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33612D" w14:textId="77777777" w:rsidR="005058E9" w:rsidRPr="000A168B" w:rsidRDefault="005058E9" w:rsidP="008A1D00">
      <w:pPr>
        <w:tabs>
          <w:tab w:val="left" w:pos="3969"/>
        </w:tabs>
        <w:jc w:val="center"/>
        <w:rPr>
          <w:color w:val="000000" w:themeColor="text1"/>
          <w:sz w:val="28"/>
          <w:szCs w:val="28"/>
          <w:lang w:val="kk-KZ"/>
        </w:rPr>
      </w:pPr>
      <w:r w:rsidRPr="000A168B">
        <w:rPr>
          <w:color w:val="000000" w:themeColor="text1"/>
          <w:sz w:val="28"/>
          <w:szCs w:val="28"/>
          <w:lang w:val="kk-KZ"/>
        </w:rPr>
        <w:t>Қазақ ұлттық аграрлық зерттеу университеті</w:t>
      </w:r>
    </w:p>
    <w:p w14:paraId="4F23F362"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313CD024"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0509D13E" w14:textId="1F65D4E6" w:rsidR="005058E9" w:rsidRPr="000A168B" w:rsidRDefault="005058E9" w:rsidP="007D74B7">
      <w:pPr>
        <w:pStyle w:val="ac"/>
        <w:spacing w:after="0" w:line="240" w:lineRule="auto"/>
        <w:rPr>
          <w:rFonts w:ascii="Times New Roman" w:hAnsi="Times New Roman"/>
          <w:color w:val="000000" w:themeColor="text1"/>
          <w:sz w:val="28"/>
          <w:szCs w:val="28"/>
          <w:lang w:val="kk-KZ"/>
        </w:rPr>
      </w:pPr>
      <w:r w:rsidRPr="000A168B">
        <w:rPr>
          <w:rFonts w:ascii="Times New Roman" w:hAnsi="Times New Roman"/>
          <w:color w:val="000000" w:themeColor="text1"/>
          <w:sz w:val="28"/>
          <w:szCs w:val="28"/>
          <w:lang w:val="kk-KZ"/>
        </w:rPr>
        <w:t>ӘОЖ 581.9: 633.88:547.94; 574.52                                 Қолжазба құқығында</w:t>
      </w:r>
    </w:p>
    <w:p w14:paraId="64ACFB08"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5B2754FF"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0EF4947B"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57F0DDFE" w14:textId="77777777" w:rsidR="005058E9" w:rsidRPr="000A168B" w:rsidRDefault="005058E9" w:rsidP="007D74B7">
      <w:pPr>
        <w:pStyle w:val="ac"/>
        <w:spacing w:after="0" w:line="240" w:lineRule="auto"/>
        <w:rPr>
          <w:rFonts w:ascii="Times New Roman" w:hAnsi="Times New Roman"/>
          <w:b/>
          <w:color w:val="000000" w:themeColor="text1"/>
          <w:sz w:val="28"/>
          <w:szCs w:val="28"/>
          <w:lang w:val="kk-KZ"/>
        </w:rPr>
      </w:pPr>
    </w:p>
    <w:p w14:paraId="4E8132AA" w14:textId="77777777" w:rsidR="005058E9" w:rsidRPr="000A168B" w:rsidRDefault="005058E9" w:rsidP="007D74B7">
      <w:pPr>
        <w:pStyle w:val="ac"/>
        <w:spacing w:after="0" w:line="240" w:lineRule="auto"/>
        <w:rPr>
          <w:rFonts w:ascii="Times New Roman" w:hAnsi="Times New Roman"/>
          <w:b/>
          <w:color w:val="000000" w:themeColor="text1"/>
          <w:sz w:val="28"/>
          <w:szCs w:val="28"/>
          <w:lang w:val="kk-KZ"/>
        </w:rPr>
      </w:pPr>
    </w:p>
    <w:p w14:paraId="4D8171FC" w14:textId="20A5477F" w:rsidR="005058E9" w:rsidRPr="000A168B" w:rsidRDefault="005058E9" w:rsidP="007D74B7">
      <w:pPr>
        <w:pStyle w:val="ac"/>
        <w:spacing w:after="0" w:line="240" w:lineRule="auto"/>
        <w:jc w:val="center"/>
        <w:rPr>
          <w:rFonts w:ascii="Times New Roman" w:hAnsi="Times New Roman"/>
          <w:b/>
          <w:color w:val="000000" w:themeColor="text1"/>
          <w:sz w:val="28"/>
          <w:szCs w:val="28"/>
          <w:lang w:val="kk-KZ"/>
        </w:rPr>
      </w:pPr>
      <w:r w:rsidRPr="000A168B">
        <w:rPr>
          <w:rFonts w:ascii="Times New Roman" w:hAnsi="Times New Roman"/>
          <w:b/>
          <w:color w:val="000000" w:themeColor="text1"/>
          <w:sz w:val="28"/>
          <w:szCs w:val="28"/>
          <w:lang w:val="kk-KZ"/>
        </w:rPr>
        <w:t>КАЛИЕВ БЕДЕЛ ШАМИЛОВИЧ</w:t>
      </w:r>
    </w:p>
    <w:p w14:paraId="79FE9C4C"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37BF01F3"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35BAA84F" w14:textId="77777777" w:rsidR="005058E9" w:rsidRPr="000A168B" w:rsidRDefault="005058E9" w:rsidP="007D74B7">
      <w:pPr>
        <w:pStyle w:val="af"/>
        <w:rPr>
          <w:b w:val="0"/>
          <w:bCs w:val="0"/>
          <w:color w:val="000000" w:themeColor="text1"/>
          <w:lang w:val="kk-KZ"/>
        </w:rPr>
      </w:pPr>
    </w:p>
    <w:p w14:paraId="54D7C127" w14:textId="77777777" w:rsidR="005058E9" w:rsidRPr="000A168B" w:rsidRDefault="005058E9" w:rsidP="007D74B7">
      <w:pPr>
        <w:jc w:val="center"/>
        <w:rPr>
          <w:b/>
          <w:bCs/>
          <w:color w:val="000000" w:themeColor="text1"/>
          <w:sz w:val="28"/>
          <w:szCs w:val="28"/>
          <w:lang w:val="kk-KZ"/>
        </w:rPr>
      </w:pPr>
      <w:r w:rsidRPr="000A168B">
        <w:rPr>
          <w:b/>
          <w:bCs/>
          <w:color w:val="000000" w:themeColor="text1"/>
          <w:sz w:val="28"/>
          <w:szCs w:val="28"/>
          <w:lang w:val="kk-KZ"/>
        </w:rPr>
        <w:t xml:space="preserve">«Жетісу Алатауының солтүстік </w:t>
      </w:r>
      <w:proofErr w:type="spellStart"/>
      <w:r w:rsidRPr="000A168B">
        <w:rPr>
          <w:b/>
          <w:bCs/>
          <w:color w:val="000000" w:themeColor="text1"/>
          <w:sz w:val="28"/>
          <w:szCs w:val="28"/>
          <w:lang w:val="kk-KZ"/>
        </w:rPr>
        <w:t>макробеткейіндегі</w:t>
      </w:r>
      <w:proofErr w:type="spellEnd"/>
      <w:r w:rsidRPr="000A168B">
        <w:rPr>
          <w:b/>
          <w:bCs/>
          <w:color w:val="000000" w:themeColor="text1"/>
          <w:sz w:val="28"/>
          <w:szCs w:val="28"/>
          <w:lang w:val="kk-KZ"/>
        </w:rPr>
        <w:t xml:space="preserve"> экономикалық маңызды өсімдік түрлерін экологиялық-</w:t>
      </w:r>
      <w:proofErr w:type="spellStart"/>
      <w:r w:rsidRPr="000A168B">
        <w:rPr>
          <w:b/>
          <w:bCs/>
          <w:color w:val="000000" w:themeColor="text1"/>
          <w:sz w:val="28"/>
          <w:szCs w:val="28"/>
          <w:lang w:val="kk-KZ"/>
        </w:rPr>
        <w:t>фитоценологиялық</w:t>
      </w:r>
      <w:proofErr w:type="spellEnd"/>
      <w:r w:rsidRPr="000A168B">
        <w:rPr>
          <w:b/>
          <w:bCs/>
          <w:color w:val="000000" w:themeColor="text1"/>
          <w:sz w:val="28"/>
          <w:szCs w:val="28"/>
          <w:lang w:val="kk-KZ"/>
        </w:rPr>
        <w:t xml:space="preserve"> бағалау»</w:t>
      </w:r>
    </w:p>
    <w:p w14:paraId="7419E8EE"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2109E4A7"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1395AD9E"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70323CCB" w14:textId="77777777" w:rsidR="005058E9" w:rsidRPr="000A168B" w:rsidRDefault="005058E9" w:rsidP="007D74B7">
      <w:pPr>
        <w:pStyle w:val="ac"/>
        <w:spacing w:after="0" w:line="240" w:lineRule="auto"/>
        <w:jc w:val="center"/>
        <w:rPr>
          <w:rFonts w:ascii="Times New Roman" w:hAnsi="Times New Roman"/>
          <w:color w:val="000000" w:themeColor="text1"/>
          <w:sz w:val="28"/>
          <w:szCs w:val="28"/>
        </w:rPr>
      </w:pPr>
      <w:r w:rsidRPr="000A168B">
        <w:rPr>
          <w:rFonts w:ascii="Times New Roman" w:hAnsi="Times New Roman"/>
          <w:color w:val="000000" w:themeColor="text1"/>
          <w:sz w:val="28"/>
          <w:szCs w:val="28"/>
        </w:rPr>
        <w:t>6</w:t>
      </w:r>
      <w:r w:rsidRPr="000A168B">
        <w:rPr>
          <w:rFonts w:ascii="Times New Roman" w:hAnsi="Times New Roman"/>
          <w:color w:val="000000" w:themeColor="text1"/>
          <w:sz w:val="28"/>
          <w:szCs w:val="28"/>
          <w:lang w:val="en-GB"/>
        </w:rPr>
        <w:t>D</w:t>
      </w:r>
      <w:r w:rsidRPr="000A168B">
        <w:rPr>
          <w:rFonts w:ascii="Times New Roman" w:hAnsi="Times New Roman"/>
          <w:color w:val="000000" w:themeColor="text1"/>
          <w:sz w:val="28"/>
          <w:szCs w:val="28"/>
        </w:rPr>
        <w:t>060800 – «Экология»</w:t>
      </w:r>
    </w:p>
    <w:p w14:paraId="52533301" w14:textId="77777777" w:rsidR="005058E9" w:rsidRPr="000A168B" w:rsidRDefault="005058E9" w:rsidP="007D74B7">
      <w:pPr>
        <w:pStyle w:val="14"/>
        <w:jc w:val="center"/>
        <w:outlineLvl w:val="0"/>
        <w:rPr>
          <w:rFonts w:ascii="Times New Roman" w:hAnsi="Times New Roman"/>
          <w:color w:val="000000" w:themeColor="text1"/>
          <w:sz w:val="28"/>
          <w:szCs w:val="28"/>
        </w:rPr>
      </w:pPr>
    </w:p>
    <w:p w14:paraId="5CD87F8F" w14:textId="77777777" w:rsidR="005058E9" w:rsidRPr="000A168B" w:rsidRDefault="005058E9" w:rsidP="007D74B7">
      <w:pPr>
        <w:pStyle w:val="14"/>
        <w:jc w:val="center"/>
        <w:outlineLvl w:val="0"/>
        <w:rPr>
          <w:rFonts w:ascii="Times New Roman" w:hAnsi="Times New Roman"/>
          <w:color w:val="000000" w:themeColor="text1"/>
          <w:sz w:val="28"/>
          <w:szCs w:val="28"/>
        </w:rPr>
      </w:pPr>
      <w:r w:rsidRPr="000A168B">
        <w:rPr>
          <w:rFonts w:ascii="Times New Roman" w:hAnsi="Times New Roman"/>
          <w:color w:val="000000" w:themeColor="text1"/>
          <w:sz w:val="28"/>
          <w:szCs w:val="28"/>
        </w:rPr>
        <w:t xml:space="preserve">Философия </w:t>
      </w:r>
      <w:proofErr w:type="spellStart"/>
      <w:r w:rsidRPr="000A168B">
        <w:rPr>
          <w:rFonts w:ascii="Times New Roman" w:hAnsi="Times New Roman"/>
          <w:color w:val="000000" w:themeColor="text1"/>
          <w:sz w:val="28"/>
          <w:szCs w:val="28"/>
        </w:rPr>
        <w:t>докторы</w:t>
      </w:r>
      <w:proofErr w:type="spellEnd"/>
      <w:r w:rsidRPr="000A168B">
        <w:rPr>
          <w:rFonts w:ascii="Times New Roman" w:hAnsi="Times New Roman"/>
          <w:color w:val="000000" w:themeColor="text1"/>
          <w:sz w:val="28"/>
          <w:szCs w:val="28"/>
        </w:rPr>
        <w:t xml:space="preserve"> (</w:t>
      </w:r>
      <w:proofErr w:type="spellStart"/>
      <w:r w:rsidRPr="000A168B">
        <w:rPr>
          <w:rFonts w:ascii="Times New Roman" w:hAnsi="Times New Roman"/>
          <w:color w:val="000000" w:themeColor="text1"/>
          <w:sz w:val="28"/>
          <w:szCs w:val="28"/>
          <w:lang w:eastAsia="x-none"/>
        </w:rPr>
        <w:t>PhD</w:t>
      </w:r>
      <w:proofErr w:type="spellEnd"/>
      <w:r w:rsidRPr="000A168B">
        <w:rPr>
          <w:rFonts w:ascii="Times New Roman" w:hAnsi="Times New Roman"/>
          <w:color w:val="000000" w:themeColor="text1"/>
          <w:sz w:val="28"/>
          <w:szCs w:val="28"/>
        </w:rPr>
        <w:t>)</w:t>
      </w:r>
      <w:r w:rsidRPr="000A168B">
        <w:rPr>
          <w:rFonts w:ascii="Times New Roman" w:hAnsi="Times New Roman"/>
          <w:color w:val="000000" w:themeColor="text1"/>
          <w:sz w:val="28"/>
          <w:szCs w:val="28"/>
          <w:lang w:val="kk-KZ"/>
        </w:rPr>
        <w:t xml:space="preserve"> ғылыми</w:t>
      </w:r>
      <w:r w:rsidRPr="000A168B">
        <w:rPr>
          <w:rFonts w:ascii="Times New Roman" w:hAnsi="Times New Roman"/>
          <w:color w:val="000000" w:themeColor="text1"/>
          <w:sz w:val="28"/>
          <w:szCs w:val="28"/>
        </w:rPr>
        <w:t xml:space="preserve"> </w:t>
      </w:r>
      <w:r w:rsidRPr="000A168B">
        <w:rPr>
          <w:rFonts w:ascii="Times New Roman" w:hAnsi="Times New Roman"/>
          <w:color w:val="000000" w:themeColor="text1"/>
          <w:sz w:val="28"/>
          <w:szCs w:val="28"/>
          <w:lang w:val="kk-KZ"/>
        </w:rPr>
        <w:t>д</w:t>
      </w:r>
      <w:proofErr w:type="spellStart"/>
      <w:r w:rsidRPr="000A168B">
        <w:rPr>
          <w:rFonts w:ascii="Times New Roman" w:hAnsi="Times New Roman"/>
          <w:color w:val="000000" w:themeColor="text1"/>
          <w:sz w:val="28"/>
          <w:szCs w:val="28"/>
        </w:rPr>
        <w:t>әрежесін</w:t>
      </w:r>
      <w:proofErr w:type="spellEnd"/>
      <w:r w:rsidRPr="000A168B">
        <w:rPr>
          <w:rFonts w:ascii="Times New Roman" w:hAnsi="Times New Roman"/>
          <w:color w:val="000000" w:themeColor="text1"/>
          <w:sz w:val="28"/>
          <w:szCs w:val="28"/>
        </w:rPr>
        <w:t xml:space="preserve"> </w:t>
      </w:r>
    </w:p>
    <w:p w14:paraId="78A274C0" w14:textId="77777777" w:rsidR="005058E9" w:rsidRPr="000A168B" w:rsidRDefault="005058E9" w:rsidP="007D74B7">
      <w:pPr>
        <w:pStyle w:val="14"/>
        <w:jc w:val="center"/>
        <w:outlineLvl w:val="0"/>
        <w:rPr>
          <w:rFonts w:ascii="Times New Roman" w:hAnsi="Times New Roman"/>
          <w:color w:val="000000" w:themeColor="text1"/>
          <w:sz w:val="28"/>
          <w:szCs w:val="28"/>
        </w:rPr>
      </w:pPr>
      <w:proofErr w:type="spellStart"/>
      <w:r w:rsidRPr="000A168B">
        <w:rPr>
          <w:rFonts w:ascii="Times New Roman" w:hAnsi="Times New Roman"/>
          <w:color w:val="000000" w:themeColor="text1"/>
          <w:sz w:val="28"/>
          <w:szCs w:val="28"/>
        </w:rPr>
        <w:t>алу</w:t>
      </w:r>
      <w:proofErr w:type="spellEnd"/>
      <w:r w:rsidRPr="000A168B">
        <w:rPr>
          <w:rFonts w:ascii="Times New Roman" w:hAnsi="Times New Roman"/>
          <w:color w:val="000000" w:themeColor="text1"/>
          <w:sz w:val="28"/>
          <w:szCs w:val="28"/>
        </w:rPr>
        <w:t xml:space="preserve"> </w:t>
      </w:r>
      <w:proofErr w:type="spellStart"/>
      <w:r w:rsidRPr="000A168B">
        <w:rPr>
          <w:rFonts w:ascii="Times New Roman" w:hAnsi="Times New Roman"/>
          <w:color w:val="000000" w:themeColor="text1"/>
          <w:sz w:val="28"/>
          <w:szCs w:val="28"/>
        </w:rPr>
        <w:t>үшін</w:t>
      </w:r>
      <w:proofErr w:type="spellEnd"/>
      <w:r w:rsidRPr="000A168B">
        <w:rPr>
          <w:rFonts w:ascii="Times New Roman" w:hAnsi="Times New Roman"/>
          <w:color w:val="000000" w:themeColor="text1"/>
          <w:sz w:val="28"/>
          <w:szCs w:val="28"/>
        </w:rPr>
        <w:t xml:space="preserve"> </w:t>
      </w:r>
      <w:r w:rsidRPr="000A168B">
        <w:rPr>
          <w:rFonts w:ascii="Times New Roman" w:hAnsi="Times New Roman"/>
          <w:color w:val="000000" w:themeColor="text1"/>
          <w:sz w:val="28"/>
          <w:szCs w:val="28"/>
          <w:lang w:val="kk-KZ"/>
        </w:rPr>
        <w:t xml:space="preserve">дайындалған </w:t>
      </w:r>
      <w:r w:rsidRPr="000A168B">
        <w:rPr>
          <w:rFonts w:ascii="Times New Roman" w:hAnsi="Times New Roman"/>
          <w:color w:val="000000" w:themeColor="text1"/>
          <w:sz w:val="28"/>
          <w:szCs w:val="28"/>
        </w:rPr>
        <w:t>диссертация</w:t>
      </w:r>
    </w:p>
    <w:p w14:paraId="0B65E7DC"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5F7C8B02" w14:textId="77777777" w:rsidR="005058E9" w:rsidRPr="00E1372F" w:rsidRDefault="005058E9" w:rsidP="007D74B7">
      <w:pPr>
        <w:pStyle w:val="ac"/>
        <w:spacing w:after="0" w:line="240" w:lineRule="auto"/>
        <w:rPr>
          <w:rFonts w:ascii="Times New Roman" w:hAnsi="Times New Roman"/>
          <w:color w:val="000000" w:themeColor="text1"/>
          <w:sz w:val="28"/>
          <w:szCs w:val="28"/>
          <w:lang w:val="ru-RU"/>
        </w:rPr>
      </w:pPr>
    </w:p>
    <w:p w14:paraId="47EDAC62" w14:textId="77777777" w:rsidR="005058E9" w:rsidRPr="000A168B" w:rsidRDefault="005058E9" w:rsidP="007D74B7">
      <w:pPr>
        <w:jc w:val="right"/>
        <w:rPr>
          <w:color w:val="000000" w:themeColor="text1"/>
          <w:sz w:val="28"/>
          <w:szCs w:val="28"/>
          <w:lang w:val="kk-KZ"/>
        </w:rPr>
      </w:pPr>
      <w:r w:rsidRPr="000A168B">
        <w:rPr>
          <w:color w:val="000000" w:themeColor="text1"/>
          <w:sz w:val="28"/>
          <w:szCs w:val="28"/>
          <w:lang w:val="kk-KZ"/>
        </w:rPr>
        <w:t>Отандық ғылыми консультанттар:</w:t>
      </w:r>
    </w:p>
    <w:p w14:paraId="03FB1195" w14:textId="77777777" w:rsidR="005058E9" w:rsidRPr="000A168B" w:rsidRDefault="005058E9" w:rsidP="007D74B7">
      <w:pPr>
        <w:pStyle w:val="ac"/>
        <w:spacing w:after="0" w:line="240" w:lineRule="auto"/>
        <w:jc w:val="right"/>
        <w:rPr>
          <w:rFonts w:ascii="Times New Roman" w:hAnsi="Times New Roman"/>
          <w:color w:val="000000" w:themeColor="text1"/>
          <w:sz w:val="28"/>
          <w:szCs w:val="28"/>
        </w:rPr>
      </w:pPr>
      <w:r w:rsidRPr="000A168B">
        <w:rPr>
          <w:rFonts w:ascii="Times New Roman" w:hAnsi="Times New Roman"/>
          <w:color w:val="000000" w:themeColor="text1"/>
          <w:sz w:val="28"/>
          <w:szCs w:val="28"/>
        </w:rPr>
        <w:t xml:space="preserve"> </w:t>
      </w:r>
      <w:r w:rsidRPr="000A168B">
        <w:rPr>
          <w:rFonts w:ascii="Times New Roman" w:hAnsi="Times New Roman"/>
          <w:color w:val="000000" w:themeColor="text1"/>
          <w:sz w:val="28"/>
          <w:szCs w:val="28"/>
          <w:lang w:val="kk-KZ"/>
        </w:rPr>
        <w:t>Биология ғылымдарының докторы</w:t>
      </w:r>
      <w:r w:rsidRPr="000A168B">
        <w:rPr>
          <w:rFonts w:ascii="Times New Roman" w:hAnsi="Times New Roman"/>
          <w:color w:val="000000" w:themeColor="text1"/>
          <w:sz w:val="28"/>
          <w:szCs w:val="28"/>
        </w:rPr>
        <w:t xml:space="preserve">, </w:t>
      </w:r>
    </w:p>
    <w:p w14:paraId="51DE3CC5" w14:textId="77777777" w:rsidR="005058E9" w:rsidRPr="000A168B" w:rsidRDefault="005058E9" w:rsidP="007D74B7">
      <w:pPr>
        <w:pStyle w:val="ac"/>
        <w:spacing w:after="0" w:line="240" w:lineRule="auto"/>
        <w:jc w:val="right"/>
        <w:rPr>
          <w:rFonts w:ascii="Times New Roman" w:hAnsi="Times New Roman"/>
          <w:color w:val="000000" w:themeColor="text1"/>
          <w:sz w:val="28"/>
          <w:szCs w:val="28"/>
          <w:lang w:val="kk-KZ"/>
        </w:rPr>
      </w:pPr>
      <w:r w:rsidRPr="000A168B">
        <w:rPr>
          <w:rFonts w:ascii="Times New Roman" w:hAnsi="Times New Roman"/>
          <w:color w:val="000000" w:themeColor="text1"/>
          <w:sz w:val="28"/>
          <w:szCs w:val="28"/>
        </w:rPr>
        <w:t xml:space="preserve">ҚазҰЖҒА </w:t>
      </w:r>
      <w:r w:rsidRPr="000A168B">
        <w:rPr>
          <w:rFonts w:ascii="Times New Roman" w:hAnsi="Times New Roman"/>
          <w:color w:val="000000" w:themeColor="text1"/>
          <w:sz w:val="28"/>
          <w:szCs w:val="28"/>
          <w:lang w:val="kk-KZ"/>
        </w:rPr>
        <w:t xml:space="preserve">академигі, профессор </w:t>
      </w:r>
      <w:r w:rsidRPr="000A168B">
        <w:rPr>
          <w:rFonts w:ascii="Times New Roman" w:hAnsi="Times New Roman"/>
          <w:color w:val="000000" w:themeColor="text1"/>
          <w:sz w:val="28"/>
          <w:szCs w:val="28"/>
        </w:rPr>
        <w:t>Ситпаева Г</w:t>
      </w:r>
      <w:r w:rsidRPr="000A168B">
        <w:rPr>
          <w:rFonts w:ascii="Times New Roman" w:hAnsi="Times New Roman"/>
          <w:color w:val="000000" w:themeColor="text1"/>
          <w:sz w:val="28"/>
          <w:szCs w:val="28"/>
          <w:lang w:val="kk-KZ"/>
        </w:rPr>
        <w:t>.</w:t>
      </w:r>
      <w:r w:rsidRPr="000A168B">
        <w:rPr>
          <w:rFonts w:ascii="Times New Roman" w:hAnsi="Times New Roman"/>
          <w:color w:val="000000" w:themeColor="text1"/>
          <w:sz w:val="28"/>
          <w:szCs w:val="28"/>
        </w:rPr>
        <w:t>Т</w:t>
      </w:r>
      <w:r w:rsidRPr="000A168B">
        <w:rPr>
          <w:rFonts w:ascii="Times New Roman" w:hAnsi="Times New Roman"/>
          <w:color w:val="000000" w:themeColor="text1"/>
          <w:sz w:val="28"/>
          <w:szCs w:val="28"/>
          <w:lang w:val="kk-KZ"/>
        </w:rPr>
        <w:t>.</w:t>
      </w:r>
    </w:p>
    <w:p w14:paraId="55CE41E2" w14:textId="77777777" w:rsidR="005058E9" w:rsidRPr="000A168B" w:rsidRDefault="005058E9" w:rsidP="007D74B7">
      <w:pPr>
        <w:pStyle w:val="ac"/>
        <w:spacing w:after="0" w:line="240" w:lineRule="auto"/>
        <w:jc w:val="right"/>
        <w:rPr>
          <w:rFonts w:ascii="Times New Roman" w:hAnsi="Times New Roman"/>
          <w:color w:val="000000" w:themeColor="text1"/>
          <w:sz w:val="28"/>
          <w:szCs w:val="28"/>
          <w:lang w:val="kk-KZ"/>
        </w:rPr>
      </w:pPr>
      <w:r w:rsidRPr="000A168B">
        <w:rPr>
          <w:rFonts w:ascii="Times New Roman" w:hAnsi="Times New Roman"/>
          <w:color w:val="000000" w:themeColor="text1"/>
          <w:sz w:val="28"/>
          <w:szCs w:val="28"/>
          <w:lang w:val="kk-KZ"/>
        </w:rPr>
        <w:t xml:space="preserve">Ауылшаруашылық ғылымдарының кандидаты, </w:t>
      </w:r>
    </w:p>
    <w:p w14:paraId="64C25FA7" w14:textId="77777777" w:rsidR="005058E9" w:rsidRPr="000A168B" w:rsidRDefault="005058E9" w:rsidP="007D74B7">
      <w:pPr>
        <w:pStyle w:val="Default"/>
        <w:jc w:val="right"/>
        <w:rPr>
          <w:bCs/>
          <w:color w:val="000000" w:themeColor="text1"/>
          <w:sz w:val="28"/>
          <w:szCs w:val="28"/>
          <w:lang w:val="bg-BG"/>
        </w:rPr>
      </w:pPr>
      <w:r w:rsidRPr="000A168B">
        <w:rPr>
          <w:color w:val="000000" w:themeColor="text1"/>
          <w:sz w:val="28"/>
          <w:szCs w:val="28"/>
          <w:lang w:val="kk-KZ"/>
        </w:rPr>
        <w:t xml:space="preserve">                         қауым. </w:t>
      </w:r>
      <w:r w:rsidRPr="000A168B">
        <w:rPr>
          <w:bCs/>
          <w:color w:val="000000" w:themeColor="text1"/>
          <w:sz w:val="28"/>
          <w:szCs w:val="28"/>
          <w:lang w:val="kk-KZ"/>
        </w:rPr>
        <w:t>профессор</w:t>
      </w:r>
      <w:r w:rsidRPr="000A168B">
        <w:rPr>
          <w:bCs/>
          <w:color w:val="000000" w:themeColor="text1"/>
          <w:sz w:val="28"/>
          <w:szCs w:val="28"/>
          <w:lang w:val="bg-BG"/>
        </w:rPr>
        <w:t>,</w:t>
      </w:r>
      <w:r w:rsidRPr="000A168B">
        <w:rPr>
          <w:color w:val="000000" w:themeColor="text1"/>
          <w:sz w:val="28"/>
          <w:szCs w:val="28"/>
          <w:lang w:val="kk-KZ"/>
        </w:rPr>
        <w:t xml:space="preserve">  </w:t>
      </w:r>
      <w:proofErr w:type="spellStart"/>
      <w:r w:rsidRPr="000A168B">
        <w:rPr>
          <w:color w:val="000000" w:themeColor="text1"/>
          <w:sz w:val="28"/>
          <w:szCs w:val="28"/>
          <w:lang w:val="kk-KZ"/>
        </w:rPr>
        <w:t>Сайкенов</w:t>
      </w:r>
      <w:proofErr w:type="spellEnd"/>
      <w:r w:rsidRPr="000A168B">
        <w:rPr>
          <w:color w:val="000000" w:themeColor="text1"/>
          <w:sz w:val="28"/>
          <w:szCs w:val="28"/>
          <w:lang w:val="kk-KZ"/>
        </w:rPr>
        <w:t xml:space="preserve"> Б.Р.</w:t>
      </w:r>
    </w:p>
    <w:p w14:paraId="0FDC80BB" w14:textId="77777777" w:rsidR="005058E9" w:rsidRPr="000A168B" w:rsidRDefault="005058E9" w:rsidP="007D74B7">
      <w:pPr>
        <w:pStyle w:val="Default"/>
        <w:rPr>
          <w:bCs/>
          <w:color w:val="000000" w:themeColor="text1"/>
          <w:sz w:val="28"/>
          <w:szCs w:val="28"/>
          <w:lang w:val="kk-KZ"/>
        </w:rPr>
      </w:pPr>
      <w:r w:rsidRPr="000A168B">
        <w:rPr>
          <w:color w:val="000000" w:themeColor="text1"/>
          <w:sz w:val="28"/>
          <w:szCs w:val="28"/>
          <w:lang w:val="kk-KZ"/>
        </w:rPr>
        <w:t xml:space="preserve">  </w:t>
      </w:r>
    </w:p>
    <w:p w14:paraId="19435177" w14:textId="77777777" w:rsidR="005058E9" w:rsidRPr="000A168B" w:rsidRDefault="005058E9" w:rsidP="007D74B7">
      <w:pPr>
        <w:pStyle w:val="Default"/>
        <w:jc w:val="right"/>
        <w:rPr>
          <w:color w:val="000000" w:themeColor="text1"/>
          <w:sz w:val="28"/>
          <w:szCs w:val="28"/>
          <w:lang w:val="kk-KZ"/>
        </w:rPr>
      </w:pPr>
      <w:r w:rsidRPr="000A168B">
        <w:rPr>
          <w:bCs/>
          <w:color w:val="000000" w:themeColor="text1"/>
          <w:sz w:val="28"/>
          <w:szCs w:val="28"/>
          <w:lang w:val="kk-KZ"/>
        </w:rPr>
        <w:t>Шетелдік ғылыми консультант</w:t>
      </w:r>
      <w:r w:rsidRPr="000A168B">
        <w:rPr>
          <w:color w:val="000000" w:themeColor="text1"/>
          <w:sz w:val="28"/>
          <w:szCs w:val="28"/>
          <w:lang w:val="kk-KZ"/>
        </w:rPr>
        <w:t>:</w:t>
      </w:r>
    </w:p>
    <w:p w14:paraId="4698F94D" w14:textId="77777777" w:rsidR="005058E9" w:rsidRPr="000A168B" w:rsidRDefault="005058E9" w:rsidP="007D74B7">
      <w:pPr>
        <w:pStyle w:val="Default"/>
        <w:jc w:val="right"/>
        <w:rPr>
          <w:color w:val="000000" w:themeColor="text1"/>
          <w:sz w:val="28"/>
          <w:szCs w:val="28"/>
          <w:lang w:val="kk-KZ"/>
        </w:rPr>
      </w:pPr>
      <w:r w:rsidRPr="000A168B">
        <w:rPr>
          <w:color w:val="000000" w:themeColor="text1"/>
          <w:sz w:val="28"/>
          <w:szCs w:val="28"/>
          <w:lang w:val="kk-KZ"/>
        </w:rPr>
        <w:t xml:space="preserve">Светлана </w:t>
      </w:r>
      <w:proofErr w:type="spellStart"/>
      <w:r w:rsidRPr="000A168B">
        <w:rPr>
          <w:color w:val="000000" w:themeColor="text1"/>
          <w:sz w:val="28"/>
          <w:szCs w:val="28"/>
          <w:lang w:val="kk-KZ"/>
        </w:rPr>
        <w:t>Банчева</w:t>
      </w:r>
      <w:proofErr w:type="spellEnd"/>
      <w:r w:rsidRPr="000A168B">
        <w:rPr>
          <w:color w:val="000000" w:themeColor="text1"/>
          <w:sz w:val="28"/>
          <w:szCs w:val="28"/>
          <w:lang w:val="kk-KZ"/>
        </w:rPr>
        <w:t xml:space="preserve">, </w:t>
      </w:r>
      <w:proofErr w:type="spellStart"/>
      <w:r w:rsidRPr="000A168B">
        <w:rPr>
          <w:color w:val="000000" w:themeColor="text1"/>
          <w:sz w:val="28"/>
          <w:szCs w:val="28"/>
          <w:lang w:val="kk-KZ"/>
        </w:rPr>
        <w:t>PhD</w:t>
      </w:r>
      <w:proofErr w:type="spellEnd"/>
      <w:r w:rsidRPr="000A168B">
        <w:rPr>
          <w:color w:val="000000" w:themeColor="text1"/>
          <w:sz w:val="28"/>
          <w:szCs w:val="28"/>
          <w:lang w:val="kk-KZ"/>
        </w:rPr>
        <w:t>, профессор.</w:t>
      </w:r>
    </w:p>
    <w:p w14:paraId="75A0EC37" w14:textId="06666012" w:rsidR="005058E9" w:rsidRPr="000A168B" w:rsidRDefault="005058E9" w:rsidP="007D74B7">
      <w:pPr>
        <w:pStyle w:val="Default"/>
        <w:jc w:val="right"/>
        <w:rPr>
          <w:color w:val="000000" w:themeColor="text1"/>
          <w:sz w:val="28"/>
          <w:szCs w:val="28"/>
          <w:lang w:val="kk-KZ"/>
        </w:rPr>
      </w:pPr>
      <w:proofErr w:type="spellStart"/>
      <w:r w:rsidRPr="000A168B">
        <w:rPr>
          <w:color w:val="000000" w:themeColor="text1"/>
          <w:sz w:val="28"/>
          <w:szCs w:val="28"/>
          <w:lang w:val="kk-KZ"/>
        </w:rPr>
        <w:t>Био</w:t>
      </w:r>
      <w:r w:rsidR="001D5FF3" w:rsidRPr="000A168B">
        <w:rPr>
          <w:color w:val="000000" w:themeColor="text1"/>
          <w:sz w:val="28"/>
          <w:szCs w:val="28"/>
          <w:lang w:val="kk-KZ"/>
        </w:rPr>
        <w:t>алуандық</w:t>
      </w:r>
      <w:proofErr w:type="spellEnd"/>
      <w:r w:rsidRPr="000A168B">
        <w:rPr>
          <w:color w:val="000000" w:themeColor="text1"/>
          <w:sz w:val="28"/>
          <w:szCs w:val="28"/>
          <w:lang w:val="kk-KZ"/>
        </w:rPr>
        <w:t xml:space="preserve"> және </w:t>
      </w:r>
    </w:p>
    <w:p w14:paraId="3992F3BD" w14:textId="77777777" w:rsidR="005058E9" w:rsidRPr="000A168B" w:rsidRDefault="005058E9" w:rsidP="007D74B7">
      <w:pPr>
        <w:pStyle w:val="Default"/>
        <w:jc w:val="right"/>
        <w:rPr>
          <w:color w:val="000000" w:themeColor="text1"/>
          <w:sz w:val="28"/>
          <w:szCs w:val="28"/>
          <w:lang w:val="kk-KZ"/>
        </w:rPr>
      </w:pPr>
      <w:r w:rsidRPr="000A168B">
        <w:rPr>
          <w:color w:val="000000" w:themeColor="text1"/>
          <w:sz w:val="28"/>
          <w:szCs w:val="28"/>
          <w:lang w:val="kk-KZ"/>
        </w:rPr>
        <w:t>экожүйелерді зерттеу институты,</w:t>
      </w:r>
    </w:p>
    <w:p w14:paraId="559D79F1" w14:textId="77777777" w:rsidR="005058E9" w:rsidRPr="000A168B" w:rsidRDefault="005058E9" w:rsidP="007D74B7">
      <w:pPr>
        <w:pStyle w:val="Default"/>
        <w:jc w:val="right"/>
        <w:rPr>
          <w:color w:val="000000" w:themeColor="text1"/>
          <w:sz w:val="28"/>
          <w:szCs w:val="28"/>
          <w:lang w:val="kk-KZ"/>
        </w:rPr>
      </w:pPr>
      <w:r w:rsidRPr="000A168B">
        <w:rPr>
          <w:color w:val="000000" w:themeColor="text1"/>
          <w:sz w:val="28"/>
          <w:szCs w:val="28"/>
          <w:lang w:val="kk-KZ"/>
        </w:rPr>
        <w:t xml:space="preserve"> «Өсімдіктер мен саңырауқұлақтардың </w:t>
      </w:r>
    </w:p>
    <w:p w14:paraId="155BFC0E" w14:textId="77777777" w:rsidR="005058E9" w:rsidRPr="000A168B" w:rsidRDefault="005058E9" w:rsidP="007D74B7">
      <w:pPr>
        <w:pStyle w:val="Default"/>
        <w:jc w:val="right"/>
        <w:rPr>
          <w:color w:val="000000" w:themeColor="text1"/>
          <w:sz w:val="28"/>
          <w:szCs w:val="28"/>
          <w:lang w:val="kk-KZ"/>
        </w:rPr>
      </w:pPr>
      <w:r w:rsidRPr="000A168B">
        <w:rPr>
          <w:color w:val="000000" w:themeColor="text1"/>
          <w:sz w:val="28"/>
          <w:szCs w:val="28"/>
          <w:lang w:val="kk-KZ"/>
        </w:rPr>
        <w:t>әртүрлілігі және ресурстары»</w:t>
      </w:r>
    </w:p>
    <w:p w14:paraId="04E14EFA" w14:textId="77777777" w:rsidR="005058E9" w:rsidRPr="000A168B" w:rsidRDefault="005058E9" w:rsidP="007D74B7">
      <w:pPr>
        <w:pStyle w:val="Default"/>
        <w:jc w:val="right"/>
        <w:rPr>
          <w:color w:val="000000" w:themeColor="text1"/>
          <w:sz w:val="28"/>
          <w:szCs w:val="28"/>
          <w:lang w:val="kk-KZ"/>
        </w:rPr>
      </w:pPr>
      <w:r w:rsidRPr="000A168B">
        <w:rPr>
          <w:color w:val="000000" w:themeColor="text1"/>
          <w:sz w:val="28"/>
          <w:szCs w:val="28"/>
          <w:lang w:val="kk-KZ"/>
        </w:rPr>
        <w:t xml:space="preserve"> бөлімінің меңгерушісі,</w:t>
      </w:r>
    </w:p>
    <w:p w14:paraId="529F6E8A" w14:textId="77777777" w:rsidR="005058E9" w:rsidRPr="000A168B" w:rsidRDefault="005058E9" w:rsidP="007D74B7">
      <w:pPr>
        <w:pStyle w:val="Default"/>
        <w:jc w:val="right"/>
        <w:rPr>
          <w:color w:val="000000" w:themeColor="text1"/>
          <w:sz w:val="28"/>
          <w:szCs w:val="28"/>
          <w:lang w:val="kk-KZ"/>
        </w:rPr>
      </w:pPr>
      <w:r w:rsidRPr="000A168B">
        <w:rPr>
          <w:color w:val="000000" w:themeColor="text1"/>
          <w:sz w:val="28"/>
          <w:szCs w:val="28"/>
          <w:lang w:val="kk-KZ"/>
        </w:rPr>
        <w:t xml:space="preserve"> Болгария Ғылым академиясы </w:t>
      </w:r>
    </w:p>
    <w:p w14:paraId="496073EE" w14:textId="77777777" w:rsidR="005058E9" w:rsidRPr="000A168B" w:rsidRDefault="005058E9" w:rsidP="007D74B7">
      <w:pPr>
        <w:pStyle w:val="Default"/>
        <w:jc w:val="right"/>
        <w:rPr>
          <w:color w:val="000000" w:themeColor="text1"/>
          <w:sz w:val="28"/>
          <w:szCs w:val="28"/>
          <w:lang w:val="kk-KZ"/>
        </w:rPr>
      </w:pPr>
      <w:r w:rsidRPr="000A168B">
        <w:rPr>
          <w:color w:val="000000" w:themeColor="text1"/>
          <w:sz w:val="28"/>
          <w:szCs w:val="28"/>
          <w:lang w:val="kk-KZ"/>
        </w:rPr>
        <w:t>София, Болгария.</w:t>
      </w:r>
    </w:p>
    <w:p w14:paraId="144C5C76" w14:textId="77777777" w:rsidR="005058E9" w:rsidRPr="000A168B" w:rsidRDefault="005058E9" w:rsidP="007D74B7">
      <w:pPr>
        <w:pStyle w:val="ac"/>
        <w:spacing w:after="0" w:line="240" w:lineRule="auto"/>
        <w:rPr>
          <w:rFonts w:ascii="Times New Roman" w:hAnsi="Times New Roman"/>
          <w:color w:val="000000" w:themeColor="text1"/>
          <w:sz w:val="28"/>
          <w:szCs w:val="28"/>
          <w:lang w:val="kk-KZ"/>
        </w:rPr>
      </w:pPr>
    </w:p>
    <w:p w14:paraId="0D26F2D3" w14:textId="77777777" w:rsidR="007D74B7" w:rsidRPr="000A168B" w:rsidRDefault="007D74B7" w:rsidP="007D74B7">
      <w:pPr>
        <w:pStyle w:val="ac"/>
        <w:spacing w:after="0" w:line="240" w:lineRule="auto"/>
        <w:jc w:val="center"/>
        <w:rPr>
          <w:rFonts w:ascii="Times New Roman" w:hAnsi="Times New Roman"/>
          <w:color w:val="000000" w:themeColor="text1"/>
          <w:sz w:val="28"/>
          <w:szCs w:val="28"/>
          <w:lang w:val="kk-KZ"/>
        </w:rPr>
      </w:pPr>
    </w:p>
    <w:p w14:paraId="2F1740DD" w14:textId="77777777" w:rsidR="007D74B7" w:rsidRPr="000A168B" w:rsidRDefault="007D74B7" w:rsidP="007D74B7">
      <w:pPr>
        <w:pStyle w:val="ac"/>
        <w:spacing w:after="0" w:line="240" w:lineRule="auto"/>
        <w:jc w:val="center"/>
        <w:rPr>
          <w:rFonts w:ascii="Times New Roman" w:hAnsi="Times New Roman"/>
          <w:color w:val="000000" w:themeColor="text1"/>
          <w:sz w:val="28"/>
          <w:szCs w:val="28"/>
          <w:lang w:val="kk-KZ"/>
        </w:rPr>
      </w:pPr>
    </w:p>
    <w:p w14:paraId="2CEB8547" w14:textId="77777777" w:rsidR="007D74B7" w:rsidRPr="000A168B" w:rsidRDefault="007D74B7" w:rsidP="007D74B7">
      <w:pPr>
        <w:pStyle w:val="ac"/>
        <w:spacing w:after="0" w:line="240" w:lineRule="auto"/>
        <w:jc w:val="center"/>
        <w:rPr>
          <w:rFonts w:ascii="Times New Roman" w:hAnsi="Times New Roman"/>
          <w:color w:val="000000" w:themeColor="text1"/>
          <w:sz w:val="28"/>
          <w:szCs w:val="28"/>
          <w:lang w:val="kk-KZ"/>
        </w:rPr>
      </w:pPr>
    </w:p>
    <w:p w14:paraId="5083DD07" w14:textId="2A201C54" w:rsidR="005058E9" w:rsidRPr="000A168B" w:rsidRDefault="005058E9" w:rsidP="007D74B7">
      <w:pPr>
        <w:pStyle w:val="ac"/>
        <w:spacing w:after="0" w:line="240" w:lineRule="auto"/>
        <w:jc w:val="center"/>
        <w:rPr>
          <w:rFonts w:ascii="Times New Roman" w:hAnsi="Times New Roman"/>
          <w:color w:val="000000" w:themeColor="text1"/>
          <w:sz w:val="28"/>
          <w:szCs w:val="28"/>
          <w:lang w:val="kk-KZ"/>
        </w:rPr>
      </w:pPr>
      <w:r w:rsidRPr="000A168B">
        <w:rPr>
          <w:rFonts w:ascii="Times New Roman" w:hAnsi="Times New Roman"/>
          <w:color w:val="000000" w:themeColor="text1"/>
          <w:sz w:val="28"/>
          <w:szCs w:val="28"/>
          <w:lang w:val="kk-KZ"/>
        </w:rPr>
        <w:t>Қазақстан Республикасы</w:t>
      </w:r>
    </w:p>
    <w:p w14:paraId="322CA143" w14:textId="749C9639" w:rsidR="005058E9" w:rsidRPr="000A168B" w:rsidRDefault="005058E9" w:rsidP="002C2410">
      <w:pPr>
        <w:pStyle w:val="ac"/>
        <w:spacing w:after="0" w:line="240" w:lineRule="auto"/>
        <w:jc w:val="center"/>
        <w:rPr>
          <w:rFonts w:ascii="Times New Roman" w:hAnsi="Times New Roman"/>
          <w:color w:val="000000" w:themeColor="text1"/>
          <w:sz w:val="28"/>
          <w:szCs w:val="28"/>
          <w:lang w:val="kk-KZ"/>
        </w:rPr>
        <w:sectPr w:rsidR="005058E9" w:rsidRPr="000A168B" w:rsidSect="00FD167A">
          <w:footerReference w:type="even" r:id="rId8"/>
          <w:footerReference w:type="default" r:id="rId9"/>
          <w:pgSz w:w="11906" w:h="16838"/>
          <w:pgMar w:top="1134" w:right="567" w:bottom="1134" w:left="1701" w:header="709" w:footer="709" w:gutter="0"/>
          <w:cols w:space="708"/>
          <w:docGrid w:linePitch="360"/>
        </w:sectPr>
      </w:pPr>
      <w:r w:rsidRPr="000A168B">
        <w:rPr>
          <w:rFonts w:ascii="Times New Roman" w:hAnsi="Times New Roman"/>
          <w:color w:val="000000" w:themeColor="text1"/>
          <w:sz w:val="28"/>
          <w:szCs w:val="28"/>
          <w:lang w:val="kk-KZ"/>
        </w:rPr>
        <w:t>Алматы, 2024</w:t>
      </w:r>
    </w:p>
    <w:tbl>
      <w:tblPr>
        <w:tblW w:w="93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5"/>
        <w:gridCol w:w="7942"/>
        <w:gridCol w:w="712"/>
      </w:tblGrid>
      <w:tr w:rsidR="00E03E05" w:rsidRPr="000A168B" w14:paraId="18AB04E1" w14:textId="77777777" w:rsidTr="0037301D">
        <w:tc>
          <w:tcPr>
            <w:tcW w:w="9359" w:type="dxa"/>
            <w:gridSpan w:val="3"/>
          </w:tcPr>
          <w:p w14:paraId="1C78319E" w14:textId="5359AC1C" w:rsidR="00E03E05" w:rsidRPr="000A168B" w:rsidRDefault="00E03E05">
            <w:pPr>
              <w:jc w:val="center"/>
              <w:rPr>
                <w:b/>
                <w:bCs/>
                <w:sz w:val="28"/>
                <w:szCs w:val="28"/>
                <w:lang w:val="kk-KZ"/>
              </w:rPr>
            </w:pPr>
            <w:r w:rsidRPr="000A168B">
              <w:rPr>
                <w:b/>
                <w:bCs/>
                <w:sz w:val="28"/>
                <w:szCs w:val="28"/>
                <w:lang w:val="kk-KZ"/>
              </w:rPr>
              <w:lastRenderedPageBreak/>
              <w:t>МАЗМҰНЫ</w:t>
            </w:r>
          </w:p>
          <w:p w14:paraId="0C46F17D" w14:textId="451D9F61" w:rsidR="00E03E05" w:rsidRPr="000A168B" w:rsidRDefault="00E03E05">
            <w:pPr>
              <w:jc w:val="center"/>
              <w:rPr>
                <w:sz w:val="28"/>
                <w:szCs w:val="28"/>
              </w:rPr>
            </w:pPr>
          </w:p>
        </w:tc>
      </w:tr>
      <w:tr w:rsidR="00C0161F" w:rsidRPr="000A168B" w14:paraId="322C1771" w14:textId="77777777" w:rsidTr="0037301D">
        <w:tc>
          <w:tcPr>
            <w:tcW w:w="8647" w:type="dxa"/>
            <w:gridSpan w:val="2"/>
          </w:tcPr>
          <w:p w14:paraId="73E6F59D" w14:textId="7E4F8E68" w:rsidR="00C0161F" w:rsidRPr="000A168B" w:rsidRDefault="00C0161F">
            <w:pPr>
              <w:rPr>
                <w:sz w:val="28"/>
                <w:szCs w:val="28"/>
              </w:rPr>
            </w:pPr>
            <w:r w:rsidRPr="000A168B">
              <w:rPr>
                <w:b/>
                <w:bCs/>
                <w:sz w:val="28"/>
                <w:szCs w:val="28"/>
                <w:lang w:val="kk-KZ"/>
              </w:rPr>
              <w:t>НОРМАТИВТІК СІЛТЕМЕЛЕР</w:t>
            </w:r>
            <w:r w:rsidR="00533821" w:rsidRPr="000A168B">
              <w:rPr>
                <w:bCs/>
                <w:sz w:val="28"/>
                <w:szCs w:val="28"/>
                <w:lang w:val="kk-KZ"/>
              </w:rPr>
              <w:t xml:space="preserve"> ............................................................</w:t>
            </w:r>
          </w:p>
        </w:tc>
        <w:tc>
          <w:tcPr>
            <w:tcW w:w="712" w:type="dxa"/>
            <w:vAlign w:val="bottom"/>
          </w:tcPr>
          <w:p w14:paraId="7E698BFB" w14:textId="1BEC0411" w:rsidR="00C0161F" w:rsidRPr="000A168B" w:rsidRDefault="007442AD" w:rsidP="00C0161F">
            <w:pPr>
              <w:jc w:val="center"/>
              <w:rPr>
                <w:sz w:val="28"/>
                <w:szCs w:val="28"/>
                <w:lang w:val="en-US"/>
              </w:rPr>
            </w:pPr>
            <w:r w:rsidRPr="000A168B">
              <w:rPr>
                <w:sz w:val="28"/>
                <w:szCs w:val="28"/>
                <w:lang w:val="en-US"/>
              </w:rPr>
              <w:t>4</w:t>
            </w:r>
          </w:p>
        </w:tc>
      </w:tr>
      <w:tr w:rsidR="005703D5" w:rsidRPr="000A168B" w14:paraId="6569DE0A" w14:textId="77777777" w:rsidTr="0037301D">
        <w:tc>
          <w:tcPr>
            <w:tcW w:w="8647" w:type="dxa"/>
            <w:gridSpan w:val="2"/>
          </w:tcPr>
          <w:p w14:paraId="608C1C3F" w14:textId="4DDC8C72" w:rsidR="005703D5" w:rsidRPr="000A168B" w:rsidRDefault="005703D5">
            <w:pPr>
              <w:rPr>
                <w:sz w:val="28"/>
                <w:szCs w:val="28"/>
              </w:rPr>
            </w:pPr>
            <w:r w:rsidRPr="000A168B">
              <w:rPr>
                <w:b/>
                <w:bCs/>
                <w:sz w:val="28"/>
                <w:szCs w:val="28"/>
                <w:lang w:val="kk-KZ"/>
              </w:rPr>
              <w:t xml:space="preserve">АНЫҚТАМАЛАР </w:t>
            </w:r>
            <w:r w:rsidR="00533821" w:rsidRPr="000A168B">
              <w:rPr>
                <w:bCs/>
                <w:sz w:val="28"/>
                <w:szCs w:val="28"/>
                <w:lang w:val="kk-KZ"/>
              </w:rPr>
              <w:t>......................................................................................</w:t>
            </w:r>
          </w:p>
        </w:tc>
        <w:tc>
          <w:tcPr>
            <w:tcW w:w="712" w:type="dxa"/>
            <w:vAlign w:val="bottom"/>
          </w:tcPr>
          <w:p w14:paraId="7A2480B0" w14:textId="4864B839" w:rsidR="005703D5" w:rsidRPr="000A168B" w:rsidRDefault="007442AD" w:rsidP="00C0161F">
            <w:pPr>
              <w:jc w:val="center"/>
              <w:rPr>
                <w:sz w:val="28"/>
                <w:szCs w:val="28"/>
                <w:lang w:val="en-US"/>
              </w:rPr>
            </w:pPr>
            <w:r w:rsidRPr="000A168B">
              <w:rPr>
                <w:sz w:val="28"/>
                <w:szCs w:val="28"/>
                <w:lang w:val="en-US"/>
              </w:rPr>
              <w:t>5</w:t>
            </w:r>
          </w:p>
        </w:tc>
      </w:tr>
      <w:tr w:rsidR="005703D5" w:rsidRPr="000A168B" w14:paraId="07F46085" w14:textId="77777777" w:rsidTr="0037301D">
        <w:tc>
          <w:tcPr>
            <w:tcW w:w="8647" w:type="dxa"/>
            <w:gridSpan w:val="2"/>
          </w:tcPr>
          <w:p w14:paraId="29781A73" w14:textId="6776F4D0" w:rsidR="005703D5" w:rsidRPr="000A168B" w:rsidRDefault="005703D5">
            <w:pPr>
              <w:rPr>
                <w:sz w:val="28"/>
                <w:szCs w:val="28"/>
              </w:rPr>
            </w:pPr>
            <w:r w:rsidRPr="000A168B">
              <w:rPr>
                <w:b/>
                <w:bCs/>
                <w:sz w:val="28"/>
                <w:szCs w:val="28"/>
                <w:lang w:val="kk-KZ"/>
              </w:rPr>
              <w:t>БЕЛГІЛЕУЛЕР, ҚЫСҚАРУЛАР</w:t>
            </w:r>
            <w:r w:rsidR="00533821" w:rsidRPr="000A168B">
              <w:rPr>
                <w:bCs/>
                <w:sz w:val="28"/>
                <w:szCs w:val="28"/>
                <w:lang w:val="kk-KZ"/>
              </w:rPr>
              <w:t xml:space="preserve"> ...........................................................</w:t>
            </w:r>
          </w:p>
        </w:tc>
        <w:tc>
          <w:tcPr>
            <w:tcW w:w="712" w:type="dxa"/>
            <w:vAlign w:val="bottom"/>
          </w:tcPr>
          <w:p w14:paraId="7F9B6811" w14:textId="5AFC3773" w:rsidR="005703D5" w:rsidRPr="000A168B" w:rsidRDefault="007442AD" w:rsidP="00C0161F">
            <w:pPr>
              <w:jc w:val="center"/>
              <w:rPr>
                <w:sz w:val="28"/>
                <w:szCs w:val="28"/>
                <w:lang w:val="en-US"/>
              </w:rPr>
            </w:pPr>
            <w:r w:rsidRPr="000A168B">
              <w:rPr>
                <w:sz w:val="28"/>
                <w:szCs w:val="28"/>
                <w:lang w:val="en-US"/>
              </w:rPr>
              <w:t>7</w:t>
            </w:r>
          </w:p>
        </w:tc>
      </w:tr>
      <w:tr w:rsidR="005703D5" w:rsidRPr="000A168B" w14:paraId="7C62D43B" w14:textId="77777777" w:rsidTr="0037301D">
        <w:tc>
          <w:tcPr>
            <w:tcW w:w="8647" w:type="dxa"/>
            <w:gridSpan w:val="2"/>
          </w:tcPr>
          <w:p w14:paraId="45278A09" w14:textId="27ADDC53" w:rsidR="005703D5" w:rsidRPr="000A168B" w:rsidRDefault="005703D5">
            <w:pPr>
              <w:rPr>
                <w:sz w:val="28"/>
                <w:szCs w:val="28"/>
              </w:rPr>
            </w:pPr>
            <w:r w:rsidRPr="000A168B">
              <w:rPr>
                <w:b/>
                <w:bCs/>
                <w:sz w:val="28"/>
                <w:szCs w:val="28"/>
                <w:lang w:val="kk-KZ"/>
              </w:rPr>
              <w:t xml:space="preserve">КІРІСПЕ </w:t>
            </w:r>
            <w:r w:rsidR="00533821" w:rsidRPr="000A168B">
              <w:rPr>
                <w:bCs/>
                <w:sz w:val="28"/>
                <w:szCs w:val="28"/>
                <w:lang w:val="kk-KZ"/>
              </w:rPr>
              <w:t>......................................................................................................</w:t>
            </w:r>
          </w:p>
        </w:tc>
        <w:tc>
          <w:tcPr>
            <w:tcW w:w="712" w:type="dxa"/>
            <w:vAlign w:val="bottom"/>
          </w:tcPr>
          <w:p w14:paraId="18E74C32" w14:textId="18E82154" w:rsidR="005703D5" w:rsidRPr="000A168B" w:rsidRDefault="007442AD" w:rsidP="00C0161F">
            <w:pPr>
              <w:jc w:val="center"/>
              <w:rPr>
                <w:sz w:val="28"/>
                <w:szCs w:val="28"/>
                <w:lang w:val="en-US"/>
              </w:rPr>
            </w:pPr>
            <w:r w:rsidRPr="000A168B">
              <w:rPr>
                <w:sz w:val="28"/>
                <w:szCs w:val="28"/>
                <w:lang w:val="en-US"/>
              </w:rPr>
              <w:t>8</w:t>
            </w:r>
          </w:p>
        </w:tc>
      </w:tr>
      <w:tr w:rsidR="00533821" w:rsidRPr="000A168B" w14:paraId="4530B177" w14:textId="77777777" w:rsidTr="0037301D">
        <w:tc>
          <w:tcPr>
            <w:tcW w:w="8647" w:type="dxa"/>
            <w:gridSpan w:val="2"/>
          </w:tcPr>
          <w:p w14:paraId="7674D2DE" w14:textId="4CB5CE92" w:rsidR="00533821" w:rsidRPr="000A168B" w:rsidRDefault="00533821">
            <w:pPr>
              <w:tabs>
                <w:tab w:val="left" w:pos="0"/>
              </w:tabs>
              <w:jc w:val="both"/>
              <w:rPr>
                <w:sz w:val="28"/>
                <w:szCs w:val="28"/>
              </w:rPr>
            </w:pPr>
            <w:r w:rsidRPr="000A168B">
              <w:rPr>
                <w:b/>
                <w:bCs/>
                <w:sz w:val="28"/>
                <w:szCs w:val="28"/>
                <w:lang w:val="kk-KZ"/>
              </w:rPr>
              <w:t xml:space="preserve">НЕГІЗГІ БӨЛІМ </w:t>
            </w:r>
            <w:r w:rsidRPr="000A168B">
              <w:rPr>
                <w:bCs/>
                <w:sz w:val="28"/>
                <w:szCs w:val="28"/>
                <w:lang w:val="kk-KZ"/>
              </w:rPr>
              <w:t>........................................................................................</w:t>
            </w:r>
          </w:p>
        </w:tc>
        <w:tc>
          <w:tcPr>
            <w:tcW w:w="712" w:type="dxa"/>
            <w:vAlign w:val="bottom"/>
          </w:tcPr>
          <w:p w14:paraId="7ACA7D2A" w14:textId="43867C8C" w:rsidR="00533821" w:rsidRPr="000A168B" w:rsidRDefault="007442AD" w:rsidP="00C0161F">
            <w:pPr>
              <w:jc w:val="center"/>
              <w:rPr>
                <w:sz w:val="28"/>
                <w:szCs w:val="28"/>
                <w:lang w:val="en-US"/>
              </w:rPr>
            </w:pPr>
            <w:r w:rsidRPr="000A168B">
              <w:rPr>
                <w:sz w:val="28"/>
                <w:szCs w:val="28"/>
                <w:lang w:val="en-US"/>
              </w:rPr>
              <w:t>12</w:t>
            </w:r>
          </w:p>
        </w:tc>
      </w:tr>
      <w:tr w:rsidR="00E03E05" w:rsidRPr="000A168B" w14:paraId="6CB8D3D5" w14:textId="77777777" w:rsidTr="0037301D">
        <w:tc>
          <w:tcPr>
            <w:tcW w:w="705" w:type="dxa"/>
          </w:tcPr>
          <w:p w14:paraId="5A3BA840" w14:textId="3BE7B5AF" w:rsidR="00E03E05" w:rsidRPr="000A168B" w:rsidRDefault="003D1713" w:rsidP="00D208E0">
            <w:pPr>
              <w:ind w:right="-109"/>
              <w:jc w:val="both"/>
              <w:rPr>
                <w:b/>
                <w:sz w:val="28"/>
                <w:szCs w:val="28"/>
                <w:lang w:val="kk-KZ"/>
              </w:rPr>
            </w:pPr>
            <w:r w:rsidRPr="000A168B">
              <w:rPr>
                <w:b/>
                <w:sz w:val="28"/>
                <w:szCs w:val="28"/>
                <w:lang w:val="kk-KZ"/>
              </w:rPr>
              <w:t>1</w:t>
            </w:r>
          </w:p>
        </w:tc>
        <w:tc>
          <w:tcPr>
            <w:tcW w:w="7942" w:type="dxa"/>
          </w:tcPr>
          <w:p w14:paraId="7814E9C9" w14:textId="6B8195F9" w:rsidR="00E03E05" w:rsidRPr="000A168B" w:rsidRDefault="008755F3" w:rsidP="008755F3">
            <w:pPr>
              <w:jc w:val="both"/>
              <w:rPr>
                <w:sz w:val="28"/>
                <w:szCs w:val="28"/>
                <w:lang w:val="kk-KZ"/>
              </w:rPr>
            </w:pPr>
            <w:r w:rsidRPr="000A168B">
              <w:rPr>
                <w:b/>
                <w:sz w:val="28"/>
                <w:szCs w:val="28"/>
                <w:lang w:val="kk-KZ"/>
              </w:rPr>
              <w:t>ЗЕРТТЕУ АУМАҒЫНЫҢ ӨСІМДІК</w:t>
            </w:r>
            <w:r w:rsidR="00173235">
              <w:rPr>
                <w:b/>
                <w:sz w:val="28"/>
                <w:szCs w:val="28"/>
                <w:lang w:val="kk-KZ"/>
              </w:rPr>
              <w:t xml:space="preserve"> </w:t>
            </w:r>
            <w:r w:rsidRPr="000A168B">
              <w:rPr>
                <w:b/>
                <w:sz w:val="28"/>
                <w:szCs w:val="28"/>
                <w:lang w:val="kk-KZ"/>
              </w:rPr>
              <w:t>ЖАБЫНЫ МЕН ФЛОРАСЫ ЖАЙЛЫ РЕТРОСПЕКТИВТІ МӘЛІМЕТТЕРДІ ТАЛДАУ</w:t>
            </w:r>
            <w:r w:rsidR="00A3144E" w:rsidRPr="000A168B">
              <w:rPr>
                <w:b/>
                <w:sz w:val="28"/>
                <w:szCs w:val="28"/>
                <w:lang w:val="kk-KZ"/>
              </w:rPr>
              <w:t xml:space="preserve"> </w:t>
            </w:r>
            <w:r w:rsidR="00A3144E" w:rsidRPr="000A168B">
              <w:rPr>
                <w:sz w:val="28"/>
                <w:szCs w:val="28"/>
                <w:lang w:val="kk-KZ"/>
              </w:rPr>
              <w:t>...........................................................</w:t>
            </w:r>
          </w:p>
        </w:tc>
        <w:tc>
          <w:tcPr>
            <w:tcW w:w="712" w:type="dxa"/>
            <w:vAlign w:val="bottom"/>
          </w:tcPr>
          <w:p w14:paraId="5559AFC4" w14:textId="4D550CFA" w:rsidR="00E03E05" w:rsidRPr="000A168B" w:rsidRDefault="007442AD" w:rsidP="00C0161F">
            <w:pPr>
              <w:jc w:val="center"/>
              <w:rPr>
                <w:sz w:val="28"/>
                <w:szCs w:val="28"/>
                <w:lang w:val="en-US"/>
              </w:rPr>
            </w:pPr>
            <w:r w:rsidRPr="000A168B">
              <w:rPr>
                <w:sz w:val="28"/>
                <w:szCs w:val="28"/>
                <w:lang w:val="en-US"/>
              </w:rPr>
              <w:t>12</w:t>
            </w:r>
          </w:p>
        </w:tc>
      </w:tr>
      <w:tr w:rsidR="008755F3" w:rsidRPr="000A168B" w14:paraId="3648EF4B" w14:textId="77777777" w:rsidTr="0037301D">
        <w:tc>
          <w:tcPr>
            <w:tcW w:w="705" w:type="dxa"/>
          </w:tcPr>
          <w:p w14:paraId="3DA5E817" w14:textId="3F2D8DCF" w:rsidR="008755F3" w:rsidRPr="000A168B" w:rsidRDefault="003D1713" w:rsidP="00D208E0">
            <w:pPr>
              <w:ind w:right="-109"/>
              <w:jc w:val="both"/>
              <w:rPr>
                <w:b/>
                <w:sz w:val="28"/>
                <w:szCs w:val="28"/>
                <w:lang w:val="kk-KZ"/>
              </w:rPr>
            </w:pPr>
            <w:r w:rsidRPr="000A168B">
              <w:rPr>
                <w:b/>
                <w:sz w:val="28"/>
                <w:szCs w:val="28"/>
                <w:lang w:val="kk-KZ"/>
              </w:rPr>
              <w:t>1.1</w:t>
            </w:r>
          </w:p>
        </w:tc>
        <w:tc>
          <w:tcPr>
            <w:tcW w:w="7942" w:type="dxa"/>
          </w:tcPr>
          <w:p w14:paraId="20C57ED8" w14:textId="4CFDBC73" w:rsidR="008755F3" w:rsidRPr="000A168B" w:rsidRDefault="00D14652" w:rsidP="00F410EB">
            <w:pPr>
              <w:jc w:val="both"/>
              <w:rPr>
                <w:sz w:val="28"/>
                <w:szCs w:val="28"/>
                <w:lang w:val="kk-KZ"/>
              </w:rPr>
            </w:pPr>
            <w:r w:rsidRPr="000A168B">
              <w:rPr>
                <w:b/>
                <w:sz w:val="28"/>
                <w:szCs w:val="28"/>
                <w:lang w:val="kk-KZ"/>
              </w:rPr>
              <w:t>Тау жүйесін ботаникалық зерттеудің тарихи контексті</w:t>
            </w:r>
            <w:r w:rsidR="00A3144E" w:rsidRPr="000A168B">
              <w:rPr>
                <w:b/>
                <w:sz w:val="28"/>
                <w:szCs w:val="28"/>
                <w:lang w:val="kk-KZ"/>
              </w:rPr>
              <w:t xml:space="preserve"> </w:t>
            </w:r>
            <w:r w:rsidR="00A3144E" w:rsidRPr="000A168B">
              <w:rPr>
                <w:sz w:val="28"/>
                <w:szCs w:val="28"/>
                <w:lang w:val="kk-KZ"/>
              </w:rPr>
              <w:t>...........</w:t>
            </w:r>
          </w:p>
        </w:tc>
        <w:tc>
          <w:tcPr>
            <w:tcW w:w="712" w:type="dxa"/>
            <w:vAlign w:val="bottom"/>
          </w:tcPr>
          <w:p w14:paraId="539FD8B1" w14:textId="69266A1E" w:rsidR="008755F3" w:rsidRPr="000A168B" w:rsidRDefault="007442AD" w:rsidP="00C0161F">
            <w:pPr>
              <w:jc w:val="center"/>
              <w:rPr>
                <w:bCs/>
                <w:sz w:val="28"/>
                <w:szCs w:val="28"/>
                <w:lang w:val="en-US"/>
              </w:rPr>
            </w:pPr>
            <w:r w:rsidRPr="000A168B">
              <w:rPr>
                <w:bCs/>
                <w:sz w:val="28"/>
                <w:szCs w:val="28"/>
                <w:lang w:val="en-US"/>
              </w:rPr>
              <w:t>12</w:t>
            </w:r>
          </w:p>
        </w:tc>
      </w:tr>
      <w:tr w:rsidR="00615C85" w:rsidRPr="000A168B" w14:paraId="6BF9EC58" w14:textId="77777777" w:rsidTr="0037301D">
        <w:tc>
          <w:tcPr>
            <w:tcW w:w="705" w:type="dxa"/>
          </w:tcPr>
          <w:p w14:paraId="6D6EFDAB" w14:textId="6FB20B79" w:rsidR="00615C85" w:rsidRPr="000A168B" w:rsidRDefault="00615C85" w:rsidP="00615C85">
            <w:pPr>
              <w:ind w:right="-109"/>
              <w:jc w:val="both"/>
              <w:rPr>
                <w:b/>
                <w:sz w:val="28"/>
                <w:szCs w:val="28"/>
                <w:lang w:val="kk-KZ"/>
              </w:rPr>
            </w:pPr>
            <w:bookmarkStart w:id="0" w:name="_Hlk167476322"/>
            <w:r w:rsidRPr="000A168B">
              <w:rPr>
                <w:b/>
                <w:sz w:val="28"/>
                <w:szCs w:val="28"/>
                <w:lang w:val="kk-KZ"/>
              </w:rPr>
              <w:t>1.2</w:t>
            </w:r>
          </w:p>
        </w:tc>
        <w:tc>
          <w:tcPr>
            <w:tcW w:w="7942" w:type="dxa"/>
          </w:tcPr>
          <w:p w14:paraId="56067F6F" w14:textId="6438A683" w:rsidR="00615C85" w:rsidRPr="000A168B" w:rsidRDefault="00074A25" w:rsidP="00615C85">
            <w:pPr>
              <w:jc w:val="both"/>
              <w:rPr>
                <w:sz w:val="28"/>
                <w:szCs w:val="28"/>
                <w:lang w:val="kk-KZ"/>
              </w:rPr>
            </w:pPr>
            <w:r w:rsidRPr="000A168B">
              <w:rPr>
                <w:b/>
                <w:sz w:val="28"/>
                <w:szCs w:val="28"/>
                <w:lang w:val="kk-KZ"/>
              </w:rPr>
              <w:t>Ботаникалық және топырақ-географиялық аудандастыру</w:t>
            </w:r>
            <w:r w:rsidR="00A3144E" w:rsidRPr="000A168B">
              <w:rPr>
                <w:sz w:val="28"/>
                <w:szCs w:val="28"/>
                <w:lang w:val="kk-KZ"/>
              </w:rPr>
              <w:t xml:space="preserve"> ....</w:t>
            </w:r>
          </w:p>
        </w:tc>
        <w:tc>
          <w:tcPr>
            <w:tcW w:w="712" w:type="dxa"/>
            <w:vAlign w:val="bottom"/>
          </w:tcPr>
          <w:p w14:paraId="525397F8" w14:textId="07DCB4B6" w:rsidR="00615C85" w:rsidRPr="000A168B" w:rsidRDefault="007442AD" w:rsidP="00615C85">
            <w:pPr>
              <w:jc w:val="center"/>
              <w:rPr>
                <w:sz w:val="28"/>
                <w:szCs w:val="28"/>
                <w:lang w:val="en-US"/>
              </w:rPr>
            </w:pPr>
            <w:r w:rsidRPr="000A168B">
              <w:rPr>
                <w:sz w:val="28"/>
                <w:szCs w:val="28"/>
                <w:lang w:val="en-US"/>
              </w:rPr>
              <w:t>13</w:t>
            </w:r>
          </w:p>
        </w:tc>
      </w:tr>
      <w:bookmarkEnd w:id="0"/>
      <w:tr w:rsidR="00615C85" w:rsidRPr="000A168B" w14:paraId="6EB8B072" w14:textId="77777777" w:rsidTr="0037301D">
        <w:tc>
          <w:tcPr>
            <w:tcW w:w="705" w:type="dxa"/>
          </w:tcPr>
          <w:p w14:paraId="20FAF9A2" w14:textId="74989758" w:rsidR="00615C85" w:rsidRPr="000A168B" w:rsidRDefault="00615C85" w:rsidP="00615C85">
            <w:pPr>
              <w:ind w:right="-109"/>
              <w:jc w:val="both"/>
              <w:rPr>
                <w:b/>
                <w:sz w:val="28"/>
                <w:szCs w:val="28"/>
                <w:lang w:val="kk-KZ"/>
              </w:rPr>
            </w:pPr>
            <w:r w:rsidRPr="000A168B">
              <w:rPr>
                <w:b/>
                <w:sz w:val="28"/>
                <w:szCs w:val="28"/>
                <w:lang w:val="kk-KZ"/>
              </w:rPr>
              <w:t>1.3</w:t>
            </w:r>
          </w:p>
        </w:tc>
        <w:tc>
          <w:tcPr>
            <w:tcW w:w="7942" w:type="dxa"/>
          </w:tcPr>
          <w:p w14:paraId="574784D5" w14:textId="11DC948D" w:rsidR="00615C85" w:rsidRPr="000A168B" w:rsidRDefault="002D233C" w:rsidP="00615C85">
            <w:pPr>
              <w:jc w:val="both"/>
              <w:rPr>
                <w:sz w:val="28"/>
                <w:szCs w:val="28"/>
                <w:lang w:val="kk-KZ"/>
              </w:rPr>
            </w:pPr>
            <w:r w:rsidRPr="000A168B">
              <w:rPr>
                <w:b/>
                <w:sz w:val="28"/>
                <w:szCs w:val="28"/>
                <w:lang w:val="kk-KZ"/>
              </w:rPr>
              <w:t>Флораның экономикалық маңызды түрлерінің фитоценоздық сипаттам</w:t>
            </w:r>
            <w:r w:rsidR="0038645C" w:rsidRPr="000A168B">
              <w:rPr>
                <w:b/>
                <w:sz w:val="28"/>
                <w:szCs w:val="28"/>
                <w:lang w:val="kk-KZ"/>
              </w:rPr>
              <w:t>аларын талдау</w:t>
            </w:r>
            <w:r w:rsidR="00A3144E" w:rsidRPr="000A168B">
              <w:rPr>
                <w:b/>
                <w:sz w:val="28"/>
                <w:szCs w:val="28"/>
                <w:lang w:val="kk-KZ"/>
              </w:rPr>
              <w:t xml:space="preserve"> </w:t>
            </w:r>
            <w:r w:rsidR="00A3144E" w:rsidRPr="000A168B">
              <w:rPr>
                <w:sz w:val="28"/>
                <w:szCs w:val="28"/>
                <w:lang w:val="kk-KZ"/>
              </w:rPr>
              <w:t>......................................</w:t>
            </w:r>
          </w:p>
        </w:tc>
        <w:tc>
          <w:tcPr>
            <w:tcW w:w="712" w:type="dxa"/>
            <w:vAlign w:val="bottom"/>
          </w:tcPr>
          <w:p w14:paraId="6DBFB612" w14:textId="5122B501" w:rsidR="00615C85" w:rsidRPr="000A168B" w:rsidRDefault="007442AD" w:rsidP="00615C85">
            <w:pPr>
              <w:jc w:val="center"/>
              <w:rPr>
                <w:sz w:val="28"/>
                <w:szCs w:val="28"/>
                <w:lang w:val="en-US"/>
              </w:rPr>
            </w:pPr>
            <w:r w:rsidRPr="000A168B">
              <w:rPr>
                <w:sz w:val="28"/>
                <w:szCs w:val="28"/>
                <w:lang w:val="en-US"/>
              </w:rPr>
              <w:t>14</w:t>
            </w:r>
          </w:p>
        </w:tc>
      </w:tr>
      <w:tr w:rsidR="00C11160" w:rsidRPr="000A168B" w14:paraId="44D7B3E0" w14:textId="77777777" w:rsidTr="0037301D">
        <w:tc>
          <w:tcPr>
            <w:tcW w:w="705" w:type="dxa"/>
          </w:tcPr>
          <w:p w14:paraId="71770F87" w14:textId="647BA224" w:rsidR="00C11160" w:rsidRPr="000A168B" w:rsidRDefault="00DC52EB" w:rsidP="00F00222">
            <w:pPr>
              <w:ind w:right="-109"/>
              <w:jc w:val="both"/>
              <w:rPr>
                <w:b/>
                <w:sz w:val="28"/>
                <w:szCs w:val="28"/>
                <w:lang w:val="kk-KZ"/>
              </w:rPr>
            </w:pPr>
            <w:r w:rsidRPr="000A168B">
              <w:rPr>
                <w:b/>
                <w:sz w:val="28"/>
                <w:szCs w:val="28"/>
                <w:lang w:val="kk-KZ"/>
              </w:rPr>
              <w:t>2</w:t>
            </w:r>
          </w:p>
        </w:tc>
        <w:tc>
          <w:tcPr>
            <w:tcW w:w="7942" w:type="dxa"/>
          </w:tcPr>
          <w:p w14:paraId="7F9BA1BB" w14:textId="774A4081" w:rsidR="00C11160" w:rsidRPr="000A168B" w:rsidRDefault="00DC52EB" w:rsidP="00F00222">
            <w:pPr>
              <w:jc w:val="both"/>
              <w:rPr>
                <w:sz w:val="28"/>
                <w:szCs w:val="28"/>
                <w:lang w:val="kk-KZ"/>
              </w:rPr>
            </w:pPr>
            <w:r w:rsidRPr="000A168B">
              <w:rPr>
                <w:b/>
                <w:sz w:val="28"/>
                <w:szCs w:val="28"/>
                <w:lang w:val="kk-KZ"/>
              </w:rPr>
              <w:t>ЗЕРТТЕУ АУМАҒЫНЫҢ ТАБИҒИ-КЛИМАТТЫҚ ЖАҒДАЙЛАРЫ</w:t>
            </w:r>
            <w:r w:rsidR="00A3144E" w:rsidRPr="000A168B">
              <w:rPr>
                <w:b/>
                <w:sz w:val="28"/>
                <w:szCs w:val="28"/>
                <w:lang w:val="kk-KZ"/>
              </w:rPr>
              <w:t xml:space="preserve"> </w:t>
            </w:r>
            <w:r w:rsidR="00A3144E" w:rsidRPr="000A168B">
              <w:rPr>
                <w:sz w:val="28"/>
                <w:szCs w:val="28"/>
                <w:lang w:val="kk-KZ"/>
              </w:rPr>
              <w:t>...............................................................................</w:t>
            </w:r>
          </w:p>
        </w:tc>
        <w:tc>
          <w:tcPr>
            <w:tcW w:w="712" w:type="dxa"/>
            <w:vAlign w:val="bottom"/>
          </w:tcPr>
          <w:p w14:paraId="10987BF2" w14:textId="3C6F50E6" w:rsidR="00C11160" w:rsidRPr="000A168B" w:rsidRDefault="007442AD" w:rsidP="00F00222">
            <w:pPr>
              <w:jc w:val="center"/>
              <w:rPr>
                <w:sz w:val="28"/>
                <w:szCs w:val="28"/>
                <w:lang w:val="en-US"/>
              </w:rPr>
            </w:pPr>
            <w:r w:rsidRPr="000A168B">
              <w:rPr>
                <w:sz w:val="28"/>
                <w:szCs w:val="28"/>
                <w:lang w:val="en-US"/>
              </w:rPr>
              <w:t>26</w:t>
            </w:r>
          </w:p>
        </w:tc>
      </w:tr>
      <w:tr w:rsidR="00C11160" w:rsidRPr="000A168B" w14:paraId="7C78719C" w14:textId="77777777" w:rsidTr="0037301D">
        <w:tc>
          <w:tcPr>
            <w:tcW w:w="705" w:type="dxa"/>
          </w:tcPr>
          <w:p w14:paraId="23820AF6" w14:textId="43E91DA8" w:rsidR="00C11160" w:rsidRPr="000A168B" w:rsidRDefault="00865718" w:rsidP="00F00222">
            <w:pPr>
              <w:ind w:right="-109"/>
              <w:jc w:val="both"/>
              <w:rPr>
                <w:b/>
                <w:sz w:val="28"/>
                <w:szCs w:val="28"/>
                <w:lang w:val="kk-KZ"/>
              </w:rPr>
            </w:pPr>
            <w:r w:rsidRPr="000A168B">
              <w:rPr>
                <w:b/>
                <w:sz w:val="28"/>
                <w:szCs w:val="28"/>
                <w:lang w:val="kk-KZ"/>
              </w:rPr>
              <w:t>2.1</w:t>
            </w:r>
          </w:p>
        </w:tc>
        <w:tc>
          <w:tcPr>
            <w:tcW w:w="7942" w:type="dxa"/>
          </w:tcPr>
          <w:p w14:paraId="4EEB38E9" w14:textId="2D422F82" w:rsidR="00C11160" w:rsidRPr="000A168B" w:rsidRDefault="00FF6027" w:rsidP="00F00222">
            <w:pPr>
              <w:jc w:val="both"/>
              <w:rPr>
                <w:sz w:val="28"/>
                <w:szCs w:val="28"/>
                <w:lang w:val="kk-KZ"/>
              </w:rPr>
            </w:pPr>
            <w:r w:rsidRPr="000A168B">
              <w:rPr>
                <w:b/>
                <w:sz w:val="28"/>
                <w:szCs w:val="28"/>
                <w:lang w:val="kk-KZ"/>
              </w:rPr>
              <w:t>Жетісу Алатауының физикалық-географиялық орны</w:t>
            </w:r>
            <w:r w:rsidR="003B42AA" w:rsidRPr="000A168B">
              <w:rPr>
                <w:sz w:val="28"/>
                <w:szCs w:val="28"/>
                <w:lang w:val="kk-KZ"/>
              </w:rPr>
              <w:t xml:space="preserve"> ............</w:t>
            </w:r>
          </w:p>
        </w:tc>
        <w:tc>
          <w:tcPr>
            <w:tcW w:w="712" w:type="dxa"/>
            <w:vAlign w:val="bottom"/>
          </w:tcPr>
          <w:p w14:paraId="30F32FAB" w14:textId="51949F33" w:rsidR="00C11160" w:rsidRPr="000A168B" w:rsidRDefault="007442AD" w:rsidP="00F00222">
            <w:pPr>
              <w:jc w:val="center"/>
              <w:rPr>
                <w:sz w:val="28"/>
                <w:szCs w:val="28"/>
                <w:lang w:val="en-US"/>
              </w:rPr>
            </w:pPr>
            <w:r w:rsidRPr="000A168B">
              <w:rPr>
                <w:sz w:val="28"/>
                <w:szCs w:val="28"/>
                <w:lang w:val="en-US"/>
              </w:rPr>
              <w:t>26</w:t>
            </w:r>
          </w:p>
        </w:tc>
      </w:tr>
      <w:tr w:rsidR="000E5B78" w:rsidRPr="000A168B" w14:paraId="78BDA668" w14:textId="77777777" w:rsidTr="0037301D">
        <w:tc>
          <w:tcPr>
            <w:tcW w:w="705" w:type="dxa"/>
          </w:tcPr>
          <w:p w14:paraId="45896F0F" w14:textId="4C124442" w:rsidR="000E5B78" w:rsidRPr="000A168B" w:rsidRDefault="000E5B78" w:rsidP="00F00222">
            <w:pPr>
              <w:ind w:right="-109"/>
              <w:jc w:val="both"/>
              <w:rPr>
                <w:b/>
                <w:sz w:val="28"/>
                <w:szCs w:val="28"/>
                <w:lang w:val="kk-KZ"/>
              </w:rPr>
            </w:pPr>
            <w:r w:rsidRPr="000A168B">
              <w:rPr>
                <w:b/>
                <w:sz w:val="28"/>
                <w:szCs w:val="28"/>
                <w:lang w:val="kk-KZ"/>
              </w:rPr>
              <w:t>2.2</w:t>
            </w:r>
          </w:p>
        </w:tc>
        <w:tc>
          <w:tcPr>
            <w:tcW w:w="7942" w:type="dxa"/>
          </w:tcPr>
          <w:p w14:paraId="447670EF" w14:textId="60606636" w:rsidR="000E5B78" w:rsidRPr="000A168B" w:rsidRDefault="00BE5BB9" w:rsidP="00F00222">
            <w:pPr>
              <w:jc w:val="both"/>
              <w:rPr>
                <w:sz w:val="28"/>
                <w:szCs w:val="28"/>
                <w:lang w:val="kk-KZ"/>
              </w:rPr>
            </w:pPr>
            <w:r w:rsidRPr="000A168B">
              <w:rPr>
                <w:b/>
                <w:sz w:val="28"/>
                <w:szCs w:val="28"/>
                <w:lang w:val="kk-KZ"/>
              </w:rPr>
              <w:t xml:space="preserve">Жер бедерінің </w:t>
            </w:r>
            <w:r w:rsidR="00C102C2" w:rsidRPr="000A168B">
              <w:rPr>
                <w:b/>
                <w:sz w:val="28"/>
                <w:szCs w:val="28"/>
                <w:lang w:val="kk-KZ"/>
              </w:rPr>
              <w:t>биіктік</w:t>
            </w:r>
            <w:r w:rsidRPr="000A168B">
              <w:rPr>
                <w:b/>
                <w:sz w:val="28"/>
                <w:szCs w:val="28"/>
                <w:lang w:val="kk-KZ"/>
              </w:rPr>
              <w:t xml:space="preserve"> ерекшеліктері мен геологиялық құрылымы</w:t>
            </w:r>
            <w:r w:rsidR="003B42AA" w:rsidRPr="000A168B">
              <w:rPr>
                <w:b/>
                <w:sz w:val="28"/>
                <w:szCs w:val="28"/>
                <w:lang w:val="kk-KZ"/>
              </w:rPr>
              <w:t xml:space="preserve"> </w:t>
            </w:r>
            <w:r w:rsidR="003B42AA" w:rsidRPr="000A168B">
              <w:rPr>
                <w:sz w:val="28"/>
                <w:szCs w:val="28"/>
                <w:lang w:val="kk-KZ"/>
              </w:rPr>
              <w:t>........................................................................................</w:t>
            </w:r>
          </w:p>
        </w:tc>
        <w:tc>
          <w:tcPr>
            <w:tcW w:w="712" w:type="dxa"/>
            <w:vAlign w:val="bottom"/>
          </w:tcPr>
          <w:p w14:paraId="0ED76801" w14:textId="7F6870AB" w:rsidR="000E5B78" w:rsidRPr="000A168B" w:rsidRDefault="007442AD" w:rsidP="00F00222">
            <w:pPr>
              <w:jc w:val="center"/>
              <w:rPr>
                <w:sz w:val="28"/>
                <w:szCs w:val="28"/>
                <w:lang w:val="en-US"/>
              </w:rPr>
            </w:pPr>
            <w:r w:rsidRPr="000A168B">
              <w:rPr>
                <w:sz w:val="28"/>
                <w:szCs w:val="28"/>
                <w:lang w:val="en-US"/>
              </w:rPr>
              <w:t>27</w:t>
            </w:r>
          </w:p>
        </w:tc>
      </w:tr>
      <w:tr w:rsidR="00A41EAD" w:rsidRPr="000A168B" w14:paraId="7D781187" w14:textId="77777777" w:rsidTr="0037301D">
        <w:tc>
          <w:tcPr>
            <w:tcW w:w="705" w:type="dxa"/>
          </w:tcPr>
          <w:p w14:paraId="3A733C54" w14:textId="3CAE7FC5" w:rsidR="00A41EAD" w:rsidRPr="000A168B" w:rsidRDefault="00A41EAD" w:rsidP="001049AF">
            <w:pPr>
              <w:ind w:right="-109"/>
              <w:jc w:val="both"/>
              <w:rPr>
                <w:b/>
                <w:sz w:val="28"/>
                <w:szCs w:val="28"/>
                <w:lang w:val="kk-KZ"/>
              </w:rPr>
            </w:pPr>
            <w:r w:rsidRPr="000A168B">
              <w:rPr>
                <w:b/>
                <w:sz w:val="28"/>
                <w:szCs w:val="28"/>
                <w:lang w:val="kk-KZ"/>
              </w:rPr>
              <w:t>2.3</w:t>
            </w:r>
          </w:p>
        </w:tc>
        <w:tc>
          <w:tcPr>
            <w:tcW w:w="7942" w:type="dxa"/>
          </w:tcPr>
          <w:p w14:paraId="71DE3575" w14:textId="41D41D3A" w:rsidR="00A41EAD" w:rsidRPr="000A168B" w:rsidRDefault="0059589C" w:rsidP="001049AF">
            <w:pPr>
              <w:jc w:val="both"/>
              <w:rPr>
                <w:sz w:val="28"/>
                <w:szCs w:val="28"/>
                <w:lang w:val="kk-KZ"/>
              </w:rPr>
            </w:pPr>
            <w:r w:rsidRPr="000A168B">
              <w:rPr>
                <w:b/>
                <w:sz w:val="28"/>
                <w:szCs w:val="28"/>
                <w:lang w:val="kk-KZ"/>
              </w:rPr>
              <w:t>Гидрографиялық торабы мен гидрологиясы</w:t>
            </w:r>
            <w:r w:rsidR="003B42AA" w:rsidRPr="000A168B">
              <w:rPr>
                <w:b/>
                <w:sz w:val="28"/>
                <w:szCs w:val="28"/>
                <w:lang w:val="kk-KZ"/>
              </w:rPr>
              <w:t xml:space="preserve"> </w:t>
            </w:r>
            <w:r w:rsidR="003B42AA" w:rsidRPr="000A168B">
              <w:rPr>
                <w:sz w:val="28"/>
                <w:szCs w:val="28"/>
                <w:lang w:val="kk-KZ"/>
              </w:rPr>
              <w:t>.............................</w:t>
            </w:r>
          </w:p>
        </w:tc>
        <w:tc>
          <w:tcPr>
            <w:tcW w:w="712" w:type="dxa"/>
            <w:vAlign w:val="bottom"/>
          </w:tcPr>
          <w:p w14:paraId="74B5CCA0" w14:textId="6D7BB303" w:rsidR="00A41EAD" w:rsidRPr="000A168B" w:rsidRDefault="002B73B2" w:rsidP="001049AF">
            <w:pPr>
              <w:jc w:val="center"/>
              <w:rPr>
                <w:sz w:val="28"/>
                <w:szCs w:val="28"/>
                <w:lang w:val="en-US"/>
              </w:rPr>
            </w:pPr>
            <w:r w:rsidRPr="000A168B">
              <w:rPr>
                <w:sz w:val="28"/>
                <w:szCs w:val="28"/>
                <w:lang w:val="en-US"/>
              </w:rPr>
              <w:t>28</w:t>
            </w:r>
          </w:p>
        </w:tc>
      </w:tr>
      <w:tr w:rsidR="0074539E" w:rsidRPr="000A168B" w14:paraId="0DAEF4DC" w14:textId="77777777" w:rsidTr="0037301D">
        <w:tc>
          <w:tcPr>
            <w:tcW w:w="705" w:type="dxa"/>
          </w:tcPr>
          <w:p w14:paraId="4BC3C02C" w14:textId="7E374EC1" w:rsidR="0074539E" w:rsidRPr="000A168B" w:rsidRDefault="0074539E" w:rsidP="00F00222">
            <w:pPr>
              <w:ind w:right="-109"/>
              <w:jc w:val="both"/>
              <w:rPr>
                <w:b/>
                <w:sz w:val="28"/>
                <w:szCs w:val="28"/>
                <w:lang w:val="kk-KZ"/>
              </w:rPr>
            </w:pPr>
            <w:r w:rsidRPr="000A168B">
              <w:rPr>
                <w:b/>
                <w:sz w:val="28"/>
                <w:szCs w:val="28"/>
                <w:lang w:val="kk-KZ"/>
              </w:rPr>
              <w:t>2.</w:t>
            </w:r>
            <w:r w:rsidR="00A41EAD" w:rsidRPr="000A168B">
              <w:rPr>
                <w:b/>
                <w:sz w:val="28"/>
                <w:szCs w:val="28"/>
                <w:lang w:val="kk-KZ"/>
              </w:rPr>
              <w:t>4</w:t>
            </w:r>
          </w:p>
        </w:tc>
        <w:tc>
          <w:tcPr>
            <w:tcW w:w="7942" w:type="dxa"/>
          </w:tcPr>
          <w:p w14:paraId="2FB035B9" w14:textId="2DFF22F1" w:rsidR="0074539E" w:rsidRPr="000A168B" w:rsidRDefault="00750010" w:rsidP="00F00222">
            <w:pPr>
              <w:jc w:val="both"/>
              <w:rPr>
                <w:sz w:val="28"/>
                <w:szCs w:val="28"/>
                <w:lang w:val="kk-KZ"/>
              </w:rPr>
            </w:pPr>
            <w:r w:rsidRPr="000A168B">
              <w:rPr>
                <w:b/>
                <w:sz w:val="28"/>
                <w:szCs w:val="28"/>
                <w:lang w:val="kk-KZ"/>
              </w:rPr>
              <w:t>Климатының негізгі көрсеткіштері мен олардың биіктік айырмашылықтары</w:t>
            </w:r>
            <w:r w:rsidR="003B42AA" w:rsidRPr="000A168B">
              <w:rPr>
                <w:b/>
                <w:sz w:val="28"/>
                <w:szCs w:val="28"/>
                <w:lang w:val="kk-KZ"/>
              </w:rPr>
              <w:t xml:space="preserve"> </w:t>
            </w:r>
            <w:r w:rsidR="003B42AA" w:rsidRPr="000A168B">
              <w:rPr>
                <w:sz w:val="28"/>
                <w:szCs w:val="28"/>
                <w:lang w:val="kk-KZ"/>
              </w:rPr>
              <w:t>.......................................................................</w:t>
            </w:r>
          </w:p>
        </w:tc>
        <w:tc>
          <w:tcPr>
            <w:tcW w:w="712" w:type="dxa"/>
            <w:vAlign w:val="bottom"/>
          </w:tcPr>
          <w:p w14:paraId="1609B69A" w14:textId="42E091C0" w:rsidR="0074539E" w:rsidRPr="000A168B" w:rsidRDefault="002B73B2" w:rsidP="00F00222">
            <w:pPr>
              <w:jc w:val="center"/>
              <w:rPr>
                <w:sz w:val="28"/>
                <w:szCs w:val="28"/>
                <w:lang w:val="en-US"/>
              </w:rPr>
            </w:pPr>
            <w:r w:rsidRPr="000A168B">
              <w:rPr>
                <w:sz w:val="28"/>
                <w:szCs w:val="28"/>
                <w:lang w:val="en-US"/>
              </w:rPr>
              <w:t>29</w:t>
            </w:r>
          </w:p>
        </w:tc>
      </w:tr>
      <w:tr w:rsidR="00112F3A" w:rsidRPr="000A168B" w14:paraId="5136DDE4" w14:textId="77777777" w:rsidTr="0037301D">
        <w:tc>
          <w:tcPr>
            <w:tcW w:w="705" w:type="dxa"/>
          </w:tcPr>
          <w:p w14:paraId="1FD0A08B" w14:textId="52EE490A" w:rsidR="00112F3A" w:rsidRPr="000A168B" w:rsidRDefault="00112F3A" w:rsidP="00F00222">
            <w:pPr>
              <w:ind w:right="-109"/>
              <w:jc w:val="both"/>
              <w:rPr>
                <w:b/>
                <w:sz w:val="28"/>
                <w:szCs w:val="28"/>
                <w:lang w:val="kk-KZ"/>
              </w:rPr>
            </w:pPr>
            <w:r w:rsidRPr="000A168B">
              <w:rPr>
                <w:b/>
                <w:sz w:val="28"/>
                <w:szCs w:val="28"/>
                <w:lang w:val="kk-KZ"/>
              </w:rPr>
              <w:t>2.5</w:t>
            </w:r>
          </w:p>
        </w:tc>
        <w:tc>
          <w:tcPr>
            <w:tcW w:w="7942" w:type="dxa"/>
          </w:tcPr>
          <w:p w14:paraId="21ABC259" w14:textId="2D3D4342" w:rsidR="00112F3A" w:rsidRPr="000A168B" w:rsidRDefault="00112F3A" w:rsidP="00F00222">
            <w:pPr>
              <w:jc w:val="both"/>
              <w:rPr>
                <w:sz w:val="28"/>
                <w:szCs w:val="28"/>
                <w:lang w:val="kk-KZ"/>
              </w:rPr>
            </w:pPr>
            <w:r w:rsidRPr="000A168B">
              <w:rPr>
                <w:b/>
                <w:sz w:val="28"/>
                <w:szCs w:val="28"/>
                <w:lang w:val="kk-KZ"/>
              </w:rPr>
              <w:t>Топырақ жамылғысының кеңістік</w:t>
            </w:r>
            <w:r w:rsidR="00061376" w:rsidRPr="000A168B">
              <w:rPr>
                <w:b/>
                <w:sz w:val="28"/>
                <w:szCs w:val="28"/>
                <w:lang w:val="kk-KZ"/>
              </w:rPr>
              <w:t>тік</w:t>
            </w:r>
            <w:r w:rsidRPr="000A168B">
              <w:rPr>
                <w:b/>
                <w:sz w:val="28"/>
                <w:szCs w:val="28"/>
                <w:lang w:val="kk-KZ"/>
              </w:rPr>
              <w:t xml:space="preserve"> таралуы</w:t>
            </w:r>
            <w:r w:rsidR="003B42AA" w:rsidRPr="000A168B">
              <w:rPr>
                <w:b/>
                <w:sz w:val="28"/>
                <w:szCs w:val="28"/>
                <w:lang w:val="kk-KZ"/>
              </w:rPr>
              <w:t xml:space="preserve"> </w:t>
            </w:r>
            <w:r w:rsidR="003B42AA" w:rsidRPr="000A168B">
              <w:rPr>
                <w:sz w:val="28"/>
                <w:szCs w:val="28"/>
                <w:lang w:val="kk-KZ"/>
              </w:rPr>
              <w:t>........................</w:t>
            </w:r>
          </w:p>
        </w:tc>
        <w:tc>
          <w:tcPr>
            <w:tcW w:w="712" w:type="dxa"/>
            <w:vAlign w:val="bottom"/>
          </w:tcPr>
          <w:p w14:paraId="554B9F9B" w14:textId="246EA0B1" w:rsidR="00112F3A" w:rsidRPr="000A168B" w:rsidRDefault="002B73B2" w:rsidP="00F00222">
            <w:pPr>
              <w:jc w:val="center"/>
              <w:rPr>
                <w:sz w:val="28"/>
                <w:szCs w:val="28"/>
                <w:lang w:val="en-US"/>
              </w:rPr>
            </w:pPr>
            <w:r w:rsidRPr="000A168B">
              <w:rPr>
                <w:sz w:val="28"/>
                <w:szCs w:val="28"/>
                <w:lang w:val="en-US"/>
              </w:rPr>
              <w:t>31</w:t>
            </w:r>
          </w:p>
        </w:tc>
      </w:tr>
      <w:tr w:rsidR="00615C85" w:rsidRPr="000A168B" w14:paraId="4A193270" w14:textId="77777777" w:rsidTr="0037301D">
        <w:tc>
          <w:tcPr>
            <w:tcW w:w="705" w:type="dxa"/>
          </w:tcPr>
          <w:p w14:paraId="3E4143AD" w14:textId="7580F183" w:rsidR="00615C85" w:rsidRPr="000A168B" w:rsidRDefault="00C11160" w:rsidP="00615C85">
            <w:pPr>
              <w:ind w:right="-109"/>
              <w:jc w:val="both"/>
              <w:rPr>
                <w:b/>
                <w:sz w:val="28"/>
                <w:szCs w:val="28"/>
                <w:lang w:val="kk-KZ"/>
              </w:rPr>
            </w:pPr>
            <w:r w:rsidRPr="000A168B">
              <w:rPr>
                <w:b/>
                <w:sz w:val="28"/>
                <w:szCs w:val="28"/>
                <w:lang w:val="kk-KZ"/>
              </w:rPr>
              <w:t>3</w:t>
            </w:r>
          </w:p>
        </w:tc>
        <w:tc>
          <w:tcPr>
            <w:tcW w:w="7942" w:type="dxa"/>
          </w:tcPr>
          <w:p w14:paraId="68CE2447" w14:textId="369949F4" w:rsidR="00615C85" w:rsidRPr="000A168B" w:rsidRDefault="00615C85" w:rsidP="00615C85">
            <w:pPr>
              <w:jc w:val="both"/>
              <w:rPr>
                <w:sz w:val="28"/>
                <w:szCs w:val="28"/>
                <w:lang w:val="kk-KZ"/>
              </w:rPr>
            </w:pPr>
            <w:r w:rsidRPr="000A168B">
              <w:rPr>
                <w:b/>
                <w:sz w:val="28"/>
                <w:szCs w:val="28"/>
                <w:lang w:val="kk-KZ"/>
              </w:rPr>
              <w:t>ЗЕРТТЕУ МАТЕРИАЛДАРЫ МЕН ӘДІСТЕРІ</w:t>
            </w:r>
            <w:r w:rsidRPr="000A168B">
              <w:rPr>
                <w:sz w:val="28"/>
                <w:szCs w:val="28"/>
                <w:lang w:val="kk-KZ"/>
              </w:rPr>
              <w:t xml:space="preserve"> ........................</w:t>
            </w:r>
          </w:p>
        </w:tc>
        <w:tc>
          <w:tcPr>
            <w:tcW w:w="712" w:type="dxa"/>
            <w:vAlign w:val="bottom"/>
          </w:tcPr>
          <w:p w14:paraId="4752AF3B" w14:textId="74B3383E" w:rsidR="00615C85" w:rsidRPr="000A168B" w:rsidRDefault="002B73B2" w:rsidP="00615C85">
            <w:pPr>
              <w:jc w:val="center"/>
              <w:rPr>
                <w:sz w:val="28"/>
                <w:szCs w:val="28"/>
                <w:lang w:val="en-US"/>
              </w:rPr>
            </w:pPr>
            <w:r w:rsidRPr="000A168B">
              <w:rPr>
                <w:sz w:val="28"/>
                <w:szCs w:val="28"/>
                <w:lang w:val="en-US"/>
              </w:rPr>
              <w:t>33</w:t>
            </w:r>
          </w:p>
        </w:tc>
      </w:tr>
      <w:tr w:rsidR="00615C85" w:rsidRPr="000A168B" w14:paraId="65CB67D4" w14:textId="77777777" w:rsidTr="0037301D">
        <w:tc>
          <w:tcPr>
            <w:tcW w:w="705" w:type="dxa"/>
          </w:tcPr>
          <w:p w14:paraId="364CEDD8" w14:textId="0E0DD66A" w:rsidR="00615C85" w:rsidRPr="000A168B" w:rsidRDefault="00C11160" w:rsidP="00615C85">
            <w:pPr>
              <w:ind w:right="-109"/>
              <w:jc w:val="both"/>
              <w:rPr>
                <w:b/>
                <w:sz w:val="28"/>
                <w:szCs w:val="28"/>
                <w:lang w:val="kk-KZ"/>
              </w:rPr>
            </w:pPr>
            <w:r w:rsidRPr="000A168B">
              <w:rPr>
                <w:b/>
                <w:sz w:val="28"/>
                <w:szCs w:val="28"/>
                <w:lang w:val="kk-KZ"/>
              </w:rPr>
              <w:t>3</w:t>
            </w:r>
            <w:r w:rsidR="00615C85" w:rsidRPr="000A168B">
              <w:rPr>
                <w:b/>
                <w:sz w:val="28"/>
                <w:szCs w:val="28"/>
                <w:lang w:val="kk-KZ"/>
              </w:rPr>
              <w:t>.1</w:t>
            </w:r>
          </w:p>
        </w:tc>
        <w:tc>
          <w:tcPr>
            <w:tcW w:w="7942" w:type="dxa"/>
          </w:tcPr>
          <w:p w14:paraId="404D4039" w14:textId="633F4480" w:rsidR="00615C85" w:rsidRPr="000A168B" w:rsidRDefault="00615C85" w:rsidP="00615C85">
            <w:pPr>
              <w:jc w:val="both"/>
              <w:rPr>
                <w:sz w:val="28"/>
                <w:szCs w:val="28"/>
                <w:lang w:val="kk-KZ"/>
              </w:rPr>
            </w:pPr>
            <w:r w:rsidRPr="000A168B">
              <w:rPr>
                <w:b/>
                <w:sz w:val="28"/>
                <w:szCs w:val="28"/>
                <w:lang w:val="kk-KZ"/>
              </w:rPr>
              <w:t xml:space="preserve">Зерттеу аймағы </w:t>
            </w:r>
            <w:r w:rsidRPr="000A168B">
              <w:rPr>
                <w:sz w:val="28"/>
                <w:szCs w:val="28"/>
                <w:lang w:val="kk-KZ"/>
              </w:rPr>
              <w:t>.................................................................................</w:t>
            </w:r>
          </w:p>
        </w:tc>
        <w:tc>
          <w:tcPr>
            <w:tcW w:w="712" w:type="dxa"/>
            <w:vAlign w:val="bottom"/>
          </w:tcPr>
          <w:p w14:paraId="6EA5B2DB" w14:textId="7935B7EF" w:rsidR="00615C85" w:rsidRPr="000A168B" w:rsidRDefault="002B73B2" w:rsidP="00615C85">
            <w:pPr>
              <w:jc w:val="center"/>
              <w:rPr>
                <w:sz w:val="28"/>
                <w:szCs w:val="28"/>
                <w:lang w:val="en-US"/>
              </w:rPr>
            </w:pPr>
            <w:r w:rsidRPr="000A168B">
              <w:rPr>
                <w:sz w:val="28"/>
                <w:szCs w:val="28"/>
                <w:lang w:val="en-US"/>
              </w:rPr>
              <w:t>33</w:t>
            </w:r>
          </w:p>
        </w:tc>
      </w:tr>
      <w:tr w:rsidR="00615C85" w:rsidRPr="000A168B" w14:paraId="290A0B99" w14:textId="77777777" w:rsidTr="0037301D">
        <w:tc>
          <w:tcPr>
            <w:tcW w:w="705" w:type="dxa"/>
          </w:tcPr>
          <w:p w14:paraId="7A22EC7A" w14:textId="14D6F1C6" w:rsidR="00615C85" w:rsidRPr="000A168B" w:rsidRDefault="00C11160" w:rsidP="00615C85">
            <w:pPr>
              <w:ind w:right="-109"/>
              <w:jc w:val="both"/>
              <w:rPr>
                <w:b/>
                <w:sz w:val="28"/>
                <w:szCs w:val="28"/>
                <w:lang w:val="kk-KZ"/>
              </w:rPr>
            </w:pPr>
            <w:r w:rsidRPr="000A168B">
              <w:rPr>
                <w:b/>
                <w:sz w:val="28"/>
                <w:szCs w:val="28"/>
                <w:lang w:val="kk-KZ"/>
              </w:rPr>
              <w:t>3</w:t>
            </w:r>
            <w:r w:rsidR="00615C85" w:rsidRPr="000A168B">
              <w:rPr>
                <w:b/>
                <w:sz w:val="28"/>
                <w:szCs w:val="28"/>
                <w:lang w:val="kk-KZ"/>
              </w:rPr>
              <w:t>.2</w:t>
            </w:r>
          </w:p>
        </w:tc>
        <w:tc>
          <w:tcPr>
            <w:tcW w:w="7942" w:type="dxa"/>
          </w:tcPr>
          <w:p w14:paraId="28D6FE01" w14:textId="7B703DC7" w:rsidR="00615C85" w:rsidRPr="000A168B" w:rsidRDefault="00615C85" w:rsidP="00615C85">
            <w:pPr>
              <w:jc w:val="both"/>
              <w:rPr>
                <w:sz w:val="28"/>
                <w:szCs w:val="28"/>
                <w:lang w:val="kk-KZ"/>
              </w:rPr>
            </w:pPr>
            <w:r w:rsidRPr="000A168B">
              <w:rPr>
                <w:b/>
                <w:sz w:val="28"/>
                <w:szCs w:val="28"/>
                <w:lang w:val="kk-KZ"/>
              </w:rPr>
              <w:t xml:space="preserve">Зерттеу нысандары </w:t>
            </w:r>
            <w:r w:rsidRPr="000A168B">
              <w:rPr>
                <w:sz w:val="28"/>
                <w:szCs w:val="28"/>
                <w:lang w:val="kk-KZ"/>
              </w:rPr>
              <w:t>..........................................................................</w:t>
            </w:r>
          </w:p>
        </w:tc>
        <w:tc>
          <w:tcPr>
            <w:tcW w:w="712" w:type="dxa"/>
            <w:vAlign w:val="bottom"/>
          </w:tcPr>
          <w:p w14:paraId="5ADB459A" w14:textId="148FC3E8" w:rsidR="00615C85" w:rsidRPr="000A168B" w:rsidRDefault="002B73B2" w:rsidP="00615C85">
            <w:pPr>
              <w:jc w:val="center"/>
              <w:rPr>
                <w:sz w:val="28"/>
                <w:szCs w:val="28"/>
                <w:lang w:val="en-US"/>
              </w:rPr>
            </w:pPr>
            <w:r w:rsidRPr="000A168B">
              <w:rPr>
                <w:sz w:val="28"/>
                <w:szCs w:val="28"/>
                <w:lang w:val="en-US"/>
              </w:rPr>
              <w:t>34</w:t>
            </w:r>
          </w:p>
        </w:tc>
      </w:tr>
      <w:tr w:rsidR="00615C85" w:rsidRPr="000A168B" w14:paraId="3484D34E" w14:textId="77777777" w:rsidTr="0037301D">
        <w:tc>
          <w:tcPr>
            <w:tcW w:w="705" w:type="dxa"/>
          </w:tcPr>
          <w:p w14:paraId="5637CCFB" w14:textId="607FDF45" w:rsidR="00615C85" w:rsidRPr="000A168B" w:rsidRDefault="009D6428" w:rsidP="00615C85">
            <w:pPr>
              <w:ind w:right="-109"/>
              <w:jc w:val="both"/>
              <w:rPr>
                <w:b/>
                <w:sz w:val="28"/>
                <w:szCs w:val="28"/>
                <w:lang w:val="kk-KZ"/>
              </w:rPr>
            </w:pPr>
            <w:r w:rsidRPr="000A168B">
              <w:rPr>
                <w:b/>
                <w:sz w:val="28"/>
                <w:szCs w:val="28"/>
                <w:lang w:val="kk-KZ"/>
              </w:rPr>
              <w:t>3.3</w:t>
            </w:r>
          </w:p>
        </w:tc>
        <w:tc>
          <w:tcPr>
            <w:tcW w:w="7942" w:type="dxa"/>
          </w:tcPr>
          <w:p w14:paraId="35BF9545" w14:textId="18066FFC" w:rsidR="00615C85" w:rsidRPr="000A168B" w:rsidRDefault="00615C85" w:rsidP="00615C85">
            <w:pPr>
              <w:jc w:val="both"/>
              <w:rPr>
                <w:sz w:val="28"/>
                <w:szCs w:val="28"/>
                <w:lang w:val="kk-KZ"/>
              </w:rPr>
            </w:pPr>
            <w:r w:rsidRPr="000A168B">
              <w:rPr>
                <w:b/>
                <w:sz w:val="28"/>
                <w:szCs w:val="28"/>
                <w:lang w:val="kk-KZ"/>
              </w:rPr>
              <w:t>Зерттеу әдістері</w:t>
            </w:r>
            <w:r w:rsidR="003B42AA" w:rsidRPr="000A168B">
              <w:rPr>
                <w:b/>
                <w:sz w:val="28"/>
                <w:szCs w:val="28"/>
                <w:lang w:val="kk-KZ"/>
              </w:rPr>
              <w:t xml:space="preserve"> </w:t>
            </w:r>
            <w:r w:rsidR="003B42AA" w:rsidRPr="000A168B">
              <w:rPr>
                <w:sz w:val="28"/>
                <w:szCs w:val="28"/>
                <w:lang w:val="kk-KZ"/>
              </w:rPr>
              <w:t>.................................................................................</w:t>
            </w:r>
          </w:p>
        </w:tc>
        <w:tc>
          <w:tcPr>
            <w:tcW w:w="712" w:type="dxa"/>
            <w:vAlign w:val="bottom"/>
          </w:tcPr>
          <w:p w14:paraId="11CE5AFA" w14:textId="4DDD63A5" w:rsidR="00615C85" w:rsidRPr="000A168B" w:rsidRDefault="002B73B2" w:rsidP="00615C85">
            <w:pPr>
              <w:jc w:val="center"/>
              <w:rPr>
                <w:bCs/>
                <w:sz w:val="28"/>
                <w:szCs w:val="28"/>
                <w:lang w:val="en-US"/>
              </w:rPr>
            </w:pPr>
            <w:r w:rsidRPr="000A168B">
              <w:rPr>
                <w:bCs/>
                <w:sz w:val="28"/>
                <w:szCs w:val="28"/>
                <w:lang w:val="en-US"/>
              </w:rPr>
              <w:t>34</w:t>
            </w:r>
          </w:p>
        </w:tc>
      </w:tr>
      <w:tr w:rsidR="009D6428" w:rsidRPr="000A168B" w14:paraId="5D58B6BC" w14:textId="77777777" w:rsidTr="0037301D">
        <w:tc>
          <w:tcPr>
            <w:tcW w:w="705" w:type="dxa"/>
          </w:tcPr>
          <w:p w14:paraId="321E3151" w14:textId="1C88E283" w:rsidR="009D6428" w:rsidRPr="000A168B" w:rsidRDefault="009D6428" w:rsidP="009D6428">
            <w:pPr>
              <w:ind w:right="-109"/>
              <w:jc w:val="both"/>
              <w:rPr>
                <w:b/>
                <w:sz w:val="28"/>
                <w:szCs w:val="28"/>
                <w:lang w:val="kk-KZ"/>
              </w:rPr>
            </w:pPr>
            <w:r w:rsidRPr="000A168B">
              <w:rPr>
                <w:b/>
                <w:sz w:val="28"/>
                <w:szCs w:val="28"/>
                <w:lang w:val="kk-KZ"/>
              </w:rPr>
              <w:t>3.3.1</w:t>
            </w:r>
          </w:p>
        </w:tc>
        <w:tc>
          <w:tcPr>
            <w:tcW w:w="7942" w:type="dxa"/>
          </w:tcPr>
          <w:p w14:paraId="4B56B403" w14:textId="518AB2E8" w:rsidR="009D6428" w:rsidRPr="000A168B" w:rsidRDefault="009D6428" w:rsidP="009D6428">
            <w:pPr>
              <w:jc w:val="both"/>
              <w:rPr>
                <w:sz w:val="28"/>
                <w:szCs w:val="28"/>
                <w:lang w:val="kk-KZ"/>
              </w:rPr>
            </w:pPr>
            <w:r w:rsidRPr="000A168B">
              <w:rPr>
                <w:b/>
                <w:sz w:val="28"/>
                <w:szCs w:val="28"/>
                <w:lang w:val="kk-KZ"/>
              </w:rPr>
              <w:t>Далалық зерттеулер</w:t>
            </w:r>
            <w:r w:rsidR="00B0102C" w:rsidRPr="000A168B">
              <w:rPr>
                <w:sz w:val="28"/>
                <w:szCs w:val="28"/>
                <w:lang w:val="kk-KZ"/>
              </w:rPr>
              <w:t xml:space="preserve"> ........................................................................</w:t>
            </w:r>
          </w:p>
        </w:tc>
        <w:tc>
          <w:tcPr>
            <w:tcW w:w="712" w:type="dxa"/>
            <w:vAlign w:val="bottom"/>
          </w:tcPr>
          <w:p w14:paraId="5844AAC9" w14:textId="7F41D8AB" w:rsidR="009D6428" w:rsidRPr="000A168B" w:rsidRDefault="002B73B2" w:rsidP="009D6428">
            <w:pPr>
              <w:jc w:val="center"/>
              <w:rPr>
                <w:bCs/>
                <w:sz w:val="28"/>
                <w:szCs w:val="28"/>
                <w:lang w:val="en-US"/>
              </w:rPr>
            </w:pPr>
            <w:r w:rsidRPr="000A168B">
              <w:rPr>
                <w:bCs/>
                <w:sz w:val="28"/>
                <w:szCs w:val="28"/>
                <w:lang w:val="en-US"/>
              </w:rPr>
              <w:t>34</w:t>
            </w:r>
          </w:p>
        </w:tc>
      </w:tr>
      <w:tr w:rsidR="009D6428" w:rsidRPr="000A168B" w14:paraId="71BA44AD" w14:textId="77777777" w:rsidTr="0037301D">
        <w:tc>
          <w:tcPr>
            <w:tcW w:w="705" w:type="dxa"/>
          </w:tcPr>
          <w:p w14:paraId="67D9A32A" w14:textId="5B79DA66" w:rsidR="009D6428" w:rsidRPr="000A168B" w:rsidRDefault="009D6428" w:rsidP="009D6428">
            <w:pPr>
              <w:ind w:right="-109"/>
              <w:jc w:val="both"/>
              <w:rPr>
                <w:b/>
                <w:sz w:val="28"/>
                <w:szCs w:val="28"/>
                <w:lang w:val="kk-KZ"/>
              </w:rPr>
            </w:pPr>
            <w:r w:rsidRPr="000A168B">
              <w:rPr>
                <w:b/>
                <w:sz w:val="28"/>
                <w:szCs w:val="28"/>
                <w:lang w:val="kk-KZ"/>
              </w:rPr>
              <w:t>3.3.2</w:t>
            </w:r>
          </w:p>
        </w:tc>
        <w:tc>
          <w:tcPr>
            <w:tcW w:w="7942" w:type="dxa"/>
          </w:tcPr>
          <w:p w14:paraId="23556384" w14:textId="4D66CD43" w:rsidR="009D6428" w:rsidRPr="000A168B" w:rsidRDefault="009D6428" w:rsidP="009D6428">
            <w:pPr>
              <w:jc w:val="both"/>
              <w:rPr>
                <w:sz w:val="28"/>
                <w:szCs w:val="28"/>
                <w:lang w:val="kk-KZ"/>
              </w:rPr>
            </w:pPr>
            <w:r w:rsidRPr="000A168B">
              <w:rPr>
                <w:b/>
                <w:sz w:val="28"/>
                <w:szCs w:val="28"/>
                <w:lang w:val="kk-KZ"/>
              </w:rPr>
              <w:t>Өсімдік</w:t>
            </w:r>
            <w:r w:rsidR="00797BA6">
              <w:rPr>
                <w:b/>
                <w:sz w:val="28"/>
                <w:szCs w:val="28"/>
                <w:lang w:val="kk-KZ"/>
              </w:rPr>
              <w:t xml:space="preserve"> </w:t>
            </w:r>
            <w:r w:rsidRPr="000A168B">
              <w:rPr>
                <w:b/>
                <w:sz w:val="28"/>
                <w:szCs w:val="28"/>
                <w:lang w:val="kk-KZ"/>
              </w:rPr>
              <w:t>жабынды классификациялау</w:t>
            </w:r>
            <w:r w:rsidR="00F42149" w:rsidRPr="000A168B">
              <w:rPr>
                <w:b/>
                <w:sz w:val="28"/>
                <w:szCs w:val="28"/>
                <w:lang w:val="en-US"/>
              </w:rPr>
              <w:t xml:space="preserve"> </w:t>
            </w:r>
            <w:r w:rsidR="00F42149" w:rsidRPr="000A168B">
              <w:rPr>
                <w:sz w:val="28"/>
                <w:szCs w:val="28"/>
                <w:lang w:val="kk-KZ"/>
              </w:rPr>
              <w:t>.........................................</w:t>
            </w:r>
          </w:p>
        </w:tc>
        <w:tc>
          <w:tcPr>
            <w:tcW w:w="712" w:type="dxa"/>
            <w:vAlign w:val="bottom"/>
          </w:tcPr>
          <w:p w14:paraId="1DD78FF4" w14:textId="6117D066" w:rsidR="009D6428" w:rsidRPr="000A168B" w:rsidRDefault="002B73B2" w:rsidP="009D6428">
            <w:pPr>
              <w:jc w:val="center"/>
              <w:rPr>
                <w:bCs/>
                <w:sz w:val="28"/>
                <w:szCs w:val="28"/>
                <w:lang w:val="en-US"/>
              </w:rPr>
            </w:pPr>
            <w:r w:rsidRPr="000A168B">
              <w:rPr>
                <w:bCs/>
                <w:sz w:val="28"/>
                <w:szCs w:val="28"/>
                <w:lang w:val="en-US"/>
              </w:rPr>
              <w:t>37</w:t>
            </w:r>
          </w:p>
        </w:tc>
      </w:tr>
      <w:tr w:rsidR="009D6428" w:rsidRPr="000A168B" w14:paraId="169AC3A1" w14:textId="77777777" w:rsidTr="0037301D">
        <w:tc>
          <w:tcPr>
            <w:tcW w:w="705" w:type="dxa"/>
          </w:tcPr>
          <w:p w14:paraId="28DC30B3" w14:textId="1475944D" w:rsidR="009D6428" w:rsidRPr="000A168B" w:rsidRDefault="009D6428" w:rsidP="009D6428">
            <w:pPr>
              <w:ind w:right="-109"/>
              <w:jc w:val="both"/>
              <w:rPr>
                <w:b/>
                <w:sz w:val="28"/>
                <w:szCs w:val="28"/>
                <w:lang w:val="kk-KZ"/>
              </w:rPr>
            </w:pPr>
            <w:r w:rsidRPr="000A168B">
              <w:rPr>
                <w:b/>
                <w:sz w:val="28"/>
                <w:szCs w:val="28"/>
                <w:lang w:val="kk-KZ"/>
              </w:rPr>
              <w:t>3.3.3</w:t>
            </w:r>
          </w:p>
        </w:tc>
        <w:tc>
          <w:tcPr>
            <w:tcW w:w="7942" w:type="dxa"/>
          </w:tcPr>
          <w:p w14:paraId="22450EDB" w14:textId="7BADD15E" w:rsidR="009D6428" w:rsidRPr="000A168B" w:rsidRDefault="009D6428" w:rsidP="009D6428">
            <w:pPr>
              <w:jc w:val="both"/>
              <w:rPr>
                <w:i/>
                <w:sz w:val="28"/>
                <w:szCs w:val="28"/>
                <w:lang w:val="kk-KZ"/>
              </w:rPr>
            </w:pPr>
            <w:r w:rsidRPr="000A168B">
              <w:rPr>
                <w:b/>
                <w:sz w:val="28"/>
                <w:szCs w:val="28"/>
                <w:lang w:val="kk-KZ"/>
              </w:rPr>
              <w:t>Экожүйелер мен өсімдік</w:t>
            </w:r>
            <w:r w:rsidR="00797BA6">
              <w:rPr>
                <w:b/>
                <w:sz w:val="28"/>
                <w:szCs w:val="28"/>
                <w:lang w:val="kk-KZ"/>
              </w:rPr>
              <w:t xml:space="preserve"> </w:t>
            </w:r>
            <w:r w:rsidRPr="000A168B">
              <w:rPr>
                <w:b/>
                <w:sz w:val="28"/>
                <w:szCs w:val="28"/>
                <w:lang w:val="kk-KZ"/>
              </w:rPr>
              <w:t>жабын</w:t>
            </w:r>
            <w:r w:rsidR="00797BA6">
              <w:rPr>
                <w:b/>
                <w:sz w:val="28"/>
                <w:szCs w:val="28"/>
                <w:lang w:val="kk-KZ"/>
              </w:rPr>
              <w:t>ы</w:t>
            </w:r>
            <w:r w:rsidRPr="000A168B">
              <w:rPr>
                <w:b/>
                <w:sz w:val="28"/>
                <w:szCs w:val="28"/>
                <w:lang w:val="kk-KZ"/>
              </w:rPr>
              <w:t xml:space="preserve"> карталарын құрастыру</w:t>
            </w:r>
            <w:r w:rsidR="00ED780A" w:rsidRPr="000A168B">
              <w:rPr>
                <w:b/>
                <w:sz w:val="28"/>
                <w:szCs w:val="28"/>
                <w:lang w:val="kk-KZ"/>
              </w:rPr>
              <w:t xml:space="preserve"> </w:t>
            </w:r>
            <w:r w:rsidR="00ED780A" w:rsidRPr="000A168B">
              <w:rPr>
                <w:sz w:val="28"/>
                <w:szCs w:val="28"/>
                <w:lang w:val="kk-KZ"/>
              </w:rPr>
              <w:t>......</w:t>
            </w:r>
          </w:p>
        </w:tc>
        <w:tc>
          <w:tcPr>
            <w:tcW w:w="712" w:type="dxa"/>
            <w:vAlign w:val="bottom"/>
          </w:tcPr>
          <w:p w14:paraId="4E57BA81" w14:textId="26A973D5" w:rsidR="009D6428" w:rsidRPr="000A168B" w:rsidRDefault="002B73B2" w:rsidP="009D6428">
            <w:pPr>
              <w:jc w:val="center"/>
              <w:rPr>
                <w:bCs/>
                <w:sz w:val="28"/>
                <w:szCs w:val="28"/>
                <w:lang w:val="en-US"/>
              </w:rPr>
            </w:pPr>
            <w:r w:rsidRPr="000A168B">
              <w:rPr>
                <w:bCs/>
                <w:sz w:val="28"/>
                <w:szCs w:val="28"/>
                <w:lang w:val="en-US"/>
              </w:rPr>
              <w:t>37</w:t>
            </w:r>
          </w:p>
        </w:tc>
      </w:tr>
      <w:tr w:rsidR="009D6428" w:rsidRPr="000A168B" w14:paraId="3B03C0C1" w14:textId="77777777" w:rsidTr="0037301D">
        <w:tc>
          <w:tcPr>
            <w:tcW w:w="705" w:type="dxa"/>
          </w:tcPr>
          <w:p w14:paraId="6827CCF1" w14:textId="567E2B39" w:rsidR="009D6428" w:rsidRPr="000A168B" w:rsidRDefault="009D6428" w:rsidP="009D6428">
            <w:pPr>
              <w:ind w:right="-109"/>
              <w:jc w:val="both"/>
              <w:rPr>
                <w:b/>
                <w:sz w:val="28"/>
                <w:szCs w:val="28"/>
                <w:lang w:val="kk-KZ"/>
              </w:rPr>
            </w:pPr>
            <w:r w:rsidRPr="000A168B">
              <w:rPr>
                <w:b/>
                <w:sz w:val="28"/>
                <w:szCs w:val="28"/>
                <w:lang w:val="kk-KZ"/>
              </w:rPr>
              <w:t>3.3.4</w:t>
            </w:r>
          </w:p>
        </w:tc>
        <w:tc>
          <w:tcPr>
            <w:tcW w:w="7942" w:type="dxa"/>
          </w:tcPr>
          <w:p w14:paraId="59EE1E1A" w14:textId="4E77C6DC" w:rsidR="009D6428" w:rsidRPr="000A168B" w:rsidRDefault="009D6428" w:rsidP="009D6428">
            <w:pPr>
              <w:jc w:val="both"/>
              <w:rPr>
                <w:sz w:val="28"/>
                <w:szCs w:val="28"/>
                <w:lang w:val="kk-KZ"/>
              </w:rPr>
            </w:pPr>
            <w:r w:rsidRPr="000A168B">
              <w:rPr>
                <w:b/>
                <w:sz w:val="28"/>
                <w:szCs w:val="28"/>
                <w:lang w:val="kk-KZ"/>
              </w:rPr>
              <w:t>Картографиялық үлгілерді құрастыру үшін қашықтықтан зондылау мәліметтерін пайдалану</w:t>
            </w:r>
            <w:r w:rsidR="00ED780A" w:rsidRPr="000A168B">
              <w:rPr>
                <w:sz w:val="28"/>
                <w:szCs w:val="28"/>
                <w:lang w:val="kk-KZ"/>
              </w:rPr>
              <w:t xml:space="preserve"> ...............................................</w:t>
            </w:r>
          </w:p>
        </w:tc>
        <w:tc>
          <w:tcPr>
            <w:tcW w:w="712" w:type="dxa"/>
            <w:vAlign w:val="bottom"/>
          </w:tcPr>
          <w:p w14:paraId="1F05C282" w14:textId="5F52CB7E" w:rsidR="009D6428" w:rsidRPr="000A168B" w:rsidRDefault="002B73B2" w:rsidP="009D6428">
            <w:pPr>
              <w:jc w:val="center"/>
              <w:rPr>
                <w:bCs/>
                <w:sz w:val="28"/>
                <w:szCs w:val="28"/>
                <w:lang w:val="en-US"/>
              </w:rPr>
            </w:pPr>
            <w:r w:rsidRPr="000A168B">
              <w:rPr>
                <w:bCs/>
                <w:sz w:val="28"/>
                <w:szCs w:val="28"/>
                <w:lang w:val="en-US"/>
              </w:rPr>
              <w:t>38</w:t>
            </w:r>
          </w:p>
        </w:tc>
      </w:tr>
      <w:tr w:rsidR="00F63820" w:rsidRPr="000A168B" w14:paraId="72D4E953" w14:textId="77777777" w:rsidTr="0037301D">
        <w:tc>
          <w:tcPr>
            <w:tcW w:w="705" w:type="dxa"/>
          </w:tcPr>
          <w:p w14:paraId="30BDEFAD" w14:textId="583221F6" w:rsidR="00F63820" w:rsidRPr="000A168B" w:rsidRDefault="00F63820" w:rsidP="009D6428">
            <w:pPr>
              <w:ind w:right="-109"/>
              <w:jc w:val="both"/>
              <w:rPr>
                <w:b/>
                <w:sz w:val="28"/>
                <w:szCs w:val="28"/>
                <w:lang w:val="kk-KZ"/>
              </w:rPr>
            </w:pPr>
            <w:r w:rsidRPr="000A168B">
              <w:rPr>
                <w:b/>
                <w:sz w:val="28"/>
                <w:szCs w:val="28"/>
                <w:lang w:val="kk-KZ"/>
              </w:rPr>
              <w:t>3.3.5</w:t>
            </w:r>
          </w:p>
        </w:tc>
        <w:tc>
          <w:tcPr>
            <w:tcW w:w="7942" w:type="dxa"/>
          </w:tcPr>
          <w:p w14:paraId="01A07AAC" w14:textId="3A11D463" w:rsidR="00F63820" w:rsidRPr="000A168B" w:rsidRDefault="00F63820" w:rsidP="00F63820">
            <w:pPr>
              <w:jc w:val="both"/>
              <w:rPr>
                <w:bCs/>
                <w:sz w:val="28"/>
                <w:szCs w:val="28"/>
                <w:lang w:val="kk-KZ"/>
              </w:rPr>
            </w:pPr>
            <w:r w:rsidRPr="000A168B">
              <w:rPr>
                <w:b/>
                <w:sz w:val="28"/>
                <w:szCs w:val="28"/>
                <w:lang w:val="kk-KZ"/>
              </w:rPr>
              <w:t>Молекулалық-генетикалық әдістер</w:t>
            </w:r>
            <w:r w:rsidR="00673136" w:rsidRPr="000A168B">
              <w:rPr>
                <w:b/>
                <w:sz w:val="28"/>
                <w:szCs w:val="28"/>
                <w:lang w:val="kk-KZ"/>
              </w:rPr>
              <w:t>і</w:t>
            </w:r>
            <w:r w:rsidR="00673136" w:rsidRPr="000A168B">
              <w:rPr>
                <w:bCs/>
                <w:sz w:val="28"/>
                <w:szCs w:val="28"/>
                <w:lang w:val="kk-KZ"/>
              </w:rPr>
              <w:t xml:space="preserve"> ...........................................</w:t>
            </w:r>
          </w:p>
        </w:tc>
        <w:tc>
          <w:tcPr>
            <w:tcW w:w="712" w:type="dxa"/>
            <w:vAlign w:val="bottom"/>
          </w:tcPr>
          <w:p w14:paraId="048EBC27" w14:textId="192B00C0" w:rsidR="00F63820" w:rsidRPr="000A168B" w:rsidRDefault="002B73B2" w:rsidP="009D6428">
            <w:pPr>
              <w:jc w:val="center"/>
              <w:rPr>
                <w:bCs/>
                <w:sz w:val="28"/>
                <w:szCs w:val="28"/>
                <w:lang w:val="en-US"/>
              </w:rPr>
            </w:pPr>
            <w:r w:rsidRPr="000A168B">
              <w:rPr>
                <w:bCs/>
                <w:sz w:val="28"/>
                <w:szCs w:val="28"/>
                <w:lang w:val="en-US"/>
              </w:rPr>
              <w:t>38</w:t>
            </w:r>
          </w:p>
        </w:tc>
      </w:tr>
      <w:tr w:rsidR="00711056" w:rsidRPr="000A168B" w14:paraId="36DC622C" w14:textId="77777777" w:rsidTr="0037301D">
        <w:tc>
          <w:tcPr>
            <w:tcW w:w="705" w:type="dxa"/>
          </w:tcPr>
          <w:p w14:paraId="6793B47A" w14:textId="4B74B6B8" w:rsidR="00711056" w:rsidRPr="000A168B" w:rsidRDefault="009D6428" w:rsidP="00711056">
            <w:pPr>
              <w:ind w:right="-109"/>
              <w:jc w:val="both"/>
              <w:rPr>
                <w:b/>
                <w:sz w:val="28"/>
                <w:szCs w:val="28"/>
                <w:lang w:val="kk-KZ"/>
              </w:rPr>
            </w:pPr>
            <w:r w:rsidRPr="000A168B">
              <w:rPr>
                <w:b/>
                <w:sz w:val="28"/>
                <w:szCs w:val="28"/>
                <w:lang w:val="kk-KZ"/>
              </w:rPr>
              <w:t>4</w:t>
            </w:r>
          </w:p>
        </w:tc>
        <w:tc>
          <w:tcPr>
            <w:tcW w:w="7942" w:type="dxa"/>
          </w:tcPr>
          <w:p w14:paraId="287F9D64" w14:textId="46C3B865" w:rsidR="00711056" w:rsidRPr="000A168B" w:rsidRDefault="00711056" w:rsidP="00711056">
            <w:pPr>
              <w:jc w:val="both"/>
              <w:rPr>
                <w:sz w:val="28"/>
                <w:szCs w:val="28"/>
                <w:lang w:val="kk-KZ"/>
              </w:rPr>
            </w:pPr>
            <w:r w:rsidRPr="000A168B">
              <w:rPr>
                <w:b/>
                <w:sz w:val="28"/>
                <w:szCs w:val="28"/>
                <w:lang w:val="kk-KZ"/>
              </w:rPr>
              <w:t>ЗЕРТТЕУ НӘТИЖЕЛЕРІ ЖӘНЕ ОЛАРДЫ ТАЛДАУ</w:t>
            </w:r>
            <w:r w:rsidR="00FB31F8" w:rsidRPr="000A168B">
              <w:rPr>
                <w:sz w:val="28"/>
                <w:szCs w:val="28"/>
                <w:lang w:val="kk-KZ"/>
              </w:rPr>
              <w:t xml:space="preserve"> ............</w:t>
            </w:r>
          </w:p>
        </w:tc>
        <w:tc>
          <w:tcPr>
            <w:tcW w:w="712" w:type="dxa"/>
            <w:vAlign w:val="bottom"/>
          </w:tcPr>
          <w:p w14:paraId="42C5BC7A" w14:textId="26FE6848" w:rsidR="00711056" w:rsidRPr="000A168B" w:rsidRDefault="002B73B2" w:rsidP="00711056">
            <w:pPr>
              <w:jc w:val="center"/>
              <w:rPr>
                <w:bCs/>
                <w:sz w:val="28"/>
                <w:szCs w:val="28"/>
                <w:lang w:val="en-US"/>
              </w:rPr>
            </w:pPr>
            <w:r w:rsidRPr="000A168B">
              <w:rPr>
                <w:bCs/>
                <w:sz w:val="28"/>
                <w:szCs w:val="28"/>
                <w:lang w:val="en-US"/>
              </w:rPr>
              <w:t>40</w:t>
            </w:r>
          </w:p>
        </w:tc>
      </w:tr>
      <w:tr w:rsidR="00277BA6" w:rsidRPr="000A168B" w14:paraId="3B6C962D" w14:textId="77777777" w:rsidTr="0037301D">
        <w:tc>
          <w:tcPr>
            <w:tcW w:w="705" w:type="dxa"/>
          </w:tcPr>
          <w:p w14:paraId="0F6699BF" w14:textId="152133DD" w:rsidR="00277BA6" w:rsidRPr="000A168B" w:rsidRDefault="00277BA6" w:rsidP="00664EC1">
            <w:pPr>
              <w:ind w:right="-109"/>
              <w:jc w:val="both"/>
              <w:rPr>
                <w:b/>
                <w:sz w:val="28"/>
                <w:szCs w:val="28"/>
                <w:lang w:val="kk-KZ"/>
              </w:rPr>
            </w:pPr>
            <w:bookmarkStart w:id="1" w:name="_Hlk167475651"/>
            <w:r w:rsidRPr="000A168B">
              <w:rPr>
                <w:b/>
                <w:sz w:val="28"/>
                <w:szCs w:val="28"/>
                <w:lang w:val="kk-KZ"/>
              </w:rPr>
              <w:t>4.1</w:t>
            </w:r>
          </w:p>
        </w:tc>
        <w:tc>
          <w:tcPr>
            <w:tcW w:w="7942" w:type="dxa"/>
          </w:tcPr>
          <w:p w14:paraId="6E24E803" w14:textId="6B0206F4" w:rsidR="00277BA6" w:rsidRPr="000A168B" w:rsidRDefault="00277BA6" w:rsidP="00664EC1">
            <w:pPr>
              <w:jc w:val="both"/>
              <w:rPr>
                <w:sz w:val="28"/>
                <w:szCs w:val="28"/>
                <w:lang w:val="kk-KZ"/>
              </w:rPr>
            </w:pPr>
            <w:r w:rsidRPr="000A168B">
              <w:rPr>
                <w:b/>
                <w:sz w:val="28"/>
                <w:szCs w:val="28"/>
                <w:lang w:val="kk-KZ"/>
              </w:rPr>
              <w:t xml:space="preserve">Солтүстік </w:t>
            </w:r>
            <w:proofErr w:type="spellStart"/>
            <w:r w:rsidRPr="000A168B">
              <w:rPr>
                <w:b/>
                <w:sz w:val="28"/>
                <w:szCs w:val="28"/>
                <w:lang w:val="kk-KZ"/>
              </w:rPr>
              <w:t>макробеткейдің</w:t>
            </w:r>
            <w:proofErr w:type="spellEnd"/>
            <w:r w:rsidRPr="000A168B">
              <w:rPr>
                <w:b/>
                <w:sz w:val="28"/>
                <w:szCs w:val="28"/>
                <w:lang w:val="kk-KZ"/>
              </w:rPr>
              <w:t xml:space="preserve"> өсімдік</w:t>
            </w:r>
            <w:r w:rsidR="00484E98">
              <w:rPr>
                <w:b/>
                <w:sz w:val="28"/>
                <w:szCs w:val="28"/>
                <w:lang w:val="kk-KZ"/>
              </w:rPr>
              <w:t xml:space="preserve"> </w:t>
            </w:r>
            <w:r w:rsidRPr="000A168B">
              <w:rPr>
                <w:b/>
                <w:sz w:val="28"/>
                <w:szCs w:val="28"/>
                <w:lang w:val="kk-KZ"/>
              </w:rPr>
              <w:t>жабынын экологиялық-фитоценоздық классификациялау</w:t>
            </w:r>
            <w:r w:rsidR="00FB31F8" w:rsidRPr="000A168B">
              <w:rPr>
                <w:sz w:val="28"/>
                <w:szCs w:val="28"/>
                <w:lang w:val="kk-KZ"/>
              </w:rPr>
              <w:t xml:space="preserve"> ...............................................</w:t>
            </w:r>
          </w:p>
        </w:tc>
        <w:tc>
          <w:tcPr>
            <w:tcW w:w="712" w:type="dxa"/>
            <w:vAlign w:val="bottom"/>
          </w:tcPr>
          <w:p w14:paraId="18E59AB3" w14:textId="7B01E425" w:rsidR="00277BA6" w:rsidRPr="000A168B" w:rsidRDefault="002B73B2" w:rsidP="00664EC1">
            <w:pPr>
              <w:jc w:val="center"/>
              <w:rPr>
                <w:bCs/>
                <w:sz w:val="28"/>
                <w:szCs w:val="28"/>
                <w:lang w:val="en-US"/>
              </w:rPr>
            </w:pPr>
            <w:r w:rsidRPr="000A168B">
              <w:rPr>
                <w:bCs/>
                <w:sz w:val="28"/>
                <w:szCs w:val="28"/>
                <w:lang w:val="en-US"/>
              </w:rPr>
              <w:t>40</w:t>
            </w:r>
          </w:p>
        </w:tc>
      </w:tr>
      <w:tr w:rsidR="00DA68A3" w:rsidRPr="000A168B" w14:paraId="513DFBDA" w14:textId="77777777" w:rsidTr="0037301D">
        <w:tc>
          <w:tcPr>
            <w:tcW w:w="705" w:type="dxa"/>
          </w:tcPr>
          <w:p w14:paraId="4FFCC998" w14:textId="60794452" w:rsidR="00DA68A3" w:rsidRPr="000A168B" w:rsidRDefault="00DA68A3" w:rsidP="00DA68A3">
            <w:pPr>
              <w:ind w:right="-109"/>
              <w:jc w:val="both"/>
              <w:rPr>
                <w:b/>
                <w:sz w:val="28"/>
                <w:szCs w:val="28"/>
                <w:lang w:val="kk-KZ"/>
              </w:rPr>
            </w:pPr>
            <w:bookmarkStart w:id="2" w:name="_Hlk170030935"/>
            <w:bookmarkEnd w:id="1"/>
            <w:r w:rsidRPr="000A168B">
              <w:rPr>
                <w:b/>
                <w:sz w:val="28"/>
                <w:szCs w:val="28"/>
                <w:lang w:val="kk-KZ"/>
              </w:rPr>
              <w:t>4.2</w:t>
            </w:r>
          </w:p>
        </w:tc>
        <w:tc>
          <w:tcPr>
            <w:tcW w:w="7942" w:type="dxa"/>
          </w:tcPr>
          <w:p w14:paraId="2FCEA071" w14:textId="11FD4460" w:rsidR="00DA68A3" w:rsidRPr="000A168B" w:rsidRDefault="009F6872" w:rsidP="00DA68A3">
            <w:pPr>
              <w:jc w:val="both"/>
              <w:rPr>
                <w:sz w:val="28"/>
                <w:szCs w:val="28"/>
                <w:lang w:val="kk-KZ"/>
              </w:rPr>
            </w:pPr>
            <w:r w:rsidRPr="000A168B">
              <w:rPr>
                <w:b/>
                <w:sz w:val="28"/>
                <w:szCs w:val="28"/>
                <w:lang w:val="kk-KZ"/>
              </w:rPr>
              <w:t>Зерттеу аумағының өсімдік</w:t>
            </w:r>
            <w:r w:rsidR="006836B0">
              <w:rPr>
                <w:b/>
                <w:sz w:val="28"/>
                <w:szCs w:val="28"/>
                <w:lang w:val="kk-KZ"/>
              </w:rPr>
              <w:t xml:space="preserve"> </w:t>
            </w:r>
            <w:r w:rsidRPr="000A168B">
              <w:rPr>
                <w:b/>
                <w:sz w:val="28"/>
                <w:szCs w:val="28"/>
                <w:lang w:val="kk-KZ"/>
              </w:rPr>
              <w:t xml:space="preserve">жабынын </w:t>
            </w:r>
            <w:proofErr w:type="spellStart"/>
            <w:r w:rsidRPr="000A168B">
              <w:rPr>
                <w:b/>
                <w:sz w:val="28"/>
                <w:szCs w:val="28"/>
                <w:lang w:val="kk-KZ"/>
              </w:rPr>
              <w:t>картографиялау</w:t>
            </w:r>
            <w:proofErr w:type="spellEnd"/>
            <w:r w:rsidRPr="000A168B">
              <w:rPr>
                <w:b/>
                <w:sz w:val="28"/>
                <w:szCs w:val="28"/>
                <w:lang w:val="kk-KZ"/>
              </w:rPr>
              <w:t xml:space="preserve"> </w:t>
            </w:r>
            <w:r w:rsidR="00FB31F8" w:rsidRPr="000A168B">
              <w:rPr>
                <w:sz w:val="28"/>
                <w:szCs w:val="28"/>
                <w:lang w:val="kk-KZ"/>
              </w:rPr>
              <w:t>..........</w:t>
            </w:r>
          </w:p>
        </w:tc>
        <w:tc>
          <w:tcPr>
            <w:tcW w:w="712" w:type="dxa"/>
            <w:vAlign w:val="bottom"/>
          </w:tcPr>
          <w:p w14:paraId="24EDC8D3" w14:textId="4700B283" w:rsidR="00DA68A3" w:rsidRPr="000A168B" w:rsidRDefault="002B73B2" w:rsidP="00DA68A3">
            <w:pPr>
              <w:jc w:val="center"/>
              <w:rPr>
                <w:bCs/>
                <w:sz w:val="28"/>
                <w:szCs w:val="28"/>
                <w:lang w:val="en-US"/>
              </w:rPr>
            </w:pPr>
            <w:r w:rsidRPr="000A168B">
              <w:rPr>
                <w:bCs/>
                <w:sz w:val="28"/>
                <w:szCs w:val="28"/>
                <w:lang w:val="en-US"/>
              </w:rPr>
              <w:t>53</w:t>
            </w:r>
          </w:p>
        </w:tc>
      </w:tr>
      <w:bookmarkEnd w:id="2"/>
      <w:tr w:rsidR="00DA68A3" w:rsidRPr="000A168B" w14:paraId="52506F30" w14:textId="77777777" w:rsidTr="0037301D">
        <w:tc>
          <w:tcPr>
            <w:tcW w:w="705" w:type="dxa"/>
          </w:tcPr>
          <w:p w14:paraId="1A353A40" w14:textId="273EEEEF" w:rsidR="00DA68A3" w:rsidRPr="000A168B" w:rsidRDefault="00DA68A3" w:rsidP="00DA68A3">
            <w:pPr>
              <w:ind w:right="-109"/>
              <w:jc w:val="both"/>
              <w:rPr>
                <w:b/>
                <w:sz w:val="28"/>
                <w:szCs w:val="28"/>
                <w:lang w:val="kk-KZ"/>
              </w:rPr>
            </w:pPr>
            <w:r w:rsidRPr="000A168B">
              <w:rPr>
                <w:b/>
                <w:sz w:val="28"/>
                <w:szCs w:val="28"/>
                <w:lang w:val="kk-KZ"/>
              </w:rPr>
              <w:t>4.3</w:t>
            </w:r>
          </w:p>
        </w:tc>
        <w:tc>
          <w:tcPr>
            <w:tcW w:w="7942" w:type="dxa"/>
          </w:tcPr>
          <w:p w14:paraId="07086CFD" w14:textId="48121082" w:rsidR="00DA68A3" w:rsidRPr="000A168B" w:rsidRDefault="00DA68A3" w:rsidP="00DA68A3">
            <w:pPr>
              <w:jc w:val="both"/>
              <w:rPr>
                <w:sz w:val="28"/>
                <w:szCs w:val="28"/>
                <w:lang w:val="kk-KZ"/>
              </w:rPr>
            </w:pPr>
            <w:r w:rsidRPr="000A168B">
              <w:rPr>
                <w:b/>
                <w:sz w:val="28"/>
                <w:szCs w:val="28"/>
                <w:lang w:val="kk-KZ"/>
              </w:rPr>
              <w:t>Топырақ-өсімдік жамылғысының биіктік-белдеулік дифференциациясы</w:t>
            </w:r>
            <w:r w:rsidR="00FB31F8" w:rsidRPr="000A168B">
              <w:rPr>
                <w:sz w:val="28"/>
                <w:szCs w:val="28"/>
                <w:lang w:val="kk-KZ"/>
              </w:rPr>
              <w:t xml:space="preserve"> .........................................................................</w:t>
            </w:r>
          </w:p>
        </w:tc>
        <w:tc>
          <w:tcPr>
            <w:tcW w:w="712" w:type="dxa"/>
            <w:vAlign w:val="bottom"/>
          </w:tcPr>
          <w:p w14:paraId="6949E12D" w14:textId="07225EAF" w:rsidR="00DA68A3" w:rsidRPr="00AA1F3E" w:rsidRDefault="002F30D9" w:rsidP="00DA68A3">
            <w:pPr>
              <w:jc w:val="center"/>
              <w:rPr>
                <w:bCs/>
                <w:sz w:val="28"/>
                <w:szCs w:val="28"/>
                <w:lang w:val="kk-KZ"/>
              </w:rPr>
            </w:pPr>
            <w:r w:rsidRPr="000A168B">
              <w:rPr>
                <w:bCs/>
                <w:sz w:val="28"/>
                <w:szCs w:val="28"/>
                <w:lang w:val="en-US"/>
              </w:rPr>
              <w:t>6</w:t>
            </w:r>
            <w:r w:rsidR="00AA1F3E">
              <w:rPr>
                <w:bCs/>
                <w:sz w:val="28"/>
                <w:szCs w:val="28"/>
                <w:lang w:val="kk-KZ"/>
              </w:rPr>
              <w:t>5</w:t>
            </w:r>
          </w:p>
        </w:tc>
      </w:tr>
      <w:tr w:rsidR="00DA68A3" w:rsidRPr="000A168B" w14:paraId="14136A84" w14:textId="77777777" w:rsidTr="0037301D">
        <w:tc>
          <w:tcPr>
            <w:tcW w:w="705" w:type="dxa"/>
          </w:tcPr>
          <w:p w14:paraId="3C5BEA83" w14:textId="346104F1" w:rsidR="00DA68A3" w:rsidRPr="000A168B" w:rsidRDefault="00DA68A3" w:rsidP="00DA68A3">
            <w:pPr>
              <w:ind w:right="-109"/>
              <w:jc w:val="both"/>
              <w:rPr>
                <w:b/>
                <w:sz w:val="28"/>
                <w:szCs w:val="28"/>
                <w:lang w:val="kk-KZ"/>
              </w:rPr>
            </w:pPr>
            <w:r w:rsidRPr="000A168B">
              <w:rPr>
                <w:b/>
                <w:sz w:val="28"/>
                <w:szCs w:val="28"/>
                <w:lang w:val="kk-KZ"/>
              </w:rPr>
              <w:t>4.4</w:t>
            </w:r>
          </w:p>
        </w:tc>
        <w:tc>
          <w:tcPr>
            <w:tcW w:w="7942" w:type="dxa"/>
          </w:tcPr>
          <w:p w14:paraId="2D406CCC" w14:textId="64BA157F" w:rsidR="00DA68A3" w:rsidRPr="000A168B" w:rsidRDefault="006F0187" w:rsidP="00DA68A3">
            <w:pPr>
              <w:jc w:val="both"/>
              <w:rPr>
                <w:sz w:val="28"/>
                <w:szCs w:val="28"/>
                <w:lang w:val="kk-KZ"/>
              </w:rPr>
            </w:pPr>
            <w:r w:rsidRPr="000A168B">
              <w:rPr>
                <w:b/>
                <w:sz w:val="28"/>
                <w:szCs w:val="28"/>
                <w:lang w:val="kk-KZ"/>
              </w:rPr>
              <w:t xml:space="preserve">Жетісу Алатауының солтүстік </w:t>
            </w:r>
            <w:proofErr w:type="spellStart"/>
            <w:r w:rsidRPr="000A168B">
              <w:rPr>
                <w:b/>
                <w:sz w:val="28"/>
                <w:szCs w:val="28"/>
                <w:lang w:val="kk-KZ"/>
              </w:rPr>
              <w:t>макробеткейіндегі</w:t>
            </w:r>
            <w:proofErr w:type="spellEnd"/>
            <w:r w:rsidRPr="000A168B">
              <w:rPr>
                <w:b/>
                <w:sz w:val="28"/>
                <w:szCs w:val="28"/>
                <w:lang w:val="kk-KZ"/>
              </w:rPr>
              <w:t xml:space="preserve"> экожүйелердің алуандығы</w:t>
            </w:r>
            <w:r w:rsidR="00FB31F8" w:rsidRPr="000A168B">
              <w:rPr>
                <w:sz w:val="28"/>
                <w:szCs w:val="28"/>
                <w:lang w:val="kk-KZ"/>
              </w:rPr>
              <w:t xml:space="preserve"> .</w:t>
            </w:r>
            <w:r w:rsidR="00F42832">
              <w:rPr>
                <w:sz w:val="28"/>
                <w:szCs w:val="28"/>
                <w:lang w:val="kk-KZ"/>
              </w:rPr>
              <w:t>.................</w:t>
            </w:r>
            <w:r w:rsidR="00FB31F8" w:rsidRPr="000A168B">
              <w:rPr>
                <w:sz w:val="28"/>
                <w:szCs w:val="28"/>
                <w:lang w:val="kk-KZ"/>
              </w:rPr>
              <w:t>...........................................</w:t>
            </w:r>
          </w:p>
        </w:tc>
        <w:tc>
          <w:tcPr>
            <w:tcW w:w="712" w:type="dxa"/>
            <w:vAlign w:val="bottom"/>
          </w:tcPr>
          <w:p w14:paraId="1B9A9358" w14:textId="520866B6" w:rsidR="00DA68A3" w:rsidRPr="000A168B" w:rsidRDefault="00EF1B2A" w:rsidP="00DA68A3">
            <w:pPr>
              <w:jc w:val="center"/>
              <w:rPr>
                <w:bCs/>
                <w:sz w:val="28"/>
                <w:szCs w:val="28"/>
                <w:lang w:val="en-US"/>
              </w:rPr>
            </w:pPr>
            <w:r w:rsidRPr="000A168B">
              <w:rPr>
                <w:bCs/>
                <w:sz w:val="28"/>
                <w:szCs w:val="28"/>
                <w:lang w:val="en-US"/>
              </w:rPr>
              <w:t>89</w:t>
            </w:r>
          </w:p>
        </w:tc>
      </w:tr>
      <w:tr w:rsidR="00DA68A3" w:rsidRPr="000A168B" w14:paraId="79CC4EDB" w14:textId="77777777" w:rsidTr="0037301D">
        <w:tc>
          <w:tcPr>
            <w:tcW w:w="705" w:type="dxa"/>
          </w:tcPr>
          <w:p w14:paraId="6B3EC601" w14:textId="25808A1B" w:rsidR="00DA68A3" w:rsidRPr="000A168B" w:rsidRDefault="00DA68A3" w:rsidP="00DA68A3">
            <w:pPr>
              <w:ind w:right="-109"/>
              <w:jc w:val="both"/>
              <w:rPr>
                <w:b/>
                <w:sz w:val="28"/>
                <w:szCs w:val="28"/>
                <w:lang w:val="kk-KZ"/>
              </w:rPr>
            </w:pPr>
            <w:r w:rsidRPr="000A168B">
              <w:rPr>
                <w:b/>
                <w:sz w:val="28"/>
                <w:szCs w:val="28"/>
                <w:lang w:val="kk-KZ"/>
              </w:rPr>
              <w:t>4.5</w:t>
            </w:r>
          </w:p>
        </w:tc>
        <w:tc>
          <w:tcPr>
            <w:tcW w:w="7942" w:type="dxa"/>
          </w:tcPr>
          <w:p w14:paraId="623F110B" w14:textId="3BD79808" w:rsidR="00DA68A3" w:rsidRPr="000A168B" w:rsidRDefault="00C10364" w:rsidP="00D73319">
            <w:pPr>
              <w:jc w:val="both"/>
              <w:rPr>
                <w:b/>
                <w:sz w:val="28"/>
                <w:szCs w:val="28"/>
                <w:lang w:val="kk-KZ"/>
              </w:rPr>
            </w:pPr>
            <w:proofErr w:type="spellStart"/>
            <w:r w:rsidRPr="000A168B">
              <w:rPr>
                <w:b/>
                <w:i/>
                <w:sz w:val="28"/>
                <w:szCs w:val="28"/>
                <w:lang w:val="kk-KZ"/>
              </w:rPr>
              <w:t>Tulipa</w:t>
            </w:r>
            <w:proofErr w:type="spellEnd"/>
            <w:r w:rsidRPr="000A168B">
              <w:rPr>
                <w:b/>
                <w:i/>
                <w:sz w:val="28"/>
                <w:szCs w:val="28"/>
                <w:lang w:val="kk-KZ"/>
              </w:rPr>
              <w:t xml:space="preserve"> </w:t>
            </w:r>
            <w:proofErr w:type="spellStart"/>
            <w:r w:rsidRPr="000A168B">
              <w:rPr>
                <w:b/>
                <w:i/>
                <w:sz w:val="28"/>
                <w:szCs w:val="28"/>
                <w:lang w:val="kk-KZ"/>
              </w:rPr>
              <w:t>brachystemon</w:t>
            </w:r>
            <w:proofErr w:type="spellEnd"/>
            <w:r w:rsidRPr="000A168B">
              <w:rPr>
                <w:b/>
                <w:sz w:val="28"/>
                <w:szCs w:val="28"/>
                <w:lang w:val="kk-KZ"/>
              </w:rPr>
              <w:t xml:space="preserve"> </w:t>
            </w:r>
            <w:proofErr w:type="spellStart"/>
            <w:r w:rsidRPr="000A168B">
              <w:rPr>
                <w:b/>
                <w:sz w:val="28"/>
                <w:szCs w:val="28"/>
                <w:lang w:val="kk-KZ"/>
              </w:rPr>
              <w:t>Regel</w:t>
            </w:r>
            <w:proofErr w:type="spellEnd"/>
            <w:r w:rsidRPr="000A168B">
              <w:rPr>
                <w:b/>
                <w:sz w:val="28"/>
                <w:szCs w:val="28"/>
                <w:lang w:val="kk-KZ"/>
              </w:rPr>
              <w:t xml:space="preserve"> </w:t>
            </w:r>
            <w:proofErr w:type="spellStart"/>
            <w:r w:rsidRPr="000A168B">
              <w:rPr>
                <w:b/>
                <w:sz w:val="28"/>
                <w:szCs w:val="28"/>
                <w:lang w:val="kk-KZ"/>
              </w:rPr>
              <w:t>эндемикалық</w:t>
            </w:r>
            <w:proofErr w:type="spellEnd"/>
            <w:r w:rsidRPr="000A168B">
              <w:rPr>
                <w:b/>
                <w:sz w:val="28"/>
                <w:szCs w:val="28"/>
                <w:lang w:val="kk-KZ"/>
              </w:rPr>
              <w:t xml:space="preserve"> тү</w:t>
            </w:r>
            <w:r w:rsidR="00975997">
              <w:rPr>
                <w:b/>
                <w:sz w:val="28"/>
                <w:szCs w:val="28"/>
                <w:lang w:val="kk-KZ"/>
              </w:rPr>
              <w:t>рі</w:t>
            </w:r>
            <w:r w:rsidRPr="000A168B">
              <w:rPr>
                <w:b/>
                <w:sz w:val="28"/>
                <w:szCs w:val="28"/>
                <w:lang w:val="kk-KZ"/>
              </w:rPr>
              <w:t xml:space="preserve"> </w:t>
            </w:r>
            <w:proofErr w:type="spellStart"/>
            <w:r w:rsidRPr="000A168B">
              <w:rPr>
                <w:b/>
                <w:sz w:val="28"/>
                <w:szCs w:val="28"/>
                <w:lang w:val="kk-KZ"/>
              </w:rPr>
              <w:t>популяциясын</w:t>
            </w:r>
            <w:r w:rsidR="00116332">
              <w:rPr>
                <w:b/>
                <w:sz w:val="28"/>
                <w:szCs w:val="28"/>
                <w:lang w:val="kk-KZ"/>
              </w:rPr>
              <w:t>ың</w:t>
            </w:r>
            <w:proofErr w:type="spellEnd"/>
            <w:r w:rsidRPr="000A168B">
              <w:rPr>
                <w:b/>
                <w:sz w:val="28"/>
                <w:szCs w:val="28"/>
                <w:lang w:val="kk-KZ"/>
              </w:rPr>
              <w:t xml:space="preserve"> экологиялық-фитоценоздық</w:t>
            </w:r>
            <w:r w:rsidR="00116332">
              <w:rPr>
                <w:b/>
                <w:sz w:val="28"/>
                <w:szCs w:val="28"/>
                <w:lang w:val="kk-KZ"/>
              </w:rPr>
              <w:t xml:space="preserve"> ерекшеліктері</w:t>
            </w:r>
            <w:r w:rsidR="00D73319" w:rsidRPr="000A168B">
              <w:rPr>
                <w:b/>
                <w:sz w:val="28"/>
                <w:szCs w:val="28"/>
                <w:lang w:val="kk-KZ"/>
              </w:rPr>
              <w:t xml:space="preserve"> </w:t>
            </w:r>
            <w:r w:rsidR="00D73319" w:rsidRPr="000A168B">
              <w:rPr>
                <w:sz w:val="28"/>
                <w:szCs w:val="28"/>
                <w:lang w:val="kk-KZ"/>
              </w:rPr>
              <w:t>.</w:t>
            </w:r>
            <w:r w:rsidR="00116332">
              <w:rPr>
                <w:sz w:val="28"/>
                <w:szCs w:val="28"/>
                <w:lang w:val="kk-KZ"/>
              </w:rPr>
              <w:t>.....................................................................</w:t>
            </w:r>
            <w:r w:rsidR="00D73319" w:rsidRPr="000A168B">
              <w:rPr>
                <w:sz w:val="28"/>
                <w:szCs w:val="28"/>
                <w:lang w:val="kk-KZ"/>
              </w:rPr>
              <w:t>.............</w:t>
            </w:r>
          </w:p>
        </w:tc>
        <w:tc>
          <w:tcPr>
            <w:tcW w:w="712" w:type="dxa"/>
            <w:vAlign w:val="bottom"/>
          </w:tcPr>
          <w:p w14:paraId="287DB66D" w14:textId="0A42713C" w:rsidR="00DA68A3" w:rsidRPr="000A168B" w:rsidRDefault="00BF683F" w:rsidP="00DA68A3">
            <w:pPr>
              <w:jc w:val="center"/>
              <w:rPr>
                <w:bCs/>
                <w:sz w:val="28"/>
                <w:szCs w:val="28"/>
                <w:lang w:val="en-US"/>
              </w:rPr>
            </w:pPr>
            <w:r w:rsidRPr="000A168B">
              <w:rPr>
                <w:bCs/>
                <w:sz w:val="28"/>
                <w:szCs w:val="28"/>
                <w:lang w:val="en-US"/>
              </w:rPr>
              <w:t>98</w:t>
            </w:r>
          </w:p>
        </w:tc>
      </w:tr>
      <w:tr w:rsidR="00DA68A3" w:rsidRPr="000A168B" w14:paraId="41D642A4" w14:textId="77777777" w:rsidTr="0037301D">
        <w:tc>
          <w:tcPr>
            <w:tcW w:w="705" w:type="dxa"/>
          </w:tcPr>
          <w:p w14:paraId="455BACC2" w14:textId="4F3EEFDB" w:rsidR="00DA68A3" w:rsidRPr="000A168B" w:rsidRDefault="00DA68A3" w:rsidP="00DA68A3">
            <w:pPr>
              <w:ind w:right="-109"/>
              <w:jc w:val="both"/>
              <w:rPr>
                <w:b/>
                <w:sz w:val="28"/>
                <w:szCs w:val="28"/>
                <w:lang w:val="kk-KZ"/>
              </w:rPr>
            </w:pPr>
            <w:r w:rsidRPr="000A168B">
              <w:rPr>
                <w:b/>
                <w:sz w:val="28"/>
                <w:szCs w:val="28"/>
                <w:lang w:val="kk-KZ"/>
              </w:rPr>
              <w:lastRenderedPageBreak/>
              <w:t>4.6</w:t>
            </w:r>
          </w:p>
        </w:tc>
        <w:tc>
          <w:tcPr>
            <w:tcW w:w="7942" w:type="dxa"/>
          </w:tcPr>
          <w:p w14:paraId="68FF6624" w14:textId="0720D908" w:rsidR="00DA68A3" w:rsidRPr="000A168B" w:rsidRDefault="000E0E2C" w:rsidP="00DA68A3">
            <w:pPr>
              <w:jc w:val="both"/>
              <w:rPr>
                <w:sz w:val="28"/>
                <w:szCs w:val="28"/>
                <w:lang w:val="kk-KZ"/>
              </w:rPr>
            </w:pPr>
            <w:r w:rsidRPr="000A168B">
              <w:rPr>
                <w:b/>
                <w:sz w:val="28"/>
                <w:szCs w:val="28"/>
                <w:lang w:val="kk-KZ"/>
              </w:rPr>
              <w:t xml:space="preserve">Виталий </w:t>
            </w:r>
            <w:proofErr w:type="spellStart"/>
            <w:r w:rsidRPr="000A168B">
              <w:rPr>
                <w:b/>
                <w:sz w:val="28"/>
                <w:szCs w:val="28"/>
                <w:lang w:val="kk-KZ"/>
              </w:rPr>
              <w:t>шөмішгүлінің</w:t>
            </w:r>
            <w:proofErr w:type="spellEnd"/>
            <w:r w:rsidRPr="000A168B">
              <w:rPr>
                <w:b/>
                <w:sz w:val="28"/>
                <w:szCs w:val="28"/>
                <w:lang w:val="kk-KZ"/>
              </w:rPr>
              <w:t xml:space="preserve"> (</w:t>
            </w:r>
            <w:proofErr w:type="spellStart"/>
            <w:r w:rsidRPr="000A168B">
              <w:rPr>
                <w:b/>
                <w:sz w:val="28"/>
                <w:szCs w:val="28"/>
                <w:lang w:val="kk-KZ"/>
              </w:rPr>
              <w:t>Aquilegia</w:t>
            </w:r>
            <w:proofErr w:type="spellEnd"/>
            <w:r w:rsidRPr="000A168B">
              <w:rPr>
                <w:b/>
                <w:sz w:val="28"/>
                <w:szCs w:val="28"/>
                <w:lang w:val="kk-KZ"/>
              </w:rPr>
              <w:t xml:space="preserve"> </w:t>
            </w:r>
            <w:proofErr w:type="spellStart"/>
            <w:r w:rsidRPr="000A168B">
              <w:rPr>
                <w:b/>
                <w:sz w:val="28"/>
                <w:szCs w:val="28"/>
                <w:lang w:val="kk-KZ"/>
              </w:rPr>
              <w:t>vitalii</w:t>
            </w:r>
            <w:proofErr w:type="spellEnd"/>
            <w:r w:rsidRPr="000A168B">
              <w:rPr>
                <w:b/>
                <w:sz w:val="28"/>
                <w:szCs w:val="28"/>
                <w:lang w:val="kk-KZ"/>
              </w:rPr>
              <w:t xml:space="preserve"> </w:t>
            </w:r>
            <w:proofErr w:type="spellStart"/>
            <w:r w:rsidRPr="000A168B">
              <w:rPr>
                <w:b/>
                <w:sz w:val="28"/>
                <w:szCs w:val="28"/>
                <w:lang w:val="kk-KZ"/>
              </w:rPr>
              <w:t>Gamajun</w:t>
            </w:r>
            <w:proofErr w:type="spellEnd"/>
            <w:r w:rsidRPr="000A168B">
              <w:rPr>
                <w:b/>
                <w:sz w:val="28"/>
                <w:szCs w:val="28"/>
                <w:lang w:val="kk-KZ"/>
              </w:rPr>
              <w:t xml:space="preserve">.) </w:t>
            </w:r>
            <w:proofErr w:type="spellStart"/>
            <w:r w:rsidRPr="000A168B">
              <w:rPr>
                <w:b/>
                <w:sz w:val="28"/>
                <w:szCs w:val="28"/>
                <w:lang w:val="kk-KZ"/>
              </w:rPr>
              <w:t>петрофиттік</w:t>
            </w:r>
            <w:proofErr w:type="spellEnd"/>
            <w:r w:rsidRPr="000A168B">
              <w:rPr>
                <w:b/>
                <w:sz w:val="28"/>
                <w:szCs w:val="28"/>
                <w:lang w:val="kk-KZ"/>
              </w:rPr>
              <w:t xml:space="preserve"> топтарын экологиялық-фитоценоздық және молекулалық-генетикалық талдау</w:t>
            </w:r>
            <w:r w:rsidR="00CA16C1" w:rsidRPr="000A168B">
              <w:rPr>
                <w:sz w:val="28"/>
                <w:szCs w:val="28"/>
                <w:lang w:val="kk-KZ"/>
              </w:rPr>
              <w:t xml:space="preserve"> </w:t>
            </w:r>
            <w:r w:rsidRPr="000A168B">
              <w:rPr>
                <w:sz w:val="28"/>
                <w:szCs w:val="28"/>
                <w:lang w:val="kk-KZ"/>
              </w:rPr>
              <w:t>............................................</w:t>
            </w:r>
            <w:r w:rsidR="00CA16C1" w:rsidRPr="000A168B">
              <w:rPr>
                <w:sz w:val="28"/>
                <w:szCs w:val="28"/>
                <w:lang w:val="kk-KZ"/>
              </w:rPr>
              <w:t>..</w:t>
            </w:r>
          </w:p>
        </w:tc>
        <w:tc>
          <w:tcPr>
            <w:tcW w:w="712" w:type="dxa"/>
            <w:vAlign w:val="bottom"/>
          </w:tcPr>
          <w:p w14:paraId="28FE60DA" w14:textId="4A5E9975" w:rsidR="00DA68A3" w:rsidRPr="000A168B" w:rsidRDefault="007F43EB" w:rsidP="00DA68A3">
            <w:pPr>
              <w:jc w:val="center"/>
              <w:rPr>
                <w:bCs/>
                <w:sz w:val="28"/>
                <w:szCs w:val="28"/>
                <w:lang w:val="en-US"/>
              </w:rPr>
            </w:pPr>
            <w:r w:rsidRPr="000A168B">
              <w:rPr>
                <w:bCs/>
                <w:sz w:val="28"/>
                <w:szCs w:val="28"/>
                <w:lang w:val="en-US"/>
              </w:rPr>
              <w:t>103</w:t>
            </w:r>
          </w:p>
        </w:tc>
      </w:tr>
      <w:tr w:rsidR="0037301D" w:rsidRPr="004D3FF8" w14:paraId="36E3AE0C" w14:textId="77777777" w:rsidTr="0037301D">
        <w:tc>
          <w:tcPr>
            <w:tcW w:w="705" w:type="dxa"/>
          </w:tcPr>
          <w:p w14:paraId="61546681" w14:textId="77777777" w:rsidR="0037301D" w:rsidRPr="00777E5F" w:rsidRDefault="0037301D" w:rsidP="007D117F">
            <w:pPr>
              <w:ind w:right="-109"/>
              <w:jc w:val="both"/>
              <w:rPr>
                <w:b/>
                <w:sz w:val="28"/>
                <w:szCs w:val="28"/>
                <w:lang w:val="kk-KZ"/>
              </w:rPr>
            </w:pPr>
            <w:r>
              <w:rPr>
                <w:b/>
                <w:sz w:val="28"/>
                <w:szCs w:val="28"/>
                <w:lang w:val="kk-KZ"/>
              </w:rPr>
              <w:t>4.7</w:t>
            </w:r>
          </w:p>
        </w:tc>
        <w:tc>
          <w:tcPr>
            <w:tcW w:w="7942" w:type="dxa"/>
          </w:tcPr>
          <w:p w14:paraId="7DED40F8" w14:textId="77777777" w:rsidR="0037301D" w:rsidRPr="00651EB8" w:rsidRDefault="0037301D" w:rsidP="007D117F">
            <w:pPr>
              <w:jc w:val="both"/>
              <w:rPr>
                <w:bCs/>
                <w:sz w:val="28"/>
                <w:szCs w:val="28"/>
                <w:lang w:val="kk-KZ"/>
              </w:rPr>
            </w:pPr>
            <w:r w:rsidRPr="00651EB8">
              <w:rPr>
                <w:b/>
                <w:sz w:val="28"/>
                <w:szCs w:val="28"/>
                <w:lang w:val="kk-KZ"/>
              </w:rPr>
              <w:t>Сирек кездесетін өсімдік қауымдастықтары</w:t>
            </w:r>
            <w:r>
              <w:rPr>
                <w:bCs/>
                <w:sz w:val="28"/>
                <w:szCs w:val="28"/>
                <w:lang w:val="kk-KZ"/>
              </w:rPr>
              <w:t xml:space="preserve"> .............................</w:t>
            </w:r>
          </w:p>
        </w:tc>
        <w:tc>
          <w:tcPr>
            <w:tcW w:w="712" w:type="dxa"/>
            <w:vAlign w:val="bottom"/>
          </w:tcPr>
          <w:p w14:paraId="11E26FB2" w14:textId="77F35F19" w:rsidR="0037301D" w:rsidRPr="00D22DA0" w:rsidRDefault="00D22DA0" w:rsidP="007D117F">
            <w:pPr>
              <w:jc w:val="center"/>
              <w:rPr>
                <w:bCs/>
                <w:sz w:val="28"/>
                <w:szCs w:val="28"/>
                <w:lang w:val="kk-KZ"/>
              </w:rPr>
            </w:pPr>
            <w:r w:rsidRPr="00D22DA0">
              <w:rPr>
                <w:bCs/>
                <w:sz w:val="28"/>
                <w:szCs w:val="28"/>
                <w:lang w:val="kk-KZ"/>
              </w:rPr>
              <w:t>107</w:t>
            </w:r>
          </w:p>
        </w:tc>
      </w:tr>
      <w:tr w:rsidR="00D8595E" w:rsidRPr="000A168B" w14:paraId="1B6E419E" w14:textId="77777777" w:rsidTr="0037301D">
        <w:tc>
          <w:tcPr>
            <w:tcW w:w="8647" w:type="dxa"/>
            <w:gridSpan w:val="2"/>
          </w:tcPr>
          <w:p w14:paraId="2A75979A" w14:textId="2D04E2C0" w:rsidR="00D8595E" w:rsidRPr="000A168B" w:rsidRDefault="00D8595E" w:rsidP="00DA68A3">
            <w:pPr>
              <w:jc w:val="both"/>
              <w:rPr>
                <w:sz w:val="28"/>
                <w:szCs w:val="28"/>
                <w:lang w:val="kk-KZ"/>
              </w:rPr>
            </w:pPr>
            <w:r w:rsidRPr="000A168B">
              <w:rPr>
                <w:b/>
                <w:bCs/>
                <w:sz w:val="28"/>
                <w:szCs w:val="28"/>
                <w:lang w:val="kk-KZ"/>
              </w:rPr>
              <w:t xml:space="preserve">ҚОРЫТЫНДЫ </w:t>
            </w:r>
            <w:r w:rsidRPr="000A168B">
              <w:rPr>
                <w:bCs/>
                <w:sz w:val="28"/>
                <w:szCs w:val="28"/>
                <w:lang w:val="kk-KZ"/>
              </w:rPr>
              <w:t>................................................................................</w:t>
            </w:r>
            <w:r w:rsidR="00FD1841" w:rsidRPr="000A168B">
              <w:rPr>
                <w:bCs/>
                <w:sz w:val="28"/>
                <w:szCs w:val="28"/>
                <w:lang w:val="kk-KZ"/>
              </w:rPr>
              <w:t>..........</w:t>
            </w:r>
          </w:p>
        </w:tc>
        <w:tc>
          <w:tcPr>
            <w:tcW w:w="712" w:type="dxa"/>
            <w:vAlign w:val="bottom"/>
          </w:tcPr>
          <w:p w14:paraId="7C45C39C" w14:textId="3959812D" w:rsidR="00D8595E" w:rsidRPr="00380598" w:rsidRDefault="00362C31" w:rsidP="00DA68A3">
            <w:pPr>
              <w:jc w:val="center"/>
              <w:rPr>
                <w:rFonts w:eastAsia="Calibri"/>
                <w:bCs/>
                <w:sz w:val="28"/>
                <w:szCs w:val="28"/>
                <w:lang w:val="kk-KZ" w:eastAsia="zh-CN"/>
              </w:rPr>
            </w:pPr>
            <w:r w:rsidRPr="000A168B">
              <w:rPr>
                <w:rFonts w:eastAsia="Calibri"/>
                <w:bCs/>
                <w:sz w:val="28"/>
                <w:szCs w:val="28"/>
                <w:lang w:val="en-US" w:eastAsia="zh-CN"/>
              </w:rPr>
              <w:t>1</w:t>
            </w:r>
            <w:r w:rsidR="00380598">
              <w:rPr>
                <w:rFonts w:eastAsia="Calibri"/>
                <w:bCs/>
                <w:sz w:val="28"/>
                <w:szCs w:val="28"/>
                <w:lang w:val="kk-KZ" w:eastAsia="zh-CN"/>
              </w:rPr>
              <w:t>15</w:t>
            </w:r>
          </w:p>
        </w:tc>
      </w:tr>
      <w:tr w:rsidR="00D8595E" w:rsidRPr="000A168B" w14:paraId="374C541B" w14:textId="77777777" w:rsidTr="0037301D">
        <w:tc>
          <w:tcPr>
            <w:tcW w:w="8647" w:type="dxa"/>
            <w:gridSpan w:val="2"/>
          </w:tcPr>
          <w:p w14:paraId="2AC4BABF" w14:textId="17CDAA89" w:rsidR="00D8595E" w:rsidRPr="000A168B" w:rsidRDefault="00D8595E" w:rsidP="00DA68A3">
            <w:pPr>
              <w:outlineLvl w:val="0"/>
              <w:rPr>
                <w:sz w:val="28"/>
                <w:szCs w:val="28"/>
              </w:rPr>
            </w:pPr>
            <w:r w:rsidRPr="000A168B">
              <w:rPr>
                <w:b/>
                <w:sz w:val="28"/>
                <w:szCs w:val="28"/>
                <w:lang w:val="kk-KZ"/>
              </w:rPr>
              <w:t xml:space="preserve">ПАЙДАЛАНЫЛҒАН ӘДЕБИЕТТЕР ТІЗІМІ </w:t>
            </w:r>
            <w:r w:rsidRPr="000A168B">
              <w:rPr>
                <w:sz w:val="28"/>
                <w:szCs w:val="28"/>
                <w:lang w:val="kk-KZ"/>
              </w:rPr>
              <w:t>...........................</w:t>
            </w:r>
            <w:r w:rsidR="00FD1841" w:rsidRPr="000A168B">
              <w:rPr>
                <w:sz w:val="28"/>
                <w:szCs w:val="28"/>
                <w:lang w:val="kk-KZ"/>
              </w:rPr>
              <w:t>..........</w:t>
            </w:r>
          </w:p>
        </w:tc>
        <w:tc>
          <w:tcPr>
            <w:tcW w:w="712" w:type="dxa"/>
            <w:vAlign w:val="bottom"/>
          </w:tcPr>
          <w:p w14:paraId="583D0096" w14:textId="5D557BA0" w:rsidR="00D8595E" w:rsidRPr="000A168B" w:rsidRDefault="00837F81" w:rsidP="00DA68A3">
            <w:pPr>
              <w:jc w:val="center"/>
              <w:rPr>
                <w:bCs/>
                <w:sz w:val="28"/>
                <w:szCs w:val="28"/>
                <w:lang w:val="kk-KZ"/>
              </w:rPr>
            </w:pPr>
            <w:r w:rsidRPr="000A168B">
              <w:rPr>
                <w:bCs/>
                <w:sz w:val="28"/>
                <w:szCs w:val="28"/>
                <w:lang w:val="kk-KZ"/>
              </w:rPr>
              <w:t>1</w:t>
            </w:r>
            <w:r w:rsidR="00380598">
              <w:rPr>
                <w:bCs/>
                <w:sz w:val="28"/>
                <w:szCs w:val="28"/>
                <w:lang w:val="kk-KZ"/>
              </w:rPr>
              <w:t>16</w:t>
            </w:r>
          </w:p>
        </w:tc>
      </w:tr>
      <w:tr w:rsidR="00D8595E" w:rsidRPr="000A168B" w14:paraId="4E17AC94" w14:textId="77777777" w:rsidTr="0037301D">
        <w:tc>
          <w:tcPr>
            <w:tcW w:w="8647" w:type="dxa"/>
            <w:gridSpan w:val="2"/>
          </w:tcPr>
          <w:p w14:paraId="45582EB6" w14:textId="0ECFD32E" w:rsidR="00D8595E" w:rsidRPr="000A168B" w:rsidRDefault="00D8595E" w:rsidP="00DA68A3">
            <w:pPr>
              <w:outlineLvl w:val="0"/>
              <w:rPr>
                <w:sz w:val="28"/>
                <w:szCs w:val="28"/>
                <w:lang w:val="kk-KZ"/>
              </w:rPr>
            </w:pPr>
            <w:r w:rsidRPr="000A168B">
              <w:rPr>
                <w:b/>
                <w:sz w:val="28"/>
                <w:szCs w:val="28"/>
                <w:lang w:val="kk-KZ"/>
              </w:rPr>
              <w:t>ҚОСЫМШАЛАР</w:t>
            </w:r>
            <w:r w:rsidR="00FD1841" w:rsidRPr="000A168B">
              <w:rPr>
                <w:sz w:val="28"/>
                <w:szCs w:val="28"/>
                <w:lang w:val="kk-KZ"/>
              </w:rPr>
              <w:t xml:space="preserve"> .......................................................................................</w:t>
            </w:r>
          </w:p>
        </w:tc>
        <w:tc>
          <w:tcPr>
            <w:tcW w:w="712" w:type="dxa"/>
            <w:vAlign w:val="bottom"/>
          </w:tcPr>
          <w:p w14:paraId="6304E6D0" w14:textId="36B5EF58" w:rsidR="00D8595E" w:rsidRPr="000A168B" w:rsidRDefault="00837F81" w:rsidP="00DA68A3">
            <w:pPr>
              <w:jc w:val="center"/>
              <w:rPr>
                <w:bCs/>
                <w:sz w:val="28"/>
                <w:szCs w:val="28"/>
                <w:lang w:val="kk-KZ"/>
              </w:rPr>
            </w:pPr>
            <w:r w:rsidRPr="000A168B">
              <w:rPr>
                <w:bCs/>
                <w:sz w:val="28"/>
                <w:szCs w:val="28"/>
                <w:lang w:val="kk-KZ"/>
              </w:rPr>
              <w:t>1</w:t>
            </w:r>
            <w:r w:rsidR="00AA1F3E">
              <w:rPr>
                <w:bCs/>
                <w:sz w:val="28"/>
                <w:szCs w:val="28"/>
                <w:lang w:val="kk-KZ"/>
              </w:rPr>
              <w:t>30</w:t>
            </w:r>
          </w:p>
        </w:tc>
      </w:tr>
    </w:tbl>
    <w:p w14:paraId="6BAB54E5" w14:textId="560CA8E4" w:rsidR="00705E63" w:rsidRPr="000A168B" w:rsidRDefault="00705E63" w:rsidP="00BF1204">
      <w:pPr>
        <w:ind w:firstLine="426"/>
        <w:jc w:val="both"/>
        <w:rPr>
          <w:sz w:val="28"/>
          <w:szCs w:val="28"/>
        </w:rPr>
      </w:pPr>
    </w:p>
    <w:p w14:paraId="1E1DE473" w14:textId="77777777" w:rsidR="005058E9" w:rsidRPr="000A168B" w:rsidRDefault="005058E9" w:rsidP="00BF1204">
      <w:pPr>
        <w:ind w:firstLine="426"/>
        <w:jc w:val="both"/>
        <w:rPr>
          <w:sz w:val="28"/>
          <w:szCs w:val="28"/>
        </w:rPr>
        <w:sectPr w:rsidR="005058E9" w:rsidRPr="000A168B" w:rsidSect="00FD167A">
          <w:pgSz w:w="11906" w:h="16838"/>
          <w:pgMar w:top="1134" w:right="567" w:bottom="1134" w:left="1701" w:header="709" w:footer="709" w:gutter="0"/>
          <w:cols w:space="708"/>
          <w:docGrid w:linePitch="360"/>
        </w:sectPr>
      </w:pPr>
    </w:p>
    <w:p w14:paraId="7061FF09" w14:textId="77777777" w:rsidR="00777E5F" w:rsidRPr="000A168B" w:rsidRDefault="00777E5F" w:rsidP="00D3456E">
      <w:pPr>
        <w:ind w:firstLine="567"/>
        <w:jc w:val="center"/>
        <w:rPr>
          <w:b/>
          <w:sz w:val="28"/>
          <w:szCs w:val="28"/>
          <w:lang w:val="kk-KZ"/>
        </w:rPr>
      </w:pPr>
      <w:r w:rsidRPr="000A168B">
        <w:rPr>
          <w:b/>
          <w:sz w:val="28"/>
          <w:szCs w:val="28"/>
          <w:lang w:val="kk-KZ"/>
        </w:rPr>
        <w:lastRenderedPageBreak/>
        <w:t>НОРМАТИВТІК СІЛТЕМЕЛЕР</w:t>
      </w:r>
    </w:p>
    <w:p w14:paraId="7A81EBD6" w14:textId="77777777" w:rsidR="00777E5F" w:rsidRPr="000A168B" w:rsidRDefault="00777E5F" w:rsidP="00D3456E">
      <w:pPr>
        <w:ind w:firstLine="567"/>
        <w:jc w:val="both"/>
        <w:rPr>
          <w:sz w:val="28"/>
          <w:szCs w:val="28"/>
          <w:lang w:val="kk-KZ"/>
        </w:rPr>
      </w:pPr>
    </w:p>
    <w:p w14:paraId="65415C6A" w14:textId="4A0EB827" w:rsidR="00777E5F" w:rsidRPr="000A168B" w:rsidRDefault="00777E5F" w:rsidP="00D3456E">
      <w:pPr>
        <w:ind w:firstLine="567"/>
        <w:jc w:val="both"/>
        <w:rPr>
          <w:sz w:val="28"/>
          <w:szCs w:val="28"/>
          <w:lang w:val="kk-KZ"/>
        </w:rPr>
      </w:pPr>
      <w:r w:rsidRPr="000A168B">
        <w:rPr>
          <w:sz w:val="28"/>
          <w:szCs w:val="28"/>
          <w:lang w:val="kk-KZ"/>
        </w:rPr>
        <w:t>Осы диссертацияда мынадай стандарттар пайдаланылды:</w:t>
      </w:r>
    </w:p>
    <w:p w14:paraId="19FD4DB7" w14:textId="10C675BC" w:rsidR="00D3456E" w:rsidRPr="000A168B" w:rsidRDefault="00D3456E" w:rsidP="00D3456E">
      <w:pPr>
        <w:ind w:firstLine="567"/>
        <w:jc w:val="both"/>
        <w:rPr>
          <w:sz w:val="28"/>
          <w:szCs w:val="28"/>
          <w:lang w:val="kk-KZ"/>
        </w:rPr>
      </w:pPr>
      <w:r w:rsidRPr="000A168B">
        <w:rPr>
          <w:sz w:val="28"/>
          <w:szCs w:val="28"/>
          <w:lang w:val="kk-KZ"/>
        </w:rPr>
        <w:t>Философия докторы (</w:t>
      </w:r>
      <w:proofErr w:type="spellStart"/>
      <w:r w:rsidRPr="000A168B">
        <w:rPr>
          <w:sz w:val="28"/>
          <w:szCs w:val="28"/>
          <w:lang w:val="kk-KZ"/>
        </w:rPr>
        <w:t>PhD</w:t>
      </w:r>
      <w:proofErr w:type="spellEnd"/>
      <w:r w:rsidRPr="000A168B">
        <w:rPr>
          <w:sz w:val="28"/>
          <w:szCs w:val="28"/>
          <w:lang w:val="kk-KZ"/>
        </w:rPr>
        <w:t>) бейіні бойынша доктор дәрежесін ізденушілерге диссертацияны рәсімдеу ережесі (жоба) – Алматы, 2014.</w:t>
      </w:r>
    </w:p>
    <w:p w14:paraId="7CF2432B" w14:textId="77777777" w:rsidR="00433976" w:rsidRPr="000A168B" w:rsidRDefault="00433976" w:rsidP="00433976">
      <w:pPr>
        <w:ind w:firstLine="567"/>
        <w:jc w:val="both"/>
        <w:rPr>
          <w:sz w:val="28"/>
          <w:szCs w:val="28"/>
          <w:lang w:val="kk-KZ"/>
        </w:rPr>
      </w:pPr>
      <w:r w:rsidRPr="000A168B">
        <w:rPr>
          <w:sz w:val="28"/>
          <w:szCs w:val="28"/>
          <w:lang w:val="kk-KZ"/>
        </w:rPr>
        <w:t>№ 407-IV ҚРЗ Қазақстан Республикасының «Ғылым туралы» Заңы. 18.02.2011 ж.</w:t>
      </w:r>
    </w:p>
    <w:p w14:paraId="7507C05B" w14:textId="77777777" w:rsidR="00433976" w:rsidRPr="000A168B" w:rsidRDefault="00433976" w:rsidP="00433976">
      <w:pPr>
        <w:ind w:firstLine="567"/>
        <w:jc w:val="both"/>
        <w:rPr>
          <w:sz w:val="28"/>
          <w:szCs w:val="28"/>
          <w:lang w:val="kk-KZ"/>
        </w:rPr>
      </w:pPr>
      <w:r w:rsidRPr="000A168B">
        <w:rPr>
          <w:sz w:val="28"/>
          <w:szCs w:val="28"/>
          <w:lang w:val="kk-KZ"/>
        </w:rPr>
        <w:t>Қазақстан Республикасы Білім және ғылым министрінің 2011 жылғы 31 наурыздағы № 127 бұйрығымен бекітілген Ғылыми дәрежелерді беру Ережесі.</w:t>
      </w:r>
    </w:p>
    <w:p w14:paraId="456B4716" w14:textId="77777777" w:rsidR="00433976" w:rsidRPr="000A168B" w:rsidRDefault="00433976" w:rsidP="00433976">
      <w:pPr>
        <w:ind w:firstLine="567"/>
        <w:jc w:val="both"/>
        <w:rPr>
          <w:sz w:val="28"/>
          <w:szCs w:val="28"/>
          <w:lang w:val="kk-KZ"/>
        </w:rPr>
      </w:pPr>
      <w:r w:rsidRPr="000A168B">
        <w:rPr>
          <w:sz w:val="28"/>
          <w:szCs w:val="28"/>
          <w:lang w:val="kk-KZ"/>
        </w:rPr>
        <w:t>ҚР МЖМБС 5.04.034-2011: Қазақстан Республикасының Мемлекеттік жалпыға міндетті білім беру стандарты. Жоғары оқу орнынан кейінгі білім.</w:t>
      </w:r>
    </w:p>
    <w:p w14:paraId="3F9303B7" w14:textId="77777777" w:rsidR="00433976" w:rsidRPr="000A168B" w:rsidRDefault="00433976" w:rsidP="00433976">
      <w:pPr>
        <w:ind w:firstLine="567"/>
        <w:jc w:val="both"/>
        <w:rPr>
          <w:sz w:val="28"/>
          <w:szCs w:val="28"/>
          <w:lang w:val="kk-KZ"/>
        </w:rPr>
      </w:pPr>
      <w:r w:rsidRPr="000A168B">
        <w:rPr>
          <w:sz w:val="28"/>
          <w:szCs w:val="28"/>
          <w:lang w:val="kk-KZ"/>
        </w:rPr>
        <w:t>Докторантура. Негізгі ережелер (2012 жылғы 23 тамыздағы №1080 өзгертулер).</w:t>
      </w:r>
    </w:p>
    <w:p w14:paraId="06024C77" w14:textId="77777777" w:rsidR="00433976" w:rsidRPr="000A168B" w:rsidRDefault="00433976" w:rsidP="00433976">
      <w:pPr>
        <w:ind w:firstLine="567"/>
        <w:jc w:val="both"/>
        <w:rPr>
          <w:sz w:val="28"/>
          <w:szCs w:val="28"/>
          <w:lang w:val="kk-KZ"/>
        </w:rPr>
      </w:pPr>
      <w:r w:rsidRPr="000A168B">
        <w:rPr>
          <w:sz w:val="28"/>
          <w:szCs w:val="28"/>
          <w:lang w:val="kk-KZ"/>
        </w:rPr>
        <w:t>МЕМСТ 2.105 – 95 Конструкторлық құжаттардың бірыңғай жүйесі.</w:t>
      </w:r>
    </w:p>
    <w:p w14:paraId="213C2190" w14:textId="77777777" w:rsidR="00433976" w:rsidRPr="000A168B" w:rsidRDefault="00433976" w:rsidP="00433976">
      <w:pPr>
        <w:ind w:firstLine="567"/>
        <w:jc w:val="both"/>
        <w:rPr>
          <w:sz w:val="28"/>
          <w:szCs w:val="28"/>
          <w:lang w:val="kk-KZ"/>
        </w:rPr>
      </w:pPr>
      <w:r w:rsidRPr="000A168B">
        <w:rPr>
          <w:sz w:val="28"/>
          <w:szCs w:val="28"/>
          <w:lang w:val="kk-KZ"/>
        </w:rPr>
        <w:t>Мәтіндік құжаттарға жалпы талаптар.</w:t>
      </w:r>
    </w:p>
    <w:p w14:paraId="1AE04ADC" w14:textId="77777777" w:rsidR="00433976" w:rsidRPr="000A168B" w:rsidRDefault="00433976" w:rsidP="00433976">
      <w:pPr>
        <w:ind w:firstLine="567"/>
        <w:jc w:val="both"/>
        <w:rPr>
          <w:sz w:val="28"/>
          <w:szCs w:val="28"/>
          <w:lang w:val="kk-KZ"/>
        </w:rPr>
      </w:pPr>
      <w:r w:rsidRPr="000A168B">
        <w:rPr>
          <w:sz w:val="28"/>
          <w:szCs w:val="28"/>
          <w:lang w:val="kk-KZ"/>
        </w:rPr>
        <w:t>МЕМСТ 2.11-68 Конструкторлық құжаттардың бірыңғай жүйесі. Норма бақылау.</w:t>
      </w:r>
    </w:p>
    <w:p w14:paraId="29A4A095" w14:textId="77777777" w:rsidR="00433976" w:rsidRPr="000A168B" w:rsidRDefault="00433976" w:rsidP="00433976">
      <w:pPr>
        <w:ind w:firstLine="567"/>
        <w:jc w:val="both"/>
        <w:rPr>
          <w:sz w:val="28"/>
          <w:szCs w:val="28"/>
          <w:lang w:val="kk-KZ"/>
        </w:rPr>
      </w:pPr>
      <w:r w:rsidRPr="000A168B">
        <w:rPr>
          <w:sz w:val="28"/>
          <w:szCs w:val="28"/>
          <w:lang w:val="kk-KZ"/>
        </w:rPr>
        <w:t xml:space="preserve">МЕМСТ 6.38-90 Құжаттаманың сәйкестендірілген жүйесі. Ұйымдық- </w:t>
      </w:r>
      <w:proofErr w:type="spellStart"/>
      <w:r w:rsidRPr="000A168B">
        <w:rPr>
          <w:sz w:val="28"/>
          <w:szCs w:val="28"/>
          <w:lang w:val="kk-KZ"/>
        </w:rPr>
        <w:t>өнімділік</w:t>
      </w:r>
      <w:proofErr w:type="spellEnd"/>
      <w:r w:rsidRPr="000A168B">
        <w:rPr>
          <w:sz w:val="28"/>
          <w:szCs w:val="28"/>
          <w:lang w:val="kk-KZ"/>
        </w:rPr>
        <w:t xml:space="preserve"> құжаттаманың жүйесі. Құжаттарды рәсімдеу талаптары.</w:t>
      </w:r>
    </w:p>
    <w:p w14:paraId="2BB1329F" w14:textId="77777777" w:rsidR="00433976" w:rsidRPr="000A168B" w:rsidRDefault="00433976" w:rsidP="00433976">
      <w:pPr>
        <w:ind w:firstLine="567"/>
        <w:jc w:val="both"/>
        <w:rPr>
          <w:sz w:val="28"/>
          <w:szCs w:val="28"/>
          <w:lang w:val="kk-KZ"/>
        </w:rPr>
      </w:pPr>
      <w:r w:rsidRPr="000A168B">
        <w:rPr>
          <w:sz w:val="28"/>
          <w:szCs w:val="28"/>
          <w:lang w:val="kk-KZ"/>
        </w:rPr>
        <w:t>МЕМСТ 7.32-2001. Ғылыми-зерттеу жұмысы туралы есеп. Рәсімдеу құрылымы мен ережелері.</w:t>
      </w:r>
    </w:p>
    <w:p w14:paraId="47EFC3F8" w14:textId="77777777" w:rsidR="00433976" w:rsidRPr="000A168B" w:rsidRDefault="00433976" w:rsidP="00433976">
      <w:pPr>
        <w:ind w:firstLine="567"/>
        <w:jc w:val="both"/>
        <w:rPr>
          <w:sz w:val="28"/>
          <w:szCs w:val="28"/>
          <w:lang w:val="kk-KZ"/>
        </w:rPr>
      </w:pPr>
      <w:r w:rsidRPr="000A168B">
        <w:rPr>
          <w:sz w:val="28"/>
          <w:szCs w:val="28"/>
          <w:lang w:val="kk-KZ"/>
        </w:rPr>
        <w:t>МЕМСТ 7.1-2003. Библиографиялық жазба. Библиографиялық сипаттама.</w:t>
      </w:r>
    </w:p>
    <w:p w14:paraId="543DE280" w14:textId="77777777" w:rsidR="00433976" w:rsidRPr="000A168B" w:rsidRDefault="00433976" w:rsidP="00433976">
      <w:pPr>
        <w:ind w:firstLine="567"/>
        <w:jc w:val="both"/>
        <w:rPr>
          <w:sz w:val="28"/>
          <w:szCs w:val="28"/>
          <w:lang w:val="kk-KZ"/>
        </w:rPr>
      </w:pPr>
      <w:r w:rsidRPr="000A168B">
        <w:rPr>
          <w:sz w:val="28"/>
          <w:szCs w:val="28"/>
          <w:lang w:val="kk-KZ"/>
        </w:rPr>
        <w:t>Жалпы құрастыру талаптары мен ережелері.</w:t>
      </w:r>
    </w:p>
    <w:p w14:paraId="3AA0D640" w14:textId="6527276F" w:rsidR="005058E9" w:rsidRPr="000A168B" w:rsidRDefault="00433976" w:rsidP="00433976">
      <w:pPr>
        <w:ind w:firstLine="567"/>
        <w:jc w:val="both"/>
        <w:rPr>
          <w:sz w:val="28"/>
          <w:szCs w:val="28"/>
          <w:lang w:val="kk-KZ"/>
        </w:rPr>
      </w:pPr>
      <w:r w:rsidRPr="000A168B">
        <w:rPr>
          <w:sz w:val="28"/>
          <w:szCs w:val="28"/>
          <w:lang w:val="kk-KZ"/>
        </w:rPr>
        <w:t>МЕМСТ 21507-81. Анықтаулар мен терминдер.</w:t>
      </w:r>
    </w:p>
    <w:p w14:paraId="5F16D0B5" w14:textId="77777777" w:rsidR="004D2CF2" w:rsidRPr="000A168B" w:rsidRDefault="004D2CF2" w:rsidP="00D3456E">
      <w:pPr>
        <w:ind w:firstLine="567"/>
        <w:jc w:val="both"/>
        <w:rPr>
          <w:sz w:val="28"/>
          <w:szCs w:val="28"/>
          <w:lang w:val="kk-KZ"/>
        </w:rPr>
      </w:pPr>
    </w:p>
    <w:p w14:paraId="5350990F" w14:textId="77777777" w:rsidR="002C71FC" w:rsidRPr="000A168B" w:rsidRDefault="002C71FC" w:rsidP="00D3456E">
      <w:pPr>
        <w:ind w:firstLine="567"/>
        <w:jc w:val="both"/>
        <w:rPr>
          <w:sz w:val="28"/>
          <w:szCs w:val="28"/>
          <w:lang w:val="kk-KZ"/>
        </w:rPr>
      </w:pPr>
    </w:p>
    <w:p w14:paraId="00F4C586" w14:textId="22312B23" w:rsidR="005058E9" w:rsidRPr="000A168B" w:rsidRDefault="005058E9" w:rsidP="00BF1204">
      <w:pPr>
        <w:ind w:firstLine="426"/>
        <w:jc w:val="both"/>
        <w:rPr>
          <w:sz w:val="28"/>
          <w:szCs w:val="28"/>
          <w:lang w:val="kk-KZ"/>
        </w:rPr>
        <w:sectPr w:rsidR="005058E9" w:rsidRPr="000A168B" w:rsidSect="00FD167A">
          <w:pgSz w:w="11906" w:h="16838"/>
          <w:pgMar w:top="1134" w:right="567" w:bottom="1134" w:left="1701" w:header="709" w:footer="709" w:gutter="0"/>
          <w:cols w:space="708"/>
          <w:docGrid w:linePitch="360"/>
        </w:sectPr>
      </w:pPr>
    </w:p>
    <w:p w14:paraId="66E3F52E" w14:textId="4468C650" w:rsidR="002C71FC" w:rsidRPr="000A168B" w:rsidRDefault="002C71FC" w:rsidP="002C71FC">
      <w:pPr>
        <w:autoSpaceDE w:val="0"/>
        <w:autoSpaceDN w:val="0"/>
        <w:adjustRightInd w:val="0"/>
        <w:ind w:firstLine="567"/>
        <w:jc w:val="center"/>
        <w:rPr>
          <w:b/>
          <w:bCs/>
          <w:color w:val="000000"/>
          <w:sz w:val="28"/>
          <w:szCs w:val="28"/>
          <w:lang w:val="kk-KZ"/>
        </w:rPr>
      </w:pPr>
      <w:r w:rsidRPr="000A168B">
        <w:rPr>
          <w:b/>
          <w:bCs/>
          <w:color w:val="000000"/>
          <w:sz w:val="28"/>
          <w:szCs w:val="28"/>
          <w:lang w:val="kk-KZ"/>
        </w:rPr>
        <w:lastRenderedPageBreak/>
        <w:t>АНЫҚТАМАЛАР</w:t>
      </w:r>
    </w:p>
    <w:p w14:paraId="028CCF65" w14:textId="77777777" w:rsidR="00193541" w:rsidRPr="000A168B" w:rsidRDefault="00193541" w:rsidP="002C71FC">
      <w:pPr>
        <w:autoSpaceDE w:val="0"/>
        <w:autoSpaceDN w:val="0"/>
        <w:adjustRightInd w:val="0"/>
        <w:ind w:firstLine="567"/>
        <w:jc w:val="center"/>
        <w:rPr>
          <w:b/>
          <w:bCs/>
          <w:color w:val="000000"/>
          <w:sz w:val="28"/>
          <w:szCs w:val="28"/>
          <w:lang w:val="kk-KZ"/>
        </w:rPr>
      </w:pPr>
    </w:p>
    <w:p w14:paraId="23E6F122" w14:textId="1DDDD60A" w:rsidR="00F52FC7" w:rsidRPr="000A168B" w:rsidRDefault="00F52FC7" w:rsidP="002C71FC">
      <w:pPr>
        <w:autoSpaceDE w:val="0"/>
        <w:autoSpaceDN w:val="0"/>
        <w:adjustRightInd w:val="0"/>
        <w:ind w:firstLine="567"/>
        <w:jc w:val="both"/>
        <w:rPr>
          <w:color w:val="000000"/>
          <w:sz w:val="28"/>
          <w:szCs w:val="28"/>
          <w:lang w:val="kk-KZ"/>
        </w:rPr>
      </w:pPr>
      <w:r w:rsidRPr="000A168B">
        <w:rPr>
          <w:color w:val="000000"/>
          <w:sz w:val="28"/>
          <w:szCs w:val="28"/>
          <w:lang w:val="kk-KZ"/>
        </w:rPr>
        <w:t>Д</w:t>
      </w:r>
      <w:r w:rsidR="002C71FC" w:rsidRPr="000A168B">
        <w:rPr>
          <w:color w:val="000000"/>
          <w:sz w:val="28"/>
          <w:szCs w:val="28"/>
          <w:lang w:val="kk-KZ"/>
        </w:rPr>
        <w:t>иссертациялық</w:t>
      </w:r>
      <w:r w:rsidRPr="000A168B">
        <w:rPr>
          <w:color w:val="000000"/>
          <w:sz w:val="28"/>
          <w:szCs w:val="28"/>
          <w:lang w:val="kk-KZ"/>
        </w:rPr>
        <w:t xml:space="preserve"> </w:t>
      </w:r>
      <w:r w:rsidR="002C71FC" w:rsidRPr="000A168B">
        <w:rPr>
          <w:color w:val="000000"/>
          <w:sz w:val="28"/>
          <w:szCs w:val="28"/>
          <w:lang w:val="kk-KZ"/>
        </w:rPr>
        <w:t>жұмыста келесі терминдер анықтамалар</w:t>
      </w:r>
      <w:r w:rsidR="00BE49C4" w:rsidRPr="000A168B">
        <w:rPr>
          <w:color w:val="000000"/>
          <w:sz w:val="28"/>
          <w:szCs w:val="28"/>
          <w:lang w:val="kk-KZ"/>
        </w:rPr>
        <w:t>ы</w:t>
      </w:r>
      <w:r w:rsidR="002C71FC" w:rsidRPr="000A168B">
        <w:rPr>
          <w:color w:val="000000"/>
          <w:sz w:val="28"/>
          <w:szCs w:val="28"/>
          <w:lang w:val="kk-KZ"/>
        </w:rPr>
        <w:t xml:space="preserve"> қолданылған: </w:t>
      </w:r>
    </w:p>
    <w:p w14:paraId="2F659B3B" w14:textId="7C7E7F23" w:rsidR="004B32C2" w:rsidRPr="000A168B" w:rsidRDefault="004B32C2" w:rsidP="002C71FC">
      <w:pPr>
        <w:autoSpaceDE w:val="0"/>
        <w:autoSpaceDN w:val="0"/>
        <w:adjustRightInd w:val="0"/>
        <w:ind w:firstLine="567"/>
        <w:jc w:val="both"/>
        <w:rPr>
          <w:color w:val="000000"/>
          <w:sz w:val="28"/>
          <w:szCs w:val="28"/>
          <w:lang w:val="kk-KZ"/>
        </w:rPr>
      </w:pPr>
      <w:r w:rsidRPr="000A168B">
        <w:rPr>
          <w:color w:val="000000"/>
          <w:sz w:val="28"/>
          <w:szCs w:val="28"/>
          <w:lang w:val="kk-KZ"/>
        </w:rPr>
        <w:t>Ареал – өсімдік түрінің, туысының, тұқымдасының құрылықта не судағы таралған аймағы.</w:t>
      </w:r>
    </w:p>
    <w:p w14:paraId="18920AA1" w14:textId="709C326C" w:rsidR="00C91135" w:rsidRPr="000A168B" w:rsidRDefault="00C91135"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Ассоциация – </w:t>
      </w:r>
      <w:r w:rsidR="005D7A82" w:rsidRPr="000A168B">
        <w:rPr>
          <w:color w:val="000000"/>
          <w:sz w:val="28"/>
          <w:szCs w:val="28"/>
          <w:lang w:val="kk-KZ"/>
        </w:rPr>
        <w:t>бірдей (ұқсас) фитоценоздардың жиынтығы.</w:t>
      </w:r>
    </w:p>
    <w:p w14:paraId="5241D966" w14:textId="112D8B2E" w:rsidR="002C71FC"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Батпақ </w:t>
      </w:r>
      <w:r w:rsidR="00F52FC7" w:rsidRPr="000A168B">
        <w:rPr>
          <w:color w:val="000000"/>
          <w:sz w:val="28"/>
          <w:szCs w:val="28"/>
          <w:lang w:val="kk-KZ"/>
        </w:rPr>
        <w:t>–</w:t>
      </w:r>
      <w:r w:rsidRPr="000A168B">
        <w:rPr>
          <w:color w:val="000000"/>
          <w:sz w:val="28"/>
          <w:szCs w:val="28"/>
          <w:lang w:val="kk-KZ"/>
        </w:rPr>
        <w:t xml:space="preserve"> ылғал</w:t>
      </w:r>
      <w:r w:rsidR="00F52FC7" w:rsidRPr="000A168B">
        <w:rPr>
          <w:color w:val="000000"/>
          <w:sz w:val="28"/>
          <w:szCs w:val="28"/>
          <w:lang w:val="kk-KZ"/>
        </w:rPr>
        <w:t xml:space="preserve"> </w:t>
      </w:r>
      <w:r w:rsidRPr="000A168B">
        <w:rPr>
          <w:color w:val="000000"/>
          <w:sz w:val="28"/>
          <w:szCs w:val="28"/>
          <w:lang w:val="kk-KZ"/>
        </w:rPr>
        <w:t>шамадан тыс жиналған, шымтезектер қалыптасқан жерлер.</w:t>
      </w:r>
    </w:p>
    <w:p w14:paraId="1B411218" w14:textId="271EDC76" w:rsidR="002626AE" w:rsidRPr="000A168B" w:rsidRDefault="002626AE" w:rsidP="002C71FC">
      <w:pPr>
        <w:autoSpaceDE w:val="0"/>
        <w:autoSpaceDN w:val="0"/>
        <w:adjustRightInd w:val="0"/>
        <w:ind w:firstLine="567"/>
        <w:jc w:val="both"/>
        <w:rPr>
          <w:color w:val="000000"/>
          <w:sz w:val="28"/>
          <w:szCs w:val="28"/>
          <w:lang w:val="kk-KZ"/>
        </w:rPr>
      </w:pPr>
      <w:r w:rsidRPr="000A168B">
        <w:rPr>
          <w:color w:val="000000"/>
          <w:sz w:val="28"/>
          <w:szCs w:val="28"/>
          <w:lang w:val="kk-KZ"/>
        </w:rPr>
        <w:t>Биогеоценоз</w:t>
      </w:r>
      <w:r w:rsidR="00A50E92" w:rsidRPr="000A168B">
        <w:rPr>
          <w:color w:val="000000"/>
          <w:sz w:val="28"/>
          <w:szCs w:val="28"/>
          <w:lang w:val="kk-KZ"/>
        </w:rPr>
        <w:t xml:space="preserve"> – </w:t>
      </w:r>
      <w:r w:rsidRPr="000A168B">
        <w:rPr>
          <w:color w:val="000000"/>
          <w:sz w:val="28"/>
          <w:szCs w:val="28"/>
          <w:lang w:val="kk-KZ"/>
        </w:rPr>
        <w:t xml:space="preserve">зат және энергия алмасуы негізінде тірі организмдер мен өлі </w:t>
      </w:r>
      <w:proofErr w:type="spellStart"/>
      <w:r w:rsidRPr="000A168B">
        <w:rPr>
          <w:color w:val="000000"/>
          <w:sz w:val="28"/>
          <w:szCs w:val="28"/>
          <w:lang w:val="kk-KZ"/>
        </w:rPr>
        <w:t>компoнентерді</w:t>
      </w:r>
      <w:proofErr w:type="spellEnd"/>
      <w:r w:rsidRPr="000A168B">
        <w:rPr>
          <w:color w:val="000000"/>
          <w:sz w:val="28"/>
          <w:szCs w:val="28"/>
          <w:lang w:val="kk-KZ"/>
        </w:rPr>
        <w:t xml:space="preserve"> біріктіретін күрделі табиғи жүйе</w:t>
      </w:r>
      <w:r w:rsidR="00A50E92" w:rsidRPr="000A168B">
        <w:rPr>
          <w:color w:val="000000"/>
          <w:sz w:val="28"/>
          <w:szCs w:val="28"/>
          <w:lang w:val="kk-KZ"/>
        </w:rPr>
        <w:t>.</w:t>
      </w:r>
    </w:p>
    <w:p w14:paraId="3400315E" w14:textId="11727204" w:rsidR="00A50E92" w:rsidRPr="000A168B" w:rsidRDefault="00A50E92" w:rsidP="00A50E92">
      <w:pPr>
        <w:autoSpaceDE w:val="0"/>
        <w:autoSpaceDN w:val="0"/>
        <w:adjustRightInd w:val="0"/>
        <w:ind w:firstLine="567"/>
        <w:jc w:val="both"/>
        <w:rPr>
          <w:color w:val="000000"/>
          <w:sz w:val="28"/>
          <w:szCs w:val="28"/>
          <w:lang w:val="kk-KZ"/>
        </w:rPr>
      </w:pPr>
      <w:r w:rsidRPr="000A168B">
        <w:rPr>
          <w:color w:val="000000"/>
          <w:sz w:val="28"/>
          <w:szCs w:val="28"/>
          <w:lang w:val="kk-KZ"/>
        </w:rPr>
        <w:t>Биологиялық алуандық (</w:t>
      </w:r>
      <w:proofErr w:type="spellStart"/>
      <w:r w:rsidRPr="000A168B">
        <w:rPr>
          <w:color w:val="000000"/>
          <w:sz w:val="28"/>
          <w:szCs w:val="28"/>
          <w:lang w:val="kk-KZ"/>
        </w:rPr>
        <w:t>биоалуантүрлілік</w:t>
      </w:r>
      <w:proofErr w:type="spellEnd"/>
      <w:r w:rsidRPr="000A168B">
        <w:rPr>
          <w:color w:val="000000"/>
          <w:sz w:val="28"/>
          <w:szCs w:val="28"/>
          <w:lang w:val="kk-KZ"/>
        </w:rPr>
        <w:t>) – барлық тіршілік ортасындағы тірі организмдер алуан</w:t>
      </w:r>
      <w:r w:rsidR="00BE49C4" w:rsidRPr="000A168B">
        <w:rPr>
          <w:color w:val="000000"/>
          <w:sz w:val="28"/>
          <w:szCs w:val="28"/>
          <w:lang w:val="kk-KZ"/>
        </w:rPr>
        <w:t>дығы</w:t>
      </w:r>
      <w:r w:rsidRPr="000A168B">
        <w:rPr>
          <w:color w:val="000000"/>
          <w:sz w:val="28"/>
          <w:szCs w:val="28"/>
          <w:lang w:val="kk-KZ"/>
        </w:rPr>
        <w:t xml:space="preserve">, құрлық, теңіз және басқа да су экожүйесі мен экологиялық бірлестіктер. </w:t>
      </w:r>
    </w:p>
    <w:p w14:paraId="1654BA52" w14:textId="356694AE" w:rsidR="00A50E92" w:rsidRPr="000A168B" w:rsidRDefault="00A50E92" w:rsidP="00A50E92">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Биотоп</w:t>
      </w:r>
      <w:proofErr w:type="spellEnd"/>
      <w:r w:rsidRPr="000A168B">
        <w:rPr>
          <w:color w:val="000000"/>
          <w:sz w:val="28"/>
          <w:szCs w:val="28"/>
          <w:lang w:val="kk-KZ"/>
        </w:rPr>
        <w:t xml:space="preserve"> – жер бетінің (құрлықтың не су қоймасының) </w:t>
      </w:r>
      <w:proofErr w:type="spellStart"/>
      <w:r w:rsidRPr="000A168B">
        <w:rPr>
          <w:color w:val="000000"/>
          <w:sz w:val="28"/>
          <w:szCs w:val="28"/>
          <w:lang w:val="kk-KZ"/>
        </w:rPr>
        <w:t>биоценоз</w:t>
      </w:r>
      <w:proofErr w:type="spellEnd"/>
      <w:r w:rsidRPr="000A168B">
        <w:rPr>
          <w:color w:val="000000"/>
          <w:sz w:val="28"/>
          <w:szCs w:val="28"/>
          <w:lang w:val="kk-KZ"/>
        </w:rPr>
        <w:t xml:space="preserve"> мекендейтін орта жағдайлары біртектес өңірі (телімі).</w:t>
      </w:r>
    </w:p>
    <w:p w14:paraId="5D5DD892" w14:textId="4B7CAC30" w:rsidR="00A50E92" w:rsidRPr="000A168B" w:rsidRDefault="00A50E92" w:rsidP="00A50E92">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Биоценоз</w:t>
      </w:r>
      <w:proofErr w:type="spellEnd"/>
      <w:r w:rsidRPr="000A168B">
        <w:rPr>
          <w:color w:val="000000"/>
          <w:sz w:val="28"/>
          <w:szCs w:val="28"/>
          <w:lang w:val="kk-KZ"/>
        </w:rPr>
        <w:t xml:space="preserve"> – өзіндік реттеуге қабілетті және зат алмасуды қамтамасыз ететін өсімдік және тірі ағзалардың тарихи қалыптасқан қауымдастығы.</w:t>
      </w:r>
    </w:p>
    <w:p w14:paraId="433E0947" w14:textId="0AEF853E" w:rsidR="002C71FC"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Биіктік белдеулік </w:t>
      </w:r>
      <w:r w:rsidR="00F52FC7" w:rsidRPr="000A168B">
        <w:rPr>
          <w:color w:val="000000"/>
          <w:sz w:val="28"/>
          <w:szCs w:val="28"/>
          <w:lang w:val="kk-KZ"/>
        </w:rPr>
        <w:t>–</w:t>
      </w:r>
      <w:r w:rsidRPr="000A168B">
        <w:rPr>
          <w:color w:val="000000"/>
          <w:sz w:val="28"/>
          <w:szCs w:val="28"/>
          <w:lang w:val="kk-KZ"/>
        </w:rPr>
        <w:t xml:space="preserve"> </w:t>
      </w:r>
      <w:r w:rsidR="001E68A8" w:rsidRPr="000A168B">
        <w:rPr>
          <w:color w:val="000000"/>
          <w:sz w:val="28"/>
          <w:szCs w:val="28"/>
          <w:lang w:val="kk-KZ"/>
        </w:rPr>
        <w:t xml:space="preserve">тауда абсолюттік биіктіктің жоғарылауына байланысты табиғи белдемдердің, </w:t>
      </w:r>
      <w:proofErr w:type="spellStart"/>
      <w:r w:rsidR="001E68A8" w:rsidRPr="000A168B">
        <w:rPr>
          <w:color w:val="000000"/>
          <w:sz w:val="28"/>
          <w:szCs w:val="28"/>
          <w:lang w:val="kk-KZ"/>
        </w:rPr>
        <w:t>ланшафттардың</w:t>
      </w:r>
      <w:proofErr w:type="spellEnd"/>
      <w:r w:rsidR="001E68A8" w:rsidRPr="000A168B">
        <w:rPr>
          <w:color w:val="000000"/>
          <w:sz w:val="28"/>
          <w:szCs w:val="28"/>
          <w:lang w:val="kk-KZ"/>
        </w:rPr>
        <w:t xml:space="preserve"> және табиғи жағдайлардың өзгеру заңдылығы</w:t>
      </w:r>
      <w:r w:rsidRPr="000A168B">
        <w:rPr>
          <w:color w:val="000000"/>
          <w:sz w:val="28"/>
          <w:szCs w:val="28"/>
          <w:lang w:val="kk-KZ"/>
        </w:rPr>
        <w:t>.</w:t>
      </w:r>
    </w:p>
    <w:p w14:paraId="3DF6BFDC" w14:textId="0F0E85D7" w:rsidR="002C71FC"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Гербарий </w:t>
      </w:r>
      <w:r w:rsidR="00F52FC7" w:rsidRPr="000A168B">
        <w:rPr>
          <w:color w:val="000000"/>
          <w:sz w:val="28"/>
          <w:szCs w:val="28"/>
          <w:lang w:val="kk-KZ"/>
        </w:rPr>
        <w:t>–</w:t>
      </w:r>
      <w:r w:rsidRPr="000A168B">
        <w:rPr>
          <w:color w:val="000000"/>
          <w:sz w:val="28"/>
          <w:szCs w:val="28"/>
          <w:lang w:val="kk-KZ"/>
        </w:rPr>
        <w:t xml:space="preserve"> (</w:t>
      </w:r>
      <w:proofErr w:type="spellStart"/>
      <w:r w:rsidRPr="000A168B">
        <w:rPr>
          <w:color w:val="000000"/>
          <w:sz w:val="28"/>
          <w:szCs w:val="28"/>
          <w:lang w:val="kk-KZ"/>
        </w:rPr>
        <w:t>лат</w:t>
      </w:r>
      <w:proofErr w:type="spellEnd"/>
      <w:r w:rsidRPr="000A168B">
        <w:rPr>
          <w:color w:val="000000"/>
          <w:sz w:val="28"/>
          <w:szCs w:val="28"/>
          <w:lang w:val="kk-KZ"/>
        </w:rPr>
        <w:t xml:space="preserve">. </w:t>
      </w:r>
      <w:proofErr w:type="spellStart"/>
      <w:r w:rsidRPr="000A168B">
        <w:rPr>
          <w:i/>
          <w:iCs/>
          <w:color w:val="000000"/>
          <w:sz w:val="28"/>
          <w:szCs w:val="28"/>
          <w:lang w:val="kk-KZ"/>
        </w:rPr>
        <w:t>herba</w:t>
      </w:r>
      <w:proofErr w:type="spellEnd"/>
      <w:r w:rsidRPr="000A168B">
        <w:rPr>
          <w:color w:val="000000"/>
          <w:sz w:val="28"/>
          <w:szCs w:val="28"/>
          <w:lang w:val="kk-KZ"/>
        </w:rPr>
        <w:t xml:space="preserve"> - шөп) - зерттеу және жүйелеу мақсатында арнайы жиналып, кептірілген өсімдіктер коллекциясы.</w:t>
      </w:r>
    </w:p>
    <w:p w14:paraId="2CC64703" w14:textId="6CA29BFE" w:rsidR="00F11903" w:rsidRPr="000A168B" w:rsidRDefault="00F11903" w:rsidP="002C71FC">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Гигрофи</w:t>
      </w:r>
      <w:r w:rsidR="001A1068">
        <w:rPr>
          <w:color w:val="000000"/>
          <w:sz w:val="28"/>
          <w:szCs w:val="28"/>
          <w:lang w:val="kk-KZ"/>
        </w:rPr>
        <w:t>тт</w:t>
      </w:r>
      <w:r w:rsidRPr="000A168B">
        <w:rPr>
          <w:color w:val="000000"/>
          <w:sz w:val="28"/>
          <w:szCs w:val="28"/>
          <w:lang w:val="kk-KZ"/>
        </w:rPr>
        <w:t>ер</w:t>
      </w:r>
      <w:proofErr w:type="spellEnd"/>
      <w:r w:rsidRPr="000A168B">
        <w:rPr>
          <w:color w:val="000000"/>
          <w:sz w:val="28"/>
          <w:szCs w:val="28"/>
          <w:lang w:val="kk-KZ"/>
        </w:rPr>
        <w:t xml:space="preserve"> – өте ылғалды ортада тіршілік ететін өсімдіктер.</w:t>
      </w:r>
    </w:p>
    <w:p w14:paraId="47461743" w14:textId="10BD39C8" w:rsidR="005225BB"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Дала </w:t>
      </w:r>
      <w:r w:rsidR="00CC3B28" w:rsidRPr="000A168B">
        <w:rPr>
          <w:color w:val="000000"/>
          <w:sz w:val="28"/>
          <w:szCs w:val="28"/>
          <w:lang w:val="kk-KZ"/>
        </w:rPr>
        <w:t>–</w:t>
      </w:r>
      <w:r w:rsidRPr="000A168B">
        <w:rPr>
          <w:color w:val="000000"/>
          <w:sz w:val="28"/>
          <w:szCs w:val="28"/>
          <w:lang w:val="kk-KZ"/>
        </w:rPr>
        <w:t xml:space="preserve"> </w:t>
      </w:r>
      <w:r w:rsidR="005225BB" w:rsidRPr="000A168B">
        <w:rPr>
          <w:color w:val="000000"/>
          <w:sz w:val="28"/>
          <w:szCs w:val="28"/>
          <w:lang w:val="kk-KZ"/>
        </w:rPr>
        <w:t xml:space="preserve">шымды </w:t>
      </w:r>
      <w:proofErr w:type="spellStart"/>
      <w:r w:rsidR="005225BB" w:rsidRPr="000A168B">
        <w:rPr>
          <w:color w:val="000000"/>
          <w:sz w:val="28"/>
          <w:szCs w:val="28"/>
          <w:lang w:val="kk-KZ"/>
        </w:rPr>
        <w:t>қоаңырбастардың</w:t>
      </w:r>
      <w:proofErr w:type="spellEnd"/>
      <w:r w:rsidR="005225BB" w:rsidRPr="000A168B">
        <w:rPr>
          <w:color w:val="000000"/>
          <w:sz w:val="28"/>
          <w:szCs w:val="28"/>
          <w:lang w:val="kk-KZ"/>
        </w:rPr>
        <w:t xml:space="preserve">, кейде </w:t>
      </w:r>
      <w:proofErr w:type="spellStart"/>
      <w:r w:rsidR="005225BB" w:rsidRPr="000A168B">
        <w:rPr>
          <w:color w:val="000000"/>
          <w:sz w:val="28"/>
          <w:szCs w:val="28"/>
          <w:lang w:val="kk-KZ"/>
        </w:rPr>
        <w:t>қияқөлең</w:t>
      </w:r>
      <w:proofErr w:type="spellEnd"/>
      <w:r w:rsidR="005225BB" w:rsidRPr="000A168B">
        <w:rPr>
          <w:color w:val="000000"/>
          <w:sz w:val="28"/>
          <w:szCs w:val="28"/>
          <w:lang w:val="kk-KZ"/>
        </w:rPr>
        <w:t xml:space="preserve"> мен жуалардың басымдығында болатын, қуаңшылық пен суыққа төзімді көпжылдық шөптесін өсімдіктер қауымдастықтарынан тұратын өсімдік</w:t>
      </w:r>
      <w:r w:rsidR="006836B0">
        <w:rPr>
          <w:color w:val="000000"/>
          <w:sz w:val="28"/>
          <w:szCs w:val="28"/>
          <w:lang w:val="kk-KZ"/>
        </w:rPr>
        <w:t xml:space="preserve"> </w:t>
      </w:r>
      <w:r w:rsidR="005225BB" w:rsidRPr="000A168B">
        <w:rPr>
          <w:color w:val="000000"/>
          <w:sz w:val="28"/>
          <w:szCs w:val="28"/>
          <w:lang w:val="kk-KZ"/>
        </w:rPr>
        <w:t>жабын</w:t>
      </w:r>
      <w:r w:rsidR="00A608F8">
        <w:rPr>
          <w:color w:val="000000"/>
          <w:sz w:val="28"/>
          <w:szCs w:val="28"/>
          <w:lang w:val="kk-KZ"/>
        </w:rPr>
        <w:t>ының</w:t>
      </w:r>
      <w:r w:rsidR="005225BB" w:rsidRPr="000A168B">
        <w:rPr>
          <w:color w:val="000000"/>
          <w:sz w:val="28"/>
          <w:szCs w:val="28"/>
          <w:lang w:val="kk-KZ"/>
        </w:rPr>
        <w:t xml:space="preserve"> типі.</w:t>
      </w:r>
    </w:p>
    <w:p w14:paraId="7395D5C1" w14:textId="6857C199" w:rsidR="00507AFF" w:rsidRPr="000A168B" w:rsidRDefault="00507AFF" w:rsidP="002C71FC">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Дезоксирибонуклеин</w:t>
      </w:r>
      <w:proofErr w:type="spellEnd"/>
      <w:r w:rsidRPr="000A168B">
        <w:rPr>
          <w:color w:val="000000"/>
          <w:sz w:val="28"/>
          <w:szCs w:val="28"/>
          <w:lang w:val="kk-KZ"/>
        </w:rPr>
        <w:t xml:space="preserve"> қышқылы (ДНҚ) – тірі организмдердегі генетикалық ақпараттың ұрпақтан-ұрпаққа берілуін, сақталуын, дамуы мен қызметін қамтамасыз етуіне жауапты </w:t>
      </w:r>
      <w:proofErr w:type="spellStart"/>
      <w:r w:rsidRPr="000A168B">
        <w:rPr>
          <w:color w:val="000000"/>
          <w:sz w:val="28"/>
          <w:szCs w:val="28"/>
          <w:lang w:val="kk-KZ"/>
        </w:rPr>
        <w:t>нуклеин</w:t>
      </w:r>
      <w:proofErr w:type="spellEnd"/>
      <w:r w:rsidRPr="000A168B">
        <w:rPr>
          <w:color w:val="000000"/>
          <w:sz w:val="28"/>
          <w:szCs w:val="28"/>
          <w:lang w:val="kk-KZ"/>
        </w:rPr>
        <w:t xml:space="preserve"> қышқылының екі түрінің бірі.</w:t>
      </w:r>
    </w:p>
    <w:p w14:paraId="09AB03BF" w14:textId="66CC0C93" w:rsidR="006E0C5B" w:rsidRPr="000A168B" w:rsidRDefault="006E0C5B" w:rsidP="006E0C5B">
      <w:pPr>
        <w:autoSpaceDE w:val="0"/>
        <w:autoSpaceDN w:val="0"/>
        <w:adjustRightInd w:val="0"/>
        <w:ind w:firstLine="567"/>
        <w:jc w:val="both"/>
        <w:rPr>
          <w:color w:val="000000"/>
          <w:sz w:val="28"/>
          <w:szCs w:val="28"/>
          <w:lang w:val="kk-KZ"/>
        </w:rPr>
      </w:pPr>
      <w:r w:rsidRPr="000A168B">
        <w:rPr>
          <w:sz w:val="28"/>
          <w:szCs w:val="28"/>
          <w:lang w:val="kk-KZ"/>
        </w:rPr>
        <w:t xml:space="preserve">Детерминанттық (флоралық) тәсілдер – </w:t>
      </w:r>
      <w:proofErr w:type="spellStart"/>
      <w:r w:rsidR="0073313F" w:rsidRPr="000A168B">
        <w:rPr>
          <w:sz w:val="28"/>
          <w:szCs w:val="28"/>
          <w:lang w:val="kk-KZ"/>
        </w:rPr>
        <w:t>өсiмдiк</w:t>
      </w:r>
      <w:proofErr w:type="spellEnd"/>
      <w:r w:rsidR="0073313F" w:rsidRPr="000A168B">
        <w:rPr>
          <w:sz w:val="28"/>
          <w:szCs w:val="28"/>
          <w:lang w:val="kk-KZ"/>
        </w:rPr>
        <w:t xml:space="preserve"> </w:t>
      </w:r>
      <w:proofErr w:type="spellStart"/>
      <w:r w:rsidR="0073313F" w:rsidRPr="000A168B">
        <w:rPr>
          <w:sz w:val="28"/>
          <w:szCs w:val="28"/>
          <w:lang w:val="kk-KZ"/>
        </w:rPr>
        <w:t>қayымдacтықтapын</w:t>
      </w:r>
      <w:proofErr w:type="spellEnd"/>
      <w:r w:rsidR="0073313F" w:rsidRPr="000A168B">
        <w:rPr>
          <w:sz w:val="28"/>
          <w:szCs w:val="28"/>
          <w:lang w:val="kk-KZ"/>
        </w:rPr>
        <w:t xml:space="preserve"> </w:t>
      </w:r>
      <w:proofErr w:type="spellStart"/>
      <w:r w:rsidR="0073313F" w:rsidRPr="000A168B">
        <w:rPr>
          <w:sz w:val="28"/>
          <w:szCs w:val="28"/>
          <w:lang w:val="kk-KZ"/>
        </w:rPr>
        <w:t>флopaлық</w:t>
      </w:r>
      <w:proofErr w:type="spellEnd"/>
      <w:r w:rsidR="0073313F" w:rsidRPr="000A168B">
        <w:rPr>
          <w:sz w:val="28"/>
          <w:szCs w:val="28"/>
          <w:lang w:val="kk-KZ"/>
        </w:rPr>
        <w:t xml:space="preserve"> </w:t>
      </w:r>
      <w:proofErr w:type="spellStart"/>
      <w:r w:rsidR="0073313F" w:rsidRPr="000A168B">
        <w:rPr>
          <w:sz w:val="28"/>
          <w:szCs w:val="28"/>
          <w:lang w:val="kk-KZ"/>
        </w:rPr>
        <w:t>құрaмының</w:t>
      </w:r>
      <w:proofErr w:type="spellEnd"/>
      <w:r w:rsidR="0073313F" w:rsidRPr="000A168B">
        <w:rPr>
          <w:sz w:val="28"/>
          <w:szCs w:val="28"/>
          <w:lang w:val="kk-KZ"/>
        </w:rPr>
        <w:t xml:space="preserve"> </w:t>
      </w:r>
      <w:proofErr w:type="spellStart"/>
      <w:r w:rsidR="0073313F" w:rsidRPr="000A168B">
        <w:rPr>
          <w:sz w:val="28"/>
          <w:szCs w:val="28"/>
          <w:lang w:val="kk-KZ"/>
        </w:rPr>
        <w:t>ұқcacтығы</w:t>
      </w:r>
      <w:proofErr w:type="spellEnd"/>
      <w:r w:rsidR="0073313F" w:rsidRPr="000A168B">
        <w:rPr>
          <w:sz w:val="28"/>
          <w:szCs w:val="28"/>
          <w:lang w:val="kk-KZ"/>
        </w:rPr>
        <w:t xml:space="preserve"> </w:t>
      </w:r>
      <w:proofErr w:type="spellStart"/>
      <w:r w:rsidR="0073313F" w:rsidRPr="000A168B">
        <w:rPr>
          <w:sz w:val="28"/>
          <w:szCs w:val="28"/>
          <w:lang w:val="kk-KZ"/>
        </w:rPr>
        <w:t>бoйыншa</w:t>
      </w:r>
      <w:proofErr w:type="spellEnd"/>
      <w:r w:rsidR="0073313F" w:rsidRPr="000A168B">
        <w:rPr>
          <w:sz w:val="28"/>
          <w:szCs w:val="28"/>
          <w:lang w:val="kk-KZ"/>
        </w:rPr>
        <w:t xml:space="preserve"> </w:t>
      </w:r>
      <w:proofErr w:type="spellStart"/>
      <w:r w:rsidR="0073313F" w:rsidRPr="000A168B">
        <w:rPr>
          <w:sz w:val="28"/>
          <w:szCs w:val="28"/>
          <w:lang w:val="kk-KZ"/>
        </w:rPr>
        <w:t>тoптacтыpy</w:t>
      </w:r>
      <w:proofErr w:type="spellEnd"/>
      <w:r w:rsidR="0073313F" w:rsidRPr="000A168B">
        <w:rPr>
          <w:sz w:val="28"/>
          <w:szCs w:val="28"/>
          <w:lang w:val="kk-KZ"/>
        </w:rPr>
        <w:t xml:space="preserve"> </w:t>
      </w:r>
      <w:proofErr w:type="spellStart"/>
      <w:r w:rsidR="0073313F" w:rsidRPr="000A168B">
        <w:rPr>
          <w:sz w:val="28"/>
          <w:szCs w:val="28"/>
          <w:lang w:val="kk-KZ"/>
        </w:rPr>
        <w:t>apқылы</w:t>
      </w:r>
      <w:proofErr w:type="spellEnd"/>
      <w:r w:rsidR="0073313F" w:rsidRPr="000A168B">
        <w:rPr>
          <w:sz w:val="28"/>
          <w:szCs w:val="28"/>
          <w:lang w:val="kk-KZ"/>
        </w:rPr>
        <w:t xml:space="preserve"> </w:t>
      </w:r>
      <w:proofErr w:type="spellStart"/>
      <w:r w:rsidR="0073313F" w:rsidRPr="000A168B">
        <w:rPr>
          <w:sz w:val="28"/>
          <w:szCs w:val="28"/>
          <w:lang w:val="kk-KZ"/>
        </w:rPr>
        <w:t>icкe</w:t>
      </w:r>
      <w:proofErr w:type="spellEnd"/>
      <w:r w:rsidR="0073313F" w:rsidRPr="000A168B">
        <w:rPr>
          <w:sz w:val="28"/>
          <w:szCs w:val="28"/>
          <w:lang w:val="kk-KZ"/>
        </w:rPr>
        <w:t xml:space="preserve"> </w:t>
      </w:r>
      <w:proofErr w:type="spellStart"/>
      <w:r w:rsidR="0073313F" w:rsidRPr="000A168B">
        <w:rPr>
          <w:sz w:val="28"/>
          <w:szCs w:val="28"/>
          <w:lang w:val="kk-KZ"/>
        </w:rPr>
        <w:t>acыpылaды</w:t>
      </w:r>
      <w:proofErr w:type="spellEnd"/>
      <w:r w:rsidR="0073313F" w:rsidRPr="000A168B">
        <w:rPr>
          <w:sz w:val="28"/>
          <w:szCs w:val="28"/>
          <w:lang w:val="kk-KZ"/>
        </w:rPr>
        <w:t>.</w:t>
      </w:r>
    </w:p>
    <w:p w14:paraId="35872555" w14:textId="3E3182C1" w:rsidR="00B05A49" w:rsidRPr="000A168B" w:rsidRDefault="00B05A49" w:rsidP="002C71FC">
      <w:pPr>
        <w:autoSpaceDE w:val="0"/>
        <w:autoSpaceDN w:val="0"/>
        <w:adjustRightInd w:val="0"/>
        <w:ind w:firstLine="567"/>
        <w:jc w:val="both"/>
        <w:rPr>
          <w:color w:val="000000"/>
          <w:sz w:val="28"/>
          <w:szCs w:val="28"/>
          <w:lang w:val="kk-KZ"/>
        </w:rPr>
      </w:pPr>
      <w:r w:rsidRPr="000A168B">
        <w:rPr>
          <w:color w:val="000000"/>
          <w:sz w:val="28"/>
          <w:szCs w:val="28"/>
        </w:rPr>
        <w:t>Доминант – белгілі бірлестікте саны басым түр</w:t>
      </w:r>
      <w:r w:rsidRPr="000A168B">
        <w:rPr>
          <w:color w:val="000000"/>
          <w:sz w:val="28"/>
          <w:szCs w:val="28"/>
          <w:lang w:val="kk-KZ"/>
        </w:rPr>
        <w:t>.</w:t>
      </w:r>
    </w:p>
    <w:p w14:paraId="0C71FF22" w14:textId="0494BD8F" w:rsidR="006E0C5B" w:rsidRPr="000A168B" w:rsidRDefault="006E0C5B" w:rsidP="002C71FC">
      <w:pPr>
        <w:autoSpaceDE w:val="0"/>
        <w:autoSpaceDN w:val="0"/>
        <w:adjustRightInd w:val="0"/>
        <w:ind w:firstLine="567"/>
        <w:jc w:val="both"/>
        <w:rPr>
          <w:sz w:val="28"/>
          <w:szCs w:val="28"/>
          <w:lang w:val="kk-KZ"/>
        </w:rPr>
      </w:pPr>
      <w:r w:rsidRPr="000A168B">
        <w:rPr>
          <w:sz w:val="28"/>
          <w:szCs w:val="28"/>
          <w:lang w:val="kk-KZ"/>
        </w:rPr>
        <w:t>Доминанттық (</w:t>
      </w:r>
      <w:proofErr w:type="spellStart"/>
      <w:r w:rsidRPr="000A168B">
        <w:rPr>
          <w:sz w:val="28"/>
          <w:szCs w:val="28"/>
          <w:lang w:val="kk-KZ"/>
        </w:rPr>
        <w:t>физиономиялық</w:t>
      </w:r>
      <w:proofErr w:type="spellEnd"/>
      <w:r w:rsidRPr="000A168B">
        <w:rPr>
          <w:sz w:val="28"/>
          <w:szCs w:val="28"/>
          <w:lang w:val="kk-KZ"/>
        </w:rPr>
        <w:t>) тәсілдер –</w:t>
      </w:r>
      <w:r w:rsidR="0019001D" w:rsidRPr="000A168B">
        <w:rPr>
          <w:sz w:val="28"/>
          <w:szCs w:val="28"/>
          <w:lang w:val="kk-KZ"/>
        </w:rPr>
        <w:t xml:space="preserve"> </w:t>
      </w:r>
      <w:r w:rsidR="005A3F9A" w:rsidRPr="000A168B">
        <w:rPr>
          <w:sz w:val="28"/>
          <w:szCs w:val="28"/>
          <w:lang w:val="kk-KZ"/>
        </w:rPr>
        <w:t xml:space="preserve">фитоценоздың қалыптасуы мен қызмет етуінде доминанттардың </w:t>
      </w:r>
      <w:proofErr w:type="spellStart"/>
      <w:r w:rsidR="005A3F9A" w:rsidRPr="000A168B">
        <w:rPr>
          <w:sz w:val="28"/>
          <w:szCs w:val="28"/>
          <w:lang w:val="kk-KZ"/>
        </w:rPr>
        <w:t>ролі</w:t>
      </w:r>
      <w:proofErr w:type="spellEnd"/>
      <w:r w:rsidR="005A3F9A" w:rsidRPr="000A168B">
        <w:rPr>
          <w:sz w:val="28"/>
          <w:szCs w:val="28"/>
          <w:lang w:val="kk-KZ"/>
        </w:rPr>
        <w:t xml:space="preserve"> басым</w:t>
      </w:r>
      <w:r w:rsidR="005225BB" w:rsidRPr="000A168B">
        <w:rPr>
          <w:sz w:val="28"/>
          <w:szCs w:val="28"/>
          <w:lang w:val="kk-KZ"/>
        </w:rPr>
        <w:t xml:space="preserve"> болғандықтан олардың әртүрлі қасиеттері ескеріледі</w:t>
      </w:r>
      <w:r w:rsidR="0019001D" w:rsidRPr="000A168B">
        <w:rPr>
          <w:sz w:val="28"/>
          <w:szCs w:val="28"/>
          <w:lang w:val="kk-KZ"/>
        </w:rPr>
        <w:t>.</w:t>
      </w:r>
    </w:p>
    <w:p w14:paraId="5938BCA3" w14:textId="3694D993" w:rsidR="00473E7E" w:rsidRPr="000A168B" w:rsidRDefault="00473E7E" w:rsidP="00473E7E">
      <w:pPr>
        <w:autoSpaceDE w:val="0"/>
        <w:autoSpaceDN w:val="0"/>
        <w:adjustRightInd w:val="0"/>
        <w:ind w:firstLine="567"/>
        <w:jc w:val="both"/>
        <w:rPr>
          <w:color w:val="000000"/>
          <w:sz w:val="28"/>
          <w:szCs w:val="28"/>
          <w:lang w:val="kk-KZ"/>
        </w:rPr>
      </w:pPr>
      <w:r w:rsidRPr="000A168B">
        <w:rPr>
          <w:color w:val="000000"/>
          <w:sz w:val="28"/>
          <w:szCs w:val="28"/>
          <w:lang w:val="kk-KZ"/>
        </w:rPr>
        <w:t xml:space="preserve">Жікқабат – өсімдік қауымдастықтарының </w:t>
      </w:r>
      <w:proofErr w:type="spellStart"/>
      <w:r w:rsidRPr="000A168B">
        <w:rPr>
          <w:color w:val="000000"/>
          <w:sz w:val="28"/>
          <w:szCs w:val="28"/>
          <w:lang w:val="kk-KZ"/>
        </w:rPr>
        <w:t>вертикал</w:t>
      </w:r>
      <w:proofErr w:type="spellEnd"/>
      <w:r w:rsidRPr="000A168B">
        <w:rPr>
          <w:color w:val="000000"/>
          <w:sz w:val="28"/>
          <w:szCs w:val="28"/>
          <w:lang w:val="kk-KZ"/>
        </w:rPr>
        <w:t xml:space="preserve"> құрылымының элементі.</w:t>
      </w:r>
    </w:p>
    <w:p w14:paraId="4AAD06E9" w14:textId="77777777" w:rsidR="00D66EBD" w:rsidRPr="000A168B" w:rsidRDefault="00D66EBD" w:rsidP="002C71FC">
      <w:pPr>
        <w:autoSpaceDE w:val="0"/>
        <w:autoSpaceDN w:val="0"/>
        <w:adjustRightInd w:val="0"/>
        <w:ind w:firstLine="567"/>
        <w:jc w:val="both"/>
        <w:rPr>
          <w:color w:val="000000"/>
          <w:sz w:val="28"/>
          <w:szCs w:val="28"/>
          <w:lang w:val="kk-KZ"/>
        </w:rPr>
      </w:pPr>
      <w:r w:rsidRPr="000A168B">
        <w:rPr>
          <w:color w:val="000000"/>
          <w:sz w:val="28"/>
          <w:szCs w:val="28"/>
          <w:lang w:val="kk-KZ"/>
        </w:rPr>
        <w:t>Кадастр – объектілер мен құбылыстардың сандық және сапалық көрсеткіштері жөніндегі жүйелі түрдегі мәліметтер жинағы.</w:t>
      </w:r>
    </w:p>
    <w:p w14:paraId="19A3E4A8" w14:textId="0E5483BA" w:rsidR="00D66EBD" w:rsidRPr="000A168B" w:rsidRDefault="00D66EBD" w:rsidP="002C71FC">
      <w:pPr>
        <w:autoSpaceDE w:val="0"/>
        <w:autoSpaceDN w:val="0"/>
        <w:adjustRightInd w:val="0"/>
        <w:ind w:firstLine="567"/>
        <w:jc w:val="both"/>
        <w:rPr>
          <w:color w:val="000000"/>
          <w:sz w:val="28"/>
          <w:szCs w:val="28"/>
          <w:lang w:val="kk-KZ"/>
        </w:rPr>
      </w:pPr>
      <w:r w:rsidRPr="000A168B">
        <w:rPr>
          <w:color w:val="000000"/>
          <w:sz w:val="28"/>
          <w:szCs w:val="28"/>
          <w:lang w:val="kk-KZ"/>
        </w:rPr>
        <w:t>Камералық өңдеу – зерттеу жұмысында жинақталған материалды өңдеу.</w:t>
      </w:r>
    </w:p>
    <w:p w14:paraId="021DDE93" w14:textId="07EA155D" w:rsidR="009441B6" w:rsidRPr="000A168B" w:rsidRDefault="009441B6" w:rsidP="002C71FC">
      <w:pPr>
        <w:autoSpaceDE w:val="0"/>
        <w:autoSpaceDN w:val="0"/>
        <w:adjustRightInd w:val="0"/>
        <w:ind w:firstLine="567"/>
        <w:jc w:val="both"/>
        <w:rPr>
          <w:color w:val="000000"/>
          <w:sz w:val="28"/>
          <w:szCs w:val="28"/>
          <w:lang w:val="kk-KZ"/>
        </w:rPr>
      </w:pPr>
      <w:r w:rsidRPr="000A168B">
        <w:rPr>
          <w:color w:val="000000"/>
          <w:sz w:val="28"/>
          <w:szCs w:val="28"/>
          <w:lang w:val="kk-KZ"/>
        </w:rPr>
        <w:t>Климат – белгілі бір аймақтағы ауа райының көпжылдық өзгеріс жүйесі.</w:t>
      </w:r>
    </w:p>
    <w:p w14:paraId="6E669179" w14:textId="025D39D6" w:rsidR="00887CFF" w:rsidRPr="000A168B" w:rsidRDefault="00887CFF" w:rsidP="002C71FC">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Ксерофи</w:t>
      </w:r>
      <w:r w:rsidR="001A1068">
        <w:rPr>
          <w:color w:val="000000"/>
          <w:sz w:val="28"/>
          <w:szCs w:val="28"/>
          <w:lang w:val="kk-KZ"/>
        </w:rPr>
        <w:t>тт</w:t>
      </w:r>
      <w:r w:rsidRPr="000A168B">
        <w:rPr>
          <w:color w:val="000000"/>
          <w:sz w:val="28"/>
          <w:szCs w:val="28"/>
          <w:lang w:val="kk-KZ"/>
        </w:rPr>
        <w:t>ер</w:t>
      </w:r>
      <w:proofErr w:type="spellEnd"/>
      <w:r w:rsidRPr="000A168B">
        <w:rPr>
          <w:color w:val="000000"/>
          <w:sz w:val="28"/>
          <w:szCs w:val="28"/>
          <w:lang w:val="kk-KZ"/>
        </w:rPr>
        <w:t xml:space="preserve"> – </w:t>
      </w:r>
      <w:r w:rsidR="00F627B5" w:rsidRPr="000A168B">
        <w:rPr>
          <w:color w:val="000000"/>
          <w:sz w:val="28"/>
          <w:szCs w:val="28"/>
          <w:lang w:val="kk-KZ"/>
        </w:rPr>
        <w:t xml:space="preserve">ұзақ уақыт бойы </w:t>
      </w:r>
      <w:r w:rsidR="00D100DD" w:rsidRPr="000A168B">
        <w:rPr>
          <w:color w:val="000000"/>
          <w:sz w:val="28"/>
          <w:szCs w:val="28"/>
          <w:lang w:val="kk-KZ"/>
        </w:rPr>
        <w:t>құрғақшылыққа бейімделген</w:t>
      </w:r>
      <w:r w:rsidRPr="000A168B">
        <w:rPr>
          <w:color w:val="000000"/>
          <w:sz w:val="28"/>
          <w:szCs w:val="28"/>
          <w:lang w:val="kk-KZ"/>
        </w:rPr>
        <w:t xml:space="preserve"> өсімдіктер.</w:t>
      </w:r>
    </w:p>
    <w:p w14:paraId="5EF94EBF" w14:textId="0DEC8FE2" w:rsidR="00887CFF" w:rsidRPr="000A168B" w:rsidRDefault="00887CFF" w:rsidP="00887CFF">
      <w:pPr>
        <w:autoSpaceDE w:val="0"/>
        <w:autoSpaceDN w:val="0"/>
        <w:adjustRightInd w:val="0"/>
        <w:ind w:firstLine="567"/>
        <w:jc w:val="both"/>
        <w:rPr>
          <w:color w:val="000000"/>
          <w:sz w:val="28"/>
          <w:szCs w:val="28"/>
          <w:lang w:val="kk-KZ"/>
        </w:rPr>
      </w:pPr>
      <w:r w:rsidRPr="000A168B">
        <w:rPr>
          <w:color w:val="000000"/>
          <w:sz w:val="28"/>
          <w:szCs w:val="28"/>
          <w:lang w:val="kk-KZ"/>
        </w:rPr>
        <w:t xml:space="preserve">Қызыл кітап – </w:t>
      </w:r>
      <w:r w:rsidR="002A6483" w:rsidRPr="000A168B">
        <w:rPr>
          <w:color w:val="000000"/>
          <w:sz w:val="28"/>
          <w:szCs w:val="28"/>
          <w:lang w:val="kk-KZ"/>
        </w:rPr>
        <w:t>сирек кездесетін және жойылып кету қаупі төнген өсімдіктер мен жануарлар тізімінің суреттелген басылымы. Осы тізімдердің негізінде оларды зерттеуге, қорғауға, өсімін молайтуға және ұтымды пайдалануға бағытталған қажетті шараларды әзірлеу жүзеге асырылады.</w:t>
      </w:r>
    </w:p>
    <w:p w14:paraId="124BB47B" w14:textId="4231FDF5" w:rsidR="00F11903" w:rsidRPr="000A168B" w:rsidRDefault="00887CFF" w:rsidP="002C71FC">
      <w:pPr>
        <w:autoSpaceDE w:val="0"/>
        <w:autoSpaceDN w:val="0"/>
        <w:adjustRightInd w:val="0"/>
        <w:ind w:firstLine="567"/>
        <w:jc w:val="both"/>
        <w:rPr>
          <w:color w:val="000000"/>
          <w:sz w:val="28"/>
          <w:szCs w:val="28"/>
          <w:lang w:val="kk-KZ"/>
        </w:rPr>
      </w:pPr>
      <w:r w:rsidRPr="000A168B">
        <w:rPr>
          <w:color w:val="000000"/>
          <w:sz w:val="28"/>
          <w:szCs w:val="28"/>
          <w:lang w:val="kk-KZ"/>
        </w:rPr>
        <w:lastRenderedPageBreak/>
        <w:t xml:space="preserve">Ландшафт – </w:t>
      </w:r>
      <w:r w:rsidR="00A82C42" w:rsidRPr="000A168B">
        <w:rPr>
          <w:color w:val="000000"/>
          <w:sz w:val="28"/>
          <w:szCs w:val="28"/>
          <w:lang w:val="kk-KZ"/>
        </w:rPr>
        <w:t xml:space="preserve">геологиялық негізі, бедері, климат жағдайлары, гидрологиялық режимі, топырақ жамылғысы, өсімдіктер мен жануарлар дүниесінен тұратын </w:t>
      </w:r>
      <w:proofErr w:type="spellStart"/>
      <w:r w:rsidR="00A82C42" w:rsidRPr="000A168B">
        <w:rPr>
          <w:color w:val="000000"/>
          <w:sz w:val="28"/>
          <w:szCs w:val="28"/>
          <w:lang w:val="kk-KZ"/>
        </w:rPr>
        <w:t>биоценоздары</w:t>
      </w:r>
      <w:proofErr w:type="spellEnd"/>
      <w:r w:rsidR="00A82C42" w:rsidRPr="000A168B">
        <w:rPr>
          <w:color w:val="000000"/>
          <w:sz w:val="28"/>
          <w:szCs w:val="28"/>
          <w:lang w:val="kk-KZ"/>
        </w:rPr>
        <w:t xml:space="preserve"> бірдей келетін біртекті аумақтық табиғат кешені</w:t>
      </w:r>
      <w:r w:rsidR="00F11903" w:rsidRPr="000A168B">
        <w:rPr>
          <w:color w:val="000000"/>
          <w:sz w:val="28"/>
          <w:szCs w:val="28"/>
          <w:lang w:val="kk-KZ"/>
        </w:rPr>
        <w:t>.</w:t>
      </w:r>
    </w:p>
    <w:p w14:paraId="7B127FF0" w14:textId="1DDFC4FB" w:rsidR="00F11903" w:rsidRPr="000A168B" w:rsidRDefault="00887CFF" w:rsidP="002C71FC">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Мезоксерофи</w:t>
      </w:r>
      <w:r w:rsidR="00E9000A">
        <w:rPr>
          <w:color w:val="000000"/>
          <w:sz w:val="28"/>
          <w:szCs w:val="28"/>
          <w:lang w:val="kk-KZ"/>
        </w:rPr>
        <w:t>тт</w:t>
      </w:r>
      <w:r w:rsidRPr="000A168B">
        <w:rPr>
          <w:color w:val="000000"/>
          <w:sz w:val="28"/>
          <w:szCs w:val="28"/>
          <w:lang w:val="kk-KZ"/>
        </w:rPr>
        <w:t>ер</w:t>
      </w:r>
      <w:proofErr w:type="spellEnd"/>
      <w:r w:rsidRPr="000A168B">
        <w:rPr>
          <w:color w:val="000000"/>
          <w:sz w:val="28"/>
          <w:szCs w:val="28"/>
          <w:lang w:val="kk-KZ"/>
        </w:rPr>
        <w:t xml:space="preserve"> – </w:t>
      </w:r>
      <w:proofErr w:type="spellStart"/>
      <w:r w:rsidRPr="000A168B">
        <w:rPr>
          <w:color w:val="000000"/>
          <w:sz w:val="28"/>
          <w:szCs w:val="28"/>
          <w:lang w:val="kk-KZ"/>
        </w:rPr>
        <w:t>мезофи</w:t>
      </w:r>
      <w:r w:rsidR="00E9000A">
        <w:rPr>
          <w:color w:val="000000"/>
          <w:sz w:val="28"/>
          <w:szCs w:val="28"/>
          <w:lang w:val="kk-KZ"/>
        </w:rPr>
        <w:t>тт</w:t>
      </w:r>
      <w:r w:rsidRPr="000A168B">
        <w:rPr>
          <w:color w:val="000000"/>
          <w:sz w:val="28"/>
          <w:szCs w:val="28"/>
          <w:lang w:val="kk-KZ"/>
        </w:rPr>
        <w:t>ерге</w:t>
      </w:r>
      <w:proofErr w:type="spellEnd"/>
      <w:r w:rsidRPr="000A168B">
        <w:rPr>
          <w:color w:val="000000"/>
          <w:sz w:val="28"/>
          <w:szCs w:val="28"/>
          <w:lang w:val="kk-KZ"/>
        </w:rPr>
        <w:t xml:space="preserve"> қарағанда құрғақ жағдайда, бірақ </w:t>
      </w:r>
      <w:proofErr w:type="spellStart"/>
      <w:r w:rsidRPr="000A168B">
        <w:rPr>
          <w:color w:val="000000"/>
          <w:sz w:val="28"/>
          <w:szCs w:val="28"/>
          <w:lang w:val="kk-KZ"/>
        </w:rPr>
        <w:t>ксерофи</w:t>
      </w:r>
      <w:r w:rsidR="00E9000A">
        <w:rPr>
          <w:color w:val="000000"/>
          <w:sz w:val="28"/>
          <w:szCs w:val="28"/>
          <w:lang w:val="kk-KZ"/>
        </w:rPr>
        <w:t>тт</w:t>
      </w:r>
      <w:r w:rsidRPr="000A168B">
        <w:rPr>
          <w:color w:val="000000"/>
          <w:sz w:val="28"/>
          <w:szCs w:val="28"/>
          <w:lang w:val="kk-KZ"/>
        </w:rPr>
        <w:t>ерге</w:t>
      </w:r>
      <w:proofErr w:type="spellEnd"/>
      <w:r w:rsidRPr="000A168B">
        <w:rPr>
          <w:color w:val="000000"/>
          <w:sz w:val="28"/>
          <w:szCs w:val="28"/>
          <w:lang w:val="kk-KZ"/>
        </w:rPr>
        <w:t xml:space="preserve"> қарағанда ылғалды жағдайда тіршілік ететін </w:t>
      </w:r>
      <w:r w:rsidR="00F11903" w:rsidRPr="000A168B">
        <w:rPr>
          <w:color w:val="000000"/>
          <w:sz w:val="28"/>
          <w:szCs w:val="28"/>
          <w:lang w:val="kk-KZ"/>
        </w:rPr>
        <w:t>өсімдіктер.</w:t>
      </w:r>
    </w:p>
    <w:p w14:paraId="55D4A87E" w14:textId="40B8AF24" w:rsidR="00887CFF" w:rsidRPr="000A168B" w:rsidRDefault="00887CFF" w:rsidP="002C71FC">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Мезофи</w:t>
      </w:r>
      <w:r w:rsidR="00E9000A">
        <w:rPr>
          <w:color w:val="000000"/>
          <w:sz w:val="28"/>
          <w:szCs w:val="28"/>
          <w:lang w:val="kk-KZ"/>
        </w:rPr>
        <w:t>тт</w:t>
      </w:r>
      <w:r w:rsidRPr="000A168B">
        <w:rPr>
          <w:color w:val="000000"/>
          <w:sz w:val="28"/>
          <w:szCs w:val="28"/>
          <w:lang w:val="kk-KZ"/>
        </w:rPr>
        <w:t>ер</w:t>
      </w:r>
      <w:proofErr w:type="spellEnd"/>
      <w:r w:rsidRPr="000A168B">
        <w:rPr>
          <w:color w:val="000000"/>
          <w:sz w:val="28"/>
          <w:szCs w:val="28"/>
          <w:lang w:val="kk-KZ"/>
        </w:rPr>
        <w:t xml:space="preserve"> – ауа мен топырақтың орташа ылғалдық жағдайына бейімделген</w:t>
      </w:r>
      <w:r w:rsidR="00F11903" w:rsidRPr="000A168B">
        <w:rPr>
          <w:color w:val="000000"/>
          <w:sz w:val="28"/>
          <w:szCs w:val="28"/>
          <w:lang w:val="kk-KZ"/>
        </w:rPr>
        <w:t xml:space="preserve"> өсімдіктер тобы.</w:t>
      </w:r>
    </w:p>
    <w:p w14:paraId="5F19424D" w14:textId="57050ED4" w:rsidR="002C71FC" w:rsidRPr="000A168B" w:rsidRDefault="002C71FC" w:rsidP="002C71FC">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Популяция</w:t>
      </w:r>
      <w:proofErr w:type="spellEnd"/>
      <w:r w:rsidRPr="000A168B">
        <w:rPr>
          <w:color w:val="000000"/>
          <w:sz w:val="28"/>
          <w:szCs w:val="28"/>
          <w:lang w:val="kk-KZ"/>
        </w:rPr>
        <w:t xml:space="preserve"> </w:t>
      </w:r>
      <w:r w:rsidR="00906702" w:rsidRPr="000A168B">
        <w:rPr>
          <w:color w:val="000000"/>
          <w:sz w:val="28"/>
          <w:szCs w:val="28"/>
          <w:lang w:val="kk-KZ"/>
        </w:rPr>
        <w:t>–</w:t>
      </w:r>
      <w:r w:rsidRPr="000A168B">
        <w:rPr>
          <w:color w:val="000000"/>
          <w:sz w:val="28"/>
          <w:szCs w:val="28"/>
          <w:lang w:val="kk-KZ"/>
        </w:rPr>
        <w:t xml:space="preserve"> (</w:t>
      </w:r>
      <w:proofErr w:type="spellStart"/>
      <w:r w:rsidRPr="000A168B">
        <w:rPr>
          <w:color w:val="000000"/>
          <w:sz w:val="28"/>
          <w:szCs w:val="28"/>
          <w:lang w:val="kk-KZ"/>
        </w:rPr>
        <w:t>лат</w:t>
      </w:r>
      <w:proofErr w:type="spellEnd"/>
      <w:r w:rsidRPr="000A168B">
        <w:rPr>
          <w:color w:val="000000"/>
          <w:sz w:val="28"/>
          <w:szCs w:val="28"/>
          <w:lang w:val="kk-KZ"/>
        </w:rPr>
        <w:t xml:space="preserve">. </w:t>
      </w:r>
      <w:proofErr w:type="spellStart"/>
      <w:r w:rsidRPr="000A168B">
        <w:rPr>
          <w:i/>
          <w:iCs/>
          <w:color w:val="000000"/>
          <w:sz w:val="28"/>
          <w:szCs w:val="28"/>
          <w:lang w:val="kk-KZ"/>
        </w:rPr>
        <w:t>populus</w:t>
      </w:r>
      <w:proofErr w:type="spellEnd"/>
      <w:r w:rsidRPr="000A168B">
        <w:rPr>
          <w:color w:val="000000"/>
          <w:sz w:val="28"/>
          <w:szCs w:val="28"/>
          <w:lang w:val="kk-KZ"/>
        </w:rPr>
        <w:t xml:space="preserve"> – халық) белгілі бір кеңістікте генетикалық жүйе түзетін, бір түрге жататын және көбею арқылы өзін-өзі жаңғыртып отыратын ағзалар тобы.</w:t>
      </w:r>
    </w:p>
    <w:p w14:paraId="2339E45A" w14:textId="075E0143" w:rsidR="002C71FC"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Орман </w:t>
      </w:r>
      <w:r w:rsidR="00343FA1" w:rsidRPr="000A168B">
        <w:rPr>
          <w:color w:val="000000"/>
          <w:sz w:val="28"/>
          <w:szCs w:val="28"/>
          <w:lang w:val="kk-KZ"/>
        </w:rPr>
        <w:t>–</w:t>
      </w:r>
      <w:r w:rsidRPr="000A168B">
        <w:rPr>
          <w:color w:val="000000"/>
          <w:sz w:val="28"/>
          <w:szCs w:val="28"/>
          <w:lang w:val="kk-KZ"/>
        </w:rPr>
        <w:t xml:space="preserve"> жер бетіндегі табиғи қорлары ішіндегі өсімдік жамылғысының басты бір типі. Құрамында бір-біріне жақын өскен ағаштың бір немесе бірнеше түрлері бар табиғи кешен.</w:t>
      </w:r>
    </w:p>
    <w:p w14:paraId="63A942D7" w14:textId="40E09231" w:rsidR="00CA0850" w:rsidRPr="000A168B" w:rsidRDefault="00CA0850" w:rsidP="002C71FC">
      <w:pPr>
        <w:autoSpaceDE w:val="0"/>
        <w:autoSpaceDN w:val="0"/>
        <w:adjustRightInd w:val="0"/>
        <w:ind w:firstLine="567"/>
        <w:jc w:val="both"/>
        <w:rPr>
          <w:color w:val="000000"/>
          <w:sz w:val="28"/>
          <w:szCs w:val="28"/>
          <w:lang w:val="kk-KZ"/>
        </w:rPr>
      </w:pPr>
      <w:r w:rsidRPr="000A168B">
        <w:rPr>
          <w:color w:val="000000"/>
          <w:sz w:val="28"/>
          <w:szCs w:val="28"/>
          <w:lang w:val="kk-KZ"/>
        </w:rPr>
        <w:t>Өсімдік</w:t>
      </w:r>
      <w:r w:rsidR="00312A82">
        <w:rPr>
          <w:color w:val="000000"/>
          <w:sz w:val="28"/>
          <w:szCs w:val="28"/>
          <w:lang w:val="kk-KZ"/>
        </w:rPr>
        <w:t xml:space="preserve"> </w:t>
      </w:r>
      <w:r w:rsidRPr="000A168B">
        <w:rPr>
          <w:color w:val="000000"/>
          <w:sz w:val="28"/>
          <w:szCs w:val="28"/>
          <w:lang w:val="kk-KZ"/>
        </w:rPr>
        <w:t>жабын</w:t>
      </w:r>
      <w:r w:rsidR="00312A82">
        <w:rPr>
          <w:color w:val="000000"/>
          <w:sz w:val="28"/>
          <w:szCs w:val="28"/>
          <w:lang w:val="kk-KZ"/>
        </w:rPr>
        <w:t>ы</w:t>
      </w:r>
      <w:r w:rsidRPr="000A168B">
        <w:rPr>
          <w:color w:val="000000"/>
          <w:sz w:val="28"/>
          <w:szCs w:val="28"/>
          <w:lang w:val="kk-KZ"/>
        </w:rPr>
        <w:t xml:space="preserve"> – </w:t>
      </w:r>
      <w:r w:rsidR="00B1495A" w:rsidRPr="000A168B">
        <w:rPr>
          <w:color w:val="000000"/>
          <w:sz w:val="28"/>
          <w:szCs w:val="28"/>
          <w:lang w:val="kk-KZ"/>
        </w:rPr>
        <w:t>белгілі бір аумақт</w:t>
      </w:r>
      <w:r w:rsidR="00884FC6" w:rsidRPr="000A168B">
        <w:rPr>
          <w:color w:val="000000"/>
          <w:sz w:val="28"/>
          <w:szCs w:val="28"/>
          <w:lang w:val="kk-KZ"/>
        </w:rPr>
        <w:t>ағы</w:t>
      </w:r>
      <w:r w:rsidR="00B1495A" w:rsidRPr="000A168B">
        <w:rPr>
          <w:color w:val="000000"/>
          <w:sz w:val="28"/>
          <w:szCs w:val="28"/>
          <w:lang w:val="kk-KZ"/>
        </w:rPr>
        <w:t xml:space="preserve"> фитоценоздарының жиынтығы.</w:t>
      </w:r>
    </w:p>
    <w:p w14:paraId="4839DF01" w14:textId="0577B276" w:rsidR="00143CC7" w:rsidRPr="000A168B" w:rsidRDefault="007C31A0" w:rsidP="002C71FC">
      <w:pPr>
        <w:autoSpaceDE w:val="0"/>
        <w:autoSpaceDN w:val="0"/>
        <w:adjustRightInd w:val="0"/>
        <w:ind w:firstLine="567"/>
        <w:jc w:val="both"/>
        <w:rPr>
          <w:color w:val="000000"/>
          <w:sz w:val="28"/>
          <w:szCs w:val="28"/>
          <w:lang w:val="kk-KZ"/>
        </w:rPr>
      </w:pPr>
      <w:r w:rsidRPr="000A168B">
        <w:rPr>
          <w:color w:val="000000"/>
          <w:sz w:val="28"/>
          <w:szCs w:val="28"/>
          <w:lang w:val="kk-KZ"/>
        </w:rPr>
        <w:t>Өсімдік қауымдастығы –</w:t>
      </w:r>
      <w:r w:rsidR="00F36CB3" w:rsidRPr="000A168B">
        <w:rPr>
          <w:color w:val="000000"/>
          <w:sz w:val="28"/>
          <w:szCs w:val="28"/>
          <w:lang w:val="kk-KZ"/>
        </w:rPr>
        <w:t xml:space="preserve"> </w:t>
      </w:r>
      <w:r w:rsidR="003C74E2" w:rsidRPr="000A168B">
        <w:rPr>
          <w:color w:val="000000"/>
          <w:sz w:val="28"/>
          <w:szCs w:val="28"/>
          <w:lang w:val="kk-KZ"/>
        </w:rPr>
        <w:t xml:space="preserve">қоршаған ортамен шекарасы нақты айқындалған, әрі белгілі бір орта жағдайына бейімделген өсімдік </w:t>
      </w:r>
      <w:proofErr w:type="spellStart"/>
      <w:r w:rsidR="003C74E2" w:rsidRPr="000A168B">
        <w:rPr>
          <w:color w:val="000000"/>
          <w:sz w:val="28"/>
          <w:szCs w:val="28"/>
          <w:lang w:val="kk-KZ"/>
        </w:rPr>
        <w:t>топтастығы</w:t>
      </w:r>
      <w:proofErr w:type="spellEnd"/>
      <w:r w:rsidR="00143CC7" w:rsidRPr="000A168B">
        <w:rPr>
          <w:color w:val="000000"/>
          <w:sz w:val="28"/>
          <w:szCs w:val="28"/>
          <w:lang w:val="kk-KZ"/>
        </w:rPr>
        <w:t>.</w:t>
      </w:r>
    </w:p>
    <w:p w14:paraId="7EFA2489" w14:textId="78114D2C" w:rsidR="002C71FC"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Сирек түр </w:t>
      </w:r>
      <w:r w:rsidR="006F18B6" w:rsidRPr="000A168B">
        <w:rPr>
          <w:color w:val="000000"/>
          <w:sz w:val="28"/>
          <w:szCs w:val="28"/>
          <w:lang w:val="kk-KZ"/>
        </w:rPr>
        <w:t>–</w:t>
      </w:r>
      <w:r w:rsidRPr="000A168B">
        <w:rPr>
          <w:color w:val="000000"/>
          <w:sz w:val="28"/>
          <w:szCs w:val="28"/>
          <w:lang w:val="kk-KZ"/>
        </w:rPr>
        <w:t xml:space="preserve"> шектелген аймақта және ерекше мекендерде дара</w:t>
      </w:r>
      <w:r w:rsidR="006F18B6" w:rsidRPr="000A168B">
        <w:rPr>
          <w:color w:val="000000"/>
          <w:sz w:val="28"/>
          <w:szCs w:val="28"/>
          <w:lang w:val="kk-KZ"/>
        </w:rPr>
        <w:t>қ</w:t>
      </w:r>
      <w:r w:rsidRPr="000A168B">
        <w:rPr>
          <w:color w:val="000000"/>
          <w:sz w:val="28"/>
          <w:szCs w:val="28"/>
          <w:lang w:val="kk-KZ"/>
        </w:rPr>
        <w:t xml:space="preserve">тары немесе </w:t>
      </w:r>
      <w:proofErr w:type="spellStart"/>
      <w:r w:rsidRPr="000A168B">
        <w:rPr>
          <w:color w:val="000000"/>
          <w:sz w:val="28"/>
          <w:szCs w:val="28"/>
          <w:lang w:val="kk-KZ"/>
        </w:rPr>
        <w:t>популяциясы</w:t>
      </w:r>
      <w:proofErr w:type="spellEnd"/>
      <w:r w:rsidRPr="000A168B">
        <w:rPr>
          <w:color w:val="000000"/>
          <w:sz w:val="28"/>
          <w:szCs w:val="28"/>
          <w:lang w:val="kk-KZ"/>
        </w:rPr>
        <w:t xml:space="preserve"> аз мөлшерде кездесетін түр.</w:t>
      </w:r>
    </w:p>
    <w:p w14:paraId="5D58A5C9" w14:textId="63A6261F" w:rsidR="002C71FC"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Түр </w:t>
      </w:r>
      <w:r w:rsidR="006F18B6" w:rsidRPr="000A168B">
        <w:rPr>
          <w:color w:val="000000"/>
          <w:sz w:val="28"/>
          <w:szCs w:val="28"/>
          <w:lang w:val="kk-KZ"/>
        </w:rPr>
        <w:t>–</w:t>
      </w:r>
      <w:r w:rsidRPr="000A168B">
        <w:rPr>
          <w:color w:val="000000"/>
          <w:sz w:val="28"/>
          <w:szCs w:val="28"/>
          <w:lang w:val="kk-KZ"/>
        </w:rPr>
        <w:t xml:space="preserve"> тірі организмдердің (жануарлар, өсімдіктер мен </w:t>
      </w:r>
      <w:proofErr w:type="spellStart"/>
      <w:r w:rsidRPr="000A168B">
        <w:rPr>
          <w:color w:val="000000"/>
          <w:sz w:val="28"/>
          <w:szCs w:val="28"/>
          <w:lang w:val="kk-KZ"/>
        </w:rPr>
        <w:t>микрорганизмдер</w:t>
      </w:r>
      <w:proofErr w:type="spellEnd"/>
      <w:r w:rsidRPr="000A168B">
        <w:rPr>
          <w:color w:val="000000"/>
          <w:sz w:val="28"/>
          <w:szCs w:val="28"/>
          <w:lang w:val="kk-KZ"/>
        </w:rPr>
        <w:t xml:space="preserve">) биологиялық </w:t>
      </w:r>
      <w:proofErr w:type="spellStart"/>
      <w:r w:rsidRPr="000A168B">
        <w:rPr>
          <w:color w:val="000000"/>
          <w:sz w:val="28"/>
          <w:szCs w:val="28"/>
          <w:lang w:val="kk-KZ"/>
        </w:rPr>
        <w:t>систематикасының</w:t>
      </w:r>
      <w:proofErr w:type="spellEnd"/>
      <w:r w:rsidRPr="000A168B">
        <w:rPr>
          <w:color w:val="000000"/>
          <w:sz w:val="28"/>
          <w:szCs w:val="28"/>
          <w:lang w:val="kk-KZ"/>
        </w:rPr>
        <w:t xml:space="preserve"> негізгі құрылымдық бірлігі.</w:t>
      </w:r>
    </w:p>
    <w:p w14:paraId="00E41003" w14:textId="663F00F3" w:rsidR="004502D4" w:rsidRPr="000A168B" w:rsidRDefault="004502D4" w:rsidP="002C71FC">
      <w:pPr>
        <w:autoSpaceDE w:val="0"/>
        <w:autoSpaceDN w:val="0"/>
        <w:adjustRightInd w:val="0"/>
        <w:ind w:firstLine="567"/>
        <w:jc w:val="both"/>
        <w:rPr>
          <w:color w:val="000000"/>
          <w:sz w:val="28"/>
          <w:szCs w:val="28"/>
          <w:lang w:val="kk-KZ"/>
        </w:rPr>
      </w:pPr>
      <w:proofErr w:type="spellStart"/>
      <w:r w:rsidRPr="000A168B">
        <w:rPr>
          <w:sz w:val="28"/>
          <w:szCs w:val="28"/>
          <w:lang w:val="kk-KZ"/>
        </w:rPr>
        <w:t>Физиономиялық</w:t>
      </w:r>
      <w:proofErr w:type="spellEnd"/>
      <w:r w:rsidRPr="000A168B">
        <w:rPr>
          <w:sz w:val="28"/>
          <w:szCs w:val="28"/>
          <w:lang w:val="kk-KZ"/>
        </w:rPr>
        <w:t xml:space="preserve"> классификация – өсімдіктің сыртқы көрінісінің ортақ белгілеріне қарай </w:t>
      </w:r>
      <w:r w:rsidR="00A74E14" w:rsidRPr="000A168B">
        <w:rPr>
          <w:sz w:val="28"/>
          <w:szCs w:val="28"/>
          <w:lang w:val="kk-KZ"/>
        </w:rPr>
        <w:t>жіктеу</w:t>
      </w:r>
      <w:r w:rsidRPr="000A168B">
        <w:rPr>
          <w:sz w:val="28"/>
          <w:szCs w:val="28"/>
          <w:lang w:val="kk-KZ"/>
        </w:rPr>
        <w:t>.</w:t>
      </w:r>
    </w:p>
    <w:p w14:paraId="4CDB203A" w14:textId="169C671C" w:rsidR="005C114E" w:rsidRPr="000A168B" w:rsidRDefault="005C114E"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Фитоценоз – </w:t>
      </w:r>
      <w:r w:rsidR="003C74E2" w:rsidRPr="000A168B">
        <w:rPr>
          <w:color w:val="000000"/>
          <w:sz w:val="28"/>
          <w:szCs w:val="28"/>
          <w:lang w:val="kk-KZ"/>
        </w:rPr>
        <w:t xml:space="preserve">бір </w:t>
      </w:r>
      <w:proofErr w:type="spellStart"/>
      <w:r w:rsidR="003C74E2" w:rsidRPr="000A168B">
        <w:rPr>
          <w:color w:val="000000"/>
          <w:sz w:val="28"/>
          <w:szCs w:val="28"/>
          <w:lang w:val="kk-KZ"/>
        </w:rPr>
        <w:t>биотоп</w:t>
      </w:r>
      <w:proofErr w:type="spellEnd"/>
      <w:r w:rsidR="003C74E2" w:rsidRPr="000A168B">
        <w:rPr>
          <w:color w:val="000000"/>
          <w:sz w:val="28"/>
          <w:szCs w:val="28"/>
          <w:lang w:val="kk-KZ"/>
        </w:rPr>
        <w:t xml:space="preserve"> аумағында тіршілік ететін өсімдік қауымдастығы</w:t>
      </w:r>
      <w:r w:rsidR="005D7A82" w:rsidRPr="000A168B">
        <w:rPr>
          <w:color w:val="000000"/>
          <w:sz w:val="28"/>
          <w:szCs w:val="28"/>
          <w:lang w:val="kk-KZ"/>
        </w:rPr>
        <w:t>.</w:t>
      </w:r>
    </w:p>
    <w:p w14:paraId="3562C7CC" w14:textId="074067CF" w:rsidR="002C71FC"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Фитоценоздың флоралық құрамы </w:t>
      </w:r>
      <w:r w:rsidR="00291849" w:rsidRPr="000A168B">
        <w:rPr>
          <w:color w:val="000000"/>
          <w:sz w:val="28"/>
          <w:szCs w:val="28"/>
          <w:lang w:val="kk-KZ"/>
        </w:rPr>
        <w:t>–</w:t>
      </w:r>
      <w:r w:rsidRPr="000A168B">
        <w:rPr>
          <w:color w:val="000000"/>
          <w:sz w:val="28"/>
          <w:szCs w:val="28"/>
          <w:lang w:val="kk-KZ"/>
        </w:rPr>
        <w:t xml:space="preserve"> фитоценозда өсетін барлық өсімдік түрлерінің жиынтығы.</w:t>
      </w:r>
    </w:p>
    <w:p w14:paraId="1C657E5D" w14:textId="78A5F973" w:rsidR="004502D4" w:rsidRPr="000A168B" w:rsidRDefault="004502D4" w:rsidP="004502D4">
      <w:pPr>
        <w:autoSpaceDE w:val="0"/>
        <w:autoSpaceDN w:val="0"/>
        <w:adjustRightInd w:val="0"/>
        <w:ind w:firstLine="567"/>
        <w:jc w:val="both"/>
        <w:rPr>
          <w:color w:val="000000"/>
          <w:sz w:val="28"/>
          <w:szCs w:val="28"/>
          <w:lang w:val="kk-KZ"/>
        </w:rPr>
      </w:pPr>
      <w:r w:rsidRPr="000A168B">
        <w:rPr>
          <w:color w:val="000000"/>
          <w:sz w:val="28"/>
          <w:szCs w:val="28"/>
          <w:lang w:val="kk-KZ"/>
        </w:rPr>
        <w:t xml:space="preserve">Флора – белгілі бір </w:t>
      </w:r>
      <w:r w:rsidR="00A74E14" w:rsidRPr="000A168B">
        <w:rPr>
          <w:color w:val="000000"/>
          <w:sz w:val="28"/>
          <w:szCs w:val="28"/>
          <w:lang w:val="kk-KZ"/>
        </w:rPr>
        <w:t xml:space="preserve">аумаққа тән </w:t>
      </w:r>
      <w:r w:rsidRPr="000A168B">
        <w:rPr>
          <w:color w:val="000000"/>
          <w:sz w:val="28"/>
          <w:szCs w:val="28"/>
          <w:lang w:val="kk-KZ"/>
        </w:rPr>
        <w:t>өсімдік түрлерінің жиынтығы.</w:t>
      </w:r>
    </w:p>
    <w:p w14:paraId="0C046023" w14:textId="549FAD44" w:rsidR="00013EF6" w:rsidRPr="000A168B" w:rsidRDefault="00013EF6" w:rsidP="004502D4">
      <w:pPr>
        <w:autoSpaceDE w:val="0"/>
        <w:autoSpaceDN w:val="0"/>
        <w:adjustRightInd w:val="0"/>
        <w:ind w:firstLine="567"/>
        <w:jc w:val="both"/>
        <w:rPr>
          <w:color w:val="000000"/>
          <w:sz w:val="28"/>
          <w:szCs w:val="28"/>
          <w:lang w:val="kk-KZ"/>
        </w:rPr>
      </w:pPr>
      <w:r w:rsidRPr="000A168B">
        <w:rPr>
          <w:sz w:val="28"/>
          <w:szCs w:val="28"/>
          <w:lang w:val="kk-KZ"/>
        </w:rPr>
        <w:t>Флоралық классификация –экологиялық амплитуда</w:t>
      </w:r>
      <w:r w:rsidR="00BC6D0D" w:rsidRPr="000A168B">
        <w:rPr>
          <w:sz w:val="28"/>
          <w:szCs w:val="28"/>
          <w:lang w:val="kk-KZ"/>
        </w:rPr>
        <w:t>сы тар түрлердің қасиеттері арқылы жіктеу</w:t>
      </w:r>
      <w:r w:rsidRPr="000A168B">
        <w:rPr>
          <w:sz w:val="28"/>
          <w:szCs w:val="28"/>
          <w:lang w:val="kk-KZ"/>
        </w:rPr>
        <w:t>.</w:t>
      </w:r>
    </w:p>
    <w:p w14:paraId="2997ADCF" w14:textId="65BA7C9A" w:rsidR="002C71FC"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Шалғын </w:t>
      </w:r>
      <w:r w:rsidR="00291849" w:rsidRPr="000A168B">
        <w:rPr>
          <w:color w:val="000000"/>
          <w:sz w:val="28"/>
          <w:szCs w:val="28"/>
          <w:lang w:val="kk-KZ"/>
        </w:rPr>
        <w:t>–</w:t>
      </w:r>
      <w:r w:rsidRPr="000A168B">
        <w:rPr>
          <w:color w:val="000000"/>
          <w:sz w:val="28"/>
          <w:szCs w:val="28"/>
          <w:lang w:val="kk-KZ"/>
        </w:rPr>
        <w:t xml:space="preserve"> негізінен жеткілікті және орташа ылғалдылық жағдайындағы көпжылдық шөптесін өсімдіктердің басымдығымен сипатталатын өсімдік</w:t>
      </w:r>
      <w:r w:rsidR="00312A82">
        <w:rPr>
          <w:color w:val="000000"/>
          <w:sz w:val="28"/>
          <w:szCs w:val="28"/>
          <w:lang w:val="kk-KZ"/>
        </w:rPr>
        <w:t xml:space="preserve"> </w:t>
      </w:r>
      <w:r w:rsidR="00291849" w:rsidRPr="000A168B">
        <w:rPr>
          <w:color w:val="000000"/>
          <w:sz w:val="28"/>
          <w:szCs w:val="28"/>
          <w:lang w:val="kk-KZ"/>
        </w:rPr>
        <w:t>жабын</w:t>
      </w:r>
      <w:r w:rsidR="00312A82">
        <w:rPr>
          <w:color w:val="000000"/>
          <w:sz w:val="28"/>
          <w:szCs w:val="28"/>
          <w:lang w:val="kk-KZ"/>
        </w:rPr>
        <w:t>ының</w:t>
      </w:r>
      <w:r w:rsidRPr="000A168B">
        <w:rPr>
          <w:color w:val="000000"/>
          <w:sz w:val="28"/>
          <w:szCs w:val="28"/>
          <w:lang w:val="kk-KZ"/>
        </w:rPr>
        <w:t xml:space="preserve"> типі.</w:t>
      </w:r>
    </w:p>
    <w:p w14:paraId="3AF3A9BA" w14:textId="7EA79B80" w:rsidR="002C71FC" w:rsidRPr="000A168B" w:rsidRDefault="002C71FC"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Шөл </w:t>
      </w:r>
      <w:r w:rsidR="00291849" w:rsidRPr="000A168B">
        <w:rPr>
          <w:color w:val="000000"/>
          <w:sz w:val="28"/>
          <w:szCs w:val="28"/>
          <w:lang w:val="kk-KZ"/>
        </w:rPr>
        <w:t>–</w:t>
      </w:r>
      <w:r w:rsidRPr="000A168B">
        <w:rPr>
          <w:color w:val="000000"/>
          <w:sz w:val="28"/>
          <w:szCs w:val="28"/>
          <w:lang w:val="kk-KZ"/>
        </w:rPr>
        <w:t xml:space="preserve"> жауын-шашын өте аз түсетін, ауа температурасы құбылмалы климат жағдайында қалыптасатын ландшафт түрі.</w:t>
      </w:r>
    </w:p>
    <w:p w14:paraId="4612F38D" w14:textId="1A9BB7FA" w:rsidR="00291849" w:rsidRPr="000A168B" w:rsidRDefault="00291849" w:rsidP="002C71FC">
      <w:pPr>
        <w:autoSpaceDE w:val="0"/>
        <w:autoSpaceDN w:val="0"/>
        <w:adjustRightInd w:val="0"/>
        <w:ind w:firstLine="567"/>
        <w:jc w:val="both"/>
        <w:rPr>
          <w:color w:val="000000"/>
          <w:sz w:val="28"/>
          <w:szCs w:val="28"/>
          <w:lang w:val="kk-KZ"/>
        </w:rPr>
      </w:pPr>
      <w:r w:rsidRPr="000A168B">
        <w:rPr>
          <w:color w:val="000000"/>
          <w:sz w:val="28"/>
          <w:szCs w:val="28"/>
          <w:lang w:val="kk-KZ"/>
        </w:rPr>
        <w:t xml:space="preserve">Шөлейт – </w:t>
      </w:r>
      <w:r w:rsidR="00963FA2" w:rsidRPr="000A168B">
        <w:rPr>
          <w:color w:val="000000"/>
          <w:sz w:val="28"/>
          <w:szCs w:val="28"/>
          <w:lang w:val="kk-KZ"/>
        </w:rPr>
        <w:t>аридтік климат жағдайында қалыптасатын ландшафт түрі. Дала және шөл зоналарына тән өсімдік түрлері аралас кездесе</w:t>
      </w:r>
      <w:r w:rsidR="00D74F75" w:rsidRPr="000A168B">
        <w:rPr>
          <w:color w:val="000000"/>
          <w:sz w:val="28"/>
          <w:szCs w:val="28"/>
          <w:lang w:val="kk-KZ"/>
        </w:rPr>
        <w:t>тін өтпелі зона</w:t>
      </w:r>
      <w:r w:rsidR="00963FA2" w:rsidRPr="000A168B">
        <w:rPr>
          <w:color w:val="000000"/>
          <w:sz w:val="28"/>
          <w:szCs w:val="28"/>
          <w:lang w:val="kk-KZ"/>
        </w:rPr>
        <w:t>.</w:t>
      </w:r>
    </w:p>
    <w:p w14:paraId="57454858" w14:textId="28D047DC" w:rsidR="00AA31BC" w:rsidRPr="000A168B" w:rsidRDefault="00AA31BC" w:rsidP="002C71FC">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Эдификатор</w:t>
      </w:r>
      <w:proofErr w:type="spellEnd"/>
      <w:r w:rsidRPr="000A168B">
        <w:rPr>
          <w:color w:val="000000"/>
          <w:sz w:val="28"/>
          <w:szCs w:val="28"/>
          <w:lang w:val="kk-KZ"/>
        </w:rPr>
        <w:t xml:space="preserve"> – </w:t>
      </w:r>
      <w:r w:rsidR="00706A17" w:rsidRPr="000A168B">
        <w:rPr>
          <w:color w:val="000000"/>
          <w:sz w:val="28"/>
          <w:szCs w:val="28"/>
          <w:lang w:val="kk-KZ"/>
        </w:rPr>
        <w:t>фитоценоздарда орта қалыптастыру қабілеті жоғары өсімдіктердің басым түрлері.</w:t>
      </w:r>
    </w:p>
    <w:p w14:paraId="30C32202" w14:textId="0EBFC6F0" w:rsidR="002C71FC" w:rsidRPr="000A168B" w:rsidRDefault="002C71FC" w:rsidP="002C71FC">
      <w:pPr>
        <w:autoSpaceDE w:val="0"/>
        <w:autoSpaceDN w:val="0"/>
        <w:adjustRightInd w:val="0"/>
        <w:ind w:firstLine="567"/>
        <w:jc w:val="both"/>
        <w:rPr>
          <w:color w:val="000000"/>
          <w:sz w:val="28"/>
          <w:szCs w:val="28"/>
          <w:lang w:val="kk-KZ"/>
        </w:rPr>
      </w:pPr>
      <w:proofErr w:type="spellStart"/>
      <w:r w:rsidRPr="000A168B">
        <w:rPr>
          <w:color w:val="000000"/>
          <w:sz w:val="28"/>
          <w:szCs w:val="28"/>
          <w:lang w:val="kk-KZ"/>
        </w:rPr>
        <w:t>Эндемдер</w:t>
      </w:r>
      <w:proofErr w:type="spellEnd"/>
      <w:r w:rsidRPr="000A168B">
        <w:rPr>
          <w:color w:val="000000"/>
          <w:sz w:val="28"/>
          <w:szCs w:val="28"/>
          <w:lang w:val="kk-KZ"/>
        </w:rPr>
        <w:t xml:space="preserve"> </w:t>
      </w:r>
      <w:r w:rsidR="00D30AB1" w:rsidRPr="000A168B">
        <w:rPr>
          <w:color w:val="000000"/>
          <w:sz w:val="28"/>
          <w:szCs w:val="28"/>
          <w:lang w:val="kk-KZ"/>
        </w:rPr>
        <w:t>–</w:t>
      </w:r>
      <w:r w:rsidRPr="000A168B">
        <w:rPr>
          <w:color w:val="000000"/>
          <w:sz w:val="28"/>
          <w:szCs w:val="28"/>
          <w:lang w:val="kk-KZ"/>
        </w:rPr>
        <w:t xml:space="preserve"> географиялық</w:t>
      </w:r>
      <w:r w:rsidR="00D30AB1" w:rsidRPr="000A168B">
        <w:rPr>
          <w:color w:val="000000"/>
          <w:sz w:val="28"/>
          <w:szCs w:val="28"/>
          <w:lang w:val="kk-KZ"/>
        </w:rPr>
        <w:t xml:space="preserve"> </w:t>
      </w:r>
      <w:r w:rsidRPr="000A168B">
        <w:rPr>
          <w:color w:val="000000"/>
          <w:sz w:val="28"/>
          <w:szCs w:val="28"/>
          <w:lang w:val="kk-KZ"/>
        </w:rPr>
        <w:t>шағын аймаққа ғана таралған, басқа жерде кездеспейтін түрлер.</w:t>
      </w:r>
    </w:p>
    <w:p w14:paraId="61D4B7BF" w14:textId="77777777" w:rsidR="00F3515E" w:rsidRPr="000A168B" w:rsidRDefault="002C71FC" w:rsidP="00DD2D8E">
      <w:pPr>
        <w:autoSpaceDE w:val="0"/>
        <w:autoSpaceDN w:val="0"/>
        <w:adjustRightInd w:val="0"/>
        <w:ind w:firstLine="567"/>
        <w:jc w:val="both"/>
        <w:rPr>
          <w:color w:val="000000"/>
          <w:sz w:val="28"/>
          <w:szCs w:val="28"/>
          <w:lang w:val="kk-KZ"/>
        </w:rPr>
      </w:pPr>
      <w:r w:rsidRPr="000A168B">
        <w:rPr>
          <w:color w:val="000000"/>
          <w:sz w:val="28"/>
          <w:szCs w:val="28"/>
          <w:lang w:val="kk-KZ"/>
        </w:rPr>
        <w:t>GPS (</w:t>
      </w:r>
      <w:proofErr w:type="spellStart"/>
      <w:r w:rsidRPr="000A168B">
        <w:rPr>
          <w:i/>
          <w:iCs/>
          <w:color w:val="000000"/>
          <w:sz w:val="28"/>
          <w:szCs w:val="28"/>
          <w:lang w:val="kk-KZ"/>
        </w:rPr>
        <w:t>Global</w:t>
      </w:r>
      <w:proofErr w:type="spellEnd"/>
      <w:r w:rsidRPr="000A168B">
        <w:rPr>
          <w:i/>
          <w:iCs/>
          <w:color w:val="000000"/>
          <w:sz w:val="28"/>
          <w:szCs w:val="28"/>
          <w:lang w:val="kk-KZ"/>
        </w:rPr>
        <w:t xml:space="preserve"> </w:t>
      </w:r>
      <w:proofErr w:type="spellStart"/>
      <w:r w:rsidRPr="000A168B">
        <w:rPr>
          <w:i/>
          <w:iCs/>
          <w:color w:val="000000"/>
          <w:sz w:val="28"/>
          <w:szCs w:val="28"/>
          <w:lang w:val="kk-KZ"/>
        </w:rPr>
        <w:t>Positioning</w:t>
      </w:r>
      <w:proofErr w:type="spellEnd"/>
      <w:r w:rsidRPr="000A168B">
        <w:rPr>
          <w:i/>
          <w:iCs/>
          <w:color w:val="000000"/>
          <w:sz w:val="28"/>
          <w:szCs w:val="28"/>
          <w:lang w:val="kk-KZ"/>
        </w:rPr>
        <w:t xml:space="preserve"> </w:t>
      </w:r>
      <w:proofErr w:type="spellStart"/>
      <w:r w:rsidRPr="000A168B">
        <w:rPr>
          <w:i/>
          <w:iCs/>
          <w:color w:val="000000"/>
          <w:sz w:val="28"/>
          <w:szCs w:val="28"/>
          <w:lang w:val="kk-KZ"/>
        </w:rPr>
        <w:t>System</w:t>
      </w:r>
      <w:proofErr w:type="spellEnd"/>
      <w:r w:rsidRPr="000A168B">
        <w:rPr>
          <w:color w:val="000000"/>
          <w:sz w:val="28"/>
          <w:szCs w:val="28"/>
          <w:lang w:val="kk-KZ"/>
        </w:rPr>
        <w:t xml:space="preserve">) </w:t>
      </w:r>
      <w:r w:rsidR="00454BB6" w:rsidRPr="000A168B">
        <w:rPr>
          <w:color w:val="000000"/>
          <w:sz w:val="28"/>
          <w:szCs w:val="28"/>
          <w:lang w:val="kk-KZ"/>
        </w:rPr>
        <w:t>–</w:t>
      </w:r>
      <w:r w:rsidRPr="000A168B">
        <w:rPr>
          <w:color w:val="000000"/>
          <w:sz w:val="28"/>
          <w:szCs w:val="28"/>
          <w:lang w:val="kk-KZ"/>
        </w:rPr>
        <w:t xml:space="preserve"> аралықты, уақытты және орналасу нүктесін анықтауға арналған навигацияның жерсеріктік жүйесі</w:t>
      </w:r>
      <w:r w:rsidR="00DD2D8E" w:rsidRPr="000A168B">
        <w:rPr>
          <w:color w:val="000000"/>
          <w:sz w:val="28"/>
          <w:szCs w:val="28"/>
          <w:lang w:val="kk-KZ"/>
        </w:rPr>
        <w:t>.</w:t>
      </w:r>
    </w:p>
    <w:p w14:paraId="3E3256F1" w14:textId="77777777" w:rsidR="00430920" w:rsidRPr="000A168B" w:rsidRDefault="00430920" w:rsidP="002D62D5">
      <w:pPr>
        <w:autoSpaceDE w:val="0"/>
        <w:autoSpaceDN w:val="0"/>
        <w:adjustRightInd w:val="0"/>
        <w:jc w:val="both"/>
        <w:rPr>
          <w:color w:val="000000"/>
          <w:sz w:val="28"/>
          <w:szCs w:val="28"/>
          <w:lang w:val="kk-KZ"/>
        </w:rPr>
      </w:pPr>
    </w:p>
    <w:p w14:paraId="06986712" w14:textId="4CAA5958" w:rsidR="002D62D5" w:rsidRPr="000A168B" w:rsidRDefault="002D62D5" w:rsidP="002D62D5">
      <w:pPr>
        <w:autoSpaceDE w:val="0"/>
        <w:autoSpaceDN w:val="0"/>
        <w:adjustRightInd w:val="0"/>
        <w:jc w:val="both"/>
        <w:rPr>
          <w:color w:val="000000"/>
          <w:sz w:val="28"/>
          <w:szCs w:val="28"/>
          <w:lang w:val="kk-KZ"/>
        </w:rPr>
        <w:sectPr w:rsidR="002D62D5" w:rsidRPr="000A168B" w:rsidSect="00FD167A">
          <w:pgSz w:w="11906" w:h="16838"/>
          <w:pgMar w:top="1134" w:right="567" w:bottom="1134" w:left="1701" w:header="709" w:footer="709" w:gutter="0"/>
          <w:cols w:space="708"/>
          <w:docGrid w:linePitch="360"/>
        </w:sectPr>
      </w:pPr>
    </w:p>
    <w:p w14:paraId="4284677C" w14:textId="77777777" w:rsidR="00430920" w:rsidRPr="000A168B" w:rsidRDefault="00430920" w:rsidP="0081444A">
      <w:pPr>
        <w:autoSpaceDE w:val="0"/>
        <w:autoSpaceDN w:val="0"/>
        <w:adjustRightInd w:val="0"/>
        <w:ind w:firstLine="567"/>
        <w:jc w:val="center"/>
        <w:rPr>
          <w:b/>
          <w:bCs/>
          <w:sz w:val="28"/>
          <w:szCs w:val="28"/>
          <w:lang w:val="kk-KZ"/>
        </w:rPr>
      </w:pPr>
      <w:r w:rsidRPr="000A168B">
        <w:rPr>
          <w:b/>
          <w:bCs/>
          <w:sz w:val="28"/>
          <w:szCs w:val="28"/>
          <w:lang w:val="kk-KZ"/>
        </w:rPr>
        <w:lastRenderedPageBreak/>
        <w:t>БЕЛГІЛЕУЛЕР, ҚЫСҚАРУЛАР</w:t>
      </w:r>
    </w:p>
    <w:p w14:paraId="71F95620" w14:textId="2F330B2E" w:rsidR="00430920" w:rsidRPr="000A168B" w:rsidRDefault="00430920" w:rsidP="00DD2D8E">
      <w:pPr>
        <w:autoSpaceDE w:val="0"/>
        <w:autoSpaceDN w:val="0"/>
        <w:adjustRightInd w:val="0"/>
        <w:ind w:firstLine="567"/>
        <w:jc w:val="both"/>
        <w:rPr>
          <w:color w:val="000000"/>
          <w:sz w:val="28"/>
          <w:szCs w:val="28"/>
          <w:lang w:val="kk-KZ"/>
        </w:rPr>
      </w:pPr>
    </w:p>
    <w:tbl>
      <w:tblPr>
        <w:tblStyle w:val="af1"/>
        <w:tblW w:w="0" w:type="auto"/>
        <w:tblLook w:val="04A0" w:firstRow="1" w:lastRow="0" w:firstColumn="1" w:lastColumn="0" w:noHBand="0" w:noVBand="1"/>
      </w:tblPr>
      <w:tblGrid>
        <w:gridCol w:w="2547"/>
        <w:gridCol w:w="6798"/>
      </w:tblGrid>
      <w:tr w:rsidR="00430920" w:rsidRPr="000A168B" w14:paraId="6C6DE00F" w14:textId="77777777" w:rsidTr="00396F2D">
        <w:tc>
          <w:tcPr>
            <w:tcW w:w="2547" w:type="dxa"/>
          </w:tcPr>
          <w:p w14:paraId="29978726" w14:textId="103B8A6E" w:rsidR="00430920" w:rsidRPr="000A168B" w:rsidRDefault="006F1012" w:rsidP="00DD2D8E">
            <w:pPr>
              <w:autoSpaceDE w:val="0"/>
              <w:autoSpaceDN w:val="0"/>
              <w:adjustRightInd w:val="0"/>
              <w:jc w:val="both"/>
              <w:rPr>
                <w:color w:val="000000"/>
                <w:sz w:val="28"/>
                <w:szCs w:val="28"/>
                <w:lang w:val="kk-KZ"/>
              </w:rPr>
            </w:pPr>
            <w:r w:rsidRPr="000A168B">
              <w:rPr>
                <w:color w:val="000000"/>
                <w:sz w:val="28"/>
                <w:szCs w:val="28"/>
                <w:lang w:val="kk-KZ"/>
              </w:rPr>
              <w:t>ҚР ЭТРМ ОШЖДК</w:t>
            </w:r>
          </w:p>
        </w:tc>
        <w:tc>
          <w:tcPr>
            <w:tcW w:w="6798" w:type="dxa"/>
          </w:tcPr>
          <w:p w14:paraId="3528771A" w14:textId="2ACC0F09" w:rsidR="00430920" w:rsidRPr="000A168B" w:rsidRDefault="00A63CD4" w:rsidP="00DD2D8E">
            <w:pPr>
              <w:autoSpaceDE w:val="0"/>
              <w:autoSpaceDN w:val="0"/>
              <w:adjustRightInd w:val="0"/>
              <w:jc w:val="both"/>
              <w:rPr>
                <w:color w:val="000000"/>
                <w:sz w:val="28"/>
                <w:szCs w:val="28"/>
                <w:lang w:val="kk-KZ"/>
              </w:rPr>
            </w:pPr>
            <w:r w:rsidRPr="000A168B">
              <w:rPr>
                <w:color w:val="000000"/>
                <w:sz w:val="28"/>
                <w:szCs w:val="28"/>
                <w:lang w:val="kk-KZ"/>
              </w:rPr>
              <w:t>Қазақстан Республикасы Экология және табиғи ресурстар министрлігі Орман шаруашылығы және жануарлар дүниесі комитеті</w:t>
            </w:r>
          </w:p>
        </w:tc>
      </w:tr>
      <w:tr w:rsidR="00430920" w:rsidRPr="000A168B" w14:paraId="13B18010" w14:textId="77777777" w:rsidTr="00396F2D">
        <w:tc>
          <w:tcPr>
            <w:tcW w:w="2547" w:type="dxa"/>
          </w:tcPr>
          <w:p w14:paraId="4E398174" w14:textId="49C01EFE" w:rsidR="00430920" w:rsidRPr="000A168B" w:rsidRDefault="00E13441" w:rsidP="00DD2D8E">
            <w:pPr>
              <w:autoSpaceDE w:val="0"/>
              <w:autoSpaceDN w:val="0"/>
              <w:adjustRightInd w:val="0"/>
              <w:jc w:val="both"/>
              <w:rPr>
                <w:color w:val="000000"/>
                <w:sz w:val="28"/>
                <w:szCs w:val="28"/>
                <w:lang w:val="kk-KZ"/>
              </w:rPr>
            </w:pPr>
            <w:r w:rsidRPr="000A168B">
              <w:rPr>
                <w:color w:val="000000"/>
                <w:sz w:val="28"/>
                <w:szCs w:val="28"/>
                <w:lang w:val="kk-KZ"/>
              </w:rPr>
              <w:t>Қаз ҰАЗУ</w:t>
            </w:r>
          </w:p>
        </w:tc>
        <w:tc>
          <w:tcPr>
            <w:tcW w:w="6798" w:type="dxa"/>
          </w:tcPr>
          <w:p w14:paraId="0F282F76" w14:textId="7BC4DAA6" w:rsidR="00430920" w:rsidRPr="000A168B" w:rsidRDefault="00E13441" w:rsidP="00DD2D8E">
            <w:pPr>
              <w:autoSpaceDE w:val="0"/>
              <w:autoSpaceDN w:val="0"/>
              <w:adjustRightInd w:val="0"/>
              <w:jc w:val="both"/>
              <w:rPr>
                <w:color w:val="000000"/>
                <w:sz w:val="28"/>
                <w:szCs w:val="28"/>
                <w:lang w:val="kk-KZ"/>
              </w:rPr>
            </w:pPr>
            <w:r w:rsidRPr="000A168B">
              <w:rPr>
                <w:color w:val="000000"/>
                <w:sz w:val="28"/>
                <w:szCs w:val="28"/>
                <w:lang w:val="kk-KZ"/>
              </w:rPr>
              <w:t>Қазақ ұлттық аграрлық университеті</w:t>
            </w:r>
          </w:p>
        </w:tc>
      </w:tr>
      <w:tr w:rsidR="00430920" w:rsidRPr="000A168B" w14:paraId="1ECE53EE" w14:textId="77777777" w:rsidTr="00396F2D">
        <w:tc>
          <w:tcPr>
            <w:tcW w:w="2547" w:type="dxa"/>
          </w:tcPr>
          <w:p w14:paraId="6543D14E" w14:textId="21F167E7" w:rsidR="00430920" w:rsidRPr="000A168B" w:rsidRDefault="00F62C8E" w:rsidP="00F62C8E">
            <w:pPr>
              <w:autoSpaceDE w:val="0"/>
              <w:autoSpaceDN w:val="0"/>
              <w:adjustRightInd w:val="0"/>
              <w:rPr>
                <w:color w:val="000000"/>
                <w:sz w:val="28"/>
                <w:szCs w:val="28"/>
                <w:lang w:val="kk-KZ"/>
              </w:rPr>
            </w:pPr>
            <w:r w:rsidRPr="000A168B">
              <w:rPr>
                <w:color w:val="000000"/>
                <w:sz w:val="28"/>
                <w:szCs w:val="28"/>
                <w:lang w:val="kk-KZ"/>
              </w:rPr>
              <w:t>ЕҚТА</w:t>
            </w:r>
          </w:p>
        </w:tc>
        <w:tc>
          <w:tcPr>
            <w:tcW w:w="6798" w:type="dxa"/>
          </w:tcPr>
          <w:p w14:paraId="75C19717" w14:textId="3BADF622" w:rsidR="00430920" w:rsidRPr="000A168B" w:rsidRDefault="00F62C8E" w:rsidP="00F62C8E">
            <w:pPr>
              <w:autoSpaceDE w:val="0"/>
              <w:autoSpaceDN w:val="0"/>
              <w:adjustRightInd w:val="0"/>
              <w:rPr>
                <w:color w:val="000000"/>
                <w:sz w:val="28"/>
                <w:szCs w:val="28"/>
                <w:lang w:val="kk-KZ"/>
              </w:rPr>
            </w:pPr>
            <w:r w:rsidRPr="000A168B">
              <w:rPr>
                <w:color w:val="000000"/>
                <w:sz w:val="28"/>
                <w:szCs w:val="28"/>
                <w:lang w:val="kk-KZ"/>
              </w:rPr>
              <w:t>Ерекше қорғалатын табиғи аумақтар</w:t>
            </w:r>
          </w:p>
        </w:tc>
      </w:tr>
      <w:tr w:rsidR="00430920" w:rsidRPr="000A168B" w14:paraId="560018C7" w14:textId="77777777" w:rsidTr="00396F2D">
        <w:tc>
          <w:tcPr>
            <w:tcW w:w="2547" w:type="dxa"/>
          </w:tcPr>
          <w:p w14:paraId="6C768DA0" w14:textId="34235767" w:rsidR="00430920" w:rsidRPr="000A168B" w:rsidRDefault="00430920" w:rsidP="00430920">
            <w:pPr>
              <w:autoSpaceDE w:val="0"/>
              <w:autoSpaceDN w:val="0"/>
              <w:adjustRightInd w:val="0"/>
              <w:rPr>
                <w:color w:val="000000"/>
                <w:sz w:val="28"/>
                <w:szCs w:val="28"/>
                <w:lang w:val="kk-KZ"/>
              </w:rPr>
            </w:pPr>
            <w:r w:rsidRPr="000A168B">
              <w:rPr>
                <w:color w:val="000000"/>
                <w:sz w:val="28"/>
                <w:szCs w:val="28"/>
                <w:lang w:val="kk-KZ"/>
              </w:rPr>
              <w:t>МҰТП</w:t>
            </w:r>
          </w:p>
        </w:tc>
        <w:tc>
          <w:tcPr>
            <w:tcW w:w="6798" w:type="dxa"/>
          </w:tcPr>
          <w:p w14:paraId="1B242DDC" w14:textId="0B04043D" w:rsidR="00430920" w:rsidRPr="000A168B" w:rsidRDefault="00430920" w:rsidP="00DD2D8E">
            <w:pPr>
              <w:autoSpaceDE w:val="0"/>
              <w:autoSpaceDN w:val="0"/>
              <w:adjustRightInd w:val="0"/>
              <w:jc w:val="both"/>
              <w:rPr>
                <w:color w:val="000000"/>
                <w:sz w:val="28"/>
                <w:szCs w:val="28"/>
                <w:lang w:val="kk-KZ"/>
              </w:rPr>
            </w:pPr>
            <w:r w:rsidRPr="000A168B">
              <w:rPr>
                <w:color w:val="000000"/>
                <w:sz w:val="28"/>
                <w:szCs w:val="28"/>
                <w:lang w:val="kk-KZ"/>
              </w:rPr>
              <w:t>Мемлекеттік ұлттық табиғи паркі</w:t>
            </w:r>
          </w:p>
        </w:tc>
      </w:tr>
      <w:tr w:rsidR="00430920" w:rsidRPr="000A168B" w14:paraId="70C438BE" w14:textId="77777777" w:rsidTr="00396F2D">
        <w:tc>
          <w:tcPr>
            <w:tcW w:w="2547" w:type="dxa"/>
          </w:tcPr>
          <w:p w14:paraId="5CC36B8C" w14:textId="7D5A3E37" w:rsidR="00430920" w:rsidRPr="000A168B" w:rsidRDefault="00430920" w:rsidP="00DD2D8E">
            <w:pPr>
              <w:autoSpaceDE w:val="0"/>
              <w:autoSpaceDN w:val="0"/>
              <w:adjustRightInd w:val="0"/>
              <w:jc w:val="both"/>
              <w:rPr>
                <w:color w:val="000000"/>
                <w:sz w:val="28"/>
                <w:szCs w:val="28"/>
                <w:lang w:val="kk-KZ"/>
              </w:rPr>
            </w:pPr>
            <w:r w:rsidRPr="000A168B">
              <w:rPr>
                <w:color w:val="000000"/>
                <w:sz w:val="28"/>
                <w:szCs w:val="28"/>
                <w:lang w:val="kk-KZ"/>
              </w:rPr>
              <w:t>С</w:t>
            </w:r>
            <w:r w:rsidRPr="000A168B">
              <w:rPr>
                <w:color w:val="000000"/>
                <w:sz w:val="28"/>
                <w:szCs w:val="28"/>
                <w:vertAlign w:val="superscript"/>
                <w:lang w:val="kk-KZ"/>
              </w:rPr>
              <w:t>0</w:t>
            </w:r>
          </w:p>
        </w:tc>
        <w:tc>
          <w:tcPr>
            <w:tcW w:w="6798" w:type="dxa"/>
          </w:tcPr>
          <w:p w14:paraId="5001D138" w14:textId="6C28A97A" w:rsidR="00430920"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 xml:space="preserve">ауа температурасының </w:t>
            </w:r>
            <w:r w:rsidR="00B94982" w:rsidRPr="000A168B">
              <w:rPr>
                <w:color w:val="000000"/>
                <w:sz w:val="28"/>
                <w:szCs w:val="28"/>
                <w:lang w:val="kk-KZ"/>
              </w:rPr>
              <w:t>Цельсий</w:t>
            </w:r>
            <w:r w:rsidRPr="000A168B">
              <w:rPr>
                <w:color w:val="000000"/>
                <w:sz w:val="28"/>
                <w:szCs w:val="28"/>
                <w:lang w:val="kk-KZ"/>
              </w:rPr>
              <w:t xml:space="preserve"> бойынша көрсеткіші</w:t>
            </w:r>
          </w:p>
        </w:tc>
      </w:tr>
      <w:tr w:rsidR="00430920" w:rsidRPr="000A168B" w14:paraId="6C736016" w14:textId="77777777" w:rsidTr="00396F2D">
        <w:tc>
          <w:tcPr>
            <w:tcW w:w="2547" w:type="dxa"/>
          </w:tcPr>
          <w:p w14:paraId="32C1C457" w14:textId="59A4C86B" w:rsidR="00430920"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т.б.</w:t>
            </w:r>
          </w:p>
        </w:tc>
        <w:tc>
          <w:tcPr>
            <w:tcW w:w="6798" w:type="dxa"/>
          </w:tcPr>
          <w:p w14:paraId="4E960610" w14:textId="31717C9F" w:rsidR="00430920"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тағы басқа</w:t>
            </w:r>
          </w:p>
        </w:tc>
      </w:tr>
      <w:tr w:rsidR="00430920" w:rsidRPr="000A168B" w14:paraId="01CC0309" w14:textId="77777777" w:rsidTr="00396F2D">
        <w:tc>
          <w:tcPr>
            <w:tcW w:w="2547" w:type="dxa"/>
          </w:tcPr>
          <w:p w14:paraId="213A28C0" w14:textId="17F3B25D" w:rsidR="00430920" w:rsidRPr="000A168B" w:rsidRDefault="00F62C8E" w:rsidP="00DD2D8E">
            <w:pPr>
              <w:autoSpaceDE w:val="0"/>
              <w:autoSpaceDN w:val="0"/>
              <w:adjustRightInd w:val="0"/>
              <w:jc w:val="both"/>
              <w:rPr>
                <w:color w:val="000000"/>
                <w:sz w:val="28"/>
                <w:szCs w:val="28"/>
                <w:lang w:val="kk-KZ"/>
              </w:rPr>
            </w:pPr>
            <w:proofErr w:type="spellStart"/>
            <w:r w:rsidRPr="000A168B">
              <w:rPr>
                <w:color w:val="000000"/>
                <w:sz w:val="28"/>
                <w:szCs w:val="28"/>
                <w:lang w:val="kk-KZ"/>
              </w:rPr>
              <w:t>т.д.б</w:t>
            </w:r>
            <w:proofErr w:type="spellEnd"/>
            <w:r w:rsidRPr="000A168B">
              <w:rPr>
                <w:color w:val="000000"/>
                <w:sz w:val="28"/>
                <w:szCs w:val="28"/>
                <w:lang w:val="kk-KZ"/>
              </w:rPr>
              <w:t>.</w:t>
            </w:r>
          </w:p>
        </w:tc>
        <w:tc>
          <w:tcPr>
            <w:tcW w:w="6798" w:type="dxa"/>
          </w:tcPr>
          <w:p w14:paraId="4F3A11DC" w14:textId="5C39AE32" w:rsidR="00430920"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теңіз деңгейінен биіктігі</w:t>
            </w:r>
          </w:p>
        </w:tc>
      </w:tr>
      <w:tr w:rsidR="00F62C8E" w:rsidRPr="000A168B" w14:paraId="265995D8" w14:textId="77777777" w:rsidTr="00396F2D">
        <w:tc>
          <w:tcPr>
            <w:tcW w:w="2547" w:type="dxa"/>
          </w:tcPr>
          <w:p w14:paraId="26480E05" w14:textId="70DD34E8" w:rsidR="00F62C8E"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w:t>
            </w:r>
          </w:p>
        </w:tc>
        <w:tc>
          <w:tcPr>
            <w:tcW w:w="6798" w:type="dxa"/>
          </w:tcPr>
          <w:p w14:paraId="354EAD42" w14:textId="58DEEF69" w:rsidR="00F62C8E"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пайыз</w:t>
            </w:r>
          </w:p>
        </w:tc>
      </w:tr>
      <w:tr w:rsidR="00F62C8E" w:rsidRPr="000A168B" w14:paraId="50FF33E0" w14:textId="77777777" w:rsidTr="00396F2D">
        <w:tc>
          <w:tcPr>
            <w:tcW w:w="2547" w:type="dxa"/>
          </w:tcPr>
          <w:p w14:paraId="00F194B1" w14:textId="799D2945" w:rsidR="00F62C8E"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м</w:t>
            </w:r>
          </w:p>
        </w:tc>
        <w:tc>
          <w:tcPr>
            <w:tcW w:w="6798" w:type="dxa"/>
          </w:tcPr>
          <w:p w14:paraId="4EE20C50" w14:textId="3195FD36" w:rsidR="00F62C8E"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метр</w:t>
            </w:r>
          </w:p>
        </w:tc>
      </w:tr>
      <w:tr w:rsidR="00F62C8E" w:rsidRPr="000A168B" w14:paraId="035B4074" w14:textId="77777777" w:rsidTr="00396F2D">
        <w:tc>
          <w:tcPr>
            <w:tcW w:w="2547" w:type="dxa"/>
          </w:tcPr>
          <w:p w14:paraId="78C180C8" w14:textId="2405B83D" w:rsidR="00F62C8E"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км</w:t>
            </w:r>
          </w:p>
        </w:tc>
        <w:tc>
          <w:tcPr>
            <w:tcW w:w="6798" w:type="dxa"/>
          </w:tcPr>
          <w:p w14:paraId="32766707" w14:textId="189BDE36" w:rsidR="00F62C8E" w:rsidRPr="000A168B" w:rsidRDefault="00F62C8E" w:rsidP="00DD2D8E">
            <w:pPr>
              <w:autoSpaceDE w:val="0"/>
              <w:autoSpaceDN w:val="0"/>
              <w:adjustRightInd w:val="0"/>
              <w:jc w:val="both"/>
              <w:rPr>
                <w:color w:val="000000"/>
                <w:sz w:val="28"/>
                <w:szCs w:val="28"/>
                <w:lang w:val="kk-KZ"/>
              </w:rPr>
            </w:pPr>
            <w:r w:rsidRPr="000A168B">
              <w:rPr>
                <w:color w:val="000000"/>
                <w:sz w:val="28"/>
                <w:szCs w:val="28"/>
                <w:lang w:val="kk-KZ"/>
              </w:rPr>
              <w:t>километр</w:t>
            </w:r>
          </w:p>
        </w:tc>
      </w:tr>
      <w:tr w:rsidR="00F62C8E" w:rsidRPr="000A168B" w14:paraId="1431D589" w14:textId="77777777" w:rsidTr="00396F2D">
        <w:tc>
          <w:tcPr>
            <w:tcW w:w="2547" w:type="dxa"/>
          </w:tcPr>
          <w:p w14:paraId="1F84C0D3" w14:textId="2BF8AF7B" w:rsidR="00F62C8E" w:rsidRPr="000A168B" w:rsidRDefault="00F62C8E" w:rsidP="00F62C8E">
            <w:pPr>
              <w:autoSpaceDE w:val="0"/>
              <w:autoSpaceDN w:val="0"/>
              <w:adjustRightInd w:val="0"/>
              <w:jc w:val="both"/>
              <w:rPr>
                <w:color w:val="000000"/>
                <w:sz w:val="28"/>
                <w:szCs w:val="28"/>
                <w:lang w:val="kk-KZ"/>
              </w:rPr>
            </w:pPr>
            <w:proofErr w:type="spellStart"/>
            <w:r w:rsidRPr="000A168B">
              <w:rPr>
                <w:color w:val="000000"/>
                <w:sz w:val="28"/>
                <w:szCs w:val="28"/>
                <w:lang w:val="kk-KZ"/>
              </w:rPr>
              <w:t>га</w:t>
            </w:r>
            <w:proofErr w:type="spellEnd"/>
          </w:p>
        </w:tc>
        <w:tc>
          <w:tcPr>
            <w:tcW w:w="6798" w:type="dxa"/>
          </w:tcPr>
          <w:p w14:paraId="42E632A6" w14:textId="7E70D394" w:rsidR="00F62C8E" w:rsidRPr="000A168B" w:rsidRDefault="00F62C8E" w:rsidP="00F62C8E">
            <w:pPr>
              <w:autoSpaceDE w:val="0"/>
              <w:autoSpaceDN w:val="0"/>
              <w:adjustRightInd w:val="0"/>
              <w:jc w:val="both"/>
              <w:rPr>
                <w:color w:val="000000"/>
                <w:sz w:val="28"/>
                <w:szCs w:val="28"/>
                <w:lang w:val="kk-KZ"/>
              </w:rPr>
            </w:pPr>
            <w:r w:rsidRPr="000A168B">
              <w:rPr>
                <w:color w:val="000000"/>
                <w:sz w:val="28"/>
                <w:szCs w:val="28"/>
                <w:lang w:val="kk-KZ"/>
              </w:rPr>
              <w:t>гектар</w:t>
            </w:r>
          </w:p>
        </w:tc>
      </w:tr>
      <w:tr w:rsidR="00396F2D" w:rsidRPr="000A168B" w14:paraId="14965BA0" w14:textId="77777777" w:rsidTr="00396F2D">
        <w:tc>
          <w:tcPr>
            <w:tcW w:w="2547" w:type="dxa"/>
          </w:tcPr>
          <w:p w14:paraId="25B3D420" w14:textId="67E57DDC" w:rsidR="00396F2D" w:rsidRPr="000A168B" w:rsidRDefault="00396F2D" w:rsidP="00F62C8E">
            <w:pPr>
              <w:autoSpaceDE w:val="0"/>
              <w:autoSpaceDN w:val="0"/>
              <w:adjustRightInd w:val="0"/>
              <w:jc w:val="both"/>
              <w:rPr>
                <w:color w:val="000000"/>
                <w:sz w:val="28"/>
                <w:szCs w:val="28"/>
                <w:lang w:val="kk-KZ"/>
              </w:rPr>
            </w:pPr>
            <w:proofErr w:type="spellStart"/>
            <w:r w:rsidRPr="000A168B">
              <w:rPr>
                <w:color w:val="000000"/>
                <w:sz w:val="28"/>
                <w:szCs w:val="28"/>
                <w:lang w:val="kk-KZ"/>
              </w:rPr>
              <w:t>с.е</w:t>
            </w:r>
            <w:proofErr w:type="spellEnd"/>
            <w:r w:rsidRPr="000A168B">
              <w:rPr>
                <w:color w:val="000000"/>
                <w:sz w:val="28"/>
                <w:szCs w:val="28"/>
                <w:lang w:val="kk-KZ"/>
              </w:rPr>
              <w:t>.</w:t>
            </w:r>
          </w:p>
        </w:tc>
        <w:tc>
          <w:tcPr>
            <w:tcW w:w="6798" w:type="dxa"/>
          </w:tcPr>
          <w:p w14:paraId="7EDD8DD0" w14:textId="652C167A" w:rsidR="00396F2D" w:rsidRPr="000A168B" w:rsidRDefault="00396F2D" w:rsidP="00F62C8E">
            <w:pPr>
              <w:autoSpaceDE w:val="0"/>
              <w:autoSpaceDN w:val="0"/>
              <w:adjustRightInd w:val="0"/>
              <w:jc w:val="both"/>
              <w:rPr>
                <w:color w:val="000000"/>
                <w:sz w:val="28"/>
                <w:szCs w:val="28"/>
                <w:lang w:val="kk-KZ"/>
              </w:rPr>
            </w:pPr>
            <w:r w:rsidRPr="000A168B">
              <w:rPr>
                <w:color w:val="000000"/>
                <w:sz w:val="28"/>
                <w:szCs w:val="28"/>
                <w:lang w:val="kk-KZ"/>
              </w:rPr>
              <w:t>солтүстік ендік</w:t>
            </w:r>
          </w:p>
        </w:tc>
      </w:tr>
      <w:tr w:rsidR="00396F2D" w:rsidRPr="000A168B" w14:paraId="68EB8CA4" w14:textId="77777777" w:rsidTr="00396F2D">
        <w:tc>
          <w:tcPr>
            <w:tcW w:w="2547" w:type="dxa"/>
          </w:tcPr>
          <w:p w14:paraId="517148EB" w14:textId="10FA0660" w:rsidR="00396F2D" w:rsidRPr="000A168B" w:rsidRDefault="00396F2D" w:rsidP="00F62C8E">
            <w:pPr>
              <w:autoSpaceDE w:val="0"/>
              <w:autoSpaceDN w:val="0"/>
              <w:adjustRightInd w:val="0"/>
              <w:jc w:val="both"/>
              <w:rPr>
                <w:color w:val="000000"/>
                <w:sz w:val="28"/>
                <w:szCs w:val="28"/>
                <w:lang w:val="kk-KZ"/>
              </w:rPr>
            </w:pPr>
            <w:proofErr w:type="spellStart"/>
            <w:r w:rsidRPr="000A168B">
              <w:rPr>
                <w:color w:val="000000"/>
                <w:sz w:val="28"/>
                <w:szCs w:val="28"/>
                <w:lang w:val="kk-KZ"/>
              </w:rPr>
              <w:t>ш.б</w:t>
            </w:r>
            <w:proofErr w:type="spellEnd"/>
            <w:r w:rsidRPr="000A168B">
              <w:rPr>
                <w:color w:val="000000"/>
                <w:sz w:val="28"/>
                <w:szCs w:val="28"/>
                <w:lang w:val="kk-KZ"/>
              </w:rPr>
              <w:t>.</w:t>
            </w:r>
          </w:p>
        </w:tc>
        <w:tc>
          <w:tcPr>
            <w:tcW w:w="6798" w:type="dxa"/>
          </w:tcPr>
          <w:p w14:paraId="020730E6" w14:textId="0BB8DEC2" w:rsidR="00396F2D" w:rsidRPr="000A168B" w:rsidRDefault="00396F2D" w:rsidP="00F62C8E">
            <w:pPr>
              <w:autoSpaceDE w:val="0"/>
              <w:autoSpaceDN w:val="0"/>
              <w:adjustRightInd w:val="0"/>
              <w:jc w:val="both"/>
              <w:rPr>
                <w:color w:val="000000"/>
                <w:sz w:val="28"/>
                <w:szCs w:val="28"/>
                <w:lang w:val="kk-KZ"/>
              </w:rPr>
            </w:pPr>
            <w:r w:rsidRPr="000A168B">
              <w:rPr>
                <w:color w:val="000000"/>
                <w:sz w:val="28"/>
                <w:szCs w:val="28"/>
                <w:lang w:val="kk-KZ"/>
              </w:rPr>
              <w:t>шығыс бойлық</w:t>
            </w:r>
          </w:p>
        </w:tc>
      </w:tr>
      <w:tr w:rsidR="00F62C8E" w:rsidRPr="000A168B" w14:paraId="57C0D7D9" w14:textId="77777777" w:rsidTr="00396F2D">
        <w:tc>
          <w:tcPr>
            <w:tcW w:w="2547" w:type="dxa"/>
          </w:tcPr>
          <w:p w14:paraId="0FC13D6E" w14:textId="6396A457" w:rsidR="00F62C8E" w:rsidRPr="000A168B" w:rsidRDefault="00507AFF" w:rsidP="00F62C8E">
            <w:pPr>
              <w:autoSpaceDE w:val="0"/>
              <w:autoSpaceDN w:val="0"/>
              <w:adjustRightInd w:val="0"/>
              <w:jc w:val="both"/>
              <w:rPr>
                <w:color w:val="000000"/>
                <w:sz w:val="28"/>
                <w:szCs w:val="28"/>
                <w:lang w:val="kk-KZ"/>
              </w:rPr>
            </w:pPr>
            <w:r w:rsidRPr="000A168B">
              <w:rPr>
                <w:color w:val="000000"/>
                <w:sz w:val="28"/>
                <w:szCs w:val="28"/>
                <w:lang w:val="kk-KZ"/>
              </w:rPr>
              <w:t>ДНҚ</w:t>
            </w:r>
          </w:p>
        </w:tc>
        <w:tc>
          <w:tcPr>
            <w:tcW w:w="6798" w:type="dxa"/>
          </w:tcPr>
          <w:p w14:paraId="035E67CD" w14:textId="3A7768E0" w:rsidR="00F62C8E" w:rsidRPr="000A168B" w:rsidRDefault="00507AFF" w:rsidP="00F62C8E">
            <w:pPr>
              <w:autoSpaceDE w:val="0"/>
              <w:autoSpaceDN w:val="0"/>
              <w:adjustRightInd w:val="0"/>
              <w:jc w:val="both"/>
              <w:rPr>
                <w:color w:val="000000"/>
                <w:sz w:val="28"/>
                <w:szCs w:val="28"/>
                <w:lang w:val="kk-KZ"/>
              </w:rPr>
            </w:pPr>
            <w:proofErr w:type="spellStart"/>
            <w:r w:rsidRPr="000A168B">
              <w:rPr>
                <w:color w:val="000000"/>
                <w:sz w:val="28"/>
                <w:szCs w:val="28"/>
                <w:lang w:val="kk-KZ"/>
              </w:rPr>
              <w:t>Дезоксирибонуклеин</w:t>
            </w:r>
            <w:proofErr w:type="spellEnd"/>
            <w:r w:rsidRPr="000A168B">
              <w:rPr>
                <w:color w:val="000000"/>
                <w:sz w:val="28"/>
                <w:szCs w:val="28"/>
                <w:lang w:val="kk-KZ"/>
              </w:rPr>
              <w:t xml:space="preserve"> қышқылы</w:t>
            </w:r>
          </w:p>
        </w:tc>
      </w:tr>
      <w:tr w:rsidR="00507AFF" w:rsidRPr="000A168B" w14:paraId="15BFC7DE" w14:textId="77777777" w:rsidTr="00396F2D">
        <w:tc>
          <w:tcPr>
            <w:tcW w:w="2547" w:type="dxa"/>
          </w:tcPr>
          <w:p w14:paraId="6D892980" w14:textId="77777777" w:rsidR="00030FD9" w:rsidRPr="000A168B" w:rsidRDefault="00030FD9" w:rsidP="007B261E">
            <w:pPr>
              <w:autoSpaceDE w:val="0"/>
              <w:autoSpaceDN w:val="0"/>
              <w:adjustRightInd w:val="0"/>
              <w:jc w:val="both"/>
              <w:rPr>
                <w:color w:val="000000"/>
                <w:sz w:val="28"/>
                <w:szCs w:val="28"/>
                <w:lang w:val="kk-KZ"/>
              </w:rPr>
            </w:pPr>
            <w:r w:rsidRPr="000A168B">
              <w:rPr>
                <w:color w:val="000000"/>
                <w:sz w:val="28"/>
                <w:szCs w:val="28"/>
                <w:lang w:val="kk-KZ"/>
              </w:rPr>
              <w:t>IUCN</w:t>
            </w:r>
          </w:p>
        </w:tc>
        <w:tc>
          <w:tcPr>
            <w:tcW w:w="6798" w:type="dxa"/>
          </w:tcPr>
          <w:p w14:paraId="420A071D" w14:textId="7159522B" w:rsidR="00030FD9" w:rsidRPr="000A168B" w:rsidRDefault="00030FD9" w:rsidP="007B261E">
            <w:pPr>
              <w:autoSpaceDE w:val="0"/>
              <w:autoSpaceDN w:val="0"/>
              <w:adjustRightInd w:val="0"/>
              <w:jc w:val="both"/>
              <w:rPr>
                <w:color w:val="000000"/>
                <w:sz w:val="28"/>
                <w:szCs w:val="28"/>
                <w:lang w:val="kk-KZ"/>
              </w:rPr>
            </w:pPr>
            <w:proofErr w:type="spellStart"/>
            <w:r w:rsidRPr="000A168B">
              <w:rPr>
                <w:color w:val="000000"/>
                <w:sz w:val="28"/>
                <w:szCs w:val="28"/>
                <w:lang w:val="kk-KZ"/>
              </w:rPr>
              <w:t>The</w:t>
            </w:r>
            <w:proofErr w:type="spellEnd"/>
            <w:r w:rsidRPr="000A168B">
              <w:rPr>
                <w:color w:val="000000"/>
                <w:sz w:val="28"/>
                <w:szCs w:val="28"/>
                <w:lang w:val="kk-KZ"/>
              </w:rPr>
              <w:t xml:space="preserve"> </w:t>
            </w:r>
            <w:proofErr w:type="spellStart"/>
            <w:r w:rsidRPr="000A168B">
              <w:rPr>
                <w:color w:val="000000"/>
                <w:sz w:val="28"/>
                <w:szCs w:val="28"/>
                <w:lang w:val="kk-KZ"/>
              </w:rPr>
              <w:t>International</w:t>
            </w:r>
            <w:proofErr w:type="spellEnd"/>
            <w:r w:rsidRPr="000A168B">
              <w:rPr>
                <w:color w:val="000000"/>
                <w:sz w:val="28"/>
                <w:szCs w:val="28"/>
                <w:lang w:val="kk-KZ"/>
              </w:rPr>
              <w:t xml:space="preserve"> </w:t>
            </w:r>
            <w:proofErr w:type="spellStart"/>
            <w:r w:rsidRPr="000A168B">
              <w:rPr>
                <w:color w:val="000000"/>
                <w:sz w:val="28"/>
                <w:szCs w:val="28"/>
                <w:lang w:val="kk-KZ"/>
              </w:rPr>
              <w:t>Union</w:t>
            </w:r>
            <w:proofErr w:type="spellEnd"/>
            <w:r w:rsidRPr="000A168B">
              <w:rPr>
                <w:color w:val="000000"/>
                <w:sz w:val="28"/>
                <w:szCs w:val="28"/>
                <w:lang w:val="kk-KZ"/>
              </w:rPr>
              <w:t xml:space="preserve"> </w:t>
            </w:r>
            <w:proofErr w:type="spellStart"/>
            <w:r w:rsidRPr="000A168B">
              <w:rPr>
                <w:color w:val="000000"/>
                <w:sz w:val="28"/>
                <w:szCs w:val="28"/>
                <w:lang w:val="kk-KZ"/>
              </w:rPr>
              <w:t>for</w:t>
            </w:r>
            <w:proofErr w:type="spellEnd"/>
            <w:r w:rsidRPr="000A168B">
              <w:rPr>
                <w:color w:val="000000"/>
                <w:sz w:val="28"/>
                <w:szCs w:val="28"/>
                <w:lang w:val="kk-KZ"/>
              </w:rPr>
              <w:t xml:space="preserve"> </w:t>
            </w:r>
            <w:proofErr w:type="spellStart"/>
            <w:r w:rsidRPr="000A168B">
              <w:rPr>
                <w:color w:val="000000"/>
                <w:sz w:val="28"/>
                <w:szCs w:val="28"/>
                <w:lang w:val="kk-KZ"/>
              </w:rPr>
              <w:t>Conservation</w:t>
            </w:r>
            <w:proofErr w:type="spellEnd"/>
            <w:r w:rsidRPr="000A168B">
              <w:rPr>
                <w:color w:val="000000"/>
                <w:sz w:val="28"/>
                <w:szCs w:val="28"/>
                <w:lang w:val="kk-KZ"/>
              </w:rPr>
              <w:t xml:space="preserve"> </w:t>
            </w:r>
            <w:proofErr w:type="spellStart"/>
            <w:r w:rsidRPr="000A168B">
              <w:rPr>
                <w:color w:val="000000"/>
                <w:sz w:val="28"/>
                <w:szCs w:val="28"/>
                <w:lang w:val="kk-KZ"/>
              </w:rPr>
              <w:t>of</w:t>
            </w:r>
            <w:proofErr w:type="spellEnd"/>
            <w:r w:rsidRPr="000A168B">
              <w:rPr>
                <w:color w:val="000000"/>
                <w:sz w:val="28"/>
                <w:szCs w:val="28"/>
                <w:lang w:val="kk-KZ"/>
              </w:rPr>
              <w:t xml:space="preserve"> </w:t>
            </w:r>
            <w:proofErr w:type="spellStart"/>
            <w:r w:rsidRPr="000A168B">
              <w:rPr>
                <w:color w:val="000000"/>
                <w:sz w:val="28"/>
                <w:szCs w:val="28"/>
                <w:lang w:val="kk-KZ"/>
              </w:rPr>
              <w:t>Nature</w:t>
            </w:r>
            <w:proofErr w:type="spellEnd"/>
            <w:r w:rsidRPr="000A168B">
              <w:rPr>
                <w:color w:val="000000"/>
                <w:sz w:val="28"/>
                <w:szCs w:val="28"/>
                <w:lang w:val="kk-KZ"/>
              </w:rPr>
              <w:t xml:space="preserve"> </w:t>
            </w:r>
            <w:r w:rsidR="00B90308" w:rsidRPr="000A168B">
              <w:rPr>
                <w:color w:val="000000"/>
                <w:sz w:val="28"/>
                <w:szCs w:val="28"/>
                <w:lang w:val="kk-KZ"/>
              </w:rPr>
              <w:t>(</w:t>
            </w:r>
            <w:r w:rsidRPr="000A168B">
              <w:rPr>
                <w:color w:val="000000"/>
                <w:sz w:val="28"/>
                <w:szCs w:val="28"/>
                <w:lang w:val="kk-KZ"/>
              </w:rPr>
              <w:t>Халықаралық табиғатты қорғау одағы</w:t>
            </w:r>
            <w:r w:rsidR="00B90308" w:rsidRPr="000A168B">
              <w:rPr>
                <w:color w:val="000000"/>
                <w:sz w:val="28"/>
                <w:szCs w:val="28"/>
                <w:lang w:val="kk-KZ"/>
              </w:rPr>
              <w:t>)</w:t>
            </w:r>
          </w:p>
        </w:tc>
      </w:tr>
    </w:tbl>
    <w:p w14:paraId="5440B90E" w14:textId="77777777" w:rsidR="00430920" w:rsidRPr="000A168B" w:rsidRDefault="00430920" w:rsidP="00DD2D8E">
      <w:pPr>
        <w:autoSpaceDE w:val="0"/>
        <w:autoSpaceDN w:val="0"/>
        <w:adjustRightInd w:val="0"/>
        <w:ind w:firstLine="567"/>
        <w:jc w:val="both"/>
        <w:rPr>
          <w:color w:val="000000"/>
          <w:sz w:val="28"/>
          <w:szCs w:val="28"/>
          <w:lang w:val="kk-KZ"/>
        </w:rPr>
      </w:pPr>
    </w:p>
    <w:p w14:paraId="2560B9BE" w14:textId="77777777" w:rsidR="00F91DEA" w:rsidRPr="000A168B" w:rsidRDefault="00F91DEA" w:rsidP="002C71FC">
      <w:pPr>
        <w:ind w:firstLine="567"/>
        <w:jc w:val="both"/>
        <w:rPr>
          <w:b/>
          <w:sz w:val="28"/>
          <w:szCs w:val="28"/>
          <w:lang w:val="kk-KZ"/>
        </w:rPr>
        <w:sectPr w:rsidR="00F91DEA" w:rsidRPr="000A168B" w:rsidSect="00FD167A">
          <w:pgSz w:w="11906" w:h="16838"/>
          <w:pgMar w:top="1134" w:right="567" w:bottom="1134" w:left="1701" w:header="709" w:footer="709" w:gutter="0"/>
          <w:cols w:space="708"/>
          <w:docGrid w:linePitch="360"/>
        </w:sectPr>
      </w:pPr>
    </w:p>
    <w:p w14:paraId="52515256" w14:textId="77777777" w:rsidR="00396F2D" w:rsidRPr="000A168B" w:rsidRDefault="00396F2D" w:rsidP="00396F2D">
      <w:pPr>
        <w:ind w:firstLine="567"/>
        <w:jc w:val="center"/>
        <w:rPr>
          <w:b/>
          <w:sz w:val="28"/>
          <w:szCs w:val="28"/>
          <w:lang w:val="kk-KZ"/>
        </w:rPr>
      </w:pPr>
      <w:r w:rsidRPr="000A168B">
        <w:rPr>
          <w:b/>
          <w:sz w:val="28"/>
          <w:szCs w:val="28"/>
          <w:lang w:val="kk-KZ"/>
        </w:rPr>
        <w:lastRenderedPageBreak/>
        <w:t>КIРIСПЕ</w:t>
      </w:r>
    </w:p>
    <w:p w14:paraId="14D093E6" w14:textId="77777777" w:rsidR="00396F2D" w:rsidRPr="000A168B" w:rsidRDefault="00396F2D" w:rsidP="00396F2D">
      <w:pPr>
        <w:ind w:firstLine="567"/>
        <w:jc w:val="both"/>
        <w:rPr>
          <w:sz w:val="28"/>
          <w:szCs w:val="28"/>
          <w:lang w:val="kk-KZ"/>
        </w:rPr>
      </w:pPr>
    </w:p>
    <w:p w14:paraId="20C68C30" w14:textId="124DF18E" w:rsidR="00396F2D" w:rsidRPr="000A168B" w:rsidRDefault="00396F2D" w:rsidP="00396F2D">
      <w:pPr>
        <w:ind w:firstLine="567"/>
        <w:jc w:val="both"/>
        <w:rPr>
          <w:sz w:val="28"/>
          <w:szCs w:val="28"/>
          <w:lang w:val="kk-KZ"/>
        </w:rPr>
      </w:pPr>
      <w:r w:rsidRPr="000A168B">
        <w:rPr>
          <w:sz w:val="28"/>
          <w:szCs w:val="28"/>
          <w:lang w:val="kk-KZ"/>
        </w:rPr>
        <w:t xml:space="preserve">Зерттеудің өзектілігі. </w:t>
      </w:r>
      <w:r w:rsidR="006C3088" w:rsidRPr="00A2074E">
        <w:rPr>
          <w:sz w:val="28"/>
          <w:szCs w:val="28"/>
          <w:lang w:val="kk-KZ"/>
        </w:rPr>
        <w:t xml:space="preserve">Жетісу Алатауы негізінен </w:t>
      </w:r>
      <w:r w:rsidR="00A2074E" w:rsidRPr="00A2074E">
        <w:rPr>
          <w:sz w:val="28"/>
          <w:szCs w:val="28"/>
          <w:lang w:val="kk-KZ"/>
        </w:rPr>
        <w:t xml:space="preserve">44° және 46° </w:t>
      </w:r>
      <w:proofErr w:type="spellStart"/>
      <w:r w:rsidR="00A2074E" w:rsidRPr="00A2074E">
        <w:rPr>
          <w:sz w:val="28"/>
          <w:szCs w:val="28"/>
          <w:lang w:val="kk-KZ"/>
        </w:rPr>
        <w:t>с.е</w:t>
      </w:r>
      <w:proofErr w:type="spellEnd"/>
      <w:r w:rsidR="00A2074E" w:rsidRPr="00A2074E">
        <w:rPr>
          <w:sz w:val="28"/>
          <w:szCs w:val="28"/>
          <w:lang w:val="kk-KZ"/>
        </w:rPr>
        <w:t xml:space="preserve">. аралығында жатқан екі параллель, биік таулы тізбектерден тұратын тұтас тау жүйесі. Солтүстік және оңтүстік </w:t>
      </w:r>
      <w:proofErr w:type="spellStart"/>
      <w:r w:rsidR="00A2074E" w:rsidRPr="00A2074E">
        <w:rPr>
          <w:sz w:val="28"/>
          <w:szCs w:val="28"/>
          <w:lang w:val="kk-KZ"/>
        </w:rPr>
        <w:t>макробеткейлер</w:t>
      </w:r>
      <w:proofErr w:type="spellEnd"/>
      <w:r w:rsidR="00A2074E" w:rsidRPr="00A2074E">
        <w:rPr>
          <w:sz w:val="28"/>
          <w:szCs w:val="28"/>
          <w:lang w:val="kk-KZ"/>
        </w:rPr>
        <w:t xml:space="preserve"> Көксу және </w:t>
      </w:r>
      <w:proofErr w:type="spellStart"/>
      <w:r w:rsidR="00A2074E" w:rsidRPr="00B502D6">
        <w:rPr>
          <w:sz w:val="28"/>
          <w:szCs w:val="28"/>
          <w:lang w:val="kk-KZ"/>
        </w:rPr>
        <w:t>Б</w:t>
      </w:r>
      <w:r w:rsidR="00733EA1" w:rsidRPr="00B502D6">
        <w:rPr>
          <w:sz w:val="28"/>
          <w:szCs w:val="28"/>
          <w:lang w:val="kk-KZ"/>
        </w:rPr>
        <w:t>оротала</w:t>
      </w:r>
      <w:proofErr w:type="spellEnd"/>
      <w:r w:rsidR="00A2074E" w:rsidRPr="00A2074E">
        <w:rPr>
          <w:sz w:val="28"/>
          <w:szCs w:val="28"/>
          <w:lang w:val="kk-KZ"/>
        </w:rPr>
        <w:t xml:space="preserve"> өзендері ағып өтетін биік таулы ойпатымен бөлінеді. Қазақстан Республикасы мен ҚХР Мемлекеттік шекарасы бойымен батыс-оңтүстік-батыстан шығыс-солтүстік-шығысқа қарай ені 100-250 км, ендік бағытта 450 км-</w:t>
      </w:r>
      <w:proofErr w:type="spellStart"/>
      <w:r w:rsidR="00A2074E" w:rsidRPr="00A2074E">
        <w:rPr>
          <w:sz w:val="28"/>
          <w:szCs w:val="28"/>
          <w:lang w:val="kk-KZ"/>
        </w:rPr>
        <w:t>ге</w:t>
      </w:r>
      <w:proofErr w:type="spellEnd"/>
      <w:r w:rsidR="00A2074E" w:rsidRPr="00A2074E">
        <w:rPr>
          <w:sz w:val="28"/>
          <w:szCs w:val="28"/>
          <w:lang w:val="kk-KZ"/>
        </w:rPr>
        <w:t xml:space="preserve"> созылып жатыр.</w:t>
      </w:r>
    </w:p>
    <w:p w14:paraId="49CD0CC4" w14:textId="77777777" w:rsidR="00A2074E" w:rsidRDefault="00A2074E" w:rsidP="00396F2D">
      <w:pPr>
        <w:ind w:firstLine="567"/>
        <w:jc w:val="both"/>
        <w:rPr>
          <w:sz w:val="28"/>
          <w:szCs w:val="28"/>
          <w:lang w:val="kk-KZ"/>
        </w:rPr>
      </w:pPr>
      <w:r w:rsidRPr="00A2074E">
        <w:rPr>
          <w:sz w:val="28"/>
          <w:szCs w:val="28"/>
          <w:lang w:val="kk-KZ"/>
        </w:rPr>
        <w:t xml:space="preserve">Ботаникалық-географиялық аудандастыру бойынша Жетісу Алатауының солтүстік </w:t>
      </w:r>
      <w:proofErr w:type="spellStart"/>
      <w:r w:rsidRPr="00A2074E">
        <w:rPr>
          <w:sz w:val="28"/>
          <w:szCs w:val="28"/>
          <w:lang w:val="kk-KZ"/>
        </w:rPr>
        <w:t>макробеткейі</w:t>
      </w:r>
      <w:proofErr w:type="spellEnd"/>
      <w:r w:rsidRPr="00A2074E">
        <w:rPr>
          <w:sz w:val="28"/>
          <w:szCs w:val="28"/>
          <w:lang w:val="kk-KZ"/>
        </w:rPr>
        <w:t xml:space="preserve"> Іле-Солтүстік Жоңғар белдеу типі тән Жоңғар-Солтүстік </w:t>
      </w:r>
      <w:proofErr w:type="spellStart"/>
      <w:r w:rsidRPr="00A2074E">
        <w:rPr>
          <w:sz w:val="28"/>
          <w:szCs w:val="28"/>
          <w:lang w:val="kk-KZ"/>
        </w:rPr>
        <w:t>Тянь-Шань</w:t>
      </w:r>
      <w:proofErr w:type="spellEnd"/>
      <w:r w:rsidRPr="00A2074E">
        <w:rPr>
          <w:sz w:val="28"/>
          <w:szCs w:val="28"/>
          <w:lang w:val="kk-KZ"/>
        </w:rPr>
        <w:t xml:space="preserve"> таулы провинциясының Солтүстік Жоңғар таулы провинция тармағына жатады.</w:t>
      </w:r>
    </w:p>
    <w:p w14:paraId="2E10D9AF" w14:textId="6DE8A28F" w:rsidR="00396F2D" w:rsidRPr="000A168B" w:rsidRDefault="002D5CCA" w:rsidP="00396F2D">
      <w:pPr>
        <w:ind w:firstLine="567"/>
        <w:jc w:val="both"/>
        <w:rPr>
          <w:sz w:val="28"/>
          <w:szCs w:val="28"/>
          <w:lang w:val="kk-KZ"/>
        </w:rPr>
      </w:pPr>
      <w:r w:rsidRPr="002D5CCA">
        <w:rPr>
          <w:sz w:val="28"/>
          <w:szCs w:val="28"/>
          <w:lang w:val="kk-KZ"/>
        </w:rPr>
        <w:t>Өсімдік жамылғысының таралуының экологиялық-фитоценоздық заңдылықтарын зерттеу қазіргі өсімдік экологиясының өзекті бағыттарының бірі.</w:t>
      </w:r>
      <w:r w:rsidR="00396F2D" w:rsidRPr="000A168B">
        <w:rPr>
          <w:sz w:val="28"/>
          <w:szCs w:val="28"/>
          <w:lang w:val="kk-KZ"/>
        </w:rPr>
        <w:t xml:space="preserve"> Жетісу Алатауының флорасы мен өсімдік</w:t>
      </w:r>
      <w:r w:rsidR="00312A82">
        <w:rPr>
          <w:sz w:val="28"/>
          <w:szCs w:val="28"/>
          <w:lang w:val="kk-KZ"/>
        </w:rPr>
        <w:t xml:space="preserve"> </w:t>
      </w:r>
      <w:r w:rsidR="00EC4E13" w:rsidRPr="000A168B">
        <w:rPr>
          <w:sz w:val="28"/>
          <w:szCs w:val="28"/>
          <w:lang w:val="kk-KZ"/>
        </w:rPr>
        <w:t>жабыны</w:t>
      </w:r>
      <w:r w:rsidR="00396F2D" w:rsidRPr="000A168B">
        <w:rPr>
          <w:sz w:val="28"/>
          <w:szCs w:val="28"/>
          <w:lang w:val="kk-KZ"/>
        </w:rPr>
        <w:t xml:space="preserve"> салыстырмалы түрде жақсы зерттелген</w:t>
      </w:r>
      <w:r w:rsidR="00EC4E13" w:rsidRPr="000A168B">
        <w:rPr>
          <w:sz w:val="28"/>
          <w:szCs w:val="28"/>
          <w:lang w:val="kk-KZ"/>
        </w:rPr>
        <w:t xml:space="preserve">. Ол зерттеулер </w:t>
      </w:r>
      <w:r w:rsidR="00396F2D" w:rsidRPr="000A168B">
        <w:rPr>
          <w:sz w:val="28"/>
          <w:szCs w:val="28"/>
          <w:lang w:val="kk-KZ"/>
        </w:rPr>
        <w:t>Н.И.</w:t>
      </w:r>
      <w:r w:rsidR="000A7FFD" w:rsidRPr="000A168B">
        <w:rPr>
          <w:sz w:val="28"/>
          <w:szCs w:val="28"/>
          <w:lang w:val="kk-KZ"/>
        </w:rPr>
        <w:t xml:space="preserve"> </w:t>
      </w:r>
      <w:proofErr w:type="spellStart"/>
      <w:r w:rsidR="00396F2D" w:rsidRPr="000A168B">
        <w:rPr>
          <w:sz w:val="28"/>
          <w:szCs w:val="28"/>
          <w:lang w:val="kk-KZ"/>
        </w:rPr>
        <w:t>Рубцовтың</w:t>
      </w:r>
      <w:proofErr w:type="spellEnd"/>
      <w:r w:rsidR="00396F2D" w:rsidRPr="000A168B">
        <w:rPr>
          <w:sz w:val="28"/>
          <w:szCs w:val="28"/>
          <w:lang w:val="kk-KZ"/>
        </w:rPr>
        <w:t xml:space="preserve"> (1948; 1955; 1956)</w:t>
      </w:r>
      <w:r w:rsidR="009F0E7E" w:rsidRPr="000A168B">
        <w:rPr>
          <w:sz w:val="28"/>
          <w:szCs w:val="28"/>
          <w:lang w:val="kk-KZ"/>
        </w:rPr>
        <w:t xml:space="preserve"> [1]</w:t>
      </w:r>
      <w:r w:rsidR="00396F2D" w:rsidRPr="000A168B">
        <w:rPr>
          <w:sz w:val="28"/>
          <w:szCs w:val="28"/>
          <w:lang w:val="kk-KZ"/>
        </w:rPr>
        <w:t xml:space="preserve">, В.П. </w:t>
      </w:r>
      <w:proofErr w:type="spellStart"/>
      <w:r w:rsidR="00396F2D" w:rsidRPr="000A168B">
        <w:rPr>
          <w:sz w:val="28"/>
          <w:szCs w:val="28"/>
          <w:lang w:val="kk-KZ"/>
        </w:rPr>
        <w:t>Голоскоков</w:t>
      </w:r>
      <w:r w:rsidR="00EC4E13" w:rsidRPr="000A168B">
        <w:rPr>
          <w:sz w:val="28"/>
          <w:szCs w:val="28"/>
          <w:lang w:val="kk-KZ"/>
        </w:rPr>
        <w:t>тың</w:t>
      </w:r>
      <w:proofErr w:type="spellEnd"/>
      <w:r w:rsidR="00396F2D" w:rsidRPr="000A168B">
        <w:rPr>
          <w:sz w:val="28"/>
          <w:szCs w:val="28"/>
          <w:lang w:val="kk-KZ"/>
        </w:rPr>
        <w:t xml:space="preserve"> (1984)</w:t>
      </w:r>
      <w:r w:rsidR="00E01D1D" w:rsidRPr="000A168B">
        <w:rPr>
          <w:sz w:val="28"/>
          <w:szCs w:val="28"/>
          <w:lang w:val="kk-KZ"/>
        </w:rPr>
        <w:t xml:space="preserve"> </w:t>
      </w:r>
      <w:r w:rsidR="009F0E7E" w:rsidRPr="000A168B">
        <w:rPr>
          <w:sz w:val="28"/>
          <w:szCs w:val="28"/>
          <w:lang w:val="kk-KZ"/>
        </w:rPr>
        <w:t xml:space="preserve">[2] </w:t>
      </w:r>
      <w:r w:rsidR="00E01D1D" w:rsidRPr="000A168B">
        <w:rPr>
          <w:sz w:val="28"/>
          <w:szCs w:val="28"/>
          <w:lang w:val="kk-KZ"/>
        </w:rPr>
        <w:t>және т.б.</w:t>
      </w:r>
      <w:r w:rsidR="00EC4E13" w:rsidRPr="000A168B">
        <w:rPr>
          <w:sz w:val="28"/>
          <w:szCs w:val="28"/>
          <w:lang w:val="kk-KZ"/>
        </w:rPr>
        <w:t xml:space="preserve"> классикалық еңбектерінде жарияланған.</w:t>
      </w:r>
      <w:r w:rsidR="00396F2D" w:rsidRPr="000A168B">
        <w:rPr>
          <w:sz w:val="28"/>
          <w:szCs w:val="28"/>
          <w:lang w:val="kk-KZ"/>
        </w:rPr>
        <w:t xml:space="preserve"> </w:t>
      </w:r>
      <w:r w:rsidR="00692467" w:rsidRPr="00692467">
        <w:rPr>
          <w:sz w:val="28"/>
          <w:szCs w:val="28"/>
          <w:lang w:val="kk-KZ"/>
        </w:rPr>
        <w:t xml:space="preserve">Бірақ ол еңбектерде флораның сирек кездесетін, </w:t>
      </w:r>
      <w:proofErr w:type="spellStart"/>
      <w:r w:rsidR="00692467" w:rsidRPr="00692467">
        <w:rPr>
          <w:sz w:val="28"/>
          <w:szCs w:val="28"/>
          <w:lang w:val="kk-KZ"/>
        </w:rPr>
        <w:t>эндемикалық</w:t>
      </w:r>
      <w:proofErr w:type="spellEnd"/>
      <w:r w:rsidR="00692467" w:rsidRPr="00692467">
        <w:rPr>
          <w:sz w:val="28"/>
          <w:szCs w:val="28"/>
          <w:lang w:val="kk-KZ"/>
        </w:rPr>
        <w:t xml:space="preserve"> және экономикалық маңызы бар түрлерінің экологиялық-фитоценоздық сипаттамасы берілмеген. </w:t>
      </w:r>
      <w:r w:rsidR="00312A82">
        <w:rPr>
          <w:sz w:val="28"/>
          <w:szCs w:val="28"/>
          <w:lang w:val="kk-KZ"/>
        </w:rPr>
        <w:t>Зерттеу аумағының ф</w:t>
      </w:r>
      <w:r w:rsidR="00C521F7" w:rsidRPr="000A168B">
        <w:rPr>
          <w:sz w:val="28"/>
          <w:szCs w:val="28"/>
          <w:lang w:val="kk-KZ"/>
        </w:rPr>
        <w:t>лора</w:t>
      </w:r>
      <w:r w:rsidR="00312A82">
        <w:rPr>
          <w:sz w:val="28"/>
          <w:szCs w:val="28"/>
          <w:lang w:val="kk-KZ"/>
        </w:rPr>
        <w:t>сы</w:t>
      </w:r>
      <w:r w:rsidR="00C521F7" w:rsidRPr="000A168B">
        <w:rPr>
          <w:sz w:val="28"/>
          <w:szCs w:val="28"/>
          <w:lang w:val="kk-KZ"/>
        </w:rPr>
        <w:t xml:space="preserve"> мен өсімдік</w:t>
      </w:r>
      <w:r w:rsidR="00312A82">
        <w:rPr>
          <w:sz w:val="28"/>
          <w:szCs w:val="28"/>
          <w:lang w:val="kk-KZ"/>
        </w:rPr>
        <w:t xml:space="preserve"> </w:t>
      </w:r>
      <w:r w:rsidR="00C521F7" w:rsidRPr="000A168B">
        <w:rPr>
          <w:sz w:val="28"/>
          <w:szCs w:val="28"/>
          <w:lang w:val="kk-KZ"/>
        </w:rPr>
        <w:t>жабын</w:t>
      </w:r>
      <w:r w:rsidR="00312A82">
        <w:rPr>
          <w:sz w:val="28"/>
          <w:szCs w:val="28"/>
          <w:lang w:val="kk-KZ"/>
        </w:rPr>
        <w:t>ын</w:t>
      </w:r>
      <w:r w:rsidR="00C521F7" w:rsidRPr="000A168B">
        <w:rPr>
          <w:sz w:val="28"/>
          <w:szCs w:val="28"/>
          <w:lang w:val="kk-KZ"/>
        </w:rPr>
        <w:t xml:space="preserve"> </w:t>
      </w:r>
      <w:r w:rsidR="00396F2D" w:rsidRPr="000A168B">
        <w:rPr>
          <w:sz w:val="28"/>
          <w:szCs w:val="28"/>
          <w:lang w:val="kk-KZ"/>
        </w:rPr>
        <w:t>ұтымды пайдалану, сақтау және қалпына келтіру жөнінде ұсыны</w:t>
      </w:r>
      <w:r w:rsidR="00EC4E13" w:rsidRPr="000A168B">
        <w:rPr>
          <w:sz w:val="28"/>
          <w:szCs w:val="28"/>
          <w:lang w:val="kk-KZ"/>
        </w:rPr>
        <w:t>ст</w:t>
      </w:r>
      <w:r w:rsidR="00396F2D" w:rsidRPr="000A168B">
        <w:rPr>
          <w:sz w:val="28"/>
          <w:szCs w:val="28"/>
          <w:lang w:val="kk-KZ"/>
        </w:rPr>
        <w:t xml:space="preserve">ар әзірлеу үшін </w:t>
      </w:r>
      <w:r w:rsidR="00EC4E13" w:rsidRPr="000A168B">
        <w:rPr>
          <w:sz w:val="28"/>
          <w:szCs w:val="28"/>
          <w:lang w:val="kk-KZ"/>
        </w:rPr>
        <w:t>олардың</w:t>
      </w:r>
      <w:r w:rsidR="00396F2D" w:rsidRPr="000A168B">
        <w:rPr>
          <w:sz w:val="28"/>
          <w:szCs w:val="28"/>
          <w:lang w:val="kk-KZ"/>
        </w:rPr>
        <w:t xml:space="preserve"> таралу географиясын</w:t>
      </w:r>
      <w:r w:rsidR="00EC4E13" w:rsidRPr="000A168B">
        <w:rPr>
          <w:sz w:val="28"/>
          <w:szCs w:val="28"/>
          <w:lang w:val="kk-KZ"/>
        </w:rPr>
        <w:t xml:space="preserve"> қосымша</w:t>
      </w:r>
      <w:r w:rsidR="00396F2D" w:rsidRPr="000A168B">
        <w:rPr>
          <w:sz w:val="28"/>
          <w:szCs w:val="28"/>
          <w:lang w:val="kk-KZ"/>
        </w:rPr>
        <w:t xml:space="preserve"> нақтылау,</w:t>
      </w:r>
      <w:r w:rsidR="00FD375B" w:rsidRPr="000A168B">
        <w:rPr>
          <w:sz w:val="28"/>
          <w:szCs w:val="28"/>
          <w:lang w:val="kk-KZ"/>
        </w:rPr>
        <w:t xml:space="preserve"> әрі</w:t>
      </w:r>
      <w:r w:rsidR="00396F2D" w:rsidRPr="000A168B">
        <w:rPr>
          <w:sz w:val="28"/>
          <w:szCs w:val="28"/>
          <w:lang w:val="kk-KZ"/>
        </w:rPr>
        <w:t xml:space="preserve"> </w:t>
      </w:r>
      <w:proofErr w:type="spellStart"/>
      <w:r w:rsidR="00EC4E13" w:rsidRPr="000A168B">
        <w:rPr>
          <w:sz w:val="28"/>
          <w:szCs w:val="28"/>
          <w:lang w:val="kk-KZ"/>
        </w:rPr>
        <w:t>картографиялау</w:t>
      </w:r>
      <w:proofErr w:type="spellEnd"/>
      <w:r w:rsidR="00FD375B" w:rsidRPr="000A168B">
        <w:rPr>
          <w:sz w:val="28"/>
          <w:szCs w:val="28"/>
          <w:lang w:val="kk-KZ"/>
        </w:rPr>
        <w:t xml:space="preserve"> қажет. С</w:t>
      </w:r>
      <w:r w:rsidR="00EC4E13" w:rsidRPr="000A168B">
        <w:rPr>
          <w:sz w:val="28"/>
          <w:szCs w:val="28"/>
          <w:lang w:val="kk-KZ"/>
        </w:rPr>
        <w:t>ол</w:t>
      </w:r>
      <w:r w:rsidR="00FD375B" w:rsidRPr="000A168B">
        <w:rPr>
          <w:sz w:val="28"/>
          <w:szCs w:val="28"/>
          <w:lang w:val="kk-KZ"/>
        </w:rPr>
        <w:t xml:space="preserve"> </w:t>
      </w:r>
      <w:r w:rsidR="00EC4E13" w:rsidRPr="000A168B">
        <w:rPr>
          <w:sz w:val="28"/>
          <w:szCs w:val="28"/>
          <w:lang w:val="kk-KZ"/>
        </w:rPr>
        <w:t xml:space="preserve">арқылы </w:t>
      </w:r>
      <w:r w:rsidR="00396F2D" w:rsidRPr="000A168B">
        <w:rPr>
          <w:sz w:val="28"/>
          <w:szCs w:val="28"/>
          <w:lang w:val="kk-KZ"/>
        </w:rPr>
        <w:t xml:space="preserve">Қазақстан </w:t>
      </w:r>
      <w:proofErr w:type="spellStart"/>
      <w:r w:rsidR="00396F2D" w:rsidRPr="000A168B">
        <w:rPr>
          <w:sz w:val="28"/>
          <w:szCs w:val="28"/>
          <w:lang w:val="kk-KZ"/>
        </w:rPr>
        <w:t>өсiмдiктерiн</w:t>
      </w:r>
      <w:proofErr w:type="spellEnd"/>
      <w:r w:rsidR="00396F2D" w:rsidRPr="000A168B">
        <w:rPr>
          <w:sz w:val="28"/>
          <w:szCs w:val="28"/>
          <w:lang w:val="kk-KZ"/>
        </w:rPr>
        <w:t xml:space="preserve"> сақтаудың ұлттық стратегиясын </w:t>
      </w:r>
      <w:proofErr w:type="spellStart"/>
      <w:r w:rsidR="00396F2D" w:rsidRPr="000A168B">
        <w:rPr>
          <w:sz w:val="28"/>
          <w:szCs w:val="28"/>
          <w:lang w:val="kk-KZ"/>
        </w:rPr>
        <w:t>әзiрлеу</w:t>
      </w:r>
      <w:r w:rsidR="00EC4E13" w:rsidRPr="000A168B">
        <w:rPr>
          <w:sz w:val="28"/>
          <w:szCs w:val="28"/>
          <w:lang w:val="kk-KZ"/>
        </w:rPr>
        <w:t>ге</w:t>
      </w:r>
      <w:proofErr w:type="spellEnd"/>
      <w:r w:rsidR="00FD375B" w:rsidRPr="000A168B">
        <w:rPr>
          <w:sz w:val="28"/>
          <w:szCs w:val="28"/>
          <w:lang w:val="kk-KZ"/>
        </w:rPr>
        <w:t xml:space="preserve"> болады</w:t>
      </w:r>
      <w:r w:rsidR="00EC4E13" w:rsidRPr="000A168B">
        <w:rPr>
          <w:sz w:val="28"/>
          <w:szCs w:val="28"/>
          <w:lang w:val="kk-KZ"/>
        </w:rPr>
        <w:t>.</w:t>
      </w:r>
    </w:p>
    <w:p w14:paraId="577BE604" w14:textId="4C5C54A9" w:rsidR="00396F2D" w:rsidRPr="000A168B" w:rsidRDefault="00396F2D" w:rsidP="00396F2D">
      <w:pPr>
        <w:ind w:firstLine="567"/>
        <w:jc w:val="both"/>
        <w:rPr>
          <w:sz w:val="28"/>
          <w:szCs w:val="28"/>
          <w:lang w:val="kk-KZ"/>
        </w:rPr>
      </w:pPr>
      <w:r w:rsidRPr="000A168B">
        <w:rPr>
          <w:sz w:val="28"/>
          <w:szCs w:val="28"/>
          <w:lang w:val="kk-KZ"/>
        </w:rPr>
        <w:t xml:space="preserve">Зерттеудің картографиялық әдісі өсімдік жамылғысының, сондай-ақ жекелеген түрлері мен формацияларының бөліну заңдылықтарын көрнекі көрсетуге мүмкіндік береді. Геоботаникалық карта </w:t>
      </w:r>
      <w:r w:rsidR="00FD375B" w:rsidRPr="000A168B">
        <w:rPr>
          <w:sz w:val="28"/>
          <w:szCs w:val="28"/>
          <w:lang w:val="kk-KZ"/>
        </w:rPr>
        <w:t>өсімдік</w:t>
      </w:r>
      <w:r w:rsidR="00D95325">
        <w:rPr>
          <w:sz w:val="28"/>
          <w:szCs w:val="28"/>
          <w:lang w:val="kk-KZ"/>
        </w:rPr>
        <w:t xml:space="preserve"> </w:t>
      </w:r>
      <w:r w:rsidR="00FD375B" w:rsidRPr="000A168B">
        <w:rPr>
          <w:sz w:val="28"/>
          <w:szCs w:val="28"/>
          <w:lang w:val="kk-KZ"/>
        </w:rPr>
        <w:t>жабын</w:t>
      </w:r>
      <w:r w:rsidR="00D95325">
        <w:rPr>
          <w:sz w:val="28"/>
          <w:szCs w:val="28"/>
          <w:lang w:val="kk-KZ"/>
        </w:rPr>
        <w:t>ы</w:t>
      </w:r>
      <w:r w:rsidR="00FD375B" w:rsidRPr="000A168B">
        <w:rPr>
          <w:sz w:val="28"/>
          <w:szCs w:val="28"/>
          <w:lang w:val="kk-KZ"/>
        </w:rPr>
        <w:t>ның қазіргі жай-күйін</w:t>
      </w:r>
      <w:r w:rsidR="000413CD">
        <w:rPr>
          <w:sz w:val="28"/>
          <w:szCs w:val="28"/>
          <w:lang w:val="kk-KZ"/>
        </w:rPr>
        <w:t xml:space="preserve"> сипаттайтын</w:t>
      </w:r>
      <w:r w:rsidR="00FD375B" w:rsidRPr="000A168B">
        <w:rPr>
          <w:sz w:val="28"/>
          <w:szCs w:val="28"/>
          <w:lang w:val="kk-KZ"/>
        </w:rPr>
        <w:t xml:space="preserve"> бірегей құжат</w:t>
      </w:r>
      <w:r w:rsidRPr="000A168B">
        <w:rPr>
          <w:sz w:val="28"/>
          <w:szCs w:val="28"/>
          <w:lang w:val="kk-KZ"/>
        </w:rPr>
        <w:t xml:space="preserve">. Ол </w:t>
      </w:r>
      <w:r w:rsidR="00FD375B" w:rsidRPr="000A168B">
        <w:rPr>
          <w:sz w:val="28"/>
          <w:szCs w:val="28"/>
          <w:lang w:val="kk-KZ"/>
        </w:rPr>
        <w:t>өсімдік</w:t>
      </w:r>
      <w:r w:rsidR="00D95325">
        <w:rPr>
          <w:sz w:val="28"/>
          <w:szCs w:val="28"/>
          <w:lang w:val="kk-KZ"/>
        </w:rPr>
        <w:t xml:space="preserve"> </w:t>
      </w:r>
      <w:r w:rsidR="00FD375B" w:rsidRPr="000A168B">
        <w:rPr>
          <w:sz w:val="28"/>
          <w:szCs w:val="28"/>
          <w:lang w:val="kk-KZ"/>
        </w:rPr>
        <w:t>жабын</w:t>
      </w:r>
      <w:r w:rsidR="00D95325">
        <w:rPr>
          <w:sz w:val="28"/>
          <w:szCs w:val="28"/>
          <w:lang w:val="kk-KZ"/>
        </w:rPr>
        <w:t>ы</w:t>
      </w:r>
      <w:r w:rsidR="00FD375B" w:rsidRPr="000A168B">
        <w:rPr>
          <w:sz w:val="28"/>
          <w:szCs w:val="28"/>
          <w:lang w:val="kk-KZ"/>
        </w:rPr>
        <w:t>ның табиғи</w:t>
      </w:r>
      <w:r w:rsidRPr="000A168B">
        <w:rPr>
          <w:sz w:val="28"/>
          <w:szCs w:val="28"/>
          <w:lang w:val="kk-KZ"/>
        </w:rPr>
        <w:t xml:space="preserve"> және антропогендік динамикасының себептерін анықтауға мүмкіндік береді, функционалдық және экологиялық өзара іс-қимылды анықтауға, оның негізінде болжамды-ұсынымдық типтегі картографиялық туындыларды жасауға көмектеседі.</w:t>
      </w:r>
    </w:p>
    <w:p w14:paraId="30FD0D9A" w14:textId="0D28ADDD" w:rsidR="00396F2D" w:rsidRPr="000A168B" w:rsidRDefault="00396F2D" w:rsidP="00396F2D">
      <w:pPr>
        <w:ind w:firstLine="567"/>
        <w:jc w:val="both"/>
        <w:rPr>
          <w:sz w:val="28"/>
          <w:szCs w:val="28"/>
          <w:lang w:val="kk-KZ"/>
        </w:rPr>
      </w:pPr>
      <w:r w:rsidRPr="000A168B">
        <w:rPr>
          <w:sz w:val="28"/>
          <w:szCs w:val="28"/>
          <w:lang w:val="kk-KZ"/>
        </w:rPr>
        <w:t>Зерттеу нысаны: Жетісу Алатауының өсімдік</w:t>
      </w:r>
      <w:r w:rsidR="000413CD">
        <w:rPr>
          <w:sz w:val="28"/>
          <w:szCs w:val="28"/>
          <w:lang w:val="kk-KZ"/>
        </w:rPr>
        <w:t xml:space="preserve"> </w:t>
      </w:r>
      <w:r w:rsidRPr="000A168B">
        <w:rPr>
          <w:sz w:val="28"/>
          <w:szCs w:val="28"/>
          <w:lang w:val="kk-KZ"/>
        </w:rPr>
        <w:t>жабыны.</w:t>
      </w:r>
    </w:p>
    <w:p w14:paraId="76FF8F2E" w14:textId="77777777" w:rsidR="00396F2D" w:rsidRPr="000A168B" w:rsidRDefault="00396F2D" w:rsidP="00396F2D">
      <w:pPr>
        <w:ind w:firstLine="567"/>
        <w:jc w:val="both"/>
        <w:rPr>
          <w:sz w:val="28"/>
          <w:szCs w:val="28"/>
          <w:lang w:val="kk-KZ"/>
        </w:rPr>
      </w:pPr>
      <w:r w:rsidRPr="000A168B">
        <w:rPr>
          <w:sz w:val="28"/>
          <w:szCs w:val="28"/>
          <w:lang w:val="kk-KZ"/>
        </w:rPr>
        <w:t>Зерттеу пәні: Экология, өсімдіктер экологиясы</w:t>
      </w:r>
    </w:p>
    <w:p w14:paraId="029AA80A" w14:textId="37460590" w:rsidR="00D863DB" w:rsidRPr="000A168B" w:rsidRDefault="00396F2D" w:rsidP="00396F2D">
      <w:pPr>
        <w:ind w:firstLine="567"/>
        <w:jc w:val="both"/>
        <w:rPr>
          <w:sz w:val="28"/>
          <w:szCs w:val="28"/>
          <w:lang w:val="kk-KZ"/>
        </w:rPr>
      </w:pPr>
      <w:r w:rsidRPr="000A168B">
        <w:rPr>
          <w:sz w:val="28"/>
          <w:szCs w:val="28"/>
          <w:lang w:val="kk-KZ"/>
        </w:rPr>
        <w:t>Ғылыми жаңалығы:</w:t>
      </w:r>
    </w:p>
    <w:p w14:paraId="67629439" w14:textId="52D990CA" w:rsidR="00726E6A" w:rsidRPr="000A168B" w:rsidRDefault="005F6F60" w:rsidP="005A3A02">
      <w:pPr>
        <w:ind w:firstLine="567"/>
        <w:jc w:val="both"/>
        <w:rPr>
          <w:sz w:val="28"/>
          <w:szCs w:val="28"/>
          <w:lang w:val="kk-KZ"/>
        </w:rPr>
      </w:pPr>
      <w:r w:rsidRPr="000A168B">
        <w:rPr>
          <w:sz w:val="28"/>
          <w:szCs w:val="28"/>
          <w:lang w:val="kk-KZ"/>
        </w:rPr>
        <w:t xml:space="preserve">- </w:t>
      </w:r>
      <w:proofErr w:type="spellStart"/>
      <w:r w:rsidRPr="000A168B">
        <w:rPr>
          <w:sz w:val="28"/>
          <w:szCs w:val="28"/>
          <w:lang w:val="kk-KZ"/>
        </w:rPr>
        <w:t>Жетiсу</w:t>
      </w:r>
      <w:proofErr w:type="spellEnd"/>
      <w:r w:rsidRPr="000A168B">
        <w:rPr>
          <w:sz w:val="28"/>
          <w:szCs w:val="28"/>
          <w:lang w:val="kk-KZ"/>
        </w:rPr>
        <w:t xml:space="preserve"> Алатауы</w:t>
      </w:r>
      <w:r w:rsidR="00726E6A" w:rsidRPr="000A168B">
        <w:rPr>
          <w:sz w:val="28"/>
          <w:szCs w:val="28"/>
          <w:lang w:val="kk-KZ"/>
        </w:rPr>
        <w:t>ның</w:t>
      </w:r>
      <w:r w:rsidRPr="000A168B">
        <w:rPr>
          <w:sz w:val="28"/>
          <w:szCs w:val="28"/>
          <w:lang w:val="kk-KZ"/>
        </w:rPr>
        <w:t xml:space="preserve"> </w:t>
      </w:r>
      <w:proofErr w:type="spellStart"/>
      <w:r w:rsidR="005A3A02" w:rsidRPr="000A168B">
        <w:rPr>
          <w:sz w:val="28"/>
          <w:szCs w:val="28"/>
          <w:lang w:val="kk-KZ"/>
        </w:rPr>
        <w:t>с</w:t>
      </w:r>
      <w:r w:rsidRPr="000A168B">
        <w:rPr>
          <w:sz w:val="28"/>
          <w:szCs w:val="28"/>
          <w:lang w:val="kk-KZ"/>
        </w:rPr>
        <w:t>олтүстiк</w:t>
      </w:r>
      <w:proofErr w:type="spellEnd"/>
      <w:r w:rsidRPr="000A168B">
        <w:rPr>
          <w:sz w:val="28"/>
          <w:szCs w:val="28"/>
          <w:lang w:val="kk-KZ"/>
        </w:rPr>
        <w:t xml:space="preserve"> </w:t>
      </w:r>
      <w:proofErr w:type="spellStart"/>
      <w:r w:rsidRPr="000A168B">
        <w:rPr>
          <w:sz w:val="28"/>
          <w:szCs w:val="28"/>
          <w:lang w:val="kk-KZ"/>
        </w:rPr>
        <w:t>макро</w:t>
      </w:r>
      <w:r w:rsidR="005A3A02" w:rsidRPr="000A168B">
        <w:rPr>
          <w:sz w:val="28"/>
          <w:szCs w:val="28"/>
          <w:lang w:val="kk-KZ"/>
        </w:rPr>
        <w:t>беткейін</w:t>
      </w:r>
      <w:r w:rsidR="00726E6A" w:rsidRPr="000A168B">
        <w:rPr>
          <w:sz w:val="28"/>
          <w:szCs w:val="28"/>
          <w:lang w:val="kk-KZ"/>
        </w:rPr>
        <w:t>дегі</w:t>
      </w:r>
      <w:proofErr w:type="spellEnd"/>
      <w:r w:rsidR="005A3A02" w:rsidRPr="000A168B">
        <w:rPr>
          <w:sz w:val="28"/>
          <w:szCs w:val="28"/>
          <w:lang w:val="kk-KZ"/>
        </w:rPr>
        <w:t xml:space="preserve"> </w:t>
      </w:r>
      <w:r w:rsidRPr="000A168B">
        <w:rPr>
          <w:sz w:val="28"/>
          <w:szCs w:val="28"/>
          <w:lang w:val="kk-KZ"/>
        </w:rPr>
        <w:t>топырақ-</w:t>
      </w:r>
      <w:proofErr w:type="spellStart"/>
      <w:r w:rsidRPr="000A168B">
        <w:rPr>
          <w:sz w:val="28"/>
          <w:szCs w:val="28"/>
          <w:lang w:val="kk-KZ"/>
        </w:rPr>
        <w:t>өсiмдiк</w:t>
      </w:r>
      <w:proofErr w:type="spellEnd"/>
      <w:r w:rsidR="005A3A02" w:rsidRPr="000A168B">
        <w:rPr>
          <w:sz w:val="28"/>
          <w:szCs w:val="28"/>
          <w:lang w:val="kk-KZ"/>
        </w:rPr>
        <w:t xml:space="preserve"> </w:t>
      </w:r>
      <w:r w:rsidRPr="000A168B">
        <w:rPr>
          <w:sz w:val="28"/>
          <w:szCs w:val="28"/>
          <w:lang w:val="kk-KZ"/>
        </w:rPr>
        <w:t>жамылғысын</w:t>
      </w:r>
      <w:r w:rsidR="005A3A02" w:rsidRPr="000A168B">
        <w:rPr>
          <w:sz w:val="28"/>
          <w:szCs w:val="28"/>
          <w:lang w:val="kk-KZ"/>
        </w:rPr>
        <w:t>ың</w:t>
      </w:r>
      <w:r w:rsidRPr="000A168B">
        <w:rPr>
          <w:sz w:val="28"/>
          <w:szCs w:val="28"/>
          <w:lang w:val="kk-KZ"/>
        </w:rPr>
        <w:t xml:space="preserve"> </w:t>
      </w:r>
      <w:proofErr w:type="spellStart"/>
      <w:r w:rsidRPr="000A168B">
        <w:rPr>
          <w:sz w:val="28"/>
          <w:szCs w:val="28"/>
          <w:lang w:val="kk-KZ"/>
        </w:rPr>
        <w:t>кеңiстiкте</w:t>
      </w:r>
      <w:proofErr w:type="spellEnd"/>
      <w:r w:rsidR="005A3A02" w:rsidRPr="000A168B">
        <w:rPr>
          <w:sz w:val="28"/>
          <w:szCs w:val="28"/>
          <w:lang w:val="kk-KZ"/>
        </w:rPr>
        <w:t xml:space="preserve"> таралу заңдылықтары</w:t>
      </w:r>
      <w:r w:rsidRPr="000A168B">
        <w:rPr>
          <w:sz w:val="28"/>
          <w:szCs w:val="28"/>
          <w:lang w:val="kk-KZ"/>
        </w:rPr>
        <w:t xml:space="preserve"> </w:t>
      </w:r>
      <w:r w:rsidR="005A3A02" w:rsidRPr="000A168B">
        <w:rPr>
          <w:sz w:val="28"/>
          <w:szCs w:val="28"/>
          <w:lang w:val="kk-KZ"/>
        </w:rPr>
        <w:t xml:space="preserve">мен оның </w:t>
      </w:r>
      <w:proofErr w:type="spellStart"/>
      <w:r w:rsidRPr="000A168B">
        <w:rPr>
          <w:sz w:val="28"/>
          <w:szCs w:val="28"/>
          <w:lang w:val="kk-KZ"/>
        </w:rPr>
        <w:t>биiктiк-белдеулiк</w:t>
      </w:r>
      <w:proofErr w:type="spellEnd"/>
      <w:r w:rsidR="005A3A02" w:rsidRPr="000A168B">
        <w:rPr>
          <w:sz w:val="28"/>
          <w:szCs w:val="28"/>
          <w:lang w:val="kk-KZ"/>
        </w:rPr>
        <w:t xml:space="preserve"> дифференциациясына алғаш</w:t>
      </w:r>
      <w:r w:rsidRPr="000A168B">
        <w:rPr>
          <w:sz w:val="28"/>
          <w:szCs w:val="28"/>
          <w:lang w:val="kk-KZ"/>
        </w:rPr>
        <w:t xml:space="preserve"> рет </w:t>
      </w:r>
      <w:proofErr w:type="spellStart"/>
      <w:r w:rsidRPr="000A168B">
        <w:rPr>
          <w:sz w:val="28"/>
          <w:szCs w:val="28"/>
          <w:lang w:val="kk-KZ"/>
        </w:rPr>
        <w:t>кешендi</w:t>
      </w:r>
      <w:proofErr w:type="spellEnd"/>
      <w:r w:rsidRPr="000A168B">
        <w:rPr>
          <w:sz w:val="28"/>
          <w:szCs w:val="28"/>
          <w:lang w:val="kk-KZ"/>
        </w:rPr>
        <w:t xml:space="preserve"> зер</w:t>
      </w:r>
      <w:r w:rsidR="005A3A02" w:rsidRPr="000A168B">
        <w:rPr>
          <w:sz w:val="28"/>
          <w:szCs w:val="28"/>
          <w:lang w:val="kk-KZ"/>
        </w:rPr>
        <w:t xml:space="preserve">ттеу </w:t>
      </w:r>
      <w:proofErr w:type="spellStart"/>
      <w:r w:rsidRPr="000A168B">
        <w:rPr>
          <w:sz w:val="28"/>
          <w:szCs w:val="28"/>
          <w:lang w:val="kk-KZ"/>
        </w:rPr>
        <w:t>жүргiзiлдi</w:t>
      </w:r>
      <w:proofErr w:type="spellEnd"/>
      <w:r w:rsidRPr="000A168B">
        <w:rPr>
          <w:sz w:val="28"/>
          <w:szCs w:val="28"/>
          <w:lang w:val="kk-KZ"/>
        </w:rPr>
        <w:t xml:space="preserve">. </w:t>
      </w:r>
      <w:r w:rsidR="00726E6A" w:rsidRPr="000A168B">
        <w:rPr>
          <w:sz w:val="28"/>
          <w:szCs w:val="28"/>
          <w:lang w:val="kk-KZ"/>
        </w:rPr>
        <w:t>Алдың жұмыстардан басты айырмашылығы – биіктік-белдеуліктің толық картинасын беретін топырақ және фитоценоздық зерттеулердің қатар жүргізілуінде жатыр. Олардың биіктік-белдеулік және белдеу тармақтары шеңберіндегі кеңістік дифференциациясы берілді.</w:t>
      </w:r>
    </w:p>
    <w:p w14:paraId="7F947FB4" w14:textId="3366AD26" w:rsidR="007B1B1A" w:rsidRPr="000A168B" w:rsidRDefault="007B1B1A" w:rsidP="005A3A02">
      <w:pPr>
        <w:ind w:firstLine="567"/>
        <w:jc w:val="both"/>
        <w:rPr>
          <w:sz w:val="28"/>
          <w:szCs w:val="28"/>
          <w:lang w:val="kk-KZ"/>
        </w:rPr>
      </w:pPr>
      <w:r w:rsidRPr="000A168B">
        <w:rPr>
          <w:sz w:val="28"/>
          <w:szCs w:val="28"/>
          <w:lang w:val="kk-KZ"/>
        </w:rPr>
        <w:t xml:space="preserve">- Алғаш рет Виталий </w:t>
      </w:r>
      <w:proofErr w:type="spellStart"/>
      <w:r w:rsidRPr="000A168B">
        <w:rPr>
          <w:sz w:val="28"/>
          <w:szCs w:val="28"/>
          <w:lang w:val="kk-KZ"/>
        </w:rPr>
        <w:t>шөмішгүліне</w:t>
      </w:r>
      <w:proofErr w:type="spellEnd"/>
      <w:r w:rsidRPr="000A168B">
        <w:rPr>
          <w:sz w:val="28"/>
          <w:szCs w:val="28"/>
          <w:lang w:val="kk-KZ"/>
        </w:rPr>
        <w:t xml:space="preserve"> (</w:t>
      </w:r>
      <w:proofErr w:type="spellStart"/>
      <w:r w:rsidRPr="000A168B">
        <w:rPr>
          <w:i/>
          <w:iCs/>
          <w:sz w:val="28"/>
          <w:szCs w:val="28"/>
          <w:lang w:val="kk-KZ"/>
        </w:rPr>
        <w:t>Aquilegia</w:t>
      </w:r>
      <w:proofErr w:type="spellEnd"/>
      <w:r w:rsidRPr="000A168B">
        <w:rPr>
          <w:i/>
          <w:iCs/>
          <w:sz w:val="28"/>
          <w:szCs w:val="28"/>
          <w:lang w:val="kk-KZ"/>
        </w:rPr>
        <w:t xml:space="preserve"> </w:t>
      </w:r>
      <w:proofErr w:type="spellStart"/>
      <w:r w:rsidRPr="000A168B">
        <w:rPr>
          <w:i/>
          <w:iCs/>
          <w:sz w:val="28"/>
          <w:szCs w:val="28"/>
          <w:lang w:val="kk-KZ"/>
        </w:rPr>
        <w:t>vitalii</w:t>
      </w:r>
      <w:proofErr w:type="spellEnd"/>
      <w:r w:rsidRPr="000A168B">
        <w:rPr>
          <w:sz w:val="28"/>
          <w:szCs w:val="28"/>
          <w:lang w:val="kk-KZ"/>
        </w:rPr>
        <w:t xml:space="preserve"> </w:t>
      </w:r>
      <w:proofErr w:type="spellStart"/>
      <w:r w:rsidRPr="000A168B">
        <w:rPr>
          <w:sz w:val="28"/>
          <w:szCs w:val="28"/>
          <w:lang w:val="kk-KZ"/>
        </w:rPr>
        <w:t>Gamajun</w:t>
      </w:r>
      <w:proofErr w:type="spellEnd"/>
      <w:r w:rsidRPr="000A168B">
        <w:rPr>
          <w:sz w:val="28"/>
          <w:szCs w:val="28"/>
          <w:lang w:val="kk-KZ"/>
        </w:rPr>
        <w:t xml:space="preserve">.) молекулалық-генетикалық талдау жүргізілді. ITS1-ITS2 </w:t>
      </w:r>
      <w:proofErr w:type="spellStart"/>
      <w:r w:rsidRPr="000A168B">
        <w:rPr>
          <w:sz w:val="28"/>
          <w:szCs w:val="28"/>
          <w:lang w:val="kk-KZ"/>
        </w:rPr>
        <w:t>рибосомалық</w:t>
      </w:r>
      <w:proofErr w:type="spellEnd"/>
      <w:r w:rsidRPr="000A168B">
        <w:rPr>
          <w:sz w:val="28"/>
          <w:szCs w:val="28"/>
          <w:lang w:val="kk-KZ"/>
        </w:rPr>
        <w:t xml:space="preserve"> гендерінің </w:t>
      </w:r>
      <w:proofErr w:type="spellStart"/>
      <w:r w:rsidRPr="000A168B">
        <w:rPr>
          <w:sz w:val="28"/>
          <w:szCs w:val="28"/>
          <w:lang w:val="kk-KZ"/>
        </w:rPr>
        <w:t>спейсер</w:t>
      </w:r>
      <w:proofErr w:type="spellEnd"/>
      <w:r w:rsidRPr="000A168B">
        <w:rPr>
          <w:sz w:val="28"/>
          <w:szCs w:val="28"/>
          <w:lang w:val="kk-KZ"/>
        </w:rPr>
        <w:t xml:space="preserve"> аралық аймақтарын талдадық, нәтижесінде ұзындығы 633 негіздер жұбынан </w:t>
      </w:r>
      <w:r w:rsidRPr="000A168B">
        <w:rPr>
          <w:sz w:val="28"/>
          <w:szCs w:val="28"/>
          <w:lang w:val="kk-KZ"/>
        </w:rPr>
        <w:lastRenderedPageBreak/>
        <w:t>(</w:t>
      </w:r>
      <w:proofErr w:type="spellStart"/>
      <w:r w:rsidRPr="000A168B">
        <w:rPr>
          <w:sz w:val="28"/>
          <w:szCs w:val="28"/>
          <w:lang w:val="kk-KZ"/>
        </w:rPr>
        <w:t>ж.н</w:t>
      </w:r>
      <w:proofErr w:type="spellEnd"/>
      <w:r w:rsidRPr="000A168B">
        <w:rPr>
          <w:sz w:val="28"/>
          <w:szCs w:val="28"/>
          <w:lang w:val="kk-KZ"/>
        </w:rPr>
        <w:t xml:space="preserve">.) тұратын </w:t>
      </w:r>
      <w:proofErr w:type="spellStart"/>
      <w:r w:rsidRPr="000A168B">
        <w:rPr>
          <w:sz w:val="28"/>
          <w:szCs w:val="28"/>
          <w:lang w:val="kk-KZ"/>
        </w:rPr>
        <w:t>сиквенс</w:t>
      </w:r>
      <w:proofErr w:type="spellEnd"/>
      <w:r w:rsidRPr="000A168B">
        <w:rPr>
          <w:sz w:val="28"/>
          <w:szCs w:val="28"/>
          <w:lang w:val="kk-KZ"/>
        </w:rPr>
        <w:t xml:space="preserve"> алынды. </w:t>
      </w:r>
      <w:proofErr w:type="spellStart"/>
      <w:r w:rsidRPr="000A168B">
        <w:rPr>
          <w:sz w:val="28"/>
          <w:szCs w:val="28"/>
          <w:lang w:val="kk-KZ"/>
        </w:rPr>
        <w:t>Шөмішгүлдің</w:t>
      </w:r>
      <w:proofErr w:type="spellEnd"/>
      <w:r w:rsidRPr="000A168B">
        <w:rPr>
          <w:sz w:val="28"/>
          <w:szCs w:val="28"/>
          <w:lang w:val="kk-KZ"/>
        </w:rPr>
        <w:t xml:space="preserve"> Жетісу Алатауы </w:t>
      </w:r>
      <w:proofErr w:type="spellStart"/>
      <w:r w:rsidRPr="000A168B">
        <w:rPr>
          <w:sz w:val="28"/>
          <w:szCs w:val="28"/>
          <w:lang w:val="kk-KZ"/>
        </w:rPr>
        <w:t>популяциясын</w:t>
      </w:r>
      <w:r w:rsidR="002D3C5F">
        <w:rPr>
          <w:sz w:val="28"/>
          <w:szCs w:val="28"/>
          <w:lang w:val="kk-KZ"/>
        </w:rPr>
        <w:t>ан</w:t>
      </w:r>
      <w:proofErr w:type="spellEnd"/>
      <w:r w:rsidRPr="000A168B">
        <w:rPr>
          <w:sz w:val="28"/>
          <w:szCs w:val="28"/>
          <w:lang w:val="kk-KZ"/>
        </w:rPr>
        <w:t xml:space="preserve"> алынған тізбегі NCBI </w:t>
      </w:r>
      <w:proofErr w:type="spellStart"/>
      <w:r w:rsidRPr="000A168B">
        <w:rPr>
          <w:sz w:val="28"/>
          <w:szCs w:val="28"/>
          <w:lang w:val="kk-KZ"/>
        </w:rPr>
        <w:t>GenBank</w:t>
      </w:r>
      <w:proofErr w:type="spellEnd"/>
      <w:r w:rsidRPr="000A168B">
        <w:rPr>
          <w:sz w:val="28"/>
          <w:szCs w:val="28"/>
          <w:lang w:val="kk-KZ"/>
        </w:rPr>
        <w:t xml:space="preserve"> базасында қол жетімді басқа шөмі</w:t>
      </w:r>
      <w:r w:rsidR="00EB0F02">
        <w:rPr>
          <w:sz w:val="28"/>
          <w:szCs w:val="28"/>
          <w:lang w:val="kk-KZ"/>
        </w:rPr>
        <w:t>ш</w:t>
      </w:r>
      <w:r w:rsidRPr="000A168B">
        <w:rPr>
          <w:sz w:val="28"/>
          <w:szCs w:val="28"/>
          <w:lang w:val="kk-KZ"/>
        </w:rPr>
        <w:t>гүл түрлерінің ядролық ДНҚ тізбектерімен салыстырылды.</w:t>
      </w:r>
    </w:p>
    <w:p w14:paraId="7B15B84B" w14:textId="4DF1D1CF" w:rsidR="004D3FF8" w:rsidRPr="000A168B" w:rsidRDefault="004D3FF8" w:rsidP="00396F2D">
      <w:pPr>
        <w:ind w:firstLine="567"/>
        <w:jc w:val="both"/>
        <w:rPr>
          <w:sz w:val="28"/>
          <w:szCs w:val="28"/>
          <w:lang w:val="kk-KZ"/>
        </w:rPr>
      </w:pPr>
      <w:r w:rsidRPr="000A168B">
        <w:rPr>
          <w:sz w:val="28"/>
          <w:szCs w:val="28"/>
          <w:lang w:val="kk-KZ"/>
        </w:rPr>
        <w:t xml:space="preserve">Зерттеу мақсаты: Жетісу Алатауының солтүстік </w:t>
      </w:r>
      <w:proofErr w:type="spellStart"/>
      <w:r w:rsidRPr="000A168B">
        <w:rPr>
          <w:sz w:val="28"/>
          <w:szCs w:val="28"/>
          <w:lang w:val="kk-KZ"/>
        </w:rPr>
        <w:t>макробеткейі</w:t>
      </w:r>
      <w:proofErr w:type="spellEnd"/>
      <w:r w:rsidRPr="000A168B">
        <w:rPr>
          <w:sz w:val="28"/>
          <w:szCs w:val="28"/>
          <w:lang w:val="kk-KZ"/>
        </w:rPr>
        <w:t xml:space="preserve"> флорасының экономикалық маңызды түрлерін </w:t>
      </w:r>
      <w:r w:rsidR="00304EE5" w:rsidRPr="000A168B">
        <w:rPr>
          <w:sz w:val="28"/>
          <w:szCs w:val="28"/>
          <w:lang w:val="kk-KZ"/>
        </w:rPr>
        <w:t xml:space="preserve">анықтау </w:t>
      </w:r>
      <w:r w:rsidRPr="000A168B">
        <w:rPr>
          <w:sz w:val="28"/>
          <w:szCs w:val="28"/>
          <w:lang w:val="kk-KZ"/>
        </w:rPr>
        <w:t>және олардың экологиялық-фитоценоздық ерекшеліктерін</w:t>
      </w:r>
      <w:r w:rsidR="00304EE5" w:rsidRPr="000A168B">
        <w:rPr>
          <w:sz w:val="28"/>
          <w:szCs w:val="28"/>
          <w:lang w:val="kk-KZ"/>
        </w:rPr>
        <w:t xml:space="preserve"> бағалау</w:t>
      </w:r>
      <w:r w:rsidRPr="000A168B">
        <w:rPr>
          <w:sz w:val="28"/>
          <w:szCs w:val="28"/>
          <w:lang w:val="kk-KZ"/>
        </w:rPr>
        <w:t>.</w:t>
      </w:r>
    </w:p>
    <w:p w14:paraId="2F039A35" w14:textId="77777777" w:rsidR="00396F2D" w:rsidRPr="000A168B" w:rsidRDefault="00396F2D" w:rsidP="00396F2D">
      <w:pPr>
        <w:ind w:firstLine="567"/>
        <w:jc w:val="both"/>
        <w:rPr>
          <w:sz w:val="28"/>
          <w:szCs w:val="28"/>
          <w:lang w:val="kk-KZ"/>
        </w:rPr>
      </w:pPr>
      <w:r w:rsidRPr="000A168B">
        <w:rPr>
          <w:sz w:val="28"/>
          <w:szCs w:val="28"/>
          <w:lang w:val="kk-KZ"/>
        </w:rPr>
        <w:t>Зерттеудің міндеттері:</w:t>
      </w:r>
    </w:p>
    <w:p w14:paraId="383FB587" w14:textId="1295F573" w:rsidR="00396F2D" w:rsidRPr="000A168B" w:rsidRDefault="00396F2D" w:rsidP="007618CB">
      <w:pPr>
        <w:ind w:firstLine="567"/>
        <w:jc w:val="both"/>
        <w:rPr>
          <w:sz w:val="28"/>
          <w:szCs w:val="28"/>
          <w:lang w:val="kk-KZ"/>
        </w:rPr>
      </w:pPr>
      <w:r w:rsidRPr="000A168B">
        <w:rPr>
          <w:sz w:val="28"/>
          <w:szCs w:val="28"/>
          <w:lang w:val="kk-KZ"/>
        </w:rPr>
        <w:t xml:space="preserve">1. </w:t>
      </w:r>
      <w:r w:rsidR="007618CB" w:rsidRPr="000A168B">
        <w:rPr>
          <w:sz w:val="28"/>
          <w:szCs w:val="28"/>
          <w:lang w:val="kk-KZ"/>
        </w:rPr>
        <w:t xml:space="preserve">Флораның экономикалық маңызды түрлерін және олардың </w:t>
      </w:r>
      <w:proofErr w:type="spellStart"/>
      <w:r w:rsidR="007618CB" w:rsidRPr="000A168B">
        <w:rPr>
          <w:sz w:val="28"/>
          <w:szCs w:val="28"/>
          <w:lang w:val="kk-KZ"/>
        </w:rPr>
        <w:t>популяцияларын</w:t>
      </w:r>
      <w:proofErr w:type="spellEnd"/>
      <w:r w:rsidR="007618CB" w:rsidRPr="000A168B">
        <w:rPr>
          <w:sz w:val="28"/>
          <w:szCs w:val="28"/>
          <w:lang w:val="kk-KZ"/>
        </w:rPr>
        <w:t xml:space="preserve"> анықтау, </w:t>
      </w:r>
      <w:proofErr w:type="spellStart"/>
      <w:r w:rsidR="007618CB" w:rsidRPr="000A168B">
        <w:rPr>
          <w:sz w:val="28"/>
          <w:szCs w:val="28"/>
          <w:lang w:val="kk-KZ"/>
        </w:rPr>
        <w:t>мекенорындарының</w:t>
      </w:r>
      <w:proofErr w:type="spellEnd"/>
      <w:r w:rsidR="007618CB" w:rsidRPr="000A168B">
        <w:rPr>
          <w:sz w:val="28"/>
          <w:szCs w:val="28"/>
          <w:lang w:val="kk-KZ"/>
        </w:rPr>
        <w:t xml:space="preserve"> фитоценоздық ерекшеліктерін талдау.</w:t>
      </w:r>
    </w:p>
    <w:p w14:paraId="7F23C073" w14:textId="31860035" w:rsidR="00396F2D" w:rsidRPr="000A168B" w:rsidRDefault="00396F2D" w:rsidP="00396F2D">
      <w:pPr>
        <w:ind w:firstLine="567"/>
        <w:jc w:val="both"/>
        <w:rPr>
          <w:sz w:val="28"/>
          <w:szCs w:val="28"/>
          <w:lang w:val="kk-KZ"/>
        </w:rPr>
      </w:pPr>
      <w:r w:rsidRPr="000A168B">
        <w:rPr>
          <w:sz w:val="28"/>
          <w:szCs w:val="28"/>
          <w:lang w:val="kk-KZ"/>
        </w:rPr>
        <w:t xml:space="preserve">2. </w:t>
      </w:r>
      <w:r w:rsidR="00622D99" w:rsidRPr="000A168B">
        <w:rPr>
          <w:sz w:val="28"/>
          <w:szCs w:val="28"/>
          <w:lang w:val="kk-KZ"/>
        </w:rPr>
        <w:t xml:space="preserve">Жетісу Алатауы солтүстік </w:t>
      </w:r>
      <w:proofErr w:type="spellStart"/>
      <w:r w:rsidR="00622D99" w:rsidRPr="000A168B">
        <w:rPr>
          <w:sz w:val="28"/>
          <w:szCs w:val="28"/>
          <w:lang w:val="kk-KZ"/>
        </w:rPr>
        <w:t>макробеткейінің</w:t>
      </w:r>
      <w:proofErr w:type="spellEnd"/>
      <w:r w:rsidR="00622D99" w:rsidRPr="000A168B">
        <w:rPr>
          <w:sz w:val="28"/>
          <w:szCs w:val="28"/>
          <w:lang w:val="kk-KZ"/>
        </w:rPr>
        <w:t xml:space="preserve"> өсімдік</w:t>
      </w:r>
      <w:r w:rsidR="00AB45B8">
        <w:rPr>
          <w:sz w:val="28"/>
          <w:szCs w:val="28"/>
          <w:lang w:val="kk-KZ"/>
        </w:rPr>
        <w:t xml:space="preserve"> </w:t>
      </w:r>
      <w:r w:rsidR="00622D99" w:rsidRPr="000A168B">
        <w:rPr>
          <w:sz w:val="28"/>
          <w:szCs w:val="28"/>
          <w:lang w:val="kk-KZ"/>
        </w:rPr>
        <w:t>жабынын экологиялық-фитоценоздық классификация</w:t>
      </w:r>
      <w:r w:rsidR="004E5C3E" w:rsidRPr="000A168B">
        <w:rPr>
          <w:sz w:val="28"/>
          <w:szCs w:val="28"/>
          <w:lang w:val="kk-KZ"/>
        </w:rPr>
        <w:t>сын жасау</w:t>
      </w:r>
      <w:r w:rsidR="00622D99" w:rsidRPr="000A168B">
        <w:rPr>
          <w:sz w:val="28"/>
          <w:szCs w:val="28"/>
          <w:lang w:val="kk-KZ"/>
        </w:rPr>
        <w:t>.</w:t>
      </w:r>
    </w:p>
    <w:p w14:paraId="199AF5C3" w14:textId="26B8D132" w:rsidR="00396F2D" w:rsidRPr="000A168B" w:rsidRDefault="00396F2D" w:rsidP="00396F2D">
      <w:pPr>
        <w:ind w:firstLine="567"/>
        <w:jc w:val="both"/>
        <w:rPr>
          <w:sz w:val="28"/>
          <w:szCs w:val="28"/>
          <w:lang w:val="kk-KZ"/>
        </w:rPr>
      </w:pPr>
      <w:r w:rsidRPr="000A168B">
        <w:rPr>
          <w:sz w:val="28"/>
          <w:szCs w:val="28"/>
          <w:lang w:val="kk-KZ"/>
        </w:rPr>
        <w:t xml:space="preserve">3. </w:t>
      </w:r>
      <w:r w:rsidR="003D59A9" w:rsidRPr="000A168B">
        <w:rPr>
          <w:sz w:val="28"/>
          <w:szCs w:val="28"/>
          <w:lang w:val="kk-KZ"/>
        </w:rPr>
        <w:t>Топырақ-өсімдік жамылғысының биіктік белдеулік бойынша кеңістік</w:t>
      </w:r>
      <w:r w:rsidR="004E5C3E" w:rsidRPr="000A168B">
        <w:rPr>
          <w:sz w:val="28"/>
          <w:szCs w:val="28"/>
          <w:lang w:val="kk-KZ"/>
        </w:rPr>
        <w:t>те</w:t>
      </w:r>
      <w:r w:rsidR="003D59A9" w:rsidRPr="000A168B">
        <w:rPr>
          <w:sz w:val="28"/>
          <w:szCs w:val="28"/>
          <w:lang w:val="kk-KZ"/>
        </w:rPr>
        <w:t xml:space="preserve"> таралу заңдылықтарын зер</w:t>
      </w:r>
      <w:r w:rsidR="004E5C3E" w:rsidRPr="000A168B">
        <w:rPr>
          <w:sz w:val="28"/>
          <w:szCs w:val="28"/>
          <w:lang w:val="kk-KZ"/>
        </w:rPr>
        <w:t>ттеу</w:t>
      </w:r>
      <w:r w:rsidR="003D59A9" w:rsidRPr="000A168B">
        <w:rPr>
          <w:sz w:val="28"/>
          <w:szCs w:val="28"/>
          <w:lang w:val="kk-KZ"/>
        </w:rPr>
        <w:t>.</w:t>
      </w:r>
    </w:p>
    <w:p w14:paraId="68D30896" w14:textId="7CC2C698" w:rsidR="00396F2D" w:rsidRPr="000A168B" w:rsidRDefault="00396F2D" w:rsidP="00396F2D">
      <w:pPr>
        <w:ind w:firstLine="567"/>
        <w:jc w:val="both"/>
        <w:rPr>
          <w:sz w:val="28"/>
          <w:szCs w:val="28"/>
          <w:lang w:val="kk-KZ"/>
        </w:rPr>
      </w:pPr>
      <w:r w:rsidRPr="000A168B">
        <w:rPr>
          <w:sz w:val="28"/>
          <w:szCs w:val="28"/>
          <w:lang w:val="kk-KZ"/>
        </w:rPr>
        <w:t xml:space="preserve">4. </w:t>
      </w:r>
      <w:r w:rsidR="00EB3C80" w:rsidRPr="000A168B">
        <w:rPr>
          <w:sz w:val="28"/>
          <w:szCs w:val="28"/>
          <w:lang w:val="kk-KZ"/>
        </w:rPr>
        <w:t xml:space="preserve">Солтүстік </w:t>
      </w:r>
      <w:proofErr w:type="spellStart"/>
      <w:r w:rsidR="00EB3C80" w:rsidRPr="000A168B">
        <w:rPr>
          <w:sz w:val="28"/>
          <w:szCs w:val="28"/>
          <w:lang w:val="kk-KZ"/>
        </w:rPr>
        <w:t>макробеткейдің</w:t>
      </w:r>
      <w:proofErr w:type="spellEnd"/>
      <w:r w:rsidR="00EB3C80" w:rsidRPr="000A168B">
        <w:rPr>
          <w:sz w:val="28"/>
          <w:szCs w:val="28"/>
          <w:lang w:val="kk-KZ"/>
        </w:rPr>
        <w:t xml:space="preserve"> экожүйелер картасы мен кілттік ботаникалық аумақтың өсімдік</w:t>
      </w:r>
      <w:r w:rsidR="00AB45B8">
        <w:rPr>
          <w:sz w:val="28"/>
          <w:szCs w:val="28"/>
          <w:lang w:val="kk-KZ"/>
        </w:rPr>
        <w:t xml:space="preserve"> </w:t>
      </w:r>
      <w:r w:rsidR="00EB3C80" w:rsidRPr="000A168B">
        <w:rPr>
          <w:sz w:val="28"/>
          <w:szCs w:val="28"/>
          <w:lang w:val="kk-KZ"/>
        </w:rPr>
        <w:t>жабыны картасын құрастыру.</w:t>
      </w:r>
    </w:p>
    <w:p w14:paraId="02FD5F07" w14:textId="3C2B836D" w:rsidR="00396F2D" w:rsidRPr="000A168B" w:rsidRDefault="00396F2D" w:rsidP="00396F2D">
      <w:pPr>
        <w:ind w:firstLine="567"/>
        <w:jc w:val="both"/>
        <w:rPr>
          <w:sz w:val="28"/>
          <w:szCs w:val="28"/>
          <w:lang w:val="kk-KZ"/>
        </w:rPr>
      </w:pPr>
      <w:r w:rsidRPr="000A168B">
        <w:rPr>
          <w:sz w:val="28"/>
          <w:szCs w:val="28"/>
          <w:lang w:val="kk-KZ"/>
        </w:rPr>
        <w:t xml:space="preserve">5. </w:t>
      </w:r>
      <w:proofErr w:type="spellStart"/>
      <w:r w:rsidR="00EB3C80" w:rsidRPr="000A168B">
        <w:rPr>
          <w:i/>
          <w:iCs/>
          <w:sz w:val="28"/>
          <w:szCs w:val="28"/>
          <w:lang w:val="kk-KZ"/>
        </w:rPr>
        <w:t>Aquilegia</w:t>
      </w:r>
      <w:proofErr w:type="spellEnd"/>
      <w:r w:rsidR="00EB3C80" w:rsidRPr="000A168B">
        <w:rPr>
          <w:i/>
          <w:iCs/>
          <w:sz w:val="28"/>
          <w:szCs w:val="28"/>
          <w:lang w:val="kk-KZ"/>
        </w:rPr>
        <w:t xml:space="preserve"> </w:t>
      </w:r>
      <w:proofErr w:type="spellStart"/>
      <w:r w:rsidR="00EB3C80" w:rsidRPr="000A168B">
        <w:rPr>
          <w:i/>
          <w:iCs/>
          <w:sz w:val="28"/>
          <w:szCs w:val="28"/>
          <w:lang w:val="kk-KZ"/>
        </w:rPr>
        <w:t>vitalii</w:t>
      </w:r>
      <w:proofErr w:type="spellEnd"/>
      <w:r w:rsidR="00EB3C80" w:rsidRPr="000A168B">
        <w:rPr>
          <w:sz w:val="28"/>
          <w:szCs w:val="28"/>
          <w:lang w:val="kk-KZ"/>
        </w:rPr>
        <w:t xml:space="preserve"> </w:t>
      </w:r>
      <w:proofErr w:type="spellStart"/>
      <w:r w:rsidR="00EB3C80" w:rsidRPr="000A168B">
        <w:rPr>
          <w:sz w:val="28"/>
          <w:szCs w:val="28"/>
          <w:lang w:val="kk-KZ"/>
        </w:rPr>
        <w:t>Gamajun</w:t>
      </w:r>
      <w:proofErr w:type="spellEnd"/>
      <w:r w:rsidR="00EB3C80" w:rsidRPr="000A168B">
        <w:rPr>
          <w:sz w:val="28"/>
          <w:szCs w:val="28"/>
          <w:lang w:val="kk-KZ"/>
        </w:rPr>
        <w:t>. түріне молекулалық-генетикалық талдау жүргізу.</w:t>
      </w:r>
    </w:p>
    <w:p w14:paraId="5F6B3A6A" w14:textId="77777777" w:rsidR="00D41C7C" w:rsidRPr="000A168B" w:rsidRDefault="00396F2D" w:rsidP="00396F2D">
      <w:pPr>
        <w:ind w:firstLine="567"/>
        <w:jc w:val="both"/>
        <w:rPr>
          <w:sz w:val="28"/>
          <w:szCs w:val="28"/>
          <w:lang w:val="kk-KZ"/>
        </w:rPr>
      </w:pPr>
      <w:r w:rsidRPr="000A168B">
        <w:rPr>
          <w:sz w:val="28"/>
          <w:szCs w:val="28"/>
          <w:lang w:val="kk-KZ"/>
        </w:rPr>
        <w:t xml:space="preserve">Жұмыстың </w:t>
      </w:r>
      <w:r w:rsidR="00855A3E" w:rsidRPr="000A168B">
        <w:rPr>
          <w:sz w:val="28"/>
          <w:szCs w:val="28"/>
          <w:lang w:val="kk-KZ"/>
        </w:rPr>
        <w:t>ғылыми</w:t>
      </w:r>
      <w:r w:rsidRPr="000A168B">
        <w:rPr>
          <w:sz w:val="28"/>
          <w:szCs w:val="28"/>
          <w:lang w:val="kk-KZ"/>
        </w:rPr>
        <w:t xml:space="preserve"> және практикалық құндылығы:</w:t>
      </w:r>
    </w:p>
    <w:p w14:paraId="41F82FFE" w14:textId="52DB024A" w:rsidR="00396F2D" w:rsidRPr="000A168B" w:rsidRDefault="00D41C7C" w:rsidP="00396F2D">
      <w:pPr>
        <w:ind w:firstLine="567"/>
        <w:jc w:val="both"/>
        <w:rPr>
          <w:sz w:val="28"/>
          <w:szCs w:val="28"/>
          <w:lang w:val="kk-KZ"/>
        </w:rPr>
      </w:pPr>
      <w:r w:rsidRPr="000A168B">
        <w:rPr>
          <w:sz w:val="28"/>
          <w:szCs w:val="28"/>
          <w:lang w:val="kk-KZ"/>
        </w:rPr>
        <w:t xml:space="preserve">Алынған нәтижелер </w:t>
      </w:r>
      <w:r w:rsidR="00BB3000" w:rsidRPr="000A168B">
        <w:rPr>
          <w:sz w:val="28"/>
          <w:szCs w:val="28"/>
          <w:lang w:val="kk-KZ"/>
        </w:rPr>
        <w:t xml:space="preserve">флораның </w:t>
      </w:r>
      <w:r w:rsidRPr="000A168B">
        <w:rPr>
          <w:sz w:val="28"/>
          <w:szCs w:val="28"/>
          <w:lang w:val="kk-KZ"/>
        </w:rPr>
        <w:t>Жетісу</w:t>
      </w:r>
      <w:r w:rsidR="00BB3000" w:rsidRPr="000A168B">
        <w:rPr>
          <w:sz w:val="28"/>
          <w:szCs w:val="28"/>
          <w:lang w:val="kk-KZ"/>
        </w:rPr>
        <w:t xml:space="preserve"> Алатауындағы экономикалық маңызды түрлерінің қазіргі жағдайын бағалауға мүмкіндік берді. Молекулалық-генетикалық зерттеу нәтижелерінің материалдары </w:t>
      </w:r>
      <w:proofErr w:type="spellStart"/>
      <w:r w:rsidR="00BB3000" w:rsidRPr="000A168B">
        <w:rPr>
          <w:i/>
          <w:iCs/>
          <w:sz w:val="28"/>
          <w:szCs w:val="28"/>
          <w:lang w:val="kk-KZ"/>
        </w:rPr>
        <w:t>Aquilegia</w:t>
      </w:r>
      <w:proofErr w:type="spellEnd"/>
      <w:r w:rsidR="00BB3000" w:rsidRPr="000A168B">
        <w:rPr>
          <w:i/>
          <w:iCs/>
          <w:sz w:val="28"/>
          <w:szCs w:val="28"/>
          <w:lang w:val="kk-KZ"/>
        </w:rPr>
        <w:t xml:space="preserve"> </w:t>
      </w:r>
      <w:proofErr w:type="spellStart"/>
      <w:r w:rsidR="00BB3000" w:rsidRPr="000A168B">
        <w:rPr>
          <w:i/>
          <w:iCs/>
          <w:sz w:val="28"/>
          <w:szCs w:val="28"/>
          <w:lang w:val="kk-KZ"/>
        </w:rPr>
        <w:t>vitalii</w:t>
      </w:r>
      <w:proofErr w:type="spellEnd"/>
      <w:r w:rsidR="00BB3000" w:rsidRPr="000A168B">
        <w:rPr>
          <w:sz w:val="28"/>
          <w:szCs w:val="28"/>
          <w:lang w:val="kk-KZ"/>
        </w:rPr>
        <w:t xml:space="preserve">-дің табиғи </w:t>
      </w:r>
      <w:proofErr w:type="spellStart"/>
      <w:r w:rsidR="00BB3000" w:rsidRPr="000A168B">
        <w:rPr>
          <w:sz w:val="28"/>
          <w:szCs w:val="28"/>
          <w:lang w:val="kk-KZ"/>
        </w:rPr>
        <w:t>популяцияларын</w:t>
      </w:r>
      <w:proofErr w:type="spellEnd"/>
      <w:r w:rsidR="00BB3000" w:rsidRPr="000A168B">
        <w:rPr>
          <w:sz w:val="28"/>
          <w:szCs w:val="28"/>
          <w:lang w:val="kk-KZ"/>
        </w:rPr>
        <w:t xml:space="preserve"> қайта қалпына келтіруді жоспарлауға негіз болады. Флоралық және фитоценоздық құрамы бойынша жинақталған мәліметтер «Алматы облысының жасыл кітабы» (2023 ж.), «Алматы облысының қызыл кітабы» (2023 ж.) өңірлік басылымдарына енді.</w:t>
      </w:r>
    </w:p>
    <w:p w14:paraId="6955F624" w14:textId="19AE0FFE" w:rsidR="00396F2D" w:rsidRPr="000A168B" w:rsidRDefault="00396F2D" w:rsidP="00396F2D">
      <w:pPr>
        <w:ind w:firstLine="567"/>
        <w:jc w:val="both"/>
        <w:rPr>
          <w:sz w:val="28"/>
          <w:szCs w:val="28"/>
          <w:lang w:val="kk-KZ"/>
        </w:rPr>
      </w:pPr>
      <w:r w:rsidRPr="000A168B">
        <w:rPr>
          <w:sz w:val="28"/>
          <w:szCs w:val="28"/>
          <w:lang w:val="kk-KZ"/>
        </w:rPr>
        <w:t>Қорғауға ұсынылатын негізгі қағидалар:</w:t>
      </w:r>
    </w:p>
    <w:p w14:paraId="21D0BF3D" w14:textId="5E5FB77C" w:rsidR="00396F2D" w:rsidRPr="000A168B" w:rsidRDefault="00396F2D" w:rsidP="00396F2D">
      <w:pPr>
        <w:ind w:firstLine="567"/>
        <w:jc w:val="both"/>
        <w:rPr>
          <w:sz w:val="28"/>
          <w:szCs w:val="28"/>
          <w:lang w:val="kk-KZ"/>
        </w:rPr>
      </w:pPr>
      <w:r w:rsidRPr="000A168B">
        <w:rPr>
          <w:sz w:val="28"/>
          <w:szCs w:val="28"/>
          <w:lang w:val="kk-KZ"/>
        </w:rPr>
        <w:t>1.</w:t>
      </w:r>
      <w:r w:rsidR="00FC55F6" w:rsidRPr="000A168B">
        <w:rPr>
          <w:sz w:val="28"/>
          <w:szCs w:val="28"/>
          <w:lang w:val="kk-KZ"/>
        </w:rPr>
        <w:t xml:space="preserve"> </w:t>
      </w:r>
      <w:r w:rsidR="00B67FCE" w:rsidRPr="000A168B">
        <w:rPr>
          <w:sz w:val="28"/>
          <w:szCs w:val="28"/>
          <w:lang w:val="kk-KZ"/>
        </w:rPr>
        <w:t>Флораның экономикалық маңызды түрлерінің (</w:t>
      </w:r>
      <w:proofErr w:type="spellStart"/>
      <w:r w:rsidR="00B67FCE" w:rsidRPr="000A168B">
        <w:rPr>
          <w:i/>
          <w:iCs/>
          <w:sz w:val="28"/>
          <w:szCs w:val="28"/>
          <w:lang w:val="kk-KZ"/>
        </w:rPr>
        <w:t>Tulipa</w:t>
      </w:r>
      <w:proofErr w:type="spellEnd"/>
      <w:r w:rsidR="00B67FCE" w:rsidRPr="000A168B">
        <w:rPr>
          <w:i/>
          <w:iCs/>
          <w:sz w:val="28"/>
          <w:szCs w:val="28"/>
          <w:lang w:val="kk-KZ"/>
        </w:rPr>
        <w:t xml:space="preserve"> </w:t>
      </w:r>
      <w:proofErr w:type="spellStart"/>
      <w:r w:rsidR="00B67FCE" w:rsidRPr="000A168B">
        <w:rPr>
          <w:i/>
          <w:iCs/>
          <w:sz w:val="28"/>
          <w:szCs w:val="28"/>
          <w:lang w:val="kk-KZ"/>
        </w:rPr>
        <w:t>brachystemon</w:t>
      </w:r>
      <w:proofErr w:type="spellEnd"/>
      <w:r w:rsidR="00B67FCE" w:rsidRPr="000A168B">
        <w:rPr>
          <w:sz w:val="28"/>
          <w:szCs w:val="28"/>
          <w:lang w:val="kk-KZ"/>
        </w:rPr>
        <w:t xml:space="preserve"> </w:t>
      </w:r>
      <w:proofErr w:type="spellStart"/>
      <w:r w:rsidR="00B67FCE" w:rsidRPr="000A168B">
        <w:rPr>
          <w:sz w:val="28"/>
          <w:szCs w:val="28"/>
          <w:lang w:val="kk-KZ"/>
        </w:rPr>
        <w:t>Regel</w:t>
      </w:r>
      <w:proofErr w:type="spellEnd"/>
      <w:r w:rsidR="00B67FCE" w:rsidRPr="000A168B">
        <w:rPr>
          <w:sz w:val="28"/>
          <w:szCs w:val="28"/>
          <w:lang w:val="kk-KZ"/>
        </w:rPr>
        <w:t xml:space="preserve"> және </w:t>
      </w:r>
      <w:proofErr w:type="spellStart"/>
      <w:r w:rsidR="00B67FCE" w:rsidRPr="000A168B">
        <w:rPr>
          <w:i/>
          <w:iCs/>
          <w:sz w:val="28"/>
          <w:szCs w:val="28"/>
          <w:lang w:val="kk-KZ"/>
        </w:rPr>
        <w:t>Aquilegia</w:t>
      </w:r>
      <w:proofErr w:type="spellEnd"/>
      <w:r w:rsidR="00B67FCE" w:rsidRPr="000A168B">
        <w:rPr>
          <w:i/>
          <w:iCs/>
          <w:sz w:val="28"/>
          <w:szCs w:val="28"/>
          <w:lang w:val="kk-KZ"/>
        </w:rPr>
        <w:t xml:space="preserve"> </w:t>
      </w:r>
      <w:proofErr w:type="spellStart"/>
      <w:r w:rsidR="00B67FCE" w:rsidRPr="000A168B">
        <w:rPr>
          <w:i/>
          <w:iCs/>
          <w:sz w:val="28"/>
          <w:szCs w:val="28"/>
          <w:lang w:val="kk-KZ"/>
        </w:rPr>
        <w:t>vitalii</w:t>
      </w:r>
      <w:proofErr w:type="spellEnd"/>
      <w:r w:rsidR="00B67FCE" w:rsidRPr="000A168B">
        <w:rPr>
          <w:sz w:val="28"/>
          <w:szCs w:val="28"/>
          <w:lang w:val="kk-KZ"/>
        </w:rPr>
        <w:t xml:space="preserve"> </w:t>
      </w:r>
      <w:proofErr w:type="spellStart"/>
      <w:r w:rsidR="00B67FCE" w:rsidRPr="000A168B">
        <w:rPr>
          <w:sz w:val="28"/>
          <w:szCs w:val="28"/>
          <w:lang w:val="kk-KZ"/>
        </w:rPr>
        <w:t>Gamajun</w:t>
      </w:r>
      <w:proofErr w:type="spellEnd"/>
      <w:r w:rsidR="00B67FCE" w:rsidRPr="000A168B">
        <w:rPr>
          <w:sz w:val="28"/>
          <w:szCs w:val="28"/>
          <w:lang w:val="kk-KZ"/>
        </w:rPr>
        <w:t xml:space="preserve">.) </w:t>
      </w:r>
      <w:r w:rsidR="00FC55F6" w:rsidRPr="000A168B">
        <w:rPr>
          <w:sz w:val="28"/>
          <w:szCs w:val="28"/>
          <w:lang w:val="kk-KZ"/>
        </w:rPr>
        <w:t>фитоценоздық ерекшеліктері мен</w:t>
      </w:r>
      <w:r w:rsidR="00B67FCE" w:rsidRPr="000A168B">
        <w:rPr>
          <w:sz w:val="28"/>
          <w:szCs w:val="28"/>
          <w:lang w:val="kk-KZ"/>
        </w:rPr>
        <w:t xml:space="preserve"> олардың</w:t>
      </w:r>
      <w:r w:rsidR="00FC55F6" w:rsidRPr="000A168B">
        <w:rPr>
          <w:sz w:val="28"/>
          <w:szCs w:val="28"/>
          <w:lang w:val="kk-KZ"/>
        </w:rPr>
        <w:t xml:space="preserve"> </w:t>
      </w:r>
      <w:proofErr w:type="spellStart"/>
      <w:r w:rsidR="003174C3" w:rsidRPr="000A168B">
        <w:rPr>
          <w:sz w:val="28"/>
          <w:szCs w:val="28"/>
          <w:lang w:val="kk-KZ"/>
        </w:rPr>
        <w:t>мекенорындарының</w:t>
      </w:r>
      <w:proofErr w:type="spellEnd"/>
      <w:r w:rsidR="003174C3" w:rsidRPr="000A168B">
        <w:rPr>
          <w:sz w:val="28"/>
          <w:szCs w:val="28"/>
          <w:lang w:val="kk-KZ"/>
        </w:rPr>
        <w:t xml:space="preserve"> экологиялық жағдайлары</w:t>
      </w:r>
      <w:r w:rsidRPr="000A168B">
        <w:rPr>
          <w:sz w:val="28"/>
          <w:szCs w:val="28"/>
          <w:lang w:val="kk-KZ"/>
        </w:rPr>
        <w:t xml:space="preserve"> </w:t>
      </w:r>
      <w:r w:rsidR="003174C3" w:rsidRPr="000A168B">
        <w:rPr>
          <w:sz w:val="28"/>
          <w:szCs w:val="28"/>
          <w:lang w:val="kk-KZ"/>
        </w:rPr>
        <w:t>анықталды.</w:t>
      </w:r>
    </w:p>
    <w:p w14:paraId="6FF54FAE" w14:textId="411DE96E" w:rsidR="00B67FCE" w:rsidRPr="000A168B" w:rsidRDefault="00396F2D" w:rsidP="00396F2D">
      <w:pPr>
        <w:ind w:firstLine="567"/>
        <w:jc w:val="both"/>
        <w:rPr>
          <w:sz w:val="28"/>
          <w:szCs w:val="28"/>
          <w:lang w:val="kk-KZ"/>
        </w:rPr>
      </w:pPr>
      <w:r w:rsidRPr="000A168B">
        <w:rPr>
          <w:sz w:val="28"/>
          <w:szCs w:val="28"/>
          <w:lang w:val="kk-KZ"/>
        </w:rPr>
        <w:t xml:space="preserve">2. </w:t>
      </w:r>
      <w:r w:rsidR="009D74E9" w:rsidRPr="000A168B">
        <w:rPr>
          <w:sz w:val="28"/>
          <w:szCs w:val="28"/>
          <w:lang w:val="kk-KZ"/>
        </w:rPr>
        <w:t>Зерттеу аумағындағы өсімдік</w:t>
      </w:r>
      <w:r w:rsidR="00AB45B8">
        <w:rPr>
          <w:sz w:val="28"/>
          <w:szCs w:val="28"/>
          <w:lang w:val="kk-KZ"/>
        </w:rPr>
        <w:t xml:space="preserve"> </w:t>
      </w:r>
      <w:r w:rsidR="009D74E9" w:rsidRPr="000A168B">
        <w:rPr>
          <w:sz w:val="28"/>
          <w:szCs w:val="28"/>
          <w:lang w:val="kk-KZ"/>
        </w:rPr>
        <w:t>жабын</w:t>
      </w:r>
      <w:r w:rsidR="00AB45B8">
        <w:rPr>
          <w:sz w:val="28"/>
          <w:szCs w:val="28"/>
          <w:lang w:val="kk-KZ"/>
        </w:rPr>
        <w:t>ы</w:t>
      </w:r>
      <w:r w:rsidR="009D74E9" w:rsidRPr="000A168B">
        <w:rPr>
          <w:sz w:val="28"/>
          <w:szCs w:val="28"/>
          <w:lang w:val="kk-KZ"/>
        </w:rPr>
        <w:t xml:space="preserve"> типтерінің негізгі экологиялық-</w:t>
      </w:r>
      <w:proofErr w:type="spellStart"/>
      <w:r w:rsidR="009D74E9" w:rsidRPr="000A168B">
        <w:rPr>
          <w:sz w:val="28"/>
          <w:szCs w:val="28"/>
          <w:lang w:val="kk-KZ"/>
        </w:rPr>
        <w:t>физиономиялық</w:t>
      </w:r>
      <w:proofErr w:type="spellEnd"/>
      <w:r w:rsidR="009D74E9" w:rsidRPr="000A168B">
        <w:rPr>
          <w:sz w:val="28"/>
          <w:szCs w:val="28"/>
          <w:lang w:val="kk-KZ"/>
        </w:rPr>
        <w:t xml:space="preserve"> категориялары бөлінді. </w:t>
      </w:r>
    </w:p>
    <w:p w14:paraId="604539CF" w14:textId="3390E6A5" w:rsidR="00396F2D" w:rsidRPr="000A168B" w:rsidRDefault="00B67FCE" w:rsidP="00396F2D">
      <w:pPr>
        <w:ind w:firstLine="567"/>
        <w:jc w:val="both"/>
        <w:rPr>
          <w:sz w:val="28"/>
          <w:szCs w:val="28"/>
          <w:lang w:val="kk-KZ"/>
        </w:rPr>
      </w:pPr>
      <w:r w:rsidRPr="000A168B">
        <w:rPr>
          <w:sz w:val="28"/>
          <w:szCs w:val="28"/>
          <w:lang w:val="kk-KZ"/>
        </w:rPr>
        <w:t>3. Бөлінген э</w:t>
      </w:r>
      <w:r w:rsidR="009D74E9" w:rsidRPr="000A168B">
        <w:rPr>
          <w:sz w:val="28"/>
          <w:szCs w:val="28"/>
          <w:lang w:val="kk-KZ"/>
        </w:rPr>
        <w:t>кологиялық-</w:t>
      </w:r>
      <w:proofErr w:type="spellStart"/>
      <w:r w:rsidR="009D74E9" w:rsidRPr="000A168B">
        <w:rPr>
          <w:sz w:val="28"/>
          <w:szCs w:val="28"/>
          <w:lang w:val="kk-KZ"/>
        </w:rPr>
        <w:t>физиономиялық</w:t>
      </w:r>
      <w:proofErr w:type="spellEnd"/>
      <w:r w:rsidR="009D74E9" w:rsidRPr="000A168B">
        <w:rPr>
          <w:sz w:val="28"/>
          <w:szCs w:val="28"/>
          <w:lang w:val="kk-KZ"/>
        </w:rPr>
        <w:t xml:space="preserve"> категориялар 1:1 000 000 масштабтағы Жетісу Алатауы солтүстік </w:t>
      </w:r>
      <w:proofErr w:type="spellStart"/>
      <w:r w:rsidR="009D74E9" w:rsidRPr="000A168B">
        <w:rPr>
          <w:sz w:val="28"/>
          <w:szCs w:val="28"/>
          <w:lang w:val="kk-KZ"/>
        </w:rPr>
        <w:t>макробеткейінің</w:t>
      </w:r>
      <w:proofErr w:type="spellEnd"/>
      <w:r w:rsidR="009D74E9" w:rsidRPr="000A168B">
        <w:rPr>
          <w:sz w:val="28"/>
          <w:szCs w:val="28"/>
          <w:lang w:val="kk-KZ"/>
        </w:rPr>
        <w:t xml:space="preserve"> экожүйелер картасын және 1:300 000 масштабтағы «Жасылкөл-Қабанбай-</w:t>
      </w:r>
      <w:proofErr w:type="spellStart"/>
      <w:r w:rsidR="009D74E9" w:rsidRPr="000A168B">
        <w:rPr>
          <w:sz w:val="28"/>
          <w:szCs w:val="28"/>
          <w:lang w:val="kk-KZ"/>
        </w:rPr>
        <w:t>Тоқжайлау</w:t>
      </w:r>
      <w:proofErr w:type="spellEnd"/>
      <w:r w:rsidR="009D74E9" w:rsidRPr="000A168B">
        <w:rPr>
          <w:sz w:val="28"/>
          <w:szCs w:val="28"/>
          <w:lang w:val="kk-KZ"/>
        </w:rPr>
        <w:t>-</w:t>
      </w:r>
      <w:proofErr w:type="spellStart"/>
      <w:r w:rsidR="009D74E9" w:rsidRPr="000A168B">
        <w:rPr>
          <w:sz w:val="28"/>
          <w:szCs w:val="28"/>
          <w:lang w:val="kk-KZ"/>
        </w:rPr>
        <w:t>Аттапқан</w:t>
      </w:r>
      <w:proofErr w:type="spellEnd"/>
      <w:r w:rsidR="009D74E9" w:rsidRPr="000A168B">
        <w:rPr>
          <w:sz w:val="28"/>
          <w:szCs w:val="28"/>
          <w:lang w:val="kk-KZ"/>
        </w:rPr>
        <w:t>» кілттік секторының өсімдік</w:t>
      </w:r>
      <w:r w:rsidR="00AB45B8">
        <w:rPr>
          <w:sz w:val="28"/>
          <w:szCs w:val="28"/>
          <w:lang w:val="kk-KZ"/>
        </w:rPr>
        <w:t xml:space="preserve"> </w:t>
      </w:r>
      <w:r w:rsidR="009D74E9" w:rsidRPr="000A168B">
        <w:rPr>
          <w:sz w:val="28"/>
          <w:szCs w:val="28"/>
          <w:lang w:val="kk-KZ"/>
        </w:rPr>
        <w:t>жабыны картасын құрастыруда пайдаланылды. Карталардың легендаларын жасауда типологиялық классификацияның таксондары қолданылды.</w:t>
      </w:r>
    </w:p>
    <w:p w14:paraId="49D5AC05" w14:textId="1FC9B28C" w:rsidR="00D863DB" w:rsidRPr="000A168B" w:rsidRDefault="00D863DB" w:rsidP="00610B2B">
      <w:pPr>
        <w:ind w:firstLine="567"/>
        <w:jc w:val="both"/>
        <w:rPr>
          <w:sz w:val="28"/>
          <w:szCs w:val="28"/>
          <w:lang w:val="kk-KZ"/>
        </w:rPr>
      </w:pPr>
      <w:r w:rsidRPr="000A168B">
        <w:rPr>
          <w:sz w:val="28"/>
          <w:szCs w:val="28"/>
          <w:lang w:val="kk-KZ"/>
        </w:rPr>
        <w:t>4</w:t>
      </w:r>
      <w:r w:rsidR="00396F2D" w:rsidRPr="000A168B">
        <w:rPr>
          <w:sz w:val="28"/>
          <w:szCs w:val="28"/>
          <w:lang w:val="kk-KZ"/>
        </w:rPr>
        <w:t xml:space="preserve">. </w:t>
      </w:r>
      <w:proofErr w:type="spellStart"/>
      <w:r w:rsidR="002624EE" w:rsidRPr="000A168B">
        <w:rPr>
          <w:sz w:val="28"/>
          <w:szCs w:val="28"/>
          <w:lang w:val="kk-KZ"/>
        </w:rPr>
        <w:t>Р</w:t>
      </w:r>
      <w:r w:rsidR="000944E3" w:rsidRPr="000A168B">
        <w:rPr>
          <w:sz w:val="28"/>
          <w:szCs w:val="28"/>
          <w:lang w:val="kk-KZ"/>
        </w:rPr>
        <w:t>ибосомалық</w:t>
      </w:r>
      <w:proofErr w:type="spellEnd"/>
      <w:r w:rsidR="000944E3" w:rsidRPr="000A168B">
        <w:rPr>
          <w:sz w:val="28"/>
          <w:szCs w:val="28"/>
          <w:lang w:val="kk-KZ"/>
        </w:rPr>
        <w:t xml:space="preserve"> ДНҚ аймақтарын </w:t>
      </w:r>
      <w:proofErr w:type="spellStart"/>
      <w:r w:rsidR="000944E3" w:rsidRPr="000A168B">
        <w:rPr>
          <w:sz w:val="28"/>
          <w:szCs w:val="28"/>
          <w:lang w:val="kk-KZ"/>
        </w:rPr>
        <w:t>секвенирлеу</w:t>
      </w:r>
      <w:proofErr w:type="spellEnd"/>
      <w:r w:rsidR="002624EE" w:rsidRPr="000A168B">
        <w:rPr>
          <w:sz w:val="28"/>
          <w:szCs w:val="28"/>
          <w:lang w:val="kk-KZ"/>
        </w:rPr>
        <w:t xml:space="preserve"> (молекулалық-генетикалық талдау)</w:t>
      </w:r>
      <w:r w:rsidR="000944E3" w:rsidRPr="000A168B">
        <w:rPr>
          <w:sz w:val="28"/>
          <w:szCs w:val="28"/>
          <w:lang w:val="kk-KZ"/>
        </w:rPr>
        <w:t xml:space="preserve"> нәтижесінде Виталий </w:t>
      </w:r>
      <w:proofErr w:type="spellStart"/>
      <w:r w:rsidR="000944E3" w:rsidRPr="000A168B">
        <w:rPr>
          <w:sz w:val="28"/>
          <w:szCs w:val="28"/>
          <w:lang w:val="kk-KZ"/>
        </w:rPr>
        <w:t>шөмішгүлінің</w:t>
      </w:r>
      <w:proofErr w:type="spellEnd"/>
      <w:r w:rsidR="000944E3" w:rsidRPr="000A168B">
        <w:rPr>
          <w:sz w:val="28"/>
          <w:szCs w:val="28"/>
          <w:lang w:val="kk-KZ"/>
        </w:rPr>
        <w:t xml:space="preserve"> Жетісу Алатауы </w:t>
      </w:r>
      <w:proofErr w:type="spellStart"/>
      <w:r w:rsidR="000944E3" w:rsidRPr="000A168B">
        <w:rPr>
          <w:sz w:val="28"/>
          <w:szCs w:val="28"/>
          <w:lang w:val="kk-KZ"/>
        </w:rPr>
        <w:t>популяциясының</w:t>
      </w:r>
      <w:proofErr w:type="spellEnd"/>
      <w:r w:rsidR="000944E3" w:rsidRPr="000A168B">
        <w:rPr>
          <w:sz w:val="28"/>
          <w:szCs w:val="28"/>
          <w:lang w:val="kk-KZ"/>
        </w:rPr>
        <w:t xml:space="preserve"> базадан алынған басқа 61 </w:t>
      </w:r>
      <w:proofErr w:type="spellStart"/>
      <w:r w:rsidR="000944E3" w:rsidRPr="000A168B">
        <w:rPr>
          <w:sz w:val="28"/>
          <w:szCs w:val="28"/>
          <w:lang w:val="kk-KZ"/>
        </w:rPr>
        <w:t>шөмішгүлдерінің</w:t>
      </w:r>
      <w:proofErr w:type="spellEnd"/>
      <w:r w:rsidR="000944E3" w:rsidRPr="000A168B">
        <w:rPr>
          <w:sz w:val="28"/>
          <w:szCs w:val="28"/>
          <w:lang w:val="kk-KZ"/>
        </w:rPr>
        <w:t xml:space="preserve"> </w:t>
      </w:r>
      <w:proofErr w:type="spellStart"/>
      <w:r w:rsidR="000944E3" w:rsidRPr="000A168B">
        <w:rPr>
          <w:sz w:val="28"/>
          <w:szCs w:val="28"/>
          <w:lang w:val="kk-KZ"/>
        </w:rPr>
        <w:t>нуклеотид</w:t>
      </w:r>
      <w:proofErr w:type="spellEnd"/>
      <w:r w:rsidR="000944E3" w:rsidRPr="000A168B">
        <w:rPr>
          <w:sz w:val="28"/>
          <w:szCs w:val="28"/>
          <w:lang w:val="kk-KZ"/>
        </w:rPr>
        <w:t xml:space="preserve"> тізбегімен, оның ішінде Ж</w:t>
      </w:r>
      <w:r w:rsidR="00626F1F" w:rsidRPr="000A168B">
        <w:rPr>
          <w:sz w:val="28"/>
          <w:szCs w:val="28"/>
          <w:lang w:val="kk-KZ"/>
        </w:rPr>
        <w:t>етісу</w:t>
      </w:r>
      <w:r w:rsidR="000944E3" w:rsidRPr="000A168B">
        <w:rPr>
          <w:sz w:val="28"/>
          <w:szCs w:val="28"/>
          <w:lang w:val="kk-KZ"/>
        </w:rPr>
        <w:t xml:space="preserve"> Алатауында таралған </w:t>
      </w:r>
      <w:proofErr w:type="spellStart"/>
      <w:r w:rsidR="000944E3" w:rsidRPr="000A168B">
        <w:rPr>
          <w:i/>
          <w:iCs/>
          <w:sz w:val="28"/>
          <w:szCs w:val="28"/>
          <w:lang w:val="kk-KZ"/>
        </w:rPr>
        <w:t>Aquilegia</w:t>
      </w:r>
      <w:proofErr w:type="spellEnd"/>
      <w:r w:rsidR="000944E3" w:rsidRPr="000A168B">
        <w:rPr>
          <w:i/>
          <w:iCs/>
          <w:sz w:val="28"/>
          <w:szCs w:val="28"/>
          <w:lang w:val="kk-KZ"/>
        </w:rPr>
        <w:t xml:space="preserve"> </w:t>
      </w:r>
      <w:proofErr w:type="spellStart"/>
      <w:r w:rsidR="000944E3" w:rsidRPr="000A168B">
        <w:rPr>
          <w:i/>
          <w:iCs/>
          <w:sz w:val="28"/>
          <w:szCs w:val="28"/>
          <w:lang w:val="kk-KZ"/>
        </w:rPr>
        <w:t>atrovinosa</w:t>
      </w:r>
      <w:proofErr w:type="spellEnd"/>
      <w:r w:rsidR="000944E3" w:rsidRPr="000A168B">
        <w:rPr>
          <w:i/>
          <w:iCs/>
          <w:sz w:val="28"/>
          <w:szCs w:val="28"/>
          <w:lang w:val="kk-KZ"/>
        </w:rPr>
        <w:t>,</w:t>
      </w:r>
      <w:r w:rsidR="000944E3" w:rsidRPr="000A168B">
        <w:rPr>
          <w:i/>
          <w:sz w:val="28"/>
          <w:szCs w:val="28"/>
          <w:lang w:val="kk-KZ"/>
        </w:rPr>
        <w:t xml:space="preserve"> A. </w:t>
      </w:r>
      <w:proofErr w:type="spellStart"/>
      <w:r w:rsidR="000944E3" w:rsidRPr="000A168B">
        <w:rPr>
          <w:i/>
          <w:sz w:val="28"/>
          <w:szCs w:val="28"/>
          <w:lang w:val="kk-KZ"/>
        </w:rPr>
        <w:t>lactiflora</w:t>
      </w:r>
      <w:proofErr w:type="spellEnd"/>
      <w:r w:rsidR="000944E3" w:rsidRPr="000A168B">
        <w:rPr>
          <w:sz w:val="28"/>
          <w:szCs w:val="28"/>
          <w:lang w:val="kk-KZ"/>
        </w:rPr>
        <w:t xml:space="preserve">, </w:t>
      </w:r>
      <w:r w:rsidR="000944E3" w:rsidRPr="000A168B">
        <w:rPr>
          <w:i/>
          <w:sz w:val="28"/>
          <w:szCs w:val="28"/>
          <w:lang w:val="kk-KZ"/>
        </w:rPr>
        <w:t xml:space="preserve">A. </w:t>
      </w:r>
      <w:proofErr w:type="spellStart"/>
      <w:r w:rsidR="000944E3" w:rsidRPr="000A168B">
        <w:rPr>
          <w:i/>
          <w:sz w:val="28"/>
          <w:szCs w:val="28"/>
          <w:lang w:val="kk-KZ"/>
        </w:rPr>
        <w:t>glandulosa</w:t>
      </w:r>
      <w:proofErr w:type="spellEnd"/>
      <w:r w:rsidR="000944E3" w:rsidRPr="000A168B">
        <w:rPr>
          <w:sz w:val="28"/>
          <w:szCs w:val="28"/>
          <w:lang w:val="kk-KZ"/>
        </w:rPr>
        <w:t xml:space="preserve"> және </w:t>
      </w:r>
      <w:r w:rsidR="000944E3" w:rsidRPr="000A168B">
        <w:rPr>
          <w:i/>
          <w:sz w:val="28"/>
          <w:szCs w:val="28"/>
          <w:lang w:val="kk-KZ"/>
        </w:rPr>
        <w:t xml:space="preserve">A. </w:t>
      </w:r>
      <w:proofErr w:type="spellStart"/>
      <w:r w:rsidR="000944E3" w:rsidRPr="000A168B">
        <w:rPr>
          <w:i/>
          <w:sz w:val="28"/>
          <w:szCs w:val="28"/>
          <w:lang w:val="kk-KZ"/>
        </w:rPr>
        <w:t>karelinii</w:t>
      </w:r>
      <w:proofErr w:type="spellEnd"/>
      <w:r w:rsidR="000944E3" w:rsidRPr="000A168B">
        <w:rPr>
          <w:sz w:val="28"/>
          <w:szCs w:val="28"/>
          <w:lang w:val="kk-KZ"/>
        </w:rPr>
        <w:t xml:space="preserve"> түрлерінің </w:t>
      </w:r>
      <w:proofErr w:type="spellStart"/>
      <w:r w:rsidR="000944E3" w:rsidRPr="000A168B">
        <w:rPr>
          <w:sz w:val="28"/>
          <w:szCs w:val="28"/>
          <w:lang w:val="kk-KZ"/>
        </w:rPr>
        <w:t>сиквенстерімен</w:t>
      </w:r>
      <w:proofErr w:type="spellEnd"/>
      <w:r w:rsidR="000944E3" w:rsidRPr="000A168B">
        <w:rPr>
          <w:sz w:val="28"/>
          <w:szCs w:val="28"/>
          <w:lang w:val="kk-KZ"/>
        </w:rPr>
        <w:t xml:space="preserve"> сәйкестігінің жоқтығы анықталды.</w:t>
      </w:r>
    </w:p>
    <w:p w14:paraId="75E811EF" w14:textId="1901692F" w:rsidR="00396F2D" w:rsidRPr="000A168B" w:rsidRDefault="00396F2D" w:rsidP="00396F2D">
      <w:pPr>
        <w:ind w:firstLine="567"/>
        <w:jc w:val="both"/>
        <w:rPr>
          <w:sz w:val="28"/>
          <w:szCs w:val="28"/>
          <w:lang w:val="kk-KZ"/>
        </w:rPr>
      </w:pPr>
      <w:r w:rsidRPr="000A168B">
        <w:rPr>
          <w:sz w:val="28"/>
          <w:szCs w:val="28"/>
          <w:lang w:val="kk-KZ"/>
        </w:rPr>
        <w:t xml:space="preserve">Ғылыми-зерттеу жұмысы жүргізілген орын: </w:t>
      </w:r>
      <w:r w:rsidR="005D329D" w:rsidRPr="000A168B">
        <w:rPr>
          <w:sz w:val="28"/>
          <w:szCs w:val="28"/>
          <w:lang w:val="kk-KZ"/>
        </w:rPr>
        <w:t xml:space="preserve">ҚР ЭТРМ ОШЖДК «Ботаника және </w:t>
      </w:r>
      <w:proofErr w:type="spellStart"/>
      <w:r w:rsidR="005D329D" w:rsidRPr="000A168B">
        <w:rPr>
          <w:sz w:val="28"/>
          <w:szCs w:val="28"/>
          <w:lang w:val="kk-KZ"/>
        </w:rPr>
        <w:t>фитоинтродукция</w:t>
      </w:r>
      <w:proofErr w:type="spellEnd"/>
      <w:r w:rsidR="005D329D" w:rsidRPr="000A168B">
        <w:rPr>
          <w:sz w:val="28"/>
          <w:szCs w:val="28"/>
          <w:lang w:val="kk-KZ"/>
        </w:rPr>
        <w:t>» институты ШЖҚ РМК, Геоботаника зертханасы.</w:t>
      </w:r>
    </w:p>
    <w:p w14:paraId="6304F076" w14:textId="3DE9215F" w:rsidR="00396F2D" w:rsidRPr="000A168B" w:rsidRDefault="00396F2D" w:rsidP="00396F2D">
      <w:pPr>
        <w:ind w:firstLine="567"/>
        <w:jc w:val="both"/>
        <w:rPr>
          <w:sz w:val="28"/>
          <w:szCs w:val="28"/>
          <w:lang w:val="kk-KZ"/>
        </w:rPr>
      </w:pPr>
      <w:r w:rsidRPr="000A168B">
        <w:rPr>
          <w:sz w:val="28"/>
          <w:szCs w:val="28"/>
          <w:lang w:val="kk-KZ"/>
        </w:rPr>
        <w:lastRenderedPageBreak/>
        <w:t>Басылымдар. Диссертацияның негізгі ғылыми жұмыстарының нәтижелері 14 ғылыми-мақалалар</w:t>
      </w:r>
      <w:r w:rsidR="00B67FCE" w:rsidRPr="000A168B">
        <w:rPr>
          <w:sz w:val="28"/>
          <w:szCs w:val="28"/>
          <w:lang w:val="kk-KZ"/>
        </w:rPr>
        <w:t>да</w:t>
      </w:r>
      <w:r w:rsidRPr="000A168B">
        <w:rPr>
          <w:sz w:val="28"/>
          <w:szCs w:val="28"/>
          <w:lang w:val="kk-KZ"/>
        </w:rPr>
        <w:t xml:space="preserve"> жарық көрді. Оның ішінде: 4 – ҚР Ғылым және жоғары білім министрлігінің Ғылым және жоғары білім саласындағы сапаны қамтамасыз ету комитеті ұсынған ғылыми басылымдарда, 8 – халықаралық ғылыми конференциялар материалдарында, 2 мақала </w:t>
      </w:r>
      <w:proofErr w:type="spellStart"/>
      <w:r w:rsidRPr="000A168B">
        <w:rPr>
          <w:sz w:val="28"/>
          <w:szCs w:val="28"/>
          <w:lang w:val="kk-KZ"/>
        </w:rPr>
        <w:t>Scopus</w:t>
      </w:r>
      <w:proofErr w:type="spellEnd"/>
      <w:r w:rsidRPr="000A168B">
        <w:rPr>
          <w:sz w:val="28"/>
          <w:szCs w:val="28"/>
          <w:lang w:val="kk-KZ"/>
        </w:rPr>
        <w:t xml:space="preserve"> деректер базасына кіретін  журналдарда жарияланды.</w:t>
      </w:r>
    </w:p>
    <w:p w14:paraId="4F89DBC6" w14:textId="0E48A6FF" w:rsidR="00396F2D" w:rsidRPr="000A168B" w:rsidRDefault="00396F2D" w:rsidP="00396F2D">
      <w:pPr>
        <w:ind w:firstLine="567"/>
        <w:jc w:val="both"/>
        <w:rPr>
          <w:sz w:val="28"/>
          <w:szCs w:val="28"/>
          <w:lang w:val="kk-KZ"/>
        </w:rPr>
      </w:pPr>
      <w:r w:rsidRPr="000A168B">
        <w:rPr>
          <w:sz w:val="28"/>
          <w:szCs w:val="28"/>
          <w:lang w:val="kk-KZ"/>
        </w:rPr>
        <w:t xml:space="preserve">Жұмыстың апробациясы: Әр жылғы алынған ғылыми жұмыстардың нәтижелері </w:t>
      </w:r>
      <w:r w:rsidR="00B67FCE" w:rsidRPr="000A168B">
        <w:rPr>
          <w:sz w:val="28"/>
          <w:szCs w:val="28"/>
          <w:lang w:val="kk-KZ"/>
        </w:rPr>
        <w:t xml:space="preserve">бойынша </w:t>
      </w:r>
      <w:r w:rsidRPr="000A168B">
        <w:rPr>
          <w:sz w:val="28"/>
          <w:szCs w:val="28"/>
          <w:lang w:val="kk-KZ"/>
        </w:rPr>
        <w:t xml:space="preserve">жыл сайын университеттің «Экология» кафедрасы мен институттың  Ғылыми кеңесінде есеп беріліп, халықаралық ғылыми-практикалық конференцияларда апробациядан өтті: </w:t>
      </w:r>
    </w:p>
    <w:p w14:paraId="76C10CE6" w14:textId="08423E95" w:rsidR="00396F2D" w:rsidRPr="000A168B" w:rsidRDefault="00396F2D" w:rsidP="00396F2D">
      <w:pPr>
        <w:ind w:firstLine="567"/>
        <w:jc w:val="both"/>
        <w:rPr>
          <w:sz w:val="28"/>
          <w:szCs w:val="28"/>
          <w:lang w:val="kk-KZ"/>
        </w:rPr>
      </w:pPr>
      <w:r w:rsidRPr="000A168B">
        <w:rPr>
          <w:sz w:val="28"/>
          <w:szCs w:val="28"/>
          <w:lang w:val="kk-KZ"/>
        </w:rPr>
        <w:t>-</w:t>
      </w:r>
      <w:r w:rsidR="00FF50B2" w:rsidRPr="000A168B">
        <w:rPr>
          <w:sz w:val="28"/>
          <w:szCs w:val="28"/>
          <w:lang w:val="kk-KZ"/>
        </w:rPr>
        <w:t xml:space="preserve"> </w:t>
      </w:r>
      <w:r w:rsidRPr="000A168B">
        <w:rPr>
          <w:sz w:val="28"/>
          <w:szCs w:val="28"/>
          <w:lang w:val="kk-KZ"/>
        </w:rPr>
        <w:t>«Оңтүстік Сібір мен Моңғолия ботаникасының проблемалары» XVII Халықаралық ғылыми-практикалық конференциясының материалдарында (Барнаул, 2018);</w:t>
      </w:r>
    </w:p>
    <w:p w14:paraId="6718C8D1" w14:textId="5927F9AD" w:rsidR="00396F2D" w:rsidRPr="000A168B" w:rsidRDefault="00396F2D" w:rsidP="00396F2D">
      <w:pPr>
        <w:ind w:firstLine="567"/>
        <w:jc w:val="both"/>
        <w:rPr>
          <w:sz w:val="28"/>
          <w:szCs w:val="28"/>
          <w:lang w:val="kk-KZ"/>
        </w:rPr>
      </w:pPr>
      <w:r w:rsidRPr="000A168B">
        <w:rPr>
          <w:sz w:val="28"/>
          <w:szCs w:val="28"/>
          <w:lang w:val="kk-KZ"/>
        </w:rPr>
        <w:t>- «Оңтүстік Сібір мен Моңғолия ботаникасының проблемалары» XVI</w:t>
      </w:r>
      <w:r w:rsidR="008B586F" w:rsidRPr="000A168B">
        <w:rPr>
          <w:sz w:val="28"/>
          <w:szCs w:val="28"/>
          <w:lang w:val="kk-KZ"/>
        </w:rPr>
        <w:t>І</w:t>
      </w:r>
      <w:r w:rsidRPr="000A168B">
        <w:rPr>
          <w:sz w:val="28"/>
          <w:szCs w:val="28"/>
          <w:lang w:val="kk-KZ"/>
        </w:rPr>
        <w:t>I халықаралық ғылыми-практикалық конференциясында (Барнаул, 2019);</w:t>
      </w:r>
    </w:p>
    <w:p w14:paraId="3CDCDE1B" w14:textId="707D11AD" w:rsidR="00396F2D" w:rsidRPr="000A168B" w:rsidRDefault="00396F2D" w:rsidP="00396F2D">
      <w:pPr>
        <w:ind w:firstLine="567"/>
        <w:jc w:val="both"/>
        <w:rPr>
          <w:sz w:val="28"/>
          <w:szCs w:val="28"/>
          <w:lang w:val="kk-KZ"/>
        </w:rPr>
      </w:pPr>
      <w:r w:rsidRPr="000A168B">
        <w:rPr>
          <w:sz w:val="28"/>
          <w:szCs w:val="28"/>
          <w:lang w:val="kk-KZ"/>
        </w:rPr>
        <w:t>- «Өсімдік</w:t>
      </w:r>
      <w:r w:rsidR="00096035">
        <w:rPr>
          <w:sz w:val="28"/>
          <w:szCs w:val="28"/>
          <w:lang w:val="kk-KZ"/>
        </w:rPr>
        <w:t xml:space="preserve"> </w:t>
      </w:r>
      <w:r w:rsidR="008B586F" w:rsidRPr="000A168B">
        <w:rPr>
          <w:sz w:val="28"/>
          <w:szCs w:val="28"/>
          <w:lang w:val="kk-KZ"/>
        </w:rPr>
        <w:t>жабын</w:t>
      </w:r>
      <w:r w:rsidR="00096035">
        <w:rPr>
          <w:sz w:val="28"/>
          <w:szCs w:val="28"/>
          <w:lang w:val="kk-KZ"/>
        </w:rPr>
        <w:t>ын</w:t>
      </w:r>
      <w:r w:rsidR="008B586F" w:rsidRPr="000A168B">
        <w:rPr>
          <w:sz w:val="28"/>
          <w:szCs w:val="28"/>
          <w:lang w:val="kk-KZ"/>
        </w:rPr>
        <w:t xml:space="preserve"> классификациялаудың заманауи</w:t>
      </w:r>
      <w:r w:rsidRPr="000A168B">
        <w:rPr>
          <w:sz w:val="28"/>
          <w:szCs w:val="28"/>
          <w:lang w:val="kk-KZ"/>
        </w:rPr>
        <w:t xml:space="preserve"> іргелі проблемалары» екінші халықаралық ғылыми конференцияның материалдарында (</w:t>
      </w:r>
      <w:r w:rsidR="008B586F" w:rsidRPr="000A168B">
        <w:rPr>
          <w:sz w:val="28"/>
          <w:szCs w:val="28"/>
          <w:lang w:val="kk-KZ"/>
        </w:rPr>
        <w:t>Ялта қ., Қырым Республикасы</w:t>
      </w:r>
      <w:r w:rsidRPr="000A168B">
        <w:rPr>
          <w:sz w:val="28"/>
          <w:szCs w:val="28"/>
          <w:lang w:val="kk-KZ"/>
        </w:rPr>
        <w:t>, 2019);</w:t>
      </w:r>
    </w:p>
    <w:p w14:paraId="00418608" w14:textId="7AD652BF" w:rsidR="00396F2D" w:rsidRPr="000A168B" w:rsidRDefault="00396F2D" w:rsidP="00396F2D">
      <w:pPr>
        <w:ind w:firstLine="567"/>
        <w:jc w:val="both"/>
        <w:rPr>
          <w:sz w:val="28"/>
          <w:szCs w:val="28"/>
          <w:lang w:val="kk-KZ"/>
        </w:rPr>
      </w:pPr>
      <w:r w:rsidRPr="000A168B">
        <w:rPr>
          <w:sz w:val="28"/>
          <w:szCs w:val="28"/>
          <w:lang w:val="kk-KZ"/>
        </w:rPr>
        <w:t xml:space="preserve">- «Оңтүстік Сібір мен Моңғолия ботаникасының проблемалары» </w:t>
      </w:r>
      <w:r w:rsidR="009C2715" w:rsidRPr="000A168B">
        <w:rPr>
          <w:sz w:val="28"/>
          <w:szCs w:val="28"/>
          <w:lang w:val="kk-KZ"/>
        </w:rPr>
        <w:t>ХІ</w:t>
      </w:r>
      <w:r w:rsidRPr="000A168B">
        <w:rPr>
          <w:sz w:val="28"/>
          <w:szCs w:val="28"/>
          <w:lang w:val="kk-KZ"/>
        </w:rPr>
        <w:t>X Халықаралық ғылыми-практикалық конференциясында (Барнаул, 2020)</w:t>
      </w:r>
      <w:r w:rsidR="00EF3DE4" w:rsidRPr="000A168B">
        <w:rPr>
          <w:sz w:val="28"/>
          <w:szCs w:val="28"/>
          <w:lang w:val="kk-KZ"/>
        </w:rPr>
        <w:t>;</w:t>
      </w:r>
    </w:p>
    <w:p w14:paraId="4CDC1B31" w14:textId="27019AFD" w:rsidR="00EF3DE4" w:rsidRPr="000A168B" w:rsidRDefault="00EF3DE4" w:rsidP="00EF3DE4">
      <w:pPr>
        <w:ind w:firstLine="567"/>
        <w:jc w:val="both"/>
        <w:rPr>
          <w:sz w:val="28"/>
          <w:szCs w:val="28"/>
          <w:lang w:val="kk-KZ"/>
        </w:rPr>
      </w:pPr>
      <w:r w:rsidRPr="000A168B">
        <w:rPr>
          <w:sz w:val="28"/>
          <w:szCs w:val="28"/>
          <w:lang w:val="kk-KZ"/>
        </w:rPr>
        <w:t>-</w:t>
      </w:r>
      <w:r w:rsidR="004633C0" w:rsidRPr="000A168B">
        <w:rPr>
          <w:sz w:val="28"/>
          <w:szCs w:val="28"/>
          <w:lang w:val="kk-KZ"/>
        </w:rPr>
        <w:t xml:space="preserve"> «</w:t>
      </w:r>
      <w:proofErr w:type="spellStart"/>
      <w:r w:rsidR="004633C0" w:rsidRPr="000A168B">
        <w:rPr>
          <w:sz w:val="28"/>
          <w:szCs w:val="28"/>
          <w:lang w:val="kk-KZ"/>
        </w:rPr>
        <w:t>Биоалуандықты</w:t>
      </w:r>
      <w:proofErr w:type="spellEnd"/>
      <w:r w:rsidR="004633C0" w:rsidRPr="000A168B">
        <w:rPr>
          <w:sz w:val="28"/>
          <w:szCs w:val="28"/>
          <w:lang w:val="kk-KZ"/>
        </w:rPr>
        <w:t xml:space="preserve"> қорғаудың өзекті мәселелері» халықаралық ғылыми конференциясының материалдарында (Уфа қ., 2022);</w:t>
      </w:r>
    </w:p>
    <w:p w14:paraId="0B315E81" w14:textId="2A9AD8BF" w:rsidR="00EF3DE4" w:rsidRPr="000A168B" w:rsidRDefault="004633C0" w:rsidP="004633C0">
      <w:pPr>
        <w:ind w:firstLine="567"/>
        <w:jc w:val="both"/>
        <w:rPr>
          <w:sz w:val="28"/>
          <w:szCs w:val="28"/>
          <w:lang w:val="kk-KZ"/>
        </w:rPr>
      </w:pPr>
      <w:r w:rsidRPr="000A168B">
        <w:rPr>
          <w:sz w:val="28"/>
          <w:szCs w:val="28"/>
          <w:lang w:val="kk-KZ"/>
        </w:rPr>
        <w:t xml:space="preserve">- «Ұрпағымыз үшін топырақты сақтайық» халықаралық ғылыми-тәжірибелік конференциясының материалдарында (Алматы қ., 2022) </w:t>
      </w:r>
      <w:proofErr w:type="spellStart"/>
      <w:r w:rsidRPr="000A168B">
        <w:rPr>
          <w:sz w:val="28"/>
          <w:szCs w:val="28"/>
          <w:lang w:val="kk-KZ"/>
        </w:rPr>
        <w:t>ж.т.б</w:t>
      </w:r>
      <w:proofErr w:type="spellEnd"/>
      <w:r w:rsidRPr="000A168B">
        <w:rPr>
          <w:sz w:val="28"/>
          <w:szCs w:val="28"/>
          <w:lang w:val="kk-KZ"/>
        </w:rPr>
        <w:t>.</w:t>
      </w:r>
    </w:p>
    <w:p w14:paraId="6DD87A7C" w14:textId="77777777" w:rsidR="00184080" w:rsidRPr="000A168B" w:rsidRDefault="00184080" w:rsidP="00184080">
      <w:pPr>
        <w:ind w:firstLine="567"/>
        <w:jc w:val="both"/>
        <w:rPr>
          <w:sz w:val="28"/>
          <w:szCs w:val="28"/>
          <w:lang w:val="kk-KZ"/>
        </w:rPr>
      </w:pPr>
      <w:r w:rsidRPr="000A168B">
        <w:rPr>
          <w:sz w:val="28"/>
          <w:szCs w:val="28"/>
          <w:lang w:val="kk-KZ"/>
        </w:rPr>
        <w:t xml:space="preserve">Диссертациялық жұмыс тақырыбының мемлекеттік бағдарламалармен байланысы: Диссертациялық жұмыс ҚР ЭТРМ ОШЖДК «Ботаника және </w:t>
      </w:r>
      <w:proofErr w:type="spellStart"/>
      <w:r w:rsidRPr="000A168B">
        <w:rPr>
          <w:sz w:val="28"/>
          <w:szCs w:val="28"/>
          <w:lang w:val="kk-KZ"/>
        </w:rPr>
        <w:t>фитоинтродукция</w:t>
      </w:r>
      <w:proofErr w:type="spellEnd"/>
      <w:r w:rsidRPr="000A168B">
        <w:rPr>
          <w:sz w:val="28"/>
          <w:szCs w:val="28"/>
          <w:lang w:val="kk-KZ"/>
        </w:rPr>
        <w:t xml:space="preserve">» институты ШЖҚ РМК-ң ғылыми-техникалық бағдарламалары: BR05236546 «Биологиялық алуандықты </w:t>
      </w:r>
      <w:proofErr w:type="spellStart"/>
      <w:r w:rsidRPr="000A168B">
        <w:rPr>
          <w:sz w:val="28"/>
          <w:szCs w:val="28"/>
          <w:lang w:val="kk-KZ"/>
        </w:rPr>
        <w:t>cақтаудың</w:t>
      </w:r>
      <w:proofErr w:type="spellEnd"/>
      <w:r w:rsidRPr="000A168B">
        <w:rPr>
          <w:sz w:val="28"/>
          <w:szCs w:val="28"/>
          <w:lang w:val="kk-KZ"/>
        </w:rPr>
        <w:t xml:space="preserve"> тұрақты жүйесі ретінде өсімдіктерді сақтауға арналған ғаламдық стратегияның Қазақстан үшін маңызды ғылыми-практикалық міндеттерін мемлекеттік ботаникалық бақтардың жүзеге асыруы» (2018-2020 </w:t>
      </w:r>
      <w:proofErr w:type="spellStart"/>
      <w:r w:rsidRPr="000A168B">
        <w:rPr>
          <w:sz w:val="28"/>
          <w:szCs w:val="28"/>
          <w:lang w:val="kk-KZ"/>
        </w:rPr>
        <w:t>жж</w:t>
      </w:r>
      <w:proofErr w:type="spellEnd"/>
      <w:r w:rsidRPr="000A168B">
        <w:rPr>
          <w:sz w:val="28"/>
          <w:szCs w:val="28"/>
          <w:lang w:val="kk-KZ"/>
        </w:rPr>
        <w:t xml:space="preserve">.), BR10264557 «Ресурстық әлеуетті тиімді басқарудың ғылыми негізі ретінде Алматы облысының флорасы мен өсімдік ресурстарының қазіргі экологиялық жағдайын кадастрлық бағалау» (2021-2023 </w:t>
      </w:r>
      <w:proofErr w:type="spellStart"/>
      <w:r w:rsidRPr="000A168B">
        <w:rPr>
          <w:sz w:val="28"/>
          <w:szCs w:val="28"/>
          <w:lang w:val="kk-KZ"/>
        </w:rPr>
        <w:t>жж</w:t>
      </w:r>
      <w:proofErr w:type="spellEnd"/>
      <w:r w:rsidRPr="000A168B">
        <w:rPr>
          <w:sz w:val="28"/>
          <w:szCs w:val="28"/>
          <w:lang w:val="kk-KZ"/>
        </w:rPr>
        <w:t>.) аясында орындалды.</w:t>
      </w:r>
    </w:p>
    <w:p w14:paraId="2FABC5BC" w14:textId="14658A63" w:rsidR="00860D20" w:rsidRPr="000A168B" w:rsidRDefault="00184080" w:rsidP="00B67FCE">
      <w:pPr>
        <w:ind w:firstLine="567"/>
        <w:jc w:val="both"/>
        <w:rPr>
          <w:sz w:val="28"/>
          <w:szCs w:val="28"/>
          <w:lang w:val="kk-KZ"/>
        </w:rPr>
      </w:pPr>
      <w:r w:rsidRPr="000A168B">
        <w:rPr>
          <w:sz w:val="28"/>
          <w:szCs w:val="28"/>
          <w:lang w:val="kk-KZ"/>
        </w:rPr>
        <w:t xml:space="preserve">Автордың жеке үлесі. </w:t>
      </w:r>
      <w:r w:rsidR="00860D20" w:rsidRPr="000A168B">
        <w:rPr>
          <w:sz w:val="28"/>
          <w:szCs w:val="28"/>
          <w:lang w:val="kk-KZ"/>
        </w:rPr>
        <w:t>2018-202</w:t>
      </w:r>
      <w:r w:rsidR="00A83C2C">
        <w:rPr>
          <w:sz w:val="28"/>
          <w:szCs w:val="28"/>
          <w:lang w:val="kk-KZ"/>
        </w:rPr>
        <w:t>2</w:t>
      </w:r>
      <w:r w:rsidR="00860D20" w:rsidRPr="000A168B">
        <w:rPr>
          <w:sz w:val="28"/>
          <w:szCs w:val="28"/>
          <w:lang w:val="kk-KZ"/>
        </w:rPr>
        <w:t xml:space="preserve"> </w:t>
      </w:r>
      <w:proofErr w:type="spellStart"/>
      <w:r w:rsidR="00860D20" w:rsidRPr="000A168B">
        <w:rPr>
          <w:sz w:val="28"/>
          <w:szCs w:val="28"/>
          <w:lang w:val="kk-KZ"/>
        </w:rPr>
        <w:t>жж</w:t>
      </w:r>
      <w:proofErr w:type="spellEnd"/>
      <w:r w:rsidR="00860D20" w:rsidRPr="000A168B">
        <w:rPr>
          <w:sz w:val="28"/>
          <w:szCs w:val="28"/>
          <w:lang w:val="kk-KZ"/>
        </w:rPr>
        <w:t>. аралығында Жетісу Алатауының өсімдік</w:t>
      </w:r>
      <w:r w:rsidR="00096035">
        <w:rPr>
          <w:sz w:val="28"/>
          <w:szCs w:val="28"/>
          <w:lang w:val="kk-KZ"/>
        </w:rPr>
        <w:t xml:space="preserve"> </w:t>
      </w:r>
      <w:r w:rsidR="00860D20" w:rsidRPr="000A168B">
        <w:rPr>
          <w:sz w:val="28"/>
          <w:szCs w:val="28"/>
          <w:lang w:val="kk-KZ"/>
        </w:rPr>
        <w:t>жабынын зерттеуге арналған барлық далалық экспедициялық зерттеу жұмыстарына қатысып, камералық өңдеу барысында өсімдік қауымдастықтары мен жекелеген түрлердің мекен ор</w:t>
      </w:r>
      <w:r w:rsidR="00B67FCE" w:rsidRPr="000A168B">
        <w:rPr>
          <w:sz w:val="28"/>
          <w:szCs w:val="28"/>
          <w:lang w:val="kk-KZ"/>
        </w:rPr>
        <w:t>ынд</w:t>
      </w:r>
      <w:r w:rsidR="00860D20" w:rsidRPr="000A168B">
        <w:rPr>
          <w:sz w:val="28"/>
          <w:szCs w:val="28"/>
          <w:lang w:val="kk-KZ"/>
        </w:rPr>
        <w:t xml:space="preserve">арының экологиялық жағдайлары мен фитоценоздық ерекшеліктеріне талдау жүргізді. </w:t>
      </w:r>
      <w:proofErr w:type="spellStart"/>
      <w:r w:rsidR="00860D20" w:rsidRPr="000A168B">
        <w:rPr>
          <w:sz w:val="28"/>
          <w:szCs w:val="28"/>
          <w:lang w:val="kk-KZ"/>
        </w:rPr>
        <w:t>ArcGIS</w:t>
      </w:r>
      <w:proofErr w:type="spellEnd"/>
      <w:r w:rsidR="00860D20" w:rsidRPr="000A168B">
        <w:rPr>
          <w:sz w:val="28"/>
          <w:szCs w:val="28"/>
          <w:lang w:val="kk-KZ"/>
        </w:rPr>
        <w:t xml:space="preserve"> бағдарламалық ортасында 1:1 000 000 масштабтағы «Жетісу Алатауы солтүстік </w:t>
      </w:r>
      <w:proofErr w:type="spellStart"/>
      <w:r w:rsidR="00860D20" w:rsidRPr="000A168B">
        <w:rPr>
          <w:sz w:val="28"/>
          <w:szCs w:val="28"/>
          <w:lang w:val="kk-KZ"/>
        </w:rPr>
        <w:t>макробеткейінің</w:t>
      </w:r>
      <w:proofErr w:type="spellEnd"/>
      <w:r w:rsidR="00860D20" w:rsidRPr="000A168B">
        <w:rPr>
          <w:sz w:val="28"/>
          <w:szCs w:val="28"/>
          <w:lang w:val="kk-KZ"/>
        </w:rPr>
        <w:t xml:space="preserve"> экожүйелері» картасы мен 1:300 000 масштабтағы «Жасылкөл-Қабанбай-</w:t>
      </w:r>
      <w:proofErr w:type="spellStart"/>
      <w:r w:rsidR="00860D20" w:rsidRPr="000A168B">
        <w:rPr>
          <w:sz w:val="28"/>
          <w:szCs w:val="28"/>
          <w:lang w:val="kk-KZ"/>
        </w:rPr>
        <w:t>Тоқжайлау</w:t>
      </w:r>
      <w:proofErr w:type="spellEnd"/>
      <w:r w:rsidR="00860D20" w:rsidRPr="000A168B">
        <w:rPr>
          <w:sz w:val="28"/>
          <w:szCs w:val="28"/>
          <w:lang w:val="kk-KZ"/>
        </w:rPr>
        <w:t>-</w:t>
      </w:r>
      <w:proofErr w:type="spellStart"/>
      <w:r w:rsidR="00860D20" w:rsidRPr="000A168B">
        <w:rPr>
          <w:sz w:val="28"/>
          <w:szCs w:val="28"/>
          <w:lang w:val="kk-KZ"/>
        </w:rPr>
        <w:t>Аттапқан</w:t>
      </w:r>
      <w:proofErr w:type="spellEnd"/>
      <w:r w:rsidR="00860D20" w:rsidRPr="000A168B">
        <w:rPr>
          <w:sz w:val="28"/>
          <w:szCs w:val="28"/>
          <w:lang w:val="kk-KZ"/>
        </w:rPr>
        <w:t>» ботаникалық секторының өсімдік</w:t>
      </w:r>
      <w:r w:rsidR="00096035">
        <w:rPr>
          <w:sz w:val="28"/>
          <w:szCs w:val="28"/>
          <w:lang w:val="kk-KZ"/>
        </w:rPr>
        <w:t xml:space="preserve"> </w:t>
      </w:r>
      <w:r w:rsidR="00860D20" w:rsidRPr="000A168B">
        <w:rPr>
          <w:sz w:val="28"/>
          <w:szCs w:val="28"/>
          <w:lang w:val="kk-KZ"/>
        </w:rPr>
        <w:t>жабыны картасын құрастырды.</w:t>
      </w:r>
    </w:p>
    <w:p w14:paraId="647EC1AA" w14:textId="31BFA78A" w:rsidR="00184080" w:rsidRPr="000A168B" w:rsidRDefault="00184080" w:rsidP="00184080">
      <w:pPr>
        <w:ind w:firstLine="567"/>
        <w:jc w:val="both"/>
        <w:rPr>
          <w:sz w:val="28"/>
          <w:szCs w:val="28"/>
          <w:lang w:val="kk-KZ"/>
        </w:rPr>
      </w:pPr>
      <w:r w:rsidRPr="000A168B">
        <w:rPr>
          <w:sz w:val="28"/>
          <w:szCs w:val="28"/>
          <w:lang w:val="kk-KZ"/>
        </w:rPr>
        <w:t xml:space="preserve">Диссертациялық жұмыстың құрылымы мен көлемі: диссертациялық жұмыс кіріспеден, 4 бөлімнен, қорытынды, ұсыныстар мен пайдаланылған әдебиеттер </w:t>
      </w:r>
      <w:r w:rsidRPr="000A168B">
        <w:rPr>
          <w:sz w:val="28"/>
          <w:szCs w:val="28"/>
          <w:lang w:val="kk-KZ"/>
        </w:rPr>
        <w:lastRenderedPageBreak/>
        <w:t>тізімінен (18</w:t>
      </w:r>
      <w:r w:rsidR="0023184E">
        <w:rPr>
          <w:sz w:val="28"/>
          <w:szCs w:val="28"/>
          <w:lang w:val="kk-KZ"/>
        </w:rPr>
        <w:t>6</w:t>
      </w:r>
      <w:r w:rsidRPr="000A168B">
        <w:rPr>
          <w:sz w:val="28"/>
          <w:szCs w:val="28"/>
          <w:lang w:val="kk-KZ"/>
        </w:rPr>
        <w:t xml:space="preserve"> атау, оның ішінде </w:t>
      </w:r>
      <w:r w:rsidR="000A168B" w:rsidRPr="000A168B">
        <w:rPr>
          <w:sz w:val="28"/>
          <w:szCs w:val="28"/>
          <w:lang w:val="kk-KZ"/>
        </w:rPr>
        <w:t>30</w:t>
      </w:r>
      <w:r w:rsidRPr="000A168B">
        <w:rPr>
          <w:sz w:val="28"/>
          <w:szCs w:val="28"/>
          <w:lang w:val="kk-KZ"/>
        </w:rPr>
        <w:t xml:space="preserve"> шетел тілінде) тұрады. Жұмыс 1</w:t>
      </w:r>
      <w:r w:rsidR="00837F81" w:rsidRPr="000A168B">
        <w:rPr>
          <w:sz w:val="28"/>
          <w:szCs w:val="28"/>
          <w:lang w:val="kk-KZ"/>
        </w:rPr>
        <w:t>2</w:t>
      </w:r>
      <w:r w:rsidR="0023184E">
        <w:rPr>
          <w:sz w:val="28"/>
          <w:szCs w:val="28"/>
          <w:lang w:val="kk-KZ"/>
        </w:rPr>
        <w:t>9</w:t>
      </w:r>
      <w:r w:rsidRPr="000A168B">
        <w:rPr>
          <w:sz w:val="28"/>
          <w:szCs w:val="28"/>
          <w:lang w:val="kk-KZ"/>
        </w:rPr>
        <w:t xml:space="preserve"> беттік мәтінде беріліп, онда </w:t>
      </w:r>
      <w:r w:rsidR="0023184E">
        <w:rPr>
          <w:sz w:val="28"/>
          <w:szCs w:val="28"/>
          <w:lang w:val="kk-KZ"/>
        </w:rPr>
        <w:t>6</w:t>
      </w:r>
      <w:r w:rsidRPr="000A168B">
        <w:rPr>
          <w:sz w:val="28"/>
          <w:szCs w:val="28"/>
          <w:lang w:val="kk-KZ"/>
        </w:rPr>
        <w:t xml:space="preserve"> кесте, </w:t>
      </w:r>
      <w:r w:rsidR="000A168B" w:rsidRPr="000A168B">
        <w:rPr>
          <w:sz w:val="28"/>
          <w:szCs w:val="28"/>
          <w:lang w:val="kk-KZ"/>
        </w:rPr>
        <w:t>21</w:t>
      </w:r>
      <w:r w:rsidRPr="000A168B">
        <w:rPr>
          <w:sz w:val="28"/>
          <w:szCs w:val="28"/>
          <w:lang w:val="kk-KZ"/>
        </w:rPr>
        <w:t xml:space="preserve"> сурет және </w:t>
      </w:r>
      <w:r w:rsidR="000A168B" w:rsidRPr="000A168B">
        <w:rPr>
          <w:sz w:val="28"/>
          <w:szCs w:val="28"/>
          <w:lang w:val="kk-KZ"/>
        </w:rPr>
        <w:t>8</w:t>
      </w:r>
      <w:r w:rsidRPr="000A168B">
        <w:rPr>
          <w:sz w:val="28"/>
          <w:szCs w:val="28"/>
          <w:lang w:val="kk-KZ"/>
        </w:rPr>
        <w:t xml:space="preserve"> қосымша көрініс тапқан.</w:t>
      </w:r>
    </w:p>
    <w:p w14:paraId="24462D41" w14:textId="77777777" w:rsidR="00F91DEA" w:rsidRPr="000A168B" w:rsidRDefault="00F91DEA" w:rsidP="002C71FC">
      <w:pPr>
        <w:ind w:firstLine="567"/>
        <w:jc w:val="both"/>
        <w:rPr>
          <w:sz w:val="28"/>
          <w:szCs w:val="28"/>
          <w:lang w:val="kk-KZ"/>
        </w:rPr>
      </w:pPr>
    </w:p>
    <w:p w14:paraId="33C7E469" w14:textId="309376ED" w:rsidR="00F91DEA" w:rsidRPr="000A168B" w:rsidRDefault="00F91DEA" w:rsidP="002C71FC">
      <w:pPr>
        <w:ind w:firstLine="567"/>
        <w:jc w:val="both"/>
        <w:rPr>
          <w:b/>
          <w:sz w:val="28"/>
          <w:szCs w:val="28"/>
          <w:lang w:val="kk-KZ"/>
        </w:rPr>
        <w:sectPr w:rsidR="00F91DEA" w:rsidRPr="000A168B" w:rsidSect="00FD167A">
          <w:pgSz w:w="11906" w:h="16838"/>
          <w:pgMar w:top="1134" w:right="567" w:bottom="1134" w:left="1701" w:header="709" w:footer="709" w:gutter="0"/>
          <w:cols w:space="708"/>
          <w:docGrid w:linePitch="360"/>
        </w:sectPr>
      </w:pPr>
    </w:p>
    <w:p w14:paraId="290AB3E2" w14:textId="2A882376" w:rsidR="00EB366C" w:rsidRPr="000A168B" w:rsidRDefault="00477003" w:rsidP="002C71FC">
      <w:pPr>
        <w:ind w:firstLine="567"/>
        <w:jc w:val="both"/>
        <w:rPr>
          <w:b/>
          <w:sz w:val="28"/>
          <w:szCs w:val="28"/>
          <w:lang w:val="kk-KZ"/>
        </w:rPr>
      </w:pPr>
      <w:r w:rsidRPr="000A168B">
        <w:rPr>
          <w:b/>
          <w:sz w:val="28"/>
          <w:szCs w:val="28"/>
          <w:lang w:val="kk-KZ"/>
        </w:rPr>
        <w:lastRenderedPageBreak/>
        <w:t xml:space="preserve">1 </w:t>
      </w:r>
      <w:r w:rsidR="00F72545" w:rsidRPr="000A168B">
        <w:rPr>
          <w:b/>
          <w:sz w:val="28"/>
          <w:szCs w:val="28"/>
          <w:lang w:val="kk-KZ"/>
        </w:rPr>
        <w:t>ЗЕРТТЕУ АУМАҒЫНЫҢ ӨСІМДІК</w:t>
      </w:r>
      <w:r w:rsidR="00092E3A">
        <w:rPr>
          <w:b/>
          <w:sz w:val="28"/>
          <w:szCs w:val="28"/>
          <w:lang w:val="kk-KZ"/>
        </w:rPr>
        <w:t xml:space="preserve"> </w:t>
      </w:r>
      <w:r w:rsidR="00F72545" w:rsidRPr="000A168B">
        <w:rPr>
          <w:b/>
          <w:sz w:val="28"/>
          <w:szCs w:val="28"/>
          <w:lang w:val="kk-KZ"/>
        </w:rPr>
        <w:t>ЖАБЫНЫ МЕН ФЛОРАСЫ ЖАЙЛЫ РЕТРОСПЕКТИВТІ МӘЛІМЕТТЕРДІ ТАЛДАУ</w:t>
      </w:r>
    </w:p>
    <w:p w14:paraId="1AA3BB0C" w14:textId="3008612B" w:rsidR="00EB366C" w:rsidRPr="000A168B" w:rsidRDefault="00EB366C" w:rsidP="00EB366C">
      <w:pPr>
        <w:ind w:firstLine="567"/>
        <w:jc w:val="both"/>
        <w:rPr>
          <w:sz w:val="28"/>
          <w:szCs w:val="28"/>
          <w:lang w:val="kk-KZ"/>
        </w:rPr>
      </w:pPr>
    </w:p>
    <w:p w14:paraId="2F643AB9" w14:textId="7338C60C" w:rsidR="009C590F" w:rsidRPr="000A168B" w:rsidRDefault="009C590F" w:rsidP="009C590F">
      <w:pPr>
        <w:ind w:firstLine="567"/>
        <w:jc w:val="both"/>
        <w:rPr>
          <w:b/>
          <w:sz w:val="28"/>
          <w:szCs w:val="28"/>
          <w:lang w:val="kk-KZ"/>
        </w:rPr>
      </w:pPr>
      <w:r w:rsidRPr="000A168B">
        <w:rPr>
          <w:b/>
          <w:sz w:val="28"/>
          <w:szCs w:val="28"/>
          <w:lang w:val="kk-KZ"/>
        </w:rPr>
        <w:t xml:space="preserve">1.1 </w:t>
      </w:r>
      <w:r w:rsidR="00C472DC" w:rsidRPr="000A168B">
        <w:rPr>
          <w:b/>
          <w:sz w:val="28"/>
          <w:szCs w:val="28"/>
          <w:lang w:val="kk-KZ"/>
        </w:rPr>
        <w:t>Тау жүйесін ботаникалық зерттеудің тарихи контексті</w:t>
      </w:r>
      <w:r w:rsidRPr="000A168B">
        <w:rPr>
          <w:b/>
          <w:sz w:val="28"/>
          <w:szCs w:val="28"/>
          <w:lang w:val="kk-KZ"/>
        </w:rPr>
        <w:tab/>
      </w:r>
    </w:p>
    <w:p w14:paraId="1A314FD8" w14:textId="6FD33614" w:rsidR="00503979" w:rsidRPr="000A168B" w:rsidRDefault="00B773F0" w:rsidP="007A1F2E">
      <w:pPr>
        <w:ind w:firstLine="567"/>
        <w:jc w:val="both"/>
        <w:rPr>
          <w:sz w:val="28"/>
          <w:szCs w:val="28"/>
          <w:lang w:val="kk-KZ"/>
        </w:rPr>
      </w:pPr>
      <w:r w:rsidRPr="000A168B">
        <w:rPr>
          <w:sz w:val="28"/>
          <w:szCs w:val="28"/>
          <w:lang w:val="kk-KZ"/>
        </w:rPr>
        <w:t>Жетісу Алатауын</w:t>
      </w:r>
      <w:r w:rsidR="00503979" w:rsidRPr="000A168B">
        <w:rPr>
          <w:sz w:val="28"/>
          <w:szCs w:val="28"/>
          <w:lang w:val="kk-KZ"/>
        </w:rPr>
        <w:t>ың өсімдік жамылғысын</w:t>
      </w:r>
      <w:r w:rsidRPr="000A168B">
        <w:rPr>
          <w:sz w:val="28"/>
          <w:szCs w:val="28"/>
          <w:lang w:val="kk-KZ"/>
        </w:rPr>
        <w:t xml:space="preserve"> зерттеу тарихын үш негізгі кезең</w:t>
      </w:r>
      <w:r w:rsidR="00503979" w:rsidRPr="000A168B">
        <w:rPr>
          <w:sz w:val="28"/>
          <w:szCs w:val="28"/>
          <w:lang w:val="kk-KZ"/>
        </w:rPr>
        <w:t xml:space="preserve">ге бөліп қарастыруға болады. Алғашқы кезең флоралық гербарий жинау мен флоралық бақылау жүргізу процестерін өз ішіне қамтитын </w:t>
      </w:r>
      <w:r w:rsidR="00503979" w:rsidRPr="000A168B">
        <w:rPr>
          <w:i/>
          <w:sz w:val="28"/>
          <w:szCs w:val="28"/>
          <w:lang w:val="kk-KZ"/>
        </w:rPr>
        <w:t>флоралық саяхаттармен</w:t>
      </w:r>
      <w:r w:rsidR="00503979" w:rsidRPr="000A168B">
        <w:rPr>
          <w:sz w:val="28"/>
          <w:szCs w:val="28"/>
          <w:lang w:val="kk-KZ"/>
        </w:rPr>
        <w:t xml:space="preserve"> сипаттал</w:t>
      </w:r>
      <w:r w:rsidR="00974EAB" w:rsidRPr="000A168B">
        <w:rPr>
          <w:sz w:val="28"/>
          <w:szCs w:val="28"/>
          <w:lang w:val="kk-KZ"/>
        </w:rPr>
        <w:t>ады</w:t>
      </w:r>
      <w:r w:rsidR="006F4C3A" w:rsidRPr="000A168B">
        <w:rPr>
          <w:sz w:val="28"/>
          <w:szCs w:val="28"/>
          <w:lang w:val="kk-KZ"/>
        </w:rPr>
        <w:t xml:space="preserve">. </w:t>
      </w:r>
      <w:r w:rsidR="00540881" w:rsidRPr="000A168B">
        <w:rPr>
          <w:sz w:val="28"/>
          <w:szCs w:val="28"/>
          <w:lang w:val="kk-KZ"/>
        </w:rPr>
        <w:t>Екінші кезең</w:t>
      </w:r>
      <w:r w:rsidR="00446C59" w:rsidRPr="000A168B">
        <w:rPr>
          <w:sz w:val="28"/>
          <w:szCs w:val="28"/>
          <w:lang w:val="kk-KZ"/>
        </w:rPr>
        <w:t xml:space="preserve"> зерттелетін аумақты</w:t>
      </w:r>
      <w:r w:rsidR="00B67FCE" w:rsidRPr="000A168B">
        <w:rPr>
          <w:sz w:val="28"/>
          <w:szCs w:val="28"/>
          <w:lang w:val="kk-KZ"/>
        </w:rPr>
        <w:t>ң</w:t>
      </w:r>
      <w:r w:rsidR="00446C59" w:rsidRPr="000A168B">
        <w:rPr>
          <w:sz w:val="28"/>
          <w:szCs w:val="28"/>
          <w:lang w:val="kk-KZ"/>
        </w:rPr>
        <w:t xml:space="preserve"> ауылшаруашылық әлеуетін анықтаудың қолданбалы мәселелерін шешуді көздейтін </w:t>
      </w:r>
      <w:r w:rsidR="00446C59" w:rsidRPr="000A168B">
        <w:rPr>
          <w:i/>
          <w:sz w:val="28"/>
          <w:szCs w:val="28"/>
          <w:lang w:val="kk-KZ"/>
        </w:rPr>
        <w:t>өсімдік формацияларын сипаттауға</w:t>
      </w:r>
      <w:r w:rsidR="00446C59" w:rsidRPr="000A168B">
        <w:rPr>
          <w:sz w:val="28"/>
          <w:szCs w:val="28"/>
          <w:lang w:val="kk-KZ"/>
        </w:rPr>
        <w:t xml:space="preserve"> негізделеді.</w:t>
      </w:r>
      <w:r w:rsidR="00974EAB" w:rsidRPr="000A168B">
        <w:rPr>
          <w:sz w:val="28"/>
          <w:szCs w:val="28"/>
          <w:lang w:val="kk-KZ"/>
        </w:rPr>
        <w:t xml:space="preserve"> Табиғи шабындықтар мен жайылымдардың </w:t>
      </w:r>
      <w:proofErr w:type="spellStart"/>
      <w:r w:rsidR="00B67FCE" w:rsidRPr="000A168B">
        <w:rPr>
          <w:sz w:val="28"/>
          <w:szCs w:val="28"/>
          <w:lang w:val="kk-KZ"/>
        </w:rPr>
        <w:t>малазықтық</w:t>
      </w:r>
      <w:proofErr w:type="spellEnd"/>
      <w:r w:rsidR="00974EAB" w:rsidRPr="000A168B">
        <w:rPr>
          <w:sz w:val="28"/>
          <w:szCs w:val="28"/>
          <w:lang w:val="kk-KZ"/>
        </w:rPr>
        <w:t xml:space="preserve"> құндылығын зерттеу</w:t>
      </w:r>
      <w:r w:rsidR="00D76792" w:rsidRPr="000A168B">
        <w:rPr>
          <w:sz w:val="28"/>
          <w:szCs w:val="28"/>
          <w:lang w:val="kk-KZ"/>
        </w:rPr>
        <w:t xml:space="preserve"> және олардың ғылыми негіздемесін әзірлеу</w:t>
      </w:r>
      <w:r w:rsidR="00974EAB" w:rsidRPr="000A168B">
        <w:rPr>
          <w:sz w:val="28"/>
          <w:szCs w:val="28"/>
          <w:lang w:val="kk-KZ"/>
        </w:rPr>
        <w:t xml:space="preserve"> мәселе</w:t>
      </w:r>
      <w:r w:rsidR="00D76792" w:rsidRPr="000A168B">
        <w:rPr>
          <w:sz w:val="28"/>
          <w:szCs w:val="28"/>
          <w:lang w:val="kk-KZ"/>
        </w:rPr>
        <w:t>лер</w:t>
      </w:r>
      <w:r w:rsidR="00974EAB" w:rsidRPr="000A168B">
        <w:rPr>
          <w:sz w:val="28"/>
          <w:szCs w:val="28"/>
          <w:lang w:val="kk-KZ"/>
        </w:rPr>
        <w:t>ін қарастыраты</w:t>
      </w:r>
      <w:r w:rsidR="00D76792" w:rsidRPr="000A168B">
        <w:rPr>
          <w:sz w:val="28"/>
          <w:szCs w:val="28"/>
          <w:lang w:val="kk-KZ"/>
        </w:rPr>
        <w:t xml:space="preserve">н </w:t>
      </w:r>
      <w:r w:rsidR="00D76792" w:rsidRPr="000A168B">
        <w:rPr>
          <w:i/>
          <w:sz w:val="28"/>
          <w:szCs w:val="28"/>
          <w:lang w:val="kk-KZ"/>
        </w:rPr>
        <w:t>геоботаникалық зерттеулер</w:t>
      </w:r>
      <w:r w:rsidR="00D76792" w:rsidRPr="000A168B">
        <w:rPr>
          <w:sz w:val="28"/>
          <w:szCs w:val="28"/>
          <w:lang w:val="kk-KZ"/>
        </w:rPr>
        <w:t xml:space="preserve"> үшінші кезеңге арқау болады.</w:t>
      </w:r>
    </w:p>
    <w:p w14:paraId="65A3BBD8" w14:textId="63D4B175" w:rsidR="00E37814" w:rsidRPr="000A168B" w:rsidRDefault="007D2451" w:rsidP="007A1F2E">
      <w:pPr>
        <w:ind w:firstLine="567"/>
        <w:jc w:val="both"/>
        <w:rPr>
          <w:sz w:val="28"/>
          <w:szCs w:val="28"/>
          <w:lang w:val="kk-KZ"/>
        </w:rPr>
      </w:pPr>
      <w:r w:rsidRPr="000A168B">
        <w:rPr>
          <w:i/>
          <w:sz w:val="28"/>
          <w:szCs w:val="28"/>
          <w:lang w:val="kk-KZ"/>
        </w:rPr>
        <w:t>Флоралық саяхаттар кезеңі</w:t>
      </w:r>
      <w:r w:rsidRPr="000A168B">
        <w:rPr>
          <w:sz w:val="28"/>
          <w:szCs w:val="28"/>
          <w:lang w:val="kk-KZ"/>
        </w:rPr>
        <w:t xml:space="preserve"> Александр </w:t>
      </w:r>
      <w:proofErr w:type="spellStart"/>
      <w:r w:rsidRPr="000A168B">
        <w:rPr>
          <w:sz w:val="28"/>
          <w:szCs w:val="28"/>
          <w:lang w:val="kk-KZ"/>
        </w:rPr>
        <w:t>Шренктің</w:t>
      </w:r>
      <w:proofErr w:type="spellEnd"/>
      <w:r w:rsidRPr="000A168B">
        <w:rPr>
          <w:sz w:val="28"/>
          <w:szCs w:val="28"/>
          <w:lang w:val="kk-KZ"/>
        </w:rPr>
        <w:t xml:space="preserve"> 1840 жылдардағы</w:t>
      </w:r>
      <w:r w:rsidR="00A07068" w:rsidRPr="000A168B">
        <w:rPr>
          <w:sz w:val="28"/>
          <w:szCs w:val="28"/>
          <w:lang w:val="kk-KZ"/>
        </w:rPr>
        <w:t xml:space="preserve"> үлкен көлемдегі флоралық коллекцияларды жинау</w:t>
      </w:r>
      <w:r w:rsidR="001047F2" w:rsidRPr="000A168B">
        <w:rPr>
          <w:sz w:val="28"/>
          <w:szCs w:val="28"/>
          <w:lang w:val="kk-KZ"/>
        </w:rPr>
        <w:t>ы</w:t>
      </w:r>
      <w:r w:rsidR="00A07068" w:rsidRPr="000A168B">
        <w:rPr>
          <w:sz w:val="28"/>
          <w:szCs w:val="28"/>
          <w:lang w:val="kk-KZ"/>
        </w:rPr>
        <w:t xml:space="preserve"> </w:t>
      </w:r>
      <w:r w:rsidR="00D105AD" w:rsidRPr="000A168B">
        <w:rPr>
          <w:sz w:val="28"/>
          <w:szCs w:val="28"/>
          <w:lang w:val="kk-KZ"/>
        </w:rPr>
        <w:t>мен</w:t>
      </w:r>
      <w:r w:rsidR="00A07068" w:rsidRPr="000A168B">
        <w:rPr>
          <w:sz w:val="28"/>
          <w:szCs w:val="28"/>
          <w:lang w:val="kk-KZ"/>
        </w:rPr>
        <w:t xml:space="preserve"> </w:t>
      </w:r>
      <w:r w:rsidR="00CB3219" w:rsidRPr="000A168B">
        <w:rPr>
          <w:sz w:val="28"/>
          <w:szCs w:val="28"/>
          <w:lang w:val="kk-KZ"/>
        </w:rPr>
        <w:t xml:space="preserve">солтүстік </w:t>
      </w:r>
      <w:proofErr w:type="spellStart"/>
      <w:r w:rsidR="00CB3219" w:rsidRPr="000A168B">
        <w:rPr>
          <w:sz w:val="28"/>
          <w:szCs w:val="28"/>
          <w:lang w:val="kk-KZ"/>
        </w:rPr>
        <w:t>макробеткей</w:t>
      </w:r>
      <w:proofErr w:type="spellEnd"/>
      <w:r w:rsidR="00CB3219" w:rsidRPr="000A168B">
        <w:rPr>
          <w:sz w:val="28"/>
          <w:szCs w:val="28"/>
          <w:lang w:val="kk-KZ"/>
        </w:rPr>
        <w:t xml:space="preserve"> өсімдік жамылғысын қысқаша сипаттау</w:t>
      </w:r>
      <w:r w:rsidR="001047F2" w:rsidRPr="000A168B">
        <w:rPr>
          <w:sz w:val="28"/>
          <w:szCs w:val="28"/>
          <w:lang w:val="kk-KZ"/>
        </w:rPr>
        <w:t>ынан</w:t>
      </w:r>
      <w:r w:rsidR="00A07068" w:rsidRPr="000A168B">
        <w:rPr>
          <w:sz w:val="28"/>
          <w:szCs w:val="28"/>
          <w:lang w:val="kk-KZ"/>
        </w:rPr>
        <w:t xml:space="preserve"> бастау алады</w:t>
      </w:r>
      <w:r w:rsidR="00913B04" w:rsidRPr="000A168B">
        <w:rPr>
          <w:sz w:val="28"/>
          <w:szCs w:val="28"/>
          <w:lang w:val="kk-KZ"/>
        </w:rPr>
        <w:t xml:space="preserve"> [</w:t>
      </w:r>
      <w:r w:rsidR="00B0360D" w:rsidRPr="000A168B">
        <w:rPr>
          <w:sz w:val="28"/>
          <w:szCs w:val="28"/>
          <w:lang w:val="kk-KZ"/>
        </w:rPr>
        <w:t>1</w:t>
      </w:r>
      <w:r w:rsidR="00913B04" w:rsidRPr="000A168B">
        <w:rPr>
          <w:sz w:val="28"/>
          <w:szCs w:val="28"/>
          <w:lang w:val="kk-KZ"/>
        </w:rPr>
        <w:t>]</w:t>
      </w:r>
      <w:r w:rsidR="00A07068" w:rsidRPr="000A168B">
        <w:rPr>
          <w:sz w:val="28"/>
          <w:szCs w:val="28"/>
          <w:lang w:val="kk-KZ"/>
        </w:rPr>
        <w:t>.</w:t>
      </w:r>
      <w:r w:rsidR="00317653" w:rsidRPr="000A168B">
        <w:rPr>
          <w:sz w:val="28"/>
          <w:szCs w:val="28"/>
          <w:lang w:val="kk-KZ"/>
        </w:rPr>
        <w:t xml:space="preserve"> </w:t>
      </w:r>
      <w:r w:rsidR="002A6586" w:rsidRPr="000A168B">
        <w:rPr>
          <w:sz w:val="28"/>
          <w:szCs w:val="28"/>
          <w:lang w:val="kk-KZ"/>
        </w:rPr>
        <w:t xml:space="preserve">Жетісу Алатауының солтүстік </w:t>
      </w:r>
      <w:proofErr w:type="spellStart"/>
      <w:r w:rsidR="002A6586" w:rsidRPr="000A168B">
        <w:rPr>
          <w:sz w:val="28"/>
          <w:szCs w:val="28"/>
          <w:lang w:val="kk-KZ"/>
        </w:rPr>
        <w:t>макробеткейі</w:t>
      </w:r>
      <w:proofErr w:type="spellEnd"/>
      <w:r w:rsidR="002A6586" w:rsidRPr="000A168B">
        <w:rPr>
          <w:sz w:val="28"/>
          <w:szCs w:val="28"/>
          <w:lang w:val="kk-KZ"/>
        </w:rPr>
        <w:t xml:space="preserve"> өсімдік жамылғысының жалпы бейнесі, жергілікті жердің физикалық-географиялық ерекшеліктері мен ландшафтының ботаникалық-географиялық сипаттары</w:t>
      </w:r>
      <w:r w:rsidR="009473BD" w:rsidRPr="000A168B">
        <w:rPr>
          <w:sz w:val="28"/>
          <w:szCs w:val="28"/>
          <w:lang w:val="kk-KZ"/>
        </w:rPr>
        <w:t xml:space="preserve"> жайлы ең алғашқы деректер</w:t>
      </w:r>
      <w:r w:rsidR="002A6586" w:rsidRPr="000A168B">
        <w:rPr>
          <w:sz w:val="28"/>
          <w:szCs w:val="28"/>
          <w:lang w:val="kk-KZ"/>
        </w:rPr>
        <w:t xml:space="preserve"> А. </w:t>
      </w:r>
      <w:proofErr w:type="spellStart"/>
      <w:r w:rsidR="002A6586" w:rsidRPr="000A168B">
        <w:rPr>
          <w:sz w:val="28"/>
          <w:szCs w:val="28"/>
          <w:lang w:val="kk-KZ"/>
        </w:rPr>
        <w:t>Шренктің</w:t>
      </w:r>
      <w:proofErr w:type="spellEnd"/>
      <w:r w:rsidR="002A6586" w:rsidRPr="000A168B">
        <w:rPr>
          <w:sz w:val="28"/>
          <w:szCs w:val="28"/>
          <w:lang w:val="kk-KZ"/>
        </w:rPr>
        <w:t xml:space="preserve"> еңбегіне тиесілі.</w:t>
      </w:r>
      <w:r w:rsidR="00EC7F1B" w:rsidRPr="000A168B">
        <w:rPr>
          <w:sz w:val="28"/>
          <w:szCs w:val="28"/>
          <w:lang w:val="kk-KZ"/>
        </w:rPr>
        <w:t xml:space="preserve"> </w:t>
      </w:r>
      <w:r w:rsidR="009473BD" w:rsidRPr="000A168B">
        <w:rPr>
          <w:sz w:val="28"/>
          <w:szCs w:val="28"/>
          <w:lang w:val="kk-KZ"/>
        </w:rPr>
        <w:t>Бұл еңбегі Жетісу Алатауының флорасын танып үйренуге алғышарт болды.</w:t>
      </w:r>
      <w:r w:rsidR="0026129F" w:rsidRPr="000A168B">
        <w:rPr>
          <w:sz w:val="28"/>
          <w:szCs w:val="28"/>
          <w:lang w:val="kk-KZ"/>
        </w:rPr>
        <w:t xml:space="preserve"> 1841-1842 </w:t>
      </w:r>
      <w:proofErr w:type="spellStart"/>
      <w:r w:rsidR="0026129F" w:rsidRPr="000A168B">
        <w:rPr>
          <w:sz w:val="28"/>
          <w:szCs w:val="28"/>
          <w:lang w:val="kk-KZ"/>
        </w:rPr>
        <w:t>жж</w:t>
      </w:r>
      <w:proofErr w:type="spellEnd"/>
      <w:r w:rsidR="0026129F" w:rsidRPr="000A168B">
        <w:rPr>
          <w:sz w:val="28"/>
          <w:szCs w:val="28"/>
          <w:lang w:val="kk-KZ"/>
        </w:rPr>
        <w:t xml:space="preserve">. Жетісу Алатауына Г.С. </w:t>
      </w:r>
      <w:proofErr w:type="spellStart"/>
      <w:r w:rsidR="0026129F" w:rsidRPr="000A168B">
        <w:rPr>
          <w:sz w:val="28"/>
          <w:szCs w:val="28"/>
          <w:lang w:val="kk-KZ"/>
        </w:rPr>
        <w:t>Карелин</w:t>
      </w:r>
      <w:proofErr w:type="spellEnd"/>
      <w:r w:rsidR="0026129F" w:rsidRPr="000A168B">
        <w:rPr>
          <w:sz w:val="28"/>
          <w:szCs w:val="28"/>
          <w:lang w:val="kk-KZ"/>
        </w:rPr>
        <w:t xml:space="preserve"> мен оның шәкірті И. Кириллов келіп, солтүстік </w:t>
      </w:r>
      <w:proofErr w:type="spellStart"/>
      <w:r w:rsidR="0026129F" w:rsidRPr="000A168B">
        <w:rPr>
          <w:sz w:val="28"/>
          <w:szCs w:val="28"/>
          <w:lang w:val="kk-KZ"/>
        </w:rPr>
        <w:t>макробеткейдегі</w:t>
      </w:r>
      <w:proofErr w:type="spellEnd"/>
      <w:r w:rsidR="0026129F" w:rsidRPr="000A168B">
        <w:rPr>
          <w:sz w:val="28"/>
          <w:szCs w:val="28"/>
          <w:lang w:val="kk-KZ"/>
        </w:rPr>
        <w:t xml:space="preserve"> Сарқан, Лепсі,</w:t>
      </w:r>
      <w:r w:rsidR="00233D22" w:rsidRPr="000A168B">
        <w:rPr>
          <w:sz w:val="28"/>
          <w:szCs w:val="28"/>
          <w:lang w:val="kk-KZ"/>
        </w:rPr>
        <w:t xml:space="preserve"> </w:t>
      </w:r>
      <w:r w:rsidR="0026129F" w:rsidRPr="000A168B">
        <w:rPr>
          <w:sz w:val="28"/>
          <w:szCs w:val="28"/>
          <w:lang w:val="kk-KZ"/>
        </w:rPr>
        <w:t>Қ</w:t>
      </w:r>
      <w:r w:rsidR="00233D22" w:rsidRPr="000A168B">
        <w:rPr>
          <w:sz w:val="28"/>
          <w:szCs w:val="28"/>
          <w:lang w:val="kk-KZ"/>
        </w:rPr>
        <w:t>о</w:t>
      </w:r>
      <w:r w:rsidR="0026129F" w:rsidRPr="000A168B">
        <w:rPr>
          <w:sz w:val="28"/>
          <w:szCs w:val="28"/>
          <w:lang w:val="kk-KZ"/>
        </w:rPr>
        <w:t>ра және Қаратал өзендерінің жоғары ағыстары, қазіргі Қапал ауылы маңайының өсімдік жамылғысы жайлы құнды ақпараттарды жинақтады.</w:t>
      </w:r>
      <w:r w:rsidR="00FD12F4" w:rsidRPr="000A168B">
        <w:rPr>
          <w:sz w:val="28"/>
          <w:szCs w:val="28"/>
          <w:lang w:val="kk-KZ"/>
        </w:rPr>
        <w:t xml:space="preserve"> 1876-1878 </w:t>
      </w:r>
      <w:proofErr w:type="spellStart"/>
      <w:r w:rsidR="00FD12F4" w:rsidRPr="000A168B">
        <w:rPr>
          <w:sz w:val="28"/>
          <w:szCs w:val="28"/>
          <w:lang w:val="kk-KZ"/>
        </w:rPr>
        <w:t>жж</w:t>
      </w:r>
      <w:proofErr w:type="spellEnd"/>
      <w:r w:rsidR="00FD12F4" w:rsidRPr="000A168B">
        <w:rPr>
          <w:sz w:val="28"/>
          <w:szCs w:val="28"/>
          <w:lang w:val="kk-KZ"/>
        </w:rPr>
        <w:t xml:space="preserve">. А.Э. </w:t>
      </w:r>
      <w:proofErr w:type="spellStart"/>
      <w:r w:rsidR="00FD12F4" w:rsidRPr="000A168B">
        <w:rPr>
          <w:sz w:val="28"/>
          <w:szCs w:val="28"/>
          <w:lang w:val="kk-KZ"/>
        </w:rPr>
        <w:t>Регелдің</w:t>
      </w:r>
      <w:proofErr w:type="spellEnd"/>
      <w:r w:rsidR="00A22E67" w:rsidRPr="000A168B">
        <w:rPr>
          <w:sz w:val="28"/>
          <w:szCs w:val="28"/>
          <w:lang w:val="kk-KZ"/>
        </w:rPr>
        <w:t xml:space="preserve"> флоралық сипаттағы жұмыстары оңтүстік </w:t>
      </w:r>
      <w:proofErr w:type="spellStart"/>
      <w:r w:rsidR="00A22E67" w:rsidRPr="000A168B">
        <w:rPr>
          <w:sz w:val="28"/>
          <w:szCs w:val="28"/>
          <w:lang w:val="kk-KZ"/>
        </w:rPr>
        <w:t>макробеткейді</w:t>
      </w:r>
      <w:proofErr w:type="spellEnd"/>
      <w:r w:rsidR="00A22E67" w:rsidRPr="000A168B">
        <w:rPr>
          <w:sz w:val="28"/>
          <w:szCs w:val="28"/>
          <w:lang w:val="kk-KZ"/>
        </w:rPr>
        <w:t xml:space="preserve"> қамты</w:t>
      </w:r>
      <w:r w:rsidR="00735FD2" w:rsidRPr="000A168B">
        <w:rPr>
          <w:sz w:val="28"/>
          <w:szCs w:val="28"/>
          <w:lang w:val="kk-KZ"/>
        </w:rPr>
        <w:t xml:space="preserve">п, жүз мың </w:t>
      </w:r>
      <w:proofErr w:type="spellStart"/>
      <w:r w:rsidR="00735FD2" w:rsidRPr="000A168B">
        <w:rPr>
          <w:sz w:val="28"/>
          <w:szCs w:val="28"/>
          <w:lang w:val="kk-KZ"/>
        </w:rPr>
        <w:t>экземплярдан</w:t>
      </w:r>
      <w:proofErr w:type="spellEnd"/>
      <w:r w:rsidR="00735FD2" w:rsidRPr="000A168B">
        <w:rPr>
          <w:sz w:val="28"/>
          <w:szCs w:val="28"/>
          <w:lang w:val="kk-KZ"/>
        </w:rPr>
        <w:t xml:space="preserve"> аса (В.И. </w:t>
      </w:r>
      <w:proofErr w:type="spellStart"/>
      <w:r w:rsidR="00735FD2" w:rsidRPr="000A168B">
        <w:rPr>
          <w:sz w:val="28"/>
          <w:szCs w:val="28"/>
          <w:lang w:val="kk-KZ"/>
        </w:rPr>
        <w:t>Липский</w:t>
      </w:r>
      <w:proofErr w:type="spellEnd"/>
      <w:r w:rsidR="00763D80" w:rsidRPr="000A168B">
        <w:rPr>
          <w:sz w:val="28"/>
          <w:szCs w:val="28"/>
          <w:lang w:val="kk-KZ"/>
        </w:rPr>
        <w:t>, 1934</w:t>
      </w:r>
      <w:r w:rsidR="00735FD2" w:rsidRPr="000A168B">
        <w:rPr>
          <w:sz w:val="28"/>
          <w:szCs w:val="28"/>
          <w:lang w:val="kk-KZ"/>
        </w:rPr>
        <w:t>) гербарий жинақтады</w:t>
      </w:r>
      <w:r w:rsidR="00763D80" w:rsidRPr="000A168B">
        <w:rPr>
          <w:sz w:val="28"/>
          <w:szCs w:val="28"/>
          <w:lang w:val="kk-KZ"/>
        </w:rPr>
        <w:t xml:space="preserve"> [</w:t>
      </w:r>
      <w:r w:rsidR="00B0360D" w:rsidRPr="000A168B">
        <w:rPr>
          <w:sz w:val="28"/>
          <w:szCs w:val="28"/>
          <w:lang w:val="kk-KZ"/>
        </w:rPr>
        <w:t>3</w:t>
      </w:r>
      <w:r w:rsidR="00763D80" w:rsidRPr="000A168B">
        <w:rPr>
          <w:sz w:val="28"/>
          <w:szCs w:val="28"/>
          <w:lang w:val="kk-KZ"/>
        </w:rPr>
        <w:t>]</w:t>
      </w:r>
      <w:r w:rsidR="00735FD2" w:rsidRPr="000A168B">
        <w:rPr>
          <w:sz w:val="28"/>
          <w:szCs w:val="28"/>
          <w:lang w:val="kk-KZ"/>
        </w:rPr>
        <w:t>.</w:t>
      </w:r>
    </w:p>
    <w:p w14:paraId="42C4CD62" w14:textId="75AB6064" w:rsidR="00DD1852" w:rsidRPr="000A168B" w:rsidRDefault="00B773F0" w:rsidP="007A1F2E">
      <w:pPr>
        <w:ind w:firstLine="567"/>
        <w:jc w:val="both"/>
        <w:rPr>
          <w:sz w:val="28"/>
          <w:szCs w:val="28"/>
          <w:lang w:val="kk-KZ"/>
        </w:rPr>
      </w:pPr>
      <w:r w:rsidRPr="000A168B">
        <w:rPr>
          <w:i/>
          <w:sz w:val="28"/>
          <w:szCs w:val="28"/>
          <w:lang w:val="kk-KZ"/>
        </w:rPr>
        <w:t xml:space="preserve"> </w:t>
      </w:r>
      <w:r w:rsidR="008C1E0D" w:rsidRPr="000A168B">
        <w:rPr>
          <w:i/>
          <w:sz w:val="28"/>
          <w:szCs w:val="28"/>
          <w:lang w:val="kk-KZ"/>
        </w:rPr>
        <w:t xml:space="preserve">Ботаникалық-географиялық </w:t>
      </w:r>
      <w:r w:rsidR="002D5CDB" w:rsidRPr="000A168B">
        <w:rPr>
          <w:i/>
          <w:sz w:val="28"/>
          <w:szCs w:val="28"/>
          <w:lang w:val="kk-KZ"/>
        </w:rPr>
        <w:t xml:space="preserve">(өсімдік формацияларын) </w:t>
      </w:r>
      <w:r w:rsidR="008C1E0D" w:rsidRPr="000A168B">
        <w:rPr>
          <w:i/>
          <w:sz w:val="28"/>
          <w:szCs w:val="28"/>
          <w:lang w:val="kk-KZ"/>
        </w:rPr>
        <w:t>с</w:t>
      </w:r>
      <w:r w:rsidR="002D5CDB" w:rsidRPr="000A168B">
        <w:rPr>
          <w:i/>
          <w:sz w:val="28"/>
          <w:szCs w:val="28"/>
          <w:lang w:val="kk-KZ"/>
        </w:rPr>
        <w:t>ипаттаулар</w:t>
      </w:r>
      <w:r w:rsidR="002D5CDB" w:rsidRPr="000A168B">
        <w:rPr>
          <w:sz w:val="28"/>
          <w:szCs w:val="28"/>
          <w:lang w:val="kk-KZ"/>
        </w:rPr>
        <w:t xml:space="preserve"> кезеңі</w:t>
      </w:r>
      <w:r w:rsidR="00051FEB" w:rsidRPr="000A168B">
        <w:rPr>
          <w:sz w:val="28"/>
          <w:szCs w:val="28"/>
          <w:lang w:val="kk-KZ"/>
        </w:rPr>
        <w:t xml:space="preserve"> ХХ ғасырдан бастау алады. </w:t>
      </w:r>
      <w:r w:rsidR="00755726" w:rsidRPr="000A168B">
        <w:rPr>
          <w:sz w:val="28"/>
          <w:szCs w:val="28"/>
          <w:lang w:val="kk-KZ"/>
        </w:rPr>
        <w:t>1902-190</w:t>
      </w:r>
      <w:r w:rsidR="008E3CAE" w:rsidRPr="000A168B">
        <w:rPr>
          <w:sz w:val="28"/>
          <w:szCs w:val="28"/>
          <w:lang w:val="kk-KZ"/>
        </w:rPr>
        <w:t xml:space="preserve">4 </w:t>
      </w:r>
      <w:proofErr w:type="spellStart"/>
      <w:r w:rsidR="008E3CAE" w:rsidRPr="000A168B">
        <w:rPr>
          <w:sz w:val="28"/>
          <w:szCs w:val="28"/>
          <w:lang w:val="kk-KZ"/>
        </w:rPr>
        <w:t>жж</w:t>
      </w:r>
      <w:proofErr w:type="spellEnd"/>
      <w:r w:rsidR="008E3CAE" w:rsidRPr="000A168B">
        <w:rPr>
          <w:sz w:val="28"/>
          <w:szCs w:val="28"/>
          <w:lang w:val="kk-KZ"/>
        </w:rPr>
        <w:t>.</w:t>
      </w:r>
      <w:r w:rsidR="004E2B3C" w:rsidRPr="000A168B">
        <w:rPr>
          <w:sz w:val="28"/>
          <w:szCs w:val="28"/>
          <w:lang w:val="kk-KZ"/>
        </w:rPr>
        <w:t xml:space="preserve"> В.В. </w:t>
      </w:r>
      <w:proofErr w:type="spellStart"/>
      <w:r w:rsidR="004E2B3C" w:rsidRPr="000A168B">
        <w:rPr>
          <w:sz w:val="28"/>
          <w:szCs w:val="28"/>
          <w:lang w:val="kk-KZ"/>
        </w:rPr>
        <w:t>Сапожников</w:t>
      </w:r>
      <w:proofErr w:type="spellEnd"/>
      <w:r w:rsidR="008E3CAE" w:rsidRPr="000A168B">
        <w:rPr>
          <w:sz w:val="28"/>
          <w:szCs w:val="28"/>
          <w:lang w:val="kk-KZ"/>
        </w:rPr>
        <w:t xml:space="preserve"> Көксу өзенінің төменгі ағысынан Лепсі кентіне дейін солтүстік </w:t>
      </w:r>
      <w:proofErr w:type="spellStart"/>
      <w:r w:rsidR="008E3CAE" w:rsidRPr="000A168B">
        <w:rPr>
          <w:sz w:val="28"/>
          <w:szCs w:val="28"/>
          <w:lang w:val="kk-KZ"/>
        </w:rPr>
        <w:t>макробеткейді</w:t>
      </w:r>
      <w:proofErr w:type="spellEnd"/>
      <w:r w:rsidR="008E3CAE" w:rsidRPr="000A168B">
        <w:rPr>
          <w:sz w:val="28"/>
          <w:szCs w:val="28"/>
          <w:lang w:val="kk-KZ"/>
        </w:rPr>
        <w:t xml:space="preserve"> ендік бағытта кесіп өт</w:t>
      </w:r>
      <w:r w:rsidR="004E2B3C" w:rsidRPr="000A168B">
        <w:rPr>
          <w:sz w:val="28"/>
          <w:szCs w:val="28"/>
          <w:lang w:val="kk-KZ"/>
        </w:rPr>
        <w:t>іп, біршама ботаникалық топтамалар жинақтады [</w:t>
      </w:r>
      <w:r w:rsidR="00B0360D" w:rsidRPr="000A168B">
        <w:rPr>
          <w:sz w:val="28"/>
          <w:szCs w:val="28"/>
          <w:lang w:val="kk-KZ"/>
        </w:rPr>
        <w:t>4</w:t>
      </w:r>
      <w:r w:rsidR="004E2B3C" w:rsidRPr="000A168B">
        <w:rPr>
          <w:sz w:val="28"/>
          <w:szCs w:val="28"/>
          <w:lang w:val="kk-KZ"/>
        </w:rPr>
        <w:t xml:space="preserve">]. </w:t>
      </w:r>
      <w:r w:rsidR="001215BF" w:rsidRPr="000A168B">
        <w:rPr>
          <w:sz w:val="28"/>
          <w:szCs w:val="28"/>
          <w:lang w:val="kk-KZ"/>
        </w:rPr>
        <w:t xml:space="preserve">1909 жылы В.И. </w:t>
      </w:r>
      <w:proofErr w:type="spellStart"/>
      <w:r w:rsidR="001215BF" w:rsidRPr="000A168B">
        <w:rPr>
          <w:sz w:val="28"/>
          <w:szCs w:val="28"/>
          <w:lang w:val="kk-KZ"/>
        </w:rPr>
        <w:t>Липский</w:t>
      </w:r>
      <w:proofErr w:type="spellEnd"/>
      <w:r w:rsidR="001215BF" w:rsidRPr="000A168B">
        <w:rPr>
          <w:sz w:val="28"/>
          <w:szCs w:val="28"/>
          <w:lang w:val="kk-KZ"/>
        </w:rPr>
        <w:t xml:space="preserve"> мен оның көмекшісі А.И. </w:t>
      </w:r>
      <w:proofErr w:type="spellStart"/>
      <w:r w:rsidR="001215BF" w:rsidRPr="000A168B">
        <w:rPr>
          <w:sz w:val="28"/>
          <w:szCs w:val="28"/>
          <w:lang w:val="kk-KZ"/>
        </w:rPr>
        <w:t>Михельсон</w:t>
      </w:r>
      <w:proofErr w:type="spellEnd"/>
      <w:r w:rsidR="001215BF" w:rsidRPr="000A168B">
        <w:rPr>
          <w:sz w:val="28"/>
          <w:szCs w:val="28"/>
          <w:lang w:val="kk-KZ"/>
        </w:rPr>
        <w:t xml:space="preserve"> Жетісу Алатауын дерлік толықтай</w:t>
      </w:r>
      <w:r w:rsidR="001F01D8" w:rsidRPr="000A168B">
        <w:rPr>
          <w:sz w:val="28"/>
          <w:szCs w:val="28"/>
          <w:lang w:val="kk-KZ"/>
        </w:rPr>
        <w:t xml:space="preserve"> жүріп өтіп, жолжазба түрінде тау жотасының өсімдік</w:t>
      </w:r>
      <w:r w:rsidR="007B11AB">
        <w:rPr>
          <w:sz w:val="28"/>
          <w:szCs w:val="28"/>
          <w:lang w:val="kk-KZ"/>
        </w:rPr>
        <w:t xml:space="preserve"> </w:t>
      </w:r>
      <w:r w:rsidR="001F01D8" w:rsidRPr="000A168B">
        <w:rPr>
          <w:sz w:val="28"/>
          <w:szCs w:val="28"/>
          <w:lang w:val="kk-KZ"/>
        </w:rPr>
        <w:t>жабынындағы ботаникалық-географиялық ерекшеліктерімен таныстырды</w:t>
      </w:r>
      <w:r w:rsidR="00FF56EF" w:rsidRPr="000A168B">
        <w:rPr>
          <w:sz w:val="28"/>
          <w:szCs w:val="28"/>
          <w:lang w:val="kk-KZ"/>
        </w:rPr>
        <w:t xml:space="preserve"> [</w:t>
      </w:r>
      <w:r w:rsidR="00B0360D" w:rsidRPr="000A168B">
        <w:rPr>
          <w:sz w:val="28"/>
          <w:szCs w:val="28"/>
          <w:lang w:val="kk-KZ"/>
        </w:rPr>
        <w:t>5</w:t>
      </w:r>
      <w:r w:rsidR="00FF56EF" w:rsidRPr="000A168B">
        <w:rPr>
          <w:sz w:val="28"/>
          <w:szCs w:val="28"/>
          <w:lang w:val="kk-KZ"/>
        </w:rPr>
        <w:t>].</w:t>
      </w:r>
      <w:r w:rsidR="00924CE8" w:rsidRPr="000A168B">
        <w:rPr>
          <w:sz w:val="28"/>
          <w:szCs w:val="28"/>
          <w:lang w:val="kk-KZ"/>
        </w:rPr>
        <w:t xml:space="preserve">1908 ж., 1916 ж. М.И. </w:t>
      </w:r>
      <w:proofErr w:type="spellStart"/>
      <w:r w:rsidR="00924CE8" w:rsidRPr="000A168B">
        <w:rPr>
          <w:sz w:val="28"/>
          <w:szCs w:val="28"/>
          <w:lang w:val="kk-KZ"/>
        </w:rPr>
        <w:t>Пташицкий</w:t>
      </w:r>
      <w:proofErr w:type="spellEnd"/>
      <w:r w:rsidR="00924CE8" w:rsidRPr="000A168B">
        <w:rPr>
          <w:sz w:val="28"/>
          <w:szCs w:val="28"/>
          <w:lang w:val="kk-KZ"/>
        </w:rPr>
        <w:t xml:space="preserve"> мен В.С. </w:t>
      </w:r>
      <w:proofErr w:type="spellStart"/>
      <w:r w:rsidR="00924CE8" w:rsidRPr="000A168B">
        <w:rPr>
          <w:sz w:val="28"/>
          <w:szCs w:val="28"/>
          <w:lang w:val="kk-KZ"/>
        </w:rPr>
        <w:t>Титов</w:t>
      </w:r>
      <w:proofErr w:type="spellEnd"/>
      <w:r w:rsidR="00541A9F" w:rsidRPr="000A168B">
        <w:rPr>
          <w:sz w:val="28"/>
          <w:szCs w:val="28"/>
          <w:lang w:val="kk-KZ"/>
        </w:rPr>
        <w:t xml:space="preserve"> жүргізген </w:t>
      </w:r>
      <w:r w:rsidR="00924CE8" w:rsidRPr="000A168B">
        <w:rPr>
          <w:sz w:val="28"/>
          <w:szCs w:val="28"/>
          <w:lang w:val="kk-KZ"/>
        </w:rPr>
        <w:t xml:space="preserve">ботаникалық жұмыстарының құндылығы </w:t>
      </w:r>
      <w:proofErr w:type="spellStart"/>
      <w:r w:rsidR="00924CE8" w:rsidRPr="000A168B">
        <w:rPr>
          <w:sz w:val="28"/>
          <w:szCs w:val="28"/>
          <w:lang w:val="kk-KZ"/>
        </w:rPr>
        <w:t>Рубцовтың</w:t>
      </w:r>
      <w:proofErr w:type="spellEnd"/>
      <w:r w:rsidR="00924CE8" w:rsidRPr="000A168B">
        <w:rPr>
          <w:sz w:val="28"/>
          <w:szCs w:val="28"/>
          <w:lang w:val="kk-KZ"/>
        </w:rPr>
        <w:t xml:space="preserve"> пікірі бойынша (1948) елеулі емес [</w:t>
      </w:r>
      <w:r w:rsidR="00B0360D" w:rsidRPr="000A168B">
        <w:rPr>
          <w:sz w:val="28"/>
          <w:szCs w:val="28"/>
          <w:lang w:val="kk-KZ"/>
        </w:rPr>
        <w:t>1</w:t>
      </w:r>
      <w:r w:rsidR="00924CE8" w:rsidRPr="000A168B">
        <w:rPr>
          <w:sz w:val="28"/>
          <w:szCs w:val="28"/>
          <w:lang w:val="kk-KZ"/>
        </w:rPr>
        <w:t>].</w:t>
      </w:r>
    </w:p>
    <w:p w14:paraId="0523B0E5" w14:textId="4A9DE632" w:rsidR="00494CBF" w:rsidRPr="000A168B" w:rsidRDefault="00FF4140" w:rsidP="007D40AF">
      <w:pPr>
        <w:ind w:firstLine="567"/>
        <w:jc w:val="both"/>
        <w:rPr>
          <w:sz w:val="28"/>
          <w:szCs w:val="28"/>
          <w:lang w:val="kk-KZ"/>
        </w:rPr>
      </w:pPr>
      <w:r w:rsidRPr="006C3088">
        <w:rPr>
          <w:i/>
          <w:sz w:val="28"/>
          <w:szCs w:val="28"/>
          <w:highlight w:val="green"/>
          <w:lang w:val="kk-KZ"/>
        </w:rPr>
        <w:t xml:space="preserve">Геоботаникалық зерттеулер </w:t>
      </w:r>
      <w:r w:rsidR="00204BF1" w:rsidRPr="006C3088">
        <w:rPr>
          <w:sz w:val="28"/>
          <w:szCs w:val="28"/>
          <w:highlight w:val="green"/>
          <w:lang w:val="kk-KZ"/>
        </w:rPr>
        <w:t xml:space="preserve">1928 жылғы Н.В. </w:t>
      </w:r>
      <w:proofErr w:type="spellStart"/>
      <w:r w:rsidR="00204BF1" w:rsidRPr="006C3088">
        <w:rPr>
          <w:sz w:val="28"/>
          <w:szCs w:val="28"/>
          <w:highlight w:val="green"/>
          <w:lang w:val="kk-KZ"/>
        </w:rPr>
        <w:t>Шипчинскийдің</w:t>
      </w:r>
      <w:proofErr w:type="spellEnd"/>
      <w:r w:rsidR="00261D72" w:rsidRPr="006C3088">
        <w:rPr>
          <w:sz w:val="28"/>
          <w:szCs w:val="28"/>
          <w:highlight w:val="green"/>
          <w:lang w:val="kk-KZ"/>
        </w:rPr>
        <w:t xml:space="preserve"> [</w:t>
      </w:r>
      <w:r w:rsidR="00064F1F" w:rsidRPr="006C3088">
        <w:rPr>
          <w:sz w:val="28"/>
          <w:szCs w:val="28"/>
          <w:highlight w:val="green"/>
          <w:lang w:val="kk-KZ"/>
        </w:rPr>
        <w:t>6</w:t>
      </w:r>
      <w:r w:rsidR="00261D72" w:rsidRPr="006C3088">
        <w:rPr>
          <w:sz w:val="28"/>
          <w:szCs w:val="28"/>
          <w:highlight w:val="green"/>
          <w:lang w:val="kk-KZ"/>
        </w:rPr>
        <w:t>]</w:t>
      </w:r>
      <w:r w:rsidR="00D96E00" w:rsidRPr="006C3088">
        <w:rPr>
          <w:sz w:val="28"/>
          <w:szCs w:val="28"/>
          <w:highlight w:val="green"/>
          <w:lang w:val="kk-KZ"/>
        </w:rPr>
        <w:t xml:space="preserve"> </w:t>
      </w:r>
      <w:r w:rsidR="004B398F" w:rsidRPr="006C3088">
        <w:rPr>
          <w:sz w:val="28"/>
          <w:szCs w:val="28"/>
          <w:highlight w:val="green"/>
          <w:lang w:val="kk-KZ"/>
        </w:rPr>
        <w:t>Қаратал өзенін</w:t>
      </w:r>
      <w:r w:rsidR="00AC3CCD" w:rsidRPr="006C3088">
        <w:rPr>
          <w:sz w:val="28"/>
          <w:szCs w:val="28"/>
          <w:highlight w:val="green"/>
          <w:lang w:val="kk-KZ"/>
        </w:rPr>
        <w:t>ің орта және жоғары ағысындағы жайылымдарды зерттеуімен басталып, өсімдік жамылғысы мен өсімдік ассоциацияларын нақты сипаттаумен ерекшеленеді.</w:t>
      </w:r>
      <w:r w:rsidR="00D077EA" w:rsidRPr="006C3088">
        <w:rPr>
          <w:sz w:val="28"/>
          <w:szCs w:val="28"/>
          <w:highlight w:val="green"/>
          <w:lang w:val="kk-KZ"/>
        </w:rPr>
        <w:t xml:space="preserve"> </w:t>
      </w:r>
      <w:r w:rsidR="00AE7C77" w:rsidRPr="006C3088">
        <w:rPr>
          <w:sz w:val="28"/>
          <w:szCs w:val="28"/>
          <w:highlight w:val="green"/>
          <w:lang w:val="kk-KZ"/>
        </w:rPr>
        <w:t xml:space="preserve">Осы 1928 жылы С.Ю. </w:t>
      </w:r>
      <w:proofErr w:type="spellStart"/>
      <w:r w:rsidR="00AE7C77" w:rsidRPr="006C3088">
        <w:rPr>
          <w:sz w:val="28"/>
          <w:szCs w:val="28"/>
          <w:highlight w:val="green"/>
          <w:lang w:val="kk-KZ"/>
        </w:rPr>
        <w:t>Липшиц</w:t>
      </w:r>
      <w:proofErr w:type="spellEnd"/>
      <w:r w:rsidR="00AE7C77" w:rsidRPr="006C3088">
        <w:rPr>
          <w:sz w:val="28"/>
          <w:szCs w:val="28"/>
          <w:highlight w:val="green"/>
          <w:lang w:val="kk-KZ"/>
        </w:rPr>
        <w:t xml:space="preserve"> те Жетісу Алатауының «Жоңғар қақпасы» мен Шолақ жоталарының өсімдік</w:t>
      </w:r>
      <w:r w:rsidR="007B11AB" w:rsidRPr="006C3088">
        <w:rPr>
          <w:sz w:val="28"/>
          <w:szCs w:val="28"/>
          <w:highlight w:val="green"/>
          <w:lang w:val="kk-KZ"/>
        </w:rPr>
        <w:t xml:space="preserve"> </w:t>
      </w:r>
      <w:r w:rsidR="00AE7C77" w:rsidRPr="006C3088">
        <w:rPr>
          <w:sz w:val="28"/>
          <w:szCs w:val="28"/>
          <w:highlight w:val="green"/>
          <w:lang w:val="kk-KZ"/>
        </w:rPr>
        <w:t>жабын зерттеу жұмыстарына ат салысты</w:t>
      </w:r>
      <w:r w:rsidR="00290636" w:rsidRPr="006C3088">
        <w:rPr>
          <w:sz w:val="28"/>
          <w:szCs w:val="28"/>
          <w:highlight w:val="green"/>
          <w:lang w:val="kk-KZ"/>
        </w:rPr>
        <w:t xml:space="preserve"> [</w:t>
      </w:r>
      <w:r w:rsidR="00064F1F" w:rsidRPr="006C3088">
        <w:rPr>
          <w:sz w:val="28"/>
          <w:szCs w:val="28"/>
          <w:highlight w:val="green"/>
          <w:lang w:val="kk-KZ"/>
        </w:rPr>
        <w:t>7</w:t>
      </w:r>
      <w:r w:rsidR="00290636" w:rsidRPr="006C3088">
        <w:rPr>
          <w:sz w:val="28"/>
          <w:szCs w:val="28"/>
          <w:highlight w:val="green"/>
          <w:lang w:val="kk-KZ"/>
        </w:rPr>
        <w:t>]</w:t>
      </w:r>
      <w:r w:rsidR="00AE7C77" w:rsidRPr="006C3088">
        <w:rPr>
          <w:sz w:val="28"/>
          <w:szCs w:val="28"/>
          <w:highlight w:val="green"/>
          <w:lang w:val="kk-KZ"/>
        </w:rPr>
        <w:t xml:space="preserve">. </w:t>
      </w:r>
      <w:proofErr w:type="spellStart"/>
      <w:r w:rsidR="00AE7C77" w:rsidRPr="006C3088">
        <w:rPr>
          <w:sz w:val="28"/>
          <w:szCs w:val="28"/>
          <w:highlight w:val="green"/>
          <w:lang w:val="kk-KZ"/>
        </w:rPr>
        <w:t>Липшиц</w:t>
      </w:r>
      <w:proofErr w:type="spellEnd"/>
      <w:r w:rsidR="00AE7C77" w:rsidRPr="006C3088">
        <w:rPr>
          <w:sz w:val="28"/>
          <w:szCs w:val="28"/>
          <w:highlight w:val="green"/>
          <w:lang w:val="kk-KZ"/>
        </w:rPr>
        <w:t xml:space="preserve"> жұмысының құндылығы</w:t>
      </w:r>
      <w:r w:rsidR="00B8468D" w:rsidRPr="006C3088">
        <w:rPr>
          <w:sz w:val="28"/>
          <w:szCs w:val="28"/>
          <w:highlight w:val="green"/>
          <w:lang w:val="kk-KZ"/>
        </w:rPr>
        <w:t xml:space="preserve"> зерттеу аумағының басты</w:t>
      </w:r>
      <w:r w:rsidR="00B8468D" w:rsidRPr="000A168B">
        <w:rPr>
          <w:sz w:val="28"/>
          <w:szCs w:val="28"/>
          <w:lang w:val="kk-KZ"/>
        </w:rPr>
        <w:t xml:space="preserve"> фитоценоздарын сипатта</w:t>
      </w:r>
      <w:r w:rsidR="00290636" w:rsidRPr="000A168B">
        <w:rPr>
          <w:sz w:val="28"/>
          <w:szCs w:val="28"/>
          <w:lang w:val="kk-KZ"/>
        </w:rPr>
        <w:t xml:space="preserve">п, </w:t>
      </w:r>
      <w:r w:rsidR="00B8468D" w:rsidRPr="000A168B">
        <w:rPr>
          <w:sz w:val="28"/>
          <w:szCs w:val="28"/>
          <w:lang w:val="kk-KZ"/>
        </w:rPr>
        <w:t xml:space="preserve">кішігірім қосымша </w:t>
      </w:r>
      <w:proofErr w:type="spellStart"/>
      <w:r w:rsidR="00B8468D" w:rsidRPr="000A168B">
        <w:rPr>
          <w:sz w:val="28"/>
          <w:szCs w:val="28"/>
          <w:lang w:val="kk-KZ"/>
        </w:rPr>
        <w:t>картасхемасын</w:t>
      </w:r>
      <w:proofErr w:type="spellEnd"/>
      <w:r w:rsidR="00B8468D" w:rsidRPr="000A168B">
        <w:rPr>
          <w:sz w:val="28"/>
          <w:szCs w:val="28"/>
          <w:lang w:val="kk-KZ"/>
        </w:rPr>
        <w:t xml:space="preserve"> ұсынумен ерекшеленеді</w:t>
      </w:r>
      <w:r w:rsidR="00AE7C77" w:rsidRPr="000A168B">
        <w:rPr>
          <w:sz w:val="28"/>
          <w:szCs w:val="28"/>
          <w:lang w:val="kk-KZ"/>
        </w:rPr>
        <w:t>.</w:t>
      </w:r>
      <w:r w:rsidR="00CD350A" w:rsidRPr="000A168B">
        <w:rPr>
          <w:sz w:val="28"/>
          <w:szCs w:val="28"/>
          <w:lang w:val="kk-KZ"/>
        </w:rPr>
        <w:t xml:space="preserve"> </w:t>
      </w:r>
      <w:r w:rsidR="0078707F" w:rsidRPr="000A168B">
        <w:rPr>
          <w:sz w:val="28"/>
          <w:szCs w:val="28"/>
          <w:lang w:val="kk-KZ"/>
        </w:rPr>
        <w:t>1930 жылдар</w:t>
      </w:r>
      <w:r w:rsidR="00E14F42" w:rsidRPr="000A168B">
        <w:rPr>
          <w:sz w:val="28"/>
          <w:szCs w:val="28"/>
          <w:lang w:val="kk-KZ"/>
        </w:rPr>
        <w:t xml:space="preserve">ы мал шаруашылығы совхоздарына бөлінген жер телімдерін геоботаникалық зерттеулер масштабты түрде басталды. Бұл кезеңде Жетісу Алатауының </w:t>
      </w:r>
      <w:proofErr w:type="spellStart"/>
      <w:r w:rsidR="00E14F42" w:rsidRPr="000A168B">
        <w:rPr>
          <w:sz w:val="28"/>
          <w:szCs w:val="28"/>
          <w:lang w:val="kk-KZ"/>
        </w:rPr>
        <w:t>өсімдікжабынын</w:t>
      </w:r>
      <w:proofErr w:type="spellEnd"/>
      <w:r w:rsidR="003B1D83" w:rsidRPr="000A168B">
        <w:rPr>
          <w:sz w:val="28"/>
          <w:szCs w:val="28"/>
          <w:lang w:val="kk-KZ"/>
        </w:rPr>
        <w:t xml:space="preserve"> зерттеуге</w:t>
      </w:r>
      <w:r w:rsidR="00E14F42" w:rsidRPr="000A168B">
        <w:rPr>
          <w:sz w:val="28"/>
          <w:szCs w:val="28"/>
          <w:lang w:val="kk-KZ"/>
        </w:rPr>
        <w:t xml:space="preserve"> В.С. </w:t>
      </w:r>
      <w:proofErr w:type="spellStart"/>
      <w:r w:rsidR="00E14F42" w:rsidRPr="000A168B">
        <w:rPr>
          <w:sz w:val="28"/>
          <w:szCs w:val="28"/>
          <w:lang w:val="kk-KZ"/>
        </w:rPr>
        <w:t>Корнилова</w:t>
      </w:r>
      <w:proofErr w:type="spellEnd"/>
      <w:r w:rsidR="00E14F42" w:rsidRPr="000A168B">
        <w:rPr>
          <w:sz w:val="28"/>
          <w:szCs w:val="28"/>
          <w:lang w:val="kk-KZ"/>
        </w:rPr>
        <w:t xml:space="preserve"> мен О.А. </w:t>
      </w:r>
      <w:proofErr w:type="spellStart"/>
      <w:r w:rsidR="00E14F42" w:rsidRPr="000A168B">
        <w:rPr>
          <w:sz w:val="28"/>
          <w:szCs w:val="28"/>
          <w:lang w:val="kk-KZ"/>
        </w:rPr>
        <w:t>Энден</w:t>
      </w:r>
      <w:proofErr w:type="spellEnd"/>
      <w:r w:rsidR="00E14F42" w:rsidRPr="000A168B">
        <w:rPr>
          <w:sz w:val="28"/>
          <w:szCs w:val="28"/>
          <w:lang w:val="kk-KZ"/>
        </w:rPr>
        <w:t xml:space="preserve"> </w:t>
      </w:r>
      <w:r w:rsidR="00E14F42" w:rsidRPr="000A168B">
        <w:rPr>
          <w:sz w:val="28"/>
          <w:szCs w:val="28"/>
          <w:lang w:val="kk-KZ"/>
        </w:rPr>
        <w:lastRenderedPageBreak/>
        <w:t xml:space="preserve">(1934), И.А. </w:t>
      </w:r>
      <w:proofErr w:type="spellStart"/>
      <w:r w:rsidR="00E14F42" w:rsidRPr="000A168B">
        <w:rPr>
          <w:sz w:val="28"/>
          <w:szCs w:val="28"/>
          <w:lang w:val="kk-KZ"/>
        </w:rPr>
        <w:t>Линчевский</w:t>
      </w:r>
      <w:proofErr w:type="spellEnd"/>
      <w:r w:rsidR="00E14F42" w:rsidRPr="000A168B">
        <w:rPr>
          <w:sz w:val="28"/>
          <w:szCs w:val="28"/>
          <w:lang w:val="kk-KZ"/>
        </w:rPr>
        <w:t xml:space="preserve">, Н.И. </w:t>
      </w:r>
      <w:proofErr w:type="spellStart"/>
      <w:r w:rsidR="00E14F42" w:rsidRPr="000A168B">
        <w:rPr>
          <w:sz w:val="28"/>
          <w:szCs w:val="28"/>
          <w:lang w:val="kk-KZ"/>
        </w:rPr>
        <w:t>Рубцов</w:t>
      </w:r>
      <w:proofErr w:type="spellEnd"/>
      <w:r w:rsidR="00E14F42" w:rsidRPr="000A168B">
        <w:rPr>
          <w:sz w:val="28"/>
          <w:szCs w:val="28"/>
          <w:lang w:val="kk-KZ"/>
        </w:rPr>
        <w:t xml:space="preserve">, С.А. </w:t>
      </w:r>
      <w:proofErr w:type="spellStart"/>
      <w:r w:rsidR="00E14F42" w:rsidRPr="000A168B">
        <w:rPr>
          <w:sz w:val="28"/>
          <w:szCs w:val="28"/>
          <w:lang w:val="kk-KZ"/>
        </w:rPr>
        <w:t>Никитин</w:t>
      </w:r>
      <w:proofErr w:type="spellEnd"/>
      <w:r w:rsidR="00E14F42" w:rsidRPr="000A168B">
        <w:rPr>
          <w:sz w:val="28"/>
          <w:szCs w:val="28"/>
          <w:lang w:val="kk-KZ"/>
        </w:rPr>
        <w:t xml:space="preserve">, П.П. Поляков, </w:t>
      </w:r>
      <w:r w:rsidR="00B15BFA" w:rsidRPr="000A168B">
        <w:rPr>
          <w:sz w:val="28"/>
          <w:szCs w:val="28"/>
          <w:lang w:val="kk-KZ"/>
        </w:rPr>
        <w:t xml:space="preserve">және т.б. </w:t>
      </w:r>
      <w:r w:rsidR="003B1D83" w:rsidRPr="000A168B">
        <w:rPr>
          <w:sz w:val="28"/>
          <w:szCs w:val="28"/>
          <w:lang w:val="kk-KZ"/>
        </w:rPr>
        <w:t>үлкен үлес қосты</w:t>
      </w:r>
      <w:r w:rsidR="004B1718" w:rsidRPr="000A168B">
        <w:rPr>
          <w:sz w:val="28"/>
          <w:szCs w:val="28"/>
          <w:lang w:val="kk-KZ"/>
        </w:rPr>
        <w:t xml:space="preserve"> [</w:t>
      </w:r>
      <w:r w:rsidR="00064F1F" w:rsidRPr="000A168B">
        <w:rPr>
          <w:sz w:val="28"/>
          <w:szCs w:val="28"/>
          <w:lang w:val="kk-KZ"/>
        </w:rPr>
        <w:t>8-12</w:t>
      </w:r>
      <w:r w:rsidR="004B1718" w:rsidRPr="000A168B">
        <w:rPr>
          <w:sz w:val="28"/>
          <w:szCs w:val="28"/>
          <w:lang w:val="kk-KZ"/>
        </w:rPr>
        <w:t>]</w:t>
      </w:r>
      <w:r w:rsidR="00B15BFA" w:rsidRPr="000A168B">
        <w:rPr>
          <w:sz w:val="28"/>
          <w:szCs w:val="28"/>
          <w:lang w:val="kk-KZ"/>
        </w:rPr>
        <w:t>.</w:t>
      </w:r>
      <w:r w:rsidR="007D40AF" w:rsidRPr="000A168B">
        <w:rPr>
          <w:sz w:val="28"/>
          <w:szCs w:val="28"/>
          <w:lang w:val="kk-KZ"/>
        </w:rPr>
        <w:t xml:space="preserve"> </w:t>
      </w:r>
      <w:r w:rsidR="00083559" w:rsidRPr="000A168B">
        <w:rPr>
          <w:sz w:val="28"/>
          <w:szCs w:val="28"/>
          <w:lang w:val="kk-KZ"/>
        </w:rPr>
        <w:t xml:space="preserve">Жетісу Алатауының </w:t>
      </w:r>
      <w:proofErr w:type="spellStart"/>
      <w:r w:rsidR="00083559" w:rsidRPr="000A168B">
        <w:rPr>
          <w:sz w:val="28"/>
          <w:szCs w:val="28"/>
          <w:lang w:val="kk-KZ"/>
        </w:rPr>
        <w:t>өсімдікжабынын</w:t>
      </w:r>
      <w:proofErr w:type="spellEnd"/>
      <w:r w:rsidR="00083559" w:rsidRPr="000A168B">
        <w:rPr>
          <w:sz w:val="28"/>
          <w:szCs w:val="28"/>
          <w:lang w:val="kk-KZ"/>
        </w:rPr>
        <w:t xml:space="preserve"> зерттеу бойынша толыққанды жұмыстар Н.И. </w:t>
      </w:r>
      <w:proofErr w:type="spellStart"/>
      <w:r w:rsidR="00083559" w:rsidRPr="000A168B">
        <w:rPr>
          <w:sz w:val="28"/>
          <w:szCs w:val="28"/>
          <w:lang w:val="kk-KZ"/>
        </w:rPr>
        <w:t>Рубцов</w:t>
      </w:r>
      <w:proofErr w:type="spellEnd"/>
      <w:r w:rsidR="00083559" w:rsidRPr="000A168B">
        <w:rPr>
          <w:sz w:val="28"/>
          <w:szCs w:val="28"/>
          <w:lang w:val="kk-KZ"/>
        </w:rPr>
        <w:t xml:space="preserve"> (1948) пен В.П. </w:t>
      </w:r>
      <w:proofErr w:type="spellStart"/>
      <w:r w:rsidR="00083559" w:rsidRPr="000A168B">
        <w:rPr>
          <w:sz w:val="28"/>
          <w:szCs w:val="28"/>
          <w:lang w:val="kk-KZ"/>
        </w:rPr>
        <w:t>Голоскоковтың</w:t>
      </w:r>
      <w:proofErr w:type="spellEnd"/>
      <w:r w:rsidR="00083559" w:rsidRPr="000A168B">
        <w:rPr>
          <w:sz w:val="28"/>
          <w:szCs w:val="28"/>
          <w:lang w:val="kk-KZ"/>
        </w:rPr>
        <w:t xml:space="preserve"> (1984) еңбектеріне тиесілі</w:t>
      </w:r>
      <w:r w:rsidR="005E585E" w:rsidRPr="000A168B">
        <w:rPr>
          <w:sz w:val="28"/>
          <w:szCs w:val="28"/>
          <w:lang w:val="kk-KZ"/>
        </w:rPr>
        <w:t xml:space="preserve"> [</w:t>
      </w:r>
      <w:r w:rsidR="004630A5" w:rsidRPr="000A168B">
        <w:rPr>
          <w:sz w:val="28"/>
          <w:szCs w:val="28"/>
          <w:lang w:val="kk-KZ"/>
        </w:rPr>
        <w:t>1,2</w:t>
      </w:r>
      <w:r w:rsidR="005E585E" w:rsidRPr="000A168B">
        <w:rPr>
          <w:sz w:val="28"/>
          <w:szCs w:val="28"/>
          <w:lang w:val="kk-KZ"/>
        </w:rPr>
        <w:t>].</w:t>
      </w:r>
    </w:p>
    <w:p w14:paraId="10823CFC" w14:textId="2584C4E4" w:rsidR="009C590F" w:rsidRPr="000A168B" w:rsidRDefault="00807FF4" w:rsidP="00AA2264">
      <w:pPr>
        <w:ind w:firstLine="567"/>
        <w:jc w:val="both"/>
        <w:rPr>
          <w:sz w:val="28"/>
          <w:szCs w:val="28"/>
          <w:lang w:val="kk-KZ"/>
        </w:rPr>
      </w:pPr>
      <w:r w:rsidRPr="000A168B">
        <w:rPr>
          <w:sz w:val="28"/>
          <w:szCs w:val="28"/>
          <w:lang w:val="kk-KZ"/>
        </w:rPr>
        <w:t>ХХІ ғасырд</w:t>
      </w:r>
      <w:r w:rsidR="006E7D05" w:rsidRPr="000A168B">
        <w:rPr>
          <w:sz w:val="28"/>
          <w:szCs w:val="28"/>
          <w:lang w:val="kk-KZ"/>
        </w:rPr>
        <w:t xml:space="preserve">а </w:t>
      </w:r>
      <w:r w:rsidRPr="000A168B">
        <w:rPr>
          <w:sz w:val="28"/>
          <w:szCs w:val="28"/>
          <w:lang w:val="kk-KZ"/>
        </w:rPr>
        <w:t xml:space="preserve">Жетісу Алатауының солтүстік және оңтүстік </w:t>
      </w:r>
      <w:proofErr w:type="spellStart"/>
      <w:r w:rsidRPr="000A168B">
        <w:rPr>
          <w:sz w:val="28"/>
          <w:szCs w:val="28"/>
          <w:lang w:val="kk-KZ"/>
        </w:rPr>
        <w:t>макробеткейлеріндегі</w:t>
      </w:r>
      <w:proofErr w:type="spellEnd"/>
      <w:r w:rsidRPr="000A168B">
        <w:rPr>
          <w:sz w:val="28"/>
          <w:szCs w:val="28"/>
          <w:lang w:val="kk-KZ"/>
        </w:rPr>
        <w:t xml:space="preserve"> </w:t>
      </w:r>
      <w:proofErr w:type="spellStart"/>
      <w:r w:rsidRPr="000A168B">
        <w:rPr>
          <w:sz w:val="28"/>
          <w:szCs w:val="28"/>
          <w:lang w:val="kk-KZ"/>
        </w:rPr>
        <w:t>өсімдікжабынның</w:t>
      </w:r>
      <w:proofErr w:type="spellEnd"/>
      <w:r w:rsidRPr="000A168B">
        <w:rPr>
          <w:sz w:val="28"/>
          <w:szCs w:val="28"/>
          <w:lang w:val="kk-KZ"/>
        </w:rPr>
        <w:t xml:space="preserve"> аумақтық және кеңістік ерекшеліктері мен флоралық құрамының алуандығы</w:t>
      </w:r>
      <w:r w:rsidR="006E7D05" w:rsidRPr="000A168B">
        <w:rPr>
          <w:sz w:val="28"/>
          <w:szCs w:val="28"/>
          <w:lang w:val="kk-KZ"/>
        </w:rPr>
        <w:t>н</w:t>
      </w:r>
      <w:r w:rsidRPr="000A168B">
        <w:rPr>
          <w:sz w:val="28"/>
          <w:szCs w:val="28"/>
          <w:lang w:val="kk-KZ"/>
        </w:rPr>
        <w:t>, сирек кездесетін түрлер мен қауымдастықтар</w:t>
      </w:r>
      <w:r w:rsidR="001A34BB" w:rsidRPr="000A168B">
        <w:rPr>
          <w:sz w:val="28"/>
          <w:szCs w:val="28"/>
          <w:lang w:val="kk-KZ"/>
        </w:rPr>
        <w:t>ын</w:t>
      </w:r>
      <w:r w:rsidR="006E7D05" w:rsidRPr="000A168B">
        <w:rPr>
          <w:sz w:val="28"/>
          <w:szCs w:val="28"/>
          <w:lang w:val="kk-KZ"/>
        </w:rPr>
        <w:t xml:space="preserve"> </w:t>
      </w:r>
      <w:r w:rsidRPr="000A168B">
        <w:rPr>
          <w:sz w:val="28"/>
          <w:szCs w:val="28"/>
          <w:lang w:val="kk-KZ"/>
        </w:rPr>
        <w:t xml:space="preserve">зерттеу жұмыстары </w:t>
      </w:r>
      <w:proofErr w:type="spellStart"/>
      <w:r w:rsidRPr="000A168B">
        <w:rPr>
          <w:sz w:val="28"/>
          <w:szCs w:val="28"/>
          <w:lang w:val="kk-KZ"/>
        </w:rPr>
        <w:t>макробеткейлер</w:t>
      </w:r>
      <w:proofErr w:type="spellEnd"/>
      <w:r w:rsidRPr="000A168B">
        <w:rPr>
          <w:sz w:val="28"/>
          <w:szCs w:val="28"/>
          <w:lang w:val="kk-KZ"/>
        </w:rPr>
        <w:t xml:space="preserve"> бойынша жеке қарастырылып жүр. Көптеген жұмыстар</w:t>
      </w:r>
      <w:r w:rsidR="00D84C86" w:rsidRPr="000A168B">
        <w:rPr>
          <w:sz w:val="28"/>
          <w:szCs w:val="28"/>
          <w:lang w:val="kk-KZ"/>
        </w:rPr>
        <w:t xml:space="preserve"> ҚР ЭТРМ ОШЖДК </w:t>
      </w:r>
      <w:r w:rsidRPr="000A168B">
        <w:rPr>
          <w:sz w:val="28"/>
          <w:szCs w:val="28"/>
          <w:lang w:val="kk-KZ"/>
        </w:rPr>
        <w:t xml:space="preserve">«Ботаника және </w:t>
      </w:r>
      <w:proofErr w:type="spellStart"/>
      <w:r w:rsidRPr="000A168B">
        <w:rPr>
          <w:sz w:val="28"/>
          <w:szCs w:val="28"/>
          <w:lang w:val="kk-KZ"/>
        </w:rPr>
        <w:t>фитоинтродукция</w:t>
      </w:r>
      <w:proofErr w:type="spellEnd"/>
      <w:r w:rsidRPr="000A168B">
        <w:rPr>
          <w:sz w:val="28"/>
          <w:szCs w:val="28"/>
          <w:lang w:val="kk-KZ"/>
        </w:rPr>
        <w:t xml:space="preserve"> институты» қызметкерлері тарапынан мемлекеттік ғылыми-зерттеу жобалары мен бағдарламалары аясында жүргізіліп </w:t>
      </w:r>
      <w:r w:rsidR="001A34BB" w:rsidRPr="000A168B">
        <w:rPr>
          <w:sz w:val="28"/>
          <w:szCs w:val="28"/>
          <w:lang w:val="kk-KZ"/>
        </w:rPr>
        <w:t>келеді</w:t>
      </w:r>
      <w:r w:rsidR="001E1F86" w:rsidRPr="000A168B">
        <w:rPr>
          <w:sz w:val="28"/>
          <w:szCs w:val="28"/>
          <w:lang w:val="kk-KZ"/>
        </w:rPr>
        <w:t xml:space="preserve"> </w:t>
      </w:r>
      <w:r w:rsidRPr="000A168B">
        <w:rPr>
          <w:sz w:val="28"/>
          <w:szCs w:val="28"/>
          <w:lang w:val="kk-KZ"/>
        </w:rPr>
        <w:t>[</w:t>
      </w:r>
      <w:r w:rsidR="00351E86" w:rsidRPr="000A168B">
        <w:rPr>
          <w:sz w:val="28"/>
          <w:szCs w:val="28"/>
          <w:lang w:val="kk-KZ"/>
        </w:rPr>
        <w:t>13-16</w:t>
      </w:r>
      <w:r w:rsidRPr="000A168B">
        <w:rPr>
          <w:sz w:val="28"/>
          <w:szCs w:val="28"/>
          <w:lang w:val="kk-KZ"/>
        </w:rPr>
        <w:t>].</w:t>
      </w:r>
    </w:p>
    <w:p w14:paraId="72C95EE4" w14:textId="49CAF650" w:rsidR="00FB184E" w:rsidRPr="000A168B" w:rsidRDefault="002852D4" w:rsidP="007A1F2E">
      <w:pPr>
        <w:ind w:firstLine="567"/>
        <w:jc w:val="both"/>
        <w:rPr>
          <w:sz w:val="28"/>
          <w:szCs w:val="28"/>
          <w:lang w:val="kk-KZ"/>
        </w:rPr>
      </w:pPr>
      <w:r w:rsidRPr="000A168B">
        <w:rPr>
          <w:sz w:val="28"/>
          <w:szCs w:val="28"/>
          <w:lang w:val="kk-KZ"/>
        </w:rPr>
        <w:t xml:space="preserve"> </w:t>
      </w:r>
    </w:p>
    <w:p w14:paraId="164B7BF3" w14:textId="1AD0745F" w:rsidR="00EB366C" w:rsidRPr="000A168B" w:rsidRDefault="00506E0D" w:rsidP="00EB366C">
      <w:pPr>
        <w:ind w:firstLine="567"/>
        <w:jc w:val="both"/>
        <w:rPr>
          <w:b/>
          <w:sz w:val="28"/>
          <w:szCs w:val="28"/>
          <w:lang w:val="kk-KZ"/>
        </w:rPr>
      </w:pPr>
      <w:r w:rsidRPr="000A168B">
        <w:rPr>
          <w:b/>
          <w:sz w:val="28"/>
          <w:szCs w:val="28"/>
          <w:lang w:val="kk-KZ"/>
        </w:rPr>
        <w:t xml:space="preserve">1.2 </w:t>
      </w:r>
      <w:r w:rsidR="00C37467" w:rsidRPr="000A168B">
        <w:rPr>
          <w:b/>
          <w:sz w:val="28"/>
          <w:szCs w:val="28"/>
          <w:lang w:val="kk-KZ"/>
        </w:rPr>
        <w:t>Ботаникалық және топырақ-географиялық аудандастыру</w:t>
      </w:r>
    </w:p>
    <w:p w14:paraId="6A6F258B" w14:textId="748A36EB" w:rsidR="00484A49" w:rsidRPr="000A168B" w:rsidRDefault="00B45D8D" w:rsidP="00EB366C">
      <w:pPr>
        <w:ind w:firstLine="567"/>
        <w:jc w:val="both"/>
        <w:rPr>
          <w:sz w:val="28"/>
          <w:szCs w:val="28"/>
          <w:lang w:val="kk-KZ"/>
        </w:rPr>
      </w:pPr>
      <w:r w:rsidRPr="000A168B">
        <w:rPr>
          <w:sz w:val="28"/>
          <w:szCs w:val="28"/>
          <w:lang w:val="kk-KZ"/>
        </w:rPr>
        <w:t xml:space="preserve">Зерттеу аумағы </w:t>
      </w:r>
      <w:r w:rsidR="00402CDC" w:rsidRPr="000A168B">
        <w:rPr>
          <w:sz w:val="28"/>
          <w:szCs w:val="28"/>
          <w:lang w:val="kk-KZ"/>
        </w:rPr>
        <w:t xml:space="preserve">1934 жылғы Б.К. </w:t>
      </w:r>
      <w:proofErr w:type="spellStart"/>
      <w:r w:rsidR="00402CDC" w:rsidRPr="000A168B">
        <w:rPr>
          <w:sz w:val="28"/>
          <w:szCs w:val="28"/>
          <w:lang w:val="kk-KZ"/>
        </w:rPr>
        <w:t>Шишкин</w:t>
      </w:r>
      <w:proofErr w:type="spellEnd"/>
      <w:r w:rsidR="00402CDC" w:rsidRPr="000A168B">
        <w:rPr>
          <w:sz w:val="28"/>
          <w:szCs w:val="28"/>
          <w:lang w:val="kk-KZ"/>
        </w:rPr>
        <w:t xml:space="preserve">, И.А. </w:t>
      </w:r>
      <w:proofErr w:type="spellStart"/>
      <w:r w:rsidR="00402CDC" w:rsidRPr="000A168B">
        <w:rPr>
          <w:sz w:val="28"/>
          <w:szCs w:val="28"/>
          <w:lang w:val="kk-KZ"/>
        </w:rPr>
        <w:t>Линчевский</w:t>
      </w:r>
      <w:proofErr w:type="spellEnd"/>
      <w:r w:rsidR="00402CDC" w:rsidRPr="000A168B">
        <w:rPr>
          <w:sz w:val="28"/>
          <w:szCs w:val="28"/>
          <w:lang w:val="kk-KZ"/>
        </w:rPr>
        <w:t xml:space="preserve">, Н.И. </w:t>
      </w:r>
      <w:proofErr w:type="spellStart"/>
      <w:r w:rsidR="00402CDC" w:rsidRPr="000A168B">
        <w:rPr>
          <w:sz w:val="28"/>
          <w:szCs w:val="28"/>
          <w:lang w:val="kk-KZ"/>
        </w:rPr>
        <w:t>Рубцов</w:t>
      </w:r>
      <w:proofErr w:type="spellEnd"/>
      <w:r w:rsidR="00402CDC" w:rsidRPr="000A168B">
        <w:rPr>
          <w:sz w:val="28"/>
          <w:szCs w:val="28"/>
          <w:lang w:val="kk-KZ"/>
        </w:rPr>
        <w:t>, П.П. Поляковтың</w:t>
      </w:r>
      <w:r w:rsidR="00484A49" w:rsidRPr="000A168B">
        <w:rPr>
          <w:sz w:val="28"/>
          <w:szCs w:val="28"/>
          <w:lang w:val="kk-KZ"/>
        </w:rPr>
        <w:t xml:space="preserve"> </w:t>
      </w:r>
      <w:r w:rsidR="00402CDC" w:rsidRPr="000A168B">
        <w:rPr>
          <w:sz w:val="28"/>
          <w:szCs w:val="28"/>
          <w:lang w:val="kk-KZ"/>
        </w:rPr>
        <w:t xml:space="preserve">«Қазақстан аумағын флоралық аудандастыру» </w:t>
      </w:r>
      <w:proofErr w:type="spellStart"/>
      <w:r w:rsidR="00402CDC" w:rsidRPr="000A168B">
        <w:rPr>
          <w:sz w:val="28"/>
          <w:szCs w:val="28"/>
          <w:lang w:val="kk-KZ"/>
        </w:rPr>
        <w:t>карта</w:t>
      </w:r>
      <w:r w:rsidR="00990167" w:rsidRPr="000A168B">
        <w:rPr>
          <w:sz w:val="28"/>
          <w:szCs w:val="28"/>
          <w:lang w:val="kk-KZ"/>
        </w:rPr>
        <w:t>схемасы</w:t>
      </w:r>
      <w:proofErr w:type="spellEnd"/>
      <w:r w:rsidRPr="000A168B">
        <w:rPr>
          <w:sz w:val="28"/>
          <w:szCs w:val="28"/>
          <w:lang w:val="kk-KZ"/>
        </w:rPr>
        <w:t xml:space="preserve"> </w:t>
      </w:r>
      <w:r w:rsidR="00990167" w:rsidRPr="000A168B">
        <w:rPr>
          <w:sz w:val="28"/>
          <w:szCs w:val="28"/>
          <w:lang w:val="kk-KZ"/>
        </w:rPr>
        <w:t>бойынша 24-ші флоралық ауданға сәйкес келеді</w:t>
      </w:r>
      <w:r w:rsidR="008E614B" w:rsidRPr="000A168B">
        <w:rPr>
          <w:sz w:val="28"/>
          <w:szCs w:val="28"/>
          <w:lang w:val="kk-KZ"/>
        </w:rPr>
        <w:t xml:space="preserve"> </w:t>
      </w:r>
      <w:r w:rsidR="00484A49" w:rsidRPr="000A168B">
        <w:rPr>
          <w:sz w:val="28"/>
          <w:szCs w:val="28"/>
          <w:lang w:val="kk-KZ"/>
        </w:rPr>
        <w:t>[</w:t>
      </w:r>
      <w:r w:rsidR="009D5BA3" w:rsidRPr="000A168B">
        <w:rPr>
          <w:sz w:val="28"/>
          <w:szCs w:val="28"/>
          <w:lang w:val="kk-KZ"/>
        </w:rPr>
        <w:t xml:space="preserve">17, </w:t>
      </w:r>
      <w:r w:rsidR="00484A49" w:rsidRPr="000A168B">
        <w:rPr>
          <w:sz w:val="28"/>
          <w:szCs w:val="28"/>
          <w:lang w:val="kk-KZ"/>
        </w:rPr>
        <w:t>Т.1.</w:t>
      </w:r>
      <w:r w:rsidR="009D5BA3" w:rsidRPr="000A168B">
        <w:rPr>
          <w:sz w:val="28"/>
          <w:szCs w:val="28"/>
          <w:lang w:val="kk-KZ"/>
        </w:rPr>
        <w:t>,</w:t>
      </w:r>
      <w:r w:rsidR="00E56779" w:rsidRPr="000A168B">
        <w:rPr>
          <w:sz w:val="28"/>
          <w:szCs w:val="28"/>
          <w:lang w:val="kk-KZ"/>
        </w:rPr>
        <w:t xml:space="preserve"> 30-32</w:t>
      </w:r>
      <w:r w:rsidR="00484A49" w:rsidRPr="000A168B">
        <w:rPr>
          <w:sz w:val="28"/>
          <w:szCs w:val="28"/>
          <w:lang w:val="kk-KZ"/>
        </w:rPr>
        <w:t>]</w:t>
      </w:r>
    </w:p>
    <w:p w14:paraId="02147B58" w14:textId="465D49BD" w:rsidR="00F63158" w:rsidRPr="000A168B" w:rsidRDefault="00B45D8D" w:rsidP="00EB366C">
      <w:pPr>
        <w:ind w:firstLine="567"/>
        <w:jc w:val="both"/>
        <w:rPr>
          <w:sz w:val="28"/>
          <w:szCs w:val="28"/>
          <w:lang w:val="kk-KZ"/>
        </w:rPr>
      </w:pPr>
      <w:r w:rsidRPr="000A168B">
        <w:rPr>
          <w:sz w:val="28"/>
          <w:szCs w:val="28"/>
          <w:lang w:val="kk-KZ"/>
        </w:rPr>
        <w:t>Жетісу Алатауы б</w:t>
      </w:r>
      <w:r w:rsidR="00401FB9" w:rsidRPr="000A168B">
        <w:rPr>
          <w:sz w:val="28"/>
          <w:szCs w:val="28"/>
          <w:lang w:val="kk-KZ"/>
        </w:rPr>
        <w:t>отаникалық-географиялық аудандастыруға сәйкес Жоңғар-</w:t>
      </w:r>
      <w:proofErr w:type="spellStart"/>
      <w:r w:rsidR="00401FB9" w:rsidRPr="000A168B">
        <w:rPr>
          <w:sz w:val="28"/>
          <w:szCs w:val="28"/>
          <w:lang w:val="kk-KZ"/>
        </w:rPr>
        <w:t>Солтүстіктяньшань</w:t>
      </w:r>
      <w:proofErr w:type="spellEnd"/>
      <w:r w:rsidR="00401FB9" w:rsidRPr="000A168B">
        <w:rPr>
          <w:sz w:val="28"/>
          <w:szCs w:val="28"/>
          <w:lang w:val="kk-KZ"/>
        </w:rPr>
        <w:t xml:space="preserve"> тау провинциясына жатады. Бұл провинция Іле-</w:t>
      </w:r>
      <w:proofErr w:type="spellStart"/>
      <w:r w:rsidR="00401FB9" w:rsidRPr="000A168B">
        <w:rPr>
          <w:sz w:val="28"/>
          <w:szCs w:val="28"/>
          <w:lang w:val="kk-KZ"/>
        </w:rPr>
        <w:t>Солтүстікжоңғар</w:t>
      </w:r>
      <w:proofErr w:type="spellEnd"/>
      <w:r w:rsidR="00401FB9" w:rsidRPr="000A168B">
        <w:rPr>
          <w:sz w:val="28"/>
          <w:szCs w:val="28"/>
          <w:lang w:val="kk-KZ"/>
        </w:rPr>
        <w:t xml:space="preserve"> белдеулік типіне тән – </w:t>
      </w:r>
      <w:proofErr w:type="spellStart"/>
      <w:r w:rsidR="00401FB9" w:rsidRPr="000A168B">
        <w:rPr>
          <w:sz w:val="28"/>
          <w:szCs w:val="28"/>
          <w:lang w:val="kk-KZ"/>
        </w:rPr>
        <w:t>Солтүстікжоңғар</w:t>
      </w:r>
      <w:proofErr w:type="spellEnd"/>
      <w:r w:rsidR="00401FB9" w:rsidRPr="000A168B">
        <w:rPr>
          <w:sz w:val="28"/>
          <w:szCs w:val="28"/>
          <w:lang w:val="kk-KZ"/>
        </w:rPr>
        <w:t>; және Күнгей-Теріскей-Кетпен белдеулік типіне жататын – Күнгей-Теріскей-Кетпен-</w:t>
      </w:r>
      <w:proofErr w:type="spellStart"/>
      <w:r w:rsidR="00401FB9" w:rsidRPr="000A168B">
        <w:rPr>
          <w:sz w:val="28"/>
          <w:szCs w:val="28"/>
          <w:lang w:val="kk-KZ"/>
        </w:rPr>
        <w:t>Оңтүстікжоңғар</w:t>
      </w:r>
      <w:proofErr w:type="spellEnd"/>
      <w:r w:rsidR="00401FB9" w:rsidRPr="000A168B">
        <w:rPr>
          <w:sz w:val="28"/>
          <w:szCs w:val="28"/>
          <w:lang w:val="kk-KZ"/>
        </w:rPr>
        <w:t xml:space="preserve"> тау провинция тармақтарынан тұрады [</w:t>
      </w:r>
      <w:r w:rsidR="00033797" w:rsidRPr="000A168B">
        <w:rPr>
          <w:sz w:val="28"/>
          <w:szCs w:val="28"/>
          <w:lang w:val="kk-KZ"/>
        </w:rPr>
        <w:t>18</w:t>
      </w:r>
      <w:r w:rsidR="00401FB9" w:rsidRPr="000A168B">
        <w:rPr>
          <w:sz w:val="28"/>
          <w:szCs w:val="28"/>
          <w:lang w:val="kk-KZ"/>
        </w:rPr>
        <w:t xml:space="preserve">]. </w:t>
      </w:r>
    </w:p>
    <w:p w14:paraId="2A9EFA38" w14:textId="77237AEF" w:rsidR="00077A87" w:rsidRPr="000A168B" w:rsidRDefault="00401FB9" w:rsidP="00EB366C">
      <w:pPr>
        <w:ind w:firstLine="567"/>
        <w:jc w:val="both"/>
        <w:rPr>
          <w:sz w:val="28"/>
          <w:szCs w:val="28"/>
          <w:lang w:val="kk-KZ"/>
        </w:rPr>
      </w:pPr>
      <w:r w:rsidRPr="000A168B">
        <w:rPr>
          <w:sz w:val="28"/>
          <w:szCs w:val="28"/>
          <w:lang w:val="kk-KZ"/>
        </w:rPr>
        <w:t xml:space="preserve">Н.И. </w:t>
      </w:r>
      <w:proofErr w:type="spellStart"/>
      <w:r w:rsidRPr="000A168B">
        <w:rPr>
          <w:sz w:val="28"/>
          <w:szCs w:val="28"/>
          <w:lang w:val="kk-KZ"/>
        </w:rPr>
        <w:t>Рубцовтың</w:t>
      </w:r>
      <w:proofErr w:type="spellEnd"/>
      <w:r w:rsidRPr="000A168B">
        <w:rPr>
          <w:sz w:val="28"/>
          <w:szCs w:val="28"/>
          <w:lang w:val="kk-KZ"/>
        </w:rPr>
        <w:t xml:space="preserve"> геоботаникалық аудандастыруына сәйкес</w:t>
      </w:r>
      <w:r w:rsidR="002D42B8" w:rsidRPr="000A168B">
        <w:rPr>
          <w:sz w:val="28"/>
          <w:szCs w:val="28"/>
          <w:lang w:val="kk-KZ"/>
        </w:rPr>
        <w:t xml:space="preserve"> </w:t>
      </w:r>
      <w:r w:rsidR="004857CA" w:rsidRPr="000A168B">
        <w:rPr>
          <w:sz w:val="28"/>
          <w:szCs w:val="28"/>
          <w:lang w:val="kk-KZ"/>
        </w:rPr>
        <w:t>Жетісу Алатауы массиві</w:t>
      </w:r>
      <w:r w:rsidR="00E22C9E" w:rsidRPr="000A168B">
        <w:rPr>
          <w:sz w:val="28"/>
          <w:szCs w:val="28"/>
          <w:lang w:val="kk-KZ"/>
        </w:rPr>
        <w:t xml:space="preserve"> үш ботаникалық-географиялық аудандардан тұрады</w:t>
      </w:r>
      <w:r w:rsidR="00364C0E" w:rsidRPr="000A168B">
        <w:rPr>
          <w:sz w:val="28"/>
          <w:szCs w:val="28"/>
          <w:lang w:val="kk-KZ"/>
        </w:rPr>
        <w:t xml:space="preserve"> [</w:t>
      </w:r>
      <w:r w:rsidR="00033797" w:rsidRPr="000A168B">
        <w:rPr>
          <w:sz w:val="28"/>
          <w:szCs w:val="28"/>
          <w:lang w:val="kk-KZ"/>
        </w:rPr>
        <w:t>1,19</w:t>
      </w:r>
      <w:r w:rsidR="00364C0E" w:rsidRPr="000A168B">
        <w:rPr>
          <w:sz w:val="28"/>
          <w:szCs w:val="28"/>
          <w:lang w:val="kk-KZ"/>
        </w:rPr>
        <w:t>].</w:t>
      </w:r>
    </w:p>
    <w:p w14:paraId="35FFD6E8" w14:textId="4D36936B" w:rsidR="00E22C9E" w:rsidRPr="000A168B" w:rsidRDefault="00E22C9E" w:rsidP="008237FC">
      <w:pPr>
        <w:ind w:firstLine="567"/>
        <w:jc w:val="both"/>
        <w:rPr>
          <w:sz w:val="28"/>
          <w:szCs w:val="28"/>
          <w:lang w:val="kk-KZ"/>
        </w:rPr>
      </w:pPr>
      <w:r w:rsidRPr="000A168B">
        <w:rPr>
          <w:sz w:val="28"/>
          <w:szCs w:val="28"/>
          <w:lang w:val="kk-KZ"/>
        </w:rPr>
        <w:t xml:space="preserve">1. Мұзды (орталық) аудан тау жүйесінің басты </w:t>
      </w:r>
      <w:r w:rsidR="00E92499" w:rsidRPr="000A168B">
        <w:rPr>
          <w:sz w:val="28"/>
          <w:szCs w:val="28"/>
          <w:lang w:val="kk-KZ"/>
        </w:rPr>
        <w:t>қыраттарын</w:t>
      </w:r>
      <w:r w:rsidRPr="000A168B">
        <w:rPr>
          <w:sz w:val="28"/>
          <w:szCs w:val="28"/>
          <w:lang w:val="kk-KZ"/>
        </w:rPr>
        <w:t xml:space="preserve"> бөліп жатқан суайырық</w:t>
      </w:r>
      <w:r w:rsidR="00E92499" w:rsidRPr="000A168B">
        <w:rPr>
          <w:sz w:val="28"/>
          <w:szCs w:val="28"/>
          <w:lang w:val="kk-KZ"/>
        </w:rPr>
        <w:t xml:space="preserve"> жоталарындағы мұздықтар мен жартастардан, шөгінді жыныстардан тұрады. Тұрақты </w:t>
      </w:r>
      <w:proofErr w:type="spellStart"/>
      <w:r w:rsidR="00E92499" w:rsidRPr="000A168B">
        <w:rPr>
          <w:sz w:val="28"/>
          <w:szCs w:val="28"/>
          <w:lang w:val="kk-KZ"/>
        </w:rPr>
        <w:t>өсімдікжабыны</w:t>
      </w:r>
      <w:proofErr w:type="spellEnd"/>
      <w:r w:rsidR="00E92499" w:rsidRPr="000A168B">
        <w:rPr>
          <w:sz w:val="28"/>
          <w:szCs w:val="28"/>
          <w:lang w:val="kk-KZ"/>
        </w:rPr>
        <w:t xml:space="preserve"> жоқ, тек </w:t>
      </w:r>
      <w:r w:rsidR="00364C0E" w:rsidRPr="000A168B">
        <w:rPr>
          <w:sz w:val="28"/>
          <w:szCs w:val="28"/>
          <w:lang w:val="kk-KZ"/>
        </w:rPr>
        <w:t>қазіргі</w:t>
      </w:r>
      <w:r w:rsidR="00E92499" w:rsidRPr="000A168B">
        <w:rPr>
          <w:sz w:val="28"/>
          <w:szCs w:val="28"/>
          <w:lang w:val="kk-KZ"/>
        </w:rPr>
        <w:t xml:space="preserve"> мореналар мен құзды жартастар бойымен альпілік өсімдіктердің жекелеген түрлері ғана кездеседі.</w:t>
      </w:r>
      <w:r w:rsidR="00364C0E" w:rsidRPr="000A168B">
        <w:rPr>
          <w:sz w:val="28"/>
          <w:szCs w:val="28"/>
          <w:lang w:val="kk-KZ"/>
        </w:rPr>
        <w:t xml:space="preserve"> </w:t>
      </w:r>
      <w:r w:rsidR="008237FC" w:rsidRPr="000A168B">
        <w:rPr>
          <w:sz w:val="28"/>
          <w:szCs w:val="28"/>
          <w:lang w:val="kk-KZ"/>
        </w:rPr>
        <w:t xml:space="preserve">Геоботаникалық ауданның төменгі шекарасы солтүстік </w:t>
      </w:r>
      <w:proofErr w:type="spellStart"/>
      <w:r w:rsidR="008237FC" w:rsidRPr="000A168B">
        <w:rPr>
          <w:sz w:val="28"/>
          <w:szCs w:val="28"/>
          <w:lang w:val="kk-KZ"/>
        </w:rPr>
        <w:t>макробеткейде</w:t>
      </w:r>
      <w:proofErr w:type="spellEnd"/>
      <w:r w:rsidR="008237FC" w:rsidRPr="000A168B">
        <w:rPr>
          <w:sz w:val="28"/>
          <w:szCs w:val="28"/>
          <w:lang w:val="kk-KZ"/>
        </w:rPr>
        <w:t xml:space="preserve"> (3000-3200 м) оңтүстік </w:t>
      </w:r>
      <w:proofErr w:type="spellStart"/>
      <w:r w:rsidR="008237FC" w:rsidRPr="000A168B">
        <w:rPr>
          <w:sz w:val="28"/>
          <w:szCs w:val="28"/>
          <w:lang w:val="kk-KZ"/>
        </w:rPr>
        <w:t>макробеткейге</w:t>
      </w:r>
      <w:proofErr w:type="spellEnd"/>
      <w:r w:rsidR="008237FC" w:rsidRPr="000A168B">
        <w:rPr>
          <w:sz w:val="28"/>
          <w:szCs w:val="28"/>
          <w:lang w:val="kk-KZ"/>
        </w:rPr>
        <w:t xml:space="preserve"> (3400-3500 м </w:t>
      </w:r>
      <w:proofErr w:type="spellStart"/>
      <w:r w:rsidR="008237FC" w:rsidRPr="000A168B">
        <w:rPr>
          <w:sz w:val="28"/>
          <w:szCs w:val="28"/>
          <w:lang w:val="kk-KZ"/>
        </w:rPr>
        <w:t>т.д</w:t>
      </w:r>
      <w:proofErr w:type="spellEnd"/>
      <w:r w:rsidR="008237FC" w:rsidRPr="000A168B">
        <w:rPr>
          <w:sz w:val="28"/>
          <w:szCs w:val="28"/>
          <w:lang w:val="kk-KZ"/>
        </w:rPr>
        <w:t>.) қарағанда біршама жоғары.</w:t>
      </w:r>
    </w:p>
    <w:p w14:paraId="41C25EC4" w14:textId="308CC9E5" w:rsidR="008237FC" w:rsidRPr="000A168B" w:rsidRDefault="008237FC" w:rsidP="008237FC">
      <w:pPr>
        <w:ind w:firstLine="567"/>
        <w:jc w:val="both"/>
        <w:rPr>
          <w:sz w:val="28"/>
          <w:szCs w:val="28"/>
          <w:lang w:val="kk-KZ"/>
        </w:rPr>
      </w:pPr>
      <w:r w:rsidRPr="000A168B">
        <w:rPr>
          <w:sz w:val="28"/>
          <w:szCs w:val="28"/>
          <w:lang w:val="kk-KZ"/>
        </w:rPr>
        <w:t xml:space="preserve">2. </w:t>
      </w:r>
      <w:proofErr w:type="spellStart"/>
      <w:r w:rsidR="005E68B5" w:rsidRPr="000A168B">
        <w:rPr>
          <w:sz w:val="28"/>
          <w:szCs w:val="28"/>
          <w:lang w:val="kk-KZ"/>
        </w:rPr>
        <w:t>Оңтүстікжоңғар</w:t>
      </w:r>
      <w:proofErr w:type="spellEnd"/>
      <w:r w:rsidR="005E68B5" w:rsidRPr="000A168B">
        <w:rPr>
          <w:sz w:val="28"/>
          <w:szCs w:val="28"/>
          <w:lang w:val="kk-KZ"/>
        </w:rPr>
        <w:t xml:space="preserve"> ауданының құрамына тау жүйесінің оңтүстік </w:t>
      </w:r>
      <w:proofErr w:type="spellStart"/>
      <w:r w:rsidR="005E68B5" w:rsidRPr="000A168B">
        <w:rPr>
          <w:sz w:val="28"/>
          <w:szCs w:val="28"/>
          <w:lang w:val="kk-KZ"/>
        </w:rPr>
        <w:t>макробеткейі</w:t>
      </w:r>
      <w:proofErr w:type="spellEnd"/>
      <w:r w:rsidR="005E68B5" w:rsidRPr="000A168B">
        <w:rPr>
          <w:sz w:val="28"/>
          <w:szCs w:val="28"/>
          <w:lang w:val="kk-KZ"/>
        </w:rPr>
        <w:t xml:space="preserve"> кіреді.</w:t>
      </w:r>
      <w:r w:rsidR="005B22EC" w:rsidRPr="000A168B">
        <w:rPr>
          <w:sz w:val="28"/>
          <w:szCs w:val="28"/>
          <w:lang w:val="kk-KZ"/>
        </w:rPr>
        <w:t xml:space="preserve"> Биіктік құрылымы </w:t>
      </w:r>
      <w:r w:rsidR="00B22BA7" w:rsidRPr="000A168B">
        <w:rPr>
          <w:sz w:val="28"/>
          <w:szCs w:val="28"/>
          <w:lang w:val="kk-KZ"/>
        </w:rPr>
        <w:t>альпілік</w:t>
      </w:r>
      <w:r w:rsidR="00913399" w:rsidRPr="000A168B">
        <w:rPr>
          <w:sz w:val="28"/>
          <w:szCs w:val="28"/>
          <w:lang w:val="kk-KZ"/>
        </w:rPr>
        <w:t xml:space="preserve"> (3400-2800 м)</w:t>
      </w:r>
      <w:r w:rsidR="00B22BA7" w:rsidRPr="000A168B">
        <w:rPr>
          <w:sz w:val="28"/>
          <w:szCs w:val="28"/>
          <w:lang w:val="kk-KZ"/>
        </w:rPr>
        <w:t xml:space="preserve">, </w:t>
      </w:r>
      <w:proofErr w:type="spellStart"/>
      <w:r w:rsidR="00B22BA7" w:rsidRPr="000A168B">
        <w:rPr>
          <w:sz w:val="28"/>
          <w:szCs w:val="28"/>
          <w:lang w:val="kk-KZ"/>
        </w:rPr>
        <w:t>субальпілік</w:t>
      </w:r>
      <w:proofErr w:type="spellEnd"/>
      <w:r w:rsidR="00913399" w:rsidRPr="000A168B">
        <w:rPr>
          <w:sz w:val="28"/>
          <w:szCs w:val="28"/>
          <w:lang w:val="kk-KZ"/>
        </w:rPr>
        <w:t xml:space="preserve"> (2800-2300 м)</w:t>
      </w:r>
      <w:r w:rsidR="00B22BA7" w:rsidRPr="000A168B">
        <w:rPr>
          <w:sz w:val="28"/>
          <w:szCs w:val="28"/>
          <w:lang w:val="kk-KZ"/>
        </w:rPr>
        <w:t>, дала</w:t>
      </w:r>
      <w:r w:rsidR="00913399" w:rsidRPr="000A168B">
        <w:rPr>
          <w:sz w:val="28"/>
          <w:szCs w:val="28"/>
          <w:lang w:val="kk-KZ"/>
        </w:rPr>
        <w:t xml:space="preserve"> (2300-1200)</w:t>
      </w:r>
      <w:r w:rsidR="00B22BA7" w:rsidRPr="000A168B">
        <w:rPr>
          <w:sz w:val="28"/>
          <w:szCs w:val="28"/>
          <w:lang w:val="kk-KZ"/>
        </w:rPr>
        <w:t>, шөлейт</w:t>
      </w:r>
      <w:r w:rsidR="00913399" w:rsidRPr="000A168B">
        <w:rPr>
          <w:sz w:val="28"/>
          <w:szCs w:val="28"/>
          <w:lang w:val="kk-KZ"/>
        </w:rPr>
        <w:t xml:space="preserve"> </w:t>
      </w:r>
      <w:r w:rsidR="00B22BA7" w:rsidRPr="000A168B">
        <w:rPr>
          <w:sz w:val="28"/>
          <w:szCs w:val="28"/>
          <w:lang w:val="kk-KZ"/>
        </w:rPr>
        <w:t>және шөл</w:t>
      </w:r>
      <w:r w:rsidR="00913399" w:rsidRPr="000A168B">
        <w:rPr>
          <w:sz w:val="28"/>
          <w:szCs w:val="28"/>
          <w:lang w:val="kk-KZ"/>
        </w:rPr>
        <w:t xml:space="preserve"> (1200-800 м)</w:t>
      </w:r>
      <w:r w:rsidR="005B22EC" w:rsidRPr="000A168B">
        <w:rPr>
          <w:sz w:val="28"/>
          <w:szCs w:val="28"/>
          <w:lang w:val="kk-KZ"/>
        </w:rPr>
        <w:t xml:space="preserve"> белдеулерінен тұрады. О</w:t>
      </w:r>
      <w:r w:rsidR="004A1C20" w:rsidRPr="000A168B">
        <w:rPr>
          <w:sz w:val="28"/>
          <w:szCs w:val="28"/>
          <w:lang w:val="kk-KZ"/>
        </w:rPr>
        <w:t>ңтүстік</w:t>
      </w:r>
      <w:r w:rsidR="005B22EC" w:rsidRPr="000A168B">
        <w:rPr>
          <w:sz w:val="28"/>
          <w:szCs w:val="28"/>
          <w:lang w:val="kk-KZ"/>
        </w:rPr>
        <w:t xml:space="preserve"> </w:t>
      </w:r>
      <w:proofErr w:type="spellStart"/>
      <w:r w:rsidR="004A1C20" w:rsidRPr="000A168B">
        <w:rPr>
          <w:sz w:val="28"/>
          <w:szCs w:val="28"/>
          <w:lang w:val="kk-KZ"/>
        </w:rPr>
        <w:t>макробеткейдің</w:t>
      </w:r>
      <w:proofErr w:type="spellEnd"/>
      <w:r w:rsidR="004A1C20" w:rsidRPr="000A168B">
        <w:rPr>
          <w:sz w:val="28"/>
          <w:szCs w:val="28"/>
          <w:lang w:val="kk-KZ"/>
        </w:rPr>
        <w:t xml:space="preserve"> өзіндік ерекшеліктеріне орман белдеуінің редукциясын, дала </w:t>
      </w:r>
      <w:proofErr w:type="spellStart"/>
      <w:r w:rsidR="004A1C20" w:rsidRPr="000A168B">
        <w:rPr>
          <w:sz w:val="28"/>
          <w:szCs w:val="28"/>
          <w:lang w:val="kk-KZ"/>
        </w:rPr>
        <w:t>өсімдікжабынының</w:t>
      </w:r>
      <w:proofErr w:type="spellEnd"/>
      <w:r w:rsidR="004A1C20" w:rsidRPr="000A168B">
        <w:rPr>
          <w:sz w:val="28"/>
          <w:szCs w:val="28"/>
          <w:lang w:val="kk-KZ"/>
        </w:rPr>
        <w:t xml:space="preserve"> кең биіктік диапазоны мен биік таулардың құрғақтығын жатқызуға болады.</w:t>
      </w:r>
    </w:p>
    <w:p w14:paraId="25DD5991" w14:textId="4831D320" w:rsidR="00401FB9" w:rsidRPr="000A168B" w:rsidRDefault="00906A42" w:rsidP="00184080">
      <w:pPr>
        <w:ind w:firstLine="567"/>
        <w:jc w:val="both"/>
        <w:rPr>
          <w:sz w:val="28"/>
          <w:szCs w:val="28"/>
          <w:lang w:val="kk-KZ"/>
        </w:rPr>
      </w:pPr>
      <w:r w:rsidRPr="000A168B">
        <w:rPr>
          <w:sz w:val="28"/>
          <w:szCs w:val="28"/>
          <w:lang w:val="kk-KZ"/>
        </w:rPr>
        <w:t xml:space="preserve">3. </w:t>
      </w:r>
      <w:proofErr w:type="spellStart"/>
      <w:r w:rsidR="00184080" w:rsidRPr="000A168B">
        <w:rPr>
          <w:sz w:val="28"/>
          <w:szCs w:val="28"/>
          <w:lang w:val="kk-KZ"/>
        </w:rPr>
        <w:t>Солтүстікжоңғар</w:t>
      </w:r>
      <w:proofErr w:type="spellEnd"/>
      <w:r w:rsidR="00184080" w:rsidRPr="000A168B">
        <w:rPr>
          <w:sz w:val="28"/>
          <w:szCs w:val="28"/>
          <w:lang w:val="kk-KZ"/>
        </w:rPr>
        <w:t xml:space="preserve"> ауданын солтүстік </w:t>
      </w:r>
      <w:proofErr w:type="spellStart"/>
      <w:r w:rsidR="00184080" w:rsidRPr="000A168B">
        <w:rPr>
          <w:sz w:val="28"/>
          <w:szCs w:val="28"/>
          <w:lang w:val="kk-KZ"/>
        </w:rPr>
        <w:t>макробеткейдің</w:t>
      </w:r>
      <w:proofErr w:type="spellEnd"/>
      <w:r w:rsidR="00184080" w:rsidRPr="000A168B">
        <w:rPr>
          <w:sz w:val="28"/>
          <w:szCs w:val="28"/>
          <w:lang w:val="kk-KZ"/>
        </w:rPr>
        <w:t xml:space="preserve"> солтүстік және солтүстік-батыс бөліктері құрайды. </w:t>
      </w:r>
      <w:proofErr w:type="spellStart"/>
      <w:r w:rsidR="00184080" w:rsidRPr="000A168B">
        <w:rPr>
          <w:sz w:val="28"/>
          <w:szCs w:val="28"/>
          <w:lang w:val="kk-KZ"/>
        </w:rPr>
        <w:t>Өсімдікжабын</w:t>
      </w:r>
      <w:proofErr w:type="spellEnd"/>
      <w:r w:rsidR="00184080" w:rsidRPr="000A168B">
        <w:rPr>
          <w:sz w:val="28"/>
          <w:szCs w:val="28"/>
          <w:lang w:val="kk-KZ"/>
        </w:rPr>
        <w:t xml:space="preserve"> құрылымында орманды-шалғын белдеуі айқын көрінеді, дала формациялары оңтүстік </w:t>
      </w:r>
      <w:proofErr w:type="spellStart"/>
      <w:r w:rsidR="00184080" w:rsidRPr="000A168B">
        <w:rPr>
          <w:sz w:val="28"/>
          <w:szCs w:val="28"/>
          <w:lang w:val="kk-KZ"/>
        </w:rPr>
        <w:t>макробеткейге</w:t>
      </w:r>
      <w:proofErr w:type="spellEnd"/>
      <w:r w:rsidR="00184080" w:rsidRPr="000A168B">
        <w:rPr>
          <w:sz w:val="28"/>
          <w:szCs w:val="28"/>
          <w:lang w:val="kk-KZ"/>
        </w:rPr>
        <w:t xml:space="preserve"> салыстырғанда нашар дамыған. </w:t>
      </w:r>
      <w:proofErr w:type="spellStart"/>
      <w:r w:rsidR="00184080" w:rsidRPr="000A168B">
        <w:rPr>
          <w:sz w:val="28"/>
          <w:szCs w:val="28"/>
          <w:lang w:val="kk-KZ"/>
        </w:rPr>
        <w:t>Оңтүстікжоңғар</w:t>
      </w:r>
      <w:proofErr w:type="spellEnd"/>
      <w:r w:rsidR="00184080" w:rsidRPr="000A168B">
        <w:rPr>
          <w:sz w:val="28"/>
          <w:szCs w:val="28"/>
          <w:lang w:val="kk-KZ"/>
        </w:rPr>
        <w:t xml:space="preserve"> ауданынан басты айырмашылықтарына топырақ жамылғысында </w:t>
      </w:r>
      <w:proofErr w:type="spellStart"/>
      <w:r w:rsidR="00184080" w:rsidRPr="000A168B">
        <w:rPr>
          <w:sz w:val="28"/>
          <w:szCs w:val="28"/>
          <w:lang w:val="kk-KZ"/>
        </w:rPr>
        <w:t>лессты</w:t>
      </w:r>
      <w:proofErr w:type="spellEnd"/>
      <w:r w:rsidR="00184080" w:rsidRPr="000A168B">
        <w:rPr>
          <w:sz w:val="28"/>
          <w:szCs w:val="28"/>
          <w:lang w:val="kk-KZ"/>
        </w:rPr>
        <w:t xml:space="preserve"> саздақтардың басым болуы, гидрографиялық желілердің жақсы дамуы, қар сызығының төмен жатуы, үштік шөгінділердің аздығы, климаттың салқындығы және т.б. жатады. </w:t>
      </w:r>
      <w:proofErr w:type="spellStart"/>
      <w:r w:rsidR="00401FB9" w:rsidRPr="000A168B">
        <w:rPr>
          <w:sz w:val="28"/>
          <w:szCs w:val="28"/>
          <w:lang w:val="kk-KZ"/>
        </w:rPr>
        <w:t>Солтүстікжоңғар</w:t>
      </w:r>
      <w:proofErr w:type="spellEnd"/>
      <w:r w:rsidR="00401FB9" w:rsidRPr="000A168B">
        <w:rPr>
          <w:sz w:val="28"/>
          <w:szCs w:val="28"/>
          <w:lang w:val="kk-KZ"/>
        </w:rPr>
        <w:t xml:space="preserve"> ауданын екі шағын аудан </w:t>
      </w:r>
      <w:r w:rsidR="00AF5DED" w:rsidRPr="000A168B">
        <w:rPr>
          <w:sz w:val="28"/>
          <w:szCs w:val="28"/>
          <w:lang w:val="kk-KZ"/>
        </w:rPr>
        <w:t>тармақтарына</w:t>
      </w:r>
      <w:r w:rsidR="00401FB9" w:rsidRPr="000A168B">
        <w:rPr>
          <w:sz w:val="28"/>
          <w:szCs w:val="28"/>
          <w:lang w:val="kk-KZ"/>
        </w:rPr>
        <w:t>: шалғынды формациялар басым келетін – Лепсі мен шалғынды және далалық формациялар қатар кездесетін – Қапалға жіктейді.</w:t>
      </w:r>
      <w:r w:rsidR="000C0ECB" w:rsidRPr="000A168B">
        <w:rPr>
          <w:sz w:val="28"/>
          <w:szCs w:val="28"/>
          <w:lang w:val="kk-KZ"/>
        </w:rPr>
        <w:t xml:space="preserve"> Биіктік диапазоны бойынша альпілік-</w:t>
      </w:r>
      <w:proofErr w:type="spellStart"/>
      <w:r w:rsidR="000C0ECB" w:rsidRPr="000A168B">
        <w:rPr>
          <w:sz w:val="28"/>
          <w:szCs w:val="28"/>
          <w:lang w:val="kk-KZ"/>
        </w:rPr>
        <w:lastRenderedPageBreak/>
        <w:t>субальпілік</w:t>
      </w:r>
      <w:proofErr w:type="spellEnd"/>
      <w:r w:rsidR="000C0ECB" w:rsidRPr="000A168B">
        <w:rPr>
          <w:sz w:val="28"/>
          <w:szCs w:val="28"/>
          <w:lang w:val="kk-KZ"/>
        </w:rPr>
        <w:t xml:space="preserve"> </w:t>
      </w:r>
      <w:r w:rsidR="00A91DD5" w:rsidRPr="000A168B">
        <w:rPr>
          <w:sz w:val="28"/>
          <w:szCs w:val="28"/>
          <w:lang w:val="kk-KZ"/>
        </w:rPr>
        <w:t>(</w:t>
      </w:r>
      <w:r w:rsidR="000C0ECB" w:rsidRPr="000A168B">
        <w:rPr>
          <w:sz w:val="28"/>
          <w:szCs w:val="28"/>
          <w:lang w:val="kk-KZ"/>
        </w:rPr>
        <w:t>3000-2300 м (3000-2400 м)</w:t>
      </w:r>
      <w:r w:rsidR="00A91DD5" w:rsidRPr="000A168B">
        <w:rPr>
          <w:sz w:val="28"/>
          <w:szCs w:val="28"/>
          <w:lang w:val="kk-KZ"/>
        </w:rPr>
        <w:t>)</w:t>
      </w:r>
      <w:r w:rsidR="000C0ECB" w:rsidRPr="000A168B">
        <w:rPr>
          <w:sz w:val="28"/>
          <w:szCs w:val="28"/>
          <w:lang w:val="kk-KZ"/>
        </w:rPr>
        <w:t>,</w:t>
      </w:r>
      <w:r w:rsidR="00A91DD5" w:rsidRPr="000A168B">
        <w:rPr>
          <w:sz w:val="28"/>
          <w:szCs w:val="28"/>
          <w:lang w:val="kk-KZ"/>
        </w:rPr>
        <w:t xml:space="preserve"> орманды-шалғындар </w:t>
      </w:r>
      <w:r w:rsidR="000C4262" w:rsidRPr="000A168B">
        <w:rPr>
          <w:sz w:val="28"/>
          <w:szCs w:val="28"/>
          <w:lang w:val="kk-KZ"/>
        </w:rPr>
        <w:t>(</w:t>
      </w:r>
      <w:r w:rsidR="00A91DD5" w:rsidRPr="000A168B">
        <w:rPr>
          <w:sz w:val="28"/>
          <w:szCs w:val="28"/>
          <w:lang w:val="kk-KZ"/>
        </w:rPr>
        <w:t>2300-1200 м (2400-1700 м)</w:t>
      </w:r>
      <w:r w:rsidR="000C4262" w:rsidRPr="000A168B">
        <w:rPr>
          <w:sz w:val="28"/>
          <w:szCs w:val="28"/>
          <w:lang w:val="kk-KZ"/>
        </w:rPr>
        <w:t>)</w:t>
      </w:r>
      <w:r w:rsidR="00A91DD5" w:rsidRPr="000A168B">
        <w:rPr>
          <w:sz w:val="28"/>
          <w:szCs w:val="28"/>
          <w:lang w:val="kk-KZ"/>
        </w:rPr>
        <w:t xml:space="preserve">, дала </w:t>
      </w:r>
      <w:r w:rsidR="000C4262" w:rsidRPr="000A168B">
        <w:rPr>
          <w:sz w:val="28"/>
          <w:szCs w:val="28"/>
          <w:lang w:val="kk-KZ"/>
        </w:rPr>
        <w:t>(</w:t>
      </w:r>
      <w:r w:rsidR="00A91DD5" w:rsidRPr="000A168B">
        <w:rPr>
          <w:sz w:val="28"/>
          <w:szCs w:val="28"/>
          <w:lang w:val="kk-KZ"/>
        </w:rPr>
        <w:t>1200-800 м (1700-800 м)</w:t>
      </w:r>
      <w:r w:rsidR="000C4262" w:rsidRPr="000A168B">
        <w:rPr>
          <w:sz w:val="28"/>
          <w:szCs w:val="28"/>
          <w:lang w:val="kk-KZ"/>
        </w:rPr>
        <w:t>)</w:t>
      </w:r>
      <w:r w:rsidR="00A91DD5" w:rsidRPr="000A168B">
        <w:rPr>
          <w:sz w:val="28"/>
          <w:szCs w:val="28"/>
          <w:lang w:val="kk-KZ"/>
        </w:rPr>
        <w:t xml:space="preserve">, шөлейт және шөл </w:t>
      </w:r>
      <w:r w:rsidR="000C4262" w:rsidRPr="000A168B">
        <w:rPr>
          <w:sz w:val="28"/>
          <w:szCs w:val="28"/>
          <w:lang w:val="kk-KZ"/>
        </w:rPr>
        <w:t>(</w:t>
      </w:r>
      <w:r w:rsidR="00A91DD5" w:rsidRPr="000A168B">
        <w:rPr>
          <w:sz w:val="28"/>
          <w:szCs w:val="28"/>
          <w:lang w:val="kk-KZ"/>
        </w:rPr>
        <w:t>800 м-ден төмен (800-500 м))</w:t>
      </w:r>
      <w:r w:rsidR="000C0ECB" w:rsidRPr="000A168B">
        <w:rPr>
          <w:sz w:val="28"/>
          <w:szCs w:val="28"/>
          <w:lang w:val="kk-KZ"/>
        </w:rPr>
        <w:t xml:space="preserve"> белдеулері</w:t>
      </w:r>
      <w:r w:rsidR="009A26C9" w:rsidRPr="000A168B">
        <w:rPr>
          <w:sz w:val="28"/>
          <w:szCs w:val="28"/>
          <w:lang w:val="kk-KZ"/>
        </w:rPr>
        <w:t>не жіктеледі</w:t>
      </w:r>
      <w:r w:rsidR="00553290" w:rsidRPr="000A168B">
        <w:rPr>
          <w:sz w:val="28"/>
          <w:szCs w:val="28"/>
          <w:lang w:val="kk-KZ"/>
        </w:rPr>
        <w:t xml:space="preserve"> </w:t>
      </w:r>
      <w:r w:rsidR="00401FB9" w:rsidRPr="000A168B">
        <w:rPr>
          <w:sz w:val="28"/>
          <w:szCs w:val="28"/>
          <w:lang w:val="kk-KZ"/>
        </w:rPr>
        <w:t>[</w:t>
      </w:r>
      <w:r w:rsidR="00E529E7" w:rsidRPr="000A168B">
        <w:rPr>
          <w:sz w:val="28"/>
          <w:szCs w:val="28"/>
          <w:lang w:val="kk-KZ"/>
        </w:rPr>
        <w:t>1</w:t>
      </w:r>
      <w:r w:rsidR="00401FB9" w:rsidRPr="000A168B">
        <w:rPr>
          <w:sz w:val="28"/>
          <w:szCs w:val="28"/>
          <w:lang w:val="kk-KZ"/>
        </w:rPr>
        <w:t>].</w:t>
      </w:r>
    </w:p>
    <w:p w14:paraId="2FE97DD8" w14:textId="550FA5B8" w:rsidR="009A480F" w:rsidRPr="000A168B" w:rsidRDefault="003F455C" w:rsidP="003C1207">
      <w:pPr>
        <w:ind w:firstLine="567"/>
        <w:jc w:val="both"/>
        <w:rPr>
          <w:sz w:val="28"/>
          <w:szCs w:val="28"/>
          <w:lang w:val="kk-KZ"/>
        </w:rPr>
      </w:pPr>
      <w:bookmarkStart w:id="3" w:name="_Hlk169879666"/>
      <w:r w:rsidRPr="000A168B">
        <w:rPr>
          <w:sz w:val="28"/>
          <w:szCs w:val="28"/>
          <w:lang w:val="kk-KZ"/>
        </w:rPr>
        <w:t xml:space="preserve">Жетісу Алатауы </w:t>
      </w:r>
      <w:r w:rsidR="00FC1672" w:rsidRPr="000A168B">
        <w:rPr>
          <w:sz w:val="28"/>
          <w:szCs w:val="28"/>
          <w:lang w:val="kk-KZ"/>
        </w:rPr>
        <w:t xml:space="preserve">Р.В. </w:t>
      </w:r>
      <w:proofErr w:type="spellStart"/>
      <w:r w:rsidR="00FC1672" w:rsidRPr="000A168B">
        <w:rPr>
          <w:sz w:val="28"/>
          <w:szCs w:val="28"/>
          <w:lang w:val="kk-KZ"/>
        </w:rPr>
        <w:t>Камелин</w:t>
      </w:r>
      <w:r w:rsidRPr="000A168B">
        <w:rPr>
          <w:sz w:val="28"/>
          <w:szCs w:val="28"/>
          <w:lang w:val="kk-KZ"/>
        </w:rPr>
        <w:t>нің</w:t>
      </w:r>
      <w:proofErr w:type="spellEnd"/>
      <w:r w:rsidRPr="000A168B">
        <w:rPr>
          <w:sz w:val="28"/>
          <w:szCs w:val="28"/>
          <w:lang w:val="kk-KZ"/>
        </w:rPr>
        <w:t xml:space="preserve"> (1973) аудандастыруы бойынша</w:t>
      </w:r>
      <w:r w:rsidR="00FD377C" w:rsidRPr="000A168B">
        <w:rPr>
          <w:sz w:val="28"/>
          <w:szCs w:val="28"/>
          <w:lang w:val="kk-KZ"/>
        </w:rPr>
        <w:t xml:space="preserve"> </w:t>
      </w:r>
      <w:r w:rsidR="006464AE" w:rsidRPr="000A168B">
        <w:rPr>
          <w:sz w:val="28"/>
          <w:szCs w:val="28"/>
          <w:lang w:val="kk-KZ"/>
        </w:rPr>
        <w:t>Иран</w:t>
      </w:r>
      <w:r w:rsidRPr="000A168B">
        <w:rPr>
          <w:sz w:val="28"/>
          <w:szCs w:val="28"/>
          <w:lang w:val="kk-KZ"/>
        </w:rPr>
        <w:t xml:space="preserve"> тау провинция тобын</w:t>
      </w:r>
      <w:r w:rsidR="00831B21" w:rsidRPr="000A168B">
        <w:rPr>
          <w:sz w:val="28"/>
          <w:szCs w:val="28"/>
          <w:lang w:val="kk-KZ"/>
        </w:rPr>
        <w:t xml:space="preserve">ың </w:t>
      </w:r>
      <w:r w:rsidRPr="000A168B">
        <w:rPr>
          <w:sz w:val="28"/>
          <w:szCs w:val="28"/>
          <w:lang w:val="kk-KZ"/>
        </w:rPr>
        <w:t>Жоңғар өтпелі провинциясына жат</w:t>
      </w:r>
      <w:r w:rsidR="002E45BE" w:rsidRPr="000A168B">
        <w:rPr>
          <w:sz w:val="28"/>
          <w:szCs w:val="28"/>
          <w:lang w:val="kk-KZ"/>
        </w:rPr>
        <w:t>а</w:t>
      </w:r>
      <w:r w:rsidRPr="000A168B">
        <w:rPr>
          <w:sz w:val="28"/>
          <w:szCs w:val="28"/>
          <w:lang w:val="kk-KZ"/>
        </w:rPr>
        <w:t>ды.</w:t>
      </w:r>
      <w:r w:rsidR="00DD059E" w:rsidRPr="000A168B">
        <w:rPr>
          <w:sz w:val="28"/>
          <w:szCs w:val="28"/>
          <w:lang w:val="kk-KZ"/>
        </w:rPr>
        <w:t xml:space="preserve"> </w:t>
      </w:r>
      <w:proofErr w:type="spellStart"/>
      <w:r w:rsidR="0090343C" w:rsidRPr="000A168B">
        <w:rPr>
          <w:sz w:val="28"/>
          <w:szCs w:val="28"/>
          <w:lang w:val="kk-KZ"/>
        </w:rPr>
        <w:t>Камелин</w:t>
      </w:r>
      <w:proofErr w:type="spellEnd"/>
      <w:r w:rsidR="0090343C" w:rsidRPr="000A168B">
        <w:rPr>
          <w:sz w:val="28"/>
          <w:szCs w:val="28"/>
          <w:lang w:val="kk-KZ"/>
        </w:rPr>
        <w:t xml:space="preserve"> </w:t>
      </w:r>
      <w:proofErr w:type="spellStart"/>
      <w:r w:rsidR="00DD059E" w:rsidRPr="000A168B">
        <w:rPr>
          <w:sz w:val="28"/>
          <w:szCs w:val="28"/>
          <w:lang w:val="kk-KZ"/>
        </w:rPr>
        <w:t>Рубцовтың</w:t>
      </w:r>
      <w:proofErr w:type="spellEnd"/>
      <w:r w:rsidR="00DD059E" w:rsidRPr="000A168B">
        <w:rPr>
          <w:sz w:val="28"/>
          <w:szCs w:val="28"/>
          <w:lang w:val="kk-KZ"/>
        </w:rPr>
        <w:t xml:space="preserve"> </w:t>
      </w:r>
      <w:proofErr w:type="spellStart"/>
      <w:r w:rsidR="00DD059E" w:rsidRPr="000A168B">
        <w:rPr>
          <w:sz w:val="28"/>
          <w:szCs w:val="28"/>
          <w:lang w:val="kk-KZ"/>
        </w:rPr>
        <w:t>Солтүстікжоңғар</w:t>
      </w:r>
      <w:proofErr w:type="spellEnd"/>
      <w:r w:rsidR="00DD059E" w:rsidRPr="000A168B">
        <w:rPr>
          <w:sz w:val="28"/>
          <w:szCs w:val="28"/>
          <w:lang w:val="kk-KZ"/>
        </w:rPr>
        <w:t xml:space="preserve"> және </w:t>
      </w:r>
      <w:proofErr w:type="spellStart"/>
      <w:r w:rsidR="00DD059E" w:rsidRPr="000A168B">
        <w:rPr>
          <w:sz w:val="28"/>
          <w:szCs w:val="28"/>
          <w:lang w:val="kk-KZ"/>
        </w:rPr>
        <w:t>оңтүстікжоңғар</w:t>
      </w:r>
      <w:proofErr w:type="spellEnd"/>
      <w:r w:rsidR="00DD059E" w:rsidRPr="000A168B">
        <w:rPr>
          <w:sz w:val="28"/>
          <w:szCs w:val="28"/>
          <w:lang w:val="kk-KZ"/>
        </w:rPr>
        <w:t xml:space="preserve"> геоботаникалық окру</w:t>
      </w:r>
      <w:r w:rsidR="00BD5BD8" w:rsidRPr="000A168B">
        <w:rPr>
          <w:sz w:val="28"/>
          <w:szCs w:val="28"/>
          <w:lang w:val="kk-KZ"/>
        </w:rPr>
        <w:t>г</w:t>
      </w:r>
      <w:r w:rsidR="00DD059E" w:rsidRPr="000A168B">
        <w:rPr>
          <w:sz w:val="28"/>
          <w:szCs w:val="28"/>
          <w:lang w:val="kk-KZ"/>
        </w:rPr>
        <w:t>терге бөлуіне келісе отырып,</w:t>
      </w:r>
      <w:r w:rsidR="003C1207" w:rsidRPr="000A168B">
        <w:rPr>
          <w:sz w:val="28"/>
          <w:szCs w:val="28"/>
          <w:lang w:val="kk-KZ"/>
        </w:rPr>
        <w:t xml:space="preserve"> олардың шекарасы</w:t>
      </w:r>
      <w:r w:rsidR="00BD5BD8" w:rsidRPr="000A168B">
        <w:rPr>
          <w:sz w:val="28"/>
          <w:szCs w:val="28"/>
          <w:lang w:val="kk-KZ"/>
        </w:rPr>
        <w:t>н</w:t>
      </w:r>
      <w:r w:rsidR="003C1207" w:rsidRPr="000A168B">
        <w:rPr>
          <w:sz w:val="28"/>
          <w:szCs w:val="28"/>
          <w:lang w:val="kk-KZ"/>
        </w:rPr>
        <w:t xml:space="preserve"> бойлай </w:t>
      </w:r>
      <w:proofErr w:type="spellStart"/>
      <w:r w:rsidR="003C1207" w:rsidRPr="000A168B">
        <w:rPr>
          <w:sz w:val="28"/>
          <w:szCs w:val="28"/>
          <w:lang w:val="kk-KZ"/>
        </w:rPr>
        <w:t>таусібірлік</w:t>
      </w:r>
      <w:proofErr w:type="spellEnd"/>
      <w:r w:rsidR="003C1207" w:rsidRPr="000A168B">
        <w:rPr>
          <w:sz w:val="28"/>
          <w:szCs w:val="28"/>
          <w:lang w:val="kk-KZ"/>
        </w:rPr>
        <w:t xml:space="preserve"> және </w:t>
      </w:r>
      <w:proofErr w:type="spellStart"/>
      <w:r w:rsidR="003C1207" w:rsidRPr="000A168B">
        <w:rPr>
          <w:sz w:val="28"/>
          <w:szCs w:val="28"/>
          <w:lang w:val="kk-KZ"/>
        </w:rPr>
        <w:t>солтүстіктяньшандық</w:t>
      </w:r>
      <w:proofErr w:type="spellEnd"/>
      <w:r w:rsidR="00DD059E" w:rsidRPr="000A168B">
        <w:rPr>
          <w:sz w:val="28"/>
          <w:szCs w:val="28"/>
          <w:lang w:val="kk-KZ"/>
        </w:rPr>
        <w:t xml:space="preserve"> </w:t>
      </w:r>
      <w:r w:rsidR="003C1207" w:rsidRPr="000A168B">
        <w:rPr>
          <w:sz w:val="28"/>
          <w:szCs w:val="28"/>
          <w:lang w:val="kk-KZ"/>
        </w:rPr>
        <w:t xml:space="preserve">флоралардың шекараларын жүргізуді ұсынады </w:t>
      </w:r>
      <w:bookmarkEnd w:id="3"/>
      <w:r w:rsidR="00816BB5" w:rsidRPr="000A168B">
        <w:rPr>
          <w:sz w:val="28"/>
          <w:szCs w:val="28"/>
          <w:lang w:val="kk-KZ"/>
        </w:rPr>
        <w:t>[</w:t>
      </w:r>
      <w:r w:rsidR="00E529E7" w:rsidRPr="000A168B">
        <w:rPr>
          <w:sz w:val="28"/>
          <w:szCs w:val="28"/>
          <w:lang w:val="kk-KZ"/>
        </w:rPr>
        <w:t>20</w:t>
      </w:r>
      <w:r w:rsidR="00816BB5" w:rsidRPr="000A168B">
        <w:rPr>
          <w:sz w:val="28"/>
          <w:szCs w:val="28"/>
          <w:lang w:val="kk-KZ"/>
        </w:rPr>
        <w:t>].</w:t>
      </w:r>
      <w:r w:rsidR="00A57BF9" w:rsidRPr="000A168B">
        <w:rPr>
          <w:sz w:val="28"/>
          <w:szCs w:val="28"/>
          <w:lang w:val="kk-KZ"/>
        </w:rPr>
        <w:t xml:space="preserve"> Бұл Жетісу Алатауының солтүстік және оңтүстік </w:t>
      </w:r>
      <w:proofErr w:type="spellStart"/>
      <w:r w:rsidR="00A57BF9" w:rsidRPr="000A168B">
        <w:rPr>
          <w:sz w:val="28"/>
          <w:szCs w:val="28"/>
          <w:lang w:val="kk-KZ"/>
        </w:rPr>
        <w:t>макробеткейлеріндегі</w:t>
      </w:r>
      <w:proofErr w:type="spellEnd"/>
      <w:r w:rsidR="00A57BF9" w:rsidRPr="000A168B">
        <w:rPr>
          <w:sz w:val="28"/>
          <w:szCs w:val="28"/>
          <w:lang w:val="kk-KZ"/>
        </w:rPr>
        <w:t xml:space="preserve"> физикалық-географиялық жағдайлардың </w:t>
      </w:r>
      <w:proofErr w:type="spellStart"/>
      <w:r w:rsidR="00A57BF9" w:rsidRPr="000A168B">
        <w:rPr>
          <w:sz w:val="28"/>
          <w:szCs w:val="28"/>
          <w:lang w:val="kk-KZ"/>
        </w:rPr>
        <w:t>ә</w:t>
      </w:r>
      <w:r w:rsidR="00AE3C6C" w:rsidRPr="000A168B">
        <w:rPr>
          <w:sz w:val="28"/>
          <w:szCs w:val="28"/>
          <w:lang w:val="kk-KZ"/>
        </w:rPr>
        <w:t>р</w:t>
      </w:r>
      <w:r w:rsidR="00A57BF9" w:rsidRPr="000A168B">
        <w:rPr>
          <w:sz w:val="28"/>
          <w:szCs w:val="28"/>
          <w:lang w:val="kk-KZ"/>
        </w:rPr>
        <w:t>алуандығын</w:t>
      </w:r>
      <w:proofErr w:type="spellEnd"/>
      <w:r w:rsidR="00A57BF9" w:rsidRPr="000A168B">
        <w:rPr>
          <w:sz w:val="28"/>
          <w:szCs w:val="28"/>
          <w:lang w:val="kk-KZ"/>
        </w:rPr>
        <w:t xml:space="preserve"> көрсетеді.</w:t>
      </w:r>
    </w:p>
    <w:p w14:paraId="68DEE2C8" w14:textId="6FDDB7DB" w:rsidR="00EB366C" w:rsidRPr="000A168B" w:rsidRDefault="00A90F5B" w:rsidP="00EB366C">
      <w:pPr>
        <w:ind w:firstLine="567"/>
        <w:jc w:val="both"/>
        <w:rPr>
          <w:sz w:val="28"/>
          <w:szCs w:val="28"/>
          <w:lang w:val="kk-KZ"/>
        </w:rPr>
      </w:pPr>
      <w:r w:rsidRPr="000A168B">
        <w:rPr>
          <w:sz w:val="28"/>
          <w:szCs w:val="28"/>
          <w:lang w:val="kk-KZ"/>
        </w:rPr>
        <w:t xml:space="preserve">Топырақ-географиялық аудандастыру бойынша (1962; Федорович, 1969) Жетісу Алатауы Солтүстік </w:t>
      </w:r>
      <w:proofErr w:type="spellStart"/>
      <w:r w:rsidRPr="000A168B">
        <w:rPr>
          <w:sz w:val="28"/>
          <w:szCs w:val="28"/>
          <w:lang w:val="kk-KZ"/>
        </w:rPr>
        <w:t>Тянь-Шань</w:t>
      </w:r>
      <w:proofErr w:type="spellEnd"/>
      <w:r w:rsidRPr="000A168B">
        <w:rPr>
          <w:sz w:val="28"/>
          <w:szCs w:val="28"/>
          <w:lang w:val="kk-KZ"/>
        </w:rPr>
        <w:t xml:space="preserve"> тау провинциясының құрамдас бөлігі</w:t>
      </w:r>
      <w:r w:rsidR="00BD5BD8" w:rsidRPr="000A168B">
        <w:rPr>
          <w:sz w:val="28"/>
          <w:szCs w:val="28"/>
          <w:lang w:val="kk-KZ"/>
        </w:rPr>
        <w:t xml:space="preserve"> </w:t>
      </w:r>
      <w:r w:rsidR="00C5137E" w:rsidRPr="000A168B">
        <w:rPr>
          <w:sz w:val="28"/>
          <w:szCs w:val="28"/>
          <w:lang w:val="kk-KZ"/>
        </w:rPr>
        <w:t>[</w:t>
      </w:r>
      <w:r w:rsidR="00E529E7" w:rsidRPr="000A168B">
        <w:rPr>
          <w:sz w:val="28"/>
          <w:szCs w:val="28"/>
          <w:lang w:val="kk-KZ"/>
        </w:rPr>
        <w:t>21</w:t>
      </w:r>
      <w:r w:rsidR="00C5137E" w:rsidRPr="000A168B">
        <w:rPr>
          <w:sz w:val="28"/>
          <w:szCs w:val="28"/>
          <w:lang w:val="kk-KZ"/>
        </w:rPr>
        <w:t>]</w:t>
      </w:r>
      <w:r w:rsidR="00645BB4" w:rsidRPr="000A168B">
        <w:rPr>
          <w:sz w:val="28"/>
          <w:szCs w:val="28"/>
          <w:lang w:val="kk-KZ"/>
        </w:rPr>
        <w:t xml:space="preserve">, </w:t>
      </w:r>
      <w:r w:rsidR="00593785" w:rsidRPr="000A168B">
        <w:rPr>
          <w:sz w:val="28"/>
          <w:szCs w:val="28"/>
          <w:lang w:val="kk-KZ"/>
        </w:rPr>
        <w:t>бес</w:t>
      </w:r>
      <w:r w:rsidR="001D4F4F" w:rsidRPr="000A168B">
        <w:rPr>
          <w:sz w:val="28"/>
          <w:szCs w:val="28"/>
          <w:lang w:val="kk-KZ"/>
        </w:rPr>
        <w:t xml:space="preserve"> топырақ-климаттық: </w:t>
      </w:r>
      <w:proofErr w:type="spellStart"/>
      <w:r w:rsidR="001D4F4F" w:rsidRPr="000A168B">
        <w:rPr>
          <w:sz w:val="28"/>
          <w:szCs w:val="28"/>
          <w:lang w:val="kk-KZ"/>
        </w:rPr>
        <w:t>нивалдық</w:t>
      </w:r>
      <w:proofErr w:type="spellEnd"/>
      <w:r w:rsidR="001D4F4F" w:rsidRPr="000A168B">
        <w:rPr>
          <w:sz w:val="28"/>
          <w:szCs w:val="28"/>
          <w:lang w:val="kk-KZ"/>
        </w:rPr>
        <w:t>, тау</w:t>
      </w:r>
      <w:r w:rsidR="00BD5BD8" w:rsidRPr="000A168B">
        <w:rPr>
          <w:sz w:val="28"/>
          <w:szCs w:val="28"/>
          <w:lang w:val="kk-KZ"/>
        </w:rPr>
        <w:t xml:space="preserve"> </w:t>
      </w:r>
      <w:r w:rsidR="001D4F4F" w:rsidRPr="000A168B">
        <w:rPr>
          <w:sz w:val="28"/>
          <w:szCs w:val="28"/>
          <w:lang w:val="kk-KZ"/>
        </w:rPr>
        <w:t>шалғын</w:t>
      </w:r>
      <w:r w:rsidR="00BD5BD8" w:rsidRPr="000A168B">
        <w:rPr>
          <w:sz w:val="28"/>
          <w:szCs w:val="28"/>
          <w:lang w:val="kk-KZ"/>
        </w:rPr>
        <w:t>ы</w:t>
      </w:r>
      <w:r w:rsidR="001D4F4F" w:rsidRPr="000A168B">
        <w:rPr>
          <w:sz w:val="28"/>
          <w:szCs w:val="28"/>
          <w:lang w:val="kk-KZ"/>
        </w:rPr>
        <w:t>, тау</w:t>
      </w:r>
      <w:r w:rsidR="00BD5BD8" w:rsidRPr="000A168B">
        <w:rPr>
          <w:sz w:val="28"/>
          <w:szCs w:val="28"/>
          <w:lang w:val="kk-KZ"/>
        </w:rPr>
        <w:t xml:space="preserve"> </w:t>
      </w:r>
      <w:r w:rsidR="001D4F4F" w:rsidRPr="000A168B">
        <w:rPr>
          <w:sz w:val="28"/>
          <w:szCs w:val="28"/>
          <w:lang w:val="kk-KZ"/>
        </w:rPr>
        <w:t>орманды дала</w:t>
      </w:r>
      <w:r w:rsidR="00BD5BD8" w:rsidRPr="000A168B">
        <w:rPr>
          <w:sz w:val="28"/>
          <w:szCs w:val="28"/>
          <w:lang w:val="kk-KZ"/>
        </w:rPr>
        <w:t>сы</w:t>
      </w:r>
      <w:r w:rsidR="001D4F4F" w:rsidRPr="000A168B">
        <w:rPr>
          <w:sz w:val="28"/>
          <w:szCs w:val="28"/>
          <w:lang w:val="kk-KZ"/>
        </w:rPr>
        <w:t xml:space="preserve">, </w:t>
      </w:r>
      <w:proofErr w:type="spellStart"/>
      <w:r w:rsidR="001D4F4F" w:rsidRPr="000A168B">
        <w:rPr>
          <w:sz w:val="28"/>
          <w:szCs w:val="28"/>
          <w:lang w:val="kk-KZ"/>
        </w:rPr>
        <w:t>таул</w:t>
      </w:r>
      <w:proofErr w:type="spellEnd"/>
      <w:r w:rsidR="00BD5BD8" w:rsidRPr="000A168B">
        <w:rPr>
          <w:sz w:val="28"/>
          <w:szCs w:val="28"/>
          <w:lang w:val="kk-KZ"/>
        </w:rPr>
        <w:t xml:space="preserve"> </w:t>
      </w:r>
      <w:r w:rsidR="001D4F4F" w:rsidRPr="000A168B">
        <w:rPr>
          <w:sz w:val="28"/>
          <w:szCs w:val="28"/>
          <w:lang w:val="kk-KZ"/>
        </w:rPr>
        <w:t>дала</w:t>
      </w:r>
      <w:r w:rsidR="00BD5BD8" w:rsidRPr="000A168B">
        <w:rPr>
          <w:sz w:val="28"/>
          <w:szCs w:val="28"/>
          <w:lang w:val="kk-KZ"/>
        </w:rPr>
        <w:t>сы</w:t>
      </w:r>
      <w:r w:rsidR="001D4F4F" w:rsidRPr="000A168B">
        <w:rPr>
          <w:sz w:val="28"/>
          <w:szCs w:val="28"/>
          <w:lang w:val="kk-KZ"/>
        </w:rPr>
        <w:t xml:space="preserve"> және шөл зоналары</w:t>
      </w:r>
      <w:r w:rsidR="00BD5BD8" w:rsidRPr="000A168B">
        <w:rPr>
          <w:sz w:val="28"/>
          <w:szCs w:val="28"/>
          <w:lang w:val="kk-KZ"/>
        </w:rPr>
        <w:t xml:space="preserve"> ретінде қарастырылады</w:t>
      </w:r>
      <w:r w:rsidR="00430041" w:rsidRPr="000A168B">
        <w:rPr>
          <w:sz w:val="28"/>
          <w:szCs w:val="28"/>
          <w:lang w:val="kk-KZ"/>
        </w:rPr>
        <w:t>. Шөл зонасынан басқа аумақтардағы топырақ жамылғысы</w:t>
      </w:r>
      <w:r w:rsidR="00A51F48" w:rsidRPr="000A168B">
        <w:rPr>
          <w:sz w:val="28"/>
          <w:szCs w:val="28"/>
          <w:lang w:val="kk-KZ"/>
        </w:rPr>
        <w:t>ның</w:t>
      </w:r>
      <w:r w:rsidR="00E34DA1" w:rsidRPr="000A168B">
        <w:rPr>
          <w:sz w:val="28"/>
          <w:szCs w:val="28"/>
          <w:lang w:val="kk-KZ"/>
        </w:rPr>
        <w:t xml:space="preserve"> зоналық типтері мен топырақ </w:t>
      </w:r>
      <w:proofErr w:type="spellStart"/>
      <w:r w:rsidR="00E34DA1" w:rsidRPr="000A168B">
        <w:rPr>
          <w:sz w:val="28"/>
          <w:szCs w:val="28"/>
          <w:lang w:val="kk-KZ"/>
        </w:rPr>
        <w:t>кезектесті</w:t>
      </w:r>
      <w:r w:rsidR="00DB3B5C" w:rsidRPr="000A168B">
        <w:rPr>
          <w:sz w:val="28"/>
          <w:szCs w:val="28"/>
          <w:lang w:val="kk-KZ"/>
        </w:rPr>
        <w:t>гінде</w:t>
      </w:r>
      <w:proofErr w:type="spellEnd"/>
      <w:r w:rsidR="00DB3B5C" w:rsidRPr="000A168B">
        <w:rPr>
          <w:sz w:val="28"/>
          <w:szCs w:val="28"/>
          <w:lang w:val="kk-KZ"/>
        </w:rPr>
        <w:t xml:space="preserve"> үлкен айырмашылықтар байқалмайды</w:t>
      </w:r>
      <w:r w:rsidR="009E6208" w:rsidRPr="000A168B">
        <w:rPr>
          <w:sz w:val="28"/>
          <w:szCs w:val="28"/>
          <w:lang w:val="kk-KZ"/>
        </w:rPr>
        <w:t xml:space="preserve"> [</w:t>
      </w:r>
      <w:r w:rsidR="00DB0B2C" w:rsidRPr="000A168B">
        <w:rPr>
          <w:sz w:val="28"/>
          <w:szCs w:val="28"/>
          <w:lang w:val="kk-KZ"/>
        </w:rPr>
        <w:t>22</w:t>
      </w:r>
      <w:r w:rsidR="009E6208" w:rsidRPr="000A168B">
        <w:rPr>
          <w:sz w:val="28"/>
          <w:szCs w:val="28"/>
          <w:lang w:val="kk-KZ"/>
        </w:rPr>
        <w:t>]</w:t>
      </w:r>
      <w:r w:rsidR="007B0209" w:rsidRPr="000A168B">
        <w:rPr>
          <w:sz w:val="28"/>
          <w:szCs w:val="28"/>
          <w:lang w:val="kk-KZ"/>
        </w:rPr>
        <w:t>. Топырақ жамылғысының ауыл шаруашылығында пайдалану сипаты бойынша зерттеу аумағы 21 топырақ-географиялық аудандар</w:t>
      </w:r>
      <w:r w:rsidR="00D22DAC" w:rsidRPr="000A168B">
        <w:rPr>
          <w:sz w:val="28"/>
          <w:szCs w:val="28"/>
          <w:lang w:val="kk-KZ"/>
        </w:rPr>
        <w:t>дан тұрады</w:t>
      </w:r>
      <w:r w:rsidR="007B0209" w:rsidRPr="000A168B">
        <w:rPr>
          <w:sz w:val="28"/>
          <w:szCs w:val="28"/>
          <w:lang w:val="kk-KZ"/>
        </w:rPr>
        <w:t>.</w:t>
      </w:r>
      <w:r w:rsidR="00DB3B5C" w:rsidRPr="000A168B">
        <w:rPr>
          <w:sz w:val="28"/>
          <w:szCs w:val="28"/>
          <w:lang w:val="kk-KZ"/>
        </w:rPr>
        <w:t xml:space="preserve"> </w:t>
      </w:r>
      <w:r w:rsidR="000D567F" w:rsidRPr="000A168B">
        <w:rPr>
          <w:sz w:val="28"/>
          <w:szCs w:val="28"/>
          <w:lang w:val="kk-KZ"/>
        </w:rPr>
        <w:t>[</w:t>
      </w:r>
      <w:r w:rsidR="00DB0B2C" w:rsidRPr="0037301D">
        <w:rPr>
          <w:sz w:val="28"/>
          <w:szCs w:val="28"/>
          <w:lang w:val="kk-KZ"/>
        </w:rPr>
        <w:t>23</w:t>
      </w:r>
      <w:r w:rsidR="000D567F" w:rsidRPr="000A168B">
        <w:rPr>
          <w:sz w:val="28"/>
          <w:szCs w:val="28"/>
          <w:lang w:val="kk-KZ"/>
        </w:rPr>
        <w:t>]</w:t>
      </w:r>
      <w:r w:rsidR="001D4F4F" w:rsidRPr="000A168B">
        <w:rPr>
          <w:sz w:val="28"/>
          <w:szCs w:val="28"/>
          <w:lang w:val="kk-KZ"/>
        </w:rPr>
        <w:t>.</w:t>
      </w:r>
      <w:r w:rsidR="00EB36C1" w:rsidRPr="000A168B">
        <w:rPr>
          <w:sz w:val="28"/>
          <w:szCs w:val="28"/>
          <w:lang w:val="kk-KZ"/>
        </w:rPr>
        <w:t xml:space="preserve"> </w:t>
      </w:r>
    </w:p>
    <w:p w14:paraId="49AEF3C3" w14:textId="77777777" w:rsidR="00EB366C" w:rsidRPr="000A168B" w:rsidRDefault="00EB366C" w:rsidP="00EB366C">
      <w:pPr>
        <w:ind w:firstLine="567"/>
        <w:jc w:val="both"/>
        <w:rPr>
          <w:sz w:val="28"/>
          <w:szCs w:val="28"/>
          <w:lang w:val="kk-KZ"/>
        </w:rPr>
      </w:pPr>
    </w:p>
    <w:p w14:paraId="57CA6943" w14:textId="69F1AD3D" w:rsidR="00EB366C" w:rsidRPr="000A168B" w:rsidRDefault="0060063E" w:rsidP="00EB366C">
      <w:pPr>
        <w:ind w:firstLine="567"/>
        <w:jc w:val="both"/>
        <w:rPr>
          <w:b/>
          <w:sz w:val="28"/>
          <w:szCs w:val="28"/>
          <w:lang w:val="kk-KZ"/>
        </w:rPr>
      </w:pPr>
      <w:r w:rsidRPr="000A168B">
        <w:rPr>
          <w:b/>
          <w:sz w:val="28"/>
          <w:szCs w:val="28"/>
          <w:lang w:val="kk-KZ"/>
        </w:rPr>
        <w:t>1</w:t>
      </w:r>
      <w:r w:rsidR="00EB366C" w:rsidRPr="000A168B">
        <w:rPr>
          <w:b/>
          <w:sz w:val="28"/>
          <w:szCs w:val="28"/>
          <w:lang w:val="kk-KZ"/>
        </w:rPr>
        <w:t>.</w:t>
      </w:r>
      <w:r w:rsidR="000538C8" w:rsidRPr="000A168B">
        <w:rPr>
          <w:b/>
          <w:sz w:val="28"/>
          <w:szCs w:val="28"/>
          <w:lang w:val="kk-KZ"/>
        </w:rPr>
        <w:t>3</w:t>
      </w:r>
      <w:r w:rsidR="00B0132F" w:rsidRPr="000A168B">
        <w:rPr>
          <w:b/>
          <w:sz w:val="28"/>
          <w:szCs w:val="28"/>
          <w:lang w:val="kk-KZ"/>
        </w:rPr>
        <w:t xml:space="preserve"> </w:t>
      </w:r>
      <w:r w:rsidR="00E60458" w:rsidRPr="000A168B">
        <w:rPr>
          <w:b/>
          <w:sz w:val="28"/>
          <w:szCs w:val="28"/>
          <w:lang w:val="kk-KZ"/>
        </w:rPr>
        <w:t>Флораның экономикалық маңызды түрлерінің фитоценоздық сипаттамаларын талдау</w:t>
      </w:r>
    </w:p>
    <w:p w14:paraId="25095AC5" w14:textId="5665D7D9" w:rsidR="00703AD7" w:rsidRPr="000A168B" w:rsidRDefault="00703AD7" w:rsidP="00EB366C">
      <w:pPr>
        <w:ind w:firstLine="567"/>
        <w:jc w:val="both"/>
        <w:rPr>
          <w:sz w:val="28"/>
          <w:szCs w:val="28"/>
          <w:lang w:val="kk-KZ"/>
        </w:rPr>
      </w:pPr>
      <w:r w:rsidRPr="000A168B">
        <w:rPr>
          <w:sz w:val="28"/>
          <w:szCs w:val="28"/>
          <w:lang w:val="kk-KZ"/>
        </w:rPr>
        <w:t xml:space="preserve">В.П. </w:t>
      </w:r>
      <w:proofErr w:type="spellStart"/>
      <w:r w:rsidRPr="000A168B">
        <w:rPr>
          <w:sz w:val="28"/>
          <w:szCs w:val="28"/>
          <w:lang w:val="kk-KZ"/>
        </w:rPr>
        <w:t>Голоскоковтың</w:t>
      </w:r>
      <w:proofErr w:type="spellEnd"/>
      <w:r w:rsidRPr="000A168B">
        <w:rPr>
          <w:sz w:val="28"/>
          <w:szCs w:val="28"/>
          <w:lang w:val="kk-KZ"/>
        </w:rPr>
        <w:t xml:space="preserve"> (1984) мәліметі бойынша Жетісу Алатауының </w:t>
      </w:r>
      <w:r w:rsidR="00E66168" w:rsidRPr="000A168B">
        <w:rPr>
          <w:sz w:val="28"/>
          <w:szCs w:val="28"/>
          <w:lang w:val="kk-KZ"/>
        </w:rPr>
        <w:t>флорасы</w:t>
      </w:r>
      <w:r w:rsidRPr="000A168B">
        <w:rPr>
          <w:sz w:val="28"/>
          <w:szCs w:val="28"/>
          <w:lang w:val="kk-KZ"/>
        </w:rPr>
        <w:t xml:space="preserve"> 112 тұқымдасқа жататын 622 туыс </w:t>
      </w:r>
      <w:r w:rsidR="00E66168" w:rsidRPr="000A168B">
        <w:rPr>
          <w:sz w:val="28"/>
          <w:szCs w:val="28"/>
          <w:lang w:val="kk-KZ"/>
        </w:rPr>
        <w:t>пен</w:t>
      </w:r>
      <w:r w:rsidRPr="000A168B">
        <w:rPr>
          <w:sz w:val="28"/>
          <w:szCs w:val="28"/>
          <w:lang w:val="kk-KZ"/>
        </w:rPr>
        <w:t xml:space="preserve"> 2168 түрден тұрады</w:t>
      </w:r>
      <w:r w:rsidR="001E27A7" w:rsidRPr="000A168B">
        <w:rPr>
          <w:sz w:val="28"/>
          <w:szCs w:val="28"/>
          <w:lang w:val="kk-KZ"/>
        </w:rPr>
        <w:t xml:space="preserve">, оның ішінде 76 түр тек осы тау жүйесіне </w:t>
      </w:r>
      <w:proofErr w:type="spellStart"/>
      <w:r w:rsidR="001E27A7" w:rsidRPr="000A168B">
        <w:rPr>
          <w:sz w:val="28"/>
          <w:szCs w:val="28"/>
          <w:lang w:val="kk-KZ"/>
        </w:rPr>
        <w:t>ған</w:t>
      </w:r>
      <w:proofErr w:type="spellEnd"/>
      <w:r w:rsidR="001E27A7" w:rsidRPr="000A168B">
        <w:rPr>
          <w:sz w:val="28"/>
          <w:szCs w:val="28"/>
          <w:lang w:val="kk-KZ"/>
        </w:rPr>
        <w:t xml:space="preserve"> тән </w:t>
      </w:r>
      <w:proofErr w:type="spellStart"/>
      <w:r w:rsidR="001E27A7" w:rsidRPr="000A168B">
        <w:rPr>
          <w:sz w:val="28"/>
          <w:szCs w:val="28"/>
          <w:lang w:val="kk-KZ"/>
        </w:rPr>
        <w:t>эндемиктер</w:t>
      </w:r>
      <w:proofErr w:type="spellEnd"/>
      <w:r w:rsidR="001E27A7" w:rsidRPr="000A168B">
        <w:rPr>
          <w:sz w:val="28"/>
          <w:szCs w:val="28"/>
          <w:lang w:val="kk-KZ"/>
        </w:rPr>
        <w:t xml:space="preserve"> [</w:t>
      </w:r>
      <w:r w:rsidR="00A71604" w:rsidRPr="000A168B">
        <w:rPr>
          <w:sz w:val="28"/>
          <w:szCs w:val="28"/>
          <w:lang w:val="kk-KZ"/>
        </w:rPr>
        <w:t>2</w:t>
      </w:r>
      <w:r w:rsidR="001E27A7" w:rsidRPr="000A168B">
        <w:rPr>
          <w:sz w:val="28"/>
          <w:szCs w:val="28"/>
          <w:lang w:val="kk-KZ"/>
        </w:rPr>
        <w:t>].</w:t>
      </w:r>
    </w:p>
    <w:p w14:paraId="75D5F99D" w14:textId="26F60B39" w:rsidR="002A3F9E" w:rsidRPr="000A168B" w:rsidRDefault="00DC2BD5" w:rsidP="002A3F9E">
      <w:pPr>
        <w:ind w:firstLine="567"/>
        <w:jc w:val="both"/>
        <w:rPr>
          <w:sz w:val="28"/>
          <w:szCs w:val="28"/>
          <w:lang w:val="kk-KZ"/>
        </w:rPr>
      </w:pPr>
      <w:r w:rsidRPr="000A168B">
        <w:rPr>
          <w:sz w:val="28"/>
          <w:szCs w:val="28"/>
          <w:lang w:val="kk-KZ"/>
        </w:rPr>
        <w:t>Экологиялық типтері</w:t>
      </w:r>
      <w:r w:rsidR="009C60CE" w:rsidRPr="000A168B">
        <w:rPr>
          <w:sz w:val="28"/>
          <w:szCs w:val="28"/>
          <w:lang w:val="kk-KZ"/>
        </w:rPr>
        <w:t xml:space="preserve"> </w:t>
      </w:r>
      <w:r w:rsidRPr="000A168B">
        <w:rPr>
          <w:sz w:val="28"/>
          <w:szCs w:val="28"/>
          <w:lang w:val="kk-KZ"/>
        </w:rPr>
        <w:t>бойынша Жетісу Алатауы флорасының 1/3 бөлігінен астам</w:t>
      </w:r>
      <w:r w:rsidR="00C81CD0" w:rsidRPr="000A168B">
        <w:rPr>
          <w:sz w:val="28"/>
          <w:szCs w:val="28"/>
          <w:lang w:val="kk-KZ"/>
        </w:rPr>
        <w:t>ы</w:t>
      </w:r>
      <w:r w:rsidR="009C60CE" w:rsidRPr="000A168B">
        <w:rPr>
          <w:sz w:val="28"/>
          <w:szCs w:val="28"/>
          <w:lang w:val="kk-KZ"/>
        </w:rPr>
        <w:t xml:space="preserve"> (753 түрі, 34,7%) тастақты және </w:t>
      </w:r>
      <w:proofErr w:type="spellStart"/>
      <w:r w:rsidR="00DF0F2F" w:rsidRPr="000A168B">
        <w:rPr>
          <w:sz w:val="28"/>
          <w:szCs w:val="28"/>
          <w:lang w:val="kk-KZ"/>
        </w:rPr>
        <w:t>шақпатасты</w:t>
      </w:r>
      <w:proofErr w:type="spellEnd"/>
      <w:r w:rsidR="005011FC" w:rsidRPr="000A168B">
        <w:rPr>
          <w:sz w:val="28"/>
          <w:szCs w:val="28"/>
          <w:lang w:val="kk-KZ"/>
        </w:rPr>
        <w:t xml:space="preserve"> (</w:t>
      </w:r>
      <w:proofErr w:type="spellStart"/>
      <w:r w:rsidR="005011FC" w:rsidRPr="000A168B">
        <w:rPr>
          <w:sz w:val="28"/>
          <w:szCs w:val="28"/>
          <w:lang w:val="kk-KZ"/>
        </w:rPr>
        <w:t>петрофиттер</w:t>
      </w:r>
      <w:proofErr w:type="spellEnd"/>
      <w:r w:rsidR="005011FC" w:rsidRPr="000A168B">
        <w:rPr>
          <w:sz w:val="28"/>
          <w:szCs w:val="28"/>
          <w:lang w:val="kk-KZ"/>
        </w:rPr>
        <w:t>) мекен</w:t>
      </w:r>
      <w:r w:rsidR="0083432F" w:rsidRPr="000A168B">
        <w:rPr>
          <w:sz w:val="28"/>
          <w:szCs w:val="28"/>
          <w:lang w:val="kk-KZ"/>
        </w:rPr>
        <w:t xml:space="preserve"> орталарында</w:t>
      </w:r>
      <w:r w:rsidR="005011FC" w:rsidRPr="000A168B">
        <w:rPr>
          <w:sz w:val="28"/>
          <w:szCs w:val="28"/>
          <w:lang w:val="kk-KZ"/>
        </w:rPr>
        <w:t xml:space="preserve"> кездес</w:t>
      </w:r>
      <w:r w:rsidR="00BD5BD8" w:rsidRPr="000A168B">
        <w:rPr>
          <w:sz w:val="28"/>
          <w:szCs w:val="28"/>
          <w:lang w:val="kk-KZ"/>
        </w:rPr>
        <w:t>еді.</w:t>
      </w:r>
      <w:r w:rsidR="001245EE" w:rsidRPr="000A168B">
        <w:rPr>
          <w:sz w:val="28"/>
          <w:szCs w:val="28"/>
          <w:lang w:val="kk-KZ"/>
        </w:rPr>
        <w:t xml:space="preserve"> </w:t>
      </w:r>
      <w:r w:rsidR="00BD5BD8" w:rsidRPr="000A168B">
        <w:rPr>
          <w:sz w:val="28"/>
          <w:szCs w:val="28"/>
          <w:lang w:val="kk-KZ"/>
        </w:rPr>
        <w:t>О</w:t>
      </w:r>
      <w:r w:rsidR="001245EE" w:rsidRPr="000A168B">
        <w:rPr>
          <w:sz w:val="28"/>
          <w:szCs w:val="28"/>
          <w:lang w:val="kk-KZ"/>
        </w:rPr>
        <w:t xml:space="preserve">лардың ішінде негізінен </w:t>
      </w:r>
      <w:proofErr w:type="spellStart"/>
      <w:r w:rsidR="005A16CD" w:rsidRPr="000A168B">
        <w:rPr>
          <w:i/>
          <w:iCs/>
          <w:sz w:val="28"/>
          <w:szCs w:val="28"/>
          <w:lang w:val="kk-KZ"/>
        </w:rPr>
        <w:t>Asteraceae</w:t>
      </w:r>
      <w:proofErr w:type="spellEnd"/>
      <w:r w:rsidR="005A16CD" w:rsidRPr="000A168B">
        <w:rPr>
          <w:i/>
          <w:iCs/>
          <w:sz w:val="28"/>
          <w:szCs w:val="28"/>
          <w:lang w:val="kk-KZ"/>
        </w:rPr>
        <w:t xml:space="preserve"> </w:t>
      </w:r>
      <w:proofErr w:type="spellStart"/>
      <w:r w:rsidR="000C4374" w:rsidRPr="000A168B">
        <w:rPr>
          <w:sz w:val="28"/>
          <w:szCs w:val="28"/>
          <w:lang w:val="kk-KZ"/>
        </w:rPr>
        <w:t>Bercht</w:t>
      </w:r>
      <w:proofErr w:type="spellEnd"/>
      <w:r w:rsidR="000C4374" w:rsidRPr="000A168B">
        <w:rPr>
          <w:sz w:val="28"/>
          <w:szCs w:val="28"/>
          <w:lang w:val="kk-KZ"/>
        </w:rPr>
        <w:t xml:space="preserve">. &amp; </w:t>
      </w:r>
      <w:proofErr w:type="spellStart"/>
      <w:r w:rsidR="000C4374" w:rsidRPr="000A168B">
        <w:rPr>
          <w:sz w:val="28"/>
          <w:szCs w:val="28"/>
          <w:lang w:val="kk-KZ"/>
        </w:rPr>
        <w:t>J.Presl</w:t>
      </w:r>
      <w:proofErr w:type="spellEnd"/>
      <w:r w:rsidR="000C4374" w:rsidRPr="000A168B">
        <w:rPr>
          <w:sz w:val="28"/>
          <w:szCs w:val="28"/>
          <w:lang w:val="kk-KZ"/>
        </w:rPr>
        <w:t xml:space="preserve"> </w:t>
      </w:r>
      <w:r w:rsidR="001245EE" w:rsidRPr="000A168B">
        <w:rPr>
          <w:sz w:val="28"/>
          <w:szCs w:val="28"/>
          <w:lang w:val="kk-KZ"/>
        </w:rPr>
        <w:t xml:space="preserve">(119 түр), </w:t>
      </w:r>
      <w:proofErr w:type="spellStart"/>
      <w:r w:rsidR="004248A4" w:rsidRPr="000A168B">
        <w:rPr>
          <w:i/>
          <w:iCs/>
          <w:sz w:val="28"/>
          <w:szCs w:val="28"/>
          <w:lang w:val="kk-KZ"/>
        </w:rPr>
        <w:t>Fabaceae</w:t>
      </w:r>
      <w:proofErr w:type="spellEnd"/>
      <w:r w:rsidR="004248A4" w:rsidRPr="000A168B">
        <w:rPr>
          <w:i/>
          <w:iCs/>
          <w:sz w:val="28"/>
          <w:szCs w:val="28"/>
          <w:lang w:val="kk-KZ"/>
        </w:rPr>
        <w:t xml:space="preserve"> </w:t>
      </w:r>
      <w:proofErr w:type="spellStart"/>
      <w:r w:rsidR="004248A4" w:rsidRPr="000A168B">
        <w:rPr>
          <w:sz w:val="28"/>
          <w:szCs w:val="28"/>
          <w:lang w:val="kk-KZ"/>
        </w:rPr>
        <w:t>Lindl</w:t>
      </w:r>
      <w:proofErr w:type="spellEnd"/>
      <w:r w:rsidR="004248A4" w:rsidRPr="000A168B">
        <w:rPr>
          <w:sz w:val="28"/>
          <w:szCs w:val="28"/>
          <w:lang w:val="kk-KZ"/>
        </w:rPr>
        <w:t>.</w:t>
      </w:r>
      <w:r w:rsidR="001245EE" w:rsidRPr="000A168B">
        <w:rPr>
          <w:sz w:val="28"/>
          <w:szCs w:val="28"/>
          <w:lang w:val="kk-KZ"/>
        </w:rPr>
        <w:t xml:space="preserve"> (97), </w:t>
      </w:r>
      <w:proofErr w:type="spellStart"/>
      <w:r w:rsidR="00562BA2" w:rsidRPr="000A168B">
        <w:rPr>
          <w:i/>
          <w:iCs/>
          <w:sz w:val="28"/>
          <w:szCs w:val="28"/>
          <w:lang w:val="kk-KZ"/>
        </w:rPr>
        <w:t>Brassicaceae</w:t>
      </w:r>
      <w:proofErr w:type="spellEnd"/>
      <w:r w:rsidR="00562BA2" w:rsidRPr="000A168B">
        <w:rPr>
          <w:sz w:val="28"/>
          <w:szCs w:val="28"/>
          <w:lang w:val="kk-KZ"/>
        </w:rPr>
        <w:t xml:space="preserve"> </w:t>
      </w:r>
      <w:proofErr w:type="spellStart"/>
      <w:r w:rsidR="00562BA2" w:rsidRPr="000A168B">
        <w:rPr>
          <w:sz w:val="28"/>
          <w:szCs w:val="28"/>
          <w:lang w:val="kk-KZ"/>
        </w:rPr>
        <w:t>Burnett</w:t>
      </w:r>
      <w:proofErr w:type="spellEnd"/>
      <w:r w:rsidR="001245EE" w:rsidRPr="000A168B">
        <w:rPr>
          <w:sz w:val="28"/>
          <w:szCs w:val="28"/>
          <w:lang w:val="kk-KZ"/>
        </w:rPr>
        <w:t xml:space="preserve"> (64), </w:t>
      </w:r>
      <w:proofErr w:type="spellStart"/>
      <w:r w:rsidR="0008436A" w:rsidRPr="000A168B">
        <w:rPr>
          <w:i/>
          <w:iCs/>
          <w:sz w:val="28"/>
          <w:szCs w:val="28"/>
          <w:lang w:val="kk-KZ"/>
        </w:rPr>
        <w:t>Poaceae</w:t>
      </w:r>
      <w:proofErr w:type="spellEnd"/>
      <w:r w:rsidR="0008436A" w:rsidRPr="000A168B">
        <w:rPr>
          <w:i/>
          <w:iCs/>
          <w:sz w:val="28"/>
          <w:szCs w:val="28"/>
          <w:lang w:val="kk-KZ"/>
        </w:rPr>
        <w:t xml:space="preserve"> </w:t>
      </w:r>
      <w:proofErr w:type="spellStart"/>
      <w:r w:rsidR="0008436A" w:rsidRPr="000A168B">
        <w:rPr>
          <w:sz w:val="28"/>
          <w:szCs w:val="28"/>
          <w:lang w:val="kk-KZ"/>
        </w:rPr>
        <w:t>Barnhart</w:t>
      </w:r>
      <w:proofErr w:type="spellEnd"/>
      <w:r w:rsidR="001245EE" w:rsidRPr="000A168B">
        <w:rPr>
          <w:sz w:val="28"/>
          <w:szCs w:val="28"/>
          <w:lang w:val="kk-KZ"/>
        </w:rPr>
        <w:t xml:space="preserve"> (54), </w:t>
      </w:r>
      <w:proofErr w:type="spellStart"/>
      <w:r w:rsidR="003F5594" w:rsidRPr="000A168B">
        <w:rPr>
          <w:i/>
          <w:iCs/>
          <w:sz w:val="28"/>
          <w:szCs w:val="28"/>
          <w:lang w:val="kk-KZ"/>
        </w:rPr>
        <w:t>Rosaceae</w:t>
      </w:r>
      <w:proofErr w:type="spellEnd"/>
      <w:r w:rsidR="003F5594" w:rsidRPr="000A168B">
        <w:rPr>
          <w:sz w:val="28"/>
          <w:szCs w:val="28"/>
          <w:lang w:val="kk-KZ"/>
        </w:rPr>
        <w:t xml:space="preserve"> </w:t>
      </w:r>
      <w:proofErr w:type="spellStart"/>
      <w:r w:rsidR="003F5594" w:rsidRPr="000A168B">
        <w:rPr>
          <w:sz w:val="28"/>
          <w:szCs w:val="28"/>
          <w:lang w:val="kk-KZ"/>
        </w:rPr>
        <w:t>Juss</w:t>
      </w:r>
      <w:proofErr w:type="spellEnd"/>
      <w:r w:rsidR="003F5594" w:rsidRPr="000A168B">
        <w:rPr>
          <w:sz w:val="28"/>
          <w:szCs w:val="28"/>
          <w:lang w:val="kk-KZ"/>
        </w:rPr>
        <w:t>.</w:t>
      </w:r>
      <w:r w:rsidR="001245EE" w:rsidRPr="000A168B">
        <w:rPr>
          <w:sz w:val="28"/>
          <w:szCs w:val="28"/>
          <w:lang w:val="kk-KZ"/>
        </w:rPr>
        <w:t xml:space="preserve"> (43), </w:t>
      </w:r>
      <w:proofErr w:type="spellStart"/>
      <w:r w:rsidR="00D269E4" w:rsidRPr="000A168B">
        <w:rPr>
          <w:i/>
          <w:iCs/>
          <w:sz w:val="28"/>
          <w:szCs w:val="28"/>
          <w:lang w:val="kk-KZ"/>
        </w:rPr>
        <w:t>Caryophyllaceae</w:t>
      </w:r>
      <w:proofErr w:type="spellEnd"/>
      <w:r w:rsidR="00D269E4" w:rsidRPr="000A168B">
        <w:rPr>
          <w:sz w:val="28"/>
          <w:szCs w:val="28"/>
          <w:lang w:val="kk-KZ"/>
        </w:rPr>
        <w:t xml:space="preserve"> </w:t>
      </w:r>
      <w:proofErr w:type="spellStart"/>
      <w:r w:rsidR="00D269E4" w:rsidRPr="000A168B">
        <w:rPr>
          <w:sz w:val="28"/>
          <w:szCs w:val="28"/>
          <w:lang w:val="kk-KZ"/>
        </w:rPr>
        <w:t>Juss</w:t>
      </w:r>
      <w:proofErr w:type="spellEnd"/>
      <w:r w:rsidR="00D269E4" w:rsidRPr="000A168B">
        <w:rPr>
          <w:sz w:val="28"/>
          <w:szCs w:val="28"/>
          <w:lang w:val="kk-KZ"/>
        </w:rPr>
        <w:t>.</w:t>
      </w:r>
      <w:r w:rsidR="001245EE" w:rsidRPr="000A168B">
        <w:rPr>
          <w:sz w:val="28"/>
          <w:szCs w:val="28"/>
          <w:lang w:val="kk-KZ"/>
        </w:rPr>
        <w:t xml:space="preserve"> (41)</w:t>
      </w:r>
      <w:r w:rsidR="00572EDB" w:rsidRPr="000A168B">
        <w:rPr>
          <w:sz w:val="28"/>
          <w:szCs w:val="28"/>
          <w:lang w:val="kk-KZ"/>
        </w:rPr>
        <w:t xml:space="preserve"> тұқымдастары</w:t>
      </w:r>
      <w:r w:rsidR="0083432F" w:rsidRPr="000A168B">
        <w:rPr>
          <w:sz w:val="28"/>
          <w:szCs w:val="28"/>
          <w:lang w:val="kk-KZ"/>
        </w:rPr>
        <w:t>ның түрлері</w:t>
      </w:r>
      <w:r w:rsidR="00572EDB" w:rsidRPr="000A168B">
        <w:rPr>
          <w:sz w:val="28"/>
          <w:szCs w:val="28"/>
          <w:lang w:val="kk-KZ"/>
        </w:rPr>
        <w:t xml:space="preserve"> </w:t>
      </w:r>
      <w:r w:rsidR="001245EE" w:rsidRPr="000A168B">
        <w:rPr>
          <w:sz w:val="28"/>
          <w:szCs w:val="28"/>
          <w:lang w:val="kk-KZ"/>
        </w:rPr>
        <w:t>басым.</w:t>
      </w:r>
      <w:r w:rsidR="00273CB6" w:rsidRPr="000A168B">
        <w:rPr>
          <w:sz w:val="28"/>
          <w:szCs w:val="28"/>
          <w:lang w:val="kk-KZ"/>
        </w:rPr>
        <w:t xml:space="preserve"> </w:t>
      </w:r>
      <w:r w:rsidR="0085635D" w:rsidRPr="000A168B">
        <w:rPr>
          <w:sz w:val="28"/>
          <w:szCs w:val="28"/>
          <w:lang w:val="kk-KZ"/>
        </w:rPr>
        <w:t>Т</w:t>
      </w:r>
      <w:r w:rsidR="006A21CD" w:rsidRPr="000A168B">
        <w:rPr>
          <w:sz w:val="28"/>
          <w:szCs w:val="28"/>
          <w:lang w:val="kk-KZ"/>
        </w:rPr>
        <w:t xml:space="preserve">үрлердің </w:t>
      </w:r>
      <w:proofErr w:type="spellStart"/>
      <w:r w:rsidR="006A21CD" w:rsidRPr="000A168B">
        <w:rPr>
          <w:sz w:val="28"/>
          <w:szCs w:val="28"/>
          <w:lang w:val="kk-KZ"/>
        </w:rPr>
        <w:t>алауандығы</w:t>
      </w:r>
      <w:proofErr w:type="spellEnd"/>
      <w:r w:rsidR="006A21CD" w:rsidRPr="000A168B">
        <w:rPr>
          <w:sz w:val="28"/>
          <w:szCs w:val="28"/>
          <w:lang w:val="kk-KZ"/>
        </w:rPr>
        <w:t xml:space="preserve"> бойынша</w:t>
      </w:r>
      <w:r w:rsidR="00E36C8C" w:rsidRPr="000A168B">
        <w:rPr>
          <w:sz w:val="28"/>
          <w:szCs w:val="28"/>
          <w:lang w:val="kk-KZ"/>
        </w:rPr>
        <w:t xml:space="preserve"> </w:t>
      </w:r>
      <w:r w:rsidR="0085635D" w:rsidRPr="000A168B">
        <w:rPr>
          <w:sz w:val="28"/>
          <w:szCs w:val="28"/>
          <w:lang w:val="kk-KZ"/>
        </w:rPr>
        <w:t xml:space="preserve">келесі көрсеткіш </w:t>
      </w:r>
      <w:proofErr w:type="spellStart"/>
      <w:r w:rsidR="005A16CD" w:rsidRPr="000A168B">
        <w:rPr>
          <w:i/>
          <w:iCs/>
          <w:sz w:val="28"/>
          <w:szCs w:val="28"/>
          <w:lang w:val="kk-KZ"/>
        </w:rPr>
        <w:t>Asteraceae</w:t>
      </w:r>
      <w:proofErr w:type="spellEnd"/>
      <w:r w:rsidR="005A16CD" w:rsidRPr="000A168B">
        <w:rPr>
          <w:i/>
          <w:iCs/>
          <w:sz w:val="28"/>
          <w:szCs w:val="28"/>
          <w:lang w:val="kk-KZ"/>
        </w:rPr>
        <w:t xml:space="preserve"> </w:t>
      </w:r>
      <w:r w:rsidR="0085635D" w:rsidRPr="000A168B">
        <w:rPr>
          <w:sz w:val="28"/>
          <w:szCs w:val="28"/>
          <w:lang w:val="kk-KZ"/>
        </w:rPr>
        <w:t xml:space="preserve">(59), </w:t>
      </w:r>
      <w:proofErr w:type="spellStart"/>
      <w:r w:rsidR="0085635D" w:rsidRPr="000A168B">
        <w:rPr>
          <w:i/>
          <w:iCs/>
          <w:sz w:val="28"/>
          <w:szCs w:val="28"/>
          <w:lang w:val="kk-KZ"/>
        </w:rPr>
        <w:t>Poaceae</w:t>
      </w:r>
      <w:proofErr w:type="spellEnd"/>
      <w:r w:rsidR="0085635D" w:rsidRPr="000A168B">
        <w:rPr>
          <w:sz w:val="28"/>
          <w:szCs w:val="28"/>
          <w:lang w:val="kk-KZ"/>
        </w:rPr>
        <w:t xml:space="preserve"> (39 </w:t>
      </w:r>
      <w:proofErr w:type="spellStart"/>
      <w:r w:rsidR="0085635D" w:rsidRPr="000A168B">
        <w:rPr>
          <w:sz w:val="28"/>
          <w:szCs w:val="28"/>
          <w:lang w:val="kk-KZ"/>
        </w:rPr>
        <w:t>видов</w:t>
      </w:r>
      <w:proofErr w:type="spellEnd"/>
      <w:r w:rsidR="0085635D" w:rsidRPr="000A168B">
        <w:rPr>
          <w:sz w:val="28"/>
          <w:szCs w:val="28"/>
          <w:lang w:val="kk-KZ"/>
        </w:rPr>
        <w:t xml:space="preserve">), </w:t>
      </w:r>
      <w:proofErr w:type="spellStart"/>
      <w:r w:rsidR="0085635D" w:rsidRPr="000A168B">
        <w:rPr>
          <w:i/>
          <w:iCs/>
          <w:sz w:val="28"/>
          <w:szCs w:val="28"/>
          <w:lang w:val="kk-KZ"/>
        </w:rPr>
        <w:t>Fabaceae</w:t>
      </w:r>
      <w:proofErr w:type="spellEnd"/>
      <w:r w:rsidR="0085635D" w:rsidRPr="000A168B">
        <w:rPr>
          <w:sz w:val="28"/>
          <w:szCs w:val="28"/>
          <w:lang w:val="kk-KZ"/>
        </w:rPr>
        <w:t xml:space="preserve"> (35), </w:t>
      </w:r>
      <w:proofErr w:type="spellStart"/>
      <w:r w:rsidR="0085635D" w:rsidRPr="000A168B">
        <w:rPr>
          <w:i/>
          <w:iCs/>
          <w:sz w:val="28"/>
          <w:szCs w:val="28"/>
          <w:lang w:val="kk-KZ"/>
        </w:rPr>
        <w:t>Brassicaceae</w:t>
      </w:r>
      <w:proofErr w:type="spellEnd"/>
      <w:r w:rsidR="0085635D" w:rsidRPr="000A168B">
        <w:rPr>
          <w:sz w:val="28"/>
          <w:szCs w:val="28"/>
          <w:lang w:val="kk-KZ"/>
        </w:rPr>
        <w:t xml:space="preserve"> (29) тұқымдас</w:t>
      </w:r>
      <w:r w:rsidR="00C42C20" w:rsidRPr="000A168B">
        <w:rPr>
          <w:sz w:val="28"/>
          <w:szCs w:val="28"/>
          <w:lang w:val="kk-KZ"/>
        </w:rPr>
        <w:t>тар</w:t>
      </w:r>
      <w:r w:rsidR="0085635D" w:rsidRPr="000A168B">
        <w:rPr>
          <w:sz w:val="28"/>
          <w:szCs w:val="28"/>
          <w:lang w:val="kk-KZ"/>
        </w:rPr>
        <w:t>ына жататын түрлердің молдығымен сипатталатын</w:t>
      </w:r>
      <w:r w:rsidR="00C42C20" w:rsidRPr="000A168B">
        <w:rPr>
          <w:sz w:val="28"/>
          <w:szCs w:val="28"/>
          <w:lang w:val="kk-KZ"/>
        </w:rPr>
        <w:t xml:space="preserve"> </w:t>
      </w:r>
      <w:r w:rsidR="00320939" w:rsidRPr="000A168B">
        <w:rPr>
          <w:sz w:val="28"/>
          <w:szCs w:val="28"/>
          <w:lang w:val="kk-KZ"/>
        </w:rPr>
        <w:t>далалық</w:t>
      </w:r>
      <w:r w:rsidR="0083432F" w:rsidRPr="000A168B">
        <w:rPr>
          <w:sz w:val="28"/>
          <w:szCs w:val="28"/>
          <w:lang w:val="kk-KZ"/>
        </w:rPr>
        <w:t xml:space="preserve"> мекен орталарын</w:t>
      </w:r>
      <w:r w:rsidR="00C42C20" w:rsidRPr="000A168B">
        <w:rPr>
          <w:sz w:val="28"/>
          <w:szCs w:val="28"/>
          <w:lang w:val="kk-KZ"/>
        </w:rPr>
        <w:t xml:space="preserve">а </w:t>
      </w:r>
      <w:r w:rsidR="00320939" w:rsidRPr="000A168B">
        <w:rPr>
          <w:sz w:val="28"/>
          <w:szCs w:val="28"/>
          <w:lang w:val="kk-KZ"/>
        </w:rPr>
        <w:t>(340; 15,7%)</w:t>
      </w:r>
      <w:r w:rsidR="0085635D" w:rsidRPr="000A168B">
        <w:rPr>
          <w:sz w:val="28"/>
          <w:szCs w:val="28"/>
          <w:lang w:val="kk-KZ"/>
        </w:rPr>
        <w:t xml:space="preserve"> тиесілі</w:t>
      </w:r>
      <w:r w:rsidR="00C42C20" w:rsidRPr="000A168B">
        <w:rPr>
          <w:sz w:val="28"/>
          <w:szCs w:val="28"/>
          <w:lang w:val="kk-KZ"/>
        </w:rPr>
        <w:t>.</w:t>
      </w:r>
      <w:r w:rsidR="00F033E6" w:rsidRPr="000A168B">
        <w:rPr>
          <w:sz w:val="28"/>
          <w:szCs w:val="28"/>
          <w:lang w:val="kk-KZ"/>
        </w:rPr>
        <w:t xml:space="preserve"> Негізінен</w:t>
      </w:r>
      <w:r w:rsidR="00DF61E4" w:rsidRPr="000A168B">
        <w:rPr>
          <w:sz w:val="28"/>
          <w:szCs w:val="28"/>
          <w:lang w:val="kk-KZ"/>
        </w:rPr>
        <w:t xml:space="preserve"> </w:t>
      </w:r>
      <w:proofErr w:type="spellStart"/>
      <w:r w:rsidR="00B45509" w:rsidRPr="000A168B">
        <w:rPr>
          <w:i/>
          <w:iCs/>
          <w:sz w:val="28"/>
          <w:szCs w:val="28"/>
          <w:lang w:val="kk-KZ"/>
        </w:rPr>
        <w:t>Cyperaceae</w:t>
      </w:r>
      <w:proofErr w:type="spellEnd"/>
      <w:r w:rsidR="00B45509" w:rsidRPr="000A168B">
        <w:rPr>
          <w:sz w:val="28"/>
          <w:szCs w:val="28"/>
          <w:lang w:val="kk-KZ"/>
        </w:rPr>
        <w:t xml:space="preserve"> </w:t>
      </w:r>
      <w:proofErr w:type="spellStart"/>
      <w:r w:rsidR="00B45509" w:rsidRPr="000A168B">
        <w:rPr>
          <w:sz w:val="28"/>
          <w:szCs w:val="28"/>
          <w:lang w:val="kk-KZ"/>
        </w:rPr>
        <w:t>Juss</w:t>
      </w:r>
      <w:proofErr w:type="spellEnd"/>
      <w:r w:rsidR="00B45509" w:rsidRPr="000A168B">
        <w:rPr>
          <w:sz w:val="28"/>
          <w:szCs w:val="28"/>
          <w:lang w:val="kk-KZ"/>
        </w:rPr>
        <w:t>.</w:t>
      </w:r>
      <w:r w:rsidR="00F033E6" w:rsidRPr="000A168B">
        <w:rPr>
          <w:sz w:val="28"/>
          <w:szCs w:val="28"/>
          <w:lang w:val="kk-KZ"/>
        </w:rPr>
        <w:t xml:space="preserve"> (33), </w:t>
      </w:r>
      <w:proofErr w:type="spellStart"/>
      <w:r w:rsidR="00B45509" w:rsidRPr="000A168B">
        <w:rPr>
          <w:i/>
          <w:iCs/>
          <w:sz w:val="28"/>
          <w:szCs w:val="28"/>
          <w:lang w:val="kk-KZ"/>
        </w:rPr>
        <w:t>Juncaceae</w:t>
      </w:r>
      <w:proofErr w:type="spellEnd"/>
      <w:r w:rsidR="00B45509" w:rsidRPr="000A168B">
        <w:rPr>
          <w:sz w:val="28"/>
          <w:szCs w:val="28"/>
          <w:lang w:val="kk-KZ"/>
        </w:rPr>
        <w:t xml:space="preserve"> </w:t>
      </w:r>
      <w:proofErr w:type="spellStart"/>
      <w:r w:rsidR="00B45509" w:rsidRPr="000A168B">
        <w:rPr>
          <w:sz w:val="28"/>
          <w:szCs w:val="28"/>
          <w:lang w:val="kk-KZ"/>
        </w:rPr>
        <w:t>Juss</w:t>
      </w:r>
      <w:proofErr w:type="spellEnd"/>
      <w:r w:rsidR="00B45509" w:rsidRPr="000A168B">
        <w:rPr>
          <w:sz w:val="28"/>
          <w:szCs w:val="28"/>
          <w:lang w:val="kk-KZ"/>
        </w:rPr>
        <w:t>.</w:t>
      </w:r>
      <w:r w:rsidR="00F033E6" w:rsidRPr="000A168B">
        <w:rPr>
          <w:sz w:val="28"/>
          <w:szCs w:val="28"/>
          <w:lang w:val="kk-KZ"/>
        </w:rPr>
        <w:t xml:space="preserve"> (10) және </w:t>
      </w:r>
      <w:proofErr w:type="spellStart"/>
      <w:r w:rsidR="003E2616" w:rsidRPr="000A168B">
        <w:rPr>
          <w:i/>
          <w:iCs/>
          <w:sz w:val="28"/>
          <w:szCs w:val="28"/>
          <w:lang w:val="kk-KZ"/>
        </w:rPr>
        <w:t>Onagraceae</w:t>
      </w:r>
      <w:proofErr w:type="spellEnd"/>
      <w:r w:rsidR="003E2616" w:rsidRPr="000A168B">
        <w:rPr>
          <w:i/>
          <w:iCs/>
          <w:sz w:val="28"/>
          <w:szCs w:val="28"/>
          <w:lang w:val="kk-KZ"/>
        </w:rPr>
        <w:t xml:space="preserve"> </w:t>
      </w:r>
      <w:proofErr w:type="spellStart"/>
      <w:r w:rsidR="003E2616" w:rsidRPr="000A168B">
        <w:rPr>
          <w:sz w:val="28"/>
          <w:szCs w:val="28"/>
          <w:lang w:val="kk-KZ"/>
        </w:rPr>
        <w:t>Juss</w:t>
      </w:r>
      <w:proofErr w:type="spellEnd"/>
      <w:r w:rsidR="003E2616" w:rsidRPr="000A168B">
        <w:rPr>
          <w:sz w:val="28"/>
          <w:szCs w:val="28"/>
          <w:lang w:val="kk-KZ"/>
        </w:rPr>
        <w:t>.</w:t>
      </w:r>
      <w:r w:rsidR="00F033E6" w:rsidRPr="000A168B">
        <w:rPr>
          <w:sz w:val="28"/>
          <w:szCs w:val="28"/>
          <w:lang w:val="kk-KZ"/>
        </w:rPr>
        <w:t xml:space="preserve"> (10) түрлерінен тұратын</w:t>
      </w:r>
      <w:r w:rsidR="0085635D" w:rsidRPr="000A168B">
        <w:rPr>
          <w:sz w:val="28"/>
          <w:szCs w:val="28"/>
          <w:lang w:val="kk-KZ"/>
        </w:rPr>
        <w:t xml:space="preserve"> </w:t>
      </w:r>
      <w:r w:rsidR="00320939" w:rsidRPr="000A168B">
        <w:rPr>
          <w:sz w:val="28"/>
          <w:szCs w:val="28"/>
          <w:lang w:val="kk-KZ"/>
        </w:rPr>
        <w:t xml:space="preserve">батпақты-шалғынды </w:t>
      </w:r>
      <w:r w:rsidR="00C81CD0" w:rsidRPr="000A168B">
        <w:rPr>
          <w:sz w:val="28"/>
          <w:szCs w:val="28"/>
          <w:lang w:val="kk-KZ"/>
        </w:rPr>
        <w:t xml:space="preserve">(302; 13,9%) </w:t>
      </w:r>
      <w:r w:rsidR="006A21CD" w:rsidRPr="000A168B">
        <w:rPr>
          <w:sz w:val="28"/>
          <w:szCs w:val="28"/>
          <w:lang w:val="kk-KZ"/>
        </w:rPr>
        <w:t>мекен</w:t>
      </w:r>
      <w:r w:rsidR="00F033E6" w:rsidRPr="000A168B">
        <w:rPr>
          <w:sz w:val="28"/>
          <w:szCs w:val="28"/>
          <w:lang w:val="kk-KZ"/>
        </w:rPr>
        <w:t xml:space="preserve"> орталарының да үлесі елеулі</w:t>
      </w:r>
      <w:r w:rsidR="006A21CD" w:rsidRPr="000A168B">
        <w:rPr>
          <w:sz w:val="28"/>
          <w:szCs w:val="28"/>
          <w:lang w:val="kk-KZ"/>
        </w:rPr>
        <w:t>.</w:t>
      </w:r>
      <w:r w:rsidR="006D442C" w:rsidRPr="000A168B">
        <w:rPr>
          <w:sz w:val="28"/>
          <w:szCs w:val="28"/>
          <w:lang w:val="kk-KZ"/>
        </w:rPr>
        <w:t xml:space="preserve"> </w:t>
      </w:r>
      <w:r w:rsidR="000359A1" w:rsidRPr="000A168B">
        <w:rPr>
          <w:sz w:val="28"/>
          <w:szCs w:val="28"/>
          <w:lang w:val="kk-KZ"/>
        </w:rPr>
        <w:t>Өсімдік түрлері санының азаюы бойынша келесі сатыларды шалғындық (250; 11,6%) және орманды-шалғындық (132; 6,1%)  мекен орталары алады.</w:t>
      </w:r>
      <w:r w:rsidR="00FF4659" w:rsidRPr="000A168B">
        <w:rPr>
          <w:sz w:val="28"/>
          <w:szCs w:val="28"/>
          <w:lang w:val="kk-KZ"/>
        </w:rPr>
        <w:t xml:space="preserve"> Шалғындық түрлер </w:t>
      </w:r>
      <w:proofErr w:type="spellStart"/>
      <w:r w:rsidR="005A16CD" w:rsidRPr="000A168B">
        <w:rPr>
          <w:i/>
          <w:iCs/>
          <w:sz w:val="28"/>
          <w:szCs w:val="28"/>
          <w:lang w:val="kk-KZ"/>
        </w:rPr>
        <w:t>Asteraceae</w:t>
      </w:r>
      <w:proofErr w:type="spellEnd"/>
      <w:r w:rsidR="005A16CD" w:rsidRPr="000A168B">
        <w:rPr>
          <w:i/>
          <w:iCs/>
          <w:sz w:val="28"/>
          <w:szCs w:val="28"/>
          <w:lang w:val="kk-KZ"/>
        </w:rPr>
        <w:t xml:space="preserve"> </w:t>
      </w:r>
      <w:r w:rsidR="00E14288" w:rsidRPr="000A168B">
        <w:rPr>
          <w:sz w:val="28"/>
          <w:szCs w:val="28"/>
          <w:lang w:val="kk-KZ"/>
        </w:rPr>
        <w:t xml:space="preserve">(49), </w:t>
      </w:r>
      <w:proofErr w:type="spellStart"/>
      <w:r w:rsidR="00B2570E" w:rsidRPr="000A168B">
        <w:rPr>
          <w:i/>
          <w:iCs/>
          <w:sz w:val="28"/>
          <w:szCs w:val="28"/>
          <w:lang w:val="kk-KZ"/>
        </w:rPr>
        <w:t>Ranunculaceae</w:t>
      </w:r>
      <w:proofErr w:type="spellEnd"/>
      <w:r w:rsidR="00B2570E" w:rsidRPr="000A168B">
        <w:rPr>
          <w:i/>
          <w:iCs/>
          <w:sz w:val="28"/>
          <w:szCs w:val="28"/>
          <w:lang w:val="kk-KZ"/>
        </w:rPr>
        <w:t xml:space="preserve"> </w:t>
      </w:r>
      <w:proofErr w:type="spellStart"/>
      <w:r w:rsidR="00B2570E" w:rsidRPr="000A168B">
        <w:rPr>
          <w:sz w:val="28"/>
          <w:szCs w:val="28"/>
          <w:lang w:val="kk-KZ"/>
        </w:rPr>
        <w:t>Juss</w:t>
      </w:r>
      <w:proofErr w:type="spellEnd"/>
      <w:r w:rsidR="00B2570E" w:rsidRPr="000A168B">
        <w:rPr>
          <w:sz w:val="28"/>
          <w:szCs w:val="28"/>
          <w:lang w:val="kk-KZ"/>
        </w:rPr>
        <w:t>.</w:t>
      </w:r>
      <w:r w:rsidR="00E14288" w:rsidRPr="000A168B">
        <w:rPr>
          <w:sz w:val="28"/>
          <w:szCs w:val="28"/>
          <w:lang w:val="kk-KZ"/>
        </w:rPr>
        <w:t xml:space="preserve"> (27), </w:t>
      </w:r>
      <w:proofErr w:type="spellStart"/>
      <w:r w:rsidR="00E14288" w:rsidRPr="000A168B">
        <w:rPr>
          <w:i/>
          <w:iCs/>
          <w:sz w:val="28"/>
          <w:szCs w:val="28"/>
          <w:lang w:val="kk-KZ"/>
        </w:rPr>
        <w:t>Fabaceae</w:t>
      </w:r>
      <w:proofErr w:type="spellEnd"/>
      <w:r w:rsidR="00E14288" w:rsidRPr="000A168B">
        <w:rPr>
          <w:sz w:val="28"/>
          <w:szCs w:val="28"/>
          <w:lang w:val="kk-KZ"/>
        </w:rPr>
        <w:t xml:space="preserve"> (26), </w:t>
      </w:r>
      <w:proofErr w:type="spellStart"/>
      <w:r w:rsidR="00E14288" w:rsidRPr="000A168B">
        <w:rPr>
          <w:i/>
          <w:iCs/>
          <w:sz w:val="28"/>
          <w:szCs w:val="28"/>
          <w:lang w:val="kk-KZ"/>
        </w:rPr>
        <w:t>Poaceae</w:t>
      </w:r>
      <w:proofErr w:type="spellEnd"/>
      <w:r w:rsidR="00E14288" w:rsidRPr="000A168B">
        <w:rPr>
          <w:sz w:val="28"/>
          <w:szCs w:val="28"/>
          <w:lang w:val="kk-KZ"/>
        </w:rPr>
        <w:t xml:space="preserve"> (19) және </w:t>
      </w:r>
      <w:proofErr w:type="spellStart"/>
      <w:r w:rsidR="00E14288" w:rsidRPr="000A168B">
        <w:rPr>
          <w:i/>
          <w:iCs/>
          <w:sz w:val="28"/>
          <w:szCs w:val="28"/>
          <w:lang w:val="kk-KZ"/>
        </w:rPr>
        <w:t>Rosaceae</w:t>
      </w:r>
      <w:proofErr w:type="spellEnd"/>
      <w:r w:rsidR="00E14288" w:rsidRPr="000A168B">
        <w:rPr>
          <w:i/>
          <w:iCs/>
          <w:sz w:val="28"/>
          <w:szCs w:val="28"/>
          <w:lang w:val="kk-KZ"/>
        </w:rPr>
        <w:t xml:space="preserve"> </w:t>
      </w:r>
      <w:r w:rsidR="00E14288" w:rsidRPr="000A168B">
        <w:rPr>
          <w:sz w:val="28"/>
          <w:szCs w:val="28"/>
          <w:lang w:val="kk-KZ"/>
        </w:rPr>
        <w:t xml:space="preserve">(16) </w:t>
      </w:r>
      <w:r w:rsidR="00FF4659" w:rsidRPr="000A168B">
        <w:rPr>
          <w:sz w:val="28"/>
          <w:szCs w:val="28"/>
          <w:lang w:val="kk-KZ"/>
        </w:rPr>
        <w:t xml:space="preserve">тұқымдастарында </w:t>
      </w:r>
      <w:r w:rsidR="00E14288" w:rsidRPr="000A168B">
        <w:rPr>
          <w:sz w:val="28"/>
          <w:szCs w:val="28"/>
          <w:lang w:val="kk-KZ"/>
        </w:rPr>
        <w:t>жиі кездесетін</w:t>
      </w:r>
      <w:r w:rsidR="00FF4659" w:rsidRPr="000A168B">
        <w:rPr>
          <w:sz w:val="28"/>
          <w:szCs w:val="28"/>
          <w:lang w:val="kk-KZ"/>
        </w:rPr>
        <w:t xml:space="preserve"> болса, орманды-шалғындық</w:t>
      </w:r>
      <w:r w:rsidR="00E14288" w:rsidRPr="000A168B">
        <w:rPr>
          <w:sz w:val="28"/>
          <w:szCs w:val="28"/>
          <w:lang w:val="kk-KZ"/>
        </w:rPr>
        <w:t xml:space="preserve"> мекен орталарында </w:t>
      </w:r>
      <w:proofErr w:type="spellStart"/>
      <w:r w:rsidR="00E14288" w:rsidRPr="000A168B">
        <w:rPr>
          <w:i/>
          <w:iCs/>
          <w:sz w:val="28"/>
          <w:szCs w:val="28"/>
          <w:lang w:val="kk-KZ"/>
        </w:rPr>
        <w:t>Poaceae</w:t>
      </w:r>
      <w:proofErr w:type="spellEnd"/>
      <w:r w:rsidR="00E14288" w:rsidRPr="000A168B">
        <w:rPr>
          <w:sz w:val="28"/>
          <w:szCs w:val="28"/>
          <w:lang w:val="kk-KZ"/>
        </w:rPr>
        <w:t xml:space="preserve"> (17) және </w:t>
      </w:r>
      <w:proofErr w:type="spellStart"/>
      <w:r w:rsidR="00E14288" w:rsidRPr="000A168B">
        <w:rPr>
          <w:i/>
          <w:iCs/>
          <w:sz w:val="28"/>
          <w:szCs w:val="28"/>
          <w:lang w:val="kk-KZ"/>
        </w:rPr>
        <w:t>Rosaceae</w:t>
      </w:r>
      <w:proofErr w:type="spellEnd"/>
      <w:r w:rsidR="00E14288" w:rsidRPr="000A168B">
        <w:rPr>
          <w:i/>
          <w:iCs/>
          <w:sz w:val="28"/>
          <w:szCs w:val="28"/>
          <w:lang w:val="kk-KZ"/>
        </w:rPr>
        <w:t xml:space="preserve"> </w:t>
      </w:r>
      <w:r w:rsidR="00E14288" w:rsidRPr="000A168B">
        <w:rPr>
          <w:sz w:val="28"/>
          <w:szCs w:val="28"/>
          <w:lang w:val="kk-KZ"/>
        </w:rPr>
        <w:t>(16) түрлері жетекші.</w:t>
      </w:r>
      <w:r w:rsidR="00280939" w:rsidRPr="000A168B">
        <w:rPr>
          <w:sz w:val="28"/>
          <w:szCs w:val="28"/>
          <w:lang w:val="kk-KZ"/>
        </w:rPr>
        <w:t xml:space="preserve"> </w:t>
      </w:r>
      <w:r w:rsidR="00886632" w:rsidRPr="000A168B">
        <w:rPr>
          <w:sz w:val="28"/>
          <w:szCs w:val="28"/>
          <w:lang w:val="kk-KZ"/>
        </w:rPr>
        <w:t>Келесі иерархиялық сатыда</w:t>
      </w:r>
      <w:r w:rsidR="00BD5BD8" w:rsidRPr="000A168B">
        <w:rPr>
          <w:sz w:val="28"/>
          <w:szCs w:val="28"/>
          <w:lang w:val="kk-KZ"/>
        </w:rPr>
        <w:t xml:space="preserve">ғы </w:t>
      </w:r>
      <w:proofErr w:type="spellStart"/>
      <w:r w:rsidR="00BD5BD8" w:rsidRPr="000A168B">
        <w:rPr>
          <w:sz w:val="28"/>
          <w:szCs w:val="28"/>
          <w:lang w:val="kk-KZ"/>
        </w:rPr>
        <w:t>мекенорындарда</w:t>
      </w:r>
      <w:proofErr w:type="spellEnd"/>
      <w:r w:rsidR="00BD5BD8" w:rsidRPr="000A168B">
        <w:rPr>
          <w:sz w:val="28"/>
          <w:szCs w:val="28"/>
          <w:lang w:val="kk-KZ"/>
        </w:rPr>
        <w:t xml:space="preserve"> </w:t>
      </w:r>
      <w:proofErr w:type="spellStart"/>
      <w:r w:rsidR="00BD5BD8" w:rsidRPr="000A168B">
        <w:rPr>
          <w:i/>
          <w:iCs/>
          <w:sz w:val="28"/>
          <w:szCs w:val="28"/>
          <w:lang w:val="kk-KZ"/>
        </w:rPr>
        <w:t>Asteraceae</w:t>
      </w:r>
      <w:proofErr w:type="spellEnd"/>
      <w:r w:rsidR="00BD5BD8" w:rsidRPr="000A168B">
        <w:rPr>
          <w:i/>
          <w:iCs/>
          <w:sz w:val="28"/>
          <w:szCs w:val="28"/>
          <w:lang w:val="kk-KZ"/>
        </w:rPr>
        <w:t xml:space="preserve"> </w:t>
      </w:r>
      <w:r w:rsidR="00BD5BD8" w:rsidRPr="000A168B">
        <w:rPr>
          <w:sz w:val="28"/>
          <w:szCs w:val="28"/>
          <w:lang w:val="kk-KZ"/>
        </w:rPr>
        <w:t xml:space="preserve">(32), </w:t>
      </w:r>
      <w:proofErr w:type="spellStart"/>
      <w:r w:rsidR="00BD5BD8" w:rsidRPr="000A168B">
        <w:rPr>
          <w:i/>
          <w:iCs/>
          <w:sz w:val="28"/>
          <w:szCs w:val="28"/>
          <w:lang w:val="kk-KZ"/>
        </w:rPr>
        <w:t>Poaceae</w:t>
      </w:r>
      <w:proofErr w:type="spellEnd"/>
      <w:r w:rsidR="00BD5BD8" w:rsidRPr="000A168B">
        <w:rPr>
          <w:sz w:val="28"/>
          <w:szCs w:val="28"/>
          <w:lang w:val="kk-KZ"/>
        </w:rPr>
        <w:t xml:space="preserve"> (17) және </w:t>
      </w:r>
      <w:proofErr w:type="spellStart"/>
      <w:r w:rsidR="00BD5BD8" w:rsidRPr="000A168B">
        <w:rPr>
          <w:i/>
          <w:iCs/>
          <w:sz w:val="28"/>
          <w:szCs w:val="28"/>
          <w:lang w:val="kk-KZ"/>
        </w:rPr>
        <w:t>Amaranthaceae</w:t>
      </w:r>
      <w:proofErr w:type="spellEnd"/>
      <w:r w:rsidR="00BD5BD8" w:rsidRPr="000A168B">
        <w:rPr>
          <w:sz w:val="28"/>
          <w:szCs w:val="28"/>
          <w:lang w:val="kk-KZ"/>
        </w:rPr>
        <w:t xml:space="preserve"> </w:t>
      </w:r>
      <w:proofErr w:type="spellStart"/>
      <w:r w:rsidR="00BD5BD8" w:rsidRPr="000A168B">
        <w:rPr>
          <w:sz w:val="28"/>
          <w:szCs w:val="28"/>
          <w:lang w:val="kk-KZ"/>
        </w:rPr>
        <w:t>Juss</w:t>
      </w:r>
      <w:proofErr w:type="spellEnd"/>
      <w:r w:rsidR="00BD5BD8" w:rsidRPr="000A168B">
        <w:rPr>
          <w:sz w:val="28"/>
          <w:szCs w:val="28"/>
          <w:lang w:val="kk-KZ"/>
        </w:rPr>
        <w:t xml:space="preserve">. (12) түрлерінен тұратын </w:t>
      </w:r>
      <w:r w:rsidR="00886632" w:rsidRPr="000A168B">
        <w:rPr>
          <w:sz w:val="28"/>
          <w:szCs w:val="28"/>
          <w:lang w:val="kk-KZ"/>
        </w:rPr>
        <w:t>арамшөпті-</w:t>
      </w:r>
      <w:proofErr w:type="spellStart"/>
      <w:r w:rsidR="00886632" w:rsidRPr="000A168B">
        <w:rPr>
          <w:sz w:val="28"/>
          <w:szCs w:val="28"/>
          <w:lang w:val="kk-KZ"/>
        </w:rPr>
        <w:t>рудеральдық</w:t>
      </w:r>
      <w:proofErr w:type="spellEnd"/>
      <w:r w:rsidR="00886632" w:rsidRPr="000A168B">
        <w:rPr>
          <w:sz w:val="28"/>
          <w:szCs w:val="28"/>
          <w:lang w:val="kk-KZ"/>
        </w:rPr>
        <w:t xml:space="preserve"> (250; 11,6%) </w:t>
      </w:r>
      <w:r w:rsidR="00BD5BD8" w:rsidRPr="000A168B">
        <w:rPr>
          <w:sz w:val="28"/>
          <w:szCs w:val="28"/>
          <w:lang w:val="kk-KZ"/>
        </w:rPr>
        <w:t>қауымдастықтар орналасады</w:t>
      </w:r>
      <w:r w:rsidR="00D34BC9" w:rsidRPr="000A168B">
        <w:rPr>
          <w:sz w:val="28"/>
          <w:szCs w:val="28"/>
          <w:lang w:val="kk-KZ"/>
        </w:rPr>
        <w:t xml:space="preserve">. </w:t>
      </w:r>
      <w:r w:rsidR="00C26CA6" w:rsidRPr="000A168B">
        <w:rPr>
          <w:sz w:val="28"/>
          <w:szCs w:val="28"/>
          <w:lang w:val="kk-KZ"/>
        </w:rPr>
        <w:t>Флоралық алуанды</w:t>
      </w:r>
      <w:r w:rsidR="00351C12" w:rsidRPr="000A168B">
        <w:rPr>
          <w:sz w:val="28"/>
          <w:szCs w:val="28"/>
          <w:lang w:val="kk-KZ"/>
        </w:rPr>
        <w:t xml:space="preserve">қтың </w:t>
      </w:r>
      <w:r w:rsidR="00C26CA6" w:rsidRPr="000A168B">
        <w:rPr>
          <w:sz w:val="28"/>
          <w:szCs w:val="28"/>
          <w:lang w:val="kk-KZ"/>
        </w:rPr>
        <w:t>келесі саты</w:t>
      </w:r>
      <w:r w:rsidR="00D34BC9" w:rsidRPr="000A168B">
        <w:rPr>
          <w:sz w:val="28"/>
          <w:szCs w:val="28"/>
          <w:lang w:val="kk-KZ"/>
        </w:rPr>
        <w:t>сын</w:t>
      </w:r>
      <w:r w:rsidR="001F29C3" w:rsidRPr="000A168B">
        <w:rPr>
          <w:sz w:val="28"/>
          <w:szCs w:val="28"/>
          <w:lang w:val="kk-KZ"/>
        </w:rPr>
        <w:t xml:space="preserve"> </w:t>
      </w:r>
      <w:proofErr w:type="spellStart"/>
      <w:r w:rsidR="005A16CD" w:rsidRPr="000A168B">
        <w:rPr>
          <w:i/>
          <w:iCs/>
          <w:sz w:val="28"/>
          <w:szCs w:val="28"/>
          <w:lang w:val="kk-KZ"/>
        </w:rPr>
        <w:t>Asteraceae</w:t>
      </w:r>
      <w:proofErr w:type="spellEnd"/>
      <w:r w:rsidR="005A16CD" w:rsidRPr="000A168B">
        <w:rPr>
          <w:i/>
          <w:iCs/>
          <w:sz w:val="28"/>
          <w:szCs w:val="28"/>
          <w:lang w:val="kk-KZ"/>
        </w:rPr>
        <w:t xml:space="preserve"> </w:t>
      </w:r>
      <w:r w:rsidR="00D34BC9" w:rsidRPr="000A168B">
        <w:rPr>
          <w:sz w:val="28"/>
          <w:szCs w:val="28"/>
          <w:lang w:val="kk-KZ"/>
        </w:rPr>
        <w:t xml:space="preserve">(20), </w:t>
      </w:r>
      <w:proofErr w:type="spellStart"/>
      <w:r w:rsidR="00D34BC9" w:rsidRPr="000A168B">
        <w:rPr>
          <w:i/>
          <w:iCs/>
          <w:sz w:val="28"/>
          <w:szCs w:val="28"/>
          <w:lang w:val="kk-KZ"/>
        </w:rPr>
        <w:t>Poaceae</w:t>
      </w:r>
      <w:proofErr w:type="spellEnd"/>
      <w:r w:rsidR="00D34BC9" w:rsidRPr="000A168B">
        <w:rPr>
          <w:sz w:val="28"/>
          <w:szCs w:val="28"/>
          <w:lang w:val="kk-KZ"/>
        </w:rPr>
        <w:t xml:space="preserve"> (15), </w:t>
      </w:r>
      <w:proofErr w:type="spellStart"/>
      <w:r w:rsidR="00D34BC9" w:rsidRPr="000A168B">
        <w:rPr>
          <w:i/>
          <w:iCs/>
          <w:sz w:val="28"/>
          <w:szCs w:val="28"/>
          <w:lang w:val="kk-KZ"/>
        </w:rPr>
        <w:t>Cyperaceae</w:t>
      </w:r>
      <w:proofErr w:type="spellEnd"/>
      <w:r w:rsidR="00D34BC9" w:rsidRPr="000A168B">
        <w:rPr>
          <w:sz w:val="28"/>
          <w:szCs w:val="28"/>
          <w:lang w:val="kk-KZ"/>
        </w:rPr>
        <w:t xml:space="preserve"> (11), </w:t>
      </w:r>
      <w:proofErr w:type="spellStart"/>
      <w:r w:rsidR="00002E0E" w:rsidRPr="000A168B">
        <w:rPr>
          <w:i/>
          <w:iCs/>
          <w:sz w:val="28"/>
          <w:szCs w:val="28"/>
          <w:lang w:val="kk-KZ"/>
        </w:rPr>
        <w:t>Scrophulariaceae</w:t>
      </w:r>
      <w:proofErr w:type="spellEnd"/>
      <w:r w:rsidR="00002E0E" w:rsidRPr="000A168B">
        <w:rPr>
          <w:sz w:val="28"/>
          <w:szCs w:val="28"/>
          <w:lang w:val="kk-KZ"/>
        </w:rPr>
        <w:t xml:space="preserve"> </w:t>
      </w:r>
      <w:proofErr w:type="spellStart"/>
      <w:r w:rsidR="00002E0E" w:rsidRPr="000A168B">
        <w:rPr>
          <w:sz w:val="28"/>
          <w:szCs w:val="28"/>
          <w:lang w:val="kk-KZ"/>
        </w:rPr>
        <w:t>Juss</w:t>
      </w:r>
      <w:proofErr w:type="spellEnd"/>
      <w:r w:rsidR="00002E0E" w:rsidRPr="000A168B">
        <w:rPr>
          <w:sz w:val="28"/>
          <w:szCs w:val="28"/>
          <w:lang w:val="kk-KZ"/>
        </w:rPr>
        <w:t xml:space="preserve">. </w:t>
      </w:r>
      <w:r w:rsidR="00D34BC9" w:rsidRPr="000A168B">
        <w:rPr>
          <w:sz w:val="28"/>
          <w:szCs w:val="28"/>
          <w:lang w:val="kk-KZ"/>
        </w:rPr>
        <w:t>(9) тұқымдастар</w:t>
      </w:r>
      <w:r w:rsidR="00351C12" w:rsidRPr="000A168B">
        <w:rPr>
          <w:sz w:val="28"/>
          <w:szCs w:val="28"/>
          <w:lang w:val="kk-KZ"/>
        </w:rPr>
        <w:t>ы</w:t>
      </w:r>
      <w:r w:rsidR="00D34BC9" w:rsidRPr="000A168B">
        <w:rPr>
          <w:sz w:val="28"/>
          <w:szCs w:val="28"/>
          <w:lang w:val="kk-KZ"/>
        </w:rPr>
        <w:t xml:space="preserve"> түрлерінің басым болуымен сипатталатын </w:t>
      </w:r>
      <w:r w:rsidR="001F29C3" w:rsidRPr="000A168B">
        <w:rPr>
          <w:sz w:val="28"/>
          <w:szCs w:val="28"/>
          <w:lang w:val="kk-KZ"/>
        </w:rPr>
        <w:t>тастақты және шөгінді беткейлер бойымен таралған</w:t>
      </w:r>
      <w:r w:rsidR="00C26CA6" w:rsidRPr="000A168B">
        <w:rPr>
          <w:sz w:val="28"/>
          <w:szCs w:val="28"/>
          <w:lang w:val="kk-KZ"/>
        </w:rPr>
        <w:t xml:space="preserve"> </w:t>
      </w:r>
      <w:r w:rsidR="001F29C3" w:rsidRPr="000A168B">
        <w:rPr>
          <w:sz w:val="28"/>
          <w:szCs w:val="28"/>
          <w:lang w:val="kk-KZ"/>
        </w:rPr>
        <w:t>биік тау</w:t>
      </w:r>
      <w:r w:rsidR="00BD5BD8" w:rsidRPr="000A168B">
        <w:rPr>
          <w:sz w:val="28"/>
          <w:szCs w:val="28"/>
          <w:lang w:val="kk-KZ"/>
        </w:rPr>
        <w:t>дың</w:t>
      </w:r>
      <w:r w:rsidR="001F29C3" w:rsidRPr="000A168B">
        <w:rPr>
          <w:sz w:val="28"/>
          <w:szCs w:val="28"/>
          <w:lang w:val="kk-KZ"/>
        </w:rPr>
        <w:t xml:space="preserve"> </w:t>
      </w:r>
      <w:proofErr w:type="spellStart"/>
      <w:r w:rsidR="001F29C3" w:rsidRPr="000A168B">
        <w:rPr>
          <w:sz w:val="28"/>
          <w:szCs w:val="28"/>
          <w:lang w:val="kk-KZ"/>
        </w:rPr>
        <w:t>криофи</w:t>
      </w:r>
      <w:r w:rsidR="00916C9B">
        <w:rPr>
          <w:sz w:val="28"/>
          <w:szCs w:val="28"/>
          <w:lang w:val="kk-KZ"/>
        </w:rPr>
        <w:t>тт</w:t>
      </w:r>
      <w:r w:rsidR="001F29C3" w:rsidRPr="000A168B">
        <w:rPr>
          <w:sz w:val="28"/>
          <w:szCs w:val="28"/>
          <w:lang w:val="kk-KZ"/>
        </w:rPr>
        <w:t>ік</w:t>
      </w:r>
      <w:proofErr w:type="spellEnd"/>
      <w:r w:rsidR="001F29C3" w:rsidRPr="000A168B">
        <w:rPr>
          <w:sz w:val="28"/>
          <w:szCs w:val="28"/>
          <w:lang w:val="kk-KZ"/>
        </w:rPr>
        <w:t xml:space="preserve"> өсімдіктер тобы </w:t>
      </w:r>
      <w:r w:rsidR="001F29C3" w:rsidRPr="000A168B">
        <w:rPr>
          <w:sz w:val="28"/>
          <w:szCs w:val="28"/>
          <w:lang w:val="kk-KZ"/>
        </w:rPr>
        <w:lastRenderedPageBreak/>
        <w:t>(121; 5,6%) ал</w:t>
      </w:r>
      <w:r w:rsidR="00D34BC9" w:rsidRPr="000A168B">
        <w:rPr>
          <w:sz w:val="28"/>
          <w:szCs w:val="28"/>
          <w:lang w:val="kk-KZ"/>
        </w:rPr>
        <w:t>ады</w:t>
      </w:r>
      <w:r w:rsidR="001F29C3" w:rsidRPr="000A168B">
        <w:rPr>
          <w:sz w:val="28"/>
          <w:szCs w:val="28"/>
          <w:lang w:val="kk-KZ"/>
        </w:rPr>
        <w:t>.</w:t>
      </w:r>
      <w:r w:rsidR="00E865E2" w:rsidRPr="000A168B">
        <w:rPr>
          <w:sz w:val="28"/>
          <w:szCs w:val="28"/>
          <w:lang w:val="kk-KZ"/>
        </w:rPr>
        <w:t xml:space="preserve"> </w:t>
      </w:r>
      <w:proofErr w:type="spellStart"/>
      <w:r w:rsidR="005A16CD" w:rsidRPr="000A168B">
        <w:rPr>
          <w:i/>
          <w:iCs/>
          <w:sz w:val="28"/>
          <w:szCs w:val="28"/>
          <w:lang w:val="kk-KZ"/>
        </w:rPr>
        <w:t>Asteraceae</w:t>
      </w:r>
      <w:proofErr w:type="spellEnd"/>
      <w:r w:rsidR="005A16CD" w:rsidRPr="000A168B">
        <w:rPr>
          <w:i/>
          <w:iCs/>
          <w:sz w:val="28"/>
          <w:szCs w:val="28"/>
          <w:lang w:val="kk-KZ"/>
        </w:rPr>
        <w:t xml:space="preserve"> </w:t>
      </w:r>
      <w:r w:rsidR="008D1D57" w:rsidRPr="000A168B">
        <w:rPr>
          <w:sz w:val="28"/>
          <w:szCs w:val="28"/>
          <w:lang w:val="kk-KZ"/>
        </w:rPr>
        <w:t xml:space="preserve">(16) мен </w:t>
      </w:r>
      <w:proofErr w:type="spellStart"/>
      <w:r w:rsidR="00002E0E" w:rsidRPr="000A168B">
        <w:rPr>
          <w:i/>
          <w:iCs/>
          <w:sz w:val="28"/>
          <w:szCs w:val="28"/>
          <w:lang w:val="kk-KZ"/>
        </w:rPr>
        <w:t>Polypodiaceae</w:t>
      </w:r>
      <w:proofErr w:type="spellEnd"/>
      <w:r w:rsidR="00002E0E" w:rsidRPr="000A168B">
        <w:rPr>
          <w:sz w:val="28"/>
          <w:szCs w:val="28"/>
          <w:lang w:val="kk-KZ"/>
        </w:rPr>
        <w:t xml:space="preserve"> </w:t>
      </w:r>
      <w:proofErr w:type="spellStart"/>
      <w:r w:rsidR="00002E0E" w:rsidRPr="000A168B">
        <w:rPr>
          <w:sz w:val="28"/>
          <w:szCs w:val="28"/>
          <w:lang w:val="kk-KZ"/>
        </w:rPr>
        <w:t>J.Presl</w:t>
      </w:r>
      <w:proofErr w:type="spellEnd"/>
      <w:r w:rsidR="00002E0E" w:rsidRPr="000A168B">
        <w:rPr>
          <w:sz w:val="28"/>
          <w:szCs w:val="28"/>
          <w:lang w:val="kk-KZ"/>
        </w:rPr>
        <w:t xml:space="preserve"> &amp; </w:t>
      </w:r>
      <w:proofErr w:type="spellStart"/>
      <w:r w:rsidR="00002E0E" w:rsidRPr="000A168B">
        <w:rPr>
          <w:sz w:val="28"/>
          <w:szCs w:val="28"/>
          <w:lang w:val="kk-KZ"/>
        </w:rPr>
        <w:t>C.Presl</w:t>
      </w:r>
      <w:proofErr w:type="spellEnd"/>
      <w:r w:rsidR="00002E0E" w:rsidRPr="000A168B">
        <w:rPr>
          <w:sz w:val="28"/>
          <w:szCs w:val="28"/>
          <w:lang w:val="kk-KZ"/>
        </w:rPr>
        <w:t xml:space="preserve"> </w:t>
      </w:r>
      <w:r w:rsidR="008D1D57" w:rsidRPr="000A168B">
        <w:rPr>
          <w:sz w:val="28"/>
          <w:szCs w:val="28"/>
          <w:lang w:val="kk-KZ"/>
        </w:rPr>
        <w:t xml:space="preserve">(9) тұқымдастарының түрлерінен тұратын </w:t>
      </w:r>
      <w:proofErr w:type="spellStart"/>
      <w:r w:rsidR="008D1D57" w:rsidRPr="000A168B">
        <w:rPr>
          <w:sz w:val="28"/>
          <w:szCs w:val="28"/>
          <w:lang w:val="kk-KZ"/>
        </w:rPr>
        <w:t>литофи</w:t>
      </w:r>
      <w:r w:rsidR="00916C9B">
        <w:rPr>
          <w:sz w:val="28"/>
          <w:szCs w:val="28"/>
          <w:lang w:val="kk-KZ"/>
        </w:rPr>
        <w:t>тт</w:t>
      </w:r>
      <w:r w:rsidR="008D1D57" w:rsidRPr="000A168B">
        <w:rPr>
          <w:sz w:val="28"/>
          <w:szCs w:val="28"/>
          <w:lang w:val="kk-KZ"/>
        </w:rPr>
        <w:t>ік</w:t>
      </w:r>
      <w:proofErr w:type="spellEnd"/>
      <w:r w:rsidR="008D1D57" w:rsidRPr="000A168B">
        <w:rPr>
          <w:sz w:val="28"/>
          <w:szCs w:val="28"/>
          <w:lang w:val="kk-KZ"/>
        </w:rPr>
        <w:t xml:space="preserve"> өсімдіктердің (68; 3,1%) үлесі шамалы.</w:t>
      </w:r>
      <w:r w:rsidR="00B94C62" w:rsidRPr="000A168B">
        <w:rPr>
          <w:sz w:val="28"/>
          <w:szCs w:val="28"/>
          <w:lang w:val="kk-KZ"/>
        </w:rPr>
        <w:t xml:space="preserve"> </w:t>
      </w:r>
      <w:r w:rsidR="00B2781E" w:rsidRPr="000A168B">
        <w:rPr>
          <w:sz w:val="28"/>
          <w:szCs w:val="28"/>
          <w:lang w:val="kk-KZ"/>
        </w:rPr>
        <w:t xml:space="preserve">Ең аз таралған санатқа </w:t>
      </w:r>
      <w:proofErr w:type="spellStart"/>
      <w:r w:rsidR="008D1D57" w:rsidRPr="000A168B">
        <w:rPr>
          <w:i/>
          <w:iCs/>
          <w:sz w:val="28"/>
          <w:szCs w:val="28"/>
          <w:lang w:val="kk-KZ"/>
        </w:rPr>
        <w:t>Poaceae</w:t>
      </w:r>
      <w:proofErr w:type="spellEnd"/>
      <w:r w:rsidR="008D1D57" w:rsidRPr="000A168B">
        <w:rPr>
          <w:sz w:val="28"/>
          <w:szCs w:val="28"/>
          <w:lang w:val="kk-KZ"/>
        </w:rPr>
        <w:t xml:space="preserve"> (11), </w:t>
      </w:r>
      <w:proofErr w:type="spellStart"/>
      <w:r w:rsidR="005A16CD" w:rsidRPr="000A168B">
        <w:rPr>
          <w:i/>
          <w:iCs/>
          <w:sz w:val="28"/>
          <w:szCs w:val="28"/>
          <w:lang w:val="kk-KZ"/>
        </w:rPr>
        <w:t>Asteraceae</w:t>
      </w:r>
      <w:proofErr w:type="spellEnd"/>
      <w:r w:rsidR="005A16CD" w:rsidRPr="000A168B">
        <w:rPr>
          <w:i/>
          <w:iCs/>
          <w:sz w:val="28"/>
          <w:szCs w:val="28"/>
          <w:lang w:val="kk-KZ"/>
        </w:rPr>
        <w:t xml:space="preserve"> </w:t>
      </w:r>
      <w:r w:rsidR="008D1D57" w:rsidRPr="000A168B">
        <w:rPr>
          <w:sz w:val="28"/>
          <w:szCs w:val="28"/>
          <w:lang w:val="kk-KZ"/>
        </w:rPr>
        <w:t xml:space="preserve">(5) және </w:t>
      </w:r>
      <w:proofErr w:type="spellStart"/>
      <w:r w:rsidR="005F7699" w:rsidRPr="000A168B">
        <w:rPr>
          <w:i/>
          <w:iCs/>
          <w:sz w:val="28"/>
          <w:szCs w:val="28"/>
          <w:lang w:val="kk-KZ"/>
        </w:rPr>
        <w:t>Ephedraceae</w:t>
      </w:r>
      <w:proofErr w:type="spellEnd"/>
      <w:r w:rsidR="005F7699" w:rsidRPr="000A168B">
        <w:rPr>
          <w:sz w:val="28"/>
          <w:szCs w:val="28"/>
          <w:lang w:val="kk-KZ"/>
        </w:rPr>
        <w:t xml:space="preserve"> </w:t>
      </w:r>
      <w:proofErr w:type="spellStart"/>
      <w:r w:rsidR="005F7699" w:rsidRPr="000A168B">
        <w:rPr>
          <w:sz w:val="28"/>
          <w:szCs w:val="28"/>
          <w:lang w:val="kk-KZ"/>
        </w:rPr>
        <w:t>Dumort</w:t>
      </w:r>
      <w:proofErr w:type="spellEnd"/>
      <w:r w:rsidR="005F7699" w:rsidRPr="000A168B">
        <w:rPr>
          <w:sz w:val="28"/>
          <w:szCs w:val="28"/>
          <w:lang w:val="kk-KZ"/>
        </w:rPr>
        <w:t>.</w:t>
      </w:r>
      <w:r w:rsidR="008D1D57" w:rsidRPr="000A168B">
        <w:rPr>
          <w:sz w:val="28"/>
          <w:szCs w:val="28"/>
          <w:lang w:val="kk-KZ"/>
        </w:rPr>
        <w:t xml:space="preserve"> (2) тұқымдастарының түрлері</w:t>
      </w:r>
      <w:r w:rsidR="00AE6B02" w:rsidRPr="000A168B">
        <w:rPr>
          <w:sz w:val="28"/>
          <w:szCs w:val="28"/>
          <w:lang w:val="kk-KZ"/>
        </w:rPr>
        <w:t xml:space="preserve"> жиі кездесетін</w:t>
      </w:r>
      <w:r w:rsidR="008D1D57" w:rsidRPr="000A168B">
        <w:rPr>
          <w:sz w:val="28"/>
          <w:szCs w:val="28"/>
          <w:lang w:val="kk-KZ"/>
        </w:rPr>
        <w:t xml:space="preserve"> </w:t>
      </w:r>
      <w:r w:rsidR="00B2781E" w:rsidRPr="000A168B">
        <w:rPr>
          <w:sz w:val="28"/>
          <w:szCs w:val="28"/>
          <w:lang w:val="kk-KZ"/>
        </w:rPr>
        <w:t xml:space="preserve">тау </w:t>
      </w:r>
      <w:r w:rsidR="00BD5BD8" w:rsidRPr="000A168B">
        <w:rPr>
          <w:sz w:val="28"/>
          <w:szCs w:val="28"/>
          <w:lang w:val="kk-KZ"/>
        </w:rPr>
        <w:t>баурайы</w:t>
      </w:r>
      <w:r w:rsidR="00B2781E" w:rsidRPr="000A168B">
        <w:rPr>
          <w:sz w:val="28"/>
          <w:szCs w:val="28"/>
          <w:lang w:val="kk-KZ"/>
        </w:rPr>
        <w:t xml:space="preserve"> жазықтары мен аласа таулардың бөктеріне дейін көтерілетін шөлдің өсімдіктері тобы</w:t>
      </w:r>
      <w:r w:rsidR="008D1D57" w:rsidRPr="000A168B">
        <w:rPr>
          <w:sz w:val="28"/>
          <w:szCs w:val="28"/>
          <w:lang w:val="kk-KZ"/>
        </w:rPr>
        <w:t xml:space="preserve"> (31; 1,4%)</w:t>
      </w:r>
      <w:r w:rsidR="00B2781E" w:rsidRPr="000A168B">
        <w:rPr>
          <w:sz w:val="28"/>
          <w:szCs w:val="28"/>
          <w:lang w:val="kk-KZ"/>
        </w:rPr>
        <w:t xml:space="preserve"> жатады</w:t>
      </w:r>
      <w:r w:rsidR="006D442C" w:rsidRPr="000A168B">
        <w:rPr>
          <w:sz w:val="28"/>
          <w:szCs w:val="28"/>
          <w:lang w:val="kk-KZ"/>
        </w:rPr>
        <w:t xml:space="preserve"> (</w:t>
      </w:r>
      <w:r w:rsidR="00AD60B6" w:rsidRPr="000A168B">
        <w:rPr>
          <w:sz w:val="28"/>
          <w:szCs w:val="28"/>
          <w:lang w:val="kk-KZ"/>
        </w:rPr>
        <w:t>1-с</w:t>
      </w:r>
      <w:r w:rsidR="006D442C" w:rsidRPr="000A168B">
        <w:rPr>
          <w:sz w:val="28"/>
          <w:szCs w:val="28"/>
          <w:lang w:val="kk-KZ"/>
        </w:rPr>
        <w:t>урет)</w:t>
      </w:r>
      <w:r w:rsidR="00E40FE8" w:rsidRPr="000A168B">
        <w:rPr>
          <w:sz w:val="28"/>
          <w:szCs w:val="28"/>
          <w:lang w:val="kk-KZ"/>
        </w:rPr>
        <w:t xml:space="preserve">. </w:t>
      </w:r>
      <w:r w:rsidR="002A3F9E" w:rsidRPr="000A168B">
        <w:rPr>
          <w:sz w:val="28"/>
          <w:szCs w:val="28"/>
          <w:lang w:val="kk-KZ"/>
        </w:rPr>
        <w:t>Флораның құрамындағы жетекші тұқымдастар тобы 2-суретте берілген [</w:t>
      </w:r>
      <w:r w:rsidR="00A71604" w:rsidRPr="000A168B">
        <w:rPr>
          <w:sz w:val="28"/>
          <w:szCs w:val="28"/>
          <w:lang w:val="kk-KZ"/>
        </w:rPr>
        <w:t>1,2</w:t>
      </w:r>
      <w:r w:rsidR="002A3F9E" w:rsidRPr="000A168B">
        <w:rPr>
          <w:sz w:val="28"/>
          <w:szCs w:val="28"/>
          <w:lang w:val="kk-KZ"/>
        </w:rPr>
        <w:t>].</w:t>
      </w:r>
    </w:p>
    <w:p w14:paraId="047EC180" w14:textId="1F9B6759" w:rsidR="004E4D14" w:rsidRPr="000A168B" w:rsidRDefault="004E4D14" w:rsidP="001942D2">
      <w:pPr>
        <w:jc w:val="both"/>
        <w:rPr>
          <w:sz w:val="28"/>
          <w:szCs w:val="28"/>
          <w:lang w:val="kk-KZ"/>
        </w:rPr>
      </w:pPr>
    </w:p>
    <w:p w14:paraId="27D887FE" w14:textId="5507FB35" w:rsidR="004E4D14" w:rsidRPr="000A168B" w:rsidRDefault="0089667B" w:rsidP="00E62771">
      <w:pPr>
        <w:jc w:val="center"/>
        <w:rPr>
          <w:sz w:val="28"/>
          <w:szCs w:val="28"/>
          <w:lang w:val="kk-KZ"/>
        </w:rPr>
      </w:pPr>
      <w:r w:rsidRPr="000A168B">
        <w:rPr>
          <w:noProof/>
        </w:rPr>
        <w:drawing>
          <wp:inline distT="0" distB="0" distL="0" distR="0" wp14:anchorId="2E3D13A5" wp14:editId="7915E75B">
            <wp:extent cx="5677778" cy="3239311"/>
            <wp:effectExtent l="0" t="0" r="12065" b="12065"/>
            <wp:docPr id="9" name="Диаграмма 9">
              <a:extLst xmlns:a="http://schemas.openxmlformats.org/drawingml/2006/main">
                <a:ext uri="{FF2B5EF4-FFF2-40B4-BE49-F238E27FC236}">
                  <a16:creationId xmlns:a16="http://schemas.microsoft.com/office/drawing/2014/main" id="{E119793E-1235-4E4E-892F-4107024746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B803661" w14:textId="1A2AAD8D" w:rsidR="004E4D14" w:rsidRDefault="006D442C" w:rsidP="006D442C">
      <w:pPr>
        <w:ind w:firstLine="567"/>
        <w:jc w:val="center"/>
        <w:rPr>
          <w:sz w:val="28"/>
          <w:szCs w:val="28"/>
          <w:lang w:val="kk-KZ"/>
        </w:rPr>
      </w:pPr>
      <w:r w:rsidRPr="000A168B">
        <w:rPr>
          <w:sz w:val="28"/>
          <w:szCs w:val="28"/>
          <w:lang w:val="kk-KZ"/>
        </w:rPr>
        <w:t>Сурет 1</w:t>
      </w:r>
      <w:r w:rsidR="00FA6128" w:rsidRPr="000A168B">
        <w:rPr>
          <w:sz w:val="28"/>
          <w:szCs w:val="28"/>
          <w:lang w:val="kk-KZ"/>
        </w:rPr>
        <w:t xml:space="preserve"> –</w:t>
      </w:r>
      <w:r w:rsidRPr="000A168B">
        <w:rPr>
          <w:sz w:val="28"/>
          <w:szCs w:val="28"/>
          <w:lang w:val="kk-KZ"/>
        </w:rPr>
        <w:t xml:space="preserve"> Өсімдік түрлерінің экологиялық типтері бойынша таралуы</w:t>
      </w:r>
      <w:r w:rsidR="00E567D5" w:rsidRPr="000A168B">
        <w:rPr>
          <w:sz w:val="28"/>
          <w:szCs w:val="28"/>
          <w:lang w:val="kk-KZ"/>
        </w:rPr>
        <w:t xml:space="preserve"> </w:t>
      </w:r>
      <w:r w:rsidR="00A008B9" w:rsidRPr="000A168B">
        <w:rPr>
          <w:sz w:val="28"/>
          <w:szCs w:val="28"/>
          <w:lang w:val="kk-KZ"/>
        </w:rPr>
        <w:t>[</w:t>
      </w:r>
      <w:r w:rsidR="00E567D5" w:rsidRPr="000A168B">
        <w:rPr>
          <w:sz w:val="28"/>
          <w:szCs w:val="28"/>
          <w:lang w:val="kk-KZ"/>
        </w:rPr>
        <w:t>Қосымша А</w:t>
      </w:r>
      <w:r w:rsidR="00A008B9" w:rsidRPr="000A168B">
        <w:rPr>
          <w:sz w:val="28"/>
          <w:szCs w:val="28"/>
          <w:lang w:val="kk-KZ"/>
        </w:rPr>
        <w:t>]</w:t>
      </w:r>
    </w:p>
    <w:p w14:paraId="7250CCCA" w14:textId="77777777" w:rsidR="00B6044C" w:rsidRPr="000A168B" w:rsidRDefault="00B6044C" w:rsidP="006D442C">
      <w:pPr>
        <w:ind w:firstLine="567"/>
        <w:jc w:val="center"/>
        <w:rPr>
          <w:sz w:val="28"/>
          <w:szCs w:val="28"/>
          <w:lang w:val="kk-KZ"/>
        </w:rPr>
      </w:pPr>
    </w:p>
    <w:p w14:paraId="4C515F66" w14:textId="77777777" w:rsidR="00B6044C" w:rsidRPr="000A168B" w:rsidRDefault="00B6044C" w:rsidP="00B6044C">
      <w:pPr>
        <w:jc w:val="center"/>
        <w:rPr>
          <w:sz w:val="28"/>
          <w:szCs w:val="28"/>
          <w:lang w:val="kk-KZ"/>
        </w:rPr>
      </w:pPr>
      <w:r w:rsidRPr="000A168B">
        <w:rPr>
          <w:noProof/>
          <w:sz w:val="28"/>
          <w:szCs w:val="28"/>
        </w:rPr>
        <w:drawing>
          <wp:inline distT="0" distB="0" distL="0" distR="0" wp14:anchorId="05F4FA8F" wp14:editId="223D0662">
            <wp:extent cx="4630420" cy="2792312"/>
            <wp:effectExtent l="0" t="0" r="0" b="0"/>
            <wp:docPr id="2" name="Рисунок 2" descr="D:\док\Докторантура\статьи\Scopus\Taxonomic composition of fl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Докторантура\статьи\Scopus\Taxonomic composition of flora.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2788" t="12174" b="16304"/>
                    <a:stretch/>
                  </pic:blipFill>
                  <pic:spPr bwMode="auto">
                    <a:xfrm>
                      <a:off x="0" y="0"/>
                      <a:ext cx="4630420" cy="2792312"/>
                    </a:xfrm>
                    <a:prstGeom prst="rect">
                      <a:avLst/>
                    </a:prstGeom>
                    <a:noFill/>
                    <a:ln>
                      <a:noFill/>
                    </a:ln>
                    <a:extLst>
                      <a:ext uri="{53640926-AAD7-44D8-BBD7-CCE9431645EC}">
                        <a14:shadowObscured xmlns:a14="http://schemas.microsoft.com/office/drawing/2010/main"/>
                      </a:ext>
                    </a:extLst>
                  </pic:spPr>
                </pic:pic>
              </a:graphicData>
            </a:graphic>
          </wp:inline>
        </w:drawing>
      </w:r>
    </w:p>
    <w:p w14:paraId="68C5B3AE" w14:textId="77777777" w:rsidR="00B6044C" w:rsidRPr="000A168B" w:rsidRDefault="00B6044C" w:rsidP="00B6044C">
      <w:pPr>
        <w:ind w:firstLine="567"/>
        <w:jc w:val="center"/>
        <w:rPr>
          <w:sz w:val="28"/>
          <w:szCs w:val="28"/>
          <w:lang w:val="kk-KZ"/>
        </w:rPr>
      </w:pPr>
      <w:r w:rsidRPr="000A168B">
        <w:rPr>
          <w:sz w:val="28"/>
          <w:szCs w:val="28"/>
          <w:lang w:val="kk-KZ"/>
        </w:rPr>
        <w:t>Сурет 2 – Жетісу Алатауы флорасының жетекші тұқымдастары тобы [Қосымша А].</w:t>
      </w:r>
    </w:p>
    <w:p w14:paraId="3E51ABCA" w14:textId="77777777" w:rsidR="00A008B9" w:rsidRPr="000A168B" w:rsidRDefault="00A008B9" w:rsidP="00650867">
      <w:pPr>
        <w:jc w:val="both"/>
        <w:rPr>
          <w:i/>
          <w:sz w:val="28"/>
          <w:szCs w:val="28"/>
          <w:lang w:val="kk-KZ"/>
        </w:rPr>
      </w:pPr>
    </w:p>
    <w:p w14:paraId="66B3FA34" w14:textId="78CA062B" w:rsidR="006D442C" w:rsidRPr="000A168B" w:rsidRDefault="00A008B9" w:rsidP="00650867">
      <w:pPr>
        <w:ind w:firstLine="567"/>
        <w:jc w:val="both"/>
        <w:rPr>
          <w:sz w:val="28"/>
          <w:szCs w:val="28"/>
          <w:lang w:val="kk-KZ"/>
        </w:rPr>
      </w:pPr>
      <w:r w:rsidRPr="000A168B">
        <w:rPr>
          <w:i/>
          <w:sz w:val="28"/>
          <w:szCs w:val="28"/>
          <w:lang w:val="kk-KZ"/>
        </w:rPr>
        <w:lastRenderedPageBreak/>
        <w:t xml:space="preserve">Флораның экономикалық және ресурстық маңызы. </w:t>
      </w:r>
      <w:r w:rsidRPr="000A168B">
        <w:rPr>
          <w:sz w:val="28"/>
          <w:szCs w:val="28"/>
          <w:lang w:val="kk-KZ"/>
        </w:rPr>
        <w:t xml:space="preserve">Жетісу Алатауының флора түрлерінің басым бөлігі экономикалық маңыздылығы тұрғысынан халық шаруашылығының әртүрлі салаларында қолданылатын қандай да бір пайдалы қасиеттерге ие. Кейбіреулері мал шаруашылығын тұрақты </w:t>
      </w:r>
      <w:proofErr w:type="spellStart"/>
      <w:r w:rsidRPr="000A168B">
        <w:rPr>
          <w:sz w:val="28"/>
          <w:szCs w:val="28"/>
          <w:lang w:val="kk-KZ"/>
        </w:rPr>
        <w:t>малазықтық</w:t>
      </w:r>
      <w:proofErr w:type="spellEnd"/>
      <w:r w:rsidRPr="000A168B">
        <w:rPr>
          <w:sz w:val="28"/>
          <w:szCs w:val="28"/>
          <w:lang w:val="kk-KZ"/>
        </w:rPr>
        <w:t xml:space="preserve"> базамен қамтамасыз ету тұрғысынан қызығушылық туындататын болса, </w:t>
      </w:r>
      <w:proofErr w:type="spellStart"/>
      <w:r w:rsidRPr="000A168B">
        <w:rPr>
          <w:sz w:val="28"/>
          <w:szCs w:val="28"/>
          <w:lang w:val="kk-KZ"/>
        </w:rPr>
        <w:t>басқалары</w:t>
      </w:r>
      <w:proofErr w:type="spellEnd"/>
      <w:r w:rsidRPr="000A168B">
        <w:rPr>
          <w:sz w:val="28"/>
          <w:szCs w:val="28"/>
          <w:lang w:val="kk-KZ"/>
        </w:rPr>
        <w:t xml:space="preserve"> тамақ және жеңіл өнеркәсіптің табиғи шикізаты ретінде қызмет етеді, үшіншілері адамды ғана емес, сонымен қоса ауылшаруашылық малдарының әр түрлі ауруларын емдеуде қолданылатын құнды дәрілік препараттарды алудың көзі.</w:t>
      </w:r>
    </w:p>
    <w:p w14:paraId="3A44667E" w14:textId="105F5072" w:rsidR="008E6BCE" w:rsidRPr="000A168B" w:rsidRDefault="00A04D47" w:rsidP="00EB366C">
      <w:pPr>
        <w:ind w:firstLine="567"/>
        <w:jc w:val="both"/>
        <w:rPr>
          <w:sz w:val="28"/>
          <w:szCs w:val="28"/>
          <w:lang w:val="kk-KZ"/>
        </w:rPr>
      </w:pPr>
      <w:r w:rsidRPr="000A168B">
        <w:rPr>
          <w:sz w:val="28"/>
          <w:szCs w:val="28"/>
          <w:lang w:val="kk-KZ"/>
        </w:rPr>
        <w:t xml:space="preserve">Табиғатты тиімді пайдалану кезеңдерінің бірі табиғи өсімдік ресурстарын инвентаризациялау. </w:t>
      </w:r>
      <w:r w:rsidR="00E731F1" w:rsidRPr="000A168B">
        <w:rPr>
          <w:sz w:val="28"/>
          <w:szCs w:val="28"/>
          <w:lang w:val="kk-KZ"/>
        </w:rPr>
        <w:t>Бұл өзінің табиғи ареалдарын барынша сақтаған тау экожүйелерінің өсімдіктеріне де қатысты. Зерттеу аумағында экономикалық маңызы бар 1271 түр тіркелген [</w:t>
      </w:r>
      <w:r w:rsidR="00F20713" w:rsidRPr="000A168B">
        <w:rPr>
          <w:sz w:val="28"/>
          <w:szCs w:val="28"/>
          <w:lang w:val="kk-KZ"/>
        </w:rPr>
        <w:t>24</w:t>
      </w:r>
      <w:r w:rsidR="00E731F1" w:rsidRPr="000A168B">
        <w:rPr>
          <w:sz w:val="28"/>
          <w:szCs w:val="28"/>
          <w:lang w:val="kk-KZ"/>
        </w:rPr>
        <w:t xml:space="preserve">]. </w:t>
      </w:r>
      <w:r w:rsidR="004D5A0C" w:rsidRPr="000A168B">
        <w:rPr>
          <w:sz w:val="28"/>
          <w:szCs w:val="28"/>
          <w:lang w:val="kk-KZ"/>
        </w:rPr>
        <w:t xml:space="preserve">М.М. </w:t>
      </w:r>
      <w:proofErr w:type="spellStart"/>
      <w:r w:rsidR="004D5A0C" w:rsidRPr="000A168B">
        <w:rPr>
          <w:sz w:val="28"/>
          <w:szCs w:val="28"/>
          <w:lang w:val="kk-KZ"/>
        </w:rPr>
        <w:t>Ильиннің</w:t>
      </w:r>
      <w:proofErr w:type="spellEnd"/>
      <w:r w:rsidR="004D5A0C" w:rsidRPr="000A168B">
        <w:rPr>
          <w:sz w:val="28"/>
          <w:szCs w:val="28"/>
          <w:lang w:val="kk-KZ"/>
        </w:rPr>
        <w:t xml:space="preserve"> (1948) </w:t>
      </w:r>
      <w:r w:rsidR="005F1235" w:rsidRPr="000A168B">
        <w:rPr>
          <w:sz w:val="28"/>
          <w:szCs w:val="28"/>
          <w:lang w:val="kk-KZ"/>
        </w:rPr>
        <w:t>шикізат өсімдіктерін классификациясы [</w:t>
      </w:r>
      <w:r w:rsidR="00F20713" w:rsidRPr="000A168B">
        <w:rPr>
          <w:sz w:val="28"/>
          <w:szCs w:val="28"/>
          <w:lang w:val="kk-KZ"/>
        </w:rPr>
        <w:t>25</w:t>
      </w:r>
      <w:r w:rsidR="005F1235" w:rsidRPr="000A168B">
        <w:rPr>
          <w:sz w:val="28"/>
          <w:szCs w:val="28"/>
          <w:lang w:val="kk-KZ"/>
        </w:rPr>
        <w:t xml:space="preserve">] негізінде </w:t>
      </w:r>
      <w:r w:rsidR="00BD5BD8" w:rsidRPr="000A168B">
        <w:rPr>
          <w:sz w:val="28"/>
          <w:szCs w:val="28"/>
          <w:lang w:val="kk-KZ"/>
        </w:rPr>
        <w:t xml:space="preserve">оларды </w:t>
      </w:r>
      <w:r w:rsidR="00DC552B" w:rsidRPr="000A168B">
        <w:rPr>
          <w:sz w:val="28"/>
          <w:szCs w:val="28"/>
          <w:lang w:val="kk-KZ"/>
        </w:rPr>
        <w:t>11 негізгі экономикалық маңызды өсімдік топтарына бөлуге болады (</w:t>
      </w:r>
      <w:r w:rsidR="00A008B9" w:rsidRPr="000A168B">
        <w:rPr>
          <w:sz w:val="28"/>
          <w:szCs w:val="28"/>
          <w:lang w:val="kk-KZ"/>
        </w:rPr>
        <w:t>3-</w:t>
      </w:r>
      <w:r w:rsidR="004C766C" w:rsidRPr="000A168B">
        <w:rPr>
          <w:sz w:val="28"/>
          <w:szCs w:val="28"/>
          <w:lang w:val="kk-KZ"/>
        </w:rPr>
        <w:t>сурет)</w:t>
      </w:r>
      <w:r w:rsidR="00DC552B" w:rsidRPr="000A168B">
        <w:rPr>
          <w:sz w:val="28"/>
          <w:szCs w:val="28"/>
          <w:lang w:val="kk-KZ"/>
        </w:rPr>
        <w:t>.</w:t>
      </w:r>
    </w:p>
    <w:p w14:paraId="4794FCB4" w14:textId="4A94AC25" w:rsidR="001A712C" w:rsidRPr="000A168B" w:rsidRDefault="001A712C" w:rsidP="00EB366C">
      <w:pPr>
        <w:ind w:firstLine="567"/>
        <w:jc w:val="both"/>
        <w:rPr>
          <w:sz w:val="28"/>
          <w:szCs w:val="28"/>
          <w:lang w:val="kk-KZ"/>
        </w:rPr>
      </w:pPr>
    </w:p>
    <w:p w14:paraId="449CDF1C" w14:textId="21C8C493" w:rsidR="004C766C" w:rsidRPr="000A168B" w:rsidRDefault="001940E3" w:rsidP="001940E3">
      <w:pPr>
        <w:jc w:val="both"/>
        <w:rPr>
          <w:sz w:val="28"/>
          <w:szCs w:val="28"/>
          <w:lang w:val="kk-KZ"/>
        </w:rPr>
      </w:pPr>
      <w:r w:rsidRPr="000A168B">
        <w:rPr>
          <w:noProof/>
        </w:rPr>
        <w:drawing>
          <wp:inline distT="0" distB="0" distL="0" distR="0" wp14:anchorId="2E2A0C2D" wp14:editId="08F10C6B">
            <wp:extent cx="5940425" cy="4000500"/>
            <wp:effectExtent l="0" t="0" r="15875" b="12700"/>
            <wp:docPr id="10" name="Диаграмма 10">
              <a:extLst xmlns:a="http://schemas.openxmlformats.org/drawingml/2006/main">
                <a:ext uri="{FF2B5EF4-FFF2-40B4-BE49-F238E27FC236}">
                  <a16:creationId xmlns:a16="http://schemas.microsoft.com/office/drawing/2014/main" id="{FB6B0259-3ADF-1E48-9B29-0B1EE412F5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DCEAA5B" w14:textId="2B377EEB" w:rsidR="001A712C" w:rsidRPr="000A168B" w:rsidRDefault="001940E3" w:rsidP="001940E3">
      <w:pPr>
        <w:jc w:val="center"/>
        <w:rPr>
          <w:sz w:val="28"/>
          <w:szCs w:val="28"/>
          <w:lang w:val="kk-KZ"/>
        </w:rPr>
      </w:pPr>
      <w:r w:rsidRPr="000A168B">
        <w:rPr>
          <w:sz w:val="28"/>
          <w:szCs w:val="28"/>
          <w:lang w:val="kk-KZ"/>
        </w:rPr>
        <w:t>Сурет 3</w:t>
      </w:r>
      <w:r w:rsidR="007B73A9" w:rsidRPr="000A168B">
        <w:rPr>
          <w:sz w:val="28"/>
          <w:szCs w:val="28"/>
          <w:lang w:val="kk-KZ"/>
        </w:rPr>
        <w:t xml:space="preserve"> –</w:t>
      </w:r>
      <w:r w:rsidR="001A712C" w:rsidRPr="000A168B">
        <w:rPr>
          <w:sz w:val="28"/>
          <w:szCs w:val="28"/>
          <w:lang w:val="kk-KZ"/>
        </w:rPr>
        <w:t xml:space="preserve"> Өсімдіктердің негізгі ресурстық топтары </w:t>
      </w:r>
      <w:r w:rsidR="00491F90" w:rsidRPr="000A168B">
        <w:rPr>
          <w:sz w:val="28"/>
          <w:szCs w:val="28"/>
          <w:lang w:val="kk-KZ"/>
        </w:rPr>
        <w:t>[</w:t>
      </w:r>
      <w:r w:rsidR="00593340" w:rsidRPr="000A168B">
        <w:rPr>
          <w:sz w:val="28"/>
          <w:szCs w:val="28"/>
          <w:lang w:val="kk-KZ"/>
        </w:rPr>
        <w:t>Қосымша А</w:t>
      </w:r>
      <w:r w:rsidR="00491F90" w:rsidRPr="000A168B">
        <w:rPr>
          <w:sz w:val="28"/>
          <w:szCs w:val="28"/>
          <w:lang w:val="kk-KZ"/>
        </w:rPr>
        <w:t>]</w:t>
      </w:r>
    </w:p>
    <w:p w14:paraId="5DDEEF01" w14:textId="0C50AB8D" w:rsidR="00EB366C" w:rsidRPr="000A168B" w:rsidRDefault="00EB366C" w:rsidP="00EB366C">
      <w:pPr>
        <w:ind w:firstLine="567"/>
        <w:jc w:val="both"/>
        <w:rPr>
          <w:sz w:val="28"/>
          <w:szCs w:val="28"/>
          <w:lang w:val="kk-KZ"/>
        </w:rPr>
      </w:pPr>
    </w:p>
    <w:p w14:paraId="221E5E3D" w14:textId="3DEF9944" w:rsidR="00BD06AC" w:rsidRPr="000A168B" w:rsidRDefault="001D7EDE" w:rsidP="00527519">
      <w:pPr>
        <w:ind w:firstLine="567"/>
        <w:jc w:val="both"/>
        <w:rPr>
          <w:sz w:val="28"/>
          <w:szCs w:val="28"/>
          <w:lang w:val="kk-KZ"/>
        </w:rPr>
      </w:pPr>
      <w:r w:rsidRPr="000A168B">
        <w:rPr>
          <w:sz w:val="28"/>
          <w:szCs w:val="28"/>
          <w:lang w:val="kk-KZ"/>
        </w:rPr>
        <w:t>Кейбір э</w:t>
      </w:r>
      <w:r w:rsidR="006A1473" w:rsidRPr="000A168B">
        <w:rPr>
          <w:sz w:val="28"/>
          <w:szCs w:val="28"/>
          <w:lang w:val="kk-KZ"/>
        </w:rPr>
        <w:t>кономикалық маңызды түрлер тобының р</w:t>
      </w:r>
      <w:r w:rsidR="005F316E" w:rsidRPr="000A168B">
        <w:rPr>
          <w:sz w:val="28"/>
          <w:szCs w:val="28"/>
          <w:lang w:val="kk-KZ"/>
        </w:rPr>
        <w:t xml:space="preserve">есурстық-фитоценоздық </w:t>
      </w:r>
      <w:r w:rsidR="00973C6E" w:rsidRPr="000A168B">
        <w:rPr>
          <w:sz w:val="28"/>
          <w:szCs w:val="28"/>
          <w:lang w:val="kk-KZ"/>
        </w:rPr>
        <w:t>сипаттамаларын</w:t>
      </w:r>
      <w:r w:rsidR="00AE5E33" w:rsidRPr="000A168B">
        <w:rPr>
          <w:sz w:val="28"/>
          <w:szCs w:val="28"/>
          <w:lang w:val="kk-KZ"/>
        </w:rPr>
        <w:t xml:space="preserve"> талдау.</w:t>
      </w:r>
    </w:p>
    <w:p w14:paraId="5A8FFA07" w14:textId="2E45B8F5" w:rsidR="000E078D" w:rsidRPr="000A168B" w:rsidRDefault="001049AF" w:rsidP="00527519">
      <w:pPr>
        <w:ind w:firstLine="567"/>
        <w:jc w:val="both"/>
        <w:rPr>
          <w:sz w:val="28"/>
          <w:szCs w:val="28"/>
          <w:lang w:val="kk-KZ"/>
        </w:rPr>
      </w:pPr>
      <w:proofErr w:type="spellStart"/>
      <w:r w:rsidRPr="000A168B">
        <w:rPr>
          <w:i/>
          <w:sz w:val="28"/>
          <w:szCs w:val="28"/>
          <w:lang w:val="kk-KZ"/>
        </w:rPr>
        <w:t>Малазықтық</w:t>
      </w:r>
      <w:proofErr w:type="spellEnd"/>
      <w:r w:rsidR="00326071" w:rsidRPr="000A168B">
        <w:rPr>
          <w:i/>
          <w:sz w:val="28"/>
          <w:szCs w:val="28"/>
          <w:lang w:val="kk-KZ"/>
        </w:rPr>
        <w:t xml:space="preserve"> түрлер тобы</w:t>
      </w:r>
      <w:r w:rsidR="00EB366C" w:rsidRPr="000A168B">
        <w:rPr>
          <w:i/>
          <w:sz w:val="28"/>
          <w:szCs w:val="28"/>
          <w:lang w:val="kk-KZ"/>
        </w:rPr>
        <w:t>.</w:t>
      </w:r>
      <w:r w:rsidR="00527519" w:rsidRPr="000A168B">
        <w:rPr>
          <w:sz w:val="28"/>
          <w:szCs w:val="28"/>
          <w:lang w:val="kk-KZ"/>
        </w:rPr>
        <w:t xml:space="preserve"> </w:t>
      </w:r>
      <w:r w:rsidR="000E078D" w:rsidRPr="000A168B">
        <w:rPr>
          <w:sz w:val="28"/>
          <w:szCs w:val="28"/>
          <w:lang w:val="kk-KZ"/>
        </w:rPr>
        <w:t>Жетісу Алат</w:t>
      </w:r>
      <w:r w:rsidR="00BD5BD8" w:rsidRPr="000A168B">
        <w:rPr>
          <w:sz w:val="28"/>
          <w:szCs w:val="28"/>
          <w:lang w:val="kk-KZ"/>
        </w:rPr>
        <w:t>а</w:t>
      </w:r>
      <w:r w:rsidR="000E078D" w:rsidRPr="000A168B">
        <w:rPr>
          <w:sz w:val="28"/>
          <w:szCs w:val="28"/>
          <w:lang w:val="kk-KZ"/>
        </w:rPr>
        <w:t xml:space="preserve">уының өсімдік жамылғысы ауыл шаруашылығы үшін маңызды </w:t>
      </w:r>
      <w:proofErr w:type="spellStart"/>
      <w:r w:rsidR="000E078D" w:rsidRPr="000A168B">
        <w:rPr>
          <w:sz w:val="28"/>
          <w:szCs w:val="28"/>
          <w:lang w:val="kk-KZ"/>
        </w:rPr>
        <w:t>малазықтық</w:t>
      </w:r>
      <w:proofErr w:type="spellEnd"/>
      <w:r w:rsidR="000E078D" w:rsidRPr="000A168B">
        <w:rPr>
          <w:sz w:val="28"/>
          <w:szCs w:val="28"/>
          <w:lang w:val="kk-KZ"/>
        </w:rPr>
        <w:t xml:space="preserve"> түрлерге (297) бай. Мал шаруашылығында қолдану сипатына қарай жайылымдық, шабындық және сүрлемдік деп қарастыр</w:t>
      </w:r>
      <w:r w:rsidR="00DF1141" w:rsidRPr="000A168B">
        <w:rPr>
          <w:sz w:val="28"/>
          <w:szCs w:val="28"/>
          <w:lang w:val="kk-KZ"/>
        </w:rPr>
        <w:t>ыл</w:t>
      </w:r>
      <w:r w:rsidR="000E078D" w:rsidRPr="000A168B">
        <w:rPr>
          <w:sz w:val="28"/>
          <w:szCs w:val="28"/>
          <w:lang w:val="kk-KZ"/>
        </w:rPr>
        <w:t>ады.</w:t>
      </w:r>
      <w:r w:rsidR="00FE56E7" w:rsidRPr="000A168B">
        <w:rPr>
          <w:sz w:val="28"/>
          <w:szCs w:val="28"/>
          <w:lang w:val="kk-KZ"/>
        </w:rPr>
        <w:t xml:space="preserve"> Өсімдік</w:t>
      </w:r>
      <w:r w:rsidR="00DB1AB0" w:rsidRPr="000A168B">
        <w:rPr>
          <w:sz w:val="28"/>
          <w:szCs w:val="28"/>
          <w:lang w:val="kk-KZ"/>
        </w:rPr>
        <w:t>тердің</w:t>
      </w:r>
      <w:r w:rsidR="00FE56E7" w:rsidRPr="000A168B">
        <w:rPr>
          <w:sz w:val="28"/>
          <w:szCs w:val="28"/>
          <w:lang w:val="kk-KZ"/>
        </w:rPr>
        <w:t xml:space="preserve"> </w:t>
      </w:r>
      <w:proofErr w:type="spellStart"/>
      <w:r w:rsidR="00FE56E7" w:rsidRPr="000A168B">
        <w:rPr>
          <w:sz w:val="28"/>
          <w:szCs w:val="28"/>
          <w:lang w:val="kk-KZ"/>
        </w:rPr>
        <w:t>малазықтық</w:t>
      </w:r>
      <w:proofErr w:type="spellEnd"/>
      <w:r w:rsidR="00FE56E7" w:rsidRPr="000A168B">
        <w:rPr>
          <w:sz w:val="28"/>
          <w:szCs w:val="28"/>
          <w:lang w:val="kk-KZ"/>
        </w:rPr>
        <w:t xml:space="preserve"> қасиетінің басты көрсеткіші 100 кг жемге шаққан</w:t>
      </w:r>
      <w:r w:rsidR="00BD5BD8" w:rsidRPr="000A168B">
        <w:rPr>
          <w:sz w:val="28"/>
          <w:szCs w:val="28"/>
          <w:lang w:val="kk-KZ"/>
        </w:rPr>
        <w:t>д</w:t>
      </w:r>
      <w:r w:rsidR="00FE56E7" w:rsidRPr="000A168B">
        <w:rPr>
          <w:sz w:val="28"/>
          <w:szCs w:val="28"/>
          <w:lang w:val="kk-KZ"/>
        </w:rPr>
        <w:t xml:space="preserve">ағы азықтық бірлігінде берілген </w:t>
      </w:r>
      <w:r w:rsidR="000261ED" w:rsidRPr="000A168B">
        <w:rPr>
          <w:sz w:val="28"/>
          <w:szCs w:val="28"/>
          <w:lang w:val="kk-KZ"/>
        </w:rPr>
        <w:t xml:space="preserve">жемшөптік </w:t>
      </w:r>
      <w:r w:rsidR="00FE56E7" w:rsidRPr="000A168B">
        <w:rPr>
          <w:sz w:val="28"/>
          <w:szCs w:val="28"/>
          <w:lang w:val="kk-KZ"/>
        </w:rPr>
        <w:t>құндылығы саналады.</w:t>
      </w:r>
      <w:r w:rsidR="00DB1AB0" w:rsidRPr="000A168B">
        <w:rPr>
          <w:sz w:val="28"/>
          <w:szCs w:val="28"/>
          <w:lang w:val="kk-KZ"/>
        </w:rPr>
        <w:t xml:space="preserve"> Оған шөптің түрлері, жинау кезеңіндегі даму фазалары </w:t>
      </w:r>
      <w:r w:rsidR="00DB1AB0" w:rsidRPr="000A168B">
        <w:rPr>
          <w:sz w:val="28"/>
          <w:szCs w:val="28"/>
          <w:lang w:val="kk-KZ"/>
        </w:rPr>
        <w:lastRenderedPageBreak/>
        <w:t xml:space="preserve">және т.б. әсер етеді. </w:t>
      </w:r>
      <w:proofErr w:type="spellStart"/>
      <w:r w:rsidR="00BD5BD8" w:rsidRPr="000A168B">
        <w:rPr>
          <w:sz w:val="28"/>
          <w:szCs w:val="28"/>
          <w:lang w:val="kk-KZ"/>
        </w:rPr>
        <w:t>Малазықтық</w:t>
      </w:r>
      <w:proofErr w:type="spellEnd"/>
      <w:r w:rsidR="00DF2D8F" w:rsidRPr="000A168B">
        <w:rPr>
          <w:sz w:val="28"/>
          <w:szCs w:val="28"/>
          <w:lang w:val="kk-KZ"/>
        </w:rPr>
        <w:t xml:space="preserve"> құндылығы </w:t>
      </w:r>
      <w:r w:rsidR="00DB1AB0" w:rsidRPr="000A168B">
        <w:rPr>
          <w:sz w:val="28"/>
          <w:szCs w:val="28"/>
          <w:lang w:val="kk-KZ"/>
        </w:rPr>
        <w:t>бойынша</w:t>
      </w:r>
      <w:r w:rsidR="00E97014" w:rsidRPr="000A168B">
        <w:rPr>
          <w:sz w:val="28"/>
          <w:szCs w:val="28"/>
          <w:lang w:val="kk-KZ"/>
        </w:rPr>
        <w:t xml:space="preserve"> жайылымдық жетілу фазасындағы,</w:t>
      </w:r>
      <w:r w:rsidR="009541DF" w:rsidRPr="000A168B">
        <w:rPr>
          <w:sz w:val="28"/>
          <w:szCs w:val="28"/>
          <w:lang w:val="kk-KZ"/>
        </w:rPr>
        <w:t xml:space="preserve"> </w:t>
      </w:r>
      <w:r w:rsidR="00E97014" w:rsidRPr="000A168B">
        <w:rPr>
          <w:sz w:val="28"/>
          <w:szCs w:val="28"/>
          <w:lang w:val="kk-KZ"/>
        </w:rPr>
        <w:t xml:space="preserve">60-75 аз. </w:t>
      </w:r>
      <w:proofErr w:type="spellStart"/>
      <w:r w:rsidR="00E97014" w:rsidRPr="000A168B">
        <w:rPr>
          <w:sz w:val="28"/>
          <w:szCs w:val="28"/>
          <w:lang w:val="kk-KZ"/>
        </w:rPr>
        <w:t>бірл</w:t>
      </w:r>
      <w:proofErr w:type="spellEnd"/>
      <w:r w:rsidR="00E97014" w:rsidRPr="000A168B">
        <w:rPr>
          <w:sz w:val="28"/>
          <w:szCs w:val="28"/>
          <w:lang w:val="kk-KZ"/>
        </w:rPr>
        <w:t>. ие</w:t>
      </w:r>
      <w:r w:rsidR="008117AF" w:rsidRPr="000A168B">
        <w:rPr>
          <w:sz w:val="28"/>
          <w:szCs w:val="28"/>
          <w:lang w:val="kk-KZ"/>
        </w:rPr>
        <w:t xml:space="preserve"> қоректілік құндылығы</w:t>
      </w:r>
      <w:r w:rsidR="00E97014" w:rsidRPr="000A168B">
        <w:rPr>
          <w:i/>
          <w:iCs/>
          <w:sz w:val="28"/>
          <w:szCs w:val="28"/>
          <w:lang w:val="kk-KZ"/>
        </w:rPr>
        <w:t xml:space="preserve"> </w:t>
      </w:r>
      <w:r w:rsidR="000261ED" w:rsidRPr="000A168B">
        <w:rPr>
          <w:i/>
          <w:iCs/>
          <w:sz w:val="28"/>
          <w:szCs w:val="28"/>
          <w:lang w:val="kk-KZ"/>
        </w:rPr>
        <w:t>жоғары</w:t>
      </w:r>
      <w:r w:rsidR="008117AF" w:rsidRPr="000A168B">
        <w:rPr>
          <w:i/>
          <w:iCs/>
          <w:sz w:val="28"/>
          <w:szCs w:val="28"/>
          <w:lang w:val="kk-KZ"/>
        </w:rPr>
        <w:t xml:space="preserve"> </w:t>
      </w:r>
      <w:r w:rsidR="00EB3E26" w:rsidRPr="000A168B">
        <w:rPr>
          <w:sz w:val="28"/>
          <w:szCs w:val="28"/>
          <w:lang w:val="kk-KZ"/>
        </w:rPr>
        <w:t>(</w:t>
      </w:r>
      <w:proofErr w:type="spellStart"/>
      <w:r w:rsidR="00E97014" w:rsidRPr="000A168B">
        <w:rPr>
          <w:i/>
          <w:sz w:val="28"/>
          <w:szCs w:val="28"/>
          <w:lang w:val="kk-KZ"/>
        </w:rPr>
        <w:t>Medicago</w:t>
      </w:r>
      <w:proofErr w:type="spellEnd"/>
      <w:r w:rsidR="00E97014" w:rsidRPr="000A168B">
        <w:rPr>
          <w:i/>
          <w:sz w:val="28"/>
          <w:szCs w:val="28"/>
          <w:lang w:val="kk-KZ"/>
        </w:rPr>
        <w:t xml:space="preserve"> </w:t>
      </w:r>
      <w:proofErr w:type="spellStart"/>
      <w:r w:rsidR="00E97014" w:rsidRPr="000A168B">
        <w:rPr>
          <w:i/>
          <w:sz w:val="28"/>
          <w:szCs w:val="28"/>
          <w:lang w:val="kk-KZ"/>
        </w:rPr>
        <w:t>sativa</w:t>
      </w:r>
      <w:proofErr w:type="spellEnd"/>
      <w:r w:rsidR="00E97014" w:rsidRPr="000A168B">
        <w:rPr>
          <w:sz w:val="28"/>
          <w:szCs w:val="28"/>
          <w:lang w:val="kk-KZ"/>
        </w:rPr>
        <w:t xml:space="preserve"> L., </w:t>
      </w:r>
      <w:proofErr w:type="spellStart"/>
      <w:r w:rsidR="00E97014" w:rsidRPr="000A168B">
        <w:rPr>
          <w:i/>
          <w:sz w:val="28"/>
          <w:szCs w:val="28"/>
          <w:lang w:val="kk-KZ"/>
        </w:rPr>
        <w:t>Trifolium</w:t>
      </w:r>
      <w:proofErr w:type="spellEnd"/>
      <w:r w:rsidR="00E97014" w:rsidRPr="000A168B">
        <w:rPr>
          <w:i/>
          <w:sz w:val="28"/>
          <w:szCs w:val="28"/>
          <w:lang w:val="kk-KZ"/>
        </w:rPr>
        <w:t xml:space="preserve"> </w:t>
      </w:r>
      <w:proofErr w:type="spellStart"/>
      <w:r w:rsidR="00E97014" w:rsidRPr="000A168B">
        <w:rPr>
          <w:i/>
          <w:sz w:val="28"/>
          <w:szCs w:val="28"/>
          <w:lang w:val="kk-KZ"/>
        </w:rPr>
        <w:t>rubens</w:t>
      </w:r>
      <w:proofErr w:type="spellEnd"/>
      <w:r w:rsidR="00E97014" w:rsidRPr="000A168B">
        <w:rPr>
          <w:sz w:val="28"/>
          <w:szCs w:val="28"/>
          <w:lang w:val="kk-KZ"/>
        </w:rPr>
        <w:t xml:space="preserve"> L., </w:t>
      </w:r>
      <w:proofErr w:type="spellStart"/>
      <w:r w:rsidR="00E97014" w:rsidRPr="000A168B">
        <w:rPr>
          <w:i/>
          <w:sz w:val="28"/>
          <w:szCs w:val="28"/>
          <w:lang w:val="kk-KZ"/>
        </w:rPr>
        <w:t>Bromus</w:t>
      </w:r>
      <w:proofErr w:type="spellEnd"/>
      <w:r w:rsidR="00E97014" w:rsidRPr="000A168B">
        <w:rPr>
          <w:i/>
          <w:sz w:val="28"/>
          <w:szCs w:val="28"/>
          <w:lang w:val="kk-KZ"/>
        </w:rPr>
        <w:t xml:space="preserve"> </w:t>
      </w:r>
      <w:proofErr w:type="spellStart"/>
      <w:r w:rsidR="00E97014" w:rsidRPr="000A168B">
        <w:rPr>
          <w:i/>
          <w:sz w:val="28"/>
          <w:szCs w:val="28"/>
          <w:lang w:val="kk-KZ"/>
        </w:rPr>
        <w:t>inermis</w:t>
      </w:r>
      <w:proofErr w:type="spellEnd"/>
      <w:r w:rsidR="00E97014" w:rsidRPr="000A168B">
        <w:rPr>
          <w:i/>
          <w:sz w:val="28"/>
          <w:szCs w:val="28"/>
          <w:lang w:val="kk-KZ"/>
        </w:rPr>
        <w:t xml:space="preserve"> </w:t>
      </w:r>
      <w:proofErr w:type="spellStart"/>
      <w:r w:rsidR="00E97014" w:rsidRPr="000A168B">
        <w:rPr>
          <w:sz w:val="28"/>
          <w:szCs w:val="28"/>
          <w:lang w:val="kk-KZ"/>
        </w:rPr>
        <w:t>Leyss</w:t>
      </w:r>
      <w:proofErr w:type="spellEnd"/>
      <w:r w:rsidR="00E97014" w:rsidRPr="000A168B">
        <w:rPr>
          <w:sz w:val="28"/>
          <w:szCs w:val="28"/>
          <w:lang w:val="kk-KZ"/>
        </w:rPr>
        <w:t xml:space="preserve">., </w:t>
      </w:r>
      <w:proofErr w:type="spellStart"/>
      <w:r w:rsidR="00E97014" w:rsidRPr="000A168B">
        <w:rPr>
          <w:i/>
          <w:sz w:val="28"/>
          <w:szCs w:val="28"/>
          <w:lang w:val="kk-KZ"/>
        </w:rPr>
        <w:t>Phleum</w:t>
      </w:r>
      <w:proofErr w:type="spellEnd"/>
      <w:r w:rsidR="00E97014" w:rsidRPr="000A168B">
        <w:rPr>
          <w:i/>
          <w:sz w:val="28"/>
          <w:szCs w:val="28"/>
          <w:lang w:val="kk-KZ"/>
        </w:rPr>
        <w:t xml:space="preserve"> </w:t>
      </w:r>
      <w:proofErr w:type="spellStart"/>
      <w:r w:rsidR="00E97014" w:rsidRPr="000A168B">
        <w:rPr>
          <w:i/>
          <w:sz w:val="28"/>
          <w:szCs w:val="28"/>
          <w:lang w:val="kk-KZ"/>
        </w:rPr>
        <w:t>pratense</w:t>
      </w:r>
      <w:proofErr w:type="spellEnd"/>
      <w:r w:rsidR="00E97014" w:rsidRPr="000A168B">
        <w:rPr>
          <w:sz w:val="28"/>
          <w:szCs w:val="28"/>
          <w:lang w:val="kk-KZ"/>
        </w:rPr>
        <w:t xml:space="preserve"> L., </w:t>
      </w:r>
      <w:proofErr w:type="spellStart"/>
      <w:r w:rsidR="00E97014" w:rsidRPr="000A168B">
        <w:rPr>
          <w:i/>
          <w:sz w:val="28"/>
          <w:szCs w:val="28"/>
          <w:lang w:val="kk-KZ"/>
        </w:rPr>
        <w:t>Festuca</w:t>
      </w:r>
      <w:proofErr w:type="spellEnd"/>
      <w:r w:rsidR="00E97014" w:rsidRPr="000A168B">
        <w:rPr>
          <w:i/>
          <w:sz w:val="28"/>
          <w:szCs w:val="28"/>
          <w:lang w:val="kk-KZ"/>
        </w:rPr>
        <w:t xml:space="preserve"> </w:t>
      </w:r>
      <w:proofErr w:type="spellStart"/>
      <w:r w:rsidR="00E97014" w:rsidRPr="000A168B">
        <w:rPr>
          <w:i/>
          <w:sz w:val="28"/>
          <w:szCs w:val="28"/>
          <w:lang w:val="kk-KZ"/>
        </w:rPr>
        <w:t>valesiaca</w:t>
      </w:r>
      <w:proofErr w:type="spellEnd"/>
      <w:r w:rsidR="00E97014" w:rsidRPr="000A168B">
        <w:rPr>
          <w:i/>
          <w:sz w:val="28"/>
          <w:szCs w:val="28"/>
          <w:lang w:val="kk-KZ"/>
        </w:rPr>
        <w:t xml:space="preserve"> </w:t>
      </w:r>
      <w:proofErr w:type="spellStart"/>
      <w:r w:rsidR="00E97014" w:rsidRPr="000A168B">
        <w:rPr>
          <w:sz w:val="28"/>
          <w:szCs w:val="28"/>
          <w:lang w:val="kk-KZ"/>
        </w:rPr>
        <w:t>Schleich</w:t>
      </w:r>
      <w:proofErr w:type="spellEnd"/>
      <w:r w:rsidR="00E97014" w:rsidRPr="000A168B">
        <w:rPr>
          <w:sz w:val="28"/>
          <w:szCs w:val="28"/>
          <w:lang w:val="kk-KZ"/>
        </w:rPr>
        <w:t xml:space="preserve">. </w:t>
      </w:r>
      <w:proofErr w:type="spellStart"/>
      <w:r w:rsidR="00E97014" w:rsidRPr="000A168B">
        <w:rPr>
          <w:sz w:val="28"/>
          <w:szCs w:val="28"/>
          <w:lang w:val="kk-KZ"/>
        </w:rPr>
        <w:t>ex</w:t>
      </w:r>
      <w:proofErr w:type="spellEnd"/>
      <w:r w:rsidR="00E97014" w:rsidRPr="000A168B">
        <w:rPr>
          <w:sz w:val="28"/>
          <w:szCs w:val="28"/>
          <w:lang w:val="kk-KZ"/>
        </w:rPr>
        <w:t xml:space="preserve"> </w:t>
      </w:r>
      <w:proofErr w:type="spellStart"/>
      <w:r w:rsidR="00E97014" w:rsidRPr="000A168B">
        <w:rPr>
          <w:sz w:val="28"/>
          <w:szCs w:val="28"/>
          <w:lang w:val="kk-KZ"/>
        </w:rPr>
        <w:t>Gaudin</w:t>
      </w:r>
      <w:proofErr w:type="spellEnd"/>
      <w:r w:rsidR="00E97014" w:rsidRPr="000A168B">
        <w:rPr>
          <w:i/>
          <w:sz w:val="28"/>
          <w:szCs w:val="28"/>
          <w:lang w:val="kk-KZ"/>
        </w:rPr>
        <w:t xml:space="preserve">, </w:t>
      </w:r>
      <w:proofErr w:type="spellStart"/>
      <w:r w:rsidR="00E97014" w:rsidRPr="000A168B">
        <w:rPr>
          <w:i/>
          <w:sz w:val="28"/>
          <w:szCs w:val="28"/>
          <w:lang w:val="kk-KZ"/>
        </w:rPr>
        <w:t>Poa</w:t>
      </w:r>
      <w:proofErr w:type="spellEnd"/>
      <w:r w:rsidR="00E97014" w:rsidRPr="000A168B">
        <w:rPr>
          <w:i/>
          <w:sz w:val="28"/>
          <w:szCs w:val="28"/>
          <w:lang w:val="kk-KZ"/>
        </w:rPr>
        <w:t xml:space="preserve"> </w:t>
      </w:r>
      <w:proofErr w:type="spellStart"/>
      <w:r w:rsidR="00E97014" w:rsidRPr="000A168B">
        <w:rPr>
          <w:i/>
          <w:sz w:val="28"/>
          <w:szCs w:val="28"/>
          <w:lang w:val="kk-KZ"/>
        </w:rPr>
        <w:t>pratensis</w:t>
      </w:r>
      <w:proofErr w:type="spellEnd"/>
      <w:r w:rsidR="00E97014" w:rsidRPr="000A168B">
        <w:rPr>
          <w:i/>
          <w:sz w:val="28"/>
          <w:szCs w:val="28"/>
          <w:lang w:val="kk-KZ"/>
        </w:rPr>
        <w:t xml:space="preserve"> </w:t>
      </w:r>
      <w:r w:rsidR="00E97014" w:rsidRPr="000A168B">
        <w:rPr>
          <w:sz w:val="28"/>
          <w:szCs w:val="28"/>
          <w:lang w:val="kk-KZ"/>
        </w:rPr>
        <w:t>L. және т.б.</w:t>
      </w:r>
      <w:r w:rsidR="00EB3E26" w:rsidRPr="000A168B">
        <w:rPr>
          <w:sz w:val="28"/>
          <w:szCs w:val="28"/>
          <w:lang w:val="kk-KZ"/>
        </w:rPr>
        <w:t>);</w:t>
      </w:r>
      <w:r w:rsidR="00E97014" w:rsidRPr="000A168B">
        <w:rPr>
          <w:sz w:val="28"/>
          <w:szCs w:val="28"/>
          <w:lang w:val="kk-KZ"/>
        </w:rPr>
        <w:t xml:space="preserve"> масақтану және бүрлену фазасындағы</w:t>
      </w:r>
      <w:r w:rsidR="00446C0C" w:rsidRPr="000A168B">
        <w:rPr>
          <w:sz w:val="28"/>
          <w:szCs w:val="28"/>
          <w:lang w:val="kk-KZ"/>
        </w:rPr>
        <w:t>,</w:t>
      </w:r>
      <w:r w:rsidR="009541DF" w:rsidRPr="000A168B">
        <w:rPr>
          <w:sz w:val="28"/>
          <w:szCs w:val="28"/>
          <w:lang w:val="kk-KZ"/>
        </w:rPr>
        <w:t xml:space="preserve"> </w:t>
      </w:r>
      <w:r w:rsidR="00F324C1" w:rsidRPr="000A168B">
        <w:rPr>
          <w:sz w:val="28"/>
          <w:szCs w:val="28"/>
          <w:lang w:val="kk-KZ"/>
        </w:rPr>
        <w:t xml:space="preserve">50-60 аз. </w:t>
      </w:r>
      <w:proofErr w:type="spellStart"/>
      <w:r w:rsidR="00F324C1" w:rsidRPr="000A168B">
        <w:rPr>
          <w:sz w:val="28"/>
          <w:szCs w:val="28"/>
          <w:lang w:val="kk-KZ"/>
        </w:rPr>
        <w:t>бірл</w:t>
      </w:r>
      <w:proofErr w:type="spellEnd"/>
      <w:r w:rsidR="00F324C1" w:rsidRPr="000A168B">
        <w:rPr>
          <w:sz w:val="28"/>
          <w:szCs w:val="28"/>
          <w:lang w:val="kk-KZ"/>
        </w:rPr>
        <w:t xml:space="preserve">. ие </w:t>
      </w:r>
      <w:r w:rsidR="008117AF" w:rsidRPr="000A168B">
        <w:rPr>
          <w:sz w:val="28"/>
          <w:szCs w:val="28"/>
          <w:lang w:val="kk-KZ"/>
        </w:rPr>
        <w:t>қоректілік құндылығы</w:t>
      </w:r>
      <w:r w:rsidR="008117AF" w:rsidRPr="000A168B">
        <w:rPr>
          <w:i/>
          <w:iCs/>
          <w:sz w:val="28"/>
          <w:szCs w:val="28"/>
          <w:lang w:val="kk-KZ"/>
        </w:rPr>
        <w:t xml:space="preserve"> </w:t>
      </w:r>
      <w:r w:rsidR="009541DF" w:rsidRPr="000A168B">
        <w:rPr>
          <w:i/>
          <w:iCs/>
          <w:sz w:val="28"/>
          <w:szCs w:val="28"/>
          <w:lang w:val="kk-KZ"/>
        </w:rPr>
        <w:t>жақсы</w:t>
      </w:r>
      <w:r w:rsidR="009541DF" w:rsidRPr="000A168B">
        <w:rPr>
          <w:sz w:val="28"/>
          <w:szCs w:val="28"/>
          <w:lang w:val="kk-KZ"/>
        </w:rPr>
        <w:t xml:space="preserve"> </w:t>
      </w:r>
      <w:r w:rsidR="00A60F2F" w:rsidRPr="000A168B">
        <w:rPr>
          <w:sz w:val="28"/>
          <w:szCs w:val="28"/>
          <w:lang w:val="kk-KZ"/>
        </w:rPr>
        <w:t>(</w:t>
      </w:r>
      <w:proofErr w:type="spellStart"/>
      <w:r w:rsidR="00F324C1" w:rsidRPr="000A168B">
        <w:rPr>
          <w:i/>
          <w:sz w:val="28"/>
          <w:szCs w:val="28"/>
          <w:lang w:val="kk-KZ"/>
        </w:rPr>
        <w:t>Medicago</w:t>
      </w:r>
      <w:proofErr w:type="spellEnd"/>
      <w:r w:rsidR="00F324C1" w:rsidRPr="000A168B">
        <w:rPr>
          <w:i/>
          <w:sz w:val="28"/>
          <w:szCs w:val="28"/>
          <w:lang w:val="kk-KZ"/>
        </w:rPr>
        <w:t xml:space="preserve"> </w:t>
      </w:r>
      <w:proofErr w:type="spellStart"/>
      <w:r w:rsidR="00F324C1" w:rsidRPr="000A168B">
        <w:rPr>
          <w:i/>
          <w:sz w:val="28"/>
          <w:szCs w:val="28"/>
          <w:lang w:val="kk-KZ"/>
        </w:rPr>
        <w:t>falcata</w:t>
      </w:r>
      <w:proofErr w:type="spellEnd"/>
      <w:r w:rsidR="00F324C1" w:rsidRPr="000A168B">
        <w:rPr>
          <w:sz w:val="28"/>
          <w:szCs w:val="28"/>
          <w:lang w:val="kk-KZ"/>
        </w:rPr>
        <w:t xml:space="preserve"> L., </w:t>
      </w:r>
      <w:proofErr w:type="spellStart"/>
      <w:r w:rsidR="00F324C1" w:rsidRPr="000A168B">
        <w:rPr>
          <w:i/>
          <w:sz w:val="28"/>
          <w:szCs w:val="28"/>
          <w:lang w:val="kk-KZ"/>
        </w:rPr>
        <w:t>Trifolium</w:t>
      </w:r>
      <w:proofErr w:type="spellEnd"/>
      <w:r w:rsidR="00F324C1" w:rsidRPr="000A168B">
        <w:rPr>
          <w:i/>
          <w:sz w:val="28"/>
          <w:szCs w:val="28"/>
          <w:lang w:val="kk-KZ"/>
        </w:rPr>
        <w:t xml:space="preserve"> </w:t>
      </w:r>
      <w:proofErr w:type="spellStart"/>
      <w:r w:rsidR="00F324C1" w:rsidRPr="000A168B">
        <w:rPr>
          <w:i/>
          <w:sz w:val="28"/>
          <w:szCs w:val="28"/>
          <w:lang w:val="kk-KZ"/>
        </w:rPr>
        <w:t>repens</w:t>
      </w:r>
      <w:proofErr w:type="spellEnd"/>
      <w:r w:rsidR="00F324C1" w:rsidRPr="000A168B">
        <w:rPr>
          <w:sz w:val="28"/>
          <w:szCs w:val="28"/>
          <w:lang w:val="kk-KZ"/>
        </w:rPr>
        <w:t xml:space="preserve"> L.,</w:t>
      </w:r>
      <w:r w:rsidR="00C53311" w:rsidRPr="000A168B">
        <w:rPr>
          <w:sz w:val="28"/>
          <w:szCs w:val="28"/>
          <w:lang w:val="kk-KZ"/>
        </w:rPr>
        <w:t xml:space="preserve"> </w:t>
      </w:r>
      <w:proofErr w:type="spellStart"/>
      <w:r w:rsidR="00F324C1" w:rsidRPr="000A168B">
        <w:rPr>
          <w:i/>
          <w:sz w:val="28"/>
          <w:szCs w:val="28"/>
          <w:lang w:val="kk-KZ"/>
        </w:rPr>
        <w:t>Onobrychis</w:t>
      </w:r>
      <w:proofErr w:type="spellEnd"/>
      <w:r w:rsidR="00F324C1" w:rsidRPr="000A168B">
        <w:rPr>
          <w:i/>
          <w:sz w:val="28"/>
          <w:szCs w:val="28"/>
          <w:lang w:val="kk-KZ"/>
        </w:rPr>
        <w:t xml:space="preserve"> </w:t>
      </w:r>
      <w:proofErr w:type="spellStart"/>
      <w:r w:rsidR="00F324C1" w:rsidRPr="000A168B">
        <w:rPr>
          <w:i/>
          <w:sz w:val="28"/>
          <w:szCs w:val="28"/>
          <w:lang w:val="kk-KZ"/>
        </w:rPr>
        <w:t>arenaria</w:t>
      </w:r>
      <w:proofErr w:type="spellEnd"/>
      <w:r w:rsidR="00F324C1" w:rsidRPr="000A168B">
        <w:rPr>
          <w:sz w:val="28"/>
          <w:szCs w:val="28"/>
          <w:lang w:val="kk-KZ"/>
        </w:rPr>
        <w:t xml:space="preserve"> (</w:t>
      </w:r>
      <w:proofErr w:type="spellStart"/>
      <w:r w:rsidR="00F324C1" w:rsidRPr="000A168B">
        <w:rPr>
          <w:sz w:val="28"/>
          <w:szCs w:val="28"/>
          <w:lang w:val="kk-KZ"/>
        </w:rPr>
        <w:t>Kit</w:t>
      </w:r>
      <w:proofErr w:type="spellEnd"/>
      <w:r w:rsidR="00F324C1" w:rsidRPr="000A168B">
        <w:rPr>
          <w:sz w:val="28"/>
          <w:szCs w:val="28"/>
          <w:lang w:val="kk-KZ"/>
        </w:rPr>
        <w:t>.) DC. және т.б.</w:t>
      </w:r>
      <w:r w:rsidR="00A60F2F" w:rsidRPr="000A168B">
        <w:rPr>
          <w:sz w:val="28"/>
          <w:szCs w:val="28"/>
          <w:lang w:val="kk-KZ"/>
        </w:rPr>
        <w:t>)</w:t>
      </w:r>
      <w:r w:rsidR="008117AF" w:rsidRPr="000A168B">
        <w:rPr>
          <w:sz w:val="28"/>
          <w:szCs w:val="28"/>
          <w:lang w:val="kk-KZ"/>
        </w:rPr>
        <w:t>;</w:t>
      </w:r>
      <w:r w:rsidR="00F324C1" w:rsidRPr="000A168B">
        <w:rPr>
          <w:sz w:val="28"/>
          <w:szCs w:val="28"/>
          <w:lang w:val="kk-KZ"/>
        </w:rPr>
        <w:t xml:space="preserve"> гүлдену фазасында жиналған,</w:t>
      </w:r>
      <w:r w:rsidR="009541DF" w:rsidRPr="000A168B">
        <w:rPr>
          <w:sz w:val="28"/>
          <w:szCs w:val="28"/>
          <w:lang w:val="kk-KZ"/>
        </w:rPr>
        <w:t xml:space="preserve"> </w:t>
      </w:r>
      <w:r w:rsidR="00F324C1" w:rsidRPr="000A168B">
        <w:rPr>
          <w:sz w:val="28"/>
          <w:szCs w:val="28"/>
          <w:lang w:val="kk-KZ"/>
        </w:rPr>
        <w:t xml:space="preserve">45-50 аз. </w:t>
      </w:r>
      <w:proofErr w:type="spellStart"/>
      <w:r w:rsidR="00F324C1" w:rsidRPr="000A168B">
        <w:rPr>
          <w:sz w:val="28"/>
          <w:szCs w:val="28"/>
          <w:lang w:val="kk-KZ"/>
        </w:rPr>
        <w:t>бірл</w:t>
      </w:r>
      <w:proofErr w:type="spellEnd"/>
      <w:r w:rsidR="00F324C1" w:rsidRPr="000A168B">
        <w:rPr>
          <w:sz w:val="28"/>
          <w:szCs w:val="28"/>
          <w:lang w:val="kk-KZ"/>
        </w:rPr>
        <w:t>. ие</w:t>
      </w:r>
      <w:r w:rsidR="008117AF" w:rsidRPr="000A168B">
        <w:rPr>
          <w:sz w:val="28"/>
          <w:szCs w:val="28"/>
          <w:lang w:val="kk-KZ"/>
        </w:rPr>
        <w:t xml:space="preserve"> қоректілік құндылығы</w:t>
      </w:r>
      <w:r w:rsidR="00F324C1" w:rsidRPr="000A168B">
        <w:rPr>
          <w:i/>
          <w:iCs/>
          <w:sz w:val="28"/>
          <w:szCs w:val="28"/>
          <w:lang w:val="kk-KZ"/>
        </w:rPr>
        <w:t xml:space="preserve"> </w:t>
      </w:r>
      <w:r w:rsidR="009541DF" w:rsidRPr="000A168B">
        <w:rPr>
          <w:i/>
          <w:iCs/>
          <w:sz w:val="28"/>
          <w:szCs w:val="28"/>
          <w:lang w:val="kk-KZ"/>
        </w:rPr>
        <w:t>орташа</w:t>
      </w:r>
      <w:r w:rsidR="009541DF" w:rsidRPr="000A168B">
        <w:rPr>
          <w:sz w:val="28"/>
          <w:szCs w:val="28"/>
          <w:lang w:val="kk-KZ"/>
        </w:rPr>
        <w:t xml:space="preserve"> </w:t>
      </w:r>
      <w:r w:rsidR="00A60F2F" w:rsidRPr="000A168B">
        <w:rPr>
          <w:sz w:val="28"/>
          <w:szCs w:val="28"/>
          <w:lang w:val="kk-KZ"/>
        </w:rPr>
        <w:t>(</w:t>
      </w:r>
      <w:proofErr w:type="spellStart"/>
      <w:r w:rsidR="0023420F" w:rsidRPr="000A168B">
        <w:rPr>
          <w:i/>
          <w:sz w:val="28"/>
          <w:szCs w:val="28"/>
          <w:lang w:val="kk-KZ"/>
        </w:rPr>
        <w:t>Melilotus</w:t>
      </w:r>
      <w:proofErr w:type="spellEnd"/>
      <w:r w:rsidR="0023420F" w:rsidRPr="000A168B">
        <w:rPr>
          <w:i/>
          <w:sz w:val="28"/>
          <w:szCs w:val="28"/>
          <w:lang w:val="kk-KZ"/>
        </w:rPr>
        <w:t xml:space="preserve"> </w:t>
      </w:r>
      <w:proofErr w:type="spellStart"/>
      <w:r w:rsidR="0023420F" w:rsidRPr="000A168B">
        <w:rPr>
          <w:i/>
          <w:sz w:val="28"/>
          <w:szCs w:val="28"/>
          <w:lang w:val="kk-KZ"/>
        </w:rPr>
        <w:t>albus</w:t>
      </w:r>
      <w:proofErr w:type="spellEnd"/>
      <w:r w:rsidR="0023420F" w:rsidRPr="000A168B">
        <w:rPr>
          <w:sz w:val="28"/>
          <w:szCs w:val="28"/>
          <w:lang w:val="kk-KZ"/>
        </w:rPr>
        <w:t xml:space="preserve"> </w:t>
      </w:r>
      <w:proofErr w:type="spellStart"/>
      <w:r w:rsidR="0023420F" w:rsidRPr="000A168B">
        <w:rPr>
          <w:sz w:val="28"/>
          <w:szCs w:val="28"/>
          <w:lang w:val="kk-KZ"/>
        </w:rPr>
        <w:t>Medik</w:t>
      </w:r>
      <w:proofErr w:type="spellEnd"/>
      <w:r w:rsidR="0023420F" w:rsidRPr="000A168B">
        <w:rPr>
          <w:sz w:val="28"/>
          <w:szCs w:val="28"/>
          <w:lang w:val="kk-KZ"/>
        </w:rPr>
        <w:t xml:space="preserve">., </w:t>
      </w:r>
      <w:proofErr w:type="spellStart"/>
      <w:r w:rsidR="0023420F" w:rsidRPr="000A168B">
        <w:rPr>
          <w:i/>
          <w:sz w:val="28"/>
          <w:szCs w:val="28"/>
          <w:lang w:val="kk-KZ"/>
        </w:rPr>
        <w:t>Lathyrus</w:t>
      </w:r>
      <w:proofErr w:type="spellEnd"/>
      <w:r w:rsidR="0023420F" w:rsidRPr="000A168B">
        <w:rPr>
          <w:i/>
          <w:sz w:val="28"/>
          <w:szCs w:val="28"/>
          <w:lang w:val="kk-KZ"/>
        </w:rPr>
        <w:t xml:space="preserve"> </w:t>
      </w:r>
      <w:proofErr w:type="spellStart"/>
      <w:r w:rsidR="0023420F" w:rsidRPr="000A168B">
        <w:rPr>
          <w:i/>
          <w:sz w:val="28"/>
          <w:szCs w:val="28"/>
          <w:lang w:val="kk-KZ"/>
        </w:rPr>
        <w:t>pratensis</w:t>
      </w:r>
      <w:proofErr w:type="spellEnd"/>
      <w:r w:rsidR="0023420F" w:rsidRPr="000A168B">
        <w:rPr>
          <w:sz w:val="28"/>
          <w:szCs w:val="28"/>
          <w:lang w:val="kk-KZ"/>
        </w:rPr>
        <w:t xml:space="preserve"> L., </w:t>
      </w:r>
      <w:proofErr w:type="spellStart"/>
      <w:r w:rsidR="0023420F" w:rsidRPr="000A168B">
        <w:rPr>
          <w:i/>
          <w:color w:val="000000"/>
          <w:sz w:val="28"/>
          <w:szCs w:val="28"/>
          <w:lang w:val="kk-KZ"/>
        </w:rPr>
        <w:t>Agropyron</w:t>
      </w:r>
      <w:proofErr w:type="spellEnd"/>
      <w:r w:rsidR="0023420F" w:rsidRPr="000A168B">
        <w:rPr>
          <w:i/>
          <w:color w:val="000000"/>
          <w:sz w:val="28"/>
          <w:szCs w:val="28"/>
          <w:lang w:val="kk-KZ"/>
        </w:rPr>
        <w:t xml:space="preserve"> </w:t>
      </w:r>
      <w:proofErr w:type="spellStart"/>
      <w:r w:rsidR="0023420F" w:rsidRPr="000A168B">
        <w:rPr>
          <w:i/>
          <w:color w:val="000000"/>
          <w:sz w:val="28"/>
          <w:szCs w:val="28"/>
          <w:lang w:val="kk-KZ"/>
        </w:rPr>
        <w:t>cristatum</w:t>
      </w:r>
      <w:proofErr w:type="spellEnd"/>
      <w:r w:rsidR="0023420F" w:rsidRPr="000A168B">
        <w:rPr>
          <w:i/>
          <w:color w:val="000000"/>
          <w:sz w:val="28"/>
          <w:szCs w:val="28"/>
          <w:lang w:val="kk-KZ"/>
        </w:rPr>
        <w:t xml:space="preserve"> (L.)</w:t>
      </w:r>
      <w:r w:rsidR="0023420F" w:rsidRPr="000A168B">
        <w:rPr>
          <w:color w:val="000000"/>
          <w:sz w:val="28"/>
          <w:szCs w:val="28"/>
          <w:lang w:val="kk-KZ"/>
        </w:rPr>
        <w:t xml:space="preserve"> </w:t>
      </w:r>
      <w:proofErr w:type="spellStart"/>
      <w:r w:rsidR="0023420F" w:rsidRPr="000A168B">
        <w:rPr>
          <w:color w:val="000000"/>
          <w:sz w:val="28"/>
          <w:szCs w:val="28"/>
          <w:lang w:val="kk-KZ"/>
        </w:rPr>
        <w:t>Gaertn</w:t>
      </w:r>
      <w:proofErr w:type="spellEnd"/>
      <w:r w:rsidR="0023420F" w:rsidRPr="000A168B">
        <w:rPr>
          <w:color w:val="000000"/>
          <w:sz w:val="28"/>
          <w:szCs w:val="28"/>
          <w:lang w:val="kk-KZ"/>
        </w:rPr>
        <w:t xml:space="preserve">., </w:t>
      </w:r>
      <w:proofErr w:type="spellStart"/>
      <w:r w:rsidR="0023420F" w:rsidRPr="000A168B">
        <w:rPr>
          <w:i/>
          <w:iCs/>
          <w:color w:val="000000"/>
          <w:sz w:val="28"/>
          <w:szCs w:val="28"/>
          <w:lang w:val="kk-KZ"/>
        </w:rPr>
        <w:t>Alopecurus</w:t>
      </w:r>
      <w:proofErr w:type="spellEnd"/>
      <w:r w:rsidR="0023420F" w:rsidRPr="000A168B">
        <w:rPr>
          <w:i/>
          <w:iCs/>
          <w:color w:val="000000"/>
          <w:sz w:val="28"/>
          <w:szCs w:val="28"/>
          <w:lang w:val="kk-KZ"/>
        </w:rPr>
        <w:t xml:space="preserve"> </w:t>
      </w:r>
      <w:proofErr w:type="spellStart"/>
      <w:r w:rsidR="0023420F" w:rsidRPr="000A168B">
        <w:rPr>
          <w:i/>
          <w:iCs/>
          <w:color w:val="000000"/>
          <w:sz w:val="28"/>
          <w:szCs w:val="28"/>
          <w:lang w:val="kk-KZ"/>
        </w:rPr>
        <w:t>pratensis</w:t>
      </w:r>
      <w:proofErr w:type="spellEnd"/>
      <w:r w:rsidR="0023420F" w:rsidRPr="000A168B">
        <w:rPr>
          <w:i/>
          <w:iCs/>
          <w:color w:val="000000"/>
          <w:sz w:val="28"/>
          <w:szCs w:val="28"/>
          <w:lang w:val="kk-KZ"/>
        </w:rPr>
        <w:t xml:space="preserve"> </w:t>
      </w:r>
      <w:r w:rsidR="0023420F" w:rsidRPr="000A168B">
        <w:rPr>
          <w:iCs/>
          <w:color w:val="000000"/>
          <w:sz w:val="28"/>
          <w:szCs w:val="28"/>
          <w:lang w:val="kk-KZ"/>
        </w:rPr>
        <w:t>L. және т.б.</w:t>
      </w:r>
      <w:r w:rsidR="00A60F2F" w:rsidRPr="000A168B">
        <w:rPr>
          <w:sz w:val="28"/>
          <w:szCs w:val="28"/>
          <w:lang w:val="kk-KZ"/>
        </w:rPr>
        <w:t>)</w:t>
      </w:r>
      <w:r w:rsidR="008117AF" w:rsidRPr="000A168B">
        <w:rPr>
          <w:sz w:val="28"/>
          <w:szCs w:val="28"/>
          <w:lang w:val="kk-KZ"/>
        </w:rPr>
        <w:t xml:space="preserve"> және </w:t>
      </w:r>
      <w:r w:rsidR="001E09F5" w:rsidRPr="000A168B">
        <w:rPr>
          <w:sz w:val="28"/>
          <w:szCs w:val="28"/>
          <w:lang w:val="kk-KZ"/>
        </w:rPr>
        <w:t xml:space="preserve">гүлденудің соңы – жеміс берудің басында орылған </w:t>
      </w:r>
      <w:r w:rsidR="0023420F" w:rsidRPr="000A168B">
        <w:rPr>
          <w:sz w:val="28"/>
          <w:szCs w:val="28"/>
          <w:lang w:val="kk-KZ"/>
        </w:rPr>
        <w:t>40-45</w:t>
      </w:r>
      <w:r w:rsidR="000D7D6C" w:rsidRPr="000A168B">
        <w:rPr>
          <w:sz w:val="28"/>
          <w:szCs w:val="28"/>
          <w:lang w:val="kk-KZ"/>
        </w:rPr>
        <w:t xml:space="preserve"> </w:t>
      </w:r>
      <w:r w:rsidR="0023420F" w:rsidRPr="000A168B">
        <w:rPr>
          <w:sz w:val="28"/>
          <w:szCs w:val="28"/>
          <w:lang w:val="kk-KZ"/>
        </w:rPr>
        <w:t xml:space="preserve">аз. </w:t>
      </w:r>
      <w:proofErr w:type="spellStart"/>
      <w:r w:rsidR="0023420F" w:rsidRPr="000A168B">
        <w:rPr>
          <w:sz w:val="28"/>
          <w:szCs w:val="28"/>
          <w:lang w:val="kk-KZ"/>
        </w:rPr>
        <w:t>бірл</w:t>
      </w:r>
      <w:proofErr w:type="spellEnd"/>
      <w:r w:rsidR="0023420F" w:rsidRPr="000A168B">
        <w:rPr>
          <w:sz w:val="28"/>
          <w:szCs w:val="28"/>
          <w:lang w:val="kk-KZ"/>
        </w:rPr>
        <w:t xml:space="preserve">. ие </w:t>
      </w:r>
      <w:r w:rsidR="008117AF" w:rsidRPr="000A168B">
        <w:rPr>
          <w:sz w:val="28"/>
          <w:szCs w:val="28"/>
          <w:lang w:val="kk-KZ"/>
        </w:rPr>
        <w:t>қоректілік құндылығы</w:t>
      </w:r>
      <w:r w:rsidR="008117AF" w:rsidRPr="000A168B">
        <w:rPr>
          <w:i/>
          <w:iCs/>
          <w:sz w:val="28"/>
          <w:szCs w:val="28"/>
          <w:lang w:val="kk-KZ"/>
        </w:rPr>
        <w:t xml:space="preserve"> қанағаттанарлық </w:t>
      </w:r>
      <w:r w:rsidR="009541DF" w:rsidRPr="000A168B">
        <w:rPr>
          <w:sz w:val="28"/>
          <w:szCs w:val="28"/>
          <w:lang w:val="kk-KZ"/>
        </w:rPr>
        <w:t>деп жіктеледі.</w:t>
      </w:r>
      <w:r w:rsidR="002E7D17" w:rsidRPr="000A168B">
        <w:rPr>
          <w:sz w:val="28"/>
          <w:szCs w:val="28"/>
          <w:lang w:val="kk-KZ"/>
        </w:rPr>
        <w:t xml:space="preserve"> Фитоценоздық құрамында бағалы </w:t>
      </w:r>
      <w:proofErr w:type="spellStart"/>
      <w:r w:rsidR="002E7D17" w:rsidRPr="000A168B">
        <w:rPr>
          <w:sz w:val="28"/>
          <w:szCs w:val="28"/>
          <w:lang w:val="kk-KZ"/>
        </w:rPr>
        <w:t>малазықтық</w:t>
      </w:r>
      <w:proofErr w:type="spellEnd"/>
      <w:r w:rsidR="002E7D17" w:rsidRPr="000A168B">
        <w:rPr>
          <w:sz w:val="28"/>
          <w:szCs w:val="28"/>
          <w:lang w:val="kk-KZ"/>
        </w:rPr>
        <w:t xml:space="preserve"> шөптер басым келетін</w:t>
      </w:r>
      <w:r w:rsidR="00E669BC" w:rsidRPr="000A168B">
        <w:rPr>
          <w:sz w:val="28"/>
          <w:szCs w:val="28"/>
          <w:lang w:val="kk-KZ"/>
        </w:rPr>
        <w:t xml:space="preserve"> </w:t>
      </w:r>
      <w:r w:rsidR="002E7D17" w:rsidRPr="000A168B">
        <w:rPr>
          <w:sz w:val="28"/>
          <w:szCs w:val="28"/>
          <w:lang w:val="kk-KZ"/>
        </w:rPr>
        <w:t>биік тау және жайылмалы шалғындар</w:t>
      </w:r>
      <w:r w:rsidR="002355CD" w:rsidRPr="000A168B">
        <w:rPr>
          <w:sz w:val="28"/>
          <w:szCs w:val="28"/>
          <w:lang w:val="kk-KZ"/>
        </w:rPr>
        <w:t>ы</w:t>
      </w:r>
      <w:r w:rsidR="002E7D17" w:rsidRPr="000A168B">
        <w:rPr>
          <w:sz w:val="28"/>
          <w:szCs w:val="28"/>
          <w:lang w:val="kk-KZ"/>
        </w:rPr>
        <w:t xml:space="preserve">, ұлан-ғайыр далалар, тау аралық </w:t>
      </w:r>
      <w:r w:rsidR="002355CD" w:rsidRPr="000A168B">
        <w:rPr>
          <w:sz w:val="28"/>
          <w:szCs w:val="28"/>
          <w:lang w:val="kk-KZ"/>
        </w:rPr>
        <w:t>атыраптар</w:t>
      </w:r>
      <w:r w:rsidR="002E7D17" w:rsidRPr="000A168B">
        <w:rPr>
          <w:sz w:val="28"/>
          <w:szCs w:val="28"/>
          <w:lang w:val="kk-KZ"/>
        </w:rPr>
        <w:t xml:space="preserve"> мен галереялық ормандар </w:t>
      </w:r>
      <w:proofErr w:type="spellStart"/>
      <w:r w:rsidR="002E7D17" w:rsidRPr="000A168B">
        <w:rPr>
          <w:sz w:val="28"/>
          <w:szCs w:val="28"/>
          <w:lang w:val="kk-KZ"/>
        </w:rPr>
        <w:t>өнімділігі</w:t>
      </w:r>
      <w:proofErr w:type="spellEnd"/>
      <w:r w:rsidR="002E7D17" w:rsidRPr="000A168B">
        <w:rPr>
          <w:sz w:val="28"/>
          <w:szCs w:val="28"/>
          <w:lang w:val="kk-KZ"/>
        </w:rPr>
        <w:t xml:space="preserve"> жоғары табиғи жайылымдар мен шалғындық алқаптар</w:t>
      </w:r>
      <w:r w:rsidR="002355CD" w:rsidRPr="000A168B">
        <w:rPr>
          <w:sz w:val="28"/>
          <w:szCs w:val="28"/>
          <w:lang w:val="kk-KZ"/>
        </w:rPr>
        <w:t>ға жатады</w:t>
      </w:r>
      <w:r w:rsidR="0074203C" w:rsidRPr="000A168B">
        <w:rPr>
          <w:sz w:val="28"/>
          <w:szCs w:val="28"/>
          <w:lang w:val="kk-KZ"/>
        </w:rPr>
        <w:t xml:space="preserve"> </w:t>
      </w:r>
      <w:r w:rsidR="00E669BC" w:rsidRPr="000A168B">
        <w:rPr>
          <w:sz w:val="28"/>
          <w:szCs w:val="28"/>
          <w:lang w:val="kk-KZ"/>
        </w:rPr>
        <w:t>[</w:t>
      </w:r>
      <w:r w:rsidR="0074203C" w:rsidRPr="000A168B">
        <w:rPr>
          <w:sz w:val="28"/>
          <w:szCs w:val="28"/>
          <w:lang w:val="kk-KZ"/>
        </w:rPr>
        <w:t>26</w:t>
      </w:r>
      <w:r w:rsidR="00E669BC" w:rsidRPr="000A168B">
        <w:rPr>
          <w:sz w:val="28"/>
          <w:szCs w:val="28"/>
        </w:rPr>
        <w:t>]</w:t>
      </w:r>
      <w:r w:rsidR="00E669BC" w:rsidRPr="000A168B">
        <w:rPr>
          <w:sz w:val="28"/>
          <w:szCs w:val="28"/>
          <w:lang w:val="kk-KZ"/>
        </w:rPr>
        <w:t>.</w:t>
      </w:r>
    </w:p>
    <w:p w14:paraId="51C03DD3" w14:textId="6862A81F" w:rsidR="00BF2DF4" w:rsidRPr="000A168B" w:rsidRDefault="00B05F1E" w:rsidP="00BF2DF4">
      <w:pPr>
        <w:ind w:firstLine="567"/>
        <w:jc w:val="both"/>
        <w:rPr>
          <w:sz w:val="28"/>
          <w:szCs w:val="28"/>
          <w:lang w:val="kk-KZ"/>
        </w:rPr>
      </w:pPr>
      <w:r w:rsidRPr="000A168B">
        <w:rPr>
          <w:sz w:val="28"/>
          <w:szCs w:val="28"/>
          <w:lang w:val="kk-KZ"/>
        </w:rPr>
        <w:t xml:space="preserve">Экономикалық тұрғыдан </w:t>
      </w:r>
      <w:proofErr w:type="spellStart"/>
      <w:r w:rsidRPr="000A168B">
        <w:rPr>
          <w:sz w:val="28"/>
          <w:szCs w:val="28"/>
          <w:lang w:val="kk-KZ"/>
        </w:rPr>
        <w:t>малазықтық</w:t>
      </w:r>
      <w:proofErr w:type="spellEnd"/>
      <w:r w:rsidRPr="000A168B">
        <w:rPr>
          <w:sz w:val="28"/>
          <w:szCs w:val="28"/>
          <w:lang w:val="kk-KZ"/>
        </w:rPr>
        <w:t xml:space="preserve"> түрлер ретінде а</w:t>
      </w:r>
      <w:r w:rsidR="000158AB" w:rsidRPr="000A168B">
        <w:rPr>
          <w:sz w:val="28"/>
          <w:szCs w:val="28"/>
          <w:lang w:val="kk-KZ"/>
        </w:rPr>
        <w:t>ласа таулар мен орташа таулардың оңтүстік беткейлері</w:t>
      </w:r>
      <w:r w:rsidR="00BF2DF4" w:rsidRPr="000A168B">
        <w:rPr>
          <w:sz w:val="28"/>
          <w:szCs w:val="28"/>
          <w:lang w:val="kk-KZ"/>
        </w:rPr>
        <w:t>ндегі күрең топырақтарда [</w:t>
      </w:r>
      <w:r w:rsidR="00EE149B" w:rsidRPr="000A168B">
        <w:rPr>
          <w:sz w:val="28"/>
          <w:szCs w:val="28"/>
          <w:lang w:val="kk-KZ"/>
        </w:rPr>
        <w:t>23</w:t>
      </w:r>
      <w:r w:rsidR="00BF2DF4" w:rsidRPr="000A168B">
        <w:rPr>
          <w:sz w:val="28"/>
          <w:szCs w:val="28"/>
          <w:lang w:val="kk-KZ"/>
        </w:rPr>
        <w:t xml:space="preserve">] </w:t>
      </w:r>
      <w:r w:rsidR="00552CCA" w:rsidRPr="000A168B">
        <w:rPr>
          <w:sz w:val="28"/>
          <w:szCs w:val="28"/>
          <w:lang w:val="kk-KZ"/>
        </w:rPr>
        <w:t xml:space="preserve">басым келетін, орташа </w:t>
      </w:r>
      <w:proofErr w:type="spellStart"/>
      <w:r w:rsidR="00552CCA" w:rsidRPr="000A168B">
        <w:rPr>
          <w:sz w:val="28"/>
          <w:szCs w:val="28"/>
          <w:lang w:val="kk-KZ"/>
        </w:rPr>
        <w:t>өнімділігі</w:t>
      </w:r>
      <w:proofErr w:type="spellEnd"/>
      <w:r w:rsidR="00552CCA" w:rsidRPr="000A168B">
        <w:rPr>
          <w:sz w:val="28"/>
          <w:szCs w:val="28"/>
          <w:lang w:val="kk-KZ"/>
        </w:rPr>
        <w:t xml:space="preserve"> 2-ден 6 ц/</w:t>
      </w:r>
      <w:proofErr w:type="spellStart"/>
      <w:r w:rsidR="00552CCA" w:rsidRPr="000A168B">
        <w:rPr>
          <w:sz w:val="28"/>
          <w:szCs w:val="28"/>
          <w:lang w:val="kk-KZ"/>
        </w:rPr>
        <w:t>га</w:t>
      </w:r>
      <w:proofErr w:type="spellEnd"/>
      <w:r w:rsidR="00552CCA" w:rsidRPr="000A168B">
        <w:rPr>
          <w:sz w:val="28"/>
          <w:szCs w:val="28"/>
          <w:lang w:val="kk-KZ"/>
        </w:rPr>
        <w:t>-ға аралығындағы бозшағылды, қаулы, қаулы-бетегелі, бетегелі-қаулы-жусанды дала жайылымдары мен шабындық жерлері</w:t>
      </w:r>
      <w:r w:rsidR="0072722A" w:rsidRPr="000A168B">
        <w:rPr>
          <w:sz w:val="28"/>
          <w:szCs w:val="28"/>
          <w:lang w:val="kk-KZ"/>
        </w:rPr>
        <w:t xml:space="preserve"> қызығушылық</w:t>
      </w:r>
      <w:r w:rsidR="00DF1141" w:rsidRPr="000A168B">
        <w:rPr>
          <w:sz w:val="28"/>
          <w:szCs w:val="28"/>
          <w:lang w:val="kk-KZ"/>
        </w:rPr>
        <w:t xml:space="preserve"> танытады</w:t>
      </w:r>
      <w:r w:rsidR="00552CCA" w:rsidRPr="000A168B">
        <w:rPr>
          <w:sz w:val="28"/>
          <w:szCs w:val="28"/>
          <w:lang w:val="kk-KZ"/>
        </w:rPr>
        <w:t>.</w:t>
      </w:r>
      <w:r w:rsidR="009805F3" w:rsidRPr="000A168B">
        <w:rPr>
          <w:sz w:val="28"/>
          <w:szCs w:val="28"/>
          <w:lang w:val="kk-KZ"/>
        </w:rPr>
        <w:t xml:space="preserve"> </w:t>
      </w:r>
      <w:proofErr w:type="spellStart"/>
      <w:r w:rsidR="00BE0C99" w:rsidRPr="000A168B">
        <w:rPr>
          <w:sz w:val="28"/>
          <w:szCs w:val="28"/>
          <w:lang w:val="kk-KZ"/>
        </w:rPr>
        <w:t>Шөпқұрамда</w:t>
      </w:r>
      <w:proofErr w:type="spellEnd"/>
      <w:r w:rsidR="00574870" w:rsidRPr="000A168B">
        <w:rPr>
          <w:sz w:val="28"/>
          <w:szCs w:val="28"/>
          <w:lang w:val="kk-KZ"/>
        </w:rPr>
        <w:t xml:space="preserve"> </w:t>
      </w:r>
      <w:proofErr w:type="spellStart"/>
      <w:r w:rsidR="00574870" w:rsidRPr="000A168B">
        <w:rPr>
          <w:sz w:val="28"/>
          <w:szCs w:val="28"/>
          <w:lang w:val="kk-KZ"/>
        </w:rPr>
        <w:t>қоңырбастардан</w:t>
      </w:r>
      <w:proofErr w:type="spellEnd"/>
      <w:r w:rsidR="00574870" w:rsidRPr="000A168B">
        <w:rPr>
          <w:sz w:val="28"/>
          <w:szCs w:val="28"/>
          <w:lang w:val="kk-KZ"/>
        </w:rPr>
        <w:t xml:space="preserve"> </w:t>
      </w:r>
      <w:proofErr w:type="spellStart"/>
      <w:r w:rsidR="00AA7C8D" w:rsidRPr="000A168B">
        <w:rPr>
          <w:sz w:val="28"/>
          <w:szCs w:val="28"/>
          <w:lang w:val="kk-KZ"/>
        </w:rPr>
        <w:t>қантияр</w:t>
      </w:r>
      <w:proofErr w:type="spellEnd"/>
      <w:r w:rsidR="00AA7C8D" w:rsidRPr="000A168B">
        <w:rPr>
          <w:sz w:val="28"/>
          <w:szCs w:val="28"/>
          <w:lang w:val="kk-KZ"/>
        </w:rPr>
        <w:t xml:space="preserve"> бозшағыл (</w:t>
      </w:r>
      <w:proofErr w:type="spellStart"/>
      <w:r w:rsidR="00574870" w:rsidRPr="000A168B">
        <w:rPr>
          <w:i/>
          <w:sz w:val="28"/>
          <w:szCs w:val="28"/>
          <w:lang w:val="kk-KZ"/>
        </w:rPr>
        <w:t>Bothriochloa</w:t>
      </w:r>
      <w:proofErr w:type="spellEnd"/>
      <w:r w:rsidR="00574870" w:rsidRPr="000A168B">
        <w:rPr>
          <w:i/>
          <w:sz w:val="28"/>
          <w:szCs w:val="28"/>
          <w:lang w:val="kk-KZ"/>
        </w:rPr>
        <w:t xml:space="preserve"> </w:t>
      </w:r>
      <w:proofErr w:type="spellStart"/>
      <w:r w:rsidR="00574870" w:rsidRPr="000A168B">
        <w:rPr>
          <w:i/>
          <w:sz w:val="28"/>
          <w:szCs w:val="28"/>
          <w:lang w:val="kk-KZ"/>
        </w:rPr>
        <w:t>ischaemum</w:t>
      </w:r>
      <w:proofErr w:type="spellEnd"/>
      <w:r w:rsidR="00574870" w:rsidRPr="000A168B">
        <w:rPr>
          <w:i/>
          <w:sz w:val="28"/>
          <w:szCs w:val="28"/>
          <w:lang w:val="kk-KZ"/>
        </w:rPr>
        <w:t xml:space="preserve"> </w:t>
      </w:r>
      <w:r w:rsidR="00574870" w:rsidRPr="000A168B">
        <w:rPr>
          <w:sz w:val="28"/>
          <w:szCs w:val="28"/>
          <w:lang w:val="kk-KZ"/>
        </w:rPr>
        <w:t xml:space="preserve">(L.) </w:t>
      </w:r>
      <w:proofErr w:type="spellStart"/>
      <w:r w:rsidR="00574870" w:rsidRPr="000A168B">
        <w:rPr>
          <w:sz w:val="28"/>
          <w:szCs w:val="28"/>
          <w:lang w:val="kk-KZ"/>
        </w:rPr>
        <w:t>Keng</w:t>
      </w:r>
      <w:proofErr w:type="spellEnd"/>
      <w:r w:rsidR="00AA7C8D" w:rsidRPr="000A168B">
        <w:rPr>
          <w:sz w:val="28"/>
          <w:szCs w:val="28"/>
          <w:lang w:val="kk-KZ"/>
        </w:rPr>
        <w:t>)</w:t>
      </w:r>
      <w:r w:rsidR="00574870" w:rsidRPr="000A168B">
        <w:rPr>
          <w:i/>
          <w:sz w:val="28"/>
          <w:szCs w:val="28"/>
          <w:lang w:val="kk-KZ"/>
        </w:rPr>
        <w:t xml:space="preserve">, </w:t>
      </w:r>
      <w:r w:rsidR="00AA7C8D" w:rsidRPr="000A168B">
        <w:rPr>
          <w:iCs/>
          <w:sz w:val="28"/>
          <w:szCs w:val="28"/>
          <w:lang w:val="kk-KZ"/>
        </w:rPr>
        <w:t>кәдімгі бетеге (</w:t>
      </w:r>
      <w:proofErr w:type="spellStart"/>
      <w:r w:rsidR="00574870" w:rsidRPr="000A168B">
        <w:rPr>
          <w:i/>
          <w:sz w:val="28"/>
          <w:szCs w:val="28"/>
          <w:lang w:val="kk-KZ"/>
        </w:rPr>
        <w:t>Festuca</w:t>
      </w:r>
      <w:proofErr w:type="spellEnd"/>
      <w:r w:rsidR="00574870" w:rsidRPr="000A168B">
        <w:rPr>
          <w:i/>
          <w:sz w:val="28"/>
          <w:szCs w:val="28"/>
          <w:lang w:val="kk-KZ"/>
        </w:rPr>
        <w:t xml:space="preserve"> </w:t>
      </w:r>
      <w:proofErr w:type="spellStart"/>
      <w:r w:rsidR="00574870" w:rsidRPr="000A168B">
        <w:rPr>
          <w:i/>
          <w:sz w:val="28"/>
          <w:szCs w:val="28"/>
          <w:lang w:val="kk-KZ"/>
        </w:rPr>
        <w:t>valesiaca</w:t>
      </w:r>
      <w:proofErr w:type="spellEnd"/>
      <w:r w:rsidR="00AA7C8D" w:rsidRPr="000A168B">
        <w:rPr>
          <w:iCs/>
          <w:sz w:val="28"/>
          <w:szCs w:val="28"/>
          <w:lang w:val="kk-KZ"/>
        </w:rPr>
        <w:t>),</w:t>
      </w:r>
      <w:r w:rsidR="00736353" w:rsidRPr="000A168B">
        <w:rPr>
          <w:iCs/>
          <w:sz w:val="28"/>
          <w:szCs w:val="28"/>
          <w:lang w:val="kk-KZ"/>
        </w:rPr>
        <w:t xml:space="preserve"> қылтаң селеу (</w:t>
      </w:r>
      <w:proofErr w:type="spellStart"/>
      <w:r w:rsidR="00574870" w:rsidRPr="000A168B">
        <w:rPr>
          <w:i/>
          <w:sz w:val="28"/>
          <w:szCs w:val="28"/>
          <w:lang w:val="kk-KZ"/>
        </w:rPr>
        <w:t>Stipa</w:t>
      </w:r>
      <w:proofErr w:type="spellEnd"/>
      <w:r w:rsidR="00574870" w:rsidRPr="000A168B">
        <w:rPr>
          <w:i/>
          <w:sz w:val="28"/>
          <w:szCs w:val="28"/>
          <w:lang w:val="kk-KZ"/>
        </w:rPr>
        <w:t xml:space="preserve"> </w:t>
      </w:r>
      <w:proofErr w:type="spellStart"/>
      <w:r w:rsidR="00574870" w:rsidRPr="000A168B">
        <w:rPr>
          <w:i/>
          <w:sz w:val="28"/>
          <w:szCs w:val="28"/>
          <w:lang w:val="kk-KZ"/>
        </w:rPr>
        <w:t>capillata</w:t>
      </w:r>
      <w:proofErr w:type="spellEnd"/>
      <w:r w:rsidR="00574870" w:rsidRPr="000A168B">
        <w:rPr>
          <w:i/>
          <w:sz w:val="28"/>
          <w:szCs w:val="28"/>
          <w:lang w:val="kk-KZ"/>
        </w:rPr>
        <w:t xml:space="preserve"> </w:t>
      </w:r>
      <w:r w:rsidR="00574870" w:rsidRPr="000A168B">
        <w:rPr>
          <w:sz w:val="28"/>
          <w:szCs w:val="28"/>
          <w:lang w:val="kk-KZ"/>
        </w:rPr>
        <w:t>L.</w:t>
      </w:r>
      <w:r w:rsidR="00736353" w:rsidRPr="000A168B">
        <w:rPr>
          <w:sz w:val="28"/>
          <w:szCs w:val="28"/>
          <w:lang w:val="kk-KZ"/>
        </w:rPr>
        <w:t xml:space="preserve">), </w:t>
      </w:r>
      <w:proofErr w:type="spellStart"/>
      <w:r w:rsidR="00736353" w:rsidRPr="000A168B">
        <w:rPr>
          <w:sz w:val="28"/>
          <w:szCs w:val="28"/>
          <w:lang w:val="kk-KZ"/>
        </w:rPr>
        <w:t>сарепт</w:t>
      </w:r>
      <w:proofErr w:type="spellEnd"/>
      <w:r w:rsidR="00736353" w:rsidRPr="000A168B">
        <w:rPr>
          <w:sz w:val="28"/>
          <w:szCs w:val="28"/>
          <w:lang w:val="kk-KZ"/>
        </w:rPr>
        <w:t xml:space="preserve"> қауы (</w:t>
      </w:r>
      <w:r w:rsidR="00574870" w:rsidRPr="000A168B">
        <w:rPr>
          <w:i/>
          <w:sz w:val="28"/>
          <w:szCs w:val="28"/>
          <w:lang w:val="kk-KZ"/>
        </w:rPr>
        <w:t xml:space="preserve">S. </w:t>
      </w:r>
      <w:proofErr w:type="spellStart"/>
      <w:r w:rsidR="00574870" w:rsidRPr="000A168B">
        <w:rPr>
          <w:i/>
          <w:sz w:val="28"/>
          <w:szCs w:val="28"/>
          <w:lang w:val="kk-KZ"/>
        </w:rPr>
        <w:t>sareptana</w:t>
      </w:r>
      <w:proofErr w:type="spellEnd"/>
      <w:r w:rsidR="00574870" w:rsidRPr="000A168B">
        <w:rPr>
          <w:i/>
          <w:sz w:val="28"/>
          <w:szCs w:val="28"/>
          <w:lang w:val="kk-KZ"/>
        </w:rPr>
        <w:t xml:space="preserve"> </w:t>
      </w:r>
      <w:proofErr w:type="spellStart"/>
      <w:r w:rsidR="00574870" w:rsidRPr="000A168B">
        <w:rPr>
          <w:sz w:val="28"/>
          <w:szCs w:val="28"/>
          <w:lang w:val="kk-KZ"/>
        </w:rPr>
        <w:t>Beck</w:t>
      </w:r>
      <w:proofErr w:type="spellEnd"/>
      <w:r w:rsidR="00736353" w:rsidRPr="000A168B">
        <w:rPr>
          <w:sz w:val="28"/>
          <w:szCs w:val="28"/>
          <w:lang w:val="kk-KZ"/>
        </w:rPr>
        <w:t>), бетеге боз қауы (</w:t>
      </w:r>
      <w:r w:rsidR="00574870" w:rsidRPr="000A168B">
        <w:rPr>
          <w:i/>
          <w:sz w:val="28"/>
          <w:szCs w:val="28"/>
          <w:lang w:val="kk-KZ"/>
        </w:rPr>
        <w:t xml:space="preserve">S. </w:t>
      </w:r>
      <w:proofErr w:type="spellStart"/>
      <w:r w:rsidR="00574870" w:rsidRPr="000A168B">
        <w:rPr>
          <w:i/>
          <w:sz w:val="28"/>
          <w:szCs w:val="28"/>
          <w:lang w:val="kk-KZ"/>
        </w:rPr>
        <w:t>lessingiana</w:t>
      </w:r>
      <w:proofErr w:type="spellEnd"/>
      <w:r w:rsidR="00574870" w:rsidRPr="000A168B">
        <w:rPr>
          <w:i/>
          <w:sz w:val="28"/>
          <w:szCs w:val="28"/>
          <w:lang w:val="kk-KZ"/>
        </w:rPr>
        <w:t xml:space="preserve"> </w:t>
      </w:r>
      <w:proofErr w:type="spellStart"/>
      <w:r w:rsidR="00574870" w:rsidRPr="000A168B">
        <w:rPr>
          <w:sz w:val="28"/>
          <w:szCs w:val="28"/>
          <w:lang w:val="kk-KZ"/>
        </w:rPr>
        <w:t>Trin</w:t>
      </w:r>
      <w:proofErr w:type="spellEnd"/>
      <w:r w:rsidR="00574870" w:rsidRPr="000A168B">
        <w:rPr>
          <w:sz w:val="28"/>
          <w:szCs w:val="28"/>
          <w:lang w:val="kk-KZ"/>
        </w:rPr>
        <w:t xml:space="preserve">. &amp; </w:t>
      </w:r>
      <w:proofErr w:type="spellStart"/>
      <w:r w:rsidR="00574870" w:rsidRPr="000A168B">
        <w:rPr>
          <w:sz w:val="28"/>
          <w:szCs w:val="28"/>
          <w:lang w:val="kk-KZ"/>
        </w:rPr>
        <w:t>Rupr</w:t>
      </w:r>
      <w:proofErr w:type="spellEnd"/>
      <w:r w:rsidR="00574870" w:rsidRPr="000A168B">
        <w:rPr>
          <w:sz w:val="28"/>
          <w:szCs w:val="28"/>
          <w:lang w:val="kk-KZ"/>
        </w:rPr>
        <w:t>.</w:t>
      </w:r>
      <w:r w:rsidR="00736353" w:rsidRPr="000A168B">
        <w:rPr>
          <w:sz w:val="28"/>
          <w:szCs w:val="28"/>
          <w:lang w:val="kk-KZ"/>
        </w:rPr>
        <w:t>),</w:t>
      </w:r>
      <w:r w:rsidR="003D4D0F" w:rsidRPr="000A168B">
        <w:rPr>
          <w:sz w:val="28"/>
          <w:szCs w:val="28"/>
          <w:lang w:val="kk-KZ"/>
        </w:rPr>
        <w:t xml:space="preserve"> </w:t>
      </w:r>
      <w:proofErr w:type="spellStart"/>
      <w:r w:rsidR="003D4D0F" w:rsidRPr="000A168B">
        <w:rPr>
          <w:sz w:val="28"/>
          <w:szCs w:val="28"/>
          <w:lang w:val="kk-KZ"/>
        </w:rPr>
        <w:t>ильин</w:t>
      </w:r>
      <w:proofErr w:type="spellEnd"/>
      <w:r w:rsidR="000969B1" w:rsidRPr="000A168B">
        <w:rPr>
          <w:sz w:val="28"/>
          <w:szCs w:val="28"/>
          <w:lang w:val="kk-KZ"/>
        </w:rPr>
        <w:t xml:space="preserve"> қауы (</w:t>
      </w:r>
      <w:r w:rsidR="008C1166" w:rsidRPr="000A168B">
        <w:rPr>
          <w:i/>
          <w:sz w:val="28"/>
          <w:szCs w:val="28"/>
          <w:lang w:val="kk-KZ"/>
        </w:rPr>
        <w:t xml:space="preserve">S. </w:t>
      </w:r>
      <w:proofErr w:type="spellStart"/>
      <w:r w:rsidR="008C1166" w:rsidRPr="000A168B">
        <w:rPr>
          <w:i/>
          <w:sz w:val="28"/>
          <w:szCs w:val="28"/>
          <w:lang w:val="kk-KZ"/>
        </w:rPr>
        <w:t>zalesskyi</w:t>
      </w:r>
      <w:proofErr w:type="spellEnd"/>
      <w:r w:rsidR="008C1166" w:rsidRPr="000A168B">
        <w:rPr>
          <w:i/>
          <w:sz w:val="28"/>
          <w:szCs w:val="28"/>
          <w:lang w:val="kk-KZ"/>
        </w:rPr>
        <w:t xml:space="preserve"> </w:t>
      </w:r>
      <w:proofErr w:type="spellStart"/>
      <w:r w:rsidR="008C1166" w:rsidRPr="000A168B">
        <w:rPr>
          <w:iCs/>
          <w:sz w:val="28"/>
          <w:szCs w:val="28"/>
          <w:lang w:val="kk-KZ"/>
        </w:rPr>
        <w:t>Wilensky</w:t>
      </w:r>
      <w:proofErr w:type="spellEnd"/>
      <w:r w:rsidR="008C1166" w:rsidRPr="000A168B">
        <w:rPr>
          <w:iCs/>
          <w:sz w:val="28"/>
          <w:szCs w:val="28"/>
          <w:lang w:val="kk-KZ"/>
        </w:rPr>
        <w:t xml:space="preserve"> </w:t>
      </w:r>
      <w:proofErr w:type="spellStart"/>
      <w:r w:rsidR="008C1166" w:rsidRPr="000A168B">
        <w:rPr>
          <w:iCs/>
          <w:sz w:val="28"/>
          <w:szCs w:val="28"/>
          <w:lang w:val="kk-KZ"/>
        </w:rPr>
        <w:t>ex</w:t>
      </w:r>
      <w:proofErr w:type="spellEnd"/>
      <w:r w:rsidR="008C1166" w:rsidRPr="000A168B">
        <w:rPr>
          <w:iCs/>
          <w:sz w:val="28"/>
          <w:szCs w:val="28"/>
          <w:lang w:val="kk-KZ"/>
        </w:rPr>
        <w:t xml:space="preserve"> </w:t>
      </w:r>
      <w:proofErr w:type="spellStart"/>
      <w:r w:rsidR="008C1166" w:rsidRPr="000A168B">
        <w:rPr>
          <w:iCs/>
          <w:sz w:val="28"/>
          <w:szCs w:val="28"/>
          <w:lang w:val="kk-KZ"/>
        </w:rPr>
        <w:t>Grossh</w:t>
      </w:r>
      <w:proofErr w:type="spellEnd"/>
      <w:r w:rsidR="008C1166" w:rsidRPr="000A168B">
        <w:rPr>
          <w:iCs/>
          <w:sz w:val="28"/>
          <w:szCs w:val="28"/>
          <w:lang w:val="kk-KZ"/>
        </w:rPr>
        <w:t>.</w:t>
      </w:r>
      <w:r w:rsidR="000969B1" w:rsidRPr="000A168B">
        <w:rPr>
          <w:iCs/>
          <w:sz w:val="28"/>
          <w:szCs w:val="28"/>
          <w:lang w:val="kk-KZ"/>
        </w:rPr>
        <w:t>)</w:t>
      </w:r>
      <w:r w:rsidR="000A1458" w:rsidRPr="000A168B">
        <w:rPr>
          <w:iCs/>
          <w:sz w:val="28"/>
          <w:szCs w:val="28"/>
          <w:lang w:val="kk-KZ"/>
        </w:rPr>
        <w:t>, қылтаң боз қауы (</w:t>
      </w:r>
      <w:r w:rsidR="00574870" w:rsidRPr="000A168B">
        <w:rPr>
          <w:i/>
          <w:sz w:val="28"/>
          <w:szCs w:val="28"/>
          <w:lang w:val="kk-KZ"/>
        </w:rPr>
        <w:t xml:space="preserve">S. </w:t>
      </w:r>
      <w:proofErr w:type="spellStart"/>
      <w:r w:rsidR="00574870" w:rsidRPr="000A168B">
        <w:rPr>
          <w:i/>
          <w:sz w:val="28"/>
          <w:szCs w:val="28"/>
          <w:lang w:val="kk-KZ"/>
        </w:rPr>
        <w:t>pennata</w:t>
      </w:r>
      <w:proofErr w:type="spellEnd"/>
      <w:r w:rsidR="00574870" w:rsidRPr="000A168B">
        <w:rPr>
          <w:i/>
          <w:sz w:val="28"/>
          <w:szCs w:val="28"/>
          <w:lang w:val="kk-KZ"/>
        </w:rPr>
        <w:t xml:space="preserve"> </w:t>
      </w:r>
      <w:r w:rsidR="00574870" w:rsidRPr="000A168B">
        <w:rPr>
          <w:sz w:val="28"/>
          <w:szCs w:val="28"/>
          <w:lang w:val="kk-KZ"/>
        </w:rPr>
        <w:t>L.</w:t>
      </w:r>
      <w:r w:rsidR="000A1458" w:rsidRPr="000A168B">
        <w:rPr>
          <w:sz w:val="28"/>
          <w:szCs w:val="28"/>
          <w:lang w:val="kk-KZ"/>
        </w:rPr>
        <w:t>)</w:t>
      </w:r>
      <w:r w:rsidR="00C54BB5" w:rsidRPr="000A168B">
        <w:rPr>
          <w:sz w:val="28"/>
          <w:szCs w:val="28"/>
          <w:lang w:val="kk-KZ"/>
        </w:rPr>
        <w:t xml:space="preserve">, </w:t>
      </w:r>
      <w:r w:rsidR="0066378F" w:rsidRPr="000A168B">
        <w:rPr>
          <w:i/>
          <w:sz w:val="28"/>
          <w:szCs w:val="28"/>
          <w:lang w:val="kk-KZ"/>
        </w:rPr>
        <w:t xml:space="preserve"> </w:t>
      </w:r>
      <w:proofErr w:type="spellStart"/>
      <w:r w:rsidR="00582B86" w:rsidRPr="000A168B">
        <w:rPr>
          <w:i/>
          <w:sz w:val="28"/>
          <w:szCs w:val="28"/>
          <w:lang w:val="kk-KZ"/>
        </w:rPr>
        <w:t>Koeleria</w:t>
      </w:r>
      <w:proofErr w:type="spellEnd"/>
      <w:r w:rsidR="00582B86" w:rsidRPr="000A168B">
        <w:rPr>
          <w:i/>
          <w:sz w:val="28"/>
          <w:szCs w:val="28"/>
          <w:lang w:val="kk-KZ"/>
        </w:rPr>
        <w:t xml:space="preserve"> </w:t>
      </w:r>
      <w:proofErr w:type="spellStart"/>
      <w:r w:rsidR="00582B86" w:rsidRPr="000A168B">
        <w:rPr>
          <w:i/>
          <w:sz w:val="28"/>
          <w:szCs w:val="28"/>
          <w:lang w:val="kk-KZ"/>
        </w:rPr>
        <w:t>macrantha</w:t>
      </w:r>
      <w:proofErr w:type="spellEnd"/>
      <w:r w:rsidR="00582B86" w:rsidRPr="000A168B">
        <w:rPr>
          <w:iCs/>
          <w:sz w:val="28"/>
          <w:szCs w:val="28"/>
          <w:lang w:val="kk-KZ"/>
        </w:rPr>
        <w:t xml:space="preserve"> (</w:t>
      </w:r>
      <w:proofErr w:type="spellStart"/>
      <w:r w:rsidR="00582B86" w:rsidRPr="000A168B">
        <w:rPr>
          <w:iCs/>
          <w:sz w:val="28"/>
          <w:szCs w:val="28"/>
          <w:lang w:val="kk-KZ"/>
        </w:rPr>
        <w:t>Ledeb</w:t>
      </w:r>
      <w:proofErr w:type="spellEnd"/>
      <w:r w:rsidR="00582B86" w:rsidRPr="000A168B">
        <w:rPr>
          <w:iCs/>
          <w:sz w:val="28"/>
          <w:szCs w:val="28"/>
          <w:lang w:val="kk-KZ"/>
        </w:rPr>
        <w:t xml:space="preserve">.) </w:t>
      </w:r>
      <w:proofErr w:type="spellStart"/>
      <w:r w:rsidR="00582B86" w:rsidRPr="000A168B">
        <w:rPr>
          <w:iCs/>
          <w:sz w:val="28"/>
          <w:szCs w:val="28"/>
          <w:lang w:val="kk-KZ"/>
        </w:rPr>
        <w:t>Schult</w:t>
      </w:r>
      <w:proofErr w:type="spellEnd"/>
      <w:r w:rsidR="00582B86" w:rsidRPr="000A168B">
        <w:rPr>
          <w:iCs/>
          <w:sz w:val="28"/>
          <w:szCs w:val="28"/>
          <w:lang w:val="kk-KZ"/>
        </w:rPr>
        <w:t>.</w:t>
      </w:r>
      <w:r w:rsidR="00574870" w:rsidRPr="000A168B">
        <w:rPr>
          <w:sz w:val="28"/>
          <w:szCs w:val="28"/>
          <w:lang w:val="kk-KZ"/>
        </w:rPr>
        <w:t xml:space="preserve"> кездеседі, </w:t>
      </w:r>
      <w:proofErr w:type="spellStart"/>
      <w:r w:rsidR="00574870" w:rsidRPr="000A168B">
        <w:rPr>
          <w:sz w:val="28"/>
          <w:szCs w:val="28"/>
          <w:lang w:val="kk-KZ"/>
        </w:rPr>
        <w:t>қияқөлеңдерден</w:t>
      </w:r>
      <w:proofErr w:type="spellEnd"/>
      <w:r w:rsidR="00665609" w:rsidRPr="000A168B">
        <w:rPr>
          <w:sz w:val="28"/>
          <w:szCs w:val="28"/>
          <w:lang w:val="kk-KZ"/>
        </w:rPr>
        <w:t xml:space="preserve"> орал </w:t>
      </w:r>
      <w:proofErr w:type="spellStart"/>
      <w:r w:rsidR="00665609" w:rsidRPr="000A168B">
        <w:rPr>
          <w:sz w:val="28"/>
          <w:szCs w:val="28"/>
          <w:lang w:val="kk-KZ"/>
        </w:rPr>
        <w:t>қияқөлеңі</w:t>
      </w:r>
      <w:proofErr w:type="spellEnd"/>
      <w:r w:rsidR="00665609" w:rsidRPr="000A168B">
        <w:rPr>
          <w:sz w:val="28"/>
          <w:szCs w:val="28"/>
          <w:lang w:val="kk-KZ"/>
        </w:rPr>
        <w:t xml:space="preserve"> (</w:t>
      </w:r>
      <w:proofErr w:type="spellStart"/>
      <w:r w:rsidR="00574870" w:rsidRPr="000A168B">
        <w:rPr>
          <w:i/>
          <w:sz w:val="28"/>
          <w:szCs w:val="28"/>
          <w:lang w:val="kk-KZ"/>
        </w:rPr>
        <w:t>Carex</w:t>
      </w:r>
      <w:proofErr w:type="spellEnd"/>
      <w:r w:rsidR="00574870" w:rsidRPr="000A168B">
        <w:rPr>
          <w:i/>
          <w:sz w:val="28"/>
          <w:szCs w:val="28"/>
          <w:lang w:val="kk-KZ"/>
        </w:rPr>
        <w:t xml:space="preserve"> </w:t>
      </w:r>
      <w:proofErr w:type="spellStart"/>
      <w:r w:rsidR="00574870" w:rsidRPr="000A168B">
        <w:rPr>
          <w:i/>
          <w:sz w:val="28"/>
          <w:szCs w:val="28"/>
          <w:lang w:val="kk-KZ"/>
        </w:rPr>
        <w:t>stenophylla</w:t>
      </w:r>
      <w:proofErr w:type="spellEnd"/>
      <w:r w:rsidR="00574870" w:rsidRPr="000A168B">
        <w:rPr>
          <w:sz w:val="28"/>
          <w:szCs w:val="28"/>
          <w:lang w:val="kk-KZ"/>
        </w:rPr>
        <w:t xml:space="preserve"> </w:t>
      </w:r>
      <w:proofErr w:type="spellStart"/>
      <w:r w:rsidR="00574870" w:rsidRPr="000A168B">
        <w:rPr>
          <w:sz w:val="28"/>
          <w:szCs w:val="28"/>
          <w:lang w:val="kk-KZ"/>
        </w:rPr>
        <w:t>Wahlenb</w:t>
      </w:r>
      <w:proofErr w:type="spellEnd"/>
      <w:r w:rsidR="00574870" w:rsidRPr="000A168B">
        <w:rPr>
          <w:sz w:val="28"/>
          <w:szCs w:val="28"/>
          <w:lang w:val="kk-KZ"/>
        </w:rPr>
        <w:t>.</w:t>
      </w:r>
      <w:r w:rsidR="00665609" w:rsidRPr="000A168B">
        <w:rPr>
          <w:sz w:val="28"/>
          <w:szCs w:val="28"/>
          <w:lang w:val="kk-KZ"/>
        </w:rPr>
        <w:t>), қара қияқ (</w:t>
      </w:r>
      <w:r w:rsidR="00574870" w:rsidRPr="000A168B">
        <w:rPr>
          <w:i/>
          <w:sz w:val="28"/>
          <w:szCs w:val="28"/>
          <w:lang w:val="kk-KZ"/>
        </w:rPr>
        <w:t xml:space="preserve">C. </w:t>
      </w:r>
      <w:proofErr w:type="spellStart"/>
      <w:r w:rsidR="00574870" w:rsidRPr="000A168B">
        <w:rPr>
          <w:i/>
          <w:sz w:val="28"/>
          <w:szCs w:val="28"/>
          <w:lang w:val="kk-KZ"/>
        </w:rPr>
        <w:t>turkestanica</w:t>
      </w:r>
      <w:proofErr w:type="spellEnd"/>
      <w:r w:rsidR="00574870" w:rsidRPr="000A168B">
        <w:rPr>
          <w:i/>
          <w:sz w:val="28"/>
          <w:szCs w:val="28"/>
          <w:lang w:val="kk-KZ"/>
        </w:rPr>
        <w:t xml:space="preserve"> </w:t>
      </w:r>
      <w:proofErr w:type="spellStart"/>
      <w:r w:rsidR="00574870" w:rsidRPr="000A168B">
        <w:rPr>
          <w:sz w:val="28"/>
          <w:szCs w:val="28"/>
          <w:lang w:val="kk-KZ"/>
        </w:rPr>
        <w:t>Regel</w:t>
      </w:r>
      <w:proofErr w:type="spellEnd"/>
      <w:r w:rsidR="00665609" w:rsidRPr="000A168B">
        <w:rPr>
          <w:sz w:val="28"/>
          <w:szCs w:val="28"/>
          <w:lang w:val="kk-KZ"/>
        </w:rPr>
        <w:t xml:space="preserve">), </w:t>
      </w:r>
      <w:proofErr w:type="spellStart"/>
      <w:r w:rsidR="00665609" w:rsidRPr="000A168B">
        <w:rPr>
          <w:sz w:val="28"/>
          <w:szCs w:val="28"/>
          <w:lang w:val="kk-KZ"/>
        </w:rPr>
        <w:t>ұсақжеміс</w:t>
      </w:r>
      <w:proofErr w:type="spellEnd"/>
      <w:r w:rsidR="00665609" w:rsidRPr="000A168B">
        <w:rPr>
          <w:sz w:val="28"/>
          <w:szCs w:val="28"/>
          <w:lang w:val="kk-KZ"/>
        </w:rPr>
        <w:t xml:space="preserve"> </w:t>
      </w:r>
      <w:proofErr w:type="spellStart"/>
      <w:r w:rsidR="00665609" w:rsidRPr="000A168B">
        <w:rPr>
          <w:sz w:val="28"/>
          <w:szCs w:val="28"/>
          <w:lang w:val="kk-KZ"/>
        </w:rPr>
        <w:t>қияқөлең</w:t>
      </w:r>
      <w:proofErr w:type="spellEnd"/>
      <w:r w:rsidR="00665609" w:rsidRPr="000A168B">
        <w:rPr>
          <w:sz w:val="28"/>
          <w:szCs w:val="28"/>
          <w:lang w:val="kk-KZ"/>
        </w:rPr>
        <w:t xml:space="preserve"> (</w:t>
      </w:r>
      <w:r w:rsidR="00574870" w:rsidRPr="000A168B">
        <w:rPr>
          <w:i/>
          <w:sz w:val="28"/>
          <w:szCs w:val="28"/>
          <w:lang w:val="kk-KZ"/>
        </w:rPr>
        <w:t xml:space="preserve">C. </w:t>
      </w:r>
      <w:proofErr w:type="spellStart"/>
      <w:r w:rsidR="00574870" w:rsidRPr="000A168B">
        <w:rPr>
          <w:i/>
          <w:sz w:val="28"/>
          <w:szCs w:val="28"/>
          <w:lang w:val="kk-KZ"/>
        </w:rPr>
        <w:t>stenocarpa</w:t>
      </w:r>
      <w:proofErr w:type="spellEnd"/>
      <w:r w:rsidR="00574870" w:rsidRPr="000A168B">
        <w:rPr>
          <w:i/>
          <w:sz w:val="28"/>
          <w:szCs w:val="28"/>
          <w:lang w:val="kk-KZ"/>
        </w:rPr>
        <w:t xml:space="preserve"> </w:t>
      </w:r>
      <w:proofErr w:type="spellStart"/>
      <w:r w:rsidR="00574870" w:rsidRPr="000A168B">
        <w:rPr>
          <w:sz w:val="28"/>
          <w:szCs w:val="28"/>
          <w:lang w:val="kk-KZ"/>
        </w:rPr>
        <w:t>Turcz</w:t>
      </w:r>
      <w:proofErr w:type="spellEnd"/>
      <w:r w:rsidR="00574870" w:rsidRPr="000A168B">
        <w:rPr>
          <w:sz w:val="28"/>
          <w:szCs w:val="28"/>
          <w:lang w:val="kk-KZ"/>
        </w:rPr>
        <w:t xml:space="preserve">. </w:t>
      </w:r>
      <w:proofErr w:type="spellStart"/>
      <w:r w:rsidR="00574870" w:rsidRPr="000A168B">
        <w:rPr>
          <w:sz w:val="28"/>
          <w:szCs w:val="28"/>
          <w:lang w:val="kk-KZ"/>
        </w:rPr>
        <w:t>ex</w:t>
      </w:r>
      <w:proofErr w:type="spellEnd"/>
      <w:r w:rsidR="00574870" w:rsidRPr="000A168B">
        <w:rPr>
          <w:sz w:val="28"/>
          <w:szCs w:val="28"/>
          <w:lang w:val="kk-KZ"/>
        </w:rPr>
        <w:t xml:space="preserve"> V.I.</w:t>
      </w:r>
      <w:r w:rsidR="00090900" w:rsidRPr="000A168B">
        <w:rPr>
          <w:sz w:val="28"/>
          <w:szCs w:val="28"/>
          <w:lang w:val="kk-KZ"/>
        </w:rPr>
        <w:t xml:space="preserve"> </w:t>
      </w:r>
      <w:proofErr w:type="spellStart"/>
      <w:r w:rsidR="00574870" w:rsidRPr="000A168B">
        <w:rPr>
          <w:sz w:val="28"/>
          <w:szCs w:val="28"/>
          <w:lang w:val="kk-KZ"/>
        </w:rPr>
        <w:t>Krecz</w:t>
      </w:r>
      <w:proofErr w:type="spellEnd"/>
      <w:r w:rsidR="00574870" w:rsidRPr="000A168B">
        <w:rPr>
          <w:sz w:val="28"/>
          <w:szCs w:val="28"/>
          <w:lang w:val="kk-KZ"/>
        </w:rPr>
        <w:t>.</w:t>
      </w:r>
      <w:r w:rsidR="00665609" w:rsidRPr="000A168B">
        <w:rPr>
          <w:sz w:val="28"/>
          <w:szCs w:val="28"/>
          <w:lang w:val="kk-KZ"/>
        </w:rPr>
        <w:t>)</w:t>
      </w:r>
      <w:r w:rsidR="00574870" w:rsidRPr="000A168B">
        <w:rPr>
          <w:sz w:val="28"/>
          <w:szCs w:val="28"/>
          <w:lang w:val="kk-KZ"/>
        </w:rPr>
        <w:t xml:space="preserve"> құнды,</w:t>
      </w:r>
      <w:r w:rsidR="00090900" w:rsidRPr="000A168B">
        <w:rPr>
          <w:sz w:val="28"/>
          <w:szCs w:val="28"/>
          <w:lang w:val="kk-KZ"/>
        </w:rPr>
        <w:t xml:space="preserve"> </w:t>
      </w:r>
      <w:r w:rsidR="00E956CF" w:rsidRPr="000A168B">
        <w:rPr>
          <w:sz w:val="28"/>
          <w:szCs w:val="28"/>
          <w:lang w:val="kk-KZ"/>
        </w:rPr>
        <w:t xml:space="preserve">жусандардан </w:t>
      </w:r>
      <w:r w:rsidR="004F0549" w:rsidRPr="000A168B">
        <w:rPr>
          <w:sz w:val="28"/>
          <w:szCs w:val="28"/>
          <w:lang w:val="kk-KZ"/>
        </w:rPr>
        <w:t>майқара жусанның (</w:t>
      </w:r>
      <w:proofErr w:type="spellStart"/>
      <w:r w:rsidR="002D7238" w:rsidRPr="000A168B">
        <w:rPr>
          <w:i/>
          <w:sz w:val="28"/>
          <w:szCs w:val="28"/>
          <w:lang w:val="kk-KZ"/>
        </w:rPr>
        <w:t>Artemisia</w:t>
      </w:r>
      <w:proofErr w:type="spellEnd"/>
      <w:r w:rsidR="002D7238" w:rsidRPr="000A168B">
        <w:rPr>
          <w:i/>
          <w:sz w:val="28"/>
          <w:szCs w:val="28"/>
          <w:lang w:val="kk-KZ"/>
        </w:rPr>
        <w:t xml:space="preserve"> </w:t>
      </w:r>
      <w:proofErr w:type="spellStart"/>
      <w:r w:rsidR="002D7238" w:rsidRPr="000A168B">
        <w:rPr>
          <w:i/>
          <w:sz w:val="28"/>
          <w:szCs w:val="28"/>
          <w:lang w:val="kk-KZ"/>
        </w:rPr>
        <w:t>sublessingiana</w:t>
      </w:r>
      <w:proofErr w:type="spellEnd"/>
      <w:r w:rsidR="002D7238" w:rsidRPr="000A168B">
        <w:rPr>
          <w:i/>
          <w:sz w:val="28"/>
          <w:szCs w:val="28"/>
          <w:lang w:val="kk-KZ"/>
        </w:rPr>
        <w:t xml:space="preserve"> </w:t>
      </w:r>
      <w:r w:rsidR="002D7238" w:rsidRPr="000A168B">
        <w:rPr>
          <w:iCs/>
          <w:sz w:val="28"/>
          <w:szCs w:val="28"/>
          <w:lang w:val="kk-KZ"/>
        </w:rPr>
        <w:t>(</w:t>
      </w:r>
      <w:proofErr w:type="spellStart"/>
      <w:r w:rsidR="002D7238" w:rsidRPr="000A168B">
        <w:rPr>
          <w:iCs/>
          <w:sz w:val="28"/>
          <w:szCs w:val="28"/>
          <w:lang w:val="kk-KZ"/>
        </w:rPr>
        <w:t>B.Keller</w:t>
      </w:r>
      <w:proofErr w:type="spellEnd"/>
      <w:r w:rsidR="002D7238" w:rsidRPr="000A168B">
        <w:rPr>
          <w:iCs/>
          <w:sz w:val="28"/>
          <w:szCs w:val="28"/>
          <w:lang w:val="kk-KZ"/>
        </w:rPr>
        <w:t xml:space="preserve">) </w:t>
      </w:r>
      <w:proofErr w:type="spellStart"/>
      <w:r w:rsidR="002D7238" w:rsidRPr="000A168B">
        <w:rPr>
          <w:iCs/>
          <w:sz w:val="28"/>
          <w:szCs w:val="28"/>
          <w:lang w:val="kk-KZ"/>
        </w:rPr>
        <w:t>Krasch</w:t>
      </w:r>
      <w:proofErr w:type="spellEnd"/>
      <w:r w:rsidR="002D7238" w:rsidRPr="000A168B">
        <w:rPr>
          <w:iCs/>
          <w:sz w:val="28"/>
          <w:szCs w:val="28"/>
          <w:lang w:val="kk-KZ"/>
        </w:rPr>
        <w:t xml:space="preserve">. </w:t>
      </w:r>
      <w:proofErr w:type="spellStart"/>
      <w:r w:rsidR="002D7238" w:rsidRPr="000A168B">
        <w:rPr>
          <w:iCs/>
          <w:sz w:val="28"/>
          <w:szCs w:val="28"/>
          <w:lang w:val="kk-KZ"/>
        </w:rPr>
        <w:t>ex</w:t>
      </w:r>
      <w:proofErr w:type="spellEnd"/>
      <w:r w:rsidR="004210AE" w:rsidRPr="000A168B">
        <w:rPr>
          <w:iCs/>
          <w:sz w:val="28"/>
          <w:szCs w:val="28"/>
          <w:lang w:val="kk-KZ"/>
        </w:rPr>
        <w:t xml:space="preserve"> </w:t>
      </w:r>
      <w:proofErr w:type="spellStart"/>
      <w:r w:rsidR="002D7238" w:rsidRPr="000A168B">
        <w:rPr>
          <w:iCs/>
          <w:sz w:val="28"/>
          <w:szCs w:val="28"/>
          <w:lang w:val="kk-KZ"/>
        </w:rPr>
        <w:t>Poljakov</w:t>
      </w:r>
      <w:proofErr w:type="spellEnd"/>
      <w:r w:rsidR="004F0549" w:rsidRPr="000A168B">
        <w:rPr>
          <w:iCs/>
          <w:sz w:val="28"/>
          <w:szCs w:val="28"/>
          <w:lang w:val="kk-KZ"/>
        </w:rPr>
        <w:t>)</w:t>
      </w:r>
      <w:r w:rsidR="00955F46" w:rsidRPr="000A168B">
        <w:rPr>
          <w:i/>
          <w:sz w:val="28"/>
          <w:szCs w:val="28"/>
          <w:lang w:val="kk-KZ"/>
        </w:rPr>
        <w:t xml:space="preserve"> </w:t>
      </w:r>
      <w:r w:rsidR="00E956CF" w:rsidRPr="000A168B">
        <w:rPr>
          <w:sz w:val="28"/>
          <w:szCs w:val="28"/>
          <w:lang w:val="kk-KZ"/>
        </w:rPr>
        <w:t>маңызы елеулі.</w:t>
      </w:r>
      <w:r w:rsidR="00711CBC" w:rsidRPr="000A168B">
        <w:rPr>
          <w:sz w:val="28"/>
          <w:szCs w:val="28"/>
          <w:lang w:val="kk-KZ"/>
        </w:rPr>
        <w:t xml:space="preserve"> </w:t>
      </w:r>
      <w:r w:rsidR="00B31B64" w:rsidRPr="000A168B">
        <w:rPr>
          <w:sz w:val="28"/>
          <w:szCs w:val="28"/>
          <w:lang w:val="kk-KZ"/>
        </w:rPr>
        <w:t>Мұндай жайылымдардың кейбір учаскелері жыл сайын жоғары</w:t>
      </w:r>
      <w:r w:rsidR="00562A65" w:rsidRPr="000A168B">
        <w:rPr>
          <w:sz w:val="28"/>
          <w:szCs w:val="28"/>
          <w:lang w:val="kk-KZ"/>
        </w:rPr>
        <w:t xml:space="preserve"> </w:t>
      </w:r>
      <w:r w:rsidR="00B31B64" w:rsidRPr="000A168B">
        <w:rPr>
          <w:sz w:val="28"/>
          <w:szCs w:val="28"/>
          <w:lang w:val="kk-KZ"/>
        </w:rPr>
        <w:t xml:space="preserve">жүктемеден өтуі </w:t>
      </w:r>
      <w:proofErr w:type="spellStart"/>
      <w:r w:rsidR="00B31B64" w:rsidRPr="000A168B">
        <w:rPr>
          <w:sz w:val="28"/>
          <w:szCs w:val="28"/>
          <w:lang w:val="kk-KZ"/>
        </w:rPr>
        <w:t>өнімділік</w:t>
      </w:r>
      <w:proofErr w:type="spellEnd"/>
      <w:r w:rsidR="00B31B64" w:rsidRPr="000A168B">
        <w:rPr>
          <w:sz w:val="28"/>
          <w:szCs w:val="28"/>
          <w:lang w:val="kk-KZ"/>
        </w:rPr>
        <w:t xml:space="preserve"> коэффициентінің төмендеуіне алып келуде.</w:t>
      </w:r>
    </w:p>
    <w:p w14:paraId="757B146F" w14:textId="55101B8F" w:rsidR="009952F7" w:rsidRPr="000A168B" w:rsidRDefault="000711A9" w:rsidP="00A71DEB">
      <w:pPr>
        <w:ind w:firstLine="567"/>
        <w:jc w:val="both"/>
        <w:rPr>
          <w:i/>
          <w:sz w:val="28"/>
          <w:szCs w:val="28"/>
          <w:lang w:val="kk-KZ"/>
        </w:rPr>
      </w:pPr>
      <w:r w:rsidRPr="000A168B">
        <w:rPr>
          <w:sz w:val="28"/>
          <w:szCs w:val="28"/>
          <w:lang w:val="kk-KZ"/>
        </w:rPr>
        <w:t>Жайылма шалғындар</w:t>
      </w:r>
      <w:r w:rsidR="002355CD" w:rsidRPr="000A168B">
        <w:rPr>
          <w:sz w:val="28"/>
          <w:szCs w:val="28"/>
          <w:lang w:val="kk-KZ"/>
        </w:rPr>
        <w:t>ы</w:t>
      </w:r>
      <w:r w:rsidRPr="000A168B">
        <w:rPr>
          <w:sz w:val="28"/>
          <w:szCs w:val="28"/>
          <w:lang w:val="kk-KZ"/>
        </w:rPr>
        <w:t xml:space="preserve"> мен о</w:t>
      </w:r>
      <w:r w:rsidR="009952F7" w:rsidRPr="000A168B">
        <w:rPr>
          <w:sz w:val="28"/>
          <w:szCs w:val="28"/>
          <w:lang w:val="kk-KZ"/>
        </w:rPr>
        <w:t xml:space="preserve">рташа </w:t>
      </w:r>
      <w:r w:rsidRPr="000A168B">
        <w:rPr>
          <w:sz w:val="28"/>
          <w:szCs w:val="28"/>
          <w:lang w:val="kk-KZ"/>
        </w:rPr>
        <w:t>және</w:t>
      </w:r>
      <w:r w:rsidR="009952F7" w:rsidRPr="000A168B">
        <w:rPr>
          <w:sz w:val="28"/>
          <w:szCs w:val="28"/>
          <w:lang w:val="kk-KZ"/>
        </w:rPr>
        <w:t xml:space="preserve"> биік тау шалғындар</w:t>
      </w:r>
      <w:r w:rsidR="002355CD" w:rsidRPr="000A168B">
        <w:rPr>
          <w:sz w:val="28"/>
          <w:szCs w:val="28"/>
          <w:lang w:val="kk-KZ"/>
        </w:rPr>
        <w:t>ын</w:t>
      </w:r>
      <w:r w:rsidR="009952F7" w:rsidRPr="000A168B">
        <w:rPr>
          <w:sz w:val="28"/>
          <w:szCs w:val="28"/>
          <w:lang w:val="kk-KZ"/>
        </w:rPr>
        <w:t xml:space="preserve">да </w:t>
      </w:r>
      <w:proofErr w:type="spellStart"/>
      <w:r w:rsidR="009952F7" w:rsidRPr="000A168B">
        <w:rPr>
          <w:sz w:val="28"/>
          <w:szCs w:val="28"/>
          <w:lang w:val="kk-KZ"/>
        </w:rPr>
        <w:t>өнімділігі</w:t>
      </w:r>
      <w:proofErr w:type="spellEnd"/>
      <w:r w:rsidR="009952F7" w:rsidRPr="000A168B">
        <w:rPr>
          <w:sz w:val="28"/>
          <w:szCs w:val="28"/>
          <w:lang w:val="kk-KZ"/>
        </w:rPr>
        <w:t xml:space="preserve"> жоғары, әрі </w:t>
      </w:r>
      <w:proofErr w:type="spellStart"/>
      <w:r w:rsidR="009952F7" w:rsidRPr="000A168B">
        <w:rPr>
          <w:sz w:val="28"/>
          <w:szCs w:val="28"/>
          <w:lang w:val="kk-KZ"/>
        </w:rPr>
        <w:t>малазықтық</w:t>
      </w:r>
      <w:proofErr w:type="spellEnd"/>
      <w:r w:rsidR="009952F7" w:rsidRPr="000A168B">
        <w:rPr>
          <w:sz w:val="28"/>
          <w:szCs w:val="28"/>
          <w:lang w:val="kk-KZ"/>
        </w:rPr>
        <w:t xml:space="preserve"> сипаттағы </w:t>
      </w:r>
      <w:proofErr w:type="spellStart"/>
      <w:r w:rsidR="00A62DEA" w:rsidRPr="000A168B">
        <w:rPr>
          <w:sz w:val="28"/>
          <w:szCs w:val="28"/>
          <w:lang w:val="kk-KZ"/>
        </w:rPr>
        <w:t>қоңырбасты-алуаншөп</w:t>
      </w:r>
      <w:proofErr w:type="spellEnd"/>
      <w:r w:rsidR="00A62DEA" w:rsidRPr="000A168B">
        <w:rPr>
          <w:sz w:val="28"/>
          <w:szCs w:val="28"/>
          <w:lang w:val="kk-KZ"/>
        </w:rPr>
        <w:t xml:space="preserve">, </w:t>
      </w:r>
      <w:proofErr w:type="spellStart"/>
      <w:r w:rsidR="00A62DEA" w:rsidRPr="000A168B">
        <w:rPr>
          <w:sz w:val="28"/>
          <w:szCs w:val="28"/>
          <w:lang w:val="kk-KZ"/>
        </w:rPr>
        <w:t>алуаншөпті</w:t>
      </w:r>
      <w:proofErr w:type="spellEnd"/>
      <w:r w:rsidR="00A62DEA" w:rsidRPr="000A168B">
        <w:rPr>
          <w:sz w:val="28"/>
          <w:szCs w:val="28"/>
          <w:lang w:val="kk-KZ"/>
        </w:rPr>
        <w:t>-тарғақшөп, бетегелі-</w:t>
      </w:r>
      <w:proofErr w:type="spellStart"/>
      <w:r w:rsidR="00A62DEA" w:rsidRPr="000A168B">
        <w:rPr>
          <w:sz w:val="28"/>
          <w:szCs w:val="28"/>
          <w:lang w:val="kk-KZ"/>
        </w:rPr>
        <w:t>алуаншөп</w:t>
      </w:r>
      <w:proofErr w:type="spellEnd"/>
      <w:r w:rsidR="009952F7" w:rsidRPr="000A168B">
        <w:rPr>
          <w:sz w:val="28"/>
          <w:szCs w:val="28"/>
          <w:lang w:val="kk-KZ"/>
        </w:rPr>
        <w:t xml:space="preserve"> </w:t>
      </w:r>
      <w:r w:rsidR="00A62DEA" w:rsidRPr="000A168B">
        <w:rPr>
          <w:sz w:val="28"/>
          <w:szCs w:val="28"/>
          <w:lang w:val="kk-KZ"/>
        </w:rPr>
        <w:t xml:space="preserve">және бидайықты-бетеге </w:t>
      </w:r>
      <w:r w:rsidR="009952F7" w:rsidRPr="000A168B">
        <w:rPr>
          <w:sz w:val="28"/>
          <w:szCs w:val="28"/>
          <w:lang w:val="kk-KZ"/>
        </w:rPr>
        <w:t>қауымдастықтары таралған.</w:t>
      </w:r>
      <w:r w:rsidR="008D7220" w:rsidRPr="000A168B">
        <w:rPr>
          <w:sz w:val="28"/>
          <w:szCs w:val="28"/>
          <w:lang w:val="kk-KZ"/>
        </w:rPr>
        <w:t xml:space="preserve"> </w:t>
      </w:r>
      <w:r w:rsidR="00FE5B37" w:rsidRPr="000A168B">
        <w:rPr>
          <w:sz w:val="28"/>
          <w:szCs w:val="28"/>
          <w:lang w:val="kk-KZ"/>
        </w:rPr>
        <w:t xml:space="preserve">Қауымдастықтардың құрамында </w:t>
      </w:r>
      <w:proofErr w:type="spellStart"/>
      <w:r w:rsidR="00FE5B37" w:rsidRPr="000A168B">
        <w:rPr>
          <w:sz w:val="28"/>
          <w:szCs w:val="28"/>
          <w:lang w:val="kk-KZ"/>
        </w:rPr>
        <w:t>қоңырбастардан</w:t>
      </w:r>
      <w:proofErr w:type="spellEnd"/>
      <w:r w:rsidR="00FE5B37" w:rsidRPr="000A168B">
        <w:rPr>
          <w:sz w:val="28"/>
          <w:szCs w:val="28"/>
          <w:lang w:val="kk-KZ"/>
        </w:rPr>
        <w:t xml:space="preserve"> </w:t>
      </w:r>
      <w:r w:rsidR="00AC355E" w:rsidRPr="000A168B">
        <w:rPr>
          <w:sz w:val="28"/>
          <w:szCs w:val="28"/>
          <w:lang w:val="kk-KZ"/>
        </w:rPr>
        <w:t>кәдімгі тарғақшөп (</w:t>
      </w:r>
      <w:proofErr w:type="spellStart"/>
      <w:r w:rsidR="00FE5B37" w:rsidRPr="000A168B">
        <w:rPr>
          <w:i/>
          <w:sz w:val="28"/>
          <w:szCs w:val="28"/>
          <w:lang w:val="kk-KZ"/>
        </w:rPr>
        <w:t>Dactylis</w:t>
      </w:r>
      <w:proofErr w:type="spellEnd"/>
      <w:r w:rsidR="00FE5B37" w:rsidRPr="000A168B">
        <w:rPr>
          <w:i/>
          <w:sz w:val="28"/>
          <w:szCs w:val="28"/>
          <w:lang w:val="kk-KZ"/>
        </w:rPr>
        <w:t xml:space="preserve"> </w:t>
      </w:r>
      <w:proofErr w:type="spellStart"/>
      <w:r w:rsidR="00FE5B37" w:rsidRPr="000A168B">
        <w:rPr>
          <w:i/>
          <w:sz w:val="28"/>
          <w:szCs w:val="28"/>
          <w:lang w:val="kk-KZ"/>
        </w:rPr>
        <w:t>glomerata</w:t>
      </w:r>
      <w:proofErr w:type="spellEnd"/>
      <w:r w:rsidR="00FE5B37" w:rsidRPr="000A168B">
        <w:rPr>
          <w:sz w:val="28"/>
          <w:szCs w:val="28"/>
          <w:lang w:val="kk-KZ"/>
        </w:rPr>
        <w:t xml:space="preserve"> L.</w:t>
      </w:r>
      <w:r w:rsidR="00AC355E" w:rsidRPr="000A168B">
        <w:rPr>
          <w:sz w:val="28"/>
          <w:szCs w:val="28"/>
          <w:lang w:val="kk-KZ"/>
        </w:rPr>
        <w:t>)</w:t>
      </w:r>
      <w:r w:rsidR="00FE5B37" w:rsidRPr="000A168B">
        <w:rPr>
          <w:sz w:val="28"/>
          <w:szCs w:val="28"/>
          <w:lang w:val="kk-KZ"/>
        </w:rPr>
        <w:t xml:space="preserve">, </w:t>
      </w:r>
      <w:r w:rsidR="00FD430F" w:rsidRPr="000A168B">
        <w:rPr>
          <w:sz w:val="28"/>
          <w:szCs w:val="28"/>
          <w:lang w:val="kk-KZ"/>
        </w:rPr>
        <w:t>шалғын түлкіқұйрығы (</w:t>
      </w:r>
      <w:proofErr w:type="spellStart"/>
      <w:r w:rsidR="00FE5B37" w:rsidRPr="000A168B">
        <w:rPr>
          <w:i/>
          <w:iCs/>
          <w:sz w:val="28"/>
          <w:szCs w:val="28"/>
          <w:lang w:val="kk-KZ"/>
        </w:rPr>
        <w:t>Alopecurus</w:t>
      </w:r>
      <w:proofErr w:type="spellEnd"/>
      <w:r w:rsidR="00FE5B37" w:rsidRPr="000A168B">
        <w:rPr>
          <w:i/>
          <w:iCs/>
          <w:sz w:val="28"/>
          <w:szCs w:val="28"/>
          <w:lang w:val="kk-KZ"/>
        </w:rPr>
        <w:t xml:space="preserve"> </w:t>
      </w:r>
      <w:proofErr w:type="spellStart"/>
      <w:r w:rsidR="00FE5B37" w:rsidRPr="000A168B">
        <w:rPr>
          <w:i/>
          <w:iCs/>
          <w:sz w:val="28"/>
          <w:szCs w:val="28"/>
          <w:lang w:val="kk-KZ"/>
        </w:rPr>
        <w:t>pratensis</w:t>
      </w:r>
      <w:proofErr w:type="spellEnd"/>
      <w:r w:rsidR="00FD430F" w:rsidRPr="000A168B">
        <w:rPr>
          <w:sz w:val="28"/>
          <w:szCs w:val="28"/>
          <w:lang w:val="kk-KZ"/>
        </w:rPr>
        <w:t xml:space="preserve">), </w:t>
      </w:r>
      <w:r w:rsidR="005A76D0" w:rsidRPr="000A168B">
        <w:rPr>
          <w:iCs/>
          <w:sz w:val="28"/>
          <w:szCs w:val="28"/>
          <w:lang w:val="kk-KZ"/>
        </w:rPr>
        <w:t xml:space="preserve"> </w:t>
      </w:r>
      <w:r w:rsidR="00FD430F" w:rsidRPr="000A168B">
        <w:rPr>
          <w:sz w:val="28"/>
          <w:szCs w:val="28"/>
          <w:lang w:val="kk-KZ"/>
        </w:rPr>
        <w:t xml:space="preserve">салалы </w:t>
      </w:r>
      <w:proofErr w:type="spellStart"/>
      <w:r w:rsidR="00FD430F" w:rsidRPr="000A168B">
        <w:rPr>
          <w:sz w:val="28"/>
          <w:szCs w:val="28"/>
          <w:lang w:val="kk-KZ"/>
        </w:rPr>
        <w:t>шебершөп</w:t>
      </w:r>
      <w:proofErr w:type="spellEnd"/>
      <w:r w:rsidR="00FD430F" w:rsidRPr="000A168B">
        <w:rPr>
          <w:sz w:val="28"/>
          <w:szCs w:val="28"/>
          <w:lang w:val="kk-KZ"/>
        </w:rPr>
        <w:t xml:space="preserve"> (</w:t>
      </w:r>
      <w:proofErr w:type="spellStart"/>
      <w:r w:rsidR="00FE5B37" w:rsidRPr="000A168B">
        <w:rPr>
          <w:i/>
          <w:iCs/>
          <w:sz w:val="28"/>
          <w:szCs w:val="28"/>
          <w:lang w:val="kk-KZ"/>
        </w:rPr>
        <w:t>Brachypodium</w:t>
      </w:r>
      <w:proofErr w:type="spellEnd"/>
      <w:r w:rsidR="00FE5B37" w:rsidRPr="000A168B">
        <w:rPr>
          <w:i/>
          <w:iCs/>
          <w:sz w:val="28"/>
          <w:szCs w:val="28"/>
          <w:lang w:val="kk-KZ"/>
        </w:rPr>
        <w:t xml:space="preserve"> </w:t>
      </w:r>
      <w:proofErr w:type="spellStart"/>
      <w:r w:rsidR="00FE5B37" w:rsidRPr="000A168B">
        <w:rPr>
          <w:i/>
          <w:iCs/>
          <w:sz w:val="28"/>
          <w:szCs w:val="28"/>
          <w:lang w:val="kk-KZ"/>
        </w:rPr>
        <w:t>pinnatum</w:t>
      </w:r>
      <w:proofErr w:type="spellEnd"/>
      <w:r w:rsidR="00FE5B37" w:rsidRPr="000A168B">
        <w:rPr>
          <w:i/>
          <w:iCs/>
          <w:sz w:val="28"/>
          <w:szCs w:val="28"/>
          <w:lang w:val="kk-KZ"/>
        </w:rPr>
        <w:t xml:space="preserve"> </w:t>
      </w:r>
      <w:r w:rsidR="00FE5B37" w:rsidRPr="000A168B">
        <w:rPr>
          <w:iCs/>
          <w:sz w:val="28"/>
          <w:szCs w:val="28"/>
          <w:lang w:val="kk-KZ"/>
        </w:rPr>
        <w:t>(L.)</w:t>
      </w:r>
      <w:r w:rsidR="00407294" w:rsidRPr="000A168B">
        <w:rPr>
          <w:iCs/>
          <w:sz w:val="28"/>
          <w:szCs w:val="28"/>
          <w:lang w:val="kk-KZ"/>
        </w:rPr>
        <w:t xml:space="preserve"> </w:t>
      </w:r>
      <w:proofErr w:type="spellStart"/>
      <w:r w:rsidR="00FE5B37" w:rsidRPr="000A168B">
        <w:rPr>
          <w:iCs/>
          <w:sz w:val="28"/>
          <w:szCs w:val="28"/>
          <w:lang w:val="kk-KZ"/>
        </w:rPr>
        <w:t>P.Beauv</w:t>
      </w:r>
      <w:proofErr w:type="spellEnd"/>
      <w:r w:rsidR="00FE5B37" w:rsidRPr="000A168B">
        <w:rPr>
          <w:iCs/>
          <w:sz w:val="28"/>
          <w:szCs w:val="28"/>
          <w:lang w:val="kk-KZ"/>
        </w:rPr>
        <w:t>.</w:t>
      </w:r>
      <w:r w:rsidR="00FD430F" w:rsidRPr="000A168B">
        <w:rPr>
          <w:iCs/>
          <w:sz w:val="28"/>
          <w:szCs w:val="28"/>
          <w:lang w:val="kk-KZ"/>
        </w:rPr>
        <w:t>)</w:t>
      </w:r>
      <w:r w:rsidR="00FE5B37" w:rsidRPr="000A168B">
        <w:rPr>
          <w:iCs/>
          <w:sz w:val="28"/>
          <w:szCs w:val="28"/>
          <w:lang w:val="kk-KZ"/>
        </w:rPr>
        <w:t xml:space="preserve">, </w:t>
      </w:r>
      <w:r w:rsidR="00FB1B22" w:rsidRPr="000A168B">
        <w:rPr>
          <w:sz w:val="28"/>
          <w:szCs w:val="28"/>
          <w:lang w:val="kk-KZ"/>
        </w:rPr>
        <w:t>қылтанақсыз арпабас (</w:t>
      </w:r>
      <w:proofErr w:type="spellStart"/>
      <w:r w:rsidR="00FE5B37" w:rsidRPr="000A168B">
        <w:rPr>
          <w:i/>
          <w:sz w:val="28"/>
          <w:szCs w:val="28"/>
          <w:lang w:val="kk-KZ"/>
        </w:rPr>
        <w:t>Bromus</w:t>
      </w:r>
      <w:proofErr w:type="spellEnd"/>
      <w:r w:rsidR="00FE5B37" w:rsidRPr="000A168B">
        <w:rPr>
          <w:i/>
          <w:sz w:val="28"/>
          <w:szCs w:val="28"/>
          <w:lang w:val="kk-KZ"/>
        </w:rPr>
        <w:t xml:space="preserve"> </w:t>
      </w:r>
      <w:proofErr w:type="spellStart"/>
      <w:r w:rsidR="00FE5B37" w:rsidRPr="000A168B">
        <w:rPr>
          <w:i/>
          <w:sz w:val="28"/>
          <w:szCs w:val="28"/>
          <w:lang w:val="kk-KZ"/>
        </w:rPr>
        <w:t>inermis</w:t>
      </w:r>
      <w:proofErr w:type="spellEnd"/>
      <w:r w:rsidR="00FB1B22" w:rsidRPr="000A168B">
        <w:rPr>
          <w:iCs/>
          <w:sz w:val="28"/>
          <w:szCs w:val="28"/>
          <w:lang w:val="kk-KZ"/>
        </w:rPr>
        <w:t>),</w:t>
      </w:r>
      <w:r w:rsidR="00FE5B37" w:rsidRPr="000A168B">
        <w:rPr>
          <w:sz w:val="28"/>
          <w:szCs w:val="28"/>
          <w:lang w:val="kk-KZ"/>
        </w:rPr>
        <w:t xml:space="preserve"> </w:t>
      </w:r>
      <w:r w:rsidR="00FB1B22" w:rsidRPr="000A168B">
        <w:rPr>
          <w:sz w:val="28"/>
          <w:szCs w:val="28"/>
          <w:lang w:val="kk-KZ"/>
        </w:rPr>
        <w:t xml:space="preserve">шалғын </w:t>
      </w:r>
      <w:proofErr w:type="spellStart"/>
      <w:r w:rsidR="00FB1B22" w:rsidRPr="000A168B">
        <w:rPr>
          <w:sz w:val="28"/>
          <w:szCs w:val="28"/>
          <w:lang w:val="kk-KZ"/>
        </w:rPr>
        <w:t>қоңырбасы</w:t>
      </w:r>
      <w:proofErr w:type="spellEnd"/>
      <w:r w:rsidR="00FB1B22" w:rsidRPr="000A168B">
        <w:rPr>
          <w:sz w:val="28"/>
          <w:szCs w:val="28"/>
          <w:lang w:val="kk-KZ"/>
        </w:rPr>
        <w:t xml:space="preserve"> (</w:t>
      </w:r>
      <w:proofErr w:type="spellStart"/>
      <w:r w:rsidR="00FE5B37" w:rsidRPr="000A168B">
        <w:rPr>
          <w:i/>
          <w:sz w:val="28"/>
          <w:szCs w:val="28"/>
          <w:lang w:val="kk-KZ"/>
        </w:rPr>
        <w:t>Poa</w:t>
      </w:r>
      <w:proofErr w:type="spellEnd"/>
      <w:r w:rsidR="00FE5B37" w:rsidRPr="000A168B">
        <w:rPr>
          <w:i/>
          <w:sz w:val="28"/>
          <w:szCs w:val="28"/>
          <w:lang w:val="kk-KZ"/>
        </w:rPr>
        <w:t xml:space="preserve"> </w:t>
      </w:r>
      <w:proofErr w:type="spellStart"/>
      <w:r w:rsidR="00FE5B37" w:rsidRPr="000A168B">
        <w:rPr>
          <w:i/>
          <w:sz w:val="28"/>
          <w:szCs w:val="28"/>
          <w:lang w:val="kk-KZ"/>
        </w:rPr>
        <w:t>pratensis</w:t>
      </w:r>
      <w:proofErr w:type="spellEnd"/>
      <w:r w:rsidR="00FB1B22" w:rsidRPr="000A168B">
        <w:rPr>
          <w:iCs/>
          <w:sz w:val="28"/>
          <w:szCs w:val="28"/>
          <w:lang w:val="kk-KZ"/>
        </w:rPr>
        <w:t xml:space="preserve">), </w:t>
      </w:r>
      <w:r w:rsidR="00FB1B22" w:rsidRPr="000A168B">
        <w:rPr>
          <w:sz w:val="28"/>
          <w:szCs w:val="28"/>
          <w:lang w:val="kk-KZ"/>
        </w:rPr>
        <w:t xml:space="preserve">тартыңқы </w:t>
      </w:r>
      <w:proofErr w:type="spellStart"/>
      <w:r w:rsidR="00FB1B22" w:rsidRPr="000A168B">
        <w:rPr>
          <w:sz w:val="28"/>
          <w:szCs w:val="28"/>
          <w:lang w:val="kk-KZ"/>
        </w:rPr>
        <w:t>қоңырбас</w:t>
      </w:r>
      <w:proofErr w:type="spellEnd"/>
      <w:r w:rsidR="00FB1B22" w:rsidRPr="000A168B">
        <w:rPr>
          <w:sz w:val="28"/>
          <w:szCs w:val="28"/>
          <w:lang w:val="kk-KZ"/>
        </w:rPr>
        <w:t xml:space="preserve"> (</w:t>
      </w:r>
      <w:r w:rsidR="00FE5B37" w:rsidRPr="000A168B">
        <w:rPr>
          <w:i/>
          <w:iCs/>
          <w:sz w:val="28"/>
          <w:szCs w:val="28"/>
          <w:lang w:val="kk-KZ"/>
        </w:rPr>
        <w:t xml:space="preserve">P. </w:t>
      </w:r>
      <w:proofErr w:type="spellStart"/>
      <w:r w:rsidR="00FE5B37" w:rsidRPr="000A168B">
        <w:rPr>
          <w:i/>
          <w:iCs/>
          <w:sz w:val="28"/>
          <w:szCs w:val="28"/>
          <w:lang w:val="kk-KZ"/>
        </w:rPr>
        <w:t>attenuata</w:t>
      </w:r>
      <w:proofErr w:type="spellEnd"/>
      <w:r w:rsidR="00FE5B37" w:rsidRPr="000A168B">
        <w:rPr>
          <w:i/>
          <w:iCs/>
          <w:sz w:val="28"/>
          <w:szCs w:val="28"/>
          <w:lang w:val="kk-KZ"/>
        </w:rPr>
        <w:t xml:space="preserve"> </w:t>
      </w:r>
      <w:proofErr w:type="spellStart"/>
      <w:r w:rsidR="00FE5B37" w:rsidRPr="000A168B">
        <w:rPr>
          <w:iCs/>
          <w:sz w:val="28"/>
          <w:szCs w:val="28"/>
          <w:lang w:val="kk-KZ"/>
        </w:rPr>
        <w:t>Trin</w:t>
      </w:r>
      <w:proofErr w:type="spellEnd"/>
      <w:r w:rsidR="00FE5B37" w:rsidRPr="000A168B">
        <w:rPr>
          <w:iCs/>
          <w:sz w:val="28"/>
          <w:szCs w:val="28"/>
          <w:lang w:val="kk-KZ"/>
        </w:rPr>
        <w:t>.</w:t>
      </w:r>
      <w:r w:rsidR="00FB1B22" w:rsidRPr="000A168B">
        <w:rPr>
          <w:iCs/>
          <w:sz w:val="28"/>
          <w:szCs w:val="28"/>
          <w:lang w:val="kk-KZ"/>
        </w:rPr>
        <w:t>)</w:t>
      </w:r>
      <w:r w:rsidR="00FE5B37" w:rsidRPr="000A168B">
        <w:rPr>
          <w:iCs/>
          <w:sz w:val="28"/>
          <w:szCs w:val="28"/>
          <w:lang w:val="kk-KZ"/>
        </w:rPr>
        <w:t xml:space="preserve">, </w:t>
      </w:r>
      <w:r w:rsidR="00B86C1F" w:rsidRPr="000A168B">
        <w:rPr>
          <w:iCs/>
          <w:sz w:val="28"/>
          <w:szCs w:val="28"/>
          <w:lang w:val="kk-KZ"/>
        </w:rPr>
        <w:t xml:space="preserve">жуашықты </w:t>
      </w:r>
      <w:proofErr w:type="spellStart"/>
      <w:r w:rsidR="00B86C1F" w:rsidRPr="000A168B">
        <w:rPr>
          <w:iCs/>
          <w:sz w:val="28"/>
          <w:szCs w:val="28"/>
          <w:lang w:val="kk-KZ"/>
        </w:rPr>
        <w:t>қоңырбас</w:t>
      </w:r>
      <w:proofErr w:type="spellEnd"/>
      <w:r w:rsidR="00B86C1F" w:rsidRPr="000A168B">
        <w:rPr>
          <w:iCs/>
          <w:sz w:val="28"/>
          <w:szCs w:val="28"/>
          <w:lang w:val="kk-KZ"/>
        </w:rPr>
        <w:t xml:space="preserve"> (</w:t>
      </w:r>
      <w:r w:rsidR="00FE5B37" w:rsidRPr="000A168B">
        <w:rPr>
          <w:i/>
          <w:iCs/>
          <w:sz w:val="28"/>
          <w:szCs w:val="28"/>
          <w:lang w:val="kk-KZ"/>
        </w:rPr>
        <w:t xml:space="preserve">P. </w:t>
      </w:r>
      <w:proofErr w:type="spellStart"/>
      <w:r w:rsidR="00FE5B37" w:rsidRPr="000A168B">
        <w:rPr>
          <w:i/>
          <w:iCs/>
          <w:sz w:val="28"/>
          <w:szCs w:val="28"/>
          <w:lang w:val="kk-KZ"/>
        </w:rPr>
        <w:t>bulbosa</w:t>
      </w:r>
      <w:proofErr w:type="spellEnd"/>
      <w:r w:rsidR="00FE5B37" w:rsidRPr="000A168B">
        <w:rPr>
          <w:i/>
          <w:iCs/>
          <w:sz w:val="28"/>
          <w:szCs w:val="28"/>
          <w:lang w:val="kk-KZ"/>
        </w:rPr>
        <w:t xml:space="preserve"> </w:t>
      </w:r>
      <w:r w:rsidR="00FE5B37" w:rsidRPr="000A168B">
        <w:rPr>
          <w:iCs/>
          <w:sz w:val="28"/>
          <w:szCs w:val="28"/>
          <w:lang w:val="kk-KZ"/>
        </w:rPr>
        <w:t>L.</w:t>
      </w:r>
      <w:r w:rsidR="00B86C1F" w:rsidRPr="000A168B">
        <w:rPr>
          <w:iCs/>
          <w:sz w:val="28"/>
          <w:szCs w:val="28"/>
          <w:lang w:val="kk-KZ"/>
        </w:rPr>
        <w:t>)</w:t>
      </w:r>
      <w:r w:rsidR="00F02418" w:rsidRPr="000A168B">
        <w:rPr>
          <w:iCs/>
          <w:sz w:val="28"/>
          <w:szCs w:val="28"/>
          <w:lang w:val="kk-KZ"/>
        </w:rPr>
        <w:t xml:space="preserve">, </w:t>
      </w:r>
      <w:r w:rsidR="00F02418" w:rsidRPr="000A168B">
        <w:rPr>
          <w:sz w:val="28"/>
          <w:szCs w:val="28"/>
          <w:lang w:val="kk-KZ"/>
        </w:rPr>
        <w:t>жатаған бидайық (</w:t>
      </w:r>
      <w:proofErr w:type="spellStart"/>
      <w:r w:rsidR="00CC67E7" w:rsidRPr="000A168B">
        <w:rPr>
          <w:i/>
          <w:iCs/>
          <w:sz w:val="28"/>
          <w:szCs w:val="28"/>
          <w:lang w:val="kk-KZ"/>
        </w:rPr>
        <w:t>Elymus</w:t>
      </w:r>
      <w:proofErr w:type="spellEnd"/>
      <w:r w:rsidR="00CC67E7" w:rsidRPr="000A168B">
        <w:rPr>
          <w:i/>
          <w:iCs/>
          <w:sz w:val="28"/>
          <w:szCs w:val="28"/>
          <w:lang w:val="kk-KZ"/>
        </w:rPr>
        <w:t xml:space="preserve"> </w:t>
      </w:r>
      <w:proofErr w:type="spellStart"/>
      <w:r w:rsidR="00CC67E7" w:rsidRPr="000A168B">
        <w:rPr>
          <w:i/>
          <w:iCs/>
          <w:sz w:val="28"/>
          <w:szCs w:val="28"/>
          <w:lang w:val="kk-KZ"/>
        </w:rPr>
        <w:t>repens</w:t>
      </w:r>
      <w:proofErr w:type="spellEnd"/>
      <w:r w:rsidR="00CC67E7" w:rsidRPr="000A168B">
        <w:rPr>
          <w:i/>
          <w:iCs/>
          <w:sz w:val="28"/>
          <w:szCs w:val="28"/>
          <w:lang w:val="kk-KZ"/>
        </w:rPr>
        <w:t xml:space="preserve"> </w:t>
      </w:r>
      <w:r w:rsidR="00CC67E7" w:rsidRPr="000A168B">
        <w:rPr>
          <w:sz w:val="28"/>
          <w:szCs w:val="28"/>
          <w:lang w:val="kk-KZ"/>
        </w:rPr>
        <w:t xml:space="preserve">(L.) </w:t>
      </w:r>
      <w:proofErr w:type="spellStart"/>
      <w:r w:rsidR="00CC67E7" w:rsidRPr="000A168B">
        <w:rPr>
          <w:sz w:val="28"/>
          <w:szCs w:val="28"/>
          <w:lang w:val="kk-KZ"/>
        </w:rPr>
        <w:t>Gould</w:t>
      </w:r>
      <w:proofErr w:type="spellEnd"/>
      <w:r w:rsidR="00F02418" w:rsidRPr="000A168B">
        <w:rPr>
          <w:sz w:val="28"/>
          <w:szCs w:val="28"/>
          <w:lang w:val="kk-KZ"/>
        </w:rPr>
        <w:t xml:space="preserve">), </w:t>
      </w:r>
      <w:r w:rsidR="00015D07" w:rsidRPr="000A168B">
        <w:rPr>
          <w:iCs/>
          <w:sz w:val="28"/>
          <w:szCs w:val="28"/>
          <w:lang w:val="kk-KZ"/>
        </w:rPr>
        <w:t>К</w:t>
      </w:r>
      <w:r w:rsidR="00F02418" w:rsidRPr="000A168B">
        <w:rPr>
          <w:iCs/>
          <w:sz w:val="28"/>
          <w:szCs w:val="28"/>
          <w:lang w:val="kk-KZ"/>
        </w:rPr>
        <w:t>рылов бетегесі (</w:t>
      </w:r>
      <w:proofErr w:type="spellStart"/>
      <w:r w:rsidR="00FE5B37" w:rsidRPr="000A168B">
        <w:rPr>
          <w:i/>
          <w:sz w:val="28"/>
          <w:szCs w:val="28"/>
          <w:lang w:val="kk-KZ"/>
        </w:rPr>
        <w:t>Festuca</w:t>
      </w:r>
      <w:proofErr w:type="spellEnd"/>
      <w:r w:rsidR="00FE5B37" w:rsidRPr="000A168B">
        <w:rPr>
          <w:i/>
          <w:sz w:val="28"/>
          <w:szCs w:val="28"/>
          <w:lang w:val="kk-KZ"/>
        </w:rPr>
        <w:t xml:space="preserve"> </w:t>
      </w:r>
      <w:proofErr w:type="spellStart"/>
      <w:r w:rsidR="00FE5B37" w:rsidRPr="000A168B">
        <w:rPr>
          <w:i/>
          <w:sz w:val="28"/>
          <w:szCs w:val="28"/>
          <w:lang w:val="kk-KZ"/>
        </w:rPr>
        <w:t>kryloviana</w:t>
      </w:r>
      <w:proofErr w:type="spellEnd"/>
      <w:r w:rsidR="00FE5B37" w:rsidRPr="000A168B">
        <w:rPr>
          <w:sz w:val="28"/>
          <w:szCs w:val="28"/>
          <w:lang w:val="kk-KZ"/>
        </w:rPr>
        <w:t xml:space="preserve"> </w:t>
      </w:r>
      <w:proofErr w:type="spellStart"/>
      <w:r w:rsidR="00FE5B37" w:rsidRPr="000A168B">
        <w:rPr>
          <w:sz w:val="28"/>
          <w:szCs w:val="28"/>
          <w:lang w:val="kk-KZ"/>
        </w:rPr>
        <w:t>Reverd</w:t>
      </w:r>
      <w:proofErr w:type="spellEnd"/>
      <w:r w:rsidR="00FE5B37" w:rsidRPr="000A168B">
        <w:rPr>
          <w:sz w:val="28"/>
          <w:szCs w:val="28"/>
          <w:lang w:val="kk-KZ"/>
        </w:rPr>
        <w:t>.</w:t>
      </w:r>
      <w:r w:rsidR="00F02418" w:rsidRPr="000A168B">
        <w:rPr>
          <w:sz w:val="28"/>
          <w:szCs w:val="28"/>
          <w:lang w:val="kk-KZ"/>
        </w:rPr>
        <w:t>)</w:t>
      </w:r>
      <w:r w:rsidR="00FE5B37" w:rsidRPr="000A168B">
        <w:rPr>
          <w:sz w:val="28"/>
          <w:szCs w:val="28"/>
          <w:lang w:val="kk-KZ"/>
        </w:rPr>
        <w:t>,</w:t>
      </w:r>
      <w:r w:rsidR="00460230" w:rsidRPr="000A168B">
        <w:rPr>
          <w:sz w:val="28"/>
          <w:szCs w:val="28"/>
          <w:lang w:val="kk-KZ"/>
        </w:rPr>
        <w:t xml:space="preserve"> еркек бидайық (</w:t>
      </w:r>
      <w:proofErr w:type="spellStart"/>
      <w:r w:rsidR="00FE5B37" w:rsidRPr="000A168B">
        <w:rPr>
          <w:i/>
          <w:sz w:val="28"/>
          <w:szCs w:val="28"/>
          <w:lang w:val="kk-KZ"/>
        </w:rPr>
        <w:t>Agropyron</w:t>
      </w:r>
      <w:proofErr w:type="spellEnd"/>
      <w:r w:rsidR="00FE5B37" w:rsidRPr="000A168B">
        <w:rPr>
          <w:i/>
          <w:sz w:val="28"/>
          <w:szCs w:val="28"/>
          <w:lang w:val="kk-KZ"/>
        </w:rPr>
        <w:t xml:space="preserve"> </w:t>
      </w:r>
      <w:proofErr w:type="spellStart"/>
      <w:r w:rsidR="00FE5B37" w:rsidRPr="000A168B">
        <w:rPr>
          <w:i/>
          <w:sz w:val="28"/>
          <w:szCs w:val="28"/>
          <w:lang w:val="kk-KZ"/>
        </w:rPr>
        <w:t>cristatum</w:t>
      </w:r>
      <w:proofErr w:type="spellEnd"/>
      <w:r w:rsidR="00460230" w:rsidRPr="000A168B">
        <w:rPr>
          <w:iCs/>
          <w:sz w:val="28"/>
          <w:szCs w:val="28"/>
          <w:lang w:val="kk-KZ"/>
        </w:rPr>
        <w:t xml:space="preserve">), </w:t>
      </w:r>
      <w:r w:rsidR="00460230" w:rsidRPr="000A168B">
        <w:rPr>
          <w:rFonts w:eastAsia="Calibri"/>
          <w:sz w:val="28"/>
          <w:szCs w:val="28"/>
          <w:lang w:val="kk-KZ"/>
        </w:rPr>
        <w:t>дала атқонағы (</w:t>
      </w:r>
      <w:proofErr w:type="spellStart"/>
      <w:r w:rsidR="00FE5B37" w:rsidRPr="000A168B">
        <w:rPr>
          <w:i/>
          <w:sz w:val="28"/>
          <w:szCs w:val="28"/>
          <w:lang w:val="kk-KZ"/>
        </w:rPr>
        <w:t>Phleum</w:t>
      </w:r>
      <w:proofErr w:type="spellEnd"/>
      <w:r w:rsidR="00FE5B37" w:rsidRPr="000A168B">
        <w:rPr>
          <w:i/>
          <w:sz w:val="28"/>
          <w:szCs w:val="28"/>
          <w:lang w:val="kk-KZ"/>
        </w:rPr>
        <w:t xml:space="preserve"> </w:t>
      </w:r>
      <w:proofErr w:type="spellStart"/>
      <w:r w:rsidR="00FE5B37" w:rsidRPr="000A168B">
        <w:rPr>
          <w:i/>
          <w:sz w:val="28"/>
          <w:szCs w:val="28"/>
          <w:lang w:val="kk-KZ"/>
        </w:rPr>
        <w:t>phleoides</w:t>
      </w:r>
      <w:proofErr w:type="spellEnd"/>
      <w:r w:rsidR="00FE5B37" w:rsidRPr="000A168B">
        <w:rPr>
          <w:i/>
          <w:sz w:val="28"/>
          <w:szCs w:val="28"/>
          <w:lang w:val="kk-KZ"/>
        </w:rPr>
        <w:t xml:space="preserve"> </w:t>
      </w:r>
      <w:r w:rsidR="00FE5B37" w:rsidRPr="000A168B">
        <w:rPr>
          <w:sz w:val="28"/>
          <w:szCs w:val="28"/>
          <w:lang w:val="kk-KZ"/>
        </w:rPr>
        <w:t xml:space="preserve">(L.) H. </w:t>
      </w:r>
      <w:proofErr w:type="spellStart"/>
      <w:r w:rsidR="00FE5B37" w:rsidRPr="000A168B">
        <w:rPr>
          <w:sz w:val="28"/>
          <w:szCs w:val="28"/>
          <w:lang w:val="kk-KZ"/>
        </w:rPr>
        <w:t>Karst</w:t>
      </w:r>
      <w:proofErr w:type="spellEnd"/>
      <w:r w:rsidR="00FE5B37" w:rsidRPr="000A168B">
        <w:rPr>
          <w:sz w:val="28"/>
          <w:szCs w:val="28"/>
          <w:lang w:val="kk-KZ"/>
        </w:rPr>
        <w:t>.</w:t>
      </w:r>
      <w:r w:rsidR="00460230" w:rsidRPr="000A168B">
        <w:rPr>
          <w:sz w:val="28"/>
          <w:szCs w:val="28"/>
          <w:lang w:val="kk-KZ"/>
        </w:rPr>
        <w:t>), биік суоты (</w:t>
      </w:r>
      <w:proofErr w:type="spellStart"/>
      <w:r w:rsidR="00FE5B37" w:rsidRPr="000A168B">
        <w:rPr>
          <w:i/>
          <w:sz w:val="28"/>
          <w:szCs w:val="28"/>
          <w:lang w:val="kk-KZ"/>
        </w:rPr>
        <w:t>Agrostis</w:t>
      </w:r>
      <w:proofErr w:type="spellEnd"/>
      <w:r w:rsidR="00FE5B37" w:rsidRPr="000A168B">
        <w:rPr>
          <w:i/>
          <w:sz w:val="28"/>
          <w:szCs w:val="28"/>
          <w:lang w:val="kk-KZ"/>
        </w:rPr>
        <w:t xml:space="preserve"> </w:t>
      </w:r>
      <w:proofErr w:type="spellStart"/>
      <w:r w:rsidR="00FE5B37" w:rsidRPr="000A168B">
        <w:rPr>
          <w:i/>
          <w:sz w:val="28"/>
          <w:szCs w:val="28"/>
          <w:lang w:val="kk-KZ"/>
        </w:rPr>
        <w:t>gigantea</w:t>
      </w:r>
      <w:proofErr w:type="spellEnd"/>
      <w:r w:rsidR="00FE5B37" w:rsidRPr="000A168B">
        <w:rPr>
          <w:i/>
          <w:sz w:val="28"/>
          <w:szCs w:val="28"/>
          <w:lang w:val="kk-KZ"/>
        </w:rPr>
        <w:t xml:space="preserve"> </w:t>
      </w:r>
      <w:proofErr w:type="spellStart"/>
      <w:r w:rsidR="00FE5B37" w:rsidRPr="000A168B">
        <w:rPr>
          <w:sz w:val="28"/>
          <w:szCs w:val="28"/>
          <w:lang w:val="kk-KZ"/>
        </w:rPr>
        <w:t>Roth</w:t>
      </w:r>
      <w:proofErr w:type="spellEnd"/>
      <w:r w:rsidR="00460230" w:rsidRPr="000A168B">
        <w:rPr>
          <w:sz w:val="28"/>
          <w:szCs w:val="28"/>
          <w:lang w:val="kk-KZ"/>
        </w:rPr>
        <w:t>),</w:t>
      </w:r>
      <w:r w:rsidR="00FE5B37" w:rsidRPr="000A168B">
        <w:rPr>
          <w:i/>
          <w:sz w:val="28"/>
          <w:szCs w:val="28"/>
          <w:lang w:val="kk-KZ"/>
        </w:rPr>
        <w:t xml:space="preserve"> </w:t>
      </w:r>
      <w:proofErr w:type="spellStart"/>
      <w:r w:rsidR="00651AA4" w:rsidRPr="000A168B">
        <w:rPr>
          <w:sz w:val="28"/>
          <w:szCs w:val="28"/>
          <w:lang w:val="kk-KZ"/>
        </w:rPr>
        <w:t>тянь-шань</w:t>
      </w:r>
      <w:proofErr w:type="spellEnd"/>
      <w:r w:rsidR="00651AA4" w:rsidRPr="000A168B">
        <w:rPr>
          <w:sz w:val="28"/>
          <w:szCs w:val="28"/>
          <w:lang w:val="kk-KZ"/>
        </w:rPr>
        <w:t xml:space="preserve"> сұлыбасы (</w:t>
      </w:r>
      <w:proofErr w:type="spellStart"/>
      <w:r w:rsidR="00FE5B37" w:rsidRPr="000A168B">
        <w:rPr>
          <w:i/>
          <w:sz w:val="28"/>
          <w:szCs w:val="28"/>
          <w:lang w:val="kk-KZ"/>
        </w:rPr>
        <w:t>Helictotrichon</w:t>
      </w:r>
      <w:proofErr w:type="spellEnd"/>
      <w:r w:rsidR="00FE5B37" w:rsidRPr="000A168B">
        <w:rPr>
          <w:i/>
          <w:sz w:val="28"/>
          <w:szCs w:val="28"/>
          <w:lang w:val="kk-KZ"/>
        </w:rPr>
        <w:t xml:space="preserve"> </w:t>
      </w:r>
      <w:proofErr w:type="spellStart"/>
      <w:r w:rsidR="00FE5B37" w:rsidRPr="000A168B">
        <w:rPr>
          <w:i/>
          <w:sz w:val="28"/>
          <w:szCs w:val="28"/>
          <w:lang w:val="kk-KZ"/>
        </w:rPr>
        <w:t>tianschanicum</w:t>
      </w:r>
      <w:proofErr w:type="spellEnd"/>
      <w:r w:rsidR="00FE5B37" w:rsidRPr="000A168B">
        <w:rPr>
          <w:i/>
          <w:sz w:val="28"/>
          <w:szCs w:val="28"/>
          <w:lang w:val="kk-KZ"/>
        </w:rPr>
        <w:t xml:space="preserve"> </w:t>
      </w:r>
      <w:r w:rsidR="00FE5B37" w:rsidRPr="000A168B">
        <w:rPr>
          <w:sz w:val="28"/>
          <w:szCs w:val="28"/>
          <w:lang w:val="kk-KZ"/>
        </w:rPr>
        <w:t>(</w:t>
      </w:r>
      <w:proofErr w:type="spellStart"/>
      <w:r w:rsidR="00FE5B37" w:rsidRPr="000A168B">
        <w:rPr>
          <w:sz w:val="28"/>
          <w:szCs w:val="28"/>
          <w:lang w:val="kk-KZ"/>
        </w:rPr>
        <w:t>Roshev</w:t>
      </w:r>
      <w:proofErr w:type="spellEnd"/>
      <w:r w:rsidR="00FE5B37" w:rsidRPr="000A168B">
        <w:rPr>
          <w:sz w:val="28"/>
          <w:szCs w:val="28"/>
          <w:lang w:val="kk-KZ"/>
        </w:rPr>
        <w:t xml:space="preserve">.) </w:t>
      </w:r>
      <w:proofErr w:type="spellStart"/>
      <w:r w:rsidR="00FE5B37" w:rsidRPr="000A168B">
        <w:rPr>
          <w:sz w:val="28"/>
          <w:szCs w:val="28"/>
          <w:lang w:val="kk-KZ"/>
        </w:rPr>
        <w:t>Henrard</w:t>
      </w:r>
      <w:proofErr w:type="spellEnd"/>
      <w:r w:rsidR="00651AA4" w:rsidRPr="000A168B">
        <w:rPr>
          <w:sz w:val="28"/>
          <w:szCs w:val="28"/>
          <w:lang w:val="kk-KZ"/>
        </w:rPr>
        <w:t>)</w:t>
      </w:r>
      <w:r w:rsidR="00FE5B37" w:rsidRPr="000A168B">
        <w:rPr>
          <w:sz w:val="28"/>
          <w:szCs w:val="28"/>
          <w:lang w:val="kk-KZ"/>
        </w:rPr>
        <w:t>,</w:t>
      </w:r>
      <w:r w:rsidR="0056399E" w:rsidRPr="000A168B">
        <w:rPr>
          <w:sz w:val="28"/>
          <w:szCs w:val="28"/>
          <w:lang w:val="kk-KZ"/>
        </w:rPr>
        <w:t xml:space="preserve"> </w:t>
      </w:r>
      <w:r w:rsidR="00AD1818" w:rsidRPr="000A168B">
        <w:rPr>
          <w:sz w:val="28"/>
          <w:szCs w:val="28"/>
          <w:lang w:val="kk-KZ"/>
        </w:rPr>
        <w:t>түкті сұлыбас (</w:t>
      </w:r>
      <w:proofErr w:type="spellStart"/>
      <w:r w:rsidR="0056399E" w:rsidRPr="000A168B">
        <w:rPr>
          <w:i/>
          <w:iCs/>
          <w:sz w:val="28"/>
          <w:szCs w:val="28"/>
          <w:lang w:val="kk-KZ"/>
        </w:rPr>
        <w:t>Avenula</w:t>
      </w:r>
      <w:proofErr w:type="spellEnd"/>
      <w:r w:rsidR="0056399E" w:rsidRPr="000A168B">
        <w:rPr>
          <w:i/>
          <w:iCs/>
          <w:sz w:val="28"/>
          <w:szCs w:val="28"/>
          <w:lang w:val="kk-KZ"/>
        </w:rPr>
        <w:t xml:space="preserve"> </w:t>
      </w:r>
      <w:proofErr w:type="spellStart"/>
      <w:r w:rsidR="0056399E" w:rsidRPr="000A168B">
        <w:rPr>
          <w:i/>
          <w:iCs/>
          <w:sz w:val="28"/>
          <w:szCs w:val="28"/>
          <w:lang w:val="kk-KZ"/>
        </w:rPr>
        <w:t>pubescens</w:t>
      </w:r>
      <w:proofErr w:type="spellEnd"/>
      <w:r w:rsidR="0056399E" w:rsidRPr="000A168B">
        <w:rPr>
          <w:sz w:val="28"/>
          <w:szCs w:val="28"/>
          <w:lang w:val="kk-KZ"/>
        </w:rPr>
        <w:t xml:space="preserve"> (</w:t>
      </w:r>
      <w:proofErr w:type="spellStart"/>
      <w:r w:rsidR="0056399E" w:rsidRPr="000A168B">
        <w:rPr>
          <w:sz w:val="28"/>
          <w:szCs w:val="28"/>
          <w:lang w:val="kk-KZ"/>
        </w:rPr>
        <w:t>Huds</w:t>
      </w:r>
      <w:proofErr w:type="spellEnd"/>
      <w:r w:rsidR="0056399E" w:rsidRPr="000A168B">
        <w:rPr>
          <w:sz w:val="28"/>
          <w:szCs w:val="28"/>
          <w:lang w:val="kk-KZ"/>
        </w:rPr>
        <w:t xml:space="preserve">.) </w:t>
      </w:r>
      <w:proofErr w:type="spellStart"/>
      <w:r w:rsidR="0056399E" w:rsidRPr="000A168B">
        <w:rPr>
          <w:sz w:val="28"/>
          <w:szCs w:val="28"/>
          <w:lang w:val="kk-KZ"/>
        </w:rPr>
        <w:t>Dumort</w:t>
      </w:r>
      <w:proofErr w:type="spellEnd"/>
      <w:r w:rsidR="0056399E" w:rsidRPr="000A168B">
        <w:rPr>
          <w:sz w:val="28"/>
          <w:szCs w:val="28"/>
          <w:lang w:val="kk-KZ"/>
        </w:rPr>
        <w:t>.</w:t>
      </w:r>
      <w:r w:rsidR="00FE5B37" w:rsidRPr="000A168B">
        <w:rPr>
          <w:sz w:val="28"/>
          <w:szCs w:val="28"/>
          <w:lang w:val="kk-KZ"/>
        </w:rPr>
        <w:t>)</w:t>
      </w:r>
      <w:r w:rsidR="00181929" w:rsidRPr="000A168B">
        <w:rPr>
          <w:sz w:val="28"/>
          <w:szCs w:val="28"/>
          <w:lang w:val="kk-KZ"/>
        </w:rPr>
        <w:t>, азия сұлыбасы (</w:t>
      </w:r>
      <w:proofErr w:type="spellStart"/>
      <w:r w:rsidR="003806B2" w:rsidRPr="000A168B">
        <w:rPr>
          <w:i/>
          <w:sz w:val="28"/>
          <w:szCs w:val="28"/>
          <w:lang w:val="kk-KZ"/>
        </w:rPr>
        <w:t>Helictochloa</w:t>
      </w:r>
      <w:proofErr w:type="spellEnd"/>
      <w:r w:rsidR="003806B2" w:rsidRPr="000A168B">
        <w:rPr>
          <w:i/>
          <w:sz w:val="28"/>
          <w:szCs w:val="28"/>
          <w:lang w:val="kk-KZ"/>
        </w:rPr>
        <w:t xml:space="preserve"> </w:t>
      </w:r>
      <w:proofErr w:type="spellStart"/>
      <w:r w:rsidR="003806B2" w:rsidRPr="000A168B">
        <w:rPr>
          <w:i/>
          <w:sz w:val="28"/>
          <w:szCs w:val="28"/>
          <w:lang w:val="kk-KZ"/>
        </w:rPr>
        <w:t>hookeri</w:t>
      </w:r>
      <w:proofErr w:type="spellEnd"/>
      <w:r w:rsidR="003806B2" w:rsidRPr="000A168B">
        <w:rPr>
          <w:i/>
          <w:sz w:val="28"/>
          <w:szCs w:val="28"/>
          <w:lang w:val="kk-KZ"/>
        </w:rPr>
        <w:t xml:space="preserve"> </w:t>
      </w:r>
      <w:r w:rsidR="003806B2" w:rsidRPr="000A168B">
        <w:rPr>
          <w:iCs/>
          <w:sz w:val="28"/>
          <w:szCs w:val="28"/>
          <w:lang w:val="kk-KZ"/>
        </w:rPr>
        <w:t>(</w:t>
      </w:r>
      <w:proofErr w:type="spellStart"/>
      <w:r w:rsidR="003806B2" w:rsidRPr="000A168B">
        <w:rPr>
          <w:iCs/>
          <w:sz w:val="28"/>
          <w:szCs w:val="28"/>
          <w:lang w:val="kk-KZ"/>
        </w:rPr>
        <w:t>Scribn</w:t>
      </w:r>
      <w:proofErr w:type="spellEnd"/>
      <w:r w:rsidR="003806B2" w:rsidRPr="000A168B">
        <w:rPr>
          <w:iCs/>
          <w:sz w:val="28"/>
          <w:szCs w:val="28"/>
          <w:lang w:val="kk-KZ"/>
        </w:rPr>
        <w:t xml:space="preserve">.) </w:t>
      </w:r>
      <w:proofErr w:type="spellStart"/>
      <w:r w:rsidR="003806B2" w:rsidRPr="000A168B">
        <w:rPr>
          <w:iCs/>
          <w:sz w:val="28"/>
          <w:szCs w:val="28"/>
          <w:lang w:val="kk-KZ"/>
        </w:rPr>
        <w:t>Romero</w:t>
      </w:r>
      <w:proofErr w:type="spellEnd"/>
      <w:r w:rsidR="003806B2" w:rsidRPr="000A168B">
        <w:rPr>
          <w:iCs/>
          <w:sz w:val="28"/>
          <w:szCs w:val="28"/>
          <w:lang w:val="kk-KZ"/>
        </w:rPr>
        <w:t xml:space="preserve"> </w:t>
      </w:r>
      <w:proofErr w:type="spellStart"/>
      <w:r w:rsidR="003806B2" w:rsidRPr="000A168B">
        <w:rPr>
          <w:iCs/>
          <w:sz w:val="28"/>
          <w:szCs w:val="28"/>
          <w:lang w:val="kk-KZ"/>
        </w:rPr>
        <w:t>Zarco</w:t>
      </w:r>
      <w:proofErr w:type="spellEnd"/>
      <w:r w:rsidR="00181929" w:rsidRPr="000A168B">
        <w:rPr>
          <w:iCs/>
          <w:sz w:val="28"/>
          <w:szCs w:val="28"/>
          <w:lang w:val="kk-KZ"/>
        </w:rPr>
        <w:t xml:space="preserve">), </w:t>
      </w:r>
      <w:r w:rsidR="00904622" w:rsidRPr="000A168B">
        <w:rPr>
          <w:iCs/>
          <w:sz w:val="28"/>
          <w:szCs w:val="28"/>
          <w:lang w:val="kk-KZ"/>
        </w:rPr>
        <w:t>тарлау қияқ (</w:t>
      </w:r>
      <w:proofErr w:type="spellStart"/>
      <w:r w:rsidR="00FE5B37" w:rsidRPr="000A168B">
        <w:rPr>
          <w:i/>
          <w:sz w:val="28"/>
          <w:szCs w:val="28"/>
          <w:lang w:val="kk-KZ"/>
        </w:rPr>
        <w:t>Psathyrostachys</w:t>
      </w:r>
      <w:proofErr w:type="spellEnd"/>
      <w:r w:rsidR="00FE5B37" w:rsidRPr="000A168B">
        <w:rPr>
          <w:i/>
          <w:sz w:val="28"/>
          <w:szCs w:val="28"/>
          <w:lang w:val="kk-KZ"/>
        </w:rPr>
        <w:t xml:space="preserve"> </w:t>
      </w:r>
      <w:proofErr w:type="spellStart"/>
      <w:r w:rsidR="00FE5B37" w:rsidRPr="000A168B">
        <w:rPr>
          <w:i/>
          <w:sz w:val="28"/>
          <w:szCs w:val="28"/>
          <w:lang w:val="kk-KZ"/>
        </w:rPr>
        <w:t>juncea</w:t>
      </w:r>
      <w:proofErr w:type="spellEnd"/>
      <w:r w:rsidR="00FE5B37" w:rsidRPr="000A168B">
        <w:rPr>
          <w:i/>
          <w:sz w:val="28"/>
          <w:szCs w:val="28"/>
          <w:lang w:val="kk-KZ"/>
        </w:rPr>
        <w:t xml:space="preserve"> </w:t>
      </w:r>
      <w:r w:rsidR="00FE5B37" w:rsidRPr="000A168B">
        <w:rPr>
          <w:sz w:val="28"/>
          <w:szCs w:val="28"/>
          <w:lang w:val="kk-KZ"/>
        </w:rPr>
        <w:t>(</w:t>
      </w:r>
      <w:proofErr w:type="spellStart"/>
      <w:r w:rsidR="00FE5B37" w:rsidRPr="000A168B">
        <w:rPr>
          <w:sz w:val="28"/>
          <w:szCs w:val="28"/>
          <w:lang w:val="kk-KZ"/>
        </w:rPr>
        <w:t>Fisch</w:t>
      </w:r>
      <w:proofErr w:type="spellEnd"/>
      <w:r w:rsidR="00FE5B37" w:rsidRPr="000A168B">
        <w:rPr>
          <w:sz w:val="28"/>
          <w:szCs w:val="28"/>
          <w:lang w:val="kk-KZ"/>
        </w:rPr>
        <w:t xml:space="preserve">.) </w:t>
      </w:r>
      <w:proofErr w:type="spellStart"/>
      <w:r w:rsidR="00FE5B37" w:rsidRPr="000A168B">
        <w:rPr>
          <w:sz w:val="28"/>
          <w:szCs w:val="28"/>
          <w:lang w:val="kk-KZ"/>
        </w:rPr>
        <w:t>Nevski</w:t>
      </w:r>
      <w:proofErr w:type="spellEnd"/>
      <w:r w:rsidR="00904622" w:rsidRPr="000A168B">
        <w:rPr>
          <w:sz w:val="28"/>
          <w:szCs w:val="28"/>
          <w:lang w:val="kk-KZ"/>
        </w:rPr>
        <w:t>)</w:t>
      </w:r>
      <w:r w:rsidR="00DD20C7" w:rsidRPr="000A168B">
        <w:rPr>
          <w:sz w:val="28"/>
          <w:szCs w:val="28"/>
          <w:lang w:val="kk-KZ"/>
        </w:rPr>
        <w:t>,</w:t>
      </w:r>
      <w:r w:rsidR="00806330" w:rsidRPr="000A168B">
        <w:rPr>
          <w:sz w:val="28"/>
          <w:szCs w:val="28"/>
          <w:lang w:val="kk-KZ"/>
        </w:rPr>
        <w:t xml:space="preserve"> құрғақ</w:t>
      </w:r>
      <w:r w:rsidR="00DD20C7" w:rsidRPr="000A168B">
        <w:rPr>
          <w:sz w:val="28"/>
          <w:szCs w:val="28"/>
          <w:lang w:val="kk-KZ"/>
        </w:rPr>
        <w:t xml:space="preserve"> айрауық (</w:t>
      </w:r>
      <w:proofErr w:type="spellStart"/>
      <w:r w:rsidR="00FE5B37" w:rsidRPr="000A168B">
        <w:rPr>
          <w:i/>
          <w:sz w:val="28"/>
          <w:szCs w:val="28"/>
          <w:lang w:val="kk-KZ"/>
        </w:rPr>
        <w:t>Calamagrostis</w:t>
      </w:r>
      <w:proofErr w:type="spellEnd"/>
      <w:r w:rsidR="00FE5B37" w:rsidRPr="000A168B">
        <w:rPr>
          <w:i/>
          <w:sz w:val="28"/>
          <w:szCs w:val="28"/>
          <w:lang w:val="kk-KZ"/>
        </w:rPr>
        <w:t xml:space="preserve"> </w:t>
      </w:r>
      <w:proofErr w:type="spellStart"/>
      <w:r w:rsidR="00FE5B37" w:rsidRPr="000A168B">
        <w:rPr>
          <w:i/>
          <w:sz w:val="28"/>
          <w:szCs w:val="28"/>
          <w:lang w:val="kk-KZ"/>
        </w:rPr>
        <w:t>epigejos</w:t>
      </w:r>
      <w:proofErr w:type="spellEnd"/>
      <w:r w:rsidR="00FE5B37" w:rsidRPr="000A168B">
        <w:rPr>
          <w:i/>
          <w:sz w:val="28"/>
          <w:szCs w:val="28"/>
          <w:lang w:val="kk-KZ"/>
        </w:rPr>
        <w:t xml:space="preserve"> </w:t>
      </w:r>
      <w:r w:rsidR="00FE5B37" w:rsidRPr="000A168B">
        <w:rPr>
          <w:sz w:val="28"/>
          <w:szCs w:val="28"/>
          <w:lang w:val="kk-KZ"/>
        </w:rPr>
        <w:t xml:space="preserve">(L.) </w:t>
      </w:r>
      <w:r w:rsidR="00FE5B37" w:rsidRPr="000A168B">
        <w:rPr>
          <w:sz w:val="28"/>
          <w:szCs w:val="28"/>
          <w:lang w:val="en-US"/>
        </w:rPr>
        <w:t>Roth</w:t>
      </w:r>
      <w:r w:rsidR="00DD20C7" w:rsidRPr="000A168B">
        <w:rPr>
          <w:sz w:val="28"/>
          <w:szCs w:val="28"/>
          <w:lang w:val="kk-KZ"/>
        </w:rPr>
        <w:t>),</w:t>
      </w:r>
      <w:r w:rsidR="005314AE" w:rsidRPr="000A168B">
        <w:rPr>
          <w:sz w:val="28"/>
          <w:szCs w:val="28"/>
          <w:lang w:val="kk-KZ"/>
        </w:rPr>
        <w:t xml:space="preserve"> </w:t>
      </w:r>
      <w:r w:rsidR="00D07252" w:rsidRPr="000A168B">
        <w:rPr>
          <w:sz w:val="28"/>
          <w:szCs w:val="28"/>
          <w:lang w:val="kk-KZ"/>
        </w:rPr>
        <w:t xml:space="preserve">кәдімгі </w:t>
      </w:r>
      <w:r w:rsidR="005314AE" w:rsidRPr="000A168B">
        <w:rPr>
          <w:sz w:val="28"/>
          <w:szCs w:val="28"/>
          <w:lang w:val="kk-KZ"/>
        </w:rPr>
        <w:t>қамыс (</w:t>
      </w:r>
      <w:r w:rsidR="00FE5B37" w:rsidRPr="000A168B">
        <w:rPr>
          <w:i/>
          <w:sz w:val="28"/>
          <w:szCs w:val="28"/>
          <w:lang w:val="en-US"/>
        </w:rPr>
        <w:t xml:space="preserve">Phragmites australis </w:t>
      </w:r>
      <w:r w:rsidR="00FE5B37" w:rsidRPr="000A168B">
        <w:rPr>
          <w:sz w:val="28"/>
          <w:szCs w:val="28"/>
          <w:lang w:val="en-US"/>
        </w:rPr>
        <w:t xml:space="preserve">(Cav.) </w:t>
      </w:r>
      <w:proofErr w:type="spellStart"/>
      <w:r w:rsidR="00FE5B37" w:rsidRPr="000A168B">
        <w:rPr>
          <w:sz w:val="28"/>
          <w:szCs w:val="28"/>
          <w:lang w:val="en-US"/>
        </w:rPr>
        <w:t>Trin</w:t>
      </w:r>
      <w:proofErr w:type="spellEnd"/>
      <w:r w:rsidR="00FE5B37" w:rsidRPr="000A168B">
        <w:rPr>
          <w:sz w:val="28"/>
          <w:szCs w:val="28"/>
          <w:lang w:val="en-US"/>
        </w:rPr>
        <w:t xml:space="preserve">. ex </w:t>
      </w:r>
      <w:proofErr w:type="spellStart"/>
      <w:r w:rsidR="00FE5B37" w:rsidRPr="000A168B">
        <w:rPr>
          <w:sz w:val="28"/>
          <w:szCs w:val="28"/>
          <w:lang w:val="en-US"/>
        </w:rPr>
        <w:t>Steud</w:t>
      </w:r>
      <w:proofErr w:type="spellEnd"/>
      <w:r w:rsidR="00FE5B37" w:rsidRPr="000A168B">
        <w:rPr>
          <w:sz w:val="28"/>
          <w:szCs w:val="28"/>
          <w:lang w:val="en-US"/>
        </w:rPr>
        <w:t>.</w:t>
      </w:r>
      <w:r w:rsidR="005314AE" w:rsidRPr="000A168B">
        <w:rPr>
          <w:sz w:val="28"/>
          <w:szCs w:val="28"/>
          <w:lang w:val="kk-KZ"/>
        </w:rPr>
        <w:t>),</w:t>
      </w:r>
      <w:r w:rsidR="009154C6" w:rsidRPr="000A168B">
        <w:rPr>
          <w:sz w:val="28"/>
          <w:szCs w:val="28"/>
          <w:lang w:val="kk-KZ"/>
        </w:rPr>
        <w:t xml:space="preserve"> </w:t>
      </w:r>
      <w:proofErr w:type="spellStart"/>
      <w:r w:rsidR="009154C6" w:rsidRPr="000A168B">
        <w:rPr>
          <w:sz w:val="28"/>
          <w:szCs w:val="28"/>
          <w:lang w:val="kk-KZ"/>
        </w:rPr>
        <w:t>тауарпа</w:t>
      </w:r>
      <w:proofErr w:type="spellEnd"/>
      <w:r w:rsidR="009154C6" w:rsidRPr="000A168B">
        <w:rPr>
          <w:sz w:val="28"/>
          <w:szCs w:val="28"/>
          <w:lang w:val="kk-KZ"/>
        </w:rPr>
        <w:t xml:space="preserve"> (</w:t>
      </w:r>
      <w:r w:rsidR="00FE5B37" w:rsidRPr="000A168B">
        <w:rPr>
          <w:i/>
          <w:sz w:val="28"/>
          <w:szCs w:val="28"/>
          <w:lang w:val="en-US"/>
        </w:rPr>
        <w:t xml:space="preserve">Hordeum </w:t>
      </w:r>
      <w:proofErr w:type="spellStart"/>
      <w:r w:rsidR="00FE5B37" w:rsidRPr="000A168B">
        <w:rPr>
          <w:i/>
          <w:sz w:val="28"/>
          <w:szCs w:val="28"/>
          <w:lang w:val="en-US"/>
        </w:rPr>
        <w:t>brevisubulatum</w:t>
      </w:r>
      <w:proofErr w:type="spellEnd"/>
      <w:r w:rsidR="00FE5B37" w:rsidRPr="000A168B">
        <w:rPr>
          <w:i/>
          <w:sz w:val="28"/>
          <w:szCs w:val="28"/>
          <w:lang w:val="en-US"/>
        </w:rPr>
        <w:t xml:space="preserve"> </w:t>
      </w:r>
      <w:r w:rsidR="00FE5B37" w:rsidRPr="000A168B">
        <w:rPr>
          <w:sz w:val="28"/>
          <w:szCs w:val="28"/>
          <w:lang w:val="en-US"/>
        </w:rPr>
        <w:t>(</w:t>
      </w:r>
      <w:proofErr w:type="spellStart"/>
      <w:r w:rsidR="00FE5B37" w:rsidRPr="000A168B">
        <w:rPr>
          <w:sz w:val="28"/>
          <w:szCs w:val="28"/>
          <w:lang w:val="en-US"/>
        </w:rPr>
        <w:t>Trin</w:t>
      </w:r>
      <w:proofErr w:type="spellEnd"/>
      <w:r w:rsidR="00FE5B37" w:rsidRPr="000A168B">
        <w:rPr>
          <w:sz w:val="28"/>
          <w:szCs w:val="28"/>
          <w:lang w:val="en-US"/>
        </w:rPr>
        <w:t>.) Link</w:t>
      </w:r>
      <w:r w:rsidR="009154C6" w:rsidRPr="000A168B">
        <w:rPr>
          <w:sz w:val="28"/>
          <w:szCs w:val="28"/>
          <w:lang w:val="kk-KZ"/>
        </w:rPr>
        <w:t>)</w:t>
      </w:r>
      <w:r w:rsidR="00FE5B37" w:rsidRPr="000A168B">
        <w:rPr>
          <w:sz w:val="28"/>
          <w:szCs w:val="28"/>
          <w:lang w:val="kk-KZ"/>
        </w:rPr>
        <w:t xml:space="preserve"> және т.б. басым, </w:t>
      </w:r>
      <w:proofErr w:type="spellStart"/>
      <w:r w:rsidR="00FE5B37" w:rsidRPr="000A168B">
        <w:rPr>
          <w:sz w:val="28"/>
          <w:szCs w:val="28"/>
          <w:lang w:val="kk-KZ"/>
        </w:rPr>
        <w:t>қияқөлеңдерден</w:t>
      </w:r>
      <w:proofErr w:type="spellEnd"/>
      <w:r w:rsidR="00FE5B37" w:rsidRPr="000A168B">
        <w:rPr>
          <w:sz w:val="28"/>
          <w:szCs w:val="28"/>
          <w:lang w:val="kk-KZ"/>
        </w:rPr>
        <w:t xml:space="preserve"> </w:t>
      </w:r>
      <w:proofErr w:type="spellStart"/>
      <w:r w:rsidR="00FE5B37" w:rsidRPr="000A168B">
        <w:rPr>
          <w:i/>
          <w:sz w:val="28"/>
          <w:szCs w:val="28"/>
          <w:lang w:val="kk-KZ"/>
        </w:rPr>
        <w:t>Carex</w:t>
      </w:r>
      <w:proofErr w:type="spellEnd"/>
      <w:r w:rsidR="00FE5B37" w:rsidRPr="000A168B">
        <w:rPr>
          <w:i/>
          <w:sz w:val="28"/>
          <w:szCs w:val="28"/>
          <w:lang w:val="kk-KZ"/>
        </w:rPr>
        <w:t xml:space="preserve"> </w:t>
      </w:r>
      <w:proofErr w:type="spellStart"/>
      <w:r w:rsidR="00FE5B37" w:rsidRPr="000A168B">
        <w:rPr>
          <w:i/>
          <w:sz w:val="28"/>
          <w:szCs w:val="28"/>
          <w:lang w:val="kk-KZ"/>
        </w:rPr>
        <w:t>melanantha</w:t>
      </w:r>
      <w:proofErr w:type="spellEnd"/>
      <w:r w:rsidR="00FE5B37" w:rsidRPr="000A168B">
        <w:rPr>
          <w:sz w:val="28"/>
          <w:szCs w:val="28"/>
          <w:lang w:val="kk-KZ"/>
        </w:rPr>
        <w:t xml:space="preserve"> C.A. </w:t>
      </w:r>
      <w:proofErr w:type="spellStart"/>
      <w:r w:rsidR="00FE5B37" w:rsidRPr="000A168B">
        <w:rPr>
          <w:sz w:val="28"/>
          <w:szCs w:val="28"/>
          <w:lang w:val="kk-KZ"/>
        </w:rPr>
        <w:t>Mey</w:t>
      </w:r>
      <w:proofErr w:type="spellEnd"/>
      <w:r w:rsidR="00FE5B37" w:rsidRPr="000A168B">
        <w:rPr>
          <w:sz w:val="28"/>
          <w:szCs w:val="28"/>
          <w:lang w:val="kk-KZ"/>
        </w:rPr>
        <w:t>.</w:t>
      </w:r>
      <w:r w:rsidR="00B355FC" w:rsidRPr="000A168B">
        <w:rPr>
          <w:sz w:val="28"/>
          <w:szCs w:val="28"/>
          <w:lang w:val="en-US"/>
        </w:rPr>
        <w:t xml:space="preserve"> </w:t>
      </w:r>
      <w:r w:rsidR="00FE5B37" w:rsidRPr="000A168B">
        <w:rPr>
          <w:sz w:val="28"/>
          <w:szCs w:val="28"/>
          <w:lang w:val="kk-KZ"/>
        </w:rPr>
        <w:lastRenderedPageBreak/>
        <w:t>шаруашылық маңызға ие.</w:t>
      </w:r>
      <w:r w:rsidR="00D520DA" w:rsidRPr="000A168B">
        <w:rPr>
          <w:sz w:val="28"/>
          <w:szCs w:val="28"/>
          <w:lang w:val="kk-KZ"/>
        </w:rPr>
        <w:t xml:space="preserve"> </w:t>
      </w:r>
      <w:proofErr w:type="spellStart"/>
      <w:r w:rsidR="00D520DA" w:rsidRPr="000A168B">
        <w:rPr>
          <w:sz w:val="28"/>
          <w:szCs w:val="28"/>
          <w:lang w:val="kk-KZ"/>
        </w:rPr>
        <w:t>Малазықтық</w:t>
      </w:r>
      <w:proofErr w:type="spellEnd"/>
      <w:r w:rsidR="00D520DA" w:rsidRPr="000A168B">
        <w:rPr>
          <w:sz w:val="28"/>
          <w:szCs w:val="28"/>
          <w:lang w:val="kk-KZ"/>
        </w:rPr>
        <w:t xml:space="preserve"> тұрғыдан </w:t>
      </w:r>
      <w:proofErr w:type="spellStart"/>
      <w:r w:rsidR="00D520DA" w:rsidRPr="000A168B">
        <w:rPr>
          <w:sz w:val="28"/>
          <w:szCs w:val="28"/>
          <w:lang w:val="kk-KZ"/>
        </w:rPr>
        <w:t>алуаншөптерден</w:t>
      </w:r>
      <w:proofErr w:type="spellEnd"/>
      <w:r w:rsidR="00D520DA" w:rsidRPr="000A168B">
        <w:rPr>
          <w:sz w:val="28"/>
          <w:szCs w:val="28"/>
          <w:lang w:val="kk-KZ"/>
        </w:rPr>
        <w:t xml:space="preserve"> </w:t>
      </w:r>
      <w:r w:rsidR="00A12F57" w:rsidRPr="000A168B">
        <w:rPr>
          <w:sz w:val="28"/>
          <w:szCs w:val="28"/>
          <w:lang w:val="kk-KZ"/>
        </w:rPr>
        <w:t>сарбас жоңышқа (</w:t>
      </w:r>
      <w:proofErr w:type="spellStart"/>
      <w:r w:rsidR="00D520DA" w:rsidRPr="000A168B">
        <w:rPr>
          <w:i/>
          <w:sz w:val="28"/>
          <w:szCs w:val="28"/>
          <w:lang w:val="kk-KZ"/>
        </w:rPr>
        <w:t>Medicago</w:t>
      </w:r>
      <w:proofErr w:type="spellEnd"/>
      <w:r w:rsidR="00D520DA" w:rsidRPr="000A168B">
        <w:rPr>
          <w:i/>
          <w:sz w:val="28"/>
          <w:szCs w:val="28"/>
          <w:lang w:val="kk-KZ"/>
        </w:rPr>
        <w:t xml:space="preserve"> </w:t>
      </w:r>
      <w:proofErr w:type="spellStart"/>
      <w:r w:rsidR="00D520DA" w:rsidRPr="000A168B">
        <w:rPr>
          <w:i/>
          <w:sz w:val="28"/>
          <w:szCs w:val="28"/>
          <w:lang w:val="kk-KZ"/>
        </w:rPr>
        <w:t>falcata</w:t>
      </w:r>
      <w:proofErr w:type="spellEnd"/>
      <w:r w:rsidR="00A12F57" w:rsidRPr="000A168B">
        <w:rPr>
          <w:iCs/>
          <w:sz w:val="28"/>
          <w:szCs w:val="28"/>
          <w:lang w:val="kk-KZ"/>
        </w:rPr>
        <w:t>),</w:t>
      </w:r>
      <w:r w:rsidR="009A72A2" w:rsidRPr="000A168B">
        <w:rPr>
          <w:iCs/>
          <w:sz w:val="28"/>
          <w:szCs w:val="28"/>
          <w:lang w:val="kk-KZ"/>
        </w:rPr>
        <w:t xml:space="preserve"> бидайық жоңышқа (</w:t>
      </w:r>
      <w:r w:rsidR="0031556E" w:rsidRPr="000A168B">
        <w:rPr>
          <w:i/>
          <w:sz w:val="28"/>
          <w:szCs w:val="28"/>
          <w:lang w:val="kk-KZ"/>
        </w:rPr>
        <w:t>M</w:t>
      </w:r>
      <w:r w:rsidR="00CB49AD" w:rsidRPr="000A168B">
        <w:rPr>
          <w:i/>
          <w:sz w:val="28"/>
          <w:szCs w:val="28"/>
          <w:lang w:val="kk-KZ"/>
        </w:rPr>
        <w:t>.</w:t>
      </w:r>
      <w:r w:rsidR="0031556E" w:rsidRPr="000A168B">
        <w:rPr>
          <w:i/>
          <w:sz w:val="28"/>
          <w:szCs w:val="28"/>
          <w:lang w:val="kk-KZ"/>
        </w:rPr>
        <w:t xml:space="preserve"> </w:t>
      </w:r>
      <w:proofErr w:type="spellStart"/>
      <w:r w:rsidR="0031556E" w:rsidRPr="000A168B">
        <w:rPr>
          <w:i/>
          <w:sz w:val="28"/>
          <w:szCs w:val="28"/>
          <w:lang w:val="kk-KZ"/>
        </w:rPr>
        <w:t>lessingii</w:t>
      </w:r>
      <w:proofErr w:type="spellEnd"/>
      <w:r w:rsidR="0031556E" w:rsidRPr="000A168B">
        <w:rPr>
          <w:i/>
          <w:sz w:val="28"/>
          <w:szCs w:val="28"/>
          <w:lang w:val="kk-KZ"/>
        </w:rPr>
        <w:t xml:space="preserve"> </w:t>
      </w:r>
      <w:proofErr w:type="spellStart"/>
      <w:r w:rsidR="0031556E" w:rsidRPr="000A168B">
        <w:rPr>
          <w:iCs/>
          <w:sz w:val="28"/>
          <w:szCs w:val="28"/>
          <w:lang w:val="kk-KZ"/>
        </w:rPr>
        <w:t>Fisch</w:t>
      </w:r>
      <w:proofErr w:type="spellEnd"/>
      <w:r w:rsidR="0031556E" w:rsidRPr="000A168B">
        <w:rPr>
          <w:iCs/>
          <w:sz w:val="28"/>
          <w:szCs w:val="28"/>
          <w:lang w:val="kk-KZ"/>
        </w:rPr>
        <w:t xml:space="preserve">. &amp; </w:t>
      </w:r>
      <w:proofErr w:type="spellStart"/>
      <w:r w:rsidR="0031556E" w:rsidRPr="000A168B">
        <w:rPr>
          <w:iCs/>
          <w:sz w:val="28"/>
          <w:szCs w:val="28"/>
          <w:lang w:val="kk-KZ"/>
        </w:rPr>
        <w:t>C.A.Mey</w:t>
      </w:r>
      <w:proofErr w:type="spellEnd"/>
      <w:r w:rsidR="0031556E" w:rsidRPr="000A168B">
        <w:rPr>
          <w:iCs/>
          <w:sz w:val="28"/>
          <w:szCs w:val="28"/>
          <w:lang w:val="kk-KZ"/>
        </w:rPr>
        <w:t xml:space="preserve">. </w:t>
      </w:r>
      <w:proofErr w:type="spellStart"/>
      <w:r w:rsidR="0031556E" w:rsidRPr="000A168B">
        <w:rPr>
          <w:iCs/>
          <w:sz w:val="28"/>
          <w:szCs w:val="28"/>
          <w:lang w:val="kk-KZ"/>
        </w:rPr>
        <w:t>ex</w:t>
      </w:r>
      <w:proofErr w:type="spellEnd"/>
      <w:r w:rsidR="0031556E" w:rsidRPr="000A168B">
        <w:rPr>
          <w:iCs/>
          <w:sz w:val="28"/>
          <w:szCs w:val="28"/>
          <w:lang w:val="kk-KZ"/>
        </w:rPr>
        <w:t xml:space="preserve"> </w:t>
      </w:r>
      <w:proofErr w:type="spellStart"/>
      <w:r w:rsidR="0031556E" w:rsidRPr="000A168B">
        <w:rPr>
          <w:iCs/>
          <w:sz w:val="28"/>
          <w:szCs w:val="28"/>
          <w:lang w:val="kk-KZ"/>
        </w:rPr>
        <w:t>Kar</w:t>
      </w:r>
      <w:proofErr w:type="spellEnd"/>
      <w:r w:rsidR="0031556E" w:rsidRPr="000A168B">
        <w:rPr>
          <w:iCs/>
          <w:sz w:val="28"/>
          <w:szCs w:val="28"/>
          <w:lang w:val="kk-KZ"/>
        </w:rPr>
        <w:t>.</w:t>
      </w:r>
      <w:r w:rsidR="009A72A2" w:rsidRPr="000A168B">
        <w:rPr>
          <w:iCs/>
          <w:sz w:val="28"/>
          <w:szCs w:val="28"/>
          <w:lang w:val="kk-KZ"/>
        </w:rPr>
        <w:t>),</w:t>
      </w:r>
      <w:r w:rsidR="00241AD3" w:rsidRPr="000A168B">
        <w:rPr>
          <w:iCs/>
          <w:sz w:val="28"/>
          <w:szCs w:val="28"/>
          <w:lang w:val="kk-KZ"/>
        </w:rPr>
        <w:t xml:space="preserve"> </w:t>
      </w:r>
      <w:r w:rsidR="00241AD3" w:rsidRPr="000A168B">
        <w:rPr>
          <w:sz w:val="28"/>
          <w:szCs w:val="28"/>
          <w:lang w:val="kk-KZ"/>
        </w:rPr>
        <w:t>қызылбас беде</w:t>
      </w:r>
      <w:r w:rsidR="0087721E" w:rsidRPr="000A168B">
        <w:rPr>
          <w:sz w:val="28"/>
          <w:szCs w:val="28"/>
          <w:lang w:val="kk-KZ"/>
        </w:rPr>
        <w:t xml:space="preserve"> (</w:t>
      </w:r>
      <w:proofErr w:type="spellStart"/>
      <w:r w:rsidR="00D520DA" w:rsidRPr="000A168B">
        <w:rPr>
          <w:i/>
          <w:sz w:val="28"/>
          <w:szCs w:val="28"/>
          <w:lang w:val="kk-KZ"/>
        </w:rPr>
        <w:t>Trifolium</w:t>
      </w:r>
      <w:proofErr w:type="spellEnd"/>
      <w:r w:rsidR="00D520DA" w:rsidRPr="000A168B">
        <w:rPr>
          <w:i/>
          <w:sz w:val="28"/>
          <w:szCs w:val="28"/>
          <w:lang w:val="kk-KZ"/>
        </w:rPr>
        <w:t xml:space="preserve"> </w:t>
      </w:r>
      <w:proofErr w:type="spellStart"/>
      <w:r w:rsidR="00D520DA" w:rsidRPr="000A168B">
        <w:rPr>
          <w:i/>
          <w:sz w:val="28"/>
          <w:szCs w:val="28"/>
          <w:lang w:val="kk-KZ"/>
        </w:rPr>
        <w:t>pratense</w:t>
      </w:r>
      <w:proofErr w:type="spellEnd"/>
      <w:r w:rsidR="00D520DA" w:rsidRPr="000A168B">
        <w:rPr>
          <w:i/>
          <w:sz w:val="28"/>
          <w:szCs w:val="28"/>
          <w:lang w:val="kk-KZ"/>
        </w:rPr>
        <w:t xml:space="preserve"> </w:t>
      </w:r>
      <w:r w:rsidR="00D520DA" w:rsidRPr="000A168B">
        <w:rPr>
          <w:sz w:val="28"/>
          <w:szCs w:val="28"/>
          <w:lang w:val="kk-KZ"/>
        </w:rPr>
        <w:t>L.</w:t>
      </w:r>
      <w:r w:rsidR="0087721E" w:rsidRPr="000A168B">
        <w:rPr>
          <w:sz w:val="28"/>
          <w:szCs w:val="28"/>
          <w:lang w:val="kk-KZ"/>
        </w:rPr>
        <w:t>),</w:t>
      </w:r>
      <w:r w:rsidR="00D63F5F" w:rsidRPr="000A168B">
        <w:rPr>
          <w:sz w:val="28"/>
          <w:szCs w:val="28"/>
          <w:lang w:val="kk-KZ"/>
        </w:rPr>
        <w:t xml:space="preserve"> құм </w:t>
      </w:r>
      <w:proofErr w:type="spellStart"/>
      <w:r w:rsidR="00D63F5F" w:rsidRPr="000A168B">
        <w:rPr>
          <w:sz w:val="28"/>
          <w:szCs w:val="28"/>
          <w:lang w:val="kk-KZ"/>
        </w:rPr>
        <w:t>эспарцеты</w:t>
      </w:r>
      <w:proofErr w:type="spellEnd"/>
      <w:r w:rsidR="00D63F5F" w:rsidRPr="000A168B">
        <w:rPr>
          <w:sz w:val="28"/>
          <w:szCs w:val="28"/>
          <w:lang w:val="kk-KZ"/>
        </w:rPr>
        <w:t xml:space="preserve"> (</w:t>
      </w:r>
      <w:proofErr w:type="spellStart"/>
      <w:r w:rsidR="006F25E5" w:rsidRPr="000A168B">
        <w:rPr>
          <w:i/>
          <w:sz w:val="28"/>
          <w:szCs w:val="28"/>
          <w:lang w:val="kk-KZ"/>
        </w:rPr>
        <w:t>Onobrychis</w:t>
      </w:r>
      <w:proofErr w:type="spellEnd"/>
      <w:r w:rsidR="006F25E5" w:rsidRPr="000A168B">
        <w:rPr>
          <w:i/>
          <w:sz w:val="28"/>
          <w:szCs w:val="28"/>
          <w:lang w:val="kk-KZ"/>
        </w:rPr>
        <w:t xml:space="preserve"> </w:t>
      </w:r>
      <w:proofErr w:type="spellStart"/>
      <w:r w:rsidR="006F25E5" w:rsidRPr="000A168B">
        <w:rPr>
          <w:i/>
          <w:sz w:val="28"/>
          <w:szCs w:val="28"/>
          <w:lang w:val="kk-KZ"/>
        </w:rPr>
        <w:t>arenaria</w:t>
      </w:r>
      <w:proofErr w:type="spellEnd"/>
      <w:r w:rsidR="00D63F5F" w:rsidRPr="000A168B">
        <w:rPr>
          <w:iCs/>
          <w:sz w:val="28"/>
          <w:szCs w:val="28"/>
          <w:lang w:val="kk-KZ"/>
        </w:rPr>
        <w:t>),</w:t>
      </w:r>
      <w:r w:rsidR="00880398" w:rsidRPr="000A168B">
        <w:rPr>
          <w:iCs/>
          <w:sz w:val="28"/>
          <w:szCs w:val="28"/>
          <w:lang w:val="kk-KZ"/>
        </w:rPr>
        <w:t xml:space="preserve"> жіңішке жапырақ сиыржоңышқа (</w:t>
      </w:r>
      <w:proofErr w:type="spellStart"/>
      <w:r w:rsidR="00D520DA" w:rsidRPr="000A168B">
        <w:rPr>
          <w:i/>
          <w:sz w:val="28"/>
          <w:szCs w:val="28"/>
          <w:lang w:val="kk-KZ"/>
        </w:rPr>
        <w:t>Vicia</w:t>
      </w:r>
      <w:proofErr w:type="spellEnd"/>
      <w:r w:rsidR="00D520DA" w:rsidRPr="000A168B">
        <w:rPr>
          <w:i/>
          <w:sz w:val="28"/>
          <w:szCs w:val="28"/>
          <w:lang w:val="kk-KZ"/>
        </w:rPr>
        <w:t xml:space="preserve"> </w:t>
      </w:r>
      <w:proofErr w:type="spellStart"/>
      <w:r w:rsidR="00D520DA" w:rsidRPr="000A168B">
        <w:rPr>
          <w:i/>
          <w:sz w:val="28"/>
          <w:szCs w:val="28"/>
          <w:lang w:val="kk-KZ"/>
        </w:rPr>
        <w:t>tenuifolia</w:t>
      </w:r>
      <w:proofErr w:type="spellEnd"/>
      <w:r w:rsidR="00D520DA" w:rsidRPr="000A168B">
        <w:rPr>
          <w:i/>
          <w:sz w:val="28"/>
          <w:szCs w:val="28"/>
          <w:lang w:val="kk-KZ"/>
        </w:rPr>
        <w:t xml:space="preserve"> </w:t>
      </w:r>
      <w:proofErr w:type="spellStart"/>
      <w:r w:rsidR="00D520DA" w:rsidRPr="000A168B">
        <w:rPr>
          <w:sz w:val="28"/>
          <w:szCs w:val="28"/>
          <w:lang w:val="kk-KZ"/>
        </w:rPr>
        <w:t>Roth</w:t>
      </w:r>
      <w:proofErr w:type="spellEnd"/>
      <w:r w:rsidR="00880398" w:rsidRPr="000A168B">
        <w:rPr>
          <w:sz w:val="28"/>
          <w:szCs w:val="28"/>
          <w:lang w:val="kk-KZ"/>
        </w:rPr>
        <w:t xml:space="preserve">), </w:t>
      </w:r>
      <w:proofErr w:type="spellStart"/>
      <w:r w:rsidR="00880398" w:rsidRPr="000A168B">
        <w:rPr>
          <w:sz w:val="28"/>
          <w:szCs w:val="28"/>
          <w:lang w:val="kk-KZ"/>
        </w:rPr>
        <w:t>сиректүк</w:t>
      </w:r>
      <w:proofErr w:type="spellEnd"/>
      <w:r w:rsidR="00880398" w:rsidRPr="000A168B">
        <w:rPr>
          <w:sz w:val="28"/>
          <w:szCs w:val="28"/>
          <w:lang w:val="kk-KZ"/>
        </w:rPr>
        <w:t xml:space="preserve"> сиыржоңышқа (</w:t>
      </w:r>
      <w:proofErr w:type="spellStart"/>
      <w:r w:rsidR="00D520DA" w:rsidRPr="000A168B">
        <w:rPr>
          <w:i/>
          <w:sz w:val="28"/>
          <w:szCs w:val="28"/>
          <w:lang w:val="kk-KZ"/>
        </w:rPr>
        <w:t>Vicia</w:t>
      </w:r>
      <w:proofErr w:type="spellEnd"/>
      <w:r w:rsidR="00D520DA" w:rsidRPr="000A168B">
        <w:rPr>
          <w:i/>
          <w:sz w:val="28"/>
          <w:szCs w:val="28"/>
          <w:lang w:val="kk-KZ"/>
        </w:rPr>
        <w:t xml:space="preserve"> </w:t>
      </w:r>
      <w:proofErr w:type="spellStart"/>
      <w:r w:rsidR="00D520DA" w:rsidRPr="000A168B">
        <w:rPr>
          <w:i/>
          <w:sz w:val="28"/>
          <w:szCs w:val="28"/>
          <w:lang w:val="kk-KZ"/>
        </w:rPr>
        <w:t>subvillosa</w:t>
      </w:r>
      <w:proofErr w:type="spellEnd"/>
      <w:r w:rsidR="00D520DA" w:rsidRPr="000A168B">
        <w:rPr>
          <w:i/>
          <w:sz w:val="28"/>
          <w:szCs w:val="28"/>
          <w:lang w:val="kk-KZ"/>
        </w:rPr>
        <w:t xml:space="preserve"> </w:t>
      </w:r>
      <w:r w:rsidR="00D520DA" w:rsidRPr="000A168B">
        <w:rPr>
          <w:sz w:val="28"/>
          <w:szCs w:val="28"/>
          <w:lang w:val="kk-KZ"/>
        </w:rPr>
        <w:t>(</w:t>
      </w:r>
      <w:proofErr w:type="spellStart"/>
      <w:r w:rsidR="00D520DA" w:rsidRPr="000A168B">
        <w:rPr>
          <w:sz w:val="28"/>
          <w:szCs w:val="28"/>
          <w:lang w:val="kk-KZ"/>
        </w:rPr>
        <w:t>Ledeb</w:t>
      </w:r>
      <w:proofErr w:type="spellEnd"/>
      <w:r w:rsidR="00D520DA" w:rsidRPr="000A168B">
        <w:rPr>
          <w:sz w:val="28"/>
          <w:szCs w:val="28"/>
          <w:lang w:val="kk-KZ"/>
        </w:rPr>
        <w:t xml:space="preserve">.) </w:t>
      </w:r>
      <w:proofErr w:type="spellStart"/>
      <w:r w:rsidR="00D520DA" w:rsidRPr="000A168B">
        <w:rPr>
          <w:sz w:val="28"/>
          <w:szCs w:val="28"/>
          <w:lang w:val="kk-KZ"/>
        </w:rPr>
        <w:t>Boiss</w:t>
      </w:r>
      <w:proofErr w:type="spellEnd"/>
      <w:r w:rsidR="00D520DA" w:rsidRPr="000A168B">
        <w:rPr>
          <w:sz w:val="28"/>
          <w:szCs w:val="28"/>
          <w:lang w:val="kk-KZ"/>
        </w:rPr>
        <w:t>.</w:t>
      </w:r>
      <w:r w:rsidR="00880398" w:rsidRPr="000A168B">
        <w:rPr>
          <w:sz w:val="28"/>
          <w:szCs w:val="28"/>
          <w:lang w:val="kk-KZ"/>
        </w:rPr>
        <w:t>),</w:t>
      </w:r>
      <w:r w:rsidR="00124DBC" w:rsidRPr="000A168B">
        <w:rPr>
          <w:sz w:val="28"/>
          <w:szCs w:val="28"/>
          <w:lang w:val="kk-KZ"/>
        </w:rPr>
        <w:t xml:space="preserve"> шалғын </w:t>
      </w:r>
      <w:proofErr w:type="spellStart"/>
      <w:r w:rsidR="00124DBC" w:rsidRPr="000A168B">
        <w:rPr>
          <w:sz w:val="28"/>
          <w:szCs w:val="28"/>
          <w:lang w:val="kk-KZ"/>
        </w:rPr>
        <w:t>чинасы</w:t>
      </w:r>
      <w:proofErr w:type="spellEnd"/>
      <w:r w:rsidR="00124DBC" w:rsidRPr="000A168B">
        <w:rPr>
          <w:sz w:val="28"/>
          <w:szCs w:val="28"/>
          <w:lang w:val="kk-KZ"/>
        </w:rPr>
        <w:t xml:space="preserve"> (</w:t>
      </w:r>
      <w:proofErr w:type="spellStart"/>
      <w:r w:rsidR="00D520DA" w:rsidRPr="000A168B">
        <w:rPr>
          <w:i/>
          <w:sz w:val="28"/>
          <w:szCs w:val="28"/>
          <w:lang w:val="kk-KZ"/>
        </w:rPr>
        <w:t>Lathyrus</w:t>
      </w:r>
      <w:proofErr w:type="spellEnd"/>
      <w:r w:rsidR="00D520DA" w:rsidRPr="000A168B">
        <w:rPr>
          <w:i/>
          <w:sz w:val="28"/>
          <w:szCs w:val="28"/>
          <w:lang w:val="kk-KZ"/>
        </w:rPr>
        <w:t xml:space="preserve"> </w:t>
      </w:r>
      <w:proofErr w:type="spellStart"/>
      <w:r w:rsidR="00D520DA" w:rsidRPr="000A168B">
        <w:rPr>
          <w:i/>
          <w:sz w:val="28"/>
          <w:szCs w:val="28"/>
          <w:lang w:val="kk-KZ"/>
        </w:rPr>
        <w:t>pratensis</w:t>
      </w:r>
      <w:proofErr w:type="spellEnd"/>
      <w:r w:rsidR="00124DBC" w:rsidRPr="000A168B">
        <w:rPr>
          <w:iCs/>
          <w:sz w:val="28"/>
          <w:szCs w:val="28"/>
          <w:lang w:val="kk-KZ"/>
        </w:rPr>
        <w:t xml:space="preserve">), түйнекті </w:t>
      </w:r>
      <w:proofErr w:type="spellStart"/>
      <w:r w:rsidR="00124DBC" w:rsidRPr="000A168B">
        <w:rPr>
          <w:iCs/>
          <w:sz w:val="28"/>
          <w:szCs w:val="28"/>
          <w:lang w:val="kk-KZ"/>
        </w:rPr>
        <w:t>чина</w:t>
      </w:r>
      <w:proofErr w:type="spellEnd"/>
      <w:r w:rsidR="00124DBC" w:rsidRPr="000A168B">
        <w:rPr>
          <w:iCs/>
          <w:sz w:val="28"/>
          <w:szCs w:val="28"/>
          <w:lang w:val="kk-KZ"/>
        </w:rPr>
        <w:t xml:space="preserve"> (</w:t>
      </w:r>
      <w:r w:rsidR="00D520DA" w:rsidRPr="000A168B">
        <w:rPr>
          <w:i/>
          <w:sz w:val="28"/>
          <w:szCs w:val="28"/>
          <w:lang w:val="kk-KZ"/>
        </w:rPr>
        <w:t xml:space="preserve">L. </w:t>
      </w:r>
      <w:proofErr w:type="spellStart"/>
      <w:r w:rsidR="00D520DA" w:rsidRPr="000A168B">
        <w:rPr>
          <w:i/>
          <w:sz w:val="28"/>
          <w:szCs w:val="28"/>
          <w:lang w:val="kk-KZ"/>
        </w:rPr>
        <w:t>tuberosus</w:t>
      </w:r>
      <w:proofErr w:type="spellEnd"/>
      <w:r w:rsidR="00D520DA" w:rsidRPr="000A168B">
        <w:rPr>
          <w:i/>
          <w:sz w:val="28"/>
          <w:szCs w:val="28"/>
          <w:lang w:val="kk-KZ"/>
        </w:rPr>
        <w:t xml:space="preserve"> </w:t>
      </w:r>
      <w:r w:rsidR="00D520DA" w:rsidRPr="000A168B">
        <w:rPr>
          <w:sz w:val="28"/>
          <w:szCs w:val="28"/>
          <w:lang w:val="kk-KZ"/>
        </w:rPr>
        <w:t>L.</w:t>
      </w:r>
      <w:r w:rsidR="00124DBC" w:rsidRPr="000A168B">
        <w:rPr>
          <w:sz w:val="28"/>
          <w:szCs w:val="28"/>
          <w:lang w:val="kk-KZ"/>
        </w:rPr>
        <w:t xml:space="preserve">), </w:t>
      </w:r>
      <w:proofErr w:type="spellStart"/>
      <w:r w:rsidR="00124DBC" w:rsidRPr="000A168B">
        <w:rPr>
          <w:sz w:val="28"/>
          <w:szCs w:val="28"/>
          <w:lang w:val="kk-KZ"/>
        </w:rPr>
        <w:t>Гмелин</w:t>
      </w:r>
      <w:proofErr w:type="spellEnd"/>
      <w:r w:rsidR="00124DBC" w:rsidRPr="000A168B">
        <w:rPr>
          <w:sz w:val="28"/>
          <w:szCs w:val="28"/>
          <w:lang w:val="kk-KZ"/>
        </w:rPr>
        <w:t xml:space="preserve"> </w:t>
      </w:r>
      <w:proofErr w:type="spellStart"/>
      <w:r w:rsidR="00124DBC" w:rsidRPr="000A168B">
        <w:rPr>
          <w:sz w:val="28"/>
          <w:szCs w:val="28"/>
          <w:lang w:val="kk-KZ"/>
        </w:rPr>
        <w:t>чинасы</w:t>
      </w:r>
      <w:proofErr w:type="spellEnd"/>
      <w:r w:rsidR="00124DBC" w:rsidRPr="000A168B">
        <w:rPr>
          <w:sz w:val="28"/>
          <w:szCs w:val="28"/>
          <w:lang w:val="kk-KZ"/>
        </w:rPr>
        <w:t xml:space="preserve"> (</w:t>
      </w:r>
      <w:r w:rsidR="00D520DA" w:rsidRPr="000A168B">
        <w:rPr>
          <w:i/>
          <w:sz w:val="28"/>
          <w:szCs w:val="28"/>
          <w:lang w:val="kk-KZ"/>
        </w:rPr>
        <w:t>L.</w:t>
      </w:r>
      <w:r w:rsidR="008D50E9" w:rsidRPr="000A168B">
        <w:rPr>
          <w:i/>
          <w:sz w:val="28"/>
          <w:szCs w:val="28"/>
          <w:lang w:val="kk-KZ"/>
        </w:rPr>
        <w:t xml:space="preserve"> </w:t>
      </w:r>
      <w:proofErr w:type="spellStart"/>
      <w:r w:rsidR="00F0336F" w:rsidRPr="000A168B">
        <w:rPr>
          <w:i/>
          <w:sz w:val="28"/>
          <w:szCs w:val="28"/>
          <w:lang w:val="kk-KZ"/>
        </w:rPr>
        <w:t>gmelinii</w:t>
      </w:r>
      <w:proofErr w:type="spellEnd"/>
      <w:r w:rsidR="00F0336F" w:rsidRPr="000A168B">
        <w:rPr>
          <w:i/>
          <w:sz w:val="28"/>
          <w:szCs w:val="28"/>
          <w:lang w:val="kk-KZ"/>
        </w:rPr>
        <w:t xml:space="preserve"> </w:t>
      </w:r>
      <w:r w:rsidR="00F0336F" w:rsidRPr="000A168B">
        <w:rPr>
          <w:iCs/>
          <w:sz w:val="28"/>
          <w:szCs w:val="28"/>
          <w:lang w:val="kk-KZ"/>
        </w:rPr>
        <w:t>(</w:t>
      </w:r>
      <w:proofErr w:type="spellStart"/>
      <w:r w:rsidR="00F0336F" w:rsidRPr="000A168B">
        <w:rPr>
          <w:iCs/>
          <w:sz w:val="28"/>
          <w:szCs w:val="28"/>
          <w:lang w:val="kk-KZ"/>
        </w:rPr>
        <w:t>Fisch</w:t>
      </w:r>
      <w:proofErr w:type="spellEnd"/>
      <w:r w:rsidR="00F0336F" w:rsidRPr="000A168B">
        <w:rPr>
          <w:iCs/>
          <w:sz w:val="28"/>
          <w:szCs w:val="28"/>
          <w:lang w:val="kk-KZ"/>
        </w:rPr>
        <w:t xml:space="preserve">. </w:t>
      </w:r>
      <w:proofErr w:type="spellStart"/>
      <w:r w:rsidR="00F0336F" w:rsidRPr="000A168B">
        <w:rPr>
          <w:iCs/>
          <w:sz w:val="28"/>
          <w:szCs w:val="28"/>
          <w:lang w:val="kk-KZ"/>
        </w:rPr>
        <w:t>ex</w:t>
      </w:r>
      <w:proofErr w:type="spellEnd"/>
      <w:r w:rsidR="00F0336F" w:rsidRPr="000A168B">
        <w:rPr>
          <w:iCs/>
          <w:sz w:val="28"/>
          <w:szCs w:val="28"/>
          <w:lang w:val="kk-KZ"/>
        </w:rPr>
        <w:t xml:space="preserve"> </w:t>
      </w:r>
      <w:proofErr w:type="spellStart"/>
      <w:r w:rsidR="00F0336F" w:rsidRPr="000A168B">
        <w:rPr>
          <w:iCs/>
          <w:sz w:val="28"/>
          <w:szCs w:val="28"/>
          <w:lang w:val="kk-KZ"/>
        </w:rPr>
        <w:t>Ser</w:t>
      </w:r>
      <w:proofErr w:type="spellEnd"/>
      <w:r w:rsidR="00F0336F" w:rsidRPr="000A168B">
        <w:rPr>
          <w:iCs/>
          <w:sz w:val="28"/>
          <w:szCs w:val="28"/>
          <w:lang w:val="kk-KZ"/>
        </w:rPr>
        <w:t xml:space="preserve">.) </w:t>
      </w:r>
      <w:proofErr w:type="spellStart"/>
      <w:r w:rsidR="00F0336F" w:rsidRPr="000A168B">
        <w:rPr>
          <w:iCs/>
          <w:sz w:val="28"/>
          <w:szCs w:val="28"/>
          <w:lang w:val="kk-KZ"/>
        </w:rPr>
        <w:t>Fritsch</w:t>
      </w:r>
      <w:proofErr w:type="spellEnd"/>
      <w:r w:rsidR="00124DBC" w:rsidRPr="000A168B">
        <w:rPr>
          <w:iCs/>
          <w:sz w:val="28"/>
          <w:szCs w:val="28"/>
          <w:lang w:val="kk-KZ"/>
        </w:rPr>
        <w:t xml:space="preserve">), </w:t>
      </w:r>
      <w:r w:rsidR="00351452" w:rsidRPr="000A168B">
        <w:rPr>
          <w:iCs/>
          <w:sz w:val="28"/>
          <w:szCs w:val="28"/>
          <w:lang w:val="kk-KZ"/>
        </w:rPr>
        <w:t xml:space="preserve">Жоңғар </w:t>
      </w:r>
      <w:proofErr w:type="spellStart"/>
      <w:r w:rsidR="00351452" w:rsidRPr="000A168B">
        <w:rPr>
          <w:iCs/>
          <w:sz w:val="28"/>
          <w:szCs w:val="28"/>
          <w:lang w:val="kk-KZ"/>
        </w:rPr>
        <w:t>тиынтағы</w:t>
      </w:r>
      <w:proofErr w:type="spellEnd"/>
      <w:r w:rsidR="00351452" w:rsidRPr="000A168B">
        <w:rPr>
          <w:iCs/>
          <w:sz w:val="28"/>
          <w:szCs w:val="28"/>
          <w:lang w:val="kk-KZ"/>
        </w:rPr>
        <w:t xml:space="preserve"> (</w:t>
      </w:r>
      <w:proofErr w:type="spellStart"/>
      <w:r w:rsidR="00AA1774" w:rsidRPr="000A168B">
        <w:rPr>
          <w:i/>
          <w:sz w:val="28"/>
          <w:szCs w:val="28"/>
          <w:lang w:val="kk-KZ"/>
        </w:rPr>
        <w:t>Hedysarum</w:t>
      </w:r>
      <w:proofErr w:type="spellEnd"/>
      <w:r w:rsidR="00AA1774" w:rsidRPr="000A168B">
        <w:rPr>
          <w:i/>
          <w:sz w:val="28"/>
          <w:szCs w:val="28"/>
          <w:lang w:val="kk-KZ"/>
        </w:rPr>
        <w:t xml:space="preserve"> </w:t>
      </w:r>
      <w:proofErr w:type="spellStart"/>
      <w:r w:rsidR="00AA1774" w:rsidRPr="000A168B">
        <w:rPr>
          <w:i/>
          <w:sz w:val="28"/>
          <w:szCs w:val="28"/>
          <w:lang w:val="kk-KZ"/>
        </w:rPr>
        <w:t>songaricum</w:t>
      </w:r>
      <w:proofErr w:type="spellEnd"/>
      <w:r w:rsidR="00AA1774" w:rsidRPr="000A168B">
        <w:rPr>
          <w:iCs/>
          <w:sz w:val="28"/>
          <w:szCs w:val="28"/>
          <w:lang w:val="kk-KZ"/>
        </w:rPr>
        <w:t xml:space="preserve"> </w:t>
      </w:r>
      <w:proofErr w:type="spellStart"/>
      <w:r w:rsidR="00AA1774" w:rsidRPr="000A168B">
        <w:rPr>
          <w:iCs/>
          <w:sz w:val="28"/>
          <w:szCs w:val="28"/>
          <w:lang w:val="kk-KZ"/>
        </w:rPr>
        <w:t>Bong</w:t>
      </w:r>
      <w:proofErr w:type="spellEnd"/>
      <w:r w:rsidR="00AA1774" w:rsidRPr="000A168B">
        <w:rPr>
          <w:iCs/>
          <w:sz w:val="28"/>
          <w:szCs w:val="28"/>
          <w:lang w:val="kk-KZ"/>
        </w:rPr>
        <w:t>.</w:t>
      </w:r>
      <w:r w:rsidR="00351452" w:rsidRPr="000A168B">
        <w:rPr>
          <w:iCs/>
          <w:sz w:val="28"/>
          <w:szCs w:val="28"/>
          <w:lang w:val="kk-KZ"/>
        </w:rPr>
        <w:t>), ұмытылған тиынтақ (</w:t>
      </w:r>
      <w:r w:rsidR="00D520DA" w:rsidRPr="000A168B">
        <w:rPr>
          <w:i/>
          <w:sz w:val="28"/>
          <w:szCs w:val="28"/>
          <w:lang w:val="kk-KZ"/>
        </w:rPr>
        <w:t xml:space="preserve">H. </w:t>
      </w:r>
      <w:proofErr w:type="spellStart"/>
      <w:r w:rsidR="00D520DA" w:rsidRPr="000A168B">
        <w:rPr>
          <w:i/>
          <w:sz w:val="28"/>
          <w:szCs w:val="28"/>
          <w:lang w:val="kk-KZ"/>
        </w:rPr>
        <w:t>neglectum</w:t>
      </w:r>
      <w:proofErr w:type="spellEnd"/>
      <w:r w:rsidR="00D520DA" w:rsidRPr="000A168B">
        <w:rPr>
          <w:i/>
          <w:sz w:val="28"/>
          <w:szCs w:val="28"/>
          <w:lang w:val="kk-KZ"/>
        </w:rPr>
        <w:t xml:space="preserve"> </w:t>
      </w:r>
      <w:proofErr w:type="spellStart"/>
      <w:r w:rsidR="00D520DA" w:rsidRPr="000A168B">
        <w:rPr>
          <w:sz w:val="28"/>
          <w:szCs w:val="28"/>
          <w:lang w:val="kk-KZ"/>
        </w:rPr>
        <w:t>Ledeb</w:t>
      </w:r>
      <w:proofErr w:type="spellEnd"/>
      <w:r w:rsidR="00D520DA" w:rsidRPr="000A168B">
        <w:rPr>
          <w:sz w:val="28"/>
          <w:szCs w:val="28"/>
          <w:lang w:val="kk-KZ"/>
        </w:rPr>
        <w:t>.</w:t>
      </w:r>
      <w:r w:rsidR="00351452" w:rsidRPr="000A168B">
        <w:rPr>
          <w:sz w:val="28"/>
          <w:szCs w:val="28"/>
          <w:lang w:val="kk-KZ"/>
        </w:rPr>
        <w:t xml:space="preserve">), Семенов </w:t>
      </w:r>
      <w:proofErr w:type="spellStart"/>
      <w:r w:rsidR="00351452" w:rsidRPr="000A168B">
        <w:rPr>
          <w:sz w:val="28"/>
          <w:szCs w:val="28"/>
          <w:lang w:val="kk-KZ"/>
        </w:rPr>
        <w:t>тиынтағы</w:t>
      </w:r>
      <w:proofErr w:type="spellEnd"/>
      <w:r w:rsidR="00351452" w:rsidRPr="000A168B">
        <w:rPr>
          <w:sz w:val="28"/>
          <w:szCs w:val="28"/>
          <w:lang w:val="kk-KZ"/>
        </w:rPr>
        <w:t xml:space="preserve"> (</w:t>
      </w:r>
      <w:r w:rsidR="00D520DA" w:rsidRPr="000A168B">
        <w:rPr>
          <w:i/>
          <w:sz w:val="28"/>
          <w:szCs w:val="28"/>
          <w:lang w:val="kk-KZ"/>
        </w:rPr>
        <w:t>H.</w:t>
      </w:r>
      <w:r w:rsidR="00A71DEB" w:rsidRPr="000A168B">
        <w:rPr>
          <w:i/>
          <w:sz w:val="28"/>
          <w:szCs w:val="28"/>
          <w:lang w:val="kk-KZ"/>
        </w:rPr>
        <w:t xml:space="preserve"> </w:t>
      </w:r>
      <w:proofErr w:type="spellStart"/>
      <w:r w:rsidR="00A71DEB" w:rsidRPr="000A168B">
        <w:rPr>
          <w:i/>
          <w:sz w:val="28"/>
          <w:szCs w:val="28"/>
          <w:lang w:val="kk-KZ"/>
        </w:rPr>
        <w:t>semenowii</w:t>
      </w:r>
      <w:proofErr w:type="spellEnd"/>
      <w:r w:rsidR="00A71DEB" w:rsidRPr="000A168B">
        <w:rPr>
          <w:i/>
          <w:sz w:val="28"/>
          <w:szCs w:val="28"/>
          <w:lang w:val="kk-KZ"/>
        </w:rPr>
        <w:t xml:space="preserve"> </w:t>
      </w:r>
      <w:proofErr w:type="spellStart"/>
      <w:r w:rsidR="00A71DEB" w:rsidRPr="000A168B">
        <w:rPr>
          <w:iCs/>
          <w:sz w:val="28"/>
          <w:szCs w:val="28"/>
          <w:lang w:val="kk-KZ"/>
        </w:rPr>
        <w:t>Regel</w:t>
      </w:r>
      <w:proofErr w:type="spellEnd"/>
      <w:r w:rsidR="00A71DEB" w:rsidRPr="000A168B">
        <w:rPr>
          <w:iCs/>
          <w:sz w:val="28"/>
          <w:szCs w:val="28"/>
          <w:lang w:val="kk-KZ"/>
        </w:rPr>
        <w:t xml:space="preserve"> &amp; </w:t>
      </w:r>
      <w:proofErr w:type="spellStart"/>
      <w:r w:rsidR="00A71DEB" w:rsidRPr="000A168B">
        <w:rPr>
          <w:iCs/>
          <w:sz w:val="28"/>
          <w:szCs w:val="28"/>
          <w:lang w:val="kk-KZ"/>
        </w:rPr>
        <w:t>Herder</w:t>
      </w:r>
      <w:proofErr w:type="spellEnd"/>
      <w:r w:rsidR="00457898" w:rsidRPr="000A168B">
        <w:rPr>
          <w:iCs/>
          <w:sz w:val="28"/>
          <w:szCs w:val="28"/>
          <w:lang w:val="kk-KZ"/>
        </w:rPr>
        <w:t xml:space="preserve">), </w:t>
      </w:r>
      <w:r w:rsidR="00052E36" w:rsidRPr="000A168B">
        <w:rPr>
          <w:iCs/>
          <w:sz w:val="28"/>
          <w:szCs w:val="28"/>
          <w:lang w:val="kk-KZ"/>
        </w:rPr>
        <w:t>жатаған изен (</w:t>
      </w:r>
      <w:proofErr w:type="spellStart"/>
      <w:r w:rsidR="00D520DA" w:rsidRPr="000A168B">
        <w:rPr>
          <w:i/>
          <w:sz w:val="28"/>
          <w:szCs w:val="28"/>
          <w:lang w:val="kk-KZ"/>
        </w:rPr>
        <w:t>Bassia</w:t>
      </w:r>
      <w:proofErr w:type="spellEnd"/>
      <w:r w:rsidR="00D520DA" w:rsidRPr="000A168B">
        <w:rPr>
          <w:i/>
          <w:sz w:val="28"/>
          <w:szCs w:val="28"/>
          <w:lang w:val="kk-KZ"/>
        </w:rPr>
        <w:t xml:space="preserve"> </w:t>
      </w:r>
      <w:proofErr w:type="spellStart"/>
      <w:r w:rsidR="00D520DA" w:rsidRPr="000A168B">
        <w:rPr>
          <w:i/>
          <w:sz w:val="28"/>
          <w:szCs w:val="28"/>
          <w:lang w:val="kk-KZ"/>
        </w:rPr>
        <w:t>prostrata</w:t>
      </w:r>
      <w:proofErr w:type="spellEnd"/>
      <w:r w:rsidR="00D520DA" w:rsidRPr="000A168B">
        <w:rPr>
          <w:i/>
          <w:sz w:val="28"/>
          <w:szCs w:val="28"/>
          <w:lang w:val="kk-KZ"/>
        </w:rPr>
        <w:t xml:space="preserve"> (</w:t>
      </w:r>
      <w:r w:rsidR="00D520DA" w:rsidRPr="000A168B">
        <w:rPr>
          <w:sz w:val="28"/>
          <w:szCs w:val="28"/>
          <w:lang w:val="kk-KZ"/>
        </w:rPr>
        <w:t xml:space="preserve">L.) </w:t>
      </w:r>
      <w:proofErr w:type="spellStart"/>
      <w:r w:rsidR="00D520DA" w:rsidRPr="000A168B">
        <w:rPr>
          <w:sz w:val="28"/>
          <w:szCs w:val="28"/>
          <w:lang w:val="kk-KZ"/>
        </w:rPr>
        <w:t>Beck</w:t>
      </w:r>
      <w:proofErr w:type="spellEnd"/>
      <w:r w:rsidR="00052E36" w:rsidRPr="000A168B">
        <w:rPr>
          <w:sz w:val="28"/>
          <w:szCs w:val="28"/>
          <w:lang w:val="kk-KZ"/>
        </w:rPr>
        <w:t xml:space="preserve">), </w:t>
      </w:r>
      <w:r w:rsidR="00716284" w:rsidRPr="000A168B">
        <w:rPr>
          <w:sz w:val="28"/>
          <w:szCs w:val="28"/>
          <w:lang w:val="kk-KZ"/>
        </w:rPr>
        <w:t>дөңшіл қазтамақ (</w:t>
      </w:r>
      <w:proofErr w:type="spellStart"/>
      <w:r w:rsidR="00D520DA" w:rsidRPr="000A168B">
        <w:rPr>
          <w:i/>
          <w:sz w:val="28"/>
          <w:szCs w:val="28"/>
          <w:lang w:val="kk-KZ"/>
        </w:rPr>
        <w:t>Geranium</w:t>
      </w:r>
      <w:proofErr w:type="spellEnd"/>
      <w:r w:rsidR="00D520DA" w:rsidRPr="000A168B">
        <w:rPr>
          <w:i/>
          <w:sz w:val="28"/>
          <w:szCs w:val="28"/>
          <w:lang w:val="kk-KZ"/>
        </w:rPr>
        <w:t xml:space="preserve"> </w:t>
      </w:r>
      <w:proofErr w:type="spellStart"/>
      <w:r w:rsidR="00D520DA" w:rsidRPr="000A168B">
        <w:rPr>
          <w:i/>
          <w:sz w:val="28"/>
          <w:szCs w:val="28"/>
          <w:lang w:val="kk-KZ"/>
        </w:rPr>
        <w:t>collinum</w:t>
      </w:r>
      <w:proofErr w:type="spellEnd"/>
      <w:r w:rsidR="00D520DA" w:rsidRPr="000A168B">
        <w:rPr>
          <w:i/>
          <w:sz w:val="28"/>
          <w:szCs w:val="28"/>
          <w:lang w:val="kk-KZ"/>
        </w:rPr>
        <w:t xml:space="preserve"> </w:t>
      </w:r>
      <w:proofErr w:type="spellStart"/>
      <w:r w:rsidR="00D520DA" w:rsidRPr="000A168B">
        <w:rPr>
          <w:sz w:val="28"/>
          <w:szCs w:val="28"/>
          <w:lang w:val="kk-KZ"/>
        </w:rPr>
        <w:t>Stephan</w:t>
      </w:r>
      <w:proofErr w:type="spellEnd"/>
      <w:r w:rsidR="00D520DA" w:rsidRPr="000A168B">
        <w:rPr>
          <w:sz w:val="28"/>
          <w:szCs w:val="28"/>
          <w:lang w:val="kk-KZ"/>
        </w:rPr>
        <w:t xml:space="preserve"> </w:t>
      </w:r>
      <w:proofErr w:type="spellStart"/>
      <w:r w:rsidR="00D520DA" w:rsidRPr="000A168B">
        <w:rPr>
          <w:sz w:val="28"/>
          <w:szCs w:val="28"/>
          <w:lang w:val="kk-KZ"/>
        </w:rPr>
        <w:t>ex</w:t>
      </w:r>
      <w:proofErr w:type="spellEnd"/>
      <w:r w:rsidR="00D520DA" w:rsidRPr="000A168B">
        <w:rPr>
          <w:sz w:val="28"/>
          <w:szCs w:val="28"/>
          <w:lang w:val="kk-KZ"/>
        </w:rPr>
        <w:t xml:space="preserve"> </w:t>
      </w:r>
      <w:proofErr w:type="spellStart"/>
      <w:r w:rsidR="00D520DA" w:rsidRPr="000A168B">
        <w:rPr>
          <w:sz w:val="28"/>
          <w:szCs w:val="28"/>
          <w:lang w:val="kk-KZ"/>
        </w:rPr>
        <w:t>Willd</w:t>
      </w:r>
      <w:proofErr w:type="spellEnd"/>
      <w:r w:rsidR="00D520DA" w:rsidRPr="000A168B">
        <w:rPr>
          <w:sz w:val="28"/>
          <w:szCs w:val="28"/>
          <w:lang w:val="kk-KZ"/>
        </w:rPr>
        <w:t>.</w:t>
      </w:r>
      <w:r w:rsidR="00716284" w:rsidRPr="000A168B">
        <w:rPr>
          <w:sz w:val="28"/>
          <w:szCs w:val="28"/>
          <w:lang w:val="kk-KZ"/>
        </w:rPr>
        <w:t xml:space="preserve">), таулық </w:t>
      </w:r>
      <w:proofErr w:type="spellStart"/>
      <w:r w:rsidR="00716284" w:rsidRPr="000A168B">
        <w:rPr>
          <w:sz w:val="28"/>
          <w:szCs w:val="28"/>
          <w:lang w:val="kk-KZ"/>
        </w:rPr>
        <w:t>фломис</w:t>
      </w:r>
      <w:proofErr w:type="spellEnd"/>
      <w:r w:rsidR="00716284" w:rsidRPr="000A168B">
        <w:rPr>
          <w:sz w:val="28"/>
          <w:szCs w:val="28"/>
          <w:lang w:val="kk-KZ"/>
        </w:rPr>
        <w:t xml:space="preserve"> (</w:t>
      </w:r>
      <w:r w:rsidR="00D520DA" w:rsidRPr="000A168B">
        <w:rPr>
          <w:i/>
          <w:sz w:val="28"/>
          <w:szCs w:val="28"/>
          <w:lang w:val="kk-KZ"/>
        </w:rPr>
        <w:t xml:space="preserve"> </w:t>
      </w:r>
      <w:proofErr w:type="spellStart"/>
      <w:r w:rsidR="00D903DE" w:rsidRPr="000A168B">
        <w:rPr>
          <w:i/>
          <w:sz w:val="28"/>
          <w:szCs w:val="28"/>
          <w:lang w:val="kk-KZ"/>
        </w:rPr>
        <w:t>Phlomoides</w:t>
      </w:r>
      <w:proofErr w:type="spellEnd"/>
      <w:r w:rsidR="00D903DE" w:rsidRPr="000A168B">
        <w:rPr>
          <w:i/>
          <w:sz w:val="28"/>
          <w:szCs w:val="28"/>
          <w:lang w:val="kk-KZ"/>
        </w:rPr>
        <w:t xml:space="preserve"> </w:t>
      </w:r>
      <w:proofErr w:type="spellStart"/>
      <w:r w:rsidR="00D903DE" w:rsidRPr="000A168B">
        <w:rPr>
          <w:i/>
          <w:sz w:val="28"/>
          <w:szCs w:val="28"/>
          <w:lang w:val="kk-KZ"/>
        </w:rPr>
        <w:t>oreophila</w:t>
      </w:r>
      <w:proofErr w:type="spellEnd"/>
      <w:r w:rsidR="00D903DE" w:rsidRPr="000A168B">
        <w:rPr>
          <w:iCs/>
          <w:sz w:val="28"/>
          <w:szCs w:val="28"/>
          <w:lang w:val="kk-KZ"/>
        </w:rPr>
        <w:t xml:space="preserve"> (</w:t>
      </w:r>
      <w:proofErr w:type="spellStart"/>
      <w:r w:rsidR="00D903DE" w:rsidRPr="000A168B">
        <w:rPr>
          <w:iCs/>
          <w:sz w:val="28"/>
          <w:szCs w:val="28"/>
          <w:lang w:val="kk-KZ"/>
        </w:rPr>
        <w:t>Kar</w:t>
      </w:r>
      <w:proofErr w:type="spellEnd"/>
      <w:r w:rsidR="00D903DE" w:rsidRPr="000A168B">
        <w:rPr>
          <w:iCs/>
          <w:sz w:val="28"/>
          <w:szCs w:val="28"/>
          <w:lang w:val="kk-KZ"/>
        </w:rPr>
        <w:t xml:space="preserve">. &amp; </w:t>
      </w:r>
      <w:proofErr w:type="spellStart"/>
      <w:r w:rsidR="00D903DE" w:rsidRPr="000A168B">
        <w:rPr>
          <w:iCs/>
          <w:sz w:val="28"/>
          <w:szCs w:val="28"/>
          <w:lang w:val="kk-KZ"/>
        </w:rPr>
        <w:t>Kir</w:t>
      </w:r>
      <w:proofErr w:type="spellEnd"/>
      <w:r w:rsidR="00D903DE" w:rsidRPr="000A168B">
        <w:rPr>
          <w:iCs/>
          <w:sz w:val="28"/>
          <w:szCs w:val="28"/>
          <w:lang w:val="kk-KZ"/>
        </w:rPr>
        <w:t xml:space="preserve">.) </w:t>
      </w:r>
      <w:proofErr w:type="spellStart"/>
      <w:r w:rsidR="00D903DE" w:rsidRPr="000A168B">
        <w:rPr>
          <w:iCs/>
          <w:sz w:val="28"/>
          <w:szCs w:val="28"/>
          <w:lang w:val="kk-KZ"/>
        </w:rPr>
        <w:t>Adylov</w:t>
      </w:r>
      <w:proofErr w:type="spellEnd"/>
      <w:r w:rsidR="00D903DE" w:rsidRPr="000A168B">
        <w:rPr>
          <w:iCs/>
          <w:sz w:val="28"/>
          <w:szCs w:val="28"/>
          <w:lang w:val="kk-KZ"/>
        </w:rPr>
        <w:t xml:space="preserve">, </w:t>
      </w:r>
      <w:proofErr w:type="spellStart"/>
      <w:r w:rsidR="00D903DE" w:rsidRPr="000A168B">
        <w:rPr>
          <w:iCs/>
          <w:sz w:val="28"/>
          <w:szCs w:val="28"/>
          <w:lang w:val="kk-KZ"/>
        </w:rPr>
        <w:t>Kamelin</w:t>
      </w:r>
      <w:proofErr w:type="spellEnd"/>
      <w:r w:rsidR="00D903DE" w:rsidRPr="000A168B">
        <w:rPr>
          <w:iCs/>
          <w:sz w:val="28"/>
          <w:szCs w:val="28"/>
          <w:lang w:val="kk-KZ"/>
        </w:rPr>
        <w:t xml:space="preserve"> &amp; </w:t>
      </w:r>
      <w:proofErr w:type="spellStart"/>
      <w:r w:rsidR="00D903DE" w:rsidRPr="000A168B">
        <w:rPr>
          <w:iCs/>
          <w:sz w:val="28"/>
          <w:szCs w:val="28"/>
          <w:lang w:val="kk-KZ"/>
        </w:rPr>
        <w:t>Makhm</w:t>
      </w:r>
      <w:proofErr w:type="spellEnd"/>
      <w:r w:rsidR="00D903DE" w:rsidRPr="000A168B">
        <w:rPr>
          <w:iCs/>
          <w:sz w:val="28"/>
          <w:szCs w:val="28"/>
          <w:lang w:val="kk-KZ"/>
        </w:rPr>
        <w:t>.</w:t>
      </w:r>
      <w:r w:rsidR="00716284" w:rsidRPr="000A168B">
        <w:rPr>
          <w:iCs/>
          <w:sz w:val="28"/>
          <w:szCs w:val="28"/>
          <w:lang w:val="kk-KZ"/>
        </w:rPr>
        <w:t xml:space="preserve">), </w:t>
      </w:r>
      <w:proofErr w:type="spellStart"/>
      <w:r w:rsidR="00716284" w:rsidRPr="000A168B">
        <w:rPr>
          <w:rFonts w:eastAsia="Calibri"/>
          <w:sz w:val="28"/>
          <w:szCs w:val="28"/>
          <w:lang w:val="kk-KZ"/>
        </w:rPr>
        <w:t>сібір</w:t>
      </w:r>
      <w:proofErr w:type="spellEnd"/>
      <w:r w:rsidR="00716284" w:rsidRPr="000A168B">
        <w:rPr>
          <w:rFonts w:eastAsia="Calibri"/>
          <w:sz w:val="28"/>
          <w:szCs w:val="28"/>
          <w:lang w:val="kk-KZ"/>
        </w:rPr>
        <w:t xml:space="preserve"> </w:t>
      </w:r>
      <w:proofErr w:type="spellStart"/>
      <w:r w:rsidR="00716284" w:rsidRPr="000A168B">
        <w:rPr>
          <w:rFonts w:eastAsia="Calibri"/>
          <w:sz w:val="28"/>
          <w:szCs w:val="28"/>
          <w:lang w:val="kk-KZ"/>
        </w:rPr>
        <w:t>теңгежапырағы</w:t>
      </w:r>
      <w:proofErr w:type="spellEnd"/>
      <w:r w:rsidR="00716284" w:rsidRPr="000A168B">
        <w:rPr>
          <w:rFonts w:eastAsia="Calibri"/>
          <w:sz w:val="28"/>
          <w:szCs w:val="28"/>
          <w:lang w:val="kk-KZ"/>
        </w:rPr>
        <w:t xml:space="preserve"> (</w:t>
      </w:r>
      <w:proofErr w:type="spellStart"/>
      <w:r w:rsidR="00D520DA" w:rsidRPr="000A168B">
        <w:rPr>
          <w:i/>
          <w:sz w:val="28"/>
          <w:szCs w:val="28"/>
          <w:lang w:val="kk-KZ"/>
        </w:rPr>
        <w:t>Alchemilla</w:t>
      </w:r>
      <w:proofErr w:type="spellEnd"/>
      <w:r w:rsidR="00D520DA" w:rsidRPr="000A168B">
        <w:rPr>
          <w:i/>
          <w:sz w:val="28"/>
          <w:szCs w:val="28"/>
          <w:lang w:val="kk-KZ"/>
        </w:rPr>
        <w:t xml:space="preserve"> </w:t>
      </w:r>
      <w:proofErr w:type="spellStart"/>
      <w:r w:rsidR="00D520DA" w:rsidRPr="000A168B">
        <w:rPr>
          <w:i/>
          <w:sz w:val="28"/>
          <w:szCs w:val="28"/>
          <w:lang w:val="kk-KZ"/>
        </w:rPr>
        <w:t>sibirica</w:t>
      </w:r>
      <w:proofErr w:type="spellEnd"/>
      <w:r w:rsidR="00D520DA" w:rsidRPr="000A168B">
        <w:rPr>
          <w:i/>
          <w:sz w:val="28"/>
          <w:szCs w:val="28"/>
          <w:lang w:val="kk-KZ"/>
        </w:rPr>
        <w:t xml:space="preserve"> </w:t>
      </w:r>
      <w:proofErr w:type="spellStart"/>
      <w:r w:rsidR="00D520DA" w:rsidRPr="000A168B">
        <w:rPr>
          <w:sz w:val="28"/>
          <w:szCs w:val="28"/>
          <w:lang w:val="kk-KZ"/>
        </w:rPr>
        <w:t>Zamelis</w:t>
      </w:r>
      <w:proofErr w:type="spellEnd"/>
      <w:r w:rsidR="00716284" w:rsidRPr="000A168B">
        <w:rPr>
          <w:sz w:val="28"/>
          <w:szCs w:val="28"/>
          <w:lang w:val="kk-KZ"/>
        </w:rPr>
        <w:t>), Орал миясы (</w:t>
      </w:r>
      <w:proofErr w:type="spellStart"/>
      <w:r w:rsidR="0035034A" w:rsidRPr="000A168B">
        <w:rPr>
          <w:i/>
          <w:sz w:val="28"/>
          <w:szCs w:val="28"/>
          <w:lang w:val="kk-KZ"/>
        </w:rPr>
        <w:t>Glycyrrhiza</w:t>
      </w:r>
      <w:proofErr w:type="spellEnd"/>
      <w:r w:rsidR="0035034A" w:rsidRPr="000A168B">
        <w:rPr>
          <w:i/>
          <w:sz w:val="28"/>
          <w:szCs w:val="28"/>
          <w:lang w:val="kk-KZ"/>
        </w:rPr>
        <w:t xml:space="preserve"> </w:t>
      </w:r>
      <w:proofErr w:type="spellStart"/>
      <w:r w:rsidR="0035034A" w:rsidRPr="000A168B">
        <w:rPr>
          <w:i/>
          <w:sz w:val="28"/>
          <w:szCs w:val="28"/>
          <w:lang w:val="kk-KZ"/>
        </w:rPr>
        <w:t>uralensis</w:t>
      </w:r>
      <w:proofErr w:type="spellEnd"/>
      <w:r w:rsidR="0035034A" w:rsidRPr="000A168B">
        <w:rPr>
          <w:i/>
          <w:sz w:val="28"/>
          <w:szCs w:val="28"/>
          <w:lang w:val="kk-KZ"/>
        </w:rPr>
        <w:t xml:space="preserve"> </w:t>
      </w:r>
      <w:proofErr w:type="spellStart"/>
      <w:r w:rsidR="0035034A" w:rsidRPr="000A168B">
        <w:rPr>
          <w:iCs/>
          <w:sz w:val="28"/>
          <w:szCs w:val="28"/>
          <w:lang w:val="kk-KZ"/>
        </w:rPr>
        <w:t>Fisch</w:t>
      </w:r>
      <w:proofErr w:type="spellEnd"/>
      <w:r w:rsidR="0035034A" w:rsidRPr="000A168B">
        <w:rPr>
          <w:iCs/>
          <w:sz w:val="28"/>
          <w:szCs w:val="28"/>
          <w:lang w:val="kk-KZ"/>
        </w:rPr>
        <w:t xml:space="preserve">. </w:t>
      </w:r>
      <w:proofErr w:type="spellStart"/>
      <w:r w:rsidR="0035034A" w:rsidRPr="000A168B">
        <w:rPr>
          <w:iCs/>
          <w:sz w:val="28"/>
          <w:szCs w:val="28"/>
          <w:lang w:val="kk-KZ"/>
        </w:rPr>
        <w:t>ex</w:t>
      </w:r>
      <w:proofErr w:type="spellEnd"/>
      <w:r w:rsidR="0035034A" w:rsidRPr="000A168B">
        <w:rPr>
          <w:iCs/>
          <w:sz w:val="28"/>
          <w:szCs w:val="28"/>
          <w:lang w:val="kk-KZ"/>
        </w:rPr>
        <w:t xml:space="preserve"> DC.</w:t>
      </w:r>
      <w:r w:rsidR="00716284" w:rsidRPr="000A168B">
        <w:rPr>
          <w:sz w:val="28"/>
          <w:szCs w:val="28"/>
          <w:lang w:val="kk-KZ"/>
        </w:rPr>
        <w:t xml:space="preserve">) </w:t>
      </w:r>
      <w:r w:rsidR="00D520DA" w:rsidRPr="000A168B">
        <w:rPr>
          <w:sz w:val="28"/>
          <w:szCs w:val="28"/>
          <w:lang w:val="kk-KZ"/>
        </w:rPr>
        <w:t xml:space="preserve">және т.б. өте құнды. Жекелеген учаскелердегі </w:t>
      </w:r>
      <w:proofErr w:type="spellStart"/>
      <w:r w:rsidR="00D520DA" w:rsidRPr="000A168B">
        <w:rPr>
          <w:sz w:val="28"/>
          <w:szCs w:val="28"/>
          <w:lang w:val="kk-KZ"/>
        </w:rPr>
        <w:t>өнімділік</w:t>
      </w:r>
      <w:proofErr w:type="spellEnd"/>
      <w:r w:rsidR="00D520DA" w:rsidRPr="000A168B">
        <w:rPr>
          <w:sz w:val="28"/>
          <w:szCs w:val="28"/>
          <w:lang w:val="kk-KZ"/>
        </w:rPr>
        <w:t xml:space="preserve"> 15-тен 25 ц/</w:t>
      </w:r>
      <w:proofErr w:type="spellStart"/>
      <w:r w:rsidR="00D520DA" w:rsidRPr="000A168B">
        <w:rPr>
          <w:sz w:val="28"/>
          <w:szCs w:val="28"/>
          <w:lang w:val="kk-KZ"/>
        </w:rPr>
        <w:t>га</w:t>
      </w:r>
      <w:proofErr w:type="spellEnd"/>
      <w:r w:rsidR="00D520DA" w:rsidRPr="000A168B">
        <w:rPr>
          <w:sz w:val="28"/>
          <w:szCs w:val="28"/>
          <w:lang w:val="kk-KZ"/>
        </w:rPr>
        <w:t xml:space="preserve"> аралығында, ал интенсивті пайдаланылатын және арамшөптер қаулаған жайылымдардың желінгіштік массасы 5-10 ц/</w:t>
      </w:r>
      <w:proofErr w:type="spellStart"/>
      <w:r w:rsidR="00D520DA" w:rsidRPr="000A168B">
        <w:rPr>
          <w:sz w:val="28"/>
          <w:szCs w:val="28"/>
          <w:lang w:val="kk-KZ"/>
        </w:rPr>
        <w:t>га</w:t>
      </w:r>
      <w:proofErr w:type="spellEnd"/>
      <w:r w:rsidR="00D520DA" w:rsidRPr="000A168B">
        <w:rPr>
          <w:sz w:val="28"/>
          <w:szCs w:val="28"/>
          <w:lang w:val="kk-KZ"/>
        </w:rPr>
        <w:t xml:space="preserve"> [</w:t>
      </w:r>
      <w:r w:rsidR="00EE149B" w:rsidRPr="000A168B">
        <w:rPr>
          <w:sz w:val="28"/>
          <w:szCs w:val="28"/>
          <w:lang w:val="kk-KZ"/>
        </w:rPr>
        <w:t>26</w:t>
      </w:r>
      <w:r w:rsidR="00D520DA" w:rsidRPr="000A168B">
        <w:rPr>
          <w:sz w:val="28"/>
          <w:szCs w:val="28"/>
          <w:lang w:val="kk-KZ"/>
        </w:rPr>
        <w:t>].</w:t>
      </w:r>
    </w:p>
    <w:p w14:paraId="0F365501" w14:textId="2AD21CC3" w:rsidR="000D5B01" w:rsidRPr="000A168B" w:rsidRDefault="00BB0C44" w:rsidP="00BF2DF4">
      <w:pPr>
        <w:ind w:firstLine="567"/>
        <w:jc w:val="both"/>
        <w:rPr>
          <w:sz w:val="28"/>
          <w:szCs w:val="28"/>
          <w:lang w:val="kk-KZ"/>
        </w:rPr>
      </w:pPr>
      <w:r w:rsidRPr="000A168B">
        <w:rPr>
          <w:sz w:val="28"/>
          <w:szCs w:val="28"/>
          <w:lang w:val="kk-KZ"/>
        </w:rPr>
        <w:t>Биік тау жайылымдар</w:t>
      </w:r>
      <w:r w:rsidR="002355CD" w:rsidRPr="000A168B">
        <w:rPr>
          <w:sz w:val="28"/>
          <w:szCs w:val="28"/>
          <w:lang w:val="kk-KZ"/>
        </w:rPr>
        <w:t>ы</w:t>
      </w:r>
      <w:r w:rsidRPr="000A168B">
        <w:rPr>
          <w:sz w:val="28"/>
          <w:szCs w:val="28"/>
          <w:lang w:val="kk-KZ"/>
        </w:rPr>
        <w:t xml:space="preserve"> негізінен </w:t>
      </w:r>
      <w:proofErr w:type="spellStart"/>
      <w:r w:rsidR="003E68C4" w:rsidRPr="000A168B">
        <w:rPr>
          <w:sz w:val="28"/>
          <w:szCs w:val="28"/>
          <w:lang w:val="kk-KZ"/>
        </w:rPr>
        <w:t>қияқөлең</w:t>
      </w:r>
      <w:proofErr w:type="spellEnd"/>
      <w:r w:rsidR="00C82C5F" w:rsidRPr="000A168B">
        <w:rPr>
          <w:sz w:val="28"/>
          <w:szCs w:val="28"/>
          <w:lang w:val="kk-KZ"/>
        </w:rPr>
        <w:t xml:space="preserve">, </w:t>
      </w:r>
      <w:proofErr w:type="spellStart"/>
      <w:r w:rsidR="00C82C5F" w:rsidRPr="000A168B">
        <w:rPr>
          <w:sz w:val="28"/>
          <w:szCs w:val="28"/>
          <w:lang w:val="kk-KZ"/>
        </w:rPr>
        <w:t>кобрезиялы-алуаншөптер</w:t>
      </w:r>
      <w:proofErr w:type="spellEnd"/>
      <w:r w:rsidR="00C82C5F" w:rsidRPr="000A168B">
        <w:rPr>
          <w:sz w:val="28"/>
          <w:szCs w:val="28"/>
          <w:lang w:val="kk-KZ"/>
        </w:rPr>
        <w:t xml:space="preserve">, </w:t>
      </w:r>
      <w:proofErr w:type="spellStart"/>
      <w:r w:rsidR="00C82C5F" w:rsidRPr="000A168B">
        <w:rPr>
          <w:sz w:val="28"/>
          <w:szCs w:val="28"/>
          <w:lang w:val="kk-KZ"/>
        </w:rPr>
        <w:t>қоңырбасты-алуаншөптер</w:t>
      </w:r>
      <w:proofErr w:type="spellEnd"/>
      <w:r w:rsidR="00C82C5F" w:rsidRPr="000A168B">
        <w:rPr>
          <w:sz w:val="28"/>
          <w:szCs w:val="28"/>
          <w:lang w:val="kk-KZ"/>
        </w:rPr>
        <w:t xml:space="preserve">, және </w:t>
      </w:r>
      <w:proofErr w:type="spellStart"/>
      <w:r w:rsidR="00C82C5F" w:rsidRPr="000A168B">
        <w:rPr>
          <w:sz w:val="28"/>
          <w:szCs w:val="28"/>
          <w:lang w:val="kk-KZ"/>
        </w:rPr>
        <w:t>алуаншөптер</w:t>
      </w:r>
      <w:proofErr w:type="spellEnd"/>
      <w:r w:rsidR="00C82C5F" w:rsidRPr="000A168B">
        <w:rPr>
          <w:sz w:val="28"/>
          <w:szCs w:val="28"/>
          <w:lang w:val="kk-KZ"/>
        </w:rPr>
        <w:t xml:space="preserve"> қауымдастықтарынан</w:t>
      </w:r>
      <w:r w:rsidRPr="000A168B">
        <w:rPr>
          <w:sz w:val="28"/>
          <w:szCs w:val="28"/>
          <w:lang w:val="kk-KZ"/>
        </w:rPr>
        <w:t xml:space="preserve"> тұрады.</w:t>
      </w:r>
      <w:r w:rsidR="00891DB3" w:rsidRPr="000A168B">
        <w:rPr>
          <w:sz w:val="28"/>
          <w:szCs w:val="28"/>
          <w:lang w:val="kk-KZ"/>
        </w:rPr>
        <w:t xml:space="preserve"> Бұл биіктік диапазонында ресурстық </w:t>
      </w:r>
      <w:proofErr w:type="spellStart"/>
      <w:r w:rsidR="00891DB3" w:rsidRPr="000A168B">
        <w:rPr>
          <w:sz w:val="28"/>
          <w:szCs w:val="28"/>
          <w:lang w:val="kk-KZ"/>
        </w:rPr>
        <w:t>малазықтық</w:t>
      </w:r>
      <w:proofErr w:type="spellEnd"/>
      <w:r w:rsidR="00891DB3" w:rsidRPr="000A168B">
        <w:rPr>
          <w:sz w:val="28"/>
          <w:szCs w:val="28"/>
          <w:lang w:val="kk-KZ"/>
        </w:rPr>
        <w:t xml:space="preserve"> маңызға</w:t>
      </w:r>
      <w:r w:rsidR="00015D07" w:rsidRPr="000A168B">
        <w:rPr>
          <w:sz w:val="28"/>
          <w:szCs w:val="28"/>
          <w:lang w:val="kk-KZ"/>
        </w:rPr>
        <w:t xml:space="preserve"> </w:t>
      </w:r>
      <w:r w:rsidR="00402F72" w:rsidRPr="000A168B">
        <w:rPr>
          <w:iCs/>
          <w:sz w:val="28"/>
          <w:szCs w:val="28"/>
          <w:lang w:val="kk-KZ"/>
        </w:rPr>
        <w:t xml:space="preserve">күйгенбас </w:t>
      </w:r>
      <w:proofErr w:type="spellStart"/>
      <w:r w:rsidR="00402F72" w:rsidRPr="000A168B">
        <w:rPr>
          <w:iCs/>
          <w:sz w:val="28"/>
          <w:szCs w:val="28"/>
          <w:lang w:val="kk-KZ"/>
        </w:rPr>
        <w:t>қияқөлең</w:t>
      </w:r>
      <w:proofErr w:type="spellEnd"/>
      <w:r w:rsidR="00015D07" w:rsidRPr="000A168B">
        <w:rPr>
          <w:sz w:val="28"/>
          <w:szCs w:val="28"/>
          <w:lang w:val="kk-KZ"/>
        </w:rPr>
        <w:t xml:space="preserve"> (</w:t>
      </w:r>
      <w:proofErr w:type="spellStart"/>
      <w:r w:rsidR="00F32D97" w:rsidRPr="000A168B">
        <w:rPr>
          <w:i/>
          <w:sz w:val="28"/>
          <w:szCs w:val="28"/>
          <w:lang w:val="kk-KZ"/>
        </w:rPr>
        <w:t>Carex</w:t>
      </w:r>
      <w:proofErr w:type="spellEnd"/>
      <w:r w:rsidR="00F32D97" w:rsidRPr="000A168B">
        <w:rPr>
          <w:i/>
          <w:sz w:val="28"/>
          <w:szCs w:val="28"/>
          <w:lang w:val="kk-KZ"/>
        </w:rPr>
        <w:t xml:space="preserve"> </w:t>
      </w:r>
      <w:proofErr w:type="spellStart"/>
      <w:r w:rsidR="00F32D97" w:rsidRPr="000A168B">
        <w:rPr>
          <w:i/>
          <w:sz w:val="28"/>
          <w:szCs w:val="28"/>
          <w:lang w:val="kk-KZ"/>
        </w:rPr>
        <w:t>capillifolia</w:t>
      </w:r>
      <w:proofErr w:type="spellEnd"/>
      <w:r w:rsidR="00F32D97" w:rsidRPr="000A168B">
        <w:rPr>
          <w:iCs/>
          <w:sz w:val="28"/>
          <w:szCs w:val="28"/>
          <w:lang w:val="kk-KZ"/>
        </w:rPr>
        <w:t xml:space="preserve"> (</w:t>
      </w:r>
      <w:proofErr w:type="spellStart"/>
      <w:r w:rsidR="00F32D97" w:rsidRPr="000A168B">
        <w:rPr>
          <w:iCs/>
          <w:sz w:val="28"/>
          <w:szCs w:val="28"/>
          <w:lang w:val="kk-KZ"/>
        </w:rPr>
        <w:t>Decne</w:t>
      </w:r>
      <w:proofErr w:type="spellEnd"/>
      <w:r w:rsidR="00F32D97" w:rsidRPr="000A168B">
        <w:rPr>
          <w:iCs/>
          <w:sz w:val="28"/>
          <w:szCs w:val="28"/>
          <w:lang w:val="kk-KZ"/>
        </w:rPr>
        <w:t xml:space="preserve">.) </w:t>
      </w:r>
      <w:proofErr w:type="spellStart"/>
      <w:r w:rsidR="00F32D97" w:rsidRPr="000A168B">
        <w:rPr>
          <w:iCs/>
          <w:sz w:val="28"/>
          <w:szCs w:val="28"/>
          <w:lang w:val="kk-KZ"/>
        </w:rPr>
        <w:t>S.R.Zhang</w:t>
      </w:r>
      <w:proofErr w:type="spellEnd"/>
      <w:r w:rsidR="00015D07" w:rsidRPr="000A168B">
        <w:rPr>
          <w:iCs/>
          <w:sz w:val="28"/>
          <w:szCs w:val="28"/>
          <w:lang w:val="kk-KZ"/>
        </w:rPr>
        <w:t>), Крылов бетегесі (</w:t>
      </w:r>
      <w:proofErr w:type="spellStart"/>
      <w:r w:rsidR="00891DB3" w:rsidRPr="000A168B">
        <w:rPr>
          <w:i/>
          <w:sz w:val="28"/>
          <w:szCs w:val="28"/>
          <w:lang w:val="kk-KZ"/>
        </w:rPr>
        <w:t>Festuca</w:t>
      </w:r>
      <w:proofErr w:type="spellEnd"/>
      <w:r w:rsidR="00891DB3" w:rsidRPr="000A168B">
        <w:rPr>
          <w:i/>
          <w:sz w:val="28"/>
          <w:szCs w:val="28"/>
          <w:lang w:val="kk-KZ"/>
        </w:rPr>
        <w:t xml:space="preserve"> </w:t>
      </w:r>
      <w:proofErr w:type="spellStart"/>
      <w:r w:rsidR="00891DB3" w:rsidRPr="000A168B">
        <w:rPr>
          <w:i/>
          <w:sz w:val="28"/>
          <w:szCs w:val="28"/>
          <w:lang w:val="kk-KZ"/>
        </w:rPr>
        <w:t>kryloviana</w:t>
      </w:r>
      <w:proofErr w:type="spellEnd"/>
      <w:r w:rsidR="00015D07" w:rsidRPr="000A168B">
        <w:rPr>
          <w:sz w:val="28"/>
          <w:szCs w:val="28"/>
          <w:lang w:val="kk-KZ"/>
        </w:rPr>
        <w:t>), жартас қазтамақ (</w:t>
      </w:r>
      <w:proofErr w:type="spellStart"/>
      <w:r w:rsidR="00891DB3" w:rsidRPr="000A168B">
        <w:rPr>
          <w:i/>
          <w:sz w:val="28"/>
          <w:szCs w:val="28"/>
          <w:lang w:val="kk-KZ"/>
        </w:rPr>
        <w:t>Geranium</w:t>
      </w:r>
      <w:proofErr w:type="spellEnd"/>
      <w:r w:rsidR="001D40EC" w:rsidRPr="000A168B">
        <w:rPr>
          <w:i/>
          <w:sz w:val="28"/>
          <w:szCs w:val="28"/>
          <w:lang w:val="kk-KZ"/>
        </w:rPr>
        <w:t xml:space="preserve"> </w:t>
      </w:r>
      <w:proofErr w:type="spellStart"/>
      <w:r w:rsidR="00891DB3" w:rsidRPr="000A168B">
        <w:rPr>
          <w:i/>
          <w:sz w:val="28"/>
          <w:szCs w:val="28"/>
          <w:lang w:val="kk-KZ"/>
        </w:rPr>
        <w:t>saxatile</w:t>
      </w:r>
      <w:proofErr w:type="spellEnd"/>
      <w:r w:rsidR="00891DB3" w:rsidRPr="000A168B">
        <w:rPr>
          <w:sz w:val="28"/>
          <w:szCs w:val="28"/>
          <w:lang w:val="kk-KZ"/>
        </w:rPr>
        <w:t xml:space="preserve"> </w:t>
      </w:r>
      <w:proofErr w:type="spellStart"/>
      <w:r w:rsidR="00891DB3" w:rsidRPr="000A168B">
        <w:rPr>
          <w:sz w:val="28"/>
          <w:szCs w:val="28"/>
          <w:lang w:val="kk-KZ"/>
        </w:rPr>
        <w:t>Kar</w:t>
      </w:r>
      <w:proofErr w:type="spellEnd"/>
      <w:r w:rsidR="00891DB3" w:rsidRPr="000A168B">
        <w:rPr>
          <w:sz w:val="28"/>
          <w:szCs w:val="28"/>
          <w:lang w:val="kk-KZ"/>
        </w:rPr>
        <w:t xml:space="preserve">. &amp; </w:t>
      </w:r>
      <w:proofErr w:type="spellStart"/>
      <w:r w:rsidR="00891DB3" w:rsidRPr="000A168B">
        <w:rPr>
          <w:sz w:val="28"/>
          <w:szCs w:val="28"/>
          <w:lang w:val="kk-KZ"/>
        </w:rPr>
        <w:t>Kir</w:t>
      </w:r>
      <w:proofErr w:type="spellEnd"/>
      <w:r w:rsidR="00891DB3" w:rsidRPr="000A168B">
        <w:rPr>
          <w:sz w:val="28"/>
          <w:szCs w:val="28"/>
          <w:lang w:val="kk-KZ"/>
        </w:rPr>
        <w:t>.</w:t>
      </w:r>
      <w:r w:rsidR="00015D07" w:rsidRPr="000A168B">
        <w:rPr>
          <w:sz w:val="28"/>
          <w:szCs w:val="28"/>
          <w:lang w:val="kk-KZ"/>
        </w:rPr>
        <w:t>), ақгүлді қазтамақ (</w:t>
      </w:r>
      <w:r w:rsidR="00891DB3" w:rsidRPr="000A168B">
        <w:rPr>
          <w:i/>
          <w:sz w:val="28"/>
          <w:szCs w:val="28"/>
          <w:lang w:val="kk-KZ"/>
        </w:rPr>
        <w:t xml:space="preserve">G. </w:t>
      </w:r>
      <w:proofErr w:type="spellStart"/>
      <w:r w:rsidR="00891DB3" w:rsidRPr="000A168B">
        <w:rPr>
          <w:i/>
          <w:sz w:val="28"/>
          <w:szCs w:val="28"/>
          <w:lang w:val="kk-KZ"/>
        </w:rPr>
        <w:t>albiflorum</w:t>
      </w:r>
      <w:proofErr w:type="spellEnd"/>
      <w:r w:rsidR="00891DB3" w:rsidRPr="000A168B">
        <w:rPr>
          <w:i/>
          <w:sz w:val="28"/>
          <w:szCs w:val="28"/>
          <w:lang w:val="kk-KZ"/>
        </w:rPr>
        <w:t xml:space="preserve"> </w:t>
      </w:r>
      <w:proofErr w:type="spellStart"/>
      <w:r w:rsidR="00891DB3" w:rsidRPr="000A168B">
        <w:rPr>
          <w:sz w:val="28"/>
          <w:szCs w:val="28"/>
          <w:lang w:val="kk-KZ"/>
        </w:rPr>
        <w:t>Ledeb</w:t>
      </w:r>
      <w:proofErr w:type="spellEnd"/>
      <w:r w:rsidR="00891DB3" w:rsidRPr="000A168B">
        <w:rPr>
          <w:sz w:val="28"/>
          <w:szCs w:val="28"/>
          <w:lang w:val="kk-KZ"/>
        </w:rPr>
        <w:t>.</w:t>
      </w:r>
      <w:r w:rsidR="00015D07" w:rsidRPr="000A168B">
        <w:rPr>
          <w:sz w:val="28"/>
          <w:szCs w:val="28"/>
          <w:lang w:val="kk-KZ"/>
        </w:rPr>
        <w:t>)</w:t>
      </w:r>
      <w:r w:rsidR="00891DB3" w:rsidRPr="000A168B">
        <w:rPr>
          <w:sz w:val="28"/>
          <w:szCs w:val="28"/>
          <w:lang w:val="kk-KZ"/>
        </w:rPr>
        <w:t xml:space="preserve"> ие.</w:t>
      </w:r>
      <w:r w:rsidR="002B5A4E" w:rsidRPr="000A168B">
        <w:rPr>
          <w:sz w:val="28"/>
          <w:szCs w:val="28"/>
          <w:lang w:val="kk-KZ"/>
        </w:rPr>
        <w:t xml:space="preserve"> </w:t>
      </w:r>
      <w:proofErr w:type="spellStart"/>
      <w:r w:rsidR="002B5A4E" w:rsidRPr="000A168B">
        <w:rPr>
          <w:sz w:val="28"/>
          <w:szCs w:val="28"/>
          <w:lang w:val="kk-KZ"/>
        </w:rPr>
        <w:t>Кобрезиялы</w:t>
      </w:r>
      <w:proofErr w:type="spellEnd"/>
      <w:r w:rsidR="002B5A4E" w:rsidRPr="000A168B">
        <w:rPr>
          <w:sz w:val="28"/>
          <w:szCs w:val="28"/>
          <w:lang w:val="kk-KZ"/>
        </w:rPr>
        <w:t xml:space="preserve"> жайылымдардың </w:t>
      </w:r>
      <w:proofErr w:type="spellStart"/>
      <w:r w:rsidR="002B5A4E" w:rsidRPr="000A168B">
        <w:rPr>
          <w:sz w:val="28"/>
          <w:szCs w:val="28"/>
          <w:lang w:val="kk-KZ"/>
        </w:rPr>
        <w:t>өнімділігі</w:t>
      </w:r>
      <w:proofErr w:type="spellEnd"/>
      <w:r w:rsidR="002B5A4E" w:rsidRPr="000A168B">
        <w:rPr>
          <w:sz w:val="28"/>
          <w:szCs w:val="28"/>
          <w:lang w:val="kk-KZ"/>
        </w:rPr>
        <w:t xml:space="preserve"> 3-7 ц/</w:t>
      </w:r>
      <w:proofErr w:type="spellStart"/>
      <w:r w:rsidR="002B5A4E" w:rsidRPr="000A168B">
        <w:rPr>
          <w:sz w:val="28"/>
          <w:szCs w:val="28"/>
          <w:lang w:val="kk-KZ"/>
        </w:rPr>
        <w:t>га</w:t>
      </w:r>
      <w:proofErr w:type="spellEnd"/>
      <w:r w:rsidR="002B5A4E" w:rsidRPr="000A168B">
        <w:rPr>
          <w:sz w:val="28"/>
          <w:szCs w:val="28"/>
          <w:lang w:val="kk-KZ"/>
        </w:rPr>
        <w:t xml:space="preserve">, ал </w:t>
      </w:r>
      <w:proofErr w:type="spellStart"/>
      <w:r w:rsidR="002B5A4E" w:rsidRPr="000A168B">
        <w:rPr>
          <w:sz w:val="28"/>
          <w:szCs w:val="28"/>
          <w:lang w:val="kk-KZ"/>
        </w:rPr>
        <w:t>алуаншөптердің</w:t>
      </w:r>
      <w:proofErr w:type="spellEnd"/>
      <w:r w:rsidR="002B5A4E" w:rsidRPr="000A168B">
        <w:rPr>
          <w:sz w:val="28"/>
          <w:szCs w:val="28"/>
          <w:lang w:val="kk-KZ"/>
        </w:rPr>
        <w:t xml:space="preserve"> көрсеткіші5-12 ц/</w:t>
      </w:r>
      <w:proofErr w:type="spellStart"/>
      <w:r w:rsidR="002B5A4E" w:rsidRPr="000A168B">
        <w:rPr>
          <w:sz w:val="28"/>
          <w:szCs w:val="28"/>
          <w:lang w:val="kk-KZ"/>
        </w:rPr>
        <w:t>га</w:t>
      </w:r>
      <w:proofErr w:type="spellEnd"/>
      <w:r w:rsidR="002B5A4E" w:rsidRPr="000A168B">
        <w:rPr>
          <w:sz w:val="28"/>
          <w:szCs w:val="28"/>
          <w:lang w:val="kk-KZ"/>
        </w:rPr>
        <w:t xml:space="preserve"> аралығында [</w:t>
      </w:r>
      <w:r w:rsidR="00EE149B" w:rsidRPr="000A168B">
        <w:rPr>
          <w:sz w:val="28"/>
          <w:szCs w:val="28"/>
          <w:lang w:val="kk-KZ"/>
        </w:rPr>
        <w:t>27</w:t>
      </w:r>
      <w:r w:rsidR="002B5A4E" w:rsidRPr="000A168B">
        <w:rPr>
          <w:sz w:val="28"/>
          <w:szCs w:val="28"/>
          <w:lang w:val="kk-KZ"/>
        </w:rPr>
        <w:t>].</w:t>
      </w:r>
    </w:p>
    <w:p w14:paraId="5C66537B" w14:textId="4CC786F5" w:rsidR="00ED34D7" w:rsidRPr="000A168B" w:rsidRDefault="00835D9F" w:rsidP="00BF2DF4">
      <w:pPr>
        <w:ind w:firstLine="567"/>
        <w:jc w:val="both"/>
        <w:rPr>
          <w:sz w:val="28"/>
          <w:szCs w:val="28"/>
          <w:lang w:val="kk-KZ"/>
        </w:rPr>
      </w:pPr>
      <w:r w:rsidRPr="000A168B">
        <w:rPr>
          <w:sz w:val="28"/>
          <w:szCs w:val="28"/>
          <w:lang w:val="kk-KZ"/>
        </w:rPr>
        <w:t>Суармалы учаскелер мен тәлімі жерлер тіркелген т</w:t>
      </w:r>
      <w:r w:rsidR="00E12F2C" w:rsidRPr="000A168B">
        <w:rPr>
          <w:sz w:val="28"/>
          <w:szCs w:val="28"/>
          <w:lang w:val="kk-KZ"/>
        </w:rPr>
        <w:t xml:space="preserve">ау аралық депрессиялар мен тау </w:t>
      </w:r>
      <w:r w:rsidR="002355CD" w:rsidRPr="000A168B">
        <w:rPr>
          <w:sz w:val="28"/>
          <w:szCs w:val="28"/>
          <w:lang w:val="kk-KZ"/>
        </w:rPr>
        <w:t>баурайы белдемдерінде</w:t>
      </w:r>
      <w:r w:rsidR="0075242B" w:rsidRPr="000A168B">
        <w:rPr>
          <w:sz w:val="28"/>
          <w:szCs w:val="28"/>
          <w:lang w:val="kk-KZ"/>
        </w:rPr>
        <w:t xml:space="preserve"> жайылымдар мен шабындықтар </w:t>
      </w:r>
      <w:r w:rsidRPr="000A168B">
        <w:rPr>
          <w:sz w:val="28"/>
          <w:szCs w:val="28"/>
          <w:lang w:val="kk-KZ"/>
        </w:rPr>
        <w:t xml:space="preserve"> кең таралған</w:t>
      </w:r>
      <w:r w:rsidR="0075242B" w:rsidRPr="000A168B">
        <w:rPr>
          <w:sz w:val="28"/>
          <w:szCs w:val="28"/>
          <w:lang w:val="kk-KZ"/>
        </w:rPr>
        <w:t>.</w:t>
      </w:r>
      <w:r w:rsidR="000B3FA1" w:rsidRPr="000A168B">
        <w:rPr>
          <w:sz w:val="28"/>
          <w:szCs w:val="28"/>
          <w:lang w:val="kk-KZ"/>
        </w:rPr>
        <w:t xml:space="preserve"> Жайылымдарды</w:t>
      </w:r>
      <w:r w:rsidR="00861724" w:rsidRPr="000A168B">
        <w:rPr>
          <w:sz w:val="28"/>
          <w:szCs w:val="28"/>
          <w:lang w:val="kk-KZ"/>
        </w:rPr>
        <w:t xml:space="preserve"> негізінен шөлдің </w:t>
      </w:r>
      <w:r w:rsidR="000B3FA1" w:rsidRPr="000A168B">
        <w:rPr>
          <w:sz w:val="28"/>
          <w:szCs w:val="28"/>
          <w:lang w:val="kk-KZ"/>
        </w:rPr>
        <w:t>жусанды-</w:t>
      </w:r>
      <w:proofErr w:type="spellStart"/>
      <w:r w:rsidR="000B3FA1" w:rsidRPr="000A168B">
        <w:rPr>
          <w:sz w:val="28"/>
          <w:szCs w:val="28"/>
          <w:lang w:val="kk-KZ"/>
        </w:rPr>
        <w:t>эфемер</w:t>
      </w:r>
      <w:proofErr w:type="spellEnd"/>
      <w:r w:rsidR="000B3FA1" w:rsidRPr="000A168B">
        <w:rPr>
          <w:sz w:val="28"/>
          <w:szCs w:val="28"/>
          <w:lang w:val="kk-KZ"/>
        </w:rPr>
        <w:t>, жусанды-сораң және жусанды-</w:t>
      </w:r>
      <w:r w:rsidR="00684DB0" w:rsidRPr="000A168B">
        <w:rPr>
          <w:sz w:val="28"/>
          <w:szCs w:val="28"/>
          <w:lang w:val="kk-KZ"/>
        </w:rPr>
        <w:t>баялыш</w:t>
      </w:r>
      <w:r w:rsidR="000B3FA1" w:rsidRPr="000A168B">
        <w:rPr>
          <w:sz w:val="28"/>
          <w:szCs w:val="28"/>
          <w:lang w:val="kk-KZ"/>
        </w:rPr>
        <w:t xml:space="preserve"> </w:t>
      </w:r>
      <w:r w:rsidR="00711821" w:rsidRPr="000A168B">
        <w:rPr>
          <w:sz w:val="28"/>
          <w:szCs w:val="28"/>
          <w:lang w:val="kk-KZ"/>
        </w:rPr>
        <w:t>қауымдастықтары</w:t>
      </w:r>
      <w:r w:rsidR="000B3FA1" w:rsidRPr="000A168B">
        <w:rPr>
          <w:sz w:val="28"/>
          <w:szCs w:val="28"/>
          <w:lang w:val="kk-KZ"/>
        </w:rPr>
        <w:t xml:space="preserve"> қалыптастырады</w:t>
      </w:r>
      <w:r w:rsidR="00BE284B" w:rsidRPr="000A168B">
        <w:rPr>
          <w:sz w:val="28"/>
          <w:szCs w:val="28"/>
          <w:lang w:val="kk-KZ"/>
        </w:rPr>
        <w:t>;</w:t>
      </w:r>
      <w:r w:rsidR="00684DB0" w:rsidRPr="000A168B">
        <w:rPr>
          <w:sz w:val="28"/>
          <w:szCs w:val="28"/>
          <w:lang w:val="kk-KZ"/>
        </w:rPr>
        <w:t xml:space="preserve"> </w:t>
      </w:r>
      <w:r w:rsidR="00BE284B" w:rsidRPr="000A168B">
        <w:rPr>
          <w:sz w:val="28"/>
          <w:szCs w:val="28"/>
          <w:lang w:val="kk-KZ"/>
        </w:rPr>
        <w:t>с</w:t>
      </w:r>
      <w:r w:rsidR="00D0595B" w:rsidRPr="000A168B">
        <w:rPr>
          <w:sz w:val="28"/>
          <w:szCs w:val="28"/>
          <w:lang w:val="kk-KZ"/>
        </w:rPr>
        <w:t>ұрғылт-құба</w:t>
      </w:r>
      <w:r w:rsidR="00BE284B" w:rsidRPr="000A168B">
        <w:rPr>
          <w:sz w:val="28"/>
          <w:szCs w:val="28"/>
          <w:lang w:val="kk-KZ"/>
        </w:rPr>
        <w:t xml:space="preserve"> </w:t>
      </w:r>
      <w:r w:rsidR="00D0595B" w:rsidRPr="000A168B">
        <w:rPr>
          <w:sz w:val="28"/>
          <w:szCs w:val="28"/>
          <w:lang w:val="kk-KZ"/>
        </w:rPr>
        <w:t>топырақтарда сораң</w:t>
      </w:r>
      <w:r w:rsidR="00BE284B" w:rsidRPr="000A168B">
        <w:rPr>
          <w:sz w:val="28"/>
          <w:szCs w:val="28"/>
          <w:lang w:val="kk-KZ"/>
        </w:rPr>
        <w:t>ды</w:t>
      </w:r>
      <w:r w:rsidR="00D0595B" w:rsidRPr="000A168B">
        <w:rPr>
          <w:sz w:val="28"/>
          <w:szCs w:val="28"/>
          <w:lang w:val="kk-KZ"/>
        </w:rPr>
        <w:t>, ал құмды массивтерде қаулы-</w:t>
      </w:r>
      <w:proofErr w:type="spellStart"/>
      <w:r w:rsidR="00D0595B" w:rsidRPr="000A168B">
        <w:rPr>
          <w:sz w:val="28"/>
          <w:szCs w:val="28"/>
          <w:lang w:val="kk-KZ"/>
        </w:rPr>
        <w:t>псаммофиттік</w:t>
      </w:r>
      <w:proofErr w:type="spellEnd"/>
      <w:r w:rsidR="00D0595B" w:rsidRPr="000A168B">
        <w:rPr>
          <w:sz w:val="28"/>
          <w:szCs w:val="28"/>
          <w:lang w:val="kk-KZ"/>
        </w:rPr>
        <w:t xml:space="preserve"> бұталар</w:t>
      </w:r>
      <w:r w:rsidR="00091F54" w:rsidRPr="000A168B">
        <w:rPr>
          <w:sz w:val="28"/>
          <w:szCs w:val="28"/>
          <w:lang w:val="kk-KZ"/>
        </w:rPr>
        <w:t xml:space="preserve"> мен </w:t>
      </w:r>
      <w:r w:rsidR="00D0595B" w:rsidRPr="000A168B">
        <w:rPr>
          <w:sz w:val="28"/>
          <w:szCs w:val="28"/>
          <w:lang w:val="kk-KZ"/>
        </w:rPr>
        <w:t>сексеуілді-</w:t>
      </w:r>
      <w:r w:rsidR="00091F54" w:rsidRPr="000A168B">
        <w:rPr>
          <w:sz w:val="28"/>
          <w:szCs w:val="28"/>
          <w:lang w:val="kk-KZ"/>
        </w:rPr>
        <w:t>күйреуік</w:t>
      </w:r>
      <w:r w:rsidR="00BE284B" w:rsidRPr="000A168B">
        <w:rPr>
          <w:sz w:val="28"/>
          <w:szCs w:val="28"/>
          <w:lang w:val="kk-KZ"/>
        </w:rPr>
        <w:t>ті</w:t>
      </w:r>
      <w:r w:rsidR="00091F54" w:rsidRPr="000A168B">
        <w:rPr>
          <w:sz w:val="28"/>
          <w:szCs w:val="28"/>
          <w:lang w:val="kk-KZ"/>
        </w:rPr>
        <w:t xml:space="preserve"> </w:t>
      </w:r>
      <w:r w:rsidR="00140966" w:rsidRPr="000A168B">
        <w:rPr>
          <w:sz w:val="28"/>
          <w:szCs w:val="28"/>
          <w:lang w:val="kk-KZ"/>
        </w:rPr>
        <w:t>жайылымдар</w:t>
      </w:r>
      <w:r w:rsidR="00D0595B" w:rsidRPr="000A168B">
        <w:rPr>
          <w:sz w:val="28"/>
          <w:szCs w:val="28"/>
          <w:lang w:val="kk-KZ"/>
        </w:rPr>
        <w:t xml:space="preserve"> жақсы дамыған.</w:t>
      </w:r>
      <w:r w:rsidR="009243EC" w:rsidRPr="000A168B">
        <w:rPr>
          <w:sz w:val="28"/>
          <w:szCs w:val="28"/>
          <w:lang w:val="kk-KZ"/>
        </w:rPr>
        <w:t xml:space="preserve"> </w:t>
      </w:r>
      <w:proofErr w:type="spellStart"/>
      <w:r w:rsidR="00D76942" w:rsidRPr="000A168B">
        <w:rPr>
          <w:sz w:val="28"/>
          <w:szCs w:val="28"/>
          <w:lang w:val="kk-KZ"/>
        </w:rPr>
        <w:t>Малазықтық</w:t>
      </w:r>
      <w:proofErr w:type="spellEnd"/>
      <w:r w:rsidR="00D76942" w:rsidRPr="000A168B">
        <w:rPr>
          <w:sz w:val="28"/>
          <w:szCs w:val="28"/>
          <w:lang w:val="kk-KZ"/>
        </w:rPr>
        <w:t xml:space="preserve"> түрлерден</w:t>
      </w:r>
      <w:r w:rsidR="005615D5" w:rsidRPr="000A168B">
        <w:rPr>
          <w:sz w:val="28"/>
          <w:szCs w:val="28"/>
          <w:lang w:val="kk-KZ"/>
        </w:rPr>
        <w:t xml:space="preserve"> </w:t>
      </w:r>
      <w:r w:rsidR="00EA522A" w:rsidRPr="000A168B">
        <w:rPr>
          <w:sz w:val="28"/>
          <w:szCs w:val="28"/>
          <w:lang w:val="kk-KZ"/>
        </w:rPr>
        <w:t xml:space="preserve">шығыс </w:t>
      </w:r>
      <w:proofErr w:type="spellStart"/>
      <w:r w:rsidR="00EA522A" w:rsidRPr="000A168B">
        <w:rPr>
          <w:sz w:val="28"/>
          <w:szCs w:val="28"/>
          <w:lang w:val="kk-KZ"/>
        </w:rPr>
        <w:t>кароксилоны</w:t>
      </w:r>
      <w:proofErr w:type="spellEnd"/>
      <w:r w:rsidR="00EA522A" w:rsidRPr="000A168B">
        <w:rPr>
          <w:sz w:val="28"/>
          <w:szCs w:val="28"/>
          <w:lang w:val="kk-KZ"/>
        </w:rPr>
        <w:t xml:space="preserve"> </w:t>
      </w:r>
      <w:r w:rsidR="005615D5" w:rsidRPr="000A168B">
        <w:rPr>
          <w:iCs/>
          <w:sz w:val="28"/>
          <w:szCs w:val="28"/>
          <w:lang w:val="kk-KZ"/>
        </w:rPr>
        <w:t>(</w:t>
      </w:r>
      <w:proofErr w:type="spellStart"/>
      <w:r w:rsidR="00E45002" w:rsidRPr="000A168B">
        <w:rPr>
          <w:i/>
          <w:sz w:val="28"/>
          <w:szCs w:val="28"/>
          <w:lang w:val="kk-KZ"/>
        </w:rPr>
        <w:t>Caroxylon</w:t>
      </w:r>
      <w:proofErr w:type="spellEnd"/>
      <w:r w:rsidR="00E45002" w:rsidRPr="000A168B">
        <w:rPr>
          <w:i/>
          <w:sz w:val="28"/>
          <w:szCs w:val="28"/>
          <w:lang w:val="kk-KZ"/>
        </w:rPr>
        <w:t xml:space="preserve"> </w:t>
      </w:r>
      <w:proofErr w:type="spellStart"/>
      <w:r w:rsidR="00E45002" w:rsidRPr="000A168B">
        <w:rPr>
          <w:i/>
          <w:sz w:val="28"/>
          <w:szCs w:val="28"/>
          <w:lang w:val="kk-KZ"/>
        </w:rPr>
        <w:t>orientale</w:t>
      </w:r>
      <w:proofErr w:type="spellEnd"/>
      <w:r w:rsidR="00E45002" w:rsidRPr="000A168B">
        <w:rPr>
          <w:i/>
          <w:sz w:val="28"/>
          <w:szCs w:val="28"/>
          <w:lang w:val="kk-KZ"/>
        </w:rPr>
        <w:t xml:space="preserve"> </w:t>
      </w:r>
      <w:r w:rsidR="00E45002" w:rsidRPr="000A168B">
        <w:rPr>
          <w:iCs/>
          <w:sz w:val="28"/>
          <w:szCs w:val="28"/>
          <w:lang w:val="kk-KZ"/>
        </w:rPr>
        <w:t>(</w:t>
      </w:r>
      <w:proofErr w:type="spellStart"/>
      <w:r w:rsidR="00E45002" w:rsidRPr="000A168B">
        <w:rPr>
          <w:iCs/>
          <w:sz w:val="28"/>
          <w:szCs w:val="28"/>
          <w:lang w:val="kk-KZ"/>
        </w:rPr>
        <w:t>S.G.Gmel</w:t>
      </w:r>
      <w:proofErr w:type="spellEnd"/>
      <w:r w:rsidR="00E45002" w:rsidRPr="000A168B">
        <w:rPr>
          <w:iCs/>
          <w:sz w:val="28"/>
          <w:szCs w:val="28"/>
          <w:lang w:val="kk-KZ"/>
        </w:rPr>
        <w:t xml:space="preserve">.) </w:t>
      </w:r>
      <w:proofErr w:type="spellStart"/>
      <w:r w:rsidR="00E45002" w:rsidRPr="000A168B">
        <w:rPr>
          <w:iCs/>
          <w:sz w:val="28"/>
          <w:szCs w:val="28"/>
          <w:lang w:val="kk-KZ"/>
        </w:rPr>
        <w:t>Tzvelev</w:t>
      </w:r>
      <w:proofErr w:type="spellEnd"/>
      <w:r w:rsidR="009E39F8" w:rsidRPr="000A168B">
        <w:rPr>
          <w:iCs/>
          <w:sz w:val="28"/>
          <w:szCs w:val="28"/>
          <w:lang w:val="kk-KZ"/>
        </w:rPr>
        <w:t>)</w:t>
      </w:r>
      <w:r w:rsidR="00D76942" w:rsidRPr="000A168B">
        <w:rPr>
          <w:i/>
          <w:sz w:val="28"/>
          <w:szCs w:val="28"/>
          <w:lang w:val="kk-KZ"/>
        </w:rPr>
        <w:t xml:space="preserve">, </w:t>
      </w:r>
      <w:r w:rsidR="00E43DA7" w:rsidRPr="000A168B">
        <w:rPr>
          <w:sz w:val="28"/>
          <w:szCs w:val="28"/>
          <w:lang w:val="kk-KZ"/>
        </w:rPr>
        <w:t xml:space="preserve">жартас </w:t>
      </w:r>
      <w:proofErr w:type="spellStart"/>
      <w:r w:rsidR="00E43DA7" w:rsidRPr="000A168B">
        <w:rPr>
          <w:sz w:val="28"/>
          <w:szCs w:val="28"/>
          <w:lang w:val="kk-KZ"/>
        </w:rPr>
        <w:t>крашенинниковия</w:t>
      </w:r>
      <w:proofErr w:type="spellEnd"/>
      <w:r w:rsidR="00E43DA7" w:rsidRPr="000A168B">
        <w:rPr>
          <w:sz w:val="28"/>
          <w:szCs w:val="28"/>
          <w:lang w:val="kk-KZ"/>
        </w:rPr>
        <w:t xml:space="preserve"> </w:t>
      </w:r>
      <w:r w:rsidR="005615D5" w:rsidRPr="000A168B">
        <w:rPr>
          <w:iCs/>
          <w:sz w:val="28"/>
          <w:szCs w:val="28"/>
          <w:lang w:val="kk-KZ"/>
        </w:rPr>
        <w:t>(</w:t>
      </w:r>
      <w:proofErr w:type="spellStart"/>
      <w:r w:rsidR="00D76942" w:rsidRPr="000A168B">
        <w:rPr>
          <w:i/>
          <w:sz w:val="28"/>
          <w:szCs w:val="28"/>
          <w:lang w:val="kk-KZ"/>
        </w:rPr>
        <w:t>Krascheninnikovia</w:t>
      </w:r>
      <w:proofErr w:type="spellEnd"/>
      <w:r w:rsidR="00D76942" w:rsidRPr="000A168B">
        <w:rPr>
          <w:i/>
          <w:sz w:val="28"/>
          <w:szCs w:val="28"/>
          <w:lang w:val="kk-KZ"/>
        </w:rPr>
        <w:t xml:space="preserve"> </w:t>
      </w:r>
      <w:proofErr w:type="spellStart"/>
      <w:r w:rsidR="00D76942" w:rsidRPr="000A168B">
        <w:rPr>
          <w:i/>
          <w:sz w:val="28"/>
          <w:szCs w:val="28"/>
          <w:lang w:val="kk-KZ"/>
        </w:rPr>
        <w:t>ceratoides</w:t>
      </w:r>
      <w:proofErr w:type="spellEnd"/>
      <w:r w:rsidR="00D76942" w:rsidRPr="000A168B">
        <w:rPr>
          <w:i/>
          <w:sz w:val="28"/>
          <w:szCs w:val="28"/>
          <w:lang w:val="kk-KZ"/>
        </w:rPr>
        <w:t xml:space="preserve"> </w:t>
      </w:r>
      <w:r w:rsidR="00D76942" w:rsidRPr="000A168B">
        <w:rPr>
          <w:sz w:val="28"/>
          <w:szCs w:val="28"/>
          <w:lang w:val="kk-KZ"/>
        </w:rPr>
        <w:t xml:space="preserve">(L.) </w:t>
      </w:r>
      <w:proofErr w:type="spellStart"/>
      <w:r w:rsidR="00D76942" w:rsidRPr="000A168B">
        <w:rPr>
          <w:sz w:val="28"/>
          <w:szCs w:val="28"/>
          <w:lang w:val="kk-KZ"/>
        </w:rPr>
        <w:t>Gueldenst</w:t>
      </w:r>
      <w:proofErr w:type="spellEnd"/>
      <w:r w:rsidR="00D76942" w:rsidRPr="000A168B">
        <w:rPr>
          <w:sz w:val="28"/>
          <w:szCs w:val="28"/>
          <w:lang w:val="kk-KZ"/>
        </w:rPr>
        <w:t>.</w:t>
      </w:r>
      <w:r w:rsidR="009E39F8" w:rsidRPr="000A168B">
        <w:rPr>
          <w:iCs/>
          <w:sz w:val="28"/>
          <w:szCs w:val="28"/>
          <w:lang w:val="kk-KZ"/>
        </w:rPr>
        <w:t>)</w:t>
      </w:r>
      <w:r w:rsidR="00D76942" w:rsidRPr="000A168B">
        <w:rPr>
          <w:i/>
          <w:sz w:val="28"/>
          <w:szCs w:val="28"/>
          <w:lang w:val="kk-KZ"/>
        </w:rPr>
        <w:t>,</w:t>
      </w:r>
      <w:r w:rsidR="009004A8" w:rsidRPr="000A168B">
        <w:rPr>
          <w:iCs/>
          <w:sz w:val="28"/>
          <w:szCs w:val="28"/>
          <w:lang w:val="kk-KZ"/>
        </w:rPr>
        <w:t xml:space="preserve"> құм </w:t>
      </w:r>
      <w:r w:rsidR="002355CD" w:rsidRPr="000A168B">
        <w:rPr>
          <w:iCs/>
          <w:sz w:val="28"/>
          <w:szCs w:val="28"/>
          <w:lang w:val="kk-KZ"/>
        </w:rPr>
        <w:t>е</w:t>
      </w:r>
      <w:r w:rsidR="009004A8" w:rsidRPr="000A168B">
        <w:rPr>
          <w:iCs/>
          <w:sz w:val="28"/>
          <w:szCs w:val="28"/>
          <w:lang w:val="kk-KZ"/>
        </w:rPr>
        <w:t>беле</w:t>
      </w:r>
      <w:r w:rsidR="002355CD" w:rsidRPr="000A168B">
        <w:rPr>
          <w:iCs/>
          <w:sz w:val="28"/>
          <w:szCs w:val="28"/>
          <w:lang w:val="kk-KZ"/>
        </w:rPr>
        <w:t>гі</w:t>
      </w:r>
      <w:r w:rsidR="00E8557F" w:rsidRPr="000A168B">
        <w:rPr>
          <w:i/>
          <w:sz w:val="28"/>
          <w:szCs w:val="28"/>
          <w:lang w:val="kk-KZ"/>
        </w:rPr>
        <w:t xml:space="preserve"> </w:t>
      </w:r>
      <w:r w:rsidR="005615D5" w:rsidRPr="000A168B">
        <w:rPr>
          <w:iCs/>
          <w:sz w:val="28"/>
          <w:szCs w:val="28"/>
          <w:lang w:val="kk-KZ"/>
        </w:rPr>
        <w:t>(</w:t>
      </w:r>
      <w:proofErr w:type="spellStart"/>
      <w:r w:rsidR="00D76942" w:rsidRPr="000A168B">
        <w:rPr>
          <w:i/>
          <w:sz w:val="28"/>
          <w:szCs w:val="28"/>
          <w:lang w:val="kk-KZ"/>
        </w:rPr>
        <w:t>Ceratocarpus</w:t>
      </w:r>
      <w:proofErr w:type="spellEnd"/>
      <w:r w:rsidR="00D76942" w:rsidRPr="000A168B">
        <w:rPr>
          <w:i/>
          <w:sz w:val="28"/>
          <w:szCs w:val="28"/>
          <w:lang w:val="kk-KZ"/>
        </w:rPr>
        <w:t xml:space="preserve"> </w:t>
      </w:r>
      <w:proofErr w:type="spellStart"/>
      <w:r w:rsidR="00D76942" w:rsidRPr="000A168B">
        <w:rPr>
          <w:i/>
          <w:sz w:val="28"/>
          <w:szCs w:val="28"/>
          <w:lang w:val="kk-KZ"/>
        </w:rPr>
        <w:t>arenarius</w:t>
      </w:r>
      <w:proofErr w:type="spellEnd"/>
      <w:r w:rsidR="00D76942" w:rsidRPr="000A168B">
        <w:rPr>
          <w:i/>
          <w:sz w:val="28"/>
          <w:szCs w:val="28"/>
          <w:lang w:val="kk-KZ"/>
        </w:rPr>
        <w:t xml:space="preserve"> </w:t>
      </w:r>
      <w:r w:rsidR="00D76942" w:rsidRPr="000A168B">
        <w:rPr>
          <w:sz w:val="28"/>
          <w:szCs w:val="28"/>
          <w:lang w:val="kk-KZ"/>
        </w:rPr>
        <w:t>L.</w:t>
      </w:r>
      <w:r w:rsidR="009E39F8" w:rsidRPr="000A168B">
        <w:rPr>
          <w:iCs/>
          <w:sz w:val="28"/>
          <w:szCs w:val="28"/>
          <w:lang w:val="kk-KZ"/>
        </w:rPr>
        <w:t>)</w:t>
      </w:r>
      <w:r w:rsidR="00D76942" w:rsidRPr="000A168B">
        <w:rPr>
          <w:i/>
          <w:sz w:val="28"/>
          <w:szCs w:val="28"/>
          <w:lang w:val="kk-KZ"/>
        </w:rPr>
        <w:t>,</w:t>
      </w:r>
      <w:r w:rsidR="00200703" w:rsidRPr="000A168B">
        <w:rPr>
          <w:iCs/>
          <w:sz w:val="28"/>
          <w:szCs w:val="28"/>
          <w:lang w:val="kk-KZ"/>
        </w:rPr>
        <w:t xml:space="preserve"> жусан</w:t>
      </w:r>
      <w:r w:rsidR="00D76942" w:rsidRPr="000A168B">
        <w:rPr>
          <w:i/>
          <w:sz w:val="28"/>
          <w:szCs w:val="28"/>
          <w:lang w:val="kk-KZ"/>
        </w:rPr>
        <w:t xml:space="preserve"> </w:t>
      </w:r>
      <w:r w:rsidR="005615D5" w:rsidRPr="000A168B">
        <w:rPr>
          <w:iCs/>
          <w:sz w:val="28"/>
          <w:szCs w:val="28"/>
          <w:lang w:val="kk-KZ"/>
        </w:rPr>
        <w:t>(</w:t>
      </w:r>
      <w:proofErr w:type="spellStart"/>
      <w:r w:rsidR="00D76942" w:rsidRPr="000A168B">
        <w:rPr>
          <w:i/>
          <w:sz w:val="28"/>
          <w:szCs w:val="28"/>
          <w:lang w:val="kk-KZ"/>
        </w:rPr>
        <w:t>Artemisia</w:t>
      </w:r>
      <w:proofErr w:type="spellEnd"/>
      <w:r w:rsidR="00D76942" w:rsidRPr="000A168B">
        <w:rPr>
          <w:i/>
          <w:sz w:val="28"/>
          <w:szCs w:val="28"/>
          <w:lang w:val="kk-KZ"/>
        </w:rPr>
        <w:t xml:space="preserve"> </w:t>
      </w:r>
      <w:proofErr w:type="spellStart"/>
      <w:r w:rsidR="00D76942" w:rsidRPr="000A168B">
        <w:rPr>
          <w:i/>
          <w:sz w:val="28"/>
          <w:szCs w:val="28"/>
          <w:lang w:val="kk-KZ"/>
        </w:rPr>
        <w:t>heptapotamica</w:t>
      </w:r>
      <w:proofErr w:type="spellEnd"/>
      <w:r w:rsidR="00D76942" w:rsidRPr="000A168B">
        <w:rPr>
          <w:i/>
          <w:sz w:val="28"/>
          <w:szCs w:val="28"/>
          <w:lang w:val="kk-KZ"/>
        </w:rPr>
        <w:t xml:space="preserve"> </w:t>
      </w:r>
      <w:proofErr w:type="spellStart"/>
      <w:r w:rsidR="00D76942" w:rsidRPr="000A168B">
        <w:rPr>
          <w:sz w:val="28"/>
          <w:szCs w:val="28"/>
          <w:lang w:val="kk-KZ"/>
        </w:rPr>
        <w:t>Poljakov</w:t>
      </w:r>
      <w:proofErr w:type="spellEnd"/>
      <w:r w:rsidR="00D76942" w:rsidRPr="000A168B">
        <w:rPr>
          <w:i/>
          <w:sz w:val="28"/>
          <w:szCs w:val="28"/>
          <w:lang w:val="kk-KZ"/>
        </w:rPr>
        <w:t xml:space="preserve">, A. </w:t>
      </w:r>
      <w:proofErr w:type="spellStart"/>
      <w:r w:rsidR="00D76942" w:rsidRPr="000A168B">
        <w:rPr>
          <w:i/>
          <w:sz w:val="28"/>
          <w:szCs w:val="28"/>
          <w:lang w:val="kk-KZ"/>
        </w:rPr>
        <w:t>schrenkiana</w:t>
      </w:r>
      <w:proofErr w:type="spellEnd"/>
      <w:r w:rsidR="00D76942" w:rsidRPr="000A168B">
        <w:rPr>
          <w:i/>
          <w:sz w:val="28"/>
          <w:szCs w:val="28"/>
          <w:lang w:val="kk-KZ"/>
        </w:rPr>
        <w:t xml:space="preserve"> </w:t>
      </w:r>
      <w:proofErr w:type="spellStart"/>
      <w:r w:rsidR="00D76942" w:rsidRPr="000A168B">
        <w:rPr>
          <w:sz w:val="28"/>
          <w:szCs w:val="28"/>
          <w:lang w:val="kk-KZ"/>
        </w:rPr>
        <w:t>Ledeb</w:t>
      </w:r>
      <w:proofErr w:type="spellEnd"/>
      <w:r w:rsidR="00D76942" w:rsidRPr="000A168B">
        <w:rPr>
          <w:i/>
          <w:sz w:val="28"/>
          <w:szCs w:val="28"/>
          <w:lang w:val="kk-KZ"/>
        </w:rPr>
        <w:t>.</w:t>
      </w:r>
      <w:r w:rsidR="009E39F8" w:rsidRPr="000A168B">
        <w:rPr>
          <w:iCs/>
          <w:sz w:val="28"/>
          <w:szCs w:val="28"/>
          <w:lang w:val="kk-KZ"/>
        </w:rPr>
        <w:t>)</w:t>
      </w:r>
      <w:r w:rsidR="008428EE" w:rsidRPr="000A168B">
        <w:rPr>
          <w:sz w:val="28"/>
          <w:szCs w:val="28"/>
          <w:lang w:val="kk-KZ"/>
        </w:rPr>
        <w:t xml:space="preserve"> </w:t>
      </w:r>
      <w:r w:rsidR="00D76942" w:rsidRPr="000A168B">
        <w:rPr>
          <w:sz w:val="28"/>
          <w:szCs w:val="28"/>
          <w:lang w:val="kk-KZ"/>
        </w:rPr>
        <w:t xml:space="preserve">қорлары басым. </w:t>
      </w:r>
      <w:r w:rsidR="00A858B8" w:rsidRPr="000A168B">
        <w:rPr>
          <w:sz w:val="28"/>
          <w:szCs w:val="28"/>
          <w:lang w:val="kk-KZ"/>
        </w:rPr>
        <w:t xml:space="preserve">Бұл үрдіс оңтүстік </w:t>
      </w:r>
      <w:proofErr w:type="spellStart"/>
      <w:r w:rsidR="00A858B8" w:rsidRPr="000A168B">
        <w:rPr>
          <w:sz w:val="28"/>
          <w:szCs w:val="28"/>
          <w:lang w:val="kk-KZ"/>
        </w:rPr>
        <w:t>макробеткейде</w:t>
      </w:r>
      <w:proofErr w:type="spellEnd"/>
      <w:r w:rsidR="00A858B8" w:rsidRPr="000A168B">
        <w:rPr>
          <w:sz w:val="28"/>
          <w:szCs w:val="28"/>
          <w:lang w:val="kk-KZ"/>
        </w:rPr>
        <w:t xml:space="preserve"> айқын байқалады.</w:t>
      </w:r>
      <w:r w:rsidR="0073289B" w:rsidRPr="000A168B">
        <w:rPr>
          <w:sz w:val="28"/>
          <w:szCs w:val="28"/>
          <w:lang w:val="kk-KZ"/>
        </w:rPr>
        <w:t xml:space="preserve"> Шөл жайылымдар</w:t>
      </w:r>
      <w:r w:rsidR="002355CD" w:rsidRPr="000A168B">
        <w:rPr>
          <w:sz w:val="28"/>
          <w:szCs w:val="28"/>
          <w:lang w:val="kk-KZ"/>
        </w:rPr>
        <w:t>ын</w:t>
      </w:r>
      <w:r w:rsidR="0073289B" w:rsidRPr="000A168B">
        <w:rPr>
          <w:sz w:val="28"/>
          <w:szCs w:val="28"/>
          <w:lang w:val="kk-KZ"/>
        </w:rPr>
        <w:t xml:space="preserve">ың </w:t>
      </w:r>
      <w:proofErr w:type="spellStart"/>
      <w:r w:rsidR="0073289B" w:rsidRPr="000A168B">
        <w:rPr>
          <w:sz w:val="28"/>
          <w:szCs w:val="28"/>
          <w:lang w:val="kk-KZ"/>
        </w:rPr>
        <w:t>өнімділігі</w:t>
      </w:r>
      <w:proofErr w:type="spellEnd"/>
      <w:r w:rsidR="0073289B" w:rsidRPr="000A168B">
        <w:rPr>
          <w:sz w:val="28"/>
          <w:szCs w:val="28"/>
          <w:lang w:val="kk-KZ"/>
        </w:rPr>
        <w:t xml:space="preserve"> 4 ц/</w:t>
      </w:r>
      <w:proofErr w:type="spellStart"/>
      <w:r w:rsidR="0073289B" w:rsidRPr="000A168B">
        <w:rPr>
          <w:sz w:val="28"/>
          <w:szCs w:val="28"/>
          <w:lang w:val="kk-KZ"/>
        </w:rPr>
        <w:t>га</w:t>
      </w:r>
      <w:proofErr w:type="spellEnd"/>
      <w:r w:rsidR="0073289B" w:rsidRPr="000A168B">
        <w:rPr>
          <w:sz w:val="28"/>
          <w:szCs w:val="28"/>
          <w:lang w:val="kk-KZ"/>
        </w:rPr>
        <w:t>-дан аспайды, ал құм жайылымдар</w:t>
      </w:r>
      <w:r w:rsidR="002355CD" w:rsidRPr="000A168B">
        <w:rPr>
          <w:sz w:val="28"/>
          <w:szCs w:val="28"/>
          <w:lang w:val="kk-KZ"/>
        </w:rPr>
        <w:t>ын</w:t>
      </w:r>
      <w:r w:rsidR="0073289B" w:rsidRPr="000A168B">
        <w:rPr>
          <w:sz w:val="28"/>
          <w:szCs w:val="28"/>
          <w:lang w:val="kk-KZ"/>
        </w:rPr>
        <w:t xml:space="preserve">дағы </w:t>
      </w:r>
      <w:proofErr w:type="spellStart"/>
      <w:r w:rsidR="00773E8A" w:rsidRPr="000A168B">
        <w:rPr>
          <w:sz w:val="28"/>
          <w:szCs w:val="28"/>
          <w:lang w:val="kk-KZ"/>
        </w:rPr>
        <w:t>малазықтық</w:t>
      </w:r>
      <w:proofErr w:type="spellEnd"/>
      <w:r w:rsidR="00773E8A" w:rsidRPr="000A168B">
        <w:rPr>
          <w:sz w:val="28"/>
          <w:szCs w:val="28"/>
          <w:lang w:val="kk-KZ"/>
        </w:rPr>
        <w:t xml:space="preserve"> масса</w:t>
      </w:r>
      <w:r w:rsidR="0073289B" w:rsidRPr="000A168B">
        <w:rPr>
          <w:sz w:val="28"/>
          <w:szCs w:val="28"/>
          <w:lang w:val="kk-KZ"/>
        </w:rPr>
        <w:t xml:space="preserve"> 1-3 ц/</w:t>
      </w:r>
      <w:proofErr w:type="spellStart"/>
      <w:r w:rsidR="0073289B" w:rsidRPr="000A168B">
        <w:rPr>
          <w:sz w:val="28"/>
          <w:szCs w:val="28"/>
          <w:lang w:val="kk-KZ"/>
        </w:rPr>
        <w:t>га</w:t>
      </w:r>
      <w:proofErr w:type="spellEnd"/>
      <w:r w:rsidR="00EE436F" w:rsidRPr="000A168B">
        <w:rPr>
          <w:sz w:val="28"/>
          <w:szCs w:val="28"/>
          <w:lang w:val="kk-KZ"/>
        </w:rPr>
        <w:t xml:space="preserve"> айналасында</w:t>
      </w:r>
      <w:r w:rsidR="0073289B" w:rsidRPr="000A168B">
        <w:rPr>
          <w:sz w:val="28"/>
          <w:szCs w:val="28"/>
          <w:lang w:val="kk-KZ"/>
        </w:rPr>
        <w:t xml:space="preserve"> [</w:t>
      </w:r>
      <w:r w:rsidR="0069657B" w:rsidRPr="000A168B">
        <w:rPr>
          <w:sz w:val="28"/>
          <w:szCs w:val="28"/>
          <w:lang w:val="kk-KZ"/>
        </w:rPr>
        <w:t>27</w:t>
      </w:r>
      <w:r w:rsidR="0073289B" w:rsidRPr="000A168B">
        <w:rPr>
          <w:sz w:val="28"/>
          <w:szCs w:val="28"/>
          <w:lang w:val="kk-KZ"/>
        </w:rPr>
        <w:t>].</w:t>
      </w:r>
    </w:p>
    <w:p w14:paraId="06D995B1" w14:textId="221B931E" w:rsidR="00EB366C" w:rsidRPr="000A168B" w:rsidRDefault="0021680B" w:rsidP="00A264EB">
      <w:pPr>
        <w:ind w:firstLine="567"/>
        <w:jc w:val="both"/>
        <w:rPr>
          <w:sz w:val="28"/>
          <w:szCs w:val="28"/>
          <w:lang w:val="kk-KZ"/>
        </w:rPr>
      </w:pPr>
      <w:r w:rsidRPr="000A168B">
        <w:rPr>
          <w:sz w:val="28"/>
          <w:szCs w:val="28"/>
          <w:lang w:val="kk-KZ"/>
        </w:rPr>
        <w:t>Шабындық учаскелер өзен аңғарлары мен тау беткейлері</w:t>
      </w:r>
      <w:r w:rsidR="00247A1B" w:rsidRPr="000A168B">
        <w:rPr>
          <w:sz w:val="28"/>
          <w:szCs w:val="28"/>
          <w:lang w:val="kk-KZ"/>
        </w:rPr>
        <w:t>н</w:t>
      </w:r>
      <w:r w:rsidRPr="000A168B">
        <w:rPr>
          <w:sz w:val="28"/>
          <w:szCs w:val="28"/>
          <w:lang w:val="kk-KZ"/>
        </w:rPr>
        <w:t xml:space="preserve"> бойлай кездеседі.</w:t>
      </w:r>
      <w:r w:rsidR="00833E1F" w:rsidRPr="000A168B">
        <w:rPr>
          <w:sz w:val="28"/>
          <w:szCs w:val="28"/>
          <w:lang w:val="kk-KZ"/>
        </w:rPr>
        <w:t xml:space="preserve"> Өзендер бойына</w:t>
      </w:r>
      <w:r w:rsidR="00F20C29" w:rsidRPr="000A168B">
        <w:rPr>
          <w:sz w:val="28"/>
          <w:szCs w:val="28"/>
          <w:lang w:val="kk-KZ"/>
        </w:rPr>
        <w:t xml:space="preserve"> әдетте </w:t>
      </w:r>
      <w:proofErr w:type="spellStart"/>
      <w:r w:rsidR="00F20C29" w:rsidRPr="000A168B">
        <w:rPr>
          <w:sz w:val="28"/>
          <w:szCs w:val="28"/>
          <w:lang w:val="kk-KZ"/>
        </w:rPr>
        <w:t>өнімділігі</w:t>
      </w:r>
      <w:proofErr w:type="spellEnd"/>
      <w:r w:rsidR="00F20C29" w:rsidRPr="000A168B">
        <w:rPr>
          <w:sz w:val="28"/>
          <w:szCs w:val="28"/>
          <w:lang w:val="kk-KZ"/>
        </w:rPr>
        <w:t xml:space="preserve"> 7-15 ц/</w:t>
      </w:r>
      <w:proofErr w:type="spellStart"/>
      <w:r w:rsidR="00F20C29" w:rsidRPr="000A168B">
        <w:rPr>
          <w:sz w:val="28"/>
          <w:szCs w:val="28"/>
          <w:lang w:val="kk-KZ"/>
        </w:rPr>
        <w:t>га</w:t>
      </w:r>
      <w:proofErr w:type="spellEnd"/>
      <w:r w:rsidR="00F20C29" w:rsidRPr="000A168B">
        <w:rPr>
          <w:sz w:val="28"/>
          <w:szCs w:val="28"/>
          <w:lang w:val="kk-KZ"/>
        </w:rPr>
        <w:t>-дан аспайтын</w:t>
      </w:r>
      <w:r w:rsidR="00833E1F" w:rsidRPr="000A168B">
        <w:rPr>
          <w:sz w:val="28"/>
          <w:szCs w:val="28"/>
          <w:lang w:val="kk-KZ"/>
        </w:rPr>
        <w:t xml:space="preserve"> қамыс (</w:t>
      </w:r>
      <w:proofErr w:type="spellStart"/>
      <w:r w:rsidR="00833E1F" w:rsidRPr="000A168B">
        <w:rPr>
          <w:i/>
          <w:sz w:val="28"/>
          <w:szCs w:val="28"/>
          <w:lang w:val="kk-KZ"/>
        </w:rPr>
        <w:t>Phragmites</w:t>
      </w:r>
      <w:proofErr w:type="spellEnd"/>
      <w:r w:rsidR="00833E1F" w:rsidRPr="000A168B">
        <w:rPr>
          <w:i/>
          <w:sz w:val="28"/>
          <w:szCs w:val="28"/>
          <w:lang w:val="kk-KZ"/>
        </w:rPr>
        <w:t xml:space="preserve"> </w:t>
      </w:r>
      <w:proofErr w:type="spellStart"/>
      <w:r w:rsidR="00833E1F" w:rsidRPr="000A168B">
        <w:rPr>
          <w:i/>
          <w:sz w:val="28"/>
          <w:szCs w:val="28"/>
          <w:lang w:val="kk-KZ"/>
        </w:rPr>
        <w:t>australis</w:t>
      </w:r>
      <w:proofErr w:type="spellEnd"/>
      <w:r w:rsidR="00833E1F" w:rsidRPr="000A168B">
        <w:rPr>
          <w:sz w:val="28"/>
          <w:szCs w:val="28"/>
          <w:lang w:val="kk-KZ"/>
        </w:rPr>
        <w:t xml:space="preserve">) пен </w:t>
      </w:r>
      <w:r w:rsidR="001C5847" w:rsidRPr="000A168B">
        <w:rPr>
          <w:sz w:val="28"/>
          <w:szCs w:val="28"/>
          <w:lang w:val="kk-KZ"/>
        </w:rPr>
        <w:t>құрғақ айрауық</w:t>
      </w:r>
      <w:r w:rsidR="00833E1F" w:rsidRPr="000A168B">
        <w:rPr>
          <w:sz w:val="28"/>
          <w:szCs w:val="28"/>
          <w:lang w:val="kk-KZ"/>
        </w:rPr>
        <w:t xml:space="preserve"> (</w:t>
      </w:r>
      <w:proofErr w:type="spellStart"/>
      <w:r w:rsidR="00833E1F" w:rsidRPr="000A168B">
        <w:rPr>
          <w:i/>
          <w:sz w:val="28"/>
          <w:szCs w:val="28"/>
          <w:lang w:val="kk-KZ"/>
        </w:rPr>
        <w:t>Calamagrostis</w:t>
      </w:r>
      <w:proofErr w:type="spellEnd"/>
      <w:r w:rsidR="00833E1F" w:rsidRPr="000A168B">
        <w:rPr>
          <w:i/>
          <w:sz w:val="28"/>
          <w:szCs w:val="28"/>
          <w:lang w:val="kk-KZ"/>
        </w:rPr>
        <w:t xml:space="preserve"> </w:t>
      </w:r>
      <w:proofErr w:type="spellStart"/>
      <w:r w:rsidR="00833E1F" w:rsidRPr="000A168B">
        <w:rPr>
          <w:i/>
          <w:sz w:val="28"/>
          <w:szCs w:val="28"/>
          <w:lang w:val="kk-KZ"/>
        </w:rPr>
        <w:t>epigejos</w:t>
      </w:r>
      <w:proofErr w:type="spellEnd"/>
      <w:r w:rsidR="00833E1F" w:rsidRPr="000A168B">
        <w:rPr>
          <w:sz w:val="28"/>
          <w:szCs w:val="28"/>
          <w:lang w:val="kk-KZ"/>
        </w:rPr>
        <w:t>) шалғындары тән</w:t>
      </w:r>
      <w:r w:rsidR="00EB366C" w:rsidRPr="000A168B">
        <w:rPr>
          <w:sz w:val="28"/>
          <w:szCs w:val="28"/>
          <w:lang w:val="kk-KZ"/>
        </w:rPr>
        <w:t xml:space="preserve"> [</w:t>
      </w:r>
      <w:r w:rsidR="0069657B" w:rsidRPr="000A168B">
        <w:rPr>
          <w:sz w:val="28"/>
          <w:szCs w:val="28"/>
          <w:lang w:val="kk-KZ"/>
        </w:rPr>
        <w:t>27</w:t>
      </w:r>
      <w:r w:rsidR="00EB366C" w:rsidRPr="000A168B">
        <w:rPr>
          <w:sz w:val="28"/>
          <w:szCs w:val="28"/>
          <w:lang w:val="kk-KZ"/>
        </w:rPr>
        <w:t>].</w:t>
      </w:r>
    </w:p>
    <w:p w14:paraId="5C63175E" w14:textId="195DE200" w:rsidR="00293BD5" w:rsidRPr="000A168B" w:rsidRDefault="00315152" w:rsidP="00A264EB">
      <w:pPr>
        <w:ind w:firstLine="567"/>
        <w:jc w:val="both"/>
        <w:rPr>
          <w:sz w:val="28"/>
          <w:szCs w:val="28"/>
          <w:lang w:val="kk-KZ"/>
        </w:rPr>
      </w:pPr>
      <w:r w:rsidRPr="000A168B">
        <w:rPr>
          <w:sz w:val="28"/>
          <w:szCs w:val="28"/>
          <w:lang w:val="kk-KZ"/>
        </w:rPr>
        <w:t xml:space="preserve">Қазіргі кезде </w:t>
      </w:r>
      <w:proofErr w:type="spellStart"/>
      <w:r w:rsidRPr="000A168B">
        <w:rPr>
          <w:sz w:val="28"/>
          <w:szCs w:val="28"/>
          <w:lang w:val="kk-KZ"/>
        </w:rPr>
        <w:t>малазықтық</w:t>
      </w:r>
      <w:proofErr w:type="spellEnd"/>
      <w:r w:rsidRPr="000A168B">
        <w:rPr>
          <w:sz w:val="28"/>
          <w:szCs w:val="28"/>
          <w:lang w:val="kk-KZ"/>
        </w:rPr>
        <w:t xml:space="preserve"> түрлерді пайдалану экстенсивті сипатқа ие. Кей жерлерде жайылымдар толық пайдаланылмайды, ал кей орындарда жоғары жүктеме есебінен </w:t>
      </w:r>
      <w:r w:rsidR="00247A1B" w:rsidRPr="000A168B">
        <w:rPr>
          <w:sz w:val="28"/>
          <w:szCs w:val="28"/>
          <w:lang w:val="kk-KZ"/>
        </w:rPr>
        <w:t>деградацияға</w:t>
      </w:r>
      <w:r w:rsidRPr="000A168B">
        <w:rPr>
          <w:sz w:val="28"/>
          <w:szCs w:val="28"/>
          <w:lang w:val="kk-KZ"/>
        </w:rPr>
        <w:t xml:space="preserve"> (мал жемейтін немесе ішінара тұтынатын түрлердің қаптауына) </w:t>
      </w:r>
      <w:r w:rsidR="00247A1B" w:rsidRPr="000A168B">
        <w:rPr>
          <w:sz w:val="28"/>
          <w:szCs w:val="28"/>
          <w:lang w:val="kk-KZ"/>
        </w:rPr>
        <w:t>ұшырайды</w:t>
      </w:r>
      <w:r w:rsidRPr="000A168B">
        <w:rPr>
          <w:sz w:val="28"/>
          <w:szCs w:val="28"/>
          <w:lang w:val="kk-KZ"/>
        </w:rPr>
        <w:t>.</w:t>
      </w:r>
      <w:r w:rsidR="006A274F" w:rsidRPr="000A168B">
        <w:rPr>
          <w:sz w:val="28"/>
          <w:szCs w:val="28"/>
          <w:lang w:val="kk-KZ"/>
        </w:rPr>
        <w:t xml:space="preserve"> Шалғындық учаскелер</w:t>
      </w:r>
      <w:r w:rsidR="000E23C6" w:rsidRPr="000A168B">
        <w:rPr>
          <w:sz w:val="28"/>
          <w:szCs w:val="28"/>
          <w:lang w:val="kk-KZ"/>
        </w:rPr>
        <w:t>де</w:t>
      </w:r>
      <w:r w:rsidR="006A274F" w:rsidRPr="000A168B">
        <w:rPr>
          <w:sz w:val="28"/>
          <w:szCs w:val="28"/>
          <w:lang w:val="kk-KZ"/>
        </w:rPr>
        <w:t xml:space="preserve"> де</w:t>
      </w:r>
      <w:r w:rsidR="00C97214" w:rsidRPr="000A168B">
        <w:rPr>
          <w:sz w:val="28"/>
          <w:szCs w:val="28"/>
          <w:lang w:val="kk-KZ"/>
        </w:rPr>
        <w:t xml:space="preserve"> жерді тиімсіз пайдалану салдарынан белгілі дәр</w:t>
      </w:r>
      <w:r w:rsidR="000E23C6" w:rsidRPr="000A168B">
        <w:rPr>
          <w:sz w:val="28"/>
          <w:szCs w:val="28"/>
          <w:lang w:val="kk-KZ"/>
        </w:rPr>
        <w:t>е</w:t>
      </w:r>
      <w:r w:rsidR="00C97214" w:rsidRPr="000A168B">
        <w:rPr>
          <w:sz w:val="28"/>
          <w:szCs w:val="28"/>
          <w:lang w:val="kk-KZ"/>
        </w:rPr>
        <w:t xml:space="preserve">жеде </w:t>
      </w:r>
      <w:r w:rsidR="000E23C6" w:rsidRPr="000A168B">
        <w:rPr>
          <w:sz w:val="28"/>
          <w:szCs w:val="28"/>
          <w:lang w:val="kk-KZ"/>
        </w:rPr>
        <w:t>тозып</w:t>
      </w:r>
      <w:r w:rsidR="00C97214" w:rsidRPr="000A168B">
        <w:rPr>
          <w:sz w:val="28"/>
          <w:szCs w:val="28"/>
          <w:lang w:val="kk-KZ"/>
        </w:rPr>
        <w:t>, өнімділіктің төмендеу динамикасы</w:t>
      </w:r>
      <w:r w:rsidR="000E23C6" w:rsidRPr="000A168B">
        <w:rPr>
          <w:sz w:val="28"/>
          <w:szCs w:val="28"/>
          <w:lang w:val="kk-KZ"/>
        </w:rPr>
        <w:t xml:space="preserve"> байқалады</w:t>
      </w:r>
      <w:r w:rsidR="00C97214" w:rsidRPr="000A168B">
        <w:rPr>
          <w:sz w:val="28"/>
          <w:szCs w:val="28"/>
          <w:lang w:val="kk-KZ"/>
        </w:rPr>
        <w:t>.</w:t>
      </w:r>
    </w:p>
    <w:p w14:paraId="6F084A37" w14:textId="2B69E84F" w:rsidR="00C833FA" w:rsidRPr="000A168B" w:rsidRDefault="00A91F6A" w:rsidP="00A264EB">
      <w:pPr>
        <w:ind w:firstLine="567"/>
        <w:jc w:val="both"/>
        <w:rPr>
          <w:sz w:val="28"/>
          <w:szCs w:val="28"/>
          <w:lang w:val="kk-KZ"/>
        </w:rPr>
      </w:pPr>
      <w:r w:rsidRPr="000A168B">
        <w:rPr>
          <w:sz w:val="28"/>
          <w:szCs w:val="28"/>
          <w:lang w:val="kk-KZ"/>
        </w:rPr>
        <w:t xml:space="preserve">Жайылымдардың </w:t>
      </w:r>
      <w:proofErr w:type="spellStart"/>
      <w:r w:rsidRPr="000A168B">
        <w:rPr>
          <w:sz w:val="28"/>
          <w:szCs w:val="28"/>
          <w:lang w:val="kk-KZ"/>
        </w:rPr>
        <w:t>өнімділігін</w:t>
      </w:r>
      <w:proofErr w:type="spellEnd"/>
      <w:r w:rsidRPr="000A168B">
        <w:rPr>
          <w:sz w:val="28"/>
          <w:szCs w:val="28"/>
          <w:lang w:val="kk-KZ"/>
        </w:rPr>
        <w:t xml:space="preserve"> тұрақты сақтау</w:t>
      </w:r>
      <w:r w:rsidR="00BE5963" w:rsidRPr="000A168B">
        <w:rPr>
          <w:sz w:val="28"/>
          <w:szCs w:val="28"/>
          <w:lang w:val="kk-KZ"/>
        </w:rPr>
        <w:t xml:space="preserve">, яғни олардың табиғи жемшөптік көлемін сақтау және қолдау мәселелерін шешуде жергілікті </w:t>
      </w:r>
      <w:r w:rsidR="00BE5963" w:rsidRPr="000A168B">
        <w:rPr>
          <w:sz w:val="28"/>
          <w:szCs w:val="28"/>
          <w:lang w:val="kk-KZ"/>
        </w:rPr>
        <w:lastRenderedPageBreak/>
        <w:t>халықтың тәжірибесін, білімі мен дәстүрін зерттеу маңызды. Жетісу өңірінде мыңжылдар бойы айналымды мал жайылымы концепциясына негізделген ауыспалы жайылым</w:t>
      </w:r>
      <w:r w:rsidR="003B1E24" w:rsidRPr="000A168B">
        <w:rPr>
          <w:sz w:val="28"/>
          <w:szCs w:val="28"/>
          <w:lang w:val="kk-KZ"/>
        </w:rPr>
        <w:t>ы жүйесі қалыптасқан.</w:t>
      </w:r>
      <w:r w:rsidR="007F2518" w:rsidRPr="000A168B">
        <w:rPr>
          <w:sz w:val="28"/>
          <w:szCs w:val="28"/>
          <w:lang w:val="kk-KZ"/>
        </w:rPr>
        <w:t xml:space="preserve"> Салдарынан мал басының өте жоғары көрсеткіштерінің жағдайында да жайылымдар деградацияға </w:t>
      </w:r>
      <w:r w:rsidR="005B094A" w:rsidRPr="000A168B">
        <w:rPr>
          <w:sz w:val="28"/>
          <w:szCs w:val="28"/>
          <w:lang w:val="kk-KZ"/>
        </w:rPr>
        <w:t>ұшырамады</w:t>
      </w:r>
      <w:r w:rsidR="007F2518" w:rsidRPr="000A168B">
        <w:rPr>
          <w:sz w:val="28"/>
          <w:szCs w:val="28"/>
          <w:lang w:val="kk-KZ"/>
        </w:rPr>
        <w:t xml:space="preserve">. </w:t>
      </w:r>
      <w:r w:rsidR="00DC509D" w:rsidRPr="000A168B">
        <w:rPr>
          <w:sz w:val="28"/>
          <w:szCs w:val="28"/>
          <w:lang w:val="kk-KZ"/>
        </w:rPr>
        <w:t xml:space="preserve">Ғасырлар бойы қалыптасқан дағдылар мен дәстүрлерді кеңінен пайдалану – жайылымдарды таңдау және оларды маусымдық пайдалану тәжірибесін үйрену; </w:t>
      </w:r>
      <w:r w:rsidR="00024615" w:rsidRPr="000A168B">
        <w:rPr>
          <w:sz w:val="28"/>
          <w:szCs w:val="28"/>
          <w:lang w:val="kk-KZ"/>
        </w:rPr>
        <w:t>жемшөп мөлшерін анықтау жайлы білімдерді меңгеру; құдықтарды</w:t>
      </w:r>
      <w:r w:rsidR="00BF63AA" w:rsidRPr="000A168B">
        <w:rPr>
          <w:sz w:val="28"/>
          <w:szCs w:val="28"/>
          <w:lang w:val="kk-KZ"/>
        </w:rPr>
        <w:t xml:space="preserve"> қазу және оларды салатын орындарды табу дағдыларын </w:t>
      </w:r>
      <w:proofErr w:type="spellStart"/>
      <w:r w:rsidR="00BF63AA" w:rsidRPr="000A168B">
        <w:rPr>
          <w:sz w:val="28"/>
          <w:szCs w:val="28"/>
          <w:lang w:val="kk-KZ"/>
        </w:rPr>
        <w:t>замануи</w:t>
      </w:r>
      <w:proofErr w:type="spellEnd"/>
      <w:r w:rsidR="00BF63AA" w:rsidRPr="000A168B">
        <w:rPr>
          <w:sz w:val="28"/>
          <w:szCs w:val="28"/>
          <w:lang w:val="kk-KZ"/>
        </w:rPr>
        <w:t xml:space="preserve"> жағдайларда пайдалануды және т.б.</w:t>
      </w:r>
      <w:r w:rsidR="00DC509D" w:rsidRPr="000A168B">
        <w:rPr>
          <w:sz w:val="28"/>
          <w:szCs w:val="28"/>
          <w:lang w:val="kk-KZ"/>
        </w:rPr>
        <w:t xml:space="preserve"> көздейді.</w:t>
      </w:r>
    </w:p>
    <w:p w14:paraId="22DF5796" w14:textId="0DB86FE5" w:rsidR="00A01B04" w:rsidRPr="000A168B" w:rsidRDefault="006C0C91" w:rsidP="00E41E2B">
      <w:pPr>
        <w:ind w:firstLine="567"/>
        <w:jc w:val="both"/>
        <w:rPr>
          <w:sz w:val="28"/>
          <w:szCs w:val="28"/>
          <w:lang w:val="kk-KZ"/>
        </w:rPr>
      </w:pPr>
      <w:r w:rsidRPr="000A168B">
        <w:rPr>
          <w:i/>
          <w:sz w:val="28"/>
          <w:szCs w:val="28"/>
          <w:lang w:val="kk-KZ"/>
        </w:rPr>
        <w:t>Сәндік</w:t>
      </w:r>
      <w:r w:rsidR="009E5B10" w:rsidRPr="000A168B">
        <w:rPr>
          <w:i/>
          <w:sz w:val="28"/>
          <w:szCs w:val="28"/>
          <w:lang w:val="kk-KZ"/>
        </w:rPr>
        <w:t xml:space="preserve"> </w:t>
      </w:r>
      <w:r w:rsidR="00126F5D" w:rsidRPr="000A168B">
        <w:rPr>
          <w:i/>
          <w:sz w:val="28"/>
          <w:szCs w:val="28"/>
          <w:lang w:val="kk-KZ"/>
        </w:rPr>
        <w:t>түрлер</w:t>
      </w:r>
      <w:r w:rsidR="009E5B10" w:rsidRPr="000A168B">
        <w:rPr>
          <w:i/>
          <w:sz w:val="28"/>
          <w:szCs w:val="28"/>
          <w:lang w:val="kk-KZ"/>
        </w:rPr>
        <w:t xml:space="preserve"> тобы</w:t>
      </w:r>
      <w:r w:rsidRPr="000A168B">
        <w:rPr>
          <w:i/>
          <w:sz w:val="28"/>
          <w:szCs w:val="28"/>
          <w:lang w:val="kk-KZ"/>
        </w:rPr>
        <w:t>.</w:t>
      </w:r>
      <w:r w:rsidR="002F4D61" w:rsidRPr="000A168B">
        <w:rPr>
          <w:sz w:val="28"/>
          <w:szCs w:val="28"/>
          <w:lang w:val="kk-KZ"/>
        </w:rPr>
        <w:t xml:space="preserve"> Зерттеу аумағы</w:t>
      </w:r>
      <w:r w:rsidR="009E5B10" w:rsidRPr="000A168B">
        <w:rPr>
          <w:sz w:val="28"/>
          <w:szCs w:val="28"/>
          <w:lang w:val="kk-KZ"/>
        </w:rPr>
        <w:t>нда</w:t>
      </w:r>
      <w:r w:rsidR="002F4D61" w:rsidRPr="000A168B">
        <w:rPr>
          <w:sz w:val="28"/>
          <w:szCs w:val="28"/>
          <w:lang w:val="kk-KZ"/>
        </w:rPr>
        <w:t xml:space="preserve"> сәндік өсімдіктердің үлкен бөлігі</w:t>
      </w:r>
      <w:r w:rsidR="00B661C5" w:rsidRPr="000A168B">
        <w:rPr>
          <w:sz w:val="28"/>
          <w:szCs w:val="28"/>
          <w:lang w:val="kk-KZ"/>
        </w:rPr>
        <w:t xml:space="preserve"> (133 түр)</w:t>
      </w:r>
      <w:r w:rsidR="002F4D61" w:rsidRPr="000A168B">
        <w:rPr>
          <w:sz w:val="28"/>
          <w:szCs w:val="28"/>
          <w:lang w:val="kk-KZ"/>
        </w:rPr>
        <w:t xml:space="preserve"> шоғырланған</w:t>
      </w:r>
      <w:r w:rsidR="00B87D96" w:rsidRPr="000A168B">
        <w:rPr>
          <w:sz w:val="28"/>
          <w:szCs w:val="28"/>
          <w:lang w:val="kk-KZ"/>
        </w:rPr>
        <w:t xml:space="preserve">, олардың көпшілігі </w:t>
      </w:r>
      <w:proofErr w:type="spellStart"/>
      <w:r w:rsidR="00B87D96" w:rsidRPr="000A168B">
        <w:rPr>
          <w:sz w:val="28"/>
          <w:szCs w:val="28"/>
          <w:lang w:val="kk-KZ"/>
        </w:rPr>
        <w:t>ex-situ</w:t>
      </w:r>
      <w:proofErr w:type="spellEnd"/>
      <w:r w:rsidR="00B87D96" w:rsidRPr="000A168B">
        <w:rPr>
          <w:sz w:val="28"/>
          <w:szCs w:val="28"/>
          <w:lang w:val="kk-KZ"/>
        </w:rPr>
        <w:t xml:space="preserve"> жағдайында өсіруге пайдаланылады.</w:t>
      </w:r>
      <w:r w:rsidR="002C2B5A" w:rsidRPr="000A168B">
        <w:rPr>
          <w:sz w:val="28"/>
          <w:szCs w:val="28"/>
          <w:lang w:val="kk-KZ"/>
        </w:rPr>
        <w:t xml:space="preserve"> Бірінші кезекте</w:t>
      </w:r>
      <w:r w:rsidR="00B05F75" w:rsidRPr="000A168B">
        <w:rPr>
          <w:sz w:val="28"/>
          <w:szCs w:val="28"/>
          <w:lang w:val="kk-KZ"/>
        </w:rPr>
        <w:t xml:space="preserve"> тобылғы (</w:t>
      </w:r>
      <w:proofErr w:type="spellStart"/>
      <w:r w:rsidR="00835C99" w:rsidRPr="000A168B">
        <w:rPr>
          <w:i/>
          <w:sz w:val="28"/>
          <w:szCs w:val="28"/>
          <w:lang w:val="kk-KZ"/>
        </w:rPr>
        <w:t>Spiraea</w:t>
      </w:r>
      <w:proofErr w:type="spellEnd"/>
      <w:r w:rsidR="00835C99" w:rsidRPr="000A168B">
        <w:rPr>
          <w:i/>
          <w:sz w:val="28"/>
          <w:szCs w:val="28"/>
          <w:lang w:val="kk-KZ"/>
        </w:rPr>
        <w:t xml:space="preserve"> </w:t>
      </w:r>
      <w:proofErr w:type="spellStart"/>
      <w:r w:rsidR="00835C99" w:rsidRPr="000A168B">
        <w:rPr>
          <w:i/>
          <w:sz w:val="28"/>
          <w:szCs w:val="28"/>
          <w:lang w:val="kk-KZ"/>
        </w:rPr>
        <w:t>hypericifolia</w:t>
      </w:r>
      <w:proofErr w:type="spellEnd"/>
      <w:r w:rsidR="00835C99" w:rsidRPr="000A168B">
        <w:rPr>
          <w:sz w:val="28"/>
          <w:szCs w:val="28"/>
          <w:lang w:val="kk-KZ"/>
        </w:rPr>
        <w:t xml:space="preserve"> L., </w:t>
      </w:r>
      <w:r w:rsidR="00835C99" w:rsidRPr="000A168B">
        <w:rPr>
          <w:i/>
          <w:sz w:val="28"/>
          <w:szCs w:val="28"/>
          <w:lang w:val="kk-KZ"/>
        </w:rPr>
        <w:t xml:space="preserve">S. </w:t>
      </w:r>
      <w:proofErr w:type="spellStart"/>
      <w:r w:rsidR="00835C99" w:rsidRPr="000A168B">
        <w:rPr>
          <w:i/>
          <w:sz w:val="28"/>
          <w:szCs w:val="28"/>
          <w:lang w:val="kk-KZ"/>
        </w:rPr>
        <w:t>lasiocarpa</w:t>
      </w:r>
      <w:proofErr w:type="spellEnd"/>
      <w:r w:rsidR="00835C99" w:rsidRPr="000A168B">
        <w:rPr>
          <w:sz w:val="28"/>
          <w:szCs w:val="28"/>
          <w:lang w:val="kk-KZ"/>
        </w:rPr>
        <w:t xml:space="preserve"> </w:t>
      </w:r>
      <w:proofErr w:type="spellStart"/>
      <w:r w:rsidR="00835C99" w:rsidRPr="000A168B">
        <w:rPr>
          <w:sz w:val="28"/>
          <w:szCs w:val="28"/>
          <w:lang w:val="kk-KZ"/>
        </w:rPr>
        <w:t>Kar</w:t>
      </w:r>
      <w:proofErr w:type="spellEnd"/>
      <w:r w:rsidR="00835C99" w:rsidRPr="000A168B">
        <w:rPr>
          <w:sz w:val="28"/>
          <w:szCs w:val="28"/>
          <w:lang w:val="kk-KZ"/>
        </w:rPr>
        <w:t xml:space="preserve">. &amp; </w:t>
      </w:r>
      <w:proofErr w:type="spellStart"/>
      <w:r w:rsidR="00835C99" w:rsidRPr="000A168B">
        <w:rPr>
          <w:sz w:val="28"/>
          <w:szCs w:val="28"/>
          <w:lang w:val="kk-KZ"/>
        </w:rPr>
        <w:t>Kir</w:t>
      </w:r>
      <w:proofErr w:type="spellEnd"/>
      <w:r w:rsidR="00835C99" w:rsidRPr="000A168B">
        <w:rPr>
          <w:sz w:val="28"/>
          <w:szCs w:val="28"/>
          <w:lang w:val="kk-KZ"/>
        </w:rPr>
        <w:t>.</w:t>
      </w:r>
      <w:r w:rsidR="00B05F75" w:rsidRPr="000A168B">
        <w:rPr>
          <w:sz w:val="28"/>
          <w:szCs w:val="28"/>
          <w:lang w:val="kk-KZ"/>
        </w:rPr>
        <w:t>), раушан (</w:t>
      </w:r>
      <w:proofErr w:type="spellStart"/>
      <w:r w:rsidR="00835C99" w:rsidRPr="000A168B">
        <w:rPr>
          <w:i/>
          <w:sz w:val="28"/>
          <w:szCs w:val="28"/>
          <w:lang w:val="kk-KZ"/>
        </w:rPr>
        <w:t>Rosa</w:t>
      </w:r>
      <w:proofErr w:type="spellEnd"/>
      <w:r w:rsidR="00835C99" w:rsidRPr="000A168B">
        <w:rPr>
          <w:i/>
          <w:sz w:val="28"/>
          <w:szCs w:val="28"/>
          <w:lang w:val="kk-KZ"/>
        </w:rPr>
        <w:t xml:space="preserve"> </w:t>
      </w:r>
      <w:proofErr w:type="spellStart"/>
      <w:r w:rsidR="00835C99" w:rsidRPr="000A168B">
        <w:rPr>
          <w:i/>
          <w:sz w:val="28"/>
          <w:szCs w:val="28"/>
          <w:lang w:val="kk-KZ"/>
        </w:rPr>
        <w:t>beggeriana</w:t>
      </w:r>
      <w:proofErr w:type="spellEnd"/>
      <w:r w:rsidR="00835C99" w:rsidRPr="000A168B">
        <w:rPr>
          <w:sz w:val="28"/>
          <w:szCs w:val="28"/>
          <w:lang w:val="kk-KZ"/>
        </w:rPr>
        <w:t xml:space="preserve"> </w:t>
      </w:r>
      <w:proofErr w:type="spellStart"/>
      <w:r w:rsidR="00835C99" w:rsidRPr="000A168B">
        <w:rPr>
          <w:sz w:val="28"/>
          <w:szCs w:val="28"/>
          <w:lang w:val="kk-KZ"/>
        </w:rPr>
        <w:t>Schrenk</w:t>
      </w:r>
      <w:proofErr w:type="spellEnd"/>
      <w:r w:rsidR="00835C99" w:rsidRPr="000A168B">
        <w:rPr>
          <w:sz w:val="28"/>
          <w:szCs w:val="28"/>
          <w:lang w:val="kk-KZ"/>
        </w:rPr>
        <w:t xml:space="preserve"> </w:t>
      </w:r>
      <w:proofErr w:type="spellStart"/>
      <w:r w:rsidR="00835C99" w:rsidRPr="000A168B">
        <w:rPr>
          <w:sz w:val="28"/>
          <w:szCs w:val="28"/>
          <w:lang w:val="kk-KZ"/>
        </w:rPr>
        <w:t>ex</w:t>
      </w:r>
      <w:proofErr w:type="spellEnd"/>
      <w:r w:rsidR="00835C99" w:rsidRPr="000A168B">
        <w:rPr>
          <w:sz w:val="28"/>
          <w:szCs w:val="28"/>
          <w:lang w:val="kk-KZ"/>
        </w:rPr>
        <w:t xml:space="preserve"> </w:t>
      </w:r>
      <w:proofErr w:type="spellStart"/>
      <w:r w:rsidR="00835C99" w:rsidRPr="000A168B">
        <w:rPr>
          <w:sz w:val="28"/>
          <w:szCs w:val="28"/>
          <w:lang w:val="kk-KZ"/>
        </w:rPr>
        <w:t>Fisch</w:t>
      </w:r>
      <w:proofErr w:type="spellEnd"/>
      <w:r w:rsidR="00835C99" w:rsidRPr="000A168B">
        <w:rPr>
          <w:sz w:val="28"/>
          <w:szCs w:val="28"/>
          <w:lang w:val="kk-KZ"/>
        </w:rPr>
        <w:t xml:space="preserve">. &amp; </w:t>
      </w:r>
      <w:proofErr w:type="spellStart"/>
      <w:r w:rsidR="00835C99" w:rsidRPr="000A168B">
        <w:rPr>
          <w:sz w:val="28"/>
          <w:szCs w:val="28"/>
          <w:lang w:val="kk-KZ"/>
        </w:rPr>
        <w:t>C.A.Mey</w:t>
      </w:r>
      <w:proofErr w:type="spellEnd"/>
      <w:r w:rsidR="00835C99" w:rsidRPr="000A168B">
        <w:rPr>
          <w:sz w:val="28"/>
          <w:szCs w:val="28"/>
          <w:lang w:val="kk-KZ"/>
        </w:rPr>
        <w:t xml:space="preserve">., </w:t>
      </w:r>
      <w:r w:rsidR="00835C99" w:rsidRPr="000A168B">
        <w:rPr>
          <w:i/>
          <w:sz w:val="28"/>
          <w:szCs w:val="28"/>
          <w:lang w:val="kk-KZ"/>
        </w:rPr>
        <w:t xml:space="preserve">R. </w:t>
      </w:r>
      <w:proofErr w:type="spellStart"/>
      <w:r w:rsidR="00835C99" w:rsidRPr="000A168B">
        <w:rPr>
          <w:i/>
          <w:sz w:val="28"/>
          <w:szCs w:val="28"/>
          <w:lang w:val="kk-KZ"/>
        </w:rPr>
        <w:t>alberti</w:t>
      </w:r>
      <w:proofErr w:type="spellEnd"/>
      <w:r w:rsidR="00835C99" w:rsidRPr="000A168B">
        <w:rPr>
          <w:sz w:val="28"/>
          <w:szCs w:val="28"/>
          <w:lang w:val="kk-KZ"/>
        </w:rPr>
        <w:t xml:space="preserve"> </w:t>
      </w:r>
      <w:proofErr w:type="spellStart"/>
      <w:r w:rsidR="00835C99" w:rsidRPr="000A168B">
        <w:rPr>
          <w:sz w:val="28"/>
          <w:szCs w:val="28"/>
          <w:lang w:val="kk-KZ"/>
        </w:rPr>
        <w:t>Regel</w:t>
      </w:r>
      <w:proofErr w:type="spellEnd"/>
      <w:r w:rsidR="00B05F75" w:rsidRPr="000A168B">
        <w:rPr>
          <w:sz w:val="28"/>
          <w:szCs w:val="28"/>
          <w:lang w:val="kk-KZ"/>
        </w:rPr>
        <w:t>) сынды кең биіктік диапазонында кездесетін</w:t>
      </w:r>
      <w:r w:rsidR="00D83E2A" w:rsidRPr="000A168B">
        <w:rPr>
          <w:sz w:val="28"/>
          <w:szCs w:val="28"/>
          <w:lang w:val="kk-KZ"/>
        </w:rPr>
        <w:t xml:space="preserve"> </w:t>
      </w:r>
      <w:r w:rsidR="00B05F75" w:rsidRPr="000A168B">
        <w:rPr>
          <w:sz w:val="28"/>
          <w:szCs w:val="28"/>
          <w:lang w:val="kk-KZ"/>
        </w:rPr>
        <w:t xml:space="preserve">тастақты, тастақты-ірі қиыршық тасты </w:t>
      </w:r>
      <w:r w:rsidR="00D83E2A" w:rsidRPr="000A168B">
        <w:rPr>
          <w:sz w:val="28"/>
          <w:szCs w:val="28"/>
          <w:lang w:val="kk-KZ"/>
        </w:rPr>
        <w:t>мекен орталарында</w:t>
      </w:r>
      <w:r w:rsidR="00B05F75" w:rsidRPr="000A168B">
        <w:rPr>
          <w:sz w:val="28"/>
          <w:szCs w:val="28"/>
          <w:lang w:val="kk-KZ"/>
        </w:rPr>
        <w:t xml:space="preserve"> өсетін сәндік бұталар.</w:t>
      </w:r>
      <w:r w:rsidR="008C05A1" w:rsidRPr="000A168B">
        <w:rPr>
          <w:sz w:val="28"/>
          <w:szCs w:val="28"/>
          <w:lang w:val="kk-KZ"/>
        </w:rPr>
        <w:t xml:space="preserve"> </w:t>
      </w:r>
      <w:r w:rsidR="00EC46C5" w:rsidRPr="000A168B">
        <w:rPr>
          <w:sz w:val="28"/>
          <w:szCs w:val="28"/>
          <w:lang w:val="kk-KZ"/>
        </w:rPr>
        <w:t xml:space="preserve">Сондай-ақ </w:t>
      </w:r>
      <w:proofErr w:type="spellStart"/>
      <w:r w:rsidR="00EC46C5" w:rsidRPr="000A168B">
        <w:rPr>
          <w:sz w:val="28"/>
          <w:szCs w:val="28"/>
          <w:lang w:val="kk-KZ"/>
        </w:rPr>
        <w:t>мезофиттік</w:t>
      </w:r>
      <w:proofErr w:type="spellEnd"/>
      <w:r w:rsidR="00EC46C5" w:rsidRPr="000A168B">
        <w:rPr>
          <w:sz w:val="28"/>
          <w:szCs w:val="28"/>
          <w:lang w:val="kk-KZ"/>
        </w:rPr>
        <w:t xml:space="preserve"> және </w:t>
      </w:r>
      <w:proofErr w:type="spellStart"/>
      <w:r w:rsidR="00EC46C5" w:rsidRPr="000A168B">
        <w:rPr>
          <w:sz w:val="28"/>
          <w:szCs w:val="28"/>
          <w:lang w:val="kk-KZ"/>
        </w:rPr>
        <w:t>мезоксерофиттік</w:t>
      </w:r>
      <w:proofErr w:type="spellEnd"/>
      <w:r w:rsidR="00EC46C5" w:rsidRPr="000A168B">
        <w:rPr>
          <w:sz w:val="28"/>
          <w:szCs w:val="28"/>
          <w:lang w:val="kk-KZ"/>
        </w:rPr>
        <w:t xml:space="preserve"> бұталардың </w:t>
      </w:r>
      <w:proofErr w:type="spellStart"/>
      <w:r w:rsidR="00EC46C5" w:rsidRPr="000A168B">
        <w:rPr>
          <w:sz w:val="28"/>
          <w:szCs w:val="28"/>
          <w:lang w:val="kk-KZ"/>
        </w:rPr>
        <w:t>нуы</w:t>
      </w:r>
      <w:proofErr w:type="spellEnd"/>
      <w:r w:rsidR="00EC46C5" w:rsidRPr="000A168B">
        <w:rPr>
          <w:sz w:val="28"/>
          <w:szCs w:val="28"/>
          <w:lang w:val="kk-KZ"/>
        </w:rPr>
        <w:t xml:space="preserve"> түрінде Көктал, </w:t>
      </w:r>
      <w:proofErr w:type="spellStart"/>
      <w:r w:rsidR="00CA5C63" w:rsidRPr="000A168B">
        <w:rPr>
          <w:sz w:val="28"/>
          <w:szCs w:val="28"/>
          <w:lang w:val="kk-KZ"/>
        </w:rPr>
        <w:t>Ке</w:t>
      </w:r>
      <w:r w:rsidR="005B094A" w:rsidRPr="000A168B">
        <w:rPr>
          <w:sz w:val="28"/>
          <w:szCs w:val="28"/>
          <w:lang w:val="kk-KZ"/>
        </w:rPr>
        <w:t>с</w:t>
      </w:r>
      <w:r w:rsidR="00CA5C63" w:rsidRPr="000A168B">
        <w:rPr>
          <w:sz w:val="28"/>
          <w:szCs w:val="28"/>
          <w:lang w:val="kk-KZ"/>
        </w:rPr>
        <w:t>кентерек</w:t>
      </w:r>
      <w:proofErr w:type="spellEnd"/>
      <w:r w:rsidR="00CA5C63" w:rsidRPr="000A168B">
        <w:rPr>
          <w:sz w:val="28"/>
          <w:szCs w:val="28"/>
          <w:lang w:val="kk-KZ"/>
        </w:rPr>
        <w:t>, Кіші Басқан, Леп</w:t>
      </w:r>
      <w:r w:rsidR="005B094A" w:rsidRPr="000A168B">
        <w:rPr>
          <w:sz w:val="28"/>
          <w:szCs w:val="28"/>
          <w:lang w:val="kk-KZ"/>
        </w:rPr>
        <w:t>с</w:t>
      </w:r>
      <w:r w:rsidR="00CA5C63" w:rsidRPr="000A168B">
        <w:rPr>
          <w:sz w:val="28"/>
          <w:szCs w:val="28"/>
          <w:lang w:val="kk-KZ"/>
        </w:rPr>
        <w:t>і, Тентек және т.б</w:t>
      </w:r>
      <w:r w:rsidR="00EC46C5" w:rsidRPr="000A168B">
        <w:rPr>
          <w:sz w:val="28"/>
          <w:szCs w:val="28"/>
          <w:lang w:val="kk-KZ"/>
        </w:rPr>
        <w:t xml:space="preserve"> өзендер</w:t>
      </w:r>
      <w:r w:rsidR="00CA5C63" w:rsidRPr="000A168B">
        <w:rPr>
          <w:sz w:val="28"/>
          <w:szCs w:val="28"/>
          <w:lang w:val="kk-KZ"/>
        </w:rPr>
        <w:t>д</w:t>
      </w:r>
      <w:r w:rsidR="00EC46C5" w:rsidRPr="000A168B">
        <w:rPr>
          <w:sz w:val="28"/>
          <w:szCs w:val="28"/>
          <w:lang w:val="kk-KZ"/>
        </w:rPr>
        <w:t>ің алаптарында кең таралған</w:t>
      </w:r>
      <w:r w:rsidR="00CA5C63" w:rsidRPr="000A168B">
        <w:rPr>
          <w:sz w:val="28"/>
          <w:szCs w:val="28"/>
          <w:lang w:val="kk-KZ"/>
        </w:rPr>
        <w:t xml:space="preserve"> [</w:t>
      </w:r>
      <w:r w:rsidR="0069657B" w:rsidRPr="000A168B">
        <w:rPr>
          <w:sz w:val="28"/>
          <w:szCs w:val="28"/>
          <w:lang w:val="kk-KZ"/>
        </w:rPr>
        <w:t>28</w:t>
      </w:r>
      <w:r w:rsidR="00CA5C63" w:rsidRPr="000A168B">
        <w:rPr>
          <w:sz w:val="28"/>
          <w:szCs w:val="28"/>
          <w:lang w:val="kk-KZ"/>
        </w:rPr>
        <w:t xml:space="preserve">]. </w:t>
      </w:r>
      <w:r w:rsidR="00444CBE" w:rsidRPr="000A168B">
        <w:rPr>
          <w:sz w:val="28"/>
          <w:szCs w:val="28"/>
          <w:lang w:val="kk-KZ"/>
        </w:rPr>
        <w:t>Б</w:t>
      </w:r>
      <w:r w:rsidR="003F05A6" w:rsidRPr="000A168B">
        <w:rPr>
          <w:sz w:val="28"/>
          <w:szCs w:val="28"/>
          <w:lang w:val="kk-KZ"/>
        </w:rPr>
        <w:t>ұлақтардың</w:t>
      </w:r>
      <w:r w:rsidR="00471B83" w:rsidRPr="000A168B">
        <w:rPr>
          <w:sz w:val="28"/>
          <w:szCs w:val="28"/>
          <w:lang w:val="kk-KZ"/>
        </w:rPr>
        <w:t xml:space="preserve"> бойында</w:t>
      </w:r>
      <w:r w:rsidR="00444CBE" w:rsidRPr="000A168B">
        <w:rPr>
          <w:sz w:val="28"/>
          <w:szCs w:val="28"/>
          <w:lang w:val="kk-KZ"/>
        </w:rPr>
        <w:t>ғы</w:t>
      </w:r>
      <w:r w:rsidR="00734C8E" w:rsidRPr="000A168B">
        <w:rPr>
          <w:sz w:val="28"/>
          <w:szCs w:val="28"/>
          <w:lang w:val="kk-KZ"/>
        </w:rPr>
        <w:t xml:space="preserve"> </w:t>
      </w:r>
      <w:proofErr w:type="spellStart"/>
      <w:r w:rsidR="00471B83" w:rsidRPr="000A168B">
        <w:rPr>
          <w:sz w:val="28"/>
          <w:szCs w:val="28"/>
          <w:lang w:val="kk-KZ"/>
        </w:rPr>
        <w:t>галофиттік</w:t>
      </w:r>
      <w:proofErr w:type="spellEnd"/>
      <w:r w:rsidR="00471B83" w:rsidRPr="000A168B">
        <w:rPr>
          <w:sz w:val="28"/>
          <w:szCs w:val="28"/>
          <w:lang w:val="kk-KZ"/>
        </w:rPr>
        <w:t xml:space="preserve"> бұталардың арасында</w:t>
      </w:r>
      <w:r w:rsidR="00F3033F" w:rsidRPr="000A168B">
        <w:rPr>
          <w:sz w:val="28"/>
          <w:szCs w:val="28"/>
          <w:lang w:val="kk-KZ"/>
        </w:rPr>
        <w:t xml:space="preserve">, тау аралық </w:t>
      </w:r>
      <w:r w:rsidR="003A5420" w:rsidRPr="000A168B">
        <w:rPr>
          <w:sz w:val="28"/>
          <w:szCs w:val="28"/>
          <w:lang w:val="kk-KZ"/>
        </w:rPr>
        <w:t>атырапт</w:t>
      </w:r>
      <w:r w:rsidR="00F3033F" w:rsidRPr="000A168B">
        <w:rPr>
          <w:sz w:val="28"/>
          <w:szCs w:val="28"/>
          <w:lang w:val="kk-KZ"/>
        </w:rPr>
        <w:t>ар</w:t>
      </w:r>
      <w:r w:rsidR="00CE5C1E" w:rsidRPr="000A168B">
        <w:rPr>
          <w:sz w:val="28"/>
          <w:szCs w:val="28"/>
          <w:lang w:val="kk-KZ"/>
        </w:rPr>
        <w:t>да және</w:t>
      </w:r>
      <w:r w:rsidR="00F3033F" w:rsidRPr="000A168B">
        <w:rPr>
          <w:sz w:val="28"/>
          <w:szCs w:val="28"/>
          <w:lang w:val="kk-KZ"/>
        </w:rPr>
        <w:t xml:space="preserve"> </w:t>
      </w:r>
      <w:r w:rsidR="00CE5C1E" w:rsidRPr="000A168B">
        <w:rPr>
          <w:sz w:val="28"/>
          <w:szCs w:val="28"/>
          <w:lang w:val="kk-KZ"/>
        </w:rPr>
        <w:t>о</w:t>
      </w:r>
      <w:r w:rsidR="00444CBE" w:rsidRPr="000A168B">
        <w:rPr>
          <w:sz w:val="28"/>
          <w:szCs w:val="28"/>
          <w:lang w:val="kk-KZ"/>
        </w:rPr>
        <w:t xml:space="preserve">ңтүстік </w:t>
      </w:r>
      <w:proofErr w:type="spellStart"/>
      <w:r w:rsidR="00444CBE" w:rsidRPr="000A168B">
        <w:rPr>
          <w:sz w:val="28"/>
          <w:szCs w:val="28"/>
          <w:lang w:val="kk-KZ"/>
        </w:rPr>
        <w:t>макробеткейдегі</w:t>
      </w:r>
      <w:proofErr w:type="spellEnd"/>
      <w:r w:rsidR="00444CBE" w:rsidRPr="000A168B">
        <w:rPr>
          <w:sz w:val="28"/>
          <w:szCs w:val="28"/>
          <w:lang w:val="kk-KZ"/>
        </w:rPr>
        <w:t xml:space="preserve"> </w:t>
      </w:r>
      <w:proofErr w:type="spellStart"/>
      <w:r w:rsidR="00F3033F" w:rsidRPr="000A168B">
        <w:rPr>
          <w:sz w:val="28"/>
          <w:szCs w:val="28"/>
          <w:lang w:val="kk-KZ"/>
        </w:rPr>
        <w:t>Ортатау</w:t>
      </w:r>
      <w:proofErr w:type="spellEnd"/>
      <w:r w:rsidR="00F3033F" w:rsidRPr="000A168B">
        <w:rPr>
          <w:sz w:val="28"/>
          <w:szCs w:val="28"/>
          <w:lang w:val="kk-KZ"/>
        </w:rPr>
        <w:t xml:space="preserve"> аласа таулары </w:t>
      </w:r>
      <w:r w:rsidR="00734C8E" w:rsidRPr="000A168B">
        <w:rPr>
          <w:sz w:val="28"/>
          <w:szCs w:val="28"/>
          <w:lang w:val="kk-KZ"/>
        </w:rPr>
        <w:t>және</w:t>
      </w:r>
      <w:r w:rsidR="00F3033F" w:rsidRPr="000A168B">
        <w:rPr>
          <w:sz w:val="28"/>
          <w:szCs w:val="28"/>
          <w:lang w:val="kk-KZ"/>
        </w:rPr>
        <w:t xml:space="preserve"> Көкбастау</w:t>
      </w:r>
      <w:r w:rsidR="00734C8E" w:rsidRPr="000A168B">
        <w:rPr>
          <w:sz w:val="28"/>
          <w:szCs w:val="28"/>
          <w:lang w:val="kk-KZ"/>
        </w:rPr>
        <w:t xml:space="preserve"> қонысында </w:t>
      </w:r>
      <w:r w:rsidR="00CE5C1E" w:rsidRPr="000A168B">
        <w:rPr>
          <w:sz w:val="28"/>
          <w:szCs w:val="28"/>
          <w:lang w:val="kk-KZ"/>
        </w:rPr>
        <w:t xml:space="preserve">ақтікендер </w:t>
      </w:r>
      <w:r w:rsidR="00CE5C1E" w:rsidRPr="000A168B">
        <w:rPr>
          <w:iCs/>
          <w:sz w:val="28"/>
          <w:szCs w:val="28"/>
          <w:lang w:val="kk-KZ"/>
        </w:rPr>
        <w:t>(</w:t>
      </w:r>
      <w:proofErr w:type="spellStart"/>
      <w:r w:rsidR="00CE5C1E" w:rsidRPr="000A168B">
        <w:rPr>
          <w:i/>
          <w:sz w:val="28"/>
          <w:szCs w:val="28"/>
          <w:lang w:val="kk-KZ"/>
        </w:rPr>
        <w:t>Nitraria</w:t>
      </w:r>
      <w:proofErr w:type="spellEnd"/>
      <w:r w:rsidR="00CE5C1E" w:rsidRPr="000A168B">
        <w:rPr>
          <w:i/>
          <w:sz w:val="28"/>
          <w:szCs w:val="28"/>
          <w:lang w:val="kk-KZ"/>
        </w:rPr>
        <w:t xml:space="preserve"> </w:t>
      </w:r>
      <w:proofErr w:type="spellStart"/>
      <w:r w:rsidR="00CE5C1E" w:rsidRPr="000A168B">
        <w:rPr>
          <w:i/>
          <w:sz w:val="28"/>
          <w:szCs w:val="28"/>
          <w:lang w:val="kk-KZ"/>
        </w:rPr>
        <w:t>sibirica</w:t>
      </w:r>
      <w:proofErr w:type="spellEnd"/>
      <w:r w:rsidR="00CE5C1E" w:rsidRPr="000A168B">
        <w:rPr>
          <w:sz w:val="28"/>
          <w:szCs w:val="28"/>
          <w:lang w:val="kk-KZ"/>
        </w:rPr>
        <w:t xml:space="preserve"> </w:t>
      </w:r>
      <w:proofErr w:type="spellStart"/>
      <w:r w:rsidR="00CE5C1E" w:rsidRPr="000A168B">
        <w:rPr>
          <w:sz w:val="28"/>
          <w:szCs w:val="28"/>
          <w:lang w:val="kk-KZ"/>
        </w:rPr>
        <w:t>Pall</w:t>
      </w:r>
      <w:proofErr w:type="spellEnd"/>
      <w:r w:rsidR="00CE5C1E" w:rsidRPr="000A168B">
        <w:rPr>
          <w:sz w:val="28"/>
          <w:szCs w:val="28"/>
          <w:lang w:val="kk-KZ"/>
        </w:rPr>
        <w:t xml:space="preserve">., </w:t>
      </w:r>
      <w:r w:rsidR="00CE5C1E" w:rsidRPr="000A168B">
        <w:rPr>
          <w:i/>
          <w:sz w:val="28"/>
          <w:szCs w:val="28"/>
          <w:lang w:val="kk-KZ"/>
        </w:rPr>
        <w:t xml:space="preserve">N. </w:t>
      </w:r>
      <w:proofErr w:type="spellStart"/>
      <w:r w:rsidR="00CE5C1E" w:rsidRPr="000A168B">
        <w:rPr>
          <w:i/>
          <w:sz w:val="28"/>
          <w:szCs w:val="28"/>
          <w:lang w:val="kk-KZ"/>
        </w:rPr>
        <w:t>schoberi</w:t>
      </w:r>
      <w:proofErr w:type="spellEnd"/>
      <w:r w:rsidR="00CE5C1E" w:rsidRPr="000A168B">
        <w:rPr>
          <w:sz w:val="28"/>
          <w:szCs w:val="28"/>
          <w:lang w:val="kk-KZ"/>
        </w:rPr>
        <w:t xml:space="preserve"> L.</w:t>
      </w:r>
      <w:r w:rsidR="00CE5C1E" w:rsidRPr="000A168B">
        <w:rPr>
          <w:iCs/>
          <w:sz w:val="28"/>
          <w:szCs w:val="28"/>
          <w:lang w:val="kk-KZ"/>
        </w:rPr>
        <w:t>)</w:t>
      </w:r>
      <w:r w:rsidR="00CE5C1E" w:rsidRPr="000A168B">
        <w:rPr>
          <w:sz w:val="28"/>
          <w:szCs w:val="28"/>
          <w:lang w:val="kk-KZ"/>
        </w:rPr>
        <w:t xml:space="preserve"> мен шеңгел </w:t>
      </w:r>
      <w:r w:rsidR="00CE5C1E" w:rsidRPr="000A168B">
        <w:rPr>
          <w:iCs/>
          <w:sz w:val="28"/>
          <w:szCs w:val="28"/>
          <w:lang w:val="kk-KZ"/>
        </w:rPr>
        <w:t>(</w:t>
      </w:r>
      <w:proofErr w:type="spellStart"/>
      <w:r w:rsidR="00CE5C1E" w:rsidRPr="000A168B">
        <w:rPr>
          <w:i/>
          <w:sz w:val="28"/>
          <w:szCs w:val="28"/>
          <w:lang w:val="kk-KZ"/>
        </w:rPr>
        <w:t>Caragana</w:t>
      </w:r>
      <w:proofErr w:type="spellEnd"/>
      <w:r w:rsidR="00CE5C1E" w:rsidRPr="000A168B">
        <w:rPr>
          <w:i/>
          <w:sz w:val="28"/>
          <w:szCs w:val="28"/>
          <w:lang w:val="kk-KZ"/>
        </w:rPr>
        <w:t xml:space="preserve"> </w:t>
      </w:r>
      <w:proofErr w:type="spellStart"/>
      <w:r w:rsidR="00CE5C1E" w:rsidRPr="000A168B">
        <w:rPr>
          <w:i/>
          <w:sz w:val="28"/>
          <w:szCs w:val="28"/>
          <w:lang w:val="kk-KZ"/>
        </w:rPr>
        <w:t>halodendron</w:t>
      </w:r>
      <w:proofErr w:type="spellEnd"/>
      <w:r w:rsidR="00CE5C1E" w:rsidRPr="000A168B">
        <w:rPr>
          <w:iCs/>
          <w:sz w:val="28"/>
          <w:szCs w:val="28"/>
          <w:lang w:val="kk-KZ"/>
        </w:rPr>
        <w:t xml:space="preserve"> (</w:t>
      </w:r>
      <w:proofErr w:type="spellStart"/>
      <w:r w:rsidR="00CE5C1E" w:rsidRPr="000A168B">
        <w:rPr>
          <w:iCs/>
          <w:sz w:val="28"/>
          <w:szCs w:val="28"/>
          <w:lang w:val="kk-KZ"/>
        </w:rPr>
        <w:t>Pall</w:t>
      </w:r>
      <w:proofErr w:type="spellEnd"/>
      <w:r w:rsidR="00CE5C1E" w:rsidRPr="000A168B">
        <w:rPr>
          <w:iCs/>
          <w:sz w:val="28"/>
          <w:szCs w:val="28"/>
          <w:lang w:val="kk-KZ"/>
        </w:rPr>
        <w:t xml:space="preserve">.) </w:t>
      </w:r>
      <w:proofErr w:type="spellStart"/>
      <w:r w:rsidR="00CE5C1E" w:rsidRPr="000A168B">
        <w:rPr>
          <w:iCs/>
          <w:sz w:val="28"/>
          <w:szCs w:val="28"/>
          <w:lang w:val="kk-KZ"/>
        </w:rPr>
        <w:t>Dum.Cours</w:t>
      </w:r>
      <w:proofErr w:type="spellEnd"/>
      <w:r w:rsidR="00CE5C1E" w:rsidRPr="000A168B">
        <w:rPr>
          <w:iCs/>
          <w:sz w:val="28"/>
          <w:szCs w:val="28"/>
          <w:lang w:val="kk-KZ"/>
        </w:rPr>
        <w:t>.)</w:t>
      </w:r>
      <w:r w:rsidR="001944B2" w:rsidRPr="000A168B">
        <w:rPr>
          <w:sz w:val="28"/>
          <w:szCs w:val="28"/>
          <w:lang w:val="kk-KZ"/>
        </w:rPr>
        <w:t xml:space="preserve"> </w:t>
      </w:r>
      <w:r w:rsidR="00CE5C1E" w:rsidRPr="000A168B">
        <w:rPr>
          <w:sz w:val="28"/>
          <w:szCs w:val="28"/>
          <w:lang w:val="kk-KZ"/>
        </w:rPr>
        <w:t>сәндік қасиеттерімен ерекшеленеді</w:t>
      </w:r>
      <w:r w:rsidR="001944B2" w:rsidRPr="000A168B">
        <w:rPr>
          <w:sz w:val="28"/>
          <w:szCs w:val="28"/>
          <w:lang w:val="kk-KZ"/>
        </w:rPr>
        <w:t xml:space="preserve">; </w:t>
      </w:r>
      <w:r w:rsidR="00524BBF" w:rsidRPr="000A168B">
        <w:rPr>
          <w:sz w:val="28"/>
          <w:szCs w:val="28"/>
          <w:lang w:val="kk-KZ"/>
        </w:rPr>
        <w:t>ө</w:t>
      </w:r>
      <w:r w:rsidR="006E1E13" w:rsidRPr="000A168B">
        <w:rPr>
          <w:sz w:val="28"/>
          <w:szCs w:val="28"/>
          <w:lang w:val="kk-KZ"/>
        </w:rPr>
        <w:t>зен</w:t>
      </w:r>
      <w:r w:rsidR="00524BBF" w:rsidRPr="000A168B">
        <w:rPr>
          <w:sz w:val="28"/>
          <w:szCs w:val="28"/>
          <w:lang w:val="kk-KZ"/>
        </w:rPr>
        <w:t>дерд</w:t>
      </w:r>
      <w:r w:rsidR="006E1E13" w:rsidRPr="000A168B">
        <w:rPr>
          <w:sz w:val="28"/>
          <w:szCs w:val="28"/>
          <w:lang w:val="kk-KZ"/>
        </w:rPr>
        <w:t xml:space="preserve">ің </w:t>
      </w:r>
      <w:r w:rsidR="00C51BF2" w:rsidRPr="000A168B">
        <w:rPr>
          <w:sz w:val="28"/>
          <w:szCs w:val="28"/>
          <w:lang w:val="kk-KZ"/>
        </w:rPr>
        <w:t>малтатасты</w:t>
      </w:r>
      <w:r w:rsidR="006E1E13" w:rsidRPr="000A168B">
        <w:rPr>
          <w:sz w:val="28"/>
          <w:szCs w:val="28"/>
          <w:lang w:val="kk-KZ"/>
        </w:rPr>
        <w:t xml:space="preserve"> </w:t>
      </w:r>
      <w:r w:rsidR="00D00B33" w:rsidRPr="000A168B">
        <w:rPr>
          <w:sz w:val="28"/>
          <w:szCs w:val="28"/>
          <w:lang w:val="kk-KZ"/>
        </w:rPr>
        <w:t>саяз</w:t>
      </w:r>
      <w:r w:rsidR="006E1E13" w:rsidRPr="000A168B">
        <w:rPr>
          <w:sz w:val="28"/>
          <w:szCs w:val="28"/>
          <w:lang w:val="kk-KZ"/>
        </w:rPr>
        <w:t xml:space="preserve"> жағалаулары мен өзен аңғарларының </w:t>
      </w:r>
      <w:proofErr w:type="spellStart"/>
      <w:r w:rsidR="003A5420" w:rsidRPr="000A168B">
        <w:rPr>
          <w:sz w:val="28"/>
          <w:szCs w:val="28"/>
          <w:lang w:val="kk-KZ"/>
        </w:rPr>
        <w:t>текшешеріне</w:t>
      </w:r>
      <w:proofErr w:type="spellEnd"/>
      <w:r w:rsidR="006E1E13" w:rsidRPr="000A168B">
        <w:rPr>
          <w:sz w:val="28"/>
          <w:szCs w:val="28"/>
          <w:lang w:val="kk-KZ"/>
        </w:rPr>
        <w:t xml:space="preserve"> </w:t>
      </w:r>
      <w:proofErr w:type="spellStart"/>
      <w:r w:rsidR="006E1E13" w:rsidRPr="000A168B">
        <w:rPr>
          <w:sz w:val="28"/>
          <w:szCs w:val="28"/>
          <w:lang w:val="kk-KZ"/>
        </w:rPr>
        <w:t>жоғарысәнді</w:t>
      </w:r>
      <w:proofErr w:type="spellEnd"/>
      <w:r w:rsidR="006E1E13" w:rsidRPr="000A168B">
        <w:rPr>
          <w:sz w:val="28"/>
          <w:szCs w:val="28"/>
          <w:lang w:val="kk-KZ"/>
        </w:rPr>
        <w:t xml:space="preserve"> жыңғыл түрлері</w:t>
      </w:r>
      <w:r w:rsidR="00D00B33" w:rsidRPr="000A168B">
        <w:rPr>
          <w:sz w:val="28"/>
          <w:szCs w:val="28"/>
          <w:lang w:val="kk-KZ"/>
        </w:rPr>
        <w:t xml:space="preserve"> </w:t>
      </w:r>
      <w:r w:rsidR="00524BBF" w:rsidRPr="000A168B">
        <w:rPr>
          <w:iCs/>
          <w:sz w:val="28"/>
          <w:szCs w:val="28"/>
          <w:lang w:val="kk-KZ"/>
        </w:rPr>
        <w:t>(</w:t>
      </w:r>
      <w:proofErr w:type="spellStart"/>
      <w:r w:rsidR="006E1E13" w:rsidRPr="000A168B">
        <w:rPr>
          <w:i/>
          <w:sz w:val="28"/>
          <w:szCs w:val="28"/>
          <w:lang w:val="kk-KZ"/>
        </w:rPr>
        <w:t>Tamarix</w:t>
      </w:r>
      <w:proofErr w:type="spellEnd"/>
      <w:r w:rsidR="006E1E13" w:rsidRPr="000A168B">
        <w:rPr>
          <w:i/>
          <w:sz w:val="28"/>
          <w:szCs w:val="28"/>
          <w:lang w:val="kk-KZ"/>
        </w:rPr>
        <w:t xml:space="preserve"> </w:t>
      </w:r>
      <w:proofErr w:type="spellStart"/>
      <w:r w:rsidR="006E1E13" w:rsidRPr="000A168B">
        <w:rPr>
          <w:i/>
          <w:sz w:val="28"/>
          <w:szCs w:val="28"/>
          <w:lang w:val="kk-KZ"/>
        </w:rPr>
        <w:t>ramosissima</w:t>
      </w:r>
      <w:proofErr w:type="spellEnd"/>
      <w:r w:rsidR="006E1E13" w:rsidRPr="000A168B">
        <w:rPr>
          <w:sz w:val="28"/>
          <w:szCs w:val="28"/>
          <w:lang w:val="kk-KZ"/>
        </w:rPr>
        <w:t xml:space="preserve"> </w:t>
      </w:r>
      <w:proofErr w:type="spellStart"/>
      <w:r w:rsidR="006E1E13" w:rsidRPr="000A168B">
        <w:rPr>
          <w:sz w:val="28"/>
          <w:szCs w:val="28"/>
          <w:lang w:val="kk-KZ"/>
        </w:rPr>
        <w:t>Ledeb</w:t>
      </w:r>
      <w:proofErr w:type="spellEnd"/>
      <w:r w:rsidR="006E1E13" w:rsidRPr="000A168B">
        <w:rPr>
          <w:sz w:val="28"/>
          <w:szCs w:val="28"/>
          <w:lang w:val="kk-KZ"/>
        </w:rPr>
        <w:t xml:space="preserve">., </w:t>
      </w:r>
      <w:r w:rsidR="006E1E13" w:rsidRPr="000A168B">
        <w:rPr>
          <w:i/>
          <w:sz w:val="28"/>
          <w:szCs w:val="28"/>
          <w:lang w:val="kk-KZ"/>
        </w:rPr>
        <w:t xml:space="preserve">T. </w:t>
      </w:r>
      <w:proofErr w:type="spellStart"/>
      <w:r w:rsidR="006E1E13" w:rsidRPr="000A168B">
        <w:rPr>
          <w:i/>
          <w:sz w:val="28"/>
          <w:szCs w:val="28"/>
          <w:lang w:val="kk-KZ"/>
        </w:rPr>
        <w:t>arceuthoides</w:t>
      </w:r>
      <w:proofErr w:type="spellEnd"/>
      <w:r w:rsidR="006E1E13" w:rsidRPr="000A168B">
        <w:rPr>
          <w:sz w:val="28"/>
          <w:szCs w:val="28"/>
          <w:lang w:val="kk-KZ"/>
        </w:rPr>
        <w:t xml:space="preserve"> </w:t>
      </w:r>
      <w:proofErr w:type="spellStart"/>
      <w:r w:rsidR="006E1E13" w:rsidRPr="000A168B">
        <w:rPr>
          <w:sz w:val="28"/>
          <w:szCs w:val="28"/>
          <w:lang w:val="kk-KZ"/>
        </w:rPr>
        <w:t>Bunge</w:t>
      </w:r>
      <w:proofErr w:type="spellEnd"/>
      <w:r w:rsidR="00524BBF" w:rsidRPr="000A168B">
        <w:rPr>
          <w:iCs/>
          <w:sz w:val="28"/>
          <w:szCs w:val="28"/>
          <w:lang w:val="kk-KZ"/>
        </w:rPr>
        <w:t>)</w:t>
      </w:r>
      <w:r w:rsidR="00D00B33" w:rsidRPr="000A168B">
        <w:rPr>
          <w:sz w:val="28"/>
          <w:szCs w:val="28"/>
          <w:lang w:val="kk-KZ"/>
        </w:rPr>
        <w:t xml:space="preserve"> </w:t>
      </w:r>
      <w:r w:rsidR="006E1E13" w:rsidRPr="000A168B">
        <w:rPr>
          <w:sz w:val="28"/>
          <w:szCs w:val="28"/>
          <w:lang w:val="kk-KZ"/>
        </w:rPr>
        <w:t>тән.</w:t>
      </w:r>
      <w:r w:rsidR="003500E3" w:rsidRPr="000A168B">
        <w:rPr>
          <w:sz w:val="28"/>
          <w:szCs w:val="28"/>
          <w:lang w:val="kk-KZ"/>
        </w:rPr>
        <w:t xml:space="preserve"> </w:t>
      </w:r>
      <w:proofErr w:type="spellStart"/>
      <w:r w:rsidR="003500E3" w:rsidRPr="000A168B">
        <w:rPr>
          <w:sz w:val="28"/>
          <w:szCs w:val="28"/>
          <w:lang w:val="kk-KZ"/>
        </w:rPr>
        <w:t>Петрофиттік</w:t>
      </w:r>
      <w:proofErr w:type="spellEnd"/>
      <w:r w:rsidR="003500E3" w:rsidRPr="000A168B">
        <w:rPr>
          <w:sz w:val="28"/>
          <w:szCs w:val="28"/>
          <w:lang w:val="kk-KZ"/>
        </w:rPr>
        <w:t xml:space="preserve"> бұталар қауымдастықтарына қарағандар</w:t>
      </w:r>
      <w:r w:rsidR="002744E4" w:rsidRPr="000A168B">
        <w:rPr>
          <w:sz w:val="28"/>
          <w:szCs w:val="28"/>
          <w:lang w:val="kk-KZ"/>
        </w:rPr>
        <w:t xml:space="preserve"> </w:t>
      </w:r>
      <w:r w:rsidR="002744E4" w:rsidRPr="000A168B">
        <w:rPr>
          <w:iCs/>
          <w:sz w:val="28"/>
          <w:szCs w:val="28"/>
          <w:lang w:val="kk-KZ"/>
        </w:rPr>
        <w:t>(</w:t>
      </w:r>
      <w:proofErr w:type="spellStart"/>
      <w:r w:rsidR="003500E3" w:rsidRPr="000A168B">
        <w:rPr>
          <w:i/>
          <w:sz w:val="28"/>
          <w:szCs w:val="28"/>
          <w:lang w:val="kk-KZ"/>
        </w:rPr>
        <w:t>Caragana</w:t>
      </w:r>
      <w:proofErr w:type="spellEnd"/>
      <w:r w:rsidR="003500E3" w:rsidRPr="000A168B">
        <w:rPr>
          <w:i/>
          <w:sz w:val="28"/>
          <w:szCs w:val="28"/>
          <w:lang w:val="kk-KZ"/>
        </w:rPr>
        <w:t xml:space="preserve"> </w:t>
      </w:r>
      <w:proofErr w:type="spellStart"/>
      <w:r w:rsidR="003500E3" w:rsidRPr="000A168B">
        <w:rPr>
          <w:i/>
          <w:sz w:val="28"/>
          <w:szCs w:val="28"/>
          <w:lang w:val="kk-KZ"/>
        </w:rPr>
        <w:t>laeta</w:t>
      </w:r>
      <w:proofErr w:type="spellEnd"/>
      <w:r w:rsidR="003500E3" w:rsidRPr="000A168B">
        <w:rPr>
          <w:sz w:val="28"/>
          <w:szCs w:val="28"/>
          <w:lang w:val="kk-KZ"/>
        </w:rPr>
        <w:t xml:space="preserve"> </w:t>
      </w:r>
      <w:proofErr w:type="spellStart"/>
      <w:r w:rsidR="003500E3" w:rsidRPr="000A168B">
        <w:rPr>
          <w:sz w:val="28"/>
          <w:szCs w:val="28"/>
          <w:lang w:val="kk-KZ"/>
        </w:rPr>
        <w:t>Kom</w:t>
      </w:r>
      <w:proofErr w:type="spellEnd"/>
      <w:r w:rsidR="003500E3" w:rsidRPr="000A168B">
        <w:rPr>
          <w:sz w:val="28"/>
          <w:szCs w:val="28"/>
          <w:lang w:val="kk-KZ"/>
        </w:rPr>
        <w:t xml:space="preserve">., </w:t>
      </w:r>
      <w:r w:rsidR="003500E3" w:rsidRPr="000A168B">
        <w:rPr>
          <w:i/>
          <w:sz w:val="28"/>
          <w:szCs w:val="28"/>
          <w:lang w:val="kk-KZ"/>
        </w:rPr>
        <w:t xml:space="preserve">C. </w:t>
      </w:r>
      <w:proofErr w:type="spellStart"/>
      <w:r w:rsidR="003500E3" w:rsidRPr="000A168B">
        <w:rPr>
          <w:i/>
          <w:sz w:val="28"/>
          <w:szCs w:val="28"/>
          <w:lang w:val="kk-KZ"/>
        </w:rPr>
        <w:t>camilli-schneideri</w:t>
      </w:r>
      <w:proofErr w:type="spellEnd"/>
      <w:r w:rsidR="003500E3" w:rsidRPr="000A168B">
        <w:rPr>
          <w:sz w:val="28"/>
          <w:szCs w:val="28"/>
          <w:lang w:val="kk-KZ"/>
        </w:rPr>
        <w:t xml:space="preserve"> </w:t>
      </w:r>
      <w:proofErr w:type="spellStart"/>
      <w:r w:rsidR="003500E3" w:rsidRPr="000A168B">
        <w:rPr>
          <w:sz w:val="28"/>
          <w:szCs w:val="28"/>
          <w:lang w:val="kk-KZ"/>
        </w:rPr>
        <w:t>Kom</w:t>
      </w:r>
      <w:proofErr w:type="spellEnd"/>
      <w:r w:rsidR="003500E3" w:rsidRPr="000A168B">
        <w:rPr>
          <w:sz w:val="28"/>
          <w:szCs w:val="28"/>
          <w:lang w:val="kk-KZ"/>
        </w:rPr>
        <w:t xml:space="preserve">., </w:t>
      </w:r>
      <w:r w:rsidR="003500E3" w:rsidRPr="000A168B">
        <w:rPr>
          <w:i/>
          <w:sz w:val="28"/>
          <w:szCs w:val="28"/>
          <w:lang w:val="kk-KZ"/>
        </w:rPr>
        <w:t xml:space="preserve">C. </w:t>
      </w:r>
      <w:proofErr w:type="spellStart"/>
      <w:r w:rsidR="003500E3" w:rsidRPr="000A168B">
        <w:rPr>
          <w:i/>
          <w:sz w:val="28"/>
          <w:szCs w:val="28"/>
          <w:lang w:val="kk-KZ"/>
        </w:rPr>
        <w:t>kirghisorum</w:t>
      </w:r>
      <w:proofErr w:type="spellEnd"/>
      <w:r w:rsidR="003500E3" w:rsidRPr="000A168B">
        <w:rPr>
          <w:sz w:val="28"/>
          <w:szCs w:val="28"/>
          <w:lang w:val="kk-KZ"/>
        </w:rPr>
        <w:t xml:space="preserve"> </w:t>
      </w:r>
      <w:proofErr w:type="spellStart"/>
      <w:r w:rsidR="003500E3" w:rsidRPr="000A168B">
        <w:rPr>
          <w:sz w:val="28"/>
          <w:szCs w:val="28"/>
          <w:lang w:val="kk-KZ"/>
        </w:rPr>
        <w:t>Pojark</w:t>
      </w:r>
      <w:proofErr w:type="spellEnd"/>
      <w:r w:rsidR="003500E3" w:rsidRPr="000A168B">
        <w:rPr>
          <w:sz w:val="28"/>
          <w:szCs w:val="28"/>
          <w:lang w:val="kk-KZ"/>
        </w:rPr>
        <w:t xml:space="preserve">., </w:t>
      </w:r>
      <w:r w:rsidR="003500E3" w:rsidRPr="000A168B">
        <w:rPr>
          <w:i/>
          <w:sz w:val="28"/>
          <w:szCs w:val="28"/>
          <w:lang w:val="kk-KZ"/>
        </w:rPr>
        <w:t xml:space="preserve">C. </w:t>
      </w:r>
      <w:proofErr w:type="spellStart"/>
      <w:r w:rsidR="003500E3" w:rsidRPr="000A168B">
        <w:rPr>
          <w:i/>
          <w:sz w:val="28"/>
          <w:szCs w:val="28"/>
          <w:lang w:val="kk-KZ"/>
        </w:rPr>
        <w:t>aurantiaca</w:t>
      </w:r>
      <w:proofErr w:type="spellEnd"/>
      <w:r w:rsidR="003500E3" w:rsidRPr="000A168B">
        <w:rPr>
          <w:sz w:val="28"/>
          <w:szCs w:val="28"/>
          <w:lang w:val="kk-KZ"/>
        </w:rPr>
        <w:t xml:space="preserve"> </w:t>
      </w:r>
      <w:proofErr w:type="spellStart"/>
      <w:r w:rsidR="003500E3" w:rsidRPr="000A168B">
        <w:rPr>
          <w:sz w:val="28"/>
          <w:szCs w:val="28"/>
          <w:lang w:val="kk-KZ"/>
        </w:rPr>
        <w:t>Koehne</w:t>
      </w:r>
      <w:proofErr w:type="spellEnd"/>
      <w:r w:rsidR="002744E4" w:rsidRPr="000A168B">
        <w:rPr>
          <w:sz w:val="28"/>
          <w:szCs w:val="28"/>
          <w:lang w:val="kk-KZ"/>
        </w:rPr>
        <w:t>)</w:t>
      </w:r>
      <w:r w:rsidR="009F5C73" w:rsidRPr="000A168B">
        <w:rPr>
          <w:sz w:val="28"/>
          <w:szCs w:val="28"/>
          <w:lang w:val="kk-KZ"/>
        </w:rPr>
        <w:t xml:space="preserve"> мен</w:t>
      </w:r>
      <w:r w:rsidR="003500E3" w:rsidRPr="000A168B">
        <w:rPr>
          <w:sz w:val="28"/>
          <w:szCs w:val="28"/>
          <w:lang w:val="kk-KZ"/>
        </w:rPr>
        <w:t xml:space="preserve"> арша</w:t>
      </w:r>
      <w:r w:rsidR="00444065" w:rsidRPr="000A168B">
        <w:rPr>
          <w:sz w:val="28"/>
          <w:szCs w:val="28"/>
          <w:lang w:val="kk-KZ"/>
        </w:rPr>
        <w:t>лар</w:t>
      </w:r>
      <w:r w:rsidR="003500E3" w:rsidRPr="000A168B">
        <w:rPr>
          <w:sz w:val="28"/>
          <w:szCs w:val="28"/>
          <w:lang w:val="kk-KZ"/>
        </w:rPr>
        <w:t xml:space="preserve"> (</w:t>
      </w:r>
      <w:proofErr w:type="spellStart"/>
      <w:r w:rsidR="00C4697D" w:rsidRPr="000A168B">
        <w:rPr>
          <w:i/>
          <w:sz w:val="28"/>
          <w:szCs w:val="28"/>
          <w:lang w:val="kk-KZ"/>
        </w:rPr>
        <w:t>Juniperus</w:t>
      </w:r>
      <w:proofErr w:type="spellEnd"/>
      <w:r w:rsidR="00C4697D" w:rsidRPr="000A168B">
        <w:rPr>
          <w:i/>
          <w:sz w:val="28"/>
          <w:szCs w:val="28"/>
          <w:lang w:val="kk-KZ"/>
        </w:rPr>
        <w:t xml:space="preserve"> </w:t>
      </w:r>
      <w:proofErr w:type="spellStart"/>
      <w:r w:rsidR="00C4697D" w:rsidRPr="000A168B">
        <w:rPr>
          <w:i/>
          <w:sz w:val="28"/>
          <w:szCs w:val="28"/>
          <w:lang w:val="kk-KZ"/>
        </w:rPr>
        <w:t>communis</w:t>
      </w:r>
      <w:proofErr w:type="spellEnd"/>
      <w:r w:rsidR="00C4697D" w:rsidRPr="000A168B">
        <w:rPr>
          <w:i/>
          <w:sz w:val="28"/>
          <w:szCs w:val="28"/>
          <w:lang w:val="kk-KZ"/>
        </w:rPr>
        <w:t xml:space="preserve"> </w:t>
      </w:r>
      <w:proofErr w:type="spellStart"/>
      <w:r w:rsidR="00C4697D" w:rsidRPr="000A168B">
        <w:rPr>
          <w:iCs/>
          <w:sz w:val="28"/>
          <w:szCs w:val="28"/>
          <w:lang w:val="kk-KZ"/>
        </w:rPr>
        <w:t>var</w:t>
      </w:r>
      <w:proofErr w:type="spellEnd"/>
      <w:r w:rsidR="00C4697D" w:rsidRPr="000A168B">
        <w:rPr>
          <w:iCs/>
          <w:sz w:val="28"/>
          <w:szCs w:val="28"/>
          <w:lang w:val="kk-KZ"/>
        </w:rPr>
        <w:t>.</w:t>
      </w:r>
      <w:r w:rsidR="00C4697D" w:rsidRPr="000A168B">
        <w:rPr>
          <w:i/>
          <w:sz w:val="28"/>
          <w:szCs w:val="28"/>
          <w:lang w:val="kk-KZ"/>
        </w:rPr>
        <w:t xml:space="preserve"> </w:t>
      </w:r>
      <w:proofErr w:type="spellStart"/>
      <w:r w:rsidR="00C4697D" w:rsidRPr="000A168B">
        <w:rPr>
          <w:i/>
          <w:sz w:val="28"/>
          <w:szCs w:val="28"/>
          <w:lang w:val="kk-KZ"/>
        </w:rPr>
        <w:t>saxatilis</w:t>
      </w:r>
      <w:proofErr w:type="spellEnd"/>
      <w:r w:rsidR="00C4697D" w:rsidRPr="000A168B">
        <w:rPr>
          <w:i/>
          <w:sz w:val="28"/>
          <w:szCs w:val="28"/>
          <w:lang w:val="kk-KZ"/>
        </w:rPr>
        <w:t xml:space="preserve"> </w:t>
      </w:r>
      <w:proofErr w:type="spellStart"/>
      <w:r w:rsidR="00C4697D" w:rsidRPr="000A168B">
        <w:rPr>
          <w:iCs/>
          <w:sz w:val="28"/>
          <w:szCs w:val="28"/>
          <w:lang w:val="kk-KZ"/>
        </w:rPr>
        <w:t>Pall</w:t>
      </w:r>
      <w:proofErr w:type="spellEnd"/>
      <w:r w:rsidR="00C4697D" w:rsidRPr="000A168B">
        <w:rPr>
          <w:iCs/>
          <w:sz w:val="28"/>
          <w:szCs w:val="28"/>
          <w:lang w:val="kk-KZ"/>
        </w:rPr>
        <w:t>.</w:t>
      </w:r>
      <w:r w:rsidR="00444065" w:rsidRPr="000A168B">
        <w:rPr>
          <w:sz w:val="28"/>
          <w:szCs w:val="28"/>
          <w:lang w:val="kk-KZ"/>
        </w:rPr>
        <w:t xml:space="preserve">, </w:t>
      </w:r>
      <w:r w:rsidR="00444065" w:rsidRPr="000A168B">
        <w:rPr>
          <w:i/>
          <w:sz w:val="28"/>
          <w:szCs w:val="28"/>
          <w:lang w:val="kk-KZ"/>
        </w:rPr>
        <w:t xml:space="preserve">J. </w:t>
      </w:r>
      <w:proofErr w:type="spellStart"/>
      <w:r w:rsidR="00444065" w:rsidRPr="000A168B">
        <w:rPr>
          <w:i/>
          <w:sz w:val="28"/>
          <w:szCs w:val="28"/>
          <w:lang w:val="kk-KZ"/>
        </w:rPr>
        <w:t>sabina</w:t>
      </w:r>
      <w:proofErr w:type="spellEnd"/>
      <w:r w:rsidR="00444065" w:rsidRPr="000A168B">
        <w:rPr>
          <w:sz w:val="28"/>
          <w:szCs w:val="28"/>
          <w:lang w:val="kk-KZ"/>
        </w:rPr>
        <w:t xml:space="preserve"> L.</w:t>
      </w:r>
      <w:r w:rsidR="003500E3" w:rsidRPr="000A168B">
        <w:rPr>
          <w:sz w:val="28"/>
          <w:szCs w:val="28"/>
          <w:lang w:val="kk-KZ"/>
        </w:rPr>
        <w:t>)</w:t>
      </w:r>
      <w:r w:rsidR="009F5C73" w:rsidRPr="000A168B">
        <w:rPr>
          <w:sz w:val="28"/>
          <w:szCs w:val="28"/>
          <w:lang w:val="kk-KZ"/>
        </w:rPr>
        <w:t>, ал өзен аңғарларына</w:t>
      </w:r>
      <w:r w:rsidR="003500E3" w:rsidRPr="000A168B">
        <w:rPr>
          <w:sz w:val="28"/>
          <w:szCs w:val="28"/>
          <w:lang w:val="kk-KZ"/>
        </w:rPr>
        <w:t xml:space="preserve"> </w:t>
      </w:r>
      <w:r w:rsidR="009F5C73" w:rsidRPr="000A168B">
        <w:rPr>
          <w:sz w:val="28"/>
          <w:szCs w:val="28"/>
          <w:lang w:val="kk-KZ"/>
        </w:rPr>
        <w:t>тал түрлері (</w:t>
      </w:r>
      <w:proofErr w:type="spellStart"/>
      <w:r w:rsidR="009F5C73" w:rsidRPr="000A168B">
        <w:rPr>
          <w:i/>
          <w:sz w:val="28"/>
          <w:szCs w:val="28"/>
          <w:lang w:val="kk-KZ"/>
        </w:rPr>
        <w:t>Salix</w:t>
      </w:r>
      <w:proofErr w:type="spellEnd"/>
      <w:r w:rsidR="009F5C73" w:rsidRPr="000A168B">
        <w:rPr>
          <w:i/>
          <w:sz w:val="28"/>
          <w:szCs w:val="28"/>
          <w:lang w:val="kk-KZ"/>
        </w:rPr>
        <w:t xml:space="preserve"> </w:t>
      </w:r>
      <w:proofErr w:type="spellStart"/>
      <w:r w:rsidR="009F5C73" w:rsidRPr="000A168B">
        <w:rPr>
          <w:i/>
          <w:sz w:val="28"/>
          <w:szCs w:val="28"/>
          <w:lang w:val="kk-KZ"/>
        </w:rPr>
        <w:t>cinerea</w:t>
      </w:r>
      <w:proofErr w:type="spellEnd"/>
      <w:r w:rsidR="009F5C73" w:rsidRPr="000A168B">
        <w:rPr>
          <w:sz w:val="28"/>
          <w:szCs w:val="28"/>
          <w:lang w:val="kk-KZ"/>
        </w:rPr>
        <w:t xml:space="preserve"> L., </w:t>
      </w:r>
      <w:r w:rsidR="009F5C73" w:rsidRPr="000A168B">
        <w:rPr>
          <w:i/>
          <w:sz w:val="28"/>
          <w:szCs w:val="28"/>
          <w:lang w:val="kk-KZ"/>
        </w:rPr>
        <w:t xml:space="preserve">S. </w:t>
      </w:r>
      <w:proofErr w:type="spellStart"/>
      <w:r w:rsidR="009F5C73" w:rsidRPr="000A168B">
        <w:rPr>
          <w:i/>
          <w:sz w:val="28"/>
          <w:szCs w:val="28"/>
          <w:lang w:val="kk-KZ"/>
        </w:rPr>
        <w:t>triandra</w:t>
      </w:r>
      <w:proofErr w:type="spellEnd"/>
      <w:r w:rsidR="009F5C73" w:rsidRPr="000A168B">
        <w:rPr>
          <w:sz w:val="28"/>
          <w:szCs w:val="28"/>
          <w:lang w:val="kk-KZ"/>
        </w:rPr>
        <w:t xml:space="preserve"> L.)</w:t>
      </w:r>
      <w:r w:rsidR="003500E3" w:rsidRPr="000A168B">
        <w:rPr>
          <w:sz w:val="28"/>
          <w:szCs w:val="28"/>
          <w:lang w:val="kk-KZ"/>
        </w:rPr>
        <w:t xml:space="preserve">  қайталанбас сән береді.</w:t>
      </w:r>
      <w:r w:rsidR="00747C9E" w:rsidRPr="000A168B">
        <w:rPr>
          <w:sz w:val="28"/>
          <w:szCs w:val="28"/>
          <w:lang w:val="kk-KZ"/>
        </w:rPr>
        <w:t xml:space="preserve"> </w:t>
      </w:r>
      <w:r w:rsidR="00AA31A4" w:rsidRPr="000A168B">
        <w:rPr>
          <w:sz w:val="28"/>
          <w:szCs w:val="28"/>
          <w:lang w:val="kk-KZ"/>
        </w:rPr>
        <w:t>Бұл</w:t>
      </w:r>
      <w:r w:rsidR="00C67942" w:rsidRPr="000A168B">
        <w:rPr>
          <w:sz w:val="28"/>
          <w:szCs w:val="28"/>
          <w:lang w:val="kk-KZ"/>
        </w:rPr>
        <w:t xml:space="preserve"> бұталардың көпшілігі</w:t>
      </w:r>
      <w:r w:rsidR="001A15E0" w:rsidRPr="000A168B">
        <w:rPr>
          <w:sz w:val="28"/>
          <w:szCs w:val="28"/>
          <w:lang w:val="kk-KZ"/>
        </w:rPr>
        <w:t xml:space="preserve"> елді мекендерді абаттандыру мақсатында</w:t>
      </w:r>
      <w:r w:rsidR="00C67942" w:rsidRPr="000A168B">
        <w:rPr>
          <w:sz w:val="28"/>
          <w:szCs w:val="28"/>
          <w:lang w:val="kk-KZ"/>
        </w:rPr>
        <w:t xml:space="preserve"> </w:t>
      </w:r>
      <w:r w:rsidR="00A31AC6" w:rsidRPr="000A168B">
        <w:rPr>
          <w:sz w:val="28"/>
          <w:szCs w:val="28"/>
          <w:lang w:val="kk-KZ"/>
        </w:rPr>
        <w:t>пайдаланылады</w:t>
      </w:r>
      <w:r w:rsidR="00C67942" w:rsidRPr="000A168B">
        <w:rPr>
          <w:sz w:val="28"/>
          <w:szCs w:val="28"/>
          <w:lang w:val="kk-KZ"/>
        </w:rPr>
        <w:t>.</w:t>
      </w:r>
      <w:r w:rsidR="00FB11CC" w:rsidRPr="000A168B">
        <w:rPr>
          <w:sz w:val="28"/>
          <w:szCs w:val="28"/>
          <w:lang w:val="kk-KZ"/>
        </w:rPr>
        <w:t xml:space="preserve"> </w:t>
      </w:r>
      <w:proofErr w:type="spellStart"/>
      <w:r w:rsidR="00096CDA" w:rsidRPr="000A168B">
        <w:rPr>
          <w:sz w:val="28"/>
          <w:szCs w:val="28"/>
          <w:lang w:val="kk-KZ"/>
        </w:rPr>
        <w:t>Алпинарийлер</w:t>
      </w:r>
      <w:proofErr w:type="spellEnd"/>
      <w:r w:rsidR="00096CDA" w:rsidRPr="000A168B">
        <w:rPr>
          <w:sz w:val="28"/>
          <w:szCs w:val="28"/>
          <w:lang w:val="kk-KZ"/>
        </w:rPr>
        <w:t xml:space="preserve"> мен ландшафттық егулер үшін өте перспективалы қызыл кітапқа [</w:t>
      </w:r>
      <w:r w:rsidR="0069657B" w:rsidRPr="000A168B">
        <w:rPr>
          <w:sz w:val="28"/>
          <w:szCs w:val="28"/>
          <w:lang w:val="kk-KZ"/>
        </w:rPr>
        <w:t>29</w:t>
      </w:r>
      <w:r w:rsidR="00096CDA" w:rsidRPr="000A168B">
        <w:rPr>
          <w:sz w:val="28"/>
          <w:szCs w:val="28"/>
          <w:lang w:val="kk-KZ"/>
        </w:rPr>
        <w:t>] енетін түрлердің ішінде а</w:t>
      </w:r>
      <w:r w:rsidR="00A26192" w:rsidRPr="000A168B">
        <w:rPr>
          <w:sz w:val="28"/>
          <w:szCs w:val="28"/>
          <w:lang w:val="kk-KZ"/>
        </w:rPr>
        <w:t>ласа таулар мен тау бөктерінің</w:t>
      </w:r>
      <w:r w:rsidR="005817F8" w:rsidRPr="000A168B">
        <w:rPr>
          <w:sz w:val="28"/>
          <w:szCs w:val="28"/>
          <w:lang w:val="kk-KZ"/>
        </w:rPr>
        <w:t xml:space="preserve"> ірі</w:t>
      </w:r>
      <w:r w:rsidR="00A26192" w:rsidRPr="000A168B">
        <w:rPr>
          <w:sz w:val="28"/>
          <w:szCs w:val="28"/>
          <w:lang w:val="kk-KZ"/>
        </w:rPr>
        <w:t xml:space="preserve"> </w:t>
      </w:r>
      <w:r w:rsidR="00C85ACA" w:rsidRPr="000A168B">
        <w:rPr>
          <w:sz w:val="28"/>
          <w:szCs w:val="28"/>
          <w:lang w:val="kk-KZ"/>
        </w:rPr>
        <w:t>қиыршық</w:t>
      </w:r>
      <w:r w:rsidR="00A26192" w:rsidRPr="000A168B">
        <w:rPr>
          <w:sz w:val="28"/>
          <w:szCs w:val="28"/>
          <w:lang w:val="kk-KZ"/>
        </w:rPr>
        <w:t xml:space="preserve"> </w:t>
      </w:r>
      <w:r w:rsidR="00C85ACA" w:rsidRPr="000A168B">
        <w:rPr>
          <w:sz w:val="28"/>
          <w:szCs w:val="28"/>
          <w:lang w:val="kk-KZ"/>
        </w:rPr>
        <w:t xml:space="preserve">тасты және </w:t>
      </w:r>
      <w:r w:rsidR="00405B22" w:rsidRPr="000A168B">
        <w:rPr>
          <w:sz w:val="28"/>
          <w:szCs w:val="28"/>
          <w:lang w:val="kk-KZ"/>
        </w:rPr>
        <w:t xml:space="preserve">майда ұнтақты </w:t>
      </w:r>
      <w:proofErr w:type="spellStart"/>
      <w:r w:rsidR="00405B22" w:rsidRPr="000A168B">
        <w:rPr>
          <w:sz w:val="28"/>
          <w:szCs w:val="28"/>
          <w:lang w:val="kk-KZ"/>
        </w:rPr>
        <w:t>лессты</w:t>
      </w:r>
      <w:proofErr w:type="spellEnd"/>
      <w:r w:rsidR="00A26192" w:rsidRPr="000A168B">
        <w:rPr>
          <w:sz w:val="28"/>
          <w:szCs w:val="28"/>
          <w:lang w:val="kk-KZ"/>
        </w:rPr>
        <w:t xml:space="preserve"> беткейлеріне тән</w:t>
      </w:r>
      <w:r w:rsidR="00681E5F" w:rsidRPr="000A168B">
        <w:rPr>
          <w:sz w:val="28"/>
          <w:szCs w:val="28"/>
          <w:lang w:val="kk-KZ"/>
        </w:rPr>
        <w:t xml:space="preserve"> қызғалдақ </w:t>
      </w:r>
      <w:r w:rsidR="004D0D95" w:rsidRPr="000A168B">
        <w:rPr>
          <w:iCs/>
          <w:sz w:val="28"/>
          <w:szCs w:val="28"/>
          <w:lang w:val="kk-KZ"/>
        </w:rPr>
        <w:t>(</w:t>
      </w:r>
      <w:proofErr w:type="spellStart"/>
      <w:r w:rsidR="00681E5F" w:rsidRPr="000A168B">
        <w:rPr>
          <w:i/>
          <w:sz w:val="28"/>
          <w:szCs w:val="28"/>
          <w:lang w:val="kk-KZ"/>
        </w:rPr>
        <w:t>Tulipa</w:t>
      </w:r>
      <w:proofErr w:type="spellEnd"/>
      <w:r w:rsidR="00681E5F" w:rsidRPr="000A168B">
        <w:rPr>
          <w:i/>
          <w:sz w:val="28"/>
          <w:szCs w:val="28"/>
          <w:lang w:val="kk-KZ"/>
        </w:rPr>
        <w:t xml:space="preserve"> </w:t>
      </w:r>
      <w:proofErr w:type="spellStart"/>
      <w:r w:rsidR="00681E5F" w:rsidRPr="000A168B">
        <w:rPr>
          <w:i/>
          <w:sz w:val="28"/>
          <w:szCs w:val="28"/>
          <w:lang w:val="kk-KZ"/>
        </w:rPr>
        <w:t>alberti</w:t>
      </w:r>
      <w:proofErr w:type="spellEnd"/>
      <w:r w:rsidR="00681E5F" w:rsidRPr="000A168B">
        <w:rPr>
          <w:sz w:val="28"/>
          <w:szCs w:val="28"/>
          <w:lang w:val="kk-KZ"/>
        </w:rPr>
        <w:t xml:space="preserve"> </w:t>
      </w:r>
      <w:proofErr w:type="spellStart"/>
      <w:r w:rsidR="00681E5F" w:rsidRPr="000A168B">
        <w:rPr>
          <w:sz w:val="28"/>
          <w:szCs w:val="28"/>
          <w:lang w:val="kk-KZ"/>
        </w:rPr>
        <w:t>Regel</w:t>
      </w:r>
      <w:proofErr w:type="spellEnd"/>
      <w:r w:rsidR="00681E5F" w:rsidRPr="000A168B">
        <w:rPr>
          <w:sz w:val="28"/>
          <w:szCs w:val="28"/>
          <w:lang w:val="kk-KZ"/>
        </w:rPr>
        <w:t xml:space="preserve">, </w:t>
      </w:r>
      <w:r w:rsidR="00681E5F" w:rsidRPr="000A168B">
        <w:rPr>
          <w:i/>
          <w:sz w:val="28"/>
          <w:szCs w:val="28"/>
          <w:lang w:val="kk-KZ"/>
        </w:rPr>
        <w:t xml:space="preserve">T. </w:t>
      </w:r>
      <w:proofErr w:type="spellStart"/>
      <w:r w:rsidR="00681E5F" w:rsidRPr="000A168B">
        <w:rPr>
          <w:i/>
          <w:sz w:val="28"/>
          <w:szCs w:val="28"/>
          <w:lang w:val="kk-KZ"/>
        </w:rPr>
        <w:t>brachystemon</w:t>
      </w:r>
      <w:proofErr w:type="spellEnd"/>
      <w:r w:rsidR="00681E5F" w:rsidRPr="000A168B">
        <w:rPr>
          <w:sz w:val="28"/>
          <w:szCs w:val="28"/>
          <w:lang w:val="kk-KZ"/>
        </w:rPr>
        <w:t xml:space="preserve"> </w:t>
      </w:r>
      <w:proofErr w:type="spellStart"/>
      <w:r w:rsidR="00681E5F" w:rsidRPr="000A168B">
        <w:rPr>
          <w:sz w:val="28"/>
          <w:szCs w:val="28"/>
          <w:lang w:val="kk-KZ"/>
        </w:rPr>
        <w:t>Regel</w:t>
      </w:r>
      <w:proofErr w:type="spellEnd"/>
      <w:r w:rsidR="00681E5F" w:rsidRPr="000A168B">
        <w:rPr>
          <w:sz w:val="28"/>
          <w:szCs w:val="28"/>
          <w:lang w:val="kk-KZ"/>
        </w:rPr>
        <w:t xml:space="preserve"> (</w:t>
      </w:r>
      <w:proofErr w:type="spellStart"/>
      <w:r w:rsidR="00681E5F" w:rsidRPr="000A168B">
        <w:rPr>
          <w:sz w:val="28"/>
          <w:szCs w:val="28"/>
          <w:lang w:val="kk-KZ"/>
        </w:rPr>
        <w:t>эндеми</w:t>
      </w:r>
      <w:r w:rsidR="000D03AD" w:rsidRPr="000A168B">
        <w:rPr>
          <w:sz w:val="28"/>
          <w:szCs w:val="28"/>
          <w:lang w:val="kk-KZ"/>
        </w:rPr>
        <w:t>калық</w:t>
      </w:r>
      <w:proofErr w:type="spellEnd"/>
      <w:r w:rsidR="00681E5F" w:rsidRPr="000A168B">
        <w:rPr>
          <w:sz w:val="28"/>
          <w:szCs w:val="28"/>
          <w:lang w:val="kk-KZ"/>
        </w:rPr>
        <w:t xml:space="preserve">), </w:t>
      </w:r>
      <w:r w:rsidR="00681E5F" w:rsidRPr="000A168B">
        <w:rPr>
          <w:i/>
          <w:sz w:val="28"/>
          <w:szCs w:val="28"/>
          <w:lang w:val="kk-KZ"/>
        </w:rPr>
        <w:t xml:space="preserve">T. </w:t>
      </w:r>
      <w:proofErr w:type="spellStart"/>
      <w:r w:rsidR="00681E5F" w:rsidRPr="000A168B">
        <w:rPr>
          <w:i/>
          <w:sz w:val="28"/>
          <w:szCs w:val="28"/>
          <w:lang w:val="kk-KZ"/>
        </w:rPr>
        <w:t>kolpakowskiana</w:t>
      </w:r>
      <w:proofErr w:type="spellEnd"/>
      <w:r w:rsidR="00681E5F" w:rsidRPr="000A168B">
        <w:rPr>
          <w:sz w:val="28"/>
          <w:szCs w:val="28"/>
          <w:lang w:val="kk-KZ"/>
        </w:rPr>
        <w:t xml:space="preserve"> </w:t>
      </w:r>
      <w:proofErr w:type="spellStart"/>
      <w:r w:rsidR="00681E5F" w:rsidRPr="000A168B">
        <w:rPr>
          <w:sz w:val="28"/>
          <w:szCs w:val="28"/>
          <w:lang w:val="kk-KZ"/>
        </w:rPr>
        <w:t>Regel</w:t>
      </w:r>
      <w:proofErr w:type="spellEnd"/>
      <w:r w:rsidR="004D0D95" w:rsidRPr="000A168B">
        <w:rPr>
          <w:sz w:val="28"/>
          <w:szCs w:val="28"/>
          <w:lang w:val="kk-KZ"/>
        </w:rPr>
        <w:t>)</w:t>
      </w:r>
      <w:r w:rsidR="00C42912" w:rsidRPr="000A168B">
        <w:rPr>
          <w:sz w:val="28"/>
          <w:szCs w:val="28"/>
          <w:lang w:val="kk-KZ"/>
        </w:rPr>
        <w:t xml:space="preserve">; орташа таулардың шалғынды және дала беткейлерінде кездесетін </w:t>
      </w:r>
      <w:proofErr w:type="spellStart"/>
      <w:r w:rsidR="00105281" w:rsidRPr="000A168B">
        <w:rPr>
          <w:sz w:val="28"/>
          <w:szCs w:val="28"/>
          <w:lang w:val="kk-KZ"/>
        </w:rPr>
        <w:t>адонис</w:t>
      </w:r>
      <w:proofErr w:type="spellEnd"/>
      <w:r w:rsidR="00105281" w:rsidRPr="000A168B">
        <w:rPr>
          <w:sz w:val="28"/>
          <w:szCs w:val="28"/>
          <w:lang w:val="kk-KZ"/>
        </w:rPr>
        <w:t xml:space="preserve"> </w:t>
      </w:r>
      <w:r w:rsidR="004D0D95" w:rsidRPr="000A168B">
        <w:rPr>
          <w:iCs/>
          <w:sz w:val="28"/>
          <w:szCs w:val="28"/>
          <w:lang w:val="kk-KZ"/>
        </w:rPr>
        <w:t>(</w:t>
      </w:r>
      <w:proofErr w:type="spellStart"/>
      <w:r w:rsidR="00105281" w:rsidRPr="000A168B">
        <w:rPr>
          <w:i/>
          <w:sz w:val="28"/>
          <w:szCs w:val="28"/>
          <w:lang w:val="kk-KZ"/>
        </w:rPr>
        <w:t>Adonis</w:t>
      </w:r>
      <w:proofErr w:type="spellEnd"/>
      <w:r w:rsidR="00105281" w:rsidRPr="000A168B">
        <w:rPr>
          <w:i/>
          <w:sz w:val="28"/>
          <w:szCs w:val="28"/>
          <w:lang w:val="kk-KZ"/>
        </w:rPr>
        <w:t xml:space="preserve"> </w:t>
      </w:r>
      <w:proofErr w:type="spellStart"/>
      <w:r w:rsidR="00105281" w:rsidRPr="000A168B">
        <w:rPr>
          <w:i/>
          <w:sz w:val="28"/>
          <w:szCs w:val="28"/>
          <w:lang w:val="kk-KZ"/>
        </w:rPr>
        <w:t>tianschanica</w:t>
      </w:r>
      <w:proofErr w:type="spellEnd"/>
      <w:r w:rsidR="00105281" w:rsidRPr="000A168B">
        <w:rPr>
          <w:sz w:val="28"/>
          <w:szCs w:val="28"/>
          <w:lang w:val="kk-KZ"/>
        </w:rPr>
        <w:t xml:space="preserve"> (</w:t>
      </w:r>
      <w:proofErr w:type="spellStart"/>
      <w:r w:rsidR="00105281" w:rsidRPr="000A168B">
        <w:rPr>
          <w:sz w:val="28"/>
          <w:szCs w:val="28"/>
          <w:lang w:val="kk-KZ"/>
        </w:rPr>
        <w:t>Adolf</w:t>
      </w:r>
      <w:proofErr w:type="spellEnd"/>
      <w:r w:rsidR="00105281" w:rsidRPr="000A168B">
        <w:rPr>
          <w:sz w:val="28"/>
          <w:szCs w:val="28"/>
          <w:lang w:val="kk-KZ"/>
        </w:rPr>
        <w:t xml:space="preserve">) </w:t>
      </w:r>
      <w:proofErr w:type="spellStart"/>
      <w:r w:rsidR="00105281" w:rsidRPr="000A168B">
        <w:rPr>
          <w:sz w:val="28"/>
          <w:szCs w:val="28"/>
          <w:lang w:val="kk-KZ"/>
        </w:rPr>
        <w:t>Lipsch</w:t>
      </w:r>
      <w:proofErr w:type="spellEnd"/>
      <w:r w:rsidR="00105281" w:rsidRPr="000A168B">
        <w:rPr>
          <w:sz w:val="28"/>
          <w:szCs w:val="28"/>
          <w:lang w:val="kk-KZ"/>
        </w:rPr>
        <w:t>.</w:t>
      </w:r>
      <w:r w:rsidR="004D0D95" w:rsidRPr="000A168B">
        <w:rPr>
          <w:sz w:val="28"/>
          <w:szCs w:val="28"/>
          <w:lang w:val="kk-KZ"/>
        </w:rPr>
        <w:t>)</w:t>
      </w:r>
      <w:r w:rsidR="00105281" w:rsidRPr="000A168B">
        <w:rPr>
          <w:sz w:val="28"/>
          <w:szCs w:val="28"/>
          <w:lang w:val="kk-KZ"/>
        </w:rPr>
        <w:t>;</w:t>
      </w:r>
      <w:r w:rsidR="00B607FA" w:rsidRPr="000A168B">
        <w:rPr>
          <w:sz w:val="28"/>
          <w:szCs w:val="28"/>
          <w:lang w:val="kk-KZ"/>
        </w:rPr>
        <w:t xml:space="preserve"> таулардың орташа және биік (1600-2800 м) белдеулерінің майда ұнтақты және қиыршық тасты-тастақты беткейлеріндегі шашыранды шалғындарында жақсы дамыған </w:t>
      </w:r>
      <w:r w:rsidR="00B101D6">
        <w:rPr>
          <w:sz w:val="28"/>
          <w:szCs w:val="28"/>
          <w:lang w:val="kk-KZ"/>
        </w:rPr>
        <w:t xml:space="preserve">ақшыл </w:t>
      </w:r>
      <w:r w:rsidR="00B607FA" w:rsidRPr="000A168B">
        <w:rPr>
          <w:sz w:val="28"/>
          <w:szCs w:val="28"/>
          <w:lang w:val="kk-KZ"/>
        </w:rPr>
        <w:t xml:space="preserve">сепкілгүл </w:t>
      </w:r>
      <w:r w:rsidR="004D0D95" w:rsidRPr="000A168B">
        <w:rPr>
          <w:iCs/>
          <w:sz w:val="28"/>
          <w:szCs w:val="28"/>
          <w:lang w:val="kk-KZ"/>
        </w:rPr>
        <w:t>(</w:t>
      </w:r>
      <w:proofErr w:type="spellStart"/>
      <w:r w:rsidR="007A2014" w:rsidRPr="000A168B">
        <w:rPr>
          <w:i/>
          <w:sz w:val="28"/>
          <w:szCs w:val="28"/>
          <w:lang w:val="kk-KZ"/>
        </w:rPr>
        <w:t>Fritillaria</w:t>
      </w:r>
      <w:proofErr w:type="spellEnd"/>
      <w:r w:rsidR="007A2014" w:rsidRPr="000A168B">
        <w:rPr>
          <w:i/>
          <w:sz w:val="28"/>
          <w:szCs w:val="28"/>
          <w:lang w:val="kk-KZ"/>
        </w:rPr>
        <w:t xml:space="preserve"> </w:t>
      </w:r>
      <w:proofErr w:type="spellStart"/>
      <w:r w:rsidR="007A2014" w:rsidRPr="000A168B">
        <w:rPr>
          <w:i/>
          <w:sz w:val="28"/>
          <w:szCs w:val="28"/>
          <w:lang w:val="kk-KZ"/>
        </w:rPr>
        <w:t>pallidiflora</w:t>
      </w:r>
      <w:proofErr w:type="spellEnd"/>
      <w:r w:rsidR="007A2014" w:rsidRPr="000A168B">
        <w:rPr>
          <w:i/>
          <w:sz w:val="28"/>
          <w:szCs w:val="28"/>
          <w:lang w:val="kk-KZ"/>
        </w:rPr>
        <w:t xml:space="preserve"> </w:t>
      </w:r>
      <w:proofErr w:type="spellStart"/>
      <w:r w:rsidR="007A2014" w:rsidRPr="000A168B">
        <w:rPr>
          <w:iCs/>
          <w:sz w:val="28"/>
          <w:szCs w:val="28"/>
          <w:lang w:val="kk-KZ"/>
        </w:rPr>
        <w:t>Schrenk</w:t>
      </w:r>
      <w:proofErr w:type="spellEnd"/>
      <w:r w:rsidR="007A2014" w:rsidRPr="000A168B">
        <w:rPr>
          <w:iCs/>
          <w:sz w:val="28"/>
          <w:szCs w:val="28"/>
          <w:lang w:val="kk-KZ"/>
        </w:rPr>
        <w:t xml:space="preserve"> </w:t>
      </w:r>
      <w:proofErr w:type="spellStart"/>
      <w:r w:rsidR="007A2014" w:rsidRPr="000A168B">
        <w:rPr>
          <w:iCs/>
          <w:sz w:val="28"/>
          <w:szCs w:val="28"/>
          <w:lang w:val="kk-KZ"/>
        </w:rPr>
        <w:t>ex</w:t>
      </w:r>
      <w:proofErr w:type="spellEnd"/>
      <w:r w:rsidR="007A2014" w:rsidRPr="000A168B">
        <w:rPr>
          <w:iCs/>
          <w:sz w:val="28"/>
          <w:szCs w:val="28"/>
          <w:lang w:val="kk-KZ"/>
        </w:rPr>
        <w:t xml:space="preserve"> </w:t>
      </w:r>
      <w:proofErr w:type="spellStart"/>
      <w:r w:rsidR="007A2014" w:rsidRPr="000A168B">
        <w:rPr>
          <w:iCs/>
          <w:sz w:val="28"/>
          <w:szCs w:val="28"/>
          <w:lang w:val="kk-KZ"/>
        </w:rPr>
        <w:t>Fisch</w:t>
      </w:r>
      <w:proofErr w:type="spellEnd"/>
      <w:r w:rsidR="007A2014" w:rsidRPr="000A168B">
        <w:rPr>
          <w:iCs/>
          <w:sz w:val="28"/>
          <w:szCs w:val="28"/>
          <w:lang w:val="kk-KZ"/>
        </w:rPr>
        <w:t xml:space="preserve">. &amp; </w:t>
      </w:r>
      <w:proofErr w:type="spellStart"/>
      <w:r w:rsidR="007A2014" w:rsidRPr="000A168B">
        <w:rPr>
          <w:iCs/>
          <w:sz w:val="28"/>
          <w:szCs w:val="28"/>
          <w:lang w:val="kk-KZ"/>
        </w:rPr>
        <w:t>C.A.Mey</w:t>
      </w:r>
      <w:proofErr w:type="spellEnd"/>
      <w:r w:rsidR="007A2014" w:rsidRPr="000A168B">
        <w:rPr>
          <w:iCs/>
          <w:sz w:val="28"/>
          <w:szCs w:val="28"/>
          <w:lang w:val="kk-KZ"/>
        </w:rPr>
        <w:t>.</w:t>
      </w:r>
      <w:r w:rsidR="004D0D95" w:rsidRPr="000A168B">
        <w:rPr>
          <w:sz w:val="28"/>
          <w:szCs w:val="28"/>
          <w:lang w:val="kk-KZ"/>
        </w:rPr>
        <w:t>)</w:t>
      </w:r>
      <w:r w:rsidR="00B607FA" w:rsidRPr="000A168B">
        <w:rPr>
          <w:sz w:val="28"/>
          <w:szCs w:val="28"/>
          <w:lang w:val="kk-KZ"/>
        </w:rPr>
        <w:t>;</w:t>
      </w:r>
      <w:r w:rsidR="00B4051A" w:rsidRPr="000A168B">
        <w:rPr>
          <w:sz w:val="28"/>
          <w:szCs w:val="28"/>
          <w:lang w:val="kk-KZ"/>
        </w:rPr>
        <w:t xml:space="preserve"> тау бөктерінің</w:t>
      </w:r>
      <w:r w:rsidR="00740EA0" w:rsidRPr="000A168B">
        <w:rPr>
          <w:sz w:val="28"/>
          <w:szCs w:val="28"/>
          <w:lang w:val="kk-KZ"/>
        </w:rPr>
        <w:t xml:space="preserve"> </w:t>
      </w:r>
      <w:r w:rsidR="00354913" w:rsidRPr="000A168B">
        <w:rPr>
          <w:sz w:val="28"/>
          <w:szCs w:val="28"/>
          <w:lang w:val="kk-KZ"/>
        </w:rPr>
        <w:t>саздақты далаларынан</w:t>
      </w:r>
      <w:r w:rsidR="00751EE4" w:rsidRPr="000A168B">
        <w:rPr>
          <w:sz w:val="28"/>
          <w:szCs w:val="28"/>
          <w:lang w:val="kk-KZ"/>
        </w:rPr>
        <w:t xml:space="preserve"> бастап орман белдеуінің жоғары шегін</w:t>
      </w:r>
      <w:r w:rsidR="00F1597A" w:rsidRPr="000A168B">
        <w:rPr>
          <w:sz w:val="28"/>
          <w:szCs w:val="28"/>
          <w:lang w:val="kk-KZ"/>
        </w:rPr>
        <w:t>дегі</w:t>
      </w:r>
      <w:r w:rsidR="00354913" w:rsidRPr="000A168B">
        <w:rPr>
          <w:sz w:val="28"/>
          <w:szCs w:val="28"/>
          <w:lang w:val="kk-KZ"/>
        </w:rPr>
        <w:t xml:space="preserve"> </w:t>
      </w:r>
      <w:r w:rsidR="00B4051A" w:rsidRPr="000A168B">
        <w:rPr>
          <w:sz w:val="28"/>
          <w:szCs w:val="28"/>
          <w:lang w:val="kk-KZ"/>
        </w:rPr>
        <w:t>ірі қиыршық тасты таудың шалғындары</w:t>
      </w:r>
      <w:r w:rsidR="00751EE4" w:rsidRPr="000A168B">
        <w:rPr>
          <w:sz w:val="28"/>
          <w:szCs w:val="28"/>
          <w:lang w:val="kk-KZ"/>
        </w:rPr>
        <w:t>н</w:t>
      </w:r>
      <w:r w:rsidR="00F1597A" w:rsidRPr="000A168B">
        <w:rPr>
          <w:sz w:val="28"/>
          <w:szCs w:val="28"/>
          <w:lang w:val="kk-KZ"/>
        </w:rPr>
        <w:t>а</w:t>
      </w:r>
      <w:r w:rsidR="00751EE4" w:rsidRPr="000A168B">
        <w:rPr>
          <w:sz w:val="28"/>
          <w:szCs w:val="28"/>
          <w:lang w:val="kk-KZ"/>
        </w:rPr>
        <w:t xml:space="preserve"> дейінгі аймақтарда таралған</w:t>
      </w:r>
      <w:r w:rsidR="00B607FA" w:rsidRPr="000A168B">
        <w:rPr>
          <w:sz w:val="28"/>
          <w:szCs w:val="28"/>
          <w:lang w:val="kk-KZ"/>
        </w:rPr>
        <w:t xml:space="preserve"> бәйшешек </w:t>
      </w:r>
      <w:r w:rsidR="004D0D95" w:rsidRPr="000A168B">
        <w:rPr>
          <w:iCs/>
          <w:sz w:val="28"/>
          <w:szCs w:val="28"/>
          <w:lang w:val="kk-KZ"/>
        </w:rPr>
        <w:t>(</w:t>
      </w:r>
      <w:proofErr w:type="spellStart"/>
      <w:r w:rsidR="00B607FA" w:rsidRPr="000A168B">
        <w:rPr>
          <w:i/>
          <w:sz w:val="28"/>
          <w:szCs w:val="28"/>
          <w:lang w:val="kk-KZ"/>
        </w:rPr>
        <w:t>Crocus</w:t>
      </w:r>
      <w:proofErr w:type="spellEnd"/>
      <w:r w:rsidR="00B607FA" w:rsidRPr="000A168B">
        <w:rPr>
          <w:i/>
          <w:sz w:val="28"/>
          <w:szCs w:val="28"/>
          <w:lang w:val="kk-KZ"/>
        </w:rPr>
        <w:t xml:space="preserve"> </w:t>
      </w:r>
      <w:proofErr w:type="spellStart"/>
      <w:r w:rsidR="00B607FA" w:rsidRPr="000A168B">
        <w:rPr>
          <w:i/>
          <w:sz w:val="28"/>
          <w:szCs w:val="28"/>
          <w:lang w:val="kk-KZ"/>
        </w:rPr>
        <w:t>alatavicus</w:t>
      </w:r>
      <w:proofErr w:type="spellEnd"/>
      <w:r w:rsidR="00B607FA" w:rsidRPr="000A168B">
        <w:rPr>
          <w:sz w:val="28"/>
          <w:szCs w:val="28"/>
          <w:lang w:val="kk-KZ"/>
        </w:rPr>
        <w:t xml:space="preserve"> </w:t>
      </w:r>
      <w:proofErr w:type="spellStart"/>
      <w:r w:rsidR="00B607FA" w:rsidRPr="000A168B">
        <w:rPr>
          <w:sz w:val="28"/>
          <w:szCs w:val="28"/>
          <w:lang w:val="kk-KZ"/>
        </w:rPr>
        <w:t>Regel</w:t>
      </w:r>
      <w:proofErr w:type="spellEnd"/>
      <w:r w:rsidR="00B607FA" w:rsidRPr="000A168B">
        <w:rPr>
          <w:sz w:val="28"/>
          <w:szCs w:val="28"/>
          <w:lang w:val="kk-KZ"/>
        </w:rPr>
        <w:t xml:space="preserve"> &amp; </w:t>
      </w:r>
      <w:proofErr w:type="spellStart"/>
      <w:r w:rsidR="00B607FA" w:rsidRPr="000A168B">
        <w:rPr>
          <w:sz w:val="28"/>
          <w:szCs w:val="28"/>
          <w:lang w:val="kk-KZ"/>
        </w:rPr>
        <w:t>Semen</w:t>
      </w:r>
      <w:proofErr w:type="spellEnd"/>
      <w:r w:rsidR="00B607FA" w:rsidRPr="000A168B">
        <w:rPr>
          <w:sz w:val="28"/>
          <w:szCs w:val="28"/>
          <w:lang w:val="kk-KZ"/>
        </w:rPr>
        <w:t>.</w:t>
      </w:r>
      <w:r w:rsidR="004D0D95" w:rsidRPr="000A168B">
        <w:rPr>
          <w:sz w:val="28"/>
          <w:szCs w:val="28"/>
          <w:lang w:val="kk-KZ"/>
        </w:rPr>
        <w:t>)</w:t>
      </w:r>
      <w:r w:rsidR="00B607FA" w:rsidRPr="000A168B">
        <w:rPr>
          <w:sz w:val="28"/>
          <w:szCs w:val="28"/>
          <w:lang w:val="kk-KZ"/>
        </w:rPr>
        <w:t xml:space="preserve"> [</w:t>
      </w:r>
      <w:r w:rsidR="00F3674A" w:rsidRPr="0037301D">
        <w:rPr>
          <w:sz w:val="28"/>
          <w:szCs w:val="28"/>
          <w:lang w:val="kk-KZ"/>
        </w:rPr>
        <w:t>30</w:t>
      </w:r>
      <w:r w:rsidR="00B607FA" w:rsidRPr="000A168B">
        <w:rPr>
          <w:sz w:val="28"/>
          <w:szCs w:val="28"/>
          <w:lang w:val="kk-KZ"/>
        </w:rPr>
        <w:t xml:space="preserve">] </w:t>
      </w:r>
      <w:r w:rsidR="00405B22" w:rsidRPr="000A168B">
        <w:rPr>
          <w:sz w:val="28"/>
          <w:szCs w:val="28"/>
          <w:lang w:val="kk-KZ"/>
        </w:rPr>
        <w:t>сынды ерте гүлдейтіндер</w:t>
      </w:r>
      <w:r w:rsidR="004D0D95" w:rsidRPr="000A168B">
        <w:rPr>
          <w:sz w:val="28"/>
          <w:szCs w:val="28"/>
          <w:lang w:val="kk-KZ"/>
        </w:rPr>
        <w:t>дің маңызы ерекше.</w:t>
      </w:r>
      <w:r w:rsidR="00E41E2B" w:rsidRPr="000A168B">
        <w:rPr>
          <w:sz w:val="28"/>
          <w:szCs w:val="28"/>
          <w:lang w:val="kk-KZ"/>
        </w:rPr>
        <w:t xml:space="preserve"> </w:t>
      </w:r>
      <w:r w:rsidR="0089667C" w:rsidRPr="000A168B">
        <w:rPr>
          <w:sz w:val="28"/>
          <w:szCs w:val="28"/>
          <w:lang w:val="kk-KZ"/>
        </w:rPr>
        <w:t xml:space="preserve">Клумбалар мен газондарды сәндеуде қолданылатын </w:t>
      </w:r>
      <w:r w:rsidR="001E0D16" w:rsidRPr="000A168B">
        <w:rPr>
          <w:sz w:val="28"/>
          <w:szCs w:val="28"/>
          <w:lang w:val="kk-KZ"/>
        </w:rPr>
        <w:t xml:space="preserve">кең таралған </w:t>
      </w:r>
      <w:r w:rsidR="0089667C" w:rsidRPr="000A168B">
        <w:rPr>
          <w:sz w:val="28"/>
          <w:szCs w:val="28"/>
          <w:lang w:val="kk-KZ"/>
        </w:rPr>
        <w:t>жоғары перспективалы</w:t>
      </w:r>
      <w:r w:rsidR="001E0D16" w:rsidRPr="000A168B">
        <w:rPr>
          <w:sz w:val="28"/>
          <w:szCs w:val="28"/>
          <w:lang w:val="kk-KZ"/>
        </w:rPr>
        <w:t xml:space="preserve"> топты</w:t>
      </w:r>
      <w:r w:rsidR="00BF5344" w:rsidRPr="000A168B">
        <w:rPr>
          <w:sz w:val="28"/>
          <w:szCs w:val="28"/>
          <w:lang w:val="kk-KZ"/>
        </w:rPr>
        <w:t xml:space="preserve"> </w:t>
      </w:r>
      <w:proofErr w:type="spellStart"/>
      <w:r w:rsidR="00BF5344" w:rsidRPr="000A168B">
        <w:rPr>
          <w:sz w:val="28"/>
          <w:szCs w:val="28"/>
          <w:lang w:val="kk-KZ"/>
        </w:rPr>
        <w:t>жыланбас</w:t>
      </w:r>
      <w:r w:rsidR="00AF7BE0" w:rsidRPr="000A168B">
        <w:rPr>
          <w:sz w:val="28"/>
          <w:szCs w:val="28"/>
          <w:lang w:val="kk-KZ"/>
        </w:rPr>
        <w:t>тар</w:t>
      </w:r>
      <w:proofErr w:type="spellEnd"/>
      <w:r w:rsidR="00BF5344" w:rsidRPr="000A168B">
        <w:rPr>
          <w:sz w:val="28"/>
          <w:szCs w:val="28"/>
          <w:lang w:val="kk-KZ"/>
        </w:rPr>
        <w:t xml:space="preserve"> </w:t>
      </w:r>
      <w:r w:rsidR="006951BF" w:rsidRPr="000A168B">
        <w:rPr>
          <w:iCs/>
          <w:sz w:val="28"/>
          <w:szCs w:val="28"/>
          <w:lang w:val="kk-KZ"/>
        </w:rPr>
        <w:t>(</w:t>
      </w:r>
      <w:proofErr w:type="spellStart"/>
      <w:r w:rsidR="00BF5344" w:rsidRPr="000A168B">
        <w:rPr>
          <w:i/>
          <w:sz w:val="28"/>
          <w:szCs w:val="28"/>
          <w:lang w:val="kk-KZ"/>
        </w:rPr>
        <w:t>Dracocephalum</w:t>
      </w:r>
      <w:proofErr w:type="spellEnd"/>
      <w:r w:rsidR="00BF5344" w:rsidRPr="000A168B">
        <w:rPr>
          <w:i/>
          <w:sz w:val="28"/>
          <w:szCs w:val="28"/>
          <w:lang w:val="kk-KZ"/>
        </w:rPr>
        <w:t xml:space="preserve"> </w:t>
      </w:r>
      <w:proofErr w:type="spellStart"/>
      <w:r w:rsidR="00BF5344" w:rsidRPr="000A168B">
        <w:rPr>
          <w:i/>
          <w:sz w:val="28"/>
          <w:szCs w:val="28"/>
          <w:lang w:val="kk-KZ"/>
        </w:rPr>
        <w:t>imberbe</w:t>
      </w:r>
      <w:proofErr w:type="spellEnd"/>
      <w:r w:rsidR="00BF5344" w:rsidRPr="000A168B">
        <w:rPr>
          <w:i/>
          <w:sz w:val="28"/>
          <w:szCs w:val="28"/>
          <w:lang w:val="kk-KZ"/>
        </w:rPr>
        <w:t xml:space="preserve"> </w:t>
      </w:r>
      <w:proofErr w:type="spellStart"/>
      <w:r w:rsidR="00BF5344" w:rsidRPr="000A168B">
        <w:rPr>
          <w:sz w:val="28"/>
          <w:szCs w:val="28"/>
          <w:lang w:val="kk-KZ"/>
        </w:rPr>
        <w:t>Bunge</w:t>
      </w:r>
      <w:proofErr w:type="spellEnd"/>
      <w:r w:rsidR="00BF5344" w:rsidRPr="000A168B">
        <w:rPr>
          <w:sz w:val="28"/>
          <w:szCs w:val="28"/>
          <w:lang w:val="kk-KZ"/>
        </w:rPr>
        <w:t xml:space="preserve">, </w:t>
      </w:r>
      <w:proofErr w:type="spellStart"/>
      <w:r w:rsidR="00BF5344" w:rsidRPr="000A168B">
        <w:rPr>
          <w:i/>
          <w:sz w:val="28"/>
          <w:szCs w:val="28"/>
          <w:lang w:val="kk-KZ"/>
        </w:rPr>
        <w:t>Dracocephalum</w:t>
      </w:r>
      <w:proofErr w:type="spellEnd"/>
      <w:r w:rsidR="00BF5344" w:rsidRPr="000A168B">
        <w:rPr>
          <w:i/>
          <w:sz w:val="28"/>
          <w:szCs w:val="28"/>
          <w:lang w:val="kk-KZ"/>
        </w:rPr>
        <w:t xml:space="preserve"> </w:t>
      </w:r>
      <w:proofErr w:type="spellStart"/>
      <w:r w:rsidR="00BF5344" w:rsidRPr="000A168B">
        <w:rPr>
          <w:i/>
          <w:sz w:val="28"/>
          <w:szCs w:val="28"/>
          <w:lang w:val="kk-KZ"/>
        </w:rPr>
        <w:t>peregrinum</w:t>
      </w:r>
      <w:proofErr w:type="spellEnd"/>
      <w:r w:rsidR="00BF5344" w:rsidRPr="000A168B">
        <w:rPr>
          <w:sz w:val="28"/>
          <w:szCs w:val="28"/>
          <w:lang w:val="kk-KZ"/>
        </w:rPr>
        <w:t xml:space="preserve"> L.</w:t>
      </w:r>
      <w:r w:rsidR="006951BF" w:rsidRPr="000A168B">
        <w:rPr>
          <w:sz w:val="28"/>
          <w:szCs w:val="28"/>
          <w:lang w:val="kk-KZ"/>
        </w:rPr>
        <w:t>)</w:t>
      </w:r>
      <w:r w:rsidR="00BF5344" w:rsidRPr="000A168B">
        <w:rPr>
          <w:sz w:val="28"/>
          <w:szCs w:val="28"/>
          <w:lang w:val="kk-KZ"/>
        </w:rPr>
        <w:t>;</w:t>
      </w:r>
      <w:r w:rsidR="00A67277" w:rsidRPr="000A168B">
        <w:rPr>
          <w:sz w:val="28"/>
          <w:szCs w:val="28"/>
          <w:lang w:val="kk-KZ"/>
        </w:rPr>
        <w:t xml:space="preserve"> </w:t>
      </w:r>
      <w:r w:rsidR="00BF5344" w:rsidRPr="000A168B">
        <w:rPr>
          <w:sz w:val="28"/>
          <w:szCs w:val="28"/>
          <w:lang w:val="kk-KZ"/>
        </w:rPr>
        <w:t xml:space="preserve">альпілік және </w:t>
      </w:r>
      <w:proofErr w:type="spellStart"/>
      <w:r w:rsidR="00BF5344" w:rsidRPr="000A168B">
        <w:rPr>
          <w:sz w:val="28"/>
          <w:szCs w:val="28"/>
          <w:lang w:val="kk-KZ"/>
        </w:rPr>
        <w:t>субальпілік</w:t>
      </w:r>
      <w:proofErr w:type="spellEnd"/>
      <w:r w:rsidR="00BF5344" w:rsidRPr="000A168B">
        <w:rPr>
          <w:sz w:val="28"/>
          <w:szCs w:val="28"/>
          <w:lang w:val="kk-KZ"/>
        </w:rPr>
        <w:t xml:space="preserve"> белдеулердің тастақты, ірі қиыршық тасты беткейлерінде жақсы дамыған </w:t>
      </w:r>
      <w:proofErr w:type="spellStart"/>
      <w:r w:rsidR="00BF5344" w:rsidRPr="000A168B">
        <w:rPr>
          <w:sz w:val="28"/>
          <w:szCs w:val="28"/>
          <w:lang w:val="kk-KZ"/>
        </w:rPr>
        <w:t>майдажелек</w:t>
      </w:r>
      <w:proofErr w:type="spellEnd"/>
      <w:r w:rsidR="00BF5344" w:rsidRPr="000A168B">
        <w:rPr>
          <w:sz w:val="28"/>
          <w:szCs w:val="28"/>
          <w:lang w:val="kk-KZ"/>
        </w:rPr>
        <w:t xml:space="preserve"> </w:t>
      </w:r>
      <w:r w:rsidR="006951BF" w:rsidRPr="000A168B">
        <w:rPr>
          <w:iCs/>
          <w:sz w:val="28"/>
          <w:szCs w:val="28"/>
          <w:lang w:val="kk-KZ"/>
        </w:rPr>
        <w:t>(</w:t>
      </w:r>
      <w:proofErr w:type="spellStart"/>
      <w:r w:rsidR="00BF5344" w:rsidRPr="000A168B">
        <w:rPr>
          <w:i/>
          <w:sz w:val="28"/>
          <w:szCs w:val="28"/>
          <w:lang w:val="kk-KZ"/>
        </w:rPr>
        <w:t>Erigeron</w:t>
      </w:r>
      <w:proofErr w:type="spellEnd"/>
      <w:r w:rsidR="00BF5344" w:rsidRPr="000A168B">
        <w:rPr>
          <w:i/>
          <w:sz w:val="28"/>
          <w:szCs w:val="28"/>
          <w:lang w:val="kk-KZ"/>
        </w:rPr>
        <w:t xml:space="preserve"> </w:t>
      </w:r>
      <w:proofErr w:type="spellStart"/>
      <w:r w:rsidR="00BF5344" w:rsidRPr="000A168B">
        <w:rPr>
          <w:i/>
          <w:sz w:val="28"/>
          <w:szCs w:val="28"/>
          <w:lang w:val="kk-KZ"/>
        </w:rPr>
        <w:t>aurantiacus</w:t>
      </w:r>
      <w:proofErr w:type="spellEnd"/>
      <w:r w:rsidR="00BF5344" w:rsidRPr="000A168B">
        <w:rPr>
          <w:sz w:val="28"/>
          <w:szCs w:val="28"/>
          <w:lang w:val="kk-KZ"/>
        </w:rPr>
        <w:t xml:space="preserve"> </w:t>
      </w:r>
      <w:proofErr w:type="spellStart"/>
      <w:r w:rsidR="00BF5344" w:rsidRPr="000A168B">
        <w:rPr>
          <w:sz w:val="28"/>
          <w:szCs w:val="28"/>
          <w:lang w:val="kk-KZ"/>
        </w:rPr>
        <w:t>Regel</w:t>
      </w:r>
      <w:proofErr w:type="spellEnd"/>
      <w:r w:rsidR="00944C79" w:rsidRPr="000A168B">
        <w:rPr>
          <w:sz w:val="28"/>
          <w:szCs w:val="28"/>
          <w:lang w:val="kk-KZ"/>
        </w:rPr>
        <w:t>)</w:t>
      </w:r>
      <w:r w:rsidR="00BF5344" w:rsidRPr="000A168B">
        <w:rPr>
          <w:sz w:val="28"/>
          <w:szCs w:val="28"/>
          <w:lang w:val="kk-KZ"/>
        </w:rPr>
        <w:t>;</w:t>
      </w:r>
      <w:r w:rsidR="004C5F1F" w:rsidRPr="000A168B">
        <w:rPr>
          <w:sz w:val="28"/>
          <w:szCs w:val="28"/>
          <w:lang w:val="kk-KZ"/>
        </w:rPr>
        <w:t xml:space="preserve"> тау </w:t>
      </w:r>
      <w:r w:rsidR="0054342E" w:rsidRPr="000A168B">
        <w:rPr>
          <w:sz w:val="28"/>
          <w:szCs w:val="28"/>
          <w:lang w:val="kk-KZ"/>
        </w:rPr>
        <w:t>баурайы</w:t>
      </w:r>
      <w:r w:rsidR="004C5F1F" w:rsidRPr="000A168B">
        <w:rPr>
          <w:sz w:val="28"/>
          <w:szCs w:val="28"/>
          <w:lang w:val="kk-KZ"/>
        </w:rPr>
        <w:t xml:space="preserve"> белдеуінен альпілік белдеуге </w:t>
      </w:r>
      <w:r w:rsidR="00C61648" w:rsidRPr="000A168B">
        <w:rPr>
          <w:sz w:val="28"/>
          <w:szCs w:val="28"/>
          <w:lang w:val="kk-KZ"/>
        </w:rPr>
        <w:t xml:space="preserve">(500-3000 м) </w:t>
      </w:r>
      <w:r w:rsidR="004C5F1F" w:rsidRPr="000A168B">
        <w:rPr>
          <w:sz w:val="28"/>
          <w:szCs w:val="28"/>
          <w:lang w:val="kk-KZ"/>
        </w:rPr>
        <w:t xml:space="preserve">дейінгі кең диапазондағы </w:t>
      </w:r>
      <w:proofErr w:type="spellStart"/>
      <w:r w:rsidR="004C5F1F" w:rsidRPr="000A168B">
        <w:rPr>
          <w:sz w:val="28"/>
          <w:szCs w:val="28"/>
          <w:lang w:val="kk-KZ"/>
        </w:rPr>
        <w:lastRenderedPageBreak/>
        <w:t>лесстік</w:t>
      </w:r>
      <w:proofErr w:type="spellEnd"/>
      <w:r w:rsidR="004C5F1F" w:rsidRPr="000A168B">
        <w:rPr>
          <w:sz w:val="28"/>
          <w:szCs w:val="28"/>
          <w:lang w:val="kk-KZ"/>
        </w:rPr>
        <w:t xml:space="preserve"> және тастақты беткейлер</w:t>
      </w:r>
      <w:r w:rsidR="00C61648" w:rsidRPr="000A168B">
        <w:rPr>
          <w:sz w:val="28"/>
          <w:szCs w:val="28"/>
          <w:lang w:val="kk-KZ"/>
        </w:rPr>
        <w:t>де кездесетін</w:t>
      </w:r>
      <w:r w:rsidR="00BF5344" w:rsidRPr="000A168B">
        <w:rPr>
          <w:sz w:val="28"/>
          <w:szCs w:val="28"/>
          <w:lang w:val="kk-KZ"/>
        </w:rPr>
        <w:t xml:space="preserve"> </w:t>
      </w:r>
      <w:r w:rsidR="004C5F1F" w:rsidRPr="000A168B">
        <w:rPr>
          <w:sz w:val="28"/>
          <w:szCs w:val="28"/>
          <w:lang w:val="kk-KZ"/>
        </w:rPr>
        <w:t xml:space="preserve">шырыштар </w:t>
      </w:r>
      <w:r w:rsidR="006951BF" w:rsidRPr="000A168B">
        <w:rPr>
          <w:iCs/>
          <w:sz w:val="28"/>
          <w:szCs w:val="28"/>
          <w:lang w:val="kk-KZ"/>
        </w:rPr>
        <w:t>(</w:t>
      </w:r>
      <w:proofErr w:type="spellStart"/>
      <w:r w:rsidR="004C5F1F" w:rsidRPr="000A168B">
        <w:rPr>
          <w:i/>
          <w:sz w:val="28"/>
          <w:szCs w:val="28"/>
          <w:lang w:val="kk-KZ"/>
        </w:rPr>
        <w:t>Eremurus</w:t>
      </w:r>
      <w:proofErr w:type="spellEnd"/>
      <w:r w:rsidR="004C5F1F" w:rsidRPr="000A168B">
        <w:rPr>
          <w:i/>
          <w:sz w:val="28"/>
          <w:szCs w:val="28"/>
          <w:lang w:val="kk-KZ"/>
        </w:rPr>
        <w:t xml:space="preserve"> </w:t>
      </w:r>
      <w:proofErr w:type="spellStart"/>
      <w:r w:rsidR="004C5F1F" w:rsidRPr="000A168B">
        <w:rPr>
          <w:i/>
          <w:sz w:val="28"/>
          <w:szCs w:val="28"/>
          <w:lang w:val="kk-KZ"/>
        </w:rPr>
        <w:t>cristatus</w:t>
      </w:r>
      <w:proofErr w:type="spellEnd"/>
      <w:r w:rsidR="004C5F1F" w:rsidRPr="000A168B">
        <w:rPr>
          <w:sz w:val="28"/>
          <w:szCs w:val="28"/>
          <w:lang w:val="kk-KZ"/>
        </w:rPr>
        <w:t xml:space="preserve"> </w:t>
      </w:r>
      <w:proofErr w:type="spellStart"/>
      <w:r w:rsidR="004C5F1F" w:rsidRPr="000A168B">
        <w:rPr>
          <w:sz w:val="28"/>
          <w:szCs w:val="28"/>
          <w:lang w:val="kk-KZ"/>
        </w:rPr>
        <w:t>Vved</w:t>
      </w:r>
      <w:proofErr w:type="spellEnd"/>
      <w:r w:rsidR="004C5F1F" w:rsidRPr="000A168B">
        <w:rPr>
          <w:sz w:val="28"/>
          <w:szCs w:val="28"/>
          <w:lang w:val="kk-KZ"/>
        </w:rPr>
        <w:t xml:space="preserve">., </w:t>
      </w:r>
      <w:r w:rsidR="004C5F1F" w:rsidRPr="000A168B">
        <w:rPr>
          <w:i/>
          <w:sz w:val="28"/>
          <w:szCs w:val="28"/>
          <w:lang w:val="kk-KZ"/>
        </w:rPr>
        <w:t xml:space="preserve">E. </w:t>
      </w:r>
      <w:proofErr w:type="spellStart"/>
      <w:r w:rsidR="004C5F1F" w:rsidRPr="000A168B">
        <w:rPr>
          <w:i/>
          <w:sz w:val="28"/>
          <w:szCs w:val="28"/>
          <w:lang w:val="kk-KZ"/>
        </w:rPr>
        <w:t>altaicus</w:t>
      </w:r>
      <w:proofErr w:type="spellEnd"/>
      <w:r w:rsidR="004C5F1F" w:rsidRPr="000A168B">
        <w:rPr>
          <w:sz w:val="28"/>
          <w:szCs w:val="28"/>
          <w:lang w:val="kk-KZ"/>
        </w:rPr>
        <w:t xml:space="preserve"> (</w:t>
      </w:r>
      <w:proofErr w:type="spellStart"/>
      <w:r w:rsidR="004C5F1F" w:rsidRPr="000A168B">
        <w:rPr>
          <w:sz w:val="28"/>
          <w:szCs w:val="28"/>
          <w:lang w:val="kk-KZ"/>
        </w:rPr>
        <w:t>Pall</w:t>
      </w:r>
      <w:proofErr w:type="spellEnd"/>
      <w:r w:rsidR="004C5F1F" w:rsidRPr="000A168B">
        <w:rPr>
          <w:sz w:val="28"/>
          <w:szCs w:val="28"/>
          <w:lang w:val="kk-KZ"/>
        </w:rPr>
        <w:t xml:space="preserve">.) </w:t>
      </w:r>
      <w:proofErr w:type="spellStart"/>
      <w:r w:rsidR="004C5F1F" w:rsidRPr="000A168B">
        <w:rPr>
          <w:sz w:val="28"/>
          <w:szCs w:val="28"/>
          <w:lang w:val="kk-KZ"/>
        </w:rPr>
        <w:t>Steven</w:t>
      </w:r>
      <w:proofErr w:type="spellEnd"/>
      <w:r w:rsidR="00944C79" w:rsidRPr="000A168B">
        <w:rPr>
          <w:sz w:val="28"/>
          <w:szCs w:val="28"/>
          <w:lang w:val="kk-KZ"/>
        </w:rPr>
        <w:t>)</w:t>
      </w:r>
      <w:r w:rsidR="00D332B8" w:rsidRPr="000A168B">
        <w:rPr>
          <w:sz w:val="28"/>
          <w:szCs w:val="28"/>
          <w:lang w:val="kk-KZ"/>
        </w:rPr>
        <w:t>;</w:t>
      </w:r>
      <w:r w:rsidR="00A64F4A" w:rsidRPr="000A168B">
        <w:rPr>
          <w:sz w:val="28"/>
          <w:szCs w:val="28"/>
          <w:lang w:val="kk-KZ"/>
        </w:rPr>
        <w:t xml:space="preserve"> 2000 м </w:t>
      </w:r>
      <w:proofErr w:type="spellStart"/>
      <w:r w:rsidR="00A64F4A" w:rsidRPr="000A168B">
        <w:rPr>
          <w:sz w:val="28"/>
          <w:szCs w:val="28"/>
          <w:lang w:val="kk-KZ"/>
        </w:rPr>
        <w:t>т.д</w:t>
      </w:r>
      <w:proofErr w:type="spellEnd"/>
      <w:r w:rsidR="00A64F4A" w:rsidRPr="000A168B">
        <w:rPr>
          <w:sz w:val="28"/>
          <w:szCs w:val="28"/>
          <w:lang w:val="kk-KZ"/>
        </w:rPr>
        <w:t>. биіктіктегі тастақты</w:t>
      </w:r>
      <w:r w:rsidR="00B37E5E" w:rsidRPr="000A168B">
        <w:rPr>
          <w:sz w:val="28"/>
          <w:szCs w:val="28"/>
          <w:lang w:val="kk-KZ"/>
        </w:rPr>
        <w:t>, малтатасты</w:t>
      </w:r>
      <w:r w:rsidR="00A64F4A" w:rsidRPr="000A168B">
        <w:rPr>
          <w:sz w:val="28"/>
          <w:szCs w:val="28"/>
          <w:lang w:val="kk-KZ"/>
        </w:rPr>
        <w:t xml:space="preserve"> беткейлер мен жартастардың жарықтарында кездесетін </w:t>
      </w:r>
      <w:proofErr w:type="spellStart"/>
      <w:r w:rsidR="00F7114E" w:rsidRPr="000A168B">
        <w:rPr>
          <w:sz w:val="28"/>
          <w:szCs w:val="28"/>
          <w:lang w:val="kk-KZ"/>
        </w:rPr>
        <w:t>түймешетендер</w:t>
      </w:r>
      <w:proofErr w:type="spellEnd"/>
      <w:r w:rsidR="00AF7BE0" w:rsidRPr="000A168B">
        <w:rPr>
          <w:sz w:val="28"/>
          <w:szCs w:val="28"/>
          <w:lang w:val="kk-KZ"/>
        </w:rPr>
        <w:t xml:space="preserve"> </w:t>
      </w:r>
      <w:r w:rsidR="006951BF" w:rsidRPr="000A168B">
        <w:rPr>
          <w:iCs/>
          <w:sz w:val="28"/>
          <w:szCs w:val="28"/>
          <w:lang w:val="kk-KZ"/>
        </w:rPr>
        <w:t>(</w:t>
      </w:r>
      <w:proofErr w:type="spellStart"/>
      <w:r w:rsidR="00236E23" w:rsidRPr="000A168B">
        <w:rPr>
          <w:i/>
          <w:sz w:val="28"/>
          <w:szCs w:val="28"/>
          <w:lang w:val="kk-KZ"/>
        </w:rPr>
        <w:t>Tanacetum</w:t>
      </w:r>
      <w:proofErr w:type="spellEnd"/>
      <w:r w:rsidR="00236E23" w:rsidRPr="000A168B">
        <w:rPr>
          <w:i/>
          <w:sz w:val="28"/>
          <w:szCs w:val="28"/>
          <w:lang w:val="kk-KZ"/>
        </w:rPr>
        <w:t xml:space="preserve"> </w:t>
      </w:r>
      <w:proofErr w:type="spellStart"/>
      <w:r w:rsidR="00236E23" w:rsidRPr="000A168B">
        <w:rPr>
          <w:i/>
          <w:sz w:val="28"/>
          <w:szCs w:val="28"/>
          <w:lang w:val="kk-KZ"/>
        </w:rPr>
        <w:t>songaricum</w:t>
      </w:r>
      <w:proofErr w:type="spellEnd"/>
      <w:r w:rsidR="00236E23" w:rsidRPr="000A168B">
        <w:rPr>
          <w:i/>
          <w:sz w:val="28"/>
          <w:szCs w:val="28"/>
          <w:lang w:val="kk-KZ"/>
        </w:rPr>
        <w:t xml:space="preserve"> </w:t>
      </w:r>
      <w:r w:rsidR="00236E23" w:rsidRPr="000A168B">
        <w:rPr>
          <w:iCs/>
          <w:sz w:val="28"/>
          <w:szCs w:val="28"/>
          <w:lang w:val="kk-KZ"/>
        </w:rPr>
        <w:t>(</w:t>
      </w:r>
      <w:proofErr w:type="spellStart"/>
      <w:r w:rsidR="00236E23" w:rsidRPr="000A168B">
        <w:rPr>
          <w:iCs/>
          <w:sz w:val="28"/>
          <w:szCs w:val="28"/>
          <w:lang w:val="kk-KZ"/>
        </w:rPr>
        <w:t>Tzvelev</w:t>
      </w:r>
      <w:proofErr w:type="spellEnd"/>
      <w:r w:rsidR="00236E23" w:rsidRPr="000A168B">
        <w:rPr>
          <w:iCs/>
          <w:sz w:val="28"/>
          <w:szCs w:val="28"/>
          <w:lang w:val="kk-KZ"/>
        </w:rPr>
        <w:t xml:space="preserve">) </w:t>
      </w:r>
      <w:proofErr w:type="spellStart"/>
      <w:r w:rsidR="00236E23" w:rsidRPr="000A168B">
        <w:rPr>
          <w:iCs/>
          <w:sz w:val="28"/>
          <w:szCs w:val="28"/>
          <w:lang w:val="kk-KZ"/>
        </w:rPr>
        <w:t>K.Bremer</w:t>
      </w:r>
      <w:proofErr w:type="spellEnd"/>
      <w:r w:rsidR="00236E23" w:rsidRPr="000A168B">
        <w:rPr>
          <w:iCs/>
          <w:sz w:val="28"/>
          <w:szCs w:val="28"/>
          <w:lang w:val="kk-KZ"/>
        </w:rPr>
        <w:t xml:space="preserve"> &amp; </w:t>
      </w:r>
      <w:proofErr w:type="spellStart"/>
      <w:r w:rsidR="00236E23" w:rsidRPr="000A168B">
        <w:rPr>
          <w:iCs/>
          <w:sz w:val="28"/>
          <w:szCs w:val="28"/>
          <w:lang w:val="kk-KZ"/>
        </w:rPr>
        <w:t>Humphries</w:t>
      </w:r>
      <w:proofErr w:type="spellEnd"/>
      <w:r w:rsidR="00D052C8" w:rsidRPr="000A168B">
        <w:rPr>
          <w:sz w:val="28"/>
          <w:szCs w:val="28"/>
          <w:lang w:val="kk-KZ"/>
        </w:rPr>
        <w:t xml:space="preserve">, </w:t>
      </w:r>
      <w:r w:rsidR="00D052C8" w:rsidRPr="000A168B">
        <w:rPr>
          <w:i/>
          <w:iCs/>
          <w:sz w:val="28"/>
          <w:szCs w:val="28"/>
          <w:lang w:val="kk-KZ"/>
        </w:rPr>
        <w:t>T</w:t>
      </w:r>
      <w:r w:rsidR="00EC6A8A" w:rsidRPr="000A168B">
        <w:rPr>
          <w:i/>
          <w:iCs/>
          <w:sz w:val="28"/>
          <w:szCs w:val="28"/>
          <w:lang w:val="kk-KZ"/>
        </w:rPr>
        <w:t>.</w:t>
      </w:r>
      <w:r w:rsidR="00D052C8" w:rsidRPr="000A168B">
        <w:rPr>
          <w:i/>
          <w:iCs/>
          <w:sz w:val="28"/>
          <w:szCs w:val="28"/>
          <w:lang w:val="kk-KZ"/>
        </w:rPr>
        <w:t xml:space="preserve"> </w:t>
      </w:r>
      <w:proofErr w:type="spellStart"/>
      <w:r w:rsidR="00D052C8" w:rsidRPr="000A168B">
        <w:rPr>
          <w:i/>
          <w:iCs/>
          <w:sz w:val="28"/>
          <w:szCs w:val="28"/>
          <w:lang w:val="kk-KZ"/>
        </w:rPr>
        <w:t>richterioides</w:t>
      </w:r>
      <w:proofErr w:type="spellEnd"/>
      <w:r w:rsidR="00D052C8" w:rsidRPr="000A168B">
        <w:rPr>
          <w:sz w:val="28"/>
          <w:szCs w:val="28"/>
          <w:lang w:val="kk-KZ"/>
        </w:rPr>
        <w:t xml:space="preserve"> (</w:t>
      </w:r>
      <w:proofErr w:type="spellStart"/>
      <w:r w:rsidR="00D052C8" w:rsidRPr="000A168B">
        <w:rPr>
          <w:sz w:val="28"/>
          <w:szCs w:val="28"/>
          <w:lang w:val="kk-KZ"/>
        </w:rPr>
        <w:t>C.Winkl</w:t>
      </w:r>
      <w:proofErr w:type="spellEnd"/>
      <w:r w:rsidR="00D052C8" w:rsidRPr="000A168B">
        <w:rPr>
          <w:sz w:val="28"/>
          <w:szCs w:val="28"/>
          <w:lang w:val="kk-KZ"/>
        </w:rPr>
        <w:t xml:space="preserve">.) </w:t>
      </w:r>
      <w:proofErr w:type="spellStart"/>
      <w:r w:rsidR="00D052C8" w:rsidRPr="000A168B">
        <w:rPr>
          <w:sz w:val="28"/>
          <w:szCs w:val="28"/>
          <w:lang w:val="kk-KZ"/>
        </w:rPr>
        <w:t>K.Bremer</w:t>
      </w:r>
      <w:proofErr w:type="spellEnd"/>
      <w:r w:rsidR="00D052C8" w:rsidRPr="000A168B">
        <w:rPr>
          <w:sz w:val="28"/>
          <w:szCs w:val="28"/>
          <w:lang w:val="kk-KZ"/>
        </w:rPr>
        <w:t xml:space="preserve"> &amp; </w:t>
      </w:r>
      <w:proofErr w:type="spellStart"/>
      <w:r w:rsidR="00D052C8" w:rsidRPr="000A168B">
        <w:rPr>
          <w:sz w:val="28"/>
          <w:szCs w:val="28"/>
          <w:lang w:val="kk-KZ"/>
        </w:rPr>
        <w:t>Humphries</w:t>
      </w:r>
      <w:proofErr w:type="spellEnd"/>
      <w:r w:rsidR="00944C79" w:rsidRPr="000A168B">
        <w:rPr>
          <w:sz w:val="28"/>
          <w:szCs w:val="28"/>
          <w:lang w:val="kk-KZ"/>
        </w:rPr>
        <w:t>);</w:t>
      </w:r>
      <w:r w:rsidR="002C2BBE" w:rsidRPr="000A168B">
        <w:rPr>
          <w:sz w:val="28"/>
          <w:szCs w:val="28"/>
          <w:lang w:val="kk-KZ"/>
        </w:rPr>
        <w:t xml:space="preserve"> таудағы далалардың шөптесін беткейлері мен орман шалғындарының шеткі бөліктерінде жақсы дамыған</w:t>
      </w:r>
      <w:r w:rsidR="00B6745E" w:rsidRPr="000A168B">
        <w:rPr>
          <w:sz w:val="28"/>
          <w:szCs w:val="28"/>
          <w:lang w:val="kk-KZ"/>
        </w:rPr>
        <w:t xml:space="preserve"> зығыр </w:t>
      </w:r>
      <w:r w:rsidR="006951BF" w:rsidRPr="000A168B">
        <w:rPr>
          <w:iCs/>
          <w:sz w:val="28"/>
          <w:szCs w:val="28"/>
          <w:lang w:val="kk-KZ"/>
        </w:rPr>
        <w:t>(</w:t>
      </w:r>
      <w:proofErr w:type="spellStart"/>
      <w:r w:rsidR="00B6745E" w:rsidRPr="000A168B">
        <w:rPr>
          <w:i/>
          <w:sz w:val="28"/>
          <w:szCs w:val="28"/>
          <w:lang w:val="kk-KZ"/>
        </w:rPr>
        <w:t>Linum</w:t>
      </w:r>
      <w:proofErr w:type="spellEnd"/>
      <w:r w:rsidR="00B6745E" w:rsidRPr="000A168B">
        <w:rPr>
          <w:i/>
          <w:sz w:val="28"/>
          <w:szCs w:val="28"/>
          <w:lang w:val="kk-KZ"/>
        </w:rPr>
        <w:t xml:space="preserve"> </w:t>
      </w:r>
      <w:proofErr w:type="spellStart"/>
      <w:r w:rsidR="00B6745E" w:rsidRPr="000A168B">
        <w:rPr>
          <w:i/>
          <w:sz w:val="28"/>
          <w:szCs w:val="28"/>
          <w:lang w:val="kk-KZ"/>
        </w:rPr>
        <w:t>heterosepalum</w:t>
      </w:r>
      <w:proofErr w:type="spellEnd"/>
      <w:r w:rsidR="00B6745E" w:rsidRPr="000A168B">
        <w:rPr>
          <w:sz w:val="28"/>
          <w:szCs w:val="28"/>
          <w:lang w:val="kk-KZ"/>
        </w:rPr>
        <w:t xml:space="preserve"> </w:t>
      </w:r>
      <w:proofErr w:type="spellStart"/>
      <w:r w:rsidR="00B6745E" w:rsidRPr="000A168B">
        <w:rPr>
          <w:sz w:val="28"/>
          <w:szCs w:val="28"/>
          <w:lang w:val="kk-KZ"/>
        </w:rPr>
        <w:t>Regel</w:t>
      </w:r>
      <w:proofErr w:type="spellEnd"/>
      <w:r w:rsidR="00944C79" w:rsidRPr="000A168B">
        <w:rPr>
          <w:sz w:val="28"/>
          <w:szCs w:val="28"/>
          <w:lang w:val="kk-KZ"/>
        </w:rPr>
        <w:t>)</w:t>
      </w:r>
      <w:r w:rsidR="002C2BBE" w:rsidRPr="000A168B">
        <w:rPr>
          <w:sz w:val="28"/>
          <w:szCs w:val="28"/>
          <w:lang w:val="kk-KZ"/>
        </w:rPr>
        <w:t>;</w:t>
      </w:r>
      <w:r w:rsidR="0010111A" w:rsidRPr="000A168B">
        <w:rPr>
          <w:sz w:val="28"/>
          <w:szCs w:val="28"/>
          <w:lang w:val="kk-KZ"/>
        </w:rPr>
        <w:t xml:space="preserve"> таулардың шалғынды, орманды-шалғынды беткейлерінде таралған </w:t>
      </w:r>
      <w:r w:rsidR="00424E59">
        <w:rPr>
          <w:sz w:val="28"/>
          <w:szCs w:val="28"/>
          <w:lang w:val="kk-KZ"/>
        </w:rPr>
        <w:t xml:space="preserve">кәдімгі </w:t>
      </w:r>
      <w:r w:rsidR="0010111A" w:rsidRPr="000A168B">
        <w:rPr>
          <w:sz w:val="28"/>
          <w:szCs w:val="28"/>
          <w:lang w:val="kk-KZ"/>
        </w:rPr>
        <w:t>таушымылдық</w:t>
      </w:r>
      <w:r w:rsidR="002C2BBE" w:rsidRPr="000A168B">
        <w:rPr>
          <w:sz w:val="28"/>
          <w:szCs w:val="28"/>
          <w:lang w:val="kk-KZ"/>
        </w:rPr>
        <w:t xml:space="preserve"> </w:t>
      </w:r>
      <w:r w:rsidR="006951BF" w:rsidRPr="000A168B">
        <w:rPr>
          <w:iCs/>
          <w:sz w:val="28"/>
          <w:szCs w:val="28"/>
          <w:lang w:val="kk-KZ"/>
        </w:rPr>
        <w:t>(</w:t>
      </w:r>
      <w:proofErr w:type="spellStart"/>
      <w:r w:rsidR="002C2BBE" w:rsidRPr="000A168B">
        <w:rPr>
          <w:i/>
          <w:sz w:val="28"/>
          <w:szCs w:val="28"/>
          <w:lang w:val="kk-KZ"/>
        </w:rPr>
        <w:t>Paeonia</w:t>
      </w:r>
      <w:proofErr w:type="spellEnd"/>
      <w:r w:rsidR="002C2BBE" w:rsidRPr="000A168B">
        <w:rPr>
          <w:i/>
          <w:sz w:val="28"/>
          <w:szCs w:val="28"/>
          <w:lang w:val="kk-KZ"/>
        </w:rPr>
        <w:t xml:space="preserve"> </w:t>
      </w:r>
      <w:proofErr w:type="spellStart"/>
      <w:r w:rsidR="002C2BBE" w:rsidRPr="000A168B">
        <w:rPr>
          <w:i/>
          <w:sz w:val="28"/>
          <w:szCs w:val="28"/>
          <w:lang w:val="kk-KZ"/>
        </w:rPr>
        <w:t>anomala</w:t>
      </w:r>
      <w:proofErr w:type="spellEnd"/>
      <w:r w:rsidR="002C2BBE" w:rsidRPr="000A168B">
        <w:rPr>
          <w:sz w:val="28"/>
          <w:szCs w:val="28"/>
          <w:lang w:val="kk-KZ"/>
        </w:rPr>
        <w:t xml:space="preserve"> L.</w:t>
      </w:r>
      <w:r w:rsidR="00944C79" w:rsidRPr="000A168B">
        <w:rPr>
          <w:sz w:val="28"/>
          <w:szCs w:val="28"/>
          <w:lang w:val="kk-KZ"/>
        </w:rPr>
        <w:t>)</w:t>
      </w:r>
      <w:r w:rsidR="006077D9" w:rsidRPr="000A168B">
        <w:rPr>
          <w:sz w:val="28"/>
          <w:szCs w:val="28"/>
          <w:lang w:val="kk-KZ"/>
        </w:rPr>
        <w:t xml:space="preserve">; </w:t>
      </w:r>
      <w:r w:rsidR="00D614C8" w:rsidRPr="000A168B">
        <w:rPr>
          <w:sz w:val="28"/>
          <w:szCs w:val="28"/>
          <w:lang w:val="kk-KZ"/>
        </w:rPr>
        <w:t xml:space="preserve">тау </w:t>
      </w:r>
      <w:r w:rsidR="0054342E" w:rsidRPr="000A168B">
        <w:rPr>
          <w:sz w:val="28"/>
          <w:szCs w:val="28"/>
          <w:lang w:val="kk-KZ"/>
        </w:rPr>
        <w:t>баурайы</w:t>
      </w:r>
      <w:r w:rsidR="00D614C8" w:rsidRPr="000A168B">
        <w:rPr>
          <w:sz w:val="28"/>
          <w:szCs w:val="28"/>
          <w:lang w:val="kk-KZ"/>
        </w:rPr>
        <w:t xml:space="preserve"> белдеуі мен орташа таулардың шалғынды, </w:t>
      </w:r>
      <w:proofErr w:type="spellStart"/>
      <w:r w:rsidR="00D614C8" w:rsidRPr="000A168B">
        <w:rPr>
          <w:sz w:val="28"/>
          <w:szCs w:val="28"/>
          <w:lang w:val="kk-KZ"/>
        </w:rPr>
        <w:t>алуаншөпті</w:t>
      </w:r>
      <w:proofErr w:type="spellEnd"/>
      <w:r w:rsidR="00D614C8" w:rsidRPr="000A168B">
        <w:rPr>
          <w:sz w:val="28"/>
          <w:szCs w:val="28"/>
          <w:lang w:val="kk-KZ"/>
        </w:rPr>
        <w:t xml:space="preserve"> және бұталы беткейлері</w:t>
      </w:r>
      <w:r w:rsidR="00370DDB" w:rsidRPr="000A168B">
        <w:rPr>
          <w:sz w:val="28"/>
          <w:szCs w:val="28"/>
          <w:lang w:val="kk-KZ"/>
        </w:rPr>
        <w:t>н</w:t>
      </w:r>
      <w:r w:rsidR="00D614C8" w:rsidRPr="000A168B">
        <w:rPr>
          <w:sz w:val="28"/>
          <w:szCs w:val="28"/>
          <w:lang w:val="kk-KZ"/>
        </w:rPr>
        <w:t xml:space="preserve"> бойлай шашыранды таралған</w:t>
      </w:r>
      <w:r w:rsidR="006077D9" w:rsidRPr="000A168B">
        <w:rPr>
          <w:sz w:val="28"/>
          <w:szCs w:val="28"/>
          <w:lang w:val="kk-KZ"/>
        </w:rPr>
        <w:t xml:space="preserve"> </w:t>
      </w:r>
      <w:proofErr w:type="spellStart"/>
      <w:r w:rsidR="006077D9" w:rsidRPr="000A168B">
        <w:rPr>
          <w:sz w:val="28"/>
          <w:szCs w:val="28"/>
          <w:lang w:val="kk-KZ"/>
        </w:rPr>
        <w:t>лакса</w:t>
      </w:r>
      <w:proofErr w:type="spellEnd"/>
      <w:r w:rsidR="006077D9" w:rsidRPr="000A168B">
        <w:rPr>
          <w:sz w:val="28"/>
          <w:szCs w:val="28"/>
          <w:lang w:val="kk-KZ"/>
        </w:rPr>
        <w:t xml:space="preserve"> </w:t>
      </w:r>
      <w:r w:rsidR="006951BF" w:rsidRPr="000A168B">
        <w:rPr>
          <w:iCs/>
          <w:sz w:val="28"/>
          <w:szCs w:val="28"/>
          <w:lang w:val="kk-KZ"/>
        </w:rPr>
        <w:t>(</w:t>
      </w:r>
      <w:proofErr w:type="spellStart"/>
      <w:r w:rsidR="006077D9" w:rsidRPr="000A168B">
        <w:rPr>
          <w:i/>
          <w:sz w:val="28"/>
          <w:szCs w:val="28"/>
          <w:lang w:val="kk-KZ"/>
        </w:rPr>
        <w:t>Echinops</w:t>
      </w:r>
      <w:proofErr w:type="spellEnd"/>
      <w:r w:rsidR="006077D9" w:rsidRPr="000A168B">
        <w:rPr>
          <w:i/>
          <w:sz w:val="28"/>
          <w:szCs w:val="28"/>
          <w:lang w:val="kk-KZ"/>
        </w:rPr>
        <w:t xml:space="preserve"> </w:t>
      </w:r>
      <w:proofErr w:type="spellStart"/>
      <w:r w:rsidR="006077D9" w:rsidRPr="000A168B">
        <w:rPr>
          <w:i/>
          <w:sz w:val="28"/>
          <w:szCs w:val="28"/>
          <w:lang w:val="kk-KZ"/>
        </w:rPr>
        <w:t>chantavicus</w:t>
      </w:r>
      <w:proofErr w:type="spellEnd"/>
      <w:r w:rsidR="006077D9" w:rsidRPr="000A168B">
        <w:rPr>
          <w:sz w:val="28"/>
          <w:szCs w:val="28"/>
          <w:lang w:val="kk-KZ"/>
        </w:rPr>
        <w:t xml:space="preserve"> </w:t>
      </w:r>
      <w:proofErr w:type="spellStart"/>
      <w:r w:rsidR="006077D9" w:rsidRPr="000A168B">
        <w:rPr>
          <w:sz w:val="28"/>
          <w:szCs w:val="28"/>
          <w:lang w:val="kk-KZ"/>
        </w:rPr>
        <w:t>Trautv</w:t>
      </w:r>
      <w:proofErr w:type="spellEnd"/>
      <w:r w:rsidR="006077D9" w:rsidRPr="000A168B">
        <w:rPr>
          <w:sz w:val="28"/>
          <w:szCs w:val="28"/>
          <w:lang w:val="kk-KZ"/>
        </w:rPr>
        <w:t>.</w:t>
      </w:r>
      <w:r w:rsidR="00944C79" w:rsidRPr="000A168B">
        <w:rPr>
          <w:sz w:val="28"/>
          <w:szCs w:val="28"/>
          <w:lang w:val="kk-KZ"/>
        </w:rPr>
        <w:t>)</w:t>
      </w:r>
      <w:r w:rsidR="006077D9" w:rsidRPr="000A168B">
        <w:rPr>
          <w:sz w:val="28"/>
          <w:szCs w:val="28"/>
          <w:lang w:val="kk-KZ"/>
        </w:rPr>
        <w:t xml:space="preserve"> </w:t>
      </w:r>
      <w:r w:rsidR="001E0D16" w:rsidRPr="000A168B">
        <w:rPr>
          <w:sz w:val="28"/>
          <w:szCs w:val="28"/>
          <w:lang w:val="kk-KZ"/>
        </w:rPr>
        <w:t>және т.б. қалыптастырады.</w:t>
      </w:r>
    </w:p>
    <w:p w14:paraId="33EB36FA" w14:textId="48B8A2A8" w:rsidR="0086597F" w:rsidRPr="000A168B" w:rsidRDefault="000445F9" w:rsidP="00B607FA">
      <w:pPr>
        <w:ind w:firstLine="567"/>
        <w:jc w:val="both"/>
        <w:rPr>
          <w:sz w:val="28"/>
          <w:szCs w:val="28"/>
          <w:lang w:val="kk-KZ"/>
        </w:rPr>
      </w:pPr>
      <w:r w:rsidRPr="000A168B">
        <w:rPr>
          <w:i/>
          <w:sz w:val="28"/>
          <w:szCs w:val="28"/>
          <w:lang w:val="kk-KZ"/>
        </w:rPr>
        <w:t>Дәрілік</w:t>
      </w:r>
      <w:r w:rsidR="009E5B10" w:rsidRPr="000A168B">
        <w:rPr>
          <w:i/>
          <w:sz w:val="28"/>
          <w:szCs w:val="28"/>
          <w:lang w:val="kk-KZ"/>
        </w:rPr>
        <w:t xml:space="preserve"> </w:t>
      </w:r>
      <w:r w:rsidR="009717FB" w:rsidRPr="000A168B">
        <w:rPr>
          <w:i/>
          <w:sz w:val="28"/>
          <w:szCs w:val="28"/>
          <w:lang w:val="kk-KZ"/>
        </w:rPr>
        <w:t>түрлер</w:t>
      </w:r>
      <w:r w:rsidR="009E5B10" w:rsidRPr="000A168B">
        <w:rPr>
          <w:i/>
          <w:sz w:val="28"/>
          <w:szCs w:val="28"/>
          <w:lang w:val="kk-KZ"/>
        </w:rPr>
        <w:t xml:space="preserve"> тобы</w:t>
      </w:r>
      <w:r w:rsidRPr="000A168B">
        <w:rPr>
          <w:i/>
          <w:sz w:val="28"/>
          <w:szCs w:val="28"/>
          <w:lang w:val="kk-KZ"/>
        </w:rPr>
        <w:t>.</w:t>
      </w:r>
      <w:r w:rsidRPr="000A168B">
        <w:rPr>
          <w:sz w:val="28"/>
          <w:szCs w:val="28"/>
          <w:lang w:val="kk-KZ"/>
        </w:rPr>
        <w:t xml:space="preserve"> Шикізат өсімдіктерінің ең көп (110) </w:t>
      </w:r>
      <w:r w:rsidR="001C6AD6" w:rsidRPr="000A168B">
        <w:rPr>
          <w:sz w:val="28"/>
          <w:szCs w:val="28"/>
          <w:lang w:val="kk-KZ"/>
        </w:rPr>
        <w:t>таралған</w:t>
      </w:r>
      <w:r w:rsidRPr="000A168B">
        <w:rPr>
          <w:sz w:val="28"/>
          <w:szCs w:val="28"/>
          <w:lang w:val="kk-KZ"/>
        </w:rPr>
        <w:t xml:space="preserve"> топтарының бірі. </w:t>
      </w:r>
      <w:r w:rsidR="0007268B" w:rsidRPr="000A168B">
        <w:rPr>
          <w:sz w:val="28"/>
          <w:szCs w:val="28"/>
          <w:lang w:val="kk-KZ"/>
        </w:rPr>
        <w:t xml:space="preserve">Олардың біраз бөлігі ұзақ жылдар бойы халық медицинасында қолданылып, ресми </w:t>
      </w:r>
      <w:proofErr w:type="spellStart"/>
      <w:r w:rsidR="0007268B" w:rsidRPr="000A168B">
        <w:rPr>
          <w:sz w:val="28"/>
          <w:szCs w:val="28"/>
          <w:lang w:val="kk-KZ"/>
        </w:rPr>
        <w:t>фармокопея</w:t>
      </w:r>
      <w:proofErr w:type="spellEnd"/>
      <w:r w:rsidR="0007268B" w:rsidRPr="000A168B">
        <w:rPr>
          <w:sz w:val="28"/>
          <w:szCs w:val="28"/>
          <w:lang w:val="kk-KZ"/>
        </w:rPr>
        <w:t xml:space="preserve"> тізіміне енгізілген, ал жекелеген түрлердің емдік қасиеттері әлі де зерттелу үстінде. Зерттеу аумағының шегінде 100-ден аса түрлерге ресми түрде қолдануға рұқсат етілген </w:t>
      </w:r>
      <w:r w:rsidR="0007268B" w:rsidRPr="000A168B">
        <w:rPr>
          <w:sz w:val="28"/>
          <w:szCs w:val="28"/>
        </w:rPr>
        <w:t>[</w:t>
      </w:r>
      <w:r w:rsidR="00F3674A" w:rsidRPr="000A168B">
        <w:rPr>
          <w:sz w:val="28"/>
          <w:szCs w:val="28"/>
          <w:lang w:val="kk-KZ"/>
        </w:rPr>
        <w:t>31</w:t>
      </w:r>
      <w:r w:rsidR="0007268B" w:rsidRPr="000A168B">
        <w:rPr>
          <w:sz w:val="28"/>
          <w:szCs w:val="28"/>
        </w:rPr>
        <w:t>]</w:t>
      </w:r>
      <w:r w:rsidR="0007268B" w:rsidRPr="000A168B">
        <w:rPr>
          <w:sz w:val="28"/>
          <w:szCs w:val="28"/>
          <w:lang w:val="kk-KZ"/>
        </w:rPr>
        <w:t>.</w:t>
      </w:r>
    </w:p>
    <w:p w14:paraId="46CDA23D" w14:textId="7AD4CE17" w:rsidR="00EB366C" w:rsidRPr="000A168B" w:rsidRDefault="00C756EA" w:rsidP="001A1A96">
      <w:pPr>
        <w:ind w:firstLine="567"/>
        <w:jc w:val="both"/>
        <w:rPr>
          <w:sz w:val="28"/>
          <w:szCs w:val="28"/>
          <w:lang w:val="kk-KZ"/>
        </w:rPr>
      </w:pPr>
      <w:r w:rsidRPr="000A168B">
        <w:rPr>
          <w:sz w:val="28"/>
          <w:szCs w:val="28"/>
          <w:lang w:val="kk-KZ"/>
        </w:rPr>
        <w:t>Түрлі биікті</w:t>
      </w:r>
      <w:r w:rsidR="005C07C4" w:rsidRPr="000A168B">
        <w:rPr>
          <w:sz w:val="28"/>
          <w:szCs w:val="28"/>
          <w:lang w:val="kk-KZ"/>
        </w:rPr>
        <w:t>к</w:t>
      </w:r>
      <w:r w:rsidRPr="000A168B">
        <w:rPr>
          <w:sz w:val="28"/>
          <w:szCs w:val="28"/>
          <w:lang w:val="kk-KZ"/>
        </w:rPr>
        <w:t xml:space="preserve"> диапазонындағы тау шатқалдарының жарық беткейлеріне тән тастақты және тастақты-қиыршық тасты </w:t>
      </w:r>
      <w:r w:rsidR="004F4665" w:rsidRPr="000A168B">
        <w:rPr>
          <w:sz w:val="28"/>
          <w:szCs w:val="28"/>
          <w:lang w:val="kk-KZ"/>
        </w:rPr>
        <w:t>мекен орталарында жақсы дамыған</w:t>
      </w:r>
      <w:r w:rsidR="005363EE" w:rsidRPr="000A168B">
        <w:rPr>
          <w:sz w:val="28"/>
          <w:szCs w:val="28"/>
          <w:lang w:val="kk-KZ"/>
        </w:rPr>
        <w:t xml:space="preserve"> қылша</w:t>
      </w:r>
      <w:r w:rsidRPr="000A168B">
        <w:rPr>
          <w:sz w:val="28"/>
          <w:szCs w:val="28"/>
          <w:lang w:val="kk-KZ"/>
        </w:rPr>
        <w:t xml:space="preserve"> түрлері </w:t>
      </w:r>
      <w:r w:rsidR="004F4665" w:rsidRPr="000A168B">
        <w:rPr>
          <w:sz w:val="28"/>
          <w:szCs w:val="28"/>
          <w:lang w:val="kk-KZ"/>
        </w:rPr>
        <w:t>(</w:t>
      </w:r>
      <w:proofErr w:type="spellStart"/>
      <w:r w:rsidRPr="000A168B">
        <w:rPr>
          <w:i/>
          <w:sz w:val="28"/>
          <w:szCs w:val="28"/>
          <w:lang w:val="kk-KZ"/>
        </w:rPr>
        <w:t>Ephedra</w:t>
      </w:r>
      <w:proofErr w:type="spellEnd"/>
      <w:r w:rsidRPr="000A168B">
        <w:rPr>
          <w:i/>
          <w:sz w:val="28"/>
          <w:szCs w:val="28"/>
          <w:lang w:val="kk-KZ"/>
        </w:rPr>
        <w:t xml:space="preserve"> </w:t>
      </w:r>
      <w:proofErr w:type="spellStart"/>
      <w:r w:rsidRPr="000A168B">
        <w:rPr>
          <w:i/>
          <w:sz w:val="28"/>
          <w:szCs w:val="28"/>
          <w:lang w:val="kk-KZ"/>
        </w:rPr>
        <w:t>equisetina</w:t>
      </w:r>
      <w:proofErr w:type="spellEnd"/>
      <w:r w:rsidRPr="000A168B">
        <w:rPr>
          <w:sz w:val="28"/>
          <w:szCs w:val="28"/>
          <w:lang w:val="kk-KZ"/>
        </w:rPr>
        <w:t xml:space="preserve"> </w:t>
      </w:r>
      <w:proofErr w:type="spellStart"/>
      <w:r w:rsidRPr="000A168B">
        <w:rPr>
          <w:sz w:val="28"/>
          <w:szCs w:val="28"/>
          <w:lang w:val="kk-KZ"/>
        </w:rPr>
        <w:t>Bunge</w:t>
      </w:r>
      <w:proofErr w:type="spellEnd"/>
      <w:r w:rsidRPr="000A168B">
        <w:rPr>
          <w:sz w:val="28"/>
          <w:szCs w:val="28"/>
          <w:lang w:val="kk-KZ"/>
        </w:rPr>
        <w:t xml:space="preserve"> </w:t>
      </w:r>
      <w:r w:rsidR="003E1748" w:rsidRPr="000A168B">
        <w:rPr>
          <w:sz w:val="28"/>
          <w:szCs w:val="28"/>
          <w:lang w:val="kk-KZ"/>
        </w:rPr>
        <w:t>және</w:t>
      </w:r>
      <w:r w:rsidRPr="000A168B">
        <w:rPr>
          <w:sz w:val="28"/>
          <w:szCs w:val="28"/>
          <w:lang w:val="kk-KZ"/>
        </w:rPr>
        <w:t xml:space="preserve"> </w:t>
      </w:r>
      <w:r w:rsidRPr="000A168B">
        <w:rPr>
          <w:i/>
          <w:sz w:val="28"/>
          <w:szCs w:val="28"/>
          <w:lang w:val="kk-KZ"/>
        </w:rPr>
        <w:t xml:space="preserve">E. </w:t>
      </w:r>
      <w:proofErr w:type="spellStart"/>
      <w:r w:rsidRPr="000A168B">
        <w:rPr>
          <w:i/>
          <w:sz w:val="28"/>
          <w:szCs w:val="28"/>
          <w:lang w:val="kk-KZ"/>
        </w:rPr>
        <w:t>intermedia</w:t>
      </w:r>
      <w:proofErr w:type="spellEnd"/>
      <w:r w:rsidRPr="000A168B">
        <w:rPr>
          <w:sz w:val="28"/>
          <w:szCs w:val="28"/>
          <w:lang w:val="kk-KZ"/>
        </w:rPr>
        <w:t xml:space="preserve"> </w:t>
      </w:r>
      <w:proofErr w:type="spellStart"/>
      <w:r w:rsidRPr="000A168B">
        <w:rPr>
          <w:sz w:val="28"/>
          <w:szCs w:val="28"/>
          <w:lang w:val="kk-KZ"/>
        </w:rPr>
        <w:t>Schrenk</w:t>
      </w:r>
      <w:proofErr w:type="spellEnd"/>
      <w:r w:rsidRPr="000A168B">
        <w:rPr>
          <w:sz w:val="28"/>
          <w:szCs w:val="28"/>
          <w:lang w:val="kk-KZ"/>
        </w:rPr>
        <w:t xml:space="preserve"> &amp; </w:t>
      </w:r>
      <w:proofErr w:type="spellStart"/>
      <w:r w:rsidRPr="000A168B">
        <w:rPr>
          <w:sz w:val="28"/>
          <w:szCs w:val="28"/>
          <w:lang w:val="kk-KZ"/>
        </w:rPr>
        <w:t>C.A.Mey</w:t>
      </w:r>
      <w:proofErr w:type="spellEnd"/>
      <w:r w:rsidRPr="000A168B">
        <w:rPr>
          <w:sz w:val="28"/>
          <w:szCs w:val="28"/>
          <w:lang w:val="kk-KZ"/>
        </w:rPr>
        <w:t>. ж</w:t>
      </w:r>
      <w:r w:rsidR="00496639" w:rsidRPr="000A168B">
        <w:rPr>
          <w:sz w:val="28"/>
          <w:szCs w:val="28"/>
          <w:lang w:val="kk-KZ"/>
        </w:rPr>
        <w:t>ергілікті тұрғындар арасында үлкен сұранысқа ие.</w:t>
      </w:r>
      <w:r w:rsidR="00F93504" w:rsidRPr="000A168B">
        <w:rPr>
          <w:sz w:val="28"/>
          <w:szCs w:val="28"/>
          <w:lang w:val="kk-KZ"/>
        </w:rPr>
        <w:t xml:space="preserve"> </w:t>
      </w:r>
      <w:r w:rsidR="002A2D2E" w:rsidRPr="000A168B">
        <w:rPr>
          <w:sz w:val="28"/>
          <w:szCs w:val="28"/>
          <w:lang w:val="kk-KZ"/>
        </w:rPr>
        <w:t>Ә</w:t>
      </w:r>
      <w:r w:rsidR="00F93504" w:rsidRPr="000A168B">
        <w:rPr>
          <w:sz w:val="28"/>
          <w:szCs w:val="28"/>
          <w:lang w:val="kk-KZ"/>
        </w:rPr>
        <w:t>детте</w:t>
      </w:r>
      <w:r w:rsidR="000800D2" w:rsidRPr="000A168B">
        <w:rPr>
          <w:sz w:val="28"/>
          <w:szCs w:val="28"/>
          <w:lang w:val="kk-KZ"/>
        </w:rPr>
        <w:t xml:space="preserve"> </w:t>
      </w:r>
      <w:r w:rsidR="00F93504" w:rsidRPr="000A168B">
        <w:rPr>
          <w:sz w:val="28"/>
          <w:szCs w:val="28"/>
          <w:lang w:val="kk-KZ"/>
        </w:rPr>
        <w:t>қ</w:t>
      </w:r>
      <w:r w:rsidR="000800D2" w:rsidRPr="000A168B">
        <w:rPr>
          <w:sz w:val="28"/>
          <w:szCs w:val="28"/>
          <w:lang w:val="kk-KZ"/>
        </w:rPr>
        <w:t xml:space="preserve">арағанды-қылша </w:t>
      </w:r>
      <w:r w:rsidR="00BE4C25" w:rsidRPr="000A168B">
        <w:rPr>
          <w:rFonts w:eastAsia="Calibri"/>
          <w:sz w:val="28"/>
          <w:szCs w:val="28"/>
          <w:lang w:val="kk-KZ"/>
        </w:rPr>
        <w:t>(</w:t>
      </w:r>
      <w:proofErr w:type="spellStart"/>
      <w:r w:rsidR="00BE4C25" w:rsidRPr="000A168B">
        <w:rPr>
          <w:rFonts w:eastAsia="Calibri"/>
          <w:i/>
          <w:sz w:val="28"/>
          <w:szCs w:val="28"/>
          <w:lang w:val="kk-KZ"/>
        </w:rPr>
        <w:t>Caragana</w:t>
      </w:r>
      <w:proofErr w:type="spellEnd"/>
      <w:r w:rsidR="00BE4C25" w:rsidRPr="000A168B">
        <w:rPr>
          <w:rFonts w:eastAsia="Calibri"/>
          <w:i/>
          <w:sz w:val="28"/>
          <w:szCs w:val="28"/>
          <w:lang w:val="kk-KZ"/>
        </w:rPr>
        <w:t xml:space="preserve"> </w:t>
      </w:r>
      <w:proofErr w:type="spellStart"/>
      <w:r w:rsidR="00BE4C25" w:rsidRPr="000A168B">
        <w:rPr>
          <w:rFonts w:eastAsia="Calibri"/>
          <w:i/>
          <w:sz w:val="28"/>
          <w:szCs w:val="28"/>
          <w:lang w:val="kk-KZ"/>
        </w:rPr>
        <w:t>pumila</w:t>
      </w:r>
      <w:proofErr w:type="spellEnd"/>
      <w:r w:rsidR="00BE4C25" w:rsidRPr="000A168B">
        <w:rPr>
          <w:rFonts w:eastAsia="Calibri"/>
          <w:sz w:val="28"/>
          <w:szCs w:val="28"/>
          <w:lang w:val="kk-KZ"/>
        </w:rPr>
        <w:t xml:space="preserve"> </w:t>
      </w:r>
      <w:proofErr w:type="spellStart"/>
      <w:r w:rsidR="00BE4C25" w:rsidRPr="000A168B">
        <w:rPr>
          <w:rFonts w:eastAsia="Calibri"/>
          <w:sz w:val="28"/>
          <w:szCs w:val="28"/>
          <w:lang w:val="kk-KZ"/>
        </w:rPr>
        <w:t>Pojark</w:t>
      </w:r>
      <w:proofErr w:type="spellEnd"/>
      <w:r w:rsidR="00BE4C25" w:rsidRPr="000A168B">
        <w:rPr>
          <w:rFonts w:eastAsia="Calibri"/>
          <w:sz w:val="28"/>
          <w:szCs w:val="28"/>
          <w:lang w:val="kk-KZ"/>
        </w:rPr>
        <w:t xml:space="preserve">.) </w:t>
      </w:r>
      <w:proofErr w:type="spellStart"/>
      <w:r w:rsidR="000800D2" w:rsidRPr="000A168B">
        <w:rPr>
          <w:sz w:val="28"/>
          <w:szCs w:val="28"/>
          <w:lang w:val="kk-KZ"/>
        </w:rPr>
        <w:t>петрофиттік</w:t>
      </w:r>
      <w:proofErr w:type="spellEnd"/>
      <w:r w:rsidR="000800D2" w:rsidRPr="000A168B">
        <w:rPr>
          <w:sz w:val="28"/>
          <w:szCs w:val="28"/>
          <w:lang w:val="kk-KZ"/>
        </w:rPr>
        <w:t xml:space="preserve"> бұталар </w:t>
      </w:r>
      <w:proofErr w:type="spellStart"/>
      <w:r w:rsidR="000800D2" w:rsidRPr="000A168B">
        <w:rPr>
          <w:sz w:val="28"/>
          <w:szCs w:val="28"/>
          <w:lang w:val="kk-KZ"/>
        </w:rPr>
        <w:t>нуының</w:t>
      </w:r>
      <w:proofErr w:type="spellEnd"/>
      <w:r w:rsidR="000800D2" w:rsidRPr="000A168B">
        <w:rPr>
          <w:sz w:val="28"/>
          <w:szCs w:val="28"/>
          <w:lang w:val="kk-KZ"/>
        </w:rPr>
        <w:t xml:space="preserve"> </w:t>
      </w:r>
      <w:proofErr w:type="spellStart"/>
      <w:r w:rsidR="000800D2" w:rsidRPr="000A168B">
        <w:rPr>
          <w:sz w:val="28"/>
          <w:szCs w:val="28"/>
          <w:lang w:val="kk-KZ"/>
        </w:rPr>
        <w:t>эдификаторы</w:t>
      </w:r>
      <w:proofErr w:type="spellEnd"/>
      <w:r w:rsidR="000800D2" w:rsidRPr="000A168B">
        <w:rPr>
          <w:sz w:val="28"/>
          <w:szCs w:val="28"/>
          <w:lang w:val="kk-KZ"/>
        </w:rPr>
        <w:t xml:space="preserve"> болып келеді.</w:t>
      </w:r>
      <w:r w:rsidR="00512F1C" w:rsidRPr="000A168B">
        <w:rPr>
          <w:sz w:val="28"/>
          <w:szCs w:val="28"/>
          <w:lang w:val="kk-KZ"/>
        </w:rPr>
        <w:t xml:space="preserve"> Емшілер жас өскіншенің ұсақталған субстанцияларын жараның тез жазылуы үшін пайдаланса, инфекциялық аурулардың алдын алу үшін түтінін қолданады. Валериананың кейбір түрлері (</w:t>
      </w:r>
      <w:proofErr w:type="spellStart"/>
      <w:r w:rsidR="00512F1C" w:rsidRPr="000A168B">
        <w:rPr>
          <w:i/>
          <w:sz w:val="28"/>
          <w:szCs w:val="28"/>
          <w:lang w:val="kk-KZ"/>
        </w:rPr>
        <w:t>Valeriana</w:t>
      </w:r>
      <w:proofErr w:type="spellEnd"/>
      <w:r w:rsidR="00512F1C" w:rsidRPr="000A168B">
        <w:rPr>
          <w:i/>
          <w:sz w:val="28"/>
          <w:szCs w:val="28"/>
          <w:lang w:val="kk-KZ"/>
        </w:rPr>
        <w:t xml:space="preserve"> </w:t>
      </w:r>
      <w:proofErr w:type="spellStart"/>
      <w:r w:rsidR="00512F1C" w:rsidRPr="000A168B">
        <w:rPr>
          <w:i/>
          <w:sz w:val="28"/>
          <w:szCs w:val="28"/>
          <w:lang w:val="kk-KZ"/>
        </w:rPr>
        <w:t>officinalis</w:t>
      </w:r>
      <w:proofErr w:type="spellEnd"/>
      <w:r w:rsidR="00512F1C" w:rsidRPr="000A168B">
        <w:rPr>
          <w:sz w:val="28"/>
          <w:szCs w:val="28"/>
          <w:lang w:val="kk-KZ"/>
        </w:rPr>
        <w:t xml:space="preserve"> L., </w:t>
      </w:r>
      <w:r w:rsidR="00512F1C" w:rsidRPr="000A168B">
        <w:rPr>
          <w:i/>
          <w:sz w:val="28"/>
          <w:szCs w:val="28"/>
          <w:lang w:val="kk-KZ"/>
        </w:rPr>
        <w:t xml:space="preserve">V. </w:t>
      </w:r>
      <w:proofErr w:type="spellStart"/>
      <w:r w:rsidR="00512F1C" w:rsidRPr="000A168B">
        <w:rPr>
          <w:i/>
          <w:sz w:val="28"/>
          <w:szCs w:val="28"/>
          <w:lang w:val="kk-KZ"/>
        </w:rPr>
        <w:t>ficariifolia</w:t>
      </w:r>
      <w:proofErr w:type="spellEnd"/>
      <w:r w:rsidR="00512F1C" w:rsidRPr="000A168B">
        <w:rPr>
          <w:sz w:val="28"/>
          <w:szCs w:val="28"/>
          <w:lang w:val="kk-KZ"/>
        </w:rPr>
        <w:t xml:space="preserve"> </w:t>
      </w:r>
      <w:proofErr w:type="spellStart"/>
      <w:r w:rsidR="00512F1C" w:rsidRPr="000A168B">
        <w:rPr>
          <w:sz w:val="28"/>
          <w:szCs w:val="28"/>
          <w:lang w:val="kk-KZ"/>
        </w:rPr>
        <w:t>Boiss</w:t>
      </w:r>
      <w:proofErr w:type="spellEnd"/>
      <w:r w:rsidR="00512F1C" w:rsidRPr="000A168B">
        <w:rPr>
          <w:sz w:val="28"/>
          <w:szCs w:val="28"/>
          <w:lang w:val="kk-KZ"/>
        </w:rPr>
        <w:t xml:space="preserve">.) кең экологиялық </w:t>
      </w:r>
      <w:proofErr w:type="spellStart"/>
      <w:r w:rsidR="00512F1C" w:rsidRPr="000A168B">
        <w:rPr>
          <w:sz w:val="28"/>
          <w:szCs w:val="28"/>
          <w:lang w:val="kk-KZ"/>
        </w:rPr>
        <w:t>оптимумға</w:t>
      </w:r>
      <w:proofErr w:type="spellEnd"/>
      <w:r w:rsidR="00512F1C" w:rsidRPr="000A168B">
        <w:rPr>
          <w:sz w:val="28"/>
          <w:szCs w:val="28"/>
          <w:lang w:val="kk-KZ"/>
        </w:rPr>
        <w:t xml:space="preserve"> ие болып, түрлі топырақтар мен өсімдік қауымдастықтарында кездеседі.</w:t>
      </w:r>
      <w:r w:rsidR="001A40B6" w:rsidRPr="000A168B">
        <w:rPr>
          <w:sz w:val="28"/>
          <w:szCs w:val="28"/>
          <w:lang w:val="kk-KZ"/>
        </w:rPr>
        <w:t xml:space="preserve"> Жергілікті халық валериананы жүйке ауруы, бұлшықеттің сырқырауы, эпилепсия және бас ауруы кезінде пайдаланады. Орташа таулардың солтүстік беткейлерінің </w:t>
      </w:r>
      <w:proofErr w:type="spellStart"/>
      <w:r w:rsidR="001A40B6" w:rsidRPr="000A168B">
        <w:rPr>
          <w:sz w:val="28"/>
          <w:szCs w:val="28"/>
          <w:lang w:val="kk-KZ"/>
        </w:rPr>
        <w:t>биікшөпті</w:t>
      </w:r>
      <w:proofErr w:type="spellEnd"/>
      <w:r w:rsidR="001A40B6" w:rsidRPr="000A168B">
        <w:rPr>
          <w:sz w:val="28"/>
          <w:szCs w:val="28"/>
          <w:lang w:val="kk-KZ"/>
        </w:rPr>
        <w:t xml:space="preserve"> шалғындарына тән қызыл кітапқа енген</w:t>
      </w:r>
      <w:r w:rsidR="00480832" w:rsidRPr="000A168B">
        <w:rPr>
          <w:sz w:val="28"/>
          <w:szCs w:val="28"/>
          <w:lang w:val="kk-KZ"/>
        </w:rPr>
        <w:t xml:space="preserve"> </w:t>
      </w:r>
      <w:r w:rsidR="0087146A" w:rsidRPr="000A168B">
        <w:rPr>
          <w:rFonts w:eastAsia="Calibri"/>
          <w:sz w:val="28"/>
          <w:szCs w:val="28"/>
          <w:lang w:val="kk-KZ"/>
        </w:rPr>
        <w:t xml:space="preserve">мақсыр </w:t>
      </w:r>
      <w:proofErr w:type="spellStart"/>
      <w:r w:rsidR="0087146A" w:rsidRPr="000A168B">
        <w:rPr>
          <w:rFonts w:eastAsia="Calibri"/>
          <w:sz w:val="28"/>
          <w:szCs w:val="28"/>
          <w:lang w:val="kk-KZ"/>
        </w:rPr>
        <w:t>маралтамыр</w:t>
      </w:r>
      <w:proofErr w:type="spellEnd"/>
      <w:r w:rsidR="0087146A" w:rsidRPr="000A168B">
        <w:rPr>
          <w:rFonts w:eastAsia="Calibri"/>
          <w:sz w:val="28"/>
          <w:szCs w:val="28"/>
          <w:lang w:val="kk-KZ"/>
        </w:rPr>
        <w:t xml:space="preserve"> </w:t>
      </w:r>
      <w:r w:rsidR="00480832" w:rsidRPr="000A168B">
        <w:rPr>
          <w:sz w:val="28"/>
          <w:szCs w:val="28"/>
          <w:lang w:val="kk-KZ"/>
        </w:rPr>
        <w:t>(</w:t>
      </w:r>
      <w:proofErr w:type="spellStart"/>
      <w:r w:rsidR="001A40B6" w:rsidRPr="000A168B">
        <w:rPr>
          <w:i/>
          <w:sz w:val="28"/>
          <w:szCs w:val="28"/>
          <w:lang w:val="kk-KZ"/>
        </w:rPr>
        <w:t>Rhaponticum</w:t>
      </w:r>
      <w:proofErr w:type="spellEnd"/>
      <w:r w:rsidR="001A40B6" w:rsidRPr="000A168B">
        <w:rPr>
          <w:i/>
          <w:sz w:val="28"/>
          <w:szCs w:val="28"/>
          <w:lang w:val="kk-KZ"/>
        </w:rPr>
        <w:t xml:space="preserve"> </w:t>
      </w:r>
      <w:proofErr w:type="spellStart"/>
      <w:r w:rsidR="001A40B6" w:rsidRPr="000A168B">
        <w:rPr>
          <w:i/>
          <w:sz w:val="28"/>
          <w:szCs w:val="28"/>
          <w:lang w:val="kk-KZ"/>
        </w:rPr>
        <w:t>carthamoides</w:t>
      </w:r>
      <w:proofErr w:type="spellEnd"/>
      <w:r w:rsidR="001A40B6" w:rsidRPr="000A168B">
        <w:rPr>
          <w:iCs/>
          <w:sz w:val="28"/>
          <w:szCs w:val="28"/>
          <w:lang w:val="kk-KZ"/>
        </w:rPr>
        <w:t xml:space="preserve"> </w:t>
      </w:r>
      <w:r w:rsidR="00EF1854" w:rsidRPr="000A168B">
        <w:rPr>
          <w:iCs/>
          <w:sz w:val="28"/>
          <w:szCs w:val="28"/>
          <w:lang w:val="kk-KZ"/>
        </w:rPr>
        <w:t>(</w:t>
      </w:r>
      <w:proofErr w:type="spellStart"/>
      <w:r w:rsidR="00EF1854" w:rsidRPr="000A168B">
        <w:rPr>
          <w:iCs/>
          <w:sz w:val="28"/>
          <w:szCs w:val="28"/>
          <w:lang w:val="kk-KZ"/>
        </w:rPr>
        <w:t>Willd</w:t>
      </w:r>
      <w:proofErr w:type="spellEnd"/>
      <w:r w:rsidR="00EF1854" w:rsidRPr="000A168B">
        <w:rPr>
          <w:iCs/>
          <w:sz w:val="28"/>
          <w:szCs w:val="28"/>
          <w:lang w:val="kk-KZ"/>
        </w:rPr>
        <w:t xml:space="preserve">.) </w:t>
      </w:r>
      <w:proofErr w:type="spellStart"/>
      <w:r w:rsidR="00EF1854" w:rsidRPr="000A168B">
        <w:rPr>
          <w:iCs/>
          <w:sz w:val="28"/>
          <w:szCs w:val="28"/>
          <w:lang w:val="kk-KZ"/>
        </w:rPr>
        <w:t>Iljin</w:t>
      </w:r>
      <w:proofErr w:type="spellEnd"/>
      <w:r w:rsidR="00480832" w:rsidRPr="000A168B">
        <w:rPr>
          <w:sz w:val="28"/>
          <w:szCs w:val="28"/>
          <w:lang w:val="kk-KZ"/>
        </w:rPr>
        <w:t>)</w:t>
      </w:r>
      <w:r w:rsidR="00EF1854" w:rsidRPr="000A168B">
        <w:rPr>
          <w:i/>
          <w:sz w:val="28"/>
          <w:szCs w:val="28"/>
          <w:lang w:val="kk-KZ"/>
        </w:rPr>
        <w:t xml:space="preserve"> </w:t>
      </w:r>
      <w:r w:rsidR="001A40B6" w:rsidRPr="000A168B">
        <w:rPr>
          <w:sz w:val="28"/>
          <w:szCs w:val="28"/>
          <w:lang w:val="kk-KZ"/>
        </w:rPr>
        <w:t>ауыр сырқаттанудан кейінгі қайта қалпына келу процесінде</w:t>
      </w:r>
      <w:r w:rsidR="004C1B6B" w:rsidRPr="000A168B">
        <w:rPr>
          <w:sz w:val="28"/>
          <w:szCs w:val="28"/>
          <w:lang w:val="kk-KZ"/>
        </w:rPr>
        <w:t xml:space="preserve"> </w:t>
      </w:r>
      <w:r w:rsidR="00B45B2C" w:rsidRPr="000A168B">
        <w:rPr>
          <w:sz w:val="28"/>
          <w:szCs w:val="28"/>
          <w:lang w:val="kk-KZ"/>
        </w:rPr>
        <w:t>жиі пайдаланылады</w:t>
      </w:r>
      <w:r w:rsidR="004C1B6B" w:rsidRPr="000A168B">
        <w:rPr>
          <w:sz w:val="28"/>
          <w:szCs w:val="28"/>
          <w:lang w:val="kk-KZ"/>
        </w:rPr>
        <w:t xml:space="preserve">. </w:t>
      </w:r>
      <w:r w:rsidR="00502D19" w:rsidRPr="000A168B">
        <w:rPr>
          <w:sz w:val="28"/>
          <w:szCs w:val="28"/>
          <w:lang w:val="kk-KZ"/>
        </w:rPr>
        <w:t xml:space="preserve">Қызыл кітапқа енген </w:t>
      </w:r>
      <w:r w:rsidR="00B45B2C" w:rsidRPr="000A168B">
        <w:rPr>
          <w:sz w:val="28"/>
          <w:szCs w:val="28"/>
          <w:lang w:val="kk-KZ"/>
        </w:rPr>
        <w:t xml:space="preserve">басқа </w:t>
      </w:r>
      <w:r w:rsidR="00502D19" w:rsidRPr="000A168B">
        <w:rPr>
          <w:sz w:val="28"/>
          <w:szCs w:val="28"/>
          <w:lang w:val="kk-KZ"/>
        </w:rPr>
        <w:t xml:space="preserve">түрлердің ішінде альпілік және </w:t>
      </w:r>
      <w:proofErr w:type="spellStart"/>
      <w:r w:rsidR="00502D19" w:rsidRPr="000A168B">
        <w:rPr>
          <w:sz w:val="28"/>
          <w:szCs w:val="28"/>
          <w:lang w:val="kk-KZ"/>
        </w:rPr>
        <w:t>субальпілік</w:t>
      </w:r>
      <w:proofErr w:type="spellEnd"/>
      <w:r w:rsidR="00502D19" w:rsidRPr="000A168B">
        <w:rPr>
          <w:sz w:val="28"/>
          <w:szCs w:val="28"/>
          <w:lang w:val="kk-KZ"/>
        </w:rPr>
        <w:t xml:space="preserve"> белдеулердің солтүстік беткейлері</w:t>
      </w:r>
      <w:r w:rsidR="00370DDB" w:rsidRPr="000A168B">
        <w:rPr>
          <w:sz w:val="28"/>
          <w:szCs w:val="28"/>
          <w:lang w:val="kk-KZ"/>
        </w:rPr>
        <w:t>н</w:t>
      </w:r>
      <w:r w:rsidR="00502D19" w:rsidRPr="000A168B">
        <w:rPr>
          <w:sz w:val="28"/>
          <w:szCs w:val="28"/>
          <w:lang w:val="kk-KZ"/>
        </w:rPr>
        <w:t xml:space="preserve"> бойлай өсіп, өзен аңғарлары бойымен орман белдеуінің жоғары шегіне дейін түсетін</w:t>
      </w:r>
      <w:r w:rsidR="00014CD8" w:rsidRPr="000A168B">
        <w:rPr>
          <w:sz w:val="28"/>
          <w:szCs w:val="28"/>
          <w:lang w:val="kk-KZ"/>
        </w:rPr>
        <w:t xml:space="preserve"> қызғылт семізот</w:t>
      </w:r>
      <w:r w:rsidR="00502D19" w:rsidRPr="000A168B">
        <w:rPr>
          <w:sz w:val="28"/>
          <w:szCs w:val="28"/>
          <w:lang w:val="kk-KZ"/>
        </w:rPr>
        <w:t xml:space="preserve"> </w:t>
      </w:r>
      <w:r w:rsidR="00014CD8" w:rsidRPr="000A168B">
        <w:rPr>
          <w:sz w:val="28"/>
          <w:szCs w:val="28"/>
          <w:lang w:val="kk-KZ"/>
        </w:rPr>
        <w:t>(</w:t>
      </w:r>
      <w:proofErr w:type="spellStart"/>
      <w:r w:rsidR="00502D19" w:rsidRPr="000A168B">
        <w:rPr>
          <w:i/>
          <w:sz w:val="28"/>
          <w:szCs w:val="28"/>
          <w:lang w:val="kk-KZ"/>
        </w:rPr>
        <w:t>Rhodiola</w:t>
      </w:r>
      <w:proofErr w:type="spellEnd"/>
      <w:r w:rsidR="00502D19" w:rsidRPr="000A168B">
        <w:rPr>
          <w:i/>
          <w:sz w:val="28"/>
          <w:szCs w:val="28"/>
          <w:lang w:val="kk-KZ"/>
        </w:rPr>
        <w:t xml:space="preserve"> </w:t>
      </w:r>
      <w:proofErr w:type="spellStart"/>
      <w:r w:rsidR="00502D19" w:rsidRPr="000A168B">
        <w:rPr>
          <w:i/>
          <w:sz w:val="28"/>
          <w:szCs w:val="28"/>
          <w:lang w:val="kk-KZ"/>
        </w:rPr>
        <w:t>rosea</w:t>
      </w:r>
      <w:proofErr w:type="spellEnd"/>
      <w:r w:rsidR="00502D19" w:rsidRPr="000A168B">
        <w:rPr>
          <w:sz w:val="28"/>
          <w:szCs w:val="28"/>
          <w:lang w:val="kk-KZ"/>
        </w:rPr>
        <w:t xml:space="preserve"> L.</w:t>
      </w:r>
      <w:r w:rsidR="00014CD8" w:rsidRPr="000A168B">
        <w:rPr>
          <w:sz w:val="28"/>
          <w:szCs w:val="28"/>
          <w:lang w:val="kk-KZ"/>
        </w:rPr>
        <w:t>)</w:t>
      </w:r>
      <w:r w:rsidR="00650EB1" w:rsidRPr="000A168B">
        <w:rPr>
          <w:sz w:val="28"/>
          <w:szCs w:val="28"/>
          <w:lang w:val="kk-KZ"/>
        </w:rPr>
        <w:t xml:space="preserve"> </w:t>
      </w:r>
      <w:r w:rsidR="00502D19" w:rsidRPr="000A168B">
        <w:rPr>
          <w:sz w:val="28"/>
          <w:szCs w:val="28"/>
          <w:lang w:val="kk-KZ"/>
        </w:rPr>
        <w:t>жараларды емдеу мен ыстықты басуда және есту қабілетін жақсартатын құрал ретінде өте тиімді.</w:t>
      </w:r>
      <w:r w:rsidR="006163EF" w:rsidRPr="000A168B">
        <w:rPr>
          <w:sz w:val="28"/>
          <w:szCs w:val="28"/>
          <w:lang w:val="kk-KZ"/>
        </w:rPr>
        <w:t xml:space="preserve"> </w:t>
      </w:r>
      <w:r w:rsidR="003D5A75" w:rsidRPr="000A168B">
        <w:rPr>
          <w:sz w:val="28"/>
          <w:szCs w:val="28"/>
          <w:lang w:val="kk-KZ"/>
        </w:rPr>
        <w:t>Биік андыз (</w:t>
      </w:r>
      <w:proofErr w:type="spellStart"/>
      <w:r w:rsidR="006163EF" w:rsidRPr="000A168B">
        <w:rPr>
          <w:i/>
          <w:sz w:val="28"/>
          <w:szCs w:val="28"/>
          <w:lang w:val="kk-KZ"/>
        </w:rPr>
        <w:t>Inula</w:t>
      </w:r>
      <w:proofErr w:type="spellEnd"/>
      <w:r w:rsidR="006163EF" w:rsidRPr="000A168B">
        <w:rPr>
          <w:i/>
          <w:sz w:val="28"/>
          <w:szCs w:val="28"/>
          <w:lang w:val="kk-KZ"/>
        </w:rPr>
        <w:t xml:space="preserve"> </w:t>
      </w:r>
      <w:proofErr w:type="spellStart"/>
      <w:r w:rsidR="006163EF" w:rsidRPr="000A168B">
        <w:rPr>
          <w:i/>
          <w:sz w:val="28"/>
          <w:szCs w:val="28"/>
          <w:lang w:val="kk-KZ"/>
        </w:rPr>
        <w:t>helenium</w:t>
      </w:r>
      <w:proofErr w:type="spellEnd"/>
      <w:r w:rsidR="006163EF" w:rsidRPr="000A168B">
        <w:rPr>
          <w:sz w:val="28"/>
          <w:szCs w:val="28"/>
          <w:lang w:val="kk-KZ"/>
        </w:rPr>
        <w:t xml:space="preserve"> L.</w:t>
      </w:r>
      <w:r w:rsidR="003D5A75" w:rsidRPr="000A168B">
        <w:rPr>
          <w:sz w:val="28"/>
          <w:szCs w:val="28"/>
          <w:lang w:val="kk-KZ"/>
        </w:rPr>
        <w:t xml:space="preserve">) бен </w:t>
      </w:r>
      <w:r w:rsidR="002E2227" w:rsidRPr="000A168B">
        <w:rPr>
          <w:sz w:val="28"/>
          <w:szCs w:val="28"/>
          <w:lang w:val="kk-KZ"/>
        </w:rPr>
        <w:t xml:space="preserve">еркек усасыр </w:t>
      </w:r>
      <w:proofErr w:type="spellStart"/>
      <w:r w:rsidR="002E2227" w:rsidRPr="000A168B">
        <w:rPr>
          <w:sz w:val="28"/>
          <w:szCs w:val="28"/>
          <w:lang w:val="kk-KZ"/>
        </w:rPr>
        <w:t>папоротниктің</w:t>
      </w:r>
      <w:proofErr w:type="spellEnd"/>
      <w:r w:rsidR="002E2227" w:rsidRPr="000A168B">
        <w:rPr>
          <w:sz w:val="28"/>
          <w:szCs w:val="28"/>
          <w:lang w:val="kk-KZ"/>
        </w:rPr>
        <w:t xml:space="preserve"> </w:t>
      </w:r>
      <w:r w:rsidR="003D5A75" w:rsidRPr="000A168B">
        <w:rPr>
          <w:sz w:val="28"/>
          <w:szCs w:val="28"/>
          <w:lang w:val="kk-KZ"/>
        </w:rPr>
        <w:t>(</w:t>
      </w:r>
      <w:proofErr w:type="spellStart"/>
      <w:r w:rsidR="006163EF" w:rsidRPr="000A168B">
        <w:rPr>
          <w:i/>
          <w:sz w:val="28"/>
          <w:szCs w:val="28"/>
          <w:lang w:val="kk-KZ"/>
        </w:rPr>
        <w:t>Dryopteris</w:t>
      </w:r>
      <w:proofErr w:type="spellEnd"/>
      <w:r w:rsidR="006163EF" w:rsidRPr="000A168B">
        <w:rPr>
          <w:i/>
          <w:sz w:val="28"/>
          <w:szCs w:val="28"/>
          <w:lang w:val="kk-KZ"/>
        </w:rPr>
        <w:t xml:space="preserve"> </w:t>
      </w:r>
      <w:proofErr w:type="spellStart"/>
      <w:r w:rsidR="006163EF" w:rsidRPr="000A168B">
        <w:rPr>
          <w:i/>
          <w:sz w:val="28"/>
          <w:szCs w:val="28"/>
          <w:lang w:val="kk-KZ"/>
        </w:rPr>
        <w:t>filix-mas</w:t>
      </w:r>
      <w:proofErr w:type="spellEnd"/>
      <w:r w:rsidR="006163EF" w:rsidRPr="000A168B">
        <w:rPr>
          <w:sz w:val="28"/>
          <w:szCs w:val="28"/>
          <w:lang w:val="kk-KZ"/>
        </w:rPr>
        <w:t xml:space="preserve"> (L.)</w:t>
      </w:r>
      <w:r w:rsidR="00154C3B" w:rsidRPr="000A168B">
        <w:rPr>
          <w:sz w:val="28"/>
          <w:szCs w:val="28"/>
          <w:lang w:val="kk-KZ"/>
        </w:rPr>
        <w:t xml:space="preserve"> </w:t>
      </w:r>
      <w:proofErr w:type="spellStart"/>
      <w:r w:rsidR="006163EF" w:rsidRPr="000A168B">
        <w:rPr>
          <w:sz w:val="28"/>
          <w:szCs w:val="28"/>
          <w:lang w:val="kk-KZ"/>
        </w:rPr>
        <w:t>Schott</w:t>
      </w:r>
      <w:proofErr w:type="spellEnd"/>
      <w:r w:rsidR="003D5A75" w:rsidRPr="000A168B">
        <w:rPr>
          <w:sz w:val="28"/>
          <w:szCs w:val="28"/>
          <w:lang w:val="kk-KZ"/>
        </w:rPr>
        <w:t>)</w:t>
      </w:r>
      <w:r w:rsidR="006163EF" w:rsidRPr="000A168B">
        <w:rPr>
          <w:sz w:val="28"/>
          <w:szCs w:val="28"/>
          <w:lang w:val="kk-KZ"/>
        </w:rPr>
        <w:t xml:space="preserve"> емдік қасиеттері</w:t>
      </w:r>
      <w:r w:rsidR="00AA4B50" w:rsidRPr="000A168B">
        <w:rPr>
          <w:sz w:val="28"/>
          <w:szCs w:val="28"/>
          <w:lang w:val="kk-KZ"/>
        </w:rPr>
        <w:t xml:space="preserve"> суық тию</w:t>
      </w:r>
      <w:r w:rsidR="0078714C" w:rsidRPr="000A168B">
        <w:rPr>
          <w:sz w:val="28"/>
          <w:szCs w:val="28"/>
          <w:lang w:val="kk-KZ"/>
        </w:rPr>
        <w:t xml:space="preserve">, </w:t>
      </w:r>
      <w:r w:rsidR="00AA4B50" w:rsidRPr="000A168B">
        <w:rPr>
          <w:sz w:val="28"/>
          <w:szCs w:val="28"/>
          <w:lang w:val="kk-KZ"/>
        </w:rPr>
        <w:t>өкпе аурулары</w:t>
      </w:r>
      <w:r w:rsidR="0078714C" w:rsidRPr="000A168B">
        <w:rPr>
          <w:sz w:val="28"/>
          <w:szCs w:val="28"/>
          <w:lang w:val="kk-KZ"/>
        </w:rPr>
        <w:t xml:space="preserve"> ме</w:t>
      </w:r>
      <w:r w:rsidR="00AA4B50" w:rsidRPr="000A168B">
        <w:rPr>
          <w:sz w:val="28"/>
          <w:szCs w:val="28"/>
          <w:lang w:val="kk-KZ"/>
        </w:rPr>
        <w:t>н мұрыннан қан кету ауруларын</w:t>
      </w:r>
      <w:r w:rsidR="005766BE" w:rsidRPr="000A168B">
        <w:rPr>
          <w:sz w:val="28"/>
          <w:szCs w:val="28"/>
          <w:lang w:val="kk-KZ"/>
        </w:rPr>
        <w:t xml:space="preserve"> емдеудегі қасиеттері</w:t>
      </w:r>
      <w:r w:rsidR="006163EF" w:rsidRPr="000A168B">
        <w:rPr>
          <w:sz w:val="28"/>
          <w:szCs w:val="28"/>
          <w:lang w:val="kk-KZ"/>
        </w:rPr>
        <w:t xml:space="preserve"> </w:t>
      </w:r>
      <w:r w:rsidR="001E08AE" w:rsidRPr="000A168B">
        <w:rPr>
          <w:sz w:val="28"/>
          <w:szCs w:val="28"/>
          <w:lang w:val="kk-KZ"/>
        </w:rPr>
        <w:t>ертеден белгілі</w:t>
      </w:r>
      <w:r w:rsidR="005766BE" w:rsidRPr="000A168B">
        <w:rPr>
          <w:sz w:val="28"/>
          <w:szCs w:val="28"/>
          <w:lang w:val="kk-KZ"/>
        </w:rPr>
        <w:t>.</w:t>
      </w:r>
      <w:r w:rsidR="004D36B5" w:rsidRPr="000A168B">
        <w:rPr>
          <w:sz w:val="28"/>
          <w:szCs w:val="28"/>
          <w:lang w:val="kk-KZ"/>
        </w:rPr>
        <w:t xml:space="preserve"> </w:t>
      </w:r>
      <w:r w:rsidR="00985FA4" w:rsidRPr="000A168B">
        <w:rPr>
          <w:sz w:val="28"/>
          <w:szCs w:val="28"/>
          <w:lang w:val="kk-KZ"/>
        </w:rPr>
        <w:t>Бұл екі</w:t>
      </w:r>
      <w:r w:rsidR="00073285" w:rsidRPr="000A168B">
        <w:rPr>
          <w:sz w:val="28"/>
          <w:szCs w:val="28"/>
          <w:lang w:val="kk-KZ"/>
        </w:rPr>
        <w:t xml:space="preserve"> түр </w:t>
      </w:r>
      <w:r w:rsidR="00EE4023" w:rsidRPr="000A168B">
        <w:rPr>
          <w:sz w:val="28"/>
          <w:szCs w:val="28"/>
          <w:lang w:val="kk-KZ"/>
        </w:rPr>
        <w:t>қылқан жапырақты</w:t>
      </w:r>
      <w:r w:rsidR="001A1A96" w:rsidRPr="000A168B">
        <w:rPr>
          <w:sz w:val="28"/>
          <w:szCs w:val="28"/>
          <w:lang w:val="kk-KZ"/>
        </w:rPr>
        <w:t xml:space="preserve">, жалпақ жапырақты және аралас ормандардың ылғалды топырақтарында кең таралған </w:t>
      </w:r>
      <w:r w:rsidR="00EB366C" w:rsidRPr="000A168B">
        <w:rPr>
          <w:sz w:val="28"/>
          <w:szCs w:val="28"/>
          <w:lang w:val="kk-KZ"/>
        </w:rPr>
        <w:t>[</w:t>
      </w:r>
      <w:r w:rsidR="00CC1A74" w:rsidRPr="000A168B">
        <w:rPr>
          <w:sz w:val="28"/>
          <w:szCs w:val="28"/>
          <w:lang w:val="kk-KZ"/>
        </w:rPr>
        <w:t>32</w:t>
      </w:r>
      <w:r w:rsidR="00EB366C" w:rsidRPr="000A168B">
        <w:rPr>
          <w:sz w:val="28"/>
          <w:szCs w:val="28"/>
          <w:lang w:val="kk-KZ"/>
        </w:rPr>
        <w:t>].</w:t>
      </w:r>
    </w:p>
    <w:p w14:paraId="59D5D440" w14:textId="092AED29" w:rsidR="00EB366C" w:rsidRPr="000A168B" w:rsidRDefault="00985FA4" w:rsidP="00931190">
      <w:pPr>
        <w:ind w:firstLine="567"/>
        <w:jc w:val="both"/>
        <w:rPr>
          <w:sz w:val="28"/>
          <w:szCs w:val="28"/>
          <w:lang w:val="kk-KZ"/>
        </w:rPr>
      </w:pPr>
      <w:r w:rsidRPr="000A168B">
        <w:rPr>
          <w:sz w:val="28"/>
          <w:szCs w:val="28"/>
          <w:lang w:val="kk-KZ"/>
        </w:rPr>
        <w:t>Жетісу Алатауы</w:t>
      </w:r>
      <w:r w:rsidR="008255B1" w:rsidRPr="000A168B">
        <w:rPr>
          <w:sz w:val="28"/>
          <w:szCs w:val="28"/>
          <w:lang w:val="kk-KZ"/>
        </w:rPr>
        <w:t xml:space="preserve"> аумағында ресми және халық медицинасында пайдаланылатын түрлердің ішінде шикізаттық қорларымен </w:t>
      </w:r>
      <w:proofErr w:type="spellStart"/>
      <w:r w:rsidR="00A54CC2" w:rsidRPr="000A168B">
        <w:rPr>
          <w:sz w:val="28"/>
          <w:szCs w:val="28"/>
          <w:lang w:val="kk-KZ"/>
        </w:rPr>
        <w:t>шәй</w:t>
      </w:r>
      <w:r w:rsidR="009B7CB2" w:rsidRPr="000A168B">
        <w:rPr>
          <w:sz w:val="28"/>
          <w:szCs w:val="28"/>
          <w:lang w:val="kk-KZ"/>
        </w:rPr>
        <w:t>қурай</w:t>
      </w:r>
      <w:proofErr w:type="spellEnd"/>
      <w:r w:rsidR="009B7CB2" w:rsidRPr="000A168B">
        <w:rPr>
          <w:sz w:val="28"/>
          <w:szCs w:val="28"/>
          <w:lang w:val="kk-KZ"/>
        </w:rPr>
        <w:t xml:space="preserve"> </w:t>
      </w:r>
      <w:r w:rsidR="003D5A75" w:rsidRPr="000A168B">
        <w:rPr>
          <w:sz w:val="28"/>
          <w:szCs w:val="28"/>
          <w:lang w:val="kk-KZ"/>
        </w:rPr>
        <w:t>(</w:t>
      </w:r>
      <w:proofErr w:type="spellStart"/>
      <w:r w:rsidR="008255B1" w:rsidRPr="000A168B">
        <w:rPr>
          <w:i/>
          <w:sz w:val="28"/>
          <w:szCs w:val="28"/>
          <w:lang w:val="kk-KZ"/>
        </w:rPr>
        <w:t>Hypericum</w:t>
      </w:r>
      <w:proofErr w:type="spellEnd"/>
      <w:r w:rsidR="008255B1" w:rsidRPr="000A168B">
        <w:rPr>
          <w:i/>
          <w:sz w:val="28"/>
          <w:szCs w:val="28"/>
          <w:lang w:val="kk-KZ"/>
        </w:rPr>
        <w:t xml:space="preserve"> </w:t>
      </w:r>
      <w:proofErr w:type="spellStart"/>
      <w:r w:rsidR="008255B1" w:rsidRPr="000A168B">
        <w:rPr>
          <w:i/>
          <w:sz w:val="28"/>
          <w:szCs w:val="28"/>
          <w:lang w:val="kk-KZ"/>
        </w:rPr>
        <w:t>perforatum</w:t>
      </w:r>
      <w:proofErr w:type="spellEnd"/>
      <w:r w:rsidR="00154C3B" w:rsidRPr="000A168B">
        <w:rPr>
          <w:i/>
          <w:sz w:val="28"/>
          <w:szCs w:val="28"/>
          <w:lang w:val="kk-KZ"/>
        </w:rPr>
        <w:t xml:space="preserve"> </w:t>
      </w:r>
      <w:r w:rsidR="008255B1" w:rsidRPr="000A168B">
        <w:rPr>
          <w:sz w:val="28"/>
          <w:szCs w:val="28"/>
          <w:lang w:val="kk-KZ"/>
        </w:rPr>
        <w:t xml:space="preserve"> L., </w:t>
      </w:r>
      <w:r w:rsidR="008255B1" w:rsidRPr="000A168B">
        <w:rPr>
          <w:i/>
          <w:sz w:val="28"/>
          <w:szCs w:val="28"/>
          <w:lang w:val="kk-KZ"/>
        </w:rPr>
        <w:t xml:space="preserve">H. </w:t>
      </w:r>
      <w:proofErr w:type="spellStart"/>
      <w:r w:rsidR="008255B1" w:rsidRPr="000A168B">
        <w:rPr>
          <w:i/>
          <w:sz w:val="28"/>
          <w:szCs w:val="28"/>
          <w:lang w:val="kk-KZ"/>
        </w:rPr>
        <w:t>scabrum</w:t>
      </w:r>
      <w:proofErr w:type="spellEnd"/>
      <w:r w:rsidR="008255B1" w:rsidRPr="000A168B">
        <w:rPr>
          <w:sz w:val="28"/>
          <w:szCs w:val="28"/>
          <w:lang w:val="kk-KZ"/>
        </w:rPr>
        <w:t xml:space="preserve"> L.</w:t>
      </w:r>
      <w:r w:rsidR="003D5A75" w:rsidRPr="000A168B">
        <w:rPr>
          <w:sz w:val="28"/>
          <w:szCs w:val="28"/>
          <w:lang w:val="kk-KZ"/>
        </w:rPr>
        <w:t>)</w:t>
      </w:r>
      <w:r w:rsidR="000F1F2C" w:rsidRPr="000A168B">
        <w:rPr>
          <w:sz w:val="28"/>
          <w:szCs w:val="28"/>
          <w:lang w:val="kk-KZ"/>
        </w:rPr>
        <w:t xml:space="preserve"> </w:t>
      </w:r>
      <w:r w:rsidR="00EC5E01" w:rsidRPr="000A168B">
        <w:rPr>
          <w:sz w:val="28"/>
          <w:szCs w:val="28"/>
          <w:lang w:val="kk-KZ"/>
        </w:rPr>
        <w:t xml:space="preserve">жақсы </w:t>
      </w:r>
      <w:r w:rsidR="000F1F2C" w:rsidRPr="000A168B">
        <w:rPr>
          <w:sz w:val="28"/>
          <w:szCs w:val="28"/>
          <w:lang w:val="kk-KZ"/>
        </w:rPr>
        <w:t xml:space="preserve">қамтамасыз етілген. </w:t>
      </w:r>
      <w:r w:rsidR="00721C71" w:rsidRPr="000A168B">
        <w:rPr>
          <w:sz w:val="28"/>
          <w:szCs w:val="28"/>
          <w:lang w:val="kk-KZ"/>
        </w:rPr>
        <w:t>Аласа таул</w:t>
      </w:r>
      <w:r w:rsidR="0087588E" w:rsidRPr="000A168B">
        <w:rPr>
          <w:sz w:val="28"/>
          <w:szCs w:val="28"/>
          <w:lang w:val="kk-KZ"/>
        </w:rPr>
        <w:t xml:space="preserve">ы аймақтағы дала белдеуінің жоғары шегінде және тау аралық </w:t>
      </w:r>
      <w:r w:rsidR="00F96B9C" w:rsidRPr="000A168B">
        <w:rPr>
          <w:sz w:val="28"/>
          <w:szCs w:val="28"/>
          <w:lang w:val="kk-KZ"/>
        </w:rPr>
        <w:t>атырап</w:t>
      </w:r>
      <w:r w:rsidR="0087588E" w:rsidRPr="000A168B">
        <w:rPr>
          <w:sz w:val="28"/>
          <w:szCs w:val="28"/>
          <w:lang w:val="kk-KZ"/>
        </w:rPr>
        <w:t xml:space="preserve">тарда </w:t>
      </w:r>
      <w:r w:rsidR="00A868EB" w:rsidRPr="000A168B">
        <w:rPr>
          <w:sz w:val="28"/>
          <w:szCs w:val="28"/>
          <w:lang w:val="kk-KZ"/>
        </w:rPr>
        <w:t>кең таралған</w:t>
      </w:r>
      <w:r w:rsidR="0087588E" w:rsidRPr="000A168B">
        <w:rPr>
          <w:sz w:val="28"/>
          <w:szCs w:val="28"/>
          <w:lang w:val="kk-KZ"/>
        </w:rPr>
        <w:t xml:space="preserve">. </w:t>
      </w:r>
      <w:r w:rsidR="00F04124" w:rsidRPr="000A168B">
        <w:rPr>
          <w:sz w:val="28"/>
          <w:szCs w:val="28"/>
          <w:lang w:val="kk-KZ"/>
        </w:rPr>
        <w:t xml:space="preserve">Сондай-ақ жайылма және </w:t>
      </w:r>
      <w:proofErr w:type="spellStart"/>
      <w:r w:rsidR="00F04124" w:rsidRPr="000A168B">
        <w:rPr>
          <w:sz w:val="28"/>
          <w:szCs w:val="28"/>
          <w:lang w:val="kk-KZ"/>
        </w:rPr>
        <w:t>далаланған</w:t>
      </w:r>
      <w:proofErr w:type="spellEnd"/>
      <w:r w:rsidR="00F04124" w:rsidRPr="000A168B">
        <w:rPr>
          <w:sz w:val="28"/>
          <w:szCs w:val="28"/>
          <w:lang w:val="kk-KZ"/>
        </w:rPr>
        <w:t xml:space="preserve"> шалғындар</w:t>
      </w:r>
      <w:r w:rsidR="00E54ED8" w:rsidRPr="000A168B">
        <w:rPr>
          <w:sz w:val="28"/>
          <w:szCs w:val="28"/>
          <w:lang w:val="kk-KZ"/>
        </w:rPr>
        <w:t xml:space="preserve"> мен орманның құрғақ жиектерінде кездесетін </w:t>
      </w:r>
      <w:r w:rsidR="00E20526" w:rsidRPr="000A168B">
        <w:rPr>
          <w:sz w:val="28"/>
          <w:szCs w:val="28"/>
          <w:lang w:val="kk-KZ"/>
        </w:rPr>
        <w:t>ақбас</w:t>
      </w:r>
      <w:r w:rsidR="00804500" w:rsidRPr="000A168B">
        <w:rPr>
          <w:sz w:val="28"/>
          <w:szCs w:val="28"/>
          <w:lang w:val="kk-KZ"/>
        </w:rPr>
        <w:t xml:space="preserve"> мыңжапырақ </w:t>
      </w:r>
      <w:r w:rsidR="00804500" w:rsidRPr="000A168B">
        <w:rPr>
          <w:iCs/>
          <w:sz w:val="28"/>
          <w:szCs w:val="28"/>
          <w:lang w:val="kk-KZ"/>
        </w:rPr>
        <w:t>(</w:t>
      </w:r>
      <w:proofErr w:type="spellStart"/>
      <w:r w:rsidR="00E54ED8" w:rsidRPr="000A168B">
        <w:rPr>
          <w:i/>
          <w:sz w:val="28"/>
          <w:szCs w:val="28"/>
          <w:lang w:val="kk-KZ"/>
        </w:rPr>
        <w:t>Achillea</w:t>
      </w:r>
      <w:proofErr w:type="spellEnd"/>
      <w:r w:rsidR="00E54ED8" w:rsidRPr="000A168B">
        <w:rPr>
          <w:i/>
          <w:sz w:val="28"/>
          <w:szCs w:val="28"/>
          <w:lang w:val="kk-KZ"/>
        </w:rPr>
        <w:t xml:space="preserve"> </w:t>
      </w:r>
      <w:proofErr w:type="spellStart"/>
      <w:r w:rsidR="00E54ED8" w:rsidRPr="000A168B">
        <w:rPr>
          <w:i/>
          <w:sz w:val="28"/>
          <w:szCs w:val="28"/>
          <w:lang w:val="kk-KZ"/>
        </w:rPr>
        <w:t>millefolium</w:t>
      </w:r>
      <w:proofErr w:type="spellEnd"/>
      <w:r w:rsidR="00E54ED8" w:rsidRPr="000A168B">
        <w:rPr>
          <w:i/>
          <w:sz w:val="28"/>
          <w:szCs w:val="28"/>
          <w:lang w:val="kk-KZ"/>
        </w:rPr>
        <w:t xml:space="preserve"> </w:t>
      </w:r>
      <w:r w:rsidR="00E54ED8" w:rsidRPr="000A168B">
        <w:rPr>
          <w:sz w:val="28"/>
          <w:szCs w:val="28"/>
          <w:lang w:val="kk-KZ"/>
        </w:rPr>
        <w:t>L.</w:t>
      </w:r>
      <w:r w:rsidR="00804500" w:rsidRPr="000A168B">
        <w:rPr>
          <w:iCs/>
          <w:sz w:val="28"/>
          <w:szCs w:val="28"/>
          <w:lang w:val="kk-KZ"/>
        </w:rPr>
        <w:t>)</w:t>
      </w:r>
      <w:r w:rsidR="00E54ED8" w:rsidRPr="000A168B">
        <w:rPr>
          <w:sz w:val="28"/>
          <w:szCs w:val="28"/>
          <w:lang w:val="kk-KZ"/>
        </w:rPr>
        <w:t xml:space="preserve"> </w:t>
      </w:r>
      <w:r w:rsidRPr="000A168B">
        <w:rPr>
          <w:sz w:val="28"/>
          <w:szCs w:val="28"/>
          <w:lang w:val="kk-KZ"/>
        </w:rPr>
        <w:t>ресурстық</w:t>
      </w:r>
      <w:r w:rsidR="00E54ED8" w:rsidRPr="000A168B">
        <w:rPr>
          <w:sz w:val="28"/>
          <w:szCs w:val="28"/>
          <w:lang w:val="kk-KZ"/>
        </w:rPr>
        <w:t xml:space="preserve"> </w:t>
      </w:r>
      <w:r w:rsidR="00E54ED8" w:rsidRPr="000A168B">
        <w:rPr>
          <w:sz w:val="28"/>
          <w:szCs w:val="28"/>
          <w:lang w:val="kk-KZ"/>
        </w:rPr>
        <w:lastRenderedPageBreak/>
        <w:t>маңызға ие.</w:t>
      </w:r>
      <w:r w:rsidR="00796BD8" w:rsidRPr="000A168B">
        <w:rPr>
          <w:sz w:val="28"/>
          <w:szCs w:val="28"/>
          <w:lang w:val="kk-KZ"/>
        </w:rPr>
        <w:t xml:space="preserve"> </w:t>
      </w:r>
      <w:r w:rsidR="008D4770" w:rsidRPr="000A168B">
        <w:rPr>
          <w:sz w:val="28"/>
          <w:szCs w:val="28"/>
          <w:lang w:val="kk-KZ"/>
        </w:rPr>
        <w:t>Тастақты және ірі қиыршық тасты беткейлер мен таулардың жоғары бөліктерінде</w:t>
      </w:r>
      <w:r w:rsidR="00EC5E01" w:rsidRPr="000A168B">
        <w:rPr>
          <w:sz w:val="28"/>
          <w:szCs w:val="28"/>
          <w:lang w:val="kk-KZ"/>
        </w:rPr>
        <w:t>гі</w:t>
      </w:r>
      <w:r w:rsidR="008D4770" w:rsidRPr="000A168B">
        <w:rPr>
          <w:sz w:val="28"/>
          <w:szCs w:val="28"/>
          <w:lang w:val="kk-KZ"/>
        </w:rPr>
        <w:t xml:space="preserve"> альпілік белдеуге жақын</w:t>
      </w:r>
      <w:r w:rsidR="00744EA8" w:rsidRPr="000A168B">
        <w:rPr>
          <w:sz w:val="28"/>
          <w:szCs w:val="28"/>
          <w:lang w:val="kk-KZ"/>
        </w:rPr>
        <w:t xml:space="preserve"> аумақтарда</w:t>
      </w:r>
      <w:r w:rsidR="00A83262" w:rsidRPr="000A168B">
        <w:rPr>
          <w:sz w:val="28"/>
          <w:szCs w:val="28"/>
          <w:lang w:val="kk-KZ"/>
        </w:rPr>
        <w:t xml:space="preserve"> </w:t>
      </w:r>
      <w:proofErr w:type="spellStart"/>
      <w:r w:rsidR="00A83262" w:rsidRPr="000A168B">
        <w:rPr>
          <w:sz w:val="28"/>
          <w:szCs w:val="28"/>
          <w:lang w:val="kk-KZ"/>
        </w:rPr>
        <w:t>шаянмойын</w:t>
      </w:r>
      <w:proofErr w:type="spellEnd"/>
      <w:r w:rsidR="00A83262" w:rsidRPr="000A168B">
        <w:rPr>
          <w:sz w:val="28"/>
          <w:szCs w:val="28"/>
          <w:lang w:val="kk-KZ"/>
        </w:rPr>
        <w:t xml:space="preserve"> таран</w:t>
      </w:r>
      <w:r w:rsidR="00804500" w:rsidRPr="000A168B">
        <w:rPr>
          <w:sz w:val="28"/>
          <w:szCs w:val="28"/>
          <w:lang w:val="kk-KZ"/>
        </w:rPr>
        <w:t xml:space="preserve"> (</w:t>
      </w:r>
      <w:proofErr w:type="spellStart"/>
      <w:r w:rsidR="00B60EBD" w:rsidRPr="000A168B">
        <w:rPr>
          <w:i/>
          <w:sz w:val="28"/>
          <w:szCs w:val="28"/>
          <w:lang w:val="kk-KZ"/>
        </w:rPr>
        <w:t>Bistorta</w:t>
      </w:r>
      <w:proofErr w:type="spellEnd"/>
      <w:r w:rsidR="00B60EBD" w:rsidRPr="000A168B">
        <w:rPr>
          <w:i/>
          <w:sz w:val="28"/>
          <w:szCs w:val="28"/>
          <w:lang w:val="kk-KZ"/>
        </w:rPr>
        <w:t xml:space="preserve"> </w:t>
      </w:r>
      <w:proofErr w:type="spellStart"/>
      <w:r w:rsidR="00B60EBD" w:rsidRPr="000A168B">
        <w:rPr>
          <w:i/>
          <w:sz w:val="28"/>
          <w:szCs w:val="28"/>
          <w:lang w:val="kk-KZ"/>
        </w:rPr>
        <w:t>elliptica</w:t>
      </w:r>
      <w:proofErr w:type="spellEnd"/>
      <w:r w:rsidR="00B60EBD" w:rsidRPr="000A168B">
        <w:rPr>
          <w:i/>
          <w:sz w:val="28"/>
          <w:szCs w:val="28"/>
          <w:lang w:val="kk-KZ"/>
        </w:rPr>
        <w:t xml:space="preserve"> </w:t>
      </w:r>
      <w:r w:rsidR="00B60EBD" w:rsidRPr="000A168B">
        <w:rPr>
          <w:iCs/>
          <w:sz w:val="28"/>
          <w:szCs w:val="28"/>
          <w:lang w:val="kk-KZ"/>
        </w:rPr>
        <w:t>(</w:t>
      </w:r>
      <w:proofErr w:type="spellStart"/>
      <w:r w:rsidR="00B60EBD" w:rsidRPr="000A168B">
        <w:rPr>
          <w:iCs/>
          <w:sz w:val="28"/>
          <w:szCs w:val="28"/>
          <w:lang w:val="kk-KZ"/>
        </w:rPr>
        <w:t>Willd</w:t>
      </w:r>
      <w:proofErr w:type="spellEnd"/>
      <w:r w:rsidR="00B60EBD" w:rsidRPr="000A168B">
        <w:rPr>
          <w:iCs/>
          <w:sz w:val="28"/>
          <w:szCs w:val="28"/>
          <w:lang w:val="kk-KZ"/>
        </w:rPr>
        <w:t xml:space="preserve">. </w:t>
      </w:r>
      <w:proofErr w:type="spellStart"/>
      <w:r w:rsidR="00B60EBD" w:rsidRPr="000A168B">
        <w:rPr>
          <w:iCs/>
          <w:sz w:val="28"/>
          <w:szCs w:val="28"/>
          <w:lang w:val="kk-KZ"/>
        </w:rPr>
        <w:t>ex</w:t>
      </w:r>
      <w:proofErr w:type="spellEnd"/>
      <w:r w:rsidR="00B60EBD" w:rsidRPr="000A168B">
        <w:rPr>
          <w:iCs/>
          <w:sz w:val="28"/>
          <w:szCs w:val="28"/>
          <w:lang w:val="kk-KZ"/>
        </w:rPr>
        <w:t xml:space="preserve"> </w:t>
      </w:r>
      <w:proofErr w:type="spellStart"/>
      <w:r w:rsidR="00B60EBD" w:rsidRPr="000A168B">
        <w:rPr>
          <w:iCs/>
          <w:sz w:val="28"/>
          <w:szCs w:val="28"/>
          <w:lang w:val="kk-KZ"/>
        </w:rPr>
        <w:t>Spreng</w:t>
      </w:r>
      <w:proofErr w:type="spellEnd"/>
      <w:r w:rsidR="00B60EBD" w:rsidRPr="000A168B">
        <w:rPr>
          <w:iCs/>
          <w:sz w:val="28"/>
          <w:szCs w:val="28"/>
          <w:lang w:val="kk-KZ"/>
        </w:rPr>
        <w:t xml:space="preserve">.) </w:t>
      </w:r>
      <w:proofErr w:type="spellStart"/>
      <w:r w:rsidR="00B60EBD" w:rsidRPr="000A168B">
        <w:rPr>
          <w:iCs/>
          <w:sz w:val="28"/>
          <w:szCs w:val="28"/>
          <w:lang w:val="kk-KZ"/>
        </w:rPr>
        <w:t>V.V.Petrovsky</w:t>
      </w:r>
      <w:proofErr w:type="spellEnd"/>
      <w:r w:rsidR="00B60EBD" w:rsidRPr="000A168B">
        <w:rPr>
          <w:iCs/>
          <w:sz w:val="28"/>
          <w:szCs w:val="28"/>
          <w:lang w:val="kk-KZ"/>
        </w:rPr>
        <w:t xml:space="preserve">, </w:t>
      </w:r>
      <w:proofErr w:type="spellStart"/>
      <w:r w:rsidR="00B60EBD" w:rsidRPr="000A168B">
        <w:rPr>
          <w:iCs/>
          <w:sz w:val="28"/>
          <w:szCs w:val="28"/>
          <w:lang w:val="kk-KZ"/>
        </w:rPr>
        <w:t>D.F.Murray</w:t>
      </w:r>
      <w:proofErr w:type="spellEnd"/>
      <w:r w:rsidR="00B60EBD" w:rsidRPr="000A168B">
        <w:rPr>
          <w:iCs/>
          <w:sz w:val="28"/>
          <w:szCs w:val="28"/>
          <w:lang w:val="kk-KZ"/>
        </w:rPr>
        <w:t xml:space="preserve"> &amp; </w:t>
      </w:r>
      <w:proofErr w:type="spellStart"/>
      <w:r w:rsidR="00B60EBD" w:rsidRPr="000A168B">
        <w:rPr>
          <w:iCs/>
          <w:sz w:val="28"/>
          <w:szCs w:val="28"/>
          <w:lang w:val="kk-KZ"/>
        </w:rPr>
        <w:t>Elven</w:t>
      </w:r>
      <w:proofErr w:type="spellEnd"/>
      <w:r w:rsidR="00804500" w:rsidRPr="000A168B">
        <w:rPr>
          <w:iCs/>
          <w:sz w:val="28"/>
          <w:szCs w:val="28"/>
          <w:lang w:val="kk-KZ"/>
        </w:rPr>
        <w:t>)</w:t>
      </w:r>
      <w:r w:rsidR="00A83262" w:rsidRPr="000A168B">
        <w:rPr>
          <w:sz w:val="28"/>
          <w:szCs w:val="28"/>
          <w:lang w:val="kk-KZ"/>
        </w:rPr>
        <w:t xml:space="preserve"> жақсы дамыған</w:t>
      </w:r>
      <w:r w:rsidR="00744EA8" w:rsidRPr="000A168B">
        <w:rPr>
          <w:sz w:val="28"/>
          <w:szCs w:val="28"/>
          <w:lang w:val="kk-KZ"/>
        </w:rPr>
        <w:t>; тастақты, ірі қиыршық тасты дала мен шалғындарды және өзендерің жартасты жағалауларын мекендейтін</w:t>
      </w:r>
      <w:r w:rsidR="00062AB7" w:rsidRPr="000A168B">
        <w:rPr>
          <w:sz w:val="28"/>
          <w:szCs w:val="28"/>
          <w:lang w:val="kk-KZ"/>
        </w:rPr>
        <w:t xml:space="preserve"> иісті киікоты</w:t>
      </w:r>
      <w:r w:rsidR="00744EA8" w:rsidRPr="000A168B">
        <w:rPr>
          <w:sz w:val="28"/>
          <w:szCs w:val="28"/>
          <w:lang w:val="kk-KZ"/>
        </w:rPr>
        <w:t xml:space="preserve"> </w:t>
      </w:r>
      <w:r w:rsidR="00761EE4" w:rsidRPr="000A168B">
        <w:rPr>
          <w:iCs/>
          <w:sz w:val="28"/>
          <w:szCs w:val="28"/>
          <w:lang w:val="kk-KZ"/>
        </w:rPr>
        <w:t>(</w:t>
      </w:r>
      <w:proofErr w:type="spellStart"/>
      <w:r w:rsidR="00744EA8" w:rsidRPr="000A168B">
        <w:rPr>
          <w:i/>
          <w:sz w:val="28"/>
          <w:szCs w:val="28"/>
          <w:lang w:val="kk-KZ"/>
        </w:rPr>
        <w:t>Ziziphora</w:t>
      </w:r>
      <w:proofErr w:type="spellEnd"/>
      <w:r w:rsidR="00744EA8" w:rsidRPr="000A168B">
        <w:rPr>
          <w:i/>
          <w:sz w:val="28"/>
          <w:szCs w:val="28"/>
          <w:lang w:val="kk-KZ"/>
        </w:rPr>
        <w:t xml:space="preserve"> </w:t>
      </w:r>
      <w:proofErr w:type="spellStart"/>
      <w:r w:rsidR="00744EA8" w:rsidRPr="000A168B">
        <w:rPr>
          <w:i/>
          <w:sz w:val="28"/>
          <w:szCs w:val="28"/>
          <w:lang w:val="kk-KZ"/>
        </w:rPr>
        <w:t>clinopodioides</w:t>
      </w:r>
      <w:proofErr w:type="spellEnd"/>
      <w:r w:rsidR="00744EA8" w:rsidRPr="000A168B">
        <w:rPr>
          <w:sz w:val="28"/>
          <w:szCs w:val="28"/>
          <w:lang w:val="kk-KZ"/>
        </w:rPr>
        <w:t xml:space="preserve"> </w:t>
      </w:r>
      <w:proofErr w:type="spellStart"/>
      <w:r w:rsidR="00744EA8" w:rsidRPr="000A168B">
        <w:rPr>
          <w:sz w:val="28"/>
          <w:szCs w:val="28"/>
          <w:lang w:val="kk-KZ"/>
        </w:rPr>
        <w:t>Lam</w:t>
      </w:r>
      <w:proofErr w:type="spellEnd"/>
      <w:r w:rsidR="00744EA8" w:rsidRPr="000A168B">
        <w:rPr>
          <w:sz w:val="28"/>
          <w:szCs w:val="28"/>
          <w:lang w:val="kk-KZ"/>
        </w:rPr>
        <w:t>.</w:t>
      </w:r>
      <w:r w:rsidR="00761EE4" w:rsidRPr="000A168B">
        <w:rPr>
          <w:iCs/>
          <w:sz w:val="28"/>
          <w:szCs w:val="28"/>
          <w:lang w:val="kk-KZ"/>
        </w:rPr>
        <w:t>)</w:t>
      </w:r>
      <w:r w:rsidR="00744EA8" w:rsidRPr="000A168B">
        <w:rPr>
          <w:sz w:val="28"/>
          <w:szCs w:val="28"/>
          <w:lang w:val="kk-KZ"/>
        </w:rPr>
        <w:t xml:space="preserve"> </w:t>
      </w:r>
      <w:r w:rsidR="00370DDB" w:rsidRPr="000A168B">
        <w:rPr>
          <w:sz w:val="28"/>
          <w:szCs w:val="28"/>
          <w:lang w:val="kk-KZ"/>
        </w:rPr>
        <w:t>м</w:t>
      </w:r>
      <w:r w:rsidR="00744EA8" w:rsidRPr="000A168B">
        <w:rPr>
          <w:sz w:val="28"/>
          <w:szCs w:val="28"/>
          <w:lang w:val="kk-KZ"/>
        </w:rPr>
        <w:t>ен</w:t>
      </w:r>
      <w:r w:rsidR="00931190" w:rsidRPr="000A168B">
        <w:rPr>
          <w:sz w:val="28"/>
          <w:szCs w:val="28"/>
          <w:lang w:val="kk-KZ"/>
        </w:rPr>
        <w:t xml:space="preserve"> биік тау</w:t>
      </w:r>
      <w:r w:rsidR="00370DDB" w:rsidRPr="000A168B">
        <w:rPr>
          <w:sz w:val="28"/>
          <w:szCs w:val="28"/>
          <w:lang w:val="kk-KZ"/>
        </w:rPr>
        <w:t>дың</w:t>
      </w:r>
      <w:r w:rsidR="00931190" w:rsidRPr="000A168B">
        <w:rPr>
          <w:sz w:val="28"/>
          <w:szCs w:val="28"/>
          <w:lang w:val="kk-KZ"/>
        </w:rPr>
        <w:t xml:space="preserve"> орташа шөпті </w:t>
      </w:r>
      <w:proofErr w:type="spellStart"/>
      <w:r w:rsidR="00931190" w:rsidRPr="000A168B">
        <w:rPr>
          <w:sz w:val="28"/>
          <w:szCs w:val="28"/>
          <w:lang w:val="kk-KZ"/>
        </w:rPr>
        <w:t>субальпілік</w:t>
      </w:r>
      <w:proofErr w:type="spellEnd"/>
      <w:r w:rsidR="00931190" w:rsidRPr="000A168B">
        <w:rPr>
          <w:sz w:val="28"/>
          <w:szCs w:val="28"/>
          <w:lang w:val="kk-KZ"/>
        </w:rPr>
        <w:t xml:space="preserve"> шалғындарда, өзендердің жағалауларында, ормандардың жиектерінде кездесетін</w:t>
      </w:r>
      <w:r w:rsidR="00062AB7" w:rsidRPr="000A168B">
        <w:rPr>
          <w:sz w:val="28"/>
          <w:szCs w:val="28"/>
          <w:lang w:val="kk-KZ"/>
        </w:rPr>
        <w:t xml:space="preserve"> </w:t>
      </w:r>
      <w:proofErr w:type="spellStart"/>
      <w:r w:rsidR="00062AB7" w:rsidRPr="000A168B">
        <w:rPr>
          <w:sz w:val="28"/>
          <w:szCs w:val="28"/>
          <w:lang w:val="kk-KZ"/>
        </w:rPr>
        <w:t>ақезу</w:t>
      </w:r>
      <w:proofErr w:type="spellEnd"/>
      <w:r w:rsidR="00062AB7" w:rsidRPr="000A168B">
        <w:rPr>
          <w:sz w:val="28"/>
          <w:szCs w:val="28"/>
          <w:lang w:val="kk-KZ"/>
        </w:rPr>
        <w:t xml:space="preserve"> </w:t>
      </w:r>
      <w:proofErr w:type="spellStart"/>
      <w:r w:rsidR="00062AB7" w:rsidRPr="000A168B">
        <w:rPr>
          <w:sz w:val="28"/>
          <w:szCs w:val="28"/>
          <w:lang w:val="kk-KZ"/>
        </w:rPr>
        <w:t>бәрпі</w:t>
      </w:r>
      <w:r w:rsidR="007A5BE7" w:rsidRPr="000A168B">
        <w:rPr>
          <w:sz w:val="28"/>
          <w:szCs w:val="28"/>
          <w:lang w:val="kk-KZ"/>
        </w:rPr>
        <w:t>ні</w:t>
      </w:r>
      <w:proofErr w:type="spellEnd"/>
      <w:r w:rsidR="00931190" w:rsidRPr="000A168B">
        <w:rPr>
          <w:sz w:val="28"/>
          <w:szCs w:val="28"/>
          <w:lang w:val="kk-KZ"/>
        </w:rPr>
        <w:t xml:space="preserve"> </w:t>
      </w:r>
      <w:r w:rsidR="00761EE4" w:rsidRPr="000A168B">
        <w:rPr>
          <w:iCs/>
          <w:sz w:val="28"/>
          <w:szCs w:val="28"/>
          <w:lang w:val="kk-KZ"/>
        </w:rPr>
        <w:t>(</w:t>
      </w:r>
      <w:proofErr w:type="spellStart"/>
      <w:r w:rsidR="00931190" w:rsidRPr="000A168B">
        <w:rPr>
          <w:i/>
          <w:sz w:val="28"/>
          <w:szCs w:val="28"/>
          <w:lang w:val="kk-KZ"/>
        </w:rPr>
        <w:t>Aconitum</w:t>
      </w:r>
      <w:proofErr w:type="spellEnd"/>
      <w:r w:rsidR="00931190" w:rsidRPr="000A168B">
        <w:rPr>
          <w:i/>
          <w:sz w:val="28"/>
          <w:szCs w:val="28"/>
          <w:lang w:val="kk-KZ"/>
        </w:rPr>
        <w:t xml:space="preserve"> </w:t>
      </w:r>
      <w:proofErr w:type="spellStart"/>
      <w:r w:rsidR="00931190" w:rsidRPr="000A168B">
        <w:rPr>
          <w:i/>
          <w:sz w:val="28"/>
          <w:szCs w:val="28"/>
          <w:lang w:val="kk-KZ"/>
        </w:rPr>
        <w:t>leucostomum</w:t>
      </w:r>
      <w:proofErr w:type="spellEnd"/>
      <w:r w:rsidR="00931190" w:rsidRPr="000A168B">
        <w:rPr>
          <w:sz w:val="28"/>
          <w:szCs w:val="28"/>
          <w:lang w:val="kk-KZ"/>
        </w:rPr>
        <w:t xml:space="preserve"> </w:t>
      </w:r>
      <w:proofErr w:type="spellStart"/>
      <w:r w:rsidR="00931190" w:rsidRPr="000A168B">
        <w:rPr>
          <w:sz w:val="28"/>
          <w:szCs w:val="28"/>
          <w:lang w:val="kk-KZ"/>
        </w:rPr>
        <w:t>Vorosch</w:t>
      </w:r>
      <w:proofErr w:type="spellEnd"/>
      <w:r w:rsidR="00931190" w:rsidRPr="000A168B">
        <w:rPr>
          <w:sz w:val="28"/>
          <w:szCs w:val="28"/>
          <w:lang w:val="kk-KZ"/>
        </w:rPr>
        <w:t>.</w:t>
      </w:r>
      <w:r w:rsidR="00761EE4" w:rsidRPr="000A168B">
        <w:rPr>
          <w:iCs/>
          <w:sz w:val="28"/>
          <w:szCs w:val="28"/>
          <w:lang w:val="kk-KZ"/>
        </w:rPr>
        <w:t>)</w:t>
      </w:r>
      <w:r w:rsidR="00931190" w:rsidRPr="000A168B">
        <w:rPr>
          <w:sz w:val="28"/>
          <w:szCs w:val="28"/>
          <w:lang w:val="kk-KZ"/>
        </w:rPr>
        <w:t xml:space="preserve"> </w:t>
      </w:r>
      <w:r w:rsidR="00EC5E01" w:rsidRPr="000A168B">
        <w:rPr>
          <w:sz w:val="28"/>
          <w:szCs w:val="28"/>
          <w:lang w:val="kk-KZ"/>
        </w:rPr>
        <w:t>ж</w:t>
      </w:r>
      <w:r w:rsidR="00931190" w:rsidRPr="000A168B">
        <w:rPr>
          <w:sz w:val="28"/>
          <w:szCs w:val="28"/>
          <w:lang w:val="kk-KZ"/>
        </w:rPr>
        <w:t xml:space="preserve">әне </w:t>
      </w:r>
      <w:r w:rsidR="00744EA8" w:rsidRPr="000A168B">
        <w:rPr>
          <w:sz w:val="28"/>
          <w:szCs w:val="28"/>
          <w:lang w:val="kk-KZ"/>
        </w:rPr>
        <w:t>т.б. жергілікті халық табиғи дәрілік шөп ретінде жиі пайдаланады</w:t>
      </w:r>
      <w:r w:rsidR="00931190" w:rsidRPr="000A168B">
        <w:rPr>
          <w:sz w:val="28"/>
          <w:szCs w:val="28"/>
          <w:lang w:val="kk-KZ"/>
        </w:rPr>
        <w:t xml:space="preserve"> </w:t>
      </w:r>
      <w:r w:rsidR="00EB366C" w:rsidRPr="000A168B">
        <w:rPr>
          <w:sz w:val="28"/>
          <w:szCs w:val="28"/>
          <w:lang w:val="kk-KZ"/>
        </w:rPr>
        <w:t>[</w:t>
      </w:r>
      <w:r w:rsidR="00CC1A74" w:rsidRPr="000A168B">
        <w:rPr>
          <w:sz w:val="28"/>
          <w:szCs w:val="28"/>
          <w:lang w:val="kk-KZ"/>
        </w:rPr>
        <w:t>33</w:t>
      </w:r>
      <w:r w:rsidR="00EB366C" w:rsidRPr="000A168B">
        <w:rPr>
          <w:sz w:val="28"/>
          <w:szCs w:val="28"/>
          <w:lang w:val="kk-KZ"/>
        </w:rPr>
        <w:t>].</w:t>
      </w:r>
    </w:p>
    <w:p w14:paraId="6A4D7B01" w14:textId="66A94FBC" w:rsidR="007E516A" w:rsidRPr="000A168B" w:rsidRDefault="007A5BE7" w:rsidP="007E5DBB">
      <w:pPr>
        <w:ind w:firstLine="567"/>
        <w:jc w:val="both"/>
        <w:rPr>
          <w:sz w:val="28"/>
          <w:szCs w:val="28"/>
          <w:lang w:val="kk-KZ"/>
        </w:rPr>
      </w:pPr>
      <w:r w:rsidRPr="000A168B">
        <w:rPr>
          <w:sz w:val="28"/>
          <w:szCs w:val="28"/>
          <w:lang w:val="kk-KZ"/>
        </w:rPr>
        <w:t>Ауқымды территорияларды алып жатқан массивтерді  жергілікті мақсатта ғана емес, өндірістік масштабта дәрілік препараттарды алуға жарамды э</w:t>
      </w:r>
      <w:r w:rsidR="007E5DBB" w:rsidRPr="000A168B">
        <w:rPr>
          <w:sz w:val="28"/>
          <w:szCs w:val="28"/>
          <w:lang w:val="kk-KZ"/>
        </w:rPr>
        <w:t>кономикалық маңыз</w:t>
      </w:r>
      <w:r w:rsidR="00E26D3B" w:rsidRPr="000A168B">
        <w:rPr>
          <w:sz w:val="28"/>
          <w:szCs w:val="28"/>
          <w:lang w:val="kk-KZ"/>
        </w:rPr>
        <w:t>ды санат</w:t>
      </w:r>
      <w:r w:rsidRPr="000A168B">
        <w:rPr>
          <w:sz w:val="28"/>
          <w:szCs w:val="28"/>
          <w:lang w:val="kk-KZ"/>
        </w:rPr>
        <w:t>қа жатқызуға болады</w:t>
      </w:r>
      <w:r w:rsidR="007E5DBB" w:rsidRPr="000A168B">
        <w:rPr>
          <w:sz w:val="28"/>
          <w:szCs w:val="28"/>
          <w:lang w:val="kk-KZ"/>
        </w:rPr>
        <w:t xml:space="preserve">. </w:t>
      </w:r>
      <w:r w:rsidR="00271454" w:rsidRPr="000A168B">
        <w:rPr>
          <w:sz w:val="28"/>
          <w:szCs w:val="28"/>
          <w:lang w:val="kk-KZ"/>
        </w:rPr>
        <w:t xml:space="preserve">Жетісу Алатауында дәрілік өсімдіктер </w:t>
      </w:r>
      <w:proofErr w:type="spellStart"/>
      <w:r w:rsidR="00271454" w:rsidRPr="000A168B">
        <w:rPr>
          <w:sz w:val="28"/>
          <w:szCs w:val="28"/>
          <w:lang w:val="kk-KZ"/>
        </w:rPr>
        <w:t>популяция</w:t>
      </w:r>
      <w:r w:rsidRPr="000A168B">
        <w:rPr>
          <w:sz w:val="28"/>
          <w:szCs w:val="28"/>
          <w:lang w:val="kk-KZ"/>
        </w:rPr>
        <w:t>лары</w:t>
      </w:r>
      <w:proofErr w:type="spellEnd"/>
      <w:r w:rsidR="00271454" w:rsidRPr="000A168B">
        <w:rPr>
          <w:sz w:val="28"/>
          <w:szCs w:val="28"/>
          <w:lang w:val="kk-KZ"/>
        </w:rPr>
        <w:t xml:space="preserve"> жеткілікті түрде дамыған</w:t>
      </w:r>
      <w:r w:rsidR="007E5DBB" w:rsidRPr="000A168B">
        <w:rPr>
          <w:sz w:val="28"/>
          <w:szCs w:val="28"/>
          <w:lang w:val="kk-KZ"/>
        </w:rPr>
        <w:t>дығ</w:t>
      </w:r>
      <w:r w:rsidR="00271454" w:rsidRPr="000A168B">
        <w:rPr>
          <w:sz w:val="28"/>
          <w:szCs w:val="28"/>
          <w:lang w:val="kk-KZ"/>
        </w:rPr>
        <w:t>ына қарамастан</w:t>
      </w:r>
      <w:r w:rsidR="001B5AE7" w:rsidRPr="000A168B">
        <w:rPr>
          <w:sz w:val="28"/>
          <w:szCs w:val="28"/>
          <w:lang w:val="kk-KZ"/>
        </w:rPr>
        <w:t xml:space="preserve"> </w:t>
      </w:r>
      <w:r w:rsidR="00271454" w:rsidRPr="000A168B">
        <w:rPr>
          <w:sz w:val="28"/>
          <w:szCs w:val="28"/>
          <w:lang w:val="kk-KZ"/>
        </w:rPr>
        <w:t xml:space="preserve">шикізат түріндегі өсімдіктерді жинау </w:t>
      </w:r>
      <w:r w:rsidR="001B5AE7" w:rsidRPr="000A168B">
        <w:rPr>
          <w:sz w:val="28"/>
          <w:szCs w:val="28"/>
          <w:lang w:val="kk-KZ"/>
        </w:rPr>
        <w:t xml:space="preserve">ақылға қонымды мөлшерде, қайта қалпына келтіру жұмыстарының </w:t>
      </w:r>
      <w:r w:rsidR="00271454" w:rsidRPr="000A168B">
        <w:rPr>
          <w:sz w:val="28"/>
          <w:szCs w:val="28"/>
          <w:lang w:val="kk-KZ"/>
        </w:rPr>
        <w:t>қажетті нормалар</w:t>
      </w:r>
      <w:r w:rsidR="001B5AE7" w:rsidRPr="000A168B">
        <w:rPr>
          <w:sz w:val="28"/>
          <w:szCs w:val="28"/>
          <w:lang w:val="kk-KZ"/>
        </w:rPr>
        <w:t>ы</w:t>
      </w:r>
      <w:r w:rsidR="007E5DBB" w:rsidRPr="000A168B">
        <w:rPr>
          <w:sz w:val="28"/>
          <w:szCs w:val="28"/>
          <w:lang w:val="kk-KZ"/>
        </w:rPr>
        <w:t xml:space="preserve"> мен </w:t>
      </w:r>
      <w:r w:rsidR="00271454" w:rsidRPr="000A168B">
        <w:rPr>
          <w:sz w:val="28"/>
          <w:szCs w:val="28"/>
          <w:lang w:val="kk-KZ"/>
        </w:rPr>
        <w:t>ережелер</w:t>
      </w:r>
      <w:r w:rsidR="001B5AE7" w:rsidRPr="000A168B">
        <w:rPr>
          <w:sz w:val="28"/>
          <w:szCs w:val="28"/>
          <w:lang w:val="kk-KZ"/>
        </w:rPr>
        <w:t xml:space="preserve">ін </w:t>
      </w:r>
      <w:r w:rsidR="00271454" w:rsidRPr="000A168B">
        <w:rPr>
          <w:sz w:val="28"/>
          <w:szCs w:val="28"/>
          <w:lang w:val="kk-KZ"/>
        </w:rPr>
        <w:t>сақтай отырып</w:t>
      </w:r>
      <w:r w:rsidR="001B5AE7" w:rsidRPr="000A168B">
        <w:rPr>
          <w:sz w:val="28"/>
          <w:szCs w:val="28"/>
          <w:lang w:val="kk-KZ"/>
        </w:rPr>
        <w:t xml:space="preserve"> </w:t>
      </w:r>
      <w:r w:rsidR="00271454" w:rsidRPr="000A168B">
        <w:rPr>
          <w:sz w:val="28"/>
          <w:szCs w:val="28"/>
          <w:lang w:val="kk-KZ"/>
        </w:rPr>
        <w:t>жүргізілуі тиіс.</w:t>
      </w:r>
    </w:p>
    <w:p w14:paraId="6939E6A4" w14:textId="3D669780" w:rsidR="005816AC" w:rsidRPr="000A168B" w:rsidRDefault="00ED6324" w:rsidP="005816AC">
      <w:pPr>
        <w:ind w:firstLine="567"/>
        <w:jc w:val="both"/>
        <w:rPr>
          <w:sz w:val="28"/>
          <w:szCs w:val="28"/>
          <w:lang w:val="kk-KZ"/>
        </w:rPr>
      </w:pPr>
      <w:r w:rsidRPr="000A168B">
        <w:rPr>
          <w:sz w:val="28"/>
          <w:szCs w:val="28"/>
          <w:lang w:val="kk-KZ"/>
        </w:rPr>
        <w:t xml:space="preserve">Өнеркәсіптік масштабта пайдалану үшін </w:t>
      </w:r>
      <w:r w:rsidR="00B7525F" w:rsidRPr="000A168B">
        <w:rPr>
          <w:sz w:val="28"/>
          <w:szCs w:val="28"/>
          <w:lang w:val="kk-KZ"/>
        </w:rPr>
        <w:t>едәуір</w:t>
      </w:r>
      <w:r w:rsidRPr="000A168B">
        <w:rPr>
          <w:sz w:val="28"/>
          <w:szCs w:val="28"/>
          <w:lang w:val="kk-KZ"/>
        </w:rPr>
        <w:t xml:space="preserve"> аумақта тара</w:t>
      </w:r>
      <w:r w:rsidR="00B7525F" w:rsidRPr="000A168B">
        <w:rPr>
          <w:sz w:val="28"/>
          <w:szCs w:val="28"/>
          <w:lang w:val="kk-KZ"/>
        </w:rPr>
        <w:t>л</w:t>
      </w:r>
      <w:r w:rsidRPr="000A168B">
        <w:rPr>
          <w:sz w:val="28"/>
          <w:szCs w:val="28"/>
          <w:lang w:val="kk-KZ"/>
        </w:rPr>
        <w:t>ған,</w:t>
      </w:r>
      <w:r w:rsidR="007A5BE7" w:rsidRPr="000A168B">
        <w:rPr>
          <w:sz w:val="28"/>
          <w:szCs w:val="28"/>
          <w:lang w:val="kk-KZ"/>
        </w:rPr>
        <w:t xml:space="preserve"> </w:t>
      </w:r>
      <w:r w:rsidRPr="000A168B">
        <w:rPr>
          <w:sz w:val="28"/>
          <w:szCs w:val="28"/>
          <w:lang w:val="kk-KZ"/>
        </w:rPr>
        <w:t xml:space="preserve">қол жетімді, жинау мен өңдеу процесінің шығыны аз, </w:t>
      </w:r>
      <w:proofErr w:type="spellStart"/>
      <w:r w:rsidRPr="000A168B">
        <w:rPr>
          <w:sz w:val="28"/>
          <w:szCs w:val="28"/>
          <w:lang w:val="kk-KZ"/>
        </w:rPr>
        <w:t>популяциясы</w:t>
      </w:r>
      <w:proofErr w:type="spellEnd"/>
      <w:r w:rsidRPr="000A168B">
        <w:rPr>
          <w:sz w:val="28"/>
          <w:szCs w:val="28"/>
          <w:lang w:val="kk-KZ"/>
        </w:rPr>
        <w:t xml:space="preserve"> прогрессивті немесе тұрақты күйдегі және шикізатты дайындауда экономикалық тұрғыдан тиімді түрлер ұсынылады </w:t>
      </w:r>
      <w:r w:rsidR="005816AC" w:rsidRPr="000A168B">
        <w:rPr>
          <w:sz w:val="28"/>
          <w:szCs w:val="28"/>
          <w:lang w:val="kk-KZ"/>
        </w:rPr>
        <w:t>[</w:t>
      </w:r>
      <w:r w:rsidR="00CC1A74" w:rsidRPr="000A168B">
        <w:rPr>
          <w:sz w:val="28"/>
          <w:szCs w:val="28"/>
          <w:lang w:val="kk-KZ"/>
        </w:rPr>
        <w:t>34</w:t>
      </w:r>
      <w:r w:rsidR="005816AC" w:rsidRPr="000A168B">
        <w:rPr>
          <w:sz w:val="28"/>
          <w:szCs w:val="28"/>
        </w:rPr>
        <w:t>]</w:t>
      </w:r>
      <w:r w:rsidR="005816AC" w:rsidRPr="000A168B">
        <w:rPr>
          <w:sz w:val="28"/>
          <w:szCs w:val="28"/>
          <w:lang w:val="kk-KZ"/>
        </w:rPr>
        <w:t>.</w:t>
      </w:r>
    </w:p>
    <w:p w14:paraId="24987FAE" w14:textId="139FC030" w:rsidR="00DA53A6" w:rsidRPr="000A168B" w:rsidRDefault="00DA53A6" w:rsidP="005816AC">
      <w:pPr>
        <w:ind w:firstLine="567"/>
        <w:jc w:val="both"/>
        <w:rPr>
          <w:sz w:val="28"/>
          <w:szCs w:val="28"/>
          <w:lang w:val="kk-KZ"/>
        </w:rPr>
      </w:pPr>
      <w:r w:rsidRPr="000A168B">
        <w:rPr>
          <w:sz w:val="28"/>
          <w:szCs w:val="28"/>
          <w:lang w:val="kk-KZ"/>
        </w:rPr>
        <w:t xml:space="preserve">Дәрілік </w:t>
      </w:r>
      <w:proofErr w:type="spellStart"/>
      <w:r w:rsidRPr="000A168B">
        <w:rPr>
          <w:sz w:val="28"/>
          <w:szCs w:val="28"/>
          <w:lang w:val="kk-KZ"/>
        </w:rPr>
        <w:t>ресуртарды</w:t>
      </w:r>
      <w:proofErr w:type="spellEnd"/>
      <w:r w:rsidRPr="000A168B">
        <w:rPr>
          <w:sz w:val="28"/>
          <w:szCs w:val="28"/>
          <w:lang w:val="kk-KZ"/>
        </w:rPr>
        <w:t xml:space="preserve"> тиімді пайдалану оларды жинаудың нұсқауларын мұқият сақтау ғана емес</w:t>
      </w:r>
      <w:r w:rsidR="001429BD" w:rsidRPr="000A168B">
        <w:rPr>
          <w:sz w:val="28"/>
          <w:szCs w:val="28"/>
          <w:lang w:val="kk-KZ"/>
        </w:rPr>
        <w:t xml:space="preserve"> [</w:t>
      </w:r>
      <w:r w:rsidR="00CC1A74" w:rsidRPr="000A168B">
        <w:rPr>
          <w:sz w:val="28"/>
          <w:szCs w:val="28"/>
          <w:lang w:val="kk-KZ"/>
        </w:rPr>
        <w:t>35</w:t>
      </w:r>
      <w:r w:rsidR="001429BD" w:rsidRPr="000A168B">
        <w:rPr>
          <w:sz w:val="28"/>
          <w:szCs w:val="28"/>
          <w:lang w:val="kk-KZ"/>
        </w:rPr>
        <w:t>]</w:t>
      </w:r>
      <w:r w:rsidRPr="000A168B">
        <w:rPr>
          <w:sz w:val="28"/>
          <w:szCs w:val="28"/>
          <w:lang w:val="kk-KZ"/>
        </w:rPr>
        <w:t>, сонымен қоса қорлары азайып бара жатқан немесе қауіп төніп тұрған аса құнды дәрілік өсімдіктерді сақтау және қорғауды көздейді.</w:t>
      </w:r>
      <w:r w:rsidR="00100843" w:rsidRPr="000A168B">
        <w:rPr>
          <w:sz w:val="28"/>
          <w:szCs w:val="28"/>
          <w:lang w:val="kk-KZ"/>
        </w:rPr>
        <w:t xml:space="preserve"> Шикізат ресурстарын </w:t>
      </w:r>
      <w:r w:rsidR="00A41353" w:rsidRPr="000A168B">
        <w:rPr>
          <w:sz w:val="28"/>
          <w:szCs w:val="28"/>
          <w:lang w:val="kk-KZ"/>
        </w:rPr>
        <w:t xml:space="preserve">тиімді пайдалану – дайындамаларды регламенттеуді, оларды жинауды қатаң бақылауды, генетикалық ресурстардың табиғи жаңаруына тиімді әсер ететін іс-шараларды әзірлеуді және іске асыруды, заңсыз «жинаушылармен» күресті қатаңдатуды, </w:t>
      </w:r>
      <w:proofErr w:type="spellStart"/>
      <w:r w:rsidR="00A41353" w:rsidRPr="000A168B">
        <w:rPr>
          <w:sz w:val="28"/>
          <w:szCs w:val="28"/>
          <w:lang w:val="kk-KZ"/>
        </w:rPr>
        <w:t>популяциялар</w:t>
      </w:r>
      <w:proofErr w:type="spellEnd"/>
      <w:r w:rsidR="00A41353" w:rsidRPr="000A168B">
        <w:rPr>
          <w:sz w:val="28"/>
          <w:szCs w:val="28"/>
          <w:lang w:val="kk-KZ"/>
        </w:rPr>
        <w:t xml:space="preserve"> динамикасын </w:t>
      </w:r>
      <w:proofErr w:type="spellStart"/>
      <w:r w:rsidR="00A41353" w:rsidRPr="000A168B">
        <w:rPr>
          <w:sz w:val="28"/>
          <w:szCs w:val="28"/>
          <w:lang w:val="kk-KZ"/>
        </w:rPr>
        <w:t>мониторингі</w:t>
      </w:r>
      <w:r w:rsidR="0019075A" w:rsidRPr="000A168B">
        <w:rPr>
          <w:sz w:val="28"/>
          <w:szCs w:val="28"/>
          <w:lang w:val="kk-KZ"/>
        </w:rPr>
        <w:t>леуді</w:t>
      </w:r>
      <w:proofErr w:type="spellEnd"/>
      <w:r w:rsidR="00A41353" w:rsidRPr="000A168B">
        <w:rPr>
          <w:sz w:val="28"/>
          <w:szCs w:val="28"/>
          <w:lang w:val="kk-KZ"/>
        </w:rPr>
        <w:t xml:space="preserve"> және т.б. қарастырады.</w:t>
      </w:r>
    </w:p>
    <w:p w14:paraId="7B3C9023" w14:textId="49342DF4" w:rsidR="00EB366C" w:rsidRPr="000A168B" w:rsidRDefault="008C6EB2" w:rsidP="00EB366C">
      <w:pPr>
        <w:ind w:firstLine="567"/>
        <w:jc w:val="both"/>
        <w:rPr>
          <w:sz w:val="28"/>
          <w:szCs w:val="28"/>
          <w:lang w:val="kk-KZ"/>
        </w:rPr>
      </w:pPr>
      <w:r w:rsidRPr="000A168B">
        <w:rPr>
          <w:i/>
          <w:sz w:val="28"/>
          <w:szCs w:val="28"/>
          <w:lang w:val="kk-KZ"/>
        </w:rPr>
        <w:t>Улы өсімдіктер тобы</w:t>
      </w:r>
      <w:r w:rsidRPr="000A168B">
        <w:rPr>
          <w:sz w:val="28"/>
          <w:szCs w:val="28"/>
          <w:lang w:val="kk-KZ"/>
        </w:rPr>
        <w:t xml:space="preserve"> (69) далалар мен шөлдерде, тастақты және далалық беткейлер мен тау жүйесінің аласа, орташа және биік таулы </w:t>
      </w:r>
      <w:r w:rsidR="00B57AAB" w:rsidRPr="000A168B">
        <w:rPr>
          <w:sz w:val="28"/>
          <w:szCs w:val="28"/>
          <w:lang w:val="kk-KZ"/>
        </w:rPr>
        <w:t>белдеулерінде</w:t>
      </w:r>
      <w:r w:rsidRPr="000A168B">
        <w:rPr>
          <w:sz w:val="28"/>
          <w:szCs w:val="28"/>
          <w:lang w:val="kk-KZ"/>
        </w:rPr>
        <w:t xml:space="preserve"> кең таралған.</w:t>
      </w:r>
      <w:r w:rsidR="00A1557F" w:rsidRPr="000A168B">
        <w:rPr>
          <w:sz w:val="28"/>
          <w:szCs w:val="28"/>
          <w:lang w:val="kk-KZ"/>
        </w:rPr>
        <w:t xml:space="preserve"> Олардың өсуі үшін барынша қолайлы жағдай табиғи шабындықтарға, жайылымдар мен елді мекендерге жақын жерлерде орналасқан. </w:t>
      </w:r>
      <w:r w:rsidR="00220AB9" w:rsidRPr="000A168B">
        <w:rPr>
          <w:sz w:val="28"/>
          <w:szCs w:val="28"/>
          <w:lang w:val="kk-KZ"/>
        </w:rPr>
        <w:t>Өсімдіктердің улылығы құрамындағы арнайы химиялық қосылыстардың болуымен түсіндіріл</w:t>
      </w:r>
      <w:r w:rsidR="002270A4" w:rsidRPr="000A168B">
        <w:rPr>
          <w:sz w:val="28"/>
          <w:szCs w:val="28"/>
          <w:lang w:val="kk-KZ"/>
        </w:rPr>
        <w:t>еді</w:t>
      </w:r>
      <w:r w:rsidR="00220AB9" w:rsidRPr="000A168B">
        <w:rPr>
          <w:sz w:val="28"/>
          <w:szCs w:val="28"/>
          <w:lang w:val="kk-KZ"/>
        </w:rPr>
        <w:t>, олардың ең негізгілері</w:t>
      </w:r>
      <w:r w:rsidR="002270A4" w:rsidRPr="000A168B">
        <w:rPr>
          <w:sz w:val="28"/>
          <w:szCs w:val="28"/>
          <w:lang w:val="kk-KZ"/>
        </w:rPr>
        <w:t>нің қатарына алкалоидтар (</w:t>
      </w:r>
      <w:proofErr w:type="spellStart"/>
      <w:r w:rsidR="002270A4" w:rsidRPr="000A168B">
        <w:rPr>
          <w:i/>
          <w:sz w:val="28"/>
          <w:szCs w:val="28"/>
          <w:lang w:val="kk-KZ"/>
        </w:rPr>
        <w:t>Datura</w:t>
      </w:r>
      <w:proofErr w:type="spellEnd"/>
      <w:r w:rsidR="00BD7ED1" w:rsidRPr="000A168B">
        <w:rPr>
          <w:i/>
          <w:sz w:val="28"/>
          <w:szCs w:val="28"/>
          <w:lang w:val="kk-KZ"/>
        </w:rPr>
        <w:t xml:space="preserve"> </w:t>
      </w:r>
      <w:r w:rsidR="00BD7ED1" w:rsidRPr="000A168B">
        <w:rPr>
          <w:sz w:val="28"/>
          <w:szCs w:val="28"/>
          <w:lang w:val="kk-KZ"/>
        </w:rPr>
        <w:t>L.</w:t>
      </w:r>
      <w:r w:rsidR="002270A4" w:rsidRPr="000A168B">
        <w:rPr>
          <w:i/>
          <w:sz w:val="28"/>
          <w:szCs w:val="28"/>
          <w:lang w:val="kk-KZ"/>
        </w:rPr>
        <w:t xml:space="preserve">, </w:t>
      </w:r>
      <w:proofErr w:type="spellStart"/>
      <w:r w:rsidR="002270A4" w:rsidRPr="000A168B">
        <w:rPr>
          <w:i/>
          <w:sz w:val="28"/>
          <w:szCs w:val="28"/>
          <w:lang w:val="kk-KZ"/>
        </w:rPr>
        <w:t>Aconitum</w:t>
      </w:r>
      <w:proofErr w:type="spellEnd"/>
      <w:r w:rsidR="00BD7ED1" w:rsidRPr="000A168B">
        <w:rPr>
          <w:i/>
          <w:sz w:val="28"/>
          <w:szCs w:val="28"/>
          <w:lang w:val="kk-KZ"/>
        </w:rPr>
        <w:t xml:space="preserve"> </w:t>
      </w:r>
      <w:r w:rsidR="00BD7ED1" w:rsidRPr="000A168B">
        <w:rPr>
          <w:sz w:val="28"/>
          <w:szCs w:val="28"/>
          <w:lang w:val="kk-KZ"/>
        </w:rPr>
        <w:t>L.</w:t>
      </w:r>
      <w:r w:rsidR="002270A4" w:rsidRPr="000A168B">
        <w:rPr>
          <w:i/>
          <w:sz w:val="28"/>
          <w:szCs w:val="28"/>
          <w:lang w:val="kk-KZ"/>
        </w:rPr>
        <w:t xml:space="preserve">, </w:t>
      </w:r>
      <w:proofErr w:type="spellStart"/>
      <w:r w:rsidR="002270A4" w:rsidRPr="000A168B">
        <w:rPr>
          <w:i/>
          <w:sz w:val="28"/>
          <w:szCs w:val="28"/>
          <w:lang w:val="kk-KZ"/>
        </w:rPr>
        <w:t>Delphinium</w:t>
      </w:r>
      <w:proofErr w:type="spellEnd"/>
      <w:r w:rsidR="00BD7ED1" w:rsidRPr="000A168B">
        <w:rPr>
          <w:i/>
          <w:sz w:val="28"/>
          <w:szCs w:val="28"/>
          <w:lang w:val="kk-KZ"/>
        </w:rPr>
        <w:t xml:space="preserve"> </w:t>
      </w:r>
      <w:proofErr w:type="spellStart"/>
      <w:r w:rsidR="003C7393" w:rsidRPr="000A168B">
        <w:rPr>
          <w:sz w:val="28"/>
          <w:szCs w:val="28"/>
          <w:lang w:val="kk-KZ"/>
        </w:rPr>
        <w:t>Tourn</w:t>
      </w:r>
      <w:proofErr w:type="spellEnd"/>
      <w:r w:rsidR="003C7393" w:rsidRPr="000A168B">
        <w:rPr>
          <w:sz w:val="28"/>
          <w:szCs w:val="28"/>
          <w:lang w:val="kk-KZ"/>
        </w:rPr>
        <w:t xml:space="preserve">. </w:t>
      </w:r>
      <w:proofErr w:type="spellStart"/>
      <w:r w:rsidR="003C7393" w:rsidRPr="000A168B">
        <w:rPr>
          <w:sz w:val="28"/>
          <w:szCs w:val="28"/>
          <w:lang w:val="kk-KZ"/>
        </w:rPr>
        <w:t>ex</w:t>
      </w:r>
      <w:proofErr w:type="spellEnd"/>
      <w:r w:rsidR="003C7393" w:rsidRPr="000A168B">
        <w:rPr>
          <w:sz w:val="28"/>
          <w:szCs w:val="28"/>
          <w:lang w:val="kk-KZ"/>
        </w:rPr>
        <w:t xml:space="preserve"> L.</w:t>
      </w:r>
      <w:r w:rsidR="002270A4" w:rsidRPr="000A168B">
        <w:rPr>
          <w:i/>
          <w:sz w:val="28"/>
          <w:szCs w:val="28"/>
          <w:lang w:val="kk-KZ"/>
        </w:rPr>
        <w:t xml:space="preserve">, </w:t>
      </w:r>
      <w:proofErr w:type="spellStart"/>
      <w:r w:rsidR="002270A4" w:rsidRPr="000A168B">
        <w:rPr>
          <w:i/>
          <w:sz w:val="28"/>
          <w:szCs w:val="28"/>
          <w:lang w:val="kk-KZ"/>
        </w:rPr>
        <w:t>Papaver</w:t>
      </w:r>
      <w:proofErr w:type="spellEnd"/>
      <w:r w:rsidR="00BD7ED1" w:rsidRPr="000A168B">
        <w:rPr>
          <w:i/>
          <w:sz w:val="28"/>
          <w:szCs w:val="28"/>
          <w:lang w:val="kk-KZ"/>
        </w:rPr>
        <w:t xml:space="preserve"> </w:t>
      </w:r>
      <w:r w:rsidR="00BD7ED1" w:rsidRPr="000A168B">
        <w:rPr>
          <w:sz w:val="28"/>
          <w:szCs w:val="28"/>
          <w:lang w:val="kk-KZ"/>
        </w:rPr>
        <w:t>L.</w:t>
      </w:r>
      <w:r w:rsidR="002270A4" w:rsidRPr="000A168B">
        <w:rPr>
          <w:i/>
          <w:sz w:val="28"/>
          <w:szCs w:val="28"/>
          <w:lang w:val="kk-KZ"/>
        </w:rPr>
        <w:t xml:space="preserve">, </w:t>
      </w:r>
      <w:proofErr w:type="spellStart"/>
      <w:r w:rsidR="002270A4" w:rsidRPr="000A168B">
        <w:rPr>
          <w:i/>
          <w:sz w:val="28"/>
          <w:szCs w:val="28"/>
          <w:lang w:val="kk-KZ"/>
        </w:rPr>
        <w:t>Chelidonium</w:t>
      </w:r>
      <w:proofErr w:type="spellEnd"/>
      <w:r w:rsidR="00BD7ED1" w:rsidRPr="000A168B">
        <w:rPr>
          <w:i/>
          <w:sz w:val="28"/>
          <w:szCs w:val="28"/>
          <w:lang w:val="kk-KZ"/>
        </w:rPr>
        <w:t xml:space="preserve"> </w:t>
      </w:r>
      <w:r w:rsidR="00BD7ED1" w:rsidRPr="000A168B">
        <w:rPr>
          <w:sz w:val="28"/>
          <w:szCs w:val="28"/>
          <w:lang w:val="kk-KZ"/>
        </w:rPr>
        <w:t>L.</w:t>
      </w:r>
      <w:r w:rsidR="002C72AA" w:rsidRPr="000A168B">
        <w:rPr>
          <w:sz w:val="28"/>
          <w:szCs w:val="28"/>
          <w:lang w:val="kk-KZ"/>
        </w:rPr>
        <w:t xml:space="preserve"> туыстары</w:t>
      </w:r>
      <w:r w:rsidR="002270A4" w:rsidRPr="000A168B">
        <w:rPr>
          <w:sz w:val="28"/>
          <w:szCs w:val="28"/>
          <w:lang w:val="kk-KZ"/>
        </w:rPr>
        <w:t xml:space="preserve">), </w:t>
      </w:r>
      <w:proofErr w:type="spellStart"/>
      <w:r w:rsidR="002270A4" w:rsidRPr="000A168B">
        <w:rPr>
          <w:sz w:val="28"/>
          <w:szCs w:val="28"/>
          <w:lang w:val="kk-KZ"/>
        </w:rPr>
        <w:t>гликозидтер</w:t>
      </w:r>
      <w:proofErr w:type="spellEnd"/>
      <w:r w:rsidR="002270A4" w:rsidRPr="000A168B">
        <w:rPr>
          <w:sz w:val="28"/>
          <w:szCs w:val="28"/>
          <w:lang w:val="kk-KZ"/>
        </w:rPr>
        <w:t xml:space="preserve"> (</w:t>
      </w:r>
      <w:proofErr w:type="spellStart"/>
      <w:r w:rsidR="002270A4" w:rsidRPr="000A168B">
        <w:rPr>
          <w:i/>
          <w:sz w:val="28"/>
          <w:szCs w:val="28"/>
          <w:lang w:val="kk-KZ"/>
        </w:rPr>
        <w:t>Erysimum</w:t>
      </w:r>
      <w:proofErr w:type="spellEnd"/>
      <w:r w:rsidR="00BD7ED1" w:rsidRPr="000A168B">
        <w:rPr>
          <w:i/>
          <w:sz w:val="28"/>
          <w:szCs w:val="28"/>
          <w:lang w:val="kk-KZ"/>
        </w:rPr>
        <w:t xml:space="preserve"> </w:t>
      </w:r>
      <w:proofErr w:type="spellStart"/>
      <w:r w:rsidR="00BF0795" w:rsidRPr="000A168B">
        <w:rPr>
          <w:sz w:val="28"/>
          <w:szCs w:val="28"/>
          <w:lang w:val="kk-KZ"/>
        </w:rPr>
        <w:t>Tourn</w:t>
      </w:r>
      <w:proofErr w:type="spellEnd"/>
      <w:r w:rsidR="00BF0795" w:rsidRPr="000A168B">
        <w:rPr>
          <w:sz w:val="28"/>
          <w:szCs w:val="28"/>
          <w:lang w:val="kk-KZ"/>
        </w:rPr>
        <w:t xml:space="preserve">. </w:t>
      </w:r>
      <w:proofErr w:type="spellStart"/>
      <w:r w:rsidR="00BF0795" w:rsidRPr="000A168B">
        <w:rPr>
          <w:sz w:val="28"/>
          <w:szCs w:val="28"/>
          <w:lang w:val="kk-KZ"/>
        </w:rPr>
        <w:t>ex</w:t>
      </w:r>
      <w:proofErr w:type="spellEnd"/>
      <w:r w:rsidR="00BF0795" w:rsidRPr="000A168B">
        <w:rPr>
          <w:sz w:val="28"/>
          <w:szCs w:val="28"/>
          <w:lang w:val="kk-KZ"/>
        </w:rPr>
        <w:t xml:space="preserve"> L.</w:t>
      </w:r>
      <w:r w:rsidR="002270A4" w:rsidRPr="000A168B">
        <w:rPr>
          <w:i/>
          <w:sz w:val="28"/>
          <w:szCs w:val="28"/>
          <w:lang w:val="kk-KZ"/>
        </w:rPr>
        <w:t xml:space="preserve">, </w:t>
      </w:r>
      <w:proofErr w:type="spellStart"/>
      <w:r w:rsidR="002270A4" w:rsidRPr="000A168B">
        <w:rPr>
          <w:i/>
          <w:sz w:val="28"/>
          <w:szCs w:val="28"/>
          <w:lang w:val="kk-KZ"/>
        </w:rPr>
        <w:t>Ranunculus</w:t>
      </w:r>
      <w:proofErr w:type="spellEnd"/>
      <w:r w:rsidR="00BD7ED1" w:rsidRPr="000A168B">
        <w:rPr>
          <w:i/>
          <w:sz w:val="28"/>
          <w:szCs w:val="28"/>
          <w:lang w:val="kk-KZ"/>
        </w:rPr>
        <w:t xml:space="preserve"> </w:t>
      </w:r>
      <w:r w:rsidR="00BD7ED1" w:rsidRPr="000A168B">
        <w:rPr>
          <w:sz w:val="28"/>
          <w:szCs w:val="28"/>
          <w:lang w:val="kk-KZ"/>
        </w:rPr>
        <w:t>L.</w:t>
      </w:r>
      <w:r w:rsidR="002270A4" w:rsidRPr="000A168B">
        <w:rPr>
          <w:i/>
          <w:sz w:val="28"/>
          <w:szCs w:val="28"/>
          <w:lang w:val="kk-KZ"/>
        </w:rPr>
        <w:t xml:space="preserve">, </w:t>
      </w:r>
      <w:proofErr w:type="spellStart"/>
      <w:r w:rsidR="00BF0795" w:rsidRPr="000A168B">
        <w:rPr>
          <w:i/>
          <w:sz w:val="28"/>
          <w:szCs w:val="28"/>
          <w:lang w:val="kk-KZ"/>
        </w:rPr>
        <w:t>Silene</w:t>
      </w:r>
      <w:proofErr w:type="spellEnd"/>
      <w:r w:rsidR="00BD7ED1" w:rsidRPr="000A168B">
        <w:rPr>
          <w:i/>
          <w:sz w:val="28"/>
          <w:szCs w:val="28"/>
          <w:lang w:val="kk-KZ"/>
        </w:rPr>
        <w:t xml:space="preserve"> </w:t>
      </w:r>
      <w:r w:rsidR="00BD7ED1" w:rsidRPr="000A168B">
        <w:rPr>
          <w:sz w:val="28"/>
          <w:szCs w:val="28"/>
          <w:lang w:val="kk-KZ"/>
        </w:rPr>
        <w:t>L.</w:t>
      </w:r>
      <w:r w:rsidR="002270A4" w:rsidRPr="000A168B">
        <w:rPr>
          <w:sz w:val="28"/>
          <w:szCs w:val="28"/>
          <w:lang w:val="kk-KZ"/>
        </w:rPr>
        <w:t>), эфир майлары (</w:t>
      </w:r>
      <w:proofErr w:type="spellStart"/>
      <w:r w:rsidR="002270A4" w:rsidRPr="000A168B">
        <w:rPr>
          <w:i/>
          <w:sz w:val="28"/>
          <w:szCs w:val="28"/>
          <w:lang w:val="kk-KZ"/>
        </w:rPr>
        <w:t>Tanacetum</w:t>
      </w:r>
      <w:proofErr w:type="spellEnd"/>
      <w:r w:rsidR="00BD7ED1" w:rsidRPr="000A168B">
        <w:rPr>
          <w:i/>
          <w:sz w:val="28"/>
          <w:szCs w:val="28"/>
          <w:lang w:val="kk-KZ"/>
        </w:rPr>
        <w:t xml:space="preserve"> </w:t>
      </w:r>
      <w:r w:rsidR="00BD7ED1" w:rsidRPr="000A168B">
        <w:rPr>
          <w:sz w:val="28"/>
          <w:szCs w:val="28"/>
          <w:lang w:val="kk-KZ"/>
        </w:rPr>
        <w:t>L.</w:t>
      </w:r>
      <w:r w:rsidR="002270A4" w:rsidRPr="000A168B">
        <w:rPr>
          <w:i/>
          <w:sz w:val="28"/>
          <w:szCs w:val="28"/>
          <w:lang w:val="kk-KZ"/>
        </w:rPr>
        <w:t xml:space="preserve">, </w:t>
      </w:r>
      <w:proofErr w:type="spellStart"/>
      <w:r w:rsidR="002270A4" w:rsidRPr="000A168B">
        <w:rPr>
          <w:i/>
          <w:sz w:val="28"/>
          <w:szCs w:val="28"/>
          <w:lang w:val="kk-KZ"/>
        </w:rPr>
        <w:t>Inula</w:t>
      </w:r>
      <w:proofErr w:type="spellEnd"/>
      <w:r w:rsidR="00BD7ED1" w:rsidRPr="000A168B">
        <w:rPr>
          <w:i/>
          <w:sz w:val="28"/>
          <w:szCs w:val="28"/>
          <w:lang w:val="kk-KZ"/>
        </w:rPr>
        <w:t xml:space="preserve"> </w:t>
      </w:r>
      <w:r w:rsidR="00BD7ED1" w:rsidRPr="000A168B">
        <w:rPr>
          <w:sz w:val="28"/>
          <w:szCs w:val="28"/>
          <w:lang w:val="kk-KZ"/>
        </w:rPr>
        <w:t>L.</w:t>
      </w:r>
      <w:r w:rsidR="002270A4" w:rsidRPr="000A168B">
        <w:rPr>
          <w:i/>
          <w:sz w:val="28"/>
          <w:szCs w:val="28"/>
          <w:lang w:val="kk-KZ"/>
        </w:rPr>
        <w:t xml:space="preserve">, </w:t>
      </w:r>
      <w:proofErr w:type="spellStart"/>
      <w:r w:rsidR="002270A4" w:rsidRPr="000A168B">
        <w:rPr>
          <w:i/>
          <w:sz w:val="28"/>
          <w:szCs w:val="28"/>
          <w:lang w:val="kk-KZ"/>
        </w:rPr>
        <w:t>Cicuta</w:t>
      </w:r>
      <w:proofErr w:type="spellEnd"/>
      <w:r w:rsidR="00BD7ED1" w:rsidRPr="000A168B">
        <w:rPr>
          <w:i/>
          <w:sz w:val="28"/>
          <w:szCs w:val="28"/>
          <w:lang w:val="kk-KZ"/>
        </w:rPr>
        <w:t xml:space="preserve"> </w:t>
      </w:r>
      <w:r w:rsidR="00BD7ED1" w:rsidRPr="000A168B">
        <w:rPr>
          <w:sz w:val="28"/>
          <w:szCs w:val="28"/>
          <w:lang w:val="kk-KZ"/>
        </w:rPr>
        <w:t>L.</w:t>
      </w:r>
      <w:r w:rsidR="002270A4" w:rsidRPr="000A168B">
        <w:rPr>
          <w:sz w:val="28"/>
          <w:szCs w:val="28"/>
          <w:lang w:val="kk-KZ"/>
        </w:rPr>
        <w:t xml:space="preserve"> және </w:t>
      </w:r>
      <w:proofErr w:type="spellStart"/>
      <w:r w:rsidR="002270A4" w:rsidRPr="000A168B">
        <w:rPr>
          <w:sz w:val="28"/>
          <w:szCs w:val="28"/>
          <w:lang w:val="kk-KZ"/>
        </w:rPr>
        <w:t>т.б.</w:t>
      </w:r>
      <w:r w:rsidR="002C72AA" w:rsidRPr="000A168B">
        <w:rPr>
          <w:sz w:val="28"/>
          <w:szCs w:val="28"/>
          <w:lang w:val="kk-KZ"/>
        </w:rPr>
        <w:t>туыстар</w:t>
      </w:r>
      <w:proofErr w:type="spellEnd"/>
      <w:r w:rsidR="002270A4" w:rsidRPr="000A168B">
        <w:rPr>
          <w:sz w:val="28"/>
          <w:szCs w:val="28"/>
          <w:lang w:val="kk-KZ"/>
        </w:rPr>
        <w:t>) және органикалық қышқылдар (</w:t>
      </w:r>
      <w:proofErr w:type="spellStart"/>
      <w:r w:rsidR="002270A4" w:rsidRPr="000A168B">
        <w:rPr>
          <w:i/>
          <w:sz w:val="28"/>
          <w:szCs w:val="28"/>
          <w:lang w:val="kk-KZ"/>
        </w:rPr>
        <w:t>Euphorbia</w:t>
      </w:r>
      <w:proofErr w:type="spellEnd"/>
      <w:r w:rsidR="001A7886" w:rsidRPr="000A168B">
        <w:rPr>
          <w:i/>
          <w:sz w:val="28"/>
          <w:szCs w:val="28"/>
          <w:lang w:val="kk-KZ"/>
        </w:rPr>
        <w:t xml:space="preserve"> </w:t>
      </w:r>
      <w:r w:rsidR="001A7886" w:rsidRPr="000A168B">
        <w:rPr>
          <w:sz w:val="28"/>
          <w:szCs w:val="28"/>
          <w:lang w:val="kk-KZ"/>
        </w:rPr>
        <w:t>L.</w:t>
      </w:r>
      <w:r w:rsidR="002270A4" w:rsidRPr="000A168B">
        <w:rPr>
          <w:i/>
          <w:sz w:val="28"/>
          <w:szCs w:val="28"/>
          <w:lang w:val="kk-KZ"/>
        </w:rPr>
        <w:t xml:space="preserve">, </w:t>
      </w:r>
      <w:proofErr w:type="spellStart"/>
      <w:r w:rsidR="002270A4" w:rsidRPr="000A168B">
        <w:rPr>
          <w:i/>
          <w:sz w:val="28"/>
          <w:szCs w:val="28"/>
          <w:lang w:val="kk-KZ"/>
        </w:rPr>
        <w:t>Dryopteris</w:t>
      </w:r>
      <w:proofErr w:type="spellEnd"/>
      <w:r w:rsidR="002270A4" w:rsidRPr="000A168B">
        <w:rPr>
          <w:sz w:val="28"/>
          <w:szCs w:val="28"/>
          <w:lang w:val="kk-KZ"/>
        </w:rPr>
        <w:t xml:space="preserve"> </w:t>
      </w:r>
      <w:proofErr w:type="spellStart"/>
      <w:r w:rsidR="00BF0795" w:rsidRPr="000A168B">
        <w:rPr>
          <w:sz w:val="28"/>
          <w:szCs w:val="28"/>
          <w:lang w:val="kk-KZ"/>
        </w:rPr>
        <w:t>Adans</w:t>
      </w:r>
      <w:proofErr w:type="spellEnd"/>
      <w:r w:rsidR="00BF0795" w:rsidRPr="000A168B">
        <w:rPr>
          <w:sz w:val="28"/>
          <w:szCs w:val="28"/>
          <w:lang w:val="kk-KZ"/>
        </w:rPr>
        <w:t>.</w:t>
      </w:r>
      <w:r w:rsidR="001A7886" w:rsidRPr="000A168B">
        <w:rPr>
          <w:sz w:val="28"/>
          <w:szCs w:val="28"/>
          <w:lang w:val="kk-KZ"/>
        </w:rPr>
        <w:t xml:space="preserve"> </w:t>
      </w:r>
      <w:r w:rsidR="002270A4" w:rsidRPr="000A168B">
        <w:rPr>
          <w:sz w:val="28"/>
          <w:szCs w:val="28"/>
          <w:lang w:val="kk-KZ"/>
        </w:rPr>
        <w:t xml:space="preserve">және </w:t>
      </w:r>
      <w:proofErr w:type="spellStart"/>
      <w:r w:rsidR="002270A4" w:rsidRPr="000A168B">
        <w:rPr>
          <w:sz w:val="28"/>
          <w:szCs w:val="28"/>
          <w:lang w:val="kk-KZ"/>
        </w:rPr>
        <w:t>т.б.</w:t>
      </w:r>
      <w:r w:rsidR="002C72AA" w:rsidRPr="000A168B">
        <w:rPr>
          <w:sz w:val="28"/>
          <w:szCs w:val="28"/>
          <w:lang w:val="kk-KZ"/>
        </w:rPr>
        <w:t>туыстар</w:t>
      </w:r>
      <w:proofErr w:type="spellEnd"/>
      <w:r w:rsidR="002270A4" w:rsidRPr="000A168B">
        <w:rPr>
          <w:sz w:val="28"/>
          <w:szCs w:val="28"/>
          <w:lang w:val="kk-KZ"/>
        </w:rPr>
        <w:t>) жатады [</w:t>
      </w:r>
      <w:r w:rsidR="006A0F3A" w:rsidRPr="000A168B">
        <w:rPr>
          <w:sz w:val="28"/>
          <w:szCs w:val="28"/>
          <w:lang w:val="kk-KZ"/>
        </w:rPr>
        <w:t>36</w:t>
      </w:r>
      <w:r w:rsidR="002270A4" w:rsidRPr="000A168B">
        <w:rPr>
          <w:sz w:val="28"/>
          <w:szCs w:val="28"/>
          <w:lang w:val="kk-KZ"/>
        </w:rPr>
        <w:t>].</w:t>
      </w:r>
    </w:p>
    <w:p w14:paraId="35A84265" w14:textId="3494F08E" w:rsidR="00EA53DA" w:rsidRPr="000A168B" w:rsidRDefault="00440622" w:rsidP="00EB366C">
      <w:pPr>
        <w:ind w:firstLine="567"/>
        <w:jc w:val="both"/>
        <w:rPr>
          <w:color w:val="0070C0"/>
          <w:sz w:val="28"/>
          <w:szCs w:val="28"/>
          <w:lang w:val="kk-KZ"/>
        </w:rPr>
      </w:pPr>
      <w:r w:rsidRPr="000A168B">
        <w:rPr>
          <w:color w:val="0070C0"/>
          <w:sz w:val="28"/>
          <w:szCs w:val="28"/>
          <w:lang w:val="kk-KZ"/>
        </w:rPr>
        <w:t>З</w:t>
      </w:r>
      <w:r w:rsidRPr="000A168B">
        <w:rPr>
          <w:color w:val="000000" w:themeColor="text1"/>
          <w:sz w:val="28"/>
          <w:szCs w:val="28"/>
          <w:lang w:val="kk-KZ"/>
        </w:rPr>
        <w:t>ерттеу аумағында кең таралған а</w:t>
      </w:r>
      <w:r w:rsidR="00BD7B04" w:rsidRPr="000A168B">
        <w:rPr>
          <w:color w:val="000000" w:themeColor="text1"/>
          <w:sz w:val="28"/>
          <w:szCs w:val="28"/>
          <w:lang w:val="kk-KZ"/>
        </w:rPr>
        <w:t>дамның</w:t>
      </w:r>
      <w:r w:rsidRPr="000A168B">
        <w:rPr>
          <w:color w:val="000000" w:themeColor="text1"/>
          <w:sz w:val="28"/>
          <w:szCs w:val="28"/>
          <w:lang w:val="kk-KZ"/>
        </w:rPr>
        <w:t xml:space="preserve"> </w:t>
      </w:r>
      <w:r w:rsidR="00BD7B04" w:rsidRPr="000A168B">
        <w:rPr>
          <w:color w:val="000000" w:themeColor="text1"/>
          <w:sz w:val="28"/>
          <w:szCs w:val="28"/>
          <w:lang w:val="kk-KZ"/>
        </w:rPr>
        <w:t>өмірі мен денсаулығына өте</w:t>
      </w:r>
      <w:r w:rsidR="00013404" w:rsidRPr="000A168B">
        <w:rPr>
          <w:color w:val="000000" w:themeColor="text1"/>
          <w:sz w:val="28"/>
          <w:szCs w:val="28"/>
          <w:lang w:val="kk-KZ"/>
        </w:rPr>
        <w:t xml:space="preserve"> </w:t>
      </w:r>
      <w:r w:rsidR="00BD7B04" w:rsidRPr="000A168B">
        <w:rPr>
          <w:color w:val="000000" w:themeColor="text1"/>
          <w:sz w:val="28"/>
          <w:szCs w:val="28"/>
          <w:lang w:val="kk-KZ"/>
        </w:rPr>
        <w:t xml:space="preserve">қауіпті </w:t>
      </w:r>
      <w:r w:rsidR="00013404" w:rsidRPr="000A168B">
        <w:rPr>
          <w:color w:val="000000" w:themeColor="text1"/>
          <w:sz w:val="28"/>
          <w:szCs w:val="28"/>
          <w:lang w:val="kk-KZ"/>
        </w:rPr>
        <w:t>түрлер</w:t>
      </w:r>
      <w:r w:rsidRPr="000A168B">
        <w:rPr>
          <w:color w:val="000000" w:themeColor="text1"/>
          <w:sz w:val="28"/>
          <w:szCs w:val="28"/>
          <w:lang w:val="kk-KZ"/>
        </w:rPr>
        <w:t xml:space="preserve">дің қатарына </w:t>
      </w:r>
      <w:r w:rsidR="00BD7B04" w:rsidRPr="000A168B">
        <w:rPr>
          <w:color w:val="000000" w:themeColor="text1"/>
          <w:sz w:val="28"/>
          <w:szCs w:val="28"/>
          <w:lang w:val="kk-KZ"/>
        </w:rPr>
        <w:t>бәрпі</w:t>
      </w:r>
      <w:r w:rsidR="00A566C3" w:rsidRPr="000A168B">
        <w:rPr>
          <w:color w:val="000000" w:themeColor="text1"/>
          <w:sz w:val="28"/>
          <w:szCs w:val="28"/>
          <w:lang w:val="kk-KZ"/>
        </w:rPr>
        <w:t xml:space="preserve"> түрлері</w:t>
      </w:r>
      <w:r w:rsidR="00BD7B04" w:rsidRPr="000A168B">
        <w:rPr>
          <w:color w:val="000000" w:themeColor="text1"/>
          <w:sz w:val="28"/>
          <w:szCs w:val="28"/>
          <w:lang w:val="kk-KZ"/>
        </w:rPr>
        <w:t xml:space="preserve"> </w:t>
      </w:r>
      <w:r w:rsidR="0060435A" w:rsidRPr="000A168B">
        <w:rPr>
          <w:color w:val="000000" w:themeColor="text1"/>
          <w:sz w:val="28"/>
          <w:szCs w:val="28"/>
          <w:lang w:val="kk-KZ"/>
        </w:rPr>
        <w:t>(</w:t>
      </w:r>
      <w:proofErr w:type="spellStart"/>
      <w:r w:rsidR="0060435A" w:rsidRPr="000A168B">
        <w:rPr>
          <w:i/>
          <w:color w:val="000000" w:themeColor="text1"/>
          <w:sz w:val="28"/>
          <w:szCs w:val="28"/>
          <w:lang w:val="kk-KZ"/>
        </w:rPr>
        <w:t>Aconitum</w:t>
      </w:r>
      <w:proofErr w:type="spellEnd"/>
      <w:r w:rsidR="0060435A" w:rsidRPr="000A168B">
        <w:rPr>
          <w:i/>
          <w:color w:val="000000" w:themeColor="text1"/>
          <w:sz w:val="28"/>
          <w:szCs w:val="28"/>
          <w:lang w:val="kk-KZ"/>
        </w:rPr>
        <w:t xml:space="preserve"> </w:t>
      </w:r>
      <w:proofErr w:type="spellStart"/>
      <w:r w:rsidR="0060435A" w:rsidRPr="000A168B">
        <w:rPr>
          <w:i/>
          <w:color w:val="000000" w:themeColor="text1"/>
          <w:sz w:val="28"/>
          <w:szCs w:val="28"/>
          <w:lang w:val="kk-KZ"/>
        </w:rPr>
        <w:t>soongaricum</w:t>
      </w:r>
      <w:proofErr w:type="spellEnd"/>
      <w:r w:rsidR="0060435A" w:rsidRPr="000A168B">
        <w:rPr>
          <w:color w:val="000000" w:themeColor="text1"/>
          <w:sz w:val="28"/>
          <w:szCs w:val="28"/>
          <w:lang w:val="kk-KZ"/>
        </w:rPr>
        <w:t xml:space="preserve"> (</w:t>
      </w:r>
      <w:proofErr w:type="spellStart"/>
      <w:r w:rsidR="0060435A" w:rsidRPr="000A168B">
        <w:rPr>
          <w:color w:val="000000" w:themeColor="text1"/>
          <w:sz w:val="28"/>
          <w:szCs w:val="28"/>
          <w:lang w:val="kk-KZ"/>
        </w:rPr>
        <w:t>Regel</w:t>
      </w:r>
      <w:proofErr w:type="spellEnd"/>
      <w:r w:rsidR="0060435A" w:rsidRPr="000A168B">
        <w:rPr>
          <w:color w:val="000000" w:themeColor="text1"/>
          <w:sz w:val="28"/>
          <w:szCs w:val="28"/>
          <w:lang w:val="kk-KZ"/>
        </w:rPr>
        <w:t xml:space="preserve">) </w:t>
      </w:r>
      <w:proofErr w:type="spellStart"/>
      <w:r w:rsidR="0060435A" w:rsidRPr="000A168B">
        <w:rPr>
          <w:color w:val="000000" w:themeColor="text1"/>
          <w:sz w:val="28"/>
          <w:szCs w:val="28"/>
          <w:lang w:val="kk-KZ"/>
        </w:rPr>
        <w:t>Stapf</w:t>
      </w:r>
      <w:proofErr w:type="spellEnd"/>
      <w:r w:rsidR="0060435A" w:rsidRPr="000A168B">
        <w:rPr>
          <w:color w:val="000000" w:themeColor="text1"/>
          <w:sz w:val="28"/>
          <w:szCs w:val="28"/>
          <w:lang w:val="kk-KZ"/>
        </w:rPr>
        <w:t>,</w:t>
      </w:r>
      <w:r w:rsidR="0060435A" w:rsidRPr="000A168B">
        <w:rPr>
          <w:color w:val="0070C0"/>
          <w:sz w:val="28"/>
          <w:szCs w:val="28"/>
          <w:lang w:val="kk-KZ"/>
        </w:rPr>
        <w:t xml:space="preserve"> </w:t>
      </w:r>
      <w:r w:rsidR="0060435A" w:rsidRPr="000A168B">
        <w:rPr>
          <w:i/>
          <w:color w:val="000000" w:themeColor="text1"/>
          <w:sz w:val="28"/>
          <w:szCs w:val="28"/>
          <w:lang w:val="kk-KZ"/>
        </w:rPr>
        <w:t xml:space="preserve">A. </w:t>
      </w:r>
      <w:proofErr w:type="spellStart"/>
      <w:r w:rsidR="0060435A" w:rsidRPr="000A168B">
        <w:rPr>
          <w:i/>
          <w:color w:val="000000" w:themeColor="text1"/>
          <w:sz w:val="28"/>
          <w:szCs w:val="28"/>
          <w:lang w:val="kk-KZ"/>
        </w:rPr>
        <w:t>leucostomum</w:t>
      </w:r>
      <w:proofErr w:type="spellEnd"/>
      <w:r w:rsidR="0060435A" w:rsidRPr="000A168B">
        <w:rPr>
          <w:color w:val="000000" w:themeColor="text1"/>
          <w:sz w:val="28"/>
          <w:szCs w:val="28"/>
          <w:lang w:val="kk-KZ"/>
        </w:rPr>
        <w:t>)</w:t>
      </w:r>
      <w:r w:rsidRPr="000A168B">
        <w:rPr>
          <w:color w:val="000000" w:themeColor="text1"/>
          <w:sz w:val="28"/>
          <w:szCs w:val="28"/>
          <w:lang w:val="kk-KZ"/>
        </w:rPr>
        <w:t>,</w:t>
      </w:r>
      <w:r w:rsidR="00B57D64" w:rsidRPr="000A168B">
        <w:rPr>
          <w:color w:val="000000" w:themeColor="text1"/>
          <w:sz w:val="28"/>
          <w:szCs w:val="28"/>
          <w:lang w:val="kk-KZ"/>
        </w:rPr>
        <w:t xml:space="preserve"> </w:t>
      </w:r>
      <w:r w:rsidR="00903CBD" w:rsidRPr="000A168B">
        <w:rPr>
          <w:color w:val="000000" w:themeColor="text1"/>
          <w:sz w:val="28"/>
          <w:szCs w:val="28"/>
          <w:lang w:val="kk-KZ"/>
        </w:rPr>
        <w:t>тегеурінгүл</w:t>
      </w:r>
      <w:r w:rsidR="00A566C3" w:rsidRPr="000A168B">
        <w:rPr>
          <w:color w:val="000000" w:themeColor="text1"/>
          <w:sz w:val="28"/>
          <w:szCs w:val="28"/>
          <w:lang w:val="kk-KZ"/>
        </w:rPr>
        <w:t xml:space="preserve"> </w:t>
      </w:r>
      <w:r w:rsidR="00903CBD" w:rsidRPr="000A168B">
        <w:rPr>
          <w:color w:val="000000" w:themeColor="text1"/>
          <w:sz w:val="28"/>
          <w:szCs w:val="28"/>
          <w:lang w:val="kk-KZ"/>
        </w:rPr>
        <w:t>(</w:t>
      </w:r>
      <w:proofErr w:type="spellStart"/>
      <w:r w:rsidR="00903CBD" w:rsidRPr="000A168B">
        <w:rPr>
          <w:i/>
          <w:color w:val="000000" w:themeColor="text1"/>
          <w:sz w:val="28"/>
          <w:szCs w:val="28"/>
          <w:lang w:val="kk-KZ"/>
        </w:rPr>
        <w:t>Delphinium</w:t>
      </w:r>
      <w:proofErr w:type="spellEnd"/>
      <w:r w:rsidR="00903CBD" w:rsidRPr="000A168B">
        <w:rPr>
          <w:i/>
          <w:color w:val="000000" w:themeColor="text1"/>
          <w:sz w:val="28"/>
          <w:szCs w:val="28"/>
          <w:lang w:val="kk-KZ"/>
        </w:rPr>
        <w:t xml:space="preserve"> </w:t>
      </w:r>
      <w:proofErr w:type="spellStart"/>
      <w:r w:rsidR="00903CBD" w:rsidRPr="000A168B">
        <w:rPr>
          <w:i/>
          <w:color w:val="000000" w:themeColor="text1"/>
          <w:sz w:val="28"/>
          <w:szCs w:val="28"/>
          <w:lang w:val="kk-KZ"/>
        </w:rPr>
        <w:t>confusum</w:t>
      </w:r>
      <w:proofErr w:type="spellEnd"/>
      <w:r w:rsidR="00903CBD" w:rsidRPr="000A168B">
        <w:rPr>
          <w:color w:val="000000" w:themeColor="text1"/>
          <w:sz w:val="28"/>
          <w:szCs w:val="28"/>
          <w:lang w:val="kk-KZ"/>
        </w:rPr>
        <w:t xml:space="preserve"> </w:t>
      </w:r>
      <w:proofErr w:type="spellStart"/>
      <w:r w:rsidR="00903CBD" w:rsidRPr="000A168B">
        <w:rPr>
          <w:color w:val="000000" w:themeColor="text1"/>
          <w:sz w:val="28"/>
          <w:szCs w:val="28"/>
          <w:lang w:val="kk-KZ"/>
        </w:rPr>
        <w:t>Popov</w:t>
      </w:r>
      <w:proofErr w:type="spellEnd"/>
      <w:r w:rsidR="00903CBD" w:rsidRPr="000A168B">
        <w:rPr>
          <w:color w:val="000000" w:themeColor="text1"/>
          <w:sz w:val="28"/>
          <w:szCs w:val="28"/>
          <w:lang w:val="kk-KZ"/>
        </w:rPr>
        <w:t xml:space="preserve">, </w:t>
      </w:r>
      <w:r w:rsidR="00903CBD" w:rsidRPr="000A168B">
        <w:rPr>
          <w:i/>
          <w:color w:val="000000" w:themeColor="text1"/>
          <w:sz w:val="28"/>
          <w:szCs w:val="28"/>
          <w:lang w:val="kk-KZ"/>
        </w:rPr>
        <w:t xml:space="preserve">D. </w:t>
      </w:r>
      <w:proofErr w:type="spellStart"/>
      <w:r w:rsidR="00903CBD" w:rsidRPr="000A168B">
        <w:rPr>
          <w:i/>
          <w:color w:val="000000" w:themeColor="text1"/>
          <w:sz w:val="28"/>
          <w:szCs w:val="28"/>
          <w:lang w:val="kk-KZ"/>
        </w:rPr>
        <w:t>iliense</w:t>
      </w:r>
      <w:proofErr w:type="spellEnd"/>
      <w:r w:rsidR="00903CBD" w:rsidRPr="000A168B">
        <w:rPr>
          <w:color w:val="000000" w:themeColor="text1"/>
          <w:sz w:val="28"/>
          <w:szCs w:val="28"/>
          <w:lang w:val="kk-KZ"/>
        </w:rPr>
        <w:t xml:space="preserve"> </w:t>
      </w:r>
      <w:proofErr w:type="spellStart"/>
      <w:r w:rsidR="00903CBD" w:rsidRPr="000A168B">
        <w:rPr>
          <w:color w:val="000000" w:themeColor="text1"/>
          <w:sz w:val="28"/>
          <w:szCs w:val="28"/>
          <w:lang w:val="kk-KZ"/>
        </w:rPr>
        <w:t>Huth</w:t>
      </w:r>
      <w:proofErr w:type="spellEnd"/>
      <w:r w:rsidR="00903CBD" w:rsidRPr="000A168B">
        <w:rPr>
          <w:color w:val="000000" w:themeColor="text1"/>
          <w:sz w:val="28"/>
          <w:szCs w:val="28"/>
          <w:lang w:val="kk-KZ"/>
        </w:rPr>
        <w:t>)</w:t>
      </w:r>
      <w:r w:rsidR="00A566C3" w:rsidRPr="000A168B">
        <w:rPr>
          <w:color w:val="000000" w:themeColor="text1"/>
          <w:sz w:val="28"/>
          <w:szCs w:val="28"/>
          <w:lang w:val="kk-KZ"/>
        </w:rPr>
        <w:t xml:space="preserve"> мен </w:t>
      </w:r>
      <w:r w:rsidR="00812D4B" w:rsidRPr="000A168B">
        <w:rPr>
          <w:color w:val="000000" w:themeColor="text1"/>
          <w:sz w:val="28"/>
          <w:szCs w:val="28"/>
          <w:lang w:val="kk-KZ"/>
        </w:rPr>
        <w:t>сарғалдақ</w:t>
      </w:r>
      <w:r w:rsidR="000F22FF" w:rsidRPr="000A168B">
        <w:rPr>
          <w:color w:val="000000" w:themeColor="text1"/>
          <w:sz w:val="28"/>
          <w:szCs w:val="28"/>
          <w:lang w:val="kk-KZ"/>
        </w:rPr>
        <w:t xml:space="preserve"> түрлері</w:t>
      </w:r>
      <w:r w:rsidR="00812D4B" w:rsidRPr="000A168B">
        <w:rPr>
          <w:color w:val="000000" w:themeColor="text1"/>
          <w:sz w:val="28"/>
          <w:szCs w:val="28"/>
          <w:lang w:val="kk-KZ"/>
        </w:rPr>
        <w:t xml:space="preserve"> (</w:t>
      </w:r>
      <w:proofErr w:type="spellStart"/>
      <w:r w:rsidR="00812D4B" w:rsidRPr="000A168B">
        <w:rPr>
          <w:i/>
          <w:color w:val="000000" w:themeColor="text1"/>
          <w:sz w:val="28"/>
          <w:szCs w:val="28"/>
          <w:lang w:val="kk-KZ"/>
        </w:rPr>
        <w:t>Ranunculus</w:t>
      </w:r>
      <w:proofErr w:type="spellEnd"/>
      <w:r w:rsidR="00812D4B" w:rsidRPr="000A168B">
        <w:rPr>
          <w:i/>
          <w:color w:val="000000" w:themeColor="text1"/>
          <w:sz w:val="28"/>
          <w:szCs w:val="28"/>
          <w:lang w:val="kk-KZ"/>
        </w:rPr>
        <w:t xml:space="preserve"> </w:t>
      </w:r>
      <w:proofErr w:type="spellStart"/>
      <w:r w:rsidR="00812D4B" w:rsidRPr="000A168B">
        <w:rPr>
          <w:i/>
          <w:color w:val="000000" w:themeColor="text1"/>
          <w:sz w:val="28"/>
          <w:szCs w:val="28"/>
          <w:lang w:val="kk-KZ"/>
        </w:rPr>
        <w:t>sceleratus</w:t>
      </w:r>
      <w:proofErr w:type="spellEnd"/>
      <w:r w:rsidR="00812D4B" w:rsidRPr="000A168B">
        <w:rPr>
          <w:color w:val="000000" w:themeColor="text1"/>
          <w:sz w:val="28"/>
          <w:szCs w:val="28"/>
          <w:lang w:val="kk-KZ"/>
        </w:rPr>
        <w:t xml:space="preserve"> L., </w:t>
      </w:r>
      <w:r w:rsidR="00812D4B" w:rsidRPr="000A168B">
        <w:rPr>
          <w:i/>
          <w:color w:val="000000" w:themeColor="text1"/>
          <w:sz w:val="28"/>
          <w:szCs w:val="28"/>
          <w:lang w:val="kk-KZ"/>
        </w:rPr>
        <w:t xml:space="preserve">R. </w:t>
      </w:r>
      <w:proofErr w:type="spellStart"/>
      <w:r w:rsidR="00812D4B" w:rsidRPr="000A168B">
        <w:rPr>
          <w:i/>
          <w:color w:val="000000" w:themeColor="text1"/>
          <w:sz w:val="28"/>
          <w:szCs w:val="28"/>
          <w:lang w:val="kk-KZ"/>
        </w:rPr>
        <w:t>polyanthemos</w:t>
      </w:r>
      <w:proofErr w:type="spellEnd"/>
      <w:r w:rsidR="00812D4B" w:rsidRPr="000A168B">
        <w:rPr>
          <w:color w:val="000000" w:themeColor="text1"/>
          <w:sz w:val="28"/>
          <w:szCs w:val="28"/>
          <w:lang w:val="kk-KZ"/>
        </w:rPr>
        <w:t xml:space="preserve"> L., </w:t>
      </w:r>
      <w:r w:rsidR="00812D4B" w:rsidRPr="000A168B">
        <w:rPr>
          <w:i/>
          <w:color w:val="000000" w:themeColor="text1"/>
          <w:sz w:val="28"/>
          <w:szCs w:val="28"/>
          <w:lang w:val="kk-KZ"/>
        </w:rPr>
        <w:t xml:space="preserve">R. </w:t>
      </w:r>
      <w:proofErr w:type="spellStart"/>
      <w:r w:rsidR="00812D4B" w:rsidRPr="000A168B">
        <w:rPr>
          <w:i/>
          <w:color w:val="000000" w:themeColor="text1"/>
          <w:sz w:val="28"/>
          <w:szCs w:val="28"/>
          <w:lang w:val="kk-KZ"/>
        </w:rPr>
        <w:t>grandifolius</w:t>
      </w:r>
      <w:proofErr w:type="spellEnd"/>
      <w:r w:rsidR="00812D4B" w:rsidRPr="000A168B">
        <w:rPr>
          <w:color w:val="000000" w:themeColor="text1"/>
          <w:sz w:val="28"/>
          <w:szCs w:val="28"/>
          <w:lang w:val="kk-KZ"/>
        </w:rPr>
        <w:t xml:space="preserve"> C.A. </w:t>
      </w:r>
      <w:proofErr w:type="spellStart"/>
      <w:r w:rsidR="00812D4B" w:rsidRPr="000A168B">
        <w:rPr>
          <w:color w:val="000000" w:themeColor="text1"/>
          <w:sz w:val="28"/>
          <w:szCs w:val="28"/>
          <w:lang w:val="kk-KZ"/>
        </w:rPr>
        <w:t>Mey</w:t>
      </w:r>
      <w:proofErr w:type="spellEnd"/>
      <w:r w:rsidR="00170BA9" w:rsidRPr="000A168B">
        <w:rPr>
          <w:color w:val="000000" w:themeColor="text1"/>
          <w:sz w:val="28"/>
          <w:szCs w:val="28"/>
          <w:lang w:val="kk-KZ"/>
        </w:rPr>
        <w:t>.,</w:t>
      </w:r>
      <w:r w:rsidR="00170BA9" w:rsidRPr="000A168B">
        <w:rPr>
          <w:i/>
          <w:color w:val="000000" w:themeColor="text1"/>
          <w:sz w:val="28"/>
          <w:szCs w:val="28"/>
          <w:lang w:val="kk-KZ"/>
        </w:rPr>
        <w:t xml:space="preserve"> R</w:t>
      </w:r>
      <w:r w:rsidR="00771A63" w:rsidRPr="000A168B">
        <w:rPr>
          <w:i/>
          <w:color w:val="000000" w:themeColor="text1"/>
          <w:sz w:val="28"/>
          <w:szCs w:val="28"/>
          <w:lang w:val="kk-KZ"/>
        </w:rPr>
        <w:t>.</w:t>
      </w:r>
      <w:r w:rsidR="00170BA9" w:rsidRPr="000A168B">
        <w:rPr>
          <w:i/>
          <w:color w:val="000000" w:themeColor="text1"/>
          <w:sz w:val="28"/>
          <w:szCs w:val="28"/>
          <w:lang w:val="kk-KZ"/>
        </w:rPr>
        <w:t xml:space="preserve"> </w:t>
      </w:r>
      <w:proofErr w:type="spellStart"/>
      <w:r w:rsidR="00170BA9" w:rsidRPr="000A168B">
        <w:rPr>
          <w:i/>
          <w:color w:val="000000" w:themeColor="text1"/>
          <w:sz w:val="28"/>
          <w:szCs w:val="28"/>
          <w:lang w:val="kk-KZ"/>
        </w:rPr>
        <w:t>alberti</w:t>
      </w:r>
      <w:proofErr w:type="spellEnd"/>
      <w:r w:rsidR="00170BA9" w:rsidRPr="000A168B">
        <w:rPr>
          <w:color w:val="000000" w:themeColor="text1"/>
          <w:sz w:val="28"/>
          <w:szCs w:val="28"/>
          <w:lang w:val="kk-KZ"/>
        </w:rPr>
        <w:t xml:space="preserve"> </w:t>
      </w:r>
      <w:proofErr w:type="spellStart"/>
      <w:r w:rsidR="00170BA9" w:rsidRPr="000A168B">
        <w:rPr>
          <w:color w:val="000000" w:themeColor="text1"/>
          <w:sz w:val="28"/>
          <w:szCs w:val="28"/>
          <w:lang w:val="kk-KZ"/>
        </w:rPr>
        <w:t>Regel</w:t>
      </w:r>
      <w:proofErr w:type="spellEnd"/>
      <w:r w:rsidR="00170BA9" w:rsidRPr="000A168B">
        <w:rPr>
          <w:color w:val="000000" w:themeColor="text1"/>
          <w:sz w:val="28"/>
          <w:szCs w:val="28"/>
          <w:lang w:val="kk-KZ"/>
        </w:rPr>
        <w:t xml:space="preserve"> &amp; </w:t>
      </w:r>
      <w:proofErr w:type="spellStart"/>
      <w:r w:rsidR="00170BA9" w:rsidRPr="000A168B">
        <w:rPr>
          <w:color w:val="000000" w:themeColor="text1"/>
          <w:sz w:val="28"/>
          <w:szCs w:val="28"/>
          <w:lang w:val="kk-KZ"/>
        </w:rPr>
        <w:t>Schmalh</w:t>
      </w:r>
      <w:proofErr w:type="spellEnd"/>
      <w:r w:rsidR="00812D4B" w:rsidRPr="000A168B">
        <w:rPr>
          <w:color w:val="000000" w:themeColor="text1"/>
          <w:sz w:val="28"/>
          <w:szCs w:val="28"/>
          <w:lang w:val="kk-KZ"/>
        </w:rPr>
        <w:t>.)</w:t>
      </w:r>
      <w:r w:rsidRPr="000A168B">
        <w:rPr>
          <w:color w:val="000000" w:themeColor="text1"/>
          <w:sz w:val="28"/>
          <w:szCs w:val="28"/>
          <w:lang w:val="kk-KZ"/>
        </w:rPr>
        <w:t>,</w:t>
      </w:r>
      <w:r w:rsidR="00812D4B" w:rsidRPr="000A168B">
        <w:rPr>
          <w:color w:val="000000" w:themeColor="text1"/>
          <w:sz w:val="28"/>
          <w:szCs w:val="28"/>
          <w:lang w:val="kk-KZ"/>
        </w:rPr>
        <w:t xml:space="preserve"> </w:t>
      </w:r>
      <w:r w:rsidR="00B12CF1" w:rsidRPr="000A168B">
        <w:rPr>
          <w:color w:val="000000" w:themeColor="text1"/>
          <w:sz w:val="28"/>
          <w:szCs w:val="28"/>
          <w:lang w:val="kk-KZ"/>
        </w:rPr>
        <w:t xml:space="preserve">ақ </w:t>
      </w:r>
      <w:r w:rsidR="0052629D" w:rsidRPr="000A168B">
        <w:rPr>
          <w:color w:val="000000" w:themeColor="text1"/>
          <w:sz w:val="28"/>
          <w:szCs w:val="28"/>
          <w:lang w:val="kk-KZ"/>
        </w:rPr>
        <w:t>күймесгүл (</w:t>
      </w:r>
      <w:proofErr w:type="spellStart"/>
      <w:r w:rsidR="0052629D" w:rsidRPr="000A168B">
        <w:rPr>
          <w:i/>
          <w:color w:val="000000" w:themeColor="text1"/>
          <w:sz w:val="28"/>
          <w:szCs w:val="28"/>
          <w:lang w:val="kk-KZ"/>
        </w:rPr>
        <w:t>Dictamnus</w:t>
      </w:r>
      <w:proofErr w:type="spellEnd"/>
      <w:r w:rsidR="0052629D" w:rsidRPr="000A168B">
        <w:rPr>
          <w:i/>
          <w:color w:val="000000" w:themeColor="text1"/>
          <w:sz w:val="28"/>
          <w:szCs w:val="28"/>
          <w:lang w:val="kk-KZ"/>
        </w:rPr>
        <w:t xml:space="preserve"> </w:t>
      </w:r>
      <w:proofErr w:type="spellStart"/>
      <w:r w:rsidR="0052629D" w:rsidRPr="000A168B">
        <w:rPr>
          <w:i/>
          <w:color w:val="000000" w:themeColor="text1"/>
          <w:sz w:val="28"/>
          <w:szCs w:val="28"/>
          <w:lang w:val="kk-KZ"/>
        </w:rPr>
        <w:t>albus</w:t>
      </w:r>
      <w:proofErr w:type="spellEnd"/>
      <w:r w:rsidR="0052629D" w:rsidRPr="000A168B">
        <w:rPr>
          <w:color w:val="000000" w:themeColor="text1"/>
          <w:sz w:val="28"/>
          <w:szCs w:val="28"/>
          <w:lang w:val="kk-KZ"/>
        </w:rPr>
        <w:t xml:space="preserve"> L.)</w:t>
      </w:r>
      <w:r w:rsidRPr="000A168B">
        <w:rPr>
          <w:color w:val="000000" w:themeColor="text1"/>
          <w:sz w:val="28"/>
          <w:szCs w:val="28"/>
          <w:lang w:val="kk-KZ"/>
        </w:rPr>
        <w:t>,</w:t>
      </w:r>
      <w:r w:rsidR="0052629D" w:rsidRPr="000A168B">
        <w:rPr>
          <w:color w:val="000000" w:themeColor="text1"/>
          <w:sz w:val="28"/>
          <w:szCs w:val="28"/>
          <w:lang w:val="kk-KZ"/>
        </w:rPr>
        <w:t xml:space="preserve"> </w:t>
      </w:r>
      <w:r w:rsidR="000F22FF" w:rsidRPr="000A168B">
        <w:rPr>
          <w:color w:val="000000" w:themeColor="text1"/>
          <w:sz w:val="28"/>
          <w:szCs w:val="28"/>
          <w:lang w:val="kk-KZ"/>
        </w:rPr>
        <w:t xml:space="preserve">теңбіл </w:t>
      </w:r>
      <w:r w:rsidR="00982C23" w:rsidRPr="000A168B">
        <w:rPr>
          <w:color w:val="000000" w:themeColor="text1"/>
          <w:sz w:val="28"/>
          <w:szCs w:val="28"/>
          <w:lang w:val="kk-KZ"/>
        </w:rPr>
        <w:t>убалдырған</w:t>
      </w:r>
      <w:r w:rsidR="00C32C75" w:rsidRPr="000A168B">
        <w:rPr>
          <w:color w:val="000000" w:themeColor="text1"/>
          <w:sz w:val="28"/>
          <w:szCs w:val="28"/>
          <w:lang w:val="kk-KZ"/>
        </w:rPr>
        <w:t xml:space="preserve"> </w:t>
      </w:r>
      <w:r w:rsidR="00982C23" w:rsidRPr="000A168B">
        <w:rPr>
          <w:color w:val="000000" w:themeColor="text1"/>
          <w:sz w:val="28"/>
          <w:szCs w:val="28"/>
          <w:lang w:val="kk-KZ"/>
        </w:rPr>
        <w:t>(</w:t>
      </w:r>
      <w:proofErr w:type="spellStart"/>
      <w:r w:rsidR="00C32C75" w:rsidRPr="000A168B">
        <w:rPr>
          <w:i/>
          <w:color w:val="000000" w:themeColor="text1"/>
          <w:sz w:val="28"/>
          <w:szCs w:val="28"/>
          <w:lang w:val="kk-KZ"/>
        </w:rPr>
        <w:t>Conium</w:t>
      </w:r>
      <w:proofErr w:type="spellEnd"/>
      <w:r w:rsidR="00C32C75" w:rsidRPr="000A168B">
        <w:rPr>
          <w:i/>
          <w:color w:val="000000" w:themeColor="text1"/>
          <w:sz w:val="28"/>
          <w:szCs w:val="28"/>
          <w:lang w:val="kk-KZ"/>
        </w:rPr>
        <w:t xml:space="preserve"> </w:t>
      </w:r>
      <w:proofErr w:type="spellStart"/>
      <w:r w:rsidR="00C32C75" w:rsidRPr="000A168B">
        <w:rPr>
          <w:i/>
          <w:color w:val="000000" w:themeColor="text1"/>
          <w:sz w:val="28"/>
          <w:szCs w:val="28"/>
          <w:lang w:val="kk-KZ"/>
        </w:rPr>
        <w:t>maculatum</w:t>
      </w:r>
      <w:proofErr w:type="spellEnd"/>
      <w:r w:rsidR="00C32C75" w:rsidRPr="000A168B">
        <w:rPr>
          <w:color w:val="000000" w:themeColor="text1"/>
          <w:sz w:val="28"/>
          <w:szCs w:val="28"/>
          <w:lang w:val="kk-KZ"/>
        </w:rPr>
        <w:t xml:space="preserve"> L.</w:t>
      </w:r>
      <w:r w:rsidR="00982C23" w:rsidRPr="000A168B">
        <w:rPr>
          <w:color w:val="000000" w:themeColor="text1"/>
          <w:sz w:val="28"/>
          <w:szCs w:val="28"/>
          <w:lang w:val="kk-KZ"/>
        </w:rPr>
        <w:t>)</w:t>
      </w:r>
      <w:r w:rsidRPr="000A168B">
        <w:rPr>
          <w:color w:val="000000" w:themeColor="text1"/>
          <w:sz w:val="28"/>
          <w:szCs w:val="28"/>
          <w:lang w:val="kk-KZ"/>
        </w:rPr>
        <w:t xml:space="preserve">, </w:t>
      </w:r>
      <w:r w:rsidR="000F22FF" w:rsidRPr="000A168B">
        <w:rPr>
          <w:color w:val="000000" w:themeColor="text1"/>
          <w:sz w:val="28"/>
          <w:szCs w:val="28"/>
          <w:lang w:val="kk-KZ"/>
        </w:rPr>
        <w:t xml:space="preserve">қара </w:t>
      </w:r>
      <w:r w:rsidR="005C0ECE" w:rsidRPr="000A168B">
        <w:rPr>
          <w:color w:val="000000" w:themeColor="text1"/>
          <w:sz w:val="28"/>
          <w:szCs w:val="28"/>
          <w:lang w:val="kk-KZ"/>
        </w:rPr>
        <w:t>меңдуана</w:t>
      </w:r>
      <w:r w:rsidR="000A401B" w:rsidRPr="000A168B">
        <w:rPr>
          <w:color w:val="000000" w:themeColor="text1"/>
          <w:sz w:val="28"/>
          <w:szCs w:val="28"/>
          <w:lang w:val="kk-KZ"/>
        </w:rPr>
        <w:t xml:space="preserve"> (</w:t>
      </w:r>
      <w:proofErr w:type="spellStart"/>
      <w:r w:rsidR="000A401B" w:rsidRPr="000A168B">
        <w:rPr>
          <w:i/>
          <w:color w:val="000000" w:themeColor="text1"/>
          <w:sz w:val="28"/>
          <w:szCs w:val="28"/>
          <w:lang w:val="kk-KZ"/>
        </w:rPr>
        <w:t>Hyoscyamus</w:t>
      </w:r>
      <w:proofErr w:type="spellEnd"/>
      <w:r w:rsidR="000A401B" w:rsidRPr="000A168B">
        <w:rPr>
          <w:i/>
          <w:color w:val="000000" w:themeColor="text1"/>
          <w:sz w:val="28"/>
          <w:szCs w:val="28"/>
          <w:lang w:val="kk-KZ"/>
        </w:rPr>
        <w:t xml:space="preserve"> </w:t>
      </w:r>
      <w:proofErr w:type="spellStart"/>
      <w:r w:rsidR="000A401B" w:rsidRPr="000A168B">
        <w:rPr>
          <w:i/>
          <w:color w:val="000000" w:themeColor="text1"/>
          <w:sz w:val="28"/>
          <w:szCs w:val="28"/>
          <w:lang w:val="kk-KZ"/>
        </w:rPr>
        <w:t>niger</w:t>
      </w:r>
      <w:proofErr w:type="spellEnd"/>
      <w:r w:rsidR="000A401B" w:rsidRPr="000A168B">
        <w:rPr>
          <w:color w:val="000000" w:themeColor="text1"/>
          <w:sz w:val="28"/>
          <w:szCs w:val="28"/>
          <w:lang w:val="kk-KZ"/>
        </w:rPr>
        <w:t xml:space="preserve"> L.)</w:t>
      </w:r>
      <w:r w:rsidRPr="000A168B">
        <w:rPr>
          <w:color w:val="000000" w:themeColor="text1"/>
          <w:sz w:val="28"/>
          <w:szCs w:val="28"/>
          <w:lang w:val="kk-KZ"/>
        </w:rPr>
        <w:t>,</w:t>
      </w:r>
      <w:r w:rsidR="000A401B" w:rsidRPr="000A168B">
        <w:rPr>
          <w:color w:val="000000" w:themeColor="text1"/>
          <w:sz w:val="28"/>
          <w:szCs w:val="28"/>
          <w:lang w:val="kk-KZ"/>
        </w:rPr>
        <w:t xml:space="preserve"> </w:t>
      </w:r>
      <w:proofErr w:type="spellStart"/>
      <w:r w:rsidR="009B0E75" w:rsidRPr="000A168B">
        <w:rPr>
          <w:color w:val="000000" w:themeColor="text1"/>
          <w:sz w:val="28"/>
          <w:szCs w:val="28"/>
          <w:lang w:val="kk-KZ"/>
        </w:rPr>
        <w:t>таубас</w:t>
      </w:r>
      <w:proofErr w:type="spellEnd"/>
      <w:r w:rsidR="009B0E75" w:rsidRPr="000A168B">
        <w:rPr>
          <w:color w:val="000000" w:themeColor="text1"/>
          <w:sz w:val="28"/>
          <w:szCs w:val="28"/>
          <w:lang w:val="kk-KZ"/>
        </w:rPr>
        <w:t xml:space="preserve"> </w:t>
      </w:r>
      <w:r w:rsidR="001D4F32" w:rsidRPr="000A168B">
        <w:rPr>
          <w:color w:val="000000" w:themeColor="text1"/>
          <w:sz w:val="28"/>
          <w:szCs w:val="28"/>
          <w:lang w:val="kk-KZ"/>
        </w:rPr>
        <w:t xml:space="preserve">балдырған </w:t>
      </w:r>
      <w:r w:rsidR="00170BA9" w:rsidRPr="000A168B">
        <w:rPr>
          <w:color w:val="000000" w:themeColor="text1"/>
          <w:sz w:val="28"/>
          <w:szCs w:val="28"/>
          <w:lang w:val="kk-KZ"/>
        </w:rPr>
        <w:t>(</w:t>
      </w:r>
      <w:proofErr w:type="spellStart"/>
      <w:r w:rsidR="00D15575" w:rsidRPr="000A168B">
        <w:rPr>
          <w:i/>
          <w:color w:val="000000" w:themeColor="text1"/>
          <w:sz w:val="28"/>
          <w:szCs w:val="28"/>
          <w:lang w:val="kk-KZ"/>
        </w:rPr>
        <w:t>Heracleum</w:t>
      </w:r>
      <w:proofErr w:type="spellEnd"/>
      <w:r w:rsidR="00D15575" w:rsidRPr="000A168B">
        <w:rPr>
          <w:i/>
          <w:color w:val="000000" w:themeColor="text1"/>
          <w:sz w:val="28"/>
          <w:szCs w:val="28"/>
          <w:lang w:val="kk-KZ"/>
        </w:rPr>
        <w:t xml:space="preserve"> </w:t>
      </w:r>
      <w:proofErr w:type="spellStart"/>
      <w:r w:rsidR="00D15575" w:rsidRPr="000A168B">
        <w:rPr>
          <w:i/>
          <w:color w:val="000000" w:themeColor="text1"/>
          <w:sz w:val="28"/>
          <w:szCs w:val="28"/>
          <w:lang w:val="kk-KZ"/>
        </w:rPr>
        <w:t>dissectum</w:t>
      </w:r>
      <w:proofErr w:type="spellEnd"/>
      <w:r w:rsidR="00D15575" w:rsidRPr="000A168B">
        <w:rPr>
          <w:i/>
          <w:color w:val="000000" w:themeColor="text1"/>
          <w:sz w:val="28"/>
          <w:szCs w:val="28"/>
          <w:lang w:val="kk-KZ"/>
        </w:rPr>
        <w:t xml:space="preserve"> </w:t>
      </w:r>
      <w:proofErr w:type="spellStart"/>
      <w:r w:rsidR="00D15575" w:rsidRPr="000A168B">
        <w:rPr>
          <w:iCs/>
          <w:color w:val="000000" w:themeColor="text1"/>
          <w:sz w:val="28"/>
          <w:szCs w:val="28"/>
          <w:lang w:val="kk-KZ"/>
        </w:rPr>
        <w:t>Ledeb</w:t>
      </w:r>
      <w:proofErr w:type="spellEnd"/>
      <w:r w:rsidR="00D15575" w:rsidRPr="000A168B">
        <w:rPr>
          <w:iCs/>
          <w:color w:val="000000" w:themeColor="text1"/>
          <w:sz w:val="28"/>
          <w:szCs w:val="28"/>
          <w:lang w:val="kk-KZ"/>
        </w:rPr>
        <w:t>.</w:t>
      </w:r>
      <w:r w:rsidR="00170BA9" w:rsidRPr="000A168B">
        <w:rPr>
          <w:color w:val="000000" w:themeColor="text1"/>
          <w:sz w:val="28"/>
          <w:szCs w:val="28"/>
          <w:lang w:val="kk-KZ"/>
        </w:rPr>
        <w:t xml:space="preserve">) </w:t>
      </w:r>
      <w:r w:rsidRPr="000A168B">
        <w:rPr>
          <w:color w:val="000000" w:themeColor="text1"/>
          <w:sz w:val="28"/>
          <w:szCs w:val="28"/>
          <w:lang w:val="kk-KZ"/>
        </w:rPr>
        <w:t>және т.б. жатады.</w:t>
      </w:r>
    </w:p>
    <w:p w14:paraId="7A08FD70" w14:textId="7011DB8F" w:rsidR="00EB366C" w:rsidRPr="000A168B" w:rsidRDefault="002E63E7" w:rsidP="008F1E3C">
      <w:pPr>
        <w:ind w:firstLine="567"/>
        <w:jc w:val="both"/>
        <w:rPr>
          <w:sz w:val="28"/>
          <w:szCs w:val="28"/>
          <w:lang w:val="kk-KZ"/>
        </w:rPr>
      </w:pPr>
      <w:r w:rsidRPr="000A168B">
        <w:rPr>
          <w:sz w:val="28"/>
          <w:szCs w:val="28"/>
          <w:lang w:val="kk-KZ"/>
        </w:rPr>
        <w:lastRenderedPageBreak/>
        <w:t xml:space="preserve">Табиғи </w:t>
      </w:r>
      <w:proofErr w:type="spellStart"/>
      <w:r w:rsidR="005637BB" w:rsidRPr="000A168B">
        <w:rPr>
          <w:sz w:val="28"/>
          <w:szCs w:val="28"/>
          <w:lang w:val="kk-KZ"/>
        </w:rPr>
        <w:t>малазықтық</w:t>
      </w:r>
      <w:proofErr w:type="spellEnd"/>
      <w:r w:rsidRPr="000A168B">
        <w:rPr>
          <w:sz w:val="28"/>
          <w:szCs w:val="28"/>
          <w:lang w:val="kk-KZ"/>
        </w:rPr>
        <w:t xml:space="preserve"> шөптердегі улы өсімдіктер </w:t>
      </w:r>
      <w:r w:rsidR="0090251D" w:rsidRPr="000A168B">
        <w:rPr>
          <w:sz w:val="28"/>
          <w:szCs w:val="28"/>
          <w:lang w:val="kk-KZ"/>
        </w:rPr>
        <w:t>–</w:t>
      </w:r>
      <w:r w:rsidR="00155C93" w:rsidRPr="000A168B">
        <w:rPr>
          <w:sz w:val="28"/>
          <w:szCs w:val="28"/>
          <w:lang w:val="kk-KZ"/>
        </w:rPr>
        <w:t xml:space="preserve"> </w:t>
      </w:r>
      <w:proofErr w:type="spellStart"/>
      <w:r w:rsidR="002A4058" w:rsidRPr="000A168B">
        <w:rPr>
          <w:sz w:val="28"/>
          <w:szCs w:val="28"/>
          <w:lang w:val="kk-KZ"/>
        </w:rPr>
        <w:t>таубас</w:t>
      </w:r>
      <w:proofErr w:type="spellEnd"/>
      <w:r w:rsidR="002A4058" w:rsidRPr="000A168B">
        <w:rPr>
          <w:sz w:val="28"/>
          <w:szCs w:val="28"/>
          <w:lang w:val="kk-KZ"/>
        </w:rPr>
        <w:t xml:space="preserve"> </w:t>
      </w:r>
      <w:r w:rsidR="0090251D" w:rsidRPr="000A168B">
        <w:rPr>
          <w:sz w:val="28"/>
          <w:szCs w:val="28"/>
          <w:lang w:val="kk-KZ"/>
        </w:rPr>
        <w:t xml:space="preserve">балдырған </w:t>
      </w:r>
      <w:r w:rsidR="00835D5D" w:rsidRPr="000A168B">
        <w:rPr>
          <w:sz w:val="28"/>
          <w:szCs w:val="28"/>
          <w:lang w:val="kk-KZ"/>
        </w:rPr>
        <w:t>(</w:t>
      </w:r>
      <w:proofErr w:type="spellStart"/>
      <w:r w:rsidR="005637BB" w:rsidRPr="000A168B">
        <w:rPr>
          <w:i/>
          <w:sz w:val="28"/>
          <w:szCs w:val="28"/>
          <w:lang w:val="kk-KZ"/>
        </w:rPr>
        <w:t>Hyoscyamus</w:t>
      </w:r>
      <w:proofErr w:type="spellEnd"/>
      <w:r w:rsidR="005637BB" w:rsidRPr="000A168B">
        <w:rPr>
          <w:i/>
          <w:sz w:val="28"/>
          <w:szCs w:val="28"/>
          <w:lang w:val="kk-KZ"/>
        </w:rPr>
        <w:t xml:space="preserve"> </w:t>
      </w:r>
      <w:proofErr w:type="spellStart"/>
      <w:r w:rsidR="005637BB" w:rsidRPr="000A168B">
        <w:rPr>
          <w:i/>
          <w:sz w:val="28"/>
          <w:szCs w:val="28"/>
          <w:lang w:val="kk-KZ"/>
        </w:rPr>
        <w:t>niger</w:t>
      </w:r>
      <w:proofErr w:type="spellEnd"/>
      <w:r w:rsidR="0090251D" w:rsidRPr="000A168B">
        <w:rPr>
          <w:iCs/>
          <w:sz w:val="28"/>
          <w:szCs w:val="28"/>
          <w:lang w:val="kk-KZ"/>
        </w:rPr>
        <w:t>)</w:t>
      </w:r>
      <w:r w:rsidR="005637BB" w:rsidRPr="000A168B">
        <w:rPr>
          <w:i/>
          <w:sz w:val="28"/>
          <w:szCs w:val="28"/>
          <w:lang w:val="kk-KZ"/>
        </w:rPr>
        <w:t>,</w:t>
      </w:r>
      <w:r w:rsidR="00390DD6" w:rsidRPr="000A168B">
        <w:rPr>
          <w:iCs/>
          <w:sz w:val="28"/>
          <w:szCs w:val="28"/>
          <w:lang w:val="kk-KZ"/>
        </w:rPr>
        <w:t xml:space="preserve"> кәдімгі утамыр (</w:t>
      </w:r>
      <w:proofErr w:type="spellStart"/>
      <w:r w:rsidR="005637BB" w:rsidRPr="000A168B">
        <w:rPr>
          <w:i/>
          <w:sz w:val="28"/>
          <w:szCs w:val="28"/>
          <w:lang w:val="kk-KZ"/>
        </w:rPr>
        <w:t>Cicuta</w:t>
      </w:r>
      <w:proofErr w:type="spellEnd"/>
      <w:r w:rsidR="005637BB" w:rsidRPr="000A168B">
        <w:rPr>
          <w:i/>
          <w:sz w:val="28"/>
          <w:szCs w:val="28"/>
          <w:lang w:val="kk-KZ"/>
        </w:rPr>
        <w:t xml:space="preserve"> </w:t>
      </w:r>
      <w:proofErr w:type="spellStart"/>
      <w:r w:rsidR="005637BB" w:rsidRPr="000A168B">
        <w:rPr>
          <w:i/>
          <w:sz w:val="28"/>
          <w:szCs w:val="28"/>
          <w:lang w:val="kk-KZ"/>
        </w:rPr>
        <w:t>virosa</w:t>
      </w:r>
      <w:proofErr w:type="spellEnd"/>
      <w:r w:rsidR="005637BB" w:rsidRPr="000A168B">
        <w:rPr>
          <w:i/>
          <w:sz w:val="28"/>
          <w:szCs w:val="28"/>
          <w:lang w:val="kk-KZ"/>
        </w:rPr>
        <w:t xml:space="preserve"> </w:t>
      </w:r>
      <w:r w:rsidR="005637BB" w:rsidRPr="000A168B">
        <w:rPr>
          <w:sz w:val="28"/>
          <w:szCs w:val="28"/>
          <w:lang w:val="kk-KZ"/>
        </w:rPr>
        <w:t>L.</w:t>
      </w:r>
      <w:r w:rsidR="00390DD6" w:rsidRPr="000A168B">
        <w:rPr>
          <w:sz w:val="28"/>
          <w:szCs w:val="28"/>
          <w:lang w:val="kk-KZ"/>
        </w:rPr>
        <w:t>)</w:t>
      </w:r>
      <w:r w:rsidR="005637BB" w:rsidRPr="000A168B">
        <w:rPr>
          <w:i/>
          <w:sz w:val="28"/>
          <w:szCs w:val="28"/>
          <w:lang w:val="kk-KZ"/>
        </w:rPr>
        <w:t>,</w:t>
      </w:r>
      <w:r w:rsidR="00390DD6" w:rsidRPr="000A168B">
        <w:rPr>
          <w:iCs/>
          <w:sz w:val="28"/>
          <w:szCs w:val="28"/>
          <w:lang w:val="kk-KZ"/>
        </w:rPr>
        <w:t xml:space="preserve"> нағыз сасық меңдуана (</w:t>
      </w:r>
      <w:proofErr w:type="spellStart"/>
      <w:r w:rsidR="005637BB" w:rsidRPr="000A168B">
        <w:rPr>
          <w:i/>
          <w:sz w:val="28"/>
          <w:szCs w:val="28"/>
          <w:lang w:val="kk-KZ"/>
        </w:rPr>
        <w:t>Datura</w:t>
      </w:r>
      <w:proofErr w:type="spellEnd"/>
      <w:r w:rsidR="005637BB" w:rsidRPr="000A168B">
        <w:rPr>
          <w:i/>
          <w:sz w:val="28"/>
          <w:szCs w:val="28"/>
          <w:lang w:val="kk-KZ"/>
        </w:rPr>
        <w:t xml:space="preserve"> </w:t>
      </w:r>
      <w:proofErr w:type="spellStart"/>
      <w:r w:rsidR="005637BB" w:rsidRPr="000A168B">
        <w:rPr>
          <w:i/>
          <w:sz w:val="28"/>
          <w:szCs w:val="28"/>
          <w:lang w:val="kk-KZ"/>
        </w:rPr>
        <w:t>stramonium</w:t>
      </w:r>
      <w:proofErr w:type="spellEnd"/>
      <w:r w:rsidR="005637BB" w:rsidRPr="000A168B">
        <w:rPr>
          <w:i/>
          <w:sz w:val="28"/>
          <w:szCs w:val="28"/>
          <w:lang w:val="kk-KZ"/>
        </w:rPr>
        <w:t xml:space="preserve"> </w:t>
      </w:r>
      <w:r w:rsidR="005637BB" w:rsidRPr="000A168B">
        <w:rPr>
          <w:sz w:val="28"/>
          <w:szCs w:val="28"/>
          <w:lang w:val="kk-KZ"/>
        </w:rPr>
        <w:t>L.</w:t>
      </w:r>
      <w:r w:rsidR="00390DD6" w:rsidRPr="000A168B">
        <w:rPr>
          <w:sz w:val="28"/>
          <w:szCs w:val="28"/>
          <w:lang w:val="kk-KZ"/>
        </w:rPr>
        <w:t xml:space="preserve">), </w:t>
      </w:r>
      <w:r w:rsidR="002F1B97" w:rsidRPr="000A168B">
        <w:rPr>
          <w:sz w:val="28"/>
          <w:szCs w:val="28"/>
          <w:lang w:val="kk-KZ"/>
        </w:rPr>
        <w:t>кәдімгі ақмия</w:t>
      </w:r>
      <w:r w:rsidR="00CB39F9" w:rsidRPr="000A168B">
        <w:rPr>
          <w:i/>
          <w:sz w:val="28"/>
          <w:szCs w:val="28"/>
          <w:lang w:val="kk-KZ"/>
        </w:rPr>
        <w:t xml:space="preserve"> </w:t>
      </w:r>
      <w:r w:rsidR="00390DD6" w:rsidRPr="000A168B">
        <w:rPr>
          <w:iCs/>
          <w:sz w:val="28"/>
          <w:szCs w:val="28"/>
          <w:lang w:val="kk-KZ"/>
        </w:rPr>
        <w:t>(</w:t>
      </w:r>
      <w:proofErr w:type="spellStart"/>
      <w:r w:rsidR="005637BB" w:rsidRPr="000A168B">
        <w:rPr>
          <w:i/>
          <w:sz w:val="28"/>
          <w:szCs w:val="28"/>
          <w:lang w:val="kk-KZ"/>
        </w:rPr>
        <w:t>Sophora</w:t>
      </w:r>
      <w:proofErr w:type="spellEnd"/>
      <w:r w:rsidR="005637BB" w:rsidRPr="000A168B">
        <w:rPr>
          <w:i/>
          <w:sz w:val="28"/>
          <w:szCs w:val="28"/>
          <w:lang w:val="kk-KZ"/>
        </w:rPr>
        <w:t xml:space="preserve"> </w:t>
      </w:r>
      <w:proofErr w:type="spellStart"/>
      <w:r w:rsidR="005637BB" w:rsidRPr="000A168B">
        <w:rPr>
          <w:i/>
          <w:sz w:val="28"/>
          <w:szCs w:val="28"/>
          <w:lang w:val="kk-KZ"/>
        </w:rPr>
        <w:t>alopecuroides</w:t>
      </w:r>
      <w:proofErr w:type="spellEnd"/>
      <w:r w:rsidR="005637BB" w:rsidRPr="000A168B">
        <w:rPr>
          <w:i/>
          <w:sz w:val="28"/>
          <w:szCs w:val="28"/>
          <w:lang w:val="kk-KZ"/>
        </w:rPr>
        <w:t xml:space="preserve"> </w:t>
      </w:r>
      <w:r w:rsidR="005637BB" w:rsidRPr="000A168B">
        <w:rPr>
          <w:sz w:val="28"/>
          <w:szCs w:val="28"/>
          <w:lang w:val="kk-KZ"/>
        </w:rPr>
        <w:t>L.</w:t>
      </w:r>
      <w:r w:rsidR="00390DD6" w:rsidRPr="000A168B">
        <w:rPr>
          <w:sz w:val="28"/>
          <w:szCs w:val="28"/>
          <w:lang w:val="kk-KZ"/>
        </w:rPr>
        <w:t>)</w:t>
      </w:r>
      <w:r w:rsidR="005637BB" w:rsidRPr="000A168B">
        <w:rPr>
          <w:sz w:val="28"/>
          <w:szCs w:val="28"/>
          <w:lang w:val="kk-KZ"/>
        </w:rPr>
        <w:t>,</w:t>
      </w:r>
      <w:r w:rsidR="002F1B97" w:rsidRPr="000A168B">
        <w:rPr>
          <w:sz w:val="28"/>
          <w:szCs w:val="28"/>
          <w:lang w:val="kk-KZ"/>
        </w:rPr>
        <w:t xml:space="preserve"> сүттіген (</w:t>
      </w:r>
      <w:proofErr w:type="spellStart"/>
      <w:r w:rsidR="005637BB" w:rsidRPr="000A168B">
        <w:rPr>
          <w:i/>
          <w:sz w:val="28"/>
          <w:szCs w:val="28"/>
          <w:lang w:val="kk-KZ"/>
        </w:rPr>
        <w:t>Euphorbia</w:t>
      </w:r>
      <w:proofErr w:type="spellEnd"/>
      <w:r w:rsidR="005637BB" w:rsidRPr="000A168B">
        <w:rPr>
          <w:i/>
          <w:sz w:val="28"/>
          <w:szCs w:val="28"/>
          <w:lang w:val="kk-KZ"/>
        </w:rPr>
        <w:t xml:space="preserve"> </w:t>
      </w:r>
      <w:proofErr w:type="spellStart"/>
      <w:r w:rsidR="005637BB" w:rsidRPr="000A168B">
        <w:rPr>
          <w:i/>
          <w:sz w:val="28"/>
          <w:szCs w:val="28"/>
          <w:lang w:val="kk-KZ"/>
        </w:rPr>
        <w:t>esula</w:t>
      </w:r>
      <w:proofErr w:type="spellEnd"/>
      <w:r w:rsidR="005637BB" w:rsidRPr="000A168B">
        <w:rPr>
          <w:sz w:val="28"/>
          <w:szCs w:val="28"/>
          <w:lang w:val="kk-KZ"/>
        </w:rPr>
        <w:t xml:space="preserve"> L., </w:t>
      </w:r>
      <w:r w:rsidR="005637BB" w:rsidRPr="000A168B">
        <w:rPr>
          <w:i/>
          <w:sz w:val="28"/>
          <w:szCs w:val="28"/>
          <w:lang w:val="kk-KZ"/>
        </w:rPr>
        <w:t xml:space="preserve">E. </w:t>
      </w:r>
      <w:proofErr w:type="spellStart"/>
      <w:r w:rsidR="005637BB" w:rsidRPr="000A168B">
        <w:rPr>
          <w:i/>
          <w:sz w:val="28"/>
          <w:szCs w:val="28"/>
          <w:lang w:val="kk-KZ"/>
        </w:rPr>
        <w:t>soongarica</w:t>
      </w:r>
      <w:proofErr w:type="spellEnd"/>
      <w:r w:rsidR="005637BB" w:rsidRPr="000A168B">
        <w:rPr>
          <w:sz w:val="28"/>
          <w:szCs w:val="28"/>
          <w:lang w:val="kk-KZ"/>
        </w:rPr>
        <w:t xml:space="preserve"> </w:t>
      </w:r>
      <w:proofErr w:type="spellStart"/>
      <w:r w:rsidR="005637BB" w:rsidRPr="000A168B">
        <w:rPr>
          <w:sz w:val="28"/>
          <w:szCs w:val="28"/>
          <w:lang w:val="kk-KZ"/>
        </w:rPr>
        <w:t>Boiss</w:t>
      </w:r>
      <w:proofErr w:type="spellEnd"/>
      <w:r w:rsidR="005637BB" w:rsidRPr="000A168B">
        <w:rPr>
          <w:sz w:val="28"/>
          <w:szCs w:val="28"/>
          <w:lang w:val="kk-KZ"/>
        </w:rPr>
        <w:t>.</w:t>
      </w:r>
      <w:r w:rsidR="002F1B97" w:rsidRPr="000A168B">
        <w:rPr>
          <w:sz w:val="28"/>
          <w:szCs w:val="28"/>
          <w:lang w:val="kk-KZ"/>
        </w:rPr>
        <w:t>)</w:t>
      </w:r>
      <w:r w:rsidR="005637BB" w:rsidRPr="000A168B">
        <w:rPr>
          <w:sz w:val="28"/>
          <w:szCs w:val="28"/>
          <w:lang w:val="kk-KZ"/>
        </w:rPr>
        <w:t xml:space="preserve"> және т.б.</w:t>
      </w:r>
      <w:r w:rsidR="00835D5D" w:rsidRPr="000A168B">
        <w:rPr>
          <w:sz w:val="28"/>
          <w:szCs w:val="28"/>
          <w:lang w:val="kk-KZ"/>
        </w:rPr>
        <w:t>)</w:t>
      </w:r>
      <w:r w:rsidR="005637BB" w:rsidRPr="000A168B">
        <w:rPr>
          <w:sz w:val="28"/>
          <w:szCs w:val="28"/>
          <w:lang w:val="kk-KZ"/>
        </w:rPr>
        <w:t xml:space="preserve"> </w:t>
      </w:r>
      <w:r w:rsidRPr="000A168B">
        <w:rPr>
          <w:sz w:val="28"/>
          <w:szCs w:val="28"/>
          <w:lang w:val="kk-KZ"/>
        </w:rPr>
        <w:t xml:space="preserve">ауылшаруашылық </w:t>
      </w:r>
      <w:r w:rsidR="005637BB" w:rsidRPr="000A168B">
        <w:rPr>
          <w:sz w:val="28"/>
          <w:szCs w:val="28"/>
          <w:lang w:val="kk-KZ"/>
        </w:rPr>
        <w:t>малдарында</w:t>
      </w:r>
      <w:r w:rsidRPr="000A168B">
        <w:rPr>
          <w:sz w:val="28"/>
          <w:szCs w:val="28"/>
          <w:lang w:val="kk-KZ"/>
        </w:rPr>
        <w:t xml:space="preserve"> улануды тудыруы мүмкін, кейде қозылар мен бұзаулардың өліміне әкеледі. </w:t>
      </w:r>
      <w:r w:rsidR="005637BB" w:rsidRPr="000A168B">
        <w:rPr>
          <w:sz w:val="28"/>
          <w:szCs w:val="28"/>
          <w:lang w:val="kk-KZ"/>
        </w:rPr>
        <w:t xml:space="preserve">Ауыл шаруашылығы малдарының </w:t>
      </w:r>
      <w:r w:rsidRPr="000A168B">
        <w:rPr>
          <w:sz w:val="28"/>
          <w:szCs w:val="28"/>
          <w:lang w:val="kk-KZ"/>
        </w:rPr>
        <w:t>улануы көбінесе жасыл түрдегі шөптерді, сондай-ақ сүрлем мен пішенді тұтынудан туындайды</w:t>
      </w:r>
      <w:r w:rsidR="005637BB" w:rsidRPr="000A168B">
        <w:rPr>
          <w:sz w:val="28"/>
          <w:szCs w:val="28"/>
          <w:lang w:val="kk-KZ"/>
        </w:rPr>
        <w:t>.</w:t>
      </w:r>
      <w:r w:rsidR="00B66F16" w:rsidRPr="000A168B">
        <w:rPr>
          <w:sz w:val="28"/>
          <w:szCs w:val="28"/>
          <w:lang w:val="kk-KZ"/>
        </w:rPr>
        <w:t xml:space="preserve"> Түкті </w:t>
      </w:r>
      <w:proofErr w:type="spellStart"/>
      <w:r w:rsidR="00B66F16" w:rsidRPr="000A168B">
        <w:rPr>
          <w:sz w:val="28"/>
          <w:szCs w:val="28"/>
          <w:lang w:val="kk-KZ"/>
        </w:rPr>
        <w:t>кекре</w:t>
      </w:r>
      <w:proofErr w:type="spellEnd"/>
      <w:r w:rsidR="005637BB" w:rsidRPr="000A168B">
        <w:rPr>
          <w:sz w:val="28"/>
          <w:szCs w:val="28"/>
          <w:lang w:val="kk-KZ"/>
        </w:rPr>
        <w:t xml:space="preserve"> </w:t>
      </w:r>
      <w:r w:rsidR="00B66F16" w:rsidRPr="000A168B">
        <w:rPr>
          <w:sz w:val="28"/>
          <w:szCs w:val="28"/>
          <w:lang w:val="kk-KZ"/>
        </w:rPr>
        <w:t>(</w:t>
      </w:r>
      <w:proofErr w:type="spellStart"/>
      <w:r w:rsidR="005637BB" w:rsidRPr="000A168B">
        <w:rPr>
          <w:i/>
          <w:sz w:val="28"/>
          <w:szCs w:val="28"/>
          <w:lang w:val="kk-KZ"/>
        </w:rPr>
        <w:t>Oxytropis</w:t>
      </w:r>
      <w:proofErr w:type="spellEnd"/>
      <w:r w:rsidR="005637BB" w:rsidRPr="000A168B">
        <w:rPr>
          <w:i/>
          <w:sz w:val="28"/>
          <w:szCs w:val="28"/>
          <w:lang w:val="kk-KZ"/>
        </w:rPr>
        <w:t xml:space="preserve"> </w:t>
      </w:r>
      <w:proofErr w:type="spellStart"/>
      <w:r w:rsidR="005637BB" w:rsidRPr="000A168B">
        <w:rPr>
          <w:i/>
          <w:sz w:val="28"/>
          <w:szCs w:val="28"/>
          <w:lang w:val="kk-KZ"/>
        </w:rPr>
        <w:t>pilosa</w:t>
      </w:r>
      <w:proofErr w:type="spellEnd"/>
      <w:r w:rsidR="005637BB" w:rsidRPr="000A168B">
        <w:rPr>
          <w:sz w:val="28"/>
          <w:szCs w:val="28"/>
          <w:lang w:val="kk-KZ"/>
        </w:rPr>
        <w:t xml:space="preserve"> (L.) DC.</w:t>
      </w:r>
      <w:r w:rsidR="00B66F16" w:rsidRPr="000A168B">
        <w:rPr>
          <w:sz w:val="28"/>
          <w:szCs w:val="28"/>
          <w:lang w:val="kk-KZ"/>
        </w:rPr>
        <w:t>)</w:t>
      </w:r>
      <w:r w:rsidR="005637BB" w:rsidRPr="000A168B">
        <w:rPr>
          <w:sz w:val="28"/>
          <w:szCs w:val="28"/>
          <w:lang w:val="kk-KZ"/>
        </w:rPr>
        <w:t xml:space="preserve">, </w:t>
      </w:r>
      <w:r w:rsidR="00967306" w:rsidRPr="000A168B">
        <w:rPr>
          <w:sz w:val="28"/>
          <w:szCs w:val="28"/>
          <w:lang w:val="kk-KZ"/>
        </w:rPr>
        <w:t xml:space="preserve">Түркістан </w:t>
      </w:r>
      <w:proofErr w:type="spellStart"/>
      <w:r w:rsidR="00967306" w:rsidRPr="000A168B">
        <w:rPr>
          <w:sz w:val="28"/>
          <w:szCs w:val="28"/>
          <w:lang w:val="kk-KZ"/>
        </w:rPr>
        <w:t>тепмопсисі</w:t>
      </w:r>
      <w:proofErr w:type="spellEnd"/>
      <w:r w:rsidR="00967306" w:rsidRPr="000A168B">
        <w:rPr>
          <w:sz w:val="28"/>
          <w:szCs w:val="28"/>
          <w:lang w:val="kk-KZ"/>
        </w:rPr>
        <w:t xml:space="preserve"> (</w:t>
      </w:r>
      <w:proofErr w:type="spellStart"/>
      <w:r w:rsidR="005637BB" w:rsidRPr="000A168B">
        <w:rPr>
          <w:i/>
          <w:sz w:val="28"/>
          <w:szCs w:val="28"/>
          <w:lang w:val="kk-KZ"/>
        </w:rPr>
        <w:t>Thermopsis</w:t>
      </w:r>
      <w:proofErr w:type="spellEnd"/>
      <w:r w:rsidR="005637BB" w:rsidRPr="000A168B">
        <w:rPr>
          <w:i/>
          <w:sz w:val="28"/>
          <w:szCs w:val="28"/>
          <w:lang w:val="kk-KZ"/>
        </w:rPr>
        <w:t xml:space="preserve"> </w:t>
      </w:r>
      <w:proofErr w:type="spellStart"/>
      <w:r w:rsidR="005637BB" w:rsidRPr="000A168B">
        <w:rPr>
          <w:i/>
          <w:sz w:val="28"/>
          <w:szCs w:val="28"/>
          <w:lang w:val="kk-KZ"/>
        </w:rPr>
        <w:t>turkestanica</w:t>
      </w:r>
      <w:proofErr w:type="spellEnd"/>
      <w:r w:rsidR="005637BB" w:rsidRPr="000A168B">
        <w:rPr>
          <w:sz w:val="28"/>
          <w:szCs w:val="28"/>
          <w:lang w:val="kk-KZ"/>
        </w:rPr>
        <w:t xml:space="preserve"> </w:t>
      </w:r>
      <w:proofErr w:type="spellStart"/>
      <w:r w:rsidR="005637BB" w:rsidRPr="000A168B">
        <w:rPr>
          <w:sz w:val="28"/>
          <w:szCs w:val="28"/>
          <w:lang w:val="kk-KZ"/>
        </w:rPr>
        <w:t>Gand</w:t>
      </w:r>
      <w:proofErr w:type="spellEnd"/>
      <w:r w:rsidR="005637BB" w:rsidRPr="000A168B">
        <w:rPr>
          <w:sz w:val="28"/>
          <w:szCs w:val="28"/>
          <w:lang w:val="kk-KZ"/>
        </w:rPr>
        <w:t>.</w:t>
      </w:r>
      <w:r w:rsidR="00967306" w:rsidRPr="000A168B">
        <w:rPr>
          <w:sz w:val="28"/>
          <w:szCs w:val="28"/>
          <w:lang w:val="kk-KZ"/>
        </w:rPr>
        <w:t>)</w:t>
      </w:r>
      <w:r w:rsidR="005637BB" w:rsidRPr="000A168B">
        <w:rPr>
          <w:sz w:val="28"/>
          <w:szCs w:val="28"/>
          <w:lang w:val="kk-KZ"/>
        </w:rPr>
        <w:t xml:space="preserve"> және т.б.</w:t>
      </w:r>
      <w:r w:rsidR="00835D5D" w:rsidRPr="000A168B">
        <w:rPr>
          <w:sz w:val="28"/>
          <w:szCs w:val="28"/>
          <w:lang w:val="kk-KZ"/>
        </w:rPr>
        <w:t xml:space="preserve"> түрлер</w:t>
      </w:r>
      <w:r w:rsidR="005637BB" w:rsidRPr="000A168B">
        <w:rPr>
          <w:sz w:val="28"/>
          <w:szCs w:val="28"/>
          <w:lang w:val="kk-KZ"/>
        </w:rPr>
        <w:t xml:space="preserve"> құрғақ күйінде де улы қасиеттерін жоғалтпайды. Мұндай түрлер үшін олардың рұқсат етілген қоспасының нормалары бар. Мәселен </w:t>
      </w:r>
      <w:proofErr w:type="spellStart"/>
      <w:r w:rsidR="00E3362E" w:rsidRPr="000A168B">
        <w:rPr>
          <w:sz w:val="28"/>
          <w:szCs w:val="28"/>
          <w:lang w:val="kk-KZ"/>
        </w:rPr>
        <w:t>левкой</w:t>
      </w:r>
      <w:proofErr w:type="spellEnd"/>
      <w:r w:rsidR="00E3362E" w:rsidRPr="000A168B">
        <w:rPr>
          <w:sz w:val="28"/>
          <w:szCs w:val="28"/>
          <w:lang w:val="kk-KZ"/>
        </w:rPr>
        <w:t xml:space="preserve"> </w:t>
      </w:r>
      <w:proofErr w:type="spellStart"/>
      <w:r w:rsidR="00E3362E" w:rsidRPr="000A168B">
        <w:rPr>
          <w:sz w:val="28"/>
          <w:szCs w:val="28"/>
          <w:lang w:val="kk-KZ"/>
        </w:rPr>
        <w:t>ақбасқұрайдың</w:t>
      </w:r>
      <w:proofErr w:type="spellEnd"/>
      <w:r w:rsidR="00E3362E" w:rsidRPr="000A168B">
        <w:rPr>
          <w:sz w:val="28"/>
          <w:szCs w:val="28"/>
          <w:lang w:val="kk-KZ"/>
        </w:rPr>
        <w:t xml:space="preserve"> (</w:t>
      </w:r>
      <w:proofErr w:type="spellStart"/>
      <w:r w:rsidR="005637BB" w:rsidRPr="000A168B">
        <w:rPr>
          <w:i/>
          <w:sz w:val="28"/>
          <w:szCs w:val="28"/>
          <w:lang w:val="kk-KZ"/>
        </w:rPr>
        <w:t>Erysimum</w:t>
      </w:r>
      <w:proofErr w:type="spellEnd"/>
      <w:r w:rsidR="005637BB" w:rsidRPr="000A168B">
        <w:rPr>
          <w:i/>
          <w:sz w:val="28"/>
          <w:szCs w:val="28"/>
          <w:lang w:val="kk-KZ"/>
        </w:rPr>
        <w:t xml:space="preserve"> </w:t>
      </w:r>
      <w:proofErr w:type="spellStart"/>
      <w:r w:rsidR="005637BB" w:rsidRPr="000A168B">
        <w:rPr>
          <w:i/>
          <w:sz w:val="28"/>
          <w:szCs w:val="28"/>
          <w:lang w:val="kk-KZ"/>
        </w:rPr>
        <w:t>cheiranthoides</w:t>
      </w:r>
      <w:proofErr w:type="spellEnd"/>
      <w:r w:rsidR="005637BB" w:rsidRPr="000A168B">
        <w:rPr>
          <w:sz w:val="28"/>
          <w:szCs w:val="28"/>
          <w:lang w:val="kk-KZ"/>
        </w:rPr>
        <w:t xml:space="preserve"> L.</w:t>
      </w:r>
      <w:r w:rsidR="00E3362E" w:rsidRPr="000A168B">
        <w:rPr>
          <w:sz w:val="28"/>
          <w:szCs w:val="28"/>
          <w:lang w:val="kk-KZ"/>
        </w:rPr>
        <w:t>)</w:t>
      </w:r>
      <w:r w:rsidR="005637BB" w:rsidRPr="000A168B">
        <w:rPr>
          <w:sz w:val="28"/>
          <w:szCs w:val="28"/>
          <w:lang w:val="kk-KZ"/>
        </w:rPr>
        <w:t xml:space="preserve"> үлесі 10%-дан аспауы керек, </w:t>
      </w:r>
      <w:r w:rsidR="00B5479B" w:rsidRPr="000A168B">
        <w:rPr>
          <w:sz w:val="28"/>
          <w:szCs w:val="28"/>
          <w:lang w:val="kk-KZ"/>
        </w:rPr>
        <w:t>астық жұлдызшөп (</w:t>
      </w:r>
      <w:proofErr w:type="spellStart"/>
      <w:r w:rsidR="005637BB" w:rsidRPr="000A168B">
        <w:rPr>
          <w:i/>
          <w:sz w:val="28"/>
          <w:szCs w:val="28"/>
          <w:lang w:val="kk-KZ"/>
        </w:rPr>
        <w:t>Stellaria</w:t>
      </w:r>
      <w:proofErr w:type="spellEnd"/>
      <w:r w:rsidR="005637BB" w:rsidRPr="000A168B">
        <w:rPr>
          <w:i/>
          <w:sz w:val="28"/>
          <w:szCs w:val="28"/>
          <w:lang w:val="kk-KZ"/>
        </w:rPr>
        <w:t xml:space="preserve"> </w:t>
      </w:r>
      <w:proofErr w:type="spellStart"/>
      <w:r w:rsidR="005637BB" w:rsidRPr="000A168B">
        <w:rPr>
          <w:i/>
          <w:sz w:val="28"/>
          <w:szCs w:val="28"/>
          <w:lang w:val="kk-KZ"/>
        </w:rPr>
        <w:t>graminea</w:t>
      </w:r>
      <w:proofErr w:type="spellEnd"/>
      <w:r w:rsidR="005637BB" w:rsidRPr="000A168B">
        <w:rPr>
          <w:sz w:val="28"/>
          <w:szCs w:val="28"/>
          <w:lang w:val="kk-KZ"/>
        </w:rPr>
        <w:t xml:space="preserve"> L.</w:t>
      </w:r>
      <w:r w:rsidR="00B5479B" w:rsidRPr="000A168B">
        <w:rPr>
          <w:sz w:val="28"/>
          <w:szCs w:val="28"/>
          <w:lang w:val="kk-KZ"/>
        </w:rPr>
        <w:t>)</w:t>
      </w:r>
      <w:r w:rsidR="005637BB" w:rsidRPr="000A168B">
        <w:rPr>
          <w:sz w:val="28"/>
          <w:szCs w:val="28"/>
          <w:lang w:val="kk-KZ"/>
        </w:rPr>
        <w:t xml:space="preserve"> үшін бұл норма 5%, ал </w:t>
      </w:r>
      <w:r w:rsidR="00B5479B" w:rsidRPr="000A168B">
        <w:rPr>
          <w:sz w:val="28"/>
          <w:szCs w:val="28"/>
          <w:lang w:val="kk-KZ"/>
        </w:rPr>
        <w:t xml:space="preserve">дәрілік </w:t>
      </w:r>
      <w:proofErr w:type="spellStart"/>
      <w:r w:rsidR="00B5479B" w:rsidRPr="000A168B">
        <w:rPr>
          <w:sz w:val="28"/>
          <w:szCs w:val="28"/>
          <w:lang w:val="kk-KZ"/>
        </w:rPr>
        <w:t>қаратамырдың</w:t>
      </w:r>
      <w:proofErr w:type="spellEnd"/>
      <w:r w:rsidR="00B5479B" w:rsidRPr="000A168B">
        <w:rPr>
          <w:sz w:val="28"/>
          <w:szCs w:val="28"/>
          <w:lang w:val="kk-KZ"/>
        </w:rPr>
        <w:t xml:space="preserve"> (</w:t>
      </w:r>
      <w:proofErr w:type="spellStart"/>
      <w:r w:rsidR="005637BB" w:rsidRPr="000A168B">
        <w:rPr>
          <w:i/>
          <w:sz w:val="28"/>
          <w:szCs w:val="28"/>
          <w:lang w:val="kk-KZ"/>
        </w:rPr>
        <w:t>Cynoglossum</w:t>
      </w:r>
      <w:proofErr w:type="spellEnd"/>
      <w:r w:rsidR="005637BB" w:rsidRPr="000A168B">
        <w:rPr>
          <w:i/>
          <w:sz w:val="28"/>
          <w:szCs w:val="28"/>
          <w:lang w:val="kk-KZ"/>
        </w:rPr>
        <w:t xml:space="preserve"> </w:t>
      </w:r>
      <w:proofErr w:type="spellStart"/>
      <w:r w:rsidR="005637BB" w:rsidRPr="000A168B">
        <w:rPr>
          <w:i/>
          <w:sz w:val="28"/>
          <w:szCs w:val="28"/>
          <w:lang w:val="kk-KZ"/>
        </w:rPr>
        <w:t>officinale</w:t>
      </w:r>
      <w:proofErr w:type="spellEnd"/>
      <w:r w:rsidR="005637BB" w:rsidRPr="000A168B">
        <w:rPr>
          <w:sz w:val="28"/>
          <w:szCs w:val="28"/>
          <w:lang w:val="kk-KZ"/>
        </w:rPr>
        <w:t xml:space="preserve"> L.</w:t>
      </w:r>
      <w:r w:rsidR="00B5479B" w:rsidRPr="000A168B">
        <w:rPr>
          <w:sz w:val="28"/>
          <w:szCs w:val="28"/>
          <w:lang w:val="kk-KZ"/>
        </w:rPr>
        <w:t>)</w:t>
      </w:r>
      <w:r w:rsidR="005637BB" w:rsidRPr="000A168B">
        <w:rPr>
          <w:sz w:val="28"/>
          <w:szCs w:val="28"/>
          <w:lang w:val="kk-KZ"/>
        </w:rPr>
        <w:t xml:space="preserve"> үлес</w:t>
      </w:r>
      <w:r w:rsidR="00B5479B" w:rsidRPr="000A168B">
        <w:rPr>
          <w:sz w:val="28"/>
          <w:szCs w:val="28"/>
          <w:lang w:val="kk-KZ"/>
        </w:rPr>
        <w:t>і</w:t>
      </w:r>
      <w:r w:rsidR="005637BB" w:rsidRPr="000A168B">
        <w:rPr>
          <w:sz w:val="28"/>
          <w:szCs w:val="28"/>
          <w:lang w:val="kk-KZ"/>
        </w:rPr>
        <w:t xml:space="preserve"> не бәрі 1%.</w:t>
      </w:r>
      <w:r w:rsidR="001828D2" w:rsidRPr="000A168B">
        <w:rPr>
          <w:sz w:val="28"/>
          <w:szCs w:val="28"/>
          <w:lang w:val="kk-KZ"/>
        </w:rPr>
        <w:t xml:space="preserve"> Көптеген улы түрлер ауыл шаруашылығы малдарының жекелеген түрлеріне </w:t>
      </w:r>
      <w:r w:rsidR="00A11762" w:rsidRPr="000A168B">
        <w:rPr>
          <w:sz w:val="28"/>
          <w:szCs w:val="28"/>
          <w:lang w:val="kk-KZ"/>
        </w:rPr>
        <w:t xml:space="preserve">ғана әсер етеді. Мысалы </w:t>
      </w:r>
      <w:r w:rsidR="00F42F0E" w:rsidRPr="000A168B">
        <w:rPr>
          <w:sz w:val="28"/>
          <w:szCs w:val="28"/>
          <w:lang w:val="kk-KZ"/>
        </w:rPr>
        <w:t>кәдімгі қазтабан (</w:t>
      </w:r>
      <w:proofErr w:type="spellStart"/>
      <w:r w:rsidR="001F7048" w:rsidRPr="000A168B">
        <w:rPr>
          <w:i/>
          <w:sz w:val="28"/>
          <w:szCs w:val="28"/>
          <w:lang w:val="kk-KZ"/>
        </w:rPr>
        <w:t>Argentina</w:t>
      </w:r>
      <w:proofErr w:type="spellEnd"/>
      <w:r w:rsidR="001F7048" w:rsidRPr="000A168B">
        <w:rPr>
          <w:i/>
          <w:sz w:val="28"/>
          <w:szCs w:val="28"/>
          <w:lang w:val="kk-KZ"/>
        </w:rPr>
        <w:t xml:space="preserve"> </w:t>
      </w:r>
      <w:proofErr w:type="spellStart"/>
      <w:r w:rsidR="001F7048" w:rsidRPr="000A168B">
        <w:rPr>
          <w:i/>
          <w:sz w:val="28"/>
          <w:szCs w:val="28"/>
          <w:lang w:val="kk-KZ"/>
        </w:rPr>
        <w:t>anserina</w:t>
      </w:r>
      <w:proofErr w:type="spellEnd"/>
      <w:r w:rsidR="001F7048" w:rsidRPr="000A168B">
        <w:rPr>
          <w:iCs/>
          <w:sz w:val="28"/>
          <w:szCs w:val="28"/>
          <w:lang w:val="kk-KZ"/>
        </w:rPr>
        <w:t xml:space="preserve"> (L.) </w:t>
      </w:r>
      <w:proofErr w:type="spellStart"/>
      <w:r w:rsidR="001F7048" w:rsidRPr="000A168B">
        <w:rPr>
          <w:iCs/>
          <w:sz w:val="28"/>
          <w:szCs w:val="28"/>
          <w:lang w:val="kk-KZ"/>
        </w:rPr>
        <w:t>Rydb</w:t>
      </w:r>
      <w:proofErr w:type="spellEnd"/>
      <w:r w:rsidR="001F7048" w:rsidRPr="000A168B">
        <w:rPr>
          <w:iCs/>
          <w:sz w:val="28"/>
          <w:szCs w:val="28"/>
          <w:lang w:val="kk-KZ"/>
        </w:rPr>
        <w:t>.</w:t>
      </w:r>
      <w:r w:rsidR="00F42F0E" w:rsidRPr="000A168B">
        <w:rPr>
          <w:sz w:val="28"/>
          <w:szCs w:val="28"/>
          <w:lang w:val="kk-KZ"/>
        </w:rPr>
        <w:t>)</w:t>
      </w:r>
      <w:r w:rsidR="001F6918" w:rsidRPr="000A168B">
        <w:rPr>
          <w:sz w:val="28"/>
          <w:szCs w:val="28"/>
          <w:lang w:val="kk-KZ"/>
        </w:rPr>
        <w:t xml:space="preserve"> мен</w:t>
      </w:r>
      <w:r w:rsidR="00A11762" w:rsidRPr="000A168B">
        <w:rPr>
          <w:sz w:val="28"/>
          <w:szCs w:val="28"/>
          <w:lang w:val="kk-KZ"/>
        </w:rPr>
        <w:t xml:space="preserve"> </w:t>
      </w:r>
      <w:r w:rsidR="001D7ABF" w:rsidRPr="000A168B">
        <w:rPr>
          <w:sz w:val="28"/>
          <w:szCs w:val="28"/>
          <w:lang w:val="kk-KZ"/>
        </w:rPr>
        <w:t>далалық шырмауық (</w:t>
      </w:r>
      <w:proofErr w:type="spellStart"/>
      <w:r w:rsidR="00A11762" w:rsidRPr="000A168B">
        <w:rPr>
          <w:i/>
          <w:sz w:val="28"/>
          <w:szCs w:val="28"/>
          <w:lang w:val="kk-KZ"/>
        </w:rPr>
        <w:t>Convolvulus</w:t>
      </w:r>
      <w:proofErr w:type="spellEnd"/>
      <w:r w:rsidR="001D7ABF" w:rsidRPr="000A168B">
        <w:rPr>
          <w:i/>
          <w:sz w:val="28"/>
          <w:szCs w:val="28"/>
          <w:lang w:val="kk-KZ"/>
        </w:rPr>
        <w:t xml:space="preserve"> </w:t>
      </w:r>
      <w:proofErr w:type="spellStart"/>
      <w:r w:rsidR="00A11762" w:rsidRPr="000A168B">
        <w:rPr>
          <w:i/>
          <w:sz w:val="28"/>
          <w:szCs w:val="28"/>
          <w:lang w:val="kk-KZ"/>
        </w:rPr>
        <w:t>arvensis</w:t>
      </w:r>
      <w:proofErr w:type="spellEnd"/>
      <w:r w:rsidR="00A11762" w:rsidRPr="000A168B">
        <w:rPr>
          <w:sz w:val="28"/>
          <w:szCs w:val="28"/>
          <w:lang w:val="kk-KZ"/>
        </w:rPr>
        <w:t xml:space="preserve"> L.</w:t>
      </w:r>
      <w:r w:rsidR="001D7ABF" w:rsidRPr="000A168B">
        <w:rPr>
          <w:sz w:val="28"/>
          <w:szCs w:val="28"/>
          <w:lang w:val="kk-KZ"/>
        </w:rPr>
        <w:t>)</w:t>
      </w:r>
      <w:r w:rsidR="00A11762" w:rsidRPr="000A168B">
        <w:rPr>
          <w:sz w:val="28"/>
          <w:szCs w:val="28"/>
          <w:lang w:val="kk-KZ"/>
        </w:rPr>
        <w:t xml:space="preserve"> </w:t>
      </w:r>
      <w:r w:rsidR="00C8419C" w:rsidRPr="000A168B">
        <w:rPr>
          <w:sz w:val="28"/>
          <w:szCs w:val="28"/>
          <w:lang w:val="kk-KZ"/>
        </w:rPr>
        <w:t xml:space="preserve">тек жылқыларға кері әсер етсе, </w:t>
      </w:r>
      <w:proofErr w:type="spellStart"/>
      <w:r w:rsidR="00510CF2" w:rsidRPr="000A168B">
        <w:rPr>
          <w:sz w:val="28"/>
          <w:szCs w:val="28"/>
          <w:lang w:val="kk-KZ"/>
        </w:rPr>
        <w:t>софия</w:t>
      </w:r>
      <w:proofErr w:type="spellEnd"/>
      <w:r w:rsidR="00510CF2" w:rsidRPr="000A168B">
        <w:rPr>
          <w:sz w:val="28"/>
          <w:szCs w:val="28"/>
          <w:lang w:val="kk-KZ"/>
        </w:rPr>
        <w:t xml:space="preserve"> сармаласы (</w:t>
      </w:r>
      <w:proofErr w:type="spellStart"/>
      <w:r w:rsidR="00C8419C" w:rsidRPr="000A168B">
        <w:rPr>
          <w:i/>
          <w:sz w:val="28"/>
          <w:szCs w:val="28"/>
          <w:lang w:val="kk-KZ"/>
        </w:rPr>
        <w:t>Descurainia</w:t>
      </w:r>
      <w:proofErr w:type="spellEnd"/>
      <w:r w:rsidR="00C8419C" w:rsidRPr="000A168B">
        <w:rPr>
          <w:i/>
          <w:sz w:val="28"/>
          <w:szCs w:val="28"/>
          <w:lang w:val="kk-KZ"/>
        </w:rPr>
        <w:t xml:space="preserve"> </w:t>
      </w:r>
      <w:proofErr w:type="spellStart"/>
      <w:r w:rsidR="00C8419C" w:rsidRPr="000A168B">
        <w:rPr>
          <w:i/>
          <w:sz w:val="28"/>
          <w:szCs w:val="28"/>
          <w:lang w:val="kk-KZ"/>
        </w:rPr>
        <w:t>sophia</w:t>
      </w:r>
      <w:proofErr w:type="spellEnd"/>
      <w:r w:rsidR="00C8419C" w:rsidRPr="000A168B">
        <w:rPr>
          <w:sz w:val="28"/>
          <w:szCs w:val="28"/>
          <w:lang w:val="kk-KZ"/>
        </w:rPr>
        <w:t xml:space="preserve"> (L.) </w:t>
      </w:r>
      <w:proofErr w:type="spellStart"/>
      <w:r w:rsidR="00C8419C" w:rsidRPr="000A168B">
        <w:rPr>
          <w:sz w:val="28"/>
          <w:szCs w:val="28"/>
          <w:lang w:val="kk-KZ"/>
        </w:rPr>
        <w:t>Webb</w:t>
      </w:r>
      <w:proofErr w:type="spellEnd"/>
      <w:r w:rsidR="00C8419C" w:rsidRPr="000A168B">
        <w:rPr>
          <w:sz w:val="28"/>
          <w:szCs w:val="28"/>
          <w:lang w:val="kk-KZ"/>
        </w:rPr>
        <w:t xml:space="preserve"> </w:t>
      </w:r>
      <w:proofErr w:type="spellStart"/>
      <w:r w:rsidR="00C8419C" w:rsidRPr="000A168B">
        <w:rPr>
          <w:sz w:val="28"/>
          <w:szCs w:val="28"/>
          <w:lang w:val="kk-KZ"/>
        </w:rPr>
        <w:t>ex</w:t>
      </w:r>
      <w:proofErr w:type="spellEnd"/>
      <w:r w:rsidR="00C8419C" w:rsidRPr="000A168B">
        <w:rPr>
          <w:sz w:val="28"/>
          <w:szCs w:val="28"/>
          <w:lang w:val="kk-KZ"/>
        </w:rPr>
        <w:t xml:space="preserve"> </w:t>
      </w:r>
      <w:proofErr w:type="spellStart"/>
      <w:r w:rsidR="00C8419C" w:rsidRPr="000A168B">
        <w:rPr>
          <w:sz w:val="28"/>
          <w:szCs w:val="28"/>
          <w:lang w:val="kk-KZ"/>
        </w:rPr>
        <w:t>Prantl</w:t>
      </w:r>
      <w:proofErr w:type="spellEnd"/>
      <w:r w:rsidR="00510CF2" w:rsidRPr="000A168B">
        <w:rPr>
          <w:sz w:val="28"/>
          <w:szCs w:val="28"/>
          <w:lang w:val="kk-KZ"/>
        </w:rPr>
        <w:t>)</w:t>
      </w:r>
      <w:r w:rsidR="00C8419C" w:rsidRPr="000A168B">
        <w:rPr>
          <w:sz w:val="28"/>
          <w:szCs w:val="28"/>
          <w:lang w:val="kk-KZ"/>
        </w:rPr>
        <w:t xml:space="preserve"> қойлар үшін өте қауіпті саналады</w:t>
      </w:r>
      <w:r w:rsidR="00EB366C" w:rsidRPr="000A168B">
        <w:rPr>
          <w:sz w:val="28"/>
          <w:szCs w:val="28"/>
          <w:lang w:val="kk-KZ"/>
        </w:rPr>
        <w:t xml:space="preserve"> [</w:t>
      </w:r>
      <w:r w:rsidR="006A0F3A" w:rsidRPr="0037301D">
        <w:rPr>
          <w:sz w:val="28"/>
          <w:szCs w:val="28"/>
          <w:lang w:val="kk-KZ"/>
        </w:rPr>
        <w:t>37, T1</w:t>
      </w:r>
      <w:r w:rsidR="00EB366C" w:rsidRPr="000A168B">
        <w:rPr>
          <w:sz w:val="28"/>
          <w:szCs w:val="28"/>
        </w:rPr>
        <w:t>]</w:t>
      </w:r>
      <w:r w:rsidR="00EB366C" w:rsidRPr="000A168B">
        <w:rPr>
          <w:sz w:val="28"/>
          <w:szCs w:val="28"/>
          <w:lang w:val="kk-KZ"/>
        </w:rPr>
        <w:t>.</w:t>
      </w:r>
    </w:p>
    <w:p w14:paraId="44A5036B" w14:textId="7960CD15" w:rsidR="007C1BE7" w:rsidRPr="000A168B" w:rsidRDefault="003B6199" w:rsidP="00B96F88">
      <w:pPr>
        <w:ind w:firstLine="567"/>
        <w:jc w:val="both"/>
        <w:rPr>
          <w:sz w:val="28"/>
          <w:szCs w:val="28"/>
          <w:lang w:val="kk-KZ"/>
        </w:rPr>
      </w:pPr>
      <w:r w:rsidRPr="000A168B">
        <w:rPr>
          <w:sz w:val="28"/>
          <w:szCs w:val="28"/>
          <w:lang w:val="kk-KZ"/>
        </w:rPr>
        <w:t xml:space="preserve">Ауыл </w:t>
      </w:r>
      <w:proofErr w:type="spellStart"/>
      <w:r w:rsidRPr="000A168B">
        <w:rPr>
          <w:sz w:val="28"/>
          <w:szCs w:val="28"/>
          <w:lang w:val="kk-KZ"/>
        </w:rPr>
        <w:t>шарушылығы</w:t>
      </w:r>
      <w:proofErr w:type="spellEnd"/>
      <w:r w:rsidRPr="000A168B">
        <w:rPr>
          <w:sz w:val="28"/>
          <w:szCs w:val="28"/>
          <w:lang w:val="kk-KZ"/>
        </w:rPr>
        <w:t xml:space="preserve"> малдарының улы өсімдік түрлерімен улануының алдын алу мақсатында</w:t>
      </w:r>
      <w:r w:rsidR="00E75D46" w:rsidRPr="000A168B">
        <w:rPr>
          <w:sz w:val="28"/>
          <w:szCs w:val="28"/>
          <w:lang w:val="kk-KZ"/>
        </w:rPr>
        <w:t xml:space="preserve"> білікті агроном немесе</w:t>
      </w:r>
      <w:r w:rsidRPr="000A168B">
        <w:rPr>
          <w:sz w:val="28"/>
          <w:szCs w:val="28"/>
          <w:lang w:val="kk-KZ"/>
        </w:rPr>
        <w:t xml:space="preserve"> тәжірибелі малшылар</w:t>
      </w:r>
      <w:r w:rsidR="00E75D46" w:rsidRPr="000A168B">
        <w:rPr>
          <w:sz w:val="28"/>
          <w:szCs w:val="28"/>
          <w:lang w:val="kk-KZ"/>
        </w:rPr>
        <w:t xml:space="preserve"> тарапынан</w:t>
      </w:r>
      <w:r w:rsidR="00361809" w:rsidRPr="000A168B">
        <w:rPr>
          <w:sz w:val="28"/>
          <w:szCs w:val="28"/>
          <w:lang w:val="kk-KZ"/>
        </w:rPr>
        <w:t xml:space="preserve"> жайылымдар мен шабындық учаскелеріне мал жаю немесе шабындық жұмыстарын жүргізу алдында</w:t>
      </w:r>
      <w:r w:rsidRPr="000A168B">
        <w:rPr>
          <w:sz w:val="28"/>
          <w:szCs w:val="28"/>
          <w:lang w:val="kk-KZ"/>
        </w:rPr>
        <w:t xml:space="preserve"> улы және зиянкес өсімдіктерді</w:t>
      </w:r>
      <w:r w:rsidR="00C52E67" w:rsidRPr="000A168B">
        <w:rPr>
          <w:sz w:val="28"/>
          <w:szCs w:val="28"/>
          <w:lang w:val="kk-KZ"/>
        </w:rPr>
        <w:t xml:space="preserve"> анықтауға бағытталған мониторинг жүргіз</w:t>
      </w:r>
      <w:r w:rsidR="00E75D46" w:rsidRPr="000A168B">
        <w:rPr>
          <w:sz w:val="28"/>
          <w:szCs w:val="28"/>
          <w:lang w:val="kk-KZ"/>
        </w:rPr>
        <w:t>іл</w:t>
      </w:r>
      <w:r w:rsidR="00C52E67" w:rsidRPr="000A168B">
        <w:rPr>
          <w:sz w:val="28"/>
          <w:szCs w:val="28"/>
          <w:lang w:val="kk-KZ"/>
        </w:rPr>
        <w:t>еді.</w:t>
      </w:r>
      <w:r w:rsidR="00FF5ED5" w:rsidRPr="000A168B">
        <w:rPr>
          <w:sz w:val="28"/>
          <w:szCs w:val="28"/>
          <w:lang w:val="kk-KZ"/>
        </w:rPr>
        <w:t xml:space="preserve"> </w:t>
      </w:r>
      <w:r w:rsidR="0030784A" w:rsidRPr="000A168B">
        <w:rPr>
          <w:sz w:val="28"/>
          <w:szCs w:val="28"/>
          <w:lang w:val="kk-KZ"/>
        </w:rPr>
        <w:t>Зиянкес немесе улы түрлердің аумағы ауқымды болған жағдайда оларды жою бойынша тиісті агротехникалық немесе химиялық шараларды</w:t>
      </w:r>
      <w:r w:rsidR="00E75D46" w:rsidRPr="000A168B">
        <w:rPr>
          <w:sz w:val="28"/>
          <w:szCs w:val="28"/>
          <w:lang w:val="kk-KZ"/>
        </w:rPr>
        <w:t xml:space="preserve"> амалға асырады</w:t>
      </w:r>
      <w:r w:rsidR="0030784A" w:rsidRPr="000A168B">
        <w:rPr>
          <w:sz w:val="28"/>
          <w:szCs w:val="28"/>
          <w:lang w:val="kk-KZ"/>
        </w:rPr>
        <w:t xml:space="preserve">. </w:t>
      </w:r>
      <w:r w:rsidR="001242D3" w:rsidRPr="000A168B">
        <w:rPr>
          <w:sz w:val="28"/>
          <w:szCs w:val="28"/>
          <w:lang w:val="kk-KZ"/>
        </w:rPr>
        <w:t>Тәжірибелі шопандар қаудың (</w:t>
      </w:r>
      <w:proofErr w:type="spellStart"/>
      <w:r w:rsidR="001242D3" w:rsidRPr="000A168B">
        <w:rPr>
          <w:i/>
          <w:sz w:val="28"/>
          <w:szCs w:val="28"/>
          <w:lang w:val="kk-KZ"/>
        </w:rPr>
        <w:t>Stipa</w:t>
      </w:r>
      <w:proofErr w:type="spellEnd"/>
      <w:r w:rsidR="001242D3" w:rsidRPr="000A168B">
        <w:rPr>
          <w:i/>
          <w:sz w:val="28"/>
          <w:szCs w:val="28"/>
          <w:lang w:val="kk-KZ"/>
        </w:rPr>
        <w:t xml:space="preserve"> </w:t>
      </w:r>
      <w:r w:rsidR="001242D3" w:rsidRPr="000A168B">
        <w:rPr>
          <w:sz w:val="28"/>
          <w:szCs w:val="28"/>
          <w:lang w:val="kk-KZ"/>
        </w:rPr>
        <w:t>туысы)</w:t>
      </w:r>
      <w:r w:rsidR="007F2D6F" w:rsidRPr="000A168B">
        <w:rPr>
          <w:sz w:val="28"/>
          <w:szCs w:val="28"/>
          <w:lang w:val="kk-KZ"/>
        </w:rPr>
        <w:t xml:space="preserve"> тұқымдарының пісіп-жетілуі кезеңінде </w:t>
      </w:r>
      <w:r w:rsidR="00AA702C" w:rsidRPr="000A168B">
        <w:rPr>
          <w:sz w:val="28"/>
          <w:szCs w:val="28"/>
          <w:lang w:val="kk-KZ"/>
        </w:rPr>
        <w:t xml:space="preserve">ұсақ малдарды </w:t>
      </w:r>
      <w:proofErr w:type="spellStart"/>
      <w:r w:rsidR="00AA702C" w:rsidRPr="000A168B">
        <w:rPr>
          <w:sz w:val="28"/>
          <w:szCs w:val="28"/>
          <w:lang w:val="kk-KZ"/>
        </w:rPr>
        <w:t>жаймастан</w:t>
      </w:r>
      <w:proofErr w:type="spellEnd"/>
      <w:r w:rsidR="00AA702C" w:rsidRPr="000A168B">
        <w:rPr>
          <w:sz w:val="28"/>
          <w:szCs w:val="28"/>
          <w:lang w:val="kk-KZ"/>
        </w:rPr>
        <w:t xml:space="preserve"> бұрын шөптің бойымен созылған арқанмен өтіп, тұқымдарды сабағынан құлатады.</w:t>
      </w:r>
      <w:r w:rsidR="00B507D8" w:rsidRPr="000A168B">
        <w:rPr>
          <w:sz w:val="28"/>
          <w:szCs w:val="28"/>
          <w:lang w:val="kk-KZ"/>
        </w:rPr>
        <w:t xml:space="preserve"> </w:t>
      </w:r>
      <w:r w:rsidR="00FB2FCC" w:rsidRPr="000A168B">
        <w:rPr>
          <w:sz w:val="28"/>
          <w:szCs w:val="28"/>
          <w:lang w:val="kk-KZ"/>
        </w:rPr>
        <w:t>Себебі қаудың қылшықтары қой-ешкілердің денесіне терең еніп, олардың өлуіне алып келуі</w:t>
      </w:r>
      <w:r w:rsidR="00E75D46" w:rsidRPr="000A168B">
        <w:rPr>
          <w:sz w:val="28"/>
          <w:szCs w:val="28"/>
          <w:lang w:val="kk-KZ"/>
        </w:rPr>
        <w:t xml:space="preserve"> мүмкін</w:t>
      </w:r>
      <w:r w:rsidR="006868B2" w:rsidRPr="000A168B">
        <w:rPr>
          <w:sz w:val="28"/>
          <w:szCs w:val="28"/>
          <w:lang w:val="kk-KZ"/>
        </w:rPr>
        <w:t xml:space="preserve"> (</w:t>
      </w:r>
      <w:r w:rsidR="003028B3" w:rsidRPr="000A168B">
        <w:rPr>
          <w:sz w:val="28"/>
          <w:szCs w:val="28"/>
          <w:lang w:val="kk-KZ"/>
        </w:rPr>
        <w:t xml:space="preserve">Қосымша </w:t>
      </w:r>
      <w:r w:rsidR="00497AB0">
        <w:rPr>
          <w:sz w:val="28"/>
          <w:szCs w:val="28"/>
          <w:lang w:val="kk-KZ"/>
        </w:rPr>
        <w:t>Б</w:t>
      </w:r>
      <w:r w:rsidR="006868B2" w:rsidRPr="000A168B">
        <w:rPr>
          <w:sz w:val="28"/>
          <w:szCs w:val="28"/>
          <w:lang w:val="kk-KZ"/>
        </w:rPr>
        <w:t>).</w:t>
      </w:r>
    </w:p>
    <w:p w14:paraId="31FCB806" w14:textId="50265F7C" w:rsidR="002A6B3F" w:rsidRPr="000A168B" w:rsidRDefault="00D84031" w:rsidP="001510D4">
      <w:pPr>
        <w:ind w:firstLine="567"/>
        <w:jc w:val="both"/>
        <w:rPr>
          <w:sz w:val="28"/>
          <w:szCs w:val="28"/>
          <w:lang w:val="kk-KZ"/>
        </w:rPr>
      </w:pPr>
      <w:proofErr w:type="spellStart"/>
      <w:r w:rsidRPr="000A168B">
        <w:rPr>
          <w:sz w:val="28"/>
          <w:szCs w:val="28"/>
          <w:lang w:val="kk-KZ"/>
        </w:rPr>
        <w:t>Ретроспективтік</w:t>
      </w:r>
      <w:proofErr w:type="spellEnd"/>
      <w:r w:rsidRPr="000A168B">
        <w:rPr>
          <w:sz w:val="28"/>
          <w:szCs w:val="28"/>
          <w:lang w:val="kk-KZ"/>
        </w:rPr>
        <w:t xml:space="preserve"> мәліметтерді талдау барысында құрамындағы эфир майларының әлеуеті және шикізат </w:t>
      </w:r>
      <w:r w:rsidR="001510D4" w:rsidRPr="000A168B">
        <w:rPr>
          <w:sz w:val="28"/>
          <w:szCs w:val="28"/>
          <w:lang w:val="kk-KZ"/>
        </w:rPr>
        <w:t>қоры</w:t>
      </w:r>
      <w:r w:rsidRPr="000A168B">
        <w:rPr>
          <w:sz w:val="28"/>
          <w:szCs w:val="28"/>
          <w:lang w:val="kk-KZ"/>
        </w:rPr>
        <w:t xml:space="preserve"> бойынша 54 </w:t>
      </w:r>
      <w:r w:rsidRPr="000A168B">
        <w:rPr>
          <w:i/>
          <w:iCs/>
          <w:sz w:val="28"/>
          <w:szCs w:val="28"/>
          <w:lang w:val="kk-KZ"/>
        </w:rPr>
        <w:t>э</w:t>
      </w:r>
      <w:r w:rsidR="002A6B3F" w:rsidRPr="000A168B">
        <w:rPr>
          <w:i/>
          <w:iCs/>
          <w:sz w:val="28"/>
          <w:szCs w:val="28"/>
          <w:lang w:val="kk-KZ"/>
        </w:rPr>
        <w:t xml:space="preserve">фир майлы </w:t>
      </w:r>
      <w:r w:rsidRPr="000A168B">
        <w:rPr>
          <w:sz w:val="28"/>
          <w:szCs w:val="28"/>
          <w:lang w:val="kk-KZ"/>
        </w:rPr>
        <w:t xml:space="preserve">түрлер анықталды. </w:t>
      </w:r>
      <w:r w:rsidR="001510D4" w:rsidRPr="000A168B">
        <w:rPr>
          <w:sz w:val="28"/>
          <w:szCs w:val="28"/>
          <w:lang w:val="kk-KZ"/>
        </w:rPr>
        <w:t>Олардың</w:t>
      </w:r>
      <w:r w:rsidR="003A1AE2" w:rsidRPr="000A168B">
        <w:rPr>
          <w:sz w:val="28"/>
          <w:szCs w:val="28"/>
          <w:lang w:val="kk-KZ"/>
        </w:rPr>
        <w:t xml:space="preserve"> </w:t>
      </w:r>
      <w:r w:rsidR="002A6B3F" w:rsidRPr="000A168B">
        <w:rPr>
          <w:sz w:val="28"/>
          <w:szCs w:val="28"/>
          <w:lang w:val="kk-KZ"/>
        </w:rPr>
        <w:t xml:space="preserve"> ішінде жалбыз (</w:t>
      </w:r>
      <w:proofErr w:type="spellStart"/>
      <w:r w:rsidR="002A6B3F" w:rsidRPr="000A168B">
        <w:rPr>
          <w:i/>
          <w:iCs/>
          <w:sz w:val="28"/>
          <w:szCs w:val="28"/>
          <w:lang w:val="kk-KZ"/>
        </w:rPr>
        <w:t>Mentha</w:t>
      </w:r>
      <w:proofErr w:type="spellEnd"/>
      <w:r w:rsidR="002A6B3F" w:rsidRPr="000A168B">
        <w:rPr>
          <w:i/>
          <w:iCs/>
          <w:sz w:val="28"/>
          <w:szCs w:val="28"/>
          <w:lang w:val="kk-KZ"/>
        </w:rPr>
        <w:t xml:space="preserve"> </w:t>
      </w:r>
      <w:proofErr w:type="spellStart"/>
      <w:r w:rsidR="002A6B3F" w:rsidRPr="000A168B">
        <w:rPr>
          <w:i/>
          <w:iCs/>
          <w:sz w:val="28"/>
          <w:szCs w:val="28"/>
          <w:lang w:val="kk-KZ"/>
        </w:rPr>
        <w:t>longifolia</w:t>
      </w:r>
      <w:proofErr w:type="spellEnd"/>
      <w:r w:rsidR="002A6B3F" w:rsidRPr="000A168B">
        <w:rPr>
          <w:sz w:val="28"/>
          <w:szCs w:val="28"/>
          <w:lang w:val="kk-KZ"/>
        </w:rPr>
        <w:t xml:space="preserve"> (L.) L., </w:t>
      </w:r>
      <w:r w:rsidR="002A6B3F" w:rsidRPr="000A168B">
        <w:rPr>
          <w:i/>
          <w:iCs/>
          <w:sz w:val="28"/>
          <w:szCs w:val="28"/>
          <w:lang w:val="kk-KZ"/>
        </w:rPr>
        <w:t xml:space="preserve">M. </w:t>
      </w:r>
      <w:proofErr w:type="spellStart"/>
      <w:r w:rsidR="002A6B3F" w:rsidRPr="000A168B">
        <w:rPr>
          <w:i/>
          <w:iCs/>
          <w:sz w:val="28"/>
          <w:szCs w:val="28"/>
          <w:lang w:val="kk-KZ"/>
        </w:rPr>
        <w:t>piperita</w:t>
      </w:r>
      <w:proofErr w:type="spellEnd"/>
      <w:r w:rsidR="002A6B3F" w:rsidRPr="000A168B">
        <w:rPr>
          <w:sz w:val="28"/>
          <w:szCs w:val="28"/>
          <w:lang w:val="kk-KZ"/>
        </w:rPr>
        <w:t xml:space="preserve"> L.), киікоты (</w:t>
      </w:r>
      <w:proofErr w:type="spellStart"/>
      <w:r w:rsidR="002A6B3F" w:rsidRPr="000A168B">
        <w:rPr>
          <w:i/>
          <w:iCs/>
          <w:sz w:val="28"/>
          <w:szCs w:val="28"/>
          <w:lang w:val="kk-KZ"/>
        </w:rPr>
        <w:t>Ziziphora</w:t>
      </w:r>
      <w:proofErr w:type="spellEnd"/>
      <w:r w:rsidR="002A6B3F" w:rsidRPr="000A168B">
        <w:rPr>
          <w:i/>
          <w:iCs/>
          <w:sz w:val="28"/>
          <w:szCs w:val="28"/>
          <w:lang w:val="kk-KZ"/>
        </w:rPr>
        <w:t xml:space="preserve"> </w:t>
      </w:r>
      <w:proofErr w:type="spellStart"/>
      <w:r w:rsidR="002A6B3F" w:rsidRPr="000A168B">
        <w:rPr>
          <w:i/>
          <w:iCs/>
          <w:sz w:val="28"/>
          <w:szCs w:val="28"/>
          <w:lang w:val="kk-KZ"/>
        </w:rPr>
        <w:t>clinopodioides</w:t>
      </w:r>
      <w:proofErr w:type="spellEnd"/>
      <w:r w:rsidR="002A6B3F" w:rsidRPr="000A168B">
        <w:rPr>
          <w:sz w:val="28"/>
          <w:szCs w:val="28"/>
          <w:lang w:val="kk-KZ"/>
        </w:rPr>
        <w:t>,</w:t>
      </w:r>
      <w:r w:rsidR="002A6B3F" w:rsidRPr="000A168B">
        <w:rPr>
          <w:i/>
          <w:iCs/>
          <w:sz w:val="28"/>
          <w:szCs w:val="28"/>
          <w:lang w:val="kk-KZ"/>
        </w:rPr>
        <w:t xml:space="preserve"> Z. </w:t>
      </w:r>
      <w:proofErr w:type="spellStart"/>
      <w:r w:rsidR="002A6B3F" w:rsidRPr="000A168B">
        <w:rPr>
          <w:i/>
          <w:iCs/>
          <w:sz w:val="28"/>
          <w:szCs w:val="28"/>
          <w:lang w:val="kk-KZ"/>
        </w:rPr>
        <w:t>clinopodioides</w:t>
      </w:r>
      <w:proofErr w:type="spellEnd"/>
      <w:r w:rsidR="002A6B3F" w:rsidRPr="000A168B">
        <w:rPr>
          <w:i/>
          <w:iCs/>
          <w:sz w:val="28"/>
          <w:szCs w:val="28"/>
          <w:lang w:val="kk-KZ"/>
        </w:rPr>
        <w:t xml:space="preserve"> </w:t>
      </w:r>
      <w:proofErr w:type="spellStart"/>
      <w:r w:rsidR="002A6B3F" w:rsidRPr="000A168B">
        <w:rPr>
          <w:sz w:val="28"/>
          <w:szCs w:val="28"/>
          <w:lang w:val="kk-KZ"/>
        </w:rPr>
        <w:t>subsp</w:t>
      </w:r>
      <w:proofErr w:type="spellEnd"/>
      <w:r w:rsidR="002A6B3F" w:rsidRPr="000A168B">
        <w:rPr>
          <w:sz w:val="28"/>
          <w:szCs w:val="28"/>
          <w:lang w:val="kk-KZ"/>
        </w:rPr>
        <w:t>.</w:t>
      </w:r>
      <w:r w:rsidR="002A6B3F" w:rsidRPr="000A168B">
        <w:rPr>
          <w:i/>
          <w:iCs/>
          <w:sz w:val="28"/>
          <w:szCs w:val="28"/>
          <w:lang w:val="kk-KZ"/>
        </w:rPr>
        <w:t xml:space="preserve"> </w:t>
      </w:r>
      <w:proofErr w:type="spellStart"/>
      <w:r w:rsidR="002A6B3F" w:rsidRPr="000A168B">
        <w:rPr>
          <w:i/>
          <w:iCs/>
          <w:sz w:val="28"/>
          <w:szCs w:val="28"/>
          <w:lang w:val="kk-KZ"/>
        </w:rPr>
        <w:t>bungeana</w:t>
      </w:r>
      <w:proofErr w:type="spellEnd"/>
      <w:r w:rsidR="002A6B3F" w:rsidRPr="000A168B">
        <w:rPr>
          <w:sz w:val="28"/>
          <w:szCs w:val="28"/>
          <w:lang w:val="kk-KZ"/>
        </w:rPr>
        <w:t xml:space="preserve"> (</w:t>
      </w:r>
      <w:proofErr w:type="spellStart"/>
      <w:r w:rsidR="002A6B3F" w:rsidRPr="000A168B">
        <w:rPr>
          <w:sz w:val="28"/>
          <w:szCs w:val="28"/>
          <w:lang w:val="kk-KZ"/>
        </w:rPr>
        <w:t>Juz</w:t>
      </w:r>
      <w:proofErr w:type="spellEnd"/>
      <w:r w:rsidR="002A6B3F" w:rsidRPr="000A168B">
        <w:rPr>
          <w:sz w:val="28"/>
          <w:szCs w:val="28"/>
          <w:lang w:val="kk-KZ"/>
        </w:rPr>
        <w:t xml:space="preserve">.) </w:t>
      </w:r>
      <w:proofErr w:type="spellStart"/>
      <w:r w:rsidR="002A6B3F" w:rsidRPr="000A168B">
        <w:rPr>
          <w:sz w:val="28"/>
          <w:szCs w:val="28"/>
          <w:lang w:val="kk-KZ"/>
        </w:rPr>
        <w:t>Rech.f</w:t>
      </w:r>
      <w:proofErr w:type="spellEnd"/>
      <w:r w:rsidR="002A6B3F" w:rsidRPr="000A168B">
        <w:rPr>
          <w:sz w:val="28"/>
          <w:szCs w:val="28"/>
          <w:lang w:val="kk-KZ"/>
        </w:rPr>
        <w:t>.), қазтамақ (</w:t>
      </w:r>
      <w:proofErr w:type="spellStart"/>
      <w:r w:rsidR="002A6B3F" w:rsidRPr="000A168B">
        <w:rPr>
          <w:i/>
          <w:iCs/>
          <w:sz w:val="28"/>
          <w:szCs w:val="28"/>
          <w:lang w:val="kk-KZ"/>
        </w:rPr>
        <w:t>Geranium</w:t>
      </w:r>
      <w:proofErr w:type="spellEnd"/>
      <w:r w:rsidR="002A6B3F" w:rsidRPr="000A168B">
        <w:rPr>
          <w:i/>
          <w:iCs/>
          <w:sz w:val="28"/>
          <w:szCs w:val="28"/>
          <w:lang w:val="kk-KZ"/>
        </w:rPr>
        <w:t xml:space="preserve"> </w:t>
      </w:r>
      <w:proofErr w:type="spellStart"/>
      <w:r w:rsidR="002A6B3F" w:rsidRPr="000A168B">
        <w:rPr>
          <w:i/>
          <w:iCs/>
          <w:sz w:val="28"/>
          <w:szCs w:val="28"/>
          <w:lang w:val="kk-KZ"/>
        </w:rPr>
        <w:t>collinum</w:t>
      </w:r>
      <w:proofErr w:type="spellEnd"/>
      <w:r w:rsidR="002A6B3F" w:rsidRPr="000A168B">
        <w:rPr>
          <w:i/>
          <w:iCs/>
          <w:sz w:val="28"/>
          <w:szCs w:val="28"/>
          <w:lang w:val="kk-KZ"/>
        </w:rPr>
        <w:t xml:space="preserve">, G. </w:t>
      </w:r>
      <w:proofErr w:type="spellStart"/>
      <w:r w:rsidR="002A6B3F" w:rsidRPr="000A168B">
        <w:rPr>
          <w:i/>
          <w:iCs/>
          <w:sz w:val="28"/>
          <w:szCs w:val="28"/>
          <w:lang w:val="kk-KZ"/>
        </w:rPr>
        <w:t>sibiricum</w:t>
      </w:r>
      <w:proofErr w:type="spellEnd"/>
      <w:r w:rsidR="002A6B3F" w:rsidRPr="000A168B">
        <w:rPr>
          <w:sz w:val="28"/>
          <w:szCs w:val="28"/>
          <w:lang w:val="kk-KZ"/>
        </w:rPr>
        <w:t xml:space="preserve"> L., </w:t>
      </w:r>
      <w:r w:rsidR="002A6B3F" w:rsidRPr="000A168B">
        <w:rPr>
          <w:i/>
          <w:iCs/>
          <w:sz w:val="28"/>
          <w:szCs w:val="28"/>
          <w:lang w:val="kk-KZ"/>
        </w:rPr>
        <w:t xml:space="preserve">G. </w:t>
      </w:r>
      <w:proofErr w:type="spellStart"/>
      <w:r w:rsidR="002A6B3F" w:rsidRPr="000A168B">
        <w:rPr>
          <w:i/>
          <w:iCs/>
          <w:sz w:val="28"/>
          <w:szCs w:val="28"/>
          <w:lang w:val="kk-KZ"/>
        </w:rPr>
        <w:t>sylvaticum</w:t>
      </w:r>
      <w:proofErr w:type="spellEnd"/>
      <w:r w:rsidR="002A6B3F" w:rsidRPr="000A168B">
        <w:rPr>
          <w:sz w:val="28"/>
          <w:szCs w:val="28"/>
          <w:lang w:val="kk-KZ"/>
        </w:rPr>
        <w:t xml:space="preserve"> L.) тіркелді; олардан бөлек кәдімгі жұпаргүл (</w:t>
      </w:r>
      <w:proofErr w:type="spellStart"/>
      <w:r w:rsidR="002A6B3F" w:rsidRPr="000A168B">
        <w:rPr>
          <w:i/>
          <w:iCs/>
          <w:sz w:val="28"/>
          <w:szCs w:val="28"/>
          <w:lang w:val="kk-KZ"/>
        </w:rPr>
        <w:t>Origanum</w:t>
      </w:r>
      <w:proofErr w:type="spellEnd"/>
      <w:r w:rsidR="002A6B3F" w:rsidRPr="000A168B">
        <w:rPr>
          <w:i/>
          <w:iCs/>
          <w:sz w:val="28"/>
          <w:szCs w:val="28"/>
          <w:lang w:val="kk-KZ"/>
        </w:rPr>
        <w:t xml:space="preserve"> </w:t>
      </w:r>
      <w:proofErr w:type="spellStart"/>
      <w:r w:rsidR="002A6B3F" w:rsidRPr="000A168B">
        <w:rPr>
          <w:i/>
          <w:iCs/>
          <w:sz w:val="28"/>
          <w:szCs w:val="28"/>
          <w:lang w:val="kk-KZ"/>
        </w:rPr>
        <w:t>vulgare</w:t>
      </w:r>
      <w:proofErr w:type="spellEnd"/>
      <w:r w:rsidR="002A6B3F" w:rsidRPr="000A168B">
        <w:rPr>
          <w:sz w:val="28"/>
          <w:szCs w:val="28"/>
          <w:lang w:val="kk-KZ"/>
        </w:rPr>
        <w:t xml:space="preserve"> L.), дәрі </w:t>
      </w:r>
      <w:proofErr w:type="spellStart"/>
      <w:r w:rsidR="002A6B3F" w:rsidRPr="000A168B">
        <w:rPr>
          <w:sz w:val="28"/>
          <w:szCs w:val="28"/>
          <w:lang w:val="kk-KZ"/>
        </w:rPr>
        <w:t>мелисса</w:t>
      </w:r>
      <w:proofErr w:type="spellEnd"/>
      <w:r w:rsidR="002A6B3F" w:rsidRPr="000A168B">
        <w:rPr>
          <w:sz w:val="28"/>
          <w:szCs w:val="28"/>
          <w:lang w:val="kk-KZ"/>
        </w:rPr>
        <w:t xml:space="preserve"> (</w:t>
      </w:r>
      <w:proofErr w:type="spellStart"/>
      <w:r w:rsidR="002A6B3F" w:rsidRPr="000A168B">
        <w:rPr>
          <w:i/>
          <w:iCs/>
          <w:sz w:val="28"/>
          <w:szCs w:val="28"/>
          <w:lang w:val="kk-KZ"/>
        </w:rPr>
        <w:t>Melissa</w:t>
      </w:r>
      <w:proofErr w:type="spellEnd"/>
      <w:r w:rsidR="002A6B3F" w:rsidRPr="000A168B">
        <w:rPr>
          <w:i/>
          <w:iCs/>
          <w:sz w:val="28"/>
          <w:szCs w:val="28"/>
          <w:lang w:val="kk-KZ"/>
        </w:rPr>
        <w:t xml:space="preserve"> </w:t>
      </w:r>
      <w:proofErr w:type="spellStart"/>
      <w:r w:rsidR="002A6B3F" w:rsidRPr="000A168B">
        <w:rPr>
          <w:i/>
          <w:iCs/>
          <w:sz w:val="28"/>
          <w:szCs w:val="28"/>
          <w:lang w:val="kk-KZ"/>
        </w:rPr>
        <w:t>officinalis</w:t>
      </w:r>
      <w:proofErr w:type="spellEnd"/>
      <w:r w:rsidR="002A6B3F" w:rsidRPr="000A168B">
        <w:rPr>
          <w:i/>
          <w:iCs/>
          <w:sz w:val="28"/>
          <w:szCs w:val="28"/>
          <w:lang w:val="kk-KZ"/>
        </w:rPr>
        <w:t xml:space="preserve"> </w:t>
      </w:r>
      <w:r w:rsidR="002A6B3F" w:rsidRPr="000A168B">
        <w:rPr>
          <w:sz w:val="28"/>
          <w:szCs w:val="28"/>
          <w:lang w:val="kk-KZ"/>
        </w:rPr>
        <w:t>L.), дала жебірі (</w:t>
      </w:r>
      <w:proofErr w:type="spellStart"/>
      <w:r w:rsidR="002A6B3F" w:rsidRPr="000A168B">
        <w:rPr>
          <w:i/>
          <w:iCs/>
          <w:sz w:val="28"/>
          <w:szCs w:val="28"/>
          <w:lang w:val="kk-KZ"/>
        </w:rPr>
        <w:t>Thymus</w:t>
      </w:r>
      <w:proofErr w:type="spellEnd"/>
      <w:r w:rsidR="002A6B3F" w:rsidRPr="000A168B">
        <w:rPr>
          <w:i/>
          <w:iCs/>
          <w:sz w:val="28"/>
          <w:szCs w:val="28"/>
          <w:lang w:val="kk-KZ"/>
        </w:rPr>
        <w:t xml:space="preserve"> </w:t>
      </w:r>
      <w:proofErr w:type="spellStart"/>
      <w:r w:rsidR="002A6B3F" w:rsidRPr="000A168B">
        <w:rPr>
          <w:i/>
          <w:iCs/>
          <w:sz w:val="28"/>
          <w:szCs w:val="28"/>
          <w:lang w:val="kk-KZ"/>
        </w:rPr>
        <w:t>pannonicus</w:t>
      </w:r>
      <w:proofErr w:type="spellEnd"/>
      <w:r w:rsidR="002A6B3F" w:rsidRPr="000A168B">
        <w:rPr>
          <w:sz w:val="28"/>
          <w:szCs w:val="28"/>
          <w:lang w:val="kk-KZ"/>
        </w:rPr>
        <w:t xml:space="preserve"> </w:t>
      </w:r>
      <w:proofErr w:type="spellStart"/>
      <w:r w:rsidR="002A6B3F" w:rsidRPr="000A168B">
        <w:rPr>
          <w:sz w:val="28"/>
          <w:szCs w:val="28"/>
          <w:lang w:val="kk-KZ"/>
        </w:rPr>
        <w:t>All</w:t>
      </w:r>
      <w:proofErr w:type="spellEnd"/>
      <w:r w:rsidR="002A6B3F" w:rsidRPr="000A168B">
        <w:rPr>
          <w:sz w:val="28"/>
          <w:szCs w:val="28"/>
          <w:lang w:val="kk-KZ"/>
        </w:rPr>
        <w:t xml:space="preserve">.), </w:t>
      </w:r>
      <w:proofErr w:type="spellStart"/>
      <w:r w:rsidR="002A6B3F" w:rsidRPr="000A168B">
        <w:rPr>
          <w:sz w:val="28"/>
          <w:szCs w:val="28"/>
          <w:lang w:val="kk-KZ"/>
        </w:rPr>
        <w:t>шыралжын</w:t>
      </w:r>
      <w:proofErr w:type="spellEnd"/>
      <w:r w:rsidR="002A6B3F" w:rsidRPr="000A168B">
        <w:rPr>
          <w:sz w:val="28"/>
          <w:szCs w:val="28"/>
          <w:lang w:val="kk-KZ"/>
        </w:rPr>
        <w:t xml:space="preserve"> жусан (</w:t>
      </w:r>
      <w:proofErr w:type="spellStart"/>
      <w:r w:rsidR="002A6B3F" w:rsidRPr="000A168B">
        <w:rPr>
          <w:i/>
          <w:iCs/>
          <w:sz w:val="28"/>
          <w:szCs w:val="28"/>
          <w:lang w:val="kk-KZ"/>
        </w:rPr>
        <w:t>Artemisia</w:t>
      </w:r>
      <w:proofErr w:type="spellEnd"/>
      <w:r w:rsidR="002A6B3F" w:rsidRPr="000A168B">
        <w:rPr>
          <w:i/>
          <w:iCs/>
          <w:sz w:val="28"/>
          <w:szCs w:val="28"/>
          <w:lang w:val="kk-KZ"/>
        </w:rPr>
        <w:t xml:space="preserve"> </w:t>
      </w:r>
      <w:proofErr w:type="spellStart"/>
      <w:r w:rsidR="002A6B3F" w:rsidRPr="000A168B">
        <w:rPr>
          <w:i/>
          <w:iCs/>
          <w:sz w:val="28"/>
          <w:szCs w:val="28"/>
          <w:lang w:val="kk-KZ"/>
        </w:rPr>
        <w:t>dracunculus</w:t>
      </w:r>
      <w:proofErr w:type="spellEnd"/>
      <w:r w:rsidR="002A6B3F" w:rsidRPr="000A168B">
        <w:rPr>
          <w:sz w:val="28"/>
          <w:szCs w:val="28"/>
          <w:lang w:val="kk-KZ"/>
        </w:rPr>
        <w:t xml:space="preserve"> L.) және т.б. түрлер өндірістік қорларға ие.</w:t>
      </w:r>
    </w:p>
    <w:p w14:paraId="16E0A7D1" w14:textId="068C09CF" w:rsidR="002A6B3F" w:rsidRPr="000A168B" w:rsidRDefault="001D7A99" w:rsidP="001D7A99">
      <w:pPr>
        <w:ind w:firstLine="567"/>
        <w:jc w:val="both"/>
        <w:rPr>
          <w:sz w:val="28"/>
          <w:szCs w:val="28"/>
          <w:lang w:val="kk-KZ"/>
        </w:rPr>
      </w:pPr>
      <w:r w:rsidRPr="000A168B">
        <w:rPr>
          <w:sz w:val="28"/>
          <w:szCs w:val="28"/>
          <w:lang w:val="kk-KZ"/>
        </w:rPr>
        <w:t xml:space="preserve">Эфир майлы өсімдіктердің шикізат қорлары жергілікті тұрғындар тарапынан өзін-өзі емдеу шаралары үшін үлкен көлемде пайдаланылуда. Пайдалы өсімдіктерді қолдану мүмкіндіктерін талдау негізінде эфир майлы өсімдік түрлерін ретсіз дайындауға шек қою керектігіне көз жеткіземіз </w:t>
      </w:r>
      <w:r w:rsidR="002A6B3F" w:rsidRPr="000A168B">
        <w:rPr>
          <w:sz w:val="28"/>
          <w:szCs w:val="28"/>
          <w:lang w:val="kk-KZ"/>
        </w:rPr>
        <w:t>[</w:t>
      </w:r>
      <w:r w:rsidR="007F61E3" w:rsidRPr="000A168B">
        <w:rPr>
          <w:sz w:val="28"/>
          <w:szCs w:val="28"/>
          <w:lang w:val="kk-KZ"/>
        </w:rPr>
        <w:t>38</w:t>
      </w:r>
      <w:r w:rsidR="002A6B3F" w:rsidRPr="000A168B">
        <w:rPr>
          <w:sz w:val="28"/>
          <w:szCs w:val="28"/>
          <w:lang w:val="kk-KZ"/>
        </w:rPr>
        <w:t>].</w:t>
      </w:r>
    </w:p>
    <w:p w14:paraId="1F27A7D0" w14:textId="49CCBFD5" w:rsidR="00080CD9" w:rsidRPr="000A168B" w:rsidRDefault="008F1E3C" w:rsidP="00080CD9">
      <w:pPr>
        <w:ind w:firstLine="567"/>
        <w:jc w:val="both"/>
        <w:rPr>
          <w:sz w:val="28"/>
          <w:szCs w:val="28"/>
          <w:lang w:val="kk-KZ"/>
        </w:rPr>
      </w:pPr>
      <w:r w:rsidRPr="000A168B">
        <w:rPr>
          <w:i/>
          <w:sz w:val="28"/>
          <w:szCs w:val="28"/>
          <w:lang w:val="kk-KZ"/>
        </w:rPr>
        <w:t>Балды</w:t>
      </w:r>
      <w:r w:rsidR="00ED1685" w:rsidRPr="000A168B">
        <w:rPr>
          <w:i/>
          <w:sz w:val="28"/>
          <w:szCs w:val="28"/>
          <w:lang w:val="kk-KZ"/>
        </w:rPr>
        <w:t xml:space="preserve"> өсімдіктер тобы</w:t>
      </w:r>
      <w:r w:rsidR="001E47B3" w:rsidRPr="000A168B">
        <w:rPr>
          <w:i/>
          <w:sz w:val="28"/>
          <w:szCs w:val="28"/>
          <w:lang w:val="kk-KZ"/>
        </w:rPr>
        <w:t>на</w:t>
      </w:r>
      <w:r w:rsidRPr="000A168B">
        <w:rPr>
          <w:sz w:val="28"/>
          <w:szCs w:val="28"/>
          <w:lang w:val="kk-KZ"/>
        </w:rPr>
        <w:t xml:space="preserve"> </w:t>
      </w:r>
      <w:r w:rsidR="001E47B3" w:rsidRPr="000A168B">
        <w:rPr>
          <w:sz w:val="28"/>
          <w:szCs w:val="28"/>
          <w:lang w:val="kk-KZ"/>
        </w:rPr>
        <w:t>а</w:t>
      </w:r>
      <w:r w:rsidR="00B47AE6" w:rsidRPr="000A168B">
        <w:rPr>
          <w:sz w:val="28"/>
          <w:szCs w:val="28"/>
          <w:lang w:val="kk-KZ"/>
        </w:rPr>
        <w:t xml:space="preserve">ймақтағы пайдалы өсімдіктердің елеулі </w:t>
      </w:r>
      <w:r w:rsidR="00ED1685" w:rsidRPr="000A168B">
        <w:rPr>
          <w:sz w:val="28"/>
          <w:szCs w:val="28"/>
          <w:lang w:val="kk-KZ"/>
        </w:rPr>
        <w:t xml:space="preserve">бөлігі </w:t>
      </w:r>
      <w:r w:rsidR="00B47AE6" w:rsidRPr="000A168B">
        <w:rPr>
          <w:sz w:val="28"/>
          <w:szCs w:val="28"/>
          <w:lang w:val="kk-KZ"/>
        </w:rPr>
        <w:t xml:space="preserve">(52 түрі) </w:t>
      </w:r>
      <w:r w:rsidR="00ED1685" w:rsidRPr="000A168B">
        <w:rPr>
          <w:sz w:val="28"/>
          <w:szCs w:val="28"/>
          <w:lang w:val="kk-KZ"/>
        </w:rPr>
        <w:t>жатады</w:t>
      </w:r>
      <w:r w:rsidR="00B47AE6" w:rsidRPr="000A168B">
        <w:rPr>
          <w:sz w:val="28"/>
          <w:szCs w:val="28"/>
          <w:lang w:val="kk-KZ"/>
        </w:rPr>
        <w:t>.</w:t>
      </w:r>
      <w:r w:rsidR="0009762D" w:rsidRPr="000A168B">
        <w:rPr>
          <w:sz w:val="28"/>
          <w:szCs w:val="28"/>
          <w:lang w:val="kk-KZ"/>
        </w:rPr>
        <w:t xml:space="preserve"> </w:t>
      </w:r>
      <w:r w:rsidR="004719AC" w:rsidRPr="000A168B">
        <w:rPr>
          <w:sz w:val="28"/>
          <w:szCs w:val="28"/>
          <w:lang w:val="kk-KZ"/>
        </w:rPr>
        <w:t>Экономикалық</w:t>
      </w:r>
      <w:r w:rsidR="0009762D" w:rsidRPr="000A168B">
        <w:rPr>
          <w:sz w:val="28"/>
          <w:szCs w:val="28"/>
          <w:lang w:val="kk-KZ"/>
        </w:rPr>
        <w:t xml:space="preserve"> маңызға жаппай мөлшерде кездесетін түрлер ие. </w:t>
      </w:r>
      <w:r w:rsidR="004719AC" w:rsidRPr="000A168B">
        <w:rPr>
          <w:sz w:val="28"/>
          <w:szCs w:val="28"/>
          <w:lang w:val="kk-KZ"/>
        </w:rPr>
        <w:t>Зерттелген аумақта</w:t>
      </w:r>
      <w:r w:rsidR="00080CD9" w:rsidRPr="000A168B">
        <w:rPr>
          <w:sz w:val="28"/>
          <w:szCs w:val="28"/>
          <w:lang w:val="kk-KZ"/>
        </w:rPr>
        <w:t xml:space="preserve"> балды өсімдік түрлерінің </w:t>
      </w:r>
      <w:r w:rsidR="005E05A4" w:rsidRPr="000A168B">
        <w:rPr>
          <w:sz w:val="28"/>
          <w:szCs w:val="28"/>
          <w:lang w:val="kk-KZ"/>
        </w:rPr>
        <w:t xml:space="preserve">жоғары </w:t>
      </w:r>
      <w:r w:rsidR="00080CD9" w:rsidRPr="000A168B">
        <w:rPr>
          <w:sz w:val="28"/>
          <w:szCs w:val="28"/>
          <w:lang w:val="kk-KZ"/>
        </w:rPr>
        <w:t xml:space="preserve">молдығы мен алуандығы бұталар </w:t>
      </w:r>
      <w:r w:rsidR="00C62465" w:rsidRPr="000A168B">
        <w:rPr>
          <w:sz w:val="28"/>
          <w:szCs w:val="28"/>
          <w:lang w:val="kk-KZ"/>
        </w:rPr>
        <w:t>(</w:t>
      </w:r>
      <w:proofErr w:type="spellStart"/>
      <w:r w:rsidR="00C62465" w:rsidRPr="000A168B">
        <w:rPr>
          <w:i/>
          <w:sz w:val="28"/>
          <w:szCs w:val="28"/>
          <w:lang w:val="kk-KZ"/>
        </w:rPr>
        <w:t>Rhamnus</w:t>
      </w:r>
      <w:proofErr w:type="spellEnd"/>
      <w:r w:rsidR="00C62465" w:rsidRPr="000A168B">
        <w:rPr>
          <w:i/>
          <w:sz w:val="28"/>
          <w:szCs w:val="28"/>
          <w:lang w:val="kk-KZ"/>
        </w:rPr>
        <w:t xml:space="preserve"> </w:t>
      </w:r>
      <w:proofErr w:type="spellStart"/>
      <w:r w:rsidR="00C62465" w:rsidRPr="000A168B">
        <w:rPr>
          <w:i/>
          <w:sz w:val="28"/>
          <w:szCs w:val="28"/>
          <w:lang w:val="kk-KZ"/>
        </w:rPr>
        <w:t>cathartica</w:t>
      </w:r>
      <w:proofErr w:type="spellEnd"/>
      <w:r w:rsidR="00C62465" w:rsidRPr="000A168B">
        <w:rPr>
          <w:sz w:val="28"/>
          <w:szCs w:val="28"/>
          <w:lang w:val="kk-KZ"/>
        </w:rPr>
        <w:t xml:space="preserve"> L. (35-80), </w:t>
      </w:r>
      <w:proofErr w:type="spellStart"/>
      <w:r w:rsidR="00C62465" w:rsidRPr="000A168B">
        <w:rPr>
          <w:i/>
          <w:sz w:val="28"/>
          <w:szCs w:val="28"/>
          <w:lang w:val="kk-KZ"/>
        </w:rPr>
        <w:t>Lonicera</w:t>
      </w:r>
      <w:proofErr w:type="spellEnd"/>
      <w:r w:rsidR="00C62465" w:rsidRPr="000A168B">
        <w:rPr>
          <w:i/>
          <w:sz w:val="28"/>
          <w:szCs w:val="28"/>
          <w:lang w:val="kk-KZ"/>
        </w:rPr>
        <w:t xml:space="preserve"> </w:t>
      </w:r>
      <w:proofErr w:type="spellStart"/>
      <w:r w:rsidR="00C62465" w:rsidRPr="000A168B">
        <w:rPr>
          <w:i/>
          <w:sz w:val="28"/>
          <w:szCs w:val="28"/>
          <w:lang w:val="kk-KZ"/>
        </w:rPr>
        <w:t>tatarica</w:t>
      </w:r>
      <w:proofErr w:type="spellEnd"/>
      <w:r w:rsidR="00C62465" w:rsidRPr="000A168B">
        <w:rPr>
          <w:sz w:val="28"/>
          <w:szCs w:val="28"/>
          <w:lang w:val="kk-KZ"/>
        </w:rPr>
        <w:t xml:space="preserve"> L. (200), </w:t>
      </w:r>
      <w:proofErr w:type="spellStart"/>
      <w:r w:rsidR="00C62465" w:rsidRPr="000A168B">
        <w:rPr>
          <w:i/>
          <w:sz w:val="28"/>
          <w:szCs w:val="28"/>
          <w:lang w:val="kk-KZ"/>
        </w:rPr>
        <w:lastRenderedPageBreak/>
        <w:t>Rubus</w:t>
      </w:r>
      <w:proofErr w:type="spellEnd"/>
      <w:r w:rsidR="00C62465" w:rsidRPr="000A168B">
        <w:rPr>
          <w:i/>
          <w:sz w:val="28"/>
          <w:szCs w:val="28"/>
          <w:lang w:val="kk-KZ"/>
        </w:rPr>
        <w:t xml:space="preserve"> </w:t>
      </w:r>
      <w:proofErr w:type="spellStart"/>
      <w:r w:rsidR="00C62465" w:rsidRPr="000A168B">
        <w:rPr>
          <w:i/>
          <w:sz w:val="28"/>
          <w:szCs w:val="28"/>
          <w:lang w:val="kk-KZ"/>
        </w:rPr>
        <w:t>idaeus</w:t>
      </w:r>
      <w:proofErr w:type="spellEnd"/>
      <w:r w:rsidR="00C62465" w:rsidRPr="000A168B">
        <w:rPr>
          <w:sz w:val="28"/>
          <w:szCs w:val="28"/>
          <w:lang w:val="kk-KZ"/>
        </w:rPr>
        <w:t xml:space="preserve"> L. (38-150 кг/</w:t>
      </w:r>
      <w:proofErr w:type="spellStart"/>
      <w:r w:rsidR="00C62465" w:rsidRPr="000A168B">
        <w:rPr>
          <w:sz w:val="28"/>
          <w:szCs w:val="28"/>
          <w:lang w:val="kk-KZ"/>
        </w:rPr>
        <w:t>га</w:t>
      </w:r>
      <w:proofErr w:type="spellEnd"/>
      <w:r w:rsidR="00C62465" w:rsidRPr="000A168B">
        <w:rPr>
          <w:sz w:val="28"/>
          <w:szCs w:val="28"/>
          <w:lang w:val="kk-KZ"/>
        </w:rPr>
        <w:t xml:space="preserve">)) </w:t>
      </w:r>
      <w:r w:rsidR="00080CD9" w:rsidRPr="000A168B">
        <w:rPr>
          <w:sz w:val="28"/>
          <w:szCs w:val="28"/>
          <w:lang w:val="kk-KZ"/>
        </w:rPr>
        <w:t xml:space="preserve">аралас ұсақ жапырақты ормандар мен жайылымдық ормандардың </w:t>
      </w:r>
      <w:r w:rsidR="00803DD2" w:rsidRPr="000A168B">
        <w:rPr>
          <w:sz w:val="28"/>
          <w:szCs w:val="28"/>
          <w:lang w:val="kk-KZ"/>
        </w:rPr>
        <w:t>(</w:t>
      </w:r>
      <w:proofErr w:type="spellStart"/>
      <w:r w:rsidR="00803DD2" w:rsidRPr="000A168B">
        <w:rPr>
          <w:i/>
          <w:sz w:val="28"/>
          <w:szCs w:val="28"/>
          <w:lang w:val="kk-KZ"/>
        </w:rPr>
        <w:t>Elaeagnus</w:t>
      </w:r>
      <w:proofErr w:type="spellEnd"/>
      <w:r w:rsidR="00803DD2" w:rsidRPr="000A168B">
        <w:rPr>
          <w:i/>
          <w:sz w:val="28"/>
          <w:szCs w:val="28"/>
          <w:lang w:val="kk-KZ"/>
        </w:rPr>
        <w:t xml:space="preserve"> </w:t>
      </w:r>
      <w:proofErr w:type="spellStart"/>
      <w:r w:rsidR="00803DD2" w:rsidRPr="000A168B">
        <w:rPr>
          <w:i/>
          <w:sz w:val="28"/>
          <w:szCs w:val="28"/>
          <w:lang w:val="kk-KZ"/>
        </w:rPr>
        <w:t>angustifolia</w:t>
      </w:r>
      <w:proofErr w:type="spellEnd"/>
      <w:r w:rsidR="00803DD2" w:rsidRPr="000A168B">
        <w:rPr>
          <w:i/>
          <w:sz w:val="28"/>
          <w:szCs w:val="28"/>
          <w:lang w:val="kk-KZ"/>
        </w:rPr>
        <w:t xml:space="preserve"> </w:t>
      </w:r>
      <w:r w:rsidR="00803DD2" w:rsidRPr="000A168B">
        <w:rPr>
          <w:sz w:val="28"/>
          <w:szCs w:val="28"/>
          <w:lang w:val="kk-KZ"/>
        </w:rPr>
        <w:t>L. (</w:t>
      </w:r>
      <w:r w:rsidR="009D3DD3" w:rsidRPr="000A168B">
        <w:rPr>
          <w:sz w:val="28"/>
          <w:szCs w:val="28"/>
          <w:lang w:val="kk-KZ"/>
        </w:rPr>
        <w:t xml:space="preserve">бал </w:t>
      </w:r>
      <w:proofErr w:type="spellStart"/>
      <w:r w:rsidR="009D3DD3" w:rsidRPr="000A168B">
        <w:rPr>
          <w:sz w:val="28"/>
          <w:szCs w:val="28"/>
          <w:lang w:val="kk-KZ"/>
        </w:rPr>
        <w:t>өнімділігі</w:t>
      </w:r>
      <w:proofErr w:type="spellEnd"/>
      <w:r w:rsidR="00803DD2" w:rsidRPr="000A168B">
        <w:rPr>
          <w:sz w:val="28"/>
          <w:szCs w:val="28"/>
          <w:lang w:val="kk-KZ"/>
        </w:rPr>
        <w:t xml:space="preserve"> – 200 кг/</w:t>
      </w:r>
      <w:proofErr w:type="spellStart"/>
      <w:r w:rsidR="00803DD2" w:rsidRPr="000A168B">
        <w:rPr>
          <w:sz w:val="28"/>
          <w:szCs w:val="28"/>
          <w:lang w:val="kk-KZ"/>
        </w:rPr>
        <w:t>га</w:t>
      </w:r>
      <w:proofErr w:type="spellEnd"/>
      <w:r w:rsidR="00803DD2" w:rsidRPr="000A168B">
        <w:rPr>
          <w:sz w:val="28"/>
          <w:szCs w:val="28"/>
          <w:lang w:val="kk-KZ"/>
        </w:rPr>
        <w:t xml:space="preserve">), </w:t>
      </w:r>
      <w:proofErr w:type="spellStart"/>
      <w:r w:rsidR="00803DD2" w:rsidRPr="000A168B">
        <w:rPr>
          <w:i/>
          <w:sz w:val="28"/>
          <w:szCs w:val="28"/>
          <w:lang w:val="kk-KZ"/>
        </w:rPr>
        <w:t>Hippophae</w:t>
      </w:r>
      <w:proofErr w:type="spellEnd"/>
      <w:r w:rsidR="00803DD2" w:rsidRPr="000A168B">
        <w:rPr>
          <w:i/>
          <w:sz w:val="28"/>
          <w:szCs w:val="28"/>
          <w:lang w:val="kk-KZ"/>
        </w:rPr>
        <w:t xml:space="preserve"> </w:t>
      </w:r>
      <w:proofErr w:type="spellStart"/>
      <w:r w:rsidR="00803DD2" w:rsidRPr="000A168B">
        <w:rPr>
          <w:i/>
          <w:sz w:val="28"/>
          <w:szCs w:val="28"/>
          <w:lang w:val="kk-KZ"/>
        </w:rPr>
        <w:t>rhamnoides</w:t>
      </w:r>
      <w:proofErr w:type="spellEnd"/>
      <w:r w:rsidR="00803DD2" w:rsidRPr="000A168B">
        <w:rPr>
          <w:sz w:val="28"/>
          <w:szCs w:val="28"/>
          <w:lang w:val="kk-KZ"/>
        </w:rPr>
        <w:t xml:space="preserve"> L. (38-40), </w:t>
      </w:r>
      <w:proofErr w:type="spellStart"/>
      <w:r w:rsidR="00803DD2" w:rsidRPr="000A168B">
        <w:rPr>
          <w:i/>
          <w:sz w:val="28"/>
          <w:szCs w:val="28"/>
          <w:lang w:val="kk-KZ"/>
        </w:rPr>
        <w:t>Acer</w:t>
      </w:r>
      <w:proofErr w:type="spellEnd"/>
      <w:r w:rsidR="00803DD2" w:rsidRPr="000A168B">
        <w:rPr>
          <w:i/>
          <w:sz w:val="28"/>
          <w:szCs w:val="28"/>
          <w:lang w:val="kk-KZ"/>
        </w:rPr>
        <w:t xml:space="preserve"> </w:t>
      </w:r>
      <w:proofErr w:type="spellStart"/>
      <w:r w:rsidR="00803DD2" w:rsidRPr="000A168B">
        <w:rPr>
          <w:i/>
          <w:sz w:val="28"/>
          <w:szCs w:val="28"/>
          <w:lang w:val="kk-KZ"/>
        </w:rPr>
        <w:t>tataricum</w:t>
      </w:r>
      <w:proofErr w:type="spellEnd"/>
      <w:r w:rsidR="00803DD2" w:rsidRPr="000A168B">
        <w:rPr>
          <w:sz w:val="28"/>
          <w:szCs w:val="28"/>
          <w:lang w:val="kk-KZ"/>
        </w:rPr>
        <w:t xml:space="preserve"> L. (150-200), </w:t>
      </w:r>
      <w:proofErr w:type="spellStart"/>
      <w:r w:rsidR="00803DD2" w:rsidRPr="000A168B">
        <w:rPr>
          <w:i/>
          <w:sz w:val="28"/>
          <w:szCs w:val="28"/>
          <w:lang w:val="kk-KZ"/>
        </w:rPr>
        <w:t>Salix</w:t>
      </w:r>
      <w:proofErr w:type="spellEnd"/>
      <w:r w:rsidR="00803DD2" w:rsidRPr="000A168B">
        <w:rPr>
          <w:i/>
          <w:sz w:val="28"/>
          <w:szCs w:val="28"/>
          <w:lang w:val="kk-KZ"/>
        </w:rPr>
        <w:t xml:space="preserve"> </w:t>
      </w:r>
      <w:proofErr w:type="spellStart"/>
      <w:r w:rsidR="00803DD2" w:rsidRPr="000A168B">
        <w:rPr>
          <w:i/>
          <w:sz w:val="28"/>
          <w:szCs w:val="28"/>
          <w:lang w:val="kk-KZ"/>
        </w:rPr>
        <w:t>songarica</w:t>
      </w:r>
      <w:proofErr w:type="spellEnd"/>
      <w:r w:rsidR="00803DD2" w:rsidRPr="000A168B">
        <w:rPr>
          <w:sz w:val="28"/>
          <w:szCs w:val="28"/>
          <w:lang w:val="kk-KZ"/>
        </w:rPr>
        <w:t xml:space="preserve"> </w:t>
      </w:r>
      <w:proofErr w:type="spellStart"/>
      <w:r w:rsidR="00803DD2" w:rsidRPr="000A168B">
        <w:rPr>
          <w:sz w:val="28"/>
          <w:szCs w:val="28"/>
          <w:lang w:val="kk-KZ"/>
        </w:rPr>
        <w:t>Andersson</w:t>
      </w:r>
      <w:proofErr w:type="spellEnd"/>
      <w:r w:rsidR="00803DD2" w:rsidRPr="000A168B">
        <w:rPr>
          <w:sz w:val="28"/>
          <w:szCs w:val="28"/>
          <w:lang w:val="kk-KZ"/>
        </w:rPr>
        <w:t xml:space="preserve"> (150), </w:t>
      </w:r>
      <w:r w:rsidR="00803DD2" w:rsidRPr="000A168B">
        <w:rPr>
          <w:i/>
          <w:sz w:val="28"/>
          <w:szCs w:val="28"/>
          <w:lang w:val="kk-KZ"/>
        </w:rPr>
        <w:t xml:space="preserve">S. </w:t>
      </w:r>
      <w:proofErr w:type="spellStart"/>
      <w:r w:rsidR="00803DD2" w:rsidRPr="000A168B">
        <w:rPr>
          <w:i/>
          <w:sz w:val="28"/>
          <w:szCs w:val="28"/>
          <w:lang w:val="kk-KZ"/>
        </w:rPr>
        <w:t>triandra</w:t>
      </w:r>
      <w:proofErr w:type="spellEnd"/>
      <w:r w:rsidR="00803DD2" w:rsidRPr="000A168B">
        <w:rPr>
          <w:i/>
          <w:sz w:val="28"/>
          <w:szCs w:val="28"/>
          <w:lang w:val="kk-KZ"/>
        </w:rPr>
        <w:t xml:space="preserve"> </w:t>
      </w:r>
      <w:r w:rsidR="00803DD2" w:rsidRPr="000A168B">
        <w:rPr>
          <w:sz w:val="28"/>
          <w:szCs w:val="28"/>
          <w:lang w:val="kk-KZ"/>
        </w:rPr>
        <w:t xml:space="preserve">(220-240), </w:t>
      </w:r>
      <w:r w:rsidR="00803DD2" w:rsidRPr="000A168B">
        <w:rPr>
          <w:i/>
          <w:sz w:val="28"/>
          <w:szCs w:val="28"/>
          <w:lang w:val="kk-KZ"/>
        </w:rPr>
        <w:t xml:space="preserve">S. </w:t>
      </w:r>
      <w:proofErr w:type="spellStart"/>
      <w:r w:rsidR="00803DD2" w:rsidRPr="000A168B">
        <w:rPr>
          <w:i/>
          <w:sz w:val="28"/>
          <w:szCs w:val="28"/>
          <w:lang w:val="kk-KZ"/>
        </w:rPr>
        <w:t>pentandra</w:t>
      </w:r>
      <w:proofErr w:type="spellEnd"/>
      <w:r w:rsidR="00803DD2" w:rsidRPr="000A168B">
        <w:rPr>
          <w:sz w:val="28"/>
          <w:szCs w:val="28"/>
          <w:lang w:val="kk-KZ"/>
        </w:rPr>
        <w:t xml:space="preserve"> L. (185-260), </w:t>
      </w:r>
      <w:r w:rsidR="00803DD2" w:rsidRPr="000A168B">
        <w:rPr>
          <w:i/>
          <w:sz w:val="28"/>
          <w:szCs w:val="28"/>
          <w:lang w:val="kk-KZ"/>
        </w:rPr>
        <w:t xml:space="preserve">S. </w:t>
      </w:r>
      <w:proofErr w:type="spellStart"/>
      <w:r w:rsidR="00803DD2" w:rsidRPr="000A168B">
        <w:rPr>
          <w:i/>
          <w:sz w:val="28"/>
          <w:szCs w:val="28"/>
          <w:lang w:val="kk-KZ"/>
        </w:rPr>
        <w:t>iliensis</w:t>
      </w:r>
      <w:proofErr w:type="spellEnd"/>
      <w:r w:rsidR="00803DD2" w:rsidRPr="000A168B">
        <w:rPr>
          <w:sz w:val="28"/>
          <w:szCs w:val="28"/>
          <w:lang w:val="kk-KZ"/>
        </w:rPr>
        <w:t xml:space="preserve"> </w:t>
      </w:r>
      <w:proofErr w:type="spellStart"/>
      <w:r w:rsidR="00803DD2" w:rsidRPr="000A168B">
        <w:rPr>
          <w:sz w:val="28"/>
          <w:szCs w:val="28"/>
          <w:lang w:val="kk-KZ"/>
        </w:rPr>
        <w:t>Regel</w:t>
      </w:r>
      <w:proofErr w:type="spellEnd"/>
      <w:r w:rsidR="00803DD2" w:rsidRPr="000A168B">
        <w:rPr>
          <w:sz w:val="28"/>
          <w:szCs w:val="28"/>
          <w:lang w:val="kk-KZ"/>
        </w:rPr>
        <w:t xml:space="preserve"> (120-150 кг/</w:t>
      </w:r>
      <w:proofErr w:type="spellStart"/>
      <w:r w:rsidR="00803DD2" w:rsidRPr="000A168B">
        <w:rPr>
          <w:sz w:val="28"/>
          <w:szCs w:val="28"/>
          <w:lang w:val="kk-KZ"/>
        </w:rPr>
        <w:t>га</w:t>
      </w:r>
      <w:proofErr w:type="spellEnd"/>
      <w:r w:rsidR="00803DD2" w:rsidRPr="000A168B">
        <w:rPr>
          <w:sz w:val="28"/>
          <w:szCs w:val="28"/>
          <w:lang w:val="kk-KZ"/>
        </w:rPr>
        <w:t xml:space="preserve">) </w:t>
      </w:r>
      <w:r w:rsidR="00E41BBB" w:rsidRPr="000A168B">
        <w:rPr>
          <w:sz w:val="28"/>
          <w:szCs w:val="28"/>
          <w:lang w:val="kk-KZ"/>
        </w:rPr>
        <w:t>және т.б.</w:t>
      </w:r>
      <w:r w:rsidR="00803DD2" w:rsidRPr="000A168B">
        <w:rPr>
          <w:sz w:val="28"/>
          <w:szCs w:val="28"/>
          <w:lang w:val="kk-KZ"/>
        </w:rPr>
        <w:t xml:space="preserve">) </w:t>
      </w:r>
      <w:r w:rsidR="00080CD9" w:rsidRPr="000A168B">
        <w:rPr>
          <w:sz w:val="28"/>
          <w:szCs w:val="28"/>
          <w:lang w:val="kk-KZ"/>
        </w:rPr>
        <w:t>ішіндегі және шегіндегі алаңқайларда, жыралар және өзендермен тілімденген аумақтарында тіркелді</w:t>
      </w:r>
      <w:r w:rsidR="000F3EE0" w:rsidRPr="000A168B">
        <w:rPr>
          <w:sz w:val="28"/>
          <w:szCs w:val="28"/>
          <w:lang w:val="kk-KZ"/>
        </w:rPr>
        <w:t xml:space="preserve"> [</w:t>
      </w:r>
      <w:r w:rsidR="007F61E3" w:rsidRPr="000A168B">
        <w:rPr>
          <w:sz w:val="28"/>
          <w:szCs w:val="28"/>
          <w:lang w:val="kk-KZ"/>
        </w:rPr>
        <w:t>39,40</w:t>
      </w:r>
      <w:r w:rsidR="000F3EE0" w:rsidRPr="000A168B">
        <w:rPr>
          <w:sz w:val="28"/>
          <w:szCs w:val="28"/>
          <w:lang w:val="kk-KZ"/>
        </w:rPr>
        <w:t>].</w:t>
      </w:r>
    </w:p>
    <w:p w14:paraId="57734476" w14:textId="0AD9DA9D" w:rsidR="00EB366C" w:rsidRPr="000A168B" w:rsidRDefault="00A12EA8" w:rsidP="00EC3CE9">
      <w:pPr>
        <w:ind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макробеткейге</w:t>
      </w:r>
      <w:proofErr w:type="spellEnd"/>
      <w:r w:rsidRPr="000A168B">
        <w:rPr>
          <w:sz w:val="28"/>
          <w:szCs w:val="28"/>
          <w:lang w:val="kk-KZ"/>
        </w:rPr>
        <w:t xml:space="preserve"> тән шырша массивтері </w:t>
      </w:r>
      <w:r w:rsidR="00F54B4F" w:rsidRPr="000A168B">
        <w:rPr>
          <w:sz w:val="28"/>
          <w:szCs w:val="28"/>
          <w:lang w:val="kk-KZ"/>
        </w:rPr>
        <w:t>(</w:t>
      </w:r>
      <w:proofErr w:type="spellStart"/>
      <w:r w:rsidR="00F54B4F" w:rsidRPr="000A168B">
        <w:rPr>
          <w:i/>
          <w:sz w:val="28"/>
          <w:szCs w:val="28"/>
          <w:lang w:val="kk-KZ"/>
        </w:rPr>
        <w:t>Picea</w:t>
      </w:r>
      <w:proofErr w:type="spellEnd"/>
      <w:r w:rsidR="00F54B4F" w:rsidRPr="000A168B">
        <w:rPr>
          <w:i/>
          <w:sz w:val="28"/>
          <w:szCs w:val="28"/>
          <w:lang w:val="kk-KZ"/>
        </w:rPr>
        <w:t xml:space="preserve"> </w:t>
      </w:r>
      <w:proofErr w:type="spellStart"/>
      <w:r w:rsidR="00F54B4F" w:rsidRPr="000A168B">
        <w:rPr>
          <w:i/>
          <w:sz w:val="28"/>
          <w:szCs w:val="28"/>
          <w:lang w:val="kk-KZ"/>
        </w:rPr>
        <w:t>schrenkiana</w:t>
      </w:r>
      <w:proofErr w:type="spellEnd"/>
      <w:r w:rsidR="00F54B4F" w:rsidRPr="000A168B">
        <w:rPr>
          <w:i/>
          <w:sz w:val="28"/>
          <w:szCs w:val="28"/>
          <w:lang w:val="kk-KZ"/>
        </w:rPr>
        <w:t xml:space="preserve"> </w:t>
      </w:r>
      <w:proofErr w:type="spellStart"/>
      <w:r w:rsidR="00F54B4F" w:rsidRPr="000A168B">
        <w:rPr>
          <w:sz w:val="28"/>
          <w:szCs w:val="28"/>
          <w:lang w:val="kk-KZ"/>
        </w:rPr>
        <w:t>Fisch</w:t>
      </w:r>
      <w:proofErr w:type="spellEnd"/>
      <w:r w:rsidR="00F54B4F" w:rsidRPr="000A168B">
        <w:rPr>
          <w:sz w:val="28"/>
          <w:szCs w:val="28"/>
          <w:lang w:val="kk-KZ"/>
        </w:rPr>
        <w:t xml:space="preserve">. &amp; </w:t>
      </w:r>
      <w:proofErr w:type="spellStart"/>
      <w:r w:rsidR="00F54B4F" w:rsidRPr="000A168B">
        <w:rPr>
          <w:sz w:val="28"/>
          <w:szCs w:val="28"/>
          <w:lang w:val="kk-KZ"/>
        </w:rPr>
        <w:t>C.A.Mey</w:t>
      </w:r>
      <w:proofErr w:type="spellEnd"/>
      <w:r w:rsidR="00F54B4F" w:rsidRPr="000A168B">
        <w:rPr>
          <w:sz w:val="28"/>
          <w:szCs w:val="28"/>
          <w:lang w:val="kk-KZ"/>
        </w:rPr>
        <w:t xml:space="preserve">.) </w:t>
      </w:r>
      <w:r w:rsidR="00745B6A" w:rsidRPr="000A168B">
        <w:rPr>
          <w:sz w:val="28"/>
          <w:szCs w:val="28"/>
          <w:lang w:val="kk-KZ"/>
        </w:rPr>
        <w:t>және</w:t>
      </w:r>
      <w:r w:rsidRPr="000A168B">
        <w:rPr>
          <w:sz w:val="28"/>
          <w:szCs w:val="28"/>
          <w:lang w:val="kk-KZ"/>
        </w:rPr>
        <w:t xml:space="preserve"> бұта</w:t>
      </w:r>
      <w:r w:rsidR="00745B6A" w:rsidRPr="000A168B">
        <w:rPr>
          <w:sz w:val="28"/>
          <w:szCs w:val="28"/>
          <w:lang w:val="kk-KZ"/>
        </w:rPr>
        <w:t xml:space="preserve">лар </w:t>
      </w:r>
      <w:proofErr w:type="spellStart"/>
      <w:r w:rsidR="00745B6A" w:rsidRPr="000A168B">
        <w:rPr>
          <w:sz w:val="28"/>
          <w:szCs w:val="28"/>
          <w:lang w:val="kk-KZ"/>
        </w:rPr>
        <w:t>нуларымен</w:t>
      </w:r>
      <w:proofErr w:type="spellEnd"/>
      <w:r w:rsidRPr="000A168B">
        <w:rPr>
          <w:sz w:val="28"/>
          <w:szCs w:val="28"/>
          <w:lang w:val="kk-KZ"/>
        </w:rPr>
        <w:t xml:space="preserve"> </w:t>
      </w:r>
      <w:r w:rsidR="00177AF6" w:rsidRPr="000A168B">
        <w:rPr>
          <w:sz w:val="28"/>
          <w:szCs w:val="28"/>
          <w:lang w:val="kk-KZ"/>
        </w:rPr>
        <w:t>(</w:t>
      </w:r>
      <w:proofErr w:type="spellStart"/>
      <w:r w:rsidR="00177AF6" w:rsidRPr="000A168B">
        <w:rPr>
          <w:i/>
          <w:sz w:val="28"/>
          <w:szCs w:val="28"/>
          <w:lang w:val="kk-KZ"/>
        </w:rPr>
        <w:t>Lonicera</w:t>
      </w:r>
      <w:proofErr w:type="spellEnd"/>
      <w:r w:rsidR="00177AF6" w:rsidRPr="000A168B">
        <w:rPr>
          <w:sz w:val="28"/>
          <w:szCs w:val="28"/>
          <w:lang w:val="kk-KZ"/>
        </w:rPr>
        <w:t xml:space="preserve"> </w:t>
      </w:r>
      <w:r w:rsidR="004A27EE" w:rsidRPr="000A168B">
        <w:rPr>
          <w:sz w:val="28"/>
          <w:szCs w:val="28"/>
          <w:lang w:val="kk-KZ"/>
        </w:rPr>
        <w:t>және т.б</w:t>
      </w:r>
      <w:r w:rsidR="00177AF6" w:rsidRPr="000A168B">
        <w:rPr>
          <w:sz w:val="28"/>
          <w:szCs w:val="28"/>
          <w:lang w:val="kk-KZ"/>
        </w:rPr>
        <w:t xml:space="preserve">.) </w:t>
      </w:r>
      <w:r w:rsidRPr="000A168B">
        <w:rPr>
          <w:sz w:val="28"/>
          <w:szCs w:val="28"/>
          <w:lang w:val="kk-KZ"/>
        </w:rPr>
        <w:t>үйлес</w:t>
      </w:r>
      <w:r w:rsidR="00745B6A" w:rsidRPr="000A168B">
        <w:rPr>
          <w:sz w:val="28"/>
          <w:szCs w:val="28"/>
          <w:lang w:val="kk-KZ"/>
        </w:rPr>
        <w:t>кен</w:t>
      </w:r>
      <w:r w:rsidRPr="000A168B">
        <w:rPr>
          <w:sz w:val="28"/>
          <w:szCs w:val="28"/>
          <w:lang w:val="kk-KZ"/>
        </w:rPr>
        <w:t xml:space="preserve"> шалғынд</w:t>
      </w:r>
      <w:r w:rsidR="00FD7F30" w:rsidRPr="000A168B">
        <w:rPr>
          <w:sz w:val="28"/>
          <w:szCs w:val="28"/>
          <w:lang w:val="kk-KZ"/>
        </w:rPr>
        <w:t>арда</w:t>
      </w:r>
      <w:r w:rsidR="006D7E56" w:rsidRPr="000A168B">
        <w:rPr>
          <w:sz w:val="28"/>
          <w:szCs w:val="28"/>
          <w:lang w:val="kk-KZ"/>
        </w:rPr>
        <w:t xml:space="preserve"> балды</w:t>
      </w:r>
      <w:r w:rsidR="00FD7F30" w:rsidRPr="000A168B">
        <w:rPr>
          <w:sz w:val="28"/>
          <w:szCs w:val="28"/>
          <w:lang w:val="kk-KZ"/>
        </w:rPr>
        <w:t xml:space="preserve"> өсімдіктер өседі</w:t>
      </w:r>
      <w:r w:rsidRPr="000A168B">
        <w:rPr>
          <w:sz w:val="28"/>
          <w:szCs w:val="28"/>
          <w:lang w:val="kk-KZ"/>
        </w:rPr>
        <w:t>.</w:t>
      </w:r>
      <w:r w:rsidR="001E6A93" w:rsidRPr="000A168B">
        <w:rPr>
          <w:sz w:val="28"/>
          <w:szCs w:val="28"/>
          <w:lang w:val="kk-KZ"/>
        </w:rPr>
        <w:t xml:space="preserve"> Бұл қауымдастықтарда</w:t>
      </w:r>
      <w:r w:rsidR="00A31BED" w:rsidRPr="000A168B">
        <w:rPr>
          <w:sz w:val="28"/>
          <w:szCs w:val="28"/>
          <w:lang w:val="kk-KZ"/>
        </w:rPr>
        <w:t xml:space="preserve"> күреңот</w:t>
      </w:r>
      <w:r w:rsidR="00C578A7" w:rsidRPr="000A168B">
        <w:rPr>
          <w:sz w:val="28"/>
          <w:szCs w:val="28"/>
          <w:lang w:val="kk-KZ"/>
        </w:rPr>
        <w:t xml:space="preserve"> (</w:t>
      </w:r>
      <w:proofErr w:type="spellStart"/>
      <w:r w:rsidR="00A31BED" w:rsidRPr="000A168B">
        <w:rPr>
          <w:i/>
          <w:sz w:val="28"/>
          <w:szCs w:val="28"/>
          <w:lang w:val="kk-KZ"/>
        </w:rPr>
        <w:t>Epilobium</w:t>
      </w:r>
      <w:proofErr w:type="spellEnd"/>
      <w:r w:rsidR="00A31BED" w:rsidRPr="000A168B">
        <w:rPr>
          <w:i/>
          <w:sz w:val="28"/>
          <w:szCs w:val="28"/>
          <w:lang w:val="kk-KZ"/>
        </w:rPr>
        <w:t xml:space="preserve"> </w:t>
      </w:r>
      <w:proofErr w:type="spellStart"/>
      <w:r w:rsidR="00A31BED" w:rsidRPr="000A168B">
        <w:rPr>
          <w:i/>
          <w:sz w:val="28"/>
          <w:szCs w:val="28"/>
          <w:lang w:val="kk-KZ"/>
        </w:rPr>
        <w:t>angustifolium</w:t>
      </w:r>
      <w:proofErr w:type="spellEnd"/>
      <w:r w:rsidR="00A31BED" w:rsidRPr="000A168B">
        <w:rPr>
          <w:sz w:val="28"/>
          <w:szCs w:val="28"/>
          <w:lang w:val="kk-KZ"/>
        </w:rPr>
        <w:t xml:space="preserve"> L.</w:t>
      </w:r>
      <w:r w:rsidR="00C578A7" w:rsidRPr="000A168B">
        <w:rPr>
          <w:sz w:val="28"/>
          <w:szCs w:val="28"/>
          <w:lang w:val="kk-KZ"/>
        </w:rPr>
        <w:t>)</w:t>
      </w:r>
      <w:r w:rsidR="00A31BED" w:rsidRPr="000A168B">
        <w:rPr>
          <w:sz w:val="28"/>
          <w:szCs w:val="28"/>
          <w:lang w:val="kk-KZ"/>
        </w:rPr>
        <w:t xml:space="preserve">, </w:t>
      </w:r>
      <w:r w:rsidR="00AB1997" w:rsidRPr="000A168B">
        <w:rPr>
          <w:sz w:val="28"/>
          <w:szCs w:val="28"/>
          <w:lang w:val="kk-KZ"/>
        </w:rPr>
        <w:t xml:space="preserve">қызылбас </w:t>
      </w:r>
      <w:r w:rsidR="00AE04E4" w:rsidRPr="000A168B">
        <w:rPr>
          <w:sz w:val="28"/>
          <w:szCs w:val="28"/>
          <w:lang w:val="kk-KZ"/>
        </w:rPr>
        <w:t>беде</w:t>
      </w:r>
      <w:r w:rsidR="00C578A7" w:rsidRPr="000A168B">
        <w:rPr>
          <w:sz w:val="28"/>
          <w:szCs w:val="28"/>
          <w:lang w:val="kk-KZ"/>
        </w:rPr>
        <w:t xml:space="preserve"> (</w:t>
      </w:r>
      <w:proofErr w:type="spellStart"/>
      <w:r w:rsidR="00AE04E4" w:rsidRPr="000A168B">
        <w:rPr>
          <w:i/>
          <w:sz w:val="28"/>
          <w:szCs w:val="28"/>
          <w:lang w:val="kk-KZ"/>
        </w:rPr>
        <w:t>Trifolium</w:t>
      </w:r>
      <w:proofErr w:type="spellEnd"/>
      <w:r w:rsidR="00AE04E4" w:rsidRPr="000A168B">
        <w:rPr>
          <w:i/>
          <w:sz w:val="28"/>
          <w:szCs w:val="28"/>
          <w:lang w:val="kk-KZ"/>
        </w:rPr>
        <w:t xml:space="preserve"> </w:t>
      </w:r>
      <w:proofErr w:type="spellStart"/>
      <w:r w:rsidR="00AE04E4" w:rsidRPr="000A168B">
        <w:rPr>
          <w:i/>
          <w:sz w:val="28"/>
          <w:szCs w:val="28"/>
          <w:lang w:val="kk-KZ"/>
        </w:rPr>
        <w:t>pratense</w:t>
      </w:r>
      <w:proofErr w:type="spellEnd"/>
      <w:r w:rsidR="00C578A7" w:rsidRPr="000A168B">
        <w:rPr>
          <w:sz w:val="28"/>
          <w:szCs w:val="28"/>
          <w:lang w:val="kk-KZ"/>
        </w:rPr>
        <w:t>),</w:t>
      </w:r>
      <w:r w:rsidR="00AA1F01" w:rsidRPr="000A168B">
        <w:rPr>
          <w:sz w:val="28"/>
          <w:szCs w:val="28"/>
          <w:lang w:val="kk-KZ"/>
        </w:rPr>
        <w:t xml:space="preserve"> </w:t>
      </w:r>
      <w:r w:rsidR="005E542F" w:rsidRPr="000A168B">
        <w:rPr>
          <w:sz w:val="28"/>
          <w:szCs w:val="28"/>
          <w:lang w:val="kk-KZ"/>
        </w:rPr>
        <w:t xml:space="preserve">нағыз </w:t>
      </w:r>
      <w:proofErr w:type="spellStart"/>
      <w:r w:rsidR="00547896" w:rsidRPr="000A168B">
        <w:rPr>
          <w:sz w:val="28"/>
          <w:szCs w:val="28"/>
          <w:lang w:val="kk-KZ"/>
        </w:rPr>
        <w:t>қызылбояу</w:t>
      </w:r>
      <w:proofErr w:type="spellEnd"/>
      <w:r w:rsidR="00547896" w:rsidRPr="000A168B">
        <w:rPr>
          <w:sz w:val="28"/>
          <w:szCs w:val="28"/>
          <w:lang w:val="kk-KZ"/>
        </w:rPr>
        <w:t xml:space="preserve"> (</w:t>
      </w:r>
      <w:proofErr w:type="spellStart"/>
      <w:r w:rsidR="00547896" w:rsidRPr="000A168B">
        <w:rPr>
          <w:i/>
          <w:sz w:val="28"/>
          <w:szCs w:val="28"/>
          <w:lang w:val="kk-KZ"/>
        </w:rPr>
        <w:t>Galium</w:t>
      </w:r>
      <w:proofErr w:type="spellEnd"/>
      <w:r w:rsidR="00547896" w:rsidRPr="000A168B">
        <w:rPr>
          <w:i/>
          <w:sz w:val="28"/>
          <w:szCs w:val="28"/>
          <w:lang w:val="kk-KZ"/>
        </w:rPr>
        <w:t xml:space="preserve"> </w:t>
      </w:r>
      <w:proofErr w:type="spellStart"/>
      <w:r w:rsidR="00547896" w:rsidRPr="000A168B">
        <w:rPr>
          <w:i/>
          <w:sz w:val="28"/>
          <w:szCs w:val="28"/>
          <w:lang w:val="kk-KZ"/>
        </w:rPr>
        <w:t>verum</w:t>
      </w:r>
      <w:proofErr w:type="spellEnd"/>
      <w:r w:rsidR="00547896" w:rsidRPr="000A168B">
        <w:rPr>
          <w:sz w:val="28"/>
          <w:szCs w:val="28"/>
          <w:lang w:val="kk-KZ"/>
        </w:rPr>
        <w:t xml:space="preserve"> L.) және т.б.</w:t>
      </w:r>
      <w:r w:rsidR="00AE04E4" w:rsidRPr="000A168B">
        <w:rPr>
          <w:sz w:val="28"/>
          <w:szCs w:val="28"/>
          <w:lang w:val="kk-KZ"/>
        </w:rPr>
        <w:t xml:space="preserve"> </w:t>
      </w:r>
      <w:r w:rsidR="00662EC1" w:rsidRPr="000A168B">
        <w:rPr>
          <w:sz w:val="28"/>
          <w:szCs w:val="28"/>
          <w:lang w:val="kk-KZ"/>
        </w:rPr>
        <w:t>маңызы ерекше</w:t>
      </w:r>
      <w:r w:rsidR="001E6A93" w:rsidRPr="000A168B">
        <w:rPr>
          <w:sz w:val="28"/>
          <w:szCs w:val="28"/>
          <w:lang w:val="kk-KZ"/>
        </w:rPr>
        <w:t>.</w:t>
      </w:r>
      <w:r w:rsidR="0028730F" w:rsidRPr="000A168B">
        <w:rPr>
          <w:sz w:val="28"/>
          <w:szCs w:val="28"/>
          <w:lang w:val="kk-KZ"/>
        </w:rPr>
        <w:t xml:space="preserve"> </w:t>
      </w:r>
      <w:r w:rsidR="00C7356E" w:rsidRPr="000A168B">
        <w:rPr>
          <w:sz w:val="28"/>
          <w:szCs w:val="28"/>
          <w:lang w:val="kk-KZ"/>
        </w:rPr>
        <w:t xml:space="preserve">Жетісу Алатауындағы балды өсімдік алқаптарының </w:t>
      </w:r>
      <w:proofErr w:type="spellStart"/>
      <w:r w:rsidR="00C7356E" w:rsidRPr="000A168B">
        <w:rPr>
          <w:sz w:val="28"/>
          <w:szCs w:val="28"/>
          <w:lang w:val="kk-KZ"/>
        </w:rPr>
        <w:t>өнімділігі</w:t>
      </w:r>
      <w:proofErr w:type="spellEnd"/>
      <w:r w:rsidR="00C7356E" w:rsidRPr="000A168B">
        <w:rPr>
          <w:sz w:val="28"/>
          <w:szCs w:val="28"/>
          <w:lang w:val="kk-KZ"/>
        </w:rPr>
        <w:t xml:space="preserve"> </w:t>
      </w:r>
      <w:r w:rsidR="000F4603" w:rsidRPr="000A168B">
        <w:rPr>
          <w:sz w:val="28"/>
          <w:szCs w:val="28"/>
          <w:lang w:val="kk-KZ"/>
        </w:rPr>
        <w:t xml:space="preserve">ағашты-бұталы </w:t>
      </w:r>
      <w:proofErr w:type="spellStart"/>
      <w:r w:rsidR="000F4603" w:rsidRPr="000A168B">
        <w:rPr>
          <w:sz w:val="28"/>
          <w:szCs w:val="28"/>
          <w:lang w:val="kk-KZ"/>
        </w:rPr>
        <w:t>өсімдікжабын</w:t>
      </w:r>
      <w:proofErr w:type="spellEnd"/>
      <w:r w:rsidR="000F4603" w:rsidRPr="000A168B">
        <w:rPr>
          <w:sz w:val="28"/>
          <w:szCs w:val="28"/>
          <w:lang w:val="kk-KZ"/>
        </w:rPr>
        <w:t xml:space="preserve"> үшін</w:t>
      </w:r>
      <w:r w:rsidR="00662EC1" w:rsidRPr="000A168B">
        <w:rPr>
          <w:sz w:val="28"/>
          <w:szCs w:val="28"/>
          <w:lang w:val="kk-KZ"/>
        </w:rPr>
        <w:t xml:space="preserve"> орташа</w:t>
      </w:r>
      <w:r w:rsidR="000F4603" w:rsidRPr="000A168B">
        <w:rPr>
          <w:sz w:val="28"/>
          <w:szCs w:val="28"/>
          <w:lang w:val="kk-KZ"/>
        </w:rPr>
        <w:t xml:space="preserve"> 20 кг/</w:t>
      </w:r>
      <w:proofErr w:type="spellStart"/>
      <w:r w:rsidR="000F4603" w:rsidRPr="000A168B">
        <w:rPr>
          <w:sz w:val="28"/>
          <w:szCs w:val="28"/>
          <w:lang w:val="kk-KZ"/>
        </w:rPr>
        <w:t>га</w:t>
      </w:r>
      <w:proofErr w:type="spellEnd"/>
      <w:r w:rsidR="000F4603" w:rsidRPr="000A168B">
        <w:rPr>
          <w:sz w:val="28"/>
          <w:szCs w:val="28"/>
          <w:lang w:val="kk-KZ"/>
        </w:rPr>
        <w:t xml:space="preserve"> айналасында, солтүстік беткейлердің шалғынды қауымдастықтары</w:t>
      </w:r>
      <w:r w:rsidR="00963347" w:rsidRPr="000A168B">
        <w:rPr>
          <w:sz w:val="28"/>
          <w:szCs w:val="28"/>
          <w:lang w:val="kk-KZ"/>
        </w:rPr>
        <w:t xml:space="preserve">нда </w:t>
      </w:r>
      <w:r w:rsidR="000F4603" w:rsidRPr="000A168B">
        <w:rPr>
          <w:sz w:val="28"/>
          <w:szCs w:val="28"/>
          <w:lang w:val="kk-KZ"/>
        </w:rPr>
        <w:t>17-21 және оңтүстік беткейлер</w:t>
      </w:r>
      <w:r w:rsidR="00963347" w:rsidRPr="000A168B">
        <w:rPr>
          <w:sz w:val="28"/>
          <w:szCs w:val="28"/>
          <w:lang w:val="kk-KZ"/>
        </w:rPr>
        <w:t xml:space="preserve">де бұл көрсеткіш </w:t>
      </w:r>
      <w:r w:rsidR="000F4603" w:rsidRPr="000A168B">
        <w:rPr>
          <w:sz w:val="28"/>
          <w:szCs w:val="28"/>
          <w:lang w:val="kk-KZ"/>
        </w:rPr>
        <w:t>27-30 кг/</w:t>
      </w:r>
      <w:proofErr w:type="spellStart"/>
      <w:r w:rsidR="000F4603" w:rsidRPr="000A168B">
        <w:rPr>
          <w:sz w:val="28"/>
          <w:szCs w:val="28"/>
          <w:lang w:val="kk-KZ"/>
        </w:rPr>
        <w:t>га</w:t>
      </w:r>
      <w:proofErr w:type="spellEnd"/>
      <w:r w:rsidR="00963347" w:rsidRPr="000A168B">
        <w:rPr>
          <w:sz w:val="28"/>
          <w:szCs w:val="28"/>
          <w:lang w:val="kk-KZ"/>
        </w:rPr>
        <w:t>-ға тең</w:t>
      </w:r>
      <w:r w:rsidR="00EC3CE9" w:rsidRPr="000A168B">
        <w:rPr>
          <w:sz w:val="28"/>
          <w:szCs w:val="28"/>
          <w:lang w:val="kk-KZ"/>
        </w:rPr>
        <w:t xml:space="preserve"> </w:t>
      </w:r>
      <w:r w:rsidR="00EB366C" w:rsidRPr="000A168B">
        <w:rPr>
          <w:sz w:val="28"/>
          <w:szCs w:val="28"/>
          <w:lang w:val="kk-KZ"/>
        </w:rPr>
        <w:t>[</w:t>
      </w:r>
      <w:r w:rsidR="00224FAF" w:rsidRPr="000A168B">
        <w:rPr>
          <w:sz w:val="28"/>
          <w:szCs w:val="28"/>
          <w:lang w:val="kk-KZ"/>
        </w:rPr>
        <w:t>41</w:t>
      </w:r>
      <w:r w:rsidR="00EB366C" w:rsidRPr="000A168B">
        <w:rPr>
          <w:sz w:val="28"/>
          <w:szCs w:val="28"/>
          <w:lang w:val="kk-KZ"/>
        </w:rPr>
        <w:t>]</w:t>
      </w:r>
      <w:r w:rsidR="00FE7B4B" w:rsidRPr="000A168B">
        <w:rPr>
          <w:sz w:val="28"/>
          <w:szCs w:val="28"/>
          <w:lang w:val="kk-KZ"/>
        </w:rPr>
        <w:t xml:space="preserve"> (Қосымша </w:t>
      </w:r>
      <w:r w:rsidR="00497AB0">
        <w:rPr>
          <w:sz w:val="28"/>
          <w:szCs w:val="28"/>
          <w:lang w:val="kk-KZ"/>
        </w:rPr>
        <w:t>В</w:t>
      </w:r>
      <w:r w:rsidR="00FE7B4B" w:rsidRPr="000A168B">
        <w:rPr>
          <w:sz w:val="28"/>
          <w:szCs w:val="28"/>
          <w:lang w:val="kk-KZ"/>
        </w:rPr>
        <w:t>)</w:t>
      </w:r>
      <w:r w:rsidR="00EB366C" w:rsidRPr="000A168B">
        <w:rPr>
          <w:sz w:val="28"/>
          <w:szCs w:val="28"/>
          <w:lang w:val="kk-KZ"/>
        </w:rPr>
        <w:t>.</w:t>
      </w:r>
    </w:p>
    <w:p w14:paraId="09409D74" w14:textId="6192279B" w:rsidR="00065ADA" w:rsidRPr="000A168B" w:rsidRDefault="00F82C0E" w:rsidP="00030D16">
      <w:pPr>
        <w:ind w:firstLine="567"/>
        <w:jc w:val="both"/>
        <w:rPr>
          <w:sz w:val="28"/>
          <w:szCs w:val="28"/>
          <w:lang w:val="kk-KZ"/>
        </w:rPr>
      </w:pPr>
      <w:r w:rsidRPr="000A168B">
        <w:rPr>
          <w:sz w:val="28"/>
          <w:szCs w:val="28"/>
          <w:lang w:val="kk-KZ"/>
        </w:rPr>
        <w:t xml:space="preserve">Омарта шаруашылығында балды өсімдіктерді пайдалану ауыл шаруашылығындағы перспективалы бағыт. Көптеген ауылшаруашылық дақылдарының </w:t>
      </w:r>
      <w:proofErr w:type="spellStart"/>
      <w:r w:rsidRPr="000A168B">
        <w:rPr>
          <w:sz w:val="28"/>
          <w:szCs w:val="28"/>
          <w:lang w:val="kk-KZ"/>
        </w:rPr>
        <w:t>өнімділігін</w:t>
      </w:r>
      <w:proofErr w:type="spellEnd"/>
      <w:r w:rsidRPr="000A168B">
        <w:rPr>
          <w:sz w:val="28"/>
          <w:szCs w:val="28"/>
          <w:lang w:val="kk-KZ"/>
        </w:rPr>
        <w:t xml:space="preserve"> арттыруда маңызды рөл атқарады</w:t>
      </w:r>
      <w:r w:rsidR="00D4467E" w:rsidRPr="000A168B">
        <w:rPr>
          <w:sz w:val="28"/>
          <w:szCs w:val="28"/>
          <w:lang w:val="kk-KZ"/>
        </w:rPr>
        <w:t>. Омарта өндірісін дұрыс ұйымдастыру және жемшөптік базаны тиімді пайдалану салыстырмалы түрде аз шығындармен айтарлықтай кірістерді әкеледі. Бұл тұрғыдан Жетісу Алатауының бал өлкесі саналатын Лепсі тауаралық а</w:t>
      </w:r>
      <w:r w:rsidR="00214475" w:rsidRPr="000A168B">
        <w:rPr>
          <w:sz w:val="28"/>
          <w:szCs w:val="28"/>
          <w:lang w:val="kk-KZ"/>
        </w:rPr>
        <w:t>тырабындағы</w:t>
      </w:r>
      <w:r w:rsidR="00030D16" w:rsidRPr="000A168B">
        <w:rPr>
          <w:sz w:val="28"/>
          <w:szCs w:val="28"/>
          <w:lang w:val="kk-KZ"/>
        </w:rPr>
        <w:t xml:space="preserve"> жоғары өнімді</w:t>
      </w:r>
      <w:r w:rsidR="00D4467E" w:rsidRPr="000A168B">
        <w:rPr>
          <w:sz w:val="28"/>
          <w:szCs w:val="28"/>
          <w:lang w:val="kk-KZ"/>
        </w:rPr>
        <w:t xml:space="preserve"> </w:t>
      </w:r>
      <w:r w:rsidR="00030D16" w:rsidRPr="000A168B">
        <w:rPr>
          <w:sz w:val="28"/>
          <w:szCs w:val="28"/>
          <w:lang w:val="kk-KZ"/>
        </w:rPr>
        <w:t xml:space="preserve">омарта шаруашылығының </w:t>
      </w:r>
      <w:r w:rsidR="00214475" w:rsidRPr="000A168B">
        <w:rPr>
          <w:sz w:val="28"/>
          <w:szCs w:val="28"/>
          <w:lang w:val="kk-KZ"/>
        </w:rPr>
        <w:t>дамуы</w:t>
      </w:r>
      <w:r w:rsidR="00030D16" w:rsidRPr="000A168B">
        <w:rPr>
          <w:sz w:val="28"/>
          <w:szCs w:val="28"/>
          <w:lang w:val="kk-KZ"/>
        </w:rPr>
        <w:t xml:space="preserve"> елеулі. Мұнда жыл сайын орта есеппен көптеген шағын омарталарда 1-ден 5-6 тоннаға дейін табиғи бал жиналады</w:t>
      </w:r>
      <w:r w:rsidR="00065ADA" w:rsidRPr="000A168B">
        <w:rPr>
          <w:sz w:val="28"/>
          <w:szCs w:val="28"/>
          <w:lang w:val="kk-KZ"/>
        </w:rPr>
        <w:t xml:space="preserve"> </w:t>
      </w:r>
      <w:r w:rsidR="00065ADA" w:rsidRPr="000A168B">
        <w:rPr>
          <w:sz w:val="28"/>
          <w:szCs w:val="28"/>
        </w:rPr>
        <w:t>[</w:t>
      </w:r>
      <w:r w:rsidR="00224FAF" w:rsidRPr="000A168B">
        <w:rPr>
          <w:sz w:val="28"/>
          <w:szCs w:val="28"/>
          <w:lang w:val="kk-KZ"/>
        </w:rPr>
        <w:t>42</w:t>
      </w:r>
      <w:r w:rsidR="00065ADA" w:rsidRPr="000A168B">
        <w:rPr>
          <w:sz w:val="28"/>
          <w:szCs w:val="28"/>
        </w:rPr>
        <w:t>]</w:t>
      </w:r>
      <w:r w:rsidR="00065ADA" w:rsidRPr="000A168B">
        <w:rPr>
          <w:sz w:val="28"/>
          <w:szCs w:val="28"/>
          <w:lang w:val="kk-KZ"/>
        </w:rPr>
        <w:t xml:space="preserve">. </w:t>
      </w:r>
      <w:r w:rsidR="00761A21" w:rsidRPr="000A168B">
        <w:rPr>
          <w:sz w:val="28"/>
          <w:szCs w:val="28"/>
          <w:lang w:val="kk-KZ"/>
        </w:rPr>
        <w:t>Негізгі өнімдер ішкі сұранысты қанағаттандыруға бағытталған</w:t>
      </w:r>
      <w:r w:rsidR="00792C97" w:rsidRPr="000A168B">
        <w:rPr>
          <w:sz w:val="28"/>
          <w:szCs w:val="28"/>
          <w:lang w:val="kk-KZ"/>
        </w:rPr>
        <w:t>.</w:t>
      </w:r>
      <w:r w:rsidR="00761A21" w:rsidRPr="000A168B">
        <w:rPr>
          <w:sz w:val="28"/>
          <w:szCs w:val="28"/>
          <w:lang w:val="kk-KZ"/>
        </w:rPr>
        <w:t xml:space="preserve"> </w:t>
      </w:r>
      <w:r w:rsidR="00792C97" w:rsidRPr="000A168B">
        <w:rPr>
          <w:sz w:val="28"/>
          <w:szCs w:val="28"/>
          <w:lang w:val="kk-KZ"/>
        </w:rPr>
        <w:t>Д</w:t>
      </w:r>
      <w:r w:rsidR="00761A21" w:rsidRPr="000A168B">
        <w:rPr>
          <w:sz w:val="28"/>
          <w:szCs w:val="28"/>
          <w:lang w:val="kk-KZ"/>
        </w:rPr>
        <w:t>егенмен</w:t>
      </w:r>
      <w:r w:rsidR="00B958C0" w:rsidRPr="000A168B">
        <w:rPr>
          <w:sz w:val="28"/>
          <w:szCs w:val="28"/>
          <w:lang w:val="kk-KZ"/>
        </w:rPr>
        <w:t xml:space="preserve"> Лепсі тау аралық аңғарының табиғи балын өндірумен, өлшеп бөлшектеумен және сатумен айналысатын</w:t>
      </w:r>
      <w:r w:rsidR="00761A21" w:rsidRPr="000A168B">
        <w:rPr>
          <w:sz w:val="28"/>
          <w:szCs w:val="28"/>
          <w:lang w:val="kk-KZ"/>
        </w:rPr>
        <w:t xml:space="preserve"> «</w:t>
      </w:r>
      <w:proofErr w:type="spellStart"/>
      <w:r w:rsidR="00761A21" w:rsidRPr="000A168B">
        <w:rPr>
          <w:sz w:val="28"/>
          <w:szCs w:val="28"/>
          <w:lang w:val="kk-KZ"/>
        </w:rPr>
        <w:t>Лепсинск</w:t>
      </w:r>
      <w:proofErr w:type="spellEnd"/>
      <w:r w:rsidR="00761A21" w:rsidRPr="000A168B">
        <w:rPr>
          <w:sz w:val="28"/>
          <w:szCs w:val="28"/>
          <w:lang w:val="kk-KZ"/>
        </w:rPr>
        <w:t xml:space="preserve"> Өнімі» (</w:t>
      </w:r>
      <w:proofErr w:type="spellStart"/>
      <w:r w:rsidR="00761A21" w:rsidRPr="000A168B">
        <w:rPr>
          <w:sz w:val="28"/>
          <w:szCs w:val="28"/>
          <w:lang w:val="kk-KZ"/>
        </w:rPr>
        <w:t>Lepsi</w:t>
      </w:r>
      <w:proofErr w:type="spellEnd"/>
      <w:r w:rsidR="00761A21" w:rsidRPr="000A168B">
        <w:rPr>
          <w:sz w:val="28"/>
          <w:szCs w:val="28"/>
          <w:lang w:val="kk-KZ"/>
        </w:rPr>
        <w:t xml:space="preserve"> </w:t>
      </w:r>
      <w:proofErr w:type="spellStart"/>
      <w:r w:rsidR="00761A21" w:rsidRPr="000A168B">
        <w:rPr>
          <w:sz w:val="28"/>
          <w:szCs w:val="28"/>
          <w:lang w:val="kk-KZ"/>
        </w:rPr>
        <w:t>honey</w:t>
      </w:r>
      <w:proofErr w:type="spellEnd"/>
      <w:r w:rsidR="00761A21" w:rsidRPr="000A168B">
        <w:rPr>
          <w:sz w:val="28"/>
          <w:szCs w:val="28"/>
          <w:lang w:val="kk-KZ"/>
        </w:rPr>
        <w:t>)</w:t>
      </w:r>
      <w:r w:rsidR="00B958C0" w:rsidRPr="000A168B">
        <w:rPr>
          <w:sz w:val="28"/>
          <w:szCs w:val="28"/>
          <w:lang w:val="kk-KZ"/>
        </w:rPr>
        <w:t xml:space="preserve"> компаниясының құрылуы</w:t>
      </w:r>
      <w:r w:rsidR="00792C97" w:rsidRPr="000A168B">
        <w:rPr>
          <w:sz w:val="28"/>
          <w:szCs w:val="28"/>
          <w:lang w:val="kk-KZ"/>
        </w:rPr>
        <w:t>мен 2018 жылдан бастап Жапония, Ресей және Қытай нарықтарында да сатылымда пайда болды</w:t>
      </w:r>
      <w:r w:rsidR="004E5ECC" w:rsidRPr="000A168B">
        <w:rPr>
          <w:sz w:val="28"/>
          <w:szCs w:val="28"/>
          <w:lang w:val="kk-KZ"/>
        </w:rPr>
        <w:t xml:space="preserve"> [</w:t>
      </w:r>
      <w:r w:rsidR="00224FAF" w:rsidRPr="000A168B">
        <w:rPr>
          <w:sz w:val="28"/>
          <w:szCs w:val="28"/>
          <w:lang w:val="kk-KZ"/>
        </w:rPr>
        <w:t>43</w:t>
      </w:r>
      <w:r w:rsidR="004E5ECC" w:rsidRPr="000A168B">
        <w:rPr>
          <w:sz w:val="28"/>
          <w:szCs w:val="28"/>
          <w:lang w:val="kk-KZ"/>
        </w:rPr>
        <w:t>].</w:t>
      </w:r>
    </w:p>
    <w:p w14:paraId="67CFE2BF" w14:textId="46E31A62" w:rsidR="00174F52" w:rsidRPr="000A168B" w:rsidRDefault="000946AF" w:rsidP="007F5AF2">
      <w:pPr>
        <w:ind w:firstLine="567"/>
        <w:jc w:val="both"/>
        <w:rPr>
          <w:sz w:val="28"/>
          <w:szCs w:val="28"/>
          <w:lang w:val="kk-KZ"/>
        </w:rPr>
      </w:pPr>
      <w:r w:rsidRPr="000A168B">
        <w:rPr>
          <w:i/>
          <w:sz w:val="28"/>
          <w:szCs w:val="28"/>
          <w:lang w:val="kk-KZ"/>
        </w:rPr>
        <w:t>Илік түрлер тобы.</w:t>
      </w:r>
      <w:r w:rsidR="001A77B5" w:rsidRPr="000A168B">
        <w:rPr>
          <w:sz w:val="28"/>
          <w:szCs w:val="28"/>
          <w:lang w:val="kk-KZ"/>
        </w:rPr>
        <w:t xml:space="preserve"> И</w:t>
      </w:r>
      <w:r w:rsidR="00C7674D" w:rsidRPr="000A168B">
        <w:rPr>
          <w:sz w:val="28"/>
          <w:szCs w:val="28"/>
          <w:lang w:val="kk-KZ"/>
        </w:rPr>
        <w:t>лік өсімдіктер тобын</w:t>
      </w:r>
      <w:r w:rsidR="00734CC5" w:rsidRPr="000A168B">
        <w:rPr>
          <w:sz w:val="28"/>
          <w:szCs w:val="28"/>
          <w:lang w:val="kk-KZ"/>
        </w:rPr>
        <w:t xml:space="preserve"> (24 түр)</w:t>
      </w:r>
      <w:r w:rsidR="001A77B5" w:rsidRPr="000A168B">
        <w:rPr>
          <w:sz w:val="28"/>
          <w:szCs w:val="28"/>
          <w:lang w:val="kk-KZ"/>
        </w:rPr>
        <w:t xml:space="preserve"> </w:t>
      </w:r>
      <w:proofErr w:type="spellStart"/>
      <w:r w:rsidR="003D3982" w:rsidRPr="000A168B">
        <w:rPr>
          <w:sz w:val="28"/>
          <w:szCs w:val="28"/>
          <w:lang w:val="kk-KZ"/>
        </w:rPr>
        <w:t>арғанақтың</w:t>
      </w:r>
      <w:proofErr w:type="spellEnd"/>
      <w:r w:rsidR="005D6EAB" w:rsidRPr="000A168B">
        <w:rPr>
          <w:sz w:val="28"/>
          <w:szCs w:val="28"/>
          <w:lang w:val="kk-KZ"/>
        </w:rPr>
        <w:t xml:space="preserve"> </w:t>
      </w:r>
      <w:r w:rsidR="00597069" w:rsidRPr="000A168B">
        <w:rPr>
          <w:sz w:val="28"/>
          <w:szCs w:val="28"/>
          <w:lang w:val="kk-KZ"/>
        </w:rPr>
        <w:t xml:space="preserve">құнды түрлері </w:t>
      </w:r>
      <w:r w:rsidR="00734CC5" w:rsidRPr="000A168B">
        <w:rPr>
          <w:sz w:val="28"/>
          <w:szCs w:val="28"/>
          <w:lang w:val="kk-KZ"/>
        </w:rPr>
        <w:t>(</w:t>
      </w:r>
      <w:proofErr w:type="spellStart"/>
      <w:r w:rsidR="005D6EAB" w:rsidRPr="000A168B">
        <w:rPr>
          <w:i/>
          <w:sz w:val="28"/>
          <w:szCs w:val="28"/>
          <w:lang w:val="kk-KZ"/>
        </w:rPr>
        <w:t>Koenigia</w:t>
      </w:r>
      <w:proofErr w:type="spellEnd"/>
      <w:r w:rsidR="005D6EAB" w:rsidRPr="000A168B">
        <w:rPr>
          <w:i/>
          <w:sz w:val="28"/>
          <w:szCs w:val="28"/>
          <w:lang w:val="kk-KZ"/>
        </w:rPr>
        <w:t xml:space="preserve"> </w:t>
      </w:r>
      <w:proofErr w:type="spellStart"/>
      <w:r w:rsidR="005D6EAB" w:rsidRPr="000A168B">
        <w:rPr>
          <w:i/>
          <w:sz w:val="28"/>
          <w:szCs w:val="28"/>
          <w:lang w:val="kk-KZ"/>
        </w:rPr>
        <w:t>coriaria</w:t>
      </w:r>
      <w:proofErr w:type="spellEnd"/>
      <w:r w:rsidR="005D6EAB" w:rsidRPr="000A168B">
        <w:rPr>
          <w:iCs/>
          <w:sz w:val="28"/>
          <w:szCs w:val="28"/>
          <w:lang w:val="kk-KZ"/>
        </w:rPr>
        <w:t xml:space="preserve"> (</w:t>
      </w:r>
      <w:proofErr w:type="spellStart"/>
      <w:r w:rsidR="005D6EAB" w:rsidRPr="000A168B">
        <w:rPr>
          <w:iCs/>
          <w:sz w:val="28"/>
          <w:szCs w:val="28"/>
          <w:lang w:val="kk-KZ"/>
        </w:rPr>
        <w:t>Grig</w:t>
      </w:r>
      <w:proofErr w:type="spellEnd"/>
      <w:r w:rsidR="005D6EAB" w:rsidRPr="000A168B">
        <w:rPr>
          <w:iCs/>
          <w:sz w:val="28"/>
          <w:szCs w:val="28"/>
          <w:lang w:val="kk-KZ"/>
        </w:rPr>
        <w:t xml:space="preserve">.) </w:t>
      </w:r>
      <w:proofErr w:type="spellStart"/>
      <w:r w:rsidR="005D6EAB" w:rsidRPr="000A168B">
        <w:rPr>
          <w:iCs/>
          <w:sz w:val="28"/>
          <w:szCs w:val="28"/>
          <w:lang w:val="kk-KZ"/>
        </w:rPr>
        <w:t>T.M.Schust</w:t>
      </w:r>
      <w:proofErr w:type="spellEnd"/>
      <w:r w:rsidR="005D6EAB" w:rsidRPr="000A168B">
        <w:rPr>
          <w:iCs/>
          <w:sz w:val="28"/>
          <w:szCs w:val="28"/>
          <w:lang w:val="kk-KZ"/>
        </w:rPr>
        <w:t xml:space="preserve">. &amp; </w:t>
      </w:r>
      <w:proofErr w:type="spellStart"/>
      <w:r w:rsidR="005D6EAB" w:rsidRPr="000A168B">
        <w:rPr>
          <w:iCs/>
          <w:sz w:val="28"/>
          <w:szCs w:val="28"/>
          <w:lang w:val="kk-KZ"/>
        </w:rPr>
        <w:t>Reveal</w:t>
      </w:r>
      <w:proofErr w:type="spellEnd"/>
      <w:r w:rsidR="00597069" w:rsidRPr="000A168B">
        <w:rPr>
          <w:iCs/>
          <w:sz w:val="28"/>
          <w:szCs w:val="28"/>
          <w:lang w:val="kk-KZ"/>
        </w:rPr>
        <w:t>,</w:t>
      </w:r>
      <w:r w:rsidR="00597069" w:rsidRPr="000A168B">
        <w:rPr>
          <w:i/>
          <w:sz w:val="28"/>
          <w:szCs w:val="28"/>
          <w:lang w:val="kk-KZ"/>
        </w:rPr>
        <w:t xml:space="preserve"> K. </w:t>
      </w:r>
      <w:proofErr w:type="spellStart"/>
      <w:r w:rsidR="00597069" w:rsidRPr="000A168B">
        <w:rPr>
          <w:i/>
          <w:sz w:val="28"/>
          <w:szCs w:val="28"/>
          <w:lang w:val="kk-KZ"/>
        </w:rPr>
        <w:t>alpina</w:t>
      </w:r>
      <w:proofErr w:type="spellEnd"/>
      <w:r w:rsidR="00597069" w:rsidRPr="000A168B">
        <w:rPr>
          <w:iCs/>
          <w:sz w:val="28"/>
          <w:szCs w:val="28"/>
          <w:lang w:val="kk-KZ"/>
        </w:rPr>
        <w:t xml:space="preserve"> (</w:t>
      </w:r>
      <w:proofErr w:type="spellStart"/>
      <w:r w:rsidR="00597069" w:rsidRPr="000A168B">
        <w:rPr>
          <w:iCs/>
          <w:sz w:val="28"/>
          <w:szCs w:val="28"/>
          <w:lang w:val="kk-KZ"/>
        </w:rPr>
        <w:t>All</w:t>
      </w:r>
      <w:proofErr w:type="spellEnd"/>
      <w:r w:rsidR="00597069" w:rsidRPr="000A168B">
        <w:rPr>
          <w:iCs/>
          <w:sz w:val="28"/>
          <w:szCs w:val="28"/>
          <w:lang w:val="kk-KZ"/>
        </w:rPr>
        <w:t xml:space="preserve">.) </w:t>
      </w:r>
      <w:proofErr w:type="spellStart"/>
      <w:r w:rsidR="00597069" w:rsidRPr="000A168B">
        <w:rPr>
          <w:iCs/>
          <w:sz w:val="28"/>
          <w:szCs w:val="28"/>
          <w:lang w:val="kk-KZ"/>
        </w:rPr>
        <w:t>T.M.Schust</w:t>
      </w:r>
      <w:proofErr w:type="spellEnd"/>
      <w:r w:rsidR="00597069" w:rsidRPr="000A168B">
        <w:rPr>
          <w:iCs/>
          <w:sz w:val="28"/>
          <w:szCs w:val="28"/>
          <w:lang w:val="kk-KZ"/>
        </w:rPr>
        <w:t xml:space="preserve">. &amp; </w:t>
      </w:r>
      <w:proofErr w:type="spellStart"/>
      <w:r w:rsidR="00597069" w:rsidRPr="000A168B">
        <w:rPr>
          <w:iCs/>
          <w:sz w:val="28"/>
          <w:szCs w:val="28"/>
          <w:lang w:val="kk-KZ"/>
        </w:rPr>
        <w:t>Reveal</w:t>
      </w:r>
      <w:proofErr w:type="spellEnd"/>
      <w:r w:rsidR="00020209" w:rsidRPr="000A168B">
        <w:rPr>
          <w:iCs/>
          <w:sz w:val="28"/>
          <w:szCs w:val="28"/>
          <w:lang w:val="kk-KZ"/>
        </w:rPr>
        <w:t>)</w:t>
      </w:r>
      <w:r w:rsidR="00734CC5" w:rsidRPr="000A168B">
        <w:rPr>
          <w:sz w:val="28"/>
          <w:szCs w:val="28"/>
          <w:lang w:val="kk-KZ"/>
        </w:rPr>
        <w:t>,</w:t>
      </w:r>
      <w:r w:rsidR="00020209" w:rsidRPr="000A168B">
        <w:rPr>
          <w:sz w:val="28"/>
          <w:szCs w:val="28"/>
          <w:lang w:val="kk-KZ"/>
        </w:rPr>
        <w:t xml:space="preserve"> </w:t>
      </w:r>
      <w:proofErr w:type="spellStart"/>
      <w:r w:rsidR="00144895" w:rsidRPr="000A168B">
        <w:rPr>
          <w:sz w:val="28"/>
          <w:szCs w:val="28"/>
          <w:lang w:val="kk-KZ"/>
        </w:rPr>
        <w:t>шаянмойын</w:t>
      </w:r>
      <w:proofErr w:type="spellEnd"/>
      <w:r w:rsidR="00144895" w:rsidRPr="000A168B">
        <w:rPr>
          <w:sz w:val="28"/>
          <w:szCs w:val="28"/>
          <w:lang w:val="kk-KZ"/>
        </w:rPr>
        <w:t xml:space="preserve"> таран (</w:t>
      </w:r>
      <w:proofErr w:type="spellStart"/>
      <w:r w:rsidR="00020209" w:rsidRPr="000A168B">
        <w:rPr>
          <w:i/>
          <w:iCs/>
          <w:sz w:val="28"/>
          <w:szCs w:val="28"/>
          <w:lang w:val="kk-KZ"/>
        </w:rPr>
        <w:t>Bistorta</w:t>
      </w:r>
      <w:proofErr w:type="spellEnd"/>
      <w:r w:rsidR="00020209" w:rsidRPr="000A168B">
        <w:rPr>
          <w:i/>
          <w:iCs/>
          <w:sz w:val="28"/>
          <w:szCs w:val="28"/>
          <w:lang w:val="kk-KZ"/>
        </w:rPr>
        <w:t xml:space="preserve"> </w:t>
      </w:r>
      <w:proofErr w:type="spellStart"/>
      <w:r w:rsidR="00020209" w:rsidRPr="000A168B">
        <w:rPr>
          <w:i/>
          <w:iCs/>
          <w:sz w:val="28"/>
          <w:szCs w:val="28"/>
          <w:lang w:val="kk-KZ"/>
        </w:rPr>
        <w:t>elliptica</w:t>
      </w:r>
      <w:proofErr w:type="spellEnd"/>
      <w:r w:rsidR="00144895" w:rsidRPr="000A168B">
        <w:rPr>
          <w:sz w:val="28"/>
          <w:szCs w:val="28"/>
          <w:lang w:val="kk-KZ"/>
        </w:rPr>
        <w:t>)</w:t>
      </w:r>
      <w:r w:rsidR="00597069" w:rsidRPr="000A168B">
        <w:rPr>
          <w:sz w:val="28"/>
          <w:szCs w:val="28"/>
          <w:lang w:val="kk-KZ"/>
        </w:rPr>
        <w:t xml:space="preserve"> </w:t>
      </w:r>
      <w:r w:rsidR="003C4CE6" w:rsidRPr="000A168B">
        <w:rPr>
          <w:sz w:val="28"/>
          <w:szCs w:val="28"/>
          <w:lang w:val="kk-KZ"/>
        </w:rPr>
        <w:t>қалыптастырады.</w:t>
      </w:r>
      <w:r w:rsidR="007E1DCD" w:rsidRPr="000A168B">
        <w:rPr>
          <w:sz w:val="28"/>
          <w:szCs w:val="28"/>
          <w:lang w:val="kk-KZ"/>
        </w:rPr>
        <w:t xml:space="preserve"> </w:t>
      </w:r>
      <w:r w:rsidR="00C4709D" w:rsidRPr="000A168B">
        <w:rPr>
          <w:sz w:val="28"/>
          <w:szCs w:val="28"/>
          <w:lang w:val="kk-KZ"/>
        </w:rPr>
        <w:t>Олар</w:t>
      </w:r>
      <w:r w:rsidR="007E1DCD" w:rsidRPr="000A168B">
        <w:rPr>
          <w:sz w:val="28"/>
          <w:szCs w:val="28"/>
          <w:lang w:val="kk-KZ"/>
        </w:rPr>
        <w:t xml:space="preserve"> </w:t>
      </w:r>
      <w:r w:rsidR="00F871D7" w:rsidRPr="000A168B">
        <w:rPr>
          <w:sz w:val="28"/>
          <w:szCs w:val="28"/>
          <w:lang w:val="kk-KZ"/>
        </w:rPr>
        <w:t>орташа тау</w:t>
      </w:r>
      <w:r w:rsidR="00214475" w:rsidRPr="000A168B">
        <w:rPr>
          <w:sz w:val="28"/>
          <w:szCs w:val="28"/>
          <w:lang w:val="kk-KZ"/>
        </w:rPr>
        <w:t>дың</w:t>
      </w:r>
      <w:r w:rsidR="00F871D7" w:rsidRPr="000A168B">
        <w:rPr>
          <w:sz w:val="28"/>
          <w:szCs w:val="28"/>
          <w:lang w:val="kk-KZ"/>
        </w:rPr>
        <w:t xml:space="preserve"> </w:t>
      </w:r>
      <w:proofErr w:type="spellStart"/>
      <w:r w:rsidR="00F871D7" w:rsidRPr="000A168B">
        <w:rPr>
          <w:sz w:val="28"/>
          <w:szCs w:val="28"/>
          <w:lang w:val="kk-KZ"/>
        </w:rPr>
        <w:t>биікшөпті</w:t>
      </w:r>
      <w:proofErr w:type="spellEnd"/>
      <w:r w:rsidR="00F871D7" w:rsidRPr="000A168B">
        <w:rPr>
          <w:sz w:val="28"/>
          <w:szCs w:val="28"/>
          <w:lang w:val="kk-KZ"/>
        </w:rPr>
        <w:t xml:space="preserve"> шалғындар</w:t>
      </w:r>
      <w:r w:rsidR="00214475" w:rsidRPr="000A168B">
        <w:rPr>
          <w:sz w:val="28"/>
          <w:szCs w:val="28"/>
          <w:lang w:val="kk-KZ"/>
        </w:rPr>
        <w:t>ын</w:t>
      </w:r>
      <w:r w:rsidR="00F871D7" w:rsidRPr="000A168B">
        <w:rPr>
          <w:sz w:val="28"/>
          <w:szCs w:val="28"/>
          <w:lang w:val="kk-KZ"/>
        </w:rPr>
        <w:t xml:space="preserve">ың арасында таралған </w:t>
      </w:r>
      <w:r w:rsidR="007E1DCD" w:rsidRPr="000A168B">
        <w:rPr>
          <w:sz w:val="28"/>
          <w:szCs w:val="28"/>
          <w:lang w:val="kk-KZ"/>
        </w:rPr>
        <w:t>алма ағашы (</w:t>
      </w:r>
      <w:proofErr w:type="spellStart"/>
      <w:r w:rsidR="007E1DCD" w:rsidRPr="000A168B">
        <w:rPr>
          <w:i/>
          <w:sz w:val="28"/>
          <w:szCs w:val="28"/>
          <w:lang w:val="kk-KZ"/>
        </w:rPr>
        <w:t>Malus</w:t>
      </w:r>
      <w:proofErr w:type="spellEnd"/>
      <w:r w:rsidR="007E1DCD" w:rsidRPr="000A168B">
        <w:rPr>
          <w:i/>
          <w:sz w:val="28"/>
          <w:szCs w:val="28"/>
          <w:lang w:val="kk-KZ"/>
        </w:rPr>
        <w:t xml:space="preserve"> </w:t>
      </w:r>
      <w:proofErr w:type="spellStart"/>
      <w:r w:rsidR="007E1DCD" w:rsidRPr="000A168B">
        <w:rPr>
          <w:i/>
          <w:sz w:val="28"/>
          <w:szCs w:val="28"/>
          <w:lang w:val="kk-KZ"/>
        </w:rPr>
        <w:t>sieversii</w:t>
      </w:r>
      <w:proofErr w:type="spellEnd"/>
      <w:r w:rsidR="007E1DCD" w:rsidRPr="000A168B">
        <w:rPr>
          <w:sz w:val="28"/>
          <w:szCs w:val="28"/>
          <w:lang w:val="kk-KZ"/>
        </w:rPr>
        <w:t xml:space="preserve"> (</w:t>
      </w:r>
      <w:proofErr w:type="spellStart"/>
      <w:r w:rsidR="007E1DCD" w:rsidRPr="000A168B">
        <w:rPr>
          <w:sz w:val="28"/>
          <w:szCs w:val="28"/>
          <w:lang w:val="kk-KZ"/>
        </w:rPr>
        <w:t>Ledeb</w:t>
      </w:r>
      <w:proofErr w:type="spellEnd"/>
      <w:r w:rsidR="007E1DCD" w:rsidRPr="000A168B">
        <w:rPr>
          <w:sz w:val="28"/>
          <w:szCs w:val="28"/>
          <w:lang w:val="kk-KZ"/>
        </w:rPr>
        <w:t xml:space="preserve">.) </w:t>
      </w:r>
      <w:proofErr w:type="spellStart"/>
      <w:r w:rsidR="007E1DCD" w:rsidRPr="000A168B">
        <w:rPr>
          <w:sz w:val="28"/>
          <w:szCs w:val="28"/>
          <w:lang w:val="kk-KZ"/>
        </w:rPr>
        <w:t>M.Roem</w:t>
      </w:r>
      <w:proofErr w:type="spellEnd"/>
      <w:r w:rsidR="007E1DCD" w:rsidRPr="000A168B">
        <w:rPr>
          <w:sz w:val="28"/>
          <w:szCs w:val="28"/>
          <w:lang w:val="kk-KZ"/>
        </w:rPr>
        <w:t>.) мен көктерек (</w:t>
      </w:r>
      <w:proofErr w:type="spellStart"/>
      <w:r w:rsidR="007E1DCD" w:rsidRPr="000A168B">
        <w:rPr>
          <w:i/>
          <w:sz w:val="28"/>
          <w:szCs w:val="28"/>
          <w:lang w:val="kk-KZ"/>
        </w:rPr>
        <w:t>Populus</w:t>
      </w:r>
      <w:proofErr w:type="spellEnd"/>
      <w:r w:rsidR="007E1DCD" w:rsidRPr="000A168B">
        <w:rPr>
          <w:i/>
          <w:sz w:val="28"/>
          <w:szCs w:val="28"/>
          <w:lang w:val="kk-KZ"/>
        </w:rPr>
        <w:t xml:space="preserve"> </w:t>
      </w:r>
      <w:proofErr w:type="spellStart"/>
      <w:r w:rsidR="007E1DCD" w:rsidRPr="000A168B">
        <w:rPr>
          <w:i/>
          <w:sz w:val="28"/>
          <w:szCs w:val="28"/>
          <w:lang w:val="kk-KZ"/>
        </w:rPr>
        <w:t>tremula</w:t>
      </w:r>
      <w:proofErr w:type="spellEnd"/>
      <w:r w:rsidR="007E1DCD" w:rsidRPr="000A168B">
        <w:rPr>
          <w:sz w:val="28"/>
          <w:szCs w:val="28"/>
          <w:lang w:val="kk-KZ"/>
        </w:rPr>
        <w:t xml:space="preserve"> L.) ормандарын</w:t>
      </w:r>
      <w:r w:rsidR="00F871D7" w:rsidRPr="000A168B">
        <w:rPr>
          <w:sz w:val="28"/>
          <w:szCs w:val="28"/>
          <w:lang w:val="kk-KZ"/>
        </w:rPr>
        <w:t>да</w:t>
      </w:r>
      <w:r w:rsidR="007E1DCD" w:rsidRPr="000A168B">
        <w:rPr>
          <w:sz w:val="28"/>
          <w:szCs w:val="28"/>
          <w:lang w:val="kk-KZ"/>
        </w:rPr>
        <w:t xml:space="preserve"> </w:t>
      </w:r>
      <w:r w:rsidR="00C4709D" w:rsidRPr="000A168B">
        <w:rPr>
          <w:sz w:val="28"/>
          <w:szCs w:val="28"/>
          <w:lang w:val="kk-KZ"/>
        </w:rPr>
        <w:t>жаппай кездеседі</w:t>
      </w:r>
      <w:r w:rsidR="007E1DCD" w:rsidRPr="000A168B">
        <w:rPr>
          <w:sz w:val="28"/>
          <w:szCs w:val="28"/>
          <w:lang w:val="kk-KZ"/>
        </w:rPr>
        <w:t xml:space="preserve">. </w:t>
      </w:r>
      <w:r w:rsidR="007C0AF4" w:rsidRPr="000A168B">
        <w:rPr>
          <w:sz w:val="28"/>
          <w:szCs w:val="28"/>
          <w:lang w:val="kk-KZ"/>
        </w:rPr>
        <w:t>В.П. Михайлованың (1968) мәліметтеріне сәйкес</w:t>
      </w:r>
      <w:r w:rsidR="00094495" w:rsidRPr="000A168B">
        <w:rPr>
          <w:sz w:val="28"/>
          <w:szCs w:val="28"/>
          <w:lang w:val="kk-KZ"/>
        </w:rPr>
        <w:t xml:space="preserve"> [</w:t>
      </w:r>
      <w:r w:rsidR="00224FAF" w:rsidRPr="000A168B">
        <w:rPr>
          <w:sz w:val="28"/>
          <w:szCs w:val="28"/>
          <w:lang w:val="kk-KZ"/>
        </w:rPr>
        <w:t>44</w:t>
      </w:r>
      <w:r w:rsidR="00094495" w:rsidRPr="000A168B">
        <w:rPr>
          <w:sz w:val="28"/>
          <w:szCs w:val="28"/>
          <w:lang w:val="kk-KZ"/>
        </w:rPr>
        <w:t>]</w:t>
      </w:r>
      <w:r w:rsidR="007C0AF4" w:rsidRPr="000A168B">
        <w:rPr>
          <w:sz w:val="28"/>
          <w:szCs w:val="28"/>
          <w:lang w:val="kk-KZ"/>
        </w:rPr>
        <w:t xml:space="preserve">, таран қауымдастықтарының солтүстік </w:t>
      </w:r>
      <w:proofErr w:type="spellStart"/>
      <w:r w:rsidR="007C0AF4" w:rsidRPr="000A168B">
        <w:rPr>
          <w:sz w:val="28"/>
          <w:szCs w:val="28"/>
          <w:lang w:val="kk-KZ"/>
        </w:rPr>
        <w:t>макробеткейдегі</w:t>
      </w:r>
      <w:proofErr w:type="spellEnd"/>
      <w:r w:rsidR="007C0AF4" w:rsidRPr="000A168B">
        <w:rPr>
          <w:sz w:val="28"/>
          <w:szCs w:val="28"/>
          <w:lang w:val="kk-KZ"/>
        </w:rPr>
        <w:t xml:space="preserve"> </w:t>
      </w:r>
      <w:proofErr w:type="spellStart"/>
      <w:r w:rsidR="007C0AF4" w:rsidRPr="000A168B">
        <w:rPr>
          <w:sz w:val="28"/>
          <w:szCs w:val="28"/>
          <w:lang w:val="kk-KZ"/>
        </w:rPr>
        <w:t>өнімділігі</w:t>
      </w:r>
      <w:proofErr w:type="spellEnd"/>
      <w:r w:rsidR="007C0AF4" w:rsidRPr="000A168B">
        <w:rPr>
          <w:sz w:val="28"/>
          <w:szCs w:val="28"/>
          <w:lang w:val="kk-KZ"/>
        </w:rPr>
        <w:t xml:space="preserve"> – 70-120 ц/</w:t>
      </w:r>
      <w:proofErr w:type="spellStart"/>
      <w:r w:rsidR="007C0AF4" w:rsidRPr="000A168B">
        <w:rPr>
          <w:sz w:val="28"/>
          <w:szCs w:val="28"/>
          <w:lang w:val="kk-KZ"/>
        </w:rPr>
        <w:t>га</w:t>
      </w:r>
      <w:proofErr w:type="spellEnd"/>
      <w:r w:rsidR="007C0AF4" w:rsidRPr="000A168B">
        <w:rPr>
          <w:sz w:val="28"/>
          <w:szCs w:val="28"/>
          <w:lang w:val="kk-KZ"/>
        </w:rPr>
        <w:t xml:space="preserve">, бір гектарда орташа 10-12 мың дана кездеседі. Барлық органдарында илік заттар (тамыр жүйесінде 22,2% </w:t>
      </w:r>
      <w:proofErr w:type="spellStart"/>
      <w:r w:rsidR="007C0AF4" w:rsidRPr="000A168B">
        <w:rPr>
          <w:sz w:val="28"/>
          <w:szCs w:val="28"/>
          <w:lang w:val="kk-KZ"/>
        </w:rPr>
        <w:t>танидтер</w:t>
      </w:r>
      <w:proofErr w:type="spellEnd"/>
      <w:r w:rsidR="007C0AF4" w:rsidRPr="000A168B">
        <w:rPr>
          <w:sz w:val="28"/>
          <w:szCs w:val="28"/>
          <w:lang w:val="kk-KZ"/>
        </w:rPr>
        <w:t xml:space="preserve"> және 14,2% </w:t>
      </w:r>
      <w:proofErr w:type="spellStart"/>
      <w:r w:rsidR="007C0AF4" w:rsidRPr="000A168B">
        <w:rPr>
          <w:sz w:val="28"/>
          <w:szCs w:val="28"/>
          <w:lang w:val="kk-KZ"/>
        </w:rPr>
        <w:t>нетанидтер</w:t>
      </w:r>
      <w:proofErr w:type="spellEnd"/>
      <w:r w:rsidR="007C0AF4" w:rsidRPr="000A168B">
        <w:rPr>
          <w:sz w:val="28"/>
          <w:szCs w:val="28"/>
          <w:lang w:val="kk-KZ"/>
        </w:rPr>
        <w:t>) бар, оның тамырларын жинау тері және илік-экстракт өнеркәсібінде қолдану үшін перспективалы.</w:t>
      </w:r>
      <w:r w:rsidR="007F5AF2" w:rsidRPr="000A168B">
        <w:rPr>
          <w:sz w:val="28"/>
          <w:szCs w:val="28"/>
          <w:lang w:val="kk-KZ"/>
        </w:rPr>
        <w:t xml:space="preserve"> Қ</w:t>
      </w:r>
      <w:r w:rsidR="000C6A97" w:rsidRPr="000A168B">
        <w:rPr>
          <w:sz w:val="28"/>
          <w:szCs w:val="28"/>
          <w:lang w:val="kk-KZ"/>
        </w:rPr>
        <w:t>ымыздықтың</w:t>
      </w:r>
      <w:r w:rsidR="007F5AF2" w:rsidRPr="000A168B">
        <w:rPr>
          <w:sz w:val="28"/>
          <w:szCs w:val="28"/>
          <w:lang w:val="kk-KZ"/>
        </w:rPr>
        <w:t xml:space="preserve"> </w:t>
      </w:r>
      <w:r w:rsidR="000C6A97" w:rsidRPr="000A168B">
        <w:rPr>
          <w:sz w:val="28"/>
          <w:szCs w:val="28"/>
          <w:lang w:val="kk-KZ"/>
        </w:rPr>
        <w:t>(</w:t>
      </w:r>
      <w:proofErr w:type="spellStart"/>
      <w:r w:rsidR="000C6A97" w:rsidRPr="000A168B">
        <w:rPr>
          <w:i/>
          <w:sz w:val="28"/>
          <w:szCs w:val="28"/>
          <w:lang w:val="kk-KZ"/>
        </w:rPr>
        <w:t>Rumex</w:t>
      </w:r>
      <w:proofErr w:type="spellEnd"/>
      <w:r w:rsidR="000C6A97" w:rsidRPr="000A168B">
        <w:rPr>
          <w:i/>
          <w:sz w:val="28"/>
          <w:szCs w:val="28"/>
          <w:lang w:val="kk-KZ"/>
        </w:rPr>
        <w:t xml:space="preserve"> </w:t>
      </w:r>
      <w:proofErr w:type="spellStart"/>
      <w:r w:rsidR="000C6A97" w:rsidRPr="000A168B">
        <w:rPr>
          <w:i/>
          <w:sz w:val="28"/>
          <w:szCs w:val="28"/>
          <w:lang w:val="kk-KZ"/>
        </w:rPr>
        <w:t>confertus</w:t>
      </w:r>
      <w:proofErr w:type="spellEnd"/>
      <w:r w:rsidR="000C6A97" w:rsidRPr="000A168B">
        <w:rPr>
          <w:sz w:val="28"/>
          <w:szCs w:val="28"/>
          <w:lang w:val="kk-KZ"/>
        </w:rPr>
        <w:t xml:space="preserve"> </w:t>
      </w:r>
      <w:proofErr w:type="spellStart"/>
      <w:r w:rsidR="000C6A97" w:rsidRPr="000A168B">
        <w:rPr>
          <w:sz w:val="28"/>
          <w:szCs w:val="28"/>
          <w:lang w:val="kk-KZ"/>
        </w:rPr>
        <w:t>Willd</w:t>
      </w:r>
      <w:proofErr w:type="spellEnd"/>
      <w:r w:rsidR="000C6A97" w:rsidRPr="000A168B">
        <w:rPr>
          <w:sz w:val="28"/>
          <w:szCs w:val="28"/>
          <w:lang w:val="kk-KZ"/>
        </w:rPr>
        <w:t>. (15-17%),</w:t>
      </w:r>
      <w:r w:rsidR="00664D5A" w:rsidRPr="000A168B">
        <w:rPr>
          <w:sz w:val="28"/>
          <w:szCs w:val="28"/>
          <w:lang w:val="kk-KZ"/>
        </w:rPr>
        <w:t xml:space="preserve"> </w:t>
      </w:r>
      <w:r w:rsidR="000C6A97" w:rsidRPr="000A168B">
        <w:rPr>
          <w:i/>
          <w:sz w:val="28"/>
          <w:szCs w:val="28"/>
          <w:lang w:val="kk-KZ"/>
        </w:rPr>
        <w:t>R.</w:t>
      </w:r>
      <w:r w:rsidR="00664D5A" w:rsidRPr="000A168B">
        <w:rPr>
          <w:i/>
          <w:sz w:val="28"/>
          <w:szCs w:val="28"/>
          <w:lang w:val="kk-KZ"/>
        </w:rPr>
        <w:t xml:space="preserve"> </w:t>
      </w:r>
      <w:proofErr w:type="spellStart"/>
      <w:r w:rsidR="00664D5A" w:rsidRPr="000A168B">
        <w:rPr>
          <w:i/>
          <w:sz w:val="28"/>
          <w:szCs w:val="28"/>
          <w:lang w:val="kk-KZ"/>
        </w:rPr>
        <w:t>patientia</w:t>
      </w:r>
      <w:proofErr w:type="spellEnd"/>
      <w:r w:rsidR="00664D5A" w:rsidRPr="000A168B">
        <w:rPr>
          <w:i/>
          <w:sz w:val="28"/>
          <w:szCs w:val="28"/>
          <w:lang w:val="kk-KZ"/>
        </w:rPr>
        <w:t xml:space="preserve"> </w:t>
      </w:r>
      <w:proofErr w:type="spellStart"/>
      <w:r w:rsidR="00664D5A" w:rsidRPr="000A168B">
        <w:rPr>
          <w:iCs/>
          <w:sz w:val="28"/>
          <w:szCs w:val="28"/>
          <w:lang w:val="kk-KZ"/>
        </w:rPr>
        <w:t>subsp</w:t>
      </w:r>
      <w:proofErr w:type="spellEnd"/>
      <w:r w:rsidR="00664D5A" w:rsidRPr="000A168B">
        <w:rPr>
          <w:iCs/>
          <w:sz w:val="28"/>
          <w:szCs w:val="28"/>
          <w:lang w:val="kk-KZ"/>
        </w:rPr>
        <w:t>.</w:t>
      </w:r>
      <w:r w:rsidR="00664D5A" w:rsidRPr="000A168B">
        <w:rPr>
          <w:i/>
          <w:sz w:val="28"/>
          <w:szCs w:val="28"/>
          <w:lang w:val="kk-KZ"/>
        </w:rPr>
        <w:t xml:space="preserve"> </w:t>
      </w:r>
      <w:proofErr w:type="spellStart"/>
      <w:r w:rsidR="00664D5A" w:rsidRPr="000A168B">
        <w:rPr>
          <w:i/>
          <w:sz w:val="28"/>
          <w:szCs w:val="28"/>
          <w:lang w:val="kk-KZ"/>
        </w:rPr>
        <w:t>pamiricus</w:t>
      </w:r>
      <w:proofErr w:type="spellEnd"/>
      <w:r w:rsidR="00664D5A" w:rsidRPr="000A168B">
        <w:rPr>
          <w:iCs/>
          <w:sz w:val="28"/>
          <w:szCs w:val="28"/>
          <w:lang w:val="kk-KZ"/>
        </w:rPr>
        <w:t xml:space="preserve"> (</w:t>
      </w:r>
      <w:proofErr w:type="spellStart"/>
      <w:r w:rsidR="00664D5A" w:rsidRPr="000A168B">
        <w:rPr>
          <w:iCs/>
          <w:sz w:val="28"/>
          <w:szCs w:val="28"/>
          <w:lang w:val="kk-KZ"/>
        </w:rPr>
        <w:t>Rech.f</w:t>
      </w:r>
      <w:proofErr w:type="spellEnd"/>
      <w:r w:rsidR="00664D5A" w:rsidRPr="000A168B">
        <w:rPr>
          <w:iCs/>
          <w:sz w:val="28"/>
          <w:szCs w:val="28"/>
          <w:lang w:val="kk-KZ"/>
        </w:rPr>
        <w:t xml:space="preserve">.) </w:t>
      </w:r>
      <w:proofErr w:type="spellStart"/>
      <w:r w:rsidR="00664D5A" w:rsidRPr="000A168B">
        <w:rPr>
          <w:iCs/>
          <w:sz w:val="28"/>
          <w:szCs w:val="28"/>
          <w:lang w:val="kk-KZ"/>
        </w:rPr>
        <w:t>Rech.f</w:t>
      </w:r>
      <w:proofErr w:type="spellEnd"/>
      <w:r w:rsidR="00664D5A" w:rsidRPr="000A168B">
        <w:rPr>
          <w:iCs/>
          <w:sz w:val="28"/>
          <w:szCs w:val="28"/>
          <w:lang w:val="kk-KZ"/>
        </w:rPr>
        <w:t>.</w:t>
      </w:r>
      <w:r w:rsidR="000C6A97" w:rsidRPr="000A168B">
        <w:rPr>
          <w:sz w:val="28"/>
          <w:szCs w:val="28"/>
          <w:lang w:val="kk-KZ"/>
        </w:rPr>
        <w:t>) илік қаси</w:t>
      </w:r>
      <w:r w:rsidR="00214475" w:rsidRPr="000A168B">
        <w:rPr>
          <w:sz w:val="28"/>
          <w:szCs w:val="28"/>
          <w:lang w:val="kk-KZ"/>
        </w:rPr>
        <w:t>е</w:t>
      </w:r>
      <w:r w:rsidR="000C6A97" w:rsidRPr="000A168B">
        <w:rPr>
          <w:sz w:val="28"/>
          <w:szCs w:val="28"/>
          <w:lang w:val="kk-KZ"/>
        </w:rPr>
        <w:t>ттері мен сапасы жоғары бағаланады, бірақ молдығының төмен болуына байланысты өндірістік қорларға ие емес.</w:t>
      </w:r>
      <w:r w:rsidR="00387091" w:rsidRPr="000A168B">
        <w:rPr>
          <w:sz w:val="28"/>
          <w:szCs w:val="28"/>
          <w:lang w:val="kk-KZ"/>
        </w:rPr>
        <w:t xml:space="preserve"> </w:t>
      </w:r>
      <w:r w:rsidR="008261B8" w:rsidRPr="000A168B">
        <w:rPr>
          <w:sz w:val="28"/>
          <w:szCs w:val="28"/>
          <w:lang w:val="kk-KZ"/>
        </w:rPr>
        <w:t>Қ</w:t>
      </w:r>
      <w:r w:rsidR="008B780E" w:rsidRPr="000A168B">
        <w:rPr>
          <w:sz w:val="28"/>
          <w:szCs w:val="28"/>
          <w:lang w:val="kk-KZ"/>
        </w:rPr>
        <w:t>абықтарын</w:t>
      </w:r>
      <w:r w:rsidR="008261B8" w:rsidRPr="000A168B">
        <w:rPr>
          <w:sz w:val="28"/>
          <w:szCs w:val="28"/>
          <w:lang w:val="kk-KZ"/>
        </w:rPr>
        <w:t xml:space="preserve"> </w:t>
      </w:r>
      <w:r w:rsidR="00C72F0A" w:rsidRPr="000A168B">
        <w:rPr>
          <w:sz w:val="28"/>
          <w:szCs w:val="28"/>
          <w:lang w:val="kk-KZ"/>
        </w:rPr>
        <w:t>терінің жұқа түрлерін өңдеуде пайдалан</w:t>
      </w:r>
      <w:r w:rsidR="008261B8" w:rsidRPr="000A168B">
        <w:rPr>
          <w:sz w:val="28"/>
          <w:szCs w:val="28"/>
          <w:lang w:val="kk-KZ"/>
        </w:rPr>
        <w:t>ылатын</w:t>
      </w:r>
      <w:r w:rsidR="00387091" w:rsidRPr="000A168B">
        <w:rPr>
          <w:sz w:val="28"/>
          <w:szCs w:val="28"/>
          <w:lang w:val="kk-KZ"/>
        </w:rPr>
        <w:t xml:space="preserve"> талдар – </w:t>
      </w:r>
      <w:proofErr w:type="spellStart"/>
      <w:r w:rsidR="00387091" w:rsidRPr="000A168B">
        <w:rPr>
          <w:i/>
          <w:sz w:val="28"/>
          <w:szCs w:val="28"/>
          <w:lang w:val="kk-KZ"/>
        </w:rPr>
        <w:t>Salix</w:t>
      </w:r>
      <w:proofErr w:type="spellEnd"/>
      <w:r w:rsidR="00387091" w:rsidRPr="000A168B">
        <w:rPr>
          <w:i/>
          <w:sz w:val="28"/>
          <w:szCs w:val="28"/>
          <w:lang w:val="kk-KZ"/>
        </w:rPr>
        <w:t xml:space="preserve"> </w:t>
      </w:r>
      <w:proofErr w:type="spellStart"/>
      <w:r w:rsidR="00387091" w:rsidRPr="000A168B">
        <w:rPr>
          <w:i/>
          <w:sz w:val="28"/>
          <w:szCs w:val="28"/>
          <w:lang w:val="kk-KZ"/>
        </w:rPr>
        <w:t>songarica</w:t>
      </w:r>
      <w:proofErr w:type="spellEnd"/>
      <w:r w:rsidR="00387091" w:rsidRPr="000A168B">
        <w:rPr>
          <w:sz w:val="28"/>
          <w:szCs w:val="28"/>
          <w:lang w:val="kk-KZ"/>
        </w:rPr>
        <w:t xml:space="preserve"> </w:t>
      </w:r>
      <w:proofErr w:type="spellStart"/>
      <w:r w:rsidR="00387091" w:rsidRPr="000A168B">
        <w:rPr>
          <w:sz w:val="28"/>
          <w:szCs w:val="28"/>
          <w:lang w:val="kk-KZ"/>
        </w:rPr>
        <w:t>Andersson</w:t>
      </w:r>
      <w:proofErr w:type="spellEnd"/>
      <w:r w:rsidR="00387091" w:rsidRPr="000A168B">
        <w:rPr>
          <w:sz w:val="28"/>
          <w:szCs w:val="28"/>
          <w:lang w:val="kk-KZ"/>
        </w:rPr>
        <w:t xml:space="preserve"> (қабығында 5,78-7,81% илік заттар бар), </w:t>
      </w:r>
      <w:r w:rsidR="00387091" w:rsidRPr="000A168B">
        <w:rPr>
          <w:i/>
          <w:sz w:val="28"/>
          <w:szCs w:val="28"/>
          <w:lang w:val="kk-KZ"/>
        </w:rPr>
        <w:t xml:space="preserve">S. </w:t>
      </w:r>
      <w:proofErr w:type="spellStart"/>
      <w:r w:rsidR="00387091" w:rsidRPr="000A168B">
        <w:rPr>
          <w:i/>
          <w:sz w:val="28"/>
          <w:szCs w:val="28"/>
          <w:lang w:val="kk-KZ"/>
        </w:rPr>
        <w:t>iliensis</w:t>
      </w:r>
      <w:proofErr w:type="spellEnd"/>
      <w:r w:rsidR="00387091" w:rsidRPr="000A168B">
        <w:rPr>
          <w:sz w:val="28"/>
          <w:szCs w:val="28"/>
          <w:lang w:val="kk-KZ"/>
        </w:rPr>
        <w:t xml:space="preserve"> (7,5-10,1%), </w:t>
      </w:r>
      <w:r w:rsidR="00387091" w:rsidRPr="000A168B">
        <w:rPr>
          <w:i/>
          <w:sz w:val="28"/>
          <w:szCs w:val="28"/>
          <w:lang w:val="kk-KZ"/>
        </w:rPr>
        <w:t xml:space="preserve">S. </w:t>
      </w:r>
      <w:proofErr w:type="spellStart"/>
      <w:r w:rsidR="00387091" w:rsidRPr="000A168B">
        <w:rPr>
          <w:i/>
          <w:sz w:val="28"/>
          <w:szCs w:val="28"/>
          <w:lang w:val="kk-KZ"/>
        </w:rPr>
        <w:t>cinerea</w:t>
      </w:r>
      <w:proofErr w:type="spellEnd"/>
      <w:r w:rsidR="00387091" w:rsidRPr="000A168B">
        <w:rPr>
          <w:sz w:val="28"/>
          <w:szCs w:val="28"/>
          <w:lang w:val="kk-KZ"/>
        </w:rPr>
        <w:t xml:space="preserve"> (9,2-12,5%) </w:t>
      </w:r>
      <w:proofErr w:type="spellStart"/>
      <w:r w:rsidR="008261B8" w:rsidRPr="000A168B">
        <w:rPr>
          <w:sz w:val="28"/>
          <w:szCs w:val="28"/>
          <w:lang w:val="kk-KZ"/>
        </w:rPr>
        <w:t>танидтер</w:t>
      </w:r>
      <w:proofErr w:type="spellEnd"/>
      <w:r w:rsidR="008261B8" w:rsidRPr="000A168B">
        <w:rPr>
          <w:sz w:val="28"/>
          <w:szCs w:val="28"/>
          <w:lang w:val="kk-KZ"/>
        </w:rPr>
        <w:t xml:space="preserve"> ретінде </w:t>
      </w:r>
      <w:r w:rsidR="00387091" w:rsidRPr="000A168B">
        <w:rPr>
          <w:sz w:val="28"/>
          <w:szCs w:val="28"/>
          <w:lang w:val="kk-KZ"/>
        </w:rPr>
        <w:t xml:space="preserve">үлкен маңызға ие. </w:t>
      </w:r>
      <w:r w:rsidR="00F94FEA" w:rsidRPr="000A168B">
        <w:rPr>
          <w:sz w:val="28"/>
          <w:szCs w:val="28"/>
          <w:lang w:val="kk-KZ"/>
        </w:rPr>
        <w:t>Негізінен ө</w:t>
      </w:r>
      <w:r w:rsidR="009851EB" w:rsidRPr="000A168B">
        <w:rPr>
          <w:sz w:val="28"/>
          <w:szCs w:val="28"/>
          <w:lang w:val="kk-KZ"/>
        </w:rPr>
        <w:t>зен аңғарларында қаулап өседі [</w:t>
      </w:r>
      <w:r w:rsidR="00224FAF" w:rsidRPr="000A168B">
        <w:rPr>
          <w:sz w:val="28"/>
          <w:szCs w:val="28"/>
          <w:lang w:val="kk-KZ"/>
        </w:rPr>
        <w:t>45</w:t>
      </w:r>
      <w:r w:rsidR="009851EB" w:rsidRPr="000A168B">
        <w:rPr>
          <w:sz w:val="28"/>
          <w:szCs w:val="28"/>
          <w:lang w:val="kk-KZ"/>
        </w:rPr>
        <w:t>].</w:t>
      </w:r>
    </w:p>
    <w:p w14:paraId="4CAEE2DA" w14:textId="6046D0A8" w:rsidR="00DD30BC" w:rsidRPr="000A168B" w:rsidRDefault="00C22ECD" w:rsidP="00C22ECD">
      <w:pPr>
        <w:ind w:firstLine="567"/>
        <w:jc w:val="both"/>
        <w:rPr>
          <w:sz w:val="28"/>
          <w:szCs w:val="28"/>
          <w:lang w:val="kk-KZ"/>
        </w:rPr>
      </w:pPr>
      <w:r w:rsidRPr="000A168B">
        <w:rPr>
          <w:sz w:val="28"/>
          <w:szCs w:val="28"/>
          <w:lang w:val="kk-KZ"/>
        </w:rPr>
        <w:lastRenderedPageBreak/>
        <w:t>Аймақтың илік өсімдіктерінің табиғи шикізат базасы жақсы зерттелген, бұ</w:t>
      </w:r>
      <w:r w:rsidR="007948D1" w:rsidRPr="000A168B">
        <w:rPr>
          <w:sz w:val="28"/>
          <w:szCs w:val="28"/>
          <w:lang w:val="kk-KZ"/>
        </w:rPr>
        <w:t>ған</w:t>
      </w:r>
      <w:r w:rsidRPr="000A168B">
        <w:rPr>
          <w:sz w:val="28"/>
          <w:szCs w:val="28"/>
          <w:lang w:val="kk-KZ"/>
        </w:rPr>
        <w:t xml:space="preserve"> В.П. Михайлованың (1968), Д.К. </w:t>
      </w:r>
      <w:proofErr w:type="spellStart"/>
      <w:r w:rsidRPr="000A168B">
        <w:rPr>
          <w:sz w:val="28"/>
          <w:szCs w:val="28"/>
          <w:lang w:val="kk-KZ"/>
        </w:rPr>
        <w:t>Айдарбаеваның</w:t>
      </w:r>
      <w:proofErr w:type="spellEnd"/>
      <w:r w:rsidRPr="000A168B">
        <w:rPr>
          <w:sz w:val="28"/>
          <w:szCs w:val="28"/>
          <w:lang w:val="kk-KZ"/>
        </w:rPr>
        <w:t xml:space="preserve"> (2010)</w:t>
      </w:r>
      <w:r w:rsidR="006620B1" w:rsidRPr="000A168B">
        <w:rPr>
          <w:sz w:val="28"/>
          <w:szCs w:val="28"/>
          <w:lang w:val="kk-KZ"/>
        </w:rPr>
        <w:t xml:space="preserve"> </w:t>
      </w:r>
      <w:r w:rsidR="00000958" w:rsidRPr="000A168B">
        <w:rPr>
          <w:sz w:val="28"/>
          <w:szCs w:val="28"/>
          <w:lang w:val="kk-KZ"/>
        </w:rPr>
        <w:t>және т.б.</w:t>
      </w:r>
      <w:r w:rsidRPr="000A168B">
        <w:rPr>
          <w:sz w:val="28"/>
          <w:szCs w:val="28"/>
          <w:lang w:val="kk-KZ"/>
        </w:rPr>
        <w:t xml:space="preserve"> еңбектері дәлел </w:t>
      </w:r>
      <w:r w:rsidR="00BF5F0C" w:rsidRPr="000A168B">
        <w:rPr>
          <w:sz w:val="28"/>
          <w:szCs w:val="28"/>
          <w:lang w:val="kk-KZ"/>
        </w:rPr>
        <w:t>[</w:t>
      </w:r>
      <w:r w:rsidR="00224FAF" w:rsidRPr="000A168B">
        <w:rPr>
          <w:sz w:val="28"/>
          <w:szCs w:val="28"/>
          <w:lang w:val="kk-KZ"/>
        </w:rPr>
        <w:t>46</w:t>
      </w:r>
      <w:r w:rsidR="00BF5F0C" w:rsidRPr="000A168B">
        <w:rPr>
          <w:sz w:val="28"/>
          <w:szCs w:val="28"/>
          <w:lang w:val="kk-KZ"/>
        </w:rPr>
        <w:t>].</w:t>
      </w:r>
      <w:r w:rsidR="00895431" w:rsidRPr="000A168B">
        <w:rPr>
          <w:sz w:val="28"/>
          <w:szCs w:val="28"/>
          <w:lang w:val="kk-KZ"/>
        </w:rPr>
        <w:t xml:space="preserve"> </w:t>
      </w:r>
      <w:r w:rsidR="009F58E1" w:rsidRPr="000A168B">
        <w:rPr>
          <w:sz w:val="28"/>
          <w:szCs w:val="28"/>
          <w:lang w:val="kk-KZ"/>
        </w:rPr>
        <w:t>Өкінішке орай химия өнеркәсібінің қазіргі дамуы жағдайында өндірістік масштабта табиғи илік өсімдіктер ретінде пайдалануда перспективалы</w:t>
      </w:r>
      <w:r w:rsidR="00267252" w:rsidRPr="000A168B">
        <w:rPr>
          <w:sz w:val="28"/>
          <w:szCs w:val="28"/>
          <w:lang w:val="kk-KZ"/>
        </w:rPr>
        <w:t xml:space="preserve"> саналатын,</w:t>
      </w:r>
      <w:r w:rsidR="009F58E1" w:rsidRPr="000A168B">
        <w:rPr>
          <w:sz w:val="28"/>
          <w:szCs w:val="28"/>
          <w:lang w:val="kk-KZ"/>
        </w:rPr>
        <w:t xml:space="preserve"> кең таралған</w:t>
      </w:r>
      <w:r w:rsidR="00AE182F" w:rsidRPr="000A168B">
        <w:rPr>
          <w:sz w:val="28"/>
          <w:szCs w:val="28"/>
          <w:lang w:val="kk-KZ"/>
        </w:rPr>
        <w:t xml:space="preserve"> </w:t>
      </w:r>
      <w:proofErr w:type="spellStart"/>
      <w:r w:rsidR="003D3982" w:rsidRPr="000A168B">
        <w:rPr>
          <w:sz w:val="28"/>
          <w:szCs w:val="28"/>
          <w:lang w:val="kk-KZ"/>
        </w:rPr>
        <w:t>арғанақтың</w:t>
      </w:r>
      <w:proofErr w:type="spellEnd"/>
      <w:r w:rsidR="009240C4" w:rsidRPr="000A168B">
        <w:rPr>
          <w:sz w:val="28"/>
          <w:szCs w:val="28"/>
          <w:lang w:val="kk-KZ"/>
        </w:rPr>
        <w:t xml:space="preserve"> (</w:t>
      </w:r>
      <w:proofErr w:type="spellStart"/>
      <w:r w:rsidR="005D6EAB" w:rsidRPr="000A168B">
        <w:rPr>
          <w:i/>
          <w:sz w:val="28"/>
          <w:szCs w:val="28"/>
          <w:lang w:val="kk-KZ"/>
        </w:rPr>
        <w:t>Koenigia</w:t>
      </w:r>
      <w:proofErr w:type="spellEnd"/>
      <w:r w:rsidR="005D6EAB" w:rsidRPr="000A168B">
        <w:rPr>
          <w:i/>
          <w:sz w:val="28"/>
          <w:szCs w:val="28"/>
          <w:lang w:val="kk-KZ"/>
        </w:rPr>
        <w:t xml:space="preserve"> </w:t>
      </w:r>
      <w:proofErr w:type="spellStart"/>
      <w:r w:rsidR="005D6EAB" w:rsidRPr="000A168B">
        <w:rPr>
          <w:i/>
          <w:sz w:val="28"/>
          <w:szCs w:val="28"/>
          <w:lang w:val="kk-KZ"/>
        </w:rPr>
        <w:t>coriaria</w:t>
      </w:r>
      <w:proofErr w:type="spellEnd"/>
      <w:r w:rsidR="005D6EAB" w:rsidRPr="000A168B">
        <w:rPr>
          <w:iCs/>
          <w:sz w:val="28"/>
          <w:szCs w:val="28"/>
          <w:lang w:val="kk-KZ"/>
        </w:rPr>
        <w:t>,</w:t>
      </w:r>
      <w:r w:rsidR="00AE182F" w:rsidRPr="000A168B">
        <w:rPr>
          <w:iCs/>
          <w:sz w:val="28"/>
          <w:szCs w:val="28"/>
          <w:lang w:val="kk-KZ"/>
        </w:rPr>
        <w:t xml:space="preserve"> </w:t>
      </w:r>
      <w:r w:rsidR="00AE182F" w:rsidRPr="000A168B">
        <w:rPr>
          <w:i/>
          <w:sz w:val="28"/>
          <w:szCs w:val="28"/>
          <w:lang w:val="kk-KZ"/>
        </w:rPr>
        <w:t xml:space="preserve">K. </w:t>
      </w:r>
      <w:proofErr w:type="spellStart"/>
      <w:r w:rsidR="00AE182F" w:rsidRPr="000A168B">
        <w:rPr>
          <w:i/>
          <w:sz w:val="28"/>
          <w:szCs w:val="28"/>
          <w:lang w:val="kk-KZ"/>
        </w:rPr>
        <w:t>alpina</w:t>
      </w:r>
      <w:proofErr w:type="spellEnd"/>
      <w:r w:rsidR="009240C4" w:rsidRPr="000A168B">
        <w:rPr>
          <w:sz w:val="28"/>
          <w:szCs w:val="28"/>
          <w:lang w:val="kk-KZ"/>
        </w:rPr>
        <w:t>), талдардың (</w:t>
      </w:r>
      <w:proofErr w:type="spellStart"/>
      <w:r w:rsidR="009240C4" w:rsidRPr="000A168B">
        <w:rPr>
          <w:i/>
          <w:sz w:val="28"/>
          <w:szCs w:val="28"/>
          <w:lang w:val="kk-KZ"/>
        </w:rPr>
        <w:t>Salix</w:t>
      </w:r>
      <w:proofErr w:type="spellEnd"/>
      <w:r w:rsidR="009240C4" w:rsidRPr="000A168B">
        <w:rPr>
          <w:i/>
          <w:sz w:val="28"/>
          <w:szCs w:val="28"/>
          <w:lang w:val="kk-KZ"/>
        </w:rPr>
        <w:t xml:space="preserve"> </w:t>
      </w:r>
      <w:proofErr w:type="spellStart"/>
      <w:r w:rsidR="009240C4" w:rsidRPr="000A168B">
        <w:rPr>
          <w:i/>
          <w:sz w:val="28"/>
          <w:szCs w:val="28"/>
          <w:lang w:val="kk-KZ"/>
        </w:rPr>
        <w:t>songarica</w:t>
      </w:r>
      <w:proofErr w:type="spellEnd"/>
      <w:r w:rsidR="009240C4" w:rsidRPr="000A168B">
        <w:rPr>
          <w:i/>
          <w:sz w:val="28"/>
          <w:szCs w:val="28"/>
          <w:lang w:val="kk-KZ"/>
        </w:rPr>
        <w:t xml:space="preserve">, </w:t>
      </w:r>
      <w:r w:rsidR="009240C4" w:rsidRPr="000A168B">
        <w:rPr>
          <w:sz w:val="28"/>
          <w:szCs w:val="28"/>
          <w:lang w:val="kk-KZ"/>
        </w:rPr>
        <w:t xml:space="preserve"> </w:t>
      </w:r>
      <w:r w:rsidR="009240C4" w:rsidRPr="000A168B">
        <w:rPr>
          <w:i/>
          <w:sz w:val="28"/>
          <w:szCs w:val="28"/>
          <w:lang w:val="kk-KZ"/>
        </w:rPr>
        <w:t xml:space="preserve">S. </w:t>
      </w:r>
      <w:proofErr w:type="spellStart"/>
      <w:r w:rsidR="009240C4" w:rsidRPr="000A168B">
        <w:rPr>
          <w:i/>
          <w:sz w:val="28"/>
          <w:szCs w:val="28"/>
          <w:lang w:val="kk-KZ"/>
        </w:rPr>
        <w:t>iliensis</w:t>
      </w:r>
      <w:proofErr w:type="spellEnd"/>
      <w:r w:rsidR="009240C4" w:rsidRPr="000A168B">
        <w:rPr>
          <w:sz w:val="28"/>
          <w:szCs w:val="28"/>
          <w:lang w:val="kk-KZ"/>
        </w:rPr>
        <w:t xml:space="preserve">) </w:t>
      </w:r>
      <w:proofErr w:type="spellStart"/>
      <w:r w:rsidR="009F58E1" w:rsidRPr="000A168B">
        <w:rPr>
          <w:sz w:val="28"/>
          <w:szCs w:val="28"/>
          <w:lang w:val="kk-KZ"/>
        </w:rPr>
        <w:t>нулары</w:t>
      </w:r>
      <w:proofErr w:type="spellEnd"/>
      <w:r w:rsidR="009F58E1" w:rsidRPr="000A168B">
        <w:rPr>
          <w:sz w:val="28"/>
          <w:szCs w:val="28"/>
          <w:lang w:val="kk-KZ"/>
        </w:rPr>
        <w:t xml:space="preserve"> табиғи </w:t>
      </w:r>
      <w:proofErr w:type="spellStart"/>
      <w:r w:rsidR="009F58E1" w:rsidRPr="000A168B">
        <w:rPr>
          <w:sz w:val="28"/>
          <w:szCs w:val="28"/>
          <w:lang w:val="kk-KZ"/>
        </w:rPr>
        <w:t>танид</w:t>
      </w:r>
      <w:proofErr w:type="spellEnd"/>
      <w:r w:rsidR="009F58E1" w:rsidRPr="000A168B">
        <w:rPr>
          <w:sz w:val="28"/>
          <w:szCs w:val="28"/>
          <w:lang w:val="kk-KZ"/>
        </w:rPr>
        <w:t xml:space="preserve"> ретінде өз</w:t>
      </w:r>
      <w:r w:rsidR="009240C4" w:rsidRPr="000A168B">
        <w:rPr>
          <w:sz w:val="28"/>
          <w:szCs w:val="28"/>
          <w:lang w:val="kk-KZ"/>
        </w:rPr>
        <w:t>дер</w:t>
      </w:r>
      <w:r w:rsidR="009F58E1" w:rsidRPr="000A168B">
        <w:rPr>
          <w:sz w:val="28"/>
          <w:szCs w:val="28"/>
          <w:lang w:val="kk-KZ"/>
        </w:rPr>
        <w:t>інің маңыздылығын жоғалтты.</w:t>
      </w:r>
      <w:r w:rsidR="00900361" w:rsidRPr="000A168B">
        <w:rPr>
          <w:sz w:val="28"/>
          <w:szCs w:val="28"/>
          <w:lang w:val="kk-KZ"/>
        </w:rPr>
        <w:t xml:space="preserve"> </w:t>
      </w:r>
      <w:r w:rsidR="006F2004" w:rsidRPr="000A168B">
        <w:rPr>
          <w:sz w:val="28"/>
          <w:szCs w:val="28"/>
          <w:lang w:val="kk-KZ"/>
        </w:rPr>
        <w:t xml:space="preserve">Илік өсімдіктерді </w:t>
      </w:r>
      <w:proofErr w:type="spellStart"/>
      <w:r w:rsidR="006F2004" w:rsidRPr="000A168B">
        <w:rPr>
          <w:sz w:val="28"/>
          <w:szCs w:val="28"/>
          <w:lang w:val="kk-KZ"/>
        </w:rPr>
        <w:t>танид</w:t>
      </w:r>
      <w:proofErr w:type="spellEnd"/>
      <w:r w:rsidR="006F2004" w:rsidRPr="000A168B">
        <w:rPr>
          <w:sz w:val="28"/>
          <w:szCs w:val="28"/>
          <w:lang w:val="kk-KZ"/>
        </w:rPr>
        <w:t xml:space="preserve"> ретінде ғана емес, сонымен қатар дәрілік, азық-түліктік және басқа да мақсаттарда кешенді зерттеу – осы түрлердің экономикалық тиімділігін едәуір арттырады.</w:t>
      </w:r>
    </w:p>
    <w:p w14:paraId="24FAEE0B" w14:textId="4AAC4622" w:rsidR="003C0F5C" w:rsidRPr="000A168B" w:rsidRDefault="003C0F5C" w:rsidP="00EB366C">
      <w:pPr>
        <w:ind w:firstLine="567"/>
        <w:jc w:val="both"/>
        <w:rPr>
          <w:sz w:val="28"/>
          <w:szCs w:val="28"/>
          <w:lang w:val="kk-KZ"/>
        </w:rPr>
      </w:pPr>
      <w:r w:rsidRPr="000A168B">
        <w:rPr>
          <w:i/>
          <w:sz w:val="28"/>
          <w:szCs w:val="28"/>
          <w:lang w:val="kk-KZ"/>
        </w:rPr>
        <w:t>Арамшөптер тобы.</w:t>
      </w:r>
      <w:r w:rsidRPr="000A168B">
        <w:rPr>
          <w:sz w:val="28"/>
          <w:szCs w:val="28"/>
          <w:lang w:val="kk-KZ"/>
        </w:rPr>
        <w:t xml:space="preserve"> </w:t>
      </w:r>
      <w:r w:rsidR="00FF5E41" w:rsidRPr="000A168B">
        <w:rPr>
          <w:sz w:val="28"/>
          <w:szCs w:val="28"/>
          <w:lang w:val="kk-KZ"/>
        </w:rPr>
        <w:t xml:space="preserve">Жетісу Алатауындағы табиғи алқаптардың </w:t>
      </w:r>
      <w:proofErr w:type="spellStart"/>
      <w:r w:rsidR="00FF5E41" w:rsidRPr="000A168B">
        <w:rPr>
          <w:sz w:val="28"/>
          <w:szCs w:val="28"/>
          <w:lang w:val="kk-KZ"/>
        </w:rPr>
        <w:t>өсімдікжабынында</w:t>
      </w:r>
      <w:proofErr w:type="spellEnd"/>
      <w:r w:rsidR="00FF5E41" w:rsidRPr="000A168B">
        <w:rPr>
          <w:sz w:val="28"/>
          <w:szCs w:val="28"/>
          <w:lang w:val="kk-KZ"/>
        </w:rPr>
        <w:t xml:space="preserve"> </w:t>
      </w:r>
      <w:proofErr w:type="spellStart"/>
      <w:r w:rsidR="00FF5E41" w:rsidRPr="000A168B">
        <w:rPr>
          <w:sz w:val="28"/>
          <w:szCs w:val="28"/>
          <w:lang w:val="kk-KZ"/>
        </w:rPr>
        <w:t>малазықтық</w:t>
      </w:r>
      <w:proofErr w:type="spellEnd"/>
      <w:r w:rsidR="00FF5E41" w:rsidRPr="000A168B">
        <w:rPr>
          <w:sz w:val="28"/>
          <w:szCs w:val="28"/>
          <w:lang w:val="kk-KZ"/>
        </w:rPr>
        <w:t xml:space="preserve"> қасиеттерімен құнды түрлермен қатар, салыстырмалы зиянды түрлер де (322 түр) бар. Олар тау аралық </w:t>
      </w:r>
      <w:r w:rsidR="00167A7C" w:rsidRPr="000A168B">
        <w:rPr>
          <w:sz w:val="28"/>
          <w:szCs w:val="28"/>
          <w:lang w:val="kk-KZ"/>
        </w:rPr>
        <w:t>атыраптар</w:t>
      </w:r>
      <w:r w:rsidR="00FF5E41" w:rsidRPr="000A168B">
        <w:rPr>
          <w:sz w:val="28"/>
          <w:szCs w:val="28"/>
          <w:lang w:val="kk-KZ"/>
        </w:rPr>
        <w:t xml:space="preserve"> мен өзен аңғарларында, белсенді пайдаланылатын жайылымдар мен мал тұрақтарында, мал айдау жолдарының бойлары мен деградация белгілері байқалатын егістік алқаптарында кең тараған. Л. </w:t>
      </w:r>
      <w:proofErr w:type="spellStart"/>
      <w:r w:rsidR="00FF5E41" w:rsidRPr="000A168B">
        <w:rPr>
          <w:sz w:val="28"/>
          <w:szCs w:val="28"/>
          <w:lang w:val="kk-KZ"/>
        </w:rPr>
        <w:t>И.Казакевич</w:t>
      </w:r>
      <w:proofErr w:type="spellEnd"/>
      <w:r w:rsidR="00FF5E41" w:rsidRPr="000A168B">
        <w:rPr>
          <w:sz w:val="28"/>
          <w:szCs w:val="28"/>
          <w:lang w:val="kk-KZ"/>
        </w:rPr>
        <w:t xml:space="preserve">  (1950), А. И. Мальцев  (1962), С. А. </w:t>
      </w:r>
      <w:proofErr w:type="spellStart"/>
      <w:r w:rsidR="00FF5E41" w:rsidRPr="000A168B">
        <w:rPr>
          <w:sz w:val="28"/>
          <w:szCs w:val="28"/>
          <w:lang w:val="kk-KZ"/>
        </w:rPr>
        <w:t>Котта</w:t>
      </w:r>
      <w:proofErr w:type="spellEnd"/>
      <w:r w:rsidR="00FF5E41" w:rsidRPr="000A168B">
        <w:rPr>
          <w:sz w:val="28"/>
          <w:szCs w:val="28"/>
          <w:lang w:val="kk-KZ"/>
        </w:rPr>
        <w:t xml:space="preserve">  (1964) және А. Н. </w:t>
      </w:r>
      <w:proofErr w:type="spellStart"/>
      <w:r w:rsidR="00FF5E41" w:rsidRPr="000A168B">
        <w:rPr>
          <w:sz w:val="28"/>
          <w:szCs w:val="28"/>
          <w:lang w:val="kk-KZ"/>
        </w:rPr>
        <w:t>Фисюновтың</w:t>
      </w:r>
      <w:proofErr w:type="spellEnd"/>
      <w:r w:rsidR="00FF5E41" w:rsidRPr="000A168B">
        <w:rPr>
          <w:sz w:val="28"/>
          <w:szCs w:val="28"/>
          <w:lang w:val="kk-KZ"/>
        </w:rPr>
        <w:t xml:space="preserve"> (1984) классификациясына сәйкес арамшөптерді паразиттік, жартылай паразиттік және паразиттік емес топтарға бөліп қарастырған жөн, себебі бұл классификация арамшөптердің негізгі биологиялық белгілерін </w:t>
      </w:r>
      <w:r w:rsidR="00BE4918" w:rsidRPr="000A168B">
        <w:rPr>
          <w:sz w:val="28"/>
          <w:szCs w:val="28"/>
          <w:lang w:val="kk-KZ"/>
        </w:rPr>
        <w:t xml:space="preserve">(қоректену түрлері, өмір салты) </w:t>
      </w:r>
      <w:r w:rsidR="00FF5E41" w:rsidRPr="000A168B">
        <w:rPr>
          <w:sz w:val="28"/>
          <w:szCs w:val="28"/>
          <w:lang w:val="kk-KZ"/>
        </w:rPr>
        <w:t>қарастырады</w:t>
      </w:r>
      <w:r w:rsidR="009C64EF" w:rsidRPr="000A168B">
        <w:rPr>
          <w:sz w:val="28"/>
          <w:szCs w:val="28"/>
          <w:lang w:val="kk-KZ"/>
        </w:rPr>
        <w:t xml:space="preserve"> [</w:t>
      </w:r>
      <w:r w:rsidR="00E665E3" w:rsidRPr="000A168B">
        <w:rPr>
          <w:sz w:val="28"/>
          <w:szCs w:val="28"/>
          <w:lang w:val="kk-KZ"/>
        </w:rPr>
        <w:t>47-50</w:t>
      </w:r>
      <w:r w:rsidR="009C64EF" w:rsidRPr="000A168B">
        <w:rPr>
          <w:sz w:val="28"/>
          <w:szCs w:val="28"/>
          <w:lang w:val="kk-KZ"/>
        </w:rPr>
        <w:t>]</w:t>
      </w:r>
      <w:r w:rsidR="00BE4918" w:rsidRPr="000A168B">
        <w:rPr>
          <w:sz w:val="28"/>
          <w:szCs w:val="28"/>
          <w:lang w:val="kk-KZ"/>
        </w:rPr>
        <w:t>.</w:t>
      </w:r>
      <w:r w:rsidR="00BB0BE0" w:rsidRPr="000A168B">
        <w:rPr>
          <w:sz w:val="28"/>
          <w:szCs w:val="28"/>
          <w:lang w:val="kk-KZ"/>
        </w:rPr>
        <w:t xml:space="preserve"> </w:t>
      </w:r>
    </w:p>
    <w:p w14:paraId="31DCFFD0" w14:textId="525A1303" w:rsidR="00C9587D" w:rsidRPr="000A168B" w:rsidRDefault="000F29E6" w:rsidP="00EB366C">
      <w:pPr>
        <w:ind w:firstLine="567"/>
        <w:jc w:val="both"/>
        <w:rPr>
          <w:sz w:val="28"/>
          <w:szCs w:val="28"/>
          <w:lang w:val="kk-KZ"/>
        </w:rPr>
      </w:pPr>
      <w:r w:rsidRPr="000A168B">
        <w:rPr>
          <w:sz w:val="28"/>
          <w:szCs w:val="28"/>
          <w:lang w:val="kk-KZ"/>
        </w:rPr>
        <w:t>Паразиттік арамшөптер (гетеротрофтар), бұл фотосинтезге қабілеттілігін жоғалтқан түрлер, «қожайын» өсімдіктермен түйіндескен орнына байланысты сабақты және тамырлы деп жікте</w:t>
      </w:r>
      <w:r w:rsidR="009C1220" w:rsidRPr="000A168B">
        <w:rPr>
          <w:sz w:val="28"/>
          <w:szCs w:val="28"/>
          <w:lang w:val="kk-KZ"/>
        </w:rPr>
        <w:t>леді</w:t>
      </w:r>
      <w:r w:rsidRPr="000A168B">
        <w:rPr>
          <w:sz w:val="28"/>
          <w:szCs w:val="28"/>
          <w:lang w:val="kk-KZ"/>
        </w:rPr>
        <w:t xml:space="preserve">. </w:t>
      </w:r>
      <w:r w:rsidR="009C1220" w:rsidRPr="000A168B">
        <w:rPr>
          <w:sz w:val="28"/>
          <w:szCs w:val="28"/>
          <w:lang w:val="kk-KZ"/>
        </w:rPr>
        <w:t xml:space="preserve">Сабақты паразиттер тобынан </w:t>
      </w:r>
      <w:proofErr w:type="spellStart"/>
      <w:r w:rsidR="009C1220" w:rsidRPr="000A168B">
        <w:rPr>
          <w:i/>
          <w:sz w:val="28"/>
          <w:szCs w:val="28"/>
          <w:lang w:val="kk-KZ"/>
        </w:rPr>
        <w:t>Trifolium</w:t>
      </w:r>
      <w:proofErr w:type="spellEnd"/>
      <w:r w:rsidR="00310827" w:rsidRPr="000A168B">
        <w:rPr>
          <w:iCs/>
          <w:sz w:val="28"/>
          <w:szCs w:val="28"/>
          <w:lang w:val="kk-KZ"/>
        </w:rPr>
        <w:t xml:space="preserve"> </w:t>
      </w:r>
      <w:proofErr w:type="spellStart"/>
      <w:r w:rsidR="00310827" w:rsidRPr="000A168B">
        <w:rPr>
          <w:iCs/>
          <w:sz w:val="28"/>
          <w:szCs w:val="28"/>
          <w:lang w:val="kk-KZ"/>
        </w:rPr>
        <w:t>Tourn</w:t>
      </w:r>
      <w:proofErr w:type="spellEnd"/>
      <w:r w:rsidR="00310827" w:rsidRPr="000A168B">
        <w:rPr>
          <w:iCs/>
          <w:sz w:val="28"/>
          <w:szCs w:val="28"/>
          <w:lang w:val="kk-KZ"/>
        </w:rPr>
        <w:t xml:space="preserve">. </w:t>
      </w:r>
      <w:proofErr w:type="spellStart"/>
      <w:r w:rsidR="00310827" w:rsidRPr="000A168B">
        <w:rPr>
          <w:iCs/>
          <w:sz w:val="28"/>
          <w:szCs w:val="28"/>
          <w:lang w:val="kk-KZ"/>
        </w:rPr>
        <w:t>ex</w:t>
      </w:r>
      <w:proofErr w:type="spellEnd"/>
      <w:r w:rsidR="00310827" w:rsidRPr="000A168B">
        <w:rPr>
          <w:iCs/>
          <w:sz w:val="28"/>
          <w:szCs w:val="28"/>
          <w:lang w:val="kk-KZ"/>
        </w:rPr>
        <w:t xml:space="preserve"> L.</w:t>
      </w:r>
      <w:r w:rsidR="009C1220" w:rsidRPr="000A168B">
        <w:rPr>
          <w:i/>
          <w:sz w:val="28"/>
          <w:szCs w:val="28"/>
          <w:lang w:val="kk-KZ"/>
        </w:rPr>
        <w:t xml:space="preserve">, </w:t>
      </w:r>
      <w:proofErr w:type="spellStart"/>
      <w:r w:rsidR="009C1220" w:rsidRPr="000A168B">
        <w:rPr>
          <w:i/>
          <w:sz w:val="28"/>
          <w:szCs w:val="28"/>
          <w:lang w:val="kk-KZ"/>
        </w:rPr>
        <w:t>Medicago</w:t>
      </w:r>
      <w:proofErr w:type="spellEnd"/>
      <w:r w:rsidR="00310827" w:rsidRPr="000A168B">
        <w:rPr>
          <w:iCs/>
          <w:sz w:val="28"/>
          <w:szCs w:val="28"/>
          <w:lang w:val="kk-KZ"/>
        </w:rPr>
        <w:t xml:space="preserve"> L.</w:t>
      </w:r>
      <w:r w:rsidR="009C1220" w:rsidRPr="000A168B">
        <w:rPr>
          <w:i/>
          <w:sz w:val="28"/>
          <w:szCs w:val="28"/>
          <w:lang w:val="kk-KZ"/>
        </w:rPr>
        <w:t xml:space="preserve">, </w:t>
      </w:r>
      <w:proofErr w:type="spellStart"/>
      <w:r w:rsidR="009C1220" w:rsidRPr="000A168B">
        <w:rPr>
          <w:i/>
          <w:sz w:val="28"/>
          <w:szCs w:val="28"/>
          <w:lang w:val="kk-KZ"/>
        </w:rPr>
        <w:t>Onobrychis</w:t>
      </w:r>
      <w:proofErr w:type="spellEnd"/>
      <w:r w:rsidR="00310827" w:rsidRPr="000A168B">
        <w:rPr>
          <w:iCs/>
          <w:sz w:val="28"/>
          <w:szCs w:val="28"/>
          <w:lang w:val="kk-KZ"/>
        </w:rPr>
        <w:t xml:space="preserve"> </w:t>
      </w:r>
      <w:proofErr w:type="spellStart"/>
      <w:r w:rsidR="00310827" w:rsidRPr="000A168B">
        <w:rPr>
          <w:iCs/>
          <w:sz w:val="28"/>
          <w:szCs w:val="28"/>
          <w:lang w:val="kk-KZ"/>
        </w:rPr>
        <w:t>Mill</w:t>
      </w:r>
      <w:proofErr w:type="spellEnd"/>
      <w:r w:rsidR="00310827" w:rsidRPr="000A168B">
        <w:rPr>
          <w:iCs/>
          <w:sz w:val="28"/>
          <w:szCs w:val="28"/>
          <w:lang w:val="kk-KZ"/>
        </w:rPr>
        <w:t>.</w:t>
      </w:r>
      <w:r w:rsidR="009C1220" w:rsidRPr="000A168B">
        <w:rPr>
          <w:sz w:val="28"/>
          <w:szCs w:val="28"/>
          <w:lang w:val="kk-KZ"/>
        </w:rPr>
        <w:t xml:space="preserve"> және т.б. туыстарында тіршілік ететін </w:t>
      </w:r>
      <w:proofErr w:type="spellStart"/>
      <w:r w:rsidR="009C1220" w:rsidRPr="000A168B">
        <w:rPr>
          <w:sz w:val="28"/>
          <w:szCs w:val="28"/>
          <w:lang w:val="kk-KZ"/>
        </w:rPr>
        <w:t>тимьян</w:t>
      </w:r>
      <w:proofErr w:type="spellEnd"/>
      <w:r w:rsidR="009C1220" w:rsidRPr="000A168B">
        <w:rPr>
          <w:sz w:val="28"/>
          <w:szCs w:val="28"/>
          <w:lang w:val="kk-KZ"/>
        </w:rPr>
        <w:t xml:space="preserve"> арамсояу (</w:t>
      </w:r>
      <w:proofErr w:type="spellStart"/>
      <w:r w:rsidR="009C1220" w:rsidRPr="000A168B">
        <w:rPr>
          <w:i/>
          <w:sz w:val="28"/>
          <w:szCs w:val="28"/>
          <w:lang w:val="kk-KZ"/>
        </w:rPr>
        <w:t>Cuscuta</w:t>
      </w:r>
      <w:proofErr w:type="spellEnd"/>
      <w:r w:rsidR="009C1220" w:rsidRPr="000A168B">
        <w:rPr>
          <w:i/>
          <w:sz w:val="28"/>
          <w:szCs w:val="28"/>
          <w:lang w:val="kk-KZ"/>
        </w:rPr>
        <w:t xml:space="preserve"> </w:t>
      </w:r>
      <w:proofErr w:type="spellStart"/>
      <w:r w:rsidR="009C1220" w:rsidRPr="000A168B">
        <w:rPr>
          <w:i/>
          <w:sz w:val="28"/>
          <w:szCs w:val="28"/>
          <w:lang w:val="kk-KZ"/>
        </w:rPr>
        <w:t>epithymum</w:t>
      </w:r>
      <w:proofErr w:type="spellEnd"/>
      <w:r w:rsidR="009C1220" w:rsidRPr="000A168B">
        <w:rPr>
          <w:sz w:val="28"/>
          <w:szCs w:val="28"/>
          <w:lang w:val="kk-KZ"/>
        </w:rPr>
        <w:t xml:space="preserve"> (L.) L.) тіркелді. Ал </w:t>
      </w:r>
      <w:r w:rsidR="00D13BD1" w:rsidRPr="000A168B">
        <w:rPr>
          <w:sz w:val="28"/>
          <w:szCs w:val="28"/>
          <w:lang w:val="kk-KZ"/>
        </w:rPr>
        <w:t>тамырлы</w:t>
      </w:r>
      <w:r w:rsidR="009C1220" w:rsidRPr="000A168B">
        <w:rPr>
          <w:sz w:val="28"/>
          <w:szCs w:val="28"/>
          <w:lang w:val="kk-KZ"/>
        </w:rPr>
        <w:t xml:space="preserve"> паразиттерден жасыл жапырақ пайда етпейтін </w:t>
      </w:r>
      <w:r w:rsidR="00D13BD1" w:rsidRPr="000A168B">
        <w:rPr>
          <w:sz w:val="28"/>
          <w:szCs w:val="28"/>
          <w:lang w:val="kk-KZ"/>
        </w:rPr>
        <w:t>сұңғыланың барлық түрлері</w:t>
      </w:r>
      <w:r w:rsidR="009C1220" w:rsidRPr="000A168B">
        <w:rPr>
          <w:sz w:val="28"/>
          <w:szCs w:val="28"/>
          <w:lang w:val="kk-KZ"/>
        </w:rPr>
        <w:t xml:space="preserve"> </w:t>
      </w:r>
      <w:r w:rsidR="00D13BD1" w:rsidRPr="000A168B">
        <w:rPr>
          <w:sz w:val="28"/>
          <w:szCs w:val="28"/>
          <w:lang w:val="kk-KZ"/>
        </w:rPr>
        <w:t xml:space="preserve">– </w:t>
      </w:r>
      <w:proofErr w:type="spellStart"/>
      <w:r w:rsidR="00D13BD1" w:rsidRPr="000A168B">
        <w:rPr>
          <w:i/>
          <w:sz w:val="28"/>
          <w:szCs w:val="28"/>
          <w:lang w:val="kk-KZ"/>
        </w:rPr>
        <w:t>Orobanche</w:t>
      </w:r>
      <w:proofErr w:type="spellEnd"/>
      <w:r w:rsidR="00D13BD1" w:rsidRPr="000A168B">
        <w:rPr>
          <w:i/>
          <w:sz w:val="28"/>
          <w:szCs w:val="28"/>
          <w:lang w:val="kk-KZ"/>
        </w:rPr>
        <w:t xml:space="preserve"> </w:t>
      </w:r>
      <w:proofErr w:type="spellStart"/>
      <w:r w:rsidR="005F365D" w:rsidRPr="000A168B">
        <w:rPr>
          <w:i/>
          <w:sz w:val="28"/>
          <w:szCs w:val="28"/>
          <w:lang w:val="kk-KZ"/>
        </w:rPr>
        <w:t>ramosa</w:t>
      </w:r>
      <w:proofErr w:type="spellEnd"/>
      <w:r w:rsidR="005F365D" w:rsidRPr="000A168B">
        <w:rPr>
          <w:sz w:val="28"/>
          <w:szCs w:val="28"/>
          <w:lang w:val="kk-KZ"/>
        </w:rPr>
        <w:t xml:space="preserve"> L.</w:t>
      </w:r>
      <w:r w:rsidR="00D13BD1" w:rsidRPr="000A168B">
        <w:rPr>
          <w:sz w:val="28"/>
          <w:szCs w:val="28"/>
          <w:lang w:val="kk-KZ"/>
        </w:rPr>
        <w:t xml:space="preserve"> (</w:t>
      </w:r>
      <w:proofErr w:type="spellStart"/>
      <w:r w:rsidR="00D13BD1" w:rsidRPr="000A168B">
        <w:rPr>
          <w:i/>
          <w:sz w:val="28"/>
          <w:szCs w:val="28"/>
          <w:lang w:val="kk-KZ"/>
        </w:rPr>
        <w:t>Urtica</w:t>
      </w:r>
      <w:proofErr w:type="spellEnd"/>
      <w:r w:rsidR="003F42A1" w:rsidRPr="000A168B">
        <w:rPr>
          <w:iCs/>
          <w:sz w:val="28"/>
          <w:szCs w:val="28"/>
          <w:lang w:val="kk-KZ"/>
        </w:rPr>
        <w:t xml:space="preserve"> L.,</w:t>
      </w:r>
      <w:r w:rsidR="00D13BD1" w:rsidRPr="000A168B">
        <w:rPr>
          <w:i/>
          <w:sz w:val="28"/>
          <w:szCs w:val="28"/>
          <w:lang w:val="kk-KZ"/>
        </w:rPr>
        <w:t xml:space="preserve"> </w:t>
      </w:r>
      <w:proofErr w:type="spellStart"/>
      <w:r w:rsidR="00D13BD1" w:rsidRPr="000A168B">
        <w:rPr>
          <w:i/>
          <w:sz w:val="28"/>
          <w:szCs w:val="28"/>
          <w:lang w:val="kk-KZ"/>
        </w:rPr>
        <w:t>Cannabis</w:t>
      </w:r>
      <w:proofErr w:type="spellEnd"/>
      <w:r w:rsidR="00D13BD1" w:rsidRPr="000A168B">
        <w:rPr>
          <w:sz w:val="28"/>
          <w:szCs w:val="28"/>
          <w:lang w:val="kk-KZ"/>
        </w:rPr>
        <w:t xml:space="preserve"> </w:t>
      </w:r>
      <w:r w:rsidR="00413292" w:rsidRPr="000A168B">
        <w:rPr>
          <w:iCs/>
          <w:sz w:val="28"/>
          <w:szCs w:val="28"/>
          <w:lang w:val="kk-KZ"/>
        </w:rPr>
        <w:t xml:space="preserve">L. </w:t>
      </w:r>
      <w:r w:rsidR="0020388E" w:rsidRPr="000A168B">
        <w:rPr>
          <w:sz w:val="28"/>
          <w:szCs w:val="28"/>
          <w:lang w:val="kk-KZ"/>
        </w:rPr>
        <w:t xml:space="preserve">туыстарының арамшөпті түрлерінде де </w:t>
      </w:r>
      <w:proofErr w:type="spellStart"/>
      <w:r w:rsidR="0020388E" w:rsidRPr="000A168B">
        <w:rPr>
          <w:sz w:val="28"/>
          <w:szCs w:val="28"/>
          <w:lang w:val="kk-KZ"/>
        </w:rPr>
        <w:t>паразиттенеді</w:t>
      </w:r>
      <w:proofErr w:type="spellEnd"/>
      <w:r w:rsidR="00D13BD1" w:rsidRPr="000A168B">
        <w:rPr>
          <w:sz w:val="28"/>
          <w:szCs w:val="28"/>
          <w:lang w:val="kk-KZ"/>
        </w:rPr>
        <w:t xml:space="preserve">), </w:t>
      </w:r>
      <w:r w:rsidR="00D13BD1" w:rsidRPr="000A168B">
        <w:rPr>
          <w:i/>
          <w:sz w:val="28"/>
          <w:szCs w:val="28"/>
          <w:lang w:val="kk-KZ"/>
        </w:rPr>
        <w:t xml:space="preserve">O. </w:t>
      </w:r>
      <w:proofErr w:type="spellStart"/>
      <w:r w:rsidR="00D13BD1" w:rsidRPr="000A168B">
        <w:rPr>
          <w:i/>
          <w:sz w:val="28"/>
          <w:szCs w:val="28"/>
          <w:lang w:val="kk-KZ"/>
        </w:rPr>
        <w:t>aegyptiaca</w:t>
      </w:r>
      <w:proofErr w:type="spellEnd"/>
      <w:r w:rsidR="00D13BD1" w:rsidRPr="000A168B">
        <w:rPr>
          <w:sz w:val="28"/>
          <w:szCs w:val="28"/>
          <w:lang w:val="kk-KZ"/>
        </w:rPr>
        <w:t xml:space="preserve"> </w:t>
      </w:r>
      <w:proofErr w:type="spellStart"/>
      <w:r w:rsidR="00D13BD1" w:rsidRPr="000A168B">
        <w:rPr>
          <w:sz w:val="28"/>
          <w:szCs w:val="28"/>
          <w:lang w:val="kk-KZ"/>
        </w:rPr>
        <w:t>Pers</w:t>
      </w:r>
      <w:proofErr w:type="spellEnd"/>
      <w:r w:rsidR="00D13BD1" w:rsidRPr="000A168B">
        <w:rPr>
          <w:sz w:val="28"/>
          <w:szCs w:val="28"/>
          <w:lang w:val="kk-KZ"/>
        </w:rPr>
        <w:t>. (</w:t>
      </w:r>
      <w:r w:rsidR="0020388E" w:rsidRPr="000A168B">
        <w:rPr>
          <w:sz w:val="28"/>
          <w:szCs w:val="28"/>
          <w:lang w:val="kk-KZ"/>
        </w:rPr>
        <w:t>90-нан астам өсімдік түрлерін зақымдайды</w:t>
      </w:r>
      <w:r w:rsidR="00D13BD1" w:rsidRPr="000A168B">
        <w:rPr>
          <w:sz w:val="28"/>
          <w:szCs w:val="28"/>
          <w:lang w:val="kk-KZ"/>
        </w:rPr>
        <w:t xml:space="preserve">) </w:t>
      </w:r>
      <w:r w:rsidR="00F22635" w:rsidRPr="000A168B">
        <w:rPr>
          <w:sz w:val="28"/>
          <w:szCs w:val="28"/>
          <w:lang w:val="kk-KZ"/>
        </w:rPr>
        <w:t>жақсы дамыған</w:t>
      </w:r>
      <w:r w:rsidR="003D0A2A" w:rsidRPr="000A168B">
        <w:rPr>
          <w:sz w:val="28"/>
          <w:szCs w:val="28"/>
          <w:lang w:val="kk-KZ"/>
        </w:rPr>
        <w:t xml:space="preserve"> [</w:t>
      </w:r>
      <w:r w:rsidR="00E665E3" w:rsidRPr="0037301D">
        <w:rPr>
          <w:sz w:val="28"/>
          <w:szCs w:val="28"/>
          <w:lang w:val="kk-KZ"/>
        </w:rPr>
        <w:t>48</w:t>
      </w:r>
      <w:r w:rsidR="003D0A2A" w:rsidRPr="000A168B">
        <w:rPr>
          <w:sz w:val="28"/>
          <w:szCs w:val="28"/>
          <w:lang w:val="kk-KZ"/>
        </w:rPr>
        <w:t>]</w:t>
      </w:r>
      <w:r w:rsidR="009E6577" w:rsidRPr="000A168B">
        <w:rPr>
          <w:sz w:val="28"/>
          <w:szCs w:val="28"/>
          <w:lang w:val="kk-KZ"/>
        </w:rPr>
        <w:t>.</w:t>
      </w:r>
    </w:p>
    <w:p w14:paraId="2F2A25BB" w14:textId="0144E66E" w:rsidR="004D3F34" w:rsidRPr="000A168B" w:rsidRDefault="004D3F34" w:rsidP="00EB366C">
      <w:pPr>
        <w:ind w:firstLine="567"/>
        <w:jc w:val="both"/>
        <w:rPr>
          <w:sz w:val="28"/>
          <w:szCs w:val="28"/>
          <w:lang w:val="kk-KZ"/>
        </w:rPr>
      </w:pPr>
      <w:r w:rsidRPr="000A168B">
        <w:rPr>
          <w:sz w:val="28"/>
          <w:szCs w:val="28"/>
          <w:lang w:val="kk-KZ"/>
        </w:rPr>
        <w:t xml:space="preserve">Жартылай паразитті арамшөптердің </w:t>
      </w:r>
      <w:r w:rsidR="009F6596" w:rsidRPr="000A168B">
        <w:rPr>
          <w:sz w:val="28"/>
          <w:szCs w:val="28"/>
          <w:lang w:val="kk-KZ"/>
        </w:rPr>
        <w:t>(</w:t>
      </w:r>
      <w:proofErr w:type="spellStart"/>
      <w:r w:rsidR="009F6596" w:rsidRPr="000A168B">
        <w:rPr>
          <w:sz w:val="28"/>
          <w:szCs w:val="28"/>
          <w:lang w:val="kk-KZ"/>
        </w:rPr>
        <w:t>гемигетеротрофтар</w:t>
      </w:r>
      <w:proofErr w:type="spellEnd"/>
      <w:r w:rsidR="009F6596" w:rsidRPr="000A168B">
        <w:rPr>
          <w:sz w:val="28"/>
          <w:szCs w:val="28"/>
          <w:lang w:val="kk-KZ"/>
        </w:rPr>
        <w:t xml:space="preserve">) </w:t>
      </w:r>
      <w:r w:rsidRPr="000A168B">
        <w:rPr>
          <w:sz w:val="28"/>
          <w:szCs w:val="28"/>
          <w:lang w:val="kk-KZ"/>
        </w:rPr>
        <w:t xml:space="preserve">ішінде фотосинтезге қабілетті, әрі «қожайын» өсімдіктің ылғалы мен қоректік заттарын пайдаланатын </w:t>
      </w:r>
      <w:r w:rsidR="00434AC7" w:rsidRPr="000A168B">
        <w:rPr>
          <w:sz w:val="28"/>
          <w:szCs w:val="28"/>
          <w:lang w:val="kk-KZ"/>
        </w:rPr>
        <w:t>Жоңғар сылдырмағы (</w:t>
      </w:r>
      <w:proofErr w:type="spellStart"/>
      <w:r w:rsidR="00434AC7" w:rsidRPr="000A168B">
        <w:rPr>
          <w:i/>
          <w:sz w:val="28"/>
          <w:szCs w:val="28"/>
          <w:lang w:val="kk-KZ"/>
        </w:rPr>
        <w:t>Rhinanthus</w:t>
      </w:r>
      <w:proofErr w:type="spellEnd"/>
      <w:r w:rsidR="00434AC7" w:rsidRPr="000A168B">
        <w:rPr>
          <w:i/>
          <w:sz w:val="28"/>
          <w:szCs w:val="28"/>
          <w:lang w:val="kk-KZ"/>
        </w:rPr>
        <w:t xml:space="preserve"> </w:t>
      </w:r>
      <w:proofErr w:type="spellStart"/>
      <w:r w:rsidR="00434AC7" w:rsidRPr="000A168B">
        <w:rPr>
          <w:i/>
          <w:sz w:val="28"/>
          <w:szCs w:val="28"/>
          <w:lang w:val="kk-KZ"/>
        </w:rPr>
        <w:t>borbasii</w:t>
      </w:r>
      <w:proofErr w:type="spellEnd"/>
      <w:r w:rsidR="00434AC7" w:rsidRPr="000A168B">
        <w:rPr>
          <w:i/>
          <w:sz w:val="28"/>
          <w:szCs w:val="28"/>
          <w:lang w:val="kk-KZ"/>
        </w:rPr>
        <w:t xml:space="preserve"> </w:t>
      </w:r>
      <w:proofErr w:type="spellStart"/>
      <w:r w:rsidR="00434AC7" w:rsidRPr="000A168B">
        <w:rPr>
          <w:iCs/>
          <w:sz w:val="28"/>
          <w:szCs w:val="28"/>
          <w:lang w:val="kk-KZ"/>
        </w:rPr>
        <w:t>subsp</w:t>
      </w:r>
      <w:proofErr w:type="spellEnd"/>
      <w:r w:rsidR="00434AC7" w:rsidRPr="000A168B">
        <w:rPr>
          <w:iCs/>
          <w:sz w:val="28"/>
          <w:szCs w:val="28"/>
          <w:lang w:val="kk-KZ"/>
        </w:rPr>
        <w:t>.</w:t>
      </w:r>
      <w:r w:rsidR="00434AC7" w:rsidRPr="000A168B">
        <w:rPr>
          <w:i/>
          <w:sz w:val="28"/>
          <w:szCs w:val="28"/>
          <w:lang w:val="kk-KZ"/>
        </w:rPr>
        <w:t xml:space="preserve"> </w:t>
      </w:r>
      <w:proofErr w:type="spellStart"/>
      <w:r w:rsidR="00434AC7" w:rsidRPr="000A168B">
        <w:rPr>
          <w:i/>
          <w:sz w:val="28"/>
          <w:szCs w:val="28"/>
          <w:lang w:val="kk-KZ"/>
        </w:rPr>
        <w:t>songaricus</w:t>
      </w:r>
      <w:proofErr w:type="spellEnd"/>
      <w:r w:rsidR="00434AC7" w:rsidRPr="000A168B">
        <w:rPr>
          <w:iCs/>
          <w:sz w:val="28"/>
          <w:szCs w:val="28"/>
          <w:lang w:val="kk-KZ"/>
        </w:rPr>
        <w:t xml:space="preserve"> (</w:t>
      </w:r>
      <w:proofErr w:type="spellStart"/>
      <w:r w:rsidR="00434AC7" w:rsidRPr="000A168B">
        <w:rPr>
          <w:iCs/>
          <w:sz w:val="28"/>
          <w:szCs w:val="28"/>
          <w:lang w:val="kk-KZ"/>
        </w:rPr>
        <w:t>Sterneck</w:t>
      </w:r>
      <w:proofErr w:type="spellEnd"/>
      <w:r w:rsidR="00434AC7" w:rsidRPr="000A168B">
        <w:rPr>
          <w:iCs/>
          <w:sz w:val="28"/>
          <w:szCs w:val="28"/>
          <w:lang w:val="kk-KZ"/>
        </w:rPr>
        <w:t xml:space="preserve">) </w:t>
      </w:r>
      <w:proofErr w:type="spellStart"/>
      <w:r w:rsidR="00434AC7" w:rsidRPr="000A168B">
        <w:rPr>
          <w:iCs/>
          <w:sz w:val="28"/>
          <w:szCs w:val="28"/>
          <w:lang w:val="kk-KZ"/>
        </w:rPr>
        <w:t>Soó</w:t>
      </w:r>
      <w:proofErr w:type="spellEnd"/>
      <w:r w:rsidR="00434AC7" w:rsidRPr="000A168B">
        <w:rPr>
          <w:iCs/>
          <w:sz w:val="28"/>
          <w:szCs w:val="28"/>
          <w:lang w:val="kk-KZ"/>
        </w:rPr>
        <w:t xml:space="preserve">, </w:t>
      </w:r>
      <w:r w:rsidR="009F6596" w:rsidRPr="000A168B">
        <w:rPr>
          <w:sz w:val="28"/>
          <w:szCs w:val="28"/>
          <w:lang w:val="kk-KZ"/>
        </w:rPr>
        <w:t xml:space="preserve">шалғындардағы </w:t>
      </w:r>
      <w:proofErr w:type="spellStart"/>
      <w:r w:rsidR="009F6596" w:rsidRPr="000A168B">
        <w:rPr>
          <w:sz w:val="28"/>
          <w:szCs w:val="28"/>
          <w:lang w:val="kk-KZ"/>
        </w:rPr>
        <w:t>қоңырбасты</w:t>
      </w:r>
      <w:proofErr w:type="spellEnd"/>
      <w:r w:rsidR="009F6596" w:rsidRPr="000A168B">
        <w:rPr>
          <w:sz w:val="28"/>
          <w:szCs w:val="28"/>
          <w:lang w:val="kk-KZ"/>
        </w:rPr>
        <w:t xml:space="preserve"> шөптердің тамыр жүйесінде </w:t>
      </w:r>
      <w:proofErr w:type="spellStart"/>
      <w:r w:rsidR="009F6596" w:rsidRPr="000A168B">
        <w:rPr>
          <w:sz w:val="28"/>
          <w:szCs w:val="28"/>
          <w:lang w:val="kk-KZ"/>
        </w:rPr>
        <w:t>паразиттенеді</w:t>
      </w:r>
      <w:proofErr w:type="spellEnd"/>
      <w:r w:rsidRPr="000A168B">
        <w:rPr>
          <w:sz w:val="28"/>
          <w:szCs w:val="28"/>
          <w:lang w:val="kk-KZ"/>
        </w:rPr>
        <w:t>),</w:t>
      </w:r>
      <w:r w:rsidR="002B5A4D" w:rsidRPr="000A168B">
        <w:rPr>
          <w:sz w:val="28"/>
          <w:szCs w:val="28"/>
          <w:lang w:val="kk-KZ"/>
        </w:rPr>
        <w:t xml:space="preserve"> татар көздәрісі</w:t>
      </w:r>
      <w:r w:rsidRPr="000A168B">
        <w:rPr>
          <w:sz w:val="28"/>
          <w:szCs w:val="28"/>
          <w:lang w:val="kk-KZ"/>
        </w:rPr>
        <w:t xml:space="preserve"> </w:t>
      </w:r>
      <w:r w:rsidR="002B5A4D" w:rsidRPr="000A168B">
        <w:rPr>
          <w:sz w:val="28"/>
          <w:szCs w:val="28"/>
          <w:lang w:val="kk-KZ"/>
        </w:rPr>
        <w:t>(</w:t>
      </w:r>
      <w:proofErr w:type="spellStart"/>
      <w:r w:rsidRPr="000A168B">
        <w:rPr>
          <w:i/>
          <w:sz w:val="28"/>
          <w:szCs w:val="28"/>
          <w:lang w:val="kk-KZ"/>
        </w:rPr>
        <w:t>Euphrasia</w:t>
      </w:r>
      <w:proofErr w:type="spellEnd"/>
      <w:r w:rsidRPr="000A168B">
        <w:rPr>
          <w:i/>
          <w:sz w:val="28"/>
          <w:szCs w:val="28"/>
          <w:lang w:val="kk-KZ"/>
        </w:rPr>
        <w:t xml:space="preserve"> </w:t>
      </w:r>
      <w:proofErr w:type="spellStart"/>
      <w:r w:rsidRPr="000A168B">
        <w:rPr>
          <w:i/>
          <w:sz w:val="28"/>
          <w:szCs w:val="28"/>
          <w:lang w:val="kk-KZ"/>
        </w:rPr>
        <w:t>pectinata</w:t>
      </w:r>
      <w:proofErr w:type="spellEnd"/>
      <w:r w:rsidRPr="000A168B">
        <w:rPr>
          <w:sz w:val="28"/>
          <w:szCs w:val="28"/>
          <w:lang w:val="kk-KZ"/>
        </w:rPr>
        <w:t xml:space="preserve"> </w:t>
      </w:r>
      <w:proofErr w:type="spellStart"/>
      <w:r w:rsidRPr="000A168B">
        <w:rPr>
          <w:sz w:val="28"/>
          <w:szCs w:val="28"/>
          <w:lang w:val="kk-KZ"/>
        </w:rPr>
        <w:t>Ten</w:t>
      </w:r>
      <w:proofErr w:type="spellEnd"/>
      <w:r w:rsidRPr="000A168B">
        <w:rPr>
          <w:sz w:val="28"/>
          <w:szCs w:val="28"/>
          <w:lang w:val="kk-KZ"/>
        </w:rPr>
        <w:t>.</w:t>
      </w:r>
      <w:r w:rsidR="002B5A4D" w:rsidRPr="000A168B">
        <w:rPr>
          <w:sz w:val="28"/>
          <w:szCs w:val="28"/>
          <w:lang w:val="kk-KZ"/>
        </w:rPr>
        <w:t>)</w:t>
      </w:r>
      <w:r w:rsidRPr="000A168B">
        <w:rPr>
          <w:sz w:val="28"/>
          <w:szCs w:val="28"/>
          <w:lang w:val="kk-KZ"/>
        </w:rPr>
        <w:t xml:space="preserve">, </w:t>
      </w:r>
      <w:r w:rsidR="005F037B" w:rsidRPr="000A168B">
        <w:rPr>
          <w:sz w:val="28"/>
          <w:szCs w:val="28"/>
          <w:lang w:val="kk-KZ"/>
        </w:rPr>
        <w:t>шалғын қандауыр (</w:t>
      </w:r>
      <w:proofErr w:type="spellStart"/>
      <w:r w:rsidR="00593A95" w:rsidRPr="000A168B">
        <w:rPr>
          <w:i/>
          <w:sz w:val="28"/>
          <w:szCs w:val="28"/>
          <w:lang w:val="kk-KZ"/>
        </w:rPr>
        <w:t>Odontites</w:t>
      </w:r>
      <w:proofErr w:type="spellEnd"/>
      <w:r w:rsidR="00593A95" w:rsidRPr="000A168B">
        <w:rPr>
          <w:i/>
          <w:sz w:val="28"/>
          <w:szCs w:val="28"/>
          <w:lang w:val="kk-KZ"/>
        </w:rPr>
        <w:t xml:space="preserve"> </w:t>
      </w:r>
      <w:proofErr w:type="spellStart"/>
      <w:r w:rsidR="00593A95" w:rsidRPr="000A168B">
        <w:rPr>
          <w:i/>
          <w:sz w:val="28"/>
          <w:szCs w:val="28"/>
          <w:lang w:val="kk-KZ"/>
        </w:rPr>
        <w:t>vulgaris</w:t>
      </w:r>
      <w:proofErr w:type="spellEnd"/>
      <w:r w:rsidR="00593A95" w:rsidRPr="000A168B">
        <w:rPr>
          <w:i/>
          <w:sz w:val="28"/>
          <w:szCs w:val="28"/>
          <w:lang w:val="kk-KZ"/>
        </w:rPr>
        <w:t xml:space="preserve"> </w:t>
      </w:r>
      <w:proofErr w:type="spellStart"/>
      <w:r w:rsidR="00593A95" w:rsidRPr="000A168B">
        <w:rPr>
          <w:iCs/>
          <w:sz w:val="28"/>
          <w:szCs w:val="28"/>
          <w:lang w:val="kk-KZ"/>
        </w:rPr>
        <w:t>subsp</w:t>
      </w:r>
      <w:proofErr w:type="spellEnd"/>
      <w:r w:rsidR="00593A95" w:rsidRPr="000A168B">
        <w:rPr>
          <w:iCs/>
          <w:sz w:val="28"/>
          <w:szCs w:val="28"/>
          <w:lang w:val="kk-KZ"/>
        </w:rPr>
        <w:t>.</w:t>
      </w:r>
      <w:r w:rsidR="00593A95" w:rsidRPr="000A168B">
        <w:rPr>
          <w:i/>
          <w:sz w:val="28"/>
          <w:szCs w:val="28"/>
          <w:lang w:val="kk-KZ"/>
        </w:rPr>
        <w:t xml:space="preserve"> </w:t>
      </w:r>
      <w:proofErr w:type="spellStart"/>
      <w:r w:rsidR="00593A95" w:rsidRPr="000A168B">
        <w:rPr>
          <w:i/>
          <w:sz w:val="28"/>
          <w:szCs w:val="28"/>
          <w:lang w:val="kk-KZ"/>
        </w:rPr>
        <w:t>vulgaris</w:t>
      </w:r>
      <w:proofErr w:type="spellEnd"/>
      <w:r w:rsidR="005F037B" w:rsidRPr="000A168B">
        <w:rPr>
          <w:iCs/>
          <w:sz w:val="28"/>
          <w:szCs w:val="28"/>
          <w:lang w:val="kk-KZ"/>
        </w:rPr>
        <w:t>,</w:t>
      </w:r>
      <w:r w:rsidRPr="000A168B">
        <w:rPr>
          <w:sz w:val="28"/>
          <w:szCs w:val="28"/>
          <w:lang w:val="kk-KZ"/>
        </w:rPr>
        <w:t xml:space="preserve"> </w:t>
      </w:r>
      <w:r w:rsidR="00436C9F" w:rsidRPr="000A168B">
        <w:rPr>
          <w:sz w:val="28"/>
          <w:szCs w:val="28"/>
          <w:lang w:val="kk-KZ"/>
        </w:rPr>
        <w:t xml:space="preserve">дала зонасындағы </w:t>
      </w:r>
      <w:proofErr w:type="spellStart"/>
      <w:r w:rsidR="00436C9F" w:rsidRPr="000A168B">
        <w:rPr>
          <w:sz w:val="28"/>
          <w:szCs w:val="28"/>
          <w:lang w:val="kk-KZ"/>
        </w:rPr>
        <w:t>қоңырбасты</w:t>
      </w:r>
      <w:proofErr w:type="spellEnd"/>
      <w:r w:rsidR="00436C9F" w:rsidRPr="000A168B">
        <w:rPr>
          <w:sz w:val="28"/>
          <w:szCs w:val="28"/>
          <w:lang w:val="kk-KZ"/>
        </w:rPr>
        <w:t xml:space="preserve"> шөптерде </w:t>
      </w:r>
      <w:proofErr w:type="spellStart"/>
      <w:r w:rsidR="00436C9F" w:rsidRPr="000A168B">
        <w:rPr>
          <w:sz w:val="28"/>
          <w:szCs w:val="28"/>
          <w:lang w:val="kk-KZ"/>
        </w:rPr>
        <w:t>паразиттенеді</w:t>
      </w:r>
      <w:proofErr w:type="spellEnd"/>
      <w:r w:rsidRPr="000A168B">
        <w:rPr>
          <w:sz w:val="28"/>
          <w:szCs w:val="28"/>
          <w:lang w:val="kk-KZ"/>
        </w:rPr>
        <w:t>) және т.б. кездеседі.</w:t>
      </w:r>
    </w:p>
    <w:p w14:paraId="26DBAEA1" w14:textId="201D0AE1" w:rsidR="00EB366C" w:rsidRPr="000A168B" w:rsidRDefault="00827540" w:rsidP="00EB366C">
      <w:pPr>
        <w:ind w:firstLine="567"/>
        <w:jc w:val="both"/>
        <w:rPr>
          <w:sz w:val="28"/>
          <w:szCs w:val="28"/>
          <w:lang w:val="kk-KZ"/>
        </w:rPr>
      </w:pPr>
      <w:r w:rsidRPr="000A168B">
        <w:rPr>
          <w:sz w:val="28"/>
          <w:szCs w:val="28"/>
          <w:lang w:val="kk-KZ"/>
        </w:rPr>
        <w:t>Паразиттік емес арамшөптер (</w:t>
      </w:r>
      <w:proofErr w:type="spellStart"/>
      <w:r w:rsidRPr="000A168B">
        <w:rPr>
          <w:sz w:val="28"/>
          <w:szCs w:val="28"/>
          <w:lang w:val="kk-KZ"/>
        </w:rPr>
        <w:t>автотрафты</w:t>
      </w:r>
      <w:proofErr w:type="spellEnd"/>
      <w:r w:rsidRPr="000A168B">
        <w:rPr>
          <w:sz w:val="28"/>
          <w:szCs w:val="28"/>
          <w:lang w:val="kk-KZ"/>
        </w:rPr>
        <w:t>) өзіндік тіршілік ортасына ие.</w:t>
      </w:r>
      <w:r w:rsidR="00030483" w:rsidRPr="000A168B">
        <w:rPr>
          <w:sz w:val="28"/>
          <w:szCs w:val="28"/>
          <w:lang w:val="kk-KZ"/>
        </w:rPr>
        <w:t xml:space="preserve"> Мұндай арамшөптер ауыл шаруашылығына үлкен зиян алып келеді. Олардың ішінде</w:t>
      </w:r>
      <w:r w:rsidR="00F73AD6" w:rsidRPr="000A168B">
        <w:rPr>
          <w:sz w:val="28"/>
          <w:szCs w:val="28"/>
          <w:lang w:val="kk-KZ"/>
        </w:rPr>
        <w:t xml:space="preserve"> шалғындар мен жайылымдардың</w:t>
      </w:r>
      <w:r w:rsidR="001E7CBB" w:rsidRPr="000A168B">
        <w:rPr>
          <w:sz w:val="28"/>
          <w:szCs w:val="28"/>
          <w:lang w:val="kk-KZ"/>
        </w:rPr>
        <w:t xml:space="preserve"> </w:t>
      </w:r>
      <w:proofErr w:type="spellStart"/>
      <w:r w:rsidR="001E7CBB" w:rsidRPr="000A168B">
        <w:rPr>
          <w:sz w:val="28"/>
          <w:szCs w:val="28"/>
          <w:lang w:val="kk-KZ"/>
        </w:rPr>
        <w:t>малазықтық</w:t>
      </w:r>
      <w:proofErr w:type="spellEnd"/>
      <w:r w:rsidR="001E7CBB" w:rsidRPr="000A168B">
        <w:rPr>
          <w:sz w:val="28"/>
          <w:szCs w:val="28"/>
          <w:lang w:val="kk-KZ"/>
        </w:rPr>
        <w:t xml:space="preserve"> құндылығын төмендететін</w:t>
      </w:r>
      <w:r w:rsidR="00030483" w:rsidRPr="000A168B">
        <w:rPr>
          <w:sz w:val="28"/>
          <w:szCs w:val="28"/>
          <w:lang w:val="kk-KZ"/>
        </w:rPr>
        <w:t xml:space="preserve"> жатаған укекіре (</w:t>
      </w:r>
      <w:proofErr w:type="spellStart"/>
      <w:r w:rsidR="00F73AD6" w:rsidRPr="000A168B">
        <w:rPr>
          <w:i/>
          <w:sz w:val="28"/>
          <w:szCs w:val="28"/>
          <w:lang w:val="kk-KZ"/>
        </w:rPr>
        <w:t>Rhaponticum</w:t>
      </w:r>
      <w:proofErr w:type="spellEnd"/>
      <w:r w:rsidR="00F73AD6" w:rsidRPr="000A168B">
        <w:rPr>
          <w:i/>
          <w:sz w:val="28"/>
          <w:szCs w:val="28"/>
          <w:lang w:val="kk-KZ"/>
        </w:rPr>
        <w:t xml:space="preserve"> </w:t>
      </w:r>
      <w:proofErr w:type="spellStart"/>
      <w:r w:rsidR="00F73AD6" w:rsidRPr="000A168B">
        <w:rPr>
          <w:i/>
          <w:sz w:val="28"/>
          <w:szCs w:val="28"/>
          <w:lang w:val="kk-KZ"/>
        </w:rPr>
        <w:t>repens</w:t>
      </w:r>
      <w:proofErr w:type="spellEnd"/>
      <w:r w:rsidR="00F73AD6" w:rsidRPr="000A168B">
        <w:rPr>
          <w:sz w:val="28"/>
          <w:szCs w:val="28"/>
          <w:lang w:val="kk-KZ"/>
        </w:rPr>
        <w:t xml:space="preserve"> (L.) </w:t>
      </w:r>
      <w:proofErr w:type="spellStart"/>
      <w:r w:rsidR="00F73AD6" w:rsidRPr="000A168B">
        <w:rPr>
          <w:sz w:val="28"/>
          <w:szCs w:val="28"/>
          <w:lang w:val="kk-KZ"/>
        </w:rPr>
        <w:t>Hidalgo</w:t>
      </w:r>
      <w:proofErr w:type="spellEnd"/>
      <w:r w:rsidR="00030483" w:rsidRPr="000A168B">
        <w:rPr>
          <w:sz w:val="28"/>
          <w:szCs w:val="28"/>
          <w:lang w:val="kk-KZ"/>
        </w:rPr>
        <w:t>)</w:t>
      </w:r>
      <w:r w:rsidR="001E7CBB" w:rsidRPr="000A168B">
        <w:rPr>
          <w:sz w:val="28"/>
          <w:szCs w:val="28"/>
          <w:lang w:val="kk-KZ"/>
        </w:rPr>
        <w:t>; шалғындар мен өзен аңғарларына, тұзданған топырақтарға тән жеткілікті ылғалдылық жағдайында егістік алқаптары мен бақшаларды ластайтын</w:t>
      </w:r>
      <w:r w:rsidR="00F73AD6" w:rsidRPr="000A168B">
        <w:rPr>
          <w:sz w:val="28"/>
          <w:szCs w:val="28"/>
          <w:lang w:val="kk-KZ"/>
        </w:rPr>
        <w:t xml:space="preserve"> </w:t>
      </w:r>
      <w:r w:rsidR="001E7CBB" w:rsidRPr="000A168B">
        <w:rPr>
          <w:sz w:val="28"/>
          <w:szCs w:val="28"/>
          <w:lang w:val="kk-KZ"/>
        </w:rPr>
        <w:t>егістік қалуен (</w:t>
      </w:r>
      <w:proofErr w:type="spellStart"/>
      <w:r w:rsidR="001E7CBB" w:rsidRPr="000A168B">
        <w:rPr>
          <w:i/>
          <w:sz w:val="28"/>
          <w:szCs w:val="28"/>
          <w:lang w:val="kk-KZ"/>
        </w:rPr>
        <w:t>Sonchus</w:t>
      </w:r>
      <w:proofErr w:type="spellEnd"/>
      <w:r w:rsidR="001E7CBB" w:rsidRPr="000A168B">
        <w:rPr>
          <w:i/>
          <w:sz w:val="28"/>
          <w:szCs w:val="28"/>
          <w:lang w:val="kk-KZ"/>
        </w:rPr>
        <w:t xml:space="preserve"> </w:t>
      </w:r>
      <w:proofErr w:type="spellStart"/>
      <w:r w:rsidR="001E7CBB" w:rsidRPr="000A168B">
        <w:rPr>
          <w:i/>
          <w:sz w:val="28"/>
          <w:szCs w:val="28"/>
          <w:lang w:val="kk-KZ"/>
        </w:rPr>
        <w:t>arvensis</w:t>
      </w:r>
      <w:proofErr w:type="spellEnd"/>
      <w:r w:rsidR="001E7CBB" w:rsidRPr="000A168B">
        <w:rPr>
          <w:sz w:val="28"/>
          <w:szCs w:val="28"/>
          <w:lang w:val="kk-KZ"/>
        </w:rPr>
        <w:t xml:space="preserve"> L.);</w:t>
      </w:r>
      <w:r w:rsidR="0014151E" w:rsidRPr="000A168B">
        <w:rPr>
          <w:sz w:val="28"/>
          <w:szCs w:val="28"/>
          <w:lang w:val="kk-KZ"/>
        </w:rPr>
        <w:t xml:space="preserve"> өзен жағалаулары мен жолдардың бойларында кең тараған</w:t>
      </w:r>
      <w:r w:rsidR="001E7CBB" w:rsidRPr="000A168B">
        <w:rPr>
          <w:sz w:val="28"/>
          <w:szCs w:val="28"/>
          <w:lang w:val="kk-KZ"/>
        </w:rPr>
        <w:t xml:space="preserve"> </w:t>
      </w:r>
      <w:r w:rsidR="000862C8" w:rsidRPr="000A168B">
        <w:rPr>
          <w:sz w:val="28"/>
          <w:szCs w:val="28"/>
          <w:lang w:val="kk-KZ"/>
        </w:rPr>
        <w:t>кәдімгі сарысояу (</w:t>
      </w:r>
      <w:proofErr w:type="spellStart"/>
      <w:r w:rsidR="000862C8" w:rsidRPr="000A168B">
        <w:rPr>
          <w:i/>
          <w:sz w:val="28"/>
          <w:szCs w:val="28"/>
          <w:lang w:val="kk-KZ"/>
        </w:rPr>
        <w:t>Xanthium</w:t>
      </w:r>
      <w:proofErr w:type="spellEnd"/>
      <w:r w:rsidR="000862C8" w:rsidRPr="000A168B">
        <w:rPr>
          <w:i/>
          <w:sz w:val="28"/>
          <w:szCs w:val="28"/>
          <w:lang w:val="kk-KZ"/>
        </w:rPr>
        <w:t xml:space="preserve"> </w:t>
      </w:r>
      <w:proofErr w:type="spellStart"/>
      <w:r w:rsidR="000862C8" w:rsidRPr="000A168B">
        <w:rPr>
          <w:i/>
          <w:sz w:val="28"/>
          <w:szCs w:val="28"/>
          <w:lang w:val="kk-KZ"/>
        </w:rPr>
        <w:t>strumarium</w:t>
      </w:r>
      <w:proofErr w:type="spellEnd"/>
      <w:r w:rsidR="000862C8" w:rsidRPr="000A168B">
        <w:rPr>
          <w:sz w:val="28"/>
          <w:szCs w:val="28"/>
          <w:lang w:val="kk-KZ"/>
        </w:rPr>
        <w:t xml:space="preserve"> L.</w:t>
      </w:r>
      <w:r w:rsidR="0014151E" w:rsidRPr="000A168B">
        <w:rPr>
          <w:sz w:val="28"/>
          <w:szCs w:val="28"/>
          <w:lang w:val="kk-KZ"/>
        </w:rPr>
        <w:t>, бұл түр кездесетін аумақтарда</w:t>
      </w:r>
      <w:r w:rsidR="004E6247" w:rsidRPr="000A168B">
        <w:rPr>
          <w:sz w:val="28"/>
          <w:szCs w:val="28"/>
          <w:lang w:val="kk-KZ"/>
        </w:rPr>
        <w:t xml:space="preserve"> суғару және минерал азықтарды беру шараларының тиімділігі төмендейді</w:t>
      </w:r>
      <w:r w:rsidR="000862C8" w:rsidRPr="000A168B">
        <w:rPr>
          <w:sz w:val="28"/>
          <w:szCs w:val="28"/>
          <w:lang w:val="kk-KZ"/>
        </w:rPr>
        <w:t>);</w:t>
      </w:r>
      <w:r w:rsidR="00A71D7B" w:rsidRPr="000A168B">
        <w:rPr>
          <w:sz w:val="28"/>
          <w:szCs w:val="28"/>
          <w:lang w:val="kk-KZ"/>
        </w:rPr>
        <w:t xml:space="preserve"> тыңайған жерлер мен жол </w:t>
      </w:r>
      <w:r w:rsidR="00A71D7B" w:rsidRPr="000A168B">
        <w:rPr>
          <w:sz w:val="28"/>
          <w:szCs w:val="28"/>
          <w:lang w:val="kk-KZ"/>
        </w:rPr>
        <w:lastRenderedPageBreak/>
        <w:t>жиектерінде мекендейтін</w:t>
      </w:r>
      <w:r w:rsidR="005A0C0E" w:rsidRPr="000A168B">
        <w:rPr>
          <w:sz w:val="28"/>
          <w:szCs w:val="28"/>
          <w:lang w:val="kk-KZ"/>
        </w:rPr>
        <w:t xml:space="preserve"> тікенді шағыртікен (</w:t>
      </w:r>
      <w:proofErr w:type="spellStart"/>
      <w:r w:rsidR="005A0C0E" w:rsidRPr="000A168B">
        <w:rPr>
          <w:i/>
          <w:sz w:val="28"/>
          <w:szCs w:val="28"/>
          <w:lang w:val="kk-KZ"/>
        </w:rPr>
        <w:t>Onopordum</w:t>
      </w:r>
      <w:proofErr w:type="spellEnd"/>
      <w:r w:rsidR="005A0C0E" w:rsidRPr="000A168B">
        <w:rPr>
          <w:i/>
          <w:sz w:val="28"/>
          <w:szCs w:val="28"/>
          <w:lang w:val="kk-KZ"/>
        </w:rPr>
        <w:t xml:space="preserve"> </w:t>
      </w:r>
      <w:proofErr w:type="spellStart"/>
      <w:r w:rsidR="005A0C0E" w:rsidRPr="000A168B">
        <w:rPr>
          <w:i/>
          <w:sz w:val="28"/>
          <w:szCs w:val="28"/>
          <w:lang w:val="kk-KZ"/>
        </w:rPr>
        <w:t>acanthium</w:t>
      </w:r>
      <w:proofErr w:type="spellEnd"/>
      <w:r w:rsidR="005A0C0E" w:rsidRPr="000A168B">
        <w:rPr>
          <w:sz w:val="28"/>
          <w:szCs w:val="28"/>
          <w:lang w:val="kk-KZ"/>
        </w:rPr>
        <w:t xml:space="preserve"> L.</w:t>
      </w:r>
      <w:r w:rsidR="00A71D7B" w:rsidRPr="000A168B">
        <w:rPr>
          <w:sz w:val="28"/>
          <w:szCs w:val="28"/>
          <w:lang w:val="kk-KZ"/>
        </w:rPr>
        <w:t xml:space="preserve">, ауыл шаруашылығы дақылдарының </w:t>
      </w:r>
      <w:proofErr w:type="spellStart"/>
      <w:r w:rsidR="00A71D7B" w:rsidRPr="000A168B">
        <w:rPr>
          <w:sz w:val="28"/>
          <w:szCs w:val="28"/>
          <w:lang w:val="kk-KZ"/>
        </w:rPr>
        <w:t>өнімділігін</w:t>
      </w:r>
      <w:proofErr w:type="spellEnd"/>
      <w:r w:rsidR="00A71D7B" w:rsidRPr="000A168B">
        <w:rPr>
          <w:sz w:val="28"/>
          <w:szCs w:val="28"/>
          <w:lang w:val="kk-KZ"/>
        </w:rPr>
        <w:t xml:space="preserve"> төмендетеді</w:t>
      </w:r>
      <w:r w:rsidR="005A0C0E" w:rsidRPr="000A168B">
        <w:rPr>
          <w:sz w:val="28"/>
          <w:szCs w:val="28"/>
          <w:lang w:val="kk-KZ"/>
        </w:rPr>
        <w:t>)</w:t>
      </w:r>
      <w:r w:rsidR="00A71D7B" w:rsidRPr="000A168B">
        <w:rPr>
          <w:sz w:val="28"/>
          <w:szCs w:val="28"/>
          <w:lang w:val="kk-KZ"/>
        </w:rPr>
        <w:t xml:space="preserve">; түрлі типтегі топырақтарда кездесетін шығыс </w:t>
      </w:r>
      <w:proofErr w:type="spellStart"/>
      <w:r w:rsidR="00A71D7B" w:rsidRPr="000A168B">
        <w:rPr>
          <w:sz w:val="28"/>
          <w:szCs w:val="28"/>
          <w:lang w:val="kk-KZ"/>
        </w:rPr>
        <w:t>текесақалы</w:t>
      </w:r>
      <w:proofErr w:type="spellEnd"/>
      <w:r w:rsidR="00A71D7B" w:rsidRPr="000A168B">
        <w:rPr>
          <w:sz w:val="28"/>
          <w:szCs w:val="28"/>
          <w:lang w:val="kk-KZ"/>
        </w:rPr>
        <w:t xml:space="preserve"> (</w:t>
      </w:r>
      <w:proofErr w:type="spellStart"/>
      <w:r w:rsidR="00A71D7B" w:rsidRPr="000A168B">
        <w:rPr>
          <w:i/>
          <w:sz w:val="28"/>
          <w:szCs w:val="28"/>
          <w:lang w:val="kk-KZ"/>
        </w:rPr>
        <w:t>Dodartia</w:t>
      </w:r>
      <w:proofErr w:type="spellEnd"/>
      <w:r w:rsidR="00A71D7B" w:rsidRPr="000A168B">
        <w:rPr>
          <w:i/>
          <w:sz w:val="28"/>
          <w:szCs w:val="28"/>
          <w:lang w:val="kk-KZ"/>
        </w:rPr>
        <w:t xml:space="preserve"> </w:t>
      </w:r>
      <w:proofErr w:type="spellStart"/>
      <w:r w:rsidR="00A71D7B" w:rsidRPr="000A168B">
        <w:rPr>
          <w:i/>
          <w:sz w:val="28"/>
          <w:szCs w:val="28"/>
          <w:lang w:val="kk-KZ"/>
        </w:rPr>
        <w:t>orientalis</w:t>
      </w:r>
      <w:proofErr w:type="spellEnd"/>
      <w:r w:rsidR="00A71D7B" w:rsidRPr="000A168B">
        <w:rPr>
          <w:sz w:val="28"/>
          <w:szCs w:val="28"/>
          <w:lang w:val="kk-KZ"/>
        </w:rPr>
        <w:t xml:space="preserve"> L., дәнді дақыл алқаптарын зақымдайды);</w:t>
      </w:r>
      <w:r w:rsidR="009B6390" w:rsidRPr="000A168B">
        <w:rPr>
          <w:sz w:val="28"/>
          <w:szCs w:val="28"/>
          <w:lang w:val="kk-KZ"/>
        </w:rPr>
        <w:t xml:space="preserve"> жол жиектері мен жайылымдарда жақсы дамыған</w:t>
      </w:r>
      <w:r w:rsidR="00A71D7B" w:rsidRPr="000A168B">
        <w:rPr>
          <w:sz w:val="28"/>
          <w:szCs w:val="28"/>
          <w:lang w:val="kk-KZ"/>
        </w:rPr>
        <w:t xml:space="preserve"> ақ </w:t>
      </w:r>
      <w:proofErr w:type="spellStart"/>
      <w:r w:rsidR="00A71D7B" w:rsidRPr="000A168B">
        <w:rPr>
          <w:sz w:val="28"/>
          <w:szCs w:val="28"/>
          <w:lang w:val="kk-KZ"/>
        </w:rPr>
        <w:t>алабұта</w:t>
      </w:r>
      <w:proofErr w:type="spellEnd"/>
      <w:r w:rsidR="00030483" w:rsidRPr="000A168B">
        <w:rPr>
          <w:sz w:val="28"/>
          <w:szCs w:val="28"/>
          <w:lang w:val="kk-KZ"/>
        </w:rPr>
        <w:t xml:space="preserve"> </w:t>
      </w:r>
      <w:r w:rsidR="00A71D7B" w:rsidRPr="000A168B">
        <w:rPr>
          <w:sz w:val="28"/>
          <w:szCs w:val="28"/>
          <w:lang w:val="kk-KZ"/>
        </w:rPr>
        <w:t>(</w:t>
      </w:r>
      <w:proofErr w:type="spellStart"/>
      <w:r w:rsidR="00A71D7B" w:rsidRPr="000A168B">
        <w:rPr>
          <w:i/>
          <w:sz w:val="28"/>
          <w:szCs w:val="28"/>
          <w:lang w:val="kk-KZ"/>
        </w:rPr>
        <w:t>Chenopodium</w:t>
      </w:r>
      <w:proofErr w:type="spellEnd"/>
      <w:r w:rsidR="00A71D7B" w:rsidRPr="000A168B">
        <w:rPr>
          <w:i/>
          <w:sz w:val="28"/>
          <w:szCs w:val="28"/>
          <w:lang w:val="kk-KZ"/>
        </w:rPr>
        <w:t xml:space="preserve"> </w:t>
      </w:r>
      <w:proofErr w:type="spellStart"/>
      <w:r w:rsidR="00A71D7B" w:rsidRPr="000A168B">
        <w:rPr>
          <w:i/>
          <w:sz w:val="28"/>
          <w:szCs w:val="28"/>
          <w:lang w:val="kk-KZ"/>
        </w:rPr>
        <w:t>album</w:t>
      </w:r>
      <w:proofErr w:type="spellEnd"/>
      <w:r w:rsidR="00A71D7B" w:rsidRPr="000A168B">
        <w:rPr>
          <w:i/>
          <w:sz w:val="28"/>
          <w:szCs w:val="28"/>
          <w:lang w:val="kk-KZ"/>
        </w:rPr>
        <w:t xml:space="preserve"> </w:t>
      </w:r>
      <w:r w:rsidR="00A71D7B" w:rsidRPr="000A168B">
        <w:rPr>
          <w:sz w:val="28"/>
          <w:szCs w:val="28"/>
          <w:lang w:val="kk-KZ"/>
        </w:rPr>
        <w:t>L.</w:t>
      </w:r>
      <w:r w:rsidR="009B6390" w:rsidRPr="000A168B">
        <w:rPr>
          <w:sz w:val="28"/>
          <w:szCs w:val="28"/>
          <w:lang w:val="kk-KZ"/>
        </w:rPr>
        <w:t>, топырақтағы калийдің үлесін 10%-ға дейін төмендетеді</w:t>
      </w:r>
      <w:r w:rsidR="00A71D7B" w:rsidRPr="000A168B">
        <w:rPr>
          <w:sz w:val="28"/>
          <w:szCs w:val="28"/>
          <w:lang w:val="kk-KZ"/>
        </w:rPr>
        <w:t>)</w:t>
      </w:r>
      <w:r w:rsidR="008515AC" w:rsidRPr="000A168B">
        <w:rPr>
          <w:sz w:val="28"/>
          <w:szCs w:val="28"/>
          <w:lang w:val="kk-KZ"/>
        </w:rPr>
        <w:t>;</w:t>
      </w:r>
      <w:r w:rsidR="002A38FE" w:rsidRPr="000A168B">
        <w:rPr>
          <w:sz w:val="28"/>
          <w:szCs w:val="28"/>
          <w:lang w:val="kk-KZ"/>
        </w:rPr>
        <w:t xml:space="preserve"> дала және шөл </w:t>
      </w:r>
      <w:r w:rsidR="00167A7C" w:rsidRPr="000A168B">
        <w:rPr>
          <w:sz w:val="28"/>
          <w:szCs w:val="28"/>
          <w:lang w:val="kk-KZ"/>
        </w:rPr>
        <w:t>белдемдерінің</w:t>
      </w:r>
      <w:r w:rsidR="002A38FE" w:rsidRPr="000A168B">
        <w:rPr>
          <w:sz w:val="28"/>
          <w:szCs w:val="28"/>
          <w:lang w:val="kk-KZ"/>
        </w:rPr>
        <w:t xml:space="preserve"> сортаңдары</w:t>
      </w:r>
      <w:r w:rsidR="00BE650E" w:rsidRPr="000A168B">
        <w:rPr>
          <w:sz w:val="28"/>
          <w:szCs w:val="28"/>
          <w:lang w:val="kk-KZ"/>
        </w:rPr>
        <w:t xml:space="preserve"> мен тыңайған жерлерінде, жол жиектері мен өзен аңғарларында кең аумаққа таралатын</w:t>
      </w:r>
      <w:r w:rsidR="008515AC" w:rsidRPr="000A168B">
        <w:rPr>
          <w:sz w:val="28"/>
          <w:szCs w:val="28"/>
          <w:lang w:val="kk-KZ"/>
        </w:rPr>
        <w:t xml:space="preserve"> </w:t>
      </w:r>
      <w:proofErr w:type="spellStart"/>
      <w:r w:rsidR="008515AC" w:rsidRPr="000A168B">
        <w:rPr>
          <w:sz w:val="28"/>
          <w:szCs w:val="28"/>
          <w:lang w:val="kk-KZ"/>
        </w:rPr>
        <w:t>алабұталы</w:t>
      </w:r>
      <w:proofErr w:type="spellEnd"/>
      <w:r w:rsidR="008515AC" w:rsidRPr="000A168B">
        <w:rPr>
          <w:sz w:val="28"/>
          <w:szCs w:val="28"/>
          <w:lang w:val="kk-KZ"/>
        </w:rPr>
        <w:t xml:space="preserve"> көкпек (</w:t>
      </w:r>
      <w:proofErr w:type="spellStart"/>
      <w:r w:rsidR="008515AC" w:rsidRPr="000A168B">
        <w:rPr>
          <w:i/>
          <w:sz w:val="28"/>
          <w:szCs w:val="28"/>
          <w:lang w:val="kk-KZ"/>
        </w:rPr>
        <w:t>Atriplex</w:t>
      </w:r>
      <w:proofErr w:type="spellEnd"/>
      <w:r w:rsidR="008515AC" w:rsidRPr="000A168B">
        <w:rPr>
          <w:i/>
          <w:sz w:val="28"/>
          <w:szCs w:val="28"/>
          <w:lang w:val="kk-KZ"/>
        </w:rPr>
        <w:t xml:space="preserve"> </w:t>
      </w:r>
      <w:proofErr w:type="spellStart"/>
      <w:r w:rsidR="008515AC" w:rsidRPr="000A168B">
        <w:rPr>
          <w:i/>
          <w:sz w:val="28"/>
          <w:szCs w:val="28"/>
          <w:lang w:val="kk-KZ"/>
        </w:rPr>
        <w:t>tatarica</w:t>
      </w:r>
      <w:proofErr w:type="spellEnd"/>
      <w:r w:rsidR="008515AC" w:rsidRPr="000A168B">
        <w:rPr>
          <w:sz w:val="28"/>
          <w:szCs w:val="28"/>
          <w:lang w:val="kk-KZ"/>
        </w:rPr>
        <w:t xml:space="preserve"> L.) </w:t>
      </w:r>
      <w:r w:rsidR="00030483" w:rsidRPr="000A168B">
        <w:rPr>
          <w:sz w:val="28"/>
          <w:szCs w:val="28"/>
          <w:lang w:val="kk-KZ"/>
        </w:rPr>
        <w:t>сынды карантиндік (жойылуы қиын) арамшөптер кең таралған</w:t>
      </w:r>
      <w:r w:rsidR="00E50240" w:rsidRPr="000A168B">
        <w:rPr>
          <w:sz w:val="28"/>
          <w:szCs w:val="28"/>
          <w:lang w:val="kk-KZ"/>
        </w:rPr>
        <w:t xml:space="preserve"> </w:t>
      </w:r>
      <w:r w:rsidR="00EB366C" w:rsidRPr="000A168B">
        <w:rPr>
          <w:sz w:val="28"/>
          <w:szCs w:val="28"/>
          <w:lang w:val="kk-KZ"/>
        </w:rPr>
        <w:t>[</w:t>
      </w:r>
      <w:r w:rsidR="002A3E9D" w:rsidRPr="000A168B">
        <w:rPr>
          <w:sz w:val="28"/>
          <w:szCs w:val="28"/>
          <w:lang w:val="kk-KZ"/>
        </w:rPr>
        <w:t>51</w:t>
      </w:r>
      <w:r w:rsidR="00EB366C" w:rsidRPr="000A168B">
        <w:rPr>
          <w:sz w:val="28"/>
          <w:szCs w:val="28"/>
          <w:lang w:val="kk-KZ"/>
        </w:rPr>
        <w:t>].</w:t>
      </w:r>
    </w:p>
    <w:p w14:paraId="17645F0E" w14:textId="0B2AF304" w:rsidR="003E55D6" w:rsidRPr="000A168B" w:rsidRDefault="000C4CD4" w:rsidP="007F3014">
      <w:pPr>
        <w:ind w:firstLine="567"/>
        <w:jc w:val="both"/>
        <w:rPr>
          <w:sz w:val="28"/>
          <w:szCs w:val="28"/>
          <w:lang w:val="kk-KZ"/>
        </w:rPr>
        <w:sectPr w:rsidR="003E55D6" w:rsidRPr="000A168B" w:rsidSect="00FD167A">
          <w:pgSz w:w="11906" w:h="16838"/>
          <w:pgMar w:top="1134" w:right="567" w:bottom="1134" w:left="1701" w:header="709" w:footer="709" w:gutter="0"/>
          <w:cols w:space="708"/>
          <w:docGrid w:linePitch="360"/>
        </w:sectPr>
      </w:pPr>
      <w:r w:rsidRPr="000A168B">
        <w:rPr>
          <w:sz w:val="28"/>
          <w:szCs w:val="28"/>
          <w:lang w:val="kk-KZ"/>
        </w:rPr>
        <w:t>Елімізде ауыл шаруашылығы дақылдары</w:t>
      </w:r>
      <w:r w:rsidR="00554AFB" w:rsidRPr="000A168B">
        <w:rPr>
          <w:sz w:val="28"/>
          <w:szCs w:val="28"/>
          <w:lang w:val="kk-KZ"/>
        </w:rPr>
        <w:t xml:space="preserve"> алқаптарын</w:t>
      </w:r>
      <w:r w:rsidRPr="000A168B">
        <w:rPr>
          <w:sz w:val="28"/>
          <w:szCs w:val="28"/>
          <w:lang w:val="kk-KZ"/>
        </w:rPr>
        <w:t xml:space="preserve"> арам шөптер</w:t>
      </w:r>
      <w:r w:rsidR="00B16389" w:rsidRPr="000A168B">
        <w:rPr>
          <w:sz w:val="28"/>
          <w:szCs w:val="28"/>
          <w:lang w:val="kk-KZ"/>
        </w:rPr>
        <w:t xml:space="preserve">дің </w:t>
      </w:r>
      <w:r w:rsidRPr="000A168B">
        <w:rPr>
          <w:sz w:val="28"/>
          <w:szCs w:val="28"/>
          <w:lang w:val="kk-KZ"/>
        </w:rPr>
        <w:t>басуы</w:t>
      </w:r>
      <w:r w:rsidR="00B16389" w:rsidRPr="000A168B">
        <w:rPr>
          <w:sz w:val="28"/>
          <w:szCs w:val="28"/>
          <w:lang w:val="kk-KZ"/>
        </w:rPr>
        <w:t xml:space="preserve"> </w:t>
      </w:r>
      <w:r w:rsidRPr="000A168B">
        <w:rPr>
          <w:sz w:val="28"/>
          <w:szCs w:val="28"/>
          <w:lang w:val="kk-KZ"/>
        </w:rPr>
        <w:t>салдарынан жалпы өнімділі</w:t>
      </w:r>
      <w:r w:rsidR="001B5B72" w:rsidRPr="000A168B">
        <w:rPr>
          <w:sz w:val="28"/>
          <w:szCs w:val="28"/>
          <w:lang w:val="kk-KZ"/>
        </w:rPr>
        <w:t>ктің</w:t>
      </w:r>
      <w:r w:rsidRPr="000A168B">
        <w:rPr>
          <w:sz w:val="28"/>
          <w:szCs w:val="28"/>
          <w:lang w:val="kk-KZ"/>
        </w:rPr>
        <w:t xml:space="preserve"> төмендеуі 25-30%</w:t>
      </w:r>
      <w:r w:rsidR="001B5B72" w:rsidRPr="000A168B">
        <w:rPr>
          <w:sz w:val="28"/>
          <w:szCs w:val="28"/>
          <w:lang w:val="kk-KZ"/>
        </w:rPr>
        <w:t xml:space="preserve">, кей жағдайларда 50%-ды құрайтын болса, ал арамшөптер қаптап өскен алқаптардағы </w:t>
      </w:r>
      <w:proofErr w:type="spellStart"/>
      <w:r w:rsidR="001B5B72" w:rsidRPr="000A168B">
        <w:rPr>
          <w:sz w:val="28"/>
          <w:szCs w:val="28"/>
          <w:lang w:val="kk-KZ"/>
        </w:rPr>
        <w:t>өнімділік</w:t>
      </w:r>
      <w:proofErr w:type="spellEnd"/>
      <w:r w:rsidR="001B5B72" w:rsidRPr="000A168B">
        <w:rPr>
          <w:sz w:val="28"/>
          <w:szCs w:val="28"/>
          <w:lang w:val="kk-KZ"/>
        </w:rPr>
        <w:t xml:space="preserve"> көрсеткіші 5</w:t>
      </w:r>
      <w:r w:rsidR="007F6EF2" w:rsidRPr="000A168B">
        <w:rPr>
          <w:sz w:val="28"/>
          <w:szCs w:val="28"/>
          <w:lang w:val="kk-KZ"/>
        </w:rPr>
        <w:t xml:space="preserve">%-дан аспайды </w:t>
      </w:r>
      <w:r w:rsidR="00846F71" w:rsidRPr="000A168B">
        <w:rPr>
          <w:sz w:val="28"/>
          <w:szCs w:val="28"/>
          <w:lang w:val="kk-KZ"/>
        </w:rPr>
        <w:t>[</w:t>
      </w:r>
      <w:r w:rsidR="002A3E9D" w:rsidRPr="000A168B">
        <w:rPr>
          <w:sz w:val="28"/>
          <w:szCs w:val="28"/>
          <w:lang w:val="kk-KZ"/>
        </w:rPr>
        <w:t>52</w:t>
      </w:r>
      <w:r w:rsidR="00846F71" w:rsidRPr="000A168B">
        <w:rPr>
          <w:sz w:val="28"/>
          <w:szCs w:val="28"/>
          <w:lang w:val="kk-KZ"/>
        </w:rPr>
        <w:t xml:space="preserve">]. </w:t>
      </w:r>
      <w:r w:rsidR="002963C3" w:rsidRPr="000A168B">
        <w:rPr>
          <w:sz w:val="28"/>
          <w:szCs w:val="28"/>
          <w:lang w:val="kk-KZ"/>
        </w:rPr>
        <w:t xml:space="preserve">Алайда </w:t>
      </w:r>
      <w:r w:rsidR="00D82E86" w:rsidRPr="000A168B">
        <w:rPr>
          <w:sz w:val="28"/>
          <w:szCs w:val="28"/>
          <w:lang w:val="kk-KZ"/>
        </w:rPr>
        <w:t xml:space="preserve">қазіргі заманғы табиғатты пайдалану жағдайында ауылшаруашылық өндірісінің басым міндеттерінің бірі </w:t>
      </w:r>
      <w:r w:rsidR="00306860" w:rsidRPr="000A168B">
        <w:rPr>
          <w:sz w:val="28"/>
          <w:szCs w:val="28"/>
          <w:lang w:val="kk-KZ"/>
        </w:rPr>
        <w:t xml:space="preserve">– </w:t>
      </w:r>
      <w:r w:rsidR="00D82E86" w:rsidRPr="000A168B">
        <w:rPr>
          <w:sz w:val="28"/>
          <w:szCs w:val="28"/>
          <w:lang w:val="kk-KZ"/>
        </w:rPr>
        <w:t>арамшөптерді</w:t>
      </w:r>
      <w:r w:rsidR="00306860" w:rsidRPr="000A168B">
        <w:rPr>
          <w:sz w:val="28"/>
          <w:szCs w:val="28"/>
          <w:lang w:val="kk-KZ"/>
        </w:rPr>
        <w:t xml:space="preserve"> </w:t>
      </w:r>
      <w:r w:rsidR="00D82E86" w:rsidRPr="000A168B">
        <w:rPr>
          <w:sz w:val="28"/>
          <w:szCs w:val="28"/>
          <w:lang w:val="kk-KZ"/>
        </w:rPr>
        <w:t xml:space="preserve">толығымен жоюға емес, оларды </w:t>
      </w:r>
      <w:r w:rsidR="00306860" w:rsidRPr="000A168B">
        <w:rPr>
          <w:sz w:val="28"/>
          <w:szCs w:val="28"/>
          <w:lang w:val="kk-KZ"/>
        </w:rPr>
        <w:t>ауыл шаруашылығы дақылдарының</w:t>
      </w:r>
      <w:r w:rsidR="00D82E86" w:rsidRPr="000A168B">
        <w:rPr>
          <w:sz w:val="28"/>
          <w:szCs w:val="28"/>
          <w:lang w:val="kk-KZ"/>
        </w:rPr>
        <w:t xml:space="preserve"> өнімділігіне теріс әсер етпейтін деңгейде ұстауға бағытталуы қажет. </w:t>
      </w:r>
      <w:r w:rsidR="00306860" w:rsidRPr="000A168B">
        <w:rPr>
          <w:sz w:val="28"/>
          <w:szCs w:val="28"/>
          <w:lang w:val="kk-KZ"/>
        </w:rPr>
        <w:t>Екінші жағынан</w:t>
      </w:r>
      <w:r w:rsidR="00D82E86" w:rsidRPr="000A168B">
        <w:rPr>
          <w:sz w:val="28"/>
          <w:szCs w:val="28"/>
          <w:lang w:val="kk-KZ"/>
        </w:rPr>
        <w:t xml:space="preserve"> арамшөптер </w:t>
      </w:r>
      <w:r w:rsidR="00E302D7" w:rsidRPr="000A168B">
        <w:rPr>
          <w:sz w:val="28"/>
          <w:szCs w:val="28"/>
          <w:lang w:val="kk-KZ"/>
        </w:rPr>
        <w:t>топырақ жамылғысының жақсаруына</w:t>
      </w:r>
      <w:r w:rsidR="00306860" w:rsidRPr="000A168B">
        <w:rPr>
          <w:sz w:val="28"/>
          <w:szCs w:val="28"/>
          <w:lang w:val="kk-KZ"/>
        </w:rPr>
        <w:t xml:space="preserve"> </w:t>
      </w:r>
      <w:r w:rsidR="00E302D7" w:rsidRPr="000A168B">
        <w:rPr>
          <w:sz w:val="28"/>
          <w:szCs w:val="28"/>
          <w:lang w:val="kk-KZ"/>
        </w:rPr>
        <w:t>ұнамды әсер ет</w:t>
      </w:r>
      <w:r w:rsidR="00306860" w:rsidRPr="000A168B">
        <w:rPr>
          <w:sz w:val="28"/>
          <w:szCs w:val="28"/>
          <w:lang w:val="kk-KZ"/>
        </w:rPr>
        <w:t>еді</w:t>
      </w:r>
      <w:r w:rsidR="00E302D7" w:rsidRPr="000A168B">
        <w:rPr>
          <w:sz w:val="28"/>
          <w:szCs w:val="28"/>
          <w:lang w:val="kk-KZ"/>
        </w:rPr>
        <w:t>.</w:t>
      </w:r>
      <w:r w:rsidR="0069620F" w:rsidRPr="000A168B">
        <w:rPr>
          <w:sz w:val="28"/>
          <w:szCs w:val="28"/>
          <w:lang w:val="kk-KZ"/>
        </w:rPr>
        <w:t xml:space="preserve"> </w:t>
      </w:r>
      <w:proofErr w:type="spellStart"/>
      <w:r w:rsidR="00E71822" w:rsidRPr="000A168B">
        <w:rPr>
          <w:sz w:val="28"/>
          <w:szCs w:val="28"/>
          <w:lang w:val="kk-KZ"/>
        </w:rPr>
        <w:t>Адаптивтік</w:t>
      </w:r>
      <w:proofErr w:type="spellEnd"/>
      <w:r w:rsidR="00E71822" w:rsidRPr="000A168B">
        <w:rPr>
          <w:sz w:val="28"/>
          <w:szCs w:val="28"/>
          <w:lang w:val="kk-KZ"/>
        </w:rPr>
        <w:t xml:space="preserve"> параметрлері бойынша </w:t>
      </w:r>
      <w:r w:rsidR="00D67252" w:rsidRPr="000A168B">
        <w:rPr>
          <w:sz w:val="28"/>
          <w:szCs w:val="28"/>
          <w:lang w:val="kk-KZ"/>
        </w:rPr>
        <w:t xml:space="preserve">мінсіз </w:t>
      </w:r>
      <w:proofErr w:type="spellStart"/>
      <w:r w:rsidR="00D67252" w:rsidRPr="000A168B">
        <w:rPr>
          <w:sz w:val="28"/>
          <w:szCs w:val="28"/>
          <w:lang w:val="kk-KZ"/>
        </w:rPr>
        <w:t>сидераттар</w:t>
      </w:r>
      <w:proofErr w:type="spellEnd"/>
      <w:r w:rsidR="00D67252" w:rsidRPr="000A168B">
        <w:rPr>
          <w:sz w:val="28"/>
          <w:szCs w:val="28"/>
          <w:lang w:val="kk-KZ"/>
        </w:rPr>
        <w:t xml:space="preserve"> (жасыл тыңайтқыш) (</w:t>
      </w:r>
      <w:proofErr w:type="spellStart"/>
      <w:r w:rsidR="00D67252" w:rsidRPr="000A168B">
        <w:rPr>
          <w:i/>
          <w:sz w:val="28"/>
          <w:szCs w:val="28"/>
          <w:lang w:val="kk-KZ"/>
        </w:rPr>
        <w:t>Vicia</w:t>
      </w:r>
      <w:proofErr w:type="spellEnd"/>
      <w:r w:rsidR="00D67252" w:rsidRPr="000A168B">
        <w:rPr>
          <w:i/>
          <w:sz w:val="28"/>
          <w:szCs w:val="28"/>
          <w:lang w:val="kk-KZ"/>
        </w:rPr>
        <w:t xml:space="preserve"> </w:t>
      </w:r>
      <w:proofErr w:type="spellStart"/>
      <w:r w:rsidR="00D67252" w:rsidRPr="000A168B">
        <w:rPr>
          <w:i/>
          <w:sz w:val="28"/>
          <w:szCs w:val="28"/>
          <w:lang w:val="kk-KZ"/>
        </w:rPr>
        <w:t>subvillosa</w:t>
      </w:r>
      <w:proofErr w:type="spellEnd"/>
      <w:r w:rsidR="00D67252" w:rsidRPr="000A168B">
        <w:rPr>
          <w:sz w:val="28"/>
          <w:szCs w:val="28"/>
          <w:lang w:val="kk-KZ"/>
        </w:rPr>
        <w:t xml:space="preserve">, </w:t>
      </w:r>
      <w:proofErr w:type="spellStart"/>
      <w:r w:rsidR="00D67252" w:rsidRPr="000A168B">
        <w:rPr>
          <w:i/>
          <w:sz w:val="28"/>
          <w:szCs w:val="28"/>
          <w:lang w:val="kk-KZ"/>
        </w:rPr>
        <w:t>Trifolium</w:t>
      </w:r>
      <w:proofErr w:type="spellEnd"/>
      <w:r w:rsidR="00D67252" w:rsidRPr="000A168B">
        <w:rPr>
          <w:i/>
          <w:sz w:val="28"/>
          <w:szCs w:val="28"/>
          <w:lang w:val="kk-KZ"/>
        </w:rPr>
        <w:t xml:space="preserve"> </w:t>
      </w:r>
      <w:proofErr w:type="spellStart"/>
      <w:r w:rsidR="00D67252" w:rsidRPr="000A168B">
        <w:rPr>
          <w:i/>
          <w:sz w:val="28"/>
          <w:szCs w:val="28"/>
          <w:lang w:val="kk-KZ"/>
        </w:rPr>
        <w:t>repens</w:t>
      </w:r>
      <w:proofErr w:type="spellEnd"/>
      <w:r w:rsidR="00D67252" w:rsidRPr="000A168B">
        <w:rPr>
          <w:sz w:val="28"/>
          <w:szCs w:val="28"/>
          <w:lang w:val="kk-KZ"/>
        </w:rPr>
        <w:t xml:space="preserve"> және т.б.)  саналады</w:t>
      </w:r>
      <w:r w:rsidR="00125301" w:rsidRPr="000A168B">
        <w:rPr>
          <w:sz w:val="28"/>
          <w:szCs w:val="28"/>
          <w:lang w:val="kk-KZ"/>
        </w:rPr>
        <w:t xml:space="preserve">, олардың тамыр жүйесі топырақты жақсы қопсытады, ал қурағаннан кейін топырақтың аэрация мен су өткізгіштігін жақсартатын </w:t>
      </w:r>
      <w:r w:rsidR="00A3117B" w:rsidRPr="000A168B">
        <w:rPr>
          <w:sz w:val="28"/>
          <w:szCs w:val="28"/>
          <w:lang w:val="kk-KZ"/>
        </w:rPr>
        <w:t xml:space="preserve">кеуекті құрылым қалыптастырады. </w:t>
      </w:r>
      <w:r w:rsidR="00306CA2" w:rsidRPr="000A168B">
        <w:rPr>
          <w:sz w:val="28"/>
          <w:szCs w:val="28"/>
          <w:lang w:val="kk-KZ"/>
        </w:rPr>
        <w:t>Оның үстіне арамшөптер</w:t>
      </w:r>
      <w:r w:rsidR="006B2850" w:rsidRPr="000A168B">
        <w:rPr>
          <w:sz w:val="28"/>
          <w:szCs w:val="28"/>
          <w:lang w:val="kk-KZ"/>
        </w:rPr>
        <w:t xml:space="preserve"> құрғақшылық мәселесін шешуде маңызды саналатын </w:t>
      </w:r>
      <w:r w:rsidR="00306CA2" w:rsidRPr="000A168B">
        <w:rPr>
          <w:sz w:val="28"/>
          <w:szCs w:val="28"/>
          <w:lang w:val="kk-KZ"/>
        </w:rPr>
        <w:t>жабын (мульча) қызметін атқар</w:t>
      </w:r>
      <w:r w:rsidR="006B2850" w:rsidRPr="000A168B">
        <w:rPr>
          <w:sz w:val="28"/>
          <w:szCs w:val="28"/>
          <w:lang w:val="kk-KZ"/>
        </w:rPr>
        <w:t>ады,</w:t>
      </w:r>
      <w:r w:rsidR="006968AF" w:rsidRPr="000A168B">
        <w:rPr>
          <w:sz w:val="28"/>
          <w:szCs w:val="28"/>
          <w:lang w:val="kk-KZ"/>
        </w:rPr>
        <w:t xml:space="preserve"> топырақтағы ауа алмасу процесіне кедергі келтірмей, оның </w:t>
      </w:r>
      <w:r w:rsidR="006B2850" w:rsidRPr="000A168B">
        <w:rPr>
          <w:sz w:val="28"/>
          <w:szCs w:val="28"/>
          <w:lang w:val="kk-KZ"/>
        </w:rPr>
        <w:t>беткі қабатын жауып, өсімдіктер мен топырақтағы тіршілік үшін қажетті жаңбыр немесе шық түскеннен кейінгі нәрлі ылғалды сақта</w:t>
      </w:r>
      <w:r w:rsidR="004232A9" w:rsidRPr="000A168B">
        <w:rPr>
          <w:sz w:val="28"/>
          <w:szCs w:val="28"/>
          <w:lang w:val="kk-KZ"/>
        </w:rPr>
        <w:t>уға ықпал етеді.</w:t>
      </w:r>
    </w:p>
    <w:p w14:paraId="587988C3" w14:textId="16118D61" w:rsidR="00C11160" w:rsidRPr="000A168B" w:rsidRDefault="00DC52EB" w:rsidP="00C11160">
      <w:pPr>
        <w:ind w:firstLine="567"/>
        <w:jc w:val="both"/>
        <w:rPr>
          <w:b/>
          <w:sz w:val="28"/>
          <w:szCs w:val="28"/>
          <w:lang w:val="kk-KZ"/>
        </w:rPr>
      </w:pPr>
      <w:r w:rsidRPr="000A168B">
        <w:rPr>
          <w:b/>
          <w:sz w:val="28"/>
          <w:szCs w:val="28"/>
          <w:lang w:val="kk-KZ"/>
        </w:rPr>
        <w:lastRenderedPageBreak/>
        <w:t>2</w:t>
      </w:r>
      <w:r w:rsidR="00A8522D" w:rsidRPr="000A168B">
        <w:rPr>
          <w:b/>
          <w:sz w:val="28"/>
          <w:szCs w:val="28"/>
          <w:lang w:val="kk-KZ"/>
        </w:rPr>
        <w:t xml:space="preserve"> </w:t>
      </w:r>
      <w:r w:rsidRPr="000A168B">
        <w:rPr>
          <w:b/>
          <w:sz w:val="28"/>
          <w:szCs w:val="28"/>
          <w:lang w:val="kk-KZ"/>
        </w:rPr>
        <w:t>ЗЕРТТЕУ АУМАҒЫНЫҢ ТАБИҒИ-КЛИМАТТЫҚ ЖАҒДАЙЛАРЫ</w:t>
      </w:r>
    </w:p>
    <w:p w14:paraId="4980786E" w14:textId="77777777" w:rsidR="00C11160" w:rsidRPr="000A168B" w:rsidRDefault="00C11160" w:rsidP="00C11160">
      <w:pPr>
        <w:ind w:firstLine="567"/>
        <w:jc w:val="both"/>
        <w:rPr>
          <w:b/>
          <w:sz w:val="28"/>
          <w:szCs w:val="28"/>
          <w:lang w:val="kk-KZ"/>
        </w:rPr>
      </w:pPr>
    </w:p>
    <w:p w14:paraId="6098FAC3" w14:textId="7713576B" w:rsidR="00C11160" w:rsidRPr="000A168B" w:rsidRDefault="00DC52EB" w:rsidP="00C11160">
      <w:pPr>
        <w:ind w:firstLine="567"/>
        <w:jc w:val="both"/>
        <w:rPr>
          <w:b/>
          <w:sz w:val="28"/>
          <w:szCs w:val="28"/>
          <w:lang w:val="kk-KZ"/>
        </w:rPr>
      </w:pPr>
      <w:r w:rsidRPr="000A168B">
        <w:rPr>
          <w:b/>
          <w:sz w:val="28"/>
          <w:szCs w:val="28"/>
          <w:lang w:val="kk-KZ"/>
        </w:rPr>
        <w:t xml:space="preserve">2.1 </w:t>
      </w:r>
      <w:r w:rsidR="00C11160" w:rsidRPr="000A168B">
        <w:rPr>
          <w:b/>
          <w:sz w:val="28"/>
          <w:szCs w:val="28"/>
          <w:lang w:val="kk-KZ"/>
        </w:rPr>
        <w:t>Жетісу Алатауының физикалық-географиялық орны</w:t>
      </w:r>
    </w:p>
    <w:p w14:paraId="67D8ECC5" w14:textId="55B018A0" w:rsidR="00C11160" w:rsidRPr="000A168B" w:rsidRDefault="00C11160" w:rsidP="00505105">
      <w:pPr>
        <w:ind w:firstLine="567"/>
        <w:jc w:val="both"/>
        <w:rPr>
          <w:sz w:val="28"/>
          <w:szCs w:val="28"/>
          <w:lang w:val="kk-KZ"/>
        </w:rPr>
      </w:pPr>
      <w:r w:rsidRPr="000A168B">
        <w:rPr>
          <w:sz w:val="28"/>
          <w:szCs w:val="28"/>
          <w:lang w:val="kk-KZ"/>
        </w:rPr>
        <w:t xml:space="preserve">Жетісу Алатауы – Қазақстанның оңтүстік-шығыс бөлігіндегі Жоңғарияның орта азиялық шөлдері мен Тұранның </w:t>
      </w:r>
      <w:r w:rsidR="00084DB9" w:rsidRPr="000A168B">
        <w:rPr>
          <w:sz w:val="28"/>
          <w:szCs w:val="28"/>
          <w:lang w:val="kk-KZ"/>
        </w:rPr>
        <w:t>Қ</w:t>
      </w:r>
      <w:r w:rsidRPr="000A168B">
        <w:rPr>
          <w:sz w:val="28"/>
          <w:szCs w:val="28"/>
          <w:lang w:val="kk-KZ"/>
        </w:rPr>
        <w:t>азақстан-</w:t>
      </w:r>
      <w:proofErr w:type="spellStart"/>
      <w:r w:rsidRPr="000A168B">
        <w:rPr>
          <w:sz w:val="28"/>
          <w:szCs w:val="28"/>
          <w:lang w:val="kk-KZ"/>
        </w:rPr>
        <w:t>ортаазиялық</w:t>
      </w:r>
      <w:proofErr w:type="spellEnd"/>
      <w:r w:rsidRPr="000A168B">
        <w:rPr>
          <w:sz w:val="28"/>
          <w:szCs w:val="28"/>
          <w:lang w:val="kk-KZ"/>
        </w:rPr>
        <w:t xml:space="preserve"> шөлдерінің аралығында орналасқан кең байтақ таулы өлке. </w:t>
      </w:r>
      <w:proofErr w:type="spellStart"/>
      <w:r w:rsidRPr="000A168B">
        <w:rPr>
          <w:sz w:val="28"/>
          <w:szCs w:val="28"/>
          <w:lang w:val="kk-KZ"/>
        </w:rPr>
        <w:t>Меридианал</w:t>
      </w:r>
      <w:proofErr w:type="spellEnd"/>
      <w:r w:rsidRPr="000A168B">
        <w:rPr>
          <w:sz w:val="28"/>
          <w:szCs w:val="28"/>
          <w:lang w:val="kk-KZ"/>
        </w:rPr>
        <w:t xml:space="preserve"> бағыт</w:t>
      </w:r>
      <w:r w:rsidR="00084DB9" w:rsidRPr="000A168B">
        <w:rPr>
          <w:sz w:val="28"/>
          <w:szCs w:val="28"/>
          <w:lang w:val="kk-KZ"/>
        </w:rPr>
        <w:t>ында</w:t>
      </w:r>
      <w:r w:rsidRPr="000A168B">
        <w:rPr>
          <w:sz w:val="28"/>
          <w:szCs w:val="28"/>
          <w:lang w:val="kk-KZ"/>
        </w:rPr>
        <w:t xml:space="preserve"> Алакөл-Сасықкөл көлдер жүйесінен оңтүстік бағытқа қарай Іле өзеніне қарай созылып жатқан тау жоталары мен тауаралық ойпаттарды өз ішіне қамтиды. Шығыс бөлігінде Қытай Халық Республикасы аумағында орналасқан Барлық және Майлы жоталарын негізгі тау сілемінен бөліп тұрған Жоңғар қақпасынан бастау алып, оңтүстік-батысқа қарай біртіндеп төмендеп, Шолақ тауларына ұласады</w:t>
      </w:r>
      <w:r w:rsidR="00895CD1" w:rsidRPr="000A168B">
        <w:rPr>
          <w:sz w:val="28"/>
          <w:szCs w:val="28"/>
          <w:lang w:val="kk-KZ"/>
        </w:rPr>
        <w:t xml:space="preserve"> (</w:t>
      </w:r>
      <w:r w:rsidR="0043309B" w:rsidRPr="000A168B">
        <w:rPr>
          <w:sz w:val="28"/>
          <w:szCs w:val="28"/>
          <w:lang w:val="kk-KZ"/>
        </w:rPr>
        <w:t>4-</w:t>
      </w:r>
      <w:r w:rsidR="00895CD1" w:rsidRPr="000A168B">
        <w:rPr>
          <w:sz w:val="28"/>
          <w:szCs w:val="28"/>
          <w:lang w:val="kk-KZ"/>
        </w:rPr>
        <w:t>сурет)</w:t>
      </w:r>
      <w:r w:rsidRPr="000A168B">
        <w:rPr>
          <w:sz w:val="28"/>
          <w:szCs w:val="28"/>
          <w:lang w:val="kk-KZ"/>
        </w:rPr>
        <w:t xml:space="preserve"> [</w:t>
      </w:r>
      <w:r w:rsidR="00CA5371" w:rsidRPr="000A168B">
        <w:rPr>
          <w:sz w:val="28"/>
          <w:szCs w:val="28"/>
          <w:lang w:val="kk-KZ"/>
        </w:rPr>
        <w:t>53</w:t>
      </w:r>
      <w:r w:rsidRPr="000A168B">
        <w:rPr>
          <w:sz w:val="28"/>
          <w:szCs w:val="28"/>
          <w:lang w:val="kk-KZ"/>
        </w:rPr>
        <w:t>].</w:t>
      </w:r>
    </w:p>
    <w:p w14:paraId="017F0254" w14:textId="26EF400E" w:rsidR="00505105" w:rsidRPr="000A168B" w:rsidRDefault="004E2423" w:rsidP="00505105">
      <w:pPr>
        <w:pStyle w:val="a5"/>
        <w:spacing w:before="0" w:beforeAutospacing="0" w:after="0" w:afterAutospacing="0"/>
      </w:pPr>
      <w:r w:rsidRPr="000A168B">
        <w:rPr>
          <w:noProof/>
        </w:rPr>
        <w:drawing>
          <wp:inline distT="0" distB="0" distL="0" distR="0" wp14:anchorId="499B3602" wp14:editId="4B68C483">
            <wp:extent cx="5928360" cy="3845634"/>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
                      <a:extLst>
                        <a:ext uri="{28A0092B-C50C-407E-A947-70E740481C1C}">
                          <a14:useLocalDpi xmlns:a14="http://schemas.microsoft.com/office/drawing/2010/main" val="0"/>
                        </a:ext>
                      </a:extLst>
                    </a:blip>
                    <a:srcRect l="1283" t="5263" r="1155" b="5263"/>
                    <a:stretch/>
                  </pic:blipFill>
                  <pic:spPr bwMode="auto">
                    <a:xfrm>
                      <a:off x="0" y="0"/>
                      <a:ext cx="5933003" cy="3848646"/>
                    </a:xfrm>
                    <a:prstGeom prst="rect">
                      <a:avLst/>
                    </a:prstGeom>
                    <a:noFill/>
                    <a:ln>
                      <a:noFill/>
                    </a:ln>
                    <a:extLst>
                      <a:ext uri="{53640926-AAD7-44D8-BBD7-CCE9431645EC}">
                        <a14:shadowObscured xmlns:a14="http://schemas.microsoft.com/office/drawing/2010/main"/>
                      </a:ext>
                    </a:extLst>
                  </pic:spPr>
                </pic:pic>
              </a:graphicData>
            </a:graphic>
          </wp:inline>
        </w:drawing>
      </w:r>
    </w:p>
    <w:p w14:paraId="4CA620D4" w14:textId="24E7FE79" w:rsidR="00505105" w:rsidRPr="000A168B" w:rsidRDefault="00505105" w:rsidP="003A6D3D">
      <w:pPr>
        <w:ind w:firstLine="567"/>
        <w:jc w:val="center"/>
        <w:rPr>
          <w:sz w:val="28"/>
          <w:szCs w:val="28"/>
          <w:lang w:val="kk-KZ"/>
        </w:rPr>
      </w:pPr>
      <w:r w:rsidRPr="000A168B">
        <w:rPr>
          <w:sz w:val="28"/>
          <w:szCs w:val="28"/>
          <w:lang w:val="kk-KZ"/>
        </w:rPr>
        <w:t xml:space="preserve">Сурет </w:t>
      </w:r>
      <w:r w:rsidR="007B73A9" w:rsidRPr="000A168B">
        <w:rPr>
          <w:sz w:val="28"/>
          <w:szCs w:val="28"/>
          <w:lang w:val="kk-KZ"/>
        </w:rPr>
        <w:t>4</w:t>
      </w:r>
      <w:r w:rsidR="002E52B2" w:rsidRPr="000A168B">
        <w:rPr>
          <w:sz w:val="28"/>
          <w:szCs w:val="28"/>
          <w:lang w:val="kk-KZ"/>
        </w:rPr>
        <w:t xml:space="preserve"> –</w:t>
      </w:r>
      <w:r w:rsidRPr="000A168B">
        <w:rPr>
          <w:sz w:val="28"/>
          <w:szCs w:val="28"/>
          <w:lang w:val="kk-KZ"/>
        </w:rPr>
        <w:t xml:space="preserve"> Зерттеу аумағының орналасқан жері</w:t>
      </w:r>
    </w:p>
    <w:p w14:paraId="002DD384" w14:textId="77777777" w:rsidR="00505105" w:rsidRPr="000A168B" w:rsidRDefault="00505105" w:rsidP="00505105">
      <w:pPr>
        <w:ind w:firstLine="567"/>
        <w:jc w:val="both"/>
        <w:rPr>
          <w:sz w:val="28"/>
          <w:szCs w:val="28"/>
          <w:lang w:val="kk-KZ"/>
        </w:rPr>
      </w:pPr>
    </w:p>
    <w:p w14:paraId="08002AEB" w14:textId="528E0CDC" w:rsidR="00C11160" w:rsidRPr="000A168B" w:rsidRDefault="003946B4" w:rsidP="003946B4">
      <w:pPr>
        <w:ind w:firstLine="567"/>
        <w:jc w:val="both"/>
        <w:rPr>
          <w:sz w:val="28"/>
          <w:szCs w:val="28"/>
          <w:lang w:val="kk-KZ"/>
        </w:rPr>
      </w:pPr>
      <w:r w:rsidRPr="000A168B">
        <w:rPr>
          <w:sz w:val="28"/>
          <w:szCs w:val="28"/>
          <w:lang w:val="kk-KZ"/>
        </w:rPr>
        <w:t xml:space="preserve">Жетісу Алатауы </w:t>
      </w:r>
      <w:proofErr w:type="spellStart"/>
      <w:r w:rsidRPr="000A168B">
        <w:rPr>
          <w:sz w:val="28"/>
          <w:szCs w:val="28"/>
          <w:lang w:val="kk-KZ"/>
        </w:rPr>
        <w:t>Сарқантау</w:t>
      </w:r>
      <w:proofErr w:type="spellEnd"/>
      <w:r w:rsidRPr="000A168B">
        <w:rPr>
          <w:sz w:val="28"/>
          <w:szCs w:val="28"/>
          <w:lang w:val="kk-KZ"/>
        </w:rPr>
        <w:t xml:space="preserve"> және </w:t>
      </w:r>
      <w:proofErr w:type="spellStart"/>
      <w:r w:rsidRPr="000A168B">
        <w:rPr>
          <w:sz w:val="28"/>
          <w:szCs w:val="28"/>
          <w:lang w:val="kk-KZ"/>
        </w:rPr>
        <w:t>Бежінтаудың</w:t>
      </w:r>
      <w:proofErr w:type="spellEnd"/>
      <w:r w:rsidRPr="000A168B">
        <w:rPr>
          <w:sz w:val="28"/>
          <w:szCs w:val="28"/>
          <w:lang w:val="kk-KZ"/>
        </w:rPr>
        <w:t xml:space="preserve"> басталар жерінен шығыс бағытқа қарай Көксу (шығысында) және </w:t>
      </w:r>
      <w:proofErr w:type="spellStart"/>
      <w:r w:rsidRPr="00B502D6">
        <w:rPr>
          <w:sz w:val="28"/>
          <w:szCs w:val="28"/>
          <w:lang w:val="kk-KZ"/>
        </w:rPr>
        <w:t>Б</w:t>
      </w:r>
      <w:r w:rsidR="00733EA1" w:rsidRPr="00B502D6">
        <w:rPr>
          <w:sz w:val="28"/>
          <w:szCs w:val="28"/>
          <w:lang w:val="kk-KZ"/>
        </w:rPr>
        <w:t>оротала</w:t>
      </w:r>
      <w:proofErr w:type="spellEnd"/>
      <w:r w:rsidRPr="000A168B">
        <w:rPr>
          <w:sz w:val="28"/>
          <w:szCs w:val="28"/>
          <w:lang w:val="kk-KZ"/>
        </w:rPr>
        <w:t xml:space="preserve"> (батысында) өзендерінің аңғарлары бойлай бір-біріне параллель орналасқан солтүстік және оңтүстік </w:t>
      </w:r>
      <w:proofErr w:type="spellStart"/>
      <w:r w:rsidRPr="000A168B">
        <w:rPr>
          <w:sz w:val="28"/>
          <w:szCs w:val="28"/>
          <w:lang w:val="kk-KZ"/>
        </w:rPr>
        <w:t>макробеткейлерден</w:t>
      </w:r>
      <w:proofErr w:type="spellEnd"/>
      <w:r w:rsidRPr="000A168B">
        <w:rPr>
          <w:sz w:val="28"/>
          <w:szCs w:val="28"/>
          <w:lang w:val="kk-KZ"/>
        </w:rPr>
        <w:t xml:space="preserve"> тұрады. Жетісу Алатауының солтүстік </w:t>
      </w:r>
      <w:proofErr w:type="spellStart"/>
      <w:r w:rsidRPr="000A168B">
        <w:rPr>
          <w:sz w:val="28"/>
          <w:szCs w:val="28"/>
          <w:lang w:val="kk-KZ"/>
        </w:rPr>
        <w:t>макробеткейіне</w:t>
      </w:r>
      <w:proofErr w:type="spellEnd"/>
      <w:r w:rsidRPr="000A168B">
        <w:rPr>
          <w:sz w:val="28"/>
          <w:szCs w:val="28"/>
          <w:lang w:val="kk-KZ"/>
        </w:rPr>
        <w:t xml:space="preserve"> шығысында Алакөлден басталып, батысында Шолақ тауларына дейінгі аралықты қамтитын солтүстік бөлігі жатады. Солтүстік </w:t>
      </w:r>
      <w:proofErr w:type="spellStart"/>
      <w:r w:rsidRPr="000A168B">
        <w:rPr>
          <w:sz w:val="28"/>
          <w:szCs w:val="28"/>
          <w:lang w:val="kk-KZ"/>
        </w:rPr>
        <w:t>макробеткейдің</w:t>
      </w:r>
      <w:proofErr w:type="spellEnd"/>
      <w:r w:rsidRPr="000A168B">
        <w:rPr>
          <w:sz w:val="28"/>
          <w:szCs w:val="28"/>
          <w:lang w:val="kk-KZ"/>
        </w:rPr>
        <w:t xml:space="preserve"> солтүстік доғасын негізгі </w:t>
      </w:r>
      <w:proofErr w:type="spellStart"/>
      <w:r w:rsidRPr="000A168B">
        <w:rPr>
          <w:sz w:val="28"/>
          <w:szCs w:val="28"/>
          <w:lang w:val="kk-KZ"/>
        </w:rPr>
        <w:t>макробеткейден</w:t>
      </w:r>
      <w:proofErr w:type="spellEnd"/>
      <w:r w:rsidRPr="000A168B">
        <w:rPr>
          <w:sz w:val="28"/>
          <w:szCs w:val="28"/>
          <w:lang w:val="kk-KZ"/>
        </w:rPr>
        <w:t xml:space="preserve"> солтүстік-батыста жатқан Арқарлы және </w:t>
      </w:r>
      <w:proofErr w:type="spellStart"/>
      <w:r w:rsidRPr="000A168B">
        <w:rPr>
          <w:sz w:val="28"/>
          <w:szCs w:val="28"/>
          <w:lang w:val="kk-KZ"/>
        </w:rPr>
        <w:t>Арғанаты</w:t>
      </w:r>
      <w:proofErr w:type="spellEnd"/>
      <w:r w:rsidRPr="000A168B">
        <w:rPr>
          <w:sz w:val="28"/>
          <w:szCs w:val="28"/>
          <w:lang w:val="kk-KZ"/>
        </w:rPr>
        <w:t xml:space="preserve"> аласа таулары құрайды</w:t>
      </w:r>
      <w:r w:rsidR="00C11160" w:rsidRPr="000A168B">
        <w:rPr>
          <w:sz w:val="28"/>
          <w:szCs w:val="28"/>
          <w:lang w:val="kk-KZ"/>
        </w:rPr>
        <w:t xml:space="preserve"> [</w:t>
      </w:r>
      <w:r w:rsidR="00CA5371" w:rsidRPr="000A168B">
        <w:rPr>
          <w:sz w:val="28"/>
          <w:szCs w:val="28"/>
          <w:lang w:val="kk-KZ"/>
        </w:rPr>
        <w:t>54</w:t>
      </w:r>
      <w:r w:rsidR="00C11160" w:rsidRPr="000A168B">
        <w:rPr>
          <w:sz w:val="28"/>
          <w:szCs w:val="28"/>
          <w:lang w:val="kk-KZ"/>
        </w:rPr>
        <w:t>].</w:t>
      </w:r>
    </w:p>
    <w:p w14:paraId="5BAA03B1" w14:textId="77777777" w:rsidR="004A21ED" w:rsidRPr="000A168B" w:rsidRDefault="004A21ED" w:rsidP="00C11160">
      <w:pPr>
        <w:ind w:firstLine="567"/>
        <w:jc w:val="both"/>
        <w:rPr>
          <w:b/>
          <w:sz w:val="28"/>
          <w:szCs w:val="28"/>
          <w:lang w:val="kk-KZ"/>
        </w:rPr>
      </w:pPr>
    </w:p>
    <w:p w14:paraId="4DAC53E0" w14:textId="77777777" w:rsidR="007442AD" w:rsidRPr="000A168B" w:rsidRDefault="007442AD" w:rsidP="00C11160">
      <w:pPr>
        <w:ind w:firstLine="567"/>
        <w:jc w:val="both"/>
        <w:rPr>
          <w:b/>
          <w:sz w:val="28"/>
          <w:szCs w:val="28"/>
          <w:lang w:val="kk-KZ"/>
        </w:rPr>
        <w:sectPr w:rsidR="007442AD" w:rsidRPr="000A168B" w:rsidSect="00FD167A">
          <w:pgSz w:w="11906" w:h="16838"/>
          <w:pgMar w:top="1134" w:right="567" w:bottom="1134" w:left="1701" w:header="709" w:footer="709" w:gutter="0"/>
          <w:cols w:space="708"/>
          <w:docGrid w:linePitch="360"/>
        </w:sectPr>
      </w:pPr>
    </w:p>
    <w:p w14:paraId="097B3BB0" w14:textId="4843852D" w:rsidR="00C11160" w:rsidRPr="000A168B" w:rsidRDefault="004A21ED" w:rsidP="00C11160">
      <w:pPr>
        <w:ind w:firstLine="567"/>
        <w:jc w:val="both"/>
        <w:rPr>
          <w:sz w:val="28"/>
          <w:szCs w:val="28"/>
          <w:lang w:val="kk-KZ"/>
        </w:rPr>
      </w:pPr>
      <w:r w:rsidRPr="000A168B">
        <w:rPr>
          <w:b/>
          <w:sz w:val="28"/>
          <w:szCs w:val="28"/>
          <w:lang w:val="kk-KZ"/>
        </w:rPr>
        <w:lastRenderedPageBreak/>
        <w:t xml:space="preserve">2.2 </w:t>
      </w:r>
      <w:r w:rsidR="00C11160" w:rsidRPr="000A168B">
        <w:rPr>
          <w:b/>
          <w:sz w:val="28"/>
          <w:szCs w:val="28"/>
          <w:lang w:val="kk-KZ"/>
        </w:rPr>
        <w:t xml:space="preserve">Жер бедерінің </w:t>
      </w:r>
      <w:r w:rsidR="00C102C2" w:rsidRPr="000A168B">
        <w:rPr>
          <w:b/>
          <w:sz w:val="28"/>
          <w:szCs w:val="28"/>
          <w:lang w:val="kk-KZ"/>
        </w:rPr>
        <w:t>биіктік</w:t>
      </w:r>
      <w:r w:rsidR="00C11160" w:rsidRPr="000A168B">
        <w:rPr>
          <w:b/>
          <w:sz w:val="28"/>
          <w:szCs w:val="28"/>
          <w:lang w:val="kk-KZ"/>
        </w:rPr>
        <w:t xml:space="preserve"> ерекшеліктері мен геологиялық құрылымы</w:t>
      </w:r>
    </w:p>
    <w:p w14:paraId="0E215F66" w14:textId="668D5B5E" w:rsidR="00003C39" w:rsidRPr="000A168B" w:rsidRDefault="00C11160" w:rsidP="004145F4">
      <w:pPr>
        <w:ind w:firstLine="567"/>
        <w:jc w:val="both"/>
        <w:rPr>
          <w:sz w:val="28"/>
          <w:szCs w:val="28"/>
          <w:lang w:val="kk-KZ"/>
        </w:rPr>
      </w:pPr>
      <w:r w:rsidRPr="000A168B">
        <w:rPr>
          <w:sz w:val="28"/>
          <w:szCs w:val="28"/>
          <w:lang w:val="kk-KZ"/>
        </w:rPr>
        <w:t xml:space="preserve">Жетісу Алатауының барлық биіктік деңгейлерінде тегістелген еңістеу толқынды жер бедері кең таралған </w:t>
      </w:r>
      <w:r w:rsidR="00180327" w:rsidRPr="000A168B">
        <w:rPr>
          <w:sz w:val="28"/>
          <w:szCs w:val="28"/>
          <w:lang w:val="kk-KZ"/>
        </w:rPr>
        <w:t>(</w:t>
      </w:r>
      <w:r w:rsidR="009F09D7" w:rsidRPr="000A168B">
        <w:rPr>
          <w:sz w:val="28"/>
          <w:szCs w:val="28"/>
          <w:lang w:val="kk-KZ"/>
        </w:rPr>
        <w:t>5-сурет</w:t>
      </w:r>
      <w:r w:rsidR="00180327" w:rsidRPr="000A168B">
        <w:rPr>
          <w:sz w:val="28"/>
          <w:szCs w:val="28"/>
          <w:lang w:val="kk-KZ"/>
        </w:rPr>
        <w:t xml:space="preserve">) </w:t>
      </w:r>
      <w:r w:rsidRPr="000A168B">
        <w:rPr>
          <w:sz w:val="28"/>
          <w:szCs w:val="28"/>
          <w:lang w:val="kk-KZ"/>
        </w:rPr>
        <w:t>[</w:t>
      </w:r>
      <w:r w:rsidR="00CA5371" w:rsidRPr="000A168B">
        <w:rPr>
          <w:sz w:val="28"/>
          <w:szCs w:val="28"/>
          <w:lang w:val="kk-KZ"/>
        </w:rPr>
        <w:t>55</w:t>
      </w:r>
      <w:r w:rsidRPr="000A168B">
        <w:rPr>
          <w:sz w:val="28"/>
          <w:szCs w:val="28"/>
          <w:lang w:val="kk-KZ"/>
        </w:rPr>
        <w:t>].</w:t>
      </w:r>
    </w:p>
    <w:p w14:paraId="38329445" w14:textId="3BCA29FF" w:rsidR="00003C39" w:rsidRPr="000A168B" w:rsidRDefault="00003C39" w:rsidP="007F6128">
      <w:pPr>
        <w:jc w:val="center"/>
        <w:rPr>
          <w:sz w:val="28"/>
          <w:szCs w:val="28"/>
          <w:lang w:val="kk-KZ"/>
        </w:rPr>
      </w:pPr>
      <w:r w:rsidRPr="000A168B">
        <w:rPr>
          <w:noProof/>
          <w:sz w:val="28"/>
          <w:szCs w:val="28"/>
          <w:lang w:val="ru-RU"/>
        </w:rPr>
        <w:drawing>
          <wp:inline distT="0" distB="0" distL="0" distR="0" wp14:anchorId="55B9F2C7" wp14:editId="6B934495">
            <wp:extent cx="6027804" cy="2298585"/>
            <wp:effectExtent l="76200" t="266700" r="0" b="102235"/>
            <wp:docPr id="3" name="Рисунок 2">
              <a:extLst xmlns:a="http://schemas.openxmlformats.org/drawingml/2006/main">
                <a:ext uri="{FF2B5EF4-FFF2-40B4-BE49-F238E27FC236}">
                  <a16:creationId xmlns:a16="http://schemas.microsoft.com/office/drawing/2014/main" id="{5D920F09-7513-7046-AA0F-B9FE9D56A1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5D920F09-7513-7046-AA0F-B9FE9D56A173}"/>
                        </a:ext>
                      </a:extLst>
                    </pic:cNvPr>
                    <pic:cNvPicPr>
                      <a:picLocks noChangeAspect="1"/>
                    </pic:cNvPicPr>
                  </pic:nvPicPr>
                  <pic:blipFill rotWithShape="1">
                    <a:blip r:embed="rId14" cstate="print">
                      <a:extLst>
                        <a:ext uri="{BEBA8EAE-BF5A-486C-A8C5-ECC9F3942E4B}">
                          <a14:imgProps xmlns:a14="http://schemas.microsoft.com/office/drawing/2010/main">
                            <a14:imgLayer r:embed="rId15">
                              <a14:imgEffect>
                                <a14:backgroundRemoval t="9953" b="89969" l="6695" r="97554">
                                  <a14:foregroundMark x1="90858" y1="73119" x2="94034" y2="77586"/>
                                  <a14:foregroundMark x1="97554" y1="78762" x2="97425" y2="76489"/>
                                  <a14:foregroundMark x1="10172" y1="48041" x2="8755" y2="42476"/>
                                  <a14:foregroundMark x1="8627" y1="34248" x2="6695" y2="30329"/>
                                </a14:backgroundRemoval>
                              </a14:imgEffect>
                            </a14:imgLayer>
                          </a14:imgProps>
                        </a:ext>
                        <a:ext uri="{28A0092B-C50C-407E-A947-70E740481C1C}">
                          <a14:useLocalDpi xmlns:a14="http://schemas.microsoft.com/office/drawing/2010/main" val="0"/>
                        </a:ext>
                      </a:extLst>
                    </a:blip>
                    <a:srcRect l="3022" t="15716" r="1261" b="17635"/>
                    <a:stretch/>
                  </pic:blipFill>
                  <pic:spPr>
                    <a:xfrm rot="8932462">
                      <a:off x="0" y="0"/>
                      <a:ext cx="6090604" cy="2322532"/>
                    </a:xfrm>
                    <a:prstGeom prst="rect">
                      <a:avLst/>
                    </a:prstGeom>
                  </pic:spPr>
                </pic:pic>
              </a:graphicData>
            </a:graphic>
          </wp:inline>
        </w:drawing>
      </w:r>
    </w:p>
    <w:p w14:paraId="45080DAD" w14:textId="77777777" w:rsidR="002E52B2" w:rsidRPr="000A168B" w:rsidRDefault="002E52B2" w:rsidP="002E52B2">
      <w:pPr>
        <w:ind w:firstLine="567"/>
        <w:jc w:val="center"/>
        <w:rPr>
          <w:sz w:val="28"/>
          <w:szCs w:val="28"/>
          <w:lang w:val="kk-KZ"/>
        </w:rPr>
      </w:pPr>
    </w:p>
    <w:p w14:paraId="6A3B374E" w14:textId="4BD1E08A" w:rsidR="002E52B2" w:rsidRPr="000A168B" w:rsidRDefault="002E52B2" w:rsidP="002E52B2">
      <w:pPr>
        <w:ind w:firstLine="567"/>
        <w:jc w:val="center"/>
        <w:rPr>
          <w:sz w:val="28"/>
          <w:szCs w:val="28"/>
          <w:lang w:val="kk-KZ"/>
        </w:rPr>
      </w:pPr>
      <w:r w:rsidRPr="000A168B">
        <w:rPr>
          <w:sz w:val="28"/>
          <w:szCs w:val="28"/>
          <w:lang w:val="kk-KZ"/>
        </w:rPr>
        <w:t xml:space="preserve">Сурет </w:t>
      </w:r>
      <w:r w:rsidR="007B73A9" w:rsidRPr="000A168B">
        <w:rPr>
          <w:sz w:val="28"/>
          <w:szCs w:val="28"/>
          <w:lang w:val="kk-KZ"/>
        </w:rPr>
        <w:t>5</w:t>
      </w:r>
      <w:r w:rsidRPr="000A168B">
        <w:rPr>
          <w:sz w:val="28"/>
          <w:szCs w:val="28"/>
          <w:lang w:val="kk-KZ"/>
        </w:rPr>
        <w:t xml:space="preserve"> – </w:t>
      </w:r>
      <w:r w:rsidR="0072116B" w:rsidRPr="000A168B">
        <w:rPr>
          <w:sz w:val="28"/>
          <w:szCs w:val="28"/>
          <w:lang w:val="kk-KZ"/>
        </w:rPr>
        <w:t xml:space="preserve">Жетісу Алатауы жер бедерінің </w:t>
      </w:r>
      <w:proofErr w:type="spellStart"/>
      <w:r w:rsidR="0072116B" w:rsidRPr="000A168B">
        <w:rPr>
          <w:sz w:val="28"/>
          <w:szCs w:val="28"/>
          <w:lang w:val="kk-KZ"/>
        </w:rPr>
        <w:t>картасызбасы</w:t>
      </w:r>
      <w:proofErr w:type="spellEnd"/>
    </w:p>
    <w:p w14:paraId="460D7B57" w14:textId="77777777" w:rsidR="00003C39" w:rsidRPr="000A168B" w:rsidRDefault="00003C39" w:rsidP="002E52B2">
      <w:pPr>
        <w:jc w:val="both"/>
        <w:rPr>
          <w:sz w:val="28"/>
          <w:szCs w:val="28"/>
          <w:lang w:val="kk-KZ"/>
        </w:rPr>
      </w:pPr>
    </w:p>
    <w:p w14:paraId="3503DE9B" w14:textId="53DC59A3" w:rsidR="00C11160" w:rsidRPr="000A168B" w:rsidRDefault="00CE4FFB" w:rsidP="00C950DE">
      <w:pPr>
        <w:ind w:firstLine="567"/>
        <w:jc w:val="both"/>
        <w:rPr>
          <w:sz w:val="28"/>
          <w:szCs w:val="28"/>
          <w:lang w:val="kk-KZ"/>
        </w:rPr>
      </w:pPr>
      <w:r w:rsidRPr="000A168B">
        <w:rPr>
          <w:sz w:val="28"/>
          <w:szCs w:val="28"/>
          <w:lang w:val="kk-KZ"/>
        </w:rPr>
        <w:t>Жер бедерінің қатты тілімденген бөліктері шектеулі ареалды қамтиды.</w:t>
      </w:r>
      <w:r w:rsidR="00852017" w:rsidRPr="000A168B">
        <w:rPr>
          <w:sz w:val="28"/>
          <w:szCs w:val="28"/>
          <w:lang w:val="kk-KZ"/>
        </w:rPr>
        <w:t xml:space="preserve"> </w:t>
      </w:r>
      <w:r w:rsidRPr="000A168B">
        <w:rPr>
          <w:sz w:val="28"/>
          <w:szCs w:val="28"/>
          <w:lang w:val="kk-KZ"/>
        </w:rPr>
        <w:t>Биік тау</w:t>
      </w:r>
      <w:r w:rsidR="00084DB9" w:rsidRPr="000A168B">
        <w:rPr>
          <w:sz w:val="28"/>
          <w:szCs w:val="28"/>
          <w:lang w:val="kk-KZ"/>
        </w:rPr>
        <w:t>да</w:t>
      </w:r>
      <w:r w:rsidRPr="000A168B">
        <w:rPr>
          <w:sz w:val="28"/>
          <w:szCs w:val="28"/>
          <w:lang w:val="kk-KZ"/>
        </w:rPr>
        <w:t xml:space="preserve"> тегістелген жер бедері түрлері жақсы дамыған. </w:t>
      </w:r>
      <w:r w:rsidR="004C46BF" w:rsidRPr="000A168B">
        <w:rPr>
          <w:sz w:val="28"/>
          <w:szCs w:val="28"/>
          <w:lang w:val="kk-KZ"/>
        </w:rPr>
        <w:t xml:space="preserve">Ол </w:t>
      </w:r>
      <w:proofErr w:type="spellStart"/>
      <w:r w:rsidR="004C46BF" w:rsidRPr="000A168B">
        <w:rPr>
          <w:sz w:val="28"/>
          <w:szCs w:val="28"/>
          <w:lang w:val="kk-KZ"/>
        </w:rPr>
        <w:t>нивалдық</w:t>
      </w:r>
      <w:proofErr w:type="spellEnd"/>
      <w:r w:rsidR="004C46BF" w:rsidRPr="000A168B">
        <w:rPr>
          <w:sz w:val="28"/>
          <w:szCs w:val="28"/>
          <w:lang w:val="kk-KZ"/>
        </w:rPr>
        <w:t xml:space="preserve"> белдеуде мұздықтар мен </w:t>
      </w:r>
      <w:proofErr w:type="spellStart"/>
      <w:r w:rsidR="004C46BF" w:rsidRPr="000A168B">
        <w:rPr>
          <w:sz w:val="28"/>
          <w:szCs w:val="28"/>
          <w:lang w:val="kk-KZ"/>
        </w:rPr>
        <w:t>фирннан</w:t>
      </w:r>
      <w:proofErr w:type="spellEnd"/>
      <w:r w:rsidR="00852017" w:rsidRPr="000A168B">
        <w:rPr>
          <w:sz w:val="28"/>
          <w:szCs w:val="28"/>
          <w:lang w:val="kk-KZ"/>
        </w:rPr>
        <w:t xml:space="preserve"> және тасты </w:t>
      </w:r>
      <w:proofErr w:type="spellStart"/>
      <w:r w:rsidR="00852017" w:rsidRPr="000A168B">
        <w:rPr>
          <w:sz w:val="28"/>
          <w:szCs w:val="28"/>
          <w:lang w:val="kk-KZ"/>
        </w:rPr>
        <w:t>шыңдардар</w:t>
      </w:r>
      <w:proofErr w:type="spellEnd"/>
      <w:r w:rsidR="00852017" w:rsidRPr="000A168B">
        <w:rPr>
          <w:sz w:val="28"/>
          <w:szCs w:val="28"/>
          <w:lang w:val="kk-KZ"/>
        </w:rPr>
        <w:t xml:space="preserve"> тұратын</w:t>
      </w:r>
      <w:r w:rsidR="004C46BF" w:rsidRPr="000A168B">
        <w:rPr>
          <w:sz w:val="28"/>
          <w:szCs w:val="28"/>
          <w:lang w:val="kk-KZ"/>
        </w:rPr>
        <w:t xml:space="preserve"> </w:t>
      </w:r>
      <w:proofErr w:type="spellStart"/>
      <w:r w:rsidR="004C46BF" w:rsidRPr="000A168B">
        <w:rPr>
          <w:sz w:val="28"/>
          <w:szCs w:val="28"/>
          <w:lang w:val="kk-KZ"/>
        </w:rPr>
        <w:t>гляциалдық</w:t>
      </w:r>
      <w:proofErr w:type="spellEnd"/>
      <w:r w:rsidR="00852017" w:rsidRPr="000A168B">
        <w:rPr>
          <w:sz w:val="28"/>
          <w:szCs w:val="28"/>
          <w:lang w:val="kk-KZ"/>
        </w:rPr>
        <w:t xml:space="preserve"> беттердің, ал төменгі бөлігінде тегістелген қалдық-</w:t>
      </w:r>
      <w:proofErr w:type="spellStart"/>
      <w:r w:rsidR="00852017" w:rsidRPr="000A168B">
        <w:rPr>
          <w:sz w:val="28"/>
          <w:szCs w:val="28"/>
          <w:lang w:val="kk-KZ"/>
        </w:rPr>
        <w:t>гляциалдық</w:t>
      </w:r>
      <w:proofErr w:type="spellEnd"/>
      <w:r w:rsidR="00852017" w:rsidRPr="000A168B">
        <w:rPr>
          <w:sz w:val="28"/>
          <w:szCs w:val="28"/>
          <w:lang w:val="kk-KZ"/>
        </w:rPr>
        <w:t xml:space="preserve"> (мореналық басқыштар) және ежелгі тегістелген </w:t>
      </w:r>
      <w:r w:rsidR="004C46BF" w:rsidRPr="000A168B">
        <w:rPr>
          <w:sz w:val="28"/>
          <w:szCs w:val="28"/>
          <w:lang w:val="kk-KZ"/>
        </w:rPr>
        <w:t xml:space="preserve">үстірт тәрізді беттердің дамуымен сипатталады. </w:t>
      </w:r>
      <w:r w:rsidR="00852017" w:rsidRPr="000A168B">
        <w:rPr>
          <w:sz w:val="28"/>
          <w:szCs w:val="28"/>
          <w:lang w:val="kk-KZ"/>
        </w:rPr>
        <w:t>Олар біртіндеп төмендеп орташа тау шегінде дамыған тегістелген беттермен</w:t>
      </w:r>
      <w:r w:rsidR="00C950DE" w:rsidRPr="000A168B">
        <w:rPr>
          <w:sz w:val="28"/>
          <w:szCs w:val="28"/>
          <w:lang w:val="kk-KZ"/>
        </w:rPr>
        <w:t xml:space="preserve"> ұласып кетеді</w:t>
      </w:r>
      <w:r w:rsidR="00B92A69" w:rsidRPr="000A168B">
        <w:rPr>
          <w:sz w:val="28"/>
          <w:szCs w:val="28"/>
          <w:lang w:val="kk-KZ"/>
        </w:rPr>
        <w:t xml:space="preserve"> </w:t>
      </w:r>
      <w:r w:rsidR="00FB4003" w:rsidRPr="000A168B">
        <w:rPr>
          <w:sz w:val="28"/>
          <w:szCs w:val="28"/>
          <w:lang w:val="kk-KZ"/>
        </w:rPr>
        <w:t>[</w:t>
      </w:r>
      <w:r w:rsidR="0087438E" w:rsidRPr="000A168B">
        <w:rPr>
          <w:sz w:val="28"/>
          <w:szCs w:val="28"/>
          <w:lang w:val="kk-KZ"/>
        </w:rPr>
        <w:t>56,57</w:t>
      </w:r>
      <w:r w:rsidR="00FB4003" w:rsidRPr="000A168B">
        <w:rPr>
          <w:sz w:val="28"/>
          <w:szCs w:val="28"/>
          <w:lang w:val="kk-KZ"/>
        </w:rPr>
        <w:t>].</w:t>
      </w:r>
    </w:p>
    <w:p w14:paraId="707FABFC" w14:textId="30A2037D" w:rsidR="00C11160" w:rsidRPr="000A168B" w:rsidRDefault="009F2B9A" w:rsidP="001278B0">
      <w:pPr>
        <w:ind w:firstLine="567"/>
        <w:jc w:val="both"/>
        <w:rPr>
          <w:sz w:val="28"/>
          <w:szCs w:val="28"/>
          <w:lang w:val="kk-KZ"/>
        </w:rPr>
      </w:pPr>
      <w:r w:rsidRPr="000A168B">
        <w:rPr>
          <w:sz w:val="28"/>
          <w:szCs w:val="28"/>
          <w:lang w:val="kk-KZ"/>
        </w:rPr>
        <w:t>Орташа таул</w:t>
      </w:r>
      <w:r w:rsidR="00084DB9" w:rsidRPr="000A168B">
        <w:rPr>
          <w:sz w:val="28"/>
          <w:szCs w:val="28"/>
          <w:lang w:val="kk-KZ"/>
        </w:rPr>
        <w:t>арда</w:t>
      </w:r>
      <w:r w:rsidR="00E94216" w:rsidRPr="000A168B">
        <w:rPr>
          <w:sz w:val="28"/>
          <w:szCs w:val="28"/>
          <w:lang w:val="kk-KZ"/>
        </w:rPr>
        <w:t xml:space="preserve"> терең өзен аңғарларымен тілімденген ежелгі тегістелген беттерден тұратын</w:t>
      </w:r>
      <w:r w:rsidRPr="000A168B">
        <w:rPr>
          <w:sz w:val="28"/>
          <w:szCs w:val="28"/>
          <w:lang w:val="kk-KZ"/>
        </w:rPr>
        <w:t xml:space="preserve"> тегістелген</w:t>
      </w:r>
      <w:r w:rsidR="00A66707" w:rsidRPr="000A168B">
        <w:rPr>
          <w:sz w:val="28"/>
          <w:szCs w:val="28"/>
          <w:lang w:val="kk-KZ"/>
        </w:rPr>
        <w:t xml:space="preserve"> типтер мен </w:t>
      </w:r>
      <w:r w:rsidR="001444C5" w:rsidRPr="000A168B">
        <w:rPr>
          <w:sz w:val="28"/>
          <w:szCs w:val="28"/>
          <w:lang w:val="kk-KZ"/>
        </w:rPr>
        <w:t>қия</w:t>
      </w:r>
      <w:r w:rsidRPr="000A168B">
        <w:rPr>
          <w:sz w:val="28"/>
          <w:szCs w:val="28"/>
          <w:lang w:val="kk-KZ"/>
        </w:rPr>
        <w:t xml:space="preserve"> беткейлі типтердің басымдығы байқалады.</w:t>
      </w:r>
      <w:r w:rsidR="002E5263" w:rsidRPr="000A168B">
        <w:rPr>
          <w:sz w:val="28"/>
          <w:szCs w:val="28"/>
          <w:lang w:val="kk-KZ"/>
        </w:rPr>
        <w:t xml:space="preserve"> </w:t>
      </w:r>
      <w:r w:rsidR="00B91713" w:rsidRPr="000A168B">
        <w:rPr>
          <w:sz w:val="28"/>
          <w:szCs w:val="28"/>
          <w:lang w:val="kk-KZ"/>
        </w:rPr>
        <w:t>Орташа тау белдеу</w:t>
      </w:r>
      <w:r w:rsidR="00084DB9" w:rsidRPr="000A168B">
        <w:rPr>
          <w:sz w:val="28"/>
          <w:szCs w:val="28"/>
          <w:lang w:val="kk-KZ"/>
        </w:rPr>
        <w:t>інің</w:t>
      </w:r>
      <w:r w:rsidR="00B91713" w:rsidRPr="000A168B">
        <w:rPr>
          <w:sz w:val="28"/>
          <w:szCs w:val="28"/>
          <w:lang w:val="kk-KZ"/>
        </w:rPr>
        <w:t xml:space="preserve"> шегінде тұтас белдеуді </w:t>
      </w:r>
      <w:proofErr w:type="spellStart"/>
      <w:r w:rsidR="00B91713" w:rsidRPr="000A168B">
        <w:rPr>
          <w:sz w:val="28"/>
          <w:szCs w:val="28"/>
          <w:lang w:val="kk-KZ"/>
        </w:rPr>
        <w:t>қалыптастырмайтын</w:t>
      </w:r>
      <w:proofErr w:type="spellEnd"/>
      <w:r w:rsidR="00B91713" w:rsidRPr="000A168B">
        <w:rPr>
          <w:sz w:val="28"/>
          <w:szCs w:val="28"/>
          <w:lang w:val="kk-KZ"/>
        </w:rPr>
        <w:t xml:space="preserve">, әрі аласа таулы массивтермен шектелген бірнеше созыңқы ойпаттар таралған. Тау </w:t>
      </w:r>
      <w:r w:rsidR="00084DB9" w:rsidRPr="000A168B">
        <w:rPr>
          <w:sz w:val="28"/>
          <w:szCs w:val="28"/>
          <w:lang w:val="kk-KZ"/>
        </w:rPr>
        <w:t>баурайы</w:t>
      </w:r>
      <w:r w:rsidR="00B91713" w:rsidRPr="000A168B">
        <w:rPr>
          <w:sz w:val="28"/>
          <w:szCs w:val="28"/>
          <w:lang w:val="kk-KZ"/>
        </w:rPr>
        <w:t xml:space="preserve"> белдеуі</w:t>
      </w:r>
      <w:r w:rsidR="00F667DC" w:rsidRPr="000A168B">
        <w:rPr>
          <w:sz w:val="28"/>
          <w:szCs w:val="28"/>
          <w:lang w:val="kk-KZ"/>
        </w:rPr>
        <w:t xml:space="preserve"> </w:t>
      </w:r>
      <w:r w:rsidR="004E3E37" w:rsidRPr="000A168B">
        <w:rPr>
          <w:sz w:val="28"/>
          <w:szCs w:val="28"/>
          <w:lang w:val="kk-KZ"/>
        </w:rPr>
        <w:t>эрозиялық, эрозиялық-</w:t>
      </w:r>
      <w:proofErr w:type="spellStart"/>
      <w:r w:rsidR="004E3E37" w:rsidRPr="000A168B">
        <w:rPr>
          <w:sz w:val="28"/>
          <w:szCs w:val="28"/>
          <w:lang w:val="kk-KZ"/>
        </w:rPr>
        <w:t>аккумул</w:t>
      </w:r>
      <w:r w:rsidR="00084DB9" w:rsidRPr="000A168B">
        <w:rPr>
          <w:sz w:val="28"/>
          <w:szCs w:val="28"/>
          <w:lang w:val="kk-KZ"/>
        </w:rPr>
        <w:t>я</w:t>
      </w:r>
      <w:r w:rsidR="004E3E37" w:rsidRPr="000A168B">
        <w:rPr>
          <w:sz w:val="28"/>
          <w:szCs w:val="28"/>
          <w:lang w:val="kk-KZ"/>
        </w:rPr>
        <w:t>тивтік</w:t>
      </w:r>
      <w:proofErr w:type="spellEnd"/>
      <w:r w:rsidR="004E3E37" w:rsidRPr="000A168B">
        <w:rPr>
          <w:sz w:val="28"/>
          <w:szCs w:val="28"/>
          <w:lang w:val="kk-KZ"/>
        </w:rPr>
        <w:t xml:space="preserve"> төбелі-толқынды тау алды жазықтарынан және</w:t>
      </w:r>
      <w:r w:rsidR="00182C61" w:rsidRPr="000A168B">
        <w:rPr>
          <w:sz w:val="28"/>
          <w:szCs w:val="28"/>
          <w:lang w:val="kk-KZ"/>
        </w:rPr>
        <w:t xml:space="preserve"> </w:t>
      </w:r>
      <w:proofErr w:type="spellStart"/>
      <w:r w:rsidR="00182C61" w:rsidRPr="000A168B">
        <w:rPr>
          <w:sz w:val="28"/>
          <w:szCs w:val="28"/>
          <w:lang w:val="kk-KZ"/>
        </w:rPr>
        <w:t>аллювиальдық-пролювиальдық</w:t>
      </w:r>
      <w:proofErr w:type="spellEnd"/>
      <w:r w:rsidR="00182C61" w:rsidRPr="000A168B">
        <w:rPr>
          <w:sz w:val="28"/>
          <w:szCs w:val="28"/>
          <w:lang w:val="kk-KZ"/>
        </w:rPr>
        <w:t xml:space="preserve">, </w:t>
      </w:r>
      <w:proofErr w:type="spellStart"/>
      <w:r w:rsidR="00182C61" w:rsidRPr="000A168B">
        <w:rPr>
          <w:sz w:val="28"/>
          <w:szCs w:val="28"/>
          <w:lang w:val="kk-KZ"/>
        </w:rPr>
        <w:t>делювиальдық-пролювиальдық</w:t>
      </w:r>
      <w:proofErr w:type="spellEnd"/>
      <w:r w:rsidR="00182C61" w:rsidRPr="000A168B">
        <w:rPr>
          <w:sz w:val="28"/>
          <w:szCs w:val="28"/>
          <w:lang w:val="kk-KZ"/>
        </w:rPr>
        <w:t xml:space="preserve"> еңістеу тегістелген </w:t>
      </w:r>
      <w:r w:rsidR="004E3E37" w:rsidRPr="000A168B">
        <w:rPr>
          <w:sz w:val="28"/>
          <w:szCs w:val="28"/>
          <w:lang w:val="kk-KZ"/>
        </w:rPr>
        <w:t xml:space="preserve">тау </w:t>
      </w:r>
      <w:r w:rsidR="00084DB9" w:rsidRPr="000A168B">
        <w:rPr>
          <w:sz w:val="28"/>
          <w:szCs w:val="28"/>
          <w:lang w:val="kk-KZ"/>
        </w:rPr>
        <w:t>баурайы</w:t>
      </w:r>
      <w:r w:rsidR="004E3E37" w:rsidRPr="000A168B">
        <w:rPr>
          <w:sz w:val="28"/>
          <w:szCs w:val="28"/>
          <w:lang w:val="kk-KZ"/>
        </w:rPr>
        <w:t xml:space="preserve"> жазықтарынан</w:t>
      </w:r>
      <w:r w:rsidR="00B91713" w:rsidRPr="000A168B">
        <w:rPr>
          <w:sz w:val="28"/>
          <w:szCs w:val="28"/>
          <w:lang w:val="kk-KZ"/>
        </w:rPr>
        <w:t xml:space="preserve"> </w:t>
      </w:r>
      <w:r w:rsidR="00F667DC" w:rsidRPr="000A168B">
        <w:rPr>
          <w:sz w:val="28"/>
          <w:szCs w:val="28"/>
          <w:lang w:val="kk-KZ"/>
        </w:rPr>
        <w:t>тұрады.</w:t>
      </w:r>
      <w:r w:rsidR="00C96131" w:rsidRPr="000A168B">
        <w:rPr>
          <w:sz w:val="28"/>
          <w:szCs w:val="28"/>
          <w:lang w:val="kk-KZ"/>
        </w:rPr>
        <w:t xml:space="preserve"> Таулы елдің орталық бөлігіндегі тегістелген жер бедерінің айналасында шеңбер қалыптастыратын </w:t>
      </w:r>
      <w:r w:rsidR="001444C5" w:rsidRPr="000A168B">
        <w:rPr>
          <w:sz w:val="28"/>
          <w:szCs w:val="28"/>
          <w:lang w:val="kk-KZ"/>
        </w:rPr>
        <w:t>қия</w:t>
      </w:r>
      <w:r w:rsidR="00C96131" w:rsidRPr="000A168B">
        <w:rPr>
          <w:sz w:val="28"/>
          <w:szCs w:val="28"/>
          <w:lang w:val="kk-KZ"/>
        </w:rPr>
        <w:t xml:space="preserve"> беткейлі жер бедерінің болуы</w:t>
      </w:r>
      <w:r w:rsidR="00182C61" w:rsidRPr="000A168B">
        <w:rPr>
          <w:sz w:val="28"/>
          <w:szCs w:val="28"/>
          <w:lang w:val="kk-KZ"/>
        </w:rPr>
        <w:t xml:space="preserve"> </w:t>
      </w:r>
      <w:r w:rsidR="00C96131" w:rsidRPr="000A168B">
        <w:rPr>
          <w:sz w:val="28"/>
          <w:szCs w:val="28"/>
          <w:lang w:val="kk-KZ"/>
        </w:rPr>
        <w:t>Жетісу Алатауының өзіндік ерекшелігі саналады</w:t>
      </w:r>
      <w:r w:rsidR="001278B0" w:rsidRPr="000A168B">
        <w:rPr>
          <w:sz w:val="28"/>
          <w:szCs w:val="28"/>
          <w:lang w:val="kk-KZ"/>
        </w:rPr>
        <w:t xml:space="preserve"> </w:t>
      </w:r>
      <w:r w:rsidR="00FB4003" w:rsidRPr="000A168B">
        <w:rPr>
          <w:sz w:val="28"/>
          <w:szCs w:val="28"/>
          <w:lang w:val="kk-KZ"/>
        </w:rPr>
        <w:t>[</w:t>
      </w:r>
      <w:r w:rsidR="0087438E" w:rsidRPr="000A168B">
        <w:rPr>
          <w:sz w:val="28"/>
          <w:szCs w:val="28"/>
          <w:lang w:val="kk-KZ"/>
        </w:rPr>
        <w:t>58</w:t>
      </w:r>
      <w:r w:rsidR="00FB4003" w:rsidRPr="000A168B">
        <w:rPr>
          <w:sz w:val="28"/>
          <w:szCs w:val="28"/>
          <w:lang w:val="kk-KZ"/>
        </w:rPr>
        <w:t>].</w:t>
      </w:r>
    </w:p>
    <w:p w14:paraId="032D3B91" w14:textId="39852017" w:rsidR="00653F29" w:rsidRPr="000A168B" w:rsidRDefault="00D63B09" w:rsidP="001278B0">
      <w:pPr>
        <w:ind w:firstLine="567"/>
        <w:jc w:val="both"/>
        <w:rPr>
          <w:sz w:val="28"/>
          <w:szCs w:val="28"/>
          <w:lang w:val="kk-KZ"/>
        </w:rPr>
      </w:pPr>
      <w:r w:rsidRPr="000A168B">
        <w:rPr>
          <w:sz w:val="28"/>
          <w:szCs w:val="28"/>
          <w:lang w:val="kk-KZ"/>
        </w:rPr>
        <w:t xml:space="preserve">Жетісу Алатауының негізгі </w:t>
      </w:r>
      <w:r w:rsidR="00C61CBE" w:rsidRPr="000A168B">
        <w:rPr>
          <w:sz w:val="28"/>
          <w:szCs w:val="28"/>
          <w:lang w:val="kk-KZ"/>
        </w:rPr>
        <w:t>жотасы қар сызығына жақын жатқан биік үстірт тәрізді тұғырда жатыр. Бұл тұғыр өзен аңғарларымен қатты тілімденгеніне қарамастан, мұнда кең көлемді үстірт тәрізді беттерді қалыптастырады</w:t>
      </w:r>
      <w:r w:rsidR="008F6A68" w:rsidRPr="000A168B">
        <w:rPr>
          <w:sz w:val="28"/>
          <w:szCs w:val="28"/>
          <w:lang w:val="kk-KZ"/>
        </w:rPr>
        <w:t xml:space="preserve"> [</w:t>
      </w:r>
      <w:r w:rsidR="0087438E" w:rsidRPr="000A168B">
        <w:rPr>
          <w:sz w:val="28"/>
          <w:szCs w:val="28"/>
          <w:lang w:val="kk-KZ"/>
        </w:rPr>
        <w:t>59</w:t>
      </w:r>
      <w:r w:rsidR="008F6A68" w:rsidRPr="000A168B">
        <w:rPr>
          <w:sz w:val="28"/>
          <w:szCs w:val="28"/>
          <w:lang w:val="kk-KZ"/>
        </w:rPr>
        <w:t>]</w:t>
      </w:r>
      <w:r w:rsidR="00C61CBE" w:rsidRPr="000A168B">
        <w:rPr>
          <w:sz w:val="28"/>
          <w:szCs w:val="28"/>
          <w:lang w:val="kk-KZ"/>
        </w:rPr>
        <w:t xml:space="preserve">. Мысал ретінде теңіз деңгейінен 2000 м және одан да биікте жатқан Лепсі ауылының оңтүстігіне қарай орналасқан </w:t>
      </w:r>
      <w:proofErr w:type="spellStart"/>
      <w:r w:rsidR="00C61CBE" w:rsidRPr="000A168B">
        <w:rPr>
          <w:sz w:val="28"/>
          <w:szCs w:val="28"/>
          <w:lang w:val="kk-KZ"/>
        </w:rPr>
        <w:t>Суықжайлау</w:t>
      </w:r>
      <w:proofErr w:type="spellEnd"/>
      <w:r w:rsidR="00C61CBE" w:rsidRPr="000A168B">
        <w:rPr>
          <w:sz w:val="28"/>
          <w:szCs w:val="28"/>
          <w:lang w:val="kk-KZ"/>
        </w:rPr>
        <w:t xml:space="preserve"> мен Тентек өзенінің жоғары ағысындағы тау қырқасын айтуға болады.</w:t>
      </w:r>
      <w:r w:rsidR="006271E5" w:rsidRPr="000A168B">
        <w:rPr>
          <w:sz w:val="28"/>
          <w:szCs w:val="28"/>
          <w:lang w:val="kk-KZ"/>
        </w:rPr>
        <w:t xml:space="preserve"> </w:t>
      </w:r>
    </w:p>
    <w:p w14:paraId="5C8B8100" w14:textId="1D34FDEE" w:rsidR="006A1E61" w:rsidRPr="000A168B" w:rsidRDefault="001444C5" w:rsidP="001278B0">
      <w:pPr>
        <w:ind w:firstLine="567"/>
        <w:jc w:val="both"/>
        <w:rPr>
          <w:sz w:val="28"/>
          <w:szCs w:val="28"/>
          <w:lang w:val="kk-KZ"/>
        </w:rPr>
      </w:pPr>
      <w:r w:rsidRPr="000A168B">
        <w:rPr>
          <w:sz w:val="28"/>
          <w:szCs w:val="28"/>
          <w:lang w:val="kk-KZ"/>
        </w:rPr>
        <w:t>Қия</w:t>
      </w:r>
      <w:r w:rsidR="006A1E61" w:rsidRPr="000A168B">
        <w:rPr>
          <w:sz w:val="28"/>
          <w:szCs w:val="28"/>
          <w:lang w:val="kk-KZ"/>
        </w:rPr>
        <w:t xml:space="preserve"> беткейлі жер бедері аймағынан төмен қарай бірнеше тау аралық аңғарлар таралып, олардың ең ірілеріне Лепсі және </w:t>
      </w:r>
      <w:proofErr w:type="spellStart"/>
      <w:r w:rsidR="006A1E61" w:rsidRPr="000A168B">
        <w:rPr>
          <w:sz w:val="28"/>
          <w:szCs w:val="28"/>
          <w:lang w:val="kk-KZ"/>
        </w:rPr>
        <w:t>Үйгентас</w:t>
      </w:r>
      <w:proofErr w:type="spellEnd"/>
      <w:r w:rsidR="006A1E61" w:rsidRPr="000A168B">
        <w:rPr>
          <w:sz w:val="28"/>
          <w:szCs w:val="28"/>
          <w:lang w:val="kk-KZ"/>
        </w:rPr>
        <w:t xml:space="preserve"> лагері аумағындағы Тентек өзені аңғарының бір бөліктері жатады</w:t>
      </w:r>
      <w:r w:rsidR="00F81BED" w:rsidRPr="000A168B">
        <w:rPr>
          <w:sz w:val="28"/>
          <w:szCs w:val="28"/>
          <w:lang w:val="kk-KZ"/>
        </w:rPr>
        <w:t xml:space="preserve"> [</w:t>
      </w:r>
      <w:r w:rsidR="0087438E" w:rsidRPr="000A168B">
        <w:rPr>
          <w:sz w:val="28"/>
          <w:szCs w:val="28"/>
          <w:lang w:val="kk-KZ"/>
        </w:rPr>
        <w:t>60</w:t>
      </w:r>
      <w:r w:rsidR="00F81BED" w:rsidRPr="000A168B">
        <w:rPr>
          <w:sz w:val="28"/>
          <w:szCs w:val="28"/>
          <w:lang w:val="kk-KZ"/>
        </w:rPr>
        <w:t>]</w:t>
      </w:r>
      <w:r w:rsidR="006A1E61" w:rsidRPr="000A168B">
        <w:rPr>
          <w:sz w:val="28"/>
          <w:szCs w:val="28"/>
          <w:lang w:val="kk-KZ"/>
        </w:rPr>
        <w:t>.</w:t>
      </w:r>
    </w:p>
    <w:p w14:paraId="57B40384" w14:textId="3136723D" w:rsidR="006271E5" w:rsidRPr="000A168B" w:rsidRDefault="00D74BC5" w:rsidP="00996E89">
      <w:pPr>
        <w:ind w:firstLine="567"/>
        <w:jc w:val="both"/>
        <w:rPr>
          <w:sz w:val="28"/>
          <w:szCs w:val="28"/>
          <w:lang w:val="kk-KZ"/>
        </w:rPr>
      </w:pPr>
      <w:r w:rsidRPr="000A168B">
        <w:rPr>
          <w:sz w:val="28"/>
          <w:szCs w:val="28"/>
          <w:lang w:val="kk-KZ"/>
        </w:rPr>
        <w:lastRenderedPageBreak/>
        <w:t>Жетісу Алатауының геологиялық құрылымы біршама күрделі.</w:t>
      </w:r>
      <w:r w:rsidR="002401DE" w:rsidRPr="000A168B">
        <w:rPr>
          <w:sz w:val="28"/>
          <w:szCs w:val="28"/>
          <w:lang w:val="kk-KZ"/>
        </w:rPr>
        <w:t xml:space="preserve"> Мұнда негізгі орографиялық бағыттар тектоникалық құрылыммен сәйкес келіп, тау жасалу кезеңдері айқын байқалады. Ең ежелгі аумақтары</w:t>
      </w:r>
      <w:r w:rsidR="00B35255" w:rsidRPr="000A168B">
        <w:rPr>
          <w:sz w:val="28"/>
          <w:szCs w:val="28"/>
          <w:lang w:val="kk-KZ"/>
        </w:rPr>
        <w:t xml:space="preserve"> шығу тегі</w:t>
      </w:r>
      <w:r w:rsidR="002401DE" w:rsidRPr="000A168B">
        <w:rPr>
          <w:sz w:val="28"/>
          <w:szCs w:val="28"/>
          <w:lang w:val="kk-KZ"/>
        </w:rPr>
        <w:t xml:space="preserve"> ерте- және </w:t>
      </w:r>
      <w:proofErr w:type="spellStart"/>
      <w:r w:rsidR="002401DE" w:rsidRPr="000A168B">
        <w:rPr>
          <w:sz w:val="28"/>
          <w:szCs w:val="28"/>
          <w:lang w:val="kk-KZ"/>
        </w:rPr>
        <w:t>ортадевон</w:t>
      </w:r>
      <w:proofErr w:type="spellEnd"/>
      <w:r w:rsidR="002401DE" w:rsidRPr="000A168B">
        <w:rPr>
          <w:sz w:val="28"/>
          <w:szCs w:val="28"/>
          <w:lang w:val="kk-KZ"/>
        </w:rPr>
        <w:t xml:space="preserve"> </w:t>
      </w:r>
      <w:r w:rsidR="00B35255" w:rsidRPr="000A168B">
        <w:rPr>
          <w:sz w:val="28"/>
          <w:szCs w:val="28"/>
          <w:lang w:val="kk-KZ"/>
        </w:rPr>
        <w:t>жүйесімен байланысты тегістелген беттерге</w:t>
      </w:r>
      <w:r w:rsidR="002401DE" w:rsidRPr="000A168B">
        <w:rPr>
          <w:sz w:val="28"/>
          <w:szCs w:val="28"/>
          <w:lang w:val="kk-KZ"/>
        </w:rPr>
        <w:t xml:space="preserve"> сәйкес келеді.</w:t>
      </w:r>
      <w:r w:rsidR="006E0756" w:rsidRPr="000A168B">
        <w:rPr>
          <w:sz w:val="28"/>
          <w:szCs w:val="28"/>
          <w:lang w:val="kk-KZ"/>
        </w:rPr>
        <w:t xml:space="preserve"> </w:t>
      </w:r>
      <w:r w:rsidR="00EA4DDE" w:rsidRPr="000A168B">
        <w:rPr>
          <w:sz w:val="28"/>
          <w:szCs w:val="28"/>
          <w:lang w:val="kk-KZ"/>
        </w:rPr>
        <w:t xml:space="preserve">Мұнда құмтастар, </w:t>
      </w:r>
      <w:proofErr w:type="spellStart"/>
      <w:r w:rsidR="00EA4DDE" w:rsidRPr="000A168B">
        <w:rPr>
          <w:sz w:val="28"/>
          <w:szCs w:val="28"/>
          <w:lang w:val="kk-KZ"/>
        </w:rPr>
        <w:t>алевролиттер</w:t>
      </w:r>
      <w:proofErr w:type="spellEnd"/>
      <w:r w:rsidR="00EA4DDE" w:rsidRPr="000A168B">
        <w:rPr>
          <w:sz w:val="28"/>
          <w:szCs w:val="28"/>
          <w:lang w:val="kk-KZ"/>
        </w:rPr>
        <w:t xml:space="preserve">, </w:t>
      </w:r>
      <w:proofErr w:type="spellStart"/>
      <w:r w:rsidR="00EA4DDE" w:rsidRPr="000A168B">
        <w:rPr>
          <w:sz w:val="28"/>
          <w:szCs w:val="28"/>
          <w:lang w:val="kk-KZ"/>
        </w:rPr>
        <w:t>аргиллиттер</w:t>
      </w:r>
      <w:proofErr w:type="spellEnd"/>
      <w:r w:rsidR="00EA4DDE" w:rsidRPr="000A168B">
        <w:rPr>
          <w:sz w:val="28"/>
          <w:szCs w:val="28"/>
          <w:lang w:val="kk-KZ"/>
        </w:rPr>
        <w:t xml:space="preserve">, туфтар, конгломераттар мен вулканиттер және кремний </w:t>
      </w:r>
      <w:proofErr w:type="spellStart"/>
      <w:r w:rsidR="00EA4DDE" w:rsidRPr="000A168B">
        <w:rPr>
          <w:sz w:val="28"/>
          <w:szCs w:val="28"/>
          <w:lang w:val="kk-KZ"/>
        </w:rPr>
        <w:t>сланецтері</w:t>
      </w:r>
      <w:proofErr w:type="spellEnd"/>
      <w:r w:rsidR="00EA4DDE" w:rsidRPr="000A168B">
        <w:rPr>
          <w:sz w:val="28"/>
          <w:szCs w:val="28"/>
          <w:lang w:val="kk-KZ"/>
        </w:rPr>
        <w:t xml:space="preserve"> басым. Девондық жыныстар </w:t>
      </w:r>
      <w:r w:rsidR="00421F2B" w:rsidRPr="000A168B">
        <w:rPr>
          <w:sz w:val="28"/>
          <w:szCs w:val="28"/>
          <w:lang w:val="kk-KZ"/>
        </w:rPr>
        <w:t xml:space="preserve">ақшыл сұр граниттер мен </w:t>
      </w:r>
      <w:proofErr w:type="spellStart"/>
      <w:r w:rsidR="00421F2B" w:rsidRPr="000A168B">
        <w:rPr>
          <w:sz w:val="28"/>
          <w:szCs w:val="28"/>
          <w:lang w:val="kk-KZ"/>
        </w:rPr>
        <w:t>гранодиориттерден</w:t>
      </w:r>
      <w:proofErr w:type="spellEnd"/>
      <w:r w:rsidR="00421F2B" w:rsidRPr="000A168B">
        <w:rPr>
          <w:sz w:val="28"/>
          <w:szCs w:val="28"/>
          <w:lang w:val="kk-KZ"/>
        </w:rPr>
        <w:t xml:space="preserve"> және </w:t>
      </w:r>
      <w:proofErr w:type="spellStart"/>
      <w:r w:rsidR="00421F2B" w:rsidRPr="000A168B">
        <w:rPr>
          <w:sz w:val="28"/>
          <w:szCs w:val="28"/>
          <w:lang w:val="kk-KZ"/>
        </w:rPr>
        <w:t>граносиениттерден</w:t>
      </w:r>
      <w:proofErr w:type="spellEnd"/>
      <w:r w:rsidR="00421F2B" w:rsidRPr="000A168B">
        <w:rPr>
          <w:sz w:val="28"/>
          <w:szCs w:val="28"/>
          <w:lang w:val="kk-KZ"/>
        </w:rPr>
        <w:t xml:space="preserve"> құ</w:t>
      </w:r>
      <w:r w:rsidR="00A50097" w:rsidRPr="000A168B">
        <w:rPr>
          <w:sz w:val="28"/>
          <w:szCs w:val="28"/>
          <w:lang w:val="kk-KZ"/>
        </w:rPr>
        <w:t xml:space="preserve">ралған </w:t>
      </w:r>
      <w:proofErr w:type="spellStart"/>
      <w:r w:rsidR="00EA4DDE" w:rsidRPr="000A168B">
        <w:rPr>
          <w:sz w:val="28"/>
          <w:szCs w:val="28"/>
          <w:lang w:val="kk-KZ"/>
        </w:rPr>
        <w:t>пермдік</w:t>
      </w:r>
      <w:proofErr w:type="spellEnd"/>
      <w:r w:rsidR="00EA4DDE" w:rsidRPr="000A168B">
        <w:rPr>
          <w:sz w:val="28"/>
          <w:szCs w:val="28"/>
          <w:lang w:val="kk-KZ"/>
        </w:rPr>
        <w:t xml:space="preserve"> </w:t>
      </w:r>
      <w:proofErr w:type="spellStart"/>
      <w:r w:rsidR="00EA4DDE" w:rsidRPr="000A168B">
        <w:rPr>
          <w:sz w:val="28"/>
          <w:szCs w:val="28"/>
          <w:lang w:val="kk-KZ"/>
        </w:rPr>
        <w:t>интрузиялармен</w:t>
      </w:r>
      <w:proofErr w:type="spellEnd"/>
      <w:r w:rsidR="00EA4DDE" w:rsidRPr="000A168B">
        <w:rPr>
          <w:sz w:val="28"/>
          <w:szCs w:val="28"/>
          <w:lang w:val="kk-KZ"/>
        </w:rPr>
        <w:t xml:space="preserve"> араласа кездеседі</w:t>
      </w:r>
      <w:r w:rsidR="00761583" w:rsidRPr="000A168B">
        <w:rPr>
          <w:sz w:val="28"/>
          <w:szCs w:val="28"/>
          <w:lang w:val="kk-KZ"/>
        </w:rPr>
        <w:t xml:space="preserve"> </w:t>
      </w:r>
      <w:r w:rsidR="00445FDE" w:rsidRPr="000A168B">
        <w:rPr>
          <w:sz w:val="28"/>
          <w:szCs w:val="28"/>
          <w:lang w:val="kk-KZ"/>
        </w:rPr>
        <w:t>[</w:t>
      </w:r>
      <w:r w:rsidR="00467D6C" w:rsidRPr="000A168B">
        <w:rPr>
          <w:sz w:val="28"/>
          <w:szCs w:val="28"/>
          <w:lang w:val="kk-KZ"/>
        </w:rPr>
        <w:t>61,62</w:t>
      </w:r>
      <w:r w:rsidR="00445FDE" w:rsidRPr="000A168B">
        <w:rPr>
          <w:sz w:val="28"/>
          <w:szCs w:val="28"/>
        </w:rPr>
        <w:t>]</w:t>
      </w:r>
      <w:r w:rsidR="00C11160" w:rsidRPr="000A168B">
        <w:rPr>
          <w:sz w:val="28"/>
          <w:szCs w:val="28"/>
          <w:lang w:val="kk-KZ"/>
        </w:rPr>
        <w:t>.</w:t>
      </w:r>
    </w:p>
    <w:p w14:paraId="167380B8" w14:textId="77777777" w:rsidR="0074539E" w:rsidRPr="000A168B" w:rsidRDefault="0074539E" w:rsidP="00C11160">
      <w:pPr>
        <w:ind w:firstLine="567"/>
        <w:jc w:val="both"/>
        <w:rPr>
          <w:b/>
          <w:sz w:val="28"/>
          <w:szCs w:val="28"/>
          <w:lang w:val="kk-KZ"/>
        </w:rPr>
      </w:pPr>
    </w:p>
    <w:p w14:paraId="7DB1947B" w14:textId="142EE641" w:rsidR="00C11160" w:rsidRPr="000A168B" w:rsidRDefault="00112F3A" w:rsidP="00C11160">
      <w:pPr>
        <w:ind w:firstLine="567"/>
        <w:jc w:val="both"/>
        <w:rPr>
          <w:b/>
          <w:sz w:val="28"/>
          <w:szCs w:val="28"/>
          <w:lang w:val="kk-KZ"/>
        </w:rPr>
      </w:pPr>
      <w:r w:rsidRPr="000A168B">
        <w:rPr>
          <w:b/>
          <w:sz w:val="28"/>
          <w:szCs w:val="28"/>
          <w:lang w:val="kk-KZ"/>
        </w:rPr>
        <w:t>2.</w:t>
      </w:r>
      <w:r w:rsidR="00C428AF" w:rsidRPr="000A168B">
        <w:rPr>
          <w:b/>
          <w:sz w:val="28"/>
          <w:szCs w:val="28"/>
          <w:lang w:val="kk-KZ"/>
        </w:rPr>
        <w:t>3</w:t>
      </w:r>
      <w:r w:rsidRPr="000A168B">
        <w:rPr>
          <w:b/>
          <w:sz w:val="28"/>
          <w:szCs w:val="28"/>
          <w:lang w:val="kk-KZ"/>
        </w:rPr>
        <w:t xml:space="preserve"> </w:t>
      </w:r>
      <w:r w:rsidR="00AD7FBB" w:rsidRPr="000A168B">
        <w:rPr>
          <w:b/>
          <w:sz w:val="28"/>
          <w:szCs w:val="28"/>
          <w:lang w:val="kk-KZ"/>
        </w:rPr>
        <w:t>Г</w:t>
      </w:r>
      <w:r w:rsidR="00FC3478" w:rsidRPr="000A168B">
        <w:rPr>
          <w:b/>
          <w:sz w:val="28"/>
          <w:szCs w:val="28"/>
          <w:lang w:val="kk-KZ"/>
        </w:rPr>
        <w:t>идрографиялық торабы</w:t>
      </w:r>
      <w:r w:rsidR="00AD7FBB" w:rsidRPr="000A168B">
        <w:rPr>
          <w:b/>
          <w:sz w:val="28"/>
          <w:szCs w:val="28"/>
          <w:lang w:val="kk-KZ"/>
        </w:rPr>
        <w:t xml:space="preserve"> мен гидрологиясы</w:t>
      </w:r>
    </w:p>
    <w:p w14:paraId="00E9A2CD" w14:textId="5D17329C" w:rsidR="00C879D2" w:rsidRPr="000A168B" w:rsidRDefault="00C879D2" w:rsidP="00C11160">
      <w:pPr>
        <w:ind w:firstLine="567"/>
        <w:jc w:val="both"/>
        <w:rPr>
          <w:sz w:val="28"/>
          <w:szCs w:val="28"/>
          <w:lang w:val="kk-KZ"/>
        </w:rPr>
      </w:pPr>
      <w:r w:rsidRPr="000A168B">
        <w:rPr>
          <w:sz w:val="28"/>
          <w:szCs w:val="28"/>
          <w:lang w:val="kk-KZ"/>
        </w:rPr>
        <w:t xml:space="preserve">Жетісу Алатауы </w:t>
      </w:r>
      <w:r w:rsidRPr="000A168B">
        <w:rPr>
          <w:i/>
          <w:sz w:val="28"/>
          <w:szCs w:val="28"/>
          <w:lang w:val="kk-KZ"/>
        </w:rPr>
        <w:t>жер</w:t>
      </w:r>
      <w:r w:rsidR="009766D2" w:rsidRPr="000A168B">
        <w:rPr>
          <w:i/>
          <w:sz w:val="28"/>
          <w:szCs w:val="28"/>
          <w:lang w:val="kk-KZ"/>
        </w:rPr>
        <w:t xml:space="preserve"> </w:t>
      </w:r>
      <w:r w:rsidRPr="000A168B">
        <w:rPr>
          <w:i/>
          <w:sz w:val="28"/>
          <w:szCs w:val="28"/>
          <w:lang w:val="kk-KZ"/>
        </w:rPr>
        <w:t>үсті суларының</w:t>
      </w:r>
      <w:r w:rsidRPr="000A168B">
        <w:rPr>
          <w:sz w:val="28"/>
          <w:szCs w:val="28"/>
          <w:lang w:val="kk-KZ"/>
        </w:rPr>
        <w:t xml:space="preserve"> қорына бай. Мұнда Балқаш-Алакөл көлдер тобының алабына жататын бірнеше өзендер бастау алады.</w:t>
      </w:r>
      <w:r w:rsidR="007A3B5F" w:rsidRPr="000A168B">
        <w:rPr>
          <w:sz w:val="28"/>
          <w:szCs w:val="28"/>
          <w:lang w:val="kk-KZ"/>
        </w:rPr>
        <w:t xml:space="preserve"> Балқаш көліне Іле, Қаратал, Лепсі және Ақсу өзендері келіп құя</w:t>
      </w:r>
      <w:r w:rsidR="00EB307F" w:rsidRPr="000A168B">
        <w:rPr>
          <w:sz w:val="28"/>
          <w:szCs w:val="28"/>
          <w:lang w:val="kk-KZ"/>
        </w:rPr>
        <w:t xml:space="preserve">тын болса, </w:t>
      </w:r>
      <w:r w:rsidR="007A3B5F" w:rsidRPr="000A168B">
        <w:rPr>
          <w:sz w:val="28"/>
          <w:szCs w:val="28"/>
          <w:lang w:val="kk-KZ"/>
        </w:rPr>
        <w:t xml:space="preserve">Тентек өзенінің сулары Сасықкөлге, </w:t>
      </w:r>
      <w:proofErr w:type="spellStart"/>
      <w:r w:rsidR="007A3B5F" w:rsidRPr="000A168B">
        <w:rPr>
          <w:sz w:val="28"/>
          <w:szCs w:val="28"/>
          <w:lang w:val="kk-KZ"/>
        </w:rPr>
        <w:t>Ырғайты</w:t>
      </w:r>
      <w:proofErr w:type="spellEnd"/>
      <w:r w:rsidR="007A3B5F" w:rsidRPr="000A168B">
        <w:rPr>
          <w:sz w:val="28"/>
          <w:szCs w:val="28"/>
          <w:lang w:val="kk-KZ"/>
        </w:rPr>
        <w:t xml:space="preserve"> және</w:t>
      </w:r>
      <w:r w:rsidR="001916DE" w:rsidRPr="000A168B">
        <w:rPr>
          <w:sz w:val="28"/>
          <w:szCs w:val="28"/>
          <w:lang w:val="kk-KZ"/>
        </w:rPr>
        <w:t xml:space="preserve"> </w:t>
      </w:r>
      <w:proofErr w:type="spellStart"/>
      <w:r w:rsidR="001916DE" w:rsidRPr="000A168B">
        <w:rPr>
          <w:sz w:val="28"/>
          <w:szCs w:val="28"/>
          <w:lang w:val="kk-KZ"/>
        </w:rPr>
        <w:t>Жамансу</w:t>
      </w:r>
      <w:proofErr w:type="spellEnd"/>
      <w:r w:rsidR="001916DE" w:rsidRPr="000A168B">
        <w:rPr>
          <w:sz w:val="28"/>
          <w:szCs w:val="28"/>
          <w:lang w:val="kk-KZ"/>
        </w:rPr>
        <w:t xml:space="preserve"> өзендері Алакөлге</w:t>
      </w:r>
      <w:r w:rsidR="007A3B5F" w:rsidRPr="000A168B">
        <w:rPr>
          <w:sz w:val="28"/>
          <w:szCs w:val="28"/>
          <w:lang w:val="kk-KZ"/>
        </w:rPr>
        <w:t xml:space="preserve"> дейін жетеді. </w:t>
      </w:r>
      <w:r w:rsidR="00EB307F" w:rsidRPr="000A168B">
        <w:rPr>
          <w:sz w:val="28"/>
          <w:szCs w:val="28"/>
          <w:lang w:val="kk-KZ"/>
        </w:rPr>
        <w:t xml:space="preserve">Бұлардан бөлек Солтүстік </w:t>
      </w:r>
      <w:proofErr w:type="spellStart"/>
      <w:r w:rsidR="00EB307F" w:rsidRPr="000A168B">
        <w:rPr>
          <w:sz w:val="28"/>
          <w:szCs w:val="28"/>
          <w:lang w:val="kk-KZ"/>
        </w:rPr>
        <w:t>макробеткейде</w:t>
      </w:r>
      <w:proofErr w:type="spellEnd"/>
      <w:r w:rsidR="00EB307F" w:rsidRPr="000A168B">
        <w:rPr>
          <w:sz w:val="28"/>
          <w:szCs w:val="28"/>
          <w:lang w:val="kk-KZ"/>
        </w:rPr>
        <w:t xml:space="preserve"> Басқан, Сарқан және </w:t>
      </w:r>
      <w:proofErr w:type="spellStart"/>
      <w:r w:rsidR="00EB307F" w:rsidRPr="000A168B">
        <w:rPr>
          <w:sz w:val="28"/>
          <w:szCs w:val="28"/>
          <w:lang w:val="kk-KZ"/>
        </w:rPr>
        <w:t>Биен</w:t>
      </w:r>
      <w:proofErr w:type="spellEnd"/>
      <w:r w:rsidR="00EB307F" w:rsidRPr="000A168B">
        <w:rPr>
          <w:sz w:val="28"/>
          <w:szCs w:val="28"/>
          <w:lang w:val="kk-KZ"/>
        </w:rPr>
        <w:t xml:space="preserve"> өзендері</w:t>
      </w:r>
      <w:r w:rsidR="003C3BAB" w:rsidRPr="000A168B">
        <w:rPr>
          <w:sz w:val="28"/>
          <w:szCs w:val="28"/>
          <w:lang w:val="kk-KZ"/>
        </w:rPr>
        <w:t>, ал батыс бөлікте Көксу, Қара және Шажа өзендері</w:t>
      </w:r>
      <w:r w:rsidR="00EB307F" w:rsidRPr="000A168B">
        <w:rPr>
          <w:sz w:val="28"/>
          <w:szCs w:val="28"/>
          <w:lang w:val="kk-KZ"/>
        </w:rPr>
        <w:t xml:space="preserve"> үлкен гидрологиялық маңызға ие.</w:t>
      </w:r>
    </w:p>
    <w:p w14:paraId="56686298" w14:textId="3D047EA3" w:rsidR="00C11160" w:rsidRPr="000A168B" w:rsidRDefault="0099536F" w:rsidP="004F4630">
      <w:pPr>
        <w:ind w:firstLine="567"/>
        <w:jc w:val="both"/>
        <w:rPr>
          <w:sz w:val="28"/>
          <w:szCs w:val="28"/>
          <w:lang w:val="kk-KZ"/>
        </w:rPr>
      </w:pPr>
      <w:r w:rsidRPr="000A168B">
        <w:rPr>
          <w:sz w:val="28"/>
          <w:szCs w:val="28"/>
          <w:lang w:val="kk-KZ"/>
        </w:rPr>
        <w:t xml:space="preserve">Гидрография торабының басты ерекшелігі </w:t>
      </w:r>
      <w:r w:rsidR="00B534A5" w:rsidRPr="000A168B">
        <w:rPr>
          <w:sz w:val="28"/>
          <w:szCs w:val="28"/>
          <w:lang w:val="kk-KZ"/>
        </w:rPr>
        <w:t>–</w:t>
      </w:r>
      <w:r w:rsidRPr="000A168B">
        <w:rPr>
          <w:sz w:val="28"/>
          <w:szCs w:val="28"/>
          <w:lang w:val="kk-KZ"/>
        </w:rPr>
        <w:t xml:space="preserve"> </w:t>
      </w:r>
      <w:r w:rsidR="00B534A5" w:rsidRPr="000A168B">
        <w:rPr>
          <w:sz w:val="28"/>
          <w:szCs w:val="28"/>
          <w:lang w:val="kk-KZ"/>
        </w:rPr>
        <w:t>өзендер желісінің таулы аймақтардағы</w:t>
      </w:r>
      <w:r w:rsidR="00FD596B" w:rsidRPr="000A168B">
        <w:rPr>
          <w:sz w:val="28"/>
          <w:szCs w:val="28"/>
          <w:lang w:val="kk-KZ"/>
        </w:rPr>
        <w:t xml:space="preserve"> жоғары</w:t>
      </w:r>
      <w:r w:rsidR="00B534A5" w:rsidRPr="000A168B">
        <w:rPr>
          <w:sz w:val="28"/>
          <w:szCs w:val="28"/>
          <w:lang w:val="kk-KZ"/>
        </w:rPr>
        <w:t xml:space="preserve"> тығызды</w:t>
      </w:r>
      <w:r w:rsidR="00FD596B" w:rsidRPr="000A168B">
        <w:rPr>
          <w:sz w:val="28"/>
          <w:szCs w:val="28"/>
          <w:lang w:val="kk-KZ"/>
        </w:rPr>
        <w:t>лы</w:t>
      </w:r>
      <w:r w:rsidR="00B534A5" w:rsidRPr="000A168B">
        <w:rPr>
          <w:sz w:val="28"/>
          <w:szCs w:val="28"/>
          <w:lang w:val="kk-KZ"/>
        </w:rPr>
        <w:t>ғы</w:t>
      </w:r>
      <w:r w:rsidR="00FD596B" w:rsidRPr="000A168B">
        <w:rPr>
          <w:sz w:val="28"/>
          <w:szCs w:val="28"/>
          <w:lang w:val="kk-KZ"/>
        </w:rPr>
        <w:t xml:space="preserve"> </w:t>
      </w:r>
      <w:r w:rsidR="00B534A5" w:rsidRPr="000A168B">
        <w:rPr>
          <w:sz w:val="28"/>
          <w:szCs w:val="28"/>
          <w:lang w:val="kk-KZ"/>
        </w:rPr>
        <w:t>(0,6-1,2 км/км) мен жазық бөліктеріндегі</w:t>
      </w:r>
      <w:r w:rsidR="00FD596B" w:rsidRPr="000A168B">
        <w:rPr>
          <w:sz w:val="28"/>
          <w:szCs w:val="28"/>
          <w:lang w:val="kk-KZ"/>
        </w:rPr>
        <w:t xml:space="preserve"> </w:t>
      </w:r>
      <w:r w:rsidR="00B534A5" w:rsidRPr="000A168B">
        <w:rPr>
          <w:sz w:val="28"/>
          <w:szCs w:val="28"/>
          <w:lang w:val="kk-KZ"/>
        </w:rPr>
        <w:t>сир</w:t>
      </w:r>
      <w:r w:rsidR="009152A9" w:rsidRPr="000A168B">
        <w:rPr>
          <w:sz w:val="28"/>
          <w:szCs w:val="28"/>
          <w:lang w:val="kk-KZ"/>
        </w:rPr>
        <w:t>ектігімен</w:t>
      </w:r>
      <w:r w:rsidR="00B534A5" w:rsidRPr="000A168B">
        <w:rPr>
          <w:sz w:val="28"/>
          <w:szCs w:val="28"/>
          <w:lang w:val="kk-KZ"/>
        </w:rPr>
        <w:t xml:space="preserve"> </w:t>
      </w:r>
      <w:r w:rsidR="00FD596B" w:rsidRPr="000A168B">
        <w:rPr>
          <w:sz w:val="28"/>
          <w:szCs w:val="28"/>
          <w:lang w:val="kk-KZ"/>
        </w:rPr>
        <w:t xml:space="preserve">(0,01 км/км) </w:t>
      </w:r>
      <w:r w:rsidR="00B534A5" w:rsidRPr="000A168B">
        <w:rPr>
          <w:sz w:val="28"/>
          <w:szCs w:val="28"/>
          <w:lang w:val="kk-KZ"/>
        </w:rPr>
        <w:t>сипатталады.</w:t>
      </w:r>
    </w:p>
    <w:p w14:paraId="6C6F3645" w14:textId="272B40D5" w:rsidR="007A32A1" w:rsidRPr="000A168B" w:rsidRDefault="007A32A1" w:rsidP="004F4630">
      <w:pPr>
        <w:ind w:firstLine="567"/>
        <w:jc w:val="both"/>
        <w:rPr>
          <w:sz w:val="28"/>
          <w:szCs w:val="28"/>
          <w:lang w:val="kk-KZ"/>
        </w:rPr>
      </w:pPr>
      <w:r w:rsidRPr="000A168B">
        <w:rPr>
          <w:sz w:val="28"/>
          <w:szCs w:val="28"/>
          <w:lang w:val="kk-KZ"/>
        </w:rPr>
        <w:t>Жетісу Алатауында</w:t>
      </w:r>
      <w:r w:rsidR="00BC1FD9" w:rsidRPr="000A168B">
        <w:rPr>
          <w:sz w:val="28"/>
          <w:szCs w:val="28"/>
          <w:lang w:val="kk-KZ"/>
        </w:rPr>
        <w:t xml:space="preserve"> Лепсі өзенінен басқа ірі су жинау алабына ие өзендер жоқ, сондықтан олардың абсолют </w:t>
      </w:r>
      <w:proofErr w:type="spellStart"/>
      <w:r w:rsidR="00BC1FD9" w:rsidRPr="000A168B">
        <w:rPr>
          <w:sz w:val="28"/>
          <w:szCs w:val="28"/>
          <w:lang w:val="kk-KZ"/>
        </w:rPr>
        <w:t>сулылығы</w:t>
      </w:r>
      <w:proofErr w:type="spellEnd"/>
      <w:r w:rsidR="00BC1FD9" w:rsidRPr="000A168B">
        <w:rPr>
          <w:sz w:val="28"/>
          <w:szCs w:val="28"/>
          <w:lang w:val="kk-KZ"/>
        </w:rPr>
        <w:t xml:space="preserve"> үлкен емес. Дегенмен таулы аудандардағы жауын-шашынның көп болуы есебінен салыстырмалы </w:t>
      </w:r>
      <w:proofErr w:type="spellStart"/>
      <w:r w:rsidR="00BC1FD9" w:rsidRPr="000A168B">
        <w:rPr>
          <w:sz w:val="28"/>
          <w:szCs w:val="28"/>
          <w:lang w:val="kk-KZ"/>
        </w:rPr>
        <w:t>сулылығы</w:t>
      </w:r>
      <w:proofErr w:type="spellEnd"/>
      <w:r w:rsidR="00BC1FD9" w:rsidRPr="000A168B">
        <w:rPr>
          <w:sz w:val="28"/>
          <w:szCs w:val="28"/>
          <w:lang w:val="kk-KZ"/>
        </w:rPr>
        <w:t xml:space="preserve"> жоғары</w:t>
      </w:r>
      <w:r w:rsidR="008071B0" w:rsidRPr="000A168B">
        <w:rPr>
          <w:sz w:val="28"/>
          <w:szCs w:val="28"/>
          <w:lang w:val="kk-KZ"/>
        </w:rPr>
        <w:t xml:space="preserve"> [</w:t>
      </w:r>
      <w:r w:rsidR="00072BA7" w:rsidRPr="000A168B">
        <w:rPr>
          <w:sz w:val="28"/>
          <w:szCs w:val="28"/>
          <w:lang w:val="kk-KZ"/>
        </w:rPr>
        <w:t>63</w:t>
      </w:r>
      <w:r w:rsidR="008071B0" w:rsidRPr="000A168B">
        <w:rPr>
          <w:sz w:val="28"/>
          <w:szCs w:val="28"/>
          <w:lang w:val="kk-KZ"/>
        </w:rPr>
        <w:t>]</w:t>
      </w:r>
      <w:r w:rsidR="00BC1FD9" w:rsidRPr="000A168B">
        <w:rPr>
          <w:sz w:val="28"/>
          <w:szCs w:val="28"/>
          <w:lang w:val="kk-KZ"/>
        </w:rPr>
        <w:t>.</w:t>
      </w:r>
    </w:p>
    <w:p w14:paraId="60A13316" w14:textId="0D6091AB" w:rsidR="00C11160" w:rsidRPr="000A168B" w:rsidRDefault="00C11160" w:rsidP="00C11160">
      <w:pPr>
        <w:ind w:firstLine="567"/>
        <w:jc w:val="both"/>
        <w:rPr>
          <w:sz w:val="28"/>
          <w:szCs w:val="28"/>
          <w:lang w:val="kk-KZ"/>
        </w:rPr>
      </w:pPr>
      <w:r w:rsidRPr="000A168B">
        <w:rPr>
          <w:sz w:val="28"/>
          <w:szCs w:val="28"/>
          <w:lang w:val="kk-KZ"/>
        </w:rPr>
        <w:t>Су режимі бойынша көптеген өзендері көктем-жаз айларында мол сулы болатын өзендер типіне жат</w:t>
      </w:r>
      <w:r w:rsidR="001B6560" w:rsidRPr="000A168B">
        <w:rPr>
          <w:sz w:val="28"/>
          <w:szCs w:val="28"/>
          <w:lang w:val="kk-KZ"/>
        </w:rPr>
        <w:t>ад</w:t>
      </w:r>
      <w:r w:rsidRPr="000A168B">
        <w:rPr>
          <w:sz w:val="28"/>
          <w:szCs w:val="28"/>
          <w:lang w:val="kk-KZ"/>
        </w:rPr>
        <w:t>ы, олардың максимум көрсеткіштері қар жамылғысының көктемгі еру кезеңіне және жаз айларындағы мұздықтардың еруіне</w:t>
      </w:r>
      <w:r w:rsidR="001B6560" w:rsidRPr="000A168B">
        <w:rPr>
          <w:sz w:val="28"/>
          <w:szCs w:val="28"/>
          <w:lang w:val="kk-KZ"/>
        </w:rPr>
        <w:t xml:space="preserve"> </w:t>
      </w:r>
      <w:r w:rsidRPr="000A168B">
        <w:rPr>
          <w:sz w:val="28"/>
          <w:szCs w:val="28"/>
          <w:lang w:val="kk-KZ"/>
        </w:rPr>
        <w:t>сәйкес келеді</w:t>
      </w:r>
      <w:r w:rsidR="00F13F3A" w:rsidRPr="000A168B">
        <w:rPr>
          <w:sz w:val="28"/>
          <w:szCs w:val="28"/>
          <w:lang w:val="kk-KZ"/>
        </w:rPr>
        <w:t xml:space="preserve"> [</w:t>
      </w:r>
      <w:r w:rsidR="00072BA7" w:rsidRPr="000A168B">
        <w:rPr>
          <w:sz w:val="28"/>
          <w:szCs w:val="28"/>
          <w:lang w:val="kk-KZ"/>
        </w:rPr>
        <w:t>64</w:t>
      </w:r>
      <w:r w:rsidR="00F13F3A" w:rsidRPr="000A168B">
        <w:rPr>
          <w:sz w:val="28"/>
          <w:szCs w:val="28"/>
          <w:lang w:val="kk-KZ"/>
        </w:rPr>
        <w:t>]</w:t>
      </w:r>
      <w:r w:rsidRPr="000A168B">
        <w:rPr>
          <w:sz w:val="28"/>
          <w:szCs w:val="28"/>
          <w:lang w:val="kk-KZ"/>
        </w:rPr>
        <w:t>.</w:t>
      </w:r>
    </w:p>
    <w:p w14:paraId="4EE80DA0" w14:textId="48D05019" w:rsidR="00822904" w:rsidRPr="000A168B" w:rsidRDefault="00822904" w:rsidP="007B2653">
      <w:pPr>
        <w:ind w:firstLine="567"/>
        <w:jc w:val="both"/>
        <w:rPr>
          <w:sz w:val="28"/>
          <w:szCs w:val="28"/>
          <w:lang w:val="kk-KZ"/>
        </w:rPr>
      </w:pPr>
      <w:r w:rsidRPr="000A168B">
        <w:rPr>
          <w:sz w:val="28"/>
          <w:szCs w:val="28"/>
          <w:lang w:val="kk-KZ"/>
        </w:rPr>
        <w:t xml:space="preserve">Тау өзендері тау бөктеріндегі жазықтарға жеткенге дейін өте тік профильге ие, </w:t>
      </w:r>
      <w:r w:rsidR="00F30313" w:rsidRPr="000A168B">
        <w:rPr>
          <w:sz w:val="28"/>
          <w:szCs w:val="28"/>
          <w:lang w:val="kk-KZ"/>
        </w:rPr>
        <w:t>кейде бірнеше каскадты немесе кішігірім сарқырама қалыптастырады.</w:t>
      </w:r>
      <w:r w:rsidR="00850219" w:rsidRPr="000A168B">
        <w:rPr>
          <w:sz w:val="28"/>
          <w:szCs w:val="28"/>
          <w:lang w:val="kk-KZ"/>
        </w:rPr>
        <w:t xml:space="preserve"> </w:t>
      </w:r>
      <w:r w:rsidR="00F13F3A" w:rsidRPr="000A168B">
        <w:rPr>
          <w:sz w:val="28"/>
          <w:szCs w:val="28"/>
          <w:lang w:val="kk-KZ"/>
        </w:rPr>
        <w:t>Тау бөктері жазықтарына жеткен соң өзен ағысы баяулайды, аңғарлары кеңейіп, бірнеше арналарға тармақталады, кейде құмдарға сіңіп кетеді [</w:t>
      </w:r>
      <w:r w:rsidR="00072BA7" w:rsidRPr="000A168B">
        <w:rPr>
          <w:sz w:val="28"/>
          <w:szCs w:val="28"/>
          <w:lang w:val="kk-KZ"/>
        </w:rPr>
        <w:t>65</w:t>
      </w:r>
      <w:r w:rsidR="00F13F3A" w:rsidRPr="000A168B">
        <w:rPr>
          <w:sz w:val="28"/>
          <w:szCs w:val="28"/>
          <w:lang w:val="kk-KZ"/>
        </w:rPr>
        <w:t>].</w:t>
      </w:r>
    </w:p>
    <w:p w14:paraId="0E103718" w14:textId="61B5369B" w:rsidR="00863A14" w:rsidRPr="000A168B" w:rsidRDefault="00BC1333" w:rsidP="00C11160">
      <w:pPr>
        <w:ind w:firstLine="567"/>
        <w:jc w:val="both"/>
        <w:rPr>
          <w:sz w:val="28"/>
          <w:szCs w:val="28"/>
          <w:lang w:val="kk-KZ"/>
        </w:rPr>
      </w:pPr>
      <w:r w:rsidRPr="000A168B">
        <w:rPr>
          <w:sz w:val="28"/>
          <w:szCs w:val="28"/>
          <w:lang w:val="kk-KZ"/>
        </w:rPr>
        <w:t xml:space="preserve">Жетісу Алатауындағы </w:t>
      </w:r>
      <w:r w:rsidRPr="000A168B">
        <w:rPr>
          <w:i/>
          <w:sz w:val="28"/>
          <w:szCs w:val="28"/>
          <w:lang w:val="kk-KZ"/>
        </w:rPr>
        <w:t>жер асты суларының</w:t>
      </w:r>
      <w:r w:rsidRPr="000A168B">
        <w:rPr>
          <w:sz w:val="28"/>
          <w:szCs w:val="28"/>
          <w:lang w:val="kk-KZ"/>
        </w:rPr>
        <w:t xml:space="preserve"> қалыптасуы мен қоректенуіне ылғалдану коэффициентінің (жауын-шашынның булануға қатынасы) оң болуы</w:t>
      </w:r>
      <w:r w:rsidR="00CA3DC0" w:rsidRPr="000A168B">
        <w:rPr>
          <w:sz w:val="28"/>
          <w:szCs w:val="28"/>
          <w:lang w:val="kk-KZ"/>
        </w:rPr>
        <w:t xml:space="preserve"> мен көлемді мұздықтардың болуы ұнамды</w:t>
      </w:r>
      <w:r w:rsidRPr="000A168B">
        <w:rPr>
          <w:sz w:val="28"/>
          <w:szCs w:val="28"/>
          <w:lang w:val="kk-KZ"/>
        </w:rPr>
        <w:t xml:space="preserve"> ықпал етеді.</w:t>
      </w:r>
      <w:r w:rsidR="00AC28D4" w:rsidRPr="000A168B">
        <w:rPr>
          <w:sz w:val="28"/>
          <w:szCs w:val="28"/>
          <w:lang w:val="kk-KZ"/>
        </w:rPr>
        <w:t xml:space="preserve"> Жер асты суларының ішінде </w:t>
      </w:r>
      <w:proofErr w:type="spellStart"/>
      <w:r w:rsidR="00AC28D4" w:rsidRPr="000A168B">
        <w:rPr>
          <w:sz w:val="28"/>
          <w:szCs w:val="28"/>
          <w:lang w:val="kk-KZ"/>
        </w:rPr>
        <w:t>полеозойдың</w:t>
      </w:r>
      <w:proofErr w:type="spellEnd"/>
      <w:r w:rsidR="00AC28D4" w:rsidRPr="000A168B">
        <w:rPr>
          <w:sz w:val="28"/>
          <w:szCs w:val="28"/>
          <w:lang w:val="kk-KZ"/>
        </w:rPr>
        <w:t xml:space="preserve"> тығыз жыныстарымен байланысты жарықшақтық сулар кең таралған.</w:t>
      </w:r>
    </w:p>
    <w:p w14:paraId="59ECE1B1" w14:textId="2F09FBAC" w:rsidR="00C11160" w:rsidRPr="000A168B" w:rsidRDefault="00C74A43" w:rsidP="007F4961">
      <w:pPr>
        <w:ind w:firstLine="567"/>
        <w:jc w:val="both"/>
        <w:rPr>
          <w:sz w:val="28"/>
          <w:szCs w:val="28"/>
          <w:lang w:val="kk-KZ"/>
        </w:rPr>
      </w:pPr>
      <w:r w:rsidRPr="000A168B">
        <w:rPr>
          <w:sz w:val="28"/>
          <w:szCs w:val="28"/>
          <w:lang w:val="kk-KZ"/>
        </w:rPr>
        <w:t>Тауларда жер асты суларының пайда болуы жауын-шашын мен мұздықтардың еріген суларының инфильтрациясы есебінен және ауадағы будың конденсациясы арқылы жүреді.</w:t>
      </w:r>
      <w:r w:rsidR="00327158" w:rsidRPr="000A168B">
        <w:rPr>
          <w:sz w:val="28"/>
          <w:szCs w:val="28"/>
          <w:lang w:val="kk-KZ"/>
        </w:rPr>
        <w:t xml:space="preserve"> Алайда терең инфильтрация жалпы көрсеткіштің 5-10%-</w:t>
      </w:r>
      <w:proofErr w:type="spellStart"/>
      <w:r w:rsidR="00327158" w:rsidRPr="000A168B">
        <w:rPr>
          <w:sz w:val="28"/>
          <w:szCs w:val="28"/>
          <w:lang w:val="kk-KZ"/>
        </w:rPr>
        <w:t>ын</w:t>
      </w:r>
      <w:proofErr w:type="spellEnd"/>
      <w:r w:rsidR="00327158" w:rsidRPr="000A168B">
        <w:rPr>
          <w:sz w:val="28"/>
          <w:szCs w:val="28"/>
          <w:lang w:val="kk-KZ"/>
        </w:rPr>
        <w:t xml:space="preserve"> ғана құрайды, себебі жер бедерінің күшті тілімденуі жер асты суларының </w:t>
      </w:r>
      <w:proofErr w:type="spellStart"/>
      <w:r w:rsidR="00327158" w:rsidRPr="000A168B">
        <w:rPr>
          <w:sz w:val="28"/>
          <w:szCs w:val="28"/>
          <w:lang w:val="kk-KZ"/>
        </w:rPr>
        <w:t>сызашықтануына</w:t>
      </w:r>
      <w:proofErr w:type="spellEnd"/>
      <w:r w:rsidR="00327158" w:rsidRPr="000A168B">
        <w:rPr>
          <w:sz w:val="28"/>
          <w:szCs w:val="28"/>
          <w:lang w:val="kk-KZ"/>
        </w:rPr>
        <w:t xml:space="preserve"> және олардың беткі суларға қосылуына ықпал етеді. </w:t>
      </w:r>
      <w:r w:rsidR="007B1BE2" w:rsidRPr="000A168B">
        <w:rPr>
          <w:sz w:val="28"/>
          <w:szCs w:val="28"/>
          <w:lang w:val="kk-KZ"/>
        </w:rPr>
        <w:t>Көптеген өзендер өз бастауын осындай</w:t>
      </w:r>
      <w:r w:rsidR="00C137D6" w:rsidRPr="000A168B">
        <w:rPr>
          <w:sz w:val="28"/>
          <w:szCs w:val="28"/>
          <w:lang w:val="kk-KZ"/>
        </w:rPr>
        <w:t xml:space="preserve"> бұлақтар мен бастаулардан алады.</w:t>
      </w:r>
      <w:r w:rsidR="007F4961" w:rsidRPr="000A168B">
        <w:rPr>
          <w:sz w:val="28"/>
          <w:szCs w:val="28"/>
          <w:lang w:val="kk-KZ"/>
        </w:rPr>
        <w:t xml:space="preserve"> Барлық жер асты суларының құрамы </w:t>
      </w:r>
      <w:proofErr w:type="spellStart"/>
      <w:r w:rsidR="007F4961" w:rsidRPr="000A168B">
        <w:rPr>
          <w:sz w:val="28"/>
          <w:szCs w:val="28"/>
          <w:lang w:val="kk-KZ"/>
        </w:rPr>
        <w:t>гидрокарбонатты</w:t>
      </w:r>
      <w:proofErr w:type="spellEnd"/>
      <w:r w:rsidR="007F4961" w:rsidRPr="000A168B">
        <w:rPr>
          <w:sz w:val="28"/>
          <w:szCs w:val="28"/>
          <w:lang w:val="kk-KZ"/>
        </w:rPr>
        <w:t xml:space="preserve">-кальцийлі, ауыз суға жарамды </w:t>
      </w:r>
      <w:r w:rsidR="00731810" w:rsidRPr="000A168B">
        <w:rPr>
          <w:sz w:val="28"/>
          <w:szCs w:val="28"/>
          <w:lang w:val="kk-KZ"/>
        </w:rPr>
        <w:t>[</w:t>
      </w:r>
      <w:r w:rsidR="00072BA7" w:rsidRPr="000A168B">
        <w:rPr>
          <w:sz w:val="28"/>
          <w:szCs w:val="28"/>
          <w:lang w:val="kk-KZ"/>
        </w:rPr>
        <w:t>63</w:t>
      </w:r>
      <w:r w:rsidR="00731810" w:rsidRPr="000A168B">
        <w:rPr>
          <w:sz w:val="28"/>
          <w:szCs w:val="28"/>
          <w:lang w:val="kk-KZ"/>
        </w:rPr>
        <w:t>]</w:t>
      </w:r>
      <w:r w:rsidR="00C11160" w:rsidRPr="000A168B">
        <w:rPr>
          <w:sz w:val="28"/>
          <w:szCs w:val="28"/>
          <w:lang w:val="kk-KZ"/>
        </w:rPr>
        <w:t>.</w:t>
      </w:r>
    </w:p>
    <w:p w14:paraId="2EC9BB95" w14:textId="1896AEBE" w:rsidR="00112F3A" w:rsidRPr="000A168B" w:rsidRDefault="00112F3A" w:rsidP="00C11160">
      <w:pPr>
        <w:ind w:firstLine="567"/>
        <w:jc w:val="both"/>
        <w:rPr>
          <w:b/>
          <w:sz w:val="28"/>
          <w:szCs w:val="28"/>
          <w:lang w:val="kk-KZ"/>
        </w:rPr>
      </w:pPr>
    </w:p>
    <w:p w14:paraId="73A6C293" w14:textId="73915D79" w:rsidR="00C428AF" w:rsidRPr="000A168B" w:rsidRDefault="00C428AF" w:rsidP="00C428AF">
      <w:pPr>
        <w:ind w:firstLine="567"/>
        <w:jc w:val="both"/>
        <w:rPr>
          <w:sz w:val="28"/>
          <w:szCs w:val="28"/>
          <w:lang w:val="kk-KZ"/>
        </w:rPr>
      </w:pPr>
      <w:r w:rsidRPr="000A168B">
        <w:rPr>
          <w:b/>
          <w:sz w:val="28"/>
          <w:szCs w:val="28"/>
          <w:lang w:val="kk-KZ"/>
        </w:rPr>
        <w:t>2.</w:t>
      </w:r>
      <w:r w:rsidR="00E03422" w:rsidRPr="000A168B">
        <w:rPr>
          <w:b/>
          <w:sz w:val="28"/>
          <w:szCs w:val="28"/>
          <w:lang w:val="kk-KZ"/>
        </w:rPr>
        <w:t>4</w:t>
      </w:r>
      <w:r w:rsidRPr="000A168B">
        <w:rPr>
          <w:b/>
          <w:sz w:val="28"/>
          <w:szCs w:val="28"/>
          <w:lang w:val="kk-KZ"/>
        </w:rPr>
        <w:t xml:space="preserve"> Климатының негізгі көрсеткіштері мен олардың биіктік айырмашылықтары</w:t>
      </w:r>
    </w:p>
    <w:p w14:paraId="5F83807B" w14:textId="1F2909F9" w:rsidR="00C428AF" w:rsidRPr="000A168B" w:rsidRDefault="00C428AF" w:rsidP="00C428AF">
      <w:pPr>
        <w:ind w:firstLine="567"/>
        <w:jc w:val="both"/>
        <w:rPr>
          <w:sz w:val="28"/>
          <w:szCs w:val="28"/>
          <w:lang w:val="kk-KZ"/>
        </w:rPr>
      </w:pPr>
      <w:r w:rsidRPr="000A168B">
        <w:rPr>
          <w:sz w:val="28"/>
          <w:szCs w:val="28"/>
          <w:lang w:val="kk-KZ"/>
        </w:rPr>
        <w:t xml:space="preserve">Климаты Солтүстік </w:t>
      </w:r>
      <w:proofErr w:type="spellStart"/>
      <w:r w:rsidRPr="000A168B">
        <w:rPr>
          <w:sz w:val="28"/>
          <w:szCs w:val="28"/>
          <w:lang w:val="kk-KZ"/>
        </w:rPr>
        <w:t>Тянь-Шань</w:t>
      </w:r>
      <w:proofErr w:type="spellEnd"/>
      <w:r w:rsidRPr="000A168B">
        <w:rPr>
          <w:sz w:val="28"/>
          <w:szCs w:val="28"/>
          <w:lang w:val="kk-KZ"/>
        </w:rPr>
        <w:t xml:space="preserve"> мен Алтай таулы аймақтарының арасында таралған өтпелі континентальдық сипатқа ие. Климаты айтарлықтай </w:t>
      </w:r>
      <w:proofErr w:type="spellStart"/>
      <w:r w:rsidRPr="000A168B">
        <w:rPr>
          <w:sz w:val="28"/>
          <w:szCs w:val="28"/>
          <w:lang w:val="kk-KZ"/>
        </w:rPr>
        <w:t>инсоляциямен</w:t>
      </w:r>
      <w:proofErr w:type="spellEnd"/>
      <w:r w:rsidRPr="000A168B">
        <w:rPr>
          <w:sz w:val="28"/>
          <w:szCs w:val="28"/>
          <w:lang w:val="kk-KZ"/>
        </w:rPr>
        <w:t xml:space="preserve">, құрғақ және жылы жазымен, суық қыс айларында </w:t>
      </w:r>
      <w:proofErr w:type="spellStart"/>
      <w:r w:rsidRPr="000A168B">
        <w:rPr>
          <w:sz w:val="28"/>
          <w:szCs w:val="28"/>
          <w:lang w:val="kk-KZ"/>
        </w:rPr>
        <w:t>тауалды</w:t>
      </w:r>
      <w:proofErr w:type="spellEnd"/>
      <w:r w:rsidRPr="000A168B">
        <w:rPr>
          <w:sz w:val="28"/>
          <w:szCs w:val="28"/>
          <w:lang w:val="kk-KZ"/>
        </w:rPr>
        <w:t xml:space="preserve"> бөктеріне түсетін сирек қар жамылғысымен, температураның жиі инверсиясымен және биік таулардағы қалың қар жамылғысымен ерекшеленеді [</w:t>
      </w:r>
      <w:r w:rsidR="00072BA7" w:rsidRPr="000A168B">
        <w:rPr>
          <w:sz w:val="28"/>
          <w:szCs w:val="28"/>
          <w:lang w:val="kk-KZ"/>
        </w:rPr>
        <w:t>53</w:t>
      </w:r>
      <w:r w:rsidRPr="000A168B">
        <w:rPr>
          <w:sz w:val="28"/>
          <w:szCs w:val="28"/>
          <w:lang w:val="kk-KZ"/>
        </w:rPr>
        <w:t xml:space="preserve">]. Жетісу Алатауы еліміздің солтүстік-шығы аудандары мен Орта Сібірге бағытталған солтүстіктен келетін суық ауа массаларының ықпалында жатыр. Солтүстік </w:t>
      </w:r>
      <w:proofErr w:type="spellStart"/>
      <w:r w:rsidRPr="000A168B">
        <w:rPr>
          <w:sz w:val="28"/>
          <w:szCs w:val="28"/>
          <w:lang w:val="kk-KZ"/>
        </w:rPr>
        <w:t>Тянь-Шаньның</w:t>
      </w:r>
      <w:proofErr w:type="spellEnd"/>
      <w:r w:rsidRPr="000A168B">
        <w:rPr>
          <w:sz w:val="28"/>
          <w:szCs w:val="28"/>
          <w:lang w:val="kk-KZ"/>
        </w:rPr>
        <w:t xml:space="preserve"> таулы облыстарына қарағанда Жетісу Алатауының климатына солтүстік-батыс және батыстан келетін ауа массаларының ықпалы елеулі [</w:t>
      </w:r>
      <w:r w:rsidR="00072BA7" w:rsidRPr="000A168B">
        <w:rPr>
          <w:sz w:val="28"/>
          <w:szCs w:val="28"/>
          <w:lang w:val="kk-KZ"/>
        </w:rPr>
        <w:t>66-68</w:t>
      </w:r>
      <w:r w:rsidRPr="000A168B">
        <w:rPr>
          <w:sz w:val="28"/>
          <w:szCs w:val="28"/>
          <w:lang w:val="kk-KZ"/>
        </w:rPr>
        <w:t>].</w:t>
      </w:r>
    </w:p>
    <w:p w14:paraId="52E4CAEB" w14:textId="3B61A3D2" w:rsidR="00C428AF" w:rsidRPr="000A168B" w:rsidRDefault="00C428AF" w:rsidP="00C428AF">
      <w:pPr>
        <w:ind w:firstLine="567"/>
        <w:jc w:val="both"/>
        <w:rPr>
          <w:sz w:val="28"/>
          <w:szCs w:val="28"/>
          <w:lang w:val="kk-KZ"/>
        </w:rPr>
      </w:pPr>
      <w:r w:rsidRPr="000A168B">
        <w:rPr>
          <w:i/>
          <w:sz w:val="28"/>
          <w:szCs w:val="28"/>
          <w:lang w:val="kk-KZ"/>
        </w:rPr>
        <w:t>Биік таулы аймақтың климаты</w:t>
      </w:r>
      <w:r w:rsidRPr="000A168B">
        <w:rPr>
          <w:sz w:val="28"/>
          <w:szCs w:val="28"/>
          <w:lang w:val="kk-KZ"/>
        </w:rPr>
        <w:t xml:space="preserve"> жыл бойы батыстық атмосфера циркуляциясының басым болуымен, климаттың </w:t>
      </w:r>
      <w:proofErr w:type="spellStart"/>
      <w:r w:rsidRPr="000A168B">
        <w:rPr>
          <w:sz w:val="28"/>
          <w:szCs w:val="28"/>
          <w:lang w:val="kk-KZ"/>
        </w:rPr>
        <w:t>континенттілігінің</w:t>
      </w:r>
      <w:proofErr w:type="spellEnd"/>
      <w:r w:rsidRPr="000A168B">
        <w:rPr>
          <w:sz w:val="28"/>
          <w:szCs w:val="28"/>
          <w:lang w:val="kk-KZ"/>
        </w:rPr>
        <w:t xml:space="preserve"> төмендеуімен, төменгі температуралармен, суық жыл мезгілдерінің ұзақтығымен (альпілік белдеуде қырқүйек айынан мамыр айына дейін созылады), қыс айларының суықтығымен және аязсыз күндердің жоқ болуымен сипатталады. Теріс температураның жиынтығы – 1700</w:t>
      </w:r>
      <w:r w:rsidRPr="000A168B">
        <w:rPr>
          <w:sz w:val="28"/>
          <w:szCs w:val="28"/>
          <w:lang w:val="kk-KZ"/>
        </w:rPr>
        <w:sym w:font="Symbol" w:char="F0B0"/>
      </w:r>
      <w:r w:rsidRPr="000A168B">
        <w:rPr>
          <w:sz w:val="28"/>
          <w:szCs w:val="28"/>
          <w:lang w:val="kk-KZ"/>
        </w:rPr>
        <w:t>С-дан асады.</w:t>
      </w:r>
    </w:p>
    <w:p w14:paraId="2E498A37" w14:textId="77777777" w:rsidR="00C428AF" w:rsidRPr="000A168B" w:rsidRDefault="00C428AF" w:rsidP="00C428AF">
      <w:pPr>
        <w:ind w:firstLine="567"/>
        <w:jc w:val="both"/>
        <w:rPr>
          <w:sz w:val="28"/>
          <w:szCs w:val="28"/>
          <w:lang w:val="kk-KZ"/>
        </w:rPr>
      </w:pPr>
      <w:r w:rsidRPr="000A168B">
        <w:rPr>
          <w:sz w:val="28"/>
          <w:szCs w:val="28"/>
          <w:lang w:val="kk-KZ"/>
        </w:rPr>
        <w:t>Теріс температураның орташа айлық көрсеткіштері 7-8 ай бойы тұрады. Ең суық айларда олардың көрсеткіштері -10</w:t>
      </w:r>
      <w:r w:rsidRPr="000A168B">
        <w:rPr>
          <w:sz w:val="28"/>
          <w:szCs w:val="28"/>
          <w:lang w:val="kk-KZ"/>
        </w:rPr>
        <w:sym w:font="Symbol" w:char="F0B0"/>
      </w:r>
      <w:r w:rsidRPr="000A168B">
        <w:rPr>
          <w:sz w:val="28"/>
          <w:szCs w:val="28"/>
          <w:lang w:val="kk-KZ"/>
        </w:rPr>
        <w:t>С-дан -16</w:t>
      </w:r>
      <w:r w:rsidRPr="000A168B">
        <w:rPr>
          <w:sz w:val="28"/>
          <w:szCs w:val="28"/>
          <w:lang w:val="kk-KZ"/>
        </w:rPr>
        <w:sym w:font="Symbol" w:char="F0B0"/>
      </w:r>
      <w:r w:rsidRPr="000A168B">
        <w:rPr>
          <w:sz w:val="28"/>
          <w:szCs w:val="28"/>
          <w:lang w:val="kk-KZ"/>
        </w:rPr>
        <w:t xml:space="preserve">С аралығында. Аласа таулы аймақтарға салыстырғанда термиялық режим тұрақты. Бұл мұндағы ауа массаларындағы температураның төмен </w:t>
      </w:r>
      <w:proofErr w:type="spellStart"/>
      <w:r w:rsidRPr="000A168B">
        <w:rPr>
          <w:sz w:val="28"/>
          <w:szCs w:val="28"/>
          <w:lang w:val="kk-KZ"/>
        </w:rPr>
        <w:t>контрастылығымен</w:t>
      </w:r>
      <w:proofErr w:type="spellEnd"/>
      <w:r w:rsidRPr="000A168B">
        <w:rPr>
          <w:sz w:val="28"/>
          <w:szCs w:val="28"/>
          <w:lang w:val="kk-KZ"/>
        </w:rPr>
        <w:t xml:space="preserve"> түсіндіріледі.</w:t>
      </w:r>
    </w:p>
    <w:p w14:paraId="56482896" w14:textId="77777777" w:rsidR="00C428AF" w:rsidRPr="000A168B" w:rsidRDefault="00C428AF" w:rsidP="00C428AF">
      <w:pPr>
        <w:ind w:firstLine="567"/>
        <w:jc w:val="both"/>
        <w:rPr>
          <w:sz w:val="28"/>
          <w:szCs w:val="28"/>
          <w:lang w:val="kk-KZ"/>
        </w:rPr>
      </w:pPr>
      <w:r w:rsidRPr="000A168B">
        <w:rPr>
          <w:sz w:val="28"/>
          <w:szCs w:val="28"/>
          <w:lang w:val="kk-KZ"/>
        </w:rPr>
        <w:t>Суық кезеңдері кейде ауаның жылымығы да тіркеледі. Көбіне желтоқсан-ақпан айларында қайталанады. Қаңтар айындағы жылымық кезеңіндегі орташа тәуліктік температура көрсеткіштері  1500 м биіктікте 12</w:t>
      </w:r>
      <w:r w:rsidRPr="000A168B">
        <w:rPr>
          <w:sz w:val="28"/>
          <w:szCs w:val="28"/>
          <w:lang w:val="kk-KZ"/>
        </w:rPr>
        <w:sym w:font="Symbol" w:char="F0B0"/>
      </w:r>
      <w:r w:rsidRPr="000A168B">
        <w:rPr>
          <w:sz w:val="28"/>
          <w:szCs w:val="28"/>
          <w:lang w:val="kk-KZ"/>
        </w:rPr>
        <w:t>С, ал 3000 м-</w:t>
      </w:r>
      <w:proofErr w:type="spellStart"/>
      <w:r w:rsidRPr="000A168B">
        <w:rPr>
          <w:sz w:val="28"/>
          <w:szCs w:val="28"/>
          <w:lang w:val="kk-KZ"/>
        </w:rPr>
        <w:t>ге</w:t>
      </w:r>
      <w:proofErr w:type="spellEnd"/>
      <w:r w:rsidRPr="000A168B">
        <w:rPr>
          <w:sz w:val="28"/>
          <w:szCs w:val="28"/>
          <w:lang w:val="kk-KZ"/>
        </w:rPr>
        <w:t xml:space="preserve"> дейінгі биіктіктерде 2-6</w:t>
      </w:r>
      <w:r w:rsidRPr="000A168B">
        <w:rPr>
          <w:sz w:val="28"/>
          <w:szCs w:val="28"/>
          <w:lang w:val="kk-KZ"/>
        </w:rPr>
        <w:sym w:font="Symbol" w:char="F0B0"/>
      </w:r>
      <w:r w:rsidRPr="000A168B">
        <w:rPr>
          <w:sz w:val="28"/>
          <w:szCs w:val="28"/>
          <w:lang w:val="kk-KZ"/>
        </w:rPr>
        <w:t xml:space="preserve">С-ға дейін көтеріледі. Қыс айларындағы ауа температурасының мұндай көрсеткіштері </w:t>
      </w:r>
      <w:proofErr w:type="spellStart"/>
      <w:r w:rsidRPr="000A168B">
        <w:rPr>
          <w:sz w:val="28"/>
          <w:szCs w:val="28"/>
          <w:lang w:val="kk-KZ"/>
        </w:rPr>
        <w:t>фенның</w:t>
      </w:r>
      <w:proofErr w:type="spellEnd"/>
      <w:r w:rsidRPr="000A168B">
        <w:rPr>
          <w:sz w:val="28"/>
          <w:szCs w:val="28"/>
          <w:lang w:val="kk-KZ"/>
        </w:rPr>
        <w:t xml:space="preserve"> ықпалымен түсіндіріледі.</w:t>
      </w:r>
    </w:p>
    <w:p w14:paraId="2949DCB5" w14:textId="77777777" w:rsidR="00C428AF" w:rsidRPr="000A168B" w:rsidRDefault="00C428AF" w:rsidP="00C428AF">
      <w:pPr>
        <w:ind w:firstLine="567"/>
        <w:jc w:val="both"/>
        <w:rPr>
          <w:sz w:val="28"/>
          <w:szCs w:val="28"/>
          <w:lang w:val="kk-KZ"/>
        </w:rPr>
      </w:pPr>
      <w:r w:rsidRPr="000A168B">
        <w:rPr>
          <w:sz w:val="28"/>
          <w:szCs w:val="28"/>
          <w:lang w:val="kk-KZ"/>
        </w:rPr>
        <w:t>3000-3300 м биіктіктегі жылы маусым 1,5-2 айға ғана созылады. 3000 м және одан да жоғары биіктіктердегі ауа температурасының оң көрсеткіштері мамыр айының екінші декадасынан бастап қана тіркеле бастайды. Ал 4000-4500 м биіктіктерде оң температуралар жиыны ұзаққа созылмайды.</w:t>
      </w:r>
    </w:p>
    <w:p w14:paraId="11A4D9E8" w14:textId="77777777" w:rsidR="00C428AF" w:rsidRPr="000A168B" w:rsidRDefault="00C428AF" w:rsidP="00C428AF">
      <w:pPr>
        <w:ind w:firstLine="567"/>
        <w:jc w:val="both"/>
        <w:rPr>
          <w:sz w:val="28"/>
          <w:szCs w:val="28"/>
          <w:lang w:val="kk-KZ"/>
        </w:rPr>
      </w:pPr>
      <w:r w:rsidRPr="000A168B">
        <w:rPr>
          <w:sz w:val="28"/>
          <w:szCs w:val="28"/>
          <w:lang w:val="kk-KZ"/>
        </w:rPr>
        <w:t>Ең жылы айдың (шілде) орташа температурасы 2500-3000  биіктікте 7-10</w:t>
      </w:r>
      <w:r w:rsidRPr="000A168B">
        <w:rPr>
          <w:sz w:val="28"/>
          <w:szCs w:val="28"/>
          <w:lang w:val="kk-KZ"/>
        </w:rPr>
        <w:sym w:font="Symbol" w:char="F0B0"/>
      </w:r>
      <w:r w:rsidRPr="000A168B">
        <w:rPr>
          <w:sz w:val="28"/>
          <w:szCs w:val="28"/>
          <w:lang w:val="kk-KZ"/>
        </w:rPr>
        <w:t xml:space="preserve">С құрайды. Жаз айларындағы ауа температурасының абсолют </w:t>
      </w:r>
      <w:proofErr w:type="spellStart"/>
      <w:r w:rsidRPr="000A168B">
        <w:rPr>
          <w:sz w:val="28"/>
          <w:szCs w:val="28"/>
          <w:lang w:val="kk-KZ"/>
        </w:rPr>
        <w:t>максимумы</w:t>
      </w:r>
      <w:proofErr w:type="spellEnd"/>
      <w:r w:rsidRPr="000A168B">
        <w:rPr>
          <w:sz w:val="28"/>
          <w:szCs w:val="28"/>
          <w:lang w:val="kk-KZ"/>
        </w:rPr>
        <w:t xml:space="preserve"> мұздықтар аймағында 20</w:t>
      </w:r>
      <w:r w:rsidRPr="000A168B">
        <w:rPr>
          <w:sz w:val="28"/>
          <w:szCs w:val="28"/>
          <w:lang w:val="kk-KZ"/>
        </w:rPr>
        <w:sym w:font="Symbol" w:char="F0B0"/>
      </w:r>
      <w:r w:rsidRPr="000A168B">
        <w:rPr>
          <w:sz w:val="28"/>
          <w:szCs w:val="28"/>
          <w:lang w:val="kk-KZ"/>
        </w:rPr>
        <w:t>С-ға жетеді. Жалпы алғанда абсолют биіктіктің жоғарылауымен температура әр 100 м сайын орташа 0,4-0,8</w:t>
      </w:r>
      <w:r w:rsidRPr="000A168B">
        <w:rPr>
          <w:sz w:val="28"/>
          <w:szCs w:val="28"/>
          <w:lang w:val="kk-KZ"/>
        </w:rPr>
        <w:sym w:font="Symbol" w:char="F0B0"/>
      </w:r>
      <w:r w:rsidRPr="000A168B">
        <w:rPr>
          <w:sz w:val="28"/>
          <w:szCs w:val="28"/>
          <w:lang w:val="kk-KZ"/>
        </w:rPr>
        <w:t>С-ға төмендейді.</w:t>
      </w:r>
    </w:p>
    <w:p w14:paraId="7C485E10" w14:textId="77777777" w:rsidR="00C428AF" w:rsidRPr="000A168B" w:rsidRDefault="00C428AF" w:rsidP="00C428AF">
      <w:pPr>
        <w:ind w:firstLine="567"/>
        <w:jc w:val="both"/>
        <w:rPr>
          <w:sz w:val="28"/>
          <w:szCs w:val="28"/>
          <w:lang w:val="kk-KZ"/>
        </w:rPr>
      </w:pPr>
      <w:r w:rsidRPr="000A168B">
        <w:rPr>
          <w:sz w:val="28"/>
          <w:szCs w:val="28"/>
          <w:lang w:val="kk-KZ"/>
        </w:rPr>
        <w:t>2000 м биіктікке дейінгі аймақтардағы ауа температурасының теріс мәндері қараша айының бірінші жартысында байқалатын болса, 2000-2500 м-де қазан айының аяғында, ал 3000 м-ден биік аймақтарда қазанның басында тіркеледі.</w:t>
      </w:r>
    </w:p>
    <w:p w14:paraId="7F4D8245" w14:textId="62322D55" w:rsidR="00C428AF" w:rsidRPr="000A168B" w:rsidRDefault="00C428AF" w:rsidP="00C428AF">
      <w:pPr>
        <w:ind w:firstLine="567"/>
        <w:jc w:val="both"/>
        <w:rPr>
          <w:sz w:val="28"/>
          <w:szCs w:val="28"/>
          <w:lang w:val="kk-KZ"/>
        </w:rPr>
      </w:pPr>
      <w:r w:rsidRPr="000A168B">
        <w:rPr>
          <w:sz w:val="28"/>
          <w:szCs w:val="28"/>
          <w:lang w:val="kk-KZ"/>
        </w:rPr>
        <w:t xml:space="preserve">Жетісу Алатауының биік тауларына Солтүстік </w:t>
      </w:r>
      <w:proofErr w:type="spellStart"/>
      <w:r w:rsidRPr="000A168B">
        <w:rPr>
          <w:sz w:val="28"/>
          <w:szCs w:val="28"/>
          <w:lang w:val="kk-KZ"/>
        </w:rPr>
        <w:t>Тянь-Шаньның</w:t>
      </w:r>
      <w:proofErr w:type="spellEnd"/>
      <w:r w:rsidRPr="000A168B">
        <w:rPr>
          <w:sz w:val="28"/>
          <w:szCs w:val="28"/>
          <w:lang w:val="kk-KZ"/>
        </w:rPr>
        <w:t xml:space="preserve"> биік тауларымен салыстырғанда жауын-шашын мөлшері аздау түседі [</w:t>
      </w:r>
      <w:r w:rsidR="00072BA7" w:rsidRPr="000A168B">
        <w:rPr>
          <w:sz w:val="28"/>
          <w:szCs w:val="28"/>
          <w:lang w:val="kk-KZ"/>
        </w:rPr>
        <w:t>69</w:t>
      </w:r>
      <w:r w:rsidRPr="000A168B">
        <w:rPr>
          <w:sz w:val="28"/>
          <w:szCs w:val="28"/>
          <w:lang w:val="kk-KZ"/>
        </w:rPr>
        <w:t xml:space="preserve">]. Жауын-шашынның орташа көпжылдық көрсеткіштері 600-700 </w:t>
      </w:r>
      <w:proofErr w:type="spellStart"/>
      <w:r w:rsidRPr="000A168B">
        <w:rPr>
          <w:sz w:val="28"/>
          <w:szCs w:val="28"/>
          <w:lang w:val="kk-KZ"/>
        </w:rPr>
        <w:t>мм</w:t>
      </w:r>
      <w:proofErr w:type="spellEnd"/>
      <w:r w:rsidRPr="000A168B">
        <w:rPr>
          <w:sz w:val="28"/>
          <w:szCs w:val="28"/>
          <w:lang w:val="kk-KZ"/>
        </w:rPr>
        <w:t xml:space="preserve">, ал Тентек және Лепсі өзендерінің алаптарында бұл көрсеткіш 800-900 </w:t>
      </w:r>
      <w:proofErr w:type="spellStart"/>
      <w:r w:rsidRPr="000A168B">
        <w:rPr>
          <w:sz w:val="28"/>
          <w:szCs w:val="28"/>
          <w:lang w:val="kk-KZ"/>
        </w:rPr>
        <w:t>мм-ге</w:t>
      </w:r>
      <w:proofErr w:type="spellEnd"/>
      <w:r w:rsidRPr="000A168B">
        <w:rPr>
          <w:sz w:val="28"/>
          <w:szCs w:val="28"/>
          <w:lang w:val="kk-KZ"/>
        </w:rPr>
        <w:t xml:space="preserve"> жетеді.</w:t>
      </w:r>
    </w:p>
    <w:p w14:paraId="5B8B9803" w14:textId="77777777" w:rsidR="00C428AF" w:rsidRPr="000A168B" w:rsidRDefault="00C428AF" w:rsidP="00C428AF">
      <w:pPr>
        <w:ind w:firstLine="567"/>
        <w:jc w:val="both"/>
        <w:rPr>
          <w:sz w:val="28"/>
          <w:szCs w:val="28"/>
          <w:lang w:val="kk-KZ"/>
        </w:rPr>
      </w:pPr>
      <w:r w:rsidRPr="000A168B">
        <w:rPr>
          <w:sz w:val="28"/>
          <w:szCs w:val="28"/>
          <w:lang w:val="kk-KZ"/>
        </w:rPr>
        <w:lastRenderedPageBreak/>
        <w:t xml:space="preserve">Жауын-шашынның тәуліктік </w:t>
      </w:r>
      <w:proofErr w:type="spellStart"/>
      <w:r w:rsidRPr="000A168B">
        <w:rPr>
          <w:sz w:val="28"/>
          <w:szCs w:val="28"/>
          <w:lang w:val="kk-KZ"/>
        </w:rPr>
        <w:t>максимумы</w:t>
      </w:r>
      <w:proofErr w:type="spellEnd"/>
      <w:r w:rsidRPr="000A168B">
        <w:rPr>
          <w:sz w:val="28"/>
          <w:szCs w:val="28"/>
          <w:lang w:val="kk-KZ"/>
        </w:rPr>
        <w:t xml:space="preserve"> 25 </w:t>
      </w:r>
      <w:proofErr w:type="spellStart"/>
      <w:r w:rsidRPr="000A168B">
        <w:rPr>
          <w:sz w:val="28"/>
          <w:szCs w:val="28"/>
          <w:lang w:val="kk-KZ"/>
        </w:rPr>
        <w:t>мм</w:t>
      </w:r>
      <w:proofErr w:type="spellEnd"/>
      <w:r w:rsidRPr="000A168B">
        <w:rPr>
          <w:sz w:val="28"/>
          <w:szCs w:val="28"/>
          <w:lang w:val="kk-KZ"/>
        </w:rPr>
        <w:t xml:space="preserve">-ден 69 </w:t>
      </w:r>
      <w:proofErr w:type="spellStart"/>
      <w:r w:rsidRPr="000A168B">
        <w:rPr>
          <w:sz w:val="28"/>
          <w:szCs w:val="28"/>
          <w:lang w:val="kk-KZ"/>
        </w:rPr>
        <w:t>мм</w:t>
      </w:r>
      <w:proofErr w:type="spellEnd"/>
      <w:r w:rsidRPr="000A168B">
        <w:rPr>
          <w:sz w:val="28"/>
          <w:szCs w:val="28"/>
          <w:lang w:val="kk-KZ"/>
        </w:rPr>
        <w:t xml:space="preserve"> аралығында өзгеріп отырады. Қатты күйінде түсетін жауын-шашынның көрсеткіштері биіктеген сайын теріс температуралы күндер санының көбеюімен арта түседі.</w:t>
      </w:r>
    </w:p>
    <w:p w14:paraId="15538A2D" w14:textId="30ACD3B5" w:rsidR="00C428AF" w:rsidRPr="000A168B" w:rsidRDefault="00C428AF" w:rsidP="00C428AF">
      <w:pPr>
        <w:ind w:firstLine="567"/>
        <w:jc w:val="both"/>
        <w:rPr>
          <w:sz w:val="28"/>
          <w:szCs w:val="28"/>
          <w:lang w:val="kk-KZ"/>
        </w:rPr>
      </w:pPr>
      <w:r w:rsidRPr="000A168B">
        <w:rPr>
          <w:i/>
          <w:sz w:val="28"/>
          <w:szCs w:val="28"/>
          <w:lang w:val="kk-KZ"/>
        </w:rPr>
        <w:t>Орташа таулы аймақтың климаты</w:t>
      </w:r>
      <w:r w:rsidRPr="000A168B">
        <w:rPr>
          <w:sz w:val="28"/>
          <w:szCs w:val="28"/>
          <w:lang w:val="kk-KZ"/>
        </w:rPr>
        <w:t xml:space="preserve"> биік тауларға қарағанда біраз жұмсақтау болғанымен осы белдеудегі Іле Алатауының климатынан біршама суық, әрі құрғақтау келеді. Қаңтардағы температураның орташа деңгейі Іле Алатауындағы көрсеткіштен 1-3</w:t>
      </w:r>
      <w:r w:rsidRPr="000A168B">
        <w:rPr>
          <w:sz w:val="28"/>
          <w:szCs w:val="28"/>
          <w:lang w:val="kk-KZ"/>
        </w:rPr>
        <w:sym w:font="Symbol" w:char="F0B0"/>
      </w:r>
      <w:r w:rsidRPr="000A168B">
        <w:rPr>
          <w:sz w:val="28"/>
          <w:szCs w:val="28"/>
          <w:lang w:val="kk-KZ"/>
        </w:rPr>
        <w:t>С төмен және -7-ден -10</w:t>
      </w:r>
      <w:r w:rsidRPr="000A168B">
        <w:rPr>
          <w:sz w:val="28"/>
          <w:szCs w:val="28"/>
          <w:lang w:val="kk-KZ"/>
        </w:rPr>
        <w:sym w:font="Symbol" w:char="F0B0"/>
      </w:r>
      <w:r w:rsidRPr="000A168B">
        <w:rPr>
          <w:sz w:val="28"/>
          <w:szCs w:val="28"/>
          <w:lang w:val="kk-KZ"/>
        </w:rPr>
        <w:t>С-ға дейін өзгереді. Ауа райының антициклондық жағдайы басым, әрі суық ауаның радиациялық салқындауы байқалатын Лепсі аңғарында қаңтар айының орташа температурасы айтарлықтай төмен. Мұндағы қаңтар айының орташа температурасы -19</w:t>
      </w:r>
      <w:r w:rsidRPr="000A168B">
        <w:rPr>
          <w:sz w:val="28"/>
          <w:szCs w:val="28"/>
          <w:lang w:val="kk-KZ"/>
        </w:rPr>
        <w:sym w:font="Symbol" w:char="F0B0"/>
      </w:r>
      <w:r w:rsidRPr="000A168B">
        <w:rPr>
          <w:sz w:val="28"/>
          <w:szCs w:val="28"/>
          <w:lang w:val="kk-KZ"/>
        </w:rPr>
        <w:t xml:space="preserve">С-ға тең. Қыс айлары </w:t>
      </w:r>
      <w:proofErr w:type="spellStart"/>
      <w:r w:rsidRPr="000A168B">
        <w:rPr>
          <w:sz w:val="28"/>
          <w:szCs w:val="28"/>
          <w:lang w:val="kk-KZ"/>
        </w:rPr>
        <w:t>Тянь-Шаньның</w:t>
      </w:r>
      <w:proofErr w:type="spellEnd"/>
      <w:r w:rsidRPr="000A168B">
        <w:rPr>
          <w:sz w:val="28"/>
          <w:szCs w:val="28"/>
          <w:lang w:val="kk-KZ"/>
        </w:rPr>
        <w:t xml:space="preserve"> таулы облыстарына қарағанда біраз қатаңдау. Теріс температуралар жиынтығы -1000-нан -1700</w:t>
      </w:r>
      <w:r w:rsidRPr="000A168B">
        <w:rPr>
          <w:sz w:val="28"/>
          <w:szCs w:val="28"/>
          <w:lang w:val="kk-KZ"/>
        </w:rPr>
        <w:sym w:font="Symbol" w:char="F0B0"/>
      </w:r>
      <w:r w:rsidRPr="000A168B">
        <w:rPr>
          <w:sz w:val="28"/>
          <w:szCs w:val="28"/>
          <w:lang w:val="kk-KZ"/>
        </w:rPr>
        <w:t>С-ға дейін өзгеретін болса, тұйық аңғарларда -2000</w:t>
      </w:r>
      <w:r w:rsidRPr="000A168B">
        <w:rPr>
          <w:sz w:val="28"/>
          <w:szCs w:val="28"/>
          <w:lang w:val="kk-KZ"/>
        </w:rPr>
        <w:sym w:font="Symbol" w:char="F0B0"/>
      </w:r>
      <w:r w:rsidRPr="000A168B">
        <w:rPr>
          <w:sz w:val="28"/>
          <w:szCs w:val="28"/>
          <w:lang w:val="kk-KZ"/>
        </w:rPr>
        <w:t>С-ға тең [</w:t>
      </w:r>
      <w:r w:rsidR="00072BA7" w:rsidRPr="000A168B">
        <w:rPr>
          <w:sz w:val="28"/>
          <w:szCs w:val="28"/>
          <w:lang w:val="kk-KZ"/>
        </w:rPr>
        <w:t>70,71</w:t>
      </w:r>
      <w:r w:rsidRPr="000A168B">
        <w:rPr>
          <w:sz w:val="28"/>
          <w:szCs w:val="28"/>
          <w:lang w:val="kk-KZ"/>
        </w:rPr>
        <w:t>].</w:t>
      </w:r>
    </w:p>
    <w:p w14:paraId="40E8A715" w14:textId="77777777" w:rsidR="00C428AF" w:rsidRPr="000A168B" w:rsidRDefault="00C428AF" w:rsidP="00C428AF">
      <w:pPr>
        <w:ind w:firstLine="567"/>
        <w:jc w:val="both"/>
        <w:rPr>
          <w:sz w:val="28"/>
          <w:szCs w:val="28"/>
          <w:lang w:val="kk-KZ"/>
        </w:rPr>
      </w:pPr>
      <w:r w:rsidRPr="000A168B">
        <w:rPr>
          <w:sz w:val="28"/>
          <w:szCs w:val="28"/>
          <w:lang w:val="kk-KZ"/>
        </w:rPr>
        <w:t>Орташа тәуліктік температураның 0</w:t>
      </w:r>
      <w:r w:rsidRPr="000A168B">
        <w:rPr>
          <w:sz w:val="28"/>
          <w:szCs w:val="28"/>
          <w:lang w:val="kk-KZ"/>
        </w:rPr>
        <w:sym w:font="Symbol" w:char="F0B0"/>
      </w:r>
      <w:r w:rsidRPr="000A168B">
        <w:rPr>
          <w:sz w:val="28"/>
          <w:szCs w:val="28"/>
          <w:lang w:val="kk-KZ"/>
        </w:rPr>
        <w:t>С-ға тұрақты түрде өтуі наурыз айының соңынан бастау алады. Жылы мезгіл Іле Алатауына салыстырғанда 2 аптаға қысқа. Сәуір айының бірінші декадасында орташа тәуліктік температура +5</w:t>
      </w:r>
      <w:r w:rsidRPr="000A168B">
        <w:rPr>
          <w:sz w:val="28"/>
          <w:szCs w:val="28"/>
          <w:lang w:val="kk-KZ"/>
        </w:rPr>
        <w:sym w:font="Symbol" w:char="F0B0"/>
      </w:r>
      <w:r w:rsidRPr="000A168B">
        <w:rPr>
          <w:sz w:val="28"/>
          <w:szCs w:val="28"/>
          <w:lang w:val="kk-KZ"/>
        </w:rPr>
        <w:t>С-дан жоғары болады. Бұл айдың орташа температурасы 5,6-9,5</w:t>
      </w:r>
      <w:r w:rsidRPr="000A168B">
        <w:rPr>
          <w:sz w:val="28"/>
          <w:szCs w:val="28"/>
          <w:lang w:val="kk-KZ"/>
        </w:rPr>
        <w:sym w:font="Symbol" w:char="F0B0"/>
      </w:r>
      <w:r w:rsidRPr="000A168B">
        <w:rPr>
          <w:sz w:val="28"/>
          <w:szCs w:val="28"/>
          <w:lang w:val="kk-KZ"/>
        </w:rPr>
        <w:t>С аралығында, ал Лепсі ойпатында бұл көрсеткіш 4</w:t>
      </w:r>
      <w:r w:rsidRPr="000A168B">
        <w:rPr>
          <w:sz w:val="28"/>
          <w:szCs w:val="28"/>
          <w:lang w:val="kk-KZ"/>
        </w:rPr>
        <w:sym w:font="Symbol" w:char="F0B0"/>
      </w:r>
      <w:r w:rsidRPr="000A168B">
        <w:rPr>
          <w:sz w:val="28"/>
          <w:szCs w:val="28"/>
          <w:lang w:val="kk-KZ"/>
        </w:rPr>
        <w:t>С-ға тең.</w:t>
      </w:r>
    </w:p>
    <w:p w14:paraId="385E9617" w14:textId="77777777" w:rsidR="00C428AF" w:rsidRPr="000A168B" w:rsidRDefault="00C428AF" w:rsidP="00C428AF">
      <w:pPr>
        <w:ind w:firstLine="567"/>
        <w:jc w:val="both"/>
        <w:rPr>
          <w:sz w:val="28"/>
          <w:szCs w:val="28"/>
          <w:lang w:val="kk-KZ"/>
        </w:rPr>
      </w:pPr>
      <w:r w:rsidRPr="000A168B">
        <w:rPr>
          <w:sz w:val="28"/>
          <w:szCs w:val="28"/>
          <w:lang w:val="kk-KZ"/>
        </w:rPr>
        <w:t>Сібір антициклонының ықпалы азайып, циркуляциялық процестердің белсенділігі арта бастайтын көктем айларында желдің жылдамдығы – 2,5-4,5 м/с-қа артады. Ал жаз айларында циркуляцияның белсенділігі төмендеуіне байланысты желдің де қарқыны азаяды.</w:t>
      </w:r>
    </w:p>
    <w:p w14:paraId="1FB0B272" w14:textId="77777777" w:rsidR="00C428AF" w:rsidRPr="000A168B" w:rsidRDefault="00C428AF" w:rsidP="00C428AF">
      <w:pPr>
        <w:ind w:firstLine="567"/>
        <w:jc w:val="both"/>
        <w:rPr>
          <w:sz w:val="28"/>
          <w:szCs w:val="28"/>
          <w:lang w:val="kk-KZ"/>
        </w:rPr>
      </w:pPr>
      <w:r w:rsidRPr="000A168B">
        <w:rPr>
          <w:sz w:val="28"/>
          <w:szCs w:val="28"/>
          <w:lang w:val="kk-KZ"/>
        </w:rPr>
        <w:t>Жаз маусымы мамырдың соңында басталады, теңіз деңгейінен 1500 м биіктікте бұл көрсеткіш маусым айына сәйкес келеді. Жазғы жылу режимі тұрақты, шілденің орташа айлық температурасы күндізгі уақытта 22-24-тен 26-28</w:t>
      </w:r>
      <w:r w:rsidRPr="000A168B">
        <w:rPr>
          <w:sz w:val="28"/>
          <w:szCs w:val="28"/>
          <w:lang w:val="kk-KZ"/>
        </w:rPr>
        <w:sym w:font="Symbol" w:char="F0B0"/>
      </w:r>
      <w:r w:rsidRPr="000A168B">
        <w:rPr>
          <w:sz w:val="28"/>
          <w:szCs w:val="28"/>
          <w:lang w:val="kk-KZ"/>
        </w:rPr>
        <w:t xml:space="preserve">С-ға дейін өзгереді. Жалпы, бұл аймақта жылу қоры аз. 1500 м биіктіктегі белсенді вегетациялық кезеңнің температуралары жиынтығы оңтүстік </w:t>
      </w:r>
      <w:proofErr w:type="spellStart"/>
      <w:r w:rsidRPr="000A168B">
        <w:rPr>
          <w:sz w:val="28"/>
          <w:szCs w:val="28"/>
          <w:lang w:val="kk-KZ"/>
        </w:rPr>
        <w:t>макробеткейдің</w:t>
      </w:r>
      <w:proofErr w:type="spellEnd"/>
      <w:r w:rsidRPr="000A168B">
        <w:rPr>
          <w:sz w:val="28"/>
          <w:szCs w:val="28"/>
          <w:lang w:val="kk-KZ"/>
        </w:rPr>
        <w:t xml:space="preserve"> өзінде Іле Алатауының сол деңгейдегі солтүстік беткейлерінің көрсеткіштерінен 100</w:t>
      </w:r>
      <w:r w:rsidRPr="000A168B">
        <w:rPr>
          <w:sz w:val="28"/>
          <w:szCs w:val="28"/>
          <w:lang w:val="kk-KZ"/>
        </w:rPr>
        <w:sym w:font="Symbol" w:char="F0B0"/>
      </w:r>
      <w:r w:rsidRPr="000A168B">
        <w:rPr>
          <w:sz w:val="28"/>
          <w:szCs w:val="28"/>
          <w:lang w:val="kk-KZ"/>
        </w:rPr>
        <w:t>С-ға төмен.</w:t>
      </w:r>
    </w:p>
    <w:p w14:paraId="58BA7AD5" w14:textId="77777777" w:rsidR="00C428AF" w:rsidRPr="000A168B" w:rsidRDefault="00C428AF" w:rsidP="00C428AF">
      <w:pPr>
        <w:ind w:firstLine="567"/>
        <w:jc w:val="both"/>
        <w:rPr>
          <w:sz w:val="28"/>
          <w:szCs w:val="28"/>
          <w:lang w:val="kk-KZ"/>
        </w:rPr>
      </w:pPr>
      <w:r w:rsidRPr="000A168B">
        <w:rPr>
          <w:sz w:val="28"/>
          <w:szCs w:val="28"/>
          <w:lang w:val="kk-KZ"/>
        </w:rPr>
        <w:t>Тамыздың аяғы мен қыркүйектің басында күз мезгілі басталады. Азия антициклонының ықпалы елеулі болады. Солтүстіктен келетін суық ауа массалары үздіксіз келе бастайды.</w:t>
      </w:r>
    </w:p>
    <w:p w14:paraId="050718CC" w14:textId="77777777" w:rsidR="00C428AF" w:rsidRPr="000A168B" w:rsidRDefault="00C428AF" w:rsidP="00C428AF">
      <w:pPr>
        <w:ind w:firstLine="567"/>
        <w:jc w:val="both"/>
        <w:rPr>
          <w:sz w:val="28"/>
          <w:szCs w:val="28"/>
          <w:lang w:val="kk-KZ"/>
        </w:rPr>
      </w:pPr>
      <w:r w:rsidRPr="000A168B">
        <w:rPr>
          <w:sz w:val="28"/>
          <w:szCs w:val="28"/>
          <w:lang w:val="kk-KZ"/>
        </w:rPr>
        <w:t xml:space="preserve">Қарашаның басы-орта тұстарында ауа температурасының орташа тәуліктік көрсеткіштері теріс </w:t>
      </w:r>
      <w:proofErr w:type="spellStart"/>
      <w:r w:rsidRPr="000A168B">
        <w:rPr>
          <w:sz w:val="28"/>
          <w:szCs w:val="28"/>
          <w:lang w:val="kk-KZ"/>
        </w:rPr>
        <w:t>мәнг</w:t>
      </w:r>
      <w:proofErr w:type="spellEnd"/>
      <w:r w:rsidRPr="000A168B">
        <w:rPr>
          <w:sz w:val="28"/>
          <w:szCs w:val="28"/>
          <w:lang w:val="kk-KZ"/>
        </w:rPr>
        <w:t xml:space="preserve"> ие болады. Алғашқы үсік қыркүйектің соңында, ал кей жылдары тамыздың соңына қарай байқалады.</w:t>
      </w:r>
    </w:p>
    <w:p w14:paraId="7C4EEE4C" w14:textId="77777777" w:rsidR="00C428AF" w:rsidRPr="000A168B" w:rsidRDefault="00C428AF" w:rsidP="00C428AF">
      <w:pPr>
        <w:ind w:firstLine="567"/>
        <w:jc w:val="both"/>
        <w:rPr>
          <w:sz w:val="28"/>
          <w:szCs w:val="28"/>
          <w:lang w:val="kk-KZ"/>
        </w:rPr>
      </w:pPr>
      <w:r w:rsidRPr="000A168B">
        <w:rPr>
          <w:sz w:val="28"/>
          <w:szCs w:val="28"/>
          <w:lang w:val="kk-KZ"/>
        </w:rPr>
        <w:t>Қыркүйектен қазанға дейінгі ауаның орташа салыстырмалы ылғалдылығы 8-10%-ға артады. Осы кезеңде салыстырмалы ылғалдылығы 80%-дан жоғары күндер саны үш есе артады. Жауын-шашынды күндердің саны мен мөлшері де артады.</w:t>
      </w:r>
    </w:p>
    <w:p w14:paraId="7B18CF8B" w14:textId="3F9F51E4" w:rsidR="00C428AF" w:rsidRPr="000A168B" w:rsidRDefault="00C428AF" w:rsidP="00C428AF">
      <w:pPr>
        <w:ind w:firstLine="567"/>
        <w:jc w:val="both"/>
        <w:rPr>
          <w:sz w:val="28"/>
          <w:szCs w:val="28"/>
          <w:lang w:val="kk-KZ"/>
        </w:rPr>
      </w:pPr>
      <w:r w:rsidRPr="000A168B">
        <w:rPr>
          <w:sz w:val="28"/>
          <w:szCs w:val="28"/>
          <w:lang w:val="kk-KZ"/>
        </w:rPr>
        <w:t>Жалпы алғанда Жетісу Алатауы Іле Алатауына қарағанда жауын-шашын көрсеткішінің аздығымен ерекшеленеді [</w:t>
      </w:r>
      <w:r w:rsidR="00072BA7" w:rsidRPr="000A168B">
        <w:rPr>
          <w:sz w:val="28"/>
          <w:szCs w:val="28"/>
          <w:lang w:val="kk-KZ"/>
        </w:rPr>
        <w:t>69</w:t>
      </w:r>
      <w:r w:rsidRPr="000A168B">
        <w:rPr>
          <w:sz w:val="28"/>
          <w:szCs w:val="28"/>
          <w:lang w:val="kk-KZ"/>
        </w:rPr>
        <w:t>]. Биіктік артқан сайын олардың мөлшері де артады. 1500 м-</w:t>
      </w:r>
      <w:proofErr w:type="spellStart"/>
      <w:r w:rsidRPr="000A168B">
        <w:rPr>
          <w:sz w:val="28"/>
          <w:szCs w:val="28"/>
          <w:lang w:val="kk-KZ"/>
        </w:rPr>
        <w:t>ге</w:t>
      </w:r>
      <w:proofErr w:type="spellEnd"/>
      <w:r w:rsidRPr="000A168B">
        <w:rPr>
          <w:sz w:val="28"/>
          <w:szCs w:val="28"/>
          <w:lang w:val="kk-KZ"/>
        </w:rPr>
        <w:t xml:space="preserve"> дейін жауын-шашынның </w:t>
      </w:r>
      <w:proofErr w:type="spellStart"/>
      <w:r w:rsidRPr="000A168B">
        <w:rPr>
          <w:sz w:val="28"/>
          <w:szCs w:val="28"/>
          <w:lang w:val="kk-KZ"/>
        </w:rPr>
        <w:t>вертикал</w:t>
      </w:r>
      <w:proofErr w:type="spellEnd"/>
      <w:r w:rsidRPr="000A168B">
        <w:rPr>
          <w:sz w:val="28"/>
          <w:szCs w:val="28"/>
          <w:lang w:val="kk-KZ"/>
        </w:rPr>
        <w:t xml:space="preserve"> градиенті 40 </w:t>
      </w:r>
      <w:proofErr w:type="spellStart"/>
      <w:r w:rsidRPr="000A168B">
        <w:rPr>
          <w:sz w:val="28"/>
          <w:szCs w:val="28"/>
          <w:lang w:val="kk-KZ"/>
        </w:rPr>
        <w:t>мм-ге</w:t>
      </w:r>
      <w:proofErr w:type="spellEnd"/>
      <w:r w:rsidRPr="000A168B">
        <w:rPr>
          <w:sz w:val="28"/>
          <w:szCs w:val="28"/>
          <w:lang w:val="kk-KZ"/>
        </w:rPr>
        <w:t xml:space="preserve"> тең болса, жоғары қарай 15 </w:t>
      </w:r>
      <w:proofErr w:type="spellStart"/>
      <w:r w:rsidRPr="000A168B">
        <w:rPr>
          <w:sz w:val="28"/>
          <w:szCs w:val="28"/>
          <w:lang w:val="kk-KZ"/>
        </w:rPr>
        <w:t>мм-ге</w:t>
      </w:r>
      <w:proofErr w:type="spellEnd"/>
      <w:r w:rsidRPr="000A168B">
        <w:rPr>
          <w:sz w:val="28"/>
          <w:szCs w:val="28"/>
          <w:lang w:val="kk-KZ"/>
        </w:rPr>
        <w:t xml:space="preserve"> азаяды. Ал ылғалдылықтың абсолют </w:t>
      </w:r>
      <w:r w:rsidRPr="000A168B">
        <w:rPr>
          <w:sz w:val="28"/>
          <w:szCs w:val="28"/>
          <w:lang w:val="kk-KZ"/>
        </w:rPr>
        <w:lastRenderedPageBreak/>
        <w:t>мәні әрі қарай арта береді. Ылғалдану коэффициентінің қолайлы жағдайы Лепсі мен Тентек өзендерінің алаптарында байқалады.</w:t>
      </w:r>
    </w:p>
    <w:p w14:paraId="01DF041B" w14:textId="77777777" w:rsidR="00C428AF" w:rsidRPr="000A168B" w:rsidRDefault="00C428AF" w:rsidP="00C428AF">
      <w:pPr>
        <w:ind w:firstLine="567"/>
        <w:jc w:val="both"/>
        <w:rPr>
          <w:sz w:val="28"/>
          <w:szCs w:val="28"/>
          <w:lang w:val="kk-KZ"/>
        </w:rPr>
      </w:pPr>
      <w:r w:rsidRPr="000A168B">
        <w:rPr>
          <w:sz w:val="28"/>
          <w:szCs w:val="28"/>
          <w:lang w:val="kk-KZ"/>
        </w:rPr>
        <w:t>Зерттеу аумағының басым бөлігіндегі ең ылғалды ай – мамыр, бұл айда жылдық жауын-шашын мөлшерінің 12-17%-ы түседі. Орташа таудың жоғары бөлігінде бұл көрсеткіш маусым айына тура келеді. Суық маусымдағы ылғалдылық көрсеткіші 31-39%, ал тауаралық аңғарларда жалпы норманың 21-27%-</w:t>
      </w:r>
      <w:proofErr w:type="spellStart"/>
      <w:r w:rsidRPr="000A168B">
        <w:rPr>
          <w:sz w:val="28"/>
          <w:szCs w:val="28"/>
          <w:lang w:val="kk-KZ"/>
        </w:rPr>
        <w:t>на</w:t>
      </w:r>
      <w:proofErr w:type="spellEnd"/>
      <w:r w:rsidRPr="000A168B">
        <w:rPr>
          <w:sz w:val="28"/>
          <w:szCs w:val="28"/>
          <w:lang w:val="kk-KZ"/>
        </w:rPr>
        <w:t xml:space="preserve"> тең.</w:t>
      </w:r>
    </w:p>
    <w:p w14:paraId="67BA5DA0" w14:textId="3AFB8AC7" w:rsidR="00C428AF" w:rsidRPr="000A168B" w:rsidRDefault="00C428AF" w:rsidP="00C428AF">
      <w:pPr>
        <w:ind w:firstLine="567"/>
        <w:jc w:val="both"/>
        <w:rPr>
          <w:sz w:val="28"/>
          <w:szCs w:val="28"/>
          <w:lang w:val="kk-KZ"/>
        </w:rPr>
      </w:pPr>
      <w:r w:rsidRPr="000A168B">
        <w:rPr>
          <w:sz w:val="28"/>
          <w:szCs w:val="28"/>
          <w:lang w:val="kk-KZ"/>
        </w:rPr>
        <w:t xml:space="preserve">Жалпы алғанда жылдық орташа жауын-шашын мөлшері солтүстік </w:t>
      </w:r>
      <w:proofErr w:type="spellStart"/>
      <w:r w:rsidRPr="000A168B">
        <w:rPr>
          <w:sz w:val="28"/>
          <w:szCs w:val="28"/>
          <w:lang w:val="kk-KZ"/>
        </w:rPr>
        <w:t>макробеткейде</w:t>
      </w:r>
      <w:proofErr w:type="spellEnd"/>
      <w:r w:rsidRPr="000A168B">
        <w:rPr>
          <w:sz w:val="28"/>
          <w:szCs w:val="28"/>
          <w:lang w:val="kk-KZ"/>
        </w:rPr>
        <w:t xml:space="preserve"> 500-600 </w:t>
      </w:r>
      <w:proofErr w:type="spellStart"/>
      <w:r w:rsidRPr="000A168B">
        <w:rPr>
          <w:sz w:val="28"/>
          <w:szCs w:val="28"/>
          <w:lang w:val="kk-KZ"/>
        </w:rPr>
        <w:t>мм</w:t>
      </w:r>
      <w:proofErr w:type="spellEnd"/>
      <w:r w:rsidRPr="000A168B">
        <w:rPr>
          <w:sz w:val="28"/>
          <w:szCs w:val="28"/>
          <w:lang w:val="kk-KZ"/>
        </w:rPr>
        <w:t xml:space="preserve"> (800 </w:t>
      </w:r>
      <w:proofErr w:type="spellStart"/>
      <w:r w:rsidRPr="000A168B">
        <w:rPr>
          <w:sz w:val="28"/>
          <w:szCs w:val="28"/>
          <w:lang w:val="kk-KZ"/>
        </w:rPr>
        <w:t>мм-ге</w:t>
      </w:r>
      <w:proofErr w:type="spellEnd"/>
      <w:r w:rsidRPr="000A168B">
        <w:rPr>
          <w:sz w:val="28"/>
          <w:szCs w:val="28"/>
          <w:lang w:val="kk-KZ"/>
        </w:rPr>
        <w:t xml:space="preserve"> дейін), ал оңтүстік </w:t>
      </w:r>
      <w:proofErr w:type="spellStart"/>
      <w:r w:rsidRPr="000A168B">
        <w:rPr>
          <w:sz w:val="28"/>
          <w:szCs w:val="28"/>
          <w:lang w:val="kk-KZ"/>
        </w:rPr>
        <w:t>макробеткейде</w:t>
      </w:r>
      <w:proofErr w:type="spellEnd"/>
      <w:r w:rsidRPr="000A168B">
        <w:rPr>
          <w:sz w:val="28"/>
          <w:szCs w:val="28"/>
          <w:lang w:val="kk-KZ"/>
        </w:rPr>
        <w:t xml:space="preserve"> 300-450 </w:t>
      </w:r>
      <w:proofErr w:type="spellStart"/>
      <w:r w:rsidRPr="000A168B">
        <w:rPr>
          <w:sz w:val="28"/>
          <w:szCs w:val="28"/>
          <w:lang w:val="kk-KZ"/>
        </w:rPr>
        <w:t>мм-ге</w:t>
      </w:r>
      <w:proofErr w:type="spellEnd"/>
      <w:r w:rsidRPr="000A168B">
        <w:rPr>
          <w:sz w:val="28"/>
          <w:szCs w:val="28"/>
          <w:lang w:val="kk-KZ"/>
        </w:rPr>
        <w:t xml:space="preserve"> жетеді. Лепсі </w:t>
      </w:r>
      <w:proofErr w:type="spellStart"/>
      <w:r w:rsidRPr="000A168B">
        <w:rPr>
          <w:sz w:val="28"/>
          <w:szCs w:val="28"/>
          <w:lang w:val="kk-KZ"/>
        </w:rPr>
        <w:t>метеостанциясының</w:t>
      </w:r>
      <w:proofErr w:type="spellEnd"/>
      <w:r w:rsidRPr="000A168B">
        <w:rPr>
          <w:sz w:val="28"/>
          <w:szCs w:val="28"/>
          <w:lang w:val="kk-KZ"/>
        </w:rPr>
        <w:t xml:space="preserve"> (солтүстік </w:t>
      </w:r>
      <w:proofErr w:type="spellStart"/>
      <w:r w:rsidRPr="000A168B">
        <w:rPr>
          <w:sz w:val="28"/>
          <w:szCs w:val="28"/>
          <w:lang w:val="kk-KZ"/>
        </w:rPr>
        <w:t>макробеткейде</w:t>
      </w:r>
      <w:proofErr w:type="spellEnd"/>
      <w:r w:rsidRPr="000A168B">
        <w:rPr>
          <w:sz w:val="28"/>
          <w:szCs w:val="28"/>
          <w:lang w:val="kk-KZ"/>
        </w:rPr>
        <w:t xml:space="preserve"> орналасқан, теңіз деңгейінен 1012 м) мәліметтері бойынша ауа температурасының орташа жылдық көрсеткіші – 1,5°С, жауын-шашынның орташа жылдық көрсеткіші 697 </w:t>
      </w:r>
      <w:proofErr w:type="spellStart"/>
      <w:r w:rsidRPr="000A168B">
        <w:rPr>
          <w:sz w:val="28"/>
          <w:szCs w:val="28"/>
          <w:lang w:val="kk-KZ"/>
        </w:rPr>
        <w:t>мм-ге</w:t>
      </w:r>
      <w:proofErr w:type="spellEnd"/>
      <w:r w:rsidRPr="000A168B">
        <w:rPr>
          <w:sz w:val="28"/>
          <w:szCs w:val="28"/>
          <w:lang w:val="kk-KZ"/>
        </w:rPr>
        <w:t>, жыл ішіндегі аязсыз күндер саны 97-ге тең. Орташа тәуліктік оң температура мәні сәуір айында (4,9 °С) тіркелетін болса, мамырда оның көрсеткіші 11,5°С жетеді [</w:t>
      </w:r>
      <w:r w:rsidR="00F24818" w:rsidRPr="000A168B">
        <w:rPr>
          <w:sz w:val="28"/>
          <w:szCs w:val="28"/>
          <w:lang w:val="kk-KZ"/>
        </w:rPr>
        <w:t>70,71</w:t>
      </w:r>
      <w:r w:rsidRPr="000A168B">
        <w:rPr>
          <w:sz w:val="28"/>
          <w:szCs w:val="28"/>
          <w:lang w:val="kk-KZ"/>
        </w:rPr>
        <w:t>].</w:t>
      </w:r>
    </w:p>
    <w:p w14:paraId="2A0CB142" w14:textId="77777777" w:rsidR="00C428AF" w:rsidRPr="000A168B" w:rsidRDefault="00C428AF" w:rsidP="00C428AF">
      <w:pPr>
        <w:ind w:firstLine="567"/>
        <w:jc w:val="both"/>
        <w:rPr>
          <w:b/>
          <w:sz w:val="28"/>
          <w:szCs w:val="28"/>
          <w:lang w:val="kk-KZ"/>
        </w:rPr>
      </w:pPr>
    </w:p>
    <w:p w14:paraId="0F6E9F2F" w14:textId="6CC3F339" w:rsidR="0001657A" w:rsidRPr="000A168B" w:rsidRDefault="00112F3A" w:rsidP="002A1EBA">
      <w:pPr>
        <w:ind w:firstLine="567"/>
        <w:jc w:val="both"/>
        <w:rPr>
          <w:b/>
          <w:sz w:val="28"/>
          <w:szCs w:val="28"/>
          <w:lang w:val="kk-KZ"/>
        </w:rPr>
      </w:pPr>
      <w:r w:rsidRPr="000A168B">
        <w:rPr>
          <w:b/>
          <w:sz w:val="28"/>
          <w:szCs w:val="28"/>
          <w:lang w:val="kk-KZ"/>
        </w:rPr>
        <w:t xml:space="preserve">2.5 </w:t>
      </w:r>
      <w:r w:rsidR="00C11160" w:rsidRPr="000A168B">
        <w:rPr>
          <w:b/>
          <w:sz w:val="28"/>
          <w:szCs w:val="28"/>
          <w:lang w:val="kk-KZ"/>
        </w:rPr>
        <w:t>Топырақ жамылғысының кеңістік</w:t>
      </w:r>
      <w:r w:rsidR="00061376" w:rsidRPr="000A168B">
        <w:rPr>
          <w:b/>
          <w:sz w:val="28"/>
          <w:szCs w:val="28"/>
          <w:lang w:val="kk-KZ"/>
        </w:rPr>
        <w:t>тік</w:t>
      </w:r>
      <w:r w:rsidR="00C11160" w:rsidRPr="000A168B">
        <w:rPr>
          <w:b/>
          <w:sz w:val="28"/>
          <w:szCs w:val="28"/>
          <w:lang w:val="kk-KZ"/>
        </w:rPr>
        <w:t xml:space="preserve"> таралуы</w:t>
      </w:r>
    </w:p>
    <w:p w14:paraId="70865642" w14:textId="2D50E1C4" w:rsidR="00BD60F5" w:rsidRPr="000A168B" w:rsidRDefault="00684795" w:rsidP="00C11160">
      <w:pPr>
        <w:ind w:firstLine="567"/>
        <w:jc w:val="both"/>
        <w:rPr>
          <w:sz w:val="28"/>
          <w:szCs w:val="28"/>
          <w:lang w:val="kk-KZ"/>
        </w:rPr>
      </w:pPr>
      <w:proofErr w:type="spellStart"/>
      <w:r w:rsidRPr="000A168B">
        <w:rPr>
          <w:sz w:val="28"/>
          <w:szCs w:val="28"/>
          <w:lang w:val="kk-KZ"/>
        </w:rPr>
        <w:t>Вертикал</w:t>
      </w:r>
      <w:proofErr w:type="spellEnd"/>
      <w:r w:rsidRPr="000A168B">
        <w:rPr>
          <w:sz w:val="28"/>
          <w:szCs w:val="28"/>
          <w:lang w:val="kk-KZ"/>
        </w:rPr>
        <w:t xml:space="preserve"> ландшафттар мен топырақ </w:t>
      </w:r>
      <w:r w:rsidR="00061376" w:rsidRPr="000A168B">
        <w:rPr>
          <w:sz w:val="28"/>
          <w:szCs w:val="28"/>
          <w:lang w:val="kk-KZ"/>
        </w:rPr>
        <w:t>белдемдерінің</w:t>
      </w:r>
      <w:r w:rsidRPr="000A168B">
        <w:rPr>
          <w:sz w:val="28"/>
          <w:szCs w:val="28"/>
          <w:lang w:val="kk-KZ"/>
        </w:rPr>
        <w:t xml:space="preserve"> биіктік шекараларын анықтайтын негізгі факторларға: тау жоталарының ылғал тасымалдаушы ауа массаларына қатысты кеңістік</w:t>
      </w:r>
      <w:r w:rsidR="00061376" w:rsidRPr="000A168B">
        <w:rPr>
          <w:sz w:val="28"/>
          <w:szCs w:val="28"/>
          <w:lang w:val="kk-KZ"/>
        </w:rPr>
        <w:t>тік</w:t>
      </w:r>
      <w:r w:rsidRPr="000A168B">
        <w:rPr>
          <w:sz w:val="28"/>
          <w:szCs w:val="28"/>
          <w:lang w:val="kk-KZ"/>
        </w:rPr>
        <w:t xml:space="preserve"> орналасуы, </w:t>
      </w:r>
      <w:r w:rsidR="005A1B42" w:rsidRPr="000A168B">
        <w:rPr>
          <w:sz w:val="28"/>
          <w:szCs w:val="28"/>
          <w:lang w:val="kk-KZ"/>
        </w:rPr>
        <w:t>олардың биіктігі</w:t>
      </w:r>
      <w:r w:rsidR="00DF257C" w:rsidRPr="000A168B">
        <w:rPr>
          <w:sz w:val="28"/>
          <w:szCs w:val="28"/>
          <w:lang w:val="kk-KZ"/>
        </w:rPr>
        <w:t xml:space="preserve">, </w:t>
      </w:r>
      <w:r w:rsidR="005A1B42" w:rsidRPr="000A168B">
        <w:rPr>
          <w:sz w:val="28"/>
          <w:szCs w:val="28"/>
          <w:lang w:val="kk-KZ"/>
        </w:rPr>
        <w:t>Жетісу Алатауының негізгі жотасына қатысты орны</w:t>
      </w:r>
      <w:r w:rsidR="00DF257C" w:rsidRPr="000A168B">
        <w:rPr>
          <w:sz w:val="28"/>
          <w:szCs w:val="28"/>
          <w:lang w:val="kk-KZ"/>
        </w:rPr>
        <w:t xml:space="preserve">, жергілікті жердің жер бедері мен тілімденуі, сондай-ақ </w:t>
      </w:r>
      <w:r w:rsidR="00566C10" w:rsidRPr="000A168B">
        <w:rPr>
          <w:sz w:val="28"/>
          <w:szCs w:val="28"/>
          <w:lang w:val="kk-KZ"/>
        </w:rPr>
        <w:t>топырақ түзуші және</w:t>
      </w:r>
      <w:r w:rsidR="00AE490B" w:rsidRPr="000A168B">
        <w:rPr>
          <w:sz w:val="28"/>
          <w:szCs w:val="28"/>
          <w:lang w:val="kk-KZ"/>
        </w:rPr>
        <w:t xml:space="preserve"> </w:t>
      </w:r>
      <w:r w:rsidR="00022FD1" w:rsidRPr="000A168B">
        <w:rPr>
          <w:sz w:val="28"/>
          <w:szCs w:val="28"/>
          <w:lang w:val="kk-KZ"/>
        </w:rPr>
        <w:t xml:space="preserve">төсеніш </w:t>
      </w:r>
      <w:r w:rsidR="00566C10" w:rsidRPr="000A168B">
        <w:rPr>
          <w:sz w:val="28"/>
          <w:szCs w:val="28"/>
          <w:lang w:val="kk-KZ"/>
        </w:rPr>
        <w:t>жыныстардың</w:t>
      </w:r>
      <w:r w:rsidR="00DF257C" w:rsidRPr="000A168B">
        <w:rPr>
          <w:sz w:val="28"/>
          <w:szCs w:val="28"/>
          <w:lang w:val="kk-KZ"/>
        </w:rPr>
        <w:t xml:space="preserve"> құрамы </w:t>
      </w:r>
      <w:r w:rsidRPr="000A168B">
        <w:rPr>
          <w:sz w:val="28"/>
          <w:szCs w:val="28"/>
          <w:lang w:val="kk-KZ"/>
        </w:rPr>
        <w:t>жатады.</w:t>
      </w:r>
    </w:p>
    <w:p w14:paraId="42515E55" w14:textId="6790B454" w:rsidR="00884F30" w:rsidRPr="000A168B" w:rsidRDefault="007D1F97" w:rsidP="00C11160">
      <w:pPr>
        <w:ind w:firstLine="567"/>
        <w:jc w:val="both"/>
        <w:rPr>
          <w:sz w:val="28"/>
          <w:szCs w:val="28"/>
          <w:lang w:val="kk-KZ"/>
        </w:rPr>
      </w:pPr>
      <w:r w:rsidRPr="000A168B">
        <w:rPr>
          <w:sz w:val="28"/>
          <w:szCs w:val="28"/>
          <w:lang w:val="kk-KZ"/>
        </w:rPr>
        <w:t>Батыстан және солтүстік-батыстан келетін ылғал тасымалдаушы ауа массалары Жетісу Алатауының орташа және биік таулы аймақтарына көп мөлшерде ылғал алып келеді. Тау аралық аңғарлар мен перифериядағы аласа таулы аймақтарға жауын-шашынның айтарлықтай аз түсуін желдің бағытымен түсіндіруге болады. Осыған байланысты ландшафттық және топырақ зоналары қалыптасады.</w:t>
      </w:r>
    </w:p>
    <w:p w14:paraId="7291684E" w14:textId="263D785B" w:rsidR="000321E2" w:rsidRPr="000A168B" w:rsidRDefault="00805762" w:rsidP="00C11160">
      <w:pPr>
        <w:ind w:firstLine="567"/>
        <w:jc w:val="both"/>
        <w:rPr>
          <w:sz w:val="28"/>
          <w:szCs w:val="28"/>
          <w:lang w:val="kk-KZ"/>
        </w:rPr>
      </w:pPr>
      <w:r w:rsidRPr="000A168B">
        <w:rPr>
          <w:sz w:val="28"/>
          <w:szCs w:val="28"/>
          <w:lang w:val="kk-KZ"/>
        </w:rPr>
        <w:t>Жетісу Алатауы топырақ жамылғысын</w:t>
      </w:r>
      <w:r w:rsidR="0079399E" w:rsidRPr="000A168B">
        <w:rPr>
          <w:sz w:val="28"/>
          <w:szCs w:val="28"/>
          <w:lang w:val="kk-KZ"/>
        </w:rPr>
        <w:t>ың аумақтық ерекшеліктерін</w:t>
      </w:r>
      <w:r w:rsidRPr="000A168B">
        <w:rPr>
          <w:sz w:val="28"/>
          <w:szCs w:val="28"/>
          <w:lang w:val="kk-KZ"/>
        </w:rPr>
        <w:t xml:space="preserve"> сипаттауда А.М. </w:t>
      </w:r>
      <w:proofErr w:type="spellStart"/>
      <w:r w:rsidRPr="000A168B">
        <w:rPr>
          <w:sz w:val="28"/>
          <w:szCs w:val="28"/>
          <w:lang w:val="kk-KZ"/>
        </w:rPr>
        <w:t>Надеждиннің</w:t>
      </w:r>
      <w:proofErr w:type="spellEnd"/>
      <w:r w:rsidRPr="000A168B">
        <w:rPr>
          <w:sz w:val="28"/>
          <w:szCs w:val="28"/>
          <w:lang w:val="kk-KZ"/>
        </w:rPr>
        <w:t xml:space="preserve"> (1930) классификациясын</w:t>
      </w:r>
      <w:r w:rsidR="006B5FD1" w:rsidRPr="000A168B">
        <w:rPr>
          <w:sz w:val="28"/>
          <w:szCs w:val="28"/>
          <w:lang w:val="kk-KZ"/>
        </w:rPr>
        <w:t xml:space="preserve"> ұсынуды </w:t>
      </w:r>
      <w:r w:rsidRPr="000A168B">
        <w:rPr>
          <w:sz w:val="28"/>
          <w:szCs w:val="28"/>
          <w:lang w:val="kk-KZ"/>
        </w:rPr>
        <w:t>жөн</w:t>
      </w:r>
      <w:r w:rsidR="00FD4A72" w:rsidRPr="000A168B">
        <w:rPr>
          <w:sz w:val="28"/>
          <w:szCs w:val="28"/>
          <w:lang w:val="kk-KZ"/>
        </w:rPr>
        <w:t xml:space="preserve"> санадық </w:t>
      </w:r>
      <w:r w:rsidR="00C326F6" w:rsidRPr="000A168B">
        <w:rPr>
          <w:sz w:val="28"/>
          <w:szCs w:val="28"/>
          <w:lang w:val="kk-KZ"/>
        </w:rPr>
        <w:t>[</w:t>
      </w:r>
      <w:r w:rsidR="00A35388" w:rsidRPr="000A168B">
        <w:rPr>
          <w:sz w:val="28"/>
          <w:szCs w:val="28"/>
          <w:lang w:val="kk-KZ"/>
        </w:rPr>
        <w:t>72</w:t>
      </w:r>
      <w:r w:rsidR="00C326F6" w:rsidRPr="000A168B">
        <w:rPr>
          <w:sz w:val="28"/>
          <w:szCs w:val="28"/>
          <w:lang w:val="kk-KZ"/>
        </w:rPr>
        <w:t>]</w:t>
      </w:r>
      <w:r w:rsidR="00D65B8D" w:rsidRPr="000A168B">
        <w:rPr>
          <w:sz w:val="28"/>
          <w:szCs w:val="28"/>
          <w:lang w:val="kk-KZ"/>
        </w:rPr>
        <w:t>.</w:t>
      </w:r>
      <w:r w:rsidR="00FD4A72" w:rsidRPr="000A168B">
        <w:rPr>
          <w:sz w:val="28"/>
          <w:szCs w:val="28"/>
          <w:lang w:val="kk-KZ"/>
        </w:rPr>
        <w:t xml:space="preserve"> </w:t>
      </w:r>
      <w:r w:rsidR="00D65B8D" w:rsidRPr="000A168B">
        <w:rPr>
          <w:sz w:val="28"/>
          <w:szCs w:val="28"/>
          <w:lang w:val="kk-KZ"/>
        </w:rPr>
        <w:t>С</w:t>
      </w:r>
      <w:r w:rsidR="005A7474" w:rsidRPr="000A168B">
        <w:rPr>
          <w:sz w:val="28"/>
          <w:szCs w:val="28"/>
          <w:lang w:val="kk-KZ"/>
        </w:rPr>
        <w:t xml:space="preserve">ебебі </w:t>
      </w:r>
      <w:r w:rsidR="003418DD" w:rsidRPr="000A168B">
        <w:rPr>
          <w:sz w:val="28"/>
          <w:szCs w:val="28"/>
          <w:lang w:val="kk-KZ"/>
        </w:rPr>
        <w:t xml:space="preserve">аталған классификация </w:t>
      </w:r>
      <w:r w:rsidR="006E3813" w:rsidRPr="000A168B">
        <w:rPr>
          <w:sz w:val="28"/>
          <w:szCs w:val="28"/>
          <w:lang w:val="kk-KZ"/>
        </w:rPr>
        <w:t xml:space="preserve">топырақ жамылғысының кеңістікте таралу заңдылықтары </w:t>
      </w:r>
      <w:r w:rsidR="00BA5795" w:rsidRPr="000A168B">
        <w:rPr>
          <w:sz w:val="28"/>
          <w:szCs w:val="28"/>
          <w:lang w:val="kk-KZ"/>
        </w:rPr>
        <w:t>мен</w:t>
      </w:r>
      <w:r w:rsidR="006E3813" w:rsidRPr="000A168B">
        <w:rPr>
          <w:sz w:val="28"/>
          <w:szCs w:val="28"/>
          <w:lang w:val="kk-KZ"/>
        </w:rPr>
        <w:t xml:space="preserve"> оның биіктік</w:t>
      </w:r>
      <w:r w:rsidR="003418DD" w:rsidRPr="000A168B">
        <w:rPr>
          <w:sz w:val="28"/>
          <w:szCs w:val="28"/>
          <w:lang w:val="kk-KZ"/>
        </w:rPr>
        <w:t>-</w:t>
      </w:r>
      <w:r w:rsidR="00BA5795" w:rsidRPr="000A168B">
        <w:rPr>
          <w:sz w:val="28"/>
          <w:szCs w:val="28"/>
          <w:lang w:val="kk-KZ"/>
        </w:rPr>
        <w:t>белдеулік</w:t>
      </w:r>
      <w:r w:rsidR="006E3813" w:rsidRPr="000A168B">
        <w:rPr>
          <w:sz w:val="28"/>
          <w:szCs w:val="28"/>
          <w:lang w:val="kk-KZ"/>
        </w:rPr>
        <w:t xml:space="preserve"> дифференциациясы</w:t>
      </w:r>
      <w:r w:rsidR="00BA5795" w:rsidRPr="000A168B">
        <w:rPr>
          <w:sz w:val="28"/>
          <w:szCs w:val="28"/>
          <w:lang w:val="kk-KZ"/>
        </w:rPr>
        <w:t>н</w:t>
      </w:r>
      <w:r w:rsidR="006E0BB9" w:rsidRPr="000A168B">
        <w:rPr>
          <w:sz w:val="28"/>
          <w:szCs w:val="28"/>
          <w:lang w:val="kk-KZ"/>
        </w:rPr>
        <w:t>ың жалпы көрінісін береді</w:t>
      </w:r>
      <w:r w:rsidR="00BA5795" w:rsidRPr="000A168B">
        <w:rPr>
          <w:sz w:val="28"/>
          <w:szCs w:val="28"/>
          <w:lang w:val="kk-KZ"/>
        </w:rPr>
        <w:t>.</w:t>
      </w:r>
      <w:r w:rsidR="00276266" w:rsidRPr="000A168B">
        <w:rPr>
          <w:sz w:val="28"/>
          <w:szCs w:val="28"/>
          <w:lang w:val="kk-KZ"/>
        </w:rPr>
        <w:t xml:space="preserve"> </w:t>
      </w:r>
      <w:r w:rsidR="00A375AA" w:rsidRPr="000A168B">
        <w:rPr>
          <w:sz w:val="28"/>
          <w:szCs w:val="28"/>
          <w:lang w:val="kk-KZ"/>
        </w:rPr>
        <w:t xml:space="preserve">А.М. </w:t>
      </w:r>
      <w:proofErr w:type="spellStart"/>
      <w:r w:rsidR="00A375AA" w:rsidRPr="000A168B">
        <w:rPr>
          <w:sz w:val="28"/>
          <w:szCs w:val="28"/>
          <w:lang w:val="kk-KZ"/>
        </w:rPr>
        <w:t>Надеждин</w:t>
      </w:r>
      <w:r w:rsidR="00216B36" w:rsidRPr="000A168B">
        <w:rPr>
          <w:sz w:val="28"/>
          <w:szCs w:val="28"/>
          <w:lang w:val="kk-KZ"/>
        </w:rPr>
        <w:t>нің</w:t>
      </w:r>
      <w:proofErr w:type="spellEnd"/>
      <w:r w:rsidR="00216B36" w:rsidRPr="000A168B">
        <w:rPr>
          <w:sz w:val="28"/>
          <w:szCs w:val="28"/>
          <w:lang w:val="kk-KZ"/>
        </w:rPr>
        <w:t xml:space="preserve"> </w:t>
      </w:r>
      <w:proofErr w:type="spellStart"/>
      <w:r w:rsidR="00216B36" w:rsidRPr="000A168B">
        <w:rPr>
          <w:sz w:val="28"/>
          <w:szCs w:val="28"/>
          <w:lang w:val="kk-KZ"/>
        </w:rPr>
        <w:t>классификациясындағы</w:t>
      </w:r>
      <w:proofErr w:type="spellEnd"/>
      <w:r w:rsidR="00216B36" w:rsidRPr="000A168B">
        <w:rPr>
          <w:sz w:val="28"/>
          <w:szCs w:val="28"/>
          <w:lang w:val="kk-KZ"/>
        </w:rPr>
        <w:t xml:space="preserve"> «зона»</w:t>
      </w:r>
      <w:r w:rsidR="00DD155B" w:rsidRPr="000A168B">
        <w:rPr>
          <w:sz w:val="28"/>
          <w:szCs w:val="28"/>
          <w:lang w:val="kk-KZ"/>
        </w:rPr>
        <w:t xml:space="preserve"> </w:t>
      </w:r>
      <w:proofErr w:type="spellStart"/>
      <w:r w:rsidR="00DD155B" w:rsidRPr="000A168B">
        <w:rPr>
          <w:sz w:val="28"/>
          <w:szCs w:val="28"/>
          <w:lang w:val="kk-KZ"/>
        </w:rPr>
        <w:t>номенкатуралық</w:t>
      </w:r>
      <w:proofErr w:type="spellEnd"/>
      <w:r w:rsidR="00216B36" w:rsidRPr="000A168B">
        <w:rPr>
          <w:sz w:val="28"/>
          <w:szCs w:val="28"/>
          <w:lang w:val="kk-KZ"/>
        </w:rPr>
        <w:t xml:space="preserve"> терминін </w:t>
      </w:r>
      <w:r w:rsidR="00DD155B" w:rsidRPr="000A168B">
        <w:rPr>
          <w:sz w:val="28"/>
          <w:szCs w:val="28"/>
          <w:lang w:val="kk-KZ"/>
        </w:rPr>
        <w:t>«</w:t>
      </w:r>
      <w:r w:rsidR="00216B36" w:rsidRPr="000A168B">
        <w:rPr>
          <w:sz w:val="28"/>
          <w:szCs w:val="28"/>
          <w:lang w:val="kk-KZ"/>
        </w:rPr>
        <w:t>биіктік белдеу</w:t>
      </w:r>
      <w:r w:rsidR="00DD155B" w:rsidRPr="000A168B">
        <w:rPr>
          <w:sz w:val="28"/>
          <w:szCs w:val="28"/>
          <w:lang w:val="kk-KZ"/>
        </w:rPr>
        <w:t xml:space="preserve">» деп қарастырып, ұсынған </w:t>
      </w:r>
      <w:r w:rsidR="00A375AA" w:rsidRPr="000A168B">
        <w:rPr>
          <w:sz w:val="28"/>
          <w:szCs w:val="28"/>
          <w:lang w:val="kk-KZ"/>
        </w:rPr>
        <w:t>топырақ зоналары мен белдеулерін</w:t>
      </w:r>
      <w:r w:rsidR="00DD155B" w:rsidRPr="000A168B">
        <w:rPr>
          <w:sz w:val="28"/>
          <w:szCs w:val="28"/>
          <w:lang w:val="kk-KZ"/>
        </w:rPr>
        <w:t>е тоқталайық</w:t>
      </w:r>
      <w:r w:rsidR="00A375AA" w:rsidRPr="000A168B">
        <w:rPr>
          <w:sz w:val="28"/>
          <w:szCs w:val="28"/>
          <w:lang w:val="kk-KZ"/>
        </w:rPr>
        <w:t>:</w:t>
      </w:r>
    </w:p>
    <w:p w14:paraId="000F3FDC" w14:textId="30E468BC" w:rsidR="00A375AA" w:rsidRPr="000A168B" w:rsidRDefault="003F667F" w:rsidP="00C11160">
      <w:pPr>
        <w:ind w:firstLine="567"/>
        <w:jc w:val="both"/>
        <w:rPr>
          <w:sz w:val="28"/>
          <w:szCs w:val="28"/>
          <w:lang w:val="kk-KZ"/>
        </w:rPr>
      </w:pPr>
      <w:r w:rsidRPr="000A168B">
        <w:rPr>
          <w:sz w:val="28"/>
          <w:szCs w:val="28"/>
          <w:lang w:val="kk-KZ"/>
        </w:rPr>
        <w:t xml:space="preserve">І. </w:t>
      </w:r>
      <w:r w:rsidRPr="000A168B">
        <w:rPr>
          <w:i/>
          <w:sz w:val="28"/>
          <w:szCs w:val="28"/>
          <w:lang w:val="kk-KZ"/>
        </w:rPr>
        <w:t xml:space="preserve">Альпілік </w:t>
      </w:r>
      <w:r w:rsidR="00061376" w:rsidRPr="000A168B">
        <w:rPr>
          <w:i/>
          <w:sz w:val="28"/>
          <w:szCs w:val="28"/>
          <w:lang w:val="kk-KZ"/>
        </w:rPr>
        <w:t>белдеуді</w:t>
      </w:r>
      <w:r w:rsidR="008C073C" w:rsidRPr="000A168B">
        <w:rPr>
          <w:i/>
          <w:sz w:val="28"/>
          <w:szCs w:val="28"/>
          <w:lang w:val="kk-KZ"/>
        </w:rPr>
        <w:t xml:space="preserve"> </w:t>
      </w:r>
      <w:r w:rsidR="008C073C" w:rsidRPr="000A168B">
        <w:rPr>
          <w:sz w:val="28"/>
          <w:szCs w:val="28"/>
          <w:lang w:val="kk-KZ"/>
        </w:rPr>
        <w:t xml:space="preserve">(3200-2350 м </w:t>
      </w:r>
      <w:proofErr w:type="spellStart"/>
      <w:r w:rsidR="008C073C" w:rsidRPr="000A168B">
        <w:rPr>
          <w:sz w:val="28"/>
          <w:szCs w:val="28"/>
          <w:lang w:val="kk-KZ"/>
        </w:rPr>
        <w:t>т.д</w:t>
      </w:r>
      <w:proofErr w:type="spellEnd"/>
      <w:r w:rsidR="008C073C" w:rsidRPr="000A168B">
        <w:rPr>
          <w:sz w:val="28"/>
          <w:szCs w:val="28"/>
          <w:lang w:val="kk-KZ"/>
        </w:rPr>
        <w:t>.)</w:t>
      </w:r>
      <w:r w:rsidR="00EB2644" w:rsidRPr="000A168B">
        <w:rPr>
          <w:sz w:val="28"/>
          <w:szCs w:val="28"/>
          <w:lang w:val="kk-KZ"/>
        </w:rPr>
        <w:t xml:space="preserve"> </w:t>
      </w:r>
      <w:r w:rsidR="00A61386" w:rsidRPr="000A168B">
        <w:rPr>
          <w:sz w:val="28"/>
          <w:szCs w:val="28"/>
          <w:lang w:val="kk-KZ"/>
        </w:rPr>
        <w:t>биік таулы шоқылар мен беткейлердің топырақтары қалыптастырады</w:t>
      </w:r>
      <w:r w:rsidRPr="000A168B">
        <w:rPr>
          <w:sz w:val="28"/>
          <w:szCs w:val="28"/>
          <w:lang w:val="kk-KZ"/>
        </w:rPr>
        <w:t>.</w:t>
      </w:r>
      <w:r w:rsidR="007A2EFF" w:rsidRPr="000A168B">
        <w:rPr>
          <w:sz w:val="28"/>
          <w:szCs w:val="28"/>
          <w:lang w:val="kk-KZ"/>
        </w:rPr>
        <w:t xml:space="preserve"> Биік таулы </w:t>
      </w:r>
      <w:proofErr w:type="spellStart"/>
      <w:r w:rsidR="007A2EFF" w:rsidRPr="000A168B">
        <w:rPr>
          <w:sz w:val="28"/>
          <w:szCs w:val="28"/>
          <w:lang w:val="kk-KZ"/>
        </w:rPr>
        <w:t>аласашөпті</w:t>
      </w:r>
      <w:proofErr w:type="spellEnd"/>
      <w:r w:rsidR="007A2EFF" w:rsidRPr="000A168B">
        <w:rPr>
          <w:sz w:val="28"/>
          <w:szCs w:val="28"/>
          <w:lang w:val="kk-KZ"/>
        </w:rPr>
        <w:t xml:space="preserve"> </w:t>
      </w:r>
      <w:proofErr w:type="spellStart"/>
      <w:r w:rsidR="007A2EFF" w:rsidRPr="000A168B">
        <w:rPr>
          <w:sz w:val="28"/>
          <w:szCs w:val="28"/>
          <w:lang w:val="kk-KZ"/>
        </w:rPr>
        <w:t>өсімдікжабыннан</w:t>
      </w:r>
      <w:proofErr w:type="spellEnd"/>
      <w:r w:rsidR="007A2EFF" w:rsidRPr="000A168B">
        <w:rPr>
          <w:sz w:val="28"/>
          <w:szCs w:val="28"/>
          <w:lang w:val="kk-KZ"/>
        </w:rPr>
        <w:t xml:space="preserve"> тұратын</w:t>
      </w:r>
      <w:r w:rsidRPr="000A168B">
        <w:rPr>
          <w:sz w:val="28"/>
          <w:szCs w:val="28"/>
          <w:lang w:val="kk-KZ"/>
        </w:rPr>
        <w:t xml:space="preserve"> </w:t>
      </w:r>
      <w:proofErr w:type="spellStart"/>
      <w:r w:rsidR="007A2EFF" w:rsidRPr="000A168B">
        <w:rPr>
          <w:sz w:val="28"/>
          <w:szCs w:val="28"/>
          <w:lang w:val="kk-KZ"/>
        </w:rPr>
        <w:t>түйіртпексіз</w:t>
      </w:r>
      <w:proofErr w:type="spellEnd"/>
      <w:r w:rsidR="007A2EFF" w:rsidRPr="000A168B">
        <w:rPr>
          <w:sz w:val="28"/>
          <w:szCs w:val="28"/>
          <w:lang w:val="kk-KZ"/>
        </w:rPr>
        <w:t>, жұқа қабатты топырақтар таралған.</w:t>
      </w:r>
      <w:r w:rsidR="00732391" w:rsidRPr="000A168B">
        <w:rPr>
          <w:sz w:val="28"/>
          <w:szCs w:val="28"/>
          <w:lang w:val="kk-KZ"/>
        </w:rPr>
        <w:t xml:space="preserve"> </w:t>
      </w:r>
      <w:r w:rsidR="00DE36D0" w:rsidRPr="000A168B">
        <w:rPr>
          <w:sz w:val="28"/>
          <w:szCs w:val="28"/>
          <w:lang w:val="kk-KZ"/>
        </w:rPr>
        <w:t xml:space="preserve">Топырақ зонасы альпілік және </w:t>
      </w:r>
      <w:proofErr w:type="spellStart"/>
      <w:r w:rsidR="00DE36D0" w:rsidRPr="000A168B">
        <w:rPr>
          <w:sz w:val="28"/>
          <w:szCs w:val="28"/>
          <w:lang w:val="kk-KZ"/>
        </w:rPr>
        <w:t>субальпілік</w:t>
      </w:r>
      <w:proofErr w:type="spellEnd"/>
      <w:r w:rsidR="00DE36D0" w:rsidRPr="000A168B">
        <w:rPr>
          <w:sz w:val="28"/>
          <w:szCs w:val="28"/>
          <w:lang w:val="kk-KZ"/>
        </w:rPr>
        <w:t xml:space="preserve"> белдеулерінен тұрады.</w:t>
      </w:r>
      <w:r w:rsidR="0066456C" w:rsidRPr="000A168B">
        <w:rPr>
          <w:sz w:val="28"/>
          <w:szCs w:val="28"/>
          <w:lang w:val="kk-KZ"/>
        </w:rPr>
        <w:t xml:space="preserve"> </w:t>
      </w:r>
      <w:r w:rsidR="0061408F" w:rsidRPr="000A168B">
        <w:rPr>
          <w:sz w:val="28"/>
          <w:szCs w:val="28"/>
          <w:lang w:val="kk-KZ"/>
        </w:rPr>
        <w:t>Альпілік зонада</w:t>
      </w:r>
      <w:r w:rsidR="00B46D90" w:rsidRPr="000A168B">
        <w:rPr>
          <w:sz w:val="28"/>
          <w:szCs w:val="28"/>
          <w:lang w:val="kk-KZ"/>
        </w:rPr>
        <w:t xml:space="preserve"> шамадан тыс ылғалды</w:t>
      </w:r>
      <w:r w:rsidR="00FB53E0" w:rsidRPr="000A168B">
        <w:rPr>
          <w:sz w:val="28"/>
          <w:szCs w:val="28"/>
          <w:lang w:val="kk-KZ"/>
        </w:rPr>
        <w:t>,</w:t>
      </w:r>
      <w:r w:rsidR="00EB74F0" w:rsidRPr="000A168B">
        <w:rPr>
          <w:sz w:val="28"/>
          <w:szCs w:val="28"/>
          <w:lang w:val="kk-KZ"/>
        </w:rPr>
        <w:t xml:space="preserve"> ірі қиыршық тасты және карбонатты</w:t>
      </w:r>
      <w:r w:rsidR="00FB53E0" w:rsidRPr="000A168B">
        <w:rPr>
          <w:sz w:val="28"/>
          <w:szCs w:val="28"/>
          <w:lang w:val="kk-KZ"/>
        </w:rPr>
        <w:t xml:space="preserve"> топырақтар</w:t>
      </w:r>
      <w:r w:rsidR="0061408F" w:rsidRPr="000A168B">
        <w:rPr>
          <w:sz w:val="28"/>
          <w:szCs w:val="28"/>
          <w:lang w:val="kk-KZ"/>
        </w:rPr>
        <w:t xml:space="preserve"> кездеседі.</w:t>
      </w:r>
    </w:p>
    <w:p w14:paraId="5A098DB7" w14:textId="3305B288" w:rsidR="003F667F" w:rsidRPr="000A168B" w:rsidRDefault="00C51C1D" w:rsidP="00C11160">
      <w:pPr>
        <w:ind w:firstLine="567"/>
        <w:jc w:val="both"/>
        <w:rPr>
          <w:sz w:val="28"/>
          <w:szCs w:val="28"/>
          <w:lang w:val="kk-KZ"/>
        </w:rPr>
      </w:pPr>
      <w:r w:rsidRPr="000A168B">
        <w:rPr>
          <w:sz w:val="28"/>
          <w:szCs w:val="28"/>
          <w:lang w:val="kk-KZ"/>
        </w:rPr>
        <w:t xml:space="preserve">ІІ. </w:t>
      </w:r>
      <w:r w:rsidRPr="000A168B">
        <w:rPr>
          <w:i/>
          <w:sz w:val="28"/>
          <w:szCs w:val="28"/>
          <w:lang w:val="kk-KZ"/>
        </w:rPr>
        <w:t xml:space="preserve">Орман </w:t>
      </w:r>
      <w:r w:rsidR="00061376" w:rsidRPr="000A168B">
        <w:rPr>
          <w:i/>
          <w:sz w:val="28"/>
          <w:szCs w:val="28"/>
          <w:lang w:val="kk-KZ"/>
        </w:rPr>
        <w:t>белдеуі</w:t>
      </w:r>
      <w:r w:rsidRPr="000A168B">
        <w:rPr>
          <w:sz w:val="28"/>
          <w:szCs w:val="28"/>
          <w:lang w:val="kk-KZ"/>
        </w:rPr>
        <w:t xml:space="preserve"> (2350-1500 м </w:t>
      </w:r>
      <w:proofErr w:type="spellStart"/>
      <w:r w:rsidRPr="000A168B">
        <w:rPr>
          <w:sz w:val="28"/>
          <w:szCs w:val="28"/>
          <w:lang w:val="kk-KZ"/>
        </w:rPr>
        <w:t>т.д</w:t>
      </w:r>
      <w:proofErr w:type="spellEnd"/>
      <w:r w:rsidRPr="000A168B">
        <w:rPr>
          <w:sz w:val="28"/>
          <w:szCs w:val="28"/>
          <w:lang w:val="kk-KZ"/>
        </w:rPr>
        <w:t>.)</w:t>
      </w:r>
      <w:r w:rsidR="004F5936" w:rsidRPr="000A168B">
        <w:rPr>
          <w:sz w:val="28"/>
          <w:szCs w:val="28"/>
          <w:lang w:val="kk-KZ"/>
        </w:rPr>
        <w:t xml:space="preserve"> </w:t>
      </w:r>
      <w:proofErr w:type="spellStart"/>
      <w:r w:rsidR="004F5936" w:rsidRPr="000A168B">
        <w:rPr>
          <w:sz w:val="28"/>
          <w:szCs w:val="28"/>
          <w:lang w:val="kk-KZ"/>
        </w:rPr>
        <w:t>биікшөпті</w:t>
      </w:r>
      <w:proofErr w:type="spellEnd"/>
      <w:r w:rsidR="004F5936" w:rsidRPr="000A168B">
        <w:rPr>
          <w:sz w:val="28"/>
          <w:szCs w:val="28"/>
          <w:lang w:val="kk-KZ"/>
        </w:rPr>
        <w:t xml:space="preserve"> және орман </w:t>
      </w:r>
      <w:proofErr w:type="spellStart"/>
      <w:r w:rsidR="004F5936" w:rsidRPr="000A168B">
        <w:rPr>
          <w:sz w:val="28"/>
          <w:szCs w:val="28"/>
          <w:lang w:val="kk-KZ"/>
        </w:rPr>
        <w:t>өсімдікжабыны</w:t>
      </w:r>
      <w:proofErr w:type="spellEnd"/>
      <w:r w:rsidR="004F5936" w:rsidRPr="000A168B">
        <w:rPr>
          <w:sz w:val="28"/>
          <w:szCs w:val="28"/>
          <w:lang w:val="kk-KZ"/>
        </w:rPr>
        <w:t xml:space="preserve"> таралған</w:t>
      </w:r>
      <w:r w:rsidR="00AC0DD5" w:rsidRPr="000A168B">
        <w:rPr>
          <w:sz w:val="28"/>
          <w:szCs w:val="28"/>
          <w:lang w:val="kk-KZ"/>
        </w:rPr>
        <w:t xml:space="preserve"> </w:t>
      </w:r>
      <w:r w:rsidR="0068651E" w:rsidRPr="000A168B">
        <w:rPr>
          <w:sz w:val="28"/>
          <w:szCs w:val="28"/>
          <w:lang w:val="kk-KZ"/>
        </w:rPr>
        <w:t>тау беткейлерінің</w:t>
      </w:r>
      <w:r w:rsidR="00D820DD" w:rsidRPr="000A168B">
        <w:rPr>
          <w:sz w:val="28"/>
          <w:szCs w:val="28"/>
          <w:lang w:val="kk-KZ"/>
        </w:rPr>
        <w:t xml:space="preserve"> түйіртпекті, </w:t>
      </w:r>
      <w:r w:rsidR="00910741" w:rsidRPr="000A168B">
        <w:rPr>
          <w:sz w:val="28"/>
          <w:szCs w:val="28"/>
          <w:lang w:val="kk-KZ"/>
        </w:rPr>
        <w:t>қалың</w:t>
      </w:r>
      <w:r w:rsidR="00D820DD" w:rsidRPr="000A168B">
        <w:rPr>
          <w:sz w:val="28"/>
          <w:szCs w:val="28"/>
          <w:lang w:val="kk-KZ"/>
        </w:rPr>
        <w:t xml:space="preserve"> қабатты</w:t>
      </w:r>
      <w:r w:rsidRPr="000A168B">
        <w:rPr>
          <w:sz w:val="28"/>
          <w:szCs w:val="28"/>
          <w:lang w:val="kk-KZ"/>
        </w:rPr>
        <w:t xml:space="preserve"> </w:t>
      </w:r>
      <w:r w:rsidR="004F5936" w:rsidRPr="000A168B">
        <w:rPr>
          <w:sz w:val="28"/>
          <w:szCs w:val="28"/>
          <w:lang w:val="kk-KZ"/>
        </w:rPr>
        <w:t xml:space="preserve">топырақтарымен </w:t>
      </w:r>
      <w:r w:rsidRPr="000A168B">
        <w:rPr>
          <w:sz w:val="28"/>
          <w:szCs w:val="28"/>
          <w:lang w:val="kk-KZ"/>
        </w:rPr>
        <w:t>сипатталады.</w:t>
      </w:r>
      <w:r w:rsidR="007F0DAB" w:rsidRPr="000A168B">
        <w:rPr>
          <w:sz w:val="28"/>
          <w:szCs w:val="28"/>
          <w:lang w:val="kk-KZ"/>
        </w:rPr>
        <w:t xml:space="preserve"> </w:t>
      </w:r>
      <w:r w:rsidR="008471A2" w:rsidRPr="000A168B">
        <w:rPr>
          <w:sz w:val="28"/>
          <w:szCs w:val="28"/>
          <w:lang w:val="kk-KZ"/>
        </w:rPr>
        <w:t xml:space="preserve">Екі белдеуден тұрады: 1) қара топырақ тәрізді және шамалы күлгін </w:t>
      </w:r>
      <w:r w:rsidR="008471A2" w:rsidRPr="000A168B">
        <w:rPr>
          <w:sz w:val="28"/>
          <w:szCs w:val="28"/>
          <w:lang w:val="kk-KZ"/>
        </w:rPr>
        <w:lastRenderedPageBreak/>
        <w:t xml:space="preserve">топырақтар; 2) </w:t>
      </w:r>
      <w:r w:rsidR="003550FC" w:rsidRPr="000A168B">
        <w:rPr>
          <w:sz w:val="28"/>
          <w:szCs w:val="28"/>
          <w:lang w:val="kk-KZ"/>
        </w:rPr>
        <w:t>жаңғақша күлгін топырақтар.</w:t>
      </w:r>
      <w:r w:rsidR="000C306C" w:rsidRPr="000A168B">
        <w:rPr>
          <w:sz w:val="28"/>
          <w:szCs w:val="28"/>
          <w:lang w:val="kk-KZ"/>
        </w:rPr>
        <w:t xml:space="preserve"> Зонаны ылғалды, қиыршық тасты және карбонатты топырақтар құрайды.</w:t>
      </w:r>
    </w:p>
    <w:p w14:paraId="0279DEAF" w14:textId="178AC813" w:rsidR="00B372F2" w:rsidRPr="000A168B" w:rsidRDefault="0066497F" w:rsidP="00123D4B">
      <w:pPr>
        <w:ind w:firstLine="567"/>
        <w:jc w:val="both"/>
        <w:rPr>
          <w:sz w:val="28"/>
          <w:szCs w:val="28"/>
          <w:lang w:val="kk-KZ"/>
        </w:rPr>
      </w:pPr>
      <w:r w:rsidRPr="000A168B">
        <w:rPr>
          <w:sz w:val="28"/>
          <w:szCs w:val="28"/>
          <w:lang w:val="kk-KZ"/>
        </w:rPr>
        <w:t xml:space="preserve">ІІІ. </w:t>
      </w:r>
      <w:r w:rsidR="008D3AA9" w:rsidRPr="000A168B">
        <w:rPr>
          <w:i/>
          <w:sz w:val="28"/>
          <w:szCs w:val="28"/>
          <w:lang w:val="kk-KZ"/>
        </w:rPr>
        <w:t xml:space="preserve">Дала </w:t>
      </w:r>
      <w:r w:rsidR="00061376" w:rsidRPr="000A168B">
        <w:rPr>
          <w:i/>
          <w:sz w:val="28"/>
          <w:szCs w:val="28"/>
          <w:lang w:val="kk-KZ"/>
        </w:rPr>
        <w:t>белдеуі</w:t>
      </w:r>
      <w:r w:rsidR="008D3AA9" w:rsidRPr="000A168B">
        <w:rPr>
          <w:sz w:val="28"/>
          <w:szCs w:val="28"/>
          <w:lang w:val="kk-KZ"/>
        </w:rPr>
        <w:t xml:space="preserve"> (1500-650 м </w:t>
      </w:r>
      <w:proofErr w:type="spellStart"/>
      <w:r w:rsidR="008D3AA9" w:rsidRPr="000A168B">
        <w:rPr>
          <w:sz w:val="28"/>
          <w:szCs w:val="28"/>
          <w:lang w:val="kk-KZ"/>
        </w:rPr>
        <w:t>т.д</w:t>
      </w:r>
      <w:proofErr w:type="spellEnd"/>
      <w:r w:rsidR="008D3AA9" w:rsidRPr="000A168B">
        <w:rPr>
          <w:sz w:val="28"/>
          <w:szCs w:val="28"/>
          <w:lang w:val="kk-KZ"/>
        </w:rPr>
        <w:t>.)</w:t>
      </w:r>
      <w:r w:rsidR="00F9307B" w:rsidRPr="000A168B">
        <w:rPr>
          <w:sz w:val="28"/>
          <w:szCs w:val="28"/>
          <w:lang w:val="kk-KZ"/>
        </w:rPr>
        <w:t xml:space="preserve"> </w:t>
      </w:r>
      <w:proofErr w:type="spellStart"/>
      <w:r w:rsidR="00E2625F" w:rsidRPr="000A168B">
        <w:rPr>
          <w:sz w:val="28"/>
          <w:szCs w:val="28"/>
          <w:lang w:val="kk-KZ"/>
        </w:rPr>
        <w:t>алуаншөпт</w:t>
      </w:r>
      <w:r w:rsidR="00DB18E5" w:rsidRPr="000A168B">
        <w:rPr>
          <w:sz w:val="28"/>
          <w:szCs w:val="28"/>
          <w:lang w:val="kk-KZ"/>
        </w:rPr>
        <w:t>ер</w:t>
      </w:r>
      <w:proofErr w:type="spellEnd"/>
      <w:r w:rsidR="00DB18E5" w:rsidRPr="000A168B">
        <w:rPr>
          <w:sz w:val="28"/>
          <w:szCs w:val="28"/>
          <w:lang w:val="kk-KZ"/>
        </w:rPr>
        <w:t xml:space="preserve"> мен </w:t>
      </w:r>
      <w:r w:rsidR="00E2625F" w:rsidRPr="000A168B">
        <w:rPr>
          <w:sz w:val="28"/>
          <w:szCs w:val="28"/>
          <w:lang w:val="kk-KZ"/>
        </w:rPr>
        <w:t xml:space="preserve">дала </w:t>
      </w:r>
      <w:proofErr w:type="spellStart"/>
      <w:r w:rsidR="00E2625F" w:rsidRPr="000A168B">
        <w:rPr>
          <w:sz w:val="28"/>
          <w:szCs w:val="28"/>
          <w:lang w:val="kk-KZ"/>
        </w:rPr>
        <w:t>өсімдікжабыны</w:t>
      </w:r>
      <w:proofErr w:type="spellEnd"/>
      <w:r w:rsidR="00DB18E5" w:rsidRPr="000A168B">
        <w:rPr>
          <w:sz w:val="28"/>
          <w:szCs w:val="28"/>
          <w:lang w:val="kk-KZ"/>
        </w:rPr>
        <w:t xml:space="preserve"> басым </w:t>
      </w:r>
      <w:r w:rsidR="008E5B2E" w:rsidRPr="000A168B">
        <w:rPr>
          <w:sz w:val="28"/>
          <w:szCs w:val="28"/>
          <w:lang w:val="kk-KZ"/>
        </w:rPr>
        <w:t xml:space="preserve">өсетін жазықтау төбелер мен тау бөктерінің </w:t>
      </w:r>
      <w:r w:rsidR="00523CDF" w:rsidRPr="000A168B">
        <w:rPr>
          <w:sz w:val="28"/>
          <w:szCs w:val="28"/>
          <w:lang w:val="kk-KZ"/>
        </w:rPr>
        <w:t xml:space="preserve"> </w:t>
      </w:r>
      <w:r w:rsidR="00910741" w:rsidRPr="000A168B">
        <w:rPr>
          <w:sz w:val="28"/>
          <w:szCs w:val="28"/>
          <w:lang w:val="kk-KZ"/>
        </w:rPr>
        <w:t xml:space="preserve">түйіртпекті, </w:t>
      </w:r>
      <w:r w:rsidR="008E5B2E" w:rsidRPr="000A168B">
        <w:rPr>
          <w:sz w:val="28"/>
          <w:szCs w:val="28"/>
          <w:lang w:val="kk-KZ"/>
        </w:rPr>
        <w:t>орташа қабатты</w:t>
      </w:r>
      <w:r w:rsidR="00DB18E5" w:rsidRPr="000A168B">
        <w:rPr>
          <w:sz w:val="28"/>
          <w:szCs w:val="28"/>
          <w:lang w:val="kk-KZ"/>
        </w:rPr>
        <w:t xml:space="preserve"> </w:t>
      </w:r>
      <w:r w:rsidR="005478BF" w:rsidRPr="000A168B">
        <w:rPr>
          <w:sz w:val="28"/>
          <w:szCs w:val="28"/>
          <w:lang w:val="kk-KZ"/>
        </w:rPr>
        <w:t>топырақтарымен</w:t>
      </w:r>
      <w:r w:rsidR="008D3AA9" w:rsidRPr="000A168B">
        <w:rPr>
          <w:sz w:val="28"/>
          <w:szCs w:val="28"/>
          <w:lang w:val="kk-KZ"/>
        </w:rPr>
        <w:t xml:space="preserve"> </w:t>
      </w:r>
      <w:r w:rsidR="00F9307B" w:rsidRPr="000A168B">
        <w:rPr>
          <w:sz w:val="28"/>
          <w:szCs w:val="28"/>
          <w:lang w:val="kk-KZ"/>
        </w:rPr>
        <w:t>ерекшеленеді.</w:t>
      </w:r>
      <w:r w:rsidR="00FA669A" w:rsidRPr="000A168B">
        <w:rPr>
          <w:sz w:val="28"/>
          <w:szCs w:val="28"/>
          <w:lang w:val="kk-KZ"/>
        </w:rPr>
        <w:t xml:space="preserve"> </w:t>
      </w:r>
      <w:r w:rsidR="00844A45" w:rsidRPr="000A168B">
        <w:rPr>
          <w:sz w:val="28"/>
          <w:szCs w:val="28"/>
          <w:lang w:val="kk-KZ"/>
        </w:rPr>
        <w:t xml:space="preserve">Қара топырақты және күрең топырақты белдеулерден тұрады. </w:t>
      </w:r>
      <w:r w:rsidR="00B372F2" w:rsidRPr="000A168B">
        <w:rPr>
          <w:sz w:val="28"/>
          <w:szCs w:val="28"/>
          <w:lang w:val="kk-KZ"/>
        </w:rPr>
        <w:t xml:space="preserve">Зонада шамалы ылғалды, тұзданған және </w:t>
      </w:r>
      <w:r w:rsidR="00123D4B" w:rsidRPr="000A168B">
        <w:rPr>
          <w:sz w:val="28"/>
          <w:szCs w:val="28"/>
          <w:lang w:val="kk-KZ"/>
        </w:rPr>
        <w:t xml:space="preserve">қиыршық тасты-малта тасты </w:t>
      </w:r>
      <w:r w:rsidR="00B372F2" w:rsidRPr="000A168B">
        <w:rPr>
          <w:sz w:val="28"/>
          <w:szCs w:val="28"/>
          <w:lang w:val="kk-KZ"/>
        </w:rPr>
        <w:t>топырақтар кең таралған.</w:t>
      </w:r>
      <w:r w:rsidR="00D9115B" w:rsidRPr="000A168B">
        <w:rPr>
          <w:sz w:val="28"/>
          <w:szCs w:val="28"/>
          <w:lang w:val="kk-KZ"/>
        </w:rPr>
        <w:t xml:space="preserve"> </w:t>
      </w:r>
    </w:p>
    <w:p w14:paraId="182FFC9C" w14:textId="18694C27" w:rsidR="007A730A" w:rsidRPr="000A168B" w:rsidRDefault="007A730A" w:rsidP="00123D4B">
      <w:pPr>
        <w:ind w:firstLine="567"/>
        <w:jc w:val="both"/>
        <w:rPr>
          <w:sz w:val="28"/>
          <w:szCs w:val="28"/>
          <w:lang w:val="kk-KZ"/>
        </w:rPr>
      </w:pPr>
      <w:r w:rsidRPr="000A168B">
        <w:rPr>
          <w:sz w:val="28"/>
          <w:szCs w:val="28"/>
          <w:lang w:val="kk-KZ"/>
        </w:rPr>
        <w:t xml:space="preserve">ІV. </w:t>
      </w:r>
      <w:r w:rsidR="00BD09D9" w:rsidRPr="000A168B">
        <w:rPr>
          <w:i/>
          <w:sz w:val="28"/>
          <w:szCs w:val="28"/>
          <w:lang w:val="kk-KZ"/>
        </w:rPr>
        <w:t xml:space="preserve">Шөл </w:t>
      </w:r>
      <w:r w:rsidR="00061376" w:rsidRPr="000A168B">
        <w:rPr>
          <w:i/>
          <w:sz w:val="28"/>
          <w:szCs w:val="28"/>
          <w:lang w:val="kk-KZ"/>
        </w:rPr>
        <w:t>белдемі</w:t>
      </w:r>
      <w:r w:rsidR="00BD09D9" w:rsidRPr="000A168B">
        <w:rPr>
          <w:sz w:val="28"/>
          <w:szCs w:val="28"/>
          <w:lang w:val="kk-KZ"/>
        </w:rPr>
        <w:t xml:space="preserve"> ( 650 м </w:t>
      </w:r>
      <w:proofErr w:type="spellStart"/>
      <w:r w:rsidR="00BD09D9" w:rsidRPr="000A168B">
        <w:rPr>
          <w:sz w:val="28"/>
          <w:szCs w:val="28"/>
          <w:lang w:val="kk-KZ"/>
        </w:rPr>
        <w:t>т.д</w:t>
      </w:r>
      <w:proofErr w:type="spellEnd"/>
      <w:r w:rsidR="00BD09D9" w:rsidRPr="000A168B">
        <w:rPr>
          <w:sz w:val="28"/>
          <w:szCs w:val="28"/>
          <w:lang w:val="kk-KZ"/>
        </w:rPr>
        <w:t>. және одан төмен)</w:t>
      </w:r>
      <w:r w:rsidR="009F163F" w:rsidRPr="000A168B">
        <w:rPr>
          <w:sz w:val="28"/>
          <w:szCs w:val="28"/>
          <w:lang w:val="kk-KZ"/>
        </w:rPr>
        <w:t xml:space="preserve"> шөлдің сортаң және шалғынды-батпақты </w:t>
      </w:r>
      <w:proofErr w:type="spellStart"/>
      <w:r w:rsidR="009F163F" w:rsidRPr="000A168B">
        <w:rPr>
          <w:sz w:val="28"/>
          <w:szCs w:val="28"/>
          <w:lang w:val="kk-KZ"/>
        </w:rPr>
        <w:t>өсімдікжабынынан</w:t>
      </w:r>
      <w:proofErr w:type="spellEnd"/>
      <w:r w:rsidR="009F163F" w:rsidRPr="000A168B">
        <w:rPr>
          <w:sz w:val="28"/>
          <w:szCs w:val="28"/>
          <w:lang w:val="kk-KZ"/>
        </w:rPr>
        <w:t xml:space="preserve"> тұратын жазықтард</w:t>
      </w:r>
      <w:r w:rsidR="00844A45" w:rsidRPr="000A168B">
        <w:rPr>
          <w:sz w:val="28"/>
          <w:szCs w:val="28"/>
          <w:lang w:val="kk-KZ"/>
        </w:rPr>
        <w:t>ың</w:t>
      </w:r>
      <w:r w:rsidR="009F163F" w:rsidRPr="000A168B">
        <w:rPr>
          <w:sz w:val="28"/>
          <w:szCs w:val="28"/>
          <w:lang w:val="kk-KZ"/>
        </w:rPr>
        <w:t xml:space="preserve"> </w:t>
      </w:r>
      <w:proofErr w:type="spellStart"/>
      <w:r w:rsidR="009F163F" w:rsidRPr="000A168B">
        <w:rPr>
          <w:sz w:val="28"/>
          <w:szCs w:val="28"/>
          <w:lang w:val="kk-KZ"/>
        </w:rPr>
        <w:t>түйіртпексіз</w:t>
      </w:r>
      <w:proofErr w:type="spellEnd"/>
      <w:r w:rsidR="009F163F" w:rsidRPr="000A168B">
        <w:rPr>
          <w:sz w:val="28"/>
          <w:szCs w:val="28"/>
          <w:lang w:val="kk-KZ"/>
        </w:rPr>
        <w:t xml:space="preserve">, жұқа қабатты </w:t>
      </w:r>
      <w:r w:rsidR="00DB2CCD" w:rsidRPr="000A168B">
        <w:rPr>
          <w:sz w:val="28"/>
          <w:szCs w:val="28"/>
          <w:lang w:val="kk-KZ"/>
        </w:rPr>
        <w:t>топырақтары қалыптастырады.</w:t>
      </w:r>
      <w:r w:rsidR="00F43613" w:rsidRPr="000A168B">
        <w:rPr>
          <w:sz w:val="28"/>
          <w:szCs w:val="28"/>
          <w:lang w:val="kk-KZ"/>
        </w:rPr>
        <w:t xml:space="preserve"> Зонада шөлді-дала </w:t>
      </w:r>
      <w:r w:rsidR="0072573C" w:rsidRPr="000A168B">
        <w:rPr>
          <w:sz w:val="28"/>
          <w:szCs w:val="28"/>
          <w:lang w:val="kk-KZ"/>
        </w:rPr>
        <w:t>мен</w:t>
      </w:r>
      <w:r w:rsidR="00F43613" w:rsidRPr="000A168B">
        <w:rPr>
          <w:sz w:val="28"/>
          <w:szCs w:val="28"/>
          <w:lang w:val="kk-KZ"/>
        </w:rPr>
        <w:t xml:space="preserve"> </w:t>
      </w:r>
      <w:r w:rsidR="0072573C" w:rsidRPr="000A168B">
        <w:rPr>
          <w:sz w:val="28"/>
          <w:szCs w:val="28"/>
          <w:lang w:val="kk-KZ"/>
        </w:rPr>
        <w:t>шөлдің сұр топырақтары</w:t>
      </w:r>
      <w:r w:rsidR="00F43613" w:rsidRPr="000A168B">
        <w:rPr>
          <w:sz w:val="28"/>
          <w:szCs w:val="28"/>
          <w:lang w:val="kk-KZ"/>
        </w:rPr>
        <w:t xml:space="preserve"> </w:t>
      </w:r>
      <w:r w:rsidR="0072573C" w:rsidRPr="000A168B">
        <w:rPr>
          <w:sz w:val="28"/>
          <w:szCs w:val="28"/>
          <w:lang w:val="kk-KZ"/>
        </w:rPr>
        <w:t>және шалғынды-сортаң топырақтары</w:t>
      </w:r>
      <w:r w:rsidR="00F43613" w:rsidRPr="000A168B">
        <w:rPr>
          <w:sz w:val="28"/>
          <w:szCs w:val="28"/>
          <w:lang w:val="kk-KZ"/>
        </w:rPr>
        <w:t xml:space="preserve"> белдеулері ажыратылады.</w:t>
      </w:r>
      <w:r w:rsidR="00B21170" w:rsidRPr="000A168B">
        <w:rPr>
          <w:sz w:val="28"/>
          <w:szCs w:val="28"/>
          <w:lang w:val="kk-KZ"/>
        </w:rPr>
        <w:t xml:space="preserve"> </w:t>
      </w:r>
      <w:r w:rsidR="0029708A" w:rsidRPr="000A168B">
        <w:rPr>
          <w:sz w:val="28"/>
          <w:szCs w:val="28"/>
          <w:lang w:val="kk-KZ"/>
        </w:rPr>
        <w:t xml:space="preserve">Түрлі механикалық құрамдағы тұзданған және батпақты </w:t>
      </w:r>
      <w:r w:rsidR="00844A45" w:rsidRPr="000A168B">
        <w:rPr>
          <w:sz w:val="28"/>
          <w:szCs w:val="28"/>
          <w:lang w:val="kk-KZ"/>
        </w:rPr>
        <w:t>топырақтар басым келеді.</w:t>
      </w:r>
    </w:p>
    <w:p w14:paraId="0EDE4291" w14:textId="386F35EF" w:rsidR="00EB366C" w:rsidRPr="000A168B" w:rsidRDefault="001F27CF" w:rsidP="009E1D8C">
      <w:pPr>
        <w:ind w:firstLine="567"/>
        <w:jc w:val="both"/>
        <w:rPr>
          <w:sz w:val="28"/>
          <w:szCs w:val="28"/>
          <w:lang w:val="kk-KZ"/>
        </w:rPr>
      </w:pPr>
      <w:r w:rsidRPr="000A168B">
        <w:rPr>
          <w:sz w:val="28"/>
          <w:szCs w:val="28"/>
          <w:lang w:val="kk-KZ"/>
        </w:rPr>
        <w:t>Топырақтың типі мен тип тармағы, оларды жіктеу принциптері, таудың топырағын классификациялау және олардың биіктік-белдеулік таралуы (</w:t>
      </w:r>
      <w:proofErr w:type="spellStart"/>
      <w:r w:rsidRPr="000A168B">
        <w:rPr>
          <w:sz w:val="28"/>
          <w:szCs w:val="28"/>
          <w:lang w:val="kk-KZ"/>
        </w:rPr>
        <w:t>Пачикин</w:t>
      </w:r>
      <w:proofErr w:type="spellEnd"/>
      <w:r w:rsidRPr="000A168B">
        <w:rPr>
          <w:sz w:val="28"/>
          <w:szCs w:val="28"/>
          <w:lang w:val="kk-KZ"/>
        </w:rPr>
        <w:t>, 1991, 1996) [</w:t>
      </w:r>
      <w:r w:rsidR="00A35388" w:rsidRPr="000A168B">
        <w:rPr>
          <w:sz w:val="28"/>
          <w:szCs w:val="28"/>
          <w:lang w:val="kk-KZ"/>
        </w:rPr>
        <w:t>73,74</w:t>
      </w:r>
      <w:r w:rsidRPr="000A168B">
        <w:rPr>
          <w:sz w:val="28"/>
          <w:szCs w:val="28"/>
          <w:lang w:val="kk-KZ"/>
        </w:rPr>
        <w:t>] жайлы материалдар «Топырақ-өсімдік жамылғысының биіктік-белдеулік дифференциациясы» бөлімінде толығырақ беріледі.</w:t>
      </w:r>
    </w:p>
    <w:p w14:paraId="16F8D141" w14:textId="77777777" w:rsidR="00EB366C" w:rsidRPr="000A168B" w:rsidRDefault="00EB366C" w:rsidP="00861CFA">
      <w:pPr>
        <w:ind w:firstLine="567"/>
        <w:jc w:val="both"/>
        <w:rPr>
          <w:b/>
          <w:sz w:val="28"/>
          <w:szCs w:val="28"/>
          <w:lang w:val="kk-KZ"/>
        </w:rPr>
      </w:pPr>
    </w:p>
    <w:p w14:paraId="71336F33" w14:textId="321B8DCB" w:rsidR="00EB366C" w:rsidRPr="000A168B" w:rsidRDefault="00EB366C" w:rsidP="00861CFA">
      <w:pPr>
        <w:ind w:firstLine="567"/>
        <w:jc w:val="both"/>
        <w:rPr>
          <w:b/>
          <w:sz w:val="28"/>
          <w:szCs w:val="28"/>
          <w:lang w:val="kk-KZ"/>
        </w:rPr>
      </w:pPr>
    </w:p>
    <w:p w14:paraId="31711C94" w14:textId="77777777" w:rsidR="00A30C5E" w:rsidRPr="000A168B" w:rsidRDefault="00A30C5E" w:rsidP="00861CFA">
      <w:pPr>
        <w:ind w:firstLine="567"/>
        <w:jc w:val="both"/>
        <w:rPr>
          <w:b/>
          <w:sz w:val="28"/>
          <w:szCs w:val="28"/>
          <w:lang w:val="kk-KZ"/>
        </w:rPr>
        <w:sectPr w:rsidR="00A30C5E" w:rsidRPr="000A168B" w:rsidSect="00FD167A">
          <w:pgSz w:w="11906" w:h="16838"/>
          <w:pgMar w:top="1134" w:right="567" w:bottom="1134" w:left="1701" w:header="709" w:footer="709" w:gutter="0"/>
          <w:cols w:space="708"/>
          <w:docGrid w:linePitch="360"/>
        </w:sectPr>
      </w:pPr>
    </w:p>
    <w:p w14:paraId="29398204" w14:textId="34A95930" w:rsidR="00EB366C" w:rsidRPr="000A168B" w:rsidRDefault="00C11160" w:rsidP="00861CFA">
      <w:pPr>
        <w:ind w:firstLine="567"/>
        <w:jc w:val="both"/>
        <w:rPr>
          <w:b/>
          <w:sz w:val="28"/>
          <w:szCs w:val="28"/>
          <w:lang w:val="kk-KZ"/>
        </w:rPr>
      </w:pPr>
      <w:r w:rsidRPr="000A168B">
        <w:rPr>
          <w:b/>
          <w:sz w:val="28"/>
          <w:szCs w:val="28"/>
          <w:lang w:val="kk-KZ"/>
        </w:rPr>
        <w:lastRenderedPageBreak/>
        <w:t>3</w:t>
      </w:r>
      <w:r w:rsidR="00EB366C" w:rsidRPr="000A168B">
        <w:rPr>
          <w:b/>
          <w:sz w:val="28"/>
          <w:szCs w:val="28"/>
          <w:lang w:val="kk-KZ"/>
        </w:rPr>
        <w:t xml:space="preserve"> ЗЕРТТЕУ </w:t>
      </w:r>
      <w:r w:rsidR="00061376" w:rsidRPr="000A168B">
        <w:rPr>
          <w:b/>
          <w:sz w:val="28"/>
          <w:szCs w:val="28"/>
          <w:lang w:val="kk-KZ"/>
        </w:rPr>
        <w:t>НЫСАНЫ</w:t>
      </w:r>
      <w:r w:rsidR="00EB366C" w:rsidRPr="000A168B">
        <w:rPr>
          <w:b/>
          <w:sz w:val="28"/>
          <w:szCs w:val="28"/>
          <w:lang w:val="kk-KZ"/>
        </w:rPr>
        <w:t xml:space="preserve"> МЕН ӘДІСТЕРІ</w:t>
      </w:r>
    </w:p>
    <w:p w14:paraId="42DFDBE3" w14:textId="30AC926F" w:rsidR="00A30C5E" w:rsidRPr="000A168B" w:rsidRDefault="00A30C5E" w:rsidP="00861CFA">
      <w:pPr>
        <w:ind w:firstLine="567"/>
        <w:jc w:val="both"/>
        <w:rPr>
          <w:b/>
          <w:sz w:val="28"/>
          <w:szCs w:val="28"/>
          <w:lang w:val="kk-KZ"/>
        </w:rPr>
      </w:pPr>
    </w:p>
    <w:p w14:paraId="677A8796" w14:textId="670BCA7A" w:rsidR="006D3427" w:rsidRPr="000A168B" w:rsidRDefault="00C11160" w:rsidP="00861CFA">
      <w:pPr>
        <w:ind w:firstLine="567"/>
        <w:jc w:val="both"/>
        <w:rPr>
          <w:b/>
          <w:sz w:val="28"/>
          <w:szCs w:val="28"/>
          <w:lang w:val="kk-KZ"/>
        </w:rPr>
      </w:pPr>
      <w:r w:rsidRPr="000A168B">
        <w:rPr>
          <w:b/>
          <w:sz w:val="28"/>
          <w:szCs w:val="28"/>
          <w:lang w:val="kk-KZ"/>
        </w:rPr>
        <w:t>3</w:t>
      </w:r>
      <w:r w:rsidR="006D3427" w:rsidRPr="000A168B">
        <w:rPr>
          <w:b/>
          <w:sz w:val="28"/>
          <w:szCs w:val="28"/>
          <w:lang w:val="kk-KZ"/>
        </w:rPr>
        <w:t xml:space="preserve">.1 Зерттеу </w:t>
      </w:r>
      <w:r w:rsidR="006A3714" w:rsidRPr="000A168B">
        <w:rPr>
          <w:b/>
          <w:sz w:val="28"/>
          <w:szCs w:val="28"/>
          <w:lang w:val="kk-KZ"/>
        </w:rPr>
        <w:t>аймағы</w:t>
      </w:r>
    </w:p>
    <w:p w14:paraId="5FCA8CF6" w14:textId="5B369E9E" w:rsidR="00F55E8F" w:rsidRPr="000A168B" w:rsidRDefault="00E339D1" w:rsidP="000A7352">
      <w:pPr>
        <w:ind w:firstLine="567"/>
        <w:jc w:val="both"/>
        <w:rPr>
          <w:sz w:val="28"/>
          <w:szCs w:val="28"/>
          <w:lang w:val="kk-KZ"/>
        </w:rPr>
      </w:pPr>
      <w:r w:rsidRPr="000A168B">
        <w:rPr>
          <w:sz w:val="28"/>
          <w:szCs w:val="28"/>
          <w:lang w:val="kk-KZ"/>
        </w:rPr>
        <w:t xml:space="preserve">Жетісу Алатауының солтүстік </w:t>
      </w:r>
      <w:proofErr w:type="spellStart"/>
      <w:r w:rsidRPr="000A168B">
        <w:rPr>
          <w:sz w:val="28"/>
          <w:szCs w:val="28"/>
          <w:lang w:val="kk-KZ"/>
        </w:rPr>
        <w:t>макробеткейіндегі</w:t>
      </w:r>
      <w:proofErr w:type="spellEnd"/>
      <w:r w:rsidRPr="000A168B">
        <w:rPr>
          <w:sz w:val="28"/>
          <w:szCs w:val="28"/>
          <w:lang w:val="kk-KZ"/>
        </w:rPr>
        <w:t xml:space="preserve"> </w:t>
      </w:r>
      <w:proofErr w:type="spellStart"/>
      <w:r w:rsidRPr="000A168B">
        <w:rPr>
          <w:sz w:val="28"/>
          <w:szCs w:val="28"/>
          <w:lang w:val="kk-KZ"/>
        </w:rPr>
        <w:t>өсімдікжабынды</w:t>
      </w:r>
      <w:proofErr w:type="spellEnd"/>
      <w:r w:rsidRPr="000A168B">
        <w:rPr>
          <w:sz w:val="28"/>
          <w:szCs w:val="28"/>
          <w:lang w:val="kk-KZ"/>
        </w:rPr>
        <w:t xml:space="preserve"> зерттеу жұмыстары 2018 жылы биіктік диапазоны 916 м-ден (</w:t>
      </w:r>
      <w:proofErr w:type="spellStart"/>
      <w:r w:rsidRPr="000A168B">
        <w:rPr>
          <w:sz w:val="28"/>
          <w:szCs w:val="28"/>
          <w:lang w:val="kk-KZ"/>
        </w:rPr>
        <w:t>Тополевка</w:t>
      </w:r>
      <w:proofErr w:type="spellEnd"/>
      <w:r w:rsidRPr="000A168B">
        <w:rPr>
          <w:sz w:val="28"/>
          <w:szCs w:val="28"/>
          <w:lang w:val="kk-KZ"/>
        </w:rPr>
        <w:t xml:space="preserve"> өзенінің аңғары) 2136 м-</w:t>
      </w:r>
      <w:proofErr w:type="spellStart"/>
      <w:r w:rsidRPr="000A168B">
        <w:rPr>
          <w:sz w:val="28"/>
          <w:szCs w:val="28"/>
          <w:lang w:val="kk-KZ"/>
        </w:rPr>
        <w:t>ге</w:t>
      </w:r>
      <w:proofErr w:type="spellEnd"/>
      <w:r w:rsidRPr="000A168B">
        <w:rPr>
          <w:sz w:val="28"/>
          <w:szCs w:val="28"/>
          <w:lang w:val="kk-KZ"/>
        </w:rPr>
        <w:t xml:space="preserve"> (Сегізбай асуы) дейінгі 37 маңызды учаске</w:t>
      </w:r>
      <w:r w:rsidR="00FC2F52">
        <w:rPr>
          <w:sz w:val="28"/>
          <w:szCs w:val="28"/>
          <w:lang w:val="kk-KZ"/>
        </w:rPr>
        <w:t>де жүргізілсе,</w:t>
      </w:r>
      <w:r w:rsidRPr="000A168B">
        <w:rPr>
          <w:sz w:val="28"/>
          <w:szCs w:val="28"/>
          <w:lang w:val="kk-KZ"/>
        </w:rPr>
        <w:t xml:space="preserve"> 2019</w:t>
      </w:r>
      <w:r w:rsidR="00AE2177" w:rsidRPr="000A168B">
        <w:rPr>
          <w:sz w:val="28"/>
          <w:szCs w:val="28"/>
          <w:lang w:val="kk-KZ"/>
        </w:rPr>
        <w:t xml:space="preserve"> </w:t>
      </w:r>
      <w:r w:rsidR="00056E69" w:rsidRPr="000A168B">
        <w:rPr>
          <w:sz w:val="28"/>
          <w:szCs w:val="28"/>
          <w:lang w:val="kk-KZ"/>
        </w:rPr>
        <w:t xml:space="preserve">жылы Жетісу Алатауының солтүстік </w:t>
      </w:r>
      <w:proofErr w:type="spellStart"/>
      <w:r w:rsidR="00056E69" w:rsidRPr="000A168B">
        <w:rPr>
          <w:sz w:val="28"/>
          <w:szCs w:val="28"/>
          <w:lang w:val="kk-KZ"/>
        </w:rPr>
        <w:t>макробеткейіндегі</w:t>
      </w:r>
      <w:proofErr w:type="spellEnd"/>
      <w:r w:rsidR="00056E69" w:rsidRPr="000A168B">
        <w:rPr>
          <w:sz w:val="28"/>
          <w:szCs w:val="28"/>
          <w:lang w:val="kk-KZ"/>
        </w:rPr>
        <w:t xml:space="preserve"> «Жоңғар Алатау» мемлекеттік ұлттық табиғи паркінің аумағындағы зерттеу бағыттары Лепсі кенті, </w:t>
      </w:r>
      <w:proofErr w:type="spellStart"/>
      <w:r w:rsidR="00056E69" w:rsidRPr="000A168B">
        <w:rPr>
          <w:sz w:val="28"/>
          <w:szCs w:val="28"/>
          <w:lang w:val="kk-KZ"/>
        </w:rPr>
        <w:t>Крутой</w:t>
      </w:r>
      <w:proofErr w:type="spellEnd"/>
      <w:r w:rsidR="00056E69" w:rsidRPr="000A168B">
        <w:rPr>
          <w:sz w:val="28"/>
          <w:szCs w:val="28"/>
          <w:lang w:val="kk-KZ"/>
        </w:rPr>
        <w:t xml:space="preserve"> асуы, Чернов шатқалы, </w:t>
      </w:r>
      <w:proofErr w:type="spellStart"/>
      <w:r w:rsidR="00056E69" w:rsidRPr="000A168B">
        <w:rPr>
          <w:sz w:val="28"/>
          <w:szCs w:val="28"/>
          <w:lang w:val="kk-KZ"/>
        </w:rPr>
        <w:t>Никонов</w:t>
      </w:r>
      <w:proofErr w:type="spellEnd"/>
      <w:r w:rsidR="00056E69" w:rsidRPr="000A168B">
        <w:rPr>
          <w:sz w:val="28"/>
          <w:szCs w:val="28"/>
          <w:lang w:val="kk-KZ"/>
        </w:rPr>
        <w:t xml:space="preserve"> жалы, </w:t>
      </w:r>
      <w:proofErr w:type="spellStart"/>
      <w:r w:rsidR="00056E69" w:rsidRPr="000A168B">
        <w:rPr>
          <w:sz w:val="28"/>
          <w:szCs w:val="28"/>
          <w:lang w:val="kk-KZ"/>
        </w:rPr>
        <w:t>Көкжота</w:t>
      </w:r>
      <w:proofErr w:type="spellEnd"/>
      <w:r w:rsidR="00056E69" w:rsidRPr="000A168B">
        <w:rPr>
          <w:sz w:val="28"/>
          <w:szCs w:val="28"/>
          <w:lang w:val="kk-KZ"/>
        </w:rPr>
        <w:t>, Шымбұлақ шатқалдары</w:t>
      </w:r>
      <w:r w:rsidR="00F85B13" w:rsidRPr="000A168B">
        <w:rPr>
          <w:sz w:val="28"/>
          <w:szCs w:val="28"/>
          <w:lang w:val="kk-KZ"/>
        </w:rPr>
        <w:t>н</w:t>
      </w:r>
      <w:r w:rsidR="00056E69" w:rsidRPr="000A168B">
        <w:rPr>
          <w:sz w:val="28"/>
          <w:szCs w:val="28"/>
          <w:lang w:val="kk-KZ"/>
        </w:rPr>
        <w:t xml:space="preserve"> қамтыды, ал ұлттық парктің аумағынан тыс </w:t>
      </w:r>
      <w:r w:rsidR="00233D22" w:rsidRPr="000A168B">
        <w:rPr>
          <w:sz w:val="28"/>
          <w:szCs w:val="28"/>
          <w:lang w:val="kk-KZ"/>
        </w:rPr>
        <w:t>жерлерде</w:t>
      </w:r>
      <w:r w:rsidR="00056E69" w:rsidRPr="000A168B">
        <w:rPr>
          <w:sz w:val="28"/>
          <w:szCs w:val="28"/>
          <w:lang w:val="kk-KZ"/>
        </w:rPr>
        <w:t xml:space="preserve"> далалық жұмыстар</w:t>
      </w:r>
      <w:r w:rsidR="00F85B13" w:rsidRPr="000A168B">
        <w:rPr>
          <w:sz w:val="28"/>
          <w:szCs w:val="28"/>
          <w:lang w:val="kk-KZ"/>
        </w:rPr>
        <w:t xml:space="preserve"> Қарғалы, Теректі, Үшбұлақ, </w:t>
      </w:r>
      <w:proofErr w:type="spellStart"/>
      <w:r w:rsidR="00F85B13" w:rsidRPr="000A168B">
        <w:rPr>
          <w:sz w:val="28"/>
          <w:szCs w:val="28"/>
          <w:lang w:val="kk-KZ"/>
        </w:rPr>
        <w:t>Жаманты</w:t>
      </w:r>
      <w:proofErr w:type="spellEnd"/>
      <w:r w:rsidR="00F85B13" w:rsidRPr="000A168B">
        <w:rPr>
          <w:sz w:val="28"/>
          <w:szCs w:val="28"/>
          <w:lang w:val="kk-KZ"/>
        </w:rPr>
        <w:t xml:space="preserve"> шатқалдарында, </w:t>
      </w:r>
      <w:proofErr w:type="spellStart"/>
      <w:r w:rsidR="00F85B13" w:rsidRPr="000A168B">
        <w:rPr>
          <w:sz w:val="28"/>
          <w:szCs w:val="28"/>
          <w:lang w:val="kk-KZ"/>
        </w:rPr>
        <w:t>Тоқжайлау</w:t>
      </w:r>
      <w:proofErr w:type="spellEnd"/>
      <w:r w:rsidR="00F85B13" w:rsidRPr="000A168B">
        <w:rPr>
          <w:sz w:val="28"/>
          <w:szCs w:val="28"/>
          <w:lang w:val="kk-KZ"/>
        </w:rPr>
        <w:t xml:space="preserve">, </w:t>
      </w:r>
      <w:proofErr w:type="spellStart"/>
      <w:r w:rsidR="00F85B13" w:rsidRPr="000A168B">
        <w:rPr>
          <w:sz w:val="28"/>
          <w:szCs w:val="28"/>
          <w:lang w:val="kk-KZ"/>
        </w:rPr>
        <w:t>Жүнжүрек</w:t>
      </w:r>
      <w:proofErr w:type="spellEnd"/>
      <w:r w:rsidR="00F85B13" w:rsidRPr="000A168B">
        <w:rPr>
          <w:sz w:val="28"/>
          <w:szCs w:val="28"/>
          <w:lang w:val="kk-KZ"/>
        </w:rPr>
        <w:t xml:space="preserve">, </w:t>
      </w:r>
      <w:proofErr w:type="spellStart"/>
      <w:r w:rsidR="00F85B13" w:rsidRPr="000A168B">
        <w:rPr>
          <w:sz w:val="28"/>
          <w:szCs w:val="28"/>
          <w:lang w:val="kk-KZ"/>
        </w:rPr>
        <w:t>Алабас</w:t>
      </w:r>
      <w:proofErr w:type="spellEnd"/>
      <w:r w:rsidR="00F85B13" w:rsidRPr="000A168B">
        <w:rPr>
          <w:sz w:val="28"/>
          <w:szCs w:val="28"/>
          <w:lang w:val="kk-KZ"/>
        </w:rPr>
        <w:t xml:space="preserve"> тауларында және Жетісу Алатауының батыс сілемдеріндегі тау аралық </w:t>
      </w:r>
      <w:r w:rsidR="00233D22" w:rsidRPr="000A168B">
        <w:rPr>
          <w:sz w:val="28"/>
          <w:szCs w:val="28"/>
          <w:lang w:val="kk-KZ"/>
        </w:rPr>
        <w:t>атыраптар</w:t>
      </w:r>
      <w:r w:rsidR="00F85B13" w:rsidRPr="000A168B">
        <w:rPr>
          <w:sz w:val="28"/>
          <w:szCs w:val="28"/>
          <w:lang w:val="kk-KZ"/>
        </w:rPr>
        <w:t xml:space="preserve"> – Қапал Арасан және Ақтекше территорияларында</w:t>
      </w:r>
      <w:r w:rsidR="00056E69" w:rsidRPr="000A168B">
        <w:rPr>
          <w:sz w:val="28"/>
          <w:szCs w:val="28"/>
          <w:lang w:val="kk-KZ"/>
        </w:rPr>
        <w:t xml:space="preserve"> </w:t>
      </w:r>
      <w:r w:rsidR="00F85B13" w:rsidRPr="000A168B">
        <w:rPr>
          <w:sz w:val="28"/>
          <w:szCs w:val="28"/>
          <w:lang w:val="kk-KZ"/>
        </w:rPr>
        <w:t>жүргізілді.</w:t>
      </w:r>
      <w:r w:rsidR="002B0177" w:rsidRPr="000A168B">
        <w:rPr>
          <w:sz w:val="28"/>
          <w:szCs w:val="28"/>
          <w:lang w:val="kk-KZ"/>
        </w:rPr>
        <w:t xml:space="preserve"> Бұл зерттеулер әртүрлі </w:t>
      </w:r>
      <w:proofErr w:type="spellStart"/>
      <w:r w:rsidR="002B0177" w:rsidRPr="000A168B">
        <w:rPr>
          <w:sz w:val="28"/>
          <w:szCs w:val="28"/>
          <w:lang w:val="kk-KZ"/>
        </w:rPr>
        <w:t>феноклиматтық</w:t>
      </w:r>
      <w:proofErr w:type="spellEnd"/>
      <w:r w:rsidR="002B0177" w:rsidRPr="000A168B">
        <w:rPr>
          <w:sz w:val="28"/>
          <w:szCs w:val="28"/>
          <w:lang w:val="kk-KZ"/>
        </w:rPr>
        <w:t xml:space="preserve"> маусымдарда теңіз деңгейінен 777 м-ден (</w:t>
      </w:r>
      <w:proofErr w:type="spellStart"/>
      <w:r w:rsidR="002B0177" w:rsidRPr="000A168B">
        <w:rPr>
          <w:sz w:val="28"/>
          <w:szCs w:val="28"/>
          <w:lang w:val="kk-KZ"/>
        </w:rPr>
        <w:t>Байтурбау</w:t>
      </w:r>
      <w:proofErr w:type="spellEnd"/>
      <w:r w:rsidR="002B0177" w:rsidRPr="000A168B">
        <w:rPr>
          <w:sz w:val="28"/>
          <w:szCs w:val="28"/>
          <w:lang w:val="kk-KZ"/>
        </w:rPr>
        <w:t xml:space="preserve"> алқабы) 3078 м (Жоғарғы Жасылкөл) аралықтарындағы 83 телімд</w:t>
      </w:r>
      <w:r w:rsidR="00DF5DDB" w:rsidRPr="000A168B">
        <w:rPr>
          <w:sz w:val="28"/>
          <w:szCs w:val="28"/>
          <w:lang w:val="kk-KZ"/>
        </w:rPr>
        <w:t>і қамтыды.</w:t>
      </w:r>
      <w:r w:rsidR="00BE5D5A" w:rsidRPr="000A168B">
        <w:rPr>
          <w:sz w:val="28"/>
          <w:szCs w:val="28"/>
          <w:lang w:val="kk-KZ"/>
        </w:rPr>
        <w:t xml:space="preserve"> </w:t>
      </w:r>
      <w:r w:rsidR="001523DD" w:rsidRPr="000A168B">
        <w:rPr>
          <w:sz w:val="28"/>
          <w:szCs w:val="28"/>
          <w:lang w:val="kk-KZ"/>
        </w:rPr>
        <w:t>202</w:t>
      </w:r>
      <w:r w:rsidR="00623582">
        <w:rPr>
          <w:sz w:val="28"/>
          <w:szCs w:val="28"/>
          <w:lang w:val="kk-KZ"/>
        </w:rPr>
        <w:t>2</w:t>
      </w:r>
      <w:r w:rsidR="001523DD" w:rsidRPr="000A168B">
        <w:rPr>
          <w:sz w:val="28"/>
          <w:szCs w:val="28"/>
          <w:lang w:val="kk-KZ"/>
        </w:rPr>
        <w:t xml:space="preserve"> жылы</w:t>
      </w:r>
      <w:r w:rsidR="00732654" w:rsidRPr="000A168B">
        <w:rPr>
          <w:sz w:val="28"/>
          <w:szCs w:val="28"/>
          <w:lang w:val="kk-KZ"/>
        </w:rPr>
        <w:t xml:space="preserve"> экспедициялық жұмыстар</w:t>
      </w:r>
      <w:r w:rsidR="001523DD" w:rsidRPr="000A168B">
        <w:rPr>
          <w:sz w:val="28"/>
          <w:szCs w:val="28"/>
          <w:lang w:val="kk-KZ"/>
        </w:rPr>
        <w:t xml:space="preserve"> </w:t>
      </w:r>
      <w:r w:rsidR="00732654" w:rsidRPr="000A168B">
        <w:rPr>
          <w:sz w:val="28"/>
          <w:szCs w:val="28"/>
          <w:lang w:val="kk-KZ"/>
        </w:rPr>
        <w:t>Көксу, Қ</w:t>
      </w:r>
      <w:r w:rsidR="00233D22" w:rsidRPr="000A168B">
        <w:rPr>
          <w:sz w:val="28"/>
          <w:szCs w:val="28"/>
          <w:lang w:val="kk-KZ"/>
        </w:rPr>
        <w:t>о</w:t>
      </w:r>
      <w:r w:rsidR="00732654" w:rsidRPr="000A168B">
        <w:rPr>
          <w:sz w:val="28"/>
          <w:szCs w:val="28"/>
          <w:lang w:val="kk-KZ"/>
        </w:rPr>
        <w:t>ра және Текелі өзендерінің жоғары және орта ағыстарының аумақтарын қамтыды</w:t>
      </w:r>
      <w:r w:rsidR="00EE001A" w:rsidRPr="000A168B">
        <w:rPr>
          <w:sz w:val="28"/>
          <w:szCs w:val="28"/>
          <w:lang w:val="kk-KZ"/>
        </w:rPr>
        <w:t xml:space="preserve"> (</w:t>
      </w:r>
      <w:r w:rsidR="008A68AC" w:rsidRPr="000A168B">
        <w:rPr>
          <w:sz w:val="28"/>
          <w:szCs w:val="28"/>
          <w:lang w:val="kk-KZ"/>
        </w:rPr>
        <w:t>6-</w:t>
      </w:r>
      <w:r w:rsidR="00EE001A" w:rsidRPr="000A168B">
        <w:rPr>
          <w:sz w:val="28"/>
          <w:szCs w:val="28"/>
          <w:lang w:val="kk-KZ"/>
        </w:rPr>
        <w:t>сурет)</w:t>
      </w:r>
      <w:r w:rsidR="00732654" w:rsidRPr="000A168B">
        <w:rPr>
          <w:sz w:val="28"/>
          <w:szCs w:val="28"/>
          <w:lang w:val="kk-KZ"/>
        </w:rPr>
        <w:t>.</w:t>
      </w:r>
    </w:p>
    <w:p w14:paraId="4E5936C4" w14:textId="77777777" w:rsidR="00D92F0B" w:rsidRPr="000A168B" w:rsidRDefault="00D92F0B" w:rsidP="000A7352">
      <w:pPr>
        <w:ind w:firstLine="567"/>
        <w:jc w:val="both"/>
        <w:rPr>
          <w:sz w:val="28"/>
          <w:szCs w:val="28"/>
          <w:lang w:val="kk-KZ"/>
        </w:rPr>
      </w:pPr>
    </w:p>
    <w:p w14:paraId="3480573F" w14:textId="1CF61E50" w:rsidR="00004F2B" w:rsidRPr="000A168B" w:rsidRDefault="00D92F0B" w:rsidP="002E7D13">
      <w:pPr>
        <w:jc w:val="center"/>
        <w:rPr>
          <w:sz w:val="28"/>
          <w:szCs w:val="28"/>
          <w:lang w:val="kk-KZ"/>
        </w:rPr>
      </w:pPr>
      <w:r w:rsidRPr="000A168B">
        <w:rPr>
          <w:noProof/>
        </w:rPr>
        <w:drawing>
          <wp:inline distT="0" distB="0" distL="0" distR="0" wp14:anchorId="6ECE5382" wp14:editId="046BEDF6">
            <wp:extent cx="5940425" cy="3122295"/>
            <wp:effectExtent l="0" t="0" r="3175"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122295"/>
                    </a:xfrm>
                    <a:prstGeom prst="rect">
                      <a:avLst/>
                    </a:prstGeom>
                    <a:noFill/>
                    <a:ln>
                      <a:noFill/>
                    </a:ln>
                  </pic:spPr>
                </pic:pic>
              </a:graphicData>
            </a:graphic>
          </wp:inline>
        </w:drawing>
      </w:r>
    </w:p>
    <w:p w14:paraId="3BFC5135" w14:textId="5554FC3F" w:rsidR="00480D7A" w:rsidRPr="000A168B" w:rsidRDefault="002922C9" w:rsidP="009B294C">
      <w:pPr>
        <w:ind w:firstLine="567"/>
        <w:jc w:val="center"/>
        <w:rPr>
          <w:sz w:val="28"/>
          <w:szCs w:val="28"/>
          <w:lang w:val="kk-KZ"/>
        </w:rPr>
      </w:pPr>
      <w:r w:rsidRPr="000A168B">
        <w:rPr>
          <w:sz w:val="28"/>
          <w:szCs w:val="28"/>
          <w:lang w:val="kk-KZ"/>
        </w:rPr>
        <w:t xml:space="preserve">Сурет </w:t>
      </w:r>
      <w:r w:rsidR="009B294C" w:rsidRPr="000A168B">
        <w:rPr>
          <w:sz w:val="28"/>
          <w:szCs w:val="28"/>
          <w:lang w:val="kk-KZ"/>
        </w:rPr>
        <w:t>6</w:t>
      </w:r>
      <w:r w:rsidRPr="000A168B">
        <w:rPr>
          <w:sz w:val="28"/>
          <w:szCs w:val="28"/>
          <w:lang w:val="kk-KZ"/>
        </w:rPr>
        <w:t xml:space="preserve"> – </w:t>
      </w:r>
      <w:bookmarkStart w:id="4" w:name="_Hlk169863833"/>
      <w:r w:rsidRPr="000A168B">
        <w:rPr>
          <w:sz w:val="28"/>
          <w:szCs w:val="28"/>
          <w:lang w:val="kk-KZ"/>
        </w:rPr>
        <w:t xml:space="preserve">Жетісу Алатауының солтүстік </w:t>
      </w:r>
      <w:proofErr w:type="spellStart"/>
      <w:r w:rsidRPr="000A168B">
        <w:rPr>
          <w:sz w:val="28"/>
          <w:szCs w:val="28"/>
          <w:lang w:val="kk-KZ"/>
        </w:rPr>
        <w:t>макробеткейіндегі</w:t>
      </w:r>
      <w:proofErr w:type="spellEnd"/>
      <w:r w:rsidRPr="000A168B">
        <w:rPr>
          <w:sz w:val="28"/>
          <w:szCs w:val="28"/>
          <w:lang w:val="kk-KZ"/>
        </w:rPr>
        <w:t xml:space="preserve"> </w:t>
      </w:r>
      <w:r w:rsidR="00505105" w:rsidRPr="000A168B">
        <w:rPr>
          <w:sz w:val="28"/>
          <w:szCs w:val="28"/>
          <w:lang w:val="kk-KZ"/>
        </w:rPr>
        <w:t xml:space="preserve">геоботаникалық </w:t>
      </w:r>
      <w:r w:rsidRPr="000A168B">
        <w:rPr>
          <w:sz w:val="28"/>
          <w:szCs w:val="28"/>
          <w:lang w:val="kk-KZ"/>
        </w:rPr>
        <w:t>зерттеу</w:t>
      </w:r>
      <w:r w:rsidR="00AD73AA" w:rsidRPr="000A168B">
        <w:rPr>
          <w:sz w:val="28"/>
          <w:szCs w:val="28"/>
          <w:lang w:val="kk-KZ"/>
        </w:rPr>
        <w:t>лер</w:t>
      </w:r>
      <w:r w:rsidR="00505105" w:rsidRPr="000A168B">
        <w:rPr>
          <w:sz w:val="28"/>
          <w:szCs w:val="28"/>
          <w:lang w:val="kk-KZ"/>
        </w:rPr>
        <w:t xml:space="preserve"> жүргізілген орындар</w:t>
      </w:r>
      <w:bookmarkEnd w:id="4"/>
    </w:p>
    <w:p w14:paraId="45116266" w14:textId="77777777" w:rsidR="009C1534" w:rsidRPr="000A168B" w:rsidRDefault="009C1534" w:rsidP="00AD3DFC">
      <w:pPr>
        <w:ind w:firstLine="567"/>
        <w:jc w:val="both"/>
        <w:rPr>
          <w:sz w:val="28"/>
          <w:szCs w:val="28"/>
          <w:lang w:val="kk-KZ"/>
        </w:rPr>
      </w:pPr>
    </w:p>
    <w:p w14:paraId="4E5C6C22" w14:textId="1D5000F7" w:rsidR="00D36C74" w:rsidRPr="000A168B" w:rsidRDefault="00D36C74" w:rsidP="00AD3DFC">
      <w:pPr>
        <w:ind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макробеткейді</w:t>
      </w:r>
      <w:proofErr w:type="spellEnd"/>
      <w:r w:rsidRPr="000A168B">
        <w:rPr>
          <w:sz w:val="28"/>
          <w:szCs w:val="28"/>
          <w:lang w:val="kk-KZ"/>
        </w:rPr>
        <w:t xml:space="preserve"> перифериялық жоталардан тұратын Солтүстік және батыс бөліктер құрайды. </w:t>
      </w:r>
      <w:r w:rsidR="004B60D4" w:rsidRPr="000A168B">
        <w:rPr>
          <w:sz w:val="28"/>
          <w:szCs w:val="28"/>
          <w:lang w:val="kk-KZ"/>
        </w:rPr>
        <w:t xml:space="preserve">Солтүстік </w:t>
      </w:r>
      <w:proofErr w:type="spellStart"/>
      <w:r w:rsidR="004B60D4" w:rsidRPr="000A168B">
        <w:rPr>
          <w:sz w:val="28"/>
          <w:szCs w:val="28"/>
          <w:lang w:val="kk-KZ"/>
        </w:rPr>
        <w:t>макробеткей</w:t>
      </w:r>
      <w:proofErr w:type="spellEnd"/>
      <w:r w:rsidR="004B60D4" w:rsidRPr="000A168B">
        <w:rPr>
          <w:sz w:val="28"/>
          <w:szCs w:val="28"/>
          <w:lang w:val="kk-KZ"/>
        </w:rPr>
        <w:t xml:space="preserve"> солтүстікке қарай біртіндеп төмендейтін жоталар мен депрессиялар жүйесінің болуымен, ал батыс жоталарына қарай</w:t>
      </w:r>
      <w:r w:rsidR="00BE2A74" w:rsidRPr="000A168B">
        <w:rPr>
          <w:sz w:val="28"/>
          <w:szCs w:val="28"/>
          <w:lang w:val="kk-KZ"/>
        </w:rPr>
        <w:t xml:space="preserve"> биіктіктің сатылы төмендеуімен</w:t>
      </w:r>
      <w:r w:rsidR="004B60D4" w:rsidRPr="000A168B">
        <w:rPr>
          <w:sz w:val="28"/>
          <w:szCs w:val="28"/>
          <w:lang w:val="kk-KZ"/>
        </w:rPr>
        <w:t xml:space="preserve"> ерекшеленеді.</w:t>
      </w:r>
    </w:p>
    <w:p w14:paraId="2BDF554A" w14:textId="77777777" w:rsidR="0011748C" w:rsidRPr="000A168B" w:rsidRDefault="0011748C" w:rsidP="00861CFA">
      <w:pPr>
        <w:ind w:firstLine="567"/>
        <w:jc w:val="both"/>
        <w:rPr>
          <w:sz w:val="28"/>
          <w:szCs w:val="28"/>
          <w:lang w:val="kk-KZ"/>
        </w:rPr>
      </w:pPr>
    </w:p>
    <w:p w14:paraId="1CDE4343" w14:textId="77777777" w:rsidR="002B73B2" w:rsidRPr="000A168B" w:rsidRDefault="002B73B2" w:rsidP="00861CFA">
      <w:pPr>
        <w:ind w:firstLine="567"/>
        <w:jc w:val="both"/>
        <w:rPr>
          <w:b/>
          <w:sz w:val="28"/>
          <w:szCs w:val="28"/>
          <w:lang w:val="kk-KZ"/>
        </w:rPr>
        <w:sectPr w:rsidR="002B73B2" w:rsidRPr="000A168B" w:rsidSect="00FD167A">
          <w:pgSz w:w="11906" w:h="16838"/>
          <w:pgMar w:top="1134" w:right="567" w:bottom="1134" w:left="1701" w:header="709" w:footer="709" w:gutter="0"/>
          <w:cols w:space="708"/>
          <w:docGrid w:linePitch="360"/>
        </w:sectPr>
      </w:pPr>
    </w:p>
    <w:p w14:paraId="1B993A1B" w14:textId="249B1B14" w:rsidR="00A30C5E" w:rsidRPr="000A168B" w:rsidRDefault="00C11160" w:rsidP="00861CFA">
      <w:pPr>
        <w:ind w:firstLine="567"/>
        <w:jc w:val="both"/>
        <w:rPr>
          <w:b/>
          <w:sz w:val="28"/>
          <w:szCs w:val="28"/>
          <w:lang w:val="kk-KZ"/>
        </w:rPr>
      </w:pPr>
      <w:r w:rsidRPr="000A168B">
        <w:rPr>
          <w:b/>
          <w:sz w:val="28"/>
          <w:szCs w:val="28"/>
          <w:lang w:val="kk-KZ"/>
        </w:rPr>
        <w:lastRenderedPageBreak/>
        <w:t>3</w:t>
      </w:r>
      <w:r w:rsidR="00A30C5E" w:rsidRPr="000A168B">
        <w:rPr>
          <w:b/>
          <w:sz w:val="28"/>
          <w:szCs w:val="28"/>
          <w:lang w:val="kk-KZ"/>
        </w:rPr>
        <w:t>.</w:t>
      </w:r>
      <w:r w:rsidR="008A1433" w:rsidRPr="000A168B">
        <w:rPr>
          <w:b/>
          <w:sz w:val="28"/>
          <w:szCs w:val="28"/>
          <w:lang w:val="kk-KZ"/>
        </w:rPr>
        <w:t>2</w:t>
      </w:r>
      <w:r w:rsidR="001D4EED" w:rsidRPr="000A168B">
        <w:rPr>
          <w:b/>
          <w:sz w:val="28"/>
          <w:szCs w:val="28"/>
          <w:lang w:val="kk-KZ"/>
        </w:rPr>
        <w:t xml:space="preserve"> </w:t>
      </w:r>
      <w:r w:rsidR="00A30C5E" w:rsidRPr="000A168B">
        <w:rPr>
          <w:b/>
          <w:sz w:val="28"/>
          <w:szCs w:val="28"/>
          <w:lang w:val="kk-KZ"/>
        </w:rPr>
        <w:t>Зерттеу нысаны</w:t>
      </w:r>
    </w:p>
    <w:p w14:paraId="2FB2F54A" w14:textId="1B2D5C8F" w:rsidR="00137604" w:rsidRPr="000A168B" w:rsidRDefault="00137604" w:rsidP="00D95052">
      <w:pPr>
        <w:ind w:firstLine="567"/>
        <w:jc w:val="both"/>
        <w:rPr>
          <w:sz w:val="28"/>
          <w:szCs w:val="28"/>
          <w:lang w:val="kk-KZ"/>
        </w:rPr>
      </w:pPr>
      <w:r w:rsidRPr="000A168B">
        <w:rPr>
          <w:sz w:val="28"/>
          <w:szCs w:val="28"/>
          <w:lang w:val="kk-KZ"/>
        </w:rPr>
        <w:t xml:space="preserve">Жетісу Алатауы </w:t>
      </w:r>
      <w:proofErr w:type="spellStart"/>
      <w:r w:rsidRPr="000A168B">
        <w:rPr>
          <w:sz w:val="28"/>
          <w:szCs w:val="28"/>
          <w:lang w:val="kk-KZ"/>
        </w:rPr>
        <w:t>өсімдікжабынның</w:t>
      </w:r>
      <w:proofErr w:type="spellEnd"/>
      <w:r w:rsidRPr="000A168B">
        <w:rPr>
          <w:sz w:val="28"/>
          <w:szCs w:val="28"/>
          <w:lang w:val="kk-KZ"/>
        </w:rPr>
        <w:t xml:space="preserve"> жоғары ботаникалық алуандығымен ерекшеленеді. </w:t>
      </w:r>
      <w:r w:rsidR="008E567F" w:rsidRPr="000A168B">
        <w:rPr>
          <w:sz w:val="28"/>
          <w:szCs w:val="28"/>
          <w:lang w:val="kk-KZ"/>
        </w:rPr>
        <w:t xml:space="preserve">Табиғи жағдайы бойынша </w:t>
      </w:r>
      <w:proofErr w:type="spellStart"/>
      <w:r w:rsidR="008E567F" w:rsidRPr="000A168B">
        <w:rPr>
          <w:sz w:val="28"/>
          <w:szCs w:val="28"/>
          <w:lang w:val="kk-KZ"/>
        </w:rPr>
        <w:t>Тянь-Шань</w:t>
      </w:r>
      <w:proofErr w:type="spellEnd"/>
      <w:r w:rsidR="008E567F" w:rsidRPr="000A168B">
        <w:rPr>
          <w:sz w:val="28"/>
          <w:szCs w:val="28"/>
          <w:lang w:val="kk-KZ"/>
        </w:rPr>
        <w:t xml:space="preserve"> мен Орта Азияның тау жүйесі және Сібірдің оңтүстігіндегі таулар арасындағы аралық позицияда орналасқан.</w:t>
      </w:r>
      <w:r w:rsidR="0085384F" w:rsidRPr="000A168B">
        <w:rPr>
          <w:sz w:val="28"/>
          <w:szCs w:val="28"/>
          <w:lang w:val="kk-KZ"/>
        </w:rPr>
        <w:t xml:space="preserve"> Зерттеу аумағының флорасы салыстырмалы түрде жақсы зерттелген, ондағы түр молдығы </w:t>
      </w:r>
      <w:r w:rsidR="001323E6" w:rsidRPr="000A168B">
        <w:rPr>
          <w:sz w:val="28"/>
          <w:szCs w:val="28"/>
          <w:lang w:val="kk-KZ"/>
        </w:rPr>
        <w:t>(</w:t>
      </w:r>
      <w:r w:rsidR="0085384F" w:rsidRPr="000A168B">
        <w:rPr>
          <w:sz w:val="28"/>
          <w:szCs w:val="28"/>
          <w:lang w:val="kk-KZ"/>
        </w:rPr>
        <w:t xml:space="preserve">2168 түр) мен </w:t>
      </w:r>
      <w:proofErr w:type="spellStart"/>
      <w:r w:rsidR="0085384F" w:rsidRPr="000A168B">
        <w:rPr>
          <w:sz w:val="28"/>
          <w:szCs w:val="28"/>
          <w:lang w:val="kk-KZ"/>
        </w:rPr>
        <w:t>эндемизм</w:t>
      </w:r>
      <w:proofErr w:type="spellEnd"/>
      <w:r w:rsidR="0085384F" w:rsidRPr="000A168B">
        <w:rPr>
          <w:sz w:val="28"/>
          <w:szCs w:val="28"/>
          <w:lang w:val="kk-KZ"/>
        </w:rPr>
        <w:t xml:space="preserve"> (76 түр) көрсеткіштері жоғары</w:t>
      </w:r>
      <w:r w:rsidR="00AF02C6" w:rsidRPr="000A168B">
        <w:rPr>
          <w:sz w:val="28"/>
          <w:szCs w:val="28"/>
          <w:lang w:val="kk-KZ"/>
        </w:rPr>
        <w:t xml:space="preserve"> (</w:t>
      </w:r>
      <w:proofErr w:type="spellStart"/>
      <w:r w:rsidR="00AF02C6" w:rsidRPr="000A168B">
        <w:rPr>
          <w:sz w:val="28"/>
          <w:szCs w:val="28"/>
          <w:lang w:val="kk-KZ"/>
        </w:rPr>
        <w:t>Голоскоков</w:t>
      </w:r>
      <w:proofErr w:type="spellEnd"/>
      <w:r w:rsidR="00AF02C6" w:rsidRPr="000A168B">
        <w:rPr>
          <w:sz w:val="28"/>
          <w:szCs w:val="28"/>
          <w:lang w:val="kk-KZ"/>
        </w:rPr>
        <w:t>, 1984)</w:t>
      </w:r>
      <w:r w:rsidR="0085384F" w:rsidRPr="000A168B">
        <w:rPr>
          <w:sz w:val="28"/>
          <w:szCs w:val="28"/>
          <w:lang w:val="kk-KZ"/>
        </w:rPr>
        <w:t>.</w:t>
      </w:r>
      <w:r w:rsidR="00C24F98" w:rsidRPr="000A168B">
        <w:rPr>
          <w:sz w:val="28"/>
          <w:szCs w:val="28"/>
          <w:lang w:val="kk-KZ"/>
        </w:rPr>
        <w:t xml:space="preserve"> Солтүстік </w:t>
      </w:r>
      <w:proofErr w:type="spellStart"/>
      <w:r w:rsidR="00C24F98" w:rsidRPr="000A168B">
        <w:rPr>
          <w:sz w:val="28"/>
          <w:szCs w:val="28"/>
          <w:lang w:val="kk-KZ"/>
        </w:rPr>
        <w:t>макробеткейде</w:t>
      </w:r>
      <w:proofErr w:type="spellEnd"/>
      <w:r w:rsidR="00C24077" w:rsidRPr="000A168B">
        <w:rPr>
          <w:sz w:val="28"/>
          <w:szCs w:val="28"/>
          <w:lang w:val="kk-KZ"/>
        </w:rPr>
        <w:t xml:space="preserve"> Алтай-Сібір флоралық элементтерінің </w:t>
      </w:r>
      <w:r w:rsidR="00C24F98" w:rsidRPr="000A168B">
        <w:rPr>
          <w:sz w:val="28"/>
          <w:szCs w:val="28"/>
          <w:lang w:val="kk-KZ"/>
        </w:rPr>
        <w:t>ықпалы жоғары.</w:t>
      </w:r>
      <w:r w:rsidR="00C24077" w:rsidRPr="000A168B">
        <w:rPr>
          <w:sz w:val="28"/>
          <w:szCs w:val="28"/>
          <w:lang w:val="kk-KZ"/>
        </w:rPr>
        <w:t xml:space="preserve"> Р.В. </w:t>
      </w:r>
      <w:proofErr w:type="spellStart"/>
      <w:r w:rsidR="00C24077" w:rsidRPr="000A168B">
        <w:rPr>
          <w:sz w:val="28"/>
          <w:szCs w:val="28"/>
          <w:lang w:val="kk-KZ"/>
        </w:rPr>
        <w:t>Камелиннің</w:t>
      </w:r>
      <w:proofErr w:type="spellEnd"/>
      <w:r w:rsidR="00C24077" w:rsidRPr="000A168B">
        <w:rPr>
          <w:sz w:val="28"/>
          <w:szCs w:val="28"/>
          <w:lang w:val="kk-KZ"/>
        </w:rPr>
        <w:t xml:space="preserve"> (1973) көзқарасына сәйкес, солтүстік және оңтүстік </w:t>
      </w:r>
      <w:proofErr w:type="spellStart"/>
      <w:r w:rsidR="00C24077" w:rsidRPr="000A168B">
        <w:rPr>
          <w:sz w:val="28"/>
          <w:szCs w:val="28"/>
          <w:lang w:val="kk-KZ"/>
        </w:rPr>
        <w:t>макробеткейлердің</w:t>
      </w:r>
      <w:proofErr w:type="spellEnd"/>
      <w:r w:rsidR="00C24077" w:rsidRPr="000A168B">
        <w:rPr>
          <w:sz w:val="28"/>
          <w:szCs w:val="28"/>
          <w:lang w:val="kk-KZ"/>
        </w:rPr>
        <w:t xml:space="preserve"> шекарасы</w:t>
      </w:r>
      <w:r w:rsidR="003D064A" w:rsidRPr="000A168B">
        <w:rPr>
          <w:sz w:val="28"/>
          <w:szCs w:val="28"/>
          <w:lang w:val="kk-KZ"/>
        </w:rPr>
        <w:t>н</w:t>
      </w:r>
      <w:r w:rsidR="00C24077" w:rsidRPr="000A168B">
        <w:rPr>
          <w:sz w:val="28"/>
          <w:szCs w:val="28"/>
          <w:lang w:val="kk-KZ"/>
        </w:rPr>
        <w:t xml:space="preserve"> бойлай</w:t>
      </w:r>
      <w:r w:rsidR="00254C56" w:rsidRPr="000A168B">
        <w:rPr>
          <w:sz w:val="28"/>
          <w:szCs w:val="28"/>
          <w:lang w:val="kk-KZ"/>
        </w:rPr>
        <w:t xml:space="preserve"> </w:t>
      </w:r>
      <w:proofErr w:type="spellStart"/>
      <w:r w:rsidR="00AC674D" w:rsidRPr="000A168B">
        <w:rPr>
          <w:sz w:val="28"/>
          <w:szCs w:val="28"/>
          <w:lang w:val="kk-KZ"/>
        </w:rPr>
        <w:t>таусібірлік</w:t>
      </w:r>
      <w:proofErr w:type="spellEnd"/>
      <w:r w:rsidR="00AC674D" w:rsidRPr="000A168B">
        <w:rPr>
          <w:sz w:val="28"/>
          <w:szCs w:val="28"/>
          <w:lang w:val="kk-KZ"/>
        </w:rPr>
        <w:t xml:space="preserve"> және </w:t>
      </w:r>
      <w:proofErr w:type="spellStart"/>
      <w:r w:rsidR="00AC674D" w:rsidRPr="000A168B">
        <w:rPr>
          <w:sz w:val="28"/>
          <w:szCs w:val="28"/>
          <w:lang w:val="kk-KZ"/>
        </w:rPr>
        <w:t>солтүстіктяньшандық</w:t>
      </w:r>
      <w:proofErr w:type="spellEnd"/>
      <w:r w:rsidR="00AC674D" w:rsidRPr="000A168B">
        <w:rPr>
          <w:sz w:val="28"/>
          <w:szCs w:val="28"/>
          <w:lang w:val="kk-KZ"/>
        </w:rPr>
        <w:t xml:space="preserve"> флоралардың шекараларын жүргізуге болады.</w:t>
      </w:r>
      <w:r w:rsidR="00D52DAD" w:rsidRPr="000A168B">
        <w:rPr>
          <w:sz w:val="28"/>
          <w:szCs w:val="28"/>
          <w:lang w:val="kk-KZ"/>
        </w:rPr>
        <w:t xml:space="preserve"> Жетісу Алатауының өсімдік жамылғысының солтүстік және оңтүстік </w:t>
      </w:r>
      <w:proofErr w:type="spellStart"/>
      <w:r w:rsidR="00D52DAD" w:rsidRPr="000A168B">
        <w:rPr>
          <w:sz w:val="28"/>
          <w:szCs w:val="28"/>
          <w:lang w:val="kk-KZ"/>
        </w:rPr>
        <w:t>макробеткейлер</w:t>
      </w:r>
      <w:proofErr w:type="spellEnd"/>
      <w:r w:rsidR="00D52DAD" w:rsidRPr="000A168B">
        <w:rPr>
          <w:sz w:val="28"/>
          <w:szCs w:val="28"/>
          <w:lang w:val="kk-KZ"/>
        </w:rPr>
        <w:t xml:space="preserve"> үшін биіктік белдеулік ерекшеліктері Н.И. </w:t>
      </w:r>
      <w:proofErr w:type="spellStart"/>
      <w:r w:rsidR="00D52DAD" w:rsidRPr="000A168B">
        <w:rPr>
          <w:sz w:val="28"/>
          <w:szCs w:val="28"/>
          <w:lang w:val="kk-KZ"/>
        </w:rPr>
        <w:t>Рубцовтың</w:t>
      </w:r>
      <w:proofErr w:type="spellEnd"/>
      <w:r w:rsidR="00D52DAD" w:rsidRPr="000A168B">
        <w:rPr>
          <w:sz w:val="28"/>
          <w:szCs w:val="28"/>
          <w:lang w:val="kk-KZ"/>
        </w:rPr>
        <w:t xml:space="preserve"> еңбектерінде (1946, 1948) жарық көрді</w:t>
      </w:r>
      <w:r w:rsidR="00D56C17" w:rsidRPr="000A168B">
        <w:rPr>
          <w:sz w:val="28"/>
          <w:szCs w:val="28"/>
          <w:lang w:val="kk-KZ"/>
        </w:rPr>
        <w:t xml:space="preserve">. </w:t>
      </w:r>
      <w:proofErr w:type="spellStart"/>
      <w:r w:rsidR="00D56C17" w:rsidRPr="000A168B">
        <w:rPr>
          <w:sz w:val="28"/>
          <w:szCs w:val="28"/>
          <w:lang w:val="kk-KZ"/>
        </w:rPr>
        <w:t>Өсімдікжабынның</w:t>
      </w:r>
      <w:proofErr w:type="spellEnd"/>
      <w:r w:rsidR="00D56C17" w:rsidRPr="000A168B">
        <w:rPr>
          <w:sz w:val="28"/>
          <w:szCs w:val="28"/>
          <w:lang w:val="kk-KZ"/>
        </w:rPr>
        <w:t xml:space="preserve"> кеңістік таралуының жалпы заңдылықтары </w:t>
      </w:r>
      <w:bookmarkStart w:id="5" w:name="_Hlk169936366"/>
      <w:r w:rsidR="00D56C17" w:rsidRPr="000A168B">
        <w:rPr>
          <w:sz w:val="28"/>
          <w:szCs w:val="28"/>
          <w:lang w:val="kk-KZ"/>
        </w:rPr>
        <w:t xml:space="preserve">Қазақстан және Орта Азияның </w:t>
      </w:r>
      <w:proofErr w:type="spellStart"/>
      <w:r w:rsidR="00D56C17" w:rsidRPr="000A168B">
        <w:rPr>
          <w:sz w:val="28"/>
          <w:szCs w:val="28"/>
          <w:lang w:val="kk-KZ"/>
        </w:rPr>
        <w:t>өсімдікжабыны</w:t>
      </w:r>
      <w:proofErr w:type="spellEnd"/>
      <w:r w:rsidR="00D56C17" w:rsidRPr="000A168B">
        <w:rPr>
          <w:sz w:val="28"/>
          <w:szCs w:val="28"/>
          <w:lang w:val="kk-KZ"/>
        </w:rPr>
        <w:t xml:space="preserve"> ұсақ масштабты картасында (М 1:2500000) </w:t>
      </w:r>
      <w:r w:rsidR="006A696E" w:rsidRPr="000A168B">
        <w:rPr>
          <w:sz w:val="28"/>
          <w:szCs w:val="28"/>
          <w:lang w:val="kk-KZ"/>
        </w:rPr>
        <w:t>көрініс тапқан</w:t>
      </w:r>
      <w:r w:rsidR="009132DE" w:rsidRPr="000A168B">
        <w:rPr>
          <w:sz w:val="28"/>
          <w:szCs w:val="28"/>
          <w:lang w:val="kk-KZ"/>
        </w:rPr>
        <w:t xml:space="preserve"> </w:t>
      </w:r>
      <w:r w:rsidR="00666C70" w:rsidRPr="000A168B">
        <w:rPr>
          <w:sz w:val="28"/>
          <w:szCs w:val="28"/>
          <w:lang w:val="kk-KZ"/>
        </w:rPr>
        <w:t>[</w:t>
      </w:r>
      <w:r w:rsidR="00ED1EDB" w:rsidRPr="000A168B">
        <w:rPr>
          <w:sz w:val="28"/>
          <w:szCs w:val="28"/>
          <w:lang w:val="kk-KZ"/>
        </w:rPr>
        <w:t>75</w:t>
      </w:r>
      <w:r w:rsidR="00666C70" w:rsidRPr="000A168B">
        <w:rPr>
          <w:sz w:val="28"/>
          <w:szCs w:val="28"/>
          <w:lang w:val="kk-KZ"/>
        </w:rPr>
        <w:t>]</w:t>
      </w:r>
      <w:r w:rsidR="003915C5" w:rsidRPr="000A168B">
        <w:rPr>
          <w:sz w:val="28"/>
          <w:szCs w:val="28"/>
          <w:lang w:val="kk-KZ"/>
        </w:rPr>
        <w:t>.</w:t>
      </w:r>
      <w:bookmarkEnd w:id="5"/>
    </w:p>
    <w:p w14:paraId="50886183" w14:textId="1B11CF82" w:rsidR="00EB4DFE" w:rsidRPr="000A168B" w:rsidRDefault="00EB4DFE" w:rsidP="00861CFA">
      <w:pPr>
        <w:ind w:firstLine="567"/>
        <w:jc w:val="both"/>
        <w:rPr>
          <w:sz w:val="28"/>
          <w:szCs w:val="28"/>
          <w:lang w:val="kk-KZ"/>
        </w:rPr>
      </w:pPr>
    </w:p>
    <w:p w14:paraId="320C5D40" w14:textId="1976F105" w:rsidR="005E71FF" w:rsidRPr="000A168B" w:rsidRDefault="007B706C" w:rsidP="006D53E6">
      <w:pPr>
        <w:ind w:firstLine="567"/>
        <w:jc w:val="both"/>
        <w:rPr>
          <w:b/>
          <w:sz w:val="28"/>
          <w:szCs w:val="28"/>
          <w:lang w:val="kk-KZ"/>
        </w:rPr>
      </w:pPr>
      <w:r w:rsidRPr="000A168B">
        <w:rPr>
          <w:b/>
          <w:sz w:val="28"/>
          <w:szCs w:val="28"/>
          <w:lang w:val="kk-KZ"/>
        </w:rPr>
        <w:t>3.3</w:t>
      </w:r>
      <w:r w:rsidR="005E71FF" w:rsidRPr="000A168B">
        <w:rPr>
          <w:b/>
          <w:sz w:val="28"/>
          <w:szCs w:val="28"/>
          <w:lang w:val="kk-KZ"/>
        </w:rPr>
        <w:t xml:space="preserve"> Зерттеу әдістері</w:t>
      </w:r>
    </w:p>
    <w:p w14:paraId="652229D3" w14:textId="0BBD9FFC" w:rsidR="000B0C08" w:rsidRPr="000A168B" w:rsidRDefault="007B706C" w:rsidP="000B0C08">
      <w:pPr>
        <w:ind w:firstLine="567"/>
        <w:jc w:val="both"/>
        <w:rPr>
          <w:b/>
          <w:sz w:val="28"/>
          <w:szCs w:val="28"/>
          <w:lang w:val="kk-KZ"/>
        </w:rPr>
      </w:pPr>
      <w:r w:rsidRPr="000A168B">
        <w:rPr>
          <w:b/>
          <w:sz w:val="28"/>
          <w:szCs w:val="28"/>
          <w:lang w:val="kk-KZ"/>
        </w:rPr>
        <w:t>3.3.1</w:t>
      </w:r>
      <w:r w:rsidR="00DE4A4F" w:rsidRPr="000A168B">
        <w:rPr>
          <w:b/>
          <w:sz w:val="28"/>
          <w:szCs w:val="28"/>
          <w:lang w:val="kk-KZ"/>
        </w:rPr>
        <w:t xml:space="preserve"> </w:t>
      </w:r>
      <w:r w:rsidR="009304BE" w:rsidRPr="000A168B">
        <w:rPr>
          <w:b/>
          <w:sz w:val="28"/>
          <w:szCs w:val="28"/>
          <w:lang w:val="kk-KZ"/>
        </w:rPr>
        <w:t>Далалық зерттеулер</w:t>
      </w:r>
    </w:p>
    <w:p w14:paraId="3982297E" w14:textId="05877A92" w:rsidR="004C2FB5" w:rsidRPr="000A168B" w:rsidRDefault="00242350" w:rsidP="003F1BCF">
      <w:pPr>
        <w:ind w:firstLine="567"/>
        <w:jc w:val="both"/>
        <w:rPr>
          <w:sz w:val="28"/>
          <w:szCs w:val="28"/>
          <w:lang w:val="kk-KZ"/>
        </w:rPr>
      </w:pPr>
      <w:r w:rsidRPr="000A168B">
        <w:rPr>
          <w:sz w:val="28"/>
          <w:szCs w:val="28"/>
          <w:lang w:val="kk-KZ"/>
        </w:rPr>
        <w:t>Тау ландшафттар</w:t>
      </w:r>
      <w:r w:rsidR="008F3E1D" w:rsidRPr="000A168B">
        <w:rPr>
          <w:sz w:val="28"/>
          <w:szCs w:val="28"/>
          <w:lang w:val="kk-KZ"/>
        </w:rPr>
        <w:t>ын</w:t>
      </w:r>
      <w:r w:rsidRPr="000A168B">
        <w:rPr>
          <w:sz w:val="28"/>
          <w:szCs w:val="28"/>
          <w:lang w:val="kk-KZ"/>
        </w:rPr>
        <w:t xml:space="preserve">ың әртектілігі және өсімдік жамылғысының өте күрделі құрылымы оның биіктік-белдеулік құрылымын шынайы көрсетуге мүмкіндік беретін арнайы тәсілдерді іздестіруді қажет етеді. </w:t>
      </w:r>
      <w:r w:rsidR="00AE459A" w:rsidRPr="000A168B">
        <w:rPr>
          <w:sz w:val="28"/>
          <w:szCs w:val="28"/>
          <w:lang w:val="kk-KZ"/>
        </w:rPr>
        <w:t xml:space="preserve">Осыған байланысты туындайтын проблемалардың бірі </w:t>
      </w:r>
      <w:r w:rsidR="00067BF9" w:rsidRPr="000A168B">
        <w:rPr>
          <w:sz w:val="28"/>
          <w:szCs w:val="28"/>
          <w:lang w:val="kk-KZ"/>
        </w:rPr>
        <w:t>–</w:t>
      </w:r>
      <w:r w:rsidR="00AE459A" w:rsidRPr="000A168B">
        <w:rPr>
          <w:sz w:val="28"/>
          <w:szCs w:val="28"/>
          <w:lang w:val="kk-KZ"/>
        </w:rPr>
        <w:t xml:space="preserve"> </w:t>
      </w:r>
      <w:r w:rsidR="00067BF9" w:rsidRPr="000A168B">
        <w:rPr>
          <w:sz w:val="28"/>
          <w:szCs w:val="28"/>
          <w:lang w:val="kk-KZ"/>
        </w:rPr>
        <w:t xml:space="preserve">әртүрлі типтегі </w:t>
      </w:r>
      <w:proofErr w:type="spellStart"/>
      <w:r w:rsidR="00067BF9" w:rsidRPr="000A168B">
        <w:rPr>
          <w:sz w:val="28"/>
          <w:szCs w:val="28"/>
          <w:lang w:val="kk-KZ"/>
        </w:rPr>
        <w:t>өсімдікжабынды</w:t>
      </w:r>
      <w:proofErr w:type="spellEnd"/>
      <w:r w:rsidR="00067BF9" w:rsidRPr="000A168B">
        <w:rPr>
          <w:sz w:val="28"/>
          <w:szCs w:val="28"/>
          <w:lang w:val="kk-KZ"/>
        </w:rPr>
        <w:t xml:space="preserve"> сипаттау үшін зерттеу алаңдарын таңдау. Ормандар мен шалғынды қауымдастықтардың құрылымын және олардың кеңістік</w:t>
      </w:r>
      <w:r w:rsidR="008F3E1D" w:rsidRPr="000A168B">
        <w:rPr>
          <w:sz w:val="28"/>
          <w:szCs w:val="28"/>
          <w:lang w:val="kk-KZ"/>
        </w:rPr>
        <w:t>те</w:t>
      </w:r>
      <w:r w:rsidR="00067BF9" w:rsidRPr="000A168B">
        <w:rPr>
          <w:sz w:val="28"/>
          <w:szCs w:val="28"/>
          <w:lang w:val="kk-KZ"/>
        </w:rPr>
        <w:t xml:space="preserve"> таралуын зерттеу барысында бірыңғай тәсілдерді қолдану мүмкін емес. </w:t>
      </w:r>
      <w:r w:rsidR="00D86D64" w:rsidRPr="000A168B">
        <w:rPr>
          <w:sz w:val="28"/>
          <w:szCs w:val="28"/>
          <w:lang w:val="kk-KZ"/>
        </w:rPr>
        <w:t xml:space="preserve">Сипатталатын учаскені таңдаудың «еріктілігі» де маңызды мәселе. Себебі олар әрдайым </w:t>
      </w:r>
      <w:proofErr w:type="spellStart"/>
      <w:r w:rsidR="00D86D64" w:rsidRPr="000A168B">
        <w:rPr>
          <w:sz w:val="28"/>
          <w:szCs w:val="28"/>
          <w:lang w:val="kk-KZ"/>
        </w:rPr>
        <w:t>өсімдікжабынның</w:t>
      </w:r>
      <w:proofErr w:type="spellEnd"/>
      <w:r w:rsidR="00D86D64" w:rsidRPr="000A168B">
        <w:rPr>
          <w:sz w:val="28"/>
          <w:szCs w:val="28"/>
          <w:lang w:val="kk-KZ"/>
        </w:rPr>
        <w:t xml:space="preserve"> кеңістік комбинацияларының алуандығын толыққанды аша бермейді.</w:t>
      </w:r>
    </w:p>
    <w:p w14:paraId="54D5BC78" w14:textId="757AC5FE" w:rsidR="003B0C3B" w:rsidRPr="000A168B" w:rsidRDefault="001462E2" w:rsidP="003F1BCF">
      <w:pPr>
        <w:ind w:firstLine="567"/>
        <w:jc w:val="both"/>
        <w:rPr>
          <w:sz w:val="28"/>
          <w:szCs w:val="28"/>
          <w:lang w:val="kk-KZ"/>
        </w:rPr>
      </w:pPr>
      <w:r w:rsidRPr="000A168B">
        <w:rPr>
          <w:sz w:val="28"/>
          <w:szCs w:val="28"/>
          <w:lang w:val="kk-KZ"/>
        </w:rPr>
        <w:t>Осыған байланысты диссертация тақырыбының шеңберінде қойыл</w:t>
      </w:r>
      <w:r w:rsidR="008F3E1D" w:rsidRPr="000A168B">
        <w:rPr>
          <w:sz w:val="28"/>
          <w:szCs w:val="28"/>
          <w:lang w:val="kk-KZ"/>
        </w:rPr>
        <w:t>ған</w:t>
      </w:r>
      <w:r w:rsidRPr="000A168B">
        <w:rPr>
          <w:sz w:val="28"/>
          <w:szCs w:val="28"/>
          <w:lang w:val="kk-KZ"/>
        </w:rPr>
        <w:t xml:space="preserve"> міндеттердің бірі – қашықтықтан зондылау заманауи технологияларын пайдалана отырып, егжей-тегжейлі-маршруттық геоботаникалық зерттеулер әдістерінің кешенін әзірлеу. Бұл зерттелетін аумақтың </w:t>
      </w:r>
      <w:proofErr w:type="spellStart"/>
      <w:r w:rsidRPr="000A168B">
        <w:rPr>
          <w:sz w:val="28"/>
          <w:szCs w:val="28"/>
          <w:lang w:val="kk-KZ"/>
        </w:rPr>
        <w:t>өсімдікжабынын</w:t>
      </w:r>
      <w:proofErr w:type="spellEnd"/>
      <w:r w:rsidR="00D737B7" w:rsidRPr="000A168B">
        <w:rPr>
          <w:sz w:val="28"/>
          <w:szCs w:val="28"/>
          <w:lang w:val="kk-KZ"/>
        </w:rPr>
        <w:t xml:space="preserve"> түрлі масштабта толық, әрі объективті анықтап, </w:t>
      </w:r>
      <w:proofErr w:type="spellStart"/>
      <w:r w:rsidR="008F3E1D" w:rsidRPr="000A168B">
        <w:rPr>
          <w:sz w:val="28"/>
          <w:szCs w:val="28"/>
          <w:lang w:val="kk-KZ"/>
        </w:rPr>
        <w:t>картографиялауға</w:t>
      </w:r>
      <w:proofErr w:type="spellEnd"/>
      <w:r w:rsidR="00D737B7" w:rsidRPr="000A168B">
        <w:rPr>
          <w:sz w:val="28"/>
          <w:szCs w:val="28"/>
          <w:lang w:val="kk-KZ"/>
        </w:rPr>
        <w:t xml:space="preserve"> </w:t>
      </w:r>
      <w:r w:rsidR="00A8759D" w:rsidRPr="000A168B">
        <w:rPr>
          <w:sz w:val="28"/>
          <w:szCs w:val="28"/>
          <w:lang w:val="kk-KZ"/>
        </w:rPr>
        <w:t xml:space="preserve">және оның түрлі деңгейдегі құрылымын </w:t>
      </w:r>
      <w:r w:rsidR="008F3E1D" w:rsidRPr="000A168B">
        <w:rPr>
          <w:sz w:val="28"/>
          <w:szCs w:val="28"/>
          <w:lang w:val="kk-KZ"/>
        </w:rPr>
        <w:t>нақты</w:t>
      </w:r>
      <w:r w:rsidR="00A8759D" w:rsidRPr="000A168B">
        <w:rPr>
          <w:sz w:val="28"/>
          <w:szCs w:val="28"/>
          <w:lang w:val="kk-KZ"/>
        </w:rPr>
        <w:t xml:space="preserve"> көрсетуге </w:t>
      </w:r>
      <w:r w:rsidR="00D737B7" w:rsidRPr="000A168B">
        <w:rPr>
          <w:sz w:val="28"/>
          <w:szCs w:val="28"/>
          <w:lang w:val="kk-KZ"/>
        </w:rPr>
        <w:t>мүмкіндік береді.</w:t>
      </w:r>
      <w:r w:rsidR="005C448A" w:rsidRPr="000A168B">
        <w:rPr>
          <w:sz w:val="28"/>
          <w:szCs w:val="28"/>
          <w:lang w:val="kk-KZ"/>
        </w:rPr>
        <w:t xml:space="preserve"> </w:t>
      </w:r>
    </w:p>
    <w:p w14:paraId="7DF70727" w14:textId="01677E5E" w:rsidR="00D86D64" w:rsidRPr="000A168B" w:rsidRDefault="00C01B58" w:rsidP="00704CE9">
      <w:pPr>
        <w:ind w:firstLine="567"/>
        <w:jc w:val="both"/>
        <w:rPr>
          <w:sz w:val="28"/>
          <w:szCs w:val="28"/>
          <w:lang w:val="kk-KZ"/>
        </w:rPr>
      </w:pPr>
      <w:r w:rsidRPr="000A168B">
        <w:rPr>
          <w:sz w:val="28"/>
          <w:szCs w:val="28"/>
          <w:lang w:val="kk-KZ"/>
        </w:rPr>
        <w:t xml:space="preserve">Тау жүйесі </w:t>
      </w:r>
      <w:proofErr w:type="spellStart"/>
      <w:r w:rsidRPr="000A168B">
        <w:rPr>
          <w:sz w:val="28"/>
          <w:szCs w:val="28"/>
          <w:lang w:val="kk-KZ"/>
        </w:rPr>
        <w:t>өсімдікжабынының</w:t>
      </w:r>
      <w:proofErr w:type="spellEnd"/>
      <w:r w:rsidRPr="000A168B">
        <w:rPr>
          <w:sz w:val="28"/>
          <w:szCs w:val="28"/>
          <w:lang w:val="kk-KZ"/>
        </w:rPr>
        <w:t xml:space="preserve"> кеңістік құрылымының заңдылықтарын зерттеу </w:t>
      </w:r>
      <w:proofErr w:type="spellStart"/>
      <w:r w:rsidRPr="000A168B">
        <w:rPr>
          <w:sz w:val="28"/>
          <w:szCs w:val="28"/>
          <w:lang w:val="kk-KZ"/>
        </w:rPr>
        <w:t>өсімдікжабын</w:t>
      </w:r>
      <w:proofErr w:type="spellEnd"/>
      <w:r w:rsidRPr="000A168B">
        <w:rPr>
          <w:sz w:val="28"/>
          <w:szCs w:val="28"/>
          <w:lang w:val="kk-KZ"/>
        </w:rPr>
        <w:t xml:space="preserve"> типтерінің алуандығын сипаттайтын өсімдік қауымдастықтарын геоботаникалық сипатта</w:t>
      </w:r>
      <w:r w:rsidR="008135F9" w:rsidRPr="000A168B">
        <w:rPr>
          <w:sz w:val="28"/>
          <w:szCs w:val="28"/>
          <w:lang w:val="kk-KZ"/>
        </w:rPr>
        <w:t>у</w:t>
      </w:r>
      <w:r w:rsidRPr="000A168B">
        <w:rPr>
          <w:sz w:val="28"/>
          <w:szCs w:val="28"/>
          <w:lang w:val="kk-KZ"/>
        </w:rPr>
        <w:t xml:space="preserve"> мен егжей-тегжейлі-маршруттық зерттеу әдістерімен жүргізілді.</w:t>
      </w:r>
      <w:r w:rsidR="00AF0EDC" w:rsidRPr="000A168B">
        <w:rPr>
          <w:sz w:val="28"/>
          <w:szCs w:val="28"/>
          <w:lang w:val="kk-KZ"/>
        </w:rPr>
        <w:t xml:space="preserve"> </w:t>
      </w:r>
      <w:proofErr w:type="spellStart"/>
      <w:r w:rsidR="00AF0EDC" w:rsidRPr="000A168B">
        <w:rPr>
          <w:sz w:val="28"/>
          <w:szCs w:val="28"/>
          <w:lang w:val="kk-KZ"/>
        </w:rPr>
        <w:t>Өсімдікжабынды</w:t>
      </w:r>
      <w:proofErr w:type="spellEnd"/>
      <w:r w:rsidR="00AF0EDC" w:rsidRPr="000A168B">
        <w:rPr>
          <w:sz w:val="28"/>
          <w:szCs w:val="28"/>
          <w:lang w:val="kk-KZ"/>
        </w:rPr>
        <w:t xml:space="preserve"> далалық сипаттау және камералық өңдеу кезінде дәстүрлі геоботаникалық зерттеу әдістерімен қоса</w:t>
      </w:r>
      <w:r w:rsidR="00BF0D84" w:rsidRPr="000A168B">
        <w:rPr>
          <w:sz w:val="28"/>
          <w:szCs w:val="28"/>
          <w:lang w:val="kk-KZ"/>
        </w:rPr>
        <w:t xml:space="preserve"> [</w:t>
      </w:r>
      <w:r w:rsidR="00377A8F" w:rsidRPr="000A168B">
        <w:rPr>
          <w:sz w:val="28"/>
          <w:szCs w:val="28"/>
          <w:lang w:val="kk-KZ"/>
        </w:rPr>
        <w:t>76</w:t>
      </w:r>
      <w:r w:rsidR="00BF0D84" w:rsidRPr="000A168B">
        <w:rPr>
          <w:sz w:val="28"/>
          <w:szCs w:val="28"/>
          <w:lang w:val="kk-KZ"/>
        </w:rPr>
        <w:t>]</w:t>
      </w:r>
      <w:r w:rsidR="00AF0EDC" w:rsidRPr="000A168B">
        <w:rPr>
          <w:sz w:val="28"/>
          <w:szCs w:val="28"/>
          <w:lang w:val="kk-KZ"/>
        </w:rPr>
        <w:t xml:space="preserve">, заманауи әзірлемелер де </w:t>
      </w:r>
      <w:r w:rsidR="00565704" w:rsidRPr="000A168B">
        <w:rPr>
          <w:sz w:val="28"/>
          <w:szCs w:val="28"/>
          <w:lang w:val="kk-KZ"/>
        </w:rPr>
        <w:t>[</w:t>
      </w:r>
      <w:r w:rsidR="00377A8F" w:rsidRPr="000A168B">
        <w:rPr>
          <w:sz w:val="28"/>
          <w:szCs w:val="28"/>
          <w:lang w:val="kk-KZ"/>
        </w:rPr>
        <w:t>77-81</w:t>
      </w:r>
      <w:r w:rsidR="00565704" w:rsidRPr="000A168B">
        <w:rPr>
          <w:sz w:val="28"/>
          <w:szCs w:val="28"/>
          <w:lang w:val="kk-KZ"/>
        </w:rPr>
        <w:t xml:space="preserve">], оның ішінде қашықтықтан зондылау технологиялары да </w:t>
      </w:r>
      <w:r w:rsidR="00AF0EDC" w:rsidRPr="000A168B">
        <w:rPr>
          <w:sz w:val="28"/>
          <w:szCs w:val="28"/>
          <w:lang w:val="kk-KZ"/>
        </w:rPr>
        <w:t>пайдаланылды [</w:t>
      </w:r>
      <w:r w:rsidR="00377A8F" w:rsidRPr="000A168B">
        <w:rPr>
          <w:sz w:val="28"/>
          <w:szCs w:val="28"/>
          <w:lang w:val="kk-KZ"/>
        </w:rPr>
        <w:t>82-85</w:t>
      </w:r>
      <w:r w:rsidR="00AF0EDC" w:rsidRPr="000A168B">
        <w:rPr>
          <w:sz w:val="28"/>
          <w:szCs w:val="28"/>
          <w:lang w:val="kk-KZ"/>
        </w:rPr>
        <w:t>].</w:t>
      </w:r>
      <w:r w:rsidR="00E358FF" w:rsidRPr="000A168B">
        <w:rPr>
          <w:sz w:val="28"/>
          <w:szCs w:val="28"/>
          <w:lang w:val="kk-KZ"/>
        </w:rPr>
        <w:t xml:space="preserve"> </w:t>
      </w:r>
    </w:p>
    <w:p w14:paraId="3506A00A" w14:textId="325C67B0" w:rsidR="00614DAB" w:rsidRPr="000A168B" w:rsidRDefault="00F52B90" w:rsidP="00D21C86">
      <w:pPr>
        <w:ind w:firstLine="567"/>
        <w:jc w:val="both"/>
        <w:rPr>
          <w:sz w:val="28"/>
          <w:szCs w:val="28"/>
          <w:lang w:val="kk-KZ"/>
        </w:rPr>
      </w:pPr>
      <w:r w:rsidRPr="000A168B">
        <w:rPr>
          <w:sz w:val="28"/>
          <w:szCs w:val="28"/>
          <w:lang w:val="kk-KZ"/>
        </w:rPr>
        <w:t>GPS құрылғысының көмегімен өсімдік қауымдастықтарының</w:t>
      </w:r>
      <w:r w:rsidR="000C4270" w:rsidRPr="000A168B">
        <w:rPr>
          <w:sz w:val="28"/>
          <w:szCs w:val="28"/>
          <w:lang w:val="kk-KZ"/>
        </w:rPr>
        <w:t xml:space="preserve"> координаттары, </w:t>
      </w:r>
      <w:r w:rsidR="008F3E1D" w:rsidRPr="000A168B">
        <w:rPr>
          <w:sz w:val="28"/>
          <w:szCs w:val="28"/>
          <w:lang w:val="kk-KZ"/>
        </w:rPr>
        <w:t>белдемдер</w:t>
      </w:r>
      <w:r w:rsidR="000C4270" w:rsidRPr="000A168B">
        <w:rPr>
          <w:sz w:val="28"/>
          <w:szCs w:val="28"/>
          <w:lang w:val="kk-KZ"/>
        </w:rPr>
        <w:t xml:space="preserve"> мен </w:t>
      </w:r>
      <w:r w:rsidR="008F3E1D" w:rsidRPr="000A168B">
        <w:rPr>
          <w:sz w:val="28"/>
          <w:szCs w:val="28"/>
          <w:lang w:val="kk-KZ"/>
        </w:rPr>
        <w:t>белдем</w:t>
      </w:r>
      <w:r w:rsidR="000C4270" w:rsidRPr="000A168B">
        <w:rPr>
          <w:sz w:val="28"/>
          <w:szCs w:val="28"/>
          <w:lang w:val="kk-KZ"/>
        </w:rPr>
        <w:t xml:space="preserve"> тармақтарының шекаралары</w:t>
      </w:r>
      <w:r w:rsidR="003A5E38" w:rsidRPr="000A168B">
        <w:rPr>
          <w:sz w:val="28"/>
          <w:szCs w:val="28"/>
          <w:lang w:val="kk-KZ"/>
        </w:rPr>
        <w:t xml:space="preserve"> тіркелді.</w:t>
      </w:r>
      <w:r w:rsidR="008D4582" w:rsidRPr="000A168B">
        <w:rPr>
          <w:sz w:val="28"/>
          <w:szCs w:val="28"/>
          <w:lang w:val="kk-KZ"/>
        </w:rPr>
        <w:t xml:space="preserve"> </w:t>
      </w:r>
      <w:r w:rsidR="00083BC6" w:rsidRPr="000A168B">
        <w:rPr>
          <w:sz w:val="28"/>
          <w:szCs w:val="28"/>
          <w:lang w:val="kk-KZ"/>
        </w:rPr>
        <w:t>100 м</w:t>
      </w:r>
      <w:r w:rsidR="00083BC6" w:rsidRPr="000A168B">
        <w:rPr>
          <w:sz w:val="28"/>
          <w:szCs w:val="28"/>
          <w:vertAlign w:val="superscript"/>
          <w:lang w:val="kk-KZ"/>
        </w:rPr>
        <w:t>2</w:t>
      </w:r>
      <w:r w:rsidR="00083BC6" w:rsidRPr="000A168B">
        <w:rPr>
          <w:sz w:val="28"/>
          <w:szCs w:val="28"/>
          <w:lang w:val="kk-KZ"/>
        </w:rPr>
        <w:t xml:space="preserve"> </w:t>
      </w:r>
      <w:proofErr w:type="spellStart"/>
      <w:r w:rsidR="008F3E1D" w:rsidRPr="000A168B">
        <w:rPr>
          <w:sz w:val="28"/>
          <w:szCs w:val="28"/>
          <w:lang w:val="kk-KZ"/>
        </w:rPr>
        <w:t>трансектадағы</w:t>
      </w:r>
      <w:proofErr w:type="spellEnd"/>
      <w:r w:rsidR="00083BC6" w:rsidRPr="000A168B">
        <w:rPr>
          <w:sz w:val="28"/>
          <w:szCs w:val="28"/>
          <w:lang w:val="kk-KZ"/>
        </w:rPr>
        <w:t xml:space="preserve"> </w:t>
      </w:r>
      <w:proofErr w:type="spellStart"/>
      <w:r w:rsidR="004223ED" w:rsidRPr="000A168B">
        <w:rPr>
          <w:sz w:val="28"/>
          <w:szCs w:val="28"/>
          <w:lang w:val="kk-KZ"/>
        </w:rPr>
        <w:t>экотоптардың</w:t>
      </w:r>
      <w:proofErr w:type="spellEnd"/>
      <w:r w:rsidR="004223ED" w:rsidRPr="000A168B">
        <w:rPr>
          <w:sz w:val="28"/>
          <w:szCs w:val="28"/>
          <w:lang w:val="kk-KZ"/>
        </w:rPr>
        <w:t xml:space="preserve"> </w:t>
      </w:r>
      <w:r w:rsidR="00083BC6" w:rsidRPr="000A168B">
        <w:rPr>
          <w:sz w:val="28"/>
          <w:szCs w:val="28"/>
          <w:lang w:val="kk-KZ"/>
        </w:rPr>
        <w:t>экологиялық жағдайлар</w:t>
      </w:r>
      <w:r w:rsidR="004223ED" w:rsidRPr="000A168B">
        <w:rPr>
          <w:sz w:val="28"/>
          <w:szCs w:val="28"/>
          <w:lang w:val="kk-KZ"/>
        </w:rPr>
        <w:t>ы</w:t>
      </w:r>
      <w:r w:rsidR="00083BC6" w:rsidRPr="000A168B">
        <w:rPr>
          <w:sz w:val="28"/>
          <w:szCs w:val="28"/>
          <w:lang w:val="kk-KZ"/>
        </w:rPr>
        <w:t xml:space="preserve"> мен ө</w:t>
      </w:r>
      <w:r w:rsidR="008D4582" w:rsidRPr="000A168B">
        <w:rPr>
          <w:sz w:val="28"/>
          <w:szCs w:val="28"/>
          <w:lang w:val="kk-KZ"/>
        </w:rPr>
        <w:t>сімдік қауымдастықтарының алуандығын</w:t>
      </w:r>
      <w:r w:rsidR="00083BC6" w:rsidRPr="000A168B">
        <w:rPr>
          <w:sz w:val="28"/>
          <w:szCs w:val="28"/>
          <w:lang w:val="kk-KZ"/>
        </w:rPr>
        <w:t xml:space="preserve"> </w:t>
      </w:r>
      <w:r w:rsidR="00B162A2" w:rsidRPr="000A168B">
        <w:rPr>
          <w:sz w:val="28"/>
          <w:szCs w:val="28"/>
          <w:lang w:val="kk-KZ"/>
        </w:rPr>
        <w:t xml:space="preserve">ескере отырып, </w:t>
      </w:r>
      <w:proofErr w:type="spellStart"/>
      <w:r w:rsidR="00B162A2" w:rsidRPr="000A168B">
        <w:rPr>
          <w:sz w:val="28"/>
          <w:szCs w:val="28"/>
          <w:lang w:val="kk-KZ"/>
        </w:rPr>
        <w:t>өсімдікжабынның</w:t>
      </w:r>
      <w:proofErr w:type="spellEnd"/>
      <w:r w:rsidR="00B162A2" w:rsidRPr="000A168B">
        <w:rPr>
          <w:sz w:val="28"/>
          <w:szCs w:val="28"/>
          <w:lang w:val="kk-KZ"/>
        </w:rPr>
        <w:t xml:space="preserve"> әрбір </w:t>
      </w:r>
      <w:proofErr w:type="spellStart"/>
      <w:r w:rsidR="00B162A2" w:rsidRPr="000A168B">
        <w:rPr>
          <w:sz w:val="28"/>
          <w:szCs w:val="28"/>
          <w:lang w:val="kk-KZ"/>
        </w:rPr>
        <w:t>типінде</w:t>
      </w:r>
      <w:proofErr w:type="spellEnd"/>
      <w:r w:rsidR="00B162A2" w:rsidRPr="000A168B">
        <w:rPr>
          <w:sz w:val="28"/>
          <w:szCs w:val="28"/>
          <w:lang w:val="kk-KZ"/>
        </w:rPr>
        <w:t xml:space="preserve"> геоботаникалық сипаттамалар жүргізілді.</w:t>
      </w:r>
      <w:r w:rsidR="00242ECE" w:rsidRPr="000A168B">
        <w:rPr>
          <w:sz w:val="28"/>
          <w:szCs w:val="28"/>
          <w:lang w:val="kk-KZ"/>
        </w:rPr>
        <w:t xml:space="preserve"> Өсімдіктер </w:t>
      </w:r>
      <w:r w:rsidR="00242ECE" w:rsidRPr="000A168B">
        <w:rPr>
          <w:sz w:val="28"/>
          <w:szCs w:val="28"/>
          <w:lang w:val="kk-KZ"/>
        </w:rPr>
        <w:lastRenderedPageBreak/>
        <w:t xml:space="preserve">қауымдастықтарын сипаттау үшін жер бедері, топырағы, ылғалдану жағдайлары, </w:t>
      </w:r>
      <w:proofErr w:type="spellStart"/>
      <w:r w:rsidR="00242ECE" w:rsidRPr="000A168B">
        <w:rPr>
          <w:sz w:val="28"/>
          <w:szCs w:val="28"/>
          <w:lang w:val="kk-KZ"/>
        </w:rPr>
        <w:t>өсімдікжабынға</w:t>
      </w:r>
      <w:proofErr w:type="spellEnd"/>
      <w:r w:rsidR="00242ECE" w:rsidRPr="000A168B">
        <w:rPr>
          <w:sz w:val="28"/>
          <w:szCs w:val="28"/>
          <w:lang w:val="kk-KZ"/>
        </w:rPr>
        <w:t xml:space="preserve"> ықпал етуші факторлары (табиғи немесе антропогендік) және т.б. бөлімдерден тұратын геоботаникалық бланкілер қолданылды.</w:t>
      </w:r>
      <w:r w:rsidR="00ED6F21" w:rsidRPr="000A168B">
        <w:rPr>
          <w:sz w:val="28"/>
          <w:szCs w:val="28"/>
          <w:lang w:val="kk-KZ"/>
        </w:rPr>
        <w:t xml:space="preserve"> Бланкілер далалық жағдайларда толтырылып,</w:t>
      </w:r>
      <w:r w:rsidR="003770DD" w:rsidRPr="000A168B">
        <w:rPr>
          <w:sz w:val="28"/>
          <w:szCs w:val="28"/>
          <w:lang w:val="kk-KZ"/>
        </w:rPr>
        <w:t xml:space="preserve"> </w:t>
      </w:r>
      <w:proofErr w:type="spellStart"/>
      <w:r w:rsidR="003770DD" w:rsidRPr="000A168B">
        <w:rPr>
          <w:sz w:val="28"/>
          <w:szCs w:val="28"/>
          <w:lang w:val="kk-KZ"/>
        </w:rPr>
        <w:t>өсімдікжабын</w:t>
      </w:r>
      <w:proofErr w:type="spellEnd"/>
      <w:r w:rsidR="003770DD" w:rsidRPr="000A168B">
        <w:rPr>
          <w:sz w:val="28"/>
          <w:szCs w:val="28"/>
          <w:lang w:val="kk-KZ"/>
        </w:rPr>
        <w:t xml:space="preserve"> типін анықтауда үлкен маңызға ие сандық мәліметтерді (проективтік жабын, </w:t>
      </w:r>
      <w:proofErr w:type="spellStart"/>
      <w:r w:rsidR="003770DD" w:rsidRPr="000A168B">
        <w:rPr>
          <w:sz w:val="28"/>
          <w:szCs w:val="28"/>
          <w:lang w:val="kk-KZ"/>
        </w:rPr>
        <w:t>жікқабаты</w:t>
      </w:r>
      <w:proofErr w:type="spellEnd"/>
      <w:r w:rsidR="003770DD" w:rsidRPr="000A168B">
        <w:rPr>
          <w:sz w:val="28"/>
          <w:szCs w:val="28"/>
          <w:lang w:val="kk-KZ"/>
        </w:rPr>
        <w:t>, молдығы және т.б.</w:t>
      </w:r>
      <w:r w:rsidR="00762081" w:rsidRPr="000A168B">
        <w:rPr>
          <w:sz w:val="28"/>
          <w:szCs w:val="28"/>
          <w:lang w:val="kk-KZ"/>
        </w:rPr>
        <w:t>)</w:t>
      </w:r>
      <w:r w:rsidR="003770DD" w:rsidRPr="000A168B">
        <w:rPr>
          <w:sz w:val="28"/>
          <w:szCs w:val="28"/>
          <w:lang w:val="kk-KZ"/>
        </w:rPr>
        <w:t xml:space="preserve"> қамтиды.</w:t>
      </w:r>
      <w:r w:rsidR="00124785" w:rsidRPr="000A168B">
        <w:rPr>
          <w:sz w:val="28"/>
          <w:szCs w:val="28"/>
          <w:lang w:val="kk-KZ"/>
        </w:rPr>
        <w:t xml:space="preserve"> Мысалы, шалғынды далалар мен </w:t>
      </w:r>
      <w:proofErr w:type="spellStart"/>
      <w:r w:rsidR="00124785" w:rsidRPr="000A168B">
        <w:rPr>
          <w:sz w:val="28"/>
          <w:szCs w:val="28"/>
          <w:lang w:val="kk-KZ"/>
        </w:rPr>
        <w:t>далаланған</w:t>
      </w:r>
      <w:proofErr w:type="spellEnd"/>
      <w:r w:rsidR="00124785" w:rsidRPr="000A168B">
        <w:rPr>
          <w:sz w:val="28"/>
          <w:szCs w:val="28"/>
          <w:lang w:val="kk-KZ"/>
        </w:rPr>
        <w:t xml:space="preserve"> шалғындар сынды өтпелі типтер теңіз деңгейінен биіктігімен ғана анықталмайды, сонымен қоса шалғындар мен далалық элементтердің қатынасына, олардың молдығы мен проективтік жабынына байланысты ажыратылады.</w:t>
      </w:r>
    </w:p>
    <w:p w14:paraId="5B51F22E" w14:textId="5999BE51" w:rsidR="008F6913" w:rsidRPr="000A168B" w:rsidRDefault="008F6913" w:rsidP="00F01AFD">
      <w:pPr>
        <w:ind w:firstLine="567"/>
        <w:jc w:val="both"/>
        <w:rPr>
          <w:sz w:val="28"/>
          <w:szCs w:val="28"/>
          <w:lang w:val="kk-KZ"/>
        </w:rPr>
      </w:pPr>
      <w:r w:rsidRPr="000A168B">
        <w:rPr>
          <w:sz w:val="28"/>
          <w:szCs w:val="28"/>
          <w:lang w:val="kk-KZ"/>
        </w:rPr>
        <w:t>Түрлердің мол</w:t>
      </w:r>
      <w:r w:rsidR="00A53B3B" w:rsidRPr="000A168B">
        <w:rPr>
          <w:sz w:val="28"/>
          <w:szCs w:val="28"/>
          <w:lang w:val="kk-KZ"/>
        </w:rPr>
        <w:t>д</w:t>
      </w:r>
      <w:r w:rsidRPr="000A168B">
        <w:rPr>
          <w:sz w:val="28"/>
          <w:szCs w:val="28"/>
          <w:lang w:val="kk-KZ"/>
        </w:rPr>
        <w:t xml:space="preserve">ығы – аудан бірлігіне шаққандағы түр </w:t>
      </w:r>
      <w:proofErr w:type="spellStart"/>
      <w:r w:rsidRPr="000A168B">
        <w:rPr>
          <w:sz w:val="28"/>
          <w:szCs w:val="28"/>
          <w:lang w:val="kk-KZ"/>
        </w:rPr>
        <w:t>дарақтарының</w:t>
      </w:r>
      <w:proofErr w:type="spellEnd"/>
      <w:r w:rsidRPr="000A168B">
        <w:rPr>
          <w:sz w:val="28"/>
          <w:szCs w:val="28"/>
          <w:lang w:val="kk-KZ"/>
        </w:rPr>
        <w:t xml:space="preserve"> саны, геоботаникада кең мағынада фитоценоздағы түрдің рөлін сипаттайтын көрсеткіштері. Мол</w:t>
      </w:r>
      <w:r w:rsidR="00407CD4" w:rsidRPr="000A168B">
        <w:rPr>
          <w:sz w:val="28"/>
          <w:szCs w:val="28"/>
          <w:lang w:val="kk-KZ"/>
        </w:rPr>
        <w:t>дығы</w:t>
      </w:r>
      <w:r w:rsidRPr="000A168B">
        <w:rPr>
          <w:sz w:val="28"/>
          <w:szCs w:val="28"/>
          <w:lang w:val="kk-KZ"/>
        </w:rPr>
        <w:t xml:space="preserve"> </w:t>
      </w:r>
      <w:r w:rsidR="00A53B3B" w:rsidRPr="000A168B">
        <w:rPr>
          <w:sz w:val="28"/>
          <w:szCs w:val="28"/>
          <w:lang w:val="kk-KZ"/>
        </w:rPr>
        <w:t>–</w:t>
      </w:r>
      <w:r w:rsidRPr="000A168B">
        <w:rPr>
          <w:sz w:val="28"/>
          <w:szCs w:val="28"/>
          <w:lang w:val="kk-KZ"/>
        </w:rPr>
        <w:t xml:space="preserve"> бұл фитоценоздағы түрдің таралуының сандық көрсеткіші. Түрлердің мол</w:t>
      </w:r>
      <w:r w:rsidR="00407CD4" w:rsidRPr="000A168B">
        <w:rPr>
          <w:sz w:val="28"/>
          <w:szCs w:val="28"/>
          <w:lang w:val="kk-KZ"/>
        </w:rPr>
        <w:t>д</w:t>
      </w:r>
      <w:r w:rsidRPr="000A168B">
        <w:rPr>
          <w:sz w:val="28"/>
          <w:szCs w:val="28"/>
          <w:lang w:val="kk-KZ"/>
        </w:rPr>
        <w:t xml:space="preserve">ығы О. </w:t>
      </w:r>
      <w:proofErr w:type="spellStart"/>
      <w:r w:rsidRPr="000A168B">
        <w:rPr>
          <w:sz w:val="28"/>
          <w:szCs w:val="28"/>
          <w:lang w:val="kk-KZ"/>
        </w:rPr>
        <w:t>Друде</w:t>
      </w:r>
      <w:proofErr w:type="spellEnd"/>
      <w:r w:rsidRPr="000A168B">
        <w:rPr>
          <w:sz w:val="28"/>
          <w:szCs w:val="28"/>
          <w:lang w:val="kk-KZ"/>
        </w:rPr>
        <w:t xml:space="preserve"> шкаласымен (А.А. </w:t>
      </w:r>
      <w:proofErr w:type="spellStart"/>
      <w:r w:rsidRPr="000A168B">
        <w:rPr>
          <w:sz w:val="28"/>
          <w:szCs w:val="28"/>
          <w:lang w:val="kk-KZ"/>
        </w:rPr>
        <w:t>Урановтың</w:t>
      </w:r>
      <w:proofErr w:type="spellEnd"/>
      <w:r w:rsidRPr="000A168B">
        <w:rPr>
          <w:sz w:val="28"/>
          <w:szCs w:val="28"/>
          <w:lang w:val="kk-KZ"/>
        </w:rPr>
        <w:t xml:space="preserve"> толықтыруымен) бағаланды </w:t>
      </w:r>
      <w:r w:rsidR="005318FE" w:rsidRPr="000A168B">
        <w:rPr>
          <w:sz w:val="28"/>
          <w:szCs w:val="28"/>
          <w:lang w:val="kk-KZ"/>
        </w:rPr>
        <w:t>(1-кесте)</w:t>
      </w:r>
      <w:r w:rsidR="00654B5C" w:rsidRPr="000A168B">
        <w:rPr>
          <w:sz w:val="28"/>
          <w:szCs w:val="28"/>
          <w:lang w:val="kk-KZ"/>
        </w:rPr>
        <w:t xml:space="preserve"> [</w:t>
      </w:r>
      <w:r w:rsidR="00CA3285" w:rsidRPr="000A168B">
        <w:rPr>
          <w:sz w:val="28"/>
          <w:szCs w:val="28"/>
          <w:lang w:val="kk-KZ"/>
        </w:rPr>
        <w:t>86,87</w:t>
      </w:r>
      <w:r w:rsidR="00654B5C" w:rsidRPr="000A168B">
        <w:rPr>
          <w:sz w:val="28"/>
          <w:szCs w:val="28"/>
          <w:lang w:val="kk-KZ"/>
        </w:rPr>
        <w:t>]</w:t>
      </w:r>
      <w:r w:rsidR="005318FE" w:rsidRPr="000A168B">
        <w:rPr>
          <w:sz w:val="28"/>
          <w:szCs w:val="28"/>
          <w:lang w:val="kk-KZ"/>
        </w:rPr>
        <w:t>,</w:t>
      </w:r>
      <w:r w:rsidRPr="000A168B">
        <w:rPr>
          <w:sz w:val="28"/>
          <w:szCs w:val="28"/>
          <w:lang w:val="kk-KZ"/>
        </w:rPr>
        <w:t xml:space="preserve"> </w:t>
      </w:r>
      <w:proofErr w:type="spellStart"/>
      <w:r w:rsidRPr="000A168B">
        <w:rPr>
          <w:sz w:val="28"/>
          <w:szCs w:val="28"/>
          <w:lang w:val="kk-KZ"/>
        </w:rPr>
        <w:t>тapaлyы</w:t>
      </w:r>
      <w:proofErr w:type="spellEnd"/>
      <w:r w:rsidRPr="000A168B">
        <w:rPr>
          <w:sz w:val="28"/>
          <w:szCs w:val="28"/>
          <w:lang w:val="kk-KZ"/>
        </w:rPr>
        <w:t xml:space="preserve"> Б.A. </w:t>
      </w:r>
      <w:proofErr w:type="spellStart"/>
      <w:r w:rsidRPr="000A168B">
        <w:rPr>
          <w:sz w:val="28"/>
          <w:szCs w:val="28"/>
          <w:lang w:val="kk-KZ"/>
        </w:rPr>
        <w:t>Быкoв</w:t>
      </w:r>
      <w:proofErr w:type="spellEnd"/>
      <w:r w:rsidRPr="000A168B">
        <w:rPr>
          <w:sz w:val="28"/>
          <w:szCs w:val="28"/>
          <w:lang w:val="kk-KZ"/>
        </w:rPr>
        <w:t xml:space="preserve"> </w:t>
      </w:r>
      <w:proofErr w:type="spellStart"/>
      <w:r w:rsidRPr="000A168B">
        <w:rPr>
          <w:sz w:val="28"/>
          <w:szCs w:val="28"/>
          <w:lang w:val="kk-KZ"/>
        </w:rPr>
        <w:t>шкaлacы</w:t>
      </w:r>
      <w:proofErr w:type="spellEnd"/>
      <w:r w:rsidR="00407CD4" w:rsidRPr="000A168B">
        <w:rPr>
          <w:sz w:val="28"/>
          <w:szCs w:val="28"/>
          <w:lang w:val="kk-KZ"/>
        </w:rPr>
        <w:t xml:space="preserve"> бойынша</w:t>
      </w:r>
      <w:r w:rsidRPr="000A168B">
        <w:rPr>
          <w:sz w:val="28"/>
          <w:szCs w:val="28"/>
          <w:lang w:val="kk-KZ"/>
        </w:rPr>
        <w:t xml:space="preserve"> берілді. Түр молшылығы дарақтардың жер үсті бөліктерінің топырақ бетін қамту дәрежесін анықтауға негізделген.</w:t>
      </w:r>
    </w:p>
    <w:p w14:paraId="123F035F" w14:textId="154AEBF5" w:rsidR="00932C1F" w:rsidRPr="000A168B" w:rsidRDefault="00932C1F" w:rsidP="00D21C86">
      <w:pPr>
        <w:ind w:firstLine="567"/>
        <w:jc w:val="both"/>
        <w:rPr>
          <w:sz w:val="28"/>
          <w:szCs w:val="28"/>
          <w:lang w:val="kk-KZ"/>
        </w:rPr>
      </w:pPr>
      <w:r w:rsidRPr="000A168B">
        <w:rPr>
          <w:sz w:val="28"/>
          <w:szCs w:val="28"/>
          <w:lang w:val="kk-KZ"/>
        </w:rPr>
        <w:t xml:space="preserve">Кесте 1 – </w:t>
      </w:r>
      <w:proofErr w:type="spellStart"/>
      <w:r w:rsidRPr="000A168B">
        <w:rPr>
          <w:sz w:val="28"/>
          <w:szCs w:val="28"/>
          <w:lang w:val="kk-KZ"/>
        </w:rPr>
        <w:t>Друде</w:t>
      </w:r>
      <w:proofErr w:type="spellEnd"/>
      <w:r w:rsidRPr="000A168B">
        <w:rPr>
          <w:sz w:val="28"/>
          <w:szCs w:val="28"/>
          <w:lang w:val="kk-KZ"/>
        </w:rPr>
        <w:t xml:space="preserve"> (молдығы) шкаласы мен проекциялық жабын корреляциясы</w:t>
      </w:r>
    </w:p>
    <w:tbl>
      <w:tblPr>
        <w:tblStyle w:val="af1"/>
        <w:tblW w:w="0" w:type="auto"/>
        <w:jc w:val="center"/>
        <w:tblLook w:val="04A0" w:firstRow="1" w:lastRow="0" w:firstColumn="1" w:lastColumn="0" w:noHBand="0" w:noVBand="1"/>
      </w:tblPr>
      <w:tblGrid>
        <w:gridCol w:w="1696"/>
        <w:gridCol w:w="1843"/>
        <w:gridCol w:w="3544"/>
        <w:gridCol w:w="2262"/>
      </w:tblGrid>
      <w:tr w:rsidR="00C50222" w:rsidRPr="000A168B" w14:paraId="4A89B0BD" w14:textId="77777777" w:rsidTr="002E7D13">
        <w:trPr>
          <w:jc w:val="center"/>
        </w:trPr>
        <w:tc>
          <w:tcPr>
            <w:tcW w:w="1696" w:type="dxa"/>
            <w:vAlign w:val="center"/>
          </w:tcPr>
          <w:p w14:paraId="5AAB1796" w14:textId="391F67CF" w:rsidR="00C50222" w:rsidRPr="000A168B" w:rsidRDefault="00C50222" w:rsidP="00C50222">
            <w:pPr>
              <w:jc w:val="center"/>
              <w:rPr>
                <w:b/>
                <w:bCs/>
                <w:sz w:val="21"/>
                <w:szCs w:val="21"/>
                <w:lang w:val="kk-KZ"/>
              </w:rPr>
            </w:pPr>
            <w:r w:rsidRPr="000A168B">
              <w:rPr>
                <w:b/>
                <w:bCs/>
                <w:sz w:val="21"/>
                <w:szCs w:val="21"/>
                <w:lang w:val="kk-KZ"/>
              </w:rPr>
              <w:t>Белгілеу</w:t>
            </w:r>
          </w:p>
        </w:tc>
        <w:tc>
          <w:tcPr>
            <w:tcW w:w="1843" w:type="dxa"/>
            <w:vAlign w:val="center"/>
          </w:tcPr>
          <w:p w14:paraId="70B4C728" w14:textId="3793B8A5" w:rsidR="00C50222" w:rsidRPr="000A168B" w:rsidRDefault="00C50222" w:rsidP="00C50222">
            <w:pPr>
              <w:jc w:val="center"/>
              <w:rPr>
                <w:b/>
                <w:bCs/>
                <w:sz w:val="21"/>
                <w:szCs w:val="21"/>
                <w:lang w:val="kk-KZ"/>
              </w:rPr>
            </w:pPr>
            <w:r w:rsidRPr="000A168B">
              <w:rPr>
                <w:b/>
                <w:bCs/>
                <w:sz w:val="21"/>
                <w:szCs w:val="21"/>
                <w:lang w:val="kk-KZ"/>
              </w:rPr>
              <w:t>Сипаттамасы</w:t>
            </w:r>
          </w:p>
        </w:tc>
        <w:tc>
          <w:tcPr>
            <w:tcW w:w="3544" w:type="dxa"/>
            <w:vAlign w:val="center"/>
          </w:tcPr>
          <w:p w14:paraId="6249386C" w14:textId="40E307AA" w:rsidR="00C50222" w:rsidRPr="000A168B" w:rsidRDefault="00C50222" w:rsidP="00C50222">
            <w:pPr>
              <w:jc w:val="center"/>
              <w:rPr>
                <w:b/>
                <w:bCs/>
                <w:sz w:val="21"/>
                <w:szCs w:val="21"/>
                <w:lang w:val="kk-KZ"/>
              </w:rPr>
            </w:pPr>
            <w:r w:rsidRPr="000A168B">
              <w:rPr>
                <w:b/>
                <w:bCs/>
                <w:sz w:val="21"/>
                <w:szCs w:val="21"/>
                <w:lang w:val="kk-KZ"/>
              </w:rPr>
              <w:t>Өсімдіктердің жер үсті бөліктерінің топырақ бетін жабуы</w:t>
            </w:r>
          </w:p>
        </w:tc>
        <w:tc>
          <w:tcPr>
            <w:tcW w:w="2262" w:type="dxa"/>
            <w:vAlign w:val="center"/>
          </w:tcPr>
          <w:p w14:paraId="2E0680D8" w14:textId="56932324" w:rsidR="00C50222" w:rsidRPr="000A168B" w:rsidRDefault="00C50222" w:rsidP="00C50222">
            <w:pPr>
              <w:jc w:val="center"/>
              <w:rPr>
                <w:b/>
                <w:bCs/>
                <w:sz w:val="21"/>
                <w:szCs w:val="21"/>
                <w:lang w:val="kk-KZ"/>
              </w:rPr>
            </w:pPr>
            <w:r w:rsidRPr="000A168B">
              <w:rPr>
                <w:b/>
                <w:bCs/>
                <w:sz w:val="21"/>
                <w:szCs w:val="21"/>
                <w:lang w:val="kk-KZ"/>
              </w:rPr>
              <w:t>Корреляция мәні (%)</w:t>
            </w:r>
          </w:p>
        </w:tc>
      </w:tr>
      <w:tr w:rsidR="00C50222" w:rsidRPr="000A168B" w14:paraId="468F3497" w14:textId="77777777" w:rsidTr="002E7D13">
        <w:trPr>
          <w:jc w:val="center"/>
        </w:trPr>
        <w:tc>
          <w:tcPr>
            <w:tcW w:w="1696" w:type="dxa"/>
          </w:tcPr>
          <w:p w14:paraId="1F4E2D6F" w14:textId="67B278AA" w:rsidR="00C50222" w:rsidRPr="000A168B" w:rsidRDefault="00C50222" w:rsidP="00D21C86">
            <w:pPr>
              <w:jc w:val="both"/>
              <w:rPr>
                <w:sz w:val="21"/>
                <w:szCs w:val="21"/>
                <w:lang w:val="kk-KZ"/>
              </w:rPr>
            </w:pPr>
            <w:proofErr w:type="spellStart"/>
            <w:r w:rsidRPr="000A168B">
              <w:rPr>
                <w:sz w:val="20"/>
                <w:szCs w:val="20"/>
                <w:lang w:val="kk-KZ"/>
              </w:rPr>
              <w:t>Soc</w:t>
            </w:r>
            <w:proofErr w:type="spellEnd"/>
            <w:r w:rsidRPr="000A168B">
              <w:rPr>
                <w:sz w:val="20"/>
                <w:szCs w:val="20"/>
                <w:lang w:val="kk-KZ"/>
              </w:rPr>
              <w:t xml:space="preserve"> (</w:t>
            </w:r>
            <w:proofErr w:type="spellStart"/>
            <w:r w:rsidR="00B00147" w:rsidRPr="000A168B">
              <w:rPr>
                <w:i/>
                <w:iCs/>
                <w:sz w:val="20"/>
                <w:szCs w:val="20"/>
                <w:lang w:val="kk-KZ"/>
              </w:rPr>
              <w:t>socialis</w:t>
            </w:r>
            <w:proofErr w:type="spellEnd"/>
            <w:r w:rsidRPr="000A168B">
              <w:rPr>
                <w:sz w:val="20"/>
                <w:szCs w:val="20"/>
                <w:lang w:val="kk-KZ"/>
              </w:rPr>
              <w:t>)</w:t>
            </w:r>
          </w:p>
        </w:tc>
        <w:tc>
          <w:tcPr>
            <w:tcW w:w="1843" w:type="dxa"/>
            <w:vAlign w:val="center"/>
          </w:tcPr>
          <w:p w14:paraId="1531CEF2" w14:textId="2FD12FBD" w:rsidR="00C50222" w:rsidRPr="000A168B" w:rsidRDefault="00C50222" w:rsidP="00C50222">
            <w:pPr>
              <w:jc w:val="center"/>
              <w:rPr>
                <w:sz w:val="21"/>
                <w:szCs w:val="21"/>
                <w:lang w:val="kk-KZ"/>
              </w:rPr>
            </w:pPr>
            <w:r w:rsidRPr="000A168B">
              <w:rPr>
                <w:sz w:val="20"/>
                <w:szCs w:val="20"/>
                <w:lang w:val="kk-KZ"/>
              </w:rPr>
              <w:t>Мүлде қалың</w:t>
            </w:r>
          </w:p>
        </w:tc>
        <w:tc>
          <w:tcPr>
            <w:tcW w:w="3544" w:type="dxa"/>
            <w:vAlign w:val="center"/>
          </w:tcPr>
          <w:p w14:paraId="32DCE8AA" w14:textId="2F32D730" w:rsidR="00C50222" w:rsidRPr="000A168B" w:rsidRDefault="00C50222" w:rsidP="00C50222">
            <w:pPr>
              <w:jc w:val="center"/>
              <w:rPr>
                <w:sz w:val="21"/>
                <w:szCs w:val="21"/>
                <w:lang w:val="kk-KZ"/>
              </w:rPr>
            </w:pPr>
            <w:r w:rsidRPr="000A168B">
              <w:rPr>
                <w:sz w:val="20"/>
                <w:szCs w:val="20"/>
                <w:lang w:val="kk-KZ"/>
              </w:rPr>
              <w:t>Толық бүркелген</w:t>
            </w:r>
          </w:p>
        </w:tc>
        <w:tc>
          <w:tcPr>
            <w:tcW w:w="2262" w:type="dxa"/>
            <w:vAlign w:val="center"/>
          </w:tcPr>
          <w:p w14:paraId="5FD697EC" w14:textId="6F3BDCDF" w:rsidR="00C50222" w:rsidRPr="000A168B" w:rsidRDefault="00C50680" w:rsidP="002B5110">
            <w:pPr>
              <w:jc w:val="center"/>
              <w:rPr>
                <w:sz w:val="20"/>
                <w:szCs w:val="20"/>
                <w:lang w:val="kk-KZ"/>
              </w:rPr>
            </w:pPr>
            <w:r w:rsidRPr="000A168B">
              <w:rPr>
                <w:sz w:val="20"/>
                <w:szCs w:val="20"/>
                <w:lang w:val="kk-KZ"/>
              </w:rPr>
              <w:t>90-</w:t>
            </w:r>
            <w:r w:rsidR="00B00147" w:rsidRPr="000A168B">
              <w:rPr>
                <w:sz w:val="20"/>
                <w:szCs w:val="20"/>
                <w:lang w:val="kk-KZ"/>
              </w:rPr>
              <w:t>н</w:t>
            </w:r>
            <w:r w:rsidRPr="000A168B">
              <w:rPr>
                <w:sz w:val="20"/>
                <w:szCs w:val="20"/>
                <w:lang w:val="kk-KZ"/>
              </w:rPr>
              <w:t>ан жоғары</w:t>
            </w:r>
          </w:p>
        </w:tc>
      </w:tr>
      <w:tr w:rsidR="00C50222" w:rsidRPr="000A168B" w14:paraId="07FF2C83" w14:textId="77777777" w:rsidTr="002E7D13">
        <w:trPr>
          <w:jc w:val="center"/>
        </w:trPr>
        <w:tc>
          <w:tcPr>
            <w:tcW w:w="1696" w:type="dxa"/>
          </w:tcPr>
          <w:p w14:paraId="7EE1685B" w14:textId="618F9437" w:rsidR="00C50222" w:rsidRPr="000A168B" w:rsidRDefault="00C50222" w:rsidP="00D21C86">
            <w:pPr>
              <w:jc w:val="both"/>
              <w:rPr>
                <w:sz w:val="20"/>
                <w:szCs w:val="20"/>
                <w:lang w:val="kk-KZ"/>
              </w:rPr>
            </w:pPr>
            <w:r w:rsidRPr="000A168B">
              <w:rPr>
                <w:sz w:val="20"/>
                <w:szCs w:val="20"/>
                <w:lang w:val="kk-KZ"/>
              </w:rPr>
              <w:t>Cор3 (</w:t>
            </w:r>
            <w:r w:rsidRPr="000A168B">
              <w:rPr>
                <w:i/>
                <w:iCs/>
                <w:sz w:val="20"/>
                <w:szCs w:val="20"/>
                <w:lang w:val="kk-KZ"/>
              </w:rPr>
              <w:t>copiosae3</w:t>
            </w:r>
            <w:r w:rsidRPr="000A168B">
              <w:rPr>
                <w:sz w:val="20"/>
                <w:szCs w:val="20"/>
                <w:lang w:val="kk-KZ"/>
              </w:rPr>
              <w:t>)</w:t>
            </w:r>
          </w:p>
        </w:tc>
        <w:tc>
          <w:tcPr>
            <w:tcW w:w="1843" w:type="dxa"/>
            <w:vAlign w:val="center"/>
          </w:tcPr>
          <w:p w14:paraId="286D73A8" w14:textId="0785CFE2" w:rsidR="00C50222" w:rsidRPr="000A168B" w:rsidRDefault="00C50222" w:rsidP="00C50222">
            <w:pPr>
              <w:jc w:val="center"/>
              <w:rPr>
                <w:sz w:val="21"/>
                <w:szCs w:val="21"/>
                <w:lang w:val="kk-KZ"/>
              </w:rPr>
            </w:pPr>
            <w:r w:rsidRPr="000A168B">
              <w:rPr>
                <w:sz w:val="20"/>
                <w:szCs w:val="20"/>
                <w:lang w:val="kk-KZ"/>
              </w:rPr>
              <w:t>Өте мол</w:t>
            </w:r>
          </w:p>
        </w:tc>
        <w:tc>
          <w:tcPr>
            <w:tcW w:w="3544" w:type="dxa"/>
            <w:vAlign w:val="center"/>
          </w:tcPr>
          <w:p w14:paraId="09FAAC9B" w14:textId="34945909" w:rsidR="00C50222" w:rsidRPr="000A168B" w:rsidRDefault="00C50222" w:rsidP="00C50222">
            <w:pPr>
              <w:jc w:val="center"/>
              <w:rPr>
                <w:sz w:val="21"/>
                <w:szCs w:val="21"/>
                <w:lang w:val="kk-KZ"/>
              </w:rPr>
            </w:pPr>
            <w:r w:rsidRPr="000A168B">
              <w:rPr>
                <w:sz w:val="20"/>
                <w:szCs w:val="20"/>
                <w:lang w:val="kk-KZ"/>
              </w:rPr>
              <w:t>Толықтай бүркелмеген</w:t>
            </w:r>
          </w:p>
        </w:tc>
        <w:tc>
          <w:tcPr>
            <w:tcW w:w="2262" w:type="dxa"/>
            <w:vAlign w:val="center"/>
          </w:tcPr>
          <w:p w14:paraId="70BC6F1A" w14:textId="199C32CF" w:rsidR="00C50222" w:rsidRPr="000A168B" w:rsidRDefault="002B5110" w:rsidP="002B5110">
            <w:pPr>
              <w:jc w:val="center"/>
              <w:rPr>
                <w:sz w:val="21"/>
                <w:szCs w:val="21"/>
                <w:lang w:val="kk-KZ"/>
              </w:rPr>
            </w:pPr>
            <w:r w:rsidRPr="000A168B">
              <w:rPr>
                <w:sz w:val="20"/>
                <w:szCs w:val="20"/>
                <w:lang w:val="kk-KZ"/>
              </w:rPr>
              <w:t>70-90</w:t>
            </w:r>
          </w:p>
        </w:tc>
      </w:tr>
      <w:tr w:rsidR="00C50222" w:rsidRPr="000A168B" w14:paraId="0EFBCF37" w14:textId="77777777" w:rsidTr="002E7D13">
        <w:trPr>
          <w:jc w:val="center"/>
        </w:trPr>
        <w:tc>
          <w:tcPr>
            <w:tcW w:w="1696" w:type="dxa"/>
          </w:tcPr>
          <w:p w14:paraId="635B5F00" w14:textId="3AD03E16" w:rsidR="00C50222" w:rsidRPr="000A168B" w:rsidRDefault="00C50222" w:rsidP="00D21C86">
            <w:pPr>
              <w:jc w:val="both"/>
              <w:rPr>
                <w:sz w:val="21"/>
                <w:szCs w:val="21"/>
                <w:lang w:val="kk-KZ"/>
              </w:rPr>
            </w:pPr>
            <w:r w:rsidRPr="000A168B">
              <w:rPr>
                <w:sz w:val="20"/>
                <w:szCs w:val="20"/>
                <w:lang w:val="kk-KZ"/>
              </w:rPr>
              <w:t>Cор2 (</w:t>
            </w:r>
            <w:r w:rsidRPr="000A168B">
              <w:rPr>
                <w:i/>
                <w:iCs/>
                <w:sz w:val="20"/>
                <w:szCs w:val="20"/>
                <w:lang w:val="kk-KZ"/>
              </w:rPr>
              <w:t>copiosae2</w:t>
            </w:r>
            <w:r w:rsidRPr="000A168B">
              <w:rPr>
                <w:sz w:val="20"/>
                <w:szCs w:val="20"/>
                <w:lang w:val="kk-KZ"/>
              </w:rPr>
              <w:t>)</w:t>
            </w:r>
          </w:p>
        </w:tc>
        <w:tc>
          <w:tcPr>
            <w:tcW w:w="1843" w:type="dxa"/>
            <w:vAlign w:val="center"/>
          </w:tcPr>
          <w:p w14:paraId="435872CB" w14:textId="47DF4E11" w:rsidR="00C50222" w:rsidRPr="000A168B" w:rsidRDefault="00C50222" w:rsidP="00C50222">
            <w:pPr>
              <w:jc w:val="center"/>
              <w:rPr>
                <w:sz w:val="21"/>
                <w:szCs w:val="21"/>
                <w:lang w:val="kk-KZ"/>
              </w:rPr>
            </w:pPr>
            <w:r w:rsidRPr="000A168B">
              <w:rPr>
                <w:sz w:val="20"/>
                <w:szCs w:val="20"/>
                <w:lang w:val="kk-KZ"/>
              </w:rPr>
              <w:t>Мол</w:t>
            </w:r>
          </w:p>
        </w:tc>
        <w:tc>
          <w:tcPr>
            <w:tcW w:w="3544" w:type="dxa"/>
            <w:vAlign w:val="center"/>
          </w:tcPr>
          <w:p w14:paraId="3338AFE3" w14:textId="581956A7" w:rsidR="00C50222" w:rsidRPr="000A168B" w:rsidRDefault="00C50222" w:rsidP="00C50222">
            <w:pPr>
              <w:jc w:val="center"/>
              <w:rPr>
                <w:sz w:val="21"/>
                <w:szCs w:val="21"/>
                <w:lang w:val="kk-KZ"/>
              </w:rPr>
            </w:pPr>
            <w:r w:rsidRPr="000A168B">
              <w:rPr>
                <w:sz w:val="20"/>
                <w:szCs w:val="20"/>
                <w:lang w:val="kk-KZ"/>
              </w:rPr>
              <w:t>Біршама бүркелмеген 20-40</w:t>
            </w:r>
          </w:p>
        </w:tc>
        <w:tc>
          <w:tcPr>
            <w:tcW w:w="2262" w:type="dxa"/>
            <w:vAlign w:val="center"/>
          </w:tcPr>
          <w:p w14:paraId="20C05EA6" w14:textId="123E63B6" w:rsidR="00C50222" w:rsidRPr="000A168B" w:rsidRDefault="002B5110" w:rsidP="002B5110">
            <w:pPr>
              <w:jc w:val="center"/>
              <w:rPr>
                <w:sz w:val="20"/>
                <w:szCs w:val="20"/>
                <w:lang w:val="kk-KZ"/>
              </w:rPr>
            </w:pPr>
            <w:r w:rsidRPr="000A168B">
              <w:rPr>
                <w:sz w:val="20"/>
                <w:szCs w:val="20"/>
                <w:lang w:val="kk-KZ"/>
              </w:rPr>
              <w:t>50-70</w:t>
            </w:r>
          </w:p>
        </w:tc>
      </w:tr>
      <w:tr w:rsidR="00C50222" w:rsidRPr="000A168B" w14:paraId="774AFC71" w14:textId="77777777" w:rsidTr="002E7D13">
        <w:trPr>
          <w:jc w:val="center"/>
        </w:trPr>
        <w:tc>
          <w:tcPr>
            <w:tcW w:w="1696" w:type="dxa"/>
          </w:tcPr>
          <w:p w14:paraId="6D491A57" w14:textId="46489712" w:rsidR="00C50222" w:rsidRPr="000A168B" w:rsidRDefault="00C50222" w:rsidP="00D21C86">
            <w:pPr>
              <w:jc w:val="both"/>
              <w:rPr>
                <w:sz w:val="21"/>
                <w:szCs w:val="21"/>
                <w:lang w:val="kk-KZ"/>
              </w:rPr>
            </w:pPr>
            <w:r w:rsidRPr="000A168B">
              <w:rPr>
                <w:sz w:val="20"/>
                <w:szCs w:val="20"/>
                <w:lang w:val="kk-KZ"/>
              </w:rPr>
              <w:t>Cop1 (</w:t>
            </w:r>
            <w:r w:rsidRPr="000A168B">
              <w:rPr>
                <w:i/>
                <w:iCs/>
                <w:sz w:val="20"/>
                <w:szCs w:val="20"/>
                <w:lang w:val="kk-KZ"/>
              </w:rPr>
              <w:t>copiosae1</w:t>
            </w:r>
            <w:r w:rsidRPr="000A168B">
              <w:rPr>
                <w:sz w:val="20"/>
                <w:szCs w:val="20"/>
                <w:lang w:val="kk-KZ"/>
              </w:rPr>
              <w:t>)</w:t>
            </w:r>
          </w:p>
        </w:tc>
        <w:tc>
          <w:tcPr>
            <w:tcW w:w="1843" w:type="dxa"/>
            <w:vAlign w:val="center"/>
          </w:tcPr>
          <w:p w14:paraId="28845FA3" w14:textId="1072B11F" w:rsidR="00C50222" w:rsidRPr="000A168B" w:rsidRDefault="00C50222" w:rsidP="00C50222">
            <w:pPr>
              <w:jc w:val="center"/>
              <w:rPr>
                <w:sz w:val="21"/>
                <w:szCs w:val="21"/>
                <w:lang w:val="kk-KZ"/>
              </w:rPr>
            </w:pPr>
            <w:r w:rsidRPr="000A168B">
              <w:rPr>
                <w:sz w:val="20"/>
                <w:szCs w:val="20"/>
                <w:lang w:val="kk-KZ"/>
              </w:rPr>
              <w:t>Едәуір мол</w:t>
            </w:r>
          </w:p>
        </w:tc>
        <w:tc>
          <w:tcPr>
            <w:tcW w:w="3544" w:type="dxa"/>
            <w:vAlign w:val="center"/>
          </w:tcPr>
          <w:p w14:paraId="7955B692" w14:textId="69B5B2F2" w:rsidR="00C50222" w:rsidRPr="000A168B" w:rsidRDefault="00C50222" w:rsidP="00C50222">
            <w:pPr>
              <w:jc w:val="center"/>
              <w:rPr>
                <w:sz w:val="21"/>
                <w:szCs w:val="21"/>
                <w:lang w:val="kk-KZ"/>
              </w:rPr>
            </w:pPr>
            <w:r w:rsidRPr="000A168B">
              <w:rPr>
                <w:sz w:val="20"/>
                <w:szCs w:val="20"/>
                <w:lang w:val="kk-KZ"/>
              </w:rPr>
              <w:t>Өсімдіктері сиректеу 40-100</w:t>
            </w:r>
          </w:p>
        </w:tc>
        <w:tc>
          <w:tcPr>
            <w:tcW w:w="2262" w:type="dxa"/>
            <w:vAlign w:val="center"/>
          </w:tcPr>
          <w:p w14:paraId="6849EE61" w14:textId="7E840AE4" w:rsidR="00C50222" w:rsidRPr="000A168B" w:rsidRDefault="002B5110" w:rsidP="002B5110">
            <w:pPr>
              <w:jc w:val="center"/>
              <w:rPr>
                <w:sz w:val="20"/>
                <w:szCs w:val="20"/>
                <w:lang w:val="kk-KZ"/>
              </w:rPr>
            </w:pPr>
            <w:r w:rsidRPr="000A168B">
              <w:rPr>
                <w:sz w:val="20"/>
                <w:szCs w:val="20"/>
                <w:lang w:val="kk-KZ"/>
              </w:rPr>
              <w:t>30-50</w:t>
            </w:r>
          </w:p>
        </w:tc>
      </w:tr>
      <w:tr w:rsidR="00C50222" w:rsidRPr="000A168B" w14:paraId="67D35881" w14:textId="77777777" w:rsidTr="002E7D13">
        <w:trPr>
          <w:jc w:val="center"/>
        </w:trPr>
        <w:tc>
          <w:tcPr>
            <w:tcW w:w="1696" w:type="dxa"/>
          </w:tcPr>
          <w:p w14:paraId="12C368E6" w14:textId="749D21C1" w:rsidR="00C50222" w:rsidRPr="000A168B" w:rsidRDefault="00C50222" w:rsidP="00D21C86">
            <w:pPr>
              <w:jc w:val="both"/>
              <w:rPr>
                <w:sz w:val="21"/>
                <w:szCs w:val="21"/>
                <w:lang w:val="kk-KZ"/>
              </w:rPr>
            </w:pPr>
            <w:proofErr w:type="spellStart"/>
            <w:r w:rsidRPr="000A168B">
              <w:rPr>
                <w:sz w:val="20"/>
                <w:szCs w:val="20"/>
                <w:lang w:val="kk-KZ"/>
              </w:rPr>
              <w:t>Sp</w:t>
            </w:r>
            <w:proofErr w:type="spellEnd"/>
            <w:r w:rsidRPr="000A168B">
              <w:rPr>
                <w:sz w:val="20"/>
                <w:szCs w:val="20"/>
                <w:lang w:val="kk-KZ"/>
              </w:rPr>
              <w:t xml:space="preserve"> (</w:t>
            </w:r>
            <w:proofErr w:type="spellStart"/>
            <w:r w:rsidRPr="000A168B">
              <w:rPr>
                <w:i/>
                <w:iCs/>
                <w:sz w:val="20"/>
                <w:szCs w:val="20"/>
                <w:lang w:val="kk-KZ"/>
              </w:rPr>
              <w:t>sparsae</w:t>
            </w:r>
            <w:proofErr w:type="spellEnd"/>
            <w:r w:rsidRPr="000A168B">
              <w:rPr>
                <w:sz w:val="20"/>
                <w:szCs w:val="20"/>
                <w:lang w:val="kk-KZ"/>
              </w:rPr>
              <w:t>)</w:t>
            </w:r>
          </w:p>
        </w:tc>
        <w:tc>
          <w:tcPr>
            <w:tcW w:w="1843" w:type="dxa"/>
            <w:vAlign w:val="center"/>
          </w:tcPr>
          <w:p w14:paraId="6D9BFE1E" w14:textId="73B17CD1" w:rsidR="00C50222" w:rsidRPr="000A168B" w:rsidRDefault="00C50222" w:rsidP="00C50222">
            <w:pPr>
              <w:jc w:val="center"/>
              <w:rPr>
                <w:sz w:val="21"/>
                <w:szCs w:val="21"/>
                <w:lang w:val="kk-KZ"/>
              </w:rPr>
            </w:pPr>
            <w:r w:rsidRPr="000A168B">
              <w:rPr>
                <w:sz w:val="20"/>
                <w:szCs w:val="20"/>
                <w:lang w:val="kk-KZ"/>
              </w:rPr>
              <w:t>Біраз</w:t>
            </w:r>
          </w:p>
        </w:tc>
        <w:tc>
          <w:tcPr>
            <w:tcW w:w="3544" w:type="dxa"/>
            <w:vAlign w:val="center"/>
          </w:tcPr>
          <w:p w14:paraId="1470B871" w14:textId="74203D78" w:rsidR="00C50222" w:rsidRPr="000A168B" w:rsidRDefault="00C50222" w:rsidP="00C50222">
            <w:pPr>
              <w:jc w:val="center"/>
              <w:rPr>
                <w:sz w:val="21"/>
                <w:szCs w:val="21"/>
                <w:lang w:val="kk-KZ"/>
              </w:rPr>
            </w:pPr>
            <w:r w:rsidRPr="000A168B">
              <w:rPr>
                <w:sz w:val="20"/>
                <w:szCs w:val="20"/>
                <w:lang w:val="kk-KZ"/>
              </w:rPr>
              <w:t xml:space="preserve">Өсімдіктері сирек </w:t>
            </w:r>
          </w:p>
        </w:tc>
        <w:tc>
          <w:tcPr>
            <w:tcW w:w="2262" w:type="dxa"/>
            <w:vAlign w:val="center"/>
          </w:tcPr>
          <w:p w14:paraId="43607E20" w14:textId="08E59AEE" w:rsidR="00C50222" w:rsidRPr="000A168B" w:rsidRDefault="002B5110" w:rsidP="002B5110">
            <w:pPr>
              <w:jc w:val="center"/>
              <w:rPr>
                <w:sz w:val="21"/>
                <w:szCs w:val="21"/>
                <w:lang w:val="kk-KZ"/>
              </w:rPr>
            </w:pPr>
            <w:r w:rsidRPr="000A168B">
              <w:rPr>
                <w:sz w:val="20"/>
                <w:szCs w:val="20"/>
                <w:lang w:val="kk-KZ"/>
              </w:rPr>
              <w:t>10-30</w:t>
            </w:r>
          </w:p>
        </w:tc>
      </w:tr>
      <w:tr w:rsidR="00C50222" w:rsidRPr="000A168B" w14:paraId="73D696C9" w14:textId="77777777" w:rsidTr="002E7D13">
        <w:trPr>
          <w:jc w:val="center"/>
        </w:trPr>
        <w:tc>
          <w:tcPr>
            <w:tcW w:w="1696" w:type="dxa"/>
          </w:tcPr>
          <w:p w14:paraId="31F7469F" w14:textId="3584D000" w:rsidR="00C50222" w:rsidRPr="000A168B" w:rsidRDefault="00C50222" w:rsidP="00D21C86">
            <w:pPr>
              <w:jc w:val="both"/>
              <w:rPr>
                <w:sz w:val="21"/>
                <w:szCs w:val="21"/>
                <w:lang w:val="kk-KZ"/>
              </w:rPr>
            </w:pPr>
            <w:proofErr w:type="spellStart"/>
            <w:r w:rsidRPr="000A168B">
              <w:rPr>
                <w:sz w:val="20"/>
                <w:szCs w:val="20"/>
                <w:lang w:val="kk-KZ"/>
              </w:rPr>
              <w:t>Sol</w:t>
            </w:r>
            <w:proofErr w:type="spellEnd"/>
            <w:r w:rsidRPr="000A168B">
              <w:rPr>
                <w:sz w:val="20"/>
                <w:szCs w:val="20"/>
                <w:lang w:val="kk-KZ"/>
              </w:rPr>
              <w:t xml:space="preserve"> (</w:t>
            </w:r>
            <w:proofErr w:type="spellStart"/>
            <w:r w:rsidR="00B00147" w:rsidRPr="000A168B">
              <w:rPr>
                <w:i/>
                <w:iCs/>
                <w:sz w:val="20"/>
                <w:szCs w:val="20"/>
                <w:lang w:val="kk-KZ"/>
              </w:rPr>
              <w:t>solitaria</w:t>
            </w:r>
            <w:proofErr w:type="spellEnd"/>
            <w:r w:rsidRPr="000A168B">
              <w:rPr>
                <w:sz w:val="20"/>
                <w:szCs w:val="20"/>
                <w:lang w:val="kk-KZ"/>
              </w:rPr>
              <w:t>)</w:t>
            </w:r>
          </w:p>
        </w:tc>
        <w:tc>
          <w:tcPr>
            <w:tcW w:w="1843" w:type="dxa"/>
            <w:vAlign w:val="center"/>
          </w:tcPr>
          <w:p w14:paraId="765D21F7" w14:textId="5F9BC7EA" w:rsidR="00C50222" w:rsidRPr="000A168B" w:rsidRDefault="00C50222" w:rsidP="00C50222">
            <w:pPr>
              <w:jc w:val="center"/>
              <w:rPr>
                <w:sz w:val="21"/>
                <w:szCs w:val="21"/>
                <w:lang w:val="kk-KZ"/>
              </w:rPr>
            </w:pPr>
            <w:r w:rsidRPr="000A168B">
              <w:rPr>
                <w:sz w:val="20"/>
                <w:szCs w:val="20"/>
                <w:lang w:val="kk-KZ"/>
              </w:rPr>
              <w:t>Аздаған</w:t>
            </w:r>
          </w:p>
        </w:tc>
        <w:tc>
          <w:tcPr>
            <w:tcW w:w="3544" w:type="dxa"/>
            <w:vAlign w:val="center"/>
          </w:tcPr>
          <w:p w14:paraId="6DED099F" w14:textId="13E30E2C" w:rsidR="00C50222" w:rsidRPr="000A168B" w:rsidRDefault="00C50222" w:rsidP="00C50222">
            <w:pPr>
              <w:jc w:val="center"/>
              <w:rPr>
                <w:sz w:val="21"/>
                <w:szCs w:val="21"/>
                <w:lang w:val="kk-KZ"/>
              </w:rPr>
            </w:pPr>
            <w:r w:rsidRPr="000A168B">
              <w:rPr>
                <w:sz w:val="20"/>
                <w:szCs w:val="20"/>
                <w:lang w:val="kk-KZ"/>
              </w:rPr>
              <w:t>Өсімдіктері өте сирек</w:t>
            </w:r>
          </w:p>
        </w:tc>
        <w:tc>
          <w:tcPr>
            <w:tcW w:w="2262" w:type="dxa"/>
            <w:vAlign w:val="center"/>
          </w:tcPr>
          <w:p w14:paraId="39971392" w14:textId="6527C4B8" w:rsidR="00C50222" w:rsidRPr="000A168B" w:rsidRDefault="00B00147" w:rsidP="002B5110">
            <w:pPr>
              <w:jc w:val="center"/>
              <w:rPr>
                <w:sz w:val="21"/>
                <w:szCs w:val="21"/>
                <w:lang w:val="kk-KZ"/>
              </w:rPr>
            </w:pPr>
            <w:r w:rsidRPr="000A168B">
              <w:rPr>
                <w:sz w:val="20"/>
                <w:szCs w:val="20"/>
                <w:lang w:val="kk-KZ"/>
              </w:rPr>
              <w:t>1-</w:t>
            </w:r>
            <w:r w:rsidR="002B5110" w:rsidRPr="000A168B">
              <w:rPr>
                <w:sz w:val="20"/>
                <w:szCs w:val="20"/>
                <w:lang w:val="kk-KZ"/>
              </w:rPr>
              <w:t>10</w:t>
            </w:r>
          </w:p>
        </w:tc>
      </w:tr>
      <w:tr w:rsidR="00C50222" w:rsidRPr="000A168B" w14:paraId="0D590090" w14:textId="77777777" w:rsidTr="002E7D13">
        <w:trPr>
          <w:jc w:val="center"/>
        </w:trPr>
        <w:tc>
          <w:tcPr>
            <w:tcW w:w="1696" w:type="dxa"/>
          </w:tcPr>
          <w:p w14:paraId="0A63998E" w14:textId="6A2EDA73" w:rsidR="00C50222" w:rsidRPr="000A168B" w:rsidRDefault="00C50222" w:rsidP="00D21C86">
            <w:pPr>
              <w:jc w:val="both"/>
              <w:rPr>
                <w:sz w:val="20"/>
                <w:szCs w:val="20"/>
                <w:lang w:val="kk-KZ"/>
              </w:rPr>
            </w:pPr>
            <w:proofErr w:type="spellStart"/>
            <w:r w:rsidRPr="000A168B">
              <w:rPr>
                <w:sz w:val="20"/>
                <w:szCs w:val="20"/>
                <w:lang w:val="kk-KZ"/>
              </w:rPr>
              <w:t>Un</w:t>
            </w:r>
            <w:proofErr w:type="spellEnd"/>
            <w:r w:rsidRPr="000A168B">
              <w:rPr>
                <w:sz w:val="20"/>
                <w:szCs w:val="20"/>
                <w:lang w:val="kk-KZ"/>
              </w:rPr>
              <w:t xml:space="preserve"> (</w:t>
            </w:r>
            <w:proofErr w:type="spellStart"/>
            <w:r w:rsidRPr="000A168B">
              <w:rPr>
                <w:sz w:val="20"/>
                <w:szCs w:val="20"/>
                <w:lang w:val="kk-KZ"/>
              </w:rPr>
              <w:t>unicum</w:t>
            </w:r>
            <w:proofErr w:type="spellEnd"/>
            <w:r w:rsidRPr="000A168B">
              <w:rPr>
                <w:sz w:val="20"/>
                <w:szCs w:val="20"/>
                <w:lang w:val="kk-KZ"/>
              </w:rPr>
              <w:t>)</w:t>
            </w:r>
          </w:p>
        </w:tc>
        <w:tc>
          <w:tcPr>
            <w:tcW w:w="1843" w:type="dxa"/>
            <w:vAlign w:val="center"/>
          </w:tcPr>
          <w:p w14:paraId="2A068BDE" w14:textId="4746232D" w:rsidR="00C50222" w:rsidRPr="000A168B" w:rsidRDefault="00C50222" w:rsidP="00C50222">
            <w:pPr>
              <w:jc w:val="center"/>
              <w:rPr>
                <w:sz w:val="21"/>
                <w:szCs w:val="21"/>
                <w:lang w:val="kk-KZ"/>
              </w:rPr>
            </w:pPr>
            <w:r w:rsidRPr="000A168B">
              <w:rPr>
                <w:sz w:val="20"/>
                <w:szCs w:val="20"/>
                <w:lang w:val="kk-KZ"/>
              </w:rPr>
              <w:t>Жалғыз</w:t>
            </w:r>
          </w:p>
        </w:tc>
        <w:tc>
          <w:tcPr>
            <w:tcW w:w="3544" w:type="dxa"/>
            <w:vAlign w:val="center"/>
          </w:tcPr>
          <w:p w14:paraId="58308EBA" w14:textId="2AD036B2" w:rsidR="00C50222" w:rsidRPr="000A168B" w:rsidRDefault="00C50222" w:rsidP="00C50222">
            <w:pPr>
              <w:jc w:val="center"/>
              <w:rPr>
                <w:sz w:val="21"/>
                <w:szCs w:val="21"/>
                <w:lang w:val="kk-KZ"/>
              </w:rPr>
            </w:pPr>
            <w:r w:rsidRPr="000A168B">
              <w:rPr>
                <w:sz w:val="20"/>
                <w:szCs w:val="20"/>
                <w:lang w:val="kk-KZ"/>
              </w:rPr>
              <w:t>Жалғыз дана</w:t>
            </w:r>
          </w:p>
        </w:tc>
        <w:tc>
          <w:tcPr>
            <w:tcW w:w="2262" w:type="dxa"/>
            <w:vAlign w:val="center"/>
          </w:tcPr>
          <w:p w14:paraId="59E04F8F" w14:textId="36FB1B85" w:rsidR="00C50222" w:rsidRPr="000A168B" w:rsidRDefault="00B00147" w:rsidP="002B5110">
            <w:pPr>
              <w:jc w:val="center"/>
              <w:rPr>
                <w:sz w:val="21"/>
                <w:szCs w:val="21"/>
                <w:lang w:val="kk-KZ"/>
              </w:rPr>
            </w:pPr>
            <w:r w:rsidRPr="000A168B">
              <w:rPr>
                <w:sz w:val="20"/>
                <w:szCs w:val="20"/>
                <w:lang w:val="kk-KZ"/>
              </w:rPr>
              <w:t>1-ден аз</w:t>
            </w:r>
          </w:p>
        </w:tc>
      </w:tr>
    </w:tbl>
    <w:p w14:paraId="023392B4" w14:textId="77777777" w:rsidR="00C50680" w:rsidRPr="000A168B" w:rsidRDefault="00C50680" w:rsidP="00A53B3B">
      <w:pPr>
        <w:ind w:firstLine="567"/>
        <w:jc w:val="both"/>
        <w:rPr>
          <w:sz w:val="20"/>
          <w:szCs w:val="20"/>
          <w:lang w:val="kk-KZ"/>
        </w:rPr>
      </w:pPr>
    </w:p>
    <w:p w14:paraId="2F2EEF0E" w14:textId="173166BB" w:rsidR="00A53B3B" w:rsidRPr="000A168B" w:rsidRDefault="00A53B3B" w:rsidP="00A53B3B">
      <w:pPr>
        <w:ind w:firstLine="567"/>
        <w:jc w:val="both"/>
        <w:rPr>
          <w:sz w:val="28"/>
          <w:szCs w:val="28"/>
        </w:rPr>
      </w:pPr>
      <w:r w:rsidRPr="000A168B">
        <w:rPr>
          <w:sz w:val="28"/>
          <w:szCs w:val="28"/>
        </w:rPr>
        <w:t xml:space="preserve">Soc (лат. </w:t>
      </w:r>
      <w:r w:rsidRPr="000A168B">
        <w:rPr>
          <w:i/>
          <w:iCs/>
          <w:sz w:val="28"/>
          <w:szCs w:val="28"/>
        </w:rPr>
        <w:t>socialis</w:t>
      </w:r>
      <w:r w:rsidR="005318FE" w:rsidRPr="000A168B">
        <w:rPr>
          <w:i/>
          <w:iCs/>
          <w:sz w:val="28"/>
          <w:szCs w:val="28"/>
          <w:lang w:val="kk-KZ"/>
        </w:rPr>
        <w:t xml:space="preserve"> </w:t>
      </w:r>
      <w:r w:rsidR="005318FE" w:rsidRPr="000A168B">
        <w:rPr>
          <w:sz w:val="28"/>
          <w:szCs w:val="28"/>
        </w:rPr>
        <w:t>–</w:t>
      </w:r>
      <w:r w:rsidR="005318FE" w:rsidRPr="000A168B">
        <w:rPr>
          <w:i/>
          <w:iCs/>
          <w:sz w:val="28"/>
          <w:szCs w:val="28"/>
          <w:lang w:val="kk-KZ"/>
        </w:rPr>
        <w:t xml:space="preserve"> </w:t>
      </w:r>
      <w:r w:rsidRPr="000A168B">
        <w:rPr>
          <w:i/>
          <w:iCs/>
          <w:sz w:val="28"/>
          <w:szCs w:val="28"/>
        </w:rPr>
        <w:t>қаулаған</w:t>
      </w:r>
      <w:r w:rsidRPr="000A168B">
        <w:rPr>
          <w:sz w:val="28"/>
          <w:szCs w:val="28"/>
        </w:rPr>
        <w:t xml:space="preserve">) – мүлде қалың өскен өсімдіктердің жер үсті бөліктері фитоценоздың жалпы көрінісін қалыптастырады, проекциялық жабын </w:t>
      </w:r>
      <w:r w:rsidR="00721804" w:rsidRPr="000A168B">
        <w:rPr>
          <w:sz w:val="28"/>
          <w:szCs w:val="28"/>
          <w:lang w:val="kk-KZ"/>
        </w:rPr>
        <w:t>көрсеткіші</w:t>
      </w:r>
      <w:r w:rsidRPr="000A168B">
        <w:rPr>
          <w:sz w:val="28"/>
          <w:szCs w:val="28"/>
        </w:rPr>
        <w:t xml:space="preserve"> 90%-дан артық;</w:t>
      </w:r>
    </w:p>
    <w:p w14:paraId="3695C2C7" w14:textId="77777777" w:rsidR="00A53B3B" w:rsidRPr="000A168B" w:rsidRDefault="00A53B3B" w:rsidP="00A53B3B">
      <w:pPr>
        <w:ind w:firstLine="567"/>
        <w:jc w:val="both"/>
        <w:rPr>
          <w:sz w:val="28"/>
          <w:szCs w:val="28"/>
        </w:rPr>
      </w:pPr>
      <w:r w:rsidRPr="000A168B">
        <w:rPr>
          <w:sz w:val="28"/>
          <w:szCs w:val="28"/>
        </w:rPr>
        <w:t xml:space="preserve">Сор3 (лат. </w:t>
      </w:r>
      <w:r w:rsidRPr="000A168B">
        <w:rPr>
          <w:i/>
          <w:iCs/>
          <w:sz w:val="28"/>
          <w:szCs w:val="28"/>
        </w:rPr>
        <w:t>copiosae3 – өте мол</w:t>
      </w:r>
      <w:r w:rsidRPr="000A168B">
        <w:rPr>
          <w:sz w:val="28"/>
          <w:szCs w:val="28"/>
        </w:rPr>
        <w:t>) – өсімдіктердің жер үсті бөліктері өте мол өскен, проекциялық жабын мөлшері 70-90%;</w:t>
      </w:r>
    </w:p>
    <w:p w14:paraId="2A5E2C34" w14:textId="6D429CB6" w:rsidR="00A53B3B" w:rsidRPr="000A168B" w:rsidRDefault="00A53B3B" w:rsidP="00A53B3B">
      <w:pPr>
        <w:ind w:firstLine="567"/>
        <w:jc w:val="both"/>
        <w:rPr>
          <w:sz w:val="28"/>
          <w:szCs w:val="28"/>
        </w:rPr>
      </w:pPr>
      <w:r w:rsidRPr="000A168B">
        <w:rPr>
          <w:sz w:val="28"/>
          <w:szCs w:val="28"/>
        </w:rPr>
        <w:t xml:space="preserve">Сор2 (лат. </w:t>
      </w:r>
      <w:r w:rsidRPr="000A168B">
        <w:rPr>
          <w:i/>
          <w:iCs/>
          <w:sz w:val="28"/>
          <w:szCs w:val="28"/>
        </w:rPr>
        <w:t>copiosae2 –</w:t>
      </w:r>
      <w:r w:rsidR="00721804" w:rsidRPr="000A168B">
        <w:rPr>
          <w:i/>
          <w:iCs/>
          <w:sz w:val="28"/>
          <w:szCs w:val="28"/>
        </w:rPr>
        <w:t xml:space="preserve"> </w:t>
      </w:r>
      <w:r w:rsidRPr="000A168B">
        <w:rPr>
          <w:i/>
          <w:iCs/>
          <w:sz w:val="28"/>
          <w:szCs w:val="28"/>
        </w:rPr>
        <w:t>мол</w:t>
      </w:r>
      <w:r w:rsidRPr="000A168B">
        <w:rPr>
          <w:sz w:val="28"/>
          <w:szCs w:val="28"/>
        </w:rPr>
        <w:t xml:space="preserve">) </w:t>
      </w:r>
      <w:r w:rsidR="00721804" w:rsidRPr="000A168B">
        <w:rPr>
          <w:sz w:val="28"/>
          <w:szCs w:val="28"/>
        </w:rPr>
        <w:t>–</w:t>
      </w:r>
      <w:r w:rsidRPr="000A168B">
        <w:rPr>
          <w:sz w:val="28"/>
          <w:szCs w:val="28"/>
        </w:rPr>
        <w:t xml:space="preserve"> өсімдіктердің жер үсті бөліктері мол өскен, проекциялық жабын мөлшері 50-70%;</w:t>
      </w:r>
    </w:p>
    <w:p w14:paraId="79D28D8B" w14:textId="1AEE1692" w:rsidR="00A53B3B" w:rsidRPr="000A168B" w:rsidRDefault="00A53B3B" w:rsidP="00A53B3B">
      <w:pPr>
        <w:ind w:firstLine="567"/>
        <w:jc w:val="both"/>
        <w:rPr>
          <w:sz w:val="28"/>
          <w:szCs w:val="28"/>
        </w:rPr>
      </w:pPr>
      <w:r w:rsidRPr="000A168B">
        <w:rPr>
          <w:sz w:val="28"/>
          <w:szCs w:val="28"/>
        </w:rPr>
        <w:t xml:space="preserve">Сор1 (лат. </w:t>
      </w:r>
      <w:r w:rsidRPr="000A168B">
        <w:rPr>
          <w:i/>
          <w:iCs/>
          <w:sz w:val="28"/>
          <w:szCs w:val="28"/>
        </w:rPr>
        <w:t>copiosae1 – едәуір мол</w:t>
      </w:r>
      <w:r w:rsidRPr="000A168B">
        <w:rPr>
          <w:sz w:val="28"/>
          <w:szCs w:val="28"/>
        </w:rPr>
        <w:t xml:space="preserve">) </w:t>
      </w:r>
      <w:r w:rsidR="00520F5D" w:rsidRPr="000A168B">
        <w:rPr>
          <w:sz w:val="28"/>
          <w:szCs w:val="28"/>
        </w:rPr>
        <w:t>–</w:t>
      </w:r>
      <w:r w:rsidRPr="000A168B">
        <w:rPr>
          <w:sz w:val="28"/>
          <w:szCs w:val="28"/>
        </w:rPr>
        <w:t xml:space="preserve"> өсімдіктердің жер үсті бөліктері едәуір мол өскен, проекциялық жабын 30-50%;</w:t>
      </w:r>
    </w:p>
    <w:p w14:paraId="1D8D18B7" w14:textId="77777777" w:rsidR="00A53B3B" w:rsidRPr="000A168B" w:rsidRDefault="00A53B3B" w:rsidP="00A53B3B">
      <w:pPr>
        <w:ind w:firstLine="567"/>
        <w:jc w:val="both"/>
        <w:rPr>
          <w:sz w:val="28"/>
          <w:szCs w:val="28"/>
        </w:rPr>
      </w:pPr>
      <w:r w:rsidRPr="000A168B">
        <w:rPr>
          <w:sz w:val="28"/>
          <w:szCs w:val="28"/>
        </w:rPr>
        <w:t xml:space="preserve">Sp (лат. </w:t>
      </w:r>
      <w:r w:rsidRPr="000A168B">
        <w:rPr>
          <w:i/>
          <w:iCs/>
          <w:sz w:val="28"/>
          <w:szCs w:val="28"/>
        </w:rPr>
        <w:t>sparsae – біраз</w:t>
      </w:r>
      <w:r w:rsidRPr="000A168B">
        <w:rPr>
          <w:sz w:val="28"/>
          <w:szCs w:val="28"/>
        </w:rPr>
        <w:t>) – өсімдіктер сирек таралған, проекциялық жабын мөлшері 10-30%;</w:t>
      </w:r>
    </w:p>
    <w:p w14:paraId="48F9EAD7" w14:textId="192E13CD" w:rsidR="00A53B3B" w:rsidRPr="000A168B" w:rsidRDefault="00A53B3B" w:rsidP="00A53B3B">
      <w:pPr>
        <w:ind w:firstLine="567"/>
        <w:jc w:val="both"/>
        <w:rPr>
          <w:sz w:val="28"/>
          <w:szCs w:val="28"/>
        </w:rPr>
      </w:pPr>
      <w:r w:rsidRPr="000A168B">
        <w:rPr>
          <w:sz w:val="28"/>
          <w:szCs w:val="28"/>
        </w:rPr>
        <w:t>Sol (лат</w:t>
      </w:r>
      <w:r w:rsidR="004D79E1" w:rsidRPr="000A168B">
        <w:rPr>
          <w:sz w:val="28"/>
          <w:szCs w:val="28"/>
          <w:lang w:val="kk-KZ"/>
        </w:rPr>
        <w:t>.</w:t>
      </w:r>
      <w:r w:rsidRPr="000A168B">
        <w:rPr>
          <w:sz w:val="28"/>
          <w:szCs w:val="28"/>
        </w:rPr>
        <w:t xml:space="preserve"> </w:t>
      </w:r>
      <w:r w:rsidR="004D79E1" w:rsidRPr="000A168B">
        <w:rPr>
          <w:i/>
          <w:iCs/>
          <w:sz w:val="28"/>
          <w:szCs w:val="28"/>
        </w:rPr>
        <w:t>solitaria</w:t>
      </w:r>
      <w:r w:rsidR="004D79E1" w:rsidRPr="000A168B">
        <w:rPr>
          <w:i/>
          <w:iCs/>
          <w:sz w:val="28"/>
          <w:szCs w:val="28"/>
          <w:lang w:val="kk-KZ"/>
        </w:rPr>
        <w:t xml:space="preserve"> </w:t>
      </w:r>
      <w:r w:rsidRPr="000A168B">
        <w:rPr>
          <w:i/>
          <w:iCs/>
          <w:sz w:val="28"/>
          <w:szCs w:val="28"/>
        </w:rPr>
        <w:t>– аздаған</w:t>
      </w:r>
      <w:r w:rsidRPr="000A168B">
        <w:rPr>
          <w:sz w:val="28"/>
          <w:szCs w:val="28"/>
        </w:rPr>
        <w:t xml:space="preserve">) </w:t>
      </w:r>
      <w:r w:rsidR="004D79E1" w:rsidRPr="000A168B">
        <w:rPr>
          <w:sz w:val="28"/>
          <w:szCs w:val="28"/>
        </w:rPr>
        <w:t>–</w:t>
      </w:r>
      <w:r w:rsidRPr="000A168B">
        <w:rPr>
          <w:sz w:val="28"/>
          <w:szCs w:val="28"/>
        </w:rPr>
        <w:t xml:space="preserve"> өсімдіктер өте сирек таралған, проекциялық жабын 10%-дан төмен;</w:t>
      </w:r>
    </w:p>
    <w:p w14:paraId="36B30316" w14:textId="77777777" w:rsidR="00A53B3B" w:rsidRPr="000A168B" w:rsidRDefault="00A53B3B" w:rsidP="00A53B3B">
      <w:pPr>
        <w:ind w:firstLine="567"/>
        <w:jc w:val="both"/>
        <w:rPr>
          <w:sz w:val="28"/>
          <w:szCs w:val="28"/>
        </w:rPr>
      </w:pPr>
      <w:r w:rsidRPr="000A168B">
        <w:rPr>
          <w:sz w:val="28"/>
          <w:szCs w:val="28"/>
        </w:rPr>
        <w:t>Un (</w:t>
      </w:r>
      <w:r w:rsidRPr="000A168B">
        <w:rPr>
          <w:i/>
          <w:iCs/>
          <w:sz w:val="28"/>
          <w:szCs w:val="28"/>
        </w:rPr>
        <w:t>unicum</w:t>
      </w:r>
      <w:r w:rsidRPr="000A168B">
        <w:rPr>
          <w:sz w:val="28"/>
          <w:szCs w:val="28"/>
        </w:rPr>
        <w:t>) – жеке дарақ ретінде ғана кездеседі.</w:t>
      </w:r>
    </w:p>
    <w:p w14:paraId="52141833" w14:textId="4BBBBAE4" w:rsidR="00A53B3B" w:rsidRPr="000A168B" w:rsidRDefault="00A53B3B" w:rsidP="00A53B3B">
      <w:pPr>
        <w:ind w:firstLine="567"/>
        <w:jc w:val="both"/>
        <w:rPr>
          <w:sz w:val="28"/>
          <w:szCs w:val="28"/>
        </w:rPr>
      </w:pPr>
      <w:r w:rsidRPr="000A168B">
        <w:rPr>
          <w:sz w:val="28"/>
          <w:szCs w:val="28"/>
        </w:rPr>
        <w:t xml:space="preserve">Екі деңгей арасындағы </w:t>
      </w:r>
      <w:r w:rsidR="00FB6ACB" w:rsidRPr="000A168B">
        <w:rPr>
          <w:sz w:val="28"/>
          <w:szCs w:val="28"/>
          <w:lang w:val="kk-KZ"/>
        </w:rPr>
        <w:t>түрлердің молды</w:t>
      </w:r>
      <w:r w:rsidR="00F80100" w:rsidRPr="000A168B">
        <w:rPr>
          <w:sz w:val="28"/>
          <w:szCs w:val="28"/>
          <w:lang w:val="kk-KZ"/>
        </w:rPr>
        <w:t>ғының</w:t>
      </w:r>
      <w:r w:rsidRPr="000A168B">
        <w:rPr>
          <w:sz w:val="28"/>
          <w:szCs w:val="28"/>
        </w:rPr>
        <w:t xml:space="preserve"> ауытқуы жағдайында кейде Sol-Sp, Sp-Cop1 аралас бағалау қолданылады.</w:t>
      </w:r>
    </w:p>
    <w:p w14:paraId="17ACD3AB" w14:textId="6541CC9B" w:rsidR="0090640B" w:rsidRPr="000A168B" w:rsidRDefault="0090640B" w:rsidP="00D21C86">
      <w:pPr>
        <w:ind w:firstLine="567"/>
        <w:jc w:val="both"/>
        <w:rPr>
          <w:sz w:val="28"/>
          <w:szCs w:val="28"/>
          <w:lang w:val="kk-KZ"/>
        </w:rPr>
      </w:pPr>
      <w:r w:rsidRPr="000A168B">
        <w:rPr>
          <w:sz w:val="28"/>
          <w:szCs w:val="28"/>
          <w:lang w:val="kk-KZ"/>
        </w:rPr>
        <w:t xml:space="preserve">Зерттелетін өсімдік қауымдастығын белгілі бір биіктік белдеуіне жатқызудың негізгі критерийлері – теңіз деңгейінен биіктігі, доминант </w:t>
      </w:r>
      <w:proofErr w:type="spellStart"/>
      <w:r w:rsidRPr="000A168B">
        <w:rPr>
          <w:sz w:val="28"/>
          <w:szCs w:val="28"/>
          <w:lang w:val="kk-KZ"/>
        </w:rPr>
        <w:t>өсімдікжабын</w:t>
      </w:r>
      <w:proofErr w:type="spellEnd"/>
      <w:r w:rsidRPr="000A168B">
        <w:rPr>
          <w:sz w:val="28"/>
          <w:szCs w:val="28"/>
          <w:lang w:val="kk-KZ"/>
        </w:rPr>
        <w:t xml:space="preserve"> типі (</w:t>
      </w:r>
      <w:proofErr w:type="spellStart"/>
      <w:r w:rsidRPr="000A168B">
        <w:rPr>
          <w:sz w:val="28"/>
          <w:szCs w:val="28"/>
          <w:lang w:val="kk-KZ"/>
        </w:rPr>
        <w:t>Огуреева</w:t>
      </w:r>
      <w:proofErr w:type="spellEnd"/>
      <w:r w:rsidRPr="000A168B">
        <w:rPr>
          <w:sz w:val="28"/>
          <w:szCs w:val="28"/>
          <w:lang w:val="kk-KZ"/>
        </w:rPr>
        <w:t xml:space="preserve">, </w:t>
      </w:r>
      <w:proofErr w:type="spellStart"/>
      <w:r w:rsidRPr="000A168B">
        <w:rPr>
          <w:sz w:val="28"/>
          <w:szCs w:val="28"/>
          <w:lang w:val="kk-KZ"/>
        </w:rPr>
        <w:t>Бочарников</w:t>
      </w:r>
      <w:proofErr w:type="spellEnd"/>
      <w:r w:rsidRPr="000A168B">
        <w:rPr>
          <w:sz w:val="28"/>
          <w:szCs w:val="28"/>
          <w:lang w:val="kk-KZ"/>
        </w:rPr>
        <w:t>, 2017) және топырағы саналады</w:t>
      </w:r>
      <w:r w:rsidR="00936340" w:rsidRPr="000A168B">
        <w:rPr>
          <w:sz w:val="28"/>
          <w:szCs w:val="28"/>
          <w:lang w:val="kk-KZ"/>
        </w:rPr>
        <w:t xml:space="preserve"> [</w:t>
      </w:r>
      <w:r w:rsidR="00CA3285" w:rsidRPr="000A168B">
        <w:rPr>
          <w:sz w:val="28"/>
          <w:szCs w:val="28"/>
        </w:rPr>
        <w:t>88</w:t>
      </w:r>
      <w:r w:rsidR="00936340" w:rsidRPr="000A168B">
        <w:rPr>
          <w:sz w:val="28"/>
          <w:szCs w:val="28"/>
          <w:lang w:val="kk-KZ"/>
        </w:rPr>
        <w:t>]</w:t>
      </w:r>
      <w:r w:rsidRPr="000A168B">
        <w:rPr>
          <w:sz w:val="28"/>
          <w:szCs w:val="28"/>
          <w:lang w:val="kk-KZ"/>
        </w:rPr>
        <w:t>.</w:t>
      </w:r>
    </w:p>
    <w:p w14:paraId="64E5CB12" w14:textId="5E87B083" w:rsidR="0021181D" w:rsidRPr="000A168B" w:rsidRDefault="00FD64CD" w:rsidP="00D21C86">
      <w:pPr>
        <w:ind w:firstLine="567"/>
        <w:jc w:val="both"/>
        <w:rPr>
          <w:sz w:val="28"/>
          <w:szCs w:val="28"/>
          <w:lang w:val="kk-KZ"/>
        </w:rPr>
      </w:pPr>
      <w:proofErr w:type="spellStart"/>
      <w:r w:rsidRPr="000A168B">
        <w:rPr>
          <w:sz w:val="28"/>
          <w:szCs w:val="28"/>
          <w:lang w:val="kk-KZ"/>
        </w:rPr>
        <w:lastRenderedPageBreak/>
        <w:t>Өсімдікжабынды</w:t>
      </w:r>
      <w:proofErr w:type="spellEnd"/>
      <w:r w:rsidR="009955A6" w:rsidRPr="000A168B">
        <w:rPr>
          <w:sz w:val="28"/>
          <w:szCs w:val="28"/>
          <w:lang w:val="kk-KZ"/>
        </w:rPr>
        <w:t xml:space="preserve"> зерттеу барысында</w:t>
      </w:r>
      <w:r w:rsidR="00473894" w:rsidRPr="000A168B">
        <w:rPr>
          <w:sz w:val="28"/>
          <w:szCs w:val="28"/>
          <w:lang w:val="kk-KZ"/>
        </w:rPr>
        <w:t xml:space="preserve"> бір белдеу шеңберінде</w:t>
      </w:r>
      <w:r w:rsidR="009955A6" w:rsidRPr="000A168B">
        <w:rPr>
          <w:sz w:val="28"/>
          <w:szCs w:val="28"/>
          <w:lang w:val="kk-KZ"/>
        </w:rPr>
        <w:t xml:space="preserve"> өсімдік қауымдастықтарының алуандығы мен </w:t>
      </w:r>
      <w:proofErr w:type="spellStart"/>
      <w:r w:rsidR="009955A6" w:rsidRPr="000A168B">
        <w:rPr>
          <w:sz w:val="28"/>
          <w:szCs w:val="28"/>
          <w:lang w:val="kk-KZ"/>
        </w:rPr>
        <w:t>өсімдікжабынның</w:t>
      </w:r>
      <w:proofErr w:type="spellEnd"/>
      <w:r w:rsidR="009955A6" w:rsidRPr="000A168B">
        <w:rPr>
          <w:sz w:val="28"/>
          <w:szCs w:val="28"/>
          <w:lang w:val="kk-KZ"/>
        </w:rPr>
        <w:t xml:space="preserve"> экологиялық-</w:t>
      </w:r>
      <w:proofErr w:type="spellStart"/>
      <w:r w:rsidR="009955A6" w:rsidRPr="000A168B">
        <w:rPr>
          <w:sz w:val="28"/>
          <w:szCs w:val="28"/>
          <w:lang w:val="kk-KZ"/>
        </w:rPr>
        <w:t>физиономиялық</w:t>
      </w:r>
      <w:proofErr w:type="spellEnd"/>
      <w:r w:rsidR="009955A6" w:rsidRPr="000A168B">
        <w:rPr>
          <w:sz w:val="28"/>
          <w:szCs w:val="28"/>
          <w:lang w:val="kk-KZ"/>
        </w:rPr>
        <w:t xml:space="preserve"> категорияларын беткейлердің</w:t>
      </w:r>
      <w:r w:rsidRPr="000A168B">
        <w:rPr>
          <w:sz w:val="28"/>
          <w:szCs w:val="28"/>
          <w:lang w:val="kk-KZ"/>
        </w:rPr>
        <w:t xml:space="preserve"> еңістігі мен</w:t>
      </w:r>
      <w:r w:rsidR="009955A6" w:rsidRPr="000A168B">
        <w:rPr>
          <w:sz w:val="28"/>
          <w:szCs w:val="28"/>
          <w:lang w:val="kk-KZ"/>
        </w:rPr>
        <w:t xml:space="preserve"> экспозициясы, микро жер бедері, </w:t>
      </w:r>
      <w:proofErr w:type="spellStart"/>
      <w:r w:rsidR="009955A6" w:rsidRPr="000A168B">
        <w:rPr>
          <w:sz w:val="28"/>
          <w:szCs w:val="28"/>
          <w:lang w:val="kk-KZ"/>
        </w:rPr>
        <w:t>тіктілік</w:t>
      </w:r>
      <w:proofErr w:type="spellEnd"/>
      <w:r w:rsidR="009955A6" w:rsidRPr="000A168B">
        <w:rPr>
          <w:sz w:val="28"/>
          <w:szCs w:val="28"/>
          <w:lang w:val="kk-KZ"/>
        </w:rPr>
        <w:t xml:space="preserve"> және су көздерінің болуы және т.б. анықтайды.</w:t>
      </w:r>
    </w:p>
    <w:p w14:paraId="51B91F06" w14:textId="273C3149" w:rsidR="00E4165D" w:rsidRPr="000A168B" w:rsidRDefault="00530B34" w:rsidP="00530B34">
      <w:pPr>
        <w:ind w:firstLine="567"/>
        <w:jc w:val="both"/>
        <w:rPr>
          <w:sz w:val="28"/>
          <w:szCs w:val="28"/>
          <w:lang w:val="kk-KZ"/>
        </w:rPr>
      </w:pPr>
      <w:r w:rsidRPr="000A168B">
        <w:rPr>
          <w:sz w:val="28"/>
          <w:szCs w:val="28"/>
          <w:lang w:val="kk-KZ"/>
        </w:rPr>
        <w:t xml:space="preserve">Өсімдіктің түрлері </w:t>
      </w:r>
      <w:r w:rsidR="00DC435E" w:rsidRPr="000A168B">
        <w:rPr>
          <w:sz w:val="28"/>
          <w:szCs w:val="28"/>
          <w:lang w:val="kk-KZ"/>
        </w:rPr>
        <w:t xml:space="preserve">2 томдық </w:t>
      </w:r>
      <w:r w:rsidRPr="000A168B">
        <w:rPr>
          <w:sz w:val="28"/>
          <w:szCs w:val="28"/>
          <w:lang w:val="kk-KZ"/>
        </w:rPr>
        <w:t xml:space="preserve">«Қазақстанның өсімдіктерін иллюстрациялы анықтағыш» </w:t>
      </w:r>
      <w:r w:rsidR="00656F90" w:rsidRPr="000A168B">
        <w:rPr>
          <w:sz w:val="28"/>
          <w:szCs w:val="28"/>
          <w:lang w:val="kk-KZ"/>
        </w:rPr>
        <w:t>[</w:t>
      </w:r>
      <w:r w:rsidR="00CA3285" w:rsidRPr="000A168B">
        <w:rPr>
          <w:sz w:val="28"/>
          <w:szCs w:val="28"/>
          <w:lang w:val="kk-KZ"/>
        </w:rPr>
        <w:t>89</w:t>
      </w:r>
      <w:r w:rsidR="00656F90" w:rsidRPr="000A168B">
        <w:rPr>
          <w:sz w:val="28"/>
          <w:szCs w:val="28"/>
          <w:lang w:val="kk-KZ"/>
        </w:rPr>
        <w:t xml:space="preserve">] </w:t>
      </w:r>
      <w:r w:rsidRPr="000A168B">
        <w:rPr>
          <w:sz w:val="28"/>
          <w:szCs w:val="28"/>
          <w:lang w:val="kk-KZ"/>
        </w:rPr>
        <w:t>және</w:t>
      </w:r>
      <w:r w:rsidR="00DC435E" w:rsidRPr="000A168B">
        <w:rPr>
          <w:sz w:val="28"/>
          <w:szCs w:val="28"/>
          <w:lang w:val="kk-KZ"/>
        </w:rPr>
        <w:t xml:space="preserve"> 9 томдық</w:t>
      </w:r>
      <w:r w:rsidRPr="000A168B">
        <w:rPr>
          <w:sz w:val="28"/>
          <w:szCs w:val="28"/>
          <w:lang w:val="kk-KZ"/>
        </w:rPr>
        <w:t xml:space="preserve"> «Қазақстанның флорасы»</w:t>
      </w:r>
      <w:r w:rsidR="00656F90" w:rsidRPr="000A168B">
        <w:rPr>
          <w:sz w:val="28"/>
          <w:szCs w:val="28"/>
          <w:lang w:val="kk-KZ"/>
        </w:rPr>
        <w:t xml:space="preserve"> [</w:t>
      </w:r>
      <w:r w:rsidR="00832E27" w:rsidRPr="000A168B">
        <w:rPr>
          <w:sz w:val="28"/>
          <w:szCs w:val="28"/>
          <w:lang w:val="kk-KZ"/>
        </w:rPr>
        <w:t>17</w:t>
      </w:r>
      <w:r w:rsidR="00656F90" w:rsidRPr="000A168B">
        <w:rPr>
          <w:sz w:val="28"/>
          <w:szCs w:val="28"/>
          <w:lang w:val="kk-KZ"/>
        </w:rPr>
        <w:t xml:space="preserve">] </w:t>
      </w:r>
      <w:r w:rsidRPr="000A168B">
        <w:rPr>
          <w:sz w:val="28"/>
          <w:szCs w:val="28"/>
          <w:lang w:val="kk-KZ"/>
        </w:rPr>
        <w:t xml:space="preserve">оқу құралдарының негізінде анықталды, ал қазақ тіліндегі атаулары С.А. </w:t>
      </w:r>
      <w:proofErr w:type="spellStart"/>
      <w:r w:rsidRPr="000A168B">
        <w:rPr>
          <w:sz w:val="28"/>
          <w:szCs w:val="28"/>
          <w:lang w:val="kk-KZ"/>
        </w:rPr>
        <w:t>Арыстанғалиевтің</w:t>
      </w:r>
      <w:proofErr w:type="spellEnd"/>
      <w:r w:rsidRPr="000A168B">
        <w:rPr>
          <w:sz w:val="28"/>
          <w:szCs w:val="28"/>
          <w:lang w:val="kk-KZ"/>
        </w:rPr>
        <w:t xml:space="preserve"> «Қазақстанның өсімдіктері» </w:t>
      </w:r>
      <w:r w:rsidR="002A75F6" w:rsidRPr="000A168B">
        <w:rPr>
          <w:sz w:val="28"/>
          <w:szCs w:val="28"/>
          <w:lang w:val="kk-KZ"/>
        </w:rPr>
        <w:t xml:space="preserve">(1977; 2013) </w:t>
      </w:r>
      <w:r w:rsidR="00656F90" w:rsidRPr="000A168B">
        <w:rPr>
          <w:sz w:val="28"/>
          <w:szCs w:val="28"/>
          <w:lang w:val="kk-KZ"/>
        </w:rPr>
        <w:t>[</w:t>
      </w:r>
      <w:r w:rsidR="00832E27" w:rsidRPr="000A168B">
        <w:rPr>
          <w:sz w:val="28"/>
          <w:szCs w:val="28"/>
          <w:lang w:val="kk-KZ"/>
        </w:rPr>
        <w:t>90,91</w:t>
      </w:r>
      <w:r w:rsidR="00656F90" w:rsidRPr="000A168B">
        <w:rPr>
          <w:sz w:val="28"/>
          <w:szCs w:val="28"/>
          <w:lang w:val="kk-KZ"/>
        </w:rPr>
        <w:t xml:space="preserve">] </w:t>
      </w:r>
      <w:r w:rsidRPr="000A168B">
        <w:rPr>
          <w:sz w:val="28"/>
          <w:szCs w:val="28"/>
          <w:lang w:val="kk-KZ"/>
        </w:rPr>
        <w:t>еңбектеріне сүйене отырып аударылды. Түрлердің атаулары соңғы таксономиялық өзгерістерді ескере отырып айқындалды</w:t>
      </w:r>
      <w:r w:rsidR="00656F90" w:rsidRPr="000A168B">
        <w:rPr>
          <w:sz w:val="28"/>
          <w:szCs w:val="28"/>
          <w:lang w:val="kk-KZ"/>
        </w:rPr>
        <w:t xml:space="preserve"> [</w:t>
      </w:r>
      <w:r w:rsidR="00832E27" w:rsidRPr="000A168B">
        <w:rPr>
          <w:sz w:val="28"/>
          <w:szCs w:val="28"/>
          <w:lang w:val="kk-KZ"/>
        </w:rPr>
        <w:t>92</w:t>
      </w:r>
      <w:r w:rsidR="00656F90" w:rsidRPr="000A168B">
        <w:rPr>
          <w:sz w:val="28"/>
          <w:szCs w:val="28"/>
          <w:lang w:val="kk-KZ"/>
        </w:rPr>
        <w:t>].</w:t>
      </w:r>
    </w:p>
    <w:p w14:paraId="734C59FA" w14:textId="296D40E6" w:rsidR="000917E4" w:rsidRPr="000A168B" w:rsidRDefault="00BF6D71" w:rsidP="00530B34">
      <w:pPr>
        <w:ind w:firstLine="567"/>
        <w:jc w:val="both"/>
        <w:rPr>
          <w:sz w:val="28"/>
          <w:szCs w:val="28"/>
          <w:lang w:val="kk-KZ"/>
        </w:rPr>
      </w:pPr>
      <w:r w:rsidRPr="000A168B">
        <w:rPr>
          <w:sz w:val="28"/>
          <w:szCs w:val="28"/>
          <w:lang w:val="kk-KZ"/>
        </w:rPr>
        <w:t xml:space="preserve">Сирек кездесетін өсімдік қауымдастықтарын анықтау «Жасыл кітапты» құру принциптеріне негізделеді. «Жасыл кітап» </w:t>
      </w:r>
      <w:r w:rsidR="007E1F25" w:rsidRPr="000A168B">
        <w:rPr>
          <w:sz w:val="28"/>
          <w:szCs w:val="28"/>
          <w:lang w:val="kk-KZ"/>
        </w:rPr>
        <w:t>сирек кездесетін және қорғауға алынған өсімдік қауымдастықтарының кадастры ретінде жаһандық, аймақтық және ұлттық деңгейлердегі экожүйелер мен мекен орталарының Қызыл тізімінің (</w:t>
      </w:r>
      <w:proofErr w:type="spellStart"/>
      <w:r w:rsidR="007E1F25" w:rsidRPr="000A168B">
        <w:rPr>
          <w:sz w:val="28"/>
          <w:szCs w:val="28"/>
          <w:lang w:val="kk-KZ"/>
        </w:rPr>
        <w:t>International</w:t>
      </w:r>
      <w:proofErr w:type="spellEnd"/>
      <w:r w:rsidR="007E1F25" w:rsidRPr="000A168B">
        <w:rPr>
          <w:sz w:val="28"/>
          <w:szCs w:val="28"/>
          <w:lang w:val="kk-KZ"/>
        </w:rPr>
        <w:t xml:space="preserve"> </w:t>
      </w:r>
      <w:proofErr w:type="spellStart"/>
      <w:r w:rsidR="007E1F25" w:rsidRPr="000A168B">
        <w:rPr>
          <w:sz w:val="28"/>
          <w:szCs w:val="28"/>
          <w:lang w:val="kk-KZ"/>
        </w:rPr>
        <w:t>Union</w:t>
      </w:r>
      <w:proofErr w:type="spellEnd"/>
      <w:r w:rsidR="007E1F25" w:rsidRPr="000A168B">
        <w:rPr>
          <w:sz w:val="28"/>
          <w:szCs w:val="28"/>
          <w:lang w:val="kk-KZ"/>
        </w:rPr>
        <w:t xml:space="preserve"> </w:t>
      </w:r>
      <w:proofErr w:type="spellStart"/>
      <w:r w:rsidR="007E1F25" w:rsidRPr="000A168B">
        <w:rPr>
          <w:sz w:val="28"/>
          <w:szCs w:val="28"/>
          <w:lang w:val="kk-KZ"/>
        </w:rPr>
        <w:t>for</w:t>
      </w:r>
      <w:proofErr w:type="spellEnd"/>
      <w:r w:rsidR="007E1F25" w:rsidRPr="000A168B">
        <w:rPr>
          <w:sz w:val="28"/>
          <w:szCs w:val="28"/>
          <w:lang w:val="kk-KZ"/>
        </w:rPr>
        <w:t xml:space="preserve"> </w:t>
      </w:r>
      <w:proofErr w:type="spellStart"/>
      <w:r w:rsidR="007E1F25" w:rsidRPr="000A168B">
        <w:rPr>
          <w:sz w:val="28"/>
          <w:szCs w:val="28"/>
          <w:lang w:val="kk-KZ"/>
        </w:rPr>
        <w:t>Conservation</w:t>
      </w:r>
      <w:proofErr w:type="spellEnd"/>
      <w:r w:rsidR="007E1F25" w:rsidRPr="000A168B">
        <w:rPr>
          <w:sz w:val="28"/>
          <w:szCs w:val="28"/>
          <w:lang w:val="kk-KZ"/>
        </w:rPr>
        <w:t xml:space="preserve"> </w:t>
      </w:r>
      <w:proofErr w:type="spellStart"/>
      <w:r w:rsidR="007E1F25" w:rsidRPr="000A168B">
        <w:rPr>
          <w:sz w:val="28"/>
          <w:szCs w:val="28"/>
          <w:lang w:val="kk-KZ"/>
        </w:rPr>
        <w:t>of</w:t>
      </w:r>
      <w:proofErr w:type="spellEnd"/>
      <w:r w:rsidR="007E1F25" w:rsidRPr="000A168B">
        <w:rPr>
          <w:sz w:val="28"/>
          <w:szCs w:val="28"/>
          <w:lang w:val="kk-KZ"/>
        </w:rPr>
        <w:t xml:space="preserve"> </w:t>
      </w:r>
      <w:proofErr w:type="spellStart"/>
      <w:r w:rsidR="007E1F25" w:rsidRPr="000A168B">
        <w:rPr>
          <w:sz w:val="28"/>
          <w:szCs w:val="28"/>
          <w:lang w:val="kk-KZ"/>
        </w:rPr>
        <w:t>Nature</w:t>
      </w:r>
      <w:proofErr w:type="spellEnd"/>
      <w:r w:rsidR="007E1F25" w:rsidRPr="000A168B">
        <w:rPr>
          <w:sz w:val="28"/>
          <w:szCs w:val="28"/>
          <w:lang w:val="kk-KZ"/>
        </w:rPr>
        <w:t xml:space="preserve"> (IUCN)) аналогы саналады.</w:t>
      </w:r>
      <w:r w:rsidR="00CB7CA7" w:rsidRPr="000A168B">
        <w:rPr>
          <w:sz w:val="28"/>
          <w:szCs w:val="28"/>
          <w:lang w:val="kk-KZ"/>
        </w:rPr>
        <w:t xml:space="preserve"> </w:t>
      </w:r>
      <w:r w:rsidR="007E3770" w:rsidRPr="000A168B">
        <w:rPr>
          <w:sz w:val="28"/>
          <w:szCs w:val="28"/>
          <w:lang w:val="kk-KZ"/>
        </w:rPr>
        <w:t xml:space="preserve">Таңдау критерийлері Е.М. </w:t>
      </w:r>
      <w:proofErr w:type="spellStart"/>
      <w:r w:rsidR="007E3770" w:rsidRPr="000A168B">
        <w:rPr>
          <w:sz w:val="28"/>
          <w:szCs w:val="28"/>
          <w:lang w:val="kk-KZ"/>
        </w:rPr>
        <w:t>Лавренко</w:t>
      </w:r>
      <w:proofErr w:type="spellEnd"/>
      <w:r w:rsidR="007E3770" w:rsidRPr="000A168B">
        <w:rPr>
          <w:sz w:val="28"/>
          <w:szCs w:val="28"/>
          <w:lang w:val="kk-KZ"/>
        </w:rPr>
        <w:t xml:space="preserve"> [</w:t>
      </w:r>
      <w:r w:rsidR="00BE24C8" w:rsidRPr="000A168B">
        <w:rPr>
          <w:sz w:val="28"/>
          <w:szCs w:val="28"/>
          <w:lang w:val="kk-KZ"/>
        </w:rPr>
        <w:t>93</w:t>
      </w:r>
      <w:r w:rsidR="007E3770" w:rsidRPr="000A168B">
        <w:rPr>
          <w:sz w:val="28"/>
          <w:szCs w:val="28"/>
          <w:lang w:val="kk-KZ"/>
        </w:rPr>
        <w:t xml:space="preserve">] мен Ю.Р </w:t>
      </w:r>
      <w:proofErr w:type="spellStart"/>
      <w:r w:rsidR="007E3770" w:rsidRPr="000A168B">
        <w:rPr>
          <w:sz w:val="28"/>
          <w:szCs w:val="28"/>
          <w:lang w:val="kk-KZ"/>
        </w:rPr>
        <w:t>Шеляг-Сосонко</w:t>
      </w:r>
      <w:proofErr w:type="spellEnd"/>
      <w:r w:rsidR="007E3770" w:rsidRPr="000A168B">
        <w:rPr>
          <w:sz w:val="28"/>
          <w:szCs w:val="28"/>
          <w:lang w:val="kk-KZ"/>
        </w:rPr>
        <w:t xml:space="preserve"> [</w:t>
      </w:r>
      <w:r w:rsidR="00AA249D" w:rsidRPr="000A168B">
        <w:rPr>
          <w:sz w:val="28"/>
          <w:szCs w:val="28"/>
          <w:lang w:val="kk-KZ"/>
        </w:rPr>
        <w:t>94</w:t>
      </w:r>
      <w:r w:rsidR="007E3770" w:rsidRPr="000A168B">
        <w:rPr>
          <w:sz w:val="28"/>
          <w:szCs w:val="28"/>
          <w:lang w:val="kk-KZ"/>
        </w:rPr>
        <w:t>] және т.б. көзқарастарына негізделген. Оларға сәйкес өсімдік қауымдастықтарының келесі негізгі (</w:t>
      </w:r>
      <w:proofErr w:type="spellStart"/>
      <w:r w:rsidR="007E3770" w:rsidRPr="000A168B">
        <w:rPr>
          <w:sz w:val="28"/>
          <w:szCs w:val="28"/>
          <w:lang w:val="kk-KZ"/>
        </w:rPr>
        <w:t>фитосозологиялық</w:t>
      </w:r>
      <w:proofErr w:type="spellEnd"/>
      <w:r w:rsidR="007E3770" w:rsidRPr="000A168B">
        <w:rPr>
          <w:sz w:val="28"/>
          <w:szCs w:val="28"/>
          <w:lang w:val="kk-KZ"/>
        </w:rPr>
        <w:t xml:space="preserve">) категориялары қорғауға ұсынылған: </w:t>
      </w:r>
      <w:r w:rsidR="006748B3" w:rsidRPr="000A168B">
        <w:rPr>
          <w:sz w:val="28"/>
          <w:szCs w:val="28"/>
          <w:lang w:val="kk-KZ"/>
        </w:rPr>
        <w:t>1) сирек кездесетін, реликті</w:t>
      </w:r>
      <w:r w:rsidR="004059DC" w:rsidRPr="000A168B">
        <w:rPr>
          <w:sz w:val="28"/>
          <w:szCs w:val="28"/>
          <w:lang w:val="kk-KZ"/>
        </w:rPr>
        <w:t>,</w:t>
      </w:r>
      <w:r w:rsidR="006748B3" w:rsidRPr="000A168B">
        <w:rPr>
          <w:sz w:val="28"/>
          <w:szCs w:val="28"/>
          <w:lang w:val="kk-KZ"/>
        </w:rPr>
        <w:t xml:space="preserve"> </w:t>
      </w:r>
      <w:proofErr w:type="spellStart"/>
      <w:r w:rsidR="006748B3" w:rsidRPr="000A168B">
        <w:rPr>
          <w:sz w:val="28"/>
          <w:szCs w:val="28"/>
          <w:lang w:val="kk-KZ"/>
        </w:rPr>
        <w:t>эндемикалық</w:t>
      </w:r>
      <w:proofErr w:type="spellEnd"/>
      <w:r w:rsidR="006748B3" w:rsidRPr="000A168B">
        <w:rPr>
          <w:sz w:val="28"/>
          <w:szCs w:val="28"/>
          <w:lang w:val="kk-KZ"/>
        </w:rPr>
        <w:t xml:space="preserve"> немесе бірегей, жойылып кету қаупі </w:t>
      </w:r>
      <w:r w:rsidR="004059DC" w:rsidRPr="000A168B">
        <w:rPr>
          <w:sz w:val="28"/>
          <w:szCs w:val="28"/>
          <w:lang w:val="kk-KZ"/>
        </w:rPr>
        <w:t xml:space="preserve">бар </w:t>
      </w:r>
      <w:r w:rsidR="006748B3" w:rsidRPr="000A168B">
        <w:rPr>
          <w:sz w:val="28"/>
          <w:szCs w:val="28"/>
          <w:lang w:val="kk-KZ"/>
        </w:rPr>
        <w:t>түрлер</w:t>
      </w:r>
      <w:r w:rsidR="004059DC" w:rsidRPr="000A168B">
        <w:rPr>
          <w:sz w:val="28"/>
          <w:szCs w:val="28"/>
          <w:lang w:val="kk-KZ"/>
        </w:rPr>
        <w:t xml:space="preserve">дің </w:t>
      </w:r>
      <w:r w:rsidR="006748B3" w:rsidRPr="000A168B">
        <w:rPr>
          <w:sz w:val="28"/>
          <w:szCs w:val="28"/>
          <w:lang w:val="kk-KZ"/>
        </w:rPr>
        <w:t>доминант</w:t>
      </w:r>
      <w:r w:rsidR="00E71625" w:rsidRPr="000A168B">
        <w:rPr>
          <w:sz w:val="28"/>
          <w:szCs w:val="28"/>
          <w:lang w:val="kk-KZ"/>
        </w:rPr>
        <w:t xml:space="preserve"> және</w:t>
      </w:r>
      <w:r w:rsidR="004059DC" w:rsidRPr="000A168B">
        <w:rPr>
          <w:sz w:val="28"/>
          <w:szCs w:val="28"/>
          <w:lang w:val="kk-KZ"/>
        </w:rPr>
        <w:t xml:space="preserve"> со-доминант</w:t>
      </w:r>
      <w:r w:rsidR="00E71625" w:rsidRPr="000A168B">
        <w:rPr>
          <w:sz w:val="28"/>
          <w:szCs w:val="28"/>
          <w:lang w:val="kk-KZ"/>
        </w:rPr>
        <w:t xml:space="preserve"> болуымен</w:t>
      </w:r>
      <w:r w:rsidR="004059DC" w:rsidRPr="000A168B">
        <w:rPr>
          <w:sz w:val="28"/>
          <w:szCs w:val="28"/>
          <w:lang w:val="kk-KZ"/>
        </w:rPr>
        <w:t xml:space="preserve"> немесе</w:t>
      </w:r>
      <w:r w:rsidR="00E71625" w:rsidRPr="000A168B">
        <w:rPr>
          <w:sz w:val="28"/>
          <w:szCs w:val="28"/>
          <w:lang w:val="kk-KZ"/>
        </w:rPr>
        <w:t xml:space="preserve"> олардың</w:t>
      </w:r>
      <w:r w:rsidR="004059DC" w:rsidRPr="000A168B">
        <w:rPr>
          <w:sz w:val="28"/>
          <w:szCs w:val="28"/>
          <w:lang w:val="kk-KZ"/>
        </w:rPr>
        <w:t xml:space="preserve"> қатысуымен сипатталатын қауымдастықтар</w:t>
      </w:r>
      <w:r w:rsidR="00E71625" w:rsidRPr="000A168B">
        <w:rPr>
          <w:sz w:val="28"/>
          <w:szCs w:val="28"/>
          <w:lang w:val="kk-KZ"/>
        </w:rPr>
        <w:t xml:space="preserve"> (</w:t>
      </w:r>
      <w:proofErr w:type="spellStart"/>
      <w:r w:rsidR="0027023C" w:rsidRPr="000A168B">
        <w:rPr>
          <w:sz w:val="28"/>
          <w:szCs w:val="28"/>
          <w:lang w:val="kk-KZ"/>
        </w:rPr>
        <w:t>Сиверс</w:t>
      </w:r>
      <w:proofErr w:type="spellEnd"/>
      <w:r w:rsidR="0027023C" w:rsidRPr="000A168B">
        <w:rPr>
          <w:sz w:val="28"/>
          <w:szCs w:val="28"/>
          <w:lang w:val="kk-KZ"/>
        </w:rPr>
        <w:t xml:space="preserve"> алмасының ормандары</w:t>
      </w:r>
      <w:r w:rsidR="00937747" w:rsidRPr="000A168B">
        <w:rPr>
          <w:sz w:val="28"/>
          <w:szCs w:val="28"/>
          <w:lang w:val="kk-KZ"/>
        </w:rPr>
        <w:t>, Жоңғар сәулегүлі (</w:t>
      </w:r>
      <w:proofErr w:type="spellStart"/>
      <w:r w:rsidR="00937747" w:rsidRPr="000A168B">
        <w:rPr>
          <w:i/>
          <w:iCs/>
          <w:sz w:val="28"/>
          <w:szCs w:val="28"/>
          <w:lang w:val="kk-KZ"/>
        </w:rPr>
        <w:t>Helianthemum</w:t>
      </w:r>
      <w:proofErr w:type="spellEnd"/>
      <w:r w:rsidR="00937747" w:rsidRPr="000A168B">
        <w:rPr>
          <w:i/>
          <w:iCs/>
          <w:sz w:val="28"/>
          <w:szCs w:val="28"/>
          <w:lang w:val="kk-KZ"/>
        </w:rPr>
        <w:t xml:space="preserve"> </w:t>
      </w:r>
      <w:proofErr w:type="spellStart"/>
      <w:r w:rsidR="00937747" w:rsidRPr="000A168B">
        <w:rPr>
          <w:i/>
          <w:iCs/>
          <w:sz w:val="28"/>
          <w:szCs w:val="28"/>
          <w:lang w:val="kk-KZ"/>
        </w:rPr>
        <w:t>songaricum</w:t>
      </w:r>
      <w:proofErr w:type="spellEnd"/>
      <w:r w:rsidR="00937747" w:rsidRPr="000A168B">
        <w:rPr>
          <w:sz w:val="28"/>
          <w:szCs w:val="28"/>
          <w:lang w:val="kk-KZ"/>
        </w:rPr>
        <w:t xml:space="preserve"> </w:t>
      </w:r>
      <w:proofErr w:type="spellStart"/>
      <w:r w:rsidR="00937747" w:rsidRPr="000A168B">
        <w:rPr>
          <w:sz w:val="28"/>
          <w:szCs w:val="28"/>
          <w:lang w:val="kk-KZ"/>
        </w:rPr>
        <w:t>Schrenk</w:t>
      </w:r>
      <w:proofErr w:type="spellEnd"/>
      <w:r w:rsidR="00937747" w:rsidRPr="000A168B">
        <w:rPr>
          <w:sz w:val="28"/>
          <w:szCs w:val="28"/>
          <w:lang w:val="kk-KZ"/>
        </w:rPr>
        <w:t xml:space="preserve"> </w:t>
      </w:r>
      <w:proofErr w:type="spellStart"/>
      <w:r w:rsidR="00937747" w:rsidRPr="000A168B">
        <w:rPr>
          <w:sz w:val="28"/>
          <w:szCs w:val="28"/>
          <w:lang w:val="kk-KZ"/>
        </w:rPr>
        <w:t>ex</w:t>
      </w:r>
      <w:proofErr w:type="spellEnd"/>
      <w:r w:rsidR="00937747" w:rsidRPr="000A168B">
        <w:rPr>
          <w:sz w:val="28"/>
          <w:szCs w:val="28"/>
          <w:lang w:val="kk-KZ"/>
        </w:rPr>
        <w:t xml:space="preserve"> </w:t>
      </w:r>
      <w:proofErr w:type="spellStart"/>
      <w:r w:rsidR="00937747" w:rsidRPr="000A168B">
        <w:rPr>
          <w:sz w:val="28"/>
          <w:szCs w:val="28"/>
          <w:lang w:val="kk-KZ"/>
        </w:rPr>
        <w:t>Fisch</w:t>
      </w:r>
      <w:proofErr w:type="spellEnd"/>
      <w:r w:rsidR="00937747" w:rsidRPr="000A168B">
        <w:rPr>
          <w:sz w:val="28"/>
          <w:szCs w:val="28"/>
          <w:lang w:val="kk-KZ"/>
        </w:rPr>
        <w:t xml:space="preserve">. &amp; </w:t>
      </w:r>
      <w:proofErr w:type="spellStart"/>
      <w:r w:rsidR="00937747" w:rsidRPr="000A168B">
        <w:rPr>
          <w:sz w:val="28"/>
          <w:szCs w:val="28"/>
          <w:lang w:val="kk-KZ"/>
        </w:rPr>
        <w:t>C.A.Mey</w:t>
      </w:r>
      <w:proofErr w:type="spellEnd"/>
      <w:r w:rsidR="00937747" w:rsidRPr="000A168B">
        <w:rPr>
          <w:sz w:val="28"/>
          <w:szCs w:val="28"/>
          <w:lang w:val="kk-KZ"/>
        </w:rPr>
        <w:t>.) қауымдастықтары</w:t>
      </w:r>
      <w:r w:rsidR="00E71625" w:rsidRPr="000A168B">
        <w:rPr>
          <w:sz w:val="28"/>
          <w:szCs w:val="28"/>
          <w:lang w:val="kk-KZ"/>
        </w:rPr>
        <w:t>)</w:t>
      </w:r>
      <w:r w:rsidR="004059DC" w:rsidRPr="000A168B">
        <w:rPr>
          <w:sz w:val="28"/>
          <w:szCs w:val="28"/>
          <w:lang w:val="kk-KZ"/>
        </w:rPr>
        <w:t>;</w:t>
      </w:r>
      <w:r w:rsidR="00E71625" w:rsidRPr="000A168B">
        <w:rPr>
          <w:sz w:val="28"/>
          <w:szCs w:val="28"/>
          <w:lang w:val="kk-KZ"/>
        </w:rPr>
        <w:t xml:space="preserve"> </w:t>
      </w:r>
      <w:r w:rsidR="005B7C9E" w:rsidRPr="000A168B">
        <w:rPr>
          <w:sz w:val="28"/>
          <w:szCs w:val="28"/>
          <w:lang w:val="kk-KZ"/>
        </w:rPr>
        <w:t xml:space="preserve">2) </w:t>
      </w:r>
      <w:r w:rsidR="00861DC4" w:rsidRPr="000A168B">
        <w:rPr>
          <w:sz w:val="28"/>
          <w:szCs w:val="28"/>
          <w:lang w:val="kk-KZ"/>
        </w:rPr>
        <w:t>доминанттары немесе со-доминанттары</w:t>
      </w:r>
      <w:r w:rsidR="00756664" w:rsidRPr="000A168B">
        <w:rPr>
          <w:sz w:val="28"/>
          <w:szCs w:val="28"/>
          <w:lang w:val="kk-KZ"/>
        </w:rPr>
        <w:t xml:space="preserve"> </w:t>
      </w:r>
      <w:r w:rsidR="00485165" w:rsidRPr="000A168B">
        <w:rPr>
          <w:sz w:val="28"/>
          <w:szCs w:val="28"/>
          <w:lang w:val="kk-KZ"/>
        </w:rPr>
        <w:t>таралу ареалдарының шекараларында немесе оқшау</w:t>
      </w:r>
      <w:r w:rsidR="00756664" w:rsidRPr="000A168B">
        <w:rPr>
          <w:sz w:val="28"/>
          <w:szCs w:val="28"/>
          <w:lang w:val="kk-KZ"/>
        </w:rPr>
        <w:t xml:space="preserve"> таралған</w:t>
      </w:r>
      <w:r w:rsidR="00485165" w:rsidRPr="000A168B">
        <w:rPr>
          <w:sz w:val="28"/>
          <w:szCs w:val="28"/>
          <w:lang w:val="kk-KZ"/>
        </w:rPr>
        <w:t xml:space="preserve"> </w:t>
      </w:r>
      <w:r w:rsidR="00756664" w:rsidRPr="000A168B">
        <w:rPr>
          <w:sz w:val="28"/>
          <w:szCs w:val="28"/>
          <w:lang w:val="kk-KZ"/>
        </w:rPr>
        <w:t>қауымдастықтар мен қатаң жағдайлардағы қауымдастықтар</w:t>
      </w:r>
      <w:r w:rsidR="00965B23" w:rsidRPr="000A168B">
        <w:rPr>
          <w:sz w:val="28"/>
          <w:szCs w:val="28"/>
          <w:lang w:val="kk-KZ"/>
        </w:rPr>
        <w:t xml:space="preserve"> (</w:t>
      </w:r>
      <w:r w:rsidR="00B40104" w:rsidRPr="000A168B">
        <w:rPr>
          <w:sz w:val="28"/>
          <w:szCs w:val="28"/>
          <w:lang w:val="kk-KZ"/>
        </w:rPr>
        <w:t>Кавказ таудағаны (</w:t>
      </w:r>
      <w:proofErr w:type="spellStart"/>
      <w:r w:rsidR="00B40104" w:rsidRPr="000A168B">
        <w:rPr>
          <w:i/>
          <w:iCs/>
          <w:sz w:val="28"/>
          <w:szCs w:val="28"/>
          <w:lang w:val="kk-KZ"/>
        </w:rPr>
        <w:t>Celtis</w:t>
      </w:r>
      <w:proofErr w:type="spellEnd"/>
      <w:r w:rsidR="00B40104" w:rsidRPr="000A168B">
        <w:rPr>
          <w:i/>
          <w:iCs/>
          <w:sz w:val="28"/>
          <w:szCs w:val="28"/>
          <w:lang w:val="kk-KZ"/>
        </w:rPr>
        <w:t xml:space="preserve"> </w:t>
      </w:r>
      <w:proofErr w:type="spellStart"/>
      <w:r w:rsidR="00B40104" w:rsidRPr="000A168B">
        <w:rPr>
          <w:i/>
          <w:iCs/>
          <w:sz w:val="28"/>
          <w:szCs w:val="28"/>
          <w:lang w:val="kk-KZ"/>
        </w:rPr>
        <w:t>caucasica</w:t>
      </w:r>
      <w:proofErr w:type="spellEnd"/>
      <w:r w:rsidR="00B40104" w:rsidRPr="000A168B">
        <w:rPr>
          <w:sz w:val="28"/>
          <w:szCs w:val="28"/>
          <w:lang w:val="kk-KZ"/>
        </w:rPr>
        <w:t xml:space="preserve"> </w:t>
      </w:r>
      <w:proofErr w:type="spellStart"/>
      <w:r w:rsidR="00B40104" w:rsidRPr="000A168B">
        <w:rPr>
          <w:sz w:val="28"/>
          <w:szCs w:val="28"/>
          <w:lang w:val="kk-KZ"/>
        </w:rPr>
        <w:t>Willd</w:t>
      </w:r>
      <w:proofErr w:type="spellEnd"/>
      <w:r w:rsidR="00B40104" w:rsidRPr="000A168B">
        <w:rPr>
          <w:sz w:val="28"/>
          <w:szCs w:val="28"/>
          <w:lang w:val="kk-KZ"/>
        </w:rPr>
        <w:t>.)</w:t>
      </w:r>
      <w:r w:rsidR="00B6528D" w:rsidRPr="000A168B">
        <w:rPr>
          <w:sz w:val="28"/>
          <w:szCs w:val="28"/>
          <w:lang w:val="kk-KZ"/>
        </w:rPr>
        <w:t>; қызғылт семізот (</w:t>
      </w:r>
      <w:proofErr w:type="spellStart"/>
      <w:r w:rsidR="00B6528D" w:rsidRPr="000A168B">
        <w:rPr>
          <w:i/>
          <w:sz w:val="28"/>
          <w:szCs w:val="28"/>
          <w:lang w:val="kk-KZ"/>
        </w:rPr>
        <w:t>Rhodiola</w:t>
      </w:r>
      <w:proofErr w:type="spellEnd"/>
      <w:r w:rsidR="00B6528D" w:rsidRPr="000A168B">
        <w:rPr>
          <w:i/>
          <w:sz w:val="28"/>
          <w:szCs w:val="28"/>
          <w:lang w:val="kk-KZ"/>
        </w:rPr>
        <w:t xml:space="preserve"> </w:t>
      </w:r>
      <w:proofErr w:type="spellStart"/>
      <w:r w:rsidR="00B6528D" w:rsidRPr="000A168B">
        <w:rPr>
          <w:i/>
          <w:sz w:val="28"/>
          <w:szCs w:val="28"/>
          <w:lang w:val="kk-KZ"/>
        </w:rPr>
        <w:t>rosea</w:t>
      </w:r>
      <w:proofErr w:type="spellEnd"/>
      <w:r w:rsidR="00B6528D" w:rsidRPr="000A168B">
        <w:rPr>
          <w:sz w:val="28"/>
          <w:szCs w:val="28"/>
          <w:lang w:val="kk-KZ"/>
        </w:rPr>
        <w:t xml:space="preserve">), </w:t>
      </w:r>
      <w:proofErr w:type="spellStart"/>
      <w:r w:rsidR="00B6528D" w:rsidRPr="000A168B">
        <w:rPr>
          <w:rFonts w:eastAsia="Calibri"/>
          <w:sz w:val="28"/>
          <w:szCs w:val="28"/>
          <w:lang w:val="kk-KZ"/>
        </w:rPr>
        <w:t>маралтамыр</w:t>
      </w:r>
      <w:proofErr w:type="spellEnd"/>
      <w:r w:rsidR="00B6528D" w:rsidRPr="000A168B">
        <w:rPr>
          <w:rFonts w:eastAsia="Calibri"/>
          <w:sz w:val="28"/>
          <w:szCs w:val="28"/>
          <w:lang w:val="kk-KZ"/>
        </w:rPr>
        <w:t xml:space="preserve"> </w:t>
      </w:r>
      <w:r w:rsidR="00B6528D" w:rsidRPr="000A168B">
        <w:rPr>
          <w:sz w:val="28"/>
          <w:szCs w:val="28"/>
          <w:lang w:val="kk-KZ"/>
        </w:rPr>
        <w:t>(</w:t>
      </w:r>
      <w:proofErr w:type="spellStart"/>
      <w:r w:rsidR="00B6528D" w:rsidRPr="000A168B">
        <w:rPr>
          <w:i/>
          <w:sz w:val="28"/>
          <w:szCs w:val="28"/>
          <w:lang w:val="kk-KZ"/>
        </w:rPr>
        <w:t>Rhaponticum</w:t>
      </w:r>
      <w:proofErr w:type="spellEnd"/>
      <w:r w:rsidR="00B6528D" w:rsidRPr="000A168B">
        <w:rPr>
          <w:i/>
          <w:sz w:val="28"/>
          <w:szCs w:val="28"/>
          <w:lang w:val="kk-KZ"/>
        </w:rPr>
        <w:t xml:space="preserve"> </w:t>
      </w:r>
      <w:proofErr w:type="spellStart"/>
      <w:r w:rsidR="00B6528D" w:rsidRPr="000A168B">
        <w:rPr>
          <w:i/>
          <w:sz w:val="28"/>
          <w:szCs w:val="28"/>
          <w:lang w:val="kk-KZ"/>
        </w:rPr>
        <w:t>carthamoides</w:t>
      </w:r>
      <w:proofErr w:type="spellEnd"/>
      <w:r w:rsidR="00B6528D" w:rsidRPr="000A168B">
        <w:rPr>
          <w:sz w:val="28"/>
          <w:szCs w:val="28"/>
          <w:lang w:val="kk-KZ"/>
        </w:rPr>
        <w:t xml:space="preserve">) және т.б. қатысатын </w:t>
      </w:r>
      <w:proofErr w:type="spellStart"/>
      <w:r w:rsidR="00B6528D" w:rsidRPr="000A168B">
        <w:rPr>
          <w:sz w:val="28"/>
          <w:szCs w:val="28"/>
          <w:lang w:val="kk-KZ"/>
        </w:rPr>
        <w:t>субальпілік</w:t>
      </w:r>
      <w:proofErr w:type="spellEnd"/>
      <w:r w:rsidR="00B6528D" w:rsidRPr="000A168B">
        <w:rPr>
          <w:sz w:val="28"/>
          <w:szCs w:val="28"/>
          <w:lang w:val="kk-KZ"/>
        </w:rPr>
        <w:t xml:space="preserve"> шалғындар</w:t>
      </w:r>
      <w:r w:rsidR="00965B23" w:rsidRPr="000A168B">
        <w:rPr>
          <w:sz w:val="28"/>
          <w:szCs w:val="28"/>
          <w:lang w:val="kk-KZ"/>
        </w:rPr>
        <w:t>)</w:t>
      </w:r>
      <w:r w:rsidR="00756664" w:rsidRPr="000A168B">
        <w:rPr>
          <w:sz w:val="28"/>
          <w:szCs w:val="28"/>
          <w:lang w:val="kk-KZ"/>
        </w:rPr>
        <w:t xml:space="preserve">; </w:t>
      </w:r>
      <w:r w:rsidR="00D57F4B" w:rsidRPr="000A168B">
        <w:rPr>
          <w:sz w:val="28"/>
          <w:szCs w:val="28"/>
          <w:lang w:val="kk-KZ"/>
        </w:rPr>
        <w:t xml:space="preserve">3) </w:t>
      </w:r>
      <w:proofErr w:type="spellStart"/>
      <w:r w:rsidR="00224ACC" w:rsidRPr="000A168B">
        <w:rPr>
          <w:sz w:val="28"/>
          <w:szCs w:val="28"/>
          <w:lang w:val="kk-KZ"/>
        </w:rPr>
        <w:t>өсімдікжабынның</w:t>
      </w:r>
      <w:proofErr w:type="spellEnd"/>
      <w:r w:rsidR="00224ACC" w:rsidRPr="000A168B">
        <w:rPr>
          <w:sz w:val="28"/>
          <w:szCs w:val="28"/>
          <w:lang w:val="kk-KZ"/>
        </w:rPr>
        <w:t xml:space="preserve"> эталондық типтері саналатын антропогендік </w:t>
      </w:r>
      <w:r w:rsidR="004A7E9B" w:rsidRPr="000A168B">
        <w:rPr>
          <w:sz w:val="28"/>
          <w:szCs w:val="28"/>
          <w:lang w:val="kk-KZ"/>
        </w:rPr>
        <w:t>ықпал астындағы</w:t>
      </w:r>
      <w:r w:rsidR="00224ACC" w:rsidRPr="000A168B">
        <w:rPr>
          <w:sz w:val="28"/>
          <w:szCs w:val="28"/>
          <w:lang w:val="kk-KZ"/>
        </w:rPr>
        <w:t xml:space="preserve"> биіктік-белдеулік</w:t>
      </w:r>
      <w:r w:rsidR="004A7E9B" w:rsidRPr="000A168B">
        <w:rPr>
          <w:sz w:val="28"/>
          <w:szCs w:val="28"/>
          <w:lang w:val="kk-KZ"/>
        </w:rPr>
        <w:t xml:space="preserve"> және</w:t>
      </w:r>
      <w:r w:rsidR="00224ACC" w:rsidRPr="000A168B">
        <w:rPr>
          <w:sz w:val="28"/>
          <w:szCs w:val="28"/>
          <w:lang w:val="kk-KZ"/>
        </w:rPr>
        <w:t xml:space="preserve"> </w:t>
      </w:r>
      <w:proofErr w:type="spellStart"/>
      <w:r w:rsidR="00224ACC" w:rsidRPr="000A168B">
        <w:rPr>
          <w:sz w:val="28"/>
          <w:szCs w:val="28"/>
          <w:lang w:val="kk-KZ"/>
        </w:rPr>
        <w:t>интразоналдық</w:t>
      </w:r>
      <w:proofErr w:type="spellEnd"/>
      <w:r w:rsidR="00224ACC" w:rsidRPr="000A168B">
        <w:rPr>
          <w:sz w:val="28"/>
          <w:szCs w:val="28"/>
          <w:lang w:val="kk-KZ"/>
        </w:rPr>
        <w:t xml:space="preserve"> қауым</w:t>
      </w:r>
      <w:r w:rsidR="004A7E9B" w:rsidRPr="000A168B">
        <w:rPr>
          <w:sz w:val="28"/>
          <w:szCs w:val="28"/>
          <w:lang w:val="kk-KZ"/>
        </w:rPr>
        <w:t>дастықтар (</w:t>
      </w:r>
      <w:r w:rsidR="001224B5" w:rsidRPr="000A168B">
        <w:rPr>
          <w:sz w:val="28"/>
          <w:szCs w:val="28"/>
          <w:lang w:val="kk-KZ"/>
        </w:rPr>
        <w:t xml:space="preserve">мүкті шырша ормандары, самырсын ормандары, </w:t>
      </w:r>
      <w:proofErr w:type="spellStart"/>
      <w:r w:rsidR="00B91812" w:rsidRPr="000A168B">
        <w:rPr>
          <w:sz w:val="28"/>
          <w:szCs w:val="28"/>
          <w:lang w:val="kk-KZ"/>
        </w:rPr>
        <w:t>Тянь-шань</w:t>
      </w:r>
      <w:proofErr w:type="spellEnd"/>
      <w:r w:rsidR="00B91812" w:rsidRPr="000A168B">
        <w:rPr>
          <w:sz w:val="28"/>
          <w:szCs w:val="28"/>
          <w:lang w:val="kk-KZ"/>
        </w:rPr>
        <w:t xml:space="preserve"> қайыңының галереялы ормандары</w:t>
      </w:r>
      <w:r w:rsidR="004A7E9B" w:rsidRPr="000A168B">
        <w:rPr>
          <w:sz w:val="28"/>
          <w:szCs w:val="28"/>
          <w:lang w:val="kk-KZ"/>
        </w:rPr>
        <w:t>); елеулі шаруашылық маңызға ие сирек кездесетін қауымдастықтар (</w:t>
      </w:r>
      <w:r w:rsidR="00B91812" w:rsidRPr="000A168B">
        <w:rPr>
          <w:sz w:val="28"/>
          <w:szCs w:val="28"/>
          <w:lang w:val="kk-KZ"/>
        </w:rPr>
        <w:t xml:space="preserve">альпілік, </w:t>
      </w:r>
      <w:proofErr w:type="spellStart"/>
      <w:r w:rsidR="00B91812" w:rsidRPr="000A168B">
        <w:rPr>
          <w:sz w:val="28"/>
          <w:szCs w:val="28"/>
          <w:lang w:val="kk-KZ"/>
        </w:rPr>
        <w:t>субальпілік</w:t>
      </w:r>
      <w:proofErr w:type="spellEnd"/>
      <w:r w:rsidR="00B91812" w:rsidRPr="000A168B">
        <w:rPr>
          <w:sz w:val="28"/>
          <w:szCs w:val="28"/>
          <w:lang w:val="kk-KZ"/>
        </w:rPr>
        <w:t xml:space="preserve"> және жайылма шалғындары</w:t>
      </w:r>
      <w:r w:rsidR="004A7E9B" w:rsidRPr="000A168B">
        <w:rPr>
          <w:sz w:val="28"/>
          <w:szCs w:val="28"/>
          <w:lang w:val="kk-KZ"/>
        </w:rPr>
        <w:t>).</w:t>
      </w:r>
    </w:p>
    <w:p w14:paraId="1CD6B1DC" w14:textId="6F8CC68A" w:rsidR="00B91812" w:rsidRPr="000A168B" w:rsidRDefault="00B91812" w:rsidP="00530B34">
      <w:pPr>
        <w:ind w:firstLine="567"/>
        <w:jc w:val="both"/>
        <w:rPr>
          <w:sz w:val="28"/>
          <w:szCs w:val="28"/>
          <w:lang w:val="kk-KZ"/>
        </w:rPr>
      </w:pPr>
      <w:r w:rsidRPr="000A168B">
        <w:rPr>
          <w:sz w:val="28"/>
          <w:szCs w:val="28"/>
          <w:lang w:val="kk-KZ"/>
        </w:rPr>
        <w:t>Қазақстанда алғаш рет 72 өсімдік қауымдастықтарынан тұратын «Жасыл кітаптың» жобасы әзірленді [</w:t>
      </w:r>
      <w:r w:rsidR="00AA249D" w:rsidRPr="000A168B">
        <w:rPr>
          <w:sz w:val="28"/>
          <w:szCs w:val="28"/>
          <w:lang w:val="kk-KZ"/>
        </w:rPr>
        <w:t>95,96</w:t>
      </w:r>
      <w:r w:rsidRPr="000A168B">
        <w:rPr>
          <w:sz w:val="28"/>
          <w:szCs w:val="28"/>
          <w:lang w:val="kk-KZ"/>
        </w:rPr>
        <w:t>].</w:t>
      </w:r>
      <w:r w:rsidR="00FF5D45" w:rsidRPr="000A168B">
        <w:rPr>
          <w:sz w:val="28"/>
          <w:szCs w:val="28"/>
          <w:lang w:val="kk-KZ"/>
        </w:rPr>
        <w:t xml:space="preserve"> </w:t>
      </w:r>
      <w:r w:rsidR="003354F1" w:rsidRPr="000A168B">
        <w:rPr>
          <w:sz w:val="28"/>
          <w:szCs w:val="28"/>
          <w:lang w:val="kk-KZ"/>
        </w:rPr>
        <w:t>Алматы облысының сирек кездесетін өсімдік қауымдастықтары паспортының құрылымы Қазақстан Республикасының Жасыл кітабына негіздел</w:t>
      </w:r>
      <w:r w:rsidR="00127D74" w:rsidRPr="000A168B">
        <w:rPr>
          <w:sz w:val="28"/>
          <w:szCs w:val="28"/>
          <w:lang w:val="kk-KZ"/>
        </w:rPr>
        <w:t>іп,</w:t>
      </w:r>
      <w:r w:rsidR="003354F1" w:rsidRPr="000A168B">
        <w:rPr>
          <w:sz w:val="28"/>
          <w:szCs w:val="28"/>
          <w:lang w:val="kk-KZ"/>
        </w:rPr>
        <w:t xml:space="preserve"> келесі мәліметтерді </w:t>
      </w:r>
      <w:r w:rsidR="00127D74" w:rsidRPr="000A168B">
        <w:rPr>
          <w:sz w:val="28"/>
          <w:szCs w:val="28"/>
          <w:lang w:val="kk-KZ"/>
        </w:rPr>
        <w:t>қамт</w:t>
      </w:r>
      <w:r w:rsidR="003354F1" w:rsidRPr="000A168B">
        <w:rPr>
          <w:sz w:val="28"/>
          <w:szCs w:val="28"/>
          <w:lang w:val="kk-KZ"/>
        </w:rPr>
        <w:t>иды</w:t>
      </w:r>
      <w:r w:rsidR="00127D74" w:rsidRPr="000A168B">
        <w:rPr>
          <w:sz w:val="28"/>
          <w:szCs w:val="28"/>
          <w:lang w:val="kk-KZ"/>
        </w:rPr>
        <w:t xml:space="preserve">: 1) </w:t>
      </w:r>
      <w:r w:rsidR="00AB6617" w:rsidRPr="000A168B">
        <w:rPr>
          <w:sz w:val="28"/>
          <w:szCs w:val="28"/>
          <w:lang w:val="kk-KZ"/>
        </w:rPr>
        <w:t xml:space="preserve">қорғауға алу себебі; 2) жалпы таралуы; 3) Қазақстан аумағындағы </w:t>
      </w:r>
      <w:r w:rsidR="00463D03" w:rsidRPr="000A168B">
        <w:rPr>
          <w:sz w:val="28"/>
          <w:szCs w:val="28"/>
          <w:lang w:val="kk-KZ"/>
        </w:rPr>
        <w:t xml:space="preserve">таралуы; 4) экологиялық жағдайлары; 5) </w:t>
      </w:r>
      <w:proofErr w:type="spellStart"/>
      <w:r w:rsidR="00463D03" w:rsidRPr="000A168B">
        <w:rPr>
          <w:sz w:val="28"/>
          <w:szCs w:val="28"/>
          <w:lang w:val="kk-KZ"/>
        </w:rPr>
        <w:t>синтаксономиялық</w:t>
      </w:r>
      <w:proofErr w:type="spellEnd"/>
      <w:r w:rsidR="00463D03" w:rsidRPr="000A168B">
        <w:rPr>
          <w:sz w:val="28"/>
          <w:szCs w:val="28"/>
          <w:lang w:val="kk-KZ"/>
        </w:rPr>
        <w:t xml:space="preserve"> алуандығы; 6) қауымдастықтардың түрлік құрамы мен құрылымы; 7) флоралық орталығы; 8) тұрақсыздық факторлары; 9) қорға</w:t>
      </w:r>
      <w:r w:rsidR="00626866" w:rsidRPr="000A168B">
        <w:rPr>
          <w:sz w:val="28"/>
          <w:szCs w:val="28"/>
          <w:lang w:val="kk-KZ"/>
        </w:rPr>
        <w:t>лу деңгейі; 10) қорғаудың қажетті шаралары мен категориялары; 11) әдебиеттер</w:t>
      </w:r>
      <w:r w:rsidR="00CF00DA">
        <w:rPr>
          <w:sz w:val="28"/>
          <w:szCs w:val="28"/>
          <w:lang w:val="kk-KZ"/>
        </w:rPr>
        <w:t xml:space="preserve"> </w:t>
      </w:r>
      <w:r w:rsidR="00CF00DA" w:rsidRPr="0032621C">
        <w:rPr>
          <w:sz w:val="28"/>
          <w:szCs w:val="28"/>
          <w:lang w:val="kk-KZ"/>
        </w:rPr>
        <w:t>[</w:t>
      </w:r>
      <w:r w:rsidR="00A96CE5">
        <w:rPr>
          <w:sz w:val="28"/>
          <w:szCs w:val="28"/>
          <w:lang w:val="kk-KZ"/>
        </w:rPr>
        <w:t>97</w:t>
      </w:r>
      <w:r w:rsidR="00CF00DA" w:rsidRPr="0032621C">
        <w:rPr>
          <w:sz w:val="28"/>
          <w:szCs w:val="28"/>
          <w:lang w:val="kk-KZ"/>
        </w:rPr>
        <w:t>]</w:t>
      </w:r>
      <w:r w:rsidR="00626866" w:rsidRPr="000A168B">
        <w:rPr>
          <w:sz w:val="28"/>
          <w:szCs w:val="28"/>
          <w:lang w:val="kk-KZ"/>
        </w:rPr>
        <w:t>.</w:t>
      </w:r>
    </w:p>
    <w:p w14:paraId="15579A3E" w14:textId="7A742146" w:rsidR="00285C9E" w:rsidRPr="000A168B" w:rsidRDefault="00E4165D" w:rsidP="008B60F6">
      <w:pPr>
        <w:ind w:firstLine="567"/>
        <w:jc w:val="both"/>
        <w:rPr>
          <w:sz w:val="28"/>
          <w:szCs w:val="28"/>
          <w:lang w:val="kk-KZ"/>
        </w:rPr>
      </w:pPr>
      <w:r w:rsidRPr="000A168B">
        <w:rPr>
          <w:sz w:val="28"/>
          <w:szCs w:val="28"/>
          <w:lang w:val="kk-KZ"/>
        </w:rPr>
        <w:t>Топырақ зерттеулерін</w:t>
      </w:r>
      <w:r w:rsidR="00965E84" w:rsidRPr="000A168B">
        <w:rPr>
          <w:sz w:val="28"/>
          <w:szCs w:val="28"/>
          <w:lang w:val="kk-KZ"/>
        </w:rPr>
        <w:t xml:space="preserve">де </w:t>
      </w:r>
      <w:r w:rsidR="00993C0F" w:rsidRPr="000A168B">
        <w:rPr>
          <w:sz w:val="28"/>
          <w:szCs w:val="28"/>
          <w:lang w:val="kk-KZ"/>
        </w:rPr>
        <w:t>топырақтың қасиеттері мен генезисін айқындайтын топырақ түзуші факторларды, олардың кеңістікте таралу заңдылықтарын және тау жағдайлар</w:t>
      </w:r>
      <w:r w:rsidR="00FD64CD" w:rsidRPr="000A168B">
        <w:rPr>
          <w:sz w:val="28"/>
          <w:szCs w:val="28"/>
          <w:lang w:val="kk-KZ"/>
        </w:rPr>
        <w:t>ын</w:t>
      </w:r>
      <w:r w:rsidR="00993C0F" w:rsidRPr="000A168B">
        <w:rPr>
          <w:sz w:val="28"/>
          <w:szCs w:val="28"/>
          <w:lang w:val="kk-KZ"/>
        </w:rPr>
        <w:t xml:space="preserve">да топырақ жамылғысының құрылымы мен </w:t>
      </w:r>
      <w:proofErr w:type="spellStart"/>
      <w:r w:rsidR="00993C0F" w:rsidRPr="000A168B">
        <w:rPr>
          <w:sz w:val="28"/>
          <w:szCs w:val="28"/>
          <w:lang w:val="kk-KZ"/>
        </w:rPr>
        <w:t>вертикал</w:t>
      </w:r>
      <w:proofErr w:type="spellEnd"/>
      <w:r w:rsidR="00993C0F" w:rsidRPr="000A168B">
        <w:rPr>
          <w:sz w:val="28"/>
          <w:szCs w:val="28"/>
          <w:lang w:val="kk-KZ"/>
        </w:rPr>
        <w:t xml:space="preserve"> </w:t>
      </w:r>
      <w:r w:rsidR="00FD64CD" w:rsidRPr="000A168B">
        <w:rPr>
          <w:sz w:val="28"/>
          <w:szCs w:val="28"/>
          <w:lang w:val="kk-KZ"/>
        </w:rPr>
        <w:t>белдеулік</w:t>
      </w:r>
      <w:r w:rsidR="00993C0F" w:rsidRPr="000A168B">
        <w:rPr>
          <w:sz w:val="28"/>
          <w:szCs w:val="28"/>
          <w:lang w:val="kk-KZ"/>
        </w:rPr>
        <w:t xml:space="preserve"> құрылым</w:t>
      </w:r>
      <w:r w:rsidR="00E468CD" w:rsidRPr="000A168B">
        <w:rPr>
          <w:sz w:val="28"/>
          <w:szCs w:val="28"/>
          <w:lang w:val="kk-KZ"/>
        </w:rPr>
        <w:t>ы</w:t>
      </w:r>
      <w:r w:rsidR="00993C0F" w:rsidRPr="000A168B">
        <w:rPr>
          <w:sz w:val="28"/>
          <w:szCs w:val="28"/>
          <w:lang w:val="kk-KZ"/>
        </w:rPr>
        <w:t>ның қалыптасуын қарастыратын</w:t>
      </w:r>
      <w:r w:rsidR="00965E84" w:rsidRPr="000A168B">
        <w:rPr>
          <w:sz w:val="28"/>
          <w:szCs w:val="28"/>
          <w:lang w:val="kk-KZ"/>
        </w:rPr>
        <w:t xml:space="preserve"> </w:t>
      </w:r>
      <w:r w:rsidRPr="000A168B">
        <w:rPr>
          <w:sz w:val="28"/>
          <w:szCs w:val="28"/>
          <w:lang w:val="kk-KZ"/>
        </w:rPr>
        <w:t xml:space="preserve">салыстырмалы географиялық әдіс </w:t>
      </w:r>
      <w:r w:rsidRPr="000A168B">
        <w:rPr>
          <w:sz w:val="28"/>
          <w:szCs w:val="28"/>
          <w:lang w:val="kk-KZ"/>
        </w:rPr>
        <w:lastRenderedPageBreak/>
        <w:t>қолданылды</w:t>
      </w:r>
      <w:r w:rsidR="00381D6B" w:rsidRPr="000A168B">
        <w:rPr>
          <w:sz w:val="28"/>
          <w:szCs w:val="28"/>
          <w:lang w:val="kk-KZ"/>
        </w:rPr>
        <w:t xml:space="preserve"> (Роде,1971; </w:t>
      </w:r>
      <w:proofErr w:type="spellStart"/>
      <w:r w:rsidR="00381D6B" w:rsidRPr="000A168B">
        <w:rPr>
          <w:sz w:val="28"/>
          <w:szCs w:val="28"/>
          <w:lang w:val="kk-KZ"/>
        </w:rPr>
        <w:t>Зонн</w:t>
      </w:r>
      <w:proofErr w:type="spellEnd"/>
      <w:r w:rsidR="00381D6B" w:rsidRPr="000A168B">
        <w:rPr>
          <w:sz w:val="28"/>
          <w:szCs w:val="28"/>
          <w:lang w:val="kk-KZ"/>
        </w:rPr>
        <w:t>, 1984) [</w:t>
      </w:r>
      <w:r w:rsidR="00F83C79" w:rsidRPr="000A168B">
        <w:rPr>
          <w:sz w:val="28"/>
          <w:szCs w:val="28"/>
          <w:lang w:val="kk-KZ"/>
        </w:rPr>
        <w:t>9</w:t>
      </w:r>
      <w:r w:rsidR="00C25168">
        <w:rPr>
          <w:sz w:val="28"/>
          <w:szCs w:val="28"/>
          <w:lang w:val="kk-KZ"/>
        </w:rPr>
        <w:t>8</w:t>
      </w:r>
      <w:r w:rsidR="00F83C79" w:rsidRPr="000A168B">
        <w:rPr>
          <w:sz w:val="28"/>
          <w:szCs w:val="28"/>
          <w:lang w:val="kk-KZ"/>
        </w:rPr>
        <w:t>,9</w:t>
      </w:r>
      <w:r w:rsidR="00C25168">
        <w:rPr>
          <w:sz w:val="28"/>
          <w:szCs w:val="28"/>
          <w:lang w:val="kk-KZ"/>
        </w:rPr>
        <w:t>9</w:t>
      </w:r>
      <w:r w:rsidR="00381D6B" w:rsidRPr="000A168B">
        <w:rPr>
          <w:sz w:val="28"/>
          <w:szCs w:val="28"/>
        </w:rPr>
        <w:t>]</w:t>
      </w:r>
      <w:r w:rsidRPr="000A168B">
        <w:rPr>
          <w:sz w:val="28"/>
          <w:szCs w:val="28"/>
          <w:lang w:val="kk-KZ"/>
        </w:rPr>
        <w:t xml:space="preserve">. </w:t>
      </w:r>
      <w:r w:rsidR="004E06A4" w:rsidRPr="000A168B">
        <w:rPr>
          <w:sz w:val="28"/>
          <w:szCs w:val="28"/>
          <w:lang w:val="kk-KZ"/>
        </w:rPr>
        <w:t>Т</w:t>
      </w:r>
      <w:r w:rsidR="0071332F" w:rsidRPr="000A168B">
        <w:rPr>
          <w:sz w:val="28"/>
          <w:szCs w:val="28"/>
          <w:lang w:val="kk-KZ"/>
        </w:rPr>
        <w:t>опырақтың қасиеттерін диагностикал</w:t>
      </w:r>
      <w:r w:rsidR="004E06A4" w:rsidRPr="000A168B">
        <w:rPr>
          <w:sz w:val="28"/>
          <w:szCs w:val="28"/>
          <w:lang w:val="kk-KZ"/>
        </w:rPr>
        <w:t>а</w:t>
      </w:r>
      <w:r w:rsidR="0071332F" w:rsidRPr="000A168B">
        <w:rPr>
          <w:sz w:val="28"/>
          <w:szCs w:val="28"/>
          <w:lang w:val="kk-KZ"/>
        </w:rPr>
        <w:t>у және сипаттау үшін нақты топырақ типінің шегінде</w:t>
      </w:r>
      <w:r w:rsidR="004E06A4" w:rsidRPr="000A168B">
        <w:rPr>
          <w:sz w:val="28"/>
          <w:szCs w:val="28"/>
          <w:lang w:val="kk-KZ"/>
        </w:rPr>
        <w:t xml:space="preserve"> топырақ</w:t>
      </w:r>
      <w:r w:rsidR="00DB4B59" w:rsidRPr="000A168B">
        <w:rPr>
          <w:sz w:val="28"/>
          <w:szCs w:val="28"/>
          <w:lang w:val="kk-KZ"/>
        </w:rPr>
        <w:t>тың</w:t>
      </w:r>
      <w:r w:rsidR="004E06A4" w:rsidRPr="000A168B">
        <w:rPr>
          <w:sz w:val="28"/>
          <w:szCs w:val="28"/>
          <w:lang w:val="kk-KZ"/>
        </w:rPr>
        <w:t xml:space="preserve"> </w:t>
      </w:r>
      <w:r w:rsidR="00DB4B59" w:rsidRPr="000A168B">
        <w:rPr>
          <w:sz w:val="28"/>
          <w:szCs w:val="28"/>
          <w:lang w:val="kk-KZ"/>
        </w:rPr>
        <w:t>кескіндері</w:t>
      </w:r>
      <w:r w:rsidR="004E06A4" w:rsidRPr="000A168B">
        <w:rPr>
          <w:sz w:val="28"/>
          <w:szCs w:val="28"/>
          <w:lang w:val="kk-KZ"/>
        </w:rPr>
        <w:t xml:space="preserve"> қазылды, ал генетикалық профильді сипаттау үшін морфологиялық тәсіл </w:t>
      </w:r>
      <w:r w:rsidR="00BA7AB5" w:rsidRPr="000A168B">
        <w:rPr>
          <w:sz w:val="28"/>
          <w:szCs w:val="28"/>
          <w:lang w:val="kk-KZ"/>
        </w:rPr>
        <w:t>(</w:t>
      </w:r>
      <w:proofErr w:type="spellStart"/>
      <w:r w:rsidR="00BA7AB5" w:rsidRPr="000A168B">
        <w:rPr>
          <w:sz w:val="28"/>
          <w:szCs w:val="28"/>
          <w:lang w:val="kk-KZ"/>
        </w:rPr>
        <w:t>Розанов</w:t>
      </w:r>
      <w:proofErr w:type="spellEnd"/>
      <w:r w:rsidR="00BA7AB5" w:rsidRPr="000A168B">
        <w:rPr>
          <w:sz w:val="28"/>
          <w:szCs w:val="28"/>
          <w:lang w:val="kk-KZ"/>
        </w:rPr>
        <w:t xml:space="preserve">, 2004) </w:t>
      </w:r>
      <w:r w:rsidR="004E06A4" w:rsidRPr="000A168B">
        <w:rPr>
          <w:sz w:val="28"/>
          <w:szCs w:val="28"/>
          <w:lang w:val="kk-KZ"/>
        </w:rPr>
        <w:t xml:space="preserve">қолданылды </w:t>
      </w:r>
      <w:r w:rsidR="00BD3CB4" w:rsidRPr="000A168B">
        <w:rPr>
          <w:sz w:val="28"/>
          <w:szCs w:val="28"/>
          <w:lang w:val="kk-KZ"/>
        </w:rPr>
        <w:t>[</w:t>
      </w:r>
      <w:r w:rsidR="003B6CDC">
        <w:rPr>
          <w:sz w:val="28"/>
          <w:szCs w:val="28"/>
          <w:lang w:val="kk-KZ"/>
        </w:rPr>
        <w:t>100</w:t>
      </w:r>
      <w:r w:rsidR="00BD3CB4" w:rsidRPr="000A168B">
        <w:rPr>
          <w:sz w:val="28"/>
          <w:szCs w:val="28"/>
          <w:lang w:val="kk-KZ"/>
        </w:rPr>
        <w:t>].</w:t>
      </w:r>
      <w:r w:rsidR="008B60F6" w:rsidRPr="000A168B">
        <w:rPr>
          <w:sz w:val="28"/>
          <w:szCs w:val="28"/>
          <w:lang w:val="kk-KZ"/>
        </w:rPr>
        <w:t xml:space="preserve"> </w:t>
      </w:r>
      <w:r w:rsidR="00916C87" w:rsidRPr="000A168B">
        <w:rPr>
          <w:sz w:val="28"/>
          <w:szCs w:val="28"/>
          <w:lang w:val="kk-KZ"/>
        </w:rPr>
        <w:t xml:space="preserve">Топырақтың типтері мен алуандығын анықтау </w:t>
      </w:r>
      <w:r w:rsidR="00943BFE" w:rsidRPr="000A168B">
        <w:rPr>
          <w:sz w:val="28"/>
          <w:szCs w:val="28"/>
          <w:lang w:val="kk-KZ"/>
        </w:rPr>
        <w:t xml:space="preserve">қабылданған </w:t>
      </w:r>
      <w:r w:rsidR="00916C87" w:rsidRPr="000A168B">
        <w:rPr>
          <w:sz w:val="28"/>
          <w:szCs w:val="28"/>
          <w:lang w:val="kk-KZ"/>
        </w:rPr>
        <w:t>классификация негізінде жүргізілді</w:t>
      </w:r>
      <w:r w:rsidR="00B15C14" w:rsidRPr="000A168B">
        <w:rPr>
          <w:sz w:val="28"/>
          <w:szCs w:val="28"/>
          <w:lang w:val="kk-KZ"/>
        </w:rPr>
        <w:t xml:space="preserve"> [</w:t>
      </w:r>
      <w:r w:rsidR="00F83C79" w:rsidRPr="000A168B">
        <w:rPr>
          <w:sz w:val="28"/>
          <w:szCs w:val="28"/>
          <w:lang w:val="kk-KZ"/>
        </w:rPr>
        <w:t>10</w:t>
      </w:r>
      <w:r w:rsidR="003B6CDC">
        <w:rPr>
          <w:sz w:val="28"/>
          <w:szCs w:val="28"/>
          <w:lang w:val="kk-KZ"/>
        </w:rPr>
        <w:t>1</w:t>
      </w:r>
      <w:r w:rsidR="00B15C14" w:rsidRPr="000A168B">
        <w:rPr>
          <w:sz w:val="28"/>
          <w:szCs w:val="28"/>
          <w:lang w:val="kk-KZ"/>
        </w:rPr>
        <w:t>]</w:t>
      </w:r>
      <w:r w:rsidR="00916C87" w:rsidRPr="000A168B">
        <w:rPr>
          <w:sz w:val="28"/>
          <w:szCs w:val="28"/>
          <w:lang w:val="kk-KZ"/>
        </w:rPr>
        <w:t>.</w:t>
      </w:r>
      <w:r w:rsidR="00943BFE" w:rsidRPr="000A168B">
        <w:rPr>
          <w:sz w:val="28"/>
          <w:szCs w:val="28"/>
          <w:lang w:val="kk-KZ"/>
        </w:rPr>
        <w:t xml:space="preserve"> </w:t>
      </w:r>
      <w:r w:rsidR="00B32A07" w:rsidRPr="000A168B">
        <w:rPr>
          <w:sz w:val="28"/>
          <w:szCs w:val="28"/>
          <w:lang w:val="kk-KZ"/>
        </w:rPr>
        <w:t>Сонымен қоса зерттеу барысында</w:t>
      </w:r>
      <w:r w:rsidR="00C553A7" w:rsidRPr="000A168B">
        <w:rPr>
          <w:sz w:val="28"/>
          <w:szCs w:val="28"/>
          <w:lang w:val="kk-KZ"/>
        </w:rPr>
        <w:t xml:space="preserve"> қазақстандық ғалымдардың</w:t>
      </w:r>
      <w:r w:rsidR="00B32A07" w:rsidRPr="000A168B">
        <w:rPr>
          <w:sz w:val="28"/>
          <w:szCs w:val="28"/>
          <w:lang w:val="kk-KZ"/>
        </w:rPr>
        <w:t xml:space="preserve"> тау топырақтарын классификациялау және </w:t>
      </w:r>
      <w:proofErr w:type="spellStart"/>
      <w:r w:rsidR="00B32A07" w:rsidRPr="000A168B">
        <w:rPr>
          <w:sz w:val="28"/>
          <w:szCs w:val="28"/>
          <w:lang w:val="kk-KZ"/>
        </w:rPr>
        <w:t>вертикал</w:t>
      </w:r>
      <w:proofErr w:type="spellEnd"/>
      <w:r w:rsidR="00B32A07" w:rsidRPr="000A168B">
        <w:rPr>
          <w:sz w:val="28"/>
          <w:szCs w:val="28"/>
          <w:lang w:val="kk-KZ"/>
        </w:rPr>
        <w:t xml:space="preserve"> белдеулігінің схемасы бойынша</w:t>
      </w:r>
      <w:r w:rsidR="00C553A7" w:rsidRPr="000A168B">
        <w:rPr>
          <w:sz w:val="28"/>
          <w:szCs w:val="28"/>
          <w:lang w:val="kk-KZ"/>
        </w:rPr>
        <w:t xml:space="preserve"> жүргізген</w:t>
      </w:r>
      <w:r w:rsidR="00B32A07" w:rsidRPr="000A168B">
        <w:rPr>
          <w:sz w:val="28"/>
          <w:szCs w:val="28"/>
          <w:lang w:val="kk-KZ"/>
        </w:rPr>
        <w:t xml:space="preserve"> жұмыстары пайдаланылды</w:t>
      </w:r>
      <w:r w:rsidR="00C553A7" w:rsidRPr="000A168B">
        <w:rPr>
          <w:sz w:val="28"/>
          <w:szCs w:val="28"/>
          <w:lang w:val="kk-KZ"/>
        </w:rPr>
        <w:t xml:space="preserve"> (</w:t>
      </w:r>
      <w:proofErr w:type="spellStart"/>
      <w:r w:rsidR="00C553A7" w:rsidRPr="000A168B">
        <w:rPr>
          <w:sz w:val="28"/>
          <w:szCs w:val="28"/>
          <w:lang w:val="kk-KZ"/>
        </w:rPr>
        <w:t>Пачикин</w:t>
      </w:r>
      <w:proofErr w:type="spellEnd"/>
      <w:r w:rsidR="00C553A7" w:rsidRPr="000A168B">
        <w:rPr>
          <w:sz w:val="28"/>
          <w:szCs w:val="28"/>
          <w:lang w:val="kk-KZ"/>
        </w:rPr>
        <w:t>, 1991, 1996, 2016) [</w:t>
      </w:r>
      <w:r w:rsidR="00F83C79" w:rsidRPr="000A168B">
        <w:rPr>
          <w:sz w:val="28"/>
          <w:szCs w:val="28"/>
          <w:lang w:val="kk-KZ"/>
        </w:rPr>
        <w:t>73,74,10</w:t>
      </w:r>
      <w:r w:rsidR="003B6CDC">
        <w:rPr>
          <w:sz w:val="28"/>
          <w:szCs w:val="28"/>
          <w:lang w:val="kk-KZ"/>
        </w:rPr>
        <w:t>2</w:t>
      </w:r>
      <w:r w:rsidR="00C553A7" w:rsidRPr="000A168B">
        <w:rPr>
          <w:sz w:val="28"/>
          <w:szCs w:val="28"/>
        </w:rPr>
        <w:t>]</w:t>
      </w:r>
      <w:r w:rsidR="00C553A7" w:rsidRPr="000A168B">
        <w:rPr>
          <w:sz w:val="28"/>
          <w:szCs w:val="28"/>
          <w:lang w:val="kk-KZ"/>
        </w:rPr>
        <w:t>.</w:t>
      </w:r>
    </w:p>
    <w:p w14:paraId="15D859B4" w14:textId="0DBC0309" w:rsidR="00C93873" w:rsidRPr="000A168B" w:rsidRDefault="00C93873" w:rsidP="00281D6E">
      <w:pPr>
        <w:ind w:firstLine="567"/>
        <w:jc w:val="both"/>
        <w:rPr>
          <w:sz w:val="28"/>
          <w:szCs w:val="28"/>
        </w:rPr>
      </w:pPr>
    </w:p>
    <w:p w14:paraId="2EAA92E2" w14:textId="56A0F173" w:rsidR="00386E57" w:rsidRPr="000A168B" w:rsidRDefault="007B706C" w:rsidP="00B42D75">
      <w:pPr>
        <w:ind w:firstLine="567"/>
        <w:jc w:val="both"/>
        <w:rPr>
          <w:b/>
          <w:sz w:val="28"/>
          <w:szCs w:val="28"/>
        </w:rPr>
      </w:pPr>
      <w:r w:rsidRPr="000A168B">
        <w:rPr>
          <w:b/>
          <w:sz w:val="28"/>
          <w:szCs w:val="28"/>
          <w:lang w:val="kk-KZ"/>
        </w:rPr>
        <w:t>3.3.2</w:t>
      </w:r>
      <w:r w:rsidR="004B69E5" w:rsidRPr="000A168B">
        <w:rPr>
          <w:b/>
          <w:sz w:val="28"/>
          <w:szCs w:val="28"/>
          <w:lang w:val="kk-KZ"/>
        </w:rPr>
        <w:t xml:space="preserve"> </w:t>
      </w:r>
      <w:r w:rsidR="004B69E5" w:rsidRPr="000A168B">
        <w:rPr>
          <w:b/>
          <w:sz w:val="28"/>
          <w:szCs w:val="28"/>
        </w:rPr>
        <w:t>Өсімдікжабынды классификациялау</w:t>
      </w:r>
    </w:p>
    <w:p w14:paraId="6A2F2F47" w14:textId="694095E6" w:rsidR="007A7911" w:rsidRPr="000A168B" w:rsidRDefault="007A7911" w:rsidP="007A7911">
      <w:pPr>
        <w:ind w:firstLine="567"/>
        <w:jc w:val="both"/>
        <w:rPr>
          <w:sz w:val="28"/>
          <w:szCs w:val="28"/>
          <w:lang w:val="kk-KZ"/>
        </w:rPr>
      </w:pPr>
      <w:r w:rsidRPr="000A168B">
        <w:rPr>
          <w:sz w:val="28"/>
          <w:szCs w:val="28"/>
          <w:lang w:val="kk-KZ"/>
        </w:rPr>
        <w:t xml:space="preserve">Зерттеу аумағының </w:t>
      </w:r>
      <w:proofErr w:type="spellStart"/>
      <w:r w:rsidRPr="000A168B">
        <w:rPr>
          <w:sz w:val="28"/>
          <w:szCs w:val="28"/>
          <w:lang w:val="kk-KZ"/>
        </w:rPr>
        <w:t>өсімдікжабынын</w:t>
      </w:r>
      <w:proofErr w:type="spellEnd"/>
      <w:r w:rsidRPr="000A168B">
        <w:rPr>
          <w:sz w:val="28"/>
          <w:szCs w:val="28"/>
          <w:lang w:val="kk-KZ"/>
        </w:rPr>
        <w:t xml:space="preserve"> классификациялау процесінде таксондарға бөлудің экологиялық-</w:t>
      </w:r>
      <w:proofErr w:type="spellStart"/>
      <w:r w:rsidRPr="000A168B">
        <w:rPr>
          <w:sz w:val="28"/>
          <w:szCs w:val="28"/>
          <w:lang w:val="kk-KZ"/>
        </w:rPr>
        <w:t>физиономиялық</w:t>
      </w:r>
      <w:proofErr w:type="spellEnd"/>
      <w:r w:rsidRPr="000A168B">
        <w:rPr>
          <w:sz w:val="28"/>
          <w:szCs w:val="28"/>
          <w:lang w:val="kk-KZ"/>
        </w:rPr>
        <w:t xml:space="preserve"> тәсілі қолданылды </w:t>
      </w:r>
      <w:r w:rsidR="00130412" w:rsidRPr="000A168B">
        <w:rPr>
          <w:sz w:val="28"/>
          <w:szCs w:val="28"/>
          <w:lang w:val="kk-KZ"/>
        </w:rPr>
        <w:t>[</w:t>
      </w:r>
      <w:r w:rsidR="00707618" w:rsidRPr="000A168B">
        <w:rPr>
          <w:sz w:val="28"/>
          <w:szCs w:val="28"/>
        </w:rPr>
        <w:t>18, 10</w:t>
      </w:r>
      <w:r w:rsidR="00786911">
        <w:rPr>
          <w:sz w:val="28"/>
          <w:szCs w:val="28"/>
          <w:lang w:val="kk-KZ"/>
        </w:rPr>
        <w:t>3</w:t>
      </w:r>
      <w:r w:rsidR="00707618" w:rsidRPr="000A168B">
        <w:rPr>
          <w:sz w:val="28"/>
          <w:szCs w:val="28"/>
        </w:rPr>
        <w:t>,10</w:t>
      </w:r>
      <w:r w:rsidR="00786911">
        <w:rPr>
          <w:sz w:val="28"/>
          <w:szCs w:val="28"/>
          <w:lang w:val="kk-KZ"/>
        </w:rPr>
        <w:t>4</w:t>
      </w:r>
      <w:r w:rsidR="00130412" w:rsidRPr="000A168B">
        <w:rPr>
          <w:sz w:val="28"/>
          <w:szCs w:val="28"/>
        </w:rPr>
        <w:t>].</w:t>
      </w:r>
      <w:r w:rsidR="00130412" w:rsidRPr="000A168B">
        <w:rPr>
          <w:sz w:val="28"/>
          <w:szCs w:val="28"/>
          <w:lang w:val="kk-KZ"/>
        </w:rPr>
        <w:t xml:space="preserve"> </w:t>
      </w:r>
      <w:proofErr w:type="spellStart"/>
      <w:r w:rsidRPr="000A168B">
        <w:rPr>
          <w:sz w:val="28"/>
          <w:szCs w:val="28"/>
          <w:lang w:val="kk-KZ"/>
        </w:rPr>
        <w:t>Өсімдікжабынды</w:t>
      </w:r>
      <w:proofErr w:type="spellEnd"/>
      <w:r w:rsidRPr="000A168B">
        <w:rPr>
          <w:sz w:val="28"/>
          <w:szCs w:val="28"/>
          <w:lang w:val="kk-KZ"/>
        </w:rPr>
        <w:t xml:space="preserve"> сипаттаудың доминанттық тәсілі </w:t>
      </w:r>
      <w:proofErr w:type="spellStart"/>
      <w:r w:rsidRPr="000A168B">
        <w:rPr>
          <w:sz w:val="28"/>
          <w:szCs w:val="28"/>
          <w:lang w:val="kk-KZ"/>
        </w:rPr>
        <w:t>өсімдікжабын</w:t>
      </w:r>
      <w:proofErr w:type="spellEnd"/>
      <w:r w:rsidRPr="000A168B">
        <w:rPr>
          <w:sz w:val="28"/>
          <w:szCs w:val="28"/>
          <w:lang w:val="kk-KZ"/>
        </w:rPr>
        <w:t xml:space="preserve"> карталарын құрастыруда кеңінен пайдаланылды </w:t>
      </w:r>
      <w:r w:rsidR="00573A08" w:rsidRPr="000A168B">
        <w:rPr>
          <w:sz w:val="28"/>
          <w:szCs w:val="28"/>
          <w:lang w:val="kk-KZ"/>
        </w:rPr>
        <w:t>(</w:t>
      </w:r>
      <w:proofErr w:type="spellStart"/>
      <w:r w:rsidR="00573A08" w:rsidRPr="000A168B">
        <w:rPr>
          <w:sz w:val="28"/>
          <w:szCs w:val="28"/>
          <w:lang w:val="kk-KZ"/>
        </w:rPr>
        <w:t>Ellenberg</w:t>
      </w:r>
      <w:proofErr w:type="spellEnd"/>
      <w:r w:rsidR="00573A08" w:rsidRPr="000A168B">
        <w:rPr>
          <w:sz w:val="28"/>
          <w:szCs w:val="28"/>
          <w:lang w:val="kk-KZ"/>
        </w:rPr>
        <w:t xml:space="preserve">, 1956; 1973; </w:t>
      </w:r>
      <w:proofErr w:type="spellStart"/>
      <w:r w:rsidR="00573A08" w:rsidRPr="000A168B">
        <w:rPr>
          <w:sz w:val="28"/>
          <w:szCs w:val="28"/>
          <w:lang w:val="kk-KZ"/>
        </w:rPr>
        <w:t>Küchler</w:t>
      </w:r>
      <w:proofErr w:type="spellEnd"/>
      <w:r w:rsidR="00573A08" w:rsidRPr="000A168B">
        <w:rPr>
          <w:sz w:val="28"/>
          <w:szCs w:val="28"/>
          <w:lang w:val="kk-KZ"/>
        </w:rPr>
        <w:t xml:space="preserve">, 1949; 1967; </w:t>
      </w:r>
      <w:r w:rsidR="00E419A3" w:rsidRPr="000A168B">
        <w:rPr>
          <w:sz w:val="28"/>
          <w:szCs w:val="28"/>
          <w:lang w:val="kk-KZ"/>
        </w:rPr>
        <w:t xml:space="preserve">Карта </w:t>
      </w:r>
      <w:proofErr w:type="spellStart"/>
      <w:r w:rsidR="00E419A3" w:rsidRPr="000A168B">
        <w:rPr>
          <w:sz w:val="28"/>
          <w:szCs w:val="28"/>
          <w:lang w:val="kk-KZ"/>
        </w:rPr>
        <w:t>раст</w:t>
      </w:r>
      <w:proofErr w:type="spellEnd"/>
      <w:r w:rsidR="00E419A3" w:rsidRPr="000A168B">
        <w:rPr>
          <w:sz w:val="28"/>
          <w:szCs w:val="28"/>
          <w:lang w:val="kk-KZ"/>
        </w:rPr>
        <w:t xml:space="preserve">., 1995; </w:t>
      </w:r>
      <w:proofErr w:type="spellStart"/>
      <w:r w:rsidR="00E419A3" w:rsidRPr="000A168B">
        <w:rPr>
          <w:sz w:val="28"/>
          <w:szCs w:val="28"/>
          <w:lang w:val="kk-KZ"/>
        </w:rPr>
        <w:t>Lavorel</w:t>
      </w:r>
      <w:proofErr w:type="spellEnd"/>
      <w:r w:rsidR="00E419A3" w:rsidRPr="000A168B">
        <w:rPr>
          <w:sz w:val="28"/>
          <w:szCs w:val="28"/>
          <w:lang w:val="kk-KZ"/>
        </w:rPr>
        <w:t xml:space="preserve"> S. </w:t>
      </w:r>
      <w:proofErr w:type="spellStart"/>
      <w:r w:rsidR="00E419A3" w:rsidRPr="000A168B">
        <w:rPr>
          <w:sz w:val="28"/>
          <w:szCs w:val="28"/>
          <w:lang w:val="kk-KZ"/>
        </w:rPr>
        <w:t>et</w:t>
      </w:r>
      <w:proofErr w:type="spellEnd"/>
      <w:r w:rsidR="00E419A3" w:rsidRPr="000A168B">
        <w:rPr>
          <w:sz w:val="28"/>
          <w:szCs w:val="28"/>
          <w:lang w:val="kk-KZ"/>
        </w:rPr>
        <w:t xml:space="preserve"> </w:t>
      </w:r>
      <w:proofErr w:type="spellStart"/>
      <w:r w:rsidR="00E419A3" w:rsidRPr="000A168B">
        <w:rPr>
          <w:sz w:val="28"/>
          <w:szCs w:val="28"/>
          <w:lang w:val="kk-KZ"/>
        </w:rPr>
        <w:t>al</w:t>
      </w:r>
      <w:proofErr w:type="spellEnd"/>
      <w:r w:rsidR="00E419A3" w:rsidRPr="000A168B">
        <w:rPr>
          <w:sz w:val="28"/>
          <w:szCs w:val="28"/>
          <w:lang w:val="kk-KZ"/>
        </w:rPr>
        <w:t>., 2011</w:t>
      </w:r>
      <w:r w:rsidR="00573A08" w:rsidRPr="000A168B">
        <w:rPr>
          <w:sz w:val="28"/>
          <w:szCs w:val="28"/>
          <w:lang w:val="kk-KZ"/>
        </w:rPr>
        <w:t>) [</w:t>
      </w:r>
      <w:r w:rsidR="00F50D69" w:rsidRPr="000A168B">
        <w:rPr>
          <w:sz w:val="28"/>
          <w:szCs w:val="28"/>
          <w:lang w:val="kk-KZ"/>
        </w:rPr>
        <w:t>75,10</w:t>
      </w:r>
      <w:r w:rsidR="00786911">
        <w:rPr>
          <w:sz w:val="28"/>
          <w:szCs w:val="28"/>
          <w:lang w:val="kk-KZ"/>
        </w:rPr>
        <w:t>5</w:t>
      </w:r>
      <w:r w:rsidR="00F50D69" w:rsidRPr="000A168B">
        <w:rPr>
          <w:sz w:val="28"/>
          <w:szCs w:val="28"/>
          <w:lang w:val="kk-KZ"/>
        </w:rPr>
        <w:t>-10</w:t>
      </w:r>
      <w:r w:rsidR="00786911">
        <w:rPr>
          <w:sz w:val="28"/>
          <w:szCs w:val="28"/>
          <w:lang w:val="kk-KZ"/>
        </w:rPr>
        <w:t>9</w:t>
      </w:r>
      <w:r w:rsidR="00573A08" w:rsidRPr="000A168B">
        <w:rPr>
          <w:sz w:val="28"/>
          <w:szCs w:val="28"/>
          <w:lang w:val="kk-KZ"/>
        </w:rPr>
        <w:t>].</w:t>
      </w:r>
      <w:r w:rsidRPr="000A168B">
        <w:rPr>
          <w:sz w:val="28"/>
          <w:szCs w:val="28"/>
          <w:lang w:val="kk-KZ"/>
        </w:rPr>
        <w:t xml:space="preserve"> Экологиялық-фитоценоздық классификация</w:t>
      </w:r>
      <w:r w:rsidR="00BB0CA2">
        <w:rPr>
          <w:sz w:val="28"/>
          <w:szCs w:val="28"/>
          <w:lang w:val="kk-KZ"/>
        </w:rPr>
        <w:t xml:space="preserve"> категориялары</w:t>
      </w:r>
      <w:r w:rsidRPr="000A168B">
        <w:rPr>
          <w:sz w:val="28"/>
          <w:szCs w:val="28"/>
          <w:lang w:val="kk-KZ"/>
        </w:rPr>
        <w:t xml:space="preserve"> Жетісу Алатауын</w:t>
      </w:r>
      <w:r w:rsidR="007D4C2C" w:rsidRPr="000A168B">
        <w:rPr>
          <w:sz w:val="28"/>
          <w:szCs w:val="28"/>
          <w:lang w:val="kk-KZ"/>
        </w:rPr>
        <w:t xml:space="preserve">ың солтүстік </w:t>
      </w:r>
      <w:proofErr w:type="spellStart"/>
      <w:r w:rsidR="007D4C2C" w:rsidRPr="000A168B">
        <w:rPr>
          <w:sz w:val="28"/>
          <w:szCs w:val="28"/>
          <w:lang w:val="kk-KZ"/>
        </w:rPr>
        <w:t>макробеткейіндегі</w:t>
      </w:r>
      <w:proofErr w:type="spellEnd"/>
      <w:r w:rsidRPr="000A168B">
        <w:rPr>
          <w:sz w:val="28"/>
          <w:szCs w:val="28"/>
          <w:lang w:val="kk-KZ"/>
        </w:rPr>
        <w:t xml:space="preserve"> маңызды учаскелердің </w:t>
      </w:r>
      <w:proofErr w:type="spellStart"/>
      <w:r w:rsidRPr="000A168B">
        <w:rPr>
          <w:sz w:val="28"/>
          <w:szCs w:val="28"/>
          <w:lang w:val="kk-KZ"/>
        </w:rPr>
        <w:t>өсімдікжабынын</w:t>
      </w:r>
      <w:proofErr w:type="spellEnd"/>
      <w:r w:rsidRPr="000A168B">
        <w:rPr>
          <w:sz w:val="28"/>
          <w:szCs w:val="28"/>
          <w:lang w:val="kk-KZ"/>
        </w:rPr>
        <w:t xml:space="preserve"> </w:t>
      </w:r>
      <w:proofErr w:type="spellStart"/>
      <w:r w:rsidR="003C5C8D" w:rsidRPr="000A168B">
        <w:rPr>
          <w:sz w:val="28"/>
          <w:szCs w:val="28"/>
          <w:lang w:val="kk-KZ"/>
        </w:rPr>
        <w:t>картографиялауда</w:t>
      </w:r>
      <w:proofErr w:type="spellEnd"/>
      <w:r w:rsidRPr="000A168B">
        <w:rPr>
          <w:sz w:val="28"/>
          <w:szCs w:val="28"/>
          <w:lang w:val="kk-KZ"/>
        </w:rPr>
        <w:t xml:space="preserve"> кеңінен пайдаланылған болса, ал типологиялық классификация таксондары карталардың легендаларын құрастыруға негіз болды.</w:t>
      </w:r>
    </w:p>
    <w:p w14:paraId="05F6DAA9" w14:textId="036049C4" w:rsidR="007A7911" w:rsidRPr="000A168B" w:rsidRDefault="007A7911" w:rsidP="007A7911">
      <w:pPr>
        <w:ind w:firstLine="567"/>
        <w:jc w:val="both"/>
        <w:rPr>
          <w:sz w:val="28"/>
          <w:szCs w:val="28"/>
          <w:lang w:val="kk-KZ"/>
        </w:rPr>
      </w:pPr>
      <w:proofErr w:type="spellStart"/>
      <w:r w:rsidRPr="000A168B">
        <w:rPr>
          <w:sz w:val="28"/>
          <w:szCs w:val="28"/>
          <w:lang w:val="kk-KZ"/>
        </w:rPr>
        <w:t>Өсімдікжабын</w:t>
      </w:r>
      <w:proofErr w:type="spellEnd"/>
      <w:r w:rsidRPr="000A168B">
        <w:rPr>
          <w:sz w:val="28"/>
          <w:szCs w:val="28"/>
          <w:lang w:val="kk-KZ"/>
        </w:rPr>
        <w:t xml:space="preserve"> типі, формация класы және ассоциация топтары бірлесіп </w:t>
      </w:r>
      <w:r w:rsidRPr="000A168B">
        <w:rPr>
          <w:i/>
          <w:iCs/>
          <w:sz w:val="28"/>
          <w:szCs w:val="28"/>
          <w:lang w:val="kk-KZ"/>
        </w:rPr>
        <w:t>таксономиялық бірліктер иерархиясын</w:t>
      </w:r>
      <w:r w:rsidRPr="000A168B">
        <w:rPr>
          <w:sz w:val="28"/>
          <w:szCs w:val="28"/>
          <w:lang w:val="kk-KZ"/>
        </w:rPr>
        <w:t xml:space="preserve"> қалыптастырады. </w:t>
      </w:r>
      <w:proofErr w:type="spellStart"/>
      <w:r w:rsidRPr="000A168B">
        <w:rPr>
          <w:i/>
          <w:iCs/>
          <w:sz w:val="28"/>
          <w:szCs w:val="28"/>
          <w:lang w:val="kk-KZ"/>
        </w:rPr>
        <w:t>Өсімдікжабын</w:t>
      </w:r>
      <w:proofErr w:type="spellEnd"/>
      <w:r w:rsidRPr="000A168B">
        <w:rPr>
          <w:i/>
          <w:iCs/>
          <w:sz w:val="28"/>
          <w:szCs w:val="28"/>
          <w:lang w:val="kk-KZ"/>
        </w:rPr>
        <w:t xml:space="preserve"> типі</w:t>
      </w:r>
      <w:r w:rsidRPr="000A168B">
        <w:rPr>
          <w:sz w:val="28"/>
          <w:szCs w:val="28"/>
          <w:lang w:val="kk-KZ"/>
        </w:rPr>
        <w:t xml:space="preserve"> деп доминанттары бір (орман, бұта, шалғын, батпақ және дала) немесе бірнеше (шөл) тіршілік формаларынан тұратын өсімдік формацияларының жиынтығын айтамыз. Ал </w:t>
      </w:r>
      <w:r w:rsidRPr="000A168B">
        <w:rPr>
          <w:i/>
          <w:iCs/>
          <w:sz w:val="28"/>
          <w:szCs w:val="28"/>
          <w:lang w:val="kk-KZ"/>
        </w:rPr>
        <w:t>формация класы</w:t>
      </w:r>
      <w:r w:rsidRPr="000A168B">
        <w:rPr>
          <w:sz w:val="28"/>
          <w:szCs w:val="28"/>
          <w:lang w:val="kk-KZ"/>
        </w:rPr>
        <w:t xml:space="preserve"> ұғымын </w:t>
      </w:r>
      <w:proofErr w:type="spellStart"/>
      <w:r w:rsidRPr="000A168B">
        <w:rPr>
          <w:sz w:val="28"/>
          <w:szCs w:val="28"/>
          <w:lang w:val="kk-KZ"/>
        </w:rPr>
        <w:t>өсімдікжабынның</w:t>
      </w:r>
      <w:proofErr w:type="spellEnd"/>
      <w:r w:rsidRPr="000A168B">
        <w:rPr>
          <w:sz w:val="28"/>
          <w:szCs w:val="28"/>
          <w:lang w:val="kk-KZ"/>
        </w:rPr>
        <w:t xml:space="preserve"> экологиялық-</w:t>
      </w:r>
      <w:proofErr w:type="spellStart"/>
      <w:r w:rsidRPr="000A168B">
        <w:rPr>
          <w:sz w:val="28"/>
          <w:szCs w:val="28"/>
          <w:lang w:val="kk-KZ"/>
        </w:rPr>
        <w:t>физиономиялық</w:t>
      </w:r>
      <w:proofErr w:type="spellEnd"/>
      <w:r w:rsidRPr="000A168B">
        <w:rPr>
          <w:sz w:val="28"/>
          <w:szCs w:val="28"/>
          <w:lang w:val="kk-KZ"/>
        </w:rPr>
        <w:t xml:space="preserve"> категориялары ретінде қарастырамыз. </w:t>
      </w:r>
      <w:r w:rsidRPr="000A168B">
        <w:rPr>
          <w:i/>
          <w:iCs/>
          <w:sz w:val="28"/>
          <w:szCs w:val="28"/>
          <w:lang w:val="kk-KZ"/>
        </w:rPr>
        <w:t>Экологиялық-</w:t>
      </w:r>
      <w:proofErr w:type="spellStart"/>
      <w:r w:rsidRPr="000A168B">
        <w:rPr>
          <w:i/>
          <w:iCs/>
          <w:sz w:val="28"/>
          <w:szCs w:val="28"/>
          <w:lang w:val="kk-KZ"/>
        </w:rPr>
        <w:t>физиономиялық</w:t>
      </w:r>
      <w:proofErr w:type="spellEnd"/>
      <w:r w:rsidRPr="000A168B">
        <w:rPr>
          <w:i/>
          <w:iCs/>
          <w:sz w:val="28"/>
          <w:szCs w:val="28"/>
          <w:lang w:val="kk-KZ"/>
        </w:rPr>
        <w:t xml:space="preserve"> категориялардың </w:t>
      </w:r>
      <w:r w:rsidRPr="000A168B">
        <w:rPr>
          <w:sz w:val="28"/>
          <w:szCs w:val="28"/>
          <w:lang w:val="kk-KZ"/>
        </w:rPr>
        <w:t xml:space="preserve">өзі бір </w:t>
      </w:r>
      <w:proofErr w:type="spellStart"/>
      <w:r w:rsidRPr="000A168B">
        <w:rPr>
          <w:sz w:val="28"/>
          <w:szCs w:val="28"/>
          <w:lang w:val="kk-KZ"/>
        </w:rPr>
        <w:t>экобиоморфқа</w:t>
      </w:r>
      <w:proofErr w:type="spellEnd"/>
      <w:r w:rsidRPr="000A168B">
        <w:rPr>
          <w:sz w:val="28"/>
          <w:szCs w:val="28"/>
          <w:lang w:val="kk-KZ"/>
        </w:rPr>
        <w:t xml:space="preserve"> жататын доминанттар мен экологиялық орталары бір-біріне ұқсас түр топтарын</w:t>
      </w:r>
      <w:r w:rsidR="003C5C8D" w:rsidRPr="000A168B">
        <w:rPr>
          <w:sz w:val="28"/>
          <w:szCs w:val="28"/>
          <w:lang w:val="kk-KZ"/>
        </w:rPr>
        <w:t>ың</w:t>
      </w:r>
      <w:r w:rsidRPr="000A168B">
        <w:rPr>
          <w:sz w:val="28"/>
          <w:szCs w:val="28"/>
          <w:lang w:val="kk-KZ"/>
        </w:rPr>
        <w:t xml:space="preserve"> өсімдік қауымдастықтарынан тұрады</w:t>
      </w:r>
      <w:r w:rsidR="00022C73" w:rsidRPr="000A168B">
        <w:rPr>
          <w:sz w:val="28"/>
          <w:szCs w:val="28"/>
          <w:lang w:val="kk-KZ"/>
        </w:rPr>
        <w:t xml:space="preserve"> [</w:t>
      </w:r>
      <w:r w:rsidR="00893F20" w:rsidRPr="000A168B">
        <w:rPr>
          <w:sz w:val="28"/>
          <w:szCs w:val="28"/>
          <w:lang w:val="kk-KZ"/>
        </w:rPr>
        <w:t>18</w:t>
      </w:r>
      <w:r w:rsidR="00022C73" w:rsidRPr="000A168B">
        <w:rPr>
          <w:sz w:val="28"/>
          <w:szCs w:val="28"/>
          <w:lang w:val="kk-KZ"/>
        </w:rPr>
        <w:t>].</w:t>
      </w:r>
    </w:p>
    <w:p w14:paraId="4FB1D20C" w14:textId="77777777" w:rsidR="00386E57" w:rsidRPr="000A168B" w:rsidRDefault="00386E57" w:rsidP="00125F91">
      <w:pPr>
        <w:jc w:val="both"/>
        <w:rPr>
          <w:b/>
          <w:sz w:val="28"/>
          <w:szCs w:val="28"/>
          <w:lang w:val="kk-KZ"/>
        </w:rPr>
      </w:pPr>
    </w:p>
    <w:p w14:paraId="7A58ADA0" w14:textId="2B422A38" w:rsidR="00B42D75" w:rsidRPr="000A168B" w:rsidRDefault="007B706C" w:rsidP="00B42D75">
      <w:pPr>
        <w:ind w:firstLine="567"/>
        <w:jc w:val="both"/>
        <w:rPr>
          <w:b/>
          <w:sz w:val="28"/>
          <w:szCs w:val="28"/>
          <w:lang w:val="kk-KZ"/>
        </w:rPr>
      </w:pPr>
      <w:r w:rsidRPr="000A168B">
        <w:rPr>
          <w:b/>
          <w:sz w:val="28"/>
          <w:szCs w:val="28"/>
          <w:lang w:val="kk-KZ"/>
        </w:rPr>
        <w:t>3.3.3</w:t>
      </w:r>
      <w:r w:rsidR="00386E57" w:rsidRPr="000A168B">
        <w:rPr>
          <w:b/>
          <w:sz w:val="28"/>
          <w:szCs w:val="28"/>
          <w:lang w:val="kk-KZ"/>
        </w:rPr>
        <w:t xml:space="preserve"> </w:t>
      </w:r>
      <w:r w:rsidR="009E2D69" w:rsidRPr="000A168B">
        <w:rPr>
          <w:b/>
          <w:sz w:val="28"/>
          <w:szCs w:val="28"/>
          <w:lang w:val="kk-KZ"/>
        </w:rPr>
        <w:t>Экожүйелер мен өсімдік</w:t>
      </w:r>
      <w:r w:rsidR="00C125B2">
        <w:rPr>
          <w:b/>
          <w:sz w:val="28"/>
          <w:szCs w:val="28"/>
          <w:lang w:val="kk-KZ"/>
        </w:rPr>
        <w:t xml:space="preserve"> </w:t>
      </w:r>
      <w:r w:rsidR="009E2D69" w:rsidRPr="000A168B">
        <w:rPr>
          <w:b/>
          <w:sz w:val="28"/>
          <w:szCs w:val="28"/>
          <w:lang w:val="kk-KZ"/>
        </w:rPr>
        <w:t>жабын</w:t>
      </w:r>
      <w:r w:rsidR="00C125B2">
        <w:rPr>
          <w:b/>
          <w:sz w:val="28"/>
          <w:szCs w:val="28"/>
          <w:lang w:val="kk-KZ"/>
        </w:rPr>
        <w:t>ы</w:t>
      </w:r>
      <w:r w:rsidR="009E2D69" w:rsidRPr="000A168B">
        <w:rPr>
          <w:b/>
          <w:sz w:val="28"/>
          <w:szCs w:val="28"/>
          <w:lang w:val="kk-KZ"/>
        </w:rPr>
        <w:t xml:space="preserve"> карталарын құрастыру</w:t>
      </w:r>
    </w:p>
    <w:p w14:paraId="4F84D445" w14:textId="51ABF90A" w:rsidR="00824E0C" w:rsidRPr="000A168B" w:rsidRDefault="00562459" w:rsidP="00B42D75">
      <w:pPr>
        <w:ind w:firstLine="567"/>
        <w:jc w:val="both"/>
        <w:rPr>
          <w:sz w:val="28"/>
          <w:szCs w:val="28"/>
          <w:lang w:val="kk-KZ"/>
        </w:rPr>
      </w:pPr>
      <w:r w:rsidRPr="000A168B">
        <w:rPr>
          <w:sz w:val="28"/>
          <w:szCs w:val="28"/>
          <w:lang w:val="kk-KZ"/>
        </w:rPr>
        <w:t xml:space="preserve">Таудың </w:t>
      </w:r>
      <w:proofErr w:type="spellStart"/>
      <w:r w:rsidRPr="000A168B">
        <w:rPr>
          <w:sz w:val="28"/>
          <w:szCs w:val="28"/>
          <w:lang w:val="kk-KZ"/>
        </w:rPr>
        <w:t>өсімдікжабынының</w:t>
      </w:r>
      <w:proofErr w:type="spellEnd"/>
      <w:r w:rsidRPr="000A168B">
        <w:rPr>
          <w:sz w:val="28"/>
          <w:szCs w:val="28"/>
          <w:lang w:val="kk-KZ"/>
        </w:rPr>
        <w:t xml:space="preserve"> белдеулік таралуының картасы зерттеу аумағының </w:t>
      </w:r>
      <w:proofErr w:type="spellStart"/>
      <w:r w:rsidRPr="000A168B">
        <w:rPr>
          <w:sz w:val="28"/>
          <w:szCs w:val="28"/>
          <w:lang w:val="kk-KZ"/>
        </w:rPr>
        <w:t>өсімдікжабыны</w:t>
      </w:r>
      <w:proofErr w:type="spellEnd"/>
      <w:r w:rsidRPr="000A168B">
        <w:rPr>
          <w:sz w:val="28"/>
          <w:szCs w:val="28"/>
          <w:lang w:val="kk-KZ"/>
        </w:rPr>
        <w:t xml:space="preserve"> мен экожүйелер картасын құрастырудың бастапқы </w:t>
      </w:r>
      <w:proofErr w:type="spellStart"/>
      <w:r w:rsidRPr="000A168B">
        <w:rPr>
          <w:sz w:val="28"/>
          <w:szCs w:val="28"/>
          <w:lang w:val="kk-KZ"/>
        </w:rPr>
        <w:t>этапы</w:t>
      </w:r>
      <w:proofErr w:type="spellEnd"/>
      <w:r w:rsidRPr="000A168B">
        <w:rPr>
          <w:sz w:val="28"/>
          <w:szCs w:val="28"/>
          <w:lang w:val="kk-KZ"/>
        </w:rPr>
        <w:t xml:space="preserve"> саналады. </w:t>
      </w:r>
      <w:r w:rsidR="00E61037" w:rsidRPr="000A168B">
        <w:rPr>
          <w:sz w:val="28"/>
          <w:szCs w:val="28"/>
          <w:lang w:val="kk-KZ"/>
        </w:rPr>
        <w:t xml:space="preserve">Экожүйелер </w:t>
      </w:r>
      <w:r w:rsidR="008D6159" w:rsidRPr="000A168B">
        <w:rPr>
          <w:sz w:val="28"/>
          <w:szCs w:val="28"/>
          <w:lang w:val="kk-KZ"/>
        </w:rPr>
        <w:t>картасының негізін</w:t>
      </w:r>
      <w:r w:rsidR="00DA486F" w:rsidRPr="000A168B">
        <w:rPr>
          <w:sz w:val="28"/>
          <w:szCs w:val="28"/>
          <w:lang w:val="kk-KZ"/>
        </w:rPr>
        <w:t>де</w:t>
      </w:r>
      <w:r w:rsidR="008D6159" w:rsidRPr="000A168B">
        <w:rPr>
          <w:sz w:val="28"/>
          <w:szCs w:val="28"/>
          <w:lang w:val="kk-KZ"/>
        </w:rPr>
        <w:t xml:space="preserve"> </w:t>
      </w:r>
      <w:r w:rsidR="00DA486F" w:rsidRPr="000A168B">
        <w:rPr>
          <w:sz w:val="28"/>
          <w:szCs w:val="28"/>
          <w:lang w:val="kk-KZ"/>
        </w:rPr>
        <w:t>климат, жер бедері, тау жыныстарының құрамы, жерүсті және жерасты сулары, топырақ және өсімдік жамылғысының</w:t>
      </w:r>
      <w:r w:rsidR="008D6159" w:rsidRPr="000A168B">
        <w:rPr>
          <w:sz w:val="28"/>
          <w:szCs w:val="28"/>
          <w:lang w:val="kk-KZ"/>
        </w:rPr>
        <w:t xml:space="preserve"> өзара байланыс</w:t>
      </w:r>
      <w:r w:rsidR="00DA486F" w:rsidRPr="000A168B">
        <w:rPr>
          <w:sz w:val="28"/>
          <w:szCs w:val="28"/>
          <w:lang w:val="kk-KZ"/>
        </w:rPr>
        <w:t>тар</w:t>
      </w:r>
      <w:r w:rsidR="008D6159" w:rsidRPr="000A168B">
        <w:rPr>
          <w:sz w:val="28"/>
          <w:szCs w:val="28"/>
          <w:lang w:val="kk-KZ"/>
        </w:rPr>
        <w:t>ы мен өзара тәуелділі</w:t>
      </w:r>
      <w:r w:rsidR="00DA486F" w:rsidRPr="000A168B">
        <w:rPr>
          <w:sz w:val="28"/>
          <w:szCs w:val="28"/>
          <w:lang w:val="kk-KZ"/>
        </w:rPr>
        <w:t xml:space="preserve">ктерінің </w:t>
      </w:r>
      <w:r w:rsidR="008D6159" w:rsidRPr="000A168B">
        <w:rPr>
          <w:sz w:val="28"/>
          <w:szCs w:val="28"/>
          <w:lang w:val="kk-KZ"/>
        </w:rPr>
        <w:t xml:space="preserve">идеясы </w:t>
      </w:r>
      <w:r w:rsidR="00925C3B" w:rsidRPr="000A168B">
        <w:rPr>
          <w:sz w:val="28"/>
          <w:szCs w:val="28"/>
          <w:lang w:val="kk-KZ"/>
        </w:rPr>
        <w:t>жатыр</w:t>
      </w:r>
      <w:r w:rsidR="008D6159" w:rsidRPr="000A168B">
        <w:rPr>
          <w:sz w:val="28"/>
          <w:szCs w:val="28"/>
          <w:lang w:val="kk-KZ"/>
        </w:rPr>
        <w:t>.</w:t>
      </w:r>
      <w:r w:rsidR="00293F01" w:rsidRPr="000A168B">
        <w:rPr>
          <w:sz w:val="28"/>
          <w:szCs w:val="28"/>
          <w:lang w:val="kk-KZ"/>
        </w:rPr>
        <w:t xml:space="preserve"> </w:t>
      </w:r>
      <w:r w:rsidR="00D17418" w:rsidRPr="000A168B">
        <w:rPr>
          <w:sz w:val="28"/>
          <w:szCs w:val="28"/>
          <w:lang w:val="kk-KZ"/>
        </w:rPr>
        <w:t>Бұл параметрлер кеңістік өзгерістері мен тарихи дамуында өзара байланысты, әрі жеке табиғи әлеуетімен ерекшеленетін заңдылықтар жүйесін қалыптастырады.</w:t>
      </w:r>
    </w:p>
    <w:p w14:paraId="4D7DE16E" w14:textId="06480475" w:rsidR="00D17418" w:rsidRPr="000A168B" w:rsidRDefault="00CF01AB" w:rsidP="00B42D75">
      <w:pPr>
        <w:ind w:firstLine="567"/>
        <w:jc w:val="both"/>
        <w:rPr>
          <w:sz w:val="28"/>
          <w:szCs w:val="28"/>
          <w:lang w:val="kk-KZ"/>
        </w:rPr>
      </w:pPr>
      <w:r w:rsidRPr="000A168B">
        <w:rPr>
          <w:sz w:val="28"/>
          <w:szCs w:val="28"/>
          <w:lang w:val="kk-KZ"/>
        </w:rPr>
        <w:t xml:space="preserve">Жетісу Алатауы солтүстік </w:t>
      </w:r>
      <w:proofErr w:type="spellStart"/>
      <w:r w:rsidRPr="000A168B">
        <w:rPr>
          <w:sz w:val="28"/>
          <w:szCs w:val="28"/>
          <w:lang w:val="kk-KZ"/>
        </w:rPr>
        <w:t>макробеткейінің</w:t>
      </w:r>
      <w:proofErr w:type="spellEnd"/>
      <w:r w:rsidRPr="000A168B">
        <w:rPr>
          <w:sz w:val="28"/>
          <w:szCs w:val="28"/>
          <w:lang w:val="kk-KZ"/>
        </w:rPr>
        <w:t xml:space="preserve"> </w:t>
      </w:r>
      <w:proofErr w:type="spellStart"/>
      <w:r w:rsidRPr="000A168B">
        <w:rPr>
          <w:sz w:val="28"/>
          <w:szCs w:val="28"/>
          <w:lang w:val="kk-KZ"/>
        </w:rPr>
        <w:t>ө</w:t>
      </w:r>
      <w:r w:rsidR="001672B6" w:rsidRPr="000A168B">
        <w:rPr>
          <w:sz w:val="28"/>
          <w:szCs w:val="28"/>
          <w:lang w:val="kk-KZ"/>
        </w:rPr>
        <w:t>сім</w:t>
      </w:r>
      <w:r w:rsidRPr="000A168B">
        <w:rPr>
          <w:sz w:val="28"/>
          <w:szCs w:val="28"/>
          <w:lang w:val="kk-KZ"/>
        </w:rPr>
        <w:t>дікжабыны</w:t>
      </w:r>
      <w:proofErr w:type="spellEnd"/>
      <w:r w:rsidRPr="000A168B">
        <w:rPr>
          <w:sz w:val="28"/>
          <w:szCs w:val="28"/>
          <w:lang w:val="kk-KZ"/>
        </w:rPr>
        <w:t xml:space="preserve"> мен экожүйелері карталарын құрастыру барысында </w:t>
      </w:r>
      <w:r w:rsidR="0016309B" w:rsidRPr="000A168B">
        <w:rPr>
          <w:sz w:val="28"/>
          <w:szCs w:val="28"/>
          <w:lang w:val="kk-KZ"/>
        </w:rPr>
        <w:t>қолда бар ұсақ масштабты карталарды (ландшафттық, топырақ, геоморфологиялық және т.б.) және зерттеу аумағының табиғат жағдайлары жайлы әдеби мәліметтер</w:t>
      </w:r>
      <w:r w:rsidR="000822E0" w:rsidRPr="000A168B">
        <w:rPr>
          <w:sz w:val="28"/>
          <w:szCs w:val="28"/>
          <w:lang w:val="kk-KZ"/>
        </w:rPr>
        <w:t>ге</w:t>
      </w:r>
      <w:r w:rsidR="0016309B" w:rsidRPr="000A168B">
        <w:rPr>
          <w:sz w:val="28"/>
          <w:szCs w:val="28"/>
          <w:lang w:val="kk-KZ"/>
        </w:rPr>
        <w:t xml:space="preserve"> талдау</w:t>
      </w:r>
      <w:r w:rsidRPr="000A168B">
        <w:rPr>
          <w:sz w:val="28"/>
          <w:szCs w:val="28"/>
          <w:lang w:val="kk-KZ"/>
        </w:rPr>
        <w:t xml:space="preserve"> жүргізілді.</w:t>
      </w:r>
      <w:r w:rsidR="007C29F8" w:rsidRPr="000A168B">
        <w:rPr>
          <w:sz w:val="28"/>
          <w:szCs w:val="28"/>
          <w:lang w:val="kk-KZ"/>
        </w:rPr>
        <w:t xml:space="preserve"> </w:t>
      </w:r>
      <w:r w:rsidR="00992BB8" w:rsidRPr="000A168B">
        <w:rPr>
          <w:sz w:val="28"/>
          <w:szCs w:val="28"/>
          <w:lang w:val="kk-KZ"/>
        </w:rPr>
        <w:t xml:space="preserve">Өкінішке орай бізге дейінгі ботаникалық зерттеулер негізінен тау жүйесінің флорасын зерттеуге бағытталған, сондықтан бұл жұмыс физикалық-географиялық және топырақты зерттеу нәтижелерін, шашыраңқы ботаникалық </w:t>
      </w:r>
      <w:r w:rsidR="00992BB8" w:rsidRPr="000A168B">
        <w:rPr>
          <w:sz w:val="28"/>
          <w:szCs w:val="28"/>
          <w:lang w:val="kk-KZ"/>
        </w:rPr>
        <w:lastRenderedPageBreak/>
        <w:t>материалдарды және топталған далалық зерттеу материалдарын талдауға негізделген.</w:t>
      </w:r>
    </w:p>
    <w:p w14:paraId="74C5ADD3" w14:textId="4845D48D" w:rsidR="00FA2E7D" w:rsidRPr="000A168B" w:rsidRDefault="00E24E4F" w:rsidP="00B42D75">
      <w:pPr>
        <w:ind w:firstLine="567"/>
        <w:jc w:val="both"/>
        <w:rPr>
          <w:sz w:val="28"/>
          <w:szCs w:val="28"/>
          <w:lang w:val="kk-KZ"/>
        </w:rPr>
      </w:pPr>
      <w:r w:rsidRPr="000A168B">
        <w:rPr>
          <w:sz w:val="28"/>
          <w:szCs w:val="28"/>
          <w:lang w:val="kk-KZ"/>
        </w:rPr>
        <w:t xml:space="preserve">Зерттеу аумағындағы негізгі </w:t>
      </w:r>
      <w:proofErr w:type="spellStart"/>
      <w:r w:rsidRPr="000A168B">
        <w:rPr>
          <w:sz w:val="28"/>
          <w:szCs w:val="28"/>
          <w:lang w:val="kk-KZ"/>
        </w:rPr>
        <w:t>өсімдікжабын</w:t>
      </w:r>
      <w:proofErr w:type="spellEnd"/>
      <w:r w:rsidRPr="000A168B">
        <w:rPr>
          <w:sz w:val="28"/>
          <w:szCs w:val="28"/>
          <w:lang w:val="kk-KZ"/>
        </w:rPr>
        <w:t xml:space="preserve"> типтері </w:t>
      </w:r>
      <w:r w:rsidR="00C203A4" w:rsidRPr="000A168B">
        <w:rPr>
          <w:sz w:val="28"/>
          <w:szCs w:val="28"/>
          <w:lang w:val="kk-KZ"/>
        </w:rPr>
        <w:t xml:space="preserve">экожүйелер </w:t>
      </w:r>
      <w:r w:rsidR="00D85941" w:rsidRPr="000A168B">
        <w:rPr>
          <w:sz w:val="28"/>
          <w:szCs w:val="28"/>
          <w:lang w:val="kk-KZ"/>
        </w:rPr>
        <w:t xml:space="preserve">картасын құрастырудың зерттеу нысаны </w:t>
      </w:r>
      <w:r w:rsidR="00C203A4" w:rsidRPr="000A168B">
        <w:rPr>
          <w:sz w:val="28"/>
          <w:szCs w:val="28"/>
          <w:lang w:val="kk-KZ"/>
        </w:rPr>
        <w:t>қызметін атқарады.</w:t>
      </w:r>
    </w:p>
    <w:p w14:paraId="39F7F5FF" w14:textId="7CA98CD8" w:rsidR="00C203A4" w:rsidRPr="000A168B" w:rsidRDefault="00C203A4" w:rsidP="009764DA">
      <w:pPr>
        <w:ind w:firstLine="567"/>
        <w:jc w:val="both"/>
        <w:rPr>
          <w:sz w:val="28"/>
          <w:szCs w:val="28"/>
          <w:lang w:val="kk-KZ"/>
        </w:rPr>
      </w:pPr>
      <w:r w:rsidRPr="000A168B">
        <w:rPr>
          <w:sz w:val="28"/>
          <w:szCs w:val="28"/>
          <w:lang w:val="kk-KZ"/>
        </w:rPr>
        <w:t xml:space="preserve">Белдеулер мен белдеу тармақтарының шекаралары белгілі </w:t>
      </w:r>
      <w:proofErr w:type="spellStart"/>
      <w:r w:rsidRPr="000A168B">
        <w:rPr>
          <w:sz w:val="28"/>
          <w:szCs w:val="28"/>
          <w:lang w:val="kk-KZ"/>
        </w:rPr>
        <w:t>өсімдікжабын</w:t>
      </w:r>
      <w:proofErr w:type="spellEnd"/>
      <w:r w:rsidRPr="000A168B">
        <w:rPr>
          <w:sz w:val="28"/>
          <w:szCs w:val="28"/>
          <w:lang w:val="kk-KZ"/>
        </w:rPr>
        <w:t xml:space="preserve"> типінің </w:t>
      </w:r>
      <w:proofErr w:type="spellStart"/>
      <w:r w:rsidR="008B442C" w:rsidRPr="000A168B">
        <w:rPr>
          <w:sz w:val="28"/>
          <w:szCs w:val="28"/>
          <w:lang w:val="kk-KZ"/>
        </w:rPr>
        <w:t>вертикал</w:t>
      </w:r>
      <w:proofErr w:type="spellEnd"/>
      <w:r w:rsidRPr="000A168B">
        <w:rPr>
          <w:sz w:val="28"/>
          <w:szCs w:val="28"/>
          <w:lang w:val="kk-KZ"/>
        </w:rPr>
        <w:t xml:space="preserve"> таралуы бойынша жүргізілді.</w:t>
      </w:r>
      <w:r w:rsidR="008B442C" w:rsidRPr="000A168B">
        <w:rPr>
          <w:sz w:val="28"/>
          <w:szCs w:val="28"/>
          <w:lang w:val="kk-KZ"/>
        </w:rPr>
        <w:t xml:space="preserve"> </w:t>
      </w:r>
      <w:r w:rsidR="008F1E0F" w:rsidRPr="000A168B">
        <w:rPr>
          <w:sz w:val="28"/>
          <w:szCs w:val="28"/>
          <w:lang w:val="kk-KZ"/>
        </w:rPr>
        <w:t>Биіктік шектерін анықтау барысында</w:t>
      </w:r>
      <w:r w:rsidR="00FD08CB" w:rsidRPr="000A168B">
        <w:rPr>
          <w:sz w:val="28"/>
          <w:szCs w:val="28"/>
          <w:lang w:val="kk-KZ"/>
        </w:rPr>
        <w:t xml:space="preserve"> табиғи ортаның сенімді индикаторы ретінде топырақ-өсімдік жамылғысына</w:t>
      </w:r>
      <w:r w:rsidR="008F1E0F" w:rsidRPr="000A168B">
        <w:rPr>
          <w:sz w:val="28"/>
          <w:szCs w:val="28"/>
          <w:lang w:val="kk-KZ"/>
        </w:rPr>
        <w:t xml:space="preserve"> басымдық берілді.</w:t>
      </w:r>
      <w:r w:rsidR="00FD08CB" w:rsidRPr="000A168B">
        <w:rPr>
          <w:sz w:val="28"/>
          <w:szCs w:val="28"/>
          <w:lang w:val="kk-KZ"/>
        </w:rPr>
        <w:t xml:space="preserve"> Белдеулік бірліктер рангі нақты критерийлер арқылы анықталады [</w:t>
      </w:r>
      <w:r w:rsidR="00447C19" w:rsidRPr="0037301D">
        <w:rPr>
          <w:sz w:val="28"/>
          <w:szCs w:val="28"/>
          <w:lang w:val="kk-KZ"/>
        </w:rPr>
        <w:t>1</w:t>
      </w:r>
      <w:r w:rsidR="00EB1DEC">
        <w:rPr>
          <w:sz w:val="28"/>
          <w:szCs w:val="28"/>
          <w:lang w:val="kk-KZ"/>
        </w:rPr>
        <w:t>1</w:t>
      </w:r>
      <w:r w:rsidR="00447C19" w:rsidRPr="0037301D">
        <w:rPr>
          <w:sz w:val="28"/>
          <w:szCs w:val="28"/>
          <w:lang w:val="kk-KZ"/>
        </w:rPr>
        <w:t>0-11</w:t>
      </w:r>
      <w:r w:rsidR="00EB1DEC">
        <w:rPr>
          <w:sz w:val="28"/>
          <w:szCs w:val="28"/>
          <w:lang w:val="kk-KZ"/>
        </w:rPr>
        <w:t>2</w:t>
      </w:r>
      <w:r w:rsidR="00FD08CB" w:rsidRPr="000A168B">
        <w:rPr>
          <w:sz w:val="28"/>
          <w:szCs w:val="28"/>
          <w:lang w:val="kk-KZ"/>
        </w:rPr>
        <w:t>].</w:t>
      </w:r>
      <w:r w:rsidR="00DC4B5F" w:rsidRPr="000A168B">
        <w:rPr>
          <w:sz w:val="28"/>
          <w:szCs w:val="28"/>
          <w:lang w:val="kk-KZ"/>
        </w:rPr>
        <w:t xml:space="preserve"> Таулардағы белдеулік көрсеткіштер климаттық, геологиялық және жергілікті жердің орографиялық ерекшеліктеріне байланысты түрліше көрініс табады.</w:t>
      </w:r>
      <w:r w:rsidR="00813B27" w:rsidRPr="000A168B">
        <w:rPr>
          <w:sz w:val="28"/>
          <w:szCs w:val="28"/>
          <w:lang w:val="kk-KZ"/>
        </w:rPr>
        <w:t xml:space="preserve"> </w:t>
      </w:r>
      <w:proofErr w:type="spellStart"/>
      <w:r w:rsidR="00813B27" w:rsidRPr="000A168B">
        <w:rPr>
          <w:sz w:val="28"/>
          <w:szCs w:val="28"/>
          <w:lang w:val="kk-KZ"/>
        </w:rPr>
        <w:t>Өсімдікжабын</w:t>
      </w:r>
      <w:proofErr w:type="spellEnd"/>
      <w:r w:rsidR="00813B27" w:rsidRPr="000A168B">
        <w:rPr>
          <w:sz w:val="28"/>
          <w:szCs w:val="28"/>
          <w:lang w:val="kk-KZ"/>
        </w:rPr>
        <w:t xml:space="preserve"> және экожүйелер карталары топографиялық, тақырыптық</w:t>
      </w:r>
      <w:r w:rsidR="009B208C" w:rsidRPr="000A168B">
        <w:rPr>
          <w:sz w:val="28"/>
          <w:szCs w:val="28"/>
          <w:lang w:val="kk-KZ"/>
        </w:rPr>
        <w:t xml:space="preserve"> карталарды </w:t>
      </w:r>
      <w:r w:rsidR="002B3EBE" w:rsidRPr="000A168B">
        <w:rPr>
          <w:sz w:val="28"/>
          <w:szCs w:val="28"/>
          <w:lang w:val="kk-KZ"/>
        </w:rPr>
        <w:t>[</w:t>
      </w:r>
      <w:r w:rsidR="008252D7" w:rsidRPr="000A168B">
        <w:rPr>
          <w:sz w:val="28"/>
          <w:szCs w:val="28"/>
          <w:lang w:val="kk-KZ"/>
        </w:rPr>
        <w:t>75,</w:t>
      </w:r>
      <w:r w:rsidR="009B208C" w:rsidRPr="000A168B">
        <w:rPr>
          <w:sz w:val="28"/>
          <w:szCs w:val="28"/>
          <w:lang w:val="kk-KZ"/>
        </w:rPr>
        <w:t>11</w:t>
      </w:r>
      <w:r w:rsidR="00EB1DEC">
        <w:rPr>
          <w:sz w:val="28"/>
          <w:szCs w:val="28"/>
          <w:lang w:val="kk-KZ"/>
        </w:rPr>
        <w:t>3</w:t>
      </w:r>
      <w:r w:rsidR="009B208C" w:rsidRPr="000A168B">
        <w:rPr>
          <w:sz w:val="28"/>
          <w:szCs w:val="28"/>
          <w:lang w:val="kk-KZ"/>
        </w:rPr>
        <w:t>-11</w:t>
      </w:r>
      <w:r w:rsidR="00EB1DEC">
        <w:rPr>
          <w:sz w:val="28"/>
          <w:szCs w:val="28"/>
          <w:lang w:val="kk-KZ"/>
        </w:rPr>
        <w:t>9</w:t>
      </w:r>
      <w:r w:rsidR="002B3EBE" w:rsidRPr="000A168B">
        <w:rPr>
          <w:sz w:val="28"/>
          <w:szCs w:val="28"/>
          <w:lang w:val="kk-KZ"/>
        </w:rPr>
        <w:t xml:space="preserve">] </w:t>
      </w:r>
      <w:r w:rsidR="00813B27" w:rsidRPr="000A168B">
        <w:rPr>
          <w:sz w:val="28"/>
          <w:szCs w:val="28"/>
          <w:lang w:val="kk-KZ"/>
        </w:rPr>
        <w:t xml:space="preserve">және әдебиеттік </w:t>
      </w:r>
      <w:r w:rsidR="002B3EBE" w:rsidRPr="000A168B">
        <w:rPr>
          <w:sz w:val="28"/>
          <w:szCs w:val="28"/>
          <w:lang w:val="kk-KZ"/>
        </w:rPr>
        <w:t>[</w:t>
      </w:r>
      <w:r w:rsidR="009F3F8C" w:rsidRPr="000A168B">
        <w:rPr>
          <w:sz w:val="28"/>
          <w:szCs w:val="28"/>
          <w:lang w:val="kk-KZ"/>
        </w:rPr>
        <w:t>1</w:t>
      </w:r>
      <w:r w:rsidR="00EB1DEC">
        <w:rPr>
          <w:sz w:val="28"/>
          <w:szCs w:val="28"/>
          <w:lang w:val="kk-KZ"/>
        </w:rPr>
        <w:t>20</w:t>
      </w:r>
      <w:r w:rsidR="009F3F8C" w:rsidRPr="000A168B">
        <w:rPr>
          <w:sz w:val="28"/>
          <w:szCs w:val="28"/>
          <w:lang w:val="kk-KZ"/>
        </w:rPr>
        <w:t>,12</w:t>
      </w:r>
      <w:r w:rsidR="00EB1DEC">
        <w:rPr>
          <w:sz w:val="28"/>
          <w:szCs w:val="28"/>
          <w:lang w:val="kk-KZ"/>
        </w:rPr>
        <w:t>1</w:t>
      </w:r>
      <w:r w:rsidR="002B3EBE" w:rsidRPr="000A168B">
        <w:rPr>
          <w:sz w:val="28"/>
          <w:szCs w:val="28"/>
          <w:lang w:val="kk-KZ"/>
        </w:rPr>
        <w:t xml:space="preserve">] </w:t>
      </w:r>
      <w:r w:rsidR="00813B27" w:rsidRPr="000A168B">
        <w:rPr>
          <w:sz w:val="28"/>
          <w:szCs w:val="28"/>
          <w:lang w:val="kk-KZ"/>
        </w:rPr>
        <w:t>мәліметтерді талдау негізінде құрастырылды.</w:t>
      </w:r>
    </w:p>
    <w:p w14:paraId="7B87CF0A" w14:textId="7ED06714" w:rsidR="00A665A8" w:rsidRPr="000A168B" w:rsidRDefault="00A665A8" w:rsidP="009B13AD">
      <w:pPr>
        <w:ind w:firstLine="567"/>
        <w:jc w:val="both"/>
        <w:rPr>
          <w:sz w:val="28"/>
          <w:szCs w:val="28"/>
          <w:lang w:val="kk-KZ"/>
        </w:rPr>
      </w:pPr>
    </w:p>
    <w:p w14:paraId="73E2BB77" w14:textId="6F4C47F1" w:rsidR="007246B0" w:rsidRPr="000A168B" w:rsidRDefault="007B706C" w:rsidP="007246B0">
      <w:pPr>
        <w:ind w:firstLine="567"/>
        <w:jc w:val="both"/>
        <w:rPr>
          <w:b/>
          <w:sz w:val="28"/>
          <w:szCs w:val="28"/>
          <w:lang w:val="kk-KZ"/>
        </w:rPr>
      </w:pPr>
      <w:r w:rsidRPr="000A168B">
        <w:rPr>
          <w:b/>
          <w:sz w:val="28"/>
          <w:szCs w:val="28"/>
          <w:lang w:val="kk-KZ"/>
        </w:rPr>
        <w:t>3.3</w:t>
      </w:r>
      <w:r w:rsidR="007246B0" w:rsidRPr="000A168B">
        <w:rPr>
          <w:b/>
          <w:sz w:val="28"/>
          <w:szCs w:val="28"/>
          <w:lang w:val="kk-KZ"/>
        </w:rPr>
        <w:t>.</w:t>
      </w:r>
      <w:r w:rsidR="00386E57" w:rsidRPr="000A168B">
        <w:rPr>
          <w:b/>
          <w:sz w:val="28"/>
          <w:szCs w:val="28"/>
          <w:lang w:val="kk-KZ"/>
        </w:rPr>
        <w:t>4</w:t>
      </w:r>
      <w:r w:rsidR="00B25DD2" w:rsidRPr="000A168B">
        <w:rPr>
          <w:b/>
          <w:sz w:val="28"/>
          <w:szCs w:val="28"/>
          <w:lang w:val="kk-KZ"/>
        </w:rPr>
        <w:t xml:space="preserve"> </w:t>
      </w:r>
      <w:r w:rsidR="00386E57" w:rsidRPr="000A168B">
        <w:rPr>
          <w:b/>
          <w:sz w:val="28"/>
          <w:szCs w:val="28"/>
          <w:lang w:val="kk-KZ"/>
        </w:rPr>
        <w:t>Картографиялық үлгілерді құрастыру үшін қашықтықтан зондылау мәліметтерін пайдалану</w:t>
      </w:r>
    </w:p>
    <w:p w14:paraId="3F107CC1" w14:textId="650DE2F5" w:rsidR="006F59B0" w:rsidRPr="000A168B" w:rsidRDefault="006F59B0" w:rsidP="007246B0">
      <w:pPr>
        <w:ind w:firstLine="567"/>
        <w:jc w:val="both"/>
        <w:rPr>
          <w:sz w:val="28"/>
          <w:szCs w:val="28"/>
          <w:lang w:val="kk-KZ"/>
        </w:rPr>
      </w:pPr>
      <w:r w:rsidRPr="000A168B">
        <w:rPr>
          <w:sz w:val="28"/>
          <w:szCs w:val="28"/>
          <w:lang w:val="kk-KZ"/>
        </w:rPr>
        <w:t xml:space="preserve">Ғарыштық суреттердің </w:t>
      </w:r>
      <w:proofErr w:type="spellStart"/>
      <w:r w:rsidRPr="000A168B">
        <w:rPr>
          <w:sz w:val="28"/>
          <w:szCs w:val="28"/>
          <w:lang w:val="kk-KZ"/>
        </w:rPr>
        <w:t>ақпараттылығы</w:t>
      </w:r>
      <w:proofErr w:type="spellEnd"/>
      <w:r w:rsidRPr="000A168B">
        <w:rPr>
          <w:sz w:val="28"/>
          <w:szCs w:val="28"/>
          <w:lang w:val="kk-KZ"/>
        </w:rPr>
        <w:t xml:space="preserve"> </w:t>
      </w:r>
      <w:proofErr w:type="spellStart"/>
      <w:r w:rsidRPr="000A168B">
        <w:rPr>
          <w:sz w:val="28"/>
          <w:szCs w:val="28"/>
          <w:lang w:val="kk-KZ"/>
        </w:rPr>
        <w:t>түсірілім</w:t>
      </w:r>
      <w:proofErr w:type="spellEnd"/>
      <w:r w:rsidRPr="000A168B">
        <w:rPr>
          <w:sz w:val="28"/>
          <w:szCs w:val="28"/>
          <w:lang w:val="kk-KZ"/>
        </w:rPr>
        <w:t xml:space="preserve"> түріне және </w:t>
      </w:r>
      <w:proofErr w:type="spellStart"/>
      <w:r w:rsidRPr="000A168B">
        <w:rPr>
          <w:sz w:val="28"/>
          <w:szCs w:val="28"/>
          <w:lang w:val="kk-KZ"/>
        </w:rPr>
        <w:t>түсірілім</w:t>
      </w:r>
      <w:proofErr w:type="spellEnd"/>
      <w:r w:rsidRPr="000A168B">
        <w:rPr>
          <w:sz w:val="28"/>
          <w:szCs w:val="28"/>
          <w:lang w:val="kk-KZ"/>
        </w:rPr>
        <w:t xml:space="preserve"> </w:t>
      </w:r>
      <w:proofErr w:type="spellStart"/>
      <w:r w:rsidRPr="000A168B">
        <w:rPr>
          <w:sz w:val="28"/>
          <w:szCs w:val="28"/>
          <w:lang w:val="kk-KZ"/>
        </w:rPr>
        <w:t>кеңейтіліміне</w:t>
      </w:r>
      <w:proofErr w:type="spellEnd"/>
      <w:r w:rsidRPr="000A168B">
        <w:rPr>
          <w:sz w:val="28"/>
          <w:szCs w:val="28"/>
          <w:lang w:val="kk-KZ"/>
        </w:rPr>
        <w:t xml:space="preserve"> байланысты. Жұмыстың осы сатысында экожүйелер және </w:t>
      </w:r>
      <w:proofErr w:type="spellStart"/>
      <w:r w:rsidRPr="000A168B">
        <w:rPr>
          <w:sz w:val="28"/>
          <w:szCs w:val="28"/>
          <w:lang w:val="kk-KZ"/>
        </w:rPr>
        <w:t>өсімдікжабын</w:t>
      </w:r>
      <w:proofErr w:type="spellEnd"/>
      <w:r w:rsidRPr="000A168B">
        <w:rPr>
          <w:sz w:val="28"/>
          <w:szCs w:val="28"/>
          <w:lang w:val="kk-KZ"/>
        </w:rPr>
        <w:t xml:space="preserve"> карталарын құрастыруда 25-30 м пиксель </w:t>
      </w:r>
      <w:proofErr w:type="spellStart"/>
      <w:r w:rsidRPr="000A168B">
        <w:rPr>
          <w:sz w:val="28"/>
          <w:szCs w:val="28"/>
          <w:lang w:val="kk-KZ"/>
        </w:rPr>
        <w:t>кеңейтіліміндегі</w:t>
      </w:r>
      <w:proofErr w:type="spellEnd"/>
      <w:r w:rsidRPr="000A168B">
        <w:rPr>
          <w:sz w:val="28"/>
          <w:szCs w:val="28"/>
          <w:lang w:val="kk-KZ"/>
        </w:rPr>
        <w:t xml:space="preserve"> </w:t>
      </w:r>
      <w:proofErr w:type="spellStart"/>
      <w:r w:rsidRPr="000A168B">
        <w:rPr>
          <w:sz w:val="28"/>
          <w:szCs w:val="28"/>
          <w:lang w:val="kk-KZ"/>
        </w:rPr>
        <w:t>Landsat</w:t>
      </w:r>
      <w:proofErr w:type="spellEnd"/>
      <w:r w:rsidRPr="000A168B">
        <w:rPr>
          <w:sz w:val="28"/>
          <w:szCs w:val="28"/>
          <w:lang w:val="kk-KZ"/>
        </w:rPr>
        <w:t xml:space="preserve"> 8-9 ғарыштық суреттері пайдаланылды.</w:t>
      </w:r>
    </w:p>
    <w:p w14:paraId="60C8BACD" w14:textId="3A6AB076" w:rsidR="00AD4D19" w:rsidRPr="000A168B" w:rsidRDefault="00176BB7" w:rsidP="007246B0">
      <w:pPr>
        <w:ind w:firstLine="567"/>
        <w:jc w:val="both"/>
        <w:rPr>
          <w:sz w:val="28"/>
          <w:szCs w:val="28"/>
          <w:lang w:val="kk-KZ"/>
        </w:rPr>
      </w:pPr>
      <w:r w:rsidRPr="000A168B">
        <w:rPr>
          <w:sz w:val="28"/>
          <w:szCs w:val="28"/>
          <w:lang w:val="kk-KZ"/>
        </w:rPr>
        <w:t>Ғарыштық суреттерді жер бетіндегі барлық табиғи және антропогендік нысандар мен құбылыстар</w:t>
      </w:r>
      <w:r w:rsidR="00B25323" w:rsidRPr="000A168B">
        <w:rPr>
          <w:sz w:val="28"/>
          <w:szCs w:val="28"/>
          <w:lang w:val="kk-KZ"/>
        </w:rPr>
        <w:t xml:space="preserve"> реңк немесе түспен</w:t>
      </w:r>
      <w:r w:rsidR="003C1ED6" w:rsidRPr="000A168B">
        <w:rPr>
          <w:sz w:val="28"/>
          <w:szCs w:val="28"/>
          <w:lang w:val="kk-KZ"/>
        </w:rPr>
        <w:t xml:space="preserve"> және сурет текстурасының сипатымен</w:t>
      </w:r>
      <w:r w:rsidRPr="000A168B">
        <w:rPr>
          <w:sz w:val="28"/>
          <w:szCs w:val="28"/>
          <w:lang w:val="kk-KZ"/>
        </w:rPr>
        <w:t xml:space="preserve"> бейнелен</w:t>
      </w:r>
      <w:r w:rsidR="003C1ED6" w:rsidRPr="000A168B">
        <w:rPr>
          <w:sz w:val="28"/>
          <w:szCs w:val="28"/>
          <w:lang w:val="kk-KZ"/>
        </w:rPr>
        <w:t>етін</w:t>
      </w:r>
      <w:r w:rsidR="006248F8" w:rsidRPr="000A168B">
        <w:rPr>
          <w:sz w:val="28"/>
          <w:szCs w:val="28"/>
          <w:lang w:val="kk-KZ"/>
        </w:rPr>
        <w:t xml:space="preserve"> </w:t>
      </w:r>
      <w:r w:rsidRPr="000A168B">
        <w:rPr>
          <w:sz w:val="28"/>
          <w:szCs w:val="28"/>
          <w:lang w:val="kk-KZ"/>
        </w:rPr>
        <w:t>жергілікті жердің ерекше моделі ретінде қарастыруға болады.</w:t>
      </w:r>
      <w:r w:rsidR="00277F75" w:rsidRPr="000A168B">
        <w:rPr>
          <w:sz w:val="28"/>
          <w:szCs w:val="28"/>
          <w:lang w:val="kk-KZ"/>
        </w:rPr>
        <w:t xml:space="preserve"> </w:t>
      </w:r>
    </w:p>
    <w:p w14:paraId="2440A4D1" w14:textId="75C1C21A" w:rsidR="00176BB7" w:rsidRPr="000A168B" w:rsidRDefault="00E55F1E" w:rsidP="00AD4D19">
      <w:pPr>
        <w:ind w:firstLine="567"/>
        <w:jc w:val="both"/>
        <w:rPr>
          <w:sz w:val="28"/>
          <w:szCs w:val="28"/>
          <w:lang w:val="kk-KZ"/>
        </w:rPr>
      </w:pPr>
      <w:r w:rsidRPr="000A168B">
        <w:rPr>
          <w:sz w:val="28"/>
          <w:szCs w:val="28"/>
          <w:lang w:val="kk-KZ"/>
        </w:rPr>
        <w:t xml:space="preserve">Ғарыштық суреттерді тақырыптық интерпретациялау процесі (суреттерді </w:t>
      </w:r>
      <w:proofErr w:type="spellStart"/>
      <w:r w:rsidRPr="000A168B">
        <w:rPr>
          <w:sz w:val="28"/>
          <w:szCs w:val="28"/>
          <w:lang w:val="kk-KZ"/>
        </w:rPr>
        <w:t>дешифрлеу</w:t>
      </w:r>
      <w:proofErr w:type="spellEnd"/>
      <w:r w:rsidRPr="000A168B">
        <w:rPr>
          <w:sz w:val="28"/>
          <w:szCs w:val="28"/>
          <w:lang w:val="kk-KZ"/>
        </w:rPr>
        <w:t>) жергілікті жердің нысандарын тануды,</w:t>
      </w:r>
      <w:r w:rsidR="00C63767" w:rsidRPr="000A168B">
        <w:rPr>
          <w:sz w:val="28"/>
          <w:szCs w:val="28"/>
          <w:lang w:val="kk-KZ"/>
        </w:rPr>
        <w:t xml:space="preserve"> бейнелену ерекшеліктері бойынша</w:t>
      </w:r>
      <w:r w:rsidR="00AB28F6" w:rsidRPr="000A168B">
        <w:rPr>
          <w:sz w:val="28"/>
          <w:szCs w:val="28"/>
          <w:lang w:val="kk-KZ"/>
        </w:rPr>
        <w:t xml:space="preserve"> сипаттамаларын анықтауды және нысандардың бір-бірімен өзара тәуелділігі мен байланыстарын зерттеуді</w:t>
      </w:r>
      <w:r w:rsidRPr="000A168B">
        <w:rPr>
          <w:sz w:val="28"/>
          <w:szCs w:val="28"/>
          <w:lang w:val="kk-KZ"/>
        </w:rPr>
        <w:t xml:space="preserve"> қамтиды.</w:t>
      </w:r>
    </w:p>
    <w:p w14:paraId="254045CD" w14:textId="577087C4" w:rsidR="00DF5DC8" w:rsidRPr="000A168B" w:rsidRDefault="00765678" w:rsidP="00AD4D19">
      <w:pPr>
        <w:ind w:firstLine="567"/>
        <w:jc w:val="both"/>
        <w:rPr>
          <w:sz w:val="28"/>
          <w:szCs w:val="28"/>
          <w:lang w:val="kk-KZ"/>
        </w:rPr>
      </w:pPr>
      <w:r w:rsidRPr="000A168B">
        <w:rPr>
          <w:sz w:val="28"/>
          <w:szCs w:val="28"/>
          <w:lang w:val="kk-KZ"/>
        </w:rPr>
        <w:t xml:space="preserve">Зерттеу аумағының </w:t>
      </w:r>
      <w:proofErr w:type="spellStart"/>
      <w:r w:rsidRPr="000A168B">
        <w:rPr>
          <w:sz w:val="28"/>
          <w:szCs w:val="28"/>
          <w:lang w:val="kk-KZ"/>
        </w:rPr>
        <w:t>ө</w:t>
      </w:r>
      <w:r w:rsidR="00DF5DC8" w:rsidRPr="000A168B">
        <w:rPr>
          <w:sz w:val="28"/>
          <w:szCs w:val="28"/>
          <w:lang w:val="kk-KZ"/>
        </w:rPr>
        <w:t>сімдікжабын</w:t>
      </w:r>
      <w:r w:rsidRPr="000A168B">
        <w:rPr>
          <w:sz w:val="28"/>
          <w:szCs w:val="28"/>
          <w:lang w:val="kk-KZ"/>
        </w:rPr>
        <w:t>ы</w:t>
      </w:r>
      <w:proofErr w:type="spellEnd"/>
      <w:r w:rsidRPr="000A168B">
        <w:rPr>
          <w:sz w:val="28"/>
          <w:szCs w:val="28"/>
          <w:lang w:val="kk-KZ"/>
        </w:rPr>
        <w:t xml:space="preserve"> мен экожүйелері карталарын құрастыру үшін ғарыштық ақпараттарды пайдалану:</w:t>
      </w:r>
    </w:p>
    <w:p w14:paraId="06AAA197" w14:textId="4EC03BF5" w:rsidR="00765678" w:rsidRPr="000A168B" w:rsidRDefault="00765678" w:rsidP="00AD4D19">
      <w:pPr>
        <w:ind w:firstLine="567"/>
        <w:jc w:val="both"/>
        <w:rPr>
          <w:sz w:val="28"/>
          <w:szCs w:val="28"/>
          <w:lang w:val="kk-KZ"/>
        </w:rPr>
      </w:pPr>
      <w:r w:rsidRPr="000A168B">
        <w:rPr>
          <w:sz w:val="28"/>
          <w:szCs w:val="28"/>
          <w:lang w:val="kk-KZ"/>
        </w:rPr>
        <w:t>- шекараларды нақтылауға;</w:t>
      </w:r>
    </w:p>
    <w:p w14:paraId="407339C7" w14:textId="5AD0FC67" w:rsidR="00765678" w:rsidRPr="000A168B" w:rsidRDefault="00765678" w:rsidP="00AD4D19">
      <w:pPr>
        <w:ind w:firstLine="567"/>
        <w:jc w:val="both"/>
        <w:rPr>
          <w:sz w:val="28"/>
          <w:szCs w:val="28"/>
          <w:lang w:val="kk-KZ"/>
        </w:rPr>
      </w:pPr>
      <w:r w:rsidRPr="000A168B">
        <w:rPr>
          <w:sz w:val="28"/>
          <w:szCs w:val="28"/>
          <w:lang w:val="kk-KZ"/>
        </w:rPr>
        <w:t xml:space="preserve">- </w:t>
      </w:r>
      <w:proofErr w:type="spellStart"/>
      <w:r w:rsidRPr="000A168B">
        <w:rPr>
          <w:sz w:val="28"/>
          <w:szCs w:val="28"/>
          <w:lang w:val="kk-KZ"/>
        </w:rPr>
        <w:t>өсімдікжабынның</w:t>
      </w:r>
      <w:proofErr w:type="spellEnd"/>
      <w:r w:rsidRPr="000A168B">
        <w:rPr>
          <w:sz w:val="28"/>
          <w:szCs w:val="28"/>
          <w:lang w:val="kk-KZ"/>
        </w:rPr>
        <w:t xml:space="preserve"> экологиялық-</w:t>
      </w:r>
      <w:proofErr w:type="spellStart"/>
      <w:r w:rsidRPr="000A168B">
        <w:rPr>
          <w:sz w:val="28"/>
          <w:szCs w:val="28"/>
          <w:lang w:val="kk-KZ"/>
        </w:rPr>
        <w:t>физиономиялық</w:t>
      </w:r>
      <w:proofErr w:type="spellEnd"/>
      <w:r w:rsidRPr="000A168B">
        <w:rPr>
          <w:sz w:val="28"/>
          <w:szCs w:val="28"/>
          <w:lang w:val="kk-KZ"/>
        </w:rPr>
        <w:t xml:space="preserve"> типтерінің </w:t>
      </w:r>
      <w:proofErr w:type="spellStart"/>
      <w:r w:rsidRPr="000A168B">
        <w:rPr>
          <w:sz w:val="28"/>
          <w:szCs w:val="28"/>
          <w:lang w:val="kk-KZ"/>
        </w:rPr>
        <w:t>контрастылығы</w:t>
      </w:r>
      <w:proofErr w:type="spellEnd"/>
      <w:r w:rsidRPr="000A168B">
        <w:rPr>
          <w:sz w:val="28"/>
          <w:szCs w:val="28"/>
          <w:lang w:val="kk-KZ"/>
        </w:rPr>
        <w:t xml:space="preserve"> арасындағы шекараларды белг</w:t>
      </w:r>
      <w:r w:rsidR="00CA01B5" w:rsidRPr="000A168B">
        <w:rPr>
          <w:sz w:val="28"/>
          <w:szCs w:val="28"/>
          <w:lang w:val="kk-KZ"/>
        </w:rPr>
        <w:t>і</w:t>
      </w:r>
      <w:r w:rsidRPr="000A168B">
        <w:rPr>
          <w:sz w:val="28"/>
          <w:szCs w:val="28"/>
          <w:lang w:val="kk-KZ"/>
        </w:rPr>
        <w:t>леуге;</w:t>
      </w:r>
    </w:p>
    <w:p w14:paraId="37C74F30" w14:textId="609F3833" w:rsidR="00765678" w:rsidRPr="000A168B" w:rsidRDefault="00765678" w:rsidP="00AD4D19">
      <w:pPr>
        <w:ind w:firstLine="567"/>
        <w:jc w:val="both"/>
        <w:rPr>
          <w:sz w:val="28"/>
          <w:szCs w:val="28"/>
          <w:lang w:val="kk-KZ"/>
        </w:rPr>
      </w:pPr>
      <w:r w:rsidRPr="000A168B">
        <w:rPr>
          <w:sz w:val="28"/>
          <w:szCs w:val="28"/>
          <w:lang w:val="kk-KZ"/>
        </w:rPr>
        <w:t>- табиғи-аумақтық кешендердің (экожүйелердің)</w:t>
      </w:r>
      <w:r w:rsidR="00FC2495" w:rsidRPr="000A168B">
        <w:rPr>
          <w:sz w:val="28"/>
          <w:szCs w:val="28"/>
          <w:lang w:val="kk-KZ"/>
        </w:rPr>
        <w:t xml:space="preserve"> өзара орналасуы бойынша табиғи аудандардың құрылымын анықтауға;</w:t>
      </w:r>
    </w:p>
    <w:p w14:paraId="13155847" w14:textId="48AB8338" w:rsidR="00765678" w:rsidRPr="000A168B" w:rsidRDefault="00FC2495" w:rsidP="00AD4D19">
      <w:pPr>
        <w:ind w:firstLine="567"/>
        <w:jc w:val="both"/>
        <w:rPr>
          <w:sz w:val="28"/>
          <w:szCs w:val="28"/>
          <w:lang w:val="kk-KZ"/>
        </w:rPr>
      </w:pPr>
      <w:r w:rsidRPr="000A168B">
        <w:rPr>
          <w:sz w:val="28"/>
          <w:szCs w:val="28"/>
          <w:lang w:val="kk-KZ"/>
        </w:rPr>
        <w:t xml:space="preserve">- антропогендік трансформация ошақтарын анықтауға </w:t>
      </w:r>
      <w:r w:rsidR="00765678" w:rsidRPr="000A168B">
        <w:rPr>
          <w:sz w:val="28"/>
          <w:szCs w:val="28"/>
          <w:lang w:val="kk-KZ"/>
        </w:rPr>
        <w:t>мүмкіндік береді.</w:t>
      </w:r>
    </w:p>
    <w:p w14:paraId="76D5CE49" w14:textId="0357C9A6" w:rsidR="0022481A" w:rsidRPr="000A168B" w:rsidRDefault="0022481A" w:rsidP="00AD4D19">
      <w:pPr>
        <w:ind w:firstLine="567"/>
        <w:jc w:val="both"/>
        <w:rPr>
          <w:sz w:val="28"/>
          <w:szCs w:val="28"/>
          <w:lang w:val="kk-KZ"/>
        </w:rPr>
      </w:pPr>
    </w:p>
    <w:p w14:paraId="713D0A9A" w14:textId="7D8EDD7A" w:rsidR="0022481A" w:rsidRPr="000A168B" w:rsidRDefault="0022481A" w:rsidP="0022481A">
      <w:pPr>
        <w:ind w:firstLine="567"/>
        <w:jc w:val="both"/>
        <w:rPr>
          <w:b/>
          <w:sz w:val="28"/>
          <w:szCs w:val="28"/>
          <w:lang w:val="kk-KZ"/>
        </w:rPr>
      </w:pPr>
      <w:r w:rsidRPr="000A168B">
        <w:rPr>
          <w:b/>
          <w:sz w:val="28"/>
          <w:szCs w:val="28"/>
          <w:lang w:val="kk-KZ"/>
        </w:rPr>
        <w:t xml:space="preserve">3.3.5 </w:t>
      </w:r>
      <w:r w:rsidR="00F63820" w:rsidRPr="000A168B">
        <w:rPr>
          <w:b/>
          <w:sz w:val="28"/>
          <w:szCs w:val="28"/>
          <w:lang w:val="kk-KZ"/>
        </w:rPr>
        <w:t>Молекулалық-генетикалық әдістер</w:t>
      </w:r>
      <w:r w:rsidR="00426254" w:rsidRPr="000A168B">
        <w:rPr>
          <w:b/>
          <w:sz w:val="28"/>
          <w:szCs w:val="28"/>
          <w:lang w:val="kk-KZ"/>
        </w:rPr>
        <w:t>і</w:t>
      </w:r>
    </w:p>
    <w:p w14:paraId="1AD3282A" w14:textId="1DDC13D6" w:rsidR="00520B04" w:rsidRPr="000A168B" w:rsidRDefault="0022481A" w:rsidP="0022481A">
      <w:pPr>
        <w:ind w:firstLine="567"/>
        <w:jc w:val="both"/>
        <w:rPr>
          <w:sz w:val="28"/>
          <w:szCs w:val="28"/>
          <w:lang w:val="kk-KZ"/>
        </w:rPr>
      </w:pPr>
      <w:r w:rsidRPr="000A168B">
        <w:rPr>
          <w:sz w:val="28"/>
          <w:szCs w:val="28"/>
          <w:lang w:val="kk-KZ"/>
        </w:rPr>
        <w:t>Түрлердің ботаникалық жүйедегі орны</w:t>
      </w:r>
      <w:r w:rsidR="00D849A9" w:rsidRPr="000A168B">
        <w:rPr>
          <w:sz w:val="28"/>
          <w:szCs w:val="28"/>
          <w:lang w:val="kk-KZ"/>
        </w:rPr>
        <w:t>н,</w:t>
      </w:r>
      <w:r w:rsidRPr="000A168B">
        <w:rPr>
          <w:sz w:val="28"/>
          <w:szCs w:val="28"/>
          <w:lang w:val="kk-KZ"/>
        </w:rPr>
        <w:t xml:space="preserve"> </w:t>
      </w:r>
      <w:r w:rsidR="00D849A9" w:rsidRPr="000A168B">
        <w:rPr>
          <w:sz w:val="28"/>
          <w:szCs w:val="28"/>
          <w:lang w:val="kk-KZ"/>
        </w:rPr>
        <w:t xml:space="preserve">олардың </w:t>
      </w:r>
      <w:r w:rsidRPr="000A168B">
        <w:rPr>
          <w:sz w:val="28"/>
          <w:szCs w:val="28"/>
          <w:lang w:val="kk-KZ"/>
        </w:rPr>
        <w:t>экологиялық және географиялық таралуын зерттеу</w:t>
      </w:r>
      <w:r w:rsidR="00D849A9" w:rsidRPr="000A168B">
        <w:rPr>
          <w:sz w:val="28"/>
          <w:szCs w:val="28"/>
          <w:lang w:val="kk-KZ"/>
        </w:rPr>
        <w:t xml:space="preserve"> барысында</w:t>
      </w:r>
      <w:r w:rsidRPr="000A168B">
        <w:rPr>
          <w:sz w:val="28"/>
          <w:szCs w:val="28"/>
          <w:lang w:val="kk-KZ"/>
        </w:rPr>
        <w:t xml:space="preserve"> С.К. Черепановтың (1995) жалпы қабылданған әдіс</w:t>
      </w:r>
      <w:r w:rsidR="00EB723F" w:rsidRPr="000A168B">
        <w:rPr>
          <w:sz w:val="28"/>
          <w:szCs w:val="28"/>
          <w:lang w:val="kk-KZ"/>
        </w:rPr>
        <w:t>і</w:t>
      </w:r>
      <w:r w:rsidRPr="000A168B">
        <w:rPr>
          <w:sz w:val="28"/>
          <w:szCs w:val="28"/>
          <w:lang w:val="kk-KZ"/>
        </w:rPr>
        <w:t xml:space="preserve"> </w:t>
      </w:r>
      <w:r w:rsidR="00D849A9" w:rsidRPr="000A168B">
        <w:rPr>
          <w:sz w:val="28"/>
          <w:szCs w:val="28"/>
          <w:lang w:val="kk-KZ"/>
        </w:rPr>
        <w:t xml:space="preserve">пайдаланылды </w:t>
      </w:r>
      <w:r w:rsidRPr="000A168B">
        <w:rPr>
          <w:sz w:val="28"/>
          <w:szCs w:val="28"/>
          <w:lang w:val="kk-KZ"/>
        </w:rPr>
        <w:t>[</w:t>
      </w:r>
      <w:r w:rsidR="00172587" w:rsidRPr="000A168B">
        <w:rPr>
          <w:sz w:val="28"/>
          <w:szCs w:val="28"/>
          <w:lang w:val="kk-KZ"/>
        </w:rPr>
        <w:t>12</w:t>
      </w:r>
      <w:r w:rsidR="00A01EF6">
        <w:rPr>
          <w:sz w:val="28"/>
          <w:szCs w:val="28"/>
          <w:lang w:val="kk-KZ"/>
        </w:rPr>
        <w:t>2</w:t>
      </w:r>
      <w:r w:rsidRPr="000A168B">
        <w:rPr>
          <w:sz w:val="28"/>
          <w:szCs w:val="28"/>
          <w:lang w:val="kk-KZ"/>
        </w:rPr>
        <w:t xml:space="preserve">]. </w:t>
      </w:r>
      <w:r w:rsidR="00D849A9" w:rsidRPr="000A168B">
        <w:rPr>
          <w:sz w:val="28"/>
          <w:szCs w:val="28"/>
          <w:lang w:val="kk-KZ"/>
        </w:rPr>
        <w:t xml:space="preserve">GPS құрылғысының көмегімен </w:t>
      </w:r>
      <w:r w:rsidRPr="000A168B">
        <w:rPr>
          <w:sz w:val="28"/>
          <w:szCs w:val="28"/>
          <w:lang w:val="kk-KZ"/>
        </w:rPr>
        <w:t>түр</w:t>
      </w:r>
      <w:r w:rsidR="00D849A9" w:rsidRPr="000A168B">
        <w:rPr>
          <w:sz w:val="28"/>
          <w:szCs w:val="28"/>
          <w:lang w:val="kk-KZ"/>
        </w:rPr>
        <w:t>д</w:t>
      </w:r>
      <w:r w:rsidRPr="000A168B">
        <w:rPr>
          <w:sz w:val="28"/>
          <w:szCs w:val="28"/>
          <w:lang w:val="kk-KZ"/>
        </w:rPr>
        <w:t>ің</w:t>
      </w:r>
      <w:r w:rsidR="00EB723F" w:rsidRPr="000A168B">
        <w:rPr>
          <w:sz w:val="28"/>
          <w:szCs w:val="28"/>
          <w:lang w:val="kk-KZ"/>
        </w:rPr>
        <w:t xml:space="preserve"> кеңістік</w:t>
      </w:r>
      <w:r w:rsidRPr="000A168B">
        <w:rPr>
          <w:sz w:val="28"/>
          <w:szCs w:val="28"/>
          <w:lang w:val="kk-KZ"/>
        </w:rPr>
        <w:t xml:space="preserve"> орналасуы </w:t>
      </w:r>
      <w:r w:rsidR="00EB723F" w:rsidRPr="000A168B">
        <w:rPr>
          <w:sz w:val="28"/>
          <w:szCs w:val="28"/>
          <w:lang w:val="kk-KZ"/>
        </w:rPr>
        <w:t>анықталды</w:t>
      </w:r>
      <w:r w:rsidRPr="000A168B">
        <w:rPr>
          <w:sz w:val="28"/>
          <w:szCs w:val="28"/>
          <w:lang w:val="kk-KZ"/>
        </w:rPr>
        <w:t>.</w:t>
      </w:r>
      <w:r w:rsidR="0038431F" w:rsidRPr="000A168B">
        <w:rPr>
          <w:sz w:val="28"/>
          <w:szCs w:val="28"/>
          <w:lang w:val="kk-KZ"/>
        </w:rPr>
        <w:t xml:space="preserve"> </w:t>
      </w:r>
      <w:proofErr w:type="spellStart"/>
      <w:r w:rsidRPr="000A168B">
        <w:rPr>
          <w:i/>
          <w:sz w:val="28"/>
          <w:szCs w:val="28"/>
          <w:lang w:val="kk-KZ"/>
        </w:rPr>
        <w:t>Aquilegia</w:t>
      </w:r>
      <w:proofErr w:type="spellEnd"/>
      <w:r w:rsidRPr="000A168B">
        <w:rPr>
          <w:i/>
          <w:sz w:val="28"/>
          <w:szCs w:val="28"/>
          <w:lang w:val="kk-KZ"/>
        </w:rPr>
        <w:t xml:space="preserve"> </w:t>
      </w:r>
      <w:proofErr w:type="spellStart"/>
      <w:r w:rsidRPr="000A168B">
        <w:rPr>
          <w:i/>
          <w:sz w:val="28"/>
          <w:szCs w:val="28"/>
          <w:lang w:val="kk-KZ"/>
        </w:rPr>
        <w:t>vitalii</w:t>
      </w:r>
      <w:proofErr w:type="spellEnd"/>
      <w:r w:rsidRPr="000A168B">
        <w:rPr>
          <w:sz w:val="28"/>
          <w:szCs w:val="28"/>
          <w:lang w:val="kk-KZ"/>
        </w:rPr>
        <w:t xml:space="preserve"> </w:t>
      </w:r>
      <w:proofErr w:type="spellStart"/>
      <w:r w:rsidR="00D849A9" w:rsidRPr="000A168B">
        <w:rPr>
          <w:sz w:val="28"/>
          <w:szCs w:val="28"/>
          <w:lang w:val="kk-KZ"/>
        </w:rPr>
        <w:t>Gamajun</w:t>
      </w:r>
      <w:proofErr w:type="spellEnd"/>
      <w:r w:rsidR="00D849A9" w:rsidRPr="000A168B">
        <w:rPr>
          <w:sz w:val="28"/>
          <w:szCs w:val="28"/>
          <w:lang w:val="kk-KZ"/>
        </w:rPr>
        <w:t xml:space="preserve">. </w:t>
      </w:r>
      <w:r w:rsidR="00520B04" w:rsidRPr="000A168B">
        <w:rPr>
          <w:sz w:val="28"/>
          <w:szCs w:val="28"/>
          <w:lang w:val="kk-KZ"/>
        </w:rPr>
        <w:t>Жетісу Алатауының</w:t>
      </w:r>
      <w:r w:rsidR="000469A2" w:rsidRPr="000A168B">
        <w:rPr>
          <w:sz w:val="28"/>
          <w:szCs w:val="28"/>
          <w:lang w:val="kk-KZ"/>
        </w:rPr>
        <w:t xml:space="preserve"> солтүстік </w:t>
      </w:r>
      <w:proofErr w:type="spellStart"/>
      <w:r w:rsidR="000469A2" w:rsidRPr="000A168B">
        <w:rPr>
          <w:sz w:val="28"/>
          <w:szCs w:val="28"/>
          <w:lang w:val="kk-KZ"/>
        </w:rPr>
        <w:t>макробеткейіндегі</w:t>
      </w:r>
      <w:proofErr w:type="spellEnd"/>
      <w:r w:rsidR="000469A2" w:rsidRPr="000A168B">
        <w:rPr>
          <w:sz w:val="28"/>
          <w:szCs w:val="28"/>
          <w:lang w:val="kk-KZ"/>
        </w:rPr>
        <w:t xml:space="preserve"> Қ</w:t>
      </w:r>
      <w:r w:rsidR="00233D22" w:rsidRPr="000A168B">
        <w:rPr>
          <w:sz w:val="28"/>
          <w:szCs w:val="28"/>
          <w:lang w:val="kk-KZ"/>
        </w:rPr>
        <w:t>о</w:t>
      </w:r>
      <w:r w:rsidR="000469A2" w:rsidRPr="000A168B">
        <w:rPr>
          <w:sz w:val="28"/>
          <w:szCs w:val="28"/>
          <w:lang w:val="kk-KZ"/>
        </w:rPr>
        <w:t>ра өзенінің орта ағысы</w:t>
      </w:r>
      <w:r w:rsidR="00790FD6" w:rsidRPr="000A168B">
        <w:rPr>
          <w:sz w:val="28"/>
          <w:szCs w:val="28"/>
          <w:lang w:val="kk-KZ"/>
        </w:rPr>
        <w:t>ның</w:t>
      </w:r>
      <w:r w:rsidR="0038431F" w:rsidRPr="000A168B">
        <w:rPr>
          <w:sz w:val="28"/>
          <w:szCs w:val="28"/>
          <w:lang w:val="kk-KZ"/>
        </w:rPr>
        <w:t xml:space="preserve"> (1178 м)</w:t>
      </w:r>
      <w:r w:rsidR="000469A2" w:rsidRPr="000A168B">
        <w:rPr>
          <w:sz w:val="28"/>
          <w:szCs w:val="28"/>
          <w:lang w:val="kk-KZ"/>
        </w:rPr>
        <w:t xml:space="preserve">, </w:t>
      </w:r>
      <w:r w:rsidR="0038431F" w:rsidRPr="000A168B">
        <w:rPr>
          <w:sz w:val="28"/>
          <w:szCs w:val="28"/>
          <w:lang w:val="kk-KZ"/>
        </w:rPr>
        <w:t xml:space="preserve">жартасты </w:t>
      </w:r>
      <w:r w:rsidR="000469A2" w:rsidRPr="000A168B">
        <w:rPr>
          <w:sz w:val="28"/>
          <w:szCs w:val="28"/>
          <w:lang w:val="kk-KZ"/>
        </w:rPr>
        <w:t>оңтүстік-шығыс</w:t>
      </w:r>
      <w:r w:rsidR="0038431F" w:rsidRPr="000A168B">
        <w:rPr>
          <w:sz w:val="28"/>
          <w:szCs w:val="28"/>
          <w:lang w:val="kk-KZ"/>
        </w:rPr>
        <w:t xml:space="preserve"> беткей</w:t>
      </w:r>
      <w:r w:rsidR="00790FD6" w:rsidRPr="000A168B">
        <w:rPr>
          <w:sz w:val="28"/>
          <w:szCs w:val="28"/>
          <w:lang w:val="kk-KZ"/>
        </w:rPr>
        <w:t>ін</w:t>
      </w:r>
      <w:r w:rsidR="0038431F" w:rsidRPr="000A168B">
        <w:rPr>
          <w:sz w:val="28"/>
          <w:szCs w:val="28"/>
          <w:lang w:val="kk-KZ"/>
        </w:rPr>
        <w:t>ен</w:t>
      </w:r>
      <w:r w:rsidR="000469A2" w:rsidRPr="000A168B">
        <w:rPr>
          <w:sz w:val="28"/>
          <w:szCs w:val="28"/>
          <w:lang w:val="kk-KZ"/>
        </w:rPr>
        <w:t xml:space="preserve"> </w:t>
      </w:r>
      <w:r w:rsidR="00790FD6" w:rsidRPr="000A168B">
        <w:rPr>
          <w:sz w:val="28"/>
          <w:szCs w:val="28"/>
          <w:lang w:val="kk-KZ"/>
        </w:rPr>
        <w:t>молекулалық-генетикалық сараптама үшін жиналды.</w:t>
      </w:r>
    </w:p>
    <w:p w14:paraId="40AB6A9B" w14:textId="3862F246" w:rsidR="0022481A" w:rsidRPr="0037301D" w:rsidRDefault="0022481A" w:rsidP="0022481A">
      <w:pPr>
        <w:ind w:firstLine="567"/>
        <w:jc w:val="both"/>
        <w:rPr>
          <w:sz w:val="28"/>
          <w:szCs w:val="28"/>
          <w:lang w:val="kk-KZ"/>
        </w:rPr>
      </w:pPr>
      <w:r w:rsidRPr="000A168B">
        <w:rPr>
          <w:sz w:val="28"/>
          <w:szCs w:val="28"/>
          <w:lang w:val="kk-KZ"/>
        </w:rPr>
        <w:lastRenderedPageBreak/>
        <w:t xml:space="preserve">Өсімдік нысандарын жинау, ДНҚ бөліп алу, </w:t>
      </w:r>
      <w:proofErr w:type="spellStart"/>
      <w:r w:rsidRPr="000A168B">
        <w:rPr>
          <w:sz w:val="28"/>
          <w:szCs w:val="28"/>
          <w:lang w:val="kk-KZ"/>
        </w:rPr>
        <w:t>гель</w:t>
      </w:r>
      <w:proofErr w:type="spellEnd"/>
      <w:r w:rsidRPr="000A168B">
        <w:rPr>
          <w:sz w:val="28"/>
          <w:szCs w:val="28"/>
          <w:lang w:val="kk-KZ"/>
        </w:rPr>
        <w:t xml:space="preserve"> </w:t>
      </w:r>
      <w:proofErr w:type="spellStart"/>
      <w:r w:rsidRPr="000A168B">
        <w:rPr>
          <w:sz w:val="28"/>
          <w:szCs w:val="28"/>
          <w:lang w:val="kk-KZ"/>
        </w:rPr>
        <w:t>электрофорезін</w:t>
      </w:r>
      <w:proofErr w:type="spellEnd"/>
      <w:r w:rsidRPr="000A168B">
        <w:rPr>
          <w:sz w:val="28"/>
          <w:szCs w:val="28"/>
          <w:lang w:val="kk-KZ"/>
        </w:rPr>
        <w:t xml:space="preserve">, ПТР </w:t>
      </w:r>
      <w:proofErr w:type="spellStart"/>
      <w:r w:rsidRPr="000A168B">
        <w:rPr>
          <w:sz w:val="28"/>
          <w:szCs w:val="28"/>
          <w:lang w:val="kk-KZ"/>
        </w:rPr>
        <w:t>амплификация</w:t>
      </w:r>
      <w:proofErr w:type="spellEnd"/>
      <w:r w:rsidRPr="000A168B">
        <w:rPr>
          <w:sz w:val="28"/>
          <w:szCs w:val="28"/>
          <w:lang w:val="kk-KZ"/>
        </w:rPr>
        <w:t xml:space="preserve"> және генетикалық </w:t>
      </w:r>
      <w:proofErr w:type="spellStart"/>
      <w:r w:rsidRPr="000A168B">
        <w:rPr>
          <w:sz w:val="28"/>
          <w:szCs w:val="28"/>
          <w:lang w:val="kk-KZ"/>
        </w:rPr>
        <w:t>локустарды</w:t>
      </w:r>
      <w:proofErr w:type="spellEnd"/>
      <w:r w:rsidRPr="000A168B">
        <w:rPr>
          <w:sz w:val="28"/>
          <w:szCs w:val="28"/>
          <w:lang w:val="kk-KZ"/>
        </w:rPr>
        <w:t xml:space="preserve"> </w:t>
      </w:r>
      <w:proofErr w:type="spellStart"/>
      <w:r w:rsidRPr="000A168B">
        <w:rPr>
          <w:sz w:val="28"/>
          <w:szCs w:val="28"/>
          <w:lang w:val="kk-KZ"/>
        </w:rPr>
        <w:t>секвенирлеу</w:t>
      </w:r>
      <w:proofErr w:type="spellEnd"/>
      <w:r w:rsidRPr="000A168B">
        <w:rPr>
          <w:sz w:val="28"/>
          <w:szCs w:val="28"/>
          <w:lang w:val="kk-KZ"/>
        </w:rPr>
        <w:t xml:space="preserve"> белгілі молекулалық биология әдістері бойынша жүргізілді [</w:t>
      </w:r>
      <w:r w:rsidR="00172587" w:rsidRPr="000A168B">
        <w:rPr>
          <w:sz w:val="28"/>
          <w:szCs w:val="28"/>
          <w:lang w:val="kk-KZ"/>
        </w:rPr>
        <w:t>12</w:t>
      </w:r>
      <w:r w:rsidR="00A01EF6">
        <w:rPr>
          <w:sz w:val="28"/>
          <w:szCs w:val="28"/>
          <w:lang w:val="kk-KZ"/>
        </w:rPr>
        <w:t>3</w:t>
      </w:r>
      <w:r w:rsidRPr="000A168B">
        <w:rPr>
          <w:sz w:val="28"/>
          <w:szCs w:val="28"/>
          <w:lang w:val="kk-KZ"/>
        </w:rPr>
        <w:t xml:space="preserve">]. </w:t>
      </w:r>
      <w:r w:rsidRPr="000A168B">
        <w:rPr>
          <w:sz w:val="28"/>
          <w:szCs w:val="28"/>
        </w:rPr>
        <w:t>Өсімдік</w:t>
      </w:r>
      <w:r w:rsidRPr="0037301D">
        <w:rPr>
          <w:sz w:val="28"/>
          <w:szCs w:val="28"/>
          <w:lang w:val="kk-KZ"/>
        </w:rPr>
        <w:t xml:space="preserve"> </w:t>
      </w:r>
      <w:r w:rsidRPr="000A168B">
        <w:rPr>
          <w:sz w:val="28"/>
          <w:szCs w:val="28"/>
        </w:rPr>
        <w:t>үлгілерінен</w:t>
      </w:r>
      <w:r w:rsidRPr="0037301D">
        <w:rPr>
          <w:sz w:val="28"/>
          <w:szCs w:val="28"/>
          <w:lang w:val="kk-KZ"/>
        </w:rPr>
        <w:t xml:space="preserve"> </w:t>
      </w:r>
      <w:r w:rsidRPr="000A168B">
        <w:rPr>
          <w:sz w:val="28"/>
          <w:szCs w:val="28"/>
        </w:rPr>
        <w:t>геномдық</w:t>
      </w:r>
      <w:r w:rsidRPr="0037301D">
        <w:rPr>
          <w:sz w:val="28"/>
          <w:szCs w:val="28"/>
          <w:lang w:val="kk-KZ"/>
        </w:rPr>
        <w:t xml:space="preserve"> </w:t>
      </w:r>
      <w:r w:rsidRPr="000A168B">
        <w:rPr>
          <w:sz w:val="28"/>
          <w:szCs w:val="28"/>
        </w:rPr>
        <w:t>ДНҚ</w:t>
      </w:r>
      <w:r w:rsidRPr="0037301D">
        <w:rPr>
          <w:sz w:val="28"/>
          <w:szCs w:val="28"/>
          <w:lang w:val="kk-KZ"/>
        </w:rPr>
        <w:t>-</w:t>
      </w:r>
      <w:r w:rsidRPr="000A168B">
        <w:rPr>
          <w:sz w:val="28"/>
          <w:szCs w:val="28"/>
        </w:rPr>
        <w:t>ны</w:t>
      </w:r>
      <w:r w:rsidRPr="0037301D">
        <w:rPr>
          <w:sz w:val="28"/>
          <w:szCs w:val="28"/>
          <w:lang w:val="kk-KZ"/>
        </w:rPr>
        <w:t xml:space="preserve"> </w:t>
      </w:r>
      <w:r w:rsidRPr="000A168B">
        <w:rPr>
          <w:sz w:val="28"/>
          <w:szCs w:val="28"/>
        </w:rPr>
        <w:t>бөлу</w:t>
      </w:r>
      <w:r w:rsidRPr="0037301D">
        <w:rPr>
          <w:sz w:val="28"/>
          <w:szCs w:val="28"/>
          <w:lang w:val="kk-KZ"/>
        </w:rPr>
        <w:t xml:space="preserve"> </w:t>
      </w:r>
      <w:proofErr w:type="spellStart"/>
      <w:r w:rsidRPr="0037301D">
        <w:rPr>
          <w:sz w:val="28"/>
          <w:szCs w:val="28"/>
          <w:lang w:val="kk-KZ"/>
        </w:rPr>
        <w:t>DNeasy</w:t>
      </w:r>
      <w:proofErr w:type="spellEnd"/>
      <w:r w:rsidRPr="0037301D">
        <w:rPr>
          <w:sz w:val="28"/>
          <w:szCs w:val="28"/>
          <w:lang w:val="kk-KZ"/>
        </w:rPr>
        <w:t xml:space="preserve"> </w:t>
      </w:r>
      <w:proofErr w:type="spellStart"/>
      <w:r w:rsidRPr="0037301D">
        <w:rPr>
          <w:sz w:val="28"/>
          <w:szCs w:val="28"/>
          <w:lang w:val="kk-KZ"/>
        </w:rPr>
        <w:t>Plant</w:t>
      </w:r>
      <w:proofErr w:type="spellEnd"/>
      <w:r w:rsidRPr="0037301D">
        <w:rPr>
          <w:sz w:val="28"/>
          <w:szCs w:val="28"/>
          <w:lang w:val="kk-KZ"/>
        </w:rPr>
        <w:t xml:space="preserve"> </w:t>
      </w:r>
      <w:proofErr w:type="spellStart"/>
      <w:r w:rsidRPr="0037301D">
        <w:rPr>
          <w:sz w:val="28"/>
          <w:szCs w:val="28"/>
          <w:lang w:val="kk-KZ"/>
        </w:rPr>
        <w:t>MiniKit</w:t>
      </w:r>
      <w:proofErr w:type="spellEnd"/>
      <w:r w:rsidRPr="0037301D">
        <w:rPr>
          <w:sz w:val="28"/>
          <w:szCs w:val="28"/>
          <w:lang w:val="kk-KZ"/>
        </w:rPr>
        <w:t xml:space="preserve"> (</w:t>
      </w:r>
      <w:proofErr w:type="spellStart"/>
      <w:r w:rsidRPr="0037301D">
        <w:rPr>
          <w:sz w:val="28"/>
          <w:szCs w:val="28"/>
          <w:lang w:val="kk-KZ"/>
        </w:rPr>
        <w:t>Qiagen</w:t>
      </w:r>
      <w:proofErr w:type="spellEnd"/>
      <w:r w:rsidRPr="0037301D">
        <w:rPr>
          <w:sz w:val="28"/>
          <w:szCs w:val="28"/>
          <w:lang w:val="kk-KZ"/>
        </w:rPr>
        <w:t xml:space="preserve">, </w:t>
      </w:r>
      <w:proofErr w:type="spellStart"/>
      <w:r w:rsidRPr="0037301D">
        <w:rPr>
          <w:sz w:val="28"/>
          <w:szCs w:val="28"/>
          <w:lang w:val="kk-KZ"/>
        </w:rPr>
        <w:t>Germany</w:t>
      </w:r>
      <w:proofErr w:type="spellEnd"/>
      <w:r w:rsidRPr="0037301D">
        <w:rPr>
          <w:sz w:val="28"/>
          <w:szCs w:val="28"/>
          <w:lang w:val="kk-KZ"/>
        </w:rPr>
        <w:t xml:space="preserve">) </w:t>
      </w:r>
      <w:r w:rsidRPr="000A168B">
        <w:rPr>
          <w:sz w:val="28"/>
          <w:szCs w:val="28"/>
        </w:rPr>
        <w:t>коммерциялық</w:t>
      </w:r>
      <w:r w:rsidRPr="0037301D">
        <w:rPr>
          <w:sz w:val="28"/>
          <w:szCs w:val="28"/>
          <w:lang w:val="kk-KZ"/>
        </w:rPr>
        <w:t xml:space="preserve"> </w:t>
      </w:r>
      <w:r w:rsidRPr="000A168B">
        <w:rPr>
          <w:sz w:val="28"/>
          <w:szCs w:val="28"/>
        </w:rPr>
        <w:t>жинағын</w:t>
      </w:r>
      <w:r w:rsidRPr="0037301D">
        <w:rPr>
          <w:sz w:val="28"/>
          <w:szCs w:val="28"/>
          <w:lang w:val="kk-KZ"/>
        </w:rPr>
        <w:t xml:space="preserve"> </w:t>
      </w:r>
      <w:r w:rsidRPr="000A168B">
        <w:rPr>
          <w:sz w:val="28"/>
          <w:szCs w:val="28"/>
        </w:rPr>
        <w:t>пайдалана</w:t>
      </w:r>
      <w:r w:rsidRPr="0037301D">
        <w:rPr>
          <w:sz w:val="28"/>
          <w:szCs w:val="28"/>
          <w:lang w:val="kk-KZ"/>
        </w:rPr>
        <w:t xml:space="preserve"> </w:t>
      </w:r>
      <w:r w:rsidRPr="000A168B">
        <w:rPr>
          <w:sz w:val="28"/>
          <w:szCs w:val="28"/>
        </w:rPr>
        <w:t>отырып</w:t>
      </w:r>
      <w:r w:rsidRPr="0037301D">
        <w:rPr>
          <w:sz w:val="28"/>
          <w:szCs w:val="28"/>
          <w:lang w:val="kk-KZ"/>
        </w:rPr>
        <w:t xml:space="preserve"> 3-5 </w:t>
      </w:r>
      <w:r w:rsidRPr="000A168B">
        <w:rPr>
          <w:sz w:val="28"/>
          <w:szCs w:val="28"/>
        </w:rPr>
        <w:t>рет</w:t>
      </w:r>
      <w:r w:rsidRPr="0037301D">
        <w:rPr>
          <w:sz w:val="28"/>
          <w:szCs w:val="28"/>
          <w:lang w:val="kk-KZ"/>
        </w:rPr>
        <w:t xml:space="preserve"> </w:t>
      </w:r>
      <w:r w:rsidRPr="000A168B">
        <w:rPr>
          <w:sz w:val="28"/>
          <w:szCs w:val="28"/>
        </w:rPr>
        <w:t>қайталау</w:t>
      </w:r>
      <w:r w:rsidRPr="0037301D">
        <w:rPr>
          <w:sz w:val="28"/>
          <w:szCs w:val="28"/>
          <w:lang w:val="kk-KZ"/>
        </w:rPr>
        <w:t xml:space="preserve"> </w:t>
      </w:r>
      <w:r w:rsidRPr="000A168B">
        <w:rPr>
          <w:sz w:val="28"/>
          <w:szCs w:val="28"/>
        </w:rPr>
        <w:t>арқылы</w:t>
      </w:r>
      <w:r w:rsidRPr="0037301D">
        <w:rPr>
          <w:sz w:val="28"/>
          <w:szCs w:val="28"/>
          <w:lang w:val="kk-KZ"/>
        </w:rPr>
        <w:t xml:space="preserve"> </w:t>
      </w:r>
      <w:r w:rsidRPr="000A168B">
        <w:rPr>
          <w:sz w:val="28"/>
          <w:szCs w:val="28"/>
        </w:rPr>
        <w:t>жүргізілді</w:t>
      </w:r>
      <w:r w:rsidRPr="0037301D">
        <w:rPr>
          <w:sz w:val="28"/>
          <w:szCs w:val="28"/>
          <w:lang w:val="kk-KZ"/>
        </w:rPr>
        <w:t xml:space="preserve">. </w:t>
      </w:r>
      <w:r w:rsidRPr="000A168B">
        <w:rPr>
          <w:sz w:val="28"/>
          <w:szCs w:val="28"/>
        </w:rPr>
        <w:t>Үлгілер</w:t>
      </w:r>
      <w:r w:rsidRPr="0037301D">
        <w:rPr>
          <w:sz w:val="28"/>
          <w:szCs w:val="28"/>
          <w:lang w:val="kk-KZ"/>
        </w:rPr>
        <w:t xml:space="preserve"> 0,9-2% </w:t>
      </w:r>
      <w:r w:rsidRPr="000A168B">
        <w:rPr>
          <w:sz w:val="28"/>
          <w:szCs w:val="28"/>
        </w:rPr>
        <w:t>агарозада</w:t>
      </w:r>
      <w:r w:rsidRPr="0037301D">
        <w:rPr>
          <w:sz w:val="28"/>
          <w:szCs w:val="28"/>
          <w:lang w:val="kk-KZ"/>
        </w:rPr>
        <w:t xml:space="preserve"> (</w:t>
      </w:r>
      <w:proofErr w:type="spellStart"/>
      <w:r w:rsidRPr="0037301D">
        <w:rPr>
          <w:sz w:val="28"/>
          <w:szCs w:val="28"/>
          <w:lang w:val="kk-KZ"/>
        </w:rPr>
        <w:t>Sigma</w:t>
      </w:r>
      <w:proofErr w:type="spellEnd"/>
      <w:r w:rsidRPr="0037301D">
        <w:rPr>
          <w:sz w:val="28"/>
          <w:szCs w:val="28"/>
          <w:lang w:val="kk-KZ"/>
        </w:rPr>
        <w:t xml:space="preserve">, USA) 100-120V </w:t>
      </w:r>
      <w:r w:rsidRPr="000A168B">
        <w:rPr>
          <w:sz w:val="28"/>
          <w:szCs w:val="28"/>
        </w:rPr>
        <w:t>токпен</w:t>
      </w:r>
      <w:r w:rsidRPr="0037301D">
        <w:rPr>
          <w:sz w:val="28"/>
          <w:szCs w:val="28"/>
          <w:lang w:val="kk-KZ"/>
        </w:rPr>
        <w:t xml:space="preserve"> </w:t>
      </w:r>
      <w:r w:rsidRPr="000A168B">
        <w:rPr>
          <w:sz w:val="28"/>
          <w:szCs w:val="28"/>
        </w:rPr>
        <w:t>гельдік</w:t>
      </w:r>
      <w:r w:rsidRPr="0037301D">
        <w:rPr>
          <w:sz w:val="28"/>
          <w:szCs w:val="28"/>
          <w:lang w:val="kk-KZ"/>
        </w:rPr>
        <w:t xml:space="preserve"> </w:t>
      </w:r>
      <w:r w:rsidRPr="000A168B">
        <w:rPr>
          <w:sz w:val="28"/>
          <w:szCs w:val="28"/>
        </w:rPr>
        <w:t>электрофорез</w:t>
      </w:r>
      <w:r w:rsidRPr="0037301D">
        <w:rPr>
          <w:sz w:val="28"/>
          <w:szCs w:val="28"/>
          <w:lang w:val="kk-KZ"/>
        </w:rPr>
        <w:t xml:space="preserve"> </w:t>
      </w:r>
      <w:r w:rsidRPr="000A168B">
        <w:rPr>
          <w:sz w:val="28"/>
          <w:szCs w:val="28"/>
        </w:rPr>
        <w:t>арқылы</w:t>
      </w:r>
      <w:r w:rsidRPr="0037301D">
        <w:rPr>
          <w:sz w:val="28"/>
          <w:szCs w:val="28"/>
          <w:lang w:val="kk-KZ"/>
        </w:rPr>
        <w:t xml:space="preserve"> </w:t>
      </w:r>
      <w:r w:rsidRPr="000A168B">
        <w:rPr>
          <w:sz w:val="28"/>
          <w:szCs w:val="28"/>
        </w:rPr>
        <w:t>бөлінді</w:t>
      </w:r>
      <w:r w:rsidRPr="0037301D">
        <w:rPr>
          <w:sz w:val="28"/>
          <w:szCs w:val="28"/>
          <w:lang w:val="kk-KZ"/>
        </w:rPr>
        <w:t xml:space="preserve">. </w:t>
      </w:r>
      <w:r w:rsidRPr="000A168B">
        <w:rPr>
          <w:sz w:val="28"/>
          <w:szCs w:val="28"/>
        </w:rPr>
        <w:t>ДНҚ</w:t>
      </w:r>
      <w:r w:rsidRPr="0037301D">
        <w:rPr>
          <w:sz w:val="28"/>
          <w:szCs w:val="28"/>
          <w:lang w:val="kk-KZ"/>
        </w:rPr>
        <w:t xml:space="preserve"> </w:t>
      </w:r>
      <w:r w:rsidRPr="000A168B">
        <w:rPr>
          <w:sz w:val="28"/>
          <w:szCs w:val="28"/>
        </w:rPr>
        <w:t>сапасын</w:t>
      </w:r>
      <w:r w:rsidRPr="0037301D">
        <w:rPr>
          <w:sz w:val="28"/>
          <w:szCs w:val="28"/>
          <w:lang w:val="kk-KZ"/>
        </w:rPr>
        <w:t xml:space="preserve"> </w:t>
      </w:r>
      <w:r w:rsidRPr="000A168B">
        <w:rPr>
          <w:sz w:val="28"/>
          <w:szCs w:val="28"/>
        </w:rPr>
        <w:t>визуалды</w:t>
      </w:r>
      <w:r w:rsidRPr="0037301D">
        <w:rPr>
          <w:sz w:val="28"/>
          <w:szCs w:val="28"/>
          <w:lang w:val="kk-KZ"/>
        </w:rPr>
        <w:t xml:space="preserve"> </w:t>
      </w:r>
      <w:r w:rsidRPr="000A168B">
        <w:rPr>
          <w:sz w:val="28"/>
          <w:szCs w:val="28"/>
        </w:rPr>
        <w:t>бағалау</w:t>
      </w:r>
      <w:r w:rsidRPr="0037301D">
        <w:rPr>
          <w:sz w:val="28"/>
          <w:szCs w:val="28"/>
          <w:lang w:val="kk-KZ"/>
        </w:rPr>
        <w:t xml:space="preserve"> </w:t>
      </w:r>
      <w:r w:rsidRPr="000A168B">
        <w:rPr>
          <w:sz w:val="28"/>
          <w:szCs w:val="28"/>
        </w:rPr>
        <w:t>үшін</w:t>
      </w:r>
      <w:r w:rsidRPr="0037301D">
        <w:rPr>
          <w:sz w:val="28"/>
          <w:szCs w:val="28"/>
          <w:lang w:val="kk-KZ"/>
        </w:rPr>
        <w:t xml:space="preserve"> </w:t>
      </w:r>
      <w:r w:rsidRPr="000A168B">
        <w:rPr>
          <w:sz w:val="28"/>
          <w:szCs w:val="28"/>
        </w:rPr>
        <w:t>интеркалирлеуші</w:t>
      </w:r>
      <w:r w:rsidRPr="0037301D">
        <w:rPr>
          <w:sz w:val="28"/>
          <w:szCs w:val="28"/>
          <w:lang w:val="kk-KZ"/>
        </w:rPr>
        <w:t xml:space="preserve"> </w:t>
      </w:r>
      <w:r w:rsidRPr="000A168B">
        <w:rPr>
          <w:sz w:val="28"/>
          <w:szCs w:val="28"/>
        </w:rPr>
        <w:t>бояғыш</w:t>
      </w:r>
      <w:r w:rsidRPr="0037301D">
        <w:rPr>
          <w:sz w:val="28"/>
          <w:szCs w:val="28"/>
          <w:lang w:val="kk-KZ"/>
        </w:rPr>
        <w:t xml:space="preserve"> </w:t>
      </w:r>
      <w:proofErr w:type="spellStart"/>
      <w:r w:rsidRPr="0037301D">
        <w:rPr>
          <w:sz w:val="28"/>
          <w:szCs w:val="28"/>
          <w:lang w:val="kk-KZ"/>
        </w:rPr>
        <w:t>Ethidium</w:t>
      </w:r>
      <w:proofErr w:type="spellEnd"/>
      <w:r w:rsidRPr="0037301D">
        <w:rPr>
          <w:sz w:val="28"/>
          <w:szCs w:val="28"/>
          <w:lang w:val="kk-KZ"/>
        </w:rPr>
        <w:t xml:space="preserve"> </w:t>
      </w:r>
      <w:proofErr w:type="spellStart"/>
      <w:r w:rsidRPr="0037301D">
        <w:rPr>
          <w:sz w:val="28"/>
          <w:szCs w:val="28"/>
          <w:lang w:val="kk-KZ"/>
        </w:rPr>
        <w:t>bromide</w:t>
      </w:r>
      <w:proofErr w:type="spellEnd"/>
      <w:r w:rsidRPr="0037301D">
        <w:rPr>
          <w:sz w:val="28"/>
          <w:szCs w:val="28"/>
          <w:lang w:val="kk-KZ"/>
        </w:rPr>
        <w:t xml:space="preserve"> (</w:t>
      </w:r>
      <w:proofErr w:type="spellStart"/>
      <w:r w:rsidRPr="0037301D">
        <w:rPr>
          <w:sz w:val="28"/>
          <w:szCs w:val="28"/>
          <w:lang w:val="kk-KZ"/>
        </w:rPr>
        <w:t>Sigma</w:t>
      </w:r>
      <w:proofErr w:type="spellEnd"/>
      <w:r w:rsidRPr="0037301D">
        <w:rPr>
          <w:sz w:val="28"/>
          <w:szCs w:val="28"/>
          <w:lang w:val="kk-KZ"/>
        </w:rPr>
        <w:t xml:space="preserve">, USA) </w:t>
      </w:r>
      <w:r w:rsidRPr="000A168B">
        <w:rPr>
          <w:sz w:val="28"/>
          <w:szCs w:val="28"/>
        </w:rPr>
        <w:t>қосылды</w:t>
      </w:r>
      <w:r w:rsidRPr="0037301D">
        <w:rPr>
          <w:sz w:val="28"/>
          <w:szCs w:val="28"/>
          <w:lang w:val="kk-KZ"/>
        </w:rPr>
        <w:t xml:space="preserve">. </w:t>
      </w:r>
      <w:r w:rsidRPr="000A168B">
        <w:rPr>
          <w:sz w:val="28"/>
          <w:szCs w:val="28"/>
        </w:rPr>
        <w:t>Полимеразды</w:t>
      </w:r>
      <w:r w:rsidRPr="0037301D">
        <w:rPr>
          <w:sz w:val="28"/>
          <w:szCs w:val="28"/>
          <w:lang w:val="kk-KZ"/>
        </w:rPr>
        <w:t xml:space="preserve"> </w:t>
      </w:r>
      <w:r w:rsidRPr="000A168B">
        <w:rPr>
          <w:sz w:val="28"/>
          <w:szCs w:val="28"/>
        </w:rPr>
        <w:t>тізбекті</w:t>
      </w:r>
      <w:r w:rsidRPr="0037301D">
        <w:rPr>
          <w:sz w:val="28"/>
          <w:szCs w:val="28"/>
          <w:lang w:val="kk-KZ"/>
        </w:rPr>
        <w:t xml:space="preserve"> </w:t>
      </w:r>
      <w:r w:rsidRPr="000A168B">
        <w:rPr>
          <w:sz w:val="28"/>
          <w:szCs w:val="28"/>
        </w:rPr>
        <w:t>реакция</w:t>
      </w:r>
      <w:r w:rsidRPr="0037301D">
        <w:rPr>
          <w:sz w:val="28"/>
          <w:szCs w:val="28"/>
          <w:lang w:val="kk-KZ"/>
        </w:rPr>
        <w:t xml:space="preserve"> </w:t>
      </w:r>
      <w:proofErr w:type="spellStart"/>
      <w:r w:rsidRPr="0037301D">
        <w:rPr>
          <w:sz w:val="28"/>
          <w:szCs w:val="28"/>
          <w:lang w:val="kk-KZ"/>
        </w:rPr>
        <w:t>Eppendorf</w:t>
      </w:r>
      <w:proofErr w:type="spellEnd"/>
      <w:r w:rsidRPr="0037301D">
        <w:rPr>
          <w:sz w:val="28"/>
          <w:szCs w:val="28"/>
          <w:lang w:val="kk-KZ"/>
        </w:rPr>
        <w:t xml:space="preserve"> </w:t>
      </w:r>
      <w:r w:rsidRPr="000A168B">
        <w:rPr>
          <w:sz w:val="28"/>
          <w:szCs w:val="28"/>
        </w:rPr>
        <w:t>термоциклінде</w:t>
      </w:r>
      <w:r w:rsidRPr="0037301D">
        <w:rPr>
          <w:sz w:val="28"/>
          <w:szCs w:val="28"/>
          <w:lang w:val="kk-KZ"/>
        </w:rPr>
        <w:t xml:space="preserve"> </w:t>
      </w:r>
      <w:r w:rsidRPr="000A168B">
        <w:rPr>
          <w:sz w:val="28"/>
          <w:szCs w:val="28"/>
        </w:rPr>
        <w:t>жүзеге</w:t>
      </w:r>
      <w:r w:rsidRPr="0037301D">
        <w:rPr>
          <w:sz w:val="28"/>
          <w:szCs w:val="28"/>
          <w:lang w:val="kk-KZ"/>
        </w:rPr>
        <w:t xml:space="preserve"> </w:t>
      </w:r>
      <w:r w:rsidRPr="000A168B">
        <w:rPr>
          <w:sz w:val="28"/>
          <w:szCs w:val="28"/>
        </w:rPr>
        <w:t>асырылады</w:t>
      </w:r>
      <w:r w:rsidRPr="0037301D">
        <w:rPr>
          <w:sz w:val="28"/>
          <w:szCs w:val="28"/>
          <w:lang w:val="kk-KZ"/>
        </w:rPr>
        <w:t xml:space="preserve">. </w:t>
      </w:r>
      <w:r w:rsidRPr="000A168B">
        <w:rPr>
          <w:sz w:val="28"/>
          <w:szCs w:val="28"/>
        </w:rPr>
        <w:t>Тазартылған</w:t>
      </w:r>
      <w:r w:rsidRPr="0037301D">
        <w:rPr>
          <w:sz w:val="28"/>
          <w:szCs w:val="28"/>
          <w:lang w:val="kk-KZ"/>
        </w:rPr>
        <w:t xml:space="preserve"> </w:t>
      </w:r>
      <w:r w:rsidRPr="000A168B">
        <w:rPr>
          <w:sz w:val="28"/>
          <w:szCs w:val="28"/>
        </w:rPr>
        <w:t>ПТР</w:t>
      </w:r>
      <w:r w:rsidRPr="0037301D">
        <w:rPr>
          <w:sz w:val="28"/>
          <w:szCs w:val="28"/>
          <w:lang w:val="kk-KZ"/>
        </w:rPr>
        <w:t xml:space="preserve"> </w:t>
      </w:r>
      <w:r w:rsidRPr="000A168B">
        <w:rPr>
          <w:sz w:val="28"/>
          <w:szCs w:val="28"/>
        </w:rPr>
        <w:t>өнімдерін</w:t>
      </w:r>
      <w:r w:rsidRPr="0037301D">
        <w:rPr>
          <w:sz w:val="28"/>
          <w:szCs w:val="28"/>
          <w:lang w:val="kk-KZ"/>
        </w:rPr>
        <w:t xml:space="preserve"> </w:t>
      </w:r>
      <w:r w:rsidRPr="000A168B">
        <w:rPr>
          <w:sz w:val="28"/>
          <w:szCs w:val="28"/>
        </w:rPr>
        <w:t>тізбектеу</w:t>
      </w:r>
      <w:r w:rsidRPr="0037301D">
        <w:rPr>
          <w:sz w:val="28"/>
          <w:szCs w:val="28"/>
          <w:lang w:val="kk-KZ"/>
        </w:rPr>
        <w:t xml:space="preserve"> </w:t>
      </w:r>
      <w:r w:rsidRPr="000A168B">
        <w:rPr>
          <w:sz w:val="28"/>
          <w:szCs w:val="28"/>
        </w:rPr>
        <w:t>үшін</w:t>
      </w:r>
      <w:r w:rsidRPr="0037301D">
        <w:rPr>
          <w:sz w:val="28"/>
          <w:szCs w:val="28"/>
          <w:lang w:val="kk-KZ"/>
        </w:rPr>
        <w:t xml:space="preserve"> </w:t>
      </w:r>
      <w:r w:rsidRPr="000A168B">
        <w:rPr>
          <w:sz w:val="28"/>
          <w:szCs w:val="28"/>
        </w:rPr>
        <w:t>коммерциялық</w:t>
      </w:r>
      <w:r w:rsidRPr="0037301D">
        <w:rPr>
          <w:sz w:val="28"/>
          <w:szCs w:val="28"/>
          <w:lang w:val="kk-KZ"/>
        </w:rPr>
        <w:t xml:space="preserve"> </w:t>
      </w:r>
      <w:proofErr w:type="spellStart"/>
      <w:r w:rsidRPr="0037301D">
        <w:rPr>
          <w:sz w:val="28"/>
          <w:szCs w:val="28"/>
          <w:lang w:val="kk-KZ"/>
        </w:rPr>
        <w:t>BigDye</w:t>
      </w:r>
      <w:proofErr w:type="spellEnd"/>
      <w:r w:rsidRPr="0037301D">
        <w:rPr>
          <w:sz w:val="28"/>
          <w:szCs w:val="28"/>
          <w:lang w:val="kk-KZ"/>
        </w:rPr>
        <w:t xml:space="preserve">® </w:t>
      </w:r>
      <w:proofErr w:type="spellStart"/>
      <w:r w:rsidRPr="0037301D">
        <w:rPr>
          <w:sz w:val="28"/>
          <w:szCs w:val="28"/>
          <w:lang w:val="kk-KZ"/>
        </w:rPr>
        <w:t>Terminator</w:t>
      </w:r>
      <w:proofErr w:type="spellEnd"/>
      <w:r w:rsidRPr="0037301D">
        <w:rPr>
          <w:sz w:val="28"/>
          <w:szCs w:val="28"/>
          <w:lang w:val="kk-KZ"/>
        </w:rPr>
        <w:t xml:space="preserve"> v3.1 </w:t>
      </w:r>
      <w:r w:rsidRPr="000A168B">
        <w:rPr>
          <w:sz w:val="28"/>
          <w:szCs w:val="28"/>
        </w:rPr>
        <w:t>жинағы</w:t>
      </w:r>
      <w:r w:rsidRPr="0037301D">
        <w:rPr>
          <w:sz w:val="28"/>
          <w:szCs w:val="28"/>
          <w:lang w:val="kk-KZ"/>
        </w:rPr>
        <w:t xml:space="preserve"> (</w:t>
      </w:r>
      <w:proofErr w:type="spellStart"/>
      <w:r w:rsidRPr="0037301D">
        <w:rPr>
          <w:sz w:val="28"/>
          <w:szCs w:val="28"/>
          <w:lang w:val="kk-KZ"/>
        </w:rPr>
        <w:t>Applied</w:t>
      </w:r>
      <w:proofErr w:type="spellEnd"/>
      <w:r w:rsidRPr="0037301D">
        <w:rPr>
          <w:sz w:val="28"/>
          <w:szCs w:val="28"/>
          <w:lang w:val="kk-KZ"/>
        </w:rPr>
        <w:t xml:space="preserve"> </w:t>
      </w:r>
      <w:proofErr w:type="spellStart"/>
      <w:r w:rsidRPr="0037301D">
        <w:rPr>
          <w:sz w:val="28"/>
          <w:szCs w:val="28"/>
          <w:lang w:val="kk-KZ"/>
        </w:rPr>
        <w:t>Biosystems</w:t>
      </w:r>
      <w:proofErr w:type="spellEnd"/>
      <w:r w:rsidRPr="0037301D">
        <w:rPr>
          <w:sz w:val="28"/>
          <w:szCs w:val="28"/>
          <w:lang w:val="kk-KZ"/>
        </w:rPr>
        <w:t xml:space="preserve">, </w:t>
      </w:r>
      <w:r w:rsidRPr="000A168B">
        <w:rPr>
          <w:sz w:val="28"/>
          <w:szCs w:val="28"/>
        </w:rPr>
        <w:t>АҚШ</w:t>
      </w:r>
      <w:r w:rsidRPr="0037301D">
        <w:rPr>
          <w:sz w:val="28"/>
          <w:szCs w:val="28"/>
          <w:lang w:val="kk-KZ"/>
        </w:rPr>
        <w:t xml:space="preserve">) </w:t>
      </w:r>
      <w:r w:rsidRPr="000A168B">
        <w:rPr>
          <w:sz w:val="28"/>
          <w:szCs w:val="28"/>
        </w:rPr>
        <w:t>пайдаланылды</w:t>
      </w:r>
      <w:r w:rsidRPr="0037301D">
        <w:rPr>
          <w:sz w:val="28"/>
          <w:szCs w:val="28"/>
          <w:lang w:val="kk-KZ"/>
        </w:rPr>
        <w:t xml:space="preserve">. </w:t>
      </w:r>
      <w:r w:rsidRPr="000A168B">
        <w:rPr>
          <w:sz w:val="28"/>
          <w:szCs w:val="28"/>
        </w:rPr>
        <w:t>Мақсатты</w:t>
      </w:r>
      <w:r w:rsidRPr="0037301D">
        <w:rPr>
          <w:sz w:val="28"/>
          <w:szCs w:val="28"/>
          <w:lang w:val="kk-KZ"/>
        </w:rPr>
        <w:t xml:space="preserve"> </w:t>
      </w:r>
      <w:r w:rsidRPr="000A168B">
        <w:rPr>
          <w:sz w:val="28"/>
          <w:szCs w:val="28"/>
        </w:rPr>
        <w:t>ДНҚ</w:t>
      </w:r>
      <w:r w:rsidRPr="0037301D">
        <w:rPr>
          <w:sz w:val="28"/>
          <w:szCs w:val="28"/>
          <w:lang w:val="kk-KZ"/>
        </w:rPr>
        <w:t xml:space="preserve"> </w:t>
      </w:r>
      <w:r w:rsidRPr="000A168B">
        <w:rPr>
          <w:sz w:val="28"/>
          <w:szCs w:val="28"/>
        </w:rPr>
        <w:t>фрагменттерін</w:t>
      </w:r>
      <w:r w:rsidRPr="0037301D">
        <w:rPr>
          <w:sz w:val="28"/>
          <w:szCs w:val="28"/>
          <w:lang w:val="kk-KZ"/>
        </w:rPr>
        <w:t xml:space="preserve"> </w:t>
      </w:r>
      <w:r w:rsidRPr="000A168B">
        <w:rPr>
          <w:sz w:val="28"/>
          <w:szCs w:val="28"/>
        </w:rPr>
        <w:t>бөлу</w:t>
      </w:r>
      <w:r w:rsidRPr="0037301D">
        <w:rPr>
          <w:sz w:val="28"/>
          <w:szCs w:val="28"/>
          <w:lang w:val="kk-KZ"/>
        </w:rPr>
        <w:t xml:space="preserve"> </w:t>
      </w:r>
      <w:r w:rsidRPr="000A168B">
        <w:rPr>
          <w:sz w:val="28"/>
          <w:szCs w:val="28"/>
        </w:rPr>
        <w:t>өндірушінің</w:t>
      </w:r>
      <w:r w:rsidRPr="0037301D">
        <w:rPr>
          <w:sz w:val="28"/>
          <w:szCs w:val="28"/>
          <w:lang w:val="kk-KZ"/>
        </w:rPr>
        <w:t xml:space="preserve"> </w:t>
      </w:r>
      <w:r w:rsidRPr="000A168B">
        <w:rPr>
          <w:sz w:val="28"/>
          <w:szCs w:val="28"/>
        </w:rPr>
        <w:t>нұсқауларына</w:t>
      </w:r>
      <w:r w:rsidRPr="0037301D">
        <w:rPr>
          <w:sz w:val="28"/>
          <w:szCs w:val="28"/>
          <w:lang w:val="kk-KZ"/>
        </w:rPr>
        <w:t xml:space="preserve"> </w:t>
      </w:r>
      <w:r w:rsidRPr="000A168B">
        <w:rPr>
          <w:sz w:val="28"/>
          <w:szCs w:val="28"/>
        </w:rPr>
        <w:t>сәйкес</w:t>
      </w:r>
      <w:r w:rsidRPr="0037301D">
        <w:rPr>
          <w:sz w:val="28"/>
          <w:szCs w:val="28"/>
          <w:lang w:val="kk-KZ"/>
        </w:rPr>
        <w:t xml:space="preserve"> (</w:t>
      </w:r>
      <w:proofErr w:type="spellStart"/>
      <w:r w:rsidRPr="0037301D">
        <w:rPr>
          <w:sz w:val="28"/>
          <w:szCs w:val="28"/>
          <w:lang w:val="kk-KZ"/>
        </w:rPr>
        <w:t>Applied</w:t>
      </w:r>
      <w:proofErr w:type="spellEnd"/>
      <w:r w:rsidRPr="0037301D">
        <w:rPr>
          <w:sz w:val="28"/>
          <w:szCs w:val="28"/>
          <w:lang w:val="kk-KZ"/>
        </w:rPr>
        <w:t xml:space="preserve"> </w:t>
      </w:r>
      <w:proofErr w:type="spellStart"/>
      <w:r w:rsidRPr="0037301D">
        <w:rPr>
          <w:sz w:val="28"/>
          <w:szCs w:val="28"/>
          <w:lang w:val="kk-KZ"/>
        </w:rPr>
        <w:t>Biosystems</w:t>
      </w:r>
      <w:proofErr w:type="spellEnd"/>
      <w:r w:rsidRPr="0037301D">
        <w:rPr>
          <w:sz w:val="28"/>
          <w:szCs w:val="28"/>
          <w:lang w:val="kk-KZ"/>
        </w:rPr>
        <w:t xml:space="preserve">, </w:t>
      </w:r>
      <w:r w:rsidRPr="000A168B">
        <w:rPr>
          <w:sz w:val="28"/>
          <w:szCs w:val="28"/>
        </w:rPr>
        <w:t>АҚШ</w:t>
      </w:r>
      <w:r w:rsidRPr="0037301D">
        <w:rPr>
          <w:sz w:val="28"/>
          <w:szCs w:val="28"/>
          <w:lang w:val="kk-KZ"/>
        </w:rPr>
        <w:t xml:space="preserve">) ABI PRISM 3730 </w:t>
      </w:r>
      <w:r w:rsidRPr="000A168B">
        <w:rPr>
          <w:sz w:val="28"/>
          <w:szCs w:val="28"/>
        </w:rPr>
        <w:t>генетикалық</w:t>
      </w:r>
      <w:r w:rsidRPr="0037301D">
        <w:rPr>
          <w:sz w:val="28"/>
          <w:szCs w:val="28"/>
          <w:lang w:val="kk-KZ"/>
        </w:rPr>
        <w:t xml:space="preserve"> </w:t>
      </w:r>
      <w:r w:rsidRPr="000A168B">
        <w:rPr>
          <w:sz w:val="28"/>
          <w:szCs w:val="28"/>
        </w:rPr>
        <w:t>ДНҚ</w:t>
      </w:r>
      <w:r w:rsidRPr="0037301D">
        <w:rPr>
          <w:sz w:val="28"/>
          <w:szCs w:val="28"/>
          <w:lang w:val="kk-KZ"/>
        </w:rPr>
        <w:t xml:space="preserve"> </w:t>
      </w:r>
      <w:r w:rsidRPr="000A168B">
        <w:rPr>
          <w:sz w:val="28"/>
          <w:szCs w:val="28"/>
        </w:rPr>
        <w:t>анализаторын</w:t>
      </w:r>
      <w:r w:rsidRPr="0037301D">
        <w:rPr>
          <w:sz w:val="28"/>
          <w:szCs w:val="28"/>
          <w:lang w:val="kk-KZ"/>
        </w:rPr>
        <w:t xml:space="preserve"> </w:t>
      </w:r>
      <w:r w:rsidRPr="000A168B">
        <w:rPr>
          <w:sz w:val="28"/>
          <w:szCs w:val="28"/>
        </w:rPr>
        <w:t>пайдаланып</w:t>
      </w:r>
      <w:r w:rsidRPr="0037301D">
        <w:rPr>
          <w:sz w:val="28"/>
          <w:szCs w:val="28"/>
          <w:lang w:val="kk-KZ"/>
        </w:rPr>
        <w:t>, «</w:t>
      </w:r>
      <w:r w:rsidRPr="000A168B">
        <w:rPr>
          <w:sz w:val="28"/>
          <w:szCs w:val="28"/>
        </w:rPr>
        <w:t>Ұжымдық</w:t>
      </w:r>
      <w:r w:rsidRPr="0037301D">
        <w:rPr>
          <w:sz w:val="28"/>
          <w:szCs w:val="28"/>
          <w:lang w:val="kk-KZ"/>
        </w:rPr>
        <w:t xml:space="preserve"> </w:t>
      </w:r>
      <w:r w:rsidRPr="000A168B">
        <w:rPr>
          <w:sz w:val="28"/>
          <w:szCs w:val="28"/>
        </w:rPr>
        <w:t>пайдалануға</w:t>
      </w:r>
      <w:r w:rsidRPr="0037301D">
        <w:rPr>
          <w:sz w:val="28"/>
          <w:szCs w:val="28"/>
          <w:lang w:val="kk-KZ"/>
        </w:rPr>
        <w:t xml:space="preserve"> </w:t>
      </w:r>
      <w:r w:rsidRPr="000A168B">
        <w:rPr>
          <w:sz w:val="28"/>
          <w:szCs w:val="28"/>
        </w:rPr>
        <w:t>арналған</w:t>
      </w:r>
      <w:r w:rsidRPr="0037301D">
        <w:rPr>
          <w:sz w:val="28"/>
          <w:szCs w:val="28"/>
          <w:lang w:val="kk-KZ"/>
        </w:rPr>
        <w:t xml:space="preserve"> </w:t>
      </w:r>
      <w:r w:rsidRPr="000A168B">
        <w:rPr>
          <w:sz w:val="28"/>
          <w:szCs w:val="28"/>
        </w:rPr>
        <w:t>ашық</w:t>
      </w:r>
      <w:r w:rsidRPr="0037301D">
        <w:rPr>
          <w:sz w:val="28"/>
          <w:szCs w:val="28"/>
          <w:lang w:val="kk-KZ"/>
        </w:rPr>
        <w:t xml:space="preserve"> </w:t>
      </w:r>
      <w:r w:rsidRPr="000A168B">
        <w:rPr>
          <w:sz w:val="28"/>
          <w:szCs w:val="28"/>
        </w:rPr>
        <w:t>зертханада</w:t>
      </w:r>
      <w:r w:rsidRPr="0037301D">
        <w:rPr>
          <w:sz w:val="28"/>
          <w:szCs w:val="28"/>
          <w:lang w:val="kk-KZ"/>
        </w:rPr>
        <w:t xml:space="preserve">» </w:t>
      </w:r>
      <w:r w:rsidRPr="000A168B">
        <w:rPr>
          <w:sz w:val="28"/>
          <w:szCs w:val="28"/>
        </w:rPr>
        <w:t>жүргізілді</w:t>
      </w:r>
      <w:r w:rsidRPr="0037301D">
        <w:rPr>
          <w:sz w:val="28"/>
          <w:szCs w:val="28"/>
          <w:lang w:val="kk-KZ"/>
        </w:rPr>
        <w:t>.</w:t>
      </w:r>
    </w:p>
    <w:p w14:paraId="0B258A3D" w14:textId="4B00B84A" w:rsidR="0022481A" w:rsidRPr="0037301D" w:rsidRDefault="0022481A" w:rsidP="0022481A">
      <w:pPr>
        <w:pStyle w:val="8"/>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60"/>
        </w:tabs>
        <w:suppressAutoHyphens/>
        <w:spacing w:before="0"/>
        <w:ind w:firstLine="567"/>
        <w:jc w:val="both"/>
        <w:rPr>
          <w:rFonts w:ascii="Times New Roman" w:eastAsia="Times New Roman" w:hAnsi="Times New Roman" w:cs="Times New Roman"/>
          <w:color w:val="auto"/>
          <w:sz w:val="28"/>
          <w:szCs w:val="28"/>
          <w:lang w:val="kk-KZ"/>
          <w14:textOutline w14:w="12700" w14:cap="flat" w14:cmpd="sng" w14:algn="ctr">
            <w14:noFill/>
            <w14:prstDash w14:val="solid"/>
            <w14:miter w14:lim="400000"/>
          </w14:textOutline>
        </w:rPr>
      </w:pPr>
      <w:r w:rsidRPr="000A168B">
        <w:rPr>
          <w:rFonts w:ascii="Times New Roman" w:hAnsi="Times New Roman" w:cs="Times New Roman"/>
          <w:color w:val="auto"/>
          <w:sz w:val="28"/>
          <w:szCs w:val="28"/>
        </w:rPr>
        <w:t>Өсімдік</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ұлпаларын</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өсіру</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үшін</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микроклоналды</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көбейту</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әдісі</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бензиламинопурин</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фитогормондары</w:t>
      </w:r>
      <w:r w:rsidRPr="0037301D">
        <w:rPr>
          <w:rFonts w:ascii="Times New Roman" w:hAnsi="Times New Roman" w:cs="Times New Roman"/>
          <w:color w:val="auto"/>
          <w:sz w:val="28"/>
          <w:szCs w:val="28"/>
          <w:lang w:val="kk-KZ"/>
        </w:rPr>
        <w:t xml:space="preserve"> (BAP, MS+BA) </w:t>
      </w:r>
      <w:r w:rsidRPr="000A168B">
        <w:rPr>
          <w:rFonts w:ascii="Times New Roman" w:hAnsi="Times New Roman" w:cs="Times New Roman"/>
          <w:color w:val="auto"/>
          <w:sz w:val="28"/>
          <w:szCs w:val="28"/>
        </w:rPr>
        <w:t>немесе</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индолил</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сірке</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қышқылы</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ИУҚ</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қосылған</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стандартты</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Мурасиге</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және</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Скуга</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орталарында</w:t>
      </w:r>
      <w:r w:rsidRPr="0037301D">
        <w:rPr>
          <w:rFonts w:ascii="Times New Roman" w:hAnsi="Times New Roman" w:cs="Times New Roman"/>
          <w:color w:val="auto"/>
          <w:sz w:val="28"/>
          <w:szCs w:val="28"/>
          <w:lang w:val="kk-KZ"/>
        </w:rPr>
        <w:t xml:space="preserve"> </w:t>
      </w:r>
      <w:r w:rsidRPr="000A168B">
        <w:rPr>
          <w:rFonts w:ascii="Times New Roman" w:hAnsi="Times New Roman" w:cs="Times New Roman"/>
          <w:color w:val="auto"/>
          <w:sz w:val="28"/>
          <w:szCs w:val="28"/>
        </w:rPr>
        <w:t>жүргізілді</w:t>
      </w:r>
      <w:r w:rsidRPr="0037301D">
        <w:rPr>
          <w:rFonts w:ascii="Times New Roman" w:hAnsi="Times New Roman" w:cs="Times New Roman"/>
          <w:color w:val="auto"/>
          <w:sz w:val="28"/>
          <w:szCs w:val="28"/>
          <w:lang w:val="kk-KZ"/>
        </w:rPr>
        <w:t xml:space="preserve"> [</w:t>
      </w:r>
      <w:r w:rsidR="00441C26" w:rsidRPr="0037301D">
        <w:rPr>
          <w:rFonts w:ascii="Times New Roman" w:hAnsi="Times New Roman" w:cs="Times New Roman"/>
          <w:color w:val="auto"/>
          <w:sz w:val="28"/>
          <w:szCs w:val="28"/>
          <w:lang w:val="kk-KZ"/>
        </w:rPr>
        <w:t>12</w:t>
      </w:r>
      <w:r w:rsidR="00A01EF6">
        <w:rPr>
          <w:rFonts w:ascii="Times New Roman" w:hAnsi="Times New Roman" w:cs="Times New Roman"/>
          <w:color w:val="auto"/>
          <w:sz w:val="28"/>
          <w:szCs w:val="28"/>
          <w:lang w:val="kk-KZ"/>
        </w:rPr>
        <w:t>4</w:t>
      </w:r>
      <w:r w:rsidRPr="0037301D">
        <w:rPr>
          <w:rFonts w:ascii="Times New Roman" w:hAnsi="Times New Roman" w:cs="Times New Roman"/>
          <w:color w:val="auto"/>
          <w:sz w:val="28"/>
          <w:szCs w:val="28"/>
          <w:lang w:val="kk-KZ"/>
        </w:rPr>
        <w:t>].</w:t>
      </w:r>
    </w:p>
    <w:p w14:paraId="59DF93FC" w14:textId="77777777" w:rsidR="0022481A" w:rsidRPr="000A168B" w:rsidRDefault="0022481A" w:rsidP="00AD4D19">
      <w:pPr>
        <w:ind w:firstLine="567"/>
        <w:jc w:val="both"/>
        <w:rPr>
          <w:sz w:val="28"/>
          <w:szCs w:val="28"/>
          <w:lang w:val="kk-KZ"/>
        </w:rPr>
      </w:pPr>
    </w:p>
    <w:p w14:paraId="1B077E81" w14:textId="77777777" w:rsidR="001A590D" w:rsidRPr="000A168B" w:rsidRDefault="001A590D" w:rsidP="006D53E6">
      <w:pPr>
        <w:ind w:firstLine="567"/>
        <w:jc w:val="both"/>
        <w:rPr>
          <w:sz w:val="28"/>
          <w:szCs w:val="28"/>
          <w:lang w:val="kk-KZ"/>
        </w:rPr>
      </w:pPr>
    </w:p>
    <w:p w14:paraId="4273EC3E" w14:textId="77777777" w:rsidR="00EB366C" w:rsidRPr="000A168B" w:rsidRDefault="00EB366C" w:rsidP="006D53E6">
      <w:pPr>
        <w:ind w:firstLine="567"/>
        <w:jc w:val="both"/>
        <w:rPr>
          <w:b/>
          <w:sz w:val="28"/>
          <w:szCs w:val="28"/>
          <w:lang w:val="kk-KZ"/>
        </w:rPr>
        <w:sectPr w:rsidR="00EB366C" w:rsidRPr="000A168B" w:rsidSect="00FD167A">
          <w:pgSz w:w="11906" w:h="16838"/>
          <w:pgMar w:top="1134" w:right="567" w:bottom="1134" w:left="1701" w:header="709" w:footer="709" w:gutter="0"/>
          <w:cols w:space="708"/>
          <w:docGrid w:linePitch="360"/>
        </w:sectPr>
      </w:pPr>
    </w:p>
    <w:p w14:paraId="709B84B7" w14:textId="6DBD6FE3" w:rsidR="001A590D" w:rsidRPr="000A168B" w:rsidRDefault="007B706C" w:rsidP="006D53E6">
      <w:pPr>
        <w:ind w:firstLine="567"/>
        <w:jc w:val="both"/>
        <w:rPr>
          <w:b/>
          <w:sz w:val="28"/>
          <w:szCs w:val="28"/>
          <w:lang w:val="kk-KZ"/>
        </w:rPr>
      </w:pPr>
      <w:r w:rsidRPr="000A168B">
        <w:rPr>
          <w:b/>
          <w:sz w:val="28"/>
          <w:szCs w:val="28"/>
          <w:lang w:val="kk-KZ"/>
        </w:rPr>
        <w:lastRenderedPageBreak/>
        <w:t>4</w:t>
      </w:r>
      <w:r w:rsidR="00946833" w:rsidRPr="000A168B">
        <w:rPr>
          <w:b/>
          <w:sz w:val="28"/>
          <w:szCs w:val="28"/>
          <w:lang w:val="kk-KZ"/>
        </w:rPr>
        <w:t xml:space="preserve"> ЗЕРТТЕУ НӘТИЖЕЛЕРІ ЖӘНЕ ОЛАРДЫ ТАЛДАУ</w:t>
      </w:r>
    </w:p>
    <w:p w14:paraId="2F5BAC19" w14:textId="286962AD" w:rsidR="00946833" w:rsidRPr="000A168B" w:rsidRDefault="00946833" w:rsidP="006D53E6">
      <w:pPr>
        <w:ind w:firstLine="567"/>
        <w:jc w:val="both"/>
        <w:rPr>
          <w:b/>
          <w:sz w:val="28"/>
          <w:szCs w:val="28"/>
          <w:lang w:val="kk-KZ"/>
        </w:rPr>
      </w:pPr>
    </w:p>
    <w:p w14:paraId="2491FC75" w14:textId="1CADA8BD" w:rsidR="002C5F22" w:rsidRPr="000A168B" w:rsidRDefault="002C5F22" w:rsidP="002C5F22">
      <w:pPr>
        <w:ind w:firstLine="567"/>
        <w:jc w:val="both"/>
        <w:rPr>
          <w:b/>
          <w:sz w:val="28"/>
          <w:szCs w:val="28"/>
          <w:lang w:val="kk-KZ"/>
        </w:rPr>
      </w:pPr>
      <w:r w:rsidRPr="000A168B">
        <w:rPr>
          <w:b/>
          <w:sz w:val="28"/>
          <w:szCs w:val="28"/>
          <w:lang w:val="kk-KZ"/>
        </w:rPr>
        <w:t>4.</w:t>
      </w:r>
      <w:r w:rsidR="005076BF" w:rsidRPr="000A168B">
        <w:rPr>
          <w:b/>
          <w:sz w:val="28"/>
          <w:szCs w:val="28"/>
          <w:lang w:val="kk-KZ"/>
        </w:rPr>
        <w:t>1</w:t>
      </w:r>
      <w:r w:rsidRPr="000A168B">
        <w:rPr>
          <w:b/>
          <w:sz w:val="28"/>
          <w:szCs w:val="28"/>
          <w:lang w:val="kk-KZ"/>
        </w:rPr>
        <w:t xml:space="preserve"> Солтүстік </w:t>
      </w:r>
      <w:proofErr w:type="spellStart"/>
      <w:r w:rsidRPr="000A168B">
        <w:rPr>
          <w:b/>
          <w:sz w:val="28"/>
          <w:szCs w:val="28"/>
          <w:lang w:val="kk-KZ"/>
        </w:rPr>
        <w:t>макробеткейдің</w:t>
      </w:r>
      <w:proofErr w:type="spellEnd"/>
      <w:r w:rsidRPr="000A168B">
        <w:rPr>
          <w:b/>
          <w:sz w:val="28"/>
          <w:szCs w:val="28"/>
          <w:lang w:val="kk-KZ"/>
        </w:rPr>
        <w:t xml:space="preserve"> </w:t>
      </w:r>
      <w:proofErr w:type="spellStart"/>
      <w:r w:rsidRPr="000A168B">
        <w:rPr>
          <w:b/>
          <w:sz w:val="28"/>
          <w:szCs w:val="28"/>
          <w:lang w:val="kk-KZ"/>
        </w:rPr>
        <w:t>өсімдікжабынын</w:t>
      </w:r>
      <w:proofErr w:type="spellEnd"/>
      <w:r w:rsidRPr="000A168B">
        <w:rPr>
          <w:b/>
          <w:sz w:val="28"/>
          <w:szCs w:val="28"/>
          <w:lang w:val="kk-KZ"/>
        </w:rPr>
        <w:t xml:space="preserve"> экологиялық-фитоценоздық классификациялау</w:t>
      </w:r>
    </w:p>
    <w:p w14:paraId="33FCFB52" w14:textId="75C93C27" w:rsidR="00EC5111" w:rsidRPr="000A168B" w:rsidRDefault="00E8376C" w:rsidP="002C5F22">
      <w:pPr>
        <w:ind w:firstLine="567"/>
        <w:jc w:val="both"/>
        <w:rPr>
          <w:sz w:val="28"/>
          <w:szCs w:val="28"/>
          <w:lang w:val="kk-KZ"/>
        </w:rPr>
      </w:pPr>
      <w:proofErr w:type="spellStart"/>
      <w:r w:rsidRPr="000A168B">
        <w:rPr>
          <w:sz w:val="28"/>
          <w:szCs w:val="28"/>
          <w:lang w:val="kk-KZ"/>
        </w:rPr>
        <w:t>Өсімдікжабынды</w:t>
      </w:r>
      <w:proofErr w:type="spellEnd"/>
      <w:r w:rsidRPr="000A168B">
        <w:rPr>
          <w:sz w:val="28"/>
          <w:szCs w:val="28"/>
          <w:lang w:val="kk-KZ"/>
        </w:rPr>
        <w:t xml:space="preserve"> классификациялау барысында доминанттық (</w:t>
      </w:r>
      <w:proofErr w:type="spellStart"/>
      <w:r w:rsidRPr="000A168B">
        <w:rPr>
          <w:sz w:val="28"/>
          <w:szCs w:val="28"/>
          <w:lang w:val="kk-KZ"/>
        </w:rPr>
        <w:t>физиономиялық</w:t>
      </w:r>
      <w:proofErr w:type="spellEnd"/>
      <w:r w:rsidRPr="000A168B">
        <w:rPr>
          <w:sz w:val="28"/>
          <w:szCs w:val="28"/>
          <w:lang w:val="kk-KZ"/>
        </w:rPr>
        <w:t>) және детерминанттық (флоралық) тәсілдер кеңінен пайдаланылады.</w:t>
      </w:r>
      <w:r w:rsidR="00220008" w:rsidRPr="000A168B">
        <w:rPr>
          <w:sz w:val="28"/>
          <w:szCs w:val="28"/>
          <w:lang w:val="kk-KZ"/>
        </w:rPr>
        <w:t xml:space="preserve"> Өсімдік түрінің морфологиялық </w:t>
      </w:r>
      <w:r w:rsidR="00BE1240" w:rsidRPr="000A168B">
        <w:rPr>
          <w:sz w:val="28"/>
          <w:szCs w:val="28"/>
          <w:lang w:val="kk-KZ"/>
        </w:rPr>
        <w:t xml:space="preserve">көрсеткіштерінің ортақ белгілеріне қарай топтастыру </w:t>
      </w:r>
      <w:proofErr w:type="spellStart"/>
      <w:r w:rsidR="00BE1240" w:rsidRPr="000A168B">
        <w:rPr>
          <w:sz w:val="28"/>
          <w:szCs w:val="28"/>
          <w:lang w:val="kk-KZ"/>
        </w:rPr>
        <w:t>физиономиялық</w:t>
      </w:r>
      <w:proofErr w:type="spellEnd"/>
      <w:r w:rsidR="00BE1240" w:rsidRPr="000A168B">
        <w:rPr>
          <w:sz w:val="28"/>
          <w:szCs w:val="28"/>
          <w:lang w:val="kk-KZ"/>
        </w:rPr>
        <w:t xml:space="preserve"> классификациялауға арқау болса, экологиялық амплитуда</w:t>
      </w:r>
      <w:r w:rsidR="00CA01B5" w:rsidRPr="000A168B">
        <w:rPr>
          <w:sz w:val="28"/>
          <w:szCs w:val="28"/>
          <w:lang w:val="kk-KZ"/>
        </w:rPr>
        <w:t>сы тар түрлерге</w:t>
      </w:r>
      <w:r w:rsidR="00BE1240" w:rsidRPr="000A168B">
        <w:rPr>
          <w:sz w:val="28"/>
          <w:szCs w:val="28"/>
          <w:lang w:val="kk-KZ"/>
        </w:rPr>
        <w:t xml:space="preserve"> негізделген біріктіру флоралық классификациялауға негіз болады [</w:t>
      </w:r>
      <w:r w:rsidR="00B42538" w:rsidRPr="000A168B">
        <w:rPr>
          <w:sz w:val="28"/>
          <w:szCs w:val="28"/>
          <w:lang w:val="kk-KZ"/>
        </w:rPr>
        <w:t>12</w:t>
      </w:r>
      <w:r w:rsidR="00A01EF6">
        <w:rPr>
          <w:sz w:val="28"/>
          <w:szCs w:val="28"/>
          <w:lang w:val="kk-KZ"/>
        </w:rPr>
        <w:t>5</w:t>
      </w:r>
      <w:r w:rsidR="00B42538" w:rsidRPr="000A168B">
        <w:rPr>
          <w:sz w:val="28"/>
          <w:szCs w:val="28"/>
          <w:lang w:val="kk-KZ"/>
        </w:rPr>
        <w:t>,12</w:t>
      </w:r>
      <w:r w:rsidR="00A01EF6">
        <w:rPr>
          <w:sz w:val="28"/>
          <w:szCs w:val="28"/>
          <w:lang w:val="kk-KZ"/>
        </w:rPr>
        <w:t>6</w:t>
      </w:r>
      <w:r w:rsidR="00BE1240" w:rsidRPr="000A168B">
        <w:rPr>
          <w:sz w:val="28"/>
          <w:szCs w:val="28"/>
          <w:lang w:val="kk-KZ"/>
        </w:rPr>
        <w:t xml:space="preserve">]. </w:t>
      </w:r>
    </w:p>
    <w:p w14:paraId="6BD3BA42" w14:textId="4151D18F" w:rsidR="00E42094" w:rsidRPr="000A168B" w:rsidRDefault="00BB4DFE" w:rsidP="00E42094">
      <w:pPr>
        <w:ind w:firstLine="567"/>
        <w:jc w:val="both"/>
        <w:rPr>
          <w:sz w:val="28"/>
          <w:szCs w:val="28"/>
          <w:lang w:val="kk-KZ"/>
        </w:rPr>
      </w:pPr>
      <w:r w:rsidRPr="000A168B">
        <w:rPr>
          <w:i/>
          <w:iCs/>
          <w:sz w:val="28"/>
          <w:szCs w:val="28"/>
          <w:lang w:val="kk-KZ"/>
        </w:rPr>
        <w:t>Экологиялық-</w:t>
      </w:r>
      <w:proofErr w:type="spellStart"/>
      <w:r w:rsidRPr="000A168B">
        <w:rPr>
          <w:i/>
          <w:iCs/>
          <w:sz w:val="28"/>
          <w:szCs w:val="28"/>
          <w:lang w:val="kk-KZ"/>
        </w:rPr>
        <w:t>ф</w:t>
      </w:r>
      <w:r w:rsidR="006646C6" w:rsidRPr="000A168B">
        <w:rPr>
          <w:i/>
          <w:iCs/>
          <w:sz w:val="28"/>
          <w:szCs w:val="28"/>
          <w:lang w:val="kk-KZ"/>
        </w:rPr>
        <w:t>изиономиялық</w:t>
      </w:r>
      <w:proofErr w:type="spellEnd"/>
      <w:r w:rsidR="006646C6" w:rsidRPr="000A168B">
        <w:rPr>
          <w:i/>
          <w:iCs/>
          <w:sz w:val="28"/>
          <w:szCs w:val="28"/>
          <w:lang w:val="kk-KZ"/>
        </w:rPr>
        <w:t xml:space="preserve"> классификациялауда</w:t>
      </w:r>
      <w:r w:rsidR="006646C6" w:rsidRPr="000A168B">
        <w:rPr>
          <w:sz w:val="28"/>
          <w:szCs w:val="28"/>
          <w:lang w:val="kk-KZ"/>
        </w:rPr>
        <w:t xml:space="preserve"> өсімдік қауымдастығының қалыптасуы мен дамуындағы жетекші доминанттардың қандай да бір морфологиялық белгілері пайдаланылады [</w:t>
      </w:r>
      <w:r w:rsidR="00B42538" w:rsidRPr="000A168B">
        <w:rPr>
          <w:sz w:val="28"/>
          <w:szCs w:val="28"/>
          <w:lang w:val="kk-KZ"/>
        </w:rPr>
        <w:t>12</w:t>
      </w:r>
      <w:r w:rsidR="00A01EF6">
        <w:rPr>
          <w:sz w:val="28"/>
          <w:szCs w:val="28"/>
          <w:lang w:val="kk-KZ"/>
        </w:rPr>
        <w:t>7</w:t>
      </w:r>
      <w:r w:rsidR="006646C6" w:rsidRPr="000A168B">
        <w:rPr>
          <w:sz w:val="28"/>
          <w:szCs w:val="28"/>
          <w:lang w:val="kk-KZ"/>
        </w:rPr>
        <w:t xml:space="preserve">]. </w:t>
      </w:r>
      <w:r w:rsidR="00931F84" w:rsidRPr="000A168B">
        <w:rPr>
          <w:sz w:val="28"/>
          <w:szCs w:val="28"/>
          <w:lang w:val="kk-KZ"/>
        </w:rPr>
        <w:t>Бұл жіктеменің қарапайымдылығы, әрі үнемділігі далалық зерттеулерде қолдануды ыңғайлы етеді.</w:t>
      </w:r>
      <w:r w:rsidR="000C12D8" w:rsidRPr="000A168B">
        <w:rPr>
          <w:sz w:val="28"/>
          <w:szCs w:val="28"/>
          <w:lang w:val="kk-KZ"/>
        </w:rPr>
        <w:t xml:space="preserve"> Геоботаникалық жазбалардағы өсімдік түрлерінің тіршілік формалары мен </w:t>
      </w:r>
      <w:proofErr w:type="spellStart"/>
      <w:r w:rsidR="000C12D8" w:rsidRPr="000A168B">
        <w:rPr>
          <w:sz w:val="28"/>
          <w:szCs w:val="28"/>
          <w:lang w:val="kk-KZ"/>
        </w:rPr>
        <w:t>эдификаторларының</w:t>
      </w:r>
      <w:proofErr w:type="spellEnd"/>
      <w:r w:rsidR="000C12D8" w:rsidRPr="000A168B">
        <w:rPr>
          <w:sz w:val="28"/>
          <w:szCs w:val="28"/>
          <w:lang w:val="kk-KZ"/>
        </w:rPr>
        <w:t xml:space="preserve"> экологиялық көрсеткіштерін </w:t>
      </w:r>
      <w:r w:rsidR="005777E2" w:rsidRPr="000A168B">
        <w:rPr>
          <w:sz w:val="28"/>
          <w:szCs w:val="28"/>
          <w:lang w:val="kk-KZ"/>
        </w:rPr>
        <w:t>талдау барысында қолданылатын дедуктивтік әдістер</w:t>
      </w:r>
      <w:r w:rsidR="000C12D8" w:rsidRPr="000A168B">
        <w:rPr>
          <w:sz w:val="28"/>
          <w:szCs w:val="28"/>
          <w:lang w:val="kk-KZ"/>
        </w:rPr>
        <w:t xml:space="preserve"> арқылы </w:t>
      </w:r>
      <w:proofErr w:type="spellStart"/>
      <w:r w:rsidR="000C12D8" w:rsidRPr="000A168B">
        <w:rPr>
          <w:sz w:val="28"/>
          <w:szCs w:val="28"/>
          <w:lang w:val="kk-KZ"/>
        </w:rPr>
        <w:t>құрастыралады</w:t>
      </w:r>
      <w:proofErr w:type="spellEnd"/>
      <w:r w:rsidR="000C12D8" w:rsidRPr="000A168B">
        <w:rPr>
          <w:sz w:val="28"/>
          <w:szCs w:val="28"/>
          <w:lang w:val="kk-KZ"/>
        </w:rPr>
        <w:t xml:space="preserve">. Сонымен қатар </w:t>
      </w:r>
      <w:proofErr w:type="spellStart"/>
      <w:r w:rsidR="000C12D8" w:rsidRPr="000A168B">
        <w:rPr>
          <w:sz w:val="28"/>
          <w:szCs w:val="28"/>
          <w:lang w:val="kk-KZ"/>
        </w:rPr>
        <w:t>өсімдікжабынның</w:t>
      </w:r>
      <w:proofErr w:type="spellEnd"/>
      <w:r w:rsidR="000C12D8" w:rsidRPr="000A168B">
        <w:rPr>
          <w:sz w:val="28"/>
          <w:szCs w:val="28"/>
          <w:lang w:val="kk-KZ"/>
        </w:rPr>
        <w:t xml:space="preserve"> </w:t>
      </w:r>
      <w:proofErr w:type="spellStart"/>
      <w:r w:rsidR="000C12D8" w:rsidRPr="000A168B">
        <w:rPr>
          <w:sz w:val="28"/>
          <w:szCs w:val="28"/>
          <w:lang w:val="kk-KZ"/>
        </w:rPr>
        <w:t>физиономиялық</w:t>
      </w:r>
      <w:proofErr w:type="spellEnd"/>
      <w:r w:rsidR="000C12D8" w:rsidRPr="000A168B">
        <w:rPr>
          <w:sz w:val="28"/>
          <w:szCs w:val="28"/>
          <w:lang w:val="kk-KZ"/>
        </w:rPr>
        <w:t xml:space="preserve"> белгілері бойынша </w:t>
      </w:r>
      <w:r w:rsidR="00107277" w:rsidRPr="000A168B">
        <w:rPr>
          <w:sz w:val="28"/>
          <w:szCs w:val="28"/>
          <w:lang w:val="kk-KZ"/>
        </w:rPr>
        <w:t xml:space="preserve">өңделген </w:t>
      </w:r>
      <w:r w:rsidR="000C12D8" w:rsidRPr="000A168B">
        <w:rPr>
          <w:sz w:val="28"/>
          <w:szCs w:val="28"/>
          <w:lang w:val="kk-KZ"/>
        </w:rPr>
        <w:t>қашықтықтан зондылау мәліметтері</w:t>
      </w:r>
      <w:r w:rsidR="00107277" w:rsidRPr="000A168B">
        <w:rPr>
          <w:sz w:val="28"/>
          <w:szCs w:val="28"/>
          <w:lang w:val="kk-KZ"/>
        </w:rPr>
        <w:t xml:space="preserve"> </w:t>
      </w:r>
      <w:r w:rsidR="000C12D8" w:rsidRPr="000A168B">
        <w:rPr>
          <w:sz w:val="28"/>
          <w:szCs w:val="28"/>
          <w:lang w:val="kk-KZ"/>
        </w:rPr>
        <w:t>геоботаникалық</w:t>
      </w:r>
      <w:r w:rsidR="00107277" w:rsidRPr="000A168B">
        <w:rPr>
          <w:sz w:val="28"/>
          <w:szCs w:val="28"/>
          <w:lang w:val="kk-KZ"/>
        </w:rPr>
        <w:t xml:space="preserve"> (</w:t>
      </w:r>
      <w:proofErr w:type="spellStart"/>
      <w:r w:rsidR="00107277" w:rsidRPr="000A168B">
        <w:rPr>
          <w:sz w:val="28"/>
          <w:szCs w:val="28"/>
          <w:lang w:val="kk-KZ"/>
        </w:rPr>
        <w:t>өсімдікжабын</w:t>
      </w:r>
      <w:proofErr w:type="spellEnd"/>
      <w:r w:rsidR="00107277" w:rsidRPr="000A168B">
        <w:rPr>
          <w:sz w:val="28"/>
          <w:szCs w:val="28"/>
          <w:lang w:val="kk-KZ"/>
        </w:rPr>
        <w:t>)</w:t>
      </w:r>
      <w:r w:rsidR="000C12D8" w:rsidRPr="000A168B">
        <w:rPr>
          <w:sz w:val="28"/>
          <w:szCs w:val="28"/>
          <w:lang w:val="kk-KZ"/>
        </w:rPr>
        <w:t xml:space="preserve"> және экожүйелер карталарын</w:t>
      </w:r>
      <w:r w:rsidR="00107277" w:rsidRPr="000A168B">
        <w:rPr>
          <w:sz w:val="28"/>
          <w:szCs w:val="28"/>
          <w:lang w:val="kk-KZ"/>
        </w:rPr>
        <w:t xml:space="preserve">ың мазмұнына ұтымды </w:t>
      </w:r>
      <w:proofErr w:type="spellStart"/>
      <w:r w:rsidR="00107277" w:rsidRPr="000A168B">
        <w:rPr>
          <w:sz w:val="28"/>
          <w:szCs w:val="28"/>
          <w:lang w:val="kk-KZ"/>
        </w:rPr>
        <w:t>кіріктіріледі</w:t>
      </w:r>
      <w:proofErr w:type="spellEnd"/>
      <w:r w:rsidR="00107277" w:rsidRPr="000A168B">
        <w:rPr>
          <w:sz w:val="28"/>
          <w:szCs w:val="28"/>
          <w:lang w:val="kk-KZ"/>
        </w:rPr>
        <w:t xml:space="preserve"> [</w:t>
      </w:r>
      <w:r w:rsidR="00715A49" w:rsidRPr="000A168B">
        <w:rPr>
          <w:sz w:val="28"/>
          <w:szCs w:val="28"/>
          <w:lang w:val="kk-KZ"/>
        </w:rPr>
        <w:t>12</w:t>
      </w:r>
      <w:r w:rsidR="00A01EF6">
        <w:rPr>
          <w:sz w:val="28"/>
          <w:szCs w:val="28"/>
          <w:lang w:val="kk-KZ"/>
        </w:rPr>
        <w:t>8</w:t>
      </w:r>
      <w:r w:rsidR="00107277" w:rsidRPr="000A168B">
        <w:rPr>
          <w:sz w:val="28"/>
          <w:szCs w:val="28"/>
          <w:lang w:val="kk-KZ"/>
        </w:rPr>
        <w:t>].</w:t>
      </w:r>
      <w:r w:rsidR="002B590B" w:rsidRPr="000A168B">
        <w:rPr>
          <w:sz w:val="28"/>
          <w:szCs w:val="28"/>
          <w:lang w:val="kk-KZ"/>
        </w:rPr>
        <w:t xml:space="preserve"> Екінші жағынан доминанттық көрсеткіштері бойынша </w:t>
      </w:r>
      <w:proofErr w:type="spellStart"/>
      <w:r w:rsidR="002B590B" w:rsidRPr="000A168B">
        <w:rPr>
          <w:sz w:val="28"/>
          <w:szCs w:val="28"/>
          <w:lang w:val="kk-KZ"/>
        </w:rPr>
        <w:t>классификацияланған</w:t>
      </w:r>
      <w:proofErr w:type="spellEnd"/>
      <w:r w:rsidR="002B590B" w:rsidRPr="000A168B">
        <w:rPr>
          <w:sz w:val="28"/>
          <w:szCs w:val="28"/>
          <w:lang w:val="kk-KZ"/>
        </w:rPr>
        <w:t xml:space="preserve"> </w:t>
      </w:r>
      <w:proofErr w:type="spellStart"/>
      <w:r w:rsidR="002B590B" w:rsidRPr="000A168B">
        <w:rPr>
          <w:sz w:val="28"/>
          <w:szCs w:val="28"/>
          <w:lang w:val="kk-KZ"/>
        </w:rPr>
        <w:t>синтаксондарды</w:t>
      </w:r>
      <w:proofErr w:type="spellEnd"/>
      <w:r w:rsidR="002B590B" w:rsidRPr="000A168B">
        <w:rPr>
          <w:sz w:val="28"/>
          <w:szCs w:val="28"/>
          <w:lang w:val="kk-KZ"/>
        </w:rPr>
        <w:t xml:space="preserve"> </w:t>
      </w:r>
      <w:r w:rsidR="00FC1E4C" w:rsidRPr="000A168B">
        <w:rPr>
          <w:sz w:val="28"/>
          <w:szCs w:val="28"/>
          <w:lang w:val="kk-KZ"/>
        </w:rPr>
        <w:t xml:space="preserve">шаруашылық тұрғыдан </w:t>
      </w:r>
      <w:r w:rsidR="002B590B" w:rsidRPr="000A168B">
        <w:rPr>
          <w:sz w:val="28"/>
          <w:szCs w:val="28"/>
          <w:lang w:val="kk-KZ"/>
        </w:rPr>
        <w:t>пайдалану біршама ыңғайлы. Айта кететін жә</w:t>
      </w:r>
      <w:r w:rsidR="00F12756" w:rsidRPr="000A168B">
        <w:rPr>
          <w:sz w:val="28"/>
          <w:szCs w:val="28"/>
          <w:lang w:val="kk-KZ"/>
        </w:rPr>
        <w:t xml:space="preserve">йт, шөптесін түрлердің </w:t>
      </w:r>
      <w:proofErr w:type="spellStart"/>
      <w:r w:rsidR="00F12756" w:rsidRPr="000A168B">
        <w:rPr>
          <w:sz w:val="28"/>
          <w:szCs w:val="28"/>
          <w:lang w:val="kk-KZ"/>
        </w:rPr>
        <w:t>фенофазалық</w:t>
      </w:r>
      <w:proofErr w:type="spellEnd"/>
      <w:r w:rsidR="00F12756" w:rsidRPr="000A168B">
        <w:rPr>
          <w:sz w:val="28"/>
          <w:szCs w:val="28"/>
          <w:lang w:val="kk-KZ"/>
        </w:rPr>
        <w:t xml:space="preserve"> маусым және кеңістік бойынша тұрақты болмауы;</w:t>
      </w:r>
      <w:r w:rsidR="0011307F" w:rsidRPr="000A168B">
        <w:rPr>
          <w:sz w:val="28"/>
          <w:szCs w:val="28"/>
          <w:lang w:val="kk-KZ"/>
        </w:rPr>
        <w:t xml:space="preserve"> таксономиялық бірліктердің экологиялық бір текті еместігі; классификациядағы төменгі бірліктер (өсімдік қауымдастықтары) санының шамадан тыс көп болуы және шағын аумақты алып жатуы салдарынан ірі және орта масштабты </w:t>
      </w:r>
      <w:proofErr w:type="spellStart"/>
      <w:r w:rsidR="0011307F" w:rsidRPr="000A168B">
        <w:rPr>
          <w:sz w:val="28"/>
          <w:szCs w:val="28"/>
          <w:lang w:val="kk-KZ"/>
        </w:rPr>
        <w:t>өсімдікжабын</w:t>
      </w:r>
      <w:proofErr w:type="spellEnd"/>
      <w:r w:rsidR="0011307F" w:rsidRPr="000A168B">
        <w:rPr>
          <w:sz w:val="28"/>
          <w:szCs w:val="28"/>
          <w:lang w:val="kk-KZ"/>
        </w:rPr>
        <w:t xml:space="preserve"> карталарында көрініс таппай жатуы және т.б.</w:t>
      </w:r>
      <w:r w:rsidR="00F12756" w:rsidRPr="000A168B">
        <w:rPr>
          <w:sz w:val="28"/>
          <w:szCs w:val="28"/>
          <w:lang w:val="kk-KZ"/>
        </w:rPr>
        <w:t xml:space="preserve"> аталмыш классификацияны толыққанды пайдалануға кедергі келтіреді</w:t>
      </w:r>
      <w:r w:rsidR="00007146" w:rsidRPr="000A168B">
        <w:rPr>
          <w:sz w:val="28"/>
          <w:szCs w:val="28"/>
          <w:lang w:val="kk-KZ"/>
        </w:rPr>
        <w:t xml:space="preserve"> [</w:t>
      </w:r>
      <w:r w:rsidR="00B53010" w:rsidRPr="000A168B">
        <w:rPr>
          <w:sz w:val="28"/>
          <w:szCs w:val="28"/>
          <w:lang w:val="kk-KZ"/>
        </w:rPr>
        <w:t>12</w:t>
      </w:r>
      <w:r w:rsidR="00A01EF6">
        <w:rPr>
          <w:sz w:val="28"/>
          <w:szCs w:val="28"/>
          <w:lang w:val="kk-KZ"/>
        </w:rPr>
        <w:t>9</w:t>
      </w:r>
      <w:r w:rsidR="00007146" w:rsidRPr="000A168B">
        <w:rPr>
          <w:sz w:val="28"/>
          <w:szCs w:val="28"/>
          <w:lang w:val="kk-KZ"/>
        </w:rPr>
        <w:t>].</w:t>
      </w:r>
    </w:p>
    <w:p w14:paraId="12B8060B" w14:textId="171A4A7C" w:rsidR="00E42094" w:rsidRPr="000A168B" w:rsidRDefault="00E42094" w:rsidP="00E42094">
      <w:pPr>
        <w:ind w:firstLine="567"/>
        <w:jc w:val="both"/>
        <w:rPr>
          <w:sz w:val="28"/>
          <w:szCs w:val="28"/>
          <w:lang w:val="kk-KZ"/>
        </w:rPr>
      </w:pPr>
      <w:r w:rsidRPr="000A168B">
        <w:rPr>
          <w:i/>
          <w:iCs/>
          <w:sz w:val="28"/>
          <w:szCs w:val="28"/>
          <w:lang w:val="kk-KZ"/>
        </w:rPr>
        <w:t>Экологиялық-флоралық (детерминанттық) классификациялауда</w:t>
      </w:r>
      <w:r w:rsidRPr="000A168B">
        <w:rPr>
          <w:sz w:val="28"/>
          <w:szCs w:val="28"/>
          <w:lang w:val="kk-KZ"/>
        </w:rPr>
        <w:t xml:space="preserve"> </w:t>
      </w:r>
      <w:r w:rsidR="000E006E" w:rsidRPr="000A168B">
        <w:rPr>
          <w:sz w:val="28"/>
          <w:szCs w:val="28"/>
          <w:lang w:val="kk-KZ"/>
        </w:rPr>
        <w:t xml:space="preserve">өсімдік қауымдастықтарын флоралық құрамының ұқсастығы негізінде </w:t>
      </w:r>
      <w:proofErr w:type="spellStart"/>
      <w:r w:rsidR="000E006E" w:rsidRPr="000A168B">
        <w:rPr>
          <w:sz w:val="28"/>
          <w:szCs w:val="28"/>
          <w:lang w:val="kk-KZ"/>
        </w:rPr>
        <w:t>синтаксондарға</w:t>
      </w:r>
      <w:proofErr w:type="spellEnd"/>
      <w:r w:rsidR="000E006E" w:rsidRPr="000A168B">
        <w:rPr>
          <w:sz w:val="28"/>
          <w:szCs w:val="28"/>
          <w:lang w:val="kk-KZ"/>
        </w:rPr>
        <w:t xml:space="preserve"> топтастыру түсініледі [</w:t>
      </w:r>
      <w:r w:rsidR="00E02D0E" w:rsidRPr="000A168B">
        <w:rPr>
          <w:sz w:val="28"/>
          <w:szCs w:val="28"/>
          <w:lang w:val="kk-KZ"/>
        </w:rPr>
        <w:t>1</w:t>
      </w:r>
      <w:r w:rsidR="00A01EF6">
        <w:rPr>
          <w:sz w:val="28"/>
          <w:szCs w:val="28"/>
          <w:lang w:val="kk-KZ"/>
        </w:rPr>
        <w:t>30</w:t>
      </w:r>
      <w:r w:rsidR="000E006E" w:rsidRPr="000A168B">
        <w:rPr>
          <w:sz w:val="28"/>
          <w:szCs w:val="28"/>
          <w:lang w:val="kk-KZ"/>
        </w:rPr>
        <w:t>].</w:t>
      </w:r>
      <w:r w:rsidR="00CF70B7" w:rsidRPr="000A168B">
        <w:rPr>
          <w:sz w:val="28"/>
          <w:szCs w:val="28"/>
          <w:lang w:val="kk-KZ"/>
        </w:rPr>
        <w:t xml:space="preserve"> Детерминанттық классификациялау барысында Браун-</w:t>
      </w:r>
      <w:proofErr w:type="spellStart"/>
      <w:r w:rsidR="00CF70B7" w:rsidRPr="000A168B">
        <w:rPr>
          <w:sz w:val="28"/>
          <w:szCs w:val="28"/>
          <w:lang w:val="kk-KZ"/>
        </w:rPr>
        <w:t>Бланке</w:t>
      </w:r>
      <w:proofErr w:type="spellEnd"/>
      <w:r w:rsidR="00CF70B7" w:rsidRPr="000A168B">
        <w:rPr>
          <w:sz w:val="28"/>
          <w:szCs w:val="28"/>
          <w:lang w:val="kk-KZ"/>
        </w:rPr>
        <w:t xml:space="preserve"> </w:t>
      </w:r>
      <w:r w:rsidR="000101AA" w:rsidRPr="000A168B">
        <w:rPr>
          <w:sz w:val="28"/>
          <w:szCs w:val="28"/>
          <w:lang w:val="kk-KZ"/>
        </w:rPr>
        <w:t xml:space="preserve">әдісін </w:t>
      </w:r>
      <w:r w:rsidR="00CF70B7" w:rsidRPr="000A168B">
        <w:rPr>
          <w:sz w:val="28"/>
          <w:szCs w:val="28"/>
          <w:lang w:val="kk-KZ"/>
        </w:rPr>
        <w:t>[</w:t>
      </w:r>
      <w:r w:rsidR="00E02D0E" w:rsidRPr="000A168B">
        <w:rPr>
          <w:sz w:val="28"/>
          <w:szCs w:val="28"/>
          <w:lang w:val="kk-KZ"/>
        </w:rPr>
        <w:t>13</w:t>
      </w:r>
      <w:r w:rsidR="00A01EF6">
        <w:rPr>
          <w:sz w:val="28"/>
          <w:szCs w:val="28"/>
          <w:lang w:val="kk-KZ"/>
        </w:rPr>
        <w:t>1</w:t>
      </w:r>
      <w:r w:rsidR="00CF70B7" w:rsidRPr="000A168B">
        <w:rPr>
          <w:sz w:val="28"/>
          <w:szCs w:val="28"/>
          <w:lang w:val="kk-KZ"/>
        </w:rPr>
        <w:t>] пайдалану</w:t>
      </w:r>
      <w:r w:rsidR="000101AA" w:rsidRPr="000A168B">
        <w:rPr>
          <w:sz w:val="28"/>
          <w:szCs w:val="28"/>
          <w:lang w:val="kk-KZ"/>
        </w:rPr>
        <w:t xml:space="preserve"> зерттелетін </w:t>
      </w:r>
      <w:proofErr w:type="spellStart"/>
      <w:r w:rsidR="000101AA" w:rsidRPr="000A168B">
        <w:rPr>
          <w:sz w:val="28"/>
          <w:szCs w:val="28"/>
          <w:lang w:val="kk-KZ"/>
        </w:rPr>
        <w:t>синтаксонның</w:t>
      </w:r>
      <w:proofErr w:type="spellEnd"/>
      <w:r w:rsidR="000101AA" w:rsidRPr="000A168B">
        <w:rPr>
          <w:sz w:val="28"/>
          <w:szCs w:val="28"/>
          <w:lang w:val="kk-KZ"/>
        </w:rPr>
        <w:t xml:space="preserve"> экологиялық жағдайы</w:t>
      </w:r>
      <w:r w:rsidR="00C3725C" w:rsidRPr="000A168B">
        <w:rPr>
          <w:sz w:val="28"/>
          <w:szCs w:val="28"/>
          <w:lang w:val="kk-KZ"/>
        </w:rPr>
        <w:t xml:space="preserve"> мен оның </w:t>
      </w:r>
      <w:proofErr w:type="spellStart"/>
      <w:r w:rsidR="00C3725C" w:rsidRPr="000A168B">
        <w:rPr>
          <w:sz w:val="28"/>
          <w:szCs w:val="28"/>
          <w:lang w:val="kk-KZ"/>
        </w:rPr>
        <w:t>сукцессия</w:t>
      </w:r>
      <w:proofErr w:type="spellEnd"/>
      <w:r w:rsidR="00C3725C" w:rsidRPr="000A168B">
        <w:rPr>
          <w:sz w:val="28"/>
          <w:szCs w:val="28"/>
          <w:lang w:val="kk-KZ"/>
        </w:rPr>
        <w:t xml:space="preserve"> кезеңдерін</w:t>
      </w:r>
      <w:r w:rsidR="00CF70B7" w:rsidRPr="000A168B">
        <w:rPr>
          <w:sz w:val="28"/>
          <w:szCs w:val="28"/>
          <w:lang w:val="kk-KZ"/>
        </w:rPr>
        <w:t xml:space="preserve"> анықтауға</w:t>
      </w:r>
      <w:r w:rsidR="00C3725C" w:rsidRPr="000A168B">
        <w:rPr>
          <w:sz w:val="28"/>
          <w:szCs w:val="28"/>
          <w:lang w:val="kk-KZ"/>
        </w:rPr>
        <w:t>, номенклатуралық базасын сипаттауға</w:t>
      </w:r>
      <w:r w:rsidR="00CF70B7" w:rsidRPr="000A168B">
        <w:rPr>
          <w:sz w:val="28"/>
          <w:szCs w:val="28"/>
          <w:lang w:val="kk-KZ"/>
        </w:rPr>
        <w:t xml:space="preserve"> мүмкіндік береді</w:t>
      </w:r>
      <w:r w:rsidR="00C3725C" w:rsidRPr="000A168B">
        <w:rPr>
          <w:sz w:val="28"/>
          <w:szCs w:val="28"/>
          <w:lang w:val="kk-KZ"/>
        </w:rPr>
        <w:t xml:space="preserve"> [</w:t>
      </w:r>
      <w:r w:rsidR="00E02D0E" w:rsidRPr="000A168B">
        <w:rPr>
          <w:sz w:val="28"/>
          <w:szCs w:val="28"/>
          <w:lang w:val="kk-KZ"/>
        </w:rPr>
        <w:t>13</w:t>
      </w:r>
      <w:r w:rsidR="00A01EF6">
        <w:rPr>
          <w:sz w:val="28"/>
          <w:szCs w:val="28"/>
          <w:lang w:val="kk-KZ"/>
        </w:rPr>
        <w:t>2</w:t>
      </w:r>
      <w:r w:rsidR="00C3725C" w:rsidRPr="000A168B">
        <w:rPr>
          <w:sz w:val="28"/>
          <w:szCs w:val="28"/>
          <w:lang w:val="kk-KZ"/>
        </w:rPr>
        <w:t>].</w:t>
      </w:r>
      <w:r w:rsidR="0093689C" w:rsidRPr="000A168B">
        <w:rPr>
          <w:sz w:val="28"/>
          <w:szCs w:val="28"/>
          <w:lang w:val="kk-KZ"/>
        </w:rPr>
        <w:t xml:space="preserve"> Алайда </w:t>
      </w:r>
      <w:proofErr w:type="spellStart"/>
      <w:r w:rsidR="0093689C" w:rsidRPr="000A168B">
        <w:rPr>
          <w:sz w:val="28"/>
          <w:szCs w:val="28"/>
          <w:lang w:val="kk-KZ"/>
        </w:rPr>
        <w:t>өсімдікжабынды</w:t>
      </w:r>
      <w:proofErr w:type="spellEnd"/>
      <w:r w:rsidR="0093689C" w:rsidRPr="000A168B">
        <w:rPr>
          <w:sz w:val="28"/>
          <w:szCs w:val="28"/>
          <w:lang w:val="kk-KZ"/>
        </w:rPr>
        <w:t xml:space="preserve"> таксондарға жіктеу талаптарының жалпы шарттылығы мен оның субъективті түрде таңдалуы – </w:t>
      </w:r>
      <w:r w:rsidR="009276CC" w:rsidRPr="000A168B">
        <w:rPr>
          <w:sz w:val="28"/>
          <w:szCs w:val="28"/>
          <w:lang w:val="kk-KZ"/>
        </w:rPr>
        <w:t xml:space="preserve">қауымдастық құрамындағы жекелеген түрлердің кеңістік-уақыттық таралуындағы себеп-салдарлық байланыстарын (ылғалдылыққа тәуелділігі, бәсекелес түрлердің болуы және т.б.) жіті қарастыруға және оларды қабылдауға </w:t>
      </w:r>
      <w:r w:rsidR="00AF7548" w:rsidRPr="000A168B">
        <w:rPr>
          <w:sz w:val="28"/>
          <w:szCs w:val="28"/>
          <w:lang w:val="kk-KZ"/>
        </w:rPr>
        <w:t>кедергі келтіреді</w:t>
      </w:r>
      <w:r w:rsidR="006A377F" w:rsidRPr="000A168B">
        <w:rPr>
          <w:sz w:val="28"/>
          <w:szCs w:val="28"/>
          <w:lang w:val="kk-KZ"/>
        </w:rPr>
        <w:t xml:space="preserve"> [</w:t>
      </w:r>
      <w:r w:rsidR="00E02D0E" w:rsidRPr="000A168B">
        <w:rPr>
          <w:sz w:val="28"/>
          <w:szCs w:val="28"/>
          <w:lang w:val="kk-KZ"/>
        </w:rPr>
        <w:t>13</w:t>
      </w:r>
      <w:r w:rsidR="00A01EF6">
        <w:rPr>
          <w:sz w:val="28"/>
          <w:szCs w:val="28"/>
          <w:lang w:val="kk-KZ"/>
        </w:rPr>
        <w:t>3</w:t>
      </w:r>
      <w:r w:rsidR="006A377F" w:rsidRPr="000A168B">
        <w:rPr>
          <w:sz w:val="28"/>
          <w:szCs w:val="28"/>
          <w:lang w:val="kk-KZ"/>
        </w:rPr>
        <w:t>].</w:t>
      </w:r>
    </w:p>
    <w:p w14:paraId="0F947DD6" w14:textId="1DA6D78B" w:rsidR="004854E9" w:rsidRPr="000A168B" w:rsidRDefault="00C7174F" w:rsidP="003C4896">
      <w:pPr>
        <w:ind w:firstLine="567"/>
        <w:jc w:val="both"/>
        <w:rPr>
          <w:sz w:val="28"/>
          <w:szCs w:val="28"/>
          <w:lang w:val="kk-KZ"/>
        </w:rPr>
      </w:pPr>
      <w:r w:rsidRPr="000A168B">
        <w:rPr>
          <w:sz w:val="28"/>
          <w:szCs w:val="28"/>
          <w:lang w:val="kk-KZ"/>
        </w:rPr>
        <w:t xml:space="preserve">Жетісу Алатауының солтүстік </w:t>
      </w:r>
      <w:proofErr w:type="spellStart"/>
      <w:r w:rsidRPr="000A168B">
        <w:rPr>
          <w:sz w:val="28"/>
          <w:szCs w:val="28"/>
          <w:lang w:val="kk-KZ"/>
        </w:rPr>
        <w:t>макробеткейіндегі</w:t>
      </w:r>
      <w:proofErr w:type="spellEnd"/>
      <w:r w:rsidRPr="000A168B">
        <w:rPr>
          <w:sz w:val="28"/>
          <w:szCs w:val="28"/>
          <w:lang w:val="kk-KZ"/>
        </w:rPr>
        <w:t xml:space="preserve"> </w:t>
      </w:r>
      <w:proofErr w:type="spellStart"/>
      <w:r w:rsidRPr="000A168B">
        <w:rPr>
          <w:sz w:val="28"/>
          <w:szCs w:val="28"/>
          <w:lang w:val="kk-KZ"/>
        </w:rPr>
        <w:t>өсімдікжабынды</w:t>
      </w:r>
      <w:proofErr w:type="spellEnd"/>
      <w:r w:rsidRPr="000A168B">
        <w:rPr>
          <w:sz w:val="28"/>
          <w:szCs w:val="28"/>
          <w:lang w:val="kk-KZ"/>
        </w:rPr>
        <w:t xml:space="preserve"> орман, бұта, шалғын, батпақ, дала және шөл типтері қалыптастырады</w:t>
      </w:r>
      <w:r w:rsidR="000207FB">
        <w:rPr>
          <w:sz w:val="28"/>
          <w:szCs w:val="28"/>
          <w:lang w:val="kk-KZ"/>
        </w:rPr>
        <w:t xml:space="preserve"> </w:t>
      </w:r>
      <w:r w:rsidR="000207FB" w:rsidRPr="000207FB">
        <w:rPr>
          <w:sz w:val="28"/>
          <w:szCs w:val="28"/>
          <w:lang w:val="kk-KZ"/>
        </w:rPr>
        <w:t>[</w:t>
      </w:r>
      <w:r w:rsidR="004A151A">
        <w:rPr>
          <w:sz w:val="28"/>
          <w:szCs w:val="28"/>
          <w:lang w:val="kk-KZ"/>
        </w:rPr>
        <w:t>134</w:t>
      </w:r>
      <w:r w:rsidR="000207FB" w:rsidRPr="000207FB">
        <w:rPr>
          <w:sz w:val="28"/>
          <w:szCs w:val="28"/>
          <w:lang w:val="kk-KZ"/>
        </w:rPr>
        <w:t>]</w:t>
      </w:r>
      <w:r w:rsidRPr="000A168B">
        <w:rPr>
          <w:sz w:val="28"/>
          <w:szCs w:val="28"/>
          <w:lang w:val="kk-KZ"/>
        </w:rPr>
        <w:t xml:space="preserve">. </w:t>
      </w:r>
      <w:proofErr w:type="spellStart"/>
      <w:r w:rsidRPr="000A168B">
        <w:rPr>
          <w:sz w:val="28"/>
          <w:szCs w:val="28"/>
          <w:lang w:val="kk-KZ"/>
        </w:rPr>
        <w:t>Өсімдікжабынның</w:t>
      </w:r>
      <w:proofErr w:type="spellEnd"/>
      <w:r w:rsidRPr="000A168B">
        <w:rPr>
          <w:sz w:val="28"/>
          <w:szCs w:val="28"/>
          <w:lang w:val="kk-KZ"/>
        </w:rPr>
        <w:t xml:space="preserve"> әрбір типінің таксономиялық құрылымы 2-кестеде көрсетілген.</w:t>
      </w:r>
    </w:p>
    <w:p w14:paraId="16F5D07A" w14:textId="77777777" w:rsidR="00C7174F" w:rsidRPr="000A168B" w:rsidRDefault="00C7174F" w:rsidP="000E006E">
      <w:pPr>
        <w:ind w:firstLine="454"/>
        <w:jc w:val="both"/>
        <w:rPr>
          <w:sz w:val="28"/>
          <w:szCs w:val="28"/>
          <w:lang w:val="kk-KZ"/>
        </w:rPr>
      </w:pPr>
    </w:p>
    <w:p w14:paraId="3E8C1A80" w14:textId="77777777" w:rsidR="002D1857" w:rsidRDefault="002D1857" w:rsidP="000E006E">
      <w:pPr>
        <w:ind w:firstLine="454"/>
        <w:jc w:val="both"/>
        <w:rPr>
          <w:sz w:val="28"/>
          <w:szCs w:val="28"/>
          <w:lang w:val="kk-KZ"/>
        </w:rPr>
        <w:sectPr w:rsidR="002D1857" w:rsidSect="00FD167A">
          <w:pgSz w:w="11906" w:h="16838"/>
          <w:pgMar w:top="1134" w:right="567" w:bottom="1134" w:left="1701" w:header="709" w:footer="709" w:gutter="0"/>
          <w:cols w:space="708"/>
          <w:docGrid w:linePitch="360"/>
        </w:sectPr>
      </w:pPr>
    </w:p>
    <w:p w14:paraId="41D2D4A0" w14:textId="2AF8F17F" w:rsidR="000E006E" w:rsidRPr="000A168B" w:rsidRDefault="000E006E" w:rsidP="000E006E">
      <w:pPr>
        <w:ind w:firstLine="454"/>
        <w:jc w:val="both"/>
        <w:rPr>
          <w:sz w:val="28"/>
          <w:szCs w:val="28"/>
          <w:lang w:val="kk-KZ"/>
        </w:rPr>
      </w:pPr>
      <w:r w:rsidRPr="000A168B">
        <w:rPr>
          <w:sz w:val="28"/>
          <w:szCs w:val="28"/>
          <w:lang w:val="kk-KZ"/>
        </w:rPr>
        <w:lastRenderedPageBreak/>
        <w:t xml:space="preserve">Кесте </w:t>
      </w:r>
      <w:r w:rsidR="00C7174F" w:rsidRPr="000A168B">
        <w:rPr>
          <w:sz w:val="28"/>
          <w:szCs w:val="28"/>
          <w:lang w:val="kk-KZ"/>
        </w:rPr>
        <w:t>2</w:t>
      </w:r>
      <w:r w:rsidRPr="000A168B">
        <w:rPr>
          <w:sz w:val="28"/>
          <w:szCs w:val="28"/>
          <w:lang w:val="kk-KZ"/>
        </w:rPr>
        <w:t xml:space="preserve"> – Жетісу Алатауы </w:t>
      </w:r>
      <w:proofErr w:type="spellStart"/>
      <w:r w:rsidRPr="000A168B">
        <w:rPr>
          <w:sz w:val="28"/>
          <w:szCs w:val="28"/>
          <w:lang w:val="kk-KZ"/>
        </w:rPr>
        <w:t>өсімдікжабынының</w:t>
      </w:r>
      <w:proofErr w:type="spellEnd"/>
      <w:r w:rsidRPr="000A168B">
        <w:rPr>
          <w:sz w:val="28"/>
          <w:szCs w:val="28"/>
          <w:lang w:val="kk-KZ"/>
        </w:rPr>
        <w:t xml:space="preserve"> экологиялық-</w:t>
      </w:r>
      <w:proofErr w:type="spellStart"/>
      <w:r w:rsidRPr="000A168B">
        <w:rPr>
          <w:sz w:val="28"/>
          <w:szCs w:val="28"/>
          <w:lang w:val="kk-KZ"/>
        </w:rPr>
        <w:t>физиономиялық</w:t>
      </w:r>
      <w:proofErr w:type="spellEnd"/>
      <w:r w:rsidRPr="000A168B">
        <w:rPr>
          <w:sz w:val="28"/>
          <w:szCs w:val="28"/>
          <w:lang w:val="kk-KZ"/>
        </w:rPr>
        <w:t xml:space="preserve"> типтері</w:t>
      </w:r>
      <w:r w:rsidR="003A7122" w:rsidRPr="000A168B">
        <w:rPr>
          <w:sz w:val="28"/>
          <w:szCs w:val="28"/>
          <w:lang w:val="kk-KZ"/>
        </w:rPr>
        <w:t xml:space="preserve"> [</w:t>
      </w:r>
      <w:r w:rsidR="00EF0C04" w:rsidRPr="000A168B">
        <w:rPr>
          <w:sz w:val="28"/>
          <w:szCs w:val="28"/>
          <w:lang w:val="kk-KZ"/>
        </w:rPr>
        <w:t>28</w:t>
      </w:r>
      <w:r w:rsidR="003A7122" w:rsidRPr="000A168B">
        <w:rPr>
          <w:sz w:val="28"/>
          <w:szCs w:val="28"/>
          <w:lang w:val="kk-KZ"/>
        </w:rPr>
        <w:t>]</w:t>
      </w:r>
    </w:p>
    <w:p w14:paraId="5033C6F4" w14:textId="77777777" w:rsidR="000E006E" w:rsidRPr="000A168B" w:rsidRDefault="000E006E" w:rsidP="000E006E">
      <w:pPr>
        <w:ind w:firstLine="567"/>
        <w:jc w:val="both"/>
        <w:rPr>
          <w:sz w:val="28"/>
          <w:szCs w:val="28"/>
          <w:lang w:val="kk-KZ"/>
        </w:rPr>
      </w:pPr>
    </w:p>
    <w:tbl>
      <w:tblPr>
        <w:tblStyle w:val="af1"/>
        <w:tblW w:w="9571" w:type="dxa"/>
        <w:tblLayout w:type="fixed"/>
        <w:tblLook w:val="04A0" w:firstRow="1" w:lastRow="0" w:firstColumn="1" w:lastColumn="0" w:noHBand="0" w:noVBand="1"/>
      </w:tblPr>
      <w:tblGrid>
        <w:gridCol w:w="1129"/>
        <w:gridCol w:w="1701"/>
        <w:gridCol w:w="6741"/>
      </w:tblGrid>
      <w:tr w:rsidR="000E006E" w:rsidRPr="000A168B" w14:paraId="3852C755" w14:textId="77777777" w:rsidTr="002D1857">
        <w:tc>
          <w:tcPr>
            <w:tcW w:w="1129" w:type="dxa"/>
            <w:tcBorders>
              <w:bottom w:val="single" w:sz="4" w:space="0" w:color="auto"/>
            </w:tcBorders>
            <w:vAlign w:val="center"/>
          </w:tcPr>
          <w:p w14:paraId="6D646DC2" w14:textId="5D0CBB01" w:rsidR="000E006E" w:rsidRPr="000A168B" w:rsidRDefault="000E006E" w:rsidP="00666BFD">
            <w:pPr>
              <w:jc w:val="center"/>
              <w:rPr>
                <w:sz w:val="20"/>
                <w:szCs w:val="20"/>
                <w:lang w:val="kk-KZ"/>
              </w:rPr>
            </w:pPr>
            <w:proofErr w:type="spellStart"/>
            <w:r w:rsidRPr="000A168B">
              <w:rPr>
                <w:sz w:val="20"/>
                <w:szCs w:val="20"/>
                <w:lang w:val="kk-KZ"/>
              </w:rPr>
              <w:t>Өсімдікжа</w:t>
            </w:r>
            <w:r w:rsidR="00CD4ACF" w:rsidRPr="000A168B">
              <w:rPr>
                <w:sz w:val="20"/>
                <w:szCs w:val="20"/>
                <w:lang w:val="kk-KZ"/>
              </w:rPr>
              <w:t>-</w:t>
            </w:r>
            <w:r w:rsidRPr="000A168B">
              <w:rPr>
                <w:sz w:val="20"/>
                <w:szCs w:val="20"/>
                <w:lang w:val="kk-KZ"/>
              </w:rPr>
              <w:t>бын</w:t>
            </w:r>
            <w:proofErr w:type="spellEnd"/>
            <w:r w:rsidRPr="000A168B">
              <w:rPr>
                <w:sz w:val="20"/>
                <w:szCs w:val="20"/>
                <w:lang w:val="kk-KZ"/>
              </w:rPr>
              <w:t xml:space="preserve"> типтері</w:t>
            </w:r>
          </w:p>
        </w:tc>
        <w:tc>
          <w:tcPr>
            <w:tcW w:w="1701" w:type="dxa"/>
            <w:vAlign w:val="center"/>
          </w:tcPr>
          <w:p w14:paraId="40D393A1" w14:textId="77777777" w:rsidR="000E006E" w:rsidRPr="000A168B" w:rsidRDefault="000E006E" w:rsidP="00F50E76">
            <w:pPr>
              <w:jc w:val="center"/>
              <w:rPr>
                <w:sz w:val="20"/>
                <w:szCs w:val="20"/>
                <w:lang w:val="kk-KZ"/>
              </w:rPr>
            </w:pPr>
            <w:r w:rsidRPr="000A168B">
              <w:rPr>
                <w:sz w:val="20"/>
                <w:szCs w:val="20"/>
                <w:lang w:val="kk-KZ"/>
              </w:rPr>
              <w:t>Экологиялық-</w:t>
            </w:r>
            <w:proofErr w:type="spellStart"/>
            <w:r w:rsidRPr="000A168B">
              <w:rPr>
                <w:sz w:val="20"/>
                <w:szCs w:val="20"/>
                <w:lang w:val="kk-KZ"/>
              </w:rPr>
              <w:t>физиономиялық</w:t>
            </w:r>
            <w:proofErr w:type="spellEnd"/>
            <w:r w:rsidRPr="000A168B">
              <w:rPr>
                <w:sz w:val="20"/>
                <w:szCs w:val="20"/>
                <w:lang w:val="kk-KZ"/>
              </w:rPr>
              <w:t xml:space="preserve"> категориялар</w:t>
            </w:r>
          </w:p>
        </w:tc>
        <w:tc>
          <w:tcPr>
            <w:tcW w:w="6741" w:type="dxa"/>
            <w:vAlign w:val="center"/>
          </w:tcPr>
          <w:p w14:paraId="0FD34D8D" w14:textId="77777777" w:rsidR="000E006E" w:rsidRPr="000A168B" w:rsidRDefault="000E006E" w:rsidP="00666BFD">
            <w:pPr>
              <w:jc w:val="center"/>
              <w:rPr>
                <w:sz w:val="20"/>
                <w:szCs w:val="20"/>
                <w:lang w:val="kk-KZ"/>
              </w:rPr>
            </w:pPr>
            <w:r w:rsidRPr="000A168B">
              <w:rPr>
                <w:sz w:val="20"/>
                <w:szCs w:val="20"/>
                <w:lang w:val="kk-KZ"/>
              </w:rPr>
              <w:t>Қауымдастықтардың негізгі типтері</w:t>
            </w:r>
          </w:p>
        </w:tc>
      </w:tr>
      <w:tr w:rsidR="000E006E" w:rsidRPr="000A168B" w14:paraId="1129C079" w14:textId="77777777" w:rsidTr="00CD4ACF">
        <w:tc>
          <w:tcPr>
            <w:tcW w:w="1129" w:type="dxa"/>
            <w:vMerge w:val="restart"/>
            <w:vAlign w:val="center"/>
          </w:tcPr>
          <w:p w14:paraId="5AB5C8B1" w14:textId="77777777" w:rsidR="000E006E" w:rsidRPr="000A168B" w:rsidRDefault="000E006E" w:rsidP="00666BFD">
            <w:pPr>
              <w:rPr>
                <w:sz w:val="20"/>
                <w:szCs w:val="20"/>
                <w:lang w:val="kk-KZ"/>
              </w:rPr>
            </w:pPr>
            <w:r w:rsidRPr="000A168B">
              <w:rPr>
                <w:sz w:val="20"/>
                <w:szCs w:val="20"/>
                <w:lang w:val="kk-KZ"/>
              </w:rPr>
              <w:t xml:space="preserve">Ормандар </w:t>
            </w:r>
          </w:p>
        </w:tc>
        <w:tc>
          <w:tcPr>
            <w:tcW w:w="1701" w:type="dxa"/>
            <w:vMerge w:val="restart"/>
            <w:vAlign w:val="center"/>
          </w:tcPr>
          <w:p w14:paraId="0AE10CB7" w14:textId="217B3F79" w:rsidR="000E006E" w:rsidRPr="000A168B" w:rsidRDefault="000E006E" w:rsidP="00F50E76">
            <w:pPr>
              <w:rPr>
                <w:sz w:val="20"/>
                <w:szCs w:val="20"/>
                <w:lang w:val="kk-KZ"/>
              </w:rPr>
            </w:pPr>
            <w:r w:rsidRPr="000A168B">
              <w:rPr>
                <w:sz w:val="20"/>
                <w:szCs w:val="20"/>
                <w:lang w:val="kk-KZ"/>
              </w:rPr>
              <w:t>Қылқан жапырақты</w:t>
            </w:r>
            <w:r w:rsidR="00C55CF8" w:rsidRPr="000A168B">
              <w:rPr>
                <w:sz w:val="20"/>
                <w:szCs w:val="20"/>
                <w:lang w:val="kk-KZ"/>
              </w:rPr>
              <w:t xml:space="preserve">, </w:t>
            </w:r>
            <w:r w:rsidR="00F95CF1" w:rsidRPr="000A168B">
              <w:rPr>
                <w:sz w:val="20"/>
                <w:szCs w:val="20"/>
                <w:lang w:val="kk-KZ"/>
              </w:rPr>
              <w:t>(1700-2300 м)</w:t>
            </w:r>
          </w:p>
        </w:tc>
        <w:tc>
          <w:tcPr>
            <w:tcW w:w="6741" w:type="dxa"/>
          </w:tcPr>
          <w:p w14:paraId="76B176DC" w14:textId="4B838C8B" w:rsidR="000E006E" w:rsidRPr="000A168B" w:rsidRDefault="000E006E" w:rsidP="00666BFD">
            <w:pPr>
              <w:pStyle w:val="a3"/>
              <w:ind w:left="33"/>
              <w:jc w:val="both"/>
              <w:rPr>
                <w:sz w:val="20"/>
                <w:szCs w:val="20"/>
                <w:lang w:val="en-US"/>
              </w:rPr>
            </w:pPr>
            <w:r w:rsidRPr="000A168B">
              <w:rPr>
                <w:sz w:val="20"/>
                <w:szCs w:val="20"/>
                <w:lang w:val="kk-KZ"/>
              </w:rPr>
              <w:t xml:space="preserve">Самырсынды-шырша </w:t>
            </w:r>
            <w:r w:rsidRPr="000A168B">
              <w:rPr>
                <w:sz w:val="20"/>
                <w:szCs w:val="20"/>
                <w:lang w:val="en-US"/>
              </w:rPr>
              <w:t>(</w:t>
            </w:r>
            <w:proofErr w:type="spellStart"/>
            <w:r w:rsidRPr="000A168B">
              <w:rPr>
                <w:i/>
                <w:sz w:val="20"/>
                <w:szCs w:val="20"/>
                <w:lang w:val="en-US"/>
              </w:rPr>
              <w:t>Picea</w:t>
            </w:r>
            <w:proofErr w:type="spellEnd"/>
            <w:r w:rsidRPr="000A168B">
              <w:rPr>
                <w:i/>
                <w:sz w:val="20"/>
                <w:szCs w:val="20"/>
                <w:lang w:val="en-US"/>
              </w:rPr>
              <w:t xml:space="preserve"> </w:t>
            </w:r>
            <w:proofErr w:type="spellStart"/>
            <w:r w:rsidRPr="000A168B">
              <w:rPr>
                <w:i/>
                <w:sz w:val="20"/>
                <w:szCs w:val="20"/>
                <w:lang w:val="en-US"/>
              </w:rPr>
              <w:t>schrenkiana</w:t>
            </w:r>
            <w:proofErr w:type="spellEnd"/>
            <w:r w:rsidRPr="000A168B">
              <w:rPr>
                <w:i/>
                <w:sz w:val="20"/>
                <w:szCs w:val="20"/>
                <w:lang w:val="en-US"/>
              </w:rPr>
              <w:t xml:space="preserve"> </w:t>
            </w:r>
            <w:r w:rsidRPr="000A168B">
              <w:rPr>
                <w:sz w:val="20"/>
                <w:szCs w:val="20"/>
                <w:lang w:val="en-US"/>
              </w:rPr>
              <w:t>Fisch. &amp; C.A.</w:t>
            </w:r>
            <w:r w:rsidR="004622E8" w:rsidRPr="000A168B">
              <w:rPr>
                <w:sz w:val="20"/>
                <w:szCs w:val="20"/>
                <w:lang w:val="kk-KZ"/>
              </w:rPr>
              <w:t xml:space="preserve"> </w:t>
            </w:r>
            <w:proofErr w:type="spellStart"/>
            <w:r w:rsidRPr="000A168B">
              <w:rPr>
                <w:sz w:val="20"/>
                <w:szCs w:val="20"/>
                <w:lang w:val="en-US"/>
              </w:rPr>
              <w:t>Mey</w:t>
            </w:r>
            <w:proofErr w:type="spellEnd"/>
            <w:r w:rsidRPr="000A168B">
              <w:rPr>
                <w:i/>
                <w:sz w:val="20"/>
                <w:szCs w:val="20"/>
                <w:lang w:val="en-US"/>
              </w:rPr>
              <w:t xml:space="preserve">., Abies </w:t>
            </w:r>
            <w:proofErr w:type="spellStart"/>
            <w:r w:rsidRPr="000A168B">
              <w:rPr>
                <w:i/>
                <w:sz w:val="20"/>
                <w:szCs w:val="20"/>
                <w:lang w:val="en-US"/>
              </w:rPr>
              <w:t>sibirica</w:t>
            </w:r>
            <w:proofErr w:type="spellEnd"/>
            <w:r w:rsidRPr="000A168B">
              <w:rPr>
                <w:i/>
                <w:sz w:val="20"/>
                <w:szCs w:val="20"/>
                <w:lang w:val="en-US"/>
              </w:rPr>
              <w:t xml:space="preserve"> </w:t>
            </w:r>
            <w:proofErr w:type="spellStart"/>
            <w:r w:rsidRPr="000A168B">
              <w:rPr>
                <w:sz w:val="20"/>
                <w:szCs w:val="20"/>
                <w:lang w:val="en-US"/>
              </w:rPr>
              <w:t>Ledeb</w:t>
            </w:r>
            <w:proofErr w:type="spellEnd"/>
            <w:r w:rsidRPr="000A168B">
              <w:rPr>
                <w:sz w:val="20"/>
                <w:szCs w:val="20"/>
                <w:lang w:val="en-US"/>
              </w:rPr>
              <w:t>.</w:t>
            </w:r>
            <w:r w:rsidRPr="000A168B">
              <w:rPr>
                <w:i/>
                <w:sz w:val="20"/>
                <w:szCs w:val="20"/>
                <w:lang w:val="en-US"/>
              </w:rPr>
              <w:t>)</w:t>
            </w:r>
          </w:p>
        </w:tc>
      </w:tr>
      <w:tr w:rsidR="000E006E" w:rsidRPr="000A168B" w14:paraId="57A87D96" w14:textId="77777777" w:rsidTr="00CD4ACF">
        <w:tc>
          <w:tcPr>
            <w:tcW w:w="1129" w:type="dxa"/>
            <w:vMerge/>
            <w:vAlign w:val="center"/>
          </w:tcPr>
          <w:p w14:paraId="09C9A0D3" w14:textId="77777777" w:rsidR="000E006E" w:rsidRPr="000A168B" w:rsidRDefault="000E006E" w:rsidP="00666BFD">
            <w:pPr>
              <w:rPr>
                <w:sz w:val="20"/>
                <w:szCs w:val="20"/>
                <w:lang w:val="kk-KZ"/>
              </w:rPr>
            </w:pPr>
          </w:p>
        </w:tc>
        <w:tc>
          <w:tcPr>
            <w:tcW w:w="1701" w:type="dxa"/>
            <w:vMerge/>
            <w:vAlign w:val="center"/>
          </w:tcPr>
          <w:p w14:paraId="172B8157" w14:textId="77777777" w:rsidR="000E006E" w:rsidRPr="000A168B" w:rsidRDefault="000E006E" w:rsidP="00F50E76">
            <w:pPr>
              <w:rPr>
                <w:sz w:val="20"/>
                <w:szCs w:val="20"/>
                <w:lang w:val="kk-KZ"/>
              </w:rPr>
            </w:pPr>
          </w:p>
        </w:tc>
        <w:tc>
          <w:tcPr>
            <w:tcW w:w="6741" w:type="dxa"/>
          </w:tcPr>
          <w:p w14:paraId="7B0DB367" w14:textId="77777777" w:rsidR="000E006E" w:rsidRPr="000A168B" w:rsidRDefault="000E006E" w:rsidP="00666BFD">
            <w:pPr>
              <w:pStyle w:val="a3"/>
              <w:ind w:left="33"/>
              <w:jc w:val="both"/>
              <w:rPr>
                <w:sz w:val="20"/>
                <w:szCs w:val="20"/>
                <w:lang w:val="kk-KZ"/>
              </w:rPr>
            </w:pPr>
            <w:r w:rsidRPr="000A168B">
              <w:rPr>
                <w:sz w:val="20"/>
                <w:szCs w:val="20"/>
                <w:lang w:val="kk-KZ"/>
              </w:rPr>
              <w:t>Мүкті-</w:t>
            </w:r>
            <w:proofErr w:type="spellStart"/>
            <w:r w:rsidRPr="000A168B">
              <w:rPr>
                <w:sz w:val="20"/>
                <w:szCs w:val="20"/>
                <w:lang w:val="kk-KZ"/>
              </w:rPr>
              <w:t>алуаншөпті</w:t>
            </w:r>
            <w:proofErr w:type="spellEnd"/>
            <w:r w:rsidRPr="000A168B">
              <w:rPr>
                <w:sz w:val="20"/>
                <w:szCs w:val="20"/>
                <w:lang w:val="kk-KZ"/>
              </w:rPr>
              <w:t>-бұталы шырша (</w:t>
            </w:r>
            <w:proofErr w:type="spellStart"/>
            <w:r w:rsidRPr="000A168B">
              <w:rPr>
                <w:i/>
                <w:sz w:val="20"/>
                <w:szCs w:val="20"/>
                <w:lang w:val="kk-KZ"/>
              </w:rPr>
              <w:t>Picea</w:t>
            </w:r>
            <w:proofErr w:type="spellEnd"/>
            <w:r w:rsidRPr="000A168B">
              <w:rPr>
                <w:i/>
                <w:sz w:val="20"/>
                <w:szCs w:val="20"/>
                <w:lang w:val="kk-KZ"/>
              </w:rPr>
              <w:t xml:space="preserve"> </w:t>
            </w:r>
            <w:proofErr w:type="spellStart"/>
            <w:r w:rsidRPr="000A168B">
              <w:rPr>
                <w:i/>
                <w:sz w:val="20"/>
                <w:szCs w:val="20"/>
                <w:lang w:val="kk-KZ"/>
              </w:rPr>
              <w:t>schrenkiana</w:t>
            </w:r>
            <w:proofErr w:type="spellEnd"/>
            <w:r w:rsidRPr="000A168B">
              <w:rPr>
                <w:i/>
                <w:sz w:val="20"/>
                <w:szCs w:val="20"/>
                <w:lang w:val="kk-KZ"/>
              </w:rPr>
              <w:t xml:space="preserve">, </w:t>
            </w:r>
            <w:proofErr w:type="spellStart"/>
            <w:r w:rsidRPr="000A168B">
              <w:rPr>
                <w:i/>
                <w:sz w:val="20"/>
                <w:szCs w:val="20"/>
                <w:lang w:val="kk-KZ"/>
              </w:rPr>
              <w:t>Euonymus</w:t>
            </w:r>
            <w:proofErr w:type="spellEnd"/>
            <w:r w:rsidRPr="000A168B">
              <w:rPr>
                <w:i/>
                <w:sz w:val="20"/>
                <w:szCs w:val="20"/>
                <w:lang w:val="kk-KZ"/>
              </w:rPr>
              <w:t xml:space="preserve"> </w:t>
            </w:r>
            <w:proofErr w:type="spellStart"/>
            <w:r w:rsidRPr="000A168B">
              <w:rPr>
                <w:i/>
                <w:sz w:val="20"/>
                <w:szCs w:val="20"/>
                <w:lang w:val="kk-KZ"/>
              </w:rPr>
              <w:t>semenovii</w:t>
            </w:r>
            <w:proofErr w:type="spellEnd"/>
            <w:r w:rsidRPr="000A168B">
              <w:rPr>
                <w:i/>
                <w:sz w:val="20"/>
                <w:szCs w:val="20"/>
                <w:lang w:val="kk-KZ"/>
              </w:rPr>
              <w:t xml:space="preserve"> </w:t>
            </w:r>
            <w:proofErr w:type="spellStart"/>
            <w:r w:rsidRPr="000A168B">
              <w:rPr>
                <w:sz w:val="20"/>
                <w:szCs w:val="20"/>
                <w:lang w:val="kk-KZ"/>
              </w:rPr>
              <w:t>Regel</w:t>
            </w:r>
            <w:proofErr w:type="spellEnd"/>
            <w:r w:rsidRPr="000A168B">
              <w:rPr>
                <w:sz w:val="20"/>
                <w:szCs w:val="20"/>
                <w:lang w:val="kk-KZ"/>
              </w:rPr>
              <w:t xml:space="preserve"> &amp; </w:t>
            </w:r>
            <w:proofErr w:type="spellStart"/>
            <w:r w:rsidRPr="000A168B">
              <w:rPr>
                <w:sz w:val="20"/>
                <w:szCs w:val="20"/>
                <w:lang w:val="kk-KZ"/>
              </w:rPr>
              <w:t>Herder</w:t>
            </w:r>
            <w:proofErr w:type="spellEnd"/>
            <w:r w:rsidRPr="000A168B">
              <w:rPr>
                <w:i/>
                <w:sz w:val="20"/>
                <w:szCs w:val="20"/>
                <w:lang w:val="kk-KZ"/>
              </w:rPr>
              <w:t xml:space="preserve">, </w:t>
            </w:r>
            <w:proofErr w:type="spellStart"/>
            <w:r w:rsidRPr="000A168B">
              <w:rPr>
                <w:i/>
                <w:sz w:val="20"/>
                <w:szCs w:val="20"/>
                <w:lang w:val="kk-KZ"/>
              </w:rPr>
              <w:t>Lonicera</w:t>
            </w:r>
            <w:proofErr w:type="spellEnd"/>
            <w:r w:rsidRPr="000A168B">
              <w:rPr>
                <w:i/>
                <w:sz w:val="20"/>
                <w:szCs w:val="20"/>
                <w:lang w:val="kk-KZ"/>
              </w:rPr>
              <w:t xml:space="preserve"> </w:t>
            </w:r>
            <w:proofErr w:type="spellStart"/>
            <w:r w:rsidRPr="000A168B">
              <w:rPr>
                <w:i/>
                <w:sz w:val="20"/>
                <w:szCs w:val="20"/>
                <w:lang w:val="kk-KZ"/>
              </w:rPr>
              <w:t>humilis</w:t>
            </w:r>
            <w:proofErr w:type="spellEnd"/>
            <w:r w:rsidRPr="000A168B">
              <w:rPr>
                <w:i/>
                <w:sz w:val="20"/>
                <w:szCs w:val="20"/>
                <w:lang w:val="kk-KZ"/>
              </w:rPr>
              <w:t xml:space="preserve"> </w:t>
            </w:r>
            <w:proofErr w:type="spellStart"/>
            <w:r w:rsidRPr="000A168B">
              <w:rPr>
                <w:sz w:val="20"/>
                <w:szCs w:val="20"/>
                <w:lang w:val="kk-KZ"/>
              </w:rPr>
              <w:t>Kar</w:t>
            </w:r>
            <w:proofErr w:type="spellEnd"/>
            <w:r w:rsidRPr="000A168B">
              <w:rPr>
                <w:sz w:val="20"/>
                <w:szCs w:val="20"/>
                <w:lang w:val="kk-KZ"/>
              </w:rPr>
              <w:t xml:space="preserve">. &amp; </w:t>
            </w:r>
            <w:proofErr w:type="spellStart"/>
            <w:r w:rsidRPr="000A168B">
              <w:rPr>
                <w:sz w:val="20"/>
                <w:szCs w:val="20"/>
                <w:lang w:val="kk-KZ"/>
              </w:rPr>
              <w:t>Kir</w:t>
            </w:r>
            <w:proofErr w:type="spellEnd"/>
            <w:r w:rsidRPr="000A168B">
              <w:rPr>
                <w:sz w:val="20"/>
                <w:szCs w:val="20"/>
                <w:lang w:val="kk-KZ"/>
              </w:rPr>
              <w:t>.</w:t>
            </w:r>
            <w:r w:rsidRPr="000A168B">
              <w:rPr>
                <w:sz w:val="20"/>
                <w:szCs w:val="20"/>
                <w:lang w:val="en-US"/>
              </w:rPr>
              <w:t>,</w:t>
            </w:r>
            <w:r w:rsidRPr="000A168B">
              <w:rPr>
                <w:i/>
                <w:sz w:val="20"/>
                <w:szCs w:val="20"/>
                <w:lang w:val="en-US"/>
              </w:rPr>
              <w:t xml:space="preserve"> L. </w:t>
            </w:r>
            <w:proofErr w:type="spellStart"/>
            <w:r w:rsidRPr="000A168B">
              <w:rPr>
                <w:i/>
                <w:sz w:val="20"/>
                <w:szCs w:val="20"/>
                <w:lang w:val="en-US"/>
              </w:rPr>
              <w:t>tatarica</w:t>
            </w:r>
            <w:proofErr w:type="spellEnd"/>
            <w:r w:rsidRPr="000A168B">
              <w:rPr>
                <w:i/>
                <w:sz w:val="20"/>
                <w:szCs w:val="20"/>
                <w:lang w:val="en-US"/>
              </w:rPr>
              <w:t xml:space="preserve"> </w:t>
            </w:r>
            <w:r w:rsidRPr="000A168B">
              <w:rPr>
                <w:sz w:val="20"/>
                <w:szCs w:val="20"/>
                <w:lang w:val="en-US"/>
              </w:rPr>
              <w:t xml:space="preserve">L., </w:t>
            </w:r>
            <w:r w:rsidRPr="000A168B">
              <w:rPr>
                <w:i/>
                <w:sz w:val="20"/>
                <w:szCs w:val="20"/>
                <w:lang w:val="en-US"/>
              </w:rPr>
              <w:t xml:space="preserve">Gentianella </w:t>
            </w:r>
            <w:proofErr w:type="spellStart"/>
            <w:r w:rsidRPr="000A168B">
              <w:rPr>
                <w:i/>
                <w:sz w:val="20"/>
                <w:szCs w:val="20"/>
                <w:lang w:val="en-US"/>
              </w:rPr>
              <w:t>turkestanorum</w:t>
            </w:r>
            <w:proofErr w:type="spellEnd"/>
            <w:r w:rsidRPr="000A168B">
              <w:rPr>
                <w:i/>
                <w:sz w:val="20"/>
                <w:szCs w:val="20"/>
                <w:lang w:val="en-US"/>
              </w:rPr>
              <w:t xml:space="preserve"> </w:t>
            </w:r>
            <w:r w:rsidRPr="000A168B">
              <w:rPr>
                <w:sz w:val="20"/>
                <w:szCs w:val="20"/>
                <w:lang w:val="en-US"/>
              </w:rPr>
              <w:t>(</w:t>
            </w:r>
            <w:proofErr w:type="spellStart"/>
            <w:r w:rsidRPr="000A168B">
              <w:rPr>
                <w:sz w:val="20"/>
                <w:szCs w:val="20"/>
                <w:lang w:val="en-US"/>
              </w:rPr>
              <w:t>Gand</w:t>
            </w:r>
            <w:proofErr w:type="spellEnd"/>
            <w:r w:rsidRPr="000A168B">
              <w:rPr>
                <w:sz w:val="20"/>
                <w:szCs w:val="20"/>
                <w:lang w:val="en-US"/>
              </w:rPr>
              <w:t>.) Holub</w:t>
            </w:r>
            <w:r w:rsidRPr="000A168B">
              <w:rPr>
                <w:i/>
                <w:sz w:val="20"/>
                <w:szCs w:val="20"/>
                <w:lang w:val="en-US"/>
              </w:rPr>
              <w:t xml:space="preserve">, Fragaria </w:t>
            </w:r>
            <w:proofErr w:type="spellStart"/>
            <w:r w:rsidRPr="000A168B">
              <w:rPr>
                <w:i/>
                <w:sz w:val="20"/>
                <w:szCs w:val="20"/>
                <w:lang w:val="en-US"/>
              </w:rPr>
              <w:t>viridis</w:t>
            </w:r>
            <w:proofErr w:type="spellEnd"/>
            <w:r w:rsidRPr="000A168B">
              <w:rPr>
                <w:i/>
                <w:sz w:val="20"/>
                <w:szCs w:val="20"/>
                <w:lang w:val="en-US"/>
              </w:rPr>
              <w:t xml:space="preserve"> </w:t>
            </w:r>
            <w:r w:rsidRPr="000A168B">
              <w:rPr>
                <w:sz w:val="20"/>
                <w:szCs w:val="20"/>
                <w:lang w:val="en-US"/>
              </w:rPr>
              <w:t>Weston</w:t>
            </w:r>
            <w:r w:rsidRPr="000A168B">
              <w:rPr>
                <w:i/>
                <w:sz w:val="20"/>
                <w:szCs w:val="20"/>
                <w:lang w:val="en-US"/>
              </w:rPr>
              <w:t xml:space="preserve">, Trifolium pratense </w:t>
            </w:r>
            <w:r w:rsidRPr="000A168B">
              <w:rPr>
                <w:sz w:val="20"/>
                <w:szCs w:val="20"/>
                <w:lang w:val="en-US"/>
              </w:rPr>
              <w:t>L.,</w:t>
            </w:r>
            <w:r w:rsidRPr="000A168B">
              <w:rPr>
                <w:i/>
                <w:sz w:val="20"/>
                <w:szCs w:val="20"/>
                <w:lang w:val="en-US"/>
              </w:rPr>
              <w:t xml:space="preserve"> </w:t>
            </w:r>
            <w:proofErr w:type="spellStart"/>
            <w:r w:rsidRPr="000A168B">
              <w:rPr>
                <w:i/>
                <w:sz w:val="20"/>
                <w:szCs w:val="20"/>
                <w:lang w:val="en-US"/>
              </w:rPr>
              <w:t>Abietinella</w:t>
            </w:r>
            <w:proofErr w:type="spellEnd"/>
            <w:r w:rsidRPr="000A168B">
              <w:rPr>
                <w:i/>
                <w:sz w:val="20"/>
                <w:szCs w:val="20"/>
                <w:lang w:val="en-US"/>
              </w:rPr>
              <w:t xml:space="preserve"> </w:t>
            </w:r>
            <w:proofErr w:type="spellStart"/>
            <w:r w:rsidRPr="000A168B">
              <w:rPr>
                <w:i/>
                <w:sz w:val="20"/>
                <w:szCs w:val="20"/>
                <w:lang w:val="en-US"/>
              </w:rPr>
              <w:t>abietina</w:t>
            </w:r>
            <w:proofErr w:type="spellEnd"/>
            <w:r w:rsidRPr="000A168B">
              <w:rPr>
                <w:i/>
                <w:sz w:val="20"/>
                <w:szCs w:val="20"/>
                <w:lang w:val="en-US"/>
              </w:rPr>
              <w:t xml:space="preserve"> </w:t>
            </w:r>
            <w:r w:rsidRPr="000A168B">
              <w:rPr>
                <w:sz w:val="20"/>
                <w:szCs w:val="20"/>
                <w:lang w:val="en-US"/>
              </w:rPr>
              <w:t>(</w:t>
            </w:r>
            <w:proofErr w:type="spellStart"/>
            <w:r w:rsidRPr="000A168B">
              <w:rPr>
                <w:sz w:val="20"/>
                <w:szCs w:val="20"/>
                <w:lang w:val="en-US"/>
              </w:rPr>
              <w:t>Hedw</w:t>
            </w:r>
            <w:proofErr w:type="spellEnd"/>
            <w:r w:rsidRPr="000A168B">
              <w:rPr>
                <w:sz w:val="20"/>
                <w:szCs w:val="20"/>
                <w:lang w:val="en-US"/>
              </w:rPr>
              <w:t xml:space="preserve">.) M. </w:t>
            </w:r>
            <w:proofErr w:type="spellStart"/>
            <w:r w:rsidRPr="000A168B">
              <w:rPr>
                <w:sz w:val="20"/>
                <w:szCs w:val="20"/>
                <w:lang w:val="en-US"/>
              </w:rPr>
              <w:t>Fleisch</w:t>
            </w:r>
            <w:proofErr w:type="spellEnd"/>
            <w:r w:rsidRPr="000A168B">
              <w:rPr>
                <w:sz w:val="20"/>
                <w:szCs w:val="20"/>
                <w:lang w:val="en-US"/>
              </w:rPr>
              <w:t xml:space="preserve">., </w:t>
            </w:r>
            <w:r w:rsidRPr="000A168B">
              <w:rPr>
                <w:i/>
                <w:sz w:val="20"/>
                <w:szCs w:val="20"/>
                <w:lang w:val="en-US"/>
              </w:rPr>
              <w:t xml:space="preserve">Cotoneaster </w:t>
            </w:r>
            <w:proofErr w:type="spellStart"/>
            <w:r w:rsidRPr="000A168B">
              <w:rPr>
                <w:i/>
                <w:sz w:val="20"/>
                <w:szCs w:val="20"/>
                <w:lang w:val="en-US"/>
              </w:rPr>
              <w:t>oliganthus</w:t>
            </w:r>
            <w:proofErr w:type="spellEnd"/>
            <w:r w:rsidRPr="000A168B">
              <w:rPr>
                <w:i/>
                <w:sz w:val="20"/>
                <w:szCs w:val="20"/>
                <w:lang w:val="en-US"/>
              </w:rPr>
              <w:t xml:space="preserve"> </w:t>
            </w:r>
            <w:proofErr w:type="spellStart"/>
            <w:r w:rsidRPr="000A168B">
              <w:rPr>
                <w:sz w:val="20"/>
                <w:szCs w:val="20"/>
                <w:lang w:val="en-US"/>
              </w:rPr>
              <w:t>Pojark</w:t>
            </w:r>
            <w:proofErr w:type="spellEnd"/>
            <w:r w:rsidRPr="000A168B">
              <w:rPr>
                <w:sz w:val="20"/>
                <w:szCs w:val="20"/>
                <w:lang w:val="en-US"/>
              </w:rPr>
              <w:t>.</w:t>
            </w:r>
            <w:r w:rsidRPr="000A168B">
              <w:rPr>
                <w:sz w:val="20"/>
                <w:szCs w:val="20"/>
                <w:lang w:val="kk-KZ"/>
              </w:rPr>
              <w:t>)</w:t>
            </w:r>
          </w:p>
        </w:tc>
      </w:tr>
      <w:tr w:rsidR="000E006E" w:rsidRPr="000A168B" w14:paraId="6C6B1C90" w14:textId="77777777" w:rsidTr="00CD4ACF">
        <w:tc>
          <w:tcPr>
            <w:tcW w:w="1129" w:type="dxa"/>
            <w:vMerge/>
            <w:vAlign w:val="center"/>
          </w:tcPr>
          <w:p w14:paraId="75E6D767" w14:textId="77777777" w:rsidR="000E006E" w:rsidRPr="000A168B" w:rsidRDefault="000E006E" w:rsidP="00666BFD">
            <w:pPr>
              <w:rPr>
                <w:sz w:val="20"/>
                <w:szCs w:val="20"/>
                <w:lang w:val="kk-KZ"/>
              </w:rPr>
            </w:pPr>
          </w:p>
        </w:tc>
        <w:tc>
          <w:tcPr>
            <w:tcW w:w="1701" w:type="dxa"/>
            <w:vMerge/>
            <w:vAlign w:val="center"/>
          </w:tcPr>
          <w:p w14:paraId="33E28A8C" w14:textId="77777777" w:rsidR="000E006E" w:rsidRPr="000A168B" w:rsidRDefault="000E006E" w:rsidP="00F50E76">
            <w:pPr>
              <w:rPr>
                <w:sz w:val="20"/>
                <w:szCs w:val="20"/>
                <w:lang w:val="kk-KZ"/>
              </w:rPr>
            </w:pPr>
          </w:p>
        </w:tc>
        <w:tc>
          <w:tcPr>
            <w:tcW w:w="6741" w:type="dxa"/>
          </w:tcPr>
          <w:p w14:paraId="14E9E7B7" w14:textId="77777777" w:rsidR="000E006E" w:rsidRPr="000A168B" w:rsidRDefault="000E006E" w:rsidP="00666BFD">
            <w:pPr>
              <w:pStyle w:val="a3"/>
              <w:ind w:left="33"/>
              <w:jc w:val="both"/>
              <w:rPr>
                <w:sz w:val="20"/>
                <w:szCs w:val="20"/>
                <w:lang w:val="kk-KZ"/>
              </w:rPr>
            </w:pPr>
            <w:r w:rsidRPr="000A168B">
              <w:rPr>
                <w:sz w:val="20"/>
                <w:szCs w:val="20"/>
                <w:lang w:val="kk-KZ"/>
              </w:rPr>
              <w:t xml:space="preserve">Бұталар аралас </w:t>
            </w:r>
            <w:proofErr w:type="spellStart"/>
            <w:r w:rsidRPr="000A168B">
              <w:rPr>
                <w:sz w:val="20"/>
                <w:szCs w:val="20"/>
                <w:lang w:val="kk-KZ"/>
              </w:rPr>
              <w:t>алуаншөпті</w:t>
            </w:r>
            <w:proofErr w:type="spellEnd"/>
            <w:r w:rsidRPr="000A168B">
              <w:rPr>
                <w:sz w:val="20"/>
                <w:szCs w:val="20"/>
                <w:lang w:val="kk-KZ"/>
              </w:rPr>
              <w:t xml:space="preserve"> шырша (</w:t>
            </w:r>
            <w:proofErr w:type="spellStart"/>
            <w:r w:rsidRPr="000A168B">
              <w:rPr>
                <w:i/>
                <w:sz w:val="20"/>
                <w:szCs w:val="20"/>
                <w:lang w:val="kk-KZ"/>
              </w:rPr>
              <w:t>Picea</w:t>
            </w:r>
            <w:proofErr w:type="spellEnd"/>
            <w:r w:rsidRPr="000A168B">
              <w:rPr>
                <w:i/>
                <w:sz w:val="20"/>
                <w:szCs w:val="20"/>
                <w:lang w:val="kk-KZ"/>
              </w:rPr>
              <w:t xml:space="preserve"> </w:t>
            </w:r>
            <w:proofErr w:type="spellStart"/>
            <w:r w:rsidRPr="000A168B">
              <w:rPr>
                <w:i/>
                <w:sz w:val="20"/>
                <w:szCs w:val="20"/>
                <w:lang w:val="kk-KZ"/>
              </w:rPr>
              <w:t>schrenkiana</w:t>
            </w:r>
            <w:proofErr w:type="spellEnd"/>
            <w:r w:rsidRPr="000A168B">
              <w:rPr>
                <w:i/>
                <w:sz w:val="20"/>
                <w:szCs w:val="20"/>
                <w:lang w:val="kk-KZ"/>
              </w:rPr>
              <w:t xml:space="preserve">, </w:t>
            </w:r>
            <w:proofErr w:type="spellStart"/>
            <w:r w:rsidRPr="000A168B">
              <w:rPr>
                <w:i/>
                <w:sz w:val="20"/>
                <w:szCs w:val="20"/>
                <w:lang w:val="kk-KZ"/>
              </w:rPr>
              <w:t>Hieracium</w:t>
            </w:r>
            <w:proofErr w:type="spellEnd"/>
            <w:r w:rsidRPr="000A168B">
              <w:rPr>
                <w:i/>
                <w:sz w:val="20"/>
                <w:szCs w:val="20"/>
                <w:lang w:val="kk-KZ"/>
              </w:rPr>
              <w:t xml:space="preserve"> </w:t>
            </w:r>
            <w:proofErr w:type="spellStart"/>
            <w:r w:rsidRPr="000A168B">
              <w:rPr>
                <w:i/>
                <w:sz w:val="20"/>
                <w:szCs w:val="20"/>
                <w:lang w:val="kk-KZ"/>
              </w:rPr>
              <w:t>umbellatum</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Campanula</w:t>
            </w:r>
            <w:proofErr w:type="spellEnd"/>
            <w:r w:rsidRPr="000A168B">
              <w:rPr>
                <w:i/>
                <w:sz w:val="20"/>
                <w:szCs w:val="20"/>
                <w:lang w:val="kk-KZ"/>
              </w:rPr>
              <w:t xml:space="preserve"> </w:t>
            </w:r>
            <w:proofErr w:type="spellStart"/>
            <w:r w:rsidRPr="000A168B">
              <w:rPr>
                <w:i/>
                <w:sz w:val="20"/>
                <w:szCs w:val="20"/>
                <w:lang w:val="kk-KZ"/>
              </w:rPr>
              <w:t>glomerata</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Rubus</w:t>
            </w:r>
            <w:proofErr w:type="spellEnd"/>
            <w:r w:rsidRPr="000A168B">
              <w:rPr>
                <w:i/>
                <w:sz w:val="20"/>
                <w:szCs w:val="20"/>
                <w:lang w:val="kk-KZ"/>
              </w:rPr>
              <w:t xml:space="preserve"> </w:t>
            </w:r>
            <w:proofErr w:type="spellStart"/>
            <w:r w:rsidRPr="000A168B">
              <w:rPr>
                <w:i/>
                <w:sz w:val="20"/>
                <w:szCs w:val="20"/>
                <w:lang w:val="kk-KZ"/>
              </w:rPr>
              <w:t>idaeus</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Ribes</w:t>
            </w:r>
            <w:proofErr w:type="spellEnd"/>
            <w:r w:rsidRPr="000A168B">
              <w:rPr>
                <w:i/>
                <w:sz w:val="20"/>
                <w:szCs w:val="20"/>
                <w:lang w:val="kk-KZ"/>
              </w:rPr>
              <w:t xml:space="preserve"> </w:t>
            </w:r>
            <w:proofErr w:type="spellStart"/>
            <w:r w:rsidRPr="000A168B">
              <w:rPr>
                <w:i/>
                <w:sz w:val="20"/>
                <w:szCs w:val="20"/>
                <w:lang w:val="kk-KZ"/>
              </w:rPr>
              <w:t>aciculare</w:t>
            </w:r>
            <w:proofErr w:type="spellEnd"/>
            <w:r w:rsidRPr="000A168B">
              <w:rPr>
                <w:i/>
                <w:sz w:val="20"/>
                <w:szCs w:val="20"/>
                <w:lang w:val="kk-KZ"/>
              </w:rPr>
              <w:t xml:space="preserve"> </w:t>
            </w:r>
            <w:proofErr w:type="spellStart"/>
            <w:r w:rsidRPr="000A168B">
              <w:rPr>
                <w:sz w:val="20"/>
                <w:szCs w:val="20"/>
                <w:lang w:val="kk-KZ"/>
              </w:rPr>
              <w:t>Sm</w:t>
            </w:r>
            <w:proofErr w:type="spellEnd"/>
            <w:r w:rsidRPr="000A168B">
              <w:rPr>
                <w:sz w:val="20"/>
                <w:szCs w:val="20"/>
                <w:lang w:val="kk-KZ"/>
              </w:rPr>
              <w:t>.)</w:t>
            </w:r>
          </w:p>
        </w:tc>
      </w:tr>
      <w:tr w:rsidR="000E006E" w:rsidRPr="000A168B" w14:paraId="0A2CF153" w14:textId="77777777" w:rsidTr="00CD4ACF">
        <w:tc>
          <w:tcPr>
            <w:tcW w:w="1129" w:type="dxa"/>
            <w:vMerge/>
            <w:vAlign w:val="center"/>
          </w:tcPr>
          <w:p w14:paraId="6433AC48" w14:textId="77777777" w:rsidR="000E006E" w:rsidRPr="000A168B" w:rsidRDefault="000E006E" w:rsidP="00666BFD">
            <w:pPr>
              <w:rPr>
                <w:sz w:val="20"/>
                <w:szCs w:val="20"/>
                <w:lang w:val="kk-KZ"/>
              </w:rPr>
            </w:pPr>
          </w:p>
        </w:tc>
        <w:tc>
          <w:tcPr>
            <w:tcW w:w="1701" w:type="dxa"/>
            <w:vMerge/>
            <w:vAlign w:val="center"/>
          </w:tcPr>
          <w:p w14:paraId="2D653C9F" w14:textId="77777777" w:rsidR="000E006E" w:rsidRPr="000A168B" w:rsidRDefault="000E006E" w:rsidP="00F50E76">
            <w:pPr>
              <w:rPr>
                <w:sz w:val="20"/>
                <w:szCs w:val="20"/>
                <w:lang w:val="kk-KZ"/>
              </w:rPr>
            </w:pPr>
          </w:p>
        </w:tc>
        <w:tc>
          <w:tcPr>
            <w:tcW w:w="6741" w:type="dxa"/>
          </w:tcPr>
          <w:p w14:paraId="1FD359E9" w14:textId="77777777" w:rsidR="000E006E" w:rsidRPr="000A168B" w:rsidRDefault="000E006E" w:rsidP="00666BFD">
            <w:pPr>
              <w:pStyle w:val="a3"/>
              <w:ind w:left="33"/>
              <w:jc w:val="both"/>
              <w:rPr>
                <w:sz w:val="20"/>
                <w:szCs w:val="20"/>
                <w:lang w:val="kk-KZ"/>
              </w:rPr>
            </w:pPr>
            <w:r w:rsidRPr="000A168B">
              <w:rPr>
                <w:sz w:val="20"/>
                <w:szCs w:val="20"/>
                <w:lang w:val="kk-KZ"/>
              </w:rPr>
              <w:t xml:space="preserve">Қайың мен шетен аралас </w:t>
            </w:r>
            <w:proofErr w:type="spellStart"/>
            <w:r w:rsidRPr="000A168B">
              <w:rPr>
                <w:sz w:val="20"/>
                <w:szCs w:val="20"/>
                <w:lang w:val="kk-KZ"/>
              </w:rPr>
              <w:t>алуаншөпті</w:t>
            </w:r>
            <w:proofErr w:type="spellEnd"/>
            <w:r w:rsidRPr="000A168B">
              <w:rPr>
                <w:sz w:val="20"/>
                <w:szCs w:val="20"/>
                <w:lang w:val="kk-KZ"/>
              </w:rPr>
              <w:t xml:space="preserve"> шырша (</w:t>
            </w:r>
            <w:proofErr w:type="spellStart"/>
            <w:r w:rsidRPr="000A168B">
              <w:rPr>
                <w:i/>
                <w:sz w:val="20"/>
                <w:szCs w:val="20"/>
                <w:lang w:val="kk-KZ"/>
              </w:rPr>
              <w:t>Picea</w:t>
            </w:r>
            <w:proofErr w:type="spellEnd"/>
            <w:r w:rsidRPr="000A168B">
              <w:rPr>
                <w:i/>
                <w:sz w:val="20"/>
                <w:szCs w:val="20"/>
                <w:lang w:val="kk-KZ"/>
              </w:rPr>
              <w:t xml:space="preserve"> </w:t>
            </w:r>
            <w:proofErr w:type="spellStart"/>
            <w:r w:rsidRPr="000A168B">
              <w:rPr>
                <w:i/>
                <w:sz w:val="20"/>
                <w:szCs w:val="20"/>
                <w:lang w:val="kk-KZ"/>
              </w:rPr>
              <w:t>schrenkiana</w:t>
            </w:r>
            <w:proofErr w:type="spellEnd"/>
            <w:r w:rsidRPr="000A168B">
              <w:rPr>
                <w:i/>
                <w:sz w:val="20"/>
                <w:szCs w:val="20"/>
                <w:lang w:val="kk-KZ"/>
              </w:rPr>
              <w:t>,</w:t>
            </w:r>
            <w:r w:rsidRPr="000A168B">
              <w:rPr>
                <w:sz w:val="20"/>
                <w:szCs w:val="20"/>
                <w:lang w:val="kk-KZ"/>
              </w:rPr>
              <w:t xml:space="preserve"> </w:t>
            </w:r>
            <w:proofErr w:type="spellStart"/>
            <w:r w:rsidRPr="000A168B">
              <w:rPr>
                <w:i/>
                <w:sz w:val="20"/>
                <w:szCs w:val="20"/>
                <w:lang w:val="kk-KZ"/>
              </w:rPr>
              <w:t>Betula</w:t>
            </w:r>
            <w:proofErr w:type="spellEnd"/>
            <w:r w:rsidRPr="000A168B">
              <w:rPr>
                <w:i/>
                <w:sz w:val="20"/>
                <w:szCs w:val="20"/>
                <w:lang w:val="kk-KZ"/>
              </w:rPr>
              <w:t xml:space="preserve"> </w:t>
            </w:r>
            <w:proofErr w:type="spellStart"/>
            <w:r w:rsidRPr="000A168B">
              <w:rPr>
                <w:i/>
                <w:sz w:val="20"/>
                <w:szCs w:val="20"/>
                <w:lang w:val="kk-KZ"/>
              </w:rPr>
              <w:t>tianschanica</w:t>
            </w:r>
            <w:proofErr w:type="spellEnd"/>
            <w:r w:rsidRPr="000A168B">
              <w:rPr>
                <w:i/>
                <w:sz w:val="20"/>
                <w:szCs w:val="20"/>
                <w:lang w:val="kk-KZ"/>
              </w:rPr>
              <w:t xml:space="preserve"> </w:t>
            </w:r>
            <w:proofErr w:type="spellStart"/>
            <w:r w:rsidRPr="000A168B">
              <w:rPr>
                <w:sz w:val="20"/>
                <w:szCs w:val="20"/>
                <w:lang w:val="kk-KZ"/>
              </w:rPr>
              <w:t>Rupr</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Sorbus</w:t>
            </w:r>
            <w:proofErr w:type="spellEnd"/>
            <w:r w:rsidRPr="000A168B">
              <w:rPr>
                <w:i/>
                <w:sz w:val="20"/>
                <w:szCs w:val="20"/>
                <w:lang w:val="kk-KZ"/>
              </w:rPr>
              <w:t xml:space="preserve"> </w:t>
            </w:r>
            <w:proofErr w:type="spellStart"/>
            <w:r w:rsidRPr="000A168B">
              <w:rPr>
                <w:i/>
                <w:sz w:val="20"/>
                <w:szCs w:val="20"/>
                <w:lang w:val="kk-KZ"/>
              </w:rPr>
              <w:t>tianschanica</w:t>
            </w:r>
            <w:proofErr w:type="spellEnd"/>
            <w:r w:rsidRPr="000A168B">
              <w:rPr>
                <w:i/>
                <w:sz w:val="20"/>
                <w:szCs w:val="20"/>
                <w:lang w:val="kk-KZ"/>
              </w:rPr>
              <w:t xml:space="preserve"> </w:t>
            </w:r>
            <w:proofErr w:type="spellStart"/>
            <w:r w:rsidRPr="000A168B">
              <w:rPr>
                <w:sz w:val="20"/>
                <w:szCs w:val="20"/>
                <w:lang w:val="kk-KZ"/>
              </w:rPr>
              <w:t>Rupr</w:t>
            </w:r>
            <w:proofErr w:type="spellEnd"/>
            <w:r w:rsidRPr="000A168B">
              <w:rPr>
                <w:sz w:val="20"/>
                <w:szCs w:val="20"/>
                <w:lang w:val="kk-KZ"/>
              </w:rPr>
              <w:t>.)</w:t>
            </w:r>
          </w:p>
        </w:tc>
      </w:tr>
      <w:tr w:rsidR="000E006E" w:rsidRPr="000A168B" w14:paraId="4126F305" w14:textId="77777777" w:rsidTr="00CD4ACF">
        <w:tc>
          <w:tcPr>
            <w:tcW w:w="1129" w:type="dxa"/>
            <w:vMerge/>
            <w:vAlign w:val="center"/>
          </w:tcPr>
          <w:p w14:paraId="7932C109" w14:textId="77777777" w:rsidR="000E006E" w:rsidRPr="000A168B" w:rsidRDefault="000E006E" w:rsidP="00666BFD">
            <w:pPr>
              <w:rPr>
                <w:sz w:val="20"/>
                <w:szCs w:val="20"/>
                <w:lang w:val="kk-KZ"/>
              </w:rPr>
            </w:pPr>
          </w:p>
        </w:tc>
        <w:tc>
          <w:tcPr>
            <w:tcW w:w="1701" w:type="dxa"/>
            <w:vMerge/>
            <w:vAlign w:val="center"/>
          </w:tcPr>
          <w:p w14:paraId="2B2465D7" w14:textId="77777777" w:rsidR="000E006E" w:rsidRPr="000A168B" w:rsidRDefault="000E006E" w:rsidP="00F50E76">
            <w:pPr>
              <w:rPr>
                <w:sz w:val="20"/>
                <w:szCs w:val="20"/>
                <w:lang w:val="kk-KZ"/>
              </w:rPr>
            </w:pPr>
          </w:p>
        </w:tc>
        <w:tc>
          <w:tcPr>
            <w:tcW w:w="6741" w:type="dxa"/>
          </w:tcPr>
          <w:p w14:paraId="2E63AE6A" w14:textId="77777777" w:rsidR="000E006E" w:rsidRPr="000A168B" w:rsidRDefault="000E006E" w:rsidP="00666BFD">
            <w:pPr>
              <w:pStyle w:val="a3"/>
              <w:ind w:left="33"/>
              <w:jc w:val="both"/>
              <w:rPr>
                <w:sz w:val="20"/>
                <w:szCs w:val="20"/>
                <w:lang w:val="kk-KZ"/>
              </w:rPr>
            </w:pPr>
            <w:r w:rsidRPr="000A168B">
              <w:rPr>
                <w:sz w:val="20"/>
                <w:szCs w:val="20"/>
                <w:lang w:val="kk-KZ"/>
              </w:rPr>
              <w:t>Тобылғы мен үшқат аралас шырша (</w:t>
            </w:r>
            <w:proofErr w:type="spellStart"/>
            <w:r w:rsidRPr="000A168B">
              <w:rPr>
                <w:i/>
                <w:sz w:val="20"/>
                <w:szCs w:val="20"/>
                <w:lang w:val="kk-KZ"/>
              </w:rPr>
              <w:t>Picea</w:t>
            </w:r>
            <w:proofErr w:type="spellEnd"/>
            <w:r w:rsidRPr="000A168B">
              <w:rPr>
                <w:i/>
                <w:sz w:val="20"/>
                <w:szCs w:val="20"/>
                <w:lang w:val="kk-KZ"/>
              </w:rPr>
              <w:t xml:space="preserve"> </w:t>
            </w:r>
            <w:proofErr w:type="spellStart"/>
            <w:r w:rsidRPr="000A168B">
              <w:rPr>
                <w:i/>
                <w:sz w:val="20"/>
                <w:szCs w:val="20"/>
                <w:lang w:val="kk-KZ"/>
              </w:rPr>
              <w:t>schrenkiana</w:t>
            </w:r>
            <w:proofErr w:type="spellEnd"/>
            <w:r w:rsidRPr="000A168B">
              <w:rPr>
                <w:i/>
                <w:sz w:val="20"/>
                <w:szCs w:val="20"/>
                <w:lang w:val="kk-KZ"/>
              </w:rPr>
              <w:t xml:space="preserve">, </w:t>
            </w:r>
            <w:proofErr w:type="spellStart"/>
            <w:r w:rsidRPr="000A168B">
              <w:rPr>
                <w:i/>
                <w:sz w:val="20"/>
                <w:szCs w:val="20"/>
                <w:lang w:val="kk-KZ"/>
              </w:rPr>
              <w:t>Spiraea</w:t>
            </w:r>
            <w:proofErr w:type="spellEnd"/>
            <w:r w:rsidRPr="000A168B">
              <w:rPr>
                <w:i/>
                <w:sz w:val="20"/>
                <w:szCs w:val="20"/>
                <w:lang w:val="kk-KZ"/>
              </w:rPr>
              <w:t xml:space="preserve"> </w:t>
            </w:r>
            <w:proofErr w:type="spellStart"/>
            <w:r w:rsidRPr="000A168B">
              <w:rPr>
                <w:i/>
                <w:sz w:val="20"/>
                <w:szCs w:val="20"/>
                <w:lang w:val="kk-KZ"/>
              </w:rPr>
              <w:t>tianschanica</w:t>
            </w:r>
            <w:proofErr w:type="spellEnd"/>
            <w:r w:rsidRPr="000A168B">
              <w:rPr>
                <w:i/>
                <w:sz w:val="20"/>
                <w:szCs w:val="20"/>
                <w:lang w:val="kk-KZ"/>
              </w:rPr>
              <w:t xml:space="preserve"> </w:t>
            </w:r>
            <w:proofErr w:type="spellStart"/>
            <w:r w:rsidRPr="000A168B">
              <w:rPr>
                <w:sz w:val="20"/>
                <w:szCs w:val="20"/>
                <w:lang w:val="kk-KZ"/>
              </w:rPr>
              <w:t>Pojark</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Lonicera</w:t>
            </w:r>
            <w:proofErr w:type="spellEnd"/>
            <w:r w:rsidRPr="000A168B">
              <w:rPr>
                <w:i/>
                <w:sz w:val="20"/>
                <w:szCs w:val="20"/>
                <w:lang w:val="kk-KZ"/>
              </w:rPr>
              <w:t xml:space="preserve"> </w:t>
            </w:r>
            <w:proofErr w:type="spellStart"/>
            <w:r w:rsidRPr="000A168B">
              <w:rPr>
                <w:i/>
                <w:sz w:val="20"/>
                <w:szCs w:val="20"/>
                <w:lang w:val="kk-KZ"/>
              </w:rPr>
              <w:t>olgae</w:t>
            </w:r>
            <w:proofErr w:type="spellEnd"/>
            <w:r w:rsidRPr="000A168B">
              <w:rPr>
                <w:i/>
                <w:sz w:val="20"/>
                <w:szCs w:val="20"/>
                <w:lang w:val="kk-KZ"/>
              </w:rPr>
              <w:t xml:space="preserve"> </w:t>
            </w:r>
            <w:proofErr w:type="spellStart"/>
            <w:r w:rsidRPr="000A168B">
              <w:rPr>
                <w:sz w:val="20"/>
                <w:szCs w:val="20"/>
                <w:lang w:val="kk-KZ"/>
              </w:rPr>
              <w:t>Regel</w:t>
            </w:r>
            <w:proofErr w:type="spellEnd"/>
            <w:r w:rsidRPr="000A168B">
              <w:rPr>
                <w:sz w:val="20"/>
                <w:szCs w:val="20"/>
                <w:lang w:val="kk-KZ"/>
              </w:rPr>
              <w:t xml:space="preserve"> &amp; </w:t>
            </w:r>
            <w:proofErr w:type="spellStart"/>
            <w:r w:rsidRPr="000A168B">
              <w:rPr>
                <w:sz w:val="20"/>
                <w:szCs w:val="20"/>
                <w:lang w:val="kk-KZ"/>
              </w:rPr>
              <w:t>Schmalh</w:t>
            </w:r>
            <w:proofErr w:type="spellEnd"/>
            <w:r w:rsidRPr="000A168B">
              <w:rPr>
                <w:sz w:val="20"/>
                <w:szCs w:val="20"/>
                <w:lang w:val="kk-KZ"/>
              </w:rPr>
              <w:t>.)</w:t>
            </w:r>
          </w:p>
        </w:tc>
      </w:tr>
      <w:tr w:rsidR="000E006E" w:rsidRPr="000A168B" w14:paraId="07E98AAF" w14:textId="77777777" w:rsidTr="00CD4ACF">
        <w:tc>
          <w:tcPr>
            <w:tcW w:w="1129" w:type="dxa"/>
            <w:vMerge/>
            <w:vAlign w:val="center"/>
          </w:tcPr>
          <w:p w14:paraId="0E45F0D8" w14:textId="77777777" w:rsidR="000E006E" w:rsidRPr="000A168B" w:rsidRDefault="000E006E" w:rsidP="00666BFD">
            <w:pPr>
              <w:rPr>
                <w:sz w:val="20"/>
                <w:szCs w:val="20"/>
                <w:lang w:val="kk-KZ"/>
              </w:rPr>
            </w:pPr>
          </w:p>
        </w:tc>
        <w:tc>
          <w:tcPr>
            <w:tcW w:w="1701" w:type="dxa"/>
            <w:vMerge/>
            <w:vAlign w:val="center"/>
          </w:tcPr>
          <w:p w14:paraId="2C3542C5" w14:textId="77777777" w:rsidR="000E006E" w:rsidRPr="000A168B" w:rsidRDefault="000E006E" w:rsidP="00F50E76">
            <w:pPr>
              <w:rPr>
                <w:sz w:val="20"/>
                <w:szCs w:val="20"/>
                <w:lang w:val="kk-KZ"/>
              </w:rPr>
            </w:pPr>
          </w:p>
        </w:tc>
        <w:tc>
          <w:tcPr>
            <w:tcW w:w="6741" w:type="dxa"/>
          </w:tcPr>
          <w:p w14:paraId="124F512B" w14:textId="1B883007" w:rsidR="000E006E" w:rsidRPr="000A168B" w:rsidRDefault="000E006E" w:rsidP="00666BFD">
            <w:pPr>
              <w:pStyle w:val="a3"/>
              <w:ind w:left="33"/>
              <w:jc w:val="both"/>
              <w:rPr>
                <w:sz w:val="20"/>
                <w:szCs w:val="20"/>
                <w:lang w:val="kk-KZ"/>
              </w:rPr>
            </w:pPr>
            <w:r w:rsidRPr="000A168B">
              <w:rPr>
                <w:sz w:val="20"/>
                <w:szCs w:val="20"/>
                <w:lang w:val="kk-KZ"/>
              </w:rPr>
              <w:t>Бұталы-</w:t>
            </w:r>
            <w:proofErr w:type="spellStart"/>
            <w:r w:rsidRPr="000A168B">
              <w:rPr>
                <w:sz w:val="20"/>
                <w:szCs w:val="20"/>
                <w:lang w:val="kk-KZ"/>
              </w:rPr>
              <w:t>алуаншөпті</w:t>
            </w:r>
            <w:proofErr w:type="spellEnd"/>
            <w:r w:rsidRPr="000A168B">
              <w:rPr>
                <w:sz w:val="20"/>
                <w:szCs w:val="20"/>
                <w:lang w:val="kk-KZ"/>
              </w:rPr>
              <w:t>-көктеректі шырша (</w:t>
            </w:r>
            <w:proofErr w:type="spellStart"/>
            <w:r w:rsidRPr="000A168B">
              <w:rPr>
                <w:i/>
                <w:sz w:val="20"/>
                <w:szCs w:val="20"/>
                <w:lang w:val="kk-KZ"/>
              </w:rPr>
              <w:t>Picea</w:t>
            </w:r>
            <w:proofErr w:type="spellEnd"/>
            <w:r w:rsidRPr="000A168B">
              <w:rPr>
                <w:i/>
                <w:sz w:val="20"/>
                <w:szCs w:val="20"/>
                <w:lang w:val="kk-KZ"/>
              </w:rPr>
              <w:t xml:space="preserve"> </w:t>
            </w:r>
            <w:proofErr w:type="spellStart"/>
            <w:r w:rsidRPr="000A168B">
              <w:rPr>
                <w:i/>
                <w:sz w:val="20"/>
                <w:szCs w:val="20"/>
                <w:lang w:val="kk-KZ"/>
              </w:rPr>
              <w:t>schrenkiana</w:t>
            </w:r>
            <w:proofErr w:type="spellEnd"/>
            <w:r w:rsidRPr="000A168B">
              <w:rPr>
                <w:i/>
                <w:sz w:val="20"/>
                <w:szCs w:val="20"/>
                <w:lang w:val="kk-KZ"/>
              </w:rPr>
              <w:t xml:space="preserve">, </w:t>
            </w:r>
            <w:proofErr w:type="spellStart"/>
            <w:r w:rsidRPr="000A168B">
              <w:rPr>
                <w:i/>
                <w:sz w:val="20"/>
                <w:szCs w:val="20"/>
                <w:lang w:val="kk-KZ"/>
              </w:rPr>
              <w:t>Populus</w:t>
            </w:r>
            <w:proofErr w:type="spellEnd"/>
            <w:r w:rsidRPr="000A168B">
              <w:rPr>
                <w:i/>
                <w:sz w:val="20"/>
                <w:szCs w:val="20"/>
                <w:lang w:val="kk-KZ"/>
              </w:rPr>
              <w:t xml:space="preserve"> </w:t>
            </w:r>
            <w:proofErr w:type="spellStart"/>
            <w:r w:rsidRPr="000A168B">
              <w:rPr>
                <w:i/>
                <w:sz w:val="20"/>
                <w:szCs w:val="20"/>
                <w:lang w:val="kk-KZ"/>
              </w:rPr>
              <w:t>tremula</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Vicia</w:t>
            </w:r>
            <w:proofErr w:type="spellEnd"/>
            <w:r w:rsidRPr="000A168B">
              <w:rPr>
                <w:i/>
                <w:sz w:val="20"/>
                <w:szCs w:val="20"/>
                <w:lang w:val="kk-KZ"/>
              </w:rPr>
              <w:t xml:space="preserve"> </w:t>
            </w:r>
            <w:proofErr w:type="spellStart"/>
            <w:r w:rsidRPr="000A168B">
              <w:rPr>
                <w:i/>
                <w:sz w:val="20"/>
                <w:szCs w:val="20"/>
                <w:lang w:val="kk-KZ"/>
              </w:rPr>
              <w:t>tenuifolia</w:t>
            </w:r>
            <w:proofErr w:type="spellEnd"/>
            <w:r w:rsidRPr="000A168B">
              <w:rPr>
                <w:i/>
                <w:sz w:val="20"/>
                <w:szCs w:val="20"/>
                <w:lang w:val="kk-KZ"/>
              </w:rPr>
              <w:t xml:space="preserve"> </w:t>
            </w:r>
            <w:proofErr w:type="spellStart"/>
            <w:r w:rsidRPr="000A168B">
              <w:rPr>
                <w:sz w:val="20"/>
                <w:szCs w:val="20"/>
                <w:lang w:val="kk-KZ"/>
              </w:rPr>
              <w:t>Roth</w:t>
            </w:r>
            <w:proofErr w:type="spellEnd"/>
            <w:r w:rsidRPr="000A168B">
              <w:rPr>
                <w:i/>
                <w:sz w:val="20"/>
                <w:szCs w:val="20"/>
                <w:lang w:val="kk-KZ"/>
              </w:rPr>
              <w:t xml:space="preserve">, </w:t>
            </w:r>
            <w:proofErr w:type="spellStart"/>
            <w:r w:rsidRPr="000A168B">
              <w:rPr>
                <w:i/>
                <w:sz w:val="20"/>
                <w:szCs w:val="20"/>
                <w:lang w:val="kk-KZ"/>
              </w:rPr>
              <w:t>Thalictrum</w:t>
            </w:r>
            <w:proofErr w:type="spellEnd"/>
            <w:r w:rsidRPr="000A168B">
              <w:rPr>
                <w:i/>
                <w:sz w:val="20"/>
                <w:szCs w:val="20"/>
                <w:lang w:val="kk-KZ"/>
              </w:rPr>
              <w:t xml:space="preserve"> </w:t>
            </w:r>
            <w:proofErr w:type="spellStart"/>
            <w:r w:rsidRPr="000A168B">
              <w:rPr>
                <w:i/>
                <w:sz w:val="20"/>
                <w:szCs w:val="20"/>
                <w:lang w:val="kk-KZ"/>
              </w:rPr>
              <w:t>flavum</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Rubus</w:t>
            </w:r>
            <w:proofErr w:type="spellEnd"/>
            <w:r w:rsidRPr="000A168B">
              <w:rPr>
                <w:i/>
                <w:sz w:val="20"/>
                <w:szCs w:val="20"/>
                <w:lang w:val="kk-KZ"/>
              </w:rPr>
              <w:t xml:space="preserve"> </w:t>
            </w:r>
            <w:proofErr w:type="spellStart"/>
            <w:r w:rsidRPr="000A168B">
              <w:rPr>
                <w:i/>
                <w:sz w:val="20"/>
                <w:szCs w:val="20"/>
                <w:lang w:val="kk-KZ"/>
              </w:rPr>
              <w:t>idaeus</w:t>
            </w:r>
            <w:proofErr w:type="spellEnd"/>
            <w:r w:rsidRPr="000A168B">
              <w:rPr>
                <w:i/>
                <w:sz w:val="20"/>
                <w:szCs w:val="20"/>
                <w:lang w:val="kk-KZ"/>
              </w:rPr>
              <w:t xml:space="preserve">, </w:t>
            </w:r>
            <w:proofErr w:type="spellStart"/>
            <w:r w:rsidRPr="000A168B">
              <w:rPr>
                <w:i/>
                <w:sz w:val="20"/>
                <w:szCs w:val="20"/>
                <w:lang w:val="kk-KZ"/>
              </w:rPr>
              <w:t>Rosa</w:t>
            </w:r>
            <w:proofErr w:type="spellEnd"/>
            <w:r w:rsidRPr="000A168B">
              <w:rPr>
                <w:i/>
                <w:sz w:val="20"/>
                <w:szCs w:val="20"/>
                <w:lang w:val="kk-KZ"/>
              </w:rPr>
              <w:t xml:space="preserve"> </w:t>
            </w:r>
            <w:proofErr w:type="spellStart"/>
            <w:r w:rsidRPr="000A168B">
              <w:rPr>
                <w:i/>
                <w:sz w:val="20"/>
                <w:szCs w:val="20"/>
                <w:lang w:val="kk-KZ"/>
              </w:rPr>
              <w:t>beggeriana</w:t>
            </w:r>
            <w:proofErr w:type="spellEnd"/>
            <w:r w:rsidRPr="000A168B">
              <w:rPr>
                <w:i/>
                <w:sz w:val="20"/>
                <w:szCs w:val="20"/>
                <w:lang w:val="kk-KZ"/>
              </w:rPr>
              <w:t xml:space="preserve"> </w:t>
            </w:r>
            <w:proofErr w:type="spellStart"/>
            <w:r w:rsidRPr="000A168B">
              <w:rPr>
                <w:sz w:val="20"/>
                <w:szCs w:val="20"/>
                <w:lang w:val="kk-KZ"/>
              </w:rPr>
              <w:t>Schrenk</w:t>
            </w:r>
            <w:proofErr w:type="spellEnd"/>
            <w:r w:rsidRPr="000A168B">
              <w:rPr>
                <w:sz w:val="20"/>
                <w:szCs w:val="20"/>
                <w:lang w:val="kk-KZ"/>
              </w:rPr>
              <w:t xml:space="preserve"> </w:t>
            </w:r>
            <w:proofErr w:type="spellStart"/>
            <w:r w:rsidRPr="000A168B">
              <w:rPr>
                <w:sz w:val="20"/>
                <w:szCs w:val="20"/>
                <w:lang w:val="kk-KZ"/>
              </w:rPr>
              <w:t>ex</w:t>
            </w:r>
            <w:proofErr w:type="spellEnd"/>
            <w:r w:rsidRPr="000A168B">
              <w:rPr>
                <w:sz w:val="20"/>
                <w:szCs w:val="20"/>
                <w:lang w:val="kk-KZ"/>
              </w:rPr>
              <w:t xml:space="preserve"> </w:t>
            </w:r>
            <w:proofErr w:type="spellStart"/>
            <w:r w:rsidRPr="000A168B">
              <w:rPr>
                <w:sz w:val="20"/>
                <w:szCs w:val="20"/>
                <w:lang w:val="kk-KZ"/>
              </w:rPr>
              <w:t>Fisch</w:t>
            </w:r>
            <w:proofErr w:type="spellEnd"/>
            <w:r w:rsidRPr="000A168B">
              <w:rPr>
                <w:sz w:val="20"/>
                <w:szCs w:val="20"/>
                <w:lang w:val="kk-KZ"/>
              </w:rPr>
              <w:t xml:space="preserve">. &amp; </w:t>
            </w:r>
            <w:proofErr w:type="spellStart"/>
            <w:r w:rsidRPr="000A168B">
              <w:rPr>
                <w:sz w:val="20"/>
                <w:szCs w:val="20"/>
                <w:lang w:val="kk-KZ"/>
              </w:rPr>
              <w:t>C.A.Mey</w:t>
            </w:r>
            <w:proofErr w:type="spellEnd"/>
            <w:r w:rsidRPr="000A168B">
              <w:rPr>
                <w:sz w:val="20"/>
                <w:szCs w:val="20"/>
                <w:lang w:val="kk-KZ"/>
              </w:rPr>
              <w:t>.</w:t>
            </w:r>
            <w:r w:rsidRPr="000A168B">
              <w:rPr>
                <w:i/>
                <w:sz w:val="20"/>
                <w:szCs w:val="20"/>
                <w:lang w:val="kk-KZ"/>
              </w:rPr>
              <w:t xml:space="preserve">, </w:t>
            </w:r>
            <w:proofErr w:type="spellStart"/>
            <w:r w:rsidR="00F56141" w:rsidRPr="000A168B">
              <w:rPr>
                <w:i/>
                <w:sz w:val="20"/>
                <w:szCs w:val="20"/>
                <w:lang w:val="kk-KZ"/>
              </w:rPr>
              <w:t>Juniperus</w:t>
            </w:r>
            <w:proofErr w:type="spellEnd"/>
            <w:r w:rsidR="00F56141" w:rsidRPr="000A168B">
              <w:rPr>
                <w:i/>
                <w:sz w:val="20"/>
                <w:szCs w:val="20"/>
                <w:lang w:val="kk-KZ"/>
              </w:rPr>
              <w:t xml:space="preserve"> </w:t>
            </w:r>
            <w:proofErr w:type="spellStart"/>
            <w:r w:rsidR="00F56141" w:rsidRPr="000A168B">
              <w:rPr>
                <w:i/>
                <w:sz w:val="20"/>
                <w:szCs w:val="20"/>
                <w:lang w:val="kk-KZ"/>
              </w:rPr>
              <w:t>communis</w:t>
            </w:r>
            <w:proofErr w:type="spellEnd"/>
            <w:r w:rsidR="00F56141" w:rsidRPr="000A168B">
              <w:rPr>
                <w:i/>
                <w:sz w:val="20"/>
                <w:szCs w:val="20"/>
                <w:lang w:val="kk-KZ"/>
              </w:rPr>
              <w:t xml:space="preserve"> </w:t>
            </w:r>
            <w:proofErr w:type="spellStart"/>
            <w:r w:rsidR="00F56141" w:rsidRPr="000A168B">
              <w:rPr>
                <w:iCs/>
                <w:sz w:val="20"/>
                <w:szCs w:val="20"/>
                <w:lang w:val="kk-KZ"/>
              </w:rPr>
              <w:t>var</w:t>
            </w:r>
            <w:proofErr w:type="spellEnd"/>
            <w:r w:rsidR="00F56141" w:rsidRPr="000A168B">
              <w:rPr>
                <w:iCs/>
                <w:sz w:val="20"/>
                <w:szCs w:val="20"/>
                <w:lang w:val="kk-KZ"/>
              </w:rPr>
              <w:t>.</w:t>
            </w:r>
            <w:r w:rsidR="00F56141" w:rsidRPr="000A168B">
              <w:rPr>
                <w:i/>
                <w:sz w:val="20"/>
                <w:szCs w:val="20"/>
                <w:lang w:val="kk-KZ"/>
              </w:rPr>
              <w:t xml:space="preserve"> </w:t>
            </w:r>
            <w:proofErr w:type="spellStart"/>
            <w:r w:rsidR="00F56141" w:rsidRPr="000A168B">
              <w:rPr>
                <w:i/>
                <w:sz w:val="20"/>
                <w:szCs w:val="20"/>
                <w:lang w:val="kk-KZ"/>
              </w:rPr>
              <w:t>saxatilis</w:t>
            </w:r>
            <w:proofErr w:type="spellEnd"/>
            <w:r w:rsidR="00F56141" w:rsidRPr="000A168B">
              <w:rPr>
                <w:i/>
                <w:sz w:val="20"/>
                <w:szCs w:val="20"/>
                <w:lang w:val="kk-KZ"/>
              </w:rPr>
              <w:t xml:space="preserve"> </w:t>
            </w:r>
            <w:proofErr w:type="spellStart"/>
            <w:r w:rsidR="00F56141" w:rsidRPr="000A168B">
              <w:rPr>
                <w:iCs/>
                <w:sz w:val="20"/>
                <w:szCs w:val="20"/>
                <w:lang w:val="kk-KZ"/>
              </w:rPr>
              <w:t>Pall</w:t>
            </w:r>
            <w:proofErr w:type="spellEnd"/>
            <w:r w:rsidR="00F56141" w:rsidRPr="000A168B">
              <w:rPr>
                <w:iCs/>
                <w:sz w:val="20"/>
                <w:szCs w:val="20"/>
                <w:lang w:val="kk-KZ"/>
              </w:rPr>
              <w:t>.</w:t>
            </w:r>
            <w:r w:rsidRPr="000A168B">
              <w:rPr>
                <w:sz w:val="20"/>
                <w:szCs w:val="20"/>
                <w:lang w:val="kk-KZ"/>
              </w:rPr>
              <w:t>)</w:t>
            </w:r>
          </w:p>
        </w:tc>
      </w:tr>
      <w:tr w:rsidR="000E006E" w:rsidRPr="000A168B" w14:paraId="27395A94" w14:textId="77777777" w:rsidTr="00CD4ACF">
        <w:tc>
          <w:tcPr>
            <w:tcW w:w="1129" w:type="dxa"/>
            <w:vMerge/>
            <w:vAlign w:val="center"/>
          </w:tcPr>
          <w:p w14:paraId="257A078F" w14:textId="77777777" w:rsidR="000E006E" w:rsidRPr="000A168B" w:rsidRDefault="000E006E" w:rsidP="00666BFD">
            <w:pPr>
              <w:rPr>
                <w:sz w:val="20"/>
                <w:szCs w:val="20"/>
                <w:lang w:val="kk-KZ"/>
              </w:rPr>
            </w:pPr>
          </w:p>
        </w:tc>
        <w:tc>
          <w:tcPr>
            <w:tcW w:w="1701" w:type="dxa"/>
            <w:vMerge/>
            <w:vAlign w:val="center"/>
          </w:tcPr>
          <w:p w14:paraId="5580C453" w14:textId="77777777" w:rsidR="000E006E" w:rsidRPr="000A168B" w:rsidRDefault="000E006E" w:rsidP="00F50E76">
            <w:pPr>
              <w:rPr>
                <w:sz w:val="20"/>
                <w:szCs w:val="20"/>
                <w:lang w:val="kk-KZ"/>
              </w:rPr>
            </w:pPr>
          </w:p>
        </w:tc>
        <w:tc>
          <w:tcPr>
            <w:tcW w:w="6741" w:type="dxa"/>
          </w:tcPr>
          <w:p w14:paraId="47F89A04" w14:textId="77777777" w:rsidR="000E006E" w:rsidRPr="000A168B" w:rsidRDefault="000E006E" w:rsidP="00666BFD">
            <w:pPr>
              <w:pStyle w:val="a3"/>
              <w:ind w:left="33"/>
              <w:jc w:val="both"/>
              <w:rPr>
                <w:sz w:val="20"/>
                <w:szCs w:val="20"/>
                <w:lang w:val="en-US"/>
              </w:rPr>
            </w:pPr>
            <w:r w:rsidRPr="000A168B">
              <w:rPr>
                <w:sz w:val="20"/>
                <w:szCs w:val="20"/>
                <w:lang w:val="kk-KZ"/>
              </w:rPr>
              <w:t xml:space="preserve">Теректі шырша </w:t>
            </w:r>
            <w:r w:rsidRPr="000A168B">
              <w:rPr>
                <w:sz w:val="20"/>
                <w:szCs w:val="20"/>
                <w:lang w:val="en-US"/>
              </w:rPr>
              <w:t>(</w:t>
            </w:r>
            <w:proofErr w:type="spellStart"/>
            <w:r w:rsidRPr="000A168B">
              <w:rPr>
                <w:i/>
                <w:sz w:val="20"/>
                <w:szCs w:val="20"/>
                <w:lang w:val="en-US"/>
              </w:rPr>
              <w:t>Picea</w:t>
            </w:r>
            <w:proofErr w:type="spellEnd"/>
            <w:r w:rsidRPr="000A168B">
              <w:rPr>
                <w:i/>
                <w:sz w:val="20"/>
                <w:szCs w:val="20"/>
                <w:lang w:val="en-US"/>
              </w:rPr>
              <w:t xml:space="preserve"> </w:t>
            </w:r>
            <w:proofErr w:type="spellStart"/>
            <w:r w:rsidRPr="000A168B">
              <w:rPr>
                <w:i/>
                <w:sz w:val="20"/>
                <w:szCs w:val="20"/>
                <w:lang w:val="en-US"/>
              </w:rPr>
              <w:t>schrenkiana</w:t>
            </w:r>
            <w:proofErr w:type="spellEnd"/>
            <w:r w:rsidRPr="000A168B">
              <w:rPr>
                <w:i/>
                <w:sz w:val="20"/>
                <w:szCs w:val="20"/>
                <w:lang w:val="en-US"/>
              </w:rPr>
              <w:t>,</w:t>
            </w:r>
            <w:r w:rsidRPr="000A168B">
              <w:rPr>
                <w:sz w:val="20"/>
                <w:szCs w:val="20"/>
                <w:lang w:val="en-US"/>
              </w:rPr>
              <w:t xml:space="preserve"> </w:t>
            </w:r>
            <w:r w:rsidRPr="000A168B">
              <w:rPr>
                <w:i/>
                <w:sz w:val="20"/>
                <w:szCs w:val="20"/>
                <w:lang w:val="en-US"/>
              </w:rPr>
              <w:t xml:space="preserve">Populus </w:t>
            </w:r>
            <w:proofErr w:type="spellStart"/>
            <w:r w:rsidRPr="000A168B">
              <w:rPr>
                <w:i/>
                <w:sz w:val="20"/>
                <w:szCs w:val="20"/>
                <w:lang w:val="en-US"/>
              </w:rPr>
              <w:t>talassica</w:t>
            </w:r>
            <w:proofErr w:type="spellEnd"/>
            <w:r w:rsidRPr="000A168B">
              <w:rPr>
                <w:i/>
                <w:sz w:val="20"/>
                <w:szCs w:val="20"/>
                <w:lang w:val="en-US"/>
              </w:rPr>
              <w:t xml:space="preserve"> </w:t>
            </w:r>
            <w:proofErr w:type="spellStart"/>
            <w:r w:rsidRPr="000A168B">
              <w:rPr>
                <w:sz w:val="20"/>
                <w:szCs w:val="20"/>
                <w:lang w:val="en-US"/>
              </w:rPr>
              <w:t>Kom</w:t>
            </w:r>
            <w:proofErr w:type="spellEnd"/>
            <w:r w:rsidRPr="000A168B">
              <w:rPr>
                <w:sz w:val="20"/>
                <w:szCs w:val="20"/>
                <w:lang w:val="en-US"/>
              </w:rPr>
              <w:t>.,</w:t>
            </w:r>
            <w:r w:rsidRPr="000A168B">
              <w:rPr>
                <w:i/>
                <w:sz w:val="20"/>
                <w:szCs w:val="20"/>
                <w:lang w:val="en-US"/>
              </w:rPr>
              <w:t xml:space="preserve"> Salix cinerea </w:t>
            </w:r>
            <w:r w:rsidRPr="000A168B">
              <w:rPr>
                <w:sz w:val="20"/>
                <w:szCs w:val="20"/>
                <w:lang w:val="en-US"/>
              </w:rPr>
              <w:t xml:space="preserve">L.) </w:t>
            </w:r>
          </w:p>
        </w:tc>
      </w:tr>
      <w:tr w:rsidR="000E006E" w:rsidRPr="000A168B" w14:paraId="60F8E03C" w14:textId="77777777" w:rsidTr="00CD4ACF">
        <w:tc>
          <w:tcPr>
            <w:tcW w:w="1129" w:type="dxa"/>
            <w:vMerge/>
            <w:vAlign w:val="center"/>
          </w:tcPr>
          <w:p w14:paraId="5E54B269" w14:textId="77777777" w:rsidR="000E006E" w:rsidRPr="000A168B" w:rsidRDefault="000E006E" w:rsidP="00666BFD">
            <w:pPr>
              <w:rPr>
                <w:sz w:val="20"/>
                <w:szCs w:val="20"/>
                <w:lang w:val="kk-KZ"/>
              </w:rPr>
            </w:pPr>
          </w:p>
        </w:tc>
        <w:tc>
          <w:tcPr>
            <w:tcW w:w="1701" w:type="dxa"/>
            <w:vMerge/>
            <w:vAlign w:val="center"/>
          </w:tcPr>
          <w:p w14:paraId="724D4D65" w14:textId="77777777" w:rsidR="000E006E" w:rsidRPr="000A168B" w:rsidRDefault="000E006E" w:rsidP="00F50E76">
            <w:pPr>
              <w:rPr>
                <w:sz w:val="20"/>
                <w:szCs w:val="20"/>
                <w:lang w:val="kk-KZ"/>
              </w:rPr>
            </w:pPr>
          </w:p>
        </w:tc>
        <w:tc>
          <w:tcPr>
            <w:tcW w:w="6741" w:type="dxa"/>
          </w:tcPr>
          <w:p w14:paraId="1A9F0112" w14:textId="77777777" w:rsidR="000E006E" w:rsidRPr="000A168B" w:rsidRDefault="000E006E" w:rsidP="00666BFD">
            <w:pPr>
              <w:pStyle w:val="a3"/>
              <w:ind w:left="33"/>
              <w:jc w:val="both"/>
              <w:rPr>
                <w:sz w:val="20"/>
                <w:szCs w:val="20"/>
                <w:lang w:val="kk-KZ"/>
              </w:rPr>
            </w:pPr>
            <w:r w:rsidRPr="000A168B">
              <w:rPr>
                <w:sz w:val="20"/>
                <w:szCs w:val="20"/>
                <w:lang w:val="kk-KZ"/>
              </w:rPr>
              <w:t>Мүкті-шырша (</w:t>
            </w:r>
            <w:proofErr w:type="spellStart"/>
            <w:r w:rsidRPr="000A168B">
              <w:rPr>
                <w:i/>
                <w:sz w:val="20"/>
                <w:szCs w:val="20"/>
                <w:lang w:val="kk-KZ"/>
              </w:rPr>
              <w:t>Picea</w:t>
            </w:r>
            <w:proofErr w:type="spellEnd"/>
            <w:r w:rsidRPr="000A168B">
              <w:rPr>
                <w:i/>
                <w:sz w:val="20"/>
                <w:szCs w:val="20"/>
                <w:lang w:val="kk-KZ"/>
              </w:rPr>
              <w:t xml:space="preserve"> </w:t>
            </w:r>
            <w:proofErr w:type="spellStart"/>
            <w:r w:rsidRPr="000A168B">
              <w:rPr>
                <w:i/>
                <w:sz w:val="20"/>
                <w:szCs w:val="20"/>
                <w:lang w:val="kk-KZ"/>
              </w:rPr>
              <w:t>schrenkiana</w:t>
            </w:r>
            <w:proofErr w:type="spellEnd"/>
            <w:r w:rsidRPr="000A168B">
              <w:rPr>
                <w:i/>
                <w:sz w:val="20"/>
                <w:szCs w:val="20"/>
                <w:lang w:val="kk-KZ"/>
              </w:rPr>
              <w:t xml:space="preserve">, </w:t>
            </w:r>
            <w:proofErr w:type="spellStart"/>
            <w:r w:rsidRPr="000A168B">
              <w:rPr>
                <w:i/>
                <w:sz w:val="20"/>
                <w:szCs w:val="20"/>
                <w:lang w:val="kk-KZ"/>
              </w:rPr>
              <w:t>Abietinella</w:t>
            </w:r>
            <w:proofErr w:type="spellEnd"/>
            <w:r w:rsidRPr="000A168B">
              <w:rPr>
                <w:i/>
                <w:sz w:val="20"/>
                <w:szCs w:val="20"/>
                <w:lang w:val="kk-KZ"/>
              </w:rPr>
              <w:t xml:space="preserve"> </w:t>
            </w:r>
            <w:proofErr w:type="spellStart"/>
            <w:r w:rsidRPr="000A168B">
              <w:rPr>
                <w:i/>
                <w:sz w:val="20"/>
                <w:szCs w:val="20"/>
                <w:lang w:val="kk-KZ"/>
              </w:rPr>
              <w:t>abietina</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Hedw</w:t>
            </w:r>
            <w:proofErr w:type="spellEnd"/>
            <w:r w:rsidRPr="000A168B">
              <w:rPr>
                <w:sz w:val="20"/>
                <w:szCs w:val="20"/>
                <w:lang w:val="kk-KZ"/>
              </w:rPr>
              <w:t xml:space="preserve">.) M. </w:t>
            </w:r>
            <w:proofErr w:type="spellStart"/>
            <w:r w:rsidRPr="000A168B">
              <w:rPr>
                <w:sz w:val="20"/>
                <w:szCs w:val="20"/>
                <w:lang w:val="kk-KZ"/>
              </w:rPr>
              <w:t>Fleisch</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Rhytidiadelphus</w:t>
            </w:r>
            <w:proofErr w:type="spellEnd"/>
            <w:r w:rsidRPr="000A168B">
              <w:rPr>
                <w:i/>
                <w:sz w:val="20"/>
                <w:szCs w:val="20"/>
                <w:lang w:val="kk-KZ"/>
              </w:rPr>
              <w:t xml:space="preserve"> </w:t>
            </w:r>
            <w:proofErr w:type="spellStart"/>
            <w:r w:rsidRPr="000A168B">
              <w:rPr>
                <w:i/>
                <w:sz w:val="20"/>
                <w:szCs w:val="20"/>
                <w:lang w:val="kk-KZ"/>
              </w:rPr>
              <w:t>triquetrus</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Hedw</w:t>
            </w:r>
            <w:proofErr w:type="spellEnd"/>
            <w:r w:rsidRPr="000A168B">
              <w:rPr>
                <w:sz w:val="20"/>
                <w:szCs w:val="20"/>
                <w:lang w:val="kk-KZ"/>
              </w:rPr>
              <w:t xml:space="preserve">.) </w:t>
            </w:r>
            <w:proofErr w:type="spellStart"/>
            <w:r w:rsidRPr="000A168B">
              <w:rPr>
                <w:sz w:val="20"/>
                <w:szCs w:val="20"/>
                <w:lang w:val="en-US"/>
              </w:rPr>
              <w:t>Warnst</w:t>
            </w:r>
            <w:proofErr w:type="spellEnd"/>
            <w:r w:rsidRPr="000A168B">
              <w:rPr>
                <w:i/>
                <w:sz w:val="20"/>
                <w:szCs w:val="20"/>
                <w:lang w:val="en-US"/>
              </w:rPr>
              <w:t xml:space="preserve">., </w:t>
            </w:r>
            <w:proofErr w:type="spellStart"/>
            <w:r w:rsidRPr="000A168B">
              <w:rPr>
                <w:i/>
                <w:sz w:val="20"/>
                <w:szCs w:val="20"/>
                <w:lang w:val="en-US"/>
              </w:rPr>
              <w:t>Hylocomium</w:t>
            </w:r>
            <w:proofErr w:type="spellEnd"/>
            <w:r w:rsidRPr="000A168B">
              <w:rPr>
                <w:i/>
                <w:sz w:val="20"/>
                <w:szCs w:val="20"/>
                <w:lang w:val="en-US"/>
              </w:rPr>
              <w:t xml:space="preserve"> splendens </w:t>
            </w:r>
            <w:r w:rsidRPr="000A168B">
              <w:rPr>
                <w:sz w:val="20"/>
                <w:szCs w:val="20"/>
                <w:lang w:val="en-US"/>
              </w:rPr>
              <w:t>(</w:t>
            </w:r>
            <w:proofErr w:type="spellStart"/>
            <w:r w:rsidRPr="000A168B">
              <w:rPr>
                <w:sz w:val="20"/>
                <w:szCs w:val="20"/>
                <w:lang w:val="en-US"/>
              </w:rPr>
              <w:t>Hedw</w:t>
            </w:r>
            <w:proofErr w:type="spellEnd"/>
            <w:r w:rsidRPr="000A168B">
              <w:rPr>
                <w:sz w:val="20"/>
                <w:szCs w:val="20"/>
                <w:lang w:val="en-US"/>
              </w:rPr>
              <w:t xml:space="preserve">.) </w:t>
            </w:r>
            <w:proofErr w:type="spellStart"/>
            <w:r w:rsidRPr="000A168B">
              <w:rPr>
                <w:sz w:val="20"/>
                <w:szCs w:val="20"/>
                <w:lang w:val="en-US"/>
              </w:rPr>
              <w:t>Schimp</w:t>
            </w:r>
            <w:proofErr w:type="spellEnd"/>
            <w:r w:rsidRPr="000A168B">
              <w:rPr>
                <w:sz w:val="20"/>
                <w:szCs w:val="20"/>
                <w:lang w:val="en-US"/>
              </w:rPr>
              <w:t>.)</w:t>
            </w:r>
          </w:p>
        </w:tc>
      </w:tr>
      <w:tr w:rsidR="000E006E" w:rsidRPr="000A168B" w14:paraId="3D6A3ADF" w14:textId="77777777" w:rsidTr="002D1857">
        <w:tc>
          <w:tcPr>
            <w:tcW w:w="1129" w:type="dxa"/>
            <w:vMerge/>
            <w:vAlign w:val="center"/>
          </w:tcPr>
          <w:p w14:paraId="46BF4FB0" w14:textId="77777777" w:rsidR="000E006E" w:rsidRPr="000A168B" w:rsidRDefault="000E006E" w:rsidP="00666BFD">
            <w:pPr>
              <w:rPr>
                <w:sz w:val="20"/>
                <w:szCs w:val="20"/>
                <w:lang w:val="kk-KZ"/>
              </w:rPr>
            </w:pPr>
          </w:p>
        </w:tc>
        <w:tc>
          <w:tcPr>
            <w:tcW w:w="1701" w:type="dxa"/>
            <w:vMerge/>
            <w:tcBorders>
              <w:bottom w:val="single" w:sz="4" w:space="0" w:color="auto"/>
            </w:tcBorders>
            <w:vAlign w:val="center"/>
          </w:tcPr>
          <w:p w14:paraId="3460F060" w14:textId="77777777" w:rsidR="000E006E" w:rsidRPr="000A168B" w:rsidRDefault="000E006E" w:rsidP="00F50E76">
            <w:pPr>
              <w:rPr>
                <w:sz w:val="20"/>
                <w:szCs w:val="20"/>
                <w:lang w:val="kk-KZ"/>
              </w:rPr>
            </w:pPr>
          </w:p>
        </w:tc>
        <w:tc>
          <w:tcPr>
            <w:tcW w:w="6741" w:type="dxa"/>
          </w:tcPr>
          <w:p w14:paraId="05F259C3" w14:textId="77777777" w:rsidR="000E006E" w:rsidRPr="000A168B" w:rsidRDefault="000E006E" w:rsidP="00666BFD">
            <w:pPr>
              <w:pStyle w:val="a3"/>
              <w:ind w:left="33"/>
              <w:jc w:val="both"/>
              <w:rPr>
                <w:sz w:val="20"/>
                <w:szCs w:val="20"/>
                <w:lang w:val="kk-KZ"/>
              </w:rPr>
            </w:pPr>
            <w:r w:rsidRPr="000A168B">
              <w:rPr>
                <w:sz w:val="20"/>
                <w:szCs w:val="20"/>
                <w:lang w:val="kk-KZ"/>
              </w:rPr>
              <w:t xml:space="preserve">Шетен мен раушан аралас </w:t>
            </w:r>
            <w:proofErr w:type="spellStart"/>
            <w:r w:rsidRPr="000A168B">
              <w:rPr>
                <w:sz w:val="20"/>
                <w:szCs w:val="20"/>
                <w:lang w:val="kk-KZ"/>
              </w:rPr>
              <w:t>алуаншөпті</w:t>
            </w:r>
            <w:proofErr w:type="spellEnd"/>
            <w:r w:rsidRPr="000A168B">
              <w:rPr>
                <w:sz w:val="20"/>
                <w:szCs w:val="20"/>
                <w:lang w:val="kk-KZ"/>
              </w:rPr>
              <w:t>-мүкті-шырша (</w:t>
            </w:r>
            <w:proofErr w:type="spellStart"/>
            <w:r w:rsidRPr="000A168B">
              <w:rPr>
                <w:i/>
                <w:sz w:val="20"/>
                <w:szCs w:val="20"/>
                <w:lang w:val="kk-KZ"/>
              </w:rPr>
              <w:t>Picea</w:t>
            </w:r>
            <w:proofErr w:type="spellEnd"/>
            <w:r w:rsidRPr="000A168B">
              <w:rPr>
                <w:i/>
                <w:sz w:val="20"/>
                <w:szCs w:val="20"/>
                <w:lang w:val="kk-KZ"/>
              </w:rPr>
              <w:t xml:space="preserve"> </w:t>
            </w:r>
            <w:proofErr w:type="spellStart"/>
            <w:r w:rsidRPr="000A168B">
              <w:rPr>
                <w:i/>
                <w:sz w:val="20"/>
                <w:szCs w:val="20"/>
                <w:lang w:val="kk-KZ"/>
              </w:rPr>
              <w:t>schrenkiana</w:t>
            </w:r>
            <w:proofErr w:type="spellEnd"/>
            <w:r w:rsidRPr="000A168B">
              <w:rPr>
                <w:i/>
                <w:sz w:val="20"/>
                <w:szCs w:val="20"/>
                <w:lang w:val="kk-KZ"/>
              </w:rPr>
              <w:t xml:space="preserve">, </w:t>
            </w:r>
            <w:proofErr w:type="spellStart"/>
            <w:r w:rsidRPr="000A168B">
              <w:rPr>
                <w:i/>
                <w:sz w:val="20"/>
                <w:szCs w:val="20"/>
                <w:lang w:val="kk-KZ"/>
              </w:rPr>
              <w:t>Syntrichia</w:t>
            </w:r>
            <w:proofErr w:type="spellEnd"/>
            <w:r w:rsidRPr="000A168B">
              <w:rPr>
                <w:i/>
                <w:sz w:val="20"/>
                <w:szCs w:val="20"/>
                <w:lang w:val="kk-KZ"/>
              </w:rPr>
              <w:t xml:space="preserve"> </w:t>
            </w:r>
            <w:proofErr w:type="spellStart"/>
            <w:r w:rsidRPr="000A168B">
              <w:rPr>
                <w:i/>
                <w:sz w:val="20"/>
                <w:szCs w:val="20"/>
                <w:lang w:val="kk-KZ"/>
              </w:rPr>
              <w:t>papillosa</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Wilson</w:t>
            </w:r>
            <w:proofErr w:type="spellEnd"/>
            <w:r w:rsidRPr="000A168B">
              <w:rPr>
                <w:sz w:val="20"/>
                <w:szCs w:val="20"/>
                <w:lang w:val="kk-KZ"/>
              </w:rPr>
              <w:t xml:space="preserve">) </w:t>
            </w:r>
            <w:proofErr w:type="spellStart"/>
            <w:r w:rsidRPr="000A168B">
              <w:rPr>
                <w:sz w:val="20"/>
                <w:szCs w:val="20"/>
                <w:lang w:val="kk-KZ"/>
              </w:rPr>
              <w:t>Jur</w:t>
            </w:r>
            <w:proofErr w:type="spellEnd"/>
            <w:r w:rsidRPr="000A168B">
              <w:rPr>
                <w:sz w:val="20"/>
                <w:szCs w:val="20"/>
                <w:lang w:val="kk-KZ"/>
              </w:rPr>
              <w:t xml:space="preserve">., </w:t>
            </w:r>
            <w:proofErr w:type="spellStart"/>
            <w:r w:rsidRPr="000A168B">
              <w:rPr>
                <w:i/>
                <w:sz w:val="20"/>
                <w:szCs w:val="20"/>
                <w:lang w:val="kk-KZ"/>
              </w:rPr>
              <w:t>Dicranum</w:t>
            </w:r>
            <w:proofErr w:type="spellEnd"/>
            <w:r w:rsidRPr="000A168B">
              <w:rPr>
                <w:i/>
                <w:sz w:val="20"/>
                <w:szCs w:val="20"/>
                <w:lang w:val="kk-KZ"/>
              </w:rPr>
              <w:t xml:space="preserve"> </w:t>
            </w:r>
            <w:proofErr w:type="spellStart"/>
            <w:r w:rsidRPr="000A168B">
              <w:rPr>
                <w:i/>
                <w:sz w:val="20"/>
                <w:szCs w:val="20"/>
                <w:lang w:val="kk-KZ"/>
              </w:rPr>
              <w:t>scoparium</w:t>
            </w:r>
            <w:proofErr w:type="spellEnd"/>
            <w:r w:rsidRPr="000A168B">
              <w:rPr>
                <w:i/>
                <w:sz w:val="20"/>
                <w:szCs w:val="20"/>
                <w:lang w:val="kk-KZ"/>
              </w:rPr>
              <w:t xml:space="preserve"> </w:t>
            </w:r>
            <w:proofErr w:type="spellStart"/>
            <w:r w:rsidRPr="000A168B">
              <w:rPr>
                <w:sz w:val="20"/>
                <w:szCs w:val="20"/>
                <w:lang w:val="kk-KZ"/>
              </w:rPr>
              <w:t>Hedw</w:t>
            </w:r>
            <w:proofErr w:type="spellEnd"/>
            <w:r w:rsidRPr="000A168B">
              <w:rPr>
                <w:sz w:val="20"/>
                <w:szCs w:val="20"/>
                <w:lang w:val="kk-KZ"/>
              </w:rPr>
              <w:t xml:space="preserve">., </w:t>
            </w:r>
            <w:proofErr w:type="spellStart"/>
            <w:r w:rsidRPr="000A168B">
              <w:rPr>
                <w:i/>
                <w:sz w:val="20"/>
                <w:szCs w:val="20"/>
                <w:lang w:val="kk-KZ"/>
              </w:rPr>
              <w:t>Lactuca</w:t>
            </w:r>
            <w:proofErr w:type="spellEnd"/>
            <w:r w:rsidRPr="000A168B">
              <w:rPr>
                <w:i/>
                <w:sz w:val="20"/>
                <w:szCs w:val="20"/>
                <w:lang w:val="kk-KZ"/>
              </w:rPr>
              <w:t xml:space="preserve"> </w:t>
            </w:r>
            <w:proofErr w:type="spellStart"/>
            <w:r w:rsidRPr="000A168B">
              <w:rPr>
                <w:i/>
                <w:sz w:val="20"/>
                <w:szCs w:val="20"/>
                <w:lang w:val="kk-KZ"/>
              </w:rPr>
              <w:t>azurea</w:t>
            </w:r>
            <w:proofErr w:type="spellEnd"/>
            <w:r w:rsidRPr="000A168B">
              <w:rPr>
                <w:sz w:val="20"/>
                <w:szCs w:val="20"/>
                <w:lang w:val="kk-KZ"/>
              </w:rPr>
              <w:t xml:space="preserve"> (</w:t>
            </w:r>
            <w:proofErr w:type="spellStart"/>
            <w:r w:rsidRPr="000A168B">
              <w:rPr>
                <w:sz w:val="20"/>
                <w:szCs w:val="20"/>
                <w:lang w:val="kk-KZ"/>
              </w:rPr>
              <w:t>Ledeb</w:t>
            </w:r>
            <w:proofErr w:type="spellEnd"/>
            <w:r w:rsidRPr="000A168B">
              <w:rPr>
                <w:sz w:val="20"/>
                <w:szCs w:val="20"/>
                <w:lang w:val="kk-KZ"/>
              </w:rPr>
              <w:t xml:space="preserve">.) </w:t>
            </w:r>
            <w:proofErr w:type="spellStart"/>
            <w:r w:rsidRPr="000A168B">
              <w:rPr>
                <w:sz w:val="20"/>
                <w:szCs w:val="20"/>
                <w:lang w:val="kk-KZ"/>
              </w:rPr>
              <w:t>Danguy</w:t>
            </w:r>
            <w:proofErr w:type="spellEnd"/>
            <w:r w:rsidRPr="000A168B">
              <w:rPr>
                <w:i/>
                <w:sz w:val="20"/>
                <w:szCs w:val="20"/>
                <w:lang w:val="kk-KZ"/>
              </w:rPr>
              <w:t xml:space="preserve">, </w:t>
            </w:r>
            <w:proofErr w:type="spellStart"/>
            <w:r w:rsidRPr="000A168B">
              <w:rPr>
                <w:i/>
                <w:sz w:val="20"/>
                <w:szCs w:val="20"/>
                <w:lang w:val="kk-KZ"/>
              </w:rPr>
              <w:t>Orthilia</w:t>
            </w:r>
            <w:proofErr w:type="spellEnd"/>
            <w:r w:rsidRPr="000A168B">
              <w:rPr>
                <w:i/>
                <w:sz w:val="20"/>
                <w:szCs w:val="20"/>
                <w:lang w:val="kk-KZ"/>
              </w:rPr>
              <w:t xml:space="preserve"> </w:t>
            </w:r>
            <w:proofErr w:type="spellStart"/>
            <w:r w:rsidRPr="000A168B">
              <w:rPr>
                <w:i/>
                <w:sz w:val="20"/>
                <w:szCs w:val="20"/>
                <w:lang w:val="kk-KZ"/>
              </w:rPr>
              <w:t>secunda</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kk-KZ"/>
              </w:rPr>
              <w:t>House</w:t>
            </w:r>
            <w:proofErr w:type="spellEnd"/>
            <w:r w:rsidRPr="000A168B">
              <w:rPr>
                <w:i/>
                <w:sz w:val="20"/>
                <w:szCs w:val="20"/>
                <w:lang w:val="kk-KZ"/>
              </w:rPr>
              <w:t>,</w:t>
            </w:r>
            <w:r w:rsidRPr="000A168B">
              <w:rPr>
                <w:sz w:val="20"/>
                <w:szCs w:val="20"/>
                <w:lang w:val="kk-KZ"/>
              </w:rPr>
              <w:t xml:space="preserve"> </w:t>
            </w:r>
            <w:proofErr w:type="spellStart"/>
            <w:r w:rsidRPr="000A168B">
              <w:rPr>
                <w:i/>
                <w:sz w:val="20"/>
                <w:szCs w:val="20"/>
                <w:lang w:val="kk-KZ"/>
              </w:rPr>
              <w:t>Sorbus</w:t>
            </w:r>
            <w:proofErr w:type="spellEnd"/>
            <w:r w:rsidRPr="000A168B">
              <w:rPr>
                <w:i/>
                <w:sz w:val="20"/>
                <w:szCs w:val="20"/>
                <w:lang w:val="kk-KZ"/>
              </w:rPr>
              <w:t xml:space="preserve"> </w:t>
            </w:r>
            <w:proofErr w:type="spellStart"/>
            <w:r w:rsidRPr="000A168B">
              <w:rPr>
                <w:i/>
                <w:sz w:val="20"/>
                <w:szCs w:val="20"/>
                <w:lang w:val="kk-KZ"/>
              </w:rPr>
              <w:t>tianschanica</w:t>
            </w:r>
            <w:proofErr w:type="spellEnd"/>
            <w:r w:rsidRPr="000A168B">
              <w:rPr>
                <w:i/>
                <w:sz w:val="20"/>
                <w:szCs w:val="20"/>
                <w:lang w:val="kk-KZ"/>
              </w:rPr>
              <w:t xml:space="preserve">, </w:t>
            </w:r>
            <w:proofErr w:type="spellStart"/>
            <w:r w:rsidRPr="000A168B">
              <w:rPr>
                <w:i/>
                <w:sz w:val="20"/>
                <w:szCs w:val="20"/>
                <w:lang w:val="kk-KZ"/>
              </w:rPr>
              <w:t>Rosa</w:t>
            </w:r>
            <w:proofErr w:type="spellEnd"/>
            <w:r w:rsidRPr="000A168B">
              <w:rPr>
                <w:i/>
                <w:sz w:val="20"/>
                <w:szCs w:val="20"/>
                <w:lang w:val="kk-KZ"/>
              </w:rPr>
              <w:t xml:space="preserve"> </w:t>
            </w:r>
            <w:proofErr w:type="spellStart"/>
            <w:r w:rsidRPr="000A168B">
              <w:rPr>
                <w:i/>
                <w:sz w:val="20"/>
                <w:szCs w:val="20"/>
                <w:lang w:val="kk-KZ"/>
              </w:rPr>
              <w:t>beggeriana</w:t>
            </w:r>
            <w:proofErr w:type="spellEnd"/>
            <w:r w:rsidRPr="000A168B">
              <w:rPr>
                <w:sz w:val="20"/>
                <w:szCs w:val="20"/>
                <w:lang w:val="kk-KZ"/>
              </w:rPr>
              <w:t>)</w:t>
            </w:r>
          </w:p>
        </w:tc>
      </w:tr>
      <w:tr w:rsidR="000E006E" w:rsidRPr="000A168B" w14:paraId="34F2DF18" w14:textId="77777777" w:rsidTr="00CD4ACF">
        <w:tc>
          <w:tcPr>
            <w:tcW w:w="1129" w:type="dxa"/>
            <w:vMerge/>
            <w:vAlign w:val="center"/>
          </w:tcPr>
          <w:p w14:paraId="2F615D39" w14:textId="77777777" w:rsidR="000E006E" w:rsidRPr="000A168B" w:rsidRDefault="000E006E" w:rsidP="00666BFD">
            <w:pPr>
              <w:rPr>
                <w:sz w:val="20"/>
                <w:szCs w:val="20"/>
                <w:lang w:val="kk-KZ"/>
              </w:rPr>
            </w:pPr>
          </w:p>
        </w:tc>
        <w:tc>
          <w:tcPr>
            <w:tcW w:w="1701" w:type="dxa"/>
            <w:vMerge w:val="restart"/>
            <w:vAlign w:val="center"/>
          </w:tcPr>
          <w:p w14:paraId="45420FE0" w14:textId="13574DCB" w:rsidR="000E006E" w:rsidRPr="000A168B" w:rsidRDefault="000E006E" w:rsidP="00F50E76">
            <w:pPr>
              <w:rPr>
                <w:sz w:val="20"/>
                <w:szCs w:val="20"/>
                <w:lang w:val="kk-KZ"/>
              </w:rPr>
            </w:pPr>
            <w:r w:rsidRPr="000A168B">
              <w:rPr>
                <w:sz w:val="20"/>
                <w:szCs w:val="20"/>
                <w:lang w:val="kk-KZ"/>
              </w:rPr>
              <w:t>Ұсақ жапырақты</w:t>
            </w:r>
            <w:r w:rsidR="00C55CF8" w:rsidRPr="000A168B">
              <w:rPr>
                <w:sz w:val="20"/>
                <w:szCs w:val="20"/>
                <w:lang w:val="kk-KZ"/>
              </w:rPr>
              <w:t xml:space="preserve">, </w:t>
            </w:r>
            <w:r w:rsidR="00F95CF1" w:rsidRPr="000A168B">
              <w:rPr>
                <w:sz w:val="20"/>
                <w:szCs w:val="20"/>
                <w:lang w:val="kk-KZ"/>
              </w:rPr>
              <w:t>(1400-1700 м)</w:t>
            </w:r>
          </w:p>
        </w:tc>
        <w:tc>
          <w:tcPr>
            <w:tcW w:w="6741" w:type="dxa"/>
          </w:tcPr>
          <w:p w14:paraId="1267D8BF" w14:textId="59180744" w:rsidR="000E006E" w:rsidRPr="000A168B" w:rsidRDefault="000E006E" w:rsidP="00666BFD">
            <w:pPr>
              <w:pStyle w:val="a3"/>
              <w:ind w:left="33"/>
              <w:jc w:val="both"/>
              <w:rPr>
                <w:sz w:val="20"/>
                <w:szCs w:val="20"/>
                <w:lang w:val="kk-KZ"/>
              </w:rPr>
            </w:pPr>
            <w:r w:rsidRPr="000A168B">
              <w:rPr>
                <w:bCs/>
                <w:sz w:val="20"/>
                <w:szCs w:val="20"/>
                <w:lang w:val="kk-KZ"/>
              </w:rPr>
              <w:t xml:space="preserve"> Раушан аралас </w:t>
            </w:r>
            <w:proofErr w:type="spellStart"/>
            <w:r w:rsidR="006A708E" w:rsidRPr="000A168B">
              <w:rPr>
                <w:bCs/>
                <w:sz w:val="20"/>
                <w:szCs w:val="20"/>
                <w:lang w:val="kk-KZ"/>
              </w:rPr>
              <w:t>қоңырбас</w:t>
            </w:r>
            <w:r w:rsidRPr="000A168B">
              <w:rPr>
                <w:bCs/>
                <w:sz w:val="20"/>
                <w:szCs w:val="20"/>
                <w:lang w:val="kk-KZ"/>
              </w:rPr>
              <w:t>ты</w:t>
            </w:r>
            <w:proofErr w:type="spellEnd"/>
            <w:r w:rsidRPr="000A168B">
              <w:rPr>
                <w:bCs/>
                <w:sz w:val="20"/>
                <w:szCs w:val="20"/>
                <w:lang w:val="kk-KZ"/>
              </w:rPr>
              <w:t>-алма ағашы (</w:t>
            </w:r>
            <w:proofErr w:type="spellStart"/>
            <w:r w:rsidRPr="000A168B">
              <w:rPr>
                <w:i/>
                <w:iCs/>
                <w:sz w:val="20"/>
                <w:szCs w:val="20"/>
                <w:lang w:val="kk-KZ"/>
              </w:rPr>
              <w:t>Malus</w:t>
            </w:r>
            <w:proofErr w:type="spellEnd"/>
            <w:r w:rsidRPr="000A168B">
              <w:rPr>
                <w:i/>
                <w:iCs/>
                <w:sz w:val="20"/>
                <w:szCs w:val="20"/>
                <w:lang w:val="kk-KZ"/>
              </w:rPr>
              <w:t xml:space="preserve"> </w:t>
            </w:r>
            <w:proofErr w:type="spellStart"/>
            <w:r w:rsidRPr="000A168B">
              <w:rPr>
                <w:i/>
                <w:iCs/>
                <w:sz w:val="20"/>
                <w:szCs w:val="20"/>
                <w:lang w:val="kk-KZ"/>
              </w:rPr>
              <w:t>sieversii</w:t>
            </w:r>
            <w:proofErr w:type="spellEnd"/>
            <w:r w:rsidRPr="000A168B">
              <w:rPr>
                <w:i/>
                <w:iCs/>
                <w:sz w:val="20"/>
                <w:szCs w:val="20"/>
                <w:lang w:val="kk-KZ"/>
              </w:rPr>
              <w:t xml:space="preserve"> </w:t>
            </w:r>
            <w:r w:rsidRPr="000A168B">
              <w:rPr>
                <w:iCs/>
                <w:sz w:val="20"/>
                <w:szCs w:val="20"/>
                <w:lang w:val="kk-KZ"/>
              </w:rPr>
              <w:t>(</w:t>
            </w:r>
            <w:proofErr w:type="spellStart"/>
            <w:r w:rsidRPr="000A168B">
              <w:rPr>
                <w:iCs/>
                <w:sz w:val="20"/>
                <w:szCs w:val="20"/>
                <w:lang w:val="kk-KZ"/>
              </w:rPr>
              <w:t>Ledeb</w:t>
            </w:r>
            <w:proofErr w:type="spellEnd"/>
            <w:r w:rsidRPr="000A168B">
              <w:rPr>
                <w:iCs/>
                <w:sz w:val="20"/>
                <w:szCs w:val="20"/>
                <w:lang w:val="kk-KZ"/>
              </w:rPr>
              <w:t xml:space="preserve">.) M. </w:t>
            </w:r>
            <w:proofErr w:type="spellStart"/>
            <w:r w:rsidRPr="000A168B">
              <w:rPr>
                <w:iCs/>
                <w:sz w:val="20"/>
                <w:szCs w:val="20"/>
                <w:lang w:val="kk-KZ"/>
              </w:rPr>
              <w:t>Roem</w:t>
            </w:r>
            <w:proofErr w:type="spellEnd"/>
            <w:r w:rsidRPr="000A168B">
              <w:rPr>
                <w:iCs/>
                <w:sz w:val="20"/>
                <w:szCs w:val="20"/>
                <w:lang w:val="kk-KZ"/>
              </w:rPr>
              <w:t>.,</w:t>
            </w:r>
            <w:r w:rsidRPr="000A168B">
              <w:rPr>
                <w:i/>
                <w:iCs/>
                <w:sz w:val="20"/>
                <w:szCs w:val="20"/>
                <w:lang w:val="kk-KZ"/>
              </w:rPr>
              <w:t xml:space="preserve"> </w:t>
            </w:r>
            <w:proofErr w:type="spellStart"/>
            <w:r w:rsidRPr="000A168B">
              <w:rPr>
                <w:i/>
                <w:iCs/>
                <w:sz w:val="20"/>
                <w:szCs w:val="20"/>
                <w:lang w:val="kk-KZ"/>
              </w:rPr>
              <w:t>Dactylis</w:t>
            </w:r>
            <w:proofErr w:type="spellEnd"/>
            <w:r w:rsidRPr="000A168B">
              <w:rPr>
                <w:i/>
                <w:iCs/>
                <w:sz w:val="20"/>
                <w:szCs w:val="20"/>
                <w:lang w:val="kk-KZ"/>
              </w:rPr>
              <w:t xml:space="preserve"> </w:t>
            </w:r>
            <w:proofErr w:type="spellStart"/>
            <w:r w:rsidRPr="000A168B">
              <w:rPr>
                <w:i/>
                <w:iCs/>
                <w:sz w:val="20"/>
                <w:szCs w:val="20"/>
                <w:lang w:val="kk-KZ"/>
              </w:rPr>
              <w:t>glomerata</w:t>
            </w:r>
            <w:proofErr w:type="spellEnd"/>
            <w:r w:rsidRPr="000A168B">
              <w:rPr>
                <w:i/>
                <w:iCs/>
                <w:sz w:val="20"/>
                <w:szCs w:val="20"/>
                <w:lang w:val="kk-KZ"/>
              </w:rPr>
              <w:t xml:space="preserve"> </w:t>
            </w:r>
            <w:r w:rsidRPr="000A168B">
              <w:rPr>
                <w:iCs/>
                <w:sz w:val="20"/>
                <w:szCs w:val="20"/>
                <w:lang w:val="kk-KZ"/>
              </w:rPr>
              <w:t>L.</w:t>
            </w:r>
            <w:r w:rsidRPr="000A168B">
              <w:rPr>
                <w:i/>
                <w:iCs/>
                <w:sz w:val="20"/>
                <w:szCs w:val="20"/>
                <w:lang w:val="kk-KZ"/>
              </w:rPr>
              <w:t xml:space="preserve">, </w:t>
            </w:r>
            <w:proofErr w:type="spellStart"/>
            <w:r w:rsidRPr="000A168B">
              <w:rPr>
                <w:i/>
                <w:iCs/>
                <w:sz w:val="20"/>
                <w:szCs w:val="20"/>
                <w:lang w:val="kk-KZ"/>
              </w:rPr>
              <w:t>Rosa</w:t>
            </w:r>
            <w:proofErr w:type="spellEnd"/>
            <w:r w:rsidRPr="000A168B">
              <w:rPr>
                <w:i/>
                <w:iCs/>
                <w:sz w:val="20"/>
                <w:szCs w:val="20"/>
                <w:lang w:val="kk-KZ"/>
              </w:rPr>
              <w:t xml:space="preserve"> </w:t>
            </w:r>
            <w:proofErr w:type="spellStart"/>
            <w:r w:rsidRPr="000A168B">
              <w:rPr>
                <w:i/>
                <w:iCs/>
                <w:sz w:val="20"/>
                <w:szCs w:val="20"/>
                <w:lang w:val="kk-KZ"/>
              </w:rPr>
              <w:t>platyacantha</w:t>
            </w:r>
            <w:proofErr w:type="spellEnd"/>
            <w:r w:rsidRPr="000A168B">
              <w:rPr>
                <w:i/>
                <w:iCs/>
                <w:sz w:val="20"/>
                <w:szCs w:val="20"/>
                <w:lang w:val="kk-KZ"/>
              </w:rPr>
              <w:t xml:space="preserve"> </w:t>
            </w:r>
            <w:proofErr w:type="spellStart"/>
            <w:r w:rsidRPr="000A168B">
              <w:rPr>
                <w:iCs/>
                <w:sz w:val="20"/>
                <w:szCs w:val="20"/>
                <w:lang w:val="kk-KZ"/>
              </w:rPr>
              <w:t>Schrenk</w:t>
            </w:r>
            <w:proofErr w:type="spellEnd"/>
            <w:r w:rsidRPr="000A168B">
              <w:rPr>
                <w:bCs/>
                <w:iCs/>
                <w:sz w:val="20"/>
                <w:szCs w:val="20"/>
                <w:lang w:val="kk-KZ"/>
              </w:rPr>
              <w:t xml:space="preserve">) </w:t>
            </w:r>
          </w:p>
        </w:tc>
      </w:tr>
      <w:tr w:rsidR="000E006E" w:rsidRPr="000A168B" w14:paraId="09EDFDC2" w14:textId="77777777" w:rsidTr="00CD4ACF">
        <w:tc>
          <w:tcPr>
            <w:tcW w:w="1129" w:type="dxa"/>
            <w:vMerge/>
            <w:vAlign w:val="center"/>
          </w:tcPr>
          <w:p w14:paraId="64656F0A" w14:textId="77777777" w:rsidR="000E006E" w:rsidRPr="000A168B" w:rsidRDefault="000E006E" w:rsidP="00666BFD">
            <w:pPr>
              <w:rPr>
                <w:sz w:val="20"/>
                <w:szCs w:val="20"/>
                <w:lang w:val="kk-KZ"/>
              </w:rPr>
            </w:pPr>
          </w:p>
        </w:tc>
        <w:tc>
          <w:tcPr>
            <w:tcW w:w="1701" w:type="dxa"/>
            <w:vMerge/>
            <w:vAlign w:val="center"/>
          </w:tcPr>
          <w:p w14:paraId="2261ABE0" w14:textId="77777777" w:rsidR="000E006E" w:rsidRPr="000A168B" w:rsidRDefault="000E006E" w:rsidP="00F50E76">
            <w:pPr>
              <w:rPr>
                <w:sz w:val="20"/>
                <w:szCs w:val="20"/>
                <w:lang w:val="kk-KZ"/>
              </w:rPr>
            </w:pPr>
          </w:p>
        </w:tc>
        <w:tc>
          <w:tcPr>
            <w:tcW w:w="6741" w:type="dxa"/>
          </w:tcPr>
          <w:p w14:paraId="180B70AB" w14:textId="1637E7A7" w:rsidR="000E006E" w:rsidRPr="000A168B" w:rsidRDefault="000E006E" w:rsidP="00666BFD">
            <w:pPr>
              <w:pStyle w:val="a3"/>
              <w:ind w:left="33"/>
              <w:jc w:val="both"/>
              <w:rPr>
                <w:bCs/>
                <w:iCs/>
                <w:sz w:val="20"/>
                <w:szCs w:val="20"/>
                <w:lang w:val="kk-KZ"/>
              </w:rPr>
            </w:pPr>
            <w:proofErr w:type="spellStart"/>
            <w:r w:rsidRPr="000A168B">
              <w:rPr>
                <w:bCs/>
                <w:sz w:val="20"/>
                <w:szCs w:val="20"/>
                <w:lang w:val="kk-KZ"/>
              </w:rPr>
              <w:t>Алуаншөпті</w:t>
            </w:r>
            <w:proofErr w:type="spellEnd"/>
            <w:r w:rsidRPr="000A168B">
              <w:rPr>
                <w:bCs/>
                <w:sz w:val="20"/>
                <w:szCs w:val="20"/>
                <w:lang w:val="kk-KZ"/>
              </w:rPr>
              <w:t>-алма ағашы (</w:t>
            </w:r>
            <w:proofErr w:type="spellStart"/>
            <w:r w:rsidRPr="000A168B">
              <w:rPr>
                <w:i/>
                <w:iCs/>
                <w:sz w:val="20"/>
                <w:szCs w:val="20"/>
                <w:lang w:val="kk-KZ"/>
              </w:rPr>
              <w:t>Malus</w:t>
            </w:r>
            <w:proofErr w:type="spellEnd"/>
            <w:r w:rsidRPr="000A168B">
              <w:rPr>
                <w:i/>
                <w:iCs/>
                <w:sz w:val="20"/>
                <w:szCs w:val="20"/>
                <w:lang w:val="kk-KZ"/>
              </w:rPr>
              <w:t xml:space="preserve"> </w:t>
            </w:r>
            <w:proofErr w:type="spellStart"/>
            <w:r w:rsidRPr="000A168B">
              <w:rPr>
                <w:i/>
                <w:iCs/>
                <w:sz w:val="20"/>
                <w:szCs w:val="20"/>
                <w:lang w:val="kk-KZ"/>
              </w:rPr>
              <w:t>sieversii</w:t>
            </w:r>
            <w:proofErr w:type="spellEnd"/>
            <w:r w:rsidRPr="000A168B">
              <w:rPr>
                <w:i/>
                <w:iCs/>
                <w:sz w:val="20"/>
                <w:szCs w:val="20"/>
                <w:lang w:val="kk-KZ"/>
              </w:rPr>
              <w:t xml:space="preserve">, M. </w:t>
            </w:r>
            <w:proofErr w:type="spellStart"/>
            <w:r w:rsidRPr="000A168B">
              <w:rPr>
                <w:i/>
                <w:iCs/>
                <w:sz w:val="20"/>
                <w:szCs w:val="20"/>
                <w:lang w:val="kk-KZ"/>
              </w:rPr>
              <w:t>niedzwetzkyana</w:t>
            </w:r>
            <w:proofErr w:type="spellEnd"/>
            <w:r w:rsidRPr="000A168B">
              <w:rPr>
                <w:i/>
                <w:iCs/>
                <w:sz w:val="20"/>
                <w:szCs w:val="20"/>
                <w:lang w:val="kk-KZ"/>
              </w:rPr>
              <w:t xml:space="preserve"> </w:t>
            </w:r>
            <w:proofErr w:type="spellStart"/>
            <w:r w:rsidRPr="000A168B">
              <w:rPr>
                <w:iCs/>
                <w:sz w:val="20"/>
                <w:szCs w:val="20"/>
                <w:lang w:val="kk-KZ"/>
              </w:rPr>
              <w:t>Dieck</w:t>
            </w:r>
            <w:proofErr w:type="spellEnd"/>
            <w:r w:rsidRPr="000A168B">
              <w:rPr>
                <w:iCs/>
                <w:sz w:val="20"/>
                <w:szCs w:val="20"/>
                <w:lang w:val="kk-KZ"/>
              </w:rPr>
              <w:t xml:space="preserve"> </w:t>
            </w:r>
            <w:proofErr w:type="spellStart"/>
            <w:r w:rsidRPr="000A168B">
              <w:rPr>
                <w:iCs/>
                <w:sz w:val="20"/>
                <w:szCs w:val="20"/>
                <w:lang w:val="kk-KZ"/>
              </w:rPr>
              <w:t>ex</w:t>
            </w:r>
            <w:proofErr w:type="spellEnd"/>
            <w:r w:rsidRPr="000A168B">
              <w:rPr>
                <w:iCs/>
                <w:sz w:val="20"/>
                <w:szCs w:val="20"/>
                <w:lang w:val="kk-KZ"/>
              </w:rPr>
              <w:t xml:space="preserve"> </w:t>
            </w:r>
            <w:proofErr w:type="spellStart"/>
            <w:r w:rsidRPr="000A168B">
              <w:rPr>
                <w:iCs/>
                <w:sz w:val="20"/>
                <w:szCs w:val="20"/>
                <w:lang w:val="kk-KZ"/>
              </w:rPr>
              <w:t>Koehne</w:t>
            </w:r>
            <w:proofErr w:type="spellEnd"/>
            <w:r w:rsidRPr="000A168B">
              <w:rPr>
                <w:i/>
                <w:iCs/>
                <w:sz w:val="20"/>
                <w:szCs w:val="20"/>
                <w:lang w:val="kk-KZ"/>
              </w:rPr>
              <w:t xml:space="preserve">, </w:t>
            </w:r>
            <w:proofErr w:type="spellStart"/>
            <w:r w:rsidRPr="000A168B">
              <w:rPr>
                <w:i/>
                <w:iCs/>
                <w:sz w:val="20"/>
                <w:szCs w:val="20"/>
                <w:lang w:val="kk-KZ"/>
              </w:rPr>
              <w:t>Brachypodium</w:t>
            </w:r>
            <w:proofErr w:type="spellEnd"/>
            <w:r w:rsidRPr="000A168B">
              <w:rPr>
                <w:i/>
                <w:iCs/>
                <w:sz w:val="20"/>
                <w:szCs w:val="20"/>
                <w:lang w:val="kk-KZ"/>
              </w:rPr>
              <w:t xml:space="preserve"> </w:t>
            </w:r>
            <w:proofErr w:type="spellStart"/>
            <w:r w:rsidRPr="000A168B">
              <w:rPr>
                <w:i/>
                <w:iCs/>
                <w:sz w:val="20"/>
                <w:szCs w:val="20"/>
                <w:lang w:val="kk-KZ"/>
              </w:rPr>
              <w:t>pinnatum</w:t>
            </w:r>
            <w:proofErr w:type="spellEnd"/>
            <w:r w:rsidRPr="000A168B">
              <w:rPr>
                <w:i/>
                <w:iCs/>
                <w:sz w:val="20"/>
                <w:szCs w:val="20"/>
                <w:lang w:val="kk-KZ"/>
              </w:rPr>
              <w:t xml:space="preserve"> </w:t>
            </w:r>
            <w:r w:rsidRPr="000A168B">
              <w:rPr>
                <w:iCs/>
                <w:sz w:val="20"/>
                <w:szCs w:val="20"/>
                <w:lang w:val="kk-KZ"/>
              </w:rPr>
              <w:t xml:space="preserve">(L.) </w:t>
            </w:r>
            <w:proofErr w:type="spellStart"/>
            <w:r w:rsidRPr="000A168B">
              <w:rPr>
                <w:iCs/>
                <w:sz w:val="20"/>
                <w:szCs w:val="20"/>
                <w:lang w:val="kk-KZ"/>
              </w:rPr>
              <w:t>P.Beauv</w:t>
            </w:r>
            <w:proofErr w:type="spellEnd"/>
            <w:r w:rsidRPr="000A168B">
              <w:rPr>
                <w:iCs/>
                <w:sz w:val="20"/>
                <w:szCs w:val="20"/>
                <w:lang w:val="kk-KZ"/>
              </w:rPr>
              <w:t>.,</w:t>
            </w:r>
            <w:r w:rsidRPr="000A168B">
              <w:rPr>
                <w:i/>
                <w:iCs/>
                <w:sz w:val="20"/>
                <w:szCs w:val="20"/>
                <w:lang w:val="kk-KZ"/>
              </w:rPr>
              <w:t xml:space="preserve"> </w:t>
            </w:r>
            <w:proofErr w:type="spellStart"/>
            <w:r w:rsidRPr="000A168B">
              <w:rPr>
                <w:i/>
                <w:iCs/>
                <w:sz w:val="20"/>
                <w:szCs w:val="20"/>
                <w:lang w:val="kk-KZ"/>
              </w:rPr>
              <w:t>Pulmonaria</w:t>
            </w:r>
            <w:proofErr w:type="spellEnd"/>
            <w:r w:rsidRPr="000A168B">
              <w:rPr>
                <w:i/>
                <w:iCs/>
                <w:sz w:val="20"/>
                <w:szCs w:val="20"/>
                <w:lang w:val="kk-KZ"/>
              </w:rPr>
              <w:t xml:space="preserve"> </w:t>
            </w:r>
            <w:proofErr w:type="spellStart"/>
            <w:r w:rsidRPr="000A168B">
              <w:rPr>
                <w:i/>
                <w:iCs/>
                <w:sz w:val="20"/>
                <w:szCs w:val="20"/>
                <w:lang w:val="kk-KZ"/>
              </w:rPr>
              <w:t>mollis</w:t>
            </w:r>
            <w:proofErr w:type="spellEnd"/>
            <w:r w:rsidRPr="000A168B">
              <w:rPr>
                <w:i/>
                <w:iCs/>
                <w:sz w:val="20"/>
                <w:szCs w:val="20"/>
                <w:lang w:val="kk-KZ"/>
              </w:rPr>
              <w:t xml:space="preserve"> </w:t>
            </w:r>
            <w:proofErr w:type="spellStart"/>
            <w:r w:rsidRPr="000A168B">
              <w:rPr>
                <w:iCs/>
                <w:sz w:val="20"/>
                <w:szCs w:val="20"/>
                <w:lang w:val="kk-KZ"/>
              </w:rPr>
              <w:t>Wulfen</w:t>
            </w:r>
            <w:proofErr w:type="spellEnd"/>
            <w:r w:rsidRPr="000A168B">
              <w:rPr>
                <w:iCs/>
                <w:sz w:val="20"/>
                <w:szCs w:val="20"/>
                <w:lang w:val="kk-KZ"/>
              </w:rPr>
              <w:t xml:space="preserve"> </w:t>
            </w:r>
            <w:proofErr w:type="spellStart"/>
            <w:r w:rsidRPr="000A168B">
              <w:rPr>
                <w:iCs/>
                <w:sz w:val="20"/>
                <w:szCs w:val="20"/>
                <w:lang w:val="kk-KZ"/>
              </w:rPr>
              <w:t>ex</w:t>
            </w:r>
            <w:proofErr w:type="spellEnd"/>
            <w:r w:rsidRPr="000A168B">
              <w:rPr>
                <w:iCs/>
                <w:sz w:val="20"/>
                <w:szCs w:val="20"/>
                <w:lang w:val="kk-KZ"/>
              </w:rPr>
              <w:t xml:space="preserve"> </w:t>
            </w:r>
            <w:proofErr w:type="spellStart"/>
            <w:r w:rsidRPr="000A168B">
              <w:rPr>
                <w:iCs/>
                <w:sz w:val="20"/>
                <w:szCs w:val="20"/>
                <w:lang w:val="kk-KZ"/>
              </w:rPr>
              <w:t>Hornem</w:t>
            </w:r>
            <w:proofErr w:type="spellEnd"/>
            <w:r w:rsidRPr="000A168B">
              <w:rPr>
                <w:iCs/>
                <w:sz w:val="20"/>
                <w:szCs w:val="20"/>
                <w:lang w:val="kk-KZ"/>
              </w:rPr>
              <w:t>.,</w:t>
            </w:r>
            <w:r w:rsidRPr="000A168B">
              <w:rPr>
                <w:i/>
                <w:iCs/>
                <w:sz w:val="20"/>
                <w:szCs w:val="20"/>
                <w:lang w:val="kk-KZ"/>
              </w:rPr>
              <w:t xml:space="preserve"> </w:t>
            </w:r>
            <w:proofErr w:type="spellStart"/>
            <w:r w:rsidRPr="000A168B">
              <w:rPr>
                <w:i/>
                <w:iCs/>
                <w:sz w:val="20"/>
                <w:szCs w:val="20"/>
                <w:lang w:val="kk-KZ"/>
              </w:rPr>
              <w:t>Ranunculus</w:t>
            </w:r>
            <w:proofErr w:type="spellEnd"/>
            <w:r w:rsidRPr="000A168B">
              <w:rPr>
                <w:i/>
                <w:iCs/>
                <w:sz w:val="20"/>
                <w:szCs w:val="20"/>
                <w:lang w:val="kk-KZ"/>
              </w:rPr>
              <w:t xml:space="preserve"> </w:t>
            </w:r>
            <w:proofErr w:type="spellStart"/>
            <w:r w:rsidRPr="000A168B">
              <w:rPr>
                <w:i/>
                <w:iCs/>
                <w:sz w:val="20"/>
                <w:szCs w:val="20"/>
                <w:lang w:val="kk-KZ"/>
              </w:rPr>
              <w:t>repens</w:t>
            </w:r>
            <w:proofErr w:type="spellEnd"/>
            <w:r w:rsidRPr="000A168B">
              <w:rPr>
                <w:i/>
                <w:iCs/>
                <w:sz w:val="20"/>
                <w:szCs w:val="20"/>
                <w:lang w:val="kk-KZ"/>
              </w:rPr>
              <w:t xml:space="preserve"> </w:t>
            </w:r>
            <w:r w:rsidRPr="000A168B">
              <w:rPr>
                <w:iCs/>
                <w:sz w:val="20"/>
                <w:szCs w:val="20"/>
                <w:lang w:val="kk-KZ"/>
              </w:rPr>
              <w:t>L.</w:t>
            </w:r>
            <w:r w:rsidRPr="000A168B">
              <w:rPr>
                <w:bCs/>
                <w:iCs/>
                <w:sz w:val="20"/>
                <w:szCs w:val="20"/>
                <w:lang w:val="kk-KZ"/>
              </w:rPr>
              <w:t>)</w:t>
            </w:r>
          </w:p>
        </w:tc>
      </w:tr>
      <w:tr w:rsidR="000E006E" w:rsidRPr="000A168B" w14:paraId="11B62EFB" w14:textId="77777777" w:rsidTr="00CD4ACF">
        <w:tc>
          <w:tcPr>
            <w:tcW w:w="1129" w:type="dxa"/>
            <w:vMerge/>
            <w:vAlign w:val="center"/>
          </w:tcPr>
          <w:p w14:paraId="0A2CA058" w14:textId="77777777" w:rsidR="000E006E" w:rsidRPr="000A168B" w:rsidRDefault="000E006E" w:rsidP="00666BFD">
            <w:pPr>
              <w:rPr>
                <w:sz w:val="20"/>
                <w:szCs w:val="20"/>
                <w:lang w:val="kk-KZ"/>
              </w:rPr>
            </w:pPr>
          </w:p>
        </w:tc>
        <w:tc>
          <w:tcPr>
            <w:tcW w:w="1701" w:type="dxa"/>
            <w:vMerge/>
            <w:vAlign w:val="center"/>
          </w:tcPr>
          <w:p w14:paraId="6D101187" w14:textId="77777777" w:rsidR="000E006E" w:rsidRPr="000A168B" w:rsidRDefault="000E006E" w:rsidP="00F50E76">
            <w:pPr>
              <w:rPr>
                <w:sz w:val="20"/>
                <w:szCs w:val="20"/>
                <w:lang w:val="kk-KZ"/>
              </w:rPr>
            </w:pPr>
          </w:p>
        </w:tc>
        <w:tc>
          <w:tcPr>
            <w:tcW w:w="6741" w:type="dxa"/>
          </w:tcPr>
          <w:p w14:paraId="1C7D65C6" w14:textId="54156B2A" w:rsidR="000E006E" w:rsidRPr="000A168B" w:rsidRDefault="000E006E" w:rsidP="00666BFD">
            <w:pPr>
              <w:pStyle w:val="a3"/>
              <w:ind w:left="33"/>
              <w:jc w:val="both"/>
              <w:rPr>
                <w:bCs/>
                <w:iCs/>
                <w:sz w:val="20"/>
                <w:szCs w:val="20"/>
                <w:lang w:val="kk-KZ"/>
              </w:rPr>
            </w:pPr>
            <w:r w:rsidRPr="000A168B">
              <w:rPr>
                <w:bCs/>
                <w:sz w:val="20"/>
                <w:szCs w:val="20"/>
                <w:lang w:val="kk-KZ"/>
              </w:rPr>
              <w:t xml:space="preserve">Таңқурай мен үшқат аралас </w:t>
            </w:r>
            <w:proofErr w:type="spellStart"/>
            <w:r w:rsidRPr="000A168B">
              <w:rPr>
                <w:bCs/>
                <w:sz w:val="20"/>
                <w:szCs w:val="20"/>
                <w:lang w:val="kk-KZ"/>
              </w:rPr>
              <w:t>алуаншөпті</w:t>
            </w:r>
            <w:proofErr w:type="spellEnd"/>
            <w:r w:rsidRPr="000A168B">
              <w:rPr>
                <w:bCs/>
                <w:sz w:val="20"/>
                <w:szCs w:val="20"/>
                <w:lang w:val="kk-KZ"/>
              </w:rPr>
              <w:t>-</w:t>
            </w:r>
            <w:proofErr w:type="spellStart"/>
            <w:r w:rsidR="006A708E" w:rsidRPr="000A168B">
              <w:rPr>
                <w:bCs/>
                <w:sz w:val="20"/>
                <w:szCs w:val="20"/>
                <w:lang w:val="kk-KZ"/>
              </w:rPr>
              <w:t>қоңырбас</w:t>
            </w:r>
            <w:r w:rsidRPr="000A168B">
              <w:rPr>
                <w:bCs/>
                <w:sz w:val="20"/>
                <w:szCs w:val="20"/>
                <w:lang w:val="kk-KZ"/>
              </w:rPr>
              <w:t>ты</w:t>
            </w:r>
            <w:proofErr w:type="spellEnd"/>
            <w:r w:rsidRPr="000A168B">
              <w:rPr>
                <w:bCs/>
                <w:sz w:val="20"/>
                <w:szCs w:val="20"/>
                <w:lang w:val="kk-KZ"/>
              </w:rPr>
              <w:t>-алма ағашы (</w:t>
            </w:r>
            <w:proofErr w:type="spellStart"/>
            <w:r w:rsidRPr="000A168B">
              <w:rPr>
                <w:i/>
                <w:iCs/>
                <w:sz w:val="20"/>
                <w:szCs w:val="20"/>
                <w:lang w:val="kk-KZ"/>
              </w:rPr>
              <w:t>Malus</w:t>
            </w:r>
            <w:proofErr w:type="spellEnd"/>
            <w:r w:rsidRPr="000A168B">
              <w:rPr>
                <w:i/>
                <w:iCs/>
                <w:sz w:val="20"/>
                <w:szCs w:val="20"/>
                <w:lang w:val="kk-KZ"/>
              </w:rPr>
              <w:t xml:space="preserve"> </w:t>
            </w:r>
            <w:proofErr w:type="spellStart"/>
            <w:r w:rsidRPr="000A168B">
              <w:rPr>
                <w:i/>
                <w:iCs/>
                <w:sz w:val="20"/>
                <w:szCs w:val="20"/>
                <w:lang w:val="kk-KZ"/>
              </w:rPr>
              <w:t>sieversii</w:t>
            </w:r>
            <w:proofErr w:type="spellEnd"/>
            <w:r w:rsidRPr="000A168B">
              <w:rPr>
                <w:i/>
                <w:iCs/>
                <w:sz w:val="20"/>
                <w:szCs w:val="20"/>
                <w:lang w:val="kk-KZ"/>
              </w:rPr>
              <w:t xml:space="preserve">, </w:t>
            </w:r>
            <w:proofErr w:type="spellStart"/>
            <w:r w:rsidRPr="000A168B">
              <w:rPr>
                <w:i/>
                <w:iCs/>
                <w:sz w:val="20"/>
                <w:szCs w:val="20"/>
                <w:lang w:val="kk-KZ"/>
              </w:rPr>
              <w:t>Dactylis</w:t>
            </w:r>
            <w:proofErr w:type="spellEnd"/>
            <w:r w:rsidRPr="000A168B">
              <w:rPr>
                <w:i/>
                <w:iCs/>
                <w:sz w:val="20"/>
                <w:szCs w:val="20"/>
                <w:lang w:val="kk-KZ"/>
              </w:rPr>
              <w:t xml:space="preserve"> </w:t>
            </w:r>
            <w:proofErr w:type="spellStart"/>
            <w:r w:rsidRPr="000A168B">
              <w:rPr>
                <w:i/>
                <w:iCs/>
                <w:sz w:val="20"/>
                <w:szCs w:val="20"/>
                <w:lang w:val="kk-KZ"/>
              </w:rPr>
              <w:t>glomerata</w:t>
            </w:r>
            <w:proofErr w:type="spellEnd"/>
            <w:r w:rsidRPr="000A168B">
              <w:rPr>
                <w:i/>
                <w:iCs/>
                <w:sz w:val="20"/>
                <w:szCs w:val="20"/>
                <w:lang w:val="kk-KZ"/>
              </w:rPr>
              <w:t xml:space="preserve">, </w:t>
            </w:r>
            <w:proofErr w:type="spellStart"/>
            <w:r w:rsidRPr="000A168B">
              <w:rPr>
                <w:i/>
                <w:iCs/>
                <w:sz w:val="20"/>
                <w:szCs w:val="20"/>
                <w:lang w:val="kk-KZ"/>
              </w:rPr>
              <w:t>Brachypodium</w:t>
            </w:r>
            <w:proofErr w:type="spellEnd"/>
            <w:r w:rsidRPr="000A168B">
              <w:rPr>
                <w:i/>
                <w:iCs/>
                <w:sz w:val="20"/>
                <w:szCs w:val="20"/>
                <w:lang w:val="kk-KZ"/>
              </w:rPr>
              <w:t xml:space="preserve"> </w:t>
            </w:r>
            <w:proofErr w:type="spellStart"/>
            <w:r w:rsidRPr="000A168B">
              <w:rPr>
                <w:i/>
                <w:iCs/>
                <w:sz w:val="20"/>
                <w:szCs w:val="20"/>
                <w:lang w:val="kk-KZ"/>
              </w:rPr>
              <w:t>pinnatum</w:t>
            </w:r>
            <w:proofErr w:type="spellEnd"/>
            <w:r w:rsidRPr="000A168B">
              <w:rPr>
                <w:i/>
                <w:iCs/>
                <w:sz w:val="20"/>
                <w:szCs w:val="20"/>
                <w:lang w:val="kk-KZ"/>
              </w:rPr>
              <w:t>,</w:t>
            </w:r>
            <w:r w:rsidR="00BD5357" w:rsidRPr="000A168B">
              <w:rPr>
                <w:i/>
                <w:iCs/>
                <w:sz w:val="20"/>
                <w:szCs w:val="20"/>
                <w:lang w:val="kk-KZ"/>
              </w:rPr>
              <w:t xml:space="preserve"> </w:t>
            </w:r>
            <w:proofErr w:type="spellStart"/>
            <w:r w:rsidRPr="000A168B">
              <w:rPr>
                <w:i/>
                <w:iCs/>
                <w:sz w:val="20"/>
                <w:szCs w:val="20"/>
                <w:lang w:val="kk-KZ"/>
              </w:rPr>
              <w:t>Pulmonaria</w:t>
            </w:r>
            <w:proofErr w:type="spellEnd"/>
            <w:r w:rsidRPr="000A168B">
              <w:rPr>
                <w:i/>
                <w:iCs/>
                <w:sz w:val="20"/>
                <w:szCs w:val="20"/>
                <w:lang w:val="kk-KZ"/>
              </w:rPr>
              <w:t xml:space="preserve"> </w:t>
            </w:r>
            <w:proofErr w:type="spellStart"/>
            <w:r w:rsidRPr="000A168B">
              <w:rPr>
                <w:i/>
                <w:iCs/>
                <w:sz w:val="20"/>
                <w:szCs w:val="20"/>
                <w:lang w:val="kk-KZ"/>
              </w:rPr>
              <w:t>mollis</w:t>
            </w:r>
            <w:proofErr w:type="spellEnd"/>
            <w:r w:rsidRPr="000A168B">
              <w:rPr>
                <w:i/>
                <w:iCs/>
                <w:sz w:val="20"/>
                <w:szCs w:val="20"/>
                <w:lang w:val="kk-KZ"/>
              </w:rPr>
              <w:t xml:space="preserve">, </w:t>
            </w:r>
            <w:proofErr w:type="spellStart"/>
            <w:r w:rsidRPr="000A168B">
              <w:rPr>
                <w:i/>
                <w:iCs/>
                <w:sz w:val="20"/>
                <w:szCs w:val="20"/>
                <w:lang w:val="kk-KZ"/>
              </w:rPr>
              <w:t>Hedysarum</w:t>
            </w:r>
            <w:proofErr w:type="spellEnd"/>
            <w:r w:rsidRPr="000A168B">
              <w:rPr>
                <w:i/>
                <w:iCs/>
                <w:sz w:val="20"/>
                <w:szCs w:val="20"/>
                <w:lang w:val="kk-KZ"/>
              </w:rPr>
              <w:t xml:space="preserve"> </w:t>
            </w:r>
            <w:proofErr w:type="spellStart"/>
            <w:r w:rsidRPr="000A168B">
              <w:rPr>
                <w:i/>
                <w:iCs/>
                <w:sz w:val="20"/>
                <w:szCs w:val="20"/>
                <w:lang w:val="kk-KZ"/>
              </w:rPr>
              <w:t>neglectum</w:t>
            </w:r>
            <w:proofErr w:type="spellEnd"/>
            <w:r w:rsidRPr="000A168B">
              <w:rPr>
                <w:i/>
                <w:iCs/>
                <w:sz w:val="20"/>
                <w:szCs w:val="20"/>
                <w:lang w:val="kk-KZ"/>
              </w:rPr>
              <w:t xml:space="preserve"> </w:t>
            </w:r>
            <w:proofErr w:type="spellStart"/>
            <w:r w:rsidRPr="000A168B">
              <w:rPr>
                <w:iCs/>
                <w:sz w:val="20"/>
                <w:szCs w:val="20"/>
                <w:lang w:val="kk-KZ"/>
              </w:rPr>
              <w:t>Ledeb</w:t>
            </w:r>
            <w:proofErr w:type="spellEnd"/>
            <w:r w:rsidRPr="000A168B">
              <w:rPr>
                <w:iCs/>
                <w:sz w:val="20"/>
                <w:szCs w:val="20"/>
                <w:lang w:val="kk-KZ"/>
              </w:rPr>
              <w:t>.,</w:t>
            </w:r>
            <w:r w:rsidRPr="000A168B">
              <w:rPr>
                <w:i/>
                <w:iCs/>
                <w:sz w:val="20"/>
                <w:szCs w:val="20"/>
                <w:lang w:val="kk-KZ"/>
              </w:rPr>
              <w:t xml:space="preserve"> </w:t>
            </w:r>
            <w:proofErr w:type="spellStart"/>
            <w:r w:rsidRPr="000A168B">
              <w:rPr>
                <w:i/>
                <w:iCs/>
                <w:sz w:val="20"/>
                <w:szCs w:val="20"/>
                <w:lang w:val="kk-KZ"/>
              </w:rPr>
              <w:t>Rubus</w:t>
            </w:r>
            <w:proofErr w:type="spellEnd"/>
            <w:r w:rsidRPr="000A168B">
              <w:rPr>
                <w:i/>
                <w:iCs/>
                <w:sz w:val="20"/>
                <w:szCs w:val="20"/>
                <w:lang w:val="kk-KZ"/>
              </w:rPr>
              <w:t xml:space="preserve"> </w:t>
            </w:r>
            <w:proofErr w:type="spellStart"/>
            <w:r w:rsidRPr="000A168B">
              <w:rPr>
                <w:i/>
                <w:iCs/>
                <w:sz w:val="20"/>
                <w:szCs w:val="20"/>
                <w:lang w:val="kk-KZ"/>
              </w:rPr>
              <w:t>idaeus</w:t>
            </w:r>
            <w:proofErr w:type="spellEnd"/>
            <w:r w:rsidRPr="000A168B">
              <w:rPr>
                <w:i/>
                <w:iCs/>
                <w:sz w:val="20"/>
                <w:szCs w:val="20"/>
                <w:lang w:val="kk-KZ"/>
              </w:rPr>
              <w:t xml:space="preserve">, </w:t>
            </w:r>
            <w:proofErr w:type="spellStart"/>
            <w:r w:rsidRPr="000A168B">
              <w:rPr>
                <w:i/>
                <w:iCs/>
                <w:sz w:val="20"/>
                <w:szCs w:val="20"/>
                <w:lang w:val="kk-KZ"/>
              </w:rPr>
              <w:t>Lonicera</w:t>
            </w:r>
            <w:proofErr w:type="spellEnd"/>
            <w:r w:rsidRPr="000A168B">
              <w:rPr>
                <w:i/>
                <w:iCs/>
                <w:sz w:val="20"/>
                <w:szCs w:val="20"/>
                <w:lang w:val="kk-KZ"/>
              </w:rPr>
              <w:t xml:space="preserve"> </w:t>
            </w:r>
            <w:proofErr w:type="spellStart"/>
            <w:r w:rsidRPr="000A168B">
              <w:rPr>
                <w:i/>
                <w:iCs/>
                <w:sz w:val="20"/>
                <w:szCs w:val="20"/>
                <w:lang w:val="kk-KZ"/>
              </w:rPr>
              <w:t>microphylla</w:t>
            </w:r>
            <w:proofErr w:type="spellEnd"/>
            <w:r w:rsidRPr="000A168B">
              <w:rPr>
                <w:i/>
                <w:iCs/>
                <w:sz w:val="20"/>
                <w:szCs w:val="20"/>
                <w:lang w:val="kk-KZ"/>
              </w:rPr>
              <w:t xml:space="preserve"> </w:t>
            </w:r>
            <w:proofErr w:type="spellStart"/>
            <w:r w:rsidRPr="000A168B">
              <w:rPr>
                <w:iCs/>
                <w:sz w:val="20"/>
                <w:szCs w:val="20"/>
                <w:lang w:val="kk-KZ"/>
              </w:rPr>
              <w:t>Willd</w:t>
            </w:r>
            <w:proofErr w:type="spellEnd"/>
            <w:r w:rsidRPr="000A168B">
              <w:rPr>
                <w:iCs/>
                <w:sz w:val="20"/>
                <w:szCs w:val="20"/>
                <w:lang w:val="kk-KZ"/>
              </w:rPr>
              <w:t xml:space="preserve">. </w:t>
            </w:r>
            <w:proofErr w:type="spellStart"/>
            <w:r w:rsidRPr="000A168B">
              <w:rPr>
                <w:iCs/>
                <w:sz w:val="20"/>
                <w:szCs w:val="20"/>
                <w:lang w:val="kk-KZ"/>
              </w:rPr>
              <w:t>ex</w:t>
            </w:r>
            <w:proofErr w:type="spellEnd"/>
            <w:r w:rsidRPr="000A168B">
              <w:rPr>
                <w:iCs/>
                <w:sz w:val="20"/>
                <w:szCs w:val="20"/>
                <w:lang w:val="kk-KZ"/>
              </w:rPr>
              <w:t xml:space="preserve"> </w:t>
            </w:r>
            <w:proofErr w:type="spellStart"/>
            <w:r w:rsidRPr="000A168B">
              <w:rPr>
                <w:iCs/>
                <w:sz w:val="20"/>
                <w:szCs w:val="20"/>
                <w:lang w:val="kk-KZ"/>
              </w:rPr>
              <w:t>Schult</w:t>
            </w:r>
            <w:proofErr w:type="spellEnd"/>
            <w:r w:rsidRPr="000A168B">
              <w:rPr>
                <w:iCs/>
                <w:sz w:val="20"/>
                <w:szCs w:val="20"/>
                <w:lang w:val="kk-KZ"/>
              </w:rPr>
              <w:t>.</w:t>
            </w:r>
            <w:r w:rsidRPr="000A168B">
              <w:rPr>
                <w:bCs/>
                <w:iCs/>
                <w:sz w:val="20"/>
                <w:szCs w:val="20"/>
                <w:lang w:val="kk-KZ"/>
              </w:rPr>
              <w:t>)</w:t>
            </w:r>
          </w:p>
        </w:tc>
      </w:tr>
      <w:tr w:rsidR="000E006E" w:rsidRPr="000A168B" w14:paraId="67E8CA27" w14:textId="77777777" w:rsidTr="00CD4ACF">
        <w:tc>
          <w:tcPr>
            <w:tcW w:w="1129" w:type="dxa"/>
            <w:vMerge/>
            <w:vAlign w:val="center"/>
          </w:tcPr>
          <w:p w14:paraId="153502B1" w14:textId="77777777" w:rsidR="000E006E" w:rsidRPr="000A168B" w:rsidRDefault="000E006E" w:rsidP="00666BFD">
            <w:pPr>
              <w:rPr>
                <w:sz w:val="20"/>
                <w:szCs w:val="20"/>
                <w:lang w:val="kk-KZ"/>
              </w:rPr>
            </w:pPr>
          </w:p>
        </w:tc>
        <w:tc>
          <w:tcPr>
            <w:tcW w:w="1701" w:type="dxa"/>
            <w:vMerge/>
            <w:vAlign w:val="center"/>
          </w:tcPr>
          <w:p w14:paraId="2DB4F9EC" w14:textId="77777777" w:rsidR="000E006E" w:rsidRPr="000A168B" w:rsidRDefault="000E006E" w:rsidP="00F50E76">
            <w:pPr>
              <w:rPr>
                <w:sz w:val="20"/>
                <w:szCs w:val="20"/>
                <w:lang w:val="kk-KZ"/>
              </w:rPr>
            </w:pPr>
          </w:p>
        </w:tc>
        <w:tc>
          <w:tcPr>
            <w:tcW w:w="6741" w:type="dxa"/>
          </w:tcPr>
          <w:p w14:paraId="12E4A05D" w14:textId="57C563E2" w:rsidR="000E006E" w:rsidRPr="000A168B" w:rsidRDefault="006A708E" w:rsidP="00666BFD">
            <w:pPr>
              <w:pStyle w:val="a3"/>
              <w:ind w:left="33"/>
              <w:jc w:val="both"/>
              <w:rPr>
                <w:iCs/>
                <w:sz w:val="20"/>
                <w:szCs w:val="20"/>
                <w:lang w:val="kk-KZ"/>
              </w:rPr>
            </w:pPr>
            <w:proofErr w:type="spellStart"/>
            <w:r w:rsidRPr="000A168B">
              <w:rPr>
                <w:sz w:val="20"/>
                <w:szCs w:val="20"/>
                <w:lang w:val="kk-KZ"/>
              </w:rPr>
              <w:t>Қоңырбас</w:t>
            </w:r>
            <w:r w:rsidR="000E006E" w:rsidRPr="000A168B">
              <w:rPr>
                <w:sz w:val="20"/>
                <w:szCs w:val="20"/>
                <w:lang w:val="kk-KZ"/>
              </w:rPr>
              <w:t>ты</w:t>
            </w:r>
            <w:proofErr w:type="spellEnd"/>
            <w:r w:rsidR="000E006E" w:rsidRPr="000A168B">
              <w:rPr>
                <w:sz w:val="20"/>
                <w:szCs w:val="20"/>
                <w:lang w:val="kk-KZ"/>
              </w:rPr>
              <w:t>-бұталы-алма ағашы (</w:t>
            </w:r>
            <w:proofErr w:type="spellStart"/>
            <w:r w:rsidR="000E006E" w:rsidRPr="000A168B">
              <w:rPr>
                <w:i/>
                <w:iCs/>
                <w:sz w:val="20"/>
                <w:szCs w:val="20"/>
                <w:lang w:val="kk-KZ"/>
              </w:rPr>
              <w:t>Malus</w:t>
            </w:r>
            <w:proofErr w:type="spellEnd"/>
            <w:r w:rsidR="000E006E" w:rsidRPr="000A168B">
              <w:rPr>
                <w:i/>
                <w:iCs/>
                <w:sz w:val="20"/>
                <w:szCs w:val="20"/>
                <w:lang w:val="kk-KZ"/>
              </w:rPr>
              <w:t xml:space="preserve"> </w:t>
            </w:r>
            <w:proofErr w:type="spellStart"/>
            <w:r w:rsidR="000E006E" w:rsidRPr="000A168B">
              <w:rPr>
                <w:i/>
                <w:iCs/>
                <w:sz w:val="20"/>
                <w:szCs w:val="20"/>
                <w:lang w:val="kk-KZ"/>
              </w:rPr>
              <w:t>sieversii</w:t>
            </w:r>
            <w:proofErr w:type="spellEnd"/>
            <w:r w:rsidR="000E006E" w:rsidRPr="000A168B">
              <w:rPr>
                <w:i/>
                <w:iCs/>
                <w:sz w:val="20"/>
                <w:szCs w:val="20"/>
                <w:lang w:val="kk-KZ"/>
              </w:rPr>
              <w:t xml:space="preserve">, </w:t>
            </w:r>
            <w:proofErr w:type="spellStart"/>
            <w:r w:rsidR="000E006E" w:rsidRPr="000A168B">
              <w:rPr>
                <w:i/>
                <w:iCs/>
                <w:sz w:val="20"/>
                <w:szCs w:val="20"/>
                <w:lang w:val="kk-KZ"/>
              </w:rPr>
              <w:t>Spiraea</w:t>
            </w:r>
            <w:proofErr w:type="spellEnd"/>
            <w:r w:rsidR="000E006E" w:rsidRPr="000A168B">
              <w:rPr>
                <w:i/>
                <w:iCs/>
                <w:sz w:val="20"/>
                <w:szCs w:val="20"/>
                <w:lang w:val="kk-KZ"/>
              </w:rPr>
              <w:t xml:space="preserve"> </w:t>
            </w:r>
            <w:proofErr w:type="spellStart"/>
            <w:r w:rsidR="000E006E" w:rsidRPr="000A168B">
              <w:rPr>
                <w:i/>
                <w:iCs/>
                <w:sz w:val="20"/>
                <w:szCs w:val="20"/>
                <w:lang w:val="kk-KZ"/>
              </w:rPr>
              <w:t>hypericifolia</w:t>
            </w:r>
            <w:proofErr w:type="spellEnd"/>
            <w:r w:rsidR="000E006E" w:rsidRPr="000A168B">
              <w:rPr>
                <w:i/>
                <w:iCs/>
                <w:sz w:val="20"/>
                <w:szCs w:val="20"/>
                <w:lang w:val="kk-KZ"/>
              </w:rPr>
              <w:t xml:space="preserve"> </w:t>
            </w:r>
            <w:r w:rsidR="000E006E" w:rsidRPr="000A168B">
              <w:rPr>
                <w:iCs/>
                <w:sz w:val="20"/>
                <w:szCs w:val="20"/>
                <w:lang w:val="kk-KZ"/>
              </w:rPr>
              <w:t>L.</w:t>
            </w:r>
            <w:r w:rsidR="000E006E" w:rsidRPr="000A168B">
              <w:rPr>
                <w:i/>
                <w:iCs/>
                <w:sz w:val="20"/>
                <w:szCs w:val="20"/>
                <w:lang w:val="kk-KZ"/>
              </w:rPr>
              <w:t xml:space="preserve">, </w:t>
            </w:r>
            <w:proofErr w:type="spellStart"/>
            <w:r w:rsidR="000E006E" w:rsidRPr="000A168B">
              <w:rPr>
                <w:i/>
                <w:iCs/>
                <w:sz w:val="20"/>
                <w:szCs w:val="20"/>
                <w:lang w:val="kk-KZ"/>
              </w:rPr>
              <w:t>Berberis</w:t>
            </w:r>
            <w:proofErr w:type="spellEnd"/>
            <w:r w:rsidR="000E006E" w:rsidRPr="000A168B">
              <w:rPr>
                <w:i/>
                <w:iCs/>
                <w:sz w:val="20"/>
                <w:szCs w:val="20"/>
                <w:lang w:val="kk-KZ"/>
              </w:rPr>
              <w:t xml:space="preserve"> </w:t>
            </w:r>
            <w:proofErr w:type="spellStart"/>
            <w:r w:rsidR="000E006E" w:rsidRPr="000A168B">
              <w:rPr>
                <w:i/>
                <w:iCs/>
                <w:sz w:val="20"/>
                <w:szCs w:val="20"/>
                <w:lang w:val="kk-KZ"/>
              </w:rPr>
              <w:t>heteropoda</w:t>
            </w:r>
            <w:proofErr w:type="spellEnd"/>
            <w:r w:rsidR="000E006E" w:rsidRPr="000A168B">
              <w:rPr>
                <w:i/>
                <w:iCs/>
                <w:sz w:val="20"/>
                <w:szCs w:val="20"/>
                <w:lang w:val="kk-KZ"/>
              </w:rPr>
              <w:t xml:space="preserve"> </w:t>
            </w:r>
            <w:proofErr w:type="spellStart"/>
            <w:r w:rsidR="00A74975" w:rsidRPr="000A168B">
              <w:rPr>
                <w:sz w:val="20"/>
                <w:szCs w:val="20"/>
                <w:lang w:val="kk-KZ"/>
              </w:rPr>
              <w:t>Schrenk</w:t>
            </w:r>
            <w:proofErr w:type="spellEnd"/>
            <w:r w:rsidR="00A74975" w:rsidRPr="000A168B">
              <w:rPr>
                <w:sz w:val="20"/>
                <w:szCs w:val="20"/>
                <w:lang w:val="kk-KZ"/>
              </w:rPr>
              <w:t xml:space="preserve"> </w:t>
            </w:r>
            <w:proofErr w:type="spellStart"/>
            <w:r w:rsidR="00A74975" w:rsidRPr="000A168B">
              <w:rPr>
                <w:sz w:val="20"/>
                <w:szCs w:val="20"/>
                <w:lang w:val="kk-KZ"/>
              </w:rPr>
              <w:t>ex</w:t>
            </w:r>
            <w:proofErr w:type="spellEnd"/>
            <w:r w:rsidR="00A74975" w:rsidRPr="000A168B">
              <w:rPr>
                <w:sz w:val="20"/>
                <w:szCs w:val="20"/>
                <w:lang w:val="kk-KZ"/>
              </w:rPr>
              <w:t xml:space="preserve"> </w:t>
            </w:r>
            <w:proofErr w:type="spellStart"/>
            <w:r w:rsidR="00A74975" w:rsidRPr="000A168B">
              <w:rPr>
                <w:sz w:val="20"/>
                <w:szCs w:val="20"/>
                <w:lang w:val="kk-KZ"/>
              </w:rPr>
              <w:t>Fisch</w:t>
            </w:r>
            <w:proofErr w:type="spellEnd"/>
            <w:r w:rsidR="00A74975" w:rsidRPr="000A168B">
              <w:rPr>
                <w:sz w:val="20"/>
                <w:szCs w:val="20"/>
                <w:lang w:val="kk-KZ"/>
              </w:rPr>
              <w:t xml:space="preserve">. &amp; </w:t>
            </w:r>
            <w:proofErr w:type="spellStart"/>
            <w:r w:rsidR="00A74975" w:rsidRPr="000A168B">
              <w:rPr>
                <w:sz w:val="20"/>
                <w:szCs w:val="20"/>
                <w:lang w:val="kk-KZ"/>
              </w:rPr>
              <w:t>C.A.Mey</w:t>
            </w:r>
            <w:proofErr w:type="spellEnd"/>
            <w:r w:rsidR="00A74975" w:rsidRPr="000A168B">
              <w:rPr>
                <w:sz w:val="20"/>
                <w:szCs w:val="20"/>
                <w:lang w:val="kk-KZ"/>
              </w:rPr>
              <w:t>.</w:t>
            </w:r>
            <w:r w:rsidR="000E006E" w:rsidRPr="000A168B">
              <w:rPr>
                <w:i/>
                <w:iCs/>
                <w:sz w:val="20"/>
                <w:szCs w:val="20"/>
                <w:lang w:val="kk-KZ"/>
              </w:rPr>
              <w:t xml:space="preserve">, </w:t>
            </w:r>
            <w:proofErr w:type="spellStart"/>
            <w:r w:rsidR="000E006E" w:rsidRPr="000A168B">
              <w:rPr>
                <w:i/>
                <w:iCs/>
                <w:sz w:val="20"/>
                <w:szCs w:val="20"/>
                <w:lang w:val="kk-KZ"/>
              </w:rPr>
              <w:t>Rosa</w:t>
            </w:r>
            <w:proofErr w:type="spellEnd"/>
            <w:r w:rsidR="000E006E" w:rsidRPr="000A168B">
              <w:rPr>
                <w:i/>
                <w:iCs/>
                <w:sz w:val="20"/>
                <w:szCs w:val="20"/>
                <w:lang w:val="kk-KZ"/>
              </w:rPr>
              <w:t xml:space="preserve"> </w:t>
            </w:r>
            <w:proofErr w:type="spellStart"/>
            <w:r w:rsidR="000E006E" w:rsidRPr="000A168B">
              <w:rPr>
                <w:i/>
                <w:iCs/>
                <w:sz w:val="20"/>
                <w:szCs w:val="20"/>
                <w:lang w:val="kk-KZ"/>
              </w:rPr>
              <w:t>platyacantha</w:t>
            </w:r>
            <w:proofErr w:type="spellEnd"/>
            <w:r w:rsidR="000E006E" w:rsidRPr="000A168B">
              <w:rPr>
                <w:i/>
                <w:iCs/>
                <w:sz w:val="20"/>
                <w:szCs w:val="20"/>
                <w:lang w:val="kk-KZ"/>
              </w:rPr>
              <w:t xml:space="preserve">, </w:t>
            </w:r>
            <w:proofErr w:type="spellStart"/>
            <w:r w:rsidR="000E006E" w:rsidRPr="000A168B">
              <w:rPr>
                <w:i/>
                <w:iCs/>
                <w:sz w:val="20"/>
                <w:szCs w:val="20"/>
                <w:lang w:val="kk-KZ"/>
              </w:rPr>
              <w:t>Poa</w:t>
            </w:r>
            <w:proofErr w:type="spellEnd"/>
            <w:r w:rsidR="000E006E" w:rsidRPr="000A168B">
              <w:rPr>
                <w:i/>
                <w:iCs/>
                <w:sz w:val="20"/>
                <w:szCs w:val="20"/>
                <w:lang w:val="kk-KZ"/>
              </w:rPr>
              <w:t xml:space="preserve"> </w:t>
            </w:r>
            <w:proofErr w:type="spellStart"/>
            <w:r w:rsidR="000E006E" w:rsidRPr="000A168B">
              <w:rPr>
                <w:i/>
                <w:iCs/>
                <w:sz w:val="20"/>
                <w:szCs w:val="20"/>
                <w:lang w:val="kk-KZ"/>
              </w:rPr>
              <w:t>bulbosa</w:t>
            </w:r>
            <w:proofErr w:type="spellEnd"/>
            <w:r w:rsidR="000E006E" w:rsidRPr="000A168B">
              <w:rPr>
                <w:i/>
                <w:iCs/>
                <w:sz w:val="20"/>
                <w:szCs w:val="20"/>
                <w:lang w:val="kk-KZ"/>
              </w:rPr>
              <w:t xml:space="preserve"> </w:t>
            </w:r>
            <w:r w:rsidR="000E006E" w:rsidRPr="000A168B">
              <w:rPr>
                <w:iCs/>
                <w:sz w:val="20"/>
                <w:szCs w:val="20"/>
                <w:lang w:val="kk-KZ"/>
              </w:rPr>
              <w:t>L.</w:t>
            </w:r>
            <w:r w:rsidR="000E006E" w:rsidRPr="000A168B">
              <w:rPr>
                <w:i/>
                <w:iCs/>
                <w:sz w:val="20"/>
                <w:szCs w:val="20"/>
                <w:lang w:val="kk-KZ"/>
              </w:rPr>
              <w:t>,</w:t>
            </w:r>
            <w:r w:rsidR="000E006E" w:rsidRPr="000A168B">
              <w:rPr>
                <w:sz w:val="20"/>
                <w:szCs w:val="20"/>
                <w:lang w:val="kk-KZ"/>
              </w:rPr>
              <w:t xml:space="preserve"> </w:t>
            </w:r>
            <w:proofErr w:type="spellStart"/>
            <w:r w:rsidR="000E006E" w:rsidRPr="000A168B">
              <w:rPr>
                <w:i/>
                <w:iCs/>
                <w:sz w:val="20"/>
                <w:szCs w:val="20"/>
                <w:lang w:val="kk-KZ"/>
              </w:rPr>
              <w:t>Bromus</w:t>
            </w:r>
            <w:proofErr w:type="spellEnd"/>
            <w:r w:rsidR="000E006E" w:rsidRPr="000A168B">
              <w:rPr>
                <w:i/>
                <w:iCs/>
                <w:sz w:val="20"/>
                <w:szCs w:val="20"/>
                <w:lang w:val="kk-KZ"/>
              </w:rPr>
              <w:t xml:space="preserve"> </w:t>
            </w:r>
            <w:proofErr w:type="spellStart"/>
            <w:r w:rsidR="000E006E" w:rsidRPr="000A168B">
              <w:rPr>
                <w:i/>
                <w:iCs/>
                <w:sz w:val="20"/>
                <w:szCs w:val="20"/>
                <w:lang w:val="kk-KZ"/>
              </w:rPr>
              <w:t>japonicus</w:t>
            </w:r>
            <w:proofErr w:type="spellEnd"/>
            <w:r w:rsidR="000E006E" w:rsidRPr="000A168B">
              <w:rPr>
                <w:i/>
                <w:iCs/>
                <w:sz w:val="20"/>
                <w:szCs w:val="20"/>
                <w:lang w:val="kk-KZ"/>
              </w:rPr>
              <w:t xml:space="preserve"> </w:t>
            </w:r>
            <w:proofErr w:type="spellStart"/>
            <w:r w:rsidR="000E006E" w:rsidRPr="000A168B">
              <w:rPr>
                <w:iCs/>
                <w:sz w:val="20"/>
                <w:szCs w:val="20"/>
                <w:lang w:val="kk-KZ"/>
              </w:rPr>
              <w:t>Thunb</w:t>
            </w:r>
            <w:proofErr w:type="spellEnd"/>
            <w:r w:rsidR="000E006E" w:rsidRPr="000A168B">
              <w:rPr>
                <w:i/>
                <w:iCs/>
                <w:sz w:val="20"/>
                <w:szCs w:val="20"/>
                <w:lang w:val="kk-KZ"/>
              </w:rPr>
              <w:t>.</w:t>
            </w:r>
            <w:r w:rsidR="000E006E" w:rsidRPr="000A168B">
              <w:rPr>
                <w:sz w:val="20"/>
                <w:szCs w:val="20"/>
                <w:lang w:val="kk-KZ"/>
              </w:rPr>
              <w:t xml:space="preserve">, </w:t>
            </w:r>
            <w:proofErr w:type="spellStart"/>
            <w:r w:rsidR="000E006E" w:rsidRPr="000A168B">
              <w:rPr>
                <w:i/>
                <w:iCs/>
                <w:sz w:val="20"/>
                <w:szCs w:val="20"/>
                <w:lang w:val="kk-KZ"/>
              </w:rPr>
              <w:t>Alopecurus</w:t>
            </w:r>
            <w:proofErr w:type="spellEnd"/>
            <w:r w:rsidR="000E006E" w:rsidRPr="000A168B">
              <w:rPr>
                <w:i/>
                <w:iCs/>
                <w:sz w:val="20"/>
                <w:szCs w:val="20"/>
                <w:lang w:val="kk-KZ"/>
              </w:rPr>
              <w:t xml:space="preserve"> </w:t>
            </w:r>
            <w:proofErr w:type="spellStart"/>
            <w:r w:rsidR="000E006E" w:rsidRPr="000A168B">
              <w:rPr>
                <w:i/>
                <w:iCs/>
                <w:sz w:val="20"/>
                <w:szCs w:val="20"/>
                <w:lang w:val="kk-KZ"/>
              </w:rPr>
              <w:t>pratensis</w:t>
            </w:r>
            <w:proofErr w:type="spellEnd"/>
            <w:r w:rsidR="000E006E" w:rsidRPr="000A168B">
              <w:rPr>
                <w:i/>
                <w:iCs/>
                <w:sz w:val="20"/>
                <w:szCs w:val="20"/>
                <w:lang w:val="kk-KZ"/>
              </w:rPr>
              <w:t xml:space="preserve"> </w:t>
            </w:r>
            <w:r w:rsidR="000E006E" w:rsidRPr="000A168B">
              <w:rPr>
                <w:iCs/>
                <w:sz w:val="20"/>
                <w:szCs w:val="20"/>
                <w:lang w:val="kk-KZ"/>
              </w:rPr>
              <w:t>L.)</w:t>
            </w:r>
          </w:p>
        </w:tc>
      </w:tr>
      <w:tr w:rsidR="000E006E" w:rsidRPr="000A168B" w14:paraId="4F991358" w14:textId="77777777" w:rsidTr="00CD4ACF">
        <w:tc>
          <w:tcPr>
            <w:tcW w:w="1129" w:type="dxa"/>
            <w:vMerge/>
            <w:vAlign w:val="center"/>
          </w:tcPr>
          <w:p w14:paraId="68A0271D" w14:textId="77777777" w:rsidR="000E006E" w:rsidRPr="000A168B" w:rsidRDefault="000E006E" w:rsidP="00666BFD">
            <w:pPr>
              <w:rPr>
                <w:sz w:val="20"/>
                <w:szCs w:val="20"/>
                <w:lang w:val="kk-KZ"/>
              </w:rPr>
            </w:pPr>
          </w:p>
        </w:tc>
        <w:tc>
          <w:tcPr>
            <w:tcW w:w="1701" w:type="dxa"/>
            <w:vMerge/>
            <w:vAlign w:val="center"/>
          </w:tcPr>
          <w:p w14:paraId="6309616B" w14:textId="77777777" w:rsidR="000E006E" w:rsidRPr="000A168B" w:rsidRDefault="000E006E" w:rsidP="00F50E76">
            <w:pPr>
              <w:rPr>
                <w:sz w:val="20"/>
                <w:szCs w:val="20"/>
                <w:lang w:val="kk-KZ"/>
              </w:rPr>
            </w:pPr>
          </w:p>
        </w:tc>
        <w:tc>
          <w:tcPr>
            <w:tcW w:w="6741" w:type="dxa"/>
          </w:tcPr>
          <w:p w14:paraId="79EB368F" w14:textId="77777777" w:rsidR="000E006E" w:rsidRPr="000A168B" w:rsidRDefault="000E006E" w:rsidP="00666BFD">
            <w:pPr>
              <w:pStyle w:val="a3"/>
              <w:widowControl w:val="0"/>
              <w:tabs>
                <w:tab w:val="right" w:pos="8640"/>
              </w:tabs>
              <w:ind w:left="33"/>
              <w:jc w:val="both"/>
              <w:rPr>
                <w:bCs/>
                <w:iCs/>
                <w:sz w:val="20"/>
                <w:szCs w:val="20"/>
                <w:lang w:val="kk-KZ"/>
              </w:rPr>
            </w:pPr>
            <w:r w:rsidRPr="000A168B">
              <w:rPr>
                <w:bCs/>
                <w:sz w:val="20"/>
                <w:szCs w:val="20"/>
                <w:lang w:val="kk-KZ"/>
              </w:rPr>
              <w:t xml:space="preserve">Шие мен мойыл аралас </w:t>
            </w:r>
            <w:proofErr w:type="spellStart"/>
            <w:r w:rsidRPr="000A168B">
              <w:rPr>
                <w:bCs/>
                <w:sz w:val="20"/>
                <w:szCs w:val="20"/>
                <w:lang w:val="kk-KZ"/>
              </w:rPr>
              <w:t>алуаншөпті</w:t>
            </w:r>
            <w:proofErr w:type="spellEnd"/>
            <w:r w:rsidRPr="000A168B">
              <w:rPr>
                <w:bCs/>
                <w:sz w:val="20"/>
                <w:szCs w:val="20"/>
                <w:lang w:val="kk-KZ"/>
              </w:rPr>
              <w:t>-бұталы-алма ағашы (</w:t>
            </w:r>
            <w:proofErr w:type="spellStart"/>
            <w:r w:rsidRPr="000A168B">
              <w:rPr>
                <w:i/>
                <w:iCs/>
                <w:sz w:val="20"/>
                <w:szCs w:val="20"/>
                <w:lang w:val="kk-KZ"/>
              </w:rPr>
              <w:t>Malus</w:t>
            </w:r>
            <w:proofErr w:type="spellEnd"/>
            <w:r w:rsidRPr="000A168B">
              <w:rPr>
                <w:i/>
                <w:iCs/>
                <w:sz w:val="20"/>
                <w:szCs w:val="20"/>
                <w:lang w:val="kk-KZ"/>
              </w:rPr>
              <w:t xml:space="preserve"> </w:t>
            </w:r>
            <w:proofErr w:type="spellStart"/>
            <w:r w:rsidRPr="000A168B">
              <w:rPr>
                <w:i/>
                <w:iCs/>
                <w:sz w:val="20"/>
                <w:szCs w:val="20"/>
                <w:lang w:val="kk-KZ"/>
              </w:rPr>
              <w:t>sieversii</w:t>
            </w:r>
            <w:proofErr w:type="spellEnd"/>
            <w:r w:rsidRPr="000A168B">
              <w:rPr>
                <w:i/>
                <w:iCs/>
                <w:sz w:val="20"/>
                <w:szCs w:val="20"/>
                <w:lang w:val="kk-KZ"/>
              </w:rPr>
              <w:t xml:space="preserve">, </w:t>
            </w:r>
            <w:proofErr w:type="spellStart"/>
            <w:r w:rsidRPr="000A168B">
              <w:rPr>
                <w:i/>
                <w:iCs/>
                <w:sz w:val="20"/>
                <w:szCs w:val="20"/>
                <w:lang w:val="kk-KZ"/>
              </w:rPr>
              <w:t>Prunus</w:t>
            </w:r>
            <w:proofErr w:type="spellEnd"/>
            <w:r w:rsidRPr="000A168B">
              <w:rPr>
                <w:i/>
                <w:iCs/>
                <w:sz w:val="20"/>
                <w:szCs w:val="20"/>
                <w:lang w:val="kk-KZ"/>
              </w:rPr>
              <w:t xml:space="preserve"> </w:t>
            </w:r>
            <w:proofErr w:type="spellStart"/>
            <w:r w:rsidRPr="000A168B">
              <w:rPr>
                <w:i/>
                <w:iCs/>
                <w:sz w:val="20"/>
                <w:szCs w:val="20"/>
                <w:lang w:val="kk-KZ"/>
              </w:rPr>
              <w:t>stepposa</w:t>
            </w:r>
            <w:proofErr w:type="spellEnd"/>
            <w:r w:rsidRPr="000A168B">
              <w:rPr>
                <w:i/>
                <w:iCs/>
                <w:sz w:val="20"/>
                <w:szCs w:val="20"/>
                <w:lang w:val="kk-KZ"/>
              </w:rPr>
              <w:t xml:space="preserve"> </w:t>
            </w:r>
            <w:proofErr w:type="spellStart"/>
            <w:r w:rsidRPr="000A168B">
              <w:rPr>
                <w:iCs/>
                <w:sz w:val="20"/>
                <w:szCs w:val="20"/>
                <w:lang w:val="kk-KZ"/>
              </w:rPr>
              <w:t>Kotov</w:t>
            </w:r>
            <w:proofErr w:type="spellEnd"/>
            <w:r w:rsidRPr="000A168B">
              <w:rPr>
                <w:i/>
                <w:iCs/>
                <w:sz w:val="20"/>
                <w:szCs w:val="20"/>
                <w:lang w:val="kk-KZ"/>
              </w:rPr>
              <w:t xml:space="preserve">, </w:t>
            </w:r>
            <w:proofErr w:type="spellStart"/>
            <w:r w:rsidRPr="000A168B">
              <w:rPr>
                <w:i/>
                <w:iCs/>
                <w:sz w:val="20"/>
                <w:szCs w:val="20"/>
                <w:lang w:val="kk-KZ"/>
              </w:rPr>
              <w:t>Aconitum</w:t>
            </w:r>
            <w:proofErr w:type="spellEnd"/>
            <w:r w:rsidRPr="000A168B">
              <w:rPr>
                <w:i/>
                <w:iCs/>
                <w:sz w:val="20"/>
                <w:szCs w:val="20"/>
                <w:lang w:val="kk-KZ"/>
              </w:rPr>
              <w:t xml:space="preserve"> </w:t>
            </w:r>
            <w:proofErr w:type="spellStart"/>
            <w:r w:rsidRPr="000A168B">
              <w:rPr>
                <w:i/>
                <w:iCs/>
                <w:sz w:val="20"/>
                <w:szCs w:val="20"/>
                <w:lang w:val="kk-KZ"/>
              </w:rPr>
              <w:t>sp</w:t>
            </w:r>
            <w:proofErr w:type="spellEnd"/>
            <w:r w:rsidRPr="000A168B">
              <w:rPr>
                <w:i/>
                <w:iCs/>
                <w:sz w:val="20"/>
                <w:szCs w:val="20"/>
                <w:lang w:val="kk-KZ"/>
              </w:rPr>
              <w:t xml:space="preserve">., </w:t>
            </w:r>
            <w:proofErr w:type="spellStart"/>
            <w:r w:rsidRPr="000A168B">
              <w:rPr>
                <w:i/>
                <w:iCs/>
                <w:sz w:val="20"/>
                <w:szCs w:val="20"/>
                <w:lang w:val="kk-KZ"/>
              </w:rPr>
              <w:t>Pulmonaria</w:t>
            </w:r>
            <w:proofErr w:type="spellEnd"/>
            <w:r w:rsidRPr="000A168B">
              <w:rPr>
                <w:i/>
                <w:iCs/>
                <w:sz w:val="20"/>
                <w:szCs w:val="20"/>
                <w:lang w:val="kk-KZ"/>
              </w:rPr>
              <w:t xml:space="preserve"> </w:t>
            </w:r>
            <w:proofErr w:type="spellStart"/>
            <w:r w:rsidRPr="000A168B">
              <w:rPr>
                <w:i/>
                <w:iCs/>
                <w:sz w:val="20"/>
                <w:szCs w:val="20"/>
                <w:lang w:val="kk-KZ"/>
              </w:rPr>
              <w:t>mollis</w:t>
            </w:r>
            <w:proofErr w:type="spellEnd"/>
            <w:r w:rsidRPr="000A168B">
              <w:rPr>
                <w:i/>
                <w:iCs/>
                <w:sz w:val="20"/>
                <w:szCs w:val="20"/>
                <w:lang w:val="kk-KZ"/>
              </w:rPr>
              <w:t xml:space="preserve">, </w:t>
            </w:r>
            <w:proofErr w:type="spellStart"/>
            <w:r w:rsidRPr="000A168B">
              <w:rPr>
                <w:i/>
                <w:iCs/>
                <w:sz w:val="20"/>
                <w:szCs w:val="20"/>
                <w:lang w:val="kk-KZ"/>
              </w:rPr>
              <w:t>Heracleum</w:t>
            </w:r>
            <w:proofErr w:type="spellEnd"/>
            <w:r w:rsidRPr="000A168B">
              <w:rPr>
                <w:i/>
                <w:iCs/>
                <w:sz w:val="20"/>
                <w:szCs w:val="20"/>
                <w:lang w:val="kk-KZ"/>
              </w:rPr>
              <w:t xml:space="preserve"> </w:t>
            </w:r>
            <w:proofErr w:type="spellStart"/>
            <w:r w:rsidRPr="000A168B">
              <w:rPr>
                <w:i/>
                <w:iCs/>
                <w:sz w:val="20"/>
                <w:szCs w:val="20"/>
                <w:lang w:val="kk-KZ"/>
              </w:rPr>
              <w:t>dissectifolium</w:t>
            </w:r>
            <w:proofErr w:type="spellEnd"/>
            <w:r w:rsidRPr="000A168B">
              <w:rPr>
                <w:i/>
                <w:iCs/>
                <w:sz w:val="20"/>
                <w:szCs w:val="20"/>
                <w:lang w:val="kk-KZ"/>
              </w:rPr>
              <w:t xml:space="preserve"> K.T. F, </w:t>
            </w:r>
            <w:proofErr w:type="spellStart"/>
            <w:r w:rsidRPr="000A168B">
              <w:rPr>
                <w:i/>
                <w:iCs/>
                <w:sz w:val="20"/>
                <w:szCs w:val="20"/>
                <w:lang w:val="kk-KZ"/>
              </w:rPr>
              <w:t>Ranunculus</w:t>
            </w:r>
            <w:proofErr w:type="spellEnd"/>
            <w:r w:rsidRPr="000A168B">
              <w:rPr>
                <w:i/>
                <w:iCs/>
                <w:sz w:val="20"/>
                <w:szCs w:val="20"/>
                <w:lang w:val="kk-KZ"/>
              </w:rPr>
              <w:t xml:space="preserve"> </w:t>
            </w:r>
            <w:proofErr w:type="spellStart"/>
            <w:r w:rsidRPr="000A168B">
              <w:rPr>
                <w:i/>
                <w:iCs/>
                <w:sz w:val="20"/>
                <w:szCs w:val="20"/>
                <w:lang w:val="kk-KZ"/>
              </w:rPr>
              <w:t>repens</w:t>
            </w:r>
            <w:proofErr w:type="spellEnd"/>
            <w:r w:rsidRPr="000A168B">
              <w:rPr>
                <w:i/>
                <w:iCs/>
                <w:sz w:val="20"/>
                <w:szCs w:val="20"/>
                <w:lang w:val="kk-KZ"/>
              </w:rPr>
              <w:t xml:space="preserve">, </w:t>
            </w:r>
            <w:proofErr w:type="spellStart"/>
            <w:r w:rsidRPr="000A168B">
              <w:rPr>
                <w:i/>
                <w:iCs/>
                <w:sz w:val="20"/>
                <w:szCs w:val="20"/>
                <w:lang w:val="kk-KZ"/>
              </w:rPr>
              <w:t>Prunus</w:t>
            </w:r>
            <w:proofErr w:type="spellEnd"/>
            <w:r w:rsidRPr="000A168B">
              <w:rPr>
                <w:i/>
                <w:iCs/>
                <w:sz w:val="20"/>
                <w:szCs w:val="20"/>
                <w:lang w:val="kk-KZ"/>
              </w:rPr>
              <w:t xml:space="preserve"> </w:t>
            </w:r>
            <w:proofErr w:type="spellStart"/>
            <w:r w:rsidRPr="000A168B">
              <w:rPr>
                <w:i/>
                <w:iCs/>
                <w:sz w:val="20"/>
                <w:szCs w:val="20"/>
                <w:lang w:val="kk-KZ"/>
              </w:rPr>
              <w:t>padus</w:t>
            </w:r>
            <w:proofErr w:type="spellEnd"/>
            <w:r w:rsidRPr="000A168B">
              <w:rPr>
                <w:i/>
                <w:iCs/>
                <w:sz w:val="20"/>
                <w:szCs w:val="20"/>
                <w:lang w:val="kk-KZ"/>
              </w:rPr>
              <w:t xml:space="preserve"> </w:t>
            </w:r>
            <w:r w:rsidRPr="000A168B">
              <w:rPr>
                <w:iCs/>
                <w:sz w:val="20"/>
                <w:szCs w:val="20"/>
                <w:lang w:val="kk-KZ"/>
              </w:rPr>
              <w:t>L.,</w:t>
            </w:r>
            <w:r w:rsidRPr="000A168B">
              <w:rPr>
                <w:i/>
                <w:iCs/>
                <w:sz w:val="20"/>
                <w:szCs w:val="20"/>
                <w:lang w:val="kk-KZ"/>
              </w:rPr>
              <w:t xml:space="preserve"> </w:t>
            </w:r>
            <w:proofErr w:type="spellStart"/>
            <w:r w:rsidRPr="000A168B">
              <w:rPr>
                <w:i/>
                <w:iCs/>
                <w:sz w:val="20"/>
                <w:szCs w:val="20"/>
                <w:lang w:val="kk-KZ"/>
              </w:rPr>
              <w:t>Cerasus</w:t>
            </w:r>
            <w:proofErr w:type="spellEnd"/>
            <w:r w:rsidRPr="000A168B">
              <w:rPr>
                <w:i/>
                <w:iCs/>
                <w:sz w:val="20"/>
                <w:szCs w:val="20"/>
                <w:lang w:val="kk-KZ"/>
              </w:rPr>
              <w:t xml:space="preserve"> </w:t>
            </w:r>
            <w:proofErr w:type="spellStart"/>
            <w:r w:rsidRPr="000A168B">
              <w:rPr>
                <w:i/>
                <w:iCs/>
                <w:sz w:val="20"/>
                <w:szCs w:val="20"/>
                <w:lang w:val="kk-KZ"/>
              </w:rPr>
              <w:t>tianshanica</w:t>
            </w:r>
            <w:proofErr w:type="spellEnd"/>
            <w:r w:rsidRPr="000A168B">
              <w:rPr>
                <w:i/>
                <w:iCs/>
                <w:sz w:val="20"/>
                <w:szCs w:val="20"/>
                <w:lang w:val="kk-KZ"/>
              </w:rPr>
              <w:t xml:space="preserve"> </w:t>
            </w:r>
            <w:proofErr w:type="spellStart"/>
            <w:r w:rsidRPr="000A168B">
              <w:rPr>
                <w:iCs/>
                <w:sz w:val="20"/>
                <w:szCs w:val="20"/>
                <w:lang w:val="kk-KZ"/>
              </w:rPr>
              <w:t>Pojark</w:t>
            </w:r>
            <w:proofErr w:type="spellEnd"/>
            <w:r w:rsidRPr="000A168B">
              <w:rPr>
                <w:iCs/>
                <w:sz w:val="20"/>
                <w:szCs w:val="20"/>
                <w:lang w:val="kk-KZ"/>
              </w:rPr>
              <w:t>.</w:t>
            </w:r>
            <w:r w:rsidRPr="000A168B">
              <w:rPr>
                <w:sz w:val="20"/>
                <w:szCs w:val="20"/>
                <w:lang w:val="kk-KZ"/>
              </w:rPr>
              <w:t>)</w:t>
            </w:r>
          </w:p>
        </w:tc>
      </w:tr>
      <w:tr w:rsidR="000E006E" w:rsidRPr="000A168B" w14:paraId="7027FF2A" w14:textId="77777777" w:rsidTr="00CD4ACF">
        <w:tc>
          <w:tcPr>
            <w:tcW w:w="1129" w:type="dxa"/>
            <w:vMerge/>
            <w:vAlign w:val="center"/>
          </w:tcPr>
          <w:p w14:paraId="3E87F980" w14:textId="77777777" w:rsidR="000E006E" w:rsidRPr="000A168B" w:rsidRDefault="000E006E" w:rsidP="00666BFD">
            <w:pPr>
              <w:rPr>
                <w:sz w:val="20"/>
                <w:szCs w:val="20"/>
                <w:lang w:val="kk-KZ"/>
              </w:rPr>
            </w:pPr>
          </w:p>
        </w:tc>
        <w:tc>
          <w:tcPr>
            <w:tcW w:w="1701" w:type="dxa"/>
            <w:vMerge/>
            <w:vAlign w:val="center"/>
          </w:tcPr>
          <w:p w14:paraId="017B77E0" w14:textId="77777777" w:rsidR="000E006E" w:rsidRPr="000A168B" w:rsidRDefault="000E006E" w:rsidP="00F50E76">
            <w:pPr>
              <w:rPr>
                <w:sz w:val="20"/>
                <w:szCs w:val="20"/>
                <w:lang w:val="kk-KZ"/>
              </w:rPr>
            </w:pPr>
          </w:p>
        </w:tc>
        <w:tc>
          <w:tcPr>
            <w:tcW w:w="6741" w:type="dxa"/>
          </w:tcPr>
          <w:p w14:paraId="78B26DB7" w14:textId="5291FBD4" w:rsidR="000E006E" w:rsidRPr="000A168B" w:rsidRDefault="000E006E" w:rsidP="00666BFD">
            <w:pPr>
              <w:pStyle w:val="a3"/>
              <w:widowControl w:val="0"/>
              <w:tabs>
                <w:tab w:val="right" w:pos="8640"/>
              </w:tabs>
              <w:ind w:left="33"/>
              <w:jc w:val="both"/>
              <w:rPr>
                <w:bCs/>
                <w:iCs/>
                <w:sz w:val="20"/>
                <w:szCs w:val="20"/>
                <w:lang w:val="kk-KZ"/>
              </w:rPr>
            </w:pPr>
            <w:r w:rsidRPr="000A168B">
              <w:rPr>
                <w:sz w:val="20"/>
                <w:szCs w:val="20"/>
                <w:lang w:val="kk-KZ"/>
              </w:rPr>
              <w:t xml:space="preserve">Бұталы-алма ағашы </w:t>
            </w:r>
            <w:r w:rsidRPr="000A168B">
              <w:rPr>
                <w:sz w:val="20"/>
                <w:szCs w:val="20"/>
                <w:lang w:val="en-US"/>
              </w:rPr>
              <w:t>(</w:t>
            </w:r>
            <w:r w:rsidRPr="000A168B">
              <w:rPr>
                <w:i/>
                <w:iCs/>
                <w:sz w:val="20"/>
                <w:szCs w:val="20"/>
                <w:lang w:val="en-US"/>
              </w:rPr>
              <w:t xml:space="preserve">Malus </w:t>
            </w:r>
            <w:proofErr w:type="spellStart"/>
            <w:r w:rsidRPr="000A168B">
              <w:rPr>
                <w:i/>
                <w:iCs/>
                <w:sz w:val="20"/>
                <w:szCs w:val="20"/>
                <w:lang w:val="en-US"/>
              </w:rPr>
              <w:t>sieversii</w:t>
            </w:r>
            <w:proofErr w:type="spellEnd"/>
            <w:r w:rsidRPr="000A168B">
              <w:rPr>
                <w:i/>
                <w:iCs/>
                <w:sz w:val="20"/>
                <w:szCs w:val="20"/>
                <w:lang w:val="en-US"/>
              </w:rPr>
              <w:t xml:space="preserve">, Rosa </w:t>
            </w:r>
            <w:proofErr w:type="spellStart"/>
            <w:r w:rsidRPr="000A168B">
              <w:rPr>
                <w:i/>
                <w:iCs/>
                <w:sz w:val="20"/>
                <w:szCs w:val="20"/>
                <w:lang w:val="en-US"/>
              </w:rPr>
              <w:t>alberti</w:t>
            </w:r>
            <w:proofErr w:type="spellEnd"/>
            <w:r w:rsidRPr="000A168B">
              <w:rPr>
                <w:i/>
                <w:iCs/>
                <w:sz w:val="20"/>
                <w:szCs w:val="20"/>
                <w:lang w:val="en-US"/>
              </w:rPr>
              <w:t xml:space="preserve"> </w:t>
            </w:r>
            <w:r w:rsidRPr="000A168B">
              <w:rPr>
                <w:iCs/>
                <w:sz w:val="20"/>
                <w:szCs w:val="20"/>
                <w:lang w:val="en-US"/>
              </w:rPr>
              <w:t>Regel</w:t>
            </w:r>
            <w:r w:rsidRPr="000A168B">
              <w:rPr>
                <w:i/>
                <w:iCs/>
                <w:sz w:val="20"/>
                <w:szCs w:val="20"/>
                <w:lang w:val="en-US"/>
              </w:rPr>
              <w:t xml:space="preserve">, Spiraea </w:t>
            </w:r>
            <w:proofErr w:type="spellStart"/>
            <w:r w:rsidRPr="000A168B">
              <w:rPr>
                <w:i/>
                <w:iCs/>
                <w:sz w:val="20"/>
                <w:szCs w:val="20"/>
                <w:lang w:val="en-US"/>
              </w:rPr>
              <w:t>hypericifolia</w:t>
            </w:r>
            <w:proofErr w:type="spellEnd"/>
            <w:r w:rsidRPr="000A168B">
              <w:rPr>
                <w:iCs/>
                <w:sz w:val="20"/>
                <w:szCs w:val="20"/>
                <w:lang w:val="kk-KZ"/>
              </w:rPr>
              <w:t>,</w:t>
            </w:r>
            <w:r w:rsidRPr="000A168B">
              <w:rPr>
                <w:i/>
                <w:iCs/>
                <w:sz w:val="20"/>
                <w:szCs w:val="20"/>
                <w:lang w:val="en-US"/>
              </w:rPr>
              <w:t xml:space="preserve"> Lonicera </w:t>
            </w:r>
            <w:proofErr w:type="spellStart"/>
            <w:r w:rsidRPr="000A168B">
              <w:rPr>
                <w:i/>
                <w:iCs/>
                <w:sz w:val="20"/>
                <w:szCs w:val="20"/>
                <w:lang w:val="en-US"/>
              </w:rPr>
              <w:t>microphylla</w:t>
            </w:r>
            <w:proofErr w:type="spellEnd"/>
            <w:r w:rsidRPr="000A168B">
              <w:rPr>
                <w:sz w:val="20"/>
                <w:szCs w:val="20"/>
                <w:lang w:val="en-US"/>
              </w:rPr>
              <w:t>)</w:t>
            </w:r>
          </w:p>
        </w:tc>
      </w:tr>
      <w:tr w:rsidR="000E006E" w:rsidRPr="000A168B" w14:paraId="6A2FD395" w14:textId="77777777" w:rsidTr="00CD4ACF">
        <w:tc>
          <w:tcPr>
            <w:tcW w:w="1129" w:type="dxa"/>
            <w:vMerge/>
            <w:vAlign w:val="center"/>
          </w:tcPr>
          <w:p w14:paraId="4974D309" w14:textId="77777777" w:rsidR="000E006E" w:rsidRPr="000A168B" w:rsidRDefault="000E006E" w:rsidP="00666BFD">
            <w:pPr>
              <w:rPr>
                <w:sz w:val="20"/>
                <w:szCs w:val="20"/>
                <w:lang w:val="kk-KZ"/>
              </w:rPr>
            </w:pPr>
          </w:p>
        </w:tc>
        <w:tc>
          <w:tcPr>
            <w:tcW w:w="1701" w:type="dxa"/>
            <w:vMerge/>
            <w:vAlign w:val="center"/>
          </w:tcPr>
          <w:p w14:paraId="21D0E5F3" w14:textId="77777777" w:rsidR="000E006E" w:rsidRPr="000A168B" w:rsidRDefault="000E006E" w:rsidP="00F50E76">
            <w:pPr>
              <w:rPr>
                <w:sz w:val="20"/>
                <w:szCs w:val="20"/>
                <w:lang w:val="kk-KZ"/>
              </w:rPr>
            </w:pPr>
          </w:p>
        </w:tc>
        <w:tc>
          <w:tcPr>
            <w:tcW w:w="6741" w:type="dxa"/>
          </w:tcPr>
          <w:p w14:paraId="66126169" w14:textId="77777777" w:rsidR="000E006E" w:rsidRPr="000A168B" w:rsidRDefault="000E006E" w:rsidP="00666BFD">
            <w:pPr>
              <w:pStyle w:val="a3"/>
              <w:widowControl w:val="0"/>
              <w:tabs>
                <w:tab w:val="right" w:pos="8640"/>
              </w:tabs>
              <w:ind w:left="33"/>
              <w:jc w:val="both"/>
              <w:rPr>
                <w:iCs/>
                <w:sz w:val="20"/>
                <w:szCs w:val="20"/>
                <w:lang w:val="kk-KZ"/>
              </w:rPr>
            </w:pPr>
            <w:proofErr w:type="spellStart"/>
            <w:r w:rsidRPr="000A168B">
              <w:rPr>
                <w:sz w:val="20"/>
                <w:szCs w:val="20"/>
                <w:lang w:val="kk-KZ"/>
              </w:rPr>
              <w:t>Алуаншөпті</w:t>
            </w:r>
            <w:proofErr w:type="spellEnd"/>
            <w:r w:rsidRPr="000A168B">
              <w:rPr>
                <w:sz w:val="20"/>
                <w:szCs w:val="20"/>
                <w:lang w:val="kk-KZ"/>
              </w:rPr>
              <w:t>-доланалы-алма ағашы (</w:t>
            </w:r>
            <w:proofErr w:type="spellStart"/>
            <w:r w:rsidRPr="000A168B">
              <w:rPr>
                <w:i/>
                <w:iCs/>
                <w:sz w:val="20"/>
                <w:szCs w:val="20"/>
                <w:lang w:val="kk-KZ"/>
              </w:rPr>
              <w:t>Malus</w:t>
            </w:r>
            <w:proofErr w:type="spellEnd"/>
            <w:r w:rsidRPr="000A168B">
              <w:rPr>
                <w:i/>
                <w:iCs/>
                <w:sz w:val="20"/>
                <w:szCs w:val="20"/>
                <w:lang w:val="kk-KZ"/>
              </w:rPr>
              <w:t xml:space="preserve"> </w:t>
            </w:r>
            <w:proofErr w:type="spellStart"/>
            <w:r w:rsidRPr="000A168B">
              <w:rPr>
                <w:i/>
                <w:iCs/>
                <w:sz w:val="20"/>
                <w:szCs w:val="20"/>
                <w:lang w:val="kk-KZ"/>
              </w:rPr>
              <w:t>sieversii</w:t>
            </w:r>
            <w:proofErr w:type="spellEnd"/>
            <w:r w:rsidRPr="000A168B">
              <w:rPr>
                <w:i/>
                <w:iCs/>
                <w:sz w:val="20"/>
                <w:szCs w:val="20"/>
                <w:lang w:val="kk-KZ"/>
              </w:rPr>
              <w:t xml:space="preserve">, </w:t>
            </w:r>
            <w:proofErr w:type="spellStart"/>
            <w:r w:rsidRPr="000A168B">
              <w:rPr>
                <w:i/>
                <w:iCs/>
                <w:sz w:val="20"/>
                <w:szCs w:val="20"/>
                <w:lang w:val="kk-KZ"/>
              </w:rPr>
              <w:t>Crataegus</w:t>
            </w:r>
            <w:proofErr w:type="spellEnd"/>
            <w:r w:rsidRPr="000A168B">
              <w:rPr>
                <w:i/>
                <w:iCs/>
                <w:sz w:val="20"/>
                <w:szCs w:val="20"/>
                <w:lang w:val="kk-KZ"/>
              </w:rPr>
              <w:t xml:space="preserve"> </w:t>
            </w:r>
            <w:proofErr w:type="spellStart"/>
            <w:r w:rsidRPr="000A168B">
              <w:rPr>
                <w:i/>
                <w:iCs/>
                <w:sz w:val="20"/>
                <w:szCs w:val="20"/>
                <w:lang w:val="kk-KZ"/>
              </w:rPr>
              <w:t>songarica</w:t>
            </w:r>
            <w:proofErr w:type="spellEnd"/>
            <w:r w:rsidRPr="000A168B">
              <w:rPr>
                <w:i/>
                <w:iCs/>
                <w:sz w:val="20"/>
                <w:szCs w:val="20"/>
                <w:lang w:val="kk-KZ"/>
              </w:rPr>
              <w:t xml:space="preserve"> </w:t>
            </w:r>
            <w:r w:rsidRPr="000A168B">
              <w:rPr>
                <w:iCs/>
                <w:sz w:val="20"/>
                <w:szCs w:val="20"/>
                <w:lang w:val="kk-KZ"/>
              </w:rPr>
              <w:t xml:space="preserve">K. </w:t>
            </w:r>
            <w:proofErr w:type="spellStart"/>
            <w:r w:rsidRPr="000A168B">
              <w:rPr>
                <w:iCs/>
                <w:sz w:val="20"/>
                <w:szCs w:val="20"/>
                <w:lang w:val="kk-KZ"/>
              </w:rPr>
              <w:t>Koch</w:t>
            </w:r>
            <w:proofErr w:type="spellEnd"/>
            <w:r w:rsidRPr="000A168B">
              <w:rPr>
                <w:i/>
                <w:iCs/>
                <w:sz w:val="20"/>
                <w:szCs w:val="20"/>
                <w:lang w:val="kk-KZ"/>
              </w:rPr>
              <w:t xml:space="preserve">, </w:t>
            </w:r>
            <w:proofErr w:type="spellStart"/>
            <w:r w:rsidRPr="000A168B">
              <w:rPr>
                <w:i/>
                <w:iCs/>
                <w:sz w:val="20"/>
                <w:szCs w:val="20"/>
                <w:lang w:val="kk-KZ"/>
              </w:rPr>
              <w:t>Rubus</w:t>
            </w:r>
            <w:proofErr w:type="spellEnd"/>
            <w:r w:rsidRPr="000A168B">
              <w:rPr>
                <w:i/>
                <w:iCs/>
                <w:sz w:val="20"/>
                <w:szCs w:val="20"/>
                <w:lang w:val="kk-KZ"/>
              </w:rPr>
              <w:t xml:space="preserve"> </w:t>
            </w:r>
            <w:proofErr w:type="spellStart"/>
            <w:r w:rsidRPr="000A168B">
              <w:rPr>
                <w:i/>
                <w:iCs/>
                <w:sz w:val="20"/>
                <w:szCs w:val="20"/>
                <w:lang w:val="kk-KZ"/>
              </w:rPr>
              <w:t>idaeus</w:t>
            </w:r>
            <w:proofErr w:type="spellEnd"/>
            <w:r w:rsidRPr="000A168B">
              <w:rPr>
                <w:i/>
                <w:iCs/>
                <w:sz w:val="20"/>
                <w:szCs w:val="20"/>
                <w:lang w:val="kk-KZ"/>
              </w:rPr>
              <w:t xml:space="preserve">, </w:t>
            </w:r>
            <w:proofErr w:type="spellStart"/>
            <w:r w:rsidRPr="000A168B">
              <w:rPr>
                <w:i/>
                <w:iCs/>
                <w:sz w:val="20"/>
                <w:szCs w:val="20"/>
                <w:lang w:val="kk-KZ"/>
              </w:rPr>
              <w:t>Dactylis</w:t>
            </w:r>
            <w:proofErr w:type="spellEnd"/>
            <w:r w:rsidRPr="000A168B">
              <w:rPr>
                <w:i/>
                <w:iCs/>
                <w:sz w:val="20"/>
                <w:szCs w:val="20"/>
                <w:lang w:val="kk-KZ"/>
              </w:rPr>
              <w:t xml:space="preserve"> </w:t>
            </w:r>
            <w:proofErr w:type="spellStart"/>
            <w:r w:rsidRPr="000A168B">
              <w:rPr>
                <w:i/>
                <w:iCs/>
                <w:sz w:val="20"/>
                <w:szCs w:val="20"/>
                <w:lang w:val="kk-KZ"/>
              </w:rPr>
              <w:t>glomerata</w:t>
            </w:r>
            <w:proofErr w:type="spellEnd"/>
            <w:r w:rsidRPr="000A168B">
              <w:rPr>
                <w:i/>
                <w:iCs/>
                <w:sz w:val="20"/>
                <w:szCs w:val="20"/>
                <w:lang w:val="kk-KZ"/>
              </w:rPr>
              <w:t xml:space="preserve">, </w:t>
            </w:r>
            <w:proofErr w:type="spellStart"/>
            <w:r w:rsidRPr="000A168B">
              <w:rPr>
                <w:i/>
                <w:iCs/>
                <w:sz w:val="20"/>
                <w:szCs w:val="20"/>
                <w:lang w:val="kk-KZ"/>
              </w:rPr>
              <w:t>Pulmonaria</w:t>
            </w:r>
            <w:proofErr w:type="spellEnd"/>
            <w:r w:rsidRPr="000A168B">
              <w:rPr>
                <w:i/>
                <w:iCs/>
                <w:sz w:val="20"/>
                <w:szCs w:val="20"/>
                <w:lang w:val="kk-KZ"/>
              </w:rPr>
              <w:t xml:space="preserve"> </w:t>
            </w:r>
            <w:proofErr w:type="spellStart"/>
            <w:r w:rsidRPr="000A168B">
              <w:rPr>
                <w:i/>
                <w:iCs/>
                <w:sz w:val="20"/>
                <w:szCs w:val="20"/>
                <w:lang w:val="kk-KZ"/>
              </w:rPr>
              <w:t>mollis</w:t>
            </w:r>
            <w:proofErr w:type="spellEnd"/>
            <w:r w:rsidRPr="000A168B">
              <w:rPr>
                <w:i/>
                <w:iCs/>
                <w:sz w:val="20"/>
                <w:szCs w:val="20"/>
                <w:lang w:val="kk-KZ"/>
              </w:rPr>
              <w:t xml:space="preserve">, </w:t>
            </w:r>
            <w:proofErr w:type="spellStart"/>
            <w:r w:rsidRPr="000A168B">
              <w:rPr>
                <w:i/>
                <w:iCs/>
                <w:sz w:val="20"/>
                <w:szCs w:val="20"/>
                <w:lang w:val="kk-KZ"/>
              </w:rPr>
              <w:t>Corydalis</w:t>
            </w:r>
            <w:proofErr w:type="spellEnd"/>
            <w:r w:rsidRPr="000A168B">
              <w:rPr>
                <w:i/>
                <w:iCs/>
                <w:sz w:val="20"/>
                <w:szCs w:val="20"/>
                <w:lang w:val="kk-KZ"/>
              </w:rPr>
              <w:t xml:space="preserve"> </w:t>
            </w:r>
            <w:proofErr w:type="spellStart"/>
            <w:r w:rsidRPr="000A168B">
              <w:rPr>
                <w:i/>
                <w:iCs/>
                <w:sz w:val="20"/>
                <w:szCs w:val="20"/>
                <w:lang w:val="kk-KZ"/>
              </w:rPr>
              <w:t>ledebouriana</w:t>
            </w:r>
            <w:proofErr w:type="spellEnd"/>
            <w:r w:rsidRPr="000A168B">
              <w:rPr>
                <w:i/>
                <w:iCs/>
                <w:sz w:val="20"/>
                <w:szCs w:val="20"/>
                <w:lang w:val="kk-KZ"/>
              </w:rPr>
              <w:t xml:space="preserve"> </w:t>
            </w:r>
            <w:proofErr w:type="spellStart"/>
            <w:r w:rsidRPr="000A168B">
              <w:rPr>
                <w:bCs/>
                <w:sz w:val="20"/>
                <w:szCs w:val="20"/>
                <w:lang w:val="kk-KZ"/>
              </w:rPr>
              <w:t>Kar</w:t>
            </w:r>
            <w:proofErr w:type="spellEnd"/>
            <w:r w:rsidRPr="000A168B">
              <w:rPr>
                <w:bCs/>
                <w:sz w:val="20"/>
                <w:szCs w:val="20"/>
                <w:lang w:val="kk-KZ"/>
              </w:rPr>
              <w:t xml:space="preserve">. </w:t>
            </w:r>
            <w:r w:rsidRPr="000A168B">
              <w:rPr>
                <w:bCs/>
                <w:sz w:val="20"/>
                <w:szCs w:val="20"/>
                <w:lang w:val="en-US"/>
              </w:rPr>
              <w:t xml:space="preserve">&amp; </w:t>
            </w:r>
            <w:proofErr w:type="spellStart"/>
            <w:r w:rsidRPr="000A168B">
              <w:rPr>
                <w:bCs/>
                <w:sz w:val="20"/>
                <w:szCs w:val="20"/>
                <w:lang w:val="en-US"/>
              </w:rPr>
              <w:t>Kir</w:t>
            </w:r>
            <w:proofErr w:type="spellEnd"/>
            <w:r w:rsidRPr="000A168B">
              <w:rPr>
                <w:bCs/>
                <w:sz w:val="20"/>
                <w:szCs w:val="20"/>
                <w:lang w:val="kk-KZ"/>
              </w:rPr>
              <w:t>.</w:t>
            </w:r>
            <w:r w:rsidRPr="000A168B">
              <w:rPr>
                <w:i/>
                <w:iCs/>
                <w:sz w:val="20"/>
                <w:szCs w:val="20"/>
                <w:lang w:val="en-US"/>
              </w:rPr>
              <w:t xml:space="preserve">, Aquilegia </w:t>
            </w:r>
            <w:proofErr w:type="spellStart"/>
            <w:r w:rsidRPr="000A168B">
              <w:rPr>
                <w:i/>
                <w:iCs/>
                <w:sz w:val="20"/>
                <w:szCs w:val="20"/>
                <w:lang w:val="en-US"/>
              </w:rPr>
              <w:t>vitalii</w:t>
            </w:r>
            <w:proofErr w:type="spellEnd"/>
            <w:r w:rsidRPr="000A168B">
              <w:rPr>
                <w:i/>
                <w:iCs/>
                <w:sz w:val="20"/>
                <w:szCs w:val="20"/>
                <w:lang w:val="en-US"/>
              </w:rPr>
              <w:t xml:space="preserve"> </w:t>
            </w:r>
            <w:proofErr w:type="spellStart"/>
            <w:r w:rsidRPr="000A168B">
              <w:rPr>
                <w:iCs/>
                <w:sz w:val="20"/>
                <w:szCs w:val="20"/>
                <w:lang w:val="en-US"/>
              </w:rPr>
              <w:t>Gamajun</w:t>
            </w:r>
            <w:proofErr w:type="spellEnd"/>
            <w:r w:rsidRPr="000A168B">
              <w:rPr>
                <w:iCs/>
                <w:sz w:val="20"/>
                <w:szCs w:val="20"/>
                <w:lang w:val="en-US"/>
              </w:rPr>
              <w:t>.</w:t>
            </w:r>
            <w:r w:rsidRPr="000A168B">
              <w:rPr>
                <w:bCs/>
                <w:iCs/>
                <w:sz w:val="20"/>
                <w:szCs w:val="20"/>
                <w:lang w:val="en-US"/>
              </w:rPr>
              <w:t>)</w:t>
            </w:r>
          </w:p>
        </w:tc>
      </w:tr>
      <w:tr w:rsidR="000E006E" w:rsidRPr="000A168B" w14:paraId="41C9AD62" w14:textId="77777777" w:rsidTr="002D1857">
        <w:tc>
          <w:tcPr>
            <w:tcW w:w="1129" w:type="dxa"/>
            <w:vMerge/>
            <w:vAlign w:val="center"/>
          </w:tcPr>
          <w:p w14:paraId="47D4DE2F" w14:textId="77777777" w:rsidR="000E006E" w:rsidRPr="000A168B" w:rsidRDefault="000E006E" w:rsidP="00666BFD">
            <w:pPr>
              <w:rPr>
                <w:sz w:val="20"/>
                <w:szCs w:val="20"/>
                <w:lang w:val="kk-KZ"/>
              </w:rPr>
            </w:pPr>
          </w:p>
        </w:tc>
        <w:tc>
          <w:tcPr>
            <w:tcW w:w="1701" w:type="dxa"/>
            <w:vMerge/>
            <w:vAlign w:val="center"/>
          </w:tcPr>
          <w:p w14:paraId="4C5C8FDC" w14:textId="77777777" w:rsidR="000E006E" w:rsidRPr="000A168B" w:rsidRDefault="000E006E" w:rsidP="00F50E76">
            <w:pPr>
              <w:rPr>
                <w:sz w:val="20"/>
                <w:szCs w:val="20"/>
                <w:lang w:val="kk-KZ"/>
              </w:rPr>
            </w:pPr>
          </w:p>
        </w:tc>
        <w:tc>
          <w:tcPr>
            <w:tcW w:w="6741" w:type="dxa"/>
            <w:tcBorders>
              <w:bottom w:val="single" w:sz="4" w:space="0" w:color="auto"/>
            </w:tcBorders>
          </w:tcPr>
          <w:p w14:paraId="1607BC26" w14:textId="77777777" w:rsidR="000E006E" w:rsidRPr="000A168B" w:rsidRDefault="000E006E" w:rsidP="00666BFD">
            <w:pPr>
              <w:pStyle w:val="a3"/>
              <w:widowControl w:val="0"/>
              <w:tabs>
                <w:tab w:val="right" w:pos="8640"/>
              </w:tabs>
              <w:ind w:left="33"/>
              <w:jc w:val="both"/>
              <w:rPr>
                <w:sz w:val="20"/>
                <w:szCs w:val="20"/>
                <w:lang w:val="kk-KZ"/>
              </w:rPr>
            </w:pPr>
            <w:r w:rsidRPr="000A168B">
              <w:rPr>
                <w:sz w:val="20"/>
                <w:szCs w:val="20"/>
                <w:shd w:val="clear" w:color="auto" w:fill="FFFFFF"/>
                <w:lang w:val="kk-KZ"/>
              </w:rPr>
              <w:t xml:space="preserve">Долана аралас көктеректі-үйеңкілі-алма ағашы </w:t>
            </w:r>
            <w:r w:rsidRPr="000A168B">
              <w:rPr>
                <w:bCs/>
                <w:sz w:val="20"/>
                <w:szCs w:val="20"/>
                <w:lang w:val="kk-KZ"/>
              </w:rPr>
              <w:t>(</w:t>
            </w:r>
            <w:proofErr w:type="spellStart"/>
            <w:r w:rsidRPr="000A168B">
              <w:rPr>
                <w:i/>
                <w:iCs/>
                <w:sz w:val="20"/>
                <w:szCs w:val="20"/>
                <w:lang w:val="kk-KZ"/>
              </w:rPr>
              <w:t>Malus</w:t>
            </w:r>
            <w:proofErr w:type="spellEnd"/>
            <w:r w:rsidRPr="000A168B">
              <w:rPr>
                <w:i/>
                <w:iCs/>
                <w:sz w:val="20"/>
                <w:szCs w:val="20"/>
                <w:lang w:val="kk-KZ"/>
              </w:rPr>
              <w:t xml:space="preserve"> </w:t>
            </w:r>
            <w:proofErr w:type="spellStart"/>
            <w:r w:rsidRPr="000A168B">
              <w:rPr>
                <w:i/>
                <w:iCs/>
                <w:sz w:val="20"/>
                <w:szCs w:val="20"/>
                <w:lang w:val="kk-KZ"/>
              </w:rPr>
              <w:t>sieversii</w:t>
            </w:r>
            <w:proofErr w:type="spellEnd"/>
            <w:r w:rsidRPr="000A168B">
              <w:rPr>
                <w:i/>
                <w:iCs/>
                <w:sz w:val="20"/>
                <w:szCs w:val="20"/>
                <w:lang w:val="kk-KZ"/>
              </w:rPr>
              <w:t xml:space="preserve">, </w:t>
            </w:r>
            <w:proofErr w:type="spellStart"/>
            <w:r w:rsidRPr="000A168B">
              <w:rPr>
                <w:i/>
                <w:iCs/>
                <w:sz w:val="20"/>
                <w:szCs w:val="20"/>
                <w:lang w:val="kk-KZ"/>
              </w:rPr>
              <w:t>Acer</w:t>
            </w:r>
            <w:proofErr w:type="spellEnd"/>
            <w:r w:rsidRPr="000A168B">
              <w:rPr>
                <w:i/>
                <w:iCs/>
                <w:sz w:val="20"/>
                <w:szCs w:val="20"/>
                <w:lang w:val="kk-KZ"/>
              </w:rPr>
              <w:t xml:space="preserve"> </w:t>
            </w:r>
            <w:proofErr w:type="spellStart"/>
            <w:r w:rsidRPr="000A168B">
              <w:rPr>
                <w:i/>
                <w:iCs/>
                <w:sz w:val="20"/>
                <w:szCs w:val="20"/>
                <w:lang w:val="kk-KZ"/>
              </w:rPr>
              <w:t>tataricum</w:t>
            </w:r>
            <w:proofErr w:type="spellEnd"/>
            <w:r w:rsidRPr="000A168B">
              <w:rPr>
                <w:i/>
                <w:iCs/>
                <w:sz w:val="20"/>
                <w:szCs w:val="20"/>
                <w:lang w:val="kk-KZ"/>
              </w:rPr>
              <w:t xml:space="preserve"> </w:t>
            </w:r>
            <w:proofErr w:type="spellStart"/>
            <w:r w:rsidRPr="000A168B">
              <w:rPr>
                <w:iCs/>
                <w:sz w:val="20"/>
                <w:szCs w:val="20"/>
                <w:lang w:val="kk-KZ"/>
              </w:rPr>
              <w:t>subsp</w:t>
            </w:r>
            <w:proofErr w:type="spellEnd"/>
            <w:r w:rsidRPr="000A168B">
              <w:rPr>
                <w:iCs/>
                <w:sz w:val="20"/>
                <w:szCs w:val="20"/>
                <w:lang w:val="kk-KZ"/>
              </w:rPr>
              <w:t>.</w:t>
            </w:r>
            <w:r w:rsidRPr="000A168B">
              <w:rPr>
                <w:i/>
                <w:iCs/>
                <w:sz w:val="20"/>
                <w:szCs w:val="20"/>
                <w:lang w:val="kk-KZ"/>
              </w:rPr>
              <w:t xml:space="preserve"> </w:t>
            </w:r>
            <w:proofErr w:type="spellStart"/>
            <w:r w:rsidRPr="000A168B">
              <w:rPr>
                <w:i/>
                <w:iCs/>
                <w:sz w:val="20"/>
                <w:szCs w:val="20"/>
                <w:lang w:val="kk-KZ"/>
              </w:rPr>
              <w:t>semenovii</w:t>
            </w:r>
            <w:proofErr w:type="spellEnd"/>
            <w:r w:rsidRPr="000A168B">
              <w:rPr>
                <w:iCs/>
                <w:sz w:val="20"/>
                <w:szCs w:val="20"/>
                <w:lang w:val="kk-KZ"/>
              </w:rPr>
              <w:t xml:space="preserve"> (</w:t>
            </w:r>
            <w:proofErr w:type="spellStart"/>
            <w:r w:rsidRPr="000A168B">
              <w:rPr>
                <w:iCs/>
                <w:sz w:val="20"/>
                <w:szCs w:val="20"/>
                <w:lang w:val="kk-KZ"/>
              </w:rPr>
              <w:t>Regel</w:t>
            </w:r>
            <w:proofErr w:type="spellEnd"/>
            <w:r w:rsidRPr="000A168B">
              <w:rPr>
                <w:iCs/>
                <w:sz w:val="20"/>
                <w:szCs w:val="20"/>
                <w:lang w:val="kk-KZ"/>
              </w:rPr>
              <w:t xml:space="preserve"> &amp; </w:t>
            </w:r>
            <w:proofErr w:type="spellStart"/>
            <w:r w:rsidRPr="000A168B">
              <w:rPr>
                <w:iCs/>
                <w:sz w:val="20"/>
                <w:szCs w:val="20"/>
                <w:lang w:val="kk-KZ"/>
              </w:rPr>
              <w:t>Herder</w:t>
            </w:r>
            <w:proofErr w:type="spellEnd"/>
            <w:r w:rsidRPr="000A168B">
              <w:rPr>
                <w:iCs/>
                <w:sz w:val="20"/>
                <w:szCs w:val="20"/>
                <w:lang w:val="kk-KZ"/>
              </w:rPr>
              <w:t xml:space="preserve">) </w:t>
            </w:r>
            <w:proofErr w:type="spellStart"/>
            <w:r w:rsidRPr="000A168B">
              <w:rPr>
                <w:iCs/>
                <w:sz w:val="20"/>
                <w:szCs w:val="20"/>
                <w:lang w:val="kk-KZ"/>
              </w:rPr>
              <w:t>A.E.Murray</w:t>
            </w:r>
            <w:proofErr w:type="spellEnd"/>
            <w:r w:rsidRPr="000A168B">
              <w:rPr>
                <w:i/>
                <w:iCs/>
                <w:sz w:val="20"/>
                <w:szCs w:val="20"/>
                <w:lang w:val="kk-KZ"/>
              </w:rPr>
              <w:t xml:space="preserve">, </w:t>
            </w:r>
            <w:proofErr w:type="spellStart"/>
            <w:r w:rsidRPr="000A168B">
              <w:rPr>
                <w:i/>
                <w:iCs/>
                <w:sz w:val="20"/>
                <w:szCs w:val="20"/>
                <w:lang w:val="kk-KZ"/>
              </w:rPr>
              <w:t>Populus</w:t>
            </w:r>
            <w:proofErr w:type="spellEnd"/>
            <w:r w:rsidRPr="000A168B">
              <w:rPr>
                <w:i/>
                <w:iCs/>
                <w:sz w:val="20"/>
                <w:szCs w:val="20"/>
                <w:lang w:val="kk-KZ"/>
              </w:rPr>
              <w:t xml:space="preserve"> </w:t>
            </w:r>
            <w:proofErr w:type="spellStart"/>
            <w:r w:rsidRPr="000A168B">
              <w:rPr>
                <w:i/>
                <w:iCs/>
                <w:sz w:val="20"/>
                <w:szCs w:val="20"/>
                <w:lang w:val="kk-KZ"/>
              </w:rPr>
              <w:t>tremula</w:t>
            </w:r>
            <w:proofErr w:type="spellEnd"/>
            <w:r w:rsidRPr="000A168B">
              <w:rPr>
                <w:i/>
                <w:iCs/>
                <w:sz w:val="20"/>
                <w:szCs w:val="20"/>
                <w:lang w:val="kk-KZ"/>
              </w:rPr>
              <w:t xml:space="preserve">, </w:t>
            </w:r>
            <w:proofErr w:type="spellStart"/>
            <w:r w:rsidRPr="000A168B">
              <w:rPr>
                <w:i/>
                <w:iCs/>
                <w:sz w:val="20"/>
                <w:szCs w:val="20"/>
                <w:lang w:val="kk-KZ"/>
              </w:rPr>
              <w:t>Crataegus</w:t>
            </w:r>
            <w:proofErr w:type="spellEnd"/>
            <w:r w:rsidRPr="000A168B">
              <w:rPr>
                <w:i/>
                <w:iCs/>
                <w:sz w:val="20"/>
                <w:szCs w:val="20"/>
                <w:lang w:val="kk-KZ"/>
              </w:rPr>
              <w:t xml:space="preserve"> </w:t>
            </w:r>
            <w:proofErr w:type="spellStart"/>
            <w:r w:rsidRPr="000A168B">
              <w:rPr>
                <w:i/>
                <w:iCs/>
                <w:sz w:val="20"/>
                <w:szCs w:val="20"/>
                <w:lang w:val="kk-KZ"/>
              </w:rPr>
              <w:t>songarica</w:t>
            </w:r>
            <w:proofErr w:type="spellEnd"/>
            <w:r w:rsidRPr="000A168B">
              <w:rPr>
                <w:iCs/>
                <w:sz w:val="20"/>
                <w:szCs w:val="20"/>
                <w:lang w:val="kk-KZ"/>
              </w:rPr>
              <w:t>)</w:t>
            </w:r>
          </w:p>
        </w:tc>
      </w:tr>
      <w:tr w:rsidR="000E006E" w:rsidRPr="000A168B" w14:paraId="30A9232A" w14:textId="77777777" w:rsidTr="002D1857">
        <w:tc>
          <w:tcPr>
            <w:tcW w:w="1129" w:type="dxa"/>
            <w:vMerge/>
            <w:tcBorders>
              <w:bottom w:val="single" w:sz="4" w:space="0" w:color="auto"/>
            </w:tcBorders>
            <w:vAlign w:val="center"/>
          </w:tcPr>
          <w:p w14:paraId="710D6F8D" w14:textId="77777777" w:rsidR="000E006E" w:rsidRPr="000A168B" w:rsidRDefault="000E006E" w:rsidP="00666BFD">
            <w:pPr>
              <w:rPr>
                <w:sz w:val="20"/>
                <w:szCs w:val="20"/>
                <w:lang w:val="kk-KZ"/>
              </w:rPr>
            </w:pPr>
          </w:p>
        </w:tc>
        <w:tc>
          <w:tcPr>
            <w:tcW w:w="1701" w:type="dxa"/>
            <w:vMerge/>
            <w:tcBorders>
              <w:bottom w:val="single" w:sz="4" w:space="0" w:color="auto"/>
            </w:tcBorders>
            <w:vAlign w:val="center"/>
          </w:tcPr>
          <w:p w14:paraId="2B7D6418" w14:textId="77777777" w:rsidR="000E006E" w:rsidRPr="000A168B" w:rsidRDefault="000E006E" w:rsidP="00F50E76">
            <w:pPr>
              <w:rPr>
                <w:sz w:val="20"/>
                <w:szCs w:val="20"/>
                <w:lang w:val="kk-KZ"/>
              </w:rPr>
            </w:pPr>
          </w:p>
        </w:tc>
        <w:tc>
          <w:tcPr>
            <w:tcW w:w="6741" w:type="dxa"/>
            <w:tcBorders>
              <w:bottom w:val="single" w:sz="4" w:space="0" w:color="auto"/>
            </w:tcBorders>
          </w:tcPr>
          <w:p w14:paraId="0475A78B" w14:textId="29F1C042" w:rsidR="000E006E" w:rsidRPr="000A168B" w:rsidRDefault="006A708E" w:rsidP="00666BFD">
            <w:pPr>
              <w:pStyle w:val="a3"/>
              <w:widowControl w:val="0"/>
              <w:tabs>
                <w:tab w:val="right" w:pos="8640"/>
              </w:tabs>
              <w:ind w:left="33"/>
              <w:jc w:val="both"/>
              <w:rPr>
                <w:sz w:val="20"/>
                <w:szCs w:val="20"/>
                <w:shd w:val="clear" w:color="auto" w:fill="FFFFFF"/>
                <w:lang w:val="kk-KZ"/>
              </w:rPr>
            </w:pPr>
            <w:proofErr w:type="spellStart"/>
            <w:r w:rsidRPr="000A168B">
              <w:rPr>
                <w:sz w:val="20"/>
                <w:szCs w:val="20"/>
                <w:shd w:val="clear" w:color="auto" w:fill="FFFFFF"/>
                <w:lang w:val="kk-KZ"/>
              </w:rPr>
              <w:t>Қоңырбас</w:t>
            </w:r>
            <w:r w:rsidR="000E006E" w:rsidRPr="000A168B">
              <w:rPr>
                <w:sz w:val="20"/>
                <w:szCs w:val="20"/>
                <w:shd w:val="clear" w:color="auto" w:fill="FFFFFF"/>
                <w:lang w:val="kk-KZ"/>
              </w:rPr>
              <w:t>тар</w:t>
            </w:r>
            <w:proofErr w:type="spellEnd"/>
            <w:r w:rsidR="000E006E" w:rsidRPr="000A168B">
              <w:rPr>
                <w:sz w:val="20"/>
                <w:szCs w:val="20"/>
                <w:shd w:val="clear" w:color="auto" w:fill="FFFFFF"/>
                <w:lang w:val="kk-KZ"/>
              </w:rPr>
              <w:t xml:space="preserve"> мен </w:t>
            </w:r>
            <w:proofErr w:type="spellStart"/>
            <w:r w:rsidR="000E006E" w:rsidRPr="000A168B">
              <w:rPr>
                <w:sz w:val="20"/>
                <w:szCs w:val="20"/>
                <w:shd w:val="clear" w:color="auto" w:fill="FFFFFF"/>
                <w:lang w:val="kk-KZ"/>
              </w:rPr>
              <w:t>алуаншөптер</w:t>
            </w:r>
            <w:proofErr w:type="spellEnd"/>
            <w:r w:rsidR="000E006E" w:rsidRPr="000A168B">
              <w:rPr>
                <w:sz w:val="20"/>
                <w:szCs w:val="20"/>
                <w:shd w:val="clear" w:color="auto" w:fill="FFFFFF"/>
                <w:lang w:val="kk-KZ"/>
              </w:rPr>
              <w:t xml:space="preserve"> аралас самырсынды-көктерек (</w:t>
            </w:r>
            <w:proofErr w:type="spellStart"/>
            <w:r w:rsidR="000E006E" w:rsidRPr="000A168B">
              <w:rPr>
                <w:i/>
                <w:iCs/>
                <w:sz w:val="20"/>
                <w:szCs w:val="20"/>
                <w:lang w:val="kk-KZ"/>
              </w:rPr>
              <w:t>Populus</w:t>
            </w:r>
            <w:proofErr w:type="spellEnd"/>
            <w:r w:rsidR="000E006E" w:rsidRPr="000A168B">
              <w:rPr>
                <w:i/>
                <w:iCs/>
                <w:sz w:val="20"/>
                <w:szCs w:val="20"/>
                <w:lang w:val="kk-KZ"/>
              </w:rPr>
              <w:t xml:space="preserve"> </w:t>
            </w:r>
            <w:proofErr w:type="spellStart"/>
            <w:r w:rsidR="000E006E" w:rsidRPr="000A168B">
              <w:rPr>
                <w:i/>
                <w:iCs/>
                <w:sz w:val="20"/>
                <w:szCs w:val="20"/>
                <w:lang w:val="kk-KZ"/>
              </w:rPr>
              <w:t>tremula</w:t>
            </w:r>
            <w:proofErr w:type="spellEnd"/>
            <w:r w:rsidR="000E006E" w:rsidRPr="000A168B">
              <w:rPr>
                <w:i/>
                <w:iCs/>
                <w:sz w:val="20"/>
                <w:szCs w:val="20"/>
                <w:lang w:val="kk-KZ"/>
              </w:rPr>
              <w:t xml:space="preserve">, </w:t>
            </w:r>
            <w:proofErr w:type="spellStart"/>
            <w:r w:rsidR="000E006E" w:rsidRPr="000A168B">
              <w:rPr>
                <w:i/>
                <w:iCs/>
                <w:sz w:val="20"/>
                <w:szCs w:val="20"/>
                <w:lang w:val="kk-KZ"/>
              </w:rPr>
              <w:t>Abies</w:t>
            </w:r>
            <w:proofErr w:type="spellEnd"/>
            <w:r w:rsidR="000E006E" w:rsidRPr="000A168B">
              <w:rPr>
                <w:i/>
                <w:iCs/>
                <w:sz w:val="20"/>
                <w:szCs w:val="20"/>
                <w:lang w:val="kk-KZ"/>
              </w:rPr>
              <w:t xml:space="preserve"> </w:t>
            </w:r>
            <w:proofErr w:type="spellStart"/>
            <w:r w:rsidR="000E006E" w:rsidRPr="000A168B">
              <w:rPr>
                <w:i/>
                <w:iCs/>
                <w:sz w:val="20"/>
                <w:szCs w:val="20"/>
                <w:lang w:val="kk-KZ"/>
              </w:rPr>
              <w:t>sibirica</w:t>
            </w:r>
            <w:proofErr w:type="spellEnd"/>
            <w:r w:rsidR="000E006E" w:rsidRPr="000A168B">
              <w:rPr>
                <w:i/>
                <w:iCs/>
                <w:sz w:val="20"/>
                <w:szCs w:val="20"/>
                <w:lang w:val="kk-KZ"/>
              </w:rPr>
              <w:t xml:space="preserve"> ,</w:t>
            </w:r>
            <w:r w:rsidR="000E006E" w:rsidRPr="000A168B">
              <w:rPr>
                <w:sz w:val="20"/>
                <w:szCs w:val="20"/>
                <w:lang w:val="kk-KZ"/>
              </w:rPr>
              <w:t xml:space="preserve"> </w:t>
            </w:r>
            <w:proofErr w:type="spellStart"/>
            <w:r w:rsidR="000E006E" w:rsidRPr="000A168B">
              <w:rPr>
                <w:i/>
                <w:sz w:val="20"/>
                <w:szCs w:val="20"/>
                <w:shd w:val="clear" w:color="auto" w:fill="FFFFFF"/>
                <w:lang w:val="kk-KZ"/>
              </w:rPr>
              <w:t>Brachypodium</w:t>
            </w:r>
            <w:proofErr w:type="spellEnd"/>
            <w:r w:rsidR="000E006E" w:rsidRPr="000A168B">
              <w:rPr>
                <w:i/>
                <w:sz w:val="20"/>
                <w:szCs w:val="20"/>
                <w:shd w:val="clear" w:color="auto" w:fill="FFFFFF"/>
                <w:lang w:val="kk-KZ"/>
              </w:rPr>
              <w:t xml:space="preserve"> </w:t>
            </w:r>
            <w:proofErr w:type="spellStart"/>
            <w:r w:rsidR="000E006E" w:rsidRPr="000A168B">
              <w:rPr>
                <w:i/>
                <w:sz w:val="20"/>
                <w:szCs w:val="20"/>
                <w:shd w:val="clear" w:color="auto" w:fill="FFFFFF"/>
                <w:lang w:val="kk-KZ"/>
              </w:rPr>
              <w:t>sylvaticum</w:t>
            </w:r>
            <w:proofErr w:type="spellEnd"/>
            <w:r w:rsidR="000E006E" w:rsidRPr="000A168B">
              <w:rPr>
                <w:i/>
                <w:sz w:val="20"/>
                <w:szCs w:val="20"/>
                <w:shd w:val="clear" w:color="auto" w:fill="FFFFFF"/>
                <w:lang w:val="kk-KZ"/>
              </w:rPr>
              <w:t xml:space="preserve"> </w:t>
            </w:r>
            <w:r w:rsidR="000E006E" w:rsidRPr="000A168B">
              <w:rPr>
                <w:sz w:val="20"/>
                <w:szCs w:val="20"/>
                <w:shd w:val="clear" w:color="auto" w:fill="FFFFFF"/>
                <w:lang w:val="kk-KZ"/>
              </w:rPr>
              <w:t>(</w:t>
            </w:r>
            <w:proofErr w:type="spellStart"/>
            <w:r w:rsidR="000E006E" w:rsidRPr="000A168B">
              <w:rPr>
                <w:sz w:val="20"/>
                <w:szCs w:val="20"/>
                <w:shd w:val="clear" w:color="auto" w:fill="FFFFFF"/>
                <w:lang w:val="kk-KZ"/>
              </w:rPr>
              <w:t>Huds</w:t>
            </w:r>
            <w:proofErr w:type="spellEnd"/>
            <w:r w:rsidR="000E006E" w:rsidRPr="000A168B">
              <w:rPr>
                <w:sz w:val="20"/>
                <w:szCs w:val="20"/>
                <w:shd w:val="clear" w:color="auto" w:fill="FFFFFF"/>
                <w:lang w:val="kk-KZ"/>
              </w:rPr>
              <w:t xml:space="preserve">.) </w:t>
            </w:r>
            <w:proofErr w:type="spellStart"/>
            <w:r w:rsidR="000E006E" w:rsidRPr="000A168B">
              <w:rPr>
                <w:sz w:val="20"/>
                <w:szCs w:val="20"/>
                <w:shd w:val="clear" w:color="auto" w:fill="FFFFFF"/>
                <w:lang w:val="kk-KZ"/>
              </w:rPr>
              <w:t>P.Beauv</w:t>
            </w:r>
            <w:proofErr w:type="spellEnd"/>
            <w:r w:rsidR="000E006E" w:rsidRPr="000A168B">
              <w:rPr>
                <w:sz w:val="20"/>
                <w:szCs w:val="20"/>
                <w:shd w:val="clear" w:color="auto" w:fill="FFFFFF"/>
                <w:lang w:val="kk-KZ"/>
              </w:rPr>
              <w:t>.,</w:t>
            </w:r>
            <w:r w:rsidR="000E006E" w:rsidRPr="000A168B">
              <w:rPr>
                <w:i/>
                <w:sz w:val="20"/>
                <w:szCs w:val="20"/>
                <w:shd w:val="clear" w:color="auto" w:fill="FFFFFF"/>
                <w:lang w:val="kk-KZ"/>
              </w:rPr>
              <w:t xml:space="preserve"> </w:t>
            </w:r>
            <w:proofErr w:type="spellStart"/>
            <w:r w:rsidR="000E006E" w:rsidRPr="000A168B">
              <w:rPr>
                <w:i/>
                <w:sz w:val="20"/>
                <w:szCs w:val="20"/>
                <w:shd w:val="clear" w:color="auto" w:fill="FFFFFF"/>
                <w:lang w:val="kk-KZ"/>
              </w:rPr>
              <w:t>Galium</w:t>
            </w:r>
            <w:proofErr w:type="spellEnd"/>
            <w:r w:rsidR="000E006E" w:rsidRPr="000A168B">
              <w:rPr>
                <w:i/>
                <w:sz w:val="20"/>
                <w:szCs w:val="20"/>
                <w:shd w:val="clear" w:color="auto" w:fill="FFFFFF"/>
                <w:lang w:val="kk-KZ"/>
              </w:rPr>
              <w:t xml:space="preserve"> </w:t>
            </w:r>
            <w:proofErr w:type="spellStart"/>
            <w:r w:rsidR="000E006E" w:rsidRPr="000A168B">
              <w:rPr>
                <w:i/>
                <w:sz w:val="20"/>
                <w:szCs w:val="20"/>
                <w:shd w:val="clear" w:color="auto" w:fill="FFFFFF"/>
                <w:lang w:val="kk-KZ"/>
              </w:rPr>
              <w:t>odoratum</w:t>
            </w:r>
            <w:proofErr w:type="spellEnd"/>
            <w:r w:rsidR="000E006E" w:rsidRPr="000A168B">
              <w:rPr>
                <w:i/>
                <w:sz w:val="20"/>
                <w:szCs w:val="20"/>
                <w:shd w:val="clear" w:color="auto" w:fill="FFFFFF"/>
                <w:lang w:val="kk-KZ"/>
              </w:rPr>
              <w:t xml:space="preserve"> </w:t>
            </w:r>
            <w:r w:rsidR="000E006E" w:rsidRPr="000A168B">
              <w:rPr>
                <w:sz w:val="20"/>
                <w:szCs w:val="20"/>
                <w:shd w:val="clear" w:color="auto" w:fill="FFFFFF"/>
                <w:lang w:val="kk-KZ"/>
              </w:rPr>
              <w:t xml:space="preserve">(L.) </w:t>
            </w:r>
            <w:proofErr w:type="spellStart"/>
            <w:r w:rsidR="000E006E" w:rsidRPr="000A168B">
              <w:rPr>
                <w:sz w:val="20"/>
                <w:szCs w:val="20"/>
                <w:shd w:val="clear" w:color="auto" w:fill="FFFFFF"/>
                <w:lang w:val="kk-KZ"/>
              </w:rPr>
              <w:t>Scop</w:t>
            </w:r>
            <w:proofErr w:type="spellEnd"/>
            <w:r w:rsidR="000E006E" w:rsidRPr="000A168B">
              <w:rPr>
                <w:sz w:val="20"/>
                <w:szCs w:val="20"/>
                <w:shd w:val="clear" w:color="auto" w:fill="FFFFFF"/>
                <w:lang w:val="kk-KZ"/>
              </w:rPr>
              <w:t>.)</w:t>
            </w:r>
          </w:p>
        </w:tc>
      </w:tr>
    </w:tbl>
    <w:p w14:paraId="469A0474" w14:textId="77777777" w:rsidR="00275ECE" w:rsidRDefault="00275ECE" w:rsidP="00666BFD">
      <w:pPr>
        <w:pStyle w:val="a3"/>
        <w:widowControl w:val="0"/>
        <w:tabs>
          <w:tab w:val="right" w:pos="8640"/>
        </w:tabs>
        <w:ind w:left="33"/>
        <w:jc w:val="both"/>
        <w:rPr>
          <w:sz w:val="20"/>
          <w:szCs w:val="20"/>
          <w:shd w:val="clear" w:color="auto" w:fill="FFFFFF"/>
          <w:lang w:val="kk-KZ"/>
        </w:rPr>
        <w:sectPr w:rsidR="00275ECE" w:rsidSect="00FD167A">
          <w:pgSz w:w="11906" w:h="16838"/>
          <w:pgMar w:top="1134" w:right="567" w:bottom="1134" w:left="1701" w:header="709" w:footer="709" w:gutter="0"/>
          <w:cols w:space="708"/>
          <w:docGrid w:linePitch="360"/>
        </w:sectPr>
      </w:pPr>
    </w:p>
    <w:tbl>
      <w:tblPr>
        <w:tblStyle w:val="af1"/>
        <w:tblW w:w="9571" w:type="dxa"/>
        <w:tblInd w:w="5" w:type="dxa"/>
        <w:tblLayout w:type="fixed"/>
        <w:tblLook w:val="04A0" w:firstRow="1" w:lastRow="0" w:firstColumn="1" w:lastColumn="0" w:noHBand="0" w:noVBand="1"/>
      </w:tblPr>
      <w:tblGrid>
        <w:gridCol w:w="1129"/>
        <w:gridCol w:w="1701"/>
        <w:gridCol w:w="6741"/>
      </w:tblGrid>
      <w:tr w:rsidR="002D1857" w:rsidRPr="000A168B" w14:paraId="0703ED17" w14:textId="77777777" w:rsidTr="00275ECE">
        <w:tc>
          <w:tcPr>
            <w:tcW w:w="9571" w:type="dxa"/>
            <w:gridSpan w:val="3"/>
            <w:tcBorders>
              <w:top w:val="nil"/>
              <w:left w:val="nil"/>
              <w:bottom w:val="nil"/>
              <w:right w:val="nil"/>
            </w:tcBorders>
            <w:vAlign w:val="center"/>
          </w:tcPr>
          <w:p w14:paraId="4277BFBF" w14:textId="0CC04169" w:rsidR="002D1857" w:rsidRPr="000A168B" w:rsidRDefault="00275ECE" w:rsidP="00666BFD">
            <w:pPr>
              <w:pStyle w:val="a3"/>
              <w:widowControl w:val="0"/>
              <w:tabs>
                <w:tab w:val="right" w:pos="8640"/>
              </w:tabs>
              <w:ind w:left="33"/>
              <w:jc w:val="both"/>
              <w:rPr>
                <w:sz w:val="20"/>
                <w:szCs w:val="20"/>
                <w:shd w:val="clear" w:color="auto" w:fill="FFFFFF"/>
                <w:lang w:val="kk-KZ"/>
              </w:rPr>
            </w:pPr>
            <w:r w:rsidRPr="009436B9">
              <w:rPr>
                <w:sz w:val="28"/>
                <w:szCs w:val="28"/>
                <w:shd w:val="clear" w:color="auto" w:fill="FFFFFF"/>
                <w:lang w:val="kk-KZ"/>
              </w:rPr>
              <w:lastRenderedPageBreak/>
              <w:t>Кесте 2 жалғасы</w:t>
            </w:r>
          </w:p>
        </w:tc>
      </w:tr>
      <w:tr w:rsidR="000E006E" w:rsidRPr="000A168B" w14:paraId="2B079834" w14:textId="77777777" w:rsidTr="00275ECE">
        <w:tc>
          <w:tcPr>
            <w:tcW w:w="1129" w:type="dxa"/>
            <w:vMerge w:val="restart"/>
            <w:tcBorders>
              <w:top w:val="single" w:sz="4" w:space="0" w:color="auto"/>
            </w:tcBorders>
            <w:vAlign w:val="center"/>
          </w:tcPr>
          <w:p w14:paraId="63B6C76A" w14:textId="77777777" w:rsidR="000E006E" w:rsidRPr="000A168B" w:rsidRDefault="000E006E" w:rsidP="00666BFD">
            <w:pPr>
              <w:rPr>
                <w:sz w:val="20"/>
                <w:szCs w:val="20"/>
                <w:lang w:val="kk-KZ"/>
              </w:rPr>
            </w:pPr>
          </w:p>
        </w:tc>
        <w:tc>
          <w:tcPr>
            <w:tcW w:w="1701" w:type="dxa"/>
            <w:vMerge w:val="restart"/>
            <w:tcBorders>
              <w:top w:val="single" w:sz="4" w:space="0" w:color="auto"/>
            </w:tcBorders>
            <w:vAlign w:val="center"/>
          </w:tcPr>
          <w:p w14:paraId="760D2072" w14:textId="77777777" w:rsidR="000E006E" w:rsidRPr="000A168B" w:rsidRDefault="000E006E" w:rsidP="00F50E76">
            <w:pPr>
              <w:rPr>
                <w:sz w:val="20"/>
                <w:szCs w:val="20"/>
                <w:lang w:val="kk-KZ"/>
              </w:rPr>
            </w:pPr>
            <w:r w:rsidRPr="000A168B">
              <w:rPr>
                <w:sz w:val="20"/>
                <w:szCs w:val="20"/>
                <w:lang w:val="kk-KZ"/>
              </w:rPr>
              <w:t>Жайылма</w:t>
            </w:r>
          </w:p>
        </w:tc>
        <w:tc>
          <w:tcPr>
            <w:tcW w:w="6741" w:type="dxa"/>
            <w:tcBorders>
              <w:top w:val="single" w:sz="4" w:space="0" w:color="auto"/>
            </w:tcBorders>
          </w:tcPr>
          <w:p w14:paraId="70A2A7AD" w14:textId="77777777" w:rsidR="000E006E" w:rsidRPr="000A168B" w:rsidRDefault="000E006E" w:rsidP="00666BFD">
            <w:pPr>
              <w:pStyle w:val="a3"/>
              <w:ind w:left="33"/>
              <w:jc w:val="both"/>
              <w:rPr>
                <w:sz w:val="20"/>
                <w:szCs w:val="20"/>
                <w:lang w:val="kk-KZ"/>
              </w:rPr>
            </w:pPr>
            <w:r w:rsidRPr="000A168B">
              <w:rPr>
                <w:sz w:val="20"/>
                <w:szCs w:val="20"/>
                <w:lang w:val="kk-KZ"/>
              </w:rPr>
              <w:t xml:space="preserve">Қайың аралас </w:t>
            </w:r>
            <w:proofErr w:type="spellStart"/>
            <w:r w:rsidRPr="000A168B">
              <w:rPr>
                <w:sz w:val="20"/>
                <w:szCs w:val="20"/>
                <w:lang w:val="kk-KZ"/>
              </w:rPr>
              <w:t>алуаншөпті</w:t>
            </w:r>
            <w:proofErr w:type="spellEnd"/>
            <w:r w:rsidRPr="000A168B">
              <w:rPr>
                <w:sz w:val="20"/>
                <w:szCs w:val="20"/>
                <w:lang w:val="kk-KZ"/>
              </w:rPr>
              <w:t>-талды-терек (</w:t>
            </w:r>
            <w:proofErr w:type="spellStart"/>
            <w:r w:rsidRPr="000A168B">
              <w:rPr>
                <w:i/>
                <w:sz w:val="20"/>
                <w:szCs w:val="20"/>
                <w:lang w:val="kk-KZ"/>
              </w:rPr>
              <w:t>Populus</w:t>
            </w:r>
            <w:proofErr w:type="spellEnd"/>
            <w:r w:rsidRPr="000A168B">
              <w:rPr>
                <w:i/>
                <w:sz w:val="20"/>
                <w:szCs w:val="20"/>
                <w:lang w:val="kk-KZ"/>
              </w:rPr>
              <w:t xml:space="preserve"> </w:t>
            </w:r>
            <w:proofErr w:type="spellStart"/>
            <w:r w:rsidRPr="000A168B">
              <w:rPr>
                <w:i/>
                <w:sz w:val="20"/>
                <w:szCs w:val="20"/>
                <w:lang w:val="kk-KZ"/>
              </w:rPr>
              <w:t>laurifolia</w:t>
            </w:r>
            <w:proofErr w:type="spellEnd"/>
            <w:r w:rsidRPr="000A168B">
              <w:rPr>
                <w:i/>
                <w:sz w:val="20"/>
                <w:szCs w:val="20"/>
                <w:lang w:val="kk-KZ"/>
              </w:rPr>
              <w:t xml:space="preserve"> </w:t>
            </w:r>
            <w:proofErr w:type="spellStart"/>
            <w:r w:rsidRPr="000A168B">
              <w:rPr>
                <w:sz w:val="20"/>
                <w:szCs w:val="20"/>
                <w:lang w:val="kk-KZ"/>
              </w:rPr>
              <w:t>Ledeb</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Salix</w:t>
            </w:r>
            <w:proofErr w:type="spellEnd"/>
            <w:r w:rsidRPr="000A168B">
              <w:rPr>
                <w:i/>
                <w:sz w:val="20"/>
                <w:szCs w:val="20"/>
                <w:lang w:val="kk-KZ"/>
              </w:rPr>
              <w:t xml:space="preserve"> </w:t>
            </w:r>
            <w:proofErr w:type="spellStart"/>
            <w:r w:rsidRPr="000A168B">
              <w:rPr>
                <w:i/>
                <w:sz w:val="20"/>
                <w:szCs w:val="20"/>
                <w:lang w:val="kk-KZ"/>
              </w:rPr>
              <w:t>pentandra</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S. </w:t>
            </w:r>
            <w:proofErr w:type="spellStart"/>
            <w:r w:rsidRPr="000A168B">
              <w:rPr>
                <w:i/>
                <w:sz w:val="20"/>
                <w:szCs w:val="20"/>
                <w:lang w:val="kk-KZ"/>
              </w:rPr>
              <w:t>viminalis</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Myricaria</w:t>
            </w:r>
            <w:proofErr w:type="spellEnd"/>
            <w:r w:rsidRPr="000A168B">
              <w:rPr>
                <w:i/>
                <w:sz w:val="20"/>
                <w:szCs w:val="20"/>
                <w:lang w:val="kk-KZ"/>
              </w:rPr>
              <w:t xml:space="preserve"> </w:t>
            </w:r>
            <w:proofErr w:type="spellStart"/>
            <w:r w:rsidRPr="000A168B">
              <w:rPr>
                <w:i/>
                <w:sz w:val="20"/>
                <w:szCs w:val="20"/>
                <w:lang w:val="kk-KZ"/>
              </w:rPr>
              <w:t>germanica</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kk-KZ"/>
              </w:rPr>
              <w:t>Desv</w:t>
            </w:r>
            <w:proofErr w:type="spellEnd"/>
            <w:r w:rsidRPr="000A168B">
              <w:rPr>
                <w:sz w:val="20"/>
                <w:szCs w:val="20"/>
                <w:lang w:val="kk-KZ"/>
              </w:rPr>
              <w:t>.</w:t>
            </w:r>
            <w:r w:rsidRPr="000A168B">
              <w:rPr>
                <w:sz w:val="20"/>
                <w:szCs w:val="20"/>
                <w:lang w:val="en-US"/>
              </w:rPr>
              <w:t>,</w:t>
            </w:r>
            <w:r w:rsidRPr="000A168B">
              <w:rPr>
                <w:i/>
                <w:sz w:val="20"/>
                <w:szCs w:val="20"/>
                <w:lang w:val="en-US"/>
              </w:rPr>
              <w:t xml:space="preserve"> </w:t>
            </w:r>
            <w:proofErr w:type="spellStart"/>
            <w:r w:rsidRPr="000A168B">
              <w:rPr>
                <w:i/>
                <w:sz w:val="20"/>
                <w:szCs w:val="20"/>
                <w:lang w:val="en-US"/>
              </w:rPr>
              <w:t>Filipendula</w:t>
            </w:r>
            <w:proofErr w:type="spellEnd"/>
            <w:r w:rsidRPr="000A168B">
              <w:rPr>
                <w:i/>
                <w:sz w:val="20"/>
                <w:szCs w:val="20"/>
                <w:lang w:val="en-US"/>
              </w:rPr>
              <w:t xml:space="preserve"> </w:t>
            </w:r>
            <w:proofErr w:type="spellStart"/>
            <w:r w:rsidRPr="000A168B">
              <w:rPr>
                <w:i/>
                <w:sz w:val="20"/>
                <w:szCs w:val="20"/>
                <w:lang w:val="en-US"/>
              </w:rPr>
              <w:t>ulmaria</w:t>
            </w:r>
            <w:proofErr w:type="spellEnd"/>
            <w:r w:rsidRPr="000A168B">
              <w:rPr>
                <w:i/>
                <w:sz w:val="20"/>
                <w:szCs w:val="20"/>
                <w:lang w:val="en-US"/>
              </w:rPr>
              <w:t xml:space="preserve"> </w:t>
            </w:r>
            <w:r w:rsidRPr="000A168B">
              <w:rPr>
                <w:sz w:val="20"/>
                <w:szCs w:val="20"/>
                <w:lang w:val="en-US"/>
              </w:rPr>
              <w:t>(L.) Maxim.,</w:t>
            </w:r>
            <w:r w:rsidRPr="000A168B">
              <w:rPr>
                <w:i/>
                <w:sz w:val="20"/>
                <w:szCs w:val="20"/>
                <w:lang w:val="en-US"/>
              </w:rPr>
              <w:t xml:space="preserve"> Sanguisorba officinalis </w:t>
            </w:r>
            <w:r w:rsidRPr="000A168B">
              <w:rPr>
                <w:sz w:val="20"/>
                <w:szCs w:val="20"/>
                <w:lang w:val="en-US"/>
              </w:rPr>
              <w:t>L.</w:t>
            </w:r>
            <w:r w:rsidRPr="000A168B">
              <w:rPr>
                <w:i/>
                <w:sz w:val="20"/>
                <w:szCs w:val="20"/>
                <w:lang w:val="en-US"/>
              </w:rPr>
              <w:t xml:space="preserve">, Betula pendula </w:t>
            </w:r>
            <w:r w:rsidRPr="000A168B">
              <w:rPr>
                <w:sz w:val="20"/>
                <w:szCs w:val="20"/>
                <w:lang w:val="en-US"/>
              </w:rPr>
              <w:t>Roth)</w:t>
            </w:r>
          </w:p>
        </w:tc>
      </w:tr>
      <w:tr w:rsidR="000E006E" w:rsidRPr="000A168B" w14:paraId="2062AB41" w14:textId="77777777" w:rsidTr="00275ECE">
        <w:tc>
          <w:tcPr>
            <w:tcW w:w="1129" w:type="dxa"/>
            <w:vMerge/>
            <w:tcBorders>
              <w:top w:val="single" w:sz="4" w:space="0" w:color="auto"/>
            </w:tcBorders>
            <w:vAlign w:val="center"/>
          </w:tcPr>
          <w:p w14:paraId="5D66BC36" w14:textId="77777777" w:rsidR="000E006E" w:rsidRPr="000A168B" w:rsidRDefault="000E006E" w:rsidP="00666BFD">
            <w:pPr>
              <w:rPr>
                <w:sz w:val="20"/>
                <w:szCs w:val="20"/>
                <w:lang w:val="kk-KZ"/>
              </w:rPr>
            </w:pPr>
          </w:p>
        </w:tc>
        <w:tc>
          <w:tcPr>
            <w:tcW w:w="1701" w:type="dxa"/>
            <w:vMerge/>
            <w:vAlign w:val="center"/>
          </w:tcPr>
          <w:p w14:paraId="494F3BBC" w14:textId="77777777" w:rsidR="000E006E" w:rsidRPr="000A168B" w:rsidRDefault="000E006E" w:rsidP="00F50E76">
            <w:pPr>
              <w:rPr>
                <w:sz w:val="20"/>
                <w:szCs w:val="20"/>
                <w:lang w:val="kk-KZ"/>
              </w:rPr>
            </w:pPr>
          </w:p>
        </w:tc>
        <w:tc>
          <w:tcPr>
            <w:tcW w:w="6741" w:type="dxa"/>
          </w:tcPr>
          <w:p w14:paraId="7FB36626" w14:textId="77777777" w:rsidR="000E006E" w:rsidRPr="000A168B" w:rsidRDefault="000E006E" w:rsidP="00666BFD">
            <w:pPr>
              <w:pStyle w:val="a3"/>
              <w:ind w:left="33"/>
              <w:jc w:val="both"/>
              <w:rPr>
                <w:iCs/>
                <w:sz w:val="20"/>
                <w:szCs w:val="20"/>
                <w:lang w:val="kk-KZ"/>
              </w:rPr>
            </w:pPr>
            <w:proofErr w:type="spellStart"/>
            <w:r w:rsidRPr="000A168B">
              <w:rPr>
                <w:sz w:val="20"/>
                <w:szCs w:val="20"/>
                <w:lang w:val="kk-KZ"/>
              </w:rPr>
              <w:t>Алуаншөпті</w:t>
            </w:r>
            <w:proofErr w:type="spellEnd"/>
            <w:r w:rsidRPr="000A168B">
              <w:rPr>
                <w:sz w:val="20"/>
                <w:szCs w:val="20"/>
                <w:lang w:val="kk-KZ"/>
              </w:rPr>
              <w:t>-бұталы-терек (</w:t>
            </w:r>
            <w:proofErr w:type="spellStart"/>
            <w:r w:rsidRPr="000A168B">
              <w:rPr>
                <w:i/>
                <w:iCs/>
                <w:sz w:val="20"/>
                <w:szCs w:val="20"/>
                <w:lang w:val="kk-KZ"/>
              </w:rPr>
              <w:t>Populus</w:t>
            </w:r>
            <w:proofErr w:type="spellEnd"/>
            <w:r w:rsidRPr="000A168B">
              <w:rPr>
                <w:i/>
                <w:iCs/>
                <w:sz w:val="20"/>
                <w:szCs w:val="20"/>
                <w:lang w:val="kk-KZ"/>
              </w:rPr>
              <w:t xml:space="preserve"> </w:t>
            </w:r>
            <w:proofErr w:type="spellStart"/>
            <w:r w:rsidRPr="000A168B">
              <w:rPr>
                <w:i/>
                <w:iCs/>
                <w:sz w:val="20"/>
                <w:szCs w:val="20"/>
                <w:lang w:val="kk-KZ"/>
              </w:rPr>
              <w:t>talassica</w:t>
            </w:r>
            <w:proofErr w:type="spellEnd"/>
            <w:r w:rsidRPr="000A168B">
              <w:rPr>
                <w:i/>
                <w:iCs/>
                <w:sz w:val="20"/>
                <w:szCs w:val="20"/>
                <w:lang w:val="kk-KZ"/>
              </w:rPr>
              <w:t xml:space="preserve">, </w:t>
            </w:r>
            <w:proofErr w:type="spellStart"/>
            <w:r w:rsidRPr="000A168B">
              <w:rPr>
                <w:i/>
                <w:iCs/>
                <w:sz w:val="20"/>
                <w:szCs w:val="20"/>
                <w:lang w:val="kk-KZ"/>
              </w:rPr>
              <w:t>Elaeagnus</w:t>
            </w:r>
            <w:proofErr w:type="spellEnd"/>
            <w:r w:rsidRPr="000A168B">
              <w:rPr>
                <w:i/>
                <w:iCs/>
                <w:sz w:val="20"/>
                <w:szCs w:val="20"/>
                <w:lang w:val="kk-KZ"/>
              </w:rPr>
              <w:t xml:space="preserve"> </w:t>
            </w:r>
            <w:proofErr w:type="spellStart"/>
            <w:r w:rsidRPr="000A168B">
              <w:rPr>
                <w:i/>
                <w:iCs/>
                <w:sz w:val="20"/>
                <w:szCs w:val="20"/>
                <w:lang w:val="kk-KZ"/>
              </w:rPr>
              <w:t>rhamnoides</w:t>
            </w:r>
            <w:proofErr w:type="spellEnd"/>
            <w:r w:rsidRPr="000A168B">
              <w:rPr>
                <w:iCs/>
                <w:sz w:val="20"/>
                <w:szCs w:val="20"/>
                <w:lang w:val="kk-KZ"/>
              </w:rPr>
              <w:t xml:space="preserve"> (L.) </w:t>
            </w:r>
            <w:proofErr w:type="spellStart"/>
            <w:r w:rsidRPr="000A168B">
              <w:rPr>
                <w:iCs/>
                <w:sz w:val="20"/>
                <w:szCs w:val="20"/>
                <w:lang w:val="kk-KZ"/>
              </w:rPr>
              <w:t>A.Nelson</w:t>
            </w:r>
            <w:proofErr w:type="spellEnd"/>
            <w:r w:rsidRPr="000A168B">
              <w:rPr>
                <w:i/>
                <w:iCs/>
                <w:sz w:val="20"/>
                <w:szCs w:val="20"/>
                <w:lang w:val="kk-KZ"/>
              </w:rPr>
              <w:t>,</w:t>
            </w:r>
            <w:r w:rsidRPr="000A168B">
              <w:rPr>
                <w:sz w:val="20"/>
                <w:szCs w:val="20"/>
                <w:lang w:val="kk-KZ"/>
              </w:rPr>
              <w:t xml:space="preserve"> </w:t>
            </w:r>
            <w:proofErr w:type="spellStart"/>
            <w:r w:rsidRPr="000A168B">
              <w:rPr>
                <w:i/>
                <w:sz w:val="20"/>
                <w:szCs w:val="20"/>
                <w:lang w:val="kk-KZ"/>
              </w:rPr>
              <w:t>Lonicera</w:t>
            </w:r>
            <w:proofErr w:type="spellEnd"/>
            <w:r w:rsidRPr="000A168B">
              <w:rPr>
                <w:i/>
                <w:sz w:val="20"/>
                <w:szCs w:val="20"/>
                <w:lang w:val="kk-KZ"/>
              </w:rPr>
              <w:t xml:space="preserve"> </w:t>
            </w:r>
            <w:proofErr w:type="spellStart"/>
            <w:r w:rsidRPr="000A168B">
              <w:rPr>
                <w:i/>
                <w:sz w:val="20"/>
                <w:szCs w:val="20"/>
                <w:lang w:val="kk-KZ"/>
              </w:rPr>
              <w:t>microphylla</w:t>
            </w:r>
            <w:proofErr w:type="spellEnd"/>
            <w:r w:rsidRPr="000A168B">
              <w:rPr>
                <w:iCs/>
                <w:sz w:val="20"/>
                <w:szCs w:val="20"/>
                <w:lang w:val="kk-KZ"/>
              </w:rPr>
              <w:t xml:space="preserve">, </w:t>
            </w:r>
            <w:proofErr w:type="spellStart"/>
            <w:r w:rsidRPr="000A168B">
              <w:rPr>
                <w:i/>
                <w:sz w:val="20"/>
                <w:szCs w:val="20"/>
                <w:lang w:val="kk-KZ"/>
              </w:rPr>
              <w:t>Poa</w:t>
            </w:r>
            <w:proofErr w:type="spellEnd"/>
            <w:r w:rsidRPr="000A168B">
              <w:rPr>
                <w:i/>
                <w:sz w:val="20"/>
                <w:szCs w:val="20"/>
                <w:lang w:val="kk-KZ"/>
              </w:rPr>
              <w:t xml:space="preserve"> </w:t>
            </w:r>
            <w:proofErr w:type="spellStart"/>
            <w:r w:rsidRPr="000A168B">
              <w:rPr>
                <w:i/>
                <w:sz w:val="20"/>
                <w:szCs w:val="20"/>
                <w:lang w:val="kk-KZ"/>
              </w:rPr>
              <w:t>pratensis</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w:t>
            </w:r>
            <w:r w:rsidRPr="000A168B">
              <w:rPr>
                <w:sz w:val="20"/>
                <w:szCs w:val="20"/>
                <w:lang w:val="kk-KZ"/>
              </w:rPr>
              <w:t xml:space="preserve"> </w:t>
            </w:r>
            <w:proofErr w:type="spellStart"/>
            <w:r w:rsidRPr="000A168B">
              <w:rPr>
                <w:i/>
                <w:iCs/>
                <w:sz w:val="20"/>
                <w:szCs w:val="20"/>
                <w:lang w:val="kk-KZ"/>
              </w:rPr>
              <w:t>Centaurea</w:t>
            </w:r>
            <w:proofErr w:type="spellEnd"/>
            <w:r w:rsidRPr="000A168B">
              <w:rPr>
                <w:i/>
                <w:iCs/>
                <w:sz w:val="20"/>
                <w:szCs w:val="20"/>
                <w:lang w:val="kk-KZ"/>
              </w:rPr>
              <w:t xml:space="preserve"> </w:t>
            </w:r>
            <w:proofErr w:type="spellStart"/>
            <w:r w:rsidRPr="000A168B">
              <w:rPr>
                <w:i/>
                <w:iCs/>
                <w:sz w:val="20"/>
                <w:szCs w:val="20"/>
                <w:lang w:val="kk-KZ"/>
              </w:rPr>
              <w:t>virgata</w:t>
            </w:r>
            <w:proofErr w:type="spellEnd"/>
            <w:r w:rsidRPr="000A168B">
              <w:rPr>
                <w:i/>
                <w:iCs/>
                <w:sz w:val="20"/>
                <w:szCs w:val="20"/>
                <w:lang w:val="kk-KZ"/>
              </w:rPr>
              <w:t xml:space="preserve"> </w:t>
            </w:r>
            <w:proofErr w:type="spellStart"/>
            <w:r w:rsidRPr="000A168B">
              <w:rPr>
                <w:iCs/>
                <w:sz w:val="20"/>
                <w:szCs w:val="20"/>
                <w:lang w:val="kk-KZ"/>
              </w:rPr>
              <w:t>subsp</w:t>
            </w:r>
            <w:proofErr w:type="spellEnd"/>
            <w:r w:rsidRPr="000A168B">
              <w:rPr>
                <w:iCs/>
                <w:sz w:val="20"/>
                <w:szCs w:val="20"/>
                <w:lang w:val="kk-KZ"/>
              </w:rPr>
              <w:t>.</w:t>
            </w:r>
            <w:r w:rsidRPr="000A168B">
              <w:rPr>
                <w:i/>
                <w:iCs/>
                <w:sz w:val="20"/>
                <w:szCs w:val="20"/>
                <w:lang w:val="kk-KZ"/>
              </w:rPr>
              <w:t xml:space="preserve"> </w:t>
            </w:r>
            <w:proofErr w:type="spellStart"/>
            <w:r w:rsidRPr="000A168B">
              <w:rPr>
                <w:i/>
                <w:iCs/>
                <w:sz w:val="20"/>
                <w:szCs w:val="20"/>
                <w:lang w:val="kk-KZ"/>
              </w:rPr>
              <w:t>squarrosa</w:t>
            </w:r>
            <w:proofErr w:type="spellEnd"/>
            <w:r w:rsidRPr="000A168B">
              <w:rPr>
                <w:iCs/>
                <w:sz w:val="20"/>
                <w:szCs w:val="20"/>
                <w:lang w:val="kk-KZ"/>
              </w:rPr>
              <w:t xml:space="preserve"> (</w:t>
            </w:r>
            <w:proofErr w:type="spellStart"/>
            <w:r w:rsidRPr="000A168B">
              <w:rPr>
                <w:iCs/>
                <w:sz w:val="20"/>
                <w:szCs w:val="20"/>
                <w:lang w:val="kk-KZ"/>
              </w:rPr>
              <w:t>Boiss</w:t>
            </w:r>
            <w:proofErr w:type="spellEnd"/>
            <w:r w:rsidRPr="000A168B">
              <w:rPr>
                <w:iCs/>
                <w:sz w:val="20"/>
                <w:szCs w:val="20"/>
                <w:lang w:val="kk-KZ"/>
              </w:rPr>
              <w:t xml:space="preserve">.) </w:t>
            </w:r>
            <w:proofErr w:type="spellStart"/>
            <w:r w:rsidRPr="000A168B">
              <w:rPr>
                <w:iCs/>
                <w:sz w:val="20"/>
                <w:szCs w:val="20"/>
                <w:lang w:val="kk-KZ"/>
              </w:rPr>
              <w:t>Gugler</w:t>
            </w:r>
            <w:proofErr w:type="spellEnd"/>
            <w:r w:rsidRPr="000A168B">
              <w:rPr>
                <w:iCs/>
                <w:sz w:val="20"/>
                <w:szCs w:val="20"/>
                <w:lang w:val="kk-KZ"/>
              </w:rPr>
              <w:t>)</w:t>
            </w:r>
          </w:p>
        </w:tc>
      </w:tr>
      <w:tr w:rsidR="000E006E" w:rsidRPr="000A168B" w14:paraId="58037586" w14:textId="77777777" w:rsidTr="00275ECE">
        <w:tc>
          <w:tcPr>
            <w:tcW w:w="1129" w:type="dxa"/>
            <w:vMerge/>
            <w:tcBorders>
              <w:top w:val="single" w:sz="4" w:space="0" w:color="auto"/>
            </w:tcBorders>
            <w:vAlign w:val="center"/>
          </w:tcPr>
          <w:p w14:paraId="0450A260" w14:textId="77777777" w:rsidR="000E006E" w:rsidRPr="000A168B" w:rsidRDefault="000E006E" w:rsidP="00666BFD">
            <w:pPr>
              <w:rPr>
                <w:sz w:val="20"/>
                <w:szCs w:val="20"/>
                <w:lang w:val="kk-KZ"/>
              </w:rPr>
            </w:pPr>
          </w:p>
        </w:tc>
        <w:tc>
          <w:tcPr>
            <w:tcW w:w="1701" w:type="dxa"/>
            <w:vMerge/>
            <w:vAlign w:val="center"/>
          </w:tcPr>
          <w:p w14:paraId="2471F479" w14:textId="77777777" w:rsidR="000E006E" w:rsidRPr="000A168B" w:rsidRDefault="000E006E" w:rsidP="00F50E76">
            <w:pPr>
              <w:rPr>
                <w:sz w:val="20"/>
                <w:szCs w:val="20"/>
                <w:lang w:val="kk-KZ"/>
              </w:rPr>
            </w:pPr>
          </w:p>
        </w:tc>
        <w:tc>
          <w:tcPr>
            <w:tcW w:w="6741" w:type="dxa"/>
          </w:tcPr>
          <w:p w14:paraId="42BC9741" w14:textId="6F8C1D34" w:rsidR="000E006E" w:rsidRPr="000A168B" w:rsidRDefault="000E006E" w:rsidP="00666BFD">
            <w:pPr>
              <w:pStyle w:val="a3"/>
              <w:ind w:left="33"/>
              <w:jc w:val="both"/>
              <w:rPr>
                <w:sz w:val="20"/>
                <w:szCs w:val="20"/>
                <w:lang w:val="kk-KZ"/>
              </w:rPr>
            </w:pPr>
            <w:r w:rsidRPr="000A168B">
              <w:rPr>
                <w:sz w:val="20"/>
                <w:szCs w:val="20"/>
                <w:lang w:val="kk-KZ"/>
              </w:rPr>
              <w:t xml:space="preserve">Алма ағашы аралас </w:t>
            </w:r>
            <w:proofErr w:type="spellStart"/>
            <w:r w:rsidRPr="000A168B">
              <w:rPr>
                <w:sz w:val="20"/>
                <w:szCs w:val="20"/>
                <w:lang w:val="kk-KZ"/>
              </w:rPr>
              <w:t>алуаншөпті</w:t>
            </w:r>
            <w:proofErr w:type="spellEnd"/>
            <w:r w:rsidRPr="000A168B">
              <w:rPr>
                <w:sz w:val="20"/>
                <w:szCs w:val="20"/>
                <w:lang w:val="kk-KZ"/>
              </w:rPr>
              <w:t>-</w:t>
            </w:r>
            <w:proofErr w:type="spellStart"/>
            <w:r w:rsidR="006A708E" w:rsidRPr="000A168B">
              <w:rPr>
                <w:sz w:val="20"/>
                <w:szCs w:val="20"/>
                <w:lang w:val="kk-KZ"/>
              </w:rPr>
              <w:t>қоңырбас</w:t>
            </w:r>
            <w:r w:rsidRPr="000A168B">
              <w:rPr>
                <w:sz w:val="20"/>
                <w:szCs w:val="20"/>
                <w:lang w:val="kk-KZ"/>
              </w:rPr>
              <w:t>ты</w:t>
            </w:r>
            <w:proofErr w:type="spellEnd"/>
            <w:r w:rsidRPr="000A168B">
              <w:rPr>
                <w:sz w:val="20"/>
                <w:szCs w:val="20"/>
                <w:lang w:val="kk-KZ"/>
              </w:rPr>
              <w:t>-тал (</w:t>
            </w:r>
            <w:proofErr w:type="spellStart"/>
            <w:r w:rsidRPr="000A168B">
              <w:rPr>
                <w:i/>
                <w:sz w:val="20"/>
                <w:szCs w:val="20"/>
                <w:lang w:val="kk-KZ"/>
              </w:rPr>
              <w:t>Salix</w:t>
            </w:r>
            <w:proofErr w:type="spellEnd"/>
            <w:r w:rsidRPr="000A168B">
              <w:rPr>
                <w:i/>
                <w:sz w:val="20"/>
                <w:szCs w:val="20"/>
                <w:lang w:val="kk-KZ"/>
              </w:rPr>
              <w:t xml:space="preserve"> </w:t>
            </w:r>
            <w:proofErr w:type="spellStart"/>
            <w:r w:rsidRPr="000A168B">
              <w:rPr>
                <w:i/>
                <w:sz w:val="20"/>
                <w:szCs w:val="20"/>
                <w:lang w:val="kk-KZ"/>
              </w:rPr>
              <w:t>triandra</w:t>
            </w:r>
            <w:proofErr w:type="spellEnd"/>
            <w:r w:rsidRPr="000A168B">
              <w:rPr>
                <w:i/>
                <w:sz w:val="20"/>
                <w:szCs w:val="20"/>
                <w:lang w:val="kk-KZ"/>
              </w:rPr>
              <w:t xml:space="preserve"> </w:t>
            </w:r>
            <w:r w:rsidRPr="000A168B">
              <w:rPr>
                <w:sz w:val="20"/>
                <w:szCs w:val="20"/>
                <w:lang w:val="kk-KZ"/>
              </w:rPr>
              <w:t xml:space="preserve">L., </w:t>
            </w:r>
            <w:proofErr w:type="spellStart"/>
            <w:r w:rsidRPr="000A168B">
              <w:rPr>
                <w:i/>
                <w:sz w:val="20"/>
                <w:szCs w:val="20"/>
                <w:lang w:val="kk-KZ"/>
              </w:rPr>
              <w:t>Elymus</w:t>
            </w:r>
            <w:proofErr w:type="spellEnd"/>
            <w:r w:rsidRPr="000A168B">
              <w:rPr>
                <w:i/>
                <w:sz w:val="20"/>
                <w:szCs w:val="20"/>
                <w:lang w:val="kk-KZ"/>
              </w:rPr>
              <w:t xml:space="preserve"> </w:t>
            </w:r>
            <w:proofErr w:type="spellStart"/>
            <w:r w:rsidRPr="000A168B">
              <w:rPr>
                <w:i/>
                <w:sz w:val="20"/>
                <w:szCs w:val="20"/>
                <w:lang w:val="kk-KZ"/>
              </w:rPr>
              <w:t>repens</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kk-KZ"/>
              </w:rPr>
              <w:t>Gould</w:t>
            </w:r>
            <w:proofErr w:type="spellEnd"/>
            <w:r w:rsidRPr="000A168B">
              <w:rPr>
                <w:sz w:val="20"/>
                <w:szCs w:val="20"/>
                <w:lang w:val="kk-KZ"/>
              </w:rPr>
              <w:t xml:space="preserve">, </w:t>
            </w:r>
            <w:proofErr w:type="spellStart"/>
            <w:r w:rsidRPr="000A168B">
              <w:rPr>
                <w:i/>
                <w:sz w:val="20"/>
                <w:szCs w:val="20"/>
                <w:lang w:val="kk-KZ"/>
              </w:rPr>
              <w:t>Bromus</w:t>
            </w:r>
            <w:proofErr w:type="spellEnd"/>
            <w:r w:rsidRPr="000A168B">
              <w:rPr>
                <w:i/>
                <w:sz w:val="20"/>
                <w:szCs w:val="20"/>
                <w:lang w:val="kk-KZ"/>
              </w:rPr>
              <w:t xml:space="preserve"> </w:t>
            </w:r>
            <w:proofErr w:type="spellStart"/>
            <w:r w:rsidRPr="000A168B">
              <w:rPr>
                <w:i/>
                <w:sz w:val="20"/>
                <w:szCs w:val="20"/>
                <w:lang w:val="kk-KZ"/>
              </w:rPr>
              <w:t>inermis</w:t>
            </w:r>
            <w:proofErr w:type="spellEnd"/>
            <w:r w:rsidRPr="000A168B">
              <w:rPr>
                <w:i/>
                <w:sz w:val="20"/>
                <w:szCs w:val="20"/>
                <w:lang w:val="kk-KZ"/>
              </w:rPr>
              <w:t xml:space="preserve"> </w:t>
            </w:r>
            <w:proofErr w:type="spellStart"/>
            <w:r w:rsidRPr="000A168B">
              <w:rPr>
                <w:sz w:val="20"/>
                <w:szCs w:val="20"/>
                <w:lang w:val="kk-KZ"/>
              </w:rPr>
              <w:t>Leyss</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Allium</w:t>
            </w:r>
            <w:proofErr w:type="spellEnd"/>
            <w:r w:rsidRPr="000A168B">
              <w:rPr>
                <w:i/>
                <w:sz w:val="20"/>
                <w:szCs w:val="20"/>
                <w:lang w:val="kk-KZ"/>
              </w:rPr>
              <w:t xml:space="preserve"> </w:t>
            </w:r>
            <w:proofErr w:type="spellStart"/>
            <w:r w:rsidRPr="000A168B">
              <w:rPr>
                <w:i/>
                <w:sz w:val="20"/>
                <w:szCs w:val="20"/>
                <w:lang w:val="kk-KZ"/>
              </w:rPr>
              <w:t>caesium</w:t>
            </w:r>
            <w:proofErr w:type="spellEnd"/>
            <w:r w:rsidRPr="000A168B">
              <w:rPr>
                <w:i/>
                <w:sz w:val="20"/>
                <w:szCs w:val="20"/>
                <w:lang w:val="kk-KZ"/>
              </w:rPr>
              <w:t xml:space="preserve"> </w:t>
            </w:r>
            <w:proofErr w:type="spellStart"/>
            <w:r w:rsidRPr="000A168B">
              <w:rPr>
                <w:sz w:val="20"/>
                <w:szCs w:val="20"/>
                <w:lang w:val="kk-KZ"/>
              </w:rPr>
              <w:t>Schrenk</w:t>
            </w:r>
            <w:proofErr w:type="spellEnd"/>
            <w:r w:rsidRPr="000A168B">
              <w:rPr>
                <w:i/>
                <w:sz w:val="20"/>
                <w:szCs w:val="20"/>
                <w:lang w:val="en-US"/>
              </w:rPr>
              <w:t xml:space="preserve">, </w:t>
            </w:r>
            <w:proofErr w:type="spellStart"/>
            <w:r w:rsidRPr="000A168B">
              <w:rPr>
                <w:i/>
                <w:sz w:val="20"/>
                <w:szCs w:val="20"/>
                <w:lang w:val="kk-KZ"/>
              </w:rPr>
              <w:t>Epilobium</w:t>
            </w:r>
            <w:proofErr w:type="spellEnd"/>
            <w:r w:rsidRPr="000A168B">
              <w:rPr>
                <w:i/>
                <w:sz w:val="20"/>
                <w:szCs w:val="20"/>
                <w:lang w:val="kk-KZ"/>
              </w:rPr>
              <w:t xml:space="preserve"> </w:t>
            </w:r>
            <w:proofErr w:type="spellStart"/>
            <w:r w:rsidRPr="000A168B">
              <w:rPr>
                <w:i/>
                <w:sz w:val="20"/>
                <w:szCs w:val="20"/>
                <w:lang w:val="kk-KZ"/>
              </w:rPr>
              <w:t>hirsutum</w:t>
            </w:r>
            <w:proofErr w:type="spellEnd"/>
            <w:r w:rsidRPr="000A168B">
              <w:rPr>
                <w:sz w:val="20"/>
                <w:szCs w:val="20"/>
                <w:lang w:val="kk-KZ"/>
              </w:rPr>
              <w:t xml:space="preserve"> L.</w:t>
            </w:r>
            <w:r w:rsidRPr="000A168B">
              <w:rPr>
                <w:i/>
                <w:sz w:val="20"/>
                <w:szCs w:val="20"/>
                <w:lang w:val="kk-KZ"/>
              </w:rPr>
              <w:t xml:space="preserve">, </w:t>
            </w:r>
            <w:proofErr w:type="spellStart"/>
            <w:r w:rsidRPr="000A168B">
              <w:rPr>
                <w:i/>
                <w:sz w:val="20"/>
                <w:szCs w:val="20"/>
                <w:lang w:val="kk-KZ"/>
              </w:rPr>
              <w:t>Malus</w:t>
            </w:r>
            <w:proofErr w:type="spellEnd"/>
            <w:r w:rsidRPr="000A168B">
              <w:rPr>
                <w:i/>
                <w:sz w:val="20"/>
                <w:szCs w:val="20"/>
                <w:lang w:val="kk-KZ"/>
              </w:rPr>
              <w:t xml:space="preserve"> </w:t>
            </w:r>
            <w:proofErr w:type="spellStart"/>
            <w:r w:rsidRPr="000A168B">
              <w:rPr>
                <w:i/>
                <w:sz w:val="20"/>
                <w:szCs w:val="20"/>
                <w:lang w:val="kk-KZ"/>
              </w:rPr>
              <w:t>sieversii</w:t>
            </w:r>
            <w:proofErr w:type="spellEnd"/>
            <w:r w:rsidRPr="000A168B">
              <w:rPr>
                <w:sz w:val="20"/>
                <w:szCs w:val="20"/>
                <w:lang w:val="kk-KZ"/>
              </w:rPr>
              <w:t>)</w:t>
            </w:r>
          </w:p>
        </w:tc>
      </w:tr>
      <w:tr w:rsidR="000E006E" w:rsidRPr="000A168B" w14:paraId="5673E987" w14:textId="77777777" w:rsidTr="00275ECE">
        <w:tc>
          <w:tcPr>
            <w:tcW w:w="1129" w:type="dxa"/>
            <w:vMerge/>
            <w:tcBorders>
              <w:top w:val="single" w:sz="4" w:space="0" w:color="auto"/>
            </w:tcBorders>
            <w:vAlign w:val="center"/>
          </w:tcPr>
          <w:p w14:paraId="17C07883" w14:textId="77777777" w:rsidR="000E006E" w:rsidRPr="000A168B" w:rsidRDefault="000E006E" w:rsidP="00666BFD">
            <w:pPr>
              <w:rPr>
                <w:sz w:val="20"/>
                <w:szCs w:val="20"/>
                <w:lang w:val="kk-KZ"/>
              </w:rPr>
            </w:pPr>
          </w:p>
        </w:tc>
        <w:tc>
          <w:tcPr>
            <w:tcW w:w="1701" w:type="dxa"/>
            <w:vMerge/>
            <w:vAlign w:val="center"/>
          </w:tcPr>
          <w:p w14:paraId="4DDC0378" w14:textId="77777777" w:rsidR="000E006E" w:rsidRPr="000A168B" w:rsidRDefault="000E006E" w:rsidP="00F50E76">
            <w:pPr>
              <w:rPr>
                <w:sz w:val="20"/>
                <w:szCs w:val="20"/>
                <w:lang w:val="kk-KZ"/>
              </w:rPr>
            </w:pPr>
          </w:p>
        </w:tc>
        <w:tc>
          <w:tcPr>
            <w:tcW w:w="6741" w:type="dxa"/>
          </w:tcPr>
          <w:p w14:paraId="0C7DF02F" w14:textId="77777777" w:rsidR="000E006E" w:rsidRPr="000A168B" w:rsidRDefault="000E006E" w:rsidP="00666BFD">
            <w:pPr>
              <w:pStyle w:val="a3"/>
              <w:ind w:left="33"/>
              <w:jc w:val="both"/>
              <w:rPr>
                <w:sz w:val="20"/>
                <w:szCs w:val="20"/>
                <w:lang w:val="kk-KZ"/>
              </w:rPr>
            </w:pPr>
            <w:r w:rsidRPr="000A168B">
              <w:rPr>
                <w:sz w:val="20"/>
                <w:szCs w:val="20"/>
                <w:lang w:val="kk-KZ"/>
              </w:rPr>
              <w:t>Қайың мен шырша аралас бұталы талдар (</w:t>
            </w:r>
            <w:proofErr w:type="spellStart"/>
            <w:r w:rsidRPr="000A168B">
              <w:rPr>
                <w:i/>
                <w:iCs/>
                <w:sz w:val="20"/>
                <w:szCs w:val="20"/>
                <w:lang w:val="kk-KZ"/>
              </w:rPr>
              <w:t>Salix</w:t>
            </w:r>
            <w:proofErr w:type="spellEnd"/>
            <w:r w:rsidRPr="000A168B">
              <w:rPr>
                <w:i/>
                <w:iCs/>
                <w:sz w:val="20"/>
                <w:szCs w:val="20"/>
                <w:lang w:val="kk-KZ"/>
              </w:rPr>
              <w:t xml:space="preserve"> </w:t>
            </w:r>
            <w:proofErr w:type="spellStart"/>
            <w:r w:rsidRPr="000A168B">
              <w:rPr>
                <w:i/>
                <w:iCs/>
                <w:sz w:val="20"/>
                <w:szCs w:val="20"/>
                <w:lang w:val="kk-KZ"/>
              </w:rPr>
              <w:t>alba</w:t>
            </w:r>
            <w:proofErr w:type="spellEnd"/>
            <w:r w:rsidRPr="000A168B">
              <w:rPr>
                <w:i/>
                <w:iCs/>
                <w:sz w:val="20"/>
                <w:szCs w:val="20"/>
                <w:lang w:val="kk-KZ"/>
              </w:rPr>
              <w:t xml:space="preserve"> </w:t>
            </w:r>
            <w:r w:rsidRPr="000A168B">
              <w:rPr>
                <w:iCs/>
                <w:sz w:val="20"/>
                <w:szCs w:val="20"/>
                <w:lang w:val="kk-KZ"/>
              </w:rPr>
              <w:t>L.</w:t>
            </w:r>
            <w:r w:rsidRPr="000A168B">
              <w:rPr>
                <w:i/>
                <w:iCs/>
                <w:sz w:val="20"/>
                <w:szCs w:val="20"/>
                <w:lang w:val="kk-KZ"/>
              </w:rPr>
              <w:t xml:space="preserve">, </w:t>
            </w:r>
            <w:proofErr w:type="spellStart"/>
            <w:r w:rsidRPr="000A168B">
              <w:rPr>
                <w:i/>
                <w:iCs/>
                <w:sz w:val="20"/>
                <w:szCs w:val="20"/>
                <w:lang w:val="kk-KZ"/>
              </w:rPr>
              <w:t>Berberis</w:t>
            </w:r>
            <w:proofErr w:type="spellEnd"/>
            <w:r w:rsidRPr="000A168B">
              <w:rPr>
                <w:i/>
                <w:iCs/>
                <w:sz w:val="20"/>
                <w:szCs w:val="20"/>
                <w:lang w:val="kk-KZ"/>
              </w:rPr>
              <w:t xml:space="preserve"> </w:t>
            </w:r>
            <w:proofErr w:type="spellStart"/>
            <w:r w:rsidRPr="000A168B">
              <w:rPr>
                <w:i/>
                <w:iCs/>
                <w:sz w:val="20"/>
                <w:szCs w:val="20"/>
                <w:lang w:val="kk-KZ"/>
              </w:rPr>
              <w:t>sphaerocarpa</w:t>
            </w:r>
            <w:proofErr w:type="spellEnd"/>
            <w:r w:rsidRPr="000A168B">
              <w:rPr>
                <w:i/>
                <w:iCs/>
                <w:sz w:val="20"/>
                <w:szCs w:val="20"/>
                <w:lang w:val="kk-KZ"/>
              </w:rPr>
              <w:t xml:space="preserve">, </w:t>
            </w:r>
            <w:proofErr w:type="spellStart"/>
            <w:r w:rsidRPr="000A168B">
              <w:rPr>
                <w:i/>
                <w:iCs/>
                <w:sz w:val="20"/>
                <w:szCs w:val="20"/>
                <w:lang w:val="kk-KZ"/>
              </w:rPr>
              <w:t>Betula</w:t>
            </w:r>
            <w:proofErr w:type="spellEnd"/>
            <w:r w:rsidRPr="000A168B">
              <w:rPr>
                <w:i/>
                <w:iCs/>
                <w:sz w:val="20"/>
                <w:szCs w:val="20"/>
                <w:lang w:val="kk-KZ"/>
              </w:rPr>
              <w:t xml:space="preserve"> </w:t>
            </w:r>
            <w:proofErr w:type="spellStart"/>
            <w:r w:rsidRPr="000A168B">
              <w:rPr>
                <w:i/>
                <w:iCs/>
                <w:sz w:val="20"/>
                <w:szCs w:val="20"/>
                <w:lang w:val="kk-KZ"/>
              </w:rPr>
              <w:t>pendula</w:t>
            </w:r>
            <w:proofErr w:type="spellEnd"/>
            <w:r w:rsidRPr="000A168B">
              <w:rPr>
                <w:i/>
                <w:iCs/>
                <w:sz w:val="20"/>
                <w:szCs w:val="20"/>
                <w:lang w:val="kk-KZ"/>
              </w:rPr>
              <w:t xml:space="preserve">, </w:t>
            </w:r>
            <w:proofErr w:type="spellStart"/>
            <w:r w:rsidRPr="000A168B">
              <w:rPr>
                <w:i/>
                <w:iCs/>
                <w:sz w:val="20"/>
                <w:szCs w:val="20"/>
                <w:lang w:val="kk-KZ"/>
              </w:rPr>
              <w:t>Picea</w:t>
            </w:r>
            <w:proofErr w:type="spellEnd"/>
            <w:r w:rsidRPr="000A168B">
              <w:rPr>
                <w:i/>
                <w:iCs/>
                <w:sz w:val="20"/>
                <w:szCs w:val="20"/>
                <w:lang w:val="kk-KZ"/>
              </w:rPr>
              <w:t xml:space="preserve"> </w:t>
            </w:r>
            <w:proofErr w:type="spellStart"/>
            <w:r w:rsidRPr="000A168B">
              <w:rPr>
                <w:i/>
                <w:iCs/>
                <w:sz w:val="20"/>
                <w:szCs w:val="20"/>
                <w:lang w:val="kk-KZ"/>
              </w:rPr>
              <w:t>schrenkiana</w:t>
            </w:r>
            <w:proofErr w:type="spellEnd"/>
            <w:r w:rsidRPr="000A168B">
              <w:rPr>
                <w:iCs/>
                <w:sz w:val="20"/>
                <w:szCs w:val="20"/>
                <w:lang w:val="kk-KZ"/>
              </w:rPr>
              <w:t>)</w:t>
            </w:r>
          </w:p>
        </w:tc>
      </w:tr>
      <w:tr w:rsidR="000E006E" w:rsidRPr="000A168B" w14:paraId="6DFC6D16" w14:textId="77777777" w:rsidTr="00275ECE">
        <w:tc>
          <w:tcPr>
            <w:tcW w:w="1129" w:type="dxa"/>
            <w:vMerge/>
            <w:tcBorders>
              <w:top w:val="single" w:sz="4" w:space="0" w:color="auto"/>
            </w:tcBorders>
            <w:vAlign w:val="center"/>
          </w:tcPr>
          <w:p w14:paraId="37D2D18F" w14:textId="77777777" w:rsidR="000E006E" w:rsidRPr="000A168B" w:rsidRDefault="000E006E" w:rsidP="00666BFD">
            <w:pPr>
              <w:rPr>
                <w:sz w:val="20"/>
                <w:szCs w:val="20"/>
                <w:lang w:val="kk-KZ"/>
              </w:rPr>
            </w:pPr>
          </w:p>
        </w:tc>
        <w:tc>
          <w:tcPr>
            <w:tcW w:w="1701" w:type="dxa"/>
            <w:vMerge/>
            <w:vAlign w:val="center"/>
          </w:tcPr>
          <w:p w14:paraId="2DBE3BE8" w14:textId="77777777" w:rsidR="000E006E" w:rsidRPr="000A168B" w:rsidRDefault="000E006E" w:rsidP="00F50E76">
            <w:pPr>
              <w:rPr>
                <w:sz w:val="20"/>
                <w:szCs w:val="20"/>
                <w:lang w:val="kk-KZ"/>
              </w:rPr>
            </w:pPr>
          </w:p>
        </w:tc>
        <w:tc>
          <w:tcPr>
            <w:tcW w:w="6741" w:type="dxa"/>
          </w:tcPr>
          <w:p w14:paraId="760D0EC4" w14:textId="77777777" w:rsidR="000E006E" w:rsidRPr="000A168B" w:rsidRDefault="000E006E" w:rsidP="00666BFD">
            <w:pPr>
              <w:pStyle w:val="a3"/>
              <w:autoSpaceDE w:val="0"/>
              <w:autoSpaceDN w:val="0"/>
              <w:adjustRightInd w:val="0"/>
              <w:ind w:left="33"/>
              <w:jc w:val="both"/>
              <w:rPr>
                <w:sz w:val="20"/>
                <w:szCs w:val="20"/>
                <w:lang w:val="kk-KZ"/>
              </w:rPr>
            </w:pPr>
            <w:r w:rsidRPr="000A168B">
              <w:rPr>
                <w:sz w:val="20"/>
                <w:szCs w:val="20"/>
                <w:lang w:val="kk-KZ"/>
              </w:rPr>
              <w:t>Терек пен қарағаш аралас талдар (</w:t>
            </w:r>
            <w:proofErr w:type="spellStart"/>
            <w:r w:rsidRPr="000A168B">
              <w:rPr>
                <w:i/>
                <w:iCs/>
                <w:sz w:val="20"/>
                <w:szCs w:val="20"/>
                <w:lang w:val="kk-KZ"/>
              </w:rPr>
              <w:t>Salix</w:t>
            </w:r>
            <w:proofErr w:type="spellEnd"/>
            <w:r w:rsidRPr="000A168B">
              <w:rPr>
                <w:i/>
                <w:iCs/>
                <w:sz w:val="20"/>
                <w:szCs w:val="20"/>
                <w:lang w:val="kk-KZ"/>
              </w:rPr>
              <w:t xml:space="preserve"> </w:t>
            </w:r>
            <w:proofErr w:type="spellStart"/>
            <w:r w:rsidRPr="000A168B">
              <w:rPr>
                <w:i/>
                <w:iCs/>
                <w:sz w:val="20"/>
                <w:szCs w:val="20"/>
                <w:lang w:val="kk-KZ"/>
              </w:rPr>
              <w:t>rosmarinifolia</w:t>
            </w:r>
            <w:proofErr w:type="spellEnd"/>
            <w:r w:rsidRPr="000A168B">
              <w:rPr>
                <w:i/>
                <w:iCs/>
                <w:sz w:val="20"/>
                <w:szCs w:val="20"/>
                <w:lang w:val="kk-KZ"/>
              </w:rPr>
              <w:t xml:space="preserve"> </w:t>
            </w:r>
            <w:r w:rsidRPr="000A168B">
              <w:rPr>
                <w:iCs/>
                <w:sz w:val="20"/>
                <w:szCs w:val="20"/>
                <w:lang w:val="kk-KZ"/>
              </w:rPr>
              <w:t>L.</w:t>
            </w:r>
            <w:r w:rsidRPr="000A168B">
              <w:rPr>
                <w:i/>
                <w:iCs/>
                <w:sz w:val="20"/>
                <w:szCs w:val="20"/>
                <w:lang w:val="kk-KZ"/>
              </w:rPr>
              <w:t xml:space="preserve">, </w:t>
            </w:r>
            <w:proofErr w:type="spellStart"/>
            <w:r w:rsidRPr="000A168B">
              <w:rPr>
                <w:i/>
                <w:iCs/>
                <w:sz w:val="20"/>
                <w:szCs w:val="20"/>
                <w:lang w:val="kk-KZ"/>
              </w:rPr>
              <w:t>Myricaria</w:t>
            </w:r>
            <w:proofErr w:type="spellEnd"/>
            <w:r w:rsidRPr="000A168B">
              <w:rPr>
                <w:i/>
                <w:iCs/>
                <w:sz w:val="20"/>
                <w:szCs w:val="20"/>
                <w:lang w:val="kk-KZ"/>
              </w:rPr>
              <w:t xml:space="preserve"> </w:t>
            </w:r>
            <w:proofErr w:type="spellStart"/>
            <w:r w:rsidRPr="000A168B">
              <w:rPr>
                <w:i/>
                <w:iCs/>
                <w:sz w:val="20"/>
                <w:szCs w:val="20"/>
                <w:lang w:val="kk-KZ"/>
              </w:rPr>
              <w:t>germanica</w:t>
            </w:r>
            <w:proofErr w:type="spellEnd"/>
            <w:r w:rsidRPr="000A168B">
              <w:rPr>
                <w:sz w:val="20"/>
                <w:szCs w:val="20"/>
                <w:lang w:val="kk-KZ"/>
              </w:rPr>
              <w:t>,</w:t>
            </w:r>
            <w:r w:rsidRPr="000A168B">
              <w:rPr>
                <w:i/>
                <w:iCs/>
                <w:sz w:val="20"/>
                <w:szCs w:val="20"/>
                <w:lang w:val="kk-KZ"/>
              </w:rPr>
              <w:t xml:space="preserve"> </w:t>
            </w:r>
            <w:proofErr w:type="spellStart"/>
            <w:r w:rsidRPr="000A168B">
              <w:rPr>
                <w:i/>
                <w:iCs/>
                <w:sz w:val="20"/>
                <w:szCs w:val="20"/>
                <w:lang w:val="kk-KZ"/>
              </w:rPr>
              <w:t>Populus</w:t>
            </w:r>
            <w:proofErr w:type="spellEnd"/>
            <w:r w:rsidRPr="000A168B">
              <w:rPr>
                <w:i/>
                <w:iCs/>
                <w:sz w:val="20"/>
                <w:szCs w:val="20"/>
                <w:lang w:val="kk-KZ"/>
              </w:rPr>
              <w:t xml:space="preserve"> </w:t>
            </w:r>
            <w:proofErr w:type="spellStart"/>
            <w:r w:rsidRPr="000A168B">
              <w:rPr>
                <w:i/>
                <w:iCs/>
                <w:sz w:val="20"/>
                <w:szCs w:val="20"/>
                <w:lang w:val="kk-KZ"/>
              </w:rPr>
              <w:t>talassica</w:t>
            </w:r>
            <w:proofErr w:type="spellEnd"/>
            <w:r w:rsidRPr="000A168B">
              <w:rPr>
                <w:i/>
                <w:iCs/>
                <w:sz w:val="20"/>
                <w:szCs w:val="20"/>
                <w:lang w:val="kk-KZ"/>
              </w:rPr>
              <w:t xml:space="preserve">, </w:t>
            </w:r>
            <w:proofErr w:type="spellStart"/>
            <w:r w:rsidRPr="000A168B">
              <w:rPr>
                <w:i/>
                <w:iCs/>
                <w:sz w:val="20"/>
                <w:szCs w:val="20"/>
                <w:lang w:val="kk-KZ"/>
              </w:rPr>
              <w:t>Ulmus</w:t>
            </w:r>
            <w:proofErr w:type="spellEnd"/>
            <w:r w:rsidRPr="000A168B">
              <w:rPr>
                <w:i/>
                <w:iCs/>
                <w:sz w:val="20"/>
                <w:szCs w:val="20"/>
                <w:lang w:val="kk-KZ"/>
              </w:rPr>
              <w:t xml:space="preserve"> </w:t>
            </w:r>
            <w:proofErr w:type="spellStart"/>
            <w:r w:rsidRPr="000A168B">
              <w:rPr>
                <w:i/>
                <w:iCs/>
                <w:sz w:val="20"/>
                <w:szCs w:val="20"/>
                <w:lang w:val="kk-KZ"/>
              </w:rPr>
              <w:t>pumila</w:t>
            </w:r>
            <w:proofErr w:type="spellEnd"/>
            <w:r w:rsidRPr="000A168B">
              <w:rPr>
                <w:i/>
                <w:iCs/>
                <w:sz w:val="20"/>
                <w:szCs w:val="20"/>
                <w:lang w:val="kk-KZ"/>
              </w:rPr>
              <w:t xml:space="preserve"> </w:t>
            </w:r>
            <w:r w:rsidRPr="000A168B">
              <w:rPr>
                <w:iCs/>
                <w:sz w:val="20"/>
                <w:szCs w:val="20"/>
                <w:lang w:val="kk-KZ"/>
              </w:rPr>
              <w:t xml:space="preserve">L.) </w:t>
            </w:r>
          </w:p>
        </w:tc>
      </w:tr>
      <w:tr w:rsidR="000E006E" w:rsidRPr="000A168B" w14:paraId="2E36088A" w14:textId="77777777" w:rsidTr="00275ECE">
        <w:tc>
          <w:tcPr>
            <w:tcW w:w="1129" w:type="dxa"/>
            <w:vMerge/>
            <w:tcBorders>
              <w:top w:val="single" w:sz="4" w:space="0" w:color="auto"/>
            </w:tcBorders>
            <w:vAlign w:val="center"/>
          </w:tcPr>
          <w:p w14:paraId="07F1D6D0" w14:textId="77777777" w:rsidR="000E006E" w:rsidRPr="000A168B" w:rsidRDefault="000E006E" w:rsidP="00666BFD">
            <w:pPr>
              <w:rPr>
                <w:sz w:val="20"/>
                <w:szCs w:val="20"/>
                <w:lang w:val="kk-KZ"/>
              </w:rPr>
            </w:pPr>
          </w:p>
        </w:tc>
        <w:tc>
          <w:tcPr>
            <w:tcW w:w="1701" w:type="dxa"/>
            <w:vMerge/>
            <w:vAlign w:val="center"/>
          </w:tcPr>
          <w:p w14:paraId="63CA99BD" w14:textId="77777777" w:rsidR="000E006E" w:rsidRPr="000A168B" w:rsidRDefault="000E006E" w:rsidP="00F50E76">
            <w:pPr>
              <w:rPr>
                <w:sz w:val="20"/>
                <w:szCs w:val="20"/>
                <w:lang w:val="kk-KZ"/>
              </w:rPr>
            </w:pPr>
          </w:p>
        </w:tc>
        <w:tc>
          <w:tcPr>
            <w:tcW w:w="6741" w:type="dxa"/>
          </w:tcPr>
          <w:p w14:paraId="6E78DFFE" w14:textId="77777777" w:rsidR="000E006E" w:rsidRPr="000A168B" w:rsidRDefault="000E006E" w:rsidP="00666BFD">
            <w:pPr>
              <w:pStyle w:val="a3"/>
              <w:autoSpaceDE w:val="0"/>
              <w:autoSpaceDN w:val="0"/>
              <w:adjustRightInd w:val="0"/>
              <w:ind w:left="33"/>
              <w:jc w:val="both"/>
              <w:rPr>
                <w:sz w:val="20"/>
                <w:szCs w:val="20"/>
                <w:lang w:val="kk-KZ"/>
              </w:rPr>
            </w:pPr>
            <w:proofErr w:type="spellStart"/>
            <w:r w:rsidRPr="000A168B">
              <w:rPr>
                <w:sz w:val="20"/>
                <w:szCs w:val="20"/>
                <w:lang w:val="kk-KZ"/>
              </w:rPr>
              <w:t>Алуаншөпті</w:t>
            </w:r>
            <w:proofErr w:type="spellEnd"/>
            <w:r w:rsidRPr="000A168B">
              <w:rPr>
                <w:sz w:val="20"/>
                <w:szCs w:val="20"/>
                <w:lang w:val="kk-KZ"/>
              </w:rPr>
              <w:t>-бұталы қайың (</w:t>
            </w:r>
            <w:proofErr w:type="spellStart"/>
            <w:r w:rsidRPr="000A168B">
              <w:rPr>
                <w:i/>
                <w:iCs/>
                <w:sz w:val="20"/>
                <w:szCs w:val="20"/>
                <w:lang w:val="kk-KZ"/>
              </w:rPr>
              <w:t>Betula</w:t>
            </w:r>
            <w:proofErr w:type="spellEnd"/>
            <w:r w:rsidRPr="000A168B">
              <w:rPr>
                <w:i/>
                <w:iCs/>
                <w:sz w:val="20"/>
                <w:szCs w:val="20"/>
                <w:lang w:val="kk-KZ"/>
              </w:rPr>
              <w:t xml:space="preserve"> </w:t>
            </w:r>
            <w:proofErr w:type="spellStart"/>
            <w:r w:rsidRPr="000A168B">
              <w:rPr>
                <w:i/>
                <w:iCs/>
                <w:sz w:val="20"/>
                <w:szCs w:val="20"/>
                <w:lang w:val="kk-KZ"/>
              </w:rPr>
              <w:t>tianschanica</w:t>
            </w:r>
            <w:proofErr w:type="spellEnd"/>
            <w:r w:rsidRPr="000A168B">
              <w:rPr>
                <w:iCs/>
                <w:sz w:val="20"/>
                <w:szCs w:val="20"/>
                <w:lang w:val="kk-KZ"/>
              </w:rPr>
              <w:t xml:space="preserve">, </w:t>
            </w:r>
            <w:proofErr w:type="spellStart"/>
            <w:r w:rsidRPr="000A168B">
              <w:rPr>
                <w:i/>
                <w:sz w:val="20"/>
                <w:szCs w:val="20"/>
                <w:lang w:val="kk-KZ"/>
              </w:rPr>
              <w:t>Salix</w:t>
            </w:r>
            <w:proofErr w:type="spellEnd"/>
            <w:r w:rsidRPr="000A168B">
              <w:rPr>
                <w:i/>
                <w:sz w:val="20"/>
                <w:szCs w:val="20"/>
                <w:lang w:val="kk-KZ"/>
              </w:rPr>
              <w:t xml:space="preserve"> </w:t>
            </w:r>
            <w:proofErr w:type="spellStart"/>
            <w:r w:rsidRPr="000A168B">
              <w:rPr>
                <w:i/>
                <w:sz w:val="20"/>
                <w:szCs w:val="20"/>
                <w:lang w:val="kk-KZ"/>
              </w:rPr>
              <w:t>kirilowiana</w:t>
            </w:r>
            <w:proofErr w:type="spellEnd"/>
            <w:r w:rsidRPr="000A168B">
              <w:rPr>
                <w:sz w:val="20"/>
                <w:szCs w:val="20"/>
                <w:lang w:val="kk-KZ"/>
              </w:rPr>
              <w:t xml:space="preserve"> </w:t>
            </w:r>
            <w:proofErr w:type="spellStart"/>
            <w:r w:rsidRPr="000A168B">
              <w:rPr>
                <w:sz w:val="20"/>
                <w:szCs w:val="20"/>
                <w:lang w:val="kk-KZ"/>
              </w:rPr>
              <w:t>Stschegl</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Myricaria</w:t>
            </w:r>
            <w:proofErr w:type="spellEnd"/>
            <w:r w:rsidRPr="000A168B">
              <w:rPr>
                <w:i/>
                <w:sz w:val="20"/>
                <w:szCs w:val="20"/>
                <w:lang w:val="kk-KZ"/>
              </w:rPr>
              <w:t xml:space="preserve"> </w:t>
            </w:r>
            <w:proofErr w:type="spellStart"/>
            <w:r w:rsidRPr="000A168B">
              <w:rPr>
                <w:i/>
                <w:sz w:val="20"/>
                <w:szCs w:val="20"/>
                <w:lang w:val="kk-KZ"/>
              </w:rPr>
              <w:t>germanica</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Deschampsia</w:t>
            </w:r>
            <w:proofErr w:type="spellEnd"/>
            <w:r w:rsidRPr="000A168B">
              <w:rPr>
                <w:i/>
                <w:sz w:val="20"/>
                <w:szCs w:val="20"/>
                <w:lang w:val="kk-KZ"/>
              </w:rPr>
              <w:t xml:space="preserve"> </w:t>
            </w:r>
            <w:proofErr w:type="spellStart"/>
            <w:r w:rsidRPr="000A168B">
              <w:rPr>
                <w:i/>
                <w:sz w:val="20"/>
                <w:szCs w:val="20"/>
                <w:lang w:val="kk-KZ"/>
              </w:rPr>
              <w:t>cespitosa</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kk-KZ"/>
              </w:rPr>
              <w:t>P.Beauv</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Dactylis</w:t>
            </w:r>
            <w:proofErr w:type="spellEnd"/>
            <w:r w:rsidRPr="000A168B">
              <w:rPr>
                <w:i/>
                <w:sz w:val="20"/>
                <w:szCs w:val="20"/>
                <w:lang w:val="kk-KZ"/>
              </w:rPr>
              <w:t xml:space="preserve"> </w:t>
            </w:r>
            <w:proofErr w:type="spellStart"/>
            <w:r w:rsidRPr="000A168B">
              <w:rPr>
                <w:i/>
                <w:sz w:val="20"/>
                <w:szCs w:val="20"/>
                <w:lang w:val="kk-KZ"/>
              </w:rPr>
              <w:t>glomerata</w:t>
            </w:r>
            <w:proofErr w:type="spellEnd"/>
            <w:r w:rsidRPr="000A168B">
              <w:rPr>
                <w:i/>
                <w:sz w:val="20"/>
                <w:szCs w:val="20"/>
                <w:lang w:val="kk-KZ"/>
              </w:rPr>
              <w:t xml:space="preserve">, </w:t>
            </w:r>
            <w:proofErr w:type="spellStart"/>
            <w:r w:rsidRPr="000A168B">
              <w:rPr>
                <w:i/>
                <w:sz w:val="20"/>
                <w:szCs w:val="20"/>
                <w:lang w:val="kk-KZ"/>
              </w:rPr>
              <w:t>Achillea</w:t>
            </w:r>
            <w:proofErr w:type="spellEnd"/>
            <w:r w:rsidRPr="000A168B">
              <w:rPr>
                <w:i/>
                <w:sz w:val="20"/>
                <w:szCs w:val="20"/>
                <w:lang w:val="kk-KZ"/>
              </w:rPr>
              <w:t xml:space="preserve"> </w:t>
            </w:r>
            <w:proofErr w:type="spellStart"/>
            <w:r w:rsidRPr="000A168B">
              <w:rPr>
                <w:i/>
                <w:sz w:val="20"/>
                <w:szCs w:val="20"/>
                <w:lang w:val="kk-KZ"/>
              </w:rPr>
              <w:t>millefolium</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Rumex</w:t>
            </w:r>
            <w:proofErr w:type="spellEnd"/>
            <w:r w:rsidRPr="000A168B">
              <w:rPr>
                <w:i/>
                <w:sz w:val="20"/>
                <w:szCs w:val="20"/>
                <w:lang w:val="kk-KZ"/>
              </w:rPr>
              <w:t xml:space="preserve"> </w:t>
            </w:r>
            <w:proofErr w:type="spellStart"/>
            <w:r w:rsidRPr="000A168B">
              <w:rPr>
                <w:i/>
                <w:sz w:val="20"/>
                <w:szCs w:val="20"/>
                <w:lang w:val="kk-KZ"/>
              </w:rPr>
              <w:t>confertus</w:t>
            </w:r>
            <w:proofErr w:type="spellEnd"/>
            <w:r w:rsidRPr="000A168B">
              <w:rPr>
                <w:i/>
                <w:sz w:val="20"/>
                <w:szCs w:val="20"/>
                <w:lang w:val="kk-KZ"/>
              </w:rPr>
              <w:t xml:space="preserve"> </w:t>
            </w:r>
            <w:proofErr w:type="spellStart"/>
            <w:r w:rsidRPr="000A168B">
              <w:rPr>
                <w:bCs/>
                <w:iCs/>
                <w:sz w:val="20"/>
                <w:szCs w:val="20"/>
                <w:lang w:val="kk-KZ"/>
              </w:rPr>
              <w:t>Willd</w:t>
            </w:r>
            <w:proofErr w:type="spellEnd"/>
            <w:r w:rsidRPr="000A168B">
              <w:rPr>
                <w:bCs/>
                <w:iCs/>
                <w:sz w:val="20"/>
                <w:szCs w:val="20"/>
                <w:lang w:val="kk-KZ"/>
              </w:rPr>
              <w:t>.</w:t>
            </w:r>
            <w:r w:rsidRPr="000A168B">
              <w:rPr>
                <w:sz w:val="20"/>
                <w:szCs w:val="20"/>
                <w:lang w:val="kk-KZ"/>
              </w:rPr>
              <w:t>)</w:t>
            </w:r>
          </w:p>
        </w:tc>
      </w:tr>
      <w:tr w:rsidR="000E006E" w:rsidRPr="000A168B" w14:paraId="7421C7A0" w14:textId="77777777" w:rsidTr="00275ECE">
        <w:tc>
          <w:tcPr>
            <w:tcW w:w="1129" w:type="dxa"/>
            <w:vMerge/>
            <w:tcBorders>
              <w:top w:val="single" w:sz="4" w:space="0" w:color="auto"/>
            </w:tcBorders>
            <w:vAlign w:val="center"/>
          </w:tcPr>
          <w:p w14:paraId="69F253F2" w14:textId="77777777" w:rsidR="000E006E" w:rsidRPr="000A168B" w:rsidRDefault="000E006E" w:rsidP="00666BFD">
            <w:pPr>
              <w:rPr>
                <w:sz w:val="20"/>
                <w:szCs w:val="20"/>
                <w:lang w:val="kk-KZ"/>
              </w:rPr>
            </w:pPr>
          </w:p>
        </w:tc>
        <w:tc>
          <w:tcPr>
            <w:tcW w:w="1701" w:type="dxa"/>
            <w:vMerge/>
            <w:vAlign w:val="center"/>
          </w:tcPr>
          <w:p w14:paraId="108B6580" w14:textId="77777777" w:rsidR="000E006E" w:rsidRPr="000A168B" w:rsidRDefault="000E006E" w:rsidP="00F50E76">
            <w:pPr>
              <w:rPr>
                <w:sz w:val="20"/>
                <w:szCs w:val="20"/>
                <w:lang w:val="kk-KZ"/>
              </w:rPr>
            </w:pPr>
          </w:p>
        </w:tc>
        <w:tc>
          <w:tcPr>
            <w:tcW w:w="6741" w:type="dxa"/>
          </w:tcPr>
          <w:p w14:paraId="4EC19945" w14:textId="77777777" w:rsidR="000E006E" w:rsidRPr="000A168B" w:rsidRDefault="000E006E" w:rsidP="00666BFD">
            <w:pPr>
              <w:pStyle w:val="a3"/>
              <w:ind w:left="33"/>
              <w:jc w:val="both"/>
              <w:rPr>
                <w:iCs/>
                <w:sz w:val="20"/>
                <w:szCs w:val="20"/>
                <w:lang w:val="kk-KZ"/>
              </w:rPr>
            </w:pPr>
            <w:r w:rsidRPr="000A168B">
              <w:rPr>
                <w:sz w:val="20"/>
                <w:szCs w:val="20"/>
                <w:lang w:val="kk-KZ"/>
              </w:rPr>
              <w:t>Шырша мен самырсын аралас талды-теректі қайың (</w:t>
            </w:r>
            <w:proofErr w:type="spellStart"/>
            <w:r w:rsidRPr="000A168B">
              <w:rPr>
                <w:i/>
                <w:iCs/>
                <w:sz w:val="20"/>
                <w:szCs w:val="20"/>
                <w:lang w:val="kk-KZ"/>
              </w:rPr>
              <w:t>Betula</w:t>
            </w:r>
            <w:proofErr w:type="spellEnd"/>
            <w:r w:rsidRPr="000A168B">
              <w:rPr>
                <w:i/>
                <w:iCs/>
                <w:sz w:val="20"/>
                <w:szCs w:val="20"/>
                <w:lang w:val="kk-KZ"/>
              </w:rPr>
              <w:t xml:space="preserve"> </w:t>
            </w:r>
            <w:proofErr w:type="spellStart"/>
            <w:r w:rsidRPr="000A168B">
              <w:rPr>
                <w:i/>
                <w:iCs/>
                <w:sz w:val="20"/>
                <w:szCs w:val="20"/>
                <w:lang w:val="kk-KZ"/>
              </w:rPr>
              <w:t>pendula</w:t>
            </w:r>
            <w:proofErr w:type="spellEnd"/>
            <w:r w:rsidRPr="000A168B">
              <w:rPr>
                <w:i/>
                <w:iCs/>
                <w:sz w:val="20"/>
                <w:szCs w:val="20"/>
                <w:lang w:val="kk-KZ"/>
              </w:rPr>
              <w:t xml:space="preserve">, </w:t>
            </w:r>
            <w:proofErr w:type="spellStart"/>
            <w:r w:rsidRPr="000A168B">
              <w:rPr>
                <w:i/>
                <w:iCs/>
                <w:sz w:val="20"/>
                <w:szCs w:val="20"/>
                <w:lang w:val="kk-KZ"/>
              </w:rPr>
              <w:t>Populus</w:t>
            </w:r>
            <w:proofErr w:type="spellEnd"/>
            <w:r w:rsidRPr="000A168B">
              <w:rPr>
                <w:i/>
                <w:iCs/>
                <w:sz w:val="20"/>
                <w:szCs w:val="20"/>
                <w:lang w:val="kk-KZ"/>
              </w:rPr>
              <w:t xml:space="preserve"> </w:t>
            </w:r>
            <w:proofErr w:type="spellStart"/>
            <w:r w:rsidRPr="000A168B">
              <w:rPr>
                <w:i/>
                <w:iCs/>
                <w:sz w:val="20"/>
                <w:szCs w:val="20"/>
                <w:lang w:val="kk-KZ"/>
              </w:rPr>
              <w:t>talassica</w:t>
            </w:r>
            <w:proofErr w:type="spellEnd"/>
            <w:r w:rsidRPr="000A168B">
              <w:rPr>
                <w:i/>
                <w:iCs/>
                <w:sz w:val="20"/>
                <w:szCs w:val="20"/>
                <w:lang w:val="kk-KZ"/>
              </w:rPr>
              <w:t xml:space="preserve">, P. </w:t>
            </w:r>
            <w:proofErr w:type="spellStart"/>
            <w:r w:rsidRPr="000A168B">
              <w:rPr>
                <w:i/>
                <w:iCs/>
                <w:sz w:val="20"/>
                <w:szCs w:val="20"/>
                <w:lang w:val="kk-KZ"/>
              </w:rPr>
              <w:t>tremula</w:t>
            </w:r>
            <w:proofErr w:type="spellEnd"/>
            <w:r w:rsidRPr="000A168B">
              <w:rPr>
                <w:i/>
                <w:iCs/>
                <w:sz w:val="20"/>
                <w:szCs w:val="20"/>
                <w:lang w:val="kk-KZ"/>
              </w:rPr>
              <w:t xml:space="preserve">, </w:t>
            </w:r>
            <w:proofErr w:type="spellStart"/>
            <w:r w:rsidRPr="000A168B">
              <w:rPr>
                <w:i/>
                <w:iCs/>
                <w:sz w:val="20"/>
                <w:szCs w:val="20"/>
                <w:lang w:val="kk-KZ"/>
              </w:rPr>
              <w:t>Salix</w:t>
            </w:r>
            <w:proofErr w:type="spellEnd"/>
            <w:r w:rsidRPr="000A168B">
              <w:rPr>
                <w:i/>
                <w:iCs/>
                <w:sz w:val="20"/>
                <w:szCs w:val="20"/>
                <w:lang w:val="kk-KZ"/>
              </w:rPr>
              <w:t xml:space="preserve"> </w:t>
            </w:r>
            <w:proofErr w:type="spellStart"/>
            <w:r w:rsidRPr="000A168B">
              <w:rPr>
                <w:i/>
                <w:iCs/>
                <w:sz w:val="20"/>
                <w:szCs w:val="20"/>
                <w:lang w:val="kk-KZ"/>
              </w:rPr>
              <w:t>triandra</w:t>
            </w:r>
            <w:proofErr w:type="spellEnd"/>
            <w:r w:rsidRPr="000A168B">
              <w:rPr>
                <w:i/>
                <w:iCs/>
                <w:sz w:val="20"/>
                <w:szCs w:val="20"/>
                <w:lang w:val="kk-KZ"/>
              </w:rPr>
              <w:t xml:space="preserve">, </w:t>
            </w:r>
            <w:proofErr w:type="spellStart"/>
            <w:r w:rsidRPr="000A168B">
              <w:rPr>
                <w:i/>
                <w:iCs/>
                <w:sz w:val="20"/>
                <w:szCs w:val="20"/>
                <w:lang w:val="kk-KZ"/>
              </w:rPr>
              <w:t>Picea</w:t>
            </w:r>
            <w:proofErr w:type="spellEnd"/>
            <w:r w:rsidRPr="000A168B">
              <w:rPr>
                <w:i/>
                <w:iCs/>
                <w:sz w:val="20"/>
                <w:szCs w:val="20"/>
                <w:lang w:val="kk-KZ"/>
              </w:rPr>
              <w:t xml:space="preserve"> </w:t>
            </w:r>
            <w:proofErr w:type="spellStart"/>
            <w:r w:rsidRPr="000A168B">
              <w:rPr>
                <w:i/>
                <w:iCs/>
                <w:sz w:val="20"/>
                <w:szCs w:val="20"/>
                <w:lang w:val="kk-KZ"/>
              </w:rPr>
              <w:t>schrenkiana</w:t>
            </w:r>
            <w:proofErr w:type="spellEnd"/>
            <w:r w:rsidRPr="000A168B">
              <w:rPr>
                <w:i/>
                <w:iCs/>
                <w:sz w:val="20"/>
                <w:szCs w:val="20"/>
                <w:lang w:val="kk-KZ"/>
              </w:rPr>
              <w:t xml:space="preserve">, </w:t>
            </w:r>
            <w:proofErr w:type="spellStart"/>
            <w:r w:rsidRPr="000A168B">
              <w:rPr>
                <w:i/>
                <w:iCs/>
                <w:sz w:val="20"/>
                <w:szCs w:val="20"/>
                <w:lang w:val="kk-KZ"/>
              </w:rPr>
              <w:t>Abies</w:t>
            </w:r>
            <w:proofErr w:type="spellEnd"/>
            <w:r w:rsidRPr="000A168B">
              <w:rPr>
                <w:i/>
                <w:iCs/>
                <w:sz w:val="20"/>
                <w:szCs w:val="20"/>
                <w:lang w:val="kk-KZ"/>
              </w:rPr>
              <w:t xml:space="preserve"> </w:t>
            </w:r>
            <w:proofErr w:type="spellStart"/>
            <w:r w:rsidRPr="000A168B">
              <w:rPr>
                <w:i/>
                <w:iCs/>
                <w:sz w:val="20"/>
                <w:szCs w:val="20"/>
                <w:lang w:val="kk-KZ"/>
              </w:rPr>
              <w:t>sibirica</w:t>
            </w:r>
            <w:proofErr w:type="spellEnd"/>
            <w:r w:rsidRPr="000A168B">
              <w:rPr>
                <w:iCs/>
                <w:sz w:val="20"/>
                <w:szCs w:val="20"/>
                <w:lang w:val="kk-KZ"/>
              </w:rPr>
              <w:t>)</w:t>
            </w:r>
          </w:p>
        </w:tc>
      </w:tr>
      <w:tr w:rsidR="000E006E" w:rsidRPr="000A168B" w14:paraId="7E40FC7A" w14:textId="77777777" w:rsidTr="00275ECE">
        <w:tc>
          <w:tcPr>
            <w:tcW w:w="1129" w:type="dxa"/>
            <w:vMerge/>
            <w:tcBorders>
              <w:top w:val="single" w:sz="4" w:space="0" w:color="auto"/>
            </w:tcBorders>
            <w:vAlign w:val="center"/>
          </w:tcPr>
          <w:p w14:paraId="4EF443FA" w14:textId="77777777" w:rsidR="000E006E" w:rsidRPr="000A168B" w:rsidRDefault="000E006E" w:rsidP="00666BFD">
            <w:pPr>
              <w:rPr>
                <w:sz w:val="20"/>
                <w:szCs w:val="20"/>
                <w:lang w:val="kk-KZ"/>
              </w:rPr>
            </w:pPr>
          </w:p>
        </w:tc>
        <w:tc>
          <w:tcPr>
            <w:tcW w:w="1701" w:type="dxa"/>
            <w:vMerge/>
            <w:vAlign w:val="center"/>
          </w:tcPr>
          <w:p w14:paraId="0BE0BB98" w14:textId="77777777" w:rsidR="000E006E" w:rsidRPr="000A168B" w:rsidRDefault="000E006E" w:rsidP="00F50E76">
            <w:pPr>
              <w:rPr>
                <w:sz w:val="20"/>
                <w:szCs w:val="20"/>
                <w:lang w:val="kk-KZ"/>
              </w:rPr>
            </w:pPr>
          </w:p>
        </w:tc>
        <w:tc>
          <w:tcPr>
            <w:tcW w:w="6741" w:type="dxa"/>
          </w:tcPr>
          <w:p w14:paraId="47896DAA" w14:textId="07148F60" w:rsidR="000E006E" w:rsidRPr="000A168B" w:rsidRDefault="000E006E" w:rsidP="00666BFD">
            <w:pPr>
              <w:pStyle w:val="a3"/>
              <w:ind w:left="33"/>
              <w:jc w:val="both"/>
              <w:rPr>
                <w:iCs/>
                <w:sz w:val="20"/>
                <w:szCs w:val="20"/>
                <w:lang w:val="kk-KZ"/>
              </w:rPr>
            </w:pPr>
            <w:r w:rsidRPr="000A168B">
              <w:rPr>
                <w:sz w:val="20"/>
                <w:szCs w:val="20"/>
                <w:lang w:val="kk-KZ"/>
              </w:rPr>
              <w:t xml:space="preserve">Көктерек пен шетен аралас </w:t>
            </w:r>
            <w:proofErr w:type="spellStart"/>
            <w:r w:rsidRPr="000A168B">
              <w:rPr>
                <w:sz w:val="20"/>
                <w:szCs w:val="20"/>
                <w:lang w:val="kk-KZ"/>
              </w:rPr>
              <w:t>алуаншөпті</w:t>
            </w:r>
            <w:proofErr w:type="spellEnd"/>
            <w:r w:rsidRPr="000A168B">
              <w:rPr>
                <w:sz w:val="20"/>
                <w:szCs w:val="20"/>
                <w:lang w:val="kk-KZ"/>
              </w:rPr>
              <w:t>-бұталы қайың (</w:t>
            </w:r>
            <w:proofErr w:type="spellStart"/>
            <w:r w:rsidRPr="000A168B">
              <w:rPr>
                <w:i/>
                <w:iCs/>
                <w:sz w:val="20"/>
                <w:szCs w:val="20"/>
                <w:lang w:val="kk-KZ"/>
              </w:rPr>
              <w:t>Betula</w:t>
            </w:r>
            <w:proofErr w:type="spellEnd"/>
            <w:r w:rsidRPr="000A168B">
              <w:rPr>
                <w:i/>
                <w:iCs/>
                <w:sz w:val="20"/>
                <w:szCs w:val="20"/>
                <w:lang w:val="kk-KZ"/>
              </w:rPr>
              <w:t xml:space="preserve"> </w:t>
            </w:r>
            <w:proofErr w:type="spellStart"/>
            <w:r w:rsidRPr="000A168B">
              <w:rPr>
                <w:i/>
                <w:iCs/>
                <w:sz w:val="20"/>
                <w:szCs w:val="20"/>
                <w:lang w:val="kk-KZ"/>
              </w:rPr>
              <w:t>pendula</w:t>
            </w:r>
            <w:proofErr w:type="spellEnd"/>
            <w:r w:rsidRPr="000A168B">
              <w:rPr>
                <w:i/>
                <w:iCs/>
                <w:sz w:val="20"/>
                <w:szCs w:val="20"/>
                <w:lang w:val="kk-KZ"/>
              </w:rPr>
              <w:t xml:space="preserve">, </w:t>
            </w:r>
            <w:proofErr w:type="spellStart"/>
            <w:r w:rsidRPr="000A168B">
              <w:rPr>
                <w:i/>
                <w:iCs/>
                <w:sz w:val="20"/>
                <w:szCs w:val="20"/>
                <w:lang w:val="kk-KZ"/>
              </w:rPr>
              <w:t>Berberis</w:t>
            </w:r>
            <w:proofErr w:type="spellEnd"/>
            <w:r w:rsidRPr="000A168B">
              <w:rPr>
                <w:i/>
                <w:iCs/>
                <w:sz w:val="20"/>
                <w:szCs w:val="20"/>
                <w:lang w:val="kk-KZ"/>
              </w:rPr>
              <w:t xml:space="preserve"> </w:t>
            </w:r>
            <w:proofErr w:type="spellStart"/>
            <w:r w:rsidRPr="000A168B">
              <w:rPr>
                <w:i/>
                <w:iCs/>
                <w:sz w:val="20"/>
                <w:szCs w:val="20"/>
                <w:lang w:val="kk-KZ"/>
              </w:rPr>
              <w:t>sphaerocarpa</w:t>
            </w:r>
            <w:proofErr w:type="spellEnd"/>
            <w:r w:rsidRPr="000A168B">
              <w:rPr>
                <w:i/>
                <w:iCs/>
                <w:sz w:val="20"/>
                <w:szCs w:val="20"/>
                <w:lang w:val="kk-KZ"/>
              </w:rPr>
              <w:t xml:space="preserve">, </w:t>
            </w:r>
            <w:proofErr w:type="spellStart"/>
            <w:r w:rsidRPr="000A168B">
              <w:rPr>
                <w:i/>
                <w:iCs/>
                <w:sz w:val="20"/>
                <w:szCs w:val="20"/>
                <w:lang w:val="kk-KZ"/>
              </w:rPr>
              <w:t>Lonicera</w:t>
            </w:r>
            <w:proofErr w:type="spellEnd"/>
            <w:r w:rsidRPr="000A168B">
              <w:rPr>
                <w:i/>
                <w:iCs/>
                <w:sz w:val="20"/>
                <w:szCs w:val="20"/>
                <w:lang w:val="kk-KZ"/>
              </w:rPr>
              <w:t xml:space="preserve"> </w:t>
            </w:r>
            <w:proofErr w:type="spellStart"/>
            <w:r w:rsidRPr="000A168B">
              <w:rPr>
                <w:i/>
                <w:iCs/>
                <w:sz w:val="20"/>
                <w:szCs w:val="20"/>
                <w:lang w:val="kk-KZ"/>
              </w:rPr>
              <w:t>tatarica</w:t>
            </w:r>
            <w:proofErr w:type="spellEnd"/>
            <w:r w:rsidRPr="000A168B">
              <w:rPr>
                <w:i/>
                <w:iCs/>
                <w:sz w:val="20"/>
                <w:szCs w:val="20"/>
                <w:lang w:val="kk-KZ"/>
              </w:rPr>
              <w:t xml:space="preserve"> </w:t>
            </w:r>
            <w:r w:rsidRPr="000A168B">
              <w:rPr>
                <w:iCs/>
                <w:sz w:val="20"/>
                <w:szCs w:val="20"/>
                <w:lang w:val="kk-KZ"/>
              </w:rPr>
              <w:t>L.</w:t>
            </w:r>
            <w:r w:rsidRPr="000A168B">
              <w:rPr>
                <w:i/>
                <w:iCs/>
                <w:sz w:val="20"/>
                <w:szCs w:val="20"/>
                <w:lang w:val="kk-KZ"/>
              </w:rPr>
              <w:t xml:space="preserve">, </w:t>
            </w:r>
            <w:proofErr w:type="spellStart"/>
            <w:r w:rsidR="00A0643C" w:rsidRPr="000A168B">
              <w:rPr>
                <w:i/>
                <w:iCs/>
                <w:sz w:val="20"/>
                <w:szCs w:val="20"/>
                <w:lang w:val="kk-KZ"/>
              </w:rPr>
              <w:t>Elymus</w:t>
            </w:r>
            <w:proofErr w:type="spellEnd"/>
            <w:r w:rsidR="00A0643C" w:rsidRPr="000A168B">
              <w:rPr>
                <w:i/>
                <w:iCs/>
                <w:sz w:val="20"/>
                <w:szCs w:val="20"/>
                <w:lang w:val="kk-KZ"/>
              </w:rPr>
              <w:t xml:space="preserve"> </w:t>
            </w:r>
            <w:proofErr w:type="spellStart"/>
            <w:r w:rsidR="00A0643C" w:rsidRPr="000A168B">
              <w:rPr>
                <w:i/>
                <w:iCs/>
                <w:sz w:val="20"/>
                <w:szCs w:val="20"/>
                <w:lang w:val="kk-KZ"/>
              </w:rPr>
              <w:t>repens</w:t>
            </w:r>
            <w:proofErr w:type="spellEnd"/>
            <w:r w:rsidRPr="000A168B">
              <w:rPr>
                <w:i/>
                <w:iCs/>
                <w:sz w:val="20"/>
                <w:szCs w:val="20"/>
                <w:lang w:val="kk-KZ"/>
              </w:rPr>
              <w:t xml:space="preserve">, </w:t>
            </w:r>
            <w:proofErr w:type="spellStart"/>
            <w:r w:rsidRPr="000A168B">
              <w:rPr>
                <w:i/>
                <w:iCs/>
                <w:sz w:val="20"/>
                <w:szCs w:val="20"/>
                <w:lang w:val="kk-KZ"/>
              </w:rPr>
              <w:t>Trifolium</w:t>
            </w:r>
            <w:proofErr w:type="spellEnd"/>
            <w:r w:rsidRPr="000A168B">
              <w:rPr>
                <w:i/>
                <w:iCs/>
                <w:sz w:val="20"/>
                <w:szCs w:val="20"/>
                <w:lang w:val="kk-KZ"/>
              </w:rPr>
              <w:t xml:space="preserve"> </w:t>
            </w:r>
            <w:proofErr w:type="spellStart"/>
            <w:r w:rsidRPr="000A168B">
              <w:rPr>
                <w:i/>
                <w:iCs/>
                <w:sz w:val="20"/>
                <w:szCs w:val="20"/>
                <w:lang w:val="kk-KZ"/>
              </w:rPr>
              <w:t>pratense</w:t>
            </w:r>
            <w:proofErr w:type="spellEnd"/>
            <w:r w:rsidRPr="000A168B">
              <w:rPr>
                <w:iCs/>
                <w:sz w:val="20"/>
                <w:szCs w:val="20"/>
                <w:lang w:val="kk-KZ"/>
              </w:rPr>
              <w:t>.</w:t>
            </w:r>
            <w:r w:rsidRPr="000A168B">
              <w:rPr>
                <w:i/>
                <w:iCs/>
                <w:sz w:val="20"/>
                <w:szCs w:val="20"/>
                <w:lang w:val="kk-KZ"/>
              </w:rPr>
              <w:t xml:space="preserve">, </w:t>
            </w:r>
            <w:proofErr w:type="spellStart"/>
            <w:r w:rsidRPr="000A168B">
              <w:rPr>
                <w:i/>
                <w:iCs/>
                <w:sz w:val="20"/>
                <w:szCs w:val="20"/>
                <w:lang w:val="kk-KZ"/>
              </w:rPr>
              <w:t>Plantago</w:t>
            </w:r>
            <w:proofErr w:type="spellEnd"/>
            <w:r w:rsidRPr="000A168B">
              <w:rPr>
                <w:i/>
                <w:iCs/>
                <w:sz w:val="20"/>
                <w:szCs w:val="20"/>
                <w:lang w:val="kk-KZ"/>
              </w:rPr>
              <w:t xml:space="preserve"> </w:t>
            </w:r>
            <w:proofErr w:type="spellStart"/>
            <w:r w:rsidRPr="000A168B">
              <w:rPr>
                <w:i/>
                <w:iCs/>
                <w:sz w:val="20"/>
                <w:szCs w:val="20"/>
                <w:lang w:val="kk-KZ"/>
              </w:rPr>
              <w:t>major</w:t>
            </w:r>
            <w:proofErr w:type="spellEnd"/>
            <w:r w:rsidRPr="000A168B">
              <w:rPr>
                <w:i/>
                <w:iCs/>
                <w:sz w:val="20"/>
                <w:szCs w:val="20"/>
                <w:lang w:val="kk-KZ"/>
              </w:rPr>
              <w:t xml:space="preserve"> </w:t>
            </w:r>
            <w:r w:rsidRPr="000A168B">
              <w:rPr>
                <w:iCs/>
                <w:sz w:val="20"/>
                <w:szCs w:val="20"/>
                <w:lang w:val="kk-KZ"/>
              </w:rPr>
              <w:t>L.</w:t>
            </w:r>
            <w:r w:rsidRPr="000A168B">
              <w:rPr>
                <w:i/>
                <w:iCs/>
                <w:sz w:val="20"/>
                <w:szCs w:val="20"/>
                <w:lang w:val="kk-KZ"/>
              </w:rPr>
              <w:t xml:space="preserve">, </w:t>
            </w:r>
            <w:proofErr w:type="spellStart"/>
            <w:r w:rsidRPr="000A168B">
              <w:rPr>
                <w:i/>
                <w:iCs/>
                <w:sz w:val="20"/>
                <w:szCs w:val="20"/>
                <w:lang w:val="kk-KZ"/>
              </w:rPr>
              <w:t>Lathyrus</w:t>
            </w:r>
            <w:proofErr w:type="spellEnd"/>
            <w:r w:rsidRPr="000A168B">
              <w:rPr>
                <w:i/>
                <w:iCs/>
                <w:sz w:val="20"/>
                <w:szCs w:val="20"/>
                <w:lang w:val="kk-KZ"/>
              </w:rPr>
              <w:t xml:space="preserve"> </w:t>
            </w:r>
            <w:proofErr w:type="spellStart"/>
            <w:r w:rsidRPr="000A168B">
              <w:rPr>
                <w:i/>
                <w:iCs/>
                <w:sz w:val="20"/>
                <w:szCs w:val="20"/>
                <w:lang w:val="kk-KZ"/>
              </w:rPr>
              <w:t>tuberosus</w:t>
            </w:r>
            <w:proofErr w:type="spellEnd"/>
            <w:r w:rsidRPr="000A168B">
              <w:rPr>
                <w:i/>
                <w:iCs/>
                <w:sz w:val="20"/>
                <w:szCs w:val="20"/>
                <w:lang w:val="kk-KZ"/>
              </w:rPr>
              <w:t xml:space="preserve"> </w:t>
            </w:r>
            <w:r w:rsidRPr="000A168B">
              <w:rPr>
                <w:iCs/>
                <w:sz w:val="20"/>
                <w:szCs w:val="20"/>
                <w:lang w:val="kk-KZ"/>
              </w:rPr>
              <w:t>L.</w:t>
            </w:r>
            <w:r w:rsidRPr="000A168B">
              <w:rPr>
                <w:i/>
                <w:iCs/>
                <w:sz w:val="20"/>
                <w:szCs w:val="20"/>
                <w:lang w:val="kk-KZ"/>
              </w:rPr>
              <w:t xml:space="preserve">, </w:t>
            </w:r>
            <w:proofErr w:type="spellStart"/>
            <w:r w:rsidRPr="000A168B">
              <w:rPr>
                <w:i/>
                <w:iCs/>
                <w:sz w:val="20"/>
                <w:szCs w:val="20"/>
                <w:lang w:val="kk-KZ"/>
              </w:rPr>
              <w:t>Populus</w:t>
            </w:r>
            <w:proofErr w:type="spellEnd"/>
            <w:r w:rsidRPr="000A168B">
              <w:rPr>
                <w:i/>
                <w:iCs/>
                <w:sz w:val="20"/>
                <w:szCs w:val="20"/>
                <w:lang w:val="kk-KZ"/>
              </w:rPr>
              <w:t xml:space="preserve"> </w:t>
            </w:r>
            <w:proofErr w:type="spellStart"/>
            <w:r w:rsidRPr="000A168B">
              <w:rPr>
                <w:i/>
                <w:iCs/>
                <w:sz w:val="20"/>
                <w:szCs w:val="20"/>
                <w:lang w:val="kk-KZ"/>
              </w:rPr>
              <w:t>tremula</w:t>
            </w:r>
            <w:proofErr w:type="spellEnd"/>
            <w:r w:rsidRPr="000A168B">
              <w:rPr>
                <w:i/>
                <w:iCs/>
                <w:sz w:val="20"/>
                <w:szCs w:val="20"/>
                <w:lang w:val="kk-KZ"/>
              </w:rPr>
              <w:t xml:space="preserve">, </w:t>
            </w:r>
            <w:proofErr w:type="spellStart"/>
            <w:r w:rsidRPr="000A168B">
              <w:rPr>
                <w:i/>
                <w:iCs/>
                <w:sz w:val="20"/>
                <w:szCs w:val="20"/>
                <w:lang w:val="kk-KZ"/>
              </w:rPr>
              <w:t>Sorbus</w:t>
            </w:r>
            <w:proofErr w:type="spellEnd"/>
            <w:r w:rsidRPr="000A168B">
              <w:rPr>
                <w:i/>
                <w:iCs/>
                <w:sz w:val="20"/>
                <w:szCs w:val="20"/>
                <w:lang w:val="kk-KZ"/>
              </w:rPr>
              <w:t xml:space="preserve"> </w:t>
            </w:r>
            <w:proofErr w:type="spellStart"/>
            <w:r w:rsidRPr="000A168B">
              <w:rPr>
                <w:i/>
                <w:iCs/>
                <w:sz w:val="20"/>
                <w:szCs w:val="20"/>
                <w:lang w:val="kk-KZ"/>
              </w:rPr>
              <w:t>tianschanica</w:t>
            </w:r>
            <w:proofErr w:type="spellEnd"/>
            <w:r w:rsidRPr="000A168B">
              <w:rPr>
                <w:iCs/>
                <w:sz w:val="20"/>
                <w:szCs w:val="20"/>
                <w:lang w:val="kk-KZ"/>
              </w:rPr>
              <w:t>)</w:t>
            </w:r>
          </w:p>
        </w:tc>
      </w:tr>
      <w:tr w:rsidR="000E006E" w:rsidRPr="000A168B" w14:paraId="63E6349D" w14:textId="77777777" w:rsidTr="00275ECE">
        <w:tc>
          <w:tcPr>
            <w:tcW w:w="1129" w:type="dxa"/>
            <w:vMerge/>
            <w:tcBorders>
              <w:top w:val="single" w:sz="4" w:space="0" w:color="auto"/>
            </w:tcBorders>
            <w:vAlign w:val="center"/>
          </w:tcPr>
          <w:p w14:paraId="1E22DFD7" w14:textId="77777777" w:rsidR="000E006E" w:rsidRPr="000A168B" w:rsidRDefault="000E006E" w:rsidP="00666BFD">
            <w:pPr>
              <w:rPr>
                <w:sz w:val="20"/>
                <w:szCs w:val="20"/>
                <w:lang w:val="kk-KZ"/>
              </w:rPr>
            </w:pPr>
          </w:p>
        </w:tc>
        <w:tc>
          <w:tcPr>
            <w:tcW w:w="1701" w:type="dxa"/>
            <w:vMerge/>
            <w:vAlign w:val="center"/>
          </w:tcPr>
          <w:p w14:paraId="3AF1F6F9" w14:textId="77777777" w:rsidR="000E006E" w:rsidRPr="000A168B" w:rsidRDefault="000E006E" w:rsidP="00F50E76">
            <w:pPr>
              <w:rPr>
                <w:sz w:val="20"/>
                <w:szCs w:val="20"/>
                <w:lang w:val="kk-KZ"/>
              </w:rPr>
            </w:pPr>
          </w:p>
        </w:tc>
        <w:tc>
          <w:tcPr>
            <w:tcW w:w="6741" w:type="dxa"/>
          </w:tcPr>
          <w:p w14:paraId="6F9C8D50" w14:textId="77777777" w:rsidR="000E006E" w:rsidRPr="000A168B" w:rsidRDefault="000E006E" w:rsidP="00666BFD">
            <w:pPr>
              <w:pStyle w:val="a3"/>
              <w:ind w:left="33"/>
              <w:jc w:val="both"/>
              <w:rPr>
                <w:sz w:val="20"/>
                <w:szCs w:val="20"/>
                <w:lang w:val="kk-KZ"/>
              </w:rPr>
            </w:pPr>
            <w:r w:rsidRPr="000A168B">
              <w:rPr>
                <w:sz w:val="20"/>
                <w:szCs w:val="20"/>
                <w:lang w:val="kk-KZ"/>
              </w:rPr>
              <w:t>Талды-долана (</w:t>
            </w:r>
            <w:proofErr w:type="spellStart"/>
            <w:r w:rsidRPr="000A168B">
              <w:rPr>
                <w:i/>
                <w:iCs/>
                <w:sz w:val="20"/>
                <w:szCs w:val="20"/>
                <w:lang w:val="kk-KZ"/>
              </w:rPr>
              <w:t>Crataegus</w:t>
            </w:r>
            <w:proofErr w:type="spellEnd"/>
            <w:r w:rsidRPr="000A168B">
              <w:rPr>
                <w:i/>
                <w:iCs/>
                <w:sz w:val="20"/>
                <w:szCs w:val="20"/>
                <w:lang w:val="kk-KZ"/>
              </w:rPr>
              <w:t xml:space="preserve"> </w:t>
            </w:r>
            <w:proofErr w:type="spellStart"/>
            <w:r w:rsidRPr="000A168B">
              <w:rPr>
                <w:i/>
                <w:iCs/>
                <w:sz w:val="20"/>
                <w:szCs w:val="20"/>
                <w:lang w:val="kk-KZ"/>
              </w:rPr>
              <w:t>pinnatifida</w:t>
            </w:r>
            <w:proofErr w:type="spellEnd"/>
            <w:r w:rsidRPr="000A168B">
              <w:rPr>
                <w:i/>
                <w:iCs/>
                <w:sz w:val="20"/>
                <w:szCs w:val="20"/>
                <w:lang w:val="kk-KZ"/>
              </w:rPr>
              <w:t xml:space="preserve"> </w:t>
            </w:r>
            <w:proofErr w:type="spellStart"/>
            <w:r w:rsidRPr="000A168B">
              <w:rPr>
                <w:iCs/>
                <w:sz w:val="20"/>
                <w:szCs w:val="20"/>
                <w:lang w:val="kk-KZ"/>
              </w:rPr>
              <w:t>var</w:t>
            </w:r>
            <w:proofErr w:type="spellEnd"/>
            <w:r w:rsidRPr="000A168B">
              <w:rPr>
                <w:iCs/>
                <w:sz w:val="20"/>
                <w:szCs w:val="20"/>
                <w:lang w:val="kk-KZ"/>
              </w:rPr>
              <w:t>.</w:t>
            </w:r>
            <w:r w:rsidRPr="000A168B">
              <w:rPr>
                <w:i/>
                <w:iCs/>
                <w:sz w:val="20"/>
                <w:szCs w:val="20"/>
                <w:lang w:val="kk-KZ"/>
              </w:rPr>
              <w:t xml:space="preserve"> </w:t>
            </w:r>
            <w:proofErr w:type="spellStart"/>
            <w:r w:rsidRPr="000A168B">
              <w:rPr>
                <w:i/>
                <w:iCs/>
                <w:sz w:val="20"/>
                <w:szCs w:val="20"/>
                <w:lang w:val="kk-KZ"/>
              </w:rPr>
              <w:t>major</w:t>
            </w:r>
            <w:proofErr w:type="spellEnd"/>
            <w:r w:rsidRPr="000A168B">
              <w:rPr>
                <w:i/>
                <w:iCs/>
                <w:sz w:val="20"/>
                <w:szCs w:val="20"/>
                <w:lang w:val="kk-KZ"/>
              </w:rPr>
              <w:t xml:space="preserve"> </w:t>
            </w:r>
            <w:r w:rsidRPr="000A168B">
              <w:rPr>
                <w:iCs/>
                <w:sz w:val="20"/>
                <w:szCs w:val="20"/>
                <w:lang w:val="kk-KZ"/>
              </w:rPr>
              <w:t>N.E.Br.,</w:t>
            </w:r>
            <w:r w:rsidRPr="000A168B">
              <w:rPr>
                <w:sz w:val="20"/>
                <w:szCs w:val="20"/>
                <w:lang w:val="kk-KZ"/>
              </w:rPr>
              <w:t xml:space="preserve"> </w:t>
            </w:r>
            <w:proofErr w:type="spellStart"/>
            <w:r w:rsidRPr="000A168B">
              <w:rPr>
                <w:iCs/>
                <w:sz w:val="20"/>
                <w:szCs w:val="20"/>
                <w:lang w:val="kk-KZ"/>
              </w:rPr>
              <w:t>Salix</w:t>
            </w:r>
            <w:proofErr w:type="spellEnd"/>
            <w:r w:rsidRPr="000A168B">
              <w:rPr>
                <w:iCs/>
                <w:sz w:val="20"/>
                <w:szCs w:val="20"/>
                <w:lang w:val="kk-KZ"/>
              </w:rPr>
              <w:t xml:space="preserve"> </w:t>
            </w:r>
            <w:proofErr w:type="spellStart"/>
            <w:r w:rsidRPr="000A168B">
              <w:rPr>
                <w:iCs/>
                <w:sz w:val="20"/>
                <w:szCs w:val="20"/>
                <w:lang w:val="kk-KZ"/>
              </w:rPr>
              <w:t>alba</w:t>
            </w:r>
            <w:proofErr w:type="spellEnd"/>
            <w:r w:rsidRPr="000A168B">
              <w:rPr>
                <w:iCs/>
                <w:sz w:val="20"/>
                <w:szCs w:val="20"/>
                <w:lang w:val="kk-KZ"/>
              </w:rPr>
              <w:t>)</w:t>
            </w:r>
          </w:p>
        </w:tc>
      </w:tr>
      <w:tr w:rsidR="000E006E" w:rsidRPr="000A168B" w14:paraId="0B15C64D" w14:textId="77777777" w:rsidTr="00275ECE">
        <w:tc>
          <w:tcPr>
            <w:tcW w:w="1129" w:type="dxa"/>
            <w:vMerge w:val="restart"/>
            <w:vAlign w:val="center"/>
          </w:tcPr>
          <w:p w14:paraId="117D634C" w14:textId="77777777" w:rsidR="000E006E" w:rsidRPr="000A168B" w:rsidRDefault="000E006E" w:rsidP="00666BFD">
            <w:pPr>
              <w:rPr>
                <w:sz w:val="20"/>
                <w:szCs w:val="20"/>
                <w:lang w:val="kk-KZ"/>
              </w:rPr>
            </w:pPr>
            <w:r w:rsidRPr="000A168B">
              <w:rPr>
                <w:sz w:val="20"/>
                <w:szCs w:val="20"/>
                <w:lang w:val="kk-KZ"/>
              </w:rPr>
              <w:t>Бұталар</w:t>
            </w:r>
          </w:p>
        </w:tc>
        <w:tc>
          <w:tcPr>
            <w:tcW w:w="1701" w:type="dxa"/>
            <w:vMerge w:val="restart"/>
            <w:vAlign w:val="center"/>
          </w:tcPr>
          <w:p w14:paraId="1257228B" w14:textId="77777777" w:rsidR="000E006E" w:rsidRPr="000A168B" w:rsidRDefault="000E006E" w:rsidP="00F50E76">
            <w:pPr>
              <w:rPr>
                <w:sz w:val="20"/>
                <w:szCs w:val="20"/>
                <w:lang w:val="kk-KZ"/>
              </w:rPr>
            </w:pPr>
            <w:proofErr w:type="spellStart"/>
            <w:r w:rsidRPr="000A168B">
              <w:rPr>
                <w:sz w:val="20"/>
                <w:szCs w:val="20"/>
                <w:lang w:val="kk-KZ"/>
              </w:rPr>
              <w:t>Петрофиттік</w:t>
            </w:r>
            <w:proofErr w:type="spellEnd"/>
            <w:r w:rsidRPr="000A168B">
              <w:rPr>
                <w:sz w:val="20"/>
                <w:szCs w:val="20"/>
                <w:lang w:val="kk-KZ"/>
              </w:rPr>
              <w:t xml:space="preserve"> бұталар </w:t>
            </w:r>
            <w:proofErr w:type="spellStart"/>
            <w:r w:rsidRPr="000A168B">
              <w:rPr>
                <w:sz w:val="20"/>
                <w:szCs w:val="20"/>
                <w:lang w:val="kk-KZ"/>
              </w:rPr>
              <w:t>нуы</w:t>
            </w:r>
            <w:proofErr w:type="spellEnd"/>
          </w:p>
        </w:tc>
        <w:tc>
          <w:tcPr>
            <w:tcW w:w="6741" w:type="dxa"/>
          </w:tcPr>
          <w:p w14:paraId="33D4F05C" w14:textId="77777777" w:rsidR="000E006E" w:rsidRPr="000A168B" w:rsidRDefault="000E006E" w:rsidP="00666BFD">
            <w:pPr>
              <w:pStyle w:val="a3"/>
              <w:ind w:left="33"/>
              <w:jc w:val="both"/>
              <w:rPr>
                <w:sz w:val="20"/>
                <w:szCs w:val="20"/>
                <w:lang w:val="kk-KZ"/>
              </w:rPr>
            </w:pPr>
            <w:r w:rsidRPr="000A168B">
              <w:rPr>
                <w:sz w:val="20"/>
                <w:szCs w:val="20"/>
                <w:lang w:val="kk-KZ"/>
              </w:rPr>
              <w:t xml:space="preserve">Қарағанды-қылша </w:t>
            </w:r>
            <w:r w:rsidRPr="000A168B">
              <w:rPr>
                <w:sz w:val="20"/>
                <w:szCs w:val="20"/>
                <w:lang w:val="en-US"/>
              </w:rPr>
              <w:t>(</w:t>
            </w:r>
            <w:r w:rsidRPr="000A168B">
              <w:rPr>
                <w:i/>
                <w:sz w:val="20"/>
                <w:szCs w:val="20"/>
                <w:lang w:val="en-US"/>
              </w:rPr>
              <w:t xml:space="preserve">Ephedra </w:t>
            </w:r>
            <w:proofErr w:type="spellStart"/>
            <w:r w:rsidRPr="000A168B">
              <w:rPr>
                <w:i/>
                <w:sz w:val="20"/>
                <w:szCs w:val="20"/>
                <w:lang w:val="en-US"/>
              </w:rPr>
              <w:t>equisetina</w:t>
            </w:r>
            <w:proofErr w:type="spellEnd"/>
            <w:r w:rsidRPr="000A168B">
              <w:rPr>
                <w:i/>
                <w:sz w:val="20"/>
                <w:szCs w:val="20"/>
                <w:lang w:val="en-US"/>
              </w:rPr>
              <w:t xml:space="preserve"> </w:t>
            </w:r>
            <w:r w:rsidRPr="000A168B">
              <w:rPr>
                <w:sz w:val="20"/>
                <w:szCs w:val="20"/>
                <w:lang w:val="en-US"/>
              </w:rPr>
              <w:t>Bunge</w:t>
            </w:r>
            <w:r w:rsidRPr="000A168B">
              <w:rPr>
                <w:i/>
                <w:sz w:val="20"/>
                <w:szCs w:val="20"/>
                <w:lang w:val="en-US"/>
              </w:rPr>
              <w:t xml:space="preserve">, Caragana pumila </w:t>
            </w:r>
            <w:proofErr w:type="spellStart"/>
            <w:r w:rsidRPr="000A168B">
              <w:rPr>
                <w:sz w:val="20"/>
                <w:szCs w:val="20"/>
                <w:lang w:val="en-US"/>
              </w:rPr>
              <w:t>Pojark</w:t>
            </w:r>
            <w:proofErr w:type="spellEnd"/>
            <w:r w:rsidRPr="000A168B">
              <w:rPr>
                <w:sz w:val="20"/>
                <w:szCs w:val="20"/>
                <w:lang w:val="en-US"/>
              </w:rPr>
              <w:t>.)</w:t>
            </w:r>
          </w:p>
        </w:tc>
      </w:tr>
      <w:tr w:rsidR="000E006E" w:rsidRPr="000A168B" w14:paraId="4C54328F" w14:textId="77777777" w:rsidTr="00275ECE">
        <w:tc>
          <w:tcPr>
            <w:tcW w:w="1129" w:type="dxa"/>
            <w:vMerge/>
            <w:vAlign w:val="center"/>
          </w:tcPr>
          <w:p w14:paraId="5D653962" w14:textId="77777777" w:rsidR="000E006E" w:rsidRPr="000A168B" w:rsidRDefault="000E006E" w:rsidP="00666BFD">
            <w:pPr>
              <w:rPr>
                <w:sz w:val="20"/>
                <w:szCs w:val="20"/>
                <w:lang w:val="kk-KZ"/>
              </w:rPr>
            </w:pPr>
          </w:p>
        </w:tc>
        <w:tc>
          <w:tcPr>
            <w:tcW w:w="1701" w:type="dxa"/>
            <w:vMerge/>
            <w:vAlign w:val="center"/>
          </w:tcPr>
          <w:p w14:paraId="0F575466" w14:textId="77777777" w:rsidR="000E006E" w:rsidRPr="000A168B" w:rsidRDefault="000E006E" w:rsidP="00F50E76">
            <w:pPr>
              <w:rPr>
                <w:sz w:val="20"/>
                <w:szCs w:val="20"/>
                <w:lang w:val="kk-KZ"/>
              </w:rPr>
            </w:pPr>
          </w:p>
        </w:tc>
        <w:tc>
          <w:tcPr>
            <w:tcW w:w="6741" w:type="dxa"/>
          </w:tcPr>
          <w:p w14:paraId="244D80D5" w14:textId="77777777" w:rsidR="000E006E" w:rsidRPr="000A168B" w:rsidRDefault="000E006E" w:rsidP="00666BFD">
            <w:pPr>
              <w:pStyle w:val="a3"/>
              <w:ind w:left="33"/>
              <w:jc w:val="both"/>
              <w:rPr>
                <w:sz w:val="20"/>
                <w:szCs w:val="20"/>
                <w:lang w:val="kk-KZ"/>
              </w:rPr>
            </w:pPr>
            <w:r w:rsidRPr="000A168B">
              <w:rPr>
                <w:sz w:val="20"/>
                <w:szCs w:val="20"/>
                <w:lang w:val="kk-KZ"/>
              </w:rPr>
              <w:t>Талды-</w:t>
            </w:r>
            <w:proofErr w:type="spellStart"/>
            <w:r w:rsidRPr="000A168B">
              <w:rPr>
                <w:sz w:val="20"/>
                <w:szCs w:val="20"/>
                <w:lang w:val="kk-KZ"/>
              </w:rPr>
              <w:t>алуаншөпті</w:t>
            </w:r>
            <w:proofErr w:type="spellEnd"/>
            <w:r w:rsidRPr="000A168B">
              <w:rPr>
                <w:sz w:val="20"/>
                <w:szCs w:val="20"/>
                <w:lang w:val="kk-KZ"/>
              </w:rPr>
              <w:t>-бөріқарақат (</w:t>
            </w:r>
            <w:proofErr w:type="spellStart"/>
            <w:r w:rsidRPr="000A168B">
              <w:rPr>
                <w:i/>
                <w:sz w:val="20"/>
                <w:szCs w:val="20"/>
                <w:lang w:val="kk-KZ"/>
              </w:rPr>
              <w:t>Berberis</w:t>
            </w:r>
            <w:proofErr w:type="spellEnd"/>
            <w:r w:rsidRPr="000A168B">
              <w:rPr>
                <w:i/>
                <w:sz w:val="20"/>
                <w:szCs w:val="20"/>
                <w:lang w:val="kk-KZ"/>
              </w:rPr>
              <w:t xml:space="preserve"> </w:t>
            </w:r>
            <w:proofErr w:type="spellStart"/>
            <w:r w:rsidRPr="000A168B">
              <w:rPr>
                <w:i/>
                <w:sz w:val="20"/>
                <w:szCs w:val="20"/>
                <w:lang w:val="kk-KZ"/>
              </w:rPr>
              <w:t>sphaerocarpa</w:t>
            </w:r>
            <w:proofErr w:type="spellEnd"/>
            <w:r w:rsidRPr="000A168B">
              <w:rPr>
                <w:i/>
                <w:sz w:val="20"/>
                <w:szCs w:val="20"/>
                <w:lang w:val="kk-KZ"/>
              </w:rPr>
              <w:t xml:space="preserve">, </w:t>
            </w:r>
            <w:proofErr w:type="spellStart"/>
            <w:r w:rsidRPr="000A168B">
              <w:rPr>
                <w:i/>
                <w:sz w:val="20"/>
                <w:szCs w:val="20"/>
                <w:lang w:val="kk-KZ"/>
              </w:rPr>
              <w:t>Carex</w:t>
            </w:r>
            <w:proofErr w:type="spellEnd"/>
            <w:r w:rsidRPr="000A168B">
              <w:rPr>
                <w:i/>
                <w:sz w:val="20"/>
                <w:szCs w:val="20"/>
                <w:lang w:val="kk-KZ"/>
              </w:rPr>
              <w:t xml:space="preserve"> </w:t>
            </w:r>
            <w:proofErr w:type="spellStart"/>
            <w:r w:rsidRPr="000A168B">
              <w:rPr>
                <w:i/>
                <w:sz w:val="20"/>
                <w:szCs w:val="20"/>
                <w:lang w:val="kk-KZ"/>
              </w:rPr>
              <w:t>turkestanica</w:t>
            </w:r>
            <w:proofErr w:type="spellEnd"/>
            <w:r w:rsidRPr="000A168B">
              <w:rPr>
                <w:i/>
                <w:sz w:val="20"/>
                <w:szCs w:val="20"/>
                <w:lang w:val="kk-KZ"/>
              </w:rPr>
              <w:t xml:space="preserve"> </w:t>
            </w:r>
            <w:proofErr w:type="spellStart"/>
            <w:r w:rsidRPr="000A168B">
              <w:rPr>
                <w:sz w:val="20"/>
                <w:szCs w:val="20"/>
                <w:lang w:val="kk-KZ"/>
              </w:rPr>
              <w:t>Regel</w:t>
            </w:r>
            <w:proofErr w:type="spellEnd"/>
            <w:r w:rsidRPr="000A168B">
              <w:rPr>
                <w:i/>
                <w:sz w:val="20"/>
                <w:szCs w:val="20"/>
                <w:lang w:val="kk-KZ"/>
              </w:rPr>
              <w:t xml:space="preserve">, </w:t>
            </w:r>
            <w:proofErr w:type="spellStart"/>
            <w:r w:rsidRPr="000A168B">
              <w:rPr>
                <w:i/>
                <w:sz w:val="20"/>
                <w:szCs w:val="20"/>
                <w:lang w:val="kk-KZ"/>
              </w:rPr>
              <w:t>Poa</w:t>
            </w:r>
            <w:proofErr w:type="spellEnd"/>
            <w:r w:rsidRPr="000A168B">
              <w:rPr>
                <w:i/>
                <w:sz w:val="20"/>
                <w:szCs w:val="20"/>
                <w:lang w:val="kk-KZ"/>
              </w:rPr>
              <w:t xml:space="preserve"> </w:t>
            </w:r>
            <w:proofErr w:type="spellStart"/>
            <w:r w:rsidRPr="000A168B">
              <w:rPr>
                <w:i/>
                <w:sz w:val="20"/>
                <w:szCs w:val="20"/>
                <w:lang w:val="kk-KZ"/>
              </w:rPr>
              <w:t>nemoralis</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Allium</w:t>
            </w:r>
            <w:proofErr w:type="spellEnd"/>
            <w:r w:rsidRPr="000A168B">
              <w:rPr>
                <w:i/>
                <w:sz w:val="20"/>
                <w:szCs w:val="20"/>
                <w:lang w:val="kk-KZ"/>
              </w:rPr>
              <w:t xml:space="preserve"> </w:t>
            </w:r>
            <w:proofErr w:type="spellStart"/>
            <w:r w:rsidRPr="000A168B">
              <w:rPr>
                <w:i/>
                <w:sz w:val="20"/>
                <w:szCs w:val="20"/>
                <w:lang w:val="kk-KZ"/>
              </w:rPr>
              <w:t>fetisowii</w:t>
            </w:r>
            <w:proofErr w:type="spellEnd"/>
            <w:r w:rsidRPr="000A168B">
              <w:rPr>
                <w:i/>
                <w:sz w:val="20"/>
                <w:szCs w:val="20"/>
                <w:lang w:val="kk-KZ"/>
              </w:rPr>
              <w:t xml:space="preserve"> </w:t>
            </w:r>
            <w:proofErr w:type="spellStart"/>
            <w:r w:rsidRPr="000A168B">
              <w:rPr>
                <w:sz w:val="20"/>
                <w:szCs w:val="20"/>
                <w:lang w:val="kk-KZ"/>
              </w:rPr>
              <w:t>Regel</w:t>
            </w:r>
            <w:proofErr w:type="spellEnd"/>
            <w:r w:rsidRPr="000A168B">
              <w:rPr>
                <w:sz w:val="20"/>
                <w:szCs w:val="20"/>
                <w:lang w:val="kk-KZ"/>
              </w:rPr>
              <w:t xml:space="preserve">, </w:t>
            </w:r>
            <w:proofErr w:type="spellStart"/>
            <w:r w:rsidRPr="000A168B">
              <w:rPr>
                <w:i/>
                <w:sz w:val="20"/>
                <w:szCs w:val="20"/>
                <w:lang w:val="kk-KZ"/>
              </w:rPr>
              <w:t>Salix</w:t>
            </w:r>
            <w:proofErr w:type="spellEnd"/>
            <w:r w:rsidRPr="000A168B">
              <w:rPr>
                <w:i/>
                <w:sz w:val="20"/>
                <w:szCs w:val="20"/>
                <w:lang w:val="kk-KZ"/>
              </w:rPr>
              <w:t xml:space="preserve"> </w:t>
            </w:r>
            <w:proofErr w:type="spellStart"/>
            <w:r w:rsidRPr="000A168B">
              <w:rPr>
                <w:i/>
                <w:sz w:val="20"/>
                <w:szCs w:val="20"/>
                <w:lang w:val="kk-KZ"/>
              </w:rPr>
              <w:t>alba</w:t>
            </w:r>
            <w:proofErr w:type="spellEnd"/>
            <w:r w:rsidRPr="000A168B">
              <w:rPr>
                <w:sz w:val="20"/>
                <w:szCs w:val="20"/>
                <w:lang w:val="kk-KZ"/>
              </w:rPr>
              <w:t>)</w:t>
            </w:r>
          </w:p>
        </w:tc>
      </w:tr>
      <w:tr w:rsidR="000E006E" w:rsidRPr="000A168B" w14:paraId="6988DE9C" w14:textId="77777777" w:rsidTr="00275ECE">
        <w:tc>
          <w:tcPr>
            <w:tcW w:w="1129" w:type="dxa"/>
            <w:vMerge/>
            <w:vAlign w:val="center"/>
          </w:tcPr>
          <w:p w14:paraId="55248737" w14:textId="77777777" w:rsidR="000E006E" w:rsidRPr="000A168B" w:rsidRDefault="000E006E" w:rsidP="00666BFD">
            <w:pPr>
              <w:rPr>
                <w:sz w:val="20"/>
                <w:szCs w:val="20"/>
                <w:lang w:val="kk-KZ"/>
              </w:rPr>
            </w:pPr>
          </w:p>
        </w:tc>
        <w:tc>
          <w:tcPr>
            <w:tcW w:w="1701" w:type="dxa"/>
            <w:vMerge/>
            <w:vAlign w:val="center"/>
          </w:tcPr>
          <w:p w14:paraId="75643F11" w14:textId="77777777" w:rsidR="000E006E" w:rsidRPr="000A168B" w:rsidRDefault="000E006E" w:rsidP="00F50E76">
            <w:pPr>
              <w:rPr>
                <w:sz w:val="20"/>
                <w:szCs w:val="20"/>
                <w:lang w:val="kk-KZ"/>
              </w:rPr>
            </w:pPr>
          </w:p>
        </w:tc>
        <w:tc>
          <w:tcPr>
            <w:tcW w:w="6741" w:type="dxa"/>
          </w:tcPr>
          <w:p w14:paraId="21D45335" w14:textId="77777777" w:rsidR="000E006E" w:rsidRPr="000A168B" w:rsidRDefault="000E006E" w:rsidP="00666BFD">
            <w:pPr>
              <w:pStyle w:val="a3"/>
              <w:ind w:left="33"/>
              <w:jc w:val="both"/>
              <w:rPr>
                <w:sz w:val="20"/>
                <w:szCs w:val="20"/>
                <w:lang w:val="kk-KZ"/>
              </w:rPr>
            </w:pPr>
            <w:r w:rsidRPr="000A168B">
              <w:rPr>
                <w:sz w:val="20"/>
                <w:szCs w:val="20"/>
                <w:lang w:val="kk-KZ"/>
              </w:rPr>
              <w:t>Изенді-</w:t>
            </w:r>
            <w:proofErr w:type="spellStart"/>
            <w:r w:rsidRPr="000A168B">
              <w:rPr>
                <w:sz w:val="20"/>
                <w:szCs w:val="20"/>
                <w:lang w:val="kk-KZ"/>
              </w:rPr>
              <w:t>түйесіңірлі</w:t>
            </w:r>
            <w:proofErr w:type="spellEnd"/>
            <w:r w:rsidRPr="000A168B">
              <w:rPr>
                <w:sz w:val="20"/>
                <w:szCs w:val="20"/>
                <w:lang w:val="kk-KZ"/>
              </w:rPr>
              <w:t>-қараған (</w:t>
            </w:r>
            <w:proofErr w:type="spellStart"/>
            <w:r w:rsidRPr="000A168B">
              <w:rPr>
                <w:i/>
                <w:sz w:val="20"/>
                <w:szCs w:val="20"/>
                <w:lang w:val="kk-KZ"/>
              </w:rPr>
              <w:t>Caragana</w:t>
            </w:r>
            <w:proofErr w:type="spellEnd"/>
            <w:r w:rsidRPr="000A168B">
              <w:rPr>
                <w:i/>
                <w:sz w:val="20"/>
                <w:szCs w:val="20"/>
                <w:lang w:val="kk-KZ"/>
              </w:rPr>
              <w:t xml:space="preserve"> </w:t>
            </w:r>
            <w:proofErr w:type="spellStart"/>
            <w:r w:rsidRPr="000A168B">
              <w:rPr>
                <w:i/>
                <w:sz w:val="20"/>
                <w:szCs w:val="20"/>
                <w:lang w:val="kk-KZ"/>
              </w:rPr>
              <w:t>pumila</w:t>
            </w:r>
            <w:proofErr w:type="spellEnd"/>
            <w:r w:rsidRPr="000A168B">
              <w:rPr>
                <w:i/>
                <w:sz w:val="20"/>
                <w:szCs w:val="20"/>
                <w:lang w:val="kk-KZ"/>
              </w:rPr>
              <w:t xml:space="preserve">, </w:t>
            </w:r>
            <w:proofErr w:type="spellStart"/>
            <w:r w:rsidRPr="000A168B">
              <w:rPr>
                <w:i/>
                <w:sz w:val="20"/>
                <w:szCs w:val="20"/>
                <w:lang w:val="kk-KZ"/>
              </w:rPr>
              <w:t>Atraphaxis</w:t>
            </w:r>
            <w:proofErr w:type="spellEnd"/>
            <w:r w:rsidRPr="000A168B">
              <w:rPr>
                <w:i/>
                <w:sz w:val="20"/>
                <w:szCs w:val="20"/>
                <w:lang w:val="kk-KZ"/>
              </w:rPr>
              <w:t xml:space="preserve"> </w:t>
            </w:r>
            <w:proofErr w:type="spellStart"/>
            <w:r w:rsidRPr="000A168B">
              <w:rPr>
                <w:i/>
                <w:sz w:val="20"/>
                <w:szCs w:val="20"/>
                <w:lang w:val="kk-KZ"/>
              </w:rPr>
              <w:t>decipiens</w:t>
            </w:r>
            <w:proofErr w:type="spellEnd"/>
            <w:r w:rsidRPr="000A168B">
              <w:rPr>
                <w:i/>
                <w:sz w:val="20"/>
                <w:szCs w:val="20"/>
                <w:lang w:val="kk-KZ"/>
              </w:rPr>
              <w:t xml:space="preserve"> </w:t>
            </w:r>
            <w:proofErr w:type="spellStart"/>
            <w:r w:rsidRPr="000A168B">
              <w:rPr>
                <w:sz w:val="20"/>
                <w:szCs w:val="20"/>
                <w:lang w:val="kk-KZ"/>
              </w:rPr>
              <w:t>Jaub</w:t>
            </w:r>
            <w:proofErr w:type="spellEnd"/>
            <w:r w:rsidRPr="000A168B">
              <w:rPr>
                <w:sz w:val="20"/>
                <w:szCs w:val="20"/>
                <w:lang w:val="kk-KZ"/>
              </w:rPr>
              <w:t xml:space="preserve">. </w:t>
            </w:r>
            <w:r w:rsidRPr="000A168B">
              <w:rPr>
                <w:sz w:val="20"/>
                <w:szCs w:val="20"/>
              </w:rPr>
              <w:t>&amp; Spach</w:t>
            </w:r>
            <w:r w:rsidRPr="000A168B">
              <w:rPr>
                <w:i/>
                <w:sz w:val="20"/>
                <w:szCs w:val="20"/>
              </w:rPr>
              <w:t>,</w:t>
            </w:r>
            <w:r w:rsidRPr="000A168B">
              <w:rPr>
                <w:sz w:val="20"/>
                <w:szCs w:val="20"/>
              </w:rPr>
              <w:t xml:space="preserve"> </w:t>
            </w:r>
            <w:r w:rsidRPr="000A168B">
              <w:rPr>
                <w:i/>
                <w:sz w:val="20"/>
                <w:szCs w:val="20"/>
              </w:rPr>
              <w:t>Bassia prostrata</w:t>
            </w:r>
            <w:r w:rsidRPr="000A168B">
              <w:rPr>
                <w:sz w:val="20"/>
                <w:szCs w:val="20"/>
              </w:rPr>
              <w:t xml:space="preserve"> (L.) Beck</w:t>
            </w:r>
            <w:r w:rsidRPr="000A168B">
              <w:rPr>
                <w:sz w:val="20"/>
                <w:szCs w:val="20"/>
                <w:lang w:val="en-US"/>
              </w:rPr>
              <w:t>)</w:t>
            </w:r>
          </w:p>
        </w:tc>
      </w:tr>
      <w:tr w:rsidR="000E006E" w:rsidRPr="000A168B" w14:paraId="362EE05B" w14:textId="77777777" w:rsidTr="00275ECE">
        <w:tc>
          <w:tcPr>
            <w:tcW w:w="1129" w:type="dxa"/>
            <w:vMerge/>
            <w:vAlign w:val="center"/>
          </w:tcPr>
          <w:p w14:paraId="42D0F604" w14:textId="77777777" w:rsidR="000E006E" w:rsidRPr="000A168B" w:rsidRDefault="000E006E" w:rsidP="00666BFD">
            <w:pPr>
              <w:rPr>
                <w:sz w:val="20"/>
                <w:szCs w:val="20"/>
                <w:lang w:val="kk-KZ"/>
              </w:rPr>
            </w:pPr>
          </w:p>
        </w:tc>
        <w:tc>
          <w:tcPr>
            <w:tcW w:w="1701" w:type="dxa"/>
            <w:vMerge/>
            <w:vAlign w:val="center"/>
          </w:tcPr>
          <w:p w14:paraId="657ACE25" w14:textId="77777777" w:rsidR="000E006E" w:rsidRPr="000A168B" w:rsidRDefault="000E006E" w:rsidP="00F50E76">
            <w:pPr>
              <w:rPr>
                <w:sz w:val="20"/>
                <w:szCs w:val="20"/>
                <w:lang w:val="kk-KZ"/>
              </w:rPr>
            </w:pPr>
          </w:p>
        </w:tc>
        <w:tc>
          <w:tcPr>
            <w:tcW w:w="6741" w:type="dxa"/>
          </w:tcPr>
          <w:p w14:paraId="3343415A" w14:textId="7746A20B" w:rsidR="000E006E" w:rsidRPr="000A168B" w:rsidRDefault="000E006E" w:rsidP="00666BFD">
            <w:pPr>
              <w:pStyle w:val="a3"/>
              <w:ind w:left="33"/>
              <w:jc w:val="both"/>
              <w:rPr>
                <w:sz w:val="20"/>
                <w:szCs w:val="20"/>
                <w:lang w:val="kk-KZ"/>
              </w:rPr>
            </w:pPr>
            <w:r w:rsidRPr="000A168B">
              <w:rPr>
                <w:sz w:val="20"/>
                <w:szCs w:val="20"/>
                <w:lang w:val="kk-KZ"/>
              </w:rPr>
              <w:t>Бұталар аралас сұлыбастар (</w:t>
            </w:r>
            <w:proofErr w:type="spellStart"/>
            <w:r w:rsidRPr="000A168B">
              <w:rPr>
                <w:i/>
                <w:sz w:val="20"/>
                <w:szCs w:val="20"/>
                <w:lang w:val="kk-KZ"/>
              </w:rPr>
              <w:t>Helictotrichon</w:t>
            </w:r>
            <w:proofErr w:type="spellEnd"/>
            <w:r w:rsidRPr="000A168B">
              <w:rPr>
                <w:i/>
                <w:sz w:val="20"/>
                <w:szCs w:val="20"/>
                <w:lang w:val="kk-KZ"/>
              </w:rPr>
              <w:t xml:space="preserve"> </w:t>
            </w:r>
            <w:proofErr w:type="spellStart"/>
            <w:r w:rsidRPr="000A168B">
              <w:rPr>
                <w:i/>
                <w:sz w:val="20"/>
                <w:szCs w:val="20"/>
                <w:lang w:val="kk-KZ"/>
              </w:rPr>
              <w:t>desertorum</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Less</w:t>
            </w:r>
            <w:proofErr w:type="spellEnd"/>
            <w:r w:rsidRPr="000A168B">
              <w:rPr>
                <w:sz w:val="20"/>
                <w:szCs w:val="20"/>
                <w:lang w:val="kk-KZ"/>
              </w:rPr>
              <w:t xml:space="preserve">.) </w:t>
            </w:r>
            <w:proofErr w:type="spellStart"/>
            <w:r w:rsidRPr="000A168B">
              <w:rPr>
                <w:sz w:val="20"/>
                <w:szCs w:val="20"/>
                <w:lang w:val="en-US"/>
              </w:rPr>
              <w:t>Pilg</w:t>
            </w:r>
            <w:proofErr w:type="spellEnd"/>
            <w:r w:rsidRPr="000A168B">
              <w:rPr>
                <w:sz w:val="20"/>
                <w:szCs w:val="20"/>
                <w:lang w:val="en-US"/>
              </w:rPr>
              <w:t>.,</w:t>
            </w:r>
            <w:r w:rsidRPr="000A168B">
              <w:rPr>
                <w:i/>
                <w:sz w:val="20"/>
                <w:szCs w:val="20"/>
                <w:lang w:val="en-US"/>
              </w:rPr>
              <w:t xml:space="preserve"> Juniperus </w:t>
            </w:r>
            <w:proofErr w:type="spellStart"/>
            <w:r w:rsidRPr="000A168B">
              <w:rPr>
                <w:i/>
                <w:sz w:val="20"/>
                <w:szCs w:val="20"/>
                <w:lang w:val="en-US"/>
              </w:rPr>
              <w:t>pseudosabina</w:t>
            </w:r>
            <w:proofErr w:type="spellEnd"/>
            <w:r w:rsidRPr="000A168B">
              <w:rPr>
                <w:i/>
                <w:sz w:val="20"/>
                <w:szCs w:val="20"/>
                <w:lang w:val="en-US"/>
              </w:rPr>
              <w:t xml:space="preserve"> </w:t>
            </w:r>
            <w:r w:rsidRPr="000A168B">
              <w:rPr>
                <w:sz w:val="20"/>
                <w:szCs w:val="20"/>
                <w:lang w:val="en-US"/>
              </w:rPr>
              <w:t>Fisch. &amp; C.A.</w:t>
            </w:r>
            <w:r w:rsidR="00444E07" w:rsidRPr="000A168B">
              <w:rPr>
                <w:sz w:val="20"/>
                <w:szCs w:val="20"/>
                <w:lang w:val="kk-KZ"/>
              </w:rPr>
              <w:t xml:space="preserve"> </w:t>
            </w:r>
            <w:proofErr w:type="spellStart"/>
            <w:r w:rsidRPr="000A168B">
              <w:rPr>
                <w:sz w:val="20"/>
                <w:szCs w:val="20"/>
                <w:lang w:val="en-US"/>
              </w:rPr>
              <w:t>Mey</w:t>
            </w:r>
            <w:proofErr w:type="spellEnd"/>
            <w:r w:rsidRPr="000A168B">
              <w:rPr>
                <w:sz w:val="20"/>
                <w:szCs w:val="20"/>
                <w:lang w:val="en-US"/>
              </w:rPr>
              <w:t>.,</w:t>
            </w:r>
            <w:r w:rsidRPr="000A168B">
              <w:rPr>
                <w:i/>
                <w:sz w:val="20"/>
                <w:szCs w:val="20"/>
                <w:lang w:val="en-US"/>
              </w:rPr>
              <w:t xml:space="preserve"> Cotoneaster </w:t>
            </w:r>
            <w:proofErr w:type="spellStart"/>
            <w:r w:rsidRPr="000A168B">
              <w:rPr>
                <w:i/>
                <w:sz w:val="20"/>
                <w:szCs w:val="20"/>
                <w:lang w:val="en-US"/>
              </w:rPr>
              <w:t>melanocarpus</w:t>
            </w:r>
            <w:proofErr w:type="spellEnd"/>
            <w:r w:rsidRPr="000A168B">
              <w:rPr>
                <w:i/>
                <w:sz w:val="20"/>
                <w:szCs w:val="20"/>
                <w:lang w:val="en-US"/>
              </w:rPr>
              <w:t xml:space="preserve"> </w:t>
            </w:r>
            <w:r w:rsidRPr="000A168B">
              <w:rPr>
                <w:sz w:val="20"/>
                <w:szCs w:val="20"/>
                <w:lang w:val="en-US"/>
              </w:rPr>
              <w:t xml:space="preserve">Fisch. ex </w:t>
            </w:r>
            <w:proofErr w:type="spellStart"/>
            <w:proofErr w:type="gramStart"/>
            <w:r w:rsidRPr="000A168B">
              <w:rPr>
                <w:sz w:val="20"/>
                <w:szCs w:val="20"/>
                <w:lang w:val="en-US"/>
              </w:rPr>
              <w:t>A.Blytt</w:t>
            </w:r>
            <w:proofErr w:type="spellEnd"/>
            <w:proofErr w:type="gramEnd"/>
            <w:r w:rsidRPr="000A168B">
              <w:rPr>
                <w:sz w:val="20"/>
                <w:szCs w:val="20"/>
                <w:lang w:val="en-US"/>
              </w:rPr>
              <w:t>)</w:t>
            </w:r>
          </w:p>
        </w:tc>
      </w:tr>
      <w:tr w:rsidR="000E006E" w:rsidRPr="000A168B" w14:paraId="2D6DE216" w14:textId="77777777" w:rsidTr="00275ECE">
        <w:tc>
          <w:tcPr>
            <w:tcW w:w="1129" w:type="dxa"/>
            <w:vMerge/>
            <w:vAlign w:val="center"/>
          </w:tcPr>
          <w:p w14:paraId="3F61C18D" w14:textId="77777777" w:rsidR="000E006E" w:rsidRPr="000A168B" w:rsidRDefault="000E006E" w:rsidP="00666BFD">
            <w:pPr>
              <w:rPr>
                <w:sz w:val="20"/>
                <w:szCs w:val="20"/>
                <w:lang w:val="kk-KZ"/>
              </w:rPr>
            </w:pPr>
          </w:p>
        </w:tc>
        <w:tc>
          <w:tcPr>
            <w:tcW w:w="1701" w:type="dxa"/>
            <w:vMerge/>
            <w:vAlign w:val="center"/>
          </w:tcPr>
          <w:p w14:paraId="244B046F" w14:textId="77777777" w:rsidR="000E006E" w:rsidRPr="000A168B" w:rsidRDefault="000E006E" w:rsidP="00F50E76">
            <w:pPr>
              <w:rPr>
                <w:sz w:val="20"/>
                <w:szCs w:val="20"/>
                <w:lang w:val="kk-KZ"/>
              </w:rPr>
            </w:pPr>
          </w:p>
        </w:tc>
        <w:tc>
          <w:tcPr>
            <w:tcW w:w="6741" w:type="dxa"/>
          </w:tcPr>
          <w:p w14:paraId="6CF5D15E" w14:textId="77777777" w:rsidR="000E006E" w:rsidRPr="000A168B" w:rsidRDefault="000E006E" w:rsidP="00666BFD">
            <w:pPr>
              <w:pStyle w:val="a3"/>
              <w:ind w:left="33"/>
              <w:jc w:val="both"/>
              <w:rPr>
                <w:sz w:val="20"/>
                <w:szCs w:val="20"/>
                <w:lang w:val="en-US"/>
              </w:rPr>
            </w:pPr>
            <w:r w:rsidRPr="000A168B">
              <w:rPr>
                <w:sz w:val="20"/>
                <w:szCs w:val="20"/>
                <w:lang w:val="kk-KZ"/>
              </w:rPr>
              <w:t xml:space="preserve">Бұталар </w:t>
            </w:r>
            <w:r w:rsidRPr="000A168B">
              <w:rPr>
                <w:sz w:val="20"/>
                <w:szCs w:val="20"/>
                <w:lang w:val="en-US"/>
              </w:rPr>
              <w:t>(</w:t>
            </w:r>
            <w:r w:rsidRPr="000A168B">
              <w:rPr>
                <w:i/>
                <w:sz w:val="20"/>
                <w:szCs w:val="20"/>
                <w:lang w:val="en-US"/>
              </w:rPr>
              <w:t xml:space="preserve">Juniperus </w:t>
            </w:r>
            <w:proofErr w:type="spellStart"/>
            <w:r w:rsidRPr="000A168B">
              <w:rPr>
                <w:i/>
                <w:sz w:val="20"/>
                <w:szCs w:val="20"/>
                <w:lang w:val="en-US"/>
              </w:rPr>
              <w:t>pseudosabina</w:t>
            </w:r>
            <w:proofErr w:type="spellEnd"/>
            <w:r w:rsidRPr="000A168B">
              <w:rPr>
                <w:i/>
                <w:sz w:val="20"/>
                <w:szCs w:val="20"/>
                <w:lang w:val="en-US"/>
              </w:rPr>
              <w:t xml:space="preserve">, Spiraea </w:t>
            </w:r>
            <w:proofErr w:type="spellStart"/>
            <w:r w:rsidRPr="000A168B">
              <w:rPr>
                <w:i/>
                <w:sz w:val="20"/>
                <w:szCs w:val="20"/>
                <w:lang w:val="en-US"/>
              </w:rPr>
              <w:t>hypericifolia</w:t>
            </w:r>
            <w:proofErr w:type="spellEnd"/>
            <w:r w:rsidRPr="000A168B">
              <w:rPr>
                <w:sz w:val="20"/>
                <w:szCs w:val="20"/>
                <w:lang w:val="en-US"/>
              </w:rPr>
              <w:t>,</w:t>
            </w:r>
            <w:r w:rsidRPr="000A168B">
              <w:rPr>
                <w:i/>
                <w:sz w:val="20"/>
                <w:szCs w:val="20"/>
                <w:lang w:val="en-US"/>
              </w:rPr>
              <w:t xml:space="preserve"> Rosa </w:t>
            </w:r>
            <w:proofErr w:type="spellStart"/>
            <w:r w:rsidRPr="000A168B">
              <w:rPr>
                <w:i/>
                <w:sz w:val="20"/>
                <w:szCs w:val="20"/>
                <w:lang w:val="en-US"/>
              </w:rPr>
              <w:t>acicularis</w:t>
            </w:r>
            <w:proofErr w:type="spellEnd"/>
            <w:r w:rsidRPr="000A168B">
              <w:rPr>
                <w:i/>
                <w:sz w:val="20"/>
                <w:szCs w:val="20"/>
                <w:lang w:val="en-US"/>
              </w:rPr>
              <w:t xml:space="preserve"> </w:t>
            </w:r>
            <w:proofErr w:type="spellStart"/>
            <w:r w:rsidRPr="000A168B">
              <w:rPr>
                <w:sz w:val="20"/>
                <w:szCs w:val="20"/>
                <w:lang w:val="en-US"/>
              </w:rPr>
              <w:t>Lindl</w:t>
            </w:r>
            <w:proofErr w:type="spellEnd"/>
            <w:r w:rsidRPr="000A168B">
              <w:rPr>
                <w:sz w:val="20"/>
                <w:szCs w:val="20"/>
                <w:lang w:val="en-US"/>
              </w:rPr>
              <w:t>.,</w:t>
            </w:r>
            <w:r w:rsidRPr="000A168B">
              <w:rPr>
                <w:i/>
                <w:sz w:val="20"/>
                <w:szCs w:val="20"/>
                <w:lang w:val="en-US"/>
              </w:rPr>
              <w:t xml:space="preserve"> Berberis </w:t>
            </w:r>
            <w:proofErr w:type="spellStart"/>
            <w:r w:rsidRPr="000A168B">
              <w:rPr>
                <w:i/>
                <w:sz w:val="20"/>
                <w:szCs w:val="20"/>
                <w:lang w:val="en-US"/>
              </w:rPr>
              <w:t>sphaerocarpa</w:t>
            </w:r>
            <w:proofErr w:type="spellEnd"/>
            <w:r w:rsidRPr="000A168B">
              <w:rPr>
                <w:sz w:val="20"/>
                <w:szCs w:val="20"/>
                <w:lang w:val="en-US"/>
              </w:rPr>
              <w:t>)</w:t>
            </w:r>
          </w:p>
        </w:tc>
      </w:tr>
      <w:tr w:rsidR="000E006E" w:rsidRPr="000A168B" w14:paraId="071AC94A" w14:textId="77777777" w:rsidTr="00275ECE">
        <w:tc>
          <w:tcPr>
            <w:tcW w:w="1129" w:type="dxa"/>
            <w:vMerge/>
            <w:vAlign w:val="center"/>
          </w:tcPr>
          <w:p w14:paraId="6B871EDC" w14:textId="77777777" w:rsidR="000E006E" w:rsidRPr="000A168B" w:rsidRDefault="000E006E" w:rsidP="00666BFD">
            <w:pPr>
              <w:rPr>
                <w:sz w:val="20"/>
                <w:szCs w:val="20"/>
                <w:lang w:val="kk-KZ"/>
              </w:rPr>
            </w:pPr>
          </w:p>
        </w:tc>
        <w:tc>
          <w:tcPr>
            <w:tcW w:w="1701" w:type="dxa"/>
            <w:vMerge/>
            <w:vAlign w:val="center"/>
          </w:tcPr>
          <w:p w14:paraId="39B7D8F4" w14:textId="77777777" w:rsidR="000E006E" w:rsidRPr="000A168B" w:rsidRDefault="000E006E" w:rsidP="00F50E76">
            <w:pPr>
              <w:rPr>
                <w:sz w:val="20"/>
                <w:szCs w:val="20"/>
                <w:lang w:val="kk-KZ"/>
              </w:rPr>
            </w:pPr>
          </w:p>
        </w:tc>
        <w:tc>
          <w:tcPr>
            <w:tcW w:w="6741" w:type="dxa"/>
          </w:tcPr>
          <w:p w14:paraId="5D0AEC5E" w14:textId="77777777" w:rsidR="000E006E" w:rsidRPr="000A168B" w:rsidRDefault="000E006E" w:rsidP="00666BFD">
            <w:pPr>
              <w:pStyle w:val="a3"/>
              <w:ind w:left="33"/>
              <w:jc w:val="both"/>
              <w:rPr>
                <w:sz w:val="20"/>
                <w:szCs w:val="20"/>
                <w:lang w:val="kk-KZ"/>
              </w:rPr>
            </w:pPr>
            <w:r w:rsidRPr="000A168B">
              <w:rPr>
                <w:sz w:val="20"/>
                <w:szCs w:val="20"/>
                <w:lang w:val="kk-KZ"/>
              </w:rPr>
              <w:t xml:space="preserve">Арамшөпті-бұталар </w:t>
            </w:r>
            <w:r w:rsidRPr="000A168B">
              <w:rPr>
                <w:sz w:val="20"/>
                <w:szCs w:val="20"/>
                <w:lang w:val="en-US"/>
              </w:rPr>
              <w:t>(</w:t>
            </w:r>
            <w:r w:rsidRPr="000A168B">
              <w:rPr>
                <w:i/>
                <w:sz w:val="20"/>
                <w:szCs w:val="20"/>
                <w:lang w:val="en-US"/>
              </w:rPr>
              <w:t xml:space="preserve">Ephedra </w:t>
            </w:r>
            <w:proofErr w:type="spellStart"/>
            <w:r w:rsidRPr="000A168B">
              <w:rPr>
                <w:i/>
                <w:sz w:val="20"/>
                <w:szCs w:val="20"/>
                <w:lang w:val="en-US"/>
              </w:rPr>
              <w:t>equisetina</w:t>
            </w:r>
            <w:proofErr w:type="spellEnd"/>
            <w:r w:rsidRPr="000A168B">
              <w:rPr>
                <w:i/>
                <w:sz w:val="20"/>
                <w:szCs w:val="20"/>
                <w:lang w:val="en-US"/>
              </w:rPr>
              <w:t xml:space="preserve">, Lonicera </w:t>
            </w:r>
            <w:proofErr w:type="spellStart"/>
            <w:r w:rsidRPr="000A168B">
              <w:rPr>
                <w:i/>
                <w:sz w:val="20"/>
                <w:szCs w:val="20"/>
                <w:lang w:val="en-US"/>
              </w:rPr>
              <w:t>tatarica</w:t>
            </w:r>
            <w:proofErr w:type="spellEnd"/>
            <w:r w:rsidRPr="000A168B">
              <w:rPr>
                <w:i/>
                <w:sz w:val="20"/>
                <w:szCs w:val="20"/>
                <w:lang w:val="en-US"/>
              </w:rPr>
              <w:t xml:space="preserve">, Berberis </w:t>
            </w:r>
            <w:proofErr w:type="spellStart"/>
            <w:r w:rsidRPr="000A168B">
              <w:rPr>
                <w:i/>
                <w:sz w:val="20"/>
                <w:szCs w:val="20"/>
                <w:lang w:val="en-US"/>
              </w:rPr>
              <w:t>iliensis</w:t>
            </w:r>
            <w:proofErr w:type="spellEnd"/>
            <w:r w:rsidRPr="000A168B">
              <w:rPr>
                <w:i/>
                <w:sz w:val="20"/>
                <w:szCs w:val="20"/>
                <w:lang w:val="en-US"/>
              </w:rPr>
              <w:t xml:space="preserve"> </w:t>
            </w:r>
            <w:r w:rsidRPr="000A168B">
              <w:rPr>
                <w:sz w:val="20"/>
                <w:szCs w:val="20"/>
                <w:lang w:val="en-US"/>
              </w:rPr>
              <w:t>Popov</w:t>
            </w:r>
            <w:r w:rsidRPr="000A168B">
              <w:rPr>
                <w:i/>
                <w:sz w:val="20"/>
                <w:szCs w:val="20"/>
                <w:lang w:val="en-US"/>
              </w:rPr>
              <w:t xml:space="preserve">, B. </w:t>
            </w:r>
            <w:proofErr w:type="spellStart"/>
            <w:r w:rsidRPr="000A168B">
              <w:rPr>
                <w:i/>
                <w:sz w:val="20"/>
                <w:szCs w:val="20"/>
                <w:lang w:val="en-US"/>
              </w:rPr>
              <w:t>sphaerocarpa</w:t>
            </w:r>
            <w:proofErr w:type="spellEnd"/>
            <w:r w:rsidRPr="000A168B">
              <w:rPr>
                <w:i/>
                <w:sz w:val="20"/>
                <w:szCs w:val="20"/>
                <w:lang w:val="en-US"/>
              </w:rPr>
              <w:t xml:space="preserve">, Rosa </w:t>
            </w:r>
            <w:proofErr w:type="spellStart"/>
            <w:r w:rsidRPr="000A168B">
              <w:rPr>
                <w:i/>
                <w:sz w:val="20"/>
                <w:szCs w:val="20"/>
                <w:lang w:val="en-US"/>
              </w:rPr>
              <w:t>beggeriana</w:t>
            </w:r>
            <w:proofErr w:type="spellEnd"/>
            <w:r w:rsidRPr="000A168B">
              <w:rPr>
                <w:i/>
                <w:sz w:val="20"/>
                <w:szCs w:val="20"/>
                <w:lang w:val="en-US"/>
              </w:rPr>
              <w:t xml:space="preserve">, </w:t>
            </w:r>
            <w:proofErr w:type="spellStart"/>
            <w:r w:rsidRPr="000A168B">
              <w:rPr>
                <w:i/>
                <w:sz w:val="20"/>
                <w:szCs w:val="20"/>
                <w:lang w:val="en-US"/>
              </w:rPr>
              <w:t>Marrubium</w:t>
            </w:r>
            <w:proofErr w:type="spellEnd"/>
            <w:r w:rsidRPr="000A168B">
              <w:rPr>
                <w:i/>
                <w:sz w:val="20"/>
                <w:szCs w:val="20"/>
                <w:lang w:val="en-US"/>
              </w:rPr>
              <w:t xml:space="preserve"> </w:t>
            </w:r>
            <w:proofErr w:type="spellStart"/>
            <w:r w:rsidRPr="000A168B">
              <w:rPr>
                <w:i/>
                <w:sz w:val="20"/>
                <w:szCs w:val="20"/>
                <w:lang w:val="en-US"/>
              </w:rPr>
              <w:t>anisodon</w:t>
            </w:r>
            <w:proofErr w:type="spellEnd"/>
            <w:r w:rsidRPr="000A168B">
              <w:rPr>
                <w:i/>
                <w:sz w:val="20"/>
                <w:szCs w:val="20"/>
                <w:lang w:val="en-US"/>
              </w:rPr>
              <w:t xml:space="preserve"> </w:t>
            </w:r>
            <w:r w:rsidRPr="000A168B">
              <w:rPr>
                <w:sz w:val="20"/>
                <w:szCs w:val="20"/>
                <w:lang w:val="en-US"/>
              </w:rPr>
              <w:t>K. Koch</w:t>
            </w:r>
            <w:r w:rsidRPr="000A168B">
              <w:rPr>
                <w:i/>
                <w:sz w:val="20"/>
                <w:szCs w:val="20"/>
                <w:lang w:val="en-US"/>
              </w:rPr>
              <w:t xml:space="preserve">, </w:t>
            </w:r>
            <w:proofErr w:type="spellStart"/>
            <w:r w:rsidRPr="000A168B">
              <w:rPr>
                <w:i/>
                <w:sz w:val="20"/>
                <w:szCs w:val="20"/>
                <w:lang w:val="en-US"/>
              </w:rPr>
              <w:t>Peganum</w:t>
            </w:r>
            <w:proofErr w:type="spellEnd"/>
            <w:r w:rsidRPr="000A168B">
              <w:rPr>
                <w:i/>
                <w:sz w:val="20"/>
                <w:szCs w:val="20"/>
                <w:lang w:val="en-US"/>
              </w:rPr>
              <w:t xml:space="preserve"> harmala </w:t>
            </w:r>
            <w:r w:rsidRPr="000A168B">
              <w:rPr>
                <w:sz w:val="20"/>
                <w:szCs w:val="20"/>
                <w:lang w:val="en-US"/>
              </w:rPr>
              <w:t>L.)</w:t>
            </w:r>
          </w:p>
        </w:tc>
      </w:tr>
      <w:tr w:rsidR="000E006E" w:rsidRPr="000A168B" w14:paraId="7E167486" w14:textId="77777777" w:rsidTr="00275ECE">
        <w:tc>
          <w:tcPr>
            <w:tcW w:w="1129" w:type="dxa"/>
            <w:vMerge/>
            <w:vAlign w:val="center"/>
          </w:tcPr>
          <w:p w14:paraId="29A8C804" w14:textId="77777777" w:rsidR="000E006E" w:rsidRPr="000A168B" w:rsidRDefault="000E006E" w:rsidP="00666BFD">
            <w:pPr>
              <w:rPr>
                <w:sz w:val="20"/>
                <w:szCs w:val="20"/>
                <w:lang w:val="kk-KZ"/>
              </w:rPr>
            </w:pPr>
          </w:p>
        </w:tc>
        <w:tc>
          <w:tcPr>
            <w:tcW w:w="1701" w:type="dxa"/>
            <w:vMerge/>
            <w:vAlign w:val="center"/>
          </w:tcPr>
          <w:p w14:paraId="4B0E1AC4" w14:textId="77777777" w:rsidR="000E006E" w:rsidRPr="000A168B" w:rsidRDefault="000E006E" w:rsidP="00F50E76">
            <w:pPr>
              <w:rPr>
                <w:sz w:val="20"/>
                <w:szCs w:val="20"/>
                <w:lang w:val="kk-KZ"/>
              </w:rPr>
            </w:pPr>
          </w:p>
        </w:tc>
        <w:tc>
          <w:tcPr>
            <w:tcW w:w="6741" w:type="dxa"/>
          </w:tcPr>
          <w:p w14:paraId="7725BED2" w14:textId="77777777" w:rsidR="000E006E" w:rsidRPr="000A168B" w:rsidRDefault="000E006E" w:rsidP="00666BFD">
            <w:pPr>
              <w:pStyle w:val="a3"/>
              <w:ind w:left="33"/>
              <w:jc w:val="both"/>
              <w:rPr>
                <w:sz w:val="20"/>
                <w:szCs w:val="20"/>
                <w:lang w:val="kk-KZ"/>
              </w:rPr>
            </w:pPr>
            <w:r w:rsidRPr="000A168B">
              <w:rPr>
                <w:sz w:val="20"/>
                <w:szCs w:val="20"/>
                <w:lang w:val="kk-KZ"/>
              </w:rPr>
              <w:t>Тобылғы аралас қарағанды-бетеге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valesiaca</w:t>
            </w:r>
            <w:proofErr w:type="spellEnd"/>
            <w:r w:rsidRPr="000A168B">
              <w:rPr>
                <w:i/>
                <w:sz w:val="20"/>
                <w:szCs w:val="20"/>
                <w:lang w:val="kk-KZ"/>
              </w:rPr>
              <w:t xml:space="preserve"> </w:t>
            </w:r>
            <w:proofErr w:type="spellStart"/>
            <w:r w:rsidRPr="000A168B">
              <w:rPr>
                <w:sz w:val="20"/>
                <w:szCs w:val="20"/>
                <w:lang w:val="kk-KZ"/>
              </w:rPr>
              <w:t>Schleich</w:t>
            </w:r>
            <w:proofErr w:type="spellEnd"/>
            <w:r w:rsidRPr="000A168B">
              <w:rPr>
                <w:sz w:val="20"/>
                <w:szCs w:val="20"/>
                <w:lang w:val="kk-KZ"/>
              </w:rPr>
              <w:t xml:space="preserve">. </w:t>
            </w:r>
            <w:proofErr w:type="spellStart"/>
            <w:r w:rsidRPr="000A168B">
              <w:rPr>
                <w:sz w:val="20"/>
                <w:szCs w:val="20"/>
                <w:lang w:val="kk-KZ"/>
              </w:rPr>
              <w:t>ex</w:t>
            </w:r>
            <w:proofErr w:type="spellEnd"/>
            <w:r w:rsidRPr="000A168B">
              <w:rPr>
                <w:sz w:val="20"/>
                <w:szCs w:val="20"/>
                <w:lang w:val="kk-KZ"/>
              </w:rPr>
              <w:t xml:space="preserve"> </w:t>
            </w:r>
            <w:proofErr w:type="spellStart"/>
            <w:r w:rsidRPr="000A168B">
              <w:rPr>
                <w:sz w:val="20"/>
                <w:szCs w:val="20"/>
                <w:lang w:val="kk-KZ"/>
              </w:rPr>
              <w:t>Gaudin</w:t>
            </w:r>
            <w:proofErr w:type="spellEnd"/>
            <w:r w:rsidRPr="000A168B">
              <w:rPr>
                <w:i/>
                <w:sz w:val="20"/>
                <w:szCs w:val="20"/>
                <w:lang w:val="kk-KZ"/>
              </w:rPr>
              <w:t xml:space="preserve">, </w:t>
            </w:r>
            <w:proofErr w:type="spellStart"/>
            <w:r w:rsidRPr="000A168B">
              <w:rPr>
                <w:i/>
                <w:sz w:val="20"/>
                <w:szCs w:val="20"/>
                <w:lang w:val="kk-KZ"/>
              </w:rPr>
              <w:t>Caragana</w:t>
            </w:r>
            <w:proofErr w:type="spellEnd"/>
            <w:r w:rsidRPr="000A168B">
              <w:rPr>
                <w:i/>
                <w:sz w:val="20"/>
                <w:szCs w:val="20"/>
                <w:lang w:val="kk-KZ"/>
              </w:rPr>
              <w:t xml:space="preserve"> </w:t>
            </w:r>
            <w:proofErr w:type="spellStart"/>
            <w:r w:rsidRPr="000A168B">
              <w:rPr>
                <w:i/>
                <w:sz w:val="20"/>
                <w:szCs w:val="20"/>
                <w:lang w:val="kk-KZ"/>
              </w:rPr>
              <w:t>pumila</w:t>
            </w:r>
            <w:proofErr w:type="spellEnd"/>
            <w:r w:rsidRPr="000A168B">
              <w:rPr>
                <w:i/>
                <w:sz w:val="20"/>
                <w:szCs w:val="20"/>
                <w:lang w:val="kk-KZ"/>
              </w:rPr>
              <w:t xml:space="preserve">, </w:t>
            </w:r>
            <w:proofErr w:type="spellStart"/>
            <w:r w:rsidRPr="000A168B">
              <w:rPr>
                <w:i/>
                <w:sz w:val="20"/>
                <w:szCs w:val="20"/>
                <w:lang w:val="kk-KZ"/>
              </w:rPr>
              <w:t>Spiraea</w:t>
            </w:r>
            <w:proofErr w:type="spellEnd"/>
            <w:r w:rsidRPr="000A168B">
              <w:rPr>
                <w:i/>
                <w:sz w:val="20"/>
                <w:szCs w:val="20"/>
                <w:lang w:val="kk-KZ"/>
              </w:rPr>
              <w:t xml:space="preserve"> </w:t>
            </w:r>
            <w:proofErr w:type="spellStart"/>
            <w:r w:rsidRPr="000A168B">
              <w:rPr>
                <w:i/>
                <w:sz w:val="20"/>
                <w:szCs w:val="20"/>
                <w:lang w:val="kk-KZ"/>
              </w:rPr>
              <w:t>hypericifolia</w:t>
            </w:r>
            <w:proofErr w:type="spellEnd"/>
            <w:r w:rsidRPr="000A168B">
              <w:rPr>
                <w:sz w:val="20"/>
                <w:szCs w:val="20"/>
                <w:lang w:val="kk-KZ"/>
              </w:rPr>
              <w:t xml:space="preserve">) </w:t>
            </w:r>
          </w:p>
        </w:tc>
      </w:tr>
      <w:tr w:rsidR="000E006E" w:rsidRPr="000A168B" w14:paraId="7FA56BEE" w14:textId="77777777" w:rsidTr="00275ECE">
        <w:tc>
          <w:tcPr>
            <w:tcW w:w="1129" w:type="dxa"/>
            <w:vMerge/>
            <w:vAlign w:val="center"/>
          </w:tcPr>
          <w:p w14:paraId="3E812ACC" w14:textId="77777777" w:rsidR="000E006E" w:rsidRPr="000A168B" w:rsidRDefault="000E006E" w:rsidP="00666BFD">
            <w:pPr>
              <w:rPr>
                <w:sz w:val="20"/>
                <w:szCs w:val="20"/>
                <w:lang w:val="kk-KZ"/>
              </w:rPr>
            </w:pPr>
          </w:p>
        </w:tc>
        <w:tc>
          <w:tcPr>
            <w:tcW w:w="1701" w:type="dxa"/>
            <w:vMerge w:val="restart"/>
            <w:vAlign w:val="center"/>
          </w:tcPr>
          <w:p w14:paraId="7C53A029" w14:textId="77777777" w:rsidR="000E006E" w:rsidRPr="000A168B" w:rsidRDefault="000E006E" w:rsidP="00F50E76">
            <w:pPr>
              <w:rPr>
                <w:sz w:val="20"/>
                <w:szCs w:val="20"/>
                <w:lang w:val="kk-KZ"/>
              </w:rPr>
            </w:pPr>
            <w:proofErr w:type="spellStart"/>
            <w:r w:rsidRPr="000A168B">
              <w:rPr>
                <w:sz w:val="20"/>
                <w:szCs w:val="20"/>
                <w:lang w:val="kk-KZ"/>
              </w:rPr>
              <w:t>Галофиттік</w:t>
            </w:r>
            <w:proofErr w:type="spellEnd"/>
            <w:r w:rsidRPr="000A168B">
              <w:rPr>
                <w:sz w:val="20"/>
                <w:szCs w:val="20"/>
                <w:lang w:val="kk-KZ"/>
              </w:rPr>
              <w:t xml:space="preserve"> бұталар </w:t>
            </w:r>
          </w:p>
        </w:tc>
        <w:tc>
          <w:tcPr>
            <w:tcW w:w="6741" w:type="dxa"/>
          </w:tcPr>
          <w:p w14:paraId="2F342CBF" w14:textId="0D3066CB" w:rsidR="000E006E" w:rsidRPr="000A168B" w:rsidRDefault="000E006E" w:rsidP="00666BFD">
            <w:pPr>
              <w:jc w:val="both"/>
              <w:rPr>
                <w:sz w:val="20"/>
                <w:szCs w:val="20"/>
                <w:lang w:val="en-US"/>
              </w:rPr>
            </w:pPr>
            <w:r w:rsidRPr="000A168B">
              <w:rPr>
                <w:sz w:val="20"/>
                <w:szCs w:val="20"/>
                <w:lang w:val="kk-KZ"/>
              </w:rPr>
              <w:t xml:space="preserve">Бұталар </w:t>
            </w:r>
            <w:r w:rsidRPr="000A168B">
              <w:rPr>
                <w:sz w:val="20"/>
                <w:szCs w:val="20"/>
                <w:lang w:val="en-US"/>
              </w:rPr>
              <w:t>(</w:t>
            </w:r>
            <w:r w:rsidRPr="000A168B">
              <w:rPr>
                <w:i/>
                <w:sz w:val="20"/>
                <w:szCs w:val="20"/>
                <w:lang w:val="en-US"/>
              </w:rPr>
              <w:t xml:space="preserve">Rosa </w:t>
            </w:r>
            <w:proofErr w:type="spellStart"/>
            <w:r w:rsidRPr="000A168B">
              <w:rPr>
                <w:i/>
                <w:sz w:val="20"/>
                <w:szCs w:val="20"/>
                <w:lang w:val="en-US"/>
              </w:rPr>
              <w:t>acicularis</w:t>
            </w:r>
            <w:proofErr w:type="spellEnd"/>
            <w:r w:rsidRPr="000A168B">
              <w:rPr>
                <w:i/>
                <w:sz w:val="20"/>
                <w:szCs w:val="20"/>
                <w:lang w:val="en-US"/>
              </w:rPr>
              <w:t xml:space="preserve">, </w:t>
            </w:r>
            <w:r w:rsidR="00D51666" w:rsidRPr="000A168B">
              <w:rPr>
                <w:i/>
                <w:sz w:val="20"/>
                <w:szCs w:val="20"/>
                <w:lang w:val="en-US"/>
              </w:rPr>
              <w:t xml:space="preserve">Caragana </w:t>
            </w:r>
            <w:proofErr w:type="spellStart"/>
            <w:r w:rsidR="00D51666" w:rsidRPr="000A168B">
              <w:rPr>
                <w:i/>
                <w:sz w:val="20"/>
                <w:szCs w:val="20"/>
                <w:lang w:val="en-US"/>
              </w:rPr>
              <w:t>halodendron</w:t>
            </w:r>
            <w:proofErr w:type="spellEnd"/>
            <w:r w:rsidR="00D51666" w:rsidRPr="000A168B">
              <w:rPr>
                <w:i/>
                <w:sz w:val="20"/>
                <w:szCs w:val="20"/>
                <w:lang w:val="en-US"/>
              </w:rPr>
              <w:t xml:space="preserve"> </w:t>
            </w:r>
            <w:r w:rsidR="00D51666" w:rsidRPr="000A168B">
              <w:rPr>
                <w:iCs/>
                <w:sz w:val="20"/>
                <w:szCs w:val="20"/>
                <w:lang w:val="en-US"/>
              </w:rPr>
              <w:t xml:space="preserve">(Pall.) </w:t>
            </w:r>
            <w:proofErr w:type="spellStart"/>
            <w:r w:rsidR="00D51666" w:rsidRPr="000A168B">
              <w:rPr>
                <w:iCs/>
                <w:sz w:val="20"/>
                <w:szCs w:val="20"/>
                <w:lang w:val="en-US"/>
              </w:rPr>
              <w:t>Dum.Cours</w:t>
            </w:r>
            <w:proofErr w:type="spellEnd"/>
            <w:r w:rsidR="00D51666" w:rsidRPr="000A168B">
              <w:rPr>
                <w:iCs/>
                <w:sz w:val="20"/>
                <w:szCs w:val="20"/>
                <w:lang w:val="en-US"/>
              </w:rPr>
              <w:t>.</w:t>
            </w:r>
            <w:r w:rsidRPr="000A168B">
              <w:rPr>
                <w:i/>
                <w:sz w:val="20"/>
                <w:szCs w:val="20"/>
                <w:lang w:val="en-US"/>
              </w:rPr>
              <w:t xml:space="preserve">, Berberis </w:t>
            </w:r>
            <w:proofErr w:type="spellStart"/>
            <w:r w:rsidRPr="000A168B">
              <w:rPr>
                <w:i/>
                <w:sz w:val="20"/>
                <w:szCs w:val="20"/>
                <w:lang w:val="en-US"/>
              </w:rPr>
              <w:t>iliensis</w:t>
            </w:r>
            <w:proofErr w:type="spellEnd"/>
            <w:r w:rsidRPr="000A168B">
              <w:rPr>
                <w:sz w:val="20"/>
                <w:szCs w:val="20"/>
                <w:lang w:val="en-US"/>
              </w:rPr>
              <w:t>)</w:t>
            </w:r>
          </w:p>
        </w:tc>
      </w:tr>
      <w:tr w:rsidR="000E006E" w:rsidRPr="000A168B" w14:paraId="4377DB13" w14:textId="77777777" w:rsidTr="00275ECE">
        <w:tc>
          <w:tcPr>
            <w:tcW w:w="1129" w:type="dxa"/>
            <w:vMerge/>
            <w:vAlign w:val="center"/>
          </w:tcPr>
          <w:p w14:paraId="082A93C8" w14:textId="77777777" w:rsidR="000E006E" w:rsidRPr="000A168B" w:rsidRDefault="000E006E" w:rsidP="00666BFD">
            <w:pPr>
              <w:rPr>
                <w:sz w:val="20"/>
                <w:szCs w:val="20"/>
                <w:lang w:val="kk-KZ"/>
              </w:rPr>
            </w:pPr>
          </w:p>
        </w:tc>
        <w:tc>
          <w:tcPr>
            <w:tcW w:w="1701" w:type="dxa"/>
            <w:vMerge/>
            <w:vAlign w:val="center"/>
          </w:tcPr>
          <w:p w14:paraId="64741F1E" w14:textId="77777777" w:rsidR="000E006E" w:rsidRPr="000A168B" w:rsidRDefault="000E006E" w:rsidP="00F50E76">
            <w:pPr>
              <w:rPr>
                <w:sz w:val="20"/>
                <w:szCs w:val="20"/>
                <w:lang w:val="kk-KZ"/>
              </w:rPr>
            </w:pPr>
          </w:p>
        </w:tc>
        <w:tc>
          <w:tcPr>
            <w:tcW w:w="6741" w:type="dxa"/>
          </w:tcPr>
          <w:p w14:paraId="55DABC55" w14:textId="57580B0A" w:rsidR="000E006E" w:rsidRPr="000A168B" w:rsidRDefault="000E006E" w:rsidP="00666BFD">
            <w:pPr>
              <w:jc w:val="both"/>
              <w:rPr>
                <w:sz w:val="20"/>
                <w:szCs w:val="20"/>
                <w:lang w:val="kk-KZ"/>
              </w:rPr>
            </w:pPr>
            <w:proofErr w:type="spellStart"/>
            <w:r w:rsidRPr="000A168B">
              <w:rPr>
                <w:sz w:val="20"/>
                <w:szCs w:val="20"/>
                <w:lang w:val="kk-KZ"/>
              </w:rPr>
              <w:t>Галофиттікалуаншөпті</w:t>
            </w:r>
            <w:proofErr w:type="spellEnd"/>
            <w:r w:rsidRPr="000A168B">
              <w:rPr>
                <w:sz w:val="20"/>
                <w:szCs w:val="20"/>
                <w:lang w:val="kk-KZ"/>
              </w:rPr>
              <w:t>-шеңгел (</w:t>
            </w:r>
            <w:proofErr w:type="spellStart"/>
            <w:r w:rsidR="00D51666" w:rsidRPr="000A168B">
              <w:rPr>
                <w:i/>
                <w:sz w:val="20"/>
                <w:szCs w:val="20"/>
                <w:lang w:val="kk-KZ"/>
              </w:rPr>
              <w:t>Caragana</w:t>
            </w:r>
            <w:proofErr w:type="spellEnd"/>
            <w:r w:rsidR="00D51666" w:rsidRPr="000A168B">
              <w:rPr>
                <w:i/>
                <w:sz w:val="20"/>
                <w:szCs w:val="20"/>
                <w:lang w:val="kk-KZ"/>
              </w:rPr>
              <w:t xml:space="preserve"> </w:t>
            </w:r>
            <w:proofErr w:type="spellStart"/>
            <w:r w:rsidR="00D51666" w:rsidRPr="000A168B">
              <w:rPr>
                <w:i/>
                <w:sz w:val="20"/>
                <w:szCs w:val="20"/>
                <w:lang w:val="kk-KZ"/>
              </w:rPr>
              <w:t>halodendron</w:t>
            </w:r>
            <w:proofErr w:type="spellEnd"/>
            <w:r w:rsidRPr="000A168B">
              <w:rPr>
                <w:i/>
                <w:sz w:val="20"/>
                <w:szCs w:val="20"/>
                <w:lang w:val="kk-KZ"/>
              </w:rPr>
              <w:t xml:space="preserve">, </w:t>
            </w:r>
            <w:proofErr w:type="spellStart"/>
            <w:r w:rsidRPr="000A168B">
              <w:rPr>
                <w:i/>
                <w:sz w:val="20"/>
                <w:szCs w:val="20"/>
                <w:lang w:val="kk-KZ"/>
              </w:rPr>
              <w:t>Glycyrrhiza</w:t>
            </w:r>
            <w:proofErr w:type="spellEnd"/>
            <w:r w:rsidRPr="000A168B">
              <w:rPr>
                <w:i/>
                <w:sz w:val="20"/>
                <w:szCs w:val="20"/>
                <w:lang w:val="kk-KZ"/>
              </w:rPr>
              <w:t xml:space="preserve"> </w:t>
            </w:r>
            <w:proofErr w:type="spellStart"/>
            <w:r w:rsidRPr="000A168B">
              <w:rPr>
                <w:i/>
                <w:sz w:val="20"/>
                <w:szCs w:val="20"/>
                <w:lang w:val="kk-KZ"/>
              </w:rPr>
              <w:t>aspera</w:t>
            </w:r>
            <w:proofErr w:type="spellEnd"/>
            <w:r w:rsidRPr="000A168B">
              <w:rPr>
                <w:i/>
                <w:sz w:val="20"/>
                <w:szCs w:val="20"/>
                <w:lang w:val="kk-KZ"/>
              </w:rPr>
              <w:t xml:space="preserve"> </w:t>
            </w:r>
            <w:proofErr w:type="spellStart"/>
            <w:r w:rsidRPr="000A168B">
              <w:rPr>
                <w:sz w:val="20"/>
                <w:szCs w:val="20"/>
                <w:lang w:val="kk-KZ"/>
              </w:rPr>
              <w:t>Pall</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Atriplex</w:t>
            </w:r>
            <w:proofErr w:type="spellEnd"/>
            <w:r w:rsidRPr="000A168B">
              <w:rPr>
                <w:i/>
                <w:sz w:val="20"/>
                <w:szCs w:val="20"/>
                <w:lang w:val="kk-KZ"/>
              </w:rPr>
              <w:t xml:space="preserve"> </w:t>
            </w:r>
            <w:proofErr w:type="spellStart"/>
            <w:r w:rsidRPr="000A168B">
              <w:rPr>
                <w:i/>
                <w:sz w:val="20"/>
                <w:szCs w:val="20"/>
                <w:lang w:val="kk-KZ"/>
              </w:rPr>
              <w:t>tatarica</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Suaeda</w:t>
            </w:r>
            <w:proofErr w:type="spellEnd"/>
            <w:r w:rsidRPr="000A168B">
              <w:rPr>
                <w:i/>
                <w:sz w:val="20"/>
                <w:szCs w:val="20"/>
                <w:lang w:val="kk-KZ"/>
              </w:rPr>
              <w:t xml:space="preserve"> </w:t>
            </w:r>
            <w:proofErr w:type="spellStart"/>
            <w:r w:rsidRPr="000A168B">
              <w:rPr>
                <w:i/>
                <w:sz w:val="20"/>
                <w:szCs w:val="20"/>
                <w:lang w:val="kk-KZ"/>
              </w:rPr>
              <w:t>heterophylla</w:t>
            </w:r>
            <w:proofErr w:type="spellEnd"/>
            <w:r w:rsidRPr="000A168B">
              <w:rPr>
                <w:i/>
                <w:sz w:val="20"/>
                <w:szCs w:val="20"/>
                <w:lang w:val="kk-KZ"/>
              </w:rPr>
              <w:t xml:space="preserve"> </w:t>
            </w:r>
            <w:proofErr w:type="spellStart"/>
            <w:r w:rsidRPr="000A168B">
              <w:rPr>
                <w:sz w:val="20"/>
                <w:szCs w:val="20"/>
                <w:lang w:val="kk-KZ"/>
              </w:rPr>
              <w:t>Bunge</w:t>
            </w:r>
            <w:proofErr w:type="spellEnd"/>
            <w:r w:rsidRPr="000A168B">
              <w:rPr>
                <w:sz w:val="20"/>
                <w:szCs w:val="20"/>
                <w:lang w:val="kk-KZ"/>
              </w:rPr>
              <w:t xml:space="preserve"> </w:t>
            </w:r>
            <w:proofErr w:type="spellStart"/>
            <w:r w:rsidRPr="000A168B">
              <w:rPr>
                <w:sz w:val="20"/>
                <w:szCs w:val="20"/>
                <w:lang w:val="kk-KZ"/>
              </w:rPr>
              <w:t>ex</w:t>
            </w:r>
            <w:proofErr w:type="spellEnd"/>
            <w:r w:rsidRPr="000A168B">
              <w:rPr>
                <w:sz w:val="20"/>
                <w:szCs w:val="20"/>
                <w:lang w:val="kk-KZ"/>
              </w:rPr>
              <w:t xml:space="preserve"> </w:t>
            </w:r>
            <w:proofErr w:type="spellStart"/>
            <w:r w:rsidRPr="000A168B">
              <w:rPr>
                <w:sz w:val="20"/>
                <w:szCs w:val="20"/>
                <w:lang w:val="kk-KZ"/>
              </w:rPr>
              <w:t>Boiss</w:t>
            </w:r>
            <w:proofErr w:type="spellEnd"/>
            <w:r w:rsidRPr="000A168B">
              <w:rPr>
                <w:sz w:val="20"/>
                <w:szCs w:val="20"/>
                <w:lang w:val="kk-KZ"/>
              </w:rPr>
              <w:t>.)</w:t>
            </w:r>
          </w:p>
        </w:tc>
      </w:tr>
      <w:tr w:rsidR="000E006E" w:rsidRPr="000A168B" w14:paraId="40569F48" w14:textId="77777777" w:rsidTr="00275ECE">
        <w:tc>
          <w:tcPr>
            <w:tcW w:w="1129" w:type="dxa"/>
            <w:vMerge/>
            <w:vAlign w:val="center"/>
          </w:tcPr>
          <w:p w14:paraId="681C4BB4" w14:textId="77777777" w:rsidR="000E006E" w:rsidRPr="000A168B" w:rsidRDefault="000E006E" w:rsidP="00666BFD">
            <w:pPr>
              <w:rPr>
                <w:sz w:val="20"/>
                <w:szCs w:val="20"/>
                <w:lang w:val="kk-KZ"/>
              </w:rPr>
            </w:pPr>
          </w:p>
        </w:tc>
        <w:tc>
          <w:tcPr>
            <w:tcW w:w="1701" w:type="dxa"/>
            <w:vMerge/>
            <w:vAlign w:val="center"/>
          </w:tcPr>
          <w:p w14:paraId="2091367F" w14:textId="77777777" w:rsidR="000E006E" w:rsidRPr="000A168B" w:rsidRDefault="000E006E" w:rsidP="00F50E76">
            <w:pPr>
              <w:rPr>
                <w:sz w:val="20"/>
                <w:szCs w:val="20"/>
                <w:lang w:val="kk-KZ"/>
              </w:rPr>
            </w:pPr>
          </w:p>
        </w:tc>
        <w:tc>
          <w:tcPr>
            <w:tcW w:w="6741" w:type="dxa"/>
          </w:tcPr>
          <w:p w14:paraId="7DE47482" w14:textId="5C9C6B2B" w:rsidR="000E006E" w:rsidRPr="000A168B" w:rsidRDefault="000E006E" w:rsidP="00666BFD">
            <w:pPr>
              <w:rPr>
                <w:sz w:val="20"/>
                <w:szCs w:val="20"/>
                <w:lang w:val="en-US"/>
              </w:rPr>
            </w:pPr>
            <w:proofErr w:type="spellStart"/>
            <w:r w:rsidRPr="000A168B">
              <w:rPr>
                <w:sz w:val="20"/>
                <w:szCs w:val="20"/>
                <w:lang w:val="kk-KZ"/>
              </w:rPr>
              <w:t>Галофиттік</w:t>
            </w:r>
            <w:proofErr w:type="spellEnd"/>
            <w:r w:rsidRPr="000A168B">
              <w:rPr>
                <w:sz w:val="20"/>
                <w:szCs w:val="20"/>
                <w:lang w:val="kk-KZ"/>
              </w:rPr>
              <w:t xml:space="preserve"> бұталар </w:t>
            </w:r>
            <w:r w:rsidRPr="000A168B">
              <w:rPr>
                <w:sz w:val="20"/>
                <w:szCs w:val="20"/>
                <w:lang w:val="en-US"/>
              </w:rPr>
              <w:t>(</w:t>
            </w:r>
            <w:r w:rsidR="00D51666" w:rsidRPr="000A168B">
              <w:rPr>
                <w:i/>
                <w:sz w:val="20"/>
                <w:szCs w:val="20"/>
                <w:lang w:val="en-US"/>
              </w:rPr>
              <w:t xml:space="preserve">Caragana </w:t>
            </w:r>
            <w:proofErr w:type="spellStart"/>
            <w:r w:rsidR="00D51666" w:rsidRPr="000A168B">
              <w:rPr>
                <w:i/>
                <w:sz w:val="20"/>
                <w:szCs w:val="20"/>
                <w:lang w:val="en-US"/>
              </w:rPr>
              <w:t>halodendron</w:t>
            </w:r>
            <w:proofErr w:type="spellEnd"/>
            <w:r w:rsidRPr="000A168B">
              <w:rPr>
                <w:i/>
                <w:sz w:val="20"/>
                <w:szCs w:val="20"/>
                <w:lang w:val="en-US"/>
              </w:rPr>
              <w:t xml:space="preserve">, </w:t>
            </w:r>
            <w:proofErr w:type="spellStart"/>
            <w:r w:rsidRPr="000A168B">
              <w:rPr>
                <w:i/>
                <w:sz w:val="20"/>
                <w:szCs w:val="20"/>
                <w:lang w:val="en-US"/>
              </w:rPr>
              <w:t>Nitraria</w:t>
            </w:r>
            <w:proofErr w:type="spellEnd"/>
            <w:r w:rsidRPr="000A168B">
              <w:rPr>
                <w:i/>
                <w:sz w:val="20"/>
                <w:szCs w:val="20"/>
                <w:lang w:val="en-US"/>
              </w:rPr>
              <w:t xml:space="preserve"> </w:t>
            </w:r>
            <w:proofErr w:type="spellStart"/>
            <w:r w:rsidRPr="000A168B">
              <w:rPr>
                <w:i/>
                <w:sz w:val="20"/>
                <w:szCs w:val="20"/>
                <w:lang w:val="en-US"/>
              </w:rPr>
              <w:t>sibirica</w:t>
            </w:r>
            <w:proofErr w:type="spellEnd"/>
            <w:r w:rsidRPr="000A168B">
              <w:rPr>
                <w:i/>
                <w:sz w:val="20"/>
                <w:szCs w:val="20"/>
                <w:lang w:val="en-US"/>
              </w:rPr>
              <w:t xml:space="preserve"> </w:t>
            </w:r>
            <w:r w:rsidRPr="000A168B">
              <w:rPr>
                <w:sz w:val="20"/>
                <w:szCs w:val="20"/>
                <w:lang w:val="en-US"/>
              </w:rPr>
              <w:t>Pall.,</w:t>
            </w:r>
            <w:r w:rsidRPr="000A168B">
              <w:rPr>
                <w:i/>
                <w:sz w:val="20"/>
                <w:szCs w:val="20"/>
                <w:lang w:val="en-US"/>
              </w:rPr>
              <w:t xml:space="preserve"> Atriplex </w:t>
            </w:r>
            <w:proofErr w:type="spellStart"/>
            <w:r w:rsidRPr="000A168B">
              <w:rPr>
                <w:i/>
                <w:sz w:val="20"/>
                <w:szCs w:val="20"/>
                <w:lang w:val="en-US"/>
              </w:rPr>
              <w:t>tatarica</w:t>
            </w:r>
            <w:proofErr w:type="spellEnd"/>
            <w:r w:rsidRPr="000A168B">
              <w:rPr>
                <w:sz w:val="20"/>
                <w:szCs w:val="20"/>
                <w:lang w:val="en-US"/>
              </w:rPr>
              <w:t xml:space="preserve">) </w:t>
            </w:r>
          </w:p>
        </w:tc>
      </w:tr>
      <w:tr w:rsidR="000E006E" w:rsidRPr="000A168B" w14:paraId="6BFC5AF7" w14:textId="77777777" w:rsidTr="00275ECE">
        <w:tc>
          <w:tcPr>
            <w:tcW w:w="1129" w:type="dxa"/>
            <w:vMerge/>
            <w:vAlign w:val="center"/>
          </w:tcPr>
          <w:p w14:paraId="562950F7" w14:textId="77777777" w:rsidR="000E006E" w:rsidRPr="000A168B" w:rsidRDefault="000E006E" w:rsidP="00666BFD">
            <w:pPr>
              <w:rPr>
                <w:sz w:val="20"/>
                <w:szCs w:val="20"/>
                <w:lang w:val="kk-KZ"/>
              </w:rPr>
            </w:pPr>
          </w:p>
        </w:tc>
        <w:tc>
          <w:tcPr>
            <w:tcW w:w="1701" w:type="dxa"/>
            <w:vMerge w:val="restart"/>
            <w:vAlign w:val="center"/>
          </w:tcPr>
          <w:p w14:paraId="0A13FC55" w14:textId="77777777" w:rsidR="000E006E" w:rsidRPr="000A168B" w:rsidRDefault="000E006E" w:rsidP="00F50E76">
            <w:pPr>
              <w:rPr>
                <w:sz w:val="20"/>
                <w:szCs w:val="20"/>
                <w:lang w:val="kk-KZ"/>
              </w:rPr>
            </w:pPr>
            <w:r w:rsidRPr="000A168B">
              <w:rPr>
                <w:sz w:val="20"/>
                <w:szCs w:val="20"/>
                <w:lang w:val="kk-KZ"/>
              </w:rPr>
              <w:t xml:space="preserve">Өзен </w:t>
            </w:r>
            <w:proofErr w:type="spellStart"/>
            <w:r w:rsidRPr="000A168B">
              <w:rPr>
                <w:sz w:val="20"/>
                <w:szCs w:val="20"/>
                <w:lang w:val="kk-KZ"/>
              </w:rPr>
              <w:t>аңғарларынғы</w:t>
            </w:r>
            <w:proofErr w:type="spellEnd"/>
            <w:r w:rsidRPr="000A168B">
              <w:rPr>
                <w:sz w:val="20"/>
                <w:szCs w:val="20"/>
                <w:lang w:val="kk-KZ"/>
              </w:rPr>
              <w:t xml:space="preserve"> </w:t>
            </w:r>
            <w:proofErr w:type="spellStart"/>
            <w:r w:rsidRPr="000A168B">
              <w:rPr>
                <w:sz w:val="20"/>
                <w:szCs w:val="20"/>
                <w:lang w:val="kk-KZ"/>
              </w:rPr>
              <w:t>мезофиттік</w:t>
            </w:r>
            <w:proofErr w:type="spellEnd"/>
            <w:r w:rsidRPr="000A168B">
              <w:rPr>
                <w:sz w:val="20"/>
                <w:szCs w:val="20"/>
                <w:lang w:val="kk-KZ"/>
              </w:rPr>
              <w:t xml:space="preserve"> және </w:t>
            </w:r>
            <w:proofErr w:type="spellStart"/>
            <w:r w:rsidRPr="000A168B">
              <w:rPr>
                <w:sz w:val="20"/>
                <w:szCs w:val="20"/>
                <w:lang w:val="kk-KZ"/>
              </w:rPr>
              <w:t>мезоксерофиттік</w:t>
            </w:r>
            <w:proofErr w:type="spellEnd"/>
            <w:r w:rsidRPr="000A168B">
              <w:rPr>
                <w:sz w:val="20"/>
                <w:szCs w:val="20"/>
                <w:lang w:val="kk-KZ"/>
              </w:rPr>
              <w:t xml:space="preserve"> бұталар ну</w:t>
            </w:r>
          </w:p>
        </w:tc>
        <w:tc>
          <w:tcPr>
            <w:tcW w:w="6741" w:type="dxa"/>
          </w:tcPr>
          <w:p w14:paraId="3BC4123C" w14:textId="77777777" w:rsidR="000E006E" w:rsidRPr="000A168B" w:rsidRDefault="000E006E" w:rsidP="00666BFD">
            <w:pPr>
              <w:pStyle w:val="a3"/>
              <w:ind w:left="33"/>
              <w:jc w:val="both"/>
              <w:rPr>
                <w:sz w:val="20"/>
                <w:szCs w:val="20"/>
                <w:lang w:val="kk-KZ"/>
              </w:rPr>
            </w:pPr>
            <w:r w:rsidRPr="000A168B">
              <w:rPr>
                <w:sz w:val="20"/>
                <w:szCs w:val="20"/>
                <w:lang w:val="kk-KZ"/>
              </w:rPr>
              <w:t>Талды-бұталар (</w:t>
            </w:r>
            <w:proofErr w:type="spellStart"/>
            <w:r w:rsidRPr="000A168B">
              <w:rPr>
                <w:i/>
                <w:iCs/>
                <w:sz w:val="20"/>
                <w:szCs w:val="20"/>
                <w:lang w:val="kk-KZ"/>
              </w:rPr>
              <w:t>Crataegus</w:t>
            </w:r>
            <w:proofErr w:type="spellEnd"/>
            <w:r w:rsidRPr="000A168B">
              <w:rPr>
                <w:i/>
                <w:iCs/>
                <w:sz w:val="20"/>
                <w:szCs w:val="20"/>
                <w:lang w:val="kk-KZ"/>
              </w:rPr>
              <w:t xml:space="preserve"> </w:t>
            </w:r>
            <w:proofErr w:type="spellStart"/>
            <w:r w:rsidRPr="000A168B">
              <w:rPr>
                <w:i/>
                <w:iCs/>
                <w:sz w:val="20"/>
                <w:szCs w:val="20"/>
                <w:lang w:val="kk-KZ"/>
              </w:rPr>
              <w:t>pinnatifida</w:t>
            </w:r>
            <w:proofErr w:type="spellEnd"/>
            <w:r w:rsidRPr="000A168B">
              <w:rPr>
                <w:i/>
                <w:sz w:val="20"/>
                <w:szCs w:val="20"/>
                <w:lang w:val="kk-KZ"/>
              </w:rPr>
              <w:t xml:space="preserve">, </w:t>
            </w:r>
            <w:proofErr w:type="spellStart"/>
            <w:r w:rsidRPr="000A168B">
              <w:rPr>
                <w:i/>
                <w:sz w:val="20"/>
                <w:szCs w:val="20"/>
                <w:lang w:val="kk-KZ"/>
              </w:rPr>
              <w:t>Berberis</w:t>
            </w:r>
            <w:proofErr w:type="spellEnd"/>
            <w:r w:rsidRPr="000A168B">
              <w:rPr>
                <w:i/>
                <w:sz w:val="20"/>
                <w:szCs w:val="20"/>
                <w:lang w:val="kk-KZ"/>
              </w:rPr>
              <w:t xml:space="preserve"> </w:t>
            </w:r>
            <w:proofErr w:type="spellStart"/>
            <w:r w:rsidRPr="000A168B">
              <w:rPr>
                <w:i/>
                <w:sz w:val="20"/>
                <w:szCs w:val="20"/>
                <w:lang w:val="kk-KZ"/>
              </w:rPr>
              <w:t>sphaerocarpa</w:t>
            </w:r>
            <w:proofErr w:type="spellEnd"/>
            <w:r w:rsidRPr="000A168B">
              <w:rPr>
                <w:i/>
                <w:sz w:val="20"/>
                <w:szCs w:val="20"/>
                <w:lang w:val="kk-KZ"/>
              </w:rPr>
              <w:t xml:space="preserve">, </w:t>
            </w:r>
            <w:proofErr w:type="spellStart"/>
            <w:r w:rsidRPr="000A168B">
              <w:rPr>
                <w:i/>
                <w:sz w:val="20"/>
                <w:szCs w:val="20"/>
                <w:lang w:val="kk-KZ"/>
              </w:rPr>
              <w:t>Ribes</w:t>
            </w:r>
            <w:proofErr w:type="spellEnd"/>
            <w:r w:rsidRPr="000A168B">
              <w:rPr>
                <w:i/>
                <w:sz w:val="20"/>
                <w:szCs w:val="20"/>
                <w:lang w:val="kk-KZ"/>
              </w:rPr>
              <w:t xml:space="preserve"> </w:t>
            </w:r>
            <w:proofErr w:type="spellStart"/>
            <w:r w:rsidRPr="000A168B">
              <w:rPr>
                <w:i/>
                <w:sz w:val="20"/>
                <w:szCs w:val="20"/>
                <w:lang w:val="kk-KZ"/>
              </w:rPr>
              <w:t>heterotrichum</w:t>
            </w:r>
            <w:proofErr w:type="spellEnd"/>
            <w:r w:rsidRPr="000A168B">
              <w:rPr>
                <w:i/>
                <w:sz w:val="20"/>
                <w:szCs w:val="20"/>
                <w:lang w:val="kk-KZ"/>
              </w:rPr>
              <w:t xml:space="preserve"> </w:t>
            </w:r>
            <w:r w:rsidRPr="000A168B">
              <w:rPr>
                <w:sz w:val="20"/>
                <w:szCs w:val="20"/>
                <w:lang w:val="kk-KZ"/>
              </w:rPr>
              <w:t xml:space="preserve">C.A. </w:t>
            </w:r>
            <w:proofErr w:type="spellStart"/>
            <w:r w:rsidRPr="000A168B">
              <w:rPr>
                <w:sz w:val="20"/>
                <w:szCs w:val="20"/>
                <w:lang w:val="kk-KZ"/>
              </w:rPr>
              <w:t>Mey</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Rosa</w:t>
            </w:r>
            <w:proofErr w:type="spellEnd"/>
            <w:r w:rsidRPr="000A168B">
              <w:rPr>
                <w:i/>
                <w:sz w:val="20"/>
                <w:szCs w:val="20"/>
                <w:lang w:val="kk-KZ"/>
              </w:rPr>
              <w:t xml:space="preserve"> </w:t>
            </w:r>
            <w:proofErr w:type="spellStart"/>
            <w:r w:rsidRPr="000A168B">
              <w:rPr>
                <w:i/>
                <w:sz w:val="20"/>
                <w:szCs w:val="20"/>
                <w:lang w:val="kk-KZ"/>
              </w:rPr>
              <w:t>spinosissima</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Salix</w:t>
            </w:r>
            <w:proofErr w:type="spellEnd"/>
            <w:r w:rsidRPr="000A168B">
              <w:rPr>
                <w:i/>
                <w:sz w:val="20"/>
                <w:szCs w:val="20"/>
                <w:lang w:val="kk-KZ"/>
              </w:rPr>
              <w:t xml:space="preserve"> </w:t>
            </w:r>
            <w:proofErr w:type="spellStart"/>
            <w:r w:rsidRPr="000A168B">
              <w:rPr>
                <w:i/>
                <w:sz w:val="20"/>
                <w:szCs w:val="20"/>
                <w:lang w:val="kk-KZ"/>
              </w:rPr>
              <w:t>alba</w:t>
            </w:r>
            <w:proofErr w:type="spellEnd"/>
            <w:r w:rsidRPr="000A168B">
              <w:rPr>
                <w:sz w:val="20"/>
                <w:szCs w:val="20"/>
                <w:lang w:val="kk-KZ"/>
              </w:rPr>
              <w:t>)</w:t>
            </w:r>
          </w:p>
        </w:tc>
      </w:tr>
      <w:tr w:rsidR="000E006E" w:rsidRPr="000A168B" w14:paraId="42E423D2" w14:textId="77777777" w:rsidTr="00275ECE">
        <w:tc>
          <w:tcPr>
            <w:tcW w:w="1129" w:type="dxa"/>
            <w:vMerge/>
            <w:vAlign w:val="center"/>
          </w:tcPr>
          <w:p w14:paraId="4B3AA765" w14:textId="77777777" w:rsidR="000E006E" w:rsidRPr="000A168B" w:rsidRDefault="000E006E" w:rsidP="00666BFD">
            <w:pPr>
              <w:rPr>
                <w:sz w:val="20"/>
                <w:szCs w:val="20"/>
                <w:lang w:val="kk-KZ"/>
              </w:rPr>
            </w:pPr>
          </w:p>
        </w:tc>
        <w:tc>
          <w:tcPr>
            <w:tcW w:w="1701" w:type="dxa"/>
            <w:vMerge/>
            <w:vAlign w:val="center"/>
          </w:tcPr>
          <w:p w14:paraId="2434BCAA" w14:textId="77777777" w:rsidR="000E006E" w:rsidRPr="000A168B" w:rsidRDefault="000E006E" w:rsidP="00F50E76">
            <w:pPr>
              <w:rPr>
                <w:sz w:val="20"/>
                <w:szCs w:val="20"/>
                <w:lang w:val="kk-KZ"/>
              </w:rPr>
            </w:pPr>
          </w:p>
        </w:tc>
        <w:tc>
          <w:tcPr>
            <w:tcW w:w="6741" w:type="dxa"/>
          </w:tcPr>
          <w:p w14:paraId="1636799C" w14:textId="5AA1170E" w:rsidR="000E006E" w:rsidRPr="000A168B" w:rsidRDefault="000E006E" w:rsidP="00666BFD">
            <w:pPr>
              <w:pStyle w:val="a3"/>
              <w:ind w:left="33"/>
              <w:jc w:val="both"/>
              <w:rPr>
                <w:sz w:val="20"/>
                <w:szCs w:val="20"/>
                <w:lang w:val="kk-KZ"/>
              </w:rPr>
            </w:pPr>
            <w:r w:rsidRPr="000A168B">
              <w:rPr>
                <w:sz w:val="20"/>
                <w:szCs w:val="20"/>
                <w:lang w:val="kk-KZ"/>
              </w:rPr>
              <w:t xml:space="preserve">Арша мен раушан аралас </w:t>
            </w:r>
            <w:proofErr w:type="spellStart"/>
            <w:r w:rsidRPr="000A168B">
              <w:rPr>
                <w:sz w:val="20"/>
                <w:szCs w:val="20"/>
                <w:lang w:val="kk-KZ"/>
              </w:rPr>
              <w:t>кобрезиялы-алуаншөптер</w:t>
            </w:r>
            <w:proofErr w:type="spellEnd"/>
            <w:r w:rsidRPr="000A168B">
              <w:rPr>
                <w:sz w:val="20"/>
                <w:szCs w:val="20"/>
                <w:lang w:val="kk-KZ"/>
              </w:rPr>
              <w:t xml:space="preserve"> (</w:t>
            </w:r>
            <w:proofErr w:type="spellStart"/>
            <w:r w:rsidRPr="000A168B">
              <w:rPr>
                <w:i/>
                <w:sz w:val="20"/>
                <w:szCs w:val="20"/>
                <w:lang w:val="kk-KZ"/>
              </w:rPr>
              <w:t>Kobresia</w:t>
            </w:r>
            <w:proofErr w:type="spellEnd"/>
            <w:r w:rsidRPr="000A168B">
              <w:rPr>
                <w:i/>
                <w:sz w:val="20"/>
                <w:szCs w:val="20"/>
                <w:lang w:val="kk-KZ"/>
              </w:rPr>
              <w:t xml:space="preserve"> </w:t>
            </w:r>
            <w:proofErr w:type="spellStart"/>
            <w:r w:rsidRPr="000A168B">
              <w:rPr>
                <w:i/>
                <w:sz w:val="20"/>
                <w:szCs w:val="20"/>
                <w:lang w:val="kk-KZ"/>
              </w:rPr>
              <w:t>humilis</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C.A.Mey</w:t>
            </w:r>
            <w:proofErr w:type="spellEnd"/>
            <w:r w:rsidRPr="000A168B">
              <w:rPr>
                <w:sz w:val="20"/>
                <w:szCs w:val="20"/>
                <w:lang w:val="kk-KZ"/>
              </w:rPr>
              <w:t xml:space="preserve">. </w:t>
            </w:r>
            <w:proofErr w:type="spellStart"/>
            <w:r w:rsidRPr="000A168B">
              <w:rPr>
                <w:sz w:val="20"/>
                <w:szCs w:val="20"/>
                <w:lang w:val="kk-KZ"/>
              </w:rPr>
              <w:t>ex</w:t>
            </w:r>
            <w:proofErr w:type="spellEnd"/>
            <w:r w:rsidRPr="000A168B">
              <w:rPr>
                <w:sz w:val="20"/>
                <w:szCs w:val="20"/>
                <w:lang w:val="kk-KZ"/>
              </w:rPr>
              <w:t xml:space="preserve"> </w:t>
            </w:r>
            <w:proofErr w:type="spellStart"/>
            <w:r w:rsidRPr="000A168B">
              <w:rPr>
                <w:sz w:val="20"/>
                <w:szCs w:val="20"/>
                <w:lang w:val="kk-KZ"/>
              </w:rPr>
              <w:t>Trautv</w:t>
            </w:r>
            <w:proofErr w:type="spellEnd"/>
            <w:r w:rsidRPr="000A168B">
              <w:rPr>
                <w:sz w:val="20"/>
                <w:szCs w:val="20"/>
                <w:lang w:val="kk-KZ"/>
              </w:rPr>
              <w:t xml:space="preserve">.) </w:t>
            </w:r>
            <w:proofErr w:type="spellStart"/>
            <w:r w:rsidRPr="000A168B">
              <w:rPr>
                <w:sz w:val="20"/>
                <w:szCs w:val="20"/>
                <w:lang w:val="kk-KZ"/>
              </w:rPr>
              <w:t>Serg</w:t>
            </w:r>
            <w:proofErr w:type="spellEnd"/>
            <w:r w:rsidRPr="000A168B">
              <w:rPr>
                <w:sz w:val="20"/>
                <w:szCs w:val="20"/>
                <w:lang w:val="kk-KZ"/>
              </w:rPr>
              <w:t xml:space="preserve">., </w:t>
            </w:r>
            <w:proofErr w:type="spellStart"/>
            <w:r w:rsidRPr="000A168B">
              <w:rPr>
                <w:i/>
                <w:sz w:val="20"/>
                <w:szCs w:val="20"/>
                <w:lang w:val="kk-KZ"/>
              </w:rPr>
              <w:t>Geranium</w:t>
            </w:r>
            <w:proofErr w:type="spellEnd"/>
            <w:r w:rsidRPr="000A168B">
              <w:rPr>
                <w:i/>
                <w:sz w:val="20"/>
                <w:szCs w:val="20"/>
                <w:lang w:val="kk-KZ"/>
              </w:rPr>
              <w:t xml:space="preserve"> </w:t>
            </w:r>
            <w:proofErr w:type="spellStart"/>
            <w:r w:rsidRPr="000A168B">
              <w:rPr>
                <w:i/>
                <w:sz w:val="20"/>
                <w:szCs w:val="20"/>
                <w:lang w:val="kk-KZ"/>
              </w:rPr>
              <w:t>albiflorum</w:t>
            </w:r>
            <w:proofErr w:type="spellEnd"/>
            <w:r w:rsidRPr="000A168B">
              <w:rPr>
                <w:i/>
                <w:sz w:val="20"/>
                <w:szCs w:val="20"/>
                <w:lang w:val="kk-KZ"/>
              </w:rPr>
              <w:t xml:space="preserve"> </w:t>
            </w:r>
            <w:proofErr w:type="spellStart"/>
            <w:r w:rsidRPr="000A168B">
              <w:rPr>
                <w:sz w:val="20"/>
                <w:szCs w:val="20"/>
                <w:lang w:val="kk-KZ"/>
              </w:rPr>
              <w:t>Ledeb</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Juniperus</w:t>
            </w:r>
            <w:proofErr w:type="spellEnd"/>
            <w:r w:rsidRPr="000A168B">
              <w:rPr>
                <w:i/>
                <w:sz w:val="20"/>
                <w:szCs w:val="20"/>
                <w:lang w:val="kk-KZ"/>
              </w:rPr>
              <w:t xml:space="preserve"> </w:t>
            </w:r>
            <w:proofErr w:type="spellStart"/>
            <w:r w:rsidRPr="000A168B">
              <w:rPr>
                <w:i/>
                <w:sz w:val="20"/>
                <w:szCs w:val="20"/>
                <w:lang w:val="kk-KZ"/>
              </w:rPr>
              <w:t>pseudosabina</w:t>
            </w:r>
            <w:proofErr w:type="spellEnd"/>
            <w:r w:rsidRPr="000A168B">
              <w:rPr>
                <w:i/>
                <w:sz w:val="20"/>
                <w:szCs w:val="20"/>
                <w:lang w:val="kk-KZ"/>
              </w:rPr>
              <w:t xml:space="preserve">, </w:t>
            </w:r>
            <w:proofErr w:type="spellStart"/>
            <w:r w:rsidRPr="000A168B">
              <w:rPr>
                <w:i/>
                <w:sz w:val="20"/>
                <w:szCs w:val="20"/>
                <w:lang w:val="kk-KZ"/>
              </w:rPr>
              <w:t>Rosa</w:t>
            </w:r>
            <w:proofErr w:type="spellEnd"/>
            <w:r w:rsidRPr="000A168B">
              <w:rPr>
                <w:i/>
                <w:sz w:val="20"/>
                <w:szCs w:val="20"/>
                <w:lang w:val="kk-KZ"/>
              </w:rPr>
              <w:t xml:space="preserve"> </w:t>
            </w:r>
            <w:proofErr w:type="spellStart"/>
            <w:r w:rsidRPr="000A168B">
              <w:rPr>
                <w:i/>
                <w:sz w:val="20"/>
                <w:szCs w:val="20"/>
                <w:lang w:val="kk-KZ"/>
              </w:rPr>
              <w:t>platyacantha</w:t>
            </w:r>
            <w:proofErr w:type="spellEnd"/>
            <w:r w:rsidRPr="000A168B">
              <w:rPr>
                <w:sz w:val="20"/>
                <w:szCs w:val="20"/>
                <w:lang w:val="kk-KZ"/>
              </w:rPr>
              <w:t>)</w:t>
            </w:r>
          </w:p>
        </w:tc>
      </w:tr>
      <w:tr w:rsidR="000E006E" w:rsidRPr="000A168B" w14:paraId="7B999015" w14:textId="77777777" w:rsidTr="00275ECE">
        <w:tc>
          <w:tcPr>
            <w:tcW w:w="1129" w:type="dxa"/>
            <w:vMerge/>
            <w:vAlign w:val="center"/>
          </w:tcPr>
          <w:p w14:paraId="453F1A70" w14:textId="77777777" w:rsidR="000E006E" w:rsidRPr="000A168B" w:rsidRDefault="000E006E" w:rsidP="00666BFD">
            <w:pPr>
              <w:rPr>
                <w:sz w:val="20"/>
                <w:szCs w:val="20"/>
                <w:lang w:val="kk-KZ"/>
              </w:rPr>
            </w:pPr>
          </w:p>
        </w:tc>
        <w:tc>
          <w:tcPr>
            <w:tcW w:w="1701" w:type="dxa"/>
            <w:vMerge/>
            <w:vAlign w:val="center"/>
          </w:tcPr>
          <w:p w14:paraId="20E60ACA" w14:textId="77777777" w:rsidR="000E006E" w:rsidRPr="000A168B" w:rsidRDefault="000E006E" w:rsidP="00F50E76">
            <w:pPr>
              <w:rPr>
                <w:sz w:val="20"/>
                <w:szCs w:val="20"/>
                <w:lang w:val="kk-KZ"/>
              </w:rPr>
            </w:pPr>
          </w:p>
        </w:tc>
        <w:tc>
          <w:tcPr>
            <w:tcW w:w="6741" w:type="dxa"/>
          </w:tcPr>
          <w:p w14:paraId="3438A187" w14:textId="77777777" w:rsidR="000E006E" w:rsidRPr="000A168B" w:rsidRDefault="000E006E" w:rsidP="00666BFD">
            <w:pPr>
              <w:pStyle w:val="a3"/>
              <w:ind w:left="33"/>
              <w:jc w:val="both"/>
              <w:rPr>
                <w:sz w:val="20"/>
                <w:szCs w:val="20"/>
                <w:lang w:val="en-US"/>
              </w:rPr>
            </w:pPr>
            <w:proofErr w:type="spellStart"/>
            <w:r w:rsidRPr="000A168B">
              <w:rPr>
                <w:sz w:val="20"/>
                <w:szCs w:val="20"/>
                <w:lang w:val="kk-KZ"/>
              </w:rPr>
              <w:t>Алуаншөпті</w:t>
            </w:r>
            <w:proofErr w:type="spellEnd"/>
            <w:r w:rsidRPr="000A168B">
              <w:rPr>
                <w:sz w:val="20"/>
                <w:szCs w:val="20"/>
                <w:lang w:val="kk-KZ"/>
              </w:rPr>
              <w:t>-бетегелі-тобылғы (</w:t>
            </w:r>
            <w:proofErr w:type="spellStart"/>
            <w:r w:rsidRPr="000A168B">
              <w:rPr>
                <w:i/>
                <w:sz w:val="20"/>
                <w:szCs w:val="20"/>
                <w:lang w:val="kk-KZ"/>
              </w:rPr>
              <w:t>Spiraea</w:t>
            </w:r>
            <w:proofErr w:type="spellEnd"/>
            <w:r w:rsidRPr="000A168B">
              <w:rPr>
                <w:i/>
                <w:sz w:val="20"/>
                <w:szCs w:val="20"/>
                <w:lang w:val="kk-KZ"/>
              </w:rPr>
              <w:t xml:space="preserve"> </w:t>
            </w:r>
            <w:proofErr w:type="spellStart"/>
            <w:r w:rsidRPr="000A168B">
              <w:rPr>
                <w:i/>
                <w:sz w:val="20"/>
                <w:szCs w:val="20"/>
                <w:lang w:val="kk-KZ"/>
              </w:rPr>
              <w:t>hypericifolia</w:t>
            </w:r>
            <w:proofErr w:type="spellEnd"/>
            <w:r w:rsidRPr="000A168B">
              <w:rPr>
                <w:i/>
                <w:sz w:val="20"/>
                <w:szCs w:val="20"/>
                <w:lang w:val="kk-KZ"/>
              </w:rPr>
              <w:t xml:space="preserve">,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valesiaca</w:t>
            </w:r>
            <w:proofErr w:type="spellEnd"/>
            <w:r w:rsidRPr="000A168B">
              <w:rPr>
                <w:i/>
                <w:sz w:val="20"/>
                <w:szCs w:val="20"/>
                <w:lang w:val="kk-KZ"/>
              </w:rPr>
              <w:t xml:space="preserve">, </w:t>
            </w:r>
            <w:proofErr w:type="spellStart"/>
            <w:r w:rsidRPr="000A168B">
              <w:rPr>
                <w:i/>
                <w:sz w:val="20"/>
                <w:szCs w:val="20"/>
                <w:lang w:val="kk-KZ"/>
              </w:rPr>
              <w:t>Thymus</w:t>
            </w:r>
            <w:proofErr w:type="spellEnd"/>
            <w:r w:rsidRPr="000A168B">
              <w:rPr>
                <w:i/>
                <w:sz w:val="20"/>
                <w:szCs w:val="20"/>
                <w:lang w:val="kk-KZ"/>
              </w:rPr>
              <w:t xml:space="preserve"> </w:t>
            </w:r>
            <w:proofErr w:type="spellStart"/>
            <w:r w:rsidRPr="000A168B">
              <w:rPr>
                <w:i/>
                <w:sz w:val="20"/>
                <w:szCs w:val="20"/>
                <w:lang w:val="kk-KZ"/>
              </w:rPr>
              <w:t>pulegioides</w:t>
            </w:r>
            <w:proofErr w:type="spellEnd"/>
            <w:r w:rsidRPr="000A168B">
              <w:rPr>
                <w:sz w:val="20"/>
                <w:szCs w:val="20"/>
                <w:lang w:val="kk-KZ"/>
              </w:rPr>
              <w:t xml:space="preserve"> </w:t>
            </w:r>
            <w:proofErr w:type="spellStart"/>
            <w:r w:rsidRPr="000A168B">
              <w:rPr>
                <w:sz w:val="20"/>
                <w:szCs w:val="20"/>
                <w:lang w:val="kk-KZ"/>
              </w:rPr>
              <w:t>subsp</w:t>
            </w:r>
            <w:proofErr w:type="spellEnd"/>
            <w:r w:rsidRPr="000A168B">
              <w:rPr>
                <w:sz w:val="20"/>
                <w:szCs w:val="20"/>
                <w:lang w:val="kk-KZ"/>
              </w:rPr>
              <w:t xml:space="preserve">. </w:t>
            </w:r>
            <w:proofErr w:type="spellStart"/>
            <w:r w:rsidRPr="000A168B">
              <w:rPr>
                <w:i/>
                <w:sz w:val="20"/>
                <w:szCs w:val="20"/>
                <w:lang w:val="kk-KZ"/>
              </w:rPr>
              <w:t>pannonicus</w:t>
            </w:r>
            <w:proofErr w:type="spellEnd"/>
            <w:r w:rsidRPr="000A168B">
              <w:rPr>
                <w:sz w:val="20"/>
                <w:szCs w:val="20"/>
                <w:lang w:val="kk-KZ"/>
              </w:rPr>
              <w:t xml:space="preserve"> (</w:t>
            </w:r>
            <w:proofErr w:type="spellStart"/>
            <w:r w:rsidRPr="000A168B">
              <w:rPr>
                <w:sz w:val="20"/>
                <w:szCs w:val="20"/>
                <w:lang w:val="kk-KZ"/>
              </w:rPr>
              <w:t>All</w:t>
            </w:r>
            <w:proofErr w:type="spellEnd"/>
            <w:r w:rsidRPr="000A168B">
              <w:rPr>
                <w:sz w:val="20"/>
                <w:szCs w:val="20"/>
                <w:lang w:val="kk-KZ"/>
              </w:rPr>
              <w:t xml:space="preserve">.) </w:t>
            </w:r>
            <w:proofErr w:type="spellStart"/>
            <w:r w:rsidRPr="000A168B">
              <w:rPr>
                <w:sz w:val="20"/>
                <w:szCs w:val="20"/>
                <w:lang w:val="kk-KZ"/>
              </w:rPr>
              <w:t>Kerguélen</w:t>
            </w:r>
            <w:proofErr w:type="spellEnd"/>
            <w:r w:rsidRPr="000A168B">
              <w:rPr>
                <w:i/>
                <w:sz w:val="20"/>
                <w:szCs w:val="20"/>
                <w:lang w:val="kk-KZ"/>
              </w:rPr>
              <w:t xml:space="preserve">, </w:t>
            </w:r>
            <w:proofErr w:type="spellStart"/>
            <w:r w:rsidRPr="000A168B">
              <w:rPr>
                <w:i/>
                <w:sz w:val="20"/>
                <w:szCs w:val="20"/>
                <w:lang w:val="kk-KZ"/>
              </w:rPr>
              <w:t>Carex</w:t>
            </w:r>
            <w:proofErr w:type="spellEnd"/>
            <w:r w:rsidRPr="000A168B">
              <w:rPr>
                <w:i/>
                <w:sz w:val="20"/>
                <w:szCs w:val="20"/>
                <w:lang w:val="kk-KZ"/>
              </w:rPr>
              <w:t xml:space="preserve"> </w:t>
            </w:r>
            <w:proofErr w:type="spellStart"/>
            <w:r w:rsidRPr="000A168B">
              <w:rPr>
                <w:i/>
                <w:sz w:val="20"/>
                <w:szCs w:val="20"/>
                <w:lang w:val="kk-KZ"/>
              </w:rPr>
              <w:t>praecox</w:t>
            </w:r>
            <w:proofErr w:type="spellEnd"/>
            <w:r w:rsidRPr="000A168B">
              <w:rPr>
                <w:i/>
                <w:sz w:val="20"/>
                <w:szCs w:val="20"/>
                <w:lang w:val="kk-KZ"/>
              </w:rPr>
              <w:t xml:space="preserve"> </w:t>
            </w:r>
            <w:proofErr w:type="spellStart"/>
            <w:r w:rsidRPr="000A168B">
              <w:rPr>
                <w:sz w:val="20"/>
                <w:szCs w:val="20"/>
                <w:lang w:val="kk-KZ"/>
              </w:rPr>
              <w:t>Schreb</w:t>
            </w:r>
            <w:proofErr w:type="spellEnd"/>
            <w:r w:rsidRPr="000A168B">
              <w:rPr>
                <w:sz w:val="20"/>
                <w:szCs w:val="20"/>
                <w:lang w:val="kk-KZ"/>
              </w:rPr>
              <w:t>.)</w:t>
            </w:r>
          </w:p>
        </w:tc>
      </w:tr>
      <w:tr w:rsidR="000E006E" w:rsidRPr="000A168B" w14:paraId="6D1EF921" w14:textId="77777777" w:rsidTr="00275ECE">
        <w:tc>
          <w:tcPr>
            <w:tcW w:w="1129" w:type="dxa"/>
            <w:vMerge/>
            <w:vAlign w:val="center"/>
          </w:tcPr>
          <w:p w14:paraId="4D395FE0" w14:textId="77777777" w:rsidR="000E006E" w:rsidRPr="000A168B" w:rsidRDefault="000E006E" w:rsidP="00666BFD">
            <w:pPr>
              <w:rPr>
                <w:sz w:val="20"/>
                <w:szCs w:val="20"/>
                <w:lang w:val="kk-KZ"/>
              </w:rPr>
            </w:pPr>
          </w:p>
        </w:tc>
        <w:tc>
          <w:tcPr>
            <w:tcW w:w="1701" w:type="dxa"/>
            <w:vMerge/>
            <w:vAlign w:val="center"/>
          </w:tcPr>
          <w:p w14:paraId="2D200418" w14:textId="77777777" w:rsidR="000E006E" w:rsidRPr="000A168B" w:rsidRDefault="000E006E" w:rsidP="00F50E76">
            <w:pPr>
              <w:rPr>
                <w:sz w:val="20"/>
                <w:szCs w:val="20"/>
                <w:lang w:val="kk-KZ"/>
              </w:rPr>
            </w:pPr>
          </w:p>
        </w:tc>
        <w:tc>
          <w:tcPr>
            <w:tcW w:w="6741" w:type="dxa"/>
          </w:tcPr>
          <w:p w14:paraId="4049DFE4" w14:textId="77777777" w:rsidR="000E006E" w:rsidRPr="000A168B" w:rsidRDefault="000E006E" w:rsidP="00666BFD">
            <w:pPr>
              <w:pStyle w:val="a3"/>
              <w:ind w:left="33"/>
              <w:jc w:val="both"/>
              <w:rPr>
                <w:sz w:val="20"/>
                <w:szCs w:val="20"/>
                <w:lang w:val="kk-KZ"/>
              </w:rPr>
            </w:pPr>
            <w:r w:rsidRPr="000A168B">
              <w:rPr>
                <w:sz w:val="20"/>
                <w:szCs w:val="20"/>
                <w:lang w:val="kk-KZ"/>
              </w:rPr>
              <w:t>Терек аралас талды-балғын (</w:t>
            </w:r>
            <w:proofErr w:type="spellStart"/>
            <w:r w:rsidRPr="000A168B">
              <w:rPr>
                <w:i/>
                <w:sz w:val="20"/>
                <w:szCs w:val="20"/>
                <w:lang w:val="kk-KZ"/>
              </w:rPr>
              <w:t>Myricaria</w:t>
            </w:r>
            <w:proofErr w:type="spellEnd"/>
            <w:r w:rsidRPr="000A168B">
              <w:rPr>
                <w:i/>
                <w:sz w:val="20"/>
                <w:szCs w:val="20"/>
                <w:lang w:val="kk-KZ"/>
              </w:rPr>
              <w:t xml:space="preserve"> </w:t>
            </w:r>
            <w:proofErr w:type="spellStart"/>
            <w:r w:rsidRPr="000A168B">
              <w:rPr>
                <w:i/>
                <w:sz w:val="20"/>
                <w:szCs w:val="20"/>
                <w:lang w:val="kk-KZ"/>
              </w:rPr>
              <w:t>germanica</w:t>
            </w:r>
            <w:proofErr w:type="spellEnd"/>
            <w:r w:rsidRPr="000A168B">
              <w:rPr>
                <w:i/>
                <w:sz w:val="20"/>
                <w:szCs w:val="20"/>
                <w:lang w:val="kk-KZ"/>
              </w:rPr>
              <w:t xml:space="preserve">, </w:t>
            </w:r>
            <w:proofErr w:type="spellStart"/>
            <w:r w:rsidRPr="000A168B">
              <w:rPr>
                <w:i/>
                <w:sz w:val="20"/>
                <w:szCs w:val="20"/>
                <w:lang w:val="kk-KZ"/>
              </w:rPr>
              <w:t>Salix</w:t>
            </w:r>
            <w:proofErr w:type="spellEnd"/>
            <w:r w:rsidRPr="000A168B">
              <w:rPr>
                <w:i/>
                <w:sz w:val="20"/>
                <w:szCs w:val="20"/>
                <w:lang w:val="kk-KZ"/>
              </w:rPr>
              <w:t xml:space="preserve"> </w:t>
            </w:r>
            <w:proofErr w:type="spellStart"/>
            <w:r w:rsidRPr="000A168B">
              <w:rPr>
                <w:i/>
                <w:sz w:val="20"/>
                <w:szCs w:val="20"/>
                <w:lang w:val="kk-KZ"/>
              </w:rPr>
              <w:t>rosmarinifolia</w:t>
            </w:r>
            <w:proofErr w:type="spellEnd"/>
            <w:r w:rsidRPr="000A168B">
              <w:rPr>
                <w:i/>
                <w:sz w:val="20"/>
                <w:szCs w:val="20"/>
                <w:lang w:val="kk-KZ"/>
              </w:rPr>
              <w:t xml:space="preserve">, S. </w:t>
            </w:r>
            <w:proofErr w:type="spellStart"/>
            <w:r w:rsidRPr="000A168B">
              <w:rPr>
                <w:i/>
                <w:sz w:val="20"/>
                <w:szCs w:val="20"/>
                <w:lang w:val="kk-KZ"/>
              </w:rPr>
              <w:t>acutifolia</w:t>
            </w:r>
            <w:proofErr w:type="spellEnd"/>
            <w:r w:rsidRPr="000A168B">
              <w:rPr>
                <w:i/>
                <w:sz w:val="20"/>
                <w:szCs w:val="20"/>
                <w:lang w:val="kk-KZ"/>
              </w:rPr>
              <w:t xml:space="preserve"> </w:t>
            </w:r>
            <w:proofErr w:type="spellStart"/>
            <w:r w:rsidRPr="000A168B">
              <w:rPr>
                <w:sz w:val="20"/>
                <w:szCs w:val="20"/>
                <w:lang w:val="kk-KZ"/>
              </w:rPr>
              <w:t>Willd</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Populus</w:t>
            </w:r>
            <w:proofErr w:type="spellEnd"/>
            <w:r w:rsidRPr="000A168B">
              <w:rPr>
                <w:i/>
                <w:sz w:val="20"/>
                <w:szCs w:val="20"/>
                <w:lang w:val="kk-KZ"/>
              </w:rPr>
              <w:t xml:space="preserve"> </w:t>
            </w:r>
            <w:proofErr w:type="spellStart"/>
            <w:r w:rsidRPr="000A168B">
              <w:rPr>
                <w:i/>
                <w:sz w:val="20"/>
                <w:szCs w:val="20"/>
                <w:lang w:val="kk-KZ"/>
              </w:rPr>
              <w:t>talassica</w:t>
            </w:r>
            <w:proofErr w:type="spellEnd"/>
            <w:r w:rsidRPr="000A168B">
              <w:rPr>
                <w:sz w:val="20"/>
                <w:szCs w:val="20"/>
                <w:lang w:val="kk-KZ"/>
              </w:rPr>
              <w:t xml:space="preserve">) </w:t>
            </w:r>
          </w:p>
        </w:tc>
      </w:tr>
      <w:tr w:rsidR="000E006E" w:rsidRPr="000A168B" w14:paraId="7FBC28B7" w14:textId="77777777" w:rsidTr="00275ECE">
        <w:tc>
          <w:tcPr>
            <w:tcW w:w="1129" w:type="dxa"/>
            <w:vMerge/>
            <w:vAlign w:val="center"/>
          </w:tcPr>
          <w:p w14:paraId="584855E2" w14:textId="77777777" w:rsidR="000E006E" w:rsidRPr="000A168B" w:rsidRDefault="000E006E" w:rsidP="00666BFD">
            <w:pPr>
              <w:rPr>
                <w:sz w:val="20"/>
                <w:szCs w:val="20"/>
                <w:lang w:val="kk-KZ"/>
              </w:rPr>
            </w:pPr>
          </w:p>
        </w:tc>
        <w:tc>
          <w:tcPr>
            <w:tcW w:w="1701" w:type="dxa"/>
            <w:vMerge/>
            <w:vAlign w:val="center"/>
          </w:tcPr>
          <w:p w14:paraId="6A139258" w14:textId="77777777" w:rsidR="000E006E" w:rsidRPr="000A168B" w:rsidRDefault="000E006E" w:rsidP="00F50E76">
            <w:pPr>
              <w:rPr>
                <w:sz w:val="20"/>
                <w:szCs w:val="20"/>
                <w:lang w:val="kk-KZ"/>
              </w:rPr>
            </w:pPr>
          </w:p>
        </w:tc>
        <w:tc>
          <w:tcPr>
            <w:tcW w:w="6741" w:type="dxa"/>
          </w:tcPr>
          <w:p w14:paraId="0BE2329B" w14:textId="744889D8" w:rsidR="000E006E" w:rsidRPr="000A168B" w:rsidRDefault="000E006E" w:rsidP="00666BFD">
            <w:pPr>
              <w:pStyle w:val="a3"/>
              <w:ind w:left="33"/>
              <w:jc w:val="both"/>
              <w:rPr>
                <w:sz w:val="20"/>
                <w:szCs w:val="20"/>
                <w:lang w:val="kk-KZ"/>
              </w:rPr>
            </w:pPr>
            <w:proofErr w:type="spellStart"/>
            <w:r w:rsidRPr="000A168B">
              <w:rPr>
                <w:sz w:val="20"/>
                <w:szCs w:val="20"/>
                <w:lang w:val="kk-KZ"/>
              </w:rPr>
              <w:t>Алуаншөпті</w:t>
            </w:r>
            <w:proofErr w:type="spellEnd"/>
            <w:r w:rsidRPr="000A168B">
              <w:rPr>
                <w:sz w:val="20"/>
                <w:szCs w:val="20"/>
                <w:lang w:val="kk-KZ"/>
              </w:rPr>
              <w:t>-</w:t>
            </w:r>
            <w:proofErr w:type="spellStart"/>
            <w:r w:rsidR="006A708E" w:rsidRPr="000A168B">
              <w:rPr>
                <w:sz w:val="20"/>
                <w:szCs w:val="20"/>
                <w:lang w:val="kk-KZ"/>
              </w:rPr>
              <w:t>қоңырбас</w:t>
            </w:r>
            <w:r w:rsidRPr="000A168B">
              <w:rPr>
                <w:sz w:val="20"/>
                <w:szCs w:val="20"/>
                <w:lang w:val="kk-KZ"/>
              </w:rPr>
              <w:t>ты</w:t>
            </w:r>
            <w:proofErr w:type="spellEnd"/>
            <w:r w:rsidRPr="000A168B">
              <w:rPr>
                <w:sz w:val="20"/>
                <w:szCs w:val="20"/>
                <w:lang w:val="kk-KZ"/>
              </w:rPr>
              <w:t>-раушан (</w:t>
            </w:r>
            <w:proofErr w:type="spellStart"/>
            <w:r w:rsidRPr="000A168B">
              <w:rPr>
                <w:i/>
                <w:sz w:val="20"/>
                <w:szCs w:val="20"/>
                <w:lang w:val="kk-KZ"/>
              </w:rPr>
              <w:t>Rosa</w:t>
            </w:r>
            <w:proofErr w:type="spellEnd"/>
            <w:r w:rsidRPr="000A168B">
              <w:rPr>
                <w:i/>
                <w:sz w:val="20"/>
                <w:szCs w:val="20"/>
                <w:lang w:val="kk-KZ"/>
              </w:rPr>
              <w:t xml:space="preserve"> </w:t>
            </w:r>
            <w:proofErr w:type="spellStart"/>
            <w:r w:rsidRPr="000A168B">
              <w:rPr>
                <w:i/>
                <w:sz w:val="20"/>
                <w:szCs w:val="20"/>
                <w:lang w:val="kk-KZ"/>
              </w:rPr>
              <w:t>beggeriana</w:t>
            </w:r>
            <w:proofErr w:type="spellEnd"/>
            <w:r w:rsidRPr="000A168B">
              <w:rPr>
                <w:i/>
                <w:sz w:val="20"/>
                <w:szCs w:val="20"/>
                <w:lang w:val="kk-KZ"/>
              </w:rPr>
              <w:t xml:space="preserve">, </w:t>
            </w:r>
            <w:proofErr w:type="spellStart"/>
            <w:r w:rsidRPr="000A168B">
              <w:rPr>
                <w:i/>
                <w:sz w:val="20"/>
                <w:szCs w:val="20"/>
                <w:lang w:val="kk-KZ"/>
              </w:rPr>
              <w:t>Calamagrostis</w:t>
            </w:r>
            <w:proofErr w:type="spellEnd"/>
            <w:r w:rsidRPr="000A168B">
              <w:rPr>
                <w:i/>
                <w:sz w:val="20"/>
                <w:szCs w:val="20"/>
                <w:lang w:val="kk-KZ"/>
              </w:rPr>
              <w:t xml:space="preserve"> </w:t>
            </w:r>
            <w:proofErr w:type="spellStart"/>
            <w:r w:rsidRPr="000A168B">
              <w:rPr>
                <w:i/>
                <w:sz w:val="20"/>
                <w:szCs w:val="20"/>
                <w:lang w:val="kk-KZ"/>
              </w:rPr>
              <w:t>epigejos</w:t>
            </w:r>
            <w:proofErr w:type="spellEnd"/>
            <w:r w:rsidRPr="000A168B">
              <w:rPr>
                <w:sz w:val="20"/>
                <w:szCs w:val="20"/>
                <w:lang w:val="kk-KZ"/>
              </w:rPr>
              <w:t xml:space="preserve"> (L.) </w:t>
            </w:r>
            <w:r w:rsidRPr="000A168B">
              <w:rPr>
                <w:sz w:val="20"/>
                <w:szCs w:val="20"/>
                <w:lang w:val="en-US"/>
              </w:rPr>
              <w:t>Roth,</w:t>
            </w:r>
            <w:r w:rsidRPr="000A168B">
              <w:rPr>
                <w:i/>
                <w:sz w:val="20"/>
                <w:szCs w:val="20"/>
                <w:lang w:val="en-US"/>
              </w:rPr>
              <w:t xml:space="preserve"> Dactylis glomerata, </w:t>
            </w:r>
            <w:proofErr w:type="spellStart"/>
            <w:r w:rsidRPr="000A168B">
              <w:rPr>
                <w:i/>
                <w:sz w:val="20"/>
                <w:szCs w:val="20"/>
                <w:lang w:val="kk-KZ"/>
              </w:rPr>
              <w:t>Poa</w:t>
            </w:r>
            <w:proofErr w:type="spellEnd"/>
            <w:r w:rsidRPr="000A168B">
              <w:rPr>
                <w:i/>
                <w:sz w:val="20"/>
                <w:szCs w:val="20"/>
                <w:lang w:val="kk-KZ"/>
              </w:rPr>
              <w:t xml:space="preserve"> </w:t>
            </w:r>
            <w:proofErr w:type="spellStart"/>
            <w:r w:rsidRPr="000A168B">
              <w:rPr>
                <w:i/>
                <w:sz w:val="20"/>
                <w:szCs w:val="20"/>
                <w:lang w:val="kk-KZ"/>
              </w:rPr>
              <w:t>versicolor</w:t>
            </w:r>
            <w:proofErr w:type="spellEnd"/>
            <w:r w:rsidRPr="000A168B">
              <w:rPr>
                <w:sz w:val="20"/>
                <w:szCs w:val="20"/>
                <w:lang w:val="kk-KZ"/>
              </w:rPr>
              <w:t xml:space="preserve"> </w:t>
            </w:r>
            <w:proofErr w:type="spellStart"/>
            <w:r w:rsidRPr="000A168B">
              <w:rPr>
                <w:sz w:val="20"/>
                <w:szCs w:val="20"/>
                <w:lang w:val="kk-KZ"/>
              </w:rPr>
              <w:t>Besser</w:t>
            </w:r>
            <w:proofErr w:type="spellEnd"/>
            <w:r w:rsidRPr="000A168B">
              <w:rPr>
                <w:sz w:val="20"/>
                <w:szCs w:val="20"/>
                <w:lang w:val="en-US"/>
              </w:rPr>
              <w:t>,</w:t>
            </w:r>
            <w:r w:rsidRPr="000A168B">
              <w:rPr>
                <w:i/>
                <w:sz w:val="20"/>
                <w:szCs w:val="20"/>
                <w:lang w:val="en-US"/>
              </w:rPr>
              <w:t xml:space="preserve"> </w:t>
            </w:r>
            <w:proofErr w:type="spellStart"/>
            <w:r w:rsidRPr="000A168B">
              <w:rPr>
                <w:i/>
                <w:sz w:val="20"/>
                <w:szCs w:val="20"/>
                <w:lang w:val="kk-KZ"/>
              </w:rPr>
              <w:t>Thymus</w:t>
            </w:r>
            <w:proofErr w:type="spellEnd"/>
            <w:r w:rsidRPr="000A168B">
              <w:rPr>
                <w:i/>
                <w:sz w:val="20"/>
                <w:szCs w:val="20"/>
                <w:lang w:val="kk-KZ"/>
              </w:rPr>
              <w:t xml:space="preserve"> </w:t>
            </w:r>
            <w:proofErr w:type="spellStart"/>
            <w:r w:rsidRPr="000A168B">
              <w:rPr>
                <w:i/>
                <w:sz w:val="20"/>
                <w:szCs w:val="20"/>
                <w:lang w:val="kk-KZ"/>
              </w:rPr>
              <w:t>pulegioides</w:t>
            </w:r>
            <w:proofErr w:type="spellEnd"/>
            <w:r w:rsidRPr="000A168B">
              <w:rPr>
                <w:sz w:val="20"/>
                <w:szCs w:val="20"/>
                <w:lang w:val="kk-KZ"/>
              </w:rPr>
              <w:t xml:space="preserve"> </w:t>
            </w:r>
            <w:proofErr w:type="spellStart"/>
            <w:r w:rsidRPr="000A168B">
              <w:rPr>
                <w:sz w:val="20"/>
                <w:szCs w:val="20"/>
                <w:lang w:val="kk-KZ"/>
              </w:rPr>
              <w:t>subsp</w:t>
            </w:r>
            <w:proofErr w:type="spellEnd"/>
            <w:r w:rsidRPr="000A168B">
              <w:rPr>
                <w:sz w:val="20"/>
                <w:szCs w:val="20"/>
                <w:lang w:val="kk-KZ"/>
              </w:rPr>
              <w:t xml:space="preserve">. </w:t>
            </w:r>
            <w:proofErr w:type="spellStart"/>
            <w:r w:rsidRPr="000A168B">
              <w:rPr>
                <w:i/>
                <w:sz w:val="20"/>
                <w:szCs w:val="20"/>
                <w:lang w:val="kk-KZ"/>
              </w:rPr>
              <w:t>pannonicus</w:t>
            </w:r>
            <w:proofErr w:type="spellEnd"/>
            <w:r w:rsidRPr="000A168B">
              <w:rPr>
                <w:sz w:val="20"/>
                <w:szCs w:val="20"/>
                <w:lang w:val="en-US"/>
              </w:rPr>
              <w:t>)</w:t>
            </w:r>
          </w:p>
        </w:tc>
      </w:tr>
      <w:tr w:rsidR="000E006E" w:rsidRPr="000A168B" w14:paraId="26169A10" w14:textId="77777777" w:rsidTr="00275ECE">
        <w:tc>
          <w:tcPr>
            <w:tcW w:w="1129" w:type="dxa"/>
            <w:vMerge/>
            <w:vAlign w:val="center"/>
          </w:tcPr>
          <w:p w14:paraId="7072EE76" w14:textId="77777777" w:rsidR="000E006E" w:rsidRPr="000A168B" w:rsidRDefault="000E006E" w:rsidP="00666BFD">
            <w:pPr>
              <w:rPr>
                <w:sz w:val="20"/>
                <w:szCs w:val="20"/>
                <w:lang w:val="kk-KZ"/>
              </w:rPr>
            </w:pPr>
          </w:p>
        </w:tc>
        <w:tc>
          <w:tcPr>
            <w:tcW w:w="1701" w:type="dxa"/>
            <w:vMerge/>
            <w:vAlign w:val="center"/>
          </w:tcPr>
          <w:p w14:paraId="043319FC" w14:textId="77777777" w:rsidR="000E006E" w:rsidRPr="000A168B" w:rsidRDefault="000E006E" w:rsidP="00F50E76">
            <w:pPr>
              <w:rPr>
                <w:sz w:val="20"/>
                <w:szCs w:val="20"/>
                <w:lang w:val="kk-KZ"/>
              </w:rPr>
            </w:pPr>
          </w:p>
        </w:tc>
        <w:tc>
          <w:tcPr>
            <w:tcW w:w="6741" w:type="dxa"/>
          </w:tcPr>
          <w:p w14:paraId="3778886D" w14:textId="77777777" w:rsidR="000E006E" w:rsidRPr="000A168B" w:rsidRDefault="000E006E" w:rsidP="00666BFD">
            <w:pPr>
              <w:pStyle w:val="a3"/>
              <w:ind w:left="33"/>
              <w:jc w:val="both"/>
              <w:rPr>
                <w:sz w:val="20"/>
                <w:szCs w:val="20"/>
                <w:lang w:val="kk-KZ"/>
              </w:rPr>
            </w:pPr>
            <w:proofErr w:type="spellStart"/>
            <w:r w:rsidRPr="000A168B">
              <w:rPr>
                <w:sz w:val="20"/>
                <w:szCs w:val="20"/>
                <w:lang w:val="kk-KZ"/>
              </w:rPr>
              <w:t>Алуаншөпті</w:t>
            </w:r>
            <w:proofErr w:type="spellEnd"/>
            <w:r w:rsidRPr="000A168B">
              <w:rPr>
                <w:sz w:val="20"/>
                <w:szCs w:val="20"/>
                <w:lang w:val="kk-KZ"/>
              </w:rPr>
              <w:t>-бұталар (</w:t>
            </w:r>
            <w:proofErr w:type="spellStart"/>
            <w:r w:rsidRPr="000A168B">
              <w:rPr>
                <w:i/>
                <w:iCs/>
                <w:sz w:val="20"/>
                <w:szCs w:val="20"/>
                <w:lang w:val="kk-KZ"/>
              </w:rPr>
              <w:t>Prunus</w:t>
            </w:r>
            <w:proofErr w:type="spellEnd"/>
            <w:r w:rsidRPr="000A168B">
              <w:rPr>
                <w:i/>
                <w:iCs/>
                <w:sz w:val="20"/>
                <w:szCs w:val="20"/>
                <w:lang w:val="kk-KZ"/>
              </w:rPr>
              <w:t xml:space="preserve"> </w:t>
            </w:r>
            <w:proofErr w:type="spellStart"/>
            <w:r w:rsidRPr="000A168B">
              <w:rPr>
                <w:i/>
                <w:iCs/>
                <w:sz w:val="20"/>
                <w:szCs w:val="20"/>
                <w:lang w:val="kk-KZ"/>
              </w:rPr>
              <w:t>sogdiana</w:t>
            </w:r>
            <w:proofErr w:type="spellEnd"/>
            <w:r w:rsidRPr="000A168B">
              <w:rPr>
                <w:i/>
                <w:iCs/>
                <w:sz w:val="20"/>
                <w:szCs w:val="20"/>
                <w:lang w:val="kk-KZ"/>
              </w:rPr>
              <w:t xml:space="preserve"> </w:t>
            </w:r>
            <w:proofErr w:type="spellStart"/>
            <w:r w:rsidRPr="000A168B">
              <w:rPr>
                <w:iCs/>
                <w:sz w:val="20"/>
                <w:szCs w:val="20"/>
                <w:lang w:val="kk-KZ"/>
              </w:rPr>
              <w:t>Vassilcz</w:t>
            </w:r>
            <w:proofErr w:type="spellEnd"/>
            <w:r w:rsidRPr="000A168B">
              <w:rPr>
                <w:iCs/>
                <w:sz w:val="20"/>
                <w:szCs w:val="20"/>
                <w:lang w:val="kk-KZ"/>
              </w:rPr>
              <w:t>.,</w:t>
            </w:r>
            <w:r w:rsidRPr="000A168B">
              <w:rPr>
                <w:i/>
                <w:iCs/>
                <w:sz w:val="20"/>
                <w:szCs w:val="20"/>
                <w:lang w:val="kk-KZ"/>
              </w:rPr>
              <w:t xml:space="preserve"> </w:t>
            </w:r>
            <w:proofErr w:type="spellStart"/>
            <w:r w:rsidRPr="000A168B">
              <w:rPr>
                <w:i/>
                <w:iCs/>
                <w:sz w:val="20"/>
                <w:szCs w:val="20"/>
                <w:lang w:val="kk-KZ"/>
              </w:rPr>
              <w:t>Berberis</w:t>
            </w:r>
            <w:proofErr w:type="spellEnd"/>
            <w:r w:rsidRPr="000A168B">
              <w:rPr>
                <w:i/>
                <w:iCs/>
                <w:sz w:val="20"/>
                <w:szCs w:val="20"/>
                <w:lang w:val="kk-KZ"/>
              </w:rPr>
              <w:t xml:space="preserve"> </w:t>
            </w:r>
            <w:proofErr w:type="spellStart"/>
            <w:r w:rsidRPr="000A168B">
              <w:rPr>
                <w:i/>
                <w:iCs/>
                <w:sz w:val="20"/>
                <w:szCs w:val="20"/>
                <w:lang w:val="kk-KZ"/>
              </w:rPr>
              <w:t>sphaerocarpa</w:t>
            </w:r>
            <w:proofErr w:type="spellEnd"/>
            <w:r w:rsidRPr="000A168B">
              <w:rPr>
                <w:i/>
                <w:iCs/>
                <w:sz w:val="20"/>
                <w:szCs w:val="20"/>
                <w:lang w:val="kk-KZ"/>
              </w:rPr>
              <w:t xml:space="preserve">, </w:t>
            </w:r>
            <w:proofErr w:type="spellStart"/>
            <w:r w:rsidRPr="000A168B">
              <w:rPr>
                <w:i/>
                <w:iCs/>
                <w:sz w:val="20"/>
                <w:szCs w:val="20"/>
                <w:lang w:val="kk-KZ"/>
              </w:rPr>
              <w:t>Rosa</w:t>
            </w:r>
            <w:proofErr w:type="spellEnd"/>
            <w:r w:rsidRPr="000A168B">
              <w:rPr>
                <w:i/>
                <w:iCs/>
                <w:sz w:val="20"/>
                <w:szCs w:val="20"/>
                <w:lang w:val="kk-KZ"/>
              </w:rPr>
              <w:t xml:space="preserve"> </w:t>
            </w:r>
            <w:proofErr w:type="spellStart"/>
            <w:r w:rsidRPr="000A168B">
              <w:rPr>
                <w:i/>
                <w:iCs/>
                <w:sz w:val="20"/>
                <w:szCs w:val="20"/>
                <w:lang w:val="kk-KZ"/>
              </w:rPr>
              <w:t>spinosissima</w:t>
            </w:r>
            <w:proofErr w:type="spellEnd"/>
            <w:r w:rsidRPr="000A168B">
              <w:rPr>
                <w:i/>
                <w:iCs/>
                <w:sz w:val="20"/>
                <w:szCs w:val="20"/>
                <w:lang w:val="kk-KZ"/>
              </w:rPr>
              <w:t xml:space="preserve">, </w:t>
            </w:r>
            <w:proofErr w:type="spellStart"/>
            <w:r w:rsidRPr="000A168B">
              <w:rPr>
                <w:i/>
                <w:iCs/>
                <w:sz w:val="20"/>
                <w:szCs w:val="20"/>
                <w:lang w:val="kk-KZ"/>
              </w:rPr>
              <w:t>Lonicera</w:t>
            </w:r>
            <w:proofErr w:type="spellEnd"/>
            <w:r w:rsidRPr="000A168B">
              <w:rPr>
                <w:i/>
                <w:iCs/>
                <w:sz w:val="20"/>
                <w:szCs w:val="20"/>
                <w:lang w:val="kk-KZ"/>
              </w:rPr>
              <w:t xml:space="preserve"> </w:t>
            </w:r>
            <w:proofErr w:type="spellStart"/>
            <w:r w:rsidRPr="000A168B">
              <w:rPr>
                <w:i/>
                <w:iCs/>
                <w:sz w:val="20"/>
                <w:szCs w:val="20"/>
                <w:lang w:val="kk-KZ"/>
              </w:rPr>
              <w:t>microphylla</w:t>
            </w:r>
            <w:proofErr w:type="spellEnd"/>
            <w:r w:rsidRPr="000A168B">
              <w:rPr>
                <w:i/>
                <w:iCs/>
                <w:sz w:val="20"/>
                <w:szCs w:val="20"/>
                <w:lang w:val="kk-KZ"/>
              </w:rPr>
              <w:t xml:space="preserve">, </w:t>
            </w:r>
            <w:proofErr w:type="spellStart"/>
            <w:r w:rsidRPr="000A168B">
              <w:rPr>
                <w:i/>
                <w:iCs/>
                <w:sz w:val="20"/>
                <w:szCs w:val="20"/>
                <w:lang w:val="kk-KZ"/>
              </w:rPr>
              <w:t>Ribes</w:t>
            </w:r>
            <w:proofErr w:type="spellEnd"/>
            <w:r w:rsidRPr="000A168B">
              <w:rPr>
                <w:i/>
                <w:iCs/>
                <w:sz w:val="20"/>
                <w:szCs w:val="20"/>
                <w:lang w:val="kk-KZ"/>
              </w:rPr>
              <w:t xml:space="preserve"> </w:t>
            </w:r>
            <w:proofErr w:type="spellStart"/>
            <w:r w:rsidRPr="000A168B">
              <w:rPr>
                <w:i/>
                <w:iCs/>
                <w:sz w:val="20"/>
                <w:szCs w:val="20"/>
                <w:lang w:val="kk-KZ"/>
              </w:rPr>
              <w:t>heterotrichum</w:t>
            </w:r>
            <w:proofErr w:type="spellEnd"/>
            <w:r w:rsidRPr="000A168B">
              <w:rPr>
                <w:i/>
                <w:iCs/>
                <w:sz w:val="20"/>
                <w:szCs w:val="20"/>
                <w:lang w:val="kk-KZ"/>
              </w:rPr>
              <w:t xml:space="preserve">, </w:t>
            </w:r>
            <w:proofErr w:type="spellStart"/>
            <w:r w:rsidRPr="000A168B">
              <w:rPr>
                <w:i/>
                <w:iCs/>
                <w:sz w:val="20"/>
                <w:szCs w:val="20"/>
                <w:lang w:val="kk-KZ"/>
              </w:rPr>
              <w:t>Cotoneaster</w:t>
            </w:r>
            <w:proofErr w:type="spellEnd"/>
            <w:r w:rsidRPr="000A168B">
              <w:rPr>
                <w:i/>
                <w:iCs/>
                <w:sz w:val="20"/>
                <w:szCs w:val="20"/>
                <w:lang w:val="kk-KZ"/>
              </w:rPr>
              <w:t xml:space="preserve"> </w:t>
            </w:r>
            <w:proofErr w:type="spellStart"/>
            <w:r w:rsidRPr="000A168B">
              <w:rPr>
                <w:i/>
                <w:iCs/>
                <w:sz w:val="20"/>
                <w:szCs w:val="20"/>
                <w:lang w:val="kk-KZ"/>
              </w:rPr>
              <w:t>melanocarpus</w:t>
            </w:r>
            <w:proofErr w:type="spellEnd"/>
            <w:r w:rsidRPr="000A168B">
              <w:rPr>
                <w:i/>
                <w:iCs/>
                <w:sz w:val="20"/>
                <w:szCs w:val="20"/>
                <w:lang w:val="kk-KZ"/>
              </w:rPr>
              <w:t xml:space="preserve">, C. </w:t>
            </w:r>
            <w:proofErr w:type="spellStart"/>
            <w:r w:rsidRPr="000A168B">
              <w:rPr>
                <w:i/>
                <w:iCs/>
                <w:sz w:val="20"/>
                <w:szCs w:val="20"/>
                <w:lang w:val="kk-KZ"/>
              </w:rPr>
              <w:t>multiflorus</w:t>
            </w:r>
            <w:proofErr w:type="spellEnd"/>
            <w:r w:rsidRPr="000A168B">
              <w:rPr>
                <w:iCs/>
                <w:sz w:val="20"/>
                <w:szCs w:val="20"/>
                <w:lang w:val="kk-KZ"/>
              </w:rPr>
              <w:t xml:space="preserve"> </w:t>
            </w:r>
            <w:proofErr w:type="spellStart"/>
            <w:r w:rsidRPr="000A168B">
              <w:rPr>
                <w:iCs/>
                <w:sz w:val="20"/>
                <w:szCs w:val="20"/>
                <w:lang w:val="kk-KZ"/>
              </w:rPr>
              <w:t>Bunge</w:t>
            </w:r>
            <w:proofErr w:type="spellEnd"/>
            <w:r w:rsidRPr="000A168B">
              <w:rPr>
                <w:iCs/>
                <w:sz w:val="20"/>
                <w:szCs w:val="20"/>
                <w:lang w:val="kk-KZ"/>
              </w:rPr>
              <w:t xml:space="preserve">) </w:t>
            </w:r>
          </w:p>
        </w:tc>
      </w:tr>
      <w:tr w:rsidR="000E006E" w:rsidRPr="000A168B" w14:paraId="5DB1730C" w14:textId="77777777" w:rsidTr="00275ECE">
        <w:tc>
          <w:tcPr>
            <w:tcW w:w="1129" w:type="dxa"/>
            <w:vMerge/>
            <w:vAlign w:val="center"/>
          </w:tcPr>
          <w:p w14:paraId="4C2110D5" w14:textId="77777777" w:rsidR="000E006E" w:rsidRPr="000A168B" w:rsidRDefault="000E006E" w:rsidP="00666BFD">
            <w:pPr>
              <w:rPr>
                <w:sz w:val="20"/>
                <w:szCs w:val="20"/>
                <w:lang w:val="kk-KZ"/>
              </w:rPr>
            </w:pPr>
          </w:p>
        </w:tc>
        <w:tc>
          <w:tcPr>
            <w:tcW w:w="1701" w:type="dxa"/>
            <w:vMerge/>
            <w:vAlign w:val="center"/>
          </w:tcPr>
          <w:p w14:paraId="2B8F9DFC" w14:textId="77777777" w:rsidR="000E006E" w:rsidRPr="000A168B" w:rsidRDefault="000E006E" w:rsidP="00F50E76">
            <w:pPr>
              <w:rPr>
                <w:sz w:val="20"/>
                <w:szCs w:val="20"/>
                <w:lang w:val="kk-KZ"/>
              </w:rPr>
            </w:pPr>
          </w:p>
        </w:tc>
        <w:tc>
          <w:tcPr>
            <w:tcW w:w="6741" w:type="dxa"/>
          </w:tcPr>
          <w:p w14:paraId="3FACA7E3" w14:textId="2EFAFE36" w:rsidR="000E006E" w:rsidRPr="000A168B" w:rsidRDefault="000E006E" w:rsidP="00666BFD">
            <w:pPr>
              <w:ind w:left="33"/>
              <w:rPr>
                <w:sz w:val="20"/>
                <w:szCs w:val="20"/>
                <w:lang w:val="kk-KZ"/>
              </w:rPr>
            </w:pPr>
            <w:r w:rsidRPr="000A168B">
              <w:rPr>
                <w:sz w:val="20"/>
                <w:szCs w:val="20"/>
                <w:lang w:val="kk-KZ"/>
              </w:rPr>
              <w:t>Ағашты-бұталар (</w:t>
            </w:r>
            <w:proofErr w:type="spellStart"/>
            <w:r w:rsidRPr="000A168B">
              <w:rPr>
                <w:i/>
                <w:iCs/>
                <w:sz w:val="20"/>
                <w:szCs w:val="20"/>
                <w:lang w:val="kk-KZ"/>
              </w:rPr>
              <w:t>Berberis</w:t>
            </w:r>
            <w:proofErr w:type="spellEnd"/>
            <w:r w:rsidRPr="000A168B">
              <w:rPr>
                <w:i/>
                <w:iCs/>
                <w:sz w:val="20"/>
                <w:szCs w:val="20"/>
                <w:lang w:val="kk-KZ"/>
              </w:rPr>
              <w:t xml:space="preserve"> </w:t>
            </w:r>
            <w:proofErr w:type="spellStart"/>
            <w:r w:rsidRPr="000A168B">
              <w:rPr>
                <w:i/>
                <w:iCs/>
                <w:sz w:val="20"/>
                <w:szCs w:val="20"/>
                <w:lang w:val="kk-KZ"/>
              </w:rPr>
              <w:t>sphaerocarpa</w:t>
            </w:r>
            <w:proofErr w:type="spellEnd"/>
            <w:r w:rsidRPr="000A168B">
              <w:rPr>
                <w:i/>
                <w:iCs/>
                <w:sz w:val="20"/>
                <w:szCs w:val="20"/>
                <w:lang w:val="kk-KZ"/>
              </w:rPr>
              <w:t xml:space="preserve">, B. </w:t>
            </w:r>
            <w:proofErr w:type="spellStart"/>
            <w:r w:rsidRPr="000A168B">
              <w:rPr>
                <w:i/>
                <w:iCs/>
                <w:sz w:val="20"/>
                <w:szCs w:val="20"/>
                <w:lang w:val="kk-KZ"/>
              </w:rPr>
              <w:t>iliensis</w:t>
            </w:r>
            <w:proofErr w:type="spellEnd"/>
            <w:r w:rsidRPr="000A168B">
              <w:rPr>
                <w:i/>
                <w:iCs/>
                <w:sz w:val="20"/>
                <w:szCs w:val="20"/>
                <w:lang w:val="kk-KZ"/>
              </w:rPr>
              <w:t xml:space="preserve">, </w:t>
            </w:r>
            <w:proofErr w:type="spellStart"/>
            <w:r w:rsidRPr="000A168B">
              <w:rPr>
                <w:i/>
                <w:iCs/>
                <w:sz w:val="20"/>
                <w:szCs w:val="20"/>
                <w:lang w:val="kk-KZ"/>
              </w:rPr>
              <w:t>Elaeagnus</w:t>
            </w:r>
            <w:proofErr w:type="spellEnd"/>
            <w:r w:rsidRPr="000A168B">
              <w:rPr>
                <w:i/>
                <w:iCs/>
                <w:sz w:val="20"/>
                <w:szCs w:val="20"/>
                <w:lang w:val="kk-KZ"/>
              </w:rPr>
              <w:t xml:space="preserve"> </w:t>
            </w:r>
            <w:proofErr w:type="spellStart"/>
            <w:r w:rsidRPr="000A168B">
              <w:rPr>
                <w:i/>
                <w:iCs/>
                <w:sz w:val="20"/>
                <w:szCs w:val="20"/>
                <w:lang w:val="kk-KZ"/>
              </w:rPr>
              <w:t>rhamnoides</w:t>
            </w:r>
            <w:proofErr w:type="spellEnd"/>
            <w:r w:rsidRPr="000A168B">
              <w:rPr>
                <w:iCs/>
                <w:sz w:val="20"/>
                <w:szCs w:val="20"/>
                <w:lang w:val="kk-KZ"/>
              </w:rPr>
              <w:t xml:space="preserve"> (L.) </w:t>
            </w:r>
            <w:proofErr w:type="spellStart"/>
            <w:r w:rsidRPr="000A168B">
              <w:rPr>
                <w:iCs/>
                <w:sz w:val="20"/>
                <w:szCs w:val="20"/>
                <w:lang w:val="kk-KZ"/>
              </w:rPr>
              <w:t>A.Nelson</w:t>
            </w:r>
            <w:proofErr w:type="spellEnd"/>
            <w:r w:rsidRPr="000A168B">
              <w:rPr>
                <w:iCs/>
                <w:sz w:val="20"/>
                <w:szCs w:val="20"/>
                <w:lang w:val="en-US"/>
              </w:rPr>
              <w:t xml:space="preserve">, </w:t>
            </w:r>
            <w:proofErr w:type="spellStart"/>
            <w:r w:rsidRPr="000A168B">
              <w:rPr>
                <w:i/>
                <w:iCs/>
                <w:sz w:val="20"/>
                <w:szCs w:val="20"/>
                <w:lang w:val="kk-KZ"/>
              </w:rPr>
              <w:t>Betula</w:t>
            </w:r>
            <w:proofErr w:type="spellEnd"/>
            <w:r w:rsidRPr="000A168B">
              <w:rPr>
                <w:i/>
                <w:iCs/>
                <w:sz w:val="20"/>
                <w:szCs w:val="20"/>
                <w:lang w:val="kk-KZ"/>
              </w:rPr>
              <w:t xml:space="preserve"> </w:t>
            </w:r>
            <w:proofErr w:type="spellStart"/>
            <w:r w:rsidRPr="000A168B">
              <w:rPr>
                <w:i/>
                <w:iCs/>
                <w:sz w:val="20"/>
                <w:szCs w:val="20"/>
                <w:lang w:val="kk-KZ"/>
              </w:rPr>
              <w:t>tianschanica</w:t>
            </w:r>
            <w:proofErr w:type="spellEnd"/>
            <w:r w:rsidRPr="000A168B">
              <w:rPr>
                <w:i/>
                <w:iCs/>
                <w:sz w:val="20"/>
                <w:szCs w:val="20"/>
                <w:lang w:val="kk-KZ"/>
              </w:rPr>
              <w:t xml:space="preserve">, </w:t>
            </w:r>
            <w:proofErr w:type="spellStart"/>
            <w:r w:rsidRPr="000A168B">
              <w:rPr>
                <w:i/>
                <w:iCs/>
                <w:sz w:val="20"/>
                <w:szCs w:val="20"/>
                <w:lang w:val="kk-KZ"/>
              </w:rPr>
              <w:t>Populus</w:t>
            </w:r>
            <w:proofErr w:type="spellEnd"/>
            <w:r w:rsidRPr="000A168B">
              <w:rPr>
                <w:i/>
                <w:iCs/>
                <w:sz w:val="20"/>
                <w:szCs w:val="20"/>
                <w:lang w:val="kk-KZ"/>
              </w:rPr>
              <w:t xml:space="preserve"> </w:t>
            </w:r>
            <w:proofErr w:type="spellStart"/>
            <w:r w:rsidRPr="000A168B">
              <w:rPr>
                <w:i/>
                <w:iCs/>
                <w:sz w:val="20"/>
                <w:szCs w:val="20"/>
                <w:lang w:val="kk-KZ"/>
              </w:rPr>
              <w:t>laurifolia</w:t>
            </w:r>
            <w:proofErr w:type="spellEnd"/>
            <w:r w:rsidRPr="000A168B">
              <w:rPr>
                <w:i/>
                <w:iCs/>
                <w:sz w:val="20"/>
                <w:szCs w:val="20"/>
                <w:lang w:val="kk-KZ"/>
              </w:rPr>
              <w:t xml:space="preserve">, </w:t>
            </w:r>
            <w:proofErr w:type="spellStart"/>
            <w:r w:rsidRPr="000A168B">
              <w:rPr>
                <w:i/>
                <w:iCs/>
                <w:sz w:val="20"/>
                <w:szCs w:val="20"/>
                <w:lang w:val="kk-KZ"/>
              </w:rPr>
              <w:t>Armeniaca</w:t>
            </w:r>
            <w:proofErr w:type="spellEnd"/>
            <w:r w:rsidRPr="000A168B">
              <w:rPr>
                <w:i/>
                <w:iCs/>
                <w:sz w:val="20"/>
                <w:szCs w:val="20"/>
                <w:lang w:val="kk-KZ"/>
              </w:rPr>
              <w:t xml:space="preserve"> </w:t>
            </w:r>
            <w:proofErr w:type="spellStart"/>
            <w:r w:rsidRPr="000A168B">
              <w:rPr>
                <w:i/>
                <w:iCs/>
                <w:sz w:val="20"/>
                <w:szCs w:val="20"/>
                <w:lang w:val="kk-KZ"/>
              </w:rPr>
              <w:t>vulgaris</w:t>
            </w:r>
            <w:proofErr w:type="spellEnd"/>
            <w:r w:rsidRPr="000A168B">
              <w:rPr>
                <w:i/>
                <w:iCs/>
                <w:sz w:val="20"/>
                <w:szCs w:val="20"/>
                <w:lang w:val="en-US"/>
              </w:rPr>
              <w:t xml:space="preserve"> </w:t>
            </w:r>
            <w:r w:rsidR="00B20F27" w:rsidRPr="00B20F27">
              <w:rPr>
                <w:sz w:val="20"/>
                <w:szCs w:val="20"/>
                <w:lang w:val="en-US"/>
              </w:rPr>
              <w:t>Lam.</w:t>
            </w:r>
            <w:r w:rsidRPr="000A168B">
              <w:rPr>
                <w:iCs/>
                <w:sz w:val="20"/>
                <w:szCs w:val="20"/>
                <w:lang w:val="kk-KZ"/>
              </w:rPr>
              <w:t>)</w:t>
            </w:r>
          </w:p>
        </w:tc>
      </w:tr>
    </w:tbl>
    <w:p w14:paraId="106039E5" w14:textId="77777777" w:rsidR="003F71EE" w:rsidRDefault="003F71EE" w:rsidP="00666BFD">
      <w:pPr>
        <w:ind w:left="33"/>
        <w:rPr>
          <w:sz w:val="20"/>
          <w:szCs w:val="20"/>
          <w:lang w:val="kk-KZ"/>
        </w:rPr>
        <w:sectPr w:rsidR="003F71EE" w:rsidSect="00FD167A">
          <w:pgSz w:w="11906" w:h="16838"/>
          <w:pgMar w:top="1134" w:right="567" w:bottom="1134" w:left="1701" w:header="709" w:footer="709" w:gutter="0"/>
          <w:cols w:space="708"/>
          <w:docGrid w:linePitch="360"/>
        </w:sectPr>
      </w:pPr>
    </w:p>
    <w:tbl>
      <w:tblPr>
        <w:tblStyle w:val="af1"/>
        <w:tblW w:w="9571" w:type="dxa"/>
        <w:tblLayout w:type="fixed"/>
        <w:tblLook w:val="04A0" w:firstRow="1" w:lastRow="0" w:firstColumn="1" w:lastColumn="0" w:noHBand="0" w:noVBand="1"/>
      </w:tblPr>
      <w:tblGrid>
        <w:gridCol w:w="1129"/>
        <w:gridCol w:w="1701"/>
        <w:gridCol w:w="6741"/>
      </w:tblGrid>
      <w:tr w:rsidR="003F71EE" w:rsidRPr="000A168B" w14:paraId="2FCA1969" w14:textId="77777777" w:rsidTr="003F71EE">
        <w:tc>
          <w:tcPr>
            <w:tcW w:w="9571" w:type="dxa"/>
            <w:gridSpan w:val="3"/>
            <w:tcBorders>
              <w:top w:val="nil"/>
              <w:left w:val="nil"/>
              <w:bottom w:val="single" w:sz="4" w:space="0" w:color="auto"/>
              <w:right w:val="nil"/>
            </w:tcBorders>
            <w:vAlign w:val="center"/>
          </w:tcPr>
          <w:p w14:paraId="7B0FFF82" w14:textId="1C8F18F7" w:rsidR="003F71EE" w:rsidRPr="000A168B" w:rsidRDefault="003F71EE" w:rsidP="00666BFD">
            <w:pPr>
              <w:ind w:left="33"/>
              <w:rPr>
                <w:sz w:val="20"/>
                <w:szCs w:val="20"/>
                <w:lang w:val="kk-KZ"/>
              </w:rPr>
            </w:pPr>
            <w:r w:rsidRPr="00266578">
              <w:rPr>
                <w:sz w:val="28"/>
                <w:szCs w:val="28"/>
                <w:shd w:val="clear" w:color="auto" w:fill="FFFFFF"/>
                <w:lang w:val="kk-KZ"/>
              </w:rPr>
              <w:lastRenderedPageBreak/>
              <w:t>Кесте 2 жалғасы</w:t>
            </w:r>
          </w:p>
        </w:tc>
      </w:tr>
      <w:tr w:rsidR="000E006E" w:rsidRPr="000A168B" w14:paraId="7CA9ECC9" w14:textId="77777777" w:rsidTr="003F71EE">
        <w:tc>
          <w:tcPr>
            <w:tcW w:w="1129" w:type="dxa"/>
            <w:vMerge w:val="restart"/>
            <w:tcBorders>
              <w:top w:val="single" w:sz="4" w:space="0" w:color="auto"/>
            </w:tcBorders>
            <w:vAlign w:val="center"/>
          </w:tcPr>
          <w:p w14:paraId="7B978D6A" w14:textId="77777777" w:rsidR="000E006E" w:rsidRPr="000A168B" w:rsidRDefault="000E006E" w:rsidP="00666BFD">
            <w:pPr>
              <w:rPr>
                <w:sz w:val="20"/>
                <w:szCs w:val="20"/>
                <w:lang w:val="kk-KZ"/>
              </w:rPr>
            </w:pPr>
          </w:p>
        </w:tc>
        <w:tc>
          <w:tcPr>
            <w:tcW w:w="1701" w:type="dxa"/>
            <w:vMerge w:val="restart"/>
            <w:tcBorders>
              <w:top w:val="single" w:sz="4" w:space="0" w:color="auto"/>
            </w:tcBorders>
            <w:vAlign w:val="center"/>
          </w:tcPr>
          <w:p w14:paraId="00191798" w14:textId="77777777" w:rsidR="000E006E" w:rsidRPr="000A168B" w:rsidRDefault="000E006E" w:rsidP="00F50E76">
            <w:pPr>
              <w:rPr>
                <w:sz w:val="20"/>
                <w:szCs w:val="20"/>
                <w:lang w:val="kk-KZ"/>
              </w:rPr>
            </w:pPr>
            <w:r w:rsidRPr="000A168B">
              <w:rPr>
                <w:sz w:val="20"/>
                <w:szCs w:val="20"/>
                <w:lang w:val="kk-KZ"/>
              </w:rPr>
              <w:t>Мәңгі жасыл жатаған бұталар</w:t>
            </w:r>
          </w:p>
        </w:tc>
        <w:tc>
          <w:tcPr>
            <w:tcW w:w="6741" w:type="dxa"/>
            <w:tcBorders>
              <w:top w:val="single" w:sz="4" w:space="0" w:color="auto"/>
            </w:tcBorders>
          </w:tcPr>
          <w:p w14:paraId="5DAACDE7" w14:textId="77777777" w:rsidR="000E006E" w:rsidRPr="000A168B" w:rsidRDefault="000E006E" w:rsidP="00666BFD">
            <w:pPr>
              <w:pStyle w:val="a3"/>
              <w:ind w:left="33"/>
              <w:jc w:val="both"/>
              <w:rPr>
                <w:sz w:val="20"/>
                <w:szCs w:val="20"/>
              </w:rPr>
            </w:pPr>
            <w:r w:rsidRPr="000A168B">
              <w:rPr>
                <w:sz w:val="20"/>
                <w:szCs w:val="20"/>
                <w:lang w:val="kk-KZ"/>
              </w:rPr>
              <w:t xml:space="preserve">Жатаған аршалар </w:t>
            </w:r>
            <w:r w:rsidRPr="000A168B">
              <w:rPr>
                <w:sz w:val="20"/>
                <w:szCs w:val="20"/>
              </w:rPr>
              <w:t>(</w:t>
            </w:r>
            <w:r w:rsidRPr="000A168B">
              <w:rPr>
                <w:i/>
                <w:sz w:val="20"/>
                <w:szCs w:val="20"/>
              </w:rPr>
              <w:t>Juniperus pseudosabina</w:t>
            </w:r>
            <w:r w:rsidRPr="000A168B">
              <w:rPr>
                <w:sz w:val="20"/>
                <w:szCs w:val="20"/>
              </w:rPr>
              <w:t xml:space="preserve">) </w:t>
            </w:r>
          </w:p>
        </w:tc>
      </w:tr>
      <w:tr w:rsidR="000E006E" w:rsidRPr="000A168B" w14:paraId="576AC351" w14:textId="77777777" w:rsidTr="003F71EE">
        <w:tc>
          <w:tcPr>
            <w:tcW w:w="1129" w:type="dxa"/>
            <w:vMerge/>
            <w:vAlign w:val="center"/>
          </w:tcPr>
          <w:p w14:paraId="1DEDC8A4" w14:textId="77777777" w:rsidR="000E006E" w:rsidRPr="000A168B" w:rsidRDefault="000E006E" w:rsidP="00666BFD">
            <w:pPr>
              <w:rPr>
                <w:sz w:val="20"/>
                <w:szCs w:val="20"/>
                <w:lang w:val="kk-KZ"/>
              </w:rPr>
            </w:pPr>
          </w:p>
        </w:tc>
        <w:tc>
          <w:tcPr>
            <w:tcW w:w="1701" w:type="dxa"/>
            <w:vMerge/>
            <w:vAlign w:val="center"/>
          </w:tcPr>
          <w:p w14:paraId="46370B87" w14:textId="77777777" w:rsidR="000E006E" w:rsidRPr="000A168B" w:rsidRDefault="000E006E" w:rsidP="00F50E76">
            <w:pPr>
              <w:rPr>
                <w:sz w:val="20"/>
                <w:szCs w:val="20"/>
                <w:lang w:val="kk-KZ"/>
              </w:rPr>
            </w:pPr>
          </w:p>
        </w:tc>
        <w:tc>
          <w:tcPr>
            <w:tcW w:w="6741" w:type="dxa"/>
          </w:tcPr>
          <w:p w14:paraId="48C20C9D" w14:textId="3D2AF364" w:rsidR="000E006E" w:rsidRPr="000A168B" w:rsidRDefault="000E006E" w:rsidP="00666BFD">
            <w:pPr>
              <w:pStyle w:val="a3"/>
              <w:ind w:left="33"/>
              <w:jc w:val="both"/>
              <w:rPr>
                <w:sz w:val="20"/>
                <w:szCs w:val="20"/>
                <w:lang w:val="kk-KZ"/>
              </w:rPr>
            </w:pPr>
            <w:proofErr w:type="spellStart"/>
            <w:r w:rsidRPr="000A168B">
              <w:rPr>
                <w:sz w:val="20"/>
                <w:szCs w:val="20"/>
                <w:lang w:val="kk-KZ"/>
              </w:rPr>
              <w:t>Теңгежапырақты</w:t>
            </w:r>
            <w:proofErr w:type="spellEnd"/>
            <w:r w:rsidRPr="000A168B">
              <w:rPr>
                <w:sz w:val="20"/>
                <w:szCs w:val="20"/>
                <w:lang w:val="kk-KZ"/>
              </w:rPr>
              <w:t xml:space="preserve">-аршалар </w:t>
            </w:r>
            <w:proofErr w:type="spellStart"/>
            <w:r w:rsidRPr="000A168B">
              <w:rPr>
                <w:sz w:val="20"/>
                <w:szCs w:val="20"/>
                <w:lang w:val="kk-KZ"/>
              </w:rPr>
              <w:t>нуы</w:t>
            </w:r>
            <w:proofErr w:type="spellEnd"/>
            <w:r w:rsidRPr="000A168B">
              <w:rPr>
                <w:sz w:val="20"/>
                <w:szCs w:val="20"/>
                <w:lang w:val="kk-KZ"/>
              </w:rPr>
              <w:t xml:space="preserve"> (</w:t>
            </w:r>
            <w:proofErr w:type="spellStart"/>
            <w:r w:rsidRPr="000A168B">
              <w:rPr>
                <w:i/>
                <w:sz w:val="20"/>
                <w:szCs w:val="20"/>
                <w:lang w:val="kk-KZ"/>
              </w:rPr>
              <w:t>Juniperus</w:t>
            </w:r>
            <w:proofErr w:type="spellEnd"/>
            <w:r w:rsidRPr="000A168B">
              <w:rPr>
                <w:i/>
                <w:sz w:val="20"/>
                <w:szCs w:val="20"/>
                <w:lang w:val="kk-KZ"/>
              </w:rPr>
              <w:t xml:space="preserve"> </w:t>
            </w:r>
            <w:proofErr w:type="spellStart"/>
            <w:r w:rsidRPr="000A168B">
              <w:rPr>
                <w:i/>
                <w:sz w:val="20"/>
                <w:szCs w:val="20"/>
                <w:lang w:val="kk-KZ"/>
              </w:rPr>
              <w:t>pseudosabina</w:t>
            </w:r>
            <w:proofErr w:type="spellEnd"/>
            <w:r w:rsidRPr="000A168B">
              <w:rPr>
                <w:i/>
                <w:sz w:val="20"/>
                <w:szCs w:val="20"/>
                <w:lang w:val="kk-KZ"/>
              </w:rPr>
              <w:t xml:space="preserve">, </w:t>
            </w:r>
            <w:proofErr w:type="spellStart"/>
            <w:r w:rsidRPr="000A168B">
              <w:rPr>
                <w:i/>
                <w:sz w:val="20"/>
                <w:szCs w:val="20"/>
                <w:lang w:val="kk-KZ"/>
              </w:rPr>
              <w:t>Alchemilla</w:t>
            </w:r>
            <w:proofErr w:type="spellEnd"/>
            <w:r w:rsidRPr="000A168B">
              <w:rPr>
                <w:i/>
                <w:sz w:val="20"/>
                <w:szCs w:val="20"/>
                <w:lang w:val="kk-KZ"/>
              </w:rPr>
              <w:t xml:space="preserve"> </w:t>
            </w:r>
            <w:proofErr w:type="spellStart"/>
            <w:r w:rsidRPr="000A168B">
              <w:rPr>
                <w:i/>
                <w:sz w:val="20"/>
                <w:szCs w:val="20"/>
                <w:lang w:val="kk-KZ"/>
              </w:rPr>
              <w:t>sibirica</w:t>
            </w:r>
            <w:proofErr w:type="spellEnd"/>
            <w:r w:rsidRPr="000A168B">
              <w:rPr>
                <w:i/>
                <w:sz w:val="20"/>
                <w:szCs w:val="20"/>
                <w:lang w:val="kk-KZ"/>
              </w:rPr>
              <w:t xml:space="preserve"> </w:t>
            </w:r>
            <w:proofErr w:type="spellStart"/>
            <w:r w:rsidRPr="000A168B">
              <w:rPr>
                <w:sz w:val="20"/>
                <w:szCs w:val="20"/>
                <w:lang w:val="kk-KZ"/>
              </w:rPr>
              <w:t>Zamelis</w:t>
            </w:r>
            <w:proofErr w:type="spellEnd"/>
            <w:r w:rsidRPr="000A168B">
              <w:rPr>
                <w:sz w:val="20"/>
                <w:szCs w:val="20"/>
                <w:lang w:val="kk-KZ"/>
              </w:rPr>
              <w:t>)</w:t>
            </w:r>
          </w:p>
        </w:tc>
      </w:tr>
      <w:tr w:rsidR="000E006E" w:rsidRPr="000A168B" w14:paraId="367EFB4F" w14:textId="77777777" w:rsidTr="003F71EE">
        <w:tc>
          <w:tcPr>
            <w:tcW w:w="1129" w:type="dxa"/>
            <w:vMerge/>
            <w:vAlign w:val="center"/>
          </w:tcPr>
          <w:p w14:paraId="35D3E3ED" w14:textId="77777777" w:rsidR="000E006E" w:rsidRPr="000A168B" w:rsidRDefault="000E006E" w:rsidP="00666BFD">
            <w:pPr>
              <w:rPr>
                <w:sz w:val="20"/>
                <w:szCs w:val="20"/>
                <w:lang w:val="kk-KZ"/>
              </w:rPr>
            </w:pPr>
          </w:p>
        </w:tc>
        <w:tc>
          <w:tcPr>
            <w:tcW w:w="1701" w:type="dxa"/>
            <w:vMerge/>
            <w:vAlign w:val="center"/>
          </w:tcPr>
          <w:p w14:paraId="1CDBCB59" w14:textId="77777777" w:rsidR="000E006E" w:rsidRPr="000A168B" w:rsidRDefault="000E006E" w:rsidP="00F50E76">
            <w:pPr>
              <w:rPr>
                <w:sz w:val="20"/>
                <w:szCs w:val="20"/>
                <w:lang w:val="kk-KZ"/>
              </w:rPr>
            </w:pPr>
          </w:p>
        </w:tc>
        <w:tc>
          <w:tcPr>
            <w:tcW w:w="6741" w:type="dxa"/>
          </w:tcPr>
          <w:p w14:paraId="3714DD6A" w14:textId="77777777" w:rsidR="000E006E" w:rsidRPr="000A168B" w:rsidRDefault="000E006E" w:rsidP="00666BFD">
            <w:pPr>
              <w:pStyle w:val="a3"/>
              <w:ind w:left="33"/>
              <w:jc w:val="both"/>
              <w:rPr>
                <w:sz w:val="20"/>
                <w:szCs w:val="20"/>
                <w:lang w:val="kk-KZ"/>
              </w:rPr>
            </w:pPr>
            <w:r w:rsidRPr="000A168B">
              <w:rPr>
                <w:sz w:val="20"/>
                <w:szCs w:val="20"/>
                <w:lang w:val="kk-KZ"/>
              </w:rPr>
              <w:t>Жебірлі-бетеге шөптесін қабатынан тұратын жатаған аршалар (</w:t>
            </w:r>
            <w:proofErr w:type="spellStart"/>
            <w:r w:rsidRPr="000A168B">
              <w:rPr>
                <w:i/>
                <w:sz w:val="20"/>
                <w:szCs w:val="20"/>
                <w:lang w:val="kk-KZ"/>
              </w:rPr>
              <w:t>Juniperus</w:t>
            </w:r>
            <w:proofErr w:type="spellEnd"/>
            <w:r w:rsidRPr="000A168B">
              <w:rPr>
                <w:i/>
                <w:sz w:val="20"/>
                <w:szCs w:val="20"/>
                <w:lang w:val="kk-KZ"/>
              </w:rPr>
              <w:t xml:space="preserve"> </w:t>
            </w:r>
            <w:proofErr w:type="spellStart"/>
            <w:r w:rsidRPr="000A168B">
              <w:rPr>
                <w:i/>
                <w:sz w:val="20"/>
                <w:szCs w:val="20"/>
                <w:lang w:val="kk-KZ"/>
              </w:rPr>
              <w:t>pseudosabina</w:t>
            </w:r>
            <w:proofErr w:type="spellEnd"/>
            <w:r w:rsidRPr="000A168B">
              <w:rPr>
                <w:i/>
                <w:sz w:val="20"/>
                <w:szCs w:val="20"/>
                <w:lang w:val="kk-KZ"/>
              </w:rPr>
              <w:t xml:space="preserve">,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kryloviana</w:t>
            </w:r>
            <w:proofErr w:type="spellEnd"/>
            <w:r w:rsidRPr="000A168B">
              <w:rPr>
                <w:i/>
                <w:sz w:val="20"/>
                <w:szCs w:val="20"/>
                <w:lang w:val="kk-KZ"/>
              </w:rPr>
              <w:t xml:space="preserve"> </w:t>
            </w:r>
            <w:proofErr w:type="spellStart"/>
            <w:r w:rsidRPr="000A168B">
              <w:rPr>
                <w:sz w:val="20"/>
                <w:szCs w:val="20"/>
                <w:lang w:val="kk-KZ"/>
              </w:rPr>
              <w:t>Reverd</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Thymus</w:t>
            </w:r>
            <w:proofErr w:type="spellEnd"/>
            <w:r w:rsidRPr="000A168B">
              <w:rPr>
                <w:i/>
                <w:sz w:val="20"/>
                <w:szCs w:val="20"/>
                <w:lang w:val="kk-KZ"/>
              </w:rPr>
              <w:t xml:space="preserve"> </w:t>
            </w:r>
            <w:proofErr w:type="spellStart"/>
            <w:r w:rsidRPr="000A168B">
              <w:rPr>
                <w:i/>
                <w:sz w:val="20"/>
                <w:szCs w:val="20"/>
                <w:lang w:val="kk-KZ"/>
              </w:rPr>
              <w:t>seravschanicus</w:t>
            </w:r>
            <w:proofErr w:type="spellEnd"/>
            <w:r w:rsidRPr="000A168B">
              <w:rPr>
                <w:i/>
                <w:sz w:val="20"/>
                <w:szCs w:val="20"/>
                <w:lang w:val="kk-KZ"/>
              </w:rPr>
              <w:t xml:space="preserve"> </w:t>
            </w:r>
            <w:proofErr w:type="spellStart"/>
            <w:r w:rsidRPr="000A168B">
              <w:rPr>
                <w:sz w:val="20"/>
                <w:szCs w:val="20"/>
                <w:lang w:val="kk-KZ"/>
              </w:rPr>
              <w:t>Klokov</w:t>
            </w:r>
            <w:proofErr w:type="spellEnd"/>
            <w:r w:rsidRPr="000A168B">
              <w:rPr>
                <w:sz w:val="20"/>
                <w:szCs w:val="20"/>
                <w:lang w:val="kk-KZ"/>
              </w:rPr>
              <w:t xml:space="preserve">) </w:t>
            </w:r>
          </w:p>
        </w:tc>
      </w:tr>
      <w:tr w:rsidR="000E006E" w:rsidRPr="000A168B" w14:paraId="709DBFE9" w14:textId="77777777" w:rsidTr="003F71EE">
        <w:tc>
          <w:tcPr>
            <w:tcW w:w="1129" w:type="dxa"/>
            <w:vMerge/>
            <w:vAlign w:val="center"/>
          </w:tcPr>
          <w:p w14:paraId="407BCA55" w14:textId="77777777" w:rsidR="000E006E" w:rsidRPr="000A168B" w:rsidRDefault="000E006E" w:rsidP="00666BFD">
            <w:pPr>
              <w:rPr>
                <w:sz w:val="20"/>
                <w:szCs w:val="20"/>
                <w:lang w:val="kk-KZ"/>
              </w:rPr>
            </w:pPr>
          </w:p>
        </w:tc>
        <w:tc>
          <w:tcPr>
            <w:tcW w:w="1701" w:type="dxa"/>
            <w:vMerge/>
            <w:vAlign w:val="center"/>
          </w:tcPr>
          <w:p w14:paraId="680E0767" w14:textId="77777777" w:rsidR="000E006E" w:rsidRPr="000A168B" w:rsidRDefault="000E006E" w:rsidP="00F50E76">
            <w:pPr>
              <w:rPr>
                <w:sz w:val="20"/>
                <w:szCs w:val="20"/>
                <w:lang w:val="kk-KZ"/>
              </w:rPr>
            </w:pPr>
          </w:p>
        </w:tc>
        <w:tc>
          <w:tcPr>
            <w:tcW w:w="6741" w:type="dxa"/>
          </w:tcPr>
          <w:p w14:paraId="7D3EE32A" w14:textId="77777777" w:rsidR="000E006E" w:rsidRPr="000A168B" w:rsidRDefault="000E006E" w:rsidP="00666BFD">
            <w:pPr>
              <w:ind w:left="33"/>
              <w:rPr>
                <w:sz w:val="20"/>
                <w:szCs w:val="20"/>
                <w:lang w:val="kk-KZ"/>
              </w:rPr>
            </w:pPr>
            <w:r w:rsidRPr="000A168B">
              <w:rPr>
                <w:sz w:val="20"/>
                <w:szCs w:val="20"/>
                <w:lang w:val="kk-KZ"/>
              </w:rPr>
              <w:t>Талды-арша (</w:t>
            </w:r>
            <w:proofErr w:type="spellStart"/>
            <w:r w:rsidRPr="000A168B">
              <w:rPr>
                <w:i/>
                <w:sz w:val="20"/>
                <w:szCs w:val="20"/>
                <w:lang w:val="kk-KZ"/>
              </w:rPr>
              <w:t>Juniperus</w:t>
            </w:r>
            <w:proofErr w:type="spellEnd"/>
            <w:r w:rsidRPr="000A168B">
              <w:rPr>
                <w:i/>
                <w:sz w:val="20"/>
                <w:szCs w:val="20"/>
                <w:lang w:val="kk-KZ"/>
              </w:rPr>
              <w:t xml:space="preserve"> </w:t>
            </w:r>
            <w:proofErr w:type="spellStart"/>
            <w:r w:rsidRPr="000A168B">
              <w:rPr>
                <w:i/>
                <w:sz w:val="20"/>
                <w:szCs w:val="20"/>
                <w:lang w:val="kk-KZ"/>
              </w:rPr>
              <w:t>pseudosabina</w:t>
            </w:r>
            <w:proofErr w:type="spellEnd"/>
            <w:r w:rsidRPr="000A168B">
              <w:rPr>
                <w:i/>
                <w:sz w:val="20"/>
                <w:szCs w:val="20"/>
                <w:lang w:val="kk-KZ"/>
              </w:rPr>
              <w:t xml:space="preserve">, </w:t>
            </w:r>
            <w:proofErr w:type="spellStart"/>
            <w:r w:rsidRPr="000A168B">
              <w:rPr>
                <w:i/>
                <w:sz w:val="20"/>
                <w:szCs w:val="20"/>
                <w:lang w:val="kk-KZ"/>
              </w:rPr>
              <w:t>Salix</w:t>
            </w:r>
            <w:proofErr w:type="spellEnd"/>
            <w:r w:rsidRPr="000A168B">
              <w:rPr>
                <w:i/>
                <w:sz w:val="20"/>
                <w:szCs w:val="20"/>
                <w:lang w:val="kk-KZ"/>
              </w:rPr>
              <w:t xml:space="preserve"> </w:t>
            </w:r>
            <w:proofErr w:type="spellStart"/>
            <w:r w:rsidRPr="000A168B">
              <w:rPr>
                <w:i/>
                <w:sz w:val="20"/>
                <w:szCs w:val="20"/>
                <w:lang w:val="kk-KZ"/>
              </w:rPr>
              <w:t>alba</w:t>
            </w:r>
            <w:proofErr w:type="spellEnd"/>
            <w:r w:rsidRPr="000A168B">
              <w:rPr>
                <w:sz w:val="20"/>
                <w:szCs w:val="20"/>
                <w:lang w:val="kk-KZ"/>
              </w:rPr>
              <w:t>)</w:t>
            </w:r>
          </w:p>
        </w:tc>
      </w:tr>
      <w:tr w:rsidR="002F4F0F" w:rsidRPr="000A168B" w14:paraId="770D32C2" w14:textId="77777777" w:rsidTr="003F71EE">
        <w:trPr>
          <w:trHeight w:val="232"/>
        </w:trPr>
        <w:tc>
          <w:tcPr>
            <w:tcW w:w="1129" w:type="dxa"/>
            <w:vMerge w:val="restart"/>
            <w:vAlign w:val="center"/>
          </w:tcPr>
          <w:p w14:paraId="6ED83F02" w14:textId="77777777" w:rsidR="002F4F0F" w:rsidRPr="000A168B" w:rsidRDefault="002F4F0F" w:rsidP="00666BFD">
            <w:pPr>
              <w:rPr>
                <w:sz w:val="20"/>
                <w:szCs w:val="20"/>
                <w:lang w:val="kk-KZ"/>
              </w:rPr>
            </w:pPr>
          </w:p>
          <w:p w14:paraId="78F6292F" w14:textId="60B68688" w:rsidR="002F4F0F" w:rsidRPr="000A168B" w:rsidRDefault="002F4F0F" w:rsidP="00666BFD">
            <w:pPr>
              <w:rPr>
                <w:sz w:val="20"/>
                <w:szCs w:val="20"/>
                <w:lang w:val="kk-KZ"/>
              </w:rPr>
            </w:pPr>
            <w:r w:rsidRPr="000A168B">
              <w:rPr>
                <w:sz w:val="20"/>
                <w:szCs w:val="20"/>
                <w:lang w:val="kk-KZ"/>
              </w:rPr>
              <w:t>Шалғын-дар</w:t>
            </w:r>
          </w:p>
        </w:tc>
        <w:tc>
          <w:tcPr>
            <w:tcW w:w="1701" w:type="dxa"/>
            <w:vMerge w:val="restart"/>
            <w:vAlign w:val="center"/>
          </w:tcPr>
          <w:p w14:paraId="1696DADA" w14:textId="2EEF26C8" w:rsidR="002F4F0F" w:rsidRPr="000A168B" w:rsidRDefault="002F4F0F" w:rsidP="00F50E76">
            <w:pPr>
              <w:rPr>
                <w:sz w:val="20"/>
                <w:szCs w:val="20"/>
                <w:lang w:val="kk-KZ"/>
              </w:rPr>
            </w:pPr>
            <w:proofErr w:type="spellStart"/>
            <w:r w:rsidRPr="000A168B">
              <w:rPr>
                <w:sz w:val="20"/>
                <w:szCs w:val="20"/>
                <w:lang w:val="kk-KZ"/>
              </w:rPr>
              <w:t>Биіктаудың</w:t>
            </w:r>
            <w:proofErr w:type="spellEnd"/>
            <w:r w:rsidRPr="000A168B">
              <w:rPr>
                <w:sz w:val="20"/>
                <w:szCs w:val="20"/>
                <w:lang w:val="kk-KZ"/>
              </w:rPr>
              <w:t xml:space="preserve"> </w:t>
            </w:r>
            <w:proofErr w:type="spellStart"/>
            <w:r w:rsidRPr="000A168B">
              <w:rPr>
                <w:sz w:val="20"/>
                <w:szCs w:val="20"/>
                <w:lang w:val="kk-KZ"/>
              </w:rPr>
              <w:t>аласашөпті</w:t>
            </w:r>
            <w:proofErr w:type="spellEnd"/>
            <w:r w:rsidRPr="000A168B">
              <w:rPr>
                <w:sz w:val="20"/>
                <w:szCs w:val="20"/>
                <w:lang w:val="kk-KZ"/>
              </w:rPr>
              <w:t xml:space="preserve"> альпілік шалғындары, (3000-3300 м)</w:t>
            </w:r>
          </w:p>
        </w:tc>
        <w:tc>
          <w:tcPr>
            <w:tcW w:w="6741" w:type="dxa"/>
          </w:tcPr>
          <w:p w14:paraId="34568A87" w14:textId="60CCB57D" w:rsidR="002F4F0F" w:rsidRPr="000A168B" w:rsidRDefault="002F4F0F" w:rsidP="00666BFD">
            <w:pPr>
              <w:jc w:val="both"/>
              <w:rPr>
                <w:sz w:val="20"/>
                <w:szCs w:val="20"/>
                <w:lang w:val="kk-KZ"/>
              </w:rPr>
            </w:pPr>
            <w:proofErr w:type="spellStart"/>
            <w:r w:rsidRPr="000A168B">
              <w:rPr>
                <w:sz w:val="20"/>
                <w:szCs w:val="20"/>
                <w:lang w:val="kk-KZ"/>
              </w:rPr>
              <w:t>Кобрезиялы-алуаншөптер</w:t>
            </w:r>
            <w:proofErr w:type="spellEnd"/>
            <w:r w:rsidRPr="000A168B">
              <w:rPr>
                <w:sz w:val="20"/>
                <w:szCs w:val="20"/>
                <w:lang w:val="kk-KZ"/>
              </w:rPr>
              <w:t xml:space="preserve"> (</w:t>
            </w:r>
            <w:proofErr w:type="spellStart"/>
            <w:r w:rsidRPr="000A168B">
              <w:rPr>
                <w:i/>
                <w:sz w:val="20"/>
                <w:szCs w:val="20"/>
                <w:lang w:val="kk-KZ"/>
              </w:rPr>
              <w:t>Alchemilla</w:t>
            </w:r>
            <w:proofErr w:type="spellEnd"/>
            <w:r w:rsidRPr="000A168B">
              <w:rPr>
                <w:i/>
                <w:sz w:val="20"/>
                <w:szCs w:val="20"/>
                <w:lang w:val="kk-KZ"/>
              </w:rPr>
              <w:t xml:space="preserve"> </w:t>
            </w:r>
            <w:proofErr w:type="spellStart"/>
            <w:r w:rsidRPr="000A168B">
              <w:rPr>
                <w:i/>
                <w:sz w:val="20"/>
                <w:szCs w:val="20"/>
                <w:lang w:val="kk-KZ"/>
              </w:rPr>
              <w:t>retropilosa</w:t>
            </w:r>
            <w:proofErr w:type="spellEnd"/>
            <w:r w:rsidRPr="000A168B">
              <w:rPr>
                <w:i/>
                <w:sz w:val="20"/>
                <w:szCs w:val="20"/>
                <w:lang w:val="kk-KZ"/>
              </w:rPr>
              <w:t xml:space="preserve"> </w:t>
            </w:r>
            <w:proofErr w:type="spellStart"/>
            <w:r w:rsidRPr="000A168B">
              <w:rPr>
                <w:sz w:val="20"/>
                <w:szCs w:val="20"/>
                <w:lang w:val="kk-KZ"/>
              </w:rPr>
              <w:t>Juz</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Leontopodium</w:t>
            </w:r>
            <w:proofErr w:type="spellEnd"/>
            <w:r w:rsidRPr="000A168B">
              <w:rPr>
                <w:i/>
                <w:sz w:val="20"/>
                <w:szCs w:val="20"/>
                <w:lang w:val="kk-KZ"/>
              </w:rPr>
              <w:t xml:space="preserve"> </w:t>
            </w:r>
            <w:proofErr w:type="spellStart"/>
            <w:r w:rsidRPr="000A168B">
              <w:rPr>
                <w:i/>
                <w:sz w:val="20"/>
                <w:szCs w:val="20"/>
                <w:lang w:val="kk-KZ"/>
              </w:rPr>
              <w:t>fedtschenkoanum</w:t>
            </w:r>
            <w:proofErr w:type="spellEnd"/>
            <w:r w:rsidRPr="000A168B">
              <w:rPr>
                <w:i/>
                <w:sz w:val="20"/>
                <w:szCs w:val="20"/>
                <w:lang w:val="kk-KZ"/>
              </w:rPr>
              <w:t xml:space="preserve"> </w:t>
            </w:r>
            <w:proofErr w:type="spellStart"/>
            <w:r w:rsidRPr="000A168B">
              <w:rPr>
                <w:sz w:val="20"/>
                <w:szCs w:val="20"/>
                <w:lang w:val="kk-KZ"/>
              </w:rPr>
              <w:t>Beauverd</w:t>
            </w:r>
            <w:proofErr w:type="spellEnd"/>
            <w:r w:rsidRPr="000A168B">
              <w:rPr>
                <w:i/>
                <w:sz w:val="20"/>
                <w:szCs w:val="20"/>
                <w:lang w:val="kk-KZ"/>
              </w:rPr>
              <w:t xml:space="preserve">, </w:t>
            </w:r>
            <w:proofErr w:type="spellStart"/>
            <w:r w:rsidRPr="000A168B">
              <w:rPr>
                <w:i/>
                <w:sz w:val="20"/>
                <w:szCs w:val="20"/>
                <w:lang w:val="kk-KZ"/>
              </w:rPr>
              <w:t>Aster</w:t>
            </w:r>
            <w:proofErr w:type="spellEnd"/>
            <w:r w:rsidRPr="000A168B">
              <w:rPr>
                <w:i/>
                <w:sz w:val="20"/>
                <w:szCs w:val="20"/>
                <w:lang w:val="kk-KZ"/>
              </w:rPr>
              <w:t xml:space="preserve"> </w:t>
            </w:r>
            <w:proofErr w:type="spellStart"/>
            <w:r w:rsidRPr="000A168B">
              <w:rPr>
                <w:i/>
                <w:sz w:val="20"/>
                <w:szCs w:val="20"/>
                <w:lang w:val="kk-KZ"/>
              </w:rPr>
              <w:t>alpinus</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w:t>
            </w:r>
            <w:r w:rsidRPr="000A168B">
              <w:rPr>
                <w:sz w:val="20"/>
                <w:szCs w:val="20"/>
                <w:lang w:val="kk-KZ"/>
              </w:rPr>
              <w:t xml:space="preserve"> </w:t>
            </w:r>
            <w:proofErr w:type="spellStart"/>
            <w:r w:rsidRPr="000A168B">
              <w:rPr>
                <w:i/>
                <w:sz w:val="20"/>
                <w:szCs w:val="20"/>
                <w:lang w:val="kk-KZ"/>
              </w:rPr>
              <w:t>Kobresia</w:t>
            </w:r>
            <w:proofErr w:type="spellEnd"/>
            <w:r w:rsidRPr="000A168B">
              <w:rPr>
                <w:i/>
                <w:sz w:val="20"/>
                <w:szCs w:val="20"/>
                <w:lang w:val="kk-KZ"/>
              </w:rPr>
              <w:t xml:space="preserve"> </w:t>
            </w:r>
            <w:proofErr w:type="spellStart"/>
            <w:r w:rsidRPr="000A168B">
              <w:rPr>
                <w:i/>
                <w:sz w:val="20"/>
                <w:szCs w:val="20"/>
                <w:lang w:val="kk-KZ"/>
              </w:rPr>
              <w:t>humilis</w:t>
            </w:r>
            <w:proofErr w:type="spellEnd"/>
            <w:r w:rsidRPr="000A168B">
              <w:rPr>
                <w:i/>
                <w:sz w:val="20"/>
                <w:szCs w:val="20"/>
                <w:lang w:val="kk-KZ"/>
              </w:rPr>
              <w:t xml:space="preserve"> (</w:t>
            </w:r>
            <w:r w:rsidRPr="000A168B">
              <w:rPr>
                <w:sz w:val="20"/>
                <w:szCs w:val="20"/>
                <w:lang w:val="kk-KZ"/>
              </w:rPr>
              <w:t xml:space="preserve">C.A. </w:t>
            </w:r>
            <w:proofErr w:type="spellStart"/>
            <w:r w:rsidRPr="000A168B">
              <w:rPr>
                <w:sz w:val="20"/>
                <w:szCs w:val="20"/>
                <w:lang w:val="kk-KZ"/>
              </w:rPr>
              <w:t>Mey</w:t>
            </w:r>
            <w:proofErr w:type="spellEnd"/>
            <w:r w:rsidRPr="000A168B">
              <w:rPr>
                <w:sz w:val="20"/>
                <w:szCs w:val="20"/>
                <w:lang w:val="kk-KZ"/>
              </w:rPr>
              <w:t xml:space="preserve">. </w:t>
            </w:r>
            <w:proofErr w:type="spellStart"/>
            <w:r w:rsidRPr="000A168B">
              <w:rPr>
                <w:sz w:val="20"/>
                <w:szCs w:val="20"/>
                <w:lang w:val="kk-KZ"/>
              </w:rPr>
              <w:t>ex</w:t>
            </w:r>
            <w:proofErr w:type="spellEnd"/>
            <w:r w:rsidRPr="000A168B">
              <w:rPr>
                <w:sz w:val="20"/>
                <w:szCs w:val="20"/>
                <w:lang w:val="kk-KZ"/>
              </w:rPr>
              <w:t xml:space="preserve"> </w:t>
            </w:r>
            <w:proofErr w:type="spellStart"/>
            <w:r w:rsidRPr="000A168B">
              <w:rPr>
                <w:sz w:val="20"/>
                <w:szCs w:val="20"/>
                <w:lang w:val="kk-KZ"/>
              </w:rPr>
              <w:t>Trautv</w:t>
            </w:r>
            <w:proofErr w:type="spellEnd"/>
            <w:r w:rsidRPr="000A168B">
              <w:rPr>
                <w:sz w:val="20"/>
                <w:szCs w:val="20"/>
                <w:lang w:val="kk-KZ"/>
              </w:rPr>
              <w:t xml:space="preserve">.) </w:t>
            </w:r>
            <w:proofErr w:type="spellStart"/>
            <w:r w:rsidRPr="000A168B">
              <w:rPr>
                <w:sz w:val="20"/>
                <w:szCs w:val="20"/>
                <w:lang w:val="en-US"/>
              </w:rPr>
              <w:t>Serg</w:t>
            </w:r>
            <w:proofErr w:type="spellEnd"/>
            <w:r w:rsidRPr="000A168B">
              <w:rPr>
                <w:sz w:val="20"/>
                <w:szCs w:val="20"/>
                <w:lang w:val="en-US"/>
              </w:rPr>
              <w:t>.</w:t>
            </w:r>
            <w:r w:rsidRPr="000A168B">
              <w:rPr>
                <w:sz w:val="20"/>
                <w:szCs w:val="20"/>
                <w:lang w:val="kk-KZ"/>
              </w:rPr>
              <w:t xml:space="preserve">, </w:t>
            </w:r>
            <w:proofErr w:type="spellStart"/>
            <w:r w:rsidRPr="000A168B">
              <w:rPr>
                <w:i/>
                <w:sz w:val="20"/>
                <w:szCs w:val="20"/>
                <w:lang w:val="kk-KZ"/>
              </w:rPr>
              <w:t>Carex</w:t>
            </w:r>
            <w:proofErr w:type="spellEnd"/>
            <w:r w:rsidRPr="000A168B">
              <w:rPr>
                <w:i/>
                <w:sz w:val="20"/>
                <w:szCs w:val="20"/>
                <w:lang w:val="kk-KZ"/>
              </w:rPr>
              <w:t xml:space="preserve"> </w:t>
            </w:r>
            <w:proofErr w:type="spellStart"/>
            <w:r w:rsidRPr="000A168B">
              <w:rPr>
                <w:i/>
                <w:sz w:val="20"/>
                <w:szCs w:val="20"/>
                <w:lang w:val="kk-KZ"/>
              </w:rPr>
              <w:t>capillifolia</w:t>
            </w:r>
            <w:proofErr w:type="spellEnd"/>
            <w:r w:rsidRPr="000A168B">
              <w:rPr>
                <w:iCs/>
                <w:sz w:val="20"/>
                <w:szCs w:val="20"/>
                <w:lang w:val="kk-KZ"/>
              </w:rPr>
              <w:t xml:space="preserve"> (</w:t>
            </w:r>
            <w:proofErr w:type="spellStart"/>
            <w:r w:rsidRPr="000A168B">
              <w:rPr>
                <w:iCs/>
                <w:sz w:val="20"/>
                <w:szCs w:val="20"/>
                <w:lang w:val="kk-KZ"/>
              </w:rPr>
              <w:t>Decne</w:t>
            </w:r>
            <w:proofErr w:type="spellEnd"/>
            <w:r w:rsidRPr="000A168B">
              <w:rPr>
                <w:iCs/>
                <w:sz w:val="20"/>
                <w:szCs w:val="20"/>
                <w:lang w:val="kk-KZ"/>
              </w:rPr>
              <w:t xml:space="preserve">.) </w:t>
            </w:r>
            <w:proofErr w:type="spellStart"/>
            <w:r w:rsidRPr="000A168B">
              <w:rPr>
                <w:iCs/>
                <w:sz w:val="20"/>
                <w:szCs w:val="20"/>
                <w:lang w:val="kk-KZ"/>
              </w:rPr>
              <w:t>S.R.Zhang</w:t>
            </w:r>
            <w:proofErr w:type="spellEnd"/>
            <w:r w:rsidRPr="000A168B">
              <w:rPr>
                <w:i/>
                <w:sz w:val="20"/>
                <w:szCs w:val="20"/>
                <w:lang w:val="en-US"/>
              </w:rPr>
              <w:t>,</w:t>
            </w:r>
            <w:r w:rsidRPr="000A168B">
              <w:rPr>
                <w:sz w:val="20"/>
                <w:szCs w:val="20"/>
                <w:lang w:val="en-US"/>
              </w:rPr>
              <w:t>)</w:t>
            </w:r>
          </w:p>
        </w:tc>
      </w:tr>
      <w:tr w:rsidR="002F4F0F" w:rsidRPr="000A168B" w14:paraId="222B2FCE" w14:textId="77777777" w:rsidTr="003F71EE">
        <w:trPr>
          <w:trHeight w:val="129"/>
        </w:trPr>
        <w:tc>
          <w:tcPr>
            <w:tcW w:w="1129" w:type="dxa"/>
            <w:vMerge/>
            <w:vAlign w:val="center"/>
          </w:tcPr>
          <w:p w14:paraId="506134E3" w14:textId="77777777" w:rsidR="002F4F0F" w:rsidRPr="000A168B" w:rsidRDefault="002F4F0F" w:rsidP="00666BFD">
            <w:pPr>
              <w:rPr>
                <w:sz w:val="20"/>
                <w:szCs w:val="20"/>
                <w:lang w:val="kk-KZ"/>
              </w:rPr>
            </w:pPr>
          </w:p>
        </w:tc>
        <w:tc>
          <w:tcPr>
            <w:tcW w:w="1701" w:type="dxa"/>
            <w:vMerge/>
            <w:vAlign w:val="center"/>
          </w:tcPr>
          <w:p w14:paraId="3C36BE68" w14:textId="77777777" w:rsidR="002F4F0F" w:rsidRPr="000A168B" w:rsidRDefault="002F4F0F" w:rsidP="00F50E76">
            <w:pPr>
              <w:rPr>
                <w:sz w:val="20"/>
                <w:szCs w:val="20"/>
                <w:lang w:val="kk-KZ"/>
              </w:rPr>
            </w:pPr>
          </w:p>
        </w:tc>
        <w:tc>
          <w:tcPr>
            <w:tcW w:w="6741" w:type="dxa"/>
          </w:tcPr>
          <w:p w14:paraId="1B3382BC" w14:textId="681D9223" w:rsidR="002F4F0F" w:rsidRPr="000A168B" w:rsidRDefault="002F4F0F" w:rsidP="00666BFD">
            <w:pPr>
              <w:jc w:val="both"/>
              <w:rPr>
                <w:sz w:val="20"/>
                <w:szCs w:val="20"/>
                <w:lang w:val="kk-KZ"/>
              </w:rPr>
            </w:pPr>
            <w:proofErr w:type="spellStart"/>
            <w:r w:rsidRPr="000A168B">
              <w:rPr>
                <w:sz w:val="20"/>
                <w:szCs w:val="20"/>
                <w:lang w:val="kk-KZ"/>
              </w:rPr>
              <w:t>Қияқөлең</w:t>
            </w:r>
            <w:proofErr w:type="spellEnd"/>
            <w:r w:rsidRPr="000A168B">
              <w:rPr>
                <w:sz w:val="20"/>
                <w:szCs w:val="20"/>
                <w:lang w:val="kk-KZ"/>
              </w:rPr>
              <w:t xml:space="preserve"> (</w:t>
            </w:r>
            <w:proofErr w:type="spellStart"/>
            <w:r w:rsidRPr="000A168B">
              <w:rPr>
                <w:i/>
                <w:sz w:val="20"/>
                <w:szCs w:val="20"/>
                <w:lang w:val="kk-KZ"/>
              </w:rPr>
              <w:t>Carex</w:t>
            </w:r>
            <w:proofErr w:type="spellEnd"/>
            <w:r w:rsidRPr="000A168B">
              <w:rPr>
                <w:i/>
                <w:sz w:val="20"/>
                <w:szCs w:val="20"/>
                <w:lang w:val="kk-KZ"/>
              </w:rPr>
              <w:t xml:space="preserve"> </w:t>
            </w:r>
            <w:proofErr w:type="spellStart"/>
            <w:r w:rsidRPr="000A168B">
              <w:rPr>
                <w:i/>
                <w:sz w:val="20"/>
                <w:szCs w:val="20"/>
                <w:lang w:val="kk-KZ"/>
              </w:rPr>
              <w:t>capillifolia</w:t>
            </w:r>
            <w:proofErr w:type="spellEnd"/>
            <w:r w:rsidRPr="000A168B">
              <w:rPr>
                <w:i/>
                <w:sz w:val="20"/>
                <w:szCs w:val="20"/>
                <w:lang w:val="kk-KZ"/>
              </w:rPr>
              <w:t xml:space="preserve">, </w:t>
            </w:r>
            <w:proofErr w:type="spellStart"/>
            <w:r w:rsidRPr="000A168B">
              <w:rPr>
                <w:i/>
                <w:sz w:val="20"/>
                <w:szCs w:val="20"/>
                <w:lang w:val="kk-KZ"/>
              </w:rPr>
              <w:t>Bistorta</w:t>
            </w:r>
            <w:proofErr w:type="spellEnd"/>
            <w:r w:rsidRPr="000A168B">
              <w:rPr>
                <w:i/>
                <w:sz w:val="20"/>
                <w:szCs w:val="20"/>
                <w:lang w:val="kk-KZ"/>
              </w:rPr>
              <w:t xml:space="preserve"> </w:t>
            </w:r>
            <w:proofErr w:type="spellStart"/>
            <w:r w:rsidRPr="000A168B">
              <w:rPr>
                <w:i/>
                <w:sz w:val="20"/>
                <w:szCs w:val="20"/>
                <w:lang w:val="kk-KZ"/>
              </w:rPr>
              <w:t>vivipara</w:t>
            </w:r>
            <w:proofErr w:type="spellEnd"/>
            <w:r w:rsidRPr="000A168B">
              <w:rPr>
                <w:iCs/>
                <w:sz w:val="20"/>
                <w:szCs w:val="20"/>
                <w:lang w:val="kk-KZ"/>
              </w:rPr>
              <w:t xml:space="preserve"> (L.) </w:t>
            </w:r>
            <w:proofErr w:type="spellStart"/>
            <w:r w:rsidRPr="000A168B">
              <w:rPr>
                <w:iCs/>
                <w:sz w:val="20"/>
                <w:szCs w:val="20"/>
                <w:lang w:val="kk-KZ"/>
              </w:rPr>
              <w:t>Delarbre</w:t>
            </w:r>
            <w:proofErr w:type="spellEnd"/>
            <w:r w:rsidRPr="000A168B">
              <w:rPr>
                <w:i/>
                <w:sz w:val="20"/>
                <w:szCs w:val="20"/>
                <w:lang w:val="en-US"/>
              </w:rPr>
              <w:t xml:space="preserve">, Primula </w:t>
            </w:r>
            <w:proofErr w:type="spellStart"/>
            <w:r w:rsidRPr="000A168B">
              <w:rPr>
                <w:i/>
                <w:sz w:val="20"/>
                <w:szCs w:val="20"/>
                <w:lang w:val="en-US"/>
              </w:rPr>
              <w:t>algida</w:t>
            </w:r>
            <w:proofErr w:type="spellEnd"/>
            <w:r w:rsidRPr="000A168B">
              <w:rPr>
                <w:i/>
                <w:sz w:val="20"/>
                <w:szCs w:val="20"/>
                <w:lang w:val="en-US"/>
              </w:rPr>
              <w:t xml:space="preserve"> </w:t>
            </w:r>
            <w:r w:rsidRPr="000A168B">
              <w:rPr>
                <w:sz w:val="20"/>
                <w:szCs w:val="20"/>
                <w:lang w:val="en-US"/>
              </w:rPr>
              <w:t>Adams</w:t>
            </w:r>
            <w:r w:rsidRPr="000A168B">
              <w:rPr>
                <w:i/>
                <w:sz w:val="20"/>
                <w:szCs w:val="20"/>
                <w:lang w:val="en-US"/>
              </w:rPr>
              <w:t xml:space="preserve">, Festuca </w:t>
            </w:r>
            <w:proofErr w:type="spellStart"/>
            <w:r w:rsidRPr="000A168B">
              <w:rPr>
                <w:i/>
                <w:sz w:val="20"/>
                <w:szCs w:val="20"/>
                <w:lang w:val="en-US"/>
              </w:rPr>
              <w:t>kryloviana</w:t>
            </w:r>
            <w:proofErr w:type="spellEnd"/>
            <w:r w:rsidRPr="000A168B">
              <w:rPr>
                <w:sz w:val="20"/>
                <w:szCs w:val="20"/>
                <w:lang w:val="en-US"/>
              </w:rPr>
              <w:t>)</w:t>
            </w:r>
          </w:p>
        </w:tc>
      </w:tr>
      <w:tr w:rsidR="002F4F0F" w:rsidRPr="000A168B" w14:paraId="255D39B4" w14:textId="77777777" w:rsidTr="003F71EE">
        <w:trPr>
          <w:trHeight w:val="129"/>
        </w:trPr>
        <w:tc>
          <w:tcPr>
            <w:tcW w:w="1129" w:type="dxa"/>
            <w:vMerge/>
            <w:vAlign w:val="center"/>
          </w:tcPr>
          <w:p w14:paraId="6DD5AC94" w14:textId="77777777" w:rsidR="002F4F0F" w:rsidRPr="000A168B" w:rsidRDefault="002F4F0F" w:rsidP="00666BFD">
            <w:pPr>
              <w:rPr>
                <w:sz w:val="20"/>
                <w:szCs w:val="20"/>
                <w:lang w:val="kk-KZ"/>
              </w:rPr>
            </w:pPr>
          </w:p>
        </w:tc>
        <w:tc>
          <w:tcPr>
            <w:tcW w:w="1701" w:type="dxa"/>
            <w:vMerge/>
            <w:vAlign w:val="center"/>
          </w:tcPr>
          <w:p w14:paraId="394A9331" w14:textId="77777777" w:rsidR="002F4F0F" w:rsidRPr="000A168B" w:rsidRDefault="002F4F0F" w:rsidP="00F50E76">
            <w:pPr>
              <w:rPr>
                <w:sz w:val="20"/>
                <w:szCs w:val="20"/>
                <w:lang w:val="kk-KZ"/>
              </w:rPr>
            </w:pPr>
          </w:p>
        </w:tc>
        <w:tc>
          <w:tcPr>
            <w:tcW w:w="6741" w:type="dxa"/>
          </w:tcPr>
          <w:p w14:paraId="7CFD8827" w14:textId="13DBEEF7" w:rsidR="002F4F0F" w:rsidRPr="000A168B" w:rsidRDefault="002F4F0F" w:rsidP="00666BFD">
            <w:pPr>
              <w:jc w:val="both"/>
              <w:rPr>
                <w:sz w:val="20"/>
                <w:szCs w:val="20"/>
                <w:lang w:val="kk-KZ"/>
              </w:rPr>
            </w:pPr>
            <w:proofErr w:type="spellStart"/>
            <w:r w:rsidRPr="000A168B">
              <w:rPr>
                <w:sz w:val="20"/>
                <w:szCs w:val="20"/>
                <w:lang w:val="kk-KZ"/>
              </w:rPr>
              <w:t>Кобрезиялы-қоңырбасты-алуаншөптер</w:t>
            </w:r>
            <w:proofErr w:type="spellEnd"/>
            <w:r w:rsidRPr="000A168B">
              <w:rPr>
                <w:sz w:val="20"/>
                <w:szCs w:val="20"/>
                <w:lang w:val="kk-KZ"/>
              </w:rPr>
              <w:t xml:space="preserve"> (</w:t>
            </w:r>
            <w:proofErr w:type="spellStart"/>
            <w:r w:rsidRPr="000A168B">
              <w:rPr>
                <w:i/>
                <w:sz w:val="20"/>
                <w:szCs w:val="20"/>
                <w:lang w:val="kk-KZ"/>
              </w:rPr>
              <w:t>Saxifraga</w:t>
            </w:r>
            <w:proofErr w:type="spellEnd"/>
            <w:r w:rsidRPr="000A168B">
              <w:rPr>
                <w:i/>
                <w:sz w:val="20"/>
                <w:szCs w:val="20"/>
                <w:lang w:val="kk-KZ"/>
              </w:rPr>
              <w:t xml:space="preserve"> </w:t>
            </w:r>
            <w:proofErr w:type="spellStart"/>
            <w:r w:rsidRPr="000A168B">
              <w:rPr>
                <w:i/>
                <w:sz w:val="20"/>
                <w:szCs w:val="20"/>
                <w:lang w:val="kk-KZ"/>
              </w:rPr>
              <w:t>sibirica</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Aster</w:t>
            </w:r>
            <w:proofErr w:type="spellEnd"/>
            <w:r w:rsidRPr="000A168B">
              <w:rPr>
                <w:i/>
                <w:sz w:val="20"/>
                <w:szCs w:val="20"/>
                <w:lang w:val="kk-KZ"/>
              </w:rPr>
              <w:t xml:space="preserve"> </w:t>
            </w:r>
            <w:proofErr w:type="spellStart"/>
            <w:r w:rsidRPr="000A168B">
              <w:rPr>
                <w:i/>
                <w:sz w:val="20"/>
                <w:szCs w:val="20"/>
                <w:lang w:val="kk-KZ"/>
              </w:rPr>
              <w:t>alpinus</w:t>
            </w:r>
            <w:proofErr w:type="spellEnd"/>
            <w:r w:rsidRPr="000A168B">
              <w:rPr>
                <w:i/>
                <w:sz w:val="20"/>
                <w:szCs w:val="20"/>
                <w:lang w:val="kk-KZ"/>
              </w:rPr>
              <w:t xml:space="preserve">, </w:t>
            </w:r>
            <w:proofErr w:type="spellStart"/>
            <w:r w:rsidRPr="000A168B">
              <w:rPr>
                <w:i/>
                <w:sz w:val="20"/>
                <w:szCs w:val="20"/>
                <w:lang w:val="kk-KZ"/>
              </w:rPr>
              <w:t>Doronicum</w:t>
            </w:r>
            <w:proofErr w:type="spellEnd"/>
            <w:r w:rsidRPr="000A168B">
              <w:rPr>
                <w:i/>
                <w:sz w:val="20"/>
                <w:szCs w:val="20"/>
                <w:lang w:val="kk-KZ"/>
              </w:rPr>
              <w:t xml:space="preserve"> </w:t>
            </w:r>
            <w:proofErr w:type="spellStart"/>
            <w:r w:rsidRPr="000A168B">
              <w:rPr>
                <w:i/>
                <w:sz w:val="20"/>
                <w:szCs w:val="20"/>
                <w:lang w:val="kk-KZ"/>
              </w:rPr>
              <w:t>turkestanicum</w:t>
            </w:r>
            <w:proofErr w:type="spellEnd"/>
            <w:r w:rsidRPr="000A168B">
              <w:rPr>
                <w:i/>
                <w:sz w:val="20"/>
                <w:szCs w:val="20"/>
                <w:lang w:val="kk-KZ"/>
              </w:rPr>
              <w:t xml:space="preserve"> </w:t>
            </w:r>
            <w:proofErr w:type="spellStart"/>
            <w:r w:rsidRPr="000A168B">
              <w:rPr>
                <w:bCs/>
                <w:sz w:val="20"/>
                <w:szCs w:val="20"/>
                <w:lang w:val="kk-KZ"/>
              </w:rPr>
              <w:t>Cavill</w:t>
            </w:r>
            <w:proofErr w:type="spellEnd"/>
            <w:r w:rsidRPr="000A168B">
              <w:rPr>
                <w:bCs/>
                <w:sz w:val="20"/>
                <w:szCs w:val="20"/>
                <w:lang w:val="kk-KZ"/>
              </w:rPr>
              <w:t>.</w:t>
            </w:r>
            <w:r w:rsidRPr="000A168B">
              <w:rPr>
                <w:i/>
                <w:sz w:val="20"/>
                <w:szCs w:val="20"/>
                <w:lang w:val="kk-KZ"/>
              </w:rPr>
              <w:t xml:space="preserve">, </w:t>
            </w:r>
            <w:proofErr w:type="spellStart"/>
            <w:r w:rsidRPr="000A168B">
              <w:rPr>
                <w:i/>
                <w:sz w:val="20"/>
                <w:szCs w:val="20"/>
                <w:lang w:val="kk-KZ"/>
              </w:rPr>
              <w:t>Saussurea</w:t>
            </w:r>
            <w:proofErr w:type="spellEnd"/>
            <w:r w:rsidRPr="000A168B">
              <w:rPr>
                <w:i/>
                <w:sz w:val="20"/>
                <w:szCs w:val="20"/>
                <w:lang w:val="kk-KZ"/>
              </w:rPr>
              <w:t xml:space="preserve"> </w:t>
            </w:r>
            <w:proofErr w:type="spellStart"/>
            <w:r w:rsidRPr="000A168B">
              <w:rPr>
                <w:i/>
                <w:sz w:val="20"/>
                <w:szCs w:val="20"/>
                <w:lang w:val="kk-KZ"/>
              </w:rPr>
              <w:t>involucrata</w:t>
            </w:r>
            <w:proofErr w:type="spellEnd"/>
            <w:r w:rsidRPr="000A168B">
              <w:rPr>
                <w:i/>
                <w:sz w:val="20"/>
                <w:szCs w:val="20"/>
                <w:lang w:val="kk-KZ"/>
              </w:rPr>
              <w:t xml:space="preserve"> </w:t>
            </w:r>
            <w:r w:rsidRPr="000A168B">
              <w:rPr>
                <w:sz w:val="20"/>
                <w:szCs w:val="20"/>
                <w:lang w:val="kk-KZ"/>
              </w:rPr>
              <w:t xml:space="preserve"> (</w:t>
            </w:r>
            <w:proofErr w:type="spellStart"/>
            <w:r w:rsidRPr="000A168B">
              <w:rPr>
                <w:sz w:val="20"/>
                <w:szCs w:val="20"/>
                <w:lang w:val="kk-KZ"/>
              </w:rPr>
              <w:t>Kar</w:t>
            </w:r>
            <w:proofErr w:type="spellEnd"/>
            <w:r w:rsidRPr="000A168B">
              <w:rPr>
                <w:sz w:val="20"/>
                <w:szCs w:val="20"/>
                <w:lang w:val="kk-KZ"/>
              </w:rPr>
              <w:t xml:space="preserve">. &amp; </w:t>
            </w:r>
            <w:proofErr w:type="spellStart"/>
            <w:r w:rsidRPr="000A168B">
              <w:rPr>
                <w:sz w:val="20"/>
                <w:szCs w:val="20"/>
                <w:lang w:val="kk-KZ"/>
              </w:rPr>
              <w:t>Kir</w:t>
            </w:r>
            <w:proofErr w:type="spellEnd"/>
            <w:r w:rsidRPr="000A168B">
              <w:rPr>
                <w:sz w:val="20"/>
                <w:szCs w:val="20"/>
                <w:lang w:val="kk-KZ"/>
              </w:rPr>
              <w:t xml:space="preserve">.) </w:t>
            </w:r>
            <w:proofErr w:type="spellStart"/>
            <w:r w:rsidRPr="000A168B">
              <w:rPr>
                <w:sz w:val="20"/>
                <w:szCs w:val="20"/>
                <w:lang w:val="kk-KZ"/>
              </w:rPr>
              <w:t>Sch.Bip</w:t>
            </w:r>
            <w:proofErr w:type="spellEnd"/>
            <w:r w:rsidRPr="000A168B">
              <w:rPr>
                <w:sz w:val="20"/>
                <w:szCs w:val="20"/>
                <w:lang w:val="kk-KZ"/>
              </w:rPr>
              <w:t>.</w:t>
            </w:r>
            <w:r w:rsidRPr="000A168B">
              <w:rPr>
                <w:sz w:val="20"/>
                <w:szCs w:val="20"/>
                <w:lang w:val="en-US"/>
              </w:rPr>
              <w:t>,</w:t>
            </w:r>
            <w:r w:rsidRPr="000A168B">
              <w:rPr>
                <w:i/>
                <w:sz w:val="20"/>
                <w:szCs w:val="20"/>
                <w:lang w:val="en-US"/>
              </w:rPr>
              <w:t xml:space="preserve"> </w:t>
            </w:r>
            <w:proofErr w:type="spellStart"/>
            <w:r w:rsidRPr="000A168B">
              <w:rPr>
                <w:i/>
                <w:sz w:val="20"/>
                <w:szCs w:val="20"/>
                <w:lang w:val="en-US"/>
              </w:rPr>
              <w:t>Eritrichium</w:t>
            </w:r>
            <w:proofErr w:type="spellEnd"/>
            <w:r w:rsidRPr="000A168B">
              <w:rPr>
                <w:i/>
                <w:sz w:val="20"/>
                <w:szCs w:val="20"/>
                <w:lang w:val="en-US"/>
              </w:rPr>
              <w:t xml:space="preserve"> </w:t>
            </w:r>
            <w:proofErr w:type="spellStart"/>
            <w:r w:rsidRPr="000A168B">
              <w:rPr>
                <w:i/>
                <w:sz w:val="20"/>
                <w:szCs w:val="20"/>
                <w:lang w:val="en-US"/>
              </w:rPr>
              <w:t>villosum</w:t>
            </w:r>
            <w:proofErr w:type="spellEnd"/>
            <w:r w:rsidRPr="000A168B">
              <w:rPr>
                <w:i/>
                <w:sz w:val="20"/>
                <w:szCs w:val="20"/>
                <w:lang w:val="en-US"/>
              </w:rPr>
              <w:t xml:space="preserve"> </w:t>
            </w:r>
            <w:r w:rsidRPr="000A168B">
              <w:rPr>
                <w:bCs/>
                <w:sz w:val="20"/>
                <w:szCs w:val="20"/>
                <w:lang w:val="en-US"/>
              </w:rPr>
              <w:t>(</w:t>
            </w:r>
            <w:proofErr w:type="spellStart"/>
            <w:r w:rsidRPr="000A168B">
              <w:rPr>
                <w:bCs/>
                <w:sz w:val="20"/>
                <w:szCs w:val="20"/>
                <w:lang w:val="en-US"/>
              </w:rPr>
              <w:t>Ledeb</w:t>
            </w:r>
            <w:proofErr w:type="spellEnd"/>
            <w:r w:rsidRPr="000A168B">
              <w:rPr>
                <w:bCs/>
                <w:sz w:val="20"/>
                <w:szCs w:val="20"/>
                <w:lang w:val="en-US"/>
              </w:rPr>
              <w:t>.) Bunge</w:t>
            </w:r>
            <w:r w:rsidRPr="000A168B">
              <w:rPr>
                <w:i/>
                <w:sz w:val="20"/>
                <w:szCs w:val="20"/>
                <w:lang w:val="en-US"/>
              </w:rPr>
              <w:t xml:space="preserve">, Gentiana </w:t>
            </w:r>
            <w:proofErr w:type="spellStart"/>
            <w:r w:rsidRPr="000A168B">
              <w:rPr>
                <w:i/>
                <w:sz w:val="20"/>
                <w:szCs w:val="20"/>
                <w:lang w:val="en-US"/>
              </w:rPr>
              <w:t>uniflora</w:t>
            </w:r>
            <w:proofErr w:type="spellEnd"/>
            <w:r w:rsidRPr="000A168B">
              <w:rPr>
                <w:i/>
                <w:sz w:val="20"/>
                <w:szCs w:val="20"/>
                <w:lang w:val="en-US"/>
              </w:rPr>
              <w:t xml:space="preserve"> </w:t>
            </w:r>
            <w:r w:rsidRPr="000A168B">
              <w:rPr>
                <w:bCs/>
                <w:sz w:val="20"/>
                <w:szCs w:val="20"/>
                <w:lang w:val="en-US"/>
              </w:rPr>
              <w:t>Georgi</w:t>
            </w:r>
            <w:r w:rsidRPr="000A168B">
              <w:rPr>
                <w:i/>
                <w:sz w:val="20"/>
                <w:szCs w:val="20"/>
                <w:lang w:val="en-US"/>
              </w:rPr>
              <w:t xml:space="preserve">, Taraxacum </w:t>
            </w:r>
            <w:proofErr w:type="spellStart"/>
            <w:r w:rsidRPr="000A168B">
              <w:rPr>
                <w:i/>
                <w:sz w:val="20"/>
                <w:szCs w:val="20"/>
                <w:lang w:val="en-US"/>
              </w:rPr>
              <w:t>songoricum</w:t>
            </w:r>
            <w:proofErr w:type="spellEnd"/>
            <w:r w:rsidRPr="000A168B">
              <w:rPr>
                <w:i/>
                <w:sz w:val="20"/>
                <w:szCs w:val="20"/>
                <w:lang w:val="en-US"/>
              </w:rPr>
              <w:t xml:space="preserve"> </w:t>
            </w:r>
            <w:proofErr w:type="spellStart"/>
            <w:r w:rsidRPr="000A168B">
              <w:rPr>
                <w:bCs/>
                <w:sz w:val="20"/>
                <w:szCs w:val="20"/>
                <w:lang w:val="en-US"/>
              </w:rPr>
              <w:t>Schischk</w:t>
            </w:r>
            <w:proofErr w:type="spellEnd"/>
            <w:r w:rsidRPr="000A168B">
              <w:rPr>
                <w:bCs/>
                <w:sz w:val="20"/>
                <w:szCs w:val="20"/>
                <w:lang w:val="en-US"/>
              </w:rPr>
              <w:t>.</w:t>
            </w:r>
            <w:r w:rsidRPr="000A168B">
              <w:rPr>
                <w:i/>
                <w:sz w:val="20"/>
                <w:szCs w:val="20"/>
                <w:lang w:val="en-US"/>
              </w:rPr>
              <w:t xml:space="preserve">, Poa </w:t>
            </w:r>
            <w:proofErr w:type="spellStart"/>
            <w:r w:rsidRPr="000A168B">
              <w:rPr>
                <w:i/>
                <w:sz w:val="20"/>
                <w:szCs w:val="20"/>
                <w:lang w:val="en-US"/>
              </w:rPr>
              <w:t>alpina</w:t>
            </w:r>
            <w:proofErr w:type="spellEnd"/>
            <w:r w:rsidRPr="000A168B">
              <w:rPr>
                <w:i/>
                <w:sz w:val="20"/>
                <w:szCs w:val="20"/>
                <w:lang w:val="en-US"/>
              </w:rPr>
              <w:t xml:space="preserve"> </w:t>
            </w:r>
            <w:r w:rsidRPr="000A168B">
              <w:rPr>
                <w:sz w:val="20"/>
                <w:szCs w:val="20"/>
                <w:lang w:val="en-US"/>
              </w:rPr>
              <w:t>L.</w:t>
            </w:r>
            <w:r w:rsidRPr="000A168B">
              <w:rPr>
                <w:i/>
                <w:sz w:val="20"/>
                <w:szCs w:val="20"/>
                <w:lang w:val="en-US"/>
              </w:rPr>
              <w:t xml:space="preserve">, </w:t>
            </w:r>
            <w:proofErr w:type="spellStart"/>
            <w:r w:rsidRPr="000A168B">
              <w:rPr>
                <w:i/>
                <w:sz w:val="20"/>
                <w:szCs w:val="20"/>
                <w:lang w:val="en-US"/>
              </w:rPr>
              <w:t>Kobresia</w:t>
            </w:r>
            <w:proofErr w:type="spellEnd"/>
            <w:r w:rsidRPr="000A168B">
              <w:rPr>
                <w:i/>
                <w:sz w:val="20"/>
                <w:szCs w:val="20"/>
                <w:lang w:val="en-US"/>
              </w:rPr>
              <w:t xml:space="preserve"> </w:t>
            </w:r>
            <w:proofErr w:type="spellStart"/>
            <w:r w:rsidRPr="000A168B">
              <w:rPr>
                <w:i/>
                <w:sz w:val="20"/>
                <w:szCs w:val="20"/>
                <w:lang w:val="en-US"/>
              </w:rPr>
              <w:t>macrolepis</w:t>
            </w:r>
            <w:proofErr w:type="spellEnd"/>
            <w:r w:rsidRPr="000A168B">
              <w:rPr>
                <w:i/>
                <w:sz w:val="20"/>
                <w:szCs w:val="20"/>
                <w:lang w:val="en-US"/>
              </w:rPr>
              <w:t xml:space="preserve"> </w:t>
            </w:r>
            <w:proofErr w:type="spellStart"/>
            <w:r w:rsidRPr="000A168B">
              <w:rPr>
                <w:bCs/>
                <w:sz w:val="20"/>
                <w:szCs w:val="20"/>
                <w:lang w:val="en-US"/>
              </w:rPr>
              <w:t>Meinsh</w:t>
            </w:r>
            <w:proofErr w:type="spellEnd"/>
            <w:r w:rsidRPr="000A168B">
              <w:rPr>
                <w:bCs/>
                <w:sz w:val="20"/>
                <w:szCs w:val="20"/>
                <w:lang w:val="en-US"/>
              </w:rPr>
              <w:t>.</w:t>
            </w:r>
            <w:r w:rsidRPr="000A168B">
              <w:rPr>
                <w:sz w:val="20"/>
                <w:szCs w:val="20"/>
                <w:lang w:val="en-US"/>
              </w:rPr>
              <w:t>)</w:t>
            </w:r>
          </w:p>
        </w:tc>
      </w:tr>
      <w:tr w:rsidR="002F4F0F" w:rsidRPr="000A168B" w14:paraId="0269D5D3" w14:textId="77777777" w:rsidTr="003F71EE">
        <w:trPr>
          <w:trHeight w:val="126"/>
        </w:trPr>
        <w:tc>
          <w:tcPr>
            <w:tcW w:w="1129" w:type="dxa"/>
            <w:vMerge/>
            <w:vAlign w:val="center"/>
          </w:tcPr>
          <w:p w14:paraId="047B79D9" w14:textId="77777777" w:rsidR="002F4F0F" w:rsidRPr="000A168B" w:rsidRDefault="002F4F0F" w:rsidP="00666BFD">
            <w:pPr>
              <w:rPr>
                <w:sz w:val="20"/>
                <w:szCs w:val="20"/>
                <w:lang w:val="kk-KZ"/>
              </w:rPr>
            </w:pPr>
          </w:p>
        </w:tc>
        <w:tc>
          <w:tcPr>
            <w:tcW w:w="1701" w:type="dxa"/>
            <w:vMerge w:val="restart"/>
            <w:vAlign w:val="center"/>
          </w:tcPr>
          <w:p w14:paraId="0FFE29F0" w14:textId="5262AF62" w:rsidR="002F4F0F" w:rsidRPr="000A168B" w:rsidRDefault="002F4F0F" w:rsidP="00F50E76">
            <w:pPr>
              <w:rPr>
                <w:sz w:val="20"/>
                <w:szCs w:val="20"/>
                <w:lang w:val="kk-KZ"/>
              </w:rPr>
            </w:pPr>
            <w:proofErr w:type="spellStart"/>
            <w:r w:rsidRPr="000A168B">
              <w:rPr>
                <w:sz w:val="20"/>
                <w:szCs w:val="20"/>
                <w:lang w:val="kk-KZ"/>
              </w:rPr>
              <w:t>Биіктаудың</w:t>
            </w:r>
            <w:proofErr w:type="spellEnd"/>
            <w:r w:rsidRPr="000A168B">
              <w:rPr>
                <w:sz w:val="20"/>
                <w:szCs w:val="20"/>
                <w:lang w:val="kk-KZ"/>
              </w:rPr>
              <w:t xml:space="preserve"> </w:t>
            </w:r>
            <w:proofErr w:type="spellStart"/>
            <w:r w:rsidRPr="000A168B">
              <w:rPr>
                <w:sz w:val="20"/>
                <w:szCs w:val="20"/>
                <w:lang w:val="kk-KZ"/>
              </w:rPr>
              <w:t>орташашөпті</w:t>
            </w:r>
            <w:proofErr w:type="spellEnd"/>
            <w:r w:rsidRPr="000A168B">
              <w:rPr>
                <w:sz w:val="20"/>
                <w:szCs w:val="20"/>
                <w:lang w:val="kk-KZ"/>
              </w:rPr>
              <w:t xml:space="preserve"> </w:t>
            </w:r>
            <w:proofErr w:type="spellStart"/>
            <w:r w:rsidRPr="000A168B">
              <w:rPr>
                <w:sz w:val="20"/>
                <w:szCs w:val="20"/>
                <w:lang w:val="kk-KZ"/>
              </w:rPr>
              <w:t>субальпілік</w:t>
            </w:r>
            <w:proofErr w:type="spellEnd"/>
            <w:r w:rsidRPr="000A168B">
              <w:rPr>
                <w:sz w:val="20"/>
                <w:szCs w:val="20"/>
                <w:lang w:val="kk-KZ"/>
              </w:rPr>
              <w:t xml:space="preserve"> шалғындары, (2800-3000 м)</w:t>
            </w:r>
          </w:p>
        </w:tc>
        <w:tc>
          <w:tcPr>
            <w:tcW w:w="6741" w:type="dxa"/>
          </w:tcPr>
          <w:p w14:paraId="249BA731" w14:textId="773D2BEF" w:rsidR="002F4F0F" w:rsidRPr="000A168B" w:rsidRDefault="002F4F0F" w:rsidP="00666BFD">
            <w:pPr>
              <w:jc w:val="both"/>
              <w:rPr>
                <w:sz w:val="20"/>
                <w:szCs w:val="20"/>
                <w:lang w:val="kk-KZ"/>
              </w:rPr>
            </w:pPr>
            <w:proofErr w:type="spellStart"/>
            <w:r w:rsidRPr="000A168B">
              <w:rPr>
                <w:sz w:val="20"/>
                <w:szCs w:val="20"/>
                <w:lang w:val="kk-KZ"/>
              </w:rPr>
              <w:t>Алуаншөпті-теңгежапырақты-қоңырбас</w:t>
            </w:r>
            <w:proofErr w:type="spellEnd"/>
            <w:r w:rsidRPr="000A168B">
              <w:rPr>
                <w:sz w:val="20"/>
                <w:szCs w:val="20"/>
                <w:lang w:val="kk-KZ"/>
              </w:rPr>
              <w:t xml:space="preserve"> (</w:t>
            </w:r>
            <w:proofErr w:type="spellStart"/>
            <w:r w:rsidRPr="000A168B">
              <w:rPr>
                <w:i/>
                <w:sz w:val="20"/>
                <w:szCs w:val="20"/>
                <w:lang w:val="kk-KZ"/>
              </w:rPr>
              <w:t>Poa</w:t>
            </w:r>
            <w:proofErr w:type="spellEnd"/>
            <w:r w:rsidRPr="000A168B">
              <w:rPr>
                <w:i/>
                <w:sz w:val="20"/>
                <w:szCs w:val="20"/>
                <w:lang w:val="kk-KZ"/>
              </w:rPr>
              <w:t xml:space="preserve"> </w:t>
            </w:r>
            <w:proofErr w:type="spellStart"/>
            <w:r w:rsidRPr="000A168B">
              <w:rPr>
                <w:i/>
                <w:sz w:val="20"/>
                <w:szCs w:val="20"/>
                <w:lang w:val="kk-KZ"/>
              </w:rPr>
              <w:t>annua</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Alchemilla</w:t>
            </w:r>
            <w:proofErr w:type="spellEnd"/>
            <w:r w:rsidRPr="000A168B">
              <w:rPr>
                <w:i/>
                <w:sz w:val="20"/>
                <w:szCs w:val="20"/>
                <w:lang w:val="kk-KZ"/>
              </w:rPr>
              <w:t xml:space="preserve"> </w:t>
            </w:r>
            <w:proofErr w:type="spellStart"/>
            <w:r w:rsidRPr="000A168B">
              <w:rPr>
                <w:i/>
                <w:sz w:val="20"/>
                <w:szCs w:val="20"/>
                <w:lang w:val="kk-KZ"/>
              </w:rPr>
              <w:t>sibirica</w:t>
            </w:r>
            <w:proofErr w:type="spellEnd"/>
            <w:r w:rsidRPr="000A168B">
              <w:rPr>
                <w:i/>
                <w:sz w:val="20"/>
                <w:szCs w:val="20"/>
                <w:lang w:val="kk-KZ"/>
              </w:rPr>
              <w:t xml:space="preserve">, </w:t>
            </w:r>
            <w:proofErr w:type="spellStart"/>
            <w:r w:rsidRPr="000A168B">
              <w:rPr>
                <w:i/>
                <w:sz w:val="20"/>
                <w:szCs w:val="20"/>
                <w:lang w:val="kk-KZ"/>
              </w:rPr>
              <w:t>Geranium</w:t>
            </w:r>
            <w:proofErr w:type="spellEnd"/>
            <w:r w:rsidRPr="000A168B">
              <w:rPr>
                <w:i/>
                <w:sz w:val="20"/>
                <w:szCs w:val="20"/>
                <w:lang w:val="kk-KZ"/>
              </w:rPr>
              <w:t xml:space="preserve"> </w:t>
            </w:r>
            <w:proofErr w:type="spellStart"/>
            <w:r w:rsidRPr="000A168B">
              <w:rPr>
                <w:i/>
                <w:sz w:val="20"/>
                <w:szCs w:val="20"/>
                <w:lang w:val="kk-KZ"/>
              </w:rPr>
              <w:t>albiflorum</w:t>
            </w:r>
            <w:proofErr w:type="spellEnd"/>
            <w:r w:rsidRPr="000A168B">
              <w:rPr>
                <w:i/>
                <w:sz w:val="20"/>
                <w:szCs w:val="20"/>
                <w:lang w:val="kk-KZ"/>
              </w:rPr>
              <w:t xml:space="preserve">, </w:t>
            </w:r>
            <w:proofErr w:type="spellStart"/>
            <w:r w:rsidRPr="000A168B">
              <w:rPr>
                <w:i/>
                <w:sz w:val="20"/>
                <w:szCs w:val="20"/>
                <w:lang w:val="kk-KZ"/>
              </w:rPr>
              <w:t>Achillea</w:t>
            </w:r>
            <w:proofErr w:type="spellEnd"/>
            <w:r w:rsidRPr="000A168B">
              <w:rPr>
                <w:i/>
                <w:sz w:val="20"/>
                <w:szCs w:val="20"/>
                <w:lang w:val="kk-KZ"/>
              </w:rPr>
              <w:t xml:space="preserve"> </w:t>
            </w:r>
            <w:proofErr w:type="spellStart"/>
            <w:r w:rsidRPr="000A168B">
              <w:rPr>
                <w:i/>
                <w:sz w:val="20"/>
                <w:szCs w:val="20"/>
                <w:lang w:val="kk-KZ"/>
              </w:rPr>
              <w:t>millefolium</w:t>
            </w:r>
            <w:proofErr w:type="spellEnd"/>
            <w:r w:rsidRPr="000A168B">
              <w:rPr>
                <w:i/>
                <w:sz w:val="20"/>
                <w:szCs w:val="20"/>
                <w:lang w:val="kk-KZ"/>
              </w:rPr>
              <w:t xml:space="preserve">, </w:t>
            </w:r>
            <w:proofErr w:type="spellStart"/>
            <w:r w:rsidRPr="000A168B">
              <w:rPr>
                <w:i/>
                <w:sz w:val="20"/>
                <w:szCs w:val="20"/>
                <w:lang w:val="kk-KZ"/>
              </w:rPr>
              <w:t>Trifolium</w:t>
            </w:r>
            <w:proofErr w:type="spellEnd"/>
            <w:r w:rsidRPr="000A168B">
              <w:rPr>
                <w:i/>
                <w:sz w:val="20"/>
                <w:szCs w:val="20"/>
                <w:lang w:val="kk-KZ"/>
              </w:rPr>
              <w:t xml:space="preserve"> </w:t>
            </w:r>
            <w:proofErr w:type="spellStart"/>
            <w:r w:rsidRPr="000A168B">
              <w:rPr>
                <w:i/>
                <w:sz w:val="20"/>
                <w:szCs w:val="20"/>
                <w:lang w:val="kk-KZ"/>
              </w:rPr>
              <w:t>repens</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Aegopodium</w:t>
            </w:r>
            <w:proofErr w:type="spellEnd"/>
            <w:r w:rsidRPr="000A168B">
              <w:rPr>
                <w:i/>
                <w:sz w:val="20"/>
                <w:szCs w:val="20"/>
                <w:lang w:val="kk-KZ"/>
              </w:rPr>
              <w:t xml:space="preserve"> </w:t>
            </w:r>
            <w:proofErr w:type="spellStart"/>
            <w:r w:rsidRPr="000A168B">
              <w:rPr>
                <w:i/>
                <w:sz w:val="20"/>
                <w:szCs w:val="20"/>
                <w:lang w:val="kk-KZ"/>
              </w:rPr>
              <w:t>alpestre</w:t>
            </w:r>
            <w:proofErr w:type="spellEnd"/>
            <w:r w:rsidRPr="000A168B">
              <w:rPr>
                <w:i/>
                <w:sz w:val="20"/>
                <w:szCs w:val="20"/>
                <w:lang w:val="kk-KZ"/>
              </w:rPr>
              <w:t xml:space="preserve"> </w:t>
            </w:r>
            <w:proofErr w:type="spellStart"/>
            <w:r w:rsidRPr="000A168B">
              <w:rPr>
                <w:sz w:val="20"/>
                <w:szCs w:val="20"/>
                <w:lang w:val="kk-KZ"/>
              </w:rPr>
              <w:t>Ledeb</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Alfredia</w:t>
            </w:r>
            <w:proofErr w:type="spellEnd"/>
            <w:r w:rsidRPr="000A168B">
              <w:rPr>
                <w:i/>
                <w:sz w:val="20"/>
                <w:szCs w:val="20"/>
                <w:lang w:val="kk-KZ"/>
              </w:rPr>
              <w:t xml:space="preserve"> </w:t>
            </w:r>
            <w:proofErr w:type="spellStart"/>
            <w:r w:rsidRPr="000A168B">
              <w:rPr>
                <w:i/>
                <w:sz w:val="20"/>
                <w:szCs w:val="20"/>
                <w:lang w:val="kk-KZ"/>
              </w:rPr>
              <w:t>nivea</w:t>
            </w:r>
            <w:proofErr w:type="spellEnd"/>
            <w:r w:rsidRPr="000A168B">
              <w:rPr>
                <w:i/>
                <w:sz w:val="20"/>
                <w:szCs w:val="20"/>
                <w:lang w:val="kk-KZ"/>
              </w:rPr>
              <w:t xml:space="preserve"> </w:t>
            </w:r>
            <w:proofErr w:type="spellStart"/>
            <w:r w:rsidRPr="000A168B">
              <w:rPr>
                <w:sz w:val="20"/>
                <w:szCs w:val="20"/>
                <w:lang w:val="kk-KZ"/>
              </w:rPr>
              <w:t>Kar</w:t>
            </w:r>
            <w:proofErr w:type="spellEnd"/>
            <w:r w:rsidRPr="000A168B">
              <w:rPr>
                <w:sz w:val="20"/>
                <w:szCs w:val="20"/>
                <w:lang w:val="kk-KZ"/>
              </w:rPr>
              <w:t xml:space="preserve">. &amp; </w:t>
            </w:r>
            <w:proofErr w:type="spellStart"/>
            <w:r w:rsidRPr="000A168B">
              <w:rPr>
                <w:sz w:val="20"/>
                <w:szCs w:val="20"/>
                <w:lang w:val="kk-KZ"/>
              </w:rPr>
              <w:t>Kir</w:t>
            </w:r>
            <w:proofErr w:type="spellEnd"/>
            <w:r w:rsidRPr="000A168B">
              <w:rPr>
                <w:sz w:val="20"/>
                <w:szCs w:val="20"/>
                <w:lang w:val="kk-KZ"/>
              </w:rPr>
              <w:t>.)</w:t>
            </w:r>
          </w:p>
        </w:tc>
      </w:tr>
      <w:tr w:rsidR="002F4F0F" w:rsidRPr="000A168B" w14:paraId="1F4D5650" w14:textId="77777777" w:rsidTr="003F71EE">
        <w:trPr>
          <w:trHeight w:val="130"/>
        </w:trPr>
        <w:tc>
          <w:tcPr>
            <w:tcW w:w="1129" w:type="dxa"/>
            <w:vMerge/>
            <w:vAlign w:val="center"/>
          </w:tcPr>
          <w:p w14:paraId="313CBD05" w14:textId="77777777" w:rsidR="002F4F0F" w:rsidRPr="000A168B" w:rsidRDefault="002F4F0F" w:rsidP="00666BFD">
            <w:pPr>
              <w:rPr>
                <w:sz w:val="20"/>
                <w:szCs w:val="20"/>
                <w:lang w:val="kk-KZ"/>
              </w:rPr>
            </w:pPr>
          </w:p>
        </w:tc>
        <w:tc>
          <w:tcPr>
            <w:tcW w:w="1701" w:type="dxa"/>
            <w:vMerge/>
            <w:vAlign w:val="center"/>
          </w:tcPr>
          <w:p w14:paraId="022C3998" w14:textId="77777777" w:rsidR="002F4F0F" w:rsidRPr="000A168B" w:rsidRDefault="002F4F0F" w:rsidP="00F50E76">
            <w:pPr>
              <w:rPr>
                <w:sz w:val="20"/>
                <w:szCs w:val="20"/>
                <w:lang w:val="kk-KZ"/>
              </w:rPr>
            </w:pPr>
          </w:p>
        </w:tc>
        <w:tc>
          <w:tcPr>
            <w:tcW w:w="6741" w:type="dxa"/>
          </w:tcPr>
          <w:p w14:paraId="75AA3F5A" w14:textId="56D707FD" w:rsidR="002F4F0F" w:rsidRPr="000A168B" w:rsidRDefault="002F4F0F" w:rsidP="00666BFD">
            <w:pPr>
              <w:jc w:val="both"/>
              <w:rPr>
                <w:sz w:val="20"/>
                <w:szCs w:val="20"/>
                <w:lang w:val="kk-KZ"/>
              </w:rPr>
            </w:pPr>
            <w:proofErr w:type="spellStart"/>
            <w:r w:rsidRPr="000A168B">
              <w:rPr>
                <w:sz w:val="20"/>
                <w:szCs w:val="20"/>
                <w:lang w:val="kk-KZ"/>
              </w:rPr>
              <w:t>Қоңырбасты-алуаншөптер</w:t>
            </w:r>
            <w:proofErr w:type="spellEnd"/>
            <w:r w:rsidRPr="000A168B">
              <w:rPr>
                <w:sz w:val="20"/>
                <w:szCs w:val="20"/>
                <w:lang w:val="kk-KZ"/>
              </w:rPr>
              <w:t xml:space="preserve"> (</w:t>
            </w:r>
            <w:proofErr w:type="spellStart"/>
            <w:r w:rsidRPr="000A168B">
              <w:rPr>
                <w:i/>
                <w:sz w:val="20"/>
                <w:szCs w:val="20"/>
                <w:lang w:val="kk-KZ"/>
              </w:rPr>
              <w:t>Pilosella</w:t>
            </w:r>
            <w:proofErr w:type="spellEnd"/>
            <w:r w:rsidRPr="000A168B">
              <w:rPr>
                <w:i/>
                <w:sz w:val="20"/>
                <w:szCs w:val="20"/>
                <w:lang w:val="kk-KZ"/>
              </w:rPr>
              <w:t xml:space="preserve"> </w:t>
            </w:r>
            <w:proofErr w:type="spellStart"/>
            <w:r w:rsidRPr="000A168B">
              <w:rPr>
                <w:i/>
                <w:sz w:val="20"/>
                <w:szCs w:val="20"/>
                <w:lang w:val="kk-KZ"/>
              </w:rPr>
              <w:t>aurantiaca</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kk-KZ"/>
              </w:rPr>
              <w:t>F.W.Schultz</w:t>
            </w:r>
            <w:proofErr w:type="spellEnd"/>
            <w:r w:rsidRPr="000A168B">
              <w:rPr>
                <w:sz w:val="20"/>
                <w:szCs w:val="20"/>
                <w:lang w:val="kk-KZ"/>
              </w:rPr>
              <w:t xml:space="preserve"> &amp; </w:t>
            </w:r>
            <w:proofErr w:type="spellStart"/>
            <w:r w:rsidRPr="000A168B">
              <w:rPr>
                <w:sz w:val="20"/>
                <w:szCs w:val="20"/>
                <w:lang w:val="kk-KZ"/>
              </w:rPr>
              <w:t>Sch.Bip</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Alchemilla</w:t>
            </w:r>
            <w:proofErr w:type="spellEnd"/>
            <w:r w:rsidRPr="000A168B">
              <w:rPr>
                <w:i/>
                <w:sz w:val="20"/>
                <w:szCs w:val="20"/>
                <w:lang w:val="kk-KZ"/>
              </w:rPr>
              <w:t xml:space="preserve"> </w:t>
            </w:r>
            <w:proofErr w:type="spellStart"/>
            <w:r w:rsidRPr="000A168B">
              <w:rPr>
                <w:i/>
                <w:sz w:val="20"/>
                <w:szCs w:val="20"/>
                <w:lang w:val="kk-KZ"/>
              </w:rPr>
              <w:t>bungei</w:t>
            </w:r>
            <w:proofErr w:type="spellEnd"/>
            <w:r w:rsidRPr="000A168B">
              <w:rPr>
                <w:i/>
                <w:sz w:val="20"/>
                <w:szCs w:val="20"/>
                <w:lang w:val="kk-KZ"/>
              </w:rPr>
              <w:t xml:space="preserve"> </w:t>
            </w:r>
            <w:proofErr w:type="spellStart"/>
            <w:r w:rsidRPr="000A168B">
              <w:rPr>
                <w:sz w:val="20"/>
                <w:szCs w:val="20"/>
                <w:lang w:val="kk-KZ"/>
              </w:rPr>
              <w:t>Juz</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Trifolium</w:t>
            </w:r>
            <w:proofErr w:type="spellEnd"/>
            <w:r w:rsidRPr="000A168B">
              <w:rPr>
                <w:i/>
                <w:sz w:val="20"/>
                <w:szCs w:val="20"/>
                <w:lang w:val="kk-KZ"/>
              </w:rPr>
              <w:t xml:space="preserve"> </w:t>
            </w:r>
            <w:proofErr w:type="spellStart"/>
            <w:r w:rsidRPr="000A168B">
              <w:rPr>
                <w:i/>
                <w:sz w:val="20"/>
                <w:szCs w:val="20"/>
                <w:lang w:val="kk-KZ"/>
              </w:rPr>
              <w:t>lupinaster</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Rhaponticum</w:t>
            </w:r>
            <w:proofErr w:type="spellEnd"/>
            <w:r w:rsidRPr="000A168B">
              <w:rPr>
                <w:i/>
                <w:sz w:val="20"/>
                <w:szCs w:val="20"/>
                <w:lang w:val="kk-KZ"/>
              </w:rPr>
              <w:t xml:space="preserve"> </w:t>
            </w:r>
            <w:proofErr w:type="spellStart"/>
            <w:r w:rsidRPr="000A168B">
              <w:rPr>
                <w:i/>
                <w:sz w:val="20"/>
                <w:szCs w:val="20"/>
                <w:lang w:val="kk-KZ"/>
              </w:rPr>
              <w:t>carthamoides</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Willd</w:t>
            </w:r>
            <w:proofErr w:type="spellEnd"/>
            <w:r w:rsidRPr="000A168B">
              <w:rPr>
                <w:sz w:val="20"/>
                <w:szCs w:val="20"/>
                <w:lang w:val="kk-KZ"/>
              </w:rPr>
              <w:t xml:space="preserve">.) </w:t>
            </w:r>
            <w:proofErr w:type="spellStart"/>
            <w:r w:rsidRPr="000A168B">
              <w:rPr>
                <w:sz w:val="20"/>
                <w:szCs w:val="20"/>
                <w:lang w:val="kk-KZ"/>
              </w:rPr>
              <w:t>Iljin</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Poa</w:t>
            </w:r>
            <w:proofErr w:type="spellEnd"/>
            <w:r w:rsidRPr="000A168B">
              <w:rPr>
                <w:i/>
                <w:sz w:val="20"/>
                <w:szCs w:val="20"/>
                <w:lang w:val="kk-KZ"/>
              </w:rPr>
              <w:t xml:space="preserve"> </w:t>
            </w:r>
            <w:proofErr w:type="spellStart"/>
            <w:r w:rsidRPr="000A168B">
              <w:rPr>
                <w:i/>
                <w:sz w:val="20"/>
                <w:szCs w:val="20"/>
                <w:lang w:val="kk-KZ"/>
              </w:rPr>
              <w:t>stepposa</w:t>
            </w:r>
            <w:proofErr w:type="spellEnd"/>
            <w:r w:rsidRPr="000A168B">
              <w:rPr>
                <w:i/>
                <w:sz w:val="20"/>
                <w:szCs w:val="20"/>
                <w:lang w:val="kk-KZ"/>
              </w:rPr>
              <w:t xml:space="preserve">, </w:t>
            </w:r>
            <w:proofErr w:type="spellStart"/>
            <w:r w:rsidRPr="000A168B">
              <w:rPr>
                <w:i/>
                <w:sz w:val="20"/>
                <w:szCs w:val="20"/>
                <w:lang w:val="kk-KZ"/>
              </w:rPr>
              <w:t>Dactylis</w:t>
            </w:r>
            <w:proofErr w:type="spellEnd"/>
            <w:r w:rsidRPr="000A168B">
              <w:rPr>
                <w:i/>
                <w:sz w:val="20"/>
                <w:szCs w:val="20"/>
                <w:lang w:val="kk-KZ"/>
              </w:rPr>
              <w:t xml:space="preserve"> </w:t>
            </w:r>
            <w:proofErr w:type="spellStart"/>
            <w:r w:rsidRPr="000A168B">
              <w:rPr>
                <w:i/>
                <w:sz w:val="20"/>
                <w:szCs w:val="20"/>
                <w:lang w:val="kk-KZ"/>
              </w:rPr>
              <w:t>glomerata</w:t>
            </w:r>
            <w:proofErr w:type="spellEnd"/>
            <w:r w:rsidRPr="000A168B">
              <w:rPr>
                <w:sz w:val="20"/>
                <w:szCs w:val="20"/>
                <w:lang w:val="kk-KZ"/>
              </w:rPr>
              <w:t>)</w:t>
            </w:r>
          </w:p>
        </w:tc>
      </w:tr>
      <w:tr w:rsidR="002F4F0F" w:rsidRPr="000A168B" w14:paraId="73EDA290" w14:textId="77777777" w:rsidTr="003F71EE">
        <w:trPr>
          <w:trHeight w:val="130"/>
        </w:trPr>
        <w:tc>
          <w:tcPr>
            <w:tcW w:w="1129" w:type="dxa"/>
            <w:vMerge/>
            <w:vAlign w:val="center"/>
          </w:tcPr>
          <w:p w14:paraId="74F4F3C8" w14:textId="77777777" w:rsidR="002F4F0F" w:rsidRPr="000A168B" w:rsidRDefault="002F4F0F" w:rsidP="00666BFD">
            <w:pPr>
              <w:rPr>
                <w:sz w:val="20"/>
                <w:szCs w:val="20"/>
                <w:lang w:val="kk-KZ"/>
              </w:rPr>
            </w:pPr>
          </w:p>
        </w:tc>
        <w:tc>
          <w:tcPr>
            <w:tcW w:w="1701" w:type="dxa"/>
            <w:vMerge/>
            <w:vAlign w:val="center"/>
          </w:tcPr>
          <w:p w14:paraId="74392CC0" w14:textId="77777777" w:rsidR="002F4F0F" w:rsidRPr="000A168B" w:rsidRDefault="002F4F0F" w:rsidP="00F50E76">
            <w:pPr>
              <w:rPr>
                <w:sz w:val="20"/>
                <w:szCs w:val="20"/>
                <w:lang w:val="kk-KZ"/>
              </w:rPr>
            </w:pPr>
          </w:p>
        </w:tc>
        <w:tc>
          <w:tcPr>
            <w:tcW w:w="6741" w:type="dxa"/>
          </w:tcPr>
          <w:p w14:paraId="5076AD92" w14:textId="07B88E0F" w:rsidR="002F4F0F" w:rsidRPr="000A168B" w:rsidRDefault="002F4F0F" w:rsidP="00666BFD">
            <w:pPr>
              <w:jc w:val="both"/>
              <w:rPr>
                <w:sz w:val="20"/>
                <w:szCs w:val="20"/>
                <w:lang w:val="kk-KZ"/>
              </w:rPr>
            </w:pPr>
            <w:proofErr w:type="spellStart"/>
            <w:r w:rsidRPr="000A168B">
              <w:rPr>
                <w:sz w:val="20"/>
                <w:szCs w:val="20"/>
                <w:lang w:val="kk-KZ"/>
              </w:rPr>
              <w:t>Қоңырбасты-алуаншөптер</w:t>
            </w:r>
            <w:proofErr w:type="spellEnd"/>
            <w:r w:rsidRPr="000A168B">
              <w:rPr>
                <w:sz w:val="20"/>
                <w:szCs w:val="20"/>
                <w:lang w:val="kk-KZ"/>
              </w:rPr>
              <w:t xml:space="preserve"> (</w:t>
            </w:r>
            <w:proofErr w:type="spellStart"/>
            <w:r w:rsidRPr="000A168B">
              <w:rPr>
                <w:i/>
                <w:sz w:val="20"/>
                <w:szCs w:val="20"/>
                <w:lang w:val="kk-KZ"/>
              </w:rPr>
              <w:t>Trifolium</w:t>
            </w:r>
            <w:proofErr w:type="spellEnd"/>
            <w:r w:rsidRPr="000A168B">
              <w:rPr>
                <w:i/>
                <w:sz w:val="20"/>
                <w:szCs w:val="20"/>
                <w:lang w:val="kk-KZ"/>
              </w:rPr>
              <w:t xml:space="preserve"> </w:t>
            </w:r>
            <w:proofErr w:type="spellStart"/>
            <w:r w:rsidRPr="000A168B">
              <w:rPr>
                <w:i/>
                <w:sz w:val="20"/>
                <w:szCs w:val="20"/>
                <w:lang w:val="kk-KZ"/>
              </w:rPr>
              <w:t>pratense</w:t>
            </w:r>
            <w:proofErr w:type="spellEnd"/>
            <w:r w:rsidRPr="000A168B">
              <w:rPr>
                <w:i/>
                <w:sz w:val="20"/>
                <w:szCs w:val="20"/>
                <w:lang w:val="kk-KZ"/>
              </w:rPr>
              <w:t xml:space="preserve">, T. </w:t>
            </w:r>
            <w:proofErr w:type="spellStart"/>
            <w:r w:rsidRPr="000A168B">
              <w:rPr>
                <w:i/>
                <w:sz w:val="20"/>
                <w:szCs w:val="20"/>
                <w:lang w:val="kk-KZ"/>
              </w:rPr>
              <w:t>repens</w:t>
            </w:r>
            <w:proofErr w:type="spellEnd"/>
            <w:r w:rsidRPr="000A168B">
              <w:rPr>
                <w:i/>
                <w:sz w:val="20"/>
                <w:szCs w:val="20"/>
                <w:lang w:val="kk-KZ"/>
              </w:rPr>
              <w:t xml:space="preserve">, T. </w:t>
            </w:r>
            <w:proofErr w:type="spellStart"/>
            <w:r w:rsidRPr="000A168B">
              <w:rPr>
                <w:i/>
                <w:sz w:val="20"/>
                <w:szCs w:val="20"/>
                <w:lang w:val="kk-KZ"/>
              </w:rPr>
              <w:t>lupinaster</w:t>
            </w:r>
            <w:proofErr w:type="spellEnd"/>
            <w:r w:rsidRPr="000A168B">
              <w:rPr>
                <w:i/>
                <w:sz w:val="20"/>
                <w:szCs w:val="20"/>
                <w:lang w:val="kk-KZ"/>
              </w:rPr>
              <w:t xml:space="preserve">, </w:t>
            </w:r>
            <w:proofErr w:type="spellStart"/>
            <w:r w:rsidRPr="000A168B">
              <w:rPr>
                <w:i/>
                <w:sz w:val="20"/>
                <w:szCs w:val="20"/>
                <w:lang w:val="kk-KZ"/>
              </w:rPr>
              <w:t>Prunella</w:t>
            </w:r>
            <w:proofErr w:type="spellEnd"/>
            <w:r w:rsidRPr="000A168B">
              <w:rPr>
                <w:i/>
                <w:sz w:val="20"/>
                <w:szCs w:val="20"/>
                <w:lang w:val="kk-KZ"/>
              </w:rPr>
              <w:t xml:space="preserve"> </w:t>
            </w:r>
            <w:proofErr w:type="spellStart"/>
            <w:r w:rsidRPr="000A168B">
              <w:rPr>
                <w:i/>
                <w:sz w:val="20"/>
                <w:szCs w:val="20"/>
                <w:lang w:val="kk-KZ"/>
              </w:rPr>
              <w:t>vulgaris</w:t>
            </w:r>
            <w:proofErr w:type="spellEnd"/>
            <w:r w:rsidRPr="000A168B">
              <w:rPr>
                <w:i/>
                <w:sz w:val="20"/>
                <w:szCs w:val="20"/>
                <w:lang w:val="kk-KZ"/>
              </w:rPr>
              <w:t xml:space="preserve"> L., </w:t>
            </w:r>
            <w:proofErr w:type="spellStart"/>
            <w:r w:rsidRPr="000A168B">
              <w:rPr>
                <w:i/>
                <w:sz w:val="20"/>
                <w:szCs w:val="20"/>
                <w:lang w:val="kk-KZ"/>
              </w:rPr>
              <w:t>Trollius</w:t>
            </w:r>
            <w:proofErr w:type="spellEnd"/>
            <w:r w:rsidRPr="000A168B">
              <w:rPr>
                <w:i/>
                <w:sz w:val="20"/>
                <w:szCs w:val="20"/>
                <w:lang w:val="kk-KZ"/>
              </w:rPr>
              <w:t xml:space="preserve"> </w:t>
            </w:r>
            <w:proofErr w:type="spellStart"/>
            <w:r w:rsidRPr="000A168B">
              <w:rPr>
                <w:i/>
                <w:sz w:val="20"/>
                <w:szCs w:val="20"/>
                <w:lang w:val="kk-KZ"/>
              </w:rPr>
              <w:t>altaicus</w:t>
            </w:r>
            <w:proofErr w:type="spellEnd"/>
            <w:r w:rsidRPr="000A168B">
              <w:rPr>
                <w:i/>
                <w:sz w:val="20"/>
                <w:szCs w:val="20"/>
                <w:lang w:val="kk-KZ"/>
              </w:rPr>
              <w:t xml:space="preserve"> </w:t>
            </w:r>
            <w:r w:rsidRPr="000A168B">
              <w:rPr>
                <w:sz w:val="20"/>
                <w:szCs w:val="20"/>
                <w:lang w:val="kk-KZ"/>
              </w:rPr>
              <w:t xml:space="preserve">C.A. </w:t>
            </w:r>
            <w:proofErr w:type="spellStart"/>
            <w:r w:rsidRPr="000A168B">
              <w:rPr>
                <w:sz w:val="20"/>
                <w:szCs w:val="20"/>
                <w:lang w:val="kk-KZ"/>
              </w:rPr>
              <w:t>Mey</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Achillea</w:t>
            </w:r>
            <w:proofErr w:type="spellEnd"/>
            <w:r w:rsidRPr="000A168B">
              <w:rPr>
                <w:i/>
                <w:sz w:val="20"/>
                <w:szCs w:val="20"/>
                <w:lang w:val="kk-KZ"/>
              </w:rPr>
              <w:t xml:space="preserve"> </w:t>
            </w:r>
            <w:proofErr w:type="spellStart"/>
            <w:r w:rsidRPr="000A168B">
              <w:rPr>
                <w:i/>
                <w:sz w:val="20"/>
                <w:szCs w:val="20"/>
                <w:lang w:val="kk-KZ"/>
              </w:rPr>
              <w:t>millefolium</w:t>
            </w:r>
            <w:proofErr w:type="spellEnd"/>
            <w:r w:rsidRPr="000A168B">
              <w:rPr>
                <w:i/>
                <w:sz w:val="20"/>
                <w:szCs w:val="20"/>
                <w:lang w:val="kk-KZ"/>
              </w:rPr>
              <w:t xml:space="preserve">, </w:t>
            </w:r>
            <w:proofErr w:type="spellStart"/>
            <w:r w:rsidRPr="000A168B">
              <w:rPr>
                <w:i/>
                <w:sz w:val="20"/>
                <w:szCs w:val="20"/>
                <w:lang w:val="kk-KZ"/>
              </w:rPr>
              <w:t>Campanula</w:t>
            </w:r>
            <w:proofErr w:type="spellEnd"/>
            <w:r w:rsidRPr="000A168B">
              <w:rPr>
                <w:i/>
                <w:sz w:val="20"/>
                <w:szCs w:val="20"/>
                <w:lang w:val="kk-KZ"/>
              </w:rPr>
              <w:t xml:space="preserve"> </w:t>
            </w:r>
            <w:proofErr w:type="spellStart"/>
            <w:r w:rsidRPr="000A168B">
              <w:rPr>
                <w:i/>
                <w:sz w:val="20"/>
                <w:szCs w:val="20"/>
                <w:lang w:val="kk-KZ"/>
              </w:rPr>
              <w:t>glomerata</w:t>
            </w:r>
            <w:proofErr w:type="spellEnd"/>
            <w:r w:rsidRPr="000A168B">
              <w:rPr>
                <w:i/>
                <w:sz w:val="20"/>
                <w:szCs w:val="20"/>
                <w:lang w:val="kk-KZ"/>
              </w:rPr>
              <w:t xml:space="preserve">, </w:t>
            </w:r>
            <w:proofErr w:type="spellStart"/>
            <w:r w:rsidRPr="000A168B">
              <w:rPr>
                <w:i/>
                <w:sz w:val="20"/>
                <w:szCs w:val="20"/>
                <w:lang w:val="kk-KZ"/>
              </w:rPr>
              <w:t>Dianthus</w:t>
            </w:r>
            <w:proofErr w:type="spellEnd"/>
            <w:r w:rsidRPr="000A168B">
              <w:rPr>
                <w:i/>
                <w:sz w:val="20"/>
                <w:szCs w:val="20"/>
                <w:lang w:val="kk-KZ"/>
              </w:rPr>
              <w:t xml:space="preserve"> </w:t>
            </w:r>
            <w:proofErr w:type="spellStart"/>
            <w:r w:rsidRPr="000A168B">
              <w:rPr>
                <w:i/>
                <w:sz w:val="20"/>
                <w:szCs w:val="20"/>
                <w:lang w:val="kk-KZ"/>
              </w:rPr>
              <w:t>kuschakewiczii</w:t>
            </w:r>
            <w:proofErr w:type="spellEnd"/>
            <w:r w:rsidRPr="000A168B">
              <w:rPr>
                <w:i/>
                <w:sz w:val="20"/>
                <w:szCs w:val="20"/>
                <w:lang w:val="kk-KZ"/>
              </w:rPr>
              <w:t xml:space="preserve"> </w:t>
            </w:r>
            <w:proofErr w:type="spellStart"/>
            <w:r w:rsidRPr="000A168B">
              <w:rPr>
                <w:sz w:val="20"/>
                <w:szCs w:val="20"/>
                <w:lang w:val="kk-KZ"/>
              </w:rPr>
              <w:t>Regel</w:t>
            </w:r>
            <w:proofErr w:type="spellEnd"/>
            <w:r w:rsidRPr="000A168B">
              <w:rPr>
                <w:sz w:val="20"/>
                <w:szCs w:val="20"/>
                <w:lang w:val="kk-KZ"/>
              </w:rPr>
              <w:t xml:space="preserve"> &amp; </w:t>
            </w:r>
            <w:proofErr w:type="spellStart"/>
            <w:r w:rsidRPr="000A168B">
              <w:rPr>
                <w:sz w:val="20"/>
                <w:szCs w:val="20"/>
                <w:lang w:val="kk-KZ"/>
              </w:rPr>
              <w:t>Schmalh</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Alchemilla</w:t>
            </w:r>
            <w:proofErr w:type="spellEnd"/>
            <w:r w:rsidRPr="000A168B">
              <w:rPr>
                <w:i/>
                <w:sz w:val="20"/>
                <w:szCs w:val="20"/>
                <w:lang w:val="kk-KZ"/>
              </w:rPr>
              <w:t xml:space="preserve"> </w:t>
            </w:r>
            <w:proofErr w:type="spellStart"/>
            <w:r w:rsidRPr="000A168B">
              <w:rPr>
                <w:i/>
                <w:sz w:val="20"/>
                <w:szCs w:val="20"/>
                <w:lang w:val="kk-KZ"/>
              </w:rPr>
              <w:t>sibirica</w:t>
            </w:r>
            <w:proofErr w:type="spellEnd"/>
            <w:r w:rsidRPr="000A168B">
              <w:rPr>
                <w:i/>
                <w:sz w:val="20"/>
                <w:szCs w:val="20"/>
                <w:lang w:val="kk-KZ"/>
              </w:rPr>
              <w:t xml:space="preserve">, </w:t>
            </w:r>
            <w:proofErr w:type="spellStart"/>
            <w:r w:rsidRPr="000A168B">
              <w:rPr>
                <w:i/>
                <w:sz w:val="20"/>
                <w:szCs w:val="20"/>
                <w:lang w:val="kk-KZ"/>
              </w:rPr>
              <w:t>Dactylis</w:t>
            </w:r>
            <w:proofErr w:type="spellEnd"/>
            <w:r w:rsidRPr="000A168B">
              <w:rPr>
                <w:i/>
                <w:sz w:val="20"/>
                <w:szCs w:val="20"/>
                <w:lang w:val="kk-KZ"/>
              </w:rPr>
              <w:t xml:space="preserve"> </w:t>
            </w:r>
            <w:proofErr w:type="spellStart"/>
            <w:r w:rsidRPr="000A168B">
              <w:rPr>
                <w:i/>
                <w:sz w:val="20"/>
                <w:szCs w:val="20"/>
                <w:lang w:val="kk-KZ"/>
              </w:rPr>
              <w:t>glomerata</w:t>
            </w:r>
            <w:proofErr w:type="spellEnd"/>
            <w:r w:rsidRPr="000A168B">
              <w:rPr>
                <w:i/>
                <w:sz w:val="20"/>
                <w:szCs w:val="20"/>
                <w:lang w:val="kk-KZ"/>
              </w:rPr>
              <w:t xml:space="preserve">, </w:t>
            </w:r>
            <w:proofErr w:type="spellStart"/>
            <w:r w:rsidRPr="000A168B">
              <w:rPr>
                <w:i/>
                <w:sz w:val="20"/>
                <w:szCs w:val="20"/>
                <w:lang w:val="kk-KZ"/>
              </w:rPr>
              <w:t>Alopecurus</w:t>
            </w:r>
            <w:proofErr w:type="spellEnd"/>
            <w:r w:rsidRPr="000A168B">
              <w:rPr>
                <w:i/>
                <w:sz w:val="20"/>
                <w:szCs w:val="20"/>
                <w:lang w:val="kk-KZ"/>
              </w:rPr>
              <w:t xml:space="preserve"> </w:t>
            </w:r>
            <w:proofErr w:type="spellStart"/>
            <w:r w:rsidRPr="000A168B">
              <w:rPr>
                <w:i/>
                <w:sz w:val="20"/>
                <w:szCs w:val="20"/>
                <w:lang w:val="kk-KZ"/>
              </w:rPr>
              <w:t>pratensis</w:t>
            </w:r>
            <w:proofErr w:type="spellEnd"/>
            <w:r w:rsidRPr="000A168B">
              <w:rPr>
                <w:i/>
                <w:sz w:val="20"/>
                <w:szCs w:val="20"/>
                <w:lang w:val="kk-KZ"/>
              </w:rPr>
              <w:t xml:space="preserve">, </w:t>
            </w:r>
            <w:proofErr w:type="spellStart"/>
            <w:r w:rsidRPr="000A168B">
              <w:rPr>
                <w:i/>
                <w:sz w:val="20"/>
                <w:szCs w:val="20"/>
                <w:lang w:val="kk-KZ"/>
              </w:rPr>
              <w:t>Milium</w:t>
            </w:r>
            <w:proofErr w:type="spellEnd"/>
            <w:r w:rsidRPr="000A168B">
              <w:rPr>
                <w:i/>
                <w:sz w:val="20"/>
                <w:szCs w:val="20"/>
                <w:lang w:val="kk-KZ"/>
              </w:rPr>
              <w:t xml:space="preserve"> </w:t>
            </w:r>
            <w:proofErr w:type="spellStart"/>
            <w:r w:rsidRPr="000A168B">
              <w:rPr>
                <w:i/>
                <w:sz w:val="20"/>
                <w:szCs w:val="20"/>
                <w:lang w:val="kk-KZ"/>
              </w:rPr>
              <w:t>effusum</w:t>
            </w:r>
            <w:proofErr w:type="spellEnd"/>
            <w:r w:rsidRPr="000A168B">
              <w:rPr>
                <w:i/>
                <w:sz w:val="20"/>
                <w:szCs w:val="20"/>
                <w:lang w:val="kk-KZ"/>
              </w:rPr>
              <w:t xml:space="preserve"> </w:t>
            </w:r>
            <w:r w:rsidRPr="000A168B">
              <w:rPr>
                <w:sz w:val="20"/>
                <w:szCs w:val="20"/>
                <w:lang w:val="kk-KZ"/>
              </w:rPr>
              <w:t>L.)</w:t>
            </w:r>
          </w:p>
        </w:tc>
      </w:tr>
      <w:tr w:rsidR="002F4F0F" w:rsidRPr="000A168B" w14:paraId="501E285D" w14:textId="77777777" w:rsidTr="003F71EE">
        <w:trPr>
          <w:trHeight w:val="202"/>
        </w:trPr>
        <w:tc>
          <w:tcPr>
            <w:tcW w:w="1129" w:type="dxa"/>
            <w:vMerge/>
            <w:vAlign w:val="center"/>
          </w:tcPr>
          <w:p w14:paraId="7E82570F" w14:textId="77777777" w:rsidR="002F4F0F" w:rsidRPr="000A168B" w:rsidRDefault="002F4F0F" w:rsidP="00666BFD">
            <w:pPr>
              <w:rPr>
                <w:sz w:val="20"/>
                <w:szCs w:val="20"/>
                <w:lang w:val="kk-KZ"/>
              </w:rPr>
            </w:pPr>
          </w:p>
        </w:tc>
        <w:tc>
          <w:tcPr>
            <w:tcW w:w="1701" w:type="dxa"/>
            <w:vMerge w:val="restart"/>
            <w:vAlign w:val="center"/>
          </w:tcPr>
          <w:p w14:paraId="6952D840" w14:textId="77777777" w:rsidR="002F4F0F" w:rsidRPr="000A168B" w:rsidRDefault="002F4F0F" w:rsidP="00F50E76">
            <w:pPr>
              <w:rPr>
                <w:sz w:val="20"/>
                <w:szCs w:val="20"/>
                <w:lang w:val="kk-KZ"/>
              </w:rPr>
            </w:pPr>
            <w:proofErr w:type="spellStart"/>
            <w:r w:rsidRPr="000A168B">
              <w:rPr>
                <w:sz w:val="20"/>
                <w:szCs w:val="20"/>
                <w:lang w:val="kk-KZ"/>
              </w:rPr>
              <w:t>Орташатаудың</w:t>
            </w:r>
            <w:proofErr w:type="spellEnd"/>
            <w:r w:rsidRPr="000A168B">
              <w:rPr>
                <w:sz w:val="20"/>
                <w:szCs w:val="20"/>
                <w:lang w:val="kk-KZ"/>
              </w:rPr>
              <w:t xml:space="preserve"> </w:t>
            </w:r>
            <w:proofErr w:type="spellStart"/>
            <w:r w:rsidRPr="000A168B">
              <w:rPr>
                <w:sz w:val="20"/>
                <w:szCs w:val="20"/>
                <w:lang w:val="kk-KZ"/>
              </w:rPr>
              <w:t>биікшөпті</w:t>
            </w:r>
            <w:proofErr w:type="spellEnd"/>
            <w:r w:rsidRPr="000A168B">
              <w:rPr>
                <w:sz w:val="20"/>
                <w:szCs w:val="20"/>
                <w:lang w:val="kk-KZ"/>
              </w:rPr>
              <w:t xml:space="preserve"> шалғындары</w:t>
            </w:r>
          </w:p>
        </w:tc>
        <w:tc>
          <w:tcPr>
            <w:tcW w:w="6741" w:type="dxa"/>
          </w:tcPr>
          <w:p w14:paraId="2A3F0E8E" w14:textId="77777777" w:rsidR="002F4F0F" w:rsidRPr="000A168B" w:rsidRDefault="002F4F0F" w:rsidP="00666BFD">
            <w:pPr>
              <w:jc w:val="both"/>
              <w:rPr>
                <w:sz w:val="20"/>
                <w:szCs w:val="20"/>
                <w:lang w:val="kk-KZ"/>
              </w:rPr>
            </w:pPr>
            <w:proofErr w:type="spellStart"/>
            <w:r w:rsidRPr="000A168B">
              <w:rPr>
                <w:sz w:val="20"/>
                <w:szCs w:val="20"/>
                <w:lang w:val="kk-KZ"/>
              </w:rPr>
              <w:t>Алуаншөпті</w:t>
            </w:r>
            <w:proofErr w:type="spellEnd"/>
            <w:r w:rsidRPr="000A168B">
              <w:rPr>
                <w:sz w:val="20"/>
                <w:szCs w:val="20"/>
                <w:lang w:val="kk-KZ"/>
              </w:rPr>
              <w:t xml:space="preserve">-тарғақшөп </w:t>
            </w:r>
            <w:r w:rsidRPr="000A168B">
              <w:rPr>
                <w:sz w:val="20"/>
                <w:szCs w:val="20"/>
                <w:lang w:val="en-US"/>
              </w:rPr>
              <w:t>(</w:t>
            </w:r>
            <w:r w:rsidRPr="000A168B">
              <w:rPr>
                <w:i/>
                <w:sz w:val="20"/>
                <w:szCs w:val="20"/>
                <w:lang w:val="en-US"/>
              </w:rPr>
              <w:t xml:space="preserve">Dactylis glomerata, </w:t>
            </w:r>
            <w:proofErr w:type="spellStart"/>
            <w:r w:rsidRPr="000A168B">
              <w:rPr>
                <w:i/>
                <w:sz w:val="20"/>
                <w:szCs w:val="20"/>
                <w:lang w:val="en-US"/>
              </w:rPr>
              <w:t>Ziziphora</w:t>
            </w:r>
            <w:proofErr w:type="spellEnd"/>
            <w:r w:rsidRPr="000A168B">
              <w:rPr>
                <w:i/>
                <w:sz w:val="20"/>
                <w:szCs w:val="20"/>
                <w:lang w:val="en-US"/>
              </w:rPr>
              <w:t xml:space="preserve"> </w:t>
            </w:r>
            <w:proofErr w:type="spellStart"/>
            <w:r w:rsidRPr="000A168B">
              <w:rPr>
                <w:i/>
                <w:sz w:val="20"/>
                <w:szCs w:val="20"/>
                <w:lang w:val="en-US"/>
              </w:rPr>
              <w:t>clinopodioides</w:t>
            </w:r>
            <w:proofErr w:type="spellEnd"/>
            <w:r w:rsidRPr="000A168B">
              <w:rPr>
                <w:i/>
                <w:sz w:val="20"/>
                <w:szCs w:val="20"/>
                <w:lang w:val="en-US"/>
              </w:rPr>
              <w:t xml:space="preserve"> </w:t>
            </w:r>
            <w:r w:rsidRPr="000A168B">
              <w:rPr>
                <w:sz w:val="20"/>
                <w:szCs w:val="20"/>
                <w:lang w:val="en-US"/>
              </w:rPr>
              <w:t>Lam.,</w:t>
            </w:r>
            <w:r w:rsidRPr="000A168B">
              <w:rPr>
                <w:i/>
                <w:sz w:val="20"/>
                <w:szCs w:val="20"/>
                <w:lang w:val="en-US"/>
              </w:rPr>
              <w:t xml:space="preserve"> Sanguisorba </w:t>
            </w:r>
            <w:proofErr w:type="spellStart"/>
            <w:r w:rsidRPr="000A168B">
              <w:rPr>
                <w:i/>
                <w:sz w:val="20"/>
                <w:szCs w:val="20"/>
                <w:lang w:val="en-US"/>
              </w:rPr>
              <w:t>alpina</w:t>
            </w:r>
            <w:proofErr w:type="spellEnd"/>
            <w:r w:rsidRPr="000A168B">
              <w:rPr>
                <w:i/>
                <w:sz w:val="20"/>
                <w:szCs w:val="20"/>
                <w:lang w:val="en-US"/>
              </w:rPr>
              <w:t xml:space="preserve"> </w:t>
            </w:r>
            <w:r w:rsidRPr="000A168B">
              <w:rPr>
                <w:sz w:val="20"/>
                <w:szCs w:val="20"/>
                <w:lang w:val="en-US"/>
              </w:rPr>
              <w:t>Bunge</w:t>
            </w:r>
            <w:r w:rsidRPr="000A168B">
              <w:rPr>
                <w:i/>
                <w:sz w:val="20"/>
                <w:szCs w:val="20"/>
                <w:lang w:val="en-US"/>
              </w:rPr>
              <w:t xml:space="preserve">, Trifolium pratense, T. </w:t>
            </w:r>
            <w:proofErr w:type="spellStart"/>
            <w:r w:rsidRPr="000A168B">
              <w:rPr>
                <w:i/>
                <w:sz w:val="20"/>
                <w:szCs w:val="20"/>
                <w:lang w:val="en-US"/>
              </w:rPr>
              <w:t>lupinaster</w:t>
            </w:r>
            <w:proofErr w:type="spellEnd"/>
            <w:r w:rsidRPr="000A168B">
              <w:rPr>
                <w:sz w:val="20"/>
                <w:szCs w:val="20"/>
                <w:lang w:val="en-US"/>
              </w:rPr>
              <w:t xml:space="preserve">) </w:t>
            </w:r>
          </w:p>
        </w:tc>
      </w:tr>
      <w:tr w:rsidR="002F4F0F" w:rsidRPr="000A168B" w14:paraId="59235097" w14:textId="77777777" w:rsidTr="003F71EE">
        <w:trPr>
          <w:trHeight w:val="133"/>
        </w:trPr>
        <w:tc>
          <w:tcPr>
            <w:tcW w:w="1129" w:type="dxa"/>
            <w:vMerge/>
            <w:vAlign w:val="center"/>
          </w:tcPr>
          <w:p w14:paraId="2FFF5C44" w14:textId="77777777" w:rsidR="002F4F0F" w:rsidRPr="000A168B" w:rsidRDefault="002F4F0F" w:rsidP="00666BFD">
            <w:pPr>
              <w:rPr>
                <w:sz w:val="20"/>
                <w:szCs w:val="20"/>
                <w:lang w:val="kk-KZ"/>
              </w:rPr>
            </w:pPr>
          </w:p>
        </w:tc>
        <w:tc>
          <w:tcPr>
            <w:tcW w:w="1701" w:type="dxa"/>
            <w:vMerge/>
            <w:vAlign w:val="center"/>
          </w:tcPr>
          <w:p w14:paraId="7283666E" w14:textId="77777777" w:rsidR="002F4F0F" w:rsidRPr="000A168B" w:rsidRDefault="002F4F0F" w:rsidP="00F50E76">
            <w:pPr>
              <w:rPr>
                <w:sz w:val="20"/>
                <w:szCs w:val="20"/>
                <w:lang w:val="kk-KZ"/>
              </w:rPr>
            </w:pPr>
          </w:p>
        </w:tc>
        <w:tc>
          <w:tcPr>
            <w:tcW w:w="6741" w:type="dxa"/>
          </w:tcPr>
          <w:p w14:paraId="35FD7FF9" w14:textId="574F5224" w:rsidR="002F4F0F" w:rsidRPr="000A168B" w:rsidRDefault="002F4F0F" w:rsidP="00666BFD">
            <w:pPr>
              <w:jc w:val="both"/>
              <w:rPr>
                <w:sz w:val="20"/>
                <w:szCs w:val="20"/>
                <w:lang w:val="kk-KZ"/>
              </w:rPr>
            </w:pPr>
            <w:proofErr w:type="spellStart"/>
            <w:r w:rsidRPr="000A168B">
              <w:rPr>
                <w:sz w:val="20"/>
                <w:szCs w:val="20"/>
                <w:lang w:val="kk-KZ"/>
              </w:rPr>
              <w:t>Қоңырбасты-алуаншөптер</w:t>
            </w:r>
            <w:proofErr w:type="spellEnd"/>
            <w:r w:rsidRPr="000A168B">
              <w:rPr>
                <w:sz w:val="20"/>
                <w:szCs w:val="20"/>
                <w:lang w:val="kk-KZ"/>
              </w:rPr>
              <w:t xml:space="preserve"> </w:t>
            </w:r>
            <w:r w:rsidRPr="000A168B">
              <w:rPr>
                <w:sz w:val="20"/>
                <w:szCs w:val="20"/>
                <w:lang w:val="en-US"/>
              </w:rPr>
              <w:t>(</w:t>
            </w:r>
            <w:r w:rsidRPr="000A168B">
              <w:rPr>
                <w:i/>
                <w:sz w:val="20"/>
                <w:szCs w:val="20"/>
                <w:lang w:val="en-US"/>
              </w:rPr>
              <w:t xml:space="preserve">Achillea millefolium, </w:t>
            </w:r>
            <w:r w:rsidRPr="000A168B">
              <w:rPr>
                <w:i/>
                <w:sz w:val="20"/>
                <w:szCs w:val="20"/>
                <w:lang w:val="en-US"/>
              </w:rPr>
              <w:tab/>
              <w:t xml:space="preserve">Fragaria </w:t>
            </w:r>
            <w:proofErr w:type="spellStart"/>
            <w:r w:rsidRPr="000A168B">
              <w:rPr>
                <w:i/>
                <w:sz w:val="20"/>
                <w:szCs w:val="20"/>
                <w:lang w:val="en-US"/>
              </w:rPr>
              <w:t>viridis</w:t>
            </w:r>
            <w:proofErr w:type="spellEnd"/>
            <w:r w:rsidRPr="000A168B">
              <w:rPr>
                <w:i/>
                <w:sz w:val="20"/>
                <w:szCs w:val="20"/>
                <w:lang w:val="en-US"/>
              </w:rPr>
              <w:t xml:space="preserve">, Origanum vulgare </w:t>
            </w:r>
            <w:r w:rsidRPr="000A168B">
              <w:rPr>
                <w:sz w:val="20"/>
                <w:szCs w:val="20"/>
                <w:lang w:val="en-US"/>
              </w:rPr>
              <w:t>L.</w:t>
            </w:r>
            <w:r w:rsidRPr="000A168B">
              <w:rPr>
                <w:i/>
                <w:sz w:val="20"/>
                <w:szCs w:val="20"/>
                <w:lang w:val="en-US"/>
              </w:rPr>
              <w:t xml:space="preserve">, Thalictrum minus </w:t>
            </w:r>
            <w:r w:rsidRPr="000A168B">
              <w:rPr>
                <w:sz w:val="20"/>
                <w:szCs w:val="20"/>
                <w:lang w:val="en-US"/>
              </w:rPr>
              <w:t>L.</w:t>
            </w:r>
            <w:r w:rsidRPr="000A168B">
              <w:rPr>
                <w:i/>
                <w:sz w:val="20"/>
                <w:szCs w:val="20"/>
                <w:lang w:val="en-US"/>
              </w:rPr>
              <w:t>, Dactylis glomerata</w:t>
            </w:r>
            <w:r w:rsidRPr="000A168B">
              <w:rPr>
                <w:sz w:val="20"/>
                <w:szCs w:val="20"/>
                <w:lang w:val="en-US"/>
              </w:rPr>
              <w:t xml:space="preserve">) </w:t>
            </w:r>
          </w:p>
        </w:tc>
      </w:tr>
      <w:tr w:rsidR="002F4F0F" w:rsidRPr="000A168B" w14:paraId="2D6501FB" w14:textId="77777777" w:rsidTr="003F71EE">
        <w:trPr>
          <w:trHeight w:val="174"/>
        </w:trPr>
        <w:tc>
          <w:tcPr>
            <w:tcW w:w="1129" w:type="dxa"/>
            <w:vMerge/>
            <w:vAlign w:val="center"/>
          </w:tcPr>
          <w:p w14:paraId="3AD7A897" w14:textId="77777777" w:rsidR="002F4F0F" w:rsidRPr="000A168B" w:rsidRDefault="002F4F0F" w:rsidP="00666BFD">
            <w:pPr>
              <w:rPr>
                <w:sz w:val="20"/>
                <w:szCs w:val="20"/>
                <w:lang w:val="kk-KZ"/>
              </w:rPr>
            </w:pPr>
          </w:p>
        </w:tc>
        <w:tc>
          <w:tcPr>
            <w:tcW w:w="1701" w:type="dxa"/>
            <w:vMerge w:val="restart"/>
            <w:vAlign w:val="center"/>
          </w:tcPr>
          <w:p w14:paraId="7E6B8CBB" w14:textId="77777777" w:rsidR="002F4F0F" w:rsidRPr="000A168B" w:rsidRDefault="002F4F0F" w:rsidP="00F50E76">
            <w:pPr>
              <w:rPr>
                <w:sz w:val="20"/>
                <w:szCs w:val="20"/>
                <w:lang w:val="kk-KZ"/>
              </w:rPr>
            </w:pPr>
            <w:proofErr w:type="spellStart"/>
            <w:r w:rsidRPr="000A168B">
              <w:rPr>
                <w:sz w:val="20"/>
                <w:szCs w:val="20"/>
                <w:lang w:val="kk-KZ"/>
              </w:rPr>
              <w:t>Далаланған</w:t>
            </w:r>
            <w:proofErr w:type="spellEnd"/>
            <w:r w:rsidRPr="000A168B">
              <w:rPr>
                <w:sz w:val="20"/>
                <w:szCs w:val="20"/>
                <w:lang w:val="kk-KZ"/>
              </w:rPr>
              <w:t xml:space="preserve"> шалғындар</w:t>
            </w:r>
          </w:p>
        </w:tc>
        <w:tc>
          <w:tcPr>
            <w:tcW w:w="6741" w:type="dxa"/>
          </w:tcPr>
          <w:p w14:paraId="7F02E701" w14:textId="5661966C" w:rsidR="002F4F0F" w:rsidRPr="000A168B" w:rsidRDefault="002F4F0F" w:rsidP="00666BFD">
            <w:pPr>
              <w:jc w:val="both"/>
              <w:rPr>
                <w:sz w:val="20"/>
                <w:szCs w:val="20"/>
                <w:lang w:val="kk-KZ"/>
              </w:rPr>
            </w:pPr>
            <w:r w:rsidRPr="000A168B">
              <w:rPr>
                <w:sz w:val="20"/>
                <w:szCs w:val="20"/>
                <w:lang w:val="kk-KZ"/>
              </w:rPr>
              <w:t>Бетегелі-</w:t>
            </w:r>
            <w:proofErr w:type="spellStart"/>
            <w:r w:rsidRPr="000A168B">
              <w:rPr>
                <w:sz w:val="20"/>
                <w:szCs w:val="20"/>
                <w:lang w:val="kk-KZ"/>
              </w:rPr>
              <w:t>алуаншөптер</w:t>
            </w:r>
            <w:proofErr w:type="spellEnd"/>
            <w:r w:rsidRPr="000A168B">
              <w:rPr>
                <w:sz w:val="20"/>
                <w:szCs w:val="20"/>
                <w:lang w:val="kk-KZ"/>
              </w:rPr>
              <w:t xml:space="preserve">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valesiaca</w:t>
            </w:r>
            <w:proofErr w:type="spellEnd"/>
            <w:r w:rsidRPr="000A168B">
              <w:rPr>
                <w:i/>
                <w:sz w:val="20"/>
                <w:szCs w:val="20"/>
                <w:lang w:val="kk-KZ"/>
              </w:rPr>
              <w:t>,</w:t>
            </w:r>
            <w:r w:rsidRPr="000A168B">
              <w:rPr>
                <w:i/>
                <w:sz w:val="20"/>
                <w:szCs w:val="20"/>
                <w:lang w:val="en-US"/>
              </w:rPr>
              <w:t xml:space="preserve"> </w:t>
            </w:r>
            <w:proofErr w:type="spellStart"/>
            <w:r w:rsidRPr="000A168B">
              <w:rPr>
                <w:i/>
                <w:sz w:val="20"/>
                <w:szCs w:val="20"/>
                <w:lang w:val="kk-KZ"/>
              </w:rPr>
              <w:t>Potentilla</w:t>
            </w:r>
            <w:proofErr w:type="spellEnd"/>
            <w:r w:rsidRPr="000A168B">
              <w:rPr>
                <w:i/>
                <w:sz w:val="20"/>
                <w:szCs w:val="20"/>
                <w:lang w:val="kk-KZ"/>
              </w:rPr>
              <w:t xml:space="preserve"> </w:t>
            </w:r>
            <w:proofErr w:type="spellStart"/>
            <w:r w:rsidRPr="000A168B">
              <w:rPr>
                <w:i/>
                <w:sz w:val="20"/>
                <w:szCs w:val="20"/>
                <w:lang w:val="kk-KZ"/>
              </w:rPr>
              <w:t>chrysantha</w:t>
            </w:r>
            <w:proofErr w:type="spellEnd"/>
            <w:r w:rsidRPr="000A168B">
              <w:rPr>
                <w:sz w:val="20"/>
                <w:szCs w:val="20"/>
                <w:lang w:val="kk-KZ"/>
              </w:rPr>
              <w:t xml:space="preserve"> (</w:t>
            </w:r>
            <w:proofErr w:type="spellStart"/>
            <w:r w:rsidRPr="000A168B">
              <w:rPr>
                <w:sz w:val="20"/>
                <w:szCs w:val="20"/>
                <w:lang w:val="kk-KZ"/>
              </w:rPr>
              <w:t>Zoll</w:t>
            </w:r>
            <w:proofErr w:type="spellEnd"/>
            <w:r w:rsidRPr="000A168B">
              <w:rPr>
                <w:sz w:val="20"/>
                <w:szCs w:val="20"/>
                <w:lang w:val="kk-KZ"/>
              </w:rPr>
              <w:t xml:space="preserve">. &amp; </w:t>
            </w:r>
            <w:proofErr w:type="spellStart"/>
            <w:r w:rsidRPr="000A168B">
              <w:rPr>
                <w:sz w:val="20"/>
                <w:szCs w:val="20"/>
                <w:lang w:val="kk-KZ"/>
              </w:rPr>
              <w:t>Moritzi</w:t>
            </w:r>
            <w:proofErr w:type="spellEnd"/>
            <w:r w:rsidRPr="000A168B">
              <w:rPr>
                <w:sz w:val="20"/>
                <w:szCs w:val="20"/>
                <w:lang w:val="kk-KZ"/>
              </w:rPr>
              <w:t xml:space="preserve">) </w:t>
            </w:r>
            <w:proofErr w:type="spellStart"/>
            <w:r w:rsidRPr="000A168B">
              <w:rPr>
                <w:sz w:val="20"/>
                <w:szCs w:val="20"/>
                <w:lang w:val="kk-KZ"/>
              </w:rPr>
              <w:t>Trevir</w:t>
            </w:r>
            <w:proofErr w:type="spellEnd"/>
            <w:r w:rsidRPr="000A168B">
              <w:rPr>
                <w:sz w:val="20"/>
                <w:szCs w:val="20"/>
                <w:lang w:val="kk-KZ"/>
              </w:rPr>
              <w:t>.</w:t>
            </w:r>
            <w:r w:rsidRPr="000A168B">
              <w:rPr>
                <w:sz w:val="20"/>
                <w:szCs w:val="20"/>
                <w:lang w:val="en-US"/>
              </w:rPr>
              <w:t>,</w:t>
            </w:r>
            <w:r w:rsidRPr="000A168B">
              <w:rPr>
                <w:i/>
                <w:sz w:val="20"/>
                <w:szCs w:val="20"/>
                <w:lang w:val="en-US"/>
              </w:rPr>
              <w:t xml:space="preserve"> Achillea millefolium, </w:t>
            </w:r>
            <w:proofErr w:type="spellStart"/>
            <w:r w:rsidRPr="000A168B">
              <w:rPr>
                <w:i/>
                <w:sz w:val="20"/>
                <w:szCs w:val="20"/>
                <w:lang w:val="en-US"/>
              </w:rPr>
              <w:t>Phlomoides</w:t>
            </w:r>
            <w:proofErr w:type="spellEnd"/>
            <w:r w:rsidRPr="000A168B">
              <w:rPr>
                <w:i/>
                <w:sz w:val="20"/>
                <w:szCs w:val="20"/>
                <w:lang w:val="en-US"/>
              </w:rPr>
              <w:t xml:space="preserve"> </w:t>
            </w:r>
            <w:proofErr w:type="spellStart"/>
            <w:r w:rsidRPr="000A168B">
              <w:rPr>
                <w:i/>
                <w:sz w:val="20"/>
                <w:szCs w:val="20"/>
                <w:lang w:val="en-US"/>
              </w:rPr>
              <w:t>oreophila</w:t>
            </w:r>
            <w:proofErr w:type="spellEnd"/>
            <w:r w:rsidRPr="000A168B">
              <w:rPr>
                <w:i/>
                <w:sz w:val="20"/>
                <w:szCs w:val="20"/>
                <w:lang w:val="en-US"/>
              </w:rPr>
              <w:t xml:space="preserve"> </w:t>
            </w:r>
            <w:r w:rsidRPr="000A168B">
              <w:rPr>
                <w:iCs/>
                <w:sz w:val="20"/>
                <w:szCs w:val="20"/>
                <w:lang w:val="en-US"/>
              </w:rPr>
              <w:t xml:space="preserve">(Kar. &amp; </w:t>
            </w:r>
            <w:proofErr w:type="spellStart"/>
            <w:r w:rsidRPr="000A168B">
              <w:rPr>
                <w:iCs/>
                <w:sz w:val="20"/>
                <w:szCs w:val="20"/>
                <w:lang w:val="en-US"/>
              </w:rPr>
              <w:t>Kir</w:t>
            </w:r>
            <w:proofErr w:type="spellEnd"/>
            <w:r w:rsidRPr="000A168B">
              <w:rPr>
                <w:iCs/>
                <w:sz w:val="20"/>
                <w:szCs w:val="20"/>
                <w:lang w:val="en-US"/>
              </w:rPr>
              <w:t xml:space="preserve">.) </w:t>
            </w:r>
            <w:proofErr w:type="spellStart"/>
            <w:r w:rsidRPr="000A168B">
              <w:rPr>
                <w:iCs/>
                <w:sz w:val="20"/>
                <w:szCs w:val="20"/>
                <w:lang w:val="en-US"/>
              </w:rPr>
              <w:t>Adylov</w:t>
            </w:r>
            <w:proofErr w:type="spellEnd"/>
            <w:r w:rsidRPr="000A168B">
              <w:rPr>
                <w:iCs/>
                <w:sz w:val="20"/>
                <w:szCs w:val="20"/>
                <w:lang w:val="en-US"/>
              </w:rPr>
              <w:t xml:space="preserve">, </w:t>
            </w:r>
            <w:proofErr w:type="spellStart"/>
            <w:r w:rsidRPr="000A168B">
              <w:rPr>
                <w:iCs/>
                <w:sz w:val="20"/>
                <w:szCs w:val="20"/>
                <w:lang w:val="en-US"/>
              </w:rPr>
              <w:t>Kamelin</w:t>
            </w:r>
            <w:proofErr w:type="spellEnd"/>
            <w:r w:rsidRPr="000A168B">
              <w:rPr>
                <w:iCs/>
                <w:sz w:val="20"/>
                <w:szCs w:val="20"/>
                <w:lang w:val="en-US"/>
              </w:rPr>
              <w:t xml:space="preserve"> &amp; </w:t>
            </w:r>
            <w:proofErr w:type="spellStart"/>
            <w:r w:rsidRPr="000A168B">
              <w:rPr>
                <w:iCs/>
                <w:sz w:val="20"/>
                <w:szCs w:val="20"/>
                <w:lang w:val="en-US"/>
              </w:rPr>
              <w:t>Makhm</w:t>
            </w:r>
            <w:proofErr w:type="spellEnd"/>
            <w:r w:rsidRPr="000A168B">
              <w:rPr>
                <w:iCs/>
                <w:sz w:val="20"/>
                <w:szCs w:val="20"/>
                <w:lang w:val="en-US"/>
              </w:rPr>
              <w:t>.</w:t>
            </w:r>
            <w:r w:rsidRPr="000A168B">
              <w:rPr>
                <w:i/>
                <w:sz w:val="20"/>
                <w:szCs w:val="20"/>
                <w:lang w:val="en-US"/>
              </w:rPr>
              <w:t xml:space="preserve">, Rumex </w:t>
            </w:r>
            <w:proofErr w:type="spellStart"/>
            <w:r w:rsidRPr="000A168B">
              <w:rPr>
                <w:i/>
                <w:sz w:val="20"/>
                <w:szCs w:val="20"/>
                <w:lang w:val="en-US"/>
              </w:rPr>
              <w:t>confertus</w:t>
            </w:r>
            <w:proofErr w:type="spellEnd"/>
            <w:r w:rsidRPr="000A168B">
              <w:rPr>
                <w:i/>
                <w:sz w:val="20"/>
                <w:szCs w:val="20"/>
                <w:lang w:val="en-US"/>
              </w:rPr>
              <w:t xml:space="preserve">, Fragaria </w:t>
            </w:r>
            <w:proofErr w:type="spellStart"/>
            <w:r w:rsidRPr="000A168B">
              <w:rPr>
                <w:i/>
                <w:sz w:val="20"/>
                <w:szCs w:val="20"/>
                <w:lang w:val="en-US"/>
              </w:rPr>
              <w:t>viridis</w:t>
            </w:r>
            <w:proofErr w:type="spellEnd"/>
            <w:r w:rsidRPr="000A168B">
              <w:rPr>
                <w:sz w:val="20"/>
                <w:szCs w:val="20"/>
                <w:lang w:val="en-US"/>
              </w:rPr>
              <w:t>)</w:t>
            </w:r>
          </w:p>
        </w:tc>
      </w:tr>
      <w:tr w:rsidR="002F4F0F" w:rsidRPr="000A168B" w14:paraId="0D26509B" w14:textId="77777777" w:rsidTr="003F71EE">
        <w:trPr>
          <w:trHeight w:val="112"/>
        </w:trPr>
        <w:tc>
          <w:tcPr>
            <w:tcW w:w="1129" w:type="dxa"/>
            <w:vMerge/>
            <w:vAlign w:val="center"/>
          </w:tcPr>
          <w:p w14:paraId="1709D453" w14:textId="77777777" w:rsidR="002F4F0F" w:rsidRPr="000A168B" w:rsidRDefault="002F4F0F" w:rsidP="00666BFD">
            <w:pPr>
              <w:rPr>
                <w:sz w:val="20"/>
                <w:szCs w:val="20"/>
                <w:lang w:val="kk-KZ"/>
              </w:rPr>
            </w:pPr>
          </w:p>
        </w:tc>
        <w:tc>
          <w:tcPr>
            <w:tcW w:w="1701" w:type="dxa"/>
            <w:vMerge/>
            <w:vAlign w:val="center"/>
          </w:tcPr>
          <w:p w14:paraId="6F233B55" w14:textId="77777777" w:rsidR="002F4F0F" w:rsidRPr="000A168B" w:rsidRDefault="002F4F0F" w:rsidP="00F50E76">
            <w:pPr>
              <w:rPr>
                <w:sz w:val="20"/>
                <w:szCs w:val="20"/>
                <w:lang w:val="kk-KZ"/>
              </w:rPr>
            </w:pPr>
          </w:p>
        </w:tc>
        <w:tc>
          <w:tcPr>
            <w:tcW w:w="6741" w:type="dxa"/>
          </w:tcPr>
          <w:p w14:paraId="35A81B26" w14:textId="72EF78DB" w:rsidR="002F4F0F" w:rsidRPr="000A168B" w:rsidRDefault="002F4F0F" w:rsidP="00666BFD">
            <w:pPr>
              <w:jc w:val="both"/>
              <w:rPr>
                <w:sz w:val="20"/>
                <w:szCs w:val="20"/>
                <w:lang w:val="kk-KZ"/>
              </w:rPr>
            </w:pPr>
            <w:proofErr w:type="spellStart"/>
            <w:r w:rsidRPr="000A168B">
              <w:rPr>
                <w:sz w:val="20"/>
                <w:szCs w:val="20"/>
                <w:lang w:val="kk-KZ"/>
              </w:rPr>
              <w:t>Қоңырбасты-алуаншөптер</w:t>
            </w:r>
            <w:proofErr w:type="spellEnd"/>
            <w:r w:rsidRPr="000A168B">
              <w:rPr>
                <w:sz w:val="20"/>
                <w:szCs w:val="20"/>
                <w:lang w:val="kk-KZ"/>
              </w:rPr>
              <w:t xml:space="preserve"> (</w:t>
            </w:r>
            <w:proofErr w:type="spellStart"/>
            <w:r w:rsidRPr="000A168B">
              <w:rPr>
                <w:i/>
                <w:sz w:val="20"/>
                <w:szCs w:val="20"/>
                <w:lang w:val="kk-KZ"/>
              </w:rPr>
              <w:t>Poa</w:t>
            </w:r>
            <w:proofErr w:type="spellEnd"/>
            <w:r w:rsidRPr="000A168B">
              <w:rPr>
                <w:i/>
                <w:sz w:val="20"/>
                <w:szCs w:val="20"/>
                <w:lang w:val="kk-KZ"/>
              </w:rPr>
              <w:t xml:space="preserve"> </w:t>
            </w:r>
            <w:proofErr w:type="spellStart"/>
            <w:r w:rsidRPr="000A168B">
              <w:rPr>
                <w:i/>
                <w:sz w:val="20"/>
                <w:szCs w:val="20"/>
                <w:lang w:val="kk-KZ"/>
              </w:rPr>
              <w:t>lipskyi</w:t>
            </w:r>
            <w:proofErr w:type="spellEnd"/>
            <w:r w:rsidRPr="000A168B">
              <w:rPr>
                <w:i/>
                <w:sz w:val="20"/>
                <w:szCs w:val="20"/>
                <w:lang w:val="kk-KZ"/>
              </w:rPr>
              <w:t xml:space="preserve"> </w:t>
            </w:r>
            <w:proofErr w:type="spellStart"/>
            <w:r w:rsidRPr="000A168B">
              <w:rPr>
                <w:sz w:val="20"/>
                <w:szCs w:val="20"/>
                <w:lang w:val="kk-KZ"/>
              </w:rPr>
              <w:t>Roshev</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Phleum</w:t>
            </w:r>
            <w:proofErr w:type="spellEnd"/>
            <w:r w:rsidRPr="000A168B">
              <w:rPr>
                <w:i/>
                <w:sz w:val="20"/>
                <w:szCs w:val="20"/>
                <w:lang w:val="kk-KZ"/>
              </w:rPr>
              <w:t xml:space="preserve"> </w:t>
            </w:r>
            <w:proofErr w:type="spellStart"/>
            <w:r w:rsidRPr="000A168B">
              <w:rPr>
                <w:i/>
                <w:sz w:val="20"/>
                <w:szCs w:val="20"/>
                <w:lang w:val="kk-KZ"/>
              </w:rPr>
              <w:t>phleoides</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kk-KZ"/>
              </w:rPr>
              <w:t>H.Karst</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coelestis</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St</w:t>
            </w:r>
            <w:proofErr w:type="spellEnd"/>
            <w:r w:rsidRPr="000A168B">
              <w:rPr>
                <w:sz w:val="20"/>
                <w:szCs w:val="20"/>
                <w:lang w:val="kk-KZ"/>
              </w:rPr>
              <w:t>.-</w:t>
            </w:r>
            <w:proofErr w:type="spellStart"/>
            <w:r w:rsidRPr="000A168B">
              <w:rPr>
                <w:sz w:val="20"/>
                <w:szCs w:val="20"/>
                <w:lang w:val="kk-KZ"/>
              </w:rPr>
              <w:t>Yves</w:t>
            </w:r>
            <w:proofErr w:type="spellEnd"/>
            <w:r w:rsidRPr="000A168B">
              <w:rPr>
                <w:sz w:val="20"/>
                <w:szCs w:val="20"/>
                <w:lang w:val="kk-KZ"/>
              </w:rPr>
              <w:t xml:space="preserve">) </w:t>
            </w:r>
            <w:proofErr w:type="spellStart"/>
            <w:r w:rsidRPr="000A168B">
              <w:rPr>
                <w:sz w:val="20"/>
                <w:szCs w:val="20"/>
                <w:lang w:val="kk-KZ"/>
              </w:rPr>
              <w:t>Krecz</w:t>
            </w:r>
            <w:proofErr w:type="spellEnd"/>
            <w:r w:rsidRPr="000A168B">
              <w:rPr>
                <w:sz w:val="20"/>
                <w:szCs w:val="20"/>
                <w:lang w:val="kk-KZ"/>
              </w:rPr>
              <w:t xml:space="preserve">. &amp; </w:t>
            </w:r>
            <w:proofErr w:type="spellStart"/>
            <w:r w:rsidRPr="000A168B">
              <w:rPr>
                <w:sz w:val="20"/>
                <w:szCs w:val="20"/>
                <w:lang w:val="kk-KZ"/>
              </w:rPr>
              <w:t>Bobrov</w:t>
            </w:r>
            <w:proofErr w:type="spellEnd"/>
            <w:r w:rsidRPr="000A168B">
              <w:rPr>
                <w:i/>
                <w:sz w:val="20"/>
                <w:szCs w:val="20"/>
                <w:lang w:val="kk-KZ"/>
              </w:rPr>
              <w:t xml:space="preserve">, </w:t>
            </w:r>
            <w:proofErr w:type="spellStart"/>
            <w:r w:rsidRPr="000A168B">
              <w:rPr>
                <w:i/>
                <w:sz w:val="20"/>
                <w:szCs w:val="20"/>
                <w:lang w:val="kk-KZ"/>
              </w:rPr>
              <w:t>Alchemilla</w:t>
            </w:r>
            <w:proofErr w:type="spellEnd"/>
            <w:r w:rsidRPr="000A168B">
              <w:rPr>
                <w:i/>
                <w:sz w:val="20"/>
                <w:szCs w:val="20"/>
                <w:lang w:val="kk-KZ"/>
              </w:rPr>
              <w:t xml:space="preserve"> </w:t>
            </w:r>
            <w:proofErr w:type="spellStart"/>
            <w:r w:rsidRPr="000A168B">
              <w:rPr>
                <w:i/>
                <w:sz w:val="20"/>
                <w:szCs w:val="20"/>
                <w:lang w:val="kk-KZ"/>
              </w:rPr>
              <w:t>sibirica</w:t>
            </w:r>
            <w:proofErr w:type="spellEnd"/>
            <w:r w:rsidRPr="000A168B">
              <w:rPr>
                <w:i/>
                <w:sz w:val="20"/>
                <w:szCs w:val="20"/>
                <w:lang w:val="kk-KZ"/>
              </w:rPr>
              <w:t xml:space="preserve">, </w:t>
            </w:r>
            <w:proofErr w:type="spellStart"/>
            <w:r w:rsidRPr="000A168B">
              <w:rPr>
                <w:i/>
                <w:sz w:val="20"/>
                <w:szCs w:val="20"/>
                <w:lang w:val="kk-KZ"/>
              </w:rPr>
              <w:t>Achillea</w:t>
            </w:r>
            <w:proofErr w:type="spellEnd"/>
            <w:r w:rsidRPr="000A168B">
              <w:rPr>
                <w:i/>
                <w:sz w:val="20"/>
                <w:szCs w:val="20"/>
                <w:lang w:val="kk-KZ"/>
              </w:rPr>
              <w:t xml:space="preserve"> </w:t>
            </w:r>
            <w:proofErr w:type="spellStart"/>
            <w:r w:rsidRPr="000A168B">
              <w:rPr>
                <w:i/>
                <w:sz w:val="20"/>
                <w:szCs w:val="20"/>
                <w:lang w:val="kk-KZ"/>
              </w:rPr>
              <w:t>setacea</w:t>
            </w:r>
            <w:proofErr w:type="spellEnd"/>
            <w:r w:rsidRPr="000A168B">
              <w:rPr>
                <w:i/>
                <w:sz w:val="20"/>
                <w:szCs w:val="20"/>
                <w:lang w:val="kk-KZ"/>
              </w:rPr>
              <w:t xml:space="preserve"> </w:t>
            </w:r>
            <w:proofErr w:type="spellStart"/>
            <w:r w:rsidRPr="000A168B">
              <w:rPr>
                <w:sz w:val="20"/>
                <w:szCs w:val="20"/>
                <w:lang w:val="kk-KZ"/>
              </w:rPr>
              <w:t>Waldst</w:t>
            </w:r>
            <w:proofErr w:type="spellEnd"/>
            <w:r w:rsidRPr="000A168B">
              <w:rPr>
                <w:sz w:val="20"/>
                <w:szCs w:val="20"/>
                <w:lang w:val="kk-KZ"/>
              </w:rPr>
              <w:t xml:space="preserve">. &amp; </w:t>
            </w:r>
            <w:proofErr w:type="spellStart"/>
            <w:r w:rsidRPr="000A168B">
              <w:rPr>
                <w:sz w:val="20"/>
                <w:szCs w:val="20"/>
                <w:lang w:val="kk-KZ"/>
              </w:rPr>
              <w:t>Kit</w:t>
            </w:r>
            <w:proofErr w:type="spellEnd"/>
            <w:r w:rsidRPr="000A168B">
              <w:rPr>
                <w:sz w:val="20"/>
                <w:szCs w:val="20"/>
                <w:lang w:val="kk-KZ"/>
              </w:rPr>
              <w:t xml:space="preserve">.) </w:t>
            </w:r>
          </w:p>
        </w:tc>
      </w:tr>
      <w:tr w:rsidR="002F4F0F" w:rsidRPr="000A168B" w14:paraId="720BF6F5" w14:textId="77777777" w:rsidTr="003F71EE">
        <w:trPr>
          <w:trHeight w:val="204"/>
        </w:trPr>
        <w:tc>
          <w:tcPr>
            <w:tcW w:w="1129" w:type="dxa"/>
            <w:vMerge/>
            <w:vAlign w:val="center"/>
          </w:tcPr>
          <w:p w14:paraId="11EF0EF2" w14:textId="77777777" w:rsidR="002F4F0F" w:rsidRPr="000A168B" w:rsidRDefault="002F4F0F" w:rsidP="00666BFD">
            <w:pPr>
              <w:rPr>
                <w:sz w:val="20"/>
                <w:szCs w:val="20"/>
                <w:lang w:val="kk-KZ"/>
              </w:rPr>
            </w:pPr>
          </w:p>
        </w:tc>
        <w:tc>
          <w:tcPr>
            <w:tcW w:w="1701" w:type="dxa"/>
            <w:vMerge/>
            <w:vAlign w:val="center"/>
          </w:tcPr>
          <w:p w14:paraId="1B1D1C14" w14:textId="77777777" w:rsidR="002F4F0F" w:rsidRPr="000A168B" w:rsidRDefault="002F4F0F" w:rsidP="00F50E76">
            <w:pPr>
              <w:rPr>
                <w:sz w:val="20"/>
                <w:szCs w:val="20"/>
                <w:lang w:val="kk-KZ"/>
              </w:rPr>
            </w:pPr>
          </w:p>
        </w:tc>
        <w:tc>
          <w:tcPr>
            <w:tcW w:w="6741" w:type="dxa"/>
          </w:tcPr>
          <w:p w14:paraId="46CAEDA7" w14:textId="7FA0EE0A" w:rsidR="002F4F0F" w:rsidRPr="000A168B" w:rsidRDefault="002F4F0F" w:rsidP="00666BFD">
            <w:pPr>
              <w:jc w:val="both"/>
              <w:rPr>
                <w:sz w:val="20"/>
                <w:szCs w:val="20"/>
                <w:lang w:val="kk-KZ"/>
              </w:rPr>
            </w:pPr>
            <w:proofErr w:type="spellStart"/>
            <w:r w:rsidRPr="000A168B">
              <w:rPr>
                <w:sz w:val="20"/>
                <w:szCs w:val="20"/>
                <w:lang w:val="kk-KZ"/>
              </w:rPr>
              <w:t>Алуаншөпті-қоңырбастар</w:t>
            </w:r>
            <w:proofErr w:type="spellEnd"/>
            <w:r w:rsidRPr="000A168B">
              <w:rPr>
                <w:sz w:val="20"/>
                <w:szCs w:val="20"/>
                <w:lang w:val="kk-KZ"/>
              </w:rPr>
              <w:t xml:space="preserve"> (</w:t>
            </w:r>
            <w:proofErr w:type="spellStart"/>
            <w:r w:rsidRPr="000A168B">
              <w:rPr>
                <w:i/>
                <w:sz w:val="20"/>
                <w:szCs w:val="20"/>
                <w:lang w:val="kk-KZ"/>
              </w:rPr>
              <w:t>Dactylis</w:t>
            </w:r>
            <w:proofErr w:type="spellEnd"/>
            <w:r w:rsidRPr="000A168B">
              <w:rPr>
                <w:i/>
                <w:sz w:val="20"/>
                <w:szCs w:val="20"/>
                <w:lang w:val="kk-KZ"/>
              </w:rPr>
              <w:t xml:space="preserve"> </w:t>
            </w:r>
            <w:proofErr w:type="spellStart"/>
            <w:r w:rsidRPr="000A168B">
              <w:rPr>
                <w:i/>
                <w:sz w:val="20"/>
                <w:szCs w:val="20"/>
                <w:lang w:val="kk-KZ"/>
              </w:rPr>
              <w:t>glomerata</w:t>
            </w:r>
            <w:proofErr w:type="spellEnd"/>
            <w:r w:rsidRPr="000A168B">
              <w:rPr>
                <w:i/>
                <w:sz w:val="20"/>
                <w:szCs w:val="20"/>
                <w:lang w:val="kk-KZ"/>
              </w:rPr>
              <w:t xml:space="preserve">, </w:t>
            </w:r>
            <w:proofErr w:type="spellStart"/>
            <w:r w:rsidRPr="000A168B">
              <w:rPr>
                <w:i/>
                <w:sz w:val="20"/>
                <w:szCs w:val="20"/>
                <w:lang w:val="kk-KZ"/>
              </w:rPr>
              <w:t>Pilosella</w:t>
            </w:r>
            <w:proofErr w:type="spellEnd"/>
            <w:r w:rsidRPr="000A168B">
              <w:rPr>
                <w:i/>
                <w:sz w:val="20"/>
                <w:szCs w:val="20"/>
                <w:lang w:val="kk-KZ"/>
              </w:rPr>
              <w:t xml:space="preserve"> </w:t>
            </w:r>
            <w:proofErr w:type="spellStart"/>
            <w:r w:rsidRPr="000A168B">
              <w:rPr>
                <w:i/>
                <w:sz w:val="20"/>
                <w:szCs w:val="20"/>
                <w:lang w:val="kk-KZ"/>
              </w:rPr>
              <w:t>aurantiaca</w:t>
            </w:r>
            <w:proofErr w:type="spellEnd"/>
            <w:r w:rsidRPr="000A168B">
              <w:rPr>
                <w:i/>
                <w:sz w:val="20"/>
                <w:szCs w:val="20"/>
                <w:lang w:val="kk-KZ"/>
              </w:rPr>
              <w:t xml:space="preserve">, </w:t>
            </w:r>
            <w:proofErr w:type="spellStart"/>
            <w:r w:rsidRPr="000A168B">
              <w:rPr>
                <w:i/>
                <w:sz w:val="20"/>
                <w:szCs w:val="20"/>
                <w:lang w:val="kk-KZ"/>
              </w:rPr>
              <w:t>Alchemilla</w:t>
            </w:r>
            <w:proofErr w:type="spellEnd"/>
            <w:r w:rsidRPr="000A168B">
              <w:rPr>
                <w:i/>
                <w:sz w:val="20"/>
                <w:szCs w:val="20"/>
                <w:lang w:val="kk-KZ"/>
              </w:rPr>
              <w:t xml:space="preserve"> </w:t>
            </w:r>
            <w:proofErr w:type="spellStart"/>
            <w:r w:rsidRPr="000A168B">
              <w:rPr>
                <w:i/>
                <w:sz w:val="20"/>
                <w:szCs w:val="20"/>
                <w:lang w:val="kk-KZ"/>
              </w:rPr>
              <w:t>bungei</w:t>
            </w:r>
            <w:proofErr w:type="spellEnd"/>
            <w:r w:rsidRPr="000A168B">
              <w:rPr>
                <w:i/>
                <w:sz w:val="20"/>
                <w:szCs w:val="20"/>
                <w:lang w:val="kk-KZ"/>
              </w:rPr>
              <w:t xml:space="preserve">, </w:t>
            </w:r>
            <w:proofErr w:type="spellStart"/>
            <w:r w:rsidRPr="000A168B">
              <w:rPr>
                <w:i/>
                <w:sz w:val="20"/>
                <w:szCs w:val="20"/>
                <w:lang w:val="kk-KZ"/>
              </w:rPr>
              <w:t>Rhaponticum</w:t>
            </w:r>
            <w:proofErr w:type="spellEnd"/>
            <w:r w:rsidRPr="000A168B">
              <w:rPr>
                <w:i/>
                <w:sz w:val="20"/>
                <w:szCs w:val="20"/>
                <w:lang w:val="kk-KZ"/>
              </w:rPr>
              <w:t xml:space="preserve"> </w:t>
            </w:r>
            <w:proofErr w:type="spellStart"/>
            <w:r w:rsidRPr="000A168B">
              <w:rPr>
                <w:i/>
                <w:sz w:val="20"/>
                <w:szCs w:val="20"/>
                <w:lang w:val="kk-KZ"/>
              </w:rPr>
              <w:t>carthamoides</w:t>
            </w:r>
            <w:proofErr w:type="spellEnd"/>
            <w:r w:rsidRPr="000A168B">
              <w:rPr>
                <w:i/>
                <w:sz w:val="20"/>
                <w:szCs w:val="20"/>
                <w:lang w:val="kk-KZ"/>
              </w:rPr>
              <w:t xml:space="preserve">, </w:t>
            </w:r>
            <w:proofErr w:type="spellStart"/>
            <w:r w:rsidRPr="000A168B">
              <w:rPr>
                <w:i/>
                <w:sz w:val="20"/>
                <w:szCs w:val="20"/>
                <w:lang w:val="kk-KZ"/>
              </w:rPr>
              <w:t>Oreomecon</w:t>
            </w:r>
            <w:proofErr w:type="spellEnd"/>
            <w:r w:rsidRPr="000A168B">
              <w:rPr>
                <w:i/>
                <w:sz w:val="20"/>
                <w:szCs w:val="20"/>
                <w:lang w:val="kk-KZ"/>
              </w:rPr>
              <w:t xml:space="preserve"> </w:t>
            </w:r>
            <w:proofErr w:type="spellStart"/>
            <w:r w:rsidRPr="000A168B">
              <w:rPr>
                <w:i/>
                <w:sz w:val="20"/>
                <w:szCs w:val="20"/>
                <w:lang w:val="kk-KZ"/>
              </w:rPr>
              <w:t>nudicaulis</w:t>
            </w:r>
            <w:proofErr w:type="spellEnd"/>
            <w:r w:rsidRPr="000A168B">
              <w:rPr>
                <w:i/>
                <w:sz w:val="20"/>
                <w:szCs w:val="20"/>
                <w:lang w:val="kk-KZ"/>
              </w:rPr>
              <w:t xml:space="preserve"> </w:t>
            </w:r>
            <w:r w:rsidRPr="000A168B">
              <w:rPr>
                <w:iCs/>
                <w:sz w:val="20"/>
                <w:szCs w:val="20"/>
                <w:lang w:val="kk-KZ"/>
              </w:rPr>
              <w:t xml:space="preserve">(L.) </w:t>
            </w:r>
            <w:proofErr w:type="spellStart"/>
            <w:r w:rsidRPr="000A168B">
              <w:rPr>
                <w:iCs/>
                <w:sz w:val="20"/>
                <w:szCs w:val="20"/>
                <w:lang w:val="kk-KZ"/>
              </w:rPr>
              <w:t>Banfi</w:t>
            </w:r>
            <w:proofErr w:type="spellEnd"/>
            <w:r w:rsidRPr="000A168B">
              <w:rPr>
                <w:iCs/>
                <w:sz w:val="20"/>
                <w:szCs w:val="20"/>
                <w:lang w:val="kk-KZ"/>
              </w:rPr>
              <w:t xml:space="preserve">, </w:t>
            </w:r>
            <w:proofErr w:type="spellStart"/>
            <w:r w:rsidRPr="000A168B">
              <w:rPr>
                <w:iCs/>
                <w:sz w:val="20"/>
                <w:szCs w:val="20"/>
                <w:lang w:val="kk-KZ"/>
              </w:rPr>
              <w:t>Bartolucci</w:t>
            </w:r>
            <w:proofErr w:type="spellEnd"/>
            <w:r w:rsidRPr="000A168B">
              <w:rPr>
                <w:iCs/>
                <w:sz w:val="20"/>
                <w:szCs w:val="20"/>
                <w:lang w:val="kk-KZ"/>
              </w:rPr>
              <w:t>, J.-</w:t>
            </w:r>
            <w:proofErr w:type="spellStart"/>
            <w:r w:rsidRPr="000A168B">
              <w:rPr>
                <w:iCs/>
                <w:sz w:val="20"/>
                <w:szCs w:val="20"/>
                <w:lang w:val="kk-KZ"/>
              </w:rPr>
              <w:t>M.Tison</w:t>
            </w:r>
            <w:proofErr w:type="spellEnd"/>
            <w:r w:rsidRPr="000A168B">
              <w:rPr>
                <w:iCs/>
                <w:sz w:val="20"/>
                <w:szCs w:val="20"/>
                <w:lang w:val="kk-KZ"/>
              </w:rPr>
              <w:t xml:space="preserve"> &amp; </w:t>
            </w:r>
            <w:proofErr w:type="spellStart"/>
            <w:r w:rsidRPr="000A168B">
              <w:rPr>
                <w:iCs/>
                <w:sz w:val="20"/>
                <w:szCs w:val="20"/>
                <w:lang w:val="kk-KZ"/>
              </w:rPr>
              <w:t>Galasso</w:t>
            </w:r>
            <w:proofErr w:type="spellEnd"/>
            <w:r w:rsidRPr="000A168B">
              <w:rPr>
                <w:i/>
                <w:sz w:val="20"/>
                <w:szCs w:val="20"/>
                <w:lang w:val="kk-KZ"/>
              </w:rPr>
              <w:t xml:space="preserve">, </w:t>
            </w:r>
            <w:proofErr w:type="spellStart"/>
            <w:r w:rsidRPr="000A168B">
              <w:rPr>
                <w:i/>
                <w:sz w:val="20"/>
                <w:szCs w:val="20"/>
                <w:lang w:val="kk-KZ"/>
              </w:rPr>
              <w:t>Trifolium</w:t>
            </w:r>
            <w:proofErr w:type="spellEnd"/>
            <w:r w:rsidRPr="000A168B">
              <w:rPr>
                <w:i/>
                <w:sz w:val="20"/>
                <w:szCs w:val="20"/>
                <w:lang w:val="kk-KZ"/>
              </w:rPr>
              <w:t xml:space="preserve"> </w:t>
            </w:r>
            <w:proofErr w:type="spellStart"/>
            <w:r w:rsidRPr="000A168B">
              <w:rPr>
                <w:i/>
                <w:sz w:val="20"/>
                <w:szCs w:val="20"/>
                <w:lang w:val="kk-KZ"/>
              </w:rPr>
              <w:t>lupinaster</w:t>
            </w:r>
            <w:proofErr w:type="spellEnd"/>
            <w:r w:rsidRPr="000A168B">
              <w:rPr>
                <w:sz w:val="20"/>
                <w:szCs w:val="20"/>
                <w:lang w:val="kk-KZ"/>
              </w:rPr>
              <w:t>)</w:t>
            </w:r>
          </w:p>
        </w:tc>
      </w:tr>
      <w:tr w:rsidR="002F4F0F" w:rsidRPr="000A168B" w14:paraId="1126E130" w14:textId="77777777" w:rsidTr="003F71EE">
        <w:trPr>
          <w:trHeight w:val="188"/>
        </w:trPr>
        <w:tc>
          <w:tcPr>
            <w:tcW w:w="1129" w:type="dxa"/>
            <w:vMerge/>
            <w:vAlign w:val="center"/>
          </w:tcPr>
          <w:p w14:paraId="030130FF" w14:textId="77777777" w:rsidR="002F4F0F" w:rsidRPr="000A168B" w:rsidRDefault="002F4F0F" w:rsidP="00666BFD">
            <w:pPr>
              <w:rPr>
                <w:sz w:val="20"/>
                <w:szCs w:val="20"/>
                <w:lang w:val="kk-KZ"/>
              </w:rPr>
            </w:pPr>
          </w:p>
        </w:tc>
        <w:tc>
          <w:tcPr>
            <w:tcW w:w="1701" w:type="dxa"/>
            <w:vMerge w:val="restart"/>
            <w:vAlign w:val="center"/>
          </w:tcPr>
          <w:p w14:paraId="5FC14BF2" w14:textId="77777777" w:rsidR="002F4F0F" w:rsidRPr="000A168B" w:rsidRDefault="002F4F0F" w:rsidP="00F50E76">
            <w:pPr>
              <w:rPr>
                <w:sz w:val="20"/>
                <w:szCs w:val="20"/>
                <w:lang w:val="kk-KZ"/>
              </w:rPr>
            </w:pPr>
            <w:r w:rsidRPr="000A168B">
              <w:rPr>
                <w:sz w:val="20"/>
                <w:szCs w:val="20"/>
                <w:lang w:val="kk-KZ"/>
              </w:rPr>
              <w:t>Жайылма (нағыз, батпақты) шалғындары</w:t>
            </w:r>
          </w:p>
        </w:tc>
        <w:tc>
          <w:tcPr>
            <w:tcW w:w="6741" w:type="dxa"/>
          </w:tcPr>
          <w:p w14:paraId="158B66AA" w14:textId="77777777" w:rsidR="002F4F0F" w:rsidRPr="000A168B" w:rsidRDefault="002F4F0F" w:rsidP="00666BFD">
            <w:pPr>
              <w:jc w:val="both"/>
              <w:rPr>
                <w:i/>
                <w:sz w:val="20"/>
                <w:szCs w:val="20"/>
                <w:lang w:val="kk-KZ"/>
              </w:rPr>
            </w:pPr>
            <w:r w:rsidRPr="000A168B">
              <w:rPr>
                <w:i/>
                <w:sz w:val="20"/>
                <w:szCs w:val="20"/>
                <w:lang w:val="kk-KZ"/>
              </w:rPr>
              <w:t>Нағыз</w:t>
            </w:r>
          </w:p>
          <w:p w14:paraId="1FEE39AA" w14:textId="01B0D231" w:rsidR="002F4F0F" w:rsidRPr="000A168B" w:rsidRDefault="002F4F0F" w:rsidP="00666BFD">
            <w:pPr>
              <w:jc w:val="both"/>
              <w:rPr>
                <w:sz w:val="20"/>
                <w:szCs w:val="20"/>
                <w:lang w:val="kk-KZ"/>
              </w:rPr>
            </w:pPr>
            <w:proofErr w:type="spellStart"/>
            <w:r w:rsidRPr="000A168B">
              <w:rPr>
                <w:sz w:val="20"/>
                <w:szCs w:val="20"/>
                <w:lang w:val="kk-KZ"/>
              </w:rPr>
              <w:t>Алуаншөпті-қоңырбастар</w:t>
            </w:r>
            <w:proofErr w:type="spellEnd"/>
            <w:r w:rsidRPr="000A168B">
              <w:rPr>
                <w:sz w:val="20"/>
                <w:szCs w:val="20"/>
                <w:lang w:val="kk-KZ"/>
              </w:rPr>
              <w:t xml:space="preserve"> (</w:t>
            </w:r>
            <w:r w:rsidRPr="000A168B">
              <w:rPr>
                <w:i/>
                <w:sz w:val="20"/>
                <w:szCs w:val="20"/>
                <w:lang w:val="en-US"/>
              </w:rPr>
              <w:t xml:space="preserve">Elymus repens, Calamagrostis </w:t>
            </w:r>
            <w:proofErr w:type="spellStart"/>
            <w:r w:rsidRPr="000A168B">
              <w:rPr>
                <w:i/>
                <w:sz w:val="20"/>
                <w:szCs w:val="20"/>
                <w:lang w:val="en-US"/>
              </w:rPr>
              <w:t>epigeios</w:t>
            </w:r>
            <w:proofErr w:type="spellEnd"/>
            <w:r w:rsidRPr="000A168B">
              <w:rPr>
                <w:i/>
                <w:sz w:val="20"/>
                <w:szCs w:val="20"/>
                <w:lang w:val="en-US"/>
              </w:rPr>
              <w:t xml:space="preserve">, Medicago </w:t>
            </w:r>
            <w:proofErr w:type="spellStart"/>
            <w:r w:rsidRPr="000A168B">
              <w:rPr>
                <w:i/>
                <w:sz w:val="20"/>
                <w:szCs w:val="20"/>
                <w:lang w:val="en-US"/>
              </w:rPr>
              <w:t>lupulina</w:t>
            </w:r>
            <w:proofErr w:type="spellEnd"/>
            <w:r w:rsidRPr="000A168B">
              <w:rPr>
                <w:i/>
                <w:sz w:val="20"/>
                <w:szCs w:val="20"/>
                <w:lang w:val="en-US"/>
              </w:rPr>
              <w:t xml:space="preserve"> </w:t>
            </w:r>
            <w:r w:rsidRPr="000A168B">
              <w:rPr>
                <w:sz w:val="20"/>
                <w:szCs w:val="20"/>
                <w:lang w:val="en-US"/>
              </w:rPr>
              <w:t>L.</w:t>
            </w:r>
            <w:r w:rsidRPr="000A168B">
              <w:rPr>
                <w:i/>
                <w:sz w:val="20"/>
                <w:szCs w:val="20"/>
                <w:lang w:val="en-US"/>
              </w:rPr>
              <w:t xml:space="preserve">, Polygonum </w:t>
            </w:r>
            <w:proofErr w:type="spellStart"/>
            <w:r w:rsidRPr="000A168B">
              <w:rPr>
                <w:i/>
                <w:sz w:val="20"/>
                <w:szCs w:val="20"/>
                <w:lang w:val="en-US"/>
              </w:rPr>
              <w:t>aviculare</w:t>
            </w:r>
            <w:proofErr w:type="spellEnd"/>
            <w:r w:rsidRPr="000A168B">
              <w:rPr>
                <w:i/>
                <w:sz w:val="20"/>
                <w:szCs w:val="20"/>
                <w:lang w:val="en-US"/>
              </w:rPr>
              <w:t xml:space="preserve"> </w:t>
            </w:r>
            <w:r w:rsidRPr="000A168B">
              <w:rPr>
                <w:sz w:val="20"/>
                <w:szCs w:val="20"/>
                <w:lang w:val="en-US"/>
              </w:rPr>
              <w:t>L.</w:t>
            </w:r>
            <w:r w:rsidRPr="000A168B">
              <w:rPr>
                <w:i/>
                <w:sz w:val="20"/>
                <w:szCs w:val="20"/>
                <w:lang w:val="en-US"/>
              </w:rPr>
              <w:t xml:space="preserve">, Plantago major, Cichorium intybus </w:t>
            </w:r>
            <w:r w:rsidRPr="000A168B">
              <w:rPr>
                <w:sz w:val="20"/>
                <w:szCs w:val="20"/>
                <w:lang w:val="en-US"/>
              </w:rPr>
              <w:t xml:space="preserve">L.) </w:t>
            </w:r>
          </w:p>
        </w:tc>
      </w:tr>
      <w:tr w:rsidR="002F4F0F" w:rsidRPr="000A168B" w14:paraId="6ECD5EAA" w14:textId="77777777" w:rsidTr="003F71EE">
        <w:trPr>
          <w:trHeight w:val="134"/>
        </w:trPr>
        <w:tc>
          <w:tcPr>
            <w:tcW w:w="1129" w:type="dxa"/>
            <w:vMerge/>
            <w:vAlign w:val="center"/>
          </w:tcPr>
          <w:p w14:paraId="1B99AB48" w14:textId="77777777" w:rsidR="002F4F0F" w:rsidRPr="000A168B" w:rsidRDefault="002F4F0F" w:rsidP="00666BFD">
            <w:pPr>
              <w:rPr>
                <w:sz w:val="20"/>
                <w:szCs w:val="20"/>
                <w:lang w:val="kk-KZ"/>
              </w:rPr>
            </w:pPr>
          </w:p>
        </w:tc>
        <w:tc>
          <w:tcPr>
            <w:tcW w:w="1701" w:type="dxa"/>
            <w:vMerge/>
            <w:vAlign w:val="center"/>
          </w:tcPr>
          <w:p w14:paraId="714CAF83" w14:textId="77777777" w:rsidR="002F4F0F" w:rsidRPr="000A168B" w:rsidRDefault="002F4F0F" w:rsidP="00F50E76">
            <w:pPr>
              <w:rPr>
                <w:sz w:val="20"/>
                <w:szCs w:val="20"/>
                <w:lang w:val="kk-KZ"/>
              </w:rPr>
            </w:pPr>
          </w:p>
        </w:tc>
        <w:tc>
          <w:tcPr>
            <w:tcW w:w="6741" w:type="dxa"/>
          </w:tcPr>
          <w:p w14:paraId="25F623EF" w14:textId="113D26EA" w:rsidR="002F4F0F" w:rsidRPr="000A168B" w:rsidRDefault="002F4F0F" w:rsidP="00666BFD">
            <w:pPr>
              <w:jc w:val="both"/>
              <w:rPr>
                <w:sz w:val="20"/>
                <w:szCs w:val="20"/>
                <w:lang w:val="kk-KZ"/>
              </w:rPr>
            </w:pPr>
            <w:proofErr w:type="spellStart"/>
            <w:r w:rsidRPr="000A168B">
              <w:rPr>
                <w:sz w:val="20"/>
                <w:szCs w:val="20"/>
                <w:lang w:val="kk-KZ"/>
              </w:rPr>
              <w:t>Алуаншөптер</w:t>
            </w:r>
            <w:proofErr w:type="spellEnd"/>
            <w:r w:rsidRPr="000A168B">
              <w:rPr>
                <w:sz w:val="20"/>
                <w:szCs w:val="20"/>
                <w:lang w:val="kk-KZ"/>
              </w:rPr>
              <w:t xml:space="preserve"> </w:t>
            </w:r>
            <w:r w:rsidRPr="000A168B">
              <w:rPr>
                <w:sz w:val="20"/>
                <w:szCs w:val="20"/>
                <w:lang w:val="en-US"/>
              </w:rPr>
              <w:t>(</w:t>
            </w:r>
            <w:r w:rsidRPr="000A168B">
              <w:rPr>
                <w:i/>
                <w:sz w:val="20"/>
                <w:szCs w:val="20"/>
                <w:lang w:val="en-US"/>
              </w:rPr>
              <w:t>Trifolium repens,</w:t>
            </w:r>
            <w:r w:rsidRPr="000A168B">
              <w:rPr>
                <w:i/>
                <w:sz w:val="20"/>
                <w:szCs w:val="20"/>
                <w:lang w:val="kk-KZ"/>
              </w:rPr>
              <w:t xml:space="preserve"> </w:t>
            </w:r>
            <w:r w:rsidRPr="000A168B">
              <w:rPr>
                <w:i/>
                <w:sz w:val="20"/>
                <w:szCs w:val="20"/>
                <w:lang w:val="en-US"/>
              </w:rPr>
              <w:t xml:space="preserve">T. </w:t>
            </w:r>
            <w:proofErr w:type="spellStart"/>
            <w:r w:rsidRPr="000A168B">
              <w:rPr>
                <w:i/>
                <w:sz w:val="20"/>
                <w:szCs w:val="20"/>
                <w:lang w:val="en-US"/>
              </w:rPr>
              <w:t>fragiferum</w:t>
            </w:r>
            <w:proofErr w:type="spellEnd"/>
            <w:r w:rsidRPr="000A168B">
              <w:rPr>
                <w:i/>
                <w:sz w:val="20"/>
                <w:szCs w:val="20"/>
                <w:lang w:val="en-US"/>
              </w:rPr>
              <w:t xml:space="preserve"> </w:t>
            </w:r>
            <w:r w:rsidRPr="000A168B">
              <w:rPr>
                <w:sz w:val="20"/>
                <w:szCs w:val="20"/>
                <w:lang w:val="en-US"/>
              </w:rPr>
              <w:t>L</w:t>
            </w:r>
            <w:r w:rsidRPr="000A168B">
              <w:rPr>
                <w:i/>
                <w:sz w:val="20"/>
                <w:szCs w:val="20"/>
                <w:lang w:val="en-US"/>
              </w:rPr>
              <w:t xml:space="preserve">., T. </w:t>
            </w:r>
            <w:proofErr w:type="spellStart"/>
            <w:r w:rsidRPr="000A168B">
              <w:rPr>
                <w:i/>
                <w:sz w:val="20"/>
                <w:szCs w:val="20"/>
                <w:lang w:val="en-US"/>
              </w:rPr>
              <w:t>hybridum</w:t>
            </w:r>
            <w:proofErr w:type="spellEnd"/>
            <w:r w:rsidRPr="000A168B">
              <w:rPr>
                <w:iCs/>
                <w:sz w:val="20"/>
                <w:szCs w:val="20"/>
                <w:lang w:val="kk-KZ"/>
              </w:rPr>
              <w:t xml:space="preserve"> L.</w:t>
            </w:r>
            <w:r w:rsidRPr="000A168B">
              <w:rPr>
                <w:i/>
                <w:sz w:val="20"/>
                <w:szCs w:val="20"/>
                <w:lang w:val="en-US"/>
              </w:rPr>
              <w:t xml:space="preserve">, Inula </w:t>
            </w:r>
            <w:proofErr w:type="spellStart"/>
            <w:r w:rsidRPr="000A168B">
              <w:rPr>
                <w:i/>
                <w:sz w:val="20"/>
                <w:szCs w:val="20"/>
                <w:lang w:val="en-US"/>
              </w:rPr>
              <w:t>rhizocephala</w:t>
            </w:r>
            <w:proofErr w:type="spellEnd"/>
            <w:r w:rsidRPr="000A168B">
              <w:rPr>
                <w:i/>
                <w:sz w:val="20"/>
                <w:szCs w:val="20"/>
                <w:lang w:val="en-US"/>
              </w:rPr>
              <w:t xml:space="preserve"> </w:t>
            </w:r>
            <w:proofErr w:type="spellStart"/>
            <w:r w:rsidRPr="000A168B">
              <w:rPr>
                <w:sz w:val="20"/>
                <w:szCs w:val="20"/>
                <w:lang w:val="en-US"/>
              </w:rPr>
              <w:t>Schrenk</w:t>
            </w:r>
            <w:proofErr w:type="spellEnd"/>
            <w:r w:rsidRPr="000A168B">
              <w:rPr>
                <w:i/>
                <w:sz w:val="20"/>
                <w:szCs w:val="20"/>
                <w:lang w:val="en-US"/>
              </w:rPr>
              <w:t xml:space="preserve">, Medicago </w:t>
            </w:r>
            <w:proofErr w:type="spellStart"/>
            <w:r w:rsidRPr="000A168B">
              <w:rPr>
                <w:i/>
                <w:sz w:val="20"/>
                <w:szCs w:val="20"/>
                <w:lang w:val="en-US"/>
              </w:rPr>
              <w:t>lupulina</w:t>
            </w:r>
            <w:proofErr w:type="spellEnd"/>
            <w:r w:rsidRPr="000A168B">
              <w:rPr>
                <w:i/>
                <w:sz w:val="20"/>
                <w:szCs w:val="20"/>
                <w:lang w:val="en-US"/>
              </w:rPr>
              <w:t xml:space="preserve">, Mentha longifolia </w:t>
            </w:r>
            <w:r w:rsidRPr="000A168B">
              <w:rPr>
                <w:sz w:val="20"/>
                <w:szCs w:val="20"/>
                <w:lang w:val="en-US"/>
              </w:rPr>
              <w:t>(L.) L.,</w:t>
            </w:r>
            <w:r w:rsidRPr="000A168B">
              <w:rPr>
                <w:i/>
                <w:sz w:val="20"/>
                <w:szCs w:val="20"/>
                <w:lang w:val="en-US"/>
              </w:rPr>
              <w:t xml:space="preserve"> Achillea millefolium, A. asiatica </w:t>
            </w:r>
            <w:proofErr w:type="spellStart"/>
            <w:r w:rsidRPr="000A168B">
              <w:rPr>
                <w:sz w:val="20"/>
                <w:szCs w:val="20"/>
                <w:lang w:val="en-US"/>
              </w:rPr>
              <w:t>Serg</w:t>
            </w:r>
            <w:proofErr w:type="spellEnd"/>
            <w:r w:rsidRPr="000A168B">
              <w:rPr>
                <w:sz w:val="20"/>
                <w:szCs w:val="20"/>
                <w:lang w:val="en-US"/>
              </w:rPr>
              <w:t>.)</w:t>
            </w:r>
          </w:p>
        </w:tc>
      </w:tr>
      <w:tr w:rsidR="002F4F0F" w:rsidRPr="000A168B" w14:paraId="05F79DA9" w14:textId="77777777" w:rsidTr="003F71EE">
        <w:trPr>
          <w:trHeight w:val="194"/>
        </w:trPr>
        <w:tc>
          <w:tcPr>
            <w:tcW w:w="1129" w:type="dxa"/>
            <w:vMerge/>
            <w:vAlign w:val="center"/>
          </w:tcPr>
          <w:p w14:paraId="57B58D9A" w14:textId="77777777" w:rsidR="002F4F0F" w:rsidRPr="000A168B" w:rsidRDefault="002F4F0F" w:rsidP="00666BFD">
            <w:pPr>
              <w:rPr>
                <w:sz w:val="20"/>
                <w:szCs w:val="20"/>
                <w:lang w:val="kk-KZ"/>
              </w:rPr>
            </w:pPr>
          </w:p>
        </w:tc>
        <w:tc>
          <w:tcPr>
            <w:tcW w:w="1701" w:type="dxa"/>
            <w:vMerge/>
            <w:vAlign w:val="center"/>
          </w:tcPr>
          <w:p w14:paraId="6B0631DF" w14:textId="77777777" w:rsidR="002F4F0F" w:rsidRPr="000A168B" w:rsidRDefault="002F4F0F" w:rsidP="00F50E76">
            <w:pPr>
              <w:rPr>
                <w:sz w:val="20"/>
                <w:szCs w:val="20"/>
                <w:lang w:val="kk-KZ"/>
              </w:rPr>
            </w:pPr>
          </w:p>
        </w:tc>
        <w:tc>
          <w:tcPr>
            <w:tcW w:w="6741" w:type="dxa"/>
          </w:tcPr>
          <w:p w14:paraId="67B42B8D" w14:textId="04CFEA81" w:rsidR="002F4F0F" w:rsidRPr="000A168B" w:rsidRDefault="002F4F0F" w:rsidP="00666BFD">
            <w:pPr>
              <w:jc w:val="both"/>
              <w:rPr>
                <w:sz w:val="20"/>
                <w:szCs w:val="20"/>
                <w:lang w:val="kk-KZ"/>
              </w:rPr>
            </w:pPr>
            <w:proofErr w:type="spellStart"/>
            <w:r w:rsidRPr="000A168B">
              <w:rPr>
                <w:sz w:val="20"/>
                <w:szCs w:val="20"/>
                <w:lang w:val="kk-KZ"/>
              </w:rPr>
              <w:t>Қоңырбасты-алуаншөптер</w:t>
            </w:r>
            <w:proofErr w:type="spellEnd"/>
            <w:r w:rsidRPr="000A168B">
              <w:rPr>
                <w:sz w:val="20"/>
                <w:szCs w:val="20"/>
                <w:lang w:val="kk-KZ"/>
              </w:rPr>
              <w:t xml:space="preserve"> (</w:t>
            </w:r>
            <w:proofErr w:type="spellStart"/>
            <w:r w:rsidRPr="000A168B">
              <w:rPr>
                <w:i/>
                <w:sz w:val="20"/>
                <w:szCs w:val="20"/>
                <w:lang w:val="kk-KZ"/>
              </w:rPr>
              <w:t>Nepeta</w:t>
            </w:r>
            <w:proofErr w:type="spellEnd"/>
            <w:r w:rsidRPr="000A168B">
              <w:rPr>
                <w:i/>
                <w:sz w:val="20"/>
                <w:szCs w:val="20"/>
                <w:lang w:val="kk-KZ"/>
              </w:rPr>
              <w:t xml:space="preserve"> </w:t>
            </w:r>
            <w:proofErr w:type="spellStart"/>
            <w:r w:rsidRPr="000A168B">
              <w:rPr>
                <w:i/>
                <w:sz w:val="20"/>
                <w:szCs w:val="20"/>
                <w:lang w:val="kk-KZ"/>
              </w:rPr>
              <w:t>nuda</w:t>
            </w:r>
            <w:proofErr w:type="spellEnd"/>
            <w:r w:rsidRPr="000A168B">
              <w:rPr>
                <w:sz w:val="20"/>
                <w:szCs w:val="20"/>
                <w:lang w:val="kk-KZ"/>
              </w:rPr>
              <w:t xml:space="preserve"> L.</w:t>
            </w:r>
            <w:r w:rsidRPr="000A168B">
              <w:rPr>
                <w:i/>
                <w:sz w:val="20"/>
                <w:szCs w:val="20"/>
                <w:lang w:val="kk-KZ"/>
              </w:rPr>
              <w:t xml:space="preserve">, </w:t>
            </w:r>
            <w:proofErr w:type="spellStart"/>
            <w:r w:rsidRPr="000A168B">
              <w:rPr>
                <w:i/>
                <w:sz w:val="20"/>
                <w:szCs w:val="20"/>
                <w:lang w:val="kk-KZ"/>
              </w:rPr>
              <w:t>Verbascum</w:t>
            </w:r>
            <w:proofErr w:type="spellEnd"/>
            <w:r w:rsidRPr="000A168B">
              <w:rPr>
                <w:i/>
                <w:sz w:val="20"/>
                <w:szCs w:val="20"/>
                <w:lang w:val="kk-KZ"/>
              </w:rPr>
              <w:t xml:space="preserve"> </w:t>
            </w:r>
            <w:proofErr w:type="spellStart"/>
            <w:r w:rsidRPr="000A168B">
              <w:rPr>
                <w:i/>
                <w:sz w:val="20"/>
                <w:szCs w:val="20"/>
                <w:lang w:val="kk-KZ"/>
              </w:rPr>
              <w:t>orientale</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kk-KZ"/>
              </w:rPr>
              <w:t>All</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Trifolium</w:t>
            </w:r>
            <w:proofErr w:type="spellEnd"/>
            <w:r w:rsidRPr="000A168B">
              <w:rPr>
                <w:i/>
                <w:sz w:val="20"/>
                <w:szCs w:val="20"/>
                <w:lang w:val="kk-KZ"/>
              </w:rPr>
              <w:t xml:space="preserve"> </w:t>
            </w:r>
            <w:proofErr w:type="spellStart"/>
            <w:r w:rsidRPr="000A168B">
              <w:rPr>
                <w:i/>
                <w:sz w:val="20"/>
                <w:szCs w:val="20"/>
                <w:lang w:val="kk-KZ"/>
              </w:rPr>
              <w:t>pratense</w:t>
            </w:r>
            <w:proofErr w:type="spellEnd"/>
            <w:r w:rsidRPr="000A168B">
              <w:rPr>
                <w:i/>
                <w:sz w:val="20"/>
                <w:szCs w:val="20"/>
                <w:lang w:val="kk-KZ"/>
              </w:rPr>
              <w:t xml:space="preserve">, </w:t>
            </w:r>
            <w:proofErr w:type="spellStart"/>
            <w:r w:rsidRPr="000A168B">
              <w:rPr>
                <w:i/>
                <w:sz w:val="20"/>
                <w:szCs w:val="20"/>
                <w:lang w:val="kk-KZ"/>
              </w:rPr>
              <w:t>Fragaria</w:t>
            </w:r>
            <w:proofErr w:type="spellEnd"/>
            <w:r w:rsidRPr="000A168B">
              <w:rPr>
                <w:i/>
                <w:sz w:val="20"/>
                <w:szCs w:val="20"/>
                <w:lang w:val="kk-KZ"/>
              </w:rPr>
              <w:t xml:space="preserve"> </w:t>
            </w:r>
            <w:proofErr w:type="spellStart"/>
            <w:r w:rsidRPr="000A168B">
              <w:rPr>
                <w:i/>
                <w:sz w:val="20"/>
                <w:szCs w:val="20"/>
                <w:lang w:val="kk-KZ"/>
              </w:rPr>
              <w:t>viridis</w:t>
            </w:r>
            <w:proofErr w:type="spellEnd"/>
            <w:r w:rsidRPr="000A168B">
              <w:rPr>
                <w:i/>
                <w:sz w:val="20"/>
                <w:szCs w:val="20"/>
                <w:lang w:val="kk-KZ"/>
              </w:rPr>
              <w:t xml:space="preserve">, </w:t>
            </w:r>
            <w:proofErr w:type="spellStart"/>
            <w:r w:rsidRPr="000A168B">
              <w:rPr>
                <w:i/>
                <w:sz w:val="20"/>
                <w:szCs w:val="20"/>
                <w:lang w:val="kk-KZ"/>
              </w:rPr>
              <w:t>Achillea</w:t>
            </w:r>
            <w:proofErr w:type="spellEnd"/>
            <w:r w:rsidRPr="000A168B">
              <w:rPr>
                <w:i/>
                <w:sz w:val="20"/>
                <w:szCs w:val="20"/>
                <w:lang w:val="kk-KZ"/>
              </w:rPr>
              <w:t xml:space="preserve"> </w:t>
            </w:r>
            <w:proofErr w:type="spellStart"/>
            <w:r w:rsidRPr="000A168B">
              <w:rPr>
                <w:i/>
                <w:sz w:val="20"/>
                <w:szCs w:val="20"/>
                <w:lang w:val="kk-KZ"/>
              </w:rPr>
              <w:t>millefolium</w:t>
            </w:r>
            <w:proofErr w:type="spellEnd"/>
            <w:r w:rsidRPr="000A168B">
              <w:rPr>
                <w:i/>
                <w:sz w:val="20"/>
                <w:szCs w:val="20"/>
                <w:lang w:val="kk-KZ"/>
              </w:rPr>
              <w:t xml:space="preserve">, </w:t>
            </w:r>
            <w:proofErr w:type="spellStart"/>
            <w:r w:rsidRPr="000A168B">
              <w:rPr>
                <w:i/>
                <w:sz w:val="20"/>
                <w:szCs w:val="20"/>
                <w:lang w:val="kk-KZ"/>
              </w:rPr>
              <w:t>Origanum</w:t>
            </w:r>
            <w:proofErr w:type="spellEnd"/>
            <w:r w:rsidRPr="000A168B">
              <w:rPr>
                <w:i/>
                <w:sz w:val="20"/>
                <w:szCs w:val="20"/>
                <w:lang w:val="kk-KZ"/>
              </w:rPr>
              <w:t xml:space="preserve"> </w:t>
            </w:r>
            <w:proofErr w:type="spellStart"/>
            <w:r w:rsidRPr="000A168B">
              <w:rPr>
                <w:i/>
                <w:sz w:val="20"/>
                <w:szCs w:val="20"/>
                <w:lang w:val="kk-KZ"/>
              </w:rPr>
              <w:t>vulgare</w:t>
            </w:r>
            <w:proofErr w:type="spellEnd"/>
            <w:r w:rsidRPr="000A168B">
              <w:rPr>
                <w:i/>
                <w:sz w:val="20"/>
                <w:szCs w:val="20"/>
                <w:lang w:val="kk-KZ"/>
              </w:rPr>
              <w:t xml:space="preserve">, </w:t>
            </w:r>
            <w:proofErr w:type="spellStart"/>
            <w:r w:rsidRPr="000A168B">
              <w:rPr>
                <w:i/>
                <w:sz w:val="20"/>
                <w:szCs w:val="20"/>
                <w:lang w:val="kk-KZ"/>
              </w:rPr>
              <w:t>Elymus</w:t>
            </w:r>
            <w:proofErr w:type="spellEnd"/>
            <w:r w:rsidRPr="000A168B">
              <w:rPr>
                <w:i/>
                <w:sz w:val="20"/>
                <w:szCs w:val="20"/>
                <w:lang w:val="kk-KZ"/>
              </w:rPr>
              <w:t xml:space="preserve"> </w:t>
            </w:r>
            <w:proofErr w:type="spellStart"/>
            <w:r w:rsidRPr="000A168B">
              <w:rPr>
                <w:i/>
                <w:sz w:val="20"/>
                <w:szCs w:val="20"/>
                <w:lang w:val="kk-KZ"/>
              </w:rPr>
              <w:t>repens</w:t>
            </w:r>
            <w:proofErr w:type="spellEnd"/>
            <w:r w:rsidRPr="000A168B">
              <w:rPr>
                <w:i/>
                <w:sz w:val="20"/>
                <w:szCs w:val="20"/>
                <w:lang w:val="kk-KZ"/>
              </w:rPr>
              <w:t xml:space="preserve">, </w:t>
            </w:r>
            <w:proofErr w:type="spellStart"/>
            <w:r w:rsidRPr="000A168B">
              <w:rPr>
                <w:i/>
                <w:sz w:val="20"/>
                <w:szCs w:val="20"/>
                <w:lang w:val="kk-KZ"/>
              </w:rPr>
              <w:t>Dactylis</w:t>
            </w:r>
            <w:proofErr w:type="spellEnd"/>
            <w:r w:rsidRPr="000A168B">
              <w:rPr>
                <w:i/>
                <w:sz w:val="20"/>
                <w:szCs w:val="20"/>
                <w:lang w:val="kk-KZ"/>
              </w:rPr>
              <w:t xml:space="preserve"> </w:t>
            </w:r>
            <w:proofErr w:type="spellStart"/>
            <w:r w:rsidRPr="000A168B">
              <w:rPr>
                <w:i/>
                <w:sz w:val="20"/>
                <w:szCs w:val="20"/>
                <w:lang w:val="kk-KZ"/>
              </w:rPr>
              <w:t>glomerata</w:t>
            </w:r>
            <w:proofErr w:type="spellEnd"/>
            <w:r w:rsidRPr="000A168B">
              <w:rPr>
                <w:sz w:val="20"/>
                <w:szCs w:val="20"/>
                <w:lang w:val="kk-KZ"/>
              </w:rPr>
              <w:t>)</w:t>
            </w:r>
          </w:p>
        </w:tc>
      </w:tr>
      <w:tr w:rsidR="002F4F0F" w:rsidRPr="000A168B" w14:paraId="269DE779" w14:textId="77777777" w:rsidTr="003F71EE">
        <w:trPr>
          <w:trHeight w:val="248"/>
        </w:trPr>
        <w:tc>
          <w:tcPr>
            <w:tcW w:w="1129" w:type="dxa"/>
            <w:vMerge/>
            <w:vAlign w:val="center"/>
          </w:tcPr>
          <w:p w14:paraId="07682348" w14:textId="77777777" w:rsidR="002F4F0F" w:rsidRPr="000A168B" w:rsidRDefault="002F4F0F" w:rsidP="00666BFD">
            <w:pPr>
              <w:rPr>
                <w:sz w:val="20"/>
                <w:szCs w:val="20"/>
                <w:lang w:val="kk-KZ"/>
              </w:rPr>
            </w:pPr>
          </w:p>
        </w:tc>
        <w:tc>
          <w:tcPr>
            <w:tcW w:w="1701" w:type="dxa"/>
            <w:vMerge/>
            <w:vAlign w:val="center"/>
          </w:tcPr>
          <w:p w14:paraId="411E2E30" w14:textId="77777777" w:rsidR="002F4F0F" w:rsidRPr="000A168B" w:rsidRDefault="002F4F0F" w:rsidP="00F50E76">
            <w:pPr>
              <w:rPr>
                <w:sz w:val="20"/>
                <w:szCs w:val="20"/>
                <w:lang w:val="kk-KZ"/>
              </w:rPr>
            </w:pPr>
          </w:p>
        </w:tc>
        <w:tc>
          <w:tcPr>
            <w:tcW w:w="6741" w:type="dxa"/>
          </w:tcPr>
          <w:p w14:paraId="3DDEC7A5" w14:textId="77777777" w:rsidR="002F4F0F" w:rsidRPr="000A168B" w:rsidRDefault="002F4F0F" w:rsidP="00666BFD">
            <w:pPr>
              <w:jc w:val="both"/>
              <w:rPr>
                <w:sz w:val="20"/>
                <w:szCs w:val="20"/>
                <w:lang w:val="kk-KZ"/>
              </w:rPr>
            </w:pPr>
            <w:proofErr w:type="spellStart"/>
            <w:r w:rsidRPr="000A168B">
              <w:rPr>
                <w:sz w:val="20"/>
                <w:szCs w:val="20"/>
                <w:lang w:val="kk-KZ"/>
              </w:rPr>
              <w:t>Алуаншөпті</w:t>
            </w:r>
            <w:proofErr w:type="spellEnd"/>
            <w:r w:rsidRPr="000A168B">
              <w:rPr>
                <w:sz w:val="20"/>
                <w:szCs w:val="20"/>
                <w:lang w:val="kk-KZ"/>
              </w:rPr>
              <w:t xml:space="preserve">-атқонақ </w:t>
            </w:r>
            <w:r w:rsidRPr="000A168B">
              <w:rPr>
                <w:sz w:val="20"/>
                <w:szCs w:val="20"/>
                <w:lang w:val="en-US"/>
              </w:rPr>
              <w:t>(</w:t>
            </w:r>
            <w:r w:rsidRPr="000A168B">
              <w:rPr>
                <w:i/>
                <w:sz w:val="20"/>
                <w:szCs w:val="20"/>
                <w:lang w:val="en-US"/>
              </w:rPr>
              <w:t xml:space="preserve">Phleum </w:t>
            </w:r>
            <w:proofErr w:type="spellStart"/>
            <w:r w:rsidRPr="000A168B">
              <w:rPr>
                <w:i/>
                <w:sz w:val="20"/>
                <w:szCs w:val="20"/>
                <w:lang w:val="en-US"/>
              </w:rPr>
              <w:t>phleoides</w:t>
            </w:r>
            <w:proofErr w:type="spellEnd"/>
            <w:r w:rsidRPr="000A168B">
              <w:rPr>
                <w:i/>
                <w:sz w:val="20"/>
                <w:szCs w:val="20"/>
                <w:lang w:val="en-US"/>
              </w:rPr>
              <w:t xml:space="preserve">, Origanum vulgare, Medicago falcata </w:t>
            </w:r>
            <w:r w:rsidRPr="000A168B">
              <w:rPr>
                <w:sz w:val="20"/>
                <w:szCs w:val="20"/>
                <w:lang w:val="en-US"/>
              </w:rPr>
              <w:t>L.)</w:t>
            </w:r>
          </w:p>
        </w:tc>
      </w:tr>
      <w:tr w:rsidR="002F4F0F" w:rsidRPr="000A168B" w14:paraId="0F646550" w14:textId="77777777" w:rsidTr="003F71EE">
        <w:trPr>
          <w:trHeight w:val="144"/>
        </w:trPr>
        <w:tc>
          <w:tcPr>
            <w:tcW w:w="1129" w:type="dxa"/>
            <w:vMerge/>
            <w:vAlign w:val="center"/>
          </w:tcPr>
          <w:p w14:paraId="12C5E154" w14:textId="77777777" w:rsidR="002F4F0F" w:rsidRPr="000A168B" w:rsidRDefault="002F4F0F" w:rsidP="00666BFD">
            <w:pPr>
              <w:rPr>
                <w:sz w:val="20"/>
                <w:szCs w:val="20"/>
                <w:lang w:val="kk-KZ"/>
              </w:rPr>
            </w:pPr>
          </w:p>
        </w:tc>
        <w:tc>
          <w:tcPr>
            <w:tcW w:w="1701" w:type="dxa"/>
            <w:vMerge/>
            <w:vAlign w:val="center"/>
          </w:tcPr>
          <w:p w14:paraId="4C621B39" w14:textId="77777777" w:rsidR="002F4F0F" w:rsidRPr="000A168B" w:rsidRDefault="002F4F0F" w:rsidP="00F50E76">
            <w:pPr>
              <w:rPr>
                <w:sz w:val="20"/>
                <w:szCs w:val="20"/>
                <w:lang w:val="kk-KZ"/>
              </w:rPr>
            </w:pPr>
          </w:p>
        </w:tc>
        <w:tc>
          <w:tcPr>
            <w:tcW w:w="6741" w:type="dxa"/>
          </w:tcPr>
          <w:p w14:paraId="6ABB2D06" w14:textId="77777777" w:rsidR="002F4F0F" w:rsidRPr="000A168B" w:rsidRDefault="002F4F0F" w:rsidP="00666BFD">
            <w:pPr>
              <w:jc w:val="both"/>
              <w:rPr>
                <w:i/>
                <w:sz w:val="20"/>
                <w:szCs w:val="20"/>
                <w:lang w:val="kk-KZ"/>
              </w:rPr>
            </w:pPr>
            <w:r w:rsidRPr="000A168B">
              <w:rPr>
                <w:i/>
                <w:sz w:val="20"/>
                <w:szCs w:val="20"/>
                <w:lang w:val="kk-KZ"/>
              </w:rPr>
              <w:t xml:space="preserve">Батпақты  </w:t>
            </w:r>
          </w:p>
          <w:p w14:paraId="29BB3EC9" w14:textId="6FD93B3E" w:rsidR="002F4F0F" w:rsidRPr="000A168B" w:rsidRDefault="002F4F0F" w:rsidP="00666BFD">
            <w:pPr>
              <w:jc w:val="both"/>
              <w:rPr>
                <w:sz w:val="20"/>
                <w:szCs w:val="20"/>
                <w:lang w:val="kk-KZ"/>
              </w:rPr>
            </w:pPr>
            <w:proofErr w:type="spellStart"/>
            <w:r w:rsidRPr="000A168B">
              <w:rPr>
                <w:sz w:val="20"/>
                <w:szCs w:val="20"/>
                <w:lang w:val="kk-KZ"/>
              </w:rPr>
              <w:t>Алуаншөпті</w:t>
            </w:r>
            <w:proofErr w:type="spellEnd"/>
            <w:r w:rsidRPr="000A168B">
              <w:rPr>
                <w:sz w:val="20"/>
                <w:szCs w:val="20"/>
                <w:lang w:val="kk-KZ"/>
              </w:rPr>
              <w:t>-жуалы-</w:t>
            </w:r>
            <w:proofErr w:type="spellStart"/>
            <w:r w:rsidRPr="000A168B">
              <w:rPr>
                <w:sz w:val="20"/>
                <w:szCs w:val="20"/>
                <w:lang w:val="kk-KZ"/>
              </w:rPr>
              <w:t>қоңырбастар</w:t>
            </w:r>
            <w:proofErr w:type="spellEnd"/>
            <w:r w:rsidRPr="000A168B">
              <w:rPr>
                <w:sz w:val="20"/>
                <w:szCs w:val="20"/>
                <w:lang w:val="kk-KZ"/>
              </w:rPr>
              <w:t xml:space="preserve"> (</w:t>
            </w:r>
            <w:proofErr w:type="spellStart"/>
            <w:r w:rsidRPr="000A168B">
              <w:rPr>
                <w:i/>
                <w:sz w:val="20"/>
                <w:szCs w:val="20"/>
                <w:lang w:val="kk-KZ"/>
              </w:rPr>
              <w:t>Deschampsia</w:t>
            </w:r>
            <w:proofErr w:type="spellEnd"/>
            <w:r w:rsidRPr="000A168B">
              <w:rPr>
                <w:i/>
                <w:sz w:val="20"/>
                <w:szCs w:val="20"/>
                <w:lang w:val="kk-KZ"/>
              </w:rPr>
              <w:t xml:space="preserve"> </w:t>
            </w:r>
            <w:proofErr w:type="spellStart"/>
            <w:r w:rsidRPr="000A168B">
              <w:rPr>
                <w:i/>
                <w:sz w:val="20"/>
                <w:szCs w:val="20"/>
                <w:lang w:val="kk-KZ"/>
              </w:rPr>
              <w:t>cespitosa</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Dactylis</w:t>
            </w:r>
            <w:proofErr w:type="spellEnd"/>
            <w:r w:rsidRPr="000A168B">
              <w:rPr>
                <w:i/>
                <w:sz w:val="20"/>
                <w:szCs w:val="20"/>
                <w:lang w:val="kk-KZ"/>
              </w:rPr>
              <w:t xml:space="preserve"> </w:t>
            </w:r>
            <w:proofErr w:type="spellStart"/>
            <w:r w:rsidRPr="000A168B">
              <w:rPr>
                <w:i/>
                <w:sz w:val="20"/>
                <w:szCs w:val="20"/>
                <w:lang w:val="kk-KZ"/>
              </w:rPr>
              <w:t>glomerata</w:t>
            </w:r>
            <w:proofErr w:type="spellEnd"/>
            <w:r w:rsidRPr="000A168B">
              <w:rPr>
                <w:i/>
                <w:sz w:val="20"/>
                <w:szCs w:val="20"/>
                <w:lang w:val="kk-KZ"/>
              </w:rPr>
              <w:t xml:space="preserve">, </w:t>
            </w:r>
            <w:proofErr w:type="spellStart"/>
            <w:r w:rsidRPr="000A168B">
              <w:rPr>
                <w:i/>
                <w:sz w:val="20"/>
                <w:szCs w:val="20"/>
                <w:lang w:val="kk-KZ"/>
              </w:rPr>
              <w:t>Elymus</w:t>
            </w:r>
            <w:proofErr w:type="spellEnd"/>
            <w:r w:rsidRPr="000A168B">
              <w:rPr>
                <w:i/>
                <w:sz w:val="20"/>
                <w:szCs w:val="20"/>
                <w:lang w:val="kk-KZ"/>
              </w:rPr>
              <w:t xml:space="preserve"> </w:t>
            </w:r>
            <w:proofErr w:type="spellStart"/>
            <w:r w:rsidRPr="000A168B">
              <w:rPr>
                <w:i/>
                <w:sz w:val="20"/>
                <w:szCs w:val="20"/>
                <w:lang w:val="kk-KZ"/>
              </w:rPr>
              <w:t>repens</w:t>
            </w:r>
            <w:proofErr w:type="spellEnd"/>
            <w:r w:rsidRPr="000A168B">
              <w:rPr>
                <w:i/>
                <w:sz w:val="20"/>
                <w:szCs w:val="20"/>
                <w:lang w:val="kk-KZ"/>
              </w:rPr>
              <w:t xml:space="preserve">, </w:t>
            </w:r>
            <w:proofErr w:type="spellStart"/>
            <w:r w:rsidRPr="000A168B">
              <w:rPr>
                <w:i/>
                <w:sz w:val="20"/>
                <w:szCs w:val="20"/>
                <w:lang w:val="kk-KZ"/>
              </w:rPr>
              <w:t>Allium</w:t>
            </w:r>
            <w:proofErr w:type="spellEnd"/>
            <w:r w:rsidRPr="000A168B">
              <w:rPr>
                <w:i/>
                <w:sz w:val="20"/>
                <w:szCs w:val="20"/>
                <w:lang w:val="kk-KZ"/>
              </w:rPr>
              <w:t xml:space="preserve"> </w:t>
            </w:r>
            <w:proofErr w:type="spellStart"/>
            <w:r w:rsidRPr="000A168B">
              <w:rPr>
                <w:i/>
                <w:sz w:val="20"/>
                <w:szCs w:val="20"/>
                <w:lang w:val="kk-KZ"/>
              </w:rPr>
              <w:t>platyspathum</w:t>
            </w:r>
            <w:proofErr w:type="spellEnd"/>
            <w:r w:rsidRPr="000A168B">
              <w:rPr>
                <w:sz w:val="20"/>
                <w:szCs w:val="20"/>
                <w:lang w:val="kk-KZ"/>
              </w:rPr>
              <w:t xml:space="preserve"> </w:t>
            </w:r>
            <w:proofErr w:type="spellStart"/>
            <w:r w:rsidRPr="000A168B">
              <w:rPr>
                <w:sz w:val="20"/>
                <w:szCs w:val="20"/>
                <w:lang w:val="kk-KZ"/>
              </w:rPr>
              <w:t>subsp</w:t>
            </w:r>
            <w:proofErr w:type="spellEnd"/>
            <w:r w:rsidRPr="000A168B">
              <w:rPr>
                <w:sz w:val="20"/>
                <w:szCs w:val="20"/>
                <w:lang w:val="kk-KZ"/>
              </w:rPr>
              <w:t xml:space="preserve">. </w:t>
            </w:r>
            <w:proofErr w:type="spellStart"/>
            <w:r w:rsidRPr="000A168B">
              <w:rPr>
                <w:i/>
                <w:sz w:val="20"/>
                <w:szCs w:val="20"/>
                <w:lang w:val="kk-KZ"/>
              </w:rPr>
              <w:t>amblyophyllum</w:t>
            </w:r>
            <w:proofErr w:type="spellEnd"/>
            <w:r w:rsidRPr="000A168B">
              <w:rPr>
                <w:sz w:val="20"/>
                <w:szCs w:val="20"/>
                <w:lang w:val="kk-KZ"/>
              </w:rPr>
              <w:t xml:space="preserve"> (</w:t>
            </w:r>
            <w:proofErr w:type="spellStart"/>
            <w:r w:rsidRPr="000A168B">
              <w:rPr>
                <w:sz w:val="20"/>
                <w:szCs w:val="20"/>
                <w:lang w:val="kk-KZ"/>
              </w:rPr>
              <w:t>Kar</w:t>
            </w:r>
            <w:proofErr w:type="spellEnd"/>
            <w:r w:rsidRPr="000A168B">
              <w:rPr>
                <w:sz w:val="20"/>
                <w:szCs w:val="20"/>
                <w:lang w:val="kk-KZ"/>
              </w:rPr>
              <w:t xml:space="preserve">. &amp; </w:t>
            </w:r>
            <w:proofErr w:type="spellStart"/>
            <w:r w:rsidRPr="000A168B">
              <w:rPr>
                <w:sz w:val="20"/>
                <w:szCs w:val="20"/>
                <w:lang w:val="kk-KZ"/>
              </w:rPr>
              <w:t>Kir</w:t>
            </w:r>
            <w:proofErr w:type="spellEnd"/>
            <w:r w:rsidRPr="000A168B">
              <w:rPr>
                <w:sz w:val="20"/>
                <w:szCs w:val="20"/>
                <w:lang w:val="kk-KZ"/>
              </w:rPr>
              <w:t xml:space="preserve">.) </w:t>
            </w:r>
            <w:proofErr w:type="spellStart"/>
            <w:r w:rsidRPr="000A168B">
              <w:rPr>
                <w:sz w:val="20"/>
                <w:szCs w:val="20"/>
                <w:lang w:val="kk-KZ"/>
              </w:rPr>
              <w:t>N.Friesen</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Achillea</w:t>
            </w:r>
            <w:proofErr w:type="spellEnd"/>
            <w:r w:rsidRPr="000A168B">
              <w:rPr>
                <w:i/>
                <w:sz w:val="20"/>
                <w:szCs w:val="20"/>
                <w:lang w:val="kk-KZ"/>
              </w:rPr>
              <w:t xml:space="preserve"> </w:t>
            </w:r>
            <w:proofErr w:type="spellStart"/>
            <w:r w:rsidRPr="000A168B">
              <w:rPr>
                <w:i/>
                <w:sz w:val="20"/>
                <w:szCs w:val="20"/>
                <w:lang w:val="kk-KZ"/>
              </w:rPr>
              <w:t>millefolium</w:t>
            </w:r>
            <w:proofErr w:type="spellEnd"/>
            <w:r w:rsidRPr="000A168B">
              <w:rPr>
                <w:i/>
                <w:sz w:val="20"/>
                <w:szCs w:val="20"/>
                <w:lang w:val="kk-KZ"/>
              </w:rPr>
              <w:t xml:space="preserve">, </w:t>
            </w:r>
            <w:proofErr w:type="spellStart"/>
            <w:r w:rsidRPr="000A168B">
              <w:rPr>
                <w:i/>
                <w:sz w:val="20"/>
                <w:szCs w:val="20"/>
                <w:lang w:val="kk-KZ"/>
              </w:rPr>
              <w:t>Galium</w:t>
            </w:r>
            <w:proofErr w:type="spellEnd"/>
            <w:r w:rsidRPr="000A168B">
              <w:rPr>
                <w:i/>
                <w:sz w:val="20"/>
                <w:szCs w:val="20"/>
                <w:lang w:val="kk-KZ"/>
              </w:rPr>
              <w:t xml:space="preserve"> </w:t>
            </w:r>
            <w:proofErr w:type="spellStart"/>
            <w:r w:rsidRPr="000A168B">
              <w:rPr>
                <w:i/>
                <w:sz w:val="20"/>
                <w:szCs w:val="20"/>
                <w:lang w:val="kk-KZ"/>
              </w:rPr>
              <w:t>turkestanicum</w:t>
            </w:r>
            <w:proofErr w:type="spellEnd"/>
            <w:r w:rsidRPr="000A168B">
              <w:rPr>
                <w:i/>
                <w:sz w:val="20"/>
                <w:szCs w:val="20"/>
                <w:lang w:val="kk-KZ"/>
              </w:rPr>
              <w:t xml:space="preserve"> </w:t>
            </w:r>
            <w:proofErr w:type="spellStart"/>
            <w:r w:rsidRPr="000A168B">
              <w:rPr>
                <w:sz w:val="20"/>
                <w:szCs w:val="20"/>
                <w:lang w:val="kk-KZ"/>
              </w:rPr>
              <w:t>Pobed</w:t>
            </w:r>
            <w:proofErr w:type="spellEnd"/>
            <w:r w:rsidRPr="000A168B">
              <w:rPr>
                <w:sz w:val="20"/>
                <w:szCs w:val="20"/>
                <w:lang w:val="kk-KZ"/>
              </w:rPr>
              <w:t>.)</w:t>
            </w:r>
          </w:p>
        </w:tc>
      </w:tr>
      <w:tr w:rsidR="002F4F0F" w:rsidRPr="000A168B" w14:paraId="35AB837B" w14:textId="77777777" w:rsidTr="003F71EE">
        <w:trPr>
          <w:trHeight w:val="144"/>
        </w:trPr>
        <w:tc>
          <w:tcPr>
            <w:tcW w:w="1129" w:type="dxa"/>
            <w:vMerge/>
            <w:vAlign w:val="center"/>
          </w:tcPr>
          <w:p w14:paraId="198F5BB2" w14:textId="77777777" w:rsidR="002F4F0F" w:rsidRPr="000A168B" w:rsidRDefault="002F4F0F" w:rsidP="00666BFD">
            <w:pPr>
              <w:rPr>
                <w:sz w:val="20"/>
                <w:szCs w:val="20"/>
                <w:lang w:val="kk-KZ"/>
              </w:rPr>
            </w:pPr>
          </w:p>
        </w:tc>
        <w:tc>
          <w:tcPr>
            <w:tcW w:w="1701" w:type="dxa"/>
            <w:vMerge/>
            <w:vAlign w:val="center"/>
          </w:tcPr>
          <w:p w14:paraId="2BBD86E5" w14:textId="77777777" w:rsidR="002F4F0F" w:rsidRPr="000A168B" w:rsidRDefault="002F4F0F" w:rsidP="00F50E76">
            <w:pPr>
              <w:rPr>
                <w:sz w:val="20"/>
                <w:szCs w:val="20"/>
                <w:lang w:val="kk-KZ"/>
              </w:rPr>
            </w:pPr>
          </w:p>
        </w:tc>
        <w:tc>
          <w:tcPr>
            <w:tcW w:w="6741" w:type="dxa"/>
          </w:tcPr>
          <w:p w14:paraId="20ECC0C2" w14:textId="77777777" w:rsidR="002F4F0F" w:rsidRPr="000A168B" w:rsidRDefault="002F4F0F" w:rsidP="00666BFD">
            <w:pPr>
              <w:jc w:val="both"/>
              <w:rPr>
                <w:sz w:val="20"/>
                <w:szCs w:val="20"/>
                <w:lang w:val="kk-KZ"/>
              </w:rPr>
            </w:pPr>
            <w:proofErr w:type="spellStart"/>
            <w:r w:rsidRPr="000A168B">
              <w:rPr>
                <w:sz w:val="20"/>
                <w:szCs w:val="20"/>
                <w:lang w:val="kk-KZ"/>
              </w:rPr>
              <w:t>Алуаншөпті-қияқөлең</w:t>
            </w:r>
            <w:proofErr w:type="spellEnd"/>
            <w:r w:rsidRPr="000A168B">
              <w:rPr>
                <w:sz w:val="20"/>
                <w:szCs w:val="20"/>
                <w:lang w:val="kk-KZ"/>
              </w:rPr>
              <w:t xml:space="preserve"> (</w:t>
            </w:r>
            <w:proofErr w:type="spellStart"/>
            <w:r w:rsidRPr="000A168B">
              <w:rPr>
                <w:i/>
                <w:sz w:val="20"/>
                <w:szCs w:val="20"/>
                <w:lang w:val="kk-KZ"/>
              </w:rPr>
              <w:t>Carex</w:t>
            </w:r>
            <w:proofErr w:type="spellEnd"/>
            <w:r w:rsidRPr="000A168B">
              <w:rPr>
                <w:i/>
                <w:sz w:val="20"/>
                <w:szCs w:val="20"/>
                <w:lang w:val="kk-KZ"/>
              </w:rPr>
              <w:t xml:space="preserve"> </w:t>
            </w:r>
            <w:proofErr w:type="spellStart"/>
            <w:r w:rsidRPr="000A168B">
              <w:rPr>
                <w:i/>
                <w:sz w:val="20"/>
                <w:szCs w:val="20"/>
                <w:lang w:val="kk-KZ"/>
              </w:rPr>
              <w:t>melanostachya</w:t>
            </w:r>
            <w:proofErr w:type="spellEnd"/>
            <w:r w:rsidRPr="000A168B">
              <w:rPr>
                <w:i/>
                <w:sz w:val="20"/>
                <w:szCs w:val="20"/>
                <w:lang w:val="kk-KZ"/>
              </w:rPr>
              <w:t xml:space="preserve"> </w:t>
            </w:r>
            <w:proofErr w:type="spellStart"/>
            <w:r w:rsidRPr="000A168B">
              <w:rPr>
                <w:sz w:val="20"/>
                <w:szCs w:val="20"/>
                <w:lang w:val="kk-KZ"/>
              </w:rPr>
              <w:t>M.Bieb</w:t>
            </w:r>
            <w:proofErr w:type="spellEnd"/>
            <w:r w:rsidRPr="000A168B">
              <w:rPr>
                <w:sz w:val="20"/>
                <w:szCs w:val="20"/>
                <w:lang w:val="kk-KZ"/>
              </w:rPr>
              <w:t xml:space="preserve">. </w:t>
            </w:r>
            <w:proofErr w:type="spellStart"/>
            <w:r w:rsidRPr="000A168B">
              <w:rPr>
                <w:sz w:val="20"/>
                <w:szCs w:val="20"/>
                <w:lang w:val="kk-KZ"/>
              </w:rPr>
              <w:t>ex</w:t>
            </w:r>
            <w:proofErr w:type="spellEnd"/>
            <w:r w:rsidRPr="000A168B">
              <w:rPr>
                <w:sz w:val="20"/>
                <w:szCs w:val="20"/>
                <w:lang w:val="kk-KZ"/>
              </w:rPr>
              <w:t xml:space="preserve"> </w:t>
            </w:r>
            <w:proofErr w:type="spellStart"/>
            <w:r w:rsidRPr="000A168B">
              <w:rPr>
                <w:sz w:val="20"/>
                <w:szCs w:val="20"/>
                <w:lang w:val="kk-KZ"/>
              </w:rPr>
              <w:t>Willd</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Phlomoides</w:t>
            </w:r>
            <w:proofErr w:type="spellEnd"/>
            <w:r w:rsidRPr="000A168B">
              <w:rPr>
                <w:i/>
                <w:sz w:val="20"/>
                <w:szCs w:val="20"/>
                <w:lang w:val="kk-KZ"/>
              </w:rPr>
              <w:t xml:space="preserve"> </w:t>
            </w:r>
            <w:proofErr w:type="spellStart"/>
            <w:r w:rsidRPr="000A168B">
              <w:rPr>
                <w:i/>
                <w:sz w:val="20"/>
                <w:szCs w:val="20"/>
                <w:lang w:val="kk-KZ"/>
              </w:rPr>
              <w:t>oreophila</w:t>
            </w:r>
            <w:proofErr w:type="spellEnd"/>
            <w:r w:rsidRPr="000A168B">
              <w:rPr>
                <w:i/>
                <w:sz w:val="20"/>
                <w:szCs w:val="20"/>
                <w:lang w:val="kk-KZ"/>
              </w:rPr>
              <w:t xml:space="preserve">, </w:t>
            </w:r>
            <w:proofErr w:type="spellStart"/>
            <w:r w:rsidRPr="000A168B">
              <w:rPr>
                <w:i/>
                <w:sz w:val="20"/>
                <w:szCs w:val="20"/>
                <w:lang w:val="kk-KZ"/>
              </w:rPr>
              <w:t>Agrimonia</w:t>
            </w:r>
            <w:proofErr w:type="spellEnd"/>
            <w:r w:rsidRPr="000A168B">
              <w:rPr>
                <w:i/>
                <w:sz w:val="20"/>
                <w:szCs w:val="20"/>
                <w:lang w:val="kk-KZ"/>
              </w:rPr>
              <w:t xml:space="preserve"> </w:t>
            </w:r>
            <w:proofErr w:type="spellStart"/>
            <w:r w:rsidRPr="000A168B">
              <w:rPr>
                <w:i/>
                <w:sz w:val="20"/>
                <w:szCs w:val="20"/>
                <w:lang w:val="kk-KZ"/>
              </w:rPr>
              <w:t>eupatoria</w:t>
            </w:r>
            <w:proofErr w:type="spellEnd"/>
            <w:r w:rsidRPr="000A168B">
              <w:rPr>
                <w:sz w:val="20"/>
                <w:szCs w:val="20"/>
                <w:lang w:val="kk-KZ"/>
              </w:rPr>
              <w:t xml:space="preserve"> </w:t>
            </w:r>
            <w:proofErr w:type="spellStart"/>
            <w:r w:rsidRPr="000A168B">
              <w:rPr>
                <w:sz w:val="20"/>
                <w:szCs w:val="20"/>
                <w:lang w:val="kk-KZ"/>
              </w:rPr>
              <w:t>subsp</w:t>
            </w:r>
            <w:proofErr w:type="spellEnd"/>
            <w:r w:rsidRPr="000A168B">
              <w:rPr>
                <w:sz w:val="20"/>
                <w:szCs w:val="20"/>
                <w:lang w:val="kk-KZ"/>
              </w:rPr>
              <w:t xml:space="preserve">. </w:t>
            </w:r>
            <w:proofErr w:type="spellStart"/>
            <w:r w:rsidRPr="000A168B">
              <w:rPr>
                <w:i/>
                <w:sz w:val="20"/>
                <w:szCs w:val="20"/>
                <w:lang w:val="kk-KZ"/>
              </w:rPr>
              <w:t>asiatica</w:t>
            </w:r>
            <w:proofErr w:type="spellEnd"/>
            <w:r w:rsidRPr="000A168B">
              <w:rPr>
                <w:sz w:val="20"/>
                <w:szCs w:val="20"/>
                <w:lang w:val="kk-KZ"/>
              </w:rPr>
              <w:t xml:space="preserve"> (</w:t>
            </w:r>
            <w:proofErr w:type="spellStart"/>
            <w:r w:rsidRPr="000A168B">
              <w:rPr>
                <w:sz w:val="20"/>
                <w:szCs w:val="20"/>
                <w:lang w:val="kk-KZ"/>
              </w:rPr>
              <w:t>Juz</w:t>
            </w:r>
            <w:proofErr w:type="spellEnd"/>
            <w:r w:rsidRPr="000A168B">
              <w:rPr>
                <w:sz w:val="20"/>
                <w:szCs w:val="20"/>
                <w:lang w:val="kk-KZ"/>
              </w:rPr>
              <w:t xml:space="preserve">.) </w:t>
            </w:r>
            <w:proofErr w:type="spellStart"/>
            <w:r w:rsidRPr="000A168B">
              <w:rPr>
                <w:sz w:val="20"/>
                <w:szCs w:val="20"/>
                <w:lang w:val="en-US"/>
              </w:rPr>
              <w:t>Skalický</w:t>
            </w:r>
            <w:proofErr w:type="spellEnd"/>
            <w:r w:rsidRPr="000A168B">
              <w:rPr>
                <w:i/>
                <w:sz w:val="20"/>
                <w:szCs w:val="20"/>
                <w:lang w:val="en-US"/>
              </w:rPr>
              <w:t xml:space="preserve">, Hypericum </w:t>
            </w:r>
            <w:proofErr w:type="spellStart"/>
            <w:r w:rsidRPr="000A168B">
              <w:rPr>
                <w:i/>
                <w:sz w:val="20"/>
                <w:szCs w:val="20"/>
                <w:lang w:val="en-US"/>
              </w:rPr>
              <w:t>perforatum</w:t>
            </w:r>
            <w:proofErr w:type="spellEnd"/>
            <w:r w:rsidRPr="000A168B">
              <w:rPr>
                <w:i/>
                <w:sz w:val="20"/>
                <w:szCs w:val="20"/>
                <w:lang w:val="en-US"/>
              </w:rPr>
              <w:t xml:space="preserve"> </w:t>
            </w:r>
            <w:r w:rsidRPr="000A168B">
              <w:rPr>
                <w:sz w:val="20"/>
                <w:szCs w:val="20"/>
                <w:lang w:val="en-US"/>
              </w:rPr>
              <w:t>L.</w:t>
            </w:r>
            <w:r w:rsidRPr="000A168B">
              <w:rPr>
                <w:i/>
                <w:sz w:val="20"/>
                <w:szCs w:val="20"/>
                <w:lang w:val="en-US"/>
              </w:rPr>
              <w:t>, Mentha longifolia</w:t>
            </w:r>
            <w:r w:rsidRPr="000A168B">
              <w:rPr>
                <w:sz w:val="20"/>
                <w:szCs w:val="20"/>
                <w:lang w:val="en-US"/>
              </w:rPr>
              <w:t xml:space="preserve"> var. </w:t>
            </w:r>
            <w:r w:rsidRPr="000A168B">
              <w:rPr>
                <w:i/>
                <w:sz w:val="20"/>
                <w:szCs w:val="20"/>
                <w:lang w:val="en-US"/>
              </w:rPr>
              <w:t>asiatica</w:t>
            </w:r>
            <w:r w:rsidRPr="000A168B">
              <w:rPr>
                <w:sz w:val="20"/>
                <w:szCs w:val="20"/>
                <w:lang w:val="en-US"/>
              </w:rPr>
              <w:t xml:space="preserve"> (</w:t>
            </w:r>
            <w:proofErr w:type="spellStart"/>
            <w:r w:rsidRPr="000A168B">
              <w:rPr>
                <w:sz w:val="20"/>
                <w:szCs w:val="20"/>
                <w:lang w:val="en-US"/>
              </w:rPr>
              <w:t>Boriss</w:t>
            </w:r>
            <w:proofErr w:type="spellEnd"/>
            <w:r w:rsidRPr="000A168B">
              <w:rPr>
                <w:sz w:val="20"/>
                <w:szCs w:val="20"/>
                <w:lang w:val="en-US"/>
              </w:rPr>
              <w:t xml:space="preserve">.) </w:t>
            </w:r>
            <w:proofErr w:type="spellStart"/>
            <w:r w:rsidRPr="000A168B">
              <w:rPr>
                <w:sz w:val="20"/>
                <w:szCs w:val="20"/>
                <w:lang w:val="en-US"/>
              </w:rPr>
              <w:t>Rech.f</w:t>
            </w:r>
            <w:proofErr w:type="spellEnd"/>
            <w:r w:rsidRPr="000A168B">
              <w:rPr>
                <w:sz w:val="20"/>
                <w:szCs w:val="20"/>
                <w:lang w:val="en-US"/>
              </w:rPr>
              <w:t>.)</w:t>
            </w:r>
          </w:p>
        </w:tc>
      </w:tr>
      <w:tr w:rsidR="002F4F0F" w:rsidRPr="000A168B" w14:paraId="43C52042" w14:textId="77777777" w:rsidTr="003F71EE">
        <w:trPr>
          <w:trHeight w:val="144"/>
        </w:trPr>
        <w:tc>
          <w:tcPr>
            <w:tcW w:w="1129" w:type="dxa"/>
            <w:vMerge/>
            <w:vAlign w:val="center"/>
          </w:tcPr>
          <w:p w14:paraId="0C41A11F" w14:textId="77777777" w:rsidR="002F4F0F" w:rsidRPr="000A168B" w:rsidRDefault="002F4F0F" w:rsidP="00666BFD">
            <w:pPr>
              <w:rPr>
                <w:sz w:val="20"/>
                <w:szCs w:val="20"/>
                <w:lang w:val="kk-KZ"/>
              </w:rPr>
            </w:pPr>
          </w:p>
        </w:tc>
        <w:tc>
          <w:tcPr>
            <w:tcW w:w="1701" w:type="dxa"/>
            <w:vMerge/>
            <w:vAlign w:val="center"/>
          </w:tcPr>
          <w:p w14:paraId="4CCEDEA7" w14:textId="77777777" w:rsidR="002F4F0F" w:rsidRPr="000A168B" w:rsidRDefault="002F4F0F" w:rsidP="00F50E76">
            <w:pPr>
              <w:rPr>
                <w:sz w:val="20"/>
                <w:szCs w:val="20"/>
                <w:lang w:val="kk-KZ"/>
              </w:rPr>
            </w:pPr>
          </w:p>
        </w:tc>
        <w:tc>
          <w:tcPr>
            <w:tcW w:w="6741" w:type="dxa"/>
          </w:tcPr>
          <w:p w14:paraId="374095F1" w14:textId="509F0AEB" w:rsidR="002F4F0F" w:rsidRPr="000A168B" w:rsidRDefault="002F4F0F" w:rsidP="00666BFD">
            <w:pPr>
              <w:jc w:val="both"/>
              <w:rPr>
                <w:sz w:val="20"/>
                <w:szCs w:val="20"/>
                <w:lang w:val="kk-KZ"/>
              </w:rPr>
            </w:pPr>
            <w:proofErr w:type="spellStart"/>
            <w:r w:rsidRPr="000A168B">
              <w:rPr>
                <w:sz w:val="20"/>
                <w:szCs w:val="20"/>
                <w:lang w:val="kk-KZ"/>
              </w:rPr>
              <w:t>Галофиттікалуаншөпті-галофиттік</w:t>
            </w:r>
            <w:proofErr w:type="spellEnd"/>
            <w:r w:rsidRPr="000A168B">
              <w:rPr>
                <w:sz w:val="20"/>
                <w:szCs w:val="20"/>
                <w:lang w:val="kk-KZ"/>
              </w:rPr>
              <w:t xml:space="preserve"> </w:t>
            </w:r>
            <w:proofErr w:type="spellStart"/>
            <w:r w:rsidRPr="000A168B">
              <w:rPr>
                <w:sz w:val="20"/>
                <w:szCs w:val="20"/>
                <w:lang w:val="kk-KZ"/>
              </w:rPr>
              <w:t>қоңырбастар</w:t>
            </w:r>
            <w:proofErr w:type="spellEnd"/>
            <w:r w:rsidRPr="000A168B">
              <w:rPr>
                <w:sz w:val="20"/>
                <w:szCs w:val="20"/>
                <w:lang w:val="kk-KZ"/>
              </w:rPr>
              <w:t xml:space="preserve"> (</w:t>
            </w:r>
            <w:proofErr w:type="spellStart"/>
            <w:r w:rsidRPr="000A168B">
              <w:rPr>
                <w:i/>
                <w:sz w:val="20"/>
                <w:szCs w:val="20"/>
                <w:lang w:val="kk-KZ"/>
              </w:rPr>
              <w:t>Leymus</w:t>
            </w:r>
            <w:proofErr w:type="spellEnd"/>
            <w:r w:rsidRPr="000A168B">
              <w:rPr>
                <w:i/>
                <w:sz w:val="20"/>
                <w:szCs w:val="20"/>
                <w:lang w:val="kk-KZ"/>
              </w:rPr>
              <w:t xml:space="preserve"> </w:t>
            </w:r>
            <w:proofErr w:type="spellStart"/>
            <w:r w:rsidRPr="000A168B">
              <w:rPr>
                <w:i/>
                <w:sz w:val="20"/>
                <w:szCs w:val="20"/>
                <w:lang w:val="kk-KZ"/>
              </w:rPr>
              <w:t>divaricatus</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Drobow</w:t>
            </w:r>
            <w:proofErr w:type="spellEnd"/>
            <w:r w:rsidRPr="000A168B">
              <w:rPr>
                <w:sz w:val="20"/>
                <w:szCs w:val="20"/>
                <w:lang w:val="kk-KZ"/>
              </w:rPr>
              <w:t xml:space="preserve">) </w:t>
            </w:r>
            <w:proofErr w:type="spellStart"/>
            <w:r w:rsidRPr="000A168B">
              <w:rPr>
                <w:sz w:val="20"/>
                <w:szCs w:val="20"/>
                <w:lang w:val="kk-KZ"/>
              </w:rPr>
              <w:t>Tzvelev</w:t>
            </w:r>
            <w:proofErr w:type="spellEnd"/>
            <w:r w:rsidRPr="000A168B">
              <w:rPr>
                <w:i/>
                <w:sz w:val="20"/>
                <w:szCs w:val="20"/>
                <w:lang w:val="kk-KZ"/>
              </w:rPr>
              <w:t xml:space="preserve">, </w:t>
            </w:r>
            <w:proofErr w:type="spellStart"/>
            <w:r w:rsidRPr="000A168B">
              <w:rPr>
                <w:i/>
                <w:sz w:val="20"/>
                <w:szCs w:val="20"/>
                <w:lang w:val="kk-KZ"/>
              </w:rPr>
              <w:t>Suaeda</w:t>
            </w:r>
            <w:proofErr w:type="spellEnd"/>
            <w:r w:rsidRPr="000A168B">
              <w:rPr>
                <w:i/>
                <w:sz w:val="20"/>
                <w:szCs w:val="20"/>
                <w:lang w:val="kk-KZ"/>
              </w:rPr>
              <w:t xml:space="preserve"> </w:t>
            </w:r>
            <w:proofErr w:type="spellStart"/>
            <w:r w:rsidRPr="000A168B">
              <w:rPr>
                <w:i/>
                <w:sz w:val="20"/>
                <w:szCs w:val="20"/>
                <w:lang w:val="kk-KZ"/>
              </w:rPr>
              <w:t>heterophylla</w:t>
            </w:r>
            <w:proofErr w:type="spellEnd"/>
            <w:r w:rsidRPr="000A168B">
              <w:rPr>
                <w:i/>
                <w:sz w:val="20"/>
                <w:szCs w:val="20"/>
                <w:lang w:val="kk-KZ"/>
              </w:rPr>
              <w:t xml:space="preserve">, </w:t>
            </w:r>
            <w:proofErr w:type="spellStart"/>
            <w:r w:rsidRPr="000A168B">
              <w:rPr>
                <w:i/>
                <w:sz w:val="20"/>
                <w:szCs w:val="20"/>
                <w:lang w:val="kk-KZ"/>
              </w:rPr>
              <w:t>Iris</w:t>
            </w:r>
            <w:proofErr w:type="spellEnd"/>
            <w:r w:rsidRPr="000A168B">
              <w:rPr>
                <w:i/>
                <w:sz w:val="20"/>
                <w:szCs w:val="20"/>
                <w:lang w:val="kk-KZ"/>
              </w:rPr>
              <w:t xml:space="preserve"> </w:t>
            </w:r>
            <w:proofErr w:type="spellStart"/>
            <w:r w:rsidRPr="000A168B">
              <w:rPr>
                <w:i/>
                <w:sz w:val="20"/>
                <w:szCs w:val="20"/>
                <w:lang w:val="kk-KZ"/>
              </w:rPr>
              <w:t>halophila</w:t>
            </w:r>
            <w:proofErr w:type="spellEnd"/>
            <w:r w:rsidRPr="000A168B">
              <w:rPr>
                <w:sz w:val="20"/>
                <w:szCs w:val="20"/>
                <w:lang w:val="kk-KZ"/>
              </w:rPr>
              <w:t xml:space="preserve"> </w:t>
            </w:r>
            <w:proofErr w:type="spellStart"/>
            <w:r w:rsidRPr="000A168B">
              <w:rPr>
                <w:sz w:val="20"/>
                <w:szCs w:val="20"/>
                <w:lang w:val="kk-KZ"/>
              </w:rPr>
              <w:t>var</w:t>
            </w:r>
            <w:proofErr w:type="spellEnd"/>
            <w:r w:rsidRPr="000A168B">
              <w:rPr>
                <w:sz w:val="20"/>
                <w:szCs w:val="20"/>
                <w:lang w:val="kk-KZ"/>
              </w:rPr>
              <w:t xml:space="preserve">. </w:t>
            </w:r>
            <w:proofErr w:type="spellStart"/>
            <w:r w:rsidRPr="000A168B">
              <w:rPr>
                <w:i/>
                <w:sz w:val="20"/>
                <w:szCs w:val="20"/>
                <w:lang w:val="kk-KZ"/>
              </w:rPr>
              <w:t>sogdiana</w:t>
            </w:r>
            <w:proofErr w:type="spellEnd"/>
            <w:r w:rsidRPr="000A168B">
              <w:rPr>
                <w:sz w:val="20"/>
                <w:szCs w:val="20"/>
                <w:lang w:val="kk-KZ"/>
              </w:rPr>
              <w:t xml:space="preserve"> (</w:t>
            </w:r>
            <w:proofErr w:type="spellStart"/>
            <w:r w:rsidRPr="000A168B">
              <w:rPr>
                <w:sz w:val="20"/>
                <w:szCs w:val="20"/>
                <w:lang w:val="kk-KZ"/>
              </w:rPr>
              <w:t>Bunge</w:t>
            </w:r>
            <w:proofErr w:type="spellEnd"/>
            <w:r w:rsidRPr="000A168B">
              <w:rPr>
                <w:sz w:val="20"/>
                <w:szCs w:val="20"/>
                <w:lang w:val="kk-KZ"/>
              </w:rPr>
              <w:t xml:space="preserve">) </w:t>
            </w:r>
            <w:proofErr w:type="spellStart"/>
            <w:r w:rsidRPr="000A168B">
              <w:rPr>
                <w:sz w:val="20"/>
                <w:szCs w:val="20"/>
                <w:lang w:val="kk-KZ"/>
              </w:rPr>
              <w:t>Grubov</w:t>
            </w:r>
            <w:proofErr w:type="spellEnd"/>
            <w:r w:rsidRPr="000A168B">
              <w:rPr>
                <w:sz w:val="20"/>
                <w:szCs w:val="20"/>
                <w:lang w:val="kk-KZ"/>
              </w:rPr>
              <w:t>)</w:t>
            </w:r>
          </w:p>
        </w:tc>
      </w:tr>
    </w:tbl>
    <w:p w14:paraId="6B088AD0" w14:textId="77777777" w:rsidR="002F4F0F" w:rsidRDefault="002F4F0F" w:rsidP="00666BFD">
      <w:pPr>
        <w:jc w:val="both"/>
        <w:rPr>
          <w:sz w:val="28"/>
          <w:szCs w:val="28"/>
          <w:shd w:val="clear" w:color="auto" w:fill="FFFFFF"/>
          <w:lang w:val="kk-KZ"/>
        </w:rPr>
        <w:sectPr w:rsidR="002F4F0F" w:rsidSect="00FD167A">
          <w:pgSz w:w="11906" w:h="16838"/>
          <w:pgMar w:top="1134" w:right="567" w:bottom="1134" w:left="1701" w:header="709" w:footer="709" w:gutter="0"/>
          <w:cols w:space="708"/>
          <w:docGrid w:linePitch="360"/>
        </w:sectPr>
      </w:pPr>
    </w:p>
    <w:tbl>
      <w:tblPr>
        <w:tblStyle w:val="af1"/>
        <w:tblW w:w="9571" w:type="dxa"/>
        <w:tblInd w:w="-5" w:type="dxa"/>
        <w:tblLayout w:type="fixed"/>
        <w:tblLook w:val="04A0" w:firstRow="1" w:lastRow="0" w:firstColumn="1" w:lastColumn="0" w:noHBand="0" w:noVBand="1"/>
      </w:tblPr>
      <w:tblGrid>
        <w:gridCol w:w="1129"/>
        <w:gridCol w:w="1701"/>
        <w:gridCol w:w="6741"/>
      </w:tblGrid>
      <w:tr w:rsidR="002F4F0F" w:rsidRPr="000A168B" w14:paraId="4B9DF57A" w14:textId="77777777" w:rsidTr="009B78F8">
        <w:trPr>
          <w:trHeight w:val="144"/>
        </w:trPr>
        <w:tc>
          <w:tcPr>
            <w:tcW w:w="9571" w:type="dxa"/>
            <w:gridSpan w:val="3"/>
            <w:tcBorders>
              <w:top w:val="nil"/>
              <w:left w:val="nil"/>
              <w:bottom w:val="single" w:sz="4" w:space="0" w:color="auto"/>
              <w:right w:val="nil"/>
            </w:tcBorders>
            <w:vAlign w:val="center"/>
          </w:tcPr>
          <w:p w14:paraId="3A398487" w14:textId="6C4D42CC" w:rsidR="002F4F0F" w:rsidRPr="000A168B" w:rsidRDefault="002F4F0F" w:rsidP="00666BFD">
            <w:pPr>
              <w:jc w:val="both"/>
              <w:rPr>
                <w:sz w:val="20"/>
                <w:szCs w:val="20"/>
                <w:lang w:val="kk-KZ"/>
              </w:rPr>
            </w:pPr>
            <w:r w:rsidRPr="00266578">
              <w:rPr>
                <w:sz w:val="28"/>
                <w:szCs w:val="28"/>
                <w:shd w:val="clear" w:color="auto" w:fill="FFFFFF"/>
                <w:lang w:val="kk-KZ"/>
              </w:rPr>
              <w:lastRenderedPageBreak/>
              <w:t>Кесте 2 жалғасы</w:t>
            </w:r>
          </w:p>
        </w:tc>
      </w:tr>
      <w:tr w:rsidR="000E006E" w:rsidRPr="000A168B" w14:paraId="61CA439F" w14:textId="77777777" w:rsidTr="009B78F8">
        <w:trPr>
          <w:trHeight w:val="144"/>
        </w:trPr>
        <w:tc>
          <w:tcPr>
            <w:tcW w:w="1129" w:type="dxa"/>
            <w:vMerge w:val="restart"/>
            <w:tcBorders>
              <w:top w:val="single" w:sz="4" w:space="0" w:color="auto"/>
            </w:tcBorders>
            <w:vAlign w:val="center"/>
          </w:tcPr>
          <w:p w14:paraId="2E2F87FC" w14:textId="77777777" w:rsidR="000E006E" w:rsidRPr="000A168B" w:rsidRDefault="000E006E" w:rsidP="00666BFD">
            <w:pPr>
              <w:rPr>
                <w:sz w:val="20"/>
                <w:szCs w:val="20"/>
                <w:lang w:val="kk-KZ"/>
              </w:rPr>
            </w:pPr>
            <w:r w:rsidRPr="000A168B">
              <w:rPr>
                <w:sz w:val="20"/>
                <w:szCs w:val="20"/>
                <w:lang w:val="kk-KZ"/>
              </w:rPr>
              <w:t>Батпақтар</w:t>
            </w:r>
          </w:p>
        </w:tc>
        <w:tc>
          <w:tcPr>
            <w:tcW w:w="1701" w:type="dxa"/>
            <w:vMerge w:val="restart"/>
            <w:tcBorders>
              <w:top w:val="single" w:sz="4" w:space="0" w:color="auto"/>
            </w:tcBorders>
            <w:vAlign w:val="center"/>
          </w:tcPr>
          <w:p w14:paraId="708097F9" w14:textId="77777777" w:rsidR="000E006E" w:rsidRPr="000A168B" w:rsidRDefault="000E006E" w:rsidP="00F50E76">
            <w:pPr>
              <w:rPr>
                <w:sz w:val="20"/>
                <w:szCs w:val="20"/>
                <w:lang w:val="kk-KZ"/>
              </w:rPr>
            </w:pPr>
            <w:r w:rsidRPr="000A168B">
              <w:rPr>
                <w:sz w:val="20"/>
                <w:szCs w:val="20"/>
                <w:lang w:val="kk-KZ"/>
              </w:rPr>
              <w:t>Шөпті батпақтар</w:t>
            </w:r>
          </w:p>
        </w:tc>
        <w:tc>
          <w:tcPr>
            <w:tcW w:w="6741" w:type="dxa"/>
            <w:tcBorders>
              <w:top w:val="single" w:sz="4" w:space="0" w:color="auto"/>
            </w:tcBorders>
          </w:tcPr>
          <w:p w14:paraId="10532BF6" w14:textId="59834274" w:rsidR="000E006E" w:rsidRPr="000A168B" w:rsidRDefault="000E006E" w:rsidP="00666BFD">
            <w:pPr>
              <w:jc w:val="both"/>
              <w:rPr>
                <w:sz w:val="20"/>
                <w:szCs w:val="20"/>
                <w:lang w:val="kk-KZ"/>
              </w:rPr>
            </w:pPr>
            <w:proofErr w:type="spellStart"/>
            <w:r w:rsidRPr="000A168B">
              <w:rPr>
                <w:sz w:val="20"/>
                <w:szCs w:val="20"/>
                <w:lang w:val="kk-KZ"/>
              </w:rPr>
              <w:t>Қияқөлеңдер</w:t>
            </w:r>
            <w:proofErr w:type="spellEnd"/>
            <w:r w:rsidRPr="000A168B">
              <w:rPr>
                <w:sz w:val="20"/>
                <w:szCs w:val="20"/>
                <w:lang w:val="kk-KZ"/>
              </w:rPr>
              <w:t xml:space="preserve"> </w:t>
            </w:r>
            <w:r w:rsidRPr="000A168B">
              <w:rPr>
                <w:sz w:val="20"/>
                <w:szCs w:val="20"/>
                <w:lang w:val="en-US"/>
              </w:rPr>
              <w:t>(</w:t>
            </w:r>
            <w:proofErr w:type="spellStart"/>
            <w:r w:rsidRPr="000A168B">
              <w:rPr>
                <w:i/>
                <w:sz w:val="20"/>
                <w:szCs w:val="20"/>
                <w:lang w:val="en-US"/>
              </w:rPr>
              <w:t>Carex</w:t>
            </w:r>
            <w:proofErr w:type="spellEnd"/>
            <w:r w:rsidRPr="000A168B">
              <w:rPr>
                <w:i/>
                <w:sz w:val="20"/>
                <w:szCs w:val="20"/>
                <w:lang w:val="en-US"/>
              </w:rPr>
              <w:t xml:space="preserve"> </w:t>
            </w:r>
            <w:proofErr w:type="spellStart"/>
            <w:r w:rsidRPr="000A168B">
              <w:rPr>
                <w:i/>
                <w:sz w:val="20"/>
                <w:szCs w:val="20"/>
                <w:lang w:val="en-US"/>
              </w:rPr>
              <w:t>melanantha</w:t>
            </w:r>
            <w:proofErr w:type="spellEnd"/>
            <w:r w:rsidRPr="000A168B">
              <w:rPr>
                <w:i/>
                <w:sz w:val="20"/>
                <w:szCs w:val="20"/>
                <w:lang w:val="en-US"/>
              </w:rPr>
              <w:t xml:space="preserve"> </w:t>
            </w:r>
            <w:proofErr w:type="spellStart"/>
            <w:r w:rsidRPr="000A168B">
              <w:rPr>
                <w:sz w:val="20"/>
                <w:szCs w:val="20"/>
                <w:lang w:val="en-US"/>
              </w:rPr>
              <w:t>C.A.Mey</w:t>
            </w:r>
            <w:proofErr w:type="spellEnd"/>
            <w:r w:rsidRPr="000A168B">
              <w:rPr>
                <w:sz w:val="20"/>
                <w:szCs w:val="20"/>
                <w:lang w:val="en-US"/>
              </w:rPr>
              <w:t>.,</w:t>
            </w:r>
            <w:r w:rsidRPr="000A168B">
              <w:rPr>
                <w:i/>
                <w:sz w:val="20"/>
                <w:szCs w:val="20"/>
                <w:lang w:val="en-US"/>
              </w:rPr>
              <w:t xml:space="preserve"> C. parva </w:t>
            </w:r>
            <w:proofErr w:type="spellStart"/>
            <w:r w:rsidRPr="000A168B">
              <w:rPr>
                <w:sz w:val="20"/>
                <w:szCs w:val="20"/>
                <w:lang w:val="en-US"/>
              </w:rPr>
              <w:t>Nees</w:t>
            </w:r>
            <w:proofErr w:type="spellEnd"/>
            <w:r w:rsidRPr="000A168B">
              <w:rPr>
                <w:i/>
                <w:sz w:val="20"/>
                <w:szCs w:val="20"/>
                <w:lang w:val="en-US"/>
              </w:rPr>
              <w:t xml:space="preserve">, C. </w:t>
            </w:r>
            <w:proofErr w:type="spellStart"/>
            <w:r w:rsidRPr="000A168B">
              <w:rPr>
                <w:i/>
                <w:sz w:val="20"/>
                <w:szCs w:val="20"/>
                <w:lang w:val="en-US"/>
              </w:rPr>
              <w:t>enervis</w:t>
            </w:r>
            <w:proofErr w:type="spellEnd"/>
            <w:r w:rsidRPr="000A168B">
              <w:rPr>
                <w:i/>
                <w:sz w:val="20"/>
                <w:szCs w:val="20"/>
                <w:lang w:val="en-US"/>
              </w:rPr>
              <w:t xml:space="preserve"> </w:t>
            </w:r>
            <w:r w:rsidRPr="000A168B">
              <w:rPr>
                <w:sz w:val="20"/>
                <w:szCs w:val="20"/>
                <w:lang w:val="en-US"/>
              </w:rPr>
              <w:t>C.A.</w:t>
            </w:r>
            <w:r w:rsidR="00BA2173" w:rsidRPr="000A168B">
              <w:rPr>
                <w:sz w:val="20"/>
                <w:szCs w:val="20"/>
                <w:lang w:val="kk-KZ"/>
              </w:rPr>
              <w:t xml:space="preserve"> </w:t>
            </w:r>
            <w:proofErr w:type="spellStart"/>
            <w:r w:rsidRPr="000A168B">
              <w:rPr>
                <w:sz w:val="20"/>
                <w:szCs w:val="20"/>
                <w:lang w:val="en-US"/>
              </w:rPr>
              <w:t>Mey</w:t>
            </w:r>
            <w:proofErr w:type="spellEnd"/>
            <w:r w:rsidRPr="000A168B">
              <w:rPr>
                <w:sz w:val="20"/>
                <w:szCs w:val="20"/>
                <w:lang w:val="en-US"/>
              </w:rPr>
              <w:t>.,</w:t>
            </w:r>
            <w:r w:rsidRPr="000A168B">
              <w:rPr>
                <w:i/>
                <w:sz w:val="20"/>
                <w:szCs w:val="20"/>
                <w:lang w:val="en-US"/>
              </w:rPr>
              <w:t xml:space="preserve"> C. </w:t>
            </w:r>
            <w:proofErr w:type="spellStart"/>
            <w:r w:rsidRPr="000A168B">
              <w:rPr>
                <w:i/>
                <w:sz w:val="20"/>
                <w:szCs w:val="20"/>
                <w:lang w:val="en-US"/>
              </w:rPr>
              <w:t>canescens</w:t>
            </w:r>
            <w:proofErr w:type="spellEnd"/>
            <w:r w:rsidRPr="000A168B">
              <w:rPr>
                <w:i/>
                <w:sz w:val="20"/>
                <w:szCs w:val="20"/>
                <w:lang w:val="en-US"/>
              </w:rPr>
              <w:t xml:space="preserve"> </w:t>
            </w:r>
            <w:r w:rsidRPr="000A168B">
              <w:rPr>
                <w:sz w:val="20"/>
                <w:szCs w:val="20"/>
                <w:lang w:val="en-US"/>
              </w:rPr>
              <w:t>L.)</w:t>
            </w:r>
          </w:p>
        </w:tc>
      </w:tr>
      <w:tr w:rsidR="000E006E" w:rsidRPr="000A168B" w14:paraId="4C835F75" w14:textId="77777777" w:rsidTr="002F4F0F">
        <w:trPr>
          <w:trHeight w:val="144"/>
        </w:trPr>
        <w:tc>
          <w:tcPr>
            <w:tcW w:w="1129" w:type="dxa"/>
            <w:vMerge/>
            <w:vAlign w:val="center"/>
          </w:tcPr>
          <w:p w14:paraId="27912100" w14:textId="77777777" w:rsidR="000E006E" w:rsidRPr="000A168B" w:rsidRDefault="000E006E" w:rsidP="00666BFD">
            <w:pPr>
              <w:rPr>
                <w:sz w:val="20"/>
                <w:szCs w:val="20"/>
                <w:lang w:val="kk-KZ"/>
              </w:rPr>
            </w:pPr>
          </w:p>
        </w:tc>
        <w:tc>
          <w:tcPr>
            <w:tcW w:w="1701" w:type="dxa"/>
            <w:vMerge/>
            <w:vAlign w:val="center"/>
          </w:tcPr>
          <w:p w14:paraId="05ABC89B" w14:textId="77777777" w:rsidR="000E006E" w:rsidRPr="000A168B" w:rsidRDefault="000E006E" w:rsidP="00F50E76">
            <w:pPr>
              <w:rPr>
                <w:sz w:val="20"/>
                <w:szCs w:val="20"/>
                <w:lang w:val="kk-KZ"/>
              </w:rPr>
            </w:pPr>
          </w:p>
        </w:tc>
        <w:tc>
          <w:tcPr>
            <w:tcW w:w="6741" w:type="dxa"/>
          </w:tcPr>
          <w:p w14:paraId="2A3BA05A" w14:textId="6843BA24" w:rsidR="000E006E" w:rsidRPr="000A168B" w:rsidRDefault="000E006E" w:rsidP="00606E41">
            <w:pPr>
              <w:jc w:val="both"/>
              <w:rPr>
                <w:sz w:val="20"/>
                <w:szCs w:val="20"/>
                <w:lang w:val="kk-KZ"/>
              </w:rPr>
            </w:pPr>
            <w:proofErr w:type="spellStart"/>
            <w:r w:rsidRPr="000A168B">
              <w:rPr>
                <w:sz w:val="20"/>
                <w:szCs w:val="20"/>
                <w:lang w:val="kk-KZ"/>
              </w:rPr>
              <w:t>Гигрофи</w:t>
            </w:r>
            <w:r w:rsidR="00916C9B">
              <w:rPr>
                <w:sz w:val="20"/>
                <w:szCs w:val="20"/>
                <w:lang w:val="kk-KZ"/>
              </w:rPr>
              <w:t>тт</w:t>
            </w:r>
            <w:r w:rsidRPr="000A168B">
              <w:rPr>
                <w:sz w:val="20"/>
                <w:szCs w:val="20"/>
                <w:lang w:val="kk-KZ"/>
              </w:rPr>
              <w:t>і-алуаншөптер</w:t>
            </w:r>
            <w:proofErr w:type="spellEnd"/>
            <w:r w:rsidRPr="000A168B">
              <w:rPr>
                <w:sz w:val="20"/>
                <w:szCs w:val="20"/>
                <w:lang w:val="kk-KZ"/>
              </w:rPr>
              <w:t xml:space="preserve"> </w:t>
            </w:r>
            <w:r w:rsidRPr="000A168B">
              <w:rPr>
                <w:sz w:val="20"/>
                <w:szCs w:val="20"/>
                <w:lang w:val="en-US"/>
              </w:rPr>
              <w:t>(</w:t>
            </w:r>
            <w:r w:rsidRPr="000A168B">
              <w:rPr>
                <w:i/>
                <w:sz w:val="20"/>
                <w:szCs w:val="20"/>
                <w:lang w:val="en-US"/>
              </w:rPr>
              <w:t xml:space="preserve">Typha angustifolia </w:t>
            </w:r>
            <w:r w:rsidRPr="000A168B">
              <w:rPr>
                <w:sz w:val="20"/>
                <w:szCs w:val="20"/>
                <w:lang w:val="en-US"/>
              </w:rPr>
              <w:t>L.</w:t>
            </w:r>
            <w:r w:rsidRPr="000A168B">
              <w:rPr>
                <w:i/>
                <w:sz w:val="20"/>
                <w:szCs w:val="20"/>
                <w:lang w:val="en-US"/>
              </w:rPr>
              <w:t xml:space="preserve">, Rumex </w:t>
            </w:r>
            <w:proofErr w:type="spellStart"/>
            <w:r w:rsidRPr="000A168B">
              <w:rPr>
                <w:i/>
                <w:sz w:val="20"/>
                <w:szCs w:val="20"/>
                <w:lang w:val="en-US"/>
              </w:rPr>
              <w:t>confertus</w:t>
            </w:r>
            <w:proofErr w:type="spellEnd"/>
            <w:r w:rsidRPr="000A168B">
              <w:rPr>
                <w:i/>
                <w:sz w:val="20"/>
                <w:szCs w:val="20"/>
                <w:lang w:val="en-US"/>
              </w:rPr>
              <w:t xml:space="preserve">, Mentha longifolia, Phragmites australis </w:t>
            </w:r>
            <w:r w:rsidRPr="000A168B">
              <w:rPr>
                <w:sz w:val="20"/>
                <w:szCs w:val="20"/>
                <w:lang w:val="en-US"/>
              </w:rPr>
              <w:t xml:space="preserve">(Cav.) </w:t>
            </w:r>
            <w:proofErr w:type="spellStart"/>
            <w:r w:rsidRPr="000A168B">
              <w:rPr>
                <w:sz w:val="20"/>
                <w:szCs w:val="20"/>
                <w:lang w:val="en-US"/>
              </w:rPr>
              <w:t>Trin</w:t>
            </w:r>
            <w:proofErr w:type="spellEnd"/>
            <w:r w:rsidRPr="000A168B">
              <w:rPr>
                <w:sz w:val="20"/>
                <w:szCs w:val="20"/>
                <w:lang w:val="en-US"/>
              </w:rPr>
              <w:t xml:space="preserve">. ex </w:t>
            </w:r>
            <w:proofErr w:type="spellStart"/>
            <w:r w:rsidRPr="000A168B">
              <w:rPr>
                <w:sz w:val="20"/>
                <w:szCs w:val="20"/>
                <w:lang w:val="en-US"/>
              </w:rPr>
              <w:t>Steud</w:t>
            </w:r>
            <w:proofErr w:type="spellEnd"/>
            <w:r w:rsidRPr="000A168B">
              <w:rPr>
                <w:sz w:val="20"/>
                <w:szCs w:val="20"/>
                <w:lang w:val="en-US"/>
              </w:rPr>
              <w:t>.,</w:t>
            </w:r>
            <w:r w:rsidRPr="000A168B">
              <w:rPr>
                <w:i/>
                <w:sz w:val="20"/>
                <w:szCs w:val="20"/>
                <w:lang w:val="en-US"/>
              </w:rPr>
              <w:t xml:space="preserve"> </w:t>
            </w:r>
            <w:proofErr w:type="spellStart"/>
            <w:r w:rsidR="00606E41" w:rsidRPr="000A168B">
              <w:rPr>
                <w:i/>
                <w:sz w:val="20"/>
                <w:szCs w:val="20"/>
                <w:lang w:val="en-US"/>
              </w:rPr>
              <w:t>Bistorta</w:t>
            </w:r>
            <w:proofErr w:type="spellEnd"/>
            <w:r w:rsidR="00606E41" w:rsidRPr="000A168B">
              <w:rPr>
                <w:i/>
                <w:sz w:val="20"/>
                <w:szCs w:val="20"/>
                <w:lang w:val="en-US"/>
              </w:rPr>
              <w:t xml:space="preserve"> officinalis</w:t>
            </w:r>
            <w:r w:rsidR="00606E41" w:rsidRPr="000A168B">
              <w:rPr>
                <w:iCs/>
                <w:sz w:val="20"/>
                <w:szCs w:val="20"/>
                <w:lang w:val="en-US"/>
              </w:rPr>
              <w:t xml:space="preserve"> </w:t>
            </w:r>
            <w:proofErr w:type="spellStart"/>
            <w:r w:rsidR="00606E41" w:rsidRPr="000A168B">
              <w:rPr>
                <w:iCs/>
                <w:sz w:val="20"/>
                <w:szCs w:val="20"/>
                <w:lang w:val="en-US"/>
              </w:rPr>
              <w:t>Delarbre</w:t>
            </w:r>
            <w:proofErr w:type="spellEnd"/>
            <w:r w:rsidRPr="000A168B">
              <w:rPr>
                <w:sz w:val="20"/>
                <w:szCs w:val="20"/>
                <w:lang w:val="en-US"/>
              </w:rPr>
              <w:t>)</w:t>
            </w:r>
          </w:p>
        </w:tc>
      </w:tr>
      <w:tr w:rsidR="00555AB0" w:rsidRPr="000A168B" w14:paraId="707615E4" w14:textId="77777777" w:rsidTr="002F4F0F">
        <w:trPr>
          <w:trHeight w:val="144"/>
        </w:trPr>
        <w:tc>
          <w:tcPr>
            <w:tcW w:w="1129" w:type="dxa"/>
            <w:vMerge w:val="restart"/>
            <w:vAlign w:val="center"/>
          </w:tcPr>
          <w:p w14:paraId="66F1DF46" w14:textId="7E881575" w:rsidR="00555AB0" w:rsidRPr="000A168B" w:rsidRDefault="00555AB0" w:rsidP="00555AB0">
            <w:pPr>
              <w:rPr>
                <w:sz w:val="20"/>
                <w:szCs w:val="20"/>
                <w:lang w:val="kk-KZ"/>
              </w:rPr>
            </w:pPr>
            <w:r w:rsidRPr="000A168B">
              <w:rPr>
                <w:sz w:val="20"/>
                <w:szCs w:val="20"/>
                <w:lang w:val="kk-KZ"/>
              </w:rPr>
              <w:t>Далалар</w:t>
            </w:r>
          </w:p>
        </w:tc>
        <w:tc>
          <w:tcPr>
            <w:tcW w:w="1701" w:type="dxa"/>
            <w:vMerge w:val="restart"/>
            <w:vAlign w:val="center"/>
          </w:tcPr>
          <w:p w14:paraId="680F5D1D" w14:textId="6AA1BF22" w:rsidR="00555AB0" w:rsidRPr="000A168B" w:rsidRDefault="00555AB0" w:rsidP="00555AB0">
            <w:pPr>
              <w:rPr>
                <w:sz w:val="20"/>
                <w:szCs w:val="20"/>
                <w:lang w:val="kk-KZ"/>
              </w:rPr>
            </w:pPr>
            <w:r w:rsidRPr="000A168B">
              <w:rPr>
                <w:sz w:val="20"/>
                <w:szCs w:val="20"/>
                <w:lang w:val="kk-KZ"/>
              </w:rPr>
              <w:t>Биік таудың далалары</w:t>
            </w:r>
          </w:p>
        </w:tc>
        <w:tc>
          <w:tcPr>
            <w:tcW w:w="6741" w:type="dxa"/>
          </w:tcPr>
          <w:p w14:paraId="307415D3" w14:textId="62E31420" w:rsidR="00555AB0" w:rsidRPr="000A168B" w:rsidRDefault="00555AB0" w:rsidP="00555AB0">
            <w:pPr>
              <w:jc w:val="both"/>
              <w:rPr>
                <w:sz w:val="20"/>
                <w:szCs w:val="20"/>
                <w:lang w:val="kk-KZ"/>
              </w:rPr>
            </w:pPr>
            <w:r w:rsidRPr="000A168B">
              <w:rPr>
                <w:sz w:val="20"/>
                <w:szCs w:val="20"/>
                <w:lang w:val="kk-KZ"/>
              </w:rPr>
              <w:t xml:space="preserve">Бетеге </w:t>
            </w:r>
            <w:r w:rsidRPr="000A168B">
              <w:rPr>
                <w:sz w:val="20"/>
                <w:szCs w:val="20"/>
                <w:lang w:val="en-US"/>
              </w:rPr>
              <w:t>(</w:t>
            </w:r>
            <w:r w:rsidRPr="000A168B">
              <w:rPr>
                <w:i/>
                <w:sz w:val="20"/>
                <w:szCs w:val="20"/>
                <w:lang w:val="en-US"/>
              </w:rPr>
              <w:t xml:space="preserve">Festuca </w:t>
            </w:r>
            <w:proofErr w:type="spellStart"/>
            <w:r w:rsidRPr="000A168B">
              <w:rPr>
                <w:i/>
                <w:sz w:val="20"/>
                <w:szCs w:val="20"/>
                <w:lang w:val="en-US"/>
              </w:rPr>
              <w:t>valesiaca</w:t>
            </w:r>
            <w:proofErr w:type="spellEnd"/>
            <w:r w:rsidRPr="000A168B">
              <w:rPr>
                <w:i/>
                <w:sz w:val="20"/>
                <w:szCs w:val="20"/>
                <w:lang w:val="en-US"/>
              </w:rPr>
              <w:t xml:space="preserve">, </w:t>
            </w:r>
            <w:proofErr w:type="spellStart"/>
            <w:r w:rsidRPr="000A168B">
              <w:rPr>
                <w:i/>
                <w:sz w:val="20"/>
                <w:szCs w:val="20"/>
                <w:lang w:val="en-US"/>
              </w:rPr>
              <w:t>Helictotrichon</w:t>
            </w:r>
            <w:proofErr w:type="spellEnd"/>
            <w:r w:rsidRPr="000A168B">
              <w:rPr>
                <w:i/>
                <w:sz w:val="20"/>
                <w:szCs w:val="20"/>
                <w:lang w:val="en-US"/>
              </w:rPr>
              <w:t xml:space="preserve"> </w:t>
            </w:r>
            <w:proofErr w:type="spellStart"/>
            <w:r w:rsidRPr="000A168B">
              <w:rPr>
                <w:i/>
                <w:sz w:val="20"/>
                <w:szCs w:val="20"/>
                <w:lang w:val="en-US"/>
              </w:rPr>
              <w:t>tianschanicum</w:t>
            </w:r>
            <w:proofErr w:type="spellEnd"/>
            <w:r w:rsidRPr="000A168B">
              <w:rPr>
                <w:i/>
                <w:sz w:val="20"/>
                <w:szCs w:val="20"/>
                <w:lang w:val="en-US"/>
              </w:rPr>
              <w:t xml:space="preserve"> </w:t>
            </w:r>
            <w:r w:rsidRPr="000A168B">
              <w:rPr>
                <w:sz w:val="20"/>
                <w:szCs w:val="20"/>
                <w:lang w:val="en-US"/>
              </w:rPr>
              <w:t>(</w:t>
            </w:r>
            <w:proofErr w:type="spellStart"/>
            <w:r w:rsidRPr="000A168B">
              <w:rPr>
                <w:sz w:val="20"/>
                <w:szCs w:val="20"/>
                <w:lang w:val="en-US"/>
              </w:rPr>
              <w:t>Roshev</w:t>
            </w:r>
            <w:proofErr w:type="spellEnd"/>
            <w:r w:rsidRPr="000A168B">
              <w:rPr>
                <w:sz w:val="20"/>
                <w:szCs w:val="20"/>
                <w:lang w:val="en-US"/>
              </w:rPr>
              <w:t xml:space="preserve">.) </w:t>
            </w:r>
            <w:proofErr w:type="spellStart"/>
            <w:r w:rsidRPr="000A168B">
              <w:rPr>
                <w:sz w:val="20"/>
                <w:szCs w:val="20"/>
                <w:lang w:val="en-US"/>
              </w:rPr>
              <w:t>Henrard</w:t>
            </w:r>
            <w:proofErr w:type="spellEnd"/>
            <w:r w:rsidRPr="000A168B">
              <w:rPr>
                <w:i/>
                <w:sz w:val="20"/>
                <w:szCs w:val="20"/>
                <w:lang w:val="en-US"/>
              </w:rPr>
              <w:t xml:space="preserve">, </w:t>
            </w:r>
            <w:r w:rsidRPr="000A168B">
              <w:rPr>
                <w:i/>
                <w:sz w:val="20"/>
                <w:szCs w:val="20"/>
                <w:lang w:val="kk-KZ"/>
              </w:rPr>
              <w:t xml:space="preserve">H. </w:t>
            </w:r>
            <w:proofErr w:type="spellStart"/>
            <w:r w:rsidRPr="000A168B">
              <w:rPr>
                <w:i/>
                <w:sz w:val="20"/>
                <w:szCs w:val="20"/>
                <w:lang w:val="kk-KZ"/>
              </w:rPr>
              <w:t>desertorum</w:t>
            </w:r>
            <w:proofErr w:type="spellEnd"/>
            <w:r w:rsidRPr="000A168B">
              <w:rPr>
                <w:i/>
                <w:sz w:val="20"/>
                <w:szCs w:val="20"/>
                <w:lang w:val="en-US"/>
              </w:rPr>
              <w:t xml:space="preserve">, Poa </w:t>
            </w:r>
            <w:proofErr w:type="spellStart"/>
            <w:r w:rsidRPr="000A168B">
              <w:rPr>
                <w:i/>
                <w:sz w:val="20"/>
                <w:szCs w:val="20"/>
                <w:lang w:val="en-US"/>
              </w:rPr>
              <w:t>stepposa</w:t>
            </w:r>
            <w:proofErr w:type="spellEnd"/>
            <w:r w:rsidRPr="000A168B">
              <w:rPr>
                <w:sz w:val="20"/>
                <w:szCs w:val="20"/>
                <w:lang w:val="en-US"/>
              </w:rPr>
              <w:t>)</w:t>
            </w:r>
          </w:p>
        </w:tc>
      </w:tr>
      <w:tr w:rsidR="00555AB0" w:rsidRPr="000A168B" w14:paraId="692364CC" w14:textId="77777777" w:rsidTr="002F4F0F">
        <w:trPr>
          <w:trHeight w:val="144"/>
        </w:trPr>
        <w:tc>
          <w:tcPr>
            <w:tcW w:w="1129" w:type="dxa"/>
            <w:vMerge/>
            <w:vAlign w:val="center"/>
          </w:tcPr>
          <w:p w14:paraId="2DB913CE" w14:textId="77777777" w:rsidR="00555AB0" w:rsidRPr="000A168B" w:rsidRDefault="00555AB0" w:rsidP="00555AB0">
            <w:pPr>
              <w:rPr>
                <w:sz w:val="20"/>
                <w:szCs w:val="20"/>
                <w:lang w:val="kk-KZ"/>
              </w:rPr>
            </w:pPr>
          </w:p>
        </w:tc>
        <w:tc>
          <w:tcPr>
            <w:tcW w:w="1701" w:type="dxa"/>
            <w:vMerge/>
            <w:vAlign w:val="center"/>
          </w:tcPr>
          <w:p w14:paraId="303982D4" w14:textId="77777777" w:rsidR="00555AB0" w:rsidRPr="000A168B" w:rsidRDefault="00555AB0" w:rsidP="00555AB0">
            <w:pPr>
              <w:rPr>
                <w:sz w:val="20"/>
                <w:szCs w:val="20"/>
                <w:lang w:val="kk-KZ"/>
              </w:rPr>
            </w:pPr>
          </w:p>
        </w:tc>
        <w:tc>
          <w:tcPr>
            <w:tcW w:w="6741" w:type="dxa"/>
          </w:tcPr>
          <w:p w14:paraId="295CD350" w14:textId="62071661" w:rsidR="00555AB0" w:rsidRPr="000A168B" w:rsidRDefault="00555AB0" w:rsidP="00555AB0">
            <w:pPr>
              <w:jc w:val="both"/>
              <w:rPr>
                <w:sz w:val="20"/>
                <w:szCs w:val="20"/>
                <w:lang w:val="kk-KZ"/>
              </w:rPr>
            </w:pPr>
            <w:proofErr w:type="spellStart"/>
            <w:r w:rsidRPr="000A168B">
              <w:rPr>
                <w:sz w:val="20"/>
                <w:szCs w:val="20"/>
                <w:lang w:val="kk-KZ"/>
              </w:rPr>
              <w:t>Алуаншөпті-қоңырбастар</w:t>
            </w:r>
            <w:proofErr w:type="spellEnd"/>
            <w:r w:rsidRPr="000A168B">
              <w:rPr>
                <w:sz w:val="20"/>
                <w:szCs w:val="20"/>
                <w:lang w:val="kk-KZ"/>
              </w:rPr>
              <w:t xml:space="preserve">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kryloviana</w:t>
            </w:r>
            <w:proofErr w:type="spellEnd"/>
            <w:r w:rsidRPr="000A168B">
              <w:rPr>
                <w:i/>
                <w:sz w:val="20"/>
                <w:szCs w:val="20"/>
                <w:lang w:val="kk-KZ"/>
              </w:rPr>
              <w:t xml:space="preserve">, </w:t>
            </w:r>
            <w:proofErr w:type="spellStart"/>
            <w:r w:rsidRPr="000A168B">
              <w:rPr>
                <w:i/>
                <w:sz w:val="20"/>
                <w:szCs w:val="20"/>
                <w:lang w:val="kk-KZ"/>
              </w:rPr>
              <w:t>Phleum</w:t>
            </w:r>
            <w:proofErr w:type="spellEnd"/>
            <w:r w:rsidRPr="000A168B">
              <w:rPr>
                <w:i/>
                <w:sz w:val="20"/>
                <w:szCs w:val="20"/>
                <w:lang w:val="kk-KZ"/>
              </w:rPr>
              <w:t xml:space="preserve"> </w:t>
            </w:r>
            <w:proofErr w:type="spellStart"/>
            <w:r w:rsidRPr="000A168B">
              <w:rPr>
                <w:i/>
                <w:sz w:val="20"/>
                <w:szCs w:val="20"/>
                <w:lang w:val="kk-KZ"/>
              </w:rPr>
              <w:t>phleoides</w:t>
            </w:r>
            <w:proofErr w:type="spellEnd"/>
            <w:r w:rsidRPr="000A168B">
              <w:rPr>
                <w:i/>
                <w:sz w:val="20"/>
                <w:szCs w:val="20"/>
                <w:lang w:val="kk-KZ"/>
              </w:rPr>
              <w:t xml:space="preserve">, </w:t>
            </w:r>
            <w:proofErr w:type="spellStart"/>
            <w:r w:rsidRPr="000A168B">
              <w:rPr>
                <w:i/>
                <w:sz w:val="20"/>
                <w:szCs w:val="20"/>
                <w:lang w:val="kk-KZ"/>
              </w:rPr>
              <w:t>Helictotrichon</w:t>
            </w:r>
            <w:proofErr w:type="spellEnd"/>
            <w:r w:rsidRPr="000A168B">
              <w:rPr>
                <w:i/>
                <w:sz w:val="20"/>
                <w:szCs w:val="20"/>
                <w:lang w:val="kk-KZ"/>
              </w:rPr>
              <w:t xml:space="preserve"> </w:t>
            </w:r>
            <w:proofErr w:type="spellStart"/>
            <w:r w:rsidRPr="000A168B">
              <w:rPr>
                <w:i/>
                <w:sz w:val="20"/>
                <w:szCs w:val="20"/>
                <w:lang w:val="kk-KZ"/>
              </w:rPr>
              <w:t>desertorum</w:t>
            </w:r>
            <w:proofErr w:type="spellEnd"/>
            <w:r w:rsidRPr="000A168B">
              <w:rPr>
                <w:i/>
                <w:sz w:val="20"/>
                <w:szCs w:val="20"/>
                <w:lang w:val="kk-KZ"/>
              </w:rPr>
              <w:t xml:space="preserve">, </w:t>
            </w:r>
            <w:proofErr w:type="spellStart"/>
            <w:r w:rsidRPr="000A168B">
              <w:rPr>
                <w:i/>
                <w:sz w:val="20"/>
                <w:szCs w:val="20"/>
                <w:lang w:val="kk-KZ"/>
              </w:rPr>
              <w:t>Poa</w:t>
            </w:r>
            <w:proofErr w:type="spellEnd"/>
            <w:r w:rsidRPr="000A168B">
              <w:rPr>
                <w:i/>
                <w:sz w:val="20"/>
                <w:szCs w:val="20"/>
                <w:lang w:val="kk-KZ"/>
              </w:rPr>
              <w:t xml:space="preserve"> </w:t>
            </w:r>
            <w:proofErr w:type="spellStart"/>
            <w:r w:rsidRPr="000A168B">
              <w:rPr>
                <w:i/>
                <w:sz w:val="20"/>
                <w:szCs w:val="20"/>
                <w:lang w:val="kk-KZ"/>
              </w:rPr>
              <w:t>stepposa</w:t>
            </w:r>
            <w:proofErr w:type="spellEnd"/>
            <w:r w:rsidRPr="000A168B">
              <w:rPr>
                <w:i/>
                <w:sz w:val="20"/>
                <w:szCs w:val="20"/>
                <w:lang w:val="kk-KZ"/>
              </w:rPr>
              <w:t xml:space="preserve">, </w:t>
            </w:r>
            <w:proofErr w:type="spellStart"/>
            <w:r w:rsidRPr="000A168B">
              <w:rPr>
                <w:i/>
                <w:sz w:val="20"/>
                <w:szCs w:val="20"/>
                <w:lang w:val="kk-KZ"/>
              </w:rPr>
              <w:t>Thymus</w:t>
            </w:r>
            <w:proofErr w:type="spellEnd"/>
            <w:r w:rsidRPr="000A168B">
              <w:rPr>
                <w:i/>
                <w:sz w:val="20"/>
                <w:szCs w:val="20"/>
                <w:lang w:val="kk-KZ"/>
              </w:rPr>
              <w:t xml:space="preserve"> </w:t>
            </w:r>
            <w:proofErr w:type="spellStart"/>
            <w:r w:rsidRPr="000A168B">
              <w:rPr>
                <w:i/>
                <w:sz w:val="20"/>
                <w:szCs w:val="20"/>
                <w:lang w:val="kk-KZ"/>
              </w:rPr>
              <w:t>seravschanicus</w:t>
            </w:r>
            <w:proofErr w:type="spellEnd"/>
            <w:r w:rsidRPr="000A168B">
              <w:rPr>
                <w:i/>
                <w:sz w:val="20"/>
                <w:szCs w:val="20"/>
                <w:lang w:val="kk-KZ"/>
              </w:rPr>
              <w:t xml:space="preserve">, </w:t>
            </w:r>
            <w:proofErr w:type="spellStart"/>
            <w:r w:rsidRPr="000A168B">
              <w:rPr>
                <w:i/>
                <w:sz w:val="20"/>
                <w:szCs w:val="20"/>
                <w:lang w:val="kk-KZ"/>
              </w:rPr>
              <w:t>Artemisia</w:t>
            </w:r>
            <w:proofErr w:type="spellEnd"/>
            <w:r w:rsidRPr="000A168B">
              <w:rPr>
                <w:i/>
                <w:sz w:val="20"/>
                <w:szCs w:val="20"/>
                <w:lang w:val="kk-KZ"/>
              </w:rPr>
              <w:t xml:space="preserve"> </w:t>
            </w:r>
            <w:proofErr w:type="spellStart"/>
            <w:r w:rsidRPr="000A168B">
              <w:rPr>
                <w:i/>
                <w:sz w:val="20"/>
                <w:szCs w:val="20"/>
                <w:lang w:val="kk-KZ"/>
              </w:rPr>
              <w:t>aschurbajewii</w:t>
            </w:r>
            <w:proofErr w:type="spellEnd"/>
            <w:r w:rsidRPr="000A168B">
              <w:rPr>
                <w:i/>
                <w:sz w:val="20"/>
                <w:szCs w:val="20"/>
                <w:lang w:val="kk-KZ"/>
              </w:rPr>
              <w:t xml:space="preserve"> </w:t>
            </w:r>
            <w:proofErr w:type="spellStart"/>
            <w:r w:rsidRPr="000A168B">
              <w:rPr>
                <w:sz w:val="20"/>
                <w:szCs w:val="20"/>
                <w:lang w:val="kk-KZ"/>
              </w:rPr>
              <w:t>C.Winkl</w:t>
            </w:r>
            <w:proofErr w:type="spellEnd"/>
            <w:r w:rsidRPr="000A168B">
              <w:rPr>
                <w:sz w:val="20"/>
                <w:szCs w:val="20"/>
                <w:lang w:val="kk-KZ"/>
              </w:rPr>
              <w:t>.)</w:t>
            </w:r>
          </w:p>
        </w:tc>
      </w:tr>
      <w:tr w:rsidR="00555AB0" w:rsidRPr="000A168B" w14:paraId="1892F974" w14:textId="77777777" w:rsidTr="002F4F0F">
        <w:trPr>
          <w:trHeight w:val="144"/>
        </w:trPr>
        <w:tc>
          <w:tcPr>
            <w:tcW w:w="1129" w:type="dxa"/>
            <w:vMerge/>
            <w:vAlign w:val="center"/>
          </w:tcPr>
          <w:p w14:paraId="0EB0D5C3" w14:textId="77777777" w:rsidR="00555AB0" w:rsidRPr="000A168B" w:rsidRDefault="00555AB0" w:rsidP="00555AB0">
            <w:pPr>
              <w:rPr>
                <w:sz w:val="20"/>
                <w:szCs w:val="20"/>
                <w:lang w:val="kk-KZ"/>
              </w:rPr>
            </w:pPr>
          </w:p>
        </w:tc>
        <w:tc>
          <w:tcPr>
            <w:tcW w:w="1701" w:type="dxa"/>
            <w:vMerge w:val="restart"/>
            <w:vAlign w:val="center"/>
          </w:tcPr>
          <w:p w14:paraId="310563F2" w14:textId="48D9F5AF" w:rsidR="00555AB0" w:rsidRPr="000A168B" w:rsidRDefault="00555AB0" w:rsidP="00555AB0">
            <w:pPr>
              <w:rPr>
                <w:sz w:val="20"/>
                <w:szCs w:val="20"/>
                <w:lang w:val="kk-KZ"/>
              </w:rPr>
            </w:pPr>
            <w:r w:rsidRPr="000A168B">
              <w:rPr>
                <w:sz w:val="20"/>
                <w:szCs w:val="20"/>
                <w:lang w:val="kk-KZ"/>
              </w:rPr>
              <w:t>Шалғынды (</w:t>
            </w:r>
            <w:proofErr w:type="spellStart"/>
            <w:r w:rsidRPr="000A168B">
              <w:rPr>
                <w:sz w:val="20"/>
                <w:szCs w:val="20"/>
                <w:lang w:val="kk-KZ"/>
              </w:rPr>
              <w:t>байалуаншөпті</w:t>
            </w:r>
            <w:proofErr w:type="spellEnd"/>
            <w:r w:rsidRPr="000A168B">
              <w:rPr>
                <w:sz w:val="20"/>
                <w:szCs w:val="20"/>
                <w:lang w:val="kk-KZ"/>
              </w:rPr>
              <w:t xml:space="preserve">-шымды </w:t>
            </w:r>
            <w:proofErr w:type="spellStart"/>
            <w:r w:rsidRPr="000A168B">
              <w:rPr>
                <w:sz w:val="20"/>
                <w:szCs w:val="20"/>
                <w:lang w:val="kk-KZ"/>
              </w:rPr>
              <w:t>қоңырбастар</w:t>
            </w:r>
            <w:proofErr w:type="spellEnd"/>
            <w:r w:rsidRPr="000A168B">
              <w:rPr>
                <w:sz w:val="20"/>
                <w:szCs w:val="20"/>
                <w:lang w:val="kk-KZ"/>
              </w:rPr>
              <w:t>), (1200-1400 м)</w:t>
            </w:r>
          </w:p>
        </w:tc>
        <w:tc>
          <w:tcPr>
            <w:tcW w:w="6741" w:type="dxa"/>
          </w:tcPr>
          <w:p w14:paraId="36D8070B" w14:textId="6A49A656" w:rsidR="00555AB0" w:rsidRPr="000A168B" w:rsidRDefault="00555AB0" w:rsidP="00555AB0">
            <w:pPr>
              <w:jc w:val="both"/>
              <w:rPr>
                <w:sz w:val="20"/>
                <w:szCs w:val="20"/>
                <w:lang w:val="kk-KZ"/>
              </w:rPr>
            </w:pPr>
            <w:proofErr w:type="spellStart"/>
            <w:r w:rsidRPr="000A168B">
              <w:rPr>
                <w:sz w:val="20"/>
                <w:szCs w:val="20"/>
                <w:lang w:val="kk-KZ"/>
              </w:rPr>
              <w:t>Байалуаншөпті-шымдықоңырбастар</w:t>
            </w:r>
            <w:proofErr w:type="spellEnd"/>
            <w:r w:rsidRPr="000A168B">
              <w:rPr>
                <w:sz w:val="20"/>
                <w:szCs w:val="20"/>
                <w:lang w:val="kk-KZ"/>
              </w:rPr>
              <w:t xml:space="preserve">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valesiaca</w:t>
            </w:r>
            <w:proofErr w:type="spellEnd"/>
            <w:r w:rsidRPr="000A168B">
              <w:rPr>
                <w:i/>
                <w:sz w:val="20"/>
                <w:szCs w:val="20"/>
                <w:lang w:val="kk-KZ"/>
              </w:rPr>
              <w:t xml:space="preserve">, </w:t>
            </w:r>
            <w:proofErr w:type="spellStart"/>
            <w:r w:rsidRPr="000A168B">
              <w:rPr>
                <w:i/>
                <w:sz w:val="20"/>
                <w:szCs w:val="20"/>
                <w:lang w:val="kk-KZ"/>
              </w:rPr>
              <w:t>Stipa</w:t>
            </w:r>
            <w:proofErr w:type="spellEnd"/>
            <w:r w:rsidRPr="000A168B">
              <w:rPr>
                <w:i/>
                <w:sz w:val="20"/>
                <w:szCs w:val="20"/>
                <w:lang w:val="kk-KZ"/>
              </w:rPr>
              <w:t xml:space="preserve"> </w:t>
            </w:r>
            <w:proofErr w:type="spellStart"/>
            <w:r w:rsidRPr="000A168B">
              <w:rPr>
                <w:i/>
                <w:sz w:val="20"/>
                <w:szCs w:val="20"/>
                <w:lang w:val="kk-KZ"/>
              </w:rPr>
              <w:t>capillata</w:t>
            </w:r>
            <w:proofErr w:type="spellEnd"/>
            <w:r w:rsidR="00A15C02" w:rsidRPr="000A168B">
              <w:rPr>
                <w:iCs/>
                <w:sz w:val="20"/>
                <w:szCs w:val="20"/>
                <w:lang w:val="kk-KZ"/>
              </w:rPr>
              <w:t xml:space="preserve"> L.</w:t>
            </w:r>
            <w:r w:rsidRPr="000A168B">
              <w:rPr>
                <w:i/>
                <w:sz w:val="20"/>
                <w:szCs w:val="20"/>
                <w:lang w:val="kk-KZ"/>
              </w:rPr>
              <w:t xml:space="preserve">, </w:t>
            </w:r>
            <w:proofErr w:type="spellStart"/>
            <w:r w:rsidRPr="000A168B">
              <w:rPr>
                <w:i/>
                <w:sz w:val="20"/>
                <w:szCs w:val="20"/>
                <w:lang w:val="kk-KZ"/>
              </w:rPr>
              <w:t>Bothriochloa</w:t>
            </w:r>
            <w:proofErr w:type="spellEnd"/>
            <w:r w:rsidRPr="000A168B">
              <w:rPr>
                <w:i/>
                <w:sz w:val="20"/>
                <w:szCs w:val="20"/>
                <w:lang w:val="kk-KZ"/>
              </w:rPr>
              <w:t xml:space="preserve"> </w:t>
            </w:r>
            <w:proofErr w:type="spellStart"/>
            <w:r w:rsidRPr="000A168B">
              <w:rPr>
                <w:i/>
                <w:sz w:val="20"/>
                <w:szCs w:val="20"/>
                <w:lang w:val="kk-KZ"/>
              </w:rPr>
              <w:t>ischaemum</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en-US"/>
              </w:rPr>
              <w:t>Keng</w:t>
            </w:r>
            <w:proofErr w:type="spellEnd"/>
            <w:r w:rsidRPr="000A168B">
              <w:rPr>
                <w:i/>
                <w:sz w:val="20"/>
                <w:szCs w:val="20"/>
                <w:lang w:val="en-US"/>
              </w:rPr>
              <w:t>, Melilotus officinalis</w:t>
            </w:r>
            <w:r w:rsidR="00B9704E" w:rsidRPr="000A168B">
              <w:rPr>
                <w:iCs/>
                <w:sz w:val="20"/>
                <w:szCs w:val="20"/>
                <w:lang w:val="kk-KZ"/>
              </w:rPr>
              <w:t xml:space="preserve"> (L.) </w:t>
            </w:r>
            <w:proofErr w:type="spellStart"/>
            <w:r w:rsidR="00B9704E" w:rsidRPr="000A168B">
              <w:rPr>
                <w:iCs/>
                <w:sz w:val="20"/>
                <w:szCs w:val="20"/>
                <w:lang w:val="kk-KZ"/>
              </w:rPr>
              <w:t>Lam</w:t>
            </w:r>
            <w:proofErr w:type="spellEnd"/>
            <w:r w:rsidR="00B9704E" w:rsidRPr="000A168B">
              <w:rPr>
                <w:iCs/>
                <w:sz w:val="20"/>
                <w:szCs w:val="20"/>
                <w:lang w:val="kk-KZ"/>
              </w:rPr>
              <w:t>.</w:t>
            </w:r>
            <w:r w:rsidRPr="000A168B">
              <w:rPr>
                <w:i/>
                <w:sz w:val="20"/>
                <w:szCs w:val="20"/>
                <w:lang w:val="en-US"/>
              </w:rPr>
              <w:t xml:space="preserve">, Trifolium </w:t>
            </w:r>
            <w:proofErr w:type="spellStart"/>
            <w:r w:rsidRPr="000A168B">
              <w:rPr>
                <w:i/>
                <w:sz w:val="20"/>
                <w:szCs w:val="20"/>
                <w:lang w:val="en-US"/>
              </w:rPr>
              <w:t>hybridum</w:t>
            </w:r>
            <w:proofErr w:type="spellEnd"/>
            <w:r w:rsidRPr="000A168B">
              <w:rPr>
                <w:i/>
                <w:sz w:val="20"/>
                <w:szCs w:val="20"/>
                <w:lang w:val="en-US"/>
              </w:rPr>
              <w:t xml:space="preserve">, Achillea millefolium, Salvia </w:t>
            </w:r>
            <w:proofErr w:type="spellStart"/>
            <w:r w:rsidRPr="000A168B">
              <w:rPr>
                <w:i/>
                <w:sz w:val="20"/>
                <w:szCs w:val="20"/>
                <w:lang w:val="en-US"/>
              </w:rPr>
              <w:t>deserta</w:t>
            </w:r>
            <w:proofErr w:type="spellEnd"/>
            <w:r w:rsidR="00282982" w:rsidRPr="000A168B">
              <w:rPr>
                <w:iCs/>
                <w:sz w:val="20"/>
                <w:szCs w:val="20"/>
                <w:lang w:val="kk-KZ"/>
              </w:rPr>
              <w:t xml:space="preserve"> </w:t>
            </w:r>
            <w:proofErr w:type="spellStart"/>
            <w:r w:rsidR="00282982" w:rsidRPr="000A168B">
              <w:rPr>
                <w:iCs/>
                <w:sz w:val="20"/>
                <w:szCs w:val="20"/>
                <w:lang w:val="kk-KZ"/>
              </w:rPr>
              <w:t>Schangin</w:t>
            </w:r>
            <w:proofErr w:type="spellEnd"/>
            <w:r w:rsidRPr="000A168B">
              <w:rPr>
                <w:i/>
                <w:sz w:val="20"/>
                <w:szCs w:val="20"/>
                <w:lang w:val="en-US"/>
              </w:rPr>
              <w:t>,</w:t>
            </w:r>
            <w:r w:rsidR="00FC64B4" w:rsidRPr="000A168B">
              <w:rPr>
                <w:i/>
                <w:sz w:val="20"/>
                <w:szCs w:val="20"/>
                <w:lang w:val="kk-KZ"/>
              </w:rPr>
              <w:t xml:space="preserve"> </w:t>
            </w:r>
            <w:r w:rsidR="00FC64B4" w:rsidRPr="000A168B">
              <w:rPr>
                <w:i/>
                <w:sz w:val="20"/>
                <w:szCs w:val="20"/>
                <w:lang w:val="en-US"/>
              </w:rPr>
              <w:t xml:space="preserve">Potentilla </w:t>
            </w:r>
            <w:proofErr w:type="spellStart"/>
            <w:r w:rsidR="00FC64B4" w:rsidRPr="000A168B">
              <w:rPr>
                <w:i/>
                <w:sz w:val="20"/>
                <w:szCs w:val="20"/>
                <w:lang w:val="en-US"/>
              </w:rPr>
              <w:t>inclinata</w:t>
            </w:r>
            <w:proofErr w:type="spellEnd"/>
            <w:r w:rsidR="00FC64B4" w:rsidRPr="000A168B">
              <w:rPr>
                <w:iCs/>
                <w:sz w:val="20"/>
                <w:szCs w:val="20"/>
                <w:lang w:val="en-US"/>
              </w:rPr>
              <w:t xml:space="preserve"> </w:t>
            </w:r>
            <w:proofErr w:type="spellStart"/>
            <w:r w:rsidR="00FC64B4" w:rsidRPr="000A168B">
              <w:rPr>
                <w:iCs/>
                <w:sz w:val="20"/>
                <w:szCs w:val="20"/>
                <w:lang w:val="en-US"/>
              </w:rPr>
              <w:t>Vill</w:t>
            </w:r>
            <w:proofErr w:type="spellEnd"/>
            <w:r w:rsidR="00FC64B4" w:rsidRPr="000A168B">
              <w:rPr>
                <w:iCs/>
                <w:sz w:val="20"/>
                <w:szCs w:val="20"/>
                <w:lang w:val="en-US"/>
              </w:rPr>
              <w:t>.</w:t>
            </w:r>
            <w:r w:rsidRPr="000A168B">
              <w:rPr>
                <w:sz w:val="20"/>
                <w:szCs w:val="20"/>
                <w:lang w:val="en-US"/>
              </w:rPr>
              <w:t>,</w:t>
            </w:r>
            <w:r w:rsidRPr="000A168B">
              <w:rPr>
                <w:i/>
                <w:sz w:val="20"/>
                <w:szCs w:val="20"/>
                <w:lang w:val="en-US"/>
              </w:rPr>
              <w:t xml:space="preserve"> </w:t>
            </w:r>
            <w:r w:rsidR="00A0643C" w:rsidRPr="000A168B">
              <w:rPr>
                <w:i/>
                <w:sz w:val="20"/>
                <w:szCs w:val="20"/>
                <w:lang w:val="en-US"/>
              </w:rPr>
              <w:t>Elymus repens</w:t>
            </w:r>
            <w:r w:rsidRPr="000A168B">
              <w:rPr>
                <w:i/>
                <w:sz w:val="20"/>
                <w:szCs w:val="20"/>
                <w:lang w:val="en-US"/>
              </w:rPr>
              <w:t xml:space="preserve">, Phleum pretense </w:t>
            </w:r>
            <w:r w:rsidRPr="000A168B">
              <w:rPr>
                <w:sz w:val="20"/>
                <w:szCs w:val="20"/>
                <w:lang w:val="en-US"/>
              </w:rPr>
              <w:t>L.)</w:t>
            </w:r>
          </w:p>
        </w:tc>
      </w:tr>
      <w:tr w:rsidR="00555AB0" w:rsidRPr="000A168B" w14:paraId="52282281" w14:textId="77777777" w:rsidTr="002F4F0F">
        <w:trPr>
          <w:trHeight w:val="205"/>
        </w:trPr>
        <w:tc>
          <w:tcPr>
            <w:tcW w:w="1129" w:type="dxa"/>
            <w:vMerge/>
            <w:vAlign w:val="center"/>
          </w:tcPr>
          <w:p w14:paraId="7D32CEA6" w14:textId="77777777" w:rsidR="00555AB0" w:rsidRPr="000A168B" w:rsidRDefault="00555AB0" w:rsidP="00555AB0">
            <w:pPr>
              <w:rPr>
                <w:sz w:val="20"/>
                <w:szCs w:val="20"/>
                <w:lang w:val="kk-KZ"/>
              </w:rPr>
            </w:pPr>
          </w:p>
        </w:tc>
        <w:tc>
          <w:tcPr>
            <w:tcW w:w="1701" w:type="dxa"/>
            <w:vMerge/>
            <w:vAlign w:val="center"/>
          </w:tcPr>
          <w:p w14:paraId="212EBC34" w14:textId="77777777" w:rsidR="00555AB0" w:rsidRPr="000A168B" w:rsidRDefault="00555AB0" w:rsidP="00555AB0">
            <w:pPr>
              <w:rPr>
                <w:sz w:val="20"/>
                <w:szCs w:val="20"/>
                <w:lang w:val="kk-KZ"/>
              </w:rPr>
            </w:pPr>
          </w:p>
        </w:tc>
        <w:tc>
          <w:tcPr>
            <w:tcW w:w="6741" w:type="dxa"/>
          </w:tcPr>
          <w:p w14:paraId="18F6E126" w14:textId="2CA643A8" w:rsidR="00555AB0" w:rsidRPr="000A168B" w:rsidRDefault="00555AB0" w:rsidP="00555AB0">
            <w:pPr>
              <w:jc w:val="both"/>
              <w:rPr>
                <w:sz w:val="20"/>
                <w:szCs w:val="20"/>
                <w:lang w:val="kk-KZ"/>
              </w:rPr>
            </w:pPr>
            <w:proofErr w:type="spellStart"/>
            <w:r w:rsidRPr="000A168B">
              <w:rPr>
                <w:sz w:val="20"/>
                <w:szCs w:val="20"/>
                <w:lang w:val="kk-KZ"/>
              </w:rPr>
              <w:t>Байалуаншөпті</w:t>
            </w:r>
            <w:proofErr w:type="spellEnd"/>
            <w:r w:rsidRPr="000A168B">
              <w:rPr>
                <w:sz w:val="20"/>
                <w:szCs w:val="20"/>
                <w:lang w:val="kk-KZ"/>
              </w:rPr>
              <w:t xml:space="preserve">-қау </w:t>
            </w:r>
            <w:r w:rsidRPr="000A168B">
              <w:rPr>
                <w:sz w:val="20"/>
                <w:szCs w:val="20"/>
                <w:lang w:val="en-US"/>
              </w:rPr>
              <w:t>(</w:t>
            </w:r>
            <w:r w:rsidRPr="000A168B">
              <w:rPr>
                <w:i/>
                <w:sz w:val="20"/>
                <w:szCs w:val="20"/>
                <w:lang w:val="en-US"/>
              </w:rPr>
              <w:t xml:space="preserve">Stipa </w:t>
            </w:r>
            <w:proofErr w:type="spellStart"/>
            <w:r w:rsidRPr="000A168B">
              <w:rPr>
                <w:i/>
                <w:sz w:val="20"/>
                <w:szCs w:val="20"/>
                <w:lang w:val="en-US"/>
              </w:rPr>
              <w:t>lessingiana</w:t>
            </w:r>
            <w:proofErr w:type="spellEnd"/>
            <w:r w:rsidRPr="000A168B">
              <w:rPr>
                <w:i/>
                <w:sz w:val="20"/>
                <w:szCs w:val="20"/>
                <w:lang w:val="en-US"/>
              </w:rPr>
              <w:t xml:space="preserve"> </w:t>
            </w:r>
            <w:proofErr w:type="spellStart"/>
            <w:r w:rsidRPr="000A168B">
              <w:rPr>
                <w:sz w:val="20"/>
                <w:szCs w:val="20"/>
                <w:lang w:val="en-US"/>
              </w:rPr>
              <w:t>Trin</w:t>
            </w:r>
            <w:proofErr w:type="spellEnd"/>
            <w:r w:rsidRPr="000A168B">
              <w:rPr>
                <w:sz w:val="20"/>
                <w:szCs w:val="20"/>
                <w:lang w:val="en-US"/>
              </w:rPr>
              <w:t xml:space="preserve">. &amp; </w:t>
            </w:r>
            <w:proofErr w:type="spellStart"/>
            <w:r w:rsidRPr="000A168B">
              <w:rPr>
                <w:sz w:val="20"/>
                <w:szCs w:val="20"/>
                <w:lang w:val="en-US"/>
              </w:rPr>
              <w:t>Rupr</w:t>
            </w:r>
            <w:proofErr w:type="spellEnd"/>
            <w:r w:rsidRPr="000A168B">
              <w:rPr>
                <w:sz w:val="20"/>
                <w:szCs w:val="20"/>
                <w:lang w:val="en-US"/>
              </w:rPr>
              <w:t>.,</w:t>
            </w:r>
            <w:r w:rsidRPr="000A168B">
              <w:rPr>
                <w:i/>
                <w:sz w:val="20"/>
                <w:szCs w:val="20"/>
                <w:lang w:val="en-US"/>
              </w:rPr>
              <w:t xml:space="preserve"> Poa </w:t>
            </w:r>
            <w:proofErr w:type="spellStart"/>
            <w:r w:rsidRPr="000A168B">
              <w:rPr>
                <w:i/>
                <w:sz w:val="20"/>
                <w:szCs w:val="20"/>
                <w:lang w:val="en-US"/>
              </w:rPr>
              <w:t>stepposa</w:t>
            </w:r>
            <w:proofErr w:type="spellEnd"/>
            <w:r w:rsidRPr="000A168B">
              <w:rPr>
                <w:i/>
                <w:sz w:val="20"/>
                <w:szCs w:val="20"/>
                <w:lang w:val="en-US"/>
              </w:rPr>
              <w:t xml:space="preserve">, </w:t>
            </w:r>
            <w:proofErr w:type="spellStart"/>
            <w:r w:rsidRPr="000A168B">
              <w:rPr>
                <w:i/>
                <w:sz w:val="20"/>
                <w:szCs w:val="20"/>
                <w:lang w:val="kk-KZ"/>
              </w:rPr>
              <w:t>Ligusticum</w:t>
            </w:r>
            <w:proofErr w:type="spellEnd"/>
            <w:r w:rsidRPr="000A168B">
              <w:rPr>
                <w:i/>
                <w:sz w:val="20"/>
                <w:szCs w:val="20"/>
                <w:lang w:val="kk-KZ"/>
              </w:rPr>
              <w:t xml:space="preserve"> </w:t>
            </w:r>
            <w:proofErr w:type="spellStart"/>
            <w:r w:rsidRPr="000A168B">
              <w:rPr>
                <w:i/>
                <w:sz w:val="20"/>
                <w:szCs w:val="20"/>
                <w:lang w:val="kk-KZ"/>
              </w:rPr>
              <w:t>discolor</w:t>
            </w:r>
            <w:proofErr w:type="spellEnd"/>
            <w:r w:rsidRPr="000A168B">
              <w:rPr>
                <w:sz w:val="20"/>
                <w:szCs w:val="20"/>
                <w:lang w:val="kk-KZ"/>
              </w:rPr>
              <w:t xml:space="preserve"> </w:t>
            </w:r>
            <w:proofErr w:type="spellStart"/>
            <w:r w:rsidRPr="000A168B">
              <w:rPr>
                <w:sz w:val="20"/>
                <w:szCs w:val="20"/>
                <w:lang w:val="kk-KZ"/>
              </w:rPr>
              <w:t>Ledeb</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Peucedanum</w:t>
            </w:r>
            <w:proofErr w:type="spellEnd"/>
            <w:r w:rsidRPr="000A168B">
              <w:rPr>
                <w:i/>
                <w:sz w:val="20"/>
                <w:szCs w:val="20"/>
                <w:lang w:val="kk-KZ"/>
              </w:rPr>
              <w:t xml:space="preserve"> </w:t>
            </w:r>
            <w:proofErr w:type="spellStart"/>
            <w:r w:rsidRPr="000A168B">
              <w:rPr>
                <w:i/>
                <w:sz w:val="20"/>
                <w:szCs w:val="20"/>
                <w:lang w:val="kk-KZ"/>
              </w:rPr>
              <w:t>morisonii</w:t>
            </w:r>
            <w:proofErr w:type="spellEnd"/>
            <w:r w:rsidRPr="000A168B">
              <w:rPr>
                <w:i/>
                <w:sz w:val="20"/>
                <w:szCs w:val="20"/>
                <w:lang w:val="kk-KZ"/>
              </w:rPr>
              <w:t xml:space="preserve"> </w:t>
            </w:r>
            <w:proofErr w:type="spellStart"/>
            <w:r w:rsidRPr="000A168B">
              <w:rPr>
                <w:sz w:val="20"/>
                <w:szCs w:val="20"/>
                <w:lang w:val="kk-KZ"/>
              </w:rPr>
              <w:t>Besser</w:t>
            </w:r>
            <w:proofErr w:type="spellEnd"/>
            <w:r w:rsidRPr="000A168B">
              <w:rPr>
                <w:i/>
                <w:sz w:val="20"/>
                <w:szCs w:val="20"/>
                <w:lang w:val="kk-KZ"/>
              </w:rPr>
              <w:t xml:space="preserve">, </w:t>
            </w:r>
            <w:proofErr w:type="spellStart"/>
            <w:r w:rsidRPr="000A168B">
              <w:rPr>
                <w:i/>
                <w:sz w:val="20"/>
                <w:szCs w:val="20"/>
                <w:lang w:val="kk-KZ"/>
              </w:rPr>
              <w:t>Achillea</w:t>
            </w:r>
            <w:proofErr w:type="spellEnd"/>
            <w:r w:rsidRPr="000A168B">
              <w:rPr>
                <w:i/>
                <w:sz w:val="20"/>
                <w:szCs w:val="20"/>
                <w:lang w:val="kk-KZ"/>
              </w:rPr>
              <w:t xml:space="preserve"> </w:t>
            </w:r>
            <w:proofErr w:type="spellStart"/>
            <w:r w:rsidRPr="000A168B">
              <w:rPr>
                <w:i/>
                <w:sz w:val="20"/>
                <w:szCs w:val="20"/>
                <w:lang w:val="kk-KZ"/>
              </w:rPr>
              <w:t>millefolium</w:t>
            </w:r>
            <w:proofErr w:type="spellEnd"/>
            <w:r w:rsidRPr="000A168B">
              <w:rPr>
                <w:sz w:val="20"/>
                <w:szCs w:val="20"/>
                <w:lang w:val="kk-KZ"/>
              </w:rPr>
              <w:t>)</w:t>
            </w:r>
          </w:p>
        </w:tc>
      </w:tr>
      <w:tr w:rsidR="00555AB0" w:rsidRPr="000A168B" w14:paraId="19C5C997" w14:textId="77777777" w:rsidTr="002F4F0F">
        <w:trPr>
          <w:trHeight w:val="363"/>
        </w:trPr>
        <w:tc>
          <w:tcPr>
            <w:tcW w:w="1129" w:type="dxa"/>
            <w:vMerge/>
            <w:vAlign w:val="center"/>
          </w:tcPr>
          <w:p w14:paraId="68C09570" w14:textId="77777777" w:rsidR="00555AB0" w:rsidRPr="000A168B" w:rsidRDefault="00555AB0" w:rsidP="00555AB0">
            <w:pPr>
              <w:rPr>
                <w:sz w:val="20"/>
                <w:szCs w:val="20"/>
                <w:lang w:val="kk-KZ"/>
              </w:rPr>
            </w:pPr>
          </w:p>
        </w:tc>
        <w:tc>
          <w:tcPr>
            <w:tcW w:w="1701" w:type="dxa"/>
            <w:vMerge/>
            <w:vAlign w:val="center"/>
          </w:tcPr>
          <w:p w14:paraId="3F31DD14" w14:textId="77777777" w:rsidR="00555AB0" w:rsidRPr="000A168B" w:rsidRDefault="00555AB0" w:rsidP="00555AB0">
            <w:pPr>
              <w:rPr>
                <w:sz w:val="20"/>
                <w:szCs w:val="20"/>
                <w:lang w:val="kk-KZ"/>
              </w:rPr>
            </w:pPr>
          </w:p>
        </w:tc>
        <w:tc>
          <w:tcPr>
            <w:tcW w:w="6741" w:type="dxa"/>
          </w:tcPr>
          <w:p w14:paraId="76FB179D" w14:textId="7336595B" w:rsidR="00555AB0" w:rsidRPr="000A168B" w:rsidRDefault="00555AB0" w:rsidP="00555AB0">
            <w:pPr>
              <w:jc w:val="both"/>
              <w:rPr>
                <w:sz w:val="20"/>
                <w:szCs w:val="20"/>
                <w:lang w:val="kk-KZ"/>
              </w:rPr>
            </w:pPr>
            <w:proofErr w:type="spellStart"/>
            <w:r w:rsidRPr="000A168B">
              <w:rPr>
                <w:sz w:val="20"/>
                <w:szCs w:val="20"/>
                <w:lang w:val="kk-KZ"/>
              </w:rPr>
              <w:t>Алуаншөпті</w:t>
            </w:r>
            <w:proofErr w:type="spellEnd"/>
            <w:r w:rsidRPr="000A168B">
              <w:rPr>
                <w:sz w:val="20"/>
                <w:szCs w:val="20"/>
                <w:lang w:val="kk-KZ"/>
              </w:rPr>
              <w:t>-бетеге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valesiaca</w:t>
            </w:r>
            <w:proofErr w:type="spellEnd"/>
            <w:r w:rsidRPr="000A168B">
              <w:rPr>
                <w:i/>
                <w:sz w:val="20"/>
                <w:szCs w:val="20"/>
                <w:lang w:val="kk-KZ"/>
              </w:rPr>
              <w:t xml:space="preserve">, </w:t>
            </w:r>
            <w:proofErr w:type="spellStart"/>
            <w:r w:rsidRPr="000A168B">
              <w:rPr>
                <w:i/>
                <w:sz w:val="20"/>
                <w:szCs w:val="20"/>
                <w:lang w:val="kk-KZ"/>
              </w:rPr>
              <w:t>Helictotrichon</w:t>
            </w:r>
            <w:proofErr w:type="spellEnd"/>
            <w:r w:rsidRPr="000A168B">
              <w:rPr>
                <w:i/>
                <w:sz w:val="20"/>
                <w:szCs w:val="20"/>
                <w:lang w:val="kk-KZ"/>
              </w:rPr>
              <w:t xml:space="preserve"> </w:t>
            </w:r>
            <w:proofErr w:type="spellStart"/>
            <w:r w:rsidRPr="000A168B">
              <w:rPr>
                <w:i/>
                <w:sz w:val="20"/>
                <w:szCs w:val="20"/>
                <w:lang w:val="kk-KZ"/>
              </w:rPr>
              <w:t>desertorum</w:t>
            </w:r>
            <w:proofErr w:type="spellEnd"/>
            <w:r w:rsidR="00D32B64" w:rsidRPr="000A168B">
              <w:rPr>
                <w:i/>
                <w:sz w:val="20"/>
                <w:szCs w:val="20"/>
                <w:lang w:val="kk-KZ"/>
              </w:rPr>
              <w:t>,</w:t>
            </w:r>
            <w:r w:rsidRPr="000A168B">
              <w:rPr>
                <w:i/>
                <w:sz w:val="20"/>
                <w:szCs w:val="20"/>
                <w:lang w:val="kk-KZ"/>
              </w:rPr>
              <w:t xml:space="preserve"> </w:t>
            </w:r>
            <w:proofErr w:type="spellStart"/>
            <w:r w:rsidRPr="000A168B">
              <w:rPr>
                <w:i/>
                <w:sz w:val="20"/>
                <w:szCs w:val="20"/>
                <w:lang w:val="kk-KZ"/>
              </w:rPr>
              <w:t>Achillea</w:t>
            </w:r>
            <w:proofErr w:type="spellEnd"/>
            <w:r w:rsidRPr="000A168B">
              <w:rPr>
                <w:i/>
                <w:sz w:val="20"/>
                <w:szCs w:val="20"/>
                <w:lang w:val="kk-KZ"/>
              </w:rPr>
              <w:t xml:space="preserve"> </w:t>
            </w:r>
            <w:proofErr w:type="spellStart"/>
            <w:r w:rsidRPr="000A168B">
              <w:rPr>
                <w:i/>
                <w:sz w:val="20"/>
                <w:szCs w:val="20"/>
                <w:lang w:val="kk-KZ"/>
              </w:rPr>
              <w:t>millefolium</w:t>
            </w:r>
            <w:proofErr w:type="spellEnd"/>
            <w:r w:rsidRPr="000A168B">
              <w:rPr>
                <w:i/>
                <w:sz w:val="20"/>
                <w:szCs w:val="20"/>
                <w:lang w:val="kk-KZ"/>
              </w:rPr>
              <w:t xml:space="preserve">, </w:t>
            </w:r>
            <w:proofErr w:type="spellStart"/>
            <w:r w:rsidRPr="000A168B">
              <w:rPr>
                <w:i/>
                <w:sz w:val="20"/>
                <w:szCs w:val="20"/>
                <w:lang w:val="kk-KZ"/>
              </w:rPr>
              <w:t>Phlomoides</w:t>
            </w:r>
            <w:proofErr w:type="spellEnd"/>
            <w:r w:rsidRPr="000A168B">
              <w:rPr>
                <w:i/>
                <w:sz w:val="20"/>
                <w:szCs w:val="20"/>
                <w:lang w:val="kk-KZ"/>
              </w:rPr>
              <w:t xml:space="preserve"> </w:t>
            </w:r>
            <w:proofErr w:type="spellStart"/>
            <w:r w:rsidRPr="000A168B">
              <w:rPr>
                <w:i/>
                <w:sz w:val="20"/>
                <w:szCs w:val="20"/>
                <w:lang w:val="kk-KZ"/>
              </w:rPr>
              <w:t>tuberosa</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kk-KZ"/>
              </w:rPr>
              <w:t>Moench</w:t>
            </w:r>
            <w:proofErr w:type="spellEnd"/>
            <w:r w:rsidRPr="000A168B">
              <w:rPr>
                <w:sz w:val="20"/>
                <w:szCs w:val="20"/>
                <w:lang w:val="kk-KZ"/>
              </w:rPr>
              <w:t>)</w:t>
            </w:r>
          </w:p>
        </w:tc>
      </w:tr>
      <w:tr w:rsidR="00555AB0" w:rsidRPr="000A168B" w14:paraId="71F362AA" w14:textId="77777777" w:rsidTr="002F4F0F">
        <w:trPr>
          <w:trHeight w:val="189"/>
        </w:trPr>
        <w:tc>
          <w:tcPr>
            <w:tcW w:w="1129" w:type="dxa"/>
            <w:vMerge/>
            <w:vAlign w:val="center"/>
          </w:tcPr>
          <w:p w14:paraId="5001C5DE" w14:textId="77777777" w:rsidR="00555AB0" w:rsidRPr="000A168B" w:rsidRDefault="00555AB0" w:rsidP="00555AB0">
            <w:pPr>
              <w:rPr>
                <w:sz w:val="20"/>
                <w:szCs w:val="20"/>
                <w:lang w:val="kk-KZ"/>
              </w:rPr>
            </w:pPr>
          </w:p>
        </w:tc>
        <w:tc>
          <w:tcPr>
            <w:tcW w:w="1701" w:type="dxa"/>
            <w:vMerge w:val="restart"/>
            <w:vAlign w:val="center"/>
          </w:tcPr>
          <w:p w14:paraId="6F10AD16" w14:textId="770DB264" w:rsidR="00555AB0" w:rsidRPr="000A168B" w:rsidRDefault="00555AB0" w:rsidP="00555AB0">
            <w:pPr>
              <w:rPr>
                <w:sz w:val="20"/>
                <w:szCs w:val="20"/>
                <w:lang w:val="kk-KZ"/>
              </w:rPr>
            </w:pPr>
            <w:r w:rsidRPr="000A168B">
              <w:rPr>
                <w:sz w:val="20"/>
                <w:szCs w:val="20"/>
                <w:lang w:val="kk-KZ"/>
              </w:rPr>
              <w:t xml:space="preserve">Нағыз (шымды </w:t>
            </w:r>
            <w:proofErr w:type="spellStart"/>
            <w:r w:rsidRPr="000A168B">
              <w:rPr>
                <w:sz w:val="20"/>
                <w:szCs w:val="20"/>
                <w:lang w:val="kk-KZ"/>
              </w:rPr>
              <w:t>қоңырбастар</w:t>
            </w:r>
            <w:proofErr w:type="spellEnd"/>
            <w:r w:rsidRPr="000A168B">
              <w:rPr>
                <w:sz w:val="20"/>
                <w:szCs w:val="20"/>
                <w:lang w:val="kk-KZ"/>
              </w:rPr>
              <w:t>), (1000-1200 м)</w:t>
            </w:r>
          </w:p>
        </w:tc>
        <w:tc>
          <w:tcPr>
            <w:tcW w:w="6741" w:type="dxa"/>
          </w:tcPr>
          <w:p w14:paraId="6DCD2438" w14:textId="0DA3D5DA" w:rsidR="00555AB0" w:rsidRPr="000A168B" w:rsidRDefault="00555AB0" w:rsidP="00555AB0">
            <w:pPr>
              <w:jc w:val="both"/>
              <w:rPr>
                <w:sz w:val="20"/>
                <w:szCs w:val="20"/>
                <w:lang w:val="kk-KZ"/>
              </w:rPr>
            </w:pPr>
            <w:proofErr w:type="spellStart"/>
            <w:r w:rsidRPr="000A168B">
              <w:rPr>
                <w:sz w:val="20"/>
                <w:szCs w:val="20"/>
                <w:lang w:val="kk-KZ"/>
              </w:rPr>
              <w:t>Алуаншөпті-шымдықоңырбастар</w:t>
            </w:r>
            <w:proofErr w:type="spellEnd"/>
            <w:r w:rsidRPr="000A168B">
              <w:rPr>
                <w:sz w:val="20"/>
                <w:szCs w:val="20"/>
                <w:lang w:val="kk-KZ"/>
              </w:rPr>
              <w:t xml:space="preserve">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valesiaca</w:t>
            </w:r>
            <w:proofErr w:type="spellEnd"/>
            <w:r w:rsidRPr="000A168B">
              <w:rPr>
                <w:i/>
                <w:sz w:val="20"/>
                <w:szCs w:val="20"/>
                <w:lang w:val="kk-KZ"/>
              </w:rPr>
              <w:t xml:space="preserve">, </w:t>
            </w:r>
            <w:proofErr w:type="spellStart"/>
            <w:r w:rsidRPr="000A168B">
              <w:rPr>
                <w:i/>
                <w:sz w:val="20"/>
                <w:szCs w:val="20"/>
                <w:lang w:val="kk-KZ"/>
              </w:rPr>
              <w:t>Helictotrichon</w:t>
            </w:r>
            <w:proofErr w:type="spellEnd"/>
            <w:r w:rsidRPr="000A168B">
              <w:rPr>
                <w:i/>
                <w:sz w:val="20"/>
                <w:szCs w:val="20"/>
                <w:lang w:val="kk-KZ"/>
              </w:rPr>
              <w:t xml:space="preserve"> </w:t>
            </w:r>
            <w:proofErr w:type="spellStart"/>
            <w:r w:rsidRPr="000A168B">
              <w:rPr>
                <w:i/>
                <w:sz w:val="20"/>
                <w:szCs w:val="20"/>
                <w:lang w:val="kk-KZ"/>
              </w:rPr>
              <w:t>desertorum</w:t>
            </w:r>
            <w:proofErr w:type="spellEnd"/>
            <w:r w:rsidRPr="000A168B">
              <w:rPr>
                <w:i/>
                <w:sz w:val="20"/>
                <w:szCs w:val="20"/>
                <w:lang w:val="kk-KZ"/>
              </w:rPr>
              <w:t xml:space="preserve">, </w:t>
            </w:r>
            <w:proofErr w:type="spellStart"/>
            <w:r w:rsidR="00B87A0D" w:rsidRPr="000A168B">
              <w:rPr>
                <w:i/>
                <w:sz w:val="20"/>
                <w:szCs w:val="20"/>
                <w:lang w:val="kk-KZ"/>
              </w:rPr>
              <w:t>Stipa</w:t>
            </w:r>
            <w:proofErr w:type="spellEnd"/>
            <w:r w:rsidR="00B87A0D" w:rsidRPr="000A168B">
              <w:rPr>
                <w:i/>
                <w:sz w:val="20"/>
                <w:szCs w:val="20"/>
                <w:lang w:val="kk-KZ"/>
              </w:rPr>
              <w:t xml:space="preserve"> </w:t>
            </w:r>
            <w:proofErr w:type="spellStart"/>
            <w:r w:rsidR="00B87A0D" w:rsidRPr="000A168B">
              <w:rPr>
                <w:i/>
                <w:sz w:val="20"/>
                <w:szCs w:val="20"/>
                <w:lang w:val="kk-KZ"/>
              </w:rPr>
              <w:t>zalesskyi</w:t>
            </w:r>
            <w:proofErr w:type="spellEnd"/>
            <w:r w:rsidR="00B87A0D" w:rsidRPr="000A168B">
              <w:rPr>
                <w:i/>
                <w:sz w:val="20"/>
                <w:szCs w:val="20"/>
                <w:lang w:val="kk-KZ"/>
              </w:rPr>
              <w:t xml:space="preserve"> </w:t>
            </w:r>
            <w:proofErr w:type="spellStart"/>
            <w:r w:rsidR="00B87A0D" w:rsidRPr="000A168B">
              <w:rPr>
                <w:iCs/>
                <w:sz w:val="20"/>
                <w:szCs w:val="20"/>
                <w:lang w:val="kk-KZ"/>
              </w:rPr>
              <w:t>Wilensky</w:t>
            </w:r>
            <w:proofErr w:type="spellEnd"/>
            <w:r w:rsidR="00B87A0D" w:rsidRPr="000A168B">
              <w:rPr>
                <w:iCs/>
                <w:sz w:val="20"/>
                <w:szCs w:val="20"/>
                <w:lang w:val="kk-KZ"/>
              </w:rPr>
              <w:t xml:space="preserve"> </w:t>
            </w:r>
            <w:proofErr w:type="spellStart"/>
            <w:r w:rsidR="00B87A0D" w:rsidRPr="000A168B">
              <w:rPr>
                <w:iCs/>
                <w:sz w:val="20"/>
                <w:szCs w:val="20"/>
                <w:lang w:val="kk-KZ"/>
              </w:rPr>
              <w:t>ex</w:t>
            </w:r>
            <w:proofErr w:type="spellEnd"/>
            <w:r w:rsidR="00B87A0D" w:rsidRPr="000A168B">
              <w:rPr>
                <w:iCs/>
                <w:sz w:val="20"/>
                <w:szCs w:val="20"/>
                <w:lang w:val="kk-KZ"/>
              </w:rPr>
              <w:t xml:space="preserve"> </w:t>
            </w:r>
            <w:proofErr w:type="spellStart"/>
            <w:r w:rsidR="00B87A0D" w:rsidRPr="000A168B">
              <w:rPr>
                <w:iCs/>
                <w:sz w:val="20"/>
                <w:szCs w:val="20"/>
                <w:lang w:val="kk-KZ"/>
              </w:rPr>
              <w:t>Grossh</w:t>
            </w:r>
            <w:proofErr w:type="spellEnd"/>
            <w:r w:rsidR="00B87A0D" w:rsidRPr="000A168B">
              <w:rPr>
                <w:iCs/>
                <w:sz w:val="20"/>
                <w:szCs w:val="20"/>
                <w:lang w:val="kk-KZ"/>
              </w:rPr>
              <w:t>.</w:t>
            </w:r>
            <w:r w:rsidRPr="000A168B">
              <w:rPr>
                <w:i/>
                <w:sz w:val="20"/>
                <w:szCs w:val="20"/>
                <w:lang w:val="kk-KZ"/>
              </w:rPr>
              <w:t xml:space="preserve">, S. </w:t>
            </w:r>
            <w:proofErr w:type="spellStart"/>
            <w:r w:rsidRPr="000A168B">
              <w:rPr>
                <w:i/>
                <w:sz w:val="20"/>
                <w:szCs w:val="20"/>
                <w:lang w:val="kk-KZ"/>
              </w:rPr>
              <w:t>capillata</w:t>
            </w:r>
            <w:proofErr w:type="spellEnd"/>
            <w:r w:rsidRPr="000A168B">
              <w:rPr>
                <w:i/>
                <w:sz w:val="20"/>
                <w:szCs w:val="20"/>
                <w:lang w:val="kk-KZ"/>
              </w:rPr>
              <w:t xml:space="preserve">, </w:t>
            </w:r>
            <w:proofErr w:type="spellStart"/>
            <w:r w:rsidR="00582B86" w:rsidRPr="000A168B">
              <w:rPr>
                <w:i/>
                <w:sz w:val="20"/>
                <w:szCs w:val="20"/>
                <w:lang w:val="kk-KZ"/>
              </w:rPr>
              <w:t>Koeleria</w:t>
            </w:r>
            <w:proofErr w:type="spellEnd"/>
            <w:r w:rsidR="00582B86" w:rsidRPr="000A168B">
              <w:rPr>
                <w:i/>
                <w:sz w:val="20"/>
                <w:szCs w:val="20"/>
                <w:lang w:val="kk-KZ"/>
              </w:rPr>
              <w:t xml:space="preserve"> </w:t>
            </w:r>
            <w:proofErr w:type="spellStart"/>
            <w:r w:rsidR="00582B86" w:rsidRPr="000A168B">
              <w:rPr>
                <w:i/>
                <w:sz w:val="20"/>
                <w:szCs w:val="20"/>
                <w:lang w:val="kk-KZ"/>
              </w:rPr>
              <w:t>macrantha</w:t>
            </w:r>
            <w:proofErr w:type="spellEnd"/>
            <w:r w:rsidR="00582B86" w:rsidRPr="000A168B">
              <w:rPr>
                <w:iCs/>
                <w:sz w:val="20"/>
                <w:szCs w:val="20"/>
                <w:lang w:val="kk-KZ"/>
              </w:rPr>
              <w:t xml:space="preserve"> (</w:t>
            </w:r>
            <w:proofErr w:type="spellStart"/>
            <w:r w:rsidR="00582B86" w:rsidRPr="000A168B">
              <w:rPr>
                <w:iCs/>
                <w:sz w:val="20"/>
                <w:szCs w:val="20"/>
                <w:lang w:val="kk-KZ"/>
              </w:rPr>
              <w:t>Ledeb</w:t>
            </w:r>
            <w:proofErr w:type="spellEnd"/>
            <w:r w:rsidR="00582B86" w:rsidRPr="000A168B">
              <w:rPr>
                <w:iCs/>
                <w:sz w:val="20"/>
                <w:szCs w:val="20"/>
                <w:lang w:val="kk-KZ"/>
              </w:rPr>
              <w:t xml:space="preserve">.) </w:t>
            </w:r>
            <w:proofErr w:type="spellStart"/>
            <w:r w:rsidR="00582B86" w:rsidRPr="000A168B">
              <w:rPr>
                <w:iCs/>
                <w:sz w:val="20"/>
                <w:szCs w:val="20"/>
                <w:lang w:val="kk-KZ"/>
              </w:rPr>
              <w:t>Schult</w:t>
            </w:r>
            <w:proofErr w:type="spellEnd"/>
            <w:r w:rsidR="00582B86" w:rsidRPr="000A168B">
              <w:rPr>
                <w:iCs/>
                <w:sz w:val="20"/>
                <w:szCs w:val="20"/>
                <w:lang w:val="kk-KZ"/>
              </w:rPr>
              <w:t>.</w:t>
            </w:r>
            <w:r w:rsidR="00BB77F4" w:rsidRPr="000A168B">
              <w:rPr>
                <w:i/>
                <w:sz w:val="20"/>
                <w:szCs w:val="20"/>
                <w:lang w:val="kk-KZ"/>
              </w:rPr>
              <w:t xml:space="preserve">, </w:t>
            </w:r>
            <w:proofErr w:type="spellStart"/>
            <w:r w:rsidRPr="000A168B">
              <w:rPr>
                <w:i/>
                <w:sz w:val="20"/>
                <w:szCs w:val="20"/>
                <w:lang w:val="kk-KZ"/>
              </w:rPr>
              <w:t>Phleum</w:t>
            </w:r>
            <w:proofErr w:type="spellEnd"/>
            <w:r w:rsidRPr="000A168B">
              <w:rPr>
                <w:i/>
                <w:sz w:val="20"/>
                <w:szCs w:val="20"/>
                <w:lang w:val="kk-KZ"/>
              </w:rPr>
              <w:t xml:space="preserve"> </w:t>
            </w:r>
            <w:proofErr w:type="spellStart"/>
            <w:r w:rsidRPr="000A168B">
              <w:rPr>
                <w:i/>
                <w:sz w:val="20"/>
                <w:szCs w:val="20"/>
                <w:lang w:val="kk-KZ"/>
              </w:rPr>
              <w:t>phleoides</w:t>
            </w:r>
            <w:proofErr w:type="spellEnd"/>
            <w:r w:rsidRPr="000A168B">
              <w:rPr>
                <w:i/>
                <w:sz w:val="20"/>
                <w:szCs w:val="20"/>
                <w:lang w:val="kk-KZ"/>
              </w:rPr>
              <w:t xml:space="preserve">, </w:t>
            </w:r>
            <w:proofErr w:type="spellStart"/>
            <w:r w:rsidRPr="000A168B">
              <w:rPr>
                <w:i/>
                <w:sz w:val="20"/>
                <w:szCs w:val="20"/>
                <w:lang w:val="kk-KZ"/>
              </w:rPr>
              <w:t>Galium</w:t>
            </w:r>
            <w:proofErr w:type="spellEnd"/>
            <w:r w:rsidRPr="000A168B">
              <w:rPr>
                <w:i/>
                <w:sz w:val="20"/>
                <w:szCs w:val="20"/>
                <w:lang w:val="kk-KZ"/>
              </w:rPr>
              <w:t xml:space="preserve"> </w:t>
            </w:r>
            <w:proofErr w:type="spellStart"/>
            <w:r w:rsidRPr="000A168B">
              <w:rPr>
                <w:i/>
                <w:sz w:val="20"/>
                <w:szCs w:val="20"/>
                <w:lang w:val="kk-KZ"/>
              </w:rPr>
              <w:t>verum</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Thalictrum</w:t>
            </w:r>
            <w:proofErr w:type="spellEnd"/>
            <w:r w:rsidRPr="000A168B">
              <w:rPr>
                <w:i/>
                <w:sz w:val="20"/>
                <w:szCs w:val="20"/>
                <w:lang w:val="kk-KZ"/>
              </w:rPr>
              <w:t xml:space="preserve"> </w:t>
            </w:r>
            <w:proofErr w:type="spellStart"/>
            <w:r w:rsidRPr="000A168B">
              <w:rPr>
                <w:i/>
                <w:sz w:val="20"/>
                <w:szCs w:val="20"/>
                <w:lang w:val="kk-KZ"/>
              </w:rPr>
              <w:t>minus</w:t>
            </w:r>
            <w:proofErr w:type="spellEnd"/>
            <w:r w:rsidRPr="000A168B">
              <w:rPr>
                <w:sz w:val="20"/>
                <w:szCs w:val="20"/>
                <w:lang w:val="kk-KZ"/>
              </w:rPr>
              <w:t>)</w:t>
            </w:r>
          </w:p>
        </w:tc>
      </w:tr>
      <w:tr w:rsidR="00555AB0" w:rsidRPr="000A168B" w14:paraId="77371F7D" w14:textId="77777777" w:rsidTr="002F4F0F">
        <w:trPr>
          <w:trHeight w:val="122"/>
        </w:trPr>
        <w:tc>
          <w:tcPr>
            <w:tcW w:w="1129" w:type="dxa"/>
            <w:vMerge/>
            <w:vAlign w:val="center"/>
          </w:tcPr>
          <w:p w14:paraId="211D0A5F" w14:textId="77777777" w:rsidR="00555AB0" w:rsidRPr="000A168B" w:rsidRDefault="00555AB0" w:rsidP="00555AB0">
            <w:pPr>
              <w:rPr>
                <w:sz w:val="20"/>
                <w:szCs w:val="20"/>
                <w:lang w:val="kk-KZ"/>
              </w:rPr>
            </w:pPr>
          </w:p>
        </w:tc>
        <w:tc>
          <w:tcPr>
            <w:tcW w:w="1701" w:type="dxa"/>
            <w:vMerge/>
            <w:vAlign w:val="center"/>
          </w:tcPr>
          <w:p w14:paraId="7223A6AA" w14:textId="77777777" w:rsidR="00555AB0" w:rsidRPr="000A168B" w:rsidRDefault="00555AB0" w:rsidP="00555AB0">
            <w:pPr>
              <w:rPr>
                <w:sz w:val="20"/>
                <w:szCs w:val="20"/>
                <w:lang w:val="kk-KZ"/>
              </w:rPr>
            </w:pPr>
          </w:p>
        </w:tc>
        <w:tc>
          <w:tcPr>
            <w:tcW w:w="6741" w:type="dxa"/>
          </w:tcPr>
          <w:p w14:paraId="5CBDC4E3" w14:textId="681AB035" w:rsidR="00555AB0" w:rsidRPr="000A168B" w:rsidRDefault="00555AB0" w:rsidP="00555AB0">
            <w:pPr>
              <w:jc w:val="both"/>
              <w:rPr>
                <w:sz w:val="20"/>
                <w:szCs w:val="20"/>
                <w:lang w:val="kk-KZ"/>
              </w:rPr>
            </w:pPr>
            <w:r w:rsidRPr="000A168B">
              <w:rPr>
                <w:sz w:val="20"/>
                <w:szCs w:val="20"/>
                <w:lang w:val="kk-KZ"/>
              </w:rPr>
              <w:t xml:space="preserve">Бұталар аралас </w:t>
            </w:r>
            <w:proofErr w:type="spellStart"/>
            <w:r w:rsidRPr="000A168B">
              <w:rPr>
                <w:sz w:val="20"/>
                <w:szCs w:val="20"/>
                <w:lang w:val="kk-KZ"/>
              </w:rPr>
              <w:t>алуаншөпті-шымдықоңырбастар</w:t>
            </w:r>
            <w:proofErr w:type="spellEnd"/>
            <w:r w:rsidRPr="000A168B">
              <w:rPr>
                <w:sz w:val="20"/>
                <w:szCs w:val="20"/>
                <w:lang w:val="kk-KZ"/>
              </w:rPr>
              <w:t xml:space="preserve">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valesiaca</w:t>
            </w:r>
            <w:proofErr w:type="spellEnd"/>
            <w:r w:rsidRPr="000A168B">
              <w:rPr>
                <w:i/>
                <w:sz w:val="20"/>
                <w:szCs w:val="20"/>
                <w:lang w:val="kk-KZ"/>
              </w:rPr>
              <w:t xml:space="preserve">, </w:t>
            </w:r>
            <w:proofErr w:type="spellStart"/>
            <w:r w:rsidRPr="000A168B">
              <w:rPr>
                <w:i/>
                <w:sz w:val="20"/>
                <w:szCs w:val="20"/>
                <w:lang w:val="kk-KZ"/>
              </w:rPr>
              <w:t>Stipa</w:t>
            </w:r>
            <w:proofErr w:type="spellEnd"/>
            <w:r w:rsidRPr="000A168B">
              <w:rPr>
                <w:i/>
                <w:sz w:val="20"/>
                <w:szCs w:val="20"/>
                <w:lang w:val="kk-KZ"/>
              </w:rPr>
              <w:t xml:space="preserve"> </w:t>
            </w:r>
            <w:proofErr w:type="spellStart"/>
            <w:r w:rsidRPr="000A168B">
              <w:rPr>
                <w:i/>
                <w:sz w:val="20"/>
                <w:szCs w:val="20"/>
                <w:lang w:val="kk-KZ"/>
              </w:rPr>
              <w:t>caucasica</w:t>
            </w:r>
            <w:proofErr w:type="spellEnd"/>
            <w:r w:rsidRPr="000A168B">
              <w:rPr>
                <w:i/>
                <w:sz w:val="20"/>
                <w:szCs w:val="20"/>
                <w:lang w:val="kk-KZ"/>
              </w:rPr>
              <w:t xml:space="preserve"> </w:t>
            </w:r>
            <w:proofErr w:type="spellStart"/>
            <w:r w:rsidRPr="000A168B">
              <w:rPr>
                <w:sz w:val="20"/>
                <w:szCs w:val="20"/>
                <w:lang w:val="kk-KZ"/>
              </w:rPr>
              <w:t>Schmalh</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Sedum</w:t>
            </w:r>
            <w:proofErr w:type="spellEnd"/>
            <w:r w:rsidRPr="000A168B">
              <w:rPr>
                <w:i/>
                <w:sz w:val="20"/>
                <w:szCs w:val="20"/>
                <w:lang w:val="kk-KZ"/>
              </w:rPr>
              <w:t xml:space="preserve"> </w:t>
            </w:r>
            <w:proofErr w:type="spellStart"/>
            <w:r w:rsidRPr="000A168B">
              <w:rPr>
                <w:i/>
                <w:sz w:val="20"/>
                <w:szCs w:val="20"/>
                <w:lang w:val="kk-KZ"/>
              </w:rPr>
              <w:t>hybridum</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Ziziphora</w:t>
            </w:r>
            <w:proofErr w:type="spellEnd"/>
            <w:r w:rsidRPr="000A168B">
              <w:rPr>
                <w:i/>
                <w:sz w:val="20"/>
                <w:szCs w:val="20"/>
                <w:lang w:val="kk-KZ"/>
              </w:rPr>
              <w:t xml:space="preserve"> </w:t>
            </w:r>
            <w:proofErr w:type="spellStart"/>
            <w:r w:rsidRPr="000A168B">
              <w:rPr>
                <w:i/>
                <w:sz w:val="20"/>
                <w:szCs w:val="20"/>
                <w:lang w:val="kk-KZ"/>
              </w:rPr>
              <w:t>clinopodioides</w:t>
            </w:r>
            <w:proofErr w:type="spellEnd"/>
            <w:r w:rsidRPr="000A168B">
              <w:rPr>
                <w:i/>
                <w:sz w:val="20"/>
                <w:szCs w:val="20"/>
                <w:lang w:val="kk-KZ"/>
              </w:rPr>
              <w:t xml:space="preserve">, </w:t>
            </w:r>
            <w:proofErr w:type="spellStart"/>
            <w:r w:rsidRPr="000A168B">
              <w:rPr>
                <w:i/>
                <w:sz w:val="20"/>
                <w:szCs w:val="20"/>
                <w:lang w:val="kk-KZ"/>
              </w:rPr>
              <w:t>Patrinia</w:t>
            </w:r>
            <w:proofErr w:type="spellEnd"/>
            <w:r w:rsidRPr="000A168B">
              <w:rPr>
                <w:i/>
                <w:sz w:val="20"/>
                <w:szCs w:val="20"/>
                <w:lang w:val="kk-KZ"/>
              </w:rPr>
              <w:t xml:space="preserve"> </w:t>
            </w:r>
            <w:proofErr w:type="spellStart"/>
            <w:r w:rsidRPr="000A168B">
              <w:rPr>
                <w:i/>
                <w:sz w:val="20"/>
                <w:szCs w:val="20"/>
                <w:lang w:val="kk-KZ"/>
              </w:rPr>
              <w:t>intermedia</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Hornem</w:t>
            </w:r>
            <w:proofErr w:type="spellEnd"/>
            <w:r w:rsidRPr="000A168B">
              <w:rPr>
                <w:sz w:val="20"/>
                <w:szCs w:val="20"/>
                <w:lang w:val="kk-KZ"/>
              </w:rPr>
              <w:t xml:space="preserve">.) </w:t>
            </w:r>
            <w:proofErr w:type="spellStart"/>
            <w:r w:rsidRPr="000A168B">
              <w:rPr>
                <w:sz w:val="20"/>
                <w:szCs w:val="20"/>
                <w:lang w:val="en-US"/>
              </w:rPr>
              <w:t>Roem</w:t>
            </w:r>
            <w:proofErr w:type="spellEnd"/>
            <w:r w:rsidRPr="000A168B">
              <w:rPr>
                <w:sz w:val="20"/>
                <w:szCs w:val="20"/>
                <w:lang w:val="en-US"/>
              </w:rPr>
              <w:t xml:space="preserve">. &amp; </w:t>
            </w:r>
            <w:proofErr w:type="spellStart"/>
            <w:r w:rsidRPr="000A168B">
              <w:rPr>
                <w:sz w:val="20"/>
                <w:szCs w:val="20"/>
                <w:lang w:val="en-US"/>
              </w:rPr>
              <w:t>Schult</w:t>
            </w:r>
            <w:proofErr w:type="spellEnd"/>
            <w:r w:rsidRPr="000A168B">
              <w:rPr>
                <w:sz w:val="20"/>
                <w:szCs w:val="20"/>
                <w:lang w:val="en-US"/>
              </w:rPr>
              <w:t>.,</w:t>
            </w:r>
            <w:r w:rsidRPr="000A168B">
              <w:rPr>
                <w:i/>
                <w:sz w:val="20"/>
                <w:szCs w:val="20"/>
                <w:lang w:val="en-US"/>
              </w:rPr>
              <w:t xml:space="preserve"> Spiraea </w:t>
            </w:r>
            <w:proofErr w:type="spellStart"/>
            <w:r w:rsidRPr="000A168B">
              <w:rPr>
                <w:i/>
                <w:sz w:val="20"/>
                <w:szCs w:val="20"/>
                <w:lang w:val="en-US"/>
              </w:rPr>
              <w:t>hypericifolia</w:t>
            </w:r>
            <w:proofErr w:type="spellEnd"/>
            <w:r w:rsidRPr="000A168B">
              <w:rPr>
                <w:i/>
                <w:sz w:val="20"/>
                <w:szCs w:val="20"/>
                <w:lang w:val="en-US"/>
              </w:rPr>
              <w:t xml:space="preserve">, Cerasus </w:t>
            </w:r>
            <w:proofErr w:type="spellStart"/>
            <w:r w:rsidRPr="000A168B">
              <w:rPr>
                <w:i/>
                <w:sz w:val="20"/>
                <w:szCs w:val="20"/>
                <w:lang w:val="en-US"/>
              </w:rPr>
              <w:t>tianshanica</w:t>
            </w:r>
            <w:proofErr w:type="spellEnd"/>
            <w:r w:rsidRPr="000A168B">
              <w:rPr>
                <w:i/>
                <w:sz w:val="20"/>
                <w:szCs w:val="20"/>
                <w:lang w:val="en-US"/>
              </w:rPr>
              <w:t xml:space="preserve">, Cotoneaster </w:t>
            </w:r>
            <w:proofErr w:type="spellStart"/>
            <w:r w:rsidRPr="000A168B">
              <w:rPr>
                <w:i/>
                <w:sz w:val="20"/>
                <w:szCs w:val="20"/>
                <w:lang w:val="en-US"/>
              </w:rPr>
              <w:t>melanocarpus</w:t>
            </w:r>
            <w:proofErr w:type="spellEnd"/>
            <w:r w:rsidRPr="000A168B">
              <w:rPr>
                <w:i/>
                <w:sz w:val="20"/>
                <w:szCs w:val="20"/>
                <w:lang w:val="en-US"/>
              </w:rPr>
              <w:t xml:space="preserve">, Lonicera </w:t>
            </w:r>
            <w:proofErr w:type="spellStart"/>
            <w:r w:rsidRPr="000A168B">
              <w:rPr>
                <w:i/>
                <w:sz w:val="20"/>
                <w:szCs w:val="20"/>
                <w:lang w:val="en-US"/>
              </w:rPr>
              <w:t>microphylla</w:t>
            </w:r>
            <w:proofErr w:type="spellEnd"/>
            <w:r w:rsidRPr="000A168B">
              <w:rPr>
                <w:sz w:val="20"/>
                <w:szCs w:val="20"/>
                <w:lang w:val="en-US"/>
              </w:rPr>
              <w:t>)</w:t>
            </w:r>
          </w:p>
        </w:tc>
      </w:tr>
      <w:tr w:rsidR="00555AB0" w:rsidRPr="000A168B" w14:paraId="4888871A" w14:textId="77777777" w:rsidTr="002F4F0F">
        <w:trPr>
          <w:trHeight w:val="220"/>
        </w:trPr>
        <w:tc>
          <w:tcPr>
            <w:tcW w:w="1129" w:type="dxa"/>
            <w:vMerge/>
            <w:vAlign w:val="center"/>
          </w:tcPr>
          <w:p w14:paraId="18BFF540" w14:textId="77777777" w:rsidR="00555AB0" w:rsidRPr="000A168B" w:rsidRDefault="00555AB0" w:rsidP="00555AB0">
            <w:pPr>
              <w:rPr>
                <w:sz w:val="20"/>
                <w:szCs w:val="20"/>
                <w:lang w:val="kk-KZ"/>
              </w:rPr>
            </w:pPr>
          </w:p>
        </w:tc>
        <w:tc>
          <w:tcPr>
            <w:tcW w:w="1701" w:type="dxa"/>
            <w:vMerge w:val="restart"/>
            <w:vAlign w:val="center"/>
          </w:tcPr>
          <w:p w14:paraId="17304F07" w14:textId="4691BBFF" w:rsidR="00555AB0" w:rsidRPr="000A168B" w:rsidRDefault="00555AB0" w:rsidP="00555AB0">
            <w:pPr>
              <w:rPr>
                <w:sz w:val="20"/>
                <w:szCs w:val="20"/>
                <w:lang w:val="kk-KZ"/>
              </w:rPr>
            </w:pPr>
            <w:r w:rsidRPr="000A168B">
              <w:rPr>
                <w:sz w:val="20"/>
                <w:szCs w:val="20"/>
                <w:lang w:val="kk-KZ"/>
              </w:rPr>
              <w:t xml:space="preserve">Шөлденген (жусанды-шымды </w:t>
            </w:r>
            <w:proofErr w:type="spellStart"/>
            <w:r w:rsidRPr="000A168B">
              <w:rPr>
                <w:sz w:val="20"/>
                <w:szCs w:val="20"/>
                <w:lang w:val="kk-KZ"/>
              </w:rPr>
              <w:t>қоңырбастар</w:t>
            </w:r>
            <w:proofErr w:type="spellEnd"/>
            <w:r w:rsidRPr="000A168B">
              <w:rPr>
                <w:sz w:val="20"/>
                <w:szCs w:val="20"/>
                <w:lang w:val="kk-KZ"/>
              </w:rPr>
              <w:t>), (800-1000 м)</w:t>
            </w:r>
          </w:p>
        </w:tc>
        <w:tc>
          <w:tcPr>
            <w:tcW w:w="6741" w:type="dxa"/>
          </w:tcPr>
          <w:p w14:paraId="33546A8E" w14:textId="645F28A5" w:rsidR="00555AB0" w:rsidRPr="000A168B" w:rsidRDefault="00555AB0" w:rsidP="00555AB0">
            <w:pPr>
              <w:jc w:val="both"/>
              <w:rPr>
                <w:sz w:val="20"/>
                <w:szCs w:val="20"/>
                <w:lang w:val="kk-KZ"/>
              </w:rPr>
            </w:pPr>
            <w:r w:rsidRPr="000A168B">
              <w:rPr>
                <w:sz w:val="20"/>
                <w:szCs w:val="20"/>
                <w:lang w:val="kk-KZ"/>
              </w:rPr>
              <w:t xml:space="preserve">Бұталар аралас </w:t>
            </w:r>
            <w:proofErr w:type="spellStart"/>
            <w:r w:rsidRPr="000A168B">
              <w:rPr>
                <w:sz w:val="20"/>
                <w:szCs w:val="20"/>
                <w:lang w:val="kk-KZ"/>
              </w:rPr>
              <w:t>қияқөлеңді</w:t>
            </w:r>
            <w:proofErr w:type="spellEnd"/>
            <w:r w:rsidRPr="000A168B">
              <w:rPr>
                <w:sz w:val="20"/>
                <w:szCs w:val="20"/>
                <w:lang w:val="kk-KZ"/>
              </w:rPr>
              <w:t>-жусанды-бетеге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valesiaca</w:t>
            </w:r>
            <w:proofErr w:type="spellEnd"/>
            <w:r w:rsidRPr="000A168B">
              <w:rPr>
                <w:i/>
                <w:sz w:val="20"/>
                <w:szCs w:val="20"/>
                <w:lang w:val="kk-KZ"/>
              </w:rPr>
              <w:t xml:space="preserve">, </w:t>
            </w:r>
            <w:proofErr w:type="spellStart"/>
            <w:r w:rsidR="00250451" w:rsidRPr="000A168B">
              <w:rPr>
                <w:i/>
                <w:sz w:val="20"/>
                <w:szCs w:val="20"/>
                <w:lang w:val="kk-KZ"/>
              </w:rPr>
              <w:t>Artemisia</w:t>
            </w:r>
            <w:proofErr w:type="spellEnd"/>
            <w:r w:rsidR="00250451" w:rsidRPr="000A168B">
              <w:rPr>
                <w:i/>
                <w:sz w:val="20"/>
                <w:szCs w:val="20"/>
                <w:lang w:val="kk-KZ"/>
              </w:rPr>
              <w:t xml:space="preserve"> </w:t>
            </w:r>
            <w:proofErr w:type="spellStart"/>
            <w:r w:rsidR="00250451" w:rsidRPr="000A168B">
              <w:rPr>
                <w:i/>
                <w:sz w:val="20"/>
                <w:szCs w:val="20"/>
                <w:lang w:val="kk-KZ"/>
              </w:rPr>
              <w:t>sublessingiana</w:t>
            </w:r>
            <w:proofErr w:type="spellEnd"/>
            <w:r w:rsidR="00250451" w:rsidRPr="000A168B">
              <w:rPr>
                <w:i/>
                <w:sz w:val="20"/>
                <w:szCs w:val="20"/>
                <w:lang w:val="kk-KZ"/>
              </w:rPr>
              <w:t xml:space="preserve"> </w:t>
            </w:r>
            <w:r w:rsidR="00250451" w:rsidRPr="000A168B">
              <w:rPr>
                <w:iCs/>
                <w:sz w:val="20"/>
                <w:szCs w:val="20"/>
                <w:lang w:val="kk-KZ"/>
              </w:rPr>
              <w:t>(</w:t>
            </w:r>
            <w:proofErr w:type="spellStart"/>
            <w:r w:rsidR="00250451" w:rsidRPr="000A168B">
              <w:rPr>
                <w:iCs/>
                <w:sz w:val="20"/>
                <w:szCs w:val="20"/>
                <w:lang w:val="kk-KZ"/>
              </w:rPr>
              <w:t>B.Keller</w:t>
            </w:r>
            <w:proofErr w:type="spellEnd"/>
            <w:r w:rsidR="00250451" w:rsidRPr="000A168B">
              <w:rPr>
                <w:iCs/>
                <w:sz w:val="20"/>
                <w:szCs w:val="20"/>
                <w:lang w:val="kk-KZ"/>
              </w:rPr>
              <w:t xml:space="preserve">) </w:t>
            </w:r>
            <w:proofErr w:type="spellStart"/>
            <w:r w:rsidR="00250451" w:rsidRPr="000A168B">
              <w:rPr>
                <w:iCs/>
                <w:sz w:val="20"/>
                <w:szCs w:val="20"/>
                <w:lang w:val="kk-KZ"/>
              </w:rPr>
              <w:t>Krasch</w:t>
            </w:r>
            <w:proofErr w:type="spellEnd"/>
            <w:r w:rsidR="00250451" w:rsidRPr="000A168B">
              <w:rPr>
                <w:iCs/>
                <w:sz w:val="20"/>
                <w:szCs w:val="20"/>
                <w:lang w:val="kk-KZ"/>
              </w:rPr>
              <w:t xml:space="preserve">. </w:t>
            </w:r>
            <w:proofErr w:type="spellStart"/>
            <w:r w:rsidR="00250451" w:rsidRPr="000A168B">
              <w:rPr>
                <w:iCs/>
                <w:sz w:val="20"/>
                <w:szCs w:val="20"/>
                <w:lang w:val="kk-KZ"/>
              </w:rPr>
              <w:t>ex</w:t>
            </w:r>
            <w:proofErr w:type="spellEnd"/>
            <w:r w:rsidR="00250451" w:rsidRPr="000A168B">
              <w:rPr>
                <w:iCs/>
                <w:sz w:val="20"/>
                <w:szCs w:val="20"/>
                <w:lang w:val="kk-KZ"/>
              </w:rPr>
              <w:t xml:space="preserve"> </w:t>
            </w:r>
            <w:proofErr w:type="spellStart"/>
            <w:r w:rsidR="00250451" w:rsidRPr="000A168B">
              <w:rPr>
                <w:iCs/>
                <w:sz w:val="20"/>
                <w:szCs w:val="20"/>
                <w:lang w:val="kk-KZ"/>
              </w:rPr>
              <w:t>Poljakov</w:t>
            </w:r>
            <w:proofErr w:type="spellEnd"/>
            <w:r w:rsidRPr="000A168B">
              <w:rPr>
                <w:i/>
                <w:sz w:val="20"/>
                <w:szCs w:val="20"/>
                <w:lang w:val="kk-KZ"/>
              </w:rPr>
              <w:t xml:space="preserve">, A. </w:t>
            </w:r>
            <w:proofErr w:type="spellStart"/>
            <w:r w:rsidRPr="000A168B">
              <w:rPr>
                <w:i/>
                <w:sz w:val="20"/>
                <w:szCs w:val="20"/>
                <w:lang w:val="kk-KZ"/>
              </w:rPr>
              <w:t>frigida</w:t>
            </w:r>
            <w:proofErr w:type="spellEnd"/>
            <w:r w:rsidRPr="000A168B">
              <w:rPr>
                <w:i/>
                <w:sz w:val="20"/>
                <w:szCs w:val="20"/>
                <w:lang w:val="kk-KZ"/>
              </w:rPr>
              <w:t xml:space="preserve"> </w:t>
            </w:r>
            <w:proofErr w:type="spellStart"/>
            <w:r w:rsidRPr="000A168B">
              <w:rPr>
                <w:sz w:val="20"/>
                <w:szCs w:val="20"/>
                <w:lang w:val="kk-KZ"/>
              </w:rPr>
              <w:t>Willd</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Carex</w:t>
            </w:r>
            <w:proofErr w:type="spellEnd"/>
            <w:r w:rsidRPr="000A168B">
              <w:rPr>
                <w:i/>
                <w:sz w:val="20"/>
                <w:szCs w:val="20"/>
                <w:lang w:val="kk-KZ"/>
              </w:rPr>
              <w:t xml:space="preserve"> </w:t>
            </w:r>
            <w:proofErr w:type="spellStart"/>
            <w:r w:rsidRPr="000A168B">
              <w:rPr>
                <w:i/>
                <w:sz w:val="20"/>
                <w:szCs w:val="20"/>
                <w:lang w:val="kk-KZ"/>
              </w:rPr>
              <w:t>stenophylla</w:t>
            </w:r>
            <w:proofErr w:type="spellEnd"/>
            <w:r w:rsidRPr="000A168B">
              <w:rPr>
                <w:i/>
                <w:sz w:val="20"/>
                <w:szCs w:val="20"/>
                <w:lang w:val="kk-KZ"/>
              </w:rPr>
              <w:t xml:space="preserve"> </w:t>
            </w:r>
            <w:proofErr w:type="spellStart"/>
            <w:r w:rsidRPr="000A168B">
              <w:rPr>
                <w:sz w:val="20"/>
                <w:szCs w:val="20"/>
                <w:lang w:val="kk-KZ"/>
              </w:rPr>
              <w:t>Wahlenb</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Spiraea</w:t>
            </w:r>
            <w:proofErr w:type="spellEnd"/>
            <w:r w:rsidRPr="000A168B">
              <w:rPr>
                <w:i/>
                <w:sz w:val="20"/>
                <w:szCs w:val="20"/>
                <w:lang w:val="kk-KZ"/>
              </w:rPr>
              <w:t xml:space="preserve"> </w:t>
            </w:r>
            <w:proofErr w:type="spellStart"/>
            <w:r w:rsidRPr="000A168B">
              <w:rPr>
                <w:i/>
                <w:sz w:val="20"/>
                <w:szCs w:val="20"/>
                <w:lang w:val="kk-KZ"/>
              </w:rPr>
              <w:t>hypericifolia</w:t>
            </w:r>
            <w:proofErr w:type="spellEnd"/>
            <w:r w:rsidRPr="000A168B">
              <w:rPr>
                <w:i/>
                <w:sz w:val="20"/>
                <w:szCs w:val="20"/>
                <w:lang w:val="kk-KZ"/>
              </w:rPr>
              <w:t xml:space="preserve">, </w:t>
            </w:r>
            <w:proofErr w:type="spellStart"/>
            <w:r w:rsidRPr="000A168B">
              <w:rPr>
                <w:i/>
                <w:sz w:val="20"/>
                <w:szCs w:val="20"/>
                <w:lang w:val="kk-KZ"/>
              </w:rPr>
              <w:t>Juniperus</w:t>
            </w:r>
            <w:proofErr w:type="spellEnd"/>
            <w:r w:rsidRPr="000A168B">
              <w:rPr>
                <w:i/>
                <w:sz w:val="20"/>
                <w:szCs w:val="20"/>
                <w:lang w:val="kk-KZ"/>
              </w:rPr>
              <w:t xml:space="preserve"> </w:t>
            </w:r>
            <w:proofErr w:type="spellStart"/>
            <w:r w:rsidRPr="000A168B">
              <w:rPr>
                <w:i/>
                <w:sz w:val="20"/>
                <w:szCs w:val="20"/>
                <w:lang w:val="kk-KZ"/>
              </w:rPr>
              <w:t>pseudosabina</w:t>
            </w:r>
            <w:proofErr w:type="spellEnd"/>
            <w:r w:rsidRPr="000A168B">
              <w:rPr>
                <w:sz w:val="20"/>
                <w:szCs w:val="20"/>
                <w:lang w:val="kk-KZ"/>
              </w:rPr>
              <w:t>)</w:t>
            </w:r>
          </w:p>
        </w:tc>
      </w:tr>
      <w:tr w:rsidR="00555AB0" w:rsidRPr="000A168B" w14:paraId="64449434" w14:textId="77777777" w:rsidTr="002F4F0F">
        <w:trPr>
          <w:trHeight w:val="123"/>
        </w:trPr>
        <w:tc>
          <w:tcPr>
            <w:tcW w:w="1129" w:type="dxa"/>
            <w:vMerge/>
            <w:vAlign w:val="center"/>
          </w:tcPr>
          <w:p w14:paraId="38B3CF28" w14:textId="77777777" w:rsidR="00555AB0" w:rsidRPr="000A168B" w:rsidRDefault="00555AB0" w:rsidP="00555AB0">
            <w:pPr>
              <w:rPr>
                <w:sz w:val="20"/>
                <w:szCs w:val="20"/>
                <w:lang w:val="kk-KZ"/>
              </w:rPr>
            </w:pPr>
          </w:p>
        </w:tc>
        <w:tc>
          <w:tcPr>
            <w:tcW w:w="1701" w:type="dxa"/>
            <w:vMerge/>
            <w:vAlign w:val="center"/>
          </w:tcPr>
          <w:p w14:paraId="651EFBC9" w14:textId="77777777" w:rsidR="00555AB0" w:rsidRPr="000A168B" w:rsidRDefault="00555AB0" w:rsidP="00555AB0">
            <w:pPr>
              <w:rPr>
                <w:sz w:val="20"/>
                <w:szCs w:val="20"/>
                <w:lang w:val="kk-KZ"/>
              </w:rPr>
            </w:pPr>
          </w:p>
        </w:tc>
        <w:tc>
          <w:tcPr>
            <w:tcW w:w="6741" w:type="dxa"/>
          </w:tcPr>
          <w:p w14:paraId="70AE2815" w14:textId="1C829C1D" w:rsidR="00555AB0" w:rsidRPr="000A168B" w:rsidRDefault="00555AB0" w:rsidP="00555AB0">
            <w:pPr>
              <w:jc w:val="both"/>
              <w:rPr>
                <w:sz w:val="20"/>
                <w:szCs w:val="20"/>
                <w:lang w:val="kk-KZ"/>
              </w:rPr>
            </w:pPr>
            <w:r w:rsidRPr="000A168B">
              <w:rPr>
                <w:sz w:val="20"/>
                <w:szCs w:val="20"/>
                <w:lang w:val="kk-KZ"/>
              </w:rPr>
              <w:t xml:space="preserve">Жусанды-шырмауықты-қау </w:t>
            </w:r>
            <w:r w:rsidRPr="000A168B">
              <w:rPr>
                <w:sz w:val="20"/>
                <w:szCs w:val="20"/>
                <w:lang w:val="en-US"/>
              </w:rPr>
              <w:t>(</w:t>
            </w:r>
            <w:r w:rsidRPr="000A168B">
              <w:rPr>
                <w:i/>
                <w:sz w:val="20"/>
                <w:szCs w:val="20"/>
                <w:lang w:val="en-US"/>
              </w:rPr>
              <w:t xml:space="preserve">Stipa </w:t>
            </w:r>
            <w:proofErr w:type="spellStart"/>
            <w:r w:rsidRPr="000A168B">
              <w:rPr>
                <w:i/>
                <w:sz w:val="20"/>
                <w:szCs w:val="20"/>
                <w:lang w:val="en-US"/>
              </w:rPr>
              <w:t>sareptana</w:t>
            </w:r>
            <w:proofErr w:type="spellEnd"/>
            <w:r w:rsidRPr="000A168B">
              <w:rPr>
                <w:i/>
                <w:sz w:val="20"/>
                <w:szCs w:val="20"/>
                <w:lang w:val="en-US"/>
              </w:rPr>
              <w:t xml:space="preserve"> </w:t>
            </w:r>
            <w:r w:rsidRPr="000A168B">
              <w:rPr>
                <w:sz w:val="20"/>
                <w:szCs w:val="20"/>
                <w:lang w:val="en-US"/>
              </w:rPr>
              <w:t>Beck</w:t>
            </w:r>
            <w:r w:rsidRPr="000A168B">
              <w:rPr>
                <w:i/>
                <w:sz w:val="20"/>
                <w:szCs w:val="20"/>
                <w:lang w:val="en-US"/>
              </w:rPr>
              <w:t xml:space="preserve">, Convolvulus </w:t>
            </w:r>
            <w:proofErr w:type="spellStart"/>
            <w:r w:rsidRPr="000A168B">
              <w:rPr>
                <w:i/>
                <w:sz w:val="20"/>
                <w:szCs w:val="20"/>
                <w:lang w:val="en-US"/>
              </w:rPr>
              <w:t>tragacanthoides</w:t>
            </w:r>
            <w:proofErr w:type="spellEnd"/>
            <w:r w:rsidRPr="000A168B">
              <w:rPr>
                <w:i/>
                <w:sz w:val="20"/>
                <w:szCs w:val="20"/>
                <w:lang w:val="en-US"/>
              </w:rPr>
              <w:t xml:space="preserve"> </w:t>
            </w:r>
            <w:proofErr w:type="spellStart"/>
            <w:r w:rsidRPr="000A168B">
              <w:rPr>
                <w:sz w:val="20"/>
                <w:szCs w:val="20"/>
                <w:lang w:val="en-US"/>
              </w:rPr>
              <w:t>Turcz</w:t>
            </w:r>
            <w:proofErr w:type="spellEnd"/>
            <w:r w:rsidRPr="000A168B">
              <w:rPr>
                <w:sz w:val="20"/>
                <w:szCs w:val="20"/>
                <w:lang w:val="en-US"/>
              </w:rPr>
              <w:t>.,</w:t>
            </w:r>
            <w:r w:rsidRPr="000A168B">
              <w:rPr>
                <w:i/>
                <w:sz w:val="20"/>
                <w:szCs w:val="20"/>
                <w:lang w:val="en-US"/>
              </w:rPr>
              <w:t xml:space="preserve"> Artemisia </w:t>
            </w:r>
            <w:proofErr w:type="spellStart"/>
            <w:r w:rsidRPr="000A168B">
              <w:rPr>
                <w:i/>
                <w:sz w:val="20"/>
                <w:szCs w:val="20"/>
                <w:lang w:val="en-US"/>
              </w:rPr>
              <w:t>sublessingiana</w:t>
            </w:r>
            <w:proofErr w:type="spellEnd"/>
            <w:r w:rsidRPr="000A168B">
              <w:rPr>
                <w:sz w:val="20"/>
                <w:szCs w:val="20"/>
                <w:lang w:val="en-US"/>
              </w:rPr>
              <w:t xml:space="preserve">) </w:t>
            </w:r>
          </w:p>
        </w:tc>
      </w:tr>
      <w:tr w:rsidR="00555AB0" w:rsidRPr="000A168B" w14:paraId="63E38499" w14:textId="77777777" w:rsidTr="002F4F0F">
        <w:trPr>
          <w:trHeight w:val="153"/>
        </w:trPr>
        <w:tc>
          <w:tcPr>
            <w:tcW w:w="1129" w:type="dxa"/>
            <w:vMerge/>
            <w:vAlign w:val="center"/>
          </w:tcPr>
          <w:p w14:paraId="35F6825B" w14:textId="77777777" w:rsidR="00555AB0" w:rsidRPr="000A168B" w:rsidRDefault="00555AB0" w:rsidP="00555AB0">
            <w:pPr>
              <w:rPr>
                <w:sz w:val="20"/>
                <w:szCs w:val="20"/>
                <w:lang w:val="kk-KZ"/>
              </w:rPr>
            </w:pPr>
          </w:p>
        </w:tc>
        <w:tc>
          <w:tcPr>
            <w:tcW w:w="1701" w:type="dxa"/>
            <w:vMerge/>
            <w:vAlign w:val="center"/>
          </w:tcPr>
          <w:p w14:paraId="4CF3B360" w14:textId="77777777" w:rsidR="00555AB0" w:rsidRPr="000A168B" w:rsidRDefault="00555AB0" w:rsidP="00555AB0">
            <w:pPr>
              <w:rPr>
                <w:sz w:val="20"/>
                <w:szCs w:val="20"/>
                <w:lang w:val="kk-KZ"/>
              </w:rPr>
            </w:pPr>
          </w:p>
        </w:tc>
        <w:tc>
          <w:tcPr>
            <w:tcW w:w="6741" w:type="dxa"/>
          </w:tcPr>
          <w:p w14:paraId="3C354D4E" w14:textId="552EB3C6" w:rsidR="00555AB0" w:rsidRPr="000A168B" w:rsidRDefault="00555AB0" w:rsidP="00555AB0">
            <w:pPr>
              <w:jc w:val="both"/>
              <w:rPr>
                <w:sz w:val="20"/>
                <w:szCs w:val="20"/>
                <w:lang w:val="kk-KZ"/>
              </w:rPr>
            </w:pPr>
            <w:r w:rsidRPr="000A168B">
              <w:rPr>
                <w:sz w:val="20"/>
                <w:szCs w:val="20"/>
                <w:lang w:val="kk-KZ"/>
              </w:rPr>
              <w:t>Жусанды-</w:t>
            </w:r>
            <w:proofErr w:type="spellStart"/>
            <w:r w:rsidRPr="000A168B">
              <w:rPr>
                <w:sz w:val="20"/>
                <w:szCs w:val="20"/>
                <w:lang w:val="kk-KZ"/>
              </w:rPr>
              <w:t>шымдықоңырбастар</w:t>
            </w:r>
            <w:proofErr w:type="spellEnd"/>
            <w:r w:rsidRPr="000A168B">
              <w:rPr>
                <w:sz w:val="20"/>
                <w:szCs w:val="20"/>
                <w:lang w:val="kk-KZ"/>
              </w:rPr>
              <w:t xml:space="preserve"> (</w:t>
            </w:r>
            <w:proofErr w:type="spellStart"/>
            <w:r w:rsidRPr="000A168B">
              <w:rPr>
                <w:i/>
                <w:sz w:val="20"/>
                <w:szCs w:val="20"/>
                <w:lang w:val="kk-KZ"/>
              </w:rPr>
              <w:t>Stipa</w:t>
            </w:r>
            <w:proofErr w:type="spellEnd"/>
            <w:r w:rsidRPr="000A168B">
              <w:rPr>
                <w:i/>
                <w:sz w:val="20"/>
                <w:szCs w:val="20"/>
                <w:lang w:val="kk-KZ"/>
              </w:rPr>
              <w:t xml:space="preserve"> </w:t>
            </w:r>
            <w:proofErr w:type="spellStart"/>
            <w:r w:rsidRPr="000A168B">
              <w:rPr>
                <w:i/>
                <w:sz w:val="20"/>
                <w:szCs w:val="20"/>
                <w:lang w:val="kk-KZ"/>
              </w:rPr>
              <w:t>sareptana</w:t>
            </w:r>
            <w:proofErr w:type="spellEnd"/>
            <w:r w:rsidRPr="000A168B">
              <w:rPr>
                <w:i/>
                <w:sz w:val="20"/>
                <w:szCs w:val="20"/>
                <w:lang w:val="kk-KZ"/>
              </w:rPr>
              <w:t xml:space="preserve">, S. </w:t>
            </w:r>
            <w:proofErr w:type="spellStart"/>
            <w:r w:rsidRPr="000A168B">
              <w:rPr>
                <w:i/>
                <w:sz w:val="20"/>
                <w:szCs w:val="20"/>
                <w:lang w:val="kk-KZ"/>
              </w:rPr>
              <w:t>lessingiana</w:t>
            </w:r>
            <w:proofErr w:type="spellEnd"/>
            <w:r w:rsidRPr="000A168B">
              <w:rPr>
                <w:sz w:val="20"/>
                <w:szCs w:val="20"/>
                <w:lang w:val="en-US"/>
              </w:rPr>
              <w:t>,</w:t>
            </w:r>
            <w:r w:rsidRPr="000A168B">
              <w:rPr>
                <w:i/>
                <w:sz w:val="20"/>
                <w:szCs w:val="20"/>
                <w:lang w:val="en-US"/>
              </w:rPr>
              <w:t xml:space="preserve"> S. </w:t>
            </w:r>
            <w:proofErr w:type="spellStart"/>
            <w:r w:rsidRPr="000A168B">
              <w:rPr>
                <w:i/>
                <w:sz w:val="20"/>
                <w:szCs w:val="20"/>
                <w:lang w:val="en-US"/>
              </w:rPr>
              <w:t>caucasica</w:t>
            </w:r>
            <w:proofErr w:type="spellEnd"/>
            <w:r w:rsidRPr="000A168B">
              <w:rPr>
                <w:i/>
                <w:sz w:val="20"/>
                <w:szCs w:val="20"/>
                <w:lang w:val="en-US"/>
              </w:rPr>
              <w:t xml:space="preserve"> </w:t>
            </w:r>
            <w:proofErr w:type="spellStart"/>
            <w:r w:rsidRPr="000A168B">
              <w:rPr>
                <w:sz w:val="20"/>
                <w:szCs w:val="20"/>
                <w:lang w:val="en-US"/>
              </w:rPr>
              <w:t>Schmalh</w:t>
            </w:r>
            <w:proofErr w:type="spellEnd"/>
            <w:r w:rsidRPr="000A168B">
              <w:rPr>
                <w:sz w:val="20"/>
                <w:szCs w:val="20"/>
                <w:lang w:val="en-US"/>
              </w:rPr>
              <w:t>.,</w:t>
            </w:r>
            <w:r w:rsidRPr="000A168B">
              <w:rPr>
                <w:i/>
                <w:sz w:val="20"/>
                <w:szCs w:val="20"/>
                <w:lang w:val="en-US"/>
              </w:rPr>
              <w:t xml:space="preserve"> Festuca </w:t>
            </w:r>
            <w:proofErr w:type="spellStart"/>
            <w:r w:rsidRPr="000A168B">
              <w:rPr>
                <w:i/>
                <w:sz w:val="20"/>
                <w:szCs w:val="20"/>
                <w:lang w:val="en-US"/>
              </w:rPr>
              <w:t>valesiaca</w:t>
            </w:r>
            <w:proofErr w:type="spellEnd"/>
            <w:r w:rsidRPr="000A168B">
              <w:rPr>
                <w:i/>
                <w:sz w:val="20"/>
                <w:szCs w:val="20"/>
                <w:lang w:val="en-US"/>
              </w:rPr>
              <w:t xml:space="preserve"> </w:t>
            </w:r>
            <w:proofErr w:type="spellStart"/>
            <w:r w:rsidRPr="000A168B">
              <w:rPr>
                <w:sz w:val="20"/>
                <w:szCs w:val="20"/>
                <w:lang w:val="en-US"/>
              </w:rPr>
              <w:t>Schleich</w:t>
            </w:r>
            <w:proofErr w:type="spellEnd"/>
            <w:r w:rsidRPr="000A168B">
              <w:rPr>
                <w:sz w:val="20"/>
                <w:szCs w:val="20"/>
                <w:lang w:val="en-US"/>
              </w:rPr>
              <w:t>. ex Gaudin</w:t>
            </w:r>
            <w:r w:rsidRPr="000A168B">
              <w:rPr>
                <w:i/>
                <w:sz w:val="20"/>
                <w:szCs w:val="20"/>
                <w:lang w:val="en-US"/>
              </w:rPr>
              <w:t xml:space="preserve">, Artemisia </w:t>
            </w:r>
            <w:proofErr w:type="spellStart"/>
            <w:r w:rsidRPr="000A168B">
              <w:rPr>
                <w:i/>
                <w:sz w:val="20"/>
                <w:szCs w:val="20"/>
                <w:lang w:val="en-US"/>
              </w:rPr>
              <w:t>sublessingiana</w:t>
            </w:r>
            <w:proofErr w:type="spellEnd"/>
            <w:r w:rsidRPr="000A168B">
              <w:rPr>
                <w:sz w:val="20"/>
                <w:szCs w:val="20"/>
                <w:lang w:val="en-US"/>
              </w:rPr>
              <w:t>)</w:t>
            </w:r>
          </w:p>
        </w:tc>
      </w:tr>
      <w:tr w:rsidR="00555AB0" w:rsidRPr="000A168B" w14:paraId="68E97D72" w14:textId="77777777" w:rsidTr="002F4F0F">
        <w:trPr>
          <w:trHeight w:val="802"/>
        </w:trPr>
        <w:tc>
          <w:tcPr>
            <w:tcW w:w="1129" w:type="dxa"/>
            <w:vMerge/>
            <w:vAlign w:val="center"/>
          </w:tcPr>
          <w:p w14:paraId="2A62C490" w14:textId="77777777" w:rsidR="00555AB0" w:rsidRPr="000A168B" w:rsidRDefault="00555AB0" w:rsidP="00555AB0">
            <w:pPr>
              <w:rPr>
                <w:sz w:val="20"/>
                <w:szCs w:val="20"/>
                <w:lang w:val="kk-KZ"/>
              </w:rPr>
            </w:pPr>
          </w:p>
        </w:tc>
        <w:tc>
          <w:tcPr>
            <w:tcW w:w="1701" w:type="dxa"/>
            <w:vMerge/>
            <w:vAlign w:val="center"/>
          </w:tcPr>
          <w:p w14:paraId="2A1BA021" w14:textId="09532555" w:rsidR="00555AB0" w:rsidRPr="000A168B" w:rsidRDefault="00555AB0" w:rsidP="00555AB0">
            <w:pPr>
              <w:rPr>
                <w:sz w:val="20"/>
                <w:szCs w:val="20"/>
                <w:lang w:val="kk-KZ"/>
              </w:rPr>
            </w:pPr>
          </w:p>
        </w:tc>
        <w:tc>
          <w:tcPr>
            <w:tcW w:w="6741" w:type="dxa"/>
          </w:tcPr>
          <w:p w14:paraId="00DAE756" w14:textId="78F61286" w:rsidR="00555AB0" w:rsidRPr="000A168B" w:rsidRDefault="00555AB0" w:rsidP="00555AB0">
            <w:pPr>
              <w:jc w:val="both"/>
              <w:rPr>
                <w:sz w:val="20"/>
                <w:szCs w:val="20"/>
                <w:lang w:val="kk-KZ"/>
              </w:rPr>
            </w:pPr>
            <w:r w:rsidRPr="000A168B">
              <w:rPr>
                <w:sz w:val="20"/>
                <w:szCs w:val="20"/>
                <w:lang w:val="kk-KZ"/>
              </w:rPr>
              <w:t xml:space="preserve">Бұталар аралас </w:t>
            </w:r>
            <w:proofErr w:type="spellStart"/>
            <w:r w:rsidRPr="000A168B">
              <w:rPr>
                <w:sz w:val="20"/>
                <w:szCs w:val="20"/>
                <w:lang w:val="kk-KZ"/>
              </w:rPr>
              <w:t>алуаншөпті</w:t>
            </w:r>
            <w:proofErr w:type="spellEnd"/>
            <w:r w:rsidRPr="000A168B">
              <w:rPr>
                <w:sz w:val="20"/>
                <w:szCs w:val="20"/>
                <w:lang w:val="kk-KZ"/>
              </w:rPr>
              <w:t>-жусанды-</w:t>
            </w:r>
            <w:proofErr w:type="spellStart"/>
            <w:r w:rsidRPr="000A168B">
              <w:rPr>
                <w:sz w:val="20"/>
                <w:szCs w:val="20"/>
                <w:lang w:val="kk-KZ"/>
              </w:rPr>
              <w:t>шымдықоңырбастар</w:t>
            </w:r>
            <w:proofErr w:type="spellEnd"/>
            <w:r w:rsidRPr="000A168B">
              <w:rPr>
                <w:sz w:val="20"/>
                <w:szCs w:val="20"/>
                <w:lang w:val="kk-KZ"/>
              </w:rPr>
              <w:t xml:space="preserve"> (</w:t>
            </w:r>
            <w:proofErr w:type="spellStart"/>
            <w:r w:rsidRPr="000A168B">
              <w:rPr>
                <w:i/>
                <w:sz w:val="20"/>
                <w:szCs w:val="20"/>
                <w:lang w:val="kk-KZ"/>
              </w:rPr>
              <w:t>Festuca</w:t>
            </w:r>
            <w:proofErr w:type="spellEnd"/>
            <w:r w:rsidRPr="000A168B">
              <w:rPr>
                <w:i/>
                <w:sz w:val="20"/>
                <w:szCs w:val="20"/>
                <w:lang w:val="kk-KZ"/>
              </w:rPr>
              <w:t xml:space="preserve"> </w:t>
            </w:r>
            <w:proofErr w:type="spellStart"/>
            <w:r w:rsidRPr="000A168B">
              <w:rPr>
                <w:i/>
                <w:sz w:val="20"/>
                <w:szCs w:val="20"/>
                <w:lang w:val="kk-KZ"/>
              </w:rPr>
              <w:t>valesiaca</w:t>
            </w:r>
            <w:proofErr w:type="spellEnd"/>
            <w:r w:rsidRPr="000A168B">
              <w:rPr>
                <w:i/>
                <w:sz w:val="20"/>
                <w:szCs w:val="20"/>
                <w:lang w:val="kk-KZ"/>
              </w:rPr>
              <w:t xml:space="preserve">, </w:t>
            </w:r>
            <w:proofErr w:type="spellStart"/>
            <w:r w:rsidRPr="000A168B">
              <w:rPr>
                <w:i/>
                <w:sz w:val="20"/>
                <w:szCs w:val="20"/>
                <w:lang w:val="kk-KZ"/>
              </w:rPr>
              <w:t>Koeleria</w:t>
            </w:r>
            <w:proofErr w:type="spellEnd"/>
            <w:r w:rsidRPr="000A168B">
              <w:rPr>
                <w:i/>
                <w:sz w:val="20"/>
                <w:szCs w:val="20"/>
                <w:lang w:val="kk-KZ"/>
              </w:rPr>
              <w:t xml:space="preserve"> </w:t>
            </w:r>
            <w:proofErr w:type="spellStart"/>
            <w:r w:rsidRPr="000A168B">
              <w:rPr>
                <w:i/>
                <w:sz w:val="20"/>
                <w:szCs w:val="20"/>
                <w:lang w:val="kk-KZ"/>
              </w:rPr>
              <w:t>macrantha</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Stipa</w:t>
            </w:r>
            <w:proofErr w:type="spellEnd"/>
            <w:r w:rsidRPr="000A168B">
              <w:rPr>
                <w:i/>
                <w:sz w:val="20"/>
                <w:szCs w:val="20"/>
                <w:lang w:val="kk-KZ"/>
              </w:rPr>
              <w:t xml:space="preserve"> </w:t>
            </w:r>
            <w:proofErr w:type="spellStart"/>
            <w:r w:rsidRPr="000A168B">
              <w:rPr>
                <w:i/>
                <w:sz w:val="20"/>
                <w:szCs w:val="20"/>
                <w:lang w:val="kk-KZ"/>
              </w:rPr>
              <w:t>capillata</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Centaurea</w:t>
            </w:r>
            <w:proofErr w:type="spellEnd"/>
            <w:r w:rsidRPr="000A168B">
              <w:rPr>
                <w:i/>
                <w:sz w:val="20"/>
                <w:szCs w:val="20"/>
                <w:lang w:val="kk-KZ"/>
              </w:rPr>
              <w:t xml:space="preserve"> </w:t>
            </w:r>
            <w:proofErr w:type="spellStart"/>
            <w:r w:rsidRPr="000A168B">
              <w:rPr>
                <w:i/>
                <w:sz w:val="20"/>
                <w:szCs w:val="20"/>
                <w:lang w:val="kk-KZ"/>
              </w:rPr>
              <w:t>ruthenica</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Achillea</w:t>
            </w:r>
            <w:proofErr w:type="spellEnd"/>
            <w:r w:rsidRPr="000A168B">
              <w:rPr>
                <w:i/>
                <w:sz w:val="20"/>
                <w:szCs w:val="20"/>
                <w:lang w:val="kk-KZ"/>
              </w:rPr>
              <w:t xml:space="preserve"> </w:t>
            </w:r>
            <w:proofErr w:type="spellStart"/>
            <w:r w:rsidRPr="000A168B">
              <w:rPr>
                <w:i/>
                <w:sz w:val="20"/>
                <w:szCs w:val="20"/>
                <w:lang w:val="kk-KZ"/>
              </w:rPr>
              <w:t>millefolium</w:t>
            </w:r>
            <w:proofErr w:type="spellEnd"/>
            <w:r w:rsidRPr="000A168B">
              <w:rPr>
                <w:i/>
                <w:sz w:val="20"/>
                <w:szCs w:val="20"/>
                <w:lang w:val="kk-KZ"/>
              </w:rPr>
              <w:t xml:space="preserve">, </w:t>
            </w:r>
            <w:proofErr w:type="spellStart"/>
            <w:r w:rsidRPr="000A168B">
              <w:rPr>
                <w:i/>
                <w:sz w:val="20"/>
                <w:szCs w:val="20"/>
                <w:lang w:val="kk-KZ"/>
              </w:rPr>
              <w:t>Artemisia</w:t>
            </w:r>
            <w:proofErr w:type="spellEnd"/>
            <w:r w:rsidRPr="000A168B">
              <w:rPr>
                <w:i/>
                <w:sz w:val="20"/>
                <w:szCs w:val="20"/>
                <w:lang w:val="kk-KZ"/>
              </w:rPr>
              <w:t xml:space="preserve"> </w:t>
            </w:r>
            <w:proofErr w:type="spellStart"/>
            <w:r w:rsidRPr="000A168B">
              <w:rPr>
                <w:i/>
                <w:sz w:val="20"/>
                <w:szCs w:val="20"/>
                <w:lang w:val="kk-KZ"/>
              </w:rPr>
              <w:t>sublessingiana</w:t>
            </w:r>
            <w:proofErr w:type="spellEnd"/>
            <w:r w:rsidRPr="000A168B">
              <w:rPr>
                <w:i/>
                <w:sz w:val="20"/>
                <w:szCs w:val="20"/>
                <w:lang w:val="kk-KZ"/>
              </w:rPr>
              <w:t xml:space="preserve">, </w:t>
            </w:r>
            <w:proofErr w:type="spellStart"/>
            <w:r w:rsidRPr="000A168B">
              <w:rPr>
                <w:i/>
                <w:sz w:val="20"/>
                <w:szCs w:val="20"/>
                <w:lang w:val="kk-KZ"/>
              </w:rPr>
              <w:t>Spiraea</w:t>
            </w:r>
            <w:proofErr w:type="spellEnd"/>
            <w:r w:rsidRPr="000A168B">
              <w:rPr>
                <w:i/>
                <w:sz w:val="20"/>
                <w:szCs w:val="20"/>
                <w:lang w:val="kk-KZ"/>
              </w:rPr>
              <w:t xml:space="preserve"> </w:t>
            </w:r>
            <w:proofErr w:type="spellStart"/>
            <w:r w:rsidRPr="000A168B">
              <w:rPr>
                <w:i/>
                <w:sz w:val="20"/>
                <w:szCs w:val="20"/>
                <w:lang w:val="kk-KZ"/>
              </w:rPr>
              <w:t>hypericifolia</w:t>
            </w:r>
            <w:proofErr w:type="spellEnd"/>
            <w:r w:rsidRPr="000A168B">
              <w:rPr>
                <w:i/>
                <w:sz w:val="20"/>
                <w:szCs w:val="20"/>
                <w:lang w:val="kk-KZ"/>
              </w:rPr>
              <w:t xml:space="preserve"> </w:t>
            </w:r>
            <w:r w:rsidRPr="000A168B">
              <w:rPr>
                <w:sz w:val="20"/>
                <w:szCs w:val="20"/>
                <w:lang w:val="kk-KZ"/>
              </w:rPr>
              <w:t>L.,</w:t>
            </w:r>
            <w:r w:rsidRPr="000A168B">
              <w:rPr>
                <w:i/>
                <w:sz w:val="20"/>
                <w:szCs w:val="20"/>
                <w:lang w:val="kk-KZ"/>
              </w:rPr>
              <w:t xml:space="preserve"> </w:t>
            </w:r>
            <w:proofErr w:type="spellStart"/>
            <w:r w:rsidRPr="000A168B">
              <w:rPr>
                <w:i/>
                <w:sz w:val="20"/>
                <w:szCs w:val="20"/>
                <w:lang w:val="kk-KZ"/>
              </w:rPr>
              <w:t>Rosa</w:t>
            </w:r>
            <w:proofErr w:type="spellEnd"/>
            <w:r w:rsidRPr="000A168B">
              <w:rPr>
                <w:i/>
                <w:sz w:val="20"/>
                <w:szCs w:val="20"/>
                <w:lang w:val="kk-KZ"/>
              </w:rPr>
              <w:t xml:space="preserve"> </w:t>
            </w:r>
            <w:proofErr w:type="spellStart"/>
            <w:r w:rsidRPr="000A168B">
              <w:rPr>
                <w:i/>
                <w:sz w:val="20"/>
                <w:szCs w:val="20"/>
                <w:lang w:val="kk-KZ"/>
              </w:rPr>
              <w:t>platyacantha</w:t>
            </w:r>
            <w:proofErr w:type="spellEnd"/>
            <w:r w:rsidRPr="000A168B">
              <w:rPr>
                <w:sz w:val="20"/>
                <w:szCs w:val="20"/>
                <w:lang w:val="kk-KZ"/>
              </w:rPr>
              <w:t xml:space="preserve">) </w:t>
            </w:r>
          </w:p>
        </w:tc>
      </w:tr>
      <w:tr w:rsidR="00555AB0" w:rsidRPr="000A168B" w14:paraId="4E951A14" w14:textId="77777777" w:rsidTr="002F4F0F">
        <w:trPr>
          <w:trHeight w:val="141"/>
        </w:trPr>
        <w:tc>
          <w:tcPr>
            <w:tcW w:w="1129" w:type="dxa"/>
            <w:vMerge w:val="restart"/>
            <w:vAlign w:val="center"/>
          </w:tcPr>
          <w:p w14:paraId="35B335B5" w14:textId="77777777" w:rsidR="00555AB0" w:rsidRPr="000A168B" w:rsidRDefault="00555AB0" w:rsidP="00555AB0">
            <w:pPr>
              <w:rPr>
                <w:sz w:val="20"/>
                <w:szCs w:val="20"/>
                <w:lang w:val="kk-KZ"/>
              </w:rPr>
            </w:pPr>
            <w:r w:rsidRPr="000A168B">
              <w:rPr>
                <w:sz w:val="20"/>
                <w:szCs w:val="20"/>
                <w:lang w:val="kk-KZ"/>
              </w:rPr>
              <w:t>Шөлдер</w:t>
            </w:r>
          </w:p>
        </w:tc>
        <w:tc>
          <w:tcPr>
            <w:tcW w:w="1701" w:type="dxa"/>
            <w:vMerge w:val="restart"/>
            <w:vAlign w:val="center"/>
          </w:tcPr>
          <w:p w14:paraId="37202204" w14:textId="77777777" w:rsidR="00555AB0" w:rsidRPr="000A168B" w:rsidRDefault="00555AB0" w:rsidP="00555AB0">
            <w:pPr>
              <w:rPr>
                <w:sz w:val="20"/>
                <w:szCs w:val="20"/>
                <w:lang w:val="kk-KZ"/>
              </w:rPr>
            </w:pPr>
            <w:proofErr w:type="spellStart"/>
            <w:r w:rsidRPr="000A168B">
              <w:rPr>
                <w:sz w:val="20"/>
                <w:szCs w:val="20"/>
                <w:lang w:val="kk-KZ"/>
              </w:rPr>
              <w:t>Галофиттік</w:t>
            </w:r>
            <w:proofErr w:type="spellEnd"/>
            <w:r w:rsidRPr="000A168B">
              <w:rPr>
                <w:sz w:val="20"/>
                <w:szCs w:val="20"/>
                <w:lang w:val="kk-KZ"/>
              </w:rPr>
              <w:t xml:space="preserve"> жартылай бұталы</w:t>
            </w:r>
          </w:p>
        </w:tc>
        <w:tc>
          <w:tcPr>
            <w:tcW w:w="6741" w:type="dxa"/>
          </w:tcPr>
          <w:p w14:paraId="66C5D54F" w14:textId="77777777" w:rsidR="00555AB0" w:rsidRPr="000A168B" w:rsidRDefault="00555AB0" w:rsidP="00555AB0">
            <w:pPr>
              <w:jc w:val="both"/>
              <w:rPr>
                <w:sz w:val="20"/>
                <w:szCs w:val="20"/>
                <w:lang w:val="kk-KZ"/>
              </w:rPr>
            </w:pPr>
            <w:r w:rsidRPr="000A168B">
              <w:rPr>
                <w:sz w:val="20"/>
                <w:szCs w:val="20"/>
                <w:lang w:val="kk-KZ"/>
              </w:rPr>
              <w:t>Тасбұйырғынды-жусанды-</w:t>
            </w:r>
            <w:proofErr w:type="spellStart"/>
            <w:r w:rsidRPr="000A168B">
              <w:rPr>
                <w:sz w:val="20"/>
                <w:szCs w:val="20"/>
                <w:lang w:val="kk-KZ"/>
              </w:rPr>
              <w:t>баялышсораң</w:t>
            </w:r>
            <w:proofErr w:type="spellEnd"/>
            <w:r w:rsidRPr="000A168B">
              <w:rPr>
                <w:sz w:val="20"/>
                <w:szCs w:val="20"/>
                <w:lang w:val="kk-KZ"/>
              </w:rPr>
              <w:t xml:space="preserve"> (</w:t>
            </w:r>
            <w:proofErr w:type="spellStart"/>
            <w:r w:rsidRPr="000A168B">
              <w:rPr>
                <w:i/>
                <w:sz w:val="20"/>
                <w:szCs w:val="20"/>
                <w:lang w:val="kk-KZ"/>
              </w:rPr>
              <w:t>Salsola</w:t>
            </w:r>
            <w:proofErr w:type="spellEnd"/>
            <w:r w:rsidRPr="000A168B">
              <w:rPr>
                <w:i/>
                <w:sz w:val="20"/>
                <w:szCs w:val="20"/>
                <w:lang w:val="kk-KZ"/>
              </w:rPr>
              <w:t xml:space="preserve"> </w:t>
            </w:r>
            <w:proofErr w:type="spellStart"/>
            <w:r w:rsidRPr="000A168B">
              <w:rPr>
                <w:i/>
                <w:sz w:val="20"/>
                <w:szCs w:val="20"/>
                <w:lang w:val="kk-KZ"/>
              </w:rPr>
              <w:t>arbusculiformis</w:t>
            </w:r>
            <w:proofErr w:type="spellEnd"/>
            <w:r w:rsidRPr="000A168B">
              <w:rPr>
                <w:i/>
                <w:sz w:val="20"/>
                <w:szCs w:val="20"/>
                <w:lang w:val="kk-KZ"/>
              </w:rPr>
              <w:t xml:space="preserve"> </w:t>
            </w:r>
            <w:proofErr w:type="spellStart"/>
            <w:r w:rsidRPr="000A168B">
              <w:rPr>
                <w:sz w:val="20"/>
                <w:szCs w:val="20"/>
                <w:lang w:val="kk-KZ"/>
              </w:rPr>
              <w:t>Drobow</w:t>
            </w:r>
            <w:proofErr w:type="spellEnd"/>
            <w:r w:rsidRPr="000A168B">
              <w:rPr>
                <w:i/>
                <w:sz w:val="20"/>
                <w:szCs w:val="20"/>
                <w:lang w:val="kk-KZ"/>
              </w:rPr>
              <w:t xml:space="preserve">, </w:t>
            </w:r>
            <w:proofErr w:type="spellStart"/>
            <w:r w:rsidRPr="000A168B">
              <w:rPr>
                <w:i/>
                <w:sz w:val="20"/>
                <w:szCs w:val="20"/>
                <w:lang w:val="kk-KZ"/>
              </w:rPr>
              <w:t>Artemisia</w:t>
            </w:r>
            <w:proofErr w:type="spellEnd"/>
            <w:r w:rsidRPr="000A168B">
              <w:rPr>
                <w:i/>
                <w:sz w:val="20"/>
                <w:szCs w:val="20"/>
                <w:lang w:val="kk-KZ"/>
              </w:rPr>
              <w:t xml:space="preserve"> </w:t>
            </w:r>
            <w:proofErr w:type="spellStart"/>
            <w:r w:rsidRPr="000A168B">
              <w:rPr>
                <w:i/>
                <w:sz w:val="20"/>
                <w:szCs w:val="20"/>
                <w:lang w:val="kk-KZ"/>
              </w:rPr>
              <w:t>heptapotamica</w:t>
            </w:r>
            <w:proofErr w:type="spellEnd"/>
            <w:r w:rsidRPr="000A168B">
              <w:rPr>
                <w:i/>
                <w:sz w:val="20"/>
                <w:szCs w:val="20"/>
                <w:lang w:val="kk-KZ"/>
              </w:rPr>
              <w:t xml:space="preserve"> </w:t>
            </w:r>
            <w:proofErr w:type="spellStart"/>
            <w:r w:rsidRPr="000A168B">
              <w:rPr>
                <w:sz w:val="20"/>
                <w:szCs w:val="20"/>
                <w:lang w:val="kk-KZ"/>
              </w:rPr>
              <w:t>Poljakov</w:t>
            </w:r>
            <w:proofErr w:type="spellEnd"/>
            <w:r w:rsidRPr="000A168B">
              <w:rPr>
                <w:i/>
                <w:sz w:val="20"/>
                <w:szCs w:val="20"/>
                <w:lang w:val="kk-KZ"/>
              </w:rPr>
              <w:t xml:space="preserve">, </w:t>
            </w:r>
            <w:proofErr w:type="spellStart"/>
            <w:r w:rsidRPr="000A168B">
              <w:rPr>
                <w:i/>
                <w:sz w:val="20"/>
                <w:szCs w:val="20"/>
                <w:lang w:val="kk-KZ"/>
              </w:rPr>
              <w:t>Nanophyton</w:t>
            </w:r>
            <w:proofErr w:type="spellEnd"/>
            <w:r w:rsidRPr="000A168B">
              <w:rPr>
                <w:i/>
                <w:sz w:val="20"/>
                <w:szCs w:val="20"/>
                <w:lang w:val="kk-KZ"/>
              </w:rPr>
              <w:t xml:space="preserve"> </w:t>
            </w:r>
            <w:proofErr w:type="spellStart"/>
            <w:r w:rsidRPr="000A168B">
              <w:rPr>
                <w:i/>
                <w:sz w:val="20"/>
                <w:szCs w:val="20"/>
                <w:lang w:val="kk-KZ"/>
              </w:rPr>
              <w:t>erinaceum</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Pall</w:t>
            </w:r>
            <w:proofErr w:type="spellEnd"/>
            <w:r w:rsidRPr="000A168B">
              <w:rPr>
                <w:sz w:val="20"/>
                <w:szCs w:val="20"/>
                <w:lang w:val="kk-KZ"/>
              </w:rPr>
              <w:t xml:space="preserve">.) </w:t>
            </w:r>
            <w:proofErr w:type="spellStart"/>
            <w:r w:rsidRPr="000A168B">
              <w:rPr>
                <w:sz w:val="20"/>
                <w:szCs w:val="20"/>
                <w:lang w:val="kk-KZ"/>
              </w:rPr>
              <w:t>Bunge</w:t>
            </w:r>
            <w:proofErr w:type="spellEnd"/>
            <w:r w:rsidRPr="000A168B">
              <w:rPr>
                <w:sz w:val="20"/>
                <w:szCs w:val="20"/>
                <w:lang w:val="kk-KZ"/>
              </w:rPr>
              <w:t xml:space="preserve">) </w:t>
            </w:r>
          </w:p>
        </w:tc>
      </w:tr>
      <w:tr w:rsidR="00555AB0" w:rsidRPr="000A168B" w14:paraId="1BF60E94" w14:textId="77777777" w:rsidTr="002F4F0F">
        <w:trPr>
          <w:trHeight w:val="104"/>
        </w:trPr>
        <w:tc>
          <w:tcPr>
            <w:tcW w:w="1129" w:type="dxa"/>
            <w:vMerge/>
            <w:vAlign w:val="center"/>
          </w:tcPr>
          <w:p w14:paraId="49165E10" w14:textId="77777777" w:rsidR="00555AB0" w:rsidRPr="000A168B" w:rsidRDefault="00555AB0" w:rsidP="00555AB0">
            <w:pPr>
              <w:rPr>
                <w:sz w:val="20"/>
                <w:szCs w:val="20"/>
                <w:lang w:val="kk-KZ"/>
              </w:rPr>
            </w:pPr>
          </w:p>
        </w:tc>
        <w:tc>
          <w:tcPr>
            <w:tcW w:w="1701" w:type="dxa"/>
            <w:vMerge/>
            <w:vAlign w:val="center"/>
          </w:tcPr>
          <w:p w14:paraId="7A235BC2" w14:textId="77777777" w:rsidR="00555AB0" w:rsidRPr="000A168B" w:rsidRDefault="00555AB0" w:rsidP="00555AB0">
            <w:pPr>
              <w:rPr>
                <w:sz w:val="20"/>
                <w:szCs w:val="20"/>
                <w:lang w:val="kk-KZ"/>
              </w:rPr>
            </w:pPr>
          </w:p>
        </w:tc>
        <w:tc>
          <w:tcPr>
            <w:tcW w:w="6741" w:type="dxa"/>
          </w:tcPr>
          <w:p w14:paraId="39841A69" w14:textId="645F19E3" w:rsidR="00555AB0" w:rsidRPr="000A168B" w:rsidRDefault="00555AB0" w:rsidP="00555AB0">
            <w:pPr>
              <w:jc w:val="both"/>
              <w:rPr>
                <w:sz w:val="20"/>
                <w:szCs w:val="20"/>
                <w:lang w:val="kk-KZ"/>
              </w:rPr>
            </w:pPr>
            <w:r w:rsidRPr="000A168B">
              <w:rPr>
                <w:sz w:val="20"/>
                <w:szCs w:val="20"/>
                <w:lang w:val="kk-KZ"/>
              </w:rPr>
              <w:t xml:space="preserve">Жусанды-тасбұйырғын </w:t>
            </w:r>
            <w:r w:rsidRPr="000A168B">
              <w:rPr>
                <w:sz w:val="20"/>
                <w:szCs w:val="20"/>
                <w:lang w:val="en-US"/>
              </w:rPr>
              <w:t>(</w:t>
            </w:r>
            <w:proofErr w:type="spellStart"/>
            <w:r w:rsidRPr="000A168B">
              <w:rPr>
                <w:i/>
                <w:sz w:val="20"/>
                <w:szCs w:val="20"/>
                <w:lang w:val="en-US"/>
              </w:rPr>
              <w:t>Nanophyton</w:t>
            </w:r>
            <w:proofErr w:type="spellEnd"/>
            <w:r w:rsidRPr="000A168B">
              <w:rPr>
                <w:i/>
                <w:sz w:val="20"/>
                <w:szCs w:val="20"/>
                <w:lang w:val="en-US"/>
              </w:rPr>
              <w:t xml:space="preserve"> </w:t>
            </w:r>
            <w:proofErr w:type="spellStart"/>
            <w:r w:rsidRPr="000A168B">
              <w:rPr>
                <w:i/>
                <w:sz w:val="20"/>
                <w:szCs w:val="20"/>
                <w:lang w:val="en-US"/>
              </w:rPr>
              <w:t>erinaceum</w:t>
            </w:r>
            <w:proofErr w:type="spellEnd"/>
            <w:r w:rsidRPr="000A168B">
              <w:rPr>
                <w:i/>
                <w:sz w:val="20"/>
                <w:szCs w:val="20"/>
                <w:lang w:val="en-US"/>
              </w:rPr>
              <w:t xml:space="preserve">, Artemisia </w:t>
            </w:r>
            <w:proofErr w:type="spellStart"/>
            <w:r w:rsidRPr="000A168B">
              <w:rPr>
                <w:i/>
                <w:sz w:val="20"/>
                <w:szCs w:val="20"/>
                <w:lang w:val="en-US"/>
              </w:rPr>
              <w:t>sublessingiana</w:t>
            </w:r>
            <w:proofErr w:type="spellEnd"/>
            <w:r w:rsidRPr="000A168B">
              <w:rPr>
                <w:i/>
                <w:sz w:val="20"/>
                <w:szCs w:val="20"/>
                <w:lang w:val="en-US"/>
              </w:rPr>
              <w:t xml:space="preserve">, Artemisia </w:t>
            </w:r>
            <w:proofErr w:type="spellStart"/>
            <w:r w:rsidRPr="000A168B">
              <w:rPr>
                <w:i/>
                <w:sz w:val="20"/>
                <w:szCs w:val="20"/>
                <w:lang w:val="en-US"/>
              </w:rPr>
              <w:t>heptapotamica</w:t>
            </w:r>
            <w:proofErr w:type="spellEnd"/>
            <w:r w:rsidRPr="000A168B">
              <w:rPr>
                <w:i/>
                <w:sz w:val="20"/>
                <w:szCs w:val="20"/>
                <w:lang w:val="en-US"/>
              </w:rPr>
              <w:t xml:space="preserve">, </w:t>
            </w:r>
            <w:proofErr w:type="spellStart"/>
            <w:r w:rsidR="00B42F15" w:rsidRPr="000A168B">
              <w:rPr>
                <w:i/>
                <w:sz w:val="20"/>
                <w:szCs w:val="20"/>
                <w:lang w:val="en-US"/>
              </w:rPr>
              <w:t>Caroxylon</w:t>
            </w:r>
            <w:proofErr w:type="spellEnd"/>
            <w:r w:rsidR="00B42F15" w:rsidRPr="000A168B">
              <w:rPr>
                <w:i/>
                <w:sz w:val="20"/>
                <w:szCs w:val="20"/>
                <w:lang w:val="en-US"/>
              </w:rPr>
              <w:t xml:space="preserve"> </w:t>
            </w:r>
            <w:proofErr w:type="spellStart"/>
            <w:r w:rsidR="00B42F15" w:rsidRPr="000A168B">
              <w:rPr>
                <w:i/>
                <w:sz w:val="20"/>
                <w:szCs w:val="20"/>
                <w:lang w:val="en-US"/>
              </w:rPr>
              <w:t>orientale</w:t>
            </w:r>
            <w:proofErr w:type="spellEnd"/>
            <w:r w:rsidR="00B42F15" w:rsidRPr="000A168B">
              <w:rPr>
                <w:i/>
                <w:sz w:val="20"/>
                <w:szCs w:val="20"/>
                <w:lang w:val="en-US"/>
              </w:rPr>
              <w:t xml:space="preserve"> </w:t>
            </w:r>
            <w:r w:rsidR="00B42F15" w:rsidRPr="000A168B">
              <w:rPr>
                <w:iCs/>
                <w:sz w:val="20"/>
                <w:szCs w:val="20"/>
                <w:lang w:val="en-US"/>
              </w:rPr>
              <w:t>(</w:t>
            </w:r>
            <w:proofErr w:type="spellStart"/>
            <w:r w:rsidR="00B42F15" w:rsidRPr="000A168B">
              <w:rPr>
                <w:iCs/>
                <w:sz w:val="20"/>
                <w:szCs w:val="20"/>
                <w:lang w:val="en-US"/>
              </w:rPr>
              <w:t>S.G.Gmel</w:t>
            </w:r>
            <w:proofErr w:type="spellEnd"/>
            <w:r w:rsidR="00B42F15" w:rsidRPr="000A168B">
              <w:rPr>
                <w:iCs/>
                <w:sz w:val="20"/>
                <w:szCs w:val="20"/>
                <w:lang w:val="en-US"/>
              </w:rPr>
              <w:t xml:space="preserve">.) </w:t>
            </w:r>
            <w:proofErr w:type="spellStart"/>
            <w:r w:rsidR="00B42F15" w:rsidRPr="000A168B">
              <w:rPr>
                <w:iCs/>
                <w:sz w:val="20"/>
                <w:szCs w:val="20"/>
                <w:lang w:val="en-US"/>
              </w:rPr>
              <w:t>Tzvelev</w:t>
            </w:r>
            <w:proofErr w:type="spellEnd"/>
            <w:r w:rsidRPr="000A168B">
              <w:rPr>
                <w:sz w:val="20"/>
                <w:szCs w:val="20"/>
                <w:lang w:val="en-US"/>
              </w:rPr>
              <w:t>)</w:t>
            </w:r>
          </w:p>
        </w:tc>
      </w:tr>
      <w:tr w:rsidR="00555AB0" w:rsidRPr="000A168B" w14:paraId="56313FE7" w14:textId="77777777" w:rsidTr="002F4F0F">
        <w:trPr>
          <w:trHeight w:val="64"/>
        </w:trPr>
        <w:tc>
          <w:tcPr>
            <w:tcW w:w="1129" w:type="dxa"/>
            <w:vMerge/>
            <w:vAlign w:val="center"/>
          </w:tcPr>
          <w:p w14:paraId="499A14D6" w14:textId="77777777" w:rsidR="00555AB0" w:rsidRPr="000A168B" w:rsidRDefault="00555AB0" w:rsidP="00555AB0">
            <w:pPr>
              <w:rPr>
                <w:sz w:val="20"/>
                <w:szCs w:val="20"/>
                <w:lang w:val="kk-KZ"/>
              </w:rPr>
            </w:pPr>
          </w:p>
        </w:tc>
        <w:tc>
          <w:tcPr>
            <w:tcW w:w="1701" w:type="dxa"/>
            <w:vMerge w:val="restart"/>
            <w:vAlign w:val="center"/>
          </w:tcPr>
          <w:p w14:paraId="371E441D" w14:textId="77777777" w:rsidR="00555AB0" w:rsidRPr="000A168B" w:rsidRDefault="00555AB0" w:rsidP="00555AB0">
            <w:pPr>
              <w:rPr>
                <w:sz w:val="20"/>
                <w:szCs w:val="20"/>
                <w:lang w:val="kk-KZ"/>
              </w:rPr>
            </w:pPr>
            <w:proofErr w:type="spellStart"/>
            <w:r w:rsidRPr="000A168B">
              <w:rPr>
                <w:sz w:val="20"/>
                <w:szCs w:val="20"/>
                <w:lang w:val="kk-KZ"/>
              </w:rPr>
              <w:t>Псаммофиттік</w:t>
            </w:r>
            <w:proofErr w:type="spellEnd"/>
            <w:r w:rsidRPr="000A168B">
              <w:rPr>
                <w:sz w:val="20"/>
                <w:szCs w:val="20"/>
                <w:lang w:val="kk-KZ"/>
              </w:rPr>
              <w:t xml:space="preserve"> бұталы</w:t>
            </w:r>
          </w:p>
        </w:tc>
        <w:tc>
          <w:tcPr>
            <w:tcW w:w="6741" w:type="dxa"/>
          </w:tcPr>
          <w:p w14:paraId="1F27D55E" w14:textId="77777777" w:rsidR="00555AB0" w:rsidRPr="000A168B" w:rsidRDefault="00555AB0" w:rsidP="00555AB0">
            <w:pPr>
              <w:jc w:val="both"/>
              <w:rPr>
                <w:sz w:val="20"/>
                <w:szCs w:val="20"/>
                <w:lang w:val="kk-KZ"/>
              </w:rPr>
            </w:pPr>
            <w:r w:rsidRPr="000A168B">
              <w:rPr>
                <w:sz w:val="20"/>
                <w:szCs w:val="20"/>
                <w:lang w:val="kk-KZ"/>
              </w:rPr>
              <w:t>Селеулі-</w:t>
            </w:r>
            <w:proofErr w:type="spellStart"/>
            <w:r w:rsidRPr="000A168B">
              <w:rPr>
                <w:sz w:val="20"/>
                <w:szCs w:val="20"/>
                <w:lang w:val="kk-KZ"/>
              </w:rPr>
              <w:t>псаммофитбұталар</w:t>
            </w:r>
            <w:proofErr w:type="spellEnd"/>
            <w:r w:rsidRPr="000A168B">
              <w:rPr>
                <w:sz w:val="20"/>
                <w:szCs w:val="20"/>
                <w:lang w:val="kk-KZ"/>
              </w:rPr>
              <w:t xml:space="preserve"> (</w:t>
            </w:r>
            <w:proofErr w:type="spellStart"/>
            <w:r w:rsidRPr="000A168B">
              <w:rPr>
                <w:i/>
                <w:sz w:val="20"/>
                <w:szCs w:val="20"/>
                <w:lang w:val="kk-KZ"/>
              </w:rPr>
              <w:t>Calligonum</w:t>
            </w:r>
            <w:proofErr w:type="spellEnd"/>
            <w:r w:rsidRPr="000A168B">
              <w:rPr>
                <w:i/>
                <w:sz w:val="20"/>
                <w:szCs w:val="20"/>
                <w:lang w:val="kk-KZ"/>
              </w:rPr>
              <w:t xml:space="preserve"> </w:t>
            </w:r>
            <w:proofErr w:type="spellStart"/>
            <w:r w:rsidRPr="000A168B">
              <w:rPr>
                <w:i/>
                <w:sz w:val="20"/>
                <w:szCs w:val="20"/>
                <w:lang w:val="kk-KZ"/>
              </w:rPr>
              <w:t>caput-medusae</w:t>
            </w:r>
            <w:proofErr w:type="spellEnd"/>
            <w:r w:rsidRPr="000A168B">
              <w:rPr>
                <w:i/>
                <w:sz w:val="20"/>
                <w:szCs w:val="20"/>
                <w:lang w:val="kk-KZ"/>
              </w:rPr>
              <w:t xml:space="preserve"> </w:t>
            </w:r>
            <w:proofErr w:type="spellStart"/>
            <w:r w:rsidRPr="000A168B">
              <w:rPr>
                <w:sz w:val="20"/>
                <w:szCs w:val="20"/>
                <w:lang w:val="kk-KZ"/>
              </w:rPr>
              <w:t>Schrenk</w:t>
            </w:r>
            <w:proofErr w:type="spellEnd"/>
            <w:r w:rsidRPr="000A168B">
              <w:rPr>
                <w:i/>
                <w:sz w:val="20"/>
                <w:szCs w:val="20"/>
                <w:lang w:val="kk-KZ"/>
              </w:rPr>
              <w:t xml:space="preserve">, </w:t>
            </w:r>
            <w:proofErr w:type="spellStart"/>
            <w:r w:rsidRPr="000A168B">
              <w:rPr>
                <w:i/>
                <w:sz w:val="20"/>
                <w:szCs w:val="20"/>
                <w:lang w:val="kk-KZ"/>
              </w:rPr>
              <w:t>Astragalus</w:t>
            </w:r>
            <w:proofErr w:type="spellEnd"/>
            <w:r w:rsidRPr="000A168B">
              <w:rPr>
                <w:i/>
                <w:sz w:val="20"/>
                <w:szCs w:val="20"/>
                <w:lang w:val="kk-KZ"/>
              </w:rPr>
              <w:t xml:space="preserve"> </w:t>
            </w:r>
            <w:proofErr w:type="spellStart"/>
            <w:r w:rsidRPr="000A168B">
              <w:rPr>
                <w:i/>
                <w:sz w:val="20"/>
                <w:szCs w:val="20"/>
                <w:lang w:val="kk-KZ"/>
              </w:rPr>
              <w:t>paucijugus</w:t>
            </w:r>
            <w:proofErr w:type="spellEnd"/>
            <w:r w:rsidRPr="000A168B">
              <w:rPr>
                <w:i/>
                <w:sz w:val="20"/>
                <w:szCs w:val="20"/>
                <w:lang w:val="kk-KZ"/>
              </w:rPr>
              <w:t xml:space="preserve"> </w:t>
            </w:r>
            <w:proofErr w:type="spellStart"/>
            <w:r w:rsidRPr="000A168B">
              <w:rPr>
                <w:sz w:val="20"/>
                <w:szCs w:val="20"/>
                <w:lang w:val="kk-KZ"/>
              </w:rPr>
              <w:t>Schrenk</w:t>
            </w:r>
            <w:proofErr w:type="spellEnd"/>
            <w:r w:rsidRPr="000A168B">
              <w:rPr>
                <w:i/>
                <w:sz w:val="20"/>
                <w:szCs w:val="20"/>
                <w:lang w:val="kk-KZ"/>
              </w:rPr>
              <w:t xml:space="preserve">, </w:t>
            </w:r>
            <w:proofErr w:type="spellStart"/>
            <w:r w:rsidRPr="000A168B">
              <w:rPr>
                <w:i/>
                <w:sz w:val="20"/>
                <w:szCs w:val="20"/>
                <w:lang w:val="kk-KZ"/>
              </w:rPr>
              <w:t>Haloxylon</w:t>
            </w:r>
            <w:proofErr w:type="spellEnd"/>
            <w:r w:rsidRPr="000A168B">
              <w:rPr>
                <w:i/>
                <w:sz w:val="20"/>
                <w:szCs w:val="20"/>
                <w:lang w:val="kk-KZ"/>
              </w:rPr>
              <w:t xml:space="preserve"> </w:t>
            </w:r>
            <w:proofErr w:type="spellStart"/>
            <w:r w:rsidRPr="000A168B">
              <w:rPr>
                <w:i/>
                <w:sz w:val="20"/>
                <w:szCs w:val="20"/>
                <w:lang w:val="kk-KZ"/>
              </w:rPr>
              <w:t>persicum</w:t>
            </w:r>
            <w:proofErr w:type="spellEnd"/>
            <w:r w:rsidRPr="000A168B">
              <w:rPr>
                <w:i/>
                <w:sz w:val="20"/>
                <w:szCs w:val="20"/>
                <w:lang w:val="kk-KZ"/>
              </w:rPr>
              <w:t xml:space="preserve"> </w:t>
            </w:r>
            <w:proofErr w:type="spellStart"/>
            <w:r w:rsidRPr="000A168B">
              <w:rPr>
                <w:sz w:val="20"/>
                <w:szCs w:val="20"/>
                <w:lang w:val="kk-KZ"/>
              </w:rPr>
              <w:t>Bunge</w:t>
            </w:r>
            <w:proofErr w:type="spellEnd"/>
            <w:r w:rsidRPr="000A168B">
              <w:rPr>
                <w:i/>
                <w:sz w:val="20"/>
                <w:szCs w:val="20"/>
                <w:lang w:val="kk-KZ"/>
              </w:rPr>
              <w:t xml:space="preserve">, </w:t>
            </w:r>
            <w:proofErr w:type="spellStart"/>
            <w:r w:rsidRPr="000A168B">
              <w:rPr>
                <w:i/>
                <w:sz w:val="20"/>
                <w:szCs w:val="20"/>
                <w:lang w:val="kk-KZ"/>
              </w:rPr>
              <w:t>Stipagrostis</w:t>
            </w:r>
            <w:proofErr w:type="spellEnd"/>
            <w:r w:rsidRPr="000A168B">
              <w:rPr>
                <w:i/>
                <w:sz w:val="20"/>
                <w:szCs w:val="20"/>
                <w:lang w:val="kk-KZ"/>
              </w:rPr>
              <w:t xml:space="preserve"> </w:t>
            </w:r>
            <w:proofErr w:type="spellStart"/>
            <w:r w:rsidRPr="000A168B">
              <w:rPr>
                <w:i/>
                <w:sz w:val="20"/>
                <w:szCs w:val="20"/>
                <w:lang w:val="kk-KZ"/>
              </w:rPr>
              <w:t>pennata</w:t>
            </w:r>
            <w:proofErr w:type="spellEnd"/>
            <w:r w:rsidRPr="000A168B">
              <w:rPr>
                <w:i/>
                <w:sz w:val="20"/>
                <w:szCs w:val="20"/>
                <w:lang w:val="kk-KZ"/>
              </w:rPr>
              <w:t xml:space="preserve"> </w:t>
            </w:r>
            <w:r w:rsidRPr="000A168B">
              <w:rPr>
                <w:sz w:val="20"/>
                <w:szCs w:val="20"/>
                <w:lang w:val="kk-KZ"/>
              </w:rPr>
              <w:t>(</w:t>
            </w:r>
            <w:proofErr w:type="spellStart"/>
            <w:r w:rsidRPr="000A168B">
              <w:rPr>
                <w:sz w:val="20"/>
                <w:szCs w:val="20"/>
                <w:lang w:val="kk-KZ"/>
              </w:rPr>
              <w:t>Trin</w:t>
            </w:r>
            <w:proofErr w:type="spellEnd"/>
            <w:r w:rsidRPr="000A168B">
              <w:rPr>
                <w:sz w:val="20"/>
                <w:szCs w:val="20"/>
                <w:lang w:val="kk-KZ"/>
              </w:rPr>
              <w:t xml:space="preserve">.) </w:t>
            </w:r>
            <w:r w:rsidRPr="000A168B">
              <w:rPr>
                <w:sz w:val="20"/>
                <w:szCs w:val="20"/>
                <w:lang w:val="en-US"/>
              </w:rPr>
              <w:t>De Winter)</w:t>
            </w:r>
          </w:p>
        </w:tc>
      </w:tr>
      <w:tr w:rsidR="00555AB0" w:rsidRPr="000A168B" w14:paraId="450D681E" w14:textId="77777777" w:rsidTr="002F4F0F">
        <w:trPr>
          <w:trHeight w:val="64"/>
        </w:trPr>
        <w:tc>
          <w:tcPr>
            <w:tcW w:w="1129" w:type="dxa"/>
            <w:vMerge/>
            <w:vAlign w:val="center"/>
          </w:tcPr>
          <w:p w14:paraId="3A6D6912" w14:textId="77777777" w:rsidR="00555AB0" w:rsidRPr="000A168B" w:rsidRDefault="00555AB0" w:rsidP="00555AB0">
            <w:pPr>
              <w:rPr>
                <w:sz w:val="20"/>
                <w:szCs w:val="20"/>
                <w:lang w:val="kk-KZ"/>
              </w:rPr>
            </w:pPr>
          </w:p>
        </w:tc>
        <w:tc>
          <w:tcPr>
            <w:tcW w:w="1701" w:type="dxa"/>
            <w:vMerge/>
            <w:vAlign w:val="center"/>
          </w:tcPr>
          <w:p w14:paraId="12649D73" w14:textId="77777777" w:rsidR="00555AB0" w:rsidRPr="000A168B" w:rsidRDefault="00555AB0" w:rsidP="00555AB0">
            <w:pPr>
              <w:rPr>
                <w:sz w:val="20"/>
                <w:szCs w:val="20"/>
                <w:lang w:val="kk-KZ"/>
              </w:rPr>
            </w:pPr>
          </w:p>
        </w:tc>
        <w:tc>
          <w:tcPr>
            <w:tcW w:w="6741" w:type="dxa"/>
          </w:tcPr>
          <w:p w14:paraId="38F90A50" w14:textId="77777777" w:rsidR="00555AB0" w:rsidRPr="000A168B" w:rsidRDefault="00555AB0" w:rsidP="00555AB0">
            <w:pPr>
              <w:jc w:val="both"/>
              <w:rPr>
                <w:sz w:val="20"/>
                <w:szCs w:val="20"/>
                <w:lang w:val="kk-KZ"/>
              </w:rPr>
            </w:pPr>
            <w:r w:rsidRPr="000A168B">
              <w:rPr>
                <w:sz w:val="20"/>
                <w:szCs w:val="20"/>
                <w:lang w:val="kk-KZ"/>
              </w:rPr>
              <w:t>Қаулы-</w:t>
            </w:r>
            <w:proofErr w:type="spellStart"/>
            <w:r w:rsidRPr="000A168B">
              <w:rPr>
                <w:sz w:val="20"/>
                <w:szCs w:val="20"/>
                <w:lang w:val="kk-KZ"/>
              </w:rPr>
              <w:t>псаммофитбұталар</w:t>
            </w:r>
            <w:proofErr w:type="spellEnd"/>
            <w:r w:rsidRPr="000A168B">
              <w:rPr>
                <w:sz w:val="20"/>
                <w:szCs w:val="20"/>
                <w:lang w:val="kk-KZ"/>
              </w:rPr>
              <w:t xml:space="preserve"> (</w:t>
            </w:r>
            <w:proofErr w:type="spellStart"/>
            <w:r w:rsidRPr="000A168B">
              <w:rPr>
                <w:i/>
                <w:sz w:val="20"/>
                <w:szCs w:val="20"/>
                <w:lang w:val="kk-KZ"/>
              </w:rPr>
              <w:t>Haloxylon</w:t>
            </w:r>
            <w:proofErr w:type="spellEnd"/>
            <w:r w:rsidRPr="000A168B">
              <w:rPr>
                <w:i/>
                <w:sz w:val="20"/>
                <w:szCs w:val="20"/>
                <w:lang w:val="kk-KZ"/>
              </w:rPr>
              <w:t xml:space="preserve"> </w:t>
            </w:r>
            <w:proofErr w:type="spellStart"/>
            <w:r w:rsidRPr="000A168B">
              <w:rPr>
                <w:i/>
                <w:sz w:val="20"/>
                <w:szCs w:val="20"/>
                <w:lang w:val="kk-KZ"/>
              </w:rPr>
              <w:t>persicum</w:t>
            </w:r>
            <w:proofErr w:type="spellEnd"/>
            <w:r w:rsidRPr="000A168B">
              <w:rPr>
                <w:i/>
                <w:sz w:val="20"/>
                <w:szCs w:val="20"/>
                <w:lang w:val="kk-KZ"/>
              </w:rPr>
              <w:t xml:space="preserve">, </w:t>
            </w:r>
            <w:proofErr w:type="spellStart"/>
            <w:r w:rsidRPr="000A168B">
              <w:rPr>
                <w:i/>
                <w:sz w:val="20"/>
                <w:szCs w:val="20"/>
                <w:lang w:val="kk-KZ"/>
              </w:rPr>
              <w:t>Krascheninnikovia</w:t>
            </w:r>
            <w:proofErr w:type="spellEnd"/>
            <w:r w:rsidRPr="000A168B">
              <w:rPr>
                <w:i/>
                <w:sz w:val="20"/>
                <w:szCs w:val="20"/>
                <w:lang w:val="kk-KZ"/>
              </w:rPr>
              <w:t xml:space="preserve"> </w:t>
            </w:r>
            <w:proofErr w:type="spellStart"/>
            <w:r w:rsidRPr="000A168B">
              <w:rPr>
                <w:i/>
                <w:sz w:val="20"/>
                <w:szCs w:val="20"/>
                <w:lang w:val="kk-KZ"/>
              </w:rPr>
              <w:t>ceratoides</w:t>
            </w:r>
            <w:proofErr w:type="spellEnd"/>
            <w:r w:rsidRPr="000A168B">
              <w:rPr>
                <w:i/>
                <w:sz w:val="20"/>
                <w:szCs w:val="20"/>
                <w:lang w:val="kk-KZ"/>
              </w:rPr>
              <w:t xml:space="preserve"> </w:t>
            </w:r>
            <w:r w:rsidRPr="000A168B">
              <w:rPr>
                <w:sz w:val="20"/>
                <w:szCs w:val="20"/>
                <w:lang w:val="kk-KZ"/>
              </w:rPr>
              <w:t xml:space="preserve">(L.) </w:t>
            </w:r>
            <w:proofErr w:type="spellStart"/>
            <w:r w:rsidRPr="000A168B">
              <w:rPr>
                <w:sz w:val="20"/>
                <w:szCs w:val="20"/>
                <w:lang w:val="kk-KZ"/>
              </w:rPr>
              <w:t>Gueldenst</w:t>
            </w:r>
            <w:proofErr w:type="spellEnd"/>
            <w:r w:rsidRPr="000A168B">
              <w:rPr>
                <w:sz w:val="20"/>
                <w:szCs w:val="20"/>
                <w:lang w:val="kk-KZ"/>
              </w:rPr>
              <w:t>.,</w:t>
            </w:r>
            <w:r w:rsidRPr="000A168B">
              <w:rPr>
                <w:i/>
                <w:sz w:val="20"/>
                <w:szCs w:val="20"/>
                <w:lang w:val="kk-KZ"/>
              </w:rPr>
              <w:t xml:space="preserve"> </w:t>
            </w:r>
            <w:proofErr w:type="spellStart"/>
            <w:r w:rsidRPr="000A168B">
              <w:rPr>
                <w:i/>
                <w:sz w:val="20"/>
                <w:szCs w:val="20"/>
                <w:lang w:val="kk-KZ"/>
              </w:rPr>
              <w:t>Atraphaxis</w:t>
            </w:r>
            <w:proofErr w:type="spellEnd"/>
            <w:r w:rsidRPr="000A168B">
              <w:rPr>
                <w:i/>
                <w:sz w:val="20"/>
                <w:szCs w:val="20"/>
                <w:lang w:val="kk-KZ"/>
              </w:rPr>
              <w:t xml:space="preserve"> </w:t>
            </w:r>
            <w:proofErr w:type="spellStart"/>
            <w:r w:rsidRPr="000A168B">
              <w:rPr>
                <w:i/>
                <w:sz w:val="20"/>
                <w:szCs w:val="20"/>
                <w:lang w:val="kk-KZ"/>
              </w:rPr>
              <w:t>spinosa</w:t>
            </w:r>
            <w:proofErr w:type="spellEnd"/>
            <w:r w:rsidRPr="000A168B">
              <w:rPr>
                <w:i/>
                <w:sz w:val="20"/>
                <w:szCs w:val="20"/>
                <w:lang w:val="kk-KZ"/>
              </w:rPr>
              <w:t xml:space="preserve"> </w:t>
            </w:r>
            <w:r w:rsidRPr="000A168B">
              <w:rPr>
                <w:sz w:val="20"/>
                <w:szCs w:val="20"/>
                <w:lang w:val="kk-KZ"/>
              </w:rPr>
              <w:t>K.)</w:t>
            </w:r>
          </w:p>
        </w:tc>
      </w:tr>
    </w:tbl>
    <w:p w14:paraId="654C7935" w14:textId="77777777" w:rsidR="000E006E" w:rsidRPr="000A168B" w:rsidRDefault="000E006E" w:rsidP="000E006E">
      <w:pPr>
        <w:jc w:val="both"/>
        <w:rPr>
          <w:sz w:val="28"/>
          <w:szCs w:val="28"/>
          <w:lang w:val="kk-KZ"/>
        </w:rPr>
      </w:pPr>
    </w:p>
    <w:p w14:paraId="1FE18488" w14:textId="77777777" w:rsidR="002D1857" w:rsidRDefault="002D1857" w:rsidP="00167368">
      <w:pPr>
        <w:widowControl w:val="0"/>
        <w:ind w:firstLine="567"/>
        <w:jc w:val="both"/>
        <w:rPr>
          <w:sz w:val="28"/>
          <w:szCs w:val="28"/>
          <w:lang w:val="kk-KZ"/>
        </w:rPr>
        <w:sectPr w:rsidR="002D1857" w:rsidSect="00FD167A">
          <w:pgSz w:w="11906" w:h="16838"/>
          <w:pgMar w:top="1134" w:right="567" w:bottom="1134" w:left="1701" w:header="709" w:footer="709" w:gutter="0"/>
          <w:cols w:space="708"/>
          <w:docGrid w:linePitch="360"/>
        </w:sectPr>
      </w:pPr>
    </w:p>
    <w:p w14:paraId="445AA2D4" w14:textId="77777777" w:rsidR="00E54EE6" w:rsidRPr="000A168B" w:rsidRDefault="008742C9" w:rsidP="00167368">
      <w:pPr>
        <w:widowControl w:val="0"/>
        <w:ind w:firstLine="567"/>
        <w:jc w:val="both"/>
        <w:rPr>
          <w:sz w:val="28"/>
          <w:szCs w:val="28"/>
          <w:lang w:val="kk-KZ"/>
        </w:rPr>
      </w:pPr>
      <w:r w:rsidRPr="000A168B">
        <w:rPr>
          <w:sz w:val="28"/>
          <w:szCs w:val="28"/>
          <w:lang w:val="kk-KZ"/>
        </w:rPr>
        <w:lastRenderedPageBreak/>
        <w:t xml:space="preserve">Зерттеу аумағының </w:t>
      </w:r>
      <w:proofErr w:type="spellStart"/>
      <w:r w:rsidRPr="000A168B">
        <w:rPr>
          <w:sz w:val="28"/>
          <w:szCs w:val="28"/>
          <w:lang w:val="kk-KZ"/>
        </w:rPr>
        <w:t>өсімдікжабынын</w:t>
      </w:r>
      <w:proofErr w:type="spellEnd"/>
      <w:r w:rsidRPr="000A168B">
        <w:rPr>
          <w:sz w:val="28"/>
          <w:szCs w:val="28"/>
          <w:lang w:val="kk-KZ"/>
        </w:rPr>
        <w:t xml:space="preserve"> экологиялық-</w:t>
      </w:r>
      <w:proofErr w:type="spellStart"/>
      <w:r w:rsidRPr="000A168B">
        <w:rPr>
          <w:sz w:val="28"/>
          <w:szCs w:val="28"/>
          <w:lang w:val="kk-KZ"/>
        </w:rPr>
        <w:t>физиономиялық</w:t>
      </w:r>
      <w:proofErr w:type="spellEnd"/>
      <w:r w:rsidRPr="000A168B">
        <w:rPr>
          <w:sz w:val="28"/>
          <w:szCs w:val="28"/>
          <w:lang w:val="kk-KZ"/>
        </w:rPr>
        <w:t xml:space="preserve"> параметрлері бойынша классификациялау нәтижесінде </w:t>
      </w:r>
      <w:r w:rsidRPr="000A168B">
        <w:rPr>
          <w:b/>
          <w:bCs/>
          <w:i/>
          <w:iCs/>
          <w:sz w:val="28"/>
          <w:szCs w:val="28"/>
          <w:lang w:val="kk-KZ"/>
        </w:rPr>
        <w:t>ормандар типінің</w:t>
      </w:r>
      <w:r w:rsidRPr="000A168B">
        <w:rPr>
          <w:sz w:val="28"/>
          <w:szCs w:val="28"/>
          <w:lang w:val="kk-KZ"/>
        </w:rPr>
        <w:t xml:space="preserve"> қылқан жапырақты, ұсақ жапырақты және жайылма ормандарынан тұратындығы </w:t>
      </w:r>
      <w:r w:rsidR="00F95CF1" w:rsidRPr="000A168B">
        <w:rPr>
          <w:sz w:val="28"/>
          <w:szCs w:val="28"/>
          <w:lang w:val="kk-KZ"/>
        </w:rPr>
        <w:t>анықталды</w:t>
      </w:r>
      <w:r w:rsidRPr="000A168B">
        <w:rPr>
          <w:sz w:val="28"/>
          <w:szCs w:val="28"/>
          <w:lang w:val="kk-KZ"/>
        </w:rPr>
        <w:t>.</w:t>
      </w:r>
      <w:r w:rsidR="00F95CF1" w:rsidRPr="000A168B">
        <w:rPr>
          <w:sz w:val="28"/>
          <w:szCs w:val="28"/>
          <w:lang w:val="kk-KZ"/>
        </w:rPr>
        <w:t xml:space="preserve"> </w:t>
      </w:r>
    </w:p>
    <w:p w14:paraId="2C1D6DD0" w14:textId="15990BCD" w:rsidR="00E0403D" w:rsidRPr="000A168B" w:rsidRDefault="00771896" w:rsidP="00167368">
      <w:pPr>
        <w:widowControl w:val="0"/>
        <w:ind w:firstLine="567"/>
        <w:jc w:val="both"/>
        <w:rPr>
          <w:sz w:val="28"/>
          <w:szCs w:val="28"/>
          <w:lang w:val="kk-KZ"/>
        </w:rPr>
      </w:pPr>
      <w:r w:rsidRPr="000A168B">
        <w:rPr>
          <w:i/>
          <w:sz w:val="28"/>
          <w:szCs w:val="28"/>
          <w:lang w:val="kk-KZ"/>
        </w:rPr>
        <w:t>Қ</w:t>
      </w:r>
      <w:r w:rsidR="00F95CF1" w:rsidRPr="000A168B">
        <w:rPr>
          <w:i/>
          <w:sz w:val="28"/>
          <w:szCs w:val="28"/>
          <w:lang w:val="kk-KZ"/>
        </w:rPr>
        <w:t>ылқан</w:t>
      </w:r>
      <w:r w:rsidRPr="000A168B">
        <w:rPr>
          <w:i/>
          <w:sz w:val="28"/>
          <w:szCs w:val="28"/>
          <w:lang w:val="kk-KZ"/>
        </w:rPr>
        <w:t xml:space="preserve"> </w:t>
      </w:r>
      <w:r w:rsidR="00F95CF1" w:rsidRPr="000A168B">
        <w:rPr>
          <w:i/>
          <w:sz w:val="28"/>
          <w:szCs w:val="28"/>
          <w:lang w:val="kk-KZ"/>
        </w:rPr>
        <w:t>жапырақты ормандардың</w:t>
      </w:r>
      <w:r w:rsidR="00F95CF1" w:rsidRPr="000A168B">
        <w:rPr>
          <w:iCs/>
          <w:sz w:val="28"/>
          <w:szCs w:val="28"/>
          <w:lang w:val="kk-KZ"/>
        </w:rPr>
        <w:t xml:space="preserve"> </w:t>
      </w:r>
      <w:proofErr w:type="spellStart"/>
      <w:r w:rsidR="00F95CF1" w:rsidRPr="000A168B">
        <w:rPr>
          <w:iCs/>
          <w:sz w:val="28"/>
          <w:szCs w:val="28"/>
          <w:lang w:val="kk-KZ"/>
        </w:rPr>
        <w:t>эдификаторы</w:t>
      </w:r>
      <w:proofErr w:type="spellEnd"/>
      <w:r w:rsidR="00F95CF1" w:rsidRPr="000A168B">
        <w:rPr>
          <w:iCs/>
          <w:sz w:val="28"/>
          <w:szCs w:val="28"/>
          <w:lang w:val="kk-KZ"/>
        </w:rPr>
        <w:t xml:space="preserve"> </w:t>
      </w:r>
      <w:proofErr w:type="spellStart"/>
      <w:r w:rsidRPr="000A168B">
        <w:rPr>
          <w:i/>
          <w:sz w:val="28"/>
          <w:szCs w:val="28"/>
          <w:lang w:val="kk-KZ"/>
        </w:rPr>
        <w:t>Picea</w:t>
      </w:r>
      <w:proofErr w:type="spellEnd"/>
      <w:r w:rsidRPr="000A168B">
        <w:rPr>
          <w:i/>
          <w:sz w:val="28"/>
          <w:szCs w:val="28"/>
          <w:lang w:val="kk-KZ"/>
        </w:rPr>
        <w:t xml:space="preserve"> </w:t>
      </w:r>
      <w:proofErr w:type="spellStart"/>
      <w:r w:rsidRPr="000A168B">
        <w:rPr>
          <w:i/>
          <w:sz w:val="28"/>
          <w:szCs w:val="28"/>
          <w:lang w:val="kk-KZ"/>
        </w:rPr>
        <w:t>schrenkiana</w:t>
      </w:r>
      <w:proofErr w:type="spellEnd"/>
      <w:r w:rsidRPr="000A168B">
        <w:rPr>
          <w:iCs/>
          <w:sz w:val="28"/>
          <w:szCs w:val="28"/>
          <w:lang w:val="kk-KZ"/>
        </w:rPr>
        <w:t xml:space="preserve"> </w:t>
      </w:r>
      <w:r w:rsidR="00F95CF1" w:rsidRPr="000A168B">
        <w:rPr>
          <w:sz w:val="28"/>
          <w:szCs w:val="28"/>
          <w:lang w:val="kk-KZ"/>
        </w:rPr>
        <w:t>[</w:t>
      </w:r>
      <w:r w:rsidR="00BE6833" w:rsidRPr="000A168B">
        <w:rPr>
          <w:sz w:val="28"/>
          <w:szCs w:val="28"/>
          <w:lang w:val="kk-KZ"/>
        </w:rPr>
        <w:t>13</w:t>
      </w:r>
      <w:r w:rsidR="00707DED">
        <w:rPr>
          <w:sz w:val="28"/>
          <w:szCs w:val="28"/>
          <w:lang w:val="kk-KZ"/>
        </w:rPr>
        <w:t>5</w:t>
      </w:r>
      <w:r w:rsidR="00F95CF1" w:rsidRPr="000A168B">
        <w:rPr>
          <w:sz w:val="28"/>
          <w:szCs w:val="28"/>
          <w:lang w:val="kk-KZ"/>
        </w:rPr>
        <w:t xml:space="preserve">]. Солтүстік </w:t>
      </w:r>
      <w:proofErr w:type="spellStart"/>
      <w:r w:rsidR="00F95CF1" w:rsidRPr="000A168B">
        <w:rPr>
          <w:sz w:val="28"/>
          <w:szCs w:val="28"/>
          <w:lang w:val="kk-KZ"/>
        </w:rPr>
        <w:t>макробеткейдегі</w:t>
      </w:r>
      <w:proofErr w:type="spellEnd"/>
      <w:r w:rsidR="00F95CF1" w:rsidRPr="000A168B">
        <w:rPr>
          <w:sz w:val="28"/>
          <w:szCs w:val="28"/>
          <w:lang w:val="kk-KZ"/>
        </w:rPr>
        <w:t xml:space="preserve"> шырша ормандары</w:t>
      </w:r>
      <w:r w:rsidR="00102D6A" w:rsidRPr="000A168B">
        <w:rPr>
          <w:sz w:val="28"/>
          <w:szCs w:val="28"/>
          <w:lang w:val="kk-KZ"/>
        </w:rPr>
        <w:t xml:space="preserve"> қалың тұтас бір белдеуді қалыптастырып,</w:t>
      </w:r>
      <w:r w:rsidR="00167368" w:rsidRPr="000A168B">
        <w:rPr>
          <w:sz w:val="28"/>
          <w:szCs w:val="28"/>
          <w:lang w:val="kk-KZ"/>
        </w:rPr>
        <w:t xml:space="preserve"> еңістігі 15-45° болатын беткейлердің солтүстік экспозицияларында кең таралған. Сонымен қатар парк </w:t>
      </w:r>
      <w:proofErr w:type="spellStart"/>
      <w:r w:rsidR="00167368" w:rsidRPr="000A168B">
        <w:rPr>
          <w:sz w:val="28"/>
          <w:szCs w:val="28"/>
          <w:lang w:val="kk-KZ"/>
        </w:rPr>
        <w:t>типіндегі</w:t>
      </w:r>
      <w:proofErr w:type="spellEnd"/>
      <w:r w:rsidR="00167368" w:rsidRPr="000A168B">
        <w:rPr>
          <w:sz w:val="28"/>
          <w:szCs w:val="28"/>
          <w:lang w:val="kk-KZ"/>
        </w:rPr>
        <w:t xml:space="preserve"> сирек орман түрінде де жиі кездесіп, </w:t>
      </w:r>
      <w:r w:rsidR="00102D6A" w:rsidRPr="000A168B">
        <w:rPr>
          <w:sz w:val="28"/>
          <w:szCs w:val="28"/>
          <w:lang w:val="kk-KZ"/>
        </w:rPr>
        <w:t>ылғалдылығы салыстырмалы көбірек учаскелер</w:t>
      </w:r>
      <w:r w:rsidR="00167368" w:rsidRPr="000A168B">
        <w:rPr>
          <w:sz w:val="28"/>
          <w:szCs w:val="28"/>
          <w:lang w:val="kk-KZ"/>
        </w:rPr>
        <w:t>ін</w:t>
      </w:r>
      <w:r w:rsidR="00102D6A" w:rsidRPr="000A168B">
        <w:rPr>
          <w:sz w:val="28"/>
          <w:szCs w:val="28"/>
          <w:lang w:val="kk-KZ"/>
        </w:rPr>
        <w:t xml:space="preserve">де сиректеу </w:t>
      </w:r>
      <w:proofErr w:type="spellStart"/>
      <w:r w:rsidR="00102D6A" w:rsidRPr="000A168B">
        <w:rPr>
          <w:sz w:val="28"/>
          <w:szCs w:val="28"/>
          <w:lang w:val="kk-KZ"/>
        </w:rPr>
        <w:t>сібір</w:t>
      </w:r>
      <w:proofErr w:type="spellEnd"/>
      <w:r w:rsidR="00102D6A" w:rsidRPr="000A168B">
        <w:rPr>
          <w:sz w:val="28"/>
          <w:szCs w:val="28"/>
          <w:lang w:val="kk-KZ"/>
        </w:rPr>
        <w:t xml:space="preserve"> самырсынымен (</w:t>
      </w:r>
      <w:proofErr w:type="spellStart"/>
      <w:r w:rsidR="00102D6A" w:rsidRPr="000A168B">
        <w:rPr>
          <w:i/>
          <w:sz w:val="28"/>
          <w:szCs w:val="28"/>
          <w:lang w:val="kk-KZ"/>
        </w:rPr>
        <w:t>Abies</w:t>
      </w:r>
      <w:proofErr w:type="spellEnd"/>
      <w:r w:rsidR="00102D6A" w:rsidRPr="000A168B">
        <w:rPr>
          <w:i/>
          <w:sz w:val="28"/>
          <w:szCs w:val="28"/>
          <w:lang w:val="kk-KZ"/>
        </w:rPr>
        <w:t xml:space="preserve"> </w:t>
      </w:r>
      <w:proofErr w:type="spellStart"/>
      <w:r w:rsidR="00102D6A" w:rsidRPr="000A168B">
        <w:rPr>
          <w:i/>
          <w:sz w:val="28"/>
          <w:szCs w:val="28"/>
          <w:lang w:val="kk-KZ"/>
        </w:rPr>
        <w:t>sibirica</w:t>
      </w:r>
      <w:proofErr w:type="spellEnd"/>
      <w:r w:rsidR="00102D6A" w:rsidRPr="000A168B">
        <w:rPr>
          <w:sz w:val="28"/>
          <w:szCs w:val="28"/>
          <w:lang w:val="kk-KZ"/>
        </w:rPr>
        <w:t xml:space="preserve">) араласа өседі </w:t>
      </w:r>
      <w:r w:rsidR="00167368" w:rsidRPr="000A168B">
        <w:rPr>
          <w:sz w:val="28"/>
          <w:szCs w:val="28"/>
          <w:lang w:val="kk-KZ"/>
        </w:rPr>
        <w:t>[</w:t>
      </w:r>
      <w:r w:rsidR="00BE6833" w:rsidRPr="000A168B">
        <w:rPr>
          <w:sz w:val="28"/>
          <w:szCs w:val="28"/>
          <w:lang w:val="kk-KZ"/>
        </w:rPr>
        <w:t>13</w:t>
      </w:r>
      <w:r w:rsidR="00707DED">
        <w:rPr>
          <w:sz w:val="28"/>
          <w:szCs w:val="28"/>
          <w:lang w:val="kk-KZ"/>
        </w:rPr>
        <w:t>6</w:t>
      </w:r>
      <w:r w:rsidR="00167368" w:rsidRPr="000A168B">
        <w:rPr>
          <w:sz w:val="28"/>
          <w:szCs w:val="28"/>
          <w:lang w:val="kk-KZ"/>
        </w:rPr>
        <w:t>]. Ассоциация топтарының алуандығы бойынша</w:t>
      </w:r>
      <w:r w:rsidR="00623E4E" w:rsidRPr="000A168B">
        <w:rPr>
          <w:sz w:val="28"/>
          <w:szCs w:val="28"/>
          <w:lang w:val="kk-KZ"/>
        </w:rPr>
        <w:t xml:space="preserve"> самырсынды, көктеректі, теректі, бұталар аралас, </w:t>
      </w:r>
      <w:proofErr w:type="spellStart"/>
      <w:r w:rsidR="00623E4E" w:rsidRPr="000A168B">
        <w:rPr>
          <w:sz w:val="28"/>
          <w:szCs w:val="28"/>
          <w:lang w:val="kk-KZ"/>
        </w:rPr>
        <w:t>алуаншөпті</w:t>
      </w:r>
      <w:proofErr w:type="spellEnd"/>
      <w:r w:rsidR="00623E4E" w:rsidRPr="000A168B">
        <w:rPr>
          <w:sz w:val="28"/>
          <w:szCs w:val="28"/>
          <w:lang w:val="kk-KZ"/>
        </w:rPr>
        <w:t xml:space="preserve"> және мүкті шырша</w:t>
      </w:r>
      <w:r w:rsidR="00167368" w:rsidRPr="000A168B">
        <w:rPr>
          <w:sz w:val="28"/>
          <w:szCs w:val="28"/>
          <w:lang w:val="kk-KZ"/>
        </w:rPr>
        <w:t xml:space="preserve"> ормандарының үлесі басым.</w:t>
      </w:r>
    </w:p>
    <w:p w14:paraId="4DBB1F5F" w14:textId="5B761479" w:rsidR="00623E4E" w:rsidRPr="000A168B" w:rsidRDefault="00107B8D" w:rsidP="00432770">
      <w:pPr>
        <w:widowControl w:val="0"/>
        <w:ind w:right="-1" w:firstLine="567"/>
        <w:jc w:val="both"/>
        <w:rPr>
          <w:sz w:val="28"/>
          <w:szCs w:val="28"/>
          <w:lang w:val="kk-KZ"/>
        </w:rPr>
      </w:pPr>
      <w:r w:rsidRPr="000A168B">
        <w:rPr>
          <w:sz w:val="28"/>
          <w:szCs w:val="28"/>
          <w:lang w:val="kk-KZ"/>
        </w:rPr>
        <w:t xml:space="preserve">Солтүстік экспозициялардың теңіз деңгейінен </w:t>
      </w:r>
      <w:r w:rsidRPr="000A168B">
        <w:rPr>
          <w:sz w:val="28"/>
          <w:szCs w:val="28"/>
          <w:shd w:val="clear" w:color="auto" w:fill="FFFFFF"/>
          <w:lang w:val="kk-KZ"/>
        </w:rPr>
        <w:t xml:space="preserve">1700-2000 м биіктік диапазондарында </w:t>
      </w:r>
      <w:r w:rsidR="00795A7E" w:rsidRPr="000A168B">
        <w:rPr>
          <w:sz w:val="28"/>
          <w:szCs w:val="28"/>
          <w:shd w:val="clear" w:color="auto" w:fill="FFFFFF"/>
          <w:lang w:val="kk-KZ"/>
        </w:rPr>
        <w:t xml:space="preserve">жақсы дамыған мүкті шырша ормандарының беткі жабынын </w:t>
      </w:r>
      <w:proofErr w:type="spellStart"/>
      <w:r w:rsidRPr="000A168B">
        <w:rPr>
          <w:sz w:val="28"/>
          <w:szCs w:val="28"/>
          <w:shd w:val="clear" w:color="auto" w:fill="FFFFFF"/>
          <w:lang w:val="kk-KZ"/>
        </w:rPr>
        <w:t>дрепаноклад</w:t>
      </w:r>
      <w:proofErr w:type="spellEnd"/>
      <w:r w:rsidR="00771896" w:rsidRPr="000A168B">
        <w:rPr>
          <w:sz w:val="28"/>
          <w:szCs w:val="28"/>
          <w:shd w:val="clear" w:color="auto" w:fill="FFFFFF"/>
          <w:lang w:val="kk-KZ"/>
        </w:rPr>
        <w:t xml:space="preserve"> </w:t>
      </w:r>
      <w:r w:rsidR="00795A7E" w:rsidRPr="000A168B">
        <w:rPr>
          <w:sz w:val="28"/>
          <w:szCs w:val="28"/>
          <w:lang w:val="kk-KZ"/>
        </w:rPr>
        <w:t>(</w:t>
      </w:r>
      <w:proofErr w:type="spellStart"/>
      <w:r w:rsidR="00795A7E" w:rsidRPr="000A168B">
        <w:rPr>
          <w:i/>
          <w:iCs/>
          <w:sz w:val="28"/>
          <w:szCs w:val="28"/>
          <w:lang w:val="kk-KZ"/>
        </w:rPr>
        <w:t>Drepanocladus</w:t>
      </w:r>
      <w:proofErr w:type="spellEnd"/>
      <w:r w:rsidR="00795A7E" w:rsidRPr="000A168B">
        <w:rPr>
          <w:i/>
          <w:iCs/>
          <w:sz w:val="28"/>
          <w:szCs w:val="28"/>
          <w:lang w:val="kk-KZ"/>
        </w:rPr>
        <w:t xml:space="preserve"> </w:t>
      </w:r>
      <w:proofErr w:type="spellStart"/>
      <w:r w:rsidR="00795A7E" w:rsidRPr="000A168B">
        <w:rPr>
          <w:i/>
          <w:iCs/>
          <w:sz w:val="28"/>
          <w:szCs w:val="28"/>
          <w:lang w:val="kk-KZ"/>
        </w:rPr>
        <w:t>uncinatus</w:t>
      </w:r>
      <w:proofErr w:type="spellEnd"/>
      <w:r w:rsidR="00795A7E" w:rsidRPr="000A168B">
        <w:rPr>
          <w:sz w:val="28"/>
          <w:szCs w:val="28"/>
          <w:lang w:val="kk-KZ"/>
        </w:rPr>
        <w:t xml:space="preserve"> </w:t>
      </w:r>
      <w:r w:rsidR="00795A7E" w:rsidRPr="000A168B">
        <w:rPr>
          <w:iCs/>
          <w:sz w:val="28"/>
          <w:szCs w:val="28"/>
          <w:lang w:val="kk-KZ"/>
        </w:rPr>
        <w:t>(</w:t>
      </w:r>
      <w:proofErr w:type="spellStart"/>
      <w:r w:rsidR="00795A7E" w:rsidRPr="000A168B">
        <w:rPr>
          <w:iCs/>
          <w:sz w:val="28"/>
          <w:szCs w:val="28"/>
          <w:lang w:val="kk-KZ"/>
        </w:rPr>
        <w:t>Hedw</w:t>
      </w:r>
      <w:proofErr w:type="spellEnd"/>
      <w:r w:rsidR="00795A7E" w:rsidRPr="000A168B">
        <w:rPr>
          <w:iCs/>
          <w:sz w:val="28"/>
          <w:szCs w:val="28"/>
          <w:lang w:val="kk-KZ"/>
        </w:rPr>
        <w:t xml:space="preserve">.) </w:t>
      </w:r>
      <w:proofErr w:type="spellStart"/>
      <w:r w:rsidR="00795A7E" w:rsidRPr="000A168B">
        <w:rPr>
          <w:iCs/>
          <w:sz w:val="28"/>
          <w:szCs w:val="28"/>
          <w:lang w:val="kk-KZ"/>
        </w:rPr>
        <w:t>Warnst</w:t>
      </w:r>
      <w:proofErr w:type="spellEnd"/>
      <w:r w:rsidR="00795A7E" w:rsidRPr="000A168B">
        <w:rPr>
          <w:sz w:val="28"/>
          <w:szCs w:val="28"/>
          <w:lang w:val="kk-KZ"/>
        </w:rPr>
        <w:t xml:space="preserve">.) </w:t>
      </w:r>
      <w:r w:rsidR="00771896" w:rsidRPr="000A168B">
        <w:rPr>
          <w:sz w:val="28"/>
          <w:szCs w:val="28"/>
          <w:shd w:val="clear" w:color="auto" w:fill="FFFFFF"/>
          <w:lang w:val="kk-KZ"/>
        </w:rPr>
        <w:t xml:space="preserve">пен </w:t>
      </w:r>
      <w:proofErr w:type="spellStart"/>
      <w:r w:rsidR="00771896" w:rsidRPr="000A168B">
        <w:rPr>
          <w:sz w:val="28"/>
          <w:szCs w:val="28"/>
          <w:shd w:val="clear" w:color="auto" w:fill="FFFFFF"/>
          <w:lang w:val="kk-KZ"/>
        </w:rPr>
        <w:t>абитинелла</w:t>
      </w:r>
      <w:proofErr w:type="spellEnd"/>
      <w:r w:rsidR="00795A7E" w:rsidRPr="000A168B">
        <w:rPr>
          <w:sz w:val="28"/>
          <w:szCs w:val="28"/>
          <w:shd w:val="clear" w:color="auto" w:fill="FFFFFF"/>
          <w:lang w:val="kk-KZ"/>
        </w:rPr>
        <w:t xml:space="preserve"> (</w:t>
      </w:r>
      <w:proofErr w:type="spellStart"/>
      <w:r w:rsidR="00795A7E" w:rsidRPr="000A168B">
        <w:rPr>
          <w:i/>
          <w:sz w:val="28"/>
          <w:szCs w:val="28"/>
          <w:lang w:val="kk-KZ"/>
        </w:rPr>
        <w:t>Thuidium</w:t>
      </w:r>
      <w:proofErr w:type="spellEnd"/>
      <w:r w:rsidR="00795A7E" w:rsidRPr="000A168B">
        <w:rPr>
          <w:i/>
          <w:sz w:val="28"/>
          <w:szCs w:val="28"/>
          <w:lang w:val="kk-KZ"/>
        </w:rPr>
        <w:t xml:space="preserve"> </w:t>
      </w:r>
      <w:proofErr w:type="spellStart"/>
      <w:r w:rsidR="00795A7E" w:rsidRPr="000A168B">
        <w:rPr>
          <w:i/>
          <w:sz w:val="28"/>
          <w:szCs w:val="28"/>
          <w:lang w:val="kk-KZ"/>
        </w:rPr>
        <w:t>abietinum</w:t>
      </w:r>
      <w:proofErr w:type="spellEnd"/>
      <w:r w:rsidR="00795A7E" w:rsidRPr="000A168B">
        <w:rPr>
          <w:sz w:val="28"/>
          <w:szCs w:val="28"/>
          <w:lang w:val="kk-KZ"/>
        </w:rPr>
        <w:t xml:space="preserve"> (</w:t>
      </w:r>
      <w:proofErr w:type="spellStart"/>
      <w:r w:rsidR="00795A7E" w:rsidRPr="000A168B">
        <w:rPr>
          <w:sz w:val="28"/>
          <w:szCs w:val="28"/>
          <w:lang w:val="kk-KZ"/>
        </w:rPr>
        <w:t>Hedw</w:t>
      </w:r>
      <w:proofErr w:type="spellEnd"/>
      <w:r w:rsidR="00795A7E" w:rsidRPr="000A168B">
        <w:rPr>
          <w:sz w:val="28"/>
          <w:szCs w:val="28"/>
          <w:lang w:val="kk-KZ"/>
        </w:rPr>
        <w:t xml:space="preserve">.) </w:t>
      </w:r>
      <w:proofErr w:type="spellStart"/>
      <w:r w:rsidR="00795A7E" w:rsidRPr="000A168B">
        <w:rPr>
          <w:sz w:val="28"/>
          <w:szCs w:val="28"/>
          <w:lang w:val="kk-KZ"/>
        </w:rPr>
        <w:t>Schimp</w:t>
      </w:r>
      <w:proofErr w:type="spellEnd"/>
      <w:r w:rsidR="00795A7E" w:rsidRPr="000A168B">
        <w:rPr>
          <w:sz w:val="28"/>
          <w:szCs w:val="28"/>
          <w:lang w:val="kk-KZ"/>
        </w:rPr>
        <w:t xml:space="preserve">) </w:t>
      </w:r>
      <w:r w:rsidR="00795A7E" w:rsidRPr="000A168B">
        <w:rPr>
          <w:sz w:val="28"/>
          <w:szCs w:val="28"/>
          <w:shd w:val="clear" w:color="auto" w:fill="FFFFFF"/>
          <w:lang w:val="kk-KZ"/>
        </w:rPr>
        <w:t>құрайды. Өзен шатқалдарының ескі те</w:t>
      </w:r>
      <w:r w:rsidR="00CA01B5" w:rsidRPr="000A168B">
        <w:rPr>
          <w:sz w:val="28"/>
          <w:szCs w:val="28"/>
          <w:shd w:val="clear" w:color="auto" w:fill="FFFFFF"/>
          <w:lang w:val="kk-KZ"/>
        </w:rPr>
        <w:t>кшелерін</w:t>
      </w:r>
      <w:r w:rsidR="00795A7E" w:rsidRPr="000A168B">
        <w:rPr>
          <w:sz w:val="28"/>
          <w:szCs w:val="28"/>
          <w:shd w:val="clear" w:color="auto" w:fill="FFFFFF"/>
          <w:lang w:val="kk-KZ"/>
        </w:rPr>
        <w:t xml:space="preserve"> бойлай </w:t>
      </w:r>
      <w:r w:rsidR="00316E60" w:rsidRPr="000A168B">
        <w:rPr>
          <w:sz w:val="28"/>
          <w:szCs w:val="28"/>
          <w:shd w:val="clear" w:color="auto" w:fill="FFFFFF"/>
          <w:lang w:val="kk-KZ"/>
        </w:rPr>
        <w:t xml:space="preserve">жиі кездесетін, </w:t>
      </w:r>
      <w:r w:rsidR="00795A7E" w:rsidRPr="000A168B">
        <w:rPr>
          <w:sz w:val="28"/>
          <w:szCs w:val="28"/>
          <w:shd w:val="clear" w:color="auto" w:fill="FFFFFF"/>
          <w:lang w:val="kk-KZ"/>
        </w:rPr>
        <w:t>айтарлықтай қалың өлі төсеніш</w:t>
      </w:r>
      <w:r w:rsidR="00316E60" w:rsidRPr="000A168B">
        <w:rPr>
          <w:sz w:val="28"/>
          <w:szCs w:val="28"/>
          <w:shd w:val="clear" w:color="auto" w:fill="FFFFFF"/>
          <w:lang w:val="kk-KZ"/>
        </w:rPr>
        <w:t xml:space="preserve"> бетіне ие </w:t>
      </w:r>
      <w:r w:rsidR="00795A7E" w:rsidRPr="000A168B">
        <w:rPr>
          <w:sz w:val="28"/>
          <w:szCs w:val="28"/>
          <w:shd w:val="clear" w:color="auto" w:fill="FFFFFF"/>
          <w:lang w:val="kk-KZ"/>
        </w:rPr>
        <w:t>шырша ормандарын</w:t>
      </w:r>
      <w:r w:rsidR="00316E60" w:rsidRPr="000A168B">
        <w:rPr>
          <w:sz w:val="28"/>
          <w:szCs w:val="28"/>
          <w:shd w:val="clear" w:color="auto" w:fill="FFFFFF"/>
          <w:lang w:val="kk-KZ"/>
        </w:rPr>
        <w:t>да</w:t>
      </w:r>
      <w:r w:rsidR="00795A7E" w:rsidRPr="000A168B">
        <w:rPr>
          <w:sz w:val="28"/>
          <w:szCs w:val="28"/>
          <w:shd w:val="clear" w:color="auto" w:fill="FFFFFF"/>
          <w:lang w:val="kk-KZ"/>
        </w:rPr>
        <w:t xml:space="preserve"> бұталар</w:t>
      </w:r>
      <w:r w:rsidR="00316E60" w:rsidRPr="000A168B">
        <w:rPr>
          <w:sz w:val="28"/>
          <w:szCs w:val="28"/>
          <w:shd w:val="clear" w:color="auto" w:fill="FFFFFF"/>
          <w:lang w:val="kk-KZ"/>
        </w:rPr>
        <w:t>дан</w:t>
      </w:r>
      <w:r w:rsidR="00D75B20" w:rsidRPr="000A168B">
        <w:rPr>
          <w:sz w:val="28"/>
          <w:szCs w:val="28"/>
          <w:shd w:val="clear" w:color="auto" w:fill="FFFFFF"/>
          <w:lang w:val="kk-KZ"/>
        </w:rPr>
        <w:t xml:space="preserve"> тікенді қарақат </w:t>
      </w:r>
      <w:r w:rsidR="00D75B20" w:rsidRPr="000A168B">
        <w:rPr>
          <w:iCs/>
          <w:sz w:val="28"/>
          <w:szCs w:val="28"/>
          <w:lang w:val="kk-KZ"/>
        </w:rPr>
        <w:t>(</w:t>
      </w:r>
      <w:proofErr w:type="spellStart"/>
      <w:r w:rsidR="00D75B20" w:rsidRPr="000A168B">
        <w:rPr>
          <w:i/>
          <w:iCs/>
          <w:sz w:val="28"/>
          <w:szCs w:val="28"/>
          <w:lang w:val="kk-KZ"/>
        </w:rPr>
        <w:t>Ribes</w:t>
      </w:r>
      <w:proofErr w:type="spellEnd"/>
      <w:r w:rsidR="00D75B20" w:rsidRPr="000A168B">
        <w:rPr>
          <w:i/>
          <w:iCs/>
          <w:sz w:val="28"/>
          <w:szCs w:val="28"/>
          <w:lang w:val="kk-KZ"/>
        </w:rPr>
        <w:t xml:space="preserve"> </w:t>
      </w:r>
      <w:proofErr w:type="spellStart"/>
      <w:r w:rsidR="00D75B20" w:rsidRPr="000A168B">
        <w:rPr>
          <w:i/>
          <w:iCs/>
          <w:sz w:val="28"/>
          <w:szCs w:val="28"/>
          <w:lang w:val="kk-KZ"/>
        </w:rPr>
        <w:t>aciculare</w:t>
      </w:r>
      <w:proofErr w:type="spellEnd"/>
      <w:r w:rsidR="00D75B20" w:rsidRPr="000A168B">
        <w:rPr>
          <w:i/>
          <w:iCs/>
          <w:sz w:val="28"/>
          <w:szCs w:val="28"/>
          <w:lang w:val="kk-KZ"/>
        </w:rPr>
        <w:t xml:space="preserve"> </w:t>
      </w:r>
      <w:proofErr w:type="spellStart"/>
      <w:r w:rsidR="00D75B20" w:rsidRPr="000A168B">
        <w:rPr>
          <w:iCs/>
          <w:sz w:val="28"/>
          <w:szCs w:val="28"/>
          <w:lang w:val="kk-KZ"/>
        </w:rPr>
        <w:t>Sm</w:t>
      </w:r>
      <w:proofErr w:type="spellEnd"/>
      <w:r w:rsidR="00D75B20" w:rsidRPr="000A168B">
        <w:rPr>
          <w:iCs/>
          <w:sz w:val="28"/>
          <w:szCs w:val="28"/>
          <w:lang w:val="kk-KZ"/>
        </w:rPr>
        <w:t xml:space="preserve">.) </w:t>
      </w:r>
      <w:r w:rsidR="00D75B20" w:rsidRPr="000A168B">
        <w:rPr>
          <w:sz w:val="28"/>
          <w:szCs w:val="28"/>
          <w:shd w:val="clear" w:color="auto" w:fill="FFFFFF"/>
          <w:lang w:val="kk-KZ"/>
        </w:rPr>
        <w:t>пен кәдімгі таңқурай (</w:t>
      </w:r>
      <w:proofErr w:type="spellStart"/>
      <w:r w:rsidR="00D75B20" w:rsidRPr="000A168B">
        <w:rPr>
          <w:i/>
          <w:iCs/>
          <w:sz w:val="28"/>
          <w:szCs w:val="28"/>
          <w:lang w:val="kk-KZ"/>
        </w:rPr>
        <w:t>Rubus</w:t>
      </w:r>
      <w:proofErr w:type="spellEnd"/>
      <w:r w:rsidR="00D75B20" w:rsidRPr="000A168B">
        <w:rPr>
          <w:i/>
          <w:iCs/>
          <w:sz w:val="28"/>
          <w:szCs w:val="28"/>
          <w:lang w:val="kk-KZ"/>
        </w:rPr>
        <w:t xml:space="preserve"> </w:t>
      </w:r>
      <w:proofErr w:type="spellStart"/>
      <w:r w:rsidR="00D75B20" w:rsidRPr="000A168B">
        <w:rPr>
          <w:i/>
          <w:iCs/>
          <w:sz w:val="28"/>
          <w:szCs w:val="28"/>
          <w:lang w:val="kk-KZ"/>
        </w:rPr>
        <w:t>idaeus</w:t>
      </w:r>
      <w:proofErr w:type="spellEnd"/>
      <w:r w:rsidR="00D75B20" w:rsidRPr="000A168B">
        <w:rPr>
          <w:iCs/>
          <w:sz w:val="28"/>
          <w:szCs w:val="28"/>
          <w:lang w:val="kk-KZ"/>
        </w:rPr>
        <w:t>)</w:t>
      </w:r>
      <w:r w:rsidR="00795A7E" w:rsidRPr="000A168B">
        <w:rPr>
          <w:sz w:val="28"/>
          <w:szCs w:val="28"/>
          <w:shd w:val="clear" w:color="auto" w:fill="FFFFFF"/>
          <w:lang w:val="kk-KZ"/>
        </w:rPr>
        <w:t xml:space="preserve"> кең таралған.</w:t>
      </w:r>
    </w:p>
    <w:p w14:paraId="3ACE40CC" w14:textId="1B6087D8" w:rsidR="005B1F4D" w:rsidRPr="000A168B" w:rsidRDefault="005B1F4D" w:rsidP="00432770">
      <w:pPr>
        <w:widowControl w:val="0"/>
        <w:ind w:right="-1" w:firstLine="567"/>
        <w:jc w:val="both"/>
        <w:rPr>
          <w:sz w:val="28"/>
          <w:szCs w:val="28"/>
          <w:shd w:val="clear" w:color="auto" w:fill="FFFFFF"/>
          <w:lang w:val="kk-KZ"/>
        </w:rPr>
      </w:pPr>
      <w:r w:rsidRPr="000A168B">
        <w:rPr>
          <w:sz w:val="28"/>
          <w:szCs w:val="28"/>
          <w:shd w:val="clear" w:color="auto" w:fill="FFFFFF"/>
          <w:lang w:val="kk-KZ"/>
        </w:rPr>
        <w:t xml:space="preserve">Еңістеу беткейлерге тән </w:t>
      </w:r>
      <w:proofErr w:type="spellStart"/>
      <w:r w:rsidR="00CD3A24" w:rsidRPr="000A168B">
        <w:rPr>
          <w:sz w:val="28"/>
          <w:szCs w:val="28"/>
          <w:shd w:val="clear" w:color="auto" w:fill="FFFFFF"/>
          <w:lang w:val="kk-KZ"/>
        </w:rPr>
        <w:t>алуаншөпті</w:t>
      </w:r>
      <w:proofErr w:type="spellEnd"/>
      <w:r w:rsidR="00CD3A24" w:rsidRPr="000A168B">
        <w:rPr>
          <w:sz w:val="28"/>
          <w:szCs w:val="28"/>
          <w:shd w:val="clear" w:color="auto" w:fill="FFFFFF"/>
          <w:lang w:val="kk-KZ"/>
        </w:rPr>
        <w:t xml:space="preserve"> шырша ормандарының аумағы басқа (мүкті, бұталы) шырша ормандарына салыстырғанда елеулі. Мұндай фитоценоздардың шөптесін </w:t>
      </w:r>
      <w:proofErr w:type="spellStart"/>
      <w:r w:rsidR="00CD3A24" w:rsidRPr="000A168B">
        <w:rPr>
          <w:sz w:val="28"/>
          <w:szCs w:val="28"/>
          <w:shd w:val="clear" w:color="auto" w:fill="FFFFFF"/>
          <w:lang w:val="kk-KZ"/>
        </w:rPr>
        <w:t>жікқабатында</w:t>
      </w:r>
      <w:proofErr w:type="spellEnd"/>
      <w:r w:rsidR="00CD3A24" w:rsidRPr="000A168B">
        <w:rPr>
          <w:sz w:val="28"/>
          <w:szCs w:val="28"/>
          <w:shd w:val="clear" w:color="auto" w:fill="FFFFFF"/>
          <w:lang w:val="kk-KZ"/>
        </w:rPr>
        <w:t xml:space="preserve"> әдетте қой бүлдірген </w:t>
      </w:r>
      <w:r w:rsidR="00CD3A24" w:rsidRPr="000A168B">
        <w:rPr>
          <w:sz w:val="28"/>
          <w:szCs w:val="28"/>
          <w:lang w:val="kk-KZ"/>
        </w:rPr>
        <w:t>(</w:t>
      </w:r>
      <w:proofErr w:type="spellStart"/>
      <w:r w:rsidR="00CD3A24" w:rsidRPr="000A168B">
        <w:rPr>
          <w:i/>
          <w:iCs/>
          <w:sz w:val="28"/>
          <w:szCs w:val="28"/>
          <w:lang w:val="kk-KZ"/>
        </w:rPr>
        <w:t>Rubus</w:t>
      </w:r>
      <w:proofErr w:type="spellEnd"/>
      <w:r w:rsidR="00CD3A24" w:rsidRPr="000A168B">
        <w:rPr>
          <w:i/>
          <w:iCs/>
          <w:sz w:val="28"/>
          <w:szCs w:val="28"/>
          <w:lang w:val="kk-KZ"/>
        </w:rPr>
        <w:t xml:space="preserve"> </w:t>
      </w:r>
      <w:proofErr w:type="spellStart"/>
      <w:r w:rsidR="00CD3A24" w:rsidRPr="000A168B">
        <w:rPr>
          <w:i/>
          <w:iCs/>
          <w:sz w:val="28"/>
          <w:szCs w:val="28"/>
          <w:lang w:val="kk-KZ"/>
        </w:rPr>
        <w:t>saxatilis</w:t>
      </w:r>
      <w:proofErr w:type="spellEnd"/>
      <w:r w:rsidR="00CD3A24" w:rsidRPr="000A168B">
        <w:rPr>
          <w:i/>
          <w:iCs/>
          <w:sz w:val="28"/>
          <w:szCs w:val="28"/>
          <w:lang w:val="kk-KZ"/>
        </w:rPr>
        <w:t xml:space="preserve"> </w:t>
      </w:r>
      <w:r w:rsidR="00CD3A24" w:rsidRPr="000A168B">
        <w:rPr>
          <w:sz w:val="28"/>
          <w:szCs w:val="28"/>
          <w:lang w:val="kk-KZ"/>
        </w:rPr>
        <w:t xml:space="preserve">L.) </w:t>
      </w:r>
      <w:r w:rsidR="00CD3A24" w:rsidRPr="000A168B">
        <w:rPr>
          <w:sz w:val="28"/>
          <w:szCs w:val="28"/>
          <w:shd w:val="clear" w:color="auto" w:fill="FFFFFF"/>
          <w:lang w:val="kk-KZ"/>
        </w:rPr>
        <w:t xml:space="preserve">басым келеді, </w:t>
      </w:r>
      <w:r w:rsidR="003D0239" w:rsidRPr="000A168B">
        <w:rPr>
          <w:sz w:val="28"/>
          <w:szCs w:val="28"/>
          <w:shd w:val="clear" w:color="auto" w:fill="FFFFFF"/>
          <w:lang w:val="kk-KZ"/>
        </w:rPr>
        <w:t xml:space="preserve">одан бөлек жіпілген </w:t>
      </w:r>
      <w:proofErr w:type="spellStart"/>
      <w:r w:rsidR="003D0239" w:rsidRPr="000A168B">
        <w:rPr>
          <w:sz w:val="28"/>
          <w:szCs w:val="28"/>
          <w:shd w:val="clear" w:color="auto" w:fill="FFFFFF"/>
          <w:lang w:val="kk-KZ"/>
        </w:rPr>
        <w:t>иісгүл</w:t>
      </w:r>
      <w:proofErr w:type="spellEnd"/>
      <w:r w:rsidR="003D0239" w:rsidRPr="000A168B">
        <w:rPr>
          <w:sz w:val="28"/>
          <w:szCs w:val="28"/>
          <w:shd w:val="clear" w:color="auto" w:fill="FFFFFF"/>
          <w:lang w:val="kk-KZ"/>
        </w:rPr>
        <w:t xml:space="preserve"> </w:t>
      </w:r>
      <w:r w:rsidR="003D0239" w:rsidRPr="000A168B">
        <w:rPr>
          <w:sz w:val="28"/>
          <w:szCs w:val="28"/>
          <w:lang w:val="kk-KZ"/>
        </w:rPr>
        <w:t>(</w:t>
      </w:r>
      <w:proofErr w:type="spellStart"/>
      <w:r w:rsidR="003D0239" w:rsidRPr="000A168B">
        <w:rPr>
          <w:i/>
          <w:iCs/>
          <w:sz w:val="28"/>
          <w:szCs w:val="28"/>
          <w:lang w:val="kk-KZ"/>
        </w:rPr>
        <w:t>Codonopsis</w:t>
      </w:r>
      <w:proofErr w:type="spellEnd"/>
      <w:r w:rsidR="003D0239" w:rsidRPr="000A168B">
        <w:rPr>
          <w:i/>
          <w:iCs/>
          <w:sz w:val="28"/>
          <w:szCs w:val="28"/>
          <w:lang w:val="kk-KZ"/>
        </w:rPr>
        <w:t xml:space="preserve"> </w:t>
      </w:r>
      <w:proofErr w:type="spellStart"/>
      <w:r w:rsidR="003D0239" w:rsidRPr="000A168B">
        <w:rPr>
          <w:i/>
          <w:iCs/>
          <w:sz w:val="28"/>
          <w:szCs w:val="28"/>
          <w:lang w:val="kk-KZ"/>
        </w:rPr>
        <w:t>clematidea</w:t>
      </w:r>
      <w:proofErr w:type="spellEnd"/>
      <w:r w:rsidR="003D0239" w:rsidRPr="000A168B">
        <w:rPr>
          <w:i/>
          <w:iCs/>
          <w:sz w:val="28"/>
          <w:szCs w:val="28"/>
          <w:lang w:val="kk-KZ"/>
        </w:rPr>
        <w:t xml:space="preserve"> </w:t>
      </w:r>
      <w:r w:rsidR="003D0239" w:rsidRPr="000A168B">
        <w:rPr>
          <w:iCs/>
          <w:sz w:val="28"/>
          <w:szCs w:val="28"/>
          <w:lang w:val="kk-KZ"/>
        </w:rPr>
        <w:t>(</w:t>
      </w:r>
      <w:proofErr w:type="spellStart"/>
      <w:r w:rsidR="003D0239" w:rsidRPr="000A168B">
        <w:rPr>
          <w:iCs/>
          <w:sz w:val="28"/>
          <w:szCs w:val="28"/>
          <w:lang w:val="kk-KZ"/>
        </w:rPr>
        <w:t>Schrenk</w:t>
      </w:r>
      <w:proofErr w:type="spellEnd"/>
      <w:r w:rsidR="003D0239" w:rsidRPr="000A168B">
        <w:rPr>
          <w:iCs/>
          <w:sz w:val="28"/>
          <w:szCs w:val="28"/>
          <w:lang w:val="kk-KZ"/>
        </w:rPr>
        <w:t xml:space="preserve">) </w:t>
      </w:r>
      <w:proofErr w:type="spellStart"/>
      <w:r w:rsidR="003D0239" w:rsidRPr="000A168B">
        <w:rPr>
          <w:iCs/>
          <w:sz w:val="28"/>
          <w:szCs w:val="28"/>
          <w:lang w:val="kk-KZ"/>
        </w:rPr>
        <w:t>C.B.Clarke</w:t>
      </w:r>
      <w:proofErr w:type="spellEnd"/>
      <w:r w:rsidR="003D0239" w:rsidRPr="000A168B">
        <w:rPr>
          <w:iCs/>
          <w:sz w:val="28"/>
          <w:szCs w:val="28"/>
          <w:lang w:val="kk-KZ"/>
        </w:rPr>
        <w:t>)</w:t>
      </w:r>
      <w:r w:rsidR="003D0239" w:rsidRPr="000A168B">
        <w:rPr>
          <w:sz w:val="28"/>
          <w:szCs w:val="28"/>
          <w:shd w:val="clear" w:color="auto" w:fill="FFFFFF"/>
          <w:lang w:val="kk-KZ"/>
        </w:rPr>
        <w:t xml:space="preserve">, көкшегүл </w:t>
      </w:r>
      <w:r w:rsidR="003D0239" w:rsidRPr="000A168B">
        <w:rPr>
          <w:sz w:val="28"/>
          <w:szCs w:val="28"/>
          <w:lang w:val="kk-KZ"/>
        </w:rPr>
        <w:t>(</w:t>
      </w:r>
      <w:proofErr w:type="spellStart"/>
      <w:r w:rsidR="003D0239" w:rsidRPr="000A168B">
        <w:rPr>
          <w:i/>
          <w:iCs/>
          <w:sz w:val="28"/>
          <w:szCs w:val="28"/>
          <w:lang w:val="kk-KZ"/>
        </w:rPr>
        <w:t>Polemonium</w:t>
      </w:r>
      <w:proofErr w:type="spellEnd"/>
      <w:r w:rsidR="003D0239" w:rsidRPr="000A168B">
        <w:rPr>
          <w:i/>
          <w:iCs/>
          <w:sz w:val="28"/>
          <w:szCs w:val="28"/>
          <w:lang w:val="kk-KZ"/>
        </w:rPr>
        <w:t xml:space="preserve"> </w:t>
      </w:r>
      <w:proofErr w:type="spellStart"/>
      <w:r w:rsidR="003D0239" w:rsidRPr="000A168B">
        <w:rPr>
          <w:i/>
          <w:iCs/>
          <w:sz w:val="28"/>
          <w:szCs w:val="28"/>
          <w:lang w:val="kk-KZ"/>
        </w:rPr>
        <w:t>caeruleum</w:t>
      </w:r>
      <w:proofErr w:type="spellEnd"/>
      <w:r w:rsidR="003D0239" w:rsidRPr="000A168B">
        <w:rPr>
          <w:i/>
          <w:iCs/>
          <w:sz w:val="28"/>
          <w:szCs w:val="28"/>
          <w:lang w:val="kk-KZ"/>
        </w:rPr>
        <w:t xml:space="preserve"> </w:t>
      </w:r>
      <w:r w:rsidR="003D0239" w:rsidRPr="000A168B">
        <w:rPr>
          <w:sz w:val="28"/>
          <w:szCs w:val="28"/>
          <w:lang w:val="kk-KZ"/>
        </w:rPr>
        <w:t>L.)</w:t>
      </w:r>
      <w:r w:rsidR="003D0239" w:rsidRPr="000A168B">
        <w:rPr>
          <w:sz w:val="28"/>
          <w:szCs w:val="28"/>
          <w:shd w:val="clear" w:color="auto" w:fill="FFFFFF"/>
          <w:lang w:val="kk-KZ"/>
        </w:rPr>
        <w:t xml:space="preserve">, әсем қалампыр </w:t>
      </w:r>
      <w:r w:rsidR="003D0239" w:rsidRPr="000A168B">
        <w:rPr>
          <w:sz w:val="28"/>
          <w:szCs w:val="28"/>
          <w:lang w:val="kk-KZ"/>
        </w:rPr>
        <w:t>(</w:t>
      </w:r>
      <w:proofErr w:type="spellStart"/>
      <w:r w:rsidR="003D0239" w:rsidRPr="000A168B">
        <w:rPr>
          <w:i/>
          <w:sz w:val="28"/>
          <w:szCs w:val="28"/>
          <w:lang w:val="kk-KZ"/>
        </w:rPr>
        <w:t>Dianthus</w:t>
      </w:r>
      <w:proofErr w:type="spellEnd"/>
      <w:r w:rsidR="003D0239" w:rsidRPr="000A168B">
        <w:rPr>
          <w:i/>
          <w:sz w:val="28"/>
          <w:szCs w:val="28"/>
          <w:lang w:val="kk-KZ"/>
        </w:rPr>
        <w:t xml:space="preserve"> </w:t>
      </w:r>
      <w:proofErr w:type="spellStart"/>
      <w:r w:rsidR="003D0239" w:rsidRPr="000A168B">
        <w:rPr>
          <w:i/>
          <w:sz w:val="28"/>
          <w:szCs w:val="28"/>
          <w:lang w:val="kk-KZ"/>
        </w:rPr>
        <w:t>superbus</w:t>
      </w:r>
      <w:proofErr w:type="spellEnd"/>
      <w:r w:rsidR="003D0239" w:rsidRPr="000A168B">
        <w:rPr>
          <w:i/>
          <w:iCs/>
          <w:sz w:val="28"/>
          <w:szCs w:val="28"/>
          <w:lang w:val="kk-KZ"/>
        </w:rPr>
        <w:t xml:space="preserve"> </w:t>
      </w:r>
      <w:r w:rsidR="003D0239" w:rsidRPr="000A168B">
        <w:rPr>
          <w:sz w:val="28"/>
          <w:szCs w:val="28"/>
          <w:lang w:val="kk-KZ"/>
        </w:rPr>
        <w:t>L.)</w:t>
      </w:r>
      <w:r w:rsidR="003D0239" w:rsidRPr="000A168B">
        <w:rPr>
          <w:sz w:val="28"/>
          <w:szCs w:val="28"/>
          <w:shd w:val="clear" w:color="auto" w:fill="FFFFFF"/>
          <w:lang w:val="kk-KZ"/>
        </w:rPr>
        <w:t xml:space="preserve">, кәдімгі сарыраушан </w:t>
      </w:r>
      <w:r w:rsidR="003D0239" w:rsidRPr="000A168B">
        <w:rPr>
          <w:iCs/>
          <w:sz w:val="28"/>
          <w:szCs w:val="28"/>
          <w:lang w:val="kk-KZ"/>
        </w:rPr>
        <w:t>(</w:t>
      </w:r>
      <w:proofErr w:type="spellStart"/>
      <w:r w:rsidR="003D0239" w:rsidRPr="000A168B">
        <w:rPr>
          <w:i/>
          <w:iCs/>
          <w:sz w:val="28"/>
          <w:szCs w:val="28"/>
          <w:lang w:val="kk-KZ"/>
        </w:rPr>
        <w:t>Solidago</w:t>
      </w:r>
      <w:proofErr w:type="spellEnd"/>
      <w:r w:rsidR="003D0239" w:rsidRPr="000A168B">
        <w:rPr>
          <w:i/>
          <w:iCs/>
          <w:sz w:val="28"/>
          <w:szCs w:val="28"/>
          <w:lang w:val="kk-KZ"/>
        </w:rPr>
        <w:t xml:space="preserve"> </w:t>
      </w:r>
      <w:proofErr w:type="spellStart"/>
      <w:r w:rsidR="003D0239" w:rsidRPr="000A168B">
        <w:rPr>
          <w:i/>
          <w:iCs/>
          <w:sz w:val="28"/>
          <w:szCs w:val="28"/>
          <w:lang w:val="kk-KZ"/>
        </w:rPr>
        <w:t>virgaurea</w:t>
      </w:r>
      <w:proofErr w:type="spellEnd"/>
      <w:r w:rsidR="003D0239" w:rsidRPr="000A168B">
        <w:rPr>
          <w:i/>
          <w:iCs/>
          <w:sz w:val="28"/>
          <w:szCs w:val="28"/>
          <w:lang w:val="kk-KZ"/>
        </w:rPr>
        <w:t xml:space="preserve"> </w:t>
      </w:r>
      <w:r w:rsidR="003D0239" w:rsidRPr="000A168B">
        <w:rPr>
          <w:iCs/>
          <w:sz w:val="28"/>
          <w:szCs w:val="28"/>
          <w:lang w:val="kk-KZ"/>
        </w:rPr>
        <w:t>L.)</w:t>
      </w:r>
      <w:r w:rsidR="003D0239" w:rsidRPr="000A168B">
        <w:rPr>
          <w:sz w:val="28"/>
          <w:szCs w:val="28"/>
          <w:shd w:val="clear" w:color="auto" w:fill="FFFFFF"/>
          <w:lang w:val="kk-KZ"/>
        </w:rPr>
        <w:t>,</w:t>
      </w:r>
      <w:r w:rsidR="004B7400" w:rsidRPr="000A168B">
        <w:rPr>
          <w:sz w:val="28"/>
          <w:szCs w:val="28"/>
          <w:shd w:val="clear" w:color="auto" w:fill="FFFFFF"/>
          <w:lang w:val="kk-KZ"/>
        </w:rPr>
        <w:t xml:space="preserve"> </w:t>
      </w:r>
      <w:r w:rsidR="003D0239" w:rsidRPr="000A168B">
        <w:rPr>
          <w:sz w:val="28"/>
          <w:szCs w:val="28"/>
          <w:shd w:val="clear" w:color="auto" w:fill="FFFFFF"/>
          <w:lang w:val="kk-KZ"/>
        </w:rPr>
        <w:t xml:space="preserve">шоғыр қоңыраугүл </w:t>
      </w:r>
      <w:r w:rsidR="003D0239" w:rsidRPr="000A168B">
        <w:rPr>
          <w:iCs/>
          <w:sz w:val="28"/>
          <w:szCs w:val="28"/>
          <w:lang w:val="kk-KZ"/>
        </w:rPr>
        <w:t>(</w:t>
      </w:r>
      <w:proofErr w:type="spellStart"/>
      <w:r w:rsidR="003D0239" w:rsidRPr="000A168B">
        <w:rPr>
          <w:i/>
          <w:iCs/>
          <w:sz w:val="28"/>
          <w:szCs w:val="28"/>
          <w:lang w:val="kk-KZ"/>
        </w:rPr>
        <w:t>Campanula</w:t>
      </w:r>
      <w:proofErr w:type="spellEnd"/>
      <w:r w:rsidR="003D0239" w:rsidRPr="000A168B">
        <w:rPr>
          <w:i/>
          <w:iCs/>
          <w:sz w:val="28"/>
          <w:szCs w:val="28"/>
          <w:lang w:val="kk-KZ"/>
        </w:rPr>
        <w:t xml:space="preserve"> </w:t>
      </w:r>
      <w:proofErr w:type="spellStart"/>
      <w:r w:rsidR="003D0239" w:rsidRPr="000A168B">
        <w:rPr>
          <w:i/>
          <w:iCs/>
          <w:sz w:val="28"/>
          <w:szCs w:val="28"/>
          <w:lang w:val="kk-KZ"/>
        </w:rPr>
        <w:t>glomerata</w:t>
      </w:r>
      <w:proofErr w:type="spellEnd"/>
      <w:r w:rsidR="00C14B40" w:rsidRPr="000A168B">
        <w:rPr>
          <w:i/>
          <w:iCs/>
          <w:sz w:val="28"/>
          <w:szCs w:val="28"/>
          <w:lang w:val="kk-KZ"/>
        </w:rPr>
        <w:t xml:space="preserve"> </w:t>
      </w:r>
      <w:r w:rsidR="00C14B40" w:rsidRPr="000A168B">
        <w:rPr>
          <w:kern w:val="36"/>
          <w:sz w:val="28"/>
          <w:szCs w:val="28"/>
          <w:lang w:val="kk-KZ"/>
        </w:rPr>
        <w:t>L</w:t>
      </w:r>
      <w:r w:rsidR="00C14B40" w:rsidRPr="000A168B">
        <w:rPr>
          <w:i/>
          <w:iCs/>
          <w:sz w:val="28"/>
          <w:szCs w:val="28"/>
          <w:lang w:val="kk-KZ"/>
        </w:rPr>
        <w:t>.</w:t>
      </w:r>
      <w:r w:rsidR="003D0239" w:rsidRPr="000A168B">
        <w:rPr>
          <w:iCs/>
          <w:sz w:val="28"/>
          <w:szCs w:val="28"/>
          <w:lang w:val="kk-KZ"/>
        </w:rPr>
        <w:t>)</w:t>
      </w:r>
      <w:r w:rsidR="003D0239" w:rsidRPr="000A168B">
        <w:rPr>
          <w:sz w:val="28"/>
          <w:szCs w:val="28"/>
          <w:shd w:val="clear" w:color="auto" w:fill="FFFFFF"/>
          <w:lang w:val="kk-KZ"/>
        </w:rPr>
        <w:t xml:space="preserve">, маралоты түрлері </w:t>
      </w:r>
      <w:r w:rsidR="003D0239" w:rsidRPr="000A168B">
        <w:rPr>
          <w:iCs/>
          <w:sz w:val="28"/>
          <w:szCs w:val="28"/>
          <w:lang w:val="kk-KZ"/>
        </w:rPr>
        <w:t>(</w:t>
      </w:r>
      <w:proofErr w:type="spellStart"/>
      <w:r w:rsidR="003D0239" w:rsidRPr="000A168B">
        <w:rPr>
          <w:i/>
          <w:iCs/>
          <w:sz w:val="28"/>
          <w:szCs w:val="28"/>
          <w:lang w:val="kk-KZ"/>
        </w:rPr>
        <w:t>Thalictrum</w:t>
      </w:r>
      <w:proofErr w:type="spellEnd"/>
      <w:r w:rsidR="003D0239" w:rsidRPr="000A168B">
        <w:rPr>
          <w:i/>
          <w:iCs/>
          <w:sz w:val="28"/>
          <w:szCs w:val="28"/>
          <w:lang w:val="kk-KZ"/>
        </w:rPr>
        <w:t xml:space="preserve"> </w:t>
      </w:r>
      <w:proofErr w:type="spellStart"/>
      <w:r w:rsidR="003D0239" w:rsidRPr="000A168B">
        <w:rPr>
          <w:i/>
          <w:iCs/>
          <w:sz w:val="28"/>
          <w:szCs w:val="28"/>
          <w:lang w:val="kk-KZ"/>
        </w:rPr>
        <w:t>minus</w:t>
      </w:r>
      <w:proofErr w:type="spellEnd"/>
      <w:r w:rsidR="007C6B88" w:rsidRPr="000A168B">
        <w:rPr>
          <w:i/>
          <w:iCs/>
          <w:sz w:val="28"/>
          <w:szCs w:val="28"/>
          <w:lang w:val="kk-KZ"/>
        </w:rPr>
        <w:t xml:space="preserve"> </w:t>
      </w:r>
      <w:r w:rsidR="007C6B88" w:rsidRPr="000A168B">
        <w:rPr>
          <w:sz w:val="28"/>
          <w:szCs w:val="28"/>
          <w:lang w:val="kk-KZ"/>
        </w:rPr>
        <w:t>L.,</w:t>
      </w:r>
      <w:r w:rsidR="003D0239" w:rsidRPr="000A168B">
        <w:rPr>
          <w:i/>
          <w:iCs/>
          <w:sz w:val="28"/>
          <w:szCs w:val="28"/>
          <w:lang w:val="kk-KZ"/>
        </w:rPr>
        <w:t xml:space="preserve"> </w:t>
      </w:r>
      <w:proofErr w:type="spellStart"/>
      <w:r w:rsidR="003D0239" w:rsidRPr="000A168B">
        <w:rPr>
          <w:i/>
          <w:sz w:val="28"/>
          <w:szCs w:val="28"/>
          <w:lang w:val="kk-KZ"/>
        </w:rPr>
        <w:t>Thalictrum</w:t>
      </w:r>
      <w:proofErr w:type="spellEnd"/>
      <w:r w:rsidR="003D0239" w:rsidRPr="000A168B">
        <w:rPr>
          <w:i/>
          <w:sz w:val="28"/>
          <w:szCs w:val="28"/>
          <w:lang w:val="kk-KZ"/>
        </w:rPr>
        <w:t xml:space="preserve"> </w:t>
      </w:r>
      <w:proofErr w:type="spellStart"/>
      <w:r w:rsidR="003D0239" w:rsidRPr="000A168B">
        <w:rPr>
          <w:i/>
          <w:sz w:val="28"/>
          <w:szCs w:val="28"/>
          <w:lang w:val="kk-KZ"/>
        </w:rPr>
        <w:t>simplex</w:t>
      </w:r>
      <w:proofErr w:type="spellEnd"/>
      <w:r w:rsidR="003D0239" w:rsidRPr="000A168B">
        <w:rPr>
          <w:i/>
          <w:sz w:val="28"/>
          <w:szCs w:val="28"/>
          <w:lang w:val="kk-KZ"/>
        </w:rPr>
        <w:t xml:space="preserve"> </w:t>
      </w:r>
      <w:r w:rsidR="003D0239" w:rsidRPr="000A168B">
        <w:rPr>
          <w:sz w:val="28"/>
          <w:szCs w:val="28"/>
          <w:lang w:val="kk-KZ"/>
        </w:rPr>
        <w:t>L.)</w:t>
      </w:r>
      <w:r w:rsidR="003D0239" w:rsidRPr="000A168B">
        <w:rPr>
          <w:sz w:val="28"/>
          <w:szCs w:val="28"/>
          <w:shd w:val="clear" w:color="auto" w:fill="FFFFFF"/>
          <w:lang w:val="kk-KZ"/>
        </w:rPr>
        <w:t>, кәдімгі қырықаяқ папоротник (</w:t>
      </w:r>
      <w:proofErr w:type="spellStart"/>
      <w:r w:rsidR="003D0239" w:rsidRPr="000A168B">
        <w:rPr>
          <w:i/>
          <w:iCs/>
          <w:sz w:val="28"/>
          <w:szCs w:val="28"/>
          <w:lang w:val="kk-KZ"/>
        </w:rPr>
        <w:t>Polypodium</w:t>
      </w:r>
      <w:proofErr w:type="spellEnd"/>
      <w:r w:rsidR="003D0239" w:rsidRPr="000A168B">
        <w:rPr>
          <w:i/>
          <w:iCs/>
          <w:sz w:val="28"/>
          <w:szCs w:val="28"/>
          <w:lang w:val="kk-KZ"/>
        </w:rPr>
        <w:t xml:space="preserve"> </w:t>
      </w:r>
      <w:proofErr w:type="spellStart"/>
      <w:r w:rsidR="003D0239" w:rsidRPr="000A168B">
        <w:rPr>
          <w:i/>
          <w:iCs/>
          <w:sz w:val="28"/>
          <w:szCs w:val="28"/>
          <w:lang w:val="kk-KZ"/>
        </w:rPr>
        <w:t>vulgare</w:t>
      </w:r>
      <w:proofErr w:type="spellEnd"/>
      <w:r w:rsidR="003D0239" w:rsidRPr="000A168B">
        <w:rPr>
          <w:i/>
          <w:iCs/>
          <w:sz w:val="28"/>
          <w:szCs w:val="28"/>
          <w:lang w:val="kk-KZ"/>
        </w:rPr>
        <w:t xml:space="preserve"> </w:t>
      </w:r>
      <w:r w:rsidR="003D0239" w:rsidRPr="000A168B">
        <w:rPr>
          <w:sz w:val="28"/>
          <w:szCs w:val="28"/>
          <w:lang w:val="kk-KZ"/>
        </w:rPr>
        <w:t xml:space="preserve">L.) </w:t>
      </w:r>
      <w:r w:rsidR="003D0239" w:rsidRPr="000A168B">
        <w:rPr>
          <w:sz w:val="28"/>
          <w:szCs w:val="28"/>
          <w:shd w:val="clear" w:color="auto" w:fill="FFFFFF"/>
          <w:lang w:val="kk-KZ"/>
        </w:rPr>
        <w:t xml:space="preserve">және т.б. үлесі мол. Бұталар </w:t>
      </w:r>
      <w:proofErr w:type="spellStart"/>
      <w:r w:rsidR="003D0239" w:rsidRPr="000A168B">
        <w:rPr>
          <w:sz w:val="28"/>
          <w:szCs w:val="28"/>
          <w:shd w:val="clear" w:color="auto" w:fill="FFFFFF"/>
          <w:lang w:val="kk-KZ"/>
        </w:rPr>
        <w:t>жікқабатын</w:t>
      </w:r>
      <w:proofErr w:type="spellEnd"/>
      <w:r w:rsidR="003D0239" w:rsidRPr="000A168B">
        <w:rPr>
          <w:sz w:val="28"/>
          <w:szCs w:val="28"/>
          <w:shd w:val="clear" w:color="auto" w:fill="FFFFFF"/>
          <w:lang w:val="kk-KZ"/>
        </w:rPr>
        <w:t xml:space="preserve"> кәдімгі таңқурай (</w:t>
      </w:r>
      <w:proofErr w:type="spellStart"/>
      <w:r w:rsidR="003D0239" w:rsidRPr="000A168B">
        <w:rPr>
          <w:i/>
          <w:iCs/>
          <w:sz w:val="28"/>
          <w:szCs w:val="28"/>
          <w:lang w:val="kk-KZ"/>
        </w:rPr>
        <w:t>Rubus</w:t>
      </w:r>
      <w:proofErr w:type="spellEnd"/>
      <w:r w:rsidR="003D0239" w:rsidRPr="000A168B">
        <w:rPr>
          <w:i/>
          <w:iCs/>
          <w:sz w:val="28"/>
          <w:szCs w:val="28"/>
          <w:lang w:val="kk-KZ"/>
        </w:rPr>
        <w:t xml:space="preserve"> </w:t>
      </w:r>
      <w:proofErr w:type="spellStart"/>
      <w:r w:rsidR="003D0239" w:rsidRPr="000A168B">
        <w:rPr>
          <w:i/>
          <w:iCs/>
          <w:sz w:val="28"/>
          <w:szCs w:val="28"/>
          <w:lang w:val="kk-KZ"/>
        </w:rPr>
        <w:t>idaeus</w:t>
      </w:r>
      <w:proofErr w:type="spellEnd"/>
      <w:r w:rsidR="003D0239" w:rsidRPr="000A168B">
        <w:rPr>
          <w:sz w:val="28"/>
          <w:szCs w:val="28"/>
          <w:shd w:val="clear" w:color="auto" w:fill="FFFFFF"/>
          <w:lang w:val="kk-KZ"/>
        </w:rPr>
        <w:t xml:space="preserve">), кәдімгі мойыл </w:t>
      </w:r>
      <w:r w:rsidR="003D0239" w:rsidRPr="000A168B">
        <w:rPr>
          <w:sz w:val="28"/>
          <w:szCs w:val="28"/>
          <w:lang w:val="kk-KZ"/>
        </w:rPr>
        <w:t>(</w:t>
      </w:r>
      <w:proofErr w:type="spellStart"/>
      <w:r w:rsidR="003D0239" w:rsidRPr="000A168B">
        <w:rPr>
          <w:i/>
          <w:sz w:val="28"/>
          <w:szCs w:val="28"/>
          <w:lang w:val="kk-KZ"/>
        </w:rPr>
        <w:t>Prunus</w:t>
      </w:r>
      <w:proofErr w:type="spellEnd"/>
      <w:r w:rsidR="003D0239" w:rsidRPr="000A168B">
        <w:rPr>
          <w:i/>
          <w:sz w:val="28"/>
          <w:szCs w:val="28"/>
          <w:lang w:val="kk-KZ"/>
        </w:rPr>
        <w:t xml:space="preserve"> </w:t>
      </w:r>
      <w:proofErr w:type="spellStart"/>
      <w:r w:rsidR="003D0239" w:rsidRPr="000A168B">
        <w:rPr>
          <w:i/>
          <w:sz w:val="28"/>
          <w:szCs w:val="28"/>
          <w:lang w:val="kk-KZ"/>
        </w:rPr>
        <w:t>padus</w:t>
      </w:r>
      <w:proofErr w:type="spellEnd"/>
      <w:r w:rsidR="003D0239" w:rsidRPr="000A168B">
        <w:rPr>
          <w:iCs/>
          <w:sz w:val="28"/>
          <w:szCs w:val="28"/>
          <w:lang w:val="kk-KZ"/>
        </w:rPr>
        <w:t>)</w:t>
      </w:r>
      <w:r w:rsidR="003D0239" w:rsidRPr="000A168B">
        <w:rPr>
          <w:sz w:val="28"/>
          <w:szCs w:val="28"/>
          <w:shd w:val="clear" w:color="auto" w:fill="FFFFFF"/>
          <w:lang w:val="kk-KZ"/>
        </w:rPr>
        <w:t>, үшқат (</w:t>
      </w:r>
      <w:proofErr w:type="spellStart"/>
      <w:r w:rsidR="003D0239" w:rsidRPr="000A168B">
        <w:rPr>
          <w:i/>
          <w:iCs/>
          <w:sz w:val="28"/>
          <w:szCs w:val="28"/>
          <w:lang w:val="kk-KZ"/>
        </w:rPr>
        <w:t>Lonicera</w:t>
      </w:r>
      <w:proofErr w:type="spellEnd"/>
      <w:r w:rsidR="003D0239" w:rsidRPr="000A168B">
        <w:rPr>
          <w:i/>
          <w:iCs/>
          <w:sz w:val="28"/>
          <w:szCs w:val="28"/>
          <w:lang w:val="kk-KZ"/>
        </w:rPr>
        <w:t xml:space="preserve"> </w:t>
      </w:r>
      <w:proofErr w:type="spellStart"/>
      <w:r w:rsidR="003D0239" w:rsidRPr="000A168B">
        <w:rPr>
          <w:i/>
          <w:iCs/>
          <w:sz w:val="28"/>
          <w:szCs w:val="28"/>
          <w:lang w:val="kk-KZ"/>
        </w:rPr>
        <w:t>webbiana</w:t>
      </w:r>
      <w:proofErr w:type="spellEnd"/>
      <w:r w:rsidR="003D0239" w:rsidRPr="000A168B">
        <w:rPr>
          <w:i/>
          <w:iCs/>
          <w:sz w:val="28"/>
          <w:szCs w:val="28"/>
          <w:lang w:val="kk-KZ"/>
        </w:rPr>
        <w:t xml:space="preserve"> </w:t>
      </w:r>
      <w:proofErr w:type="spellStart"/>
      <w:r w:rsidR="003D0239" w:rsidRPr="000A168B">
        <w:rPr>
          <w:iCs/>
          <w:sz w:val="28"/>
          <w:szCs w:val="28"/>
          <w:lang w:val="kk-KZ"/>
        </w:rPr>
        <w:t>Wall</w:t>
      </w:r>
      <w:proofErr w:type="spellEnd"/>
      <w:r w:rsidR="003D0239" w:rsidRPr="000A168B">
        <w:rPr>
          <w:iCs/>
          <w:sz w:val="28"/>
          <w:szCs w:val="28"/>
          <w:lang w:val="kk-KZ"/>
        </w:rPr>
        <w:t xml:space="preserve">. </w:t>
      </w:r>
      <w:proofErr w:type="spellStart"/>
      <w:r w:rsidR="003D0239" w:rsidRPr="000A168B">
        <w:rPr>
          <w:iCs/>
          <w:sz w:val="28"/>
          <w:szCs w:val="28"/>
          <w:lang w:val="kk-KZ"/>
        </w:rPr>
        <w:t>ex</w:t>
      </w:r>
      <w:proofErr w:type="spellEnd"/>
      <w:r w:rsidR="003D0239" w:rsidRPr="000A168B">
        <w:rPr>
          <w:iCs/>
          <w:sz w:val="28"/>
          <w:szCs w:val="28"/>
          <w:lang w:val="kk-KZ"/>
        </w:rPr>
        <w:t xml:space="preserve"> DC</w:t>
      </w:r>
      <w:r w:rsidR="003D0239" w:rsidRPr="000A168B">
        <w:rPr>
          <w:sz w:val="28"/>
          <w:szCs w:val="28"/>
          <w:shd w:val="clear" w:color="auto" w:fill="FFFFFF"/>
          <w:lang w:val="kk-KZ"/>
        </w:rPr>
        <w:t xml:space="preserve">), </w:t>
      </w:r>
      <w:proofErr w:type="spellStart"/>
      <w:r w:rsidR="003D0239" w:rsidRPr="000A168B">
        <w:rPr>
          <w:sz w:val="28"/>
          <w:szCs w:val="28"/>
          <w:shd w:val="clear" w:color="auto" w:fill="FFFFFF"/>
          <w:lang w:val="kk-KZ"/>
        </w:rPr>
        <w:t>мейер</w:t>
      </w:r>
      <w:proofErr w:type="spellEnd"/>
      <w:r w:rsidR="003D0239" w:rsidRPr="000A168B">
        <w:rPr>
          <w:sz w:val="28"/>
          <w:szCs w:val="28"/>
          <w:shd w:val="clear" w:color="auto" w:fill="FFFFFF"/>
          <w:lang w:val="kk-KZ"/>
        </w:rPr>
        <w:t xml:space="preserve"> қарақаты (</w:t>
      </w:r>
      <w:proofErr w:type="spellStart"/>
      <w:r w:rsidR="003D0239" w:rsidRPr="000A168B">
        <w:rPr>
          <w:i/>
          <w:iCs/>
          <w:sz w:val="28"/>
          <w:szCs w:val="28"/>
          <w:lang w:val="kk-KZ"/>
        </w:rPr>
        <w:t>Ribes</w:t>
      </w:r>
      <w:proofErr w:type="spellEnd"/>
      <w:r w:rsidR="003D0239" w:rsidRPr="000A168B">
        <w:rPr>
          <w:i/>
          <w:iCs/>
          <w:sz w:val="28"/>
          <w:szCs w:val="28"/>
          <w:lang w:val="kk-KZ"/>
        </w:rPr>
        <w:t xml:space="preserve"> </w:t>
      </w:r>
      <w:proofErr w:type="spellStart"/>
      <w:r w:rsidR="003D0239" w:rsidRPr="000A168B">
        <w:rPr>
          <w:i/>
          <w:iCs/>
          <w:sz w:val="28"/>
          <w:szCs w:val="28"/>
          <w:lang w:val="kk-KZ"/>
        </w:rPr>
        <w:t>meyeri</w:t>
      </w:r>
      <w:proofErr w:type="spellEnd"/>
      <w:r w:rsidR="003D0239" w:rsidRPr="000A168B">
        <w:rPr>
          <w:sz w:val="28"/>
          <w:szCs w:val="28"/>
          <w:lang w:val="kk-KZ"/>
        </w:rPr>
        <w:t xml:space="preserve"> </w:t>
      </w:r>
      <w:proofErr w:type="spellStart"/>
      <w:r w:rsidR="003D0239" w:rsidRPr="000A168B">
        <w:rPr>
          <w:iCs/>
          <w:sz w:val="28"/>
          <w:szCs w:val="28"/>
          <w:lang w:val="kk-KZ"/>
        </w:rPr>
        <w:t>Maxim</w:t>
      </w:r>
      <w:proofErr w:type="spellEnd"/>
      <w:r w:rsidR="003D0239" w:rsidRPr="000A168B">
        <w:rPr>
          <w:i/>
          <w:iCs/>
          <w:sz w:val="28"/>
          <w:szCs w:val="28"/>
          <w:lang w:val="kk-KZ"/>
        </w:rPr>
        <w:t>.</w:t>
      </w:r>
      <w:r w:rsidR="003D0239" w:rsidRPr="000A168B">
        <w:rPr>
          <w:iCs/>
          <w:sz w:val="28"/>
          <w:szCs w:val="28"/>
          <w:lang w:val="kk-KZ"/>
        </w:rPr>
        <w:t>)</w:t>
      </w:r>
      <w:r w:rsidR="003D0239" w:rsidRPr="000A168B">
        <w:rPr>
          <w:sz w:val="28"/>
          <w:szCs w:val="28"/>
          <w:shd w:val="clear" w:color="auto" w:fill="FFFFFF"/>
          <w:lang w:val="kk-KZ"/>
        </w:rPr>
        <w:t>, раушан түрлері (</w:t>
      </w:r>
      <w:proofErr w:type="spellStart"/>
      <w:r w:rsidR="003D0239" w:rsidRPr="000A168B">
        <w:rPr>
          <w:i/>
          <w:iCs/>
          <w:sz w:val="28"/>
          <w:szCs w:val="28"/>
          <w:lang w:val="kk-KZ"/>
        </w:rPr>
        <w:t>Rosa</w:t>
      </w:r>
      <w:proofErr w:type="spellEnd"/>
      <w:r w:rsidR="003D0239" w:rsidRPr="000A168B">
        <w:rPr>
          <w:i/>
          <w:iCs/>
          <w:sz w:val="28"/>
          <w:szCs w:val="28"/>
          <w:lang w:val="kk-KZ"/>
        </w:rPr>
        <w:t xml:space="preserve"> </w:t>
      </w:r>
      <w:proofErr w:type="spellStart"/>
      <w:r w:rsidR="003D0239" w:rsidRPr="000A168B">
        <w:rPr>
          <w:i/>
          <w:iCs/>
          <w:sz w:val="28"/>
          <w:szCs w:val="28"/>
          <w:lang w:val="kk-KZ"/>
        </w:rPr>
        <w:t>beggeriana</w:t>
      </w:r>
      <w:proofErr w:type="spellEnd"/>
      <w:r w:rsidR="003D0239" w:rsidRPr="000A168B">
        <w:rPr>
          <w:i/>
          <w:iCs/>
          <w:sz w:val="28"/>
          <w:szCs w:val="28"/>
          <w:lang w:val="kk-KZ"/>
        </w:rPr>
        <w:t xml:space="preserve">, </w:t>
      </w:r>
      <w:r w:rsidR="003D0239" w:rsidRPr="000A168B">
        <w:rPr>
          <w:i/>
          <w:sz w:val="28"/>
          <w:szCs w:val="28"/>
          <w:lang w:val="kk-KZ"/>
        </w:rPr>
        <w:t xml:space="preserve">R. </w:t>
      </w:r>
      <w:proofErr w:type="spellStart"/>
      <w:r w:rsidR="003D0239" w:rsidRPr="000A168B">
        <w:rPr>
          <w:i/>
          <w:sz w:val="28"/>
          <w:szCs w:val="28"/>
          <w:lang w:val="kk-KZ"/>
        </w:rPr>
        <w:t>platyacantha</w:t>
      </w:r>
      <w:proofErr w:type="spellEnd"/>
      <w:r w:rsidR="00504023" w:rsidRPr="000A168B">
        <w:rPr>
          <w:iCs/>
          <w:sz w:val="28"/>
          <w:szCs w:val="28"/>
          <w:lang w:val="kk-KZ"/>
        </w:rPr>
        <w:t xml:space="preserve"> </w:t>
      </w:r>
      <w:proofErr w:type="spellStart"/>
      <w:r w:rsidR="00504023" w:rsidRPr="000A168B">
        <w:rPr>
          <w:iCs/>
          <w:sz w:val="28"/>
          <w:szCs w:val="28"/>
          <w:lang w:val="kk-KZ"/>
        </w:rPr>
        <w:t>Schrenk</w:t>
      </w:r>
      <w:proofErr w:type="spellEnd"/>
      <w:r w:rsidR="003D0239" w:rsidRPr="000A168B">
        <w:rPr>
          <w:sz w:val="28"/>
          <w:szCs w:val="28"/>
          <w:shd w:val="clear" w:color="auto" w:fill="FFFFFF"/>
          <w:lang w:val="kk-KZ"/>
        </w:rPr>
        <w:t>) мен ырғай түрлері (</w:t>
      </w:r>
      <w:proofErr w:type="spellStart"/>
      <w:r w:rsidR="003D0239" w:rsidRPr="000A168B">
        <w:rPr>
          <w:i/>
          <w:iCs/>
          <w:sz w:val="28"/>
          <w:szCs w:val="28"/>
          <w:lang w:val="kk-KZ"/>
        </w:rPr>
        <w:t>Cotoneaster</w:t>
      </w:r>
      <w:proofErr w:type="spellEnd"/>
      <w:r w:rsidR="003D0239" w:rsidRPr="000A168B">
        <w:rPr>
          <w:i/>
          <w:iCs/>
          <w:sz w:val="28"/>
          <w:szCs w:val="28"/>
          <w:lang w:val="kk-KZ"/>
        </w:rPr>
        <w:t xml:space="preserve"> </w:t>
      </w:r>
      <w:proofErr w:type="spellStart"/>
      <w:r w:rsidR="003D0239" w:rsidRPr="000A168B">
        <w:rPr>
          <w:i/>
          <w:iCs/>
          <w:sz w:val="28"/>
          <w:szCs w:val="28"/>
          <w:lang w:val="kk-KZ"/>
        </w:rPr>
        <w:t>multiflorus</w:t>
      </w:r>
      <w:proofErr w:type="spellEnd"/>
      <w:r w:rsidR="003D0239" w:rsidRPr="000A168B">
        <w:rPr>
          <w:i/>
          <w:iCs/>
          <w:sz w:val="28"/>
          <w:szCs w:val="28"/>
          <w:lang w:val="kk-KZ"/>
        </w:rPr>
        <w:t xml:space="preserve"> </w:t>
      </w:r>
      <w:proofErr w:type="spellStart"/>
      <w:r w:rsidR="003D0239" w:rsidRPr="000A168B">
        <w:rPr>
          <w:iCs/>
          <w:sz w:val="28"/>
          <w:szCs w:val="28"/>
          <w:lang w:val="kk-KZ"/>
        </w:rPr>
        <w:t>Bunge</w:t>
      </w:r>
      <w:proofErr w:type="spellEnd"/>
      <w:r w:rsidR="003D0239" w:rsidRPr="000A168B">
        <w:rPr>
          <w:i/>
          <w:iCs/>
          <w:sz w:val="28"/>
          <w:szCs w:val="28"/>
          <w:lang w:val="kk-KZ"/>
        </w:rPr>
        <w:t xml:space="preserve">, C. </w:t>
      </w:r>
      <w:proofErr w:type="spellStart"/>
      <w:r w:rsidR="003D0239" w:rsidRPr="000A168B">
        <w:rPr>
          <w:i/>
          <w:iCs/>
          <w:sz w:val="28"/>
          <w:szCs w:val="28"/>
          <w:lang w:val="kk-KZ"/>
        </w:rPr>
        <w:t>melanocarpus</w:t>
      </w:r>
      <w:proofErr w:type="spellEnd"/>
      <w:r w:rsidR="003D0239" w:rsidRPr="000A168B">
        <w:rPr>
          <w:i/>
          <w:iCs/>
          <w:sz w:val="28"/>
          <w:szCs w:val="28"/>
          <w:lang w:val="kk-KZ"/>
        </w:rPr>
        <w:t xml:space="preserve"> </w:t>
      </w:r>
      <w:proofErr w:type="spellStart"/>
      <w:r w:rsidR="003D0239" w:rsidRPr="000A168B">
        <w:rPr>
          <w:iCs/>
          <w:sz w:val="28"/>
          <w:szCs w:val="28"/>
          <w:lang w:val="kk-KZ"/>
        </w:rPr>
        <w:t>Fisch</w:t>
      </w:r>
      <w:proofErr w:type="spellEnd"/>
      <w:r w:rsidR="003D0239" w:rsidRPr="000A168B">
        <w:rPr>
          <w:iCs/>
          <w:sz w:val="28"/>
          <w:szCs w:val="28"/>
          <w:lang w:val="kk-KZ"/>
        </w:rPr>
        <w:t xml:space="preserve">. </w:t>
      </w:r>
      <w:proofErr w:type="spellStart"/>
      <w:r w:rsidR="003D0239" w:rsidRPr="000A168B">
        <w:rPr>
          <w:iCs/>
          <w:sz w:val="28"/>
          <w:szCs w:val="28"/>
          <w:lang w:val="kk-KZ"/>
        </w:rPr>
        <w:t>ex</w:t>
      </w:r>
      <w:proofErr w:type="spellEnd"/>
      <w:r w:rsidR="003D0239" w:rsidRPr="000A168B">
        <w:rPr>
          <w:iCs/>
          <w:sz w:val="28"/>
          <w:szCs w:val="28"/>
          <w:lang w:val="kk-KZ"/>
        </w:rPr>
        <w:t xml:space="preserve"> A. </w:t>
      </w:r>
      <w:proofErr w:type="spellStart"/>
      <w:r w:rsidR="003D0239" w:rsidRPr="000A168B">
        <w:rPr>
          <w:iCs/>
          <w:sz w:val="28"/>
          <w:szCs w:val="28"/>
          <w:lang w:val="kk-KZ"/>
        </w:rPr>
        <w:t>Blytt</w:t>
      </w:r>
      <w:proofErr w:type="spellEnd"/>
      <w:r w:rsidR="003D0239" w:rsidRPr="000A168B">
        <w:rPr>
          <w:i/>
          <w:iCs/>
          <w:sz w:val="28"/>
          <w:szCs w:val="28"/>
          <w:lang w:val="kk-KZ"/>
        </w:rPr>
        <w:t xml:space="preserve">, </w:t>
      </w:r>
      <w:r w:rsidR="003D0239" w:rsidRPr="000A168B">
        <w:rPr>
          <w:i/>
          <w:sz w:val="28"/>
          <w:szCs w:val="28"/>
          <w:lang w:val="kk-KZ"/>
        </w:rPr>
        <w:t xml:space="preserve">C. </w:t>
      </w:r>
      <w:proofErr w:type="spellStart"/>
      <w:r w:rsidR="003D0239" w:rsidRPr="000A168B">
        <w:rPr>
          <w:i/>
          <w:sz w:val="28"/>
          <w:szCs w:val="28"/>
          <w:lang w:val="kk-KZ"/>
        </w:rPr>
        <w:t>pojarkovae</w:t>
      </w:r>
      <w:proofErr w:type="spellEnd"/>
      <w:r w:rsidR="003D0239" w:rsidRPr="000A168B">
        <w:rPr>
          <w:i/>
          <w:sz w:val="28"/>
          <w:szCs w:val="28"/>
          <w:lang w:val="kk-KZ"/>
        </w:rPr>
        <w:t xml:space="preserve"> </w:t>
      </w:r>
      <w:proofErr w:type="spellStart"/>
      <w:r w:rsidR="003D0239" w:rsidRPr="000A168B">
        <w:rPr>
          <w:sz w:val="28"/>
          <w:szCs w:val="28"/>
          <w:lang w:val="kk-KZ"/>
        </w:rPr>
        <w:t>Zakirov</w:t>
      </w:r>
      <w:proofErr w:type="spellEnd"/>
      <w:r w:rsidR="003D0239" w:rsidRPr="000A168B">
        <w:rPr>
          <w:sz w:val="28"/>
          <w:szCs w:val="28"/>
          <w:shd w:val="clear" w:color="auto" w:fill="FFFFFF"/>
          <w:lang w:val="kk-KZ"/>
        </w:rPr>
        <w:t>) қалыптастырады.</w:t>
      </w:r>
    </w:p>
    <w:p w14:paraId="0DE8EC52" w14:textId="02737B7B" w:rsidR="001F464F" w:rsidRPr="000A168B" w:rsidRDefault="00C210FB" w:rsidP="00432770">
      <w:pPr>
        <w:widowControl w:val="0"/>
        <w:ind w:right="-1" w:firstLine="567"/>
        <w:jc w:val="both"/>
        <w:rPr>
          <w:sz w:val="28"/>
          <w:szCs w:val="28"/>
          <w:shd w:val="clear" w:color="auto" w:fill="FFFFFF"/>
          <w:lang w:val="kk-KZ"/>
        </w:rPr>
      </w:pPr>
      <w:r w:rsidRPr="000A168B">
        <w:rPr>
          <w:sz w:val="28"/>
          <w:szCs w:val="28"/>
          <w:shd w:val="clear" w:color="auto" w:fill="FFFFFF"/>
          <w:lang w:val="kk-KZ"/>
        </w:rPr>
        <w:t xml:space="preserve">Бұталы шырша ормандарының үлесі мүкті ормандарға қарағанда біршама көбірек, </w:t>
      </w:r>
      <w:proofErr w:type="spellStart"/>
      <w:r w:rsidRPr="000A168B">
        <w:rPr>
          <w:sz w:val="28"/>
          <w:szCs w:val="28"/>
          <w:shd w:val="clear" w:color="auto" w:fill="FFFFFF"/>
          <w:lang w:val="kk-KZ"/>
        </w:rPr>
        <w:t>ағашқұрамда</w:t>
      </w:r>
      <w:proofErr w:type="spellEnd"/>
      <w:r w:rsidRPr="000A168B">
        <w:rPr>
          <w:sz w:val="28"/>
          <w:szCs w:val="28"/>
          <w:shd w:val="clear" w:color="auto" w:fill="FFFFFF"/>
          <w:lang w:val="kk-KZ"/>
        </w:rPr>
        <w:t xml:space="preserve"> </w:t>
      </w:r>
      <w:proofErr w:type="spellStart"/>
      <w:r w:rsidRPr="000A168B">
        <w:rPr>
          <w:sz w:val="28"/>
          <w:szCs w:val="28"/>
          <w:shd w:val="clear" w:color="auto" w:fill="FFFFFF"/>
          <w:lang w:val="kk-KZ"/>
        </w:rPr>
        <w:t>тянь-шань</w:t>
      </w:r>
      <w:proofErr w:type="spellEnd"/>
      <w:r w:rsidRPr="000A168B">
        <w:rPr>
          <w:sz w:val="28"/>
          <w:szCs w:val="28"/>
          <w:shd w:val="clear" w:color="auto" w:fill="FFFFFF"/>
          <w:lang w:val="kk-KZ"/>
        </w:rPr>
        <w:t xml:space="preserve"> шетенінің </w:t>
      </w:r>
      <w:r w:rsidRPr="000A168B">
        <w:rPr>
          <w:sz w:val="28"/>
          <w:szCs w:val="28"/>
          <w:lang w:val="kk-KZ"/>
        </w:rPr>
        <w:t>(</w:t>
      </w:r>
      <w:proofErr w:type="spellStart"/>
      <w:r w:rsidRPr="000A168B">
        <w:rPr>
          <w:i/>
          <w:sz w:val="28"/>
          <w:szCs w:val="28"/>
          <w:lang w:val="kk-KZ"/>
        </w:rPr>
        <w:t>Sorbus</w:t>
      </w:r>
      <w:proofErr w:type="spellEnd"/>
      <w:r w:rsidRPr="000A168B">
        <w:rPr>
          <w:i/>
          <w:sz w:val="28"/>
          <w:szCs w:val="28"/>
          <w:lang w:val="kk-KZ"/>
        </w:rPr>
        <w:t xml:space="preserve"> </w:t>
      </w:r>
      <w:proofErr w:type="spellStart"/>
      <w:r w:rsidRPr="000A168B">
        <w:rPr>
          <w:i/>
          <w:sz w:val="28"/>
          <w:szCs w:val="28"/>
          <w:lang w:val="kk-KZ"/>
        </w:rPr>
        <w:t>tianschanica</w:t>
      </w:r>
      <w:proofErr w:type="spellEnd"/>
      <w:r w:rsidR="003C5961" w:rsidRPr="000A168B">
        <w:rPr>
          <w:iCs/>
          <w:sz w:val="28"/>
          <w:szCs w:val="28"/>
          <w:lang w:val="kk-KZ"/>
        </w:rPr>
        <w:t xml:space="preserve"> </w:t>
      </w:r>
      <w:proofErr w:type="spellStart"/>
      <w:r w:rsidR="003C5961" w:rsidRPr="000A168B">
        <w:rPr>
          <w:iCs/>
          <w:sz w:val="28"/>
          <w:szCs w:val="28"/>
          <w:lang w:val="kk-KZ"/>
        </w:rPr>
        <w:t>Rupr</w:t>
      </w:r>
      <w:proofErr w:type="spellEnd"/>
      <w:r w:rsidR="003C5961" w:rsidRPr="000A168B">
        <w:rPr>
          <w:iCs/>
          <w:sz w:val="28"/>
          <w:szCs w:val="28"/>
          <w:lang w:val="kk-KZ"/>
        </w:rPr>
        <w:t>.</w:t>
      </w:r>
      <w:r w:rsidRPr="000A168B">
        <w:rPr>
          <w:sz w:val="28"/>
          <w:szCs w:val="28"/>
          <w:lang w:val="kk-KZ"/>
        </w:rPr>
        <w:t xml:space="preserve">) </w:t>
      </w:r>
      <w:r w:rsidRPr="000A168B">
        <w:rPr>
          <w:sz w:val="28"/>
          <w:szCs w:val="28"/>
          <w:shd w:val="clear" w:color="auto" w:fill="FFFFFF"/>
          <w:lang w:val="kk-KZ"/>
        </w:rPr>
        <w:t xml:space="preserve">аумағы елеулі. Бұталар </w:t>
      </w:r>
      <w:proofErr w:type="spellStart"/>
      <w:r w:rsidRPr="000A168B">
        <w:rPr>
          <w:sz w:val="28"/>
          <w:szCs w:val="28"/>
          <w:shd w:val="clear" w:color="auto" w:fill="FFFFFF"/>
          <w:lang w:val="kk-KZ"/>
        </w:rPr>
        <w:t>жікқабатында</w:t>
      </w:r>
      <w:proofErr w:type="spellEnd"/>
      <w:r w:rsidRPr="000A168B">
        <w:rPr>
          <w:sz w:val="28"/>
          <w:szCs w:val="28"/>
          <w:shd w:val="clear" w:color="auto" w:fill="FFFFFF"/>
          <w:lang w:val="kk-KZ"/>
        </w:rPr>
        <w:t xml:space="preserve"> </w:t>
      </w:r>
      <w:proofErr w:type="spellStart"/>
      <w:r w:rsidRPr="000A168B">
        <w:rPr>
          <w:sz w:val="28"/>
          <w:szCs w:val="28"/>
          <w:shd w:val="clear" w:color="auto" w:fill="FFFFFF"/>
          <w:lang w:val="kk-KZ"/>
        </w:rPr>
        <w:t>алуаншөпті</w:t>
      </w:r>
      <w:proofErr w:type="spellEnd"/>
      <w:r w:rsidRPr="000A168B">
        <w:rPr>
          <w:sz w:val="28"/>
          <w:szCs w:val="28"/>
          <w:shd w:val="clear" w:color="auto" w:fill="FFFFFF"/>
          <w:lang w:val="kk-KZ"/>
        </w:rPr>
        <w:t xml:space="preserve"> шырша ормандары</w:t>
      </w:r>
      <w:r w:rsidR="00CA01B5" w:rsidRPr="000A168B">
        <w:rPr>
          <w:sz w:val="28"/>
          <w:szCs w:val="28"/>
          <w:shd w:val="clear" w:color="auto" w:fill="FFFFFF"/>
          <w:lang w:val="kk-KZ"/>
        </w:rPr>
        <w:t>мен</w:t>
      </w:r>
      <w:r w:rsidRPr="000A168B">
        <w:rPr>
          <w:sz w:val="28"/>
          <w:szCs w:val="28"/>
          <w:shd w:val="clear" w:color="auto" w:fill="FFFFFF"/>
          <w:lang w:val="kk-KZ"/>
        </w:rPr>
        <w:t xml:space="preserve"> салыстырғанда  үшқат түрлері </w:t>
      </w:r>
      <w:r w:rsidRPr="000A168B">
        <w:rPr>
          <w:sz w:val="28"/>
          <w:szCs w:val="28"/>
          <w:lang w:val="kk-KZ"/>
        </w:rPr>
        <w:t>(</w:t>
      </w:r>
      <w:proofErr w:type="spellStart"/>
      <w:r w:rsidRPr="000A168B">
        <w:rPr>
          <w:i/>
          <w:sz w:val="28"/>
          <w:szCs w:val="28"/>
          <w:lang w:val="kk-KZ"/>
        </w:rPr>
        <w:t>Lonicera</w:t>
      </w:r>
      <w:proofErr w:type="spellEnd"/>
      <w:r w:rsidRPr="000A168B">
        <w:rPr>
          <w:i/>
          <w:sz w:val="28"/>
          <w:szCs w:val="28"/>
          <w:lang w:val="kk-KZ"/>
        </w:rPr>
        <w:t xml:space="preserve"> </w:t>
      </w:r>
      <w:proofErr w:type="spellStart"/>
      <w:r w:rsidRPr="000A168B">
        <w:rPr>
          <w:i/>
          <w:sz w:val="28"/>
          <w:szCs w:val="28"/>
          <w:lang w:val="kk-KZ"/>
        </w:rPr>
        <w:t>humilis</w:t>
      </w:r>
      <w:proofErr w:type="spellEnd"/>
      <w:r w:rsidRPr="000A168B">
        <w:rPr>
          <w:i/>
          <w:sz w:val="28"/>
          <w:szCs w:val="28"/>
          <w:lang w:val="kk-KZ"/>
        </w:rPr>
        <w:t xml:space="preserve"> </w:t>
      </w:r>
      <w:proofErr w:type="spellStart"/>
      <w:r w:rsidRPr="000A168B">
        <w:rPr>
          <w:sz w:val="28"/>
          <w:szCs w:val="28"/>
          <w:lang w:val="kk-KZ"/>
        </w:rPr>
        <w:t>Kar</w:t>
      </w:r>
      <w:proofErr w:type="spellEnd"/>
      <w:r w:rsidRPr="000A168B">
        <w:rPr>
          <w:sz w:val="28"/>
          <w:szCs w:val="28"/>
          <w:lang w:val="kk-KZ"/>
        </w:rPr>
        <w:t xml:space="preserve">. &amp; </w:t>
      </w:r>
      <w:proofErr w:type="spellStart"/>
      <w:r w:rsidRPr="000A168B">
        <w:rPr>
          <w:sz w:val="28"/>
          <w:szCs w:val="28"/>
          <w:lang w:val="kk-KZ"/>
        </w:rPr>
        <w:t>Kir</w:t>
      </w:r>
      <w:proofErr w:type="spellEnd"/>
      <w:r w:rsidRPr="000A168B">
        <w:rPr>
          <w:sz w:val="28"/>
          <w:szCs w:val="28"/>
          <w:lang w:val="kk-KZ"/>
        </w:rPr>
        <w:t>.</w:t>
      </w:r>
      <w:r w:rsidRPr="000A168B">
        <w:rPr>
          <w:i/>
          <w:sz w:val="28"/>
          <w:szCs w:val="28"/>
          <w:lang w:val="kk-KZ"/>
        </w:rPr>
        <w:t xml:space="preserve">, L. </w:t>
      </w:r>
      <w:proofErr w:type="spellStart"/>
      <w:r w:rsidRPr="000A168B">
        <w:rPr>
          <w:i/>
          <w:iCs/>
          <w:sz w:val="28"/>
          <w:szCs w:val="28"/>
          <w:lang w:val="kk-KZ"/>
        </w:rPr>
        <w:t>webbiana</w:t>
      </w:r>
      <w:proofErr w:type="spellEnd"/>
      <w:r w:rsidRPr="000A168B">
        <w:rPr>
          <w:i/>
          <w:sz w:val="28"/>
          <w:szCs w:val="28"/>
          <w:lang w:val="kk-KZ"/>
        </w:rPr>
        <w:t xml:space="preserve">, L. </w:t>
      </w:r>
      <w:proofErr w:type="spellStart"/>
      <w:r w:rsidRPr="000A168B">
        <w:rPr>
          <w:i/>
          <w:sz w:val="28"/>
          <w:szCs w:val="28"/>
          <w:lang w:val="kk-KZ"/>
        </w:rPr>
        <w:t>hispida</w:t>
      </w:r>
      <w:proofErr w:type="spellEnd"/>
      <w:r w:rsidRPr="000A168B">
        <w:rPr>
          <w:sz w:val="28"/>
          <w:szCs w:val="28"/>
          <w:lang w:val="kk-KZ"/>
        </w:rPr>
        <w:t xml:space="preserve"> </w:t>
      </w:r>
      <w:proofErr w:type="spellStart"/>
      <w:r w:rsidRPr="000A168B">
        <w:rPr>
          <w:sz w:val="28"/>
          <w:szCs w:val="28"/>
          <w:lang w:val="kk-KZ"/>
        </w:rPr>
        <w:t>Pall</w:t>
      </w:r>
      <w:proofErr w:type="spellEnd"/>
      <w:r w:rsidRPr="000A168B">
        <w:rPr>
          <w:sz w:val="28"/>
          <w:szCs w:val="28"/>
          <w:lang w:val="kk-KZ"/>
        </w:rPr>
        <w:t xml:space="preserve">. </w:t>
      </w:r>
      <w:proofErr w:type="spellStart"/>
      <w:r w:rsidRPr="000A168B">
        <w:rPr>
          <w:sz w:val="28"/>
          <w:szCs w:val="28"/>
          <w:lang w:val="kk-KZ"/>
        </w:rPr>
        <w:t>ex</w:t>
      </w:r>
      <w:proofErr w:type="spellEnd"/>
      <w:r w:rsidRPr="000A168B">
        <w:rPr>
          <w:sz w:val="28"/>
          <w:szCs w:val="28"/>
          <w:lang w:val="kk-KZ"/>
        </w:rPr>
        <w:t xml:space="preserve"> </w:t>
      </w:r>
      <w:proofErr w:type="spellStart"/>
      <w:r w:rsidRPr="000A168B">
        <w:rPr>
          <w:sz w:val="28"/>
          <w:szCs w:val="28"/>
          <w:lang w:val="kk-KZ"/>
        </w:rPr>
        <w:t>Schult</w:t>
      </w:r>
      <w:proofErr w:type="spellEnd"/>
      <w:r w:rsidRPr="000A168B">
        <w:rPr>
          <w:i/>
          <w:sz w:val="28"/>
          <w:szCs w:val="28"/>
          <w:lang w:val="kk-KZ"/>
        </w:rPr>
        <w:t xml:space="preserve">., L. </w:t>
      </w:r>
      <w:proofErr w:type="spellStart"/>
      <w:r w:rsidRPr="000A168B">
        <w:rPr>
          <w:i/>
          <w:sz w:val="28"/>
          <w:szCs w:val="28"/>
          <w:lang w:val="kk-KZ"/>
        </w:rPr>
        <w:t>caerulea</w:t>
      </w:r>
      <w:proofErr w:type="spellEnd"/>
      <w:r w:rsidRPr="000A168B">
        <w:rPr>
          <w:i/>
          <w:sz w:val="28"/>
          <w:szCs w:val="28"/>
          <w:lang w:val="kk-KZ"/>
        </w:rPr>
        <w:t xml:space="preserve"> </w:t>
      </w:r>
      <w:r w:rsidRPr="000A168B">
        <w:rPr>
          <w:sz w:val="28"/>
          <w:szCs w:val="28"/>
          <w:lang w:val="kk-KZ"/>
        </w:rPr>
        <w:t>L.</w:t>
      </w:r>
      <w:r w:rsidRPr="000A168B">
        <w:rPr>
          <w:i/>
          <w:sz w:val="28"/>
          <w:szCs w:val="28"/>
          <w:lang w:val="kk-KZ"/>
        </w:rPr>
        <w:t xml:space="preserve">, L. </w:t>
      </w:r>
      <w:proofErr w:type="spellStart"/>
      <w:r w:rsidRPr="000A168B">
        <w:rPr>
          <w:i/>
          <w:sz w:val="28"/>
          <w:szCs w:val="28"/>
          <w:lang w:val="kk-KZ"/>
        </w:rPr>
        <w:t>Microphylla</w:t>
      </w:r>
      <w:proofErr w:type="spellEnd"/>
      <w:r w:rsidRPr="000A168B">
        <w:rPr>
          <w:sz w:val="28"/>
          <w:szCs w:val="28"/>
          <w:lang w:val="kk-KZ"/>
        </w:rPr>
        <w:t xml:space="preserve">) </w:t>
      </w:r>
      <w:r w:rsidRPr="000A168B">
        <w:rPr>
          <w:sz w:val="28"/>
          <w:szCs w:val="28"/>
          <w:shd w:val="clear" w:color="auto" w:fill="FFFFFF"/>
          <w:lang w:val="kk-KZ"/>
        </w:rPr>
        <w:t xml:space="preserve">мен раушан түрлерінің </w:t>
      </w:r>
      <w:r w:rsidRPr="000A168B">
        <w:rPr>
          <w:sz w:val="28"/>
          <w:szCs w:val="28"/>
          <w:lang w:val="kk-KZ"/>
        </w:rPr>
        <w:t>(</w:t>
      </w:r>
      <w:proofErr w:type="spellStart"/>
      <w:r w:rsidRPr="000A168B">
        <w:rPr>
          <w:i/>
          <w:sz w:val="28"/>
          <w:szCs w:val="28"/>
          <w:lang w:val="kk-KZ"/>
        </w:rPr>
        <w:t>Rosa</w:t>
      </w:r>
      <w:proofErr w:type="spellEnd"/>
      <w:r w:rsidRPr="000A168B">
        <w:rPr>
          <w:i/>
          <w:sz w:val="28"/>
          <w:szCs w:val="28"/>
          <w:lang w:val="kk-KZ"/>
        </w:rPr>
        <w:t xml:space="preserve"> </w:t>
      </w:r>
      <w:proofErr w:type="spellStart"/>
      <w:r w:rsidRPr="000A168B">
        <w:rPr>
          <w:i/>
          <w:sz w:val="28"/>
          <w:szCs w:val="28"/>
          <w:lang w:val="kk-KZ"/>
        </w:rPr>
        <w:t>beggeriana</w:t>
      </w:r>
      <w:proofErr w:type="spellEnd"/>
      <w:r w:rsidRPr="000A168B">
        <w:rPr>
          <w:i/>
          <w:sz w:val="28"/>
          <w:szCs w:val="28"/>
          <w:lang w:val="kk-KZ"/>
        </w:rPr>
        <w:t xml:space="preserve">, R. </w:t>
      </w:r>
      <w:proofErr w:type="spellStart"/>
      <w:r w:rsidRPr="000A168B">
        <w:rPr>
          <w:i/>
          <w:sz w:val="28"/>
          <w:szCs w:val="28"/>
          <w:lang w:val="kk-KZ"/>
        </w:rPr>
        <w:t>alberti</w:t>
      </w:r>
      <w:proofErr w:type="spellEnd"/>
      <w:r w:rsidRPr="000A168B">
        <w:rPr>
          <w:i/>
          <w:sz w:val="28"/>
          <w:szCs w:val="28"/>
          <w:lang w:val="kk-KZ"/>
        </w:rPr>
        <w:t xml:space="preserve">, R. </w:t>
      </w:r>
      <w:proofErr w:type="spellStart"/>
      <w:r w:rsidRPr="000A168B">
        <w:rPr>
          <w:i/>
          <w:sz w:val="28"/>
          <w:szCs w:val="28"/>
          <w:lang w:val="kk-KZ"/>
        </w:rPr>
        <w:t>Spinosissima</w:t>
      </w:r>
      <w:proofErr w:type="spellEnd"/>
      <w:r w:rsidRPr="000A168B">
        <w:rPr>
          <w:sz w:val="28"/>
          <w:szCs w:val="28"/>
          <w:lang w:val="kk-KZ"/>
        </w:rPr>
        <w:t xml:space="preserve">) </w:t>
      </w:r>
      <w:r w:rsidRPr="000A168B">
        <w:rPr>
          <w:sz w:val="28"/>
          <w:szCs w:val="28"/>
          <w:shd w:val="clear" w:color="auto" w:fill="FFFFFF"/>
          <w:lang w:val="kk-KZ"/>
        </w:rPr>
        <w:t xml:space="preserve">және бөріқарақаттың </w:t>
      </w:r>
      <w:r w:rsidRPr="000A168B">
        <w:rPr>
          <w:sz w:val="28"/>
          <w:szCs w:val="28"/>
          <w:lang w:val="kk-KZ"/>
        </w:rPr>
        <w:t>(</w:t>
      </w:r>
      <w:proofErr w:type="spellStart"/>
      <w:r w:rsidRPr="000A168B">
        <w:rPr>
          <w:i/>
          <w:sz w:val="28"/>
          <w:szCs w:val="28"/>
          <w:lang w:val="kk-KZ"/>
        </w:rPr>
        <w:t>Berberis</w:t>
      </w:r>
      <w:proofErr w:type="spellEnd"/>
      <w:r w:rsidRPr="000A168B">
        <w:rPr>
          <w:i/>
          <w:sz w:val="28"/>
          <w:szCs w:val="28"/>
          <w:lang w:val="kk-KZ"/>
        </w:rPr>
        <w:t xml:space="preserve"> </w:t>
      </w:r>
      <w:proofErr w:type="spellStart"/>
      <w:r w:rsidRPr="000A168B">
        <w:rPr>
          <w:i/>
          <w:sz w:val="28"/>
          <w:szCs w:val="28"/>
          <w:lang w:val="kk-KZ"/>
        </w:rPr>
        <w:t>heteropoda</w:t>
      </w:r>
      <w:proofErr w:type="spellEnd"/>
      <w:r w:rsidR="00A74975" w:rsidRPr="000A168B">
        <w:rPr>
          <w:iCs/>
          <w:sz w:val="28"/>
          <w:szCs w:val="28"/>
          <w:lang w:val="kk-KZ"/>
        </w:rPr>
        <w:t xml:space="preserve"> </w:t>
      </w:r>
      <w:proofErr w:type="spellStart"/>
      <w:r w:rsidR="00A74975" w:rsidRPr="000A168B">
        <w:rPr>
          <w:iCs/>
          <w:sz w:val="28"/>
          <w:szCs w:val="28"/>
          <w:lang w:val="kk-KZ"/>
        </w:rPr>
        <w:t>Schrenk</w:t>
      </w:r>
      <w:proofErr w:type="spellEnd"/>
      <w:r w:rsidR="00A74975" w:rsidRPr="000A168B">
        <w:rPr>
          <w:iCs/>
          <w:sz w:val="28"/>
          <w:szCs w:val="28"/>
          <w:lang w:val="kk-KZ"/>
        </w:rPr>
        <w:t xml:space="preserve"> </w:t>
      </w:r>
      <w:proofErr w:type="spellStart"/>
      <w:r w:rsidR="00A74975" w:rsidRPr="000A168B">
        <w:rPr>
          <w:iCs/>
          <w:sz w:val="28"/>
          <w:szCs w:val="28"/>
          <w:lang w:val="kk-KZ"/>
        </w:rPr>
        <w:t>ex</w:t>
      </w:r>
      <w:proofErr w:type="spellEnd"/>
      <w:r w:rsidR="00A74975" w:rsidRPr="000A168B">
        <w:rPr>
          <w:iCs/>
          <w:sz w:val="28"/>
          <w:szCs w:val="28"/>
          <w:lang w:val="kk-KZ"/>
        </w:rPr>
        <w:t xml:space="preserve"> </w:t>
      </w:r>
      <w:proofErr w:type="spellStart"/>
      <w:r w:rsidR="00A74975" w:rsidRPr="000A168B">
        <w:rPr>
          <w:iCs/>
          <w:sz w:val="28"/>
          <w:szCs w:val="28"/>
          <w:lang w:val="kk-KZ"/>
        </w:rPr>
        <w:t>Fisch</w:t>
      </w:r>
      <w:proofErr w:type="spellEnd"/>
      <w:r w:rsidR="00A74975" w:rsidRPr="000A168B">
        <w:rPr>
          <w:iCs/>
          <w:sz w:val="28"/>
          <w:szCs w:val="28"/>
          <w:lang w:val="kk-KZ"/>
        </w:rPr>
        <w:t xml:space="preserve">. &amp; </w:t>
      </w:r>
      <w:proofErr w:type="spellStart"/>
      <w:r w:rsidR="00A74975" w:rsidRPr="000A168B">
        <w:rPr>
          <w:iCs/>
          <w:sz w:val="28"/>
          <w:szCs w:val="28"/>
          <w:lang w:val="kk-KZ"/>
        </w:rPr>
        <w:t>C.A.Mey</w:t>
      </w:r>
      <w:proofErr w:type="spellEnd"/>
      <w:r w:rsidR="00A74975" w:rsidRPr="000A168B">
        <w:rPr>
          <w:iCs/>
          <w:sz w:val="28"/>
          <w:szCs w:val="28"/>
          <w:lang w:val="kk-KZ"/>
        </w:rPr>
        <w:t>.</w:t>
      </w:r>
      <w:r w:rsidRPr="000A168B">
        <w:rPr>
          <w:sz w:val="28"/>
          <w:szCs w:val="28"/>
          <w:lang w:val="kk-KZ"/>
        </w:rPr>
        <w:t xml:space="preserve">) </w:t>
      </w:r>
      <w:r w:rsidRPr="000A168B">
        <w:rPr>
          <w:sz w:val="28"/>
          <w:szCs w:val="28"/>
          <w:shd w:val="clear" w:color="auto" w:fill="FFFFFF"/>
          <w:lang w:val="kk-KZ"/>
        </w:rPr>
        <w:t>молдығымен ерекшеленеді.</w:t>
      </w:r>
      <w:r w:rsidR="007D1A7A" w:rsidRPr="000A168B">
        <w:rPr>
          <w:sz w:val="28"/>
          <w:szCs w:val="28"/>
          <w:shd w:val="clear" w:color="auto" w:fill="FFFFFF"/>
          <w:lang w:val="kk-KZ"/>
        </w:rPr>
        <w:t xml:space="preserve"> Ал шөптесін </w:t>
      </w:r>
      <w:proofErr w:type="spellStart"/>
      <w:r w:rsidR="007D1A7A" w:rsidRPr="000A168B">
        <w:rPr>
          <w:sz w:val="28"/>
          <w:szCs w:val="28"/>
          <w:shd w:val="clear" w:color="auto" w:fill="FFFFFF"/>
          <w:lang w:val="kk-KZ"/>
        </w:rPr>
        <w:t>жікқабатында</w:t>
      </w:r>
      <w:proofErr w:type="spellEnd"/>
      <w:r w:rsidR="007D1A7A" w:rsidRPr="000A168B">
        <w:rPr>
          <w:sz w:val="28"/>
          <w:szCs w:val="28"/>
          <w:shd w:val="clear" w:color="auto" w:fill="FFFFFF"/>
          <w:lang w:val="kk-KZ"/>
        </w:rPr>
        <w:t xml:space="preserve"> Түркістан </w:t>
      </w:r>
      <w:proofErr w:type="spellStart"/>
      <w:r w:rsidR="007D1A7A" w:rsidRPr="000A168B">
        <w:rPr>
          <w:sz w:val="28"/>
          <w:szCs w:val="28"/>
          <w:shd w:val="clear" w:color="auto" w:fill="FFFFFF"/>
          <w:lang w:val="kk-KZ"/>
        </w:rPr>
        <w:t>күкгүлі</w:t>
      </w:r>
      <w:proofErr w:type="spellEnd"/>
      <w:r w:rsidR="007D1A7A" w:rsidRPr="000A168B">
        <w:rPr>
          <w:sz w:val="28"/>
          <w:szCs w:val="28"/>
          <w:shd w:val="clear" w:color="auto" w:fill="FFFFFF"/>
          <w:lang w:val="kk-KZ"/>
        </w:rPr>
        <w:t xml:space="preserve"> </w:t>
      </w:r>
      <w:r w:rsidR="007D1A7A" w:rsidRPr="000A168B">
        <w:rPr>
          <w:sz w:val="28"/>
          <w:szCs w:val="28"/>
          <w:lang w:val="kk-KZ"/>
        </w:rPr>
        <w:t>(</w:t>
      </w:r>
      <w:proofErr w:type="spellStart"/>
      <w:r w:rsidR="007D1A7A" w:rsidRPr="000A168B">
        <w:rPr>
          <w:i/>
          <w:sz w:val="28"/>
          <w:szCs w:val="28"/>
          <w:lang w:val="kk-KZ"/>
        </w:rPr>
        <w:t>Gentianella</w:t>
      </w:r>
      <w:proofErr w:type="spellEnd"/>
      <w:r w:rsidR="007D1A7A" w:rsidRPr="000A168B">
        <w:rPr>
          <w:i/>
          <w:sz w:val="28"/>
          <w:szCs w:val="28"/>
          <w:lang w:val="kk-KZ"/>
        </w:rPr>
        <w:t xml:space="preserve"> </w:t>
      </w:r>
      <w:proofErr w:type="spellStart"/>
      <w:r w:rsidR="007D1A7A" w:rsidRPr="000A168B">
        <w:rPr>
          <w:i/>
          <w:sz w:val="28"/>
          <w:szCs w:val="28"/>
          <w:lang w:val="kk-KZ"/>
        </w:rPr>
        <w:t>turkestanorum</w:t>
      </w:r>
      <w:proofErr w:type="spellEnd"/>
      <w:r w:rsidR="007D1A7A" w:rsidRPr="000A168B">
        <w:rPr>
          <w:i/>
          <w:sz w:val="28"/>
          <w:szCs w:val="28"/>
          <w:lang w:val="kk-KZ"/>
        </w:rPr>
        <w:t xml:space="preserve"> </w:t>
      </w:r>
      <w:r w:rsidR="007D1A7A" w:rsidRPr="000A168B">
        <w:rPr>
          <w:sz w:val="28"/>
          <w:szCs w:val="28"/>
          <w:lang w:val="kk-KZ"/>
        </w:rPr>
        <w:t>(</w:t>
      </w:r>
      <w:proofErr w:type="spellStart"/>
      <w:r w:rsidR="007D1A7A" w:rsidRPr="000A168B">
        <w:rPr>
          <w:sz w:val="28"/>
          <w:szCs w:val="28"/>
          <w:lang w:val="kk-KZ"/>
        </w:rPr>
        <w:t>Gand</w:t>
      </w:r>
      <w:proofErr w:type="spellEnd"/>
      <w:r w:rsidR="007D1A7A" w:rsidRPr="000A168B">
        <w:rPr>
          <w:sz w:val="28"/>
          <w:szCs w:val="28"/>
          <w:lang w:val="kk-KZ"/>
        </w:rPr>
        <w:t xml:space="preserve">.) </w:t>
      </w:r>
      <w:proofErr w:type="spellStart"/>
      <w:r w:rsidR="007D1A7A" w:rsidRPr="000A168B">
        <w:rPr>
          <w:sz w:val="28"/>
          <w:szCs w:val="28"/>
          <w:lang w:val="kk-KZ"/>
        </w:rPr>
        <w:t>Holub</w:t>
      </w:r>
      <w:proofErr w:type="spellEnd"/>
      <w:r w:rsidR="007D1A7A" w:rsidRPr="000A168B">
        <w:rPr>
          <w:sz w:val="28"/>
          <w:szCs w:val="28"/>
          <w:lang w:val="kk-KZ"/>
        </w:rPr>
        <w:t>)</w:t>
      </w:r>
      <w:r w:rsidR="007D1A7A" w:rsidRPr="000A168B">
        <w:rPr>
          <w:sz w:val="28"/>
          <w:szCs w:val="28"/>
          <w:shd w:val="clear" w:color="auto" w:fill="FFFFFF"/>
          <w:lang w:val="kk-KZ"/>
        </w:rPr>
        <w:t xml:space="preserve">, кәдімгі сарыраушан </w:t>
      </w:r>
      <w:r w:rsidR="007D1A7A" w:rsidRPr="000A168B">
        <w:rPr>
          <w:iCs/>
          <w:sz w:val="28"/>
          <w:szCs w:val="28"/>
          <w:lang w:val="kk-KZ"/>
        </w:rPr>
        <w:t>(</w:t>
      </w:r>
      <w:proofErr w:type="spellStart"/>
      <w:r w:rsidR="007D1A7A" w:rsidRPr="000A168B">
        <w:rPr>
          <w:i/>
          <w:sz w:val="28"/>
          <w:szCs w:val="28"/>
          <w:lang w:val="kk-KZ"/>
        </w:rPr>
        <w:t>Solidago</w:t>
      </w:r>
      <w:proofErr w:type="spellEnd"/>
      <w:r w:rsidR="007D1A7A" w:rsidRPr="000A168B">
        <w:rPr>
          <w:i/>
          <w:sz w:val="28"/>
          <w:szCs w:val="28"/>
          <w:lang w:val="kk-KZ"/>
        </w:rPr>
        <w:t xml:space="preserve"> </w:t>
      </w:r>
      <w:proofErr w:type="spellStart"/>
      <w:r w:rsidR="007D1A7A" w:rsidRPr="000A168B">
        <w:rPr>
          <w:i/>
          <w:sz w:val="28"/>
          <w:szCs w:val="28"/>
          <w:lang w:val="kk-KZ"/>
        </w:rPr>
        <w:t>virgaurea</w:t>
      </w:r>
      <w:proofErr w:type="spellEnd"/>
      <w:r w:rsidR="007D1A7A" w:rsidRPr="000A168B">
        <w:rPr>
          <w:sz w:val="28"/>
          <w:szCs w:val="28"/>
          <w:lang w:val="kk-KZ"/>
        </w:rPr>
        <w:t>)</w:t>
      </w:r>
      <w:r w:rsidR="007D1A7A" w:rsidRPr="000A168B">
        <w:rPr>
          <w:sz w:val="28"/>
          <w:szCs w:val="28"/>
          <w:shd w:val="clear" w:color="auto" w:fill="FFFFFF"/>
          <w:lang w:val="kk-KZ"/>
        </w:rPr>
        <w:t xml:space="preserve">, үлкен сүйелшөп </w:t>
      </w:r>
      <w:r w:rsidR="007D1A7A" w:rsidRPr="000A168B">
        <w:rPr>
          <w:sz w:val="28"/>
          <w:szCs w:val="28"/>
          <w:lang w:val="kk-KZ"/>
        </w:rPr>
        <w:t>(</w:t>
      </w:r>
      <w:proofErr w:type="spellStart"/>
      <w:r w:rsidR="007D1A7A" w:rsidRPr="000A168B">
        <w:rPr>
          <w:i/>
          <w:sz w:val="28"/>
          <w:szCs w:val="28"/>
          <w:lang w:val="kk-KZ"/>
        </w:rPr>
        <w:t>Chelidonium</w:t>
      </w:r>
      <w:proofErr w:type="spellEnd"/>
      <w:r w:rsidR="007D1A7A" w:rsidRPr="000A168B">
        <w:rPr>
          <w:i/>
          <w:sz w:val="28"/>
          <w:szCs w:val="28"/>
          <w:lang w:val="kk-KZ"/>
        </w:rPr>
        <w:t xml:space="preserve"> </w:t>
      </w:r>
      <w:proofErr w:type="spellStart"/>
      <w:r w:rsidR="007D1A7A" w:rsidRPr="000A168B">
        <w:rPr>
          <w:i/>
          <w:sz w:val="28"/>
          <w:szCs w:val="28"/>
          <w:lang w:val="kk-KZ"/>
        </w:rPr>
        <w:t>majus</w:t>
      </w:r>
      <w:proofErr w:type="spellEnd"/>
      <w:r w:rsidR="007D1A7A" w:rsidRPr="000A168B">
        <w:rPr>
          <w:i/>
          <w:sz w:val="28"/>
          <w:szCs w:val="28"/>
          <w:lang w:val="kk-KZ"/>
        </w:rPr>
        <w:t xml:space="preserve"> </w:t>
      </w:r>
      <w:r w:rsidR="007D1A7A" w:rsidRPr="000A168B">
        <w:rPr>
          <w:sz w:val="28"/>
          <w:szCs w:val="28"/>
          <w:lang w:val="kk-KZ"/>
        </w:rPr>
        <w:t>L.)</w:t>
      </w:r>
      <w:r w:rsidR="007D1A7A" w:rsidRPr="000A168B">
        <w:rPr>
          <w:sz w:val="28"/>
          <w:szCs w:val="28"/>
          <w:shd w:val="clear" w:color="auto" w:fill="FFFFFF"/>
          <w:lang w:val="kk-KZ"/>
        </w:rPr>
        <w:t xml:space="preserve">, </w:t>
      </w:r>
      <w:proofErr w:type="spellStart"/>
      <w:r w:rsidR="007D1A7A" w:rsidRPr="000A168B">
        <w:rPr>
          <w:sz w:val="28"/>
          <w:szCs w:val="28"/>
          <w:shd w:val="clear" w:color="auto" w:fill="FFFFFF"/>
          <w:lang w:val="kk-KZ"/>
        </w:rPr>
        <w:t>гмелин</w:t>
      </w:r>
      <w:proofErr w:type="spellEnd"/>
      <w:r w:rsidR="007D1A7A" w:rsidRPr="000A168B">
        <w:rPr>
          <w:sz w:val="28"/>
          <w:szCs w:val="28"/>
          <w:shd w:val="clear" w:color="auto" w:fill="FFFFFF"/>
          <w:lang w:val="kk-KZ"/>
        </w:rPr>
        <w:t xml:space="preserve"> атбұршағы </w:t>
      </w:r>
      <w:r w:rsidR="007D1A7A" w:rsidRPr="000A168B">
        <w:rPr>
          <w:sz w:val="28"/>
          <w:szCs w:val="28"/>
          <w:lang w:val="kk-KZ"/>
        </w:rPr>
        <w:t>(</w:t>
      </w:r>
      <w:proofErr w:type="spellStart"/>
      <w:r w:rsidR="007D1A7A" w:rsidRPr="000A168B">
        <w:rPr>
          <w:i/>
          <w:sz w:val="28"/>
          <w:szCs w:val="28"/>
          <w:lang w:val="kk-KZ"/>
        </w:rPr>
        <w:t>Lathyrus</w:t>
      </w:r>
      <w:proofErr w:type="spellEnd"/>
      <w:r w:rsidR="007D1A7A" w:rsidRPr="000A168B">
        <w:rPr>
          <w:i/>
          <w:sz w:val="28"/>
          <w:szCs w:val="28"/>
          <w:lang w:val="kk-KZ"/>
        </w:rPr>
        <w:t xml:space="preserve"> </w:t>
      </w:r>
      <w:proofErr w:type="spellStart"/>
      <w:r w:rsidR="007D1A7A" w:rsidRPr="000A168B">
        <w:rPr>
          <w:i/>
          <w:sz w:val="28"/>
          <w:szCs w:val="28"/>
          <w:lang w:val="kk-KZ"/>
        </w:rPr>
        <w:t>gmelinii</w:t>
      </w:r>
      <w:proofErr w:type="spellEnd"/>
      <w:r w:rsidR="007D1A7A" w:rsidRPr="000A168B">
        <w:rPr>
          <w:sz w:val="28"/>
          <w:szCs w:val="28"/>
          <w:lang w:val="kk-KZ"/>
        </w:rPr>
        <w:t xml:space="preserve"> </w:t>
      </w:r>
      <w:proofErr w:type="spellStart"/>
      <w:r w:rsidR="007D1A7A" w:rsidRPr="000A168B">
        <w:rPr>
          <w:sz w:val="28"/>
          <w:szCs w:val="28"/>
          <w:lang w:val="kk-KZ"/>
        </w:rPr>
        <w:t>Fritsch</w:t>
      </w:r>
      <w:proofErr w:type="spellEnd"/>
      <w:r w:rsidR="007D1A7A" w:rsidRPr="000A168B">
        <w:rPr>
          <w:sz w:val="28"/>
          <w:szCs w:val="28"/>
          <w:lang w:val="kk-KZ"/>
        </w:rPr>
        <w:t>)</w:t>
      </w:r>
      <w:r w:rsidR="007D1A7A" w:rsidRPr="000A168B">
        <w:rPr>
          <w:sz w:val="28"/>
          <w:szCs w:val="28"/>
          <w:shd w:val="clear" w:color="auto" w:fill="FFFFFF"/>
          <w:lang w:val="kk-KZ"/>
        </w:rPr>
        <w:t xml:space="preserve">, кәдімгі бетеге </w:t>
      </w:r>
      <w:r w:rsidR="007D1A7A" w:rsidRPr="000A168B">
        <w:rPr>
          <w:sz w:val="28"/>
          <w:szCs w:val="28"/>
          <w:lang w:val="kk-KZ"/>
        </w:rPr>
        <w:t>(</w:t>
      </w:r>
      <w:proofErr w:type="spellStart"/>
      <w:r w:rsidR="007D1A7A" w:rsidRPr="000A168B">
        <w:rPr>
          <w:i/>
          <w:sz w:val="28"/>
          <w:szCs w:val="28"/>
          <w:lang w:val="kk-KZ"/>
        </w:rPr>
        <w:t>Festuca</w:t>
      </w:r>
      <w:proofErr w:type="spellEnd"/>
      <w:r w:rsidR="007D1A7A" w:rsidRPr="000A168B">
        <w:rPr>
          <w:i/>
          <w:sz w:val="28"/>
          <w:szCs w:val="28"/>
          <w:lang w:val="kk-KZ"/>
        </w:rPr>
        <w:t xml:space="preserve"> </w:t>
      </w:r>
      <w:proofErr w:type="spellStart"/>
      <w:r w:rsidR="007D1A7A" w:rsidRPr="000A168B">
        <w:rPr>
          <w:i/>
          <w:sz w:val="28"/>
          <w:szCs w:val="28"/>
          <w:lang w:val="kk-KZ"/>
        </w:rPr>
        <w:t>valesiaca</w:t>
      </w:r>
      <w:proofErr w:type="spellEnd"/>
      <w:r w:rsidR="007D1A7A" w:rsidRPr="000A168B">
        <w:rPr>
          <w:sz w:val="28"/>
          <w:szCs w:val="28"/>
          <w:lang w:val="kk-KZ"/>
        </w:rPr>
        <w:t>)</w:t>
      </w:r>
      <w:r w:rsidR="007D1A7A" w:rsidRPr="000A168B">
        <w:rPr>
          <w:sz w:val="28"/>
          <w:szCs w:val="28"/>
          <w:shd w:val="clear" w:color="auto" w:fill="FFFFFF"/>
          <w:lang w:val="kk-KZ"/>
        </w:rPr>
        <w:t xml:space="preserve"> және т.б. жақсы дамыған.</w:t>
      </w:r>
    </w:p>
    <w:p w14:paraId="59C8D293" w14:textId="29AF4860" w:rsidR="00373EF0" w:rsidRPr="000A168B" w:rsidRDefault="00646F62" w:rsidP="00432770">
      <w:pPr>
        <w:widowControl w:val="0"/>
        <w:ind w:right="-1"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макробеткейдегі</w:t>
      </w:r>
      <w:proofErr w:type="spellEnd"/>
      <w:r w:rsidR="00CF444D" w:rsidRPr="000A168B">
        <w:rPr>
          <w:sz w:val="28"/>
          <w:szCs w:val="28"/>
          <w:lang w:val="kk-KZ"/>
        </w:rPr>
        <w:t xml:space="preserve"> </w:t>
      </w:r>
      <w:r w:rsidR="00CF444D" w:rsidRPr="000A168B">
        <w:rPr>
          <w:i/>
          <w:iCs/>
          <w:sz w:val="28"/>
          <w:szCs w:val="28"/>
          <w:lang w:val="kk-KZ"/>
        </w:rPr>
        <w:t>ұсақ жапырақты ормандар</w:t>
      </w:r>
      <w:r w:rsidR="00CF444D" w:rsidRPr="000A168B">
        <w:rPr>
          <w:sz w:val="28"/>
          <w:szCs w:val="28"/>
          <w:lang w:val="kk-KZ"/>
        </w:rPr>
        <w:t xml:space="preserve"> белдеуін тұтас алма ағашы (</w:t>
      </w:r>
      <w:proofErr w:type="spellStart"/>
      <w:r w:rsidR="00CF444D" w:rsidRPr="000A168B">
        <w:rPr>
          <w:i/>
          <w:iCs/>
          <w:sz w:val="28"/>
          <w:szCs w:val="28"/>
          <w:lang w:val="kk-KZ"/>
        </w:rPr>
        <w:t>Malus</w:t>
      </w:r>
      <w:proofErr w:type="spellEnd"/>
      <w:r w:rsidR="00CF444D" w:rsidRPr="000A168B">
        <w:rPr>
          <w:i/>
          <w:iCs/>
          <w:sz w:val="28"/>
          <w:szCs w:val="28"/>
          <w:lang w:val="kk-KZ"/>
        </w:rPr>
        <w:t xml:space="preserve"> </w:t>
      </w:r>
      <w:proofErr w:type="spellStart"/>
      <w:r w:rsidR="00CF444D" w:rsidRPr="000A168B">
        <w:rPr>
          <w:i/>
          <w:iCs/>
          <w:sz w:val="28"/>
          <w:szCs w:val="28"/>
          <w:lang w:val="kk-KZ"/>
        </w:rPr>
        <w:t>sieversii</w:t>
      </w:r>
      <w:proofErr w:type="spellEnd"/>
      <w:r w:rsidR="00CF444D" w:rsidRPr="000A168B">
        <w:rPr>
          <w:sz w:val="28"/>
          <w:szCs w:val="28"/>
          <w:lang w:val="kk-KZ"/>
        </w:rPr>
        <w:t>) формациялары қалыптастыр</w:t>
      </w:r>
      <w:r w:rsidRPr="000A168B">
        <w:rPr>
          <w:sz w:val="28"/>
          <w:szCs w:val="28"/>
          <w:lang w:val="kk-KZ"/>
        </w:rPr>
        <w:t>ып, биіктік диапазоны 800-2000 (2500) м</w:t>
      </w:r>
      <w:r w:rsidR="00921E58" w:rsidRPr="000A168B">
        <w:rPr>
          <w:sz w:val="28"/>
          <w:szCs w:val="28"/>
          <w:lang w:val="kk-KZ"/>
        </w:rPr>
        <w:t xml:space="preserve"> аралығында жақсы дамыған (</w:t>
      </w:r>
      <w:proofErr w:type="spellStart"/>
      <w:r w:rsidR="00921E58" w:rsidRPr="000A168B">
        <w:rPr>
          <w:sz w:val="28"/>
          <w:szCs w:val="28"/>
          <w:lang w:val="kk-KZ"/>
        </w:rPr>
        <w:t>Джaнгaлиeв</w:t>
      </w:r>
      <w:proofErr w:type="spellEnd"/>
      <w:r w:rsidR="00921E58" w:rsidRPr="000A168B">
        <w:rPr>
          <w:sz w:val="28"/>
          <w:szCs w:val="28"/>
          <w:lang w:val="kk-KZ"/>
        </w:rPr>
        <w:t xml:space="preserve">, 1977; </w:t>
      </w:r>
      <w:proofErr w:type="spellStart"/>
      <w:r w:rsidR="00921E58" w:rsidRPr="000A168B">
        <w:rPr>
          <w:sz w:val="28"/>
          <w:szCs w:val="28"/>
          <w:lang w:val="kk-KZ"/>
        </w:rPr>
        <w:t>Oгapь</w:t>
      </w:r>
      <w:proofErr w:type="spellEnd"/>
      <w:r w:rsidR="00921E58" w:rsidRPr="000A168B">
        <w:rPr>
          <w:sz w:val="28"/>
          <w:szCs w:val="28"/>
          <w:lang w:val="kk-KZ"/>
        </w:rPr>
        <w:t xml:space="preserve">, 2018) </w:t>
      </w:r>
      <w:r w:rsidR="00921E58" w:rsidRPr="000A168B">
        <w:rPr>
          <w:sz w:val="28"/>
          <w:szCs w:val="28"/>
          <w:lang w:val="kk-KZ"/>
        </w:rPr>
        <w:lastRenderedPageBreak/>
        <w:t>[</w:t>
      </w:r>
      <w:r w:rsidR="00BE6833" w:rsidRPr="000A168B">
        <w:rPr>
          <w:sz w:val="28"/>
          <w:szCs w:val="28"/>
          <w:lang w:val="kk-KZ"/>
        </w:rPr>
        <w:t>13</w:t>
      </w:r>
      <w:r w:rsidR="00707DED">
        <w:rPr>
          <w:sz w:val="28"/>
          <w:szCs w:val="28"/>
          <w:lang w:val="kk-KZ"/>
        </w:rPr>
        <w:t>7</w:t>
      </w:r>
      <w:r w:rsidR="00BE6833" w:rsidRPr="000A168B">
        <w:rPr>
          <w:sz w:val="28"/>
          <w:szCs w:val="28"/>
          <w:lang w:val="kk-KZ"/>
        </w:rPr>
        <w:t>,13</w:t>
      </w:r>
      <w:r w:rsidR="00707DED">
        <w:rPr>
          <w:sz w:val="28"/>
          <w:szCs w:val="28"/>
          <w:lang w:val="kk-KZ"/>
        </w:rPr>
        <w:t>8</w:t>
      </w:r>
      <w:r w:rsidR="00921E58" w:rsidRPr="000A168B">
        <w:rPr>
          <w:sz w:val="28"/>
          <w:szCs w:val="28"/>
          <w:lang w:val="kk-KZ"/>
        </w:rPr>
        <w:t xml:space="preserve">]. </w:t>
      </w:r>
      <w:proofErr w:type="spellStart"/>
      <w:r w:rsidR="00921E58" w:rsidRPr="000A168B">
        <w:rPr>
          <w:sz w:val="28"/>
          <w:szCs w:val="28"/>
          <w:lang w:val="kk-KZ"/>
        </w:rPr>
        <w:t>Тополевка</w:t>
      </w:r>
      <w:proofErr w:type="spellEnd"/>
      <w:r w:rsidR="00921E58" w:rsidRPr="000A168B">
        <w:rPr>
          <w:sz w:val="28"/>
          <w:szCs w:val="28"/>
          <w:lang w:val="kk-KZ"/>
        </w:rPr>
        <w:t xml:space="preserve"> мен Лепсі тау аралық </w:t>
      </w:r>
      <w:r w:rsidR="00CA01B5" w:rsidRPr="000A168B">
        <w:rPr>
          <w:sz w:val="28"/>
          <w:szCs w:val="28"/>
          <w:lang w:val="kk-KZ"/>
        </w:rPr>
        <w:t>атырабында</w:t>
      </w:r>
      <w:r w:rsidR="00921E58" w:rsidRPr="000A168B">
        <w:rPr>
          <w:sz w:val="28"/>
          <w:szCs w:val="28"/>
          <w:lang w:val="kk-KZ"/>
        </w:rPr>
        <w:t xml:space="preserve"> үлкен аумақты алма ағашы қауымдастықтарының негізгі бөлігі шоғырланған</w:t>
      </w:r>
      <w:r w:rsidR="00837007" w:rsidRPr="000A168B">
        <w:rPr>
          <w:sz w:val="28"/>
          <w:szCs w:val="28"/>
          <w:lang w:val="kk-KZ"/>
        </w:rPr>
        <w:t>.</w:t>
      </w:r>
    </w:p>
    <w:p w14:paraId="44414029" w14:textId="588EBFBB" w:rsidR="00BA1FAD" w:rsidRPr="000A168B" w:rsidRDefault="002B0EC1" w:rsidP="00432770">
      <w:pPr>
        <w:widowControl w:val="0"/>
        <w:ind w:right="-1" w:firstLine="567"/>
        <w:jc w:val="both"/>
        <w:rPr>
          <w:sz w:val="28"/>
          <w:szCs w:val="28"/>
          <w:lang w:val="kk-KZ"/>
        </w:rPr>
      </w:pPr>
      <w:r w:rsidRPr="000A168B">
        <w:rPr>
          <w:sz w:val="28"/>
          <w:szCs w:val="28"/>
          <w:lang w:val="kk-KZ"/>
        </w:rPr>
        <w:t>Алма ағашы қауымдастықтарының құрамы негізінен терек түрлерінен</w:t>
      </w:r>
      <w:r w:rsidR="004D7A20" w:rsidRPr="000A168B">
        <w:rPr>
          <w:sz w:val="28"/>
          <w:szCs w:val="28"/>
          <w:lang w:val="kk-KZ"/>
        </w:rPr>
        <w:t xml:space="preserve"> (</w:t>
      </w:r>
      <w:proofErr w:type="spellStart"/>
      <w:r w:rsidR="004D7A20" w:rsidRPr="000A168B">
        <w:rPr>
          <w:i/>
          <w:sz w:val="28"/>
          <w:szCs w:val="28"/>
          <w:lang w:val="kk-KZ"/>
        </w:rPr>
        <w:t>Populus</w:t>
      </w:r>
      <w:proofErr w:type="spellEnd"/>
      <w:r w:rsidR="004D7A20" w:rsidRPr="000A168B">
        <w:rPr>
          <w:i/>
          <w:sz w:val="28"/>
          <w:szCs w:val="28"/>
          <w:lang w:val="kk-KZ"/>
        </w:rPr>
        <w:t xml:space="preserve"> </w:t>
      </w:r>
      <w:proofErr w:type="spellStart"/>
      <w:r w:rsidR="004D7A20" w:rsidRPr="000A168B">
        <w:rPr>
          <w:i/>
          <w:sz w:val="28"/>
          <w:szCs w:val="28"/>
          <w:lang w:val="kk-KZ"/>
        </w:rPr>
        <w:t>nigra</w:t>
      </w:r>
      <w:proofErr w:type="spellEnd"/>
      <w:r w:rsidR="004D7A20" w:rsidRPr="000A168B">
        <w:rPr>
          <w:sz w:val="28"/>
          <w:szCs w:val="28"/>
          <w:lang w:val="kk-KZ"/>
        </w:rPr>
        <w:t xml:space="preserve"> L., </w:t>
      </w:r>
      <w:proofErr w:type="spellStart"/>
      <w:r w:rsidR="004D7A20" w:rsidRPr="000A168B">
        <w:rPr>
          <w:i/>
          <w:sz w:val="28"/>
          <w:szCs w:val="28"/>
          <w:lang w:val="kk-KZ"/>
        </w:rPr>
        <w:t>Populus</w:t>
      </w:r>
      <w:proofErr w:type="spellEnd"/>
      <w:r w:rsidR="004D7A20" w:rsidRPr="000A168B">
        <w:rPr>
          <w:i/>
          <w:sz w:val="28"/>
          <w:szCs w:val="28"/>
          <w:lang w:val="kk-KZ"/>
        </w:rPr>
        <w:t xml:space="preserve"> </w:t>
      </w:r>
      <w:proofErr w:type="spellStart"/>
      <w:r w:rsidR="004D7A20" w:rsidRPr="000A168B">
        <w:rPr>
          <w:i/>
          <w:sz w:val="28"/>
          <w:szCs w:val="28"/>
          <w:lang w:val="kk-KZ"/>
        </w:rPr>
        <w:t>tremula</w:t>
      </w:r>
      <w:proofErr w:type="spellEnd"/>
      <w:r w:rsidR="004D7A20" w:rsidRPr="000A168B">
        <w:rPr>
          <w:sz w:val="28"/>
          <w:szCs w:val="28"/>
          <w:lang w:val="kk-KZ"/>
        </w:rPr>
        <w:t>)</w:t>
      </w:r>
      <w:r w:rsidRPr="000A168B">
        <w:rPr>
          <w:sz w:val="28"/>
          <w:szCs w:val="28"/>
          <w:lang w:val="kk-KZ"/>
        </w:rPr>
        <w:t>, қотыр қайы</w:t>
      </w:r>
      <w:r w:rsidR="004D7A20" w:rsidRPr="000A168B">
        <w:rPr>
          <w:sz w:val="28"/>
          <w:szCs w:val="28"/>
          <w:lang w:val="kk-KZ"/>
        </w:rPr>
        <w:t>ң (</w:t>
      </w:r>
      <w:proofErr w:type="spellStart"/>
      <w:r w:rsidR="004D7A20" w:rsidRPr="000A168B">
        <w:rPr>
          <w:i/>
          <w:sz w:val="28"/>
          <w:szCs w:val="28"/>
          <w:lang w:val="kk-KZ"/>
        </w:rPr>
        <w:t>Betula</w:t>
      </w:r>
      <w:proofErr w:type="spellEnd"/>
      <w:r w:rsidR="004D7A20" w:rsidRPr="000A168B">
        <w:rPr>
          <w:sz w:val="28"/>
          <w:szCs w:val="28"/>
          <w:lang w:val="kk-KZ"/>
        </w:rPr>
        <w:t xml:space="preserve"> </w:t>
      </w:r>
      <w:proofErr w:type="spellStart"/>
      <w:r w:rsidR="004D7A20" w:rsidRPr="000A168B">
        <w:rPr>
          <w:i/>
          <w:sz w:val="28"/>
          <w:szCs w:val="28"/>
          <w:lang w:val="kk-KZ"/>
        </w:rPr>
        <w:t>pendula</w:t>
      </w:r>
      <w:proofErr w:type="spellEnd"/>
      <w:r w:rsidR="004D7A20" w:rsidRPr="000A168B">
        <w:rPr>
          <w:i/>
          <w:sz w:val="28"/>
          <w:szCs w:val="28"/>
          <w:lang w:val="kk-KZ"/>
        </w:rPr>
        <w:t xml:space="preserve"> </w:t>
      </w:r>
      <w:proofErr w:type="spellStart"/>
      <w:r w:rsidR="004D7A20" w:rsidRPr="000A168B">
        <w:rPr>
          <w:sz w:val="28"/>
          <w:szCs w:val="28"/>
          <w:lang w:val="kk-KZ"/>
        </w:rPr>
        <w:t>Roth</w:t>
      </w:r>
      <w:proofErr w:type="spellEnd"/>
      <w:r w:rsidR="004D7A20" w:rsidRPr="000A168B">
        <w:rPr>
          <w:sz w:val="28"/>
          <w:szCs w:val="28"/>
          <w:lang w:val="kk-KZ"/>
        </w:rPr>
        <w:t xml:space="preserve">) </w:t>
      </w:r>
      <w:r w:rsidRPr="000A168B">
        <w:rPr>
          <w:sz w:val="28"/>
          <w:szCs w:val="28"/>
          <w:lang w:val="kk-KZ"/>
        </w:rPr>
        <w:t xml:space="preserve">мен кәдімгі мойылдан </w:t>
      </w:r>
      <w:r w:rsidR="004D7A20" w:rsidRPr="000A168B">
        <w:rPr>
          <w:sz w:val="28"/>
          <w:szCs w:val="28"/>
          <w:lang w:val="kk-KZ"/>
        </w:rPr>
        <w:t>(</w:t>
      </w:r>
      <w:proofErr w:type="spellStart"/>
      <w:r w:rsidR="004D7A20" w:rsidRPr="000A168B">
        <w:rPr>
          <w:i/>
          <w:sz w:val="28"/>
          <w:szCs w:val="28"/>
          <w:lang w:val="kk-KZ"/>
        </w:rPr>
        <w:t>Prunus</w:t>
      </w:r>
      <w:proofErr w:type="spellEnd"/>
      <w:r w:rsidR="004D7A20" w:rsidRPr="000A168B">
        <w:rPr>
          <w:i/>
          <w:sz w:val="28"/>
          <w:szCs w:val="28"/>
          <w:lang w:val="kk-KZ"/>
        </w:rPr>
        <w:t xml:space="preserve"> </w:t>
      </w:r>
      <w:proofErr w:type="spellStart"/>
      <w:r w:rsidR="004D7A20" w:rsidRPr="000A168B">
        <w:rPr>
          <w:i/>
          <w:sz w:val="28"/>
          <w:szCs w:val="28"/>
          <w:lang w:val="kk-KZ"/>
        </w:rPr>
        <w:t>padus</w:t>
      </w:r>
      <w:proofErr w:type="spellEnd"/>
      <w:r w:rsidR="004D7A20" w:rsidRPr="000A168B">
        <w:rPr>
          <w:iCs/>
          <w:sz w:val="28"/>
          <w:szCs w:val="28"/>
          <w:lang w:val="kk-KZ"/>
        </w:rPr>
        <w:t xml:space="preserve">) </w:t>
      </w:r>
      <w:r w:rsidRPr="000A168B">
        <w:rPr>
          <w:sz w:val="28"/>
          <w:szCs w:val="28"/>
          <w:lang w:val="kk-KZ"/>
        </w:rPr>
        <w:t xml:space="preserve">және </w:t>
      </w:r>
      <w:proofErr w:type="spellStart"/>
      <w:r w:rsidRPr="000A168B">
        <w:rPr>
          <w:sz w:val="28"/>
          <w:szCs w:val="28"/>
          <w:lang w:val="kk-KZ"/>
        </w:rPr>
        <w:t>шренк</w:t>
      </w:r>
      <w:proofErr w:type="spellEnd"/>
      <w:r w:rsidRPr="000A168B">
        <w:rPr>
          <w:sz w:val="28"/>
          <w:szCs w:val="28"/>
          <w:lang w:val="kk-KZ"/>
        </w:rPr>
        <w:t xml:space="preserve"> шыршасынан </w:t>
      </w:r>
      <w:r w:rsidR="004D7A20" w:rsidRPr="000A168B">
        <w:rPr>
          <w:sz w:val="28"/>
          <w:szCs w:val="28"/>
          <w:lang w:val="kk-KZ"/>
        </w:rPr>
        <w:t>(</w:t>
      </w:r>
      <w:proofErr w:type="spellStart"/>
      <w:r w:rsidR="004D7A20" w:rsidRPr="000A168B">
        <w:rPr>
          <w:i/>
          <w:sz w:val="28"/>
          <w:szCs w:val="28"/>
          <w:lang w:val="kk-KZ"/>
        </w:rPr>
        <w:t>Picea</w:t>
      </w:r>
      <w:proofErr w:type="spellEnd"/>
      <w:r w:rsidR="004D7A20" w:rsidRPr="000A168B">
        <w:rPr>
          <w:i/>
          <w:sz w:val="28"/>
          <w:szCs w:val="28"/>
          <w:lang w:val="kk-KZ"/>
        </w:rPr>
        <w:t xml:space="preserve"> </w:t>
      </w:r>
      <w:proofErr w:type="spellStart"/>
      <w:r w:rsidR="004D7A20" w:rsidRPr="000A168B">
        <w:rPr>
          <w:i/>
          <w:sz w:val="28"/>
          <w:szCs w:val="28"/>
          <w:lang w:val="kk-KZ"/>
        </w:rPr>
        <w:t>sсhrenkiana</w:t>
      </w:r>
      <w:proofErr w:type="spellEnd"/>
      <w:r w:rsidR="004D7A20" w:rsidRPr="000A168B">
        <w:rPr>
          <w:sz w:val="28"/>
          <w:szCs w:val="28"/>
          <w:lang w:val="kk-KZ"/>
        </w:rPr>
        <w:t>)</w:t>
      </w:r>
      <w:r w:rsidR="004D7A20" w:rsidRPr="000A168B">
        <w:rPr>
          <w:i/>
          <w:sz w:val="28"/>
          <w:szCs w:val="28"/>
          <w:lang w:val="kk-KZ"/>
        </w:rPr>
        <w:t xml:space="preserve"> </w:t>
      </w:r>
      <w:r w:rsidRPr="000A168B">
        <w:rPr>
          <w:sz w:val="28"/>
          <w:szCs w:val="28"/>
          <w:lang w:val="kk-KZ"/>
        </w:rPr>
        <w:t xml:space="preserve">тұрады, </w:t>
      </w:r>
      <w:r w:rsidR="004D7A20" w:rsidRPr="000A168B">
        <w:rPr>
          <w:sz w:val="28"/>
          <w:szCs w:val="28"/>
          <w:lang w:val="kk-KZ"/>
        </w:rPr>
        <w:t>кей-</w:t>
      </w:r>
      <w:r w:rsidRPr="000A168B">
        <w:rPr>
          <w:sz w:val="28"/>
          <w:szCs w:val="28"/>
          <w:lang w:val="kk-KZ"/>
        </w:rPr>
        <w:t xml:space="preserve">кейде </w:t>
      </w:r>
      <w:proofErr w:type="spellStart"/>
      <w:r w:rsidR="004D7A20" w:rsidRPr="000A168B">
        <w:rPr>
          <w:sz w:val="28"/>
          <w:szCs w:val="28"/>
          <w:lang w:val="kk-KZ"/>
        </w:rPr>
        <w:t>Недзвецкий</w:t>
      </w:r>
      <w:proofErr w:type="spellEnd"/>
      <w:r w:rsidR="004D7A20" w:rsidRPr="000A168B">
        <w:rPr>
          <w:sz w:val="28"/>
          <w:szCs w:val="28"/>
          <w:lang w:val="kk-KZ"/>
        </w:rPr>
        <w:t xml:space="preserve"> алмасы (</w:t>
      </w:r>
      <w:proofErr w:type="spellStart"/>
      <w:r w:rsidR="004D7A20" w:rsidRPr="000A168B">
        <w:rPr>
          <w:i/>
          <w:sz w:val="28"/>
          <w:szCs w:val="28"/>
          <w:lang w:val="kk-KZ"/>
        </w:rPr>
        <w:t>Malus</w:t>
      </w:r>
      <w:proofErr w:type="spellEnd"/>
      <w:r w:rsidR="004D7A20" w:rsidRPr="000A168B">
        <w:rPr>
          <w:i/>
          <w:sz w:val="28"/>
          <w:szCs w:val="28"/>
          <w:lang w:val="kk-KZ"/>
        </w:rPr>
        <w:t xml:space="preserve"> </w:t>
      </w:r>
      <w:proofErr w:type="spellStart"/>
      <w:r w:rsidR="004D7A20" w:rsidRPr="000A168B">
        <w:rPr>
          <w:i/>
          <w:sz w:val="28"/>
          <w:szCs w:val="28"/>
          <w:lang w:val="kk-KZ"/>
        </w:rPr>
        <w:t>niedzwetzkyana</w:t>
      </w:r>
      <w:proofErr w:type="spellEnd"/>
      <w:r w:rsidR="004D7A20" w:rsidRPr="000A168B">
        <w:rPr>
          <w:i/>
          <w:sz w:val="28"/>
          <w:szCs w:val="28"/>
          <w:lang w:val="kk-KZ"/>
        </w:rPr>
        <w:t xml:space="preserve"> </w:t>
      </w:r>
      <w:proofErr w:type="spellStart"/>
      <w:r w:rsidR="004D7A20" w:rsidRPr="000A168B">
        <w:rPr>
          <w:sz w:val="28"/>
          <w:szCs w:val="28"/>
          <w:lang w:val="kk-KZ"/>
        </w:rPr>
        <w:t>Dieck</w:t>
      </w:r>
      <w:proofErr w:type="spellEnd"/>
      <w:r w:rsidR="004D7A20" w:rsidRPr="000A168B">
        <w:rPr>
          <w:sz w:val="28"/>
          <w:szCs w:val="28"/>
          <w:lang w:val="kk-KZ"/>
        </w:rPr>
        <w:t xml:space="preserve"> </w:t>
      </w:r>
      <w:proofErr w:type="spellStart"/>
      <w:r w:rsidR="004D7A20" w:rsidRPr="000A168B">
        <w:rPr>
          <w:sz w:val="28"/>
          <w:szCs w:val="28"/>
          <w:lang w:val="kk-KZ"/>
        </w:rPr>
        <w:t>ex</w:t>
      </w:r>
      <w:proofErr w:type="spellEnd"/>
      <w:r w:rsidR="004D7A20" w:rsidRPr="000A168B">
        <w:rPr>
          <w:sz w:val="28"/>
          <w:szCs w:val="28"/>
          <w:lang w:val="kk-KZ"/>
        </w:rPr>
        <w:t xml:space="preserve"> </w:t>
      </w:r>
      <w:proofErr w:type="spellStart"/>
      <w:r w:rsidR="004D7A20" w:rsidRPr="000A168B">
        <w:rPr>
          <w:sz w:val="28"/>
          <w:szCs w:val="28"/>
          <w:lang w:val="kk-KZ"/>
        </w:rPr>
        <w:t>Koehne</w:t>
      </w:r>
      <w:proofErr w:type="spellEnd"/>
      <w:r w:rsidR="004D7A20" w:rsidRPr="000A168B">
        <w:rPr>
          <w:sz w:val="28"/>
          <w:szCs w:val="28"/>
          <w:lang w:val="kk-KZ"/>
        </w:rPr>
        <w:t>) да араласа өседі [</w:t>
      </w:r>
      <w:r w:rsidR="00BE6833" w:rsidRPr="000A168B">
        <w:rPr>
          <w:sz w:val="28"/>
          <w:szCs w:val="28"/>
          <w:lang w:val="kk-KZ"/>
        </w:rPr>
        <w:t>13</w:t>
      </w:r>
      <w:r w:rsidR="00707DED">
        <w:rPr>
          <w:sz w:val="28"/>
          <w:szCs w:val="28"/>
          <w:lang w:val="kk-KZ"/>
        </w:rPr>
        <w:t>9</w:t>
      </w:r>
      <w:r w:rsidR="004D7A20" w:rsidRPr="000A168B">
        <w:rPr>
          <w:sz w:val="28"/>
          <w:szCs w:val="28"/>
          <w:lang w:val="kk-KZ"/>
        </w:rPr>
        <w:t>].</w:t>
      </w:r>
      <w:r w:rsidR="00E14380" w:rsidRPr="000A168B">
        <w:rPr>
          <w:sz w:val="28"/>
          <w:szCs w:val="28"/>
          <w:lang w:val="kk-KZ"/>
        </w:rPr>
        <w:t xml:space="preserve"> </w:t>
      </w:r>
      <w:r w:rsidR="0026388B" w:rsidRPr="000A168B">
        <w:rPr>
          <w:sz w:val="28"/>
          <w:szCs w:val="28"/>
          <w:lang w:val="kk-KZ"/>
        </w:rPr>
        <w:t xml:space="preserve">Бұталар </w:t>
      </w:r>
      <w:proofErr w:type="spellStart"/>
      <w:r w:rsidR="0026388B" w:rsidRPr="000A168B">
        <w:rPr>
          <w:sz w:val="28"/>
          <w:szCs w:val="28"/>
          <w:lang w:val="kk-KZ"/>
        </w:rPr>
        <w:t>жікқабатында</w:t>
      </w:r>
      <w:proofErr w:type="spellEnd"/>
      <w:r w:rsidR="0026388B" w:rsidRPr="000A168B">
        <w:rPr>
          <w:sz w:val="28"/>
          <w:szCs w:val="28"/>
          <w:lang w:val="kk-KZ"/>
        </w:rPr>
        <w:t xml:space="preserve"> кәдімгі таңқурай </w:t>
      </w:r>
      <w:r w:rsidR="00432770" w:rsidRPr="000A168B">
        <w:rPr>
          <w:sz w:val="28"/>
          <w:szCs w:val="28"/>
          <w:shd w:val="clear" w:color="auto" w:fill="FFFFFF"/>
          <w:lang w:val="kk-KZ"/>
        </w:rPr>
        <w:t>(</w:t>
      </w:r>
      <w:proofErr w:type="spellStart"/>
      <w:r w:rsidR="00432770" w:rsidRPr="000A168B">
        <w:rPr>
          <w:i/>
          <w:iCs/>
          <w:sz w:val="28"/>
          <w:szCs w:val="28"/>
          <w:lang w:val="kk-KZ"/>
        </w:rPr>
        <w:t>Rubus</w:t>
      </w:r>
      <w:proofErr w:type="spellEnd"/>
      <w:r w:rsidR="00432770" w:rsidRPr="000A168B">
        <w:rPr>
          <w:i/>
          <w:iCs/>
          <w:sz w:val="28"/>
          <w:szCs w:val="28"/>
          <w:lang w:val="kk-KZ"/>
        </w:rPr>
        <w:t xml:space="preserve"> </w:t>
      </w:r>
      <w:proofErr w:type="spellStart"/>
      <w:r w:rsidR="00432770" w:rsidRPr="000A168B">
        <w:rPr>
          <w:i/>
          <w:iCs/>
          <w:sz w:val="28"/>
          <w:szCs w:val="28"/>
          <w:lang w:val="kk-KZ"/>
        </w:rPr>
        <w:t>idaeus</w:t>
      </w:r>
      <w:proofErr w:type="spellEnd"/>
      <w:r w:rsidR="00432770" w:rsidRPr="000A168B">
        <w:rPr>
          <w:sz w:val="28"/>
          <w:szCs w:val="28"/>
          <w:shd w:val="clear" w:color="auto" w:fill="FFFFFF"/>
          <w:lang w:val="kk-KZ"/>
        </w:rPr>
        <w:t>)</w:t>
      </w:r>
      <w:r w:rsidR="0026388B" w:rsidRPr="000A168B">
        <w:rPr>
          <w:sz w:val="28"/>
          <w:szCs w:val="28"/>
          <w:lang w:val="kk-KZ"/>
        </w:rPr>
        <w:t xml:space="preserve">, </w:t>
      </w:r>
      <w:proofErr w:type="spellStart"/>
      <w:r w:rsidR="0026388B" w:rsidRPr="000A168B">
        <w:rPr>
          <w:sz w:val="28"/>
          <w:szCs w:val="28"/>
          <w:lang w:val="kk-KZ"/>
        </w:rPr>
        <w:t>жалпақтікен</w:t>
      </w:r>
      <w:proofErr w:type="spellEnd"/>
      <w:r w:rsidR="0026388B" w:rsidRPr="000A168B">
        <w:rPr>
          <w:sz w:val="28"/>
          <w:szCs w:val="28"/>
          <w:lang w:val="kk-KZ"/>
        </w:rPr>
        <w:t xml:space="preserve"> раушан </w:t>
      </w:r>
      <w:r w:rsidR="00432770" w:rsidRPr="000A168B">
        <w:rPr>
          <w:sz w:val="28"/>
          <w:szCs w:val="28"/>
          <w:lang w:val="kk-KZ"/>
        </w:rPr>
        <w:t>(</w:t>
      </w:r>
      <w:proofErr w:type="spellStart"/>
      <w:r w:rsidR="00432770" w:rsidRPr="000A168B">
        <w:rPr>
          <w:i/>
          <w:sz w:val="28"/>
          <w:szCs w:val="28"/>
          <w:lang w:val="kk-KZ"/>
        </w:rPr>
        <w:t>Rosa</w:t>
      </w:r>
      <w:proofErr w:type="spellEnd"/>
      <w:r w:rsidR="00432770" w:rsidRPr="000A168B">
        <w:rPr>
          <w:sz w:val="28"/>
          <w:szCs w:val="28"/>
          <w:lang w:val="kk-KZ"/>
        </w:rPr>
        <w:t xml:space="preserve"> </w:t>
      </w:r>
      <w:proofErr w:type="spellStart"/>
      <w:r w:rsidR="00432770" w:rsidRPr="000A168B">
        <w:rPr>
          <w:i/>
          <w:sz w:val="28"/>
          <w:szCs w:val="28"/>
          <w:lang w:val="kk-KZ"/>
        </w:rPr>
        <w:t>platyacantha</w:t>
      </w:r>
      <w:proofErr w:type="spellEnd"/>
      <w:r w:rsidR="00432770" w:rsidRPr="000A168B">
        <w:rPr>
          <w:sz w:val="28"/>
          <w:szCs w:val="28"/>
          <w:lang w:val="kk-KZ"/>
        </w:rPr>
        <w:t>)</w:t>
      </w:r>
      <w:r w:rsidR="0026388B" w:rsidRPr="000A168B">
        <w:rPr>
          <w:sz w:val="28"/>
          <w:szCs w:val="28"/>
          <w:lang w:val="kk-KZ"/>
        </w:rPr>
        <w:t xml:space="preserve">, </w:t>
      </w:r>
      <w:proofErr w:type="spellStart"/>
      <w:r w:rsidR="0026388B" w:rsidRPr="000A168B">
        <w:rPr>
          <w:sz w:val="28"/>
          <w:szCs w:val="28"/>
          <w:lang w:val="kk-KZ"/>
        </w:rPr>
        <w:t>ұсақжапырақты</w:t>
      </w:r>
      <w:proofErr w:type="spellEnd"/>
      <w:r w:rsidR="0026388B" w:rsidRPr="000A168B">
        <w:rPr>
          <w:sz w:val="28"/>
          <w:szCs w:val="28"/>
          <w:lang w:val="kk-KZ"/>
        </w:rPr>
        <w:t xml:space="preserve"> үшқат </w:t>
      </w:r>
      <w:r w:rsidR="00432770" w:rsidRPr="000A168B">
        <w:rPr>
          <w:sz w:val="28"/>
          <w:szCs w:val="28"/>
          <w:lang w:val="kk-KZ"/>
        </w:rPr>
        <w:t>(</w:t>
      </w:r>
      <w:proofErr w:type="spellStart"/>
      <w:r w:rsidR="00432770" w:rsidRPr="000A168B">
        <w:rPr>
          <w:i/>
          <w:sz w:val="28"/>
          <w:szCs w:val="28"/>
          <w:lang w:val="kk-KZ"/>
        </w:rPr>
        <w:t>Lonicera</w:t>
      </w:r>
      <w:proofErr w:type="spellEnd"/>
      <w:r w:rsidR="00432770" w:rsidRPr="000A168B">
        <w:rPr>
          <w:sz w:val="28"/>
          <w:szCs w:val="28"/>
          <w:lang w:val="kk-KZ"/>
        </w:rPr>
        <w:t xml:space="preserve"> </w:t>
      </w:r>
      <w:proofErr w:type="spellStart"/>
      <w:r w:rsidR="00432770" w:rsidRPr="000A168B">
        <w:rPr>
          <w:i/>
          <w:sz w:val="28"/>
          <w:szCs w:val="28"/>
          <w:lang w:val="kk-KZ"/>
        </w:rPr>
        <w:t>microphylla</w:t>
      </w:r>
      <w:proofErr w:type="spellEnd"/>
      <w:r w:rsidR="00931D33" w:rsidRPr="000A168B">
        <w:rPr>
          <w:iCs/>
          <w:sz w:val="28"/>
          <w:szCs w:val="28"/>
          <w:lang w:val="kk-KZ"/>
        </w:rPr>
        <w:t xml:space="preserve"> </w:t>
      </w:r>
      <w:proofErr w:type="spellStart"/>
      <w:r w:rsidR="00931D33" w:rsidRPr="000A168B">
        <w:rPr>
          <w:iCs/>
          <w:sz w:val="28"/>
          <w:szCs w:val="28"/>
          <w:lang w:val="kk-KZ"/>
        </w:rPr>
        <w:t>Willd</w:t>
      </w:r>
      <w:proofErr w:type="spellEnd"/>
      <w:r w:rsidR="00931D33" w:rsidRPr="000A168B">
        <w:rPr>
          <w:iCs/>
          <w:sz w:val="28"/>
          <w:szCs w:val="28"/>
          <w:lang w:val="kk-KZ"/>
        </w:rPr>
        <w:t xml:space="preserve">. </w:t>
      </w:r>
      <w:proofErr w:type="spellStart"/>
      <w:r w:rsidR="00931D33" w:rsidRPr="000A168B">
        <w:rPr>
          <w:iCs/>
          <w:sz w:val="28"/>
          <w:szCs w:val="28"/>
          <w:lang w:val="kk-KZ"/>
        </w:rPr>
        <w:t>ex</w:t>
      </w:r>
      <w:proofErr w:type="spellEnd"/>
      <w:r w:rsidR="00931D33" w:rsidRPr="000A168B">
        <w:rPr>
          <w:iCs/>
          <w:sz w:val="28"/>
          <w:szCs w:val="28"/>
          <w:lang w:val="kk-KZ"/>
        </w:rPr>
        <w:t xml:space="preserve"> </w:t>
      </w:r>
      <w:proofErr w:type="spellStart"/>
      <w:r w:rsidR="00931D33" w:rsidRPr="000A168B">
        <w:rPr>
          <w:iCs/>
          <w:sz w:val="28"/>
          <w:szCs w:val="28"/>
          <w:lang w:val="kk-KZ"/>
        </w:rPr>
        <w:t>Schult</w:t>
      </w:r>
      <w:proofErr w:type="spellEnd"/>
      <w:r w:rsidR="00931D33" w:rsidRPr="000A168B">
        <w:rPr>
          <w:iCs/>
          <w:sz w:val="28"/>
          <w:szCs w:val="28"/>
          <w:lang w:val="kk-KZ"/>
        </w:rPr>
        <w:t>.</w:t>
      </w:r>
      <w:r w:rsidR="00432770" w:rsidRPr="000A168B">
        <w:rPr>
          <w:sz w:val="28"/>
          <w:szCs w:val="28"/>
          <w:lang w:val="kk-KZ"/>
        </w:rPr>
        <w:t>)</w:t>
      </w:r>
      <w:r w:rsidR="0026388B" w:rsidRPr="000A168B">
        <w:rPr>
          <w:sz w:val="28"/>
          <w:szCs w:val="28"/>
          <w:lang w:val="kk-KZ"/>
        </w:rPr>
        <w:t>,</w:t>
      </w:r>
      <w:r w:rsidR="00432770" w:rsidRPr="000A168B">
        <w:rPr>
          <w:sz w:val="28"/>
          <w:szCs w:val="28"/>
          <w:lang w:val="kk-KZ"/>
        </w:rPr>
        <w:t xml:space="preserve"> бөріқарақат (</w:t>
      </w:r>
      <w:proofErr w:type="spellStart"/>
      <w:r w:rsidR="00432770" w:rsidRPr="000A168B">
        <w:rPr>
          <w:i/>
          <w:sz w:val="28"/>
          <w:szCs w:val="28"/>
          <w:lang w:val="kk-KZ"/>
        </w:rPr>
        <w:t>Berberis</w:t>
      </w:r>
      <w:proofErr w:type="spellEnd"/>
      <w:r w:rsidR="00432770" w:rsidRPr="000A168B">
        <w:rPr>
          <w:i/>
          <w:sz w:val="28"/>
          <w:szCs w:val="28"/>
          <w:lang w:val="kk-KZ"/>
        </w:rPr>
        <w:t xml:space="preserve"> </w:t>
      </w:r>
      <w:proofErr w:type="spellStart"/>
      <w:r w:rsidR="00432770" w:rsidRPr="000A168B">
        <w:rPr>
          <w:i/>
          <w:sz w:val="28"/>
          <w:szCs w:val="28"/>
          <w:lang w:val="kk-KZ"/>
        </w:rPr>
        <w:t>heteropoda</w:t>
      </w:r>
      <w:proofErr w:type="spellEnd"/>
      <w:r w:rsidR="00432770" w:rsidRPr="000A168B">
        <w:rPr>
          <w:sz w:val="28"/>
          <w:szCs w:val="28"/>
          <w:lang w:val="kk-KZ"/>
        </w:rPr>
        <w:t xml:space="preserve">), </w:t>
      </w:r>
      <w:r w:rsidR="00ED579F" w:rsidRPr="000A168B">
        <w:rPr>
          <w:sz w:val="28"/>
          <w:szCs w:val="28"/>
          <w:lang w:val="kk-KZ"/>
        </w:rPr>
        <w:t>Алматы доланасы (</w:t>
      </w:r>
      <w:proofErr w:type="spellStart"/>
      <w:r w:rsidR="00ED579F" w:rsidRPr="000A168B">
        <w:rPr>
          <w:i/>
          <w:sz w:val="28"/>
          <w:szCs w:val="28"/>
          <w:lang w:val="kk-KZ"/>
        </w:rPr>
        <w:t>Crataegus</w:t>
      </w:r>
      <w:proofErr w:type="spellEnd"/>
      <w:r w:rsidR="00ED579F" w:rsidRPr="000A168B">
        <w:rPr>
          <w:i/>
          <w:sz w:val="28"/>
          <w:szCs w:val="28"/>
          <w:lang w:val="kk-KZ"/>
        </w:rPr>
        <w:t xml:space="preserve"> </w:t>
      </w:r>
      <w:proofErr w:type="spellStart"/>
      <w:r w:rsidR="00ED579F" w:rsidRPr="000A168B">
        <w:rPr>
          <w:i/>
          <w:sz w:val="28"/>
          <w:szCs w:val="28"/>
          <w:lang w:val="kk-KZ"/>
        </w:rPr>
        <w:t>almaatensis</w:t>
      </w:r>
      <w:proofErr w:type="spellEnd"/>
      <w:r w:rsidR="00ED579F" w:rsidRPr="000A168B">
        <w:rPr>
          <w:i/>
          <w:sz w:val="28"/>
          <w:szCs w:val="28"/>
          <w:lang w:val="kk-KZ"/>
        </w:rPr>
        <w:t xml:space="preserve"> </w:t>
      </w:r>
      <w:proofErr w:type="spellStart"/>
      <w:r w:rsidR="00ED579F" w:rsidRPr="000A168B">
        <w:rPr>
          <w:iCs/>
          <w:sz w:val="28"/>
          <w:szCs w:val="28"/>
          <w:lang w:val="kk-KZ"/>
        </w:rPr>
        <w:t>Pojark</w:t>
      </w:r>
      <w:proofErr w:type="spellEnd"/>
      <w:r w:rsidR="00ED579F" w:rsidRPr="000A168B">
        <w:rPr>
          <w:iCs/>
          <w:sz w:val="28"/>
          <w:szCs w:val="28"/>
          <w:lang w:val="kk-KZ"/>
        </w:rPr>
        <w:t>.</w:t>
      </w:r>
      <w:r w:rsidR="00ED579F" w:rsidRPr="000A168B">
        <w:rPr>
          <w:sz w:val="28"/>
          <w:szCs w:val="28"/>
          <w:lang w:val="kk-KZ"/>
        </w:rPr>
        <w:t>)</w:t>
      </w:r>
      <w:r w:rsidR="00432770" w:rsidRPr="000A168B">
        <w:rPr>
          <w:sz w:val="28"/>
          <w:szCs w:val="28"/>
          <w:lang w:val="kk-KZ"/>
        </w:rPr>
        <w:t xml:space="preserve">, </w:t>
      </w:r>
      <w:proofErr w:type="spellStart"/>
      <w:r w:rsidR="00432770" w:rsidRPr="000A168B">
        <w:rPr>
          <w:sz w:val="28"/>
          <w:szCs w:val="28"/>
          <w:lang w:val="kk-KZ"/>
        </w:rPr>
        <w:t>құбашілік</w:t>
      </w:r>
      <w:proofErr w:type="spellEnd"/>
      <w:r w:rsidR="00432770" w:rsidRPr="000A168B">
        <w:rPr>
          <w:sz w:val="28"/>
          <w:szCs w:val="28"/>
          <w:lang w:val="kk-KZ"/>
        </w:rPr>
        <w:t xml:space="preserve"> (</w:t>
      </w:r>
      <w:proofErr w:type="spellStart"/>
      <w:r w:rsidR="00432770" w:rsidRPr="000A168B">
        <w:rPr>
          <w:i/>
          <w:sz w:val="28"/>
          <w:szCs w:val="28"/>
          <w:lang w:val="kk-KZ"/>
        </w:rPr>
        <w:t>Salix</w:t>
      </w:r>
      <w:proofErr w:type="spellEnd"/>
      <w:r w:rsidR="00432770" w:rsidRPr="000A168B">
        <w:rPr>
          <w:i/>
          <w:sz w:val="28"/>
          <w:szCs w:val="28"/>
          <w:lang w:val="kk-KZ"/>
        </w:rPr>
        <w:t xml:space="preserve"> </w:t>
      </w:r>
      <w:proofErr w:type="spellStart"/>
      <w:r w:rsidR="00432770" w:rsidRPr="000A168B">
        <w:rPr>
          <w:i/>
          <w:sz w:val="28"/>
          <w:szCs w:val="28"/>
          <w:lang w:val="kk-KZ"/>
        </w:rPr>
        <w:t>cinerea</w:t>
      </w:r>
      <w:proofErr w:type="spellEnd"/>
      <w:r w:rsidR="00432770" w:rsidRPr="000A168B">
        <w:rPr>
          <w:sz w:val="28"/>
          <w:szCs w:val="28"/>
          <w:lang w:val="kk-KZ"/>
        </w:rPr>
        <w:t xml:space="preserve">) және </w:t>
      </w:r>
      <w:proofErr w:type="spellStart"/>
      <w:r w:rsidR="00432770" w:rsidRPr="000A168B">
        <w:rPr>
          <w:sz w:val="28"/>
          <w:szCs w:val="28"/>
          <w:lang w:val="kk-KZ"/>
        </w:rPr>
        <w:t>ішдәрі</w:t>
      </w:r>
      <w:proofErr w:type="spellEnd"/>
      <w:r w:rsidR="00432770" w:rsidRPr="000A168B">
        <w:rPr>
          <w:sz w:val="28"/>
          <w:szCs w:val="28"/>
          <w:lang w:val="kk-KZ"/>
        </w:rPr>
        <w:t xml:space="preserve"> </w:t>
      </w:r>
      <w:proofErr w:type="spellStart"/>
      <w:r w:rsidR="00432770" w:rsidRPr="000A168B">
        <w:rPr>
          <w:sz w:val="28"/>
          <w:szCs w:val="28"/>
          <w:lang w:val="kk-KZ"/>
        </w:rPr>
        <w:t>қаражемістің</w:t>
      </w:r>
      <w:proofErr w:type="spellEnd"/>
      <w:r w:rsidR="00432770" w:rsidRPr="000A168B">
        <w:rPr>
          <w:sz w:val="28"/>
          <w:szCs w:val="28"/>
          <w:lang w:val="kk-KZ"/>
        </w:rPr>
        <w:t xml:space="preserve"> (</w:t>
      </w:r>
      <w:proofErr w:type="spellStart"/>
      <w:r w:rsidR="00432770" w:rsidRPr="000A168B">
        <w:rPr>
          <w:i/>
          <w:sz w:val="28"/>
          <w:szCs w:val="28"/>
          <w:lang w:val="kk-KZ"/>
        </w:rPr>
        <w:t>Rhamnus</w:t>
      </w:r>
      <w:proofErr w:type="spellEnd"/>
      <w:r w:rsidR="00432770" w:rsidRPr="000A168B">
        <w:rPr>
          <w:i/>
          <w:sz w:val="28"/>
          <w:szCs w:val="28"/>
          <w:lang w:val="kk-KZ"/>
        </w:rPr>
        <w:t xml:space="preserve"> </w:t>
      </w:r>
      <w:proofErr w:type="spellStart"/>
      <w:r w:rsidR="00432770" w:rsidRPr="000A168B">
        <w:rPr>
          <w:i/>
          <w:sz w:val="28"/>
          <w:szCs w:val="28"/>
          <w:lang w:val="kk-KZ"/>
        </w:rPr>
        <w:t>cathartica</w:t>
      </w:r>
      <w:proofErr w:type="spellEnd"/>
      <w:r w:rsidR="00432770" w:rsidRPr="000A168B">
        <w:rPr>
          <w:bCs/>
          <w:sz w:val="28"/>
          <w:szCs w:val="28"/>
          <w:lang w:val="kk-KZ"/>
        </w:rPr>
        <w:t>)</w:t>
      </w:r>
      <w:r w:rsidR="0026388B" w:rsidRPr="000A168B">
        <w:rPr>
          <w:sz w:val="28"/>
          <w:szCs w:val="28"/>
          <w:lang w:val="kk-KZ"/>
        </w:rPr>
        <w:t xml:space="preserve"> үлесі елеулі.</w:t>
      </w:r>
      <w:r w:rsidR="00DC6888" w:rsidRPr="000A168B">
        <w:rPr>
          <w:sz w:val="28"/>
          <w:szCs w:val="28"/>
          <w:lang w:val="kk-KZ"/>
        </w:rPr>
        <w:t xml:space="preserve"> Ал шөптесіндер </w:t>
      </w:r>
      <w:proofErr w:type="spellStart"/>
      <w:r w:rsidR="00DC6888" w:rsidRPr="000A168B">
        <w:rPr>
          <w:sz w:val="28"/>
          <w:szCs w:val="28"/>
          <w:lang w:val="kk-KZ"/>
        </w:rPr>
        <w:t>жікқабатында</w:t>
      </w:r>
      <w:proofErr w:type="spellEnd"/>
      <w:r w:rsidR="00DC6888" w:rsidRPr="000A168B">
        <w:rPr>
          <w:sz w:val="28"/>
          <w:szCs w:val="28"/>
          <w:lang w:val="kk-KZ"/>
        </w:rPr>
        <w:t xml:space="preserve"> шалғындық түрлерден </w:t>
      </w:r>
      <w:r w:rsidR="00DD21A4" w:rsidRPr="000A168B">
        <w:rPr>
          <w:sz w:val="28"/>
          <w:szCs w:val="28"/>
          <w:lang w:val="kk-KZ"/>
        </w:rPr>
        <w:t xml:space="preserve">– </w:t>
      </w:r>
      <w:r w:rsidR="00DC6888" w:rsidRPr="000A168B">
        <w:rPr>
          <w:sz w:val="28"/>
          <w:szCs w:val="28"/>
          <w:lang w:val="kk-KZ"/>
        </w:rPr>
        <w:t xml:space="preserve">шалғын </w:t>
      </w:r>
      <w:proofErr w:type="spellStart"/>
      <w:r w:rsidR="00DC6888" w:rsidRPr="000A168B">
        <w:rPr>
          <w:sz w:val="28"/>
          <w:szCs w:val="28"/>
          <w:lang w:val="kk-KZ"/>
        </w:rPr>
        <w:t>қоңырбасы</w:t>
      </w:r>
      <w:proofErr w:type="spellEnd"/>
      <w:r w:rsidR="00DC6888" w:rsidRPr="000A168B">
        <w:rPr>
          <w:sz w:val="28"/>
          <w:szCs w:val="28"/>
          <w:lang w:val="kk-KZ"/>
        </w:rPr>
        <w:t xml:space="preserve"> </w:t>
      </w:r>
      <w:r w:rsidR="00DC6888" w:rsidRPr="000A168B">
        <w:rPr>
          <w:bCs/>
          <w:kern w:val="36"/>
          <w:sz w:val="28"/>
          <w:szCs w:val="28"/>
          <w:lang w:val="kk-KZ"/>
        </w:rPr>
        <w:t>(</w:t>
      </w:r>
      <w:proofErr w:type="spellStart"/>
      <w:r w:rsidR="00DC6888" w:rsidRPr="000A168B">
        <w:rPr>
          <w:i/>
          <w:sz w:val="28"/>
          <w:szCs w:val="28"/>
          <w:lang w:val="kk-KZ"/>
        </w:rPr>
        <w:t>Poa</w:t>
      </w:r>
      <w:proofErr w:type="spellEnd"/>
      <w:r w:rsidR="00DC6888" w:rsidRPr="000A168B">
        <w:rPr>
          <w:i/>
          <w:sz w:val="28"/>
          <w:szCs w:val="28"/>
          <w:lang w:val="kk-KZ"/>
        </w:rPr>
        <w:t xml:space="preserve"> </w:t>
      </w:r>
      <w:proofErr w:type="spellStart"/>
      <w:r w:rsidR="00DC6888" w:rsidRPr="000A168B">
        <w:rPr>
          <w:i/>
          <w:sz w:val="28"/>
          <w:szCs w:val="28"/>
          <w:lang w:val="kk-KZ"/>
        </w:rPr>
        <w:t>pratensis</w:t>
      </w:r>
      <w:proofErr w:type="spellEnd"/>
      <w:r w:rsidR="00DC6888" w:rsidRPr="000A168B">
        <w:rPr>
          <w:sz w:val="28"/>
          <w:szCs w:val="28"/>
          <w:lang w:val="kk-KZ"/>
        </w:rPr>
        <w:t>), кәдімгі тарғақшөп (</w:t>
      </w:r>
      <w:proofErr w:type="spellStart"/>
      <w:r w:rsidR="00DC6888" w:rsidRPr="000A168B">
        <w:rPr>
          <w:i/>
          <w:sz w:val="28"/>
          <w:szCs w:val="28"/>
          <w:lang w:val="kk-KZ"/>
        </w:rPr>
        <w:t>Dactylis</w:t>
      </w:r>
      <w:proofErr w:type="spellEnd"/>
      <w:r w:rsidR="00DC6888" w:rsidRPr="000A168B">
        <w:rPr>
          <w:i/>
          <w:sz w:val="28"/>
          <w:szCs w:val="28"/>
          <w:lang w:val="kk-KZ"/>
        </w:rPr>
        <w:t xml:space="preserve"> </w:t>
      </w:r>
      <w:proofErr w:type="spellStart"/>
      <w:r w:rsidR="00DC6888" w:rsidRPr="000A168B">
        <w:rPr>
          <w:i/>
          <w:sz w:val="28"/>
          <w:szCs w:val="28"/>
          <w:lang w:val="kk-KZ"/>
        </w:rPr>
        <w:t>glomerata</w:t>
      </w:r>
      <w:proofErr w:type="spellEnd"/>
      <w:r w:rsidR="00DC6888" w:rsidRPr="000A168B">
        <w:rPr>
          <w:sz w:val="28"/>
          <w:szCs w:val="28"/>
          <w:lang w:val="kk-KZ"/>
        </w:rPr>
        <w:t>), биік суоты (</w:t>
      </w:r>
      <w:proofErr w:type="spellStart"/>
      <w:r w:rsidR="00DC6888" w:rsidRPr="000A168B">
        <w:rPr>
          <w:bCs/>
          <w:i/>
          <w:iCs/>
          <w:sz w:val="28"/>
          <w:szCs w:val="28"/>
          <w:lang w:val="kk-KZ"/>
        </w:rPr>
        <w:t>Agrostis</w:t>
      </w:r>
      <w:proofErr w:type="spellEnd"/>
      <w:r w:rsidR="00DC6888" w:rsidRPr="000A168B">
        <w:rPr>
          <w:bCs/>
          <w:i/>
          <w:iCs/>
          <w:sz w:val="28"/>
          <w:szCs w:val="28"/>
          <w:lang w:val="kk-KZ"/>
        </w:rPr>
        <w:t xml:space="preserve"> </w:t>
      </w:r>
      <w:proofErr w:type="spellStart"/>
      <w:r w:rsidR="00DC6888" w:rsidRPr="000A168B">
        <w:rPr>
          <w:bCs/>
          <w:i/>
          <w:iCs/>
          <w:sz w:val="28"/>
          <w:szCs w:val="28"/>
          <w:lang w:val="kk-KZ"/>
        </w:rPr>
        <w:t>gigantea</w:t>
      </w:r>
      <w:proofErr w:type="spellEnd"/>
      <w:r w:rsidR="00DC6888" w:rsidRPr="000A168B">
        <w:rPr>
          <w:bCs/>
          <w:iCs/>
          <w:sz w:val="28"/>
          <w:szCs w:val="28"/>
          <w:lang w:val="kk-KZ"/>
        </w:rPr>
        <w:t>)</w:t>
      </w:r>
      <w:r w:rsidR="00DC6888" w:rsidRPr="000A168B">
        <w:rPr>
          <w:sz w:val="28"/>
          <w:szCs w:val="28"/>
          <w:lang w:val="kk-KZ"/>
        </w:rPr>
        <w:t xml:space="preserve">, салалы </w:t>
      </w:r>
      <w:proofErr w:type="spellStart"/>
      <w:r w:rsidR="00DC6888" w:rsidRPr="000A168B">
        <w:rPr>
          <w:sz w:val="28"/>
          <w:szCs w:val="28"/>
          <w:lang w:val="kk-KZ"/>
        </w:rPr>
        <w:t>шебершөп</w:t>
      </w:r>
      <w:proofErr w:type="spellEnd"/>
      <w:r w:rsidR="00DC6888" w:rsidRPr="000A168B">
        <w:rPr>
          <w:sz w:val="28"/>
          <w:szCs w:val="28"/>
          <w:lang w:val="kk-KZ"/>
        </w:rPr>
        <w:t xml:space="preserve"> (</w:t>
      </w:r>
      <w:proofErr w:type="spellStart"/>
      <w:r w:rsidR="00DC6888" w:rsidRPr="000A168B">
        <w:rPr>
          <w:i/>
          <w:sz w:val="28"/>
          <w:szCs w:val="28"/>
          <w:lang w:val="kk-KZ"/>
        </w:rPr>
        <w:t>Brachypodium</w:t>
      </w:r>
      <w:proofErr w:type="spellEnd"/>
      <w:r w:rsidR="00DC6888" w:rsidRPr="000A168B">
        <w:rPr>
          <w:i/>
          <w:sz w:val="28"/>
          <w:szCs w:val="28"/>
          <w:lang w:val="kk-KZ"/>
        </w:rPr>
        <w:t xml:space="preserve"> </w:t>
      </w:r>
      <w:proofErr w:type="spellStart"/>
      <w:r w:rsidR="00DC6888" w:rsidRPr="000A168B">
        <w:rPr>
          <w:i/>
          <w:sz w:val="28"/>
          <w:szCs w:val="28"/>
          <w:lang w:val="kk-KZ"/>
        </w:rPr>
        <w:t>pinnatum</w:t>
      </w:r>
      <w:proofErr w:type="spellEnd"/>
      <w:r w:rsidR="00DC6888" w:rsidRPr="000A168B">
        <w:rPr>
          <w:sz w:val="28"/>
          <w:szCs w:val="28"/>
          <w:lang w:val="kk-KZ"/>
        </w:rPr>
        <w:t>)</w:t>
      </w:r>
      <w:r w:rsidR="00DD21A4" w:rsidRPr="000A168B">
        <w:rPr>
          <w:sz w:val="28"/>
          <w:szCs w:val="28"/>
          <w:lang w:val="kk-KZ"/>
        </w:rPr>
        <w:t xml:space="preserve"> пен</w:t>
      </w:r>
      <w:r w:rsidR="00DC6888" w:rsidRPr="000A168B">
        <w:rPr>
          <w:sz w:val="28"/>
          <w:szCs w:val="28"/>
          <w:lang w:val="kk-KZ"/>
        </w:rPr>
        <w:t xml:space="preserve"> жатаған бидайық</w:t>
      </w:r>
      <w:r w:rsidR="00DD21A4" w:rsidRPr="000A168B">
        <w:rPr>
          <w:sz w:val="28"/>
          <w:szCs w:val="28"/>
          <w:lang w:val="kk-KZ"/>
        </w:rPr>
        <w:t>тың</w:t>
      </w:r>
      <w:r w:rsidR="00DC6888" w:rsidRPr="000A168B">
        <w:rPr>
          <w:sz w:val="28"/>
          <w:szCs w:val="28"/>
          <w:lang w:val="kk-KZ"/>
        </w:rPr>
        <w:t xml:space="preserve"> </w:t>
      </w:r>
      <w:r w:rsidR="00DC6888" w:rsidRPr="000A168B">
        <w:rPr>
          <w:bCs/>
          <w:iCs/>
          <w:sz w:val="28"/>
          <w:szCs w:val="28"/>
          <w:lang w:val="kk-KZ"/>
        </w:rPr>
        <w:t>(</w:t>
      </w:r>
      <w:proofErr w:type="spellStart"/>
      <w:r w:rsidR="00DC6888" w:rsidRPr="000A168B">
        <w:rPr>
          <w:bCs/>
          <w:i/>
          <w:kern w:val="36"/>
          <w:sz w:val="28"/>
          <w:szCs w:val="28"/>
          <w:lang w:val="kk-KZ"/>
        </w:rPr>
        <w:t>Elymus</w:t>
      </w:r>
      <w:proofErr w:type="spellEnd"/>
      <w:r w:rsidR="00DC6888" w:rsidRPr="000A168B">
        <w:rPr>
          <w:bCs/>
          <w:i/>
          <w:kern w:val="36"/>
          <w:sz w:val="28"/>
          <w:szCs w:val="28"/>
          <w:lang w:val="kk-KZ"/>
        </w:rPr>
        <w:t xml:space="preserve"> </w:t>
      </w:r>
      <w:proofErr w:type="spellStart"/>
      <w:r w:rsidR="00DC6888" w:rsidRPr="000A168B">
        <w:rPr>
          <w:bCs/>
          <w:i/>
          <w:kern w:val="36"/>
          <w:sz w:val="28"/>
          <w:szCs w:val="28"/>
          <w:lang w:val="kk-KZ"/>
        </w:rPr>
        <w:t>repens</w:t>
      </w:r>
      <w:proofErr w:type="spellEnd"/>
      <w:r w:rsidR="00DC6888" w:rsidRPr="000A168B">
        <w:rPr>
          <w:bCs/>
          <w:kern w:val="36"/>
          <w:sz w:val="28"/>
          <w:szCs w:val="28"/>
          <w:lang w:val="kk-KZ"/>
        </w:rPr>
        <w:t>)</w:t>
      </w:r>
      <w:r w:rsidR="00DC6888" w:rsidRPr="000A168B">
        <w:rPr>
          <w:sz w:val="28"/>
          <w:szCs w:val="28"/>
          <w:lang w:val="kk-KZ"/>
        </w:rPr>
        <w:t>;</w:t>
      </w:r>
      <w:r w:rsidR="00DD21A4" w:rsidRPr="000A168B">
        <w:rPr>
          <w:sz w:val="28"/>
          <w:szCs w:val="28"/>
          <w:lang w:val="kk-KZ"/>
        </w:rPr>
        <w:t xml:space="preserve"> </w:t>
      </w:r>
      <w:proofErr w:type="spellStart"/>
      <w:r w:rsidR="00DD21A4" w:rsidRPr="000A168B">
        <w:rPr>
          <w:sz w:val="28"/>
          <w:szCs w:val="28"/>
          <w:lang w:val="kk-KZ"/>
        </w:rPr>
        <w:t>биікшөптерден</w:t>
      </w:r>
      <w:proofErr w:type="spellEnd"/>
      <w:r w:rsidR="00DD21A4" w:rsidRPr="000A168B">
        <w:rPr>
          <w:sz w:val="28"/>
          <w:szCs w:val="28"/>
          <w:lang w:val="kk-KZ"/>
        </w:rPr>
        <w:t xml:space="preserve"> – биік андыз </w:t>
      </w:r>
      <w:r w:rsidR="00DD21A4" w:rsidRPr="000A168B">
        <w:rPr>
          <w:bCs/>
          <w:kern w:val="36"/>
          <w:sz w:val="28"/>
          <w:szCs w:val="28"/>
          <w:lang w:val="kk-KZ"/>
        </w:rPr>
        <w:t>(</w:t>
      </w:r>
      <w:proofErr w:type="spellStart"/>
      <w:r w:rsidR="00DD21A4" w:rsidRPr="000A168B">
        <w:rPr>
          <w:bCs/>
          <w:i/>
          <w:iCs/>
          <w:sz w:val="28"/>
          <w:szCs w:val="28"/>
          <w:lang w:val="kk-KZ"/>
        </w:rPr>
        <w:t>Inula</w:t>
      </w:r>
      <w:proofErr w:type="spellEnd"/>
      <w:r w:rsidR="00DD21A4" w:rsidRPr="000A168B">
        <w:rPr>
          <w:bCs/>
          <w:i/>
          <w:iCs/>
          <w:sz w:val="28"/>
          <w:szCs w:val="28"/>
          <w:lang w:val="kk-KZ"/>
        </w:rPr>
        <w:t xml:space="preserve"> </w:t>
      </w:r>
      <w:proofErr w:type="spellStart"/>
      <w:r w:rsidR="00DD21A4" w:rsidRPr="000A168B">
        <w:rPr>
          <w:bCs/>
          <w:i/>
          <w:iCs/>
          <w:sz w:val="28"/>
          <w:szCs w:val="28"/>
          <w:lang w:val="kk-KZ"/>
        </w:rPr>
        <w:t>helenium</w:t>
      </w:r>
      <w:proofErr w:type="spellEnd"/>
      <w:r w:rsidR="00DD21A4" w:rsidRPr="000A168B">
        <w:rPr>
          <w:bCs/>
          <w:iCs/>
          <w:sz w:val="28"/>
          <w:szCs w:val="28"/>
          <w:lang w:val="kk-KZ"/>
        </w:rPr>
        <w:t>)</w:t>
      </w:r>
      <w:r w:rsidR="00DD21A4" w:rsidRPr="000A168B">
        <w:rPr>
          <w:sz w:val="28"/>
          <w:szCs w:val="28"/>
          <w:lang w:val="kk-KZ"/>
        </w:rPr>
        <w:t xml:space="preserve">, аласа аюбалдырған </w:t>
      </w:r>
      <w:r w:rsidR="00DD21A4" w:rsidRPr="000A168B">
        <w:rPr>
          <w:bCs/>
          <w:kern w:val="36"/>
          <w:sz w:val="28"/>
          <w:szCs w:val="28"/>
          <w:lang w:val="kk-KZ"/>
        </w:rPr>
        <w:t>(</w:t>
      </w:r>
      <w:proofErr w:type="spellStart"/>
      <w:r w:rsidR="00DD21A4" w:rsidRPr="000A168B">
        <w:rPr>
          <w:bCs/>
          <w:i/>
          <w:kern w:val="36"/>
          <w:sz w:val="28"/>
          <w:szCs w:val="28"/>
          <w:lang w:val="kk-KZ"/>
        </w:rPr>
        <w:t>Angelica</w:t>
      </w:r>
      <w:proofErr w:type="spellEnd"/>
      <w:r w:rsidR="00DD21A4" w:rsidRPr="000A168B">
        <w:rPr>
          <w:bCs/>
          <w:i/>
          <w:kern w:val="36"/>
          <w:sz w:val="28"/>
          <w:szCs w:val="28"/>
          <w:lang w:val="kk-KZ"/>
        </w:rPr>
        <w:t xml:space="preserve"> </w:t>
      </w:r>
      <w:proofErr w:type="spellStart"/>
      <w:r w:rsidR="00DD21A4" w:rsidRPr="000A168B">
        <w:rPr>
          <w:bCs/>
          <w:i/>
          <w:kern w:val="36"/>
          <w:sz w:val="28"/>
          <w:szCs w:val="28"/>
          <w:lang w:val="kk-KZ"/>
        </w:rPr>
        <w:t>archangelica</w:t>
      </w:r>
      <w:proofErr w:type="spellEnd"/>
      <w:r w:rsidR="00DD21A4" w:rsidRPr="000A168B">
        <w:rPr>
          <w:bCs/>
          <w:i/>
          <w:kern w:val="36"/>
          <w:sz w:val="28"/>
          <w:szCs w:val="28"/>
          <w:lang w:val="kk-KZ"/>
        </w:rPr>
        <w:t xml:space="preserve"> </w:t>
      </w:r>
      <w:proofErr w:type="spellStart"/>
      <w:r w:rsidR="00DD21A4" w:rsidRPr="000A168B">
        <w:rPr>
          <w:bCs/>
          <w:i/>
          <w:kern w:val="36"/>
          <w:sz w:val="28"/>
          <w:szCs w:val="28"/>
          <w:lang w:val="kk-KZ"/>
        </w:rPr>
        <w:t>subsp</w:t>
      </w:r>
      <w:proofErr w:type="spellEnd"/>
      <w:r w:rsidR="00DD21A4" w:rsidRPr="000A168B">
        <w:rPr>
          <w:bCs/>
          <w:i/>
          <w:kern w:val="36"/>
          <w:sz w:val="28"/>
          <w:szCs w:val="28"/>
          <w:lang w:val="kk-KZ"/>
        </w:rPr>
        <w:t xml:space="preserve">. </w:t>
      </w:r>
      <w:proofErr w:type="spellStart"/>
      <w:r w:rsidR="00DD21A4" w:rsidRPr="000A168B">
        <w:rPr>
          <w:bCs/>
          <w:i/>
          <w:kern w:val="36"/>
          <w:sz w:val="28"/>
          <w:szCs w:val="28"/>
          <w:lang w:val="kk-KZ"/>
        </w:rPr>
        <w:t>decurrens</w:t>
      </w:r>
      <w:proofErr w:type="spellEnd"/>
      <w:r w:rsidR="00DD21A4" w:rsidRPr="000A168B">
        <w:rPr>
          <w:bCs/>
          <w:i/>
          <w:kern w:val="36"/>
          <w:sz w:val="28"/>
          <w:szCs w:val="28"/>
          <w:lang w:val="kk-KZ"/>
        </w:rPr>
        <w:t xml:space="preserve"> </w:t>
      </w:r>
      <w:r w:rsidR="00DD21A4" w:rsidRPr="000A168B">
        <w:rPr>
          <w:bCs/>
          <w:kern w:val="36"/>
          <w:sz w:val="28"/>
          <w:szCs w:val="28"/>
          <w:lang w:val="kk-KZ"/>
        </w:rPr>
        <w:t>(</w:t>
      </w:r>
      <w:proofErr w:type="spellStart"/>
      <w:r w:rsidR="00DD21A4" w:rsidRPr="000A168B">
        <w:rPr>
          <w:bCs/>
          <w:kern w:val="36"/>
          <w:sz w:val="28"/>
          <w:szCs w:val="28"/>
          <w:lang w:val="kk-KZ"/>
        </w:rPr>
        <w:t>Ledeb</w:t>
      </w:r>
      <w:proofErr w:type="spellEnd"/>
      <w:r w:rsidR="00DD21A4" w:rsidRPr="000A168B">
        <w:rPr>
          <w:bCs/>
          <w:kern w:val="36"/>
          <w:sz w:val="28"/>
          <w:szCs w:val="28"/>
          <w:lang w:val="kk-KZ"/>
        </w:rPr>
        <w:t>.)</w:t>
      </w:r>
      <w:r w:rsidR="00DD21A4" w:rsidRPr="000A168B">
        <w:rPr>
          <w:bCs/>
          <w:i/>
          <w:kern w:val="36"/>
          <w:sz w:val="28"/>
          <w:szCs w:val="28"/>
          <w:lang w:val="kk-KZ"/>
        </w:rPr>
        <w:t xml:space="preserve"> </w:t>
      </w:r>
      <w:proofErr w:type="spellStart"/>
      <w:r w:rsidR="00DD21A4" w:rsidRPr="000A168B">
        <w:rPr>
          <w:bCs/>
          <w:kern w:val="36"/>
          <w:sz w:val="28"/>
          <w:szCs w:val="28"/>
          <w:lang w:val="kk-KZ"/>
        </w:rPr>
        <w:t>Kuvaev</w:t>
      </w:r>
      <w:proofErr w:type="spellEnd"/>
      <w:r w:rsidR="00DD21A4" w:rsidRPr="000A168B">
        <w:rPr>
          <w:bCs/>
          <w:kern w:val="36"/>
          <w:sz w:val="28"/>
          <w:szCs w:val="28"/>
          <w:lang w:val="kk-KZ"/>
        </w:rPr>
        <w:t>)</w:t>
      </w:r>
      <w:r w:rsidR="00DD21A4" w:rsidRPr="000A168B">
        <w:rPr>
          <w:sz w:val="28"/>
          <w:szCs w:val="28"/>
          <w:lang w:val="kk-KZ"/>
        </w:rPr>
        <w:t xml:space="preserve"> мен </w:t>
      </w:r>
      <w:proofErr w:type="spellStart"/>
      <w:r w:rsidR="00DD21A4" w:rsidRPr="000A168B">
        <w:rPr>
          <w:sz w:val="28"/>
          <w:szCs w:val="28"/>
          <w:lang w:val="kk-KZ"/>
        </w:rPr>
        <w:t>іріжапырақ</w:t>
      </w:r>
      <w:proofErr w:type="spellEnd"/>
      <w:r w:rsidR="00DD21A4" w:rsidRPr="000A168B">
        <w:rPr>
          <w:sz w:val="28"/>
          <w:szCs w:val="28"/>
          <w:lang w:val="kk-KZ"/>
        </w:rPr>
        <w:t xml:space="preserve"> </w:t>
      </w:r>
      <w:proofErr w:type="spellStart"/>
      <w:r w:rsidR="00DD21A4" w:rsidRPr="000A168B">
        <w:rPr>
          <w:sz w:val="28"/>
          <w:szCs w:val="28"/>
          <w:lang w:val="kk-KZ"/>
        </w:rPr>
        <w:t>сарыаңдыздың</w:t>
      </w:r>
      <w:proofErr w:type="spellEnd"/>
      <w:r w:rsidR="00DD21A4" w:rsidRPr="000A168B">
        <w:rPr>
          <w:sz w:val="28"/>
          <w:szCs w:val="28"/>
          <w:lang w:val="kk-KZ"/>
        </w:rPr>
        <w:t xml:space="preserve"> (</w:t>
      </w:r>
      <w:proofErr w:type="spellStart"/>
      <w:r w:rsidR="00DD21A4" w:rsidRPr="000A168B">
        <w:rPr>
          <w:bCs/>
          <w:i/>
          <w:kern w:val="36"/>
          <w:sz w:val="28"/>
          <w:szCs w:val="28"/>
          <w:lang w:val="kk-KZ"/>
        </w:rPr>
        <w:t>Ligularia</w:t>
      </w:r>
      <w:proofErr w:type="spellEnd"/>
      <w:r w:rsidR="00DD21A4" w:rsidRPr="000A168B">
        <w:rPr>
          <w:bCs/>
          <w:i/>
          <w:kern w:val="36"/>
          <w:sz w:val="28"/>
          <w:szCs w:val="28"/>
          <w:lang w:val="kk-KZ"/>
        </w:rPr>
        <w:t xml:space="preserve"> </w:t>
      </w:r>
      <w:proofErr w:type="spellStart"/>
      <w:r w:rsidR="00DD21A4" w:rsidRPr="000A168B">
        <w:rPr>
          <w:bCs/>
          <w:i/>
          <w:kern w:val="36"/>
          <w:sz w:val="28"/>
          <w:szCs w:val="28"/>
          <w:lang w:val="kk-KZ"/>
        </w:rPr>
        <w:t>macrophylla</w:t>
      </w:r>
      <w:proofErr w:type="spellEnd"/>
      <w:r w:rsidR="00DD21A4" w:rsidRPr="000A168B">
        <w:rPr>
          <w:bCs/>
          <w:i/>
          <w:kern w:val="36"/>
          <w:sz w:val="28"/>
          <w:szCs w:val="28"/>
          <w:lang w:val="kk-KZ"/>
        </w:rPr>
        <w:t xml:space="preserve"> </w:t>
      </w:r>
      <w:r w:rsidR="00DD21A4" w:rsidRPr="000A168B">
        <w:rPr>
          <w:bCs/>
          <w:kern w:val="36"/>
          <w:sz w:val="28"/>
          <w:szCs w:val="28"/>
          <w:lang w:val="kk-KZ"/>
        </w:rPr>
        <w:t>(</w:t>
      </w:r>
      <w:proofErr w:type="spellStart"/>
      <w:r w:rsidR="00DD21A4" w:rsidRPr="000A168B">
        <w:rPr>
          <w:bCs/>
          <w:kern w:val="36"/>
          <w:sz w:val="28"/>
          <w:szCs w:val="28"/>
          <w:lang w:val="kk-KZ"/>
        </w:rPr>
        <w:t>Ledeb</w:t>
      </w:r>
      <w:proofErr w:type="spellEnd"/>
      <w:r w:rsidR="00DD21A4" w:rsidRPr="000A168B">
        <w:rPr>
          <w:bCs/>
          <w:kern w:val="36"/>
          <w:sz w:val="28"/>
          <w:szCs w:val="28"/>
          <w:lang w:val="kk-KZ"/>
        </w:rPr>
        <w:t xml:space="preserve">.) DC.); </w:t>
      </w:r>
      <w:r w:rsidR="00FB6088" w:rsidRPr="000A168B">
        <w:rPr>
          <w:bCs/>
          <w:kern w:val="36"/>
          <w:sz w:val="28"/>
          <w:szCs w:val="28"/>
          <w:lang w:val="kk-KZ"/>
        </w:rPr>
        <w:t xml:space="preserve">ал </w:t>
      </w:r>
      <w:proofErr w:type="spellStart"/>
      <w:r w:rsidR="00FB6088" w:rsidRPr="000A168B">
        <w:rPr>
          <w:bCs/>
          <w:kern w:val="36"/>
          <w:sz w:val="28"/>
          <w:szCs w:val="28"/>
          <w:lang w:val="kk-KZ"/>
        </w:rPr>
        <w:t>алуаншөптерден</w:t>
      </w:r>
      <w:proofErr w:type="spellEnd"/>
      <w:r w:rsidR="00FB6088" w:rsidRPr="000A168B">
        <w:rPr>
          <w:sz w:val="28"/>
          <w:szCs w:val="28"/>
          <w:lang w:val="kk-KZ"/>
        </w:rPr>
        <w:t xml:space="preserve"> – ащы жусан </w:t>
      </w:r>
      <w:r w:rsidR="002877F6" w:rsidRPr="000A168B">
        <w:rPr>
          <w:sz w:val="28"/>
          <w:szCs w:val="28"/>
          <w:lang w:val="kk-KZ"/>
        </w:rPr>
        <w:t>(</w:t>
      </w:r>
      <w:proofErr w:type="spellStart"/>
      <w:r w:rsidR="002877F6" w:rsidRPr="000A168B">
        <w:rPr>
          <w:bCs/>
          <w:i/>
          <w:iCs/>
          <w:sz w:val="28"/>
          <w:szCs w:val="28"/>
          <w:lang w:val="kk-KZ"/>
        </w:rPr>
        <w:t>Artemisia</w:t>
      </w:r>
      <w:proofErr w:type="spellEnd"/>
      <w:r w:rsidR="002877F6" w:rsidRPr="000A168B">
        <w:rPr>
          <w:bCs/>
          <w:i/>
          <w:iCs/>
          <w:sz w:val="28"/>
          <w:szCs w:val="28"/>
          <w:lang w:val="kk-KZ"/>
        </w:rPr>
        <w:t xml:space="preserve"> </w:t>
      </w:r>
      <w:proofErr w:type="spellStart"/>
      <w:r w:rsidR="002877F6" w:rsidRPr="000A168B">
        <w:rPr>
          <w:bCs/>
          <w:i/>
          <w:iCs/>
          <w:sz w:val="28"/>
          <w:szCs w:val="28"/>
          <w:lang w:val="kk-KZ"/>
        </w:rPr>
        <w:t>absinthium</w:t>
      </w:r>
      <w:proofErr w:type="spellEnd"/>
      <w:r w:rsidR="002877F6" w:rsidRPr="000A168B">
        <w:rPr>
          <w:bCs/>
          <w:i/>
          <w:iCs/>
          <w:sz w:val="28"/>
          <w:szCs w:val="28"/>
          <w:lang w:val="kk-KZ"/>
        </w:rPr>
        <w:t xml:space="preserve"> </w:t>
      </w:r>
      <w:r w:rsidR="002877F6" w:rsidRPr="000A168B">
        <w:rPr>
          <w:bCs/>
          <w:iCs/>
          <w:sz w:val="28"/>
          <w:szCs w:val="28"/>
          <w:lang w:val="kk-KZ"/>
        </w:rPr>
        <w:t>L.)</w:t>
      </w:r>
      <w:r w:rsidR="00FB6088" w:rsidRPr="000A168B">
        <w:rPr>
          <w:sz w:val="28"/>
          <w:szCs w:val="28"/>
          <w:lang w:val="kk-KZ"/>
        </w:rPr>
        <w:t xml:space="preserve">, шайшөп </w:t>
      </w:r>
      <w:r w:rsidR="002877F6" w:rsidRPr="000A168B">
        <w:rPr>
          <w:sz w:val="28"/>
          <w:szCs w:val="28"/>
          <w:lang w:val="kk-KZ"/>
        </w:rPr>
        <w:t>(</w:t>
      </w:r>
      <w:proofErr w:type="spellStart"/>
      <w:r w:rsidR="002877F6" w:rsidRPr="000A168B">
        <w:rPr>
          <w:bCs/>
          <w:i/>
          <w:iCs/>
          <w:sz w:val="28"/>
          <w:szCs w:val="28"/>
          <w:lang w:val="kk-KZ"/>
        </w:rPr>
        <w:t>Hypericum</w:t>
      </w:r>
      <w:proofErr w:type="spellEnd"/>
      <w:r w:rsidR="002877F6" w:rsidRPr="000A168B">
        <w:rPr>
          <w:bCs/>
          <w:i/>
          <w:iCs/>
          <w:sz w:val="28"/>
          <w:szCs w:val="28"/>
          <w:lang w:val="kk-KZ"/>
        </w:rPr>
        <w:t xml:space="preserve"> </w:t>
      </w:r>
      <w:proofErr w:type="spellStart"/>
      <w:r w:rsidR="002877F6" w:rsidRPr="000A168B">
        <w:rPr>
          <w:bCs/>
          <w:i/>
          <w:iCs/>
          <w:sz w:val="28"/>
          <w:szCs w:val="28"/>
          <w:lang w:val="kk-KZ"/>
        </w:rPr>
        <w:t>perforatum</w:t>
      </w:r>
      <w:proofErr w:type="spellEnd"/>
      <w:r w:rsidR="002877F6" w:rsidRPr="000A168B">
        <w:rPr>
          <w:bCs/>
          <w:iCs/>
          <w:sz w:val="28"/>
          <w:szCs w:val="28"/>
          <w:lang w:val="kk-KZ"/>
        </w:rPr>
        <w:t>)</w:t>
      </w:r>
      <w:r w:rsidR="00FB6088" w:rsidRPr="000A168B">
        <w:rPr>
          <w:sz w:val="28"/>
          <w:szCs w:val="28"/>
          <w:lang w:val="kk-KZ"/>
        </w:rPr>
        <w:t xml:space="preserve">, атқұлақ қымыздық </w:t>
      </w:r>
      <w:r w:rsidR="002877F6" w:rsidRPr="000A168B">
        <w:rPr>
          <w:bCs/>
          <w:iCs/>
          <w:sz w:val="28"/>
          <w:szCs w:val="28"/>
          <w:lang w:val="kk-KZ"/>
        </w:rPr>
        <w:t>(</w:t>
      </w:r>
      <w:proofErr w:type="spellStart"/>
      <w:r w:rsidR="002877F6" w:rsidRPr="000A168B">
        <w:rPr>
          <w:bCs/>
          <w:i/>
          <w:iCs/>
          <w:sz w:val="28"/>
          <w:szCs w:val="28"/>
          <w:lang w:val="kk-KZ"/>
        </w:rPr>
        <w:t>Rumex</w:t>
      </w:r>
      <w:proofErr w:type="spellEnd"/>
      <w:r w:rsidR="002877F6" w:rsidRPr="000A168B">
        <w:rPr>
          <w:bCs/>
          <w:i/>
          <w:iCs/>
          <w:sz w:val="28"/>
          <w:szCs w:val="28"/>
          <w:lang w:val="kk-KZ"/>
        </w:rPr>
        <w:t xml:space="preserve"> </w:t>
      </w:r>
      <w:proofErr w:type="spellStart"/>
      <w:r w:rsidR="002877F6" w:rsidRPr="000A168B">
        <w:rPr>
          <w:bCs/>
          <w:i/>
          <w:iCs/>
          <w:sz w:val="28"/>
          <w:szCs w:val="28"/>
          <w:lang w:val="kk-KZ"/>
        </w:rPr>
        <w:t>confertus</w:t>
      </w:r>
      <w:proofErr w:type="spellEnd"/>
      <w:r w:rsidR="002877F6" w:rsidRPr="000A168B">
        <w:rPr>
          <w:bCs/>
          <w:iCs/>
          <w:sz w:val="28"/>
          <w:szCs w:val="28"/>
          <w:lang w:val="kk-KZ"/>
        </w:rPr>
        <w:t>)</w:t>
      </w:r>
      <w:r w:rsidR="00FB6088" w:rsidRPr="000A168B">
        <w:rPr>
          <w:sz w:val="28"/>
          <w:szCs w:val="28"/>
          <w:lang w:val="kk-KZ"/>
        </w:rPr>
        <w:t>,</w:t>
      </w:r>
      <w:r w:rsidR="002877F6" w:rsidRPr="000A168B">
        <w:rPr>
          <w:bCs/>
          <w:iCs/>
          <w:sz w:val="28"/>
          <w:szCs w:val="28"/>
          <w:lang w:val="kk-KZ"/>
        </w:rPr>
        <w:t xml:space="preserve"> </w:t>
      </w:r>
      <w:proofErr w:type="spellStart"/>
      <w:r w:rsidR="00FB6088" w:rsidRPr="000A168B">
        <w:rPr>
          <w:sz w:val="28"/>
          <w:szCs w:val="28"/>
          <w:lang w:val="kk-KZ"/>
        </w:rPr>
        <w:t>шаянмойын</w:t>
      </w:r>
      <w:proofErr w:type="spellEnd"/>
      <w:r w:rsidR="00FB6088" w:rsidRPr="000A168B">
        <w:rPr>
          <w:sz w:val="28"/>
          <w:szCs w:val="28"/>
          <w:lang w:val="kk-KZ"/>
        </w:rPr>
        <w:t xml:space="preserve"> таран </w:t>
      </w:r>
      <w:r w:rsidR="002877F6" w:rsidRPr="000A168B">
        <w:rPr>
          <w:bCs/>
          <w:iCs/>
          <w:sz w:val="28"/>
          <w:szCs w:val="28"/>
          <w:lang w:val="kk-KZ"/>
        </w:rPr>
        <w:t>(</w:t>
      </w:r>
      <w:proofErr w:type="spellStart"/>
      <w:r w:rsidR="00606E41" w:rsidRPr="000A168B">
        <w:rPr>
          <w:bCs/>
          <w:i/>
          <w:iCs/>
          <w:sz w:val="28"/>
          <w:szCs w:val="28"/>
          <w:lang w:val="kk-KZ"/>
        </w:rPr>
        <w:t>Bistorta</w:t>
      </w:r>
      <w:proofErr w:type="spellEnd"/>
      <w:r w:rsidR="00606E41" w:rsidRPr="000A168B">
        <w:rPr>
          <w:bCs/>
          <w:i/>
          <w:iCs/>
          <w:sz w:val="28"/>
          <w:szCs w:val="28"/>
          <w:lang w:val="kk-KZ"/>
        </w:rPr>
        <w:t xml:space="preserve"> </w:t>
      </w:r>
      <w:proofErr w:type="spellStart"/>
      <w:r w:rsidR="00606E41" w:rsidRPr="000A168B">
        <w:rPr>
          <w:bCs/>
          <w:i/>
          <w:iCs/>
          <w:sz w:val="28"/>
          <w:szCs w:val="28"/>
          <w:lang w:val="kk-KZ"/>
        </w:rPr>
        <w:t>officinalis</w:t>
      </w:r>
      <w:proofErr w:type="spellEnd"/>
      <w:r w:rsidR="00606E41" w:rsidRPr="000A168B">
        <w:rPr>
          <w:bCs/>
          <w:sz w:val="28"/>
          <w:szCs w:val="28"/>
          <w:lang w:val="kk-KZ"/>
        </w:rPr>
        <w:t xml:space="preserve"> </w:t>
      </w:r>
      <w:proofErr w:type="spellStart"/>
      <w:r w:rsidR="00606E41" w:rsidRPr="000A168B">
        <w:rPr>
          <w:bCs/>
          <w:sz w:val="28"/>
          <w:szCs w:val="28"/>
          <w:lang w:val="kk-KZ"/>
        </w:rPr>
        <w:t>Delarbre</w:t>
      </w:r>
      <w:proofErr w:type="spellEnd"/>
      <w:r w:rsidR="002877F6" w:rsidRPr="000A168B">
        <w:rPr>
          <w:bCs/>
          <w:iCs/>
          <w:sz w:val="28"/>
          <w:szCs w:val="28"/>
          <w:lang w:val="kk-KZ"/>
        </w:rPr>
        <w:t>)</w:t>
      </w:r>
      <w:r w:rsidR="00FB6088" w:rsidRPr="000A168B">
        <w:rPr>
          <w:sz w:val="28"/>
          <w:szCs w:val="28"/>
          <w:lang w:val="kk-KZ"/>
        </w:rPr>
        <w:t xml:space="preserve">, қызылбас беде </w:t>
      </w:r>
      <w:r w:rsidR="002877F6" w:rsidRPr="000A168B">
        <w:rPr>
          <w:bCs/>
          <w:iCs/>
          <w:sz w:val="28"/>
          <w:szCs w:val="28"/>
          <w:lang w:val="kk-KZ"/>
        </w:rPr>
        <w:t>(</w:t>
      </w:r>
      <w:proofErr w:type="spellStart"/>
      <w:r w:rsidR="002877F6" w:rsidRPr="000A168B">
        <w:rPr>
          <w:bCs/>
          <w:i/>
          <w:iCs/>
          <w:sz w:val="28"/>
          <w:szCs w:val="28"/>
          <w:lang w:val="kk-KZ"/>
        </w:rPr>
        <w:t>Trifolium</w:t>
      </w:r>
      <w:proofErr w:type="spellEnd"/>
      <w:r w:rsidR="002877F6" w:rsidRPr="000A168B">
        <w:rPr>
          <w:bCs/>
          <w:i/>
          <w:iCs/>
          <w:sz w:val="28"/>
          <w:szCs w:val="28"/>
          <w:lang w:val="kk-KZ"/>
        </w:rPr>
        <w:t xml:space="preserve"> </w:t>
      </w:r>
      <w:proofErr w:type="spellStart"/>
      <w:r w:rsidR="002877F6" w:rsidRPr="000A168B">
        <w:rPr>
          <w:bCs/>
          <w:i/>
          <w:iCs/>
          <w:sz w:val="28"/>
          <w:szCs w:val="28"/>
          <w:lang w:val="kk-KZ"/>
        </w:rPr>
        <w:t>pratense</w:t>
      </w:r>
      <w:proofErr w:type="spellEnd"/>
      <w:r w:rsidR="002877F6" w:rsidRPr="000A168B">
        <w:rPr>
          <w:bCs/>
          <w:iCs/>
          <w:sz w:val="28"/>
          <w:szCs w:val="28"/>
          <w:lang w:val="kk-KZ"/>
        </w:rPr>
        <w:t>)</w:t>
      </w:r>
      <w:r w:rsidR="00FB6088" w:rsidRPr="000A168B">
        <w:rPr>
          <w:sz w:val="28"/>
          <w:szCs w:val="28"/>
          <w:lang w:val="kk-KZ"/>
        </w:rPr>
        <w:t xml:space="preserve">, орман бүлдіргені </w:t>
      </w:r>
      <w:r w:rsidR="002877F6" w:rsidRPr="000A168B">
        <w:rPr>
          <w:bCs/>
          <w:iCs/>
          <w:sz w:val="28"/>
          <w:szCs w:val="28"/>
          <w:lang w:val="kk-KZ"/>
        </w:rPr>
        <w:t>(</w:t>
      </w:r>
      <w:proofErr w:type="spellStart"/>
      <w:r w:rsidR="002877F6" w:rsidRPr="000A168B">
        <w:rPr>
          <w:bCs/>
          <w:i/>
          <w:iCs/>
          <w:sz w:val="28"/>
          <w:szCs w:val="28"/>
          <w:lang w:val="kk-KZ"/>
        </w:rPr>
        <w:t>Fragaria</w:t>
      </w:r>
      <w:proofErr w:type="spellEnd"/>
      <w:r w:rsidR="002877F6" w:rsidRPr="000A168B">
        <w:rPr>
          <w:bCs/>
          <w:i/>
          <w:iCs/>
          <w:sz w:val="28"/>
          <w:szCs w:val="28"/>
          <w:lang w:val="kk-KZ"/>
        </w:rPr>
        <w:t xml:space="preserve"> </w:t>
      </w:r>
      <w:proofErr w:type="spellStart"/>
      <w:r w:rsidR="002877F6" w:rsidRPr="000A168B">
        <w:rPr>
          <w:bCs/>
          <w:i/>
          <w:iCs/>
          <w:sz w:val="28"/>
          <w:szCs w:val="28"/>
          <w:lang w:val="kk-KZ"/>
        </w:rPr>
        <w:t>vesca</w:t>
      </w:r>
      <w:proofErr w:type="spellEnd"/>
      <w:r w:rsidR="002877F6" w:rsidRPr="000A168B">
        <w:rPr>
          <w:bCs/>
          <w:i/>
          <w:iCs/>
          <w:sz w:val="28"/>
          <w:szCs w:val="28"/>
          <w:lang w:val="kk-KZ"/>
        </w:rPr>
        <w:t xml:space="preserve"> </w:t>
      </w:r>
      <w:r w:rsidR="002877F6" w:rsidRPr="000A168B">
        <w:rPr>
          <w:bCs/>
          <w:iCs/>
          <w:sz w:val="28"/>
          <w:szCs w:val="28"/>
          <w:lang w:val="kk-KZ"/>
        </w:rPr>
        <w:t>L.)</w:t>
      </w:r>
      <w:r w:rsidR="00FB6088" w:rsidRPr="000A168B">
        <w:rPr>
          <w:sz w:val="28"/>
          <w:szCs w:val="28"/>
          <w:lang w:val="kk-KZ"/>
        </w:rPr>
        <w:t xml:space="preserve">, </w:t>
      </w:r>
      <w:r w:rsidR="002877F6" w:rsidRPr="000A168B">
        <w:rPr>
          <w:sz w:val="28"/>
          <w:szCs w:val="28"/>
          <w:lang w:val="kk-KZ"/>
        </w:rPr>
        <w:t xml:space="preserve">дәрілік түймедағы </w:t>
      </w:r>
      <w:r w:rsidR="002877F6" w:rsidRPr="000A168B">
        <w:rPr>
          <w:bCs/>
          <w:iCs/>
          <w:sz w:val="28"/>
          <w:szCs w:val="28"/>
          <w:lang w:val="kk-KZ"/>
        </w:rPr>
        <w:t>(</w:t>
      </w:r>
      <w:proofErr w:type="spellStart"/>
      <w:r w:rsidR="002877F6" w:rsidRPr="000A168B">
        <w:rPr>
          <w:bCs/>
          <w:i/>
          <w:iCs/>
          <w:sz w:val="28"/>
          <w:szCs w:val="28"/>
          <w:lang w:val="kk-KZ"/>
        </w:rPr>
        <w:t>Matricaria</w:t>
      </w:r>
      <w:proofErr w:type="spellEnd"/>
      <w:r w:rsidR="002877F6" w:rsidRPr="000A168B">
        <w:rPr>
          <w:bCs/>
          <w:i/>
          <w:iCs/>
          <w:sz w:val="28"/>
          <w:szCs w:val="28"/>
          <w:lang w:val="kk-KZ"/>
        </w:rPr>
        <w:t xml:space="preserve"> </w:t>
      </w:r>
      <w:proofErr w:type="spellStart"/>
      <w:r w:rsidR="002877F6" w:rsidRPr="000A168B">
        <w:rPr>
          <w:bCs/>
          <w:i/>
          <w:iCs/>
          <w:sz w:val="28"/>
          <w:szCs w:val="28"/>
          <w:lang w:val="kk-KZ"/>
        </w:rPr>
        <w:t>chamomilla</w:t>
      </w:r>
      <w:proofErr w:type="spellEnd"/>
      <w:r w:rsidR="002877F6" w:rsidRPr="000A168B">
        <w:rPr>
          <w:bCs/>
          <w:i/>
          <w:iCs/>
          <w:sz w:val="28"/>
          <w:szCs w:val="28"/>
          <w:lang w:val="kk-KZ"/>
        </w:rPr>
        <w:t xml:space="preserve"> </w:t>
      </w:r>
      <w:r w:rsidR="002877F6" w:rsidRPr="000A168B">
        <w:rPr>
          <w:bCs/>
          <w:iCs/>
          <w:sz w:val="28"/>
          <w:szCs w:val="28"/>
          <w:lang w:val="kk-KZ"/>
        </w:rPr>
        <w:t>L.)</w:t>
      </w:r>
      <w:r w:rsidR="002877F6" w:rsidRPr="000A168B">
        <w:rPr>
          <w:sz w:val="28"/>
          <w:szCs w:val="28"/>
          <w:lang w:val="kk-KZ"/>
        </w:rPr>
        <w:t xml:space="preserve">, кәдімгі </w:t>
      </w:r>
      <w:proofErr w:type="spellStart"/>
      <w:r w:rsidR="002877F6" w:rsidRPr="000A168B">
        <w:rPr>
          <w:sz w:val="28"/>
          <w:szCs w:val="28"/>
          <w:lang w:val="kk-KZ"/>
        </w:rPr>
        <w:t>сусынтамыр</w:t>
      </w:r>
      <w:proofErr w:type="spellEnd"/>
      <w:r w:rsidR="002877F6" w:rsidRPr="000A168B">
        <w:rPr>
          <w:sz w:val="28"/>
          <w:szCs w:val="28"/>
          <w:lang w:val="kk-KZ"/>
        </w:rPr>
        <w:t xml:space="preserve"> </w:t>
      </w:r>
      <w:r w:rsidR="002877F6" w:rsidRPr="000A168B">
        <w:rPr>
          <w:bCs/>
          <w:iCs/>
          <w:sz w:val="28"/>
          <w:szCs w:val="28"/>
          <w:lang w:val="kk-KZ"/>
        </w:rPr>
        <w:t>(</w:t>
      </w:r>
      <w:proofErr w:type="spellStart"/>
      <w:r w:rsidR="002877F6" w:rsidRPr="000A168B">
        <w:rPr>
          <w:bCs/>
          <w:i/>
          <w:iCs/>
          <w:sz w:val="28"/>
          <w:szCs w:val="28"/>
          <w:lang w:val="kk-KZ"/>
        </w:rPr>
        <w:t>Cichorium</w:t>
      </w:r>
      <w:proofErr w:type="spellEnd"/>
      <w:r w:rsidR="002877F6" w:rsidRPr="000A168B">
        <w:rPr>
          <w:bCs/>
          <w:i/>
          <w:iCs/>
          <w:sz w:val="28"/>
          <w:szCs w:val="28"/>
          <w:lang w:val="kk-KZ"/>
        </w:rPr>
        <w:t xml:space="preserve"> </w:t>
      </w:r>
      <w:proofErr w:type="spellStart"/>
      <w:r w:rsidR="002877F6" w:rsidRPr="000A168B">
        <w:rPr>
          <w:bCs/>
          <w:i/>
          <w:iCs/>
          <w:sz w:val="28"/>
          <w:szCs w:val="28"/>
          <w:lang w:val="kk-KZ"/>
        </w:rPr>
        <w:t>intybus</w:t>
      </w:r>
      <w:proofErr w:type="spellEnd"/>
      <w:r w:rsidR="002877F6" w:rsidRPr="000A168B">
        <w:rPr>
          <w:bCs/>
          <w:iCs/>
          <w:sz w:val="28"/>
          <w:szCs w:val="28"/>
          <w:lang w:val="kk-KZ"/>
        </w:rPr>
        <w:t>)</w:t>
      </w:r>
      <w:r w:rsidR="002877F6" w:rsidRPr="000A168B">
        <w:rPr>
          <w:sz w:val="28"/>
          <w:szCs w:val="28"/>
          <w:lang w:val="kk-KZ"/>
        </w:rPr>
        <w:t>,</w:t>
      </w:r>
      <w:r w:rsidR="002877F6" w:rsidRPr="000A168B">
        <w:rPr>
          <w:bCs/>
          <w:iCs/>
          <w:sz w:val="28"/>
          <w:szCs w:val="28"/>
          <w:lang w:val="kk-KZ"/>
        </w:rPr>
        <w:t xml:space="preserve"> </w:t>
      </w:r>
      <w:r w:rsidR="00E20526" w:rsidRPr="000A168B">
        <w:rPr>
          <w:sz w:val="28"/>
          <w:szCs w:val="28"/>
          <w:lang w:val="kk-KZ"/>
        </w:rPr>
        <w:t xml:space="preserve">ақбас </w:t>
      </w:r>
      <w:proofErr w:type="spellStart"/>
      <w:r w:rsidR="002877F6" w:rsidRPr="000A168B">
        <w:rPr>
          <w:sz w:val="28"/>
          <w:szCs w:val="28"/>
          <w:lang w:val="kk-KZ"/>
        </w:rPr>
        <w:t>мыңжапырақ</w:t>
      </w:r>
      <w:r w:rsidR="00B343E9" w:rsidRPr="000A168B">
        <w:rPr>
          <w:sz w:val="28"/>
          <w:szCs w:val="28"/>
          <w:lang w:val="kk-KZ"/>
        </w:rPr>
        <w:t>тың</w:t>
      </w:r>
      <w:proofErr w:type="spellEnd"/>
      <w:r w:rsidR="002877F6" w:rsidRPr="000A168B">
        <w:rPr>
          <w:sz w:val="28"/>
          <w:szCs w:val="28"/>
          <w:lang w:val="kk-KZ"/>
        </w:rPr>
        <w:t xml:space="preserve"> </w:t>
      </w:r>
      <w:r w:rsidR="002877F6" w:rsidRPr="000A168B">
        <w:rPr>
          <w:bCs/>
          <w:iCs/>
          <w:sz w:val="28"/>
          <w:szCs w:val="28"/>
          <w:lang w:val="kk-KZ"/>
        </w:rPr>
        <w:t>(</w:t>
      </w:r>
      <w:proofErr w:type="spellStart"/>
      <w:r w:rsidR="002877F6" w:rsidRPr="000A168B">
        <w:rPr>
          <w:bCs/>
          <w:i/>
          <w:iCs/>
          <w:sz w:val="28"/>
          <w:szCs w:val="28"/>
          <w:lang w:val="kk-KZ"/>
        </w:rPr>
        <w:t>Achillea</w:t>
      </w:r>
      <w:proofErr w:type="spellEnd"/>
      <w:r w:rsidR="002877F6" w:rsidRPr="000A168B">
        <w:rPr>
          <w:bCs/>
          <w:i/>
          <w:iCs/>
          <w:sz w:val="28"/>
          <w:szCs w:val="28"/>
          <w:lang w:val="kk-KZ"/>
        </w:rPr>
        <w:t xml:space="preserve"> </w:t>
      </w:r>
      <w:proofErr w:type="spellStart"/>
      <w:r w:rsidR="002877F6" w:rsidRPr="000A168B">
        <w:rPr>
          <w:bCs/>
          <w:i/>
          <w:iCs/>
          <w:sz w:val="28"/>
          <w:szCs w:val="28"/>
          <w:lang w:val="kk-KZ"/>
        </w:rPr>
        <w:t>millefolium</w:t>
      </w:r>
      <w:proofErr w:type="spellEnd"/>
      <w:r w:rsidR="002877F6" w:rsidRPr="000A168B">
        <w:rPr>
          <w:bCs/>
          <w:iCs/>
          <w:sz w:val="28"/>
          <w:szCs w:val="28"/>
          <w:lang w:val="kk-KZ"/>
        </w:rPr>
        <w:t>)</w:t>
      </w:r>
      <w:r w:rsidR="002877F6" w:rsidRPr="000A168B">
        <w:rPr>
          <w:sz w:val="28"/>
          <w:szCs w:val="28"/>
          <w:lang w:val="kk-KZ"/>
        </w:rPr>
        <w:t>;</w:t>
      </w:r>
      <w:r w:rsidR="00B343E9" w:rsidRPr="000A168B">
        <w:rPr>
          <w:sz w:val="28"/>
          <w:szCs w:val="28"/>
          <w:lang w:val="kk-KZ"/>
        </w:rPr>
        <w:t xml:space="preserve"> ерте гүлдейтіндер тобынан – көкшіл желайдар </w:t>
      </w:r>
      <w:r w:rsidR="00B343E9" w:rsidRPr="000A168B">
        <w:rPr>
          <w:bCs/>
          <w:iCs/>
          <w:sz w:val="28"/>
          <w:szCs w:val="28"/>
          <w:lang w:val="kk-KZ"/>
        </w:rPr>
        <w:t>(</w:t>
      </w:r>
      <w:proofErr w:type="spellStart"/>
      <w:r w:rsidR="00B343E9" w:rsidRPr="000A168B">
        <w:rPr>
          <w:i/>
          <w:sz w:val="28"/>
          <w:szCs w:val="28"/>
          <w:lang w:val="kk-KZ"/>
        </w:rPr>
        <w:t>Anemone</w:t>
      </w:r>
      <w:proofErr w:type="spellEnd"/>
      <w:r w:rsidR="00B343E9" w:rsidRPr="000A168B">
        <w:rPr>
          <w:i/>
          <w:sz w:val="28"/>
          <w:szCs w:val="28"/>
          <w:lang w:val="kk-KZ"/>
        </w:rPr>
        <w:t xml:space="preserve"> </w:t>
      </w:r>
      <w:proofErr w:type="spellStart"/>
      <w:r w:rsidR="00B343E9" w:rsidRPr="000A168B">
        <w:rPr>
          <w:i/>
          <w:sz w:val="28"/>
          <w:szCs w:val="28"/>
          <w:lang w:val="kk-KZ"/>
        </w:rPr>
        <w:t>caerulea</w:t>
      </w:r>
      <w:proofErr w:type="spellEnd"/>
      <w:r w:rsidR="00B343E9" w:rsidRPr="000A168B">
        <w:rPr>
          <w:i/>
          <w:sz w:val="28"/>
          <w:szCs w:val="28"/>
          <w:lang w:val="kk-KZ"/>
        </w:rPr>
        <w:t xml:space="preserve"> </w:t>
      </w:r>
      <w:r w:rsidR="00B343E9" w:rsidRPr="000A168B">
        <w:rPr>
          <w:sz w:val="28"/>
          <w:szCs w:val="28"/>
          <w:lang w:val="kk-KZ"/>
        </w:rPr>
        <w:t xml:space="preserve">DC.), </w:t>
      </w:r>
      <w:proofErr w:type="spellStart"/>
      <w:r w:rsidR="00B343E9" w:rsidRPr="000A168B">
        <w:rPr>
          <w:sz w:val="28"/>
          <w:szCs w:val="28"/>
          <w:lang w:val="kk-KZ"/>
        </w:rPr>
        <w:t>ұзынжапырақ</w:t>
      </w:r>
      <w:proofErr w:type="spellEnd"/>
      <w:r w:rsidR="00B343E9" w:rsidRPr="000A168B">
        <w:rPr>
          <w:sz w:val="28"/>
          <w:szCs w:val="28"/>
          <w:lang w:val="kk-KZ"/>
        </w:rPr>
        <w:t xml:space="preserve"> </w:t>
      </w:r>
      <w:proofErr w:type="spellStart"/>
      <w:r w:rsidR="00B343E9" w:rsidRPr="000A168B">
        <w:rPr>
          <w:sz w:val="28"/>
          <w:szCs w:val="28"/>
          <w:lang w:val="kk-KZ"/>
        </w:rPr>
        <w:t>стахиопсис</w:t>
      </w:r>
      <w:proofErr w:type="spellEnd"/>
      <w:r w:rsidR="00B343E9" w:rsidRPr="000A168B">
        <w:rPr>
          <w:sz w:val="28"/>
          <w:szCs w:val="28"/>
          <w:lang w:val="kk-KZ"/>
        </w:rPr>
        <w:t xml:space="preserve"> (</w:t>
      </w:r>
      <w:proofErr w:type="spellStart"/>
      <w:r w:rsidR="00B343E9" w:rsidRPr="000A168B">
        <w:rPr>
          <w:bCs/>
          <w:i/>
          <w:kern w:val="36"/>
          <w:sz w:val="28"/>
          <w:szCs w:val="28"/>
          <w:lang w:val="kk-KZ"/>
        </w:rPr>
        <w:t>Stachyopsis</w:t>
      </w:r>
      <w:proofErr w:type="spellEnd"/>
      <w:r w:rsidR="00B343E9" w:rsidRPr="000A168B">
        <w:rPr>
          <w:bCs/>
          <w:i/>
          <w:kern w:val="36"/>
          <w:sz w:val="28"/>
          <w:szCs w:val="28"/>
          <w:lang w:val="kk-KZ"/>
        </w:rPr>
        <w:t xml:space="preserve"> </w:t>
      </w:r>
      <w:proofErr w:type="spellStart"/>
      <w:r w:rsidR="00B343E9" w:rsidRPr="000A168B">
        <w:rPr>
          <w:bCs/>
          <w:i/>
          <w:kern w:val="36"/>
          <w:sz w:val="28"/>
          <w:szCs w:val="28"/>
          <w:lang w:val="kk-KZ"/>
        </w:rPr>
        <w:t>oblongata</w:t>
      </w:r>
      <w:proofErr w:type="spellEnd"/>
      <w:r w:rsidR="00B343E9" w:rsidRPr="000A168B">
        <w:rPr>
          <w:bCs/>
          <w:i/>
          <w:kern w:val="36"/>
          <w:sz w:val="28"/>
          <w:szCs w:val="28"/>
          <w:lang w:val="kk-KZ"/>
        </w:rPr>
        <w:t xml:space="preserve"> </w:t>
      </w:r>
      <w:r w:rsidR="00B343E9" w:rsidRPr="000A168B">
        <w:rPr>
          <w:bCs/>
          <w:kern w:val="36"/>
          <w:sz w:val="28"/>
          <w:szCs w:val="28"/>
          <w:lang w:val="kk-KZ"/>
        </w:rPr>
        <w:t>(</w:t>
      </w:r>
      <w:proofErr w:type="spellStart"/>
      <w:r w:rsidR="00B343E9" w:rsidRPr="000A168B">
        <w:rPr>
          <w:bCs/>
          <w:kern w:val="36"/>
          <w:sz w:val="28"/>
          <w:szCs w:val="28"/>
          <w:lang w:val="kk-KZ"/>
        </w:rPr>
        <w:t>Schrenk</w:t>
      </w:r>
      <w:proofErr w:type="spellEnd"/>
      <w:r w:rsidR="00B343E9" w:rsidRPr="000A168B">
        <w:rPr>
          <w:bCs/>
          <w:kern w:val="36"/>
          <w:sz w:val="28"/>
          <w:szCs w:val="28"/>
          <w:lang w:val="kk-KZ"/>
        </w:rPr>
        <w:t xml:space="preserve">) </w:t>
      </w:r>
      <w:proofErr w:type="spellStart"/>
      <w:r w:rsidR="00B343E9" w:rsidRPr="000A168B">
        <w:rPr>
          <w:bCs/>
          <w:kern w:val="36"/>
          <w:sz w:val="28"/>
          <w:szCs w:val="28"/>
          <w:lang w:val="kk-KZ"/>
        </w:rPr>
        <w:t>Popov</w:t>
      </w:r>
      <w:proofErr w:type="spellEnd"/>
      <w:r w:rsidR="00B343E9" w:rsidRPr="000A168B">
        <w:rPr>
          <w:bCs/>
          <w:kern w:val="36"/>
          <w:sz w:val="28"/>
          <w:szCs w:val="28"/>
          <w:lang w:val="kk-KZ"/>
        </w:rPr>
        <w:t xml:space="preserve"> &amp; </w:t>
      </w:r>
      <w:proofErr w:type="spellStart"/>
      <w:r w:rsidR="00B343E9" w:rsidRPr="000A168B">
        <w:rPr>
          <w:bCs/>
          <w:kern w:val="36"/>
          <w:sz w:val="28"/>
          <w:szCs w:val="28"/>
          <w:lang w:val="kk-KZ"/>
        </w:rPr>
        <w:t>Vved</w:t>
      </w:r>
      <w:proofErr w:type="spellEnd"/>
      <w:r w:rsidR="00B343E9" w:rsidRPr="000A168B">
        <w:rPr>
          <w:bCs/>
          <w:kern w:val="36"/>
          <w:sz w:val="28"/>
          <w:szCs w:val="28"/>
          <w:lang w:val="kk-KZ"/>
        </w:rPr>
        <w:t>.)</w:t>
      </w:r>
      <w:r w:rsidR="00B343E9" w:rsidRPr="000A168B">
        <w:rPr>
          <w:sz w:val="28"/>
          <w:szCs w:val="28"/>
          <w:lang w:val="kk-KZ"/>
        </w:rPr>
        <w:t xml:space="preserve">, жатаған сарғалдақ </w:t>
      </w:r>
      <w:r w:rsidR="00B343E9" w:rsidRPr="000A168B">
        <w:rPr>
          <w:bCs/>
          <w:iCs/>
          <w:sz w:val="28"/>
          <w:szCs w:val="28"/>
          <w:lang w:val="kk-KZ"/>
        </w:rPr>
        <w:t>(</w:t>
      </w:r>
      <w:proofErr w:type="spellStart"/>
      <w:r w:rsidR="00B343E9" w:rsidRPr="000A168B">
        <w:rPr>
          <w:i/>
          <w:sz w:val="28"/>
          <w:szCs w:val="28"/>
          <w:lang w:val="kk-KZ"/>
        </w:rPr>
        <w:t>Ranunculus</w:t>
      </w:r>
      <w:proofErr w:type="spellEnd"/>
      <w:r w:rsidR="00B343E9" w:rsidRPr="000A168B">
        <w:rPr>
          <w:i/>
          <w:sz w:val="28"/>
          <w:szCs w:val="28"/>
          <w:lang w:val="kk-KZ"/>
        </w:rPr>
        <w:t xml:space="preserve"> </w:t>
      </w:r>
      <w:proofErr w:type="spellStart"/>
      <w:r w:rsidR="00B343E9" w:rsidRPr="000A168B">
        <w:rPr>
          <w:i/>
          <w:sz w:val="28"/>
          <w:szCs w:val="28"/>
          <w:lang w:val="kk-KZ"/>
        </w:rPr>
        <w:t>repens</w:t>
      </w:r>
      <w:proofErr w:type="spellEnd"/>
      <w:r w:rsidR="00B343E9" w:rsidRPr="000A168B">
        <w:rPr>
          <w:bCs/>
          <w:iCs/>
          <w:sz w:val="28"/>
          <w:szCs w:val="28"/>
          <w:lang w:val="kk-KZ"/>
        </w:rPr>
        <w:t>)</w:t>
      </w:r>
      <w:r w:rsidR="00B343E9" w:rsidRPr="000A168B">
        <w:rPr>
          <w:sz w:val="28"/>
          <w:szCs w:val="28"/>
          <w:lang w:val="kk-KZ"/>
        </w:rPr>
        <w:t>,</w:t>
      </w:r>
      <w:r w:rsidR="00FB6088" w:rsidRPr="000A168B">
        <w:rPr>
          <w:sz w:val="28"/>
          <w:szCs w:val="28"/>
          <w:lang w:val="kk-KZ"/>
        </w:rPr>
        <w:t xml:space="preserve"> </w:t>
      </w:r>
      <w:proofErr w:type="spellStart"/>
      <w:r w:rsidR="00FB6088" w:rsidRPr="000A168B">
        <w:rPr>
          <w:sz w:val="28"/>
          <w:szCs w:val="28"/>
          <w:lang w:val="kk-KZ"/>
        </w:rPr>
        <w:t>ледебур</w:t>
      </w:r>
      <w:proofErr w:type="spellEnd"/>
      <w:r w:rsidR="00FB6088" w:rsidRPr="000A168B">
        <w:rPr>
          <w:sz w:val="28"/>
          <w:szCs w:val="28"/>
          <w:lang w:val="kk-KZ"/>
        </w:rPr>
        <w:t xml:space="preserve"> айдаршөбі </w:t>
      </w:r>
      <w:r w:rsidR="00B343E9" w:rsidRPr="000A168B">
        <w:rPr>
          <w:sz w:val="28"/>
          <w:szCs w:val="28"/>
          <w:lang w:val="kk-KZ"/>
        </w:rPr>
        <w:t>(</w:t>
      </w:r>
      <w:proofErr w:type="spellStart"/>
      <w:r w:rsidR="00B343E9" w:rsidRPr="000A168B">
        <w:rPr>
          <w:bCs/>
          <w:i/>
          <w:kern w:val="36"/>
          <w:sz w:val="28"/>
          <w:szCs w:val="28"/>
          <w:lang w:val="kk-KZ"/>
        </w:rPr>
        <w:t>Corydalis</w:t>
      </w:r>
      <w:proofErr w:type="spellEnd"/>
      <w:r w:rsidR="00B343E9" w:rsidRPr="000A168B">
        <w:rPr>
          <w:bCs/>
          <w:i/>
          <w:kern w:val="36"/>
          <w:sz w:val="28"/>
          <w:szCs w:val="28"/>
          <w:lang w:val="kk-KZ"/>
        </w:rPr>
        <w:t xml:space="preserve"> </w:t>
      </w:r>
      <w:proofErr w:type="spellStart"/>
      <w:r w:rsidR="00B343E9" w:rsidRPr="000A168B">
        <w:rPr>
          <w:bCs/>
          <w:i/>
          <w:kern w:val="36"/>
          <w:sz w:val="28"/>
          <w:szCs w:val="28"/>
          <w:lang w:val="kk-KZ"/>
        </w:rPr>
        <w:t>ledebouriana</w:t>
      </w:r>
      <w:proofErr w:type="spellEnd"/>
      <w:r w:rsidR="00B343E9" w:rsidRPr="000A168B">
        <w:rPr>
          <w:sz w:val="28"/>
          <w:szCs w:val="28"/>
          <w:lang w:val="kk-KZ"/>
        </w:rPr>
        <w:t>)</w:t>
      </w:r>
      <w:r w:rsidR="00FB6088" w:rsidRPr="000A168B">
        <w:rPr>
          <w:sz w:val="28"/>
          <w:szCs w:val="28"/>
          <w:lang w:val="kk-KZ"/>
        </w:rPr>
        <w:t xml:space="preserve">, </w:t>
      </w:r>
      <w:r w:rsidR="00DC6888" w:rsidRPr="000A168B">
        <w:rPr>
          <w:sz w:val="28"/>
          <w:szCs w:val="28"/>
          <w:lang w:val="kk-KZ"/>
        </w:rPr>
        <w:t xml:space="preserve"> </w:t>
      </w:r>
      <w:r w:rsidR="00FB6088" w:rsidRPr="000A168B">
        <w:rPr>
          <w:sz w:val="28"/>
          <w:szCs w:val="28"/>
          <w:lang w:val="kk-KZ"/>
        </w:rPr>
        <w:t xml:space="preserve">жұмсақ </w:t>
      </w:r>
      <w:proofErr w:type="spellStart"/>
      <w:r w:rsidR="00FB6088" w:rsidRPr="000A168B">
        <w:rPr>
          <w:sz w:val="28"/>
          <w:szCs w:val="28"/>
          <w:lang w:val="kk-KZ"/>
        </w:rPr>
        <w:t>балшытыр</w:t>
      </w:r>
      <w:proofErr w:type="spellEnd"/>
      <w:r w:rsidR="00B343E9" w:rsidRPr="000A168B">
        <w:rPr>
          <w:sz w:val="28"/>
          <w:szCs w:val="28"/>
          <w:lang w:val="kk-KZ"/>
        </w:rPr>
        <w:t xml:space="preserve"> (</w:t>
      </w:r>
      <w:proofErr w:type="spellStart"/>
      <w:r w:rsidR="00B343E9" w:rsidRPr="000A168B">
        <w:rPr>
          <w:i/>
          <w:sz w:val="28"/>
          <w:szCs w:val="28"/>
          <w:lang w:val="kk-KZ"/>
        </w:rPr>
        <w:t>Pulmonaria</w:t>
      </w:r>
      <w:proofErr w:type="spellEnd"/>
      <w:r w:rsidR="00B343E9" w:rsidRPr="000A168B">
        <w:rPr>
          <w:i/>
          <w:sz w:val="28"/>
          <w:szCs w:val="28"/>
          <w:lang w:val="kk-KZ"/>
        </w:rPr>
        <w:t xml:space="preserve"> </w:t>
      </w:r>
      <w:proofErr w:type="spellStart"/>
      <w:r w:rsidR="00B343E9" w:rsidRPr="000A168B">
        <w:rPr>
          <w:i/>
          <w:sz w:val="28"/>
          <w:szCs w:val="28"/>
          <w:lang w:val="kk-KZ"/>
        </w:rPr>
        <w:t>mollis</w:t>
      </w:r>
      <w:proofErr w:type="spellEnd"/>
      <w:r w:rsidR="00B343E9" w:rsidRPr="000A168B">
        <w:rPr>
          <w:sz w:val="28"/>
          <w:szCs w:val="28"/>
          <w:lang w:val="kk-KZ"/>
        </w:rPr>
        <w:t>)</w:t>
      </w:r>
      <w:r w:rsidR="00FB6088" w:rsidRPr="000A168B">
        <w:rPr>
          <w:sz w:val="28"/>
          <w:szCs w:val="28"/>
          <w:lang w:val="kk-KZ"/>
        </w:rPr>
        <w:t xml:space="preserve"> </w:t>
      </w:r>
      <w:r w:rsidR="00B343E9" w:rsidRPr="000A168B">
        <w:rPr>
          <w:sz w:val="28"/>
          <w:szCs w:val="28"/>
          <w:lang w:val="kk-KZ"/>
        </w:rPr>
        <w:t>мен</w:t>
      </w:r>
      <w:r w:rsidR="00FB6088" w:rsidRPr="000A168B">
        <w:rPr>
          <w:sz w:val="28"/>
          <w:szCs w:val="28"/>
          <w:lang w:val="kk-KZ"/>
        </w:rPr>
        <w:t xml:space="preserve"> имек </w:t>
      </w:r>
      <w:proofErr w:type="spellStart"/>
      <w:r w:rsidR="00FB6088" w:rsidRPr="000A168B">
        <w:rPr>
          <w:sz w:val="28"/>
          <w:szCs w:val="28"/>
          <w:lang w:val="kk-KZ"/>
        </w:rPr>
        <w:t>түтікгүл</w:t>
      </w:r>
      <w:r w:rsidR="00B343E9" w:rsidRPr="000A168B">
        <w:rPr>
          <w:sz w:val="28"/>
          <w:szCs w:val="28"/>
          <w:lang w:val="kk-KZ"/>
        </w:rPr>
        <w:t>дің</w:t>
      </w:r>
      <w:proofErr w:type="spellEnd"/>
      <w:r w:rsidR="00FB6088" w:rsidRPr="000A168B">
        <w:rPr>
          <w:sz w:val="28"/>
          <w:szCs w:val="28"/>
          <w:lang w:val="kk-KZ"/>
        </w:rPr>
        <w:t xml:space="preserve"> </w:t>
      </w:r>
      <w:r w:rsidR="00B343E9" w:rsidRPr="000A168B">
        <w:rPr>
          <w:bCs/>
          <w:kern w:val="36"/>
          <w:sz w:val="28"/>
          <w:szCs w:val="28"/>
          <w:lang w:val="kk-KZ"/>
        </w:rPr>
        <w:t>(</w:t>
      </w:r>
      <w:proofErr w:type="spellStart"/>
      <w:r w:rsidR="00B343E9" w:rsidRPr="000A168B">
        <w:rPr>
          <w:i/>
          <w:sz w:val="28"/>
          <w:szCs w:val="28"/>
          <w:lang w:val="kk-KZ"/>
        </w:rPr>
        <w:t>Solenanthus</w:t>
      </w:r>
      <w:proofErr w:type="spellEnd"/>
      <w:r w:rsidR="00B343E9" w:rsidRPr="000A168B">
        <w:rPr>
          <w:i/>
          <w:sz w:val="28"/>
          <w:szCs w:val="28"/>
          <w:lang w:val="kk-KZ"/>
        </w:rPr>
        <w:t xml:space="preserve"> </w:t>
      </w:r>
      <w:proofErr w:type="spellStart"/>
      <w:r w:rsidR="00B343E9" w:rsidRPr="000A168B">
        <w:rPr>
          <w:i/>
          <w:sz w:val="28"/>
          <w:szCs w:val="28"/>
          <w:lang w:val="kk-KZ"/>
        </w:rPr>
        <w:t>circinatus</w:t>
      </w:r>
      <w:proofErr w:type="spellEnd"/>
      <w:r w:rsidR="00B343E9" w:rsidRPr="000A168B">
        <w:rPr>
          <w:i/>
          <w:sz w:val="28"/>
          <w:szCs w:val="28"/>
          <w:lang w:val="kk-KZ"/>
        </w:rPr>
        <w:t xml:space="preserve"> </w:t>
      </w:r>
      <w:proofErr w:type="spellStart"/>
      <w:r w:rsidR="00B343E9" w:rsidRPr="000A168B">
        <w:rPr>
          <w:sz w:val="28"/>
          <w:szCs w:val="28"/>
          <w:lang w:val="kk-KZ"/>
        </w:rPr>
        <w:t>Ledeb</w:t>
      </w:r>
      <w:proofErr w:type="spellEnd"/>
      <w:r w:rsidR="00B343E9" w:rsidRPr="000A168B">
        <w:rPr>
          <w:sz w:val="28"/>
          <w:szCs w:val="28"/>
          <w:lang w:val="kk-KZ"/>
        </w:rPr>
        <w:t>.)</w:t>
      </w:r>
      <w:r w:rsidR="00FB6088" w:rsidRPr="000A168B">
        <w:rPr>
          <w:sz w:val="28"/>
          <w:szCs w:val="28"/>
          <w:lang w:val="kk-KZ"/>
        </w:rPr>
        <w:t xml:space="preserve"> </w:t>
      </w:r>
      <w:r w:rsidR="00DC6888" w:rsidRPr="000A168B">
        <w:rPr>
          <w:sz w:val="28"/>
          <w:szCs w:val="28"/>
          <w:lang w:val="kk-KZ"/>
        </w:rPr>
        <w:t>маңызы ерекше.</w:t>
      </w:r>
      <w:r w:rsidR="001B74EC" w:rsidRPr="000A168B">
        <w:rPr>
          <w:sz w:val="28"/>
          <w:szCs w:val="28"/>
          <w:lang w:val="kk-KZ"/>
        </w:rPr>
        <w:t xml:space="preserve"> Сондай-ақ </w:t>
      </w:r>
      <w:proofErr w:type="spellStart"/>
      <w:r w:rsidR="001B74EC" w:rsidRPr="000A168B">
        <w:rPr>
          <w:sz w:val="28"/>
          <w:szCs w:val="28"/>
          <w:lang w:val="kk-KZ"/>
        </w:rPr>
        <w:t>жікқабаттардан</w:t>
      </w:r>
      <w:proofErr w:type="spellEnd"/>
      <w:r w:rsidR="001B74EC" w:rsidRPr="000A168B">
        <w:rPr>
          <w:sz w:val="28"/>
          <w:szCs w:val="28"/>
          <w:lang w:val="kk-KZ"/>
        </w:rPr>
        <w:t xml:space="preserve"> тыс</w:t>
      </w:r>
      <w:r w:rsidR="002676AB" w:rsidRPr="000A168B">
        <w:rPr>
          <w:sz w:val="28"/>
          <w:szCs w:val="28"/>
          <w:lang w:val="kk-KZ"/>
        </w:rPr>
        <w:t xml:space="preserve"> </w:t>
      </w:r>
      <w:proofErr w:type="spellStart"/>
      <w:r w:rsidR="002676AB" w:rsidRPr="000A168B">
        <w:rPr>
          <w:sz w:val="28"/>
          <w:szCs w:val="28"/>
          <w:lang w:val="kk-KZ"/>
        </w:rPr>
        <w:t>сібір</w:t>
      </w:r>
      <w:proofErr w:type="spellEnd"/>
      <w:r w:rsidR="002676AB" w:rsidRPr="000A168B">
        <w:rPr>
          <w:sz w:val="28"/>
          <w:szCs w:val="28"/>
          <w:lang w:val="kk-KZ"/>
        </w:rPr>
        <w:t xml:space="preserve"> ушырмауығы (</w:t>
      </w:r>
      <w:proofErr w:type="spellStart"/>
      <w:r w:rsidR="002676AB" w:rsidRPr="000A168B">
        <w:rPr>
          <w:i/>
          <w:sz w:val="28"/>
          <w:szCs w:val="28"/>
          <w:lang w:val="kk-KZ"/>
        </w:rPr>
        <w:t>Atragene</w:t>
      </w:r>
      <w:proofErr w:type="spellEnd"/>
      <w:r w:rsidR="002676AB" w:rsidRPr="000A168B">
        <w:rPr>
          <w:i/>
          <w:sz w:val="28"/>
          <w:szCs w:val="28"/>
          <w:lang w:val="kk-KZ"/>
        </w:rPr>
        <w:t xml:space="preserve"> </w:t>
      </w:r>
      <w:proofErr w:type="spellStart"/>
      <w:r w:rsidR="002676AB" w:rsidRPr="000A168B">
        <w:rPr>
          <w:i/>
          <w:sz w:val="28"/>
          <w:szCs w:val="28"/>
          <w:lang w:val="kk-KZ"/>
        </w:rPr>
        <w:t>sibirica</w:t>
      </w:r>
      <w:proofErr w:type="spellEnd"/>
      <w:r w:rsidR="002676AB" w:rsidRPr="000A168B">
        <w:rPr>
          <w:i/>
          <w:sz w:val="28"/>
          <w:szCs w:val="28"/>
          <w:lang w:val="kk-KZ"/>
        </w:rPr>
        <w:t xml:space="preserve"> </w:t>
      </w:r>
      <w:r w:rsidR="002676AB" w:rsidRPr="000A168B">
        <w:rPr>
          <w:bCs/>
          <w:iCs/>
          <w:sz w:val="28"/>
          <w:szCs w:val="28"/>
          <w:lang w:val="kk-KZ"/>
        </w:rPr>
        <w:t>L.</w:t>
      </w:r>
      <w:r w:rsidR="002676AB" w:rsidRPr="000A168B">
        <w:rPr>
          <w:sz w:val="28"/>
          <w:szCs w:val="28"/>
          <w:lang w:val="kk-KZ"/>
        </w:rPr>
        <w:t>) да жиі таралған.</w:t>
      </w:r>
    </w:p>
    <w:p w14:paraId="11D648C5" w14:textId="2030665E" w:rsidR="006E35D9" w:rsidRPr="000A168B" w:rsidRDefault="00CE6C0E" w:rsidP="00432770">
      <w:pPr>
        <w:widowControl w:val="0"/>
        <w:ind w:right="-1" w:firstLine="567"/>
        <w:jc w:val="both"/>
        <w:rPr>
          <w:iCs/>
          <w:sz w:val="28"/>
          <w:szCs w:val="28"/>
          <w:lang w:val="kk-KZ"/>
        </w:rPr>
      </w:pPr>
      <w:r w:rsidRPr="000A168B">
        <w:rPr>
          <w:sz w:val="28"/>
          <w:szCs w:val="28"/>
          <w:lang w:val="kk-KZ"/>
        </w:rPr>
        <w:t xml:space="preserve">Жоғалып кету қаупі жоғары, әрі сандары азаю үрдісіне ие </w:t>
      </w:r>
      <w:proofErr w:type="spellStart"/>
      <w:r w:rsidRPr="000A168B">
        <w:rPr>
          <w:rFonts w:eastAsia="Calibri"/>
          <w:i/>
          <w:iCs/>
          <w:sz w:val="28"/>
          <w:szCs w:val="28"/>
          <w:lang w:val="kk-KZ"/>
        </w:rPr>
        <w:t>Malus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sieversii</w:t>
      </w:r>
      <w:proofErr w:type="spellEnd"/>
      <w:r w:rsidRPr="000A168B">
        <w:rPr>
          <w:rFonts w:eastAsia="Calibri"/>
          <w:sz w:val="28"/>
          <w:szCs w:val="28"/>
          <w:lang w:val="kk-KZ"/>
        </w:rPr>
        <w:t xml:space="preserve"> және </w:t>
      </w:r>
      <w:proofErr w:type="spellStart"/>
      <w:r w:rsidRPr="000A168B">
        <w:rPr>
          <w:i/>
          <w:sz w:val="28"/>
          <w:szCs w:val="28"/>
          <w:lang w:val="kk-KZ"/>
        </w:rPr>
        <w:t>Malus</w:t>
      </w:r>
      <w:proofErr w:type="spellEnd"/>
      <w:r w:rsidRPr="000A168B">
        <w:rPr>
          <w:i/>
          <w:sz w:val="28"/>
          <w:szCs w:val="28"/>
          <w:lang w:val="kk-KZ"/>
        </w:rPr>
        <w:t xml:space="preserve"> </w:t>
      </w:r>
      <w:proofErr w:type="spellStart"/>
      <w:r w:rsidRPr="000A168B">
        <w:rPr>
          <w:i/>
          <w:sz w:val="28"/>
          <w:szCs w:val="28"/>
          <w:lang w:val="kk-KZ"/>
        </w:rPr>
        <w:t>niedzwetzkyana</w:t>
      </w:r>
      <w:proofErr w:type="spellEnd"/>
      <w:r w:rsidRPr="000A168B">
        <w:rPr>
          <w:iCs/>
          <w:sz w:val="28"/>
          <w:szCs w:val="28"/>
          <w:lang w:val="kk-KZ"/>
        </w:rPr>
        <w:t xml:space="preserve"> Қазақстанның қызыл кітабына енгізілген </w:t>
      </w:r>
      <w:r w:rsidRPr="000A168B">
        <w:rPr>
          <w:sz w:val="28"/>
          <w:szCs w:val="28"/>
          <w:lang w:val="kk-KZ"/>
        </w:rPr>
        <w:t>[</w:t>
      </w:r>
      <w:r w:rsidR="00BE6833" w:rsidRPr="000A168B">
        <w:rPr>
          <w:sz w:val="28"/>
          <w:szCs w:val="28"/>
          <w:lang w:val="kk-KZ"/>
        </w:rPr>
        <w:t>29</w:t>
      </w:r>
      <w:r w:rsidRPr="000A168B">
        <w:rPr>
          <w:sz w:val="28"/>
          <w:szCs w:val="28"/>
          <w:lang w:val="kk-KZ"/>
        </w:rPr>
        <w:t>].</w:t>
      </w:r>
      <w:r w:rsidR="00270D86" w:rsidRPr="000A168B">
        <w:rPr>
          <w:sz w:val="28"/>
          <w:szCs w:val="28"/>
          <w:lang w:val="kk-KZ"/>
        </w:rPr>
        <w:t xml:space="preserve"> Жабайы жемісті ормандардың қазіргі жағдайының қанағаттанарлықсыз болуына [</w:t>
      </w:r>
      <w:r w:rsidR="00BE6833" w:rsidRPr="000A168B">
        <w:rPr>
          <w:sz w:val="28"/>
          <w:szCs w:val="28"/>
          <w:lang w:val="kk-KZ"/>
        </w:rPr>
        <w:t>1</w:t>
      </w:r>
      <w:r w:rsidR="00F94270">
        <w:rPr>
          <w:sz w:val="28"/>
          <w:szCs w:val="28"/>
          <w:lang w:val="kk-KZ"/>
        </w:rPr>
        <w:t>40</w:t>
      </w:r>
      <w:r w:rsidR="00270D86" w:rsidRPr="000A168B">
        <w:rPr>
          <w:sz w:val="28"/>
          <w:szCs w:val="28"/>
          <w:lang w:val="kk-KZ"/>
        </w:rPr>
        <w:t>] ресурстарды басқарудың тиімді тетіктерінің болмауы, табиғи қауымдастықтағы алма ағаштарын жерсіндірілген түрлермен ығыстырып шығару, экожүйелердің шаруашылық әрекеттерден бұзылуы және т.б. елеулі әсер етуде.</w:t>
      </w:r>
    </w:p>
    <w:p w14:paraId="22256CC0" w14:textId="1951A77F" w:rsidR="002C5F22" w:rsidRPr="000A168B" w:rsidRDefault="001D408C" w:rsidP="001D408C">
      <w:pPr>
        <w:widowControl w:val="0"/>
        <w:ind w:right="-1"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макробеткейдің</w:t>
      </w:r>
      <w:proofErr w:type="spellEnd"/>
      <w:r w:rsidRPr="000A168B">
        <w:rPr>
          <w:sz w:val="28"/>
          <w:szCs w:val="28"/>
          <w:lang w:val="kk-KZ"/>
        </w:rPr>
        <w:t xml:space="preserve"> орташа тауларындағы өзен аңғарлары бойлай </w:t>
      </w:r>
      <w:r w:rsidRPr="000A168B">
        <w:rPr>
          <w:i/>
          <w:iCs/>
          <w:sz w:val="28"/>
          <w:szCs w:val="28"/>
          <w:lang w:val="kk-KZ"/>
        </w:rPr>
        <w:t>жайылма ормандары</w:t>
      </w:r>
      <w:r w:rsidRPr="000A168B">
        <w:rPr>
          <w:sz w:val="28"/>
          <w:szCs w:val="28"/>
          <w:lang w:val="kk-KZ"/>
        </w:rPr>
        <w:t xml:space="preserve"> кең таралып, Лепсі, Орта Тентек өзендерінің аңғарларын </w:t>
      </w:r>
      <w:proofErr w:type="spellStart"/>
      <w:r w:rsidR="003649A5">
        <w:rPr>
          <w:sz w:val="28"/>
          <w:szCs w:val="28"/>
          <w:lang w:val="kk-KZ"/>
        </w:rPr>
        <w:t>Т</w:t>
      </w:r>
      <w:r w:rsidRPr="000A168B">
        <w:rPr>
          <w:sz w:val="28"/>
          <w:szCs w:val="28"/>
          <w:lang w:val="kk-KZ"/>
        </w:rPr>
        <w:t>янь-</w:t>
      </w:r>
      <w:r w:rsidR="003649A5">
        <w:rPr>
          <w:sz w:val="28"/>
          <w:szCs w:val="28"/>
          <w:lang w:val="kk-KZ"/>
        </w:rPr>
        <w:t>Ш</w:t>
      </w:r>
      <w:r w:rsidRPr="000A168B">
        <w:rPr>
          <w:sz w:val="28"/>
          <w:szCs w:val="28"/>
          <w:lang w:val="kk-KZ"/>
        </w:rPr>
        <w:t>ань</w:t>
      </w:r>
      <w:proofErr w:type="spellEnd"/>
      <w:r w:rsidRPr="000A168B">
        <w:rPr>
          <w:sz w:val="28"/>
          <w:szCs w:val="28"/>
          <w:lang w:val="kk-KZ"/>
        </w:rPr>
        <w:t xml:space="preserve"> қайыңынан (</w:t>
      </w:r>
      <w:proofErr w:type="spellStart"/>
      <w:r w:rsidRPr="000A168B">
        <w:rPr>
          <w:i/>
          <w:iCs/>
          <w:sz w:val="28"/>
          <w:szCs w:val="28"/>
          <w:lang w:val="kk-KZ"/>
        </w:rPr>
        <w:t>Betula</w:t>
      </w:r>
      <w:proofErr w:type="spellEnd"/>
      <w:r w:rsidRPr="000A168B">
        <w:rPr>
          <w:i/>
          <w:iCs/>
          <w:sz w:val="28"/>
          <w:szCs w:val="28"/>
          <w:lang w:val="kk-KZ"/>
        </w:rPr>
        <w:t xml:space="preserve"> </w:t>
      </w:r>
      <w:proofErr w:type="spellStart"/>
      <w:r w:rsidRPr="000A168B">
        <w:rPr>
          <w:i/>
          <w:iCs/>
          <w:sz w:val="28"/>
          <w:szCs w:val="28"/>
          <w:lang w:val="kk-KZ"/>
        </w:rPr>
        <w:t>tianschanica</w:t>
      </w:r>
      <w:proofErr w:type="spellEnd"/>
      <w:r w:rsidR="00F3379A" w:rsidRPr="000A168B">
        <w:rPr>
          <w:sz w:val="28"/>
          <w:szCs w:val="28"/>
          <w:lang w:val="kk-KZ"/>
        </w:rPr>
        <w:t xml:space="preserve"> </w:t>
      </w:r>
      <w:proofErr w:type="spellStart"/>
      <w:r w:rsidR="00F3379A" w:rsidRPr="000A168B">
        <w:rPr>
          <w:sz w:val="28"/>
          <w:szCs w:val="28"/>
          <w:lang w:val="kk-KZ"/>
        </w:rPr>
        <w:t>Rupr</w:t>
      </w:r>
      <w:proofErr w:type="spellEnd"/>
      <w:r w:rsidR="00F3379A" w:rsidRPr="000A168B">
        <w:rPr>
          <w:sz w:val="28"/>
          <w:szCs w:val="28"/>
          <w:lang w:val="kk-KZ"/>
        </w:rPr>
        <w:t>.</w:t>
      </w:r>
      <w:r w:rsidRPr="000A168B">
        <w:rPr>
          <w:iCs/>
          <w:sz w:val="28"/>
          <w:szCs w:val="28"/>
          <w:lang w:val="kk-KZ"/>
        </w:rPr>
        <w:t>)</w:t>
      </w:r>
      <w:r w:rsidRPr="000A168B">
        <w:rPr>
          <w:sz w:val="28"/>
          <w:szCs w:val="28"/>
          <w:lang w:val="kk-KZ"/>
        </w:rPr>
        <w:t xml:space="preserve"> тұратын галереялы ормандар алып жатыр</w:t>
      </w:r>
      <w:r w:rsidR="00A921C6" w:rsidRPr="000A168B">
        <w:rPr>
          <w:sz w:val="28"/>
          <w:szCs w:val="28"/>
          <w:lang w:val="kk-KZ"/>
        </w:rPr>
        <w:t xml:space="preserve"> (</w:t>
      </w:r>
      <w:proofErr w:type="spellStart"/>
      <w:r w:rsidR="00A921C6" w:rsidRPr="000A168B">
        <w:rPr>
          <w:sz w:val="28"/>
          <w:szCs w:val="28"/>
          <w:lang w:val="kk-KZ"/>
        </w:rPr>
        <w:t>Димеева</w:t>
      </w:r>
      <w:proofErr w:type="spellEnd"/>
      <w:r w:rsidR="00A921C6" w:rsidRPr="000A168B">
        <w:rPr>
          <w:sz w:val="28"/>
          <w:szCs w:val="28"/>
          <w:lang w:val="kk-KZ"/>
        </w:rPr>
        <w:t xml:space="preserve"> және т.б., 2018) [</w:t>
      </w:r>
      <w:r w:rsidR="00BE6833" w:rsidRPr="000A168B">
        <w:rPr>
          <w:sz w:val="28"/>
          <w:szCs w:val="28"/>
          <w:lang w:val="kk-KZ"/>
        </w:rPr>
        <w:t>45</w:t>
      </w:r>
      <w:r w:rsidR="00A921C6" w:rsidRPr="000A168B">
        <w:rPr>
          <w:sz w:val="28"/>
          <w:szCs w:val="28"/>
          <w:lang w:val="kk-KZ"/>
        </w:rPr>
        <w:t>]. Теңіз деңгейінен 1500 м-ден жоғары өзен аңғарларындағы жайылма ормандарының ағаш</w:t>
      </w:r>
      <w:r w:rsidR="00403464">
        <w:rPr>
          <w:sz w:val="28"/>
          <w:szCs w:val="28"/>
          <w:lang w:val="kk-KZ"/>
        </w:rPr>
        <w:t xml:space="preserve"> </w:t>
      </w:r>
      <w:r w:rsidR="00A921C6" w:rsidRPr="000A168B">
        <w:rPr>
          <w:sz w:val="28"/>
          <w:szCs w:val="28"/>
          <w:lang w:val="kk-KZ"/>
        </w:rPr>
        <w:t xml:space="preserve">құрамын </w:t>
      </w:r>
      <w:proofErr w:type="spellStart"/>
      <w:r w:rsidR="00403464">
        <w:rPr>
          <w:sz w:val="28"/>
          <w:szCs w:val="28"/>
          <w:lang w:val="kk-KZ"/>
        </w:rPr>
        <w:t>Ш</w:t>
      </w:r>
      <w:r w:rsidR="00A921C6" w:rsidRPr="000A168B">
        <w:rPr>
          <w:sz w:val="28"/>
          <w:szCs w:val="28"/>
          <w:lang w:val="kk-KZ"/>
        </w:rPr>
        <w:t>ренк</w:t>
      </w:r>
      <w:proofErr w:type="spellEnd"/>
      <w:r w:rsidR="00A921C6" w:rsidRPr="000A168B">
        <w:rPr>
          <w:sz w:val="28"/>
          <w:szCs w:val="28"/>
          <w:lang w:val="kk-KZ"/>
        </w:rPr>
        <w:t xml:space="preserve"> шыршасы мен </w:t>
      </w:r>
      <w:proofErr w:type="spellStart"/>
      <w:r w:rsidR="00A921C6" w:rsidRPr="000A168B">
        <w:rPr>
          <w:sz w:val="28"/>
          <w:szCs w:val="28"/>
          <w:lang w:val="kk-KZ"/>
        </w:rPr>
        <w:t>үшаталық</w:t>
      </w:r>
      <w:proofErr w:type="spellEnd"/>
      <w:r w:rsidR="00A921C6" w:rsidRPr="000A168B">
        <w:rPr>
          <w:sz w:val="28"/>
          <w:szCs w:val="28"/>
          <w:lang w:val="kk-KZ"/>
        </w:rPr>
        <w:t xml:space="preserve"> тал (</w:t>
      </w:r>
      <w:proofErr w:type="spellStart"/>
      <w:r w:rsidR="00A921C6" w:rsidRPr="000A168B">
        <w:rPr>
          <w:i/>
          <w:iCs/>
          <w:sz w:val="28"/>
          <w:szCs w:val="28"/>
          <w:lang w:val="kk-KZ"/>
        </w:rPr>
        <w:t>Salix</w:t>
      </w:r>
      <w:proofErr w:type="spellEnd"/>
      <w:r w:rsidR="00A921C6" w:rsidRPr="000A168B">
        <w:rPr>
          <w:i/>
          <w:iCs/>
          <w:sz w:val="28"/>
          <w:szCs w:val="28"/>
          <w:lang w:val="kk-KZ"/>
        </w:rPr>
        <w:t xml:space="preserve"> </w:t>
      </w:r>
      <w:proofErr w:type="spellStart"/>
      <w:r w:rsidR="00A921C6" w:rsidRPr="000A168B">
        <w:rPr>
          <w:i/>
          <w:iCs/>
          <w:sz w:val="28"/>
          <w:szCs w:val="28"/>
          <w:lang w:val="kk-KZ"/>
        </w:rPr>
        <w:t>triandrа</w:t>
      </w:r>
      <w:proofErr w:type="spellEnd"/>
      <w:r w:rsidR="00A921C6" w:rsidRPr="000A168B">
        <w:rPr>
          <w:i/>
          <w:iCs/>
          <w:sz w:val="28"/>
          <w:szCs w:val="28"/>
          <w:lang w:val="kk-KZ"/>
        </w:rPr>
        <w:t xml:space="preserve"> </w:t>
      </w:r>
      <w:r w:rsidR="00A921C6" w:rsidRPr="000A168B">
        <w:rPr>
          <w:iCs/>
          <w:sz w:val="28"/>
          <w:szCs w:val="28"/>
          <w:lang w:val="kk-KZ"/>
        </w:rPr>
        <w:t>L.)</w:t>
      </w:r>
      <w:r w:rsidR="00A921C6" w:rsidRPr="000A168B">
        <w:rPr>
          <w:sz w:val="28"/>
          <w:szCs w:val="28"/>
          <w:lang w:val="kk-KZ"/>
        </w:rPr>
        <w:t>; бұталардан</w:t>
      </w:r>
      <w:r w:rsidR="00A921C6" w:rsidRPr="000A168B">
        <w:rPr>
          <w:iCs/>
          <w:sz w:val="28"/>
          <w:szCs w:val="28"/>
          <w:lang w:val="kk-KZ"/>
        </w:rPr>
        <w:t xml:space="preserve"> – түлкіқұйрық балғын </w:t>
      </w:r>
      <w:r w:rsidR="00A921C6" w:rsidRPr="000A168B">
        <w:rPr>
          <w:sz w:val="28"/>
          <w:szCs w:val="28"/>
          <w:lang w:val="kk-KZ"/>
        </w:rPr>
        <w:t>(</w:t>
      </w:r>
      <w:proofErr w:type="spellStart"/>
      <w:r w:rsidR="00A921C6" w:rsidRPr="000A168B">
        <w:rPr>
          <w:i/>
          <w:sz w:val="28"/>
          <w:szCs w:val="28"/>
          <w:lang w:val="kk-KZ"/>
        </w:rPr>
        <w:t>Myricaria</w:t>
      </w:r>
      <w:proofErr w:type="spellEnd"/>
      <w:r w:rsidR="00A921C6" w:rsidRPr="000A168B">
        <w:rPr>
          <w:i/>
          <w:sz w:val="28"/>
          <w:szCs w:val="28"/>
          <w:lang w:val="kk-KZ"/>
        </w:rPr>
        <w:t xml:space="preserve"> </w:t>
      </w:r>
      <w:proofErr w:type="spellStart"/>
      <w:r w:rsidR="00A921C6" w:rsidRPr="000A168B">
        <w:rPr>
          <w:i/>
          <w:sz w:val="28"/>
          <w:szCs w:val="28"/>
          <w:lang w:val="kk-KZ"/>
        </w:rPr>
        <w:t>germanica</w:t>
      </w:r>
      <w:proofErr w:type="spellEnd"/>
      <w:r w:rsidR="00A921C6" w:rsidRPr="000A168B">
        <w:rPr>
          <w:sz w:val="28"/>
          <w:szCs w:val="28"/>
          <w:lang w:val="kk-KZ"/>
        </w:rPr>
        <w:t>)</w:t>
      </w:r>
      <w:r w:rsidR="00A921C6" w:rsidRPr="000A168B">
        <w:rPr>
          <w:iCs/>
          <w:sz w:val="28"/>
          <w:szCs w:val="28"/>
          <w:lang w:val="kk-KZ"/>
        </w:rPr>
        <w:t xml:space="preserve">, </w:t>
      </w:r>
      <w:proofErr w:type="spellStart"/>
      <w:r w:rsidR="00A921C6" w:rsidRPr="000A168B">
        <w:rPr>
          <w:iCs/>
          <w:sz w:val="28"/>
          <w:szCs w:val="28"/>
          <w:lang w:val="kk-KZ"/>
        </w:rPr>
        <w:t>кирилов</w:t>
      </w:r>
      <w:proofErr w:type="spellEnd"/>
      <w:r w:rsidR="00A921C6" w:rsidRPr="000A168B">
        <w:rPr>
          <w:iCs/>
          <w:sz w:val="28"/>
          <w:szCs w:val="28"/>
          <w:lang w:val="kk-KZ"/>
        </w:rPr>
        <w:t xml:space="preserve"> талы (</w:t>
      </w:r>
      <w:proofErr w:type="spellStart"/>
      <w:r w:rsidR="00A921C6" w:rsidRPr="000A168B">
        <w:rPr>
          <w:i/>
          <w:sz w:val="28"/>
          <w:szCs w:val="28"/>
          <w:lang w:val="kk-KZ"/>
        </w:rPr>
        <w:t>Salix</w:t>
      </w:r>
      <w:proofErr w:type="spellEnd"/>
      <w:r w:rsidR="00A921C6" w:rsidRPr="000A168B">
        <w:rPr>
          <w:i/>
          <w:sz w:val="28"/>
          <w:szCs w:val="28"/>
          <w:lang w:val="kk-KZ"/>
        </w:rPr>
        <w:t xml:space="preserve"> </w:t>
      </w:r>
      <w:proofErr w:type="spellStart"/>
      <w:r w:rsidR="00A921C6" w:rsidRPr="000A168B">
        <w:rPr>
          <w:i/>
          <w:sz w:val="28"/>
          <w:szCs w:val="28"/>
          <w:lang w:val="kk-KZ"/>
        </w:rPr>
        <w:t>kirilowiana</w:t>
      </w:r>
      <w:proofErr w:type="spellEnd"/>
      <w:r w:rsidR="00A921C6" w:rsidRPr="000A168B">
        <w:rPr>
          <w:sz w:val="28"/>
          <w:szCs w:val="28"/>
          <w:lang w:val="kk-KZ"/>
        </w:rPr>
        <w:t xml:space="preserve"> </w:t>
      </w:r>
      <w:proofErr w:type="spellStart"/>
      <w:r w:rsidR="00A921C6" w:rsidRPr="000A168B">
        <w:rPr>
          <w:sz w:val="28"/>
          <w:szCs w:val="28"/>
          <w:lang w:val="kk-KZ"/>
        </w:rPr>
        <w:t>Stschegl</w:t>
      </w:r>
      <w:proofErr w:type="spellEnd"/>
      <w:r w:rsidR="00A921C6" w:rsidRPr="000A168B">
        <w:rPr>
          <w:sz w:val="28"/>
          <w:szCs w:val="28"/>
          <w:lang w:val="kk-KZ"/>
        </w:rPr>
        <w:t>.)</w:t>
      </w:r>
      <w:r w:rsidR="00A921C6" w:rsidRPr="000A168B">
        <w:rPr>
          <w:iCs/>
          <w:sz w:val="28"/>
          <w:szCs w:val="28"/>
          <w:lang w:val="kk-KZ"/>
        </w:rPr>
        <w:t xml:space="preserve">, </w:t>
      </w:r>
      <w:proofErr w:type="spellStart"/>
      <w:r w:rsidR="00A921C6" w:rsidRPr="000A168B">
        <w:rPr>
          <w:iCs/>
          <w:sz w:val="28"/>
          <w:szCs w:val="28"/>
          <w:lang w:val="kk-KZ"/>
        </w:rPr>
        <w:t>нәзікгүлді</w:t>
      </w:r>
      <w:proofErr w:type="spellEnd"/>
      <w:r w:rsidR="00A921C6" w:rsidRPr="000A168B">
        <w:rPr>
          <w:iCs/>
          <w:sz w:val="28"/>
          <w:szCs w:val="28"/>
          <w:lang w:val="kk-KZ"/>
        </w:rPr>
        <w:t xml:space="preserve"> үшқат </w:t>
      </w:r>
      <w:r w:rsidR="00A921C6" w:rsidRPr="000A168B">
        <w:rPr>
          <w:sz w:val="28"/>
          <w:szCs w:val="28"/>
          <w:lang w:val="kk-KZ"/>
        </w:rPr>
        <w:t>(</w:t>
      </w:r>
      <w:proofErr w:type="spellStart"/>
      <w:r w:rsidR="00A921C6" w:rsidRPr="000A168B">
        <w:rPr>
          <w:i/>
          <w:sz w:val="28"/>
          <w:szCs w:val="28"/>
          <w:lang w:val="kk-KZ"/>
        </w:rPr>
        <w:t>Lonicera</w:t>
      </w:r>
      <w:proofErr w:type="spellEnd"/>
      <w:r w:rsidR="00A921C6" w:rsidRPr="000A168B">
        <w:rPr>
          <w:i/>
          <w:sz w:val="28"/>
          <w:szCs w:val="28"/>
          <w:lang w:val="kk-KZ"/>
        </w:rPr>
        <w:t xml:space="preserve"> </w:t>
      </w:r>
      <w:proofErr w:type="spellStart"/>
      <w:r w:rsidR="00A921C6" w:rsidRPr="000A168B">
        <w:rPr>
          <w:i/>
          <w:sz w:val="28"/>
          <w:szCs w:val="28"/>
          <w:lang w:val="kk-KZ"/>
        </w:rPr>
        <w:t>stenantha</w:t>
      </w:r>
      <w:proofErr w:type="spellEnd"/>
      <w:r w:rsidR="00A921C6" w:rsidRPr="000A168B">
        <w:rPr>
          <w:i/>
          <w:sz w:val="28"/>
          <w:szCs w:val="28"/>
          <w:lang w:val="kk-KZ"/>
        </w:rPr>
        <w:t xml:space="preserve"> </w:t>
      </w:r>
      <w:proofErr w:type="spellStart"/>
      <w:r w:rsidR="00A921C6" w:rsidRPr="000A168B">
        <w:rPr>
          <w:sz w:val="28"/>
          <w:szCs w:val="28"/>
          <w:lang w:val="kk-KZ"/>
        </w:rPr>
        <w:t>Pojark</w:t>
      </w:r>
      <w:proofErr w:type="spellEnd"/>
      <w:r w:rsidR="00A921C6" w:rsidRPr="000A168B">
        <w:rPr>
          <w:i/>
          <w:sz w:val="28"/>
          <w:szCs w:val="28"/>
          <w:lang w:val="kk-KZ"/>
        </w:rPr>
        <w:t>.</w:t>
      </w:r>
      <w:r w:rsidR="00A921C6" w:rsidRPr="000A168B">
        <w:rPr>
          <w:sz w:val="28"/>
          <w:szCs w:val="28"/>
          <w:lang w:val="kk-KZ"/>
        </w:rPr>
        <w:t>)</w:t>
      </w:r>
      <w:r w:rsidR="00A921C6" w:rsidRPr="000A168B">
        <w:rPr>
          <w:iCs/>
          <w:sz w:val="28"/>
          <w:szCs w:val="28"/>
          <w:lang w:val="kk-KZ"/>
        </w:rPr>
        <w:t xml:space="preserve"> және т.б.</w:t>
      </w:r>
      <w:r w:rsidR="00A921C6" w:rsidRPr="000A168B">
        <w:rPr>
          <w:sz w:val="28"/>
          <w:szCs w:val="28"/>
          <w:lang w:val="kk-KZ"/>
        </w:rPr>
        <w:t xml:space="preserve"> қалыптастырады.</w:t>
      </w:r>
      <w:r w:rsidR="005D55AC" w:rsidRPr="000A168B">
        <w:rPr>
          <w:sz w:val="28"/>
          <w:szCs w:val="28"/>
          <w:lang w:val="kk-KZ"/>
        </w:rPr>
        <w:t xml:space="preserve"> Фитоценоз құрамында</w:t>
      </w:r>
      <w:r w:rsidR="00A921C6" w:rsidRPr="000A168B">
        <w:rPr>
          <w:sz w:val="28"/>
          <w:szCs w:val="28"/>
          <w:lang w:val="kk-KZ"/>
        </w:rPr>
        <w:t xml:space="preserve"> </w:t>
      </w:r>
      <w:proofErr w:type="spellStart"/>
      <w:r w:rsidR="005D55AC" w:rsidRPr="000A168B">
        <w:rPr>
          <w:sz w:val="28"/>
          <w:szCs w:val="28"/>
          <w:lang w:val="kk-KZ"/>
        </w:rPr>
        <w:t>қоңырбастардан</w:t>
      </w:r>
      <w:proofErr w:type="spellEnd"/>
      <w:r w:rsidR="005D55AC" w:rsidRPr="000A168B">
        <w:rPr>
          <w:sz w:val="28"/>
          <w:szCs w:val="28"/>
          <w:lang w:val="kk-KZ"/>
        </w:rPr>
        <w:t xml:space="preserve"> – тарғақшөп (</w:t>
      </w:r>
      <w:proofErr w:type="spellStart"/>
      <w:r w:rsidR="005D55AC" w:rsidRPr="000A168B">
        <w:rPr>
          <w:i/>
          <w:sz w:val="28"/>
          <w:szCs w:val="28"/>
          <w:lang w:val="kk-KZ"/>
        </w:rPr>
        <w:t>Dactylis</w:t>
      </w:r>
      <w:proofErr w:type="spellEnd"/>
      <w:r w:rsidR="005D55AC" w:rsidRPr="000A168B">
        <w:rPr>
          <w:i/>
          <w:sz w:val="28"/>
          <w:szCs w:val="28"/>
          <w:lang w:val="kk-KZ"/>
        </w:rPr>
        <w:t xml:space="preserve"> </w:t>
      </w:r>
      <w:proofErr w:type="spellStart"/>
      <w:r w:rsidR="005D55AC" w:rsidRPr="000A168B">
        <w:rPr>
          <w:i/>
          <w:sz w:val="28"/>
          <w:szCs w:val="28"/>
          <w:lang w:val="kk-KZ"/>
        </w:rPr>
        <w:t>glomerata</w:t>
      </w:r>
      <w:proofErr w:type="spellEnd"/>
      <w:r w:rsidR="005D55AC" w:rsidRPr="000A168B">
        <w:rPr>
          <w:sz w:val="28"/>
          <w:szCs w:val="28"/>
          <w:lang w:val="kk-KZ"/>
        </w:rPr>
        <w:t>), көде селдірек (</w:t>
      </w:r>
      <w:proofErr w:type="spellStart"/>
      <w:r w:rsidR="005D55AC" w:rsidRPr="000A168B">
        <w:rPr>
          <w:i/>
          <w:iCs/>
          <w:sz w:val="28"/>
          <w:szCs w:val="28"/>
          <w:lang w:val="kk-KZ"/>
        </w:rPr>
        <w:t>Deschampsia</w:t>
      </w:r>
      <w:proofErr w:type="spellEnd"/>
      <w:r w:rsidR="005D55AC" w:rsidRPr="000A168B">
        <w:rPr>
          <w:i/>
          <w:iCs/>
          <w:sz w:val="28"/>
          <w:szCs w:val="28"/>
          <w:lang w:val="kk-KZ"/>
        </w:rPr>
        <w:t xml:space="preserve"> </w:t>
      </w:r>
      <w:proofErr w:type="spellStart"/>
      <w:r w:rsidR="005D55AC" w:rsidRPr="000A168B">
        <w:rPr>
          <w:i/>
          <w:iCs/>
          <w:sz w:val="28"/>
          <w:szCs w:val="28"/>
          <w:lang w:val="kk-KZ"/>
        </w:rPr>
        <w:t>cespitosa</w:t>
      </w:r>
      <w:proofErr w:type="spellEnd"/>
      <w:r w:rsidR="005D55AC" w:rsidRPr="000A168B">
        <w:rPr>
          <w:iCs/>
          <w:sz w:val="28"/>
          <w:szCs w:val="28"/>
          <w:lang w:val="kk-KZ"/>
        </w:rPr>
        <w:t>)</w:t>
      </w:r>
      <w:r w:rsidR="005D55AC" w:rsidRPr="000A168B">
        <w:rPr>
          <w:sz w:val="28"/>
          <w:szCs w:val="28"/>
          <w:lang w:val="kk-KZ"/>
        </w:rPr>
        <w:t xml:space="preserve">, жатаған бидайық </w:t>
      </w:r>
      <w:r w:rsidR="005D55AC" w:rsidRPr="000A168B">
        <w:rPr>
          <w:bCs/>
          <w:iCs/>
          <w:sz w:val="28"/>
          <w:szCs w:val="28"/>
          <w:lang w:val="kk-KZ"/>
        </w:rPr>
        <w:t>(</w:t>
      </w:r>
      <w:proofErr w:type="spellStart"/>
      <w:r w:rsidR="005D55AC" w:rsidRPr="000A168B">
        <w:rPr>
          <w:bCs/>
          <w:i/>
          <w:kern w:val="36"/>
          <w:sz w:val="28"/>
          <w:szCs w:val="28"/>
          <w:lang w:val="kk-KZ"/>
        </w:rPr>
        <w:t>Elymus</w:t>
      </w:r>
      <w:proofErr w:type="spellEnd"/>
      <w:r w:rsidR="005D55AC" w:rsidRPr="000A168B">
        <w:rPr>
          <w:bCs/>
          <w:i/>
          <w:kern w:val="36"/>
          <w:sz w:val="28"/>
          <w:szCs w:val="28"/>
          <w:lang w:val="kk-KZ"/>
        </w:rPr>
        <w:t xml:space="preserve"> </w:t>
      </w:r>
      <w:proofErr w:type="spellStart"/>
      <w:r w:rsidR="005D55AC" w:rsidRPr="000A168B">
        <w:rPr>
          <w:bCs/>
          <w:i/>
          <w:kern w:val="36"/>
          <w:sz w:val="28"/>
          <w:szCs w:val="28"/>
          <w:lang w:val="kk-KZ"/>
        </w:rPr>
        <w:t>repens</w:t>
      </w:r>
      <w:proofErr w:type="spellEnd"/>
      <w:r w:rsidR="005D55AC" w:rsidRPr="000A168B">
        <w:rPr>
          <w:bCs/>
          <w:kern w:val="36"/>
          <w:sz w:val="28"/>
          <w:szCs w:val="28"/>
          <w:lang w:val="kk-KZ"/>
        </w:rPr>
        <w:t>) жиі кездеседі</w:t>
      </w:r>
      <w:r w:rsidR="005D55AC" w:rsidRPr="000A168B">
        <w:rPr>
          <w:sz w:val="28"/>
          <w:szCs w:val="28"/>
          <w:lang w:val="kk-KZ"/>
        </w:rPr>
        <w:t xml:space="preserve">; </w:t>
      </w:r>
      <w:proofErr w:type="spellStart"/>
      <w:r w:rsidR="005D55AC" w:rsidRPr="000A168B">
        <w:rPr>
          <w:sz w:val="28"/>
          <w:szCs w:val="28"/>
          <w:lang w:val="kk-KZ"/>
        </w:rPr>
        <w:t>қияқөлең</w:t>
      </w:r>
      <w:proofErr w:type="spellEnd"/>
      <w:r w:rsidR="005D55AC" w:rsidRPr="000A168B">
        <w:rPr>
          <w:sz w:val="28"/>
          <w:szCs w:val="28"/>
          <w:lang w:val="kk-KZ"/>
        </w:rPr>
        <w:t xml:space="preserve"> (</w:t>
      </w:r>
      <w:proofErr w:type="spellStart"/>
      <w:r w:rsidR="005D55AC" w:rsidRPr="000A168B">
        <w:rPr>
          <w:i/>
          <w:iCs/>
          <w:sz w:val="28"/>
          <w:szCs w:val="28"/>
          <w:lang w:val="kk-KZ"/>
        </w:rPr>
        <w:t>Carex</w:t>
      </w:r>
      <w:proofErr w:type="spellEnd"/>
      <w:r w:rsidR="005D55AC" w:rsidRPr="000A168B">
        <w:rPr>
          <w:i/>
          <w:iCs/>
          <w:sz w:val="28"/>
          <w:szCs w:val="28"/>
          <w:lang w:val="kk-KZ"/>
        </w:rPr>
        <w:t xml:space="preserve"> </w:t>
      </w:r>
      <w:proofErr w:type="spellStart"/>
      <w:r w:rsidR="005D55AC" w:rsidRPr="000A168B">
        <w:rPr>
          <w:i/>
          <w:iCs/>
          <w:sz w:val="28"/>
          <w:szCs w:val="28"/>
          <w:lang w:val="kk-KZ"/>
        </w:rPr>
        <w:t>praecox</w:t>
      </w:r>
      <w:proofErr w:type="spellEnd"/>
      <w:r w:rsidR="005D55AC" w:rsidRPr="000A168B">
        <w:rPr>
          <w:sz w:val="28"/>
          <w:szCs w:val="28"/>
          <w:lang w:val="kk-KZ"/>
        </w:rPr>
        <w:t xml:space="preserve">) мен </w:t>
      </w:r>
      <w:proofErr w:type="spellStart"/>
      <w:r w:rsidR="005D55AC" w:rsidRPr="000A168B">
        <w:rPr>
          <w:sz w:val="28"/>
          <w:szCs w:val="28"/>
          <w:lang w:val="kk-KZ"/>
        </w:rPr>
        <w:t>алуаншөптерден</w:t>
      </w:r>
      <w:proofErr w:type="spellEnd"/>
      <w:r w:rsidR="005D55AC" w:rsidRPr="000A168B">
        <w:rPr>
          <w:sz w:val="28"/>
          <w:szCs w:val="28"/>
          <w:lang w:val="kk-KZ"/>
        </w:rPr>
        <w:t xml:space="preserve"> – </w:t>
      </w:r>
      <w:r w:rsidR="007C6B88" w:rsidRPr="000A168B">
        <w:rPr>
          <w:sz w:val="28"/>
          <w:szCs w:val="28"/>
          <w:lang w:val="kk-KZ"/>
        </w:rPr>
        <w:t xml:space="preserve">кіші </w:t>
      </w:r>
      <w:r w:rsidR="005D55AC" w:rsidRPr="000A168B">
        <w:rPr>
          <w:sz w:val="28"/>
          <w:szCs w:val="28"/>
          <w:lang w:val="kk-KZ"/>
        </w:rPr>
        <w:t xml:space="preserve">маралоты </w:t>
      </w:r>
      <w:r w:rsidR="005D55AC" w:rsidRPr="000A168B">
        <w:rPr>
          <w:bCs/>
          <w:iCs/>
          <w:sz w:val="28"/>
          <w:szCs w:val="28"/>
          <w:lang w:val="kk-KZ"/>
        </w:rPr>
        <w:t>(</w:t>
      </w:r>
      <w:proofErr w:type="spellStart"/>
      <w:r w:rsidR="005D55AC" w:rsidRPr="000A168B">
        <w:rPr>
          <w:i/>
          <w:iCs/>
          <w:sz w:val="28"/>
          <w:szCs w:val="28"/>
          <w:lang w:val="kk-KZ"/>
        </w:rPr>
        <w:t>Thalictrum</w:t>
      </w:r>
      <w:proofErr w:type="spellEnd"/>
      <w:r w:rsidR="005D55AC" w:rsidRPr="000A168B">
        <w:rPr>
          <w:i/>
          <w:iCs/>
          <w:sz w:val="28"/>
          <w:szCs w:val="28"/>
          <w:lang w:val="kk-KZ"/>
        </w:rPr>
        <w:t xml:space="preserve"> </w:t>
      </w:r>
      <w:proofErr w:type="spellStart"/>
      <w:r w:rsidR="005D55AC" w:rsidRPr="000A168B">
        <w:rPr>
          <w:i/>
          <w:iCs/>
          <w:sz w:val="28"/>
          <w:szCs w:val="28"/>
          <w:lang w:val="kk-KZ"/>
        </w:rPr>
        <w:t>minus</w:t>
      </w:r>
      <w:proofErr w:type="spellEnd"/>
      <w:r w:rsidR="005D55AC" w:rsidRPr="000A168B">
        <w:rPr>
          <w:iCs/>
          <w:sz w:val="28"/>
          <w:szCs w:val="28"/>
          <w:lang w:val="kk-KZ"/>
        </w:rPr>
        <w:t>)</w:t>
      </w:r>
      <w:r w:rsidR="005D55AC" w:rsidRPr="000A168B">
        <w:rPr>
          <w:sz w:val="28"/>
          <w:szCs w:val="28"/>
          <w:lang w:val="kk-KZ"/>
        </w:rPr>
        <w:t>,</w:t>
      </w:r>
      <w:r w:rsidR="007C6B88" w:rsidRPr="000A168B">
        <w:rPr>
          <w:sz w:val="28"/>
          <w:szCs w:val="28"/>
          <w:lang w:val="kk-KZ"/>
        </w:rPr>
        <w:t xml:space="preserve"> </w:t>
      </w:r>
      <w:r w:rsidR="005D55AC" w:rsidRPr="000A168B">
        <w:rPr>
          <w:sz w:val="28"/>
          <w:szCs w:val="28"/>
          <w:lang w:val="kk-KZ"/>
        </w:rPr>
        <w:t xml:space="preserve">жасыл </w:t>
      </w:r>
      <w:r w:rsidR="005D55AC" w:rsidRPr="000A168B">
        <w:rPr>
          <w:sz w:val="28"/>
          <w:szCs w:val="28"/>
          <w:lang w:val="kk-KZ"/>
        </w:rPr>
        <w:lastRenderedPageBreak/>
        <w:t xml:space="preserve">бүлдірген </w:t>
      </w:r>
      <w:r w:rsidR="005D55AC" w:rsidRPr="000A168B">
        <w:rPr>
          <w:iCs/>
          <w:sz w:val="28"/>
          <w:szCs w:val="28"/>
          <w:lang w:val="kk-KZ"/>
        </w:rPr>
        <w:t>(</w:t>
      </w:r>
      <w:proofErr w:type="spellStart"/>
      <w:r w:rsidR="005D55AC" w:rsidRPr="000A168B">
        <w:rPr>
          <w:i/>
          <w:iCs/>
          <w:sz w:val="28"/>
          <w:szCs w:val="28"/>
          <w:lang w:val="kk-KZ"/>
        </w:rPr>
        <w:t>Fragaria</w:t>
      </w:r>
      <w:proofErr w:type="spellEnd"/>
      <w:r w:rsidR="005D55AC" w:rsidRPr="000A168B">
        <w:rPr>
          <w:i/>
          <w:iCs/>
          <w:sz w:val="28"/>
          <w:szCs w:val="28"/>
          <w:lang w:val="kk-KZ"/>
        </w:rPr>
        <w:t xml:space="preserve"> </w:t>
      </w:r>
      <w:proofErr w:type="spellStart"/>
      <w:r w:rsidR="005D55AC" w:rsidRPr="000A168B">
        <w:rPr>
          <w:i/>
          <w:iCs/>
          <w:sz w:val="28"/>
          <w:szCs w:val="28"/>
          <w:lang w:val="kk-KZ"/>
        </w:rPr>
        <w:t>viridis</w:t>
      </w:r>
      <w:proofErr w:type="spellEnd"/>
      <w:r w:rsidR="00E359EE" w:rsidRPr="000A168B">
        <w:rPr>
          <w:sz w:val="28"/>
          <w:szCs w:val="28"/>
          <w:lang w:val="kk-KZ"/>
        </w:rPr>
        <w:t xml:space="preserve"> </w:t>
      </w:r>
      <w:proofErr w:type="spellStart"/>
      <w:r w:rsidR="00E359EE" w:rsidRPr="000A168B">
        <w:rPr>
          <w:sz w:val="28"/>
          <w:szCs w:val="28"/>
          <w:lang w:val="kk-KZ"/>
        </w:rPr>
        <w:t>Weston</w:t>
      </w:r>
      <w:proofErr w:type="spellEnd"/>
      <w:r w:rsidR="005D55AC" w:rsidRPr="000A168B">
        <w:rPr>
          <w:iCs/>
          <w:sz w:val="28"/>
          <w:szCs w:val="28"/>
          <w:lang w:val="kk-KZ"/>
        </w:rPr>
        <w:t>)</w:t>
      </w:r>
      <w:r w:rsidR="005D55AC" w:rsidRPr="000A168B">
        <w:rPr>
          <w:sz w:val="28"/>
          <w:szCs w:val="28"/>
          <w:lang w:val="kk-KZ"/>
        </w:rPr>
        <w:t xml:space="preserve">, таулық </w:t>
      </w:r>
      <w:proofErr w:type="spellStart"/>
      <w:r w:rsidR="005D55AC" w:rsidRPr="000A168B">
        <w:rPr>
          <w:sz w:val="28"/>
          <w:szCs w:val="28"/>
          <w:lang w:val="kk-KZ"/>
        </w:rPr>
        <w:t>фломис</w:t>
      </w:r>
      <w:proofErr w:type="spellEnd"/>
      <w:r w:rsidR="005D55AC" w:rsidRPr="000A168B">
        <w:rPr>
          <w:sz w:val="28"/>
          <w:szCs w:val="28"/>
          <w:lang w:val="kk-KZ"/>
        </w:rPr>
        <w:t xml:space="preserve"> </w:t>
      </w:r>
      <w:r w:rsidR="005D55AC" w:rsidRPr="000A168B">
        <w:rPr>
          <w:bCs/>
          <w:iCs/>
          <w:sz w:val="28"/>
          <w:szCs w:val="28"/>
          <w:lang w:val="kk-KZ"/>
        </w:rPr>
        <w:t>(</w:t>
      </w:r>
      <w:proofErr w:type="spellStart"/>
      <w:r w:rsidR="005D55AC" w:rsidRPr="000A168B">
        <w:rPr>
          <w:i/>
          <w:iCs/>
          <w:sz w:val="28"/>
          <w:szCs w:val="28"/>
          <w:lang w:val="kk-KZ"/>
        </w:rPr>
        <w:t>Phlomoides</w:t>
      </w:r>
      <w:proofErr w:type="spellEnd"/>
      <w:r w:rsidR="005D55AC" w:rsidRPr="000A168B">
        <w:rPr>
          <w:i/>
          <w:iCs/>
          <w:sz w:val="28"/>
          <w:szCs w:val="28"/>
          <w:lang w:val="kk-KZ"/>
        </w:rPr>
        <w:t xml:space="preserve"> </w:t>
      </w:r>
      <w:proofErr w:type="spellStart"/>
      <w:r w:rsidR="005D55AC" w:rsidRPr="000A168B">
        <w:rPr>
          <w:i/>
          <w:iCs/>
          <w:sz w:val="28"/>
          <w:szCs w:val="28"/>
          <w:lang w:val="kk-KZ"/>
        </w:rPr>
        <w:t>oreophila</w:t>
      </w:r>
      <w:proofErr w:type="spellEnd"/>
      <w:r w:rsidR="005D55AC" w:rsidRPr="000A168B">
        <w:rPr>
          <w:iCs/>
          <w:sz w:val="28"/>
          <w:szCs w:val="28"/>
          <w:lang w:val="kk-KZ"/>
        </w:rPr>
        <w:t>)</w:t>
      </w:r>
      <w:r w:rsidR="005D55AC" w:rsidRPr="000A168B">
        <w:rPr>
          <w:sz w:val="28"/>
          <w:szCs w:val="28"/>
          <w:lang w:val="kk-KZ"/>
        </w:rPr>
        <w:t xml:space="preserve">, </w:t>
      </w:r>
      <w:r w:rsidR="00E20526" w:rsidRPr="000A168B">
        <w:rPr>
          <w:sz w:val="28"/>
          <w:szCs w:val="28"/>
          <w:lang w:val="kk-KZ"/>
        </w:rPr>
        <w:t xml:space="preserve">ақбас мыңжапырақ </w:t>
      </w:r>
      <w:r w:rsidR="00E20526" w:rsidRPr="000A168B">
        <w:rPr>
          <w:iCs/>
          <w:sz w:val="28"/>
          <w:szCs w:val="28"/>
          <w:lang w:val="kk-KZ"/>
        </w:rPr>
        <w:t>(</w:t>
      </w:r>
      <w:proofErr w:type="spellStart"/>
      <w:r w:rsidR="00E20526" w:rsidRPr="000A168B">
        <w:rPr>
          <w:i/>
          <w:sz w:val="28"/>
          <w:szCs w:val="28"/>
          <w:lang w:val="kk-KZ"/>
        </w:rPr>
        <w:t>Achillea</w:t>
      </w:r>
      <w:proofErr w:type="spellEnd"/>
      <w:r w:rsidR="00E20526" w:rsidRPr="000A168B">
        <w:rPr>
          <w:i/>
          <w:sz w:val="28"/>
          <w:szCs w:val="28"/>
          <w:lang w:val="kk-KZ"/>
        </w:rPr>
        <w:t xml:space="preserve"> </w:t>
      </w:r>
      <w:proofErr w:type="spellStart"/>
      <w:r w:rsidR="00E20526" w:rsidRPr="000A168B">
        <w:rPr>
          <w:i/>
          <w:sz w:val="28"/>
          <w:szCs w:val="28"/>
          <w:lang w:val="kk-KZ"/>
        </w:rPr>
        <w:t>millefolium</w:t>
      </w:r>
      <w:proofErr w:type="spellEnd"/>
      <w:r w:rsidR="00E20526" w:rsidRPr="000A168B">
        <w:rPr>
          <w:iCs/>
          <w:sz w:val="28"/>
          <w:szCs w:val="28"/>
          <w:lang w:val="kk-KZ"/>
        </w:rPr>
        <w:t>)</w:t>
      </w:r>
      <w:r w:rsidR="005D55AC" w:rsidRPr="000A168B">
        <w:rPr>
          <w:sz w:val="28"/>
          <w:szCs w:val="28"/>
          <w:lang w:val="kk-KZ"/>
        </w:rPr>
        <w:t xml:space="preserve">, Түркістан </w:t>
      </w:r>
      <w:proofErr w:type="spellStart"/>
      <w:r w:rsidR="005D55AC" w:rsidRPr="000A168B">
        <w:rPr>
          <w:sz w:val="28"/>
          <w:szCs w:val="28"/>
          <w:lang w:val="kk-KZ"/>
        </w:rPr>
        <w:t>қызылбояуы</w:t>
      </w:r>
      <w:proofErr w:type="spellEnd"/>
      <w:r w:rsidR="005D55AC" w:rsidRPr="000A168B">
        <w:rPr>
          <w:sz w:val="28"/>
          <w:szCs w:val="28"/>
          <w:lang w:val="kk-KZ"/>
        </w:rPr>
        <w:t xml:space="preserve"> </w:t>
      </w:r>
      <w:r w:rsidR="005D55AC" w:rsidRPr="000A168B">
        <w:rPr>
          <w:iCs/>
          <w:sz w:val="28"/>
          <w:szCs w:val="28"/>
          <w:lang w:val="kk-KZ"/>
        </w:rPr>
        <w:t>(</w:t>
      </w:r>
      <w:proofErr w:type="spellStart"/>
      <w:r w:rsidR="005D55AC" w:rsidRPr="000A168B">
        <w:rPr>
          <w:i/>
          <w:iCs/>
          <w:sz w:val="28"/>
          <w:szCs w:val="28"/>
          <w:lang w:val="kk-KZ"/>
        </w:rPr>
        <w:t>Galium</w:t>
      </w:r>
      <w:proofErr w:type="spellEnd"/>
      <w:r w:rsidR="005D55AC" w:rsidRPr="000A168B">
        <w:rPr>
          <w:i/>
          <w:iCs/>
          <w:sz w:val="28"/>
          <w:szCs w:val="28"/>
          <w:lang w:val="kk-KZ"/>
        </w:rPr>
        <w:t xml:space="preserve"> </w:t>
      </w:r>
      <w:proofErr w:type="spellStart"/>
      <w:r w:rsidR="005D55AC" w:rsidRPr="000A168B">
        <w:rPr>
          <w:i/>
          <w:iCs/>
          <w:sz w:val="28"/>
          <w:szCs w:val="28"/>
          <w:lang w:val="kk-KZ"/>
        </w:rPr>
        <w:t>turkestanicum</w:t>
      </w:r>
      <w:proofErr w:type="spellEnd"/>
      <w:r w:rsidR="005D55AC" w:rsidRPr="000A168B">
        <w:rPr>
          <w:iCs/>
          <w:sz w:val="28"/>
          <w:szCs w:val="28"/>
          <w:lang w:val="kk-KZ"/>
        </w:rPr>
        <w:t>)</w:t>
      </w:r>
      <w:r w:rsidR="005D55AC" w:rsidRPr="000A168B">
        <w:rPr>
          <w:sz w:val="28"/>
          <w:szCs w:val="28"/>
          <w:lang w:val="kk-KZ"/>
        </w:rPr>
        <w:t xml:space="preserve">, атқұлақ қымыздық </w:t>
      </w:r>
      <w:r w:rsidR="005D55AC" w:rsidRPr="000A168B">
        <w:rPr>
          <w:bCs/>
          <w:iCs/>
          <w:sz w:val="28"/>
          <w:szCs w:val="28"/>
          <w:lang w:val="kk-KZ"/>
        </w:rPr>
        <w:t>(</w:t>
      </w:r>
      <w:proofErr w:type="spellStart"/>
      <w:r w:rsidR="005D55AC" w:rsidRPr="000A168B">
        <w:rPr>
          <w:bCs/>
          <w:i/>
          <w:iCs/>
          <w:sz w:val="28"/>
          <w:szCs w:val="28"/>
          <w:lang w:val="kk-KZ"/>
        </w:rPr>
        <w:t>Rumex</w:t>
      </w:r>
      <w:proofErr w:type="spellEnd"/>
      <w:r w:rsidR="005D55AC" w:rsidRPr="000A168B">
        <w:rPr>
          <w:bCs/>
          <w:i/>
          <w:iCs/>
          <w:sz w:val="28"/>
          <w:szCs w:val="28"/>
          <w:lang w:val="kk-KZ"/>
        </w:rPr>
        <w:t xml:space="preserve"> </w:t>
      </w:r>
      <w:proofErr w:type="spellStart"/>
      <w:r w:rsidR="005D55AC" w:rsidRPr="000A168B">
        <w:rPr>
          <w:bCs/>
          <w:i/>
          <w:iCs/>
          <w:sz w:val="28"/>
          <w:szCs w:val="28"/>
          <w:lang w:val="kk-KZ"/>
        </w:rPr>
        <w:t>confertus</w:t>
      </w:r>
      <w:proofErr w:type="spellEnd"/>
      <w:r w:rsidR="005D55AC" w:rsidRPr="000A168B">
        <w:rPr>
          <w:bCs/>
          <w:iCs/>
          <w:sz w:val="28"/>
          <w:szCs w:val="28"/>
          <w:lang w:val="kk-KZ"/>
        </w:rPr>
        <w:t>)</w:t>
      </w:r>
      <w:r w:rsidR="005D55AC" w:rsidRPr="000A168B">
        <w:rPr>
          <w:sz w:val="28"/>
          <w:szCs w:val="28"/>
          <w:lang w:val="kk-KZ"/>
        </w:rPr>
        <w:t xml:space="preserve"> және </w:t>
      </w:r>
      <w:proofErr w:type="spellStart"/>
      <w:r w:rsidR="005D55AC" w:rsidRPr="000A168B">
        <w:rPr>
          <w:sz w:val="28"/>
          <w:szCs w:val="28"/>
          <w:lang w:val="kk-KZ"/>
        </w:rPr>
        <w:t>саргүл</w:t>
      </w:r>
      <w:proofErr w:type="spellEnd"/>
      <w:r w:rsidR="005D55AC" w:rsidRPr="000A168B">
        <w:rPr>
          <w:sz w:val="28"/>
          <w:szCs w:val="28"/>
          <w:lang w:val="kk-KZ"/>
        </w:rPr>
        <w:t xml:space="preserve"> қазтабан </w:t>
      </w:r>
      <w:r w:rsidR="005D55AC" w:rsidRPr="000A168B">
        <w:rPr>
          <w:iCs/>
          <w:sz w:val="28"/>
          <w:szCs w:val="28"/>
          <w:lang w:val="kk-KZ"/>
        </w:rPr>
        <w:t>(</w:t>
      </w:r>
      <w:proofErr w:type="spellStart"/>
      <w:r w:rsidR="005D55AC" w:rsidRPr="000A168B">
        <w:rPr>
          <w:i/>
          <w:iCs/>
          <w:sz w:val="28"/>
          <w:szCs w:val="28"/>
          <w:lang w:val="kk-KZ"/>
        </w:rPr>
        <w:t>Potentilla</w:t>
      </w:r>
      <w:proofErr w:type="spellEnd"/>
      <w:r w:rsidR="005D55AC" w:rsidRPr="000A168B">
        <w:rPr>
          <w:i/>
          <w:iCs/>
          <w:sz w:val="28"/>
          <w:szCs w:val="28"/>
          <w:lang w:val="kk-KZ"/>
        </w:rPr>
        <w:t xml:space="preserve"> </w:t>
      </w:r>
      <w:proofErr w:type="spellStart"/>
      <w:r w:rsidR="005D55AC" w:rsidRPr="000A168B">
        <w:rPr>
          <w:i/>
          <w:iCs/>
          <w:sz w:val="28"/>
          <w:szCs w:val="28"/>
          <w:lang w:val="kk-KZ"/>
        </w:rPr>
        <w:t>chrysantha</w:t>
      </w:r>
      <w:proofErr w:type="spellEnd"/>
      <w:r w:rsidR="005D55AC" w:rsidRPr="000A168B">
        <w:rPr>
          <w:sz w:val="28"/>
          <w:szCs w:val="28"/>
          <w:lang w:val="kk-KZ"/>
        </w:rPr>
        <w:t xml:space="preserve">) шөптесін </w:t>
      </w:r>
      <w:proofErr w:type="spellStart"/>
      <w:r w:rsidR="005D55AC" w:rsidRPr="000A168B">
        <w:rPr>
          <w:sz w:val="28"/>
          <w:szCs w:val="28"/>
          <w:lang w:val="kk-KZ"/>
        </w:rPr>
        <w:t>жікқабатында</w:t>
      </w:r>
      <w:proofErr w:type="spellEnd"/>
      <w:r w:rsidR="005D55AC" w:rsidRPr="000A168B">
        <w:rPr>
          <w:sz w:val="28"/>
          <w:szCs w:val="28"/>
          <w:lang w:val="kk-KZ"/>
        </w:rPr>
        <w:t xml:space="preserve"> басым келеді.</w:t>
      </w:r>
    </w:p>
    <w:p w14:paraId="700DCD0D" w14:textId="3186A38F" w:rsidR="005D55AC" w:rsidRPr="000A168B" w:rsidRDefault="008F14D7" w:rsidP="00432770">
      <w:pPr>
        <w:widowControl w:val="0"/>
        <w:ind w:right="-1" w:firstLine="567"/>
        <w:jc w:val="both"/>
        <w:rPr>
          <w:sz w:val="28"/>
          <w:szCs w:val="28"/>
          <w:lang w:val="kk-KZ"/>
        </w:rPr>
      </w:pPr>
      <w:r w:rsidRPr="000A168B">
        <w:rPr>
          <w:sz w:val="28"/>
          <w:szCs w:val="28"/>
          <w:lang w:val="kk-KZ"/>
        </w:rPr>
        <w:t>Көксу, Лепсі, Теректі өзендерінің аңғарлары бойлай қайың (</w:t>
      </w:r>
      <w:proofErr w:type="spellStart"/>
      <w:r w:rsidRPr="000A168B">
        <w:rPr>
          <w:i/>
          <w:sz w:val="28"/>
          <w:szCs w:val="28"/>
          <w:lang w:val="kk-KZ"/>
        </w:rPr>
        <w:t>Betula</w:t>
      </w:r>
      <w:proofErr w:type="spellEnd"/>
      <w:r w:rsidRPr="000A168B">
        <w:rPr>
          <w:i/>
          <w:sz w:val="28"/>
          <w:szCs w:val="28"/>
          <w:lang w:val="kk-KZ"/>
        </w:rPr>
        <w:t xml:space="preserve"> </w:t>
      </w:r>
      <w:proofErr w:type="spellStart"/>
      <w:r w:rsidRPr="000A168B">
        <w:rPr>
          <w:i/>
          <w:sz w:val="28"/>
          <w:szCs w:val="28"/>
          <w:lang w:val="kk-KZ"/>
        </w:rPr>
        <w:t>pendula</w:t>
      </w:r>
      <w:proofErr w:type="spellEnd"/>
      <w:r w:rsidRPr="000A168B">
        <w:rPr>
          <w:sz w:val="28"/>
          <w:szCs w:val="28"/>
          <w:lang w:val="kk-KZ"/>
        </w:rPr>
        <w:t>) жайылма ормандары таралған. Өзендердің төменгі ағыстарында талас терегі (</w:t>
      </w:r>
      <w:proofErr w:type="spellStart"/>
      <w:r w:rsidRPr="000A168B">
        <w:rPr>
          <w:i/>
          <w:sz w:val="28"/>
          <w:szCs w:val="28"/>
          <w:lang w:val="kk-KZ"/>
        </w:rPr>
        <w:t>Populus</w:t>
      </w:r>
      <w:proofErr w:type="spellEnd"/>
      <w:r w:rsidRPr="000A168B">
        <w:rPr>
          <w:i/>
          <w:sz w:val="28"/>
          <w:szCs w:val="28"/>
          <w:lang w:val="kk-KZ"/>
        </w:rPr>
        <w:t xml:space="preserve"> </w:t>
      </w:r>
      <w:proofErr w:type="spellStart"/>
      <w:r w:rsidRPr="000A168B">
        <w:rPr>
          <w:i/>
          <w:sz w:val="28"/>
          <w:szCs w:val="28"/>
          <w:lang w:val="kk-KZ"/>
        </w:rPr>
        <w:t>talassica</w:t>
      </w:r>
      <w:proofErr w:type="spellEnd"/>
      <w:r w:rsidRPr="000A168B">
        <w:rPr>
          <w:sz w:val="28"/>
          <w:szCs w:val="28"/>
          <w:lang w:val="kk-KZ"/>
        </w:rPr>
        <w:t>) басым келсе, ал лавр жапырақты терек (</w:t>
      </w:r>
      <w:proofErr w:type="spellStart"/>
      <w:r w:rsidRPr="000A168B">
        <w:rPr>
          <w:i/>
          <w:sz w:val="28"/>
          <w:szCs w:val="28"/>
          <w:lang w:val="kk-KZ"/>
        </w:rPr>
        <w:t>Populus</w:t>
      </w:r>
      <w:proofErr w:type="spellEnd"/>
      <w:r w:rsidRPr="000A168B">
        <w:rPr>
          <w:i/>
          <w:sz w:val="28"/>
          <w:szCs w:val="28"/>
          <w:lang w:val="kk-KZ"/>
        </w:rPr>
        <w:t xml:space="preserve"> </w:t>
      </w:r>
      <w:proofErr w:type="spellStart"/>
      <w:r w:rsidRPr="000A168B">
        <w:rPr>
          <w:i/>
          <w:sz w:val="28"/>
          <w:szCs w:val="28"/>
          <w:lang w:val="kk-KZ"/>
        </w:rPr>
        <w:t>laurifolia</w:t>
      </w:r>
      <w:proofErr w:type="spellEnd"/>
      <w:r w:rsidRPr="000A168B">
        <w:rPr>
          <w:sz w:val="28"/>
          <w:szCs w:val="28"/>
          <w:lang w:val="kk-KZ"/>
        </w:rPr>
        <w:t xml:space="preserve">) өзен шатқалдарының түбін бойлай қылқан жапырақты ормандар белдеуіне дейін көтеріледі </w:t>
      </w:r>
      <w:r w:rsidR="000629D8" w:rsidRPr="000A168B">
        <w:rPr>
          <w:sz w:val="28"/>
          <w:szCs w:val="28"/>
          <w:lang w:val="kk-KZ"/>
        </w:rPr>
        <w:t>[</w:t>
      </w:r>
      <w:r w:rsidR="00BE6833" w:rsidRPr="000A168B">
        <w:rPr>
          <w:sz w:val="28"/>
          <w:szCs w:val="28"/>
          <w:lang w:val="kk-KZ"/>
        </w:rPr>
        <w:t>45</w:t>
      </w:r>
      <w:r w:rsidRPr="000A168B">
        <w:rPr>
          <w:sz w:val="28"/>
          <w:szCs w:val="28"/>
          <w:lang w:val="kk-KZ"/>
        </w:rPr>
        <w:t>].</w:t>
      </w:r>
    </w:p>
    <w:p w14:paraId="717C8738" w14:textId="0FA88ABC" w:rsidR="000629D8" w:rsidRPr="000A168B" w:rsidRDefault="0077682F" w:rsidP="00432770">
      <w:pPr>
        <w:widowControl w:val="0"/>
        <w:ind w:right="-1" w:firstLine="567"/>
        <w:jc w:val="both"/>
        <w:rPr>
          <w:sz w:val="28"/>
          <w:szCs w:val="28"/>
          <w:lang w:val="kk-KZ"/>
        </w:rPr>
      </w:pPr>
      <w:r w:rsidRPr="000A168B">
        <w:rPr>
          <w:sz w:val="28"/>
          <w:szCs w:val="28"/>
          <w:lang w:val="kk-KZ"/>
        </w:rPr>
        <w:t xml:space="preserve">Зерттеу аумағындағы </w:t>
      </w:r>
      <w:r w:rsidRPr="000A168B">
        <w:rPr>
          <w:b/>
          <w:bCs/>
          <w:i/>
          <w:iCs/>
          <w:sz w:val="28"/>
          <w:szCs w:val="28"/>
          <w:lang w:val="kk-KZ"/>
        </w:rPr>
        <w:t>бұталар типін</w:t>
      </w:r>
      <w:r w:rsidRPr="000A168B">
        <w:rPr>
          <w:sz w:val="28"/>
          <w:szCs w:val="28"/>
          <w:lang w:val="kk-KZ"/>
        </w:rPr>
        <w:t xml:space="preserve"> </w:t>
      </w:r>
      <w:proofErr w:type="spellStart"/>
      <w:r w:rsidRPr="000A168B">
        <w:rPr>
          <w:sz w:val="28"/>
          <w:szCs w:val="28"/>
          <w:lang w:val="kk-KZ"/>
        </w:rPr>
        <w:t>петрофиттік</w:t>
      </w:r>
      <w:proofErr w:type="spellEnd"/>
      <w:r w:rsidR="004A6558" w:rsidRPr="000A168B">
        <w:rPr>
          <w:sz w:val="28"/>
          <w:szCs w:val="28"/>
          <w:lang w:val="kk-KZ"/>
        </w:rPr>
        <w:t xml:space="preserve"> бұталар </w:t>
      </w:r>
      <w:proofErr w:type="spellStart"/>
      <w:r w:rsidR="004A6558" w:rsidRPr="000A168B">
        <w:rPr>
          <w:sz w:val="28"/>
          <w:szCs w:val="28"/>
          <w:lang w:val="kk-KZ"/>
        </w:rPr>
        <w:t>нуы</w:t>
      </w:r>
      <w:proofErr w:type="spellEnd"/>
      <w:r w:rsidRPr="000A168B">
        <w:rPr>
          <w:sz w:val="28"/>
          <w:szCs w:val="28"/>
          <w:lang w:val="kk-KZ"/>
        </w:rPr>
        <w:t xml:space="preserve">, </w:t>
      </w:r>
      <w:proofErr w:type="spellStart"/>
      <w:r w:rsidRPr="000A168B">
        <w:rPr>
          <w:sz w:val="28"/>
          <w:szCs w:val="28"/>
          <w:lang w:val="kk-KZ"/>
        </w:rPr>
        <w:t>мезофиттік</w:t>
      </w:r>
      <w:proofErr w:type="spellEnd"/>
      <w:r w:rsidRPr="000A168B">
        <w:rPr>
          <w:sz w:val="28"/>
          <w:szCs w:val="28"/>
          <w:lang w:val="kk-KZ"/>
        </w:rPr>
        <w:t xml:space="preserve"> және </w:t>
      </w:r>
      <w:proofErr w:type="spellStart"/>
      <w:r w:rsidRPr="000A168B">
        <w:rPr>
          <w:sz w:val="28"/>
          <w:szCs w:val="28"/>
          <w:lang w:val="kk-KZ"/>
        </w:rPr>
        <w:t>мезоксерофиттік</w:t>
      </w:r>
      <w:proofErr w:type="spellEnd"/>
      <w:r w:rsidR="004A6558" w:rsidRPr="000A168B">
        <w:rPr>
          <w:sz w:val="28"/>
          <w:szCs w:val="28"/>
          <w:lang w:val="kk-KZ"/>
        </w:rPr>
        <w:t xml:space="preserve"> бұталар</w:t>
      </w:r>
      <w:r w:rsidRPr="000A168B">
        <w:rPr>
          <w:sz w:val="28"/>
          <w:szCs w:val="28"/>
          <w:lang w:val="kk-KZ"/>
        </w:rPr>
        <w:t xml:space="preserve">, </w:t>
      </w:r>
      <w:proofErr w:type="spellStart"/>
      <w:r w:rsidR="004A6558" w:rsidRPr="000A168B">
        <w:rPr>
          <w:sz w:val="28"/>
          <w:szCs w:val="28"/>
          <w:lang w:val="kk-KZ"/>
        </w:rPr>
        <w:t>мәңгіжасыл</w:t>
      </w:r>
      <w:proofErr w:type="spellEnd"/>
      <w:r w:rsidR="004A6558" w:rsidRPr="000A168B">
        <w:rPr>
          <w:sz w:val="28"/>
          <w:szCs w:val="28"/>
          <w:lang w:val="kk-KZ"/>
        </w:rPr>
        <w:t xml:space="preserve"> </w:t>
      </w:r>
      <w:r w:rsidRPr="000A168B">
        <w:rPr>
          <w:sz w:val="28"/>
          <w:szCs w:val="28"/>
          <w:lang w:val="kk-KZ"/>
        </w:rPr>
        <w:t>жатаған</w:t>
      </w:r>
      <w:r w:rsidR="004A6558" w:rsidRPr="000A168B">
        <w:rPr>
          <w:sz w:val="28"/>
          <w:szCs w:val="28"/>
          <w:lang w:val="kk-KZ"/>
        </w:rPr>
        <w:t xml:space="preserve"> бұталар</w:t>
      </w:r>
      <w:r w:rsidRPr="000A168B">
        <w:rPr>
          <w:sz w:val="28"/>
          <w:szCs w:val="28"/>
          <w:lang w:val="kk-KZ"/>
        </w:rPr>
        <w:t xml:space="preserve"> және </w:t>
      </w:r>
      <w:proofErr w:type="spellStart"/>
      <w:r w:rsidRPr="000A168B">
        <w:rPr>
          <w:sz w:val="28"/>
          <w:szCs w:val="28"/>
          <w:lang w:val="kk-KZ"/>
        </w:rPr>
        <w:t>галофиттік</w:t>
      </w:r>
      <w:proofErr w:type="spellEnd"/>
      <w:r w:rsidRPr="000A168B">
        <w:rPr>
          <w:sz w:val="28"/>
          <w:szCs w:val="28"/>
          <w:lang w:val="kk-KZ"/>
        </w:rPr>
        <w:t xml:space="preserve"> бұталар ассоциациялары қалыптастырады.</w:t>
      </w:r>
    </w:p>
    <w:p w14:paraId="1D05CB0B" w14:textId="7BB4127C" w:rsidR="002C5F22" w:rsidRPr="000A168B" w:rsidRDefault="006E7E7D" w:rsidP="00432770">
      <w:pPr>
        <w:widowControl w:val="0"/>
        <w:ind w:right="-1"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макробеткейдегі</w:t>
      </w:r>
      <w:proofErr w:type="spellEnd"/>
      <w:r w:rsidRPr="000A168B">
        <w:rPr>
          <w:sz w:val="28"/>
          <w:szCs w:val="28"/>
          <w:lang w:val="kk-KZ"/>
        </w:rPr>
        <w:t xml:space="preserve"> </w:t>
      </w:r>
      <w:proofErr w:type="spellStart"/>
      <w:r w:rsidRPr="000A168B">
        <w:rPr>
          <w:i/>
          <w:iCs/>
          <w:sz w:val="28"/>
          <w:szCs w:val="28"/>
          <w:lang w:val="kk-KZ"/>
        </w:rPr>
        <w:t>петрофиттік</w:t>
      </w:r>
      <w:proofErr w:type="spellEnd"/>
      <w:r w:rsidRPr="000A168B">
        <w:rPr>
          <w:i/>
          <w:iCs/>
          <w:sz w:val="28"/>
          <w:szCs w:val="28"/>
          <w:lang w:val="kk-KZ"/>
        </w:rPr>
        <w:t xml:space="preserve"> бұталар </w:t>
      </w:r>
      <w:r w:rsidRPr="000A168B">
        <w:rPr>
          <w:sz w:val="28"/>
          <w:szCs w:val="28"/>
          <w:lang w:val="kk-KZ"/>
        </w:rPr>
        <w:t xml:space="preserve">ассоциациялары </w:t>
      </w:r>
      <w:proofErr w:type="spellStart"/>
      <w:r w:rsidRPr="000A168B">
        <w:rPr>
          <w:sz w:val="28"/>
          <w:szCs w:val="28"/>
          <w:lang w:val="kk-KZ"/>
        </w:rPr>
        <w:t>фрагментарлық</w:t>
      </w:r>
      <w:proofErr w:type="spellEnd"/>
      <w:r w:rsidRPr="000A168B">
        <w:rPr>
          <w:sz w:val="28"/>
          <w:szCs w:val="28"/>
          <w:lang w:val="kk-KZ"/>
        </w:rPr>
        <w:t xml:space="preserve"> сипатта дала белдеуінің түрлі биіктіктеріндегі шатқал</w:t>
      </w:r>
      <w:r w:rsidRPr="000A168B">
        <w:rPr>
          <w:rFonts w:eastAsia="Calibri"/>
          <w:sz w:val="28"/>
          <w:szCs w:val="28"/>
          <w:lang w:val="kk-KZ"/>
        </w:rPr>
        <w:t>-сайлардың</w:t>
      </w:r>
      <w:r w:rsidRPr="000A168B">
        <w:rPr>
          <w:sz w:val="28"/>
          <w:szCs w:val="28"/>
          <w:lang w:val="kk-KZ"/>
        </w:rPr>
        <w:t xml:space="preserve"> тастақты және тастақты</w:t>
      </w:r>
      <w:r w:rsidRPr="000A168B">
        <w:rPr>
          <w:rFonts w:eastAsia="Calibri"/>
          <w:sz w:val="28"/>
          <w:szCs w:val="28"/>
          <w:lang w:val="kk-KZ"/>
        </w:rPr>
        <w:t>-</w:t>
      </w:r>
      <w:r w:rsidR="00D238B2" w:rsidRPr="000A168B">
        <w:rPr>
          <w:rFonts w:eastAsia="Calibri"/>
          <w:sz w:val="28"/>
          <w:szCs w:val="28"/>
          <w:lang w:val="kk-KZ"/>
        </w:rPr>
        <w:t>қиыршықты</w:t>
      </w:r>
      <w:r w:rsidRPr="000A168B">
        <w:rPr>
          <w:rFonts w:eastAsia="Calibri"/>
          <w:sz w:val="28"/>
          <w:szCs w:val="28"/>
          <w:lang w:val="kk-KZ"/>
        </w:rPr>
        <w:t xml:space="preserve"> топырақтарында жақсы дамыған.</w:t>
      </w:r>
      <w:r w:rsidR="002058E2" w:rsidRPr="000A168B">
        <w:rPr>
          <w:rFonts w:eastAsia="Calibri"/>
          <w:sz w:val="28"/>
          <w:szCs w:val="28"/>
          <w:lang w:val="kk-KZ"/>
        </w:rPr>
        <w:t xml:space="preserve"> </w:t>
      </w:r>
      <w:proofErr w:type="spellStart"/>
      <w:r w:rsidR="002058E2" w:rsidRPr="000A168B">
        <w:rPr>
          <w:rFonts w:eastAsia="Calibri"/>
          <w:sz w:val="28"/>
          <w:szCs w:val="28"/>
          <w:lang w:val="kk-KZ"/>
        </w:rPr>
        <w:t>Петрофиттік</w:t>
      </w:r>
      <w:proofErr w:type="spellEnd"/>
      <w:r w:rsidR="002058E2" w:rsidRPr="000A168B">
        <w:rPr>
          <w:rFonts w:eastAsia="Calibri"/>
          <w:sz w:val="28"/>
          <w:szCs w:val="28"/>
          <w:lang w:val="kk-KZ"/>
        </w:rPr>
        <w:t xml:space="preserve"> формациялар класы </w:t>
      </w:r>
      <w:proofErr w:type="spellStart"/>
      <w:r w:rsidR="002058E2" w:rsidRPr="000A168B">
        <w:rPr>
          <w:rFonts w:eastAsia="Calibri"/>
          <w:sz w:val="28"/>
          <w:szCs w:val="28"/>
          <w:lang w:val="kk-KZ"/>
        </w:rPr>
        <w:t>Rosa</w:t>
      </w:r>
      <w:proofErr w:type="spellEnd"/>
      <w:r w:rsidR="002058E2" w:rsidRPr="000A168B">
        <w:rPr>
          <w:rFonts w:eastAsia="Calibri"/>
          <w:sz w:val="28"/>
          <w:szCs w:val="28"/>
          <w:lang w:val="kk-KZ"/>
        </w:rPr>
        <w:t xml:space="preserve">, </w:t>
      </w:r>
      <w:proofErr w:type="spellStart"/>
      <w:r w:rsidR="002058E2" w:rsidRPr="000A168B">
        <w:rPr>
          <w:rFonts w:eastAsia="Calibri"/>
          <w:sz w:val="28"/>
          <w:szCs w:val="28"/>
          <w:lang w:val="kk-KZ"/>
        </w:rPr>
        <w:t>Spiraea</w:t>
      </w:r>
      <w:proofErr w:type="spellEnd"/>
      <w:r w:rsidR="002058E2" w:rsidRPr="000A168B">
        <w:rPr>
          <w:rFonts w:eastAsia="Calibri"/>
          <w:sz w:val="28"/>
          <w:szCs w:val="28"/>
          <w:lang w:val="kk-KZ"/>
        </w:rPr>
        <w:t xml:space="preserve">, </w:t>
      </w:r>
      <w:proofErr w:type="spellStart"/>
      <w:r w:rsidR="002058E2" w:rsidRPr="000A168B">
        <w:rPr>
          <w:rFonts w:eastAsia="Calibri"/>
          <w:sz w:val="28"/>
          <w:szCs w:val="28"/>
          <w:lang w:val="kk-KZ"/>
        </w:rPr>
        <w:t>Cotoneaster</w:t>
      </w:r>
      <w:proofErr w:type="spellEnd"/>
      <w:r w:rsidR="002058E2" w:rsidRPr="000A168B">
        <w:rPr>
          <w:rFonts w:eastAsia="Calibri"/>
          <w:sz w:val="28"/>
          <w:szCs w:val="28"/>
          <w:lang w:val="kk-KZ"/>
        </w:rPr>
        <w:t xml:space="preserve">, </w:t>
      </w:r>
      <w:proofErr w:type="spellStart"/>
      <w:r w:rsidR="002058E2" w:rsidRPr="000A168B">
        <w:rPr>
          <w:rFonts w:eastAsia="Calibri"/>
          <w:sz w:val="28"/>
          <w:szCs w:val="28"/>
          <w:lang w:val="kk-KZ"/>
        </w:rPr>
        <w:t>Atraphaxis</w:t>
      </w:r>
      <w:proofErr w:type="spellEnd"/>
      <w:r w:rsidR="002058E2" w:rsidRPr="000A168B">
        <w:rPr>
          <w:rFonts w:eastAsia="Calibri"/>
          <w:sz w:val="28"/>
          <w:szCs w:val="28"/>
          <w:lang w:val="kk-KZ"/>
        </w:rPr>
        <w:t xml:space="preserve">, </w:t>
      </w:r>
      <w:proofErr w:type="spellStart"/>
      <w:r w:rsidR="002058E2" w:rsidRPr="000A168B">
        <w:rPr>
          <w:rFonts w:eastAsia="Calibri"/>
          <w:sz w:val="28"/>
          <w:szCs w:val="28"/>
          <w:lang w:val="kk-KZ"/>
        </w:rPr>
        <w:t>Lonicera</w:t>
      </w:r>
      <w:proofErr w:type="spellEnd"/>
      <w:r w:rsidR="002058E2" w:rsidRPr="000A168B">
        <w:rPr>
          <w:rFonts w:eastAsia="Calibri"/>
          <w:sz w:val="28"/>
          <w:szCs w:val="28"/>
          <w:lang w:val="kk-KZ"/>
        </w:rPr>
        <w:t xml:space="preserve">, </w:t>
      </w:r>
      <w:proofErr w:type="spellStart"/>
      <w:r w:rsidR="002058E2" w:rsidRPr="000A168B">
        <w:rPr>
          <w:rFonts w:eastAsia="Calibri"/>
          <w:sz w:val="28"/>
          <w:szCs w:val="28"/>
          <w:lang w:val="kk-KZ"/>
        </w:rPr>
        <w:t>Ephedra</w:t>
      </w:r>
      <w:proofErr w:type="spellEnd"/>
      <w:r w:rsidR="002058E2" w:rsidRPr="000A168B">
        <w:rPr>
          <w:rFonts w:eastAsia="Calibri"/>
          <w:sz w:val="28"/>
          <w:szCs w:val="28"/>
          <w:lang w:val="kk-KZ"/>
        </w:rPr>
        <w:t xml:space="preserve">, </w:t>
      </w:r>
      <w:proofErr w:type="spellStart"/>
      <w:r w:rsidR="002058E2" w:rsidRPr="000A168B">
        <w:rPr>
          <w:rFonts w:eastAsia="Calibri"/>
          <w:sz w:val="28"/>
          <w:szCs w:val="28"/>
          <w:lang w:val="kk-KZ"/>
        </w:rPr>
        <w:t>Cerasus</w:t>
      </w:r>
      <w:proofErr w:type="spellEnd"/>
      <w:r w:rsidR="002058E2" w:rsidRPr="000A168B">
        <w:rPr>
          <w:rFonts w:eastAsia="Calibri"/>
          <w:sz w:val="28"/>
          <w:szCs w:val="28"/>
          <w:lang w:val="kk-KZ"/>
        </w:rPr>
        <w:t xml:space="preserve"> және </w:t>
      </w:r>
      <w:proofErr w:type="spellStart"/>
      <w:r w:rsidR="002058E2" w:rsidRPr="000A168B">
        <w:rPr>
          <w:rFonts w:eastAsia="Calibri"/>
          <w:sz w:val="28"/>
          <w:szCs w:val="28"/>
          <w:lang w:val="kk-KZ"/>
        </w:rPr>
        <w:t>Berberis</w:t>
      </w:r>
      <w:proofErr w:type="spellEnd"/>
      <w:r w:rsidR="002058E2" w:rsidRPr="000A168B">
        <w:rPr>
          <w:rFonts w:eastAsia="Calibri"/>
          <w:sz w:val="28"/>
          <w:szCs w:val="28"/>
          <w:lang w:val="kk-KZ"/>
        </w:rPr>
        <w:t xml:space="preserve"> түрлерінен тұрады [</w:t>
      </w:r>
      <w:r w:rsidR="00BE6833" w:rsidRPr="000A168B">
        <w:rPr>
          <w:rFonts w:eastAsia="Calibri"/>
          <w:sz w:val="28"/>
          <w:szCs w:val="28"/>
          <w:lang w:val="kk-KZ"/>
        </w:rPr>
        <w:t>2</w:t>
      </w:r>
      <w:r w:rsidR="002058E2" w:rsidRPr="000A168B">
        <w:rPr>
          <w:rFonts w:eastAsia="Calibri"/>
          <w:sz w:val="28"/>
          <w:szCs w:val="28"/>
          <w:lang w:val="kk-KZ"/>
        </w:rPr>
        <w:t>].</w:t>
      </w:r>
      <w:r w:rsidR="00271C41" w:rsidRPr="000A168B">
        <w:rPr>
          <w:rFonts w:eastAsia="Calibri"/>
          <w:sz w:val="28"/>
          <w:szCs w:val="28"/>
          <w:lang w:val="kk-KZ"/>
        </w:rPr>
        <w:t xml:space="preserve"> </w:t>
      </w:r>
      <w:proofErr w:type="spellStart"/>
      <w:r w:rsidR="00271C41" w:rsidRPr="000A168B">
        <w:rPr>
          <w:rFonts w:eastAsia="Calibri"/>
          <w:sz w:val="28"/>
          <w:szCs w:val="28"/>
          <w:lang w:val="kk-KZ"/>
        </w:rPr>
        <w:t>Петрофиттік</w:t>
      </w:r>
      <w:proofErr w:type="spellEnd"/>
      <w:r w:rsidR="00271C41" w:rsidRPr="000A168B">
        <w:rPr>
          <w:rFonts w:eastAsia="Calibri"/>
          <w:sz w:val="28"/>
          <w:szCs w:val="28"/>
          <w:lang w:val="kk-KZ"/>
        </w:rPr>
        <w:t xml:space="preserve"> </w:t>
      </w:r>
      <w:r w:rsidR="00D238B2" w:rsidRPr="000A168B">
        <w:rPr>
          <w:rFonts w:eastAsia="Calibri"/>
          <w:sz w:val="28"/>
          <w:szCs w:val="28"/>
          <w:lang w:val="kk-KZ"/>
        </w:rPr>
        <w:t>қауымдастықтардың</w:t>
      </w:r>
      <w:r w:rsidR="00271C41" w:rsidRPr="000A168B">
        <w:rPr>
          <w:rFonts w:eastAsia="Calibri"/>
          <w:sz w:val="28"/>
          <w:szCs w:val="28"/>
          <w:lang w:val="kk-KZ"/>
        </w:rPr>
        <w:t xml:space="preserve"> ішінде</w:t>
      </w:r>
      <w:r w:rsidR="00124C7F" w:rsidRPr="000A168B">
        <w:rPr>
          <w:rFonts w:eastAsia="Calibri"/>
          <w:sz w:val="28"/>
          <w:szCs w:val="28"/>
          <w:lang w:val="kk-KZ"/>
        </w:rPr>
        <w:t xml:space="preserve"> </w:t>
      </w:r>
      <w:proofErr w:type="spellStart"/>
      <w:r w:rsidR="00124C7F" w:rsidRPr="000A168B">
        <w:rPr>
          <w:rFonts w:eastAsia="Calibri"/>
          <w:sz w:val="28"/>
          <w:szCs w:val="28"/>
          <w:lang w:val="kk-KZ"/>
        </w:rPr>
        <w:t>алуаншөпті-қияқөлеңді-қоңырбастар</w:t>
      </w:r>
      <w:proofErr w:type="spellEnd"/>
      <w:r w:rsidR="00124C7F" w:rsidRPr="000A168B">
        <w:rPr>
          <w:rFonts w:eastAsia="Calibri"/>
          <w:sz w:val="28"/>
          <w:szCs w:val="28"/>
          <w:lang w:val="kk-KZ"/>
        </w:rPr>
        <w:t xml:space="preserve"> төсенішінен тұратын бұталар </w:t>
      </w:r>
      <w:proofErr w:type="spellStart"/>
      <w:r w:rsidR="00124C7F" w:rsidRPr="000A168B">
        <w:rPr>
          <w:rFonts w:eastAsia="Calibri"/>
          <w:sz w:val="28"/>
          <w:szCs w:val="28"/>
          <w:lang w:val="kk-KZ"/>
        </w:rPr>
        <w:t>нуы</w:t>
      </w:r>
      <w:proofErr w:type="spellEnd"/>
      <w:r w:rsidR="00124C7F" w:rsidRPr="000A168B">
        <w:rPr>
          <w:rFonts w:eastAsia="Calibri"/>
          <w:sz w:val="28"/>
          <w:szCs w:val="28"/>
          <w:lang w:val="kk-KZ"/>
        </w:rPr>
        <w:t xml:space="preserve"> (</w:t>
      </w:r>
      <w:proofErr w:type="spellStart"/>
      <w:r w:rsidR="00124C7F" w:rsidRPr="000A168B">
        <w:rPr>
          <w:rFonts w:eastAsia="Calibri"/>
          <w:i/>
          <w:sz w:val="28"/>
          <w:szCs w:val="28"/>
          <w:lang w:val="kk-KZ"/>
        </w:rPr>
        <w:t>Rosa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platyacantha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Carex</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turkestanica</w:t>
      </w:r>
      <w:proofErr w:type="spellEnd"/>
      <w:r w:rsidR="00124C7F" w:rsidRPr="000A168B">
        <w:rPr>
          <w:rFonts w:eastAsia="Calibri"/>
          <w:sz w:val="28"/>
          <w:szCs w:val="28"/>
          <w:lang w:val="kk-KZ"/>
        </w:rPr>
        <w:t xml:space="preserve">); қайың, бөріқарақат және бұталар аралас талдар </w:t>
      </w:r>
      <w:proofErr w:type="spellStart"/>
      <w:r w:rsidR="00124C7F" w:rsidRPr="000A168B">
        <w:rPr>
          <w:rFonts w:eastAsia="Calibri"/>
          <w:sz w:val="28"/>
          <w:szCs w:val="28"/>
          <w:lang w:val="kk-KZ"/>
        </w:rPr>
        <w:t>нуы</w:t>
      </w:r>
      <w:proofErr w:type="spellEnd"/>
      <w:r w:rsidR="00124C7F" w:rsidRPr="000A168B">
        <w:rPr>
          <w:rFonts w:eastAsia="Calibri"/>
          <w:sz w:val="28"/>
          <w:szCs w:val="28"/>
          <w:lang w:val="kk-KZ"/>
        </w:rPr>
        <w:t xml:space="preserve"> (</w:t>
      </w:r>
      <w:proofErr w:type="spellStart"/>
      <w:r w:rsidR="00124C7F" w:rsidRPr="000A168B">
        <w:rPr>
          <w:rFonts w:eastAsia="Calibri"/>
          <w:i/>
          <w:sz w:val="28"/>
          <w:szCs w:val="28"/>
          <w:lang w:val="kk-KZ"/>
        </w:rPr>
        <w:t>Salix</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alba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Berberis</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sphaerocarpa</w:t>
      </w:r>
      <w:proofErr w:type="spellEnd"/>
      <w:r w:rsidR="00124C7F" w:rsidRPr="000A168B">
        <w:rPr>
          <w:rFonts w:eastAsia="Calibri"/>
          <w:sz w:val="28"/>
          <w:szCs w:val="28"/>
          <w:lang w:val="kk-KZ"/>
        </w:rPr>
        <w:t xml:space="preserve">); қарағанды-қылша </w:t>
      </w:r>
      <w:r w:rsidR="00823F21" w:rsidRPr="000A168B">
        <w:rPr>
          <w:rFonts w:eastAsia="Calibri"/>
          <w:sz w:val="28"/>
          <w:szCs w:val="28"/>
          <w:lang w:val="kk-KZ"/>
        </w:rPr>
        <w:t xml:space="preserve">фитоценоздары </w:t>
      </w:r>
      <w:r w:rsidR="00124C7F" w:rsidRPr="000A168B">
        <w:rPr>
          <w:rFonts w:eastAsia="Calibri"/>
          <w:sz w:val="28"/>
          <w:szCs w:val="28"/>
          <w:lang w:val="kk-KZ"/>
        </w:rPr>
        <w:t>(</w:t>
      </w:r>
      <w:proofErr w:type="spellStart"/>
      <w:r w:rsidR="00124C7F" w:rsidRPr="000A168B">
        <w:rPr>
          <w:rFonts w:eastAsia="Calibri"/>
          <w:i/>
          <w:sz w:val="28"/>
          <w:szCs w:val="28"/>
          <w:lang w:val="kk-KZ"/>
        </w:rPr>
        <w:t>Ephedra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equisetina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Caragana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pumila</w:t>
      </w:r>
      <w:proofErr w:type="spellEnd"/>
      <w:r w:rsidR="00124C7F" w:rsidRPr="000A168B">
        <w:rPr>
          <w:rFonts w:eastAsia="Calibri"/>
          <w:sz w:val="28"/>
          <w:szCs w:val="28"/>
          <w:lang w:val="kk-KZ"/>
        </w:rPr>
        <w:t>);</w:t>
      </w:r>
      <w:r w:rsidR="005445CA" w:rsidRPr="000A168B">
        <w:rPr>
          <w:rFonts w:eastAsia="Calibri"/>
          <w:sz w:val="28"/>
          <w:szCs w:val="28"/>
          <w:lang w:val="kk-KZ"/>
        </w:rPr>
        <w:t xml:space="preserve"> </w:t>
      </w:r>
      <w:r w:rsidR="00124C7F" w:rsidRPr="000A168B">
        <w:rPr>
          <w:rFonts w:eastAsia="Calibri"/>
          <w:sz w:val="28"/>
          <w:szCs w:val="28"/>
          <w:lang w:val="kk-KZ"/>
        </w:rPr>
        <w:t>изенді-</w:t>
      </w:r>
      <w:proofErr w:type="spellStart"/>
      <w:r w:rsidR="00124C7F" w:rsidRPr="000A168B">
        <w:rPr>
          <w:rFonts w:eastAsia="Calibri"/>
          <w:sz w:val="28"/>
          <w:szCs w:val="28"/>
          <w:lang w:val="kk-KZ"/>
        </w:rPr>
        <w:t>түйесіңірлі</w:t>
      </w:r>
      <w:proofErr w:type="spellEnd"/>
      <w:r w:rsidR="00124C7F" w:rsidRPr="000A168B">
        <w:rPr>
          <w:rFonts w:eastAsia="Calibri"/>
          <w:sz w:val="28"/>
          <w:szCs w:val="28"/>
          <w:lang w:val="kk-KZ"/>
        </w:rPr>
        <w:t xml:space="preserve">-қараған </w:t>
      </w:r>
      <w:r w:rsidR="00823F21" w:rsidRPr="000A168B">
        <w:rPr>
          <w:rFonts w:eastAsia="Calibri"/>
          <w:sz w:val="28"/>
          <w:szCs w:val="28"/>
          <w:lang w:val="kk-KZ"/>
        </w:rPr>
        <w:t xml:space="preserve">қауымдастықтары </w:t>
      </w:r>
      <w:r w:rsidR="00124C7F" w:rsidRPr="000A168B">
        <w:rPr>
          <w:rFonts w:eastAsia="Calibri"/>
          <w:sz w:val="28"/>
          <w:szCs w:val="28"/>
          <w:lang w:val="kk-KZ"/>
        </w:rPr>
        <w:t>(</w:t>
      </w:r>
      <w:proofErr w:type="spellStart"/>
      <w:r w:rsidR="00124C7F" w:rsidRPr="000A168B">
        <w:rPr>
          <w:rFonts w:eastAsia="Calibri"/>
          <w:i/>
          <w:sz w:val="28"/>
          <w:szCs w:val="28"/>
          <w:lang w:val="kk-KZ"/>
        </w:rPr>
        <w:t>Caragana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pumila</w:t>
      </w:r>
      <w:proofErr w:type="spellEnd"/>
      <w:r w:rsidR="00124C7F" w:rsidRPr="000A168B">
        <w:rPr>
          <w:rFonts w:eastAsia="Calibri"/>
          <w:i/>
          <w:sz w:val="28"/>
          <w:szCs w:val="28"/>
          <w:lang w:val="kk-KZ"/>
        </w:rPr>
        <w:t>,</w:t>
      </w:r>
      <w:r w:rsidR="005445CA" w:rsidRPr="000A168B">
        <w:rPr>
          <w:rFonts w:eastAsia="Calibri"/>
          <w:i/>
          <w:sz w:val="28"/>
          <w:szCs w:val="28"/>
          <w:lang w:val="kk-KZ"/>
        </w:rPr>
        <w:t xml:space="preserve"> </w:t>
      </w:r>
      <w:proofErr w:type="spellStart"/>
      <w:r w:rsidR="00124C7F" w:rsidRPr="000A168B">
        <w:rPr>
          <w:rFonts w:eastAsia="Calibri"/>
          <w:i/>
          <w:sz w:val="28"/>
          <w:szCs w:val="28"/>
          <w:lang w:val="kk-KZ"/>
        </w:rPr>
        <w:t>Atraphaxis</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decipiens</w:t>
      </w:r>
      <w:proofErr w:type="spellEnd"/>
      <w:r w:rsidR="00124C7F" w:rsidRPr="000A168B">
        <w:rPr>
          <w:rFonts w:eastAsia="Calibri"/>
          <w:i/>
          <w:sz w:val="28"/>
          <w:szCs w:val="28"/>
          <w:lang w:val="kk-KZ"/>
        </w:rPr>
        <w:t>,</w:t>
      </w:r>
      <w:r w:rsidR="00124C7F" w:rsidRPr="000A168B">
        <w:rPr>
          <w:sz w:val="28"/>
          <w:szCs w:val="28"/>
          <w:lang w:val="kk-KZ"/>
        </w:rPr>
        <w:t xml:space="preserve"> </w:t>
      </w:r>
      <w:proofErr w:type="spellStart"/>
      <w:r w:rsidR="00124C7F" w:rsidRPr="000A168B">
        <w:rPr>
          <w:rFonts w:eastAsia="Calibri"/>
          <w:i/>
          <w:sz w:val="28"/>
          <w:szCs w:val="28"/>
          <w:lang w:val="kk-KZ"/>
        </w:rPr>
        <w:t>Bassia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prostrata</w:t>
      </w:r>
      <w:proofErr w:type="spellEnd"/>
      <w:r w:rsidR="00124C7F" w:rsidRPr="000A168B">
        <w:rPr>
          <w:rFonts w:eastAsia="Calibri"/>
          <w:sz w:val="28"/>
          <w:szCs w:val="28"/>
          <w:lang w:val="kk-KZ"/>
        </w:rPr>
        <w:t>); бұталар аралас сұлыбас (</w:t>
      </w:r>
      <w:proofErr w:type="spellStart"/>
      <w:r w:rsidR="00124C7F" w:rsidRPr="000A168B">
        <w:rPr>
          <w:rFonts w:eastAsia="Calibri"/>
          <w:i/>
          <w:sz w:val="28"/>
          <w:szCs w:val="28"/>
          <w:lang w:val="kk-KZ"/>
        </w:rPr>
        <w:t>Helictotrichon</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desertorum</w:t>
      </w:r>
      <w:proofErr w:type="spellEnd"/>
      <w:r w:rsidR="00D32B64" w:rsidRPr="000A168B">
        <w:rPr>
          <w:rFonts w:eastAsia="Calibri"/>
          <w:iCs/>
          <w:sz w:val="28"/>
          <w:szCs w:val="28"/>
          <w:lang w:val="kk-KZ"/>
        </w:rPr>
        <w:t xml:space="preserve"> (</w:t>
      </w:r>
      <w:proofErr w:type="spellStart"/>
      <w:r w:rsidR="00D32B64" w:rsidRPr="000A168B">
        <w:rPr>
          <w:rFonts w:eastAsia="Calibri"/>
          <w:iCs/>
          <w:sz w:val="28"/>
          <w:szCs w:val="28"/>
          <w:lang w:val="kk-KZ"/>
        </w:rPr>
        <w:t>Less</w:t>
      </w:r>
      <w:proofErr w:type="spellEnd"/>
      <w:r w:rsidR="00D32B64" w:rsidRPr="000A168B">
        <w:rPr>
          <w:rFonts w:eastAsia="Calibri"/>
          <w:iCs/>
          <w:sz w:val="28"/>
          <w:szCs w:val="28"/>
          <w:lang w:val="kk-KZ"/>
        </w:rPr>
        <w:t xml:space="preserve">.) </w:t>
      </w:r>
      <w:proofErr w:type="spellStart"/>
      <w:r w:rsidR="00D32B64" w:rsidRPr="000A168B">
        <w:rPr>
          <w:rFonts w:eastAsia="Calibri"/>
          <w:iCs/>
          <w:sz w:val="28"/>
          <w:szCs w:val="28"/>
          <w:lang w:val="kk-KZ"/>
        </w:rPr>
        <w:t>Pilg</w:t>
      </w:r>
      <w:proofErr w:type="spellEnd"/>
      <w:r w:rsidR="00D32B64" w:rsidRPr="000A168B">
        <w:rPr>
          <w:rFonts w:eastAsia="Calibri"/>
          <w:iCs/>
          <w:sz w:val="28"/>
          <w:szCs w:val="28"/>
          <w:lang w:val="kk-KZ"/>
        </w:rPr>
        <w:t xml:space="preserve">., </w:t>
      </w:r>
      <w:r w:rsidR="00124C7F" w:rsidRPr="000A168B">
        <w:rPr>
          <w:rFonts w:eastAsia="Calibri"/>
          <w:i/>
          <w:sz w:val="28"/>
          <w:szCs w:val="28"/>
          <w:lang w:val="kk-KZ"/>
        </w:rPr>
        <w:t xml:space="preserve"> </w:t>
      </w:r>
      <w:proofErr w:type="spellStart"/>
      <w:r w:rsidR="00124C7F" w:rsidRPr="000A168B">
        <w:rPr>
          <w:rFonts w:eastAsia="Calibri"/>
          <w:i/>
          <w:sz w:val="28"/>
          <w:szCs w:val="28"/>
          <w:lang w:val="kk-KZ"/>
        </w:rPr>
        <w:t>Juniperus</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pseudosabina</w:t>
      </w:r>
      <w:proofErr w:type="spellEnd"/>
      <w:r w:rsidR="00BD0B34" w:rsidRPr="000A168B">
        <w:rPr>
          <w:sz w:val="28"/>
          <w:szCs w:val="28"/>
          <w:lang w:val="kk-KZ"/>
        </w:rPr>
        <w:t xml:space="preserve"> </w:t>
      </w:r>
      <w:proofErr w:type="spellStart"/>
      <w:r w:rsidR="00BD0B34" w:rsidRPr="000A168B">
        <w:rPr>
          <w:sz w:val="28"/>
          <w:szCs w:val="28"/>
          <w:lang w:val="kk-KZ"/>
        </w:rPr>
        <w:t>Fisch</w:t>
      </w:r>
      <w:proofErr w:type="spellEnd"/>
      <w:r w:rsidR="00BD0B34" w:rsidRPr="000A168B">
        <w:rPr>
          <w:sz w:val="28"/>
          <w:szCs w:val="28"/>
          <w:lang w:val="kk-KZ"/>
        </w:rPr>
        <w:t xml:space="preserve">. </w:t>
      </w:r>
      <w:proofErr w:type="spellStart"/>
      <w:r w:rsidR="00BD0B34" w:rsidRPr="000A168B">
        <w:rPr>
          <w:sz w:val="28"/>
          <w:szCs w:val="28"/>
          <w:lang w:val="kk-KZ"/>
        </w:rPr>
        <w:t>ex</w:t>
      </w:r>
      <w:proofErr w:type="spellEnd"/>
      <w:r w:rsidR="00BD0B34" w:rsidRPr="000A168B">
        <w:rPr>
          <w:sz w:val="28"/>
          <w:szCs w:val="28"/>
          <w:lang w:val="kk-KZ"/>
        </w:rPr>
        <w:t> </w:t>
      </w:r>
      <w:r w:rsidR="00BD0B34" w:rsidRPr="000A168B">
        <w:rPr>
          <w:iCs/>
          <w:sz w:val="28"/>
          <w:szCs w:val="28"/>
          <w:lang w:val="kk-KZ"/>
        </w:rPr>
        <w:t>C.A. </w:t>
      </w:r>
      <w:proofErr w:type="spellStart"/>
      <w:r w:rsidR="00BD0B34" w:rsidRPr="000A168B">
        <w:rPr>
          <w:iCs/>
          <w:sz w:val="28"/>
          <w:szCs w:val="28"/>
          <w:lang w:val="kk-KZ"/>
        </w:rPr>
        <w:t>Mey</w:t>
      </w:r>
      <w:proofErr w:type="spellEnd"/>
      <w:r w:rsidR="00BD0B34" w:rsidRPr="000A168B">
        <w:rPr>
          <w:iCs/>
          <w:sz w:val="28"/>
          <w:szCs w:val="28"/>
          <w:lang w:val="kk-KZ"/>
        </w:rPr>
        <w:t>.</w:t>
      </w:r>
      <w:r w:rsidR="00124C7F" w:rsidRPr="000A168B">
        <w:rPr>
          <w:rFonts w:eastAsia="Calibri"/>
          <w:i/>
          <w:sz w:val="28"/>
          <w:szCs w:val="28"/>
          <w:lang w:val="kk-KZ"/>
        </w:rPr>
        <w:t xml:space="preserve">, </w:t>
      </w:r>
      <w:proofErr w:type="spellStart"/>
      <w:r w:rsidR="00124C7F" w:rsidRPr="000A168B">
        <w:rPr>
          <w:rFonts w:eastAsia="Calibri"/>
          <w:i/>
          <w:sz w:val="28"/>
          <w:szCs w:val="28"/>
          <w:lang w:val="kk-KZ"/>
        </w:rPr>
        <w:t>Cotoneaster</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melanocarpus</w:t>
      </w:r>
      <w:proofErr w:type="spellEnd"/>
      <w:r w:rsidR="00124C7F" w:rsidRPr="000A168B">
        <w:rPr>
          <w:rFonts w:eastAsia="Calibri"/>
          <w:sz w:val="28"/>
          <w:szCs w:val="28"/>
          <w:lang w:val="kk-KZ"/>
        </w:rPr>
        <w:t xml:space="preserve">); бөріқарақаттар </w:t>
      </w:r>
      <w:proofErr w:type="spellStart"/>
      <w:r w:rsidR="00124C7F" w:rsidRPr="000A168B">
        <w:rPr>
          <w:rFonts w:eastAsia="Calibri"/>
          <w:sz w:val="28"/>
          <w:szCs w:val="28"/>
          <w:lang w:val="kk-KZ"/>
        </w:rPr>
        <w:t>нуы</w:t>
      </w:r>
      <w:proofErr w:type="spellEnd"/>
      <w:r w:rsidR="00124C7F" w:rsidRPr="000A168B">
        <w:rPr>
          <w:rFonts w:eastAsia="Calibri"/>
          <w:sz w:val="28"/>
          <w:szCs w:val="28"/>
          <w:lang w:val="kk-KZ"/>
        </w:rPr>
        <w:t xml:space="preserve"> (</w:t>
      </w:r>
      <w:proofErr w:type="spellStart"/>
      <w:r w:rsidR="00124C7F" w:rsidRPr="000A168B">
        <w:rPr>
          <w:rFonts w:eastAsia="Calibri"/>
          <w:i/>
          <w:sz w:val="28"/>
          <w:szCs w:val="28"/>
          <w:lang w:val="kk-KZ"/>
        </w:rPr>
        <w:t>Berberis</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sphaerocarpa</w:t>
      </w:r>
      <w:proofErr w:type="spellEnd"/>
      <w:r w:rsidR="00124C7F" w:rsidRPr="000A168B">
        <w:rPr>
          <w:rFonts w:eastAsia="Calibri"/>
          <w:sz w:val="28"/>
          <w:szCs w:val="28"/>
          <w:lang w:val="kk-KZ"/>
        </w:rPr>
        <w:t xml:space="preserve">); тал аралас </w:t>
      </w:r>
      <w:proofErr w:type="spellStart"/>
      <w:r w:rsidR="00124C7F" w:rsidRPr="000A168B">
        <w:rPr>
          <w:rFonts w:eastAsia="Calibri"/>
          <w:sz w:val="28"/>
          <w:szCs w:val="28"/>
          <w:lang w:val="kk-KZ"/>
        </w:rPr>
        <w:t>алуаншөпті-петрофиттік</w:t>
      </w:r>
      <w:proofErr w:type="spellEnd"/>
      <w:r w:rsidR="00124C7F" w:rsidRPr="000A168B">
        <w:rPr>
          <w:rFonts w:eastAsia="Calibri"/>
          <w:sz w:val="28"/>
          <w:szCs w:val="28"/>
          <w:lang w:val="kk-KZ"/>
        </w:rPr>
        <w:t xml:space="preserve"> бұталар (</w:t>
      </w:r>
      <w:proofErr w:type="spellStart"/>
      <w:r w:rsidR="00124C7F" w:rsidRPr="000A168B">
        <w:rPr>
          <w:rFonts w:eastAsia="Calibri"/>
          <w:i/>
          <w:sz w:val="28"/>
          <w:szCs w:val="28"/>
          <w:lang w:val="kk-KZ"/>
        </w:rPr>
        <w:t>Salix</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alba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Juniperus</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pseudosabina</w:t>
      </w:r>
      <w:proofErr w:type="spellEnd"/>
      <w:r w:rsidR="00124C7F" w:rsidRPr="000A168B">
        <w:rPr>
          <w:rFonts w:eastAsia="Calibri"/>
          <w:sz w:val="28"/>
          <w:szCs w:val="28"/>
          <w:lang w:val="kk-KZ"/>
        </w:rPr>
        <w:t>) және бұталы-тал қаулары (</w:t>
      </w:r>
      <w:proofErr w:type="spellStart"/>
      <w:r w:rsidR="00124C7F" w:rsidRPr="000A168B">
        <w:rPr>
          <w:rFonts w:eastAsia="Calibri"/>
          <w:i/>
          <w:sz w:val="28"/>
          <w:szCs w:val="28"/>
          <w:lang w:val="kk-KZ"/>
        </w:rPr>
        <w:t>Salix</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alba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Berberis</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sphaerocarpa</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Carex</w:t>
      </w:r>
      <w:proofErr w:type="spellEnd"/>
      <w:r w:rsidR="00124C7F" w:rsidRPr="000A168B">
        <w:rPr>
          <w:rFonts w:eastAsia="Calibri"/>
          <w:i/>
          <w:sz w:val="28"/>
          <w:szCs w:val="28"/>
          <w:lang w:val="kk-KZ"/>
        </w:rPr>
        <w:t xml:space="preserve"> </w:t>
      </w:r>
      <w:proofErr w:type="spellStart"/>
      <w:r w:rsidR="00124C7F" w:rsidRPr="000A168B">
        <w:rPr>
          <w:rFonts w:eastAsia="Calibri"/>
          <w:i/>
          <w:sz w:val="28"/>
          <w:szCs w:val="28"/>
          <w:lang w:val="kk-KZ"/>
        </w:rPr>
        <w:t>turkestanica</w:t>
      </w:r>
      <w:proofErr w:type="spellEnd"/>
      <w:r w:rsidR="00124C7F" w:rsidRPr="000A168B">
        <w:rPr>
          <w:rFonts w:eastAsia="Calibri"/>
          <w:sz w:val="28"/>
          <w:szCs w:val="28"/>
          <w:lang w:val="kk-KZ"/>
        </w:rPr>
        <w:t xml:space="preserve"> </w:t>
      </w:r>
      <w:proofErr w:type="spellStart"/>
      <w:r w:rsidR="00124C7F" w:rsidRPr="000A168B">
        <w:rPr>
          <w:rFonts w:eastAsia="Calibri"/>
          <w:sz w:val="28"/>
          <w:szCs w:val="28"/>
          <w:lang w:val="kk-KZ"/>
        </w:rPr>
        <w:t>жәнe</w:t>
      </w:r>
      <w:proofErr w:type="spellEnd"/>
      <w:r w:rsidR="00124C7F" w:rsidRPr="000A168B">
        <w:rPr>
          <w:rFonts w:eastAsia="Calibri"/>
          <w:sz w:val="28"/>
          <w:szCs w:val="28"/>
          <w:lang w:val="kk-KZ"/>
        </w:rPr>
        <w:t xml:space="preserve"> т.б.) басым келеді.</w:t>
      </w:r>
    </w:p>
    <w:p w14:paraId="49D3A769" w14:textId="220EF9AC" w:rsidR="001D5E55" w:rsidRPr="000A168B" w:rsidRDefault="009F4227" w:rsidP="00432770">
      <w:pPr>
        <w:widowControl w:val="0"/>
        <w:ind w:right="-1" w:firstLine="567"/>
        <w:jc w:val="both"/>
        <w:rPr>
          <w:rFonts w:eastAsia="Calibri"/>
          <w:sz w:val="28"/>
          <w:szCs w:val="28"/>
          <w:lang w:val="kk-KZ"/>
        </w:rPr>
      </w:pPr>
      <w:r w:rsidRPr="000A168B">
        <w:rPr>
          <w:rFonts w:eastAsia="Calibri"/>
          <w:sz w:val="28"/>
          <w:szCs w:val="28"/>
          <w:lang w:val="kk-KZ"/>
        </w:rPr>
        <w:t xml:space="preserve">Көктал, Кіші Басқан, Тентек, Лепсі, </w:t>
      </w:r>
      <w:proofErr w:type="spellStart"/>
      <w:r w:rsidRPr="000A168B">
        <w:rPr>
          <w:rFonts w:eastAsia="Calibri"/>
          <w:sz w:val="28"/>
          <w:szCs w:val="28"/>
          <w:lang w:val="kk-KZ"/>
        </w:rPr>
        <w:t>Кескентерек</w:t>
      </w:r>
      <w:proofErr w:type="spellEnd"/>
      <w:r w:rsidRPr="000A168B">
        <w:rPr>
          <w:rFonts w:eastAsia="Calibri"/>
          <w:sz w:val="28"/>
          <w:szCs w:val="28"/>
          <w:lang w:val="kk-KZ"/>
        </w:rPr>
        <w:t xml:space="preserve"> және т.б. өзендердің аңғарларында кең таралған </w:t>
      </w:r>
      <w:proofErr w:type="spellStart"/>
      <w:r w:rsidRPr="000A168B">
        <w:rPr>
          <w:rFonts w:eastAsia="Calibri"/>
          <w:i/>
          <w:iCs/>
          <w:sz w:val="28"/>
          <w:szCs w:val="28"/>
          <w:lang w:val="kk-KZ"/>
        </w:rPr>
        <w:t>мезофиттік</w:t>
      </w:r>
      <w:proofErr w:type="spellEnd"/>
      <w:r w:rsidRPr="000A168B">
        <w:rPr>
          <w:rFonts w:eastAsia="Calibri"/>
          <w:i/>
          <w:iCs/>
          <w:sz w:val="28"/>
          <w:szCs w:val="28"/>
          <w:lang w:val="kk-KZ"/>
        </w:rPr>
        <w:t xml:space="preserve"> және </w:t>
      </w:r>
      <w:proofErr w:type="spellStart"/>
      <w:r w:rsidRPr="000A168B">
        <w:rPr>
          <w:rFonts w:eastAsia="Calibri"/>
          <w:i/>
          <w:iCs/>
          <w:sz w:val="28"/>
          <w:szCs w:val="28"/>
          <w:lang w:val="kk-KZ"/>
        </w:rPr>
        <w:t>мезоксерофиттік</w:t>
      </w:r>
      <w:proofErr w:type="spellEnd"/>
      <w:r w:rsidRPr="000A168B">
        <w:rPr>
          <w:rFonts w:eastAsia="Calibri"/>
          <w:i/>
          <w:iCs/>
          <w:sz w:val="28"/>
          <w:szCs w:val="28"/>
          <w:lang w:val="kk-KZ"/>
        </w:rPr>
        <w:t xml:space="preserve"> бұталар</w:t>
      </w:r>
      <w:r w:rsidRPr="000A168B">
        <w:rPr>
          <w:rFonts w:eastAsia="Calibri"/>
          <w:sz w:val="28"/>
          <w:szCs w:val="28"/>
          <w:lang w:val="kk-KZ"/>
        </w:rPr>
        <w:t xml:space="preserve"> </w:t>
      </w:r>
      <w:proofErr w:type="spellStart"/>
      <w:r w:rsidRPr="000A168B">
        <w:rPr>
          <w:rFonts w:eastAsia="Calibri"/>
          <w:sz w:val="28"/>
          <w:szCs w:val="28"/>
          <w:lang w:val="kk-KZ"/>
        </w:rPr>
        <w:t>нуының</w:t>
      </w:r>
      <w:proofErr w:type="spellEnd"/>
      <w:r w:rsidRPr="000A168B">
        <w:rPr>
          <w:rFonts w:eastAsia="Calibri"/>
          <w:sz w:val="28"/>
          <w:szCs w:val="28"/>
          <w:lang w:val="kk-KZ"/>
        </w:rPr>
        <w:t xml:space="preserve"> басты доминанттары ша</w:t>
      </w:r>
      <w:r w:rsidR="00D238B2" w:rsidRPr="000A168B">
        <w:rPr>
          <w:rFonts w:eastAsia="Calibri"/>
          <w:sz w:val="28"/>
          <w:szCs w:val="28"/>
          <w:lang w:val="kk-KZ"/>
        </w:rPr>
        <w:t>й</w:t>
      </w:r>
      <w:r w:rsidRPr="000A168B">
        <w:rPr>
          <w:rFonts w:eastAsia="Calibri"/>
          <w:sz w:val="28"/>
          <w:szCs w:val="28"/>
          <w:lang w:val="kk-KZ"/>
        </w:rPr>
        <w:t xml:space="preserve">қурай тобылғы </w:t>
      </w:r>
      <w:r w:rsidRPr="000A168B">
        <w:rPr>
          <w:sz w:val="28"/>
          <w:szCs w:val="28"/>
          <w:lang w:val="kk-KZ"/>
        </w:rPr>
        <w:t>(</w:t>
      </w:r>
      <w:proofErr w:type="spellStart"/>
      <w:r w:rsidRPr="000A168B">
        <w:rPr>
          <w:rFonts w:eastAsia="Calibri"/>
          <w:i/>
          <w:sz w:val="28"/>
          <w:szCs w:val="28"/>
          <w:lang w:val="kk-KZ"/>
        </w:rPr>
        <w:t>Spiraea</w:t>
      </w:r>
      <w:proofErr w:type="spellEnd"/>
      <w:r w:rsidRPr="000A168B">
        <w:rPr>
          <w:rFonts w:eastAsia="Calibri"/>
          <w:i/>
          <w:sz w:val="28"/>
          <w:szCs w:val="28"/>
          <w:lang w:val="kk-KZ"/>
        </w:rPr>
        <w:t xml:space="preserve"> </w:t>
      </w:r>
      <w:proofErr w:type="spellStart"/>
      <w:r w:rsidRPr="000A168B">
        <w:rPr>
          <w:rFonts w:eastAsia="Calibri"/>
          <w:i/>
          <w:sz w:val="28"/>
          <w:szCs w:val="28"/>
          <w:lang w:val="kk-KZ"/>
        </w:rPr>
        <w:t>hypericifolia</w:t>
      </w:r>
      <w:proofErr w:type="spellEnd"/>
      <w:r w:rsidRPr="000A168B">
        <w:rPr>
          <w:rFonts w:eastAsia="Calibri"/>
          <w:sz w:val="28"/>
          <w:szCs w:val="28"/>
          <w:lang w:val="kk-KZ"/>
        </w:rPr>
        <w:t xml:space="preserve">), </w:t>
      </w:r>
      <w:proofErr w:type="spellStart"/>
      <w:r w:rsidRPr="000A168B">
        <w:rPr>
          <w:rFonts w:eastAsia="Calibri"/>
          <w:sz w:val="28"/>
          <w:szCs w:val="28"/>
          <w:lang w:val="kk-KZ"/>
        </w:rPr>
        <w:t>жалпақтікен</w:t>
      </w:r>
      <w:proofErr w:type="spellEnd"/>
      <w:r w:rsidRPr="000A168B">
        <w:rPr>
          <w:rFonts w:eastAsia="Calibri"/>
          <w:sz w:val="28"/>
          <w:szCs w:val="28"/>
          <w:lang w:val="kk-KZ"/>
        </w:rPr>
        <w:t xml:space="preserve"> раушан </w:t>
      </w:r>
      <w:r w:rsidRPr="000A168B">
        <w:rPr>
          <w:sz w:val="28"/>
          <w:szCs w:val="28"/>
          <w:lang w:val="kk-KZ"/>
        </w:rPr>
        <w:t>(</w:t>
      </w:r>
      <w:proofErr w:type="spellStart"/>
      <w:r w:rsidRPr="000A168B">
        <w:rPr>
          <w:i/>
          <w:sz w:val="28"/>
          <w:szCs w:val="28"/>
          <w:lang w:val="kk-KZ"/>
        </w:rPr>
        <w:t>Rosa</w:t>
      </w:r>
      <w:proofErr w:type="spellEnd"/>
      <w:r w:rsidRPr="000A168B">
        <w:rPr>
          <w:sz w:val="28"/>
          <w:szCs w:val="28"/>
          <w:lang w:val="kk-KZ"/>
        </w:rPr>
        <w:t xml:space="preserve"> </w:t>
      </w:r>
      <w:proofErr w:type="spellStart"/>
      <w:r w:rsidRPr="000A168B">
        <w:rPr>
          <w:i/>
          <w:sz w:val="28"/>
          <w:szCs w:val="28"/>
          <w:lang w:val="kk-KZ"/>
        </w:rPr>
        <w:t>platyacantha</w:t>
      </w:r>
      <w:proofErr w:type="spellEnd"/>
      <w:r w:rsidRPr="000A168B">
        <w:rPr>
          <w:sz w:val="28"/>
          <w:szCs w:val="28"/>
          <w:lang w:val="kk-KZ"/>
        </w:rPr>
        <w:t>)</w:t>
      </w:r>
      <w:r w:rsidRPr="000A168B">
        <w:rPr>
          <w:rFonts w:eastAsia="Calibri"/>
          <w:sz w:val="28"/>
          <w:szCs w:val="28"/>
          <w:lang w:val="kk-KZ"/>
        </w:rPr>
        <w:t xml:space="preserve">, түлкіқұйрық балғын </w:t>
      </w:r>
      <w:r w:rsidRPr="000A168B">
        <w:rPr>
          <w:sz w:val="28"/>
          <w:szCs w:val="28"/>
          <w:lang w:val="kk-KZ"/>
        </w:rPr>
        <w:t>(</w:t>
      </w:r>
      <w:proofErr w:type="spellStart"/>
      <w:r w:rsidRPr="000A168B">
        <w:rPr>
          <w:i/>
          <w:sz w:val="28"/>
          <w:szCs w:val="28"/>
          <w:lang w:val="kk-KZ"/>
        </w:rPr>
        <w:t>Myricaria</w:t>
      </w:r>
      <w:proofErr w:type="spellEnd"/>
      <w:r w:rsidRPr="000A168B">
        <w:rPr>
          <w:i/>
          <w:sz w:val="28"/>
          <w:szCs w:val="28"/>
          <w:lang w:val="kk-KZ"/>
        </w:rPr>
        <w:t xml:space="preserve"> </w:t>
      </w:r>
      <w:proofErr w:type="spellStart"/>
      <w:r w:rsidRPr="000A168B">
        <w:rPr>
          <w:i/>
          <w:sz w:val="28"/>
          <w:szCs w:val="28"/>
          <w:lang w:val="kk-KZ"/>
        </w:rPr>
        <w:t>germanica</w:t>
      </w:r>
      <w:proofErr w:type="spellEnd"/>
      <w:r w:rsidRPr="000A168B">
        <w:rPr>
          <w:sz w:val="28"/>
          <w:szCs w:val="28"/>
          <w:lang w:val="kk-KZ"/>
        </w:rPr>
        <w:t>)</w:t>
      </w:r>
      <w:r w:rsidRPr="000A168B">
        <w:rPr>
          <w:rFonts w:eastAsia="Calibri"/>
          <w:sz w:val="28"/>
          <w:szCs w:val="28"/>
          <w:lang w:val="kk-KZ"/>
        </w:rPr>
        <w:t xml:space="preserve">, шөл </w:t>
      </w:r>
      <w:proofErr w:type="spellStart"/>
      <w:r w:rsidRPr="000A168B">
        <w:rPr>
          <w:rFonts w:eastAsia="Calibri"/>
          <w:sz w:val="28"/>
          <w:szCs w:val="28"/>
          <w:lang w:val="kk-KZ"/>
        </w:rPr>
        <w:t>сұлубасы</w:t>
      </w:r>
      <w:proofErr w:type="spellEnd"/>
      <w:r w:rsidRPr="000A168B">
        <w:rPr>
          <w:rFonts w:eastAsia="Calibri"/>
          <w:sz w:val="28"/>
          <w:szCs w:val="28"/>
          <w:lang w:val="kk-KZ"/>
        </w:rPr>
        <w:t xml:space="preserve"> </w:t>
      </w:r>
      <w:r w:rsidRPr="000A168B">
        <w:rPr>
          <w:sz w:val="28"/>
          <w:szCs w:val="28"/>
          <w:lang w:val="kk-KZ"/>
        </w:rPr>
        <w:t>(</w:t>
      </w:r>
      <w:proofErr w:type="spellStart"/>
      <w:r w:rsidRPr="000A168B">
        <w:rPr>
          <w:rFonts w:eastAsia="Calibri"/>
          <w:i/>
          <w:sz w:val="28"/>
          <w:szCs w:val="28"/>
          <w:lang w:val="kk-KZ"/>
        </w:rPr>
        <w:t>Helictotrichon</w:t>
      </w:r>
      <w:proofErr w:type="spellEnd"/>
      <w:r w:rsidRPr="000A168B">
        <w:rPr>
          <w:rFonts w:eastAsia="Calibri"/>
          <w:i/>
          <w:sz w:val="28"/>
          <w:szCs w:val="28"/>
          <w:lang w:val="kk-KZ"/>
        </w:rPr>
        <w:t xml:space="preserve"> </w:t>
      </w:r>
      <w:proofErr w:type="spellStart"/>
      <w:r w:rsidRPr="000A168B">
        <w:rPr>
          <w:rFonts w:eastAsia="Calibri"/>
          <w:i/>
          <w:sz w:val="28"/>
          <w:szCs w:val="28"/>
          <w:lang w:val="kk-KZ"/>
        </w:rPr>
        <w:t>desertorum</w:t>
      </w:r>
      <w:proofErr w:type="spellEnd"/>
      <w:r w:rsidRPr="000A168B">
        <w:rPr>
          <w:rFonts w:eastAsia="Calibri"/>
          <w:sz w:val="28"/>
          <w:szCs w:val="28"/>
          <w:lang w:val="kk-KZ"/>
        </w:rPr>
        <w:t>), қисық қайың (</w:t>
      </w:r>
      <w:proofErr w:type="spellStart"/>
      <w:r w:rsidRPr="000A168B">
        <w:rPr>
          <w:rFonts w:eastAsia="Calibri"/>
          <w:i/>
          <w:sz w:val="28"/>
          <w:szCs w:val="28"/>
          <w:lang w:val="kk-KZ"/>
        </w:rPr>
        <w:t>Betula</w:t>
      </w:r>
      <w:proofErr w:type="spellEnd"/>
      <w:r w:rsidRPr="000A168B">
        <w:rPr>
          <w:rFonts w:eastAsia="Calibri"/>
          <w:i/>
          <w:sz w:val="28"/>
          <w:szCs w:val="28"/>
          <w:lang w:val="kk-KZ"/>
        </w:rPr>
        <w:t xml:space="preserve"> </w:t>
      </w:r>
      <w:proofErr w:type="spellStart"/>
      <w:r w:rsidRPr="000A168B">
        <w:rPr>
          <w:rFonts w:eastAsia="Calibri"/>
          <w:i/>
          <w:sz w:val="28"/>
          <w:szCs w:val="28"/>
          <w:lang w:val="kk-KZ"/>
        </w:rPr>
        <w:t>procurva</w:t>
      </w:r>
      <w:proofErr w:type="spellEnd"/>
      <w:r w:rsidRPr="000A168B">
        <w:rPr>
          <w:rFonts w:eastAsia="Calibri"/>
          <w:sz w:val="28"/>
          <w:szCs w:val="28"/>
          <w:lang w:val="kk-KZ"/>
        </w:rPr>
        <w:t xml:space="preserve">), долана </w:t>
      </w:r>
      <w:r w:rsidRPr="000A168B">
        <w:rPr>
          <w:sz w:val="28"/>
          <w:szCs w:val="28"/>
          <w:lang w:val="kk-KZ"/>
        </w:rPr>
        <w:t>(</w:t>
      </w:r>
      <w:proofErr w:type="spellStart"/>
      <w:r w:rsidRPr="000A168B">
        <w:rPr>
          <w:rFonts w:eastAsia="Calibri"/>
          <w:i/>
          <w:sz w:val="28"/>
          <w:szCs w:val="28"/>
          <w:lang w:val="kk-KZ"/>
        </w:rPr>
        <w:t>Crataegus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pinnatifida</w:t>
      </w:r>
      <w:proofErr w:type="spellEnd"/>
      <w:r w:rsidRPr="000A168B">
        <w:rPr>
          <w:rFonts w:eastAsia="Calibri"/>
          <w:sz w:val="28"/>
          <w:szCs w:val="28"/>
          <w:lang w:val="kk-KZ"/>
        </w:rPr>
        <w:t xml:space="preserve">) және иран </w:t>
      </w:r>
      <w:proofErr w:type="spellStart"/>
      <w:r w:rsidRPr="000A168B">
        <w:rPr>
          <w:rFonts w:eastAsia="Calibri"/>
          <w:sz w:val="28"/>
          <w:szCs w:val="28"/>
          <w:lang w:val="kk-KZ"/>
        </w:rPr>
        <w:t>кобрезиясы</w:t>
      </w:r>
      <w:proofErr w:type="spellEnd"/>
      <w:r w:rsidRPr="000A168B">
        <w:rPr>
          <w:rFonts w:eastAsia="Calibri"/>
          <w:sz w:val="28"/>
          <w:szCs w:val="28"/>
          <w:lang w:val="kk-KZ"/>
        </w:rPr>
        <w:t xml:space="preserve"> (</w:t>
      </w:r>
      <w:proofErr w:type="spellStart"/>
      <w:r w:rsidRPr="000A168B">
        <w:rPr>
          <w:rFonts w:eastAsia="Calibri"/>
          <w:i/>
          <w:sz w:val="28"/>
          <w:szCs w:val="28"/>
          <w:lang w:val="kk-KZ"/>
        </w:rPr>
        <w:t>Kobresia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humilis</w:t>
      </w:r>
      <w:proofErr w:type="spellEnd"/>
      <w:r w:rsidRPr="000A168B">
        <w:rPr>
          <w:rFonts w:eastAsia="Calibri"/>
          <w:sz w:val="28"/>
          <w:szCs w:val="28"/>
          <w:lang w:val="kk-KZ"/>
        </w:rPr>
        <w:t>).</w:t>
      </w:r>
      <w:r w:rsidR="00E4116F" w:rsidRPr="000A168B">
        <w:rPr>
          <w:rFonts w:eastAsia="Calibri"/>
          <w:sz w:val="28"/>
          <w:szCs w:val="28"/>
          <w:lang w:val="kk-KZ"/>
        </w:rPr>
        <w:t xml:space="preserve"> Шөптесіндер </w:t>
      </w:r>
      <w:proofErr w:type="spellStart"/>
      <w:r w:rsidR="00E4116F" w:rsidRPr="000A168B">
        <w:rPr>
          <w:rFonts w:eastAsia="Calibri"/>
          <w:sz w:val="28"/>
          <w:szCs w:val="28"/>
          <w:lang w:val="kk-KZ"/>
        </w:rPr>
        <w:t>жікқабатына</w:t>
      </w:r>
      <w:proofErr w:type="spellEnd"/>
      <w:r w:rsidR="00E4116F" w:rsidRPr="000A168B">
        <w:rPr>
          <w:rFonts w:eastAsia="Calibri"/>
          <w:sz w:val="28"/>
          <w:szCs w:val="28"/>
          <w:lang w:val="kk-KZ"/>
        </w:rPr>
        <w:t xml:space="preserve"> әдетте</w:t>
      </w:r>
      <w:r w:rsidR="00E9679D" w:rsidRPr="000A168B">
        <w:rPr>
          <w:rFonts w:eastAsia="Calibri"/>
          <w:sz w:val="28"/>
          <w:szCs w:val="28"/>
          <w:lang w:val="kk-KZ"/>
        </w:rPr>
        <w:t xml:space="preserve"> шымды </w:t>
      </w:r>
      <w:proofErr w:type="spellStart"/>
      <w:r w:rsidR="00E9679D" w:rsidRPr="000A168B">
        <w:rPr>
          <w:rFonts w:eastAsia="Calibri"/>
          <w:sz w:val="28"/>
          <w:szCs w:val="28"/>
          <w:lang w:val="kk-KZ"/>
        </w:rPr>
        <w:t>қоңырбастардан</w:t>
      </w:r>
      <w:proofErr w:type="spellEnd"/>
      <w:r w:rsidR="00E9679D" w:rsidRPr="000A168B">
        <w:rPr>
          <w:rFonts w:eastAsia="Calibri"/>
          <w:sz w:val="28"/>
          <w:szCs w:val="28"/>
          <w:lang w:val="kk-KZ"/>
        </w:rPr>
        <w:t xml:space="preserve"> – бетеге (</w:t>
      </w:r>
      <w:proofErr w:type="spellStart"/>
      <w:r w:rsidR="00E9679D" w:rsidRPr="000A168B">
        <w:rPr>
          <w:rFonts w:eastAsia="Calibri"/>
          <w:i/>
          <w:sz w:val="28"/>
          <w:szCs w:val="28"/>
          <w:lang w:val="kk-KZ"/>
        </w:rPr>
        <w:t>Festuca</w:t>
      </w:r>
      <w:proofErr w:type="spellEnd"/>
      <w:r w:rsidR="00E9679D" w:rsidRPr="000A168B">
        <w:rPr>
          <w:rFonts w:eastAsia="Calibri"/>
          <w:i/>
          <w:sz w:val="28"/>
          <w:szCs w:val="28"/>
          <w:lang w:val="kk-KZ"/>
        </w:rPr>
        <w:t xml:space="preserve"> </w:t>
      </w:r>
      <w:proofErr w:type="spellStart"/>
      <w:r w:rsidR="00E9679D" w:rsidRPr="000A168B">
        <w:rPr>
          <w:rFonts w:eastAsia="Calibri"/>
          <w:i/>
          <w:sz w:val="28"/>
          <w:szCs w:val="28"/>
          <w:lang w:val="kk-KZ"/>
        </w:rPr>
        <w:t>valesiaca</w:t>
      </w:r>
      <w:proofErr w:type="spellEnd"/>
      <w:r w:rsidR="00E9679D" w:rsidRPr="000A168B">
        <w:rPr>
          <w:rFonts w:eastAsia="Calibri"/>
          <w:sz w:val="28"/>
          <w:szCs w:val="28"/>
          <w:lang w:val="kk-KZ"/>
        </w:rPr>
        <w:t xml:space="preserve">), дала </w:t>
      </w:r>
      <w:proofErr w:type="spellStart"/>
      <w:r w:rsidR="00E9679D" w:rsidRPr="000A168B">
        <w:rPr>
          <w:rFonts w:eastAsia="Calibri"/>
          <w:sz w:val="28"/>
          <w:szCs w:val="28"/>
          <w:lang w:val="kk-KZ"/>
        </w:rPr>
        <w:t>қоңырбасы</w:t>
      </w:r>
      <w:proofErr w:type="spellEnd"/>
      <w:r w:rsidR="00E9679D" w:rsidRPr="000A168B">
        <w:rPr>
          <w:rFonts w:eastAsia="Calibri"/>
          <w:sz w:val="28"/>
          <w:szCs w:val="28"/>
          <w:lang w:val="kk-KZ"/>
        </w:rPr>
        <w:t xml:space="preserve"> (</w:t>
      </w:r>
      <w:proofErr w:type="spellStart"/>
      <w:r w:rsidR="00E9679D" w:rsidRPr="000A168B">
        <w:rPr>
          <w:rFonts w:eastAsia="Calibri"/>
          <w:i/>
          <w:sz w:val="28"/>
          <w:szCs w:val="28"/>
          <w:lang w:val="kk-KZ"/>
        </w:rPr>
        <w:t>Poa</w:t>
      </w:r>
      <w:proofErr w:type="spellEnd"/>
      <w:r w:rsidR="00E9679D" w:rsidRPr="000A168B">
        <w:rPr>
          <w:rFonts w:eastAsia="Calibri"/>
          <w:i/>
          <w:sz w:val="28"/>
          <w:szCs w:val="28"/>
          <w:lang w:val="kk-KZ"/>
        </w:rPr>
        <w:t xml:space="preserve"> </w:t>
      </w:r>
      <w:proofErr w:type="spellStart"/>
      <w:r w:rsidR="00E9679D" w:rsidRPr="000A168B">
        <w:rPr>
          <w:rFonts w:eastAsia="Calibri"/>
          <w:i/>
          <w:sz w:val="28"/>
          <w:szCs w:val="28"/>
          <w:lang w:val="kk-KZ"/>
        </w:rPr>
        <w:t>versicolor</w:t>
      </w:r>
      <w:proofErr w:type="spellEnd"/>
      <w:r w:rsidR="00E9679D" w:rsidRPr="000A168B">
        <w:rPr>
          <w:rFonts w:eastAsia="Calibri"/>
          <w:sz w:val="28"/>
          <w:szCs w:val="28"/>
          <w:lang w:val="kk-KZ"/>
        </w:rPr>
        <w:t xml:space="preserve">) және </w:t>
      </w:r>
      <w:proofErr w:type="spellStart"/>
      <w:r w:rsidR="00E9679D" w:rsidRPr="000A168B">
        <w:rPr>
          <w:rFonts w:eastAsia="Calibri"/>
          <w:sz w:val="28"/>
          <w:szCs w:val="28"/>
          <w:lang w:val="kk-KZ"/>
        </w:rPr>
        <w:t>ильин</w:t>
      </w:r>
      <w:proofErr w:type="spellEnd"/>
      <w:r w:rsidR="00E9679D" w:rsidRPr="000A168B">
        <w:rPr>
          <w:rFonts w:eastAsia="Calibri"/>
          <w:sz w:val="28"/>
          <w:szCs w:val="28"/>
          <w:lang w:val="kk-KZ"/>
        </w:rPr>
        <w:t xml:space="preserve"> қауы (</w:t>
      </w:r>
      <w:proofErr w:type="spellStart"/>
      <w:r w:rsidR="00E9679D" w:rsidRPr="000A168B">
        <w:rPr>
          <w:rFonts w:eastAsia="Calibri"/>
          <w:i/>
          <w:sz w:val="28"/>
          <w:szCs w:val="28"/>
          <w:lang w:val="kk-KZ"/>
        </w:rPr>
        <w:t>Stipa</w:t>
      </w:r>
      <w:proofErr w:type="spellEnd"/>
      <w:r w:rsidR="00E9679D" w:rsidRPr="000A168B">
        <w:rPr>
          <w:rFonts w:eastAsia="Calibri"/>
          <w:i/>
          <w:sz w:val="28"/>
          <w:szCs w:val="28"/>
          <w:lang w:val="kk-KZ"/>
        </w:rPr>
        <w:t xml:space="preserve"> </w:t>
      </w:r>
      <w:proofErr w:type="spellStart"/>
      <w:r w:rsidR="009D0335" w:rsidRPr="000A168B">
        <w:rPr>
          <w:i/>
          <w:iCs/>
          <w:sz w:val="28"/>
          <w:szCs w:val="28"/>
          <w:lang w:val="kk-KZ"/>
        </w:rPr>
        <w:t>zalesskyi</w:t>
      </w:r>
      <w:proofErr w:type="spellEnd"/>
      <w:r w:rsidR="00E9679D" w:rsidRPr="000A168B">
        <w:rPr>
          <w:rFonts w:eastAsia="Calibri"/>
          <w:sz w:val="28"/>
          <w:szCs w:val="28"/>
          <w:lang w:val="kk-KZ"/>
        </w:rPr>
        <w:t>);</w:t>
      </w:r>
      <w:r w:rsidR="002C4A62" w:rsidRPr="000A168B">
        <w:rPr>
          <w:rFonts w:eastAsia="Calibri"/>
          <w:sz w:val="28"/>
          <w:szCs w:val="28"/>
          <w:lang w:val="kk-KZ"/>
        </w:rPr>
        <w:t xml:space="preserve"> ал </w:t>
      </w:r>
      <w:proofErr w:type="spellStart"/>
      <w:r w:rsidR="002C4A62" w:rsidRPr="000A168B">
        <w:rPr>
          <w:rFonts w:eastAsia="Calibri"/>
          <w:sz w:val="28"/>
          <w:szCs w:val="28"/>
          <w:lang w:val="kk-KZ"/>
        </w:rPr>
        <w:t>алуаншөптерден</w:t>
      </w:r>
      <w:proofErr w:type="spellEnd"/>
      <w:r w:rsidR="002C4A62" w:rsidRPr="000A168B">
        <w:rPr>
          <w:rFonts w:eastAsia="Calibri"/>
          <w:sz w:val="28"/>
          <w:szCs w:val="28"/>
          <w:lang w:val="kk-KZ"/>
        </w:rPr>
        <w:t xml:space="preserve"> – ақгүлді қазтамақ </w:t>
      </w:r>
      <w:r w:rsidR="002C4A62" w:rsidRPr="000A168B">
        <w:rPr>
          <w:bCs/>
          <w:iCs/>
          <w:sz w:val="28"/>
          <w:szCs w:val="28"/>
          <w:lang w:val="kk-KZ"/>
        </w:rPr>
        <w:t>(</w:t>
      </w:r>
      <w:proofErr w:type="spellStart"/>
      <w:r w:rsidR="002C4A62" w:rsidRPr="000A168B">
        <w:rPr>
          <w:rFonts w:eastAsia="Calibri"/>
          <w:i/>
          <w:sz w:val="28"/>
          <w:szCs w:val="28"/>
          <w:lang w:val="kk-KZ"/>
        </w:rPr>
        <w:t>Geranium</w:t>
      </w:r>
      <w:proofErr w:type="spellEnd"/>
      <w:r w:rsidR="002C4A62" w:rsidRPr="000A168B">
        <w:rPr>
          <w:rFonts w:eastAsia="Calibri"/>
          <w:i/>
          <w:sz w:val="28"/>
          <w:szCs w:val="28"/>
          <w:lang w:val="kk-KZ"/>
        </w:rPr>
        <w:t xml:space="preserve"> </w:t>
      </w:r>
      <w:proofErr w:type="spellStart"/>
      <w:r w:rsidR="002C4A62" w:rsidRPr="000A168B">
        <w:rPr>
          <w:rFonts w:eastAsia="Calibri"/>
          <w:i/>
          <w:sz w:val="28"/>
          <w:szCs w:val="28"/>
          <w:lang w:val="kk-KZ"/>
        </w:rPr>
        <w:t>albiflorum</w:t>
      </w:r>
      <w:proofErr w:type="spellEnd"/>
      <w:r w:rsidR="002C4A62" w:rsidRPr="000A168B">
        <w:rPr>
          <w:rFonts w:eastAsia="Calibri"/>
          <w:sz w:val="28"/>
          <w:szCs w:val="28"/>
          <w:lang w:val="kk-KZ"/>
        </w:rPr>
        <w:t xml:space="preserve">) пен </w:t>
      </w:r>
      <w:r w:rsidR="00E20526" w:rsidRPr="000A168B">
        <w:rPr>
          <w:sz w:val="28"/>
          <w:szCs w:val="28"/>
          <w:lang w:val="kk-KZ"/>
        </w:rPr>
        <w:t xml:space="preserve">ақбас мыңжапырақ </w:t>
      </w:r>
      <w:r w:rsidR="00E20526" w:rsidRPr="000A168B">
        <w:rPr>
          <w:iCs/>
          <w:sz w:val="28"/>
          <w:szCs w:val="28"/>
          <w:lang w:val="kk-KZ"/>
        </w:rPr>
        <w:t>(</w:t>
      </w:r>
      <w:proofErr w:type="spellStart"/>
      <w:r w:rsidR="00E20526" w:rsidRPr="000A168B">
        <w:rPr>
          <w:i/>
          <w:sz w:val="28"/>
          <w:szCs w:val="28"/>
          <w:lang w:val="kk-KZ"/>
        </w:rPr>
        <w:t>Achillea</w:t>
      </w:r>
      <w:proofErr w:type="spellEnd"/>
      <w:r w:rsidR="00E20526" w:rsidRPr="000A168B">
        <w:rPr>
          <w:i/>
          <w:sz w:val="28"/>
          <w:szCs w:val="28"/>
          <w:lang w:val="kk-KZ"/>
        </w:rPr>
        <w:t xml:space="preserve"> </w:t>
      </w:r>
      <w:proofErr w:type="spellStart"/>
      <w:r w:rsidR="00E20526" w:rsidRPr="000A168B">
        <w:rPr>
          <w:i/>
          <w:sz w:val="28"/>
          <w:szCs w:val="28"/>
          <w:lang w:val="kk-KZ"/>
        </w:rPr>
        <w:t>millefolium</w:t>
      </w:r>
      <w:proofErr w:type="spellEnd"/>
      <w:r w:rsidR="00E20526" w:rsidRPr="000A168B">
        <w:rPr>
          <w:iCs/>
          <w:sz w:val="28"/>
          <w:szCs w:val="28"/>
          <w:lang w:val="kk-KZ"/>
        </w:rPr>
        <w:t>)</w:t>
      </w:r>
      <w:r w:rsidR="002C4A62" w:rsidRPr="000A168B">
        <w:rPr>
          <w:rFonts w:eastAsia="Calibri"/>
          <w:sz w:val="28"/>
          <w:szCs w:val="28"/>
          <w:lang w:val="kk-KZ"/>
        </w:rPr>
        <w:t xml:space="preserve"> және т.б.</w:t>
      </w:r>
      <w:r w:rsidR="00E4116F" w:rsidRPr="000A168B">
        <w:rPr>
          <w:rFonts w:eastAsia="Calibri"/>
          <w:sz w:val="28"/>
          <w:szCs w:val="28"/>
          <w:lang w:val="kk-KZ"/>
        </w:rPr>
        <w:t xml:space="preserve"> тән</w:t>
      </w:r>
      <w:r w:rsidR="002C4A62" w:rsidRPr="000A168B">
        <w:rPr>
          <w:rFonts w:eastAsia="Calibri"/>
          <w:sz w:val="28"/>
          <w:szCs w:val="28"/>
          <w:lang w:val="kk-KZ"/>
        </w:rPr>
        <w:t>.</w:t>
      </w:r>
      <w:r w:rsidR="00E4116F" w:rsidRPr="000A168B">
        <w:rPr>
          <w:rFonts w:eastAsia="Calibri"/>
          <w:sz w:val="28"/>
          <w:szCs w:val="28"/>
          <w:lang w:val="kk-KZ"/>
        </w:rPr>
        <w:t xml:space="preserve"> </w:t>
      </w:r>
      <w:r w:rsidR="002C4A62" w:rsidRPr="000A168B">
        <w:rPr>
          <w:rFonts w:eastAsia="Calibri"/>
          <w:sz w:val="28"/>
          <w:szCs w:val="28"/>
          <w:lang w:val="kk-KZ"/>
        </w:rPr>
        <w:t>А</w:t>
      </w:r>
      <w:r w:rsidR="00E4116F" w:rsidRPr="000A168B">
        <w:rPr>
          <w:rFonts w:eastAsia="Calibri"/>
          <w:sz w:val="28"/>
          <w:szCs w:val="28"/>
          <w:lang w:val="kk-KZ"/>
        </w:rPr>
        <w:t xml:space="preserve">л бұталардан жайылма алқаптарына </w:t>
      </w:r>
      <w:proofErr w:type="spellStart"/>
      <w:r w:rsidR="002C4A62" w:rsidRPr="000A168B">
        <w:rPr>
          <w:rFonts w:eastAsia="Calibri"/>
          <w:i/>
          <w:sz w:val="28"/>
          <w:szCs w:val="28"/>
          <w:lang w:val="kk-KZ"/>
        </w:rPr>
        <w:t>Spiraea</w:t>
      </w:r>
      <w:proofErr w:type="spellEnd"/>
      <w:r w:rsidR="002C4A62" w:rsidRPr="000A168B">
        <w:rPr>
          <w:rFonts w:eastAsia="Calibri"/>
          <w:i/>
          <w:sz w:val="28"/>
          <w:szCs w:val="28"/>
          <w:lang w:val="kk-KZ"/>
        </w:rPr>
        <w:t xml:space="preserve"> </w:t>
      </w:r>
      <w:proofErr w:type="spellStart"/>
      <w:r w:rsidR="002C4A62" w:rsidRPr="000A168B">
        <w:rPr>
          <w:rFonts w:eastAsia="Calibri"/>
          <w:i/>
          <w:sz w:val="28"/>
          <w:szCs w:val="28"/>
          <w:lang w:val="kk-KZ"/>
        </w:rPr>
        <w:t>hypericifolia</w:t>
      </w:r>
      <w:proofErr w:type="spellEnd"/>
      <w:r w:rsidR="002C4A62" w:rsidRPr="000A168B">
        <w:rPr>
          <w:rFonts w:eastAsia="Calibri"/>
          <w:sz w:val="28"/>
          <w:szCs w:val="28"/>
          <w:lang w:val="kk-KZ"/>
        </w:rPr>
        <w:t xml:space="preserve"> </w:t>
      </w:r>
      <w:r w:rsidR="00E4116F" w:rsidRPr="000A168B">
        <w:rPr>
          <w:rFonts w:eastAsia="Calibri"/>
          <w:sz w:val="28"/>
          <w:szCs w:val="28"/>
          <w:lang w:val="kk-KZ"/>
        </w:rPr>
        <w:t>ерекше көрік береді</w:t>
      </w:r>
      <w:r w:rsidR="002C4A62" w:rsidRPr="000A168B">
        <w:rPr>
          <w:rFonts w:eastAsia="Calibri"/>
          <w:sz w:val="28"/>
          <w:szCs w:val="28"/>
          <w:lang w:val="kk-KZ"/>
        </w:rPr>
        <w:t xml:space="preserve">, одан бөлек татар үшқаты </w:t>
      </w:r>
      <w:r w:rsidR="002C4A62" w:rsidRPr="000A168B">
        <w:rPr>
          <w:bCs/>
          <w:sz w:val="28"/>
          <w:szCs w:val="28"/>
          <w:lang w:val="kk-KZ"/>
        </w:rPr>
        <w:t>(</w:t>
      </w:r>
      <w:proofErr w:type="spellStart"/>
      <w:r w:rsidR="002C4A62" w:rsidRPr="000A168B">
        <w:rPr>
          <w:i/>
          <w:sz w:val="28"/>
          <w:szCs w:val="28"/>
          <w:lang w:val="kk-KZ"/>
        </w:rPr>
        <w:t>Lonicera</w:t>
      </w:r>
      <w:proofErr w:type="spellEnd"/>
      <w:r w:rsidR="002C4A62" w:rsidRPr="000A168B">
        <w:rPr>
          <w:i/>
          <w:sz w:val="28"/>
          <w:szCs w:val="28"/>
          <w:lang w:val="kk-KZ"/>
        </w:rPr>
        <w:t xml:space="preserve"> </w:t>
      </w:r>
      <w:proofErr w:type="spellStart"/>
      <w:r w:rsidR="002C4A62" w:rsidRPr="000A168B">
        <w:rPr>
          <w:i/>
          <w:sz w:val="28"/>
          <w:szCs w:val="28"/>
          <w:lang w:val="kk-KZ"/>
        </w:rPr>
        <w:t>tatarica</w:t>
      </w:r>
      <w:proofErr w:type="spellEnd"/>
      <w:r w:rsidR="002C4A62" w:rsidRPr="000A168B">
        <w:rPr>
          <w:sz w:val="28"/>
          <w:szCs w:val="28"/>
          <w:lang w:val="kk-KZ"/>
        </w:rPr>
        <w:t>)</w:t>
      </w:r>
      <w:r w:rsidR="002C4A62" w:rsidRPr="000A168B">
        <w:rPr>
          <w:rFonts w:eastAsia="Calibri"/>
          <w:sz w:val="28"/>
          <w:szCs w:val="28"/>
          <w:lang w:val="kk-KZ"/>
        </w:rPr>
        <w:t>,</w:t>
      </w:r>
      <w:r w:rsidR="000570DF" w:rsidRPr="000A168B">
        <w:rPr>
          <w:rFonts w:eastAsia="Calibri"/>
          <w:sz w:val="28"/>
          <w:szCs w:val="28"/>
          <w:lang w:val="kk-KZ"/>
        </w:rPr>
        <w:t xml:space="preserve"> </w:t>
      </w:r>
      <w:proofErr w:type="spellStart"/>
      <w:r w:rsidR="002C4A62" w:rsidRPr="000A168B">
        <w:rPr>
          <w:rFonts w:eastAsia="Calibri"/>
          <w:sz w:val="28"/>
          <w:szCs w:val="28"/>
          <w:lang w:val="kk-KZ"/>
        </w:rPr>
        <w:t>түрліаяқ</w:t>
      </w:r>
      <w:proofErr w:type="spellEnd"/>
      <w:r w:rsidR="002C4A62" w:rsidRPr="000A168B">
        <w:rPr>
          <w:rFonts w:eastAsia="Calibri"/>
          <w:sz w:val="28"/>
          <w:szCs w:val="28"/>
          <w:lang w:val="kk-KZ"/>
        </w:rPr>
        <w:t xml:space="preserve"> бөріқарақат </w:t>
      </w:r>
      <w:r w:rsidR="002C4A62" w:rsidRPr="000A168B">
        <w:rPr>
          <w:sz w:val="28"/>
          <w:szCs w:val="28"/>
          <w:lang w:val="kk-KZ"/>
        </w:rPr>
        <w:t>(</w:t>
      </w:r>
      <w:proofErr w:type="spellStart"/>
      <w:r w:rsidR="002C4A62" w:rsidRPr="000A168B">
        <w:rPr>
          <w:i/>
          <w:sz w:val="28"/>
          <w:szCs w:val="28"/>
          <w:lang w:val="kk-KZ"/>
        </w:rPr>
        <w:t>Berberis</w:t>
      </w:r>
      <w:proofErr w:type="spellEnd"/>
      <w:r w:rsidR="002C4A62" w:rsidRPr="000A168B">
        <w:rPr>
          <w:i/>
          <w:sz w:val="28"/>
          <w:szCs w:val="28"/>
          <w:lang w:val="kk-KZ"/>
        </w:rPr>
        <w:t xml:space="preserve"> </w:t>
      </w:r>
      <w:proofErr w:type="spellStart"/>
      <w:r w:rsidR="002C4A62" w:rsidRPr="000A168B">
        <w:rPr>
          <w:i/>
          <w:sz w:val="28"/>
          <w:szCs w:val="28"/>
          <w:lang w:val="kk-KZ"/>
        </w:rPr>
        <w:t>heteropoda</w:t>
      </w:r>
      <w:proofErr w:type="spellEnd"/>
      <w:r w:rsidR="002C4A62" w:rsidRPr="000A168B">
        <w:rPr>
          <w:sz w:val="28"/>
          <w:szCs w:val="28"/>
          <w:lang w:val="kk-KZ"/>
        </w:rPr>
        <w:t>)</w:t>
      </w:r>
      <w:r w:rsidR="002C4A62" w:rsidRPr="000A168B">
        <w:rPr>
          <w:rFonts w:eastAsia="Calibri"/>
          <w:sz w:val="28"/>
          <w:szCs w:val="28"/>
          <w:lang w:val="kk-KZ"/>
        </w:rPr>
        <w:t>,</w:t>
      </w:r>
      <w:r w:rsidR="00260F68" w:rsidRPr="000A168B">
        <w:rPr>
          <w:rFonts w:eastAsia="Calibri"/>
          <w:sz w:val="28"/>
          <w:szCs w:val="28"/>
          <w:lang w:val="kk-KZ"/>
        </w:rPr>
        <w:t xml:space="preserve"> </w:t>
      </w:r>
      <w:proofErr w:type="spellStart"/>
      <w:r w:rsidR="002C4A62" w:rsidRPr="000A168B">
        <w:rPr>
          <w:rFonts w:eastAsia="Calibri"/>
          <w:sz w:val="28"/>
          <w:szCs w:val="28"/>
          <w:lang w:val="kk-KZ"/>
        </w:rPr>
        <w:t>ішдәрі</w:t>
      </w:r>
      <w:proofErr w:type="spellEnd"/>
      <w:r w:rsidR="002C4A62" w:rsidRPr="000A168B">
        <w:rPr>
          <w:rFonts w:eastAsia="Calibri"/>
          <w:sz w:val="28"/>
          <w:szCs w:val="28"/>
          <w:lang w:val="kk-KZ"/>
        </w:rPr>
        <w:t xml:space="preserve"> қаражеміс </w:t>
      </w:r>
      <w:r w:rsidR="002C4A62" w:rsidRPr="000A168B">
        <w:rPr>
          <w:sz w:val="28"/>
          <w:szCs w:val="28"/>
          <w:lang w:val="kk-KZ"/>
        </w:rPr>
        <w:t>(</w:t>
      </w:r>
      <w:proofErr w:type="spellStart"/>
      <w:r w:rsidR="002C4A62" w:rsidRPr="000A168B">
        <w:rPr>
          <w:i/>
          <w:sz w:val="28"/>
          <w:szCs w:val="28"/>
          <w:lang w:val="kk-KZ"/>
        </w:rPr>
        <w:t>Rhamnus</w:t>
      </w:r>
      <w:proofErr w:type="spellEnd"/>
      <w:r w:rsidR="002C4A62" w:rsidRPr="000A168B">
        <w:rPr>
          <w:i/>
          <w:sz w:val="28"/>
          <w:szCs w:val="28"/>
          <w:lang w:val="kk-KZ"/>
        </w:rPr>
        <w:t xml:space="preserve"> </w:t>
      </w:r>
      <w:proofErr w:type="spellStart"/>
      <w:r w:rsidR="002C4A62" w:rsidRPr="000A168B">
        <w:rPr>
          <w:i/>
          <w:sz w:val="28"/>
          <w:szCs w:val="28"/>
          <w:lang w:val="kk-KZ"/>
        </w:rPr>
        <w:t>cathartica</w:t>
      </w:r>
      <w:proofErr w:type="spellEnd"/>
      <w:r w:rsidR="002C4A62" w:rsidRPr="000A168B">
        <w:rPr>
          <w:bCs/>
          <w:sz w:val="28"/>
          <w:szCs w:val="28"/>
          <w:lang w:val="kk-KZ"/>
        </w:rPr>
        <w:t>)</w:t>
      </w:r>
      <w:r w:rsidR="000570DF" w:rsidRPr="000A168B">
        <w:rPr>
          <w:rFonts w:eastAsia="Calibri"/>
          <w:sz w:val="28"/>
          <w:szCs w:val="28"/>
          <w:lang w:val="kk-KZ"/>
        </w:rPr>
        <w:t xml:space="preserve"> </w:t>
      </w:r>
      <w:r w:rsidR="002C4A62" w:rsidRPr="000A168B">
        <w:rPr>
          <w:rFonts w:eastAsia="Calibri"/>
          <w:sz w:val="28"/>
          <w:szCs w:val="28"/>
          <w:lang w:val="kk-KZ"/>
        </w:rPr>
        <w:t>және раушан түрлері (</w:t>
      </w:r>
      <w:proofErr w:type="spellStart"/>
      <w:r w:rsidR="002C4A62" w:rsidRPr="000A168B">
        <w:rPr>
          <w:i/>
          <w:sz w:val="28"/>
          <w:szCs w:val="28"/>
          <w:lang w:val="kk-KZ"/>
        </w:rPr>
        <w:t>Rosa</w:t>
      </w:r>
      <w:proofErr w:type="spellEnd"/>
      <w:r w:rsidR="002C4A62" w:rsidRPr="000A168B">
        <w:rPr>
          <w:i/>
          <w:sz w:val="28"/>
          <w:szCs w:val="28"/>
          <w:lang w:val="kk-KZ"/>
        </w:rPr>
        <w:t xml:space="preserve"> </w:t>
      </w:r>
      <w:proofErr w:type="spellStart"/>
      <w:r w:rsidR="002C4A62" w:rsidRPr="000A168B">
        <w:rPr>
          <w:i/>
          <w:sz w:val="28"/>
          <w:szCs w:val="28"/>
          <w:lang w:val="kk-KZ"/>
        </w:rPr>
        <w:t>beggeriana</w:t>
      </w:r>
      <w:proofErr w:type="spellEnd"/>
      <w:r w:rsidR="002C4A62" w:rsidRPr="000A168B">
        <w:rPr>
          <w:i/>
          <w:sz w:val="28"/>
          <w:szCs w:val="28"/>
          <w:lang w:val="kk-KZ"/>
        </w:rPr>
        <w:t xml:space="preserve">, </w:t>
      </w:r>
      <w:proofErr w:type="spellStart"/>
      <w:r w:rsidR="002C4A62" w:rsidRPr="000A168B">
        <w:rPr>
          <w:i/>
          <w:sz w:val="28"/>
          <w:szCs w:val="28"/>
          <w:lang w:val="kk-KZ"/>
        </w:rPr>
        <w:t>Rosa</w:t>
      </w:r>
      <w:proofErr w:type="spellEnd"/>
      <w:r w:rsidR="002C4A62" w:rsidRPr="000A168B">
        <w:rPr>
          <w:i/>
          <w:sz w:val="28"/>
          <w:szCs w:val="28"/>
          <w:lang w:val="kk-KZ"/>
        </w:rPr>
        <w:t xml:space="preserve"> </w:t>
      </w:r>
      <w:proofErr w:type="spellStart"/>
      <w:r w:rsidR="002C4A62" w:rsidRPr="000A168B">
        <w:rPr>
          <w:i/>
          <w:sz w:val="28"/>
          <w:szCs w:val="28"/>
          <w:lang w:val="kk-KZ"/>
        </w:rPr>
        <w:t>alberti</w:t>
      </w:r>
      <w:proofErr w:type="spellEnd"/>
      <w:r w:rsidR="002C4A62" w:rsidRPr="000A168B">
        <w:rPr>
          <w:i/>
          <w:sz w:val="28"/>
          <w:szCs w:val="28"/>
          <w:lang w:val="kk-KZ"/>
        </w:rPr>
        <w:t xml:space="preserve">, </w:t>
      </w:r>
      <w:proofErr w:type="spellStart"/>
      <w:r w:rsidR="002C4A62" w:rsidRPr="000A168B">
        <w:rPr>
          <w:i/>
          <w:sz w:val="28"/>
          <w:szCs w:val="28"/>
          <w:lang w:val="kk-KZ"/>
        </w:rPr>
        <w:t>Rosa</w:t>
      </w:r>
      <w:proofErr w:type="spellEnd"/>
      <w:r w:rsidR="002C4A62" w:rsidRPr="000A168B">
        <w:rPr>
          <w:i/>
          <w:sz w:val="28"/>
          <w:szCs w:val="28"/>
          <w:lang w:val="kk-KZ"/>
        </w:rPr>
        <w:t xml:space="preserve"> </w:t>
      </w:r>
      <w:proofErr w:type="spellStart"/>
      <w:r w:rsidR="002C4A62" w:rsidRPr="000A168B">
        <w:rPr>
          <w:i/>
          <w:sz w:val="28"/>
          <w:szCs w:val="28"/>
          <w:lang w:val="kk-KZ"/>
        </w:rPr>
        <w:t>xanthina</w:t>
      </w:r>
      <w:proofErr w:type="spellEnd"/>
      <w:r w:rsidR="002C4A62" w:rsidRPr="000A168B">
        <w:rPr>
          <w:sz w:val="28"/>
          <w:szCs w:val="28"/>
          <w:lang w:val="kk-KZ"/>
        </w:rPr>
        <w:t>)</w:t>
      </w:r>
      <w:r w:rsidR="002C4A62" w:rsidRPr="000A168B">
        <w:rPr>
          <w:rFonts w:eastAsia="Calibri"/>
          <w:sz w:val="28"/>
          <w:szCs w:val="28"/>
          <w:lang w:val="kk-KZ"/>
        </w:rPr>
        <w:t>, төменгі ағыстарда іле бөріқарақаты (</w:t>
      </w:r>
      <w:proofErr w:type="spellStart"/>
      <w:r w:rsidR="002C4A62" w:rsidRPr="000A168B">
        <w:rPr>
          <w:i/>
          <w:sz w:val="28"/>
          <w:szCs w:val="28"/>
          <w:lang w:val="kk-KZ"/>
        </w:rPr>
        <w:t>Berberis</w:t>
      </w:r>
      <w:proofErr w:type="spellEnd"/>
      <w:r w:rsidR="002C4A62" w:rsidRPr="000A168B">
        <w:rPr>
          <w:i/>
          <w:sz w:val="28"/>
          <w:szCs w:val="28"/>
          <w:lang w:val="kk-KZ"/>
        </w:rPr>
        <w:t xml:space="preserve"> </w:t>
      </w:r>
      <w:proofErr w:type="spellStart"/>
      <w:r w:rsidR="002C4A62" w:rsidRPr="000A168B">
        <w:rPr>
          <w:i/>
          <w:sz w:val="28"/>
          <w:szCs w:val="28"/>
          <w:lang w:val="kk-KZ"/>
        </w:rPr>
        <w:t>iliensis</w:t>
      </w:r>
      <w:proofErr w:type="spellEnd"/>
      <w:r w:rsidR="002C4A62" w:rsidRPr="000A168B">
        <w:rPr>
          <w:sz w:val="28"/>
          <w:szCs w:val="28"/>
          <w:lang w:val="kk-KZ"/>
        </w:rPr>
        <w:t>)</w:t>
      </w:r>
      <w:r w:rsidR="002C4A62" w:rsidRPr="000A168B">
        <w:rPr>
          <w:rFonts w:eastAsia="Calibri"/>
          <w:sz w:val="28"/>
          <w:szCs w:val="28"/>
          <w:lang w:val="kk-KZ"/>
        </w:rPr>
        <w:t xml:space="preserve"> жиі кездеседі</w:t>
      </w:r>
      <w:r w:rsidR="00E4116F" w:rsidRPr="000A168B">
        <w:rPr>
          <w:rFonts w:eastAsia="Calibri"/>
          <w:sz w:val="28"/>
          <w:szCs w:val="28"/>
          <w:lang w:val="kk-KZ"/>
        </w:rPr>
        <w:t xml:space="preserve"> </w:t>
      </w:r>
      <w:r w:rsidR="00E4116F" w:rsidRPr="000A168B">
        <w:rPr>
          <w:sz w:val="28"/>
          <w:szCs w:val="28"/>
          <w:lang w:val="kk-KZ"/>
        </w:rPr>
        <w:t>[</w:t>
      </w:r>
      <w:r w:rsidR="00BE6833" w:rsidRPr="000A168B">
        <w:rPr>
          <w:sz w:val="28"/>
          <w:szCs w:val="28"/>
          <w:lang w:val="kk-KZ"/>
        </w:rPr>
        <w:t>45</w:t>
      </w:r>
      <w:r w:rsidR="00E4116F" w:rsidRPr="000A168B">
        <w:rPr>
          <w:sz w:val="28"/>
          <w:szCs w:val="28"/>
          <w:lang w:val="kk-KZ"/>
        </w:rPr>
        <w:t>].</w:t>
      </w:r>
    </w:p>
    <w:p w14:paraId="2C2B2E87" w14:textId="7E476591" w:rsidR="00A42427" w:rsidRPr="000A168B" w:rsidRDefault="004851E5" w:rsidP="00432770">
      <w:pPr>
        <w:widowControl w:val="0"/>
        <w:ind w:right="-1" w:firstLine="567"/>
        <w:jc w:val="both"/>
        <w:rPr>
          <w:rFonts w:eastAsia="Calibri"/>
          <w:sz w:val="28"/>
          <w:szCs w:val="28"/>
          <w:lang w:val="kk-KZ"/>
        </w:rPr>
      </w:pPr>
      <w:r w:rsidRPr="000A168B">
        <w:rPr>
          <w:rFonts w:eastAsia="Calibri"/>
          <w:sz w:val="28"/>
          <w:szCs w:val="28"/>
          <w:lang w:val="kk-KZ"/>
        </w:rPr>
        <w:t xml:space="preserve">Көксу, Сарқан және </w:t>
      </w:r>
      <w:proofErr w:type="spellStart"/>
      <w:r w:rsidRPr="000A168B">
        <w:rPr>
          <w:rFonts w:eastAsia="Calibri"/>
          <w:sz w:val="28"/>
          <w:szCs w:val="28"/>
          <w:lang w:val="kk-KZ"/>
        </w:rPr>
        <w:t>Бурақожыр</w:t>
      </w:r>
      <w:proofErr w:type="spellEnd"/>
      <w:r w:rsidRPr="000A168B">
        <w:rPr>
          <w:rFonts w:eastAsia="Calibri"/>
          <w:sz w:val="28"/>
          <w:szCs w:val="28"/>
          <w:lang w:val="kk-KZ"/>
        </w:rPr>
        <w:t xml:space="preserve"> өзендерінің бойындағы 35-45</w:t>
      </w:r>
      <w:r w:rsidRPr="000A168B">
        <w:rPr>
          <w:rFonts w:eastAsia="Calibri"/>
          <w:sz w:val="28"/>
          <w:szCs w:val="28"/>
          <w:vertAlign w:val="superscript"/>
          <w:lang w:val="kk-KZ"/>
        </w:rPr>
        <w:t>0</w:t>
      </w:r>
      <w:r w:rsidRPr="000A168B">
        <w:rPr>
          <w:rFonts w:eastAsia="Calibri"/>
          <w:sz w:val="28"/>
          <w:szCs w:val="28"/>
          <w:lang w:val="kk-KZ"/>
        </w:rPr>
        <w:t xml:space="preserve"> беткейлерді бойлай кең таралған арша формациялары </w:t>
      </w:r>
      <w:proofErr w:type="spellStart"/>
      <w:r w:rsidRPr="000A168B">
        <w:rPr>
          <w:rFonts w:eastAsia="Calibri"/>
          <w:i/>
          <w:iCs/>
          <w:sz w:val="28"/>
          <w:szCs w:val="28"/>
          <w:lang w:val="kk-KZ"/>
        </w:rPr>
        <w:t>мәңгіжасыл</w:t>
      </w:r>
      <w:proofErr w:type="spellEnd"/>
      <w:r w:rsidRPr="000A168B">
        <w:rPr>
          <w:rFonts w:eastAsia="Calibri"/>
          <w:i/>
          <w:iCs/>
          <w:sz w:val="28"/>
          <w:szCs w:val="28"/>
          <w:lang w:val="kk-KZ"/>
        </w:rPr>
        <w:t xml:space="preserve"> жатаған бұталар</w:t>
      </w:r>
      <w:r w:rsidR="000A509E" w:rsidRPr="000A168B">
        <w:rPr>
          <w:rFonts w:eastAsia="Calibri"/>
          <w:i/>
          <w:iCs/>
          <w:sz w:val="28"/>
          <w:szCs w:val="28"/>
          <w:lang w:val="kk-KZ"/>
        </w:rPr>
        <w:t xml:space="preserve"> </w:t>
      </w:r>
      <w:r w:rsidR="000A509E" w:rsidRPr="000A168B">
        <w:rPr>
          <w:rFonts w:eastAsia="Calibri"/>
          <w:sz w:val="28"/>
          <w:szCs w:val="28"/>
          <w:lang w:val="kk-KZ"/>
        </w:rPr>
        <w:t>қауымдастықтарын қалыптастырады.</w:t>
      </w:r>
      <w:r w:rsidRPr="000A168B">
        <w:rPr>
          <w:rFonts w:eastAsia="Calibri"/>
          <w:sz w:val="28"/>
          <w:szCs w:val="28"/>
          <w:lang w:val="kk-KZ"/>
        </w:rPr>
        <w:t xml:space="preserve"> </w:t>
      </w:r>
      <w:r w:rsidR="000A509E" w:rsidRPr="000A168B">
        <w:rPr>
          <w:rFonts w:eastAsia="Calibri"/>
          <w:sz w:val="28"/>
          <w:szCs w:val="28"/>
          <w:lang w:val="kk-KZ"/>
        </w:rPr>
        <w:t>Э</w:t>
      </w:r>
      <w:r w:rsidRPr="000A168B">
        <w:rPr>
          <w:rFonts w:eastAsia="Calibri"/>
          <w:sz w:val="28"/>
          <w:szCs w:val="28"/>
          <w:lang w:val="kk-KZ"/>
        </w:rPr>
        <w:t>кологиялық</w:t>
      </w:r>
      <w:r w:rsidRPr="000A168B">
        <w:rPr>
          <w:sz w:val="28"/>
          <w:szCs w:val="28"/>
          <w:lang w:val="kk-KZ"/>
        </w:rPr>
        <w:t>-</w:t>
      </w:r>
      <w:proofErr w:type="spellStart"/>
      <w:r w:rsidRPr="000A168B">
        <w:rPr>
          <w:sz w:val="28"/>
          <w:szCs w:val="28"/>
          <w:lang w:val="kk-KZ"/>
        </w:rPr>
        <w:t>физиономиялық</w:t>
      </w:r>
      <w:proofErr w:type="spellEnd"/>
      <w:r w:rsidRPr="000A168B">
        <w:rPr>
          <w:sz w:val="28"/>
          <w:szCs w:val="28"/>
          <w:lang w:val="kk-KZ"/>
        </w:rPr>
        <w:t xml:space="preserve"> </w:t>
      </w:r>
      <w:r w:rsidRPr="000A168B">
        <w:rPr>
          <w:sz w:val="28"/>
          <w:szCs w:val="28"/>
          <w:lang w:val="kk-KZ"/>
        </w:rPr>
        <w:lastRenderedPageBreak/>
        <w:t>категория</w:t>
      </w:r>
      <w:r w:rsidR="000A509E" w:rsidRPr="000A168B">
        <w:rPr>
          <w:sz w:val="28"/>
          <w:szCs w:val="28"/>
          <w:lang w:val="kk-KZ"/>
        </w:rPr>
        <w:t xml:space="preserve">ның негізін </w:t>
      </w:r>
      <w:proofErr w:type="spellStart"/>
      <w:r w:rsidR="000A509E" w:rsidRPr="000A168B">
        <w:rPr>
          <w:sz w:val="28"/>
          <w:szCs w:val="28"/>
          <w:lang w:val="kk-KZ"/>
        </w:rPr>
        <w:t>сібір</w:t>
      </w:r>
      <w:proofErr w:type="spellEnd"/>
      <w:r w:rsidR="000A509E" w:rsidRPr="000A168B">
        <w:rPr>
          <w:sz w:val="28"/>
          <w:szCs w:val="28"/>
          <w:lang w:val="kk-KZ"/>
        </w:rPr>
        <w:t xml:space="preserve"> аршасы </w:t>
      </w:r>
      <w:r w:rsidR="000A509E" w:rsidRPr="000A168B">
        <w:rPr>
          <w:rFonts w:eastAsia="Calibri"/>
          <w:sz w:val="28"/>
          <w:szCs w:val="28"/>
          <w:lang w:val="kk-KZ"/>
        </w:rPr>
        <w:t>(</w:t>
      </w:r>
      <w:proofErr w:type="spellStart"/>
      <w:r w:rsidR="00F56141" w:rsidRPr="000A168B">
        <w:rPr>
          <w:rFonts w:eastAsia="Calibri"/>
          <w:i/>
          <w:sz w:val="28"/>
          <w:szCs w:val="28"/>
          <w:lang w:val="kk-KZ"/>
        </w:rPr>
        <w:t>Juniperus</w:t>
      </w:r>
      <w:proofErr w:type="spellEnd"/>
      <w:r w:rsidR="00F56141" w:rsidRPr="000A168B">
        <w:rPr>
          <w:rFonts w:eastAsia="Calibri"/>
          <w:i/>
          <w:sz w:val="28"/>
          <w:szCs w:val="28"/>
          <w:lang w:val="kk-KZ"/>
        </w:rPr>
        <w:t xml:space="preserve"> </w:t>
      </w:r>
      <w:proofErr w:type="spellStart"/>
      <w:r w:rsidR="00F56141" w:rsidRPr="000A168B">
        <w:rPr>
          <w:rFonts w:eastAsia="Calibri"/>
          <w:i/>
          <w:sz w:val="28"/>
          <w:szCs w:val="28"/>
          <w:lang w:val="kk-KZ"/>
        </w:rPr>
        <w:t>communis</w:t>
      </w:r>
      <w:proofErr w:type="spellEnd"/>
      <w:r w:rsidR="00F56141" w:rsidRPr="000A168B">
        <w:rPr>
          <w:rFonts w:eastAsia="Calibri"/>
          <w:i/>
          <w:sz w:val="28"/>
          <w:szCs w:val="28"/>
          <w:lang w:val="kk-KZ"/>
        </w:rPr>
        <w:t xml:space="preserve"> </w:t>
      </w:r>
      <w:proofErr w:type="spellStart"/>
      <w:r w:rsidR="00F56141" w:rsidRPr="000A168B">
        <w:rPr>
          <w:rFonts w:eastAsia="Calibri"/>
          <w:iCs/>
          <w:sz w:val="28"/>
          <w:szCs w:val="28"/>
          <w:lang w:val="kk-KZ"/>
        </w:rPr>
        <w:t>var</w:t>
      </w:r>
      <w:proofErr w:type="spellEnd"/>
      <w:r w:rsidR="00F56141" w:rsidRPr="000A168B">
        <w:rPr>
          <w:rFonts w:eastAsia="Calibri"/>
          <w:iCs/>
          <w:sz w:val="28"/>
          <w:szCs w:val="28"/>
          <w:lang w:val="kk-KZ"/>
        </w:rPr>
        <w:t>.</w:t>
      </w:r>
      <w:r w:rsidR="00F56141" w:rsidRPr="000A168B">
        <w:rPr>
          <w:rFonts w:eastAsia="Calibri"/>
          <w:i/>
          <w:sz w:val="28"/>
          <w:szCs w:val="28"/>
          <w:lang w:val="kk-KZ"/>
        </w:rPr>
        <w:t xml:space="preserve"> </w:t>
      </w:r>
      <w:proofErr w:type="spellStart"/>
      <w:r w:rsidR="00F56141" w:rsidRPr="000A168B">
        <w:rPr>
          <w:rFonts w:eastAsia="Calibri"/>
          <w:i/>
          <w:sz w:val="28"/>
          <w:szCs w:val="28"/>
          <w:lang w:val="kk-KZ"/>
        </w:rPr>
        <w:t>saxatilis</w:t>
      </w:r>
      <w:proofErr w:type="spellEnd"/>
      <w:r w:rsidR="000A509E" w:rsidRPr="000A168B">
        <w:rPr>
          <w:rFonts w:eastAsia="Calibri"/>
          <w:sz w:val="28"/>
          <w:szCs w:val="28"/>
          <w:lang w:val="kk-KZ"/>
        </w:rPr>
        <w:t>)</w:t>
      </w:r>
      <w:r w:rsidR="000A509E" w:rsidRPr="000A168B">
        <w:rPr>
          <w:sz w:val="28"/>
          <w:szCs w:val="28"/>
          <w:lang w:val="kk-KZ"/>
        </w:rPr>
        <w:t>,</w:t>
      </w:r>
      <w:r w:rsidR="00ED09AE" w:rsidRPr="000A168B">
        <w:rPr>
          <w:sz w:val="28"/>
          <w:szCs w:val="28"/>
          <w:lang w:val="kk-KZ"/>
        </w:rPr>
        <w:t xml:space="preserve"> </w:t>
      </w:r>
      <w:r w:rsidR="000A509E" w:rsidRPr="000A168B">
        <w:rPr>
          <w:sz w:val="28"/>
          <w:szCs w:val="28"/>
          <w:lang w:val="kk-KZ"/>
        </w:rPr>
        <w:t xml:space="preserve">қызыл </w:t>
      </w:r>
      <w:r w:rsidR="000A509E" w:rsidRPr="000A168B">
        <w:rPr>
          <w:rFonts w:eastAsia="Calibri"/>
          <w:sz w:val="28"/>
          <w:szCs w:val="28"/>
          <w:lang w:val="kk-KZ"/>
        </w:rPr>
        <w:t>(</w:t>
      </w:r>
      <w:proofErr w:type="spellStart"/>
      <w:r w:rsidR="000A509E" w:rsidRPr="000A168B">
        <w:rPr>
          <w:rFonts w:eastAsia="Calibri"/>
          <w:i/>
          <w:sz w:val="28"/>
          <w:szCs w:val="28"/>
          <w:lang w:val="kk-KZ"/>
        </w:rPr>
        <w:t>Juniperus</w:t>
      </w:r>
      <w:proofErr w:type="spellEnd"/>
      <w:r w:rsidR="000A509E" w:rsidRPr="000A168B">
        <w:rPr>
          <w:rFonts w:eastAsia="Calibri"/>
          <w:i/>
          <w:sz w:val="28"/>
          <w:szCs w:val="28"/>
          <w:lang w:val="kk-KZ"/>
        </w:rPr>
        <w:t xml:space="preserve"> </w:t>
      </w:r>
      <w:proofErr w:type="spellStart"/>
      <w:r w:rsidR="000A509E" w:rsidRPr="000A168B">
        <w:rPr>
          <w:rFonts w:eastAsia="Calibri"/>
          <w:i/>
          <w:sz w:val="28"/>
          <w:szCs w:val="28"/>
          <w:lang w:val="kk-KZ"/>
        </w:rPr>
        <w:t>sabina</w:t>
      </w:r>
      <w:proofErr w:type="spellEnd"/>
      <w:r w:rsidR="000A509E" w:rsidRPr="000A168B">
        <w:rPr>
          <w:rFonts w:eastAsia="Calibri"/>
          <w:sz w:val="28"/>
          <w:szCs w:val="28"/>
          <w:lang w:val="kk-KZ"/>
        </w:rPr>
        <w:t>)</w:t>
      </w:r>
      <w:r w:rsidR="000A509E" w:rsidRPr="000A168B">
        <w:rPr>
          <w:sz w:val="28"/>
          <w:szCs w:val="28"/>
          <w:lang w:val="kk-KZ"/>
        </w:rPr>
        <w:t xml:space="preserve"> және қара аршалар </w:t>
      </w:r>
      <w:r w:rsidR="000A509E" w:rsidRPr="000A168B">
        <w:rPr>
          <w:rFonts w:eastAsia="Calibri"/>
          <w:sz w:val="28"/>
          <w:szCs w:val="28"/>
          <w:lang w:val="kk-KZ"/>
        </w:rPr>
        <w:t>(</w:t>
      </w:r>
      <w:proofErr w:type="spellStart"/>
      <w:r w:rsidR="000A509E" w:rsidRPr="000A168B">
        <w:rPr>
          <w:rFonts w:eastAsia="Calibri"/>
          <w:i/>
          <w:sz w:val="28"/>
          <w:szCs w:val="28"/>
          <w:lang w:val="kk-KZ"/>
        </w:rPr>
        <w:t>Juniperus</w:t>
      </w:r>
      <w:proofErr w:type="spellEnd"/>
      <w:r w:rsidR="000A509E" w:rsidRPr="000A168B">
        <w:rPr>
          <w:rFonts w:eastAsia="Calibri"/>
          <w:i/>
          <w:sz w:val="28"/>
          <w:szCs w:val="28"/>
          <w:lang w:val="kk-KZ"/>
        </w:rPr>
        <w:t xml:space="preserve"> </w:t>
      </w:r>
      <w:proofErr w:type="spellStart"/>
      <w:r w:rsidR="000A509E" w:rsidRPr="000A168B">
        <w:rPr>
          <w:rFonts w:eastAsia="Calibri"/>
          <w:i/>
          <w:sz w:val="28"/>
          <w:szCs w:val="28"/>
          <w:lang w:val="kk-KZ"/>
        </w:rPr>
        <w:t>pseudosabina</w:t>
      </w:r>
      <w:proofErr w:type="spellEnd"/>
      <w:r w:rsidR="000A509E" w:rsidRPr="000A168B">
        <w:rPr>
          <w:rFonts w:eastAsia="Calibri"/>
          <w:sz w:val="28"/>
          <w:szCs w:val="28"/>
          <w:lang w:val="kk-KZ"/>
        </w:rPr>
        <w:t>)</w:t>
      </w:r>
      <w:r w:rsidRPr="000A168B">
        <w:rPr>
          <w:rFonts w:eastAsia="Calibri"/>
          <w:sz w:val="28"/>
          <w:szCs w:val="28"/>
          <w:lang w:val="kk-KZ"/>
        </w:rPr>
        <w:t xml:space="preserve"> құрай</w:t>
      </w:r>
      <w:r w:rsidR="000A509E" w:rsidRPr="000A168B">
        <w:rPr>
          <w:rFonts w:eastAsia="Calibri"/>
          <w:sz w:val="28"/>
          <w:szCs w:val="28"/>
          <w:lang w:val="kk-KZ"/>
        </w:rPr>
        <w:t xml:space="preserve">ды. </w:t>
      </w:r>
      <w:proofErr w:type="spellStart"/>
      <w:r w:rsidR="000A509E" w:rsidRPr="000A168B">
        <w:rPr>
          <w:rFonts w:eastAsia="Calibri"/>
          <w:sz w:val="28"/>
          <w:szCs w:val="28"/>
          <w:lang w:val="kk-KZ"/>
        </w:rPr>
        <w:t>Шөпқұрамда</w:t>
      </w:r>
      <w:proofErr w:type="spellEnd"/>
      <w:r w:rsidR="000A509E" w:rsidRPr="000A168B">
        <w:rPr>
          <w:rFonts w:eastAsia="Calibri"/>
          <w:sz w:val="28"/>
          <w:szCs w:val="28"/>
          <w:lang w:val="kk-KZ"/>
        </w:rPr>
        <w:t xml:space="preserve"> </w:t>
      </w:r>
      <w:proofErr w:type="spellStart"/>
      <w:r w:rsidR="000A509E" w:rsidRPr="000A168B">
        <w:rPr>
          <w:rFonts w:eastAsia="Calibri"/>
          <w:sz w:val="28"/>
          <w:szCs w:val="28"/>
          <w:lang w:val="kk-KZ"/>
        </w:rPr>
        <w:t>алуаншөптерден</w:t>
      </w:r>
      <w:proofErr w:type="spellEnd"/>
      <w:r w:rsidR="000A509E" w:rsidRPr="000A168B">
        <w:rPr>
          <w:rFonts w:eastAsia="Calibri"/>
          <w:sz w:val="28"/>
          <w:szCs w:val="28"/>
          <w:lang w:val="kk-KZ"/>
        </w:rPr>
        <w:t xml:space="preserve"> – шалғын қазтамағы (</w:t>
      </w:r>
      <w:proofErr w:type="spellStart"/>
      <w:r w:rsidR="000A509E" w:rsidRPr="000A168B">
        <w:rPr>
          <w:rFonts w:eastAsia="Calibri"/>
          <w:i/>
          <w:sz w:val="28"/>
          <w:szCs w:val="28"/>
          <w:lang w:val="kk-KZ"/>
        </w:rPr>
        <w:t>Geranium</w:t>
      </w:r>
      <w:proofErr w:type="spellEnd"/>
      <w:r w:rsidR="000A509E" w:rsidRPr="000A168B">
        <w:rPr>
          <w:rFonts w:eastAsia="Calibri"/>
          <w:i/>
          <w:sz w:val="28"/>
          <w:szCs w:val="28"/>
          <w:lang w:val="kk-KZ"/>
        </w:rPr>
        <w:t xml:space="preserve"> </w:t>
      </w:r>
      <w:proofErr w:type="spellStart"/>
      <w:r w:rsidR="000A509E" w:rsidRPr="000A168B">
        <w:rPr>
          <w:rFonts w:eastAsia="Calibri"/>
          <w:i/>
          <w:sz w:val="28"/>
          <w:szCs w:val="28"/>
          <w:lang w:val="kk-KZ"/>
        </w:rPr>
        <w:t>pratense</w:t>
      </w:r>
      <w:proofErr w:type="spellEnd"/>
      <w:r w:rsidR="000A509E" w:rsidRPr="000A168B">
        <w:rPr>
          <w:rFonts w:eastAsia="Calibri"/>
          <w:sz w:val="28"/>
          <w:szCs w:val="28"/>
          <w:lang w:val="kk-KZ"/>
        </w:rPr>
        <w:t xml:space="preserve">) мен </w:t>
      </w:r>
      <w:proofErr w:type="spellStart"/>
      <w:r w:rsidR="000A509E" w:rsidRPr="000A168B">
        <w:rPr>
          <w:rFonts w:eastAsia="Calibri"/>
          <w:sz w:val="28"/>
          <w:szCs w:val="28"/>
          <w:lang w:val="kk-KZ"/>
        </w:rPr>
        <w:t>сібір</w:t>
      </w:r>
      <w:proofErr w:type="spellEnd"/>
      <w:r w:rsidR="000A509E" w:rsidRPr="000A168B">
        <w:rPr>
          <w:rFonts w:eastAsia="Calibri"/>
          <w:sz w:val="28"/>
          <w:szCs w:val="28"/>
          <w:lang w:val="kk-KZ"/>
        </w:rPr>
        <w:t xml:space="preserve"> </w:t>
      </w:r>
      <w:proofErr w:type="spellStart"/>
      <w:r w:rsidR="000A509E" w:rsidRPr="000A168B">
        <w:rPr>
          <w:rFonts w:eastAsia="Calibri"/>
          <w:sz w:val="28"/>
          <w:szCs w:val="28"/>
          <w:lang w:val="kk-KZ"/>
        </w:rPr>
        <w:t>теңгежапырағы</w:t>
      </w:r>
      <w:proofErr w:type="spellEnd"/>
      <w:r w:rsidR="000A509E" w:rsidRPr="000A168B">
        <w:rPr>
          <w:rFonts w:eastAsia="Calibri"/>
          <w:sz w:val="28"/>
          <w:szCs w:val="28"/>
          <w:lang w:val="kk-KZ"/>
        </w:rPr>
        <w:t xml:space="preserve"> (</w:t>
      </w:r>
      <w:proofErr w:type="spellStart"/>
      <w:r w:rsidR="000A509E" w:rsidRPr="000A168B">
        <w:rPr>
          <w:rFonts w:eastAsia="Calibri"/>
          <w:i/>
          <w:sz w:val="28"/>
          <w:szCs w:val="28"/>
          <w:lang w:val="kk-KZ"/>
        </w:rPr>
        <w:t>Alchemilla</w:t>
      </w:r>
      <w:proofErr w:type="spellEnd"/>
      <w:r w:rsidR="000A509E" w:rsidRPr="000A168B">
        <w:rPr>
          <w:rFonts w:eastAsia="Calibri"/>
          <w:i/>
          <w:sz w:val="28"/>
          <w:szCs w:val="28"/>
          <w:lang w:val="kk-KZ"/>
        </w:rPr>
        <w:t xml:space="preserve"> </w:t>
      </w:r>
      <w:proofErr w:type="spellStart"/>
      <w:r w:rsidR="000A509E" w:rsidRPr="000A168B">
        <w:rPr>
          <w:rFonts w:eastAsia="Calibri"/>
          <w:i/>
          <w:sz w:val="28"/>
          <w:szCs w:val="28"/>
          <w:lang w:val="kk-KZ"/>
        </w:rPr>
        <w:t>sibirica</w:t>
      </w:r>
      <w:proofErr w:type="spellEnd"/>
      <w:r w:rsidR="000A509E" w:rsidRPr="000A168B">
        <w:rPr>
          <w:rFonts w:eastAsia="Calibri"/>
          <w:sz w:val="28"/>
          <w:szCs w:val="28"/>
          <w:lang w:val="kk-KZ"/>
        </w:rPr>
        <w:t xml:space="preserve">); шымды </w:t>
      </w:r>
      <w:proofErr w:type="spellStart"/>
      <w:r w:rsidR="000A509E" w:rsidRPr="000A168B">
        <w:rPr>
          <w:rFonts w:eastAsia="Calibri"/>
          <w:sz w:val="28"/>
          <w:szCs w:val="28"/>
          <w:lang w:val="kk-KZ"/>
        </w:rPr>
        <w:t>қоңырбастардан</w:t>
      </w:r>
      <w:proofErr w:type="spellEnd"/>
      <w:r w:rsidR="000A509E" w:rsidRPr="000A168B">
        <w:rPr>
          <w:rFonts w:eastAsia="Calibri"/>
          <w:sz w:val="28"/>
          <w:szCs w:val="28"/>
          <w:lang w:val="kk-KZ"/>
        </w:rPr>
        <w:t xml:space="preserve"> – дала атқонағы </w:t>
      </w:r>
      <w:r w:rsidR="006569D4" w:rsidRPr="000A168B">
        <w:rPr>
          <w:rFonts w:eastAsia="Calibri"/>
          <w:sz w:val="28"/>
          <w:szCs w:val="28"/>
          <w:lang w:val="kk-KZ"/>
        </w:rPr>
        <w:t>(</w:t>
      </w:r>
      <w:proofErr w:type="spellStart"/>
      <w:r w:rsidR="006569D4" w:rsidRPr="000A168B">
        <w:rPr>
          <w:rFonts w:eastAsia="Calibri"/>
          <w:i/>
          <w:sz w:val="28"/>
          <w:szCs w:val="28"/>
          <w:lang w:val="kk-KZ"/>
        </w:rPr>
        <w:t>Phleum</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phleoides</w:t>
      </w:r>
      <w:proofErr w:type="spellEnd"/>
      <w:r w:rsidR="006569D4" w:rsidRPr="000A168B">
        <w:rPr>
          <w:rFonts w:eastAsia="Calibri"/>
          <w:sz w:val="28"/>
          <w:szCs w:val="28"/>
          <w:lang w:val="kk-KZ"/>
        </w:rPr>
        <w:t>)</w:t>
      </w:r>
      <w:r w:rsidR="000A509E" w:rsidRPr="000A168B">
        <w:rPr>
          <w:rFonts w:eastAsia="Calibri"/>
          <w:sz w:val="28"/>
          <w:szCs w:val="28"/>
          <w:lang w:val="kk-KZ"/>
        </w:rPr>
        <w:t xml:space="preserve">, дала </w:t>
      </w:r>
      <w:proofErr w:type="spellStart"/>
      <w:r w:rsidR="000A509E" w:rsidRPr="000A168B">
        <w:rPr>
          <w:rFonts w:eastAsia="Calibri"/>
          <w:sz w:val="28"/>
          <w:szCs w:val="28"/>
          <w:lang w:val="kk-KZ"/>
        </w:rPr>
        <w:t>қоңырбасы</w:t>
      </w:r>
      <w:proofErr w:type="spellEnd"/>
      <w:r w:rsidR="000A509E" w:rsidRPr="000A168B">
        <w:rPr>
          <w:rFonts w:eastAsia="Calibri"/>
          <w:sz w:val="28"/>
          <w:szCs w:val="28"/>
          <w:lang w:val="kk-KZ"/>
        </w:rPr>
        <w:t xml:space="preserve"> </w:t>
      </w:r>
      <w:r w:rsidR="006569D4" w:rsidRPr="000A168B">
        <w:rPr>
          <w:rFonts w:eastAsia="Calibri"/>
          <w:sz w:val="28"/>
          <w:szCs w:val="28"/>
          <w:lang w:val="kk-KZ"/>
        </w:rPr>
        <w:t>(</w:t>
      </w:r>
      <w:proofErr w:type="spellStart"/>
      <w:r w:rsidR="006569D4" w:rsidRPr="000A168B">
        <w:rPr>
          <w:rFonts w:eastAsia="Calibri"/>
          <w:i/>
          <w:sz w:val="28"/>
          <w:szCs w:val="28"/>
          <w:lang w:val="kk-KZ"/>
        </w:rPr>
        <w:t>Poa</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versicolor</w:t>
      </w:r>
      <w:proofErr w:type="spellEnd"/>
      <w:r w:rsidR="006569D4" w:rsidRPr="000A168B">
        <w:rPr>
          <w:rFonts w:eastAsia="Calibri"/>
          <w:sz w:val="28"/>
          <w:szCs w:val="28"/>
          <w:lang w:val="kk-KZ"/>
        </w:rPr>
        <w:t>)</w:t>
      </w:r>
      <w:r w:rsidR="000A509E" w:rsidRPr="000A168B">
        <w:rPr>
          <w:rFonts w:eastAsia="Calibri"/>
          <w:sz w:val="28"/>
          <w:szCs w:val="28"/>
          <w:lang w:val="kk-KZ"/>
        </w:rPr>
        <w:t>, биік бетеге</w:t>
      </w:r>
      <w:r w:rsidR="006569D4" w:rsidRPr="000A168B">
        <w:rPr>
          <w:rFonts w:eastAsia="Calibri"/>
          <w:sz w:val="28"/>
          <w:szCs w:val="28"/>
          <w:lang w:val="kk-KZ"/>
        </w:rPr>
        <w:t xml:space="preserve"> (</w:t>
      </w:r>
      <w:proofErr w:type="spellStart"/>
      <w:r w:rsidR="006569D4" w:rsidRPr="000A168B">
        <w:rPr>
          <w:rFonts w:eastAsia="Calibri"/>
          <w:i/>
          <w:sz w:val="28"/>
          <w:szCs w:val="28"/>
          <w:lang w:val="kk-KZ"/>
        </w:rPr>
        <w:t>Festuca</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coelestis</w:t>
      </w:r>
      <w:proofErr w:type="spellEnd"/>
      <w:r w:rsidR="006569D4" w:rsidRPr="000A168B">
        <w:rPr>
          <w:rFonts w:eastAsia="Calibri"/>
          <w:sz w:val="28"/>
          <w:szCs w:val="28"/>
          <w:lang w:val="kk-KZ"/>
        </w:rPr>
        <w:t xml:space="preserve">) басым келеді, жартылай </w:t>
      </w:r>
      <w:proofErr w:type="spellStart"/>
      <w:r w:rsidR="006569D4" w:rsidRPr="000A168B">
        <w:rPr>
          <w:rFonts w:eastAsia="Calibri"/>
          <w:sz w:val="28"/>
          <w:szCs w:val="28"/>
          <w:lang w:val="kk-KZ"/>
        </w:rPr>
        <w:t>бұташық</w:t>
      </w:r>
      <w:proofErr w:type="spellEnd"/>
      <w:r w:rsidR="000A509E" w:rsidRPr="000A168B">
        <w:rPr>
          <w:rFonts w:eastAsia="Calibri"/>
          <w:sz w:val="28"/>
          <w:szCs w:val="28"/>
          <w:lang w:val="kk-KZ"/>
        </w:rPr>
        <w:t xml:space="preserve"> – </w:t>
      </w:r>
      <w:proofErr w:type="spellStart"/>
      <w:r w:rsidR="006569D4" w:rsidRPr="000A168B">
        <w:rPr>
          <w:rFonts w:eastAsia="Calibri"/>
          <w:sz w:val="28"/>
          <w:szCs w:val="28"/>
          <w:lang w:val="kk-KZ"/>
        </w:rPr>
        <w:t>зеравшан</w:t>
      </w:r>
      <w:proofErr w:type="spellEnd"/>
      <w:r w:rsidR="006569D4" w:rsidRPr="000A168B">
        <w:rPr>
          <w:rFonts w:eastAsia="Calibri"/>
          <w:sz w:val="28"/>
          <w:szCs w:val="28"/>
          <w:lang w:val="kk-KZ"/>
        </w:rPr>
        <w:t xml:space="preserve"> жебірі (</w:t>
      </w:r>
      <w:proofErr w:type="spellStart"/>
      <w:r w:rsidR="006569D4" w:rsidRPr="000A168B">
        <w:rPr>
          <w:rFonts w:eastAsia="Calibri"/>
          <w:i/>
          <w:sz w:val="28"/>
          <w:szCs w:val="28"/>
          <w:lang w:val="kk-KZ"/>
        </w:rPr>
        <w:t>Thymus</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seravschanicus</w:t>
      </w:r>
      <w:proofErr w:type="spellEnd"/>
      <w:r w:rsidR="006569D4" w:rsidRPr="000A168B">
        <w:rPr>
          <w:rFonts w:eastAsia="Calibri"/>
          <w:sz w:val="28"/>
          <w:szCs w:val="28"/>
          <w:lang w:val="kk-KZ"/>
        </w:rPr>
        <w:t>) мен бұталардың (</w:t>
      </w:r>
      <w:proofErr w:type="spellStart"/>
      <w:r w:rsidR="006569D4" w:rsidRPr="000A168B">
        <w:rPr>
          <w:rFonts w:eastAsia="Calibri"/>
          <w:i/>
          <w:sz w:val="28"/>
          <w:szCs w:val="28"/>
          <w:lang w:val="kk-KZ"/>
        </w:rPr>
        <w:t>Rosa</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acicularis</w:t>
      </w:r>
      <w:proofErr w:type="spellEnd"/>
      <w:r w:rsidR="006569D4" w:rsidRPr="000A168B">
        <w:rPr>
          <w:rFonts w:eastAsia="Calibri"/>
          <w:i/>
          <w:sz w:val="28"/>
          <w:szCs w:val="28"/>
          <w:lang w:val="kk-KZ"/>
        </w:rPr>
        <w:t xml:space="preserve">, R. </w:t>
      </w:r>
      <w:proofErr w:type="spellStart"/>
      <w:r w:rsidR="006569D4" w:rsidRPr="000A168B">
        <w:rPr>
          <w:rFonts w:eastAsia="Calibri"/>
          <w:i/>
          <w:sz w:val="28"/>
          <w:szCs w:val="28"/>
          <w:lang w:val="kk-KZ"/>
        </w:rPr>
        <w:t>platyacantha</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Lonicera</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tatarica</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Cerasus</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tianschanica</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Berberis</w:t>
      </w:r>
      <w:proofErr w:type="spellEnd"/>
      <w:r w:rsidR="006569D4" w:rsidRPr="000A168B">
        <w:rPr>
          <w:rFonts w:eastAsia="Calibri"/>
          <w:i/>
          <w:sz w:val="28"/>
          <w:szCs w:val="28"/>
          <w:lang w:val="kk-KZ"/>
        </w:rPr>
        <w:t xml:space="preserve"> </w:t>
      </w:r>
      <w:proofErr w:type="spellStart"/>
      <w:r w:rsidR="006569D4" w:rsidRPr="000A168B">
        <w:rPr>
          <w:rFonts w:eastAsia="Calibri"/>
          <w:i/>
          <w:sz w:val="28"/>
          <w:szCs w:val="28"/>
          <w:lang w:val="kk-KZ"/>
        </w:rPr>
        <w:t>sphaerocarpa</w:t>
      </w:r>
      <w:proofErr w:type="spellEnd"/>
      <w:r w:rsidR="006569D4" w:rsidRPr="000A168B">
        <w:rPr>
          <w:rFonts w:eastAsia="Calibri"/>
          <w:sz w:val="28"/>
          <w:szCs w:val="28"/>
          <w:lang w:val="kk-KZ"/>
        </w:rPr>
        <w:t>) да үлесі мол.</w:t>
      </w:r>
    </w:p>
    <w:p w14:paraId="1C2B9C91" w14:textId="5D331931" w:rsidR="005022D0" w:rsidRPr="000A168B" w:rsidRDefault="00C34D39" w:rsidP="00432770">
      <w:pPr>
        <w:widowControl w:val="0"/>
        <w:ind w:right="-1" w:firstLine="567"/>
        <w:jc w:val="both"/>
        <w:rPr>
          <w:rFonts w:eastAsia="Calibri"/>
          <w:sz w:val="28"/>
          <w:szCs w:val="28"/>
          <w:lang w:val="kk-KZ"/>
        </w:rPr>
      </w:pPr>
      <w:r w:rsidRPr="000A168B">
        <w:rPr>
          <w:rFonts w:eastAsia="Calibri"/>
          <w:sz w:val="28"/>
          <w:szCs w:val="28"/>
          <w:lang w:val="kk-KZ"/>
        </w:rPr>
        <w:t>Т</w:t>
      </w:r>
      <w:r w:rsidR="00317337" w:rsidRPr="000A168B">
        <w:rPr>
          <w:rFonts w:eastAsia="Calibri"/>
          <w:sz w:val="28"/>
          <w:szCs w:val="28"/>
          <w:lang w:val="kk-KZ"/>
        </w:rPr>
        <w:t>ау</w:t>
      </w:r>
      <w:r w:rsidRPr="000A168B">
        <w:rPr>
          <w:rFonts w:eastAsia="Calibri"/>
          <w:sz w:val="28"/>
          <w:szCs w:val="28"/>
          <w:lang w:val="kk-KZ"/>
        </w:rPr>
        <w:t xml:space="preserve"> </w:t>
      </w:r>
      <w:r w:rsidR="00317337" w:rsidRPr="000A168B">
        <w:rPr>
          <w:rFonts w:eastAsia="Calibri"/>
          <w:sz w:val="28"/>
          <w:szCs w:val="28"/>
          <w:lang w:val="kk-KZ"/>
        </w:rPr>
        <w:t xml:space="preserve">жоталарының төменгі бөліктері мен тау аралық </w:t>
      </w:r>
      <w:r w:rsidR="00D238B2" w:rsidRPr="000A168B">
        <w:rPr>
          <w:rFonts w:eastAsia="Calibri"/>
          <w:sz w:val="28"/>
          <w:szCs w:val="28"/>
          <w:lang w:val="kk-KZ"/>
        </w:rPr>
        <w:t>атырапт</w:t>
      </w:r>
      <w:r w:rsidR="00317337" w:rsidRPr="000A168B">
        <w:rPr>
          <w:rFonts w:eastAsia="Calibri"/>
          <w:sz w:val="28"/>
          <w:szCs w:val="28"/>
          <w:lang w:val="kk-KZ"/>
        </w:rPr>
        <w:t>арында және бұлақтар мен бастаулардың бой</w:t>
      </w:r>
      <w:r w:rsidR="005D41FA" w:rsidRPr="000A168B">
        <w:rPr>
          <w:rFonts w:eastAsia="Calibri"/>
          <w:sz w:val="28"/>
          <w:szCs w:val="28"/>
          <w:lang w:val="kk-KZ"/>
        </w:rPr>
        <w:t xml:space="preserve">ларында жиі кездесетін </w:t>
      </w:r>
      <w:proofErr w:type="spellStart"/>
      <w:r w:rsidR="005D41FA" w:rsidRPr="000A168B">
        <w:rPr>
          <w:rFonts w:eastAsia="Calibri"/>
          <w:i/>
          <w:iCs/>
          <w:sz w:val="28"/>
          <w:szCs w:val="28"/>
          <w:lang w:val="kk-KZ"/>
        </w:rPr>
        <w:t>галофиттік</w:t>
      </w:r>
      <w:proofErr w:type="spellEnd"/>
      <w:r w:rsidR="005D41FA" w:rsidRPr="000A168B">
        <w:rPr>
          <w:rFonts w:eastAsia="Calibri"/>
          <w:i/>
          <w:iCs/>
          <w:sz w:val="28"/>
          <w:szCs w:val="28"/>
          <w:lang w:val="kk-KZ"/>
        </w:rPr>
        <w:t xml:space="preserve"> бұталар</w:t>
      </w:r>
      <w:r w:rsidR="005D41FA" w:rsidRPr="000A168B">
        <w:rPr>
          <w:rFonts w:eastAsia="Calibri"/>
          <w:sz w:val="28"/>
          <w:szCs w:val="28"/>
          <w:lang w:val="kk-KZ"/>
        </w:rPr>
        <w:t xml:space="preserve"> ассоциацияларын</w:t>
      </w:r>
      <w:r w:rsidR="00D238B2" w:rsidRPr="000A168B">
        <w:rPr>
          <w:rFonts w:eastAsia="Calibri"/>
          <w:sz w:val="28"/>
          <w:szCs w:val="28"/>
          <w:lang w:val="kk-KZ"/>
        </w:rPr>
        <w:t>ың доминанттары</w:t>
      </w:r>
      <w:r w:rsidR="005D41FA" w:rsidRPr="000A168B">
        <w:rPr>
          <w:rFonts w:eastAsia="Calibri"/>
          <w:sz w:val="28"/>
          <w:szCs w:val="28"/>
          <w:lang w:val="kk-KZ"/>
        </w:rPr>
        <w:t xml:space="preserve"> іле бөріқарақаты (</w:t>
      </w:r>
      <w:proofErr w:type="spellStart"/>
      <w:r w:rsidR="005D41FA" w:rsidRPr="000A168B">
        <w:rPr>
          <w:rFonts w:eastAsia="Calibri"/>
          <w:i/>
          <w:sz w:val="28"/>
          <w:szCs w:val="28"/>
          <w:lang w:val="kk-KZ"/>
        </w:rPr>
        <w:t>Berberis</w:t>
      </w:r>
      <w:proofErr w:type="spellEnd"/>
      <w:r w:rsidR="005D41FA" w:rsidRPr="000A168B">
        <w:rPr>
          <w:rFonts w:eastAsia="Calibri"/>
          <w:i/>
          <w:sz w:val="28"/>
          <w:szCs w:val="28"/>
          <w:lang w:val="kk-KZ"/>
        </w:rPr>
        <w:t xml:space="preserve"> </w:t>
      </w:r>
      <w:proofErr w:type="spellStart"/>
      <w:r w:rsidR="005D41FA" w:rsidRPr="000A168B">
        <w:rPr>
          <w:rFonts w:eastAsia="Calibri"/>
          <w:i/>
          <w:sz w:val="28"/>
          <w:szCs w:val="28"/>
          <w:lang w:val="kk-KZ"/>
        </w:rPr>
        <w:t>iliensis</w:t>
      </w:r>
      <w:proofErr w:type="spellEnd"/>
      <w:r w:rsidR="005D41FA" w:rsidRPr="000A168B">
        <w:rPr>
          <w:rFonts w:eastAsia="Calibri"/>
          <w:sz w:val="28"/>
          <w:szCs w:val="28"/>
          <w:lang w:val="kk-KZ"/>
        </w:rPr>
        <w:t>), тікенді раушан (</w:t>
      </w:r>
      <w:proofErr w:type="spellStart"/>
      <w:r w:rsidR="005D41FA" w:rsidRPr="000A168B">
        <w:rPr>
          <w:rFonts w:eastAsia="Calibri"/>
          <w:i/>
          <w:sz w:val="28"/>
          <w:szCs w:val="28"/>
          <w:lang w:val="kk-KZ"/>
        </w:rPr>
        <w:t>Rosa</w:t>
      </w:r>
      <w:proofErr w:type="spellEnd"/>
      <w:r w:rsidR="005D41FA" w:rsidRPr="000A168B">
        <w:rPr>
          <w:rFonts w:eastAsia="Calibri"/>
          <w:i/>
          <w:sz w:val="28"/>
          <w:szCs w:val="28"/>
          <w:lang w:val="kk-KZ"/>
        </w:rPr>
        <w:t xml:space="preserve"> </w:t>
      </w:r>
      <w:proofErr w:type="spellStart"/>
      <w:r w:rsidR="005D41FA" w:rsidRPr="000A168B">
        <w:rPr>
          <w:rFonts w:eastAsia="Calibri"/>
          <w:i/>
          <w:sz w:val="28"/>
          <w:szCs w:val="28"/>
          <w:lang w:val="kk-KZ"/>
        </w:rPr>
        <w:t>acicularis</w:t>
      </w:r>
      <w:proofErr w:type="spellEnd"/>
      <w:r w:rsidR="005D41FA" w:rsidRPr="000A168B">
        <w:rPr>
          <w:rFonts w:eastAsia="Calibri"/>
          <w:sz w:val="28"/>
          <w:szCs w:val="28"/>
          <w:lang w:val="kk-KZ"/>
        </w:rPr>
        <w:t xml:space="preserve">), </w:t>
      </w:r>
      <w:proofErr w:type="spellStart"/>
      <w:r w:rsidR="005D41FA" w:rsidRPr="000A168B">
        <w:rPr>
          <w:rFonts w:eastAsia="Calibri"/>
          <w:sz w:val="28"/>
          <w:szCs w:val="28"/>
          <w:lang w:val="kk-KZ"/>
        </w:rPr>
        <w:t>сібір</w:t>
      </w:r>
      <w:proofErr w:type="spellEnd"/>
      <w:r w:rsidR="005D41FA" w:rsidRPr="000A168B">
        <w:rPr>
          <w:rFonts w:eastAsia="Calibri"/>
          <w:sz w:val="28"/>
          <w:szCs w:val="28"/>
          <w:lang w:val="kk-KZ"/>
        </w:rPr>
        <w:t xml:space="preserve"> ақтікені (</w:t>
      </w:r>
      <w:proofErr w:type="spellStart"/>
      <w:r w:rsidR="005D41FA" w:rsidRPr="000A168B">
        <w:rPr>
          <w:rFonts w:eastAsia="Calibri"/>
          <w:i/>
          <w:sz w:val="28"/>
          <w:szCs w:val="28"/>
          <w:lang w:val="kk-KZ"/>
        </w:rPr>
        <w:t>Nitraria</w:t>
      </w:r>
      <w:proofErr w:type="spellEnd"/>
      <w:r w:rsidR="005D41FA" w:rsidRPr="000A168B">
        <w:rPr>
          <w:rFonts w:eastAsia="Calibri"/>
          <w:i/>
          <w:sz w:val="28"/>
          <w:szCs w:val="28"/>
          <w:lang w:val="kk-KZ"/>
        </w:rPr>
        <w:t xml:space="preserve"> </w:t>
      </w:r>
      <w:proofErr w:type="spellStart"/>
      <w:r w:rsidR="005D41FA" w:rsidRPr="000A168B">
        <w:rPr>
          <w:rFonts w:eastAsia="Calibri"/>
          <w:i/>
          <w:sz w:val="28"/>
          <w:szCs w:val="28"/>
          <w:lang w:val="kk-KZ"/>
        </w:rPr>
        <w:t>sibirica</w:t>
      </w:r>
      <w:proofErr w:type="spellEnd"/>
      <w:r w:rsidR="005D41FA" w:rsidRPr="000A168B">
        <w:rPr>
          <w:rFonts w:eastAsia="Calibri"/>
          <w:sz w:val="28"/>
          <w:szCs w:val="28"/>
          <w:lang w:val="kk-KZ"/>
        </w:rPr>
        <w:t>) және ақ шеңгел (</w:t>
      </w:r>
      <w:proofErr w:type="spellStart"/>
      <w:r w:rsidR="00D51666" w:rsidRPr="000A168B">
        <w:rPr>
          <w:rFonts w:eastAsia="Calibri"/>
          <w:i/>
          <w:sz w:val="28"/>
          <w:szCs w:val="28"/>
          <w:lang w:val="kk-KZ"/>
        </w:rPr>
        <w:t>Caragana</w:t>
      </w:r>
      <w:proofErr w:type="spellEnd"/>
      <w:r w:rsidR="00D51666" w:rsidRPr="000A168B">
        <w:rPr>
          <w:rFonts w:eastAsia="Calibri"/>
          <w:i/>
          <w:sz w:val="28"/>
          <w:szCs w:val="28"/>
          <w:lang w:val="kk-KZ"/>
        </w:rPr>
        <w:t xml:space="preserve"> </w:t>
      </w:r>
      <w:proofErr w:type="spellStart"/>
      <w:r w:rsidR="00D51666" w:rsidRPr="000A168B">
        <w:rPr>
          <w:rFonts w:eastAsia="Calibri"/>
          <w:i/>
          <w:sz w:val="28"/>
          <w:szCs w:val="28"/>
          <w:lang w:val="kk-KZ"/>
        </w:rPr>
        <w:t>halodendron</w:t>
      </w:r>
      <w:proofErr w:type="spellEnd"/>
      <w:r w:rsidR="005D41FA" w:rsidRPr="000A168B">
        <w:rPr>
          <w:rFonts w:eastAsia="Calibri"/>
          <w:sz w:val="28"/>
          <w:szCs w:val="28"/>
          <w:lang w:val="kk-KZ"/>
        </w:rPr>
        <w:t>).</w:t>
      </w:r>
    </w:p>
    <w:p w14:paraId="5DBA7BE5" w14:textId="38565E89" w:rsidR="002C5F22" w:rsidRPr="000A168B" w:rsidRDefault="00C34D39" w:rsidP="00432770">
      <w:pPr>
        <w:widowControl w:val="0"/>
        <w:ind w:right="-1" w:firstLine="567"/>
        <w:jc w:val="both"/>
        <w:rPr>
          <w:rFonts w:eastAsia="Calibri"/>
          <w:sz w:val="28"/>
          <w:szCs w:val="28"/>
          <w:lang w:val="kk-KZ"/>
        </w:rPr>
      </w:pPr>
      <w:r w:rsidRPr="000A168B">
        <w:rPr>
          <w:rFonts w:eastAsia="Calibri"/>
          <w:sz w:val="28"/>
          <w:szCs w:val="28"/>
          <w:lang w:val="kk-KZ"/>
        </w:rPr>
        <w:t xml:space="preserve">Солтүстік </w:t>
      </w:r>
      <w:proofErr w:type="spellStart"/>
      <w:r w:rsidRPr="000A168B">
        <w:rPr>
          <w:rFonts w:eastAsia="Calibri"/>
          <w:sz w:val="28"/>
          <w:szCs w:val="28"/>
          <w:lang w:val="kk-KZ"/>
        </w:rPr>
        <w:t>макробеткейдегі</w:t>
      </w:r>
      <w:proofErr w:type="spellEnd"/>
      <w:r w:rsidRPr="000A168B">
        <w:rPr>
          <w:rFonts w:eastAsia="Calibri"/>
          <w:sz w:val="28"/>
          <w:szCs w:val="28"/>
          <w:lang w:val="kk-KZ"/>
        </w:rPr>
        <w:t xml:space="preserve"> тау </w:t>
      </w:r>
      <w:r w:rsidR="00D238B2" w:rsidRPr="000A168B">
        <w:rPr>
          <w:rFonts w:eastAsia="Calibri"/>
          <w:sz w:val="28"/>
          <w:szCs w:val="28"/>
          <w:lang w:val="kk-KZ"/>
        </w:rPr>
        <w:t>баурайы</w:t>
      </w:r>
      <w:r w:rsidRPr="000A168B">
        <w:rPr>
          <w:rFonts w:eastAsia="Calibri"/>
          <w:sz w:val="28"/>
          <w:szCs w:val="28"/>
          <w:lang w:val="kk-KZ"/>
        </w:rPr>
        <w:t xml:space="preserve"> шөлдері мен аласа таулардан бастау алып, </w:t>
      </w:r>
      <w:proofErr w:type="spellStart"/>
      <w:r w:rsidRPr="000A168B">
        <w:rPr>
          <w:rFonts w:eastAsia="Calibri"/>
          <w:sz w:val="28"/>
          <w:szCs w:val="28"/>
          <w:lang w:val="kk-KZ"/>
        </w:rPr>
        <w:t>субьальпілік</w:t>
      </w:r>
      <w:proofErr w:type="spellEnd"/>
      <w:r w:rsidRPr="000A168B">
        <w:rPr>
          <w:rFonts w:eastAsia="Calibri"/>
          <w:sz w:val="28"/>
          <w:szCs w:val="28"/>
          <w:lang w:val="kk-KZ"/>
        </w:rPr>
        <w:t xml:space="preserve"> және альпілік белдеулерге дейін ауқымды биіктік диапазонында таралған </w:t>
      </w:r>
      <w:proofErr w:type="spellStart"/>
      <w:r w:rsidRPr="000A168B">
        <w:rPr>
          <w:rFonts w:eastAsia="Calibri"/>
          <w:sz w:val="28"/>
          <w:szCs w:val="28"/>
          <w:lang w:val="kk-KZ"/>
        </w:rPr>
        <w:t>өсімдікжабынның</w:t>
      </w:r>
      <w:proofErr w:type="spellEnd"/>
      <w:r w:rsidRPr="000A168B">
        <w:rPr>
          <w:rFonts w:eastAsia="Calibri"/>
          <w:sz w:val="28"/>
          <w:szCs w:val="28"/>
          <w:lang w:val="kk-KZ"/>
        </w:rPr>
        <w:t xml:space="preserve"> </w:t>
      </w:r>
      <w:r w:rsidRPr="000A168B">
        <w:rPr>
          <w:rFonts w:eastAsia="Calibri"/>
          <w:b/>
          <w:bCs/>
          <w:i/>
          <w:iCs/>
          <w:sz w:val="28"/>
          <w:szCs w:val="28"/>
          <w:lang w:val="kk-KZ"/>
        </w:rPr>
        <w:t>шалғындар типі</w:t>
      </w:r>
      <w:r w:rsidR="004A6558" w:rsidRPr="000A168B">
        <w:rPr>
          <w:rFonts w:eastAsia="Calibri"/>
          <w:b/>
          <w:bCs/>
          <w:i/>
          <w:iCs/>
          <w:sz w:val="28"/>
          <w:szCs w:val="28"/>
          <w:lang w:val="kk-KZ"/>
        </w:rPr>
        <w:t xml:space="preserve"> </w:t>
      </w:r>
      <w:proofErr w:type="spellStart"/>
      <w:r w:rsidR="003C0CEB" w:rsidRPr="000A168B">
        <w:rPr>
          <w:rFonts w:eastAsia="Calibri"/>
          <w:sz w:val="28"/>
          <w:szCs w:val="28"/>
          <w:lang w:val="kk-KZ"/>
        </w:rPr>
        <w:t>б</w:t>
      </w:r>
      <w:r w:rsidRPr="000A168B">
        <w:rPr>
          <w:rFonts w:eastAsia="Calibri"/>
          <w:sz w:val="28"/>
          <w:szCs w:val="28"/>
          <w:lang w:val="kk-KZ"/>
        </w:rPr>
        <w:t>иіктаудың</w:t>
      </w:r>
      <w:proofErr w:type="spellEnd"/>
      <w:r w:rsidRPr="000A168B">
        <w:rPr>
          <w:rFonts w:eastAsia="Calibri"/>
          <w:sz w:val="28"/>
          <w:szCs w:val="28"/>
          <w:lang w:val="kk-KZ"/>
        </w:rPr>
        <w:t xml:space="preserve"> </w:t>
      </w:r>
      <w:proofErr w:type="spellStart"/>
      <w:r w:rsidRPr="000A168B">
        <w:rPr>
          <w:rFonts w:eastAsia="Calibri"/>
          <w:sz w:val="28"/>
          <w:szCs w:val="28"/>
          <w:lang w:val="kk-KZ"/>
        </w:rPr>
        <w:t>аласашөпті</w:t>
      </w:r>
      <w:proofErr w:type="spellEnd"/>
      <w:r w:rsidRPr="000A168B">
        <w:rPr>
          <w:rFonts w:eastAsia="Calibri"/>
          <w:sz w:val="28"/>
          <w:szCs w:val="28"/>
          <w:lang w:val="kk-KZ"/>
        </w:rPr>
        <w:t xml:space="preserve"> альпілік шалғындары, </w:t>
      </w:r>
      <w:proofErr w:type="spellStart"/>
      <w:r w:rsidR="004A6558" w:rsidRPr="000A168B">
        <w:rPr>
          <w:rFonts w:eastAsia="Calibri"/>
          <w:sz w:val="28"/>
          <w:szCs w:val="28"/>
          <w:lang w:val="kk-KZ"/>
        </w:rPr>
        <w:t>б</w:t>
      </w:r>
      <w:r w:rsidRPr="000A168B">
        <w:rPr>
          <w:rFonts w:eastAsia="Calibri"/>
          <w:sz w:val="28"/>
          <w:szCs w:val="28"/>
          <w:lang w:val="kk-KZ"/>
        </w:rPr>
        <w:t>иіктаудың</w:t>
      </w:r>
      <w:proofErr w:type="spellEnd"/>
      <w:r w:rsidRPr="000A168B">
        <w:rPr>
          <w:rFonts w:eastAsia="Calibri"/>
          <w:sz w:val="28"/>
          <w:szCs w:val="28"/>
          <w:lang w:val="kk-KZ"/>
        </w:rPr>
        <w:t xml:space="preserve"> </w:t>
      </w:r>
      <w:proofErr w:type="spellStart"/>
      <w:r w:rsidRPr="000A168B">
        <w:rPr>
          <w:rFonts w:eastAsia="Calibri"/>
          <w:sz w:val="28"/>
          <w:szCs w:val="28"/>
          <w:lang w:val="kk-KZ"/>
        </w:rPr>
        <w:t>орташашөпті</w:t>
      </w:r>
      <w:proofErr w:type="spellEnd"/>
      <w:r w:rsidRPr="000A168B">
        <w:rPr>
          <w:rFonts w:eastAsia="Calibri"/>
          <w:sz w:val="28"/>
          <w:szCs w:val="28"/>
          <w:lang w:val="kk-KZ"/>
        </w:rPr>
        <w:t xml:space="preserve"> </w:t>
      </w:r>
      <w:proofErr w:type="spellStart"/>
      <w:r w:rsidRPr="000A168B">
        <w:rPr>
          <w:rFonts w:eastAsia="Calibri"/>
          <w:sz w:val="28"/>
          <w:szCs w:val="28"/>
          <w:lang w:val="kk-KZ"/>
        </w:rPr>
        <w:t>субальпілік</w:t>
      </w:r>
      <w:proofErr w:type="spellEnd"/>
      <w:r w:rsidRPr="000A168B">
        <w:rPr>
          <w:rFonts w:eastAsia="Calibri"/>
          <w:sz w:val="28"/>
          <w:szCs w:val="28"/>
          <w:lang w:val="kk-KZ"/>
        </w:rPr>
        <w:t xml:space="preserve"> шалғындары, </w:t>
      </w:r>
      <w:proofErr w:type="spellStart"/>
      <w:r w:rsidR="000020C8" w:rsidRPr="000A168B">
        <w:rPr>
          <w:rFonts w:eastAsia="Calibri"/>
          <w:sz w:val="28"/>
          <w:szCs w:val="28"/>
          <w:lang w:val="kk-KZ"/>
        </w:rPr>
        <w:t>о</w:t>
      </w:r>
      <w:r w:rsidRPr="000A168B">
        <w:rPr>
          <w:rFonts w:eastAsia="Calibri"/>
          <w:sz w:val="28"/>
          <w:szCs w:val="28"/>
          <w:lang w:val="kk-KZ"/>
        </w:rPr>
        <w:t>рташатаудың</w:t>
      </w:r>
      <w:proofErr w:type="spellEnd"/>
      <w:r w:rsidRPr="000A168B">
        <w:rPr>
          <w:rFonts w:eastAsia="Calibri"/>
          <w:sz w:val="28"/>
          <w:szCs w:val="28"/>
          <w:lang w:val="kk-KZ"/>
        </w:rPr>
        <w:t xml:space="preserve"> </w:t>
      </w:r>
      <w:proofErr w:type="spellStart"/>
      <w:r w:rsidRPr="000A168B">
        <w:rPr>
          <w:rFonts w:eastAsia="Calibri"/>
          <w:sz w:val="28"/>
          <w:szCs w:val="28"/>
          <w:lang w:val="kk-KZ"/>
        </w:rPr>
        <w:t>биікшөпті</w:t>
      </w:r>
      <w:proofErr w:type="spellEnd"/>
      <w:r w:rsidRPr="000A168B">
        <w:rPr>
          <w:rFonts w:eastAsia="Calibri"/>
          <w:sz w:val="28"/>
          <w:szCs w:val="28"/>
          <w:lang w:val="kk-KZ"/>
        </w:rPr>
        <w:t xml:space="preserve"> шалғындары, </w:t>
      </w:r>
      <w:proofErr w:type="spellStart"/>
      <w:r w:rsidR="000020C8" w:rsidRPr="000A168B">
        <w:rPr>
          <w:rFonts w:eastAsia="Calibri"/>
          <w:sz w:val="28"/>
          <w:szCs w:val="28"/>
          <w:lang w:val="kk-KZ"/>
        </w:rPr>
        <w:t>д</w:t>
      </w:r>
      <w:r w:rsidRPr="000A168B">
        <w:rPr>
          <w:rFonts w:eastAsia="Calibri"/>
          <w:sz w:val="28"/>
          <w:szCs w:val="28"/>
          <w:lang w:val="kk-KZ"/>
        </w:rPr>
        <w:t>алаланған</w:t>
      </w:r>
      <w:proofErr w:type="spellEnd"/>
      <w:r w:rsidRPr="000A168B">
        <w:rPr>
          <w:rFonts w:eastAsia="Calibri"/>
          <w:sz w:val="28"/>
          <w:szCs w:val="28"/>
          <w:lang w:val="kk-KZ"/>
        </w:rPr>
        <w:t xml:space="preserve"> шалғындар</w:t>
      </w:r>
      <w:r w:rsidR="001B4EFA" w:rsidRPr="000A168B">
        <w:rPr>
          <w:rFonts w:eastAsia="Calibri"/>
          <w:sz w:val="28"/>
          <w:szCs w:val="28"/>
          <w:lang w:val="kk-KZ"/>
        </w:rPr>
        <w:t xml:space="preserve"> </w:t>
      </w:r>
      <w:r w:rsidRPr="000A168B">
        <w:rPr>
          <w:rFonts w:eastAsia="Calibri"/>
          <w:sz w:val="28"/>
          <w:szCs w:val="28"/>
          <w:lang w:val="kk-KZ"/>
        </w:rPr>
        <w:t xml:space="preserve">және </w:t>
      </w:r>
      <w:r w:rsidR="000020C8" w:rsidRPr="000A168B">
        <w:rPr>
          <w:rFonts w:eastAsia="Calibri"/>
          <w:sz w:val="28"/>
          <w:szCs w:val="28"/>
          <w:lang w:val="kk-KZ"/>
        </w:rPr>
        <w:t>ж</w:t>
      </w:r>
      <w:r w:rsidRPr="000A168B">
        <w:rPr>
          <w:rFonts w:eastAsia="Calibri"/>
          <w:sz w:val="28"/>
          <w:szCs w:val="28"/>
          <w:lang w:val="kk-KZ"/>
        </w:rPr>
        <w:t>айылма (нағыз, батпақты) шалғындары формация кластарынан тұрады.</w:t>
      </w:r>
    </w:p>
    <w:p w14:paraId="093BA37F" w14:textId="7E071885" w:rsidR="002C5F22" w:rsidRPr="000A168B" w:rsidRDefault="00227ED4" w:rsidP="001F20C5">
      <w:pPr>
        <w:widowControl w:val="0"/>
        <w:ind w:right="-1" w:firstLine="567"/>
        <w:jc w:val="both"/>
        <w:rPr>
          <w:iCs/>
          <w:sz w:val="28"/>
          <w:szCs w:val="28"/>
          <w:lang w:val="kk-KZ"/>
        </w:rPr>
      </w:pPr>
      <w:proofErr w:type="spellStart"/>
      <w:r w:rsidRPr="000A168B">
        <w:rPr>
          <w:rFonts w:eastAsia="Calibri"/>
          <w:i/>
          <w:iCs/>
          <w:sz w:val="28"/>
          <w:szCs w:val="28"/>
          <w:lang w:val="kk-KZ"/>
        </w:rPr>
        <w:t>Б</w:t>
      </w:r>
      <w:r w:rsidR="00951ACF" w:rsidRPr="000A168B">
        <w:rPr>
          <w:rFonts w:eastAsia="Calibri"/>
          <w:i/>
          <w:iCs/>
          <w:sz w:val="28"/>
          <w:szCs w:val="28"/>
          <w:lang w:val="kk-KZ"/>
        </w:rPr>
        <w:t>иіктаудың</w:t>
      </w:r>
      <w:proofErr w:type="spellEnd"/>
      <w:r w:rsidR="00951ACF" w:rsidRPr="000A168B">
        <w:rPr>
          <w:rFonts w:eastAsia="Calibri"/>
          <w:i/>
          <w:iCs/>
          <w:sz w:val="28"/>
          <w:szCs w:val="28"/>
          <w:lang w:val="kk-KZ"/>
        </w:rPr>
        <w:t xml:space="preserve"> </w:t>
      </w:r>
      <w:proofErr w:type="spellStart"/>
      <w:r w:rsidR="00951ACF" w:rsidRPr="000A168B">
        <w:rPr>
          <w:rFonts w:eastAsia="Calibri"/>
          <w:i/>
          <w:iCs/>
          <w:sz w:val="28"/>
          <w:szCs w:val="28"/>
          <w:lang w:val="kk-KZ"/>
        </w:rPr>
        <w:t>аласашөпті</w:t>
      </w:r>
      <w:proofErr w:type="spellEnd"/>
      <w:r w:rsidR="00951ACF" w:rsidRPr="000A168B">
        <w:rPr>
          <w:rFonts w:eastAsia="Calibri"/>
          <w:i/>
          <w:iCs/>
          <w:sz w:val="28"/>
          <w:szCs w:val="28"/>
          <w:lang w:val="kk-KZ"/>
        </w:rPr>
        <w:t xml:space="preserve"> альпілік шалғындары</w:t>
      </w:r>
      <w:r w:rsidR="00196B1A" w:rsidRPr="000A168B">
        <w:rPr>
          <w:rFonts w:eastAsia="Calibri"/>
          <w:i/>
          <w:iCs/>
          <w:sz w:val="28"/>
          <w:szCs w:val="28"/>
          <w:lang w:val="kk-KZ"/>
        </w:rPr>
        <w:t>н</w:t>
      </w:r>
      <w:r w:rsidR="00951ACF" w:rsidRPr="000A168B">
        <w:rPr>
          <w:rFonts w:eastAsia="Calibri"/>
          <w:sz w:val="28"/>
          <w:szCs w:val="28"/>
          <w:lang w:val="kk-KZ"/>
        </w:rPr>
        <w:t xml:space="preserve"> </w:t>
      </w:r>
      <w:r w:rsidR="00C50225" w:rsidRPr="000A168B">
        <w:rPr>
          <w:rFonts w:eastAsia="Calibri"/>
          <w:sz w:val="28"/>
          <w:szCs w:val="28"/>
          <w:lang w:val="kk-KZ"/>
        </w:rPr>
        <w:t xml:space="preserve">альпілік белдеудегі </w:t>
      </w:r>
      <w:r w:rsidRPr="000A168B">
        <w:rPr>
          <w:rFonts w:eastAsia="Calibri"/>
          <w:sz w:val="28"/>
          <w:szCs w:val="28"/>
          <w:lang w:val="kk-KZ"/>
        </w:rPr>
        <w:t>мореналық шөгінділер мен еңістеу беткей</w:t>
      </w:r>
      <w:r w:rsidR="00C50225" w:rsidRPr="000A168B">
        <w:rPr>
          <w:rFonts w:eastAsia="Calibri"/>
          <w:sz w:val="28"/>
          <w:szCs w:val="28"/>
          <w:lang w:val="kk-KZ"/>
        </w:rPr>
        <w:t xml:space="preserve">лерде жақсы дамыған </w:t>
      </w:r>
      <w:proofErr w:type="spellStart"/>
      <w:r w:rsidR="00357973" w:rsidRPr="000A168B">
        <w:rPr>
          <w:rFonts w:eastAsia="Calibri"/>
          <w:sz w:val="28"/>
          <w:szCs w:val="28"/>
          <w:lang w:val="kk-KZ"/>
        </w:rPr>
        <w:t>қияқөлең</w:t>
      </w:r>
      <w:proofErr w:type="spellEnd"/>
      <w:r w:rsidR="00C50225" w:rsidRPr="000A168B">
        <w:rPr>
          <w:rFonts w:eastAsia="Calibri"/>
          <w:sz w:val="28"/>
          <w:szCs w:val="28"/>
          <w:lang w:val="kk-KZ"/>
        </w:rPr>
        <w:t xml:space="preserve">, </w:t>
      </w:r>
      <w:proofErr w:type="spellStart"/>
      <w:r w:rsidR="00357973" w:rsidRPr="000A168B">
        <w:rPr>
          <w:rFonts w:eastAsia="Calibri"/>
          <w:sz w:val="28"/>
          <w:szCs w:val="28"/>
          <w:lang w:val="kk-KZ"/>
        </w:rPr>
        <w:t>қияқөлеңді</w:t>
      </w:r>
      <w:r w:rsidR="00C50225" w:rsidRPr="000A168B">
        <w:rPr>
          <w:iCs/>
          <w:sz w:val="28"/>
          <w:szCs w:val="28"/>
          <w:lang w:val="kk-KZ"/>
        </w:rPr>
        <w:t>-қоңырбасты-алуаншөп</w:t>
      </w:r>
      <w:proofErr w:type="spellEnd"/>
      <w:r w:rsidR="00C50225" w:rsidRPr="000A168B">
        <w:rPr>
          <w:iCs/>
          <w:sz w:val="28"/>
          <w:szCs w:val="28"/>
          <w:lang w:val="kk-KZ"/>
        </w:rPr>
        <w:t xml:space="preserve">, </w:t>
      </w:r>
      <w:proofErr w:type="spellStart"/>
      <w:r w:rsidR="00C50225" w:rsidRPr="000A168B">
        <w:rPr>
          <w:iCs/>
          <w:sz w:val="28"/>
          <w:szCs w:val="28"/>
          <w:lang w:val="kk-KZ"/>
        </w:rPr>
        <w:t>криофиттік</w:t>
      </w:r>
      <w:proofErr w:type="spellEnd"/>
      <w:r w:rsidR="00C50225" w:rsidRPr="000A168B">
        <w:rPr>
          <w:iCs/>
          <w:sz w:val="28"/>
          <w:szCs w:val="28"/>
          <w:lang w:val="kk-KZ"/>
        </w:rPr>
        <w:t xml:space="preserve"> </w:t>
      </w:r>
      <w:proofErr w:type="spellStart"/>
      <w:r w:rsidR="00C50225" w:rsidRPr="000A168B">
        <w:rPr>
          <w:iCs/>
          <w:sz w:val="28"/>
          <w:szCs w:val="28"/>
          <w:lang w:val="kk-KZ"/>
        </w:rPr>
        <w:t>алуаншөп</w:t>
      </w:r>
      <w:proofErr w:type="spellEnd"/>
      <w:r w:rsidR="00C50225" w:rsidRPr="000A168B">
        <w:rPr>
          <w:rFonts w:eastAsia="Calibri"/>
          <w:sz w:val="28"/>
          <w:szCs w:val="28"/>
          <w:lang w:val="kk-KZ"/>
        </w:rPr>
        <w:t xml:space="preserve"> </w:t>
      </w:r>
      <w:r w:rsidR="00D238B2" w:rsidRPr="000A168B">
        <w:rPr>
          <w:rFonts w:eastAsia="Calibri"/>
          <w:sz w:val="28"/>
          <w:szCs w:val="28"/>
          <w:lang w:val="kk-KZ"/>
        </w:rPr>
        <w:t>қауымдастықтары</w:t>
      </w:r>
      <w:r w:rsidR="00C50225" w:rsidRPr="000A168B">
        <w:rPr>
          <w:rFonts w:eastAsia="Calibri"/>
          <w:sz w:val="28"/>
          <w:szCs w:val="28"/>
          <w:lang w:val="kk-KZ"/>
        </w:rPr>
        <w:t xml:space="preserve"> қалыптастырады.</w:t>
      </w:r>
      <w:r w:rsidR="00357973" w:rsidRPr="000A168B">
        <w:rPr>
          <w:rFonts w:eastAsia="Calibri"/>
          <w:sz w:val="28"/>
          <w:szCs w:val="28"/>
          <w:lang w:val="kk-KZ"/>
        </w:rPr>
        <w:t xml:space="preserve"> Күйгенбас </w:t>
      </w:r>
      <w:proofErr w:type="spellStart"/>
      <w:r w:rsidR="00357973" w:rsidRPr="000A168B">
        <w:rPr>
          <w:rFonts w:eastAsia="Calibri"/>
          <w:sz w:val="28"/>
          <w:szCs w:val="28"/>
          <w:lang w:val="kk-KZ"/>
        </w:rPr>
        <w:t>қияқөлең</w:t>
      </w:r>
      <w:proofErr w:type="spellEnd"/>
      <w:r w:rsidR="00A77351" w:rsidRPr="000A168B">
        <w:rPr>
          <w:rFonts w:eastAsia="Calibri"/>
          <w:sz w:val="28"/>
          <w:szCs w:val="28"/>
          <w:lang w:val="kk-KZ"/>
        </w:rPr>
        <w:t xml:space="preserve"> (</w:t>
      </w:r>
      <w:proofErr w:type="spellStart"/>
      <w:r w:rsidR="00A77351" w:rsidRPr="000A168B">
        <w:rPr>
          <w:i/>
          <w:sz w:val="28"/>
          <w:szCs w:val="28"/>
          <w:lang w:val="kk-KZ"/>
        </w:rPr>
        <w:t>Carex</w:t>
      </w:r>
      <w:proofErr w:type="spellEnd"/>
      <w:r w:rsidR="00A77351" w:rsidRPr="000A168B">
        <w:rPr>
          <w:i/>
          <w:sz w:val="28"/>
          <w:szCs w:val="28"/>
          <w:lang w:val="kk-KZ"/>
        </w:rPr>
        <w:t xml:space="preserve"> </w:t>
      </w:r>
      <w:proofErr w:type="spellStart"/>
      <w:r w:rsidR="00A77351" w:rsidRPr="000A168B">
        <w:rPr>
          <w:i/>
          <w:sz w:val="28"/>
          <w:szCs w:val="28"/>
          <w:lang w:val="kk-KZ"/>
        </w:rPr>
        <w:t>capillifolia</w:t>
      </w:r>
      <w:proofErr w:type="spellEnd"/>
      <w:r w:rsidR="00A77351" w:rsidRPr="000A168B">
        <w:rPr>
          <w:rFonts w:eastAsia="Calibri"/>
          <w:sz w:val="28"/>
          <w:szCs w:val="28"/>
          <w:lang w:val="kk-KZ"/>
        </w:rPr>
        <w:t xml:space="preserve">) </w:t>
      </w:r>
      <w:r w:rsidR="00585B3F" w:rsidRPr="000A168B">
        <w:rPr>
          <w:rFonts w:eastAsia="Calibri"/>
          <w:sz w:val="28"/>
          <w:szCs w:val="28"/>
          <w:lang w:val="kk-KZ"/>
        </w:rPr>
        <w:t>шалғындарының</w:t>
      </w:r>
      <w:r w:rsidR="00196B1A" w:rsidRPr="000A168B">
        <w:rPr>
          <w:rFonts w:eastAsia="Calibri"/>
          <w:sz w:val="28"/>
          <w:szCs w:val="28"/>
          <w:lang w:val="kk-KZ"/>
        </w:rPr>
        <w:t xml:space="preserve"> құрамында </w:t>
      </w:r>
      <w:r w:rsidR="00585B3F" w:rsidRPr="000A168B">
        <w:rPr>
          <w:iCs/>
          <w:sz w:val="28"/>
          <w:szCs w:val="28"/>
          <w:lang w:val="kk-KZ"/>
        </w:rPr>
        <w:t xml:space="preserve">аз мөлшерде </w:t>
      </w:r>
      <w:proofErr w:type="spellStart"/>
      <w:r w:rsidR="00585B3F" w:rsidRPr="000A168B">
        <w:rPr>
          <w:iCs/>
          <w:sz w:val="28"/>
          <w:szCs w:val="28"/>
          <w:lang w:val="kk-KZ"/>
        </w:rPr>
        <w:t>крылов</w:t>
      </w:r>
      <w:proofErr w:type="spellEnd"/>
      <w:r w:rsidR="00585B3F" w:rsidRPr="000A168B">
        <w:rPr>
          <w:iCs/>
          <w:sz w:val="28"/>
          <w:szCs w:val="28"/>
          <w:lang w:val="kk-KZ"/>
        </w:rPr>
        <w:t xml:space="preserve"> бетегесі </w:t>
      </w:r>
      <w:r w:rsidR="00585B3F" w:rsidRPr="000A168B">
        <w:rPr>
          <w:sz w:val="28"/>
          <w:szCs w:val="28"/>
          <w:lang w:val="kk-KZ"/>
        </w:rPr>
        <w:t>(</w:t>
      </w:r>
      <w:proofErr w:type="spellStart"/>
      <w:r w:rsidR="00585B3F" w:rsidRPr="000A168B">
        <w:rPr>
          <w:i/>
          <w:sz w:val="28"/>
          <w:szCs w:val="28"/>
          <w:lang w:val="kk-KZ"/>
        </w:rPr>
        <w:t>Festuca</w:t>
      </w:r>
      <w:proofErr w:type="spellEnd"/>
      <w:r w:rsidR="00585B3F" w:rsidRPr="000A168B">
        <w:rPr>
          <w:i/>
          <w:sz w:val="28"/>
          <w:szCs w:val="28"/>
          <w:lang w:val="kk-KZ"/>
        </w:rPr>
        <w:t xml:space="preserve"> </w:t>
      </w:r>
      <w:proofErr w:type="spellStart"/>
      <w:r w:rsidR="00585B3F" w:rsidRPr="000A168B">
        <w:rPr>
          <w:i/>
          <w:sz w:val="28"/>
          <w:szCs w:val="28"/>
          <w:lang w:val="kk-KZ"/>
        </w:rPr>
        <w:t>kryloviana</w:t>
      </w:r>
      <w:proofErr w:type="spellEnd"/>
      <w:r w:rsidR="00585B3F" w:rsidRPr="000A168B">
        <w:rPr>
          <w:sz w:val="28"/>
          <w:szCs w:val="28"/>
          <w:lang w:val="kk-KZ"/>
        </w:rPr>
        <w:t>)</w:t>
      </w:r>
      <w:r w:rsidR="00585B3F" w:rsidRPr="000A168B">
        <w:rPr>
          <w:iCs/>
          <w:sz w:val="28"/>
          <w:szCs w:val="28"/>
          <w:lang w:val="kk-KZ"/>
        </w:rPr>
        <w:t xml:space="preserve">, </w:t>
      </w:r>
      <w:proofErr w:type="spellStart"/>
      <w:r w:rsidR="00585B3F" w:rsidRPr="000A168B">
        <w:rPr>
          <w:iCs/>
          <w:sz w:val="28"/>
          <w:szCs w:val="28"/>
          <w:lang w:val="kk-KZ"/>
        </w:rPr>
        <w:t>жалаңсабақ</w:t>
      </w:r>
      <w:proofErr w:type="spellEnd"/>
      <w:r w:rsidR="00585B3F" w:rsidRPr="000A168B">
        <w:rPr>
          <w:iCs/>
          <w:sz w:val="28"/>
          <w:szCs w:val="28"/>
          <w:lang w:val="kk-KZ"/>
        </w:rPr>
        <w:t xml:space="preserve"> көкнәр </w:t>
      </w:r>
      <w:r w:rsidR="00585B3F" w:rsidRPr="000A168B">
        <w:rPr>
          <w:sz w:val="28"/>
          <w:szCs w:val="28"/>
          <w:lang w:val="kk-KZ"/>
        </w:rPr>
        <w:t>(</w:t>
      </w:r>
      <w:proofErr w:type="spellStart"/>
      <w:r w:rsidR="00C63F28" w:rsidRPr="000A168B">
        <w:rPr>
          <w:i/>
          <w:sz w:val="28"/>
          <w:szCs w:val="28"/>
          <w:lang w:val="kk-KZ"/>
        </w:rPr>
        <w:t>Oreomecon</w:t>
      </w:r>
      <w:proofErr w:type="spellEnd"/>
      <w:r w:rsidR="00C63F28" w:rsidRPr="000A168B">
        <w:rPr>
          <w:i/>
          <w:sz w:val="28"/>
          <w:szCs w:val="28"/>
          <w:lang w:val="kk-KZ"/>
        </w:rPr>
        <w:t xml:space="preserve"> </w:t>
      </w:r>
      <w:proofErr w:type="spellStart"/>
      <w:r w:rsidR="00C63F28" w:rsidRPr="000A168B">
        <w:rPr>
          <w:i/>
          <w:sz w:val="28"/>
          <w:szCs w:val="28"/>
          <w:lang w:val="kk-KZ"/>
        </w:rPr>
        <w:t>nudicaulis</w:t>
      </w:r>
      <w:proofErr w:type="spellEnd"/>
      <w:r w:rsidR="00585B3F" w:rsidRPr="000A168B">
        <w:rPr>
          <w:sz w:val="28"/>
          <w:szCs w:val="28"/>
          <w:lang w:val="kk-KZ"/>
        </w:rPr>
        <w:t>)</w:t>
      </w:r>
      <w:r w:rsidR="00585B3F" w:rsidRPr="000A168B">
        <w:rPr>
          <w:iCs/>
          <w:sz w:val="28"/>
          <w:szCs w:val="28"/>
          <w:lang w:val="kk-KZ"/>
        </w:rPr>
        <w:t xml:space="preserve">, </w:t>
      </w:r>
      <w:proofErr w:type="spellStart"/>
      <w:r w:rsidR="00585B3F" w:rsidRPr="000A168B">
        <w:rPr>
          <w:iCs/>
          <w:sz w:val="28"/>
          <w:szCs w:val="28"/>
          <w:lang w:val="kk-KZ"/>
        </w:rPr>
        <w:t>альпа</w:t>
      </w:r>
      <w:proofErr w:type="spellEnd"/>
      <w:r w:rsidR="00585B3F" w:rsidRPr="000A168B">
        <w:rPr>
          <w:iCs/>
          <w:sz w:val="28"/>
          <w:szCs w:val="28"/>
          <w:lang w:val="kk-KZ"/>
        </w:rPr>
        <w:t xml:space="preserve"> маралоты </w:t>
      </w:r>
      <w:r w:rsidR="00585B3F" w:rsidRPr="000A168B">
        <w:rPr>
          <w:rFonts w:eastAsia="Calibri"/>
          <w:sz w:val="28"/>
          <w:szCs w:val="28"/>
          <w:lang w:val="kk-KZ"/>
        </w:rPr>
        <w:t>(</w:t>
      </w:r>
      <w:proofErr w:type="spellStart"/>
      <w:r w:rsidR="00585B3F" w:rsidRPr="000A168B">
        <w:rPr>
          <w:i/>
          <w:sz w:val="28"/>
          <w:szCs w:val="28"/>
          <w:lang w:val="kk-KZ"/>
        </w:rPr>
        <w:t>Thalictrum</w:t>
      </w:r>
      <w:proofErr w:type="spellEnd"/>
      <w:r w:rsidR="00585B3F" w:rsidRPr="000A168B">
        <w:rPr>
          <w:i/>
          <w:sz w:val="28"/>
          <w:szCs w:val="28"/>
          <w:lang w:val="kk-KZ"/>
        </w:rPr>
        <w:t xml:space="preserve"> </w:t>
      </w:r>
      <w:proofErr w:type="spellStart"/>
      <w:r w:rsidR="00585B3F" w:rsidRPr="000A168B">
        <w:rPr>
          <w:i/>
          <w:sz w:val="28"/>
          <w:szCs w:val="28"/>
          <w:lang w:val="kk-KZ"/>
        </w:rPr>
        <w:t>alpinum</w:t>
      </w:r>
      <w:proofErr w:type="spellEnd"/>
      <w:r w:rsidR="00585B3F" w:rsidRPr="000A168B">
        <w:rPr>
          <w:sz w:val="28"/>
          <w:szCs w:val="28"/>
          <w:lang w:val="kk-KZ"/>
        </w:rPr>
        <w:t xml:space="preserve"> L.)</w:t>
      </w:r>
      <w:r w:rsidR="00585B3F" w:rsidRPr="000A168B">
        <w:rPr>
          <w:iCs/>
          <w:sz w:val="28"/>
          <w:szCs w:val="28"/>
          <w:lang w:val="kk-KZ"/>
        </w:rPr>
        <w:t xml:space="preserve">, суық қазтабан </w:t>
      </w:r>
      <w:r w:rsidR="00585B3F" w:rsidRPr="000A168B">
        <w:rPr>
          <w:sz w:val="28"/>
          <w:szCs w:val="28"/>
          <w:lang w:val="kk-KZ"/>
        </w:rPr>
        <w:t>(</w:t>
      </w:r>
      <w:proofErr w:type="spellStart"/>
      <w:r w:rsidR="00585B3F" w:rsidRPr="000A168B">
        <w:rPr>
          <w:i/>
          <w:sz w:val="28"/>
          <w:szCs w:val="28"/>
          <w:lang w:val="kk-KZ"/>
        </w:rPr>
        <w:t>Potentilla</w:t>
      </w:r>
      <w:proofErr w:type="spellEnd"/>
      <w:r w:rsidR="00585B3F" w:rsidRPr="000A168B">
        <w:rPr>
          <w:i/>
          <w:sz w:val="28"/>
          <w:szCs w:val="28"/>
          <w:lang w:val="kk-KZ"/>
        </w:rPr>
        <w:t xml:space="preserve"> </w:t>
      </w:r>
      <w:proofErr w:type="spellStart"/>
      <w:r w:rsidR="00585B3F" w:rsidRPr="000A168B">
        <w:rPr>
          <w:i/>
          <w:sz w:val="28"/>
          <w:szCs w:val="28"/>
          <w:lang w:val="kk-KZ"/>
        </w:rPr>
        <w:t>gelida</w:t>
      </w:r>
      <w:proofErr w:type="spellEnd"/>
      <w:r w:rsidR="00585B3F" w:rsidRPr="000A168B">
        <w:rPr>
          <w:sz w:val="28"/>
          <w:szCs w:val="28"/>
          <w:lang w:val="kk-KZ"/>
        </w:rPr>
        <w:t>)</w:t>
      </w:r>
      <w:r w:rsidR="00585B3F" w:rsidRPr="000A168B">
        <w:rPr>
          <w:iCs/>
          <w:sz w:val="28"/>
          <w:szCs w:val="28"/>
          <w:lang w:val="kk-KZ"/>
        </w:rPr>
        <w:t xml:space="preserve">, мықыр таран </w:t>
      </w:r>
      <w:r w:rsidR="00585B3F" w:rsidRPr="000A168B">
        <w:rPr>
          <w:sz w:val="28"/>
          <w:szCs w:val="28"/>
          <w:lang w:val="kk-KZ"/>
        </w:rPr>
        <w:t>(</w:t>
      </w:r>
      <w:proofErr w:type="spellStart"/>
      <w:r w:rsidR="00BA6011" w:rsidRPr="000A168B">
        <w:rPr>
          <w:i/>
          <w:sz w:val="28"/>
          <w:szCs w:val="28"/>
          <w:lang w:val="kk-KZ"/>
        </w:rPr>
        <w:t>Bistorta</w:t>
      </w:r>
      <w:proofErr w:type="spellEnd"/>
      <w:r w:rsidR="00BA6011" w:rsidRPr="000A168B">
        <w:rPr>
          <w:i/>
          <w:sz w:val="28"/>
          <w:szCs w:val="28"/>
          <w:lang w:val="kk-KZ"/>
        </w:rPr>
        <w:t xml:space="preserve"> </w:t>
      </w:r>
      <w:proofErr w:type="spellStart"/>
      <w:r w:rsidR="00BA6011" w:rsidRPr="000A168B">
        <w:rPr>
          <w:i/>
          <w:sz w:val="28"/>
          <w:szCs w:val="28"/>
          <w:lang w:val="kk-KZ"/>
        </w:rPr>
        <w:t>vivipara</w:t>
      </w:r>
      <w:proofErr w:type="spellEnd"/>
      <w:r w:rsidR="00BA6011" w:rsidRPr="000A168B">
        <w:rPr>
          <w:iCs/>
          <w:sz w:val="28"/>
          <w:szCs w:val="28"/>
          <w:lang w:val="kk-KZ"/>
        </w:rPr>
        <w:t xml:space="preserve"> (L.) </w:t>
      </w:r>
      <w:proofErr w:type="spellStart"/>
      <w:r w:rsidR="00BA6011" w:rsidRPr="000A168B">
        <w:rPr>
          <w:iCs/>
          <w:sz w:val="28"/>
          <w:szCs w:val="28"/>
          <w:lang w:val="kk-KZ"/>
        </w:rPr>
        <w:t>Delarbre</w:t>
      </w:r>
      <w:proofErr w:type="spellEnd"/>
      <w:r w:rsidR="00585B3F" w:rsidRPr="000A168B">
        <w:rPr>
          <w:sz w:val="28"/>
          <w:szCs w:val="28"/>
          <w:lang w:val="kk-KZ"/>
        </w:rPr>
        <w:t>)</w:t>
      </w:r>
      <w:r w:rsidR="00585B3F" w:rsidRPr="000A168B">
        <w:rPr>
          <w:iCs/>
          <w:sz w:val="28"/>
          <w:szCs w:val="28"/>
          <w:lang w:val="kk-KZ"/>
        </w:rPr>
        <w:t xml:space="preserve"> және т.б. </w:t>
      </w:r>
      <w:r w:rsidR="00196B1A" w:rsidRPr="000A168B">
        <w:rPr>
          <w:rFonts w:eastAsia="Calibri"/>
          <w:sz w:val="28"/>
          <w:szCs w:val="28"/>
          <w:lang w:val="kk-KZ"/>
        </w:rPr>
        <w:t>тіркелді.</w:t>
      </w:r>
      <w:r w:rsidR="0069498D" w:rsidRPr="000A168B">
        <w:rPr>
          <w:rFonts w:eastAsia="Calibri"/>
          <w:sz w:val="28"/>
          <w:szCs w:val="28"/>
          <w:lang w:val="kk-KZ"/>
        </w:rPr>
        <w:t xml:space="preserve"> </w:t>
      </w:r>
      <w:proofErr w:type="spellStart"/>
      <w:r w:rsidR="0069498D" w:rsidRPr="000A168B">
        <w:rPr>
          <w:rFonts w:eastAsia="Calibri"/>
          <w:sz w:val="28"/>
          <w:szCs w:val="28"/>
          <w:lang w:val="kk-KZ"/>
        </w:rPr>
        <w:t>Нивалдық</w:t>
      </w:r>
      <w:proofErr w:type="spellEnd"/>
      <w:r w:rsidR="0069498D" w:rsidRPr="000A168B">
        <w:rPr>
          <w:rFonts w:eastAsia="Calibri"/>
          <w:sz w:val="28"/>
          <w:szCs w:val="28"/>
          <w:lang w:val="kk-KZ"/>
        </w:rPr>
        <w:t xml:space="preserve"> және альпілік белдеулердің шекараларындағы </w:t>
      </w:r>
      <w:r w:rsidR="007F1C7A" w:rsidRPr="000A168B">
        <w:rPr>
          <w:rFonts w:eastAsia="Calibri"/>
          <w:sz w:val="28"/>
          <w:szCs w:val="28"/>
          <w:lang w:val="kk-KZ"/>
        </w:rPr>
        <w:t xml:space="preserve">шөгінді </w:t>
      </w:r>
      <w:r w:rsidR="0069498D" w:rsidRPr="000A168B">
        <w:rPr>
          <w:rFonts w:eastAsia="Calibri"/>
          <w:sz w:val="28"/>
          <w:szCs w:val="28"/>
          <w:lang w:val="kk-KZ"/>
        </w:rPr>
        <w:t xml:space="preserve">беткейлер мен тастақты беткейлерде кездесетін </w:t>
      </w:r>
      <w:proofErr w:type="spellStart"/>
      <w:r w:rsidR="0069498D" w:rsidRPr="000A168B">
        <w:rPr>
          <w:rFonts w:eastAsia="Calibri"/>
          <w:sz w:val="28"/>
          <w:szCs w:val="28"/>
          <w:lang w:val="kk-KZ"/>
        </w:rPr>
        <w:t>кобрезиялы</w:t>
      </w:r>
      <w:r w:rsidR="0069498D" w:rsidRPr="000A168B">
        <w:rPr>
          <w:iCs/>
          <w:sz w:val="28"/>
          <w:szCs w:val="28"/>
          <w:lang w:val="kk-KZ"/>
        </w:rPr>
        <w:t>-қоңырбасты-алуаншөп</w:t>
      </w:r>
      <w:proofErr w:type="spellEnd"/>
      <w:r w:rsidR="0069498D" w:rsidRPr="000A168B">
        <w:rPr>
          <w:iCs/>
          <w:sz w:val="28"/>
          <w:szCs w:val="28"/>
          <w:lang w:val="kk-KZ"/>
        </w:rPr>
        <w:t xml:space="preserve"> шалғындарын</w:t>
      </w:r>
      <w:r w:rsidR="00C87ABD" w:rsidRPr="000A168B">
        <w:rPr>
          <w:iCs/>
          <w:sz w:val="28"/>
          <w:szCs w:val="28"/>
          <w:lang w:val="kk-KZ"/>
        </w:rPr>
        <w:t xml:space="preserve"> жіңішке </w:t>
      </w:r>
      <w:proofErr w:type="spellStart"/>
      <w:r w:rsidR="00C87ABD" w:rsidRPr="000A168B">
        <w:rPr>
          <w:iCs/>
          <w:sz w:val="28"/>
          <w:szCs w:val="28"/>
          <w:lang w:val="kk-KZ"/>
        </w:rPr>
        <w:t>кобрезия</w:t>
      </w:r>
      <w:proofErr w:type="spellEnd"/>
      <w:r w:rsidR="00C87ABD" w:rsidRPr="000A168B">
        <w:rPr>
          <w:iCs/>
          <w:sz w:val="28"/>
          <w:szCs w:val="28"/>
          <w:lang w:val="kk-KZ"/>
        </w:rPr>
        <w:t xml:space="preserve"> </w:t>
      </w:r>
      <w:r w:rsidR="00B7071D" w:rsidRPr="000A168B">
        <w:rPr>
          <w:iCs/>
          <w:sz w:val="28"/>
          <w:szCs w:val="28"/>
          <w:lang w:val="kk-KZ"/>
        </w:rPr>
        <w:t>(</w:t>
      </w:r>
      <w:proofErr w:type="spellStart"/>
      <w:r w:rsidR="00B7071D" w:rsidRPr="000A168B">
        <w:rPr>
          <w:bCs/>
          <w:i/>
          <w:sz w:val="28"/>
          <w:szCs w:val="28"/>
          <w:lang w:val="kk-KZ"/>
        </w:rPr>
        <w:t>Kobresia</w:t>
      </w:r>
      <w:proofErr w:type="spellEnd"/>
      <w:r w:rsidR="00B7071D" w:rsidRPr="000A168B">
        <w:rPr>
          <w:bCs/>
          <w:i/>
          <w:sz w:val="28"/>
          <w:szCs w:val="28"/>
          <w:lang w:val="kk-KZ"/>
        </w:rPr>
        <w:t xml:space="preserve"> </w:t>
      </w:r>
      <w:proofErr w:type="spellStart"/>
      <w:r w:rsidR="00B7071D" w:rsidRPr="000A168B">
        <w:rPr>
          <w:bCs/>
          <w:i/>
          <w:sz w:val="28"/>
          <w:szCs w:val="28"/>
          <w:lang w:val="kk-KZ"/>
        </w:rPr>
        <w:t>macrolepis</w:t>
      </w:r>
      <w:proofErr w:type="spellEnd"/>
      <w:r w:rsidR="00B7071D" w:rsidRPr="000A168B">
        <w:rPr>
          <w:bCs/>
          <w:sz w:val="28"/>
          <w:szCs w:val="28"/>
          <w:lang w:val="kk-KZ"/>
        </w:rPr>
        <w:t>)</w:t>
      </w:r>
      <w:r w:rsidR="00C87ABD" w:rsidRPr="000A168B">
        <w:rPr>
          <w:iCs/>
          <w:sz w:val="28"/>
          <w:szCs w:val="28"/>
          <w:lang w:val="kk-KZ"/>
        </w:rPr>
        <w:t xml:space="preserve">, </w:t>
      </w:r>
      <w:proofErr w:type="spellStart"/>
      <w:r w:rsidR="00C87ABD" w:rsidRPr="000A168B">
        <w:rPr>
          <w:iCs/>
          <w:sz w:val="28"/>
          <w:szCs w:val="28"/>
          <w:lang w:val="kk-KZ"/>
        </w:rPr>
        <w:t>альп</w:t>
      </w:r>
      <w:r w:rsidR="007F1C7A" w:rsidRPr="000A168B">
        <w:rPr>
          <w:iCs/>
          <w:sz w:val="28"/>
          <w:szCs w:val="28"/>
          <w:lang w:val="kk-KZ"/>
        </w:rPr>
        <w:t>а</w:t>
      </w:r>
      <w:proofErr w:type="spellEnd"/>
      <w:r w:rsidR="00C87ABD" w:rsidRPr="000A168B">
        <w:rPr>
          <w:iCs/>
          <w:sz w:val="28"/>
          <w:szCs w:val="28"/>
          <w:lang w:val="kk-KZ"/>
        </w:rPr>
        <w:t xml:space="preserve"> </w:t>
      </w:r>
      <w:proofErr w:type="spellStart"/>
      <w:r w:rsidR="00C87ABD" w:rsidRPr="000A168B">
        <w:rPr>
          <w:iCs/>
          <w:sz w:val="28"/>
          <w:szCs w:val="28"/>
          <w:lang w:val="kk-KZ"/>
        </w:rPr>
        <w:t>қоңырбасы</w:t>
      </w:r>
      <w:proofErr w:type="spellEnd"/>
      <w:r w:rsidR="00C87ABD" w:rsidRPr="000A168B">
        <w:rPr>
          <w:iCs/>
          <w:sz w:val="28"/>
          <w:szCs w:val="28"/>
          <w:lang w:val="kk-KZ"/>
        </w:rPr>
        <w:t xml:space="preserve"> </w:t>
      </w:r>
      <w:r w:rsidR="00B7071D" w:rsidRPr="000A168B">
        <w:rPr>
          <w:bCs/>
          <w:sz w:val="28"/>
          <w:szCs w:val="28"/>
          <w:lang w:val="kk-KZ"/>
        </w:rPr>
        <w:t>(</w:t>
      </w:r>
      <w:proofErr w:type="spellStart"/>
      <w:r w:rsidR="00B7071D" w:rsidRPr="000A168B">
        <w:rPr>
          <w:bCs/>
          <w:i/>
          <w:sz w:val="28"/>
          <w:szCs w:val="28"/>
          <w:lang w:val="kk-KZ"/>
        </w:rPr>
        <w:t>Poa</w:t>
      </w:r>
      <w:proofErr w:type="spellEnd"/>
      <w:r w:rsidR="00B7071D" w:rsidRPr="000A168B">
        <w:rPr>
          <w:bCs/>
          <w:i/>
          <w:sz w:val="28"/>
          <w:szCs w:val="28"/>
          <w:lang w:val="kk-KZ"/>
        </w:rPr>
        <w:t xml:space="preserve"> </w:t>
      </w:r>
      <w:proofErr w:type="spellStart"/>
      <w:r w:rsidR="00B7071D" w:rsidRPr="000A168B">
        <w:rPr>
          <w:bCs/>
          <w:i/>
          <w:sz w:val="28"/>
          <w:szCs w:val="28"/>
          <w:lang w:val="kk-KZ"/>
        </w:rPr>
        <w:t>alpina</w:t>
      </w:r>
      <w:proofErr w:type="spellEnd"/>
      <w:r w:rsidR="00B7071D" w:rsidRPr="000A168B">
        <w:rPr>
          <w:bCs/>
          <w:sz w:val="28"/>
          <w:szCs w:val="28"/>
          <w:lang w:val="kk-KZ"/>
        </w:rPr>
        <w:t>)</w:t>
      </w:r>
      <w:r w:rsidR="00C87ABD" w:rsidRPr="000A168B">
        <w:rPr>
          <w:iCs/>
          <w:sz w:val="28"/>
          <w:szCs w:val="28"/>
          <w:lang w:val="kk-KZ"/>
        </w:rPr>
        <w:t>,</w:t>
      </w:r>
      <w:r w:rsidR="00D94092" w:rsidRPr="000A168B">
        <w:rPr>
          <w:iCs/>
          <w:sz w:val="28"/>
          <w:szCs w:val="28"/>
          <w:lang w:val="kk-KZ"/>
        </w:rPr>
        <w:t xml:space="preserve"> </w:t>
      </w:r>
      <w:proofErr w:type="spellStart"/>
      <w:r w:rsidR="00B7071D" w:rsidRPr="000A168B">
        <w:rPr>
          <w:iCs/>
          <w:sz w:val="28"/>
          <w:szCs w:val="28"/>
          <w:lang w:val="kk-KZ"/>
        </w:rPr>
        <w:t>алуаншөптерден</w:t>
      </w:r>
      <w:proofErr w:type="spellEnd"/>
      <w:r w:rsidR="00B7071D" w:rsidRPr="000A168B">
        <w:rPr>
          <w:iCs/>
          <w:sz w:val="28"/>
          <w:szCs w:val="28"/>
          <w:lang w:val="kk-KZ"/>
        </w:rPr>
        <w:t xml:space="preserve"> – </w:t>
      </w:r>
      <w:proofErr w:type="spellStart"/>
      <w:r w:rsidR="00C87ABD" w:rsidRPr="000A168B">
        <w:rPr>
          <w:iCs/>
          <w:sz w:val="28"/>
          <w:szCs w:val="28"/>
          <w:lang w:val="kk-KZ"/>
        </w:rPr>
        <w:t>сібір</w:t>
      </w:r>
      <w:proofErr w:type="spellEnd"/>
      <w:r w:rsidR="00C87ABD" w:rsidRPr="000A168B">
        <w:rPr>
          <w:iCs/>
          <w:sz w:val="28"/>
          <w:szCs w:val="28"/>
          <w:lang w:val="kk-KZ"/>
        </w:rPr>
        <w:t xml:space="preserve"> тасжарғаны </w:t>
      </w:r>
      <w:r w:rsidR="00B7071D" w:rsidRPr="000A168B">
        <w:rPr>
          <w:bCs/>
          <w:sz w:val="28"/>
          <w:szCs w:val="28"/>
          <w:lang w:val="kk-KZ"/>
        </w:rPr>
        <w:t>(</w:t>
      </w:r>
      <w:proofErr w:type="spellStart"/>
      <w:r w:rsidR="00B7071D" w:rsidRPr="000A168B">
        <w:rPr>
          <w:bCs/>
          <w:i/>
          <w:sz w:val="28"/>
          <w:szCs w:val="28"/>
          <w:lang w:val="kk-KZ"/>
        </w:rPr>
        <w:t>Saxifraga</w:t>
      </w:r>
      <w:proofErr w:type="spellEnd"/>
      <w:r w:rsidR="00B7071D" w:rsidRPr="000A168B">
        <w:rPr>
          <w:bCs/>
          <w:i/>
          <w:sz w:val="28"/>
          <w:szCs w:val="28"/>
          <w:lang w:val="kk-KZ"/>
        </w:rPr>
        <w:t xml:space="preserve"> </w:t>
      </w:r>
      <w:proofErr w:type="spellStart"/>
      <w:r w:rsidR="00B7071D" w:rsidRPr="000A168B">
        <w:rPr>
          <w:bCs/>
          <w:i/>
          <w:sz w:val="28"/>
          <w:szCs w:val="28"/>
          <w:lang w:val="kk-KZ"/>
        </w:rPr>
        <w:t>sibirica</w:t>
      </w:r>
      <w:proofErr w:type="spellEnd"/>
      <w:r w:rsidR="007F0496" w:rsidRPr="000A168B">
        <w:rPr>
          <w:sz w:val="28"/>
          <w:szCs w:val="28"/>
          <w:lang w:val="kk-KZ"/>
        </w:rPr>
        <w:t xml:space="preserve"> L.</w:t>
      </w:r>
      <w:r w:rsidR="00B7071D" w:rsidRPr="000A168B">
        <w:rPr>
          <w:bCs/>
          <w:sz w:val="28"/>
          <w:szCs w:val="28"/>
          <w:lang w:val="kk-KZ"/>
        </w:rPr>
        <w:t>)</w:t>
      </w:r>
      <w:r w:rsidR="00C87ABD" w:rsidRPr="000A168B">
        <w:rPr>
          <w:iCs/>
          <w:sz w:val="28"/>
          <w:szCs w:val="28"/>
          <w:lang w:val="kk-KZ"/>
        </w:rPr>
        <w:t xml:space="preserve">, тау </w:t>
      </w:r>
      <w:proofErr w:type="spellStart"/>
      <w:r w:rsidR="00C87ABD" w:rsidRPr="000A168B">
        <w:rPr>
          <w:iCs/>
          <w:sz w:val="28"/>
          <w:szCs w:val="28"/>
          <w:lang w:val="kk-KZ"/>
        </w:rPr>
        <w:t>майдажелегі</w:t>
      </w:r>
      <w:proofErr w:type="spellEnd"/>
      <w:r w:rsidR="00C87ABD" w:rsidRPr="000A168B">
        <w:rPr>
          <w:iCs/>
          <w:sz w:val="28"/>
          <w:szCs w:val="28"/>
          <w:lang w:val="kk-KZ"/>
        </w:rPr>
        <w:t xml:space="preserve"> </w:t>
      </w:r>
      <w:r w:rsidR="00B7071D" w:rsidRPr="000A168B">
        <w:rPr>
          <w:bCs/>
          <w:sz w:val="28"/>
          <w:szCs w:val="28"/>
          <w:lang w:val="kk-KZ"/>
        </w:rPr>
        <w:t>(</w:t>
      </w:r>
      <w:proofErr w:type="spellStart"/>
      <w:r w:rsidR="00B7071D" w:rsidRPr="000A168B">
        <w:rPr>
          <w:bCs/>
          <w:i/>
          <w:sz w:val="28"/>
          <w:szCs w:val="28"/>
          <w:lang w:val="kk-KZ"/>
        </w:rPr>
        <w:t>Erigeron</w:t>
      </w:r>
      <w:proofErr w:type="spellEnd"/>
      <w:r w:rsidR="00B7071D" w:rsidRPr="000A168B">
        <w:rPr>
          <w:bCs/>
          <w:i/>
          <w:sz w:val="28"/>
          <w:szCs w:val="28"/>
          <w:lang w:val="kk-KZ"/>
        </w:rPr>
        <w:t xml:space="preserve"> </w:t>
      </w:r>
      <w:proofErr w:type="spellStart"/>
      <w:r w:rsidR="00B7071D" w:rsidRPr="000A168B">
        <w:rPr>
          <w:bCs/>
          <w:i/>
          <w:sz w:val="28"/>
          <w:szCs w:val="28"/>
          <w:lang w:val="kk-KZ"/>
        </w:rPr>
        <w:t>oreades</w:t>
      </w:r>
      <w:proofErr w:type="spellEnd"/>
      <w:r w:rsidR="00B7071D" w:rsidRPr="000A168B">
        <w:rPr>
          <w:sz w:val="28"/>
          <w:szCs w:val="28"/>
          <w:lang w:val="kk-KZ"/>
        </w:rPr>
        <w:t xml:space="preserve"> </w:t>
      </w:r>
      <w:r w:rsidR="00B7071D" w:rsidRPr="000A168B">
        <w:rPr>
          <w:bCs/>
          <w:sz w:val="28"/>
          <w:szCs w:val="28"/>
          <w:lang w:val="kk-KZ"/>
        </w:rPr>
        <w:t>(</w:t>
      </w:r>
      <w:proofErr w:type="spellStart"/>
      <w:r w:rsidR="00B7071D" w:rsidRPr="000A168B">
        <w:rPr>
          <w:bCs/>
          <w:sz w:val="28"/>
          <w:szCs w:val="28"/>
          <w:lang w:val="kk-KZ"/>
        </w:rPr>
        <w:t>Schrenk</w:t>
      </w:r>
      <w:proofErr w:type="spellEnd"/>
      <w:r w:rsidR="00B7071D" w:rsidRPr="000A168B">
        <w:rPr>
          <w:bCs/>
          <w:sz w:val="28"/>
          <w:szCs w:val="28"/>
          <w:lang w:val="kk-KZ"/>
        </w:rPr>
        <w:t xml:space="preserve">) </w:t>
      </w:r>
      <w:proofErr w:type="spellStart"/>
      <w:r w:rsidR="00B7071D" w:rsidRPr="000A168B">
        <w:rPr>
          <w:bCs/>
          <w:sz w:val="28"/>
          <w:szCs w:val="28"/>
          <w:lang w:val="kk-KZ"/>
        </w:rPr>
        <w:t>Fisch</w:t>
      </w:r>
      <w:proofErr w:type="spellEnd"/>
      <w:r w:rsidR="00B7071D" w:rsidRPr="000A168B">
        <w:rPr>
          <w:bCs/>
          <w:sz w:val="28"/>
          <w:szCs w:val="28"/>
          <w:lang w:val="kk-KZ"/>
        </w:rPr>
        <w:t xml:space="preserve">. &amp; </w:t>
      </w:r>
      <w:proofErr w:type="spellStart"/>
      <w:r w:rsidR="00B7071D" w:rsidRPr="000A168B">
        <w:rPr>
          <w:bCs/>
          <w:sz w:val="28"/>
          <w:szCs w:val="28"/>
          <w:lang w:val="kk-KZ"/>
        </w:rPr>
        <w:t>C.A.Mey</w:t>
      </w:r>
      <w:proofErr w:type="spellEnd"/>
      <w:r w:rsidR="00B7071D" w:rsidRPr="000A168B">
        <w:rPr>
          <w:bCs/>
          <w:sz w:val="28"/>
          <w:szCs w:val="28"/>
          <w:lang w:val="kk-KZ"/>
        </w:rPr>
        <w:t>.)</w:t>
      </w:r>
      <w:r w:rsidR="00C87ABD" w:rsidRPr="000A168B">
        <w:rPr>
          <w:iCs/>
          <w:sz w:val="28"/>
          <w:szCs w:val="28"/>
          <w:lang w:val="kk-KZ"/>
        </w:rPr>
        <w:t xml:space="preserve">, </w:t>
      </w:r>
      <w:r w:rsidR="00DC0542" w:rsidRPr="000A168B">
        <w:rPr>
          <w:sz w:val="28"/>
          <w:szCs w:val="28"/>
          <w:lang w:val="kk-KZ"/>
        </w:rPr>
        <w:t xml:space="preserve">қатпарлы </w:t>
      </w:r>
      <w:proofErr w:type="spellStart"/>
      <w:r w:rsidR="00DC0542" w:rsidRPr="000A168B">
        <w:rPr>
          <w:sz w:val="28"/>
          <w:szCs w:val="28"/>
          <w:lang w:val="kk-KZ"/>
        </w:rPr>
        <w:t>шұбаршөп</w:t>
      </w:r>
      <w:proofErr w:type="spellEnd"/>
      <w:r w:rsidR="00DC0542" w:rsidRPr="000A168B">
        <w:rPr>
          <w:sz w:val="28"/>
          <w:szCs w:val="28"/>
          <w:lang w:val="kk-KZ"/>
        </w:rPr>
        <w:t xml:space="preserve"> </w:t>
      </w:r>
      <w:r w:rsidR="00B7071D" w:rsidRPr="000A168B">
        <w:rPr>
          <w:bCs/>
          <w:sz w:val="28"/>
          <w:szCs w:val="28"/>
          <w:lang w:val="kk-KZ"/>
        </w:rPr>
        <w:t>(</w:t>
      </w:r>
      <w:proofErr w:type="spellStart"/>
      <w:r w:rsidR="00B7071D" w:rsidRPr="00D1032E">
        <w:rPr>
          <w:bCs/>
          <w:i/>
          <w:sz w:val="28"/>
          <w:szCs w:val="28"/>
          <w:lang w:val="kk-KZ"/>
        </w:rPr>
        <w:t>Saussurea</w:t>
      </w:r>
      <w:proofErr w:type="spellEnd"/>
      <w:r w:rsidR="00B7071D" w:rsidRPr="00D1032E">
        <w:rPr>
          <w:bCs/>
          <w:i/>
          <w:sz w:val="28"/>
          <w:szCs w:val="28"/>
          <w:lang w:val="kk-KZ"/>
        </w:rPr>
        <w:t xml:space="preserve"> </w:t>
      </w:r>
      <w:proofErr w:type="spellStart"/>
      <w:r w:rsidR="00B7071D" w:rsidRPr="00D1032E">
        <w:rPr>
          <w:bCs/>
          <w:i/>
          <w:sz w:val="28"/>
          <w:szCs w:val="28"/>
          <w:lang w:val="kk-KZ"/>
        </w:rPr>
        <w:t>involucrata</w:t>
      </w:r>
      <w:proofErr w:type="spellEnd"/>
      <w:r w:rsidR="00B7071D" w:rsidRPr="000A168B">
        <w:rPr>
          <w:bCs/>
          <w:sz w:val="28"/>
          <w:szCs w:val="28"/>
          <w:lang w:val="kk-KZ"/>
        </w:rPr>
        <w:t>)</w:t>
      </w:r>
      <w:r w:rsidR="00C87ABD" w:rsidRPr="000A168B">
        <w:rPr>
          <w:iCs/>
          <w:sz w:val="28"/>
          <w:szCs w:val="28"/>
          <w:lang w:val="kk-KZ"/>
        </w:rPr>
        <w:t>,</w:t>
      </w:r>
      <w:r w:rsidR="0015749F" w:rsidRPr="000A168B">
        <w:rPr>
          <w:iCs/>
          <w:sz w:val="28"/>
          <w:szCs w:val="28"/>
          <w:lang w:val="kk-KZ"/>
        </w:rPr>
        <w:t xml:space="preserve"> </w:t>
      </w:r>
      <w:r w:rsidR="00C87ABD" w:rsidRPr="000A168B">
        <w:rPr>
          <w:iCs/>
          <w:sz w:val="28"/>
          <w:szCs w:val="28"/>
          <w:lang w:val="kk-KZ"/>
        </w:rPr>
        <w:t xml:space="preserve">жоңғар бақбағы </w:t>
      </w:r>
      <w:r w:rsidR="00B7071D" w:rsidRPr="000A168B">
        <w:rPr>
          <w:sz w:val="28"/>
          <w:szCs w:val="28"/>
          <w:lang w:val="kk-KZ"/>
        </w:rPr>
        <w:t>(</w:t>
      </w:r>
      <w:proofErr w:type="spellStart"/>
      <w:r w:rsidR="00B7071D" w:rsidRPr="000A168B">
        <w:rPr>
          <w:bCs/>
          <w:i/>
          <w:sz w:val="28"/>
          <w:szCs w:val="28"/>
          <w:lang w:val="kk-KZ"/>
        </w:rPr>
        <w:t>Taraxacum</w:t>
      </w:r>
      <w:proofErr w:type="spellEnd"/>
      <w:r w:rsidR="00B7071D" w:rsidRPr="000A168B">
        <w:rPr>
          <w:bCs/>
          <w:i/>
          <w:sz w:val="28"/>
          <w:szCs w:val="28"/>
          <w:lang w:val="kk-KZ"/>
        </w:rPr>
        <w:t xml:space="preserve"> </w:t>
      </w:r>
      <w:proofErr w:type="spellStart"/>
      <w:r w:rsidR="00B7071D" w:rsidRPr="000A168B">
        <w:rPr>
          <w:bCs/>
          <w:i/>
          <w:sz w:val="28"/>
          <w:szCs w:val="28"/>
          <w:lang w:val="kk-KZ"/>
        </w:rPr>
        <w:t>songoricum</w:t>
      </w:r>
      <w:proofErr w:type="spellEnd"/>
      <w:r w:rsidR="00EA5AAD" w:rsidRPr="000A168B">
        <w:rPr>
          <w:bCs/>
          <w:i/>
          <w:sz w:val="28"/>
          <w:szCs w:val="28"/>
          <w:lang w:val="kk-KZ"/>
        </w:rPr>
        <w:t xml:space="preserve"> </w:t>
      </w:r>
      <w:proofErr w:type="spellStart"/>
      <w:r w:rsidR="00EA5AAD" w:rsidRPr="000A168B">
        <w:rPr>
          <w:bCs/>
          <w:sz w:val="28"/>
          <w:szCs w:val="28"/>
          <w:lang w:val="kk-KZ"/>
        </w:rPr>
        <w:t>Schischk</w:t>
      </w:r>
      <w:proofErr w:type="spellEnd"/>
      <w:r w:rsidR="00EA5AAD" w:rsidRPr="000A168B">
        <w:rPr>
          <w:bCs/>
          <w:sz w:val="28"/>
          <w:szCs w:val="28"/>
          <w:lang w:val="kk-KZ"/>
        </w:rPr>
        <w:t>.</w:t>
      </w:r>
      <w:r w:rsidR="00B7071D" w:rsidRPr="000A168B">
        <w:rPr>
          <w:bCs/>
          <w:sz w:val="28"/>
          <w:szCs w:val="28"/>
          <w:lang w:val="kk-KZ"/>
        </w:rPr>
        <w:t>)</w:t>
      </w:r>
      <w:r w:rsidR="00C87ABD" w:rsidRPr="000A168B">
        <w:rPr>
          <w:iCs/>
          <w:sz w:val="28"/>
          <w:szCs w:val="28"/>
          <w:lang w:val="kk-KZ"/>
        </w:rPr>
        <w:t xml:space="preserve">, суық көкгүл </w:t>
      </w:r>
      <w:r w:rsidR="00B7071D" w:rsidRPr="000A168B">
        <w:rPr>
          <w:bCs/>
          <w:sz w:val="28"/>
          <w:szCs w:val="28"/>
          <w:lang w:val="kk-KZ"/>
        </w:rPr>
        <w:t>(</w:t>
      </w:r>
      <w:proofErr w:type="spellStart"/>
      <w:r w:rsidR="00B7071D" w:rsidRPr="000A168B">
        <w:rPr>
          <w:bCs/>
          <w:i/>
          <w:sz w:val="28"/>
          <w:szCs w:val="28"/>
          <w:lang w:val="kk-KZ"/>
        </w:rPr>
        <w:t>Gentiana</w:t>
      </w:r>
      <w:proofErr w:type="spellEnd"/>
      <w:r w:rsidR="00B7071D" w:rsidRPr="000A168B">
        <w:rPr>
          <w:bCs/>
          <w:i/>
          <w:sz w:val="28"/>
          <w:szCs w:val="28"/>
          <w:lang w:val="kk-KZ"/>
        </w:rPr>
        <w:t xml:space="preserve"> </w:t>
      </w:r>
      <w:proofErr w:type="spellStart"/>
      <w:r w:rsidR="00B7071D" w:rsidRPr="000A168B">
        <w:rPr>
          <w:bCs/>
          <w:i/>
          <w:sz w:val="28"/>
          <w:szCs w:val="28"/>
          <w:lang w:val="kk-KZ"/>
        </w:rPr>
        <w:t>algida</w:t>
      </w:r>
      <w:proofErr w:type="spellEnd"/>
      <w:r w:rsidR="00B7071D" w:rsidRPr="000A168B">
        <w:rPr>
          <w:bCs/>
          <w:i/>
          <w:sz w:val="28"/>
          <w:szCs w:val="28"/>
          <w:lang w:val="kk-KZ"/>
        </w:rPr>
        <w:t xml:space="preserve"> </w:t>
      </w:r>
      <w:proofErr w:type="spellStart"/>
      <w:r w:rsidR="00B7071D" w:rsidRPr="000A168B">
        <w:rPr>
          <w:bCs/>
          <w:sz w:val="28"/>
          <w:szCs w:val="28"/>
          <w:lang w:val="kk-KZ"/>
        </w:rPr>
        <w:t>Pall</w:t>
      </w:r>
      <w:proofErr w:type="spellEnd"/>
      <w:r w:rsidR="00B7071D" w:rsidRPr="000A168B">
        <w:rPr>
          <w:bCs/>
          <w:sz w:val="28"/>
          <w:szCs w:val="28"/>
          <w:lang w:val="kk-KZ"/>
        </w:rPr>
        <w:t>.)</w:t>
      </w:r>
      <w:r w:rsidR="00C87ABD" w:rsidRPr="000A168B">
        <w:rPr>
          <w:iCs/>
          <w:sz w:val="28"/>
          <w:szCs w:val="28"/>
          <w:lang w:val="kk-KZ"/>
        </w:rPr>
        <w:t xml:space="preserve">, </w:t>
      </w:r>
      <w:proofErr w:type="spellStart"/>
      <w:r w:rsidR="00C87ABD" w:rsidRPr="000A168B">
        <w:rPr>
          <w:iCs/>
          <w:sz w:val="28"/>
          <w:szCs w:val="28"/>
          <w:lang w:val="kk-KZ"/>
        </w:rPr>
        <w:t>альпа</w:t>
      </w:r>
      <w:proofErr w:type="spellEnd"/>
      <w:r w:rsidR="00C87ABD" w:rsidRPr="000A168B">
        <w:rPr>
          <w:iCs/>
          <w:sz w:val="28"/>
          <w:szCs w:val="28"/>
          <w:lang w:val="kk-KZ"/>
        </w:rPr>
        <w:t xml:space="preserve"> астрасы </w:t>
      </w:r>
      <w:r w:rsidR="00B7071D" w:rsidRPr="000A168B">
        <w:rPr>
          <w:bCs/>
          <w:sz w:val="28"/>
          <w:szCs w:val="28"/>
          <w:lang w:val="kk-KZ"/>
        </w:rPr>
        <w:t>(</w:t>
      </w:r>
      <w:proofErr w:type="spellStart"/>
      <w:r w:rsidR="00B7071D" w:rsidRPr="000A168B">
        <w:rPr>
          <w:bCs/>
          <w:i/>
          <w:sz w:val="28"/>
          <w:szCs w:val="28"/>
          <w:lang w:val="kk-KZ"/>
        </w:rPr>
        <w:t>Aster</w:t>
      </w:r>
      <w:proofErr w:type="spellEnd"/>
      <w:r w:rsidR="00B7071D" w:rsidRPr="000A168B">
        <w:rPr>
          <w:bCs/>
          <w:i/>
          <w:sz w:val="28"/>
          <w:szCs w:val="28"/>
          <w:lang w:val="kk-KZ"/>
        </w:rPr>
        <w:t xml:space="preserve"> </w:t>
      </w:r>
      <w:proofErr w:type="spellStart"/>
      <w:r w:rsidR="00B7071D" w:rsidRPr="000A168B">
        <w:rPr>
          <w:bCs/>
          <w:i/>
          <w:sz w:val="28"/>
          <w:szCs w:val="28"/>
          <w:lang w:val="kk-KZ"/>
        </w:rPr>
        <w:t>alpinus</w:t>
      </w:r>
      <w:proofErr w:type="spellEnd"/>
      <w:r w:rsidR="00996537" w:rsidRPr="000A168B">
        <w:rPr>
          <w:sz w:val="28"/>
          <w:szCs w:val="28"/>
          <w:lang w:val="kk-KZ"/>
        </w:rPr>
        <w:t xml:space="preserve"> L.</w:t>
      </w:r>
      <w:r w:rsidR="00B7071D" w:rsidRPr="000A168B">
        <w:rPr>
          <w:bCs/>
          <w:sz w:val="28"/>
          <w:szCs w:val="28"/>
          <w:lang w:val="kk-KZ"/>
        </w:rPr>
        <w:t>)</w:t>
      </w:r>
      <w:r w:rsidR="00C87ABD" w:rsidRPr="000A168B">
        <w:rPr>
          <w:iCs/>
          <w:sz w:val="28"/>
          <w:szCs w:val="28"/>
          <w:lang w:val="kk-KZ"/>
        </w:rPr>
        <w:t xml:space="preserve">, түктесін естек </w:t>
      </w:r>
      <w:r w:rsidR="00B7071D" w:rsidRPr="000A168B">
        <w:rPr>
          <w:bCs/>
          <w:sz w:val="28"/>
          <w:szCs w:val="28"/>
          <w:lang w:val="kk-KZ"/>
        </w:rPr>
        <w:t>(</w:t>
      </w:r>
      <w:proofErr w:type="spellStart"/>
      <w:r w:rsidR="00B7071D" w:rsidRPr="000A168B">
        <w:rPr>
          <w:bCs/>
          <w:i/>
          <w:sz w:val="28"/>
          <w:szCs w:val="28"/>
          <w:lang w:val="kk-KZ"/>
        </w:rPr>
        <w:t>Eritrichium</w:t>
      </w:r>
      <w:proofErr w:type="spellEnd"/>
      <w:r w:rsidR="00B7071D" w:rsidRPr="000A168B">
        <w:rPr>
          <w:bCs/>
          <w:i/>
          <w:sz w:val="28"/>
          <w:szCs w:val="28"/>
          <w:lang w:val="kk-KZ"/>
        </w:rPr>
        <w:t xml:space="preserve"> </w:t>
      </w:r>
      <w:proofErr w:type="spellStart"/>
      <w:r w:rsidR="00B7071D" w:rsidRPr="000A168B">
        <w:rPr>
          <w:bCs/>
          <w:i/>
          <w:sz w:val="28"/>
          <w:szCs w:val="28"/>
          <w:lang w:val="kk-KZ"/>
        </w:rPr>
        <w:t>villosum</w:t>
      </w:r>
      <w:proofErr w:type="spellEnd"/>
      <w:r w:rsidR="008376EA" w:rsidRPr="000A168B">
        <w:rPr>
          <w:bCs/>
          <w:i/>
          <w:sz w:val="28"/>
          <w:szCs w:val="28"/>
          <w:lang w:val="kk-KZ"/>
        </w:rPr>
        <w:t xml:space="preserve">  </w:t>
      </w:r>
      <w:r w:rsidR="008376EA" w:rsidRPr="000A168B">
        <w:rPr>
          <w:bCs/>
          <w:sz w:val="28"/>
          <w:szCs w:val="28"/>
          <w:lang w:val="kk-KZ"/>
        </w:rPr>
        <w:t>(</w:t>
      </w:r>
      <w:proofErr w:type="spellStart"/>
      <w:r w:rsidR="008376EA" w:rsidRPr="000A168B">
        <w:rPr>
          <w:bCs/>
          <w:sz w:val="28"/>
          <w:szCs w:val="28"/>
          <w:lang w:val="kk-KZ"/>
        </w:rPr>
        <w:t>Ledeb</w:t>
      </w:r>
      <w:proofErr w:type="spellEnd"/>
      <w:r w:rsidR="008376EA" w:rsidRPr="000A168B">
        <w:rPr>
          <w:bCs/>
          <w:sz w:val="28"/>
          <w:szCs w:val="28"/>
          <w:lang w:val="kk-KZ"/>
        </w:rPr>
        <w:t xml:space="preserve">.) </w:t>
      </w:r>
      <w:proofErr w:type="spellStart"/>
      <w:r w:rsidR="008376EA" w:rsidRPr="000A168B">
        <w:rPr>
          <w:bCs/>
          <w:sz w:val="28"/>
          <w:szCs w:val="28"/>
          <w:lang w:val="kk-KZ"/>
        </w:rPr>
        <w:t>Bunge</w:t>
      </w:r>
      <w:proofErr w:type="spellEnd"/>
      <w:r w:rsidR="00B7071D" w:rsidRPr="000A168B">
        <w:rPr>
          <w:bCs/>
          <w:sz w:val="28"/>
          <w:szCs w:val="28"/>
          <w:lang w:val="kk-KZ"/>
        </w:rPr>
        <w:t>)</w:t>
      </w:r>
      <w:r w:rsidR="00C87ABD" w:rsidRPr="000A168B">
        <w:rPr>
          <w:iCs/>
          <w:sz w:val="28"/>
          <w:szCs w:val="28"/>
          <w:lang w:val="kk-KZ"/>
        </w:rPr>
        <w:t xml:space="preserve">, </w:t>
      </w:r>
      <w:r w:rsidR="00D318F8" w:rsidRPr="000A168B">
        <w:rPr>
          <w:iCs/>
          <w:sz w:val="28"/>
          <w:szCs w:val="28"/>
          <w:lang w:val="kk-KZ"/>
        </w:rPr>
        <w:t>Жоңғар сылдыршөбі</w:t>
      </w:r>
      <w:r w:rsidR="00C87ABD" w:rsidRPr="000A168B">
        <w:rPr>
          <w:iCs/>
          <w:sz w:val="28"/>
          <w:szCs w:val="28"/>
          <w:lang w:val="kk-KZ"/>
        </w:rPr>
        <w:t xml:space="preserve"> </w:t>
      </w:r>
      <w:r w:rsidR="00B7071D" w:rsidRPr="000A168B">
        <w:rPr>
          <w:bCs/>
          <w:sz w:val="28"/>
          <w:szCs w:val="28"/>
          <w:lang w:val="kk-KZ"/>
        </w:rPr>
        <w:t>(</w:t>
      </w:r>
      <w:proofErr w:type="spellStart"/>
      <w:r w:rsidR="00D318F8" w:rsidRPr="000A168B">
        <w:rPr>
          <w:bCs/>
          <w:i/>
          <w:sz w:val="28"/>
          <w:szCs w:val="28"/>
          <w:lang w:val="kk-KZ"/>
        </w:rPr>
        <w:t>Silene</w:t>
      </w:r>
      <w:proofErr w:type="spellEnd"/>
      <w:r w:rsidR="00D318F8" w:rsidRPr="000A168B">
        <w:rPr>
          <w:bCs/>
          <w:i/>
          <w:sz w:val="28"/>
          <w:szCs w:val="28"/>
          <w:lang w:val="kk-KZ"/>
        </w:rPr>
        <w:t xml:space="preserve"> </w:t>
      </w:r>
      <w:proofErr w:type="spellStart"/>
      <w:r w:rsidR="00D318F8" w:rsidRPr="000A168B">
        <w:rPr>
          <w:bCs/>
          <w:i/>
          <w:sz w:val="28"/>
          <w:szCs w:val="28"/>
          <w:lang w:val="kk-KZ"/>
        </w:rPr>
        <w:t>songarica</w:t>
      </w:r>
      <w:proofErr w:type="spellEnd"/>
      <w:r w:rsidR="00D318F8" w:rsidRPr="000A168B">
        <w:rPr>
          <w:bCs/>
          <w:iCs/>
          <w:sz w:val="28"/>
          <w:szCs w:val="28"/>
          <w:lang w:val="kk-KZ"/>
        </w:rPr>
        <w:t xml:space="preserve"> (</w:t>
      </w:r>
      <w:proofErr w:type="spellStart"/>
      <w:r w:rsidR="00D318F8" w:rsidRPr="000A168B">
        <w:rPr>
          <w:bCs/>
          <w:iCs/>
          <w:sz w:val="28"/>
          <w:szCs w:val="28"/>
          <w:lang w:val="kk-KZ"/>
        </w:rPr>
        <w:t>Fisch</w:t>
      </w:r>
      <w:proofErr w:type="spellEnd"/>
      <w:r w:rsidR="00D318F8" w:rsidRPr="000A168B">
        <w:rPr>
          <w:bCs/>
          <w:iCs/>
          <w:sz w:val="28"/>
          <w:szCs w:val="28"/>
          <w:lang w:val="kk-KZ"/>
        </w:rPr>
        <w:t xml:space="preserve">., </w:t>
      </w:r>
      <w:proofErr w:type="spellStart"/>
      <w:r w:rsidR="00D318F8" w:rsidRPr="000A168B">
        <w:rPr>
          <w:bCs/>
          <w:iCs/>
          <w:sz w:val="28"/>
          <w:szCs w:val="28"/>
          <w:lang w:val="kk-KZ"/>
        </w:rPr>
        <w:t>C.A.Mey</w:t>
      </w:r>
      <w:proofErr w:type="spellEnd"/>
      <w:r w:rsidR="00D318F8" w:rsidRPr="000A168B">
        <w:rPr>
          <w:bCs/>
          <w:iCs/>
          <w:sz w:val="28"/>
          <w:szCs w:val="28"/>
          <w:lang w:val="kk-KZ"/>
        </w:rPr>
        <w:t xml:space="preserve">. &amp; </w:t>
      </w:r>
      <w:proofErr w:type="spellStart"/>
      <w:r w:rsidR="00D318F8" w:rsidRPr="000A168B">
        <w:rPr>
          <w:bCs/>
          <w:iCs/>
          <w:sz w:val="28"/>
          <w:szCs w:val="28"/>
          <w:lang w:val="kk-KZ"/>
        </w:rPr>
        <w:t>Avé-Lall</w:t>
      </w:r>
      <w:proofErr w:type="spellEnd"/>
      <w:r w:rsidR="00D318F8" w:rsidRPr="000A168B">
        <w:rPr>
          <w:bCs/>
          <w:iCs/>
          <w:sz w:val="28"/>
          <w:szCs w:val="28"/>
          <w:lang w:val="kk-KZ"/>
        </w:rPr>
        <w:t xml:space="preserve">.) </w:t>
      </w:r>
      <w:proofErr w:type="spellStart"/>
      <w:r w:rsidR="00D318F8" w:rsidRPr="000A168B">
        <w:rPr>
          <w:bCs/>
          <w:iCs/>
          <w:sz w:val="28"/>
          <w:szCs w:val="28"/>
          <w:lang w:val="kk-KZ"/>
        </w:rPr>
        <w:t>Bocquet</w:t>
      </w:r>
      <w:proofErr w:type="spellEnd"/>
      <w:r w:rsidR="00B7071D" w:rsidRPr="000A168B">
        <w:rPr>
          <w:bCs/>
          <w:sz w:val="28"/>
          <w:szCs w:val="28"/>
          <w:lang w:val="kk-KZ"/>
        </w:rPr>
        <w:t>)</w:t>
      </w:r>
      <w:r w:rsidR="00C87ABD" w:rsidRPr="000A168B">
        <w:rPr>
          <w:iCs/>
          <w:sz w:val="28"/>
          <w:szCs w:val="28"/>
          <w:lang w:val="kk-KZ"/>
        </w:rPr>
        <w:t xml:space="preserve">, Түркістан </w:t>
      </w:r>
      <w:proofErr w:type="spellStart"/>
      <w:r w:rsidR="00C87ABD" w:rsidRPr="000A168B">
        <w:rPr>
          <w:iCs/>
          <w:sz w:val="28"/>
          <w:szCs w:val="28"/>
          <w:lang w:val="kk-KZ"/>
        </w:rPr>
        <w:t>темекішөбі</w:t>
      </w:r>
      <w:proofErr w:type="spellEnd"/>
      <w:r w:rsidR="00C87ABD" w:rsidRPr="000A168B">
        <w:rPr>
          <w:iCs/>
          <w:sz w:val="28"/>
          <w:szCs w:val="28"/>
          <w:lang w:val="kk-KZ"/>
        </w:rPr>
        <w:t xml:space="preserve"> </w:t>
      </w:r>
      <w:r w:rsidR="00B7071D" w:rsidRPr="000A168B">
        <w:rPr>
          <w:bCs/>
          <w:sz w:val="28"/>
          <w:szCs w:val="28"/>
          <w:lang w:val="kk-KZ"/>
        </w:rPr>
        <w:t>(</w:t>
      </w:r>
      <w:proofErr w:type="spellStart"/>
      <w:r w:rsidR="00B7071D" w:rsidRPr="000A168B">
        <w:rPr>
          <w:bCs/>
          <w:i/>
          <w:sz w:val="28"/>
          <w:szCs w:val="28"/>
          <w:lang w:val="kk-KZ"/>
        </w:rPr>
        <w:t>Doronicum</w:t>
      </w:r>
      <w:proofErr w:type="spellEnd"/>
      <w:r w:rsidR="00B7071D" w:rsidRPr="000A168B">
        <w:rPr>
          <w:bCs/>
          <w:i/>
          <w:sz w:val="28"/>
          <w:szCs w:val="28"/>
          <w:lang w:val="kk-KZ"/>
        </w:rPr>
        <w:t xml:space="preserve"> </w:t>
      </w:r>
      <w:proofErr w:type="spellStart"/>
      <w:r w:rsidR="00B7071D" w:rsidRPr="000A168B">
        <w:rPr>
          <w:bCs/>
          <w:i/>
          <w:sz w:val="28"/>
          <w:szCs w:val="28"/>
          <w:lang w:val="kk-KZ"/>
        </w:rPr>
        <w:t>turkestanicum</w:t>
      </w:r>
      <w:proofErr w:type="spellEnd"/>
      <w:r w:rsidR="00996537" w:rsidRPr="000A168B">
        <w:rPr>
          <w:bCs/>
          <w:i/>
          <w:sz w:val="28"/>
          <w:szCs w:val="28"/>
          <w:lang w:val="kk-KZ"/>
        </w:rPr>
        <w:t xml:space="preserve"> </w:t>
      </w:r>
      <w:proofErr w:type="spellStart"/>
      <w:r w:rsidR="00996537" w:rsidRPr="000A168B">
        <w:rPr>
          <w:bCs/>
          <w:sz w:val="28"/>
          <w:szCs w:val="28"/>
          <w:lang w:val="kk-KZ"/>
        </w:rPr>
        <w:t>Cavill</w:t>
      </w:r>
      <w:proofErr w:type="spellEnd"/>
      <w:r w:rsidR="00996537" w:rsidRPr="000A168B">
        <w:rPr>
          <w:bCs/>
          <w:sz w:val="28"/>
          <w:szCs w:val="28"/>
          <w:lang w:val="kk-KZ"/>
        </w:rPr>
        <w:t>.</w:t>
      </w:r>
      <w:r w:rsidR="00B7071D" w:rsidRPr="000A168B">
        <w:rPr>
          <w:bCs/>
          <w:sz w:val="28"/>
          <w:szCs w:val="28"/>
          <w:lang w:val="kk-KZ"/>
        </w:rPr>
        <w:t>)</w:t>
      </w:r>
      <w:r w:rsidR="00C87ABD" w:rsidRPr="000A168B">
        <w:rPr>
          <w:iCs/>
          <w:sz w:val="28"/>
          <w:szCs w:val="28"/>
          <w:lang w:val="kk-KZ"/>
        </w:rPr>
        <w:t xml:space="preserve">, жиекті таугүл </w:t>
      </w:r>
      <w:r w:rsidR="00B7071D" w:rsidRPr="000A168B">
        <w:rPr>
          <w:bCs/>
          <w:sz w:val="28"/>
          <w:szCs w:val="28"/>
          <w:lang w:val="kk-KZ"/>
        </w:rPr>
        <w:t>(</w:t>
      </w:r>
      <w:proofErr w:type="spellStart"/>
      <w:r w:rsidR="00B7071D" w:rsidRPr="000A168B">
        <w:rPr>
          <w:bCs/>
          <w:i/>
          <w:sz w:val="28"/>
          <w:szCs w:val="28"/>
          <w:lang w:val="kk-KZ"/>
        </w:rPr>
        <w:t>Swertia</w:t>
      </w:r>
      <w:proofErr w:type="spellEnd"/>
      <w:r w:rsidR="00B7071D" w:rsidRPr="000A168B">
        <w:rPr>
          <w:bCs/>
          <w:i/>
          <w:sz w:val="28"/>
          <w:szCs w:val="28"/>
          <w:lang w:val="kk-KZ"/>
        </w:rPr>
        <w:t xml:space="preserve"> </w:t>
      </w:r>
      <w:proofErr w:type="spellStart"/>
      <w:r w:rsidR="00B7071D" w:rsidRPr="000A168B">
        <w:rPr>
          <w:bCs/>
          <w:i/>
          <w:sz w:val="28"/>
          <w:szCs w:val="28"/>
          <w:lang w:val="kk-KZ"/>
        </w:rPr>
        <w:t>marginata</w:t>
      </w:r>
      <w:proofErr w:type="spellEnd"/>
      <w:r w:rsidR="00B7071D" w:rsidRPr="000A168B">
        <w:rPr>
          <w:bCs/>
          <w:i/>
          <w:sz w:val="28"/>
          <w:szCs w:val="28"/>
          <w:lang w:val="kk-KZ"/>
        </w:rPr>
        <w:t xml:space="preserve"> </w:t>
      </w:r>
      <w:proofErr w:type="spellStart"/>
      <w:r w:rsidR="00B7071D" w:rsidRPr="000A168B">
        <w:rPr>
          <w:bCs/>
          <w:sz w:val="28"/>
          <w:szCs w:val="28"/>
          <w:lang w:val="kk-KZ"/>
        </w:rPr>
        <w:t>Schrenk</w:t>
      </w:r>
      <w:proofErr w:type="spellEnd"/>
      <w:r w:rsidR="00B7071D" w:rsidRPr="000A168B">
        <w:rPr>
          <w:bCs/>
          <w:sz w:val="28"/>
          <w:szCs w:val="28"/>
          <w:lang w:val="kk-KZ"/>
        </w:rPr>
        <w:t>)</w:t>
      </w:r>
      <w:r w:rsidR="00C87ABD" w:rsidRPr="000A168B">
        <w:rPr>
          <w:iCs/>
          <w:sz w:val="28"/>
          <w:szCs w:val="28"/>
          <w:lang w:val="kk-KZ"/>
        </w:rPr>
        <w:t>,</w:t>
      </w:r>
      <w:r w:rsidR="00C7382D" w:rsidRPr="000A168B">
        <w:rPr>
          <w:iCs/>
          <w:sz w:val="28"/>
          <w:szCs w:val="28"/>
          <w:lang w:val="kk-KZ"/>
        </w:rPr>
        <w:t xml:space="preserve"> </w:t>
      </w:r>
      <w:proofErr w:type="spellStart"/>
      <w:r w:rsidR="00C87ABD" w:rsidRPr="000A168B">
        <w:rPr>
          <w:iCs/>
          <w:sz w:val="28"/>
          <w:szCs w:val="28"/>
          <w:lang w:val="kk-KZ"/>
        </w:rPr>
        <w:t>крылов</w:t>
      </w:r>
      <w:proofErr w:type="spellEnd"/>
      <w:r w:rsidR="00C87ABD" w:rsidRPr="000A168B">
        <w:rPr>
          <w:iCs/>
          <w:sz w:val="28"/>
          <w:szCs w:val="28"/>
          <w:lang w:val="kk-KZ"/>
        </w:rPr>
        <w:t xml:space="preserve"> көкгүлі </w:t>
      </w:r>
      <w:r w:rsidR="00B7071D" w:rsidRPr="000A168B">
        <w:rPr>
          <w:bCs/>
          <w:sz w:val="28"/>
          <w:szCs w:val="28"/>
          <w:lang w:val="kk-KZ"/>
        </w:rPr>
        <w:t>(</w:t>
      </w:r>
      <w:proofErr w:type="spellStart"/>
      <w:r w:rsidR="00B7071D" w:rsidRPr="000A168B">
        <w:rPr>
          <w:bCs/>
          <w:i/>
          <w:sz w:val="28"/>
          <w:szCs w:val="28"/>
          <w:lang w:val="kk-KZ"/>
        </w:rPr>
        <w:t>Gentiana</w:t>
      </w:r>
      <w:proofErr w:type="spellEnd"/>
      <w:r w:rsidR="00B7071D" w:rsidRPr="000A168B">
        <w:rPr>
          <w:bCs/>
          <w:i/>
          <w:sz w:val="28"/>
          <w:szCs w:val="28"/>
          <w:lang w:val="kk-KZ"/>
        </w:rPr>
        <w:t xml:space="preserve"> </w:t>
      </w:r>
      <w:proofErr w:type="spellStart"/>
      <w:r w:rsidR="00B7071D" w:rsidRPr="000A168B">
        <w:rPr>
          <w:bCs/>
          <w:i/>
          <w:sz w:val="28"/>
          <w:szCs w:val="28"/>
          <w:lang w:val="kk-KZ"/>
        </w:rPr>
        <w:t>uniflora</w:t>
      </w:r>
      <w:proofErr w:type="spellEnd"/>
      <w:r w:rsidR="00EA5AAD" w:rsidRPr="000A168B">
        <w:rPr>
          <w:bCs/>
          <w:i/>
          <w:sz w:val="28"/>
          <w:szCs w:val="28"/>
          <w:lang w:val="kk-KZ"/>
        </w:rPr>
        <w:t xml:space="preserve"> </w:t>
      </w:r>
      <w:proofErr w:type="spellStart"/>
      <w:r w:rsidR="00EA5AAD" w:rsidRPr="000A168B">
        <w:rPr>
          <w:bCs/>
          <w:sz w:val="28"/>
          <w:szCs w:val="28"/>
          <w:lang w:val="kk-KZ"/>
        </w:rPr>
        <w:t>Georgi</w:t>
      </w:r>
      <w:proofErr w:type="spellEnd"/>
      <w:r w:rsidR="00B7071D" w:rsidRPr="000A168B">
        <w:rPr>
          <w:sz w:val="28"/>
          <w:szCs w:val="28"/>
          <w:lang w:val="kk-KZ"/>
        </w:rPr>
        <w:t>)</w:t>
      </w:r>
      <w:r w:rsidR="00C87ABD" w:rsidRPr="000A168B">
        <w:rPr>
          <w:iCs/>
          <w:sz w:val="28"/>
          <w:szCs w:val="28"/>
          <w:lang w:val="kk-KZ"/>
        </w:rPr>
        <w:t xml:space="preserve">, </w:t>
      </w:r>
      <w:proofErr w:type="spellStart"/>
      <w:r w:rsidR="00C87ABD" w:rsidRPr="000A168B">
        <w:rPr>
          <w:iCs/>
          <w:sz w:val="28"/>
          <w:szCs w:val="28"/>
          <w:lang w:val="kk-KZ"/>
        </w:rPr>
        <w:t>астықжапырақ</w:t>
      </w:r>
      <w:proofErr w:type="spellEnd"/>
      <w:r w:rsidR="00C87ABD" w:rsidRPr="000A168B">
        <w:rPr>
          <w:iCs/>
          <w:sz w:val="28"/>
          <w:szCs w:val="28"/>
          <w:lang w:val="kk-KZ"/>
        </w:rPr>
        <w:t xml:space="preserve"> сылдыршөп</w:t>
      </w:r>
      <w:r w:rsidR="00B7071D" w:rsidRPr="000A168B">
        <w:rPr>
          <w:iCs/>
          <w:sz w:val="28"/>
          <w:szCs w:val="28"/>
          <w:lang w:val="kk-KZ"/>
        </w:rPr>
        <w:t xml:space="preserve"> </w:t>
      </w:r>
      <w:r w:rsidR="00B7071D" w:rsidRPr="000A168B">
        <w:rPr>
          <w:bCs/>
          <w:sz w:val="28"/>
          <w:szCs w:val="28"/>
          <w:lang w:val="kk-KZ"/>
        </w:rPr>
        <w:t>(</w:t>
      </w:r>
      <w:proofErr w:type="spellStart"/>
      <w:r w:rsidR="00B7071D" w:rsidRPr="000A168B">
        <w:rPr>
          <w:bCs/>
          <w:i/>
          <w:sz w:val="28"/>
          <w:szCs w:val="28"/>
          <w:lang w:val="kk-KZ"/>
        </w:rPr>
        <w:t>Silene</w:t>
      </w:r>
      <w:proofErr w:type="spellEnd"/>
      <w:r w:rsidR="00B7071D" w:rsidRPr="000A168B">
        <w:rPr>
          <w:bCs/>
          <w:i/>
          <w:sz w:val="28"/>
          <w:szCs w:val="28"/>
          <w:lang w:val="kk-KZ"/>
        </w:rPr>
        <w:t xml:space="preserve"> </w:t>
      </w:r>
      <w:proofErr w:type="spellStart"/>
      <w:r w:rsidR="00B7071D" w:rsidRPr="000A168B">
        <w:rPr>
          <w:bCs/>
          <w:i/>
          <w:sz w:val="28"/>
          <w:szCs w:val="28"/>
          <w:lang w:val="kk-KZ"/>
        </w:rPr>
        <w:t>graminifolia</w:t>
      </w:r>
      <w:proofErr w:type="spellEnd"/>
      <w:r w:rsidR="00B7071D" w:rsidRPr="000A168B">
        <w:rPr>
          <w:bCs/>
          <w:i/>
          <w:sz w:val="28"/>
          <w:szCs w:val="28"/>
          <w:lang w:val="kk-KZ"/>
        </w:rPr>
        <w:t xml:space="preserve"> </w:t>
      </w:r>
      <w:proofErr w:type="spellStart"/>
      <w:r w:rsidR="00B7071D" w:rsidRPr="000A168B">
        <w:rPr>
          <w:bCs/>
          <w:sz w:val="28"/>
          <w:szCs w:val="28"/>
          <w:lang w:val="kk-KZ"/>
        </w:rPr>
        <w:t>Otth</w:t>
      </w:r>
      <w:proofErr w:type="spellEnd"/>
      <w:r w:rsidR="00B7071D" w:rsidRPr="000A168B">
        <w:rPr>
          <w:bCs/>
          <w:sz w:val="28"/>
          <w:szCs w:val="28"/>
          <w:lang w:val="kk-KZ"/>
        </w:rPr>
        <w:t>)</w:t>
      </w:r>
      <w:r w:rsidR="0069498D" w:rsidRPr="000A168B">
        <w:rPr>
          <w:iCs/>
          <w:sz w:val="28"/>
          <w:szCs w:val="28"/>
          <w:lang w:val="kk-KZ"/>
        </w:rPr>
        <w:t xml:space="preserve"> қалыптастырады.</w:t>
      </w:r>
      <w:r w:rsidR="00421676" w:rsidRPr="000A168B">
        <w:rPr>
          <w:iCs/>
          <w:sz w:val="28"/>
          <w:szCs w:val="28"/>
          <w:lang w:val="kk-KZ"/>
        </w:rPr>
        <w:t xml:space="preserve"> </w:t>
      </w:r>
      <w:proofErr w:type="spellStart"/>
      <w:r w:rsidR="00421676" w:rsidRPr="000A168B">
        <w:rPr>
          <w:iCs/>
          <w:sz w:val="28"/>
          <w:szCs w:val="28"/>
          <w:lang w:val="kk-KZ"/>
        </w:rPr>
        <w:t>Аласашөпті</w:t>
      </w:r>
      <w:proofErr w:type="spellEnd"/>
      <w:r w:rsidR="00421676" w:rsidRPr="000A168B">
        <w:rPr>
          <w:iCs/>
          <w:sz w:val="28"/>
          <w:szCs w:val="28"/>
          <w:lang w:val="kk-KZ"/>
        </w:rPr>
        <w:t xml:space="preserve"> </w:t>
      </w:r>
      <w:proofErr w:type="spellStart"/>
      <w:r w:rsidR="00421676" w:rsidRPr="000A168B">
        <w:rPr>
          <w:iCs/>
          <w:sz w:val="28"/>
          <w:szCs w:val="28"/>
          <w:lang w:val="kk-KZ"/>
        </w:rPr>
        <w:t>криофиттік</w:t>
      </w:r>
      <w:proofErr w:type="spellEnd"/>
      <w:r w:rsidR="00421676" w:rsidRPr="000A168B">
        <w:rPr>
          <w:iCs/>
          <w:sz w:val="28"/>
          <w:szCs w:val="28"/>
          <w:lang w:val="kk-KZ"/>
        </w:rPr>
        <w:t xml:space="preserve"> шалғындар </w:t>
      </w:r>
      <w:r w:rsidR="0082401C" w:rsidRPr="000A168B">
        <w:rPr>
          <w:sz w:val="28"/>
          <w:szCs w:val="28"/>
          <w:lang w:val="kk-KZ"/>
        </w:rPr>
        <w:t>(</w:t>
      </w:r>
      <w:proofErr w:type="spellStart"/>
      <w:r w:rsidR="00833691" w:rsidRPr="000A168B">
        <w:rPr>
          <w:i/>
          <w:iCs/>
          <w:sz w:val="28"/>
          <w:szCs w:val="28"/>
          <w:lang w:val="kk-KZ"/>
        </w:rPr>
        <w:t>Poa</w:t>
      </w:r>
      <w:proofErr w:type="spellEnd"/>
      <w:r w:rsidR="00833691" w:rsidRPr="000A168B">
        <w:rPr>
          <w:i/>
          <w:iCs/>
          <w:sz w:val="28"/>
          <w:szCs w:val="28"/>
          <w:lang w:val="kk-KZ"/>
        </w:rPr>
        <w:t xml:space="preserve"> </w:t>
      </w:r>
      <w:proofErr w:type="spellStart"/>
      <w:r w:rsidR="00833691" w:rsidRPr="000A168B">
        <w:rPr>
          <w:i/>
          <w:iCs/>
          <w:sz w:val="28"/>
          <w:szCs w:val="28"/>
          <w:lang w:val="kk-KZ"/>
        </w:rPr>
        <w:t>alpina</w:t>
      </w:r>
      <w:proofErr w:type="spellEnd"/>
      <w:r w:rsidR="00833691" w:rsidRPr="000A168B">
        <w:rPr>
          <w:i/>
          <w:iCs/>
          <w:sz w:val="28"/>
          <w:szCs w:val="28"/>
          <w:lang w:val="kk-KZ"/>
        </w:rPr>
        <w:t>,</w:t>
      </w:r>
      <w:r w:rsidR="00833691" w:rsidRPr="000A168B">
        <w:rPr>
          <w:i/>
          <w:sz w:val="28"/>
          <w:szCs w:val="28"/>
          <w:lang w:val="kk-KZ"/>
        </w:rPr>
        <w:t xml:space="preserve"> </w:t>
      </w:r>
      <w:proofErr w:type="spellStart"/>
      <w:r w:rsidR="0082401C" w:rsidRPr="000A168B">
        <w:rPr>
          <w:i/>
          <w:sz w:val="28"/>
          <w:szCs w:val="28"/>
          <w:lang w:val="kk-KZ"/>
        </w:rPr>
        <w:t>Festuca</w:t>
      </w:r>
      <w:proofErr w:type="spellEnd"/>
      <w:r w:rsidR="0082401C" w:rsidRPr="000A168B">
        <w:rPr>
          <w:i/>
          <w:sz w:val="28"/>
          <w:szCs w:val="28"/>
          <w:lang w:val="kk-KZ"/>
        </w:rPr>
        <w:t xml:space="preserve"> </w:t>
      </w:r>
      <w:proofErr w:type="spellStart"/>
      <w:r w:rsidR="0082401C" w:rsidRPr="000A168B">
        <w:rPr>
          <w:i/>
          <w:sz w:val="28"/>
          <w:szCs w:val="28"/>
          <w:lang w:val="kk-KZ"/>
        </w:rPr>
        <w:t>kryloviana</w:t>
      </w:r>
      <w:proofErr w:type="spellEnd"/>
      <w:r w:rsidR="0082401C" w:rsidRPr="000A168B">
        <w:rPr>
          <w:i/>
          <w:iCs/>
          <w:sz w:val="28"/>
          <w:szCs w:val="28"/>
          <w:lang w:val="kk-KZ"/>
        </w:rPr>
        <w:t xml:space="preserve">, </w:t>
      </w:r>
      <w:proofErr w:type="spellStart"/>
      <w:r w:rsidR="0082401C" w:rsidRPr="000A168B">
        <w:rPr>
          <w:i/>
          <w:sz w:val="28"/>
          <w:szCs w:val="28"/>
          <w:lang w:val="kk-KZ"/>
        </w:rPr>
        <w:t>Primula</w:t>
      </w:r>
      <w:proofErr w:type="spellEnd"/>
      <w:r w:rsidR="0082401C" w:rsidRPr="000A168B">
        <w:rPr>
          <w:i/>
          <w:sz w:val="28"/>
          <w:szCs w:val="28"/>
          <w:lang w:val="kk-KZ"/>
        </w:rPr>
        <w:t xml:space="preserve"> </w:t>
      </w:r>
      <w:proofErr w:type="spellStart"/>
      <w:r w:rsidR="0082401C" w:rsidRPr="000A168B">
        <w:rPr>
          <w:i/>
          <w:sz w:val="28"/>
          <w:szCs w:val="28"/>
          <w:lang w:val="kk-KZ"/>
        </w:rPr>
        <w:t>algida</w:t>
      </w:r>
      <w:proofErr w:type="spellEnd"/>
      <w:r w:rsidR="0082401C" w:rsidRPr="000A168B">
        <w:rPr>
          <w:i/>
          <w:sz w:val="28"/>
          <w:szCs w:val="28"/>
          <w:lang w:val="kk-KZ"/>
        </w:rPr>
        <w:t xml:space="preserve">, </w:t>
      </w:r>
      <w:proofErr w:type="spellStart"/>
      <w:r w:rsidR="00BA6011" w:rsidRPr="000A168B">
        <w:rPr>
          <w:i/>
          <w:sz w:val="28"/>
          <w:szCs w:val="28"/>
          <w:lang w:val="kk-KZ"/>
        </w:rPr>
        <w:t>Bistorta</w:t>
      </w:r>
      <w:proofErr w:type="spellEnd"/>
      <w:r w:rsidR="00BA6011" w:rsidRPr="000A168B">
        <w:rPr>
          <w:i/>
          <w:sz w:val="28"/>
          <w:szCs w:val="28"/>
          <w:lang w:val="kk-KZ"/>
        </w:rPr>
        <w:t xml:space="preserve"> </w:t>
      </w:r>
      <w:proofErr w:type="spellStart"/>
      <w:r w:rsidR="00BA6011" w:rsidRPr="000A168B">
        <w:rPr>
          <w:i/>
          <w:sz w:val="28"/>
          <w:szCs w:val="28"/>
          <w:lang w:val="kk-KZ"/>
        </w:rPr>
        <w:t>vivipara</w:t>
      </w:r>
      <w:proofErr w:type="spellEnd"/>
      <w:r w:rsidR="00833691" w:rsidRPr="000A168B">
        <w:rPr>
          <w:i/>
          <w:sz w:val="28"/>
          <w:szCs w:val="28"/>
          <w:lang w:val="kk-KZ"/>
        </w:rPr>
        <w:t>,</w:t>
      </w:r>
      <w:r w:rsidR="00833691" w:rsidRPr="000A168B">
        <w:rPr>
          <w:i/>
          <w:iCs/>
          <w:sz w:val="28"/>
          <w:szCs w:val="28"/>
          <w:lang w:val="kk-KZ"/>
        </w:rPr>
        <w:t xml:space="preserve"> </w:t>
      </w:r>
      <w:proofErr w:type="spellStart"/>
      <w:r w:rsidR="00833691" w:rsidRPr="000A168B">
        <w:rPr>
          <w:i/>
          <w:iCs/>
          <w:sz w:val="28"/>
          <w:szCs w:val="28"/>
          <w:lang w:val="kk-KZ"/>
        </w:rPr>
        <w:t>Viola</w:t>
      </w:r>
      <w:proofErr w:type="spellEnd"/>
      <w:r w:rsidR="00833691" w:rsidRPr="000A168B">
        <w:rPr>
          <w:i/>
          <w:iCs/>
          <w:sz w:val="28"/>
          <w:szCs w:val="28"/>
          <w:lang w:val="kk-KZ"/>
        </w:rPr>
        <w:t xml:space="preserve"> </w:t>
      </w:r>
      <w:proofErr w:type="spellStart"/>
      <w:r w:rsidR="00833691" w:rsidRPr="000A168B">
        <w:rPr>
          <w:i/>
          <w:iCs/>
          <w:sz w:val="28"/>
          <w:szCs w:val="28"/>
          <w:lang w:val="kk-KZ"/>
        </w:rPr>
        <w:t>altaica</w:t>
      </w:r>
      <w:proofErr w:type="spellEnd"/>
      <w:r w:rsidR="00833691" w:rsidRPr="000A168B">
        <w:rPr>
          <w:i/>
          <w:iCs/>
          <w:sz w:val="28"/>
          <w:szCs w:val="28"/>
          <w:lang w:val="kk-KZ"/>
        </w:rPr>
        <w:t xml:space="preserve"> </w:t>
      </w:r>
      <w:proofErr w:type="spellStart"/>
      <w:r w:rsidR="00833691" w:rsidRPr="000A168B">
        <w:rPr>
          <w:sz w:val="28"/>
          <w:szCs w:val="28"/>
          <w:lang w:val="kk-KZ"/>
        </w:rPr>
        <w:t>Ker</w:t>
      </w:r>
      <w:proofErr w:type="spellEnd"/>
      <w:r w:rsidR="00833691" w:rsidRPr="000A168B">
        <w:rPr>
          <w:sz w:val="28"/>
          <w:szCs w:val="28"/>
          <w:lang w:val="kk-KZ"/>
        </w:rPr>
        <w:t xml:space="preserve"> </w:t>
      </w:r>
      <w:proofErr w:type="spellStart"/>
      <w:r w:rsidR="00833691" w:rsidRPr="000A168B">
        <w:rPr>
          <w:sz w:val="28"/>
          <w:szCs w:val="28"/>
          <w:lang w:val="kk-KZ"/>
        </w:rPr>
        <w:t>Gawl</w:t>
      </w:r>
      <w:proofErr w:type="spellEnd"/>
      <w:r w:rsidR="00833691" w:rsidRPr="000A168B">
        <w:rPr>
          <w:sz w:val="28"/>
          <w:szCs w:val="28"/>
          <w:lang w:val="kk-KZ"/>
        </w:rPr>
        <w:t>.</w:t>
      </w:r>
      <w:r w:rsidR="0082401C" w:rsidRPr="000A168B">
        <w:rPr>
          <w:sz w:val="28"/>
          <w:szCs w:val="28"/>
          <w:lang w:val="kk-KZ"/>
        </w:rPr>
        <w:t>)</w:t>
      </w:r>
      <w:r w:rsidR="009F0BDB" w:rsidRPr="000A168B">
        <w:rPr>
          <w:iCs/>
          <w:sz w:val="28"/>
          <w:szCs w:val="28"/>
          <w:lang w:val="kk-KZ"/>
        </w:rPr>
        <w:t xml:space="preserve"> </w:t>
      </w:r>
      <w:r w:rsidR="00421676" w:rsidRPr="000A168B">
        <w:rPr>
          <w:iCs/>
          <w:sz w:val="28"/>
          <w:szCs w:val="28"/>
          <w:lang w:val="kk-KZ"/>
        </w:rPr>
        <w:t>тастақты шөгінділердегі өсімдік топтарымен</w:t>
      </w:r>
      <w:r w:rsidR="00B61CE8" w:rsidRPr="000A168B">
        <w:rPr>
          <w:iCs/>
          <w:sz w:val="28"/>
          <w:szCs w:val="28"/>
          <w:lang w:val="kk-KZ"/>
        </w:rPr>
        <w:t xml:space="preserve"> </w:t>
      </w:r>
      <w:r w:rsidR="00B61CE8" w:rsidRPr="000A168B">
        <w:rPr>
          <w:rFonts w:eastAsia="Calibri"/>
          <w:sz w:val="28"/>
          <w:szCs w:val="28"/>
          <w:lang w:val="kk-KZ"/>
        </w:rPr>
        <w:t>(</w:t>
      </w:r>
      <w:proofErr w:type="spellStart"/>
      <w:r w:rsidR="00E90618" w:rsidRPr="000A168B">
        <w:rPr>
          <w:i/>
          <w:sz w:val="28"/>
          <w:szCs w:val="28"/>
          <w:lang w:val="kk-KZ"/>
        </w:rPr>
        <w:t>Festuca</w:t>
      </w:r>
      <w:proofErr w:type="spellEnd"/>
      <w:r w:rsidR="00E90618" w:rsidRPr="000A168B">
        <w:rPr>
          <w:i/>
          <w:sz w:val="28"/>
          <w:szCs w:val="28"/>
          <w:lang w:val="kk-KZ"/>
        </w:rPr>
        <w:t xml:space="preserve"> </w:t>
      </w:r>
      <w:proofErr w:type="spellStart"/>
      <w:r w:rsidR="00E90618" w:rsidRPr="000A168B">
        <w:rPr>
          <w:i/>
          <w:sz w:val="28"/>
          <w:szCs w:val="28"/>
          <w:lang w:val="kk-KZ"/>
        </w:rPr>
        <w:t>alatavica</w:t>
      </w:r>
      <w:proofErr w:type="spellEnd"/>
      <w:r w:rsidR="00E90618" w:rsidRPr="000A168B">
        <w:rPr>
          <w:i/>
          <w:sz w:val="28"/>
          <w:szCs w:val="28"/>
          <w:lang w:val="kk-KZ"/>
        </w:rPr>
        <w:t xml:space="preserve"> </w:t>
      </w:r>
      <w:r w:rsidR="00E90618" w:rsidRPr="000A168B">
        <w:rPr>
          <w:sz w:val="28"/>
          <w:szCs w:val="28"/>
          <w:lang w:val="kk-KZ"/>
        </w:rPr>
        <w:t>(</w:t>
      </w:r>
      <w:proofErr w:type="spellStart"/>
      <w:r w:rsidR="00E90618" w:rsidRPr="000A168B">
        <w:rPr>
          <w:sz w:val="28"/>
          <w:szCs w:val="28"/>
          <w:lang w:val="kk-KZ"/>
        </w:rPr>
        <w:t>St</w:t>
      </w:r>
      <w:proofErr w:type="spellEnd"/>
      <w:r w:rsidR="00E90618" w:rsidRPr="000A168B">
        <w:rPr>
          <w:sz w:val="28"/>
          <w:szCs w:val="28"/>
          <w:lang w:val="kk-KZ"/>
        </w:rPr>
        <w:t>.-</w:t>
      </w:r>
      <w:proofErr w:type="spellStart"/>
      <w:r w:rsidR="00E90618" w:rsidRPr="000A168B">
        <w:rPr>
          <w:sz w:val="28"/>
          <w:szCs w:val="28"/>
          <w:lang w:val="kk-KZ"/>
        </w:rPr>
        <w:t>Yves</w:t>
      </w:r>
      <w:proofErr w:type="spellEnd"/>
      <w:r w:rsidR="00E90618" w:rsidRPr="000A168B">
        <w:rPr>
          <w:sz w:val="28"/>
          <w:szCs w:val="28"/>
          <w:lang w:val="kk-KZ"/>
        </w:rPr>
        <w:t xml:space="preserve">) </w:t>
      </w:r>
      <w:proofErr w:type="spellStart"/>
      <w:r w:rsidR="00E90618" w:rsidRPr="000A168B">
        <w:rPr>
          <w:sz w:val="28"/>
          <w:szCs w:val="28"/>
          <w:lang w:val="kk-KZ"/>
        </w:rPr>
        <w:t>Roshev</w:t>
      </w:r>
      <w:proofErr w:type="spellEnd"/>
      <w:r w:rsidR="00E90618" w:rsidRPr="000A168B">
        <w:rPr>
          <w:sz w:val="28"/>
          <w:szCs w:val="28"/>
          <w:lang w:val="kk-KZ"/>
        </w:rPr>
        <w:t>.</w:t>
      </w:r>
      <w:r w:rsidR="00E90618" w:rsidRPr="000A168B">
        <w:rPr>
          <w:i/>
          <w:sz w:val="28"/>
          <w:szCs w:val="28"/>
          <w:lang w:val="kk-KZ"/>
        </w:rPr>
        <w:t xml:space="preserve">, </w:t>
      </w:r>
      <w:proofErr w:type="spellStart"/>
      <w:r w:rsidR="00E90618" w:rsidRPr="000A168B">
        <w:rPr>
          <w:i/>
          <w:sz w:val="28"/>
          <w:szCs w:val="28"/>
          <w:lang w:val="kk-KZ"/>
        </w:rPr>
        <w:t>Trisetum</w:t>
      </w:r>
      <w:proofErr w:type="spellEnd"/>
      <w:r w:rsidR="00E90618" w:rsidRPr="000A168B">
        <w:rPr>
          <w:i/>
          <w:sz w:val="28"/>
          <w:szCs w:val="28"/>
          <w:lang w:val="kk-KZ"/>
        </w:rPr>
        <w:t xml:space="preserve"> </w:t>
      </w:r>
      <w:proofErr w:type="spellStart"/>
      <w:r w:rsidR="00E90618" w:rsidRPr="000A168B">
        <w:rPr>
          <w:i/>
          <w:sz w:val="28"/>
          <w:szCs w:val="28"/>
          <w:lang w:val="kk-KZ"/>
        </w:rPr>
        <w:t>altaicum</w:t>
      </w:r>
      <w:proofErr w:type="spellEnd"/>
      <w:r w:rsidR="00E90618" w:rsidRPr="000A168B">
        <w:rPr>
          <w:i/>
          <w:sz w:val="28"/>
          <w:szCs w:val="28"/>
          <w:lang w:val="kk-KZ"/>
        </w:rPr>
        <w:t xml:space="preserve"> </w:t>
      </w:r>
      <w:proofErr w:type="spellStart"/>
      <w:r w:rsidR="00E90618" w:rsidRPr="000A168B">
        <w:rPr>
          <w:sz w:val="28"/>
          <w:szCs w:val="28"/>
          <w:lang w:val="kk-KZ"/>
        </w:rPr>
        <w:t>Roshev</w:t>
      </w:r>
      <w:proofErr w:type="spellEnd"/>
      <w:r w:rsidR="00E90618" w:rsidRPr="000A168B">
        <w:rPr>
          <w:sz w:val="28"/>
          <w:szCs w:val="28"/>
          <w:lang w:val="kk-KZ"/>
        </w:rPr>
        <w:t>.,</w:t>
      </w:r>
      <w:r w:rsidR="00E90618" w:rsidRPr="000A168B">
        <w:rPr>
          <w:i/>
          <w:sz w:val="28"/>
          <w:szCs w:val="28"/>
          <w:lang w:val="kk-KZ"/>
        </w:rPr>
        <w:t xml:space="preserve"> </w:t>
      </w:r>
      <w:proofErr w:type="spellStart"/>
      <w:r w:rsidR="000718EF" w:rsidRPr="000A168B">
        <w:rPr>
          <w:i/>
          <w:iCs/>
          <w:sz w:val="28"/>
          <w:szCs w:val="28"/>
          <w:lang w:val="kk-KZ"/>
        </w:rPr>
        <w:t>Koeleria</w:t>
      </w:r>
      <w:proofErr w:type="spellEnd"/>
      <w:r w:rsidR="000718EF" w:rsidRPr="000A168B">
        <w:rPr>
          <w:i/>
          <w:iCs/>
          <w:sz w:val="28"/>
          <w:szCs w:val="28"/>
          <w:lang w:val="kk-KZ"/>
        </w:rPr>
        <w:t xml:space="preserve"> </w:t>
      </w:r>
      <w:proofErr w:type="spellStart"/>
      <w:r w:rsidR="000718EF" w:rsidRPr="000A168B">
        <w:rPr>
          <w:i/>
          <w:iCs/>
          <w:sz w:val="28"/>
          <w:szCs w:val="28"/>
          <w:lang w:val="kk-KZ"/>
        </w:rPr>
        <w:t>spicata</w:t>
      </w:r>
      <w:proofErr w:type="spellEnd"/>
      <w:r w:rsidR="00E90618" w:rsidRPr="000A168B">
        <w:rPr>
          <w:i/>
          <w:sz w:val="28"/>
          <w:szCs w:val="28"/>
          <w:lang w:val="kk-KZ"/>
        </w:rPr>
        <w:t xml:space="preserve">, </w:t>
      </w:r>
      <w:proofErr w:type="spellStart"/>
      <w:r w:rsidR="00B61CE8" w:rsidRPr="000A168B">
        <w:rPr>
          <w:i/>
          <w:sz w:val="28"/>
          <w:szCs w:val="28"/>
          <w:lang w:val="kk-KZ"/>
        </w:rPr>
        <w:t>Dracocephalum</w:t>
      </w:r>
      <w:proofErr w:type="spellEnd"/>
      <w:r w:rsidR="00B61CE8" w:rsidRPr="000A168B">
        <w:rPr>
          <w:i/>
          <w:sz w:val="28"/>
          <w:szCs w:val="28"/>
          <w:lang w:val="kk-KZ"/>
        </w:rPr>
        <w:t xml:space="preserve"> </w:t>
      </w:r>
      <w:proofErr w:type="spellStart"/>
      <w:r w:rsidR="00B61CE8" w:rsidRPr="000A168B">
        <w:rPr>
          <w:i/>
          <w:sz w:val="28"/>
          <w:szCs w:val="28"/>
          <w:lang w:val="kk-KZ"/>
        </w:rPr>
        <w:t>imberbe</w:t>
      </w:r>
      <w:proofErr w:type="spellEnd"/>
      <w:r w:rsidR="00B61CE8" w:rsidRPr="000A168B">
        <w:rPr>
          <w:i/>
          <w:sz w:val="28"/>
          <w:szCs w:val="28"/>
          <w:lang w:val="kk-KZ"/>
        </w:rPr>
        <w:t xml:space="preserve">, </w:t>
      </w:r>
      <w:proofErr w:type="spellStart"/>
      <w:r w:rsidR="00B61CE8" w:rsidRPr="000A168B">
        <w:rPr>
          <w:i/>
          <w:sz w:val="28"/>
          <w:szCs w:val="28"/>
          <w:lang w:val="kk-KZ"/>
        </w:rPr>
        <w:t>Primula</w:t>
      </w:r>
      <w:proofErr w:type="spellEnd"/>
      <w:r w:rsidR="00B61CE8" w:rsidRPr="000A168B">
        <w:rPr>
          <w:i/>
          <w:sz w:val="28"/>
          <w:szCs w:val="28"/>
          <w:lang w:val="kk-KZ"/>
        </w:rPr>
        <w:t xml:space="preserve"> </w:t>
      </w:r>
      <w:proofErr w:type="spellStart"/>
      <w:r w:rsidR="00B61CE8" w:rsidRPr="000A168B">
        <w:rPr>
          <w:i/>
          <w:sz w:val="28"/>
          <w:szCs w:val="28"/>
          <w:lang w:val="kk-KZ"/>
        </w:rPr>
        <w:t>algida</w:t>
      </w:r>
      <w:proofErr w:type="spellEnd"/>
      <w:r w:rsidR="00B61CE8" w:rsidRPr="000A168B">
        <w:rPr>
          <w:i/>
          <w:sz w:val="28"/>
          <w:szCs w:val="28"/>
          <w:lang w:val="kk-KZ"/>
        </w:rPr>
        <w:t xml:space="preserve">, </w:t>
      </w:r>
      <w:proofErr w:type="spellStart"/>
      <w:r w:rsidR="00B61CE8" w:rsidRPr="000A168B">
        <w:rPr>
          <w:i/>
          <w:sz w:val="28"/>
          <w:szCs w:val="28"/>
          <w:lang w:val="kk-KZ"/>
        </w:rPr>
        <w:t>Geranium</w:t>
      </w:r>
      <w:proofErr w:type="spellEnd"/>
      <w:r w:rsidR="00B61CE8" w:rsidRPr="000A168B">
        <w:rPr>
          <w:i/>
          <w:sz w:val="28"/>
          <w:szCs w:val="28"/>
          <w:lang w:val="kk-KZ"/>
        </w:rPr>
        <w:t xml:space="preserve"> </w:t>
      </w:r>
      <w:proofErr w:type="spellStart"/>
      <w:r w:rsidR="00B61CE8" w:rsidRPr="000A168B">
        <w:rPr>
          <w:i/>
          <w:sz w:val="28"/>
          <w:szCs w:val="28"/>
          <w:lang w:val="kk-KZ"/>
        </w:rPr>
        <w:t>saxatile</w:t>
      </w:r>
      <w:proofErr w:type="spellEnd"/>
      <w:r w:rsidR="00B61CE8" w:rsidRPr="000A168B">
        <w:rPr>
          <w:i/>
          <w:sz w:val="28"/>
          <w:szCs w:val="28"/>
          <w:lang w:val="kk-KZ"/>
        </w:rPr>
        <w:t xml:space="preserve"> </w:t>
      </w:r>
      <w:proofErr w:type="spellStart"/>
      <w:r w:rsidR="00B61CE8" w:rsidRPr="000A168B">
        <w:rPr>
          <w:sz w:val="28"/>
          <w:szCs w:val="28"/>
          <w:lang w:val="kk-KZ"/>
        </w:rPr>
        <w:t>Kar</w:t>
      </w:r>
      <w:proofErr w:type="spellEnd"/>
      <w:r w:rsidR="00B61CE8" w:rsidRPr="000A168B">
        <w:rPr>
          <w:sz w:val="28"/>
          <w:szCs w:val="28"/>
          <w:lang w:val="kk-KZ"/>
        </w:rPr>
        <w:t xml:space="preserve">. &amp; </w:t>
      </w:r>
      <w:proofErr w:type="spellStart"/>
      <w:r w:rsidR="00B61CE8" w:rsidRPr="000A168B">
        <w:rPr>
          <w:sz w:val="28"/>
          <w:szCs w:val="28"/>
          <w:lang w:val="kk-KZ"/>
        </w:rPr>
        <w:t>Kir</w:t>
      </w:r>
      <w:proofErr w:type="spellEnd"/>
      <w:r w:rsidR="00B61CE8" w:rsidRPr="000A168B">
        <w:rPr>
          <w:sz w:val="28"/>
          <w:szCs w:val="28"/>
          <w:lang w:val="kk-KZ"/>
        </w:rPr>
        <w:t>.</w:t>
      </w:r>
      <w:r w:rsidR="00B61CE8" w:rsidRPr="000A168B">
        <w:rPr>
          <w:i/>
          <w:sz w:val="28"/>
          <w:szCs w:val="28"/>
          <w:lang w:val="kk-KZ"/>
        </w:rPr>
        <w:t xml:space="preserve">, </w:t>
      </w:r>
      <w:proofErr w:type="spellStart"/>
      <w:r w:rsidR="00B61CE8" w:rsidRPr="000A168B">
        <w:rPr>
          <w:i/>
          <w:sz w:val="28"/>
          <w:szCs w:val="28"/>
          <w:lang w:val="kk-KZ"/>
        </w:rPr>
        <w:t>Saussurea</w:t>
      </w:r>
      <w:proofErr w:type="spellEnd"/>
      <w:r w:rsidR="00B61CE8" w:rsidRPr="000A168B">
        <w:rPr>
          <w:i/>
          <w:sz w:val="28"/>
          <w:szCs w:val="28"/>
          <w:lang w:val="kk-KZ"/>
        </w:rPr>
        <w:t xml:space="preserve"> </w:t>
      </w:r>
      <w:proofErr w:type="spellStart"/>
      <w:r w:rsidR="00B61CE8" w:rsidRPr="000A168B">
        <w:rPr>
          <w:i/>
          <w:sz w:val="28"/>
          <w:szCs w:val="28"/>
          <w:lang w:val="kk-KZ"/>
        </w:rPr>
        <w:t>glacialis</w:t>
      </w:r>
      <w:proofErr w:type="spellEnd"/>
      <w:r w:rsidR="00B61CE8" w:rsidRPr="000A168B">
        <w:rPr>
          <w:i/>
          <w:sz w:val="28"/>
          <w:szCs w:val="28"/>
          <w:lang w:val="kk-KZ"/>
        </w:rPr>
        <w:t xml:space="preserve"> </w:t>
      </w:r>
      <w:proofErr w:type="spellStart"/>
      <w:r w:rsidR="00B61CE8" w:rsidRPr="000A168B">
        <w:rPr>
          <w:sz w:val="28"/>
          <w:szCs w:val="28"/>
          <w:lang w:val="kk-KZ"/>
        </w:rPr>
        <w:t>Herder</w:t>
      </w:r>
      <w:proofErr w:type="spellEnd"/>
      <w:r w:rsidR="00B61CE8" w:rsidRPr="000A168B">
        <w:rPr>
          <w:i/>
          <w:sz w:val="28"/>
          <w:szCs w:val="28"/>
          <w:lang w:val="kk-KZ"/>
        </w:rPr>
        <w:t xml:space="preserve">, </w:t>
      </w:r>
      <w:proofErr w:type="spellStart"/>
      <w:r w:rsidR="00B61CE8" w:rsidRPr="000A168B">
        <w:rPr>
          <w:i/>
          <w:sz w:val="28"/>
          <w:szCs w:val="28"/>
          <w:lang w:val="kk-KZ"/>
        </w:rPr>
        <w:t>Rhodiola</w:t>
      </w:r>
      <w:proofErr w:type="spellEnd"/>
      <w:r w:rsidR="00B61CE8" w:rsidRPr="000A168B">
        <w:rPr>
          <w:i/>
          <w:sz w:val="28"/>
          <w:szCs w:val="28"/>
          <w:lang w:val="kk-KZ"/>
        </w:rPr>
        <w:t xml:space="preserve"> </w:t>
      </w:r>
      <w:proofErr w:type="spellStart"/>
      <w:r w:rsidR="00B61CE8" w:rsidRPr="000A168B">
        <w:rPr>
          <w:i/>
          <w:sz w:val="28"/>
          <w:szCs w:val="28"/>
          <w:lang w:val="kk-KZ"/>
        </w:rPr>
        <w:t>coccinea</w:t>
      </w:r>
      <w:proofErr w:type="spellEnd"/>
      <w:r w:rsidR="00B61CE8" w:rsidRPr="000A168B">
        <w:rPr>
          <w:i/>
          <w:sz w:val="28"/>
          <w:szCs w:val="28"/>
          <w:lang w:val="kk-KZ"/>
        </w:rPr>
        <w:t xml:space="preserve"> </w:t>
      </w:r>
      <w:r w:rsidR="00B61CE8" w:rsidRPr="000A168B">
        <w:rPr>
          <w:sz w:val="28"/>
          <w:szCs w:val="28"/>
          <w:lang w:val="kk-KZ"/>
        </w:rPr>
        <w:t>(</w:t>
      </w:r>
      <w:proofErr w:type="spellStart"/>
      <w:r w:rsidR="00B61CE8" w:rsidRPr="000A168B">
        <w:rPr>
          <w:sz w:val="28"/>
          <w:szCs w:val="28"/>
          <w:lang w:val="kk-KZ"/>
        </w:rPr>
        <w:t>Royle</w:t>
      </w:r>
      <w:proofErr w:type="spellEnd"/>
      <w:r w:rsidR="00B61CE8" w:rsidRPr="000A168B">
        <w:rPr>
          <w:sz w:val="28"/>
          <w:szCs w:val="28"/>
          <w:lang w:val="kk-KZ"/>
        </w:rPr>
        <w:t xml:space="preserve">) </w:t>
      </w:r>
      <w:proofErr w:type="spellStart"/>
      <w:r w:rsidR="00B61CE8" w:rsidRPr="000A168B">
        <w:rPr>
          <w:sz w:val="28"/>
          <w:szCs w:val="28"/>
          <w:lang w:val="kk-KZ"/>
        </w:rPr>
        <w:t>Boriss</w:t>
      </w:r>
      <w:proofErr w:type="spellEnd"/>
      <w:r w:rsidR="00B61CE8" w:rsidRPr="000A168B">
        <w:rPr>
          <w:sz w:val="28"/>
          <w:szCs w:val="28"/>
          <w:lang w:val="kk-KZ"/>
        </w:rPr>
        <w:t>.</w:t>
      </w:r>
      <w:r w:rsidR="00B61CE8" w:rsidRPr="000A168B">
        <w:rPr>
          <w:i/>
          <w:sz w:val="28"/>
          <w:szCs w:val="28"/>
          <w:lang w:val="kk-KZ"/>
        </w:rPr>
        <w:t xml:space="preserve">, </w:t>
      </w:r>
      <w:proofErr w:type="spellStart"/>
      <w:r w:rsidR="00B61CE8" w:rsidRPr="000A168B">
        <w:rPr>
          <w:i/>
          <w:sz w:val="28"/>
          <w:szCs w:val="28"/>
          <w:lang w:val="kk-KZ"/>
        </w:rPr>
        <w:t>Potentilla</w:t>
      </w:r>
      <w:proofErr w:type="spellEnd"/>
      <w:r w:rsidR="00B61CE8" w:rsidRPr="000A168B">
        <w:rPr>
          <w:i/>
          <w:sz w:val="28"/>
          <w:szCs w:val="28"/>
          <w:lang w:val="kk-KZ"/>
        </w:rPr>
        <w:t xml:space="preserve"> </w:t>
      </w:r>
      <w:proofErr w:type="spellStart"/>
      <w:r w:rsidR="00B61CE8" w:rsidRPr="000A168B">
        <w:rPr>
          <w:i/>
          <w:sz w:val="28"/>
          <w:szCs w:val="28"/>
          <w:lang w:val="kk-KZ"/>
        </w:rPr>
        <w:t>biflora</w:t>
      </w:r>
      <w:proofErr w:type="spellEnd"/>
      <w:r w:rsidR="00B61CE8" w:rsidRPr="000A168B">
        <w:rPr>
          <w:i/>
          <w:sz w:val="28"/>
          <w:szCs w:val="28"/>
          <w:lang w:val="kk-KZ"/>
        </w:rPr>
        <w:t xml:space="preserve"> </w:t>
      </w:r>
      <w:proofErr w:type="spellStart"/>
      <w:r w:rsidR="00B61CE8" w:rsidRPr="000A168B">
        <w:rPr>
          <w:sz w:val="28"/>
          <w:szCs w:val="28"/>
          <w:lang w:val="kk-KZ"/>
        </w:rPr>
        <w:t>Willd</w:t>
      </w:r>
      <w:proofErr w:type="spellEnd"/>
      <w:r w:rsidR="00B61CE8" w:rsidRPr="000A168B">
        <w:rPr>
          <w:sz w:val="28"/>
          <w:szCs w:val="28"/>
          <w:lang w:val="kk-KZ"/>
        </w:rPr>
        <w:t xml:space="preserve">. </w:t>
      </w:r>
      <w:proofErr w:type="spellStart"/>
      <w:r w:rsidR="00B61CE8" w:rsidRPr="000A168B">
        <w:rPr>
          <w:sz w:val="28"/>
          <w:szCs w:val="28"/>
          <w:lang w:val="kk-KZ"/>
        </w:rPr>
        <w:t>ex</w:t>
      </w:r>
      <w:proofErr w:type="spellEnd"/>
      <w:r w:rsidR="00B61CE8" w:rsidRPr="000A168B">
        <w:rPr>
          <w:sz w:val="28"/>
          <w:szCs w:val="28"/>
          <w:lang w:val="kk-KZ"/>
        </w:rPr>
        <w:t xml:space="preserve"> </w:t>
      </w:r>
      <w:proofErr w:type="spellStart"/>
      <w:r w:rsidR="00B61CE8" w:rsidRPr="000A168B">
        <w:rPr>
          <w:sz w:val="28"/>
          <w:szCs w:val="28"/>
          <w:lang w:val="kk-KZ"/>
        </w:rPr>
        <w:t>Schltdl</w:t>
      </w:r>
      <w:proofErr w:type="spellEnd"/>
      <w:r w:rsidR="00B61CE8" w:rsidRPr="000A168B">
        <w:rPr>
          <w:sz w:val="28"/>
          <w:szCs w:val="28"/>
          <w:lang w:val="kk-KZ"/>
        </w:rPr>
        <w:t>.</w:t>
      </w:r>
      <w:r w:rsidR="00B61CE8" w:rsidRPr="000A168B">
        <w:rPr>
          <w:i/>
          <w:sz w:val="28"/>
          <w:szCs w:val="28"/>
          <w:lang w:val="kk-KZ"/>
        </w:rPr>
        <w:t>,</w:t>
      </w:r>
      <w:r w:rsidR="00B61CE8" w:rsidRPr="000A168B">
        <w:rPr>
          <w:sz w:val="28"/>
          <w:szCs w:val="28"/>
          <w:lang w:val="kk-KZ"/>
        </w:rPr>
        <w:t xml:space="preserve"> </w:t>
      </w:r>
      <w:proofErr w:type="spellStart"/>
      <w:r w:rsidR="00B61CE8" w:rsidRPr="000A168B">
        <w:rPr>
          <w:i/>
          <w:sz w:val="28"/>
          <w:szCs w:val="28"/>
          <w:lang w:val="kk-KZ"/>
        </w:rPr>
        <w:t>Trollius</w:t>
      </w:r>
      <w:proofErr w:type="spellEnd"/>
      <w:r w:rsidR="00B61CE8" w:rsidRPr="000A168B">
        <w:rPr>
          <w:i/>
          <w:sz w:val="28"/>
          <w:szCs w:val="28"/>
          <w:lang w:val="kk-KZ"/>
        </w:rPr>
        <w:t xml:space="preserve"> </w:t>
      </w:r>
      <w:proofErr w:type="spellStart"/>
      <w:r w:rsidR="00B61CE8" w:rsidRPr="000A168B">
        <w:rPr>
          <w:i/>
          <w:sz w:val="28"/>
          <w:szCs w:val="28"/>
          <w:lang w:val="kk-KZ"/>
        </w:rPr>
        <w:t>altaicus</w:t>
      </w:r>
      <w:proofErr w:type="spellEnd"/>
      <w:r w:rsidR="00284D03" w:rsidRPr="000A168B">
        <w:rPr>
          <w:iCs/>
          <w:sz w:val="28"/>
          <w:szCs w:val="28"/>
          <w:lang w:val="kk-KZ"/>
        </w:rPr>
        <w:t xml:space="preserve"> C.A. </w:t>
      </w:r>
      <w:proofErr w:type="spellStart"/>
      <w:r w:rsidR="00284D03" w:rsidRPr="000A168B">
        <w:rPr>
          <w:iCs/>
          <w:sz w:val="28"/>
          <w:szCs w:val="28"/>
          <w:lang w:val="kk-KZ"/>
        </w:rPr>
        <w:t>Mey</w:t>
      </w:r>
      <w:proofErr w:type="spellEnd"/>
      <w:r w:rsidR="00284D03" w:rsidRPr="000A168B">
        <w:rPr>
          <w:iCs/>
          <w:sz w:val="28"/>
          <w:szCs w:val="28"/>
          <w:lang w:val="kk-KZ"/>
        </w:rPr>
        <w:t>.</w:t>
      </w:r>
      <w:r w:rsidR="00B61CE8" w:rsidRPr="000A168B">
        <w:rPr>
          <w:i/>
          <w:sz w:val="28"/>
          <w:szCs w:val="28"/>
          <w:lang w:val="kk-KZ"/>
        </w:rPr>
        <w:t xml:space="preserve">, </w:t>
      </w:r>
      <w:proofErr w:type="spellStart"/>
      <w:r w:rsidR="00BA6011" w:rsidRPr="000A168B">
        <w:rPr>
          <w:i/>
          <w:sz w:val="28"/>
          <w:szCs w:val="28"/>
          <w:lang w:val="kk-KZ"/>
        </w:rPr>
        <w:t>Bistorta</w:t>
      </w:r>
      <w:proofErr w:type="spellEnd"/>
      <w:r w:rsidR="00BA6011" w:rsidRPr="000A168B">
        <w:rPr>
          <w:i/>
          <w:sz w:val="28"/>
          <w:szCs w:val="28"/>
          <w:lang w:val="kk-KZ"/>
        </w:rPr>
        <w:t xml:space="preserve"> </w:t>
      </w:r>
      <w:proofErr w:type="spellStart"/>
      <w:r w:rsidR="00BA6011" w:rsidRPr="000A168B">
        <w:rPr>
          <w:i/>
          <w:sz w:val="28"/>
          <w:szCs w:val="28"/>
          <w:lang w:val="kk-KZ"/>
        </w:rPr>
        <w:t>vivipara</w:t>
      </w:r>
      <w:proofErr w:type="spellEnd"/>
      <w:r w:rsidR="00B61CE8" w:rsidRPr="000A168B">
        <w:rPr>
          <w:rFonts w:eastAsia="Calibri"/>
          <w:sz w:val="28"/>
          <w:szCs w:val="28"/>
          <w:lang w:val="kk-KZ"/>
        </w:rPr>
        <w:t xml:space="preserve">) </w:t>
      </w:r>
      <w:r w:rsidR="00421676" w:rsidRPr="000A168B">
        <w:rPr>
          <w:iCs/>
          <w:sz w:val="28"/>
          <w:szCs w:val="28"/>
          <w:lang w:val="kk-KZ"/>
        </w:rPr>
        <w:t xml:space="preserve">және биік таудың далаларымен </w:t>
      </w:r>
      <w:r w:rsidR="00B61CE8" w:rsidRPr="000A168B">
        <w:rPr>
          <w:sz w:val="28"/>
          <w:szCs w:val="28"/>
          <w:lang w:val="kk-KZ"/>
        </w:rPr>
        <w:t>(</w:t>
      </w:r>
      <w:proofErr w:type="spellStart"/>
      <w:r w:rsidR="00E90618" w:rsidRPr="000A168B">
        <w:rPr>
          <w:i/>
          <w:sz w:val="28"/>
          <w:szCs w:val="28"/>
          <w:lang w:val="kk-KZ"/>
        </w:rPr>
        <w:t>Helictotrichon</w:t>
      </w:r>
      <w:proofErr w:type="spellEnd"/>
      <w:r w:rsidR="00E90618" w:rsidRPr="000A168B">
        <w:rPr>
          <w:i/>
          <w:sz w:val="28"/>
          <w:szCs w:val="28"/>
          <w:lang w:val="kk-KZ"/>
        </w:rPr>
        <w:t xml:space="preserve"> </w:t>
      </w:r>
      <w:proofErr w:type="spellStart"/>
      <w:r w:rsidR="00E90618" w:rsidRPr="000A168B">
        <w:rPr>
          <w:i/>
          <w:sz w:val="28"/>
          <w:szCs w:val="28"/>
          <w:lang w:val="kk-KZ"/>
        </w:rPr>
        <w:t>tianschanicum</w:t>
      </w:r>
      <w:proofErr w:type="spellEnd"/>
      <w:r w:rsidR="00E90618" w:rsidRPr="000A168B">
        <w:rPr>
          <w:i/>
          <w:sz w:val="28"/>
          <w:szCs w:val="28"/>
          <w:lang w:val="kk-KZ"/>
        </w:rPr>
        <w:t xml:space="preserve">, </w:t>
      </w:r>
      <w:proofErr w:type="spellStart"/>
      <w:r w:rsidR="00E90618" w:rsidRPr="000A168B">
        <w:rPr>
          <w:i/>
          <w:sz w:val="28"/>
          <w:szCs w:val="28"/>
          <w:lang w:val="kk-KZ"/>
        </w:rPr>
        <w:t>Poa</w:t>
      </w:r>
      <w:proofErr w:type="spellEnd"/>
      <w:r w:rsidR="00E90618" w:rsidRPr="000A168B">
        <w:rPr>
          <w:i/>
          <w:sz w:val="28"/>
          <w:szCs w:val="28"/>
          <w:lang w:val="kk-KZ"/>
        </w:rPr>
        <w:t xml:space="preserve"> </w:t>
      </w:r>
      <w:proofErr w:type="spellStart"/>
      <w:r w:rsidR="00E90618" w:rsidRPr="000A168B">
        <w:rPr>
          <w:i/>
          <w:sz w:val="28"/>
          <w:szCs w:val="28"/>
          <w:lang w:val="kk-KZ"/>
        </w:rPr>
        <w:t>versicolor</w:t>
      </w:r>
      <w:proofErr w:type="spellEnd"/>
      <w:r w:rsidR="00E90618" w:rsidRPr="000A168B">
        <w:rPr>
          <w:i/>
          <w:sz w:val="28"/>
          <w:szCs w:val="28"/>
          <w:lang w:val="kk-KZ"/>
        </w:rPr>
        <w:t xml:space="preserve">, </w:t>
      </w:r>
      <w:proofErr w:type="spellStart"/>
      <w:r w:rsidR="00B61CE8" w:rsidRPr="000A168B">
        <w:rPr>
          <w:i/>
          <w:sz w:val="28"/>
          <w:szCs w:val="28"/>
          <w:lang w:val="kk-KZ"/>
        </w:rPr>
        <w:t>Festuca</w:t>
      </w:r>
      <w:proofErr w:type="spellEnd"/>
      <w:r w:rsidR="00B61CE8" w:rsidRPr="000A168B">
        <w:rPr>
          <w:i/>
          <w:sz w:val="28"/>
          <w:szCs w:val="28"/>
          <w:lang w:val="kk-KZ"/>
        </w:rPr>
        <w:t xml:space="preserve"> </w:t>
      </w:r>
      <w:proofErr w:type="spellStart"/>
      <w:r w:rsidR="00B61CE8" w:rsidRPr="000A168B">
        <w:rPr>
          <w:i/>
          <w:sz w:val="28"/>
          <w:szCs w:val="28"/>
          <w:lang w:val="kk-KZ"/>
        </w:rPr>
        <w:t>valesiaca</w:t>
      </w:r>
      <w:proofErr w:type="spellEnd"/>
      <w:r w:rsidR="00B61CE8" w:rsidRPr="000A168B">
        <w:rPr>
          <w:sz w:val="28"/>
          <w:szCs w:val="28"/>
          <w:lang w:val="kk-KZ"/>
        </w:rPr>
        <w:t>)</w:t>
      </w:r>
      <w:r w:rsidR="00B61CE8" w:rsidRPr="000A168B">
        <w:rPr>
          <w:iCs/>
          <w:sz w:val="28"/>
          <w:szCs w:val="28"/>
          <w:lang w:val="kk-KZ"/>
        </w:rPr>
        <w:t xml:space="preserve"> </w:t>
      </w:r>
      <w:r w:rsidR="00421676" w:rsidRPr="000A168B">
        <w:rPr>
          <w:iCs/>
          <w:sz w:val="28"/>
          <w:szCs w:val="28"/>
          <w:lang w:val="kk-KZ"/>
        </w:rPr>
        <w:t xml:space="preserve">араласа кездеседі </w:t>
      </w:r>
      <w:r w:rsidR="00421676" w:rsidRPr="000A168B">
        <w:rPr>
          <w:sz w:val="28"/>
          <w:szCs w:val="28"/>
          <w:shd w:val="clear" w:color="auto" w:fill="FFFFFF"/>
          <w:lang w:val="kk-KZ"/>
        </w:rPr>
        <w:t>[</w:t>
      </w:r>
      <w:r w:rsidR="00801F16" w:rsidRPr="000A168B">
        <w:rPr>
          <w:sz w:val="28"/>
          <w:szCs w:val="28"/>
          <w:shd w:val="clear" w:color="auto" w:fill="FFFFFF"/>
          <w:lang w:val="kk-KZ"/>
        </w:rPr>
        <w:t>1,2</w:t>
      </w:r>
      <w:r w:rsidR="00421676" w:rsidRPr="000A168B">
        <w:rPr>
          <w:sz w:val="28"/>
          <w:szCs w:val="28"/>
          <w:shd w:val="clear" w:color="auto" w:fill="FFFFFF"/>
          <w:lang w:val="kk-KZ"/>
        </w:rPr>
        <w:t>].</w:t>
      </w:r>
    </w:p>
    <w:p w14:paraId="790A5FEA" w14:textId="47817DA7" w:rsidR="006260D8" w:rsidRPr="000A168B" w:rsidRDefault="00951ACF" w:rsidP="007F369B">
      <w:pPr>
        <w:widowControl w:val="0"/>
        <w:ind w:right="-1" w:firstLine="567"/>
        <w:jc w:val="both"/>
        <w:rPr>
          <w:rFonts w:eastAsia="Calibri"/>
          <w:sz w:val="28"/>
          <w:szCs w:val="28"/>
          <w:lang w:val="kk-KZ"/>
        </w:rPr>
      </w:pPr>
      <w:r w:rsidRPr="000A168B">
        <w:rPr>
          <w:rFonts w:eastAsia="Calibri"/>
          <w:sz w:val="28"/>
          <w:szCs w:val="28"/>
          <w:lang w:val="kk-KZ"/>
        </w:rPr>
        <w:lastRenderedPageBreak/>
        <w:t>Тау жоталарының шыңдары мен құздарының жазықтау беткейлерінде, тастақты беткейлердің аралықтарында фрагменттер түрінде шашыраңқы таралған</w:t>
      </w:r>
      <w:r w:rsidR="00550E9F" w:rsidRPr="000A168B">
        <w:rPr>
          <w:rFonts w:eastAsia="Calibri"/>
          <w:sz w:val="28"/>
          <w:szCs w:val="28"/>
          <w:lang w:val="kk-KZ"/>
        </w:rPr>
        <w:t xml:space="preserve"> </w:t>
      </w:r>
      <w:proofErr w:type="spellStart"/>
      <w:r w:rsidR="00FF3086" w:rsidRPr="000A168B">
        <w:rPr>
          <w:rFonts w:eastAsia="Calibri"/>
          <w:i/>
          <w:iCs/>
          <w:sz w:val="28"/>
          <w:szCs w:val="28"/>
          <w:lang w:val="kk-KZ"/>
        </w:rPr>
        <w:t>биіктаудың</w:t>
      </w:r>
      <w:proofErr w:type="spellEnd"/>
      <w:r w:rsidR="00FF3086" w:rsidRPr="000A168B">
        <w:rPr>
          <w:rFonts w:eastAsia="Calibri"/>
          <w:i/>
          <w:iCs/>
          <w:sz w:val="28"/>
          <w:szCs w:val="28"/>
          <w:lang w:val="kk-KZ"/>
        </w:rPr>
        <w:t xml:space="preserve"> </w:t>
      </w:r>
      <w:proofErr w:type="spellStart"/>
      <w:r w:rsidR="00FF3086" w:rsidRPr="000A168B">
        <w:rPr>
          <w:rFonts w:eastAsia="Calibri"/>
          <w:i/>
          <w:iCs/>
          <w:sz w:val="28"/>
          <w:szCs w:val="28"/>
          <w:lang w:val="kk-KZ"/>
        </w:rPr>
        <w:t>о</w:t>
      </w:r>
      <w:r w:rsidR="00550E9F" w:rsidRPr="000A168B">
        <w:rPr>
          <w:rFonts w:eastAsia="Calibri"/>
          <w:i/>
          <w:iCs/>
          <w:sz w:val="28"/>
          <w:szCs w:val="28"/>
          <w:lang w:val="kk-KZ"/>
        </w:rPr>
        <w:t>рташашөпті</w:t>
      </w:r>
      <w:proofErr w:type="spellEnd"/>
      <w:r w:rsidR="00550E9F" w:rsidRPr="000A168B">
        <w:rPr>
          <w:rFonts w:eastAsia="Calibri"/>
          <w:i/>
          <w:iCs/>
          <w:sz w:val="28"/>
          <w:szCs w:val="28"/>
          <w:lang w:val="kk-KZ"/>
        </w:rPr>
        <w:t xml:space="preserve"> </w:t>
      </w:r>
      <w:proofErr w:type="spellStart"/>
      <w:r w:rsidR="00550E9F" w:rsidRPr="000A168B">
        <w:rPr>
          <w:rFonts w:eastAsia="Calibri"/>
          <w:i/>
          <w:iCs/>
          <w:sz w:val="28"/>
          <w:szCs w:val="28"/>
          <w:lang w:val="kk-KZ"/>
        </w:rPr>
        <w:t>субальпілік</w:t>
      </w:r>
      <w:proofErr w:type="spellEnd"/>
      <w:r w:rsidR="00550E9F" w:rsidRPr="000A168B">
        <w:rPr>
          <w:rFonts w:eastAsia="Calibri"/>
          <w:i/>
          <w:iCs/>
          <w:sz w:val="28"/>
          <w:szCs w:val="28"/>
          <w:lang w:val="kk-KZ"/>
        </w:rPr>
        <w:t xml:space="preserve"> шалғындары</w:t>
      </w:r>
      <w:r w:rsidR="00550E9F" w:rsidRPr="000A168B">
        <w:rPr>
          <w:rFonts w:eastAsia="Calibri"/>
          <w:sz w:val="28"/>
          <w:szCs w:val="28"/>
          <w:lang w:val="kk-KZ"/>
        </w:rPr>
        <w:t xml:space="preserve"> </w:t>
      </w:r>
      <w:proofErr w:type="spellStart"/>
      <w:r w:rsidR="002A68E2" w:rsidRPr="000A168B">
        <w:rPr>
          <w:rFonts w:eastAsia="Calibri"/>
          <w:sz w:val="28"/>
          <w:szCs w:val="28"/>
          <w:lang w:val="kk-KZ"/>
        </w:rPr>
        <w:t>қоңырбасты</w:t>
      </w:r>
      <w:r w:rsidR="002A68E2" w:rsidRPr="000A168B">
        <w:rPr>
          <w:sz w:val="28"/>
          <w:szCs w:val="28"/>
          <w:lang w:val="kk-KZ"/>
        </w:rPr>
        <w:t>-алуаншөп</w:t>
      </w:r>
      <w:proofErr w:type="spellEnd"/>
      <w:r w:rsidR="002A68E2" w:rsidRPr="000A168B">
        <w:rPr>
          <w:sz w:val="28"/>
          <w:szCs w:val="28"/>
          <w:lang w:val="kk-KZ"/>
        </w:rPr>
        <w:t xml:space="preserve"> қауымдастықтарынан тұрады. Фитоценоздардың түрлік құрамында </w:t>
      </w:r>
      <w:proofErr w:type="spellStart"/>
      <w:r w:rsidR="002A68E2" w:rsidRPr="000A168B">
        <w:rPr>
          <w:sz w:val="28"/>
          <w:szCs w:val="28"/>
          <w:lang w:val="kk-KZ"/>
        </w:rPr>
        <w:t>қоңырбастардан</w:t>
      </w:r>
      <w:proofErr w:type="spellEnd"/>
      <w:r w:rsidR="002A68E2" w:rsidRPr="000A168B">
        <w:rPr>
          <w:sz w:val="28"/>
          <w:szCs w:val="28"/>
          <w:lang w:val="kk-KZ"/>
        </w:rPr>
        <w:t xml:space="preserve"> – дала </w:t>
      </w:r>
      <w:proofErr w:type="spellStart"/>
      <w:r w:rsidR="002A68E2" w:rsidRPr="000A168B">
        <w:rPr>
          <w:sz w:val="28"/>
          <w:szCs w:val="28"/>
          <w:lang w:val="kk-KZ"/>
        </w:rPr>
        <w:t>қоңырбасы</w:t>
      </w:r>
      <w:proofErr w:type="spellEnd"/>
      <w:r w:rsidR="002A68E2" w:rsidRPr="000A168B">
        <w:rPr>
          <w:sz w:val="28"/>
          <w:szCs w:val="28"/>
          <w:lang w:val="kk-KZ"/>
        </w:rPr>
        <w:t xml:space="preserve"> (</w:t>
      </w:r>
      <w:proofErr w:type="spellStart"/>
      <w:r w:rsidR="002A68E2" w:rsidRPr="000A168B">
        <w:rPr>
          <w:i/>
          <w:sz w:val="28"/>
          <w:szCs w:val="28"/>
          <w:lang w:val="kk-KZ"/>
        </w:rPr>
        <w:t>Poa</w:t>
      </w:r>
      <w:proofErr w:type="spellEnd"/>
      <w:r w:rsidR="002A68E2" w:rsidRPr="000A168B">
        <w:rPr>
          <w:i/>
          <w:sz w:val="28"/>
          <w:szCs w:val="28"/>
          <w:lang w:val="kk-KZ"/>
        </w:rPr>
        <w:t xml:space="preserve"> </w:t>
      </w:r>
      <w:proofErr w:type="spellStart"/>
      <w:r w:rsidR="002A68E2" w:rsidRPr="000A168B">
        <w:rPr>
          <w:i/>
          <w:sz w:val="28"/>
          <w:szCs w:val="28"/>
          <w:lang w:val="kk-KZ"/>
        </w:rPr>
        <w:t>stepposa</w:t>
      </w:r>
      <w:proofErr w:type="spellEnd"/>
      <w:r w:rsidR="002A68E2" w:rsidRPr="000A168B">
        <w:rPr>
          <w:sz w:val="28"/>
          <w:szCs w:val="28"/>
          <w:lang w:val="kk-KZ"/>
        </w:rPr>
        <w:t>), тарғақшөп (</w:t>
      </w:r>
      <w:proofErr w:type="spellStart"/>
      <w:r w:rsidR="00CC5813" w:rsidRPr="000A168B">
        <w:rPr>
          <w:rFonts w:eastAsia="Calibri"/>
          <w:i/>
          <w:sz w:val="28"/>
          <w:szCs w:val="28"/>
          <w:lang w:val="kk-KZ"/>
        </w:rPr>
        <w:t>Dactylis</w:t>
      </w:r>
      <w:proofErr w:type="spellEnd"/>
      <w:r w:rsidR="00CC5813" w:rsidRPr="000A168B">
        <w:rPr>
          <w:rFonts w:eastAsia="Calibri"/>
          <w:i/>
          <w:sz w:val="28"/>
          <w:szCs w:val="28"/>
          <w:lang w:val="kk-KZ"/>
        </w:rPr>
        <w:t xml:space="preserve"> </w:t>
      </w:r>
      <w:proofErr w:type="spellStart"/>
      <w:r w:rsidR="00CC5813" w:rsidRPr="000A168B">
        <w:rPr>
          <w:rFonts w:eastAsia="Calibri"/>
          <w:i/>
          <w:sz w:val="28"/>
          <w:szCs w:val="28"/>
          <w:lang w:val="kk-KZ"/>
        </w:rPr>
        <w:t>glomerata</w:t>
      </w:r>
      <w:proofErr w:type="spellEnd"/>
      <w:r w:rsidR="002A68E2" w:rsidRPr="000A168B">
        <w:rPr>
          <w:sz w:val="28"/>
          <w:szCs w:val="28"/>
          <w:lang w:val="kk-KZ"/>
        </w:rPr>
        <w:t xml:space="preserve">); </w:t>
      </w:r>
      <w:proofErr w:type="spellStart"/>
      <w:r w:rsidR="002A68E2" w:rsidRPr="000A168B">
        <w:rPr>
          <w:sz w:val="28"/>
          <w:szCs w:val="28"/>
          <w:lang w:val="kk-KZ"/>
        </w:rPr>
        <w:t>алуаншөптерден</w:t>
      </w:r>
      <w:proofErr w:type="spellEnd"/>
      <w:r w:rsidR="002A68E2" w:rsidRPr="000A168B">
        <w:rPr>
          <w:sz w:val="28"/>
          <w:szCs w:val="28"/>
          <w:lang w:val="kk-KZ"/>
        </w:rPr>
        <w:t xml:space="preserve"> – мақсыр </w:t>
      </w:r>
      <w:proofErr w:type="spellStart"/>
      <w:r w:rsidR="002A68E2" w:rsidRPr="000A168B">
        <w:rPr>
          <w:sz w:val="28"/>
          <w:szCs w:val="28"/>
          <w:lang w:val="kk-KZ"/>
        </w:rPr>
        <w:t>рапонтикум</w:t>
      </w:r>
      <w:proofErr w:type="spellEnd"/>
      <w:r w:rsidR="002A68E2" w:rsidRPr="000A168B">
        <w:rPr>
          <w:sz w:val="28"/>
          <w:szCs w:val="28"/>
          <w:lang w:val="kk-KZ"/>
        </w:rPr>
        <w:t xml:space="preserve"> </w:t>
      </w:r>
      <w:r w:rsidR="00E65AC0" w:rsidRPr="000A168B">
        <w:rPr>
          <w:sz w:val="28"/>
          <w:szCs w:val="28"/>
          <w:lang w:val="kk-KZ"/>
        </w:rPr>
        <w:t>(</w:t>
      </w:r>
      <w:proofErr w:type="spellStart"/>
      <w:r w:rsidR="00E65AC0" w:rsidRPr="000A168B">
        <w:rPr>
          <w:i/>
          <w:sz w:val="28"/>
          <w:szCs w:val="28"/>
          <w:lang w:val="kk-KZ"/>
        </w:rPr>
        <w:t>Stemmacantha</w:t>
      </w:r>
      <w:proofErr w:type="spellEnd"/>
      <w:r w:rsidR="00E65AC0" w:rsidRPr="000A168B">
        <w:rPr>
          <w:i/>
          <w:sz w:val="28"/>
          <w:szCs w:val="28"/>
          <w:lang w:val="kk-KZ"/>
        </w:rPr>
        <w:t xml:space="preserve"> </w:t>
      </w:r>
      <w:proofErr w:type="spellStart"/>
      <w:r w:rsidR="00E65AC0" w:rsidRPr="000A168B">
        <w:rPr>
          <w:i/>
          <w:sz w:val="28"/>
          <w:szCs w:val="28"/>
          <w:lang w:val="kk-KZ"/>
        </w:rPr>
        <w:t>carthamoides</w:t>
      </w:r>
      <w:proofErr w:type="spellEnd"/>
      <w:r w:rsidR="00E65AC0" w:rsidRPr="000A168B">
        <w:rPr>
          <w:sz w:val="28"/>
          <w:szCs w:val="28"/>
          <w:lang w:val="kk-KZ"/>
        </w:rPr>
        <w:t>)</w:t>
      </w:r>
      <w:r w:rsidR="002A68E2" w:rsidRPr="000A168B">
        <w:rPr>
          <w:sz w:val="28"/>
          <w:szCs w:val="28"/>
          <w:lang w:val="kk-KZ"/>
        </w:rPr>
        <w:t>,</w:t>
      </w:r>
      <w:r w:rsidR="00E65AC0" w:rsidRPr="000A168B">
        <w:rPr>
          <w:sz w:val="28"/>
          <w:szCs w:val="28"/>
          <w:lang w:val="kk-KZ"/>
        </w:rPr>
        <w:t xml:space="preserve"> </w:t>
      </w:r>
      <w:proofErr w:type="spellStart"/>
      <w:r w:rsidR="00E65AC0" w:rsidRPr="000A168B">
        <w:rPr>
          <w:sz w:val="28"/>
          <w:szCs w:val="28"/>
          <w:lang w:val="kk-KZ"/>
        </w:rPr>
        <w:t>жалаңсабақ</w:t>
      </w:r>
      <w:proofErr w:type="spellEnd"/>
      <w:r w:rsidR="00E65AC0" w:rsidRPr="000A168B">
        <w:rPr>
          <w:sz w:val="28"/>
          <w:szCs w:val="28"/>
          <w:lang w:val="kk-KZ"/>
        </w:rPr>
        <w:t xml:space="preserve"> </w:t>
      </w:r>
      <w:proofErr w:type="spellStart"/>
      <w:r w:rsidR="00E65AC0" w:rsidRPr="000A168B">
        <w:rPr>
          <w:sz w:val="28"/>
          <w:szCs w:val="28"/>
          <w:lang w:val="kk-KZ"/>
        </w:rPr>
        <w:t>көкнар</w:t>
      </w:r>
      <w:proofErr w:type="spellEnd"/>
      <w:r w:rsidR="00E65AC0" w:rsidRPr="000A168B">
        <w:rPr>
          <w:sz w:val="28"/>
          <w:szCs w:val="28"/>
          <w:lang w:val="kk-KZ"/>
        </w:rPr>
        <w:t xml:space="preserve"> (</w:t>
      </w:r>
      <w:proofErr w:type="spellStart"/>
      <w:r w:rsidR="00C63F28" w:rsidRPr="000A168B">
        <w:rPr>
          <w:i/>
          <w:sz w:val="28"/>
          <w:szCs w:val="28"/>
          <w:lang w:val="kk-KZ"/>
        </w:rPr>
        <w:t>Oreomecon</w:t>
      </w:r>
      <w:proofErr w:type="spellEnd"/>
      <w:r w:rsidR="00C63F28" w:rsidRPr="000A168B">
        <w:rPr>
          <w:i/>
          <w:sz w:val="28"/>
          <w:szCs w:val="28"/>
          <w:lang w:val="kk-KZ"/>
        </w:rPr>
        <w:t xml:space="preserve"> </w:t>
      </w:r>
      <w:proofErr w:type="spellStart"/>
      <w:r w:rsidR="00C63F28" w:rsidRPr="000A168B">
        <w:rPr>
          <w:i/>
          <w:sz w:val="28"/>
          <w:szCs w:val="28"/>
          <w:lang w:val="kk-KZ"/>
        </w:rPr>
        <w:t>nudicaulis</w:t>
      </w:r>
      <w:proofErr w:type="spellEnd"/>
      <w:r w:rsidR="00E65AC0" w:rsidRPr="000A168B">
        <w:rPr>
          <w:sz w:val="28"/>
          <w:szCs w:val="28"/>
          <w:lang w:val="kk-KZ"/>
        </w:rPr>
        <w:t>), қиғаш жуа (</w:t>
      </w:r>
      <w:proofErr w:type="spellStart"/>
      <w:r w:rsidR="00E65AC0" w:rsidRPr="000A168B">
        <w:rPr>
          <w:i/>
          <w:sz w:val="28"/>
          <w:szCs w:val="28"/>
          <w:lang w:val="kk-KZ"/>
        </w:rPr>
        <w:t>Allium</w:t>
      </w:r>
      <w:proofErr w:type="spellEnd"/>
      <w:r w:rsidR="00E65AC0" w:rsidRPr="000A168B">
        <w:rPr>
          <w:i/>
          <w:sz w:val="28"/>
          <w:szCs w:val="28"/>
          <w:lang w:val="kk-KZ"/>
        </w:rPr>
        <w:t xml:space="preserve"> </w:t>
      </w:r>
      <w:proofErr w:type="spellStart"/>
      <w:r w:rsidR="00E65AC0" w:rsidRPr="000A168B">
        <w:rPr>
          <w:i/>
          <w:sz w:val="28"/>
          <w:szCs w:val="28"/>
          <w:lang w:val="kk-KZ"/>
        </w:rPr>
        <w:t>obliquum</w:t>
      </w:r>
      <w:proofErr w:type="spellEnd"/>
      <w:r w:rsidR="00CC5813" w:rsidRPr="000A168B">
        <w:rPr>
          <w:sz w:val="28"/>
          <w:szCs w:val="28"/>
          <w:lang w:val="kk-KZ"/>
        </w:rPr>
        <w:t xml:space="preserve"> </w:t>
      </w:r>
      <w:r w:rsidR="00CC5813" w:rsidRPr="000A168B">
        <w:rPr>
          <w:iCs/>
          <w:sz w:val="28"/>
          <w:szCs w:val="28"/>
          <w:lang w:val="kk-KZ"/>
        </w:rPr>
        <w:t>L.</w:t>
      </w:r>
      <w:r w:rsidR="00E65AC0" w:rsidRPr="000A168B">
        <w:rPr>
          <w:sz w:val="28"/>
          <w:szCs w:val="28"/>
          <w:lang w:val="kk-KZ"/>
        </w:rPr>
        <w:t xml:space="preserve">), </w:t>
      </w:r>
      <w:proofErr w:type="spellStart"/>
      <w:r w:rsidR="00E65AC0" w:rsidRPr="000A168B">
        <w:rPr>
          <w:sz w:val="28"/>
          <w:szCs w:val="28"/>
          <w:lang w:val="kk-KZ"/>
        </w:rPr>
        <w:t>жиренқызыл</w:t>
      </w:r>
      <w:proofErr w:type="spellEnd"/>
      <w:r w:rsidR="00E65AC0" w:rsidRPr="000A168B">
        <w:rPr>
          <w:sz w:val="28"/>
          <w:szCs w:val="28"/>
          <w:lang w:val="kk-KZ"/>
        </w:rPr>
        <w:t xml:space="preserve"> </w:t>
      </w:r>
      <w:proofErr w:type="spellStart"/>
      <w:r w:rsidR="00E65AC0" w:rsidRPr="000A168B">
        <w:rPr>
          <w:sz w:val="28"/>
          <w:szCs w:val="28"/>
          <w:lang w:val="kk-KZ"/>
        </w:rPr>
        <w:t>саршатыр</w:t>
      </w:r>
      <w:proofErr w:type="spellEnd"/>
      <w:r w:rsidR="00E65AC0" w:rsidRPr="000A168B">
        <w:rPr>
          <w:sz w:val="28"/>
          <w:szCs w:val="28"/>
          <w:lang w:val="kk-KZ"/>
        </w:rPr>
        <w:t xml:space="preserve"> (</w:t>
      </w:r>
      <w:proofErr w:type="spellStart"/>
      <w:r w:rsidR="00E65AC0" w:rsidRPr="000A168B">
        <w:rPr>
          <w:i/>
          <w:sz w:val="28"/>
          <w:szCs w:val="28"/>
          <w:lang w:val="kk-KZ"/>
        </w:rPr>
        <w:t>Pilosella</w:t>
      </w:r>
      <w:proofErr w:type="spellEnd"/>
      <w:r w:rsidR="00E65AC0" w:rsidRPr="000A168B">
        <w:rPr>
          <w:i/>
          <w:sz w:val="28"/>
          <w:szCs w:val="28"/>
          <w:lang w:val="kk-KZ"/>
        </w:rPr>
        <w:t xml:space="preserve"> </w:t>
      </w:r>
      <w:proofErr w:type="spellStart"/>
      <w:r w:rsidR="00E65AC0" w:rsidRPr="000A168B">
        <w:rPr>
          <w:i/>
          <w:sz w:val="28"/>
          <w:szCs w:val="28"/>
          <w:lang w:val="kk-KZ"/>
        </w:rPr>
        <w:t>aurantiacum</w:t>
      </w:r>
      <w:proofErr w:type="spellEnd"/>
      <w:r w:rsidR="00E65AC0" w:rsidRPr="000A168B">
        <w:rPr>
          <w:sz w:val="28"/>
          <w:szCs w:val="28"/>
          <w:lang w:val="kk-KZ"/>
        </w:rPr>
        <w:t xml:space="preserve">), </w:t>
      </w:r>
      <w:proofErr w:type="spellStart"/>
      <w:r w:rsidR="00E65AC0" w:rsidRPr="000A168B">
        <w:rPr>
          <w:sz w:val="28"/>
          <w:szCs w:val="28"/>
          <w:lang w:val="kk-KZ"/>
        </w:rPr>
        <w:t>бесжапырақты</w:t>
      </w:r>
      <w:proofErr w:type="spellEnd"/>
      <w:r w:rsidR="00E65AC0" w:rsidRPr="000A168B">
        <w:rPr>
          <w:sz w:val="28"/>
          <w:szCs w:val="28"/>
          <w:lang w:val="kk-KZ"/>
        </w:rPr>
        <w:t xml:space="preserve"> беде (</w:t>
      </w:r>
      <w:proofErr w:type="spellStart"/>
      <w:r w:rsidR="00E65AC0" w:rsidRPr="000A168B">
        <w:rPr>
          <w:i/>
          <w:sz w:val="28"/>
          <w:szCs w:val="28"/>
          <w:lang w:val="kk-KZ"/>
        </w:rPr>
        <w:t>Trifolium</w:t>
      </w:r>
      <w:proofErr w:type="spellEnd"/>
      <w:r w:rsidR="00E65AC0" w:rsidRPr="000A168B">
        <w:rPr>
          <w:i/>
          <w:sz w:val="28"/>
          <w:szCs w:val="28"/>
          <w:lang w:val="kk-KZ"/>
        </w:rPr>
        <w:t xml:space="preserve"> </w:t>
      </w:r>
      <w:proofErr w:type="spellStart"/>
      <w:r w:rsidR="00E65AC0" w:rsidRPr="000A168B">
        <w:rPr>
          <w:i/>
          <w:sz w:val="28"/>
          <w:szCs w:val="28"/>
          <w:lang w:val="kk-KZ"/>
        </w:rPr>
        <w:t>lupinaster</w:t>
      </w:r>
      <w:proofErr w:type="spellEnd"/>
      <w:r w:rsidR="005F3FC8" w:rsidRPr="000A168B">
        <w:rPr>
          <w:iCs/>
          <w:sz w:val="28"/>
          <w:szCs w:val="28"/>
          <w:lang w:val="kk-KZ"/>
        </w:rPr>
        <w:t xml:space="preserve"> L.</w:t>
      </w:r>
      <w:r w:rsidR="00E65AC0" w:rsidRPr="000A168B">
        <w:rPr>
          <w:sz w:val="28"/>
          <w:szCs w:val="28"/>
          <w:lang w:val="kk-KZ"/>
        </w:rPr>
        <w:t xml:space="preserve">), </w:t>
      </w:r>
      <w:r w:rsidR="00E20526" w:rsidRPr="000A168B">
        <w:rPr>
          <w:sz w:val="28"/>
          <w:szCs w:val="28"/>
          <w:lang w:val="kk-KZ"/>
        </w:rPr>
        <w:t xml:space="preserve">ақбас мыңжапырақ </w:t>
      </w:r>
      <w:r w:rsidR="00E20526" w:rsidRPr="000A168B">
        <w:rPr>
          <w:iCs/>
          <w:sz w:val="28"/>
          <w:szCs w:val="28"/>
          <w:lang w:val="kk-KZ"/>
        </w:rPr>
        <w:t>(</w:t>
      </w:r>
      <w:proofErr w:type="spellStart"/>
      <w:r w:rsidR="00E20526" w:rsidRPr="000A168B">
        <w:rPr>
          <w:i/>
          <w:sz w:val="28"/>
          <w:szCs w:val="28"/>
          <w:lang w:val="kk-KZ"/>
        </w:rPr>
        <w:t>Achillea</w:t>
      </w:r>
      <w:proofErr w:type="spellEnd"/>
      <w:r w:rsidR="00E20526" w:rsidRPr="000A168B">
        <w:rPr>
          <w:i/>
          <w:sz w:val="28"/>
          <w:szCs w:val="28"/>
          <w:lang w:val="kk-KZ"/>
        </w:rPr>
        <w:t xml:space="preserve"> </w:t>
      </w:r>
      <w:proofErr w:type="spellStart"/>
      <w:r w:rsidR="00E20526" w:rsidRPr="000A168B">
        <w:rPr>
          <w:i/>
          <w:sz w:val="28"/>
          <w:szCs w:val="28"/>
          <w:lang w:val="kk-KZ"/>
        </w:rPr>
        <w:t>millefolium</w:t>
      </w:r>
      <w:proofErr w:type="spellEnd"/>
      <w:r w:rsidR="00E20526" w:rsidRPr="000A168B">
        <w:rPr>
          <w:iCs/>
          <w:sz w:val="28"/>
          <w:szCs w:val="28"/>
          <w:lang w:val="kk-KZ"/>
        </w:rPr>
        <w:t>)</w:t>
      </w:r>
      <w:r w:rsidR="00E65AC0" w:rsidRPr="000A168B">
        <w:rPr>
          <w:sz w:val="28"/>
          <w:szCs w:val="28"/>
          <w:lang w:val="kk-KZ"/>
        </w:rPr>
        <w:t xml:space="preserve">, </w:t>
      </w:r>
      <w:proofErr w:type="spellStart"/>
      <w:r w:rsidR="00E65AC0" w:rsidRPr="000A168B">
        <w:rPr>
          <w:sz w:val="28"/>
          <w:szCs w:val="28"/>
          <w:lang w:val="kk-KZ"/>
        </w:rPr>
        <w:t>бунге</w:t>
      </w:r>
      <w:proofErr w:type="spellEnd"/>
      <w:r w:rsidR="00E65AC0" w:rsidRPr="000A168B">
        <w:rPr>
          <w:sz w:val="28"/>
          <w:szCs w:val="28"/>
          <w:lang w:val="kk-KZ"/>
        </w:rPr>
        <w:t xml:space="preserve"> </w:t>
      </w:r>
      <w:proofErr w:type="spellStart"/>
      <w:r w:rsidR="00E65AC0" w:rsidRPr="000A168B">
        <w:rPr>
          <w:sz w:val="28"/>
          <w:szCs w:val="28"/>
          <w:lang w:val="kk-KZ"/>
        </w:rPr>
        <w:t>теңгежапырағы</w:t>
      </w:r>
      <w:proofErr w:type="spellEnd"/>
      <w:r w:rsidR="00E65AC0" w:rsidRPr="000A168B">
        <w:rPr>
          <w:sz w:val="28"/>
          <w:szCs w:val="28"/>
          <w:lang w:val="kk-KZ"/>
        </w:rPr>
        <w:t xml:space="preserve"> (</w:t>
      </w:r>
      <w:proofErr w:type="spellStart"/>
      <w:r w:rsidR="00E65AC0" w:rsidRPr="000A168B">
        <w:rPr>
          <w:i/>
          <w:sz w:val="28"/>
          <w:szCs w:val="28"/>
          <w:lang w:val="kk-KZ"/>
        </w:rPr>
        <w:t>Alchemilla</w:t>
      </w:r>
      <w:proofErr w:type="spellEnd"/>
      <w:r w:rsidR="00E65AC0" w:rsidRPr="000A168B">
        <w:rPr>
          <w:i/>
          <w:sz w:val="28"/>
          <w:szCs w:val="28"/>
          <w:lang w:val="kk-KZ"/>
        </w:rPr>
        <w:t xml:space="preserve"> </w:t>
      </w:r>
      <w:proofErr w:type="spellStart"/>
      <w:r w:rsidR="00E65AC0" w:rsidRPr="000A168B">
        <w:rPr>
          <w:i/>
          <w:sz w:val="28"/>
          <w:szCs w:val="28"/>
          <w:lang w:val="kk-KZ"/>
        </w:rPr>
        <w:t>bungei</w:t>
      </w:r>
      <w:proofErr w:type="spellEnd"/>
      <w:r w:rsidR="00B700E6" w:rsidRPr="000A168B">
        <w:rPr>
          <w:i/>
          <w:sz w:val="28"/>
          <w:szCs w:val="28"/>
          <w:lang w:val="kk-KZ"/>
        </w:rPr>
        <w:t xml:space="preserve"> </w:t>
      </w:r>
      <w:proofErr w:type="spellStart"/>
      <w:r w:rsidR="00B700E6" w:rsidRPr="000A168B">
        <w:rPr>
          <w:sz w:val="28"/>
          <w:szCs w:val="28"/>
          <w:lang w:val="kk-KZ"/>
        </w:rPr>
        <w:t>Juz</w:t>
      </w:r>
      <w:proofErr w:type="spellEnd"/>
      <w:r w:rsidR="00B700E6" w:rsidRPr="000A168B">
        <w:rPr>
          <w:sz w:val="28"/>
          <w:szCs w:val="28"/>
          <w:lang w:val="kk-KZ"/>
        </w:rPr>
        <w:t>.</w:t>
      </w:r>
      <w:r w:rsidR="00E65AC0" w:rsidRPr="000A168B">
        <w:rPr>
          <w:sz w:val="28"/>
          <w:szCs w:val="28"/>
          <w:lang w:val="kk-KZ"/>
        </w:rPr>
        <w:t>), жалған бөденешөп (</w:t>
      </w:r>
      <w:proofErr w:type="spellStart"/>
      <w:r w:rsidR="00E65AC0" w:rsidRPr="000A168B">
        <w:rPr>
          <w:i/>
          <w:sz w:val="28"/>
          <w:szCs w:val="28"/>
          <w:lang w:val="kk-KZ"/>
        </w:rPr>
        <w:t>Veronica</w:t>
      </w:r>
      <w:proofErr w:type="spellEnd"/>
      <w:r w:rsidR="00E65AC0" w:rsidRPr="000A168B">
        <w:rPr>
          <w:i/>
          <w:sz w:val="28"/>
          <w:szCs w:val="28"/>
          <w:lang w:val="kk-KZ"/>
        </w:rPr>
        <w:t xml:space="preserve"> </w:t>
      </w:r>
      <w:proofErr w:type="spellStart"/>
      <w:r w:rsidR="00E65AC0" w:rsidRPr="000A168B">
        <w:rPr>
          <w:i/>
          <w:sz w:val="28"/>
          <w:szCs w:val="28"/>
          <w:lang w:val="kk-KZ"/>
        </w:rPr>
        <w:t>spuria</w:t>
      </w:r>
      <w:proofErr w:type="spellEnd"/>
      <w:r w:rsidR="00A57A27" w:rsidRPr="000A168B">
        <w:rPr>
          <w:i/>
          <w:sz w:val="28"/>
          <w:szCs w:val="28"/>
          <w:lang w:val="kk-KZ"/>
        </w:rPr>
        <w:t xml:space="preserve"> </w:t>
      </w:r>
      <w:r w:rsidR="00A57A27" w:rsidRPr="000A168B">
        <w:rPr>
          <w:iCs/>
          <w:sz w:val="28"/>
          <w:szCs w:val="28"/>
          <w:lang w:val="kk-KZ"/>
        </w:rPr>
        <w:t>L.</w:t>
      </w:r>
      <w:r w:rsidR="00E65AC0" w:rsidRPr="000A168B">
        <w:rPr>
          <w:sz w:val="28"/>
          <w:szCs w:val="28"/>
          <w:lang w:val="kk-KZ"/>
        </w:rPr>
        <w:t>), дәрі бәрпі</w:t>
      </w:r>
      <w:r w:rsidR="002A68E2" w:rsidRPr="000A168B">
        <w:rPr>
          <w:sz w:val="28"/>
          <w:szCs w:val="28"/>
          <w:lang w:val="kk-KZ"/>
        </w:rPr>
        <w:t xml:space="preserve"> </w:t>
      </w:r>
      <w:r w:rsidR="00E65AC0" w:rsidRPr="000A168B">
        <w:rPr>
          <w:sz w:val="28"/>
          <w:szCs w:val="28"/>
          <w:lang w:val="kk-KZ"/>
        </w:rPr>
        <w:t>(</w:t>
      </w:r>
      <w:proofErr w:type="spellStart"/>
      <w:r w:rsidR="00E65AC0" w:rsidRPr="000A168B">
        <w:rPr>
          <w:i/>
          <w:sz w:val="28"/>
          <w:szCs w:val="28"/>
          <w:lang w:val="kk-KZ"/>
        </w:rPr>
        <w:t>Aconitum</w:t>
      </w:r>
      <w:proofErr w:type="spellEnd"/>
      <w:r w:rsidR="00E65AC0" w:rsidRPr="000A168B">
        <w:rPr>
          <w:i/>
          <w:sz w:val="28"/>
          <w:szCs w:val="28"/>
          <w:lang w:val="kk-KZ"/>
        </w:rPr>
        <w:t xml:space="preserve"> </w:t>
      </w:r>
      <w:proofErr w:type="spellStart"/>
      <w:r w:rsidR="00E65AC0" w:rsidRPr="000A168B">
        <w:rPr>
          <w:i/>
          <w:sz w:val="28"/>
          <w:szCs w:val="28"/>
          <w:lang w:val="kk-KZ"/>
        </w:rPr>
        <w:t>anthoroideum</w:t>
      </w:r>
      <w:proofErr w:type="spellEnd"/>
      <w:r w:rsidR="00E65AC0" w:rsidRPr="000A168B">
        <w:rPr>
          <w:sz w:val="28"/>
          <w:szCs w:val="28"/>
          <w:lang w:val="kk-KZ"/>
        </w:rPr>
        <w:t xml:space="preserve">) </w:t>
      </w:r>
      <w:r w:rsidR="002A68E2" w:rsidRPr="000A168B">
        <w:rPr>
          <w:sz w:val="28"/>
          <w:szCs w:val="28"/>
          <w:lang w:val="kk-KZ"/>
        </w:rPr>
        <w:t>жиі кездеседі</w:t>
      </w:r>
      <w:r w:rsidR="006260D8" w:rsidRPr="000A168B">
        <w:rPr>
          <w:sz w:val="28"/>
          <w:szCs w:val="28"/>
          <w:lang w:val="kk-KZ"/>
        </w:rPr>
        <w:t xml:space="preserve"> [</w:t>
      </w:r>
      <w:r w:rsidR="00FF36D9" w:rsidRPr="000A168B">
        <w:rPr>
          <w:sz w:val="28"/>
          <w:szCs w:val="28"/>
          <w:lang w:val="kk-KZ"/>
        </w:rPr>
        <w:t>89</w:t>
      </w:r>
      <w:r w:rsidR="006260D8" w:rsidRPr="000A168B">
        <w:rPr>
          <w:sz w:val="28"/>
          <w:szCs w:val="28"/>
          <w:lang w:val="kk-KZ"/>
        </w:rPr>
        <w:t>].</w:t>
      </w:r>
      <w:r w:rsidR="00C70F0D" w:rsidRPr="000A168B">
        <w:rPr>
          <w:sz w:val="28"/>
          <w:szCs w:val="28"/>
          <w:lang w:val="kk-KZ"/>
        </w:rPr>
        <w:t xml:space="preserve"> </w:t>
      </w:r>
      <w:r w:rsidR="00254D6C" w:rsidRPr="000A168B">
        <w:rPr>
          <w:sz w:val="28"/>
          <w:szCs w:val="28"/>
          <w:lang w:val="kk-KZ"/>
        </w:rPr>
        <w:t>Аумағы шағындау</w:t>
      </w:r>
      <w:r w:rsidR="00C70F0D" w:rsidRPr="000A168B">
        <w:rPr>
          <w:sz w:val="28"/>
          <w:szCs w:val="28"/>
          <w:lang w:val="kk-KZ"/>
        </w:rPr>
        <w:t xml:space="preserve"> келетін қазтамақ </w:t>
      </w:r>
      <w:r w:rsidR="007F369B" w:rsidRPr="000A168B">
        <w:rPr>
          <w:sz w:val="28"/>
          <w:szCs w:val="28"/>
          <w:lang w:val="kk-KZ"/>
        </w:rPr>
        <w:t>(</w:t>
      </w:r>
      <w:proofErr w:type="spellStart"/>
      <w:r w:rsidR="007F369B" w:rsidRPr="000A168B">
        <w:rPr>
          <w:i/>
          <w:sz w:val="28"/>
          <w:szCs w:val="28"/>
          <w:lang w:val="kk-KZ"/>
        </w:rPr>
        <w:t>Geranium</w:t>
      </w:r>
      <w:proofErr w:type="spellEnd"/>
      <w:r w:rsidR="007F369B" w:rsidRPr="000A168B">
        <w:rPr>
          <w:i/>
          <w:sz w:val="28"/>
          <w:szCs w:val="28"/>
          <w:lang w:val="kk-KZ"/>
        </w:rPr>
        <w:t xml:space="preserve"> </w:t>
      </w:r>
      <w:proofErr w:type="spellStart"/>
      <w:r w:rsidR="007F369B" w:rsidRPr="000A168B">
        <w:rPr>
          <w:i/>
          <w:sz w:val="28"/>
          <w:szCs w:val="28"/>
          <w:lang w:val="kk-KZ"/>
        </w:rPr>
        <w:t>saxatile</w:t>
      </w:r>
      <w:proofErr w:type="spellEnd"/>
      <w:r w:rsidR="007F369B" w:rsidRPr="000A168B">
        <w:rPr>
          <w:i/>
          <w:sz w:val="28"/>
          <w:szCs w:val="28"/>
          <w:lang w:val="kk-KZ"/>
        </w:rPr>
        <w:t xml:space="preserve">, G. </w:t>
      </w:r>
      <w:proofErr w:type="spellStart"/>
      <w:r w:rsidR="007F369B" w:rsidRPr="000A168B">
        <w:rPr>
          <w:i/>
          <w:sz w:val="28"/>
          <w:szCs w:val="28"/>
          <w:lang w:val="kk-KZ"/>
        </w:rPr>
        <w:t>albiflorum</w:t>
      </w:r>
      <w:proofErr w:type="spellEnd"/>
      <w:r w:rsidR="007F369B" w:rsidRPr="000A168B">
        <w:rPr>
          <w:sz w:val="28"/>
          <w:szCs w:val="28"/>
          <w:lang w:val="kk-KZ"/>
        </w:rPr>
        <w:t>)</w:t>
      </w:r>
      <w:r w:rsidR="00254D6C" w:rsidRPr="000A168B">
        <w:rPr>
          <w:sz w:val="28"/>
          <w:szCs w:val="28"/>
          <w:lang w:val="kk-KZ"/>
        </w:rPr>
        <w:t xml:space="preserve"> </w:t>
      </w:r>
      <w:r w:rsidR="00C70F0D" w:rsidRPr="000A168B">
        <w:rPr>
          <w:sz w:val="28"/>
          <w:szCs w:val="28"/>
          <w:lang w:val="kk-KZ"/>
        </w:rPr>
        <w:t xml:space="preserve">және теңгежапырақ </w:t>
      </w:r>
      <w:r w:rsidR="007F369B" w:rsidRPr="000A168B">
        <w:rPr>
          <w:sz w:val="28"/>
          <w:szCs w:val="28"/>
          <w:lang w:val="kk-KZ"/>
        </w:rPr>
        <w:t>(</w:t>
      </w:r>
      <w:proofErr w:type="spellStart"/>
      <w:r w:rsidR="007F369B" w:rsidRPr="000A168B">
        <w:rPr>
          <w:i/>
          <w:sz w:val="28"/>
          <w:szCs w:val="28"/>
          <w:lang w:val="kk-KZ"/>
        </w:rPr>
        <w:t>Alchemilla</w:t>
      </w:r>
      <w:proofErr w:type="spellEnd"/>
      <w:r w:rsidR="007F369B" w:rsidRPr="000A168B">
        <w:rPr>
          <w:i/>
          <w:sz w:val="28"/>
          <w:szCs w:val="28"/>
          <w:lang w:val="kk-KZ"/>
        </w:rPr>
        <w:t xml:space="preserve"> </w:t>
      </w:r>
      <w:proofErr w:type="spellStart"/>
      <w:r w:rsidR="007F369B" w:rsidRPr="000A168B">
        <w:rPr>
          <w:i/>
          <w:sz w:val="28"/>
          <w:szCs w:val="28"/>
          <w:lang w:val="kk-KZ"/>
        </w:rPr>
        <w:t>bungei</w:t>
      </w:r>
      <w:proofErr w:type="spellEnd"/>
      <w:r w:rsidR="007F369B" w:rsidRPr="000A168B">
        <w:rPr>
          <w:i/>
          <w:sz w:val="28"/>
          <w:szCs w:val="28"/>
          <w:lang w:val="kk-KZ"/>
        </w:rPr>
        <w:t xml:space="preserve">, A. </w:t>
      </w:r>
      <w:proofErr w:type="spellStart"/>
      <w:r w:rsidR="007F369B" w:rsidRPr="000A168B">
        <w:rPr>
          <w:i/>
          <w:sz w:val="28"/>
          <w:szCs w:val="28"/>
          <w:lang w:val="kk-KZ"/>
        </w:rPr>
        <w:t>retropilosa</w:t>
      </w:r>
      <w:proofErr w:type="spellEnd"/>
      <w:r w:rsidR="007F369B" w:rsidRPr="000A168B">
        <w:rPr>
          <w:sz w:val="28"/>
          <w:szCs w:val="28"/>
          <w:lang w:val="kk-KZ"/>
        </w:rPr>
        <w:t>)</w:t>
      </w:r>
      <w:r w:rsidR="00254D6C" w:rsidRPr="000A168B">
        <w:rPr>
          <w:sz w:val="28"/>
          <w:szCs w:val="28"/>
          <w:lang w:val="kk-KZ"/>
        </w:rPr>
        <w:t xml:space="preserve"> </w:t>
      </w:r>
      <w:r w:rsidR="00C70F0D" w:rsidRPr="000A168B">
        <w:rPr>
          <w:sz w:val="28"/>
          <w:szCs w:val="28"/>
          <w:lang w:val="kk-KZ"/>
        </w:rPr>
        <w:t xml:space="preserve">шалғындарының құрамында аз мөлшерде мықыр таран </w:t>
      </w:r>
      <w:r w:rsidR="007F369B" w:rsidRPr="000A168B">
        <w:rPr>
          <w:sz w:val="28"/>
          <w:szCs w:val="28"/>
          <w:lang w:val="kk-KZ"/>
        </w:rPr>
        <w:t>(</w:t>
      </w:r>
      <w:proofErr w:type="spellStart"/>
      <w:r w:rsidR="00BA6011" w:rsidRPr="000A168B">
        <w:rPr>
          <w:i/>
          <w:sz w:val="28"/>
          <w:szCs w:val="28"/>
          <w:lang w:val="kk-KZ"/>
        </w:rPr>
        <w:t>Bistorta</w:t>
      </w:r>
      <w:proofErr w:type="spellEnd"/>
      <w:r w:rsidR="00BA6011" w:rsidRPr="000A168B">
        <w:rPr>
          <w:i/>
          <w:sz w:val="28"/>
          <w:szCs w:val="28"/>
          <w:lang w:val="kk-KZ"/>
        </w:rPr>
        <w:t xml:space="preserve"> </w:t>
      </w:r>
      <w:proofErr w:type="spellStart"/>
      <w:r w:rsidR="00BA6011" w:rsidRPr="000A168B">
        <w:rPr>
          <w:i/>
          <w:sz w:val="28"/>
          <w:szCs w:val="28"/>
          <w:lang w:val="kk-KZ"/>
        </w:rPr>
        <w:t>vivipara</w:t>
      </w:r>
      <w:proofErr w:type="spellEnd"/>
      <w:r w:rsidR="007F369B" w:rsidRPr="000A168B">
        <w:rPr>
          <w:sz w:val="28"/>
          <w:szCs w:val="28"/>
          <w:lang w:val="kk-KZ"/>
        </w:rPr>
        <w:t>)</w:t>
      </w:r>
      <w:r w:rsidR="00C70F0D" w:rsidRPr="000A168B">
        <w:rPr>
          <w:sz w:val="28"/>
          <w:szCs w:val="28"/>
          <w:lang w:val="kk-KZ"/>
        </w:rPr>
        <w:t xml:space="preserve">, сақалсыз жыланбас </w:t>
      </w:r>
      <w:r w:rsidR="007F369B" w:rsidRPr="000A168B">
        <w:rPr>
          <w:sz w:val="28"/>
          <w:szCs w:val="28"/>
          <w:lang w:val="kk-KZ"/>
        </w:rPr>
        <w:t>(</w:t>
      </w:r>
      <w:proofErr w:type="spellStart"/>
      <w:r w:rsidR="007F369B" w:rsidRPr="000A168B">
        <w:rPr>
          <w:i/>
          <w:sz w:val="28"/>
          <w:szCs w:val="28"/>
          <w:lang w:val="kk-KZ"/>
        </w:rPr>
        <w:t>Dracocephalum</w:t>
      </w:r>
      <w:proofErr w:type="spellEnd"/>
      <w:r w:rsidR="007F369B" w:rsidRPr="000A168B">
        <w:rPr>
          <w:i/>
          <w:sz w:val="28"/>
          <w:szCs w:val="28"/>
          <w:lang w:val="kk-KZ"/>
        </w:rPr>
        <w:t xml:space="preserve"> </w:t>
      </w:r>
      <w:proofErr w:type="spellStart"/>
      <w:r w:rsidR="007F369B" w:rsidRPr="000A168B">
        <w:rPr>
          <w:i/>
          <w:sz w:val="28"/>
          <w:szCs w:val="28"/>
          <w:lang w:val="kk-KZ"/>
        </w:rPr>
        <w:t>imberbe</w:t>
      </w:r>
      <w:proofErr w:type="spellEnd"/>
      <w:r w:rsidR="007F369B" w:rsidRPr="000A168B">
        <w:rPr>
          <w:sz w:val="28"/>
          <w:szCs w:val="28"/>
          <w:lang w:val="kk-KZ"/>
        </w:rPr>
        <w:t>)</w:t>
      </w:r>
      <w:r w:rsidR="00C70F0D" w:rsidRPr="000A168B">
        <w:rPr>
          <w:sz w:val="28"/>
          <w:szCs w:val="28"/>
          <w:lang w:val="kk-KZ"/>
        </w:rPr>
        <w:t xml:space="preserve">, </w:t>
      </w:r>
      <w:proofErr w:type="spellStart"/>
      <w:r w:rsidR="00C70F0D" w:rsidRPr="000A168B">
        <w:rPr>
          <w:sz w:val="28"/>
          <w:szCs w:val="28"/>
          <w:lang w:val="kk-KZ"/>
        </w:rPr>
        <w:t>ұзынтамыр</w:t>
      </w:r>
      <w:proofErr w:type="spellEnd"/>
      <w:r w:rsidR="00C70F0D" w:rsidRPr="000A168B">
        <w:rPr>
          <w:sz w:val="28"/>
          <w:szCs w:val="28"/>
          <w:lang w:val="kk-KZ"/>
        </w:rPr>
        <w:t xml:space="preserve"> </w:t>
      </w:r>
      <w:proofErr w:type="spellStart"/>
      <w:r w:rsidR="00C70F0D" w:rsidRPr="000A168B">
        <w:rPr>
          <w:sz w:val="28"/>
          <w:szCs w:val="28"/>
          <w:lang w:val="kk-KZ"/>
        </w:rPr>
        <w:t>қандыгүл</w:t>
      </w:r>
      <w:proofErr w:type="spellEnd"/>
      <w:r w:rsidR="00C70F0D" w:rsidRPr="000A168B">
        <w:rPr>
          <w:sz w:val="28"/>
          <w:szCs w:val="28"/>
          <w:lang w:val="kk-KZ"/>
        </w:rPr>
        <w:t xml:space="preserve"> </w:t>
      </w:r>
      <w:r w:rsidR="007F369B" w:rsidRPr="000A168B">
        <w:rPr>
          <w:sz w:val="28"/>
          <w:szCs w:val="28"/>
          <w:lang w:val="kk-KZ"/>
        </w:rPr>
        <w:t>(</w:t>
      </w:r>
      <w:proofErr w:type="spellStart"/>
      <w:r w:rsidR="007F369B" w:rsidRPr="000A168B">
        <w:rPr>
          <w:i/>
          <w:iCs/>
          <w:sz w:val="28"/>
          <w:szCs w:val="28"/>
          <w:lang w:val="kk-KZ"/>
        </w:rPr>
        <w:t>Pedicularis</w:t>
      </w:r>
      <w:proofErr w:type="spellEnd"/>
      <w:r w:rsidR="007F369B" w:rsidRPr="000A168B">
        <w:rPr>
          <w:i/>
          <w:iCs/>
          <w:sz w:val="28"/>
          <w:szCs w:val="28"/>
          <w:lang w:val="kk-KZ"/>
        </w:rPr>
        <w:t xml:space="preserve"> </w:t>
      </w:r>
      <w:proofErr w:type="spellStart"/>
      <w:r w:rsidR="007F369B" w:rsidRPr="000A168B">
        <w:rPr>
          <w:i/>
          <w:iCs/>
          <w:sz w:val="28"/>
          <w:szCs w:val="28"/>
          <w:lang w:val="kk-KZ"/>
        </w:rPr>
        <w:t>dolichorrhiza</w:t>
      </w:r>
      <w:proofErr w:type="spellEnd"/>
      <w:r w:rsidR="007F369B" w:rsidRPr="000A168B">
        <w:rPr>
          <w:i/>
          <w:iCs/>
          <w:sz w:val="28"/>
          <w:szCs w:val="28"/>
          <w:lang w:val="kk-KZ"/>
        </w:rPr>
        <w:t xml:space="preserve"> </w:t>
      </w:r>
      <w:proofErr w:type="spellStart"/>
      <w:r w:rsidR="007F369B" w:rsidRPr="000A168B">
        <w:rPr>
          <w:iCs/>
          <w:sz w:val="28"/>
          <w:szCs w:val="28"/>
          <w:lang w:val="kk-KZ"/>
        </w:rPr>
        <w:t>Schrenk</w:t>
      </w:r>
      <w:proofErr w:type="spellEnd"/>
      <w:r w:rsidR="007F369B" w:rsidRPr="000A168B">
        <w:rPr>
          <w:sz w:val="28"/>
          <w:szCs w:val="28"/>
          <w:lang w:val="kk-KZ"/>
        </w:rPr>
        <w:t>)</w:t>
      </w:r>
      <w:r w:rsidR="00C70F0D" w:rsidRPr="000A168B">
        <w:rPr>
          <w:sz w:val="28"/>
          <w:szCs w:val="28"/>
          <w:lang w:val="kk-KZ"/>
        </w:rPr>
        <w:t xml:space="preserve"> және </w:t>
      </w:r>
      <w:proofErr w:type="spellStart"/>
      <w:r w:rsidR="00C70F0D" w:rsidRPr="000A168B">
        <w:rPr>
          <w:sz w:val="28"/>
          <w:szCs w:val="28"/>
          <w:lang w:val="kk-KZ"/>
        </w:rPr>
        <w:t>альпа</w:t>
      </w:r>
      <w:proofErr w:type="spellEnd"/>
      <w:r w:rsidR="00C70F0D" w:rsidRPr="000A168B">
        <w:rPr>
          <w:sz w:val="28"/>
          <w:szCs w:val="28"/>
          <w:lang w:val="kk-KZ"/>
        </w:rPr>
        <w:t xml:space="preserve"> </w:t>
      </w:r>
      <w:proofErr w:type="spellStart"/>
      <w:r w:rsidR="00C70F0D" w:rsidRPr="000A168B">
        <w:rPr>
          <w:sz w:val="28"/>
          <w:szCs w:val="28"/>
          <w:lang w:val="kk-KZ"/>
        </w:rPr>
        <w:t>астрагалы</w:t>
      </w:r>
      <w:proofErr w:type="spellEnd"/>
      <w:r w:rsidR="00C70F0D" w:rsidRPr="000A168B">
        <w:rPr>
          <w:sz w:val="28"/>
          <w:szCs w:val="28"/>
          <w:lang w:val="kk-KZ"/>
        </w:rPr>
        <w:t xml:space="preserve"> </w:t>
      </w:r>
      <w:r w:rsidR="007F369B" w:rsidRPr="000A168B">
        <w:rPr>
          <w:sz w:val="28"/>
          <w:szCs w:val="28"/>
          <w:lang w:val="kk-KZ"/>
        </w:rPr>
        <w:t>(</w:t>
      </w:r>
      <w:proofErr w:type="spellStart"/>
      <w:r w:rsidR="007F369B" w:rsidRPr="000A168B">
        <w:rPr>
          <w:i/>
          <w:iCs/>
          <w:sz w:val="28"/>
          <w:szCs w:val="28"/>
          <w:lang w:val="kk-KZ"/>
        </w:rPr>
        <w:t>Astragalus</w:t>
      </w:r>
      <w:proofErr w:type="spellEnd"/>
      <w:r w:rsidR="007F369B" w:rsidRPr="000A168B">
        <w:rPr>
          <w:i/>
          <w:iCs/>
          <w:sz w:val="28"/>
          <w:szCs w:val="28"/>
          <w:lang w:val="kk-KZ"/>
        </w:rPr>
        <w:t xml:space="preserve"> </w:t>
      </w:r>
      <w:proofErr w:type="spellStart"/>
      <w:r w:rsidR="007F369B" w:rsidRPr="000A168B">
        <w:rPr>
          <w:i/>
          <w:iCs/>
          <w:sz w:val="28"/>
          <w:szCs w:val="28"/>
          <w:lang w:val="kk-KZ"/>
        </w:rPr>
        <w:t>alpinus</w:t>
      </w:r>
      <w:proofErr w:type="spellEnd"/>
      <w:r w:rsidR="007F369B" w:rsidRPr="000A168B">
        <w:rPr>
          <w:sz w:val="28"/>
          <w:szCs w:val="28"/>
          <w:lang w:val="kk-KZ"/>
        </w:rPr>
        <w:t>)</w:t>
      </w:r>
      <w:r w:rsidR="00C70F0D" w:rsidRPr="000A168B">
        <w:rPr>
          <w:sz w:val="28"/>
          <w:szCs w:val="28"/>
          <w:lang w:val="kk-KZ"/>
        </w:rPr>
        <w:t xml:space="preserve"> тіркелді</w:t>
      </w:r>
      <w:r w:rsidR="00254D6C" w:rsidRPr="000A168B">
        <w:rPr>
          <w:sz w:val="28"/>
          <w:szCs w:val="28"/>
          <w:lang w:val="kk-KZ"/>
        </w:rPr>
        <w:t xml:space="preserve">, </w:t>
      </w:r>
      <w:proofErr w:type="spellStart"/>
      <w:r w:rsidR="00254D6C" w:rsidRPr="000A168B">
        <w:rPr>
          <w:sz w:val="28"/>
          <w:szCs w:val="28"/>
          <w:lang w:val="kk-KZ"/>
        </w:rPr>
        <w:t>қоңырбастардан</w:t>
      </w:r>
      <w:proofErr w:type="spellEnd"/>
      <w:r w:rsidR="00254D6C" w:rsidRPr="000A168B">
        <w:rPr>
          <w:sz w:val="28"/>
          <w:szCs w:val="28"/>
          <w:lang w:val="kk-KZ"/>
        </w:rPr>
        <w:t xml:space="preserve"> – түкті сұлыбас </w:t>
      </w:r>
      <w:r w:rsidR="007F369B" w:rsidRPr="000A168B">
        <w:rPr>
          <w:sz w:val="28"/>
          <w:szCs w:val="28"/>
          <w:lang w:val="kk-KZ"/>
        </w:rPr>
        <w:t>(</w:t>
      </w:r>
      <w:proofErr w:type="spellStart"/>
      <w:r w:rsidR="0056399E" w:rsidRPr="000A168B">
        <w:rPr>
          <w:i/>
          <w:iCs/>
          <w:sz w:val="28"/>
          <w:szCs w:val="28"/>
          <w:lang w:val="kk-KZ"/>
        </w:rPr>
        <w:t>Avenula</w:t>
      </w:r>
      <w:proofErr w:type="spellEnd"/>
      <w:r w:rsidR="0056399E" w:rsidRPr="000A168B">
        <w:rPr>
          <w:i/>
          <w:iCs/>
          <w:sz w:val="28"/>
          <w:szCs w:val="28"/>
          <w:lang w:val="kk-KZ"/>
        </w:rPr>
        <w:t xml:space="preserve"> </w:t>
      </w:r>
      <w:proofErr w:type="spellStart"/>
      <w:r w:rsidR="0056399E" w:rsidRPr="000A168B">
        <w:rPr>
          <w:i/>
          <w:iCs/>
          <w:sz w:val="28"/>
          <w:szCs w:val="28"/>
          <w:lang w:val="kk-KZ"/>
        </w:rPr>
        <w:t>pubescens</w:t>
      </w:r>
      <w:proofErr w:type="spellEnd"/>
      <w:r w:rsidR="007F369B" w:rsidRPr="000A168B">
        <w:rPr>
          <w:sz w:val="28"/>
          <w:szCs w:val="28"/>
          <w:lang w:val="kk-KZ"/>
        </w:rPr>
        <w:t>)</w:t>
      </w:r>
      <w:r w:rsidR="00254D6C" w:rsidRPr="000A168B">
        <w:rPr>
          <w:sz w:val="28"/>
          <w:szCs w:val="28"/>
          <w:lang w:val="kk-KZ"/>
        </w:rPr>
        <w:t xml:space="preserve">, шалғын түлкіқұйрығы </w:t>
      </w:r>
      <w:r w:rsidR="007F369B" w:rsidRPr="000A168B">
        <w:rPr>
          <w:rFonts w:eastAsia="Calibri"/>
          <w:sz w:val="28"/>
          <w:szCs w:val="28"/>
          <w:lang w:val="kk-KZ"/>
        </w:rPr>
        <w:t>(</w:t>
      </w:r>
      <w:proofErr w:type="spellStart"/>
      <w:r w:rsidR="007F369B" w:rsidRPr="000A168B">
        <w:rPr>
          <w:i/>
          <w:sz w:val="28"/>
          <w:szCs w:val="28"/>
          <w:lang w:val="kk-KZ"/>
        </w:rPr>
        <w:t>Alopecurus</w:t>
      </w:r>
      <w:proofErr w:type="spellEnd"/>
      <w:r w:rsidR="007F369B" w:rsidRPr="000A168B">
        <w:rPr>
          <w:i/>
          <w:sz w:val="28"/>
          <w:szCs w:val="28"/>
          <w:lang w:val="kk-KZ"/>
        </w:rPr>
        <w:t xml:space="preserve"> </w:t>
      </w:r>
      <w:proofErr w:type="spellStart"/>
      <w:r w:rsidR="007F369B" w:rsidRPr="000A168B">
        <w:rPr>
          <w:i/>
          <w:sz w:val="28"/>
          <w:szCs w:val="28"/>
          <w:lang w:val="kk-KZ"/>
        </w:rPr>
        <w:t>pratensis</w:t>
      </w:r>
      <w:proofErr w:type="spellEnd"/>
      <w:r w:rsidR="007F369B" w:rsidRPr="000A168B">
        <w:rPr>
          <w:sz w:val="28"/>
          <w:szCs w:val="28"/>
          <w:lang w:val="kk-KZ"/>
        </w:rPr>
        <w:t>)</w:t>
      </w:r>
      <w:r w:rsidR="00254D6C" w:rsidRPr="000A168B">
        <w:rPr>
          <w:sz w:val="28"/>
          <w:szCs w:val="28"/>
          <w:lang w:val="kk-KZ"/>
        </w:rPr>
        <w:t xml:space="preserve"> мен дала атқонағының </w:t>
      </w:r>
      <w:r w:rsidR="007F369B" w:rsidRPr="000A168B">
        <w:rPr>
          <w:rFonts w:eastAsia="Calibri"/>
          <w:sz w:val="28"/>
          <w:szCs w:val="28"/>
          <w:lang w:val="kk-KZ"/>
        </w:rPr>
        <w:t>(</w:t>
      </w:r>
      <w:proofErr w:type="spellStart"/>
      <w:r w:rsidR="007F369B" w:rsidRPr="000A168B">
        <w:rPr>
          <w:rFonts w:eastAsia="Calibri"/>
          <w:i/>
          <w:sz w:val="28"/>
          <w:szCs w:val="28"/>
          <w:lang w:val="kk-KZ"/>
        </w:rPr>
        <w:t>Phleum</w:t>
      </w:r>
      <w:proofErr w:type="spellEnd"/>
      <w:r w:rsidR="007F369B" w:rsidRPr="000A168B">
        <w:rPr>
          <w:rFonts w:eastAsia="Calibri"/>
          <w:i/>
          <w:sz w:val="28"/>
          <w:szCs w:val="28"/>
          <w:lang w:val="kk-KZ"/>
        </w:rPr>
        <w:t xml:space="preserve"> </w:t>
      </w:r>
      <w:proofErr w:type="spellStart"/>
      <w:r w:rsidR="007F369B" w:rsidRPr="000A168B">
        <w:rPr>
          <w:rFonts w:eastAsia="Calibri"/>
          <w:i/>
          <w:sz w:val="28"/>
          <w:szCs w:val="28"/>
          <w:lang w:val="kk-KZ"/>
        </w:rPr>
        <w:t>phleoides</w:t>
      </w:r>
      <w:proofErr w:type="spellEnd"/>
      <w:r w:rsidR="007F369B" w:rsidRPr="000A168B">
        <w:rPr>
          <w:rFonts w:eastAsia="Calibri"/>
          <w:sz w:val="28"/>
          <w:szCs w:val="28"/>
          <w:lang w:val="kk-KZ"/>
        </w:rPr>
        <w:t>)</w:t>
      </w:r>
      <w:r w:rsidR="00254D6C" w:rsidRPr="000A168B">
        <w:rPr>
          <w:sz w:val="28"/>
          <w:szCs w:val="28"/>
          <w:lang w:val="kk-KZ"/>
        </w:rPr>
        <w:t xml:space="preserve"> үлесі басымдау [8].</w:t>
      </w:r>
      <w:r w:rsidR="00AD7ED2" w:rsidRPr="000A168B">
        <w:rPr>
          <w:sz w:val="28"/>
          <w:szCs w:val="28"/>
          <w:lang w:val="kk-KZ"/>
        </w:rPr>
        <w:t xml:space="preserve"> </w:t>
      </w:r>
    </w:p>
    <w:p w14:paraId="12CA7DDA" w14:textId="46FED3BA" w:rsidR="002C5F22" w:rsidRPr="000A168B" w:rsidRDefault="00130BD9" w:rsidP="00432770">
      <w:pPr>
        <w:widowControl w:val="0"/>
        <w:ind w:right="-1" w:firstLine="567"/>
        <w:jc w:val="both"/>
        <w:rPr>
          <w:rFonts w:eastAsia="Calibri"/>
          <w:sz w:val="28"/>
          <w:szCs w:val="28"/>
          <w:lang w:val="kk-KZ"/>
        </w:rPr>
      </w:pPr>
      <w:r w:rsidRPr="000A168B">
        <w:rPr>
          <w:rFonts w:eastAsia="Calibri"/>
          <w:sz w:val="28"/>
          <w:szCs w:val="28"/>
          <w:lang w:val="kk-KZ"/>
        </w:rPr>
        <w:t xml:space="preserve">Солтүстік </w:t>
      </w:r>
      <w:r w:rsidR="000B0274" w:rsidRPr="000A168B">
        <w:rPr>
          <w:rFonts w:eastAsia="Calibri"/>
          <w:sz w:val="28"/>
          <w:szCs w:val="28"/>
          <w:lang w:val="kk-KZ"/>
        </w:rPr>
        <w:t xml:space="preserve">беткей экспозицияларында </w:t>
      </w:r>
      <w:r w:rsidRPr="000A168B">
        <w:rPr>
          <w:rFonts w:eastAsia="Calibri"/>
          <w:sz w:val="28"/>
          <w:szCs w:val="28"/>
          <w:lang w:val="kk-KZ"/>
        </w:rPr>
        <w:t xml:space="preserve">шырша ормандары және үшқат массивтерімен </w:t>
      </w:r>
      <w:r w:rsidRPr="000A168B">
        <w:rPr>
          <w:sz w:val="28"/>
          <w:szCs w:val="28"/>
          <w:lang w:val="kk-KZ"/>
        </w:rPr>
        <w:t>(</w:t>
      </w:r>
      <w:proofErr w:type="spellStart"/>
      <w:r w:rsidRPr="000A168B">
        <w:rPr>
          <w:rFonts w:eastAsia="Calibri"/>
          <w:i/>
          <w:sz w:val="28"/>
          <w:szCs w:val="28"/>
          <w:lang w:val="kk-KZ"/>
        </w:rPr>
        <w:t>Lonicera</w:t>
      </w:r>
      <w:proofErr w:type="spellEnd"/>
      <w:r w:rsidRPr="000A168B">
        <w:rPr>
          <w:rFonts w:eastAsia="Calibri"/>
          <w:sz w:val="28"/>
          <w:szCs w:val="28"/>
          <w:lang w:val="kk-KZ"/>
        </w:rPr>
        <w:t xml:space="preserve"> және т.б.), ал оңтүстік </w:t>
      </w:r>
      <w:r w:rsidR="000B0274" w:rsidRPr="000A168B">
        <w:rPr>
          <w:rFonts w:eastAsia="Calibri"/>
          <w:sz w:val="28"/>
          <w:szCs w:val="28"/>
          <w:lang w:val="kk-KZ"/>
        </w:rPr>
        <w:t xml:space="preserve">беткейлерде </w:t>
      </w:r>
      <w:r w:rsidRPr="000A168B">
        <w:rPr>
          <w:rFonts w:eastAsia="Calibri"/>
          <w:sz w:val="28"/>
          <w:szCs w:val="28"/>
          <w:lang w:val="kk-KZ"/>
        </w:rPr>
        <w:t xml:space="preserve">жатаған арша </w:t>
      </w:r>
      <w:r w:rsidRPr="000A168B">
        <w:rPr>
          <w:sz w:val="28"/>
          <w:szCs w:val="28"/>
          <w:lang w:val="kk-KZ"/>
        </w:rPr>
        <w:t>(</w:t>
      </w:r>
      <w:proofErr w:type="spellStart"/>
      <w:r w:rsidRPr="000A168B">
        <w:rPr>
          <w:rFonts w:eastAsia="Calibri"/>
          <w:i/>
          <w:sz w:val="28"/>
          <w:szCs w:val="28"/>
          <w:lang w:val="kk-KZ"/>
        </w:rPr>
        <w:t>Juniperus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pseudosabina</w:t>
      </w:r>
      <w:proofErr w:type="spellEnd"/>
      <w:r w:rsidRPr="000A168B">
        <w:rPr>
          <w:rFonts w:eastAsia="Calibri"/>
          <w:i/>
          <w:sz w:val="28"/>
          <w:szCs w:val="28"/>
          <w:lang w:val="kk-KZ"/>
        </w:rPr>
        <w:t xml:space="preserve">, J. </w:t>
      </w:r>
      <w:proofErr w:type="spellStart"/>
      <w:r w:rsidRPr="000A168B">
        <w:rPr>
          <w:rFonts w:eastAsia="Calibri"/>
          <w:i/>
          <w:sz w:val="28"/>
          <w:szCs w:val="28"/>
          <w:lang w:val="kk-KZ"/>
        </w:rPr>
        <w:t>sabina</w:t>
      </w:r>
      <w:proofErr w:type="spellEnd"/>
      <w:r w:rsidRPr="000A168B">
        <w:rPr>
          <w:rFonts w:eastAsia="Calibri"/>
          <w:i/>
          <w:sz w:val="28"/>
          <w:szCs w:val="28"/>
          <w:lang w:val="kk-KZ"/>
        </w:rPr>
        <w:t>, J.</w:t>
      </w:r>
      <w:r w:rsidR="00F56141" w:rsidRPr="000A168B">
        <w:rPr>
          <w:rFonts w:eastAsia="Calibri"/>
          <w:i/>
          <w:sz w:val="28"/>
          <w:szCs w:val="28"/>
          <w:lang w:val="kk-KZ"/>
        </w:rPr>
        <w:t xml:space="preserve"> </w:t>
      </w:r>
      <w:proofErr w:type="spellStart"/>
      <w:r w:rsidR="00F56141" w:rsidRPr="000A168B">
        <w:rPr>
          <w:rFonts w:eastAsia="Calibri"/>
          <w:i/>
          <w:sz w:val="28"/>
          <w:szCs w:val="28"/>
          <w:lang w:val="kk-KZ"/>
        </w:rPr>
        <w:t>communis</w:t>
      </w:r>
      <w:proofErr w:type="spellEnd"/>
      <w:r w:rsidR="00F56141" w:rsidRPr="000A168B">
        <w:rPr>
          <w:rFonts w:eastAsia="Calibri"/>
          <w:i/>
          <w:sz w:val="28"/>
          <w:szCs w:val="28"/>
          <w:lang w:val="kk-KZ"/>
        </w:rPr>
        <w:t xml:space="preserve"> </w:t>
      </w:r>
      <w:proofErr w:type="spellStart"/>
      <w:r w:rsidR="00F56141" w:rsidRPr="000A168B">
        <w:rPr>
          <w:rFonts w:eastAsia="Calibri"/>
          <w:iCs/>
          <w:sz w:val="28"/>
          <w:szCs w:val="28"/>
          <w:lang w:val="kk-KZ"/>
        </w:rPr>
        <w:t>var</w:t>
      </w:r>
      <w:proofErr w:type="spellEnd"/>
      <w:r w:rsidR="00F56141" w:rsidRPr="000A168B">
        <w:rPr>
          <w:rFonts w:eastAsia="Calibri"/>
          <w:iCs/>
          <w:sz w:val="28"/>
          <w:szCs w:val="28"/>
          <w:lang w:val="kk-KZ"/>
        </w:rPr>
        <w:t>.</w:t>
      </w:r>
      <w:r w:rsidR="00F56141" w:rsidRPr="000A168B">
        <w:rPr>
          <w:rFonts w:eastAsia="Calibri"/>
          <w:i/>
          <w:sz w:val="28"/>
          <w:szCs w:val="28"/>
          <w:lang w:val="kk-KZ"/>
        </w:rPr>
        <w:t xml:space="preserve"> </w:t>
      </w:r>
      <w:proofErr w:type="spellStart"/>
      <w:r w:rsidR="00F56141" w:rsidRPr="000A168B">
        <w:rPr>
          <w:rFonts w:eastAsia="Calibri"/>
          <w:i/>
          <w:sz w:val="28"/>
          <w:szCs w:val="28"/>
          <w:lang w:val="kk-KZ"/>
        </w:rPr>
        <w:t>saxatilis</w:t>
      </w:r>
      <w:proofErr w:type="spellEnd"/>
      <w:r w:rsidRPr="000A168B">
        <w:rPr>
          <w:rFonts w:eastAsia="Calibri"/>
          <w:sz w:val="28"/>
          <w:szCs w:val="28"/>
          <w:lang w:val="kk-KZ"/>
        </w:rPr>
        <w:t xml:space="preserve">) түрлерімен араласа таралған </w:t>
      </w:r>
      <w:proofErr w:type="spellStart"/>
      <w:r w:rsidRPr="000A168B">
        <w:rPr>
          <w:rFonts w:eastAsia="Calibri"/>
          <w:i/>
          <w:iCs/>
          <w:sz w:val="28"/>
          <w:szCs w:val="28"/>
          <w:lang w:val="kk-KZ"/>
        </w:rPr>
        <w:t>орташатаудың</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биікшөпті</w:t>
      </w:r>
      <w:proofErr w:type="spellEnd"/>
      <w:r w:rsidRPr="000A168B">
        <w:rPr>
          <w:rFonts w:eastAsia="Calibri"/>
          <w:i/>
          <w:iCs/>
          <w:sz w:val="28"/>
          <w:szCs w:val="28"/>
          <w:lang w:val="kk-KZ"/>
        </w:rPr>
        <w:t xml:space="preserve"> шалғындарының</w:t>
      </w:r>
      <w:r w:rsidRPr="000A168B">
        <w:rPr>
          <w:rFonts w:eastAsia="Calibri"/>
          <w:sz w:val="28"/>
          <w:szCs w:val="28"/>
          <w:lang w:val="kk-KZ"/>
        </w:rPr>
        <w:t xml:space="preserve"> түрлік құрамы теңіз деңгейінің биіктігіне байланысты өзгеріп отырады</w:t>
      </w:r>
      <w:r w:rsidR="00F80D28" w:rsidRPr="000A168B">
        <w:rPr>
          <w:rFonts w:eastAsia="Calibri"/>
          <w:sz w:val="28"/>
          <w:szCs w:val="28"/>
          <w:lang w:val="kk-KZ"/>
        </w:rPr>
        <w:t xml:space="preserve"> [</w:t>
      </w:r>
      <w:r w:rsidR="00FF36D9" w:rsidRPr="000A168B">
        <w:rPr>
          <w:rFonts w:eastAsia="Calibri"/>
          <w:sz w:val="28"/>
          <w:szCs w:val="28"/>
          <w:lang w:val="kk-KZ"/>
        </w:rPr>
        <w:t>1</w:t>
      </w:r>
      <w:r w:rsidR="00224B48">
        <w:rPr>
          <w:rFonts w:eastAsia="Calibri"/>
          <w:sz w:val="28"/>
          <w:szCs w:val="28"/>
          <w:lang w:val="kk-KZ"/>
        </w:rPr>
        <w:t>41</w:t>
      </w:r>
      <w:r w:rsidR="00F80D28" w:rsidRPr="000A168B">
        <w:rPr>
          <w:rFonts w:eastAsia="Calibri"/>
          <w:sz w:val="28"/>
          <w:szCs w:val="28"/>
          <w:lang w:val="kk-KZ"/>
        </w:rPr>
        <w:t xml:space="preserve">]. </w:t>
      </w:r>
      <w:proofErr w:type="spellStart"/>
      <w:r w:rsidR="00F80D28" w:rsidRPr="000A168B">
        <w:rPr>
          <w:rFonts w:eastAsia="Calibri"/>
          <w:sz w:val="28"/>
          <w:szCs w:val="28"/>
          <w:lang w:val="kk-KZ"/>
        </w:rPr>
        <w:t>Биікшөпті</w:t>
      </w:r>
      <w:proofErr w:type="spellEnd"/>
      <w:r w:rsidR="00F80D28" w:rsidRPr="000A168B">
        <w:rPr>
          <w:rFonts w:eastAsia="Calibri"/>
          <w:sz w:val="28"/>
          <w:szCs w:val="28"/>
          <w:lang w:val="kk-KZ"/>
        </w:rPr>
        <w:t xml:space="preserve"> шалғын қауымдастықтарының құрамындағы кәдімгі сарыраушан </w:t>
      </w:r>
      <w:r w:rsidR="00BC033F" w:rsidRPr="000A168B">
        <w:rPr>
          <w:iCs/>
          <w:sz w:val="28"/>
          <w:szCs w:val="28"/>
          <w:lang w:val="kk-KZ"/>
        </w:rPr>
        <w:t>(</w:t>
      </w:r>
      <w:proofErr w:type="spellStart"/>
      <w:r w:rsidR="00BC033F" w:rsidRPr="000A168B">
        <w:rPr>
          <w:i/>
          <w:sz w:val="28"/>
          <w:szCs w:val="28"/>
          <w:lang w:val="kk-KZ"/>
        </w:rPr>
        <w:t>Solidago</w:t>
      </w:r>
      <w:proofErr w:type="spellEnd"/>
      <w:r w:rsidR="00BC033F" w:rsidRPr="000A168B">
        <w:rPr>
          <w:i/>
          <w:sz w:val="28"/>
          <w:szCs w:val="28"/>
          <w:lang w:val="kk-KZ"/>
        </w:rPr>
        <w:t xml:space="preserve"> </w:t>
      </w:r>
      <w:proofErr w:type="spellStart"/>
      <w:r w:rsidR="00BC033F" w:rsidRPr="000A168B">
        <w:rPr>
          <w:i/>
          <w:sz w:val="28"/>
          <w:szCs w:val="28"/>
          <w:lang w:val="kk-KZ"/>
        </w:rPr>
        <w:t>virgaurea</w:t>
      </w:r>
      <w:proofErr w:type="spellEnd"/>
      <w:r w:rsidR="00BC033F" w:rsidRPr="000A168B">
        <w:rPr>
          <w:sz w:val="28"/>
          <w:szCs w:val="28"/>
          <w:lang w:val="kk-KZ"/>
        </w:rPr>
        <w:t>)</w:t>
      </w:r>
      <w:r w:rsidR="00F80D28" w:rsidRPr="000A168B">
        <w:rPr>
          <w:rFonts w:eastAsia="Calibri"/>
          <w:sz w:val="28"/>
          <w:szCs w:val="28"/>
          <w:lang w:val="kk-KZ"/>
        </w:rPr>
        <w:t>,</w:t>
      </w:r>
      <w:r w:rsidR="00BC033F" w:rsidRPr="000A168B">
        <w:rPr>
          <w:rFonts w:eastAsia="Calibri"/>
          <w:sz w:val="28"/>
          <w:szCs w:val="28"/>
          <w:lang w:val="kk-KZ"/>
        </w:rPr>
        <w:t xml:space="preserve"> қиғаш жуа </w:t>
      </w:r>
      <w:r w:rsidR="00BC033F" w:rsidRPr="000A168B">
        <w:rPr>
          <w:sz w:val="28"/>
          <w:szCs w:val="28"/>
          <w:lang w:val="kk-KZ"/>
        </w:rPr>
        <w:t>(</w:t>
      </w:r>
      <w:proofErr w:type="spellStart"/>
      <w:r w:rsidR="00BC033F" w:rsidRPr="000A168B">
        <w:rPr>
          <w:i/>
          <w:sz w:val="28"/>
          <w:szCs w:val="28"/>
          <w:lang w:val="kk-KZ"/>
        </w:rPr>
        <w:t>Allium</w:t>
      </w:r>
      <w:proofErr w:type="spellEnd"/>
      <w:r w:rsidR="00BC033F" w:rsidRPr="000A168B">
        <w:rPr>
          <w:i/>
          <w:sz w:val="28"/>
          <w:szCs w:val="28"/>
          <w:lang w:val="kk-KZ"/>
        </w:rPr>
        <w:t xml:space="preserve"> </w:t>
      </w:r>
      <w:proofErr w:type="spellStart"/>
      <w:r w:rsidR="00BC033F" w:rsidRPr="000A168B">
        <w:rPr>
          <w:i/>
          <w:sz w:val="28"/>
          <w:szCs w:val="28"/>
          <w:lang w:val="kk-KZ"/>
        </w:rPr>
        <w:t>obliquum</w:t>
      </w:r>
      <w:proofErr w:type="spellEnd"/>
      <w:r w:rsidR="00BC033F" w:rsidRPr="000A168B">
        <w:rPr>
          <w:sz w:val="28"/>
          <w:szCs w:val="28"/>
          <w:lang w:val="kk-KZ"/>
        </w:rPr>
        <w:t>)</w:t>
      </w:r>
      <w:r w:rsidR="00BC033F" w:rsidRPr="000A168B">
        <w:rPr>
          <w:rFonts w:eastAsia="Calibri"/>
          <w:sz w:val="28"/>
          <w:szCs w:val="28"/>
          <w:lang w:val="kk-KZ"/>
        </w:rPr>
        <w:t>,</w:t>
      </w:r>
      <w:r w:rsidR="00F80D28" w:rsidRPr="000A168B">
        <w:rPr>
          <w:rFonts w:eastAsia="Calibri"/>
          <w:sz w:val="28"/>
          <w:szCs w:val="28"/>
          <w:lang w:val="kk-KZ"/>
        </w:rPr>
        <w:t xml:space="preserve"> мақсыр </w:t>
      </w:r>
      <w:proofErr w:type="spellStart"/>
      <w:r w:rsidR="0087146A" w:rsidRPr="000A168B">
        <w:rPr>
          <w:rFonts w:eastAsia="Calibri"/>
          <w:sz w:val="28"/>
          <w:szCs w:val="28"/>
          <w:lang w:val="kk-KZ"/>
        </w:rPr>
        <w:t>маралтамыр</w:t>
      </w:r>
      <w:proofErr w:type="spellEnd"/>
      <w:r w:rsidR="00BC033F" w:rsidRPr="000A168B">
        <w:rPr>
          <w:rFonts w:eastAsia="Calibri"/>
          <w:sz w:val="28"/>
          <w:szCs w:val="28"/>
          <w:lang w:val="kk-KZ"/>
        </w:rPr>
        <w:t xml:space="preserve"> </w:t>
      </w:r>
      <w:r w:rsidR="00BC033F" w:rsidRPr="000A168B">
        <w:rPr>
          <w:sz w:val="28"/>
          <w:szCs w:val="28"/>
          <w:lang w:val="kk-KZ"/>
        </w:rPr>
        <w:t>(</w:t>
      </w:r>
      <w:proofErr w:type="spellStart"/>
      <w:r w:rsidR="00BC033F" w:rsidRPr="000A168B">
        <w:rPr>
          <w:i/>
          <w:sz w:val="28"/>
          <w:szCs w:val="28"/>
          <w:lang w:val="kk-KZ"/>
        </w:rPr>
        <w:t>Rhaponticum</w:t>
      </w:r>
      <w:proofErr w:type="spellEnd"/>
      <w:r w:rsidR="00BC033F" w:rsidRPr="000A168B">
        <w:rPr>
          <w:i/>
          <w:sz w:val="28"/>
          <w:szCs w:val="28"/>
          <w:lang w:val="kk-KZ"/>
        </w:rPr>
        <w:t xml:space="preserve"> </w:t>
      </w:r>
      <w:proofErr w:type="spellStart"/>
      <w:r w:rsidR="00BC033F" w:rsidRPr="000A168B">
        <w:rPr>
          <w:i/>
          <w:sz w:val="28"/>
          <w:szCs w:val="28"/>
          <w:lang w:val="kk-KZ"/>
        </w:rPr>
        <w:t>carthamoides</w:t>
      </w:r>
      <w:proofErr w:type="spellEnd"/>
      <w:r w:rsidR="00BC033F" w:rsidRPr="000A168B">
        <w:rPr>
          <w:sz w:val="28"/>
          <w:szCs w:val="28"/>
          <w:lang w:val="kk-KZ"/>
        </w:rPr>
        <w:t xml:space="preserve">) </w:t>
      </w:r>
      <w:r w:rsidR="00F80D28" w:rsidRPr="000A168B">
        <w:rPr>
          <w:rFonts w:eastAsia="Calibri"/>
          <w:sz w:val="28"/>
          <w:szCs w:val="28"/>
          <w:lang w:val="kk-KZ"/>
        </w:rPr>
        <w:t xml:space="preserve">және </w:t>
      </w:r>
      <w:proofErr w:type="spellStart"/>
      <w:r w:rsidR="00F80D28" w:rsidRPr="000A168B">
        <w:rPr>
          <w:rFonts w:eastAsia="Calibri"/>
          <w:sz w:val="28"/>
          <w:szCs w:val="28"/>
          <w:lang w:val="kk-KZ"/>
        </w:rPr>
        <w:t>тянь</w:t>
      </w:r>
      <w:proofErr w:type="spellEnd"/>
      <w:r w:rsidR="00F80D28" w:rsidRPr="000A168B">
        <w:rPr>
          <w:sz w:val="28"/>
          <w:szCs w:val="28"/>
          <w:lang w:val="kk-KZ"/>
        </w:rPr>
        <w:t xml:space="preserve">-көкгүлдері </w:t>
      </w:r>
      <w:r w:rsidR="00BC033F" w:rsidRPr="000A168B">
        <w:rPr>
          <w:sz w:val="28"/>
          <w:szCs w:val="28"/>
          <w:lang w:val="kk-KZ"/>
        </w:rPr>
        <w:t>(</w:t>
      </w:r>
      <w:proofErr w:type="spellStart"/>
      <w:r w:rsidR="00BC033F" w:rsidRPr="000A168B">
        <w:rPr>
          <w:i/>
          <w:sz w:val="28"/>
          <w:szCs w:val="28"/>
          <w:lang w:val="kk-KZ"/>
        </w:rPr>
        <w:t>Gentiana</w:t>
      </w:r>
      <w:proofErr w:type="spellEnd"/>
      <w:r w:rsidR="00BC033F" w:rsidRPr="000A168B">
        <w:rPr>
          <w:i/>
          <w:sz w:val="28"/>
          <w:szCs w:val="28"/>
          <w:lang w:val="kk-KZ"/>
        </w:rPr>
        <w:t xml:space="preserve"> </w:t>
      </w:r>
      <w:proofErr w:type="spellStart"/>
      <w:r w:rsidR="00BC033F" w:rsidRPr="000A168B">
        <w:rPr>
          <w:i/>
          <w:sz w:val="28"/>
          <w:szCs w:val="28"/>
          <w:lang w:val="kk-KZ"/>
        </w:rPr>
        <w:t>tianschanica</w:t>
      </w:r>
      <w:proofErr w:type="spellEnd"/>
      <w:r w:rsidR="00BC033F" w:rsidRPr="000A168B">
        <w:rPr>
          <w:i/>
          <w:sz w:val="28"/>
          <w:szCs w:val="28"/>
          <w:lang w:val="kk-KZ"/>
        </w:rPr>
        <w:t xml:space="preserve"> </w:t>
      </w:r>
      <w:proofErr w:type="spellStart"/>
      <w:r w:rsidR="00BC033F" w:rsidRPr="000A168B">
        <w:rPr>
          <w:sz w:val="28"/>
          <w:szCs w:val="28"/>
          <w:lang w:val="kk-KZ"/>
        </w:rPr>
        <w:t>Rupr</w:t>
      </w:r>
      <w:proofErr w:type="spellEnd"/>
      <w:r w:rsidR="00BC033F" w:rsidRPr="000A168B">
        <w:rPr>
          <w:sz w:val="28"/>
          <w:szCs w:val="28"/>
          <w:lang w:val="kk-KZ"/>
        </w:rPr>
        <w:t xml:space="preserve">. </w:t>
      </w:r>
      <w:proofErr w:type="spellStart"/>
      <w:r w:rsidR="00BC033F" w:rsidRPr="000A168B">
        <w:rPr>
          <w:sz w:val="28"/>
          <w:szCs w:val="28"/>
          <w:lang w:val="kk-KZ"/>
        </w:rPr>
        <w:t>ex</w:t>
      </w:r>
      <w:proofErr w:type="spellEnd"/>
      <w:r w:rsidR="00BC033F" w:rsidRPr="000A168B">
        <w:rPr>
          <w:sz w:val="28"/>
          <w:szCs w:val="28"/>
          <w:lang w:val="kk-KZ"/>
        </w:rPr>
        <w:t xml:space="preserve"> </w:t>
      </w:r>
      <w:proofErr w:type="spellStart"/>
      <w:r w:rsidR="00BC033F" w:rsidRPr="000A168B">
        <w:rPr>
          <w:sz w:val="28"/>
          <w:szCs w:val="28"/>
          <w:lang w:val="kk-KZ"/>
        </w:rPr>
        <w:t>Kusn</w:t>
      </w:r>
      <w:proofErr w:type="spellEnd"/>
      <w:r w:rsidR="00BC033F" w:rsidRPr="000A168B">
        <w:rPr>
          <w:sz w:val="28"/>
          <w:szCs w:val="28"/>
          <w:lang w:val="kk-KZ"/>
        </w:rPr>
        <w:t>.)</w:t>
      </w:r>
      <w:r w:rsidR="00F80D28" w:rsidRPr="000A168B">
        <w:rPr>
          <w:sz w:val="28"/>
          <w:szCs w:val="28"/>
          <w:lang w:val="kk-KZ"/>
        </w:rPr>
        <w:t xml:space="preserve"> </w:t>
      </w:r>
      <w:proofErr w:type="spellStart"/>
      <w:r w:rsidR="00F80D28" w:rsidRPr="000A168B">
        <w:rPr>
          <w:sz w:val="28"/>
          <w:szCs w:val="28"/>
          <w:lang w:val="kk-KZ"/>
        </w:rPr>
        <w:t>субальпілік</w:t>
      </w:r>
      <w:proofErr w:type="spellEnd"/>
      <w:r w:rsidR="00F80D28" w:rsidRPr="000A168B">
        <w:rPr>
          <w:sz w:val="28"/>
          <w:szCs w:val="28"/>
          <w:lang w:val="kk-KZ"/>
        </w:rPr>
        <w:t xml:space="preserve"> белдеуге дейінгі кең биіктік диапазонында таралған; тастақты учаскелерге киікоты </w:t>
      </w:r>
      <w:r w:rsidR="009C7568" w:rsidRPr="000A168B">
        <w:rPr>
          <w:sz w:val="28"/>
          <w:szCs w:val="28"/>
          <w:lang w:val="kk-KZ"/>
        </w:rPr>
        <w:t>(</w:t>
      </w:r>
      <w:proofErr w:type="spellStart"/>
      <w:r w:rsidR="009C7568" w:rsidRPr="000A168B">
        <w:rPr>
          <w:i/>
          <w:sz w:val="28"/>
          <w:szCs w:val="28"/>
          <w:lang w:val="kk-KZ"/>
        </w:rPr>
        <w:t>Ziziphora</w:t>
      </w:r>
      <w:proofErr w:type="spellEnd"/>
      <w:r w:rsidR="009C7568" w:rsidRPr="000A168B">
        <w:rPr>
          <w:i/>
          <w:sz w:val="28"/>
          <w:szCs w:val="28"/>
          <w:lang w:val="kk-KZ"/>
        </w:rPr>
        <w:t xml:space="preserve"> </w:t>
      </w:r>
      <w:proofErr w:type="spellStart"/>
      <w:r w:rsidR="009C7568" w:rsidRPr="000A168B">
        <w:rPr>
          <w:i/>
          <w:sz w:val="28"/>
          <w:szCs w:val="28"/>
          <w:lang w:val="kk-KZ"/>
        </w:rPr>
        <w:t>clinopodioides</w:t>
      </w:r>
      <w:proofErr w:type="spellEnd"/>
      <w:r w:rsidR="009C7568" w:rsidRPr="000A168B">
        <w:rPr>
          <w:sz w:val="28"/>
          <w:szCs w:val="28"/>
          <w:lang w:val="kk-KZ"/>
        </w:rPr>
        <w:t>)</w:t>
      </w:r>
      <w:r w:rsidR="00F80D28" w:rsidRPr="000A168B">
        <w:rPr>
          <w:sz w:val="28"/>
          <w:szCs w:val="28"/>
          <w:lang w:val="kk-KZ"/>
        </w:rPr>
        <w:t xml:space="preserve"> мен бозкілем </w:t>
      </w:r>
      <w:r w:rsidR="009C7568" w:rsidRPr="000A168B">
        <w:rPr>
          <w:sz w:val="28"/>
          <w:szCs w:val="28"/>
          <w:lang w:val="kk-KZ"/>
        </w:rPr>
        <w:t>(</w:t>
      </w:r>
      <w:proofErr w:type="spellStart"/>
      <w:r w:rsidR="009C7568" w:rsidRPr="000A168B">
        <w:rPr>
          <w:i/>
          <w:sz w:val="28"/>
          <w:szCs w:val="28"/>
          <w:lang w:val="kk-KZ"/>
        </w:rPr>
        <w:t>Sedum</w:t>
      </w:r>
      <w:proofErr w:type="spellEnd"/>
      <w:r w:rsidR="009C7568" w:rsidRPr="000A168B">
        <w:rPr>
          <w:i/>
          <w:sz w:val="28"/>
          <w:szCs w:val="28"/>
          <w:lang w:val="kk-KZ"/>
        </w:rPr>
        <w:t xml:space="preserve"> </w:t>
      </w:r>
      <w:proofErr w:type="spellStart"/>
      <w:r w:rsidR="009C7568" w:rsidRPr="000A168B">
        <w:rPr>
          <w:i/>
          <w:sz w:val="28"/>
          <w:szCs w:val="28"/>
          <w:lang w:val="kk-KZ"/>
        </w:rPr>
        <w:t>hybridum</w:t>
      </w:r>
      <w:proofErr w:type="spellEnd"/>
      <w:r w:rsidR="009C7568" w:rsidRPr="000A168B">
        <w:rPr>
          <w:sz w:val="28"/>
          <w:szCs w:val="28"/>
          <w:lang w:val="kk-KZ"/>
        </w:rPr>
        <w:t>)</w:t>
      </w:r>
      <w:r w:rsidR="00F80D28" w:rsidRPr="000A168B">
        <w:rPr>
          <w:sz w:val="28"/>
          <w:szCs w:val="28"/>
          <w:lang w:val="kk-KZ"/>
        </w:rPr>
        <w:t xml:space="preserve"> тән,</w:t>
      </w:r>
      <w:r w:rsidR="001B003D" w:rsidRPr="000A168B">
        <w:rPr>
          <w:sz w:val="28"/>
          <w:szCs w:val="28"/>
          <w:lang w:val="kk-KZ"/>
        </w:rPr>
        <w:t xml:space="preserve"> ал </w:t>
      </w:r>
      <w:r w:rsidR="00F80D28" w:rsidRPr="000A168B">
        <w:rPr>
          <w:sz w:val="28"/>
          <w:szCs w:val="28"/>
          <w:lang w:val="kk-KZ"/>
        </w:rPr>
        <w:t>ылғалдылығы жеткілікті</w:t>
      </w:r>
      <w:r w:rsidR="007468E0" w:rsidRPr="000A168B">
        <w:rPr>
          <w:sz w:val="28"/>
          <w:szCs w:val="28"/>
          <w:lang w:val="kk-KZ"/>
        </w:rPr>
        <w:t xml:space="preserve"> беткейлерде </w:t>
      </w:r>
      <w:proofErr w:type="spellStart"/>
      <w:r w:rsidR="007468E0" w:rsidRPr="000A168B">
        <w:rPr>
          <w:sz w:val="28"/>
          <w:szCs w:val="28"/>
          <w:lang w:val="kk-KZ"/>
        </w:rPr>
        <w:t>иваншәй</w:t>
      </w:r>
      <w:proofErr w:type="spellEnd"/>
      <w:r w:rsidR="007468E0" w:rsidRPr="000A168B">
        <w:rPr>
          <w:sz w:val="28"/>
          <w:szCs w:val="28"/>
          <w:lang w:val="kk-KZ"/>
        </w:rPr>
        <w:t xml:space="preserve"> </w:t>
      </w:r>
      <w:r w:rsidR="009C7568" w:rsidRPr="000A168B">
        <w:rPr>
          <w:sz w:val="28"/>
          <w:szCs w:val="28"/>
          <w:lang w:val="kk-KZ"/>
        </w:rPr>
        <w:t>(</w:t>
      </w:r>
      <w:proofErr w:type="spellStart"/>
      <w:r w:rsidR="009C7568" w:rsidRPr="000A168B">
        <w:rPr>
          <w:i/>
          <w:sz w:val="28"/>
          <w:szCs w:val="28"/>
          <w:lang w:val="kk-KZ"/>
        </w:rPr>
        <w:t>Chamaenerion</w:t>
      </w:r>
      <w:proofErr w:type="spellEnd"/>
      <w:r w:rsidR="009C7568" w:rsidRPr="000A168B">
        <w:rPr>
          <w:i/>
          <w:sz w:val="28"/>
          <w:szCs w:val="28"/>
          <w:lang w:val="kk-KZ"/>
        </w:rPr>
        <w:t xml:space="preserve"> </w:t>
      </w:r>
      <w:proofErr w:type="spellStart"/>
      <w:r w:rsidR="009C7568" w:rsidRPr="000A168B">
        <w:rPr>
          <w:i/>
          <w:sz w:val="28"/>
          <w:szCs w:val="28"/>
          <w:lang w:val="kk-KZ"/>
        </w:rPr>
        <w:t>angustifolium</w:t>
      </w:r>
      <w:proofErr w:type="spellEnd"/>
      <w:r w:rsidR="009C7568" w:rsidRPr="000A168B">
        <w:rPr>
          <w:sz w:val="28"/>
          <w:szCs w:val="28"/>
          <w:lang w:val="kk-KZ"/>
        </w:rPr>
        <w:t>)</w:t>
      </w:r>
      <w:r w:rsidR="007468E0" w:rsidRPr="000A168B">
        <w:rPr>
          <w:sz w:val="28"/>
          <w:szCs w:val="28"/>
          <w:lang w:val="kk-KZ"/>
        </w:rPr>
        <w:t xml:space="preserve"> жақсы дамыған. Олардан бөлек</w:t>
      </w:r>
      <w:r w:rsidR="00316FEA" w:rsidRPr="000A168B">
        <w:rPr>
          <w:sz w:val="28"/>
          <w:szCs w:val="28"/>
          <w:lang w:val="kk-KZ"/>
        </w:rPr>
        <w:t xml:space="preserve"> </w:t>
      </w:r>
      <w:proofErr w:type="spellStart"/>
      <w:r w:rsidR="00316FEA" w:rsidRPr="000A168B">
        <w:rPr>
          <w:sz w:val="28"/>
          <w:szCs w:val="28"/>
          <w:lang w:val="kk-KZ"/>
        </w:rPr>
        <w:t>қоңырбастардан</w:t>
      </w:r>
      <w:proofErr w:type="spellEnd"/>
      <w:r w:rsidR="00316FEA" w:rsidRPr="000A168B">
        <w:rPr>
          <w:sz w:val="28"/>
          <w:szCs w:val="28"/>
          <w:lang w:val="kk-KZ"/>
        </w:rPr>
        <w:t xml:space="preserve"> – тарғақшөп </w:t>
      </w:r>
      <w:r w:rsidR="00316FEA" w:rsidRPr="000A168B">
        <w:rPr>
          <w:bCs/>
          <w:iCs/>
          <w:sz w:val="28"/>
          <w:szCs w:val="28"/>
          <w:lang w:val="kk-KZ"/>
        </w:rPr>
        <w:t>(</w:t>
      </w:r>
      <w:proofErr w:type="spellStart"/>
      <w:r w:rsidR="00CC5813" w:rsidRPr="000A168B">
        <w:rPr>
          <w:rFonts w:eastAsia="Calibri"/>
          <w:i/>
          <w:sz w:val="28"/>
          <w:szCs w:val="28"/>
          <w:lang w:val="kk-KZ"/>
        </w:rPr>
        <w:t>Dactylis</w:t>
      </w:r>
      <w:proofErr w:type="spellEnd"/>
      <w:r w:rsidR="00CC5813" w:rsidRPr="000A168B">
        <w:rPr>
          <w:rFonts w:eastAsia="Calibri"/>
          <w:i/>
          <w:sz w:val="28"/>
          <w:szCs w:val="28"/>
          <w:lang w:val="kk-KZ"/>
        </w:rPr>
        <w:t xml:space="preserve"> </w:t>
      </w:r>
      <w:proofErr w:type="spellStart"/>
      <w:r w:rsidR="00CC5813" w:rsidRPr="000A168B">
        <w:rPr>
          <w:rFonts w:eastAsia="Calibri"/>
          <w:i/>
          <w:sz w:val="28"/>
          <w:szCs w:val="28"/>
          <w:lang w:val="kk-KZ"/>
        </w:rPr>
        <w:t>glomerata</w:t>
      </w:r>
      <w:proofErr w:type="spellEnd"/>
      <w:r w:rsidR="00316FEA" w:rsidRPr="000A168B">
        <w:rPr>
          <w:sz w:val="28"/>
          <w:szCs w:val="28"/>
          <w:lang w:val="kk-KZ"/>
        </w:rPr>
        <w:t>),</w:t>
      </w:r>
      <w:r w:rsidR="007468E0" w:rsidRPr="000A168B">
        <w:rPr>
          <w:sz w:val="28"/>
          <w:szCs w:val="28"/>
          <w:lang w:val="kk-KZ"/>
        </w:rPr>
        <w:t xml:space="preserve"> </w:t>
      </w:r>
      <w:proofErr w:type="spellStart"/>
      <w:r w:rsidR="007468E0" w:rsidRPr="000A168B">
        <w:rPr>
          <w:sz w:val="28"/>
          <w:szCs w:val="28"/>
          <w:lang w:val="kk-KZ"/>
        </w:rPr>
        <w:t>алуаншөптерден</w:t>
      </w:r>
      <w:proofErr w:type="spellEnd"/>
      <w:r w:rsidR="007468E0" w:rsidRPr="000A168B">
        <w:rPr>
          <w:sz w:val="28"/>
          <w:szCs w:val="28"/>
          <w:lang w:val="kk-KZ"/>
        </w:rPr>
        <w:t xml:space="preserve"> – </w:t>
      </w:r>
      <w:r w:rsidR="006D21CA" w:rsidRPr="000A168B">
        <w:rPr>
          <w:sz w:val="28"/>
          <w:szCs w:val="28"/>
          <w:lang w:val="kk-KZ"/>
        </w:rPr>
        <w:t xml:space="preserve">ақбас мыңжапырақ </w:t>
      </w:r>
      <w:r w:rsidR="006D21CA" w:rsidRPr="000A168B">
        <w:rPr>
          <w:iCs/>
          <w:sz w:val="28"/>
          <w:szCs w:val="28"/>
          <w:lang w:val="kk-KZ"/>
        </w:rPr>
        <w:t>(</w:t>
      </w:r>
      <w:proofErr w:type="spellStart"/>
      <w:r w:rsidR="006D21CA" w:rsidRPr="000A168B">
        <w:rPr>
          <w:i/>
          <w:sz w:val="28"/>
          <w:szCs w:val="28"/>
          <w:lang w:val="kk-KZ"/>
        </w:rPr>
        <w:t>Achillea</w:t>
      </w:r>
      <w:proofErr w:type="spellEnd"/>
      <w:r w:rsidR="006D21CA" w:rsidRPr="000A168B">
        <w:rPr>
          <w:i/>
          <w:sz w:val="28"/>
          <w:szCs w:val="28"/>
          <w:lang w:val="kk-KZ"/>
        </w:rPr>
        <w:t xml:space="preserve"> </w:t>
      </w:r>
      <w:proofErr w:type="spellStart"/>
      <w:r w:rsidR="006D21CA" w:rsidRPr="000A168B">
        <w:rPr>
          <w:i/>
          <w:sz w:val="28"/>
          <w:szCs w:val="28"/>
          <w:lang w:val="kk-KZ"/>
        </w:rPr>
        <w:t>millefolium</w:t>
      </w:r>
      <w:proofErr w:type="spellEnd"/>
      <w:r w:rsidR="006D21CA" w:rsidRPr="000A168B">
        <w:rPr>
          <w:iCs/>
          <w:sz w:val="28"/>
          <w:szCs w:val="28"/>
          <w:lang w:val="kk-KZ"/>
        </w:rPr>
        <w:t>)</w:t>
      </w:r>
      <w:r w:rsidR="00316FEA" w:rsidRPr="000A168B">
        <w:rPr>
          <w:sz w:val="28"/>
          <w:szCs w:val="28"/>
          <w:lang w:val="kk-KZ"/>
        </w:rPr>
        <w:t xml:space="preserve">, </w:t>
      </w:r>
      <w:proofErr w:type="spellStart"/>
      <w:r w:rsidR="00316FEA" w:rsidRPr="000A168B">
        <w:rPr>
          <w:sz w:val="28"/>
          <w:szCs w:val="28"/>
          <w:lang w:val="kk-KZ"/>
        </w:rPr>
        <w:t>альпа</w:t>
      </w:r>
      <w:proofErr w:type="spellEnd"/>
      <w:r w:rsidR="00316FEA" w:rsidRPr="000A168B">
        <w:rPr>
          <w:sz w:val="28"/>
          <w:szCs w:val="28"/>
          <w:lang w:val="kk-KZ"/>
        </w:rPr>
        <w:t xml:space="preserve"> </w:t>
      </w:r>
      <w:proofErr w:type="spellStart"/>
      <w:r w:rsidR="00316FEA" w:rsidRPr="000A168B">
        <w:rPr>
          <w:sz w:val="28"/>
          <w:szCs w:val="28"/>
          <w:lang w:val="kk-KZ"/>
        </w:rPr>
        <w:t>шелнасы</w:t>
      </w:r>
      <w:proofErr w:type="spellEnd"/>
      <w:r w:rsidR="00316FEA" w:rsidRPr="000A168B">
        <w:rPr>
          <w:sz w:val="28"/>
          <w:szCs w:val="28"/>
          <w:lang w:val="kk-KZ"/>
        </w:rPr>
        <w:t xml:space="preserve"> (</w:t>
      </w:r>
      <w:proofErr w:type="spellStart"/>
      <w:r w:rsidR="00316FEA" w:rsidRPr="000A168B">
        <w:rPr>
          <w:i/>
          <w:sz w:val="28"/>
          <w:szCs w:val="28"/>
          <w:lang w:val="kk-KZ"/>
        </w:rPr>
        <w:t>Sanguisorba</w:t>
      </w:r>
      <w:proofErr w:type="spellEnd"/>
      <w:r w:rsidR="00316FEA" w:rsidRPr="000A168B">
        <w:rPr>
          <w:i/>
          <w:sz w:val="28"/>
          <w:szCs w:val="28"/>
          <w:lang w:val="kk-KZ"/>
        </w:rPr>
        <w:t xml:space="preserve"> </w:t>
      </w:r>
      <w:proofErr w:type="spellStart"/>
      <w:r w:rsidR="00316FEA" w:rsidRPr="000A168B">
        <w:rPr>
          <w:i/>
          <w:sz w:val="28"/>
          <w:szCs w:val="28"/>
          <w:lang w:val="kk-KZ"/>
        </w:rPr>
        <w:t>alpina</w:t>
      </w:r>
      <w:proofErr w:type="spellEnd"/>
      <w:r w:rsidR="00316FEA" w:rsidRPr="000A168B">
        <w:rPr>
          <w:sz w:val="28"/>
          <w:szCs w:val="28"/>
          <w:lang w:val="kk-KZ"/>
        </w:rPr>
        <w:t xml:space="preserve">), орта </w:t>
      </w:r>
      <w:proofErr w:type="spellStart"/>
      <w:r w:rsidR="00316FEA" w:rsidRPr="000A168B">
        <w:rPr>
          <w:sz w:val="28"/>
          <w:szCs w:val="28"/>
          <w:lang w:val="kk-KZ"/>
        </w:rPr>
        <w:t>тасшүйгін</w:t>
      </w:r>
      <w:proofErr w:type="spellEnd"/>
      <w:r w:rsidR="00316FEA" w:rsidRPr="000A168B">
        <w:rPr>
          <w:sz w:val="28"/>
          <w:szCs w:val="28"/>
          <w:lang w:val="kk-KZ"/>
        </w:rPr>
        <w:t xml:space="preserve"> (</w:t>
      </w:r>
      <w:proofErr w:type="spellStart"/>
      <w:r w:rsidR="00316FEA" w:rsidRPr="000A168B">
        <w:rPr>
          <w:i/>
          <w:sz w:val="28"/>
          <w:szCs w:val="28"/>
          <w:lang w:val="kk-KZ"/>
        </w:rPr>
        <w:t>Patrinia</w:t>
      </w:r>
      <w:proofErr w:type="spellEnd"/>
      <w:r w:rsidR="00316FEA" w:rsidRPr="000A168B">
        <w:rPr>
          <w:i/>
          <w:sz w:val="28"/>
          <w:szCs w:val="28"/>
          <w:lang w:val="kk-KZ"/>
        </w:rPr>
        <w:t xml:space="preserve"> </w:t>
      </w:r>
      <w:proofErr w:type="spellStart"/>
      <w:r w:rsidR="00316FEA" w:rsidRPr="000A168B">
        <w:rPr>
          <w:i/>
          <w:sz w:val="28"/>
          <w:szCs w:val="28"/>
          <w:lang w:val="kk-KZ"/>
        </w:rPr>
        <w:t>intermedia</w:t>
      </w:r>
      <w:proofErr w:type="spellEnd"/>
      <w:r w:rsidR="00316FEA" w:rsidRPr="000A168B">
        <w:rPr>
          <w:sz w:val="28"/>
          <w:szCs w:val="28"/>
          <w:lang w:val="kk-KZ"/>
        </w:rPr>
        <w:t xml:space="preserve">), Түркістан </w:t>
      </w:r>
      <w:proofErr w:type="spellStart"/>
      <w:r w:rsidR="00316FEA" w:rsidRPr="000A168B">
        <w:rPr>
          <w:sz w:val="28"/>
          <w:szCs w:val="28"/>
          <w:lang w:val="kk-KZ"/>
        </w:rPr>
        <w:t>қызылбояуы</w:t>
      </w:r>
      <w:proofErr w:type="spellEnd"/>
      <w:r w:rsidR="00316FEA" w:rsidRPr="000A168B">
        <w:rPr>
          <w:sz w:val="28"/>
          <w:szCs w:val="28"/>
          <w:lang w:val="kk-KZ"/>
        </w:rPr>
        <w:t xml:space="preserve"> </w:t>
      </w:r>
      <w:r w:rsidR="00316FEA" w:rsidRPr="000A168B">
        <w:rPr>
          <w:iCs/>
          <w:sz w:val="28"/>
          <w:szCs w:val="28"/>
          <w:lang w:val="kk-KZ"/>
        </w:rPr>
        <w:t>(</w:t>
      </w:r>
      <w:proofErr w:type="spellStart"/>
      <w:r w:rsidR="00316FEA" w:rsidRPr="000A168B">
        <w:rPr>
          <w:i/>
          <w:iCs/>
          <w:sz w:val="28"/>
          <w:szCs w:val="28"/>
          <w:lang w:val="kk-KZ"/>
        </w:rPr>
        <w:t>Galium</w:t>
      </w:r>
      <w:proofErr w:type="spellEnd"/>
      <w:r w:rsidR="00316FEA" w:rsidRPr="000A168B">
        <w:rPr>
          <w:i/>
          <w:iCs/>
          <w:sz w:val="28"/>
          <w:szCs w:val="28"/>
          <w:lang w:val="kk-KZ"/>
        </w:rPr>
        <w:t xml:space="preserve"> </w:t>
      </w:r>
      <w:proofErr w:type="spellStart"/>
      <w:r w:rsidR="00316FEA" w:rsidRPr="000A168B">
        <w:rPr>
          <w:i/>
          <w:iCs/>
          <w:sz w:val="28"/>
          <w:szCs w:val="28"/>
          <w:lang w:val="kk-KZ"/>
        </w:rPr>
        <w:t>turkestanicum</w:t>
      </w:r>
      <w:proofErr w:type="spellEnd"/>
      <w:r w:rsidR="00316FEA" w:rsidRPr="000A168B">
        <w:rPr>
          <w:iCs/>
          <w:sz w:val="28"/>
          <w:szCs w:val="28"/>
          <w:lang w:val="kk-KZ"/>
        </w:rPr>
        <w:t>)</w:t>
      </w:r>
      <w:r w:rsidR="00316FEA" w:rsidRPr="000A168B">
        <w:rPr>
          <w:sz w:val="28"/>
          <w:szCs w:val="28"/>
          <w:lang w:val="kk-KZ"/>
        </w:rPr>
        <w:t xml:space="preserve">, </w:t>
      </w:r>
      <w:r w:rsidR="00F31802" w:rsidRPr="000A168B">
        <w:rPr>
          <w:sz w:val="28"/>
          <w:szCs w:val="28"/>
          <w:lang w:val="kk-KZ"/>
        </w:rPr>
        <w:t xml:space="preserve">илік </w:t>
      </w:r>
      <w:proofErr w:type="spellStart"/>
      <w:r w:rsidR="005D6EAB" w:rsidRPr="000A168B">
        <w:rPr>
          <w:sz w:val="28"/>
          <w:szCs w:val="28"/>
          <w:lang w:val="kk-KZ"/>
        </w:rPr>
        <w:t>кенигия</w:t>
      </w:r>
      <w:proofErr w:type="spellEnd"/>
      <w:r w:rsidR="005D6EAB" w:rsidRPr="000A168B">
        <w:rPr>
          <w:sz w:val="28"/>
          <w:szCs w:val="28"/>
          <w:lang w:val="kk-KZ"/>
        </w:rPr>
        <w:t xml:space="preserve"> </w:t>
      </w:r>
      <w:r w:rsidR="00316FEA" w:rsidRPr="000A168B">
        <w:rPr>
          <w:sz w:val="28"/>
          <w:szCs w:val="28"/>
          <w:lang w:val="kk-KZ"/>
        </w:rPr>
        <w:t>(</w:t>
      </w:r>
      <w:proofErr w:type="spellStart"/>
      <w:r w:rsidR="005D6EAB" w:rsidRPr="000A168B">
        <w:rPr>
          <w:i/>
          <w:sz w:val="28"/>
          <w:szCs w:val="28"/>
          <w:lang w:val="kk-KZ"/>
        </w:rPr>
        <w:t>Koenigia</w:t>
      </w:r>
      <w:proofErr w:type="spellEnd"/>
      <w:r w:rsidR="005D6EAB" w:rsidRPr="000A168B">
        <w:rPr>
          <w:i/>
          <w:sz w:val="28"/>
          <w:szCs w:val="28"/>
          <w:lang w:val="kk-KZ"/>
        </w:rPr>
        <w:t xml:space="preserve"> </w:t>
      </w:r>
      <w:proofErr w:type="spellStart"/>
      <w:r w:rsidR="005D6EAB" w:rsidRPr="000A168B">
        <w:rPr>
          <w:i/>
          <w:sz w:val="28"/>
          <w:szCs w:val="28"/>
          <w:lang w:val="kk-KZ"/>
        </w:rPr>
        <w:t>coriaria</w:t>
      </w:r>
      <w:proofErr w:type="spellEnd"/>
      <w:r w:rsidR="00316FEA" w:rsidRPr="000A168B">
        <w:rPr>
          <w:sz w:val="28"/>
          <w:szCs w:val="28"/>
          <w:lang w:val="kk-KZ"/>
        </w:rPr>
        <w:t xml:space="preserve">), түймешетен </w:t>
      </w:r>
      <w:r w:rsidR="00316FEA" w:rsidRPr="000A168B">
        <w:rPr>
          <w:bCs/>
          <w:iCs/>
          <w:sz w:val="28"/>
          <w:szCs w:val="28"/>
          <w:lang w:val="kk-KZ"/>
        </w:rPr>
        <w:t>(</w:t>
      </w:r>
      <w:proofErr w:type="spellStart"/>
      <w:r w:rsidR="00316FEA" w:rsidRPr="000A168B">
        <w:rPr>
          <w:i/>
          <w:sz w:val="28"/>
          <w:szCs w:val="28"/>
          <w:lang w:val="kk-KZ"/>
        </w:rPr>
        <w:t>Tanacetum</w:t>
      </w:r>
      <w:proofErr w:type="spellEnd"/>
      <w:r w:rsidR="00316FEA" w:rsidRPr="000A168B">
        <w:rPr>
          <w:i/>
          <w:sz w:val="28"/>
          <w:szCs w:val="28"/>
          <w:lang w:val="kk-KZ"/>
        </w:rPr>
        <w:t xml:space="preserve"> </w:t>
      </w:r>
      <w:proofErr w:type="spellStart"/>
      <w:r w:rsidR="00316FEA" w:rsidRPr="000A168B">
        <w:rPr>
          <w:i/>
          <w:sz w:val="28"/>
          <w:szCs w:val="28"/>
          <w:lang w:val="kk-KZ"/>
        </w:rPr>
        <w:t>vulgare</w:t>
      </w:r>
      <w:proofErr w:type="spellEnd"/>
      <w:r w:rsidR="00316FEA" w:rsidRPr="000A168B">
        <w:rPr>
          <w:sz w:val="28"/>
          <w:szCs w:val="28"/>
          <w:lang w:val="kk-KZ"/>
        </w:rPr>
        <w:t>), беде түрлері (</w:t>
      </w:r>
      <w:proofErr w:type="spellStart"/>
      <w:r w:rsidR="00316FEA" w:rsidRPr="000A168B">
        <w:rPr>
          <w:i/>
          <w:sz w:val="28"/>
          <w:szCs w:val="28"/>
          <w:lang w:val="kk-KZ"/>
        </w:rPr>
        <w:t>Trifolium</w:t>
      </w:r>
      <w:proofErr w:type="spellEnd"/>
      <w:r w:rsidR="00316FEA" w:rsidRPr="000A168B">
        <w:rPr>
          <w:i/>
          <w:sz w:val="28"/>
          <w:szCs w:val="28"/>
          <w:lang w:val="kk-KZ"/>
        </w:rPr>
        <w:t xml:space="preserve"> </w:t>
      </w:r>
      <w:proofErr w:type="spellStart"/>
      <w:r w:rsidR="00316FEA" w:rsidRPr="000A168B">
        <w:rPr>
          <w:i/>
          <w:sz w:val="28"/>
          <w:szCs w:val="28"/>
          <w:lang w:val="kk-KZ"/>
        </w:rPr>
        <w:t>pretense</w:t>
      </w:r>
      <w:proofErr w:type="spellEnd"/>
      <w:r w:rsidR="00316FEA" w:rsidRPr="000A168B">
        <w:rPr>
          <w:sz w:val="28"/>
          <w:szCs w:val="28"/>
          <w:lang w:val="kk-KZ"/>
        </w:rPr>
        <w:t xml:space="preserve">, </w:t>
      </w:r>
      <w:r w:rsidR="00316FEA" w:rsidRPr="000A168B">
        <w:rPr>
          <w:i/>
          <w:sz w:val="28"/>
          <w:szCs w:val="28"/>
          <w:lang w:val="kk-KZ"/>
        </w:rPr>
        <w:t xml:space="preserve">T. </w:t>
      </w:r>
      <w:proofErr w:type="spellStart"/>
      <w:r w:rsidR="00316FEA" w:rsidRPr="000A168B">
        <w:rPr>
          <w:i/>
          <w:sz w:val="28"/>
          <w:szCs w:val="28"/>
          <w:lang w:val="kk-KZ"/>
        </w:rPr>
        <w:t>lupinaster</w:t>
      </w:r>
      <w:proofErr w:type="spellEnd"/>
      <w:r w:rsidR="00316FEA" w:rsidRPr="000A168B">
        <w:rPr>
          <w:sz w:val="28"/>
          <w:szCs w:val="28"/>
          <w:lang w:val="kk-KZ"/>
        </w:rPr>
        <w:t xml:space="preserve">) </w:t>
      </w:r>
      <w:r w:rsidR="007468E0" w:rsidRPr="000A168B">
        <w:rPr>
          <w:sz w:val="28"/>
          <w:szCs w:val="28"/>
          <w:lang w:val="kk-KZ"/>
        </w:rPr>
        <w:t>жиі кездеседі.</w:t>
      </w:r>
    </w:p>
    <w:p w14:paraId="00A8E81E" w14:textId="5804EE31" w:rsidR="00D039E3" w:rsidRPr="000A168B" w:rsidRDefault="00BE184C" w:rsidP="00432770">
      <w:pPr>
        <w:widowControl w:val="0"/>
        <w:ind w:right="-1" w:firstLine="567"/>
        <w:jc w:val="both"/>
        <w:rPr>
          <w:sz w:val="28"/>
          <w:szCs w:val="28"/>
          <w:lang w:val="kk-KZ"/>
        </w:rPr>
      </w:pPr>
      <w:r w:rsidRPr="000A168B">
        <w:rPr>
          <w:rFonts w:eastAsia="Calibri"/>
          <w:sz w:val="28"/>
          <w:szCs w:val="28"/>
          <w:lang w:val="kk-KZ"/>
        </w:rPr>
        <w:t>Аласа тау белдеу</w:t>
      </w:r>
      <w:r w:rsidR="00F96B9C" w:rsidRPr="000A168B">
        <w:rPr>
          <w:rFonts w:eastAsia="Calibri"/>
          <w:sz w:val="28"/>
          <w:szCs w:val="28"/>
          <w:lang w:val="kk-KZ"/>
        </w:rPr>
        <w:t>ін</w:t>
      </w:r>
      <w:r w:rsidRPr="000A168B">
        <w:rPr>
          <w:rFonts w:eastAsia="Calibri"/>
          <w:sz w:val="28"/>
          <w:szCs w:val="28"/>
          <w:lang w:val="kk-KZ"/>
        </w:rPr>
        <w:t xml:space="preserve">дегі Лепсі өзенінің жоғарғы </w:t>
      </w:r>
      <w:proofErr w:type="spellStart"/>
      <w:r w:rsidRPr="000A168B">
        <w:rPr>
          <w:rFonts w:eastAsia="Calibri"/>
          <w:sz w:val="28"/>
          <w:szCs w:val="28"/>
          <w:lang w:val="kk-KZ"/>
        </w:rPr>
        <w:t>жайылмаүсті</w:t>
      </w:r>
      <w:proofErr w:type="spellEnd"/>
      <w:r w:rsidRPr="000A168B">
        <w:rPr>
          <w:rFonts w:eastAsia="Calibri"/>
          <w:sz w:val="28"/>
          <w:szCs w:val="28"/>
          <w:lang w:val="kk-KZ"/>
        </w:rPr>
        <w:t xml:space="preserve"> </w:t>
      </w:r>
      <w:r w:rsidR="00F96B9C" w:rsidRPr="000A168B">
        <w:rPr>
          <w:rFonts w:eastAsia="Calibri"/>
          <w:sz w:val="28"/>
          <w:szCs w:val="28"/>
          <w:lang w:val="kk-KZ"/>
        </w:rPr>
        <w:t>текшелерінде</w:t>
      </w:r>
      <w:r w:rsidRPr="000A168B">
        <w:rPr>
          <w:rFonts w:eastAsia="Calibri"/>
          <w:sz w:val="28"/>
          <w:szCs w:val="28"/>
          <w:lang w:val="kk-KZ"/>
        </w:rPr>
        <w:t xml:space="preserve"> тіркелген </w:t>
      </w:r>
      <w:proofErr w:type="spellStart"/>
      <w:r w:rsidRPr="000A168B">
        <w:rPr>
          <w:rFonts w:eastAsia="Calibri"/>
          <w:i/>
          <w:iCs/>
          <w:sz w:val="28"/>
          <w:szCs w:val="28"/>
          <w:lang w:val="kk-KZ"/>
        </w:rPr>
        <w:t>далаланған</w:t>
      </w:r>
      <w:proofErr w:type="spellEnd"/>
      <w:r w:rsidRPr="000A168B">
        <w:rPr>
          <w:rFonts w:eastAsia="Calibri"/>
          <w:i/>
          <w:iCs/>
          <w:sz w:val="28"/>
          <w:szCs w:val="28"/>
          <w:lang w:val="kk-KZ"/>
        </w:rPr>
        <w:t xml:space="preserve"> шалғындардың</w:t>
      </w:r>
      <w:r w:rsidRPr="000A168B">
        <w:rPr>
          <w:rFonts w:eastAsia="Calibri"/>
          <w:sz w:val="28"/>
          <w:szCs w:val="28"/>
          <w:lang w:val="kk-KZ"/>
        </w:rPr>
        <w:t xml:space="preserve"> негізін </w:t>
      </w:r>
      <w:proofErr w:type="spellStart"/>
      <w:r w:rsidRPr="000A168B">
        <w:rPr>
          <w:rFonts w:eastAsia="Calibri"/>
          <w:sz w:val="28"/>
          <w:szCs w:val="28"/>
          <w:lang w:val="kk-KZ"/>
        </w:rPr>
        <w:t>қоңырбасты</w:t>
      </w:r>
      <w:r w:rsidRPr="000A168B">
        <w:rPr>
          <w:sz w:val="28"/>
          <w:szCs w:val="28"/>
          <w:lang w:val="kk-KZ"/>
        </w:rPr>
        <w:t>-алуаншөп</w:t>
      </w:r>
      <w:proofErr w:type="spellEnd"/>
      <w:r w:rsidRPr="000A168B">
        <w:rPr>
          <w:sz w:val="28"/>
          <w:szCs w:val="28"/>
          <w:lang w:val="kk-KZ"/>
        </w:rPr>
        <w:t xml:space="preserve"> қауымдастықтары құрайды. </w:t>
      </w:r>
      <w:r w:rsidR="00D039E3" w:rsidRPr="000A168B">
        <w:rPr>
          <w:sz w:val="28"/>
          <w:szCs w:val="28"/>
          <w:lang w:val="kk-KZ"/>
        </w:rPr>
        <w:t xml:space="preserve">Мұндай қауымдастықтардың түрлік құрамында </w:t>
      </w:r>
      <w:proofErr w:type="spellStart"/>
      <w:r w:rsidR="00D039E3" w:rsidRPr="000A168B">
        <w:rPr>
          <w:sz w:val="28"/>
          <w:szCs w:val="28"/>
          <w:lang w:val="kk-KZ"/>
        </w:rPr>
        <w:t>қоңырбастардан</w:t>
      </w:r>
      <w:proofErr w:type="spellEnd"/>
      <w:r w:rsidR="00D039E3" w:rsidRPr="000A168B">
        <w:rPr>
          <w:sz w:val="28"/>
          <w:szCs w:val="28"/>
          <w:lang w:val="kk-KZ"/>
        </w:rPr>
        <w:t xml:space="preserve"> – сары қияқ </w:t>
      </w:r>
      <w:r w:rsidR="00E902FF" w:rsidRPr="000A168B">
        <w:rPr>
          <w:sz w:val="28"/>
          <w:szCs w:val="28"/>
          <w:lang w:val="kk-KZ"/>
        </w:rPr>
        <w:t>(</w:t>
      </w:r>
      <w:proofErr w:type="spellStart"/>
      <w:r w:rsidR="00E902FF" w:rsidRPr="000A168B">
        <w:rPr>
          <w:i/>
          <w:sz w:val="28"/>
          <w:szCs w:val="28"/>
          <w:lang w:val="kk-KZ"/>
        </w:rPr>
        <w:t>Leymus</w:t>
      </w:r>
      <w:proofErr w:type="spellEnd"/>
      <w:r w:rsidR="00E902FF" w:rsidRPr="000A168B">
        <w:rPr>
          <w:i/>
          <w:sz w:val="28"/>
          <w:szCs w:val="28"/>
          <w:lang w:val="kk-KZ"/>
        </w:rPr>
        <w:t xml:space="preserve"> </w:t>
      </w:r>
      <w:proofErr w:type="spellStart"/>
      <w:r w:rsidR="00E902FF" w:rsidRPr="000A168B">
        <w:rPr>
          <w:i/>
          <w:sz w:val="28"/>
          <w:szCs w:val="28"/>
          <w:lang w:val="kk-KZ"/>
        </w:rPr>
        <w:t>multicaulis</w:t>
      </w:r>
      <w:proofErr w:type="spellEnd"/>
      <w:r w:rsidR="00E902FF" w:rsidRPr="000A168B">
        <w:rPr>
          <w:i/>
          <w:sz w:val="28"/>
          <w:szCs w:val="28"/>
          <w:lang w:val="kk-KZ"/>
        </w:rPr>
        <w:t xml:space="preserve"> </w:t>
      </w:r>
      <w:r w:rsidR="00E902FF" w:rsidRPr="000A168B">
        <w:rPr>
          <w:sz w:val="28"/>
          <w:szCs w:val="28"/>
          <w:lang w:val="kk-KZ"/>
        </w:rPr>
        <w:t>(</w:t>
      </w:r>
      <w:proofErr w:type="spellStart"/>
      <w:r w:rsidR="00E902FF" w:rsidRPr="000A168B">
        <w:rPr>
          <w:sz w:val="28"/>
          <w:szCs w:val="28"/>
          <w:lang w:val="kk-KZ"/>
        </w:rPr>
        <w:t>Kar</w:t>
      </w:r>
      <w:proofErr w:type="spellEnd"/>
      <w:r w:rsidR="00E902FF" w:rsidRPr="000A168B">
        <w:rPr>
          <w:sz w:val="28"/>
          <w:szCs w:val="28"/>
          <w:lang w:val="kk-KZ"/>
        </w:rPr>
        <w:t xml:space="preserve">. &amp; </w:t>
      </w:r>
      <w:proofErr w:type="spellStart"/>
      <w:r w:rsidR="00E902FF" w:rsidRPr="000A168B">
        <w:rPr>
          <w:sz w:val="28"/>
          <w:szCs w:val="28"/>
          <w:lang w:val="kk-KZ"/>
        </w:rPr>
        <w:t>Kir</w:t>
      </w:r>
      <w:proofErr w:type="spellEnd"/>
      <w:r w:rsidR="00E902FF" w:rsidRPr="000A168B">
        <w:rPr>
          <w:sz w:val="28"/>
          <w:szCs w:val="28"/>
          <w:lang w:val="kk-KZ"/>
        </w:rPr>
        <w:t xml:space="preserve">.) </w:t>
      </w:r>
      <w:proofErr w:type="spellStart"/>
      <w:r w:rsidR="00E902FF" w:rsidRPr="000A168B">
        <w:rPr>
          <w:sz w:val="28"/>
          <w:szCs w:val="28"/>
          <w:lang w:val="kk-KZ"/>
        </w:rPr>
        <w:t>Tzvelev</w:t>
      </w:r>
      <w:proofErr w:type="spellEnd"/>
      <w:r w:rsidR="00E902FF" w:rsidRPr="000A168B">
        <w:rPr>
          <w:sz w:val="28"/>
          <w:szCs w:val="28"/>
          <w:lang w:val="kk-KZ"/>
        </w:rPr>
        <w:t>),</w:t>
      </w:r>
      <w:r w:rsidR="00D039E3" w:rsidRPr="000A168B">
        <w:rPr>
          <w:sz w:val="28"/>
          <w:szCs w:val="28"/>
          <w:lang w:val="kk-KZ"/>
        </w:rPr>
        <w:t xml:space="preserve"> қылтанақсыз арпабас </w:t>
      </w:r>
      <w:r w:rsidR="00E902FF" w:rsidRPr="000A168B">
        <w:rPr>
          <w:sz w:val="28"/>
          <w:szCs w:val="28"/>
          <w:lang w:val="kk-KZ"/>
        </w:rPr>
        <w:t>(</w:t>
      </w:r>
      <w:proofErr w:type="spellStart"/>
      <w:r w:rsidR="00E902FF" w:rsidRPr="000A168B">
        <w:rPr>
          <w:i/>
          <w:sz w:val="28"/>
          <w:szCs w:val="28"/>
          <w:lang w:val="kk-KZ"/>
        </w:rPr>
        <w:t>Bromus</w:t>
      </w:r>
      <w:proofErr w:type="spellEnd"/>
      <w:r w:rsidR="00E902FF" w:rsidRPr="000A168B">
        <w:rPr>
          <w:i/>
          <w:sz w:val="28"/>
          <w:szCs w:val="28"/>
          <w:lang w:val="kk-KZ"/>
        </w:rPr>
        <w:t xml:space="preserve"> </w:t>
      </w:r>
      <w:proofErr w:type="spellStart"/>
      <w:r w:rsidR="00E902FF" w:rsidRPr="000A168B">
        <w:rPr>
          <w:i/>
          <w:sz w:val="28"/>
          <w:szCs w:val="28"/>
          <w:lang w:val="kk-KZ"/>
        </w:rPr>
        <w:t>inermis</w:t>
      </w:r>
      <w:proofErr w:type="spellEnd"/>
      <w:r w:rsidR="00E902FF" w:rsidRPr="000A168B">
        <w:rPr>
          <w:sz w:val="28"/>
          <w:szCs w:val="28"/>
          <w:lang w:val="kk-KZ"/>
        </w:rPr>
        <w:t>),</w:t>
      </w:r>
      <w:r w:rsidR="00D55F6B" w:rsidRPr="000A168B">
        <w:rPr>
          <w:sz w:val="28"/>
          <w:szCs w:val="28"/>
          <w:lang w:val="kk-KZ"/>
        </w:rPr>
        <w:t xml:space="preserve"> қылтаң селеу </w:t>
      </w:r>
      <w:r w:rsidR="00E902FF" w:rsidRPr="000A168B">
        <w:rPr>
          <w:rFonts w:eastAsia="Calibri"/>
          <w:sz w:val="28"/>
          <w:szCs w:val="28"/>
          <w:lang w:val="kk-KZ"/>
        </w:rPr>
        <w:t>(</w:t>
      </w:r>
      <w:proofErr w:type="spellStart"/>
      <w:r w:rsidR="00E902FF" w:rsidRPr="000A168B">
        <w:rPr>
          <w:rFonts w:eastAsia="Calibri"/>
          <w:i/>
          <w:sz w:val="28"/>
          <w:szCs w:val="28"/>
          <w:lang w:val="kk-KZ"/>
        </w:rPr>
        <w:t>Stipa</w:t>
      </w:r>
      <w:proofErr w:type="spellEnd"/>
      <w:r w:rsidR="00E902FF" w:rsidRPr="000A168B">
        <w:rPr>
          <w:rFonts w:eastAsia="Calibri"/>
          <w:i/>
          <w:sz w:val="28"/>
          <w:szCs w:val="28"/>
          <w:lang w:val="kk-KZ"/>
        </w:rPr>
        <w:t xml:space="preserve"> </w:t>
      </w:r>
      <w:proofErr w:type="spellStart"/>
      <w:r w:rsidR="00E902FF" w:rsidRPr="000A168B">
        <w:rPr>
          <w:rFonts w:eastAsia="Calibri"/>
          <w:i/>
          <w:sz w:val="28"/>
          <w:szCs w:val="28"/>
          <w:lang w:val="kk-KZ"/>
        </w:rPr>
        <w:t>capillata</w:t>
      </w:r>
      <w:proofErr w:type="spellEnd"/>
      <w:r w:rsidR="00E902FF" w:rsidRPr="000A168B">
        <w:rPr>
          <w:rFonts w:eastAsia="Calibri"/>
          <w:sz w:val="28"/>
          <w:szCs w:val="28"/>
          <w:lang w:val="kk-KZ"/>
        </w:rPr>
        <w:t>)</w:t>
      </w:r>
      <w:r w:rsidR="00D55F6B" w:rsidRPr="000A168B">
        <w:rPr>
          <w:sz w:val="28"/>
          <w:szCs w:val="28"/>
          <w:lang w:val="kk-KZ"/>
        </w:rPr>
        <w:t xml:space="preserve"> мен бетеге</w:t>
      </w:r>
      <w:r w:rsidR="00E902FF" w:rsidRPr="000A168B">
        <w:rPr>
          <w:sz w:val="28"/>
          <w:szCs w:val="28"/>
          <w:lang w:val="kk-KZ"/>
        </w:rPr>
        <w:t xml:space="preserve"> </w:t>
      </w:r>
      <w:r w:rsidR="00E902FF" w:rsidRPr="000A168B">
        <w:rPr>
          <w:rFonts w:eastAsia="Calibri"/>
          <w:sz w:val="28"/>
          <w:szCs w:val="28"/>
          <w:lang w:val="kk-KZ"/>
        </w:rPr>
        <w:t>(</w:t>
      </w:r>
      <w:proofErr w:type="spellStart"/>
      <w:r w:rsidR="00E902FF" w:rsidRPr="000A168B">
        <w:rPr>
          <w:rFonts w:eastAsia="Calibri"/>
          <w:i/>
          <w:sz w:val="28"/>
          <w:szCs w:val="28"/>
          <w:lang w:val="kk-KZ"/>
        </w:rPr>
        <w:t>Festuca</w:t>
      </w:r>
      <w:proofErr w:type="spellEnd"/>
      <w:r w:rsidR="00E902FF" w:rsidRPr="000A168B">
        <w:rPr>
          <w:rFonts w:eastAsia="Calibri"/>
          <w:i/>
          <w:sz w:val="28"/>
          <w:szCs w:val="28"/>
          <w:lang w:val="kk-KZ"/>
        </w:rPr>
        <w:t xml:space="preserve"> </w:t>
      </w:r>
      <w:proofErr w:type="spellStart"/>
      <w:r w:rsidR="00E902FF" w:rsidRPr="000A168B">
        <w:rPr>
          <w:rFonts w:eastAsia="Calibri"/>
          <w:i/>
          <w:sz w:val="28"/>
          <w:szCs w:val="28"/>
          <w:lang w:val="kk-KZ"/>
        </w:rPr>
        <w:t>valesiaca</w:t>
      </w:r>
      <w:proofErr w:type="spellEnd"/>
      <w:r w:rsidR="00E902FF" w:rsidRPr="000A168B">
        <w:rPr>
          <w:rFonts w:eastAsia="Calibri"/>
          <w:sz w:val="28"/>
          <w:szCs w:val="28"/>
          <w:lang w:val="kk-KZ"/>
        </w:rPr>
        <w:t>)</w:t>
      </w:r>
      <w:r w:rsidR="00E902FF" w:rsidRPr="000A168B">
        <w:rPr>
          <w:sz w:val="28"/>
          <w:szCs w:val="28"/>
          <w:lang w:val="kk-KZ"/>
        </w:rPr>
        <w:t>;</w:t>
      </w:r>
      <w:r w:rsidR="00D039E3" w:rsidRPr="000A168B">
        <w:rPr>
          <w:sz w:val="28"/>
          <w:szCs w:val="28"/>
          <w:lang w:val="kk-KZ"/>
        </w:rPr>
        <w:t xml:space="preserve"> </w:t>
      </w:r>
      <w:proofErr w:type="spellStart"/>
      <w:r w:rsidR="00D039E3" w:rsidRPr="000A168B">
        <w:rPr>
          <w:sz w:val="28"/>
          <w:szCs w:val="28"/>
          <w:lang w:val="kk-KZ"/>
        </w:rPr>
        <w:t>алуаншөптерден</w:t>
      </w:r>
      <w:proofErr w:type="spellEnd"/>
      <w:r w:rsidR="00D039E3" w:rsidRPr="000A168B">
        <w:rPr>
          <w:sz w:val="28"/>
          <w:szCs w:val="28"/>
          <w:lang w:val="kk-KZ"/>
        </w:rPr>
        <w:t xml:space="preserve"> – </w:t>
      </w:r>
      <w:r w:rsidR="00424E59">
        <w:rPr>
          <w:sz w:val="28"/>
          <w:szCs w:val="28"/>
          <w:lang w:val="kk-KZ"/>
        </w:rPr>
        <w:t xml:space="preserve">кәдімгі </w:t>
      </w:r>
      <w:r w:rsidR="00D039E3" w:rsidRPr="000A168B">
        <w:rPr>
          <w:sz w:val="28"/>
          <w:szCs w:val="28"/>
          <w:lang w:val="kk-KZ"/>
        </w:rPr>
        <w:t xml:space="preserve">таушымылдық </w:t>
      </w:r>
      <w:r w:rsidR="00E902FF" w:rsidRPr="000A168B">
        <w:rPr>
          <w:sz w:val="28"/>
          <w:szCs w:val="28"/>
          <w:lang w:val="kk-KZ"/>
        </w:rPr>
        <w:t>(</w:t>
      </w:r>
      <w:proofErr w:type="spellStart"/>
      <w:r w:rsidR="00E902FF" w:rsidRPr="000A168B">
        <w:rPr>
          <w:i/>
          <w:sz w:val="28"/>
          <w:szCs w:val="28"/>
          <w:lang w:val="kk-KZ"/>
        </w:rPr>
        <w:t>Paeonia</w:t>
      </w:r>
      <w:proofErr w:type="spellEnd"/>
      <w:r w:rsidR="00E902FF" w:rsidRPr="000A168B">
        <w:rPr>
          <w:i/>
          <w:sz w:val="28"/>
          <w:szCs w:val="28"/>
          <w:lang w:val="kk-KZ"/>
        </w:rPr>
        <w:t xml:space="preserve"> </w:t>
      </w:r>
      <w:proofErr w:type="spellStart"/>
      <w:r w:rsidR="00E902FF" w:rsidRPr="000A168B">
        <w:rPr>
          <w:i/>
          <w:sz w:val="28"/>
          <w:szCs w:val="28"/>
          <w:lang w:val="kk-KZ"/>
        </w:rPr>
        <w:t>anomala</w:t>
      </w:r>
      <w:proofErr w:type="spellEnd"/>
      <w:r w:rsidR="00E902FF" w:rsidRPr="000A168B">
        <w:rPr>
          <w:sz w:val="28"/>
          <w:szCs w:val="28"/>
          <w:lang w:val="kk-KZ"/>
        </w:rPr>
        <w:t>)</w:t>
      </w:r>
      <w:r w:rsidR="00D039E3" w:rsidRPr="000A168B">
        <w:rPr>
          <w:sz w:val="28"/>
          <w:szCs w:val="28"/>
          <w:lang w:val="kk-KZ"/>
        </w:rPr>
        <w:t>, жасыл бүлдірген</w:t>
      </w:r>
      <w:r w:rsidR="00E902FF" w:rsidRPr="000A168B">
        <w:rPr>
          <w:i/>
          <w:sz w:val="28"/>
          <w:szCs w:val="28"/>
          <w:lang w:val="kk-KZ"/>
        </w:rPr>
        <w:t xml:space="preserve"> </w:t>
      </w:r>
      <w:r w:rsidR="00E902FF" w:rsidRPr="000A168B">
        <w:rPr>
          <w:sz w:val="28"/>
          <w:szCs w:val="28"/>
          <w:lang w:val="kk-KZ"/>
        </w:rPr>
        <w:t>(</w:t>
      </w:r>
      <w:proofErr w:type="spellStart"/>
      <w:r w:rsidR="00E902FF" w:rsidRPr="000A168B">
        <w:rPr>
          <w:i/>
          <w:sz w:val="28"/>
          <w:szCs w:val="28"/>
          <w:lang w:val="kk-KZ"/>
        </w:rPr>
        <w:t>Fragaria</w:t>
      </w:r>
      <w:proofErr w:type="spellEnd"/>
      <w:r w:rsidR="00E902FF" w:rsidRPr="000A168B">
        <w:rPr>
          <w:i/>
          <w:sz w:val="28"/>
          <w:szCs w:val="28"/>
          <w:lang w:val="kk-KZ"/>
        </w:rPr>
        <w:t xml:space="preserve"> </w:t>
      </w:r>
      <w:proofErr w:type="spellStart"/>
      <w:r w:rsidR="00E902FF" w:rsidRPr="000A168B">
        <w:rPr>
          <w:i/>
          <w:sz w:val="28"/>
          <w:szCs w:val="28"/>
          <w:lang w:val="kk-KZ"/>
        </w:rPr>
        <w:t>viridis</w:t>
      </w:r>
      <w:proofErr w:type="spellEnd"/>
      <w:r w:rsidR="00E902FF" w:rsidRPr="000A168B">
        <w:rPr>
          <w:iCs/>
          <w:sz w:val="28"/>
          <w:szCs w:val="28"/>
          <w:lang w:val="kk-KZ"/>
        </w:rPr>
        <w:t>)</w:t>
      </w:r>
      <w:r w:rsidR="00D039E3" w:rsidRPr="000A168B">
        <w:rPr>
          <w:sz w:val="28"/>
          <w:szCs w:val="28"/>
          <w:lang w:val="kk-KZ"/>
        </w:rPr>
        <w:t>,</w:t>
      </w:r>
      <w:r w:rsidR="00E359EE" w:rsidRPr="000A168B">
        <w:rPr>
          <w:sz w:val="28"/>
          <w:szCs w:val="28"/>
          <w:lang w:val="kk-KZ"/>
        </w:rPr>
        <w:t xml:space="preserve"> </w:t>
      </w:r>
      <w:r w:rsidR="00D039E3" w:rsidRPr="000A168B">
        <w:rPr>
          <w:sz w:val="28"/>
          <w:szCs w:val="28"/>
          <w:lang w:val="kk-KZ"/>
        </w:rPr>
        <w:t>шығыс</w:t>
      </w:r>
      <w:r w:rsidR="00FD52CC" w:rsidRPr="000A168B">
        <w:rPr>
          <w:sz w:val="28"/>
          <w:szCs w:val="28"/>
          <w:lang w:val="kk-KZ"/>
        </w:rPr>
        <w:t xml:space="preserve"> </w:t>
      </w:r>
      <w:r w:rsidR="00D039E3" w:rsidRPr="000A168B">
        <w:rPr>
          <w:sz w:val="28"/>
          <w:szCs w:val="28"/>
          <w:lang w:val="kk-KZ"/>
        </w:rPr>
        <w:t xml:space="preserve">аюқұлақ </w:t>
      </w:r>
      <w:r w:rsidR="00E902FF" w:rsidRPr="000A168B">
        <w:rPr>
          <w:sz w:val="28"/>
          <w:szCs w:val="28"/>
          <w:lang w:val="kk-KZ"/>
        </w:rPr>
        <w:t>(</w:t>
      </w:r>
      <w:proofErr w:type="spellStart"/>
      <w:r w:rsidR="00E902FF" w:rsidRPr="000A168B">
        <w:rPr>
          <w:i/>
          <w:sz w:val="28"/>
          <w:szCs w:val="28"/>
          <w:lang w:val="kk-KZ"/>
        </w:rPr>
        <w:t>Verbascum</w:t>
      </w:r>
      <w:proofErr w:type="spellEnd"/>
      <w:r w:rsidR="00E902FF" w:rsidRPr="000A168B">
        <w:rPr>
          <w:i/>
          <w:sz w:val="28"/>
          <w:szCs w:val="28"/>
          <w:lang w:val="kk-KZ"/>
        </w:rPr>
        <w:t xml:space="preserve"> </w:t>
      </w:r>
      <w:proofErr w:type="spellStart"/>
      <w:r w:rsidR="00E902FF" w:rsidRPr="000A168B">
        <w:rPr>
          <w:i/>
          <w:sz w:val="28"/>
          <w:szCs w:val="28"/>
          <w:lang w:val="kk-KZ"/>
        </w:rPr>
        <w:t>orientale</w:t>
      </w:r>
      <w:proofErr w:type="spellEnd"/>
      <w:r w:rsidR="00FD52CC" w:rsidRPr="000A168B">
        <w:rPr>
          <w:iCs/>
          <w:sz w:val="28"/>
          <w:szCs w:val="28"/>
          <w:lang w:val="kk-KZ"/>
        </w:rPr>
        <w:t xml:space="preserve"> (L.) </w:t>
      </w:r>
      <w:proofErr w:type="spellStart"/>
      <w:r w:rsidR="00FD52CC" w:rsidRPr="000A168B">
        <w:rPr>
          <w:iCs/>
          <w:sz w:val="28"/>
          <w:szCs w:val="28"/>
          <w:lang w:val="kk-KZ"/>
        </w:rPr>
        <w:t>All</w:t>
      </w:r>
      <w:proofErr w:type="spellEnd"/>
      <w:r w:rsidR="00FD52CC" w:rsidRPr="000A168B">
        <w:rPr>
          <w:iCs/>
          <w:sz w:val="28"/>
          <w:szCs w:val="28"/>
          <w:lang w:val="kk-KZ"/>
        </w:rPr>
        <w:t>.</w:t>
      </w:r>
      <w:r w:rsidR="00E902FF" w:rsidRPr="000A168B">
        <w:rPr>
          <w:sz w:val="28"/>
          <w:szCs w:val="28"/>
          <w:lang w:val="kk-KZ"/>
        </w:rPr>
        <w:t>)</w:t>
      </w:r>
      <w:r w:rsidR="00D039E3" w:rsidRPr="000A168B">
        <w:rPr>
          <w:sz w:val="28"/>
          <w:szCs w:val="28"/>
          <w:lang w:val="kk-KZ"/>
        </w:rPr>
        <w:t xml:space="preserve">, </w:t>
      </w:r>
      <w:r w:rsidR="00E902FF" w:rsidRPr="000A168B">
        <w:rPr>
          <w:sz w:val="28"/>
          <w:szCs w:val="28"/>
          <w:lang w:val="kk-KZ"/>
        </w:rPr>
        <w:t>тышқан сиыржоңышқа (</w:t>
      </w:r>
      <w:proofErr w:type="spellStart"/>
      <w:r w:rsidR="00E902FF" w:rsidRPr="000A168B">
        <w:rPr>
          <w:i/>
          <w:sz w:val="28"/>
          <w:szCs w:val="28"/>
          <w:lang w:val="kk-KZ"/>
        </w:rPr>
        <w:t>Vicia</w:t>
      </w:r>
      <w:proofErr w:type="spellEnd"/>
      <w:r w:rsidR="00E902FF" w:rsidRPr="000A168B">
        <w:rPr>
          <w:i/>
          <w:sz w:val="28"/>
          <w:szCs w:val="28"/>
          <w:lang w:val="kk-KZ"/>
        </w:rPr>
        <w:t xml:space="preserve"> </w:t>
      </w:r>
      <w:proofErr w:type="spellStart"/>
      <w:r w:rsidR="00E902FF" w:rsidRPr="000A168B">
        <w:rPr>
          <w:i/>
          <w:sz w:val="28"/>
          <w:szCs w:val="28"/>
          <w:lang w:val="kk-KZ"/>
        </w:rPr>
        <w:t>cracca</w:t>
      </w:r>
      <w:proofErr w:type="spellEnd"/>
      <w:r w:rsidR="00E902FF" w:rsidRPr="000A168B">
        <w:rPr>
          <w:i/>
          <w:sz w:val="28"/>
          <w:szCs w:val="28"/>
          <w:lang w:val="kk-KZ"/>
        </w:rPr>
        <w:t xml:space="preserve"> </w:t>
      </w:r>
      <w:r w:rsidR="00E902FF" w:rsidRPr="000A168B">
        <w:rPr>
          <w:sz w:val="28"/>
          <w:szCs w:val="28"/>
          <w:lang w:val="kk-KZ"/>
        </w:rPr>
        <w:t>L.), сарбас жоңышқа (</w:t>
      </w:r>
      <w:proofErr w:type="spellStart"/>
      <w:r w:rsidR="00E902FF" w:rsidRPr="000A168B">
        <w:rPr>
          <w:i/>
          <w:sz w:val="28"/>
          <w:szCs w:val="28"/>
          <w:lang w:val="kk-KZ"/>
        </w:rPr>
        <w:t>Medicago</w:t>
      </w:r>
      <w:proofErr w:type="spellEnd"/>
      <w:r w:rsidR="00E902FF" w:rsidRPr="000A168B">
        <w:rPr>
          <w:i/>
          <w:sz w:val="28"/>
          <w:szCs w:val="28"/>
          <w:lang w:val="kk-KZ"/>
        </w:rPr>
        <w:t xml:space="preserve"> </w:t>
      </w:r>
      <w:proofErr w:type="spellStart"/>
      <w:r w:rsidR="00E902FF" w:rsidRPr="000A168B">
        <w:rPr>
          <w:i/>
          <w:sz w:val="28"/>
          <w:szCs w:val="28"/>
          <w:lang w:val="kk-KZ"/>
        </w:rPr>
        <w:t>falcata</w:t>
      </w:r>
      <w:proofErr w:type="spellEnd"/>
      <w:r w:rsidR="00E902FF" w:rsidRPr="000A168B">
        <w:rPr>
          <w:sz w:val="28"/>
          <w:szCs w:val="28"/>
          <w:lang w:val="kk-KZ"/>
        </w:rPr>
        <w:t>)</w:t>
      </w:r>
      <w:r w:rsidR="00D039E3" w:rsidRPr="000A168B">
        <w:rPr>
          <w:sz w:val="28"/>
          <w:szCs w:val="28"/>
          <w:lang w:val="kk-KZ"/>
        </w:rPr>
        <w:t xml:space="preserve"> түрлері басымдау.</w:t>
      </w:r>
      <w:r w:rsidR="00D31C84" w:rsidRPr="000A168B">
        <w:rPr>
          <w:sz w:val="28"/>
          <w:szCs w:val="28"/>
          <w:lang w:val="kk-KZ"/>
        </w:rPr>
        <w:t xml:space="preserve"> </w:t>
      </w:r>
      <w:r w:rsidR="001B698A" w:rsidRPr="000A168B">
        <w:rPr>
          <w:sz w:val="28"/>
          <w:szCs w:val="28"/>
          <w:lang w:val="kk-KZ"/>
        </w:rPr>
        <w:t>Ал орташа тау</w:t>
      </w:r>
      <w:r w:rsidR="00F96B9C" w:rsidRPr="000A168B">
        <w:rPr>
          <w:sz w:val="28"/>
          <w:szCs w:val="28"/>
          <w:lang w:val="kk-KZ"/>
        </w:rPr>
        <w:t>дың</w:t>
      </w:r>
      <w:r w:rsidR="001B698A" w:rsidRPr="000A168B">
        <w:rPr>
          <w:sz w:val="28"/>
          <w:szCs w:val="28"/>
          <w:lang w:val="kk-KZ"/>
        </w:rPr>
        <w:t xml:space="preserve"> биіктік диапазонындағы Тентек өзенінің аңғарларында жақсы дамыған </w:t>
      </w:r>
      <w:proofErr w:type="spellStart"/>
      <w:r w:rsidR="001B698A" w:rsidRPr="000A168B">
        <w:rPr>
          <w:rFonts w:eastAsia="Calibri"/>
          <w:sz w:val="28"/>
          <w:szCs w:val="28"/>
          <w:lang w:val="kk-KZ"/>
        </w:rPr>
        <w:t>қоңырбасты</w:t>
      </w:r>
      <w:r w:rsidR="001B698A" w:rsidRPr="000A168B">
        <w:rPr>
          <w:sz w:val="28"/>
          <w:szCs w:val="28"/>
          <w:lang w:val="kk-KZ"/>
        </w:rPr>
        <w:t>-алуаншөп</w:t>
      </w:r>
      <w:proofErr w:type="spellEnd"/>
      <w:r w:rsidR="001B698A" w:rsidRPr="000A168B">
        <w:rPr>
          <w:sz w:val="28"/>
          <w:szCs w:val="28"/>
          <w:lang w:val="kk-KZ"/>
        </w:rPr>
        <w:t xml:space="preserve"> қауымдастықтары</w:t>
      </w:r>
      <w:r w:rsidR="006365BB" w:rsidRPr="000A168B">
        <w:rPr>
          <w:sz w:val="28"/>
          <w:szCs w:val="28"/>
          <w:lang w:val="kk-KZ"/>
        </w:rPr>
        <w:t xml:space="preserve"> түрлік құрамының анағұрлым молдығымен ерекшелен</w:t>
      </w:r>
      <w:r w:rsidR="00894D05" w:rsidRPr="000A168B">
        <w:rPr>
          <w:sz w:val="28"/>
          <w:szCs w:val="28"/>
          <w:lang w:val="kk-KZ"/>
        </w:rPr>
        <w:t xml:space="preserve">іп, әдетте атқұлақ қымыздық </w:t>
      </w:r>
      <w:r w:rsidR="00894D05" w:rsidRPr="000A168B">
        <w:rPr>
          <w:rFonts w:eastAsia="Calibri"/>
          <w:sz w:val="28"/>
          <w:szCs w:val="28"/>
          <w:lang w:val="kk-KZ"/>
        </w:rPr>
        <w:lastRenderedPageBreak/>
        <w:t>(</w:t>
      </w:r>
      <w:proofErr w:type="spellStart"/>
      <w:r w:rsidR="00894D05" w:rsidRPr="000A168B">
        <w:rPr>
          <w:bCs/>
          <w:i/>
          <w:iCs/>
          <w:sz w:val="28"/>
          <w:szCs w:val="28"/>
          <w:lang w:val="kk-KZ"/>
        </w:rPr>
        <w:t>Rumex</w:t>
      </w:r>
      <w:proofErr w:type="spellEnd"/>
      <w:r w:rsidR="00894D05" w:rsidRPr="000A168B">
        <w:rPr>
          <w:bCs/>
          <w:i/>
          <w:iCs/>
          <w:sz w:val="28"/>
          <w:szCs w:val="28"/>
          <w:lang w:val="kk-KZ"/>
        </w:rPr>
        <w:t xml:space="preserve"> </w:t>
      </w:r>
      <w:proofErr w:type="spellStart"/>
      <w:r w:rsidR="00894D05" w:rsidRPr="000A168B">
        <w:rPr>
          <w:bCs/>
          <w:i/>
          <w:iCs/>
          <w:sz w:val="28"/>
          <w:szCs w:val="28"/>
          <w:lang w:val="kk-KZ"/>
        </w:rPr>
        <w:t>confertus</w:t>
      </w:r>
      <w:proofErr w:type="spellEnd"/>
      <w:r w:rsidR="00894D05" w:rsidRPr="000A168B">
        <w:rPr>
          <w:rFonts w:eastAsia="Calibri"/>
          <w:sz w:val="28"/>
          <w:szCs w:val="28"/>
          <w:lang w:val="kk-KZ"/>
        </w:rPr>
        <w:t>)</w:t>
      </w:r>
      <w:r w:rsidR="00894D05" w:rsidRPr="000A168B">
        <w:rPr>
          <w:sz w:val="28"/>
          <w:szCs w:val="28"/>
          <w:lang w:val="kk-KZ"/>
        </w:rPr>
        <w:t xml:space="preserve">, азия қазтабаны </w:t>
      </w:r>
      <w:r w:rsidR="00894D05" w:rsidRPr="000A168B">
        <w:rPr>
          <w:rFonts w:eastAsia="Calibri"/>
          <w:sz w:val="28"/>
          <w:szCs w:val="28"/>
          <w:lang w:val="kk-KZ"/>
        </w:rPr>
        <w:t>(</w:t>
      </w:r>
      <w:proofErr w:type="spellStart"/>
      <w:r w:rsidR="00894D05" w:rsidRPr="000A168B">
        <w:rPr>
          <w:i/>
          <w:iCs/>
          <w:sz w:val="28"/>
          <w:szCs w:val="28"/>
          <w:lang w:val="kk-KZ"/>
        </w:rPr>
        <w:t>Potentilla</w:t>
      </w:r>
      <w:proofErr w:type="spellEnd"/>
      <w:r w:rsidR="00894D05" w:rsidRPr="000A168B">
        <w:rPr>
          <w:i/>
          <w:iCs/>
          <w:sz w:val="28"/>
          <w:szCs w:val="28"/>
          <w:lang w:val="kk-KZ"/>
        </w:rPr>
        <w:t xml:space="preserve"> </w:t>
      </w:r>
      <w:proofErr w:type="spellStart"/>
      <w:r w:rsidR="00894D05" w:rsidRPr="000A168B">
        <w:rPr>
          <w:i/>
          <w:sz w:val="28"/>
          <w:szCs w:val="28"/>
          <w:lang w:val="kk-KZ"/>
        </w:rPr>
        <w:t>asiatica</w:t>
      </w:r>
      <w:proofErr w:type="spellEnd"/>
      <w:r w:rsidR="00894D05" w:rsidRPr="000A168B">
        <w:rPr>
          <w:rFonts w:eastAsia="Calibri"/>
          <w:sz w:val="28"/>
          <w:szCs w:val="28"/>
          <w:lang w:val="kk-KZ"/>
        </w:rPr>
        <w:t>)</w:t>
      </w:r>
      <w:r w:rsidR="00894D05" w:rsidRPr="000A168B">
        <w:rPr>
          <w:sz w:val="28"/>
          <w:szCs w:val="28"/>
          <w:lang w:val="kk-KZ"/>
        </w:rPr>
        <w:t xml:space="preserve">, </w:t>
      </w:r>
      <w:proofErr w:type="spellStart"/>
      <w:r w:rsidR="00894D05" w:rsidRPr="000A168B">
        <w:rPr>
          <w:sz w:val="28"/>
          <w:szCs w:val="28"/>
          <w:lang w:val="kk-KZ"/>
        </w:rPr>
        <w:t>шыралжын</w:t>
      </w:r>
      <w:proofErr w:type="spellEnd"/>
      <w:r w:rsidR="00894D05" w:rsidRPr="000A168B">
        <w:rPr>
          <w:sz w:val="28"/>
          <w:szCs w:val="28"/>
          <w:lang w:val="kk-KZ"/>
        </w:rPr>
        <w:t xml:space="preserve"> жусан </w:t>
      </w:r>
      <w:r w:rsidR="00894D05" w:rsidRPr="000A168B">
        <w:rPr>
          <w:rFonts w:eastAsia="Calibri"/>
          <w:sz w:val="28"/>
          <w:szCs w:val="28"/>
          <w:lang w:val="kk-KZ"/>
        </w:rPr>
        <w:t>(</w:t>
      </w:r>
      <w:proofErr w:type="spellStart"/>
      <w:r w:rsidR="00894D05" w:rsidRPr="000A168B">
        <w:rPr>
          <w:i/>
          <w:sz w:val="28"/>
          <w:szCs w:val="28"/>
          <w:lang w:val="kk-KZ"/>
        </w:rPr>
        <w:t>Artemisia</w:t>
      </w:r>
      <w:proofErr w:type="spellEnd"/>
      <w:r w:rsidR="00894D05" w:rsidRPr="000A168B">
        <w:rPr>
          <w:i/>
          <w:sz w:val="28"/>
          <w:szCs w:val="28"/>
          <w:lang w:val="kk-KZ"/>
        </w:rPr>
        <w:t xml:space="preserve"> </w:t>
      </w:r>
      <w:proofErr w:type="spellStart"/>
      <w:r w:rsidR="00894D05" w:rsidRPr="000A168B">
        <w:rPr>
          <w:i/>
          <w:sz w:val="28"/>
          <w:szCs w:val="28"/>
          <w:lang w:val="kk-KZ"/>
        </w:rPr>
        <w:t>dracunculus</w:t>
      </w:r>
      <w:proofErr w:type="spellEnd"/>
      <w:r w:rsidR="00894D05" w:rsidRPr="000A168B">
        <w:rPr>
          <w:rFonts w:eastAsia="Calibri"/>
          <w:sz w:val="28"/>
          <w:szCs w:val="28"/>
          <w:lang w:val="kk-KZ"/>
        </w:rPr>
        <w:t>)</w:t>
      </w:r>
      <w:r w:rsidR="00894D05" w:rsidRPr="000A168B">
        <w:rPr>
          <w:sz w:val="28"/>
          <w:szCs w:val="28"/>
          <w:lang w:val="kk-KZ"/>
        </w:rPr>
        <w:t xml:space="preserve">, </w:t>
      </w:r>
      <w:r w:rsidR="006D21CA" w:rsidRPr="000A168B">
        <w:rPr>
          <w:sz w:val="28"/>
          <w:szCs w:val="28"/>
          <w:lang w:val="kk-KZ"/>
        </w:rPr>
        <w:t xml:space="preserve">ақбас мыңжапырақ </w:t>
      </w:r>
      <w:r w:rsidR="006D21CA" w:rsidRPr="000A168B">
        <w:rPr>
          <w:iCs/>
          <w:sz w:val="28"/>
          <w:szCs w:val="28"/>
          <w:lang w:val="kk-KZ"/>
        </w:rPr>
        <w:t>(</w:t>
      </w:r>
      <w:proofErr w:type="spellStart"/>
      <w:r w:rsidR="006D21CA" w:rsidRPr="000A168B">
        <w:rPr>
          <w:i/>
          <w:sz w:val="28"/>
          <w:szCs w:val="28"/>
          <w:lang w:val="kk-KZ"/>
        </w:rPr>
        <w:t>Achillea</w:t>
      </w:r>
      <w:proofErr w:type="spellEnd"/>
      <w:r w:rsidR="006D21CA" w:rsidRPr="000A168B">
        <w:rPr>
          <w:i/>
          <w:sz w:val="28"/>
          <w:szCs w:val="28"/>
          <w:lang w:val="kk-KZ"/>
        </w:rPr>
        <w:t xml:space="preserve"> </w:t>
      </w:r>
      <w:proofErr w:type="spellStart"/>
      <w:r w:rsidR="006D21CA" w:rsidRPr="000A168B">
        <w:rPr>
          <w:i/>
          <w:sz w:val="28"/>
          <w:szCs w:val="28"/>
          <w:lang w:val="kk-KZ"/>
        </w:rPr>
        <w:t>millefolium</w:t>
      </w:r>
      <w:proofErr w:type="spellEnd"/>
      <w:r w:rsidR="006D21CA" w:rsidRPr="000A168B">
        <w:rPr>
          <w:iCs/>
          <w:sz w:val="28"/>
          <w:szCs w:val="28"/>
          <w:lang w:val="kk-KZ"/>
        </w:rPr>
        <w:t>)</w:t>
      </w:r>
      <w:r w:rsidR="00894D05" w:rsidRPr="000A168B">
        <w:rPr>
          <w:sz w:val="28"/>
          <w:szCs w:val="28"/>
          <w:lang w:val="kk-KZ"/>
        </w:rPr>
        <w:t xml:space="preserve">, таулық </w:t>
      </w:r>
      <w:proofErr w:type="spellStart"/>
      <w:r w:rsidR="00894D05" w:rsidRPr="000A168B">
        <w:rPr>
          <w:sz w:val="28"/>
          <w:szCs w:val="28"/>
          <w:lang w:val="kk-KZ"/>
        </w:rPr>
        <w:t>фломис</w:t>
      </w:r>
      <w:proofErr w:type="spellEnd"/>
      <w:r w:rsidR="00894D05" w:rsidRPr="000A168B">
        <w:rPr>
          <w:sz w:val="28"/>
          <w:szCs w:val="28"/>
          <w:lang w:val="kk-KZ"/>
        </w:rPr>
        <w:t xml:space="preserve"> </w:t>
      </w:r>
      <w:r w:rsidR="00894D05" w:rsidRPr="000A168B">
        <w:rPr>
          <w:rFonts w:eastAsia="Calibri"/>
          <w:sz w:val="28"/>
          <w:szCs w:val="28"/>
          <w:lang w:val="kk-KZ"/>
        </w:rPr>
        <w:t>(</w:t>
      </w:r>
      <w:proofErr w:type="spellStart"/>
      <w:r w:rsidR="00894D05" w:rsidRPr="000A168B">
        <w:rPr>
          <w:i/>
          <w:iCs/>
          <w:sz w:val="28"/>
          <w:szCs w:val="28"/>
          <w:lang w:val="kk-KZ"/>
        </w:rPr>
        <w:t>Phlomoides</w:t>
      </w:r>
      <w:proofErr w:type="spellEnd"/>
      <w:r w:rsidR="00894D05" w:rsidRPr="000A168B">
        <w:rPr>
          <w:i/>
          <w:iCs/>
          <w:sz w:val="28"/>
          <w:szCs w:val="28"/>
          <w:lang w:val="kk-KZ"/>
        </w:rPr>
        <w:t xml:space="preserve"> </w:t>
      </w:r>
      <w:proofErr w:type="spellStart"/>
      <w:r w:rsidR="00894D05" w:rsidRPr="000A168B">
        <w:rPr>
          <w:i/>
          <w:iCs/>
          <w:sz w:val="28"/>
          <w:szCs w:val="28"/>
          <w:lang w:val="kk-KZ"/>
        </w:rPr>
        <w:t>oreophila</w:t>
      </w:r>
      <w:proofErr w:type="spellEnd"/>
      <w:r w:rsidR="00894D05" w:rsidRPr="000A168B">
        <w:rPr>
          <w:rFonts w:eastAsia="Calibri"/>
          <w:sz w:val="28"/>
          <w:szCs w:val="28"/>
          <w:lang w:val="kk-KZ"/>
        </w:rPr>
        <w:t>)</w:t>
      </w:r>
      <w:r w:rsidR="00894D05" w:rsidRPr="000A168B">
        <w:rPr>
          <w:sz w:val="28"/>
          <w:szCs w:val="28"/>
          <w:lang w:val="kk-KZ"/>
        </w:rPr>
        <w:t>, дәрі бәрпі (</w:t>
      </w:r>
      <w:proofErr w:type="spellStart"/>
      <w:r w:rsidR="00894D05" w:rsidRPr="000A168B">
        <w:rPr>
          <w:i/>
          <w:sz w:val="28"/>
          <w:szCs w:val="28"/>
          <w:lang w:val="kk-KZ"/>
        </w:rPr>
        <w:t>Aconutum</w:t>
      </w:r>
      <w:proofErr w:type="spellEnd"/>
      <w:r w:rsidR="00894D05" w:rsidRPr="000A168B">
        <w:rPr>
          <w:i/>
          <w:sz w:val="28"/>
          <w:szCs w:val="28"/>
          <w:lang w:val="kk-KZ"/>
        </w:rPr>
        <w:t xml:space="preserve"> </w:t>
      </w:r>
      <w:proofErr w:type="spellStart"/>
      <w:r w:rsidR="00894D05" w:rsidRPr="000A168B">
        <w:rPr>
          <w:i/>
          <w:sz w:val="28"/>
          <w:szCs w:val="28"/>
          <w:lang w:val="kk-KZ"/>
        </w:rPr>
        <w:t>anthoroideum</w:t>
      </w:r>
      <w:proofErr w:type="spellEnd"/>
      <w:r w:rsidR="00894D05" w:rsidRPr="000A168B">
        <w:rPr>
          <w:sz w:val="28"/>
          <w:szCs w:val="28"/>
          <w:lang w:val="kk-KZ"/>
        </w:rPr>
        <w:t xml:space="preserve">), </w:t>
      </w:r>
      <w:proofErr w:type="spellStart"/>
      <w:r w:rsidR="00894D05" w:rsidRPr="000A168B">
        <w:rPr>
          <w:sz w:val="28"/>
          <w:szCs w:val="28"/>
          <w:lang w:val="kk-KZ"/>
        </w:rPr>
        <w:t>тянь</w:t>
      </w:r>
      <w:proofErr w:type="spellEnd"/>
      <w:r w:rsidR="00894D05" w:rsidRPr="000A168B">
        <w:rPr>
          <w:sz w:val="28"/>
          <w:szCs w:val="28"/>
          <w:lang w:val="kk-KZ"/>
        </w:rPr>
        <w:t xml:space="preserve">-көкгүлі </w:t>
      </w:r>
      <w:r w:rsidR="00894D05" w:rsidRPr="000A168B">
        <w:rPr>
          <w:rFonts w:eastAsia="Calibri"/>
          <w:sz w:val="28"/>
          <w:szCs w:val="28"/>
          <w:lang w:val="kk-KZ"/>
        </w:rPr>
        <w:t>(</w:t>
      </w:r>
      <w:proofErr w:type="spellStart"/>
      <w:r w:rsidR="00894D05" w:rsidRPr="000A168B">
        <w:rPr>
          <w:i/>
          <w:sz w:val="28"/>
          <w:szCs w:val="28"/>
          <w:lang w:val="kk-KZ"/>
        </w:rPr>
        <w:t>Gentiana</w:t>
      </w:r>
      <w:proofErr w:type="spellEnd"/>
      <w:r w:rsidR="00894D05" w:rsidRPr="000A168B">
        <w:rPr>
          <w:i/>
          <w:sz w:val="28"/>
          <w:szCs w:val="28"/>
          <w:lang w:val="kk-KZ"/>
        </w:rPr>
        <w:t xml:space="preserve"> </w:t>
      </w:r>
      <w:proofErr w:type="spellStart"/>
      <w:r w:rsidR="00894D05" w:rsidRPr="000A168B">
        <w:rPr>
          <w:i/>
          <w:sz w:val="28"/>
          <w:szCs w:val="28"/>
          <w:lang w:val="kk-KZ"/>
        </w:rPr>
        <w:t>tianschanica</w:t>
      </w:r>
      <w:proofErr w:type="spellEnd"/>
      <w:r w:rsidR="00894D05" w:rsidRPr="000A168B">
        <w:rPr>
          <w:rFonts w:eastAsia="Calibri"/>
          <w:sz w:val="28"/>
          <w:szCs w:val="28"/>
          <w:lang w:val="kk-KZ"/>
        </w:rPr>
        <w:t>)</w:t>
      </w:r>
      <w:r w:rsidR="00894D05" w:rsidRPr="000A168B">
        <w:rPr>
          <w:sz w:val="28"/>
          <w:szCs w:val="28"/>
          <w:lang w:val="kk-KZ"/>
        </w:rPr>
        <w:t xml:space="preserve"> және </w:t>
      </w:r>
      <w:r w:rsidR="004B558D" w:rsidRPr="000A168B">
        <w:rPr>
          <w:sz w:val="28"/>
          <w:szCs w:val="28"/>
          <w:lang w:val="kk-KZ"/>
        </w:rPr>
        <w:t xml:space="preserve">дала атқонағы </w:t>
      </w:r>
      <w:r w:rsidR="004B558D" w:rsidRPr="000A168B">
        <w:rPr>
          <w:rFonts w:eastAsia="Calibri"/>
          <w:sz w:val="28"/>
          <w:szCs w:val="28"/>
          <w:lang w:val="kk-KZ"/>
        </w:rPr>
        <w:t>(</w:t>
      </w:r>
      <w:proofErr w:type="spellStart"/>
      <w:r w:rsidR="004B558D" w:rsidRPr="000A168B">
        <w:rPr>
          <w:rFonts w:eastAsia="Calibri"/>
          <w:i/>
          <w:sz w:val="28"/>
          <w:szCs w:val="28"/>
          <w:lang w:val="kk-KZ"/>
        </w:rPr>
        <w:t>Phleum</w:t>
      </w:r>
      <w:proofErr w:type="spellEnd"/>
      <w:r w:rsidR="004B558D" w:rsidRPr="000A168B">
        <w:rPr>
          <w:rFonts w:eastAsia="Calibri"/>
          <w:i/>
          <w:sz w:val="28"/>
          <w:szCs w:val="28"/>
          <w:lang w:val="kk-KZ"/>
        </w:rPr>
        <w:t xml:space="preserve"> </w:t>
      </w:r>
      <w:proofErr w:type="spellStart"/>
      <w:r w:rsidR="004B558D" w:rsidRPr="000A168B">
        <w:rPr>
          <w:rFonts w:eastAsia="Calibri"/>
          <w:i/>
          <w:sz w:val="28"/>
          <w:szCs w:val="28"/>
          <w:lang w:val="kk-KZ"/>
        </w:rPr>
        <w:t>phleoides</w:t>
      </w:r>
      <w:proofErr w:type="spellEnd"/>
      <w:r w:rsidR="004B558D" w:rsidRPr="000A168B">
        <w:rPr>
          <w:rFonts w:eastAsia="Calibri"/>
          <w:sz w:val="28"/>
          <w:szCs w:val="28"/>
          <w:lang w:val="kk-KZ"/>
        </w:rPr>
        <w:t>)</w:t>
      </w:r>
      <w:r w:rsidR="004B558D" w:rsidRPr="000A168B">
        <w:rPr>
          <w:sz w:val="28"/>
          <w:szCs w:val="28"/>
          <w:lang w:val="kk-KZ"/>
        </w:rPr>
        <w:t xml:space="preserve"> мен </w:t>
      </w:r>
      <w:r w:rsidR="00894D05" w:rsidRPr="000A168B">
        <w:rPr>
          <w:sz w:val="28"/>
          <w:szCs w:val="28"/>
          <w:lang w:val="kk-KZ"/>
        </w:rPr>
        <w:t xml:space="preserve">бетегеден </w:t>
      </w:r>
      <w:r w:rsidR="00894D05" w:rsidRPr="000A168B">
        <w:rPr>
          <w:rFonts w:eastAsia="Calibri"/>
          <w:sz w:val="28"/>
          <w:szCs w:val="28"/>
          <w:lang w:val="kk-KZ"/>
        </w:rPr>
        <w:t>(</w:t>
      </w:r>
      <w:proofErr w:type="spellStart"/>
      <w:r w:rsidR="00894D05" w:rsidRPr="000A168B">
        <w:rPr>
          <w:i/>
          <w:sz w:val="28"/>
          <w:szCs w:val="28"/>
          <w:lang w:val="kk-KZ"/>
        </w:rPr>
        <w:t>Festuca</w:t>
      </w:r>
      <w:proofErr w:type="spellEnd"/>
      <w:r w:rsidR="00894D05" w:rsidRPr="000A168B">
        <w:rPr>
          <w:i/>
          <w:sz w:val="28"/>
          <w:szCs w:val="28"/>
          <w:lang w:val="kk-KZ"/>
        </w:rPr>
        <w:t xml:space="preserve"> </w:t>
      </w:r>
      <w:proofErr w:type="spellStart"/>
      <w:r w:rsidR="00894D05" w:rsidRPr="000A168B">
        <w:rPr>
          <w:i/>
          <w:sz w:val="28"/>
          <w:szCs w:val="28"/>
          <w:lang w:val="kk-KZ"/>
        </w:rPr>
        <w:t>valesiaca</w:t>
      </w:r>
      <w:proofErr w:type="spellEnd"/>
      <w:r w:rsidR="00894D05" w:rsidRPr="000A168B">
        <w:rPr>
          <w:rFonts w:eastAsia="Calibri"/>
          <w:sz w:val="28"/>
          <w:szCs w:val="28"/>
          <w:lang w:val="kk-KZ"/>
        </w:rPr>
        <w:t>)</w:t>
      </w:r>
      <w:r w:rsidR="00894D05" w:rsidRPr="000A168B">
        <w:rPr>
          <w:sz w:val="28"/>
          <w:szCs w:val="28"/>
          <w:lang w:val="kk-KZ"/>
        </w:rPr>
        <w:t xml:space="preserve"> тұрады.</w:t>
      </w:r>
      <w:r w:rsidR="00235057" w:rsidRPr="000A168B">
        <w:rPr>
          <w:sz w:val="28"/>
          <w:szCs w:val="28"/>
          <w:lang w:val="kk-KZ"/>
        </w:rPr>
        <w:t xml:space="preserve"> </w:t>
      </w:r>
      <w:proofErr w:type="spellStart"/>
      <w:r w:rsidR="00C1109E" w:rsidRPr="000A168B">
        <w:rPr>
          <w:sz w:val="28"/>
          <w:szCs w:val="28"/>
          <w:lang w:val="kk-KZ"/>
        </w:rPr>
        <w:t>Субальпілік</w:t>
      </w:r>
      <w:proofErr w:type="spellEnd"/>
      <w:r w:rsidR="00C1109E" w:rsidRPr="000A168B">
        <w:rPr>
          <w:sz w:val="28"/>
          <w:szCs w:val="28"/>
          <w:lang w:val="kk-KZ"/>
        </w:rPr>
        <w:t xml:space="preserve"> биіктік деңгейіндегі </w:t>
      </w:r>
      <w:proofErr w:type="spellStart"/>
      <w:r w:rsidR="00C1109E" w:rsidRPr="000A168B">
        <w:rPr>
          <w:sz w:val="28"/>
          <w:szCs w:val="28"/>
          <w:lang w:val="kk-KZ"/>
        </w:rPr>
        <w:t>далаланған</w:t>
      </w:r>
      <w:proofErr w:type="spellEnd"/>
      <w:r w:rsidR="00C1109E" w:rsidRPr="000A168B">
        <w:rPr>
          <w:sz w:val="28"/>
          <w:szCs w:val="28"/>
          <w:lang w:val="kk-KZ"/>
        </w:rPr>
        <w:t xml:space="preserve"> шалғындарды дала </w:t>
      </w:r>
      <w:proofErr w:type="spellStart"/>
      <w:r w:rsidR="00C1109E" w:rsidRPr="000A168B">
        <w:rPr>
          <w:sz w:val="28"/>
          <w:szCs w:val="28"/>
          <w:lang w:val="kk-KZ"/>
        </w:rPr>
        <w:t>қоңырбастарынан</w:t>
      </w:r>
      <w:proofErr w:type="spellEnd"/>
      <w:r w:rsidR="00C1109E" w:rsidRPr="000A168B">
        <w:rPr>
          <w:sz w:val="28"/>
          <w:szCs w:val="28"/>
          <w:lang w:val="kk-KZ"/>
        </w:rPr>
        <w:t xml:space="preserve"> </w:t>
      </w:r>
      <w:r w:rsidR="00202E09" w:rsidRPr="000A168B">
        <w:rPr>
          <w:sz w:val="28"/>
          <w:szCs w:val="28"/>
          <w:lang w:val="kk-KZ"/>
        </w:rPr>
        <w:t>–</w:t>
      </w:r>
      <w:r w:rsidR="004B558D" w:rsidRPr="000A168B">
        <w:rPr>
          <w:sz w:val="28"/>
          <w:szCs w:val="28"/>
          <w:lang w:val="kk-KZ"/>
        </w:rPr>
        <w:t xml:space="preserve"> </w:t>
      </w:r>
      <w:proofErr w:type="spellStart"/>
      <w:r w:rsidR="00202E09" w:rsidRPr="000A168B">
        <w:rPr>
          <w:sz w:val="28"/>
          <w:szCs w:val="28"/>
          <w:lang w:val="kk-KZ"/>
        </w:rPr>
        <w:t>Липский</w:t>
      </w:r>
      <w:proofErr w:type="spellEnd"/>
      <w:r w:rsidR="00202E09" w:rsidRPr="000A168B">
        <w:rPr>
          <w:sz w:val="28"/>
          <w:szCs w:val="28"/>
          <w:lang w:val="kk-KZ"/>
        </w:rPr>
        <w:t xml:space="preserve"> </w:t>
      </w:r>
      <w:proofErr w:type="spellStart"/>
      <w:r w:rsidR="00202E09" w:rsidRPr="000A168B">
        <w:rPr>
          <w:sz w:val="28"/>
          <w:szCs w:val="28"/>
          <w:lang w:val="kk-KZ"/>
        </w:rPr>
        <w:t>қоңырбасы</w:t>
      </w:r>
      <w:proofErr w:type="spellEnd"/>
      <w:r w:rsidR="004B558D" w:rsidRPr="000A168B">
        <w:rPr>
          <w:sz w:val="28"/>
          <w:szCs w:val="28"/>
          <w:lang w:val="kk-KZ"/>
        </w:rPr>
        <w:t xml:space="preserve"> </w:t>
      </w:r>
      <w:r w:rsidR="00C1109E" w:rsidRPr="000A168B">
        <w:rPr>
          <w:sz w:val="28"/>
          <w:szCs w:val="28"/>
          <w:lang w:val="kk-KZ"/>
        </w:rPr>
        <w:t>(</w:t>
      </w:r>
      <w:proofErr w:type="spellStart"/>
      <w:r w:rsidR="00C1109E" w:rsidRPr="000A168B">
        <w:rPr>
          <w:i/>
          <w:sz w:val="28"/>
          <w:szCs w:val="28"/>
          <w:lang w:val="kk-KZ"/>
        </w:rPr>
        <w:t>Poa</w:t>
      </w:r>
      <w:proofErr w:type="spellEnd"/>
      <w:r w:rsidR="00C1109E" w:rsidRPr="000A168B">
        <w:rPr>
          <w:i/>
          <w:sz w:val="28"/>
          <w:szCs w:val="28"/>
          <w:lang w:val="kk-KZ"/>
        </w:rPr>
        <w:t xml:space="preserve"> </w:t>
      </w:r>
      <w:proofErr w:type="spellStart"/>
      <w:r w:rsidR="00C1109E" w:rsidRPr="000A168B">
        <w:rPr>
          <w:i/>
          <w:sz w:val="28"/>
          <w:szCs w:val="28"/>
          <w:lang w:val="kk-KZ"/>
        </w:rPr>
        <w:t>lipskyi</w:t>
      </w:r>
      <w:proofErr w:type="spellEnd"/>
      <w:r w:rsidR="00C1109E" w:rsidRPr="000A168B">
        <w:rPr>
          <w:sz w:val="28"/>
          <w:szCs w:val="28"/>
          <w:lang w:val="kk-KZ"/>
        </w:rPr>
        <w:t xml:space="preserve">, </w:t>
      </w:r>
      <w:r w:rsidR="004B558D" w:rsidRPr="000A168B">
        <w:rPr>
          <w:sz w:val="28"/>
          <w:szCs w:val="28"/>
          <w:lang w:val="kk-KZ"/>
        </w:rPr>
        <w:t>дала атқонағы</w:t>
      </w:r>
      <w:r w:rsidR="00C1109E" w:rsidRPr="000A168B">
        <w:rPr>
          <w:sz w:val="28"/>
          <w:szCs w:val="28"/>
          <w:lang w:val="kk-KZ"/>
        </w:rPr>
        <w:t xml:space="preserve"> (</w:t>
      </w:r>
      <w:proofErr w:type="spellStart"/>
      <w:r w:rsidR="00C1109E" w:rsidRPr="000A168B">
        <w:rPr>
          <w:i/>
          <w:sz w:val="28"/>
          <w:szCs w:val="28"/>
          <w:lang w:val="kk-KZ"/>
        </w:rPr>
        <w:t>Phleum</w:t>
      </w:r>
      <w:proofErr w:type="spellEnd"/>
      <w:r w:rsidR="00C1109E" w:rsidRPr="000A168B">
        <w:rPr>
          <w:i/>
          <w:sz w:val="28"/>
          <w:szCs w:val="28"/>
          <w:lang w:val="kk-KZ"/>
        </w:rPr>
        <w:t xml:space="preserve"> </w:t>
      </w:r>
      <w:proofErr w:type="spellStart"/>
      <w:r w:rsidR="00C1109E" w:rsidRPr="000A168B">
        <w:rPr>
          <w:i/>
          <w:sz w:val="28"/>
          <w:szCs w:val="28"/>
          <w:lang w:val="kk-KZ"/>
        </w:rPr>
        <w:t>phleoides</w:t>
      </w:r>
      <w:proofErr w:type="spellEnd"/>
      <w:r w:rsidR="00C1109E" w:rsidRPr="000A168B">
        <w:rPr>
          <w:sz w:val="28"/>
          <w:szCs w:val="28"/>
          <w:lang w:val="kk-KZ"/>
        </w:rPr>
        <w:t xml:space="preserve">), </w:t>
      </w:r>
      <w:r w:rsidR="00202E09" w:rsidRPr="000A168B">
        <w:rPr>
          <w:sz w:val="28"/>
          <w:szCs w:val="28"/>
          <w:lang w:val="kk-KZ"/>
        </w:rPr>
        <w:t>биік бетегеден</w:t>
      </w:r>
      <w:r w:rsidR="00C1109E" w:rsidRPr="000A168B">
        <w:rPr>
          <w:sz w:val="28"/>
          <w:szCs w:val="28"/>
          <w:lang w:val="kk-KZ"/>
        </w:rPr>
        <w:t xml:space="preserve"> (</w:t>
      </w:r>
      <w:proofErr w:type="spellStart"/>
      <w:r w:rsidR="00C1109E" w:rsidRPr="000A168B">
        <w:rPr>
          <w:i/>
          <w:sz w:val="28"/>
          <w:szCs w:val="28"/>
          <w:lang w:val="kk-KZ"/>
        </w:rPr>
        <w:t>Festuca</w:t>
      </w:r>
      <w:proofErr w:type="spellEnd"/>
      <w:r w:rsidR="00C1109E" w:rsidRPr="000A168B">
        <w:rPr>
          <w:i/>
          <w:sz w:val="28"/>
          <w:szCs w:val="28"/>
          <w:lang w:val="kk-KZ"/>
        </w:rPr>
        <w:t xml:space="preserve"> </w:t>
      </w:r>
      <w:proofErr w:type="spellStart"/>
      <w:r w:rsidR="00C1109E" w:rsidRPr="000A168B">
        <w:rPr>
          <w:i/>
          <w:sz w:val="28"/>
          <w:szCs w:val="28"/>
          <w:lang w:val="kk-KZ"/>
        </w:rPr>
        <w:t>coelestis</w:t>
      </w:r>
      <w:proofErr w:type="spellEnd"/>
      <w:r w:rsidR="00C1109E" w:rsidRPr="000A168B">
        <w:rPr>
          <w:sz w:val="28"/>
          <w:szCs w:val="28"/>
          <w:lang w:val="kk-KZ"/>
        </w:rPr>
        <w:t xml:space="preserve">) бөлек </w:t>
      </w:r>
      <w:proofErr w:type="spellStart"/>
      <w:r w:rsidR="00C1109E" w:rsidRPr="000A168B">
        <w:rPr>
          <w:sz w:val="28"/>
          <w:szCs w:val="28"/>
          <w:lang w:val="kk-KZ"/>
        </w:rPr>
        <w:t>сібір</w:t>
      </w:r>
      <w:proofErr w:type="spellEnd"/>
      <w:r w:rsidR="00C1109E" w:rsidRPr="000A168B">
        <w:rPr>
          <w:sz w:val="28"/>
          <w:szCs w:val="28"/>
          <w:lang w:val="kk-KZ"/>
        </w:rPr>
        <w:t xml:space="preserve"> </w:t>
      </w:r>
      <w:proofErr w:type="spellStart"/>
      <w:r w:rsidR="00C1109E" w:rsidRPr="000A168B">
        <w:rPr>
          <w:sz w:val="28"/>
          <w:szCs w:val="28"/>
          <w:lang w:val="kk-KZ"/>
        </w:rPr>
        <w:t>теңгежапырағы</w:t>
      </w:r>
      <w:proofErr w:type="spellEnd"/>
      <w:r w:rsidR="00C1109E" w:rsidRPr="000A168B">
        <w:rPr>
          <w:sz w:val="28"/>
          <w:szCs w:val="28"/>
          <w:lang w:val="kk-KZ"/>
        </w:rPr>
        <w:t xml:space="preserve"> (</w:t>
      </w:r>
      <w:proofErr w:type="spellStart"/>
      <w:r w:rsidR="00C1109E" w:rsidRPr="000A168B">
        <w:rPr>
          <w:i/>
          <w:sz w:val="28"/>
          <w:szCs w:val="28"/>
          <w:lang w:val="kk-KZ"/>
        </w:rPr>
        <w:t>Alchemilla</w:t>
      </w:r>
      <w:proofErr w:type="spellEnd"/>
      <w:r w:rsidR="00C1109E" w:rsidRPr="000A168B">
        <w:rPr>
          <w:i/>
          <w:sz w:val="28"/>
          <w:szCs w:val="28"/>
          <w:lang w:val="kk-KZ"/>
        </w:rPr>
        <w:t xml:space="preserve"> </w:t>
      </w:r>
      <w:proofErr w:type="spellStart"/>
      <w:r w:rsidR="00C1109E" w:rsidRPr="000A168B">
        <w:rPr>
          <w:i/>
          <w:sz w:val="28"/>
          <w:szCs w:val="28"/>
          <w:lang w:val="kk-KZ"/>
        </w:rPr>
        <w:t>sibirica</w:t>
      </w:r>
      <w:proofErr w:type="spellEnd"/>
      <w:r w:rsidR="00C1109E" w:rsidRPr="000A168B">
        <w:rPr>
          <w:sz w:val="28"/>
          <w:szCs w:val="28"/>
          <w:lang w:val="kk-KZ"/>
        </w:rPr>
        <w:t>)</w:t>
      </w:r>
      <w:r w:rsidR="00202E09" w:rsidRPr="000A168B">
        <w:rPr>
          <w:sz w:val="28"/>
          <w:szCs w:val="28"/>
          <w:lang w:val="kk-KZ"/>
        </w:rPr>
        <w:t xml:space="preserve"> мен </w:t>
      </w:r>
      <w:r w:rsidR="00001947" w:rsidRPr="000A168B">
        <w:rPr>
          <w:sz w:val="28"/>
          <w:szCs w:val="28"/>
          <w:lang w:val="kk-KZ"/>
        </w:rPr>
        <w:t>түкті мыңжапырақ</w:t>
      </w:r>
      <w:r w:rsidR="00C1109E" w:rsidRPr="000A168B">
        <w:rPr>
          <w:sz w:val="28"/>
          <w:szCs w:val="28"/>
          <w:lang w:val="kk-KZ"/>
        </w:rPr>
        <w:t xml:space="preserve"> (</w:t>
      </w:r>
      <w:proofErr w:type="spellStart"/>
      <w:r w:rsidR="00C1109E" w:rsidRPr="000A168B">
        <w:rPr>
          <w:i/>
          <w:sz w:val="28"/>
          <w:szCs w:val="28"/>
          <w:lang w:val="kk-KZ"/>
        </w:rPr>
        <w:t>Achillea</w:t>
      </w:r>
      <w:proofErr w:type="spellEnd"/>
      <w:r w:rsidR="00C1109E" w:rsidRPr="000A168B">
        <w:rPr>
          <w:i/>
          <w:sz w:val="28"/>
          <w:szCs w:val="28"/>
          <w:lang w:val="kk-KZ"/>
        </w:rPr>
        <w:t xml:space="preserve"> </w:t>
      </w:r>
      <w:proofErr w:type="spellStart"/>
      <w:r w:rsidR="00C1109E" w:rsidRPr="000A168B">
        <w:rPr>
          <w:i/>
          <w:sz w:val="28"/>
          <w:szCs w:val="28"/>
          <w:lang w:val="kk-KZ"/>
        </w:rPr>
        <w:t>setacea</w:t>
      </w:r>
      <w:proofErr w:type="spellEnd"/>
      <w:r w:rsidR="00C1109E" w:rsidRPr="000A168B">
        <w:rPr>
          <w:sz w:val="28"/>
          <w:szCs w:val="28"/>
          <w:lang w:val="kk-KZ"/>
        </w:rPr>
        <w:t>)</w:t>
      </w:r>
      <w:r w:rsidR="00202E09" w:rsidRPr="000A168B">
        <w:rPr>
          <w:sz w:val="28"/>
          <w:szCs w:val="28"/>
          <w:lang w:val="kk-KZ"/>
        </w:rPr>
        <w:t xml:space="preserve"> сынды</w:t>
      </w:r>
      <w:r w:rsidR="00C1109E" w:rsidRPr="000A168B">
        <w:rPr>
          <w:sz w:val="28"/>
          <w:szCs w:val="28"/>
          <w:lang w:val="kk-KZ"/>
        </w:rPr>
        <w:t xml:space="preserve"> </w:t>
      </w:r>
      <w:proofErr w:type="spellStart"/>
      <w:r w:rsidR="00C1109E" w:rsidRPr="000A168B">
        <w:rPr>
          <w:sz w:val="28"/>
          <w:szCs w:val="28"/>
          <w:lang w:val="kk-KZ"/>
        </w:rPr>
        <w:t>алуаншөптер</w:t>
      </w:r>
      <w:proofErr w:type="spellEnd"/>
      <w:r w:rsidR="00780CA1" w:rsidRPr="000A168B">
        <w:rPr>
          <w:sz w:val="28"/>
          <w:szCs w:val="28"/>
          <w:lang w:val="kk-KZ"/>
        </w:rPr>
        <w:t xml:space="preserve"> </w:t>
      </w:r>
      <w:r w:rsidR="00202E09" w:rsidRPr="000A168B">
        <w:rPr>
          <w:sz w:val="28"/>
          <w:szCs w:val="28"/>
          <w:lang w:val="kk-KZ"/>
        </w:rPr>
        <w:t>доминант ретінде</w:t>
      </w:r>
      <w:r w:rsidR="00C1109E" w:rsidRPr="000A168B">
        <w:rPr>
          <w:sz w:val="28"/>
          <w:szCs w:val="28"/>
          <w:lang w:val="kk-KZ"/>
        </w:rPr>
        <w:t xml:space="preserve"> қалыптастырады [</w:t>
      </w:r>
      <w:r w:rsidR="00FF36D9" w:rsidRPr="000A168B">
        <w:rPr>
          <w:sz w:val="28"/>
          <w:szCs w:val="28"/>
          <w:lang w:val="kk-KZ"/>
        </w:rPr>
        <w:t>14</w:t>
      </w:r>
      <w:r w:rsidR="00B6235E">
        <w:rPr>
          <w:sz w:val="28"/>
          <w:szCs w:val="28"/>
          <w:lang w:val="kk-KZ"/>
        </w:rPr>
        <w:t>2</w:t>
      </w:r>
      <w:r w:rsidR="00C1109E" w:rsidRPr="000A168B">
        <w:rPr>
          <w:sz w:val="28"/>
          <w:szCs w:val="28"/>
          <w:lang w:val="kk-KZ"/>
        </w:rPr>
        <w:t>].</w:t>
      </w:r>
    </w:p>
    <w:p w14:paraId="56E52A1D" w14:textId="4480D74A" w:rsidR="00C9720F" w:rsidRPr="000A168B" w:rsidRDefault="00C9720F" w:rsidP="00432770">
      <w:pPr>
        <w:widowControl w:val="0"/>
        <w:ind w:right="-1" w:firstLine="567"/>
        <w:jc w:val="both"/>
        <w:rPr>
          <w:sz w:val="28"/>
          <w:szCs w:val="28"/>
          <w:lang w:val="kk-KZ"/>
        </w:rPr>
      </w:pPr>
      <w:r w:rsidRPr="000A168B">
        <w:rPr>
          <w:sz w:val="28"/>
          <w:szCs w:val="28"/>
          <w:lang w:val="kk-KZ"/>
        </w:rPr>
        <w:t xml:space="preserve">Дала белдеуінің жоғары бөлігіндегі тау аралық </w:t>
      </w:r>
      <w:r w:rsidR="00F96B9C" w:rsidRPr="000A168B">
        <w:rPr>
          <w:sz w:val="28"/>
          <w:szCs w:val="28"/>
          <w:lang w:val="kk-KZ"/>
        </w:rPr>
        <w:t>атыраптар</w:t>
      </w:r>
      <w:r w:rsidRPr="000A168B">
        <w:rPr>
          <w:sz w:val="28"/>
          <w:szCs w:val="28"/>
          <w:lang w:val="kk-KZ"/>
        </w:rPr>
        <w:t xml:space="preserve"> мен өзен аңғарлары бойлай жақсы дамыған </w:t>
      </w:r>
      <w:r w:rsidRPr="000A168B">
        <w:rPr>
          <w:i/>
          <w:iCs/>
          <w:sz w:val="28"/>
          <w:szCs w:val="28"/>
          <w:lang w:val="kk-KZ"/>
        </w:rPr>
        <w:t>жайылма шалғындарының (нағыз, батпақты)</w:t>
      </w:r>
      <w:r w:rsidRPr="000A168B">
        <w:rPr>
          <w:sz w:val="28"/>
          <w:szCs w:val="28"/>
          <w:lang w:val="kk-KZ"/>
        </w:rPr>
        <w:t xml:space="preserve"> негізін </w:t>
      </w:r>
      <w:proofErr w:type="spellStart"/>
      <w:r w:rsidRPr="000A168B">
        <w:rPr>
          <w:sz w:val="28"/>
          <w:szCs w:val="28"/>
          <w:lang w:val="kk-KZ"/>
        </w:rPr>
        <w:t>алуаншөпті-қоңырбас</w:t>
      </w:r>
      <w:proofErr w:type="spellEnd"/>
      <w:r w:rsidRPr="000A168B">
        <w:rPr>
          <w:sz w:val="28"/>
          <w:szCs w:val="28"/>
          <w:lang w:val="kk-KZ"/>
        </w:rPr>
        <w:t xml:space="preserve"> қауымдастықтары қала</w:t>
      </w:r>
      <w:r w:rsidR="00987C24" w:rsidRPr="000A168B">
        <w:rPr>
          <w:sz w:val="28"/>
          <w:szCs w:val="28"/>
          <w:lang w:val="kk-KZ"/>
        </w:rPr>
        <w:t>йды. Жерді ауыл шаруашылығында тиімді пайдалану тұрғысынан зерттеу аумағындағы мұндай формациялар шабындық ретінде пайдаланылады [</w:t>
      </w:r>
      <w:r w:rsidR="00791C0F" w:rsidRPr="000A168B">
        <w:rPr>
          <w:sz w:val="28"/>
          <w:szCs w:val="28"/>
          <w:lang w:val="kk-KZ"/>
        </w:rPr>
        <w:t>14</w:t>
      </w:r>
      <w:r w:rsidR="00B6235E">
        <w:rPr>
          <w:sz w:val="28"/>
          <w:szCs w:val="28"/>
          <w:lang w:val="kk-KZ"/>
        </w:rPr>
        <w:t>2</w:t>
      </w:r>
      <w:r w:rsidR="00987C24" w:rsidRPr="000A168B">
        <w:rPr>
          <w:sz w:val="28"/>
          <w:szCs w:val="28"/>
          <w:lang w:val="kk-KZ"/>
        </w:rPr>
        <w:t xml:space="preserve">]. Лепсі тау аралық </w:t>
      </w:r>
      <w:proofErr w:type="spellStart"/>
      <w:r w:rsidR="006A600B" w:rsidRPr="000A168B">
        <w:rPr>
          <w:sz w:val="28"/>
          <w:szCs w:val="28"/>
          <w:lang w:val="kk-KZ"/>
        </w:rPr>
        <w:t>атырапын</w:t>
      </w:r>
      <w:r w:rsidR="00987C24" w:rsidRPr="000A168B">
        <w:rPr>
          <w:sz w:val="28"/>
          <w:szCs w:val="28"/>
          <w:lang w:val="kk-KZ"/>
        </w:rPr>
        <w:t>дағы</w:t>
      </w:r>
      <w:proofErr w:type="spellEnd"/>
      <w:r w:rsidR="00987C24" w:rsidRPr="000A168B">
        <w:rPr>
          <w:sz w:val="28"/>
          <w:szCs w:val="28"/>
          <w:lang w:val="kk-KZ"/>
        </w:rPr>
        <w:t xml:space="preserve"> </w:t>
      </w:r>
      <w:r w:rsidR="00987C24" w:rsidRPr="000A168B">
        <w:rPr>
          <w:i/>
          <w:iCs/>
          <w:sz w:val="28"/>
          <w:szCs w:val="28"/>
          <w:lang w:val="kk-KZ"/>
        </w:rPr>
        <w:t>нағыз жайылма шалғындарында</w:t>
      </w:r>
      <w:r w:rsidR="00987C24" w:rsidRPr="000A168B">
        <w:rPr>
          <w:sz w:val="28"/>
          <w:szCs w:val="28"/>
          <w:lang w:val="kk-KZ"/>
        </w:rPr>
        <w:t xml:space="preserve"> </w:t>
      </w:r>
      <w:r w:rsidR="00B8766B" w:rsidRPr="000A168B">
        <w:rPr>
          <w:sz w:val="28"/>
          <w:szCs w:val="28"/>
          <w:lang w:val="kk-KZ"/>
        </w:rPr>
        <w:t xml:space="preserve">шалғын </w:t>
      </w:r>
      <w:proofErr w:type="spellStart"/>
      <w:r w:rsidR="00B8766B" w:rsidRPr="000A168B">
        <w:rPr>
          <w:sz w:val="28"/>
          <w:szCs w:val="28"/>
          <w:lang w:val="kk-KZ"/>
        </w:rPr>
        <w:t>қоңырбасы</w:t>
      </w:r>
      <w:proofErr w:type="spellEnd"/>
      <w:r w:rsidR="00B8766B" w:rsidRPr="000A168B">
        <w:rPr>
          <w:sz w:val="28"/>
          <w:szCs w:val="28"/>
          <w:lang w:val="kk-KZ"/>
        </w:rPr>
        <w:t xml:space="preserve"> (</w:t>
      </w:r>
      <w:proofErr w:type="spellStart"/>
      <w:r w:rsidR="00B8766B" w:rsidRPr="000A168B">
        <w:rPr>
          <w:i/>
          <w:sz w:val="28"/>
          <w:szCs w:val="28"/>
          <w:lang w:val="kk-KZ"/>
        </w:rPr>
        <w:t>Poa</w:t>
      </w:r>
      <w:proofErr w:type="spellEnd"/>
      <w:r w:rsidR="00B8766B" w:rsidRPr="000A168B">
        <w:rPr>
          <w:i/>
          <w:sz w:val="28"/>
          <w:szCs w:val="28"/>
          <w:lang w:val="kk-KZ"/>
        </w:rPr>
        <w:t xml:space="preserve"> </w:t>
      </w:r>
      <w:proofErr w:type="spellStart"/>
      <w:r w:rsidR="00B8766B" w:rsidRPr="000A168B">
        <w:rPr>
          <w:i/>
          <w:sz w:val="28"/>
          <w:szCs w:val="28"/>
          <w:lang w:val="kk-KZ"/>
        </w:rPr>
        <w:t>pratensis</w:t>
      </w:r>
      <w:proofErr w:type="spellEnd"/>
      <w:r w:rsidR="00B8766B" w:rsidRPr="000A168B">
        <w:rPr>
          <w:rFonts w:eastAsia="Calibri"/>
          <w:sz w:val="28"/>
          <w:szCs w:val="28"/>
          <w:lang w:val="kk-KZ"/>
        </w:rPr>
        <w:t>)</w:t>
      </w:r>
      <w:r w:rsidR="00B8766B" w:rsidRPr="000A168B">
        <w:rPr>
          <w:sz w:val="28"/>
          <w:szCs w:val="28"/>
          <w:lang w:val="kk-KZ"/>
        </w:rPr>
        <w:t>, жатаған бидайық (</w:t>
      </w:r>
      <w:proofErr w:type="spellStart"/>
      <w:r w:rsidR="00A0643C" w:rsidRPr="000A168B">
        <w:rPr>
          <w:i/>
          <w:sz w:val="28"/>
          <w:szCs w:val="28"/>
          <w:lang w:val="kk-KZ"/>
        </w:rPr>
        <w:t>Elymus</w:t>
      </w:r>
      <w:proofErr w:type="spellEnd"/>
      <w:r w:rsidR="00A0643C" w:rsidRPr="000A168B">
        <w:rPr>
          <w:i/>
          <w:sz w:val="28"/>
          <w:szCs w:val="28"/>
          <w:lang w:val="kk-KZ"/>
        </w:rPr>
        <w:t xml:space="preserve"> </w:t>
      </w:r>
      <w:proofErr w:type="spellStart"/>
      <w:r w:rsidR="00A0643C" w:rsidRPr="000A168B">
        <w:rPr>
          <w:i/>
          <w:sz w:val="28"/>
          <w:szCs w:val="28"/>
          <w:lang w:val="kk-KZ"/>
        </w:rPr>
        <w:t>repens</w:t>
      </w:r>
      <w:proofErr w:type="spellEnd"/>
      <w:r w:rsidR="00B8766B" w:rsidRPr="000A168B">
        <w:rPr>
          <w:rFonts w:eastAsia="Calibri"/>
          <w:sz w:val="28"/>
          <w:szCs w:val="28"/>
          <w:lang w:val="kk-KZ"/>
        </w:rPr>
        <w:t>)</w:t>
      </w:r>
      <w:r w:rsidR="00B8766B" w:rsidRPr="000A168B">
        <w:rPr>
          <w:sz w:val="28"/>
          <w:szCs w:val="28"/>
          <w:lang w:val="kk-KZ"/>
        </w:rPr>
        <w:t>, дала атқонағы (</w:t>
      </w:r>
      <w:proofErr w:type="spellStart"/>
      <w:r w:rsidR="00B8766B" w:rsidRPr="000A168B">
        <w:rPr>
          <w:rFonts w:eastAsia="Calibri"/>
          <w:i/>
          <w:sz w:val="28"/>
          <w:szCs w:val="28"/>
          <w:lang w:val="kk-KZ"/>
        </w:rPr>
        <w:t>Phleum</w:t>
      </w:r>
      <w:proofErr w:type="spellEnd"/>
      <w:r w:rsidR="00B8766B" w:rsidRPr="000A168B">
        <w:rPr>
          <w:rFonts w:eastAsia="Calibri"/>
          <w:i/>
          <w:sz w:val="28"/>
          <w:szCs w:val="28"/>
          <w:lang w:val="kk-KZ"/>
        </w:rPr>
        <w:t xml:space="preserve"> </w:t>
      </w:r>
      <w:proofErr w:type="spellStart"/>
      <w:r w:rsidR="00B8766B" w:rsidRPr="000A168B">
        <w:rPr>
          <w:rFonts w:eastAsia="Calibri"/>
          <w:i/>
          <w:sz w:val="28"/>
          <w:szCs w:val="28"/>
          <w:lang w:val="kk-KZ"/>
        </w:rPr>
        <w:t>phleoides</w:t>
      </w:r>
      <w:proofErr w:type="spellEnd"/>
      <w:r w:rsidR="00B8766B" w:rsidRPr="000A168B">
        <w:rPr>
          <w:rFonts w:eastAsia="Calibri"/>
          <w:sz w:val="28"/>
          <w:szCs w:val="28"/>
          <w:lang w:val="kk-KZ"/>
        </w:rPr>
        <w:t>)</w:t>
      </w:r>
      <w:r w:rsidR="00B8766B" w:rsidRPr="000A168B">
        <w:rPr>
          <w:sz w:val="28"/>
          <w:szCs w:val="28"/>
          <w:lang w:val="kk-KZ"/>
        </w:rPr>
        <w:t xml:space="preserve"> доминант келеді</w:t>
      </w:r>
      <w:r w:rsidR="00E359EE" w:rsidRPr="000A168B">
        <w:rPr>
          <w:sz w:val="28"/>
          <w:szCs w:val="28"/>
          <w:lang w:val="kk-KZ"/>
        </w:rPr>
        <w:t>; ал</w:t>
      </w:r>
      <w:r w:rsidR="00B8766B" w:rsidRPr="000A168B">
        <w:rPr>
          <w:sz w:val="28"/>
          <w:szCs w:val="28"/>
          <w:lang w:val="kk-KZ"/>
        </w:rPr>
        <w:t xml:space="preserve"> кәдімгі жұпаргүл (</w:t>
      </w:r>
      <w:proofErr w:type="spellStart"/>
      <w:r w:rsidR="00B8766B" w:rsidRPr="000A168B">
        <w:rPr>
          <w:i/>
          <w:sz w:val="28"/>
          <w:szCs w:val="28"/>
          <w:lang w:val="kk-KZ"/>
        </w:rPr>
        <w:t>Origanum</w:t>
      </w:r>
      <w:proofErr w:type="spellEnd"/>
      <w:r w:rsidR="00B8766B" w:rsidRPr="000A168B">
        <w:rPr>
          <w:i/>
          <w:sz w:val="28"/>
          <w:szCs w:val="28"/>
          <w:lang w:val="kk-KZ"/>
        </w:rPr>
        <w:t xml:space="preserve"> </w:t>
      </w:r>
      <w:proofErr w:type="spellStart"/>
      <w:r w:rsidR="00B8766B" w:rsidRPr="000A168B">
        <w:rPr>
          <w:i/>
          <w:sz w:val="28"/>
          <w:szCs w:val="28"/>
          <w:lang w:val="kk-KZ"/>
        </w:rPr>
        <w:t>vulgare</w:t>
      </w:r>
      <w:proofErr w:type="spellEnd"/>
      <w:r w:rsidR="00B8766B" w:rsidRPr="000A168B">
        <w:rPr>
          <w:sz w:val="28"/>
          <w:szCs w:val="28"/>
          <w:lang w:val="kk-KZ"/>
        </w:rPr>
        <w:t xml:space="preserve">), </w:t>
      </w:r>
      <w:r w:rsidR="006D21CA" w:rsidRPr="000A168B">
        <w:rPr>
          <w:sz w:val="28"/>
          <w:szCs w:val="28"/>
          <w:lang w:val="kk-KZ"/>
        </w:rPr>
        <w:t xml:space="preserve">ақбас мыңжапырақ </w:t>
      </w:r>
      <w:r w:rsidR="006D21CA" w:rsidRPr="000A168B">
        <w:rPr>
          <w:iCs/>
          <w:sz w:val="28"/>
          <w:szCs w:val="28"/>
          <w:lang w:val="kk-KZ"/>
        </w:rPr>
        <w:t>(</w:t>
      </w:r>
      <w:proofErr w:type="spellStart"/>
      <w:r w:rsidR="006D21CA" w:rsidRPr="000A168B">
        <w:rPr>
          <w:i/>
          <w:sz w:val="28"/>
          <w:szCs w:val="28"/>
          <w:lang w:val="kk-KZ"/>
        </w:rPr>
        <w:t>Achillea</w:t>
      </w:r>
      <w:proofErr w:type="spellEnd"/>
      <w:r w:rsidR="006D21CA" w:rsidRPr="000A168B">
        <w:rPr>
          <w:i/>
          <w:sz w:val="28"/>
          <w:szCs w:val="28"/>
          <w:lang w:val="kk-KZ"/>
        </w:rPr>
        <w:t xml:space="preserve"> </w:t>
      </w:r>
      <w:proofErr w:type="spellStart"/>
      <w:r w:rsidR="006D21CA" w:rsidRPr="000A168B">
        <w:rPr>
          <w:i/>
          <w:sz w:val="28"/>
          <w:szCs w:val="28"/>
          <w:lang w:val="kk-KZ"/>
        </w:rPr>
        <w:t>millefolium</w:t>
      </w:r>
      <w:proofErr w:type="spellEnd"/>
      <w:r w:rsidR="006D21CA" w:rsidRPr="000A168B">
        <w:rPr>
          <w:iCs/>
          <w:sz w:val="28"/>
          <w:szCs w:val="28"/>
          <w:lang w:val="kk-KZ"/>
        </w:rPr>
        <w:t>)</w:t>
      </w:r>
      <w:r w:rsidR="00B8766B" w:rsidRPr="000A168B">
        <w:rPr>
          <w:sz w:val="28"/>
          <w:szCs w:val="28"/>
          <w:lang w:val="kk-KZ"/>
        </w:rPr>
        <w:t>, азия ошағаны (</w:t>
      </w:r>
      <w:proofErr w:type="spellStart"/>
      <w:r w:rsidR="00B8766B" w:rsidRPr="000A168B">
        <w:rPr>
          <w:i/>
          <w:sz w:val="28"/>
          <w:szCs w:val="28"/>
          <w:lang w:val="kk-KZ"/>
        </w:rPr>
        <w:t>Agrimonia</w:t>
      </w:r>
      <w:proofErr w:type="spellEnd"/>
      <w:r w:rsidR="00B8766B" w:rsidRPr="000A168B">
        <w:rPr>
          <w:i/>
          <w:sz w:val="28"/>
          <w:szCs w:val="28"/>
          <w:lang w:val="kk-KZ"/>
        </w:rPr>
        <w:t xml:space="preserve"> </w:t>
      </w:r>
      <w:proofErr w:type="spellStart"/>
      <w:r w:rsidR="00B8766B" w:rsidRPr="000A168B">
        <w:rPr>
          <w:i/>
          <w:sz w:val="28"/>
          <w:szCs w:val="28"/>
          <w:lang w:val="kk-KZ"/>
        </w:rPr>
        <w:t>asiatica</w:t>
      </w:r>
      <w:proofErr w:type="spellEnd"/>
      <w:r w:rsidR="00B8766B" w:rsidRPr="000A168B">
        <w:rPr>
          <w:sz w:val="28"/>
          <w:szCs w:val="28"/>
          <w:lang w:val="kk-KZ"/>
        </w:rPr>
        <w:t xml:space="preserve"> </w:t>
      </w:r>
      <w:proofErr w:type="spellStart"/>
      <w:r w:rsidR="00B8766B" w:rsidRPr="000A168B">
        <w:rPr>
          <w:sz w:val="28"/>
          <w:szCs w:val="28"/>
          <w:lang w:val="kk-KZ"/>
        </w:rPr>
        <w:t>Juz</w:t>
      </w:r>
      <w:proofErr w:type="spellEnd"/>
      <w:r w:rsidR="00B8766B" w:rsidRPr="000A168B">
        <w:rPr>
          <w:sz w:val="28"/>
          <w:szCs w:val="28"/>
          <w:lang w:val="kk-KZ"/>
        </w:rPr>
        <w:t>.), сарбас жоңышқа (</w:t>
      </w:r>
      <w:proofErr w:type="spellStart"/>
      <w:r w:rsidR="00B8766B" w:rsidRPr="000A168B">
        <w:rPr>
          <w:i/>
          <w:sz w:val="28"/>
          <w:szCs w:val="28"/>
          <w:lang w:val="kk-KZ"/>
        </w:rPr>
        <w:t>Medicago</w:t>
      </w:r>
      <w:proofErr w:type="spellEnd"/>
      <w:r w:rsidR="00B8766B" w:rsidRPr="000A168B">
        <w:rPr>
          <w:i/>
          <w:sz w:val="28"/>
          <w:szCs w:val="28"/>
          <w:lang w:val="kk-KZ"/>
        </w:rPr>
        <w:t xml:space="preserve"> </w:t>
      </w:r>
      <w:proofErr w:type="spellStart"/>
      <w:r w:rsidR="00B8766B" w:rsidRPr="000A168B">
        <w:rPr>
          <w:i/>
          <w:sz w:val="28"/>
          <w:szCs w:val="28"/>
          <w:lang w:val="kk-KZ"/>
        </w:rPr>
        <w:t>falcata</w:t>
      </w:r>
      <w:proofErr w:type="spellEnd"/>
      <w:r w:rsidR="00B8766B" w:rsidRPr="000A168B">
        <w:rPr>
          <w:sz w:val="28"/>
          <w:szCs w:val="28"/>
          <w:lang w:val="kk-KZ"/>
        </w:rPr>
        <w:t>) және шайшөп (</w:t>
      </w:r>
      <w:proofErr w:type="spellStart"/>
      <w:r w:rsidR="00B8766B" w:rsidRPr="000A168B">
        <w:rPr>
          <w:bCs/>
          <w:i/>
          <w:iCs/>
          <w:sz w:val="28"/>
          <w:szCs w:val="28"/>
          <w:lang w:val="kk-KZ"/>
        </w:rPr>
        <w:t>Hypericum</w:t>
      </w:r>
      <w:proofErr w:type="spellEnd"/>
      <w:r w:rsidR="00B8766B" w:rsidRPr="000A168B">
        <w:rPr>
          <w:bCs/>
          <w:i/>
          <w:iCs/>
          <w:sz w:val="28"/>
          <w:szCs w:val="28"/>
          <w:lang w:val="kk-KZ"/>
        </w:rPr>
        <w:t xml:space="preserve"> </w:t>
      </w:r>
      <w:proofErr w:type="spellStart"/>
      <w:r w:rsidR="00B8766B" w:rsidRPr="000A168B">
        <w:rPr>
          <w:bCs/>
          <w:i/>
          <w:iCs/>
          <w:sz w:val="28"/>
          <w:szCs w:val="28"/>
          <w:lang w:val="kk-KZ"/>
        </w:rPr>
        <w:t>perforatum</w:t>
      </w:r>
      <w:proofErr w:type="spellEnd"/>
      <w:r w:rsidR="00B8766B" w:rsidRPr="000A168B">
        <w:rPr>
          <w:sz w:val="28"/>
          <w:szCs w:val="28"/>
          <w:lang w:val="kk-KZ"/>
        </w:rPr>
        <w:t>) жиі кездеседі.</w:t>
      </w:r>
      <w:r w:rsidR="002B1343" w:rsidRPr="000A168B">
        <w:rPr>
          <w:sz w:val="28"/>
          <w:szCs w:val="28"/>
          <w:lang w:val="kk-KZ"/>
        </w:rPr>
        <w:t xml:space="preserve"> </w:t>
      </w:r>
      <w:r w:rsidR="0029107F" w:rsidRPr="000A168B">
        <w:rPr>
          <w:sz w:val="28"/>
          <w:szCs w:val="28"/>
          <w:lang w:val="kk-KZ"/>
        </w:rPr>
        <w:t xml:space="preserve">Солтүстік </w:t>
      </w:r>
      <w:proofErr w:type="spellStart"/>
      <w:r w:rsidR="0029107F" w:rsidRPr="000A168B">
        <w:rPr>
          <w:sz w:val="28"/>
          <w:szCs w:val="28"/>
          <w:lang w:val="kk-KZ"/>
        </w:rPr>
        <w:t>макробеткейдегі</w:t>
      </w:r>
      <w:proofErr w:type="spellEnd"/>
      <w:r w:rsidR="0029107F" w:rsidRPr="000A168B">
        <w:rPr>
          <w:sz w:val="28"/>
          <w:szCs w:val="28"/>
          <w:lang w:val="kk-KZ"/>
        </w:rPr>
        <w:t xml:space="preserve"> Лепсі өзенінің аңғарларындағы </w:t>
      </w:r>
      <w:r w:rsidR="0029107F" w:rsidRPr="000A168B">
        <w:rPr>
          <w:i/>
          <w:iCs/>
          <w:sz w:val="28"/>
          <w:szCs w:val="28"/>
          <w:lang w:val="kk-KZ"/>
        </w:rPr>
        <w:t>батпақты шалғындар</w:t>
      </w:r>
      <w:r w:rsidR="0029107F" w:rsidRPr="000A168B">
        <w:rPr>
          <w:sz w:val="28"/>
          <w:szCs w:val="28"/>
          <w:lang w:val="kk-KZ"/>
        </w:rPr>
        <w:t xml:space="preserve"> қауымдастықтарының түрлік құрамында қара масақ </w:t>
      </w:r>
      <w:proofErr w:type="spellStart"/>
      <w:r w:rsidR="0029107F" w:rsidRPr="000A168B">
        <w:rPr>
          <w:sz w:val="28"/>
          <w:szCs w:val="28"/>
          <w:lang w:val="kk-KZ"/>
        </w:rPr>
        <w:t>қияқөлең</w:t>
      </w:r>
      <w:proofErr w:type="spellEnd"/>
      <w:r w:rsidR="0029107F" w:rsidRPr="000A168B">
        <w:rPr>
          <w:sz w:val="28"/>
          <w:szCs w:val="28"/>
          <w:lang w:val="kk-KZ"/>
        </w:rPr>
        <w:t xml:space="preserve"> (</w:t>
      </w:r>
      <w:proofErr w:type="spellStart"/>
      <w:r w:rsidR="0029107F" w:rsidRPr="000A168B">
        <w:rPr>
          <w:i/>
          <w:sz w:val="28"/>
          <w:szCs w:val="28"/>
          <w:lang w:val="kk-KZ"/>
        </w:rPr>
        <w:t>Carex</w:t>
      </w:r>
      <w:proofErr w:type="spellEnd"/>
      <w:r w:rsidR="0029107F" w:rsidRPr="000A168B">
        <w:rPr>
          <w:i/>
          <w:sz w:val="28"/>
          <w:szCs w:val="28"/>
          <w:lang w:val="kk-KZ"/>
        </w:rPr>
        <w:t xml:space="preserve"> </w:t>
      </w:r>
      <w:proofErr w:type="spellStart"/>
      <w:r w:rsidR="0029107F" w:rsidRPr="000A168B">
        <w:rPr>
          <w:i/>
          <w:sz w:val="28"/>
          <w:szCs w:val="28"/>
          <w:lang w:val="kk-KZ"/>
        </w:rPr>
        <w:t>melanostachya</w:t>
      </w:r>
      <w:proofErr w:type="spellEnd"/>
      <w:r w:rsidR="0029107F" w:rsidRPr="000A168B">
        <w:rPr>
          <w:sz w:val="28"/>
          <w:szCs w:val="28"/>
          <w:lang w:val="kk-KZ"/>
        </w:rPr>
        <w:t>) басым келеді, одан бөлек</w:t>
      </w:r>
      <w:r w:rsidR="000557D6" w:rsidRPr="000A168B">
        <w:rPr>
          <w:sz w:val="28"/>
          <w:szCs w:val="28"/>
          <w:lang w:val="kk-KZ"/>
        </w:rPr>
        <w:t xml:space="preserve"> </w:t>
      </w:r>
      <w:proofErr w:type="spellStart"/>
      <w:r w:rsidR="000557D6" w:rsidRPr="000A168B">
        <w:rPr>
          <w:sz w:val="28"/>
          <w:szCs w:val="28"/>
          <w:lang w:val="kk-KZ"/>
        </w:rPr>
        <w:t>қоңырбастардан</w:t>
      </w:r>
      <w:proofErr w:type="spellEnd"/>
      <w:r w:rsidR="000557D6" w:rsidRPr="000A168B">
        <w:rPr>
          <w:sz w:val="28"/>
          <w:szCs w:val="28"/>
          <w:lang w:val="kk-KZ"/>
        </w:rPr>
        <w:t xml:space="preserve"> – </w:t>
      </w:r>
      <w:r w:rsidR="000002C9" w:rsidRPr="000A168B">
        <w:rPr>
          <w:sz w:val="28"/>
          <w:szCs w:val="28"/>
          <w:lang w:val="kk-KZ"/>
        </w:rPr>
        <w:t xml:space="preserve">шалғын </w:t>
      </w:r>
      <w:proofErr w:type="spellStart"/>
      <w:r w:rsidR="000002C9" w:rsidRPr="000A168B">
        <w:rPr>
          <w:sz w:val="28"/>
          <w:szCs w:val="28"/>
          <w:lang w:val="kk-KZ"/>
        </w:rPr>
        <w:t>қоңырбасы</w:t>
      </w:r>
      <w:proofErr w:type="spellEnd"/>
      <w:r w:rsidR="000002C9" w:rsidRPr="000A168B">
        <w:rPr>
          <w:sz w:val="28"/>
          <w:szCs w:val="28"/>
          <w:lang w:val="kk-KZ"/>
        </w:rPr>
        <w:t xml:space="preserve"> </w:t>
      </w:r>
      <w:r w:rsidR="00B72C2A" w:rsidRPr="000A168B">
        <w:rPr>
          <w:bCs/>
          <w:kern w:val="36"/>
          <w:sz w:val="28"/>
          <w:szCs w:val="28"/>
          <w:lang w:val="kk-KZ"/>
        </w:rPr>
        <w:t>(</w:t>
      </w:r>
      <w:proofErr w:type="spellStart"/>
      <w:r w:rsidR="00B72C2A" w:rsidRPr="000A168B">
        <w:rPr>
          <w:i/>
          <w:sz w:val="28"/>
          <w:szCs w:val="28"/>
          <w:lang w:val="kk-KZ"/>
        </w:rPr>
        <w:t>Poa</w:t>
      </w:r>
      <w:proofErr w:type="spellEnd"/>
      <w:r w:rsidR="00B72C2A" w:rsidRPr="000A168B">
        <w:rPr>
          <w:i/>
          <w:sz w:val="28"/>
          <w:szCs w:val="28"/>
          <w:lang w:val="kk-KZ"/>
        </w:rPr>
        <w:t xml:space="preserve"> </w:t>
      </w:r>
      <w:proofErr w:type="spellStart"/>
      <w:r w:rsidR="00B72C2A" w:rsidRPr="000A168B">
        <w:rPr>
          <w:i/>
          <w:sz w:val="28"/>
          <w:szCs w:val="28"/>
          <w:lang w:val="kk-KZ"/>
        </w:rPr>
        <w:t>pratensis</w:t>
      </w:r>
      <w:proofErr w:type="spellEnd"/>
      <w:r w:rsidR="00B72C2A" w:rsidRPr="000A168B">
        <w:rPr>
          <w:sz w:val="28"/>
          <w:szCs w:val="28"/>
          <w:lang w:val="kk-KZ"/>
        </w:rPr>
        <w:t>)</w:t>
      </w:r>
      <w:r w:rsidR="000002C9" w:rsidRPr="000A168B">
        <w:rPr>
          <w:sz w:val="28"/>
          <w:szCs w:val="28"/>
          <w:lang w:val="kk-KZ"/>
        </w:rPr>
        <w:t>,</w:t>
      </w:r>
      <w:r w:rsidR="00B72C2A" w:rsidRPr="000A168B">
        <w:rPr>
          <w:sz w:val="28"/>
          <w:szCs w:val="28"/>
          <w:lang w:val="kk-KZ"/>
        </w:rPr>
        <w:t xml:space="preserve"> құрғақ айрауық (</w:t>
      </w:r>
      <w:proofErr w:type="spellStart"/>
      <w:r w:rsidR="00B72C2A" w:rsidRPr="000A168B">
        <w:rPr>
          <w:i/>
          <w:sz w:val="28"/>
          <w:szCs w:val="28"/>
          <w:lang w:val="kk-KZ"/>
        </w:rPr>
        <w:t>Calamagrostis</w:t>
      </w:r>
      <w:proofErr w:type="spellEnd"/>
      <w:r w:rsidR="00B72C2A" w:rsidRPr="000A168B">
        <w:rPr>
          <w:i/>
          <w:sz w:val="28"/>
          <w:szCs w:val="28"/>
          <w:lang w:val="kk-KZ"/>
        </w:rPr>
        <w:t xml:space="preserve"> </w:t>
      </w:r>
      <w:proofErr w:type="spellStart"/>
      <w:r w:rsidR="00B72C2A" w:rsidRPr="000A168B">
        <w:rPr>
          <w:i/>
          <w:sz w:val="28"/>
          <w:szCs w:val="28"/>
          <w:lang w:val="kk-KZ"/>
        </w:rPr>
        <w:t>epigeios</w:t>
      </w:r>
      <w:proofErr w:type="spellEnd"/>
      <w:r w:rsidR="00B72C2A" w:rsidRPr="000A168B">
        <w:rPr>
          <w:sz w:val="28"/>
          <w:szCs w:val="28"/>
          <w:lang w:val="kk-KZ"/>
        </w:rPr>
        <w:t>)</w:t>
      </w:r>
      <w:r w:rsidR="000557D6" w:rsidRPr="000A168B">
        <w:rPr>
          <w:sz w:val="28"/>
          <w:szCs w:val="28"/>
          <w:lang w:val="kk-KZ"/>
        </w:rPr>
        <w:t>;</w:t>
      </w:r>
      <w:r w:rsidR="0029107F" w:rsidRPr="000A168B">
        <w:rPr>
          <w:sz w:val="28"/>
          <w:szCs w:val="28"/>
          <w:lang w:val="kk-KZ"/>
        </w:rPr>
        <w:t xml:space="preserve"> </w:t>
      </w:r>
      <w:proofErr w:type="spellStart"/>
      <w:r w:rsidR="0029107F" w:rsidRPr="000A168B">
        <w:rPr>
          <w:sz w:val="28"/>
          <w:szCs w:val="28"/>
          <w:lang w:val="kk-KZ"/>
        </w:rPr>
        <w:t>алуаншөптерден</w:t>
      </w:r>
      <w:proofErr w:type="spellEnd"/>
      <w:r w:rsidR="0029107F" w:rsidRPr="000A168B">
        <w:rPr>
          <w:sz w:val="28"/>
          <w:szCs w:val="28"/>
          <w:lang w:val="kk-KZ"/>
        </w:rPr>
        <w:t xml:space="preserve"> – </w:t>
      </w:r>
      <w:proofErr w:type="spellStart"/>
      <w:r w:rsidR="0029107F" w:rsidRPr="000A168B">
        <w:rPr>
          <w:sz w:val="28"/>
          <w:szCs w:val="28"/>
          <w:lang w:val="kk-KZ"/>
        </w:rPr>
        <w:t>шегіршінжапырақ</w:t>
      </w:r>
      <w:proofErr w:type="spellEnd"/>
      <w:r w:rsidR="0029107F" w:rsidRPr="000A168B">
        <w:rPr>
          <w:sz w:val="28"/>
          <w:szCs w:val="28"/>
          <w:lang w:val="kk-KZ"/>
        </w:rPr>
        <w:t xml:space="preserve"> </w:t>
      </w:r>
      <w:proofErr w:type="spellStart"/>
      <w:r w:rsidR="0029107F" w:rsidRPr="000A168B">
        <w:rPr>
          <w:sz w:val="28"/>
          <w:szCs w:val="28"/>
          <w:lang w:val="kk-KZ"/>
        </w:rPr>
        <w:t>үркергүл</w:t>
      </w:r>
      <w:proofErr w:type="spellEnd"/>
      <w:r w:rsidR="0029107F" w:rsidRPr="000A168B">
        <w:rPr>
          <w:sz w:val="28"/>
          <w:szCs w:val="28"/>
          <w:lang w:val="kk-KZ"/>
        </w:rPr>
        <w:t xml:space="preserve"> </w:t>
      </w:r>
      <w:r w:rsidR="009A7C1F" w:rsidRPr="000A168B">
        <w:rPr>
          <w:sz w:val="28"/>
          <w:szCs w:val="28"/>
          <w:lang w:val="kk-KZ"/>
        </w:rPr>
        <w:t>(</w:t>
      </w:r>
      <w:proofErr w:type="spellStart"/>
      <w:r w:rsidR="009A7C1F" w:rsidRPr="000A168B">
        <w:rPr>
          <w:i/>
          <w:sz w:val="28"/>
          <w:szCs w:val="28"/>
          <w:lang w:val="kk-KZ"/>
        </w:rPr>
        <w:t>Filipendula</w:t>
      </w:r>
      <w:proofErr w:type="spellEnd"/>
      <w:r w:rsidR="009A7C1F" w:rsidRPr="000A168B">
        <w:rPr>
          <w:i/>
          <w:sz w:val="28"/>
          <w:szCs w:val="28"/>
          <w:lang w:val="kk-KZ"/>
        </w:rPr>
        <w:t xml:space="preserve"> </w:t>
      </w:r>
      <w:proofErr w:type="spellStart"/>
      <w:r w:rsidR="009A7C1F" w:rsidRPr="000A168B">
        <w:rPr>
          <w:i/>
          <w:sz w:val="28"/>
          <w:szCs w:val="28"/>
          <w:lang w:val="kk-KZ"/>
        </w:rPr>
        <w:t>ulmaria</w:t>
      </w:r>
      <w:proofErr w:type="spellEnd"/>
      <w:r w:rsidR="009A7C1F" w:rsidRPr="000A168B">
        <w:rPr>
          <w:sz w:val="28"/>
          <w:szCs w:val="28"/>
          <w:lang w:val="kk-KZ"/>
        </w:rPr>
        <w:t>)</w:t>
      </w:r>
      <w:r w:rsidR="0029107F" w:rsidRPr="000A168B">
        <w:rPr>
          <w:sz w:val="28"/>
          <w:szCs w:val="28"/>
          <w:lang w:val="kk-KZ"/>
        </w:rPr>
        <w:t xml:space="preserve">, </w:t>
      </w:r>
      <w:proofErr w:type="spellStart"/>
      <w:r w:rsidR="000557D6" w:rsidRPr="000A168B">
        <w:rPr>
          <w:sz w:val="28"/>
          <w:szCs w:val="28"/>
          <w:lang w:val="kk-KZ"/>
        </w:rPr>
        <w:t>қосүйлі</w:t>
      </w:r>
      <w:proofErr w:type="spellEnd"/>
      <w:r w:rsidR="000557D6" w:rsidRPr="000A168B">
        <w:rPr>
          <w:sz w:val="28"/>
          <w:szCs w:val="28"/>
          <w:lang w:val="kk-KZ"/>
        </w:rPr>
        <w:t xml:space="preserve"> қалақай </w:t>
      </w:r>
      <w:r w:rsidR="009A7C1F" w:rsidRPr="000A168B">
        <w:rPr>
          <w:sz w:val="28"/>
          <w:szCs w:val="28"/>
          <w:lang w:val="kk-KZ"/>
        </w:rPr>
        <w:t>(</w:t>
      </w:r>
      <w:proofErr w:type="spellStart"/>
      <w:r w:rsidR="009A7C1F" w:rsidRPr="000A168B">
        <w:rPr>
          <w:i/>
          <w:sz w:val="28"/>
          <w:szCs w:val="28"/>
          <w:lang w:val="kk-KZ"/>
        </w:rPr>
        <w:t>Urtica</w:t>
      </w:r>
      <w:proofErr w:type="spellEnd"/>
      <w:r w:rsidR="009A7C1F" w:rsidRPr="000A168B">
        <w:rPr>
          <w:i/>
          <w:sz w:val="28"/>
          <w:szCs w:val="28"/>
          <w:lang w:val="kk-KZ"/>
        </w:rPr>
        <w:t xml:space="preserve"> </w:t>
      </w:r>
      <w:proofErr w:type="spellStart"/>
      <w:r w:rsidR="009A7C1F" w:rsidRPr="000A168B">
        <w:rPr>
          <w:i/>
          <w:sz w:val="28"/>
          <w:szCs w:val="28"/>
          <w:lang w:val="kk-KZ"/>
        </w:rPr>
        <w:t>dioica</w:t>
      </w:r>
      <w:proofErr w:type="spellEnd"/>
      <w:r w:rsidR="009A7C1F" w:rsidRPr="000A168B">
        <w:rPr>
          <w:sz w:val="28"/>
          <w:szCs w:val="28"/>
          <w:lang w:val="kk-KZ"/>
        </w:rPr>
        <w:t>)</w:t>
      </w:r>
      <w:r w:rsidR="000557D6" w:rsidRPr="000A168B">
        <w:rPr>
          <w:sz w:val="28"/>
          <w:szCs w:val="28"/>
          <w:lang w:val="kk-KZ"/>
        </w:rPr>
        <w:t xml:space="preserve">, мадияр көкжалбызы </w:t>
      </w:r>
      <w:r w:rsidR="00113F56" w:rsidRPr="000A168B">
        <w:rPr>
          <w:sz w:val="28"/>
          <w:szCs w:val="28"/>
          <w:lang w:val="kk-KZ"/>
        </w:rPr>
        <w:t>(</w:t>
      </w:r>
      <w:proofErr w:type="spellStart"/>
      <w:r w:rsidR="00113F56" w:rsidRPr="000A168B">
        <w:rPr>
          <w:i/>
          <w:sz w:val="28"/>
          <w:szCs w:val="28"/>
          <w:lang w:val="kk-KZ"/>
        </w:rPr>
        <w:t>Nepeta</w:t>
      </w:r>
      <w:proofErr w:type="spellEnd"/>
      <w:r w:rsidR="00113F56" w:rsidRPr="000A168B">
        <w:rPr>
          <w:i/>
          <w:sz w:val="28"/>
          <w:szCs w:val="28"/>
          <w:lang w:val="kk-KZ"/>
        </w:rPr>
        <w:t xml:space="preserve"> </w:t>
      </w:r>
      <w:proofErr w:type="spellStart"/>
      <w:r w:rsidR="00113F56" w:rsidRPr="000A168B">
        <w:rPr>
          <w:i/>
          <w:sz w:val="28"/>
          <w:szCs w:val="28"/>
          <w:lang w:val="kk-KZ"/>
        </w:rPr>
        <w:t>nuda</w:t>
      </w:r>
      <w:proofErr w:type="spellEnd"/>
      <w:r w:rsidR="00113F56" w:rsidRPr="000A168B">
        <w:rPr>
          <w:sz w:val="28"/>
          <w:szCs w:val="28"/>
          <w:lang w:val="kk-KZ"/>
        </w:rPr>
        <w:t>)</w:t>
      </w:r>
      <w:r w:rsidR="000557D6" w:rsidRPr="000A168B">
        <w:rPr>
          <w:sz w:val="28"/>
          <w:szCs w:val="28"/>
          <w:lang w:val="kk-KZ"/>
        </w:rPr>
        <w:t xml:space="preserve">, ақша қазтабан </w:t>
      </w:r>
      <w:r w:rsidR="00083538" w:rsidRPr="000A168B">
        <w:rPr>
          <w:sz w:val="28"/>
          <w:szCs w:val="28"/>
          <w:lang w:val="kk-KZ"/>
        </w:rPr>
        <w:t>(</w:t>
      </w:r>
      <w:proofErr w:type="spellStart"/>
      <w:r w:rsidR="00CE0DF6" w:rsidRPr="000A168B">
        <w:rPr>
          <w:i/>
          <w:sz w:val="28"/>
          <w:szCs w:val="28"/>
          <w:lang w:val="kk-KZ"/>
        </w:rPr>
        <w:t>Potentilla</w:t>
      </w:r>
      <w:proofErr w:type="spellEnd"/>
      <w:r w:rsidR="00CE0DF6" w:rsidRPr="000A168B">
        <w:rPr>
          <w:i/>
          <w:sz w:val="28"/>
          <w:szCs w:val="28"/>
          <w:lang w:val="kk-KZ"/>
        </w:rPr>
        <w:t xml:space="preserve"> </w:t>
      </w:r>
      <w:proofErr w:type="spellStart"/>
      <w:r w:rsidR="00CE0DF6" w:rsidRPr="000A168B">
        <w:rPr>
          <w:i/>
          <w:sz w:val="28"/>
          <w:szCs w:val="28"/>
          <w:lang w:val="kk-KZ"/>
        </w:rPr>
        <w:t>canescens</w:t>
      </w:r>
      <w:proofErr w:type="spellEnd"/>
      <w:r w:rsidR="00CE0DF6" w:rsidRPr="000A168B">
        <w:rPr>
          <w:i/>
          <w:sz w:val="28"/>
          <w:szCs w:val="28"/>
          <w:lang w:val="kk-KZ"/>
        </w:rPr>
        <w:t xml:space="preserve"> </w:t>
      </w:r>
      <w:proofErr w:type="spellStart"/>
      <w:r w:rsidR="00CE0DF6" w:rsidRPr="000A168B">
        <w:rPr>
          <w:iCs/>
          <w:sz w:val="28"/>
          <w:szCs w:val="28"/>
          <w:lang w:val="kk-KZ"/>
        </w:rPr>
        <w:t>Spreng</w:t>
      </w:r>
      <w:proofErr w:type="spellEnd"/>
      <w:r w:rsidR="00CE0DF6" w:rsidRPr="000A168B">
        <w:rPr>
          <w:iCs/>
          <w:sz w:val="28"/>
          <w:szCs w:val="28"/>
          <w:lang w:val="kk-KZ"/>
        </w:rPr>
        <w:t>.</w:t>
      </w:r>
      <w:r w:rsidR="00083538" w:rsidRPr="000A168B">
        <w:rPr>
          <w:sz w:val="28"/>
          <w:szCs w:val="28"/>
          <w:lang w:val="kk-KZ"/>
        </w:rPr>
        <w:t>)</w:t>
      </w:r>
      <w:r w:rsidR="000557D6" w:rsidRPr="000A168B">
        <w:rPr>
          <w:sz w:val="28"/>
          <w:szCs w:val="28"/>
          <w:lang w:val="kk-KZ"/>
        </w:rPr>
        <w:t xml:space="preserve">, шығыс аюқұлақ </w:t>
      </w:r>
      <w:r w:rsidR="00083538" w:rsidRPr="000A168B">
        <w:rPr>
          <w:sz w:val="28"/>
          <w:szCs w:val="28"/>
          <w:lang w:val="kk-KZ"/>
        </w:rPr>
        <w:t>(</w:t>
      </w:r>
      <w:proofErr w:type="spellStart"/>
      <w:r w:rsidR="00083538" w:rsidRPr="000A168B">
        <w:rPr>
          <w:i/>
          <w:sz w:val="28"/>
          <w:szCs w:val="28"/>
          <w:lang w:val="kk-KZ"/>
        </w:rPr>
        <w:t>Verbascum</w:t>
      </w:r>
      <w:proofErr w:type="spellEnd"/>
      <w:r w:rsidR="00083538" w:rsidRPr="000A168B">
        <w:rPr>
          <w:i/>
          <w:sz w:val="28"/>
          <w:szCs w:val="28"/>
          <w:lang w:val="kk-KZ"/>
        </w:rPr>
        <w:t xml:space="preserve"> </w:t>
      </w:r>
      <w:proofErr w:type="spellStart"/>
      <w:r w:rsidR="00083538" w:rsidRPr="000A168B">
        <w:rPr>
          <w:i/>
          <w:sz w:val="28"/>
          <w:szCs w:val="28"/>
          <w:lang w:val="kk-KZ"/>
        </w:rPr>
        <w:t>orientale</w:t>
      </w:r>
      <w:proofErr w:type="spellEnd"/>
      <w:r w:rsidR="00083538" w:rsidRPr="000A168B">
        <w:rPr>
          <w:sz w:val="28"/>
          <w:szCs w:val="28"/>
          <w:lang w:val="kk-KZ"/>
        </w:rPr>
        <w:t>)</w:t>
      </w:r>
      <w:r w:rsidR="000557D6" w:rsidRPr="000A168B">
        <w:rPr>
          <w:sz w:val="28"/>
          <w:szCs w:val="28"/>
          <w:lang w:val="kk-KZ"/>
        </w:rPr>
        <w:t xml:space="preserve">, </w:t>
      </w:r>
      <w:proofErr w:type="spellStart"/>
      <w:r w:rsidR="000557D6" w:rsidRPr="000A168B">
        <w:rPr>
          <w:sz w:val="28"/>
          <w:szCs w:val="28"/>
          <w:lang w:val="kk-KZ"/>
        </w:rPr>
        <w:t>ерінгүл</w:t>
      </w:r>
      <w:proofErr w:type="spellEnd"/>
      <w:r w:rsidR="000557D6" w:rsidRPr="000A168B">
        <w:rPr>
          <w:sz w:val="28"/>
          <w:szCs w:val="28"/>
          <w:lang w:val="kk-KZ"/>
        </w:rPr>
        <w:t xml:space="preserve"> тегеурінгүл </w:t>
      </w:r>
      <w:r w:rsidR="00083538" w:rsidRPr="000A168B">
        <w:rPr>
          <w:sz w:val="28"/>
          <w:szCs w:val="28"/>
          <w:lang w:val="kk-KZ"/>
        </w:rPr>
        <w:t>(</w:t>
      </w:r>
      <w:proofErr w:type="spellStart"/>
      <w:r w:rsidR="00083538" w:rsidRPr="000A168B">
        <w:rPr>
          <w:i/>
          <w:sz w:val="28"/>
          <w:szCs w:val="28"/>
          <w:lang w:val="kk-KZ"/>
        </w:rPr>
        <w:t>Delphinium</w:t>
      </w:r>
      <w:proofErr w:type="spellEnd"/>
      <w:r w:rsidR="00083538" w:rsidRPr="000A168B">
        <w:rPr>
          <w:i/>
          <w:sz w:val="28"/>
          <w:szCs w:val="28"/>
          <w:lang w:val="kk-KZ"/>
        </w:rPr>
        <w:t xml:space="preserve"> </w:t>
      </w:r>
      <w:proofErr w:type="spellStart"/>
      <w:r w:rsidR="00083538" w:rsidRPr="000A168B">
        <w:rPr>
          <w:i/>
          <w:sz w:val="28"/>
          <w:szCs w:val="28"/>
          <w:lang w:val="kk-KZ"/>
        </w:rPr>
        <w:t>cheilanthum</w:t>
      </w:r>
      <w:proofErr w:type="spellEnd"/>
      <w:r w:rsidR="00083538" w:rsidRPr="000A168B">
        <w:rPr>
          <w:i/>
          <w:sz w:val="28"/>
          <w:szCs w:val="28"/>
          <w:lang w:val="kk-KZ"/>
        </w:rPr>
        <w:t xml:space="preserve"> </w:t>
      </w:r>
      <w:proofErr w:type="spellStart"/>
      <w:r w:rsidR="00083538" w:rsidRPr="000A168B">
        <w:rPr>
          <w:sz w:val="28"/>
          <w:szCs w:val="28"/>
          <w:lang w:val="kk-KZ"/>
        </w:rPr>
        <w:t>Fisch</w:t>
      </w:r>
      <w:proofErr w:type="spellEnd"/>
      <w:r w:rsidR="00083538" w:rsidRPr="000A168B">
        <w:rPr>
          <w:sz w:val="28"/>
          <w:szCs w:val="28"/>
          <w:lang w:val="kk-KZ"/>
        </w:rPr>
        <w:t xml:space="preserve">. </w:t>
      </w:r>
      <w:proofErr w:type="spellStart"/>
      <w:r w:rsidR="00083538" w:rsidRPr="000A168B">
        <w:rPr>
          <w:sz w:val="28"/>
          <w:szCs w:val="28"/>
          <w:lang w:val="kk-KZ"/>
        </w:rPr>
        <w:t>ex</w:t>
      </w:r>
      <w:proofErr w:type="spellEnd"/>
      <w:r w:rsidR="00083538" w:rsidRPr="000A168B">
        <w:rPr>
          <w:sz w:val="28"/>
          <w:szCs w:val="28"/>
          <w:lang w:val="kk-KZ"/>
        </w:rPr>
        <w:t xml:space="preserve"> DC.)</w:t>
      </w:r>
      <w:r w:rsidR="000557D6" w:rsidRPr="000A168B">
        <w:rPr>
          <w:sz w:val="28"/>
          <w:szCs w:val="28"/>
          <w:lang w:val="kk-KZ"/>
        </w:rPr>
        <w:t xml:space="preserve">, </w:t>
      </w:r>
      <w:proofErr w:type="spellStart"/>
      <w:r w:rsidR="009A7C1F" w:rsidRPr="000A168B">
        <w:rPr>
          <w:sz w:val="28"/>
          <w:szCs w:val="28"/>
          <w:lang w:val="kk-KZ"/>
        </w:rPr>
        <w:t>тюринген</w:t>
      </w:r>
      <w:proofErr w:type="spellEnd"/>
      <w:r w:rsidR="009A7C1F" w:rsidRPr="000A168B">
        <w:rPr>
          <w:sz w:val="28"/>
          <w:szCs w:val="28"/>
          <w:lang w:val="kk-KZ"/>
        </w:rPr>
        <w:t xml:space="preserve"> үлбірек (</w:t>
      </w:r>
      <w:proofErr w:type="spellStart"/>
      <w:r w:rsidR="009A7C1F" w:rsidRPr="000A168B">
        <w:rPr>
          <w:i/>
          <w:sz w:val="28"/>
          <w:szCs w:val="28"/>
          <w:lang w:val="kk-KZ"/>
        </w:rPr>
        <w:t>Lavatera</w:t>
      </w:r>
      <w:proofErr w:type="spellEnd"/>
      <w:r w:rsidR="009A7C1F" w:rsidRPr="000A168B">
        <w:rPr>
          <w:i/>
          <w:sz w:val="28"/>
          <w:szCs w:val="28"/>
          <w:lang w:val="kk-KZ"/>
        </w:rPr>
        <w:t xml:space="preserve"> </w:t>
      </w:r>
      <w:proofErr w:type="spellStart"/>
      <w:r w:rsidR="009A7C1F" w:rsidRPr="000A168B">
        <w:rPr>
          <w:i/>
          <w:sz w:val="28"/>
          <w:szCs w:val="28"/>
          <w:lang w:val="kk-KZ"/>
        </w:rPr>
        <w:t>thuringiaca</w:t>
      </w:r>
      <w:proofErr w:type="spellEnd"/>
      <w:r w:rsidR="009A7C1F" w:rsidRPr="000A168B">
        <w:rPr>
          <w:i/>
          <w:sz w:val="28"/>
          <w:szCs w:val="28"/>
          <w:lang w:val="kk-KZ"/>
        </w:rPr>
        <w:t xml:space="preserve"> </w:t>
      </w:r>
      <w:r w:rsidR="009A7C1F" w:rsidRPr="000A168B">
        <w:rPr>
          <w:sz w:val="28"/>
          <w:szCs w:val="28"/>
          <w:lang w:val="kk-KZ"/>
        </w:rPr>
        <w:t>L.), ақгүлді қазтамақ</w:t>
      </w:r>
      <w:r w:rsidR="00113F56" w:rsidRPr="000A168B">
        <w:rPr>
          <w:rFonts w:eastAsia="Calibri"/>
          <w:i/>
          <w:sz w:val="28"/>
          <w:szCs w:val="28"/>
          <w:lang w:val="kk-KZ"/>
        </w:rPr>
        <w:t xml:space="preserve"> </w:t>
      </w:r>
      <w:r w:rsidR="00113F56" w:rsidRPr="000A168B">
        <w:rPr>
          <w:bCs/>
          <w:iCs/>
          <w:sz w:val="28"/>
          <w:szCs w:val="28"/>
          <w:lang w:val="kk-KZ"/>
        </w:rPr>
        <w:t>(</w:t>
      </w:r>
      <w:proofErr w:type="spellStart"/>
      <w:r w:rsidR="00113F56" w:rsidRPr="000A168B">
        <w:rPr>
          <w:rFonts w:eastAsia="Calibri"/>
          <w:i/>
          <w:sz w:val="28"/>
          <w:szCs w:val="28"/>
          <w:lang w:val="kk-KZ"/>
        </w:rPr>
        <w:t>Geranium</w:t>
      </w:r>
      <w:proofErr w:type="spellEnd"/>
      <w:r w:rsidR="00113F56" w:rsidRPr="000A168B">
        <w:rPr>
          <w:rFonts w:eastAsia="Calibri"/>
          <w:i/>
          <w:sz w:val="28"/>
          <w:szCs w:val="28"/>
          <w:lang w:val="kk-KZ"/>
        </w:rPr>
        <w:t xml:space="preserve"> </w:t>
      </w:r>
      <w:proofErr w:type="spellStart"/>
      <w:r w:rsidR="00113F56" w:rsidRPr="000A168B">
        <w:rPr>
          <w:rFonts w:eastAsia="Calibri"/>
          <w:i/>
          <w:sz w:val="28"/>
          <w:szCs w:val="28"/>
          <w:lang w:val="kk-KZ"/>
        </w:rPr>
        <w:t>albiflorum</w:t>
      </w:r>
      <w:proofErr w:type="spellEnd"/>
      <w:r w:rsidR="00113F56" w:rsidRPr="000A168B">
        <w:rPr>
          <w:rFonts w:eastAsia="Calibri"/>
          <w:sz w:val="28"/>
          <w:szCs w:val="28"/>
          <w:lang w:val="kk-KZ"/>
        </w:rPr>
        <w:t>)</w:t>
      </w:r>
      <w:r w:rsidR="009A7C1F" w:rsidRPr="000A168B">
        <w:rPr>
          <w:sz w:val="28"/>
          <w:szCs w:val="28"/>
          <w:lang w:val="kk-KZ"/>
        </w:rPr>
        <w:t xml:space="preserve">, биік андыз </w:t>
      </w:r>
      <w:r w:rsidR="009A7C1F" w:rsidRPr="000A168B">
        <w:rPr>
          <w:bCs/>
          <w:kern w:val="36"/>
          <w:sz w:val="28"/>
          <w:szCs w:val="28"/>
          <w:lang w:val="kk-KZ"/>
        </w:rPr>
        <w:t>(</w:t>
      </w:r>
      <w:proofErr w:type="spellStart"/>
      <w:r w:rsidR="009A7C1F" w:rsidRPr="000A168B">
        <w:rPr>
          <w:bCs/>
          <w:i/>
          <w:iCs/>
          <w:sz w:val="28"/>
          <w:szCs w:val="28"/>
          <w:lang w:val="kk-KZ"/>
        </w:rPr>
        <w:t>Inula</w:t>
      </w:r>
      <w:proofErr w:type="spellEnd"/>
      <w:r w:rsidR="009A7C1F" w:rsidRPr="000A168B">
        <w:rPr>
          <w:bCs/>
          <w:i/>
          <w:iCs/>
          <w:sz w:val="28"/>
          <w:szCs w:val="28"/>
          <w:lang w:val="kk-KZ"/>
        </w:rPr>
        <w:t xml:space="preserve"> </w:t>
      </w:r>
      <w:proofErr w:type="spellStart"/>
      <w:r w:rsidR="009A7C1F" w:rsidRPr="000A168B">
        <w:rPr>
          <w:bCs/>
          <w:i/>
          <w:iCs/>
          <w:sz w:val="28"/>
          <w:szCs w:val="28"/>
          <w:lang w:val="kk-KZ"/>
        </w:rPr>
        <w:t>helenium</w:t>
      </w:r>
      <w:proofErr w:type="spellEnd"/>
      <w:r w:rsidR="009A7C1F" w:rsidRPr="000A168B">
        <w:rPr>
          <w:bCs/>
          <w:iCs/>
          <w:sz w:val="28"/>
          <w:szCs w:val="28"/>
          <w:lang w:val="kk-KZ"/>
        </w:rPr>
        <w:t>)</w:t>
      </w:r>
      <w:r w:rsidR="0029107F" w:rsidRPr="000A168B">
        <w:rPr>
          <w:sz w:val="28"/>
          <w:szCs w:val="28"/>
          <w:lang w:val="kk-KZ"/>
        </w:rPr>
        <w:t xml:space="preserve"> тіркелді.</w:t>
      </w:r>
    </w:p>
    <w:p w14:paraId="30B95A93" w14:textId="3F5A6FCA" w:rsidR="002C5F22" w:rsidRPr="000A168B" w:rsidRDefault="00F91FD8" w:rsidP="000220E5">
      <w:pPr>
        <w:widowControl w:val="0"/>
        <w:ind w:right="-1" w:firstLine="567"/>
        <w:jc w:val="both"/>
        <w:rPr>
          <w:sz w:val="28"/>
          <w:szCs w:val="28"/>
          <w:lang w:val="kk-KZ"/>
        </w:rPr>
      </w:pPr>
      <w:r w:rsidRPr="000A168B">
        <w:rPr>
          <w:sz w:val="28"/>
          <w:szCs w:val="28"/>
          <w:lang w:val="kk-KZ"/>
        </w:rPr>
        <w:t>Аласа таулардан биік тау белдеу</w:t>
      </w:r>
      <w:r w:rsidR="00AE6417" w:rsidRPr="000A168B">
        <w:rPr>
          <w:sz w:val="28"/>
          <w:szCs w:val="28"/>
          <w:lang w:val="kk-KZ"/>
        </w:rPr>
        <w:t>леріне</w:t>
      </w:r>
      <w:r w:rsidRPr="000A168B">
        <w:rPr>
          <w:sz w:val="28"/>
          <w:szCs w:val="28"/>
          <w:lang w:val="kk-KZ"/>
        </w:rPr>
        <w:t xml:space="preserve"> дейінгі кең </w:t>
      </w:r>
      <w:proofErr w:type="spellStart"/>
      <w:r w:rsidRPr="000A168B">
        <w:rPr>
          <w:sz w:val="28"/>
          <w:szCs w:val="28"/>
          <w:lang w:val="kk-KZ"/>
        </w:rPr>
        <w:t>вертикал</w:t>
      </w:r>
      <w:proofErr w:type="spellEnd"/>
      <w:r w:rsidRPr="000A168B">
        <w:rPr>
          <w:sz w:val="28"/>
          <w:szCs w:val="28"/>
          <w:lang w:val="kk-KZ"/>
        </w:rPr>
        <w:t xml:space="preserve"> диапазонда </w:t>
      </w:r>
      <w:r w:rsidR="00FF6F56" w:rsidRPr="000A168B">
        <w:rPr>
          <w:sz w:val="28"/>
          <w:szCs w:val="28"/>
          <w:lang w:val="kk-KZ"/>
        </w:rPr>
        <w:t xml:space="preserve">сирек </w:t>
      </w:r>
      <w:r w:rsidRPr="000A168B">
        <w:rPr>
          <w:sz w:val="28"/>
          <w:szCs w:val="28"/>
          <w:lang w:val="kk-KZ"/>
        </w:rPr>
        <w:t xml:space="preserve">кездесетін </w:t>
      </w:r>
      <w:r w:rsidRPr="000A168B">
        <w:rPr>
          <w:b/>
          <w:bCs/>
          <w:i/>
          <w:iCs/>
          <w:sz w:val="28"/>
          <w:szCs w:val="28"/>
          <w:lang w:val="kk-KZ"/>
        </w:rPr>
        <w:t>батпақты тип</w:t>
      </w:r>
      <w:r w:rsidRPr="000A168B">
        <w:rPr>
          <w:sz w:val="28"/>
          <w:szCs w:val="28"/>
          <w:lang w:val="kk-KZ"/>
        </w:rPr>
        <w:t xml:space="preserve"> қауымдастықтары әдетте аумағы </w:t>
      </w:r>
      <w:r w:rsidR="00AE6417" w:rsidRPr="000A168B">
        <w:rPr>
          <w:sz w:val="28"/>
          <w:szCs w:val="28"/>
          <w:lang w:val="kk-KZ"/>
        </w:rPr>
        <w:t>ш</w:t>
      </w:r>
      <w:r w:rsidRPr="000A168B">
        <w:rPr>
          <w:sz w:val="28"/>
          <w:szCs w:val="28"/>
          <w:lang w:val="kk-KZ"/>
        </w:rPr>
        <w:t>ағындау, әрі шашыраңқы келеді. Биік тау аумақтар</w:t>
      </w:r>
      <w:r w:rsidR="00AE6417" w:rsidRPr="000A168B">
        <w:rPr>
          <w:sz w:val="28"/>
          <w:szCs w:val="28"/>
          <w:lang w:val="kk-KZ"/>
        </w:rPr>
        <w:t>ын</w:t>
      </w:r>
      <w:r w:rsidRPr="000A168B">
        <w:rPr>
          <w:sz w:val="28"/>
          <w:szCs w:val="28"/>
          <w:lang w:val="kk-KZ"/>
        </w:rPr>
        <w:t xml:space="preserve">дағы </w:t>
      </w:r>
      <w:proofErr w:type="spellStart"/>
      <w:r w:rsidRPr="000A168B">
        <w:rPr>
          <w:sz w:val="28"/>
          <w:szCs w:val="28"/>
          <w:lang w:val="kk-KZ"/>
        </w:rPr>
        <w:t>қияқөлең</w:t>
      </w:r>
      <w:proofErr w:type="spellEnd"/>
      <w:r w:rsidR="008C7F9D" w:rsidRPr="000A168B">
        <w:rPr>
          <w:sz w:val="28"/>
          <w:szCs w:val="28"/>
          <w:lang w:val="kk-KZ"/>
        </w:rPr>
        <w:t xml:space="preserve"> түрлерінен – боз </w:t>
      </w:r>
      <w:proofErr w:type="spellStart"/>
      <w:r w:rsidR="008C7F9D" w:rsidRPr="000A168B">
        <w:rPr>
          <w:sz w:val="28"/>
          <w:szCs w:val="28"/>
          <w:lang w:val="kk-KZ"/>
        </w:rPr>
        <w:t>қияқөлең</w:t>
      </w:r>
      <w:proofErr w:type="spellEnd"/>
      <w:r w:rsidR="008C7F9D" w:rsidRPr="000A168B">
        <w:rPr>
          <w:sz w:val="28"/>
          <w:szCs w:val="28"/>
          <w:lang w:val="kk-KZ"/>
        </w:rPr>
        <w:t xml:space="preserve"> (</w:t>
      </w:r>
      <w:proofErr w:type="spellStart"/>
      <w:r w:rsidR="008C7F9D" w:rsidRPr="000A168B">
        <w:rPr>
          <w:i/>
          <w:iCs/>
          <w:sz w:val="28"/>
          <w:szCs w:val="28"/>
          <w:lang w:val="kk-KZ" w:eastAsia="ko-KR"/>
        </w:rPr>
        <w:t>Carex</w:t>
      </w:r>
      <w:proofErr w:type="spellEnd"/>
      <w:r w:rsidR="008C7F9D" w:rsidRPr="000A168B">
        <w:rPr>
          <w:i/>
          <w:iCs/>
          <w:sz w:val="28"/>
          <w:szCs w:val="28"/>
          <w:lang w:val="kk-KZ" w:eastAsia="ko-KR"/>
        </w:rPr>
        <w:t xml:space="preserve"> </w:t>
      </w:r>
      <w:proofErr w:type="spellStart"/>
      <w:r w:rsidR="008C7F9D" w:rsidRPr="000A168B">
        <w:rPr>
          <w:i/>
          <w:iCs/>
          <w:sz w:val="28"/>
          <w:szCs w:val="28"/>
          <w:lang w:val="kk-KZ" w:eastAsia="ko-KR"/>
        </w:rPr>
        <w:t>canescens</w:t>
      </w:r>
      <w:proofErr w:type="spellEnd"/>
      <w:r w:rsidR="00BA134C" w:rsidRPr="000A168B">
        <w:rPr>
          <w:sz w:val="28"/>
          <w:szCs w:val="28"/>
          <w:lang w:val="kk-KZ" w:eastAsia="ko-KR"/>
        </w:rPr>
        <w:t xml:space="preserve"> L.</w:t>
      </w:r>
      <w:r w:rsidR="008C7F9D" w:rsidRPr="000A168B">
        <w:rPr>
          <w:sz w:val="28"/>
          <w:szCs w:val="28"/>
          <w:lang w:val="kk-KZ"/>
        </w:rPr>
        <w:t xml:space="preserve">), жүйкесіз </w:t>
      </w:r>
      <w:proofErr w:type="spellStart"/>
      <w:r w:rsidR="008C7F9D" w:rsidRPr="000A168B">
        <w:rPr>
          <w:sz w:val="28"/>
          <w:szCs w:val="28"/>
          <w:lang w:val="kk-KZ"/>
        </w:rPr>
        <w:t>қияқөлең</w:t>
      </w:r>
      <w:proofErr w:type="spellEnd"/>
      <w:r w:rsidR="008C7F9D" w:rsidRPr="000A168B">
        <w:rPr>
          <w:sz w:val="28"/>
          <w:szCs w:val="28"/>
          <w:lang w:val="kk-KZ"/>
        </w:rPr>
        <w:t xml:space="preserve"> (</w:t>
      </w:r>
      <w:proofErr w:type="spellStart"/>
      <w:r w:rsidR="008C7F9D" w:rsidRPr="000A168B">
        <w:rPr>
          <w:i/>
          <w:iCs/>
          <w:sz w:val="28"/>
          <w:szCs w:val="28"/>
          <w:lang w:val="kk-KZ" w:eastAsia="ko-KR"/>
        </w:rPr>
        <w:t>Carex</w:t>
      </w:r>
      <w:proofErr w:type="spellEnd"/>
      <w:r w:rsidR="008C7F9D" w:rsidRPr="000A168B">
        <w:rPr>
          <w:i/>
          <w:iCs/>
          <w:sz w:val="28"/>
          <w:szCs w:val="28"/>
          <w:lang w:val="kk-KZ" w:eastAsia="ko-KR"/>
        </w:rPr>
        <w:t xml:space="preserve"> </w:t>
      </w:r>
      <w:proofErr w:type="spellStart"/>
      <w:r w:rsidR="008C7F9D" w:rsidRPr="000A168B">
        <w:rPr>
          <w:i/>
          <w:iCs/>
          <w:sz w:val="28"/>
          <w:szCs w:val="28"/>
          <w:lang w:val="kk-KZ" w:eastAsia="ko-KR"/>
        </w:rPr>
        <w:t>enervis</w:t>
      </w:r>
      <w:proofErr w:type="spellEnd"/>
      <w:r w:rsidR="00BA134C" w:rsidRPr="000A168B">
        <w:rPr>
          <w:i/>
          <w:iCs/>
          <w:sz w:val="28"/>
          <w:szCs w:val="28"/>
          <w:lang w:val="kk-KZ" w:eastAsia="ko-KR"/>
        </w:rPr>
        <w:t xml:space="preserve"> </w:t>
      </w:r>
      <w:proofErr w:type="spellStart"/>
      <w:r w:rsidR="00BA134C" w:rsidRPr="000A168B">
        <w:rPr>
          <w:sz w:val="28"/>
          <w:szCs w:val="28"/>
          <w:lang w:val="kk-KZ" w:eastAsia="ko-KR"/>
        </w:rPr>
        <w:t>C.A.Mey</w:t>
      </w:r>
      <w:proofErr w:type="spellEnd"/>
      <w:r w:rsidR="00BA134C" w:rsidRPr="000A168B">
        <w:rPr>
          <w:sz w:val="28"/>
          <w:szCs w:val="28"/>
          <w:lang w:val="kk-KZ" w:eastAsia="ko-KR"/>
        </w:rPr>
        <w:t>.</w:t>
      </w:r>
      <w:r w:rsidR="008C7F9D" w:rsidRPr="000A168B">
        <w:rPr>
          <w:sz w:val="28"/>
          <w:szCs w:val="28"/>
          <w:lang w:val="kk-KZ"/>
        </w:rPr>
        <w:t>)</w:t>
      </w:r>
      <w:r w:rsidR="00073230" w:rsidRPr="000A168B">
        <w:rPr>
          <w:sz w:val="28"/>
          <w:szCs w:val="28"/>
          <w:lang w:val="kk-KZ"/>
        </w:rPr>
        <w:t xml:space="preserve">, </w:t>
      </w:r>
      <w:proofErr w:type="spellStart"/>
      <w:r w:rsidR="00073230" w:rsidRPr="000A168B">
        <w:rPr>
          <w:sz w:val="28"/>
          <w:szCs w:val="28"/>
          <w:lang w:val="kk-KZ"/>
        </w:rPr>
        <w:t>қарагүл</w:t>
      </w:r>
      <w:proofErr w:type="spellEnd"/>
      <w:r w:rsidR="00073230" w:rsidRPr="000A168B">
        <w:rPr>
          <w:sz w:val="28"/>
          <w:szCs w:val="28"/>
          <w:lang w:val="kk-KZ"/>
        </w:rPr>
        <w:t xml:space="preserve"> </w:t>
      </w:r>
      <w:proofErr w:type="spellStart"/>
      <w:r w:rsidR="00073230" w:rsidRPr="000A168B">
        <w:rPr>
          <w:sz w:val="28"/>
          <w:szCs w:val="28"/>
          <w:lang w:val="kk-KZ"/>
        </w:rPr>
        <w:t>қияқөлең</w:t>
      </w:r>
      <w:proofErr w:type="spellEnd"/>
      <w:r w:rsidRPr="000A168B">
        <w:rPr>
          <w:sz w:val="28"/>
          <w:szCs w:val="28"/>
          <w:lang w:val="kk-KZ"/>
        </w:rPr>
        <w:t xml:space="preserve"> </w:t>
      </w:r>
      <w:r w:rsidR="00073230" w:rsidRPr="000A168B">
        <w:rPr>
          <w:sz w:val="28"/>
          <w:szCs w:val="28"/>
          <w:lang w:val="kk-KZ"/>
        </w:rPr>
        <w:t>(</w:t>
      </w:r>
      <w:proofErr w:type="spellStart"/>
      <w:r w:rsidR="00073230" w:rsidRPr="000A168B">
        <w:rPr>
          <w:i/>
          <w:iCs/>
          <w:sz w:val="28"/>
          <w:szCs w:val="28"/>
          <w:lang w:val="kk-KZ" w:eastAsia="ko-KR"/>
        </w:rPr>
        <w:t>Carex</w:t>
      </w:r>
      <w:proofErr w:type="spellEnd"/>
      <w:r w:rsidR="00073230" w:rsidRPr="000A168B">
        <w:rPr>
          <w:i/>
          <w:iCs/>
          <w:sz w:val="28"/>
          <w:szCs w:val="28"/>
          <w:lang w:val="kk-KZ" w:eastAsia="ko-KR"/>
        </w:rPr>
        <w:t xml:space="preserve"> </w:t>
      </w:r>
      <w:proofErr w:type="spellStart"/>
      <w:r w:rsidR="00073230" w:rsidRPr="000A168B">
        <w:rPr>
          <w:i/>
          <w:iCs/>
          <w:sz w:val="28"/>
          <w:szCs w:val="28"/>
          <w:lang w:val="kk-KZ" w:eastAsia="ko-KR"/>
        </w:rPr>
        <w:t>melanantha</w:t>
      </w:r>
      <w:proofErr w:type="spellEnd"/>
      <w:r w:rsidR="00073230" w:rsidRPr="000A168B">
        <w:rPr>
          <w:sz w:val="28"/>
          <w:szCs w:val="28"/>
          <w:lang w:val="kk-KZ"/>
        </w:rPr>
        <w:t>),</w:t>
      </w:r>
      <w:r w:rsidR="00B355FC" w:rsidRPr="000A168B">
        <w:rPr>
          <w:sz w:val="28"/>
          <w:szCs w:val="28"/>
          <w:lang w:val="kk-KZ"/>
        </w:rPr>
        <w:t xml:space="preserve"> </w:t>
      </w:r>
      <w:r w:rsidR="00D976D2" w:rsidRPr="000A168B">
        <w:rPr>
          <w:sz w:val="28"/>
          <w:szCs w:val="28"/>
          <w:lang w:val="kk-KZ"/>
        </w:rPr>
        <w:t xml:space="preserve">кіші </w:t>
      </w:r>
      <w:proofErr w:type="spellStart"/>
      <w:r w:rsidR="00D976D2" w:rsidRPr="000A168B">
        <w:rPr>
          <w:sz w:val="28"/>
          <w:szCs w:val="28"/>
          <w:lang w:val="kk-KZ"/>
        </w:rPr>
        <w:t>қияқөлеңнен</w:t>
      </w:r>
      <w:proofErr w:type="spellEnd"/>
      <w:r w:rsidR="00073230" w:rsidRPr="000A168B">
        <w:rPr>
          <w:sz w:val="28"/>
          <w:szCs w:val="28"/>
          <w:lang w:val="kk-KZ"/>
        </w:rPr>
        <w:t xml:space="preserve"> </w:t>
      </w:r>
      <w:r w:rsidRPr="000A168B">
        <w:rPr>
          <w:sz w:val="28"/>
          <w:szCs w:val="28"/>
          <w:lang w:val="kk-KZ"/>
        </w:rPr>
        <w:t>(</w:t>
      </w:r>
      <w:proofErr w:type="spellStart"/>
      <w:r w:rsidRPr="000A168B">
        <w:rPr>
          <w:i/>
          <w:iCs/>
          <w:sz w:val="28"/>
          <w:szCs w:val="28"/>
          <w:lang w:val="kk-KZ" w:eastAsia="ko-KR"/>
        </w:rPr>
        <w:t>Carex</w:t>
      </w:r>
      <w:proofErr w:type="spellEnd"/>
      <w:r w:rsidR="00073230" w:rsidRPr="000A168B">
        <w:rPr>
          <w:i/>
          <w:iCs/>
          <w:sz w:val="28"/>
          <w:szCs w:val="28"/>
          <w:lang w:val="kk-KZ" w:eastAsia="ko-KR"/>
        </w:rPr>
        <w:t xml:space="preserve"> </w:t>
      </w:r>
      <w:proofErr w:type="spellStart"/>
      <w:r w:rsidRPr="000A168B">
        <w:rPr>
          <w:i/>
          <w:iCs/>
          <w:sz w:val="28"/>
          <w:szCs w:val="28"/>
          <w:lang w:val="kk-KZ" w:eastAsia="ko-KR"/>
        </w:rPr>
        <w:t>parva</w:t>
      </w:r>
      <w:proofErr w:type="spellEnd"/>
      <w:r w:rsidR="00BB455C" w:rsidRPr="000A168B">
        <w:rPr>
          <w:sz w:val="28"/>
          <w:szCs w:val="28"/>
          <w:lang w:val="kk-KZ" w:eastAsia="ko-KR"/>
        </w:rPr>
        <w:t xml:space="preserve"> </w:t>
      </w:r>
      <w:proofErr w:type="spellStart"/>
      <w:r w:rsidR="00BB455C" w:rsidRPr="000A168B">
        <w:rPr>
          <w:sz w:val="28"/>
          <w:szCs w:val="28"/>
          <w:lang w:val="kk-KZ" w:eastAsia="ko-KR"/>
        </w:rPr>
        <w:t>Nees</w:t>
      </w:r>
      <w:proofErr w:type="spellEnd"/>
      <w:r w:rsidRPr="000A168B">
        <w:rPr>
          <w:sz w:val="28"/>
          <w:szCs w:val="28"/>
          <w:lang w:val="kk-KZ"/>
        </w:rPr>
        <w:t xml:space="preserve">) </w:t>
      </w:r>
      <w:r w:rsidR="008C7F9D" w:rsidRPr="000A168B">
        <w:rPr>
          <w:sz w:val="28"/>
          <w:szCs w:val="28"/>
          <w:lang w:val="kk-KZ"/>
        </w:rPr>
        <w:t xml:space="preserve">тұратын </w:t>
      </w:r>
      <w:r w:rsidRPr="000A168B">
        <w:rPr>
          <w:sz w:val="28"/>
          <w:szCs w:val="28"/>
          <w:lang w:val="kk-KZ"/>
        </w:rPr>
        <w:t>батпақ</w:t>
      </w:r>
      <w:r w:rsidR="00D976D2" w:rsidRPr="000A168B">
        <w:rPr>
          <w:sz w:val="28"/>
          <w:szCs w:val="28"/>
          <w:lang w:val="kk-KZ"/>
        </w:rPr>
        <w:t xml:space="preserve"> қауымдастықтары</w:t>
      </w:r>
      <w:r w:rsidRPr="000A168B">
        <w:rPr>
          <w:sz w:val="28"/>
          <w:szCs w:val="28"/>
          <w:lang w:val="kk-KZ"/>
        </w:rPr>
        <w:t xml:space="preserve"> кішігірім ойыстар мен жер бедерінің теріс элементтеріне тән. </w:t>
      </w:r>
      <w:proofErr w:type="spellStart"/>
      <w:r w:rsidRPr="000A168B">
        <w:rPr>
          <w:sz w:val="28"/>
          <w:szCs w:val="28"/>
          <w:lang w:val="kk-KZ"/>
        </w:rPr>
        <w:t>Шалшықтану</w:t>
      </w:r>
      <w:proofErr w:type="spellEnd"/>
      <w:r w:rsidRPr="000A168B">
        <w:rPr>
          <w:sz w:val="28"/>
          <w:szCs w:val="28"/>
          <w:lang w:val="kk-KZ"/>
        </w:rPr>
        <w:t xml:space="preserve"> дәрежесі жоғары учаскелерде </w:t>
      </w:r>
      <w:proofErr w:type="spellStart"/>
      <w:r w:rsidRPr="000A168B">
        <w:rPr>
          <w:sz w:val="28"/>
          <w:szCs w:val="28"/>
          <w:lang w:val="kk-KZ"/>
        </w:rPr>
        <w:t>қияқөлең</w:t>
      </w:r>
      <w:proofErr w:type="spellEnd"/>
      <w:r w:rsidRPr="000A168B">
        <w:rPr>
          <w:sz w:val="28"/>
          <w:szCs w:val="28"/>
          <w:lang w:val="kk-KZ"/>
        </w:rPr>
        <w:t xml:space="preserve"> т</w:t>
      </w:r>
      <w:r w:rsidR="009669F0" w:rsidRPr="000A168B">
        <w:rPr>
          <w:sz w:val="28"/>
          <w:szCs w:val="28"/>
          <w:lang w:val="kk-KZ"/>
        </w:rPr>
        <w:t>үрлері</w:t>
      </w:r>
      <w:r w:rsidR="00E61660" w:rsidRPr="000A168B">
        <w:rPr>
          <w:sz w:val="28"/>
          <w:szCs w:val="28"/>
          <w:lang w:val="kk-KZ"/>
        </w:rPr>
        <w:t xml:space="preserve"> – </w:t>
      </w:r>
      <w:proofErr w:type="spellStart"/>
      <w:r w:rsidR="00B30D56" w:rsidRPr="000A168B">
        <w:rPr>
          <w:sz w:val="28"/>
          <w:szCs w:val="28"/>
          <w:lang w:val="kk-KZ"/>
        </w:rPr>
        <w:t>қосқатар</w:t>
      </w:r>
      <w:proofErr w:type="spellEnd"/>
      <w:r w:rsidR="00B30D56" w:rsidRPr="000A168B">
        <w:rPr>
          <w:sz w:val="28"/>
          <w:szCs w:val="28"/>
          <w:lang w:val="kk-KZ"/>
        </w:rPr>
        <w:t xml:space="preserve"> </w:t>
      </w:r>
      <w:proofErr w:type="spellStart"/>
      <w:r w:rsidR="00B30D56" w:rsidRPr="000A168B">
        <w:rPr>
          <w:sz w:val="28"/>
          <w:szCs w:val="28"/>
          <w:lang w:val="kk-KZ"/>
        </w:rPr>
        <w:t>қияқөлең</w:t>
      </w:r>
      <w:proofErr w:type="spellEnd"/>
      <w:r w:rsidR="00E61660" w:rsidRPr="000A168B">
        <w:rPr>
          <w:sz w:val="28"/>
          <w:szCs w:val="28"/>
          <w:lang w:val="kk-KZ"/>
        </w:rPr>
        <w:t xml:space="preserve"> </w:t>
      </w:r>
      <w:r w:rsidRPr="000A168B">
        <w:rPr>
          <w:sz w:val="28"/>
          <w:szCs w:val="28"/>
          <w:lang w:val="kk-KZ"/>
        </w:rPr>
        <w:t>(</w:t>
      </w:r>
      <w:proofErr w:type="spellStart"/>
      <w:r w:rsidRPr="000A168B">
        <w:rPr>
          <w:i/>
          <w:iCs/>
          <w:sz w:val="28"/>
          <w:szCs w:val="28"/>
          <w:lang w:val="kk-KZ"/>
        </w:rPr>
        <w:t>Carex</w:t>
      </w:r>
      <w:proofErr w:type="spellEnd"/>
      <w:r w:rsidRPr="000A168B">
        <w:rPr>
          <w:i/>
          <w:iCs/>
          <w:sz w:val="28"/>
          <w:szCs w:val="28"/>
          <w:lang w:val="kk-KZ"/>
        </w:rPr>
        <w:t xml:space="preserve"> </w:t>
      </w:r>
      <w:proofErr w:type="spellStart"/>
      <w:r w:rsidRPr="000A168B">
        <w:rPr>
          <w:i/>
          <w:iCs/>
          <w:sz w:val="28"/>
          <w:szCs w:val="28"/>
          <w:lang w:val="kk-KZ"/>
        </w:rPr>
        <w:t>paralella</w:t>
      </w:r>
      <w:proofErr w:type="spellEnd"/>
      <w:r w:rsidRPr="000A168B">
        <w:rPr>
          <w:i/>
          <w:iCs/>
          <w:sz w:val="28"/>
          <w:szCs w:val="28"/>
          <w:lang w:val="kk-KZ"/>
        </w:rPr>
        <w:t xml:space="preserve"> </w:t>
      </w:r>
      <w:r w:rsidRPr="000A168B">
        <w:rPr>
          <w:iCs/>
          <w:sz w:val="28"/>
          <w:szCs w:val="28"/>
          <w:lang w:val="kk-KZ"/>
        </w:rPr>
        <w:t>(</w:t>
      </w:r>
      <w:proofErr w:type="spellStart"/>
      <w:r w:rsidRPr="000A168B">
        <w:rPr>
          <w:iCs/>
          <w:sz w:val="28"/>
          <w:szCs w:val="28"/>
          <w:lang w:val="kk-KZ"/>
        </w:rPr>
        <w:t>Laest</w:t>
      </w:r>
      <w:proofErr w:type="spellEnd"/>
      <w:r w:rsidRPr="000A168B">
        <w:rPr>
          <w:iCs/>
          <w:sz w:val="28"/>
          <w:szCs w:val="28"/>
          <w:lang w:val="kk-KZ"/>
        </w:rPr>
        <w:t xml:space="preserve">.) </w:t>
      </w:r>
      <w:proofErr w:type="spellStart"/>
      <w:r w:rsidRPr="000A168B">
        <w:rPr>
          <w:iCs/>
          <w:sz w:val="28"/>
          <w:szCs w:val="28"/>
          <w:lang w:val="kk-KZ"/>
        </w:rPr>
        <w:t>Sommerf</w:t>
      </w:r>
      <w:proofErr w:type="spellEnd"/>
      <w:r w:rsidRPr="000A168B">
        <w:rPr>
          <w:iCs/>
          <w:sz w:val="28"/>
          <w:szCs w:val="28"/>
          <w:lang w:val="kk-KZ"/>
        </w:rPr>
        <w:t>.</w:t>
      </w:r>
      <w:r w:rsidR="00B30D56" w:rsidRPr="000A168B">
        <w:rPr>
          <w:sz w:val="28"/>
          <w:szCs w:val="28"/>
          <w:lang w:val="kk-KZ"/>
        </w:rPr>
        <w:t xml:space="preserve"> ),</w:t>
      </w:r>
      <w:r w:rsidR="009669F0" w:rsidRPr="000A168B">
        <w:rPr>
          <w:sz w:val="28"/>
          <w:szCs w:val="28"/>
          <w:lang w:val="kk-KZ"/>
        </w:rPr>
        <w:t xml:space="preserve"> </w:t>
      </w:r>
      <w:proofErr w:type="spellStart"/>
      <w:r w:rsidR="009669F0" w:rsidRPr="000A168B">
        <w:rPr>
          <w:sz w:val="28"/>
          <w:szCs w:val="28"/>
          <w:lang w:val="kk-KZ"/>
        </w:rPr>
        <w:t>ұсақжеміс</w:t>
      </w:r>
      <w:proofErr w:type="spellEnd"/>
      <w:r w:rsidR="009669F0" w:rsidRPr="000A168B">
        <w:rPr>
          <w:sz w:val="28"/>
          <w:szCs w:val="28"/>
          <w:lang w:val="kk-KZ"/>
        </w:rPr>
        <w:t xml:space="preserve"> </w:t>
      </w:r>
      <w:proofErr w:type="spellStart"/>
      <w:r w:rsidR="009669F0" w:rsidRPr="000A168B">
        <w:rPr>
          <w:sz w:val="28"/>
          <w:szCs w:val="28"/>
          <w:lang w:val="kk-KZ"/>
        </w:rPr>
        <w:t>қияқөлең</w:t>
      </w:r>
      <w:proofErr w:type="spellEnd"/>
      <w:r w:rsidR="00B30D56" w:rsidRPr="000A168B">
        <w:rPr>
          <w:sz w:val="28"/>
          <w:szCs w:val="28"/>
          <w:lang w:val="kk-KZ"/>
        </w:rPr>
        <w:t xml:space="preserve"> (</w:t>
      </w:r>
      <w:r w:rsidRPr="000A168B">
        <w:rPr>
          <w:i/>
          <w:iCs/>
          <w:sz w:val="28"/>
          <w:szCs w:val="28"/>
          <w:lang w:val="kk-KZ"/>
        </w:rPr>
        <w:t xml:space="preserve">C. </w:t>
      </w:r>
      <w:proofErr w:type="spellStart"/>
      <w:r w:rsidRPr="000A168B">
        <w:rPr>
          <w:i/>
          <w:iCs/>
          <w:sz w:val="28"/>
          <w:szCs w:val="28"/>
          <w:lang w:val="kk-KZ"/>
        </w:rPr>
        <w:t>Tristis</w:t>
      </w:r>
      <w:proofErr w:type="spellEnd"/>
      <w:r w:rsidRPr="000A168B">
        <w:rPr>
          <w:i/>
          <w:iCs/>
          <w:sz w:val="28"/>
          <w:szCs w:val="28"/>
          <w:lang w:val="kk-KZ"/>
        </w:rPr>
        <w:t xml:space="preserve"> </w:t>
      </w:r>
      <w:proofErr w:type="spellStart"/>
      <w:r w:rsidRPr="000A168B">
        <w:rPr>
          <w:iCs/>
          <w:sz w:val="28"/>
          <w:szCs w:val="28"/>
          <w:lang w:val="kk-KZ"/>
        </w:rPr>
        <w:t>M.Bieb</w:t>
      </w:r>
      <w:proofErr w:type="spellEnd"/>
      <w:r w:rsidRPr="000A168B">
        <w:rPr>
          <w:iCs/>
          <w:sz w:val="28"/>
          <w:szCs w:val="28"/>
          <w:lang w:val="kk-KZ"/>
        </w:rPr>
        <w:t>.</w:t>
      </w:r>
      <w:r w:rsidR="00B30D56" w:rsidRPr="000A168B">
        <w:rPr>
          <w:sz w:val="28"/>
          <w:szCs w:val="28"/>
          <w:lang w:val="kk-KZ"/>
        </w:rPr>
        <w:t>)</w:t>
      </w:r>
      <w:r w:rsidR="00FD7788" w:rsidRPr="000A168B">
        <w:rPr>
          <w:sz w:val="28"/>
          <w:szCs w:val="28"/>
          <w:lang w:val="kk-KZ"/>
        </w:rPr>
        <w:t>;</w:t>
      </w:r>
      <w:r w:rsidR="009669F0" w:rsidRPr="000A168B">
        <w:rPr>
          <w:sz w:val="28"/>
          <w:szCs w:val="28"/>
          <w:lang w:val="kk-KZ"/>
        </w:rPr>
        <w:t xml:space="preserve"> елекшөптер – бозғылт </w:t>
      </w:r>
      <w:proofErr w:type="spellStart"/>
      <w:r w:rsidR="009669F0" w:rsidRPr="000A168B">
        <w:rPr>
          <w:sz w:val="28"/>
          <w:szCs w:val="28"/>
          <w:lang w:val="kk-KZ"/>
        </w:rPr>
        <w:t>жылтыршөп</w:t>
      </w:r>
      <w:proofErr w:type="spellEnd"/>
      <w:r w:rsidRPr="000A168B">
        <w:rPr>
          <w:i/>
          <w:iCs/>
          <w:sz w:val="28"/>
          <w:szCs w:val="28"/>
          <w:lang w:val="kk-KZ"/>
        </w:rPr>
        <w:t xml:space="preserve"> </w:t>
      </w:r>
      <w:r w:rsidR="00B30D56" w:rsidRPr="000A168B">
        <w:rPr>
          <w:sz w:val="28"/>
          <w:szCs w:val="28"/>
          <w:lang w:val="kk-KZ"/>
        </w:rPr>
        <w:t>(</w:t>
      </w:r>
      <w:proofErr w:type="spellStart"/>
      <w:r w:rsidRPr="000A168B">
        <w:rPr>
          <w:i/>
          <w:iCs/>
          <w:sz w:val="28"/>
          <w:szCs w:val="28"/>
          <w:lang w:val="kk-KZ"/>
        </w:rPr>
        <w:t>Luzula</w:t>
      </w:r>
      <w:proofErr w:type="spellEnd"/>
      <w:r w:rsidRPr="000A168B">
        <w:rPr>
          <w:i/>
          <w:iCs/>
          <w:sz w:val="28"/>
          <w:szCs w:val="28"/>
          <w:lang w:val="kk-KZ"/>
        </w:rPr>
        <w:t xml:space="preserve"> </w:t>
      </w:r>
      <w:proofErr w:type="spellStart"/>
      <w:r w:rsidRPr="000A168B">
        <w:rPr>
          <w:i/>
          <w:iCs/>
          <w:sz w:val="28"/>
          <w:szCs w:val="28"/>
          <w:lang w:val="kk-KZ"/>
        </w:rPr>
        <w:t>pallescens</w:t>
      </w:r>
      <w:proofErr w:type="spellEnd"/>
      <w:r w:rsidRPr="000A168B">
        <w:rPr>
          <w:i/>
          <w:iCs/>
          <w:sz w:val="28"/>
          <w:szCs w:val="28"/>
          <w:lang w:val="kk-KZ"/>
        </w:rPr>
        <w:t xml:space="preserve"> </w:t>
      </w:r>
      <w:proofErr w:type="spellStart"/>
      <w:r w:rsidRPr="000A168B">
        <w:rPr>
          <w:iCs/>
          <w:sz w:val="28"/>
          <w:szCs w:val="28"/>
          <w:lang w:val="kk-KZ"/>
        </w:rPr>
        <w:t>Sw</w:t>
      </w:r>
      <w:proofErr w:type="spellEnd"/>
      <w:r w:rsidRPr="000A168B">
        <w:rPr>
          <w:iCs/>
          <w:sz w:val="28"/>
          <w:szCs w:val="28"/>
          <w:lang w:val="kk-KZ"/>
        </w:rPr>
        <w:t>.</w:t>
      </w:r>
      <w:r w:rsidR="00B30D56" w:rsidRPr="000A168B">
        <w:rPr>
          <w:sz w:val="28"/>
          <w:szCs w:val="28"/>
          <w:lang w:val="kk-KZ"/>
        </w:rPr>
        <w:t>)</w:t>
      </w:r>
      <w:r w:rsidR="009669F0" w:rsidRPr="000A168B">
        <w:rPr>
          <w:sz w:val="28"/>
          <w:szCs w:val="28"/>
          <w:lang w:val="kk-KZ"/>
        </w:rPr>
        <w:t>,</w:t>
      </w:r>
      <w:r w:rsidR="003058EC" w:rsidRPr="000A168B">
        <w:rPr>
          <w:sz w:val="28"/>
          <w:szCs w:val="28"/>
          <w:lang w:val="kk-KZ"/>
        </w:rPr>
        <w:t xml:space="preserve"> </w:t>
      </w:r>
      <w:r w:rsidR="009669F0" w:rsidRPr="000A168B">
        <w:rPr>
          <w:sz w:val="28"/>
          <w:szCs w:val="28"/>
          <w:lang w:val="kk-KZ"/>
        </w:rPr>
        <w:t xml:space="preserve">масақты </w:t>
      </w:r>
      <w:proofErr w:type="spellStart"/>
      <w:r w:rsidR="009669F0" w:rsidRPr="000A168B">
        <w:rPr>
          <w:sz w:val="28"/>
          <w:szCs w:val="28"/>
          <w:lang w:val="kk-KZ"/>
        </w:rPr>
        <w:t>жылтыршөпен</w:t>
      </w:r>
      <w:proofErr w:type="spellEnd"/>
      <w:r w:rsidR="009669F0" w:rsidRPr="000A168B">
        <w:rPr>
          <w:sz w:val="28"/>
          <w:szCs w:val="28"/>
          <w:lang w:val="kk-KZ"/>
        </w:rPr>
        <w:t xml:space="preserve"> </w:t>
      </w:r>
      <w:r w:rsidR="00B30D56" w:rsidRPr="000A168B">
        <w:rPr>
          <w:sz w:val="28"/>
          <w:szCs w:val="28"/>
          <w:lang w:val="kk-KZ"/>
        </w:rPr>
        <w:t>(</w:t>
      </w:r>
      <w:proofErr w:type="spellStart"/>
      <w:r w:rsidR="009669F0" w:rsidRPr="000A168B">
        <w:rPr>
          <w:i/>
          <w:iCs/>
          <w:sz w:val="28"/>
          <w:szCs w:val="28"/>
          <w:lang w:val="kk-KZ"/>
        </w:rPr>
        <w:t>Luzula</w:t>
      </w:r>
      <w:proofErr w:type="spellEnd"/>
      <w:r w:rsidR="009669F0" w:rsidRPr="000A168B">
        <w:rPr>
          <w:i/>
          <w:iCs/>
          <w:sz w:val="28"/>
          <w:szCs w:val="28"/>
          <w:lang w:val="kk-KZ"/>
        </w:rPr>
        <w:t xml:space="preserve"> </w:t>
      </w:r>
      <w:proofErr w:type="spellStart"/>
      <w:r w:rsidRPr="000A168B">
        <w:rPr>
          <w:i/>
          <w:iCs/>
          <w:sz w:val="28"/>
          <w:szCs w:val="28"/>
          <w:lang w:val="kk-KZ"/>
        </w:rPr>
        <w:t>spicata</w:t>
      </w:r>
      <w:proofErr w:type="spellEnd"/>
      <w:r w:rsidRPr="000A168B">
        <w:rPr>
          <w:i/>
          <w:iCs/>
          <w:sz w:val="28"/>
          <w:szCs w:val="28"/>
          <w:lang w:val="kk-KZ"/>
        </w:rPr>
        <w:t xml:space="preserve"> </w:t>
      </w:r>
      <w:r w:rsidRPr="000A168B">
        <w:rPr>
          <w:iCs/>
          <w:sz w:val="28"/>
          <w:szCs w:val="28"/>
          <w:lang w:val="kk-KZ"/>
        </w:rPr>
        <w:t>(L.) DC.</w:t>
      </w:r>
      <w:r w:rsidRPr="000A168B">
        <w:rPr>
          <w:sz w:val="28"/>
          <w:szCs w:val="28"/>
          <w:lang w:val="kk-KZ"/>
        </w:rPr>
        <w:t>)</w:t>
      </w:r>
      <w:r w:rsidR="009669F0" w:rsidRPr="000A168B">
        <w:rPr>
          <w:sz w:val="28"/>
          <w:szCs w:val="28"/>
          <w:lang w:val="kk-KZ"/>
        </w:rPr>
        <w:t xml:space="preserve"> қатар</w:t>
      </w:r>
      <w:r w:rsidRPr="000A168B">
        <w:rPr>
          <w:sz w:val="28"/>
          <w:szCs w:val="28"/>
          <w:lang w:val="kk-KZ"/>
        </w:rPr>
        <w:t xml:space="preserve"> </w:t>
      </w:r>
      <w:proofErr w:type="spellStart"/>
      <w:r w:rsidRPr="000A168B">
        <w:rPr>
          <w:sz w:val="28"/>
          <w:szCs w:val="28"/>
          <w:lang w:val="kk-KZ"/>
        </w:rPr>
        <w:t>қоңырбастардан</w:t>
      </w:r>
      <w:proofErr w:type="spellEnd"/>
      <w:r w:rsidRPr="000A168B">
        <w:rPr>
          <w:sz w:val="28"/>
          <w:szCs w:val="28"/>
          <w:lang w:val="kk-KZ"/>
        </w:rPr>
        <w:t xml:space="preserve"> – </w:t>
      </w:r>
      <w:proofErr w:type="spellStart"/>
      <w:r w:rsidR="00FD7788" w:rsidRPr="000A168B">
        <w:rPr>
          <w:sz w:val="28"/>
          <w:szCs w:val="28"/>
          <w:lang w:val="kk-KZ"/>
        </w:rPr>
        <w:t>альпа</w:t>
      </w:r>
      <w:proofErr w:type="spellEnd"/>
      <w:r w:rsidR="00FD7788" w:rsidRPr="000A168B">
        <w:rPr>
          <w:sz w:val="28"/>
          <w:szCs w:val="28"/>
          <w:lang w:val="kk-KZ"/>
        </w:rPr>
        <w:t xml:space="preserve"> атқонағы</w:t>
      </w:r>
      <w:r w:rsidR="00FD7788" w:rsidRPr="000A168B">
        <w:rPr>
          <w:i/>
          <w:iCs/>
          <w:sz w:val="28"/>
          <w:szCs w:val="28"/>
          <w:lang w:val="kk-KZ"/>
        </w:rPr>
        <w:t xml:space="preserve"> </w:t>
      </w:r>
      <w:r w:rsidR="009F315A" w:rsidRPr="000A168B">
        <w:rPr>
          <w:sz w:val="28"/>
          <w:szCs w:val="28"/>
          <w:lang w:val="kk-KZ"/>
        </w:rPr>
        <w:t>(</w:t>
      </w:r>
      <w:proofErr w:type="spellStart"/>
      <w:r w:rsidR="00FD7788" w:rsidRPr="000A168B">
        <w:rPr>
          <w:i/>
          <w:iCs/>
          <w:sz w:val="28"/>
          <w:szCs w:val="28"/>
          <w:lang w:val="kk-KZ"/>
        </w:rPr>
        <w:t>Phleum</w:t>
      </w:r>
      <w:proofErr w:type="spellEnd"/>
      <w:r w:rsidR="00FD7788" w:rsidRPr="000A168B">
        <w:rPr>
          <w:i/>
          <w:iCs/>
          <w:sz w:val="28"/>
          <w:szCs w:val="28"/>
          <w:lang w:val="kk-KZ"/>
        </w:rPr>
        <w:t xml:space="preserve"> </w:t>
      </w:r>
      <w:proofErr w:type="spellStart"/>
      <w:r w:rsidR="00FD7788" w:rsidRPr="000A168B">
        <w:rPr>
          <w:i/>
          <w:iCs/>
          <w:sz w:val="28"/>
          <w:szCs w:val="28"/>
          <w:lang w:val="kk-KZ"/>
        </w:rPr>
        <w:t>alpinum</w:t>
      </w:r>
      <w:proofErr w:type="spellEnd"/>
      <w:r w:rsidR="00FD7788" w:rsidRPr="000A168B">
        <w:rPr>
          <w:i/>
          <w:iCs/>
          <w:sz w:val="28"/>
          <w:szCs w:val="28"/>
          <w:lang w:val="kk-KZ"/>
        </w:rPr>
        <w:t xml:space="preserve"> </w:t>
      </w:r>
      <w:r w:rsidR="00FD7788" w:rsidRPr="000A168B">
        <w:rPr>
          <w:iCs/>
          <w:sz w:val="28"/>
          <w:szCs w:val="28"/>
          <w:lang w:val="kk-KZ"/>
        </w:rPr>
        <w:t>L.</w:t>
      </w:r>
      <w:r w:rsidR="009F315A" w:rsidRPr="000A168B">
        <w:rPr>
          <w:sz w:val="28"/>
          <w:szCs w:val="28"/>
          <w:lang w:val="kk-KZ"/>
        </w:rPr>
        <w:t>)</w:t>
      </w:r>
      <w:r w:rsidR="00FD7788" w:rsidRPr="000A168B">
        <w:rPr>
          <w:sz w:val="28"/>
          <w:szCs w:val="28"/>
          <w:lang w:val="kk-KZ"/>
        </w:rPr>
        <w:t xml:space="preserve">, </w:t>
      </w:r>
      <w:proofErr w:type="spellStart"/>
      <w:r w:rsidR="00FD7788" w:rsidRPr="000A168B">
        <w:rPr>
          <w:sz w:val="28"/>
          <w:szCs w:val="28"/>
          <w:lang w:val="kk-KZ"/>
        </w:rPr>
        <w:t>альпа</w:t>
      </w:r>
      <w:proofErr w:type="spellEnd"/>
      <w:r w:rsidR="00FD7788" w:rsidRPr="000A168B">
        <w:rPr>
          <w:sz w:val="28"/>
          <w:szCs w:val="28"/>
          <w:lang w:val="kk-KZ"/>
        </w:rPr>
        <w:t xml:space="preserve"> түлкіқұйрығы </w:t>
      </w:r>
      <w:r w:rsidR="009F315A" w:rsidRPr="000A168B">
        <w:rPr>
          <w:sz w:val="28"/>
          <w:szCs w:val="28"/>
          <w:lang w:val="kk-KZ"/>
        </w:rPr>
        <w:t>(</w:t>
      </w:r>
      <w:proofErr w:type="spellStart"/>
      <w:r w:rsidR="00FD7788" w:rsidRPr="000A168B">
        <w:rPr>
          <w:i/>
          <w:iCs/>
          <w:sz w:val="28"/>
          <w:szCs w:val="28"/>
          <w:lang w:val="kk-KZ"/>
        </w:rPr>
        <w:t>Alopecurus</w:t>
      </w:r>
      <w:proofErr w:type="spellEnd"/>
      <w:r w:rsidR="00FD7788" w:rsidRPr="000A168B">
        <w:rPr>
          <w:i/>
          <w:iCs/>
          <w:sz w:val="28"/>
          <w:szCs w:val="28"/>
          <w:lang w:val="kk-KZ"/>
        </w:rPr>
        <w:t xml:space="preserve"> </w:t>
      </w:r>
      <w:proofErr w:type="spellStart"/>
      <w:r w:rsidR="00FD7788" w:rsidRPr="000A168B">
        <w:rPr>
          <w:i/>
          <w:iCs/>
          <w:sz w:val="28"/>
          <w:szCs w:val="28"/>
          <w:lang w:val="kk-KZ"/>
        </w:rPr>
        <w:t>alpinus</w:t>
      </w:r>
      <w:proofErr w:type="spellEnd"/>
      <w:r w:rsidR="00FD7788" w:rsidRPr="000A168B">
        <w:rPr>
          <w:i/>
          <w:iCs/>
          <w:sz w:val="28"/>
          <w:szCs w:val="28"/>
          <w:lang w:val="kk-KZ"/>
        </w:rPr>
        <w:t xml:space="preserve"> </w:t>
      </w:r>
      <w:proofErr w:type="spellStart"/>
      <w:r w:rsidR="00FD7788" w:rsidRPr="000A168B">
        <w:rPr>
          <w:iCs/>
          <w:sz w:val="28"/>
          <w:szCs w:val="28"/>
          <w:lang w:val="kk-KZ"/>
        </w:rPr>
        <w:t>Vill</w:t>
      </w:r>
      <w:proofErr w:type="spellEnd"/>
      <w:r w:rsidR="00FD7788" w:rsidRPr="000A168B">
        <w:rPr>
          <w:iCs/>
          <w:sz w:val="28"/>
          <w:szCs w:val="28"/>
          <w:lang w:val="kk-KZ"/>
        </w:rPr>
        <w:t>.</w:t>
      </w:r>
      <w:r w:rsidR="009F315A" w:rsidRPr="000A168B">
        <w:rPr>
          <w:sz w:val="28"/>
          <w:szCs w:val="28"/>
          <w:lang w:val="kk-KZ"/>
        </w:rPr>
        <w:t>)</w:t>
      </w:r>
      <w:r w:rsidR="00FD7788" w:rsidRPr="000A168B">
        <w:rPr>
          <w:iCs/>
          <w:sz w:val="28"/>
          <w:szCs w:val="28"/>
          <w:lang w:val="kk-KZ"/>
        </w:rPr>
        <w:t>,</w:t>
      </w:r>
      <w:r w:rsidR="009F315A" w:rsidRPr="000A168B">
        <w:rPr>
          <w:iCs/>
          <w:sz w:val="28"/>
          <w:szCs w:val="28"/>
          <w:lang w:val="kk-KZ"/>
        </w:rPr>
        <w:t xml:space="preserve"> </w:t>
      </w:r>
      <w:proofErr w:type="spellStart"/>
      <w:r w:rsidR="007A3808" w:rsidRPr="000A168B">
        <w:rPr>
          <w:iCs/>
          <w:sz w:val="28"/>
          <w:szCs w:val="28"/>
          <w:lang w:val="kk-KZ"/>
        </w:rPr>
        <w:t>келлерия</w:t>
      </w:r>
      <w:proofErr w:type="spellEnd"/>
      <w:r w:rsidR="00FD7788" w:rsidRPr="000A168B">
        <w:rPr>
          <w:iCs/>
          <w:sz w:val="28"/>
          <w:szCs w:val="28"/>
          <w:lang w:val="kk-KZ"/>
        </w:rPr>
        <w:t xml:space="preserve"> </w:t>
      </w:r>
      <w:r w:rsidR="009F315A" w:rsidRPr="000A168B">
        <w:rPr>
          <w:sz w:val="28"/>
          <w:szCs w:val="28"/>
          <w:lang w:val="kk-KZ"/>
        </w:rPr>
        <w:t>(</w:t>
      </w:r>
      <w:proofErr w:type="spellStart"/>
      <w:r w:rsidR="007A3808" w:rsidRPr="000A168B">
        <w:rPr>
          <w:i/>
          <w:iCs/>
          <w:sz w:val="28"/>
          <w:szCs w:val="28"/>
          <w:lang w:val="kk-KZ"/>
        </w:rPr>
        <w:t>Koeleria</w:t>
      </w:r>
      <w:proofErr w:type="spellEnd"/>
      <w:r w:rsidR="007A3808" w:rsidRPr="000A168B">
        <w:rPr>
          <w:i/>
          <w:iCs/>
          <w:sz w:val="28"/>
          <w:szCs w:val="28"/>
          <w:lang w:val="kk-KZ"/>
        </w:rPr>
        <w:t xml:space="preserve"> </w:t>
      </w:r>
      <w:proofErr w:type="spellStart"/>
      <w:r w:rsidR="007A3808" w:rsidRPr="000A168B">
        <w:rPr>
          <w:i/>
          <w:iCs/>
          <w:sz w:val="28"/>
          <w:szCs w:val="28"/>
          <w:lang w:val="kk-KZ"/>
        </w:rPr>
        <w:t>spicata</w:t>
      </w:r>
      <w:proofErr w:type="spellEnd"/>
      <w:r w:rsidR="007A3808" w:rsidRPr="000A168B">
        <w:rPr>
          <w:sz w:val="28"/>
          <w:szCs w:val="28"/>
          <w:lang w:val="kk-KZ"/>
        </w:rPr>
        <w:t xml:space="preserve"> (L.) </w:t>
      </w:r>
      <w:proofErr w:type="spellStart"/>
      <w:r w:rsidR="007A3808" w:rsidRPr="000A168B">
        <w:rPr>
          <w:sz w:val="28"/>
          <w:szCs w:val="28"/>
          <w:lang w:val="kk-KZ"/>
        </w:rPr>
        <w:t>Barberá</w:t>
      </w:r>
      <w:proofErr w:type="spellEnd"/>
      <w:r w:rsidR="007A3808" w:rsidRPr="000A168B">
        <w:rPr>
          <w:sz w:val="28"/>
          <w:szCs w:val="28"/>
          <w:lang w:val="kk-KZ"/>
        </w:rPr>
        <w:t xml:space="preserve">, </w:t>
      </w:r>
      <w:proofErr w:type="spellStart"/>
      <w:r w:rsidR="007A3808" w:rsidRPr="000A168B">
        <w:rPr>
          <w:sz w:val="28"/>
          <w:szCs w:val="28"/>
          <w:lang w:val="kk-KZ"/>
        </w:rPr>
        <w:t>Quintanar</w:t>
      </w:r>
      <w:proofErr w:type="spellEnd"/>
      <w:r w:rsidR="007A3808" w:rsidRPr="000A168B">
        <w:rPr>
          <w:sz w:val="28"/>
          <w:szCs w:val="28"/>
          <w:lang w:val="kk-KZ"/>
        </w:rPr>
        <w:t xml:space="preserve">, </w:t>
      </w:r>
      <w:proofErr w:type="spellStart"/>
      <w:r w:rsidR="007A3808" w:rsidRPr="000A168B">
        <w:rPr>
          <w:sz w:val="28"/>
          <w:szCs w:val="28"/>
          <w:lang w:val="kk-KZ"/>
        </w:rPr>
        <w:t>Soreng</w:t>
      </w:r>
      <w:proofErr w:type="spellEnd"/>
      <w:r w:rsidR="007A3808" w:rsidRPr="000A168B">
        <w:rPr>
          <w:sz w:val="28"/>
          <w:szCs w:val="28"/>
          <w:lang w:val="kk-KZ"/>
        </w:rPr>
        <w:t xml:space="preserve"> &amp; </w:t>
      </w:r>
      <w:proofErr w:type="spellStart"/>
      <w:r w:rsidR="007A3808" w:rsidRPr="000A168B">
        <w:rPr>
          <w:sz w:val="28"/>
          <w:szCs w:val="28"/>
          <w:lang w:val="kk-KZ"/>
        </w:rPr>
        <w:t>P.M.Peterson</w:t>
      </w:r>
      <w:proofErr w:type="spellEnd"/>
      <w:r w:rsidR="009F315A" w:rsidRPr="000A168B">
        <w:rPr>
          <w:sz w:val="28"/>
          <w:szCs w:val="28"/>
          <w:lang w:val="kk-KZ"/>
        </w:rPr>
        <w:t xml:space="preserve">), тартыңқы </w:t>
      </w:r>
      <w:proofErr w:type="spellStart"/>
      <w:r w:rsidR="009F315A" w:rsidRPr="000A168B">
        <w:rPr>
          <w:sz w:val="28"/>
          <w:szCs w:val="28"/>
          <w:lang w:val="kk-KZ"/>
        </w:rPr>
        <w:t>қоңырбас</w:t>
      </w:r>
      <w:proofErr w:type="spellEnd"/>
      <w:r w:rsidR="009F315A" w:rsidRPr="000A168B">
        <w:rPr>
          <w:sz w:val="28"/>
          <w:szCs w:val="28"/>
          <w:lang w:val="kk-KZ"/>
        </w:rPr>
        <w:t xml:space="preserve"> (</w:t>
      </w:r>
      <w:proofErr w:type="spellStart"/>
      <w:r w:rsidR="009F315A" w:rsidRPr="000A168B">
        <w:rPr>
          <w:i/>
          <w:iCs/>
          <w:sz w:val="28"/>
          <w:szCs w:val="28"/>
          <w:lang w:val="kk-KZ"/>
        </w:rPr>
        <w:t>Poa</w:t>
      </w:r>
      <w:proofErr w:type="spellEnd"/>
      <w:r w:rsidR="009F315A" w:rsidRPr="000A168B">
        <w:rPr>
          <w:i/>
          <w:iCs/>
          <w:sz w:val="28"/>
          <w:szCs w:val="28"/>
          <w:lang w:val="kk-KZ"/>
        </w:rPr>
        <w:t xml:space="preserve"> </w:t>
      </w:r>
      <w:proofErr w:type="spellStart"/>
      <w:r w:rsidR="009F315A" w:rsidRPr="000A168B">
        <w:rPr>
          <w:i/>
          <w:iCs/>
          <w:sz w:val="28"/>
          <w:szCs w:val="28"/>
          <w:lang w:val="kk-KZ"/>
        </w:rPr>
        <w:t>attenuata</w:t>
      </w:r>
      <w:proofErr w:type="spellEnd"/>
      <w:r w:rsidR="009F315A" w:rsidRPr="000A168B">
        <w:rPr>
          <w:sz w:val="28"/>
          <w:szCs w:val="28"/>
          <w:lang w:val="kk-KZ"/>
        </w:rPr>
        <w:t>),</w:t>
      </w:r>
      <w:r w:rsidR="004B4538" w:rsidRPr="000A168B">
        <w:rPr>
          <w:sz w:val="28"/>
          <w:szCs w:val="28"/>
          <w:lang w:val="kk-KZ"/>
        </w:rPr>
        <w:t xml:space="preserve"> </w:t>
      </w:r>
      <w:proofErr w:type="spellStart"/>
      <w:r w:rsidR="009F315A" w:rsidRPr="000A168B">
        <w:rPr>
          <w:sz w:val="28"/>
          <w:szCs w:val="28"/>
          <w:lang w:val="kk-KZ"/>
        </w:rPr>
        <w:t>альпа</w:t>
      </w:r>
      <w:proofErr w:type="spellEnd"/>
      <w:r w:rsidR="009F315A" w:rsidRPr="000A168B">
        <w:rPr>
          <w:sz w:val="28"/>
          <w:szCs w:val="28"/>
          <w:lang w:val="kk-KZ"/>
        </w:rPr>
        <w:t xml:space="preserve"> </w:t>
      </w:r>
      <w:proofErr w:type="spellStart"/>
      <w:r w:rsidR="009F315A" w:rsidRPr="000A168B">
        <w:rPr>
          <w:sz w:val="28"/>
          <w:szCs w:val="28"/>
          <w:lang w:val="kk-KZ"/>
        </w:rPr>
        <w:t>қоңырбасы</w:t>
      </w:r>
      <w:proofErr w:type="spellEnd"/>
      <w:r w:rsidR="009F315A" w:rsidRPr="000A168B">
        <w:rPr>
          <w:i/>
          <w:iCs/>
          <w:sz w:val="28"/>
          <w:szCs w:val="28"/>
          <w:lang w:val="kk-KZ"/>
        </w:rPr>
        <w:t xml:space="preserve"> </w:t>
      </w:r>
      <w:r w:rsidR="009F315A" w:rsidRPr="000A168B">
        <w:rPr>
          <w:sz w:val="28"/>
          <w:szCs w:val="28"/>
          <w:lang w:val="kk-KZ"/>
        </w:rPr>
        <w:t>(</w:t>
      </w:r>
      <w:proofErr w:type="spellStart"/>
      <w:r w:rsidR="009F315A" w:rsidRPr="000A168B">
        <w:rPr>
          <w:i/>
          <w:iCs/>
          <w:sz w:val="28"/>
          <w:szCs w:val="28"/>
          <w:lang w:val="kk-KZ"/>
        </w:rPr>
        <w:t>Poa</w:t>
      </w:r>
      <w:proofErr w:type="spellEnd"/>
      <w:r w:rsidR="009F315A" w:rsidRPr="000A168B">
        <w:rPr>
          <w:i/>
          <w:iCs/>
          <w:sz w:val="28"/>
          <w:szCs w:val="28"/>
          <w:lang w:val="kk-KZ"/>
        </w:rPr>
        <w:t xml:space="preserve"> </w:t>
      </w:r>
      <w:proofErr w:type="spellStart"/>
      <w:r w:rsidR="009F315A" w:rsidRPr="000A168B">
        <w:rPr>
          <w:i/>
          <w:iCs/>
          <w:sz w:val="28"/>
          <w:szCs w:val="28"/>
          <w:lang w:val="kk-KZ"/>
        </w:rPr>
        <w:t>alpigena</w:t>
      </w:r>
      <w:proofErr w:type="spellEnd"/>
      <w:r w:rsidR="009F315A" w:rsidRPr="000A168B">
        <w:rPr>
          <w:i/>
          <w:iCs/>
          <w:sz w:val="28"/>
          <w:szCs w:val="28"/>
          <w:lang w:val="kk-KZ"/>
        </w:rPr>
        <w:t xml:space="preserve"> </w:t>
      </w:r>
      <w:proofErr w:type="spellStart"/>
      <w:r w:rsidR="009F315A" w:rsidRPr="000A168B">
        <w:rPr>
          <w:iCs/>
          <w:sz w:val="28"/>
          <w:szCs w:val="28"/>
          <w:lang w:val="kk-KZ"/>
        </w:rPr>
        <w:t>Lindm</w:t>
      </w:r>
      <w:proofErr w:type="spellEnd"/>
      <w:r w:rsidR="009F315A" w:rsidRPr="000A168B">
        <w:rPr>
          <w:iCs/>
          <w:sz w:val="28"/>
          <w:szCs w:val="28"/>
          <w:lang w:val="kk-KZ"/>
        </w:rPr>
        <w:t>.</w:t>
      </w:r>
      <w:r w:rsidR="009F315A" w:rsidRPr="000A168B">
        <w:rPr>
          <w:sz w:val="28"/>
          <w:szCs w:val="28"/>
          <w:lang w:val="kk-KZ"/>
        </w:rPr>
        <w:t>)</w:t>
      </w:r>
      <w:r w:rsidR="009F315A" w:rsidRPr="000A168B">
        <w:rPr>
          <w:iCs/>
          <w:sz w:val="28"/>
          <w:szCs w:val="28"/>
          <w:lang w:val="kk-KZ"/>
        </w:rPr>
        <w:t>,</w:t>
      </w:r>
      <w:r w:rsidR="009F315A" w:rsidRPr="000A168B">
        <w:rPr>
          <w:sz w:val="28"/>
          <w:szCs w:val="28"/>
          <w:lang w:val="kk-KZ"/>
        </w:rPr>
        <w:t xml:space="preserve"> қызыл бетеге (</w:t>
      </w:r>
      <w:proofErr w:type="spellStart"/>
      <w:r w:rsidR="009F315A" w:rsidRPr="000A168B">
        <w:rPr>
          <w:i/>
          <w:iCs/>
          <w:sz w:val="28"/>
          <w:szCs w:val="28"/>
          <w:lang w:val="kk-KZ"/>
        </w:rPr>
        <w:t>Festuca</w:t>
      </w:r>
      <w:proofErr w:type="spellEnd"/>
      <w:r w:rsidR="009F315A" w:rsidRPr="000A168B">
        <w:rPr>
          <w:i/>
          <w:iCs/>
          <w:sz w:val="28"/>
          <w:szCs w:val="28"/>
          <w:lang w:val="kk-KZ"/>
        </w:rPr>
        <w:t xml:space="preserve"> </w:t>
      </w:r>
      <w:proofErr w:type="spellStart"/>
      <w:r w:rsidR="009F315A" w:rsidRPr="000A168B">
        <w:rPr>
          <w:i/>
          <w:iCs/>
          <w:sz w:val="28"/>
          <w:szCs w:val="28"/>
          <w:lang w:val="kk-KZ"/>
        </w:rPr>
        <w:t>rubra</w:t>
      </w:r>
      <w:proofErr w:type="spellEnd"/>
      <w:r w:rsidR="009F315A" w:rsidRPr="000A168B">
        <w:rPr>
          <w:i/>
          <w:iCs/>
          <w:sz w:val="28"/>
          <w:szCs w:val="28"/>
          <w:lang w:val="kk-KZ"/>
        </w:rPr>
        <w:t xml:space="preserve"> </w:t>
      </w:r>
      <w:r w:rsidR="009F315A" w:rsidRPr="000A168B">
        <w:rPr>
          <w:iCs/>
          <w:sz w:val="28"/>
          <w:szCs w:val="28"/>
          <w:lang w:val="kk-KZ"/>
        </w:rPr>
        <w:t>L.</w:t>
      </w:r>
      <w:r w:rsidR="009F315A" w:rsidRPr="000A168B">
        <w:rPr>
          <w:sz w:val="28"/>
          <w:szCs w:val="28"/>
          <w:lang w:val="kk-KZ"/>
        </w:rPr>
        <w:t xml:space="preserve">) </w:t>
      </w:r>
      <w:r w:rsidRPr="000A168B">
        <w:rPr>
          <w:sz w:val="28"/>
          <w:szCs w:val="28"/>
          <w:lang w:val="kk-KZ"/>
        </w:rPr>
        <w:t>жиі кездеседі.</w:t>
      </w:r>
      <w:r w:rsidR="00F85555" w:rsidRPr="000A168B">
        <w:rPr>
          <w:sz w:val="28"/>
          <w:szCs w:val="28"/>
          <w:lang w:val="kk-KZ"/>
        </w:rPr>
        <w:t xml:space="preserve"> </w:t>
      </w:r>
      <w:r w:rsidR="000220E5" w:rsidRPr="000A168B">
        <w:rPr>
          <w:sz w:val="28"/>
          <w:szCs w:val="28"/>
          <w:lang w:val="kk-KZ"/>
        </w:rPr>
        <w:t>Орташа және аласа таул</w:t>
      </w:r>
      <w:r w:rsidR="00BF5D89" w:rsidRPr="000A168B">
        <w:rPr>
          <w:sz w:val="28"/>
          <w:szCs w:val="28"/>
          <w:lang w:val="kk-KZ"/>
        </w:rPr>
        <w:t>ардың</w:t>
      </w:r>
      <w:r w:rsidR="000220E5" w:rsidRPr="000A168B">
        <w:rPr>
          <w:sz w:val="28"/>
          <w:szCs w:val="28"/>
          <w:lang w:val="kk-KZ"/>
        </w:rPr>
        <w:t xml:space="preserve"> биіктік деңгейіндегі өзендердің жағалаулары мен жылғаларының бойындағы фрагменттер түрінде кездесетін шөпті батпақтар қауымдастықтарының негізін </w:t>
      </w:r>
      <w:proofErr w:type="spellStart"/>
      <w:r w:rsidR="000220E5" w:rsidRPr="000A168B">
        <w:rPr>
          <w:sz w:val="28"/>
          <w:szCs w:val="28"/>
          <w:lang w:val="kk-KZ"/>
        </w:rPr>
        <w:t>мезогигрофи</w:t>
      </w:r>
      <w:r w:rsidR="00916C9B">
        <w:rPr>
          <w:sz w:val="28"/>
          <w:szCs w:val="28"/>
          <w:lang w:val="kk-KZ"/>
        </w:rPr>
        <w:t>тт</w:t>
      </w:r>
      <w:r w:rsidR="000220E5" w:rsidRPr="000A168B">
        <w:rPr>
          <w:sz w:val="28"/>
          <w:szCs w:val="28"/>
          <w:lang w:val="kk-KZ"/>
        </w:rPr>
        <w:t>ік</w:t>
      </w:r>
      <w:proofErr w:type="spellEnd"/>
      <w:r w:rsidR="000220E5" w:rsidRPr="000A168B">
        <w:rPr>
          <w:sz w:val="28"/>
          <w:szCs w:val="28"/>
          <w:lang w:val="kk-KZ"/>
        </w:rPr>
        <w:t xml:space="preserve"> түрлер</w:t>
      </w:r>
      <w:r w:rsidR="00804447" w:rsidRPr="000A168B">
        <w:rPr>
          <w:sz w:val="28"/>
          <w:szCs w:val="28"/>
          <w:lang w:val="kk-KZ"/>
        </w:rPr>
        <w:t xml:space="preserve"> – кәдімгі қамыс (</w:t>
      </w:r>
      <w:proofErr w:type="spellStart"/>
      <w:r w:rsidR="00804447" w:rsidRPr="000A168B">
        <w:rPr>
          <w:i/>
          <w:sz w:val="28"/>
          <w:szCs w:val="28"/>
          <w:lang w:val="kk-KZ"/>
        </w:rPr>
        <w:t>Phragmites</w:t>
      </w:r>
      <w:proofErr w:type="spellEnd"/>
      <w:r w:rsidR="00804447" w:rsidRPr="000A168B">
        <w:rPr>
          <w:i/>
          <w:sz w:val="28"/>
          <w:szCs w:val="28"/>
          <w:lang w:val="kk-KZ"/>
        </w:rPr>
        <w:t xml:space="preserve"> </w:t>
      </w:r>
      <w:proofErr w:type="spellStart"/>
      <w:r w:rsidR="00804447" w:rsidRPr="000A168B">
        <w:rPr>
          <w:i/>
          <w:sz w:val="28"/>
          <w:szCs w:val="28"/>
          <w:lang w:val="kk-KZ"/>
        </w:rPr>
        <w:t>australis</w:t>
      </w:r>
      <w:proofErr w:type="spellEnd"/>
      <w:r w:rsidR="00804447" w:rsidRPr="000A168B">
        <w:rPr>
          <w:sz w:val="28"/>
          <w:szCs w:val="28"/>
          <w:lang w:val="kk-KZ"/>
        </w:rPr>
        <w:t xml:space="preserve">), </w:t>
      </w:r>
      <w:proofErr w:type="spellStart"/>
      <w:r w:rsidR="00804447" w:rsidRPr="000A168B">
        <w:rPr>
          <w:sz w:val="28"/>
          <w:szCs w:val="28"/>
          <w:lang w:val="kk-KZ"/>
        </w:rPr>
        <w:t>айл</w:t>
      </w:r>
      <w:proofErr w:type="spellEnd"/>
      <w:r w:rsidR="00804447" w:rsidRPr="000A168B">
        <w:rPr>
          <w:sz w:val="28"/>
          <w:szCs w:val="28"/>
          <w:lang w:val="kk-KZ"/>
        </w:rPr>
        <w:t xml:space="preserve"> қоға (</w:t>
      </w:r>
      <w:proofErr w:type="spellStart"/>
      <w:r w:rsidR="00804447" w:rsidRPr="000A168B">
        <w:rPr>
          <w:i/>
          <w:sz w:val="28"/>
          <w:szCs w:val="28"/>
          <w:lang w:val="kk-KZ" w:eastAsia="ko-KR"/>
        </w:rPr>
        <w:t>Typha</w:t>
      </w:r>
      <w:proofErr w:type="spellEnd"/>
      <w:r w:rsidR="00804447" w:rsidRPr="000A168B">
        <w:rPr>
          <w:i/>
          <w:sz w:val="28"/>
          <w:szCs w:val="28"/>
          <w:lang w:val="kk-KZ" w:eastAsia="ko-KR"/>
        </w:rPr>
        <w:t xml:space="preserve"> </w:t>
      </w:r>
      <w:proofErr w:type="spellStart"/>
      <w:r w:rsidR="00804447" w:rsidRPr="000A168B">
        <w:rPr>
          <w:i/>
          <w:sz w:val="28"/>
          <w:szCs w:val="28"/>
          <w:lang w:val="kk-KZ" w:eastAsia="ko-KR"/>
        </w:rPr>
        <w:lastRenderedPageBreak/>
        <w:t>angustifolia</w:t>
      </w:r>
      <w:proofErr w:type="spellEnd"/>
      <w:r w:rsidR="00804447" w:rsidRPr="000A168B">
        <w:rPr>
          <w:sz w:val="28"/>
          <w:szCs w:val="28"/>
          <w:lang w:val="kk-KZ" w:eastAsia="ko-KR"/>
        </w:rPr>
        <w:t>)</w:t>
      </w:r>
      <w:r w:rsidR="00804447" w:rsidRPr="000A168B">
        <w:rPr>
          <w:sz w:val="28"/>
          <w:szCs w:val="28"/>
          <w:lang w:val="kk-KZ"/>
        </w:rPr>
        <w:t xml:space="preserve">, </w:t>
      </w:r>
      <w:proofErr w:type="spellStart"/>
      <w:r w:rsidR="00804447" w:rsidRPr="000A168B">
        <w:rPr>
          <w:sz w:val="28"/>
          <w:szCs w:val="28"/>
          <w:lang w:val="kk-KZ"/>
        </w:rPr>
        <w:t>нарпос</w:t>
      </w:r>
      <w:proofErr w:type="spellEnd"/>
      <w:r w:rsidR="00804447" w:rsidRPr="000A168B">
        <w:rPr>
          <w:sz w:val="28"/>
          <w:szCs w:val="28"/>
          <w:lang w:val="kk-KZ"/>
        </w:rPr>
        <w:t xml:space="preserve"> жалбыз </w:t>
      </w:r>
      <w:r w:rsidR="00804447" w:rsidRPr="000A168B">
        <w:rPr>
          <w:bCs/>
          <w:iCs/>
          <w:sz w:val="28"/>
          <w:szCs w:val="28"/>
          <w:lang w:val="kk-KZ"/>
        </w:rPr>
        <w:t>(</w:t>
      </w:r>
      <w:proofErr w:type="spellStart"/>
      <w:r w:rsidR="00804447" w:rsidRPr="000A168B">
        <w:rPr>
          <w:i/>
          <w:sz w:val="28"/>
          <w:szCs w:val="28"/>
          <w:lang w:val="kk-KZ" w:eastAsia="ko-KR"/>
        </w:rPr>
        <w:t>Mentha</w:t>
      </w:r>
      <w:proofErr w:type="spellEnd"/>
      <w:r w:rsidR="00804447" w:rsidRPr="000A168B">
        <w:rPr>
          <w:i/>
          <w:sz w:val="28"/>
          <w:szCs w:val="28"/>
          <w:lang w:val="kk-KZ" w:eastAsia="ko-KR"/>
        </w:rPr>
        <w:t xml:space="preserve"> </w:t>
      </w:r>
      <w:proofErr w:type="spellStart"/>
      <w:r w:rsidR="00804447" w:rsidRPr="000A168B">
        <w:rPr>
          <w:i/>
          <w:sz w:val="28"/>
          <w:szCs w:val="28"/>
          <w:lang w:val="kk-KZ" w:eastAsia="ko-KR"/>
        </w:rPr>
        <w:t>longifolia</w:t>
      </w:r>
      <w:proofErr w:type="spellEnd"/>
      <w:r w:rsidR="00804447" w:rsidRPr="000A168B">
        <w:rPr>
          <w:sz w:val="28"/>
          <w:szCs w:val="28"/>
          <w:lang w:val="kk-KZ" w:eastAsia="ko-KR"/>
        </w:rPr>
        <w:t>)</w:t>
      </w:r>
      <w:r w:rsidR="00804447" w:rsidRPr="000A168B">
        <w:rPr>
          <w:sz w:val="28"/>
          <w:szCs w:val="28"/>
          <w:lang w:val="kk-KZ"/>
        </w:rPr>
        <w:t>,</w:t>
      </w:r>
      <w:r w:rsidR="00CE39B3" w:rsidRPr="000A168B">
        <w:rPr>
          <w:sz w:val="28"/>
          <w:szCs w:val="28"/>
          <w:lang w:val="kk-KZ"/>
        </w:rPr>
        <w:t xml:space="preserve"> </w:t>
      </w:r>
      <w:proofErr w:type="spellStart"/>
      <w:r w:rsidR="00804447" w:rsidRPr="000A168B">
        <w:rPr>
          <w:sz w:val="28"/>
          <w:szCs w:val="28"/>
          <w:lang w:val="kk-KZ"/>
        </w:rPr>
        <w:t>шаянмойын</w:t>
      </w:r>
      <w:proofErr w:type="spellEnd"/>
      <w:r w:rsidR="00804447" w:rsidRPr="000A168B">
        <w:rPr>
          <w:sz w:val="28"/>
          <w:szCs w:val="28"/>
          <w:lang w:val="kk-KZ"/>
        </w:rPr>
        <w:t xml:space="preserve"> таран </w:t>
      </w:r>
      <w:r w:rsidR="00804447" w:rsidRPr="000A168B">
        <w:rPr>
          <w:bCs/>
          <w:iCs/>
          <w:sz w:val="28"/>
          <w:szCs w:val="28"/>
          <w:lang w:val="kk-KZ"/>
        </w:rPr>
        <w:t>(</w:t>
      </w:r>
      <w:proofErr w:type="spellStart"/>
      <w:r w:rsidR="00606E41" w:rsidRPr="000A168B">
        <w:rPr>
          <w:bCs/>
          <w:i/>
          <w:iCs/>
          <w:sz w:val="28"/>
          <w:szCs w:val="28"/>
          <w:lang w:val="kk-KZ"/>
        </w:rPr>
        <w:t>Bistorta</w:t>
      </w:r>
      <w:proofErr w:type="spellEnd"/>
      <w:r w:rsidR="00606E41" w:rsidRPr="000A168B">
        <w:rPr>
          <w:bCs/>
          <w:i/>
          <w:iCs/>
          <w:sz w:val="28"/>
          <w:szCs w:val="28"/>
          <w:lang w:val="kk-KZ"/>
        </w:rPr>
        <w:t xml:space="preserve"> </w:t>
      </w:r>
      <w:proofErr w:type="spellStart"/>
      <w:r w:rsidR="00606E41" w:rsidRPr="000A168B">
        <w:rPr>
          <w:bCs/>
          <w:i/>
          <w:iCs/>
          <w:sz w:val="28"/>
          <w:szCs w:val="28"/>
          <w:lang w:val="kk-KZ"/>
        </w:rPr>
        <w:t>officinalis</w:t>
      </w:r>
      <w:proofErr w:type="spellEnd"/>
      <w:r w:rsidR="00804447" w:rsidRPr="000A168B">
        <w:rPr>
          <w:bCs/>
          <w:iCs/>
          <w:sz w:val="28"/>
          <w:szCs w:val="28"/>
          <w:lang w:val="kk-KZ"/>
        </w:rPr>
        <w:t>)</w:t>
      </w:r>
      <w:r w:rsidR="00804447" w:rsidRPr="000A168B">
        <w:rPr>
          <w:sz w:val="28"/>
          <w:szCs w:val="28"/>
          <w:lang w:val="kk-KZ"/>
        </w:rPr>
        <w:t xml:space="preserve"> мен атқұлақ қымыздық </w:t>
      </w:r>
      <w:r w:rsidR="00804447" w:rsidRPr="000A168B">
        <w:rPr>
          <w:bCs/>
          <w:iCs/>
          <w:sz w:val="28"/>
          <w:szCs w:val="28"/>
          <w:lang w:val="kk-KZ"/>
        </w:rPr>
        <w:t>(</w:t>
      </w:r>
      <w:proofErr w:type="spellStart"/>
      <w:r w:rsidR="00804447" w:rsidRPr="000A168B">
        <w:rPr>
          <w:bCs/>
          <w:i/>
          <w:iCs/>
          <w:sz w:val="28"/>
          <w:szCs w:val="28"/>
          <w:lang w:val="kk-KZ"/>
        </w:rPr>
        <w:t>Rumex</w:t>
      </w:r>
      <w:proofErr w:type="spellEnd"/>
      <w:r w:rsidR="00804447" w:rsidRPr="000A168B">
        <w:rPr>
          <w:bCs/>
          <w:i/>
          <w:iCs/>
          <w:sz w:val="28"/>
          <w:szCs w:val="28"/>
          <w:lang w:val="kk-KZ"/>
        </w:rPr>
        <w:t xml:space="preserve"> </w:t>
      </w:r>
      <w:proofErr w:type="spellStart"/>
      <w:r w:rsidR="00804447" w:rsidRPr="000A168B">
        <w:rPr>
          <w:bCs/>
          <w:i/>
          <w:iCs/>
          <w:sz w:val="28"/>
          <w:szCs w:val="28"/>
          <w:lang w:val="kk-KZ"/>
        </w:rPr>
        <w:t>confertus</w:t>
      </w:r>
      <w:proofErr w:type="spellEnd"/>
      <w:r w:rsidR="00804447" w:rsidRPr="000A168B">
        <w:rPr>
          <w:bCs/>
          <w:iCs/>
          <w:sz w:val="28"/>
          <w:szCs w:val="28"/>
          <w:lang w:val="kk-KZ"/>
        </w:rPr>
        <w:t>)</w:t>
      </w:r>
      <w:r w:rsidR="000220E5" w:rsidRPr="000A168B">
        <w:rPr>
          <w:sz w:val="28"/>
          <w:szCs w:val="28"/>
          <w:lang w:val="kk-KZ"/>
        </w:rPr>
        <w:t xml:space="preserve"> құрайды.</w:t>
      </w:r>
    </w:p>
    <w:p w14:paraId="38A31AB7" w14:textId="79EE08C6" w:rsidR="000220E5" w:rsidRPr="000A168B" w:rsidRDefault="00D47F11" w:rsidP="000220E5">
      <w:pPr>
        <w:widowControl w:val="0"/>
        <w:ind w:right="-1"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макробеткейдегі</w:t>
      </w:r>
      <w:proofErr w:type="spellEnd"/>
      <w:r w:rsidRPr="000A168B">
        <w:rPr>
          <w:sz w:val="28"/>
          <w:szCs w:val="28"/>
          <w:lang w:val="kk-KZ"/>
        </w:rPr>
        <w:t xml:space="preserve"> </w:t>
      </w:r>
      <w:proofErr w:type="spellStart"/>
      <w:r w:rsidRPr="000A168B">
        <w:rPr>
          <w:sz w:val="28"/>
          <w:szCs w:val="28"/>
          <w:lang w:val="kk-KZ"/>
        </w:rPr>
        <w:t>өсімдікжабынның</w:t>
      </w:r>
      <w:proofErr w:type="spellEnd"/>
      <w:r w:rsidRPr="000A168B">
        <w:rPr>
          <w:sz w:val="28"/>
          <w:szCs w:val="28"/>
          <w:lang w:val="kk-KZ"/>
        </w:rPr>
        <w:t xml:space="preserve"> </w:t>
      </w:r>
      <w:r w:rsidRPr="000A168B">
        <w:rPr>
          <w:b/>
          <w:bCs/>
          <w:i/>
          <w:iCs/>
          <w:sz w:val="28"/>
          <w:szCs w:val="28"/>
          <w:lang w:val="kk-KZ"/>
        </w:rPr>
        <w:t>далалық типі</w:t>
      </w:r>
      <w:r w:rsidR="00D54367" w:rsidRPr="000A168B">
        <w:rPr>
          <w:b/>
          <w:bCs/>
          <w:i/>
          <w:iCs/>
          <w:sz w:val="28"/>
          <w:szCs w:val="28"/>
          <w:lang w:val="kk-KZ"/>
        </w:rPr>
        <w:t>н</w:t>
      </w:r>
      <w:r w:rsidRPr="000A168B">
        <w:rPr>
          <w:sz w:val="28"/>
          <w:szCs w:val="28"/>
          <w:lang w:val="kk-KZ"/>
        </w:rPr>
        <w:t xml:space="preserve"> </w:t>
      </w:r>
      <w:proofErr w:type="spellStart"/>
      <w:r w:rsidR="00D54367" w:rsidRPr="000A168B">
        <w:rPr>
          <w:sz w:val="28"/>
          <w:szCs w:val="28"/>
          <w:lang w:val="kk-KZ"/>
        </w:rPr>
        <w:t>биіктаудың</w:t>
      </w:r>
      <w:proofErr w:type="spellEnd"/>
      <w:r w:rsidR="00D54367" w:rsidRPr="000A168B">
        <w:rPr>
          <w:sz w:val="28"/>
          <w:szCs w:val="28"/>
          <w:lang w:val="kk-KZ"/>
        </w:rPr>
        <w:t xml:space="preserve"> далалары, </w:t>
      </w:r>
      <w:r w:rsidRPr="000A168B">
        <w:rPr>
          <w:sz w:val="28"/>
          <w:szCs w:val="28"/>
          <w:lang w:val="kk-KZ"/>
        </w:rPr>
        <w:t>шалғынды</w:t>
      </w:r>
      <w:r w:rsidR="00D54367" w:rsidRPr="000A168B">
        <w:rPr>
          <w:sz w:val="28"/>
          <w:szCs w:val="28"/>
          <w:lang w:val="kk-KZ"/>
        </w:rPr>
        <w:t xml:space="preserve"> далалар</w:t>
      </w:r>
      <w:r w:rsidRPr="000A168B">
        <w:rPr>
          <w:sz w:val="28"/>
          <w:szCs w:val="28"/>
          <w:lang w:val="kk-KZ"/>
        </w:rPr>
        <w:t>, нағыз</w:t>
      </w:r>
      <w:r w:rsidR="00D54367" w:rsidRPr="000A168B">
        <w:rPr>
          <w:sz w:val="28"/>
          <w:szCs w:val="28"/>
          <w:lang w:val="kk-KZ"/>
        </w:rPr>
        <w:t xml:space="preserve"> және шөлденген далалардың </w:t>
      </w:r>
      <w:r w:rsidR="00D238B2" w:rsidRPr="000A168B">
        <w:rPr>
          <w:sz w:val="28"/>
          <w:szCs w:val="28"/>
          <w:lang w:val="kk-KZ"/>
        </w:rPr>
        <w:t>қауымдастықтары</w:t>
      </w:r>
      <w:r w:rsidR="00D54367" w:rsidRPr="000A168B">
        <w:rPr>
          <w:sz w:val="28"/>
          <w:szCs w:val="28"/>
          <w:lang w:val="kk-KZ"/>
        </w:rPr>
        <w:t xml:space="preserve"> қалыптастырады [</w:t>
      </w:r>
      <w:r w:rsidR="00791C0F" w:rsidRPr="000A168B">
        <w:rPr>
          <w:sz w:val="28"/>
          <w:szCs w:val="28"/>
          <w:lang w:val="kk-KZ"/>
        </w:rPr>
        <w:t>14</w:t>
      </w:r>
      <w:r w:rsidR="00B6235E">
        <w:rPr>
          <w:sz w:val="28"/>
          <w:szCs w:val="28"/>
          <w:lang w:val="kk-KZ"/>
        </w:rPr>
        <w:t>3</w:t>
      </w:r>
      <w:r w:rsidR="00791C0F" w:rsidRPr="000A168B">
        <w:rPr>
          <w:sz w:val="28"/>
          <w:szCs w:val="28"/>
          <w:lang w:val="kk-KZ"/>
        </w:rPr>
        <w:t>,14</w:t>
      </w:r>
      <w:r w:rsidR="00B6235E">
        <w:rPr>
          <w:sz w:val="28"/>
          <w:szCs w:val="28"/>
          <w:lang w:val="kk-KZ"/>
        </w:rPr>
        <w:t>4</w:t>
      </w:r>
      <w:r w:rsidR="00D54367" w:rsidRPr="000A168B">
        <w:rPr>
          <w:sz w:val="28"/>
          <w:szCs w:val="28"/>
          <w:lang w:val="kk-KZ"/>
        </w:rPr>
        <w:t>].</w:t>
      </w:r>
    </w:p>
    <w:p w14:paraId="56B16953" w14:textId="6E3790DA" w:rsidR="00D54367" w:rsidRPr="000A168B" w:rsidRDefault="004E76F3" w:rsidP="000220E5">
      <w:pPr>
        <w:widowControl w:val="0"/>
        <w:ind w:right="-1" w:firstLine="567"/>
        <w:jc w:val="both"/>
        <w:rPr>
          <w:sz w:val="28"/>
          <w:szCs w:val="28"/>
          <w:lang w:val="kk-KZ"/>
        </w:rPr>
      </w:pPr>
      <w:r w:rsidRPr="000A168B">
        <w:rPr>
          <w:sz w:val="28"/>
          <w:szCs w:val="28"/>
          <w:lang w:val="kk-KZ"/>
        </w:rPr>
        <w:t xml:space="preserve">Зерттеу аумағындағы </w:t>
      </w:r>
      <w:proofErr w:type="spellStart"/>
      <w:r w:rsidRPr="000A168B">
        <w:rPr>
          <w:i/>
          <w:iCs/>
          <w:sz w:val="28"/>
          <w:szCs w:val="28"/>
          <w:lang w:val="kk-KZ"/>
        </w:rPr>
        <w:t>биіктаудың</w:t>
      </w:r>
      <w:proofErr w:type="spellEnd"/>
      <w:r w:rsidRPr="000A168B">
        <w:rPr>
          <w:i/>
          <w:iCs/>
          <w:sz w:val="28"/>
          <w:szCs w:val="28"/>
          <w:lang w:val="kk-KZ"/>
        </w:rPr>
        <w:t xml:space="preserve"> далалары</w:t>
      </w:r>
      <w:r w:rsidRPr="000A168B">
        <w:rPr>
          <w:sz w:val="28"/>
          <w:szCs w:val="28"/>
          <w:lang w:val="kk-KZ"/>
        </w:rPr>
        <w:t xml:space="preserve"> </w:t>
      </w:r>
      <w:r w:rsidR="008C3308" w:rsidRPr="000A168B">
        <w:rPr>
          <w:sz w:val="28"/>
          <w:szCs w:val="28"/>
          <w:lang w:val="kk-KZ"/>
        </w:rPr>
        <w:t xml:space="preserve">әдетте </w:t>
      </w:r>
      <w:r w:rsidRPr="000A168B">
        <w:rPr>
          <w:sz w:val="28"/>
          <w:szCs w:val="28"/>
          <w:lang w:val="kk-KZ"/>
        </w:rPr>
        <w:t xml:space="preserve">оңтүстік беткей экспозицияларына тән, </w:t>
      </w:r>
      <w:proofErr w:type="spellStart"/>
      <w:r w:rsidRPr="000A168B">
        <w:rPr>
          <w:sz w:val="28"/>
          <w:szCs w:val="28"/>
          <w:lang w:val="kk-KZ"/>
        </w:rPr>
        <w:t>алуаншөпті</w:t>
      </w:r>
      <w:r w:rsidR="00765F3A" w:rsidRPr="000A168B">
        <w:rPr>
          <w:rFonts w:eastAsia="Calibri"/>
          <w:sz w:val="28"/>
          <w:szCs w:val="28"/>
          <w:lang w:val="kk-KZ"/>
        </w:rPr>
        <w:t>-</w:t>
      </w:r>
      <w:r w:rsidRPr="000A168B">
        <w:rPr>
          <w:sz w:val="28"/>
          <w:szCs w:val="28"/>
          <w:lang w:val="kk-KZ"/>
        </w:rPr>
        <w:t>қоңырбастар</w:t>
      </w:r>
      <w:proofErr w:type="spellEnd"/>
      <w:r w:rsidR="00765F3A" w:rsidRPr="000A168B">
        <w:rPr>
          <w:sz w:val="28"/>
          <w:szCs w:val="28"/>
          <w:lang w:val="kk-KZ"/>
        </w:rPr>
        <w:t xml:space="preserve"> (</w:t>
      </w:r>
      <w:proofErr w:type="spellStart"/>
      <w:r w:rsidR="008C3308" w:rsidRPr="000A168B">
        <w:rPr>
          <w:rFonts w:eastAsia="Calibri"/>
          <w:i/>
          <w:sz w:val="28"/>
          <w:szCs w:val="28"/>
          <w:lang w:val="kk-KZ"/>
        </w:rPr>
        <w:t>Poa</w:t>
      </w:r>
      <w:proofErr w:type="spellEnd"/>
      <w:r w:rsidR="008C3308" w:rsidRPr="000A168B">
        <w:rPr>
          <w:rFonts w:eastAsia="Calibri"/>
          <w:i/>
          <w:sz w:val="28"/>
          <w:szCs w:val="28"/>
          <w:lang w:val="kk-KZ"/>
        </w:rPr>
        <w:t xml:space="preserve"> </w:t>
      </w:r>
      <w:proofErr w:type="spellStart"/>
      <w:r w:rsidR="008C3308" w:rsidRPr="000A168B">
        <w:rPr>
          <w:rFonts w:eastAsia="Calibri"/>
          <w:i/>
          <w:sz w:val="28"/>
          <w:szCs w:val="28"/>
          <w:lang w:val="kk-KZ"/>
        </w:rPr>
        <w:t>stepposa</w:t>
      </w:r>
      <w:proofErr w:type="spellEnd"/>
      <w:r w:rsidR="008C3308" w:rsidRPr="000A168B">
        <w:rPr>
          <w:rFonts w:eastAsia="Calibri"/>
          <w:i/>
          <w:sz w:val="28"/>
          <w:szCs w:val="28"/>
          <w:lang w:val="kk-KZ"/>
        </w:rPr>
        <w:t xml:space="preserve">, </w:t>
      </w:r>
      <w:proofErr w:type="spellStart"/>
      <w:r w:rsidR="008C3308" w:rsidRPr="000A168B">
        <w:rPr>
          <w:rFonts w:eastAsia="Calibri"/>
          <w:i/>
          <w:sz w:val="28"/>
          <w:szCs w:val="28"/>
          <w:lang w:val="kk-KZ"/>
        </w:rPr>
        <w:t>Phleum</w:t>
      </w:r>
      <w:proofErr w:type="spellEnd"/>
      <w:r w:rsidR="008C3308" w:rsidRPr="000A168B">
        <w:rPr>
          <w:rFonts w:eastAsia="Calibri"/>
          <w:i/>
          <w:sz w:val="28"/>
          <w:szCs w:val="28"/>
          <w:lang w:val="kk-KZ"/>
        </w:rPr>
        <w:t xml:space="preserve"> </w:t>
      </w:r>
      <w:proofErr w:type="spellStart"/>
      <w:r w:rsidR="008C3308" w:rsidRPr="000A168B">
        <w:rPr>
          <w:rFonts w:eastAsia="Calibri"/>
          <w:i/>
          <w:sz w:val="28"/>
          <w:szCs w:val="28"/>
          <w:lang w:val="kk-KZ"/>
        </w:rPr>
        <w:t>phleoides</w:t>
      </w:r>
      <w:proofErr w:type="spellEnd"/>
      <w:r w:rsidR="008C3308" w:rsidRPr="000A168B">
        <w:rPr>
          <w:rFonts w:eastAsia="Calibri"/>
          <w:i/>
          <w:sz w:val="28"/>
          <w:szCs w:val="28"/>
          <w:lang w:val="kk-KZ"/>
        </w:rPr>
        <w:t xml:space="preserve">, </w:t>
      </w:r>
      <w:proofErr w:type="spellStart"/>
      <w:r w:rsidR="00C50DC9" w:rsidRPr="000A168B">
        <w:rPr>
          <w:rFonts w:eastAsia="Calibri"/>
          <w:i/>
          <w:sz w:val="28"/>
          <w:szCs w:val="28"/>
          <w:lang w:val="kk-KZ"/>
        </w:rPr>
        <w:t>Festuca</w:t>
      </w:r>
      <w:proofErr w:type="spellEnd"/>
      <w:r w:rsidR="00C50DC9" w:rsidRPr="000A168B">
        <w:rPr>
          <w:rFonts w:eastAsia="Calibri"/>
          <w:i/>
          <w:sz w:val="28"/>
          <w:szCs w:val="28"/>
          <w:lang w:val="kk-KZ"/>
        </w:rPr>
        <w:t xml:space="preserve"> </w:t>
      </w:r>
      <w:proofErr w:type="spellStart"/>
      <w:r w:rsidR="00C50DC9" w:rsidRPr="000A168B">
        <w:rPr>
          <w:rFonts w:eastAsia="Calibri"/>
          <w:i/>
          <w:sz w:val="28"/>
          <w:szCs w:val="28"/>
          <w:lang w:val="kk-KZ"/>
        </w:rPr>
        <w:t>kryloviana</w:t>
      </w:r>
      <w:proofErr w:type="spellEnd"/>
      <w:r w:rsidR="00C50DC9" w:rsidRPr="000A168B">
        <w:rPr>
          <w:rFonts w:eastAsia="Calibri"/>
          <w:i/>
          <w:sz w:val="28"/>
          <w:szCs w:val="28"/>
          <w:lang w:val="kk-KZ"/>
        </w:rPr>
        <w:t>,</w:t>
      </w:r>
      <w:r w:rsidR="00C50DC9" w:rsidRPr="000A168B">
        <w:rPr>
          <w:rFonts w:eastAsia="Calibri"/>
          <w:sz w:val="28"/>
          <w:szCs w:val="28"/>
          <w:lang w:val="kk-KZ"/>
        </w:rPr>
        <w:t xml:space="preserve"> </w:t>
      </w:r>
      <w:proofErr w:type="spellStart"/>
      <w:r w:rsidR="00C50DC9" w:rsidRPr="000A168B">
        <w:rPr>
          <w:rFonts w:eastAsia="Calibri"/>
          <w:i/>
          <w:sz w:val="28"/>
          <w:szCs w:val="28"/>
          <w:lang w:val="kk-KZ"/>
        </w:rPr>
        <w:t>Helictotrichon</w:t>
      </w:r>
      <w:proofErr w:type="spellEnd"/>
      <w:r w:rsidR="00C50DC9" w:rsidRPr="000A168B">
        <w:rPr>
          <w:rFonts w:eastAsia="Calibri"/>
          <w:i/>
          <w:sz w:val="28"/>
          <w:szCs w:val="28"/>
          <w:lang w:val="kk-KZ"/>
        </w:rPr>
        <w:t xml:space="preserve"> </w:t>
      </w:r>
      <w:proofErr w:type="spellStart"/>
      <w:r w:rsidR="00C50DC9" w:rsidRPr="000A168B">
        <w:rPr>
          <w:rFonts w:eastAsia="Calibri"/>
          <w:i/>
          <w:sz w:val="28"/>
          <w:szCs w:val="28"/>
          <w:lang w:val="kk-KZ"/>
        </w:rPr>
        <w:t>desertorum</w:t>
      </w:r>
      <w:proofErr w:type="spellEnd"/>
      <w:r w:rsidR="00C50DC9" w:rsidRPr="000A168B">
        <w:rPr>
          <w:rFonts w:eastAsia="Calibri"/>
          <w:i/>
          <w:sz w:val="28"/>
          <w:szCs w:val="28"/>
          <w:lang w:val="kk-KZ"/>
        </w:rPr>
        <w:t xml:space="preserve">, </w:t>
      </w:r>
      <w:proofErr w:type="spellStart"/>
      <w:r w:rsidR="00C50DC9" w:rsidRPr="000A168B">
        <w:rPr>
          <w:rFonts w:eastAsia="Calibri"/>
          <w:i/>
          <w:sz w:val="28"/>
          <w:szCs w:val="28"/>
          <w:lang w:val="kk-KZ"/>
        </w:rPr>
        <w:t>Artemisia</w:t>
      </w:r>
      <w:proofErr w:type="spellEnd"/>
      <w:r w:rsidR="00C50DC9" w:rsidRPr="000A168B">
        <w:rPr>
          <w:rFonts w:eastAsia="Calibri"/>
          <w:i/>
          <w:sz w:val="28"/>
          <w:szCs w:val="28"/>
          <w:lang w:val="kk-KZ"/>
        </w:rPr>
        <w:t xml:space="preserve"> </w:t>
      </w:r>
      <w:proofErr w:type="spellStart"/>
      <w:r w:rsidR="00C50DC9" w:rsidRPr="000A168B">
        <w:rPr>
          <w:rFonts w:eastAsia="Calibri"/>
          <w:i/>
          <w:sz w:val="28"/>
          <w:szCs w:val="28"/>
          <w:lang w:val="kk-KZ"/>
        </w:rPr>
        <w:t>aschurbajewii</w:t>
      </w:r>
      <w:proofErr w:type="spellEnd"/>
      <w:r w:rsidR="008C3308" w:rsidRPr="000A168B">
        <w:rPr>
          <w:rFonts w:eastAsia="Calibri"/>
          <w:b/>
          <w:i/>
          <w:sz w:val="28"/>
          <w:szCs w:val="28"/>
          <w:lang w:val="kk-KZ"/>
        </w:rPr>
        <w:t>,</w:t>
      </w:r>
      <w:r w:rsidR="008C3308" w:rsidRPr="000A168B">
        <w:rPr>
          <w:rFonts w:eastAsia="Calibri"/>
          <w:i/>
          <w:sz w:val="28"/>
          <w:szCs w:val="28"/>
          <w:lang w:val="kk-KZ"/>
        </w:rPr>
        <w:t xml:space="preserve"> </w:t>
      </w:r>
      <w:proofErr w:type="spellStart"/>
      <w:r w:rsidR="008C3308" w:rsidRPr="000A168B">
        <w:rPr>
          <w:rFonts w:eastAsia="Calibri"/>
          <w:i/>
          <w:sz w:val="28"/>
          <w:szCs w:val="28"/>
          <w:lang w:val="kk-KZ"/>
        </w:rPr>
        <w:t>Thymus</w:t>
      </w:r>
      <w:proofErr w:type="spellEnd"/>
      <w:r w:rsidR="008C3308" w:rsidRPr="000A168B">
        <w:rPr>
          <w:rFonts w:eastAsia="Calibri"/>
          <w:i/>
          <w:sz w:val="28"/>
          <w:szCs w:val="28"/>
          <w:lang w:val="kk-KZ"/>
        </w:rPr>
        <w:t xml:space="preserve"> </w:t>
      </w:r>
      <w:proofErr w:type="spellStart"/>
      <w:r w:rsidR="008C3308" w:rsidRPr="000A168B">
        <w:rPr>
          <w:rFonts w:eastAsia="Calibri"/>
          <w:i/>
          <w:sz w:val="28"/>
          <w:szCs w:val="28"/>
          <w:lang w:val="kk-KZ"/>
        </w:rPr>
        <w:t>seravschanicus</w:t>
      </w:r>
      <w:proofErr w:type="spellEnd"/>
      <w:r w:rsidR="00765F3A" w:rsidRPr="000A168B">
        <w:rPr>
          <w:sz w:val="28"/>
          <w:szCs w:val="28"/>
          <w:lang w:val="kk-KZ"/>
        </w:rPr>
        <w:t>)</w:t>
      </w:r>
      <w:r w:rsidRPr="000A168B">
        <w:rPr>
          <w:sz w:val="28"/>
          <w:szCs w:val="28"/>
          <w:lang w:val="kk-KZ"/>
        </w:rPr>
        <w:t xml:space="preserve"> мен бетеге</w:t>
      </w:r>
      <w:r w:rsidR="00765F3A" w:rsidRPr="000A168B">
        <w:rPr>
          <w:sz w:val="28"/>
          <w:szCs w:val="28"/>
          <w:lang w:val="kk-KZ"/>
        </w:rPr>
        <w:t xml:space="preserve"> (</w:t>
      </w:r>
      <w:proofErr w:type="spellStart"/>
      <w:r w:rsidR="008C3308" w:rsidRPr="000A168B">
        <w:rPr>
          <w:rFonts w:eastAsia="Calibri"/>
          <w:i/>
          <w:sz w:val="28"/>
          <w:szCs w:val="28"/>
          <w:lang w:val="kk-KZ"/>
        </w:rPr>
        <w:t>Helectotrichon</w:t>
      </w:r>
      <w:proofErr w:type="spellEnd"/>
      <w:r w:rsidR="008C3308" w:rsidRPr="000A168B">
        <w:rPr>
          <w:rFonts w:eastAsia="Calibri"/>
          <w:i/>
          <w:sz w:val="28"/>
          <w:szCs w:val="28"/>
          <w:lang w:val="kk-KZ"/>
        </w:rPr>
        <w:t xml:space="preserve"> </w:t>
      </w:r>
      <w:proofErr w:type="spellStart"/>
      <w:r w:rsidR="008C3308" w:rsidRPr="000A168B">
        <w:rPr>
          <w:rFonts w:eastAsia="Calibri"/>
          <w:i/>
          <w:sz w:val="28"/>
          <w:szCs w:val="28"/>
          <w:lang w:val="kk-KZ"/>
        </w:rPr>
        <w:t>tianschanicum</w:t>
      </w:r>
      <w:proofErr w:type="spellEnd"/>
      <w:r w:rsidR="008C3308" w:rsidRPr="000A168B">
        <w:rPr>
          <w:rFonts w:eastAsia="Calibri"/>
          <w:i/>
          <w:sz w:val="28"/>
          <w:szCs w:val="28"/>
          <w:lang w:val="kk-KZ"/>
        </w:rPr>
        <w:t xml:space="preserve">, H. </w:t>
      </w:r>
      <w:proofErr w:type="spellStart"/>
      <w:r w:rsidR="008C3308" w:rsidRPr="000A168B">
        <w:rPr>
          <w:rFonts w:eastAsia="Calibri"/>
          <w:i/>
          <w:sz w:val="28"/>
          <w:szCs w:val="28"/>
          <w:lang w:val="kk-KZ"/>
        </w:rPr>
        <w:t>desertorum</w:t>
      </w:r>
      <w:proofErr w:type="spellEnd"/>
      <w:r w:rsidR="008C3308" w:rsidRPr="000A168B">
        <w:rPr>
          <w:rFonts w:eastAsia="Calibri"/>
          <w:i/>
          <w:sz w:val="28"/>
          <w:szCs w:val="28"/>
          <w:lang w:val="kk-KZ"/>
        </w:rPr>
        <w:t>,</w:t>
      </w:r>
      <w:r w:rsidR="002349AB" w:rsidRPr="000A168B">
        <w:rPr>
          <w:rFonts w:eastAsia="Calibri"/>
          <w:i/>
          <w:sz w:val="28"/>
          <w:szCs w:val="28"/>
          <w:lang w:val="kk-KZ"/>
        </w:rPr>
        <w:t xml:space="preserve"> </w:t>
      </w:r>
      <w:proofErr w:type="spellStart"/>
      <w:r w:rsidR="00C50DC9" w:rsidRPr="000A168B">
        <w:rPr>
          <w:rFonts w:eastAsia="Calibri"/>
          <w:i/>
          <w:iCs/>
          <w:sz w:val="28"/>
          <w:szCs w:val="28"/>
          <w:lang w:val="kk-KZ"/>
        </w:rPr>
        <w:t>Festuca</w:t>
      </w:r>
      <w:proofErr w:type="spellEnd"/>
      <w:r w:rsidR="00C50DC9" w:rsidRPr="000A168B">
        <w:rPr>
          <w:rFonts w:eastAsia="Calibri"/>
          <w:i/>
          <w:iCs/>
          <w:sz w:val="28"/>
          <w:szCs w:val="28"/>
          <w:lang w:val="kk-KZ"/>
        </w:rPr>
        <w:t xml:space="preserve"> </w:t>
      </w:r>
      <w:proofErr w:type="spellStart"/>
      <w:r w:rsidR="00C50DC9" w:rsidRPr="000A168B">
        <w:rPr>
          <w:rFonts w:eastAsia="Calibri"/>
          <w:i/>
          <w:iCs/>
          <w:sz w:val="28"/>
          <w:szCs w:val="28"/>
          <w:lang w:val="kk-KZ"/>
        </w:rPr>
        <w:t>valesiaca</w:t>
      </w:r>
      <w:proofErr w:type="spellEnd"/>
      <w:r w:rsidR="00C50DC9" w:rsidRPr="000A168B">
        <w:rPr>
          <w:rFonts w:eastAsia="Calibri"/>
          <w:sz w:val="28"/>
          <w:szCs w:val="28"/>
          <w:lang w:val="kk-KZ"/>
        </w:rPr>
        <w:t xml:space="preserve">, </w:t>
      </w:r>
      <w:proofErr w:type="spellStart"/>
      <w:r w:rsidR="00C50DC9" w:rsidRPr="000A168B">
        <w:rPr>
          <w:rFonts w:eastAsia="Calibri"/>
          <w:i/>
          <w:sz w:val="28"/>
          <w:szCs w:val="28"/>
          <w:lang w:val="kk-KZ"/>
        </w:rPr>
        <w:t>Poa</w:t>
      </w:r>
      <w:proofErr w:type="spellEnd"/>
      <w:r w:rsidR="00C50DC9" w:rsidRPr="000A168B">
        <w:rPr>
          <w:rFonts w:eastAsia="Calibri"/>
          <w:i/>
          <w:sz w:val="28"/>
          <w:szCs w:val="28"/>
          <w:lang w:val="kk-KZ"/>
        </w:rPr>
        <w:t xml:space="preserve"> </w:t>
      </w:r>
      <w:proofErr w:type="spellStart"/>
      <w:r w:rsidR="00C50DC9" w:rsidRPr="000A168B">
        <w:rPr>
          <w:rFonts w:eastAsia="Calibri"/>
          <w:i/>
          <w:sz w:val="28"/>
          <w:szCs w:val="28"/>
          <w:lang w:val="kk-KZ"/>
        </w:rPr>
        <w:t>stepposa</w:t>
      </w:r>
      <w:proofErr w:type="spellEnd"/>
      <w:r w:rsidR="00765F3A" w:rsidRPr="000A168B">
        <w:rPr>
          <w:sz w:val="28"/>
          <w:szCs w:val="28"/>
          <w:lang w:val="kk-KZ"/>
        </w:rPr>
        <w:t>)</w:t>
      </w:r>
      <w:r w:rsidRPr="000A168B">
        <w:rPr>
          <w:sz w:val="28"/>
          <w:szCs w:val="28"/>
          <w:lang w:val="kk-KZ"/>
        </w:rPr>
        <w:t xml:space="preserve"> қауымдастықтарының басымдығымен ерекшеленеді. </w:t>
      </w:r>
      <w:r w:rsidR="005D3F5E" w:rsidRPr="000A168B">
        <w:rPr>
          <w:sz w:val="28"/>
          <w:szCs w:val="28"/>
          <w:lang w:val="kk-KZ"/>
        </w:rPr>
        <w:t xml:space="preserve">Ал </w:t>
      </w:r>
      <w:r w:rsidR="004135BC" w:rsidRPr="000A168B">
        <w:rPr>
          <w:sz w:val="28"/>
          <w:szCs w:val="28"/>
          <w:lang w:val="kk-KZ"/>
        </w:rPr>
        <w:t>қия</w:t>
      </w:r>
      <w:r w:rsidR="005D3F5E" w:rsidRPr="000A168B">
        <w:rPr>
          <w:sz w:val="28"/>
          <w:szCs w:val="28"/>
          <w:lang w:val="kk-KZ"/>
        </w:rPr>
        <w:t xml:space="preserve"> беткейлердің </w:t>
      </w:r>
      <w:r w:rsidR="000C25AD" w:rsidRPr="000A168B">
        <w:rPr>
          <w:sz w:val="28"/>
          <w:szCs w:val="28"/>
          <w:lang w:val="kk-KZ"/>
        </w:rPr>
        <w:t>шағылды</w:t>
      </w:r>
      <w:r w:rsidR="005D3F5E" w:rsidRPr="000A168B">
        <w:rPr>
          <w:rFonts w:eastAsia="Calibri"/>
          <w:sz w:val="28"/>
          <w:szCs w:val="28"/>
          <w:lang w:val="kk-KZ"/>
        </w:rPr>
        <w:t>-тастақты жабындарында бетегелі-жусан (</w:t>
      </w:r>
      <w:proofErr w:type="spellStart"/>
      <w:r w:rsidR="005D3F5E" w:rsidRPr="000A168B">
        <w:rPr>
          <w:rFonts w:eastAsia="Calibri"/>
          <w:i/>
          <w:sz w:val="28"/>
          <w:szCs w:val="28"/>
          <w:lang w:val="kk-KZ"/>
        </w:rPr>
        <w:t>Artemisia</w:t>
      </w:r>
      <w:proofErr w:type="spellEnd"/>
      <w:r w:rsidR="005D3F5E" w:rsidRPr="000A168B">
        <w:rPr>
          <w:rFonts w:eastAsia="Calibri"/>
          <w:i/>
          <w:sz w:val="28"/>
          <w:szCs w:val="28"/>
          <w:lang w:val="kk-KZ"/>
        </w:rPr>
        <w:t xml:space="preserve"> </w:t>
      </w:r>
      <w:proofErr w:type="spellStart"/>
      <w:r w:rsidR="005D3F5E" w:rsidRPr="000A168B">
        <w:rPr>
          <w:rFonts w:eastAsia="Calibri"/>
          <w:i/>
          <w:sz w:val="28"/>
          <w:szCs w:val="28"/>
          <w:lang w:val="kk-KZ"/>
        </w:rPr>
        <w:t>aschurbajewii</w:t>
      </w:r>
      <w:proofErr w:type="spellEnd"/>
      <w:r w:rsidR="005D3F5E" w:rsidRPr="000A168B">
        <w:rPr>
          <w:rFonts w:eastAsia="Calibri"/>
          <w:i/>
          <w:sz w:val="28"/>
          <w:szCs w:val="28"/>
          <w:lang w:val="kk-KZ"/>
        </w:rPr>
        <w:t xml:space="preserve">, </w:t>
      </w:r>
      <w:proofErr w:type="spellStart"/>
      <w:r w:rsidR="005D3F5E" w:rsidRPr="000A168B">
        <w:rPr>
          <w:rFonts w:eastAsia="Calibri"/>
          <w:i/>
          <w:sz w:val="28"/>
          <w:szCs w:val="28"/>
          <w:lang w:val="kk-KZ"/>
        </w:rPr>
        <w:t>Festuca</w:t>
      </w:r>
      <w:proofErr w:type="spellEnd"/>
      <w:r w:rsidR="005D3F5E" w:rsidRPr="000A168B">
        <w:rPr>
          <w:rFonts w:eastAsia="Calibri"/>
          <w:i/>
          <w:sz w:val="28"/>
          <w:szCs w:val="28"/>
          <w:lang w:val="kk-KZ"/>
        </w:rPr>
        <w:t xml:space="preserve"> </w:t>
      </w:r>
      <w:proofErr w:type="spellStart"/>
      <w:r w:rsidR="005D3F5E" w:rsidRPr="000A168B">
        <w:rPr>
          <w:rFonts w:eastAsia="Calibri"/>
          <w:i/>
          <w:sz w:val="28"/>
          <w:szCs w:val="28"/>
          <w:lang w:val="kk-KZ"/>
        </w:rPr>
        <w:t>kryloviana</w:t>
      </w:r>
      <w:proofErr w:type="spellEnd"/>
      <w:r w:rsidR="005D3F5E" w:rsidRPr="000A168B">
        <w:rPr>
          <w:rFonts w:eastAsia="Calibri"/>
          <w:sz w:val="28"/>
          <w:szCs w:val="28"/>
          <w:lang w:val="kk-KZ"/>
        </w:rPr>
        <w:t>) және жусанды-сұлыбас (</w:t>
      </w:r>
      <w:proofErr w:type="spellStart"/>
      <w:r w:rsidR="005D3F5E" w:rsidRPr="000A168B">
        <w:rPr>
          <w:rFonts w:eastAsia="Calibri"/>
          <w:i/>
          <w:sz w:val="28"/>
          <w:szCs w:val="28"/>
          <w:lang w:val="kk-KZ"/>
        </w:rPr>
        <w:t>Helictotrichon</w:t>
      </w:r>
      <w:proofErr w:type="spellEnd"/>
      <w:r w:rsidR="005D3F5E" w:rsidRPr="000A168B">
        <w:rPr>
          <w:rFonts w:eastAsia="Calibri"/>
          <w:i/>
          <w:sz w:val="28"/>
          <w:szCs w:val="28"/>
          <w:lang w:val="kk-KZ"/>
        </w:rPr>
        <w:t xml:space="preserve"> </w:t>
      </w:r>
      <w:proofErr w:type="spellStart"/>
      <w:r w:rsidR="005D3F5E" w:rsidRPr="000A168B">
        <w:rPr>
          <w:rFonts w:eastAsia="Calibri"/>
          <w:i/>
          <w:sz w:val="28"/>
          <w:szCs w:val="28"/>
          <w:lang w:val="kk-KZ"/>
        </w:rPr>
        <w:t>desertorum</w:t>
      </w:r>
      <w:proofErr w:type="spellEnd"/>
      <w:r w:rsidR="005D3F5E" w:rsidRPr="000A168B">
        <w:rPr>
          <w:rFonts w:eastAsia="Calibri"/>
          <w:i/>
          <w:sz w:val="28"/>
          <w:szCs w:val="28"/>
          <w:lang w:val="kk-KZ"/>
        </w:rPr>
        <w:t xml:space="preserve">, </w:t>
      </w:r>
      <w:proofErr w:type="spellStart"/>
      <w:r w:rsidR="005D3F5E" w:rsidRPr="000A168B">
        <w:rPr>
          <w:rFonts w:eastAsia="Calibri"/>
          <w:i/>
          <w:sz w:val="28"/>
          <w:szCs w:val="28"/>
          <w:lang w:val="kk-KZ"/>
        </w:rPr>
        <w:t>Artemisia</w:t>
      </w:r>
      <w:proofErr w:type="spellEnd"/>
      <w:r w:rsidR="005D3F5E" w:rsidRPr="000A168B">
        <w:rPr>
          <w:rFonts w:eastAsia="Calibri"/>
          <w:i/>
          <w:sz w:val="28"/>
          <w:szCs w:val="28"/>
          <w:lang w:val="kk-KZ"/>
        </w:rPr>
        <w:t xml:space="preserve"> </w:t>
      </w:r>
      <w:proofErr w:type="spellStart"/>
      <w:r w:rsidR="005D3F5E" w:rsidRPr="000A168B">
        <w:rPr>
          <w:rFonts w:eastAsia="Calibri"/>
          <w:i/>
          <w:sz w:val="28"/>
          <w:szCs w:val="28"/>
          <w:lang w:val="kk-KZ"/>
        </w:rPr>
        <w:t>santolinifolia</w:t>
      </w:r>
      <w:proofErr w:type="spellEnd"/>
      <w:r w:rsidR="005D3F5E" w:rsidRPr="000A168B">
        <w:rPr>
          <w:rFonts w:eastAsia="Calibri"/>
          <w:sz w:val="28"/>
          <w:szCs w:val="28"/>
          <w:lang w:val="kk-KZ"/>
        </w:rPr>
        <w:t>) қауымдастықтары жақсы дамыған. Альпілік биіктік белдеуіндегі</w:t>
      </w:r>
      <w:r w:rsidR="00A528AA" w:rsidRPr="000A168B">
        <w:rPr>
          <w:rFonts w:eastAsia="Calibri"/>
          <w:sz w:val="28"/>
          <w:szCs w:val="28"/>
          <w:lang w:val="kk-KZ"/>
        </w:rPr>
        <w:t xml:space="preserve"> далалардың фитоценоздық құрамында дала </w:t>
      </w:r>
      <w:proofErr w:type="spellStart"/>
      <w:r w:rsidR="00A528AA" w:rsidRPr="000A168B">
        <w:rPr>
          <w:rFonts w:eastAsia="Calibri"/>
          <w:sz w:val="28"/>
          <w:szCs w:val="28"/>
          <w:lang w:val="kk-KZ"/>
        </w:rPr>
        <w:t>қоңырбастарының</w:t>
      </w:r>
      <w:proofErr w:type="spellEnd"/>
      <w:r w:rsidR="00A528AA" w:rsidRPr="000A168B">
        <w:rPr>
          <w:rFonts w:eastAsia="Calibri"/>
          <w:sz w:val="28"/>
          <w:szCs w:val="28"/>
          <w:lang w:val="kk-KZ"/>
        </w:rPr>
        <w:t xml:space="preserve"> (</w:t>
      </w:r>
      <w:proofErr w:type="spellStart"/>
      <w:r w:rsidR="00A528AA" w:rsidRPr="000A168B">
        <w:rPr>
          <w:rFonts w:eastAsia="Calibri"/>
          <w:i/>
          <w:sz w:val="28"/>
          <w:szCs w:val="28"/>
          <w:lang w:val="kk-KZ"/>
        </w:rPr>
        <w:t>Festuca</w:t>
      </w:r>
      <w:proofErr w:type="spellEnd"/>
      <w:r w:rsidR="00A528AA" w:rsidRPr="000A168B">
        <w:rPr>
          <w:rFonts w:eastAsia="Calibri"/>
          <w:i/>
          <w:sz w:val="28"/>
          <w:szCs w:val="28"/>
          <w:lang w:val="kk-KZ"/>
        </w:rPr>
        <w:t xml:space="preserve"> </w:t>
      </w:r>
      <w:proofErr w:type="spellStart"/>
      <w:r w:rsidR="00A528AA" w:rsidRPr="000A168B">
        <w:rPr>
          <w:rFonts w:eastAsia="Calibri"/>
          <w:i/>
          <w:sz w:val="28"/>
          <w:szCs w:val="28"/>
          <w:lang w:val="kk-KZ"/>
        </w:rPr>
        <w:t>valesiaca</w:t>
      </w:r>
      <w:proofErr w:type="spellEnd"/>
      <w:r w:rsidR="00A528AA" w:rsidRPr="000A168B">
        <w:rPr>
          <w:rFonts w:eastAsia="Calibri"/>
          <w:i/>
          <w:sz w:val="28"/>
          <w:szCs w:val="28"/>
          <w:lang w:val="kk-KZ"/>
        </w:rPr>
        <w:t xml:space="preserve">, </w:t>
      </w:r>
      <w:proofErr w:type="spellStart"/>
      <w:r w:rsidR="00A528AA" w:rsidRPr="000A168B">
        <w:rPr>
          <w:rFonts w:eastAsia="Calibri"/>
          <w:i/>
          <w:sz w:val="28"/>
          <w:szCs w:val="28"/>
          <w:lang w:val="kk-KZ"/>
        </w:rPr>
        <w:t>Poa</w:t>
      </w:r>
      <w:proofErr w:type="spellEnd"/>
      <w:r w:rsidR="00A528AA" w:rsidRPr="000A168B">
        <w:rPr>
          <w:rFonts w:eastAsia="Calibri"/>
          <w:i/>
          <w:sz w:val="28"/>
          <w:szCs w:val="28"/>
          <w:lang w:val="kk-KZ"/>
        </w:rPr>
        <w:t xml:space="preserve"> </w:t>
      </w:r>
      <w:proofErr w:type="spellStart"/>
      <w:r w:rsidR="00A528AA" w:rsidRPr="000A168B">
        <w:rPr>
          <w:rFonts w:eastAsia="Calibri"/>
          <w:i/>
          <w:sz w:val="28"/>
          <w:szCs w:val="28"/>
          <w:lang w:val="kk-KZ"/>
        </w:rPr>
        <w:t>stepposa</w:t>
      </w:r>
      <w:proofErr w:type="spellEnd"/>
      <w:r w:rsidR="00A528AA" w:rsidRPr="000A168B">
        <w:rPr>
          <w:rFonts w:eastAsia="Calibri"/>
          <w:i/>
          <w:sz w:val="28"/>
          <w:szCs w:val="28"/>
          <w:lang w:val="kk-KZ"/>
        </w:rPr>
        <w:t xml:space="preserve">, </w:t>
      </w:r>
      <w:proofErr w:type="spellStart"/>
      <w:r w:rsidR="00A528AA" w:rsidRPr="000A168B">
        <w:rPr>
          <w:i/>
          <w:sz w:val="28"/>
          <w:szCs w:val="28"/>
          <w:lang w:val="kk-KZ"/>
        </w:rPr>
        <w:t>Helictotrichon</w:t>
      </w:r>
      <w:proofErr w:type="spellEnd"/>
      <w:r w:rsidR="00A528AA" w:rsidRPr="000A168B">
        <w:rPr>
          <w:i/>
          <w:sz w:val="28"/>
          <w:szCs w:val="28"/>
          <w:lang w:val="kk-KZ"/>
        </w:rPr>
        <w:t xml:space="preserve"> </w:t>
      </w:r>
      <w:proofErr w:type="spellStart"/>
      <w:r w:rsidR="00A528AA" w:rsidRPr="000A168B">
        <w:rPr>
          <w:i/>
          <w:sz w:val="28"/>
          <w:szCs w:val="28"/>
          <w:lang w:val="kk-KZ"/>
        </w:rPr>
        <w:t>tianschanicum</w:t>
      </w:r>
      <w:proofErr w:type="spellEnd"/>
      <w:r w:rsidR="00A528AA" w:rsidRPr="000A168B">
        <w:rPr>
          <w:sz w:val="28"/>
          <w:szCs w:val="28"/>
          <w:lang w:val="kk-KZ"/>
        </w:rPr>
        <w:t>)</w:t>
      </w:r>
      <w:r w:rsidR="00A528AA" w:rsidRPr="000A168B">
        <w:rPr>
          <w:rFonts w:eastAsia="Calibri"/>
          <w:sz w:val="28"/>
          <w:szCs w:val="28"/>
          <w:lang w:val="kk-KZ"/>
        </w:rPr>
        <w:t xml:space="preserve"> үлесі басымдау </w:t>
      </w:r>
      <w:r w:rsidR="00A528AA" w:rsidRPr="000A168B">
        <w:rPr>
          <w:sz w:val="28"/>
          <w:szCs w:val="28"/>
          <w:lang w:val="kk-KZ"/>
        </w:rPr>
        <w:t>[</w:t>
      </w:r>
      <w:r w:rsidR="009E0DD6" w:rsidRPr="000A168B">
        <w:rPr>
          <w:sz w:val="28"/>
          <w:szCs w:val="28"/>
          <w:lang w:val="kk-KZ"/>
        </w:rPr>
        <w:t>14</w:t>
      </w:r>
      <w:r w:rsidR="00B6235E">
        <w:rPr>
          <w:sz w:val="28"/>
          <w:szCs w:val="28"/>
          <w:lang w:val="kk-KZ"/>
        </w:rPr>
        <w:t>3</w:t>
      </w:r>
      <w:r w:rsidR="00A528AA" w:rsidRPr="000A168B">
        <w:rPr>
          <w:sz w:val="28"/>
          <w:szCs w:val="28"/>
          <w:lang w:val="kk-KZ"/>
        </w:rPr>
        <w:t>].</w:t>
      </w:r>
    </w:p>
    <w:p w14:paraId="4C587C11" w14:textId="41693E66" w:rsidR="009F7E69" w:rsidRPr="000A168B" w:rsidRDefault="004F743B" w:rsidP="003413AD">
      <w:pPr>
        <w:widowControl w:val="0"/>
        <w:ind w:right="-1" w:firstLine="567"/>
        <w:jc w:val="both"/>
        <w:rPr>
          <w:rFonts w:eastAsia="Calibri"/>
          <w:sz w:val="28"/>
          <w:szCs w:val="28"/>
          <w:lang w:val="kk-KZ"/>
        </w:rPr>
      </w:pPr>
      <w:r w:rsidRPr="000A168B">
        <w:rPr>
          <w:sz w:val="28"/>
          <w:szCs w:val="28"/>
          <w:lang w:val="kk-KZ"/>
        </w:rPr>
        <w:t xml:space="preserve">Тіршілік ортасының экологиялық жағдайларына байланысты фитоценоздың </w:t>
      </w:r>
      <w:proofErr w:type="spellStart"/>
      <w:r w:rsidRPr="000A168B">
        <w:rPr>
          <w:sz w:val="28"/>
          <w:szCs w:val="28"/>
          <w:lang w:val="kk-KZ"/>
        </w:rPr>
        <w:t>шөпқұрам</w:t>
      </w:r>
      <w:r w:rsidR="007A0B0D" w:rsidRPr="000A168B">
        <w:rPr>
          <w:sz w:val="28"/>
          <w:szCs w:val="28"/>
          <w:lang w:val="kk-KZ"/>
        </w:rPr>
        <w:t>ын</w:t>
      </w:r>
      <w:r w:rsidRPr="000A168B">
        <w:rPr>
          <w:sz w:val="28"/>
          <w:szCs w:val="28"/>
          <w:lang w:val="kk-KZ"/>
        </w:rPr>
        <w:t>да</w:t>
      </w:r>
      <w:proofErr w:type="spellEnd"/>
      <w:r w:rsidR="007A0B0D" w:rsidRPr="000A168B">
        <w:rPr>
          <w:sz w:val="28"/>
          <w:szCs w:val="28"/>
          <w:lang w:val="kk-KZ"/>
        </w:rPr>
        <w:t xml:space="preserve"> даланың </w:t>
      </w:r>
      <w:proofErr w:type="spellStart"/>
      <w:r w:rsidR="007A0B0D" w:rsidRPr="000A168B">
        <w:rPr>
          <w:sz w:val="28"/>
          <w:szCs w:val="28"/>
          <w:lang w:val="kk-KZ"/>
        </w:rPr>
        <w:t>қоңырбастары</w:t>
      </w:r>
      <w:proofErr w:type="spellEnd"/>
      <w:r w:rsidR="007A0B0D" w:rsidRPr="000A168B">
        <w:rPr>
          <w:sz w:val="28"/>
          <w:szCs w:val="28"/>
          <w:lang w:val="kk-KZ"/>
        </w:rPr>
        <w:t xml:space="preserve"> мен </w:t>
      </w:r>
      <w:proofErr w:type="spellStart"/>
      <w:r w:rsidR="007A0B0D" w:rsidRPr="000A168B">
        <w:rPr>
          <w:sz w:val="28"/>
          <w:szCs w:val="28"/>
          <w:lang w:val="kk-KZ"/>
        </w:rPr>
        <w:t>алуаншөптері</w:t>
      </w:r>
      <w:proofErr w:type="spellEnd"/>
      <w:r w:rsidR="007A0B0D" w:rsidRPr="000A168B">
        <w:rPr>
          <w:sz w:val="28"/>
          <w:szCs w:val="28"/>
          <w:lang w:val="kk-KZ"/>
        </w:rPr>
        <w:t xml:space="preserve"> басым, дегенмен шалғынның </w:t>
      </w:r>
      <w:proofErr w:type="spellStart"/>
      <w:r w:rsidR="007A0B0D" w:rsidRPr="000A168B">
        <w:rPr>
          <w:sz w:val="28"/>
          <w:szCs w:val="28"/>
          <w:lang w:val="kk-KZ"/>
        </w:rPr>
        <w:t>қоңырбастары</w:t>
      </w:r>
      <w:proofErr w:type="spellEnd"/>
      <w:r w:rsidR="007A0B0D" w:rsidRPr="000A168B">
        <w:rPr>
          <w:sz w:val="28"/>
          <w:szCs w:val="28"/>
          <w:lang w:val="kk-KZ"/>
        </w:rPr>
        <w:t xml:space="preserve"> мен </w:t>
      </w:r>
      <w:proofErr w:type="spellStart"/>
      <w:r w:rsidR="007A0B0D" w:rsidRPr="000A168B">
        <w:rPr>
          <w:sz w:val="28"/>
          <w:szCs w:val="28"/>
          <w:lang w:val="kk-KZ"/>
        </w:rPr>
        <w:t>алуаншөптерінің</w:t>
      </w:r>
      <w:proofErr w:type="spellEnd"/>
      <w:r w:rsidR="007A0B0D" w:rsidRPr="000A168B">
        <w:rPr>
          <w:sz w:val="28"/>
          <w:szCs w:val="28"/>
          <w:lang w:val="kk-KZ"/>
        </w:rPr>
        <w:t xml:space="preserve"> де саны елеулі келетін </w:t>
      </w:r>
      <w:r w:rsidR="007A0B0D" w:rsidRPr="000A168B">
        <w:rPr>
          <w:i/>
          <w:iCs/>
          <w:sz w:val="28"/>
          <w:szCs w:val="28"/>
          <w:lang w:val="kk-KZ"/>
        </w:rPr>
        <w:t>шалғынды далалар</w:t>
      </w:r>
      <w:r w:rsidR="007A0B0D" w:rsidRPr="000A168B">
        <w:rPr>
          <w:sz w:val="28"/>
          <w:szCs w:val="28"/>
          <w:lang w:val="kk-KZ"/>
        </w:rPr>
        <w:t xml:space="preserve"> белдеуі 1100 м-ден 1500 м биіктік диапазонында </w:t>
      </w:r>
      <w:proofErr w:type="spellStart"/>
      <w:r w:rsidR="007A0B0D" w:rsidRPr="000A168B">
        <w:rPr>
          <w:sz w:val="28"/>
          <w:szCs w:val="28"/>
          <w:lang w:val="kk-KZ"/>
        </w:rPr>
        <w:t>далаланған</w:t>
      </w:r>
      <w:proofErr w:type="spellEnd"/>
      <w:r w:rsidR="007A0B0D" w:rsidRPr="000A168B">
        <w:rPr>
          <w:sz w:val="28"/>
          <w:szCs w:val="28"/>
          <w:lang w:val="kk-KZ"/>
        </w:rPr>
        <w:t xml:space="preserve"> шалғындармен араласа кездеседі.</w:t>
      </w:r>
      <w:r w:rsidR="00E550A4" w:rsidRPr="000A168B">
        <w:rPr>
          <w:sz w:val="28"/>
          <w:szCs w:val="28"/>
          <w:lang w:val="kk-KZ"/>
        </w:rPr>
        <w:t xml:space="preserve"> Шалғынды дала қауымдастықтарының түрлік құрамын</w:t>
      </w:r>
      <w:r w:rsidR="00F55FDE" w:rsidRPr="000A168B">
        <w:rPr>
          <w:sz w:val="28"/>
          <w:szCs w:val="28"/>
          <w:lang w:val="kk-KZ"/>
        </w:rPr>
        <w:t>да</w:t>
      </w:r>
      <w:r w:rsidR="00E550A4" w:rsidRPr="000A168B">
        <w:rPr>
          <w:sz w:val="28"/>
          <w:szCs w:val="28"/>
          <w:lang w:val="kk-KZ"/>
        </w:rPr>
        <w:t xml:space="preserve"> әдетте шалғын </w:t>
      </w:r>
      <w:r w:rsidR="00311DE5" w:rsidRPr="000A168B">
        <w:rPr>
          <w:rFonts w:eastAsia="Calibri"/>
          <w:sz w:val="28"/>
          <w:szCs w:val="28"/>
          <w:lang w:val="kk-KZ"/>
        </w:rPr>
        <w:t>(</w:t>
      </w:r>
      <w:proofErr w:type="spellStart"/>
      <w:r w:rsidR="00311DE5" w:rsidRPr="000A168B">
        <w:rPr>
          <w:rFonts w:eastAsia="Calibri"/>
          <w:i/>
          <w:sz w:val="28"/>
          <w:szCs w:val="28"/>
          <w:lang w:val="kk-KZ"/>
        </w:rPr>
        <w:t>Phleum</w:t>
      </w:r>
      <w:proofErr w:type="spellEnd"/>
      <w:r w:rsidR="00311DE5" w:rsidRPr="000A168B">
        <w:rPr>
          <w:rFonts w:eastAsia="Calibri"/>
          <w:i/>
          <w:sz w:val="28"/>
          <w:szCs w:val="28"/>
          <w:lang w:val="kk-KZ"/>
        </w:rPr>
        <w:t xml:space="preserve"> </w:t>
      </w:r>
      <w:proofErr w:type="spellStart"/>
      <w:r w:rsidR="00311DE5" w:rsidRPr="000A168B">
        <w:rPr>
          <w:rFonts w:eastAsia="Calibri"/>
          <w:i/>
          <w:sz w:val="28"/>
          <w:szCs w:val="28"/>
          <w:lang w:val="kk-KZ"/>
        </w:rPr>
        <w:t>phleoides</w:t>
      </w:r>
      <w:proofErr w:type="spellEnd"/>
      <w:r w:rsidR="00311DE5" w:rsidRPr="000A168B">
        <w:rPr>
          <w:rFonts w:eastAsia="Calibri"/>
          <w:i/>
          <w:sz w:val="28"/>
          <w:szCs w:val="28"/>
          <w:lang w:val="kk-KZ"/>
        </w:rPr>
        <w:t xml:space="preserve">, </w:t>
      </w:r>
      <w:proofErr w:type="spellStart"/>
      <w:r w:rsidR="00311DE5" w:rsidRPr="000A168B">
        <w:rPr>
          <w:rFonts w:eastAsia="Calibri"/>
          <w:i/>
          <w:sz w:val="28"/>
          <w:szCs w:val="28"/>
          <w:lang w:val="kk-KZ"/>
        </w:rPr>
        <w:t>Dactylis</w:t>
      </w:r>
      <w:proofErr w:type="spellEnd"/>
      <w:r w:rsidR="00311DE5" w:rsidRPr="000A168B">
        <w:rPr>
          <w:rFonts w:eastAsia="Calibri"/>
          <w:i/>
          <w:sz w:val="28"/>
          <w:szCs w:val="28"/>
          <w:lang w:val="kk-KZ"/>
        </w:rPr>
        <w:t xml:space="preserve"> </w:t>
      </w:r>
      <w:proofErr w:type="spellStart"/>
      <w:r w:rsidR="00311DE5" w:rsidRPr="000A168B">
        <w:rPr>
          <w:rFonts w:eastAsia="Calibri"/>
          <w:i/>
          <w:sz w:val="28"/>
          <w:szCs w:val="28"/>
          <w:lang w:val="kk-KZ"/>
        </w:rPr>
        <w:t>glomerata</w:t>
      </w:r>
      <w:proofErr w:type="spellEnd"/>
      <w:r w:rsidR="00311DE5" w:rsidRPr="000A168B">
        <w:rPr>
          <w:rFonts w:eastAsia="Calibri"/>
          <w:sz w:val="28"/>
          <w:szCs w:val="28"/>
          <w:lang w:val="kk-KZ"/>
        </w:rPr>
        <w:t xml:space="preserve">) </w:t>
      </w:r>
      <w:r w:rsidR="00E550A4" w:rsidRPr="000A168B">
        <w:rPr>
          <w:sz w:val="28"/>
          <w:szCs w:val="28"/>
          <w:lang w:val="kk-KZ"/>
        </w:rPr>
        <w:t>мен даланың индикатор түрлері</w:t>
      </w:r>
      <w:r w:rsidR="00F55FDE" w:rsidRPr="000A168B">
        <w:rPr>
          <w:sz w:val="28"/>
          <w:szCs w:val="28"/>
          <w:lang w:val="kk-KZ"/>
        </w:rPr>
        <w:t>нің</w:t>
      </w:r>
      <w:r w:rsidR="00E550A4" w:rsidRPr="000A168B">
        <w:rPr>
          <w:sz w:val="28"/>
          <w:szCs w:val="28"/>
          <w:lang w:val="kk-KZ"/>
        </w:rPr>
        <w:t xml:space="preserve"> </w:t>
      </w:r>
      <w:r w:rsidR="00E550A4" w:rsidRPr="000A168B">
        <w:rPr>
          <w:rFonts w:eastAsia="Calibri"/>
          <w:sz w:val="28"/>
          <w:szCs w:val="28"/>
          <w:lang w:val="kk-KZ"/>
        </w:rPr>
        <w:t>(</w:t>
      </w:r>
      <w:proofErr w:type="spellStart"/>
      <w:r w:rsidR="00E550A4" w:rsidRPr="000A168B">
        <w:rPr>
          <w:rFonts w:eastAsia="Calibri"/>
          <w:i/>
          <w:sz w:val="28"/>
          <w:szCs w:val="28"/>
          <w:lang w:val="kk-KZ"/>
        </w:rPr>
        <w:t>Festuca</w:t>
      </w:r>
      <w:proofErr w:type="spellEnd"/>
      <w:r w:rsidR="00E550A4" w:rsidRPr="000A168B">
        <w:rPr>
          <w:rFonts w:eastAsia="Calibri"/>
          <w:i/>
          <w:sz w:val="28"/>
          <w:szCs w:val="28"/>
          <w:lang w:val="kk-KZ"/>
        </w:rPr>
        <w:t xml:space="preserve"> </w:t>
      </w:r>
      <w:proofErr w:type="spellStart"/>
      <w:r w:rsidR="00E550A4" w:rsidRPr="000A168B">
        <w:rPr>
          <w:rFonts w:eastAsia="Calibri"/>
          <w:i/>
          <w:sz w:val="28"/>
          <w:szCs w:val="28"/>
          <w:lang w:val="kk-KZ"/>
        </w:rPr>
        <w:t>valesiaca</w:t>
      </w:r>
      <w:proofErr w:type="spellEnd"/>
      <w:r w:rsidR="00E550A4" w:rsidRPr="000A168B">
        <w:rPr>
          <w:rFonts w:eastAsia="Calibri"/>
          <w:i/>
          <w:sz w:val="28"/>
          <w:szCs w:val="28"/>
          <w:lang w:val="kk-KZ"/>
        </w:rPr>
        <w:t xml:space="preserve">, </w:t>
      </w:r>
      <w:proofErr w:type="spellStart"/>
      <w:r w:rsidR="00E550A4" w:rsidRPr="000A168B">
        <w:rPr>
          <w:rFonts w:eastAsia="Calibri"/>
          <w:i/>
          <w:sz w:val="28"/>
          <w:szCs w:val="28"/>
          <w:lang w:val="kk-KZ"/>
        </w:rPr>
        <w:t>Poa</w:t>
      </w:r>
      <w:proofErr w:type="spellEnd"/>
      <w:r w:rsidR="00E550A4" w:rsidRPr="000A168B">
        <w:rPr>
          <w:rFonts w:eastAsia="Calibri"/>
          <w:i/>
          <w:sz w:val="28"/>
          <w:szCs w:val="28"/>
          <w:lang w:val="kk-KZ"/>
        </w:rPr>
        <w:t xml:space="preserve"> </w:t>
      </w:r>
      <w:proofErr w:type="spellStart"/>
      <w:r w:rsidR="00E550A4" w:rsidRPr="000A168B">
        <w:rPr>
          <w:rFonts w:eastAsia="Calibri"/>
          <w:i/>
          <w:sz w:val="28"/>
          <w:szCs w:val="28"/>
          <w:lang w:val="kk-KZ"/>
        </w:rPr>
        <w:t>stepposa</w:t>
      </w:r>
      <w:proofErr w:type="spellEnd"/>
      <w:r w:rsidR="00E550A4" w:rsidRPr="000A168B">
        <w:rPr>
          <w:rFonts w:eastAsia="Calibri"/>
          <w:i/>
          <w:sz w:val="28"/>
          <w:szCs w:val="28"/>
          <w:lang w:val="kk-KZ"/>
        </w:rPr>
        <w:t xml:space="preserve">, </w:t>
      </w:r>
      <w:proofErr w:type="spellStart"/>
      <w:r w:rsidR="00E550A4" w:rsidRPr="000A168B">
        <w:rPr>
          <w:rFonts w:eastAsia="Calibri"/>
          <w:i/>
          <w:sz w:val="28"/>
          <w:szCs w:val="28"/>
          <w:lang w:val="kk-KZ"/>
        </w:rPr>
        <w:t>Stipa</w:t>
      </w:r>
      <w:proofErr w:type="spellEnd"/>
      <w:r w:rsidR="00E550A4" w:rsidRPr="000A168B">
        <w:rPr>
          <w:rFonts w:eastAsia="Calibri"/>
          <w:i/>
          <w:sz w:val="28"/>
          <w:szCs w:val="28"/>
          <w:lang w:val="kk-KZ"/>
        </w:rPr>
        <w:t xml:space="preserve"> </w:t>
      </w:r>
      <w:proofErr w:type="spellStart"/>
      <w:r w:rsidR="009D0335" w:rsidRPr="000A168B">
        <w:rPr>
          <w:i/>
          <w:iCs/>
          <w:sz w:val="28"/>
          <w:szCs w:val="28"/>
          <w:lang w:val="kk-KZ"/>
        </w:rPr>
        <w:t>zalesskyi</w:t>
      </w:r>
      <w:proofErr w:type="spellEnd"/>
      <w:r w:rsidR="00E550A4" w:rsidRPr="000A168B">
        <w:rPr>
          <w:rFonts w:eastAsia="Calibri"/>
          <w:sz w:val="28"/>
          <w:szCs w:val="28"/>
          <w:lang w:val="kk-KZ"/>
        </w:rPr>
        <w:t>)</w:t>
      </w:r>
      <w:r w:rsidR="00E550A4" w:rsidRPr="000A168B">
        <w:rPr>
          <w:sz w:val="28"/>
          <w:szCs w:val="28"/>
          <w:lang w:val="kk-KZ"/>
        </w:rPr>
        <w:t>, сондай</w:t>
      </w:r>
      <w:r w:rsidR="00E550A4" w:rsidRPr="000A168B">
        <w:rPr>
          <w:rFonts w:eastAsia="Calibri"/>
          <w:sz w:val="28"/>
          <w:szCs w:val="28"/>
          <w:lang w:val="kk-KZ"/>
        </w:rPr>
        <w:t xml:space="preserve">-ақ </w:t>
      </w:r>
      <w:proofErr w:type="spellStart"/>
      <w:r w:rsidR="00311DE5" w:rsidRPr="000A168B">
        <w:rPr>
          <w:rFonts w:eastAsia="Calibri"/>
          <w:i/>
          <w:sz w:val="28"/>
          <w:szCs w:val="28"/>
          <w:lang w:val="kk-KZ"/>
        </w:rPr>
        <w:t>Medicago</w:t>
      </w:r>
      <w:proofErr w:type="spellEnd"/>
      <w:r w:rsidR="00311DE5" w:rsidRPr="000A168B">
        <w:rPr>
          <w:rFonts w:eastAsia="Calibri"/>
          <w:i/>
          <w:sz w:val="28"/>
          <w:szCs w:val="28"/>
          <w:lang w:val="kk-KZ"/>
        </w:rPr>
        <w:t>,</w:t>
      </w:r>
      <w:r w:rsidR="00311DE5" w:rsidRPr="000A168B">
        <w:rPr>
          <w:rFonts w:eastAsia="Calibri"/>
          <w:sz w:val="28"/>
          <w:szCs w:val="28"/>
          <w:lang w:val="kk-KZ"/>
        </w:rPr>
        <w:t xml:space="preserve"> </w:t>
      </w:r>
      <w:proofErr w:type="spellStart"/>
      <w:r w:rsidR="00311DE5" w:rsidRPr="000A168B">
        <w:rPr>
          <w:rFonts w:eastAsia="Calibri"/>
          <w:i/>
          <w:sz w:val="28"/>
          <w:szCs w:val="28"/>
          <w:lang w:val="kk-KZ"/>
        </w:rPr>
        <w:t>Thalictrum</w:t>
      </w:r>
      <w:proofErr w:type="spellEnd"/>
      <w:r w:rsidR="00311DE5" w:rsidRPr="000A168B">
        <w:rPr>
          <w:rFonts w:eastAsia="Calibri"/>
          <w:i/>
          <w:sz w:val="28"/>
          <w:szCs w:val="28"/>
          <w:lang w:val="kk-KZ"/>
        </w:rPr>
        <w:t xml:space="preserve">, </w:t>
      </w:r>
      <w:proofErr w:type="spellStart"/>
      <w:r w:rsidR="00311DE5" w:rsidRPr="000A168B">
        <w:rPr>
          <w:rFonts w:eastAsia="Calibri"/>
          <w:i/>
          <w:sz w:val="28"/>
          <w:szCs w:val="28"/>
          <w:lang w:val="kk-KZ"/>
        </w:rPr>
        <w:t>Galium</w:t>
      </w:r>
      <w:proofErr w:type="spellEnd"/>
      <w:r w:rsidR="00311DE5" w:rsidRPr="000A168B">
        <w:rPr>
          <w:rFonts w:eastAsia="Calibri"/>
          <w:i/>
          <w:sz w:val="28"/>
          <w:szCs w:val="28"/>
          <w:lang w:val="kk-KZ"/>
        </w:rPr>
        <w:t xml:space="preserve">, </w:t>
      </w:r>
      <w:proofErr w:type="spellStart"/>
      <w:r w:rsidR="00311DE5" w:rsidRPr="000A168B">
        <w:rPr>
          <w:rFonts w:eastAsia="Calibri"/>
          <w:i/>
          <w:sz w:val="28"/>
          <w:szCs w:val="28"/>
          <w:lang w:val="kk-KZ"/>
        </w:rPr>
        <w:t>Hedisarum</w:t>
      </w:r>
      <w:proofErr w:type="spellEnd"/>
      <w:r w:rsidR="00311DE5" w:rsidRPr="000A168B">
        <w:rPr>
          <w:rFonts w:eastAsia="Calibri"/>
          <w:i/>
          <w:sz w:val="28"/>
          <w:szCs w:val="28"/>
          <w:lang w:val="kk-KZ"/>
        </w:rPr>
        <w:t xml:space="preserve"> </w:t>
      </w:r>
      <w:r w:rsidR="00E550A4" w:rsidRPr="000A168B">
        <w:rPr>
          <w:rFonts w:eastAsia="Calibri"/>
          <w:sz w:val="28"/>
          <w:szCs w:val="28"/>
          <w:lang w:val="kk-KZ"/>
        </w:rPr>
        <w:t>туыстары</w:t>
      </w:r>
      <w:r w:rsidR="00F55FDE" w:rsidRPr="000A168B">
        <w:rPr>
          <w:rFonts w:eastAsia="Calibri"/>
          <w:sz w:val="28"/>
          <w:szCs w:val="28"/>
          <w:lang w:val="kk-KZ"/>
        </w:rPr>
        <w:t>ның үлесі басым</w:t>
      </w:r>
      <w:r w:rsidR="00E550A4" w:rsidRPr="000A168B">
        <w:rPr>
          <w:sz w:val="28"/>
          <w:szCs w:val="28"/>
          <w:lang w:val="kk-KZ"/>
        </w:rPr>
        <w:t>.</w:t>
      </w:r>
      <w:r w:rsidR="00F55FDE" w:rsidRPr="000A168B">
        <w:rPr>
          <w:sz w:val="28"/>
          <w:szCs w:val="28"/>
          <w:lang w:val="kk-KZ"/>
        </w:rPr>
        <w:t xml:space="preserve"> Олардан бөлек фитоценоздардың құрамында</w:t>
      </w:r>
      <w:r w:rsidR="001D03E9" w:rsidRPr="000A168B">
        <w:rPr>
          <w:sz w:val="28"/>
          <w:szCs w:val="28"/>
          <w:lang w:val="kk-KZ"/>
        </w:rPr>
        <w:t xml:space="preserve"> </w:t>
      </w:r>
      <w:r w:rsidR="001D03E9" w:rsidRPr="000A168B">
        <w:rPr>
          <w:rFonts w:eastAsia="Calibri"/>
          <w:sz w:val="28"/>
          <w:szCs w:val="28"/>
          <w:lang w:val="kk-KZ"/>
        </w:rPr>
        <w:t>қылтаң селеу</w:t>
      </w:r>
      <w:r w:rsidR="00F55FDE" w:rsidRPr="000A168B">
        <w:rPr>
          <w:sz w:val="28"/>
          <w:szCs w:val="28"/>
          <w:lang w:val="kk-KZ"/>
        </w:rPr>
        <w:t xml:space="preserve"> </w:t>
      </w:r>
      <w:r w:rsidR="001D03E9" w:rsidRPr="000A168B">
        <w:rPr>
          <w:sz w:val="28"/>
          <w:szCs w:val="28"/>
          <w:lang w:val="kk-KZ"/>
        </w:rPr>
        <w:t>(</w:t>
      </w:r>
      <w:proofErr w:type="spellStart"/>
      <w:r w:rsidR="00F55FDE" w:rsidRPr="000A168B">
        <w:rPr>
          <w:rFonts w:eastAsia="Calibri"/>
          <w:i/>
          <w:sz w:val="28"/>
          <w:szCs w:val="28"/>
          <w:lang w:val="kk-KZ"/>
        </w:rPr>
        <w:t>Stipa</w:t>
      </w:r>
      <w:proofErr w:type="spellEnd"/>
      <w:r w:rsidR="00F55FDE" w:rsidRPr="000A168B">
        <w:rPr>
          <w:rFonts w:eastAsia="Calibri"/>
          <w:i/>
          <w:sz w:val="28"/>
          <w:szCs w:val="28"/>
          <w:lang w:val="kk-KZ"/>
        </w:rPr>
        <w:t xml:space="preserve"> </w:t>
      </w:r>
      <w:proofErr w:type="spellStart"/>
      <w:r w:rsidR="00F55FDE" w:rsidRPr="000A168B">
        <w:rPr>
          <w:rFonts w:eastAsia="Calibri"/>
          <w:i/>
          <w:sz w:val="28"/>
          <w:szCs w:val="28"/>
          <w:lang w:val="kk-KZ"/>
        </w:rPr>
        <w:t>capillata</w:t>
      </w:r>
      <w:proofErr w:type="spellEnd"/>
      <w:r w:rsidR="001D03E9" w:rsidRPr="000A168B">
        <w:rPr>
          <w:rFonts w:eastAsia="Calibri"/>
          <w:iCs/>
          <w:sz w:val="28"/>
          <w:szCs w:val="28"/>
          <w:lang w:val="kk-KZ"/>
        </w:rPr>
        <w:t>),</w:t>
      </w:r>
      <w:r w:rsidR="0057534C" w:rsidRPr="000A168B">
        <w:rPr>
          <w:rFonts w:eastAsia="Calibri"/>
          <w:iCs/>
          <w:sz w:val="28"/>
          <w:szCs w:val="28"/>
          <w:lang w:val="kk-KZ"/>
        </w:rPr>
        <w:t xml:space="preserve"> шалғын атқонағы (</w:t>
      </w:r>
      <w:proofErr w:type="spellStart"/>
      <w:r w:rsidR="0057534C" w:rsidRPr="000A168B">
        <w:rPr>
          <w:rFonts w:eastAsia="Calibri"/>
          <w:i/>
          <w:sz w:val="28"/>
          <w:szCs w:val="28"/>
          <w:lang w:val="kk-KZ"/>
        </w:rPr>
        <w:t>Phleum</w:t>
      </w:r>
      <w:proofErr w:type="spellEnd"/>
      <w:r w:rsidR="0057534C" w:rsidRPr="000A168B">
        <w:rPr>
          <w:rFonts w:eastAsia="Calibri"/>
          <w:i/>
          <w:sz w:val="28"/>
          <w:szCs w:val="28"/>
          <w:lang w:val="kk-KZ"/>
        </w:rPr>
        <w:t xml:space="preserve"> </w:t>
      </w:r>
      <w:proofErr w:type="spellStart"/>
      <w:r w:rsidR="0057534C" w:rsidRPr="000A168B">
        <w:rPr>
          <w:rFonts w:eastAsia="Calibri"/>
          <w:i/>
          <w:sz w:val="28"/>
          <w:szCs w:val="28"/>
          <w:lang w:val="kk-KZ"/>
        </w:rPr>
        <w:t>pratense</w:t>
      </w:r>
      <w:proofErr w:type="spellEnd"/>
      <w:r w:rsidR="0057534C" w:rsidRPr="000A168B">
        <w:rPr>
          <w:rFonts w:eastAsia="Calibri"/>
          <w:iCs/>
          <w:sz w:val="28"/>
          <w:szCs w:val="28"/>
          <w:lang w:val="kk-KZ"/>
        </w:rPr>
        <w:t>),</w:t>
      </w:r>
      <w:r w:rsidR="00F55FDE" w:rsidRPr="000A168B">
        <w:rPr>
          <w:rFonts w:eastAsia="Calibri"/>
          <w:sz w:val="28"/>
          <w:szCs w:val="28"/>
          <w:lang w:val="kk-KZ"/>
        </w:rPr>
        <w:t xml:space="preserve"> </w:t>
      </w:r>
      <w:r w:rsidR="002B3FFB" w:rsidRPr="000A168B">
        <w:rPr>
          <w:sz w:val="28"/>
          <w:szCs w:val="28"/>
          <w:lang w:val="kk-KZ"/>
        </w:rPr>
        <w:t>жатаған бидайық (</w:t>
      </w:r>
      <w:proofErr w:type="spellStart"/>
      <w:r w:rsidR="00A0643C" w:rsidRPr="000A168B">
        <w:rPr>
          <w:rFonts w:eastAsia="Calibri"/>
          <w:i/>
          <w:sz w:val="28"/>
          <w:szCs w:val="28"/>
          <w:lang w:val="kk-KZ"/>
        </w:rPr>
        <w:t>Elymus</w:t>
      </w:r>
      <w:proofErr w:type="spellEnd"/>
      <w:r w:rsidR="00A0643C" w:rsidRPr="000A168B">
        <w:rPr>
          <w:rFonts w:eastAsia="Calibri"/>
          <w:i/>
          <w:sz w:val="28"/>
          <w:szCs w:val="28"/>
          <w:lang w:val="kk-KZ"/>
        </w:rPr>
        <w:t xml:space="preserve"> </w:t>
      </w:r>
      <w:proofErr w:type="spellStart"/>
      <w:r w:rsidR="00A0643C" w:rsidRPr="000A168B">
        <w:rPr>
          <w:rFonts w:eastAsia="Calibri"/>
          <w:i/>
          <w:sz w:val="28"/>
          <w:szCs w:val="28"/>
          <w:lang w:val="kk-KZ"/>
        </w:rPr>
        <w:t>repens</w:t>
      </w:r>
      <w:proofErr w:type="spellEnd"/>
      <w:r w:rsidR="002B3FFB" w:rsidRPr="000A168B">
        <w:rPr>
          <w:rFonts w:eastAsia="Calibri"/>
          <w:iCs/>
          <w:sz w:val="28"/>
          <w:szCs w:val="28"/>
          <w:lang w:val="kk-KZ"/>
        </w:rPr>
        <w:t>),</w:t>
      </w:r>
      <w:r w:rsidR="00F55FDE" w:rsidRPr="000A168B">
        <w:rPr>
          <w:rFonts w:eastAsia="Calibri"/>
          <w:i/>
          <w:sz w:val="28"/>
          <w:szCs w:val="28"/>
          <w:lang w:val="kk-KZ"/>
        </w:rPr>
        <w:t xml:space="preserve"> </w:t>
      </w:r>
      <w:proofErr w:type="spellStart"/>
      <w:r w:rsidR="001A2054" w:rsidRPr="000A168B">
        <w:rPr>
          <w:sz w:val="28"/>
          <w:szCs w:val="28"/>
          <w:lang w:val="kk-KZ"/>
        </w:rPr>
        <w:t>қантияр</w:t>
      </w:r>
      <w:proofErr w:type="spellEnd"/>
      <w:r w:rsidR="001A2054" w:rsidRPr="000A168B">
        <w:rPr>
          <w:sz w:val="28"/>
          <w:szCs w:val="28"/>
          <w:lang w:val="kk-KZ"/>
        </w:rPr>
        <w:t xml:space="preserve"> бозшағыл (</w:t>
      </w:r>
      <w:proofErr w:type="spellStart"/>
      <w:r w:rsidR="00F55FDE" w:rsidRPr="000A168B">
        <w:rPr>
          <w:rFonts w:eastAsia="Calibri"/>
          <w:i/>
          <w:sz w:val="28"/>
          <w:szCs w:val="28"/>
          <w:lang w:val="kk-KZ"/>
        </w:rPr>
        <w:t>Bothriochloa</w:t>
      </w:r>
      <w:proofErr w:type="spellEnd"/>
      <w:r w:rsidR="00F55FDE" w:rsidRPr="000A168B">
        <w:rPr>
          <w:rFonts w:eastAsia="Calibri"/>
          <w:i/>
          <w:sz w:val="28"/>
          <w:szCs w:val="28"/>
          <w:lang w:val="kk-KZ"/>
        </w:rPr>
        <w:t xml:space="preserve"> </w:t>
      </w:r>
      <w:proofErr w:type="spellStart"/>
      <w:r w:rsidR="00F55FDE" w:rsidRPr="000A168B">
        <w:rPr>
          <w:rFonts w:eastAsia="Calibri"/>
          <w:i/>
          <w:sz w:val="28"/>
          <w:szCs w:val="28"/>
          <w:lang w:val="kk-KZ"/>
        </w:rPr>
        <w:t>ischaemum</w:t>
      </w:r>
      <w:proofErr w:type="spellEnd"/>
      <w:r w:rsidR="001A2054" w:rsidRPr="000A168B">
        <w:rPr>
          <w:rFonts w:eastAsia="Calibri"/>
          <w:iCs/>
          <w:sz w:val="28"/>
          <w:szCs w:val="28"/>
          <w:lang w:val="kk-KZ"/>
        </w:rPr>
        <w:t>)</w:t>
      </w:r>
      <w:r w:rsidR="00F55FDE" w:rsidRPr="000A168B">
        <w:rPr>
          <w:rFonts w:eastAsia="Calibri"/>
          <w:sz w:val="28"/>
          <w:szCs w:val="28"/>
          <w:lang w:val="kk-KZ"/>
        </w:rPr>
        <w:t xml:space="preserve">, </w:t>
      </w:r>
      <w:r w:rsidR="00BA6B4D" w:rsidRPr="000A168B">
        <w:rPr>
          <w:rFonts w:eastAsia="Calibri"/>
          <w:sz w:val="28"/>
          <w:szCs w:val="28"/>
          <w:lang w:val="kk-KZ"/>
        </w:rPr>
        <w:t xml:space="preserve">шөлдік шалфей </w:t>
      </w:r>
      <w:r w:rsidR="00BC2FA2" w:rsidRPr="000A168B">
        <w:rPr>
          <w:rFonts w:eastAsia="Calibri"/>
          <w:sz w:val="28"/>
          <w:szCs w:val="28"/>
          <w:lang w:val="kk-KZ"/>
        </w:rPr>
        <w:t>(</w:t>
      </w:r>
      <w:proofErr w:type="spellStart"/>
      <w:r w:rsidR="00F55FDE" w:rsidRPr="000A168B">
        <w:rPr>
          <w:rFonts w:eastAsia="Calibri"/>
          <w:i/>
          <w:sz w:val="28"/>
          <w:szCs w:val="28"/>
          <w:lang w:val="kk-KZ"/>
        </w:rPr>
        <w:t>Salvia</w:t>
      </w:r>
      <w:proofErr w:type="spellEnd"/>
      <w:r w:rsidR="00F55FDE" w:rsidRPr="000A168B">
        <w:rPr>
          <w:rFonts w:eastAsia="Calibri"/>
          <w:i/>
          <w:sz w:val="28"/>
          <w:szCs w:val="28"/>
          <w:lang w:val="kk-KZ"/>
        </w:rPr>
        <w:t xml:space="preserve"> </w:t>
      </w:r>
      <w:proofErr w:type="spellStart"/>
      <w:r w:rsidR="00F55FDE" w:rsidRPr="000A168B">
        <w:rPr>
          <w:rFonts w:eastAsia="Calibri"/>
          <w:i/>
          <w:sz w:val="28"/>
          <w:szCs w:val="28"/>
          <w:lang w:val="kk-KZ"/>
        </w:rPr>
        <w:t>deserta</w:t>
      </w:r>
      <w:proofErr w:type="spellEnd"/>
      <w:r w:rsidR="00BC2FA2" w:rsidRPr="000A168B">
        <w:rPr>
          <w:rFonts w:eastAsia="Calibri"/>
          <w:iCs/>
          <w:sz w:val="28"/>
          <w:szCs w:val="28"/>
          <w:lang w:val="kk-KZ"/>
        </w:rPr>
        <w:t xml:space="preserve"> </w:t>
      </w:r>
      <w:proofErr w:type="spellStart"/>
      <w:r w:rsidR="00BC2FA2" w:rsidRPr="000A168B">
        <w:rPr>
          <w:rFonts w:eastAsia="Calibri"/>
          <w:iCs/>
          <w:sz w:val="28"/>
          <w:szCs w:val="28"/>
          <w:lang w:val="kk-KZ"/>
        </w:rPr>
        <w:t>Schangin</w:t>
      </w:r>
      <w:proofErr w:type="spellEnd"/>
      <w:r w:rsidR="00BC2FA2" w:rsidRPr="000A168B">
        <w:rPr>
          <w:rFonts w:eastAsia="Calibri"/>
          <w:iCs/>
          <w:sz w:val="28"/>
          <w:szCs w:val="28"/>
          <w:lang w:val="kk-KZ"/>
        </w:rPr>
        <w:t xml:space="preserve">), </w:t>
      </w:r>
      <w:r w:rsidR="009E7663" w:rsidRPr="000A168B">
        <w:rPr>
          <w:rFonts w:eastAsia="Calibri"/>
          <w:iCs/>
          <w:sz w:val="28"/>
          <w:szCs w:val="28"/>
          <w:lang w:val="kk-KZ"/>
        </w:rPr>
        <w:t>дәрі түйежоңышқа (</w:t>
      </w:r>
      <w:proofErr w:type="spellStart"/>
      <w:r w:rsidR="00F55FDE" w:rsidRPr="000A168B">
        <w:rPr>
          <w:rFonts w:eastAsia="Calibri"/>
          <w:i/>
          <w:sz w:val="28"/>
          <w:szCs w:val="28"/>
          <w:lang w:val="kk-KZ"/>
        </w:rPr>
        <w:t>Melilotus</w:t>
      </w:r>
      <w:proofErr w:type="spellEnd"/>
      <w:r w:rsidR="00F55FDE" w:rsidRPr="000A168B">
        <w:rPr>
          <w:rFonts w:eastAsia="Calibri"/>
          <w:i/>
          <w:sz w:val="28"/>
          <w:szCs w:val="28"/>
          <w:lang w:val="kk-KZ"/>
        </w:rPr>
        <w:t xml:space="preserve"> </w:t>
      </w:r>
      <w:proofErr w:type="spellStart"/>
      <w:r w:rsidR="00F55FDE" w:rsidRPr="000A168B">
        <w:rPr>
          <w:rFonts w:eastAsia="Calibri"/>
          <w:i/>
          <w:sz w:val="28"/>
          <w:szCs w:val="28"/>
          <w:lang w:val="kk-KZ"/>
        </w:rPr>
        <w:t>officinalis</w:t>
      </w:r>
      <w:proofErr w:type="spellEnd"/>
      <w:r w:rsidR="00B9704E" w:rsidRPr="000A168B">
        <w:rPr>
          <w:rFonts w:eastAsia="Calibri"/>
          <w:iCs/>
          <w:sz w:val="28"/>
          <w:szCs w:val="28"/>
          <w:lang w:val="kk-KZ"/>
        </w:rPr>
        <w:t xml:space="preserve"> (L.) </w:t>
      </w:r>
      <w:proofErr w:type="spellStart"/>
      <w:r w:rsidR="00B9704E" w:rsidRPr="000A168B">
        <w:rPr>
          <w:rFonts w:eastAsia="Calibri"/>
          <w:iCs/>
          <w:sz w:val="28"/>
          <w:szCs w:val="28"/>
          <w:lang w:val="kk-KZ"/>
        </w:rPr>
        <w:t>Lam</w:t>
      </w:r>
      <w:proofErr w:type="spellEnd"/>
      <w:r w:rsidR="00B9704E" w:rsidRPr="000A168B">
        <w:rPr>
          <w:rFonts w:eastAsia="Calibri"/>
          <w:iCs/>
          <w:sz w:val="28"/>
          <w:szCs w:val="28"/>
          <w:lang w:val="kk-KZ"/>
        </w:rPr>
        <w:t>.</w:t>
      </w:r>
      <w:r w:rsidR="009E7663" w:rsidRPr="000A168B">
        <w:rPr>
          <w:rFonts w:eastAsia="Calibri"/>
          <w:iCs/>
          <w:sz w:val="28"/>
          <w:szCs w:val="28"/>
          <w:lang w:val="kk-KZ"/>
        </w:rPr>
        <w:t>),</w:t>
      </w:r>
      <w:r w:rsidR="00FC64B4" w:rsidRPr="000A168B">
        <w:rPr>
          <w:rFonts w:eastAsia="Calibri"/>
          <w:iCs/>
          <w:sz w:val="28"/>
          <w:szCs w:val="28"/>
          <w:lang w:val="kk-KZ"/>
        </w:rPr>
        <w:t xml:space="preserve"> күлгін қазтабан (</w:t>
      </w:r>
      <w:proofErr w:type="spellStart"/>
      <w:r w:rsidR="00FC64B4" w:rsidRPr="000A168B">
        <w:rPr>
          <w:i/>
          <w:sz w:val="28"/>
          <w:szCs w:val="28"/>
          <w:lang w:val="kk-KZ"/>
        </w:rPr>
        <w:t>Potentilla</w:t>
      </w:r>
      <w:proofErr w:type="spellEnd"/>
      <w:r w:rsidR="00FC64B4" w:rsidRPr="000A168B">
        <w:rPr>
          <w:i/>
          <w:sz w:val="28"/>
          <w:szCs w:val="28"/>
          <w:lang w:val="kk-KZ"/>
        </w:rPr>
        <w:t xml:space="preserve"> </w:t>
      </w:r>
      <w:proofErr w:type="spellStart"/>
      <w:r w:rsidR="00FC64B4" w:rsidRPr="000A168B">
        <w:rPr>
          <w:i/>
          <w:sz w:val="28"/>
          <w:szCs w:val="28"/>
          <w:lang w:val="kk-KZ"/>
        </w:rPr>
        <w:t>inclinata</w:t>
      </w:r>
      <w:proofErr w:type="spellEnd"/>
      <w:r w:rsidR="00FC64B4" w:rsidRPr="000A168B">
        <w:rPr>
          <w:iCs/>
          <w:sz w:val="28"/>
          <w:szCs w:val="28"/>
          <w:lang w:val="kk-KZ"/>
        </w:rPr>
        <w:t xml:space="preserve"> </w:t>
      </w:r>
      <w:proofErr w:type="spellStart"/>
      <w:r w:rsidR="00FC64B4" w:rsidRPr="000A168B">
        <w:rPr>
          <w:iCs/>
          <w:sz w:val="28"/>
          <w:szCs w:val="28"/>
          <w:lang w:val="kk-KZ"/>
        </w:rPr>
        <w:t>Vill</w:t>
      </w:r>
      <w:proofErr w:type="spellEnd"/>
      <w:r w:rsidR="00FC64B4" w:rsidRPr="000A168B">
        <w:rPr>
          <w:iCs/>
          <w:sz w:val="28"/>
          <w:szCs w:val="28"/>
          <w:lang w:val="kk-KZ"/>
        </w:rPr>
        <w:t>.)</w:t>
      </w:r>
      <w:r w:rsidR="00F55FDE" w:rsidRPr="000A168B">
        <w:rPr>
          <w:rFonts w:eastAsia="Calibri"/>
          <w:sz w:val="28"/>
          <w:szCs w:val="28"/>
          <w:lang w:val="kk-KZ"/>
        </w:rPr>
        <w:t xml:space="preserve">, </w:t>
      </w:r>
      <w:r w:rsidR="00A95F67" w:rsidRPr="000A168B">
        <w:rPr>
          <w:sz w:val="28"/>
          <w:szCs w:val="28"/>
          <w:lang w:val="kk-KZ"/>
        </w:rPr>
        <w:t>ақбас мыңжапырақ (</w:t>
      </w:r>
      <w:proofErr w:type="spellStart"/>
      <w:r w:rsidR="00F55FDE" w:rsidRPr="000A168B">
        <w:rPr>
          <w:rFonts w:eastAsia="Calibri"/>
          <w:i/>
          <w:sz w:val="28"/>
          <w:szCs w:val="28"/>
          <w:lang w:val="kk-KZ"/>
        </w:rPr>
        <w:t>Achillea</w:t>
      </w:r>
      <w:proofErr w:type="spellEnd"/>
      <w:r w:rsidR="00F55FDE" w:rsidRPr="000A168B">
        <w:rPr>
          <w:rFonts w:eastAsia="Calibri"/>
          <w:i/>
          <w:sz w:val="28"/>
          <w:szCs w:val="28"/>
          <w:lang w:val="kk-KZ"/>
        </w:rPr>
        <w:t xml:space="preserve"> </w:t>
      </w:r>
      <w:proofErr w:type="spellStart"/>
      <w:r w:rsidR="00F55FDE" w:rsidRPr="000A168B">
        <w:rPr>
          <w:rFonts w:eastAsia="Calibri"/>
          <w:i/>
          <w:sz w:val="28"/>
          <w:szCs w:val="28"/>
          <w:lang w:val="kk-KZ"/>
        </w:rPr>
        <w:t>millefolium</w:t>
      </w:r>
      <w:proofErr w:type="spellEnd"/>
      <w:r w:rsidR="00A95F67" w:rsidRPr="000A168B">
        <w:rPr>
          <w:rFonts w:eastAsia="Calibri"/>
          <w:iCs/>
          <w:sz w:val="28"/>
          <w:szCs w:val="28"/>
          <w:lang w:val="kk-KZ"/>
        </w:rPr>
        <w:t xml:space="preserve">) </w:t>
      </w:r>
      <w:r w:rsidR="00F55FDE" w:rsidRPr="000A168B">
        <w:rPr>
          <w:sz w:val="28"/>
          <w:szCs w:val="28"/>
          <w:lang w:val="kk-KZ"/>
        </w:rPr>
        <w:t xml:space="preserve">тіркелді. </w:t>
      </w:r>
      <w:r w:rsidR="00704EDE" w:rsidRPr="000A168B">
        <w:rPr>
          <w:sz w:val="28"/>
          <w:szCs w:val="28"/>
          <w:lang w:val="kk-KZ"/>
        </w:rPr>
        <w:t>Шалғынды далалар</w:t>
      </w:r>
      <w:r w:rsidR="00D238B2" w:rsidRPr="000A168B">
        <w:rPr>
          <w:sz w:val="28"/>
          <w:szCs w:val="28"/>
          <w:lang w:val="kk-KZ"/>
        </w:rPr>
        <w:t>да</w:t>
      </w:r>
      <w:r w:rsidR="00704EDE" w:rsidRPr="000A168B">
        <w:rPr>
          <w:sz w:val="28"/>
          <w:szCs w:val="28"/>
          <w:lang w:val="kk-KZ"/>
        </w:rPr>
        <w:t xml:space="preserve"> </w:t>
      </w:r>
      <w:proofErr w:type="spellStart"/>
      <w:r w:rsidR="00704EDE" w:rsidRPr="000A168B">
        <w:rPr>
          <w:sz w:val="28"/>
          <w:szCs w:val="28"/>
          <w:lang w:val="kk-KZ"/>
        </w:rPr>
        <w:t>алуаншөпті</w:t>
      </w:r>
      <w:proofErr w:type="spellEnd"/>
      <w:r w:rsidR="00704EDE" w:rsidRPr="000A168B">
        <w:rPr>
          <w:rFonts w:eastAsia="Calibri"/>
          <w:sz w:val="28"/>
          <w:szCs w:val="28"/>
          <w:lang w:val="kk-KZ"/>
        </w:rPr>
        <w:t>-бетеге (</w:t>
      </w:r>
      <w:proofErr w:type="spellStart"/>
      <w:r w:rsidR="00704EDE" w:rsidRPr="000A168B">
        <w:rPr>
          <w:rFonts w:eastAsia="Calibri"/>
          <w:i/>
          <w:sz w:val="28"/>
          <w:szCs w:val="28"/>
          <w:lang w:val="kk-KZ"/>
        </w:rPr>
        <w:t>Festuca</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valesiaca</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Helictotrichon</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desertorum</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Plantago</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lanceolata</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Achillea</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millefolium</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Phlomоides</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tuberosa</w:t>
      </w:r>
      <w:proofErr w:type="spellEnd"/>
      <w:r w:rsidR="00704EDE" w:rsidRPr="000A168B">
        <w:rPr>
          <w:rFonts w:eastAsia="Calibri"/>
          <w:sz w:val="28"/>
          <w:szCs w:val="28"/>
          <w:lang w:val="kk-KZ"/>
        </w:rPr>
        <w:t xml:space="preserve">) және </w:t>
      </w:r>
      <w:proofErr w:type="spellStart"/>
      <w:r w:rsidR="00704EDE" w:rsidRPr="000A168B">
        <w:rPr>
          <w:rFonts w:eastAsia="Calibri"/>
          <w:sz w:val="28"/>
          <w:szCs w:val="28"/>
          <w:lang w:val="kk-KZ"/>
        </w:rPr>
        <w:t>байалуаншөпті</w:t>
      </w:r>
      <w:proofErr w:type="spellEnd"/>
      <w:r w:rsidR="00704EDE" w:rsidRPr="000A168B">
        <w:rPr>
          <w:rFonts w:eastAsia="Calibri"/>
          <w:sz w:val="28"/>
          <w:szCs w:val="28"/>
          <w:lang w:val="kk-KZ"/>
        </w:rPr>
        <w:t>-қау (</w:t>
      </w:r>
      <w:proofErr w:type="spellStart"/>
      <w:r w:rsidR="00704EDE" w:rsidRPr="000A168B">
        <w:rPr>
          <w:rFonts w:eastAsia="Calibri"/>
          <w:i/>
          <w:sz w:val="28"/>
          <w:szCs w:val="28"/>
          <w:lang w:val="kk-KZ"/>
        </w:rPr>
        <w:t>Stipa</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lessingiana</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Poa</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stepposa</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Achillea</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millefolium</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Ligusticum</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discolor</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Peucedanum</w:t>
      </w:r>
      <w:proofErr w:type="spellEnd"/>
      <w:r w:rsidR="00704EDE" w:rsidRPr="000A168B">
        <w:rPr>
          <w:rFonts w:eastAsia="Calibri"/>
          <w:i/>
          <w:sz w:val="28"/>
          <w:szCs w:val="28"/>
          <w:lang w:val="kk-KZ"/>
        </w:rPr>
        <w:t xml:space="preserve"> </w:t>
      </w:r>
      <w:proofErr w:type="spellStart"/>
      <w:r w:rsidR="00704EDE" w:rsidRPr="000A168B">
        <w:rPr>
          <w:rFonts w:eastAsia="Calibri"/>
          <w:i/>
          <w:sz w:val="28"/>
          <w:szCs w:val="28"/>
          <w:lang w:val="kk-KZ"/>
        </w:rPr>
        <w:t>morisonii</w:t>
      </w:r>
      <w:proofErr w:type="spellEnd"/>
      <w:r w:rsidR="00704EDE" w:rsidRPr="000A168B">
        <w:rPr>
          <w:rFonts w:eastAsia="Calibri"/>
          <w:sz w:val="28"/>
          <w:szCs w:val="28"/>
          <w:lang w:val="kk-KZ"/>
        </w:rPr>
        <w:t>) қауымдастықтарының үлесі де елеулі.</w:t>
      </w:r>
    </w:p>
    <w:p w14:paraId="5A07A7A9" w14:textId="6C96335A" w:rsidR="00644CEC" w:rsidRPr="000A168B" w:rsidRDefault="00260810" w:rsidP="003413AD">
      <w:pPr>
        <w:widowControl w:val="0"/>
        <w:ind w:right="-1" w:firstLine="567"/>
        <w:jc w:val="both"/>
        <w:rPr>
          <w:rFonts w:eastAsia="Calibri"/>
          <w:sz w:val="28"/>
          <w:szCs w:val="28"/>
          <w:lang w:val="kk-KZ"/>
        </w:rPr>
      </w:pPr>
      <w:r w:rsidRPr="000A168B">
        <w:rPr>
          <w:rFonts w:eastAsia="Calibri"/>
          <w:sz w:val="28"/>
          <w:szCs w:val="28"/>
          <w:lang w:val="kk-KZ"/>
        </w:rPr>
        <w:t xml:space="preserve">Солтүстік </w:t>
      </w:r>
      <w:proofErr w:type="spellStart"/>
      <w:r w:rsidRPr="000A168B">
        <w:rPr>
          <w:rFonts w:eastAsia="Calibri"/>
          <w:sz w:val="28"/>
          <w:szCs w:val="28"/>
          <w:lang w:val="kk-KZ"/>
        </w:rPr>
        <w:t>макробеткейде</w:t>
      </w:r>
      <w:proofErr w:type="spellEnd"/>
      <w:r w:rsidRPr="000A168B">
        <w:rPr>
          <w:rFonts w:eastAsia="Calibri"/>
          <w:sz w:val="28"/>
          <w:szCs w:val="28"/>
          <w:lang w:val="kk-KZ"/>
        </w:rPr>
        <w:t xml:space="preserve"> экологиялық орта жағдайына байланысты түрлі </w:t>
      </w:r>
      <w:proofErr w:type="spellStart"/>
      <w:r w:rsidRPr="000A168B">
        <w:rPr>
          <w:rFonts w:eastAsia="Calibri"/>
          <w:sz w:val="28"/>
          <w:szCs w:val="28"/>
          <w:lang w:val="kk-KZ"/>
        </w:rPr>
        <w:t>қоңырбастар</w:t>
      </w:r>
      <w:proofErr w:type="spellEnd"/>
      <w:r w:rsidRPr="000A168B">
        <w:rPr>
          <w:rFonts w:eastAsia="Calibri"/>
          <w:sz w:val="28"/>
          <w:szCs w:val="28"/>
          <w:lang w:val="kk-KZ"/>
        </w:rPr>
        <w:t xml:space="preserve"> фитоценозда доминанттық сипатқа ие болады. Ылғалдылығы салыстырмалы жоғары солтүстік-шығыс және солтүстік-батыс беткейлердің экспозициялар</w:t>
      </w:r>
      <w:r w:rsidR="00127C08" w:rsidRPr="000A168B">
        <w:rPr>
          <w:rFonts w:eastAsia="Calibri"/>
          <w:sz w:val="28"/>
          <w:szCs w:val="28"/>
          <w:lang w:val="kk-KZ"/>
        </w:rPr>
        <w:t>ын</w:t>
      </w:r>
      <w:r w:rsidRPr="000A168B">
        <w:rPr>
          <w:rFonts w:eastAsia="Calibri"/>
          <w:sz w:val="28"/>
          <w:szCs w:val="28"/>
          <w:lang w:val="kk-KZ"/>
        </w:rPr>
        <w:t xml:space="preserve">да </w:t>
      </w:r>
      <w:proofErr w:type="spellStart"/>
      <w:r w:rsidR="00EF48C5" w:rsidRPr="000A168B">
        <w:rPr>
          <w:rFonts w:eastAsia="Calibri"/>
          <w:sz w:val="28"/>
          <w:szCs w:val="28"/>
          <w:lang w:val="kk-KZ"/>
        </w:rPr>
        <w:t>мезофиттік</w:t>
      </w:r>
      <w:proofErr w:type="spellEnd"/>
      <w:r w:rsidR="00EF48C5" w:rsidRPr="000A168B">
        <w:rPr>
          <w:rFonts w:eastAsia="Calibri"/>
          <w:sz w:val="28"/>
          <w:szCs w:val="28"/>
          <w:lang w:val="kk-KZ"/>
        </w:rPr>
        <w:t xml:space="preserve"> </w:t>
      </w:r>
      <w:proofErr w:type="spellStart"/>
      <w:r w:rsidR="00EF48C5" w:rsidRPr="000A168B">
        <w:rPr>
          <w:rFonts w:eastAsia="Calibri"/>
          <w:sz w:val="28"/>
          <w:szCs w:val="28"/>
          <w:lang w:val="kk-KZ"/>
        </w:rPr>
        <w:t>қоңырбастар</w:t>
      </w:r>
      <w:proofErr w:type="spellEnd"/>
      <w:r w:rsidR="00EF48C5" w:rsidRPr="000A168B">
        <w:rPr>
          <w:rFonts w:eastAsia="Calibri"/>
          <w:sz w:val="28"/>
          <w:szCs w:val="28"/>
          <w:lang w:val="kk-KZ"/>
        </w:rPr>
        <w:t xml:space="preserve"> (</w:t>
      </w:r>
      <w:proofErr w:type="spellStart"/>
      <w:r w:rsidR="00EF48C5" w:rsidRPr="000A168B">
        <w:rPr>
          <w:rFonts w:eastAsia="Calibri"/>
          <w:i/>
          <w:iCs/>
          <w:sz w:val="28"/>
          <w:szCs w:val="28"/>
          <w:lang w:val="kk-KZ"/>
        </w:rPr>
        <w:t>Elymus</w:t>
      </w:r>
      <w:proofErr w:type="spellEnd"/>
      <w:r w:rsidR="00EF48C5" w:rsidRPr="000A168B">
        <w:rPr>
          <w:rFonts w:eastAsia="Calibri"/>
          <w:i/>
          <w:iCs/>
          <w:sz w:val="28"/>
          <w:szCs w:val="28"/>
          <w:lang w:val="kk-KZ"/>
        </w:rPr>
        <w:t xml:space="preserve"> </w:t>
      </w:r>
      <w:proofErr w:type="spellStart"/>
      <w:r w:rsidR="00EF48C5" w:rsidRPr="000A168B">
        <w:rPr>
          <w:rFonts w:eastAsia="Calibri"/>
          <w:i/>
          <w:iCs/>
          <w:sz w:val="28"/>
          <w:szCs w:val="28"/>
          <w:lang w:val="kk-KZ"/>
        </w:rPr>
        <w:t>repens</w:t>
      </w:r>
      <w:proofErr w:type="spellEnd"/>
      <w:r w:rsidR="00EF48C5" w:rsidRPr="000A168B">
        <w:rPr>
          <w:rFonts w:eastAsia="Calibri"/>
          <w:i/>
          <w:iCs/>
          <w:sz w:val="28"/>
          <w:szCs w:val="28"/>
          <w:lang w:val="kk-KZ"/>
        </w:rPr>
        <w:t xml:space="preserve">, </w:t>
      </w:r>
      <w:proofErr w:type="spellStart"/>
      <w:r w:rsidR="00EF48C5" w:rsidRPr="000A168B">
        <w:rPr>
          <w:rFonts w:eastAsia="Calibri"/>
          <w:i/>
          <w:iCs/>
          <w:sz w:val="28"/>
          <w:szCs w:val="28"/>
          <w:lang w:val="kk-KZ"/>
        </w:rPr>
        <w:t>Poa</w:t>
      </w:r>
      <w:proofErr w:type="spellEnd"/>
      <w:r w:rsidR="00EF48C5" w:rsidRPr="000A168B">
        <w:rPr>
          <w:rFonts w:eastAsia="Calibri"/>
          <w:i/>
          <w:iCs/>
          <w:sz w:val="28"/>
          <w:szCs w:val="28"/>
          <w:lang w:val="kk-KZ"/>
        </w:rPr>
        <w:t xml:space="preserve"> </w:t>
      </w:r>
      <w:proofErr w:type="spellStart"/>
      <w:r w:rsidR="00EF48C5" w:rsidRPr="000A168B">
        <w:rPr>
          <w:rFonts w:eastAsia="Calibri"/>
          <w:i/>
          <w:iCs/>
          <w:sz w:val="28"/>
          <w:szCs w:val="28"/>
          <w:lang w:val="kk-KZ"/>
        </w:rPr>
        <w:t>pratensis</w:t>
      </w:r>
      <w:proofErr w:type="spellEnd"/>
      <w:r w:rsidR="00EF48C5" w:rsidRPr="000A168B">
        <w:rPr>
          <w:rFonts w:eastAsia="Calibri"/>
          <w:i/>
          <w:iCs/>
          <w:sz w:val="28"/>
          <w:szCs w:val="28"/>
          <w:lang w:val="kk-KZ"/>
        </w:rPr>
        <w:t xml:space="preserve">, </w:t>
      </w:r>
      <w:proofErr w:type="spellStart"/>
      <w:r w:rsidR="00EF48C5" w:rsidRPr="000A168B">
        <w:rPr>
          <w:rFonts w:eastAsia="Calibri"/>
          <w:i/>
          <w:iCs/>
          <w:sz w:val="28"/>
          <w:szCs w:val="28"/>
          <w:lang w:val="kk-KZ"/>
        </w:rPr>
        <w:t>Dactylis</w:t>
      </w:r>
      <w:proofErr w:type="spellEnd"/>
      <w:r w:rsidR="00EF48C5" w:rsidRPr="000A168B">
        <w:rPr>
          <w:rFonts w:eastAsia="Calibri"/>
          <w:i/>
          <w:iCs/>
          <w:sz w:val="28"/>
          <w:szCs w:val="28"/>
          <w:lang w:val="kk-KZ"/>
        </w:rPr>
        <w:t xml:space="preserve"> </w:t>
      </w:r>
      <w:proofErr w:type="spellStart"/>
      <w:r w:rsidR="00EF48C5" w:rsidRPr="000A168B">
        <w:rPr>
          <w:rFonts w:eastAsia="Calibri"/>
          <w:i/>
          <w:iCs/>
          <w:sz w:val="28"/>
          <w:szCs w:val="28"/>
          <w:lang w:val="kk-KZ"/>
        </w:rPr>
        <w:t>glomerata</w:t>
      </w:r>
      <w:proofErr w:type="spellEnd"/>
      <w:r w:rsidR="00EF48C5" w:rsidRPr="000A168B">
        <w:rPr>
          <w:rFonts w:eastAsia="Calibri"/>
          <w:sz w:val="28"/>
          <w:szCs w:val="28"/>
          <w:lang w:val="kk-KZ"/>
        </w:rPr>
        <w:t>)</w:t>
      </w:r>
      <w:r w:rsidRPr="000A168B">
        <w:rPr>
          <w:rFonts w:eastAsia="Calibri"/>
          <w:sz w:val="28"/>
          <w:szCs w:val="28"/>
          <w:lang w:val="kk-KZ"/>
        </w:rPr>
        <w:t xml:space="preserve"> және шалғын мен дала </w:t>
      </w:r>
      <w:proofErr w:type="spellStart"/>
      <w:r w:rsidRPr="000A168B">
        <w:rPr>
          <w:rFonts w:eastAsia="Calibri"/>
          <w:sz w:val="28"/>
          <w:szCs w:val="28"/>
          <w:lang w:val="kk-KZ"/>
        </w:rPr>
        <w:t>алуаншөптерінің</w:t>
      </w:r>
      <w:proofErr w:type="spellEnd"/>
      <w:r w:rsidRPr="000A168B">
        <w:rPr>
          <w:rFonts w:eastAsia="Calibri"/>
          <w:sz w:val="28"/>
          <w:szCs w:val="28"/>
          <w:lang w:val="kk-KZ"/>
        </w:rPr>
        <w:t xml:space="preserve"> басымдылығы тіркелді. Ал ылғалдылығы салыстырмалы аздау келетін оңтүстік-шығыс </w:t>
      </w:r>
      <w:r w:rsidR="00646C9D" w:rsidRPr="000A168B">
        <w:rPr>
          <w:rFonts w:eastAsia="Calibri"/>
          <w:sz w:val="28"/>
          <w:szCs w:val="28"/>
          <w:lang w:val="kk-KZ"/>
        </w:rPr>
        <w:t>және</w:t>
      </w:r>
      <w:r w:rsidRPr="000A168B">
        <w:rPr>
          <w:rFonts w:eastAsia="Calibri"/>
          <w:sz w:val="28"/>
          <w:szCs w:val="28"/>
          <w:lang w:val="kk-KZ"/>
        </w:rPr>
        <w:t xml:space="preserve"> оңтүстік-батыс беткейлерде </w:t>
      </w:r>
      <w:proofErr w:type="spellStart"/>
      <w:r w:rsidRPr="000A168B">
        <w:rPr>
          <w:rFonts w:eastAsia="Calibri"/>
          <w:sz w:val="28"/>
          <w:szCs w:val="28"/>
          <w:lang w:val="kk-KZ"/>
        </w:rPr>
        <w:t>петрофиттік</w:t>
      </w:r>
      <w:proofErr w:type="spellEnd"/>
      <w:r w:rsidRPr="000A168B">
        <w:rPr>
          <w:rFonts w:eastAsia="Calibri"/>
          <w:sz w:val="28"/>
          <w:szCs w:val="28"/>
          <w:lang w:val="kk-KZ"/>
        </w:rPr>
        <w:t xml:space="preserve"> </w:t>
      </w:r>
      <w:proofErr w:type="spellStart"/>
      <w:r w:rsidRPr="000A168B">
        <w:rPr>
          <w:rFonts w:eastAsia="Calibri"/>
          <w:sz w:val="28"/>
          <w:szCs w:val="28"/>
          <w:lang w:val="kk-KZ"/>
        </w:rPr>
        <w:t>алуаншөптер</w:t>
      </w:r>
      <w:proofErr w:type="spellEnd"/>
      <w:r w:rsidRPr="000A168B">
        <w:rPr>
          <w:rFonts w:eastAsia="Calibri"/>
          <w:sz w:val="28"/>
          <w:szCs w:val="28"/>
          <w:lang w:val="kk-KZ"/>
        </w:rPr>
        <w:t xml:space="preserve"> мен дала </w:t>
      </w:r>
      <w:proofErr w:type="spellStart"/>
      <w:r w:rsidRPr="000A168B">
        <w:rPr>
          <w:rFonts w:eastAsia="Calibri"/>
          <w:sz w:val="28"/>
          <w:szCs w:val="28"/>
          <w:lang w:val="kk-KZ"/>
        </w:rPr>
        <w:t>қоңырбастары</w:t>
      </w:r>
      <w:proofErr w:type="spellEnd"/>
      <w:r w:rsidR="00646C9D" w:rsidRPr="000A168B">
        <w:rPr>
          <w:rFonts w:eastAsia="Calibri"/>
          <w:sz w:val="28"/>
          <w:szCs w:val="28"/>
          <w:lang w:val="kk-KZ"/>
        </w:rPr>
        <w:t xml:space="preserve"> </w:t>
      </w:r>
      <w:proofErr w:type="spellStart"/>
      <w:r w:rsidR="00646C9D" w:rsidRPr="000A168B">
        <w:rPr>
          <w:rFonts w:eastAsia="Calibri"/>
          <w:sz w:val="28"/>
          <w:szCs w:val="28"/>
          <w:lang w:val="kk-KZ"/>
        </w:rPr>
        <w:t>келлерия</w:t>
      </w:r>
      <w:proofErr w:type="spellEnd"/>
      <w:r w:rsidR="00646C9D" w:rsidRPr="000A168B">
        <w:rPr>
          <w:rFonts w:eastAsia="Calibri"/>
          <w:sz w:val="28"/>
          <w:szCs w:val="28"/>
          <w:lang w:val="kk-KZ"/>
        </w:rPr>
        <w:t xml:space="preserve"> (</w:t>
      </w:r>
      <w:proofErr w:type="spellStart"/>
      <w:r w:rsidR="00646C9D" w:rsidRPr="000A168B">
        <w:rPr>
          <w:rFonts w:eastAsia="Calibri"/>
          <w:i/>
          <w:sz w:val="28"/>
          <w:szCs w:val="28"/>
          <w:lang w:val="kk-KZ"/>
        </w:rPr>
        <w:t>Кoeleria</w:t>
      </w:r>
      <w:proofErr w:type="spellEnd"/>
      <w:r w:rsidR="00646C9D" w:rsidRPr="000A168B">
        <w:rPr>
          <w:rFonts w:eastAsia="Calibri"/>
          <w:i/>
          <w:sz w:val="28"/>
          <w:szCs w:val="28"/>
          <w:lang w:val="kk-KZ"/>
        </w:rPr>
        <w:t xml:space="preserve"> </w:t>
      </w:r>
      <w:proofErr w:type="spellStart"/>
      <w:r w:rsidR="00646C9D" w:rsidRPr="000A168B">
        <w:rPr>
          <w:rFonts w:eastAsia="Calibri"/>
          <w:i/>
          <w:sz w:val="28"/>
          <w:szCs w:val="28"/>
          <w:lang w:val="kk-KZ"/>
        </w:rPr>
        <w:t>cristata</w:t>
      </w:r>
      <w:proofErr w:type="spellEnd"/>
      <w:r w:rsidR="00646C9D" w:rsidRPr="000A168B">
        <w:rPr>
          <w:rFonts w:eastAsia="Calibri"/>
          <w:sz w:val="28"/>
          <w:szCs w:val="28"/>
          <w:lang w:val="kk-KZ"/>
        </w:rPr>
        <w:t>), бетеге (</w:t>
      </w:r>
      <w:proofErr w:type="spellStart"/>
      <w:r w:rsidR="00646C9D" w:rsidRPr="000A168B">
        <w:rPr>
          <w:rFonts w:eastAsia="Calibri"/>
          <w:i/>
          <w:sz w:val="28"/>
          <w:szCs w:val="28"/>
          <w:lang w:val="kk-KZ"/>
        </w:rPr>
        <w:t>Festuca</w:t>
      </w:r>
      <w:proofErr w:type="spellEnd"/>
      <w:r w:rsidR="00646C9D" w:rsidRPr="000A168B">
        <w:rPr>
          <w:rFonts w:eastAsia="Calibri"/>
          <w:i/>
          <w:sz w:val="28"/>
          <w:szCs w:val="28"/>
          <w:lang w:val="kk-KZ"/>
        </w:rPr>
        <w:t xml:space="preserve"> </w:t>
      </w:r>
      <w:proofErr w:type="spellStart"/>
      <w:r w:rsidR="00646C9D" w:rsidRPr="000A168B">
        <w:rPr>
          <w:rFonts w:eastAsia="Calibri"/>
          <w:i/>
          <w:sz w:val="28"/>
          <w:szCs w:val="28"/>
          <w:lang w:val="kk-KZ"/>
        </w:rPr>
        <w:t>valesiaca</w:t>
      </w:r>
      <w:proofErr w:type="spellEnd"/>
      <w:r w:rsidR="00646C9D" w:rsidRPr="000A168B">
        <w:rPr>
          <w:rFonts w:eastAsia="Calibri"/>
          <w:sz w:val="28"/>
          <w:szCs w:val="28"/>
          <w:lang w:val="kk-KZ"/>
        </w:rPr>
        <w:t>),  қылтаң селеудің (</w:t>
      </w:r>
      <w:proofErr w:type="spellStart"/>
      <w:r w:rsidR="00646C9D" w:rsidRPr="000A168B">
        <w:rPr>
          <w:rFonts w:eastAsia="Calibri"/>
          <w:i/>
          <w:sz w:val="28"/>
          <w:szCs w:val="28"/>
          <w:lang w:val="kk-KZ"/>
        </w:rPr>
        <w:t>Stipa</w:t>
      </w:r>
      <w:proofErr w:type="spellEnd"/>
      <w:r w:rsidR="00646C9D" w:rsidRPr="000A168B">
        <w:rPr>
          <w:rFonts w:eastAsia="Calibri"/>
          <w:i/>
          <w:sz w:val="28"/>
          <w:szCs w:val="28"/>
          <w:lang w:val="kk-KZ"/>
        </w:rPr>
        <w:t xml:space="preserve"> </w:t>
      </w:r>
      <w:proofErr w:type="spellStart"/>
      <w:r w:rsidR="00646C9D" w:rsidRPr="000A168B">
        <w:rPr>
          <w:rFonts w:eastAsia="Calibri"/>
          <w:i/>
          <w:sz w:val="28"/>
          <w:szCs w:val="28"/>
          <w:lang w:val="kk-KZ"/>
        </w:rPr>
        <w:t>capillata</w:t>
      </w:r>
      <w:proofErr w:type="spellEnd"/>
      <w:r w:rsidR="00646C9D" w:rsidRPr="000A168B">
        <w:rPr>
          <w:rFonts w:eastAsia="Calibri"/>
          <w:sz w:val="28"/>
          <w:szCs w:val="28"/>
          <w:lang w:val="kk-KZ"/>
        </w:rPr>
        <w:t xml:space="preserve">) </w:t>
      </w:r>
      <w:r w:rsidRPr="000A168B">
        <w:rPr>
          <w:rFonts w:eastAsia="Calibri"/>
          <w:sz w:val="28"/>
          <w:szCs w:val="28"/>
          <w:lang w:val="kk-KZ"/>
        </w:rPr>
        <w:t xml:space="preserve">фитоценоздары жақсы дамыған. Нағыз далалардың </w:t>
      </w:r>
      <w:proofErr w:type="spellStart"/>
      <w:r w:rsidRPr="000A168B">
        <w:rPr>
          <w:rFonts w:eastAsia="Calibri"/>
          <w:sz w:val="28"/>
          <w:szCs w:val="28"/>
          <w:lang w:val="kk-KZ"/>
        </w:rPr>
        <w:t>алуаншөпті-шымдықоңырбас</w:t>
      </w:r>
      <w:proofErr w:type="spellEnd"/>
      <w:r w:rsidRPr="000A168B">
        <w:rPr>
          <w:rFonts w:eastAsia="Calibri"/>
          <w:sz w:val="28"/>
          <w:szCs w:val="28"/>
          <w:lang w:val="kk-KZ"/>
        </w:rPr>
        <w:t xml:space="preserve"> қауымдастықтарында</w:t>
      </w:r>
      <w:r w:rsidR="001D59D1" w:rsidRPr="000A168B">
        <w:rPr>
          <w:rFonts w:eastAsia="Calibri"/>
          <w:sz w:val="28"/>
          <w:szCs w:val="28"/>
          <w:lang w:val="kk-KZ"/>
        </w:rPr>
        <w:t xml:space="preserve"> қылтаң селеу</w:t>
      </w:r>
      <w:r w:rsidRPr="000A168B">
        <w:rPr>
          <w:rFonts w:eastAsia="Calibri"/>
          <w:sz w:val="28"/>
          <w:szCs w:val="28"/>
          <w:lang w:val="kk-KZ"/>
        </w:rPr>
        <w:t xml:space="preserve"> </w:t>
      </w:r>
      <w:r w:rsidR="001D59D1" w:rsidRPr="000A168B">
        <w:rPr>
          <w:rFonts w:eastAsia="Calibri"/>
          <w:sz w:val="28"/>
          <w:szCs w:val="28"/>
          <w:lang w:val="kk-KZ"/>
        </w:rPr>
        <w:t>(</w:t>
      </w:r>
      <w:proofErr w:type="spellStart"/>
      <w:r w:rsidR="001D59D1" w:rsidRPr="000A168B">
        <w:rPr>
          <w:rFonts w:eastAsia="Calibri"/>
          <w:i/>
          <w:sz w:val="28"/>
          <w:szCs w:val="28"/>
          <w:lang w:val="kk-KZ"/>
        </w:rPr>
        <w:t>Stipa</w:t>
      </w:r>
      <w:proofErr w:type="spellEnd"/>
      <w:r w:rsidR="001D59D1" w:rsidRPr="000A168B">
        <w:rPr>
          <w:rFonts w:eastAsia="Calibri"/>
          <w:i/>
          <w:sz w:val="28"/>
          <w:szCs w:val="28"/>
          <w:lang w:val="kk-KZ"/>
        </w:rPr>
        <w:t xml:space="preserve"> </w:t>
      </w:r>
      <w:proofErr w:type="spellStart"/>
      <w:r w:rsidR="001D59D1" w:rsidRPr="000A168B">
        <w:rPr>
          <w:rFonts w:eastAsia="Calibri"/>
          <w:i/>
          <w:sz w:val="28"/>
          <w:szCs w:val="28"/>
          <w:lang w:val="kk-KZ"/>
        </w:rPr>
        <w:t>capillata</w:t>
      </w:r>
      <w:proofErr w:type="spellEnd"/>
      <w:r w:rsidR="001D59D1" w:rsidRPr="000A168B">
        <w:rPr>
          <w:rFonts w:eastAsia="Calibri"/>
          <w:sz w:val="28"/>
          <w:szCs w:val="28"/>
          <w:lang w:val="kk-KZ"/>
        </w:rPr>
        <w:t>),</w:t>
      </w:r>
      <w:r w:rsidR="00166A6D" w:rsidRPr="000A168B">
        <w:rPr>
          <w:rFonts w:eastAsia="Calibri"/>
          <w:sz w:val="28"/>
          <w:szCs w:val="28"/>
          <w:lang w:val="kk-KZ"/>
        </w:rPr>
        <w:t xml:space="preserve"> </w:t>
      </w:r>
      <w:proofErr w:type="spellStart"/>
      <w:r w:rsidR="00166A6D" w:rsidRPr="000A168B">
        <w:rPr>
          <w:rFonts w:eastAsia="Calibri"/>
          <w:sz w:val="28"/>
          <w:szCs w:val="28"/>
          <w:lang w:val="kk-KZ"/>
        </w:rPr>
        <w:t>лессинг</w:t>
      </w:r>
      <w:proofErr w:type="spellEnd"/>
      <w:r w:rsidR="00166A6D" w:rsidRPr="000A168B">
        <w:rPr>
          <w:rFonts w:eastAsia="Calibri"/>
          <w:sz w:val="28"/>
          <w:szCs w:val="28"/>
          <w:lang w:val="kk-KZ"/>
        </w:rPr>
        <w:t xml:space="preserve"> қауы (</w:t>
      </w:r>
      <w:proofErr w:type="spellStart"/>
      <w:r w:rsidR="00166A6D" w:rsidRPr="000A168B">
        <w:rPr>
          <w:rFonts w:eastAsia="Calibri"/>
          <w:i/>
          <w:sz w:val="28"/>
          <w:szCs w:val="28"/>
          <w:lang w:val="kk-KZ"/>
        </w:rPr>
        <w:t>Stipa</w:t>
      </w:r>
      <w:proofErr w:type="spellEnd"/>
      <w:r w:rsidR="00166A6D" w:rsidRPr="000A168B">
        <w:rPr>
          <w:rFonts w:eastAsia="Calibri"/>
          <w:i/>
          <w:sz w:val="28"/>
          <w:szCs w:val="28"/>
          <w:lang w:val="kk-KZ"/>
        </w:rPr>
        <w:t xml:space="preserve"> </w:t>
      </w:r>
      <w:proofErr w:type="spellStart"/>
      <w:r w:rsidR="00166A6D" w:rsidRPr="000A168B">
        <w:rPr>
          <w:rFonts w:eastAsia="Calibri"/>
          <w:i/>
          <w:sz w:val="28"/>
          <w:szCs w:val="28"/>
          <w:lang w:val="kk-KZ"/>
        </w:rPr>
        <w:t>lessingiana</w:t>
      </w:r>
      <w:proofErr w:type="spellEnd"/>
      <w:r w:rsidR="00166A6D" w:rsidRPr="000A168B">
        <w:rPr>
          <w:rFonts w:eastAsia="Calibri"/>
          <w:sz w:val="28"/>
          <w:szCs w:val="28"/>
          <w:lang w:val="kk-KZ"/>
        </w:rPr>
        <w:t>), бетеге (</w:t>
      </w:r>
      <w:proofErr w:type="spellStart"/>
      <w:r w:rsidR="00166A6D" w:rsidRPr="000A168B">
        <w:rPr>
          <w:rFonts w:eastAsia="Calibri"/>
          <w:i/>
          <w:sz w:val="28"/>
          <w:szCs w:val="28"/>
          <w:lang w:val="kk-KZ"/>
        </w:rPr>
        <w:t>Festuca</w:t>
      </w:r>
      <w:proofErr w:type="spellEnd"/>
      <w:r w:rsidR="00166A6D" w:rsidRPr="000A168B">
        <w:rPr>
          <w:rFonts w:eastAsia="Calibri"/>
          <w:i/>
          <w:sz w:val="28"/>
          <w:szCs w:val="28"/>
          <w:lang w:val="kk-KZ"/>
        </w:rPr>
        <w:t xml:space="preserve"> </w:t>
      </w:r>
      <w:proofErr w:type="spellStart"/>
      <w:r w:rsidR="00166A6D" w:rsidRPr="000A168B">
        <w:rPr>
          <w:rFonts w:eastAsia="Calibri"/>
          <w:i/>
          <w:sz w:val="28"/>
          <w:szCs w:val="28"/>
          <w:lang w:val="kk-KZ"/>
        </w:rPr>
        <w:t>valesiaca</w:t>
      </w:r>
      <w:proofErr w:type="spellEnd"/>
      <w:r w:rsidR="00166A6D" w:rsidRPr="000A168B">
        <w:rPr>
          <w:rFonts w:eastAsia="Calibri"/>
          <w:sz w:val="28"/>
          <w:szCs w:val="28"/>
          <w:lang w:val="kk-KZ"/>
        </w:rPr>
        <w:t xml:space="preserve">), </w:t>
      </w:r>
      <w:proofErr w:type="spellStart"/>
      <w:r w:rsidR="00166A6D" w:rsidRPr="000A168B">
        <w:rPr>
          <w:rFonts w:eastAsia="Calibri"/>
          <w:sz w:val="28"/>
          <w:szCs w:val="28"/>
          <w:lang w:val="kk-KZ"/>
        </w:rPr>
        <w:t>қоңырбас</w:t>
      </w:r>
      <w:proofErr w:type="spellEnd"/>
      <w:r w:rsidR="00166A6D" w:rsidRPr="000A168B">
        <w:rPr>
          <w:rFonts w:eastAsia="Calibri"/>
          <w:sz w:val="28"/>
          <w:szCs w:val="28"/>
          <w:lang w:val="kk-KZ"/>
        </w:rPr>
        <w:t xml:space="preserve"> </w:t>
      </w:r>
      <w:proofErr w:type="spellStart"/>
      <w:r w:rsidR="00166A6D" w:rsidRPr="000A168B">
        <w:rPr>
          <w:rFonts w:eastAsia="Calibri"/>
          <w:sz w:val="28"/>
          <w:szCs w:val="28"/>
          <w:lang w:val="kk-KZ"/>
        </w:rPr>
        <w:t>келлерия</w:t>
      </w:r>
      <w:proofErr w:type="spellEnd"/>
      <w:r w:rsidR="00166A6D" w:rsidRPr="000A168B">
        <w:rPr>
          <w:rFonts w:eastAsia="Calibri"/>
          <w:sz w:val="28"/>
          <w:szCs w:val="28"/>
          <w:lang w:val="kk-KZ"/>
        </w:rPr>
        <w:t xml:space="preserve"> (</w:t>
      </w:r>
      <w:proofErr w:type="spellStart"/>
      <w:r w:rsidR="00166A6D" w:rsidRPr="000A168B">
        <w:rPr>
          <w:rFonts w:eastAsia="Calibri"/>
          <w:i/>
          <w:sz w:val="28"/>
          <w:szCs w:val="28"/>
          <w:lang w:val="kk-KZ"/>
        </w:rPr>
        <w:t>Кoeleria</w:t>
      </w:r>
      <w:proofErr w:type="spellEnd"/>
      <w:r w:rsidR="00166A6D" w:rsidRPr="000A168B">
        <w:rPr>
          <w:rFonts w:eastAsia="Calibri"/>
          <w:i/>
          <w:sz w:val="28"/>
          <w:szCs w:val="28"/>
          <w:lang w:val="kk-KZ"/>
        </w:rPr>
        <w:t xml:space="preserve"> </w:t>
      </w:r>
      <w:proofErr w:type="spellStart"/>
      <w:r w:rsidR="00166A6D" w:rsidRPr="000A168B">
        <w:rPr>
          <w:rFonts w:eastAsia="Calibri"/>
          <w:i/>
          <w:sz w:val="28"/>
          <w:szCs w:val="28"/>
          <w:lang w:val="kk-KZ"/>
        </w:rPr>
        <w:t>cristata</w:t>
      </w:r>
      <w:proofErr w:type="spellEnd"/>
      <w:r w:rsidR="00166A6D" w:rsidRPr="000A168B">
        <w:rPr>
          <w:rFonts w:eastAsia="Calibri"/>
          <w:sz w:val="28"/>
          <w:szCs w:val="28"/>
          <w:lang w:val="kk-KZ"/>
        </w:rPr>
        <w:t>)</w:t>
      </w:r>
      <w:r w:rsidR="0036610E" w:rsidRPr="000A168B">
        <w:rPr>
          <w:rFonts w:eastAsia="Calibri"/>
          <w:sz w:val="28"/>
          <w:szCs w:val="28"/>
          <w:lang w:val="kk-KZ"/>
        </w:rPr>
        <w:t>,</w:t>
      </w:r>
      <w:r w:rsidR="001D59D1" w:rsidRPr="000A168B">
        <w:rPr>
          <w:rFonts w:eastAsia="Calibri"/>
          <w:sz w:val="28"/>
          <w:szCs w:val="28"/>
          <w:lang w:val="kk-KZ"/>
        </w:rPr>
        <w:t xml:space="preserve"> </w:t>
      </w:r>
      <w:proofErr w:type="spellStart"/>
      <w:r w:rsidR="0036610E" w:rsidRPr="000A168B">
        <w:rPr>
          <w:rFonts w:eastAsia="Calibri"/>
          <w:sz w:val="28"/>
          <w:szCs w:val="28"/>
          <w:lang w:val="kk-KZ"/>
        </w:rPr>
        <w:t>алуаншөптерден</w:t>
      </w:r>
      <w:proofErr w:type="spellEnd"/>
      <w:r w:rsidR="0036610E" w:rsidRPr="000A168B">
        <w:rPr>
          <w:rFonts w:eastAsia="Calibri"/>
          <w:sz w:val="28"/>
          <w:szCs w:val="28"/>
          <w:lang w:val="kk-KZ"/>
        </w:rPr>
        <w:t xml:space="preserve"> – </w:t>
      </w:r>
      <w:r w:rsidR="00EF6694" w:rsidRPr="000A168B">
        <w:rPr>
          <w:rFonts w:eastAsia="Calibri"/>
          <w:sz w:val="28"/>
          <w:szCs w:val="28"/>
          <w:lang w:val="kk-KZ"/>
        </w:rPr>
        <w:t>дала шалфейі</w:t>
      </w:r>
      <w:r w:rsidR="0036610E" w:rsidRPr="000A168B">
        <w:rPr>
          <w:rFonts w:eastAsia="Calibri"/>
          <w:sz w:val="28"/>
          <w:szCs w:val="28"/>
          <w:lang w:val="kk-KZ"/>
        </w:rPr>
        <w:t xml:space="preserve"> </w:t>
      </w:r>
      <w:r w:rsidR="00EF6694" w:rsidRPr="000A168B">
        <w:rPr>
          <w:rFonts w:eastAsia="Calibri"/>
          <w:sz w:val="28"/>
          <w:szCs w:val="28"/>
          <w:lang w:val="kk-KZ"/>
        </w:rPr>
        <w:t>(</w:t>
      </w:r>
      <w:proofErr w:type="spellStart"/>
      <w:r w:rsidR="00EF6694" w:rsidRPr="000A168B">
        <w:rPr>
          <w:rFonts w:eastAsia="Calibri"/>
          <w:i/>
          <w:sz w:val="28"/>
          <w:szCs w:val="28"/>
          <w:lang w:val="kk-KZ"/>
        </w:rPr>
        <w:t>Salvia</w:t>
      </w:r>
      <w:proofErr w:type="spellEnd"/>
      <w:r w:rsidR="00EF6694" w:rsidRPr="000A168B">
        <w:rPr>
          <w:rFonts w:eastAsia="Calibri"/>
          <w:i/>
          <w:sz w:val="28"/>
          <w:szCs w:val="28"/>
          <w:lang w:val="kk-KZ"/>
        </w:rPr>
        <w:t xml:space="preserve"> </w:t>
      </w:r>
      <w:proofErr w:type="spellStart"/>
      <w:r w:rsidR="00EF6694" w:rsidRPr="000A168B">
        <w:rPr>
          <w:rFonts w:eastAsia="Calibri"/>
          <w:i/>
          <w:sz w:val="28"/>
          <w:szCs w:val="28"/>
          <w:lang w:val="kk-KZ"/>
        </w:rPr>
        <w:t>stepposa</w:t>
      </w:r>
      <w:proofErr w:type="spellEnd"/>
      <w:r w:rsidR="00EF6694" w:rsidRPr="000A168B">
        <w:rPr>
          <w:rFonts w:eastAsia="Calibri"/>
          <w:sz w:val="28"/>
          <w:szCs w:val="28"/>
          <w:lang w:val="kk-KZ"/>
        </w:rPr>
        <w:t xml:space="preserve">), </w:t>
      </w:r>
      <w:proofErr w:type="spellStart"/>
      <w:r w:rsidR="008E4C56" w:rsidRPr="000A168B">
        <w:rPr>
          <w:rFonts w:eastAsia="Calibri"/>
          <w:sz w:val="28"/>
          <w:szCs w:val="28"/>
          <w:lang w:val="kk-KZ"/>
        </w:rPr>
        <w:t>жалаңгүл</w:t>
      </w:r>
      <w:proofErr w:type="spellEnd"/>
      <w:r w:rsidR="008E4C56" w:rsidRPr="000A168B">
        <w:rPr>
          <w:rFonts w:eastAsia="Calibri"/>
          <w:sz w:val="28"/>
          <w:szCs w:val="28"/>
          <w:lang w:val="kk-KZ"/>
        </w:rPr>
        <w:t xml:space="preserve"> айдаршөп</w:t>
      </w:r>
      <w:r w:rsidR="00EF6694" w:rsidRPr="000A168B">
        <w:rPr>
          <w:rFonts w:eastAsia="Calibri"/>
          <w:sz w:val="28"/>
          <w:szCs w:val="28"/>
          <w:lang w:val="kk-KZ"/>
        </w:rPr>
        <w:t xml:space="preserve"> </w:t>
      </w:r>
      <w:r w:rsidR="00EF6694" w:rsidRPr="000A168B">
        <w:rPr>
          <w:rFonts w:eastAsia="Calibri"/>
          <w:sz w:val="28"/>
          <w:szCs w:val="28"/>
          <w:lang w:val="kk-KZ"/>
        </w:rPr>
        <w:lastRenderedPageBreak/>
        <w:t>(</w:t>
      </w:r>
      <w:proofErr w:type="spellStart"/>
      <w:r w:rsidR="00EF6694" w:rsidRPr="000A168B">
        <w:rPr>
          <w:rFonts w:eastAsia="Calibri"/>
          <w:i/>
          <w:sz w:val="28"/>
          <w:szCs w:val="28"/>
          <w:lang w:val="kk-KZ"/>
        </w:rPr>
        <w:t>Alcea</w:t>
      </w:r>
      <w:proofErr w:type="spellEnd"/>
      <w:r w:rsidR="00EF6694" w:rsidRPr="000A168B">
        <w:rPr>
          <w:rFonts w:eastAsia="Calibri"/>
          <w:i/>
          <w:sz w:val="28"/>
          <w:szCs w:val="28"/>
          <w:lang w:val="kk-KZ"/>
        </w:rPr>
        <w:t xml:space="preserve"> </w:t>
      </w:r>
      <w:proofErr w:type="spellStart"/>
      <w:r w:rsidR="00EF6694" w:rsidRPr="000A168B">
        <w:rPr>
          <w:rFonts w:eastAsia="Calibri"/>
          <w:i/>
          <w:sz w:val="28"/>
          <w:szCs w:val="28"/>
          <w:lang w:val="kk-KZ"/>
        </w:rPr>
        <w:t>nudiflora</w:t>
      </w:r>
      <w:proofErr w:type="spellEnd"/>
      <w:r w:rsidR="00EF6694" w:rsidRPr="000A168B">
        <w:rPr>
          <w:rFonts w:eastAsia="Calibri"/>
          <w:iCs/>
          <w:sz w:val="28"/>
          <w:szCs w:val="28"/>
          <w:lang w:val="kk-KZ"/>
        </w:rPr>
        <w:t> (</w:t>
      </w:r>
      <w:proofErr w:type="spellStart"/>
      <w:r w:rsidR="00EF6694" w:rsidRPr="000A168B">
        <w:rPr>
          <w:rFonts w:eastAsia="Calibri"/>
          <w:iCs/>
          <w:sz w:val="28"/>
          <w:szCs w:val="28"/>
          <w:lang w:val="kk-KZ"/>
        </w:rPr>
        <w:t>Lindl</w:t>
      </w:r>
      <w:proofErr w:type="spellEnd"/>
      <w:r w:rsidR="00EF6694" w:rsidRPr="000A168B">
        <w:rPr>
          <w:rFonts w:eastAsia="Calibri"/>
          <w:iCs/>
          <w:sz w:val="28"/>
          <w:szCs w:val="28"/>
          <w:lang w:val="kk-KZ"/>
        </w:rPr>
        <w:t xml:space="preserve">.) </w:t>
      </w:r>
      <w:proofErr w:type="spellStart"/>
      <w:r w:rsidR="00EF6694" w:rsidRPr="000A168B">
        <w:rPr>
          <w:rFonts w:eastAsia="Calibri"/>
          <w:iCs/>
          <w:sz w:val="28"/>
          <w:szCs w:val="28"/>
          <w:lang w:val="kk-KZ"/>
        </w:rPr>
        <w:t>Boiss</w:t>
      </w:r>
      <w:proofErr w:type="spellEnd"/>
      <w:r w:rsidR="00EF6694" w:rsidRPr="000A168B">
        <w:rPr>
          <w:rFonts w:eastAsia="Calibri"/>
          <w:sz w:val="28"/>
          <w:szCs w:val="28"/>
          <w:lang w:val="kk-KZ"/>
        </w:rPr>
        <w:t xml:space="preserve">) </w:t>
      </w:r>
      <w:r w:rsidRPr="000A168B">
        <w:rPr>
          <w:rFonts w:eastAsia="Calibri"/>
          <w:sz w:val="28"/>
          <w:szCs w:val="28"/>
          <w:lang w:val="kk-KZ"/>
        </w:rPr>
        <w:t>өз үстемді</w:t>
      </w:r>
      <w:r w:rsidR="0036610E" w:rsidRPr="000A168B">
        <w:rPr>
          <w:rFonts w:eastAsia="Calibri"/>
          <w:sz w:val="28"/>
          <w:szCs w:val="28"/>
          <w:lang w:val="kk-KZ"/>
        </w:rPr>
        <w:t>ктерін</w:t>
      </w:r>
      <w:r w:rsidRPr="000A168B">
        <w:rPr>
          <w:rFonts w:eastAsia="Calibri"/>
          <w:sz w:val="28"/>
          <w:szCs w:val="28"/>
          <w:lang w:val="kk-KZ"/>
        </w:rPr>
        <w:t xml:space="preserve"> сақтаған</w:t>
      </w:r>
      <w:r w:rsidR="0036610E" w:rsidRPr="000A168B">
        <w:rPr>
          <w:rFonts w:eastAsia="Calibri"/>
          <w:sz w:val="28"/>
          <w:szCs w:val="28"/>
          <w:lang w:val="kk-KZ"/>
        </w:rPr>
        <w:t>;</w:t>
      </w:r>
      <w:r w:rsidRPr="000A168B">
        <w:rPr>
          <w:rFonts w:eastAsia="Calibri"/>
          <w:sz w:val="28"/>
          <w:szCs w:val="28"/>
          <w:lang w:val="kk-KZ"/>
        </w:rPr>
        <w:t xml:space="preserve"> олардан бөлек</w:t>
      </w:r>
      <w:r w:rsidR="0036610E" w:rsidRPr="000A168B">
        <w:rPr>
          <w:rFonts w:eastAsia="Calibri"/>
          <w:sz w:val="28"/>
          <w:szCs w:val="28"/>
          <w:lang w:val="kk-KZ"/>
        </w:rPr>
        <w:t xml:space="preserve"> </w:t>
      </w:r>
      <w:r w:rsidRPr="000A168B">
        <w:rPr>
          <w:rFonts w:eastAsia="Calibri"/>
          <w:sz w:val="28"/>
          <w:szCs w:val="28"/>
          <w:lang w:val="kk-KZ"/>
        </w:rPr>
        <w:t xml:space="preserve">бұталардан </w:t>
      </w:r>
      <w:proofErr w:type="spellStart"/>
      <w:r w:rsidR="00644CEC" w:rsidRPr="000A168B">
        <w:rPr>
          <w:rFonts w:eastAsia="Calibri"/>
          <w:i/>
          <w:sz w:val="28"/>
          <w:szCs w:val="28"/>
          <w:lang w:val="kk-KZ"/>
        </w:rPr>
        <w:t>Spirea</w:t>
      </w:r>
      <w:proofErr w:type="spellEnd"/>
      <w:r w:rsidR="00644CEC" w:rsidRPr="000A168B">
        <w:rPr>
          <w:rFonts w:eastAsia="Calibri"/>
          <w:i/>
          <w:sz w:val="28"/>
          <w:szCs w:val="28"/>
          <w:lang w:val="kk-KZ"/>
        </w:rPr>
        <w:t xml:space="preserve">, </w:t>
      </w:r>
      <w:proofErr w:type="spellStart"/>
      <w:r w:rsidR="00644CEC" w:rsidRPr="000A168B">
        <w:rPr>
          <w:rFonts w:eastAsia="Calibri"/>
          <w:i/>
          <w:sz w:val="28"/>
          <w:szCs w:val="28"/>
          <w:lang w:val="kk-KZ"/>
        </w:rPr>
        <w:t>Atraphaxis</w:t>
      </w:r>
      <w:proofErr w:type="spellEnd"/>
      <w:r w:rsidR="00644CEC" w:rsidRPr="000A168B">
        <w:rPr>
          <w:rFonts w:eastAsia="Calibri"/>
          <w:i/>
          <w:sz w:val="28"/>
          <w:szCs w:val="28"/>
          <w:lang w:val="kk-KZ"/>
        </w:rPr>
        <w:t xml:space="preserve">, </w:t>
      </w:r>
      <w:proofErr w:type="spellStart"/>
      <w:r w:rsidR="00644CEC" w:rsidRPr="000A168B">
        <w:rPr>
          <w:rFonts w:eastAsia="Calibri"/>
          <w:i/>
          <w:sz w:val="28"/>
          <w:szCs w:val="28"/>
          <w:lang w:val="kk-KZ"/>
        </w:rPr>
        <w:t>Rosa</w:t>
      </w:r>
      <w:proofErr w:type="spellEnd"/>
      <w:r w:rsidR="00644CEC" w:rsidRPr="000A168B">
        <w:rPr>
          <w:rFonts w:eastAsia="Calibri"/>
          <w:i/>
          <w:sz w:val="28"/>
          <w:szCs w:val="28"/>
          <w:lang w:val="kk-KZ"/>
        </w:rPr>
        <w:t xml:space="preserve">, </w:t>
      </w:r>
      <w:proofErr w:type="spellStart"/>
      <w:r w:rsidR="00644CEC" w:rsidRPr="000A168B">
        <w:rPr>
          <w:rFonts w:eastAsia="Calibri"/>
          <w:i/>
          <w:sz w:val="28"/>
          <w:szCs w:val="28"/>
          <w:lang w:val="kk-KZ"/>
        </w:rPr>
        <w:t>Cotoneaster</w:t>
      </w:r>
      <w:proofErr w:type="spellEnd"/>
      <w:r w:rsidR="00644CEC" w:rsidRPr="000A168B">
        <w:rPr>
          <w:rFonts w:eastAsia="Calibri"/>
          <w:sz w:val="28"/>
          <w:szCs w:val="28"/>
          <w:lang w:val="kk-KZ"/>
        </w:rPr>
        <w:t xml:space="preserve"> туыстары </w:t>
      </w:r>
      <w:r w:rsidRPr="000A168B">
        <w:rPr>
          <w:rFonts w:eastAsia="Calibri"/>
          <w:sz w:val="28"/>
          <w:szCs w:val="28"/>
          <w:lang w:val="kk-KZ"/>
        </w:rPr>
        <w:t xml:space="preserve">жиі таралған  </w:t>
      </w:r>
      <w:r w:rsidR="001D59D1" w:rsidRPr="000A168B">
        <w:rPr>
          <w:rFonts w:eastAsia="Calibri"/>
          <w:sz w:val="28"/>
          <w:szCs w:val="28"/>
          <w:lang w:val="kk-KZ"/>
        </w:rPr>
        <w:t>[</w:t>
      </w:r>
      <w:r w:rsidR="00766AE0" w:rsidRPr="000A168B">
        <w:rPr>
          <w:rFonts w:eastAsia="Calibri"/>
          <w:sz w:val="28"/>
          <w:szCs w:val="28"/>
          <w:lang w:val="kk-KZ"/>
        </w:rPr>
        <w:t>14</w:t>
      </w:r>
      <w:r w:rsidR="00CD0AE2">
        <w:rPr>
          <w:rFonts w:eastAsia="Calibri"/>
          <w:sz w:val="28"/>
          <w:szCs w:val="28"/>
          <w:lang w:val="kk-KZ"/>
        </w:rPr>
        <w:t>4</w:t>
      </w:r>
      <w:r w:rsidR="001D59D1" w:rsidRPr="000A168B">
        <w:rPr>
          <w:rFonts w:eastAsia="Calibri"/>
          <w:sz w:val="28"/>
          <w:szCs w:val="28"/>
          <w:lang w:val="kk-KZ"/>
        </w:rPr>
        <w:t>].</w:t>
      </w:r>
    </w:p>
    <w:p w14:paraId="25F3DDC4" w14:textId="1775DCBE" w:rsidR="003413AD" w:rsidRPr="000A168B" w:rsidRDefault="00FD142A" w:rsidP="003413AD">
      <w:pPr>
        <w:widowControl w:val="0"/>
        <w:ind w:right="-1" w:firstLine="567"/>
        <w:jc w:val="both"/>
        <w:rPr>
          <w:rFonts w:eastAsia="Calibri"/>
          <w:sz w:val="28"/>
          <w:szCs w:val="28"/>
          <w:lang w:val="kk-KZ"/>
        </w:rPr>
      </w:pPr>
      <w:r w:rsidRPr="000A168B">
        <w:rPr>
          <w:rFonts w:eastAsia="Calibri"/>
          <w:sz w:val="28"/>
          <w:szCs w:val="28"/>
          <w:lang w:val="kk-KZ"/>
        </w:rPr>
        <w:t xml:space="preserve">Солтүстік </w:t>
      </w:r>
      <w:proofErr w:type="spellStart"/>
      <w:r w:rsidRPr="000A168B">
        <w:rPr>
          <w:rFonts w:eastAsia="Calibri"/>
          <w:sz w:val="28"/>
          <w:szCs w:val="28"/>
          <w:lang w:val="kk-KZ"/>
        </w:rPr>
        <w:t>макробеткейде</w:t>
      </w:r>
      <w:r w:rsidR="001B17CD" w:rsidRPr="000A168B">
        <w:rPr>
          <w:rFonts w:eastAsia="Calibri"/>
          <w:sz w:val="28"/>
          <w:szCs w:val="28"/>
          <w:lang w:val="kk-KZ"/>
        </w:rPr>
        <w:t>гі</w:t>
      </w:r>
      <w:proofErr w:type="spellEnd"/>
      <w:r w:rsidRPr="000A168B">
        <w:rPr>
          <w:rFonts w:eastAsia="Calibri"/>
          <w:sz w:val="28"/>
          <w:szCs w:val="28"/>
          <w:lang w:val="kk-KZ"/>
        </w:rPr>
        <w:t xml:space="preserve"> теңіз деңгейінен 700-1260</w:t>
      </w:r>
      <w:r w:rsidR="00476ED0" w:rsidRPr="000A168B">
        <w:rPr>
          <w:rFonts w:eastAsia="Calibri"/>
          <w:sz w:val="28"/>
          <w:szCs w:val="28"/>
          <w:lang w:val="kk-KZ"/>
        </w:rPr>
        <w:t xml:space="preserve"> м</w:t>
      </w:r>
      <w:r w:rsidRPr="000A168B">
        <w:rPr>
          <w:rFonts w:eastAsia="Calibri"/>
          <w:sz w:val="28"/>
          <w:szCs w:val="28"/>
          <w:lang w:val="kk-KZ"/>
        </w:rPr>
        <w:t xml:space="preserve"> биіктік диапазон</w:t>
      </w:r>
      <w:r w:rsidR="00476ED0" w:rsidRPr="000A168B">
        <w:rPr>
          <w:rFonts w:eastAsia="Calibri"/>
          <w:sz w:val="28"/>
          <w:szCs w:val="28"/>
          <w:lang w:val="kk-KZ"/>
        </w:rPr>
        <w:t xml:space="preserve">ында орналасқан Қапал мен Арасан </w:t>
      </w:r>
      <w:r w:rsidR="006B409C" w:rsidRPr="000A168B">
        <w:rPr>
          <w:rFonts w:eastAsia="Calibri"/>
          <w:sz w:val="28"/>
          <w:szCs w:val="28"/>
          <w:lang w:val="kk-KZ"/>
        </w:rPr>
        <w:t xml:space="preserve">ауылдары </w:t>
      </w:r>
      <w:r w:rsidR="00476ED0" w:rsidRPr="000A168B">
        <w:rPr>
          <w:rFonts w:eastAsia="Calibri"/>
          <w:sz w:val="28"/>
          <w:szCs w:val="28"/>
          <w:lang w:val="kk-KZ"/>
        </w:rPr>
        <w:t>аралығындағы ұлан-ғайыр тауаралық алқабында</w:t>
      </w:r>
      <w:r w:rsidR="001B17CD" w:rsidRPr="000A168B">
        <w:rPr>
          <w:rFonts w:eastAsia="Calibri"/>
          <w:sz w:val="28"/>
          <w:szCs w:val="28"/>
          <w:lang w:val="kk-KZ"/>
        </w:rPr>
        <w:t xml:space="preserve"> жақсы дамыған жусандар мен </w:t>
      </w:r>
      <w:proofErr w:type="spellStart"/>
      <w:r w:rsidR="001B17CD" w:rsidRPr="000A168B">
        <w:rPr>
          <w:rFonts w:eastAsia="Calibri"/>
          <w:sz w:val="28"/>
          <w:szCs w:val="28"/>
          <w:lang w:val="kk-KZ"/>
        </w:rPr>
        <w:t>эфемероидтардан</w:t>
      </w:r>
      <w:proofErr w:type="spellEnd"/>
      <w:r w:rsidR="001B17CD" w:rsidRPr="000A168B">
        <w:rPr>
          <w:rFonts w:eastAsia="Calibri"/>
          <w:sz w:val="28"/>
          <w:szCs w:val="28"/>
          <w:lang w:val="kk-KZ"/>
        </w:rPr>
        <w:t xml:space="preserve"> тұратын </w:t>
      </w:r>
      <w:r w:rsidR="001B17CD" w:rsidRPr="000A168B">
        <w:rPr>
          <w:rFonts w:eastAsia="Calibri"/>
          <w:i/>
          <w:iCs/>
          <w:sz w:val="28"/>
          <w:szCs w:val="28"/>
          <w:lang w:val="kk-KZ"/>
        </w:rPr>
        <w:t>шөлденген далалардың</w:t>
      </w:r>
      <w:r w:rsidR="001B17CD" w:rsidRPr="000A168B">
        <w:rPr>
          <w:rFonts w:eastAsia="Calibri"/>
          <w:sz w:val="28"/>
          <w:szCs w:val="28"/>
          <w:lang w:val="kk-KZ"/>
        </w:rPr>
        <w:t xml:space="preserve"> басты </w:t>
      </w:r>
      <w:proofErr w:type="spellStart"/>
      <w:r w:rsidR="001B17CD" w:rsidRPr="000A168B">
        <w:rPr>
          <w:rFonts w:eastAsia="Calibri"/>
          <w:sz w:val="28"/>
          <w:szCs w:val="28"/>
          <w:lang w:val="kk-KZ"/>
        </w:rPr>
        <w:t>эдификаторы</w:t>
      </w:r>
      <w:proofErr w:type="spellEnd"/>
      <w:r w:rsidR="001B17CD" w:rsidRPr="000A168B">
        <w:rPr>
          <w:rFonts w:eastAsia="Calibri"/>
          <w:sz w:val="28"/>
          <w:szCs w:val="28"/>
          <w:lang w:val="kk-KZ"/>
        </w:rPr>
        <w:t xml:space="preserve"> – қылтаң селеу (</w:t>
      </w:r>
      <w:proofErr w:type="spellStart"/>
      <w:r w:rsidR="001B17CD" w:rsidRPr="000A168B">
        <w:rPr>
          <w:rFonts w:eastAsia="Calibri"/>
          <w:i/>
          <w:iCs/>
          <w:sz w:val="28"/>
          <w:szCs w:val="28"/>
          <w:lang w:val="kk-KZ"/>
        </w:rPr>
        <w:t>Stipa</w:t>
      </w:r>
      <w:proofErr w:type="spellEnd"/>
      <w:r w:rsidR="001B17CD" w:rsidRPr="000A168B">
        <w:rPr>
          <w:rFonts w:eastAsia="Calibri"/>
          <w:i/>
          <w:iCs/>
          <w:sz w:val="28"/>
          <w:szCs w:val="28"/>
          <w:lang w:val="kk-KZ"/>
        </w:rPr>
        <w:t xml:space="preserve"> </w:t>
      </w:r>
      <w:proofErr w:type="spellStart"/>
      <w:r w:rsidR="001B17CD" w:rsidRPr="000A168B">
        <w:rPr>
          <w:rFonts w:eastAsia="Calibri"/>
          <w:i/>
          <w:iCs/>
          <w:sz w:val="28"/>
          <w:szCs w:val="28"/>
          <w:lang w:val="kk-KZ"/>
        </w:rPr>
        <w:t>capillata</w:t>
      </w:r>
      <w:proofErr w:type="spellEnd"/>
      <w:r w:rsidR="001B17CD" w:rsidRPr="000A168B">
        <w:rPr>
          <w:rFonts w:eastAsia="Calibri"/>
          <w:sz w:val="28"/>
          <w:szCs w:val="28"/>
          <w:lang w:val="kk-KZ"/>
        </w:rPr>
        <w:t>), бетеге (</w:t>
      </w:r>
      <w:proofErr w:type="spellStart"/>
      <w:r w:rsidR="001B17CD" w:rsidRPr="000A168B">
        <w:rPr>
          <w:rFonts w:eastAsia="Calibri"/>
          <w:i/>
          <w:iCs/>
          <w:sz w:val="28"/>
          <w:szCs w:val="28"/>
          <w:lang w:val="kk-KZ"/>
        </w:rPr>
        <w:t>Festuca</w:t>
      </w:r>
      <w:proofErr w:type="spellEnd"/>
      <w:r w:rsidR="001B17CD" w:rsidRPr="000A168B">
        <w:rPr>
          <w:rFonts w:eastAsia="Calibri"/>
          <w:i/>
          <w:iCs/>
          <w:sz w:val="28"/>
          <w:szCs w:val="28"/>
          <w:lang w:val="kk-KZ"/>
        </w:rPr>
        <w:t xml:space="preserve"> </w:t>
      </w:r>
      <w:proofErr w:type="spellStart"/>
      <w:r w:rsidR="001B17CD" w:rsidRPr="000A168B">
        <w:rPr>
          <w:rFonts w:eastAsia="Calibri"/>
          <w:i/>
          <w:iCs/>
          <w:sz w:val="28"/>
          <w:szCs w:val="28"/>
          <w:lang w:val="kk-KZ"/>
        </w:rPr>
        <w:t>valesiaca</w:t>
      </w:r>
      <w:proofErr w:type="spellEnd"/>
      <w:r w:rsidR="001B17CD" w:rsidRPr="000A168B">
        <w:rPr>
          <w:rFonts w:eastAsia="Calibri"/>
          <w:sz w:val="28"/>
          <w:szCs w:val="28"/>
          <w:lang w:val="kk-KZ"/>
        </w:rPr>
        <w:t xml:space="preserve">) әдетте </w:t>
      </w:r>
      <w:proofErr w:type="spellStart"/>
      <w:r w:rsidR="001B17CD" w:rsidRPr="000A168B">
        <w:rPr>
          <w:rFonts w:eastAsia="Calibri"/>
          <w:sz w:val="28"/>
          <w:szCs w:val="28"/>
          <w:lang w:val="kk-KZ"/>
        </w:rPr>
        <w:t>субдоминантт</w:t>
      </w:r>
      <w:proofErr w:type="spellEnd"/>
      <w:r w:rsidR="001B17CD" w:rsidRPr="000A168B">
        <w:rPr>
          <w:rFonts w:eastAsia="Calibri"/>
          <w:sz w:val="28"/>
          <w:szCs w:val="28"/>
          <w:lang w:val="kk-KZ"/>
        </w:rPr>
        <w:t xml:space="preserve"> </w:t>
      </w:r>
      <w:r w:rsidR="006B409C" w:rsidRPr="000A168B">
        <w:rPr>
          <w:rFonts w:eastAsia="Calibri"/>
          <w:sz w:val="28"/>
          <w:szCs w:val="28"/>
          <w:lang w:val="kk-KZ"/>
        </w:rPr>
        <w:t>болады</w:t>
      </w:r>
      <w:r w:rsidR="001B17CD" w:rsidRPr="000A168B">
        <w:rPr>
          <w:rFonts w:eastAsia="Calibri"/>
          <w:sz w:val="28"/>
          <w:szCs w:val="28"/>
          <w:lang w:val="kk-KZ"/>
        </w:rPr>
        <w:t xml:space="preserve">, ал </w:t>
      </w:r>
      <w:proofErr w:type="spellStart"/>
      <w:r w:rsidR="001B17CD" w:rsidRPr="000A168B">
        <w:rPr>
          <w:rFonts w:eastAsia="Calibri"/>
          <w:sz w:val="28"/>
          <w:szCs w:val="28"/>
          <w:lang w:val="kk-KZ"/>
        </w:rPr>
        <w:t>келлерияның</w:t>
      </w:r>
      <w:proofErr w:type="spellEnd"/>
      <w:r w:rsidR="001B17CD" w:rsidRPr="000A168B">
        <w:rPr>
          <w:rFonts w:eastAsia="Calibri"/>
          <w:sz w:val="28"/>
          <w:szCs w:val="28"/>
          <w:lang w:val="kk-KZ"/>
        </w:rPr>
        <w:t xml:space="preserve"> (</w:t>
      </w:r>
      <w:proofErr w:type="spellStart"/>
      <w:r w:rsidR="001B17CD" w:rsidRPr="000A168B">
        <w:rPr>
          <w:rFonts w:eastAsia="Calibri"/>
          <w:i/>
          <w:iCs/>
          <w:sz w:val="28"/>
          <w:szCs w:val="28"/>
          <w:lang w:val="kk-KZ"/>
        </w:rPr>
        <w:t>Koeleria</w:t>
      </w:r>
      <w:proofErr w:type="spellEnd"/>
      <w:r w:rsidR="001B17CD" w:rsidRPr="000A168B">
        <w:rPr>
          <w:rFonts w:eastAsia="Calibri"/>
          <w:i/>
          <w:iCs/>
          <w:sz w:val="28"/>
          <w:szCs w:val="28"/>
          <w:lang w:val="kk-KZ"/>
        </w:rPr>
        <w:t xml:space="preserve"> </w:t>
      </w:r>
      <w:proofErr w:type="spellStart"/>
      <w:r w:rsidR="001B17CD" w:rsidRPr="000A168B">
        <w:rPr>
          <w:rFonts w:eastAsia="Calibri"/>
          <w:i/>
          <w:iCs/>
          <w:sz w:val="28"/>
          <w:szCs w:val="28"/>
          <w:lang w:val="kk-KZ"/>
        </w:rPr>
        <w:t>macrantha</w:t>
      </w:r>
      <w:proofErr w:type="spellEnd"/>
      <w:r w:rsidR="001B17CD" w:rsidRPr="000A168B">
        <w:rPr>
          <w:rFonts w:eastAsia="Calibri"/>
          <w:sz w:val="28"/>
          <w:szCs w:val="28"/>
          <w:lang w:val="kk-KZ"/>
        </w:rPr>
        <w:t>) қауымдастық ішіндегі үлесі аздау [</w:t>
      </w:r>
      <w:r w:rsidR="00766AE0" w:rsidRPr="000A168B">
        <w:rPr>
          <w:rFonts w:eastAsia="Calibri"/>
          <w:sz w:val="28"/>
          <w:szCs w:val="28"/>
          <w:lang w:val="kk-KZ"/>
        </w:rPr>
        <w:t>142</w:t>
      </w:r>
      <w:r w:rsidR="001B17CD" w:rsidRPr="000A168B">
        <w:rPr>
          <w:rFonts w:eastAsia="Calibri"/>
          <w:sz w:val="28"/>
          <w:szCs w:val="28"/>
          <w:lang w:val="kk-KZ"/>
        </w:rPr>
        <w:t>].</w:t>
      </w:r>
      <w:r w:rsidR="00580273" w:rsidRPr="000A168B">
        <w:rPr>
          <w:rFonts w:eastAsia="Calibri"/>
          <w:sz w:val="28"/>
          <w:szCs w:val="28"/>
          <w:lang w:val="kk-KZ"/>
        </w:rPr>
        <w:t xml:space="preserve"> Шөлденген далаларды қалыптастыратын </w:t>
      </w:r>
      <w:r w:rsidR="00D018AB" w:rsidRPr="000A168B">
        <w:rPr>
          <w:rFonts w:eastAsia="Calibri"/>
          <w:sz w:val="28"/>
          <w:szCs w:val="28"/>
          <w:lang w:val="kk-KZ"/>
        </w:rPr>
        <w:t>қауымдастықтар</w:t>
      </w:r>
      <w:r w:rsidR="00580273" w:rsidRPr="000A168B">
        <w:rPr>
          <w:rFonts w:eastAsia="Calibri"/>
          <w:sz w:val="28"/>
          <w:szCs w:val="28"/>
          <w:lang w:val="kk-KZ"/>
        </w:rPr>
        <w:t xml:space="preserve"> ішінде бұталар аралас </w:t>
      </w:r>
      <w:proofErr w:type="spellStart"/>
      <w:r w:rsidR="00580273" w:rsidRPr="000A168B">
        <w:rPr>
          <w:rFonts w:eastAsia="Calibri"/>
          <w:sz w:val="28"/>
          <w:szCs w:val="28"/>
          <w:lang w:val="kk-KZ"/>
        </w:rPr>
        <w:t>алуаншөпті</w:t>
      </w:r>
      <w:proofErr w:type="spellEnd"/>
      <w:r w:rsidR="00580273" w:rsidRPr="000A168B">
        <w:rPr>
          <w:rFonts w:eastAsia="Calibri"/>
          <w:sz w:val="28"/>
          <w:szCs w:val="28"/>
          <w:lang w:val="kk-KZ"/>
        </w:rPr>
        <w:t>-</w:t>
      </w:r>
      <w:r w:rsidR="00DE526B" w:rsidRPr="000A168B">
        <w:rPr>
          <w:rFonts w:eastAsia="Calibri"/>
          <w:sz w:val="28"/>
          <w:szCs w:val="28"/>
          <w:lang w:val="kk-KZ"/>
        </w:rPr>
        <w:t>жусанды-</w:t>
      </w:r>
      <w:proofErr w:type="spellStart"/>
      <w:r w:rsidR="00DE526B" w:rsidRPr="000A168B">
        <w:rPr>
          <w:rFonts w:eastAsia="Calibri"/>
          <w:sz w:val="28"/>
          <w:szCs w:val="28"/>
          <w:lang w:val="kk-KZ"/>
        </w:rPr>
        <w:t>шымдықоңырбастар</w:t>
      </w:r>
      <w:proofErr w:type="spellEnd"/>
      <w:r w:rsidR="00DE526B" w:rsidRPr="000A168B">
        <w:rPr>
          <w:rFonts w:eastAsia="Calibri"/>
          <w:sz w:val="28"/>
          <w:szCs w:val="28"/>
          <w:lang w:val="kk-KZ"/>
        </w:rPr>
        <w:t xml:space="preserve"> (</w:t>
      </w:r>
      <w:proofErr w:type="spellStart"/>
      <w:r w:rsidR="00DE526B" w:rsidRPr="000A168B">
        <w:rPr>
          <w:rFonts w:eastAsia="Calibri"/>
          <w:i/>
          <w:sz w:val="28"/>
          <w:szCs w:val="28"/>
          <w:lang w:val="kk-KZ"/>
        </w:rPr>
        <w:t>Festuca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valesiaca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Koeleria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macrantha</w:t>
      </w:r>
      <w:proofErr w:type="spellEnd"/>
      <w:r w:rsidR="00DE526B" w:rsidRPr="000A168B">
        <w:rPr>
          <w:rFonts w:eastAsia="Calibri"/>
          <w:i/>
          <w:sz w:val="28"/>
          <w:szCs w:val="28"/>
          <w:lang w:val="kk-KZ"/>
        </w:rPr>
        <w:t>,</w:t>
      </w:r>
      <w:r w:rsidR="00857E42" w:rsidRPr="000A168B">
        <w:rPr>
          <w:rFonts w:eastAsia="Calibri"/>
          <w:i/>
          <w:sz w:val="28"/>
          <w:szCs w:val="28"/>
          <w:lang w:val="kk-KZ"/>
        </w:rPr>
        <w:t xml:space="preserve"> </w:t>
      </w:r>
      <w:proofErr w:type="spellStart"/>
      <w:r w:rsidR="00DE526B" w:rsidRPr="000A168B">
        <w:rPr>
          <w:rFonts w:eastAsia="Calibri"/>
          <w:i/>
          <w:sz w:val="28"/>
          <w:szCs w:val="28"/>
          <w:lang w:val="kk-KZ"/>
        </w:rPr>
        <w:t>Stipa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capillata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Centaurea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ruthenica</w:t>
      </w:r>
      <w:proofErr w:type="spellEnd"/>
      <w:r w:rsidR="00DE526B" w:rsidRPr="000A168B">
        <w:rPr>
          <w:rFonts w:eastAsia="Calibri"/>
          <w:i/>
          <w:sz w:val="28"/>
          <w:szCs w:val="28"/>
          <w:lang w:val="kk-KZ"/>
        </w:rPr>
        <w:t>,</w:t>
      </w:r>
      <w:r w:rsidR="00DE526B" w:rsidRPr="000A168B">
        <w:rPr>
          <w:bCs/>
          <w:iCs/>
          <w:sz w:val="28"/>
          <w:szCs w:val="28"/>
          <w:lang w:val="kk-KZ"/>
        </w:rPr>
        <w:t xml:space="preserve"> </w:t>
      </w:r>
      <w:proofErr w:type="spellStart"/>
      <w:r w:rsidR="00DE526B" w:rsidRPr="000A168B">
        <w:rPr>
          <w:rFonts w:eastAsia="Calibri"/>
          <w:i/>
          <w:sz w:val="28"/>
          <w:szCs w:val="28"/>
          <w:lang w:val="kk-KZ"/>
        </w:rPr>
        <w:t>Achillea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millefolium</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Artemisia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sublessingiana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Spiraea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hypericifoliа</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Rosa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platyacantha</w:t>
      </w:r>
      <w:proofErr w:type="spellEnd"/>
      <w:r w:rsidR="00DE526B" w:rsidRPr="000A168B">
        <w:rPr>
          <w:rFonts w:eastAsia="Calibri"/>
          <w:sz w:val="28"/>
          <w:szCs w:val="28"/>
          <w:lang w:val="kk-KZ"/>
        </w:rPr>
        <w:t xml:space="preserve">), бұталар аралас </w:t>
      </w:r>
      <w:proofErr w:type="spellStart"/>
      <w:r w:rsidR="00DE526B" w:rsidRPr="000A168B">
        <w:rPr>
          <w:rFonts w:eastAsia="Calibri"/>
          <w:sz w:val="28"/>
          <w:szCs w:val="28"/>
          <w:lang w:val="kk-KZ"/>
        </w:rPr>
        <w:t>қияқөлеңді</w:t>
      </w:r>
      <w:proofErr w:type="spellEnd"/>
      <w:r w:rsidR="00DE526B" w:rsidRPr="000A168B">
        <w:rPr>
          <w:rFonts w:eastAsia="Calibri"/>
          <w:sz w:val="28"/>
          <w:szCs w:val="28"/>
          <w:lang w:val="kk-KZ"/>
        </w:rPr>
        <w:t>-жусанды-бетеге (</w:t>
      </w:r>
      <w:proofErr w:type="spellStart"/>
      <w:r w:rsidR="00DE526B" w:rsidRPr="000A168B">
        <w:rPr>
          <w:rFonts w:eastAsia="Calibri"/>
          <w:i/>
          <w:sz w:val="28"/>
          <w:szCs w:val="28"/>
          <w:lang w:val="kk-KZ"/>
        </w:rPr>
        <w:t>Festuca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valesiaca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Artemisia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sublessingiana</w:t>
      </w:r>
      <w:proofErr w:type="spellEnd"/>
      <w:r w:rsidR="00DE526B" w:rsidRPr="000A168B">
        <w:rPr>
          <w:rFonts w:eastAsia="Calibri"/>
          <w:i/>
          <w:sz w:val="28"/>
          <w:szCs w:val="28"/>
          <w:lang w:val="kk-KZ"/>
        </w:rPr>
        <w:t xml:space="preserve">, A. </w:t>
      </w:r>
      <w:proofErr w:type="spellStart"/>
      <w:r w:rsidR="00DE526B" w:rsidRPr="000A168B">
        <w:rPr>
          <w:rFonts w:eastAsia="Calibri"/>
          <w:i/>
          <w:sz w:val="28"/>
          <w:szCs w:val="28"/>
          <w:lang w:val="kk-KZ"/>
        </w:rPr>
        <w:t>frigida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Carex</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stenophylloides</w:t>
      </w:r>
      <w:proofErr w:type="spellEnd"/>
      <w:r w:rsidR="00DE526B" w:rsidRPr="000A168B">
        <w:rPr>
          <w:rFonts w:eastAsia="Calibri"/>
          <w:i/>
          <w:sz w:val="28"/>
          <w:szCs w:val="28"/>
          <w:lang w:val="kk-KZ"/>
        </w:rPr>
        <w:t>,</w:t>
      </w:r>
      <w:r w:rsidR="00DE526B" w:rsidRPr="000A168B">
        <w:rPr>
          <w:sz w:val="28"/>
          <w:szCs w:val="28"/>
          <w:lang w:val="kk-KZ"/>
        </w:rPr>
        <w:t xml:space="preserve"> </w:t>
      </w:r>
      <w:proofErr w:type="spellStart"/>
      <w:r w:rsidR="00DE526B" w:rsidRPr="000A168B">
        <w:rPr>
          <w:rFonts w:eastAsia="Calibri"/>
          <w:i/>
          <w:sz w:val="28"/>
          <w:szCs w:val="28"/>
          <w:lang w:val="kk-KZ"/>
        </w:rPr>
        <w:t>Spiraea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hypericifolia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Juniperus</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pseudosabina</w:t>
      </w:r>
      <w:proofErr w:type="spellEnd"/>
      <w:r w:rsidR="00DE526B" w:rsidRPr="000A168B">
        <w:rPr>
          <w:rFonts w:eastAsia="Calibri"/>
          <w:sz w:val="28"/>
          <w:szCs w:val="28"/>
          <w:lang w:val="kk-KZ"/>
        </w:rPr>
        <w:t>), жусанды-шырмауықты-қылтаң селеу (</w:t>
      </w:r>
      <w:proofErr w:type="spellStart"/>
      <w:r w:rsidR="00DE526B" w:rsidRPr="000A168B">
        <w:rPr>
          <w:rFonts w:eastAsia="Calibri"/>
          <w:i/>
          <w:sz w:val="28"/>
          <w:szCs w:val="28"/>
          <w:lang w:val="kk-KZ"/>
        </w:rPr>
        <w:t>Stipa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sareptana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Convolvulus</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tragacanthoides</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Artemisia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sublessingiana</w:t>
      </w:r>
      <w:proofErr w:type="spellEnd"/>
      <w:r w:rsidR="00DE526B" w:rsidRPr="000A168B">
        <w:rPr>
          <w:rFonts w:eastAsia="Calibri"/>
          <w:sz w:val="28"/>
          <w:szCs w:val="28"/>
          <w:lang w:val="kk-KZ"/>
        </w:rPr>
        <w:t>) және жусанды-</w:t>
      </w:r>
      <w:proofErr w:type="spellStart"/>
      <w:r w:rsidR="00DE526B" w:rsidRPr="000A168B">
        <w:rPr>
          <w:rFonts w:eastAsia="Calibri"/>
          <w:sz w:val="28"/>
          <w:szCs w:val="28"/>
          <w:lang w:val="kk-KZ"/>
        </w:rPr>
        <w:t>шымдықоңырбастар</w:t>
      </w:r>
      <w:proofErr w:type="spellEnd"/>
      <w:r w:rsidR="00DE526B" w:rsidRPr="000A168B">
        <w:rPr>
          <w:rFonts w:eastAsia="Calibri"/>
          <w:sz w:val="28"/>
          <w:szCs w:val="28"/>
          <w:lang w:val="kk-KZ"/>
        </w:rPr>
        <w:t xml:space="preserve"> (</w:t>
      </w:r>
      <w:proofErr w:type="spellStart"/>
      <w:r w:rsidR="00DE526B" w:rsidRPr="000A168B">
        <w:rPr>
          <w:rFonts w:eastAsia="Calibri"/>
          <w:i/>
          <w:sz w:val="28"/>
          <w:szCs w:val="28"/>
          <w:lang w:val="kk-KZ"/>
        </w:rPr>
        <w:t>Stipa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sareptana</w:t>
      </w:r>
      <w:proofErr w:type="spellEnd"/>
      <w:r w:rsidR="00DE526B" w:rsidRPr="000A168B">
        <w:rPr>
          <w:rFonts w:eastAsia="Calibri"/>
          <w:i/>
          <w:sz w:val="28"/>
          <w:szCs w:val="28"/>
          <w:lang w:val="kk-KZ"/>
        </w:rPr>
        <w:t xml:space="preserve">, S. </w:t>
      </w:r>
      <w:proofErr w:type="spellStart"/>
      <w:r w:rsidR="00DE526B" w:rsidRPr="000A168B">
        <w:rPr>
          <w:rFonts w:eastAsia="Calibri"/>
          <w:i/>
          <w:sz w:val="28"/>
          <w:szCs w:val="28"/>
          <w:lang w:val="kk-KZ"/>
        </w:rPr>
        <w:t>lessingiana</w:t>
      </w:r>
      <w:proofErr w:type="spellEnd"/>
      <w:r w:rsidR="00DE526B" w:rsidRPr="000A168B">
        <w:rPr>
          <w:rFonts w:eastAsia="Calibri"/>
          <w:i/>
          <w:sz w:val="28"/>
          <w:szCs w:val="28"/>
          <w:lang w:val="kk-KZ"/>
        </w:rPr>
        <w:t xml:space="preserve">, S. </w:t>
      </w:r>
      <w:proofErr w:type="spellStart"/>
      <w:r w:rsidR="00DE526B" w:rsidRPr="000A168B">
        <w:rPr>
          <w:rFonts w:eastAsia="Calibri"/>
          <w:i/>
          <w:sz w:val="28"/>
          <w:szCs w:val="28"/>
          <w:lang w:val="kk-KZ"/>
        </w:rPr>
        <w:t>caucasica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Festuca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velesiaca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Artemisia</w:t>
      </w:r>
      <w:proofErr w:type="spellEnd"/>
      <w:r w:rsidR="00DE526B" w:rsidRPr="000A168B">
        <w:rPr>
          <w:rFonts w:eastAsia="Calibri"/>
          <w:i/>
          <w:sz w:val="28"/>
          <w:szCs w:val="28"/>
          <w:lang w:val="kk-KZ"/>
        </w:rPr>
        <w:t xml:space="preserve"> </w:t>
      </w:r>
      <w:proofErr w:type="spellStart"/>
      <w:r w:rsidR="00DE526B" w:rsidRPr="000A168B">
        <w:rPr>
          <w:rFonts w:eastAsia="Calibri"/>
          <w:i/>
          <w:sz w:val="28"/>
          <w:szCs w:val="28"/>
          <w:lang w:val="kk-KZ"/>
        </w:rPr>
        <w:t>sublessingiana</w:t>
      </w:r>
      <w:proofErr w:type="spellEnd"/>
      <w:r w:rsidR="00DE526B" w:rsidRPr="000A168B">
        <w:rPr>
          <w:rFonts w:eastAsia="Calibri"/>
          <w:sz w:val="28"/>
          <w:szCs w:val="28"/>
          <w:lang w:val="kk-KZ"/>
        </w:rPr>
        <w:t xml:space="preserve">) </w:t>
      </w:r>
      <w:r w:rsidR="00580273" w:rsidRPr="000A168B">
        <w:rPr>
          <w:rFonts w:eastAsia="Calibri"/>
          <w:sz w:val="28"/>
          <w:szCs w:val="28"/>
          <w:lang w:val="kk-KZ"/>
        </w:rPr>
        <w:t>қауымдастықтарының маңызы елеулі.</w:t>
      </w:r>
    </w:p>
    <w:p w14:paraId="1AAE7EDF" w14:textId="2127CB22" w:rsidR="002C5F22" w:rsidRPr="000A168B" w:rsidRDefault="001F462D" w:rsidP="00E67D79">
      <w:pPr>
        <w:widowControl w:val="0"/>
        <w:ind w:right="-1" w:firstLine="567"/>
        <w:jc w:val="both"/>
        <w:rPr>
          <w:sz w:val="28"/>
          <w:szCs w:val="28"/>
          <w:lang w:val="kk-KZ"/>
        </w:rPr>
      </w:pPr>
      <w:r w:rsidRPr="000A168B">
        <w:rPr>
          <w:sz w:val="28"/>
          <w:szCs w:val="28"/>
          <w:lang w:val="kk-KZ"/>
        </w:rPr>
        <w:t>Зерттеу аумағындағы</w:t>
      </w:r>
      <w:r w:rsidR="00B47A4F" w:rsidRPr="000A168B">
        <w:rPr>
          <w:sz w:val="28"/>
          <w:szCs w:val="28"/>
          <w:lang w:val="kk-KZ"/>
        </w:rPr>
        <w:t xml:space="preserve"> </w:t>
      </w:r>
      <w:r w:rsidR="00B47A4F" w:rsidRPr="000A168B">
        <w:rPr>
          <w:b/>
          <w:bCs/>
          <w:i/>
          <w:iCs/>
          <w:sz w:val="28"/>
          <w:szCs w:val="28"/>
          <w:lang w:val="kk-KZ"/>
        </w:rPr>
        <w:t>шөл типінің</w:t>
      </w:r>
      <w:r w:rsidR="00B47A4F" w:rsidRPr="000A168B">
        <w:rPr>
          <w:sz w:val="28"/>
          <w:szCs w:val="28"/>
          <w:lang w:val="kk-KZ"/>
        </w:rPr>
        <w:t xml:space="preserve"> қауымдастықтарын құрайтын </w:t>
      </w:r>
      <w:proofErr w:type="spellStart"/>
      <w:r w:rsidR="00B47A4F" w:rsidRPr="000A168B">
        <w:rPr>
          <w:sz w:val="28"/>
          <w:szCs w:val="28"/>
          <w:lang w:val="kk-KZ"/>
        </w:rPr>
        <w:t>галофиттік</w:t>
      </w:r>
      <w:proofErr w:type="spellEnd"/>
      <w:r w:rsidR="00B47A4F" w:rsidRPr="000A168B">
        <w:rPr>
          <w:sz w:val="28"/>
          <w:szCs w:val="28"/>
          <w:lang w:val="kk-KZ"/>
        </w:rPr>
        <w:t xml:space="preserve"> бұталы және </w:t>
      </w:r>
      <w:proofErr w:type="spellStart"/>
      <w:r w:rsidR="00B47A4F" w:rsidRPr="000A168B">
        <w:rPr>
          <w:sz w:val="28"/>
          <w:szCs w:val="28"/>
          <w:lang w:val="kk-KZ"/>
        </w:rPr>
        <w:t>галофиттік</w:t>
      </w:r>
      <w:proofErr w:type="spellEnd"/>
      <w:r w:rsidR="00B47A4F" w:rsidRPr="000A168B">
        <w:rPr>
          <w:sz w:val="28"/>
          <w:szCs w:val="28"/>
          <w:lang w:val="kk-KZ"/>
        </w:rPr>
        <w:t xml:space="preserve"> жартылай </w:t>
      </w:r>
      <w:proofErr w:type="spellStart"/>
      <w:r w:rsidR="00B47A4F" w:rsidRPr="000A168B">
        <w:rPr>
          <w:sz w:val="28"/>
          <w:szCs w:val="28"/>
          <w:lang w:val="kk-KZ"/>
        </w:rPr>
        <w:t>бұташықты</w:t>
      </w:r>
      <w:proofErr w:type="spellEnd"/>
      <w:r w:rsidR="00B47A4F" w:rsidRPr="000A168B">
        <w:rPr>
          <w:sz w:val="28"/>
          <w:szCs w:val="28"/>
          <w:lang w:val="kk-KZ"/>
        </w:rPr>
        <w:t xml:space="preserve"> шөлдер тау </w:t>
      </w:r>
      <w:r w:rsidR="00F57E2D" w:rsidRPr="000A168B">
        <w:rPr>
          <w:sz w:val="28"/>
          <w:szCs w:val="28"/>
          <w:lang w:val="kk-KZ"/>
        </w:rPr>
        <w:t>баурайы</w:t>
      </w:r>
      <w:r w:rsidR="00B47A4F" w:rsidRPr="000A168B">
        <w:rPr>
          <w:sz w:val="28"/>
          <w:szCs w:val="28"/>
          <w:lang w:val="kk-KZ"/>
        </w:rPr>
        <w:t xml:space="preserve"> аймақтарының </w:t>
      </w:r>
      <w:r w:rsidR="00D238B2" w:rsidRPr="000A168B">
        <w:rPr>
          <w:sz w:val="28"/>
          <w:szCs w:val="28"/>
          <w:lang w:val="kk-KZ"/>
        </w:rPr>
        <w:t>қиыршық</w:t>
      </w:r>
      <w:r w:rsidR="00952D77" w:rsidRPr="000A168B">
        <w:rPr>
          <w:sz w:val="28"/>
          <w:szCs w:val="28"/>
          <w:lang w:val="kk-KZ"/>
        </w:rPr>
        <w:t>тас</w:t>
      </w:r>
      <w:r w:rsidR="00D238B2" w:rsidRPr="000A168B">
        <w:rPr>
          <w:sz w:val="28"/>
          <w:szCs w:val="28"/>
          <w:lang w:val="kk-KZ"/>
        </w:rPr>
        <w:t>ты</w:t>
      </w:r>
      <w:r w:rsidR="00B47A4F" w:rsidRPr="000A168B">
        <w:rPr>
          <w:sz w:val="28"/>
          <w:szCs w:val="28"/>
          <w:lang w:val="kk-KZ"/>
        </w:rPr>
        <w:t xml:space="preserve"> және тастақты беткейлерінде жақсы дамыған. Оңтүстік экспозиция беткейлеріне тән </w:t>
      </w:r>
      <w:proofErr w:type="spellStart"/>
      <w:r w:rsidR="00B47A4F" w:rsidRPr="000A168B">
        <w:rPr>
          <w:sz w:val="28"/>
          <w:szCs w:val="28"/>
          <w:lang w:val="kk-KZ"/>
        </w:rPr>
        <w:t>галофиттік</w:t>
      </w:r>
      <w:proofErr w:type="spellEnd"/>
      <w:r w:rsidR="00B47A4F" w:rsidRPr="000A168B">
        <w:rPr>
          <w:sz w:val="28"/>
          <w:szCs w:val="28"/>
          <w:lang w:val="kk-KZ"/>
        </w:rPr>
        <w:t xml:space="preserve"> жартылай бұта баялыш сораң (</w:t>
      </w:r>
      <w:proofErr w:type="spellStart"/>
      <w:r w:rsidR="00B47A4F" w:rsidRPr="000A168B">
        <w:rPr>
          <w:i/>
          <w:sz w:val="28"/>
          <w:szCs w:val="28"/>
          <w:lang w:val="kk-KZ"/>
        </w:rPr>
        <w:t>Salsola</w:t>
      </w:r>
      <w:proofErr w:type="spellEnd"/>
      <w:r w:rsidR="00B47A4F" w:rsidRPr="000A168B">
        <w:rPr>
          <w:i/>
          <w:sz w:val="28"/>
          <w:szCs w:val="28"/>
          <w:lang w:val="kk-KZ"/>
        </w:rPr>
        <w:t xml:space="preserve"> </w:t>
      </w:r>
      <w:proofErr w:type="spellStart"/>
      <w:r w:rsidR="00B47A4F" w:rsidRPr="000A168B">
        <w:rPr>
          <w:i/>
          <w:sz w:val="28"/>
          <w:szCs w:val="28"/>
          <w:lang w:val="kk-KZ"/>
        </w:rPr>
        <w:t>arbusculiformis</w:t>
      </w:r>
      <w:proofErr w:type="spellEnd"/>
      <w:r w:rsidR="00AD49B5" w:rsidRPr="000A168B">
        <w:rPr>
          <w:iCs/>
          <w:sz w:val="28"/>
          <w:szCs w:val="28"/>
          <w:lang w:val="kk-KZ"/>
        </w:rPr>
        <w:t xml:space="preserve"> </w:t>
      </w:r>
      <w:proofErr w:type="spellStart"/>
      <w:r w:rsidR="00AD49B5" w:rsidRPr="000A168B">
        <w:rPr>
          <w:iCs/>
          <w:sz w:val="28"/>
          <w:szCs w:val="28"/>
          <w:lang w:val="kk-KZ"/>
        </w:rPr>
        <w:t>Drobow</w:t>
      </w:r>
      <w:proofErr w:type="spellEnd"/>
      <w:r w:rsidR="00B47A4F" w:rsidRPr="000A168B">
        <w:rPr>
          <w:sz w:val="28"/>
          <w:szCs w:val="28"/>
          <w:lang w:val="kk-KZ"/>
        </w:rPr>
        <w:t xml:space="preserve">) қауымдастықтарының түрлік құрамында </w:t>
      </w:r>
      <w:r w:rsidR="00CB092A" w:rsidRPr="000A168B">
        <w:rPr>
          <w:sz w:val="28"/>
          <w:szCs w:val="28"/>
          <w:lang w:val="kk-KZ"/>
        </w:rPr>
        <w:t>Ж</w:t>
      </w:r>
      <w:r w:rsidR="00B47A4F" w:rsidRPr="000A168B">
        <w:rPr>
          <w:sz w:val="28"/>
          <w:szCs w:val="28"/>
          <w:lang w:val="kk-KZ"/>
        </w:rPr>
        <w:t>етісу жусаны (</w:t>
      </w:r>
      <w:proofErr w:type="spellStart"/>
      <w:r w:rsidR="00B47A4F" w:rsidRPr="000A168B">
        <w:rPr>
          <w:i/>
          <w:sz w:val="28"/>
          <w:szCs w:val="28"/>
          <w:lang w:val="kk-KZ"/>
        </w:rPr>
        <w:t>Artemisia</w:t>
      </w:r>
      <w:proofErr w:type="spellEnd"/>
      <w:r w:rsidR="00B47A4F" w:rsidRPr="000A168B">
        <w:rPr>
          <w:i/>
          <w:sz w:val="28"/>
          <w:szCs w:val="28"/>
          <w:lang w:val="kk-KZ"/>
        </w:rPr>
        <w:t xml:space="preserve"> </w:t>
      </w:r>
      <w:proofErr w:type="spellStart"/>
      <w:r w:rsidR="00B47A4F" w:rsidRPr="000A168B">
        <w:rPr>
          <w:i/>
          <w:sz w:val="28"/>
          <w:szCs w:val="28"/>
          <w:lang w:val="kk-KZ"/>
        </w:rPr>
        <w:t>heptapotamica</w:t>
      </w:r>
      <w:proofErr w:type="spellEnd"/>
      <w:r w:rsidR="00B47A4F" w:rsidRPr="000A168B">
        <w:rPr>
          <w:sz w:val="28"/>
          <w:szCs w:val="28"/>
          <w:lang w:val="kk-KZ"/>
        </w:rPr>
        <w:t xml:space="preserve">), </w:t>
      </w:r>
      <w:r w:rsidR="00920F51" w:rsidRPr="000A168B">
        <w:rPr>
          <w:sz w:val="28"/>
          <w:szCs w:val="28"/>
          <w:lang w:val="kk-KZ"/>
        </w:rPr>
        <w:t xml:space="preserve">кірпі тасбұйырғын </w:t>
      </w:r>
      <w:r w:rsidR="00B47A4F" w:rsidRPr="000A168B">
        <w:rPr>
          <w:sz w:val="28"/>
          <w:szCs w:val="28"/>
          <w:lang w:val="kk-KZ"/>
        </w:rPr>
        <w:t>(</w:t>
      </w:r>
      <w:proofErr w:type="spellStart"/>
      <w:r w:rsidR="00B47A4F" w:rsidRPr="000A168B">
        <w:rPr>
          <w:i/>
          <w:sz w:val="28"/>
          <w:szCs w:val="28"/>
          <w:lang w:val="kk-KZ"/>
        </w:rPr>
        <w:t>Nanophyton</w:t>
      </w:r>
      <w:proofErr w:type="spellEnd"/>
      <w:r w:rsidR="00B47A4F" w:rsidRPr="000A168B">
        <w:rPr>
          <w:i/>
          <w:sz w:val="28"/>
          <w:szCs w:val="28"/>
          <w:lang w:val="kk-KZ"/>
        </w:rPr>
        <w:t xml:space="preserve"> </w:t>
      </w:r>
      <w:proofErr w:type="spellStart"/>
      <w:r w:rsidR="00B47A4F" w:rsidRPr="000A168B">
        <w:rPr>
          <w:i/>
          <w:sz w:val="28"/>
          <w:szCs w:val="28"/>
          <w:lang w:val="kk-KZ"/>
        </w:rPr>
        <w:t>erinaceum</w:t>
      </w:r>
      <w:proofErr w:type="spellEnd"/>
      <w:r w:rsidR="00CB092A" w:rsidRPr="000A168B">
        <w:rPr>
          <w:i/>
          <w:sz w:val="28"/>
          <w:szCs w:val="28"/>
          <w:lang w:val="kk-KZ"/>
        </w:rPr>
        <w:t xml:space="preserve"> </w:t>
      </w:r>
      <w:r w:rsidR="00CB092A" w:rsidRPr="000A168B">
        <w:rPr>
          <w:iCs/>
          <w:sz w:val="28"/>
          <w:szCs w:val="28"/>
          <w:lang w:val="kk-KZ"/>
        </w:rPr>
        <w:t>(</w:t>
      </w:r>
      <w:proofErr w:type="spellStart"/>
      <w:r w:rsidR="00CB092A" w:rsidRPr="000A168B">
        <w:rPr>
          <w:iCs/>
          <w:sz w:val="28"/>
          <w:szCs w:val="28"/>
          <w:lang w:val="kk-KZ"/>
        </w:rPr>
        <w:t>Pall</w:t>
      </w:r>
      <w:proofErr w:type="spellEnd"/>
      <w:r w:rsidR="00CB092A" w:rsidRPr="000A168B">
        <w:rPr>
          <w:iCs/>
          <w:sz w:val="28"/>
          <w:szCs w:val="28"/>
          <w:lang w:val="kk-KZ"/>
        </w:rPr>
        <w:t xml:space="preserve">.) </w:t>
      </w:r>
      <w:proofErr w:type="spellStart"/>
      <w:r w:rsidR="00CB092A" w:rsidRPr="000A168B">
        <w:rPr>
          <w:iCs/>
          <w:sz w:val="28"/>
          <w:szCs w:val="28"/>
          <w:lang w:val="kk-KZ"/>
        </w:rPr>
        <w:t>Bunge</w:t>
      </w:r>
      <w:proofErr w:type="spellEnd"/>
      <w:r w:rsidR="00B47A4F" w:rsidRPr="000A168B">
        <w:rPr>
          <w:sz w:val="28"/>
          <w:szCs w:val="28"/>
          <w:lang w:val="kk-KZ"/>
        </w:rPr>
        <w:t xml:space="preserve">), </w:t>
      </w:r>
      <w:r w:rsidR="00E43DA7" w:rsidRPr="000A168B">
        <w:rPr>
          <w:sz w:val="28"/>
          <w:szCs w:val="28"/>
          <w:lang w:val="kk-KZ"/>
        </w:rPr>
        <w:t xml:space="preserve">жартас </w:t>
      </w:r>
      <w:proofErr w:type="spellStart"/>
      <w:r w:rsidR="00E43DA7" w:rsidRPr="000A168B">
        <w:rPr>
          <w:sz w:val="28"/>
          <w:szCs w:val="28"/>
          <w:lang w:val="kk-KZ"/>
        </w:rPr>
        <w:t>крашенинниковия</w:t>
      </w:r>
      <w:proofErr w:type="spellEnd"/>
      <w:r w:rsidR="00E301A5" w:rsidRPr="000A168B">
        <w:rPr>
          <w:sz w:val="28"/>
          <w:szCs w:val="28"/>
          <w:lang w:val="kk-KZ"/>
        </w:rPr>
        <w:t xml:space="preserve"> </w:t>
      </w:r>
      <w:r w:rsidR="00B47A4F" w:rsidRPr="000A168B">
        <w:rPr>
          <w:sz w:val="28"/>
          <w:szCs w:val="28"/>
          <w:lang w:val="kk-KZ"/>
        </w:rPr>
        <w:t>(</w:t>
      </w:r>
      <w:proofErr w:type="spellStart"/>
      <w:r w:rsidR="00B47A4F" w:rsidRPr="000A168B">
        <w:rPr>
          <w:i/>
          <w:sz w:val="28"/>
          <w:szCs w:val="28"/>
          <w:lang w:val="kk-KZ"/>
        </w:rPr>
        <w:t>Krascheninnikovia</w:t>
      </w:r>
      <w:proofErr w:type="spellEnd"/>
      <w:r w:rsidR="00B47A4F" w:rsidRPr="000A168B">
        <w:rPr>
          <w:i/>
          <w:sz w:val="28"/>
          <w:szCs w:val="28"/>
          <w:lang w:val="kk-KZ"/>
        </w:rPr>
        <w:t xml:space="preserve"> </w:t>
      </w:r>
      <w:proofErr w:type="spellStart"/>
      <w:r w:rsidR="00B47A4F" w:rsidRPr="000A168B">
        <w:rPr>
          <w:i/>
          <w:sz w:val="28"/>
          <w:szCs w:val="28"/>
          <w:lang w:val="kk-KZ"/>
        </w:rPr>
        <w:t>ceratoides</w:t>
      </w:r>
      <w:proofErr w:type="spellEnd"/>
      <w:r w:rsidR="00B47A4F" w:rsidRPr="000A168B">
        <w:rPr>
          <w:sz w:val="28"/>
          <w:szCs w:val="28"/>
          <w:lang w:val="kk-KZ"/>
        </w:rPr>
        <w:t>),</w:t>
      </w:r>
      <w:r w:rsidR="00E10892" w:rsidRPr="000A168B">
        <w:rPr>
          <w:sz w:val="28"/>
          <w:szCs w:val="28"/>
          <w:lang w:val="kk-KZ"/>
        </w:rPr>
        <w:t xml:space="preserve"> </w:t>
      </w:r>
      <w:r w:rsidR="00EA522A" w:rsidRPr="000A168B">
        <w:rPr>
          <w:sz w:val="28"/>
          <w:szCs w:val="28"/>
          <w:lang w:val="kk-KZ"/>
        </w:rPr>
        <w:t xml:space="preserve">шығыс </w:t>
      </w:r>
      <w:proofErr w:type="spellStart"/>
      <w:r w:rsidR="00EA522A" w:rsidRPr="000A168B">
        <w:rPr>
          <w:sz w:val="28"/>
          <w:szCs w:val="28"/>
          <w:lang w:val="kk-KZ"/>
        </w:rPr>
        <w:t>кароксилоны</w:t>
      </w:r>
      <w:proofErr w:type="spellEnd"/>
      <w:r w:rsidR="005615D5" w:rsidRPr="000A168B">
        <w:rPr>
          <w:sz w:val="28"/>
          <w:szCs w:val="28"/>
          <w:lang w:val="kk-KZ"/>
        </w:rPr>
        <w:t xml:space="preserve"> </w:t>
      </w:r>
      <w:r w:rsidR="00B47A4F" w:rsidRPr="000A168B">
        <w:rPr>
          <w:sz w:val="28"/>
          <w:szCs w:val="28"/>
          <w:lang w:val="kk-KZ"/>
        </w:rPr>
        <w:t>(</w:t>
      </w:r>
      <w:proofErr w:type="spellStart"/>
      <w:r w:rsidR="00B37B15" w:rsidRPr="000A168B">
        <w:rPr>
          <w:i/>
          <w:sz w:val="28"/>
          <w:szCs w:val="28"/>
          <w:lang w:val="kk-KZ"/>
        </w:rPr>
        <w:t>Caroxylon</w:t>
      </w:r>
      <w:proofErr w:type="spellEnd"/>
      <w:r w:rsidR="00B37B15" w:rsidRPr="000A168B">
        <w:rPr>
          <w:i/>
          <w:sz w:val="28"/>
          <w:szCs w:val="28"/>
          <w:lang w:val="kk-KZ"/>
        </w:rPr>
        <w:t xml:space="preserve"> </w:t>
      </w:r>
      <w:proofErr w:type="spellStart"/>
      <w:r w:rsidR="00B37B15" w:rsidRPr="000A168B">
        <w:rPr>
          <w:i/>
          <w:sz w:val="28"/>
          <w:szCs w:val="28"/>
          <w:lang w:val="kk-KZ"/>
        </w:rPr>
        <w:t>orientale</w:t>
      </w:r>
      <w:proofErr w:type="spellEnd"/>
      <w:r w:rsidR="00B47A4F" w:rsidRPr="000A168B">
        <w:rPr>
          <w:sz w:val="28"/>
          <w:szCs w:val="28"/>
          <w:lang w:val="kk-KZ"/>
        </w:rPr>
        <w:t>) және</w:t>
      </w:r>
      <w:r w:rsidR="00E8557F" w:rsidRPr="000A168B">
        <w:rPr>
          <w:sz w:val="28"/>
          <w:szCs w:val="28"/>
          <w:lang w:val="kk-KZ"/>
        </w:rPr>
        <w:t xml:space="preserve"> </w:t>
      </w:r>
      <w:r w:rsidR="00E301A5" w:rsidRPr="000A168B">
        <w:rPr>
          <w:sz w:val="28"/>
          <w:szCs w:val="28"/>
          <w:lang w:val="kk-KZ"/>
        </w:rPr>
        <w:t>кавказ қау</w:t>
      </w:r>
      <w:r w:rsidR="00616EF4" w:rsidRPr="000A168B">
        <w:rPr>
          <w:sz w:val="28"/>
          <w:szCs w:val="28"/>
          <w:lang w:val="kk-KZ"/>
        </w:rPr>
        <w:t>лар</w:t>
      </w:r>
      <w:r w:rsidR="00E301A5" w:rsidRPr="000A168B">
        <w:rPr>
          <w:sz w:val="28"/>
          <w:szCs w:val="28"/>
          <w:lang w:val="kk-KZ"/>
        </w:rPr>
        <w:t>ы</w:t>
      </w:r>
      <w:r w:rsidR="00B47A4F" w:rsidRPr="000A168B">
        <w:rPr>
          <w:sz w:val="28"/>
          <w:szCs w:val="28"/>
          <w:lang w:val="kk-KZ"/>
        </w:rPr>
        <w:t xml:space="preserve"> (</w:t>
      </w:r>
      <w:proofErr w:type="spellStart"/>
      <w:r w:rsidR="00B47A4F" w:rsidRPr="000A168B">
        <w:rPr>
          <w:i/>
          <w:sz w:val="28"/>
          <w:szCs w:val="28"/>
          <w:lang w:val="kk-KZ"/>
        </w:rPr>
        <w:t>Stipa</w:t>
      </w:r>
      <w:proofErr w:type="spellEnd"/>
      <w:r w:rsidR="00B47A4F" w:rsidRPr="000A168B">
        <w:rPr>
          <w:i/>
          <w:sz w:val="28"/>
          <w:szCs w:val="28"/>
          <w:lang w:val="kk-KZ"/>
        </w:rPr>
        <w:t xml:space="preserve"> </w:t>
      </w:r>
      <w:proofErr w:type="spellStart"/>
      <w:r w:rsidR="00B47A4F" w:rsidRPr="000A168B">
        <w:rPr>
          <w:i/>
          <w:sz w:val="28"/>
          <w:szCs w:val="28"/>
          <w:lang w:val="kk-KZ"/>
        </w:rPr>
        <w:t>caucasica</w:t>
      </w:r>
      <w:proofErr w:type="spellEnd"/>
      <w:r w:rsidR="00B47A4F" w:rsidRPr="000A168B">
        <w:rPr>
          <w:sz w:val="28"/>
          <w:szCs w:val="28"/>
          <w:lang w:val="kk-KZ"/>
        </w:rPr>
        <w:t xml:space="preserve">) басымдау. </w:t>
      </w:r>
      <w:r w:rsidR="00BC7877" w:rsidRPr="000A168B">
        <w:rPr>
          <w:sz w:val="28"/>
          <w:szCs w:val="28"/>
          <w:lang w:val="kk-KZ"/>
        </w:rPr>
        <w:t>Баялыш сораң қауымдастықтарымен араласа қара сексеуіл (</w:t>
      </w:r>
      <w:proofErr w:type="spellStart"/>
      <w:r w:rsidR="00BC7877" w:rsidRPr="000A168B">
        <w:rPr>
          <w:i/>
          <w:sz w:val="28"/>
          <w:szCs w:val="28"/>
          <w:lang w:val="kk-KZ"/>
        </w:rPr>
        <w:t>Haloxylon</w:t>
      </w:r>
      <w:proofErr w:type="spellEnd"/>
      <w:r w:rsidR="00BC7877" w:rsidRPr="000A168B">
        <w:rPr>
          <w:i/>
          <w:sz w:val="28"/>
          <w:szCs w:val="28"/>
          <w:lang w:val="kk-KZ"/>
        </w:rPr>
        <w:t xml:space="preserve"> </w:t>
      </w:r>
      <w:proofErr w:type="spellStart"/>
      <w:r w:rsidR="00BC7877" w:rsidRPr="000A168B">
        <w:rPr>
          <w:i/>
          <w:sz w:val="28"/>
          <w:szCs w:val="28"/>
          <w:lang w:val="kk-KZ"/>
        </w:rPr>
        <w:t>aphyllum</w:t>
      </w:r>
      <w:proofErr w:type="spellEnd"/>
      <w:r w:rsidR="00BC7877" w:rsidRPr="000A168B">
        <w:rPr>
          <w:sz w:val="28"/>
          <w:szCs w:val="28"/>
          <w:lang w:val="kk-KZ"/>
        </w:rPr>
        <w:t xml:space="preserve">) және </w:t>
      </w:r>
      <w:r w:rsidR="003555FA" w:rsidRPr="000A168B">
        <w:rPr>
          <w:sz w:val="28"/>
          <w:szCs w:val="28"/>
          <w:lang w:val="kk-KZ"/>
        </w:rPr>
        <w:t xml:space="preserve">кірпі </w:t>
      </w:r>
      <w:r w:rsidR="00BC7877" w:rsidRPr="000A168B">
        <w:rPr>
          <w:sz w:val="28"/>
          <w:szCs w:val="28"/>
          <w:lang w:val="kk-KZ"/>
        </w:rPr>
        <w:t>тасбұйырғын (</w:t>
      </w:r>
      <w:proofErr w:type="spellStart"/>
      <w:r w:rsidR="00BC7877" w:rsidRPr="000A168B">
        <w:rPr>
          <w:i/>
          <w:sz w:val="28"/>
          <w:szCs w:val="28"/>
          <w:lang w:val="kk-KZ"/>
        </w:rPr>
        <w:t>Nanophyton</w:t>
      </w:r>
      <w:proofErr w:type="spellEnd"/>
      <w:r w:rsidR="00BC7877" w:rsidRPr="000A168B">
        <w:rPr>
          <w:i/>
          <w:sz w:val="28"/>
          <w:szCs w:val="28"/>
          <w:lang w:val="kk-KZ"/>
        </w:rPr>
        <w:t xml:space="preserve"> </w:t>
      </w:r>
      <w:proofErr w:type="spellStart"/>
      <w:r w:rsidR="00BC7877" w:rsidRPr="000A168B">
        <w:rPr>
          <w:i/>
          <w:sz w:val="28"/>
          <w:szCs w:val="28"/>
          <w:lang w:val="kk-KZ"/>
        </w:rPr>
        <w:t>erinaceum</w:t>
      </w:r>
      <w:proofErr w:type="spellEnd"/>
      <w:r w:rsidR="00BC7877" w:rsidRPr="000A168B">
        <w:rPr>
          <w:sz w:val="28"/>
          <w:szCs w:val="28"/>
          <w:lang w:val="kk-KZ"/>
        </w:rPr>
        <w:t>) ассоциациялары қатар таралып, олардың түрлік құрамында ақ сексеуіл (</w:t>
      </w:r>
      <w:proofErr w:type="spellStart"/>
      <w:r w:rsidR="00BC7877" w:rsidRPr="000A168B">
        <w:rPr>
          <w:i/>
          <w:sz w:val="28"/>
          <w:szCs w:val="28"/>
          <w:lang w:val="kk-KZ"/>
        </w:rPr>
        <w:t>Haloxylon</w:t>
      </w:r>
      <w:proofErr w:type="spellEnd"/>
      <w:r w:rsidR="00BC7877" w:rsidRPr="000A168B">
        <w:rPr>
          <w:i/>
          <w:sz w:val="28"/>
          <w:szCs w:val="28"/>
          <w:lang w:val="kk-KZ"/>
        </w:rPr>
        <w:t xml:space="preserve"> </w:t>
      </w:r>
      <w:proofErr w:type="spellStart"/>
      <w:r w:rsidR="00BC7877" w:rsidRPr="000A168B">
        <w:rPr>
          <w:i/>
          <w:sz w:val="28"/>
          <w:szCs w:val="28"/>
          <w:lang w:val="kk-KZ"/>
        </w:rPr>
        <w:t>persicum</w:t>
      </w:r>
      <w:proofErr w:type="spellEnd"/>
      <w:r w:rsidR="00BC7877" w:rsidRPr="000A168B">
        <w:rPr>
          <w:sz w:val="28"/>
          <w:szCs w:val="28"/>
          <w:lang w:val="kk-KZ"/>
        </w:rPr>
        <w:t xml:space="preserve">), </w:t>
      </w:r>
      <w:r w:rsidR="00E43DA7" w:rsidRPr="000A168B">
        <w:rPr>
          <w:sz w:val="28"/>
          <w:szCs w:val="28"/>
          <w:lang w:val="kk-KZ"/>
        </w:rPr>
        <w:t xml:space="preserve">жартас </w:t>
      </w:r>
      <w:proofErr w:type="spellStart"/>
      <w:r w:rsidR="00E43DA7" w:rsidRPr="000A168B">
        <w:rPr>
          <w:sz w:val="28"/>
          <w:szCs w:val="28"/>
          <w:lang w:val="kk-KZ"/>
        </w:rPr>
        <w:t>крашенинниковия</w:t>
      </w:r>
      <w:proofErr w:type="spellEnd"/>
      <w:r w:rsidR="00E43DA7" w:rsidRPr="000A168B">
        <w:rPr>
          <w:sz w:val="28"/>
          <w:szCs w:val="28"/>
          <w:lang w:val="kk-KZ"/>
        </w:rPr>
        <w:t xml:space="preserve"> </w:t>
      </w:r>
      <w:r w:rsidR="00BC7877" w:rsidRPr="000A168B">
        <w:rPr>
          <w:sz w:val="28"/>
          <w:szCs w:val="28"/>
          <w:lang w:val="kk-KZ"/>
        </w:rPr>
        <w:t>(</w:t>
      </w:r>
      <w:proofErr w:type="spellStart"/>
      <w:r w:rsidR="00BC7877" w:rsidRPr="000A168B">
        <w:rPr>
          <w:i/>
          <w:sz w:val="28"/>
          <w:szCs w:val="28"/>
          <w:lang w:val="kk-KZ"/>
        </w:rPr>
        <w:t>Krascheninnikovia</w:t>
      </w:r>
      <w:proofErr w:type="spellEnd"/>
      <w:r w:rsidR="00BC7877" w:rsidRPr="000A168B">
        <w:rPr>
          <w:i/>
          <w:sz w:val="28"/>
          <w:szCs w:val="28"/>
          <w:lang w:val="kk-KZ"/>
        </w:rPr>
        <w:t xml:space="preserve"> </w:t>
      </w:r>
      <w:proofErr w:type="spellStart"/>
      <w:r w:rsidR="00BC7877" w:rsidRPr="000A168B">
        <w:rPr>
          <w:i/>
          <w:sz w:val="28"/>
          <w:szCs w:val="28"/>
          <w:lang w:val="kk-KZ"/>
        </w:rPr>
        <w:t>ceratoides</w:t>
      </w:r>
      <w:proofErr w:type="spellEnd"/>
      <w:r w:rsidR="00BC7877" w:rsidRPr="000A168B">
        <w:rPr>
          <w:sz w:val="28"/>
          <w:szCs w:val="28"/>
          <w:lang w:val="kk-KZ"/>
        </w:rPr>
        <w:t>), жүзгін медуза (</w:t>
      </w:r>
      <w:proofErr w:type="spellStart"/>
      <w:r w:rsidR="00BC7877" w:rsidRPr="000A168B">
        <w:rPr>
          <w:i/>
          <w:sz w:val="28"/>
          <w:szCs w:val="28"/>
          <w:lang w:val="kk-KZ"/>
        </w:rPr>
        <w:t>Calligonum</w:t>
      </w:r>
      <w:proofErr w:type="spellEnd"/>
      <w:r w:rsidR="00BC7877" w:rsidRPr="000A168B">
        <w:rPr>
          <w:i/>
          <w:sz w:val="28"/>
          <w:szCs w:val="28"/>
          <w:lang w:val="kk-KZ"/>
        </w:rPr>
        <w:t xml:space="preserve"> </w:t>
      </w:r>
      <w:proofErr w:type="spellStart"/>
      <w:r w:rsidR="00BC7877" w:rsidRPr="000A168B">
        <w:rPr>
          <w:i/>
          <w:sz w:val="28"/>
          <w:szCs w:val="28"/>
          <w:lang w:val="kk-KZ"/>
        </w:rPr>
        <w:t>caput-medusae</w:t>
      </w:r>
      <w:proofErr w:type="spellEnd"/>
      <w:r w:rsidR="00BC7877" w:rsidRPr="000A168B">
        <w:rPr>
          <w:sz w:val="28"/>
          <w:szCs w:val="28"/>
          <w:lang w:val="kk-KZ"/>
        </w:rPr>
        <w:t>), тікенді түйесіңір (</w:t>
      </w:r>
      <w:proofErr w:type="spellStart"/>
      <w:r w:rsidR="00BC7877" w:rsidRPr="000A168B">
        <w:rPr>
          <w:i/>
          <w:sz w:val="28"/>
          <w:szCs w:val="28"/>
          <w:lang w:val="kk-KZ"/>
        </w:rPr>
        <w:t>Atraphaxis</w:t>
      </w:r>
      <w:proofErr w:type="spellEnd"/>
      <w:r w:rsidR="00BC7877" w:rsidRPr="000A168B">
        <w:rPr>
          <w:i/>
          <w:sz w:val="28"/>
          <w:szCs w:val="28"/>
          <w:lang w:val="kk-KZ"/>
        </w:rPr>
        <w:t xml:space="preserve"> </w:t>
      </w:r>
      <w:proofErr w:type="spellStart"/>
      <w:r w:rsidR="00BC7877" w:rsidRPr="000A168B">
        <w:rPr>
          <w:i/>
          <w:sz w:val="28"/>
          <w:szCs w:val="28"/>
          <w:lang w:val="kk-KZ"/>
        </w:rPr>
        <w:t>spinosa</w:t>
      </w:r>
      <w:proofErr w:type="spellEnd"/>
      <w:r w:rsidR="00BC7877" w:rsidRPr="000A168B">
        <w:rPr>
          <w:sz w:val="28"/>
          <w:szCs w:val="28"/>
          <w:lang w:val="kk-KZ"/>
        </w:rPr>
        <w:t xml:space="preserve">), </w:t>
      </w:r>
      <w:proofErr w:type="spellStart"/>
      <w:r w:rsidR="00BC7877" w:rsidRPr="000A168B">
        <w:rPr>
          <w:sz w:val="28"/>
          <w:szCs w:val="28"/>
          <w:lang w:val="kk-KZ"/>
        </w:rPr>
        <w:t>түйесүйек</w:t>
      </w:r>
      <w:proofErr w:type="spellEnd"/>
      <w:r w:rsidR="00BC7877" w:rsidRPr="000A168B">
        <w:rPr>
          <w:sz w:val="28"/>
          <w:szCs w:val="28"/>
          <w:lang w:val="kk-KZ"/>
        </w:rPr>
        <w:t xml:space="preserve"> </w:t>
      </w:r>
      <w:proofErr w:type="spellStart"/>
      <w:r w:rsidR="00BC7877" w:rsidRPr="000A168B">
        <w:rPr>
          <w:sz w:val="28"/>
          <w:szCs w:val="28"/>
          <w:lang w:val="kk-KZ"/>
        </w:rPr>
        <w:t>астрагал</w:t>
      </w:r>
      <w:proofErr w:type="spellEnd"/>
      <w:r w:rsidR="00BC7877" w:rsidRPr="000A168B">
        <w:rPr>
          <w:sz w:val="28"/>
          <w:szCs w:val="28"/>
          <w:lang w:val="kk-KZ"/>
        </w:rPr>
        <w:t xml:space="preserve"> (</w:t>
      </w:r>
      <w:proofErr w:type="spellStart"/>
      <w:r w:rsidR="00BC7877" w:rsidRPr="000A168B">
        <w:rPr>
          <w:i/>
          <w:sz w:val="28"/>
          <w:szCs w:val="28"/>
          <w:lang w:val="kk-KZ"/>
        </w:rPr>
        <w:t>Astragalus</w:t>
      </w:r>
      <w:proofErr w:type="spellEnd"/>
      <w:r w:rsidR="00BC7877" w:rsidRPr="000A168B">
        <w:rPr>
          <w:i/>
          <w:sz w:val="28"/>
          <w:szCs w:val="28"/>
          <w:lang w:val="kk-KZ"/>
        </w:rPr>
        <w:t xml:space="preserve"> </w:t>
      </w:r>
      <w:proofErr w:type="spellStart"/>
      <w:r w:rsidR="00BC7877" w:rsidRPr="000A168B">
        <w:rPr>
          <w:i/>
          <w:sz w:val="28"/>
          <w:szCs w:val="28"/>
          <w:lang w:val="kk-KZ"/>
        </w:rPr>
        <w:t>paucijugus</w:t>
      </w:r>
      <w:proofErr w:type="spellEnd"/>
      <w:r w:rsidR="00BC7877" w:rsidRPr="000A168B">
        <w:rPr>
          <w:sz w:val="28"/>
          <w:szCs w:val="28"/>
          <w:lang w:val="kk-KZ"/>
        </w:rPr>
        <w:t>), тікен</w:t>
      </w:r>
      <w:r w:rsidR="00E67D79" w:rsidRPr="000A168B">
        <w:rPr>
          <w:sz w:val="28"/>
          <w:szCs w:val="28"/>
          <w:lang w:val="kk-KZ"/>
        </w:rPr>
        <w:t>ект</w:t>
      </w:r>
      <w:r w:rsidR="00BC7877" w:rsidRPr="000A168B">
        <w:rPr>
          <w:sz w:val="28"/>
          <w:szCs w:val="28"/>
          <w:lang w:val="kk-KZ"/>
        </w:rPr>
        <w:t xml:space="preserve">і бозтікен </w:t>
      </w:r>
      <w:r w:rsidR="00E67D79" w:rsidRPr="000A168B">
        <w:rPr>
          <w:sz w:val="28"/>
          <w:szCs w:val="28"/>
          <w:lang w:val="kk-KZ"/>
        </w:rPr>
        <w:t>(</w:t>
      </w:r>
      <w:proofErr w:type="spellStart"/>
      <w:r w:rsidR="00E67D79" w:rsidRPr="000A168B">
        <w:rPr>
          <w:i/>
          <w:sz w:val="28"/>
          <w:szCs w:val="28"/>
          <w:lang w:val="kk-KZ"/>
        </w:rPr>
        <w:t>Acanthophyllum</w:t>
      </w:r>
      <w:proofErr w:type="spellEnd"/>
      <w:r w:rsidR="00E67D79" w:rsidRPr="000A168B">
        <w:rPr>
          <w:i/>
          <w:sz w:val="28"/>
          <w:szCs w:val="28"/>
          <w:lang w:val="kk-KZ"/>
        </w:rPr>
        <w:t xml:space="preserve"> </w:t>
      </w:r>
      <w:proofErr w:type="spellStart"/>
      <w:r w:rsidR="00E67D79" w:rsidRPr="000A168B">
        <w:rPr>
          <w:i/>
          <w:sz w:val="28"/>
          <w:szCs w:val="28"/>
          <w:lang w:val="kk-KZ"/>
        </w:rPr>
        <w:t>pungens</w:t>
      </w:r>
      <w:proofErr w:type="spellEnd"/>
      <w:r w:rsidR="00E67D79" w:rsidRPr="000A168B">
        <w:rPr>
          <w:sz w:val="28"/>
          <w:szCs w:val="28"/>
          <w:lang w:val="kk-KZ"/>
        </w:rPr>
        <w:t xml:space="preserve"> (</w:t>
      </w:r>
      <w:proofErr w:type="spellStart"/>
      <w:r w:rsidR="00E67D79" w:rsidRPr="000A168B">
        <w:rPr>
          <w:sz w:val="28"/>
          <w:szCs w:val="28"/>
          <w:lang w:val="kk-KZ"/>
        </w:rPr>
        <w:t>Bunge</w:t>
      </w:r>
      <w:proofErr w:type="spellEnd"/>
      <w:r w:rsidR="00E67D79" w:rsidRPr="000A168B">
        <w:rPr>
          <w:sz w:val="28"/>
          <w:szCs w:val="28"/>
          <w:lang w:val="kk-KZ"/>
        </w:rPr>
        <w:t xml:space="preserve">) </w:t>
      </w:r>
      <w:proofErr w:type="spellStart"/>
      <w:r w:rsidR="00E67D79" w:rsidRPr="000A168B">
        <w:rPr>
          <w:sz w:val="28"/>
          <w:szCs w:val="28"/>
          <w:lang w:val="kk-KZ"/>
        </w:rPr>
        <w:t>Boiss</w:t>
      </w:r>
      <w:proofErr w:type="spellEnd"/>
      <w:r w:rsidR="00E67D79" w:rsidRPr="000A168B">
        <w:rPr>
          <w:sz w:val="28"/>
          <w:szCs w:val="28"/>
          <w:lang w:val="kk-KZ"/>
        </w:rPr>
        <w:t>.)</w:t>
      </w:r>
      <w:r w:rsidR="00BC7877" w:rsidRPr="000A168B">
        <w:rPr>
          <w:sz w:val="28"/>
          <w:szCs w:val="28"/>
          <w:lang w:val="kk-KZ"/>
        </w:rPr>
        <w:t xml:space="preserve">, </w:t>
      </w:r>
      <w:proofErr w:type="spellStart"/>
      <w:r w:rsidR="00242D5E">
        <w:rPr>
          <w:sz w:val="28"/>
          <w:szCs w:val="28"/>
          <w:lang w:val="kk-KZ"/>
        </w:rPr>
        <w:t>Пржевальский</w:t>
      </w:r>
      <w:proofErr w:type="spellEnd"/>
      <w:r w:rsidR="00242D5E">
        <w:rPr>
          <w:sz w:val="28"/>
          <w:szCs w:val="28"/>
          <w:lang w:val="kk-KZ"/>
        </w:rPr>
        <w:t xml:space="preserve"> </w:t>
      </w:r>
      <w:r w:rsidR="00BC7877" w:rsidRPr="000A168B">
        <w:rPr>
          <w:sz w:val="28"/>
          <w:szCs w:val="28"/>
          <w:lang w:val="kk-KZ"/>
        </w:rPr>
        <w:t>қылша</w:t>
      </w:r>
      <w:r w:rsidR="00242D5E">
        <w:rPr>
          <w:sz w:val="28"/>
          <w:szCs w:val="28"/>
          <w:lang w:val="kk-KZ"/>
        </w:rPr>
        <w:t>сы</w:t>
      </w:r>
      <w:r w:rsidR="00BC7877" w:rsidRPr="000A168B">
        <w:rPr>
          <w:sz w:val="28"/>
          <w:szCs w:val="28"/>
          <w:lang w:val="kk-KZ"/>
        </w:rPr>
        <w:t xml:space="preserve"> (</w:t>
      </w:r>
      <w:proofErr w:type="spellStart"/>
      <w:r w:rsidR="00BC7877" w:rsidRPr="000A168B">
        <w:rPr>
          <w:i/>
          <w:sz w:val="28"/>
          <w:szCs w:val="28"/>
          <w:lang w:val="kk-KZ"/>
        </w:rPr>
        <w:t>Ephedra</w:t>
      </w:r>
      <w:proofErr w:type="spellEnd"/>
      <w:r w:rsidR="00BC7877" w:rsidRPr="000A168B">
        <w:rPr>
          <w:i/>
          <w:sz w:val="28"/>
          <w:szCs w:val="28"/>
          <w:lang w:val="kk-KZ"/>
        </w:rPr>
        <w:t xml:space="preserve"> </w:t>
      </w:r>
      <w:proofErr w:type="spellStart"/>
      <w:r w:rsidR="00BC7877" w:rsidRPr="000A168B">
        <w:rPr>
          <w:i/>
          <w:sz w:val="28"/>
          <w:szCs w:val="28"/>
          <w:lang w:val="kk-KZ"/>
        </w:rPr>
        <w:t>przewalskii</w:t>
      </w:r>
      <w:proofErr w:type="spellEnd"/>
      <w:r w:rsidR="00BC7877" w:rsidRPr="000A168B">
        <w:rPr>
          <w:i/>
          <w:sz w:val="28"/>
          <w:szCs w:val="28"/>
          <w:lang w:val="kk-KZ"/>
        </w:rPr>
        <w:t xml:space="preserve"> </w:t>
      </w:r>
      <w:proofErr w:type="spellStart"/>
      <w:r w:rsidR="00BC7877" w:rsidRPr="000A168B">
        <w:rPr>
          <w:sz w:val="28"/>
          <w:szCs w:val="28"/>
          <w:lang w:val="kk-KZ"/>
        </w:rPr>
        <w:t>Stapf</w:t>
      </w:r>
      <w:proofErr w:type="spellEnd"/>
      <w:r w:rsidR="00BC7877" w:rsidRPr="000A168B">
        <w:rPr>
          <w:sz w:val="28"/>
          <w:szCs w:val="28"/>
          <w:lang w:val="kk-KZ"/>
        </w:rPr>
        <w:t xml:space="preserve">), құм құмаршық </w:t>
      </w:r>
      <w:r w:rsidR="00E67D79" w:rsidRPr="000A168B">
        <w:rPr>
          <w:sz w:val="28"/>
          <w:szCs w:val="28"/>
          <w:lang w:val="kk-KZ"/>
        </w:rPr>
        <w:t>(</w:t>
      </w:r>
      <w:proofErr w:type="spellStart"/>
      <w:r w:rsidR="00E67D79" w:rsidRPr="000A168B">
        <w:rPr>
          <w:i/>
          <w:sz w:val="28"/>
          <w:szCs w:val="28"/>
          <w:lang w:val="kk-KZ"/>
        </w:rPr>
        <w:t>Agriophyllum</w:t>
      </w:r>
      <w:proofErr w:type="spellEnd"/>
      <w:r w:rsidR="00E67D79" w:rsidRPr="000A168B">
        <w:rPr>
          <w:i/>
          <w:sz w:val="28"/>
          <w:szCs w:val="28"/>
          <w:lang w:val="kk-KZ"/>
        </w:rPr>
        <w:t xml:space="preserve"> </w:t>
      </w:r>
      <w:proofErr w:type="spellStart"/>
      <w:r w:rsidR="00E67D79" w:rsidRPr="000A168B">
        <w:rPr>
          <w:i/>
          <w:sz w:val="28"/>
          <w:szCs w:val="28"/>
          <w:lang w:val="kk-KZ"/>
        </w:rPr>
        <w:t>squarrosum</w:t>
      </w:r>
      <w:proofErr w:type="spellEnd"/>
      <w:r w:rsidR="00E67D79" w:rsidRPr="000A168B">
        <w:rPr>
          <w:i/>
          <w:sz w:val="28"/>
          <w:szCs w:val="28"/>
          <w:lang w:val="kk-KZ"/>
        </w:rPr>
        <w:t xml:space="preserve"> </w:t>
      </w:r>
      <w:r w:rsidR="00E67D79" w:rsidRPr="000A168B">
        <w:rPr>
          <w:sz w:val="28"/>
          <w:szCs w:val="28"/>
          <w:lang w:val="kk-KZ"/>
        </w:rPr>
        <w:t xml:space="preserve">(L.) </w:t>
      </w:r>
      <w:proofErr w:type="spellStart"/>
      <w:r w:rsidR="00E67D79" w:rsidRPr="000A168B">
        <w:rPr>
          <w:sz w:val="28"/>
          <w:szCs w:val="28"/>
          <w:lang w:val="kk-KZ"/>
        </w:rPr>
        <w:t>Moq</w:t>
      </w:r>
      <w:proofErr w:type="spellEnd"/>
      <w:r w:rsidR="00E67D79" w:rsidRPr="000A168B">
        <w:rPr>
          <w:sz w:val="28"/>
          <w:szCs w:val="28"/>
          <w:lang w:val="kk-KZ"/>
        </w:rPr>
        <w:t>.)</w:t>
      </w:r>
      <w:r w:rsidR="00BC7877" w:rsidRPr="000A168B">
        <w:rPr>
          <w:sz w:val="28"/>
          <w:szCs w:val="28"/>
          <w:lang w:val="kk-KZ"/>
        </w:rPr>
        <w:t xml:space="preserve"> және ақ селеу (</w:t>
      </w:r>
      <w:proofErr w:type="spellStart"/>
      <w:r w:rsidR="00BC7877" w:rsidRPr="000A168B">
        <w:rPr>
          <w:i/>
          <w:sz w:val="28"/>
          <w:szCs w:val="28"/>
          <w:lang w:val="kk-KZ"/>
        </w:rPr>
        <w:t>Stipagrostis</w:t>
      </w:r>
      <w:proofErr w:type="spellEnd"/>
      <w:r w:rsidR="00BC7877" w:rsidRPr="000A168B">
        <w:rPr>
          <w:i/>
          <w:sz w:val="28"/>
          <w:szCs w:val="28"/>
          <w:lang w:val="kk-KZ"/>
        </w:rPr>
        <w:t xml:space="preserve"> </w:t>
      </w:r>
      <w:proofErr w:type="spellStart"/>
      <w:r w:rsidR="00BC7877" w:rsidRPr="000A168B">
        <w:rPr>
          <w:i/>
          <w:sz w:val="28"/>
          <w:szCs w:val="28"/>
          <w:lang w:val="kk-KZ"/>
        </w:rPr>
        <w:t>pennata</w:t>
      </w:r>
      <w:proofErr w:type="spellEnd"/>
      <w:r w:rsidR="00BC7877" w:rsidRPr="000A168B">
        <w:rPr>
          <w:sz w:val="28"/>
          <w:szCs w:val="28"/>
          <w:lang w:val="kk-KZ"/>
        </w:rPr>
        <w:t>) жиі тіркелді.</w:t>
      </w:r>
    </w:p>
    <w:p w14:paraId="4387B753" w14:textId="0A735FE6" w:rsidR="007F15FC" w:rsidRPr="000A168B" w:rsidRDefault="007F15FC" w:rsidP="00432770">
      <w:pPr>
        <w:widowControl w:val="0"/>
        <w:ind w:right="-1" w:firstLine="567"/>
        <w:jc w:val="both"/>
        <w:rPr>
          <w:sz w:val="28"/>
          <w:szCs w:val="28"/>
          <w:lang w:val="kk-KZ"/>
        </w:rPr>
      </w:pPr>
      <w:r w:rsidRPr="000A168B">
        <w:rPr>
          <w:i/>
          <w:sz w:val="28"/>
          <w:szCs w:val="28"/>
          <w:lang w:val="kk-KZ"/>
        </w:rPr>
        <w:t>Қорытынды.</w:t>
      </w:r>
      <w:r w:rsidRPr="000A168B">
        <w:rPr>
          <w:sz w:val="28"/>
          <w:szCs w:val="28"/>
          <w:lang w:val="kk-KZ"/>
        </w:rPr>
        <w:t xml:space="preserve"> Жетісу Алатауы солтүстік </w:t>
      </w:r>
      <w:proofErr w:type="spellStart"/>
      <w:r w:rsidRPr="000A168B">
        <w:rPr>
          <w:sz w:val="28"/>
          <w:szCs w:val="28"/>
          <w:lang w:val="kk-KZ"/>
        </w:rPr>
        <w:t>макробеткейінің</w:t>
      </w:r>
      <w:proofErr w:type="spellEnd"/>
      <w:r w:rsidRPr="000A168B">
        <w:rPr>
          <w:sz w:val="28"/>
          <w:szCs w:val="28"/>
          <w:lang w:val="kk-KZ"/>
        </w:rPr>
        <w:t xml:space="preserve"> </w:t>
      </w:r>
      <w:proofErr w:type="spellStart"/>
      <w:r w:rsidRPr="000A168B">
        <w:rPr>
          <w:sz w:val="28"/>
          <w:szCs w:val="28"/>
          <w:lang w:val="kk-KZ"/>
        </w:rPr>
        <w:t>өсімдікжабынын</w:t>
      </w:r>
      <w:proofErr w:type="spellEnd"/>
      <w:r w:rsidRPr="000A168B">
        <w:rPr>
          <w:sz w:val="28"/>
          <w:szCs w:val="28"/>
          <w:lang w:val="kk-KZ"/>
        </w:rPr>
        <w:t xml:space="preserve"> зерттеу жұмыстары 2018 жылы 37 маңызды учаскені қамтыды, ал 2019-2021 жылдары әртүрлі </w:t>
      </w:r>
      <w:proofErr w:type="spellStart"/>
      <w:r w:rsidRPr="000A168B">
        <w:rPr>
          <w:sz w:val="28"/>
          <w:szCs w:val="28"/>
          <w:lang w:val="kk-KZ"/>
        </w:rPr>
        <w:t>феноклиматтық</w:t>
      </w:r>
      <w:proofErr w:type="spellEnd"/>
      <w:r w:rsidRPr="000A168B">
        <w:rPr>
          <w:sz w:val="28"/>
          <w:szCs w:val="28"/>
          <w:lang w:val="kk-KZ"/>
        </w:rPr>
        <w:t xml:space="preserve"> маусымдарда </w:t>
      </w:r>
      <w:r w:rsidR="00114599" w:rsidRPr="000A168B">
        <w:rPr>
          <w:sz w:val="28"/>
          <w:szCs w:val="28"/>
          <w:lang w:val="kk-KZ"/>
        </w:rPr>
        <w:t xml:space="preserve">108 </w:t>
      </w:r>
      <w:r w:rsidRPr="000A168B">
        <w:rPr>
          <w:sz w:val="28"/>
          <w:szCs w:val="28"/>
          <w:lang w:val="kk-KZ"/>
        </w:rPr>
        <w:t xml:space="preserve">орында жүргізілді. Зерттеу нәтижелері бойынша Жетісу Алатауы </w:t>
      </w:r>
      <w:proofErr w:type="spellStart"/>
      <w:r w:rsidRPr="000A168B">
        <w:rPr>
          <w:sz w:val="28"/>
          <w:szCs w:val="28"/>
          <w:lang w:val="kk-KZ"/>
        </w:rPr>
        <w:t>өсімдікжабынының</w:t>
      </w:r>
      <w:proofErr w:type="spellEnd"/>
      <w:r w:rsidRPr="000A168B">
        <w:rPr>
          <w:sz w:val="28"/>
          <w:szCs w:val="28"/>
          <w:lang w:val="kk-KZ"/>
        </w:rPr>
        <w:t xml:space="preserve"> өзіндік ерекшеліктері мен биіктік белдеулік заңдылықтары, сондай-ақ сирек кездесетін өсімдік қауымдастықтары жайлы құнды мәліметтер жинақталды.</w:t>
      </w:r>
    </w:p>
    <w:p w14:paraId="4890D3D4" w14:textId="77777777" w:rsidR="007F15FC" w:rsidRPr="000A168B" w:rsidRDefault="007F15FC" w:rsidP="00432770">
      <w:pPr>
        <w:widowControl w:val="0"/>
        <w:ind w:right="-1" w:firstLine="567"/>
        <w:jc w:val="both"/>
        <w:rPr>
          <w:sz w:val="28"/>
          <w:szCs w:val="28"/>
          <w:lang w:val="kk-KZ"/>
        </w:rPr>
      </w:pPr>
      <w:r w:rsidRPr="000A168B">
        <w:rPr>
          <w:sz w:val="28"/>
          <w:szCs w:val="28"/>
          <w:lang w:val="kk-KZ"/>
        </w:rPr>
        <w:t xml:space="preserve">Жетісу Алатауының солтүстік </w:t>
      </w:r>
      <w:proofErr w:type="spellStart"/>
      <w:r w:rsidRPr="000A168B">
        <w:rPr>
          <w:sz w:val="28"/>
          <w:szCs w:val="28"/>
          <w:lang w:val="kk-KZ"/>
        </w:rPr>
        <w:t>макробеткейінің</w:t>
      </w:r>
      <w:proofErr w:type="spellEnd"/>
      <w:r w:rsidRPr="000A168B">
        <w:rPr>
          <w:sz w:val="28"/>
          <w:szCs w:val="28"/>
          <w:lang w:val="kk-KZ"/>
        </w:rPr>
        <w:t xml:space="preserve"> </w:t>
      </w:r>
      <w:proofErr w:type="spellStart"/>
      <w:r w:rsidRPr="000A168B">
        <w:rPr>
          <w:sz w:val="28"/>
          <w:szCs w:val="28"/>
          <w:lang w:val="kk-KZ"/>
        </w:rPr>
        <w:t>өсімдікжабынын</w:t>
      </w:r>
      <w:proofErr w:type="spellEnd"/>
      <w:r w:rsidRPr="000A168B">
        <w:rPr>
          <w:sz w:val="28"/>
          <w:szCs w:val="28"/>
          <w:lang w:val="kk-KZ"/>
        </w:rPr>
        <w:t xml:space="preserve"> классификациялау барысында таксондарға бөлудің экологиялық-</w:t>
      </w:r>
      <w:proofErr w:type="spellStart"/>
      <w:r w:rsidRPr="000A168B">
        <w:rPr>
          <w:sz w:val="28"/>
          <w:szCs w:val="28"/>
          <w:lang w:val="kk-KZ"/>
        </w:rPr>
        <w:t>физиономиялық</w:t>
      </w:r>
      <w:proofErr w:type="spellEnd"/>
      <w:r w:rsidRPr="000A168B">
        <w:rPr>
          <w:sz w:val="28"/>
          <w:szCs w:val="28"/>
          <w:lang w:val="kk-KZ"/>
        </w:rPr>
        <w:t xml:space="preserve"> тәсілі пайдаланылып, </w:t>
      </w:r>
      <w:proofErr w:type="spellStart"/>
      <w:r w:rsidRPr="000A168B">
        <w:rPr>
          <w:sz w:val="28"/>
          <w:szCs w:val="28"/>
          <w:lang w:val="kk-KZ"/>
        </w:rPr>
        <w:t>өсімдікжабынның</w:t>
      </w:r>
      <w:proofErr w:type="spellEnd"/>
      <w:r w:rsidRPr="000A168B">
        <w:rPr>
          <w:sz w:val="28"/>
          <w:szCs w:val="28"/>
          <w:lang w:val="kk-KZ"/>
        </w:rPr>
        <w:t xml:space="preserve"> орман, бұта, шалғын, батпақ, дала және шөл типтері ажыратылды. Экологиялық-</w:t>
      </w:r>
      <w:proofErr w:type="spellStart"/>
      <w:r w:rsidRPr="000A168B">
        <w:rPr>
          <w:sz w:val="28"/>
          <w:szCs w:val="28"/>
          <w:lang w:val="kk-KZ"/>
        </w:rPr>
        <w:t>физиономиялық</w:t>
      </w:r>
      <w:proofErr w:type="spellEnd"/>
      <w:r w:rsidRPr="000A168B">
        <w:rPr>
          <w:sz w:val="28"/>
          <w:szCs w:val="28"/>
          <w:lang w:val="kk-KZ"/>
        </w:rPr>
        <w:t xml:space="preserve"> </w:t>
      </w:r>
      <w:r w:rsidRPr="000A168B">
        <w:rPr>
          <w:sz w:val="28"/>
          <w:szCs w:val="28"/>
          <w:lang w:val="kk-KZ"/>
        </w:rPr>
        <w:lastRenderedPageBreak/>
        <w:t xml:space="preserve">категориялар (қылқан жапырақты, ұсақ жапырақты және жайылма ормандары) </w:t>
      </w:r>
      <w:proofErr w:type="spellStart"/>
      <w:r w:rsidRPr="000A168B">
        <w:rPr>
          <w:sz w:val="28"/>
          <w:szCs w:val="28"/>
          <w:lang w:val="kk-KZ"/>
        </w:rPr>
        <w:t>өсімдікжабын</w:t>
      </w:r>
      <w:proofErr w:type="spellEnd"/>
      <w:r w:rsidRPr="000A168B">
        <w:rPr>
          <w:sz w:val="28"/>
          <w:szCs w:val="28"/>
          <w:lang w:val="kk-KZ"/>
        </w:rPr>
        <w:t xml:space="preserve"> типтерін (ормандарды) қалыптастырады. </w:t>
      </w:r>
      <w:proofErr w:type="spellStart"/>
      <w:r w:rsidRPr="000A168B">
        <w:rPr>
          <w:sz w:val="28"/>
          <w:szCs w:val="28"/>
          <w:lang w:val="kk-KZ"/>
        </w:rPr>
        <w:t>Өсімдікжабын</w:t>
      </w:r>
      <w:proofErr w:type="spellEnd"/>
      <w:r w:rsidRPr="000A168B">
        <w:rPr>
          <w:sz w:val="28"/>
          <w:szCs w:val="28"/>
          <w:lang w:val="kk-KZ"/>
        </w:rPr>
        <w:t xml:space="preserve"> типтері үшін түр алуандығының фитоценоздық сипаттамалары жасалып, олардың биіктік белдеулерге қатыстылығы анықталды.</w:t>
      </w:r>
    </w:p>
    <w:p w14:paraId="26DDC316" w14:textId="0338888D" w:rsidR="002C5F22" w:rsidRPr="000A168B" w:rsidRDefault="002C5F22" w:rsidP="00432770">
      <w:pPr>
        <w:ind w:right="-1" w:firstLine="567"/>
        <w:jc w:val="both"/>
        <w:rPr>
          <w:b/>
          <w:sz w:val="28"/>
          <w:szCs w:val="28"/>
          <w:lang w:val="kk-KZ"/>
        </w:rPr>
      </w:pPr>
    </w:p>
    <w:p w14:paraId="2ADB3488" w14:textId="5BD19D15" w:rsidR="00310C03" w:rsidRPr="000A168B" w:rsidRDefault="00310C03" w:rsidP="00432770">
      <w:pPr>
        <w:ind w:right="-1" w:firstLine="567"/>
        <w:jc w:val="both"/>
        <w:rPr>
          <w:b/>
          <w:sz w:val="28"/>
          <w:szCs w:val="28"/>
          <w:lang w:val="kk-KZ"/>
        </w:rPr>
      </w:pPr>
      <w:r w:rsidRPr="000A168B">
        <w:rPr>
          <w:b/>
          <w:sz w:val="28"/>
          <w:szCs w:val="28"/>
          <w:lang w:val="kk-KZ"/>
        </w:rPr>
        <w:t>4.2</w:t>
      </w:r>
      <w:r w:rsidR="00E05C86" w:rsidRPr="000A168B">
        <w:rPr>
          <w:b/>
          <w:sz w:val="28"/>
          <w:szCs w:val="28"/>
          <w:lang w:val="kk-KZ"/>
        </w:rPr>
        <w:t xml:space="preserve"> </w:t>
      </w:r>
      <w:r w:rsidRPr="000A168B">
        <w:rPr>
          <w:b/>
          <w:sz w:val="28"/>
          <w:szCs w:val="28"/>
          <w:lang w:val="kk-KZ"/>
        </w:rPr>
        <w:t xml:space="preserve">Зерттеу аумағының </w:t>
      </w:r>
      <w:proofErr w:type="spellStart"/>
      <w:r w:rsidRPr="000A168B">
        <w:rPr>
          <w:b/>
          <w:sz w:val="28"/>
          <w:szCs w:val="28"/>
          <w:lang w:val="kk-KZ"/>
        </w:rPr>
        <w:t>өсімдікжабынын</w:t>
      </w:r>
      <w:proofErr w:type="spellEnd"/>
      <w:r w:rsidRPr="000A168B">
        <w:rPr>
          <w:b/>
          <w:sz w:val="28"/>
          <w:szCs w:val="28"/>
          <w:lang w:val="kk-KZ"/>
        </w:rPr>
        <w:t xml:space="preserve"> </w:t>
      </w:r>
      <w:proofErr w:type="spellStart"/>
      <w:r w:rsidR="000D3010" w:rsidRPr="000A168B">
        <w:rPr>
          <w:b/>
          <w:sz w:val="28"/>
          <w:szCs w:val="28"/>
          <w:lang w:val="kk-KZ"/>
        </w:rPr>
        <w:t>картографиялау</w:t>
      </w:r>
      <w:proofErr w:type="spellEnd"/>
    </w:p>
    <w:p w14:paraId="6F9C5172" w14:textId="15161CF1" w:rsidR="003D272F" w:rsidRPr="000A168B" w:rsidRDefault="003D272F" w:rsidP="00432770">
      <w:pPr>
        <w:ind w:right="-1" w:firstLine="567"/>
        <w:jc w:val="both"/>
        <w:rPr>
          <w:sz w:val="28"/>
          <w:szCs w:val="28"/>
          <w:lang w:val="kk-KZ"/>
        </w:rPr>
      </w:pPr>
      <w:r w:rsidRPr="000A168B">
        <w:rPr>
          <w:sz w:val="28"/>
          <w:szCs w:val="28"/>
          <w:lang w:val="kk-KZ"/>
        </w:rPr>
        <w:t xml:space="preserve">Жетісу Алатауының </w:t>
      </w:r>
      <w:proofErr w:type="spellStart"/>
      <w:r w:rsidRPr="000A168B">
        <w:rPr>
          <w:sz w:val="28"/>
          <w:szCs w:val="28"/>
          <w:lang w:val="kk-KZ"/>
        </w:rPr>
        <w:t>өсімдікжабынын</w:t>
      </w:r>
      <w:proofErr w:type="spellEnd"/>
      <w:r w:rsidRPr="000A168B">
        <w:rPr>
          <w:sz w:val="28"/>
          <w:szCs w:val="28"/>
          <w:lang w:val="kk-KZ"/>
        </w:rPr>
        <w:t xml:space="preserve"> картаға түсіруді алғаш Н.И. </w:t>
      </w:r>
      <w:proofErr w:type="spellStart"/>
      <w:r w:rsidRPr="000A168B">
        <w:rPr>
          <w:sz w:val="28"/>
          <w:szCs w:val="28"/>
          <w:lang w:val="kk-KZ"/>
        </w:rPr>
        <w:t>Рубцов</w:t>
      </w:r>
      <w:proofErr w:type="spellEnd"/>
      <w:r w:rsidRPr="000A168B">
        <w:rPr>
          <w:sz w:val="28"/>
          <w:szCs w:val="28"/>
          <w:lang w:val="kk-KZ"/>
        </w:rPr>
        <w:t xml:space="preserve"> (1948) қолға алып, 17 номенклатуралық таңбадан тұратын 1: 1 000 000 масштабтағы карта</w:t>
      </w:r>
      <w:r w:rsidR="00D024B9" w:rsidRPr="000A168B">
        <w:rPr>
          <w:sz w:val="28"/>
          <w:szCs w:val="28"/>
          <w:lang w:val="kk-KZ"/>
        </w:rPr>
        <w:t>ны</w:t>
      </w:r>
      <w:r w:rsidRPr="000A168B">
        <w:rPr>
          <w:sz w:val="28"/>
          <w:szCs w:val="28"/>
          <w:lang w:val="kk-KZ"/>
        </w:rPr>
        <w:t xml:space="preserve"> құрастырды. Кейінірек таулы елдің </w:t>
      </w:r>
      <w:proofErr w:type="spellStart"/>
      <w:r w:rsidRPr="000A168B">
        <w:rPr>
          <w:sz w:val="28"/>
          <w:szCs w:val="28"/>
          <w:lang w:val="kk-KZ"/>
        </w:rPr>
        <w:t>өсімдікжабыны</w:t>
      </w:r>
      <w:proofErr w:type="spellEnd"/>
      <w:r w:rsidRPr="000A168B">
        <w:rPr>
          <w:sz w:val="28"/>
          <w:szCs w:val="28"/>
          <w:lang w:val="kk-KZ"/>
        </w:rPr>
        <w:t xml:space="preserve"> легендасы 8 бөлімнен тұратын Қазақстан және Орта Азияның </w:t>
      </w:r>
      <w:proofErr w:type="spellStart"/>
      <w:r w:rsidRPr="000A168B">
        <w:rPr>
          <w:sz w:val="28"/>
          <w:szCs w:val="28"/>
          <w:lang w:val="kk-KZ"/>
        </w:rPr>
        <w:t>өсімдікжабыны</w:t>
      </w:r>
      <w:proofErr w:type="spellEnd"/>
      <w:r w:rsidRPr="000A168B">
        <w:rPr>
          <w:sz w:val="28"/>
          <w:szCs w:val="28"/>
          <w:lang w:val="kk-KZ"/>
        </w:rPr>
        <w:t xml:space="preserve"> ұсақ масштабты картасында (М 1:2500000) көрініс тапты [</w:t>
      </w:r>
      <w:r w:rsidR="00F3270C" w:rsidRPr="000A168B">
        <w:rPr>
          <w:sz w:val="28"/>
          <w:szCs w:val="28"/>
          <w:lang w:val="kk-KZ"/>
        </w:rPr>
        <w:t>75</w:t>
      </w:r>
      <w:r w:rsidRPr="000A168B">
        <w:rPr>
          <w:sz w:val="28"/>
          <w:szCs w:val="28"/>
          <w:lang w:val="kk-KZ"/>
        </w:rPr>
        <w:t xml:space="preserve">]. 80-жылдардың аяғында Жетісу өңірінің </w:t>
      </w:r>
      <w:proofErr w:type="spellStart"/>
      <w:r w:rsidRPr="000A168B">
        <w:rPr>
          <w:sz w:val="28"/>
          <w:szCs w:val="28"/>
          <w:lang w:val="kk-KZ"/>
        </w:rPr>
        <w:t>өсімдікжабыны</w:t>
      </w:r>
      <w:proofErr w:type="spellEnd"/>
      <w:r w:rsidRPr="000A168B">
        <w:rPr>
          <w:sz w:val="28"/>
          <w:szCs w:val="28"/>
          <w:lang w:val="kk-KZ"/>
        </w:rPr>
        <w:t xml:space="preserve"> картасын құрастыру жұмыстары басталып, 90-жылдардың басындағы қоғамдық құрылымның өзгеруіне байланысты жұмыс аяқталмай қалды [</w:t>
      </w:r>
      <w:r w:rsidR="00F3270C" w:rsidRPr="000A168B">
        <w:rPr>
          <w:sz w:val="28"/>
          <w:szCs w:val="28"/>
          <w:lang w:val="kk-KZ"/>
        </w:rPr>
        <w:t>11</w:t>
      </w:r>
      <w:r w:rsidR="00CD0AE2">
        <w:rPr>
          <w:sz w:val="28"/>
          <w:szCs w:val="28"/>
          <w:lang w:val="kk-KZ"/>
        </w:rPr>
        <w:t>3</w:t>
      </w:r>
      <w:r w:rsidRPr="000A168B">
        <w:rPr>
          <w:sz w:val="28"/>
          <w:szCs w:val="28"/>
          <w:lang w:val="kk-KZ"/>
        </w:rPr>
        <w:t>].</w:t>
      </w:r>
    </w:p>
    <w:p w14:paraId="18145983" w14:textId="59E45E21" w:rsidR="002B73B2" w:rsidRPr="000A168B" w:rsidRDefault="00686824" w:rsidP="002B73B2">
      <w:pPr>
        <w:ind w:right="-1"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макробеткейдің</w:t>
      </w:r>
      <w:proofErr w:type="spellEnd"/>
      <w:r w:rsidRPr="000A168B">
        <w:rPr>
          <w:sz w:val="28"/>
          <w:szCs w:val="28"/>
          <w:lang w:val="kk-KZ"/>
        </w:rPr>
        <w:t xml:space="preserve"> </w:t>
      </w:r>
      <w:proofErr w:type="spellStart"/>
      <w:r w:rsidRPr="000A168B">
        <w:rPr>
          <w:sz w:val="28"/>
          <w:szCs w:val="28"/>
          <w:lang w:val="kk-KZ"/>
        </w:rPr>
        <w:t>өсімдікжабынының</w:t>
      </w:r>
      <w:proofErr w:type="spellEnd"/>
      <w:r w:rsidRPr="000A168B">
        <w:rPr>
          <w:sz w:val="28"/>
          <w:szCs w:val="28"/>
          <w:lang w:val="kk-KZ"/>
        </w:rPr>
        <w:t xml:space="preserve"> кеңістік таралу </w:t>
      </w:r>
      <w:proofErr w:type="spellStart"/>
      <w:r w:rsidRPr="000A168B">
        <w:rPr>
          <w:sz w:val="28"/>
          <w:szCs w:val="28"/>
          <w:lang w:val="kk-KZ"/>
        </w:rPr>
        <w:t>заңдылықары</w:t>
      </w:r>
      <w:proofErr w:type="spellEnd"/>
      <w:r w:rsidRPr="000A168B">
        <w:rPr>
          <w:sz w:val="28"/>
          <w:szCs w:val="28"/>
          <w:lang w:val="kk-KZ"/>
        </w:rPr>
        <w:t xml:space="preserve"> мен фитоценоздық ерекшеліктерін зерттеу, </w:t>
      </w:r>
      <w:proofErr w:type="spellStart"/>
      <w:r w:rsidRPr="000A168B">
        <w:rPr>
          <w:sz w:val="28"/>
          <w:szCs w:val="28"/>
          <w:lang w:val="kk-KZ"/>
        </w:rPr>
        <w:t>өсімдікжабынды</w:t>
      </w:r>
      <w:proofErr w:type="spellEnd"/>
      <w:r w:rsidRPr="000A168B">
        <w:rPr>
          <w:sz w:val="28"/>
          <w:szCs w:val="28"/>
          <w:lang w:val="kk-KZ"/>
        </w:rPr>
        <w:t xml:space="preserve"> </w:t>
      </w:r>
      <w:proofErr w:type="spellStart"/>
      <w:r w:rsidRPr="000A168B">
        <w:rPr>
          <w:sz w:val="28"/>
          <w:szCs w:val="28"/>
          <w:lang w:val="kk-KZ"/>
        </w:rPr>
        <w:t>картографиялау</w:t>
      </w:r>
      <w:proofErr w:type="spellEnd"/>
      <w:r w:rsidRPr="000A168B">
        <w:rPr>
          <w:sz w:val="28"/>
          <w:szCs w:val="28"/>
          <w:lang w:val="kk-KZ"/>
        </w:rPr>
        <w:t xml:space="preserve"> жұмыстары далалық кезеңде маршруттық және ландшафттық-экологиялық </w:t>
      </w:r>
      <w:proofErr w:type="spellStart"/>
      <w:r w:rsidRPr="000A168B">
        <w:rPr>
          <w:sz w:val="28"/>
          <w:szCs w:val="28"/>
          <w:lang w:val="kk-KZ"/>
        </w:rPr>
        <w:t>профильдеу</w:t>
      </w:r>
      <w:proofErr w:type="spellEnd"/>
      <w:r w:rsidRPr="000A168B">
        <w:rPr>
          <w:sz w:val="28"/>
          <w:szCs w:val="28"/>
          <w:lang w:val="kk-KZ"/>
        </w:rPr>
        <w:t xml:space="preserve"> әдістерімен жүргізіліп, камералық өңдеу кезеңінде зерттеу аумағының </w:t>
      </w:r>
      <w:proofErr w:type="spellStart"/>
      <w:r w:rsidRPr="000A168B">
        <w:rPr>
          <w:sz w:val="28"/>
          <w:szCs w:val="28"/>
          <w:lang w:val="kk-KZ"/>
        </w:rPr>
        <w:t>өсімдікжабын</w:t>
      </w:r>
      <w:proofErr w:type="spellEnd"/>
      <w:r w:rsidRPr="000A168B">
        <w:rPr>
          <w:sz w:val="28"/>
          <w:szCs w:val="28"/>
          <w:lang w:val="kk-KZ"/>
        </w:rPr>
        <w:t xml:space="preserve"> карталары мен ғарыштық кескіндері пайдаланылды</w:t>
      </w:r>
      <w:r w:rsidR="00377A5D" w:rsidRPr="000A168B">
        <w:rPr>
          <w:sz w:val="28"/>
          <w:szCs w:val="28"/>
          <w:lang w:val="kk-KZ"/>
        </w:rPr>
        <w:t xml:space="preserve"> </w:t>
      </w:r>
      <w:r w:rsidRPr="000A168B">
        <w:rPr>
          <w:sz w:val="28"/>
          <w:szCs w:val="28"/>
          <w:lang w:val="kk-KZ"/>
        </w:rPr>
        <w:t>[</w:t>
      </w:r>
      <w:r w:rsidR="00D83F84" w:rsidRPr="000A168B">
        <w:rPr>
          <w:sz w:val="28"/>
          <w:szCs w:val="28"/>
          <w:lang w:val="kk-KZ"/>
        </w:rPr>
        <w:t>1</w:t>
      </w:r>
      <w:r w:rsidR="00D43562" w:rsidRPr="000A168B">
        <w:rPr>
          <w:sz w:val="28"/>
          <w:szCs w:val="28"/>
          <w:lang w:val="kk-KZ"/>
        </w:rPr>
        <w:t>4</w:t>
      </w:r>
      <w:r w:rsidR="00CD0AE2">
        <w:rPr>
          <w:sz w:val="28"/>
          <w:szCs w:val="28"/>
          <w:lang w:val="kk-KZ"/>
        </w:rPr>
        <w:t>5</w:t>
      </w:r>
      <w:r w:rsidR="00D43562" w:rsidRPr="000A168B">
        <w:rPr>
          <w:sz w:val="28"/>
          <w:szCs w:val="28"/>
          <w:lang w:val="kk-KZ"/>
        </w:rPr>
        <w:t>-14</w:t>
      </w:r>
      <w:r w:rsidR="00F720FE">
        <w:rPr>
          <w:sz w:val="28"/>
          <w:szCs w:val="28"/>
          <w:lang w:val="kk-KZ"/>
        </w:rPr>
        <w:t>7</w:t>
      </w:r>
      <w:r w:rsidRPr="000A168B">
        <w:rPr>
          <w:sz w:val="28"/>
          <w:szCs w:val="28"/>
          <w:lang w:val="kk-KZ"/>
        </w:rPr>
        <w:t>].</w:t>
      </w:r>
    </w:p>
    <w:p w14:paraId="5FBAA4F8" w14:textId="2AD8DDDE" w:rsidR="002B73B2" w:rsidRPr="000A168B" w:rsidRDefault="002B73B2" w:rsidP="002B73B2">
      <w:pPr>
        <w:ind w:firstLine="567"/>
        <w:jc w:val="both"/>
        <w:rPr>
          <w:sz w:val="28"/>
          <w:szCs w:val="28"/>
          <w:lang w:val="kk-KZ"/>
        </w:rPr>
      </w:pPr>
      <w:proofErr w:type="spellStart"/>
      <w:r w:rsidRPr="000A168B">
        <w:rPr>
          <w:sz w:val="28"/>
          <w:szCs w:val="28"/>
          <w:lang w:val="kk-KZ"/>
        </w:rPr>
        <w:t>Өсімдікжабын</w:t>
      </w:r>
      <w:proofErr w:type="spellEnd"/>
      <w:r w:rsidRPr="000A168B">
        <w:rPr>
          <w:sz w:val="28"/>
          <w:szCs w:val="28"/>
          <w:lang w:val="kk-KZ"/>
        </w:rPr>
        <w:t xml:space="preserve"> картасының кескіндік жүктемесі орташа кеңістік шешімдегі ғарыштық суреттерді (</w:t>
      </w:r>
      <w:proofErr w:type="spellStart"/>
      <w:r w:rsidRPr="000A168B">
        <w:rPr>
          <w:sz w:val="28"/>
          <w:szCs w:val="28"/>
          <w:lang w:val="kk-KZ"/>
        </w:rPr>
        <w:t>Landsat</w:t>
      </w:r>
      <w:proofErr w:type="spellEnd"/>
      <w:r w:rsidRPr="000A168B">
        <w:rPr>
          <w:sz w:val="28"/>
          <w:szCs w:val="28"/>
          <w:lang w:val="kk-KZ"/>
        </w:rPr>
        <w:t xml:space="preserve"> 8-9) интерпретациялау және оларды геоботаникалық карталармен сәйкестендіру арқылы эталондық «Жасылкөл-Қабанбай-</w:t>
      </w:r>
      <w:proofErr w:type="spellStart"/>
      <w:r w:rsidRPr="000A168B">
        <w:rPr>
          <w:sz w:val="28"/>
          <w:szCs w:val="28"/>
          <w:lang w:val="kk-KZ"/>
        </w:rPr>
        <w:t>Тоқжайлау</w:t>
      </w:r>
      <w:proofErr w:type="spellEnd"/>
      <w:r w:rsidRPr="000A168B">
        <w:rPr>
          <w:sz w:val="28"/>
          <w:szCs w:val="28"/>
          <w:lang w:val="kk-KZ"/>
        </w:rPr>
        <w:t>-</w:t>
      </w:r>
      <w:proofErr w:type="spellStart"/>
      <w:r w:rsidRPr="000A168B">
        <w:rPr>
          <w:sz w:val="28"/>
          <w:szCs w:val="28"/>
          <w:lang w:val="kk-KZ"/>
        </w:rPr>
        <w:t>Аттапқан</w:t>
      </w:r>
      <w:proofErr w:type="spellEnd"/>
      <w:r w:rsidRPr="000A168B">
        <w:rPr>
          <w:sz w:val="28"/>
          <w:szCs w:val="28"/>
          <w:lang w:val="kk-KZ"/>
        </w:rPr>
        <w:t xml:space="preserve">» секторының </w:t>
      </w:r>
      <w:proofErr w:type="spellStart"/>
      <w:r w:rsidRPr="000A168B">
        <w:rPr>
          <w:sz w:val="28"/>
          <w:szCs w:val="28"/>
          <w:lang w:val="kk-KZ"/>
        </w:rPr>
        <w:t>өсімдікжабыны</w:t>
      </w:r>
      <w:proofErr w:type="spellEnd"/>
      <w:r w:rsidRPr="000A168B">
        <w:rPr>
          <w:sz w:val="28"/>
          <w:szCs w:val="28"/>
          <w:lang w:val="kk-KZ"/>
        </w:rPr>
        <w:t xml:space="preserve"> картасының 1: 300 000) үлгісі құрастырылды</w:t>
      </w:r>
      <w:r w:rsidR="009A40E0">
        <w:rPr>
          <w:sz w:val="28"/>
          <w:szCs w:val="28"/>
          <w:lang w:val="kk-KZ"/>
        </w:rPr>
        <w:t xml:space="preserve"> </w:t>
      </w:r>
      <w:r w:rsidR="009A40E0" w:rsidRPr="000A168B">
        <w:rPr>
          <w:sz w:val="28"/>
          <w:szCs w:val="28"/>
          <w:lang w:val="kk-KZ"/>
        </w:rPr>
        <w:t>[14</w:t>
      </w:r>
      <w:r w:rsidR="009A40E0">
        <w:rPr>
          <w:sz w:val="28"/>
          <w:szCs w:val="28"/>
          <w:lang w:val="kk-KZ"/>
        </w:rPr>
        <w:t>8</w:t>
      </w:r>
      <w:r w:rsidR="009A40E0" w:rsidRPr="000A168B">
        <w:rPr>
          <w:sz w:val="28"/>
          <w:szCs w:val="28"/>
          <w:lang w:val="kk-KZ"/>
        </w:rPr>
        <w:t>]</w:t>
      </w:r>
      <w:r w:rsidRPr="000A168B">
        <w:rPr>
          <w:sz w:val="28"/>
          <w:szCs w:val="28"/>
          <w:lang w:val="kk-KZ"/>
        </w:rPr>
        <w:t>.</w:t>
      </w:r>
    </w:p>
    <w:p w14:paraId="71C6A5CF" w14:textId="0AF0D8D0" w:rsidR="002B73B2" w:rsidRPr="000A168B" w:rsidRDefault="002B73B2" w:rsidP="00FC2559">
      <w:pPr>
        <w:ind w:firstLine="567"/>
        <w:jc w:val="both"/>
        <w:rPr>
          <w:sz w:val="28"/>
          <w:szCs w:val="28"/>
          <w:lang w:val="kk-KZ"/>
        </w:rPr>
      </w:pPr>
      <w:r w:rsidRPr="000A168B">
        <w:rPr>
          <w:sz w:val="28"/>
          <w:szCs w:val="28"/>
          <w:lang w:val="kk-KZ"/>
        </w:rPr>
        <w:t>Картографиялық материалдар (</w:t>
      </w:r>
      <w:proofErr w:type="spellStart"/>
      <w:r w:rsidRPr="000A168B">
        <w:rPr>
          <w:sz w:val="28"/>
          <w:szCs w:val="28"/>
          <w:lang w:val="kk-KZ"/>
        </w:rPr>
        <w:t>шейп</w:t>
      </w:r>
      <w:proofErr w:type="spellEnd"/>
      <w:r w:rsidRPr="000A168B">
        <w:rPr>
          <w:sz w:val="28"/>
          <w:szCs w:val="28"/>
          <w:lang w:val="kk-KZ"/>
        </w:rPr>
        <w:t xml:space="preserve"> файлдар, </w:t>
      </w:r>
      <w:proofErr w:type="spellStart"/>
      <w:r w:rsidRPr="000A168B">
        <w:rPr>
          <w:sz w:val="28"/>
          <w:szCs w:val="28"/>
          <w:lang w:val="kk-KZ"/>
        </w:rPr>
        <w:t>өсімдікжабын</w:t>
      </w:r>
      <w:proofErr w:type="spellEnd"/>
      <w:r w:rsidRPr="000A168B">
        <w:rPr>
          <w:sz w:val="28"/>
          <w:szCs w:val="28"/>
          <w:lang w:val="kk-KZ"/>
        </w:rPr>
        <w:t xml:space="preserve"> картасы, ғарыштық кескіндер және т.б.) географиялық мәліметтер базасына ие </w:t>
      </w:r>
      <w:proofErr w:type="spellStart"/>
      <w:r w:rsidRPr="000A168B">
        <w:rPr>
          <w:sz w:val="28"/>
          <w:szCs w:val="28"/>
          <w:lang w:val="kk-KZ"/>
        </w:rPr>
        <w:t>ArcGIS</w:t>
      </w:r>
      <w:proofErr w:type="spellEnd"/>
      <w:r w:rsidRPr="000A168B">
        <w:rPr>
          <w:sz w:val="28"/>
          <w:szCs w:val="28"/>
          <w:lang w:val="kk-KZ"/>
        </w:rPr>
        <w:t xml:space="preserve"> 10.8 бағдарламасына </w:t>
      </w:r>
      <w:proofErr w:type="spellStart"/>
      <w:r w:rsidRPr="000A168B">
        <w:rPr>
          <w:sz w:val="28"/>
          <w:szCs w:val="28"/>
          <w:lang w:val="kk-KZ"/>
        </w:rPr>
        <w:t>кіріктірілді</w:t>
      </w:r>
      <w:proofErr w:type="spellEnd"/>
      <w:r w:rsidRPr="000A168B">
        <w:rPr>
          <w:sz w:val="28"/>
          <w:szCs w:val="28"/>
          <w:lang w:val="kk-KZ"/>
        </w:rPr>
        <w:t xml:space="preserve">. Өсімдік қауымдастықтарының кеңістік координаттары GPS-навигатор көмегімен анықталды. Солтүстік </w:t>
      </w:r>
      <w:proofErr w:type="spellStart"/>
      <w:r w:rsidRPr="000A168B">
        <w:rPr>
          <w:sz w:val="28"/>
          <w:szCs w:val="28"/>
          <w:lang w:val="kk-KZ"/>
        </w:rPr>
        <w:t>макробеткейдегі</w:t>
      </w:r>
      <w:proofErr w:type="spellEnd"/>
      <w:r w:rsidRPr="000A168B">
        <w:rPr>
          <w:sz w:val="28"/>
          <w:szCs w:val="28"/>
          <w:lang w:val="kk-KZ"/>
        </w:rPr>
        <w:t xml:space="preserve"> зерттеу нүктелерінің геоботаникалық сипаттамалары негізінде бастапқы мәліметтер базасы жинақталып (</w:t>
      </w:r>
      <w:r w:rsidR="007379A6" w:rsidRPr="000A168B">
        <w:rPr>
          <w:sz w:val="28"/>
          <w:szCs w:val="28"/>
          <w:lang w:val="kk-KZ"/>
        </w:rPr>
        <w:t>3-</w:t>
      </w:r>
      <w:r w:rsidRPr="000A168B">
        <w:rPr>
          <w:sz w:val="28"/>
          <w:szCs w:val="28"/>
          <w:lang w:val="kk-KZ"/>
        </w:rPr>
        <w:t xml:space="preserve">кесте), әрі қарай өңделіп таңдалған сектордың </w:t>
      </w:r>
      <w:proofErr w:type="spellStart"/>
      <w:r w:rsidRPr="000A168B">
        <w:rPr>
          <w:sz w:val="28"/>
          <w:szCs w:val="28"/>
          <w:lang w:val="kk-KZ"/>
        </w:rPr>
        <w:t>өсімдікжабыны</w:t>
      </w:r>
      <w:proofErr w:type="spellEnd"/>
      <w:r w:rsidRPr="000A168B">
        <w:rPr>
          <w:sz w:val="28"/>
          <w:szCs w:val="28"/>
          <w:lang w:val="kk-KZ"/>
        </w:rPr>
        <w:t xml:space="preserve"> картасы және оның түсіндірмелі легендасы құрастырылды (</w:t>
      </w:r>
      <w:r w:rsidR="007379A6" w:rsidRPr="000A168B">
        <w:rPr>
          <w:sz w:val="28"/>
          <w:szCs w:val="28"/>
          <w:lang w:val="kk-KZ"/>
        </w:rPr>
        <w:t>7-</w:t>
      </w:r>
      <w:r w:rsidRPr="000A168B">
        <w:rPr>
          <w:sz w:val="28"/>
          <w:szCs w:val="28"/>
          <w:lang w:val="kk-KZ"/>
        </w:rPr>
        <w:t>сурет).</w:t>
      </w:r>
    </w:p>
    <w:p w14:paraId="6CD3DD39" w14:textId="71B266E5" w:rsidR="00FC2559" w:rsidRPr="000A168B" w:rsidRDefault="00FC2559" w:rsidP="00FC2559">
      <w:pPr>
        <w:ind w:firstLine="567"/>
        <w:jc w:val="both"/>
        <w:rPr>
          <w:sz w:val="28"/>
          <w:szCs w:val="28"/>
          <w:lang w:val="kk-KZ"/>
        </w:rPr>
      </w:pPr>
      <w:proofErr w:type="spellStart"/>
      <w:r w:rsidRPr="000A168B">
        <w:rPr>
          <w:sz w:val="28"/>
          <w:szCs w:val="28"/>
          <w:lang w:val="kk-KZ"/>
        </w:rPr>
        <w:t>Өсімдікжабын</w:t>
      </w:r>
      <w:proofErr w:type="spellEnd"/>
      <w:r w:rsidRPr="000A168B">
        <w:rPr>
          <w:sz w:val="28"/>
          <w:szCs w:val="28"/>
          <w:lang w:val="kk-KZ"/>
        </w:rPr>
        <w:t xml:space="preserve"> картасының легендасын құрастыру кезінде жергілікті жердің ландшафттық және климатының ерекшеліктері, топырақ типінің өсімдік жамылғысымен байланыстары ескерілді. Мәселен топырақтың типіне байланысты онда кездесетін өсімдік қауымдастықтарының түрлерін анықтауға және олардың негізінде өсімдік жамылғысындағы доминант түрлердің экологиялық ерекшеліктерін айқындауға болады [14</w:t>
      </w:r>
      <w:r w:rsidR="009A40E0">
        <w:rPr>
          <w:sz w:val="28"/>
          <w:szCs w:val="28"/>
          <w:lang w:val="kk-KZ"/>
        </w:rPr>
        <w:t>9</w:t>
      </w:r>
      <w:r w:rsidRPr="000A168B">
        <w:rPr>
          <w:sz w:val="28"/>
          <w:szCs w:val="28"/>
          <w:lang w:val="kk-KZ"/>
        </w:rPr>
        <w:t>].</w:t>
      </w:r>
    </w:p>
    <w:p w14:paraId="439BDEF3" w14:textId="713AA486" w:rsidR="00FC2559" w:rsidRPr="000A168B" w:rsidRDefault="00FC2559" w:rsidP="002B73B2">
      <w:pPr>
        <w:ind w:right="-1" w:firstLine="567"/>
        <w:jc w:val="both"/>
        <w:rPr>
          <w:sz w:val="28"/>
          <w:szCs w:val="28"/>
          <w:lang w:val="kk-KZ"/>
        </w:rPr>
        <w:sectPr w:rsidR="00FC2559" w:rsidRPr="000A168B" w:rsidSect="00FD167A">
          <w:pgSz w:w="11906" w:h="16838"/>
          <w:pgMar w:top="1134" w:right="567" w:bottom="1134" w:left="1701" w:header="709" w:footer="709" w:gutter="0"/>
          <w:cols w:space="708"/>
          <w:docGrid w:linePitch="360"/>
        </w:sectPr>
      </w:pPr>
    </w:p>
    <w:p w14:paraId="354DC3C8" w14:textId="734A3C97" w:rsidR="00A77DE3" w:rsidRDefault="0086367F" w:rsidP="00C036D5">
      <w:pPr>
        <w:ind w:right="-1" w:firstLine="567"/>
        <w:jc w:val="both"/>
        <w:rPr>
          <w:sz w:val="28"/>
          <w:szCs w:val="28"/>
          <w:lang w:val="kk-KZ"/>
        </w:rPr>
      </w:pPr>
      <w:r w:rsidRPr="000A168B">
        <w:rPr>
          <w:sz w:val="28"/>
          <w:szCs w:val="28"/>
          <w:lang w:val="kk-KZ"/>
        </w:rPr>
        <w:lastRenderedPageBreak/>
        <w:t>Кесте</w:t>
      </w:r>
      <w:r w:rsidR="004157DE">
        <w:rPr>
          <w:sz w:val="28"/>
          <w:szCs w:val="28"/>
          <w:lang w:val="kk-KZ"/>
        </w:rPr>
        <w:t xml:space="preserve"> </w:t>
      </w:r>
      <w:r w:rsidR="007379A6" w:rsidRPr="000A168B">
        <w:rPr>
          <w:sz w:val="28"/>
          <w:szCs w:val="28"/>
          <w:lang w:val="kk-KZ"/>
        </w:rPr>
        <w:t>3</w:t>
      </w:r>
      <w:r w:rsidR="004157DE" w:rsidRPr="000A168B">
        <w:rPr>
          <w:sz w:val="28"/>
          <w:szCs w:val="28"/>
          <w:lang w:val="kk-KZ"/>
        </w:rPr>
        <w:t xml:space="preserve"> –</w:t>
      </w:r>
      <w:r w:rsidRPr="000A168B">
        <w:rPr>
          <w:sz w:val="28"/>
          <w:szCs w:val="28"/>
          <w:lang w:val="kk-KZ"/>
        </w:rPr>
        <w:t xml:space="preserve"> </w:t>
      </w:r>
      <w:r w:rsidR="00F42A78" w:rsidRPr="000A168B">
        <w:rPr>
          <w:sz w:val="28"/>
          <w:szCs w:val="28"/>
          <w:lang w:val="kk-KZ"/>
        </w:rPr>
        <w:t xml:space="preserve">Солтүстік </w:t>
      </w:r>
      <w:proofErr w:type="spellStart"/>
      <w:r w:rsidR="00F42A78" w:rsidRPr="000A168B">
        <w:rPr>
          <w:sz w:val="28"/>
          <w:szCs w:val="28"/>
          <w:lang w:val="kk-KZ"/>
        </w:rPr>
        <w:t>макробеткейдегі</w:t>
      </w:r>
      <w:proofErr w:type="spellEnd"/>
      <w:r w:rsidR="00F42A78" w:rsidRPr="000A168B">
        <w:rPr>
          <w:sz w:val="28"/>
          <w:szCs w:val="28"/>
          <w:lang w:val="kk-KZ"/>
        </w:rPr>
        <w:t xml:space="preserve"> зерттеу нүктелерінің геоботаникалық сипаттамалары</w:t>
      </w:r>
    </w:p>
    <w:p w14:paraId="02034F3E" w14:textId="77777777" w:rsidR="00CE1D47" w:rsidRPr="000A168B" w:rsidRDefault="00CE1D47" w:rsidP="00C036D5">
      <w:pPr>
        <w:ind w:right="-1" w:firstLine="567"/>
        <w:jc w:val="both"/>
        <w:rPr>
          <w:sz w:val="28"/>
          <w:szCs w:val="28"/>
          <w:lang w:val="kk-KZ"/>
        </w:rPr>
      </w:pPr>
    </w:p>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EE3CBC" w:rsidRPr="000A168B" w14:paraId="5EBF7044" w14:textId="77777777" w:rsidTr="00EE3CBC">
        <w:trPr>
          <w:trHeight w:val="343"/>
        </w:trPr>
        <w:tc>
          <w:tcPr>
            <w:tcW w:w="568" w:type="dxa"/>
            <w:vMerge w:val="restart"/>
            <w:shd w:val="clear" w:color="auto" w:fill="auto"/>
            <w:noWrap/>
            <w:vAlign w:val="center"/>
            <w:hideMark/>
          </w:tcPr>
          <w:p w14:paraId="79E64E97" w14:textId="77777777" w:rsidR="00082826" w:rsidRPr="00BA4355" w:rsidRDefault="00082826" w:rsidP="007379A6">
            <w:pPr>
              <w:jc w:val="center"/>
              <w:rPr>
                <w:b/>
                <w:bCs/>
                <w:color w:val="000000"/>
                <w:sz w:val="20"/>
                <w:szCs w:val="20"/>
              </w:rPr>
            </w:pPr>
            <w:r w:rsidRPr="00BA4355">
              <w:rPr>
                <w:b/>
                <w:bCs/>
                <w:color w:val="000000"/>
                <w:sz w:val="20"/>
                <w:szCs w:val="20"/>
              </w:rPr>
              <w:t>№</w:t>
            </w:r>
          </w:p>
        </w:tc>
        <w:tc>
          <w:tcPr>
            <w:tcW w:w="2268" w:type="dxa"/>
            <w:gridSpan w:val="2"/>
            <w:shd w:val="clear" w:color="auto" w:fill="auto"/>
            <w:noWrap/>
            <w:vAlign w:val="center"/>
            <w:hideMark/>
          </w:tcPr>
          <w:p w14:paraId="2E0B2652" w14:textId="6280A242" w:rsidR="00082826" w:rsidRPr="00270F9C" w:rsidRDefault="00082826" w:rsidP="007379A6">
            <w:pPr>
              <w:jc w:val="center"/>
              <w:rPr>
                <w:b/>
                <w:bCs/>
                <w:color w:val="000000"/>
                <w:sz w:val="20"/>
                <w:szCs w:val="20"/>
                <w:lang w:val="kk-KZ"/>
              </w:rPr>
            </w:pPr>
            <w:r>
              <w:rPr>
                <w:b/>
                <w:bCs/>
                <w:color w:val="000000"/>
                <w:sz w:val="20"/>
                <w:szCs w:val="20"/>
                <w:lang w:val="kk-KZ"/>
              </w:rPr>
              <w:t>Координатасы</w:t>
            </w:r>
          </w:p>
        </w:tc>
        <w:tc>
          <w:tcPr>
            <w:tcW w:w="2693" w:type="dxa"/>
            <w:vMerge w:val="restart"/>
            <w:shd w:val="clear" w:color="auto" w:fill="auto"/>
            <w:noWrap/>
            <w:vAlign w:val="center"/>
            <w:hideMark/>
          </w:tcPr>
          <w:p w14:paraId="7CC9EC9B" w14:textId="4F31C31B" w:rsidR="00082826" w:rsidRPr="005714AB" w:rsidRDefault="00082826" w:rsidP="007379A6">
            <w:pPr>
              <w:jc w:val="center"/>
              <w:rPr>
                <w:b/>
                <w:bCs/>
                <w:color w:val="000000"/>
                <w:sz w:val="20"/>
                <w:szCs w:val="20"/>
                <w:lang w:val="kk-KZ"/>
              </w:rPr>
            </w:pPr>
            <w:r>
              <w:rPr>
                <w:b/>
                <w:bCs/>
                <w:color w:val="000000"/>
                <w:sz w:val="20"/>
                <w:szCs w:val="20"/>
                <w:lang w:val="kk-KZ"/>
              </w:rPr>
              <w:t>Қауымдастық атауы</w:t>
            </w:r>
          </w:p>
        </w:tc>
        <w:tc>
          <w:tcPr>
            <w:tcW w:w="6520" w:type="dxa"/>
            <w:vMerge w:val="restart"/>
            <w:shd w:val="clear" w:color="auto" w:fill="auto"/>
            <w:noWrap/>
            <w:vAlign w:val="center"/>
            <w:hideMark/>
          </w:tcPr>
          <w:p w14:paraId="6986E7D3" w14:textId="7011955E" w:rsidR="00082826" w:rsidRPr="00270F9C" w:rsidRDefault="00082826" w:rsidP="007379A6">
            <w:pPr>
              <w:tabs>
                <w:tab w:val="left" w:pos="9566"/>
              </w:tabs>
              <w:jc w:val="center"/>
              <w:rPr>
                <w:b/>
                <w:bCs/>
                <w:color w:val="000000"/>
                <w:sz w:val="20"/>
                <w:szCs w:val="20"/>
                <w:lang w:val="kk-KZ"/>
              </w:rPr>
            </w:pPr>
            <w:r>
              <w:rPr>
                <w:b/>
                <w:bCs/>
                <w:color w:val="000000"/>
                <w:sz w:val="20"/>
                <w:szCs w:val="20"/>
                <w:lang w:val="kk-KZ"/>
              </w:rPr>
              <w:t>Фитоценоз құрамы</w:t>
            </w:r>
          </w:p>
        </w:tc>
        <w:tc>
          <w:tcPr>
            <w:tcW w:w="965" w:type="dxa"/>
            <w:vMerge w:val="restart"/>
            <w:shd w:val="clear" w:color="auto" w:fill="auto"/>
            <w:noWrap/>
            <w:vAlign w:val="center"/>
            <w:hideMark/>
          </w:tcPr>
          <w:p w14:paraId="77786AAE" w14:textId="77777777" w:rsidR="00082826" w:rsidRPr="00BA4355" w:rsidRDefault="00082826" w:rsidP="007379A6">
            <w:pPr>
              <w:jc w:val="center"/>
              <w:rPr>
                <w:b/>
                <w:bCs/>
                <w:color w:val="000000"/>
                <w:sz w:val="20"/>
                <w:szCs w:val="20"/>
              </w:rPr>
            </w:pPr>
            <w:r w:rsidRPr="00BA4355">
              <w:rPr>
                <w:b/>
                <w:bCs/>
                <w:color w:val="000000"/>
                <w:sz w:val="20"/>
                <w:szCs w:val="20"/>
              </w:rPr>
              <w:t>VCI (%)</w:t>
            </w:r>
          </w:p>
        </w:tc>
        <w:tc>
          <w:tcPr>
            <w:tcW w:w="880" w:type="dxa"/>
            <w:vMerge w:val="restart"/>
            <w:shd w:val="clear" w:color="auto" w:fill="auto"/>
            <w:noWrap/>
            <w:vAlign w:val="center"/>
            <w:hideMark/>
          </w:tcPr>
          <w:p w14:paraId="61A19E07" w14:textId="38E08D2E" w:rsidR="00082826" w:rsidRPr="00BA4355" w:rsidRDefault="00082826" w:rsidP="007379A6">
            <w:pPr>
              <w:jc w:val="center"/>
              <w:rPr>
                <w:b/>
                <w:bCs/>
                <w:color w:val="000000"/>
                <w:sz w:val="20"/>
                <w:szCs w:val="20"/>
              </w:rPr>
            </w:pPr>
            <w:r>
              <w:rPr>
                <w:b/>
                <w:bCs/>
                <w:color w:val="000000"/>
                <w:sz w:val="20"/>
                <w:szCs w:val="20"/>
                <w:lang w:val="kk-KZ"/>
              </w:rPr>
              <w:t>Еңістік</w:t>
            </w:r>
            <w:r w:rsidRPr="00BA4355">
              <w:rPr>
                <w:b/>
                <w:bCs/>
                <w:color w:val="000000"/>
                <w:sz w:val="20"/>
                <w:szCs w:val="20"/>
              </w:rPr>
              <w:t xml:space="preserve"> (°)</w:t>
            </w:r>
          </w:p>
        </w:tc>
        <w:tc>
          <w:tcPr>
            <w:tcW w:w="850" w:type="dxa"/>
            <w:vMerge w:val="restart"/>
            <w:shd w:val="clear" w:color="auto" w:fill="auto"/>
            <w:noWrap/>
            <w:vAlign w:val="center"/>
            <w:hideMark/>
          </w:tcPr>
          <w:p w14:paraId="10386676" w14:textId="1994E62B" w:rsidR="00082826" w:rsidRPr="00BA4355" w:rsidRDefault="00082826" w:rsidP="00270F9C">
            <w:pPr>
              <w:ind w:right="-118" w:hanging="41"/>
              <w:jc w:val="center"/>
              <w:rPr>
                <w:b/>
                <w:bCs/>
                <w:color w:val="000000"/>
                <w:sz w:val="20"/>
                <w:szCs w:val="20"/>
              </w:rPr>
            </w:pPr>
            <w:r>
              <w:rPr>
                <w:b/>
                <w:bCs/>
                <w:color w:val="000000"/>
                <w:sz w:val="20"/>
                <w:szCs w:val="20"/>
                <w:lang w:val="kk-KZ"/>
              </w:rPr>
              <w:t>Биіктігі</w:t>
            </w:r>
            <w:r w:rsidRPr="00BA4355">
              <w:rPr>
                <w:b/>
                <w:bCs/>
                <w:color w:val="000000"/>
                <w:sz w:val="20"/>
                <w:szCs w:val="20"/>
              </w:rPr>
              <w:t xml:space="preserve"> (m)</w:t>
            </w:r>
          </w:p>
        </w:tc>
      </w:tr>
      <w:tr w:rsidR="00EE3CBC" w:rsidRPr="000A168B" w14:paraId="09634E36" w14:textId="77777777" w:rsidTr="00EE3CBC">
        <w:trPr>
          <w:trHeight w:val="572"/>
        </w:trPr>
        <w:tc>
          <w:tcPr>
            <w:tcW w:w="568" w:type="dxa"/>
            <w:vMerge/>
            <w:shd w:val="clear" w:color="auto" w:fill="auto"/>
            <w:noWrap/>
            <w:vAlign w:val="center"/>
          </w:tcPr>
          <w:p w14:paraId="02EA021B" w14:textId="77777777" w:rsidR="00270F9C" w:rsidRPr="00BA4355" w:rsidRDefault="00270F9C" w:rsidP="007379A6">
            <w:pPr>
              <w:jc w:val="center"/>
              <w:rPr>
                <w:b/>
                <w:bCs/>
                <w:color w:val="000000"/>
                <w:sz w:val="20"/>
                <w:szCs w:val="20"/>
              </w:rPr>
            </w:pPr>
          </w:p>
        </w:tc>
        <w:tc>
          <w:tcPr>
            <w:tcW w:w="1134" w:type="dxa"/>
            <w:shd w:val="clear" w:color="auto" w:fill="auto"/>
            <w:noWrap/>
            <w:vAlign w:val="center"/>
          </w:tcPr>
          <w:p w14:paraId="665F7CCE" w14:textId="032AE92D" w:rsidR="00270F9C" w:rsidRDefault="00082826" w:rsidP="00082826">
            <w:pPr>
              <w:jc w:val="center"/>
              <w:rPr>
                <w:b/>
                <w:bCs/>
                <w:color w:val="000000"/>
                <w:sz w:val="20"/>
                <w:szCs w:val="20"/>
                <w:lang w:val="kk-KZ"/>
              </w:rPr>
            </w:pPr>
            <w:r>
              <w:rPr>
                <w:b/>
                <w:bCs/>
                <w:color w:val="000000"/>
                <w:sz w:val="20"/>
                <w:szCs w:val="20"/>
                <w:lang w:val="kk-KZ"/>
              </w:rPr>
              <w:t xml:space="preserve">Солтүстік </w:t>
            </w:r>
            <w:r w:rsidR="00270F9C">
              <w:rPr>
                <w:b/>
                <w:bCs/>
                <w:color w:val="000000"/>
                <w:sz w:val="20"/>
                <w:szCs w:val="20"/>
                <w:lang w:val="kk-KZ"/>
              </w:rPr>
              <w:t>ендік</w:t>
            </w:r>
          </w:p>
        </w:tc>
        <w:tc>
          <w:tcPr>
            <w:tcW w:w="1134" w:type="dxa"/>
            <w:shd w:val="clear" w:color="auto" w:fill="auto"/>
            <w:noWrap/>
            <w:vAlign w:val="center"/>
          </w:tcPr>
          <w:p w14:paraId="7843D11D" w14:textId="5BCBF036" w:rsidR="00270F9C" w:rsidRDefault="00082826" w:rsidP="007379A6">
            <w:pPr>
              <w:jc w:val="center"/>
              <w:rPr>
                <w:b/>
                <w:bCs/>
                <w:color w:val="000000"/>
                <w:sz w:val="20"/>
                <w:szCs w:val="20"/>
                <w:lang w:val="kk-KZ"/>
              </w:rPr>
            </w:pPr>
            <w:r>
              <w:rPr>
                <w:b/>
                <w:bCs/>
                <w:color w:val="000000"/>
                <w:sz w:val="20"/>
                <w:szCs w:val="20"/>
                <w:lang w:val="kk-KZ"/>
              </w:rPr>
              <w:t xml:space="preserve">Шығыс </w:t>
            </w:r>
            <w:r w:rsidR="00270F9C">
              <w:rPr>
                <w:b/>
                <w:bCs/>
                <w:color w:val="000000"/>
                <w:sz w:val="20"/>
                <w:szCs w:val="20"/>
                <w:lang w:val="kk-KZ"/>
              </w:rPr>
              <w:t>бойлық</w:t>
            </w:r>
          </w:p>
        </w:tc>
        <w:tc>
          <w:tcPr>
            <w:tcW w:w="2693" w:type="dxa"/>
            <w:vMerge/>
            <w:shd w:val="clear" w:color="auto" w:fill="auto"/>
            <w:noWrap/>
            <w:vAlign w:val="center"/>
          </w:tcPr>
          <w:p w14:paraId="5CBA340E" w14:textId="77777777" w:rsidR="00270F9C" w:rsidRDefault="00270F9C" w:rsidP="007379A6">
            <w:pPr>
              <w:jc w:val="center"/>
              <w:rPr>
                <w:b/>
                <w:bCs/>
                <w:color w:val="000000"/>
                <w:sz w:val="20"/>
                <w:szCs w:val="20"/>
                <w:lang w:val="kk-KZ"/>
              </w:rPr>
            </w:pPr>
          </w:p>
        </w:tc>
        <w:tc>
          <w:tcPr>
            <w:tcW w:w="6520" w:type="dxa"/>
            <w:vMerge/>
            <w:shd w:val="clear" w:color="auto" w:fill="auto"/>
            <w:noWrap/>
            <w:vAlign w:val="center"/>
          </w:tcPr>
          <w:p w14:paraId="6E6BD3ED" w14:textId="77777777" w:rsidR="00270F9C" w:rsidRDefault="00270F9C" w:rsidP="007379A6">
            <w:pPr>
              <w:tabs>
                <w:tab w:val="left" w:pos="9566"/>
              </w:tabs>
              <w:jc w:val="center"/>
              <w:rPr>
                <w:b/>
                <w:bCs/>
                <w:color w:val="000000"/>
                <w:sz w:val="20"/>
                <w:szCs w:val="20"/>
                <w:lang w:val="kk-KZ"/>
              </w:rPr>
            </w:pPr>
          </w:p>
        </w:tc>
        <w:tc>
          <w:tcPr>
            <w:tcW w:w="965" w:type="dxa"/>
            <w:vMerge/>
            <w:shd w:val="clear" w:color="auto" w:fill="auto"/>
            <w:noWrap/>
            <w:vAlign w:val="center"/>
          </w:tcPr>
          <w:p w14:paraId="39AE18F1" w14:textId="77777777" w:rsidR="00270F9C" w:rsidRPr="00BA4355" w:rsidRDefault="00270F9C" w:rsidP="007379A6">
            <w:pPr>
              <w:jc w:val="center"/>
              <w:rPr>
                <w:b/>
                <w:bCs/>
                <w:color w:val="000000"/>
                <w:sz w:val="20"/>
                <w:szCs w:val="20"/>
              </w:rPr>
            </w:pPr>
          </w:p>
        </w:tc>
        <w:tc>
          <w:tcPr>
            <w:tcW w:w="880" w:type="dxa"/>
            <w:vMerge/>
            <w:shd w:val="clear" w:color="auto" w:fill="auto"/>
            <w:noWrap/>
            <w:vAlign w:val="center"/>
          </w:tcPr>
          <w:p w14:paraId="66FFBA7A" w14:textId="77777777" w:rsidR="00270F9C" w:rsidRDefault="00270F9C" w:rsidP="007379A6">
            <w:pPr>
              <w:jc w:val="center"/>
              <w:rPr>
                <w:b/>
                <w:bCs/>
                <w:color w:val="000000"/>
                <w:sz w:val="20"/>
                <w:szCs w:val="20"/>
                <w:lang w:val="kk-KZ"/>
              </w:rPr>
            </w:pPr>
          </w:p>
        </w:tc>
        <w:tc>
          <w:tcPr>
            <w:tcW w:w="850" w:type="dxa"/>
            <w:vMerge/>
            <w:shd w:val="clear" w:color="auto" w:fill="auto"/>
            <w:noWrap/>
            <w:vAlign w:val="center"/>
          </w:tcPr>
          <w:p w14:paraId="7BA1CDDB" w14:textId="77777777" w:rsidR="00270F9C" w:rsidRDefault="00270F9C" w:rsidP="00270F9C">
            <w:pPr>
              <w:ind w:right="-118" w:hanging="41"/>
              <w:jc w:val="center"/>
              <w:rPr>
                <w:b/>
                <w:bCs/>
                <w:color w:val="000000"/>
                <w:sz w:val="20"/>
                <w:szCs w:val="20"/>
                <w:lang w:val="kk-KZ"/>
              </w:rPr>
            </w:pPr>
          </w:p>
        </w:tc>
      </w:tr>
      <w:tr w:rsidR="00993DFC" w:rsidRPr="000A168B" w14:paraId="0CCD70A7" w14:textId="77777777" w:rsidTr="00D6798D">
        <w:trPr>
          <w:trHeight w:val="300"/>
        </w:trPr>
        <w:tc>
          <w:tcPr>
            <w:tcW w:w="568" w:type="dxa"/>
            <w:shd w:val="clear" w:color="auto" w:fill="auto"/>
            <w:noWrap/>
            <w:vAlign w:val="center"/>
            <w:hideMark/>
          </w:tcPr>
          <w:p w14:paraId="18A0DADF" w14:textId="77777777" w:rsidR="00993DFC" w:rsidRPr="00BA4355" w:rsidRDefault="00993DFC" w:rsidP="00D6798D">
            <w:pPr>
              <w:jc w:val="center"/>
              <w:rPr>
                <w:color w:val="000000"/>
                <w:sz w:val="20"/>
                <w:szCs w:val="20"/>
              </w:rPr>
            </w:pPr>
            <w:r w:rsidRPr="00BA4355">
              <w:rPr>
                <w:color w:val="000000"/>
                <w:sz w:val="20"/>
                <w:szCs w:val="20"/>
              </w:rPr>
              <w:t>1</w:t>
            </w:r>
          </w:p>
        </w:tc>
        <w:tc>
          <w:tcPr>
            <w:tcW w:w="1134" w:type="dxa"/>
            <w:shd w:val="clear" w:color="auto" w:fill="auto"/>
            <w:noWrap/>
            <w:vAlign w:val="center"/>
            <w:hideMark/>
          </w:tcPr>
          <w:p w14:paraId="6DF95FFF" w14:textId="77777777" w:rsidR="00993DFC" w:rsidRPr="00BA4355" w:rsidRDefault="00993DFC" w:rsidP="001F6A22">
            <w:pPr>
              <w:rPr>
                <w:color w:val="000000"/>
                <w:sz w:val="20"/>
                <w:szCs w:val="20"/>
              </w:rPr>
            </w:pPr>
            <w:r w:rsidRPr="00BA4355">
              <w:rPr>
                <w:color w:val="000000"/>
                <w:sz w:val="20"/>
                <w:szCs w:val="20"/>
              </w:rPr>
              <w:t>45,278333</w:t>
            </w:r>
          </w:p>
        </w:tc>
        <w:tc>
          <w:tcPr>
            <w:tcW w:w="1134" w:type="dxa"/>
            <w:shd w:val="clear" w:color="auto" w:fill="auto"/>
            <w:noWrap/>
            <w:vAlign w:val="center"/>
            <w:hideMark/>
          </w:tcPr>
          <w:p w14:paraId="12E4A251" w14:textId="77777777" w:rsidR="00993DFC" w:rsidRPr="00BA4355" w:rsidRDefault="00993DFC" w:rsidP="001F6A22">
            <w:pPr>
              <w:rPr>
                <w:color w:val="000000"/>
                <w:sz w:val="20"/>
                <w:szCs w:val="20"/>
              </w:rPr>
            </w:pPr>
            <w:r w:rsidRPr="00BA4355">
              <w:rPr>
                <w:color w:val="000000"/>
                <w:sz w:val="20"/>
                <w:szCs w:val="20"/>
              </w:rPr>
              <w:t>80,197639</w:t>
            </w:r>
          </w:p>
        </w:tc>
        <w:tc>
          <w:tcPr>
            <w:tcW w:w="2693" w:type="dxa"/>
            <w:shd w:val="clear" w:color="auto" w:fill="auto"/>
            <w:noWrap/>
            <w:vAlign w:val="center"/>
            <w:hideMark/>
          </w:tcPr>
          <w:p w14:paraId="6833A775" w14:textId="77777777" w:rsidR="00993DFC" w:rsidRPr="00BA4355" w:rsidRDefault="00993DFC" w:rsidP="001F6A2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-раушандар</w:t>
            </w:r>
          </w:p>
        </w:tc>
        <w:tc>
          <w:tcPr>
            <w:tcW w:w="6520" w:type="dxa"/>
            <w:shd w:val="clear" w:color="auto" w:fill="auto"/>
            <w:noWrap/>
            <w:vAlign w:val="center"/>
            <w:hideMark/>
          </w:tcPr>
          <w:p w14:paraId="20AC2FE3" w14:textId="77777777" w:rsidR="00993DFC" w:rsidRPr="00BA4355" w:rsidRDefault="00993DFC" w:rsidP="001F6A22">
            <w:pPr>
              <w:rPr>
                <w:i/>
                <w:iCs/>
                <w:color w:val="000000"/>
                <w:sz w:val="20"/>
                <w:szCs w:val="20"/>
              </w:rPr>
            </w:pPr>
            <w:r w:rsidRPr="00BA4355">
              <w:rPr>
                <w:i/>
                <w:iCs/>
                <w:color w:val="000000"/>
                <w:sz w:val="20"/>
                <w:szCs w:val="20"/>
              </w:rPr>
              <w:t>Pulmonaria mollis, Rosa spinosissima, Fragaria vesca, Berberis sphaerocarpa, Trollius altaicus, Paeonia anomala, Fritillaria pallidiflora</w:t>
            </w:r>
          </w:p>
        </w:tc>
        <w:tc>
          <w:tcPr>
            <w:tcW w:w="965" w:type="dxa"/>
            <w:shd w:val="clear" w:color="auto" w:fill="auto"/>
            <w:noWrap/>
            <w:vAlign w:val="center"/>
            <w:hideMark/>
          </w:tcPr>
          <w:p w14:paraId="08B5DF06" w14:textId="77777777" w:rsidR="00993DFC" w:rsidRPr="00BA4355" w:rsidRDefault="00993DFC" w:rsidP="00D6798D">
            <w:pPr>
              <w:jc w:val="center"/>
              <w:rPr>
                <w:color w:val="000000"/>
                <w:sz w:val="20"/>
                <w:szCs w:val="20"/>
              </w:rPr>
            </w:pPr>
            <w:r w:rsidRPr="00BA4355">
              <w:rPr>
                <w:color w:val="000000"/>
                <w:sz w:val="20"/>
                <w:szCs w:val="20"/>
              </w:rPr>
              <w:t>71</w:t>
            </w:r>
          </w:p>
        </w:tc>
        <w:tc>
          <w:tcPr>
            <w:tcW w:w="880" w:type="dxa"/>
            <w:shd w:val="clear" w:color="auto" w:fill="auto"/>
            <w:noWrap/>
            <w:vAlign w:val="center"/>
            <w:hideMark/>
          </w:tcPr>
          <w:p w14:paraId="4439AE90" w14:textId="77777777" w:rsidR="00993DFC" w:rsidRPr="00BA4355" w:rsidRDefault="00993DFC" w:rsidP="00D6798D">
            <w:pPr>
              <w:jc w:val="center"/>
              <w:rPr>
                <w:color w:val="000000"/>
                <w:sz w:val="20"/>
                <w:szCs w:val="20"/>
              </w:rPr>
            </w:pPr>
            <w:r w:rsidRPr="00BA4355">
              <w:rPr>
                <w:color w:val="000000"/>
                <w:sz w:val="20"/>
                <w:szCs w:val="20"/>
              </w:rPr>
              <w:t>36</w:t>
            </w:r>
          </w:p>
        </w:tc>
        <w:tc>
          <w:tcPr>
            <w:tcW w:w="850" w:type="dxa"/>
            <w:shd w:val="clear" w:color="auto" w:fill="auto"/>
            <w:noWrap/>
            <w:vAlign w:val="center"/>
            <w:hideMark/>
          </w:tcPr>
          <w:p w14:paraId="73EAABCB" w14:textId="77777777" w:rsidR="00993DFC" w:rsidRPr="00BA4355" w:rsidRDefault="00993DFC" w:rsidP="00D6798D">
            <w:pPr>
              <w:jc w:val="center"/>
              <w:rPr>
                <w:color w:val="000000"/>
                <w:sz w:val="20"/>
                <w:szCs w:val="20"/>
              </w:rPr>
            </w:pPr>
            <w:r w:rsidRPr="00BA4355">
              <w:rPr>
                <w:color w:val="000000"/>
                <w:sz w:val="20"/>
                <w:szCs w:val="20"/>
              </w:rPr>
              <w:t>1619</w:t>
            </w:r>
          </w:p>
        </w:tc>
      </w:tr>
      <w:tr w:rsidR="00993DFC" w:rsidRPr="000A168B" w14:paraId="1851FA55" w14:textId="77777777" w:rsidTr="00D6798D">
        <w:trPr>
          <w:trHeight w:val="300"/>
        </w:trPr>
        <w:tc>
          <w:tcPr>
            <w:tcW w:w="568" w:type="dxa"/>
            <w:shd w:val="clear" w:color="auto" w:fill="auto"/>
            <w:noWrap/>
            <w:vAlign w:val="center"/>
            <w:hideMark/>
          </w:tcPr>
          <w:p w14:paraId="40676B58" w14:textId="77777777" w:rsidR="00993DFC" w:rsidRPr="00BA4355" w:rsidRDefault="00993DFC" w:rsidP="00D6798D">
            <w:pPr>
              <w:jc w:val="center"/>
              <w:rPr>
                <w:color w:val="000000"/>
                <w:sz w:val="20"/>
                <w:szCs w:val="20"/>
              </w:rPr>
            </w:pPr>
            <w:r w:rsidRPr="00BA4355">
              <w:rPr>
                <w:color w:val="000000"/>
                <w:sz w:val="20"/>
                <w:szCs w:val="20"/>
              </w:rPr>
              <w:t>2</w:t>
            </w:r>
          </w:p>
        </w:tc>
        <w:tc>
          <w:tcPr>
            <w:tcW w:w="1134" w:type="dxa"/>
            <w:shd w:val="clear" w:color="auto" w:fill="auto"/>
            <w:noWrap/>
            <w:vAlign w:val="center"/>
            <w:hideMark/>
          </w:tcPr>
          <w:p w14:paraId="5A8DDD0B" w14:textId="77777777" w:rsidR="00993DFC" w:rsidRPr="00BA4355" w:rsidRDefault="00993DFC" w:rsidP="001F6A22">
            <w:pPr>
              <w:rPr>
                <w:color w:val="000000"/>
                <w:sz w:val="20"/>
                <w:szCs w:val="20"/>
              </w:rPr>
            </w:pPr>
            <w:r w:rsidRPr="00BA4355">
              <w:rPr>
                <w:color w:val="000000"/>
                <w:sz w:val="20"/>
                <w:szCs w:val="20"/>
              </w:rPr>
              <w:t>45,284694</w:t>
            </w:r>
          </w:p>
        </w:tc>
        <w:tc>
          <w:tcPr>
            <w:tcW w:w="1134" w:type="dxa"/>
            <w:shd w:val="clear" w:color="auto" w:fill="auto"/>
            <w:noWrap/>
            <w:vAlign w:val="center"/>
            <w:hideMark/>
          </w:tcPr>
          <w:p w14:paraId="0F65D32E" w14:textId="77777777" w:rsidR="00993DFC" w:rsidRPr="00BA4355" w:rsidRDefault="00993DFC" w:rsidP="001F6A22">
            <w:pPr>
              <w:rPr>
                <w:color w:val="000000"/>
                <w:sz w:val="20"/>
                <w:szCs w:val="20"/>
              </w:rPr>
            </w:pPr>
            <w:r w:rsidRPr="00BA4355">
              <w:rPr>
                <w:color w:val="000000"/>
                <w:sz w:val="20"/>
                <w:szCs w:val="20"/>
              </w:rPr>
              <w:t>80,263056</w:t>
            </w:r>
          </w:p>
        </w:tc>
        <w:tc>
          <w:tcPr>
            <w:tcW w:w="2693" w:type="dxa"/>
            <w:shd w:val="clear" w:color="auto" w:fill="auto"/>
            <w:noWrap/>
            <w:vAlign w:val="center"/>
            <w:hideMark/>
          </w:tcPr>
          <w:p w14:paraId="50633991" w14:textId="77777777" w:rsidR="00993DFC" w:rsidRPr="00BA4355" w:rsidRDefault="00993DFC" w:rsidP="001F6A22">
            <w:pPr>
              <w:rPr>
                <w:color w:val="000000"/>
                <w:sz w:val="20"/>
                <w:szCs w:val="20"/>
              </w:rPr>
            </w:pPr>
            <w:r>
              <w:rPr>
                <w:color w:val="000000"/>
                <w:sz w:val="20"/>
                <w:szCs w:val="20"/>
                <w:lang w:val="kk-KZ"/>
              </w:rPr>
              <w:t>Раушанды-</w:t>
            </w: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09A44FD0" w14:textId="77777777" w:rsidR="00993DFC" w:rsidRPr="00BA4355" w:rsidRDefault="00993DFC" w:rsidP="001F6A22">
            <w:pPr>
              <w:rPr>
                <w:i/>
                <w:iCs/>
                <w:color w:val="000000"/>
                <w:sz w:val="20"/>
                <w:szCs w:val="20"/>
              </w:rPr>
            </w:pPr>
            <w:r w:rsidRPr="00BA4355">
              <w:rPr>
                <w:i/>
                <w:iCs/>
                <w:color w:val="000000"/>
                <w:sz w:val="20"/>
                <w:szCs w:val="20"/>
              </w:rPr>
              <w:t>Fragaria vesca, Milium effusum, Achillea millefolium, Astragalus alatavicus, Rosa alberti, Trifolium pratense, Lathyrus pisiformis</w:t>
            </w:r>
          </w:p>
        </w:tc>
        <w:tc>
          <w:tcPr>
            <w:tcW w:w="965" w:type="dxa"/>
            <w:shd w:val="clear" w:color="auto" w:fill="auto"/>
            <w:noWrap/>
            <w:vAlign w:val="center"/>
            <w:hideMark/>
          </w:tcPr>
          <w:p w14:paraId="7F9693C2" w14:textId="77777777" w:rsidR="00993DFC" w:rsidRPr="00BA4355" w:rsidRDefault="00993DFC" w:rsidP="00D6798D">
            <w:pPr>
              <w:jc w:val="center"/>
              <w:rPr>
                <w:color w:val="000000"/>
                <w:sz w:val="20"/>
                <w:szCs w:val="20"/>
              </w:rPr>
            </w:pPr>
            <w:r w:rsidRPr="00BA4355">
              <w:rPr>
                <w:color w:val="000000"/>
                <w:sz w:val="20"/>
                <w:szCs w:val="20"/>
              </w:rPr>
              <w:t>47</w:t>
            </w:r>
          </w:p>
        </w:tc>
        <w:tc>
          <w:tcPr>
            <w:tcW w:w="880" w:type="dxa"/>
            <w:shd w:val="clear" w:color="auto" w:fill="auto"/>
            <w:noWrap/>
            <w:vAlign w:val="center"/>
            <w:hideMark/>
          </w:tcPr>
          <w:p w14:paraId="4EAF7854" w14:textId="77777777" w:rsidR="00993DFC" w:rsidRPr="00BA4355" w:rsidRDefault="00993DFC" w:rsidP="00D6798D">
            <w:pPr>
              <w:jc w:val="center"/>
              <w:rPr>
                <w:color w:val="000000"/>
                <w:sz w:val="20"/>
                <w:szCs w:val="20"/>
              </w:rPr>
            </w:pPr>
            <w:r w:rsidRPr="00BA4355">
              <w:rPr>
                <w:color w:val="000000"/>
                <w:sz w:val="20"/>
                <w:szCs w:val="20"/>
              </w:rPr>
              <w:t>60</w:t>
            </w:r>
          </w:p>
        </w:tc>
        <w:tc>
          <w:tcPr>
            <w:tcW w:w="850" w:type="dxa"/>
            <w:shd w:val="clear" w:color="auto" w:fill="auto"/>
            <w:noWrap/>
            <w:vAlign w:val="center"/>
            <w:hideMark/>
          </w:tcPr>
          <w:p w14:paraId="3CA81C49" w14:textId="77777777" w:rsidR="00993DFC" w:rsidRPr="00BA4355" w:rsidRDefault="00993DFC" w:rsidP="00D6798D">
            <w:pPr>
              <w:jc w:val="center"/>
              <w:rPr>
                <w:color w:val="000000"/>
                <w:sz w:val="20"/>
                <w:szCs w:val="20"/>
              </w:rPr>
            </w:pPr>
            <w:r w:rsidRPr="00BA4355">
              <w:rPr>
                <w:color w:val="000000"/>
                <w:sz w:val="20"/>
                <w:szCs w:val="20"/>
              </w:rPr>
              <w:t>1359</w:t>
            </w:r>
          </w:p>
        </w:tc>
      </w:tr>
      <w:tr w:rsidR="00993DFC" w:rsidRPr="000A168B" w14:paraId="7F31A4BC" w14:textId="77777777" w:rsidTr="00D6798D">
        <w:trPr>
          <w:trHeight w:val="300"/>
        </w:trPr>
        <w:tc>
          <w:tcPr>
            <w:tcW w:w="568" w:type="dxa"/>
            <w:shd w:val="clear" w:color="auto" w:fill="auto"/>
            <w:noWrap/>
            <w:vAlign w:val="center"/>
            <w:hideMark/>
          </w:tcPr>
          <w:p w14:paraId="1BFD523E" w14:textId="77777777" w:rsidR="00993DFC" w:rsidRPr="00BA4355" w:rsidRDefault="00993DFC" w:rsidP="00D6798D">
            <w:pPr>
              <w:jc w:val="center"/>
              <w:rPr>
                <w:color w:val="000000"/>
                <w:sz w:val="20"/>
                <w:szCs w:val="20"/>
              </w:rPr>
            </w:pPr>
            <w:r w:rsidRPr="00BA4355">
              <w:rPr>
                <w:color w:val="000000"/>
                <w:sz w:val="20"/>
                <w:szCs w:val="20"/>
              </w:rPr>
              <w:t>3</w:t>
            </w:r>
          </w:p>
        </w:tc>
        <w:tc>
          <w:tcPr>
            <w:tcW w:w="1134" w:type="dxa"/>
            <w:shd w:val="clear" w:color="auto" w:fill="auto"/>
            <w:noWrap/>
            <w:vAlign w:val="center"/>
            <w:hideMark/>
          </w:tcPr>
          <w:p w14:paraId="6048D350" w14:textId="77777777" w:rsidR="00993DFC" w:rsidRPr="00BA4355" w:rsidRDefault="00993DFC" w:rsidP="001F6A22">
            <w:pPr>
              <w:rPr>
                <w:color w:val="000000"/>
                <w:sz w:val="20"/>
                <w:szCs w:val="20"/>
              </w:rPr>
            </w:pPr>
            <w:r w:rsidRPr="00BA4355">
              <w:rPr>
                <w:color w:val="000000"/>
                <w:sz w:val="20"/>
                <w:szCs w:val="20"/>
              </w:rPr>
              <w:t>45,296778</w:t>
            </w:r>
          </w:p>
        </w:tc>
        <w:tc>
          <w:tcPr>
            <w:tcW w:w="1134" w:type="dxa"/>
            <w:shd w:val="clear" w:color="auto" w:fill="auto"/>
            <w:noWrap/>
            <w:vAlign w:val="center"/>
            <w:hideMark/>
          </w:tcPr>
          <w:p w14:paraId="64DF8624" w14:textId="77777777" w:rsidR="00993DFC" w:rsidRPr="00BA4355" w:rsidRDefault="00993DFC" w:rsidP="001F6A22">
            <w:pPr>
              <w:rPr>
                <w:color w:val="000000"/>
                <w:sz w:val="20"/>
                <w:szCs w:val="20"/>
              </w:rPr>
            </w:pPr>
            <w:r w:rsidRPr="00BA4355">
              <w:rPr>
                <w:color w:val="000000"/>
                <w:sz w:val="20"/>
                <w:szCs w:val="20"/>
              </w:rPr>
              <w:t>80,25175</w:t>
            </w:r>
          </w:p>
        </w:tc>
        <w:tc>
          <w:tcPr>
            <w:tcW w:w="2693" w:type="dxa"/>
            <w:shd w:val="clear" w:color="auto" w:fill="auto"/>
            <w:noWrap/>
            <w:vAlign w:val="center"/>
            <w:hideMark/>
          </w:tcPr>
          <w:p w14:paraId="6E2A0A5D" w14:textId="77777777" w:rsidR="00993DFC" w:rsidRPr="00BA4355" w:rsidRDefault="00993DFC" w:rsidP="001F6A22">
            <w:pPr>
              <w:rPr>
                <w:color w:val="000000"/>
                <w:sz w:val="20"/>
                <w:szCs w:val="20"/>
              </w:rPr>
            </w:pPr>
            <w:r>
              <w:rPr>
                <w:color w:val="000000"/>
                <w:sz w:val="20"/>
                <w:szCs w:val="20"/>
                <w:lang w:val="kk-KZ"/>
              </w:rPr>
              <w:t xml:space="preserve">Тобылғы аралас </w:t>
            </w:r>
            <w:proofErr w:type="spellStart"/>
            <w:r>
              <w:rPr>
                <w:color w:val="000000"/>
                <w:sz w:val="20"/>
                <w:szCs w:val="20"/>
                <w:lang w:val="kk-KZ"/>
              </w:rPr>
              <w:t>таушымылдықты-алуаншөптер</w:t>
            </w:r>
            <w:proofErr w:type="spellEnd"/>
          </w:p>
        </w:tc>
        <w:tc>
          <w:tcPr>
            <w:tcW w:w="6520" w:type="dxa"/>
            <w:shd w:val="clear" w:color="auto" w:fill="auto"/>
            <w:noWrap/>
            <w:vAlign w:val="center"/>
            <w:hideMark/>
          </w:tcPr>
          <w:p w14:paraId="5DDC7237" w14:textId="77777777" w:rsidR="00993DFC" w:rsidRPr="00BA4355" w:rsidRDefault="00993DFC" w:rsidP="001F6A22">
            <w:pPr>
              <w:rPr>
                <w:i/>
                <w:iCs/>
                <w:color w:val="000000"/>
                <w:sz w:val="20"/>
                <w:szCs w:val="20"/>
              </w:rPr>
            </w:pPr>
            <w:r w:rsidRPr="00BA4355">
              <w:rPr>
                <w:i/>
                <w:iCs/>
                <w:color w:val="000000"/>
                <w:sz w:val="20"/>
                <w:szCs w:val="20"/>
              </w:rPr>
              <w:t>Paeonia anomala, Spiraea hypericifolia, Origanum vulgare, Hedysarum krylovii, Trollius altaicus, Pulmonaria mollis</w:t>
            </w:r>
          </w:p>
        </w:tc>
        <w:tc>
          <w:tcPr>
            <w:tcW w:w="965" w:type="dxa"/>
            <w:shd w:val="clear" w:color="auto" w:fill="auto"/>
            <w:noWrap/>
            <w:vAlign w:val="center"/>
            <w:hideMark/>
          </w:tcPr>
          <w:p w14:paraId="6D169F7D" w14:textId="77777777" w:rsidR="00993DFC" w:rsidRPr="00BA4355" w:rsidRDefault="00993DFC" w:rsidP="00D6798D">
            <w:pPr>
              <w:jc w:val="center"/>
              <w:rPr>
                <w:color w:val="000000"/>
                <w:sz w:val="20"/>
                <w:szCs w:val="20"/>
              </w:rPr>
            </w:pPr>
            <w:r w:rsidRPr="00BA4355">
              <w:rPr>
                <w:color w:val="000000"/>
                <w:sz w:val="20"/>
                <w:szCs w:val="20"/>
              </w:rPr>
              <w:t>54</w:t>
            </w:r>
          </w:p>
        </w:tc>
        <w:tc>
          <w:tcPr>
            <w:tcW w:w="880" w:type="dxa"/>
            <w:shd w:val="clear" w:color="auto" w:fill="auto"/>
            <w:noWrap/>
            <w:vAlign w:val="center"/>
            <w:hideMark/>
          </w:tcPr>
          <w:p w14:paraId="17F173C0" w14:textId="77777777" w:rsidR="00993DFC" w:rsidRPr="00BA4355" w:rsidRDefault="00993DFC" w:rsidP="00D6798D">
            <w:pPr>
              <w:jc w:val="center"/>
              <w:rPr>
                <w:color w:val="000000"/>
                <w:sz w:val="20"/>
                <w:szCs w:val="20"/>
              </w:rPr>
            </w:pPr>
            <w:r w:rsidRPr="00BA4355">
              <w:rPr>
                <w:color w:val="000000"/>
                <w:sz w:val="20"/>
                <w:szCs w:val="20"/>
              </w:rPr>
              <w:t>40</w:t>
            </w:r>
          </w:p>
        </w:tc>
        <w:tc>
          <w:tcPr>
            <w:tcW w:w="850" w:type="dxa"/>
            <w:shd w:val="clear" w:color="auto" w:fill="auto"/>
            <w:noWrap/>
            <w:vAlign w:val="center"/>
            <w:hideMark/>
          </w:tcPr>
          <w:p w14:paraId="24F2519C" w14:textId="77777777" w:rsidR="00993DFC" w:rsidRPr="00BA4355" w:rsidRDefault="00993DFC" w:rsidP="00D6798D">
            <w:pPr>
              <w:jc w:val="center"/>
              <w:rPr>
                <w:color w:val="000000"/>
                <w:sz w:val="20"/>
                <w:szCs w:val="20"/>
              </w:rPr>
            </w:pPr>
            <w:r w:rsidRPr="00BA4355">
              <w:rPr>
                <w:color w:val="000000"/>
                <w:sz w:val="20"/>
                <w:szCs w:val="20"/>
              </w:rPr>
              <w:t>1415</w:t>
            </w:r>
          </w:p>
        </w:tc>
      </w:tr>
      <w:tr w:rsidR="00993DFC" w:rsidRPr="000A168B" w14:paraId="60FF06F9" w14:textId="77777777" w:rsidTr="00D6798D">
        <w:trPr>
          <w:trHeight w:val="300"/>
        </w:trPr>
        <w:tc>
          <w:tcPr>
            <w:tcW w:w="568" w:type="dxa"/>
            <w:shd w:val="clear" w:color="auto" w:fill="auto"/>
            <w:noWrap/>
            <w:vAlign w:val="center"/>
            <w:hideMark/>
          </w:tcPr>
          <w:p w14:paraId="2E89C30C" w14:textId="77777777" w:rsidR="00993DFC" w:rsidRPr="00BA4355" w:rsidRDefault="00993DFC" w:rsidP="00D6798D">
            <w:pPr>
              <w:jc w:val="center"/>
              <w:rPr>
                <w:color w:val="000000"/>
                <w:sz w:val="20"/>
                <w:szCs w:val="20"/>
              </w:rPr>
            </w:pPr>
            <w:r w:rsidRPr="00BA4355">
              <w:rPr>
                <w:color w:val="000000"/>
                <w:sz w:val="20"/>
                <w:szCs w:val="20"/>
              </w:rPr>
              <w:t>4</w:t>
            </w:r>
          </w:p>
        </w:tc>
        <w:tc>
          <w:tcPr>
            <w:tcW w:w="1134" w:type="dxa"/>
            <w:shd w:val="clear" w:color="auto" w:fill="auto"/>
            <w:noWrap/>
            <w:vAlign w:val="center"/>
            <w:hideMark/>
          </w:tcPr>
          <w:p w14:paraId="760C7BD9" w14:textId="77777777" w:rsidR="00993DFC" w:rsidRPr="00BA4355" w:rsidRDefault="00993DFC" w:rsidP="001F6A22">
            <w:pPr>
              <w:rPr>
                <w:color w:val="000000"/>
                <w:sz w:val="20"/>
                <w:szCs w:val="20"/>
              </w:rPr>
            </w:pPr>
            <w:r w:rsidRPr="00BA4355">
              <w:rPr>
                <w:color w:val="000000"/>
                <w:sz w:val="20"/>
                <w:szCs w:val="20"/>
              </w:rPr>
              <w:t>45,2635</w:t>
            </w:r>
          </w:p>
        </w:tc>
        <w:tc>
          <w:tcPr>
            <w:tcW w:w="1134" w:type="dxa"/>
            <w:shd w:val="clear" w:color="auto" w:fill="auto"/>
            <w:noWrap/>
            <w:vAlign w:val="center"/>
            <w:hideMark/>
          </w:tcPr>
          <w:p w14:paraId="57F82187" w14:textId="77777777" w:rsidR="00993DFC" w:rsidRPr="00BA4355" w:rsidRDefault="00993DFC" w:rsidP="001F6A22">
            <w:pPr>
              <w:rPr>
                <w:color w:val="000000"/>
                <w:sz w:val="20"/>
                <w:szCs w:val="20"/>
              </w:rPr>
            </w:pPr>
            <w:r w:rsidRPr="00BA4355">
              <w:rPr>
                <w:color w:val="000000"/>
                <w:sz w:val="20"/>
                <w:szCs w:val="20"/>
              </w:rPr>
              <w:t>80,152056</w:t>
            </w:r>
          </w:p>
        </w:tc>
        <w:tc>
          <w:tcPr>
            <w:tcW w:w="2693" w:type="dxa"/>
            <w:shd w:val="clear" w:color="auto" w:fill="auto"/>
            <w:noWrap/>
            <w:vAlign w:val="center"/>
            <w:hideMark/>
          </w:tcPr>
          <w:p w14:paraId="652B0EE2" w14:textId="77777777" w:rsidR="00993DFC" w:rsidRPr="00BA4355" w:rsidRDefault="00993DFC" w:rsidP="001F6A22">
            <w:pPr>
              <w:rPr>
                <w:color w:val="000000"/>
                <w:sz w:val="20"/>
                <w:szCs w:val="20"/>
              </w:rPr>
            </w:pPr>
            <w:r>
              <w:rPr>
                <w:color w:val="000000"/>
                <w:sz w:val="20"/>
                <w:szCs w:val="20"/>
                <w:lang w:val="kk-KZ"/>
              </w:rPr>
              <w:t>Бұталы-</w:t>
            </w: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3FE6E1F2" w14:textId="77777777" w:rsidR="00993DFC" w:rsidRPr="00BA4355" w:rsidRDefault="00993DFC" w:rsidP="001F6A22">
            <w:pPr>
              <w:rPr>
                <w:i/>
                <w:iCs/>
                <w:color w:val="000000"/>
                <w:sz w:val="20"/>
                <w:szCs w:val="20"/>
              </w:rPr>
            </w:pPr>
            <w:r w:rsidRPr="00BA4355">
              <w:rPr>
                <w:i/>
                <w:iCs/>
                <w:color w:val="000000"/>
                <w:sz w:val="20"/>
                <w:szCs w:val="20"/>
              </w:rPr>
              <w:t>Paeonia anomala, Spiraea hypericifolia, Rosa spinosissima, Achillea millefolium, Fragaria vesca, Geum rivale, Crataegus korolkowii, Rhamnus cathartica, Lonicera tatarica, Berberis sphaerocarpa, Urtica dioica</w:t>
            </w:r>
          </w:p>
        </w:tc>
        <w:tc>
          <w:tcPr>
            <w:tcW w:w="965" w:type="dxa"/>
            <w:shd w:val="clear" w:color="auto" w:fill="auto"/>
            <w:noWrap/>
            <w:vAlign w:val="center"/>
            <w:hideMark/>
          </w:tcPr>
          <w:p w14:paraId="1776E5B2" w14:textId="77777777" w:rsidR="00993DFC" w:rsidRPr="00BA4355" w:rsidRDefault="00993DFC" w:rsidP="00D6798D">
            <w:pPr>
              <w:jc w:val="center"/>
              <w:rPr>
                <w:color w:val="000000"/>
                <w:sz w:val="20"/>
                <w:szCs w:val="20"/>
              </w:rPr>
            </w:pPr>
            <w:r w:rsidRPr="00BA4355">
              <w:rPr>
                <w:color w:val="000000"/>
                <w:sz w:val="20"/>
                <w:szCs w:val="20"/>
              </w:rPr>
              <w:t>61</w:t>
            </w:r>
          </w:p>
        </w:tc>
        <w:tc>
          <w:tcPr>
            <w:tcW w:w="880" w:type="dxa"/>
            <w:shd w:val="clear" w:color="auto" w:fill="auto"/>
            <w:noWrap/>
            <w:vAlign w:val="center"/>
            <w:hideMark/>
          </w:tcPr>
          <w:p w14:paraId="47569CE7" w14:textId="77777777" w:rsidR="00993DFC" w:rsidRPr="00BA4355" w:rsidRDefault="00993DFC" w:rsidP="00D6798D">
            <w:pPr>
              <w:jc w:val="center"/>
              <w:rPr>
                <w:color w:val="000000"/>
                <w:sz w:val="20"/>
                <w:szCs w:val="20"/>
              </w:rPr>
            </w:pPr>
            <w:r w:rsidRPr="00BA4355">
              <w:rPr>
                <w:color w:val="000000"/>
                <w:sz w:val="20"/>
                <w:szCs w:val="20"/>
              </w:rPr>
              <w:t>54</w:t>
            </w:r>
          </w:p>
        </w:tc>
        <w:tc>
          <w:tcPr>
            <w:tcW w:w="850" w:type="dxa"/>
            <w:shd w:val="clear" w:color="auto" w:fill="auto"/>
            <w:noWrap/>
            <w:vAlign w:val="center"/>
            <w:hideMark/>
          </w:tcPr>
          <w:p w14:paraId="60CE2F72" w14:textId="77777777" w:rsidR="00993DFC" w:rsidRPr="00BA4355" w:rsidRDefault="00993DFC" w:rsidP="00D6798D">
            <w:pPr>
              <w:jc w:val="center"/>
              <w:rPr>
                <w:color w:val="000000"/>
                <w:sz w:val="20"/>
                <w:szCs w:val="20"/>
              </w:rPr>
            </w:pPr>
            <w:r w:rsidRPr="00BA4355">
              <w:rPr>
                <w:color w:val="000000"/>
                <w:sz w:val="20"/>
                <w:szCs w:val="20"/>
              </w:rPr>
              <w:t>1373</w:t>
            </w:r>
          </w:p>
        </w:tc>
      </w:tr>
      <w:tr w:rsidR="00993DFC" w:rsidRPr="000A168B" w14:paraId="099B585F" w14:textId="77777777" w:rsidTr="00D6798D">
        <w:trPr>
          <w:trHeight w:val="300"/>
        </w:trPr>
        <w:tc>
          <w:tcPr>
            <w:tcW w:w="568" w:type="dxa"/>
            <w:shd w:val="clear" w:color="auto" w:fill="auto"/>
            <w:noWrap/>
            <w:vAlign w:val="center"/>
            <w:hideMark/>
          </w:tcPr>
          <w:p w14:paraId="32BB6124" w14:textId="77777777" w:rsidR="00993DFC" w:rsidRPr="00BA4355" w:rsidRDefault="00993DFC" w:rsidP="00D6798D">
            <w:pPr>
              <w:jc w:val="center"/>
              <w:rPr>
                <w:color w:val="000000"/>
                <w:sz w:val="20"/>
                <w:szCs w:val="20"/>
              </w:rPr>
            </w:pPr>
            <w:r w:rsidRPr="00BA4355">
              <w:rPr>
                <w:color w:val="000000"/>
                <w:sz w:val="20"/>
                <w:szCs w:val="20"/>
              </w:rPr>
              <w:t>5</w:t>
            </w:r>
          </w:p>
        </w:tc>
        <w:tc>
          <w:tcPr>
            <w:tcW w:w="1134" w:type="dxa"/>
            <w:shd w:val="clear" w:color="auto" w:fill="auto"/>
            <w:noWrap/>
            <w:vAlign w:val="center"/>
            <w:hideMark/>
          </w:tcPr>
          <w:p w14:paraId="598A5E05" w14:textId="77777777" w:rsidR="00993DFC" w:rsidRPr="00BA4355" w:rsidRDefault="00993DFC" w:rsidP="001F6A22">
            <w:pPr>
              <w:rPr>
                <w:color w:val="000000"/>
                <w:sz w:val="20"/>
                <w:szCs w:val="20"/>
              </w:rPr>
            </w:pPr>
            <w:r w:rsidRPr="00BA4355">
              <w:rPr>
                <w:color w:val="000000"/>
                <w:sz w:val="20"/>
                <w:szCs w:val="20"/>
              </w:rPr>
              <w:t>45,19575</w:t>
            </w:r>
          </w:p>
        </w:tc>
        <w:tc>
          <w:tcPr>
            <w:tcW w:w="1134" w:type="dxa"/>
            <w:shd w:val="clear" w:color="auto" w:fill="auto"/>
            <w:noWrap/>
            <w:vAlign w:val="center"/>
            <w:hideMark/>
          </w:tcPr>
          <w:p w14:paraId="2C45CBA5" w14:textId="77777777" w:rsidR="00993DFC" w:rsidRPr="00BA4355" w:rsidRDefault="00993DFC" w:rsidP="001F6A22">
            <w:pPr>
              <w:rPr>
                <w:color w:val="000000"/>
                <w:sz w:val="20"/>
                <w:szCs w:val="20"/>
              </w:rPr>
            </w:pPr>
            <w:r w:rsidRPr="00BA4355">
              <w:rPr>
                <w:color w:val="000000"/>
                <w:sz w:val="20"/>
                <w:szCs w:val="20"/>
              </w:rPr>
              <w:t>80,021111</w:t>
            </w:r>
          </w:p>
        </w:tc>
        <w:tc>
          <w:tcPr>
            <w:tcW w:w="2693" w:type="dxa"/>
            <w:shd w:val="clear" w:color="auto" w:fill="auto"/>
            <w:noWrap/>
            <w:vAlign w:val="center"/>
            <w:hideMark/>
          </w:tcPr>
          <w:p w14:paraId="0CA24D04" w14:textId="77777777" w:rsidR="00993DFC" w:rsidRPr="00BA4355" w:rsidRDefault="00993DFC" w:rsidP="001F6A22">
            <w:pPr>
              <w:rPr>
                <w:color w:val="000000"/>
                <w:sz w:val="20"/>
                <w:szCs w:val="20"/>
              </w:rPr>
            </w:pPr>
            <w:r>
              <w:rPr>
                <w:color w:val="000000"/>
                <w:sz w:val="20"/>
                <w:szCs w:val="20"/>
                <w:lang w:val="kk-KZ"/>
              </w:rPr>
              <w:t>Бұталы-</w:t>
            </w: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49713E49" w14:textId="77777777" w:rsidR="00993DFC" w:rsidRPr="00BA4355" w:rsidRDefault="00993DFC" w:rsidP="001F6A22">
            <w:pPr>
              <w:rPr>
                <w:i/>
                <w:iCs/>
                <w:color w:val="000000"/>
                <w:sz w:val="20"/>
                <w:szCs w:val="20"/>
              </w:rPr>
            </w:pPr>
            <w:r w:rsidRPr="00BA4355">
              <w:rPr>
                <w:i/>
                <w:iCs/>
                <w:color w:val="000000"/>
                <w:sz w:val="20"/>
                <w:szCs w:val="20"/>
              </w:rPr>
              <w:t>Fritillaria pallidiflora, Fragaria vesca, Lamium album, Paeonia anomala, Achillea millefolium</w:t>
            </w:r>
          </w:p>
        </w:tc>
        <w:tc>
          <w:tcPr>
            <w:tcW w:w="965" w:type="dxa"/>
            <w:shd w:val="clear" w:color="auto" w:fill="auto"/>
            <w:noWrap/>
            <w:vAlign w:val="center"/>
            <w:hideMark/>
          </w:tcPr>
          <w:p w14:paraId="186F5A54" w14:textId="77777777" w:rsidR="00993DFC" w:rsidRPr="00BA4355" w:rsidRDefault="00993DFC" w:rsidP="00D6798D">
            <w:pPr>
              <w:jc w:val="center"/>
              <w:rPr>
                <w:color w:val="000000"/>
                <w:sz w:val="20"/>
                <w:szCs w:val="20"/>
              </w:rPr>
            </w:pPr>
            <w:r w:rsidRPr="00BA4355">
              <w:rPr>
                <w:color w:val="000000"/>
                <w:sz w:val="20"/>
                <w:szCs w:val="20"/>
              </w:rPr>
              <w:t>70</w:t>
            </w:r>
          </w:p>
        </w:tc>
        <w:tc>
          <w:tcPr>
            <w:tcW w:w="880" w:type="dxa"/>
            <w:shd w:val="clear" w:color="auto" w:fill="auto"/>
            <w:noWrap/>
            <w:vAlign w:val="center"/>
            <w:hideMark/>
          </w:tcPr>
          <w:p w14:paraId="02E8F9E6" w14:textId="77777777" w:rsidR="00993DFC" w:rsidRPr="00BA4355" w:rsidRDefault="00993DFC" w:rsidP="00D6798D">
            <w:pPr>
              <w:jc w:val="center"/>
              <w:rPr>
                <w:color w:val="000000"/>
                <w:sz w:val="20"/>
                <w:szCs w:val="20"/>
              </w:rPr>
            </w:pPr>
            <w:r w:rsidRPr="00BA4355">
              <w:rPr>
                <w:color w:val="000000"/>
                <w:sz w:val="20"/>
                <w:szCs w:val="20"/>
              </w:rPr>
              <w:t>68</w:t>
            </w:r>
          </w:p>
        </w:tc>
        <w:tc>
          <w:tcPr>
            <w:tcW w:w="850" w:type="dxa"/>
            <w:shd w:val="clear" w:color="auto" w:fill="auto"/>
            <w:noWrap/>
            <w:vAlign w:val="center"/>
            <w:hideMark/>
          </w:tcPr>
          <w:p w14:paraId="3EC79491" w14:textId="77777777" w:rsidR="00993DFC" w:rsidRPr="00BA4355" w:rsidRDefault="00993DFC" w:rsidP="00D6798D">
            <w:pPr>
              <w:jc w:val="center"/>
              <w:rPr>
                <w:color w:val="000000"/>
                <w:sz w:val="20"/>
                <w:szCs w:val="20"/>
              </w:rPr>
            </w:pPr>
            <w:r w:rsidRPr="00BA4355">
              <w:rPr>
                <w:color w:val="000000"/>
                <w:sz w:val="20"/>
                <w:szCs w:val="20"/>
              </w:rPr>
              <w:t>1657</w:t>
            </w:r>
          </w:p>
        </w:tc>
      </w:tr>
      <w:tr w:rsidR="00993DFC" w:rsidRPr="000A168B" w14:paraId="1FE2E81D" w14:textId="77777777" w:rsidTr="00D6798D">
        <w:trPr>
          <w:trHeight w:val="300"/>
        </w:trPr>
        <w:tc>
          <w:tcPr>
            <w:tcW w:w="568" w:type="dxa"/>
            <w:shd w:val="clear" w:color="auto" w:fill="auto"/>
            <w:noWrap/>
            <w:vAlign w:val="center"/>
            <w:hideMark/>
          </w:tcPr>
          <w:p w14:paraId="2799E8E3" w14:textId="77777777" w:rsidR="00993DFC" w:rsidRPr="00BA4355" w:rsidRDefault="00993DFC" w:rsidP="00D6798D">
            <w:pPr>
              <w:jc w:val="center"/>
              <w:rPr>
                <w:color w:val="000000"/>
                <w:sz w:val="20"/>
                <w:szCs w:val="20"/>
              </w:rPr>
            </w:pPr>
            <w:r w:rsidRPr="00BA4355">
              <w:rPr>
                <w:color w:val="000000"/>
                <w:sz w:val="20"/>
                <w:szCs w:val="20"/>
              </w:rPr>
              <w:t>6</w:t>
            </w:r>
          </w:p>
        </w:tc>
        <w:tc>
          <w:tcPr>
            <w:tcW w:w="1134" w:type="dxa"/>
            <w:shd w:val="clear" w:color="auto" w:fill="auto"/>
            <w:noWrap/>
            <w:vAlign w:val="center"/>
            <w:hideMark/>
          </w:tcPr>
          <w:p w14:paraId="56882507" w14:textId="77777777" w:rsidR="00993DFC" w:rsidRPr="00BA4355" w:rsidRDefault="00993DFC" w:rsidP="001F6A22">
            <w:pPr>
              <w:rPr>
                <w:color w:val="000000"/>
                <w:sz w:val="20"/>
                <w:szCs w:val="20"/>
              </w:rPr>
            </w:pPr>
            <w:r w:rsidRPr="00BA4355">
              <w:rPr>
                <w:color w:val="000000"/>
                <w:sz w:val="20"/>
                <w:szCs w:val="20"/>
              </w:rPr>
              <w:t>45,242778</w:t>
            </w:r>
          </w:p>
        </w:tc>
        <w:tc>
          <w:tcPr>
            <w:tcW w:w="1134" w:type="dxa"/>
            <w:shd w:val="clear" w:color="auto" w:fill="auto"/>
            <w:noWrap/>
            <w:vAlign w:val="center"/>
            <w:hideMark/>
          </w:tcPr>
          <w:p w14:paraId="40017235" w14:textId="77777777" w:rsidR="00993DFC" w:rsidRPr="00BA4355" w:rsidRDefault="00993DFC" w:rsidP="001F6A22">
            <w:pPr>
              <w:rPr>
                <w:color w:val="000000"/>
                <w:sz w:val="20"/>
                <w:szCs w:val="20"/>
              </w:rPr>
            </w:pPr>
            <w:r w:rsidRPr="00BA4355">
              <w:rPr>
                <w:color w:val="000000"/>
                <w:sz w:val="20"/>
                <w:szCs w:val="20"/>
              </w:rPr>
              <w:t>80,007917</w:t>
            </w:r>
          </w:p>
        </w:tc>
        <w:tc>
          <w:tcPr>
            <w:tcW w:w="2693" w:type="dxa"/>
            <w:shd w:val="clear" w:color="auto" w:fill="auto"/>
            <w:noWrap/>
            <w:vAlign w:val="center"/>
            <w:hideMark/>
          </w:tcPr>
          <w:p w14:paraId="12872DFA" w14:textId="77777777" w:rsidR="00993DFC" w:rsidRPr="00BA4355" w:rsidRDefault="00993DFC" w:rsidP="001F6A22">
            <w:pPr>
              <w:rPr>
                <w:color w:val="000000"/>
                <w:sz w:val="20"/>
                <w:szCs w:val="20"/>
              </w:rPr>
            </w:pPr>
            <w:r>
              <w:rPr>
                <w:color w:val="000000"/>
                <w:sz w:val="20"/>
                <w:szCs w:val="20"/>
                <w:lang w:val="kk-KZ"/>
              </w:rPr>
              <w:t xml:space="preserve">Тобылғы аралас </w:t>
            </w:r>
            <w:proofErr w:type="spellStart"/>
            <w:r>
              <w:rPr>
                <w:color w:val="000000"/>
                <w:sz w:val="20"/>
                <w:szCs w:val="20"/>
                <w:lang w:val="kk-KZ"/>
              </w:rPr>
              <w:t>таушымылдықты-алуаншөптер</w:t>
            </w:r>
            <w:proofErr w:type="spellEnd"/>
          </w:p>
        </w:tc>
        <w:tc>
          <w:tcPr>
            <w:tcW w:w="6520" w:type="dxa"/>
            <w:shd w:val="clear" w:color="auto" w:fill="auto"/>
            <w:noWrap/>
            <w:vAlign w:val="center"/>
            <w:hideMark/>
          </w:tcPr>
          <w:p w14:paraId="66FB97AD" w14:textId="77777777" w:rsidR="00993DFC" w:rsidRPr="00BA4355" w:rsidRDefault="00993DFC" w:rsidP="001F6A22">
            <w:pPr>
              <w:rPr>
                <w:i/>
                <w:iCs/>
                <w:color w:val="000000"/>
                <w:sz w:val="20"/>
                <w:szCs w:val="20"/>
              </w:rPr>
            </w:pPr>
            <w:r w:rsidRPr="00BA4355">
              <w:rPr>
                <w:i/>
                <w:iCs/>
                <w:color w:val="000000"/>
                <w:sz w:val="20"/>
                <w:szCs w:val="20"/>
              </w:rPr>
              <w:t>Paeonia anomala, Spiraea hypericifolia, Hedysarum krylovii, Hedysarum neglectum, Artemisia absinthium, Tulipa brachystemon, Adonis tianschanica</w:t>
            </w:r>
          </w:p>
        </w:tc>
        <w:tc>
          <w:tcPr>
            <w:tcW w:w="965" w:type="dxa"/>
            <w:shd w:val="clear" w:color="auto" w:fill="auto"/>
            <w:noWrap/>
            <w:vAlign w:val="center"/>
            <w:hideMark/>
          </w:tcPr>
          <w:p w14:paraId="5CF6A91A" w14:textId="77777777" w:rsidR="00993DFC" w:rsidRPr="00BA4355" w:rsidRDefault="00993DFC" w:rsidP="00D6798D">
            <w:pPr>
              <w:jc w:val="center"/>
              <w:rPr>
                <w:color w:val="000000"/>
                <w:sz w:val="20"/>
                <w:szCs w:val="20"/>
              </w:rPr>
            </w:pPr>
            <w:r w:rsidRPr="00BA4355">
              <w:rPr>
                <w:color w:val="000000"/>
                <w:sz w:val="20"/>
                <w:szCs w:val="20"/>
              </w:rPr>
              <w:t>61</w:t>
            </w:r>
          </w:p>
        </w:tc>
        <w:tc>
          <w:tcPr>
            <w:tcW w:w="880" w:type="dxa"/>
            <w:shd w:val="clear" w:color="auto" w:fill="auto"/>
            <w:noWrap/>
            <w:vAlign w:val="center"/>
            <w:hideMark/>
          </w:tcPr>
          <w:p w14:paraId="7DC241CD" w14:textId="77777777" w:rsidR="00993DFC" w:rsidRPr="00BA4355" w:rsidRDefault="00993DFC" w:rsidP="00D6798D">
            <w:pPr>
              <w:jc w:val="center"/>
              <w:rPr>
                <w:color w:val="000000"/>
                <w:sz w:val="20"/>
                <w:szCs w:val="20"/>
              </w:rPr>
            </w:pPr>
            <w:r w:rsidRPr="00BA4355">
              <w:rPr>
                <w:color w:val="000000"/>
                <w:sz w:val="20"/>
                <w:szCs w:val="20"/>
              </w:rPr>
              <w:t>61</w:t>
            </w:r>
          </w:p>
        </w:tc>
        <w:tc>
          <w:tcPr>
            <w:tcW w:w="850" w:type="dxa"/>
            <w:shd w:val="clear" w:color="auto" w:fill="auto"/>
            <w:noWrap/>
            <w:vAlign w:val="center"/>
            <w:hideMark/>
          </w:tcPr>
          <w:p w14:paraId="2063633D" w14:textId="77777777" w:rsidR="00993DFC" w:rsidRPr="00BA4355" w:rsidRDefault="00993DFC" w:rsidP="00D6798D">
            <w:pPr>
              <w:jc w:val="center"/>
              <w:rPr>
                <w:color w:val="000000"/>
                <w:sz w:val="20"/>
                <w:szCs w:val="20"/>
              </w:rPr>
            </w:pPr>
            <w:r w:rsidRPr="00BA4355">
              <w:rPr>
                <w:color w:val="000000"/>
                <w:sz w:val="20"/>
                <w:szCs w:val="20"/>
              </w:rPr>
              <w:t>1304</w:t>
            </w:r>
          </w:p>
        </w:tc>
      </w:tr>
      <w:tr w:rsidR="00993DFC" w:rsidRPr="000A168B" w14:paraId="13E83F0F" w14:textId="77777777" w:rsidTr="00D6798D">
        <w:trPr>
          <w:trHeight w:val="300"/>
        </w:trPr>
        <w:tc>
          <w:tcPr>
            <w:tcW w:w="568" w:type="dxa"/>
            <w:shd w:val="clear" w:color="auto" w:fill="auto"/>
            <w:noWrap/>
            <w:vAlign w:val="center"/>
            <w:hideMark/>
          </w:tcPr>
          <w:p w14:paraId="5EEF68EA" w14:textId="77777777" w:rsidR="00993DFC" w:rsidRPr="00BA4355" w:rsidRDefault="00993DFC" w:rsidP="00D6798D">
            <w:pPr>
              <w:jc w:val="center"/>
              <w:rPr>
                <w:color w:val="000000"/>
                <w:sz w:val="20"/>
                <w:szCs w:val="20"/>
              </w:rPr>
            </w:pPr>
            <w:r w:rsidRPr="00BA4355">
              <w:rPr>
                <w:color w:val="000000"/>
                <w:sz w:val="20"/>
                <w:szCs w:val="20"/>
              </w:rPr>
              <w:t>7</w:t>
            </w:r>
          </w:p>
        </w:tc>
        <w:tc>
          <w:tcPr>
            <w:tcW w:w="1134" w:type="dxa"/>
            <w:shd w:val="clear" w:color="auto" w:fill="auto"/>
            <w:noWrap/>
            <w:vAlign w:val="center"/>
            <w:hideMark/>
          </w:tcPr>
          <w:p w14:paraId="2198C4AF" w14:textId="77777777" w:rsidR="00993DFC" w:rsidRPr="00BA4355" w:rsidRDefault="00993DFC" w:rsidP="001F6A22">
            <w:pPr>
              <w:rPr>
                <w:color w:val="000000"/>
                <w:sz w:val="20"/>
                <w:szCs w:val="20"/>
              </w:rPr>
            </w:pPr>
            <w:r w:rsidRPr="00BA4355">
              <w:rPr>
                <w:color w:val="000000"/>
                <w:sz w:val="20"/>
                <w:szCs w:val="20"/>
              </w:rPr>
              <w:t>45,213472</w:t>
            </w:r>
          </w:p>
        </w:tc>
        <w:tc>
          <w:tcPr>
            <w:tcW w:w="1134" w:type="dxa"/>
            <w:shd w:val="clear" w:color="auto" w:fill="auto"/>
            <w:noWrap/>
            <w:vAlign w:val="center"/>
            <w:hideMark/>
          </w:tcPr>
          <w:p w14:paraId="7CBE21B9" w14:textId="77777777" w:rsidR="00993DFC" w:rsidRPr="00BA4355" w:rsidRDefault="00993DFC" w:rsidP="001F6A22">
            <w:pPr>
              <w:rPr>
                <w:color w:val="000000"/>
                <w:sz w:val="20"/>
                <w:szCs w:val="20"/>
              </w:rPr>
            </w:pPr>
            <w:r w:rsidRPr="00BA4355">
              <w:rPr>
                <w:color w:val="000000"/>
                <w:sz w:val="20"/>
                <w:szCs w:val="20"/>
              </w:rPr>
              <w:t>79,951833</w:t>
            </w:r>
          </w:p>
        </w:tc>
        <w:tc>
          <w:tcPr>
            <w:tcW w:w="2693" w:type="dxa"/>
            <w:shd w:val="clear" w:color="auto" w:fill="auto"/>
            <w:noWrap/>
            <w:vAlign w:val="center"/>
            <w:hideMark/>
          </w:tcPr>
          <w:p w14:paraId="2520A03C" w14:textId="77777777" w:rsidR="00993DFC" w:rsidRPr="00BA4355" w:rsidRDefault="00993DFC" w:rsidP="001F6A22">
            <w:pPr>
              <w:rPr>
                <w:color w:val="000000"/>
                <w:sz w:val="20"/>
                <w:szCs w:val="20"/>
              </w:rPr>
            </w:pPr>
            <w:r>
              <w:rPr>
                <w:color w:val="000000"/>
                <w:sz w:val="20"/>
                <w:szCs w:val="20"/>
                <w:lang w:val="kk-KZ"/>
              </w:rPr>
              <w:t xml:space="preserve">Аршалар аралас </w:t>
            </w:r>
            <w:proofErr w:type="spellStart"/>
            <w:r>
              <w:rPr>
                <w:color w:val="000000"/>
                <w:sz w:val="20"/>
                <w:szCs w:val="20"/>
                <w:lang w:val="kk-KZ"/>
              </w:rPr>
              <w:t>алуаншөпті</w:t>
            </w:r>
            <w:proofErr w:type="spellEnd"/>
            <w:r>
              <w:rPr>
                <w:color w:val="000000"/>
                <w:sz w:val="20"/>
                <w:szCs w:val="20"/>
                <w:lang w:val="kk-KZ"/>
              </w:rPr>
              <w:t>-сепкілгүл</w:t>
            </w:r>
          </w:p>
        </w:tc>
        <w:tc>
          <w:tcPr>
            <w:tcW w:w="6520" w:type="dxa"/>
            <w:shd w:val="clear" w:color="auto" w:fill="auto"/>
            <w:noWrap/>
            <w:vAlign w:val="center"/>
            <w:hideMark/>
          </w:tcPr>
          <w:p w14:paraId="6FAFD22B" w14:textId="77777777" w:rsidR="00993DFC" w:rsidRPr="00BA4355" w:rsidRDefault="00993DFC" w:rsidP="001F6A22">
            <w:pPr>
              <w:rPr>
                <w:i/>
                <w:iCs/>
                <w:color w:val="000000"/>
                <w:sz w:val="20"/>
                <w:szCs w:val="20"/>
              </w:rPr>
            </w:pPr>
            <w:r w:rsidRPr="00BA4355">
              <w:rPr>
                <w:i/>
                <w:iCs/>
                <w:color w:val="000000"/>
                <w:sz w:val="20"/>
                <w:szCs w:val="20"/>
              </w:rPr>
              <w:t>Fritillaria pallidiflora, Patrinia intermedia, Lamium album, Juniperus sibirica, J. sabina</w:t>
            </w:r>
          </w:p>
        </w:tc>
        <w:tc>
          <w:tcPr>
            <w:tcW w:w="965" w:type="dxa"/>
            <w:shd w:val="clear" w:color="auto" w:fill="auto"/>
            <w:noWrap/>
            <w:vAlign w:val="center"/>
            <w:hideMark/>
          </w:tcPr>
          <w:p w14:paraId="471EBA8D" w14:textId="77777777" w:rsidR="00993DFC" w:rsidRPr="00BA4355" w:rsidRDefault="00993DFC" w:rsidP="00D6798D">
            <w:pPr>
              <w:jc w:val="center"/>
              <w:rPr>
                <w:color w:val="000000"/>
                <w:sz w:val="20"/>
                <w:szCs w:val="20"/>
              </w:rPr>
            </w:pPr>
            <w:r w:rsidRPr="00BA4355">
              <w:rPr>
                <w:color w:val="000000"/>
                <w:sz w:val="20"/>
                <w:szCs w:val="20"/>
              </w:rPr>
              <w:t>84</w:t>
            </w:r>
          </w:p>
        </w:tc>
        <w:tc>
          <w:tcPr>
            <w:tcW w:w="880" w:type="dxa"/>
            <w:shd w:val="clear" w:color="auto" w:fill="auto"/>
            <w:noWrap/>
            <w:vAlign w:val="center"/>
            <w:hideMark/>
          </w:tcPr>
          <w:p w14:paraId="00E781AD" w14:textId="77777777" w:rsidR="00993DFC" w:rsidRPr="00BA4355" w:rsidRDefault="00993DFC" w:rsidP="00D6798D">
            <w:pPr>
              <w:jc w:val="center"/>
              <w:rPr>
                <w:color w:val="000000"/>
                <w:sz w:val="20"/>
                <w:szCs w:val="20"/>
              </w:rPr>
            </w:pPr>
            <w:r w:rsidRPr="00BA4355">
              <w:rPr>
                <w:color w:val="000000"/>
                <w:sz w:val="20"/>
                <w:szCs w:val="20"/>
              </w:rPr>
              <w:t>44</w:t>
            </w:r>
          </w:p>
        </w:tc>
        <w:tc>
          <w:tcPr>
            <w:tcW w:w="850" w:type="dxa"/>
            <w:shd w:val="clear" w:color="auto" w:fill="auto"/>
            <w:noWrap/>
            <w:vAlign w:val="center"/>
            <w:hideMark/>
          </w:tcPr>
          <w:p w14:paraId="4C668424" w14:textId="77777777" w:rsidR="00993DFC" w:rsidRPr="00BA4355" w:rsidRDefault="00993DFC" w:rsidP="00D6798D">
            <w:pPr>
              <w:jc w:val="center"/>
              <w:rPr>
                <w:color w:val="000000"/>
                <w:sz w:val="20"/>
                <w:szCs w:val="20"/>
              </w:rPr>
            </w:pPr>
            <w:r w:rsidRPr="00BA4355">
              <w:rPr>
                <w:color w:val="000000"/>
                <w:sz w:val="20"/>
                <w:szCs w:val="20"/>
              </w:rPr>
              <w:t>1856</w:t>
            </w:r>
          </w:p>
        </w:tc>
      </w:tr>
      <w:tr w:rsidR="00993DFC" w:rsidRPr="000A168B" w14:paraId="38B07582" w14:textId="77777777" w:rsidTr="00D6798D">
        <w:trPr>
          <w:trHeight w:val="300"/>
        </w:trPr>
        <w:tc>
          <w:tcPr>
            <w:tcW w:w="568" w:type="dxa"/>
            <w:shd w:val="clear" w:color="auto" w:fill="auto"/>
            <w:noWrap/>
            <w:vAlign w:val="center"/>
            <w:hideMark/>
          </w:tcPr>
          <w:p w14:paraId="4FC7E98E" w14:textId="77777777" w:rsidR="00993DFC" w:rsidRPr="00BA4355" w:rsidRDefault="00993DFC" w:rsidP="00D6798D">
            <w:pPr>
              <w:jc w:val="center"/>
              <w:rPr>
                <w:color w:val="000000"/>
                <w:sz w:val="20"/>
                <w:szCs w:val="20"/>
              </w:rPr>
            </w:pPr>
            <w:r w:rsidRPr="00BA4355">
              <w:rPr>
                <w:color w:val="000000"/>
                <w:sz w:val="20"/>
                <w:szCs w:val="20"/>
              </w:rPr>
              <w:t>8</w:t>
            </w:r>
          </w:p>
        </w:tc>
        <w:tc>
          <w:tcPr>
            <w:tcW w:w="1134" w:type="dxa"/>
            <w:shd w:val="clear" w:color="auto" w:fill="auto"/>
            <w:noWrap/>
            <w:vAlign w:val="center"/>
            <w:hideMark/>
          </w:tcPr>
          <w:p w14:paraId="4357D4E3" w14:textId="77777777" w:rsidR="00993DFC" w:rsidRPr="00BA4355" w:rsidRDefault="00993DFC" w:rsidP="001F6A22">
            <w:pPr>
              <w:rPr>
                <w:color w:val="000000"/>
                <w:sz w:val="20"/>
                <w:szCs w:val="20"/>
              </w:rPr>
            </w:pPr>
            <w:r w:rsidRPr="00BA4355">
              <w:rPr>
                <w:color w:val="000000"/>
                <w:sz w:val="20"/>
                <w:szCs w:val="20"/>
              </w:rPr>
              <w:t>45,24725</w:t>
            </w:r>
          </w:p>
        </w:tc>
        <w:tc>
          <w:tcPr>
            <w:tcW w:w="1134" w:type="dxa"/>
            <w:shd w:val="clear" w:color="auto" w:fill="auto"/>
            <w:noWrap/>
            <w:vAlign w:val="center"/>
            <w:hideMark/>
          </w:tcPr>
          <w:p w14:paraId="1B8EDC50" w14:textId="77777777" w:rsidR="00993DFC" w:rsidRPr="00BA4355" w:rsidRDefault="00993DFC" w:rsidP="001F6A22">
            <w:pPr>
              <w:rPr>
                <w:color w:val="000000"/>
                <w:sz w:val="20"/>
                <w:szCs w:val="20"/>
              </w:rPr>
            </w:pPr>
            <w:r w:rsidRPr="00BA4355">
              <w:rPr>
                <w:color w:val="000000"/>
                <w:sz w:val="20"/>
                <w:szCs w:val="20"/>
              </w:rPr>
              <w:t>80,019444</w:t>
            </w:r>
          </w:p>
        </w:tc>
        <w:tc>
          <w:tcPr>
            <w:tcW w:w="2693" w:type="dxa"/>
            <w:shd w:val="clear" w:color="auto" w:fill="auto"/>
            <w:noWrap/>
            <w:vAlign w:val="center"/>
            <w:hideMark/>
          </w:tcPr>
          <w:p w14:paraId="52A6A65A" w14:textId="77777777" w:rsidR="00993DFC" w:rsidRPr="00BA4355" w:rsidRDefault="00993DFC" w:rsidP="001F6A22">
            <w:pPr>
              <w:rPr>
                <w:color w:val="000000"/>
                <w:sz w:val="20"/>
                <w:szCs w:val="20"/>
              </w:rPr>
            </w:pPr>
            <w:r>
              <w:rPr>
                <w:color w:val="000000"/>
                <w:sz w:val="20"/>
                <w:szCs w:val="20"/>
                <w:lang w:val="kk-KZ"/>
              </w:rPr>
              <w:t xml:space="preserve">Аршалар аралас бұталар </w:t>
            </w:r>
            <w:proofErr w:type="spellStart"/>
            <w:r>
              <w:rPr>
                <w:color w:val="000000"/>
                <w:sz w:val="20"/>
                <w:szCs w:val="20"/>
                <w:lang w:val="kk-KZ"/>
              </w:rPr>
              <w:t>нуы</w:t>
            </w:r>
            <w:proofErr w:type="spellEnd"/>
          </w:p>
        </w:tc>
        <w:tc>
          <w:tcPr>
            <w:tcW w:w="6520" w:type="dxa"/>
            <w:shd w:val="clear" w:color="auto" w:fill="auto"/>
            <w:noWrap/>
            <w:vAlign w:val="center"/>
            <w:hideMark/>
          </w:tcPr>
          <w:p w14:paraId="5E48BADD" w14:textId="77777777" w:rsidR="00993DFC" w:rsidRPr="00BA4355" w:rsidRDefault="00993DFC" w:rsidP="001F6A22">
            <w:pPr>
              <w:rPr>
                <w:i/>
                <w:iCs/>
                <w:color w:val="000000"/>
                <w:sz w:val="20"/>
                <w:szCs w:val="20"/>
              </w:rPr>
            </w:pPr>
            <w:r w:rsidRPr="00BA4355">
              <w:rPr>
                <w:i/>
                <w:iCs/>
                <w:color w:val="000000"/>
                <w:sz w:val="20"/>
                <w:szCs w:val="20"/>
              </w:rPr>
              <w:t>Lonicera tatarica, Spiraea hypericifolia, Artemisia absinthium, Cerasus tianschanica</w:t>
            </w:r>
          </w:p>
        </w:tc>
        <w:tc>
          <w:tcPr>
            <w:tcW w:w="965" w:type="dxa"/>
            <w:shd w:val="clear" w:color="auto" w:fill="auto"/>
            <w:noWrap/>
            <w:vAlign w:val="center"/>
            <w:hideMark/>
          </w:tcPr>
          <w:p w14:paraId="273586E7" w14:textId="77777777" w:rsidR="00993DFC" w:rsidRPr="00BA4355" w:rsidRDefault="00993DFC" w:rsidP="00D6798D">
            <w:pPr>
              <w:jc w:val="center"/>
              <w:rPr>
                <w:color w:val="000000"/>
                <w:sz w:val="20"/>
                <w:szCs w:val="20"/>
              </w:rPr>
            </w:pPr>
            <w:r w:rsidRPr="00BA4355">
              <w:rPr>
                <w:color w:val="000000"/>
                <w:sz w:val="20"/>
                <w:szCs w:val="20"/>
              </w:rPr>
              <w:t>36</w:t>
            </w:r>
          </w:p>
        </w:tc>
        <w:tc>
          <w:tcPr>
            <w:tcW w:w="880" w:type="dxa"/>
            <w:shd w:val="clear" w:color="auto" w:fill="auto"/>
            <w:noWrap/>
            <w:vAlign w:val="center"/>
            <w:hideMark/>
          </w:tcPr>
          <w:p w14:paraId="4B8524DC" w14:textId="77777777" w:rsidR="00993DFC" w:rsidRPr="00BA4355" w:rsidRDefault="00993DFC" w:rsidP="00D6798D">
            <w:pPr>
              <w:jc w:val="center"/>
              <w:rPr>
                <w:color w:val="000000"/>
                <w:sz w:val="20"/>
                <w:szCs w:val="20"/>
              </w:rPr>
            </w:pPr>
            <w:r w:rsidRPr="00BA4355">
              <w:rPr>
                <w:color w:val="000000"/>
                <w:sz w:val="20"/>
                <w:szCs w:val="20"/>
              </w:rPr>
              <w:t>35</w:t>
            </w:r>
          </w:p>
        </w:tc>
        <w:tc>
          <w:tcPr>
            <w:tcW w:w="850" w:type="dxa"/>
            <w:shd w:val="clear" w:color="auto" w:fill="auto"/>
            <w:noWrap/>
            <w:vAlign w:val="center"/>
            <w:hideMark/>
          </w:tcPr>
          <w:p w14:paraId="4DE3D6B3" w14:textId="77777777" w:rsidR="00993DFC" w:rsidRPr="00BA4355" w:rsidRDefault="00993DFC" w:rsidP="00D6798D">
            <w:pPr>
              <w:jc w:val="center"/>
              <w:rPr>
                <w:color w:val="000000"/>
                <w:sz w:val="20"/>
                <w:szCs w:val="20"/>
              </w:rPr>
            </w:pPr>
            <w:r w:rsidRPr="00BA4355">
              <w:rPr>
                <w:color w:val="000000"/>
                <w:sz w:val="20"/>
                <w:szCs w:val="20"/>
              </w:rPr>
              <w:t>1526</w:t>
            </w:r>
          </w:p>
        </w:tc>
      </w:tr>
      <w:tr w:rsidR="00993DFC" w:rsidRPr="000A168B" w14:paraId="2BABBE96" w14:textId="77777777" w:rsidTr="00D6798D">
        <w:trPr>
          <w:trHeight w:val="300"/>
        </w:trPr>
        <w:tc>
          <w:tcPr>
            <w:tcW w:w="568" w:type="dxa"/>
            <w:shd w:val="clear" w:color="auto" w:fill="auto"/>
            <w:noWrap/>
            <w:vAlign w:val="center"/>
            <w:hideMark/>
          </w:tcPr>
          <w:p w14:paraId="6498C5F4" w14:textId="77777777" w:rsidR="00993DFC" w:rsidRPr="00BA4355" w:rsidRDefault="00993DFC" w:rsidP="00D6798D">
            <w:pPr>
              <w:jc w:val="center"/>
              <w:rPr>
                <w:color w:val="000000"/>
                <w:sz w:val="20"/>
                <w:szCs w:val="20"/>
              </w:rPr>
            </w:pPr>
            <w:r w:rsidRPr="00BA4355">
              <w:rPr>
                <w:color w:val="000000"/>
                <w:sz w:val="20"/>
                <w:szCs w:val="20"/>
              </w:rPr>
              <w:t>9</w:t>
            </w:r>
          </w:p>
        </w:tc>
        <w:tc>
          <w:tcPr>
            <w:tcW w:w="1134" w:type="dxa"/>
            <w:shd w:val="clear" w:color="auto" w:fill="auto"/>
            <w:noWrap/>
            <w:vAlign w:val="center"/>
            <w:hideMark/>
          </w:tcPr>
          <w:p w14:paraId="53EF17A7" w14:textId="77777777" w:rsidR="00993DFC" w:rsidRPr="00BA4355" w:rsidRDefault="00993DFC" w:rsidP="001F6A22">
            <w:pPr>
              <w:rPr>
                <w:color w:val="000000"/>
                <w:sz w:val="20"/>
                <w:szCs w:val="20"/>
              </w:rPr>
            </w:pPr>
            <w:r w:rsidRPr="00BA4355">
              <w:rPr>
                <w:color w:val="000000"/>
                <w:sz w:val="20"/>
                <w:szCs w:val="20"/>
              </w:rPr>
              <w:t>45,247083</w:t>
            </w:r>
          </w:p>
        </w:tc>
        <w:tc>
          <w:tcPr>
            <w:tcW w:w="1134" w:type="dxa"/>
            <w:shd w:val="clear" w:color="auto" w:fill="auto"/>
            <w:noWrap/>
            <w:vAlign w:val="center"/>
            <w:hideMark/>
          </w:tcPr>
          <w:p w14:paraId="166B3EBB" w14:textId="77777777" w:rsidR="00993DFC" w:rsidRPr="00BA4355" w:rsidRDefault="00993DFC" w:rsidP="001F6A22">
            <w:pPr>
              <w:rPr>
                <w:color w:val="000000"/>
                <w:sz w:val="20"/>
                <w:szCs w:val="20"/>
              </w:rPr>
            </w:pPr>
            <w:r w:rsidRPr="00BA4355">
              <w:rPr>
                <w:color w:val="000000"/>
                <w:sz w:val="20"/>
                <w:szCs w:val="20"/>
              </w:rPr>
              <w:t>80,028111</w:t>
            </w:r>
          </w:p>
        </w:tc>
        <w:tc>
          <w:tcPr>
            <w:tcW w:w="2693" w:type="dxa"/>
            <w:shd w:val="clear" w:color="auto" w:fill="auto"/>
            <w:noWrap/>
            <w:vAlign w:val="center"/>
            <w:hideMark/>
          </w:tcPr>
          <w:p w14:paraId="2B525657" w14:textId="77777777" w:rsidR="00993DFC" w:rsidRPr="00BA4355" w:rsidRDefault="00993DFC" w:rsidP="001F6A22">
            <w:pPr>
              <w:rPr>
                <w:color w:val="000000"/>
                <w:sz w:val="20"/>
                <w:szCs w:val="20"/>
              </w:rPr>
            </w:pPr>
            <w:r>
              <w:rPr>
                <w:color w:val="000000"/>
                <w:sz w:val="20"/>
                <w:szCs w:val="20"/>
                <w:lang w:val="kk-KZ"/>
              </w:rPr>
              <w:t xml:space="preserve">Жекелеген бұталар аралас </w:t>
            </w: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10C7093F" w14:textId="77777777" w:rsidR="00993DFC" w:rsidRPr="00BA4355" w:rsidRDefault="00993DFC" w:rsidP="001F6A22">
            <w:pPr>
              <w:rPr>
                <w:i/>
                <w:iCs/>
                <w:color w:val="000000"/>
                <w:sz w:val="20"/>
                <w:szCs w:val="20"/>
              </w:rPr>
            </w:pPr>
            <w:r w:rsidRPr="00BA4355">
              <w:rPr>
                <w:i/>
                <w:iCs/>
                <w:color w:val="000000"/>
                <w:sz w:val="20"/>
                <w:szCs w:val="20"/>
              </w:rPr>
              <w:t>Paeonia anomala, Tulipa brachystemon, Pedicularis physocalyx, Artemisia absinthium, Fragaria vesca, Astragalus alatavicus, Achillea millefolium, Spiraea hypericifolia</w:t>
            </w:r>
          </w:p>
        </w:tc>
        <w:tc>
          <w:tcPr>
            <w:tcW w:w="965" w:type="dxa"/>
            <w:shd w:val="clear" w:color="auto" w:fill="auto"/>
            <w:noWrap/>
            <w:vAlign w:val="center"/>
            <w:hideMark/>
          </w:tcPr>
          <w:p w14:paraId="3EBA6DDC" w14:textId="77777777" w:rsidR="00993DFC" w:rsidRPr="00BA4355" w:rsidRDefault="00993DFC" w:rsidP="00D6798D">
            <w:pPr>
              <w:jc w:val="center"/>
              <w:rPr>
                <w:color w:val="000000"/>
                <w:sz w:val="20"/>
                <w:szCs w:val="20"/>
              </w:rPr>
            </w:pPr>
            <w:r w:rsidRPr="00BA4355">
              <w:rPr>
                <w:color w:val="000000"/>
                <w:sz w:val="20"/>
                <w:szCs w:val="20"/>
              </w:rPr>
              <w:t>50</w:t>
            </w:r>
          </w:p>
        </w:tc>
        <w:tc>
          <w:tcPr>
            <w:tcW w:w="880" w:type="dxa"/>
            <w:shd w:val="clear" w:color="auto" w:fill="auto"/>
            <w:noWrap/>
            <w:vAlign w:val="center"/>
            <w:hideMark/>
          </w:tcPr>
          <w:p w14:paraId="11155EB3" w14:textId="77777777" w:rsidR="00993DFC" w:rsidRPr="00BA4355" w:rsidRDefault="00993DFC" w:rsidP="00D6798D">
            <w:pPr>
              <w:jc w:val="center"/>
              <w:rPr>
                <w:color w:val="000000"/>
                <w:sz w:val="20"/>
                <w:szCs w:val="20"/>
              </w:rPr>
            </w:pPr>
            <w:r w:rsidRPr="00BA4355">
              <w:rPr>
                <w:color w:val="000000"/>
                <w:sz w:val="20"/>
                <w:szCs w:val="20"/>
              </w:rPr>
              <w:t>23</w:t>
            </w:r>
          </w:p>
        </w:tc>
        <w:tc>
          <w:tcPr>
            <w:tcW w:w="850" w:type="dxa"/>
            <w:shd w:val="clear" w:color="auto" w:fill="auto"/>
            <w:noWrap/>
            <w:vAlign w:val="center"/>
            <w:hideMark/>
          </w:tcPr>
          <w:p w14:paraId="7BDEC154" w14:textId="77777777" w:rsidR="00993DFC" w:rsidRPr="00BA4355" w:rsidRDefault="00993DFC" w:rsidP="00D6798D">
            <w:pPr>
              <w:jc w:val="center"/>
              <w:rPr>
                <w:color w:val="000000"/>
                <w:sz w:val="20"/>
                <w:szCs w:val="20"/>
              </w:rPr>
            </w:pPr>
            <w:r w:rsidRPr="00BA4355">
              <w:rPr>
                <w:color w:val="000000"/>
                <w:sz w:val="20"/>
                <w:szCs w:val="20"/>
              </w:rPr>
              <w:t>1461</w:t>
            </w:r>
          </w:p>
        </w:tc>
      </w:tr>
      <w:tr w:rsidR="00993DFC" w:rsidRPr="000A168B" w14:paraId="417C5580" w14:textId="77777777" w:rsidTr="00D6798D">
        <w:trPr>
          <w:trHeight w:val="300"/>
        </w:trPr>
        <w:tc>
          <w:tcPr>
            <w:tcW w:w="568" w:type="dxa"/>
            <w:shd w:val="clear" w:color="auto" w:fill="auto"/>
            <w:noWrap/>
            <w:vAlign w:val="center"/>
            <w:hideMark/>
          </w:tcPr>
          <w:p w14:paraId="76BB38C3" w14:textId="77777777" w:rsidR="00993DFC" w:rsidRPr="00BA4355" w:rsidRDefault="00993DFC" w:rsidP="00D6798D">
            <w:pPr>
              <w:jc w:val="center"/>
              <w:rPr>
                <w:color w:val="000000"/>
                <w:sz w:val="20"/>
                <w:szCs w:val="20"/>
              </w:rPr>
            </w:pPr>
            <w:r w:rsidRPr="00BA4355">
              <w:rPr>
                <w:color w:val="000000"/>
                <w:sz w:val="20"/>
                <w:szCs w:val="20"/>
              </w:rPr>
              <w:t>10</w:t>
            </w:r>
          </w:p>
        </w:tc>
        <w:tc>
          <w:tcPr>
            <w:tcW w:w="1134" w:type="dxa"/>
            <w:shd w:val="clear" w:color="auto" w:fill="auto"/>
            <w:noWrap/>
            <w:vAlign w:val="center"/>
            <w:hideMark/>
          </w:tcPr>
          <w:p w14:paraId="077D7A7E" w14:textId="77777777" w:rsidR="00993DFC" w:rsidRPr="00BA4355" w:rsidRDefault="00993DFC" w:rsidP="001F6A22">
            <w:pPr>
              <w:rPr>
                <w:color w:val="000000"/>
                <w:sz w:val="20"/>
                <w:szCs w:val="20"/>
              </w:rPr>
            </w:pPr>
            <w:r w:rsidRPr="00BA4355">
              <w:rPr>
                <w:color w:val="000000"/>
                <w:sz w:val="20"/>
                <w:szCs w:val="20"/>
              </w:rPr>
              <w:t>45,411472</w:t>
            </w:r>
          </w:p>
        </w:tc>
        <w:tc>
          <w:tcPr>
            <w:tcW w:w="1134" w:type="dxa"/>
            <w:shd w:val="clear" w:color="auto" w:fill="auto"/>
            <w:noWrap/>
            <w:vAlign w:val="center"/>
            <w:hideMark/>
          </w:tcPr>
          <w:p w14:paraId="73D0EBBE" w14:textId="77777777" w:rsidR="00993DFC" w:rsidRPr="00BA4355" w:rsidRDefault="00993DFC" w:rsidP="001F6A22">
            <w:pPr>
              <w:rPr>
                <w:color w:val="000000"/>
                <w:sz w:val="20"/>
                <w:szCs w:val="20"/>
              </w:rPr>
            </w:pPr>
            <w:r w:rsidRPr="00BA4355">
              <w:rPr>
                <w:color w:val="000000"/>
                <w:sz w:val="20"/>
                <w:szCs w:val="20"/>
              </w:rPr>
              <w:t>80,412194</w:t>
            </w:r>
          </w:p>
        </w:tc>
        <w:tc>
          <w:tcPr>
            <w:tcW w:w="2693" w:type="dxa"/>
            <w:shd w:val="clear" w:color="auto" w:fill="auto"/>
            <w:noWrap/>
            <w:vAlign w:val="center"/>
            <w:hideMark/>
          </w:tcPr>
          <w:p w14:paraId="30F0CC2A" w14:textId="77777777" w:rsidR="00993DFC" w:rsidRPr="00BA4355" w:rsidRDefault="00993DFC" w:rsidP="001F6A22">
            <w:pPr>
              <w:rPr>
                <w:color w:val="000000"/>
                <w:sz w:val="20"/>
                <w:szCs w:val="20"/>
              </w:rPr>
            </w:pPr>
            <w:r>
              <w:rPr>
                <w:color w:val="000000"/>
                <w:sz w:val="20"/>
                <w:szCs w:val="20"/>
                <w:lang w:val="kk-KZ"/>
              </w:rPr>
              <w:t xml:space="preserve">Бұталар аралас </w:t>
            </w: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20D52FB7" w14:textId="77777777" w:rsidR="00993DFC" w:rsidRPr="00BA4355" w:rsidRDefault="00993DFC" w:rsidP="001F6A22">
            <w:pPr>
              <w:rPr>
                <w:i/>
                <w:iCs/>
                <w:color w:val="000000"/>
                <w:sz w:val="20"/>
                <w:szCs w:val="20"/>
              </w:rPr>
            </w:pPr>
            <w:r w:rsidRPr="00BA4355">
              <w:rPr>
                <w:i/>
                <w:iCs/>
                <w:color w:val="000000"/>
                <w:sz w:val="20"/>
                <w:szCs w:val="20"/>
              </w:rPr>
              <w:t>Pulmonaria mollis, Fragaria vesca, Lamium album, Humulus lupulus, Rubus idaeus, Lathyrus gmelinii Hedysarum neglectum, Urtica dioica, Chelidonium majus, Lonicera tatarica, Berberis sphaerocarpa</w:t>
            </w:r>
          </w:p>
        </w:tc>
        <w:tc>
          <w:tcPr>
            <w:tcW w:w="965" w:type="dxa"/>
            <w:shd w:val="clear" w:color="auto" w:fill="auto"/>
            <w:noWrap/>
            <w:vAlign w:val="center"/>
            <w:hideMark/>
          </w:tcPr>
          <w:p w14:paraId="2D944BC2" w14:textId="77777777" w:rsidR="00993DFC" w:rsidRPr="00BA4355" w:rsidRDefault="00993DFC" w:rsidP="00D6798D">
            <w:pPr>
              <w:jc w:val="center"/>
              <w:rPr>
                <w:color w:val="000000"/>
                <w:sz w:val="20"/>
                <w:szCs w:val="20"/>
              </w:rPr>
            </w:pPr>
            <w:r w:rsidRPr="00BA4355">
              <w:rPr>
                <w:color w:val="000000"/>
                <w:sz w:val="20"/>
                <w:szCs w:val="20"/>
              </w:rPr>
              <w:t>99</w:t>
            </w:r>
          </w:p>
        </w:tc>
        <w:tc>
          <w:tcPr>
            <w:tcW w:w="880" w:type="dxa"/>
            <w:shd w:val="clear" w:color="auto" w:fill="auto"/>
            <w:noWrap/>
            <w:vAlign w:val="center"/>
            <w:hideMark/>
          </w:tcPr>
          <w:p w14:paraId="2D2B27DF" w14:textId="77777777" w:rsidR="00993DFC" w:rsidRPr="00BA4355" w:rsidRDefault="00993DFC" w:rsidP="00D6798D">
            <w:pPr>
              <w:jc w:val="center"/>
              <w:rPr>
                <w:color w:val="000000"/>
                <w:sz w:val="20"/>
                <w:szCs w:val="20"/>
              </w:rPr>
            </w:pPr>
            <w:r w:rsidRPr="00BA4355">
              <w:rPr>
                <w:color w:val="000000"/>
                <w:sz w:val="20"/>
                <w:szCs w:val="20"/>
              </w:rPr>
              <w:t>54</w:t>
            </w:r>
          </w:p>
        </w:tc>
        <w:tc>
          <w:tcPr>
            <w:tcW w:w="850" w:type="dxa"/>
            <w:shd w:val="clear" w:color="auto" w:fill="auto"/>
            <w:noWrap/>
            <w:vAlign w:val="center"/>
            <w:hideMark/>
          </w:tcPr>
          <w:p w14:paraId="6BA55A0B" w14:textId="77777777" w:rsidR="00993DFC" w:rsidRPr="00BA4355" w:rsidRDefault="00993DFC" w:rsidP="00D6798D">
            <w:pPr>
              <w:jc w:val="center"/>
              <w:rPr>
                <w:color w:val="000000"/>
                <w:sz w:val="20"/>
                <w:szCs w:val="20"/>
              </w:rPr>
            </w:pPr>
            <w:r w:rsidRPr="00BA4355">
              <w:rPr>
                <w:color w:val="000000"/>
                <w:sz w:val="20"/>
                <w:szCs w:val="20"/>
              </w:rPr>
              <w:t>1241</w:t>
            </w:r>
          </w:p>
        </w:tc>
      </w:tr>
      <w:tr w:rsidR="00993DFC" w:rsidRPr="000A168B" w14:paraId="5518D243" w14:textId="77777777" w:rsidTr="00D6798D">
        <w:trPr>
          <w:trHeight w:val="300"/>
        </w:trPr>
        <w:tc>
          <w:tcPr>
            <w:tcW w:w="568" w:type="dxa"/>
            <w:shd w:val="clear" w:color="auto" w:fill="auto"/>
            <w:noWrap/>
            <w:vAlign w:val="center"/>
            <w:hideMark/>
          </w:tcPr>
          <w:p w14:paraId="59E8F2EE" w14:textId="77777777" w:rsidR="00993DFC" w:rsidRPr="00BA4355" w:rsidRDefault="00993DFC" w:rsidP="00D6798D">
            <w:pPr>
              <w:jc w:val="center"/>
              <w:rPr>
                <w:color w:val="000000"/>
                <w:sz w:val="20"/>
                <w:szCs w:val="20"/>
              </w:rPr>
            </w:pPr>
            <w:r w:rsidRPr="00BA4355">
              <w:rPr>
                <w:color w:val="000000"/>
                <w:sz w:val="20"/>
                <w:szCs w:val="20"/>
              </w:rPr>
              <w:t>11</w:t>
            </w:r>
          </w:p>
        </w:tc>
        <w:tc>
          <w:tcPr>
            <w:tcW w:w="1134" w:type="dxa"/>
            <w:shd w:val="clear" w:color="auto" w:fill="auto"/>
            <w:noWrap/>
            <w:vAlign w:val="center"/>
            <w:hideMark/>
          </w:tcPr>
          <w:p w14:paraId="58BC6FB9" w14:textId="77777777" w:rsidR="00993DFC" w:rsidRPr="00BA4355" w:rsidRDefault="00993DFC" w:rsidP="001F6A22">
            <w:pPr>
              <w:rPr>
                <w:color w:val="000000"/>
                <w:sz w:val="20"/>
                <w:szCs w:val="20"/>
              </w:rPr>
            </w:pPr>
            <w:r w:rsidRPr="00BA4355">
              <w:rPr>
                <w:color w:val="000000"/>
                <w:sz w:val="20"/>
                <w:szCs w:val="20"/>
              </w:rPr>
              <w:t>45,411528</w:t>
            </w:r>
          </w:p>
        </w:tc>
        <w:tc>
          <w:tcPr>
            <w:tcW w:w="1134" w:type="dxa"/>
            <w:shd w:val="clear" w:color="auto" w:fill="auto"/>
            <w:noWrap/>
            <w:vAlign w:val="center"/>
            <w:hideMark/>
          </w:tcPr>
          <w:p w14:paraId="5016EF30" w14:textId="77777777" w:rsidR="00993DFC" w:rsidRPr="00BA4355" w:rsidRDefault="00993DFC" w:rsidP="001F6A22">
            <w:pPr>
              <w:rPr>
                <w:color w:val="000000"/>
                <w:sz w:val="20"/>
                <w:szCs w:val="20"/>
              </w:rPr>
            </w:pPr>
            <w:r w:rsidRPr="00BA4355">
              <w:rPr>
                <w:color w:val="000000"/>
                <w:sz w:val="20"/>
                <w:szCs w:val="20"/>
              </w:rPr>
              <w:t>80,412194</w:t>
            </w:r>
          </w:p>
        </w:tc>
        <w:tc>
          <w:tcPr>
            <w:tcW w:w="2693" w:type="dxa"/>
            <w:shd w:val="clear" w:color="auto" w:fill="auto"/>
            <w:noWrap/>
            <w:vAlign w:val="center"/>
            <w:hideMark/>
          </w:tcPr>
          <w:p w14:paraId="1AE2DC42" w14:textId="77777777" w:rsidR="00993DFC" w:rsidRPr="00BA4355" w:rsidRDefault="00993DFC" w:rsidP="001F6A2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-таңқурайлы-алма ағашы</w:t>
            </w:r>
          </w:p>
        </w:tc>
        <w:tc>
          <w:tcPr>
            <w:tcW w:w="6520" w:type="dxa"/>
            <w:shd w:val="clear" w:color="auto" w:fill="auto"/>
            <w:noWrap/>
            <w:vAlign w:val="center"/>
            <w:hideMark/>
          </w:tcPr>
          <w:p w14:paraId="0C287EF6" w14:textId="77777777" w:rsidR="00993DFC" w:rsidRPr="00BA4355" w:rsidRDefault="00993DFC" w:rsidP="001F6A22">
            <w:pPr>
              <w:rPr>
                <w:i/>
                <w:iCs/>
                <w:color w:val="000000"/>
                <w:sz w:val="20"/>
                <w:szCs w:val="20"/>
              </w:rPr>
            </w:pPr>
            <w:r w:rsidRPr="00BA4355">
              <w:rPr>
                <w:i/>
                <w:iCs/>
                <w:color w:val="000000"/>
                <w:sz w:val="20"/>
                <w:szCs w:val="20"/>
              </w:rPr>
              <w:t>Malus sieversii, Rubus idaeus, Berberis sphaerocarpa,Dryopteris filix-mas, Atragene sibirica, Urtica dioica, Lamium album, Pulmonaria mollis, Trollius altaicus, Rhamnus cathartica</w:t>
            </w:r>
          </w:p>
        </w:tc>
        <w:tc>
          <w:tcPr>
            <w:tcW w:w="965" w:type="dxa"/>
            <w:shd w:val="clear" w:color="auto" w:fill="auto"/>
            <w:noWrap/>
            <w:vAlign w:val="center"/>
            <w:hideMark/>
          </w:tcPr>
          <w:p w14:paraId="089B5293" w14:textId="77777777" w:rsidR="00993DFC" w:rsidRPr="00BA4355" w:rsidRDefault="00993DFC" w:rsidP="00D6798D">
            <w:pPr>
              <w:jc w:val="center"/>
              <w:rPr>
                <w:color w:val="000000"/>
                <w:sz w:val="20"/>
                <w:szCs w:val="20"/>
              </w:rPr>
            </w:pPr>
            <w:r w:rsidRPr="00BA4355">
              <w:rPr>
                <w:color w:val="000000"/>
                <w:sz w:val="20"/>
                <w:szCs w:val="20"/>
              </w:rPr>
              <w:t>99</w:t>
            </w:r>
          </w:p>
        </w:tc>
        <w:tc>
          <w:tcPr>
            <w:tcW w:w="880" w:type="dxa"/>
            <w:shd w:val="clear" w:color="auto" w:fill="auto"/>
            <w:noWrap/>
            <w:vAlign w:val="center"/>
            <w:hideMark/>
          </w:tcPr>
          <w:p w14:paraId="49BB9583" w14:textId="77777777" w:rsidR="00993DFC" w:rsidRPr="00BA4355" w:rsidRDefault="00993DFC" w:rsidP="00D6798D">
            <w:pPr>
              <w:jc w:val="center"/>
              <w:rPr>
                <w:color w:val="000000"/>
                <w:sz w:val="20"/>
                <w:szCs w:val="20"/>
              </w:rPr>
            </w:pPr>
            <w:r w:rsidRPr="00BA4355">
              <w:rPr>
                <w:color w:val="000000"/>
                <w:sz w:val="20"/>
                <w:szCs w:val="20"/>
              </w:rPr>
              <w:t>47</w:t>
            </w:r>
          </w:p>
        </w:tc>
        <w:tc>
          <w:tcPr>
            <w:tcW w:w="850" w:type="dxa"/>
            <w:shd w:val="clear" w:color="auto" w:fill="auto"/>
            <w:noWrap/>
            <w:vAlign w:val="center"/>
            <w:hideMark/>
          </w:tcPr>
          <w:p w14:paraId="3C63A0B3" w14:textId="77777777" w:rsidR="00993DFC" w:rsidRPr="00BA4355" w:rsidRDefault="00993DFC" w:rsidP="00D6798D">
            <w:pPr>
              <w:jc w:val="center"/>
              <w:rPr>
                <w:color w:val="000000"/>
                <w:sz w:val="20"/>
                <w:szCs w:val="20"/>
              </w:rPr>
            </w:pPr>
            <w:r w:rsidRPr="00BA4355">
              <w:rPr>
                <w:color w:val="000000"/>
                <w:sz w:val="20"/>
                <w:szCs w:val="20"/>
              </w:rPr>
              <w:t>1246</w:t>
            </w:r>
          </w:p>
        </w:tc>
      </w:tr>
      <w:tr w:rsidR="00993DFC" w:rsidRPr="000A168B" w14:paraId="6CB9AF4D" w14:textId="77777777" w:rsidTr="00D6798D">
        <w:trPr>
          <w:trHeight w:val="300"/>
        </w:trPr>
        <w:tc>
          <w:tcPr>
            <w:tcW w:w="568" w:type="dxa"/>
            <w:shd w:val="clear" w:color="auto" w:fill="auto"/>
            <w:noWrap/>
            <w:vAlign w:val="center"/>
            <w:hideMark/>
          </w:tcPr>
          <w:p w14:paraId="34472903" w14:textId="77777777" w:rsidR="00993DFC" w:rsidRPr="00BA4355" w:rsidRDefault="00993DFC" w:rsidP="00D6798D">
            <w:pPr>
              <w:jc w:val="center"/>
              <w:rPr>
                <w:color w:val="000000"/>
                <w:sz w:val="20"/>
                <w:szCs w:val="20"/>
              </w:rPr>
            </w:pPr>
            <w:r w:rsidRPr="00BA4355">
              <w:rPr>
                <w:color w:val="000000"/>
                <w:sz w:val="20"/>
                <w:szCs w:val="20"/>
              </w:rPr>
              <w:t>12</w:t>
            </w:r>
          </w:p>
        </w:tc>
        <w:tc>
          <w:tcPr>
            <w:tcW w:w="1134" w:type="dxa"/>
            <w:shd w:val="clear" w:color="auto" w:fill="auto"/>
            <w:noWrap/>
            <w:vAlign w:val="center"/>
            <w:hideMark/>
          </w:tcPr>
          <w:p w14:paraId="28FD154F" w14:textId="77777777" w:rsidR="00993DFC" w:rsidRPr="00BA4355" w:rsidRDefault="00993DFC" w:rsidP="001F6A22">
            <w:pPr>
              <w:rPr>
                <w:color w:val="000000"/>
                <w:sz w:val="20"/>
                <w:szCs w:val="20"/>
              </w:rPr>
            </w:pPr>
            <w:r w:rsidRPr="00BA4355">
              <w:rPr>
                <w:color w:val="000000"/>
                <w:sz w:val="20"/>
                <w:szCs w:val="20"/>
              </w:rPr>
              <w:t>45,400667</w:t>
            </w:r>
          </w:p>
        </w:tc>
        <w:tc>
          <w:tcPr>
            <w:tcW w:w="1134" w:type="dxa"/>
            <w:shd w:val="clear" w:color="auto" w:fill="auto"/>
            <w:noWrap/>
            <w:vAlign w:val="center"/>
            <w:hideMark/>
          </w:tcPr>
          <w:p w14:paraId="10273A8A" w14:textId="77777777" w:rsidR="00993DFC" w:rsidRPr="00BA4355" w:rsidRDefault="00993DFC" w:rsidP="001F6A22">
            <w:pPr>
              <w:rPr>
                <w:color w:val="000000"/>
                <w:sz w:val="20"/>
                <w:szCs w:val="20"/>
              </w:rPr>
            </w:pPr>
            <w:r w:rsidRPr="00BA4355">
              <w:rPr>
                <w:color w:val="000000"/>
                <w:sz w:val="20"/>
                <w:szCs w:val="20"/>
              </w:rPr>
              <w:t>80,457139</w:t>
            </w:r>
          </w:p>
        </w:tc>
        <w:tc>
          <w:tcPr>
            <w:tcW w:w="2693" w:type="dxa"/>
            <w:shd w:val="clear" w:color="auto" w:fill="auto"/>
            <w:noWrap/>
            <w:vAlign w:val="center"/>
            <w:hideMark/>
          </w:tcPr>
          <w:p w14:paraId="4BFD7482" w14:textId="77777777" w:rsidR="00993DFC" w:rsidRPr="00BA4355" w:rsidRDefault="00993DFC" w:rsidP="001F6A22">
            <w:pPr>
              <w:rPr>
                <w:color w:val="000000"/>
                <w:sz w:val="20"/>
                <w:szCs w:val="20"/>
              </w:rPr>
            </w:pPr>
            <w:r>
              <w:rPr>
                <w:color w:val="000000"/>
                <w:sz w:val="20"/>
                <w:szCs w:val="20"/>
                <w:lang w:val="kk-KZ"/>
              </w:rPr>
              <w:t xml:space="preserve">Бұталар аралас </w:t>
            </w:r>
            <w:proofErr w:type="spellStart"/>
            <w:r>
              <w:rPr>
                <w:color w:val="000000"/>
                <w:sz w:val="20"/>
                <w:szCs w:val="20"/>
                <w:lang w:val="kk-KZ"/>
              </w:rPr>
              <w:t>алуаншөпті</w:t>
            </w:r>
            <w:proofErr w:type="spellEnd"/>
            <w:r>
              <w:rPr>
                <w:color w:val="000000"/>
                <w:sz w:val="20"/>
                <w:szCs w:val="20"/>
                <w:lang w:val="kk-KZ"/>
              </w:rPr>
              <w:t>-таңқурай</w:t>
            </w:r>
          </w:p>
        </w:tc>
        <w:tc>
          <w:tcPr>
            <w:tcW w:w="6520" w:type="dxa"/>
            <w:shd w:val="clear" w:color="auto" w:fill="auto"/>
            <w:noWrap/>
            <w:vAlign w:val="center"/>
            <w:hideMark/>
          </w:tcPr>
          <w:p w14:paraId="556B77CA" w14:textId="77777777" w:rsidR="00993DFC" w:rsidRPr="00BA4355" w:rsidRDefault="00993DFC" w:rsidP="001F6A22">
            <w:pPr>
              <w:rPr>
                <w:i/>
                <w:iCs/>
                <w:color w:val="000000"/>
                <w:sz w:val="20"/>
                <w:szCs w:val="20"/>
              </w:rPr>
            </w:pPr>
            <w:r w:rsidRPr="00BA4355">
              <w:rPr>
                <w:i/>
                <w:iCs/>
                <w:color w:val="000000"/>
                <w:sz w:val="20"/>
                <w:szCs w:val="20"/>
              </w:rPr>
              <w:t>Pulmonaria mollis, Rubus idaeus, Lathyrus pisiformis, Arctium lappa, Trifolium repens, Achillea millefolium, Urtica dioica, Lamium album, Taraxacum officinale, Lonicera tatarica</w:t>
            </w:r>
          </w:p>
        </w:tc>
        <w:tc>
          <w:tcPr>
            <w:tcW w:w="965" w:type="dxa"/>
            <w:shd w:val="clear" w:color="auto" w:fill="auto"/>
            <w:noWrap/>
            <w:vAlign w:val="center"/>
            <w:hideMark/>
          </w:tcPr>
          <w:p w14:paraId="16DF750D" w14:textId="77777777" w:rsidR="00993DFC" w:rsidRPr="00BA4355" w:rsidRDefault="00993DFC" w:rsidP="00D6798D">
            <w:pPr>
              <w:jc w:val="center"/>
              <w:rPr>
                <w:color w:val="000000"/>
                <w:sz w:val="20"/>
                <w:szCs w:val="20"/>
              </w:rPr>
            </w:pPr>
            <w:r w:rsidRPr="00BA4355">
              <w:rPr>
                <w:color w:val="000000"/>
                <w:sz w:val="20"/>
                <w:szCs w:val="20"/>
              </w:rPr>
              <w:t>86</w:t>
            </w:r>
          </w:p>
        </w:tc>
        <w:tc>
          <w:tcPr>
            <w:tcW w:w="880" w:type="dxa"/>
            <w:shd w:val="clear" w:color="auto" w:fill="auto"/>
            <w:noWrap/>
            <w:vAlign w:val="center"/>
            <w:hideMark/>
          </w:tcPr>
          <w:p w14:paraId="159A2015" w14:textId="77777777" w:rsidR="00993DFC" w:rsidRPr="00BA4355" w:rsidRDefault="00993DFC" w:rsidP="00D6798D">
            <w:pPr>
              <w:jc w:val="center"/>
              <w:rPr>
                <w:color w:val="000000"/>
                <w:sz w:val="20"/>
                <w:szCs w:val="20"/>
              </w:rPr>
            </w:pPr>
            <w:r w:rsidRPr="00BA4355">
              <w:rPr>
                <w:color w:val="000000"/>
                <w:sz w:val="20"/>
                <w:szCs w:val="20"/>
              </w:rPr>
              <w:t>44</w:t>
            </w:r>
          </w:p>
        </w:tc>
        <w:tc>
          <w:tcPr>
            <w:tcW w:w="850" w:type="dxa"/>
            <w:shd w:val="clear" w:color="auto" w:fill="auto"/>
            <w:noWrap/>
            <w:vAlign w:val="center"/>
            <w:hideMark/>
          </w:tcPr>
          <w:p w14:paraId="54CD8D7C" w14:textId="77777777" w:rsidR="00993DFC" w:rsidRPr="00BA4355" w:rsidRDefault="00993DFC" w:rsidP="00D6798D">
            <w:pPr>
              <w:jc w:val="center"/>
              <w:rPr>
                <w:color w:val="000000"/>
                <w:sz w:val="20"/>
                <w:szCs w:val="20"/>
              </w:rPr>
            </w:pPr>
            <w:r w:rsidRPr="00BA4355">
              <w:rPr>
                <w:color w:val="000000"/>
                <w:sz w:val="20"/>
                <w:szCs w:val="20"/>
              </w:rPr>
              <w:t>1512</w:t>
            </w:r>
          </w:p>
        </w:tc>
      </w:tr>
    </w:tbl>
    <w:p w14:paraId="7A32661D" w14:textId="77777777" w:rsidR="006801C9" w:rsidRDefault="006801C9" w:rsidP="001F6A22">
      <w:pPr>
        <w:rPr>
          <w:sz w:val="28"/>
          <w:lang w:val="kk-KZ"/>
        </w:rPr>
        <w:sectPr w:rsidR="006801C9" w:rsidSect="002E4768">
          <w:pgSz w:w="16838" w:h="11906" w:orient="landscape"/>
          <w:pgMar w:top="1701" w:right="1134" w:bottom="567" w:left="1134" w:header="709" w:footer="709" w:gutter="0"/>
          <w:cols w:space="708"/>
          <w:docGrid w:linePitch="360"/>
        </w:sectPr>
      </w:pPr>
    </w:p>
    <w:tbl>
      <w:tblPr>
        <w:tblStyle w:val="af1"/>
        <w:tblW w:w="149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998"/>
      </w:tblGrid>
      <w:tr w:rsidR="006801C9" w:rsidRPr="000A168B" w14:paraId="2260E4B3" w14:textId="77777777" w:rsidTr="006801C9">
        <w:tc>
          <w:tcPr>
            <w:tcW w:w="14998" w:type="dxa"/>
            <w:vAlign w:val="center"/>
          </w:tcPr>
          <w:p w14:paraId="343CFA73" w14:textId="29C4800B" w:rsidR="006801C9" w:rsidRPr="00BB6976" w:rsidRDefault="006801C9" w:rsidP="001F6A22">
            <w:pPr>
              <w:rPr>
                <w:sz w:val="20"/>
                <w:szCs w:val="20"/>
              </w:rPr>
            </w:pPr>
            <w:r w:rsidRPr="000A168B">
              <w:rPr>
                <w:sz w:val="28"/>
                <w:lang w:val="kk-KZ"/>
              </w:rPr>
              <w:lastRenderedPageBreak/>
              <w:t xml:space="preserve">Кесте </w:t>
            </w:r>
            <w:r w:rsidR="00CE1D47">
              <w:rPr>
                <w:sz w:val="28"/>
                <w:lang w:val="kk-KZ"/>
              </w:rPr>
              <w:t>3</w:t>
            </w:r>
            <w:r>
              <w:rPr>
                <w:sz w:val="28"/>
                <w:lang w:val="kk-KZ"/>
              </w:rPr>
              <w:t xml:space="preserve"> жалғасы</w:t>
            </w:r>
          </w:p>
        </w:tc>
      </w:tr>
    </w:tbl>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993DFC" w:rsidRPr="000A168B" w14:paraId="5584D681" w14:textId="77777777" w:rsidTr="00D6798D">
        <w:trPr>
          <w:trHeight w:val="300"/>
        </w:trPr>
        <w:tc>
          <w:tcPr>
            <w:tcW w:w="568" w:type="dxa"/>
            <w:shd w:val="clear" w:color="auto" w:fill="auto"/>
            <w:noWrap/>
            <w:vAlign w:val="center"/>
            <w:hideMark/>
          </w:tcPr>
          <w:p w14:paraId="2A871456" w14:textId="77777777" w:rsidR="00993DFC" w:rsidRPr="00BA4355" w:rsidRDefault="00993DFC" w:rsidP="00D6798D">
            <w:pPr>
              <w:jc w:val="center"/>
              <w:rPr>
                <w:color w:val="000000"/>
                <w:sz w:val="20"/>
                <w:szCs w:val="20"/>
              </w:rPr>
            </w:pPr>
            <w:r w:rsidRPr="00BA4355">
              <w:rPr>
                <w:color w:val="000000"/>
                <w:sz w:val="20"/>
                <w:szCs w:val="20"/>
              </w:rPr>
              <w:t>13</w:t>
            </w:r>
          </w:p>
        </w:tc>
        <w:tc>
          <w:tcPr>
            <w:tcW w:w="1134" w:type="dxa"/>
            <w:shd w:val="clear" w:color="auto" w:fill="auto"/>
            <w:noWrap/>
            <w:vAlign w:val="center"/>
            <w:hideMark/>
          </w:tcPr>
          <w:p w14:paraId="1B23E85C" w14:textId="77777777" w:rsidR="00993DFC" w:rsidRPr="00BA4355" w:rsidRDefault="00993DFC" w:rsidP="001F6A22">
            <w:pPr>
              <w:rPr>
                <w:color w:val="000000"/>
                <w:sz w:val="20"/>
                <w:szCs w:val="20"/>
              </w:rPr>
            </w:pPr>
            <w:r w:rsidRPr="00BA4355">
              <w:rPr>
                <w:color w:val="000000"/>
                <w:sz w:val="20"/>
                <w:szCs w:val="20"/>
              </w:rPr>
              <w:t>45,345611</w:t>
            </w:r>
          </w:p>
        </w:tc>
        <w:tc>
          <w:tcPr>
            <w:tcW w:w="1134" w:type="dxa"/>
            <w:shd w:val="clear" w:color="auto" w:fill="auto"/>
            <w:noWrap/>
            <w:vAlign w:val="center"/>
            <w:hideMark/>
          </w:tcPr>
          <w:p w14:paraId="4B95BEFA" w14:textId="77777777" w:rsidR="00993DFC" w:rsidRPr="00BA4355" w:rsidRDefault="00993DFC" w:rsidP="001F6A22">
            <w:pPr>
              <w:rPr>
                <w:color w:val="000000"/>
                <w:sz w:val="20"/>
                <w:szCs w:val="20"/>
              </w:rPr>
            </w:pPr>
            <w:r w:rsidRPr="00BA4355">
              <w:rPr>
                <w:color w:val="000000"/>
                <w:sz w:val="20"/>
                <w:szCs w:val="20"/>
              </w:rPr>
              <w:t>80,321333</w:t>
            </w:r>
          </w:p>
        </w:tc>
        <w:tc>
          <w:tcPr>
            <w:tcW w:w="2693" w:type="dxa"/>
            <w:shd w:val="clear" w:color="auto" w:fill="auto"/>
            <w:noWrap/>
            <w:vAlign w:val="center"/>
            <w:hideMark/>
          </w:tcPr>
          <w:p w14:paraId="4ACC6771" w14:textId="77777777" w:rsidR="00993DFC" w:rsidRPr="00BA4355" w:rsidRDefault="00993DFC" w:rsidP="001F6A22">
            <w:pPr>
              <w:rPr>
                <w:color w:val="000000"/>
                <w:sz w:val="20"/>
                <w:szCs w:val="20"/>
              </w:rPr>
            </w:pPr>
            <w:r>
              <w:rPr>
                <w:color w:val="000000"/>
                <w:sz w:val="20"/>
                <w:szCs w:val="20"/>
                <w:lang w:val="kk-KZ"/>
              </w:rPr>
              <w:t xml:space="preserve">Бұталар аралас </w:t>
            </w: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1EA9461A" w14:textId="77777777" w:rsidR="00993DFC" w:rsidRPr="00BA4355" w:rsidRDefault="00993DFC" w:rsidP="001F6A22">
            <w:pPr>
              <w:rPr>
                <w:i/>
                <w:iCs/>
                <w:color w:val="000000"/>
                <w:sz w:val="20"/>
                <w:szCs w:val="20"/>
              </w:rPr>
            </w:pPr>
            <w:r w:rsidRPr="00BA4355">
              <w:rPr>
                <w:i/>
                <w:iCs/>
                <w:color w:val="000000"/>
                <w:sz w:val="20"/>
                <w:szCs w:val="20"/>
              </w:rPr>
              <w:t>Aquilegia vitalii, Pulmonaria mollis,Trollius altaicus, Sorbus tianschanica, Atragene sibirica, Urtica dioica, Rubus idaeus, Crataegus korolkowii, Hypericum perforatum, Lamium album, Hedysarum krylovii, Chelidoniummajus, Origanum vulgare</w:t>
            </w:r>
          </w:p>
        </w:tc>
        <w:tc>
          <w:tcPr>
            <w:tcW w:w="965" w:type="dxa"/>
            <w:shd w:val="clear" w:color="auto" w:fill="auto"/>
            <w:noWrap/>
            <w:vAlign w:val="center"/>
            <w:hideMark/>
          </w:tcPr>
          <w:p w14:paraId="5EF30412" w14:textId="77777777" w:rsidR="00993DFC" w:rsidRPr="00BA4355" w:rsidRDefault="00993DFC" w:rsidP="00D6798D">
            <w:pPr>
              <w:jc w:val="center"/>
              <w:rPr>
                <w:color w:val="000000"/>
                <w:sz w:val="20"/>
                <w:szCs w:val="20"/>
              </w:rPr>
            </w:pPr>
            <w:r w:rsidRPr="00BA4355">
              <w:rPr>
                <w:color w:val="000000"/>
                <w:sz w:val="20"/>
                <w:szCs w:val="20"/>
              </w:rPr>
              <w:t>46</w:t>
            </w:r>
          </w:p>
        </w:tc>
        <w:tc>
          <w:tcPr>
            <w:tcW w:w="880" w:type="dxa"/>
            <w:shd w:val="clear" w:color="auto" w:fill="auto"/>
            <w:noWrap/>
            <w:vAlign w:val="center"/>
            <w:hideMark/>
          </w:tcPr>
          <w:p w14:paraId="2BF02252" w14:textId="77777777" w:rsidR="00993DFC" w:rsidRPr="00BA4355" w:rsidRDefault="00993DFC" w:rsidP="00D6798D">
            <w:pPr>
              <w:jc w:val="center"/>
              <w:rPr>
                <w:color w:val="000000"/>
                <w:sz w:val="20"/>
                <w:szCs w:val="20"/>
              </w:rPr>
            </w:pPr>
            <w:r w:rsidRPr="00BA4355">
              <w:rPr>
                <w:color w:val="000000"/>
                <w:sz w:val="20"/>
                <w:szCs w:val="20"/>
              </w:rPr>
              <w:t>38</w:t>
            </w:r>
          </w:p>
        </w:tc>
        <w:tc>
          <w:tcPr>
            <w:tcW w:w="850" w:type="dxa"/>
            <w:shd w:val="clear" w:color="auto" w:fill="auto"/>
            <w:noWrap/>
            <w:vAlign w:val="center"/>
            <w:hideMark/>
          </w:tcPr>
          <w:p w14:paraId="36618054" w14:textId="77777777" w:rsidR="00993DFC" w:rsidRPr="00BA4355" w:rsidRDefault="00993DFC" w:rsidP="00D6798D">
            <w:pPr>
              <w:jc w:val="center"/>
              <w:rPr>
                <w:color w:val="000000"/>
                <w:sz w:val="20"/>
                <w:szCs w:val="20"/>
              </w:rPr>
            </w:pPr>
            <w:r w:rsidRPr="00BA4355">
              <w:rPr>
                <w:color w:val="000000"/>
                <w:sz w:val="20"/>
                <w:szCs w:val="20"/>
              </w:rPr>
              <w:t>1599</w:t>
            </w:r>
          </w:p>
        </w:tc>
      </w:tr>
      <w:tr w:rsidR="00993DFC" w:rsidRPr="000A168B" w14:paraId="66B0293E" w14:textId="77777777" w:rsidTr="00D6798D">
        <w:trPr>
          <w:trHeight w:val="300"/>
        </w:trPr>
        <w:tc>
          <w:tcPr>
            <w:tcW w:w="568" w:type="dxa"/>
            <w:shd w:val="clear" w:color="auto" w:fill="auto"/>
            <w:noWrap/>
            <w:vAlign w:val="center"/>
            <w:hideMark/>
          </w:tcPr>
          <w:p w14:paraId="6425F159" w14:textId="77777777" w:rsidR="00993DFC" w:rsidRPr="00BA4355" w:rsidRDefault="00993DFC" w:rsidP="00D6798D">
            <w:pPr>
              <w:jc w:val="center"/>
              <w:rPr>
                <w:color w:val="000000"/>
                <w:sz w:val="20"/>
                <w:szCs w:val="20"/>
              </w:rPr>
            </w:pPr>
            <w:r w:rsidRPr="00BA4355">
              <w:rPr>
                <w:color w:val="000000"/>
                <w:sz w:val="20"/>
                <w:szCs w:val="20"/>
              </w:rPr>
              <w:t>14</w:t>
            </w:r>
          </w:p>
        </w:tc>
        <w:tc>
          <w:tcPr>
            <w:tcW w:w="1134" w:type="dxa"/>
            <w:shd w:val="clear" w:color="auto" w:fill="auto"/>
            <w:noWrap/>
            <w:vAlign w:val="center"/>
            <w:hideMark/>
          </w:tcPr>
          <w:p w14:paraId="1EA8BF0C" w14:textId="77777777" w:rsidR="00993DFC" w:rsidRPr="00BA4355" w:rsidRDefault="00993DFC" w:rsidP="001F6A22">
            <w:pPr>
              <w:rPr>
                <w:color w:val="000000"/>
                <w:sz w:val="20"/>
                <w:szCs w:val="20"/>
              </w:rPr>
            </w:pPr>
            <w:r w:rsidRPr="00BA4355">
              <w:rPr>
                <w:color w:val="000000"/>
                <w:sz w:val="20"/>
                <w:szCs w:val="20"/>
              </w:rPr>
              <w:t>45,389472</w:t>
            </w:r>
          </w:p>
        </w:tc>
        <w:tc>
          <w:tcPr>
            <w:tcW w:w="1134" w:type="dxa"/>
            <w:shd w:val="clear" w:color="auto" w:fill="auto"/>
            <w:noWrap/>
            <w:vAlign w:val="center"/>
            <w:hideMark/>
          </w:tcPr>
          <w:p w14:paraId="4AB5EF6C" w14:textId="77777777" w:rsidR="00993DFC" w:rsidRPr="00BA4355" w:rsidRDefault="00993DFC" w:rsidP="001F6A22">
            <w:pPr>
              <w:rPr>
                <w:color w:val="000000"/>
                <w:sz w:val="20"/>
                <w:szCs w:val="20"/>
              </w:rPr>
            </w:pPr>
            <w:r w:rsidRPr="00BA4355">
              <w:rPr>
                <w:color w:val="000000"/>
                <w:sz w:val="20"/>
                <w:szCs w:val="20"/>
              </w:rPr>
              <w:t>80,289028</w:t>
            </w:r>
          </w:p>
        </w:tc>
        <w:tc>
          <w:tcPr>
            <w:tcW w:w="2693" w:type="dxa"/>
            <w:shd w:val="clear" w:color="auto" w:fill="auto"/>
            <w:noWrap/>
            <w:vAlign w:val="center"/>
            <w:hideMark/>
          </w:tcPr>
          <w:p w14:paraId="40AEE7B0" w14:textId="77777777" w:rsidR="00993DFC" w:rsidRPr="00BA4355" w:rsidRDefault="00993DFC" w:rsidP="001F6A22">
            <w:pPr>
              <w:rPr>
                <w:color w:val="000000"/>
                <w:sz w:val="20"/>
                <w:szCs w:val="20"/>
              </w:rPr>
            </w:pP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10FB2288" w14:textId="77777777" w:rsidR="00993DFC" w:rsidRPr="00BA4355" w:rsidRDefault="00993DFC" w:rsidP="001F6A22">
            <w:pPr>
              <w:rPr>
                <w:i/>
                <w:iCs/>
                <w:color w:val="000000"/>
                <w:sz w:val="20"/>
                <w:szCs w:val="20"/>
              </w:rPr>
            </w:pPr>
            <w:r w:rsidRPr="00BA4355">
              <w:rPr>
                <w:i/>
                <w:iCs/>
                <w:color w:val="000000"/>
                <w:sz w:val="20"/>
                <w:szCs w:val="20"/>
              </w:rPr>
              <w:t>Paeonia anomala, Achillea millefolium, Arctium lappa,Fragaria vesca, Hedysarum neglectum</w:t>
            </w:r>
          </w:p>
        </w:tc>
        <w:tc>
          <w:tcPr>
            <w:tcW w:w="965" w:type="dxa"/>
            <w:shd w:val="clear" w:color="auto" w:fill="auto"/>
            <w:noWrap/>
            <w:vAlign w:val="center"/>
            <w:hideMark/>
          </w:tcPr>
          <w:p w14:paraId="0D687BD9" w14:textId="77777777" w:rsidR="00993DFC" w:rsidRPr="00BA4355" w:rsidRDefault="00993DFC" w:rsidP="00D6798D">
            <w:pPr>
              <w:jc w:val="center"/>
              <w:rPr>
                <w:color w:val="000000"/>
                <w:sz w:val="20"/>
                <w:szCs w:val="20"/>
              </w:rPr>
            </w:pPr>
            <w:r w:rsidRPr="00BA4355">
              <w:rPr>
                <w:color w:val="000000"/>
                <w:sz w:val="20"/>
                <w:szCs w:val="20"/>
              </w:rPr>
              <w:t>46</w:t>
            </w:r>
          </w:p>
        </w:tc>
        <w:tc>
          <w:tcPr>
            <w:tcW w:w="880" w:type="dxa"/>
            <w:shd w:val="clear" w:color="auto" w:fill="auto"/>
            <w:noWrap/>
            <w:vAlign w:val="center"/>
            <w:hideMark/>
          </w:tcPr>
          <w:p w14:paraId="7C63EF66" w14:textId="77777777" w:rsidR="00993DFC" w:rsidRPr="00BA4355" w:rsidRDefault="00993DFC" w:rsidP="00D6798D">
            <w:pPr>
              <w:jc w:val="center"/>
              <w:rPr>
                <w:color w:val="000000"/>
                <w:sz w:val="20"/>
                <w:szCs w:val="20"/>
              </w:rPr>
            </w:pPr>
            <w:r w:rsidRPr="00BA4355">
              <w:rPr>
                <w:color w:val="000000"/>
                <w:sz w:val="20"/>
                <w:szCs w:val="20"/>
              </w:rPr>
              <w:t>22</w:t>
            </w:r>
          </w:p>
        </w:tc>
        <w:tc>
          <w:tcPr>
            <w:tcW w:w="850" w:type="dxa"/>
            <w:shd w:val="clear" w:color="auto" w:fill="auto"/>
            <w:noWrap/>
            <w:vAlign w:val="center"/>
            <w:hideMark/>
          </w:tcPr>
          <w:p w14:paraId="20E40568" w14:textId="77777777" w:rsidR="00993DFC" w:rsidRPr="00BA4355" w:rsidRDefault="00993DFC" w:rsidP="00D6798D">
            <w:pPr>
              <w:jc w:val="center"/>
              <w:rPr>
                <w:color w:val="000000"/>
                <w:sz w:val="20"/>
                <w:szCs w:val="20"/>
              </w:rPr>
            </w:pPr>
            <w:r w:rsidRPr="00BA4355">
              <w:rPr>
                <w:color w:val="000000"/>
                <w:sz w:val="20"/>
                <w:szCs w:val="20"/>
              </w:rPr>
              <w:t>1238</w:t>
            </w:r>
          </w:p>
        </w:tc>
      </w:tr>
      <w:tr w:rsidR="00993DFC" w:rsidRPr="000A168B" w14:paraId="5CA25C44" w14:textId="77777777" w:rsidTr="00D6798D">
        <w:trPr>
          <w:trHeight w:val="300"/>
        </w:trPr>
        <w:tc>
          <w:tcPr>
            <w:tcW w:w="568" w:type="dxa"/>
            <w:shd w:val="clear" w:color="auto" w:fill="auto"/>
            <w:noWrap/>
            <w:vAlign w:val="center"/>
            <w:hideMark/>
          </w:tcPr>
          <w:p w14:paraId="0F2B0DC9" w14:textId="77777777" w:rsidR="00993DFC" w:rsidRPr="00BA4355" w:rsidRDefault="00993DFC" w:rsidP="00D6798D">
            <w:pPr>
              <w:jc w:val="center"/>
              <w:rPr>
                <w:color w:val="000000"/>
                <w:sz w:val="20"/>
                <w:szCs w:val="20"/>
              </w:rPr>
            </w:pPr>
            <w:r w:rsidRPr="00BA4355">
              <w:rPr>
                <w:color w:val="000000"/>
                <w:sz w:val="20"/>
                <w:szCs w:val="20"/>
              </w:rPr>
              <w:t>15</w:t>
            </w:r>
          </w:p>
        </w:tc>
        <w:tc>
          <w:tcPr>
            <w:tcW w:w="1134" w:type="dxa"/>
            <w:shd w:val="clear" w:color="auto" w:fill="auto"/>
            <w:noWrap/>
            <w:vAlign w:val="center"/>
            <w:hideMark/>
          </w:tcPr>
          <w:p w14:paraId="01BC9ED5" w14:textId="77777777" w:rsidR="00993DFC" w:rsidRPr="00BA4355" w:rsidRDefault="00993DFC" w:rsidP="001F6A22">
            <w:pPr>
              <w:rPr>
                <w:color w:val="000000"/>
                <w:sz w:val="20"/>
                <w:szCs w:val="20"/>
              </w:rPr>
            </w:pPr>
            <w:r w:rsidRPr="00BA4355">
              <w:rPr>
                <w:color w:val="000000"/>
                <w:sz w:val="20"/>
                <w:szCs w:val="20"/>
              </w:rPr>
              <w:t>45,306056</w:t>
            </w:r>
          </w:p>
        </w:tc>
        <w:tc>
          <w:tcPr>
            <w:tcW w:w="1134" w:type="dxa"/>
            <w:shd w:val="clear" w:color="auto" w:fill="auto"/>
            <w:noWrap/>
            <w:vAlign w:val="center"/>
            <w:hideMark/>
          </w:tcPr>
          <w:p w14:paraId="3C25F771" w14:textId="77777777" w:rsidR="00993DFC" w:rsidRPr="00BA4355" w:rsidRDefault="00993DFC" w:rsidP="001F6A22">
            <w:pPr>
              <w:rPr>
                <w:color w:val="000000"/>
                <w:sz w:val="20"/>
                <w:szCs w:val="20"/>
              </w:rPr>
            </w:pPr>
            <w:r w:rsidRPr="00BA4355">
              <w:rPr>
                <w:color w:val="000000"/>
                <w:sz w:val="20"/>
                <w:szCs w:val="20"/>
              </w:rPr>
              <w:t>80,302389</w:t>
            </w:r>
          </w:p>
        </w:tc>
        <w:tc>
          <w:tcPr>
            <w:tcW w:w="2693" w:type="dxa"/>
            <w:shd w:val="clear" w:color="auto" w:fill="auto"/>
            <w:noWrap/>
            <w:vAlign w:val="center"/>
            <w:hideMark/>
          </w:tcPr>
          <w:p w14:paraId="17928E63" w14:textId="77777777" w:rsidR="00993DFC" w:rsidRPr="00BA4355" w:rsidRDefault="00993DFC" w:rsidP="001F6A22">
            <w:pPr>
              <w:rPr>
                <w:color w:val="000000"/>
                <w:sz w:val="20"/>
                <w:szCs w:val="20"/>
              </w:rPr>
            </w:pP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6C6D1865" w14:textId="77777777" w:rsidR="00993DFC" w:rsidRPr="00BA4355" w:rsidRDefault="00993DFC" w:rsidP="001F6A22">
            <w:pPr>
              <w:rPr>
                <w:i/>
                <w:iCs/>
                <w:color w:val="000000"/>
                <w:sz w:val="20"/>
                <w:szCs w:val="20"/>
              </w:rPr>
            </w:pPr>
            <w:r w:rsidRPr="00BA4355">
              <w:rPr>
                <w:i/>
                <w:iCs/>
                <w:color w:val="000000"/>
                <w:sz w:val="20"/>
                <w:szCs w:val="20"/>
              </w:rPr>
              <w:t>Trollius altaicus, Pulmonaria mollis, Achillea millefolium,Geum urbanum, Artemisia absinthium</w:t>
            </w:r>
          </w:p>
        </w:tc>
        <w:tc>
          <w:tcPr>
            <w:tcW w:w="965" w:type="dxa"/>
            <w:shd w:val="clear" w:color="auto" w:fill="auto"/>
            <w:noWrap/>
            <w:vAlign w:val="center"/>
            <w:hideMark/>
          </w:tcPr>
          <w:p w14:paraId="304DCFE1" w14:textId="77777777" w:rsidR="00993DFC" w:rsidRPr="00BA4355" w:rsidRDefault="00993DFC" w:rsidP="00D6798D">
            <w:pPr>
              <w:jc w:val="center"/>
              <w:rPr>
                <w:color w:val="000000"/>
                <w:sz w:val="20"/>
                <w:szCs w:val="20"/>
              </w:rPr>
            </w:pPr>
            <w:r w:rsidRPr="00BA4355">
              <w:rPr>
                <w:color w:val="000000"/>
                <w:sz w:val="20"/>
                <w:szCs w:val="20"/>
              </w:rPr>
              <w:t>83</w:t>
            </w:r>
          </w:p>
        </w:tc>
        <w:tc>
          <w:tcPr>
            <w:tcW w:w="880" w:type="dxa"/>
            <w:shd w:val="clear" w:color="auto" w:fill="auto"/>
            <w:noWrap/>
            <w:vAlign w:val="center"/>
            <w:hideMark/>
          </w:tcPr>
          <w:p w14:paraId="342CC7E0" w14:textId="77777777" w:rsidR="00993DFC" w:rsidRPr="00BA4355" w:rsidRDefault="00993DFC" w:rsidP="00D6798D">
            <w:pPr>
              <w:jc w:val="center"/>
              <w:rPr>
                <w:color w:val="000000"/>
                <w:sz w:val="20"/>
                <w:szCs w:val="20"/>
              </w:rPr>
            </w:pPr>
            <w:r w:rsidRPr="00BA4355">
              <w:rPr>
                <w:color w:val="000000"/>
                <w:sz w:val="20"/>
                <w:szCs w:val="20"/>
              </w:rPr>
              <w:t>41</w:t>
            </w:r>
          </w:p>
        </w:tc>
        <w:tc>
          <w:tcPr>
            <w:tcW w:w="850" w:type="dxa"/>
            <w:shd w:val="clear" w:color="auto" w:fill="auto"/>
            <w:noWrap/>
            <w:vAlign w:val="center"/>
            <w:hideMark/>
          </w:tcPr>
          <w:p w14:paraId="34FCADC0" w14:textId="77777777" w:rsidR="00993DFC" w:rsidRPr="00BA4355" w:rsidRDefault="00993DFC" w:rsidP="00D6798D">
            <w:pPr>
              <w:jc w:val="center"/>
              <w:rPr>
                <w:color w:val="000000"/>
                <w:sz w:val="20"/>
                <w:szCs w:val="20"/>
              </w:rPr>
            </w:pPr>
            <w:r w:rsidRPr="00BA4355">
              <w:rPr>
                <w:color w:val="000000"/>
                <w:sz w:val="20"/>
                <w:szCs w:val="20"/>
              </w:rPr>
              <w:t>1817</w:t>
            </w:r>
          </w:p>
        </w:tc>
      </w:tr>
      <w:tr w:rsidR="006E13D8" w:rsidRPr="000A168B" w14:paraId="0663C23D" w14:textId="77777777" w:rsidTr="00D6798D">
        <w:trPr>
          <w:trHeight w:val="300"/>
        </w:trPr>
        <w:tc>
          <w:tcPr>
            <w:tcW w:w="568" w:type="dxa"/>
            <w:shd w:val="clear" w:color="auto" w:fill="auto"/>
            <w:noWrap/>
            <w:vAlign w:val="center"/>
            <w:hideMark/>
          </w:tcPr>
          <w:p w14:paraId="4B97C236" w14:textId="77777777" w:rsidR="006E13D8" w:rsidRPr="00BA4355" w:rsidRDefault="006E13D8" w:rsidP="00D6798D">
            <w:pPr>
              <w:jc w:val="center"/>
              <w:rPr>
                <w:color w:val="000000"/>
                <w:sz w:val="20"/>
                <w:szCs w:val="20"/>
              </w:rPr>
            </w:pPr>
            <w:r w:rsidRPr="00BA4355">
              <w:rPr>
                <w:color w:val="000000"/>
                <w:sz w:val="20"/>
                <w:szCs w:val="20"/>
              </w:rPr>
              <w:t>16</w:t>
            </w:r>
          </w:p>
        </w:tc>
        <w:tc>
          <w:tcPr>
            <w:tcW w:w="1134" w:type="dxa"/>
            <w:shd w:val="clear" w:color="auto" w:fill="auto"/>
            <w:noWrap/>
            <w:vAlign w:val="center"/>
            <w:hideMark/>
          </w:tcPr>
          <w:p w14:paraId="18027114" w14:textId="77777777" w:rsidR="006E13D8" w:rsidRPr="00BA4355" w:rsidRDefault="006E13D8" w:rsidP="001F6A22">
            <w:pPr>
              <w:rPr>
                <w:color w:val="000000"/>
                <w:sz w:val="20"/>
                <w:szCs w:val="20"/>
              </w:rPr>
            </w:pPr>
            <w:r w:rsidRPr="00BA4355">
              <w:rPr>
                <w:color w:val="000000"/>
                <w:sz w:val="20"/>
                <w:szCs w:val="20"/>
              </w:rPr>
              <w:t>45,555667</w:t>
            </w:r>
          </w:p>
        </w:tc>
        <w:tc>
          <w:tcPr>
            <w:tcW w:w="1134" w:type="dxa"/>
            <w:shd w:val="clear" w:color="auto" w:fill="auto"/>
            <w:noWrap/>
            <w:vAlign w:val="center"/>
            <w:hideMark/>
          </w:tcPr>
          <w:p w14:paraId="30B8CF7A" w14:textId="77777777" w:rsidR="006E13D8" w:rsidRPr="00BA4355" w:rsidRDefault="006E13D8" w:rsidP="001F6A22">
            <w:pPr>
              <w:rPr>
                <w:color w:val="000000"/>
                <w:sz w:val="20"/>
                <w:szCs w:val="20"/>
              </w:rPr>
            </w:pPr>
            <w:r w:rsidRPr="00BA4355">
              <w:rPr>
                <w:color w:val="000000"/>
                <w:sz w:val="20"/>
                <w:szCs w:val="20"/>
              </w:rPr>
              <w:t>80,798111</w:t>
            </w:r>
          </w:p>
        </w:tc>
        <w:tc>
          <w:tcPr>
            <w:tcW w:w="2693" w:type="dxa"/>
            <w:shd w:val="clear" w:color="auto" w:fill="auto"/>
            <w:noWrap/>
            <w:vAlign w:val="center"/>
            <w:hideMark/>
          </w:tcPr>
          <w:p w14:paraId="3CFC528A" w14:textId="77777777" w:rsidR="006E13D8" w:rsidRPr="00BA4355" w:rsidRDefault="006E13D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36F73C18" w14:textId="77777777" w:rsidR="006E13D8" w:rsidRPr="00BA4355" w:rsidRDefault="006E13D8" w:rsidP="001F6A22">
            <w:pPr>
              <w:rPr>
                <w:i/>
                <w:iCs/>
                <w:color w:val="000000"/>
                <w:sz w:val="20"/>
                <w:szCs w:val="20"/>
              </w:rPr>
            </w:pPr>
            <w:r w:rsidRPr="00BA4355">
              <w:rPr>
                <w:i/>
                <w:iCs/>
                <w:color w:val="000000"/>
                <w:sz w:val="20"/>
                <w:szCs w:val="20"/>
              </w:rPr>
              <w:t>Dactylis glomerata, Poa pratensis, Bromopsis inermis, Medicago falcata, Trifolium pratense, Achillea millefolium, Bistorta elliptica, Geranium collinum, Sanguisorba officinalis, Alchemilla sibirica</w:t>
            </w:r>
          </w:p>
        </w:tc>
        <w:tc>
          <w:tcPr>
            <w:tcW w:w="965" w:type="dxa"/>
            <w:shd w:val="clear" w:color="auto" w:fill="auto"/>
            <w:noWrap/>
            <w:vAlign w:val="center"/>
            <w:hideMark/>
          </w:tcPr>
          <w:p w14:paraId="45C934E4" w14:textId="77777777" w:rsidR="006E13D8" w:rsidRPr="00BA4355" w:rsidRDefault="006E13D8" w:rsidP="00D6798D">
            <w:pPr>
              <w:jc w:val="center"/>
              <w:rPr>
                <w:color w:val="000000"/>
                <w:sz w:val="20"/>
                <w:szCs w:val="20"/>
              </w:rPr>
            </w:pPr>
            <w:r w:rsidRPr="00BA4355">
              <w:rPr>
                <w:color w:val="000000"/>
                <w:sz w:val="20"/>
                <w:szCs w:val="20"/>
              </w:rPr>
              <w:t>90</w:t>
            </w:r>
          </w:p>
        </w:tc>
        <w:tc>
          <w:tcPr>
            <w:tcW w:w="880" w:type="dxa"/>
            <w:shd w:val="clear" w:color="auto" w:fill="auto"/>
            <w:noWrap/>
            <w:vAlign w:val="center"/>
            <w:hideMark/>
          </w:tcPr>
          <w:p w14:paraId="52FEF64E" w14:textId="77777777" w:rsidR="006E13D8" w:rsidRPr="00BA4355" w:rsidRDefault="006E13D8" w:rsidP="00D6798D">
            <w:pPr>
              <w:jc w:val="center"/>
              <w:rPr>
                <w:color w:val="000000"/>
                <w:sz w:val="20"/>
                <w:szCs w:val="20"/>
              </w:rPr>
            </w:pPr>
            <w:r w:rsidRPr="00BA4355">
              <w:rPr>
                <w:color w:val="000000"/>
                <w:sz w:val="20"/>
                <w:szCs w:val="20"/>
              </w:rPr>
              <w:t>6</w:t>
            </w:r>
          </w:p>
        </w:tc>
        <w:tc>
          <w:tcPr>
            <w:tcW w:w="850" w:type="dxa"/>
            <w:shd w:val="clear" w:color="auto" w:fill="auto"/>
            <w:noWrap/>
            <w:vAlign w:val="center"/>
            <w:hideMark/>
          </w:tcPr>
          <w:p w14:paraId="1A3BE242" w14:textId="77777777" w:rsidR="006E13D8" w:rsidRPr="00BA4355" w:rsidRDefault="006E13D8" w:rsidP="00D6798D">
            <w:pPr>
              <w:jc w:val="center"/>
              <w:rPr>
                <w:color w:val="000000"/>
                <w:sz w:val="20"/>
                <w:szCs w:val="20"/>
              </w:rPr>
            </w:pPr>
            <w:r w:rsidRPr="00BA4355">
              <w:rPr>
                <w:color w:val="000000"/>
                <w:sz w:val="20"/>
                <w:szCs w:val="20"/>
              </w:rPr>
              <w:t>1786</w:t>
            </w:r>
          </w:p>
        </w:tc>
      </w:tr>
      <w:tr w:rsidR="006E13D8" w:rsidRPr="000A168B" w14:paraId="23DB115F" w14:textId="77777777" w:rsidTr="00D6798D">
        <w:trPr>
          <w:trHeight w:val="300"/>
        </w:trPr>
        <w:tc>
          <w:tcPr>
            <w:tcW w:w="568" w:type="dxa"/>
            <w:shd w:val="clear" w:color="auto" w:fill="auto"/>
            <w:noWrap/>
            <w:vAlign w:val="center"/>
            <w:hideMark/>
          </w:tcPr>
          <w:p w14:paraId="0BCBCB7C" w14:textId="77777777" w:rsidR="006E13D8" w:rsidRPr="00BA4355" w:rsidRDefault="006E13D8" w:rsidP="00D6798D">
            <w:pPr>
              <w:jc w:val="center"/>
              <w:rPr>
                <w:color w:val="000000"/>
                <w:sz w:val="20"/>
                <w:szCs w:val="20"/>
              </w:rPr>
            </w:pPr>
            <w:r w:rsidRPr="00BA4355">
              <w:rPr>
                <w:color w:val="000000"/>
                <w:sz w:val="20"/>
                <w:szCs w:val="20"/>
              </w:rPr>
              <w:t>17</w:t>
            </w:r>
          </w:p>
        </w:tc>
        <w:tc>
          <w:tcPr>
            <w:tcW w:w="1134" w:type="dxa"/>
            <w:shd w:val="clear" w:color="auto" w:fill="auto"/>
            <w:noWrap/>
            <w:vAlign w:val="center"/>
            <w:hideMark/>
          </w:tcPr>
          <w:p w14:paraId="244A0CB2" w14:textId="77777777" w:rsidR="006E13D8" w:rsidRPr="00BA4355" w:rsidRDefault="006E13D8" w:rsidP="001F6A22">
            <w:pPr>
              <w:rPr>
                <w:color w:val="000000"/>
                <w:sz w:val="20"/>
                <w:szCs w:val="20"/>
              </w:rPr>
            </w:pPr>
            <w:r w:rsidRPr="00BA4355">
              <w:rPr>
                <w:color w:val="000000"/>
                <w:sz w:val="20"/>
                <w:szCs w:val="20"/>
              </w:rPr>
              <w:t>45,494944</w:t>
            </w:r>
          </w:p>
        </w:tc>
        <w:tc>
          <w:tcPr>
            <w:tcW w:w="1134" w:type="dxa"/>
            <w:shd w:val="clear" w:color="auto" w:fill="auto"/>
            <w:noWrap/>
            <w:vAlign w:val="center"/>
            <w:hideMark/>
          </w:tcPr>
          <w:p w14:paraId="47D5C86E" w14:textId="77777777" w:rsidR="006E13D8" w:rsidRPr="00BA4355" w:rsidRDefault="006E13D8" w:rsidP="001F6A22">
            <w:pPr>
              <w:rPr>
                <w:color w:val="000000"/>
                <w:sz w:val="20"/>
                <w:szCs w:val="20"/>
              </w:rPr>
            </w:pPr>
            <w:r w:rsidRPr="00BA4355">
              <w:rPr>
                <w:color w:val="000000"/>
                <w:sz w:val="20"/>
                <w:szCs w:val="20"/>
              </w:rPr>
              <w:t>80,828917</w:t>
            </w:r>
          </w:p>
        </w:tc>
        <w:tc>
          <w:tcPr>
            <w:tcW w:w="2693" w:type="dxa"/>
            <w:shd w:val="clear" w:color="auto" w:fill="auto"/>
            <w:noWrap/>
            <w:vAlign w:val="center"/>
            <w:hideMark/>
          </w:tcPr>
          <w:p w14:paraId="6F76ED8A" w14:textId="77777777" w:rsidR="006E13D8" w:rsidRPr="00BA4355" w:rsidRDefault="006E13D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4083AF35" w14:textId="77777777" w:rsidR="006E13D8" w:rsidRPr="00BA4355" w:rsidRDefault="006E13D8" w:rsidP="001F6A22">
            <w:pPr>
              <w:rPr>
                <w:i/>
                <w:iCs/>
                <w:color w:val="000000"/>
                <w:sz w:val="20"/>
                <w:szCs w:val="20"/>
              </w:rPr>
            </w:pPr>
            <w:r w:rsidRPr="00BA4355">
              <w:rPr>
                <w:i/>
                <w:iCs/>
                <w:color w:val="000000"/>
                <w:sz w:val="20"/>
                <w:szCs w:val="20"/>
              </w:rPr>
              <w:t>Dactylis glomerata, Sanguisorba officinalis, Papaver tianschanicum, Alchemilla sibirica, Achillea millefolium</w:t>
            </w:r>
          </w:p>
        </w:tc>
        <w:tc>
          <w:tcPr>
            <w:tcW w:w="965" w:type="dxa"/>
            <w:shd w:val="clear" w:color="auto" w:fill="auto"/>
            <w:noWrap/>
            <w:vAlign w:val="center"/>
            <w:hideMark/>
          </w:tcPr>
          <w:p w14:paraId="16E569A2" w14:textId="77777777" w:rsidR="006E13D8" w:rsidRPr="00BA4355" w:rsidRDefault="006E13D8" w:rsidP="00D6798D">
            <w:pPr>
              <w:jc w:val="center"/>
              <w:rPr>
                <w:color w:val="000000"/>
                <w:sz w:val="20"/>
                <w:szCs w:val="20"/>
              </w:rPr>
            </w:pPr>
            <w:r w:rsidRPr="00BA4355">
              <w:rPr>
                <w:color w:val="000000"/>
                <w:sz w:val="20"/>
                <w:szCs w:val="20"/>
              </w:rPr>
              <w:t>70</w:t>
            </w:r>
          </w:p>
        </w:tc>
        <w:tc>
          <w:tcPr>
            <w:tcW w:w="880" w:type="dxa"/>
            <w:shd w:val="clear" w:color="auto" w:fill="auto"/>
            <w:noWrap/>
            <w:vAlign w:val="center"/>
            <w:hideMark/>
          </w:tcPr>
          <w:p w14:paraId="7A123C79" w14:textId="77777777" w:rsidR="006E13D8" w:rsidRPr="00BA4355" w:rsidRDefault="006E13D8" w:rsidP="00D6798D">
            <w:pPr>
              <w:jc w:val="center"/>
              <w:rPr>
                <w:color w:val="000000"/>
                <w:sz w:val="20"/>
                <w:szCs w:val="20"/>
              </w:rPr>
            </w:pPr>
            <w:r w:rsidRPr="00BA4355">
              <w:rPr>
                <w:color w:val="000000"/>
                <w:sz w:val="20"/>
                <w:szCs w:val="20"/>
              </w:rPr>
              <w:t>58</w:t>
            </w:r>
          </w:p>
        </w:tc>
        <w:tc>
          <w:tcPr>
            <w:tcW w:w="850" w:type="dxa"/>
            <w:shd w:val="clear" w:color="auto" w:fill="auto"/>
            <w:noWrap/>
            <w:vAlign w:val="center"/>
            <w:hideMark/>
          </w:tcPr>
          <w:p w14:paraId="28A6D8E2" w14:textId="77777777" w:rsidR="006E13D8" w:rsidRPr="00BA4355" w:rsidRDefault="006E13D8" w:rsidP="00D6798D">
            <w:pPr>
              <w:jc w:val="center"/>
              <w:rPr>
                <w:color w:val="000000"/>
                <w:sz w:val="20"/>
                <w:szCs w:val="20"/>
              </w:rPr>
            </w:pPr>
            <w:r w:rsidRPr="00BA4355">
              <w:rPr>
                <w:color w:val="000000"/>
                <w:sz w:val="20"/>
                <w:szCs w:val="20"/>
              </w:rPr>
              <w:t>1809</w:t>
            </w:r>
          </w:p>
        </w:tc>
      </w:tr>
      <w:tr w:rsidR="006E13D8" w:rsidRPr="000A168B" w14:paraId="5B68F362" w14:textId="77777777" w:rsidTr="00D6798D">
        <w:trPr>
          <w:trHeight w:val="300"/>
        </w:trPr>
        <w:tc>
          <w:tcPr>
            <w:tcW w:w="568" w:type="dxa"/>
            <w:shd w:val="clear" w:color="auto" w:fill="auto"/>
            <w:noWrap/>
            <w:vAlign w:val="center"/>
            <w:hideMark/>
          </w:tcPr>
          <w:p w14:paraId="263636FD" w14:textId="77777777" w:rsidR="006E13D8" w:rsidRPr="00BA4355" w:rsidRDefault="006E13D8" w:rsidP="00D6798D">
            <w:pPr>
              <w:jc w:val="center"/>
              <w:rPr>
                <w:color w:val="000000"/>
                <w:sz w:val="20"/>
                <w:szCs w:val="20"/>
              </w:rPr>
            </w:pPr>
            <w:r w:rsidRPr="00BA4355">
              <w:rPr>
                <w:color w:val="000000"/>
                <w:sz w:val="20"/>
                <w:szCs w:val="20"/>
              </w:rPr>
              <w:t>18</w:t>
            </w:r>
          </w:p>
        </w:tc>
        <w:tc>
          <w:tcPr>
            <w:tcW w:w="1134" w:type="dxa"/>
            <w:shd w:val="clear" w:color="auto" w:fill="auto"/>
            <w:noWrap/>
            <w:vAlign w:val="center"/>
            <w:hideMark/>
          </w:tcPr>
          <w:p w14:paraId="08E85AB6" w14:textId="77777777" w:rsidR="006E13D8" w:rsidRPr="00BA4355" w:rsidRDefault="006E13D8" w:rsidP="001F6A22">
            <w:pPr>
              <w:rPr>
                <w:color w:val="000000"/>
                <w:sz w:val="20"/>
                <w:szCs w:val="20"/>
              </w:rPr>
            </w:pPr>
            <w:r w:rsidRPr="00BA4355">
              <w:rPr>
                <w:color w:val="000000"/>
                <w:sz w:val="20"/>
                <w:szCs w:val="20"/>
              </w:rPr>
              <w:t>45,476806</w:t>
            </w:r>
          </w:p>
        </w:tc>
        <w:tc>
          <w:tcPr>
            <w:tcW w:w="1134" w:type="dxa"/>
            <w:shd w:val="clear" w:color="auto" w:fill="auto"/>
            <w:noWrap/>
            <w:vAlign w:val="center"/>
            <w:hideMark/>
          </w:tcPr>
          <w:p w14:paraId="54ECA094" w14:textId="77777777" w:rsidR="006E13D8" w:rsidRPr="00BA4355" w:rsidRDefault="006E13D8" w:rsidP="001F6A22">
            <w:pPr>
              <w:rPr>
                <w:color w:val="000000"/>
                <w:sz w:val="20"/>
                <w:szCs w:val="20"/>
              </w:rPr>
            </w:pPr>
            <w:r w:rsidRPr="00BA4355">
              <w:rPr>
                <w:color w:val="000000"/>
                <w:sz w:val="20"/>
                <w:szCs w:val="20"/>
              </w:rPr>
              <w:t>80,84575</w:t>
            </w:r>
          </w:p>
        </w:tc>
        <w:tc>
          <w:tcPr>
            <w:tcW w:w="2693" w:type="dxa"/>
            <w:shd w:val="clear" w:color="auto" w:fill="auto"/>
            <w:noWrap/>
            <w:vAlign w:val="center"/>
            <w:hideMark/>
          </w:tcPr>
          <w:p w14:paraId="14D92AE8" w14:textId="77777777" w:rsidR="006E13D8" w:rsidRPr="00BA4355" w:rsidRDefault="006E13D8" w:rsidP="001F6A22">
            <w:pPr>
              <w:rPr>
                <w:color w:val="000000"/>
                <w:sz w:val="20"/>
                <w:szCs w:val="20"/>
              </w:rPr>
            </w:pPr>
            <w:r>
              <w:rPr>
                <w:color w:val="000000"/>
                <w:sz w:val="20"/>
                <w:szCs w:val="20"/>
                <w:lang w:val="kk-KZ"/>
              </w:rPr>
              <w:t xml:space="preserve">Бұталар аралас </w:t>
            </w: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6A4FB14A" w14:textId="77777777" w:rsidR="006E13D8" w:rsidRPr="00BA4355" w:rsidRDefault="006E13D8" w:rsidP="001F6A22">
            <w:pPr>
              <w:rPr>
                <w:i/>
                <w:iCs/>
                <w:color w:val="000000"/>
                <w:sz w:val="20"/>
                <w:szCs w:val="20"/>
              </w:rPr>
            </w:pPr>
            <w:r w:rsidRPr="00BA4355">
              <w:rPr>
                <w:i/>
                <w:iCs/>
                <w:color w:val="000000"/>
                <w:sz w:val="20"/>
                <w:szCs w:val="20"/>
              </w:rPr>
              <w:t>Poa pratensis, Dactylis glomerata,Geranium collinum, Origanum vulgare, Spiraea hypericifolia, Juniperus sabina</w:t>
            </w:r>
          </w:p>
        </w:tc>
        <w:tc>
          <w:tcPr>
            <w:tcW w:w="965" w:type="dxa"/>
            <w:shd w:val="clear" w:color="auto" w:fill="auto"/>
            <w:noWrap/>
            <w:vAlign w:val="center"/>
            <w:hideMark/>
          </w:tcPr>
          <w:p w14:paraId="0E5147C4" w14:textId="77777777" w:rsidR="006E13D8" w:rsidRPr="00BA4355" w:rsidRDefault="006E13D8" w:rsidP="00D6798D">
            <w:pPr>
              <w:jc w:val="center"/>
              <w:rPr>
                <w:color w:val="000000"/>
                <w:sz w:val="20"/>
                <w:szCs w:val="20"/>
              </w:rPr>
            </w:pPr>
            <w:r w:rsidRPr="00BA4355">
              <w:rPr>
                <w:color w:val="000000"/>
                <w:sz w:val="20"/>
                <w:szCs w:val="20"/>
              </w:rPr>
              <w:t>69</w:t>
            </w:r>
          </w:p>
        </w:tc>
        <w:tc>
          <w:tcPr>
            <w:tcW w:w="880" w:type="dxa"/>
            <w:shd w:val="clear" w:color="auto" w:fill="auto"/>
            <w:noWrap/>
            <w:vAlign w:val="center"/>
            <w:hideMark/>
          </w:tcPr>
          <w:p w14:paraId="5F3AE28C" w14:textId="77777777" w:rsidR="006E13D8" w:rsidRPr="00BA4355" w:rsidRDefault="006E13D8" w:rsidP="00D6798D">
            <w:pPr>
              <w:jc w:val="center"/>
              <w:rPr>
                <w:color w:val="000000"/>
                <w:sz w:val="20"/>
                <w:szCs w:val="20"/>
              </w:rPr>
            </w:pPr>
            <w:r w:rsidRPr="00BA4355">
              <w:rPr>
                <w:color w:val="000000"/>
                <w:sz w:val="20"/>
                <w:szCs w:val="20"/>
              </w:rPr>
              <w:t>59</w:t>
            </w:r>
          </w:p>
        </w:tc>
        <w:tc>
          <w:tcPr>
            <w:tcW w:w="850" w:type="dxa"/>
            <w:shd w:val="clear" w:color="auto" w:fill="auto"/>
            <w:noWrap/>
            <w:vAlign w:val="center"/>
            <w:hideMark/>
          </w:tcPr>
          <w:p w14:paraId="71120579" w14:textId="77777777" w:rsidR="006E13D8" w:rsidRPr="00BA4355" w:rsidRDefault="006E13D8" w:rsidP="00D6798D">
            <w:pPr>
              <w:jc w:val="center"/>
              <w:rPr>
                <w:color w:val="000000"/>
                <w:sz w:val="20"/>
                <w:szCs w:val="20"/>
              </w:rPr>
            </w:pPr>
            <w:r w:rsidRPr="00BA4355">
              <w:rPr>
                <w:color w:val="000000"/>
                <w:sz w:val="20"/>
                <w:szCs w:val="20"/>
              </w:rPr>
              <w:t>2045</w:t>
            </w:r>
          </w:p>
        </w:tc>
      </w:tr>
      <w:tr w:rsidR="006E13D8" w:rsidRPr="000A168B" w14:paraId="2F8D98B8" w14:textId="77777777" w:rsidTr="00D6798D">
        <w:trPr>
          <w:trHeight w:val="300"/>
        </w:trPr>
        <w:tc>
          <w:tcPr>
            <w:tcW w:w="568" w:type="dxa"/>
            <w:shd w:val="clear" w:color="auto" w:fill="auto"/>
            <w:noWrap/>
            <w:vAlign w:val="center"/>
            <w:hideMark/>
          </w:tcPr>
          <w:p w14:paraId="644DDD54" w14:textId="77777777" w:rsidR="006E13D8" w:rsidRPr="00BA4355" w:rsidRDefault="006E13D8" w:rsidP="00D6798D">
            <w:pPr>
              <w:jc w:val="center"/>
              <w:rPr>
                <w:color w:val="000000"/>
                <w:sz w:val="20"/>
                <w:szCs w:val="20"/>
              </w:rPr>
            </w:pPr>
            <w:r w:rsidRPr="00BA4355">
              <w:rPr>
                <w:color w:val="000000"/>
                <w:sz w:val="20"/>
                <w:szCs w:val="20"/>
              </w:rPr>
              <w:t>19</w:t>
            </w:r>
          </w:p>
        </w:tc>
        <w:tc>
          <w:tcPr>
            <w:tcW w:w="1134" w:type="dxa"/>
            <w:shd w:val="clear" w:color="auto" w:fill="auto"/>
            <w:noWrap/>
            <w:vAlign w:val="center"/>
            <w:hideMark/>
          </w:tcPr>
          <w:p w14:paraId="1A30BA7B" w14:textId="77777777" w:rsidR="006E13D8" w:rsidRPr="00BA4355" w:rsidRDefault="006E13D8" w:rsidP="001F6A22">
            <w:pPr>
              <w:rPr>
                <w:color w:val="000000"/>
                <w:sz w:val="20"/>
                <w:szCs w:val="20"/>
              </w:rPr>
            </w:pPr>
            <w:r w:rsidRPr="00BA4355">
              <w:rPr>
                <w:color w:val="000000"/>
                <w:sz w:val="20"/>
                <w:szCs w:val="20"/>
              </w:rPr>
              <w:t>45,5185</w:t>
            </w:r>
          </w:p>
        </w:tc>
        <w:tc>
          <w:tcPr>
            <w:tcW w:w="1134" w:type="dxa"/>
            <w:shd w:val="clear" w:color="auto" w:fill="auto"/>
            <w:noWrap/>
            <w:vAlign w:val="center"/>
            <w:hideMark/>
          </w:tcPr>
          <w:p w14:paraId="5A6EC7CA" w14:textId="77777777" w:rsidR="006E13D8" w:rsidRPr="00BA4355" w:rsidRDefault="006E13D8" w:rsidP="001F6A22">
            <w:pPr>
              <w:rPr>
                <w:color w:val="000000"/>
                <w:sz w:val="20"/>
                <w:szCs w:val="20"/>
              </w:rPr>
            </w:pPr>
            <w:r w:rsidRPr="00BA4355">
              <w:rPr>
                <w:color w:val="000000"/>
                <w:sz w:val="20"/>
                <w:szCs w:val="20"/>
              </w:rPr>
              <w:t>80,913556</w:t>
            </w:r>
          </w:p>
        </w:tc>
        <w:tc>
          <w:tcPr>
            <w:tcW w:w="2693" w:type="dxa"/>
            <w:shd w:val="clear" w:color="auto" w:fill="auto"/>
            <w:noWrap/>
            <w:vAlign w:val="center"/>
            <w:hideMark/>
          </w:tcPr>
          <w:p w14:paraId="66F378AE" w14:textId="77777777" w:rsidR="006E13D8" w:rsidRPr="00BA4355" w:rsidRDefault="006E13D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2569A56C" w14:textId="77777777" w:rsidR="006E13D8" w:rsidRPr="00BA4355" w:rsidRDefault="006E13D8" w:rsidP="001F6A22">
            <w:pPr>
              <w:rPr>
                <w:i/>
                <w:iCs/>
                <w:color w:val="000000"/>
                <w:sz w:val="20"/>
                <w:szCs w:val="20"/>
              </w:rPr>
            </w:pPr>
            <w:r w:rsidRPr="00BA4355">
              <w:rPr>
                <w:i/>
                <w:iCs/>
                <w:color w:val="000000"/>
                <w:sz w:val="20"/>
                <w:szCs w:val="20"/>
              </w:rPr>
              <w:t>Dactylis glomerata, Alchemilla sibirica, Alchemilla sibirica, Geranium albiflorum</w:t>
            </w:r>
          </w:p>
        </w:tc>
        <w:tc>
          <w:tcPr>
            <w:tcW w:w="965" w:type="dxa"/>
            <w:shd w:val="clear" w:color="auto" w:fill="auto"/>
            <w:noWrap/>
            <w:vAlign w:val="center"/>
            <w:hideMark/>
          </w:tcPr>
          <w:p w14:paraId="60FBDD86" w14:textId="77777777" w:rsidR="006E13D8" w:rsidRPr="00BA4355" w:rsidRDefault="006E13D8" w:rsidP="00D6798D">
            <w:pPr>
              <w:jc w:val="center"/>
              <w:rPr>
                <w:color w:val="000000"/>
                <w:sz w:val="20"/>
                <w:szCs w:val="20"/>
              </w:rPr>
            </w:pPr>
            <w:r w:rsidRPr="00BA4355">
              <w:rPr>
                <w:color w:val="000000"/>
                <w:sz w:val="20"/>
                <w:szCs w:val="20"/>
              </w:rPr>
              <w:t>85</w:t>
            </w:r>
          </w:p>
        </w:tc>
        <w:tc>
          <w:tcPr>
            <w:tcW w:w="880" w:type="dxa"/>
            <w:shd w:val="clear" w:color="auto" w:fill="auto"/>
            <w:noWrap/>
            <w:vAlign w:val="center"/>
            <w:hideMark/>
          </w:tcPr>
          <w:p w14:paraId="396E4DD9" w14:textId="77777777" w:rsidR="006E13D8" w:rsidRPr="00BA4355" w:rsidRDefault="006E13D8" w:rsidP="00D6798D">
            <w:pPr>
              <w:jc w:val="center"/>
              <w:rPr>
                <w:color w:val="000000"/>
                <w:sz w:val="20"/>
                <w:szCs w:val="20"/>
              </w:rPr>
            </w:pPr>
            <w:r w:rsidRPr="00BA4355">
              <w:rPr>
                <w:color w:val="000000"/>
                <w:sz w:val="20"/>
                <w:szCs w:val="20"/>
              </w:rPr>
              <w:t>9</w:t>
            </w:r>
          </w:p>
        </w:tc>
        <w:tc>
          <w:tcPr>
            <w:tcW w:w="850" w:type="dxa"/>
            <w:shd w:val="clear" w:color="auto" w:fill="auto"/>
            <w:noWrap/>
            <w:vAlign w:val="center"/>
            <w:hideMark/>
          </w:tcPr>
          <w:p w14:paraId="57AD5473" w14:textId="77777777" w:rsidR="006E13D8" w:rsidRPr="00BA4355" w:rsidRDefault="006E13D8" w:rsidP="00D6798D">
            <w:pPr>
              <w:jc w:val="center"/>
              <w:rPr>
                <w:color w:val="000000"/>
                <w:sz w:val="20"/>
                <w:szCs w:val="20"/>
              </w:rPr>
            </w:pPr>
            <w:r w:rsidRPr="00BA4355">
              <w:rPr>
                <w:color w:val="000000"/>
                <w:sz w:val="20"/>
                <w:szCs w:val="20"/>
              </w:rPr>
              <w:t>1354</w:t>
            </w:r>
          </w:p>
        </w:tc>
      </w:tr>
      <w:tr w:rsidR="006E13D8" w:rsidRPr="000A168B" w14:paraId="537FA9D2" w14:textId="77777777" w:rsidTr="00D6798D">
        <w:trPr>
          <w:trHeight w:val="300"/>
        </w:trPr>
        <w:tc>
          <w:tcPr>
            <w:tcW w:w="568" w:type="dxa"/>
            <w:shd w:val="clear" w:color="auto" w:fill="auto"/>
            <w:noWrap/>
            <w:vAlign w:val="center"/>
            <w:hideMark/>
          </w:tcPr>
          <w:p w14:paraId="6628959F" w14:textId="77777777" w:rsidR="006E13D8" w:rsidRPr="00BA4355" w:rsidRDefault="006E13D8" w:rsidP="00D6798D">
            <w:pPr>
              <w:jc w:val="center"/>
              <w:rPr>
                <w:color w:val="000000"/>
                <w:sz w:val="20"/>
                <w:szCs w:val="20"/>
              </w:rPr>
            </w:pPr>
            <w:r w:rsidRPr="00BA4355">
              <w:rPr>
                <w:color w:val="000000"/>
                <w:sz w:val="20"/>
                <w:szCs w:val="20"/>
              </w:rPr>
              <w:t>20</w:t>
            </w:r>
          </w:p>
        </w:tc>
        <w:tc>
          <w:tcPr>
            <w:tcW w:w="1134" w:type="dxa"/>
            <w:shd w:val="clear" w:color="auto" w:fill="auto"/>
            <w:noWrap/>
            <w:vAlign w:val="center"/>
            <w:hideMark/>
          </w:tcPr>
          <w:p w14:paraId="3E00D93E" w14:textId="77777777" w:rsidR="006E13D8" w:rsidRPr="00BA4355" w:rsidRDefault="006E13D8" w:rsidP="001F6A22">
            <w:pPr>
              <w:rPr>
                <w:color w:val="000000"/>
                <w:sz w:val="20"/>
                <w:szCs w:val="20"/>
              </w:rPr>
            </w:pPr>
            <w:r w:rsidRPr="00BA4355">
              <w:rPr>
                <w:color w:val="000000"/>
                <w:sz w:val="20"/>
                <w:szCs w:val="20"/>
              </w:rPr>
              <w:t>45,542333</w:t>
            </w:r>
          </w:p>
        </w:tc>
        <w:tc>
          <w:tcPr>
            <w:tcW w:w="1134" w:type="dxa"/>
            <w:shd w:val="clear" w:color="auto" w:fill="auto"/>
            <w:noWrap/>
            <w:vAlign w:val="center"/>
            <w:hideMark/>
          </w:tcPr>
          <w:p w14:paraId="419AE941" w14:textId="77777777" w:rsidR="006E13D8" w:rsidRPr="00BA4355" w:rsidRDefault="006E13D8" w:rsidP="001F6A22">
            <w:pPr>
              <w:rPr>
                <w:color w:val="000000"/>
                <w:sz w:val="20"/>
                <w:szCs w:val="20"/>
              </w:rPr>
            </w:pPr>
            <w:r w:rsidRPr="00BA4355">
              <w:rPr>
                <w:color w:val="000000"/>
                <w:sz w:val="20"/>
                <w:szCs w:val="20"/>
              </w:rPr>
              <w:t>80,848306</w:t>
            </w:r>
          </w:p>
        </w:tc>
        <w:tc>
          <w:tcPr>
            <w:tcW w:w="2693" w:type="dxa"/>
            <w:shd w:val="clear" w:color="auto" w:fill="auto"/>
            <w:noWrap/>
            <w:vAlign w:val="center"/>
            <w:hideMark/>
          </w:tcPr>
          <w:p w14:paraId="6EF33242" w14:textId="77777777" w:rsidR="006E13D8" w:rsidRPr="00BA4355" w:rsidRDefault="006E13D8" w:rsidP="001F6A22">
            <w:pPr>
              <w:rPr>
                <w:color w:val="000000"/>
                <w:sz w:val="20"/>
                <w:szCs w:val="20"/>
              </w:rPr>
            </w:pPr>
            <w:proofErr w:type="spellStart"/>
            <w:r>
              <w:rPr>
                <w:color w:val="000000"/>
                <w:sz w:val="20"/>
                <w:szCs w:val="20"/>
                <w:lang w:val="kk-KZ"/>
              </w:rPr>
              <w:t>Қоңырбастар</w:t>
            </w:r>
            <w:proofErr w:type="spellEnd"/>
            <w:r>
              <w:rPr>
                <w:color w:val="000000"/>
                <w:sz w:val="20"/>
                <w:szCs w:val="20"/>
                <w:lang w:val="kk-KZ"/>
              </w:rPr>
              <w:t xml:space="preserve"> аралас </w:t>
            </w: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02DC1168" w14:textId="77777777" w:rsidR="006E13D8" w:rsidRPr="00BA4355" w:rsidRDefault="006E13D8" w:rsidP="001F6A22">
            <w:pPr>
              <w:rPr>
                <w:i/>
                <w:iCs/>
                <w:color w:val="000000"/>
                <w:sz w:val="20"/>
                <w:szCs w:val="20"/>
              </w:rPr>
            </w:pPr>
            <w:r w:rsidRPr="00BA4355">
              <w:rPr>
                <w:i/>
                <w:iCs/>
                <w:color w:val="000000"/>
                <w:sz w:val="20"/>
                <w:szCs w:val="20"/>
              </w:rPr>
              <w:t>Dactylis glomerata, Rumex confertus, Geranium collinum, Sanguisorba officinalis, Achillea millefolium, Bistorta elliptica, Trifolium pratense, Galium verum, Lathyrus pratensis, Fragaria vesca</w:t>
            </w:r>
          </w:p>
        </w:tc>
        <w:tc>
          <w:tcPr>
            <w:tcW w:w="965" w:type="dxa"/>
            <w:shd w:val="clear" w:color="auto" w:fill="auto"/>
            <w:noWrap/>
            <w:vAlign w:val="center"/>
            <w:hideMark/>
          </w:tcPr>
          <w:p w14:paraId="4F9466F9" w14:textId="77777777" w:rsidR="006E13D8" w:rsidRPr="00BA4355" w:rsidRDefault="006E13D8" w:rsidP="00D6798D">
            <w:pPr>
              <w:jc w:val="center"/>
              <w:rPr>
                <w:color w:val="000000"/>
                <w:sz w:val="20"/>
                <w:szCs w:val="20"/>
              </w:rPr>
            </w:pPr>
            <w:r w:rsidRPr="00BA4355">
              <w:rPr>
                <w:color w:val="000000"/>
                <w:sz w:val="20"/>
                <w:szCs w:val="20"/>
              </w:rPr>
              <w:t>87</w:t>
            </w:r>
          </w:p>
        </w:tc>
        <w:tc>
          <w:tcPr>
            <w:tcW w:w="880" w:type="dxa"/>
            <w:shd w:val="clear" w:color="auto" w:fill="auto"/>
            <w:noWrap/>
            <w:vAlign w:val="center"/>
            <w:hideMark/>
          </w:tcPr>
          <w:p w14:paraId="0B3F2E09" w14:textId="77777777" w:rsidR="006E13D8" w:rsidRPr="00BA4355" w:rsidRDefault="006E13D8" w:rsidP="00D6798D">
            <w:pPr>
              <w:jc w:val="center"/>
              <w:rPr>
                <w:color w:val="000000"/>
                <w:sz w:val="20"/>
                <w:szCs w:val="20"/>
              </w:rPr>
            </w:pPr>
            <w:r w:rsidRPr="00BA4355">
              <w:rPr>
                <w:color w:val="000000"/>
                <w:sz w:val="20"/>
                <w:szCs w:val="20"/>
              </w:rPr>
              <w:t>6</w:t>
            </w:r>
          </w:p>
        </w:tc>
        <w:tc>
          <w:tcPr>
            <w:tcW w:w="850" w:type="dxa"/>
            <w:shd w:val="clear" w:color="auto" w:fill="auto"/>
            <w:noWrap/>
            <w:vAlign w:val="center"/>
            <w:hideMark/>
          </w:tcPr>
          <w:p w14:paraId="11D5D601" w14:textId="77777777" w:rsidR="006E13D8" w:rsidRPr="00BA4355" w:rsidRDefault="006E13D8" w:rsidP="00D6798D">
            <w:pPr>
              <w:jc w:val="center"/>
              <w:rPr>
                <w:color w:val="000000"/>
                <w:sz w:val="20"/>
                <w:szCs w:val="20"/>
              </w:rPr>
            </w:pPr>
            <w:r w:rsidRPr="00BA4355">
              <w:rPr>
                <w:color w:val="000000"/>
                <w:sz w:val="20"/>
                <w:szCs w:val="20"/>
              </w:rPr>
              <w:t>1663</w:t>
            </w:r>
          </w:p>
        </w:tc>
      </w:tr>
      <w:tr w:rsidR="006E13D8" w:rsidRPr="000A168B" w14:paraId="20C0AA20" w14:textId="77777777" w:rsidTr="00D6798D">
        <w:trPr>
          <w:trHeight w:val="300"/>
        </w:trPr>
        <w:tc>
          <w:tcPr>
            <w:tcW w:w="568" w:type="dxa"/>
            <w:shd w:val="clear" w:color="auto" w:fill="auto"/>
            <w:noWrap/>
            <w:vAlign w:val="center"/>
            <w:hideMark/>
          </w:tcPr>
          <w:p w14:paraId="63A2C5BD" w14:textId="77777777" w:rsidR="006E13D8" w:rsidRPr="00BA4355" w:rsidRDefault="006E13D8" w:rsidP="00D6798D">
            <w:pPr>
              <w:jc w:val="center"/>
              <w:rPr>
                <w:color w:val="000000"/>
                <w:sz w:val="20"/>
                <w:szCs w:val="20"/>
              </w:rPr>
            </w:pPr>
            <w:r w:rsidRPr="00BA4355">
              <w:rPr>
                <w:color w:val="000000"/>
                <w:sz w:val="20"/>
                <w:szCs w:val="20"/>
              </w:rPr>
              <w:t>21</w:t>
            </w:r>
          </w:p>
        </w:tc>
        <w:tc>
          <w:tcPr>
            <w:tcW w:w="1134" w:type="dxa"/>
            <w:shd w:val="clear" w:color="auto" w:fill="auto"/>
            <w:noWrap/>
            <w:vAlign w:val="center"/>
            <w:hideMark/>
          </w:tcPr>
          <w:p w14:paraId="7688C570" w14:textId="77777777" w:rsidR="006E13D8" w:rsidRPr="00BA4355" w:rsidRDefault="006E13D8" w:rsidP="001F6A22">
            <w:pPr>
              <w:rPr>
                <w:color w:val="000000"/>
                <w:sz w:val="20"/>
                <w:szCs w:val="20"/>
              </w:rPr>
            </w:pPr>
            <w:r w:rsidRPr="00BA4355">
              <w:rPr>
                <w:color w:val="000000"/>
                <w:sz w:val="20"/>
                <w:szCs w:val="20"/>
              </w:rPr>
              <w:t>45,568806</w:t>
            </w:r>
          </w:p>
        </w:tc>
        <w:tc>
          <w:tcPr>
            <w:tcW w:w="1134" w:type="dxa"/>
            <w:shd w:val="clear" w:color="auto" w:fill="auto"/>
            <w:noWrap/>
            <w:vAlign w:val="center"/>
            <w:hideMark/>
          </w:tcPr>
          <w:p w14:paraId="780B5B76" w14:textId="77777777" w:rsidR="006E13D8" w:rsidRPr="00BA4355" w:rsidRDefault="006E13D8" w:rsidP="001F6A22">
            <w:pPr>
              <w:rPr>
                <w:color w:val="000000"/>
                <w:sz w:val="20"/>
                <w:szCs w:val="20"/>
              </w:rPr>
            </w:pPr>
            <w:r w:rsidRPr="00BA4355">
              <w:rPr>
                <w:color w:val="000000"/>
                <w:sz w:val="20"/>
                <w:szCs w:val="20"/>
              </w:rPr>
              <w:t>80,84275</w:t>
            </w:r>
          </w:p>
        </w:tc>
        <w:tc>
          <w:tcPr>
            <w:tcW w:w="2693" w:type="dxa"/>
            <w:shd w:val="clear" w:color="auto" w:fill="auto"/>
            <w:noWrap/>
            <w:vAlign w:val="center"/>
            <w:hideMark/>
          </w:tcPr>
          <w:p w14:paraId="66C0AEC8" w14:textId="77777777" w:rsidR="006E13D8" w:rsidRPr="00BA4355" w:rsidRDefault="006E13D8" w:rsidP="001F6A22">
            <w:pPr>
              <w:rPr>
                <w:color w:val="000000"/>
                <w:sz w:val="20"/>
                <w:szCs w:val="20"/>
              </w:rPr>
            </w:pPr>
            <w:r>
              <w:rPr>
                <w:color w:val="000000"/>
                <w:sz w:val="20"/>
                <w:szCs w:val="20"/>
                <w:lang w:val="kk-KZ"/>
              </w:rPr>
              <w:t xml:space="preserve">Раушан қауы аралас </w:t>
            </w: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08FE24AC" w14:textId="77777777" w:rsidR="006E13D8" w:rsidRPr="00BA4355" w:rsidRDefault="006E13D8" w:rsidP="001F6A22">
            <w:pPr>
              <w:rPr>
                <w:i/>
                <w:iCs/>
                <w:color w:val="000000"/>
                <w:sz w:val="20"/>
                <w:szCs w:val="20"/>
              </w:rPr>
            </w:pPr>
            <w:r w:rsidRPr="00BA4355">
              <w:rPr>
                <w:i/>
                <w:iCs/>
                <w:color w:val="000000"/>
                <w:sz w:val="20"/>
                <w:szCs w:val="20"/>
              </w:rPr>
              <w:t>Dactylis glomerata, Elymus dahuricus, Achillea millefolium, Trifolium pratense, Galium verum, Inula helenium, Fragaria vesca</w:t>
            </w:r>
          </w:p>
        </w:tc>
        <w:tc>
          <w:tcPr>
            <w:tcW w:w="965" w:type="dxa"/>
            <w:shd w:val="clear" w:color="auto" w:fill="auto"/>
            <w:noWrap/>
            <w:vAlign w:val="center"/>
            <w:hideMark/>
          </w:tcPr>
          <w:p w14:paraId="18D1912F" w14:textId="77777777" w:rsidR="006E13D8" w:rsidRPr="00BA4355" w:rsidRDefault="006E13D8" w:rsidP="00D6798D">
            <w:pPr>
              <w:jc w:val="center"/>
              <w:rPr>
                <w:color w:val="000000"/>
                <w:sz w:val="20"/>
                <w:szCs w:val="20"/>
              </w:rPr>
            </w:pPr>
            <w:r w:rsidRPr="00BA4355">
              <w:rPr>
                <w:color w:val="000000"/>
                <w:sz w:val="20"/>
                <w:szCs w:val="20"/>
              </w:rPr>
              <w:t>75</w:t>
            </w:r>
          </w:p>
        </w:tc>
        <w:tc>
          <w:tcPr>
            <w:tcW w:w="880" w:type="dxa"/>
            <w:shd w:val="clear" w:color="auto" w:fill="auto"/>
            <w:noWrap/>
            <w:vAlign w:val="center"/>
            <w:hideMark/>
          </w:tcPr>
          <w:p w14:paraId="3ABB827B" w14:textId="77777777" w:rsidR="006E13D8" w:rsidRPr="00BA4355" w:rsidRDefault="006E13D8" w:rsidP="00D6798D">
            <w:pPr>
              <w:jc w:val="center"/>
              <w:rPr>
                <w:color w:val="000000"/>
                <w:sz w:val="20"/>
                <w:szCs w:val="20"/>
              </w:rPr>
            </w:pPr>
            <w:r w:rsidRPr="00BA4355">
              <w:rPr>
                <w:color w:val="000000"/>
                <w:sz w:val="20"/>
                <w:szCs w:val="20"/>
              </w:rPr>
              <w:t>23</w:t>
            </w:r>
          </w:p>
        </w:tc>
        <w:tc>
          <w:tcPr>
            <w:tcW w:w="850" w:type="dxa"/>
            <w:shd w:val="clear" w:color="auto" w:fill="auto"/>
            <w:noWrap/>
            <w:vAlign w:val="center"/>
            <w:hideMark/>
          </w:tcPr>
          <w:p w14:paraId="46896A52" w14:textId="77777777" w:rsidR="006E13D8" w:rsidRPr="00BA4355" w:rsidRDefault="006E13D8" w:rsidP="00D6798D">
            <w:pPr>
              <w:jc w:val="center"/>
              <w:rPr>
                <w:color w:val="000000"/>
                <w:sz w:val="20"/>
                <w:szCs w:val="20"/>
              </w:rPr>
            </w:pPr>
            <w:r w:rsidRPr="00BA4355">
              <w:rPr>
                <w:color w:val="000000"/>
                <w:sz w:val="20"/>
                <w:szCs w:val="20"/>
              </w:rPr>
              <w:t>1724</w:t>
            </w:r>
          </w:p>
        </w:tc>
      </w:tr>
      <w:tr w:rsidR="006E13D8" w:rsidRPr="000A168B" w14:paraId="25B5B8D1" w14:textId="77777777" w:rsidTr="00D6798D">
        <w:trPr>
          <w:trHeight w:val="300"/>
        </w:trPr>
        <w:tc>
          <w:tcPr>
            <w:tcW w:w="568" w:type="dxa"/>
            <w:shd w:val="clear" w:color="auto" w:fill="auto"/>
            <w:noWrap/>
            <w:vAlign w:val="center"/>
            <w:hideMark/>
          </w:tcPr>
          <w:p w14:paraId="1A4B5B67" w14:textId="77777777" w:rsidR="006E13D8" w:rsidRPr="00BA4355" w:rsidRDefault="006E13D8" w:rsidP="00D6798D">
            <w:pPr>
              <w:jc w:val="center"/>
              <w:rPr>
                <w:color w:val="000000"/>
                <w:sz w:val="20"/>
                <w:szCs w:val="20"/>
              </w:rPr>
            </w:pPr>
            <w:r w:rsidRPr="00BA4355">
              <w:rPr>
                <w:color w:val="000000"/>
                <w:sz w:val="20"/>
                <w:szCs w:val="20"/>
              </w:rPr>
              <w:t>22</w:t>
            </w:r>
          </w:p>
        </w:tc>
        <w:tc>
          <w:tcPr>
            <w:tcW w:w="1134" w:type="dxa"/>
            <w:shd w:val="clear" w:color="auto" w:fill="auto"/>
            <w:noWrap/>
            <w:vAlign w:val="center"/>
            <w:hideMark/>
          </w:tcPr>
          <w:p w14:paraId="57FE46B9" w14:textId="77777777" w:rsidR="006E13D8" w:rsidRPr="00BA4355" w:rsidRDefault="006E13D8" w:rsidP="001F6A22">
            <w:pPr>
              <w:rPr>
                <w:color w:val="000000"/>
                <w:sz w:val="20"/>
                <w:szCs w:val="20"/>
              </w:rPr>
            </w:pPr>
            <w:r w:rsidRPr="00BA4355">
              <w:rPr>
                <w:color w:val="000000"/>
                <w:sz w:val="20"/>
                <w:szCs w:val="20"/>
              </w:rPr>
              <w:t>45,586583</w:t>
            </w:r>
          </w:p>
        </w:tc>
        <w:tc>
          <w:tcPr>
            <w:tcW w:w="1134" w:type="dxa"/>
            <w:shd w:val="clear" w:color="auto" w:fill="auto"/>
            <w:noWrap/>
            <w:vAlign w:val="center"/>
            <w:hideMark/>
          </w:tcPr>
          <w:p w14:paraId="50EC0BE9" w14:textId="77777777" w:rsidR="006E13D8" w:rsidRPr="00BA4355" w:rsidRDefault="006E13D8" w:rsidP="001F6A22">
            <w:pPr>
              <w:rPr>
                <w:color w:val="000000"/>
                <w:sz w:val="20"/>
                <w:szCs w:val="20"/>
              </w:rPr>
            </w:pPr>
            <w:r w:rsidRPr="00BA4355">
              <w:rPr>
                <w:color w:val="000000"/>
                <w:sz w:val="20"/>
                <w:szCs w:val="20"/>
              </w:rPr>
              <w:t>80,833167</w:t>
            </w:r>
          </w:p>
        </w:tc>
        <w:tc>
          <w:tcPr>
            <w:tcW w:w="2693" w:type="dxa"/>
            <w:shd w:val="clear" w:color="auto" w:fill="auto"/>
            <w:noWrap/>
            <w:vAlign w:val="center"/>
            <w:hideMark/>
          </w:tcPr>
          <w:p w14:paraId="0A91C848" w14:textId="77777777" w:rsidR="006E13D8" w:rsidRPr="00BA4355" w:rsidRDefault="006E13D8" w:rsidP="001F6A22">
            <w:pPr>
              <w:rPr>
                <w:color w:val="000000"/>
                <w:sz w:val="20"/>
                <w:szCs w:val="20"/>
              </w:rPr>
            </w:pPr>
            <w:proofErr w:type="spellStart"/>
            <w:r>
              <w:rPr>
                <w:color w:val="000000"/>
                <w:sz w:val="20"/>
                <w:szCs w:val="20"/>
                <w:lang w:val="kk-KZ"/>
              </w:rPr>
              <w:t>Алуаншөптер</w:t>
            </w:r>
            <w:proofErr w:type="spellEnd"/>
            <w:r>
              <w:rPr>
                <w:color w:val="000000"/>
                <w:sz w:val="20"/>
                <w:szCs w:val="20"/>
                <w:lang w:val="kk-KZ"/>
              </w:rPr>
              <w:t xml:space="preserve"> аралас </w:t>
            </w:r>
            <w:proofErr w:type="spellStart"/>
            <w:r>
              <w:rPr>
                <w:color w:val="000000"/>
                <w:sz w:val="20"/>
                <w:szCs w:val="20"/>
                <w:lang w:val="kk-KZ"/>
              </w:rPr>
              <w:t>қоңырбастар</w:t>
            </w:r>
            <w:proofErr w:type="spellEnd"/>
          </w:p>
        </w:tc>
        <w:tc>
          <w:tcPr>
            <w:tcW w:w="6520" w:type="dxa"/>
            <w:shd w:val="clear" w:color="auto" w:fill="auto"/>
            <w:noWrap/>
            <w:vAlign w:val="center"/>
            <w:hideMark/>
          </w:tcPr>
          <w:p w14:paraId="15BD3572" w14:textId="77777777" w:rsidR="006E13D8" w:rsidRPr="00BA4355" w:rsidRDefault="006E13D8" w:rsidP="001F6A22">
            <w:pPr>
              <w:rPr>
                <w:i/>
                <w:iCs/>
                <w:color w:val="000000"/>
                <w:sz w:val="20"/>
                <w:szCs w:val="20"/>
              </w:rPr>
            </w:pPr>
            <w:r w:rsidRPr="00BA4355">
              <w:rPr>
                <w:i/>
                <w:iCs/>
                <w:color w:val="000000"/>
                <w:sz w:val="20"/>
                <w:szCs w:val="20"/>
              </w:rPr>
              <w:t>Dactylis glomerata, Bistorta elliptica, Rumex confertus, Hypericum perforatum</w:t>
            </w:r>
          </w:p>
        </w:tc>
        <w:tc>
          <w:tcPr>
            <w:tcW w:w="965" w:type="dxa"/>
            <w:shd w:val="clear" w:color="auto" w:fill="auto"/>
            <w:noWrap/>
            <w:vAlign w:val="center"/>
            <w:hideMark/>
          </w:tcPr>
          <w:p w14:paraId="16B80E3D" w14:textId="77777777" w:rsidR="006E13D8" w:rsidRPr="00BA4355" w:rsidRDefault="006E13D8" w:rsidP="00D6798D">
            <w:pPr>
              <w:jc w:val="center"/>
              <w:rPr>
                <w:color w:val="000000"/>
                <w:sz w:val="20"/>
                <w:szCs w:val="20"/>
              </w:rPr>
            </w:pPr>
            <w:r w:rsidRPr="00BA4355">
              <w:rPr>
                <w:color w:val="000000"/>
                <w:sz w:val="20"/>
                <w:szCs w:val="20"/>
              </w:rPr>
              <w:t>59</w:t>
            </w:r>
          </w:p>
        </w:tc>
        <w:tc>
          <w:tcPr>
            <w:tcW w:w="880" w:type="dxa"/>
            <w:shd w:val="clear" w:color="auto" w:fill="auto"/>
            <w:noWrap/>
            <w:vAlign w:val="center"/>
            <w:hideMark/>
          </w:tcPr>
          <w:p w14:paraId="2E06FA00" w14:textId="77777777" w:rsidR="006E13D8" w:rsidRPr="00BA4355" w:rsidRDefault="006E13D8" w:rsidP="00D6798D">
            <w:pPr>
              <w:jc w:val="center"/>
              <w:rPr>
                <w:color w:val="000000"/>
                <w:sz w:val="20"/>
                <w:szCs w:val="20"/>
              </w:rPr>
            </w:pPr>
            <w:r w:rsidRPr="00BA4355">
              <w:rPr>
                <w:color w:val="000000"/>
                <w:sz w:val="20"/>
                <w:szCs w:val="20"/>
              </w:rPr>
              <w:t>24</w:t>
            </w:r>
          </w:p>
        </w:tc>
        <w:tc>
          <w:tcPr>
            <w:tcW w:w="850" w:type="dxa"/>
            <w:shd w:val="clear" w:color="auto" w:fill="auto"/>
            <w:noWrap/>
            <w:vAlign w:val="center"/>
            <w:hideMark/>
          </w:tcPr>
          <w:p w14:paraId="5CB1A28C" w14:textId="77777777" w:rsidR="006E13D8" w:rsidRPr="00BA4355" w:rsidRDefault="006E13D8" w:rsidP="00D6798D">
            <w:pPr>
              <w:jc w:val="center"/>
              <w:rPr>
                <w:color w:val="000000"/>
                <w:sz w:val="20"/>
                <w:szCs w:val="20"/>
              </w:rPr>
            </w:pPr>
            <w:r w:rsidRPr="00BA4355">
              <w:rPr>
                <w:color w:val="000000"/>
                <w:sz w:val="20"/>
                <w:szCs w:val="20"/>
              </w:rPr>
              <w:t>1304</w:t>
            </w:r>
          </w:p>
        </w:tc>
      </w:tr>
      <w:tr w:rsidR="006E13D8" w:rsidRPr="000A168B" w14:paraId="46B50E76" w14:textId="77777777" w:rsidTr="00D6798D">
        <w:trPr>
          <w:trHeight w:val="300"/>
        </w:trPr>
        <w:tc>
          <w:tcPr>
            <w:tcW w:w="568" w:type="dxa"/>
            <w:shd w:val="clear" w:color="auto" w:fill="auto"/>
            <w:noWrap/>
            <w:vAlign w:val="center"/>
            <w:hideMark/>
          </w:tcPr>
          <w:p w14:paraId="477FE93D" w14:textId="77777777" w:rsidR="006E13D8" w:rsidRPr="00BA4355" w:rsidRDefault="006E13D8" w:rsidP="00D6798D">
            <w:pPr>
              <w:jc w:val="center"/>
              <w:rPr>
                <w:color w:val="000000"/>
                <w:sz w:val="20"/>
                <w:szCs w:val="20"/>
              </w:rPr>
            </w:pPr>
            <w:r w:rsidRPr="00BA4355">
              <w:rPr>
                <w:color w:val="000000"/>
                <w:sz w:val="20"/>
                <w:szCs w:val="20"/>
              </w:rPr>
              <w:t>23</w:t>
            </w:r>
          </w:p>
        </w:tc>
        <w:tc>
          <w:tcPr>
            <w:tcW w:w="1134" w:type="dxa"/>
            <w:shd w:val="clear" w:color="auto" w:fill="auto"/>
            <w:noWrap/>
            <w:vAlign w:val="center"/>
            <w:hideMark/>
          </w:tcPr>
          <w:p w14:paraId="1123B5A9" w14:textId="77777777" w:rsidR="006E13D8" w:rsidRPr="00BA4355" w:rsidRDefault="006E13D8" w:rsidP="001F6A22">
            <w:pPr>
              <w:rPr>
                <w:color w:val="000000"/>
                <w:sz w:val="20"/>
                <w:szCs w:val="20"/>
              </w:rPr>
            </w:pPr>
            <w:r w:rsidRPr="00BA4355">
              <w:rPr>
                <w:color w:val="000000"/>
                <w:sz w:val="20"/>
                <w:szCs w:val="20"/>
              </w:rPr>
              <w:t>45,599417</w:t>
            </w:r>
          </w:p>
        </w:tc>
        <w:tc>
          <w:tcPr>
            <w:tcW w:w="1134" w:type="dxa"/>
            <w:shd w:val="clear" w:color="auto" w:fill="auto"/>
            <w:noWrap/>
            <w:vAlign w:val="center"/>
            <w:hideMark/>
          </w:tcPr>
          <w:p w14:paraId="21FCC879" w14:textId="77777777" w:rsidR="006E13D8" w:rsidRPr="00BA4355" w:rsidRDefault="006E13D8" w:rsidP="001F6A22">
            <w:pPr>
              <w:rPr>
                <w:color w:val="000000"/>
                <w:sz w:val="20"/>
                <w:szCs w:val="20"/>
              </w:rPr>
            </w:pPr>
            <w:r w:rsidRPr="00BA4355">
              <w:rPr>
                <w:color w:val="000000"/>
                <w:sz w:val="20"/>
                <w:szCs w:val="20"/>
              </w:rPr>
              <w:t>80,919417</w:t>
            </w:r>
          </w:p>
        </w:tc>
        <w:tc>
          <w:tcPr>
            <w:tcW w:w="2693" w:type="dxa"/>
            <w:shd w:val="clear" w:color="auto" w:fill="auto"/>
            <w:noWrap/>
            <w:vAlign w:val="center"/>
            <w:hideMark/>
          </w:tcPr>
          <w:p w14:paraId="79A386A5" w14:textId="77777777" w:rsidR="006E13D8" w:rsidRPr="00BA4355" w:rsidRDefault="006E13D8" w:rsidP="001F6A22">
            <w:pPr>
              <w:rPr>
                <w:color w:val="000000"/>
                <w:sz w:val="20"/>
                <w:szCs w:val="20"/>
              </w:rPr>
            </w:pPr>
            <w:r>
              <w:rPr>
                <w:color w:val="000000"/>
                <w:sz w:val="20"/>
                <w:szCs w:val="20"/>
                <w:lang w:val="kk-KZ"/>
              </w:rPr>
              <w:t xml:space="preserve">Бұталар аралас </w:t>
            </w: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11716D18" w14:textId="77777777" w:rsidR="006E13D8" w:rsidRPr="00BA4355" w:rsidRDefault="006E13D8" w:rsidP="001F6A22">
            <w:pPr>
              <w:rPr>
                <w:i/>
                <w:iCs/>
                <w:color w:val="000000"/>
                <w:sz w:val="20"/>
                <w:szCs w:val="20"/>
              </w:rPr>
            </w:pPr>
            <w:r w:rsidRPr="00BA4355">
              <w:rPr>
                <w:i/>
                <w:iCs/>
                <w:color w:val="000000"/>
                <w:sz w:val="20"/>
                <w:szCs w:val="20"/>
              </w:rPr>
              <w:t>Dactylis glomerata, Poa pratensis, Trifolium pratense, Onobrychis arenaria, Fragaria vesca, Achillea millefolium, Lonicera tatarica, Rosa spinosissima</w:t>
            </w:r>
          </w:p>
        </w:tc>
        <w:tc>
          <w:tcPr>
            <w:tcW w:w="965" w:type="dxa"/>
            <w:shd w:val="clear" w:color="auto" w:fill="auto"/>
            <w:noWrap/>
            <w:vAlign w:val="center"/>
            <w:hideMark/>
          </w:tcPr>
          <w:p w14:paraId="4772DCA7" w14:textId="77777777" w:rsidR="006E13D8" w:rsidRPr="00BA4355" w:rsidRDefault="006E13D8" w:rsidP="00D6798D">
            <w:pPr>
              <w:jc w:val="center"/>
              <w:rPr>
                <w:color w:val="000000"/>
                <w:sz w:val="20"/>
                <w:szCs w:val="20"/>
              </w:rPr>
            </w:pPr>
            <w:r w:rsidRPr="00BA4355">
              <w:rPr>
                <w:color w:val="000000"/>
                <w:sz w:val="20"/>
                <w:szCs w:val="20"/>
              </w:rPr>
              <w:t>85</w:t>
            </w:r>
          </w:p>
        </w:tc>
        <w:tc>
          <w:tcPr>
            <w:tcW w:w="880" w:type="dxa"/>
            <w:shd w:val="clear" w:color="auto" w:fill="auto"/>
            <w:noWrap/>
            <w:vAlign w:val="center"/>
            <w:hideMark/>
          </w:tcPr>
          <w:p w14:paraId="1C87CF95" w14:textId="77777777" w:rsidR="006E13D8" w:rsidRPr="00BA4355" w:rsidRDefault="006E13D8" w:rsidP="00D6798D">
            <w:pPr>
              <w:jc w:val="center"/>
              <w:rPr>
                <w:color w:val="000000"/>
                <w:sz w:val="20"/>
                <w:szCs w:val="20"/>
              </w:rPr>
            </w:pPr>
            <w:r w:rsidRPr="00BA4355">
              <w:rPr>
                <w:color w:val="000000"/>
                <w:sz w:val="20"/>
                <w:szCs w:val="20"/>
              </w:rPr>
              <w:t>32</w:t>
            </w:r>
          </w:p>
        </w:tc>
        <w:tc>
          <w:tcPr>
            <w:tcW w:w="850" w:type="dxa"/>
            <w:shd w:val="clear" w:color="auto" w:fill="auto"/>
            <w:noWrap/>
            <w:vAlign w:val="center"/>
            <w:hideMark/>
          </w:tcPr>
          <w:p w14:paraId="21334399" w14:textId="77777777" w:rsidR="006E13D8" w:rsidRPr="00BA4355" w:rsidRDefault="006E13D8" w:rsidP="00D6798D">
            <w:pPr>
              <w:jc w:val="center"/>
              <w:rPr>
                <w:color w:val="000000"/>
                <w:sz w:val="20"/>
                <w:szCs w:val="20"/>
              </w:rPr>
            </w:pPr>
            <w:r w:rsidRPr="00BA4355">
              <w:rPr>
                <w:color w:val="000000"/>
                <w:sz w:val="20"/>
                <w:szCs w:val="20"/>
              </w:rPr>
              <w:t>1454</w:t>
            </w:r>
          </w:p>
        </w:tc>
      </w:tr>
      <w:tr w:rsidR="00A15A68" w:rsidRPr="000A168B" w14:paraId="00E9585C" w14:textId="77777777" w:rsidTr="00D6798D">
        <w:trPr>
          <w:trHeight w:val="300"/>
        </w:trPr>
        <w:tc>
          <w:tcPr>
            <w:tcW w:w="568" w:type="dxa"/>
            <w:shd w:val="clear" w:color="auto" w:fill="auto"/>
            <w:noWrap/>
            <w:vAlign w:val="center"/>
            <w:hideMark/>
          </w:tcPr>
          <w:p w14:paraId="7A5B9AE0" w14:textId="77777777" w:rsidR="00A15A68" w:rsidRPr="00BA4355" w:rsidRDefault="00A15A68" w:rsidP="00D6798D">
            <w:pPr>
              <w:jc w:val="center"/>
              <w:rPr>
                <w:color w:val="000000"/>
                <w:sz w:val="20"/>
                <w:szCs w:val="20"/>
              </w:rPr>
            </w:pPr>
            <w:r w:rsidRPr="00BA4355">
              <w:rPr>
                <w:color w:val="000000"/>
                <w:sz w:val="20"/>
                <w:szCs w:val="20"/>
              </w:rPr>
              <w:t>24</w:t>
            </w:r>
          </w:p>
        </w:tc>
        <w:tc>
          <w:tcPr>
            <w:tcW w:w="1134" w:type="dxa"/>
            <w:shd w:val="clear" w:color="auto" w:fill="auto"/>
            <w:noWrap/>
            <w:vAlign w:val="center"/>
            <w:hideMark/>
          </w:tcPr>
          <w:p w14:paraId="27516F33" w14:textId="77777777" w:rsidR="00A15A68" w:rsidRPr="00BA4355" w:rsidRDefault="00A15A68" w:rsidP="001F6A22">
            <w:pPr>
              <w:rPr>
                <w:color w:val="000000"/>
                <w:sz w:val="20"/>
                <w:szCs w:val="20"/>
              </w:rPr>
            </w:pPr>
            <w:r w:rsidRPr="00BA4355">
              <w:rPr>
                <w:color w:val="000000"/>
                <w:sz w:val="20"/>
                <w:szCs w:val="20"/>
              </w:rPr>
              <w:t>45,665278</w:t>
            </w:r>
          </w:p>
        </w:tc>
        <w:tc>
          <w:tcPr>
            <w:tcW w:w="1134" w:type="dxa"/>
            <w:shd w:val="clear" w:color="auto" w:fill="auto"/>
            <w:noWrap/>
            <w:vAlign w:val="center"/>
            <w:hideMark/>
          </w:tcPr>
          <w:p w14:paraId="7A23B9B0" w14:textId="77777777" w:rsidR="00A15A68" w:rsidRPr="00BA4355" w:rsidRDefault="00A15A68" w:rsidP="001F6A22">
            <w:pPr>
              <w:rPr>
                <w:color w:val="000000"/>
                <w:sz w:val="20"/>
                <w:szCs w:val="20"/>
              </w:rPr>
            </w:pPr>
            <w:r w:rsidRPr="00BA4355">
              <w:rPr>
                <w:color w:val="000000"/>
                <w:sz w:val="20"/>
                <w:szCs w:val="20"/>
              </w:rPr>
              <w:t>80,912528</w:t>
            </w:r>
          </w:p>
        </w:tc>
        <w:tc>
          <w:tcPr>
            <w:tcW w:w="2693" w:type="dxa"/>
            <w:shd w:val="clear" w:color="auto" w:fill="auto"/>
            <w:noWrap/>
            <w:vAlign w:val="center"/>
            <w:hideMark/>
          </w:tcPr>
          <w:p w14:paraId="47977DB0" w14:textId="77777777" w:rsidR="00A15A68" w:rsidRPr="00BA4355" w:rsidRDefault="00A15A68" w:rsidP="001F6A22">
            <w:pPr>
              <w:rPr>
                <w:color w:val="000000"/>
                <w:sz w:val="20"/>
                <w:szCs w:val="20"/>
              </w:rPr>
            </w:pPr>
            <w:r>
              <w:rPr>
                <w:color w:val="000000"/>
                <w:sz w:val="20"/>
                <w:szCs w:val="20"/>
                <w:lang w:val="kk-KZ"/>
              </w:rPr>
              <w:t xml:space="preserve">Жекелеген алма ағашы аралас </w:t>
            </w:r>
            <w:proofErr w:type="spellStart"/>
            <w:r>
              <w:rPr>
                <w:color w:val="000000"/>
                <w:sz w:val="20"/>
                <w:szCs w:val="20"/>
                <w:lang w:val="kk-KZ"/>
              </w:rPr>
              <w:t>алуаншөпті</w:t>
            </w:r>
            <w:proofErr w:type="spellEnd"/>
            <w:r>
              <w:rPr>
                <w:color w:val="000000"/>
                <w:sz w:val="20"/>
                <w:szCs w:val="20"/>
                <w:lang w:val="kk-KZ"/>
              </w:rPr>
              <w:t>-</w:t>
            </w:r>
            <w:proofErr w:type="spellStart"/>
            <w:r>
              <w:rPr>
                <w:color w:val="000000"/>
                <w:sz w:val="20"/>
                <w:szCs w:val="20"/>
                <w:lang w:val="kk-KZ"/>
              </w:rPr>
              <w:t>қоңырбасты</w:t>
            </w:r>
            <w:proofErr w:type="spellEnd"/>
            <w:r>
              <w:rPr>
                <w:color w:val="000000"/>
                <w:sz w:val="20"/>
                <w:szCs w:val="20"/>
                <w:lang w:val="kk-KZ"/>
              </w:rPr>
              <w:t>-жусан</w:t>
            </w:r>
          </w:p>
        </w:tc>
        <w:tc>
          <w:tcPr>
            <w:tcW w:w="6520" w:type="dxa"/>
            <w:shd w:val="clear" w:color="auto" w:fill="auto"/>
            <w:noWrap/>
            <w:vAlign w:val="center"/>
            <w:hideMark/>
          </w:tcPr>
          <w:p w14:paraId="19BDA062" w14:textId="77777777" w:rsidR="00A15A68" w:rsidRPr="00BA4355" w:rsidRDefault="00A15A68" w:rsidP="001F6A22">
            <w:pPr>
              <w:rPr>
                <w:i/>
                <w:iCs/>
                <w:color w:val="000000"/>
                <w:sz w:val="20"/>
                <w:szCs w:val="20"/>
              </w:rPr>
            </w:pPr>
            <w:r w:rsidRPr="00BA4355">
              <w:rPr>
                <w:i/>
                <w:iCs/>
                <w:color w:val="000000"/>
                <w:sz w:val="20"/>
                <w:szCs w:val="20"/>
              </w:rPr>
              <w:t>Malus sieversii, Artemisia absinthium, Trifolium pratense, Cichorium intybus, Achillea millefolium, Hypericum perforatum, Matricaria recutita, Fragaria vesca, Rumex confertus, Dactylis glomerata, Festuca pratensis, Elytrigia repens</w:t>
            </w:r>
          </w:p>
        </w:tc>
        <w:tc>
          <w:tcPr>
            <w:tcW w:w="965" w:type="dxa"/>
            <w:shd w:val="clear" w:color="auto" w:fill="auto"/>
            <w:noWrap/>
            <w:vAlign w:val="center"/>
            <w:hideMark/>
          </w:tcPr>
          <w:p w14:paraId="1ABE821B" w14:textId="77777777" w:rsidR="00A15A68" w:rsidRPr="00BA4355" w:rsidRDefault="00A15A68" w:rsidP="00D6798D">
            <w:pPr>
              <w:jc w:val="center"/>
              <w:rPr>
                <w:color w:val="000000"/>
                <w:sz w:val="20"/>
                <w:szCs w:val="20"/>
              </w:rPr>
            </w:pPr>
            <w:r w:rsidRPr="00BA4355">
              <w:rPr>
                <w:color w:val="000000"/>
                <w:sz w:val="20"/>
                <w:szCs w:val="20"/>
              </w:rPr>
              <w:t>99</w:t>
            </w:r>
          </w:p>
        </w:tc>
        <w:tc>
          <w:tcPr>
            <w:tcW w:w="880" w:type="dxa"/>
            <w:shd w:val="clear" w:color="auto" w:fill="auto"/>
            <w:noWrap/>
            <w:vAlign w:val="center"/>
            <w:hideMark/>
          </w:tcPr>
          <w:p w14:paraId="1992099F" w14:textId="77777777" w:rsidR="00A15A68" w:rsidRPr="00BA4355" w:rsidRDefault="00A15A68" w:rsidP="00D6798D">
            <w:pPr>
              <w:jc w:val="center"/>
              <w:rPr>
                <w:color w:val="000000"/>
                <w:sz w:val="20"/>
                <w:szCs w:val="20"/>
              </w:rPr>
            </w:pPr>
            <w:r w:rsidRPr="00BA4355">
              <w:rPr>
                <w:color w:val="000000"/>
                <w:sz w:val="20"/>
                <w:szCs w:val="20"/>
              </w:rPr>
              <w:t>25</w:t>
            </w:r>
          </w:p>
        </w:tc>
        <w:tc>
          <w:tcPr>
            <w:tcW w:w="850" w:type="dxa"/>
            <w:shd w:val="clear" w:color="auto" w:fill="auto"/>
            <w:noWrap/>
            <w:vAlign w:val="center"/>
            <w:hideMark/>
          </w:tcPr>
          <w:p w14:paraId="1287DB00" w14:textId="77777777" w:rsidR="00A15A68" w:rsidRPr="00BA4355" w:rsidRDefault="00A15A68" w:rsidP="00D6798D">
            <w:pPr>
              <w:jc w:val="center"/>
              <w:rPr>
                <w:color w:val="000000"/>
                <w:sz w:val="20"/>
                <w:szCs w:val="20"/>
              </w:rPr>
            </w:pPr>
            <w:r w:rsidRPr="00BA4355">
              <w:rPr>
                <w:color w:val="000000"/>
                <w:sz w:val="20"/>
                <w:szCs w:val="20"/>
              </w:rPr>
              <w:t>1081</w:t>
            </w:r>
          </w:p>
        </w:tc>
      </w:tr>
      <w:tr w:rsidR="00EE3CBC" w:rsidRPr="000A168B" w14:paraId="0C6C5FAF" w14:textId="77777777" w:rsidTr="00D6798D">
        <w:trPr>
          <w:trHeight w:val="300"/>
        </w:trPr>
        <w:tc>
          <w:tcPr>
            <w:tcW w:w="568" w:type="dxa"/>
            <w:shd w:val="clear" w:color="auto" w:fill="auto"/>
            <w:noWrap/>
            <w:vAlign w:val="center"/>
            <w:hideMark/>
          </w:tcPr>
          <w:p w14:paraId="0594930E" w14:textId="77777777" w:rsidR="0086367F" w:rsidRPr="00BA4355" w:rsidRDefault="0086367F" w:rsidP="00D6798D">
            <w:pPr>
              <w:jc w:val="center"/>
              <w:rPr>
                <w:color w:val="000000"/>
                <w:sz w:val="20"/>
                <w:szCs w:val="20"/>
              </w:rPr>
            </w:pPr>
            <w:r w:rsidRPr="00BA4355">
              <w:rPr>
                <w:color w:val="000000"/>
                <w:sz w:val="20"/>
                <w:szCs w:val="20"/>
              </w:rPr>
              <w:t>25</w:t>
            </w:r>
          </w:p>
        </w:tc>
        <w:tc>
          <w:tcPr>
            <w:tcW w:w="1134" w:type="dxa"/>
            <w:shd w:val="clear" w:color="auto" w:fill="auto"/>
            <w:noWrap/>
            <w:vAlign w:val="center"/>
            <w:hideMark/>
          </w:tcPr>
          <w:p w14:paraId="2FDA380F" w14:textId="77777777" w:rsidR="0086367F" w:rsidRPr="00BA4355" w:rsidRDefault="0086367F" w:rsidP="00304C66">
            <w:pPr>
              <w:rPr>
                <w:color w:val="000000"/>
                <w:sz w:val="20"/>
                <w:szCs w:val="20"/>
              </w:rPr>
            </w:pPr>
            <w:r w:rsidRPr="00BA4355">
              <w:rPr>
                <w:color w:val="000000"/>
                <w:sz w:val="20"/>
                <w:szCs w:val="20"/>
              </w:rPr>
              <w:t>45,6735</w:t>
            </w:r>
          </w:p>
        </w:tc>
        <w:tc>
          <w:tcPr>
            <w:tcW w:w="1134" w:type="dxa"/>
            <w:shd w:val="clear" w:color="auto" w:fill="auto"/>
            <w:noWrap/>
            <w:vAlign w:val="center"/>
            <w:hideMark/>
          </w:tcPr>
          <w:p w14:paraId="61A56539" w14:textId="77777777" w:rsidR="0086367F" w:rsidRPr="00BA4355" w:rsidRDefault="0086367F" w:rsidP="00304C66">
            <w:pPr>
              <w:rPr>
                <w:color w:val="000000"/>
                <w:sz w:val="20"/>
                <w:szCs w:val="20"/>
              </w:rPr>
            </w:pPr>
            <w:r w:rsidRPr="00BA4355">
              <w:rPr>
                <w:color w:val="000000"/>
                <w:sz w:val="20"/>
                <w:szCs w:val="20"/>
              </w:rPr>
              <w:t>80,958167</w:t>
            </w:r>
          </w:p>
        </w:tc>
        <w:tc>
          <w:tcPr>
            <w:tcW w:w="2693" w:type="dxa"/>
            <w:shd w:val="clear" w:color="auto" w:fill="auto"/>
            <w:noWrap/>
            <w:vAlign w:val="center"/>
            <w:hideMark/>
          </w:tcPr>
          <w:p w14:paraId="21292A61" w14:textId="5FA71145" w:rsidR="0086367F" w:rsidRPr="00BA4355" w:rsidRDefault="007766D4" w:rsidP="00DB3D38">
            <w:pPr>
              <w:rPr>
                <w:color w:val="000000"/>
                <w:sz w:val="20"/>
                <w:szCs w:val="20"/>
              </w:rPr>
            </w:pPr>
            <w:r>
              <w:rPr>
                <w:color w:val="000000"/>
                <w:sz w:val="20"/>
                <w:szCs w:val="20"/>
                <w:lang w:val="kk-KZ"/>
              </w:rPr>
              <w:t xml:space="preserve">Тобылғы аралас </w:t>
            </w:r>
            <w:proofErr w:type="spellStart"/>
            <w:r>
              <w:rPr>
                <w:color w:val="000000"/>
                <w:sz w:val="20"/>
                <w:szCs w:val="20"/>
                <w:lang w:val="kk-KZ"/>
              </w:rPr>
              <w:t>қоңырбасты</w:t>
            </w:r>
            <w:proofErr w:type="spellEnd"/>
            <w:r>
              <w:rPr>
                <w:color w:val="000000"/>
                <w:sz w:val="20"/>
                <w:szCs w:val="20"/>
                <w:lang w:val="kk-KZ"/>
              </w:rPr>
              <w:t>-жусанды</w:t>
            </w:r>
            <w:r w:rsidR="00DB3D38">
              <w:rPr>
                <w:color w:val="000000"/>
                <w:sz w:val="20"/>
                <w:szCs w:val="20"/>
                <w:lang w:val="kk-KZ"/>
              </w:rPr>
              <w:t>-</w:t>
            </w:r>
            <w:proofErr w:type="spellStart"/>
            <w:r w:rsidR="00DB3D38">
              <w:rPr>
                <w:color w:val="000000"/>
                <w:sz w:val="20"/>
                <w:szCs w:val="20"/>
                <w:lang w:val="kk-KZ"/>
              </w:rPr>
              <w:t>алуаншөптер</w:t>
            </w:r>
            <w:proofErr w:type="spellEnd"/>
          </w:p>
        </w:tc>
        <w:tc>
          <w:tcPr>
            <w:tcW w:w="6520" w:type="dxa"/>
            <w:shd w:val="clear" w:color="auto" w:fill="auto"/>
            <w:noWrap/>
            <w:vAlign w:val="center"/>
            <w:hideMark/>
          </w:tcPr>
          <w:p w14:paraId="434B8994" w14:textId="77777777" w:rsidR="0086367F" w:rsidRPr="00BA4355" w:rsidRDefault="0086367F" w:rsidP="00304C66">
            <w:pPr>
              <w:rPr>
                <w:i/>
                <w:iCs/>
                <w:color w:val="000000"/>
                <w:sz w:val="20"/>
                <w:szCs w:val="20"/>
              </w:rPr>
            </w:pPr>
            <w:r w:rsidRPr="00BA4355">
              <w:rPr>
                <w:i/>
                <w:iCs/>
                <w:color w:val="000000"/>
                <w:sz w:val="20"/>
                <w:szCs w:val="20"/>
              </w:rPr>
              <w:t>Galium verum, Ziziphora clinopodioides, Artemisia absinthium, Artemisia frigida, Poa bulbosa, Stipa capillata, Spiraea hypericifolia</w:t>
            </w:r>
          </w:p>
        </w:tc>
        <w:tc>
          <w:tcPr>
            <w:tcW w:w="965" w:type="dxa"/>
            <w:shd w:val="clear" w:color="auto" w:fill="auto"/>
            <w:noWrap/>
            <w:vAlign w:val="center"/>
            <w:hideMark/>
          </w:tcPr>
          <w:p w14:paraId="43E9D166" w14:textId="77777777" w:rsidR="0086367F" w:rsidRPr="00BA4355" w:rsidRDefault="0086367F" w:rsidP="00D6798D">
            <w:pPr>
              <w:jc w:val="center"/>
              <w:rPr>
                <w:color w:val="000000"/>
                <w:sz w:val="20"/>
                <w:szCs w:val="20"/>
              </w:rPr>
            </w:pPr>
            <w:r w:rsidRPr="00BA4355">
              <w:rPr>
                <w:color w:val="000000"/>
                <w:sz w:val="20"/>
                <w:szCs w:val="20"/>
              </w:rPr>
              <w:t>77</w:t>
            </w:r>
          </w:p>
        </w:tc>
        <w:tc>
          <w:tcPr>
            <w:tcW w:w="880" w:type="dxa"/>
            <w:shd w:val="clear" w:color="auto" w:fill="auto"/>
            <w:noWrap/>
            <w:vAlign w:val="center"/>
            <w:hideMark/>
          </w:tcPr>
          <w:p w14:paraId="7C131FB3" w14:textId="77777777" w:rsidR="0086367F" w:rsidRPr="00BA4355" w:rsidRDefault="0086367F" w:rsidP="00D6798D">
            <w:pPr>
              <w:jc w:val="center"/>
              <w:rPr>
                <w:color w:val="000000"/>
                <w:sz w:val="20"/>
                <w:szCs w:val="20"/>
              </w:rPr>
            </w:pPr>
            <w:r w:rsidRPr="00BA4355">
              <w:rPr>
                <w:color w:val="000000"/>
                <w:sz w:val="20"/>
                <w:szCs w:val="20"/>
              </w:rPr>
              <w:t>57</w:t>
            </w:r>
          </w:p>
        </w:tc>
        <w:tc>
          <w:tcPr>
            <w:tcW w:w="850" w:type="dxa"/>
            <w:shd w:val="clear" w:color="auto" w:fill="auto"/>
            <w:noWrap/>
            <w:vAlign w:val="center"/>
            <w:hideMark/>
          </w:tcPr>
          <w:p w14:paraId="04B41A94" w14:textId="77777777" w:rsidR="0086367F" w:rsidRPr="00BA4355" w:rsidRDefault="0086367F" w:rsidP="00D6798D">
            <w:pPr>
              <w:jc w:val="center"/>
              <w:rPr>
                <w:color w:val="000000"/>
                <w:sz w:val="20"/>
                <w:szCs w:val="20"/>
              </w:rPr>
            </w:pPr>
            <w:r w:rsidRPr="00BA4355">
              <w:rPr>
                <w:color w:val="000000"/>
                <w:sz w:val="20"/>
                <w:szCs w:val="20"/>
              </w:rPr>
              <w:t>1446</w:t>
            </w:r>
          </w:p>
        </w:tc>
      </w:tr>
      <w:tr w:rsidR="00EE3CBC" w:rsidRPr="000A168B" w14:paraId="212060DF" w14:textId="77777777" w:rsidTr="00D6798D">
        <w:trPr>
          <w:trHeight w:val="300"/>
        </w:trPr>
        <w:tc>
          <w:tcPr>
            <w:tcW w:w="568" w:type="dxa"/>
            <w:shd w:val="clear" w:color="auto" w:fill="auto"/>
            <w:noWrap/>
            <w:vAlign w:val="center"/>
            <w:hideMark/>
          </w:tcPr>
          <w:p w14:paraId="349F6DBA" w14:textId="77777777" w:rsidR="0086367F" w:rsidRPr="00BA4355" w:rsidRDefault="0086367F" w:rsidP="00D6798D">
            <w:pPr>
              <w:jc w:val="center"/>
              <w:rPr>
                <w:color w:val="000000"/>
                <w:sz w:val="20"/>
                <w:szCs w:val="20"/>
              </w:rPr>
            </w:pPr>
            <w:r w:rsidRPr="00BA4355">
              <w:rPr>
                <w:color w:val="000000"/>
                <w:sz w:val="20"/>
                <w:szCs w:val="20"/>
              </w:rPr>
              <w:t>26</w:t>
            </w:r>
          </w:p>
        </w:tc>
        <w:tc>
          <w:tcPr>
            <w:tcW w:w="1134" w:type="dxa"/>
            <w:shd w:val="clear" w:color="auto" w:fill="auto"/>
            <w:noWrap/>
            <w:vAlign w:val="center"/>
            <w:hideMark/>
          </w:tcPr>
          <w:p w14:paraId="63415867" w14:textId="77777777" w:rsidR="0086367F" w:rsidRPr="00BA4355" w:rsidRDefault="0086367F" w:rsidP="00304C66">
            <w:pPr>
              <w:rPr>
                <w:color w:val="000000"/>
                <w:sz w:val="20"/>
                <w:szCs w:val="20"/>
              </w:rPr>
            </w:pPr>
            <w:r w:rsidRPr="00BA4355">
              <w:rPr>
                <w:color w:val="000000"/>
                <w:sz w:val="20"/>
                <w:szCs w:val="20"/>
              </w:rPr>
              <w:t>45,674583</w:t>
            </w:r>
          </w:p>
        </w:tc>
        <w:tc>
          <w:tcPr>
            <w:tcW w:w="1134" w:type="dxa"/>
            <w:shd w:val="clear" w:color="auto" w:fill="auto"/>
            <w:noWrap/>
            <w:vAlign w:val="center"/>
            <w:hideMark/>
          </w:tcPr>
          <w:p w14:paraId="5CE94D78" w14:textId="77777777" w:rsidR="0086367F" w:rsidRPr="00BA4355" w:rsidRDefault="0086367F" w:rsidP="00304C66">
            <w:pPr>
              <w:rPr>
                <w:color w:val="000000"/>
                <w:sz w:val="20"/>
                <w:szCs w:val="20"/>
              </w:rPr>
            </w:pPr>
            <w:r w:rsidRPr="00BA4355">
              <w:rPr>
                <w:color w:val="000000"/>
                <w:sz w:val="20"/>
                <w:szCs w:val="20"/>
              </w:rPr>
              <w:t>80,958556</w:t>
            </w:r>
          </w:p>
        </w:tc>
        <w:tc>
          <w:tcPr>
            <w:tcW w:w="2693" w:type="dxa"/>
            <w:shd w:val="clear" w:color="auto" w:fill="auto"/>
            <w:noWrap/>
            <w:vAlign w:val="center"/>
            <w:hideMark/>
          </w:tcPr>
          <w:p w14:paraId="7D4DDD91" w14:textId="6D8C6F53" w:rsidR="0086367F" w:rsidRPr="00BA4355" w:rsidRDefault="00DB3D38" w:rsidP="00DB3D38">
            <w:pPr>
              <w:rPr>
                <w:color w:val="000000"/>
                <w:sz w:val="20"/>
                <w:szCs w:val="20"/>
              </w:rPr>
            </w:pPr>
            <w:r>
              <w:rPr>
                <w:color w:val="000000"/>
                <w:sz w:val="20"/>
                <w:szCs w:val="20"/>
                <w:lang w:val="kk-KZ"/>
              </w:rPr>
              <w:t>Бұталар аралас қаулы-</w:t>
            </w: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2F39EFE0" w14:textId="77777777" w:rsidR="0086367F" w:rsidRPr="00BA4355" w:rsidRDefault="0086367F" w:rsidP="00304C66">
            <w:pPr>
              <w:rPr>
                <w:i/>
                <w:iCs/>
                <w:color w:val="000000"/>
                <w:sz w:val="20"/>
                <w:szCs w:val="20"/>
              </w:rPr>
            </w:pPr>
            <w:r w:rsidRPr="00BA4355">
              <w:rPr>
                <w:i/>
                <w:iCs/>
                <w:color w:val="000000"/>
                <w:sz w:val="20"/>
                <w:szCs w:val="20"/>
              </w:rPr>
              <w:t>Achillea millefolium, Galium verum, Ziziphora clinopodioides, Stipa pennata, Phleum phleoides, Poa bulbosa, Spiraea hypericifolia, Rosa beggeriana</w:t>
            </w:r>
          </w:p>
        </w:tc>
        <w:tc>
          <w:tcPr>
            <w:tcW w:w="965" w:type="dxa"/>
            <w:shd w:val="clear" w:color="auto" w:fill="auto"/>
            <w:noWrap/>
            <w:vAlign w:val="center"/>
            <w:hideMark/>
          </w:tcPr>
          <w:p w14:paraId="5CB422F0" w14:textId="77777777" w:rsidR="0086367F" w:rsidRPr="00BA4355" w:rsidRDefault="0086367F" w:rsidP="00D6798D">
            <w:pPr>
              <w:jc w:val="center"/>
              <w:rPr>
                <w:color w:val="000000"/>
                <w:sz w:val="20"/>
                <w:szCs w:val="20"/>
              </w:rPr>
            </w:pPr>
            <w:r w:rsidRPr="00BA4355">
              <w:rPr>
                <w:color w:val="000000"/>
                <w:sz w:val="20"/>
                <w:szCs w:val="20"/>
              </w:rPr>
              <w:t>77</w:t>
            </w:r>
          </w:p>
        </w:tc>
        <w:tc>
          <w:tcPr>
            <w:tcW w:w="880" w:type="dxa"/>
            <w:shd w:val="clear" w:color="auto" w:fill="auto"/>
            <w:noWrap/>
            <w:vAlign w:val="center"/>
            <w:hideMark/>
          </w:tcPr>
          <w:p w14:paraId="05AD44BB" w14:textId="77777777" w:rsidR="0086367F" w:rsidRPr="00BA4355" w:rsidRDefault="0086367F" w:rsidP="00D6798D">
            <w:pPr>
              <w:jc w:val="center"/>
              <w:rPr>
                <w:color w:val="000000"/>
                <w:sz w:val="20"/>
                <w:szCs w:val="20"/>
              </w:rPr>
            </w:pPr>
            <w:r w:rsidRPr="00BA4355">
              <w:rPr>
                <w:color w:val="000000"/>
                <w:sz w:val="20"/>
                <w:szCs w:val="20"/>
              </w:rPr>
              <w:t>50</w:t>
            </w:r>
          </w:p>
        </w:tc>
        <w:tc>
          <w:tcPr>
            <w:tcW w:w="850" w:type="dxa"/>
            <w:shd w:val="clear" w:color="auto" w:fill="auto"/>
            <w:noWrap/>
            <w:vAlign w:val="center"/>
            <w:hideMark/>
          </w:tcPr>
          <w:p w14:paraId="633270DB" w14:textId="77777777" w:rsidR="0086367F" w:rsidRPr="00BA4355" w:rsidRDefault="0086367F" w:rsidP="00D6798D">
            <w:pPr>
              <w:jc w:val="center"/>
              <w:rPr>
                <w:color w:val="000000"/>
                <w:sz w:val="20"/>
                <w:szCs w:val="20"/>
              </w:rPr>
            </w:pPr>
            <w:r w:rsidRPr="00BA4355">
              <w:rPr>
                <w:color w:val="000000"/>
                <w:sz w:val="20"/>
                <w:szCs w:val="20"/>
              </w:rPr>
              <w:t>1472</w:t>
            </w:r>
          </w:p>
        </w:tc>
      </w:tr>
    </w:tbl>
    <w:p w14:paraId="644CD59E" w14:textId="77777777" w:rsidR="00CE1D47" w:rsidRDefault="00CE1D47" w:rsidP="001F6A22">
      <w:pPr>
        <w:rPr>
          <w:sz w:val="28"/>
          <w:lang w:val="kk-KZ"/>
        </w:rPr>
        <w:sectPr w:rsidR="00CE1D47" w:rsidSect="002E4768">
          <w:pgSz w:w="16838" w:h="11906" w:orient="landscape"/>
          <w:pgMar w:top="1701" w:right="1134" w:bottom="567" w:left="1134" w:header="709" w:footer="709" w:gutter="0"/>
          <w:cols w:space="708"/>
          <w:docGrid w:linePitch="360"/>
        </w:sectPr>
      </w:pPr>
    </w:p>
    <w:tbl>
      <w:tblPr>
        <w:tblStyle w:val="af1"/>
        <w:tblW w:w="14998" w:type="dxa"/>
        <w:tblInd w:w="5" w:type="dxa"/>
        <w:tblLayout w:type="fixed"/>
        <w:tblLook w:val="04A0" w:firstRow="1" w:lastRow="0" w:firstColumn="1" w:lastColumn="0" w:noHBand="0" w:noVBand="1"/>
      </w:tblPr>
      <w:tblGrid>
        <w:gridCol w:w="14998"/>
      </w:tblGrid>
      <w:tr w:rsidR="00CE1D47" w:rsidRPr="000A168B" w14:paraId="70115495" w14:textId="77777777" w:rsidTr="00CE1D47">
        <w:tc>
          <w:tcPr>
            <w:tcW w:w="14998" w:type="dxa"/>
            <w:tcBorders>
              <w:top w:val="nil"/>
              <w:left w:val="nil"/>
              <w:bottom w:val="nil"/>
              <w:right w:val="nil"/>
            </w:tcBorders>
            <w:vAlign w:val="center"/>
          </w:tcPr>
          <w:p w14:paraId="7270E515" w14:textId="4B96D430" w:rsidR="00CE1D47" w:rsidRPr="00BB6976" w:rsidRDefault="00CE1D47" w:rsidP="001F6A22">
            <w:pPr>
              <w:rPr>
                <w:sz w:val="20"/>
                <w:szCs w:val="20"/>
              </w:rPr>
            </w:pPr>
            <w:r w:rsidRPr="000A168B">
              <w:rPr>
                <w:sz w:val="28"/>
                <w:lang w:val="kk-KZ"/>
              </w:rPr>
              <w:lastRenderedPageBreak/>
              <w:t xml:space="preserve">Кесте </w:t>
            </w:r>
            <w:r>
              <w:rPr>
                <w:sz w:val="28"/>
                <w:lang w:val="kk-KZ"/>
              </w:rPr>
              <w:t>3 жалғасы</w:t>
            </w:r>
          </w:p>
        </w:tc>
      </w:tr>
    </w:tbl>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EE3CBC" w:rsidRPr="000A168B" w14:paraId="4E9E128B" w14:textId="77777777" w:rsidTr="00D6798D">
        <w:trPr>
          <w:trHeight w:val="300"/>
        </w:trPr>
        <w:tc>
          <w:tcPr>
            <w:tcW w:w="568" w:type="dxa"/>
            <w:shd w:val="clear" w:color="auto" w:fill="auto"/>
            <w:noWrap/>
            <w:vAlign w:val="center"/>
            <w:hideMark/>
          </w:tcPr>
          <w:p w14:paraId="1BFE54F8" w14:textId="77777777" w:rsidR="0086367F" w:rsidRPr="00BA4355" w:rsidRDefault="0086367F" w:rsidP="00D6798D">
            <w:pPr>
              <w:jc w:val="center"/>
              <w:rPr>
                <w:color w:val="000000"/>
                <w:sz w:val="20"/>
                <w:szCs w:val="20"/>
              </w:rPr>
            </w:pPr>
            <w:r w:rsidRPr="00BA4355">
              <w:rPr>
                <w:color w:val="000000"/>
                <w:sz w:val="20"/>
                <w:szCs w:val="20"/>
              </w:rPr>
              <w:t>27</w:t>
            </w:r>
          </w:p>
        </w:tc>
        <w:tc>
          <w:tcPr>
            <w:tcW w:w="1134" w:type="dxa"/>
            <w:shd w:val="clear" w:color="auto" w:fill="auto"/>
            <w:noWrap/>
            <w:vAlign w:val="center"/>
            <w:hideMark/>
          </w:tcPr>
          <w:p w14:paraId="070E76DA" w14:textId="77777777" w:rsidR="0086367F" w:rsidRPr="00BA4355" w:rsidRDefault="0086367F" w:rsidP="00304C66">
            <w:pPr>
              <w:rPr>
                <w:color w:val="000000"/>
                <w:sz w:val="20"/>
                <w:szCs w:val="20"/>
              </w:rPr>
            </w:pPr>
            <w:r w:rsidRPr="00BA4355">
              <w:rPr>
                <w:color w:val="000000"/>
                <w:sz w:val="20"/>
                <w:szCs w:val="20"/>
              </w:rPr>
              <w:t>45,654028</w:t>
            </w:r>
          </w:p>
        </w:tc>
        <w:tc>
          <w:tcPr>
            <w:tcW w:w="1134" w:type="dxa"/>
            <w:shd w:val="clear" w:color="auto" w:fill="auto"/>
            <w:noWrap/>
            <w:vAlign w:val="center"/>
            <w:hideMark/>
          </w:tcPr>
          <w:p w14:paraId="50F24AFB" w14:textId="77777777" w:rsidR="0086367F" w:rsidRPr="00BA4355" w:rsidRDefault="0086367F" w:rsidP="00304C66">
            <w:pPr>
              <w:rPr>
                <w:color w:val="000000"/>
                <w:sz w:val="20"/>
                <w:szCs w:val="20"/>
              </w:rPr>
            </w:pPr>
            <w:r w:rsidRPr="00BA4355">
              <w:rPr>
                <w:color w:val="000000"/>
                <w:sz w:val="20"/>
                <w:szCs w:val="20"/>
              </w:rPr>
              <w:t>80,926778</w:t>
            </w:r>
          </w:p>
        </w:tc>
        <w:tc>
          <w:tcPr>
            <w:tcW w:w="2693" w:type="dxa"/>
            <w:shd w:val="clear" w:color="auto" w:fill="auto"/>
            <w:noWrap/>
            <w:vAlign w:val="center"/>
            <w:hideMark/>
          </w:tcPr>
          <w:p w14:paraId="7A336B74" w14:textId="41F97A54" w:rsidR="0086367F" w:rsidRPr="00BA4355" w:rsidRDefault="00DB3D38" w:rsidP="00DB3D38">
            <w:pPr>
              <w:rPr>
                <w:color w:val="000000"/>
                <w:sz w:val="20"/>
                <w:szCs w:val="20"/>
              </w:rPr>
            </w:pPr>
            <w:proofErr w:type="spellStart"/>
            <w:r>
              <w:rPr>
                <w:color w:val="000000"/>
                <w:sz w:val="20"/>
                <w:szCs w:val="20"/>
                <w:lang w:val="kk-KZ"/>
              </w:rPr>
              <w:t>Қоңырбасты-алуаншөпті</w:t>
            </w:r>
            <w:proofErr w:type="spellEnd"/>
            <w:r>
              <w:rPr>
                <w:color w:val="000000"/>
                <w:sz w:val="20"/>
                <w:szCs w:val="20"/>
                <w:lang w:val="kk-KZ"/>
              </w:rPr>
              <w:t xml:space="preserve"> шалғын</w:t>
            </w:r>
          </w:p>
        </w:tc>
        <w:tc>
          <w:tcPr>
            <w:tcW w:w="6520" w:type="dxa"/>
            <w:shd w:val="clear" w:color="auto" w:fill="auto"/>
            <w:noWrap/>
            <w:vAlign w:val="center"/>
            <w:hideMark/>
          </w:tcPr>
          <w:p w14:paraId="21AE2D0A" w14:textId="77777777" w:rsidR="0086367F" w:rsidRPr="00BA4355" w:rsidRDefault="0086367F" w:rsidP="00304C66">
            <w:pPr>
              <w:rPr>
                <w:i/>
                <w:iCs/>
                <w:color w:val="000000"/>
                <w:sz w:val="20"/>
                <w:szCs w:val="20"/>
              </w:rPr>
            </w:pPr>
            <w:r w:rsidRPr="00BA4355">
              <w:rPr>
                <w:i/>
                <w:iCs/>
                <w:color w:val="000000"/>
                <w:sz w:val="20"/>
                <w:szCs w:val="20"/>
              </w:rPr>
              <w:t>Bromopsis inermis, Agrostis gigantea, Dactylis glomerata, Matricaria recutita, Trifolium pratense, Cichorium intybus, Sanguisorba officinalis, Achillea millefolium, Hypericum perforatum</w:t>
            </w:r>
          </w:p>
        </w:tc>
        <w:tc>
          <w:tcPr>
            <w:tcW w:w="965" w:type="dxa"/>
            <w:shd w:val="clear" w:color="auto" w:fill="auto"/>
            <w:noWrap/>
            <w:vAlign w:val="center"/>
            <w:hideMark/>
          </w:tcPr>
          <w:p w14:paraId="3202A1B0" w14:textId="77777777" w:rsidR="0086367F" w:rsidRPr="00BA4355" w:rsidRDefault="0086367F"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2A01BA99" w14:textId="77777777" w:rsidR="0086367F" w:rsidRPr="00BA4355" w:rsidRDefault="0086367F" w:rsidP="00D6798D">
            <w:pPr>
              <w:jc w:val="center"/>
              <w:rPr>
                <w:color w:val="000000"/>
                <w:sz w:val="20"/>
                <w:szCs w:val="20"/>
              </w:rPr>
            </w:pPr>
            <w:r w:rsidRPr="00BA4355">
              <w:rPr>
                <w:color w:val="000000"/>
                <w:sz w:val="20"/>
                <w:szCs w:val="20"/>
              </w:rPr>
              <w:t>25</w:t>
            </w:r>
          </w:p>
        </w:tc>
        <w:tc>
          <w:tcPr>
            <w:tcW w:w="850" w:type="dxa"/>
            <w:shd w:val="clear" w:color="auto" w:fill="auto"/>
            <w:noWrap/>
            <w:vAlign w:val="center"/>
            <w:hideMark/>
          </w:tcPr>
          <w:p w14:paraId="1F605B5F" w14:textId="77777777" w:rsidR="0086367F" w:rsidRPr="00BA4355" w:rsidRDefault="0086367F" w:rsidP="00D6798D">
            <w:pPr>
              <w:jc w:val="center"/>
              <w:rPr>
                <w:color w:val="000000"/>
                <w:sz w:val="20"/>
                <w:szCs w:val="20"/>
              </w:rPr>
            </w:pPr>
            <w:r w:rsidRPr="00BA4355">
              <w:rPr>
                <w:color w:val="000000"/>
                <w:sz w:val="20"/>
                <w:szCs w:val="20"/>
              </w:rPr>
              <w:t>1078</w:t>
            </w:r>
          </w:p>
        </w:tc>
      </w:tr>
      <w:tr w:rsidR="00EE3CBC" w:rsidRPr="000A168B" w14:paraId="7760864A" w14:textId="77777777" w:rsidTr="00D6798D">
        <w:trPr>
          <w:trHeight w:val="300"/>
        </w:trPr>
        <w:tc>
          <w:tcPr>
            <w:tcW w:w="568" w:type="dxa"/>
            <w:shd w:val="clear" w:color="auto" w:fill="auto"/>
            <w:noWrap/>
            <w:vAlign w:val="center"/>
            <w:hideMark/>
          </w:tcPr>
          <w:p w14:paraId="213A3FD5" w14:textId="77777777" w:rsidR="0086367F" w:rsidRPr="00BA4355" w:rsidRDefault="0086367F" w:rsidP="00D6798D">
            <w:pPr>
              <w:jc w:val="center"/>
              <w:rPr>
                <w:color w:val="000000"/>
                <w:sz w:val="20"/>
                <w:szCs w:val="20"/>
              </w:rPr>
            </w:pPr>
            <w:r w:rsidRPr="00BA4355">
              <w:rPr>
                <w:color w:val="000000"/>
                <w:sz w:val="20"/>
                <w:szCs w:val="20"/>
              </w:rPr>
              <w:t>28</w:t>
            </w:r>
          </w:p>
        </w:tc>
        <w:tc>
          <w:tcPr>
            <w:tcW w:w="1134" w:type="dxa"/>
            <w:shd w:val="clear" w:color="auto" w:fill="auto"/>
            <w:noWrap/>
            <w:vAlign w:val="center"/>
            <w:hideMark/>
          </w:tcPr>
          <w:p w14:paraId="52AF7FFB" w14:textId="77777777" w:rsidR="0086367F" w:rsidRPr="00BA4355" w:rsidRDefault="0086367F" w:rsidP="00304C66">
            <w:pPr>
              <w:rPr>
                <w:color w:val="000000"/>
                <w:sz w:val="20"/>
                <w:szCs w:val="20"/>
              </w:rPr>
            </w:pPr>
            <w:r w:rsidRPr="00BA4355">
              <w:rPr>
                <w:color w:val="000000"/>
                <w:sz w:val="20"/>
                <w:szCs w:val="20"/>
              </w:rPr>
              <w:t>45,651444</w:t>
            </w:r>
          </w:p>
        </w:tc>
        <w:tc>
          <w:tcPr>
            <w:tcW w:w="1134" w:type="dxa"/>
            <w:shd w:val="clear" w:color="auto" w:fill="auto"/>
            <w:noWrap/>
            <w:vAlign w:val="center"/>
            <w:hideMark/>
          </w:tcPr>
          <w:p w14:paraId="31CDA377" w14:textId="77777777" w:rsidR="0086367F" w:rsidRPr="00BA4355" w:rsidRDefault="0086367F" w:rsidP="00304C66">
            <w:pPr>
              <w:rPr>
                <w:color w:val="000000"/>
                <w:sz w:val="20"/>
                <w:szCs w:val="20"/>
              </w:rPr>
            </w:pPr>
            <w:r w:rsidRPr="00BA4355">
              <w:rPr>
                <w:color w:val="000000"/>
                <w:sz w:val="20"/>
                <w:szCs w:val="20"/>
              </w:rPr>
              <w:t>80,941167</w:t>
            </w:r>
          </w:p>
        </w:tc>
        <w:tc>
          <w:tcPr>
            <w:tcW w:w="2693" w:type="dxa"/>
            <w:shd w:val="clear" w:color="auto" w:fill="auto"/>
            <w:noWrap/>
            <w:vAlign w:val="center"/>
            <w:hideMark/>
          </w:tcPr>
          <w:p w14:paraId="3904D98F" w14:textId="0C929AB7" w:rsidR="0086367F" w:rsidRPr="00DB3D38" w:rsidRDefault="00DB3D38" w:rsidP="00304C66">
            <w:pPr>
              <w:rPr>
                <w:color w:val="000000"/>
                <w:sz w:val="20"/>
                <w:szCs w:val="20"/>
              </w:rPr>
            </w:pPr>
            <w:proofErr w:type="spellStart"/>
            <w:r w:rsidRPr="00DB3D38">
              <w:rPr>
                <w:color w:val="000000"/>
                <w:sz w:val="20"/>
                <w:szCs w:val="20"/>
                <w:lang w:val="kk-KZ"/>
              </w:rPr>
              <w:t>Қоңырбасты</w:t>
            </w:r>
            <w:proofErr w:type="spellEnd"/>
            <w:r w:rsidRPr="00DB3D38">
              <w:rPr>
                <w:color w:val="000000"/>
                <w:sz w:val="20"/>
                <w:szCs w:val="20"/>
                <w:lang w:val="kk-KZ"/>
              </w:rPr>
              <w:t>-</w:t>
            </w:r>
            <w:proofErr w:type="spellStart"/>
            <w:r w:rsidRPr="00DB3D38">
              <w:rPr>
                <w:color w:val="000000"/>
                <w:sz w:val="20"/>
                <w:szCs w:val="20"/>
                <w:lang w:val="kk-KZ"/>
              </w:rPr>
              <w:t>алуаншөпті</w:t>
            </w:r>
            <w:proofErr w:type="spellEnd"/>
            <w:r w:rsidRPr="00DB3D38">
              <w:rPr>
                <w:color w:val="000000"/>
                <w:sz w:val="20"/>
                <w:szCs w:val="20"/>
                <w:lang w:val="kk-KZ"/>
              </w:rPr>
              <w:t>-бұталар</w:t>
            </w:r>
          </w:p>
        </w:tc>
        <w:tc>
          <w:tcPr>
            <w:tcW w:w="6520" w:type="dxa"/>
            <w:shd w:val="clear" w:color="auto" w:fill="auto"/>
            <w:noWrap/>
            <w:vAlign w:val="center"/>
            <w:hideMark/>
          </w:tcPr>
          <w:p w14:paraId="0A1B07D0" w14:textId="77777777" w:rsidR="0086367F" w:rsidRPr="00BA4355" w:rsidRDefault="0086367F" w:rsidP="00304C66">
            <w:pPr>
              <w:rPr>
                <w:i/>
                <w:iCs/>
                <w:color w:val="000000"/>
                <w:sz w:val="20"/>
                <w:szCs w:val="20"/>
              </w:rPr>
            </w:pPr>
            <w:r w:rsidRPr="00BA4355">
              <w:rPr>
                <w:i/>
                <w:iCs/>
                <w:color w:val="000000"/>
                <w:sz w:val="20"/>
                <w:szCs w:val="20"/>
              </w:rPr>
              <w:t>Lonicera tatarica, Rosa spinosissima, Dactylis glomerata, Bromopsis inermis, Hypericum perforatum, Bistorta elliptica, Inula helenium, Humulus lupulus, Delphinium elatum, Medicago falcata</w:t>
            </w:r>
          </w:p>
        </w:tc>
        <w:tc>
          <w:tcPr>
            <w:tcW w:w="965" w:type="dxa"/>
            <w:shd w:val="clear" w:color="auto" w:fill="auto"/>
            <w:noWrap/>
            <w:vAlign w:val="center"/>
            <w:hideMark/>
          </w:tcPr>
          <w:p w14:paraId="4A076744" w14:textId="77777777" w:rsidR="0086367F" w:rsidRPr="00BA4355" w:rsidRDefault="0086367F"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19117818" w14:textId="77777777" w:rsidR="0086367F" w:rsidRPr="00BA4355" w:rsidRDefault="0086367F" w:rsidP="00D6798D">
            <w:pPr>
              <w:jc w:val="center"/>
              <w:rPr>
                <w:color w:val="000000"/>
                <w:sz w:val="20"/>
                <w:szCs w:val="20"/>
              </w:rPr>
            </w:pPr>
            <w:r w:rsidRPr="00BA4355">
              <w:rPr>
                <w:color w:val="000000"/>
                <w:sz w:val="20"/>
                <w:szCs w:val="20"/>
              </w:rPr>
              <w:t>21</w:t>
            </w:r>
          </w:p>
        </w:tc>
        <w:tc>
          <w:tcPr>
            <w:tcW w:w="850" w:type="dxa"/>
            <w:shd w:val="clear" w:color="auto" w:fill="auto"/>
            <w:noWrap/>
            <w:vAlign w:val="center"/>
            <w:hideMark/>
          </w:tcPr>
          <w:p w14:paraId="4E38E2C5" w14:textId="77777777" w:rsidR="0086367F" w:rsidRPr="00BA4355" w:rsidRDefault="0086367F" w:rsidP="00D6798D">
            <w:pPr>
              <w:jc w:val="center"/>
              <w:rPr>
                <w:color w:val="000000"/>
                <w:sz w:val="20"/>
                <w:szCs w:val="20"/>
              </w:rPr>
            </w:pPr>
            <w:r w:rsidRPr="00BA4355">
              <w:rPr>
                <w:color w:val="000000"/>
                <w:sz w:val="20"/>
                <w:szCs w:val="20"/>
              </w:rPr>
              <w:t>1171</w:t>
            </w:r>
          </w:p>
        </w:tc>
      </w:tr>
      <w:tr w:rsidR="00EE3CBC" w:rsidRPr="000A168B" w14:paraId="7EA8EEE3" w14:textId="77777777" w:rsidTr="00D6798D">
        <w:trPr>
          <w:trHeight w:val="300"/>
        </w:trPr>
        <w:tc>
          <w:tcPr>
            <w:tcW w:w="568" w:type="dxa"/>
            <w:shd w:val="clear" w:color="auto" w:fill="auto"/>
            <w:noWrap/>
            <w:vAlign w:val="center"/>
            <w:hideMark/>
          </w:tcPr>
          <w:p w14:paraId="5195E774" w14:textId="77777777" w:rsidR="0086367F" w:rsidRPr="00BA4355" w:rsidRDefault="0086367F" w:rsidP="00D6798D">
            <w:pPr>
              <w:jc w:val="center"/>
              <w:rPr>
                <w:color w:val="000000"/>
                <w:sz w:val="20"/>
                <w:szCs w:val="20"/>
              </w:rPr>
            </w:pPr>
            <w:r w:rsidRPr="00BA4355">
              <w:rPr>
                <w:color w:val="000000"/>
                <w:sz w:val="20"/>
                <w:szCs w:val="20"/>
              </w:rPr>
              <w:t>29</w:t>
            </w:r>
          </w:p>
        </w:tc>
        <w:tc>
          <w:tcPr>
            <w:tcW w:w="1134" w:type="dxa"/>
            <w:shd w:val="clear" w:color="auto" w:fill="auto"/>
            <w:noWrap/>
            <w:vAlign w:val="center"/>
            <w:hideMark/>
          </w:tcPr>
          <w:p w14:paraId="7EDD2CD2" w14:textId="77777777" w:rsidR="0086367F" w:rsidRPr="00BA4355" w:rsidRDefault="0086367F" w:rsidP="00304C66">
            <w:pPr>
              <w:rPr>
                <w:color w:val="000000"/>
                <w:sz w:val="20"/>
                <w:szCs w:val="20"/>
              </w:rPr>
            </w:pPr>
            <w:r w:rsidRPr="00BA4355">
              <w:rPr>
                <w:color w:val="000000"/>
                <w:sz w:val="20"/>
                <w:szCs w:val="20"/>
              </w:rPr>
              <w:t>45,64675</w:t>
            </w:r>
          </w:p>
        </w:tc>
        <w:tc>
          <w:tcPr>
            <w:tcW w:w="1134" w:type="dxa"/>
            <w:shd w:val="clear" w:color="auto" w:fill="auto"/>
            <w:noWrap/>
            <w:vAlign w:val="center"/>
            <w:hideMark/>
          </w:tcPr>
          <w:p w14:paraId="060D72C6" w14:textId="77777777" w:rsidR="0086367F" w:rsidRPr="00BA4355" w:rsidRDefault="0086367F" w:rsidP="00304C66">
            <w:pPr>
              <w:rPr>
                <w:color w:val="000000"/>
                <w:sz w:val="20"/>
                <w:szCs w:val="20"/>
              </w:rPr>
            </w:pPr>
            <w:r w:rsidRPr="00BA4355">
              <w:rPr>
                <w:color w:val="000000"/>
                <w:sz w:val="20"/>
                <w:szCs w:val="20"/>
              </w:rPr>
              <w:t>80,984944</w:t>
            </w:r>
          </w:p>
        </w:tc>
        <w:tc>
          <w:tcPr>
            <w:tcW w:w="2693" w:type="dxa"/>
            <w:shd w:val="clear" w:color="auto" w:fill="auto"/>
            <w:noWrap/>
            <w:vAlign w:val="center"/>
            <w:hideMark/>
          </w:tcPr>
          <w:p w14:paraId="4CF8BA6B" w14:textId="3CC36127" w:rsidR="0086367F" w:rsidRPr="00BA4355" w:rsidRDefault="007A14E2" w:rsidP="007A14E2">
            <w:pPr>
              <w:rPr>
                <w:color w:val="000000"/>
                <w:sz w:val="20"/>
                <w:szCs w:val="20"/>
              </w:rPr>
            </w:pPr>
            <w:proofErr w:type="spellStart"/>
            <w:r>
              <w:rPr>
                <w:color w:val="000000"/>
                <w:sz w:val="20"/>
                <w:szCs w:val="20"/>
                <w:lang w:val="kk-KZ"/>
              </w:rPr>
              <w:t>Қияқөлең</w:t>
            </w:r>
            <w:proofErr w:type="spellEnd"/>
            <w:r>
              <w:rPr>
                <w:color w:val="000000"/>
                <w:sz w:val="20"/>
                <w:szCs w:val="20"/>
                <w:lang w:val="kk-KZ"/>
              </w:rPr>
              <w:t xml:space="preserve"> аралас </w:t>
            </w:r>
            <w:proofErr w:type="spellStart"/>
            <w:r>
              <w:rPr>
                <w:color w:val="000000"/>
                <w:sz w:val="20"/>
                <w:szCs w:val="20"/>
                <w:lang w:val="kk-KZ"/>
              </w:rPr>
              <w:t>қоңырбасты</w:t>
            </w:r>
            <w:proofErr w:type="spellEnd"/>
            <w:r>
              <w:rPr>
                <w:color w:val="000000"/>
                <w:sz w:val="20"/>
                <w:szCs w:val="20"/>
                <w:lang w:val="kk-KZ"/>
              </w:rPr>
              <w:t>-</w:t>
            </w:r>
            <w:proofErr w:type="spellStart"/>
            <w:r>
              <w:rPr>
                <w:color w:val="000000"/>
                <w:sz w:val="20"/>
                <w:szCs w:val="20"/>
                <w:lang w:val="kk-KZ"/>
              </w:rPr>
              <w:t>алуаншөпті</w:t>
            </w:r>
            <w:proofErr w:type="spellEnd"/>
            <w:r>
              <w:rPr>
                <w:color w:val="000000"/>
                <w:sz w:val="20"/>
                <w:szCs w:val="20"/>
                <w:lang w:val="kk-KZ"/>
              </w:rPr>
              <w:t>-бұталар</w:t>
            </w:r>
          </w:p>
        </w:tc>
        <w:tc>
          <w:tcPr>
            <w:tcW w:w="6520" w:type="dxa"/>
            <w:shd w:val="clear" w:color="auto" w:fill="auto"/>
            <w:noWrap/>
            <w:vAlign w:val="center"/>
            <w:hideMark/>
          </w:tcPr>
          <w:p w14:paraId="7D148651" w14:textId="77777777" w:rsidR="0086367F" w:rsidRPr="00BA4355" w:rsidRDefault="0086367F" w:rsidP="00304C66">
            <w:pPr>
              <w:rPr>
                <w:i/>
                <w:iCs/>
                <w:color w:val="000000"/>
                <w:sz w:val="20"/>
                <w:szCs w:val="20"/>
              </w:rPr>
            </w:pPr>
            <w:r w:rsidRPr="00BA4355">
              <w:rPr>
                <w:i/>
                <w:iCs/>
                <w:color w:val="000000"/>
                <w:sz w:val="20"/>
                <w:szCs w:val="20"/>
              </w:rPr>
              <w:t>Elytrigia repens, Inula helenium, Rumex confertus, Sanguisorba officinalis, Matricaria recutita</w:t>
            </w:r>
          </w:p>
        </w:tc>
        <w:tc>
          <w:tcPr>
            <w:tcW w:w="965" w:type="dxa"/>
            <w:shd w:val="clear" w:color="auto" w:fill="auto"/>
            <w:noWrap/>
            <w:vAlign w:val="center"/>
            <w:hideMark/>
          </w:tcPr>
          <w:p w14:paraId="1771BD66" w14:textId="77777777" w:rsidR="0086367F" w:rsidRPr="00BA4355" w:rsidRDefault="0086367F" w:rsidP="00D6798D">
            <w:pPr>
              <w:jc w:val="center"/>
              <w:rPr>
                <w:color w:val="000000"/>
                <w:sz w:val="20"/>
                <w:szCs w:val="20"/>
              </w:rPr>
            </w:pPr>
            <w:r w:rsidRPr="00BA4355">
              <w:rPr>
                <w:color w:val="000000"/>
                <w:sz w:val="20"/>
                <w:szCs w:val="20"/>
              </w:rPr>
              <w:t>82</w:t>
            </w:r>
          </w:p>
        </w:tc>
        <w:tc>
          <w:tcPr>
            <w:tcW w:w="880" w:type="dxa"/>
            <w:shd w:val="clear" w:color="auto" w:fill="auto"/>
            <w:noWrap/>
            <w:vAlign w:val="center"/>
            <w:hideMark/>
          </w:tcPr>
          <w:p w14:paraId="017BC228" w14:textId="77777777" w:rsidR="0086367F" w:rsidRPr="00BA4355" w:rsidRDefault="0086367F" w:rsidP="00D6798D">
            <w:pPr>
              <w:jc w:val="center"/>
              <w:rPr>
                <w:color w:val="000000"/>
                <w:sz w:val="20"/>
                <w:szCs w:val="20"/>
              </w:rPr>
            </w:pPr>
            <w:r w:rsidRPr="00BA4355">
              <w:rPr>
                <w:color w:val="000000"/>
                <w:sz w:val="20"/>
                <w:szCs w:val="20"/>
              </w:rPr>
              <w:t>26</w:t>
            </w:r>
          </w:p>
        </w:tc>
        <w:tc>
          <w:tcPr>
            <w:tcW w:w="850" w:type="dxa"/>
            <w:shd w:val="clear" w:color="auto" w:fill="auto"/>
            <w:noWrap/>
            <w:vAlign w:val="center"/>
            <w:hideMark/>
          </w:tcPr>
          <w:p w14:paraId="03D432AE" w14:textId="77777777" w:rsidR="0086367F" w:rsidRPr="00BA4355" w:rsidRDefault="0086367F" w:rsidP="00D6798D">
            <w:pPr>
              <w:jc w:val="center"/>
              <w:rPr>
                <w:color w:val="000000"/>
                <w:sz w:val="20"/>
                <w:szCs w:val="20"/>
              </w:rPr>
            </w:pPr>
            <w:r w:rsidRPr="00BA4355">
              <w:rPr>
                <w:color w:val="000000"/>
                <w:sz w:val="20"/>
                <w:szCs w:val="20"/>
              </w:rPr>
              <w:t>1356</w:t>
            </w:r>
          </w:p>
        </w:tc>
      </w:tr>
      <w:tr w:rsidR="00A15A68" w:rsidRPr="000A168B" w14:paraId="6F624FDF" w14:textId="77777777" w:rsidTr="00D6798D">
        <w:trPr>
          <w:trHeight w:val="300"/>
        </w:trPr>
        <w:tc>
          <w:tcPr>
            <w:tcW w:w="568" w:type="dxa"/>
            <w:shd w:val="clear" w:color="auto" w:fill="auto"/>
            <w:noWrap/>
            <w:vAlign w:val="center"/>
            <w:hideMark/>
          </w:tcPr>
          <w:p w14:paraId="03FE1D35" w14:textId="77777777" w:rsidR="00A15A68" w:rsidRPr="00BA4355" w:rsidRDefault="00A15A68" w:rsidP="00D6798D">
            <w:pPr>
              <w:jc w:val="center"/>
              <w:rPr>
                <w:color w:val="000000"/>
                <w:sz w:val="20"/>
                <w:szCs w:val="20"/>
              </w:rPr>
            </w:pPr>
            <w:r w:rsidRPr="00BA4355">
              <w:rPr>
                <w:color w:val="000000"/>
                <w:sz w:val="20"/>
                <w:szCs w:val="20"/>
              </w:rPr>
              <w:t>30</w:t>
            </w:r>
          </w:p>
        </w:tc>
        <w:tc>
          <w:tcPr>
            <w:tcW w:w="1134" w:type="dxa"/>
            <w:shd w:val="clear" w:color="auto" w:fill="auto"/>
            <w:noWrap/>
            <w:vAlign w:val="center"/>
            <w:hideMark/>
          </w:tcPr>
          <w:p w14:paraId="46B333A6" w14:textId="77777777" w:rsidR="00A15A68" w:rsidRPr="00BA4355" w:rsidRDefault="00A15A68" w:rsidP="001F6A22">
            <w:pPr>
              <w:rPr>
                <w:color w:val="000000"/>
                <w:sz w:val="20"/>
                <w:szCs w:val="20"/>
              </w:rPr>
            </w:pPr>
            <w:r w:rsidRPr="00BA4355">
              <w:rPr>
                <w:color w:val="000000"/>
                <w:sz w:val="20"/>
                <w:szCs w:val="20"/>
              </w:rPr>
              <w:t>45,651333</w:t>
            </w:r>
          </w:p>
        </w:tc>
        <w:tc>
          <w:tcPr>
            <w:tcW w:w="1134" w:type="dxa"/>
            <w:shd w:val="clear" w:color="auto" w:fill="auto"/>
            <w:noWrap/>
            <w:vAlign w:val="center"/>
            <w:hideMark/>
          </w:tcPr>
          <w:p w14:paraId="63D14663" w14:textId="77777777" w:rsidR="00A15A68" w:rsidRPr="00BA4355" w:rsidRDefault="00A15A68" w:rsidP="001F6A22">
            <w:pPr>
              <w:rPr>
                <w:color w:val="000000"/>
                <w:sz w:val="20"/>
                <w:szCs w:val="20"/>
              </w:rPr>
            </w:pPr>
            <w:r w:rsidRPr="00BA4355">
              <w:rPr>
                <w:color w:val="000000"/>
                <w:sz w:val="20"/>
                <w:szCs w:val="20"/>
              </w:rPr>
              <w:t>80,853222</w:t>
            </w:r>
          </w:p>
        </w:tc>
        <w:tc>
          <w:tcPr>
            <w:tcW w:w="2693" w:type="dxa"/>
            <w:shd w:val="clear" w:color="auto" w:fill="auto"/>
            <w:noWrap/>
            <w:vAlign w:val="center"/>
            <w:hideMark/>
          </w:tcPr>
          <w:p w14:paraId="6E86310F" w14:textId="77777777" w:rsidR="00A15A68" w:rsidRPr="00BA4355" w:rsidRDefault="00A15A6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2D14F846" w14:textId="77777777" w:rsidR="00A15A68" w:rsidRPr="00BA4355" w:rsidRDefault="00A15A68" w:rsidP="001F6A22">
            <w:pPr>
              <w:rPr>
                <w:i/>
                <w:iCs/>
                <w:color w:val="000000"/>
                <w:sz w:val="20"/>
                <w:szCs w:val="20"/>
              </w:rPr>
            </w:pPr>
            <w:r w:rsidRPr="00BA4355">
              <w:rPr>
                <w:i/>
                <w:iCs/>
                <w:color w:val="000000"/>
                <w:sz w:val="20"/>
                <w:szCs w:val="20"/>
              </w:rPr>
              <w:t>Dactylis glomerata, Elytrigia repens, Achillea millefolium, Galium verum, Rumex confertus, Hypericum perforatum, Inula helenium, Onobrychis arenaria, Medicago falcata, Bistorta elliptica, Trifolium pratense</w:t>
            </w:r>
          </w:p>
        </w:tc>
        <w:tc>
          <w:tcPr>
            <w:tcW w:w="965" w:type="dxa"/>
            <w:shd w:val="clear" w:color="auto" w:fill="auto"/>
            <w:noWrap/>
            <w:vAlign w:val="center"/>
            <w:hideMark/>
          </w:tcPr>
          <w:p w14:paraId="18855798" w14:textId="77777777" w:rsidR="00A15A68" w:rsidRPr="00BA4355" w:rsidRDefault="00A15A68"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4E7E249B" w14:textId="77777777" w:rsidR="00A15A68" w:rsidRPr="00BA4355" w:rsidRDefault="00A15A68" w:rsidP="00D6798D">
            <w:pPr>
              <w:jc w:val="center"/>
              <w:rPr>
                <w:color w:val="000000"/>
                <w:sz w:val="20"/>
                <w:szCs w:val="20"/>
              </w:rPr>
            </w:pPr>
            <w:r w:rsidRPr="00BA4355">
              <w:rPr>
                <w:color w:val="000000"/>
                <w:sz w:val="20"/>
                <w:szCs w:val="20"/>
              </w:rPr>
              <w:t>23</w:t>
            </w:r>
          </w:p>
        </w:tc>
        <w:tc>
          <w:tcPr>
            <w:tcW w:w="850" w:type="dxa"/>
            <w:shd w:val="clear" w:color="auto" w:fill="auto"/>
            <w:noWrap/>
            <w:vAlign w:val="center"/>
            <w:hideMark/>
          </w:tcPr>
          <w:p w14:paraId="584F2599" w14:textId="77777777" w:rsidR="00A15A68" w:rsidRPr="00BA4355" w:rsidRDefault="00A15A68" w:rsidP="00D6798D">
            <w:pPr>
              <w:jc w:val="center"/>
              <w:rPr>
                <w:color w:val="000000"/>
                <w:sz w:val="20"/>
                <w:szCs w:val="20"/>
              </w:rPr>
            </w:pPr>
            <w:r w:rsidRPr="00BA4355">
              <w:rPr>
                <w:color w:val="000000"/>
                <w:sz w:val="20"/>
                <w:szCs w:val="20"/>
              </w:rPr>
              <w:t>1243</w:t>
            </w:r>
          </w:p>
        </w:tc>
      </w:tr>
      <w:tr w:rsidR="00EE3CBC" w:rsidRPr="000A168B" w14:paraId="7FD54CFE" w14:textId="77777777" w:rsidTr="00D6798D">
        <w:trPr>
          <w:trHeight w:val="300"/>
        </w:trPr>
        <w:tc>
          <w:tcPr>
            <w:tcW w:w="568" w:type="dxa"/>
            <w:shd w:val="clear" w:color="auto" w:fill="auto"/>
            <w:noWrap/>
            <w:vAlign w:val="center"/>
            <w:hideMark/>
          </w:tcPr>
          <w:p w14:paraId="31E17036" w14:textId="77777777" w:rsidR="0086367F" w:rsidRPr="00BA4355" w:rsidRDefault="0086367F" w:rsidP="00D6798D">
            <w:pPr>
              <w:jc w:val="center"/>
              <w:rPr>
                <w:color w:val="000000"/>
                <w:sz w:val="20"/>
                <w:szCs w:val="20"/>
              </w:rPr>
            </w:pPr>
            <w:r w:rsidRPr="00BA4355">
              <w:rPr>
                <w:color w:val="000000"/>
                <w:sz w:val="20"/>
                <w:szCs w:val="20"/>
              </w:rPr>
              <w:t>31</w:t>
            </w:r>
          </w:p>
        </w:tc>
        <w:tc>
          <w:tcPr>
            <w:tcW w:w="1134" w:type="dxa"/>
            <w:shd w:val="clear" w:color="auto" w:fill="auto"/>
            <w:noWrap/>
            <w:vAlign w:val="center"/>
            <w:hideMark/>
          </w:tcPr>
          <w:p w14:paraId="309A97DE" w14:textId="77777777" w:rsidR="0086367F" w:rsidRPr="00BA4355" w:rsidRDefault="0086367F" w:rsidP="00304C66">
            <w:pPr>
              <w:rPr>
                <w:color w:val="000000"/>
                <w:sz w:val="20"/>
                <w:szCs w:val="20"/>
              </w:rPr>
            </w:pPr>
            <w:r w:rsidRPr="00BA4355">
              <w:rPr>
                <w:color w:val="000000"/>
                <w:sz w:val="20"/>
                <w:szCs w:val="20"/>
              </w:rPr>
              <w:t>45,638667</w:t>
            </w:r>
          </w:p>
        </w:tc>
        <w:tc>
          <w:tcPr>
            <w:tcW w:w="1134" w:type="dxa"/>
            <w:shd w:val="clear" w:color="auto" w:fill="auto"/>
            <w:noWrap/>
            <w:vAlign w:val="center"/>
            <w:hideMark/>
          </w:tcPr>
          <w:p w14:paraId="35C0E7BB" w14:textId="77777777" w:rsidR="0086367F" w:rsidRPr="00BA4355" w:rsidRDefault="0086367F" w:rsidP="00304C66">
            <w:pPr>
              <w:rPr>
                <w:color w:val="000000"/>
                <w:sz w:val="20"/>
                <w:szCs w:val="20"/>
              </w:rPr>
            </w:pPr>
            <w:r w:rsidRPr="00BA4355">
              <w:rPr>
                <w:color w:val="000000"/>
                <w:sz w:val="20"/>
                <w:szCs w:val="20"/>
              </w:rPr>
              <w:t>80,856861</w:t>
            </w:r>
          </w:p>
        </w:tc>
        <w:tc>
          <w:tcPr>
            <w:tcW w:w="2693" w:type="dxa"/>
            <w:shd w:val="clear" w:color="auto" w:fill="auto"/>
            <w:noWrap/>
            <w:vAlign w:val="center"/>
            <w:hideMark/>
          </w:tcPr>
          <w:p w14:paraId="4486C0BB" w14:textId="53624D50" w:rsidR="0086367F" w:rsidRPr="00BA4355" w:rsidRDefault="007A14E2" w:rsidP="007A14E2">
            <w:pPr>
              <w:rPr>
                <w:color w:val="000000"/>
                <w:sz w:val="20"/>
                <w:szCs w:val="20"/>
              </w:rPr>
            </w:pPr>
            <w:r>
              <w:rPr>
                <w:color w:val="000000"/>
                <w:sz w:val="20"/>
                <w:szCs w:val="20"/>
                <w:lang w:val="kk-KZ"/>
              </w:rPr>
              <w:t xml:space="preserve">Жекелеген алма ағашы аралас </w:t>
            </w: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009CB0EF" w14:textId="77777777" w:rsidR="0086367F" w:rsidRPr="00BA4355" w:rsidRDefault="0086367F" w:rsidP="00304C66">
            <w:pPr>
              <w:rPr>
                <w:i/>
                <w:iCs/>
                <w:color w:val="000000"/>
                <w:sz w:val="20"/>
                <w:szCs w:val="20"/>
              </w:rPr>
            </w:pPr>
            <w:r w:rsidRPr="00BA4355">
              <w:rPr>
                <w:i/>
                <w:iCs/>
                <w:color w:val="000000"/>
                <w:sz w:val="20"/>
                <w:szCs w:val="20"/>
              </w:rPr>
              <w:t>Malus sieversii, Dactylis glomerata, Agrostis gigantea, Elytrigia repens, Trifolium pratense, Inula helenium, Bistorta elliptica, Fragaria vesca, Artemisia absinthium</w:t>
            </w:r>
          </w:p>
        </w:tc>
        <w:tc>
          <w:tcPr>
            <w:tcW w:w="965" w:type="dxa"/>
            <w:shd w:val="clear" w:color="auto" w:fill="auto"/>
            <w:noWrap/>
            <w:vAlign w:val="center"/>
            <w:hideMark/>
          </w:tcPr>
          <w:p w14:paraId="163C82FD" w14:textId="77777777" w:rsidR="0086367F" w:rsidRPr="00BA4355" w:rsidRDefault="0086367F" w:rsidP="00D6798D">
            <w:pPr>
              <w:jc w:val="center"/>
              <w:rPr>
                <w:color w:val="000000"/>
                <w:sz w:val="20"/>
                <w:szCs w:val="20"/>
              </w:rPr>
            </w:pPr>
            <w:r w:rsidRPr="00BA4355">
              <w:rPr>
                <w:color w:val="000000"/>
                <w:sz w:val="20"/>
                <w:szCs w:val="20"/>
              </w:rPr>
              <w:t>98</w:t>
            </w:r>
          </w:p>
        </w:tc>
        <w:tc>
          <w:tcPr>
            <w:tcW w:w="880" w:type="dxa"/>
            <w:shd w:val="clear" w:color="auto" w:fill="auto"/>
            <w:noWrap/>
            <w:vAlign w:val="center"/>
            <w:hideMark/>
          </w:tcPr>
          <w:p w14:paraId="2A79E64D" w14:textId="77777777" w:rsidR="0086367F" w:rsidRPr="00BA4355" w:rsidRDefault="0086367F" w:rsidP="00D6798D">
            <w:pPr>
              <w:jc w:val="center"/>
              <w:rPr>
                <w:color w:val="000000"/>
                <w:sz w:val="20"/>
                <w:szCs w:val="20"/>
              </w:rPr>
            </w:pPr>
            <w:r w:rsidRPr="00BA4355">
              <w:rPr>
                <w:color w:val="000000"/>
                <w:sz w:val="20"/>
                <w:szCs w:val="20"/>
              </w:rPr>
              <w:t>16</w:t>
            </w:r>
          </w:p>
        </w:tc>
        <w:tc>
          <w:tcPr>
            <w:tcW w:w="850" w:type="dxa"/>
            <w:shd w:val="clear" w:color="auto" w:fill="auto"/>
            <w:noWrap/>
            <w:vAlign w:val="center"/>
            <w:hideMark/>
          </w:tcPr>
          <w:p w14:paraId="2184D468" w14:textId="77777777" w:rsidR="0086367F" w:rsidRPr="00BA4355" w:rsidRDefault="0086367F" w:rsidP="00D6798D">
            <w:pPr>
              <w:jc w:val="center"/>
              <w:rPr>
                <w:color w:val="000000"/>
                <w:sz w:val="20"/>
                <w:szCs w:val="20"/>
              </w:rPr>
            </w:pPr>
            <w:r w:rsidRPr="00BA4355">
              <w:rPr>
                <w:color w:val="000000"/>
                <w:sz w:val="20"/>
                <w:szCs w:val="20"/>
              </w:rPr>
              <w:t>1260</w:t>
            </w:r>
          </w:p>
        </w:tc>
      </w:tr>
      <w:tr w:rsidR="00A15A68" w:rsidRPr="000A168B" w14:paraId="643B9345" w14:textId="77777777" w:rsidTr="00D6798D">
        <w:trPr>
          <w:trHeight w:val="300"/>
        </w:trPr>
        <w:tc>
          <w:tcPr>
            <w:tcW w:w="568" w:type="dxa"/>
            <w:shd w:val="clear" w:color="auto" w:fill="auto"/>
            <w:noWrap/>
            <w:vAlign w:val="center"/>
            <w:hideMark/>
          </w:tcPr>
          <w:p w14:paraId="717502C8" w14:textId="77777777" w:rsidR="00A15A68" w:rsidRPr="00BA4355" w:rsidRDefault="00A15A68" w:rsidP="00D6798D">
            <w:pPr>
              <w:jc w:val="center"/>
              <w:rPr>
                <w:color w:val="000000"/>
                <w:sz w:val="20"/>
                <w:szCs w:val="20"/>
              </w:rPr>
            </w:pPr>
            <w:r w:rsidRPr="00BA4355">
              <w:rPr>
                <w:color w:val="000000"/>
                <w:sz w:val="20"/>
                <w:szCs w:val="20"/>
              </w:rPr>
              <w:t>32</w:t>
            </w:r>
          </w:p>
        </w:tc>
        <w:tc>
          <w:tcPr>
            <w:tcW w:w="1134" w:type="dxa"/>
            <w:shd w:val="clear" w:color="auto" w:fill="auto"/>
            <w:noWrap/>
            <w:vAlign w:val="center"/>
            <w:hideMark/>
          </w:tcPr>
          <w:p w14:paraId="30F8A56E" w14:textId="77777777" w:rsidR="00A15A68" w:rsidRPr="00BA4355" w:rsidRDefault="00A15A68" w:rsidP="001F6A22">
            <w:pPr>
              <w:rPr>
                <w:color w:val="000000"/>
                <w:sz w:val="20"/>
                <w:szCs w:val="20"/>
              </w:rPr>
            </w:pPr>
            <w:r w:rsidRPr="00BA4355">
              <w:rPr>
                <w:color w:val="000000"/>
                <w:sz w:val="20"/>
                <w:szCs w:val="20"/>
              </w:rPr>
              <w:t>45,422389</w:t>
            </w:r>
          </w:p>
        </w:tc>
        <w:tc>
          <w:tcPr>
            <w:tcW w:w="1134" w:type="dxa"/>
            <w:shd w:val="clear" w:color="auto" w:fill="auto"/>
            <w:noWrap/>
            <w:vAlign w:val="center"/>
            <w:hideMark/>
          </w:tcPr>
          <w:p w14:paraId="4DEF32DE" w14:textId="77777777" w:rsidR="00A15A68" w:rsidRPr="00BA4355" w:rsidRDefault="00A15A68" w:rsidP="001F6A22">
            <w:pPr>
              <w:rPr>
                <w:color w:val="000000"/>
                <w:sz w:val="20"/>
                <w:szCs w:val="20"/>
              </w:rPr>
            </w:pPr>
            <w:r w:rsidRPr="00BA4355">
              <w:rPr>
                <w:color w:val="000000"/>
                <w:sz w:val="20"/>
                <w:szCs w:val="20"/>
              </w:rPr>
              <w:t>80,585639</w:t>
            </w:r>
          </w:p>
        </w:tc>
        <w:tc>
          <w:tcPr>
            <w:tcW w:w="2693" w:type="dxa"/>
            <w:shd w:val="clear" w:color="auto" w:fill="auto"/>
            <w:noWrap/>
            <w:vAlign w:val="center"/>
            <w:hideMark/>
          </w:tcPr>
          <w:p w14:paraId="6C7F5A8B" w14:textId="77777777" w:rsidR="00A15A68" w:rsidRPr="00BA4355" w:rsidRDefault="00A15A68" w:rsidP="001F6A22">
            <w:pPr>
              <w:rPr>
                <w:color w:val="000000"/>
                <w:sz w:val="20"/>
                <w:szCs w:val="20"/>
              </w:rPr>
            </w:pPr>
            <w:proofErr w:type="spellStart"/>
            <w:r>
              <w:rPr>
                <w:color w:val="000000"/>
                <w:sz w:val="20"/>
                <w:szCs w:val="20"/>
                <w:lang w:val="kk-KZ"/>
              </w:rPr>
              <w:t>Курилшай</w:t>
            </w:r>
            <w:proofErr w:type="spellEnd"/>
            <w:r>
              <w:rPr>
                <w:color w:val="000000"/>
                <w:sz w:val="20"/>
                <w:szCs w:val="20"/>
                <w:lang w:val="kk-KZ"/>
              </w:rPr>
              <w:t xml:space="preserve"> аралас </w:t>
            </w: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6CC175E9" w14:textId="77777777" w:rsidR="00A15A68" w:rsidRPr="00BA4355" w:rsidRDefault="00A15A68" w:rsidP="001F6A22">
            <w:pPr>
              <w:rPr>
                <w:i/>
                <w:iCs/>
                <w:color w:val="000000"/>
                <w:sz w:val="20"/>
                <w:szCs w:val="20"/>
              </w:rPr>
            </w:pPr>
            <w:r w:rsidRPr="00BA4355">
              <w:rPr>
                <w:i/>
                <w:iCs/>
                <w:color w:val="000000"/>
                <w:sz w:val="20"/>
                <w:szCs w:val="20"/>
              </w:rPr>
              <w:t>Dasiphora fruticosa, Achillea millefolium, Rumex confertus, Trifolium pratense, Astragalus alatavicus, Geranium albiflorum, Dactylis glomerata, Koeleria macrantha</w:t>
            </w:r>
          </w:p>
        </w:tc>
        <w:tc>
          <w:tcPr>
            <w:tcW w:w="965" w:type="dxa"/>
            <w:shd w:val="clear" w:color="auto" w:fill="auto"/>
            <w:noWrap/>
            <w:vAlign w:val="center"/>
            <w:hideMark/>
          </w:tcPr>
          <w:p w14:paraId="54D56FBE" w14:textId="77777777" w:rsidR="00A15A68" w:rsidRPr="00BA4355" w:rsidRDefault="00A15A68" w:rsidP="00D6798D">
            <w:pPr>
              <w:jc w:val="center"/>
              <w:rPr>
                <w:color w:val="000000"/>
                <w:sz w:val="20"/>
                <w:szCs w:val="20"/>
              </w:rPr>
            </w:pPr>
            <w:r w:rsidRPr="00BA4355">
              <w:rPr>
                <w:color w:val="000000"/>
                <w:sz w:val="20"/>
                <w:szCs w:val="20"/>
              </w:rPr>
              <w:t>62</w:t>
            </w:r>
          </w:p>
        </w:tc>
        <w:tc>
          <w:tcPr>
            <w:tcW w:w="880" w:type="dxa"/>
            <w:shd w:val="clear" w:color="auto" w:fill="auto"/>
            <w:noWrap/>
            <w:vAlign w:val="center"/>
            <w:hideMark/>
          </w:tcPr>
          <w:p w14:paraId="1B2CAEDB" w14:textId="77777777" w:rsidR="00A15A68" w:rsidRPr="00BA4355" w:rsidRDefault="00A15A68" w:rsidP="00D6798D">
            <w:pPr>
              <w:jc w:val="center"/>
              <w:rPr>
                <w:color w:val="000000"/>
                <w:sz w:val="20"/>
                <w:szCs w:val="20"/>
              </w:rPr>
            </w:pPr>
            <w:r w:rsidRPr="00BA4355">
              <w:rPr>
                <w:color w:val="000000"/>
                <w:sz w:val="20"/>
                <w:szCs w:val="20"/>
              </w:rPr>
              <w:t>37</w:t>
            </w:r>
          </w:p>
        </w:tc>
        <w:tc>
          <w:tcPr>
            <w:tcW w:w="850" w:type="dxa"/>
            <w:shd w:val="clear" w:color="auto" w:fill="auto"/>
            <w:noWrap/>
            <w:vAlign w:val="center"/>
            <w:hideMark/>
          </w:tcPr>
          <w:p w14:paraId="1C3CD171" w14:textId="77777777" w:rsidR="00A15A68" w:rsidRPr="00BA4355" w:rsidRDefault="00A15A68" w:rsidP="00D6798D">
            <w:pPr>
              <w:jc w:val="center"/>
              <w:rPr>
                <w:color w:val="000000"/>
                <w:sz w:val="20"/>
                <w:szCs w:val="20"/>
              </w:rPr>
            </w:pPr>
            <w:r w:rsidRPr="00BA4355">
              <w:rPr>
                <w:color w:val="000000"/>
                <w:sz w:val="20"/>
                <w:szCs w:val="20"/>
              </w:rPr>
              <w:t>2179</w:t>
            </w:r>
          </w:p>
        </w:tc>
      </w:tr>
      <w:tr w:rsidR="00A15A68" w:rsidRPr="000A168B" w14:paraId="5C668170" w14:textId="77777777" w:rsidTr="00D6798D">
        <w:trPr>
          <w:trHeight w:val="300"/>
        </w:trPr>
        <w:tc>
          <w:tcPr>
            <w:tcW w:w="568" w:type="dxa"/>
            <w:shd w:val="clear" w:color="auto" w:fill="auto"/>
            <w:noWrap/>
            <w:vAlign w:val="center"/>
            <w:hideMark/>
          </w:tcPr>
          <w:p w14:paraId="5C8DB93F" w14:textId="77777777" w:rsidR="00A15A68" w:rsidRPr="00BA4355" w:rsidRDefault="00A15A68" w:rsidP="00D6798D">
            <w:pPr>
              <w:jc w:val="center"/>
              <w:rPr>
                <w:color w:val="000000"/>
                <w:sz w:val="20"/>
                <w:szCs w:val="20"/>
              </w:rPr>
            </w:pPr>
            <w:r w:rsidRPr="00BA4355">
              <w:rPr>
                <w:color w:val="000000"/>
                <w:sz w:val="20"/>
                <w:szCs w:val="20"/>
              </w:rPr>
              <w:t>33</w:t>
            </w:r>
          </w:p>
        </w:tc>
        <w:tc>
          <w:tcPr>
            <w:tcW w:w="1134" w:type="dxa"/>
            <w:shd w:val="clear" w:color="auto" w:fill="auto"/>
            <w:noWrap/>
            <w:vAlign w:val="center"/>
            <w:hideMark/>
          </w:tcPr>
          <w:p w14:paraId="44089767" w14:textId="77777777" w:rsidR="00A15A68" w:rsidRPr="00BA4355" w:rsidRDefault="00A15A68" w:rsidP="001F6A22">
            <w:pPr>
              <w:rPr>
                <w:color w:val="000000"/>
                <w:sz w:val="20"/>
                <w:szCs w:val="20"/>
              </w:rPr>
            </w:pPr>
            <w:r w:rsidRPr="00BA4355">
              <w:rPr>
                <w:color w:val="000000"/>
                <w:sz w:val="20"/>
                <w:szCs w:val="20"/>
              </w:rPr>
              <w:t>45,421361</w:t>
            </w:r>
          </w:p>
        </w:tc>
        <w:tc>
          <w:tcPr>
            <w:tcW w:w="1134" w:type="dxa"/>
            <w:shd w:val="clear" w:color="auto" w:fill="auto"/>
            <w:noWrap/>
            <w:vAlign w:val="center"/>
            <w:hideMark/>
          </w:tcPr>
          <w:p w14:paraId="18A52B61" w14:textId="77777777" w:rsidR="00A15A68" w:rsidRPr="00BA4355" w:rsidRDefault="00A15A68" w:rsidP="001F6A22">
            <w:pPr>
              <w:rPr>
                <w:color w:val="000000"/>
                <w:sz w:val="20"/>
                <w:szCs w:val="20"/>
              </w:rPr>
            </w:pPr>
            <w:r w:rsidRPr="00BA4355">
              <w:rPr>
                <w:color w:val="000000"/>
                <w:sz w:val="20"/>
                <w:szCs w:val="20"/>
              </w:rPr>
              <w:t>80,591194</w:t>
            </w:r>
          </w:p>
        </w:tc>
        <w:tc>
          <w:tcPr>
            <w:tcW w:w="2693" w:type="dxa"/>
            <w:shd w:val="clear" w:color="auto" w:fill="auto"/>
            <w:noWrap/>
            <w:vAlign w:val="center"/>
            <w:hideMark/>
          </w:tcPr>
          <w:p w14:paraId="137DDD5E" w14:textId="77777777" w:rsidR="00A15A68" w:rsidRPr="00BA4355" w:rsidRDefault="00A15A6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5EA20A4E" w14:textId="77777777" w:rsidR="00A15A68" w:rsidRPr="00BA4355" w:rsidRDefault="00A15A68" w:rsidP="001F6A22">
            <w:pPr>
              <w:rPr>
                <w:i/>
                <w:iCs/>
                <w:color w:val="000000"/>
                <w:sz w:val="20"/>
                <w:szCs w:val="20"/>
              </w:rPr>
            </w:pPr>
            <w:r w:rsidRPr="00BA4355">
              <w:rPr>
                <w:i/>
                <w:iCs/>
                <w:color w:val="000000"/>
                <w:sz w:val="20"/>
                <w:szCs w:val="20"/>
              </w:rPr>
              <w:t>Alchemilla sibirica, Sedum alberti, Stemmacantha carthamoides</w:t>
            </w:r>
          </w:p>
        </w:tc>
        <w:tc>
          <w:tcPr>
            <w:tcW w:w="965" w:type="dxa"/>
            <w:shd w:val="clear" w:color="auto" w:fill="auto"/>
            <w:noWrap/>
            <w:vAlign w:val="center"/>
            <w:hideMark/>
          </w:tcPr>
          <w:p w14:paraId="09724428" w14:textId="77777777" w:rsidR="00A15A68" w:rsidRPr="00BA4355" w:rsidRDefault="00A15A68" w:rsidP="00D6798D">
            <w:pPr>
              <w:jc w:val="center"/>
              <w:rPr>
                <w:color w:val="000000"/>
                <w:sz w:val="20"/>
                <w:szCs w:val="20"/>
              </w:rPr>
            </w:pPr>
            <w:r w:rsidRPr="00BA4355">
              <w:rPr>
                <w:color w:val="000000"/>
                <w:sz w:val="20"/>
                <w:szCs w:val="20"/>
              </w:rPr>
              <w:t>69</w:t>
            </w:r>
          </w:p>
        </w:tc>
        <w:tc>
          <w:tcPr>
            <w:tcW w:w="880" w:type="dxa"/>
            <w:shd w:val="clear" w:color="auto" w:fill="auto"/>
            <w:noWrap/>
            <w:vAlign w:val="center"/>
            <w:hideMark/>
          </w:tcPr>
          <w:p w14:paraId="7FAD62A2" w14:textId="77777777" w:rsidR="00A15A68" w:rsidRPr="00BA4355" w:rsidRDefault="00A15A68" w:rsidP="00D6798D">
            <w:pPr>
              <w:jc w:val="center"/>
              <w:rPr>
                <w:color w:val="000000"/>
                <w:sz w:val="20"/>
                <w:szCs w:val="20"/>
              </w:rPr>
            </w:pPr>
            <w:r w:rsidRPr="00BA4355">
              <w:rPr>
                <w:color w:val="000000"/>
                <w:sz w:val="20"/>
                <w:szCs w:val="20"/>
              </w:rPr>
              <w:t>66</w:t>
            </w:r>
          </w:p>
        </w:tc>
        <w:tc>
          <w:tcPr>
            <w:tcW w:w="850" w:type="dxa"/>
            <w:shd w:val="clear" w:color="auto" w:fill="auto"/>
            <w:noWrap/>
            <w:vAlign w:val="center"/>
            <w:hideMark/>
          </w:tcPr>
          <w:p w14:paraId="39ADD238" w14:textId="77777777" w:rsidR="00A15A68" w:rsidRPr="00BA4355" w:rsidRDefault="00A15A68" w:rsidP="00D6798D">
            <w:pPr>
              <w:jc w:val="center"/>
              <w:rPr>
                <w:color w:val="000000"/>
                <w:sz w:val="20"/>
                <w:szCs w:val="20"/>
              </w:rPr>
            </w:pPr>
            <w:r w:rsidRPr="00BA4355">
              <w:rPr>
                <w:color w:val="000000"/>
                <w:sz w:val="20"/>
                <w:szCs w:val="20"/>
              </w:rPr>
              <w:t>2255</w:t>
            </w:r>
          </w:p>
        </w:tc>
      </w:tr>
      <w:tr w:rsidR="00A15A68" w:rsidRPr="000A168B" w14:paraId="6E2201FA" w14:textId="77777777" w:rsidTr="00D6798D">
        <w:trPr>
          <w:trHeight w:val="300"/>
        </w:trPr>
        <w:tc>
          <w:tcPr>
            <w:tcW w:w="568" w:type="dxa"/>
            <w:shd w:val="clear" w:color="auto" w:fill="auto"/>
            <w:noWrap/>
            <w:vAlign w:val="center"/>
            <w:hideMark/>
          </w:tcPr>
          <w:p w14:paraId="63809062" w14:textId="77777777" w:rsidR="00A15A68" w:rsidRPr="00BA4355" w:rsidRDefault="00A15A68" w:rsidP="00D6798D">
            <w:pPr>
              <w:jc w:val="center"/>
              <w:rPr>
                <w:color w:val="000000"/>
                <w:sz w:val="20"/>
                <w:szCs w:val="20"/>
              </w:rPr>
            </w:pPr>
            <w:r w:rsidRPr="00BA4355">
              <w:rPr>
                <w:color w:val="000000"/>
                <w:sz w:val="20"/>
                <w:szCs w:val="20"/>
              </w:rPr>
              <w:t>34</w:t>
            </w:r>
          </w:p>
        </w:tc>
        <w:tc>
          <w:tcPr>
            <w:tcW w:w="1134" w:type="dxa"/>
            <w:shd w:val="clear" w:color="auto" w:fill="auto"/>
            <w:noWrap/>
            <w:vAlign w:val="center"/>
            <w:hideMark/>
          </w:tcPr>
          <w:p w14:paraId="562FF29E" w14:textId="77777777" w:rsidR="00A15A68" w:rsidRPr="00BA4355" w:rsidRDefault="00A15A68" w:rsidP="001F6A22">
            <w:pPr>
              <w:rPr>
                <w:color w:val="000000"/>
                <w:sz w:val="20"/>
                <w:szCs w:val="20"/>
              </w:rPr>
            </w:pPr>
            <w:r w:rsidRPr="00BA4355">
              <w:rPr>
                <w:color w:val="000000"/>
                <w:sz w:val="20"/>
                <w:szCs w:val="20"/>
              </w:rPr>
              <w:t>45,353056</w:t>
            </w:r>
          </w:p>
        </w:tc>
        <w:tc>
          <w:tcPr>
            <w:tcW w:w="1134" w:type="dxa"/>
            <w:shd w:val="clear" w:color="auto" w:fill="auto"/>
            <w:noWrap/>
            <w:vAlign w:val="center"/>
            <w:hideMark/>
          </w:tcPr>
          <w:p w14:paraId="087B6A46" w14:textId="77777777" w:rsidR="00A15A68" w:rsidRPr="00BA4355" w:rsidRDefault="00A15A68" w:rsidP="001F6A22">
            <w:pPr>
              <w:rPr>
                <w:color w:val="000000"/>
                <w:sz w:val="20"/>
                <w:szCs w:val="20"/>
              </w:rPr>
            </w:pPr>
            <w:r w:rsidRPr="00BA4355">
              <w:rPr>
                <w:color w:val="000000"/>
                <w:sz w:val="20"/>
                <w:szCs w:val="20"/>
              </w:rPr>
              <w:t>80,627111</w:t>
            </w:r>
          </w:p>
        </w:tc>
        <w:tc>
          <w:tcPr>
            <w:tcW w:w="2693" w:type="dxa"/>
            <w:shd w:val="clear" w:color="auto" w:fill="auto"/>
            <w:noWrap/>
            <w:vAlign w:val="center"/>
            <w:hideMark/>
          </w:tcPr>
          <w:p w14:paraId="01A8AEDD" w14:textId="77777777" w:rsidR="00A15A68" w:rsidRPr="00BA4355" w:rsidRDefault="00A15A68" w:rsidP="001F6A22">
            <w:pPr>
              <w:rPr>
                <w:color w:val="000000"/>
                <w:sz w:val="20"/>
                <w:szCs w:val="20"/>
              </w:rPr>
            </w:pPr>
            <w:proofErr w:type="spellStart"/>
            <w:r>
              <w:rPr>
                <w:color w:val="000000"/>
                <w:sz w:val="20"/>
                <w:szCs w:val="20"/>
                <w:lang w:val="kk-KZ"/>
              </w:rPr>
              <w:t>Алуаншөпті-қоңырбастар</w:t>
            </w:r>
            <w:proofErr w:type="spellEnd"/>
            <w:r>
              <w:rPr>
                <w:color w:val="000000"/>
                <w:sz w:val="20"/>
                <w:szCs w:val="20"/>
                <w:lang w:val="kk-KZ"/>
              </w:rPr>
              <w:t xml:space="preserve"> </w:t>
            </w:r>
            <w:proofErr w:type="spellStart"/>
            <w:r>
              <w:rPr>
                <w:color w:val="000000"/>
                <w:sz w:val="20"/>
                <w:szCs w:val="20"/>
                <w:lang w:val="kk-KZ"/>
              </w:rPr>
              <w:t>субальпілік</w:t>
            </w:r>
            <w:proofErr w:type="spellEnd"/>
            <w:r>
              <w:rPr>
                <w:color w:val="000000"/>
                <w:sz w:val="20"/>
                <w:szCs w:val="20"/>
                <w:lang w:val="kk-KZ"/>
              </w:rPr>
              <w:t xml:space="preserve"> шалғыны</w:t>
            </w:r>
          </w:p>
        </w:tc>
        <w:tc>
          <w:tcPr>
            <w:tcW w:w="6520" w:type="dxa"/>
            <w:shd w:val="clear" w:color="auto" w:fill="auto"/>
            <w:noWrap/>
            <w:vAlign w:val="center"/>
            <w:hideMark/>
          </w:tcPr>
          <w:p w14:paraId="3F4906F0" w14:textId="77777777" w:rsidR="00A15A68" w:rsidRPr="00BA4355" w:rsidRDefault="00A15A68" w:rsidP="001F6A22">
            <w:pPr>
              <w:rPr>
                <w:i/>
                <w:iCs/>
                <w:color w:val="000000"/>
                <w:sz w:val="20"/>
                <w:szCs w:val="20"/>
              </w:rPr>
            </w:pPr>
            <w:r w:rsidRPr="00BA4355">
              <w:rPr>
                <w:i/>
                <w:iCs/>
                <w:color w:val="000000"/>
                <w:sz w:val="20"/>
                <w:szCs w:val="20"/>
              </w:rPr>
              <w:t>Poa alpina, Sibbaldia tetrandra, Papaver croceum, Comastoma falcatum, Saussurea leucophylla, Schulzia albiflora</w:t>
            </w:r>
          </w:p>
        </w:tc>
        <w:tc>
          <w:tcPr>
            <w:tcW w:w="965" w:type="dxa"/>
            <w:shd w:val="clear" w:color="auto" w:fill="auto"/>
            <w:noWrap/>
            <w:vAlign w:val="center"/>
            <w:hideMark/>
          </w:tcPr>
          <w:p w14:paraId="6F9BF6EF" w14:textId="77777777" w:rsidR="00A15A68" w:rsidRPr="00BA4355" w:rsidRDefault="00A15A68"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4D5D1AA5" w14:textId="77777777" w:rsidR="00A15A68" w:rsidRPr="00BA4355" w:rsidRDefault="00A15A68" w:rsidP="00D6798D">
            <w:pPr>
              <w:jc w:val="center"/>
              <w:rPr>
                <w:color w:val="000000"/>
                <w:sz w:val="20"/>
                <w:szCs w:val="20"/>
              </w:rPr>
            </w:pPr>
            <w:r w:rsidRPr="00BA4355">
              <w:rPr>
                <w:color w:val="000000"/>
                <w:sz w:val="20"/>
                <w:szCs w:val="20"/>
              </w:rPr>
              <w:t>31</w:t>
            </w:r>
          </w:p>
        </w:tc>
        <w:tc>
          <w:tcPr>
            <w:tcW w:w="850" w:type="dxa"/>
            <w:shd w:val="clear" w:color="auto" w:fill="auto"/>
            <w:noWrap/>
            <w:vAlign w:val="center"/>
            <w:hideMark/>
          </w:tcPr>
          <w:p w14:paraId="07D41478" w14:textId="77777777" w:rsidR="00A15A68" w:rsidRPr="00BA4355" w:rsidRDefault="00A15A68" w:rsidP="00D6798D">
            <w:pPr>
              <w:jc w:val="center"/>
              <w:rPr>
                <w:color w:val="000000"/>
                <w:sz w:val="20"/>
                <w:szCs w:val="20"/>
              </w:rPr>
            </w:pPr>
            <w:r w:rsidRPr="00BA4355">
              <w:rPr>
                <w:color w:val="000000"/>
                <w:sz w:val="20"/>
                <w:szCs w:val="20"/>
              </w:rPr>
              <w:t>2651</w:t>
            </w:r>
          </w:p>
        </w:tc>
      </w:tr>
      <w:tr w:rsidR="00A15A68" w:rsidRPr="000A168B" w14:paraId="09365400" w14:textId="77777777" w:rsidTr="00D6798D">
        <w:trPr>
          <w:trHeight w:val="300"/>
        </w:trPr>
        <w:tc>
          <w:tcPr>
            <w:tcW w:w="568" w:type="dxa"/>
            <w:shd w:val="clear" w:color="auto" w:fill="auto"/>
            <w:noWrap/>
            <w:vAlign w:val="center"/>
            <w:hideMark/>
          </w:tcPr>
          <w:p w14:paraId="29B2D17A" w14:textId="77777777" w:rsidR="00A15A68" w:rsidRPr="00BA4355" w:rsidRDefault="00A15A68" w:rsidP="00D6798D">
            <w:pPr>
              <w:jc w:val="center"/>
              <w:rPr>
                <w:color w:val="000000"/>
                <w:sz w:val="20"/>
                <w:szCs w:val="20"/>
              </w:rPr>
            </w:pPr>
            <w:r w:rsidRPr="00BA4355">
              <w:rPr>
                <w:color w:val="000000"/>
                <w:sz w:val="20"/>
                <w:szCs w:val="20"/>
              </w:rPr>
              <w:t>35</w:t>
            </w:r>
          </w:p>
        </w:tc>
        <w:tc>
          <w:tcPr>
            <w:tcW w:w="1134" w:type="dxa"/>
            <w:shd w:val="clear" w:color="auto" w:fill="auto"/>
            <w:noWrap/>
            <w:vAlign w:val="center"/>
            <w:hideMark/>
          </w:tcPr>
          <w:p w14:paraId="4C1B0053" w14:textId="77777777" w:rsidR="00A15A68" w:rsidRPr="00BA4355" w:rsidRDefault="00A15A68" w:rsidP="001F6A22">
            <w:pPr>
              <w:rPr>
                <w:color w:val="000000"/>
                <w:sz w:val="20"/>
                <w:szCs w:val="20"/>
              </w:rPr>
            </w:pPr>
            <w:r w:rsidRPr="00BA4355">
              <w:rPr>
                <w:color w:val="000000"/>
                <w:sz w:val="20"/>
                <w:szCs w:val="20"/>
              </w:rPr>
              <w:t>45,280167</w:t>
            </w:r>
          </w:p>
        </w:tc>
        <w:tc>
          <w:tcPr>
            <w:tcW w:w="1134" w:type="dxa"/>
            <w:shd w:val="clear" w:color="auto" w:fill="auto"/>
            <w:noWrap/>
            <w:vAlign w:val="center"/>
            <w:hideMark/>
          </w:tcPr>
          <w:p w14:paraId="42E8432C" w14:textId="77777777" w:rsidR="00A15A68" w:rsidRPr="00BA4355" w:rsidRDefault="00A15A68" w:rsidP="001F6A22">
            <w:pPr>
              <w:rPr>
                <w:color w:val="000000"/>
                <w:sz w:val="20"/>
                <w:szCs w:val="20"/>
              </w:rPr>
            </w:pPr>
            <w:r w:rsidRPr="00BA4355">
              <w:rPr>
                <w:color w:val="000000"/>
                <w:sz w:val="20"/>
                <w:szCs w:val="20"/>
              </w:rPr>
              <w:t>80,649167</w:t>
            </w:r>
          </w:p>
        </w:tc>
        <w:tc>
          <w:tcPr>
            <w:tcW w:w="2693" w:type="dxa"/>
            <w:shd w:val="clear" w:color="auto" w:fill="auto"/>
            <w:noWrap/>
            <w:vAlign w:val="center"/>
            <w:hideMark/>
          </w:tcPr>
          <w:p w14:paraId="6365D2B6" w14:textId="77777777" w:rsidR="00A15A68" w:rsidRPr="00BA4355" w:rsidRDefault="00A15A68" w:rsidP="001F6A22">
            <w:pPr>
              <w:rPr>
                <w:color w:val="000000"/>
                <w:sz w:val="20"/>
                <w:szCs w:val="20"/>
              </w:rPr>
            </w:pPr>
            <w:proofErr w:type="spellStart"/>
            <w:r>
              <w:rPr>
                <w:color w:val="000000"/>
                <w:sz w:val="20"/>
                <w:szCs w:val="20"/>
                <w:lang w:val="kk-KZ"/>
              </w:rPr>
              <w:t>Қоңырбасты-алуаншөптер</w:t>
            </w:r>
            <w:proofErr w:type="spellEnd"/>
            <w:r>
              <w:rPr>
                <w:color w:val="000000"/>
                <w:sz w:val="20"/>
                <w:szCs w:val="20"/>
                <w:lang w:val="kk-KZ"/>
              </w:rPr>
              <w:t xml:space="preserve"> </w:t>
            </w:r>
            <w:proofErr w:type="spellStart"/>
            <w:r>
              <w:rPr>
                <w:color w:val="000000"/>
                <w:sz w:val="20"/>
                <w:szCs w:val="20"/>
                <w:lang w:val="kk-KZ"/>
              </w:rPr>
              <w:t>субальпілік</w:t>
            </w:r>
            <w:proofErr w:type="spellEnd"/>
            <w:r>
              <w:rPr>
                <w:color w:val="000000"/>
                <w:sz w:val="20"/>
                <w:szCs w:val="20"/>
                <w:lang w:val="kk-KZ"/>
              </w:rPr>
              <w:t xml:space="preserve"> шалғыны</w:t>
            </w:r>
          </w:p>
        </w:tc>
        <w:tc>
          <w:tcPr>
            <w:tcW w:w="6520" w:type="dxa"/>
            <w:shd w:val="clear" w:color="auto" w:fill="auto"/>
            <w:noWrap/>
            <w:vAlign w:val="center"/>
            <w:hideMark/>
          </w:tcPr>
          <w:p w14:paraId="54518741" w14:textId="77777777" w:rsidR="00A15A68" w:rsidRPr="00BA4355" w:rsidRDefault="00A15A68" w:rsidP="001F6A22">
            <w:pPr>
              <w:rPr>
                <w:i/>
                <w:iCs/>
                <w:color w:val="000000"/>
                <w:sz w:val="20"/>
                <w:szCs w:val="20"/>
              </w:rPr>
            </w:pPr>
            <w:r w:rsidRPr="00BA4355">
              <w:rPr>
                <w:i/>
                <w:iCs/>
                <w:color w:val="000000"/>
                <w:sz w:val="20"/>
                <w:szCs w:val="20"/>
              </w:rPr>
              <w:t>Kobresia macrolepis, Poa alpina, Saussurea involucrata, Taraxacum songoricum, Tanacetopsis karataviensis, Silene graminifolia</w:t>
            </w:r>
          </w:p>
        </w:tc>
        <w:tc>
          <w:tcPr>
            <w:tcW w:w="965" w:type="dxa"/>
            <w:shd w:val="clear" w:color="auto" w:fill="auto"/>
            <w:noWrap/>
            <w:vAlign w:val="center"/>
            <w:hideMark/>
          </w:tcPr>
          <w:p w14:paraId="56BE9B1C" w14:textId="77777777" w:rsidR="00A15A68" w:rsidRPr="00BA4355" w:rsidRDefault="00A15A68" w:rsidP="00D6798D">
            <w:pPr>
              <w:jc w:val="center"/>
              <w:rPr>
                <w:color w:val="000000"/>
                <w:sz w:val="20"/>
                <w:szCs w:val="20"/>
              </w:rPr>
            </w:pPr>
            <w:r w:rsidRPr="00BA4355">
              <w:rPr>
                <w:color w:val="000000"/>
                <w:sz w:val="20"/>
                <w:szCs w:val="20"/>
              </w:rPr>
              <w:t>73</w:t>
            </w:r>
          </w:p>
        </w:tc>
        <w:tc>
          <w:tcPr>
            <w:tcW w:w="880" w:type="dxa"/>
            <w:shd w:val="clear" w:color="auto" w:fill="auto"/>
            <w:noWrap/>
            <w:vAlign w:val="center"/>
            <w:hideMark/>
          </w:tcPr>
          <w:p w14:paraId="69515A7C" w14:textId="77777777" w:rsidR="00A15A68" w:rsidRPr="00BA4355" w:rsidRDefault="00A15A68" w:rsidP="00D6798D">
            <w:pPr>
              <w:jc w:val="center"/>
              <w:rPr>
                <w:color w:val="000000"/>
                <w:sz w:val="20"/>
                <w:szCs w:val="20"/>
              </w:rPr>
            </w:pPr>
            <w:r w:rsidRPr="00BA4355">
              <w:rPr>
                <w:color w:val="000000"/>
                <w:sz w:val="20"/>
                <w:szCs w:val="20"/>
              </w:rPr>
              <w:t>65</w:t>
            </w:r>
          </w:p>
        </w:tc>
        <w:tc>
          <w:tcPr>
            <w:tcW w:w="850" w:type="dxa"/>
            <w:shd w:val="clear" w:color="auto" w:fill="auto"/>
            <w:noWrap/>
            <w:vAlign w:val="center"/>
            <w:hideMark/>
          </w:tcPr>
          <w:p w14:paraId="710934AA" w14:textId="77777777" w:rsidR="00A15A68" w:rsidRPr="00BA4355" w:rsidRDefault="00A15A68" w:rsidP="00D6798D">
            <w:pPr>
              <w:jc w:val="center"/>
              <w:rPr>
                <w:color w:val="000000"/>
                <w:sz w:val="20"/>
                <w:szCs w:val="20"/>
              </w:rPr>
            </w:pPr>
            <w:r w:rsidRPr="00BA4355">
              <w:rPr>
                <w:color w:val="000000"/>
                <w:sz w:val="20"/>
                <w:szCs w:val="20"/>
              </w:rPr>
              <w:t>3201</w:t>
            </w:r>
          </w:p>
        </w:tc>
      </w:tr>
      <w:tr w:rsidR="00A15A68" w:rsidRPr="000A168B" w14:paraId="4D0ED629" w14:textId="77777777" w:rsidTr="00D6798D">
        <w:trPr>
          <w:trHeight w:val="300"/>
        </w:trPr>
        <w:tc>
          <w:tcPr>
            <w:tcW w:w="568" w:type="dxa"/>
            <w:shd w:val="clear" w:color="auto" w:fill="auto"/>
            <w:noWrap/>
            <w:vAlign w:val="center"/>
            <w:hideMark/>
          </w:tcPr>
          <w:p w14:paraId="04412965" w14:textId="77777777" w:rsidR="00A15A68" w:rsidRPr="00BA4355" w:rsidRDefault="00A15A68" w:rsidP="00D6798D">
            <w:pPr>
              <w:jc w:val="center"/>
              <w:rPr>
                <w:color w:val="000000"/>
                <w:sz w:val="20"/>
                <w:szCs w:val="20"/>
              </w:rPr>
            </w:pPr>
            <w:r w:rsidRPr="00BA4355">
              <w:rPr>
                <w:color w:val="000000"/>
                <w:sz w:val="20"/>
                <w:szCs w:val="20"/>
              </w:rPr>
              <w:t>36</w:t>
            </w:r>
          </w:p>
        </w:tc>
        <w:tc>
          <w:tcPr>
            <w:tcW w:w="1134" w:type="dxa"/>
            <w:shd w:val="clear" w:color="auto" w:fill="auto"/>
            <w:noWrap/>
            <w:vAlign w:val="center"/>
            <w:hideMark/>
          </w:tcPr>
          <w:p w14:paraId="52DDAD4E" w14:textId="77777777" w:rsidR="00A15A68" w:rsidRPr="00BA4355" w:rsidRDefault="00A15A68" w:rsidP="001F6A22">
            <w:pPr>
              <w:rPr>
                <w:color w:val="000000"/>
                <w:sz w:val="20"/>
                <w:szCs w:val="20"/>
              </w:rPr>
            </w:pPr>
            <w:r w:rsidRPr="00BA4355">
              <w:rPr>
                <w:color w:val="000000"/>
                <w:sz w:val="20"/>
                <w:szCs w:val="20"/>
              </w:rPr>
              <w:t>45,310667</w:t>
            </w:r>
          </w:p>
        </w:tc>
        <w:tc>
          <w:tcPr>
            <w:tcW w:w="1134" w:type="dxa"/>
            <w:shd w:val="clear" w:color="auto" w:fill="auto"/>
            <w:noWrap/>
            <w:vAlign w:val="center"/>
            <w:hideMark/>
          </w:tcPr>
          <w:p w14:paraId="1D4E6A38" w14:textId="77777777" w:rsidR="00A15A68" w:rsidRPr="00BA4355" w:rsidRDefault="00A15A68" w:rsidP="001F6A22">
            <w:pPr>
              <w:rPr>
                <w:color w:val="000000"/>
                <w:sz w:val="20"/>
                <w:szCs w:val="20"/>
              </w:rPr>
            </w:pPr>
            <w:r w:rsidRPr="00BA4355">
              <w:rPr>
                <w:color w:val="000000"/>
                <w:sz w:val="20"/>
                <w:szCs w:val="20"/>
              </w:rPr>
              <w:t>80,642583</w:t>
            </w:r>
          </w:p>
        </w:tc>
        <w:tc>
          <w:tcPr>
            <w:tcW w:w="2693" w:type="dxa"/>
            <w:shd w:val="clear" w:color="auto" w:fill="auto"/>
            <w:noWrap/>
            <w:vAlign w:val="center"/>
            <w:hideMark/>
          </w:tcPr>
          <w:p w14:paraId="644DBADC" w14:textId="77777777" w:rsidR="00A15A68" w:rsidRPr="00BA4355" w:rsidRDefault="00A15A6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150685EE" w14:textId="77777777" w:rsidR="00A15A68" w:rsidRPr="00BA4355" w:rsidRDefault="00A15A68" w:rsidP="001F6A22">
            <w:pPr>
              <w:rPr>
                <w:i/>
                <w:iCs/>
                <w:color w:val="000000"/>
                <w:sz w:val="20"/>
                <w:szCs w:val="20"/>
              </w:rPr>
            </w:pPr>
            <w:r w:rsidRPr="00BA4355">
              <w:rPr>
                <w:i/>
                <w:iCs/>
                <w:color w:val="000000"/>
                <w:sz w:val="20"/>
                <w:szCs w:val="20"/>
              </w:rPr>
              <w:t>Dactylis glomerata, Koeleria macrantha, Milium effusum, Alchemilla sibirica, Bistorta elliptica, Trifolium pratense, Rhodiola rosea, Achillea millefolium, Galium boreale</w:t>
            </w:r>
          </w:p>
        </w:tc>
        <w:tc>
          <w:tcPr>
            <w:tcW w:w="965" w:type="dxa"/>
            <w:shd w:val="clear" w:color="auto" w:fill="auto"/>
            <w:noWrap/>
            <w:vAlign w:val="center"/>
            <w:hideMark/>
          </w:tcPr>
          <w:p w14:paraId="364CC68A" w14:textId="77777777" w:rsidR="00A15A68" w:rsidRPr="00BA4355" w:rsidRDefault="00A15A68" w:rsidP="00D6798D">
            <w:pPr>
              <w:jc w:val="center"/>
              <w:rPr>
                <w:color w:val="000000"/>
                <w:sz w:val="20"/>
                <w:szCs w:val="20"/>
              </w:rPr>
            </w:pPr>
            <w:r w:rsidRPr="00BA4355">
              <w:rPr>
                <w:color w:val="000000"/>
                <w:sz w:val="20"/>
                <w:szCs w:val="20"/>
              </w:rPr>
              <w:t>91</w:t>
            </w:r>
          </w:p>
        </w:tc>
        <w:tc>
          <w:tcPr>
            <w:tcW w:w="880" w:type="dxa"/>
            <w:shd w:val="clear" w:color="auto" w:fill="auto"/>
            <w:noWrap/>
            <w:vAlign w:val="center"/>
            <w:hideMark/>
          </w:tcPr>
          <w:p w14:paraId="3A69761F" w14:textId="77777777" w:rsidR="00A15A68" w:rsidRPr="00BA4355" w:rsidRDefault="00A15A68" w:rsidP="00D6798D">
            <w:pPr>
              <w:jc w:val="center"/>
              <w:rPr>
                <w:color w:val="000000"/>
                <w:sz w:val="20"/>
                <w:szCs w:val="20"/>
              </w:rPr>
            </w:pPr>
            <w:r w:rsidRPr="00BA4355">
              <w:rPr>
                <w:color w:val="000000"/>
                <w:sz w:val="20"/>
                <w:szCs w:val="20"/>
              </w:rPr>
              <w:t>32</w:t>
            </w:r>
          </w:p>
        </w:tc>
        <w:tc>
          <w:tcPr>
            <w:tcW w:w="850" w:type="dxa"/>
            <w:shd w:val="clear" w:color="auto" w:fill="auto"/>
            <w:noWrap/>
            <w:vAlign w:val="center"/>
            <w:hideMark/>
          </w:tcPr>
          <w:p w14:paraId="7AE562DE" w14:textId="77777777" w:rsidR="00A15A68" w:rsidRPr="00BA4355" w:rsidRDefault="00A15A68" w:rsidP="00D6798D">
            <w:pPr>
              <w:jc w:val="center"/>
              <w:rPr>
                <w:color w:val="000000"/>
                <w:sz w:val="20"/>
                <w:szCs w:val="20"/>
              </w:rPr>
            </w:pPr>
            <w:r w:rsidRPr="00BA4355">
              <w:rPr>
                <w:color w:val="000000"/>
                <w:sz w:val="20"/>
                <w:szCs w:val="20"/>
              </w:rPr>
              <w:t>2612</w:t>
            </w:r>
          </w:p>
        </w:tc>
      </w:tr>
      <w:tr w:rsidR="00A15A68" w:rsidRPr="000A168B" w14:paraId="3C54D3C6" w14:textId="77777777" w:rsidTr="00D6798D">
        <w:trPr>
          <w:trHeight w:val="300"/>
        </w:trPr>
        <w:tc>
          <w:tcPr>
            <w:tcW w:w="568" w:type="dxa"/>
            <w:shd w:val="clear" w:color="auto" w:fill="auto"/>
            <w:noWrap/>
            <w:vAlign w:val="center"/>
            <w:hideMark/>
          </w:tcPr>
          <w:p w14:paraId="4D3AB1F2" w14:textId="77777777" w:rsidR="00A15A68" w:rsidRPr="00BA4355" w:rsidRDefault="00A15A68" w:rsidP="00D6798D">
            <w:pPr>
              <w:jc w:val="center"/>
              <w:rPr>
                <w:color w:val="000000"/>
                <w:sz w:val="20"/>
                <w:szCs w:val="20"/>
              </w:rPr>
            </w:pPr>
            <w:r w:rsidRPr="00BA4355">
              <w:rPr>
                <w:color w:val="000000"/>
                <w:sz w:val="20"/>
                <w:szCs w:val="20"/>
              </w:rPr>
              <w:t>37</w:t>
            </w:r>
          </w:p>
        </w:tc>
        <w:tc>
          <w:tcPr>
            <w:tcW w:w="1134" w:type="dxa"/>
            <w:shd w:val="clear" w:color="auto" w:fill="auto"/>
            <w:noWrap/>
            <w:vAlign w:val="center"/>
            <w:hideMark/>
          </w:tcPr>
          <w:p w14:paraId="5FC95C97" w14:textId="77777777" w:rsidR="00A15A68" w:rsidRPr="00BA4355" w:rsidRDefault="00A15A68" w:rsidP="001F6A22">
            <w:pPr>
              <w:rPr>
                <w:color w:val="000000"/>
                <w:sz w:val="20"/>
                <w:szCs w:val="20"/>
              </w:rPr>
            </w:pPr>
            <w:r w:rsidRPr="00BA4355">
              <w:rPr>
                <w:color w:val="000000"/>
                <w:sz w:val="20"/>
                <w:szCs w:val="20"/>
              </w:rPr>
              <w:t>45,34525</w:t>
            </w:r>
          </w:p>
        </w:tc>
        <w:tc>
          <w:tcPr>
            <w:tcW w:w="1134" w:type="dxa"/>
            <w:shd w:val="clear" w:color="auto" w:fill="auto"/>
            <w:noWrap/>
            <w:vAlign w:val="center"/>
            <w:hideMark/>
          </w:tcPr>
          <w:p w14:paraId="4AF1F83A" w14:textId="77777777" w:rsidR="00A15A68" w:rsidRPr="00BA4355" w:rsidRDefault="00A15A68" w:rsidP="001F6A22">
            <w:pPr>
              <w:rPr>
                <w:color w:val="000000"/>
                <w:sz w:val="20"/>
                <w:szCs w:val="20"/>
              </w:rPr>
            </w:pPr>
            <w:r w:rsidRPr="00BA4355">
              <w:rPr>
                <w:color w:val="000000"/>
                <w:sz w:val="20"/>
                <w:szCs w:val="20"/>
              </w:rPr>
              <w:t>80,32125</w:t>
            </w:r>
          </w:p>
        </w:tc>
        <w:tc>
          <w:tcPr>
            <w:tcW w:w="2693" w:type="dxa"/>
            <w:shd w:val="clear" w:color="auto" w:fill="auto"/>
            <w:noWrap/>
            <w:vAlign w:val="center"/>
            <w:hideMark/>
          </w:tcPr>
          <w:p w14:paraId="3FCCAE13" w14:textId="77777777" w:rsidR="00A15A68" w:rsidRPr="00BA4355" w:rsidRDefault="00A15A6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2A3EE30C" w14:textId="77777777" w:rsidR="00A15A68" w:rsidRPr="00BA4355" w:rsidRDefault="00A15A68" w:rsidP="001F6A22">
            <w:pPr>
              <w:rPr>
                <w:i/>
                <w:iCs/>
                <w:color w:val="000000"/>
                <w:sz w:val="20"/>
                <w:szCs w:val="20"/>
              </w:rPr>
            </w:pPr>
            <w:r w:rsidRPr="00BA4355">
              <w:rPr>
                <w:i/>
                <w:iCs/>
                <w:color w:val="000000"/>
                <w:sz w:val="20"/>
                <w:szCs w:val="20"/>
              </w:rPr>
              <w:t>Aquilegia vitalii, Malus sieversii,  Ribes meyeri, Pulmonaria mollis, Fragaria  viridis, Crataegus almaatensis,  Trifolium pretense, Taraxacum officinale, Mentha asiatica, Artemisia absinthium, Rubus idaeus</w:t>
            </w:r>
          </w:p>
        </w:tc>
        <w:tc>
          <w:tcPr>
            <w:tcW w:w="965" w:type="dxa"/>
            <w:shd w:val="clear" w:color="auto" w:fill="auto"/>
            <w:noWrap/>
            <w:vAlign w:val="center"/>
            <w:hideMark/>
          </w:tcPr>
          <w:p w14:paraId="49991C86" w14:textId="77777777" w:rsidR="00A15A68" w:rsidRPr="00BA4355" w:rsidRDefault="00A15A68" w:rsidP="00D6798D">
            <w:pPr>
              <w:jc w:val="center"/>
              <w:rPr>
                <w:color w:val="000000"/>
                <w:sz w:val="20"/>
                <w:szCs w:val="20"/>
              </w:rPr>
            </w:pPr>
            <w:r w:rsidRPr="00BA4355">
              <w:rPr>
                <w:color w:val="000000"/>
                <w:sz w:val="20"/>
                <w:szCs w:val="20"/>
              </w:rPr>
              <w:t>46</w:t>
            </w:r>
          </w:p>
        </w:tc>
        <w:tc>
          <w:tcPr>
            <w:tcW w:w="880" w:type="dxa"/>
            <w:shd w:val="clear" w:color="auto" w:fill="auto"/>
            <w:noWrap/>
            <w:vAlign w:val="center"/>
            <w:hideMark/>
          </w:tcPr>
          <w:p w14:paraId="11E8205E" w14:textId="77777777" w:rsidR="00A15A68" w:rsidRPr="00BA4355" w:rsidRDefault="00A15A68" w:rsidP="00D6798D">
            <w:pPr>
              <w:jc w:val="center"/>
              <w:rPr>
                <w:color w:val="000000"/>
                <w:sz w:val="20"/>
                <w:szCs w:val="20"/>
              </w:rPr>
            </w:pPr>
            <w:r w:rsidRPr="00BA4355">
              <w:rPr>
                <w:color w:val="000000"/>
                <w:sz w:val="20"/>
                <w:szCs w:val="20"/>
              </w:rPr>
              <w:t>40</w:t>
            </w:r>
          </w:p>
        </w:tc>
        <w:tc>
          <w:tcPr>
            <w:tcW w:w="850" w:type="dxa"/>
            <w:shd w:val="clear" w:color="auto" w:fill="auto"/>
            <w:noWrap/>
            <w:vAlign w:val="center"/>
            <w:hideMark/>
          </w:tcPr>
          <w:p w14:paraId="112E67E7" w14:textId="77777777" w:rsidR="00A15A68" w:rsidRPr="00BA4355" w:rsidRDefault="00A15A68" w:rsidP="00D6798D">
            <w:pPr>
              <w:jc w:val="center"/>
              <w:rPr>
                <w:color w:val="000000"/>
                <w:sz w:val="20"/>
                <w:szCs w:val="20"/>
              </w:rPr>
            </w:pPr>
            <w:r w:rsidRPr="00BA4355">
              <w:rPr>
                <w:color w:val="000000"/>
                <w:sz w:val="20"/>
                <w:szCs w:val="20"/>
              </w:rPr>
              <w:t>1598</w:t>
            </w:r>
          </w:p>
        </w:tc>
      </w:tr>
      <w:tr w:rsidR="00A15A68" w:rsidRPr="000A168B" w14:paraId="08527E53" w14:textId="77777777" w:rsidTr="00D6798D">
        <w:trPr>
          <w:trHeight w:val="300"/>
        </w:trPr>
        <w:tc>
          <w:tcPr>
            <w:tcW w:w="568" w:type="dxa"/>
            <w:shd w:val="clear" w:color="auto" w:fill="auto"/>
            <w:noWrap/>
            <w:vAlign w:val="center"/>
            <w:hideMark/>
          </w:tcPr>
          <w:p w14:paraId="1D4D1804" w14:textId="77777777" w:rsidR="00A15A68" w:rsidRPr="00BA4355" w:rsidRDefault="00A15A68" w:rsidP="00D6798D">
            <w:pPr>
              <w:jc w:val="center"/>
              <w:rPr>
                <w:color w:val="000000"/>
                <w:sz w:val="20"/>
                <w:szCs w:val="20"/>
              </w:rPr>
            </w:pPr>
            <w:r w:rsidRPr="00BA4355">
              <w:rPr>
                <w:color w:val="000000"/>
                <w:sz w:val="20"/>
                <w:szCs w:val="20"/>
              </w:rPr>
              <w:t>38</w:t>
            </w:r>
          </w:p>
        </w:tc>
        <w:tc>
          <w:tcPr>
            <w:tcW w:w="1134" w:type="dxa"/>
            <w:shd w:val="clear" w:color="auto" w:fill="auto"/>
            <w:noWrap/>
            <w:vAlign w:val="center"/>
            <w:hideMark/>
          </w:tcPr>
          <w:p w14:paraId="319F1710" w14:textId="77777777" w:rsidR="00A15A68" w:rsidRPr="00BA4355" w:rsidRDefault="00A15A68" w:rsidP="001F6A22">
            <w:pPr>
              <w:rPr>
                <w:color w:val="000000"/>
                <w:sz w:val="20"/>
                <w:szCs w:val="20"/>
              </w:rPr>
            </w:pPr>
            <w:r w:rsidRPr="00BA4355">
              <w:rPr>
                <w:color w:val="000000"/>
                <w:sz w:val="20"/>
                <w:szCs w:val="20"/>
              </w:rPr>
              <w:t>45,378222</w:t>
            </w:r>
          </w:p>
        </w:tc>
        <w:tc>
          <w:tcPr>
            <w:tcW w:w="1134" w:type="dxa"/>
            <w:shd w:val="clear" w:color="auto" w:fill="auto"/>
            <w:noWrap/>
            <w:vAlign w:val="center"/>
            <w:hideMark/>
          </w:tcPr>
          <w:p w14:paraId="3F4490D6" w14:textId="77777777" w:rsidR="00A15A68" w:rsidRPr="00BA4355" w:rsidRDefault="00A15A68" w:rsidP="001F6A22">
            <w:pPr>
              <w:rPr>
                <w:color w:val="000000"/>
                <w:sz w:val="20"/>
                <w:szCs w:val="20"/>
              </w:rPr>
            </w:pPr>
            <w:r w:rsidRPr="00BA4355">
              <w:rPr>
                <w:color w:val="000000"/>
                <w:sz w:val="20"/>
                <w:szCs w:val="20"/>
              </w:rPr>
              <w:t>80,290472</w:t>
            </w:r>
          </w:p>
        </w:tc>
        <w:tc>
          <w:tcPr>
            <w:tcW w:w="2693" w:type="dxa"/>
            <w:shd w:val="clear" w:color="auto" w:fill="auto"/>
            <w:noWrap/>
            <w:vAlign w:val="center"/>
            <w:hideMark/>
          </w:tcPr>
          <w:p w14:paraId="44753B48" w14:textId="77777777" w:rsidR="00A15A68" w:rsidRPr="00BA4355" w:rsidRDefault="00A15A68" w:rsidP="001F6A22">
            <w:pPr>
              <w:rPr>
                <w:color w:val="000000"/>
                <w:sz w:val="20"/>
                <w:szCs w:val="20"/>
              </w:rPr>
            </w:pPr>
            <w:proofErr w:type="spellStart"/>
            <w:r>
              <w:rPr>
                <w:color w:val="000000"/>
                <w:sz w:val="20"/>
                <w:szCs w:val="20"/>
                <w:lang w:val="kk-KZ"/>
              </w:rPr>
              <w:t>Қияқөлеңді</w:t>
            </w:r>
            <w:proofErr w:type="spellEnd"/>
            <w:r>
              <w:rPr>
                <w:color w:val="000000"/>
                <w:sz w:val="20"/>
                <w:szCs w:val="20"/>
                <w:lang w:val="kk-KZ"/>
              </w:rPr>
              <w:t>-</w:t>
            </w:r>
            <w:proofErr w:type="spellStart"/>
            <w:r>
              <w:rPr>
                <w:color w:val="000000"/>
                <w:sz w:val="20"/>
                <w:szCs w:val="20"/>
                <w:lang w:val="kk-KZ"/>
              </w:rPr>
              <w:t>алуаншөпті</w:t>
            </w:r>
            <w:proofErr w:type="spellEnd"/>
            <w:r>
              <w:rPr>
                <w:color w:val="000000"/>
                <w:sz w:val="20"/>
                <w:szCs w:val="20"/>
                <w:lang w:val="kk-KZ"/>
              </w:rPr>
              <w:t>-жуа</w:t>
            </w:r>
          </w:p>
        </w:tc>
        <w:tc>
          <w:tcPr>
            <w:tcW w:w="6520" w:type="dxa"/>
            <w:shd w:val="clear" w:color="auto" w:fill="auto"/>
            <w:noWrap/>
            <w:vAlign w:val="center"/>
            <w:hideMark/>
          </w:tcPr>
          <w:p w14:paraId="60701551" w14:textId="77777777" w:rsidR="00A15A68" w:rsidRPr="00BA4355" w:rsidRDefault="00A15A68" w:rsidP="001F6A22">
            <w:pPr>
              <w:rPr>
                <w:i/>
                <w:iCs/>
                <w:color w:val="000000"/>
                <w:sz w:val="20"/>
                <w:szCs w:val="20"/>
              </w:rPr>
            </w:pPr>
            <w:r w:rsidRPr="00BA4355">
              <w:rPr>
                <w:i/>
                <w:iCs/>
                <w:color w:val="000000"/>
                <w:sz w:val="20"/>
                <w:szCs w:val="20"/>
              </w:rPr>
              <w:t>Tulipa brachystemon, Paeonia anomala, Allium atrosanguineum</w:t>
            </w:r>
          </w:p>
        </w:tc>
        <w:tc>
          <w:tcPr>
            <w:tcW w:w="965" w:type="dxa"/>
            <w:shd w:val="clear" w:color="auto" w:fill="auto"/>
            <w:noWrap/>
            <w:vAlign w:val="center"/>
            <w:hideMark/>
          </w:tcPr>
          <w:p w14:paraId="46EEAE4D" w14:textId="77777777" w:rsidR="00A15A68" w:rsidRPr="00BA4355" w:rsidRDefault="00A15A68" w:rsidP="00D6798D">
            <w:pPr>
              <w:jc w:val="center"/>
              <w:rPr>
                <w:color w:val="000000"/>
                <w:sz w:val="20"/>
                <w:szCs w:val="20"/>
              </w:rPr>
            </w:pPr>
            <w:r w:rsidRPr="00BA4355">
              <w:rPr>
                <w:color w:val="000000"/>
                <w:sz w:val="20"/>
                <w:szCs w:val="20"/>
              </w:rPr>
              <w:t>55</w:t>
            </w:r>
          </w:p>
        </w:tc>
        <w:tc>
          <w:tcPr>
            <w:tcW w:w="880" w:type="dxa"/>
            <w:shd w:val="clear" w:color="auto" w:fill="auto"/>
            <w:noWrap/>
            <w:vAlign w:val="center"/>
            <w:hideMark/>
          </w:tcPr>
          <w:p w14:paraId="4DA18CB3" w14:textId="77777777" w:rsidR="00A15A68" w:rsidRPr="00BA4355" w:rsidRDefault="00A15A68" w:rsidP="00D6798D">
            <w:pPr>
              <w:jc w:val="center"/>
              <w:rPr>
                <w:color w:val="000000"/>
                <w:sz w:val="20"/>
                <w:szCs w:val="20"/>
              </w:rPr>
            </w:pPr>
            <w:r w:rsidRPr="00BA4355">
              <w:rPr>
                <w:color w:val="000000"/>
                <w:sz w:val="20"/>
                <w:szCs w:val="20"/>
              </w:rPr>
              <w:t>37</w:t>
            </w:r>
          </w:p>
        </w:tc>
        <w:tc>
          <w:tcPr>
            <w:tcW w:w="850" w:type="dxa"/>
            <w:shd w:val="clear" w:color="auto" w:fill="auto"/>
            <w:noWrap/>
            <w:vAlign w:val="center"/>
            <w:hideMark/>
          </w:tcPr>
          <w:p w14:paraId="499F88DE" w14:textId="77777777" w:rsidR="00A15A68" w:rsidRPr="00BA4355" w:rsidRDefault="00A15A68" w:rsidP="00D6798D">
            <w:pPr>
              <w:jc w:val="center"/>
              <w:rPr>
                <w:color w:val="000000"/>
                <w:sz w:val="20"/>
                <w:szCs w:val="20"/>
              </w:rPr>
            </w:pPr>
            <w:r w:rsidRPr="00BA4355">
              <w:rPr>
                <w:color w:val="000000"/>
                <w:sz w:val="20"/>
                <w:szCs w:val="20"/>
              </w:rPr>
              <w:t>1316</w:t>
            </w:r>
          </w:p>
        </w:tc>
      </w:tr>
      <w:tr w:rsidR="00A15A68" w:rsidRPr="000A168B" w14:paraId="73CD27E3" w14:textId="77777777" w:rsidTr="00D6798D">
        <w:trPr>
          <w:trHeight w:val="300"/>
        </w:trPr>
        <w:tc>
          <w:tcPr>
            <w:tcW w:w="568" w:type="dxa"/>
            <w:shd w:val="clear" w:color="auto" w:fill="auto"/>
            <w:noWrap/>
            <w:vAlign w:val="center"/>
            <w:hideMark/>
          </w:tcPr>
          <w:p w14:paraId="5FC4E92D" w14:textId="77777777" w:rsidR="00A15A68" w:rsidRPr="00BA4355" w:rsidRDefault="00A15A68" w:rsidP="00D6798D">
            <w:pPr>
              <w:jc w:val="center"/>
              <w:rPr>
                <w:color w:val="000000"/>
                <w:sz w:val="20"/>
                <w:szCs w:val="20"/>
              </w:rPr>
            </w:pPr>
            <w:r w:rsidRPr="00BA4355">
              <w:rPr>
                <w:color w:val="000000"/>
                <w:sz w:val="20"/>
                <w:szCs w:val="20"/>
              </w:rPr>
              <w:t>39</w:t>
            </w:r>
          </w:p>
        </w:tc>
        <w:tc>
          <w:tcPr>
            <w:tcW w:w="1134" w:type="dxa"/>
            <w:shd w:val="clear" w:color="auto" w:fill="auto"/>
            <w:noWrap/>
            <w:vAlign w:val="center"/>
            <w:hideMark/>
          </w:tcPr>
          <w:p w14:paraId="203257F0" w14:textId="77777777" w:rsidR="00A15A68" w:rsidRPr="00BA4355" w:rsidRDefault="00A15A68" w:rsidP="001F6A22">
            <w:pPr>
              <w:rPr>
                <w:color w:val="000000"/>
                <w:sz w:val="20"/>
                <w:szCs w:val="20"/>
              </w:rPr>
            </w:pPr>
            <w:r w:rsidRPr="00BA4355">
              <w:rPr>
                <w:color w:val="000000"/>
                <w:sz w:val="20"/>
                <w:szCs w:val="20"/>
              </w:rPr>
              <w:t>45,389861</w:t>
            </w:r>
          </w:p>
        </w:tc>
        <w:tc>
          <w:tcPr>
            <w:tcW w:w="1134" w:type="dxa"/>
            <w:shd w:val="clear" w:color="auto" w:fill="auto"/>
            <w:noWrap/>
            <w:vAlign w:val="center"/>
            <w:hideMark/>
          </w:tcPr>
          <w:p w14:paraId="46645DF1" w14:textId="77777777" w:rsidR="00A15A68" w:rsidRPr="00BA4355" w:rsidRDefault="00A15A68" w:rsidP="001F6A22">
            <w:pPr>
              <w:rPr>
                <w:color w:val="000000"/>
                <w:sz w:val="20"/>
                <w:szCs w:val="20"/>
              </w:rPr>
            </w:pPr>
            <w:r w:rsidRPr="00BA4355">
              <w:rPr>
                <w:color w:val="000000"/>
                <w:sz w:val="20"/>
                <w:szCs w:val="20"/>
              </w:rPr>
              <w:t>80,287028</w:t>
            </w:r>
          </w:p>
        </w:tc>
        <w:tc>
          <w:tcPr>
            <w:tcW w:w="2693" w:type="dxa"/>
            <w:shd w:val="clear" w:color="auto" w:fill="auto"/>
            <w:noWrap/>
            <w:vAlign w:val="center"/>
            <w:hideMark/>
          </w:tcPr>
          <w:p w14:paraId="1374B288" w14:textId="77777777" w:rsidR="00A15A68" w:rsidRPr="00BA4355" w:rsidRDefault="00A15A68" w:rsidP="001F6A2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w:t>
            </w:r>
            <w:proofErr w:type="spellStart"/>
            <w:r>
              <w:rPr>
                <w:color w:val="000000"/>
                <w:sz w:val="20"/>
                <w:szCs w:val="20"/>
                <w:lang w:val="kk-KZ"/>
              </w:rPr>
              <w:t>қоңырбасты</w:t>
            </w:r>
            <w:proofErr w:type="spellEnd"/>
            <w:r>
              <w:rPr>
                <w:color w:val="000000"/>
                <w:sz w:val="20"/>
                <w:szCs w:val="20"/>
                <w:lang w:val="kk-KZ"/>
              </w:rPr>
              <w:t>-таушымылдық</w:t>
            </w:r>
          </w:p>
        </w:tc>
        <w:tc>
          <w:tcPr>
            <w:tcW w:w="6520" w:type="dxa"/>
            <w:shd w:val="clear" w:color="auto" w:fill="auto"/>
            <w:noWrap/>
            <w:vAlign w:val="center"/>
            <w:hideMark/>
          </w:tcPr>
          <w:p w14:paraId="7EF1C5EC" w14:textId="77777777" w:rsidR="00A15A68" w:rsidRPr="00BA4355" w:rsidRDefault="00A15A68" w:rsidP="001F6A22">
            <w:pPr>
              <w:rPr>
                <w:i/>
                <w:iCs/>
                <w:color w:val="000000"/>
                <w:sz w:val="20"/>
                <w:szCs w:val="20"/>
              </w:rPr>
            </w:pPr>
            <w:r w:rsidRPr="00BA4355">
              <w:rPr>
                <w:i/>
                <w:iCs/>
                <w:color w:val="000000"/>
                <w:sz w:val="20"/>
                <w:szCs w:val="20"/>
              </w:rPr>
              <w:t>Paeonia anomala, Hedysarum neglectum, Achillea millefolium</w:t>
            </w:r>
          </w:p>
        </w:tc>
        <w:tc>
          <w:tcPr>
            <w:tcW w:w="965" w:type="dxa"/>
            <w:shd w:val="clear" w:color="auto" w:fill="auto"/>
            <w:noWrap/>
            <w:vAlign w:val="center"/>
            <w:hideMark/>
          </w:tcPr>
          <w:p w14:paraId="1C42E99F" w14:textId="77777777" w:rsidR="00A15A68" w:rsidRPr="00BA4355" w:rsidRDefault="00A15A68" w:rsidP="00D6798D">
            <w:pPr>
              <w:jc w:val="center"/>
              <w:rPr>
                <w:color w:val="000000"/>
                <w:sz w:val="20"/>
                <w:szCs w:val="20"/>
              </w:rPr>
            </w:pPr>
            <w:r w:rsidRPr="00BA4355">
              <w:rPr>
                <w:color w:val="000000"/>
                <w:sz w:val="20"/>
                <w:szCs w:val="20"/>
              </w:rPr>
              <w:t>51</w:t>
            </w:r>
          </w:p>
        </w:tc>
        <w:tc>
          <w:tcPr>
            <w:tcW w:w="880" w:type="dxa"/>
            <w:shd w:val="clear" w:color="auto" w:fill="auto"/>
            <w:noWrap/>
            <w:vAlign w:val="center"/>
            <w:hideMark/>
          </w:tcPr>
          <w:p w14:paraId="4E09280A" w14:textId="77777777" w:rsidR="00A15A68" w:rsidRPr="00BA4355" w:rsidRDefault="00A15A68" w:rsidP="00D6798D">
            <w:pPr>
              <w:jc w:val="center"/>
              <w:rPr>
                <w:color w:val="000000"/>
                <w:sz w:val="20"/>
                <w:szCs w:val="20"/>
              </w:rPr>
            </w:pPr>
            <w:r w:rsidRPr="00BA4355">
              <w:rPr>
                <w:color w:val="000000"/>
                <w:sz w:val="20"/>
                <w:szCs w:val="20"/>
              </w:rPr>
              <w:t>35</w:t>
            </w:r>
          </w:p>
        </w:tc>
        <w:tc>
          <w:tcPr>
            <w:tcW w:w="850" w:type="dxa"/>
            <w:shd w:val="clear" w:color="auto" w:fill="auto"/>
            <w:noWrap/>
            <w:vAlign w:val="center"/>
            <w:hideMark/>
          </w:tcPr>
          <w:p w14:paraId="5051F913" w14:textId="77777777" w:rsidR="00A15A68" w:rsidRPr="00BA4355" w:rsidRDefault="00A15A68" w:rsidP="00D6798D">
            <w:pPr>
              <w:jc w:val="center"/>
              <w:rPr>
                <w:color w:val="000000"/>
                <w:sz w:val="20"/>
                <w:szCs w:val="20"/>
              </w:rPr>
            </w:pPr>
            <w:r w:rsidRPr="00BA4355">
              <w:rPr>
                <w:color w:val="000000"/>
                <w:sz w:val="20"/>
                <w:szCs w:val="20"/>
              </w:rPr>
              <w:t>1274</w:t>
            </w:r>
          </w:p>
        </w:tc>
      </w:tr>
      <w:tr w:rsidR="00A15A68" w:rsidRPr="000A168B" w14:paraId="3311AB37" w14:textId="77777777" w:rsidTr="00D6798D">
        <w:trPr>
          <w:trHeight w:val="300"/>
        </w:trPr>
        <w:tc>
          <w:tcPr>
            <w:tcW w:w="568" w:type="dxa"/>
            <w:shd w:val="clear" w:color="auto" w:fill="auto"/>
            <w:noWrap/>
            <w:vAlign w:val="center"/>
            <w:hideMark/>
          </w:tcPr>
          <w:p w14:paraId="20803570" w14:textId="77777777" w:rsidR="00A15A68" w:rsidRPr="00BA4355" w:rsidRDefault="00A15A68" w:rsidP="00D6798D">
            <w:pPr>
              <w:jc w:val="center"/>
              <w:rPr>
                <w:color w:val="000000"/>
                <w:sz w:val="20"/>
                <w:szCs w:val="20"/>
              </w:rPr>
            </w:pPr>
            <w:r w:rsidRPr="00BA4355">
              <w:rPr>
                <w:color w:val="000000"/>
                <w:sz w:val="20"/>
                <w:szCs w:val="20"/>
              </w:rPr>
              <w:t>40</w:t>
            </w:r>
          </w:p>
        </w:tc>
        <w:tc>
          <w:tcPr>
            <w:tcW w:w="1134" w:type="dxa"/>
            <w:shd w:val="clear" w:color="auto" w:fill="auto"/>
            <w:noWrap/>
            <w:vAlign w:val="center"/>
            <w:hideMark/>
          </w:tcPr>
          <w:p w14:paraId="718EDAD5" w14:textId="77777777" w:rsidR="00A15A68" w:rsidRPr="00BA4355" w:rsidRDefault="00A15A68" w:rsidP="001F6A22">
            <w:pPr>
              <w:rPr>
                <w:color w:val="000000"/>
                <w:sz w:val="20"/>
                <w:szCs w:val="20"/>
              </w:rPr>
            </w:pPr>
            <w:r w:rsidRPr="00BA4355">
              <w:rPr>
                <w:color w:val="000000"/>
                <w:sz w:val="20"/>
                <w:szCs w:val="20"/>
              </w:rPr>
              <w:t>45,421444</w:t>
            </w:r>
          </w:p>
        </w:tc>
        <w:tc>
          <w:tcPr>
            <w:tcW w:w="1134" w:type="dxa"/>
            <w:shd w:val="clear" w:color="auto" w:fill="auto"/>
            <w:noWrap/>
            <w:vAlign w:val="center"/>
            <w:hideMark/>
          </w:tcPr>
          <w:p w14:paraId="106E12B8" w14:textId="77777777" w:rsidR="00A15A68" w:rsidRPr="00BA4355" w:rsidRDefault="00A15A68" w:rsidP="001F6A22">
            <w:pPr>
              <w:rPr>
                <w:color w:val="000000"/>
                <w:sz w:val="20"/>
                <w:szCs w:val="20"/>
              </w:rPr>
            </w:pPr>
            <w:r w:rsidRPr="00BA4355">
              <w:rPr>
                <w:color w:val="000000"/>
                <w:sz w:val="20"/>
                <w:szCs w:val="20"/>
              </w:rPr>
              <w:t>80,456833</w:t>
            </w:r>
          </w:p>
        </w:tc>
        <w:tc>
          <w:tcPr>
            <w:tcW w:w="2693" w:type="dxa"/>
            <w:shd w:val="clear" w:color="auto" w:fill="auto"/>
            <w:noWrap/>
            <w:vAlign w:val="center"/>
            <w:hideMark/>
          </w:tcPr>
          <w:p w14:paraId="69D0E1B3" w14:textId="77777777" w:rsidR="00A15A68" w:rsidRPr="00BA4355" w:rsidRDefault="00A15A6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0D6F8D76" w14:textId="77777777" w:rsidR="00A15A68" w:rsidRPr="00BA4355" w:rsidRDefault="00A15A68" w:rsidP="001F6A22">
            <w:pPr>
              <w:rPr>
                <w:i/>
                <w:iCs/>
                <w:color w:val="000000"/>
                <w:sz w:val="20"/>
                <w:szCs w:val="20"/>
              </w:rPr>
            </w:pPr>
            <w:r w:rsidRPr="00BA4355">
              <w:rPr>
                <w:i/>
                <w:iCs/>
                <w:color w:val="000000"/>
                <w:sz w:val="20"/>
                <w:szCs w:val="20"/>
              </w:rPr>
              <w:t>Pulmonaria mollis, Rubus idaeus, Corydalis ledebouriana</w:t>
            </w:r>
          </w:p>
        </w:tc>
        <w:tc>
          <w:tcPr>
            <w:tcW w:w="965" w:type="dxa"/>
            <w:shd w:val="clear" w:color="auto" w:fill="auto"/>
            <w:noWrap/>
            <w:vAlign w:val="center"/>
            <w:hideMark/>
          </w:tcPr>
          <w:p w14:paraId="0B929DE5" w14:textId="77777777" w:rsidR="00A15A68" w:rsidRPr="00BA4355" w:rsidRDefault="00A15A68"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12C00C3F" w14:textId="77777777" w:rsidR="00A15A68" w:rsidRPr="00BA4355" w:rsidRDefault="00A15A68" w:rsidP="00D6798D">
            <w:pPr>
              <w:jc w:val="center"/>
              <w:rPr>
                <w:color w:val="000000"/>
                <w:sz w:val="20"/>
                <w:szCs w:val="20"/>
              </w:rPr>
            </w:pPr>
            <w:r w:rsidRPr="00BA4355">
              <w:rPr>
                <w:color w:val="000000"/>
                <w:sz w:val="20"/>
                <w:szCs w:val="20"/>
              </w:rPr>
              <w:t>26</w:t>
            </w:r>
          </w:p>
        </w:tc>
        <w:tc>
          <w:tcPr>
            <w:tcW w:w="850" w:type="dxa"/>
            <w:shd w:val="clear" w:color="auto" w:fill="auto"/>
            <w:noWrap/>
            <w:vAlign w:val="center"/>
            <w:hideMark/>
          </w:tcPr>
          <w:p w14:paraId="6CA28D3F" w14:textId="77777777" w:rsidR="00A15A68" w:rsidRPr="00BA4355" w:rsidRDefault="00A15A68" w:rsidP="00D6798D">
            <w:pPr>
              <w:jc w:val="center"/>
              <w:rPr>
                <w:color w:val="000000"/>
                <w:sz w:val="20"/>
                <w:szCs w:val="20"/>
              </w:rPr>
            </w:pPr>
            <w:r w:rsidRPr="00BA4355">
              <w:rPr>
                <w:color w:val="000000"/>
                <w:sz w:val="20"/>
                <w:szCs w:val="20"/>
              </w:rPr>
              <w:t>1428</w:t>
            </w:r>
          </w:p>
        </w:tc>
      </w:tr>
      <w:tr w:rsidR="006E13D8" w:rsidRPr="000A168B" w14:paraId="621238E9" w14:textId="77777777" w:rsidTr="00D6798D">
        <w:trPr>
          <w:trHeight w:val="300"/>
        </w:trPr>
        <w:tc>
          <w:tcPr>
            <w:tcW w:w="568" w:type="dxa"/>
            <w:shd w:val="clear" w:color="auto" w:fill="auto"/>
            <w:noWrap/>
            <w:vAlign w:val="center"/>
            <w:hideMark/>
          </w:tcPr>
          <w:p w14:paraId="1EC18E2E" w14:textId="77777777" w:rsidR="006E13D8" w:rsidRPr="00BA4355" w:rsidRDefault="006E13D8" w:rsidP="00D6798D">
            <w:pPr>
              <w:jc w:val="center"/>
              <w:rPr>
                <w:color w:val="000000"/>
                <w:sz w:val="20"/>
                <w:szCs w:val="20"/>
              </w:rPr>
            </w:pPr>
            <w:r w:rsidRPr="00BA4355">
              <w:rPr>
                <w:color w:val="000000"/>
                <w:sz w:val="20"/>
                <w:szCs w:val="20"/>
              </w:rPr>
              <w:t>41</w:t>
            </w:r>
          </w:p>
        </w:tc>
        <w:tc>
          <w:tcPr>
            <w:tcW w:w="1134" w:type="dxa"/>
            <w:shd w:val="clear" w:color="auto" w:fill="auto"/>
            <w:noWrap/>
            <w:vAlign w:val="center"/>
            <w:hideMark/>
          </w:tcPr>
          <w:p w14:paraId="02784678" w14:textId="77777777" w:rsidR="006E13D8" w:rsidRPr="00BA4355" w:rsidRDefault="006E13D8" w:rsidP="001F6A22">
            <w:pPr>
              <w:rPr>
                <w:color w:val="000000"/>
                <w:sz w:val="20"/>
                <w:szCs w:val="20"/>
              </w:rPr>
            </w:pPr>
            <w:r w:rsidRPr="00BA4355">
              <w:rPr>
                <w:color w:val="000000"/>
                <w:sz w:val="20"/>
                <w:szCs w:val="20"/>
              </w:rPr>
              <w:t>45,521639</w:t>
            </w:r>
          </w:p>
        </w:tc>
        <w:tc>
          <w:tcPr>
            <w:tcW w:w="1134" w:type="dxa"/>
            <w:shd w:val="clear" w:color="auto" w:fill="auto"/>
            <w:noWrap/>
            <w:vAlign w:val="center"/>
            <w:hideMark/>
          </w:tcPr>
          <w:p w14:paraId="5B340F35" w14:textId="77777777" w:rsidR="006E13D8" w:rsidRPr="00BA4355" w:rsidRDefault="006E13D8" w:rsidP="001F6A22">
            <w:pPr>
              <w:rPr>
                <w:color w:val="000000"/>
                <w:sz w:val="20"/>
                <w:szCs w:val="20"/>
              </w:rPr>
            </w:pPr>
            <w:r w:rsidRPr="00BA4355">
              <w:rPr>
                <w:color w:val="000000"/>
                <w:sz w:val="20"/>
                <w:szCs w:val="20"/>
              </w:rPr>
              <w:t>80,714944</w:t>
            </w:r>
          </w:p>
        </w:tc>
        <w:tc>
          <w:tcPr>
            <w:tcW w:w="2693" w:type="dxa"/>
            <w:shd w:val="clear" w:color="auto" w:fill="auto"/>
            <w:noWrap/>
            <w:vAlign w:val="center"/>
            <w:hideMark/>
          </w:tcPr>
          <w:p w14:paraId="77384523" w14:textId="77777777" w:rsidR="006E13D8" w:rsidRPr="00BA4355" w:rsidRDefault="006E13D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44C13B3D" w14:textId="77777777" w:rsidR="006E13D8" w:rsidRPr="00BA4355" w:rsidRDefault="006E13D8" w:rsidP="001F6A22">
            <w:pPr>
              <w:rPr>
                <w:i/>
                <w:iCs/>
                <w:color w:val="000000"/>
                <w:sz w:val="20"/>
                <w:szCs w:val="20"/>
              </w:rPr>
            </w:pPr>
            <w:r w:rsidRPr="00BA4355">
              <w:rPr>
                <w:i/>
                <w:iCs/>
                <w:color w:val="000000"/>
                <w:sz w:val="20"/>
                <w:szCs w:val="20"/>
              </w:rPr>
              <w:t>Malus sieversii, Pulmonaria mollis, Populus nigra, Padus avium,Conium maculatum, Ligularia macrophylla</w:t>
            </w:r>
          </w:p>
        </w:tc>
        <w:tc>
          <w:tcPr>
            <w:tcW w:w="965" w:type="dxa"/>
            <w:shd w:val="clear" w:color="auto" w:fill="auto"/>
            <w:noWrap/>
            <w:vAlign w:val="center"/>
            <w:hideMark/>
          </w:tcPr>
          <w:p w14:paraId="440A5FD0" w14:textId="77777777" w:rsidR="006E13D8" w:rsidRPr="00BA4355" w:rsidRDefault="006E13D8" w:rsidP="00D6798D">
            <w:pPr>
              <w:jc w:val="center"/>
              <w:rPr>
                <w:color w:val="000000"/>
                <w:sz w:val="20"/>
                <w:szCs w:val="20"/>
              </w:rPr>
            </w:pPr>
            <w:r w:rsidRPr="00BA4355">
              <w:rPr>
                <w:color w:val="000000"/>
                <w:sz w:val="20"/>
                <w:szCs w:val="20"/>
              </w:rPr>
              <w:t>82</w:t>
            </w:r>
          </w:p>
        </w:tc>
        <w:tc>
          <w:tcPr>
            <w:tcW w:w="880" w:type="dxa"/>
            <w:shd w:val="clear" w:color="auto" w:fill="auto"/>
            <w:noWrap/>
            <w:vAlign w:val="center"/>
            <w:hideMark/>
          </w:tcPr>
          <w:p w14:paraId="5D0A816F" w14:textId="77777777" w:rsidR="006E13D8" w:rsidRPr="00BA4355" w:rsidRDefault="006E13D8" w:rsidP="00D6798D">
            <w:pPr>
              <w:jc w:val="center"/>
              <w:rPr>
                <w:color w:val="000000"/>
                <w:sz w:val="20"/>
                <w:szCs w:val="20"/>
              </w:rPr>
            </w:pPr>
            <w:r w:rsidRPr="00BA4355">
              <w:rPr>
                <w:color w:val="000000"/>
                <w:sz w:val="20"/>
                <w:szCs w:val="20"/>
              </w:rPr>
              <w:t>35</w:t>
            </w:r>
          </w:p>
        </w:tc>
        <w:tc>
          <w:tcPr>
            <w:tcW w:w="850" w:type="dxa"/>
            <w:shd w:val="clear" w:color="auto" w:fill="auto"/>
            <w:noWrap/>
            <w:vAlign w:val="center"/>
            <w:hideMark/>
          </w:tcPr>
          <w:p w14:paraId="7714551D" w14:textId="77777777" w:rsidR="006E13D8" w:rsidRPr="00BA4355" w:rsidRDefault="006E13D8" w:rsidP="00D6798D">
            <w:pPr>
              <w:jc w:val="center"/>
              <w:rPr>
                <w:color w:val="000000"/>
                <w:sz w:val="20"/>
                <w:szCs w:val="20"/>
              </w:rPr>
            </w:pPr>
            <w:r w:rsidRPr="00BA4355">
              <w:rPr>
                <w:color w:val="000000"/>
                <w:sz w:val="20"/>
                <w:szCs w:val="20"/>
              </w:rPr>
              <w:t>1209</w:t>
            </w:r>
          </w:p>
        </w:tc>
      </w:tr>
      <w:tr w:rsidR="006E13D8" w:rsidRPr="000A168B" w14:paraId="2CE37531" w14:textId="77777777" w:rsidTr="00D6798D">
        <w:trPr>
          <w:trHeight w:val="300"/>
        </w:trPr>
        <w:tc>
          <w:tcPr>
            <w:tcW w:w="568" w:type="dxa"/>
            <w:shd w:val="clear" w:color="auto" w:fill="auto"/>
            <w:noWrap/>
            <w:vAlign w:val="center"/>
            <w:hideMark/>
          </w:tcPr>
          <w:p w14:paraId="701E3AC1" w14:textId="77777777" w:rsidR="006E13D8" w:rsidRPr="00BA4355" w:rsidRDefault="006E13D8" w:rsidP="00D6798D">
            <w:pPr>
              <w:jc w:val="center"/>
              <w:rPr>
                <w:color w:val="000000"/>
                <w:sz w:val="20"/>
                <w:szCs w:val="20"/>
              </w:rPr>
            </w:pPr>
            <w:r w:rsidRPr="00BA4355">
              <w:rPr>
                <w:color w:val="000000"/>
                <w:sz w:val="20"/>
                <w:szCs w:val="20"/>
              </w:rPr>
              <w:t>42</w:t>
            </w:r>
          </w:p>
        </w:tc>
        <w:tc>
          <w:tcPr>
            <w:tcW w:w="1134" w:type="dxa"/>
            <w:shd w:val="clear" w:color="auto" w:fill="auto"/>
            <w:noWrap/>
            <w:vAlign w:val="center"/>
            <w:hideMark/>
          </w:tcPr>
          <w:p w14:paraId="52C0DE78" w14:textId="77777777" w:rsidR="006E13D8" w:rsidRPr="00BA4355" w:rsidRDefault="006E13D8" w:rsidP="001F6A22">
            <w:pPr>
              <w:rPr>
                <w:color w:val="000000"/>
                <w:sz w:val="20"/>
                <w:szCs w:val="20"/>
              </w:rPr>
            </w:pPr>
            <w:r w:rsidRPr="00BA4355">
              <w:rPr>
                <w:color w:val="000000"/>
                <w:sz w:val="20"/>
                <w:szCs w:val="20"/>
              </w:rPr>
              <w:t>45,520528</w:t>
            </w:r>
          </w:p>
        </w:tc>
        <w:tc>
          <w:tcPr>
            <w:tcW w:w="1134" w:type="dxa"/>
            <w:shd w:val="clear" w:color="auto" w:fill="auto"/>
            <w:noWrap/>
            <w:vAlign w:val="center"/>
            <w:hideMark/>
          </w:tcPr>
          <w:p w14:paraId="4C239236" w14:textId="77777777" w:rsidR="006E13D8" w:rsidRPr="00BA4355" w:rsidRDefault="006E13D8" w:rsidP="001F6A22">
            <w:pPr>
              <w:rPr>
                <w:color w:val="000000"/>
                <w:sz w:val="20"/>
                <w:szCs w:val="20"/>
              </w:rPr>
            </w:pPr>
            <w:r w:rsidRPr="00BA4355">
              <w:rPr>
                <w:color w:val="000000"/>
                <w:sz w:val="20"/>
                <w:szCs w:val="20"/>
              </w:rPr>
              <w:t>80,729139</w:t>
            </w:r>
          </w:p>
        </w:tc>
        <w:tc>
          <w:tcPr>
            <w:tcW w:w="2693" w:type="dxa"/>
            <w:shd w:val="clear" w:color="auto" w:fill="auto"/>
            <w:noWrap/>
            <w:vAlign w:val="center"/>
            <w:hideMark/>
          </w:tcPr>
          <w:p w14:paraId="0BACFBAF" w14:textId="77777777" w:rsidR="006E13D8" w:rsidRPr="00BA4355" w:rsidRDefault="006E13D8" w:rsidP="001F6A22">
            <w:pPr>
              <w:rPr>
                <w:color w:val="000000"/>
                <w:sz w:val="20"/>
                <w:szCs w:val="20"/>
              </w:rPr>
            </w:pPr>
            <w:r>
              <w:rPr>
                <w:color w:val="000000"/>
                <w:sz w:val="20"/>
                <w:szCs w:val="20"/>
                <w:lang w:val="kk-KZ"/>
              </w:rPr>
              <w:t xml:space="preserve">Үшқат аралас </w:t>
            </w:r>
            <w:proofErr w:type="spellStart"/>
            <w:r>
              <w:rPr>
                <w:color w:val="000000"/>
                <w:sz w:val="20"/>
                <w:szCs w:val="20"/>
                <w:lang w:val="kk-KZ"/>
              </w:rPr>
              <w:t>айдаршөпті-қоңырбастар</w:t>
            </w:r>
            <w:proofErr w:type="spellEnd"/>
          </w:p>
        </w:tc>
        <w:tc>
          <w:tcPr>
            <w:tcW w:w="6520" w:type="dxa"/>
            <w:shd w:val="clear" w:color="auto" w:fill="auto"/>
            <w:noWrap/>
            <w:vAlign w:val="center"/>
            <w:hideMark/>
          </w:tcPr>
          <w:p w14:paraId="064028CB" w14:textId="77777777" w:rsidR="006E13D8" w:rsidRPr="00BA4355" w:rsidRDefault="006E13D8" w:rsidP="001F6A22">
            <w:pPr>
              <w:rPr>
                <w:i/>
                <w:iCs/>
                <w:color w:val="000000"/>
                <w:sz w:val="20"/>
                <w:szCs w:val="20"/>
              </w:rPr>
            </w:pPr>
            <w:r w:rsidRPr="00BA4355">
              <w:rPr>
                <w:i/>
                <w:iCs/>
                <w:color w:val="000000"/>
                <w:sz w:val="20"/>
                <w:szCs w:val="20"/>
              </w:rPr>
              <w:t>Malus sieversii, Fritillaria pallidiflora, Pulmonaria mollis, Corydalis ledebouriana, Arctium lappa, Hedysarum  neglectum, Humulus lupulus</w:t>
            </w:r>
          </w:p>
        </w:tc>
        <w:tc>
          <w:tcPr>
            <w:tcW w:w="965" w:type="dxa"/>
            <w:shd w:val="clear" w:color="auto" w:fill="auto"/>
            <w:noWrap/>
            <w:vAlign w:val="center"/>
            <w:hideMark/>
          </w:tcPr>
          <w:p w14:paraId="66699A68" w14:textId="77777777" w:rsidR="006E13D8" w:rsidRPr="00BA4355" w:rsidRDefault="006E13D8"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7C557D7E" w14:textId="77777777" w:rsidR="006E13D8" w:rsidRPr="00BA4355" w:rsidRDefault="006E13D8" w:rsidP="00D6798D">
            <w:pPr>
              <w:jc w:val="center"/>
              <w:rPr>
                <w:color w:val="000000"/>
                <w:sz w:val="20"/>
                <w:szCs w:val="20"/>
              </w:rPr>
            </w:pPr>
            <w:r w:rsidRPr="00BA4355">
              <w:rPr>
                <w:color w:val="000000"/>
                <w:sz w:val="20"/>
                <w:szCs w:val="20"/>
              </w:rPr>
              <w:t>34</w:t>
            </w:r>
          </w:p>
        </w:tc>
        <w:tc>
          <w:tcPr>
            <w:tcW w:w="850" w:type="dxa"/>
            <w:shd w:val="clear" w:color="auto" w:fill="auto"/>
            <w:noWrap/>
            <w:vAlign w:val="center"/>
            <w:hideMark/>
          </w:tcPr>
          <w:p w14:paraId="76BC3252" w14:textId="77777777" w:rsidR="006E13D8" w:rsidRPr="00BA4355" w:rsidRDefault="006E13D8" w:rsidP="00D6798D">
            <w:pPr>
              <w:jc w:val="center"/>
              <w:rPr>
                <w:color w:val="000000"/>
                <w:sz w:val="20"/>
                <w:szCs w:val="20"/>
              </w:rPr>
            </w:pPr>
            <w:r w:rsidRPr="00BA4355">
              <w:rPr>
                <w:color w:val="000000"/>
                <w:sz w:val="20"/>
                <w:szCs w:val="20"/>
              </w:rPr>
              <w:t>1362</w:t>
            </w:r>
          </w:p>
        </w:tc>
      </w:tr>
    </w:tbl>
    <w:p w14:paraId="1D8C5878" w14:textId="77777777" w:rsidR="00CE1D47" w:rsidRDefault="00CE1D47" w:rsidP="001F6A22">
      <w:pPr>
        <w:rPr>
          <w:sz w:val="28"/>
          <w:lang w:val="kk-KZ"/>
        </w:rPr>
        <w:sectPr w:rsidR="00CE1D47" w:rsidSect="002E4768">
          <w:pgSz w:w="16838" w:h="11906" w:orient="landscape"/>
          <w:pgMar w:top="1701" w:right="1134" w:bottom="567" w:left="1134" w:header="709" w:footer="709" w:gutter="0"/>
          <w:cols w:space="708"/>
          <w:docGrid w:linePitch="360"/>
        </w:sectPr>
      </w:pPr>
    </w:p>
    <w:tbl>
      <w:tblPr>
        <w:tblStyle w:val="af1"/>
        <w:tblW w:w="149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998"/>
      </w:tblGrid>
      <w:tr w:rsidR="00CE1D47" w:rsidRPr="000A168B" w14:paraId="4D3C4E15" w14:textId="77777777" w:rsidTr="00CE1D47">
        <w:tc>
          <w:tcPr>
            <w:tcW w:w="14998" w:type="dxa"/>
            <w:vAlign w:val="center"/>
          </w:tcPr>
          <w:p w14:paraId="74571E8F" w14:textId="5F6841B9" w:rsidR="00CE1D47" w:rsidRPr="00BB6976" w:rsidRDefault="00CE1D47" w:rsidP="001F6A22">
            <w:pPr>
              <w:rPr>
                <w:sz w:val="20"/>
                <w:szCs w:val="20"/>
              </w:rPr>
            </w:pPr>
            <w:r w:rsidRPr="000A168B">
              <w:rPr>
                <w:sz w:val="28"/>
                <w:lang w:val="kk-KZ"/>
              </w:rPr>
              <w:lastRenderedPageBreak/>
              <w:t xml:space="preserve">Кесте </w:t>
            </w:r>
            <w:r w:rsidR="001F7E4A">
              <w:rPr>
                <w:sz w:val="28"/>
                <w:lang w:val="kk-KZ"/>
              </w:rPr>
              <w:t>3</w:t>
            </w:r>
            <w:r>
              <w:rPr>
                <w:sz w:val="28"/>
                <w:lang w:val="kk-KZ"/>
              </w:rPr>
              <w:t xml:space="preserve"> жалғасы</w:t>
            </w:r>
          </w:p>
        </w:tc>
      </w:tr>
    </w:tbl>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6E13D8" w:rsidRPr="000A168B" w14:paraId="0490809C" w14:textId="77777777" w:rsidTr="00D6798D">
        <w:trPr>
          <w:trHeight w:val="300"/>
        </w:trPr>
        <w:tc>
          <w:tcPr>
            <w:tcW w:w="568" w:type="dxa"/>
            <w:shd w:val="clear" w:color="auto" w:fill="auto"/>
            <w:noWrap/>
            <w:vAlign w:val="center"/>
            <w:hideMark/>
          </w:tcPr>
          <w:p w14:paraId="2D13A6F4" w14:textId="77777777" w:rsidR="006E13D8" w:rsidRPr="00BA4355" w:rsidRDefault="006E13D8" w:rsidP="00D6798D">
            <w:pPr>
              <w:jc w:val="center"/>
              <w:rPr>
                <w:color w:val="000000"/>
                <w:sz w:val="20"/>
                <w:szCs w:val="20"/>
              </w:rPr>
            </w:pPr>
            <w:r w:rsidRPr="00BA4355">
              <w:rPr>
                <w:color w:val="000000"/>
                <w:sz w:val="20"/>
                <w:szCs w:val="20"/>
              </w:rPr>
              <w:t>43</w:t>
            </w:r>
          </w:p>
        </w:tc>
        <w:tc>
          <w:tcPr>
            <w:tcW w:w="1134" w:type="dxa"/>
            <w:shd w:val="clear" w:color="auto" w:fill="auto"/>
            <w:noWrap/>
            <w:vAlign w:val="center"/>
            <w:hideMark/>
          </w:tcPr>
          <w:p w14:paraId="65F8A36C" w14:textId="77777777" w:rsidR="006E13D8" w:rsidRPr="00BA4355" w:rsidRDefault="006E13D8" w:rsidP="001F6A22">
            <w:pPr>
              <w:rPr>
                <w:color w:val="000000"/>
                <w:sz w:val="20"/>
                <w:szCs w:val="20"/>
              </w:rPr>
            </w:pPr>
            <w:r w:rsidRPr="00BA4355">
              <w:rPr>
                <w:color w:val="000000"/>
                <w:sz w:val="20"/>
                <w:szCs w:val="20"/>
              </w:rPr>
              <w:t>45,520194</w:t>
            </w:r>
          </w:p>
        </w:tc>
        <w:tc>
          <w:tcPr>
            <w:tcW w:w="1134" w:type="dxa"/>
            <w:shd w:val="clear" w:color="auto" w:fill="auto"/>
            <w:noWrap/>
            <w:vAlign w:val="center"/>
            <w:hideMark/>
          </w:tcPr>
          <w:p w14:paraId="0EA25CB3" w14:textId="77777777" w:rsidR="006E13D8" w:rsidRPr="00BA4355" w:rsidRDefault="006E13D8" w:rsidP="001F6A22">
            <w:pPr>
              <w:rPr>
                <w:color w:val="000000"/>
                <w:sz w:val="20"/>
                <w:szCs w:val="20"/>
              </w:rPr>
            </w:pPr>
            <w:r w:rsidRPr="00BA4355">
              <w:rPr>
                <w:color w:val="000000"/>
                <w:sz w:val="20"/>
                <w:szCs w:val="20"/>
              </w:rPr>
              <w:t>80,732778</w:t>
            </w:r>
          </w:p>
        </w:tc>
        <w:tc>
          <w:tcPr>
            <w:tcW w:w="2693" w:type="dxa"/>
            <w:shd w:val="clear" w:color="auto" w:fill="auto"/>
            <w:noWrap/>
            <w:vAlign w:val="center"/>
            <w:hideMark/>
          </w:tcPr>
          <w:p w14:paraId="05CAF92D" w14:textId="77777777" w:rsidR="006E13D8" w:rsidRPr="00BA4355" w:rsidRDefault="006E13D8" w:rsidP="001F6A22">
            <w:pPr>
              <w:rPr>
                <w:color w:val="000000"/>
                <w:sz w:val="20"/>
                <w:szCs w:val="20"/>
              </w:rPr>
            </w:pPr>
            <w:proofErr w:type="spellStart"/>
            <w:r>
              <w:rPr>
                <w:color w:val="000000"/>
                <w:sz w:val="20"/>
                <w:szCs w:val="20"/>
                <w:lang w:val="kk-KZ"/>
              </w:rPr>
              <w:t>Алуаншөпті-қоңырбастар</w:t>
            </w:r>
            <w:proofErr w:type="spellEnd"/>
          </w:p>
        </w:tc>
        <w:tc>
          <w:tcPr>
            <w:tcW w:w="6520" w:type="dxa"/>
            <w:shd w:val="clear" w:color="auto" w:fill="auto"/>
            <w:noWrap/>
            <w:vAlign w:val="center"/>
            <w:hideMark/>
          </w:tcPr>
          <w:p w14:paraId="56C5E506" w14:textId="77777777" w:rsidR="006E13D8" w:rsidRPr="00BA4355" w:rsidRDefault="006E13D8" w:rsidP="001F6A22">
            <w:pPr>
              <w:rPr>
                <w:i/>
                <w:iCs/>
                <w:color w:val="000000"/>
                <w:sz w:val="20"/>
                <w:szCs w:val="20"/>
              </w:rPr>
            </w:pPr>
            <w:r w:rsidRPr="00BA4355">
              <w:rPr>
                <w:i/>
                <w:iCs/>
                <w:color w:val="000000"/>
                <w:sz w:val="20"/>
                <w:szCs w:val="20"/>
              </w:rPr>
              <w:t>Malus sieversii, Pulmonaria mollis, Arctium lappa, Hedysarum neglectum, Humulus lupulus, Taraxacum officinale, Rubus idaeus, Corydalis ledebouriana, Picea schrenkiana</w:t>
            </w:r>
          </w:p>
        </w:tc>
        <w:tc>
          <w:tcPr>
            <w:tcW w:w="965" w:type="dxa"/>
            <w:shd w:val="clear" w:color="auto" w:fill="auto"/>
            <w:noWrap/>
            <w:vAlign w:val="center"/>
            <w:hideMark/>
          </w:tcPr>
          <w:p w14:paraId="00F0016F" w14:textId="77777777" w:rsidR="006E13D8" w:rsidRPr="00BA4355" w:rsidRDefault="006E13D8" w:rsidP="00D6798D">
            <w:pPr>
              <w:jc w:val="center"/>
              <w:rPr>
                <w:color w:val="000000"/>
                <w:sz w:val="20"/>
                <w:szCs w:val="20"/>
              </w:rPr>
            </w:pPr>
            <w:r w:rsidRPr="00BA4355">
              <w:rPr>
                <w:color w:val="000000"/>
                <w:sz w:val="20"/>
                <w:szCs w:val="20"/>
              </w:rPr>
              <w:t>87</w:t>
            </w:r>
          </w:p>
        </w:tc>
        <w:tc>
          <w:tcPr>
            <w:tcW w:w="880" w:type="dxa"/>
            <w:shd w:val="clear" w:color="auto" w:fill="auto"/>
            <w:noWrap/>
            <w:vAlign w:val="center"/>
            <w:hideMark/>
          </w:tcPr>
          <w:p w14:paraId="1273A22B" w14:textId="77777777" w:rsidR="006E13D8" w:rsidRPr="00BA4355" w:rsidRDefault="006E13D8" w:rsidP="00D6798D">
            <w:pPr>
              <w:jc w:val="center"/>
              <w:rPr>
                <w:color w:val="000000"/>
                <w:sz w:val="20"/>
                <w:szCs w:val="20"/>
              </w:rPr>
            </w:pPr>
            <w:r w:rsidRPr="00BA4355">
              <w:rPr>
                <w:color w:val="000000"/>
                <w:sz w:val="20"/>
                <w:szCs w:val="20"/>
              </w:rPr>
              <w:t>55</w:t>
            </w:r>
          </w:p>
        </w:tc>
        <w:tc>
          <w:tcPr>
            <w:tcW w:w="850" w:type="dxa"/>
            <w:shd w:val="clear" w:color="auto" w:fill="auto"/>
            <w:noWrap/>
            <w:vAlign w:val="center"/>
            <w:hideMark/>
          </w:tcPr>
          <w:p w14:paraId="792110DA" w14:textId="77777777" w:rsidR="006E13D8" w:rsidRPr="00BA4355" w:rsidRDefault="006E13D8" w:rsidP="00D6798D">
            <w:pPr>
              <w:jc w:val="center"/>
              <w:rPr>
                <w:color w:val="000000"/>
                <w:sz w:val="20"/>
                <w:szCs w:val="20"/>
              </w:rPr>
            </w:pPr>
            <w:r w:rsidRPr="00BA4355">
              <w:rPr>
                <w:color w:val="000000"/>
                <w:sz w:val="20"/>
                <w:szCs w:val="20"/>
              </w:rPr>
              <w:t>1376</w:t>
            </w:r>
          </w:p>
        </w:tc>
      </w:tr>
      <w:tr w:rsidR="006E13D8" w:rsidRPr="000A168B" w14:paraId="62888137" w14:textId="77777777" w:rsidTr="00D6798D">
        <w:trPr>
          <w:trHeight w:val="300"/>
        </w:trPr>
        <w:tc>
          <w:tcPr>
            <w:tcW w:w="568" w:type="dxa"/>
            <w:shd w:val="clear" w:color="auto" w:fill="auto"/>
            <w:noWrap/>
            <w:vAlign w:val="center"/>
            <w:hideMark/>
          </w:tcPr>
          <w:p w14:paraId="36A290DA" w14:textId="77777777" w:rsidR="006E13D8" w:rsidRPr="00BA4355" w:rsidRDefault="006E13D8" w:rsidP="00D6798D">
            <w:pPr>
              <w:jc w:val="center"/>
              <w:rPr>
                <w:color w:val="000000"/>
                <w:sz w:val="20"/>
                <w:szCs w:val="20"/>
              </w:rPr>
            </w:pPr>
            <w:r w:rsidRPr="00BA4355">
              <w:rPr>
                <w:color w:val="000000"/>
                <w:sz w:val="20"/>
                <w:szCs w:val="20"/>
              </w:rPr>
              <w:t>44</w:t>
            </w:r>
          </w:p>
        </w:tc>
        <w:tc>
          <w:tcPr>
            <w:tcW w:w="1134" w:type="dxa"/>
            <w:shd w:val="clear" w:color="auto" w:fill="auto"/>
            <w:noWrap/>
            <w:vAlign w:val="center"/>
            <w:hideMark/>
          </w:tcPr>
          <w:p w14:paraId="159BCD2B" w14:textId="77777777" w:rsidR="006E13D8" w:rsidRPr="00BA4355" w:rsidRDefault="006E13D8" w:rsidP="001F6A22">
            <w:pPr>
              <w:rPr>
                <w:color w:val="000000"/>
                <w:sz w:val="20"/>
                <w:szCs w:val="20"/>
              </w:rPr>
            </w:pPr>
            <w:r w:rsidRPr="00BA4355">
              <w:rPr>
                <w:color w:val="000000"/>
                <w:sz w:val="20"/>
                <w:szCs w:val="20"/>
              </w:rPr>
              <w:t>45,518333</w:t>
            </w:r>
          </w:p>
        </w:tc>
        <w:tc>
          <w:tcPr>
            <w:tcW w:w="1134" w:type="dxa"/>
            <w:shd w:val="clear" w:color="auto" w:fill="auto"/>
            <w:noWrap/>
            <w:vAlign w:val="center"/>
            <w:hideMark/>
          </w:tcPr>
          <w:p w14:paraId="151AB986" w14:textId="77777777" w:rsidR="006E13D8" w:rsidRPr="00BA4355" w:rsidRDefault="006E13D8" w:rsidP="001F6A22">
            <w:pPr>
              <w:rPr>
                <w:color w:val="000000"/>
                <w:sz w:val="20"/>
                <w:szCs w:val="20"/>
              </w:rPr>
            </w:pPr>
            <w:r w:rsidRPr="00BA4355">
              <w:rPr>
                <w:color w:val="000000"/>
                <w:sz w:val="20"/>
                <w:szCs w:val="20"/>
              </w:rPr>
              <w:t>80,7365</w:t>
            </w:r>
          </w:p>
        </w:tc>
        <w:tc>
          <w:tcPr>
            <w:tcW w:w="2693" w:type="dxa"/>
            <w:shd w:val="clear" w:color="auto" w:fill="auto"/>
            <w:noWrap/>
            <w:vAlign w:val="center"/>
            <w:hideMark/>
          </w:tcPr>
          <w:p w14:paraId="3D4C076C" w14:textId="77777777" w:rsidR="006E13D8" w:rsidRPr="00BA4355" w:rsidRDefault="006E13D8" w:rsidP="001F6A22">
            <w:pPr>
              <w:rPr>
                <w:color w:val="000000"/>
                <w:sz w:val="20"/>
                <w:szCs w:val="20"/>
              </w:rPr>
            </w:pPr>
            <w:proofErr w:type="spellStart"/>
            <w:r>
              <w:rPr>
                <w:color w:val="000000"/>
                <w:sz w:val="20"/>
                <w:szCs w:val="20"/>
                <w:lang w:val="kk-KZ"/>
              </w:rPr>
              <w:t>Балшытырлы-қоңырбастар</w:t>
            </w:r>
            <w:proofErr w:type="spellEnd"/>
          </w:p>
        </w:tc>
        <w:tc>
          <w:tcPr>
            <w:tcW w:w="6520" w:type="dxa"/>
            <w:shd w:val="clear" w:color="auto" w:fill="auto"/>
            <w:noWrap/>
            <w:vAlign w:val="center"/>
            <w:hideMark/>
          </w:tcPr>
          <w:p w14:paraId="28C5877D" w14:textId="77777777" w:rsidR="006E13D8" w:rsidRPr="00BA4355" w:rsidRDefault="006E13D8" w:rsidP="001F6A22">
            <w:pPr>
              <w:rPr>
                <w:i/>
                <w:iCs/>
                <w:color w:val="000000"/>
                <w:sz w:val="20"/>
                <w:szCs w:val="20"/>
              </w:rPr>
            </w:pPr>
            <w:r w:rsidRPr="00BA4355">
              <w:rPr>
                <w:i/>
                <w:iCs/>
                <w:color w:val="000000"/>
                <w:sz w:val="20"/>
                <w:szCs w:val="20"/>
              </w:rPr>
              <w:t>Fritillaria pallidiflora, Pulmonaria mollis, Allium atrosanguineum, Humulus lupulus, Ligularia  macrophylla</w:t>
            </w:r>
          </w:p>
        </w:tc>
        <w:tc>
          <w:tcPr>
            <w:tcW w:w="965" w:type="dxa"/>
            <w:shd w:val="clear" w:color="auto" w:fill="auto"/>
            <w:noWrap/>
            <w:vAlign w:val="center"/>
            <w:hideMark/>
          </w:tcPr>
          <w:p w14:paraId="3CEB844D" w14:textId="77777777" w:rsidR="006E13D8" w:rsidRPr="00BA4355" w:rsidRDefault="006E13D8" w:rsidP="00D6798D">
            <w:pPr>
              <w:jc w:val="center"/>
              <w:rPr>
                <w:color w:val="000000"/>
                <w:sz w:val="20"/>
                <w:szCs w:val="20"/>
              </w:rPr>
            </w:pPr>
            <w:r w:rsidRPr="00BA4355">
              <w:rPr>
                <w:color w:val="000000"/>
                <w:sz w:val="20"/>
                <w:szCs w:val="20"/>
              </w:rPr>
              <w:t>86</w:t>
            </w:r>
          </w:p>
        </w:tc>
        <w:tc>
          <w:tcPr>
            <w:tcW w:w="880" w:type="dxa"/>
            <w:shd w:val="clear" w:color="auto" w:fill="auto"/>
            <w:noWrap/>
            <w:vAlign w:val="center"/>
            <w:hideMark/>
          </w:tcPr>
          <w:p w14:paraId="323F5929" w14:textId="77777777" w:rsidR="006E13D8" w:rsidRPr="00BA4355" w:rsidRDefault="006E13D8" w:rsidP="00D6798D">
            <w:pPr>
              <w:jc w:val="center"/>
              <w:rPr>
                <w:color w:val="000000"/>
                <w:sz w:val="20"/>
                <w:szCs w:val="20"/>
              </w:rPr>
            </w:pPr>
            <w:r w:rsidRPr="00BA4355">
              <w:rPr>
                <w:color w:val="000000"/>
                <w:sz w:val="20"/>
                <w:szCs w:val="20"/>
              </w:rPr>
              <w:t>39</w:t>
            </w:r>
          </w:p>
        </w:tc>
        <w:tc>
          <w:tcPr>
            <w:tcW w:w="850" w:type="dxa"/>
            <w:shd w:val="clear" w:color="auto" w:fill="auto"/>
            <w:noWrap/>
            <w:vAlign w:val="center"/>
            <w:hideMark/>
          </w:tcPr>
          <w:p w14:paraId="434C55E8" w14:textId="77777777" w:rsidR="006E13D8" w:rsidRPr="00BA4355" w:rsidRDefault="006E13D8" w:rsidP="00D6798D">
            <w:pPr>
              <w:jc w:val="center"/>
              <w:rPr>
                <w:color w:val="000000"/>
                <w:sz w:val="20"/>
                <w:szCs w:val="20"/>
              </w:rPr>
            </w:pPr>
            <w:r w:rsidRPr="00BA4355">
              <w:rPr>
                <w:color w:val="000000"/>
                <w:sz w:val="20"/>
                <w:szCs w:val="20"/>
              </w:rPr>
              <w:t>1380</w:t>
            </w:r>
          </w:p>
        </w:tc>
      </w:tr>
      <w:tr w:rsidR="006E13D8" w:rsidRPr="000A168B" w14:paraId="7D7F037D" w14:textId="77777777" w:rsidTr="00D6798D">
        <w:trPr>
          <w:trHeight w:val="300"/>
        </w:trPr>
        <w:tc>
          <w:tcPr>
            <w:tcW w:w="568" w:type="dxa"/>
            <w:shd w:val="clear" w:color="auto" w:fill="auto"/>
            <w:noWrap/>
            <w:vAlign w:val="center"/>
            <w:hideMark/>
          </w:tcPr>
          <w:p w14:paraId="29D21650" w14:textId="77777777" w:rsidR="006E13D8" w:rsidRPr="00BA4355" w:rsidRDefault="006E13D8" w:rsidP="00D6798D">
            <w:pPr>
              <w:jc w:val="center"/>
              <w:rPr>
                <w:color w:val="000000"/>
                <w:sz w:val="20"/>
                <w:szCs w:val="20"/>
              </w:rPr>
            </w:pPr>
            <w:r w:rsidRPr="00BA4355">
              <w:rPr>
                <w:color w:val="000000"/>
                <w:sz w:val="20"/>
                <w:szCs w:val="20"/>
              </w:rPr>
              <w:t>45</w:t>
            </w:r>
          </w:p>
        </w:tc>
        <w:tc>
          <w:tcPr>
            <w:tcW w:w="1134" w:type="dxa"/>
            <w:shd w:val="clear" w:color="auto" w:fill="auto"/>
            <w:noWrap/>
            <w:vAlign w:val="center"/>
            <w:hideMark/>
          </w:tcPr>
          <w:p w14:paraId="7BAED426" w14:textId="77777777" w:rsidR="006E13D8" w:rsidRPr="00BA4355" w:rsidRDefault="006E13D8" w:rsidP="001F6A22">
            <w:pPr>
              <w:rPr>
                <w:color w:val="000000"/>
                <w:sz w:val="20"/>
                <w:szCs w:val="20"/>
              </w:rPr>
            </w:pPr>
            <w:r w:rsidRPr="00BA4355">
              <w:rPr>
                <w:color w:val="000000"/>
                <w:sz w:val="20"/>
                <w:szCs w:val="20"/>
              </w:rPr>
              <w:t>45,51775</w:t>
            </w:r>
          </w:p>
        </w:tc>
        <w:tc>
          <w:tcPr>
            <w:tcW w:w="1134" w:type="dxa"/>
            <w:shd w:val="clear" w:color="auto" w:fill="auto"/>
            <w:noWrap/>
            <w:vAlign w:val="center"/>
            <w:hideMark/>
          </w:tcPr>
          <w:p w14:paraId="7D0DB4E1" w14:textId="77777777" w:rsidR="006E13D8" w:rsidRPr="00BA4355" w:rsidRDefault="006E13D8" w:rsidP="001F6A22">
            <w:pPr>
              <w:rPr>
                <w:color w:val="000000"/>
                <w:sz w:val="20"/>
                <w:szCs w:val="20"/>
              </w:rPr>
            </w:pPr>
            <w:r w:rsidRPr="00BA4355">
              <w:rPr>
                <w:color w:val="000000"/>
                <w:sz w:val="20"/>
                <w:szCs w:val="20"/>
              </w:rPr>
              <w:t>80,720833</w:t>
            </w:r>
          </w:p>
        </w:tc>
        <w:tc>
          <w:tcPr>
            <w:tcW w:w="2693" w:type="dxa"/>
            <w:shd w:val="clear" w:color="auto" w:fill="auto"/>
            <w:noWrap/>
            <w:vAlign w:val="center"/>
            <w:hideMark/>
          </w:tcPr>
          <w:p w14:paraId="11E11E57" w14:textId="77777777" w:rsidR="006E13D8" w:rsidRPr="00BA4355" w:rsidRDefault="006E13D8" w:rsidP="001F6A22">
            <w:pPr>
              <w:rPr>
                <w:color w:val="000000"/>
                <w:sz w:val="20"/>
                <w:szCs w:val="20"/>
              </w:rPr>
            </w:pPr>
            <w:r>
              <w:rPr>
                <w:color w:val="000000"/>
                <w:sz w:val="20"/>
                <w:szCs w:val="20"/>
                <w:lang w:val="kk-KZ"/>
              </w:rPr>
              <w:t>Бозкілемді-қызғалдақты-</w:t>
            </w:r>
            <w:proofErr w:type="spellStart"/>
            <w:r>
              <w:rPr>
                <w:color w:val="000000"/>
                <w:sz w:val="20"/>
                <w:szCs w:val="20"/>
                <w:lang w:val="kk-KZ"/>
              </w:rPr>
              <w:t>қоңырбастар</w:t>
            </w:r>
            <w:proofErr w:type="spellEnd"/>
          </w:p>
        </w:tc>
        <w:tc>
          <w:tcPr>
            <w:tcW w:w="6520" w:type="dxa"/>
            <w:shd w:val="clear" w:color="auto" w:fill="auto"/>
            <w:noWrap/>
            <w:vAlign w:val="center"/>
            <w:hideMark/>
          </w:tcPr>
          <w:p w14:paraId="0455BA2A" w14:textId="77777777" w:rsidR="006E13D8" w:rsidRPr="00BA4355" w:rsidRDefault="006E13D8" w:rsidP="001F6A22">
            <w:pPr>
              <w:rPr>
                <w:i/>
                <w:iCs/>
                <w:color w:val="000000"/>
                <w:sz w:val="20"/>
                <w:szCs w:val="20"/>
              </w:rPr>
            </w:pPr>
            <w:r w:rsidRPr="00BA4355">
              <w:rPr>
                <w:i/>
                <w:iCs/>
                <w:color w:val="000000"/>
                <w:sz w:val="20"/>
                <w:szCs w:val="20"/>
              </w:rPr>
              <w:t>Paeonia anomala, Achillea millefolium, Corydalis ledebouriana</w:t>
            </w:r>
          </w:p>
        </w:tc>
        <w:tc>
          <w:tcPr>
            <w:tcW w:w="965" w:type="dxa"/>
            <w:shd w:val="clear" w:color="auto" w:fill="auto"/>
            <w:noWrap/>
            <w:vAlign w:val="center"/>
            <w:hideMark/>
          </w:tcPr>
          <w:p w14:paraId="67D38677" w14:textId="77777777" w:rsidR="006E13D8" w:rsidRPr="00BA4355" w:rsidRDefault="006E13D8" w:rsidP="00D6798D">
            <w:pPr>
              <w:jc w:val="center"/>
              <w:rPr>
                <w:color w:val="000000"/>
                <w:sz w:val="20"/>
                <w:szCs w:val="20"/>
              </w:rPr>
            </w:pPr>
            <w:r w:rsidRPr="00BA4355">
              <w:rPr>
                <w:color w:val="000000"/>
                <w:sz w:val="20"/>
                <w:szCs w:val="20"/>
              </w:rPr>
              <w:t>86</w:t>
            </w:r>
          </w:p>
        </w:tc>
        <w:tc>
          <w:tcPr>
            <w:tcW w:w="880" w:type="dxa"/>
            <w:shd w:val="clear" w:color="auto" w:fill="auto"/>
            <w:noWrap/>
            <w:vAlign w:val="center"/>
            <w:hideMark/>
          </w:tcPr>
          <w:p w14:paraId="38DA7FB0" w14:textId="77777777" w:rsidR="006E13D8" w:rsidRPr="00BA4355" w:rsidRDefault="006E13D8" w:rsidP="00D6798D">
            <w:pPr>
              <w:jc w:val="center"/>
              <w:rPr>
                <w:color w:val="000000"/>
                <w:sz w:val="20"/>
                <w:szCs w:val="20"/>
              </w:rPr>
            </w:pPr>
            <w:r w:rsidRPr="00BA4355">
              <w:rPr>
                <w:color w:val="000000"/>
                <w:sz w:val="20"/>
                <w:szCs w:val="20"/>
              </w:rPr>
              <w:t>52</w:t>
            </w:r>
          </w:p>
        </w:tc>
        <w:tc>
          <w:tcPr>
            <w:tcW w:w="850" w:type="dxa"/>
            <w:shd w:val="clear" w:color="auto" w:fill="auto"/>
            <w:noWrap/>
            <w:vAlign w:val="center"/>
            <w:hideMark/>
          </w:tcPr>
          <w:p w14:paraId="31615177" w14:textId="77777777" w:rsidR="006E13D8" w:rsidRPr="00BA4355" w:rsidRDefault="006E13D8" w:rsidP="00D6798D">
            <w:pPr>
              <w:jc w:val="center"/>
              <w:rPr>
                <w:color w:val="000000"/>
                <w:sz w:val="20"/>
                <w:szCs w:val="20"/>
              </w:rPr>
            </w:pPr>
            <w:r w:rsidRPr="00BA4355">
              <w:rPr>
                <w:color w:val="000000"/>
                <w:sz w:val="20"/>
                <w:szCs w:val="20"/>
              </w:rPr>
              <w:t>1226</w:t>
            </w:r>
          </w:p>
        </w:tc>
      </w:tr>
      <w:tr w:rsidR="006E13D8" w:rsidRPr="000A168B" w14:paraId="7F67DBC5" w14:textId="77777777" w:rsidTr="00D6798D">
        <w:trPr>
          <w:trHeight w:val="300"/>
        </w:trPr>
        <w:tc>
          <w:tcPr>
            <w:tcW w:w="568" w:type="dxa"/>
            <w:shd w:val="clear" w:color="auto" w:fill="auto"/>
            <w:noWrap/>
            <w:vAlign w:val="center"/>
            <w:hideMark/>
          </w:tcPr>
          <w:p w14:paraId="2655513C" w14:textId="77777777" w:rsidR="006E13D8" w:rsidRPr="00BA4355" w:rsidRDefault="006E13D8" w:rsidP="00D6798D">
            <w:pPr>
              <w:jc w:val="center"/>
              <w:rPr>
                <w:color w:val="000000"/>
                <w:sz w:val="20"/>
                <w:szCs w:val="20"/>
              </w:rPr>
            </w:pPr>
            <w:r w:rsidRPr="00BA4355">
              <w:rPr>
                <w:color w:val="000000"/>
                <w:sz w:val="20"/>
                <w:szCs w:val="20"/>
              </w:rPr>
              <w:t>46</w:t>
            </w:r>
          </w:p>
        </w:tc>
        <w:tc>
          <w:tcPr>
            <w:tcW w:w="1134" w:type="dxa"/>
            <w:shd w:val="clear" w:color="auto" w:fill="auto"/>
            <w:noWrap/>
            <w:vAlign w:val="center"/>
            <w:hideMark/>
          </w:tcPr>
          <w:p w14:paraId="321A3CD8" w14:textId="77777777" w:rsidR="006E13D8" w:rsidRPr="00BA4355" w:rsidRDefault="006E13D8" w:rsidP="001F6A22">
            <w:pPr>
              <w:rPr>
                <w:color w:val="000000"/>
                <w:sz w:val="20"/>
                <w:szCs w:val="20"/>
              </w:rPr>
            </w:pPr>
            <w:r w:rsidRPr="00BA4355">
              <w:rPr>
                <w:color w:val="000000"/>
                <w:sz w:val="20"/>
                <w:szCs w:val="20"/>
              </w:rPr>
              <w:t>45,554028</w:t>
            </w:r>
          </w:p>
        </w:tc>
        <w:tc>
          <w:tcPr>
            <w:tcW w:w="1134" w:type="dxa"/>
            <w:shd w:val="clear" w:color="auto" w:fill="auto"/>
            <w:noWrap/>
            <w:vAlign w:val="center"/>
            <w:hideMark/>
          </w:tcPr>
          <w:p w14:paraId="339D0056" w14:textId="77777777" w:rsidR="006E13D8" w:rsidRPr="00BA4355" w:rsidRDefault="006E13D8" w:rsidP="001F6A22">
            <w:pPr>
              <w:rPr>
                <w:color w:val="000000"/>
                <w:sz w:val="20"/>
                <w:szCs w:val="20"/>
              </w:rPr>
            </w:pPr>
            <w:r w:rsidRPr="00BA4355">
              <w:rPr>
                <w:color w:val="000000"/>
                <w:sz w:val="20"/>
                <w:szCs w:val="20"/>
              </w:rPr>
              <w:t>80,728667</w:t>
            </w:r>
          </w:p>
        </w:tc>
        <w:tc>
          <w:tcPr>
            <w:tcW w:w="2693" w:type="dxa"/>
            <w:shd w:val="clear" w:color="auto" w:fill="auto"/>
            <w:noWrap/>
            <w:vAlign w:val="center"/>
            <w:hideMark/>
          </w:tcPr>
          <w:p w14:paraId="2922C33A" w14:textId="77777777" w:rsidR="006E13D8" w:rsidRPr="00BA4355" w:rsidRDefault="006E13D8" w:rsidP="001F6A22">
            <w:pPr>
              <w:rPr>
                <w:color w:val="000000"/>
                <w:sz w:val="20"/>
                <w:szCs w:val="20"/>
              </w:rPr>
            </w:pPr>
            <w:proofErr w:type="spellStart"/>
            <w:r>
              <w:rPr>
                <w:color w:val="000000"/>
                <w:sz w:val="20"/>
                <w:szCs w:val="20"/>
                <w:lang w:val="kk-KZ"/>
              </w:rPr>
              <w:t>Қоңырбасты</w:t>
            </w:r>
            <w:proofErr w:type="spellEnd"/>
            <w:r>
              <w:rPr>
                <w:color w:val="000000"/>
                <w:sz w:val="20"/>
                <w:szCs w:val="20"/>
                <w:lang w:val="kk-KZ"/>
              </w:rPr>
              <w:t>-сепкілгүл</w:t>
            </w:r>
          </w:p>
        </w:tc>
        <w:tc>
          <w:tcPr>
            <w:tcW w:w="6520" w:type="dxa"/>
            <w:shd w:val="clear" w:color="auto" w:fill="auto"/>
            <w:noWrap/>
            <w:vAlign w:val="center"/>
            <w:hideMark/>
          </w:tcPr>
          <w:p w14:paraId="35A855B2" w14:textId="77777777" w:rsidR="006E13D8" w:rsidRPr="00BA4355" w:rsidRDefault="006E13D8" w:rsidP="001F6A22">
            <w:pPr>
              <w:rPr>
                <w:i/>
                <w:iCs/>
                <w:color w:val="000000"/>
                <w:sz w:val="20"/>
                <w:szCs w:val="20"/>
              </w:rPr>
            </w:pPr>
            <w:r w:rsidRPr="00BA4355">
              <w:rPr>
                <w:i/>
                <w:iCs/>
                <w:color w:val="000000"/>
                <w:sz w:val="20"/>
                <w:szCs w:val="20"/>
              </w:rPr>
              <w:t>Tulipa brachystemon, Fritillaria pallidiflora, Hedysarum neglectum, Corydalis ledebouriana</w:t>
            </w:r>
          </w:p>
        </w:tc>
        <w:tc>
          <w:tcPr>
            <w:tcW w:w="965" w:type="dxa"/>
            <w:shd w:val="clear" w:color="auto" w:fill="auto"/>
            <w:noWrap/>
            <w:vAlign w:val="center"/>
            <w:hideMark/>
          </w:tcPr>
          <w:p w14:paraId="15EC6E66" w14:textId="77777777" w:rsidR="006E13D8" w:rsidRPr="00BA4355" w:rsidRDefault="006E13D8"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2A5405A4" w14:textId="77777777" w:rsidR="006E13D8" w:rsidRPr="00BA4355" w:rsidRDefault="006E13D8" w:rsidP="00D6798D">
            <w:pPr>
              <w:jc w:val="center"/>
              <w:rPr>
                <w:color w:val="000000"/>
                <w:sz w:val="20"/>
                <w:szCs w:val="20"/>
              </w:rPr>
            </w:pPr>
            <w:r w:rsidRPr="00BA4355">
              <w:rPr>
                <w:color w:val="000000"/>
                <w:sz w:val="20"/>
                <w:szCs w:val="20"/>
              </w:rPr>
              <w:t>27</w:t>
            </w:r>
          </w:p>
        </w:tc>
        <w:tc>
          <w:tcPr>
            <w:tcW w:w="850" w:type="dxa"/>
            <w:shd w:val="clear" w:color="auto" w:fill="auto"/>
            <w:noWrap/>
            <w:vAlign w:val="center"/>
            <w:hideMark/>
          </w:tcPr>
          <w:p w14:paraId="74691C19" w14:textId="77777777" w:rsidR="006E13D8" w:rsidRPr="00BA4355" w:rsidRDefault="006E13D8" w:rsidP="00D6798D">
            <w:pPr>
              <w:jc w:val="center"/>
              <w:rPr>
                <w:color w:val="000000"/>
                <w:sz w:val="20"/>
                <w:szCs w:val="20"/>
              </w:rPr>
            </w:pPr>
            <w:r w:rsidRPr="00BA4355">
              <w:rPr>
                <w:color w:val="000000"/>
                <w:sz w:val="20"/>
                <w:szCs w:val="20"/>
              </w:rPr>
              <w:t>1523</w:t>
            </w:r>
          </w:p>
        </w:tc>
      </w:tr>
      <w:tr w:rsidR="006E13D8" w:rsidRPr="000A168B" w14:paraId="37CDA593" w14:textId="77777777" w:rsidTr="00D6798D">
        <w:trPr>
          <w:trHeight w:val="300"/>
        </w:trPr>
        <w:tc>
          <w:tcPr>
            <w:tcW w:w="568" w:type="dxa"/>
            <w:shd w:val="clear" w:color="auto" w:fill="auto"/>
            <w:noWrap/>
            <w:vAlign w:val="center"/>
            <w:hideMark/>
          </w:tcPr>
          <w:p w14:paraId="4E671BF6" w14:textId="77777777" w:rsidR="006E13D8" w:rsidRPr="00BA4355" w:rsidRDefault="006E13D8" w:rsidP="00D6798D">
            <w:pPr>
              <w:jc w:val="center"/>
              <w:rPr>
                <w:color w:val="000000"/>
                <w:sz w:val="20"/>
                <w:szCs w:val="20"/>
              </w:rPr>
            </w:pPr>
            <w:r w:rsidRPr="00BA4355">
              <w:rPr>
                <w:color w:val="000000"/>
                <w:sz w:val="20"/>
                <w:szCs w:val="20"/>
              </w:rPr>
              <w:t>47</w:t>
            </w:r>
          </w:p>
        </w:tc>
        <w:tc>
          <w:tcPr>
            <w:tcW w:w="1134" w:type="dxa"/>
            <w:shd w:val="clear" w:color="auto" w:fill="auto"/>
            <w:noWrap/>
            <w:vAlign w:val="center"/>
            <w:hideMark/>
          </w:tcPr>
          <w:p w14:paraId="64A88EE5" w14:textId="77777777" w:rsidR="006E13D8" w:rsidRPr="00BA4355" w:rsidRDefault="006E13D8" w:rsidP="001F6A22">
            <w:pPr>
              <w:rPr>
                <w:color w:val="000000"/>
                <w:sz w:val="20"/>
                <w:szCs w:val="20"/>
              </w:rPr>
            </w:pPr>
            <w:r w:rsidRPr="00BA4355">
              <w:rPr>
                <w:color w:val="000000"/>
                <w:sz w:val="20"/>
                <w:szCs w:val="20"/>
              </w:rPr>
              <w:t>45,553417</w:t>
            </w:r>
          </w:p>
        </w:tc>
        <w:tc>
          <w:tcPr>
            <w:tcW w:w="1134" w:type="dxa"/>
            <w:shd w:val="clear" w:color="auto" w:fill="auto"/>
            <w:noWrap/>
            <w:vAlign w:val="center"/>
            <w:hideMark/>
          </w:tcPr>
          <w:p w14:paraId="317EE1ED" w14:textId="77777777" w:rsidR="006E13D8" w:rsidRPr="00BA4355" w:rsidRDefault="006E13D8" w:rsidP="001F6A22">
            <w:pPr>
              <w:rPr>
                <w:color w:val="000000"/>
                <w:sz w:val="20"/>
                <w:szCs w:val="20"/>
              </w:rPr>
            </w:pPr>
            <w:r w:rsidRPr="00BA4355">
              <w:rPr>
                <w:color w:val="000000"/>
                <w:sz w:val="20"/>
                <w:szCs w:val="20"/>
              </w:rPr>
              <w:t>80,740028</w:t>
            </w:r>
          </w:p>
        </w:tc>
        <w:tc>
          <w:tcPr>
            <w:tcW w:w="2693" w:type="dxa"/>
            <w:shd w:val="clear" w:color="auto" w:fill="auto"/>
            <w:noWrap/>
            <w:vAlign w:val="center"/>
            <w:hideMark/>
          </w:tcPr>
          <w:p w14:paraId="6BAE08CD" w14:textId="77777777" w:rsidR="006E13D8" w:rsidRPr="00BA4355" w:rsidRDefault="006E13D8" w:rsidP="001F6A22">
            <w:pPr>
              <w:rPr>
                <w:color w:val="000000"/>
                <w:sz w:val="20"/>
                <w:szCs w:val="20"/>
              </w:rPr>
            </w:pPr>
            <w:r>
              <w:rPr>
                <w:color w:val="000000"/>
                <w:sz w:val="20"/>
                <w:szCs w:val="20"/>
                <w:lang w:val="kk-KZ"/>
              </w:rPr>
              <w:t>Қызғалдақты-жусанды-бозкілем</w:t>
            </w:r>
          </w:p>
        </w:tc>
        <w:tc>
          <w:tcPr>
            <w:tcW w:w="6520" w:type="dxa"/>
            <w:shd w:val="clear" w:color="auto" w:fill="auto"/>
            <w:noWrap/>
            <w:vAlign w:val="center"/>
            <w:hideMark/>
          </w:tcPr>
          <w:p w14:paraId="0E949A29" w14:textId="77777777" w:rsidR="006E13D8" w:rsidRPr="00BA4355" w:rsidRDefault="006E13D8" w:rsidP="001F6A22">
            <w:pPr>
              <w:rPr>
                <w:i/>
                <w:iCs/>
                <w:color w:val="000000"/>
                <w:sz w:val="20"/>
                <w:szCs w:val="20"/>
              </w:rPr>
            </w:pPr>
            <w:r w:rsidRPr="00BA4355">
              <w:rPr>
                <w:i/>
                <w:iCs/>
                <w:color w:val="000000"/>
                <w:sz w:val="20"/>
                <w:szCs w:val="20"/>
              </w:rPr>
              <w:t>Tulipa brachystemon, Tulipa patens, Phedimus hybridus, S. alberti, Iris bloudowii, Artemisia sp.</w:t>
            </w:r>
          </w:p>
        </w:tc>
        <w:tc>
          <w:tcPr>
            <w:tcW w:w="965" w:type="dxa"/>
            <w:shd w:val="clear" w:color="auto" w:fill="auto"/>
            <w:noWrap/>
            <w:vAlign w:val="center"/>
            <w:hideMark/>
          </w:tcPr>
          <w:p w14:paraId="75EAC9C5" w14:textId="77777777" w:rsidR="006E13D8" w:rsidRPr="00BA4355" w:rsidRDefault="006E13D8" w:rsidP="00D6798D">
            <w:pPr>
              <w:jc w:val="center"/>
              <w:rPr>
                <w:color w:val="000000"/>
                <w:sz w:val="20"/>
                <w:szCs w:val="20"/>
              </w:rPr>
            </w:pPr>
            <w:r w:rsidRPr="00BA4355">
              <w:rPr>
                <w:color w:val="000000"/>
                <w:sz w:val="20"/>
                <w:szCs w:val="20"/>
              </w:rPr>
              <w:t>54</w:t>
            </w:r>
          </w:p>
        </w:tc>
        <w:tc>
          <w:tcPr>
            <w:tcW w:w="880" w:type="dxa"/>
            <w:shd w:val="clear" w:color="auto" w:fill="auto"/>
            <w:noWrap/>
            <w:vAlign w:val="center"/>
            <w:hideMark/>
          </w:tcPr>
          <w:p w14:paraId="4B4B7138" w14:textId="77777777" w:rsidR="006E13D8" w:rsidRPr="00BA4355" w:rsidRDefault="006E13D8" w:rsidP="00D6798D">
            <w:pPr>
              <w:jc w:val="center"/>
              <w:rPr>
                <w:color w:val="000000"/>
                <w:sz w:val="20"/>
                <w:szCs w:val="20"/>
              </w:rPr>
            </w:pPr>
            <w:r w:rsidRPr="00BA4355">
              <w:rPr>
                <w:color w:val="000000"/>
                <w:sz w:val="20"/>
                <w:szCs w:val="20"/>
              </w:rPr>
              <w:t>51</w:t>
            </w:r>
          </w:p>
        </w:tc>
        <w:tc>
          <w:tcPr>
            <w:tcW w:w="850" w:type="dxa"/>
            <w:shd w:val="clear" w:color="auto" w:fill="auto"/>
            <w:noWrap/>
            <w:vAlign w:val="center"/>
            <w:hideMark/>
          </w:tcPr>
          <w:p w14:paraId="2843457D" w14:textId="77777777" w:rsidR="006E13D8" w:rsidRPr="00BA4355" w:rsidRDefault="006E13D8" w:rsidP="00D6798D">
            <w:pPr>
              <w:jc w:val="center"/>
              <w:rPr>
                <w:color w:val="000000"/>
                <w:sz w:val="20"/>
                <w:szCs w:val="20"/>
              </w:rPr>
            </w:pPr>
            <w:r w:rsidRPr="00BA4355">
              <w:rPr>
                <w:color w:val="000000"/>
                <w:sz w:val="20"/>
                <w:szCs w:val="20"/>
              </w:rPr>
              <w:t>1606</w:t>
            </w:r>
          </w:p>
        </w:tc>
      </w:tr>
      <w:tr w:rsidR="006E13D8" w:rsidRPr="000A168B" w14:paraId="4E3EFF00" w14:textId="77777777" w:rsidTr="00D6798D">
        <w:trPr>
          <w:trHeight w:val="300"/>
        </w:trPr>
        <w:tc>
          <w:tcPr>
            <w:tcW w:w="568" w:type="dxa"/>
            <w:shd w:val="clear" w:color="auto" w:fill="auto"/>
            <w:noWrap/>
            <w:vAlign w:val="center"/>
            <w:hideMark/>
          </w:tcPr>
          <w:p w14:paraId="6755D815" w14:textId="77777777" w:rsidR="006E13D8" w:rsidRPr="00BA4355" w:rsidRDefault="006E13D8" w:rsidP="00D6798D">
            <w:pPr>
              <w:jc w:val="center"/>
              <w:rPr>
                <w:color w:val="000000"/>
                <w:sz w:val="20"/>
                <w:szCs w:val="20"/>
              </w:rPr>
            </w:pPr>
            <w:r w:rsidRPr="00BA4355">
              <w:rPr>
                <w:color w:val="000000"/>
                <w:sz w:val="20"/>
                <w:szCs w:val="20"/>
              </w:rPr>
              <w:t>48</w:t>
            </w:r>
          </w:p>
        </w:tc>
        <w:tc>
          <w:tcPr>
            <w:tcW w:w="1134" w:type="dxa"/>
            <w:shd w:val="clear" w:color="auto" w:fill="auto"/>
            <w:noWrap/>
            <w:vAlign w:val="center"/>
            <w:hideMark/>
          </w:tcPr>
          <w:p w14:paraId="634F9C1B" w14:textId="77777777" w:rsidR="006E13D8" w:rsidRPr="00BA4355" w:rsidRDefault="006E13D8" w:rsidP="001F6A22">
            <w:pPr>
              <w:rPr>
                <w:color w:val="000000"/>
                <w:sz w:val="20"/>
                <w:szCs w:val="20"/>
              </w:rPr>
            </w:pPr>
            <w:r w:rsidRPr="00BA4355">
              <w:rPr>
                <w:color w:val="000000"/>
                <w:sz w:val="20"/>
                <w:szCs w:val="20"/>
              </w:rPr>
              <w:t>45,51775</w:t>
            </w:r>
          </w:p>
        </w:tc>
        <w:tc>
          <w:tcPr>
            <w:tcW w:w="1134" w:type="dxa"/>
            <w:shd w:val="clear" w:color="auto" w:fill="auto"/>
            <w:noWrap/>
            <w:vAlign w:val="center"/>
            <w:hideMark/>
          </w:tcPr>
          <w:p w14:paraId="0024A908" w14:textId="77777777" w:rsidR="006E13D8" w:rsidRPr="00BA4355" w:rsidRDefault="006E13D8" w:rsidP="001F6A22">
            <w:pPr>
              <w:rPr>
                <w:color w:val="000000"/>
                <w:sz w:val="20"/>
                <w:szCs w:val="20"/>
              </w:rPr>
            </w:pPr>
            <w:r w:rsidRPr="00BA4355">
              <w:rPr>
                <w:color w:val="000000"/>
                <w:sz w:val="20"/>
                <w:szCs w:val="20"/>
              </w:rPr>
              <w:t>80,720833</w:t>
            </w:r>
          </w:p>
        </w:tc>
        <w:tc>
          <w:tcPr>
            <w:tcW w:w="2693" w:type="dxa"/>
            <w:shd w:val="clear" w:color="auto" w:fill="auto"/>
            <w:noWrap/>
            <w:vAlign w:val="center"/>
            <w:hideMark/>
          </w:tcPr>
          <w:p w14:paraId="197536A1" w14:textId="77777777" w:rsidR="006E13D8" w:rsidRPr="00BA4355" w:rsidRDefault="006E13D8" w:rsidP="001F6A22">
            <w:pPr>
              <w:rPr>
                <w:color w:val="000000"/>
                <w:sz w:val="20"/>
                <w:szCs w:val="20"/>
              </w:rPr>
            </w:pPr>
            <w:proofErr w:type="spellStart"/>
            <w:r>
              <w:rPr>
                <w:color w:val="000000"/>
                <w:sz w:val="20"/>
                <w:szCs w:val="20"/>
                <w:lang w:val="kk-KZ"/>
              </w:rPr>
              <w:t>Алуаншөпті-қоңырбастар</w:t>
            </w:r>
            <w:proofErr w:type="spellEnd"/>
          </w:p>
        </w:tc>
        <w:tc>
          <w:tcPr>
            <w:tcW w:w="6520" w:type="dxa"/>
            <w:shd w:val="clear" w:color="auto" w:fill="auto"/>
            <w:noWrap/>
            <w:vAlign w:val="center"/>
            <w:hideMark/>
          </w:tcPr>
          <w:p w14:paraId="40BD8419" w14:textId="77777777" w:rsidR="006E13D8" w:rsidRPr="00BA4355" w:rsidRDefault="006E13D8" w:rsidP="001F6A22">
            <w:pPr>
              <w:rPr>
                <w:i/>
                <w:iCs/>
                <w:color w:val="000000"/>
                <w:sz w:val="20"/>
                <w:szCs w:val="20"/>
              </w:rPr>
            </w:pPr>
            <w:r w:rsidRPr="00BA4355">
              <w:rPr>
                <w:i/>
                <w:iCs/>
                <w:color w:val="000000"/>
                <w:sz w:val="20"/>
                <w:szCs w:val="20"/>
              </w:rPr>
              <w:t>Malus sieversii, Paeonia anomala, Achillea millefolium, Allium sp., Hedysarum neglectum, Phedimus hybridus</w:t>
            </w:r>
          </w:p>
        </w:tc>
        <w:tc>
          <w:tcPr>
            <w:tcW w:w="965" w:type="dxa"/>
            <w:shd w:val="clear" w:color="auto" w:fill="auto"/>
            <w:noWrap/>
            <w:vAlign w:val="center"/>
            <w:hideMark/>
          </w:tcPr>
          <w:p w14:paraId="41819179" w14:textId="77777777" w:rsidR="006E13D8" w:rsidRPr="00BA4355" w:rsidRDefault="006E13D8" w:rsidP="00D6798D">
            <w:pPr>
              <w:jc w:val="center"/>
              <w:rPr>
                <w:color w:val="000000"/>
                <w:sz w:val="20"/>
                <w:szCs w:val="20"/>
              </w:rPr>
            </w:pPr>
            <w:r w:rsidRPr="00BA4355">
              <w:rPr>
                <w:color w:val="000000"/>
                <w:sz w:val="20"/>
                <w:szCs w:val="20"/>
              </w:rPr>
              <w:t>86</w:t>
            </w:r>
          </w:p>
        </w:tc>
        <w:tc>
          <w:tcPr>
            <w:tcW w:w="880" w:type="dxa"/>
            <w:shd w:val="clear" w:color="auto" w:fill="auto"/>
            <w:noWrap/>
            <w:vAlign w:val="center"/>
            <w:hideMark/>
          </w:tcPr>
          <w:p w14:paraId="22B6AB92" w14:textId="77777777" w:rsidR="006E13D8" w:rsidRPr="00BA4355" w:rsidRDefault="006E13D8" w:rsidP="00D6798D">
            <w:pPr>
              <w:jc w:val="center"/>
              <w:rPr>
                <w:color w:val="000000"/>
                <w:sz w:val="20"/>
                <w:szCs w:val="20"/>
              </w:rPr>
            </w:pPr>
            <w:r w:rsidRPr="00BA4355">
              <w:rPr>
                <w:color w:val="000000"/>
                <w:sz w:val="20"/>
                <w:szCs w:val="20"/>
              </w:rPr>
              <w:t>52</w:t>
            </w:r>
          </w:p>
        </w:tc>
        <w:tc>
          <w:tcPr>
            <w:tcW w:w="850" w:type="dxa"/>
            <w:shd w:val="clear" w:color="auto" w:fill="auto"/>
            <w:noWrap/>
            <w:vAlign w:val="center"/>
            <w:hideMark/>
          </w:tcPr>
          <w:p w14:paraId="54E0C6FF" w14:textId="77777777" w:rsidR="006E13D8" w:rsidRPr="00BA4355" w:rsidRDefault="006E13D8" w:rsidP="00D6798D">
            <w:pPr>
              <w:jc w:val="center"/>
              <w:rPr>
                <w:color w:val="000000"/>
                <w:sz w:val="20"/>
                <w:szCs w:val="20"/>
              </w:rPr>
            </w:pPr>
            <w:r w:rsidRPr="00BA4355">
              <w:rPr>
                <w:color w:val="000000"/>
                <w:sz w:val="20"/>
                <w:szCs w:val="20"/>
              </w:rPr>
              <w:t>1226</w:t>
            </w:r>
          </w:p>
        </w:tc>
      </w:tr>
      <w:tr w:rsidR="006E13D8" w:rsidRPr="000A168B" w14:paraId="39B99D93" w14:textId="77777777" w:rsidTr="00D6798D">
        <w:trPr>
          <w:trHeight w:val="300"/>
        </w:trPr>
        <w:tc>
          <w:tcPr>
            <w:tcW w:w="568" w:type="dxa"/>
            <w:shd w:val="clear" w:color="auto" w:fill="auto"/>
            <w:noWrap/>
            <w:vAlign w:val="center"/>
            <w:hideMark/>
          </w:tcPr>
          <w:p w14:paraId="61C97F16" w14:textId="77777777" w:rsidR="006E13D8" w:rsidRPr="00BA4355" w:rsidRDefault="006E13D8" w:rsidP="00D6798D">
            <w:pPr>
              <w:jc w:val="center"/>
              <w:rPr>
                <w:color w:val="000000"/>
                <w:sz w:val="20"/>
                <w:szCs w:val="20"/>
              </w:rPr>
            </w:pPr>
            <w:r w:rsidRPr="00BA4355">
              <w:rPr>
                <w:color w:val="000000"/>
                <w:sz w:val="20"/>
                <w:szCs w:val="20"/>
              </w:rPr>
              <w:t>49</w:t>
            </w:r>
          </w:p>
        </w:tc>
        <w:tc>
          <w:tcPr>
            <w:tcW w:w="1134" w:type="dxa"/>
            <w:shd w:val="clear" w:color="auto" w:fill="auto"/>
            <w:noWrap/>
            <w:vAlign w:val="center"/>
            <w:hideMark/>
          </w:tcPr>
          <w:p w14:paraId="0A1D51E7" w14:textId="77777777" w:rsidR="006E13D8" w:rsidRPr="00BA4355" w:rsidRDefault="006E13D8" w:rsidP="001F6A22">
            <w:pPr>
              <w:rPr>
                <w:color w:val="000000"/>
                <w:sz w:val="20"/>
                <w:szCs w:val="20"/>
              </w:rPr>
            </w:pPr>
            <w:r w:rsidRPr="00BA4355">
              <w:rPr>
                <w:color w:val="000000"/>
                <w:sz w:val="20"/>
                <w:szCs w:val="20"/>
              </w:rPr>
              <w:t>45,554222</w:t>
            </w:r>
          </w:p>
        </w:tc>
        <w:tc>
          <w:tcPr>
            <w:tcW w:w="1134" w:type="dxa"/>
            <w:shd w:val="clear" w:color="auto" w:fill="auto"/>
            <w:noWrap/>
            <w:vAlign w:val="center"/>
            <w:hideMark/>
          </w:tcPr>
          <w:p w14:paraId="21DBB568" w14:textId="77777777" w:rsidR="006E13D8" w:rsidRPr="00BA4355" w:rsidRDefault="006E13D8" w:rsidP="001F6A22">
            <w:pPr>
              <w:rPr>
                <w:color w:val="000000"/>
                <w:sz w:val="20"/>
                <w:szCs w:val="20"/>
              </w:rPr>
            </w:pPr>
            <w:r w:rsidRPr="00BA4355">
              <w:rPr>
                <w:color w:val="000000"/>
                <w:sz w:val="20"/>
                <w:szCs w:val="20"/>
              </w:rPr>
              <w:t>80,714222</w:t>
            </w:r>
          </w:p>
        </w:tc>
        <w:tc>
          <w:tcPr>
            <w:tcW w:w="2693" w:type="dxa"/>
            <w:shd w:val="clear" w:color="auto" w:fill="auto"/>
            <w:noWrap/>
            <w:vAlign w:val="center"/>
            <w:hideMark/>
          </w:tcPr>
          <w:p w14:paraId="04CB09E3" w14:textId="77777777" w:rsidR="006E13D8" w:rsidRPr="00BA4355" w:rsidRDefault="006E13D8" w:rsidP="001F6A22">
            <w:pPr>
              <w:rPr>
                <w:color w:val="000000"/>
                <w:sz w:val="20"/>
                <w:szCs w:val="20"/>
              </w:rPr>
            </w:pPr>
            <w:r>
              <w:rPr>
                <w:color w:val="000000"/>
                <w:sz w:val="20"/>
                <w:szCs w:val="20"/>
                <w:lang w:val="kk-KZ"/>
              </w:rPr>
              <w:t xml:space="preserve">Алма ағашы аралас </w:t>
            </w: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7C46F84B" w14:textId="77777777" w:rsidR="006E13D8" w:rsidRPr="00BA4355" w:rsidRDefault="006E13D8" w:rsidP="001F6A22">
            <w:pPr>
              <w:rPr>
                <w:i/>
                <w:iCs/>
                <w:color w:val="000000"/>
                <w:sz w:val="20"/>
                <w:szCs w:val="20"/>
              </w:rPr>
            </w:pPr>
            <w:r w:rsidRPr="00BA4355">
              <w:rPr>
                <w:i/>
                <w:iCs/>
                <w:color w:val="000000"/>
                <w:sz w:val="20"/>
                <w:szCs w:val="20"/>
              </w:rPr>
              <w:t>Malus niedzwetzkyana, Malus sieversii, Pulmonaria mollis</w:t>
            </w:r>
          </w:p>
        </w:tc>
        <w:tc>
          <w:tcPr>
            <w:tcW w:w="965" w:type="dxa"/>
            <w:shd w:val="clear" w:color="auto" w:fill="auto"/>
            <w:noWrap/>
            <w:vAlign w:val="center"/>
            <w:hideMark/>
          </w:tcPr>
          <w:p w14:paraId="49B0433E" w14:textId="77777777" w:rsidR="006E13D8" w:rsidRPr="00BA4355" w:rsidRDefault="006E13D8" w:rsidP="00D6798D">
            <w:pPr>
              <w:jc w:val="center"/>
              <w:rPr>
                <w:color w:val="000000"/>
                <w:sz w:val="20"/>
                <w:szCs w:val="20"/>
              </w:rPr>
            </w:pPr>
            <w:r w:rsidRPr="00BA4355">
              <w:rPr>
                <w:color w:val="000000"/>
                <w:sz w:val="20"/>
                <w:szCs w:val="20"/>
              </w:rPr>
              <w:t>81</w:t>
            </w:r>
          </w:p>
        </w:tc>
        <w:tc>
          <w:tcPr>
            <w:tcW w:w="880" w:type="dxa"/>
            <w:shd w:val="clear" w:color="auto" w:fill="auto"/>
            <w:noWrap/>
            <w:vAlign w:val="center"/>
            <w:hideMark/>
          </w:tcPr>
          <w:p w14:paraId="0A106DE1" w14:textId="77777777" w:rsidR="006E13D8" w:rsidRPr="00BA4355" w:rsidRDefault="006E13D8" w:rsidP="00D6798D">
            <w:pPr>
              <w:jc w:val="center"/>
              <w:rPr>
                <w:color w:val="000000"/>
                <w:sz w:val="20"/>
                <w:szCs w:val="20"/>
              </w:rPr>
            </w:pPr>
            <w:r w:rsidRPr="00BA4355">
              <w:rPr>
                <w:color w:val="000000"/>
                <w:sz w:val="20"/>
                <w:szCs w:val="20"/>
              </w:rPr>
              <w:t>40</w:t>
            </w:r>
          </w:p>
        </w:tc>
        <w:tc>
          <w:tcPr>
            <w:tcW w:w="850" w:type="dxa"/>
            <w:shd w:val="clear" w:color="auto" w:fill="auto"/>
            <w:noWrap/>
            <w:vAlign w:val="center"/>
            <w:hideMark/>
          </w:tcPr>
          <w:p w14:paraId="335407BD" w14:textId="77777777" w:rsidR="006E13D8" w:rsidRPr="00BA4355" w:rsidRDefault="006E13D8" w:rsidP="00D6798D">
            <w:pPr>
              <w:jc w:val="center"/>
              <w:rPr>
                <w:color w:val="000000"/>
                <w:sz w:val="20"/>
                <w:szCs w:val="20"/>
              </w:rPr>
            </w:pPr>
            <w:r w:rsidRPr="00BA4355">
              <w:rPr>
                <w:color w:val="000000"/>
                <w:sz w:val="20"/>
                <w:szCs w:val="20"/>
              </w:rPr>
              <w:t>1367</w:t>
            </w:r>
          </w:p>
        </w:tc>
      </w:tr>
      <w:tr w:rsidR="006E13D8" w:rsidRPr="000A168B" w14:paraId="031534AE" w14:textId="77777777" w:rsidTr="00D6798D">
        <w:trPr>
          <w:trHeight w:val="300"/>
        </w:trPr>
        <w:tc>
          <w:tcPr>
            <w:tcW w:w="568" w:type="dxa"/>
            <w:shd w:val="clear" w:color="auto" w:fill="auto"/>
            <w:noWrap/>
            <w:vAlign w:val="center"/>
            <w:hideMark/>
          </w:tcPr>
          <w:p w14:paraId="48CCE220" w14:textId="77777777" w:rsidR="006E13D8" w:rsidRPr="00BA4355" w:rsidRDefault="006E13D8" w:rsidP="00D6798D">
            <w:pPr>
              <w:jc w:val="center"/>
              <w:rPr>
                <w:color w:val="000000"/>
                <w:sz w:val="20"/>
                <w:szCs w:val="20"/>
              </w:rPr>
            </w:pPr>
            <w:r w:rsidRPr="00BA4355">
              <w:rPr>
                <w:color w:val="000000"/>
                <w:sz w:val="20"/>
                <w:szCs w:val="20"/>
              </w:rPr>
              <w:t>50</w:t>
            </w:r>
          </w:p>
        </w:tc>
        <w:tc>
          <w:tcPr>
            <w:tcW w:w="1134" w:type="dxa"/>
            <w:shd w:val="clear" w:color="auto" w:fill="auto"/>
            <w:noWrap/>
            <w:vAlign w:val="center"/>
            <w:hideMark/>
          </w:tcPr>
          <w:p w14:paraId="770BCB73" w14:textId="77777777" w:rsidR="006E13D8" w:rsidRPr="00BA4355" w:rsidRDefault="006E13D8" w:rsidP="001F6A22">
            <w:pPr>
              <w:rPr>
                <w:color w:val="000000"/>
                <w:sz w:val="20"/>
                <w:szCs w:val="20"/>
              </w:rPr>
            </w:pPr>
            <w:r w:rsidRPr="00BA4355">
              <w:rPr>
                <w:color w:val="000000"/>
                <w:sz w:val="20"/>
                <w:szCs w:val="20"/>
              </w:rPr>
              <w:t>45,552639</w:t>
            </w:r>
          </w:p>
        </w:tc>
        <w:tc>
          <w:tcPr>
            <w:tcW w:w="1134" w:type="dxa"/>
            <w:shd w:val="clear" w:color="auto" w:fill="auto"/>
            <w:noWrap/>
            <w:vAlign w:val="center"/>
            <w:hideMark/>
          </w:tcPr>
          <w:p w14:paraId="1A88F536" w14:textId="77777777" w:rsidR="006E13D8" w:rsidRPr="00BA4355" w:rsidRDefault="006E13D8" w:rsidP="001F6A22">
            <w:pPr>
              <w:rPr>
                <w:color w:val="000000"/>
                <w:sz w:val="20"/>
                <w:szCs w:val="20"/>
              </w:rPr>
            </w:pPr>
            <w:r w:rsidRPr="00BA4355">
              <w:rPr>
                <w:color w:val="000000"/>
                <w:sz w:val="20"/>
                <w:szCs w:val="20"/>
              </w:rPr>
              <w:t>80,710833</w:t>
            </w:r>
          </w:p>
        </w:tc>
        <w:tc>
          <w:tcPr>
            <w:tcW w:w="2693" w:type="dxa"/>
            <w:shd w:val="clear" w:color="auto" w:fill="auto"/>
            <w:noWrap/>
            <w:vAlign w:val="center"/>
            <w:hideMark/>
          </w:tcPr>
          <w:p w14:paraId="1333EAF7" w14:textId="77777777" w:rsidR="006E13D8" w:rsidRPr="00BA4355" w:rsidRDefault="006E13D8" w:rsidP="001F6A22">
            <w:pPr>
              <w:rPr>
                <w:color w:val="000000"/>
                <w:sz w:val="20"/>
                <w:szCs w:val="20"/>
              </w:rPr>
            </w:pPr>
            <w:r w:rsidRPr="00BA4355">
              <w:rPr>
                <w:color w:val="000000"/>
                <w:sz w:val="20"/>
                <w:szCs w:val="20"/>
              </w:rPr>
              <w:t>Петрофит</w:t>
            </w:r>
            <w:r>
              <w:rPr>
                <w:color w:val="000000"/>
                <w:sz w:val="20"/>
                <w:szCs w:val="20"/>
                <w:lang w:val="kk-KZ"/>
              </w:rPr>
              <w:t>тік бұталар</w:t>
            </w:r>
          </w:p>
        </w:tc>
        <w:tc>
          <w:tcPr>
            <w:tcW w:w="6520" w:type="dxa"/>
            <w:shd w:val="clear" w:color="auto" w:fill="auto"/>
            <w:noWrap/>
            <w:vAlign w:val="center"/>
            <w:hideMark/>
          </w:tcPr>
          <w:p w14:paraId="49C9D11C" w14:textId="77777777" w:rsidR="006E13D8" w:rsidRPr="00BA4355" w:rsidRDefault="006E13D8" w:rsidP="001F6A22">
            <w:pPr>
              <w:rPr>
                <w:i/>
                <w:iCs/>
                <w:color w:val="000000"/>
                <w:sz w:val="20"/>
                <w:szCs w:val="20"/>
              </w:rPr>
            </w:pPr>
            <w:r w:rsidRPr="00BA4355">
              <w:rPr>
                <w:i/>
                <w:iCs/>
                <w:color w:val="000000"/>
                <w:sz w:val="20"/>
                <w:szCs w:val="20"/>
              </w:rPr>
              <w:t>Cerasus tianschanica, Rosa platyacantha</w:t>
            </w:r>
          </w:p>
        </w:tc>
        <w:tc>
          <w:tcPr>
            <w:tcW w:w="965" w:type="dxa"/>
            <w:shd w:val="clear" w:color="auto" w:fill="auto"/>
            <w:noWrap/>
            <w:vAlign w:val="center"/>
            <w:hideMark/>
          </w:tcPr>
          <w:p w14:paraId="5E67EEAB" w14:textId="77777777" w:rsidR="006E13D8" w:rsidRPr="00BA4355" w:rsidRDefault="006E13D8" w:rsidP="00D6798D">
            <w:pPr>
              <w:jc w:val="center"/>
              <w:rPr>
                <w:color w:val="000000"/>
                <w:sz w:val="20"/>
                <w:szCs w:val="20"/>
              </w:rPr>
            </w:pPr>
            <w:r w:rsidRPr="00BA4355">
              <w:rPr>
                <w:color w:val="000000"/>
                <w:sz w:val="20"/>
                <w:szCs w:val="20"/>
              </w:rPr>
              <w:t>66</w:t>
            </w:r>
          </w:p>
        </w:tc>
        <w:tc>
          <w:tcPr>
            <w:tcW w:w="880" w:type="dxa"/>
            <w:shd w:val="clear" w:color="auto" w:fill="auto"/>
            <w:noWrap/>
            <w:vAlign w:val="center"/>
            <w:hideMark/>
          </w:tcPr>
          <w:p w14:paraId="543C0B9C" w14:textId="77777777" w:rsidR="006E13D8" w:rsidRPr="00BA4355" w:rsidRDefault="006E13D8" w:rsidP="00D6798D">
            <w:pPr>
              <w:jc w:val="center"/>
              <w:rPr>
                <w:color w:val="000000"/>
                <w:sz w:val="20"/>
                <w:szCs w:val="20"/>
              </w:rPr>
            </w:pPr>
            <w:r w:rsidRPr="00BA4355">
              <w:rPr>
                <w:color w:val="000000"/>
                <w:sz w:val="20"/>
                <w:szCs w:val="20"/>
              </w:rPr>
              <w:t>67</w:t>
            </w:r>
          </w:p>
        </w:tc>
        <w:tc>
          <w:tcPr>
            <w:tcW w:w="850" w:type="dxa"/>
            <w:shd w:val="clear" w:color="auto" w:fill="auto"/>
            <w:noWrap/>
            <w:vAlign w:val="center"/>
            <w:hideMark/>
          </w:tcPr>
          <w:p w14:paraId="1E963252" w14:textId="77777777" w:rsidR="006E13D8" w:rsidRPr="00BA4355" w:rsidRDefault="006E13D8" w:rsidP="00D6798D">
            <w:pPr>
              <w:jc w:val="center"/>
              <w:rPr>
                <w:color w:val="000000"/>
                <w:sz w:val="20"/>
                <w:szCs w:val="20"/>
              </w:rPr>
            </w:pPr>
            <w:r w:rsidRPr="00BA4355">
              <w:rPr>
                <w:color w:val="000000"/>
                <w:sz w:val="20"/>
                <w:szCs w:val="20"/>
              </w:rPr>
              <w:t>1348</w:t>
            </w:r>
          </w:p>
        </w:tc>
      </w:tr>
      <w:tr w:rsidR="00EE3CBC" w:rsidRPr="000A168B" w14:paraId="2E314D25" w14:textId="77777777" w:rsidTr="00D6798D">
        <w:trPr>
          <w:trHeight w:val="300"/>
        </w:trPr>
        <w:tc>
          <w:tcPr>
            <w:tcW w:w="568" w:type="dxa"/>
            <w:shd w:val="clear" w:color="auto" w:fill="auto"/>
            <w:noWrap/>
            <w:vAlign w:val="center"/>
            <w:hideMark/>
          </w:tcPr>
          <w:p w14:paraId="34F79F1A" w14:textId="77777777" w:rsidR="0086367F" w:rsidRPr="00BA4355" w:rsidRDefault="0086367F" w:rsidP="00D6798D">
            <w:pPr>
              <w:jc w:val="center"/>
              <w:rPr>
                <w:color w:val="000000"/>
                <w:sz w:val="20"/>
                <w:szCs w:val="20"/>
              </w:rPr>
            </w:pPr>
            <w:r w:rsidRPr="00BA4355">
              <w:rPr>
                <w:color w:val="000000"/>
                <w:sz w:val="20"/>
                <w:szCs w:val="20"/>
              </w:rPr>
              <w:t>51</w:t>
            </w:r>
          </w:p>
        </w:tc>
        <w:tc>
          <w:tcPr>
            <w:tcW w:w="1134" w:type="dxa"/>
            <w:shd w:val="clear" w:color="auto" w:fill="auto"/>
            <w:noWrap/>
            <w:vAlign w:val="center"/>
            <w:hideMark/>
          </w:tcPr>
          <w:p w14:paraId="1A9F7D31" w14:textId="77777777" w:rsidR="0086367F" w:rsidRPr="00BA4355" w:rsidRDefault="0086367F" w:rsidP="00304C66">
            <w:pPr>
              <w:rPr>
                <w:color w:val="000000"/>
                <w:sz w:val="20"/>
                <w:szCs w:val="20"/>
              </w:rPr>
            </w:pPr>
            <w:r w:rsidRPr="00BA4355">
              <w:rPr>
                <w:color w:val="000000"/>
                <w:sz w:val="20"/>
                <w:szCs w:val="20"/>
              </w:rPr>
              <w:t>45,635194</w:t>
            </w:r>
          </w:p>
        </w:tc>
        <w:tc>
          <w:tcPr>
            <w:tcW w:w="1134" w:type="dxa"/>
            <w:shd w:val="clear" w:color="auto" w:fill="auto"/>
            <w:noWrap/>
            <w:vAlign w:val="center"/>
            <w:hideMark/>
          </w:tcPr>
          <w:p w14:paraId="739284FC" w14:textId="77777777" w:rsidR="0086367F" w:rsidRPr="00BA4355" w:rsidRDefault="0086367F" w:rsidP="00304C66">
            <w:pPr>
              <w:rPr>
                <w:color w:val="000000"/>
                <w:sz w:val="20"/>
                <w:szCs w:val="20"/>
              </w:rPr>
            </w:pPr>
            <w:r w:rsidRPr="00BA4355">
              <w:rPr>
                <w:color w:val="000000"/>
                <w:sz w:val="20"/>
                <w:szCs w:val="20"/>
              </w:rPr>
              <w:t>80,912917</w:t>
            </w:r>
          </w:p>
        </w:tc>
        <w:tc>
          <w:tcPr>
            <w:tcW w:w="2693" w:type="dxa"/>
            <w:shd w:val="clear" w:color="auto" w:fill="auto"/>
            <w:noWrap/>
            <w:vAlign w:val="center"/>
            <w:hideMark/>
          </w:tcPr>
          <w:p w14:paraId="57049CA0" w14:textId="51958377" w:rsidR="0086367F" w:rsidRPr="00BA4355" w:rsidRDefault="007A14E2" w:rsidP="007A14E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w:t>
            </w:r>
            <w:proofErr w:type="spellStart"/>
            <w:r>
              <w:rPr>
                <w:color w:val="000000"/>
                <w:sz w:val="20"/>
                <w:szCs w:val="20"/>
                <w:lang w:val="kk-KZ"/>
              </w:rPr>
              <w:t>қоңырбасты</w:t>
            </w:r>
            <w:proofErr w:type="spellEnd"/>
            <w:r>
              <w:rPr>
                <w:color w:val="000000"/>
                <w:sz w:val="20"/>
                <w:szCs w:val="20"/>
                <w:lang w:val="kk-KZ"/>
              </w:rPr>
              <w:t>-алма ағашы</w:t>
            </w:r>
          </w:p>
        </w:tc>
        <w:tc>
          <w:tcPr>
            <w:tcW w:w="6520" w:type="dxa"/>
            <w:shd w:val="clear" w:color="auto" w:fill="auto"/>
            <w:noWrap/>
            <w:vAlign w:val="center"/>
            <w:hideMark/>
          </w:tcPr>
          <w:p w14:paraId="66F98150" w14:textId="77777777" w:rsidR="0086367F" w:rsidRPr="00BA4355" w:rsidRDefault="0086367F" w:rsidP="00304C66">
            <w:pPr>
              <w:rPr>
                <w:i/>
                <w:iCs/>
                <w:color w:val="000000"/>
                <w:sz w:val="20"/>
                <w:szCs w:val="20"/>
              </w:rPr>
            </w:pPr>
            <w:r w:rsidRPr="00BA4355">
              <w:rPr>
                <w:i/>
                <w:iCs/>
                <w:color w:val="000000"/>
                <w:sz w:val="20"/>
                <w:szCs w:val="20"/>
              </w:rPr>
              <w:t>Malus niedzwetzkyana, M. sieversii, Poa pratensis, Pulmonaria mollis,  Humulus  lupulus</w:t>
            </w:r>
          </w:p>
        </w:tc>
        <w:tc>
          <w:tcPr>
            <w:tcW w:w="965" w:type="dxa"/>
            <w:shd w:val="clear" w:color="auto" w:fill="auto"/>
            <w:noWrap/>
            <w:vAlign w:val="center"/>
            <w:hideMark/>
          </w:tcPr>
          <w:p w14:paraId="0CE2B614" w14:textId="77777777" w:rsidR="0086367F" w:rsidRPr="00BA4355" w:rsidRDefault="0086367F"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706FD2D6" w14:textId="77777777" w:rsidR="0086367F" w:rsidRPr="00BA4355" w:rsidRDefault="0086367F" w:rsidP="00D6798D">
            <w:pPr>
              <w:jc w:val="center"/>
              <w:rPr>
                <w:color w:val="000000"/>
                <w:sz w:val="20"/>
                <w:szCs w:val="20"/>
              </w:rPr>
            </w:pPr>
            <w:r w:rsidRPr="00BA4355">
              <w:rPr>
                <w:color w:val="000000"/>
                <w:sz w:val="20"/>
                <w:szCs w:val="20"/>
              </w:rPr>
              <w:t>22</w:t>
            </w:r>
          </w:p>
        </w:tc>
        <w:tc>
          <w:tcPr>
            <w:tcW w:w="850" w:type="dxa"/>
            <w:shd w:val="clear" w:color="auto" w:fill="auto"/>
            <w:noWrap/>
            <w:vAlign w:val="center"/>
            <w:hideMark/>
          </w:tcPr>
          <w:p w14:paraId="0CF85714" w14:textId="77777777" w:rsidR="0086367F" w:rsidRPr="00BA4355" w:rsidRDefault="0086367F" w:rsidP="00D6798D">
            <w:pPr>
              <w:jc w:val="center"/>
              <w:rPr>
                <w:color w:val="000000"/>
                <w:sz w:val="20"/>
                <w:szCs w:val="20"/>
              </w:rPr>
            </w:pPr>
            <w:r w:rsidRPr="00BA4355">
              <w:rPr>
                <w:color w:val="000000"/>
                <w:sz w:val="20"/>
                <w:szCs w:val="20"/>
              </w:rPr>
              <w:t>1271</w:t>
            </w:r>
          </w:p>
        </w:tc>
      </w:tr>
      <w:tr w:rsidR="00EE3CBC" w:rsidRPr="000A168B" w14:paraId="69674DB5" w14:textId="77777777" w:rsidTr="00D6798D">
        <w:trPr>
          <w:trHeight w:val="300"/>
        </w:trPr>
        <w:tc>
          <w:tcPr>
            <w:tcW w:w="568" w:type="dxa"/>
            <w:shd w:val="clear" w:color="auto" w:fill="auto"/>
            <w:noWrap/>
            <w:vAlign w:val="center"/>
            <w:hideMark/>
          </w:tcPr>
          <w:p w14:paraId="63523861" w14:textId="77777777" w:rsidR="0086367F" w:rsidRPr="00BA4355" w:rsidRDefault="0086367F" w:rsidP="00D6798D">
            <w:pPr>
              <w:jc w:val="center"/>
              <w:rPr>
                <w:color w:val="000000"/>
                <w:sz w:val="20"/>
                <w:szCs w:val="20"/>
              </w:rPr>
            </w:pPr>
            <w:r w:rsidRPr="00BA4355">
              <w:rPr>
                <w:color w:val="000000"/>
                <w:sz w:val="20"/>
                <w:szCs w:val="20"/>
              </w:rPr>
              <w:t>52</w:t>
            </w:r>
          </w:p>
        </w:tc>
        <w:tc>
          <w:tcPr>
            <w:tcW w:w="1134" w:type="dxa"/>
            <w:shd w:val="clear" w:color="auto" w:fill="auto"/>
            <w:noWrap/>
            <w:vAlign w:val="center"/>
            <w:hideMark/>
          </w:tcPr>
          <w:p w14:paraId="6449C2F1" w14:textId="77777777" w:rsidR="0086367F" w:rsidRPr="00BA4355" w:rsidRDefault="0086367F" w:rsidP="00304C66">
            <w:pPr>
              <w:rPr>
                <w:color w:val="000000"/>
                <w:sz w:val="20"/>
                <w:szCs w:val="20"/>
              </w:rPr>
            </w:pPr>
            <w:r w:rsidRPr="00BA4355">
              <w:rPr>
                <w:color w:val="000000"/>
                <w:sz w:val="20"/>
                <w:szCs w:val="20"/>
              </w:rPr>
              <w:t>45,567</w:t>
            </w:r>
          </w:p>
        </w:tc>
        <w:tc>
          <w:tcPr>
            <w:tcW w:w="1134" w:type="dxa"/>
            <w:shd w:val="clear" w:color="auto" w:fill="auto"/>
            <w:noWrap/>
            <w:vAlign w:val="center"/>
            <w:hideMark/>
          </w:tcPr>
          <w:p w14:paraId="7CC8925B" w14:textId="77777777" w:rsidR="0086367F" w:rsidRPr="00BA4355" w:rsidRDefault="0086367F" w:rsidP="00304C66">
            <w:pPr>
              <w:rPr>
                <w:color w:val="000000"/>
                <w:sz w:val="20"/>
                <w:szCs w:val="20"/>
              </w:rPr>
            </w:pPr>
            <w:r w:rsidRPr="00BA4355">
              <w:rPr>
                <w:color w:val="000000"/>
                <w:sz w:val="20"/>
                <w:szCs w:val="20"/>
              </w:rPr>
              <w:t>80,915</w:t>
            </w:r>
          </w:p>
        </w:tc>
        <w:tc>
          <w:tcPr>
            <w:tcW w:w="2693" w:type="dxa"/>
            <w:shd w:val="clear" w:color="auto" w:fill="auto"/>
            <w:noWrap/>
            <w:vAlign w:val="center"/>
            <w:hideMark/>
          </w:tcPr>
          <w:p w14:paraId="35A3A219" w14:textId="231E6B3B" w:rsidR="0086367F" w:rsidRPr="00BA4355" w:rsidRDefault="007A14E2" w:rsidP="00304C66">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-сепкілгүл</w:t>
            </w:r>
          </w:p>
        </w:tc>
        <w:tc>
          <w:tcPr>
            <w:tcW w:w="6520" w:type="dxa"/>
            <w:shd w:val="clear" w:color="auto" w:fill="auto"/>
            <w:noWrap/>
            <w:vAlign w:val="center"/>
            <w:hideMark/>
          </w:tcPr>
          <w:p w14:paraId="618E686E" w14:textId="77777777" w:rsidR="0086367F" w:rsidRPr="00BA4355" w:rsidRDefault="0086367F" w:rsidP="00304C66">
            <w:pPr>
              <w:rPr>
                <w:i/>
                <w:iCs/>
                <w:color w:val="000000"/>
                <w:sz w:val="20"/>
                <w:szCs w:val="20"/>
              </w:rPr>
            </w:pPr>
            <w:r w:rsidRPr="00BA4355">
              <w:rPr>
                <w:i/>
                <w:iCs/>
                <w:color w:val="000000"/>
                <w:sz w:val="20"/>
                <w:szCs w:val="20"/>
              </w:rPr>
              <w:t>Fritillaria pallidiflora, Adonis tianschanica, Crocus alatavicus, Pulsatilla campanella, Achillea millefolium, Primula kaufmanniana, Noccaea cochleariformis</w:t>
            </w:r>
          </w:p>
        </w:tc>
        <w:tc>
          <w:tcPr>
            <w:tcW w:w="965" w:type="dxa"/>
            <w:shd w:val="clear" w:color="auto" w:fill="auto"/>
            <w:noWrap/>
            <w:vAlign w:val="center"/>
            <w:hideMark/>
          </w:tcPr>
          <w:p w14:paraId="2F492B83" w14:textId="77777777" w:rsidR="0086367F" w:rsidRPr="00BA4355" w:rsidRDefault="0086367F" w:rsidP="00D6798D">
            <w:pPr>
              <w:jc w:val="center"/>
              <w:rPr>
                <w:color w:val="000000"/>
                <w:sz w:val="20"/>
                <w:szCs w:val="20"/>
              </w:rPr>
            </w:pPr>
            <w:r w:rsidRPr="00BA4355">
              <w:rPr>
                <w:color w:val="000000"/>
                <w:sz w:val="20"/>
                <w:szCs w:val="20"/>
              </w:rPr>
              <w:t>68</w:t>
            </w:r>
          </w:p>
        </w:tc>
        <w:tc>
          <w:tcPr>
            <w:tcW w:w="880" w:type="dxa"/>
            <w:shd w:val="clear" w:color="auto" w:fill="auto"/>
            <w:noWrap/>
            <w:vAlign w:val="center"/>
            <w:hideMark/>
          </w:tcPr>
          <w:p w14:paraId="25171B7B" w14:textId="77777777" w:rsidR="0086367F" w:rsidRPr="00BA4355" w:rsidRDefault="0086367F" w:rsidP="00D6798D">
            <w:pPr>
              <w:jc w:val="center"/>
              <w:rPr>
                <w:color w:val="000000"/>
                <w:sz w:val="20"/>
                <w:szCs w:val="20"/>
              </w:rPr>
            </w:pPr>
            <w:r w:rsidRPr="00BA4355">
              <w:rPr>
                <w:color w:val="000000"/>
                <w:sz w:val="20"/>
                <w:szCs w:val="20"/>
              </w:rPr>
              <w:t>59</w:t>
            </w:r>
          </w:p>
        </w:tc>
        <w:tc>
          <w:tcPr>
            <w:tcW w:w="850" w:type="dxa"/>
            <w:shd w:val="clear" w:color="auto" w:fill="auto"/>
            <w:noWrap/>
            <w:vAlign w:val="center"/>
            <w:hideMark/>
          </w:tcPr>
          <w:p w14:paraId="0285FDD4" w14:textId="77777777" w:rsidR="0086367F" w:rsidRPr="00BA4355" w:rsidRDefault="0086367F" w:rsidP="00D6798D">
            <w:pPr>
              <w:jc w:val="center"/>
              <w:rPr>
                <w:color w:val="000000"/>
                <w:sz w:val="20"/>
                <w:szCs w:val="20"/>
              </w:rPr>
            </w:pPr>
            <w:r w:rsidRPr="00BA4355">
              <w:rPr>
                <w:color w:val="000000"/>
                <w:sz w:val="20"/>
                <w:szCs w:val="20"/>
              </w:rPr>
              <w:t>1914</w:t>
            </w:r>
          </w:p>
        </w:tc>
      </w:tr>
      <w:tr w:rsidR="006E13D8" w:rsidRPr="000A168B" w14:paraId="38502703" w14:textId="77777777" w:rsidTr="00D6798D">
        <w:trPr>
          <w:trHeight w:val="300"/>
        </w:trPr>
        <w:tc>
          <w:tcPr>
            <w:tcW w:w="568" w:type="dxa"/>
            <w:shd w:val="clear" w:color="auto" w:fill="auto"/>
            <w:noWrap/>
            <w:vAlign w:val="center"/>
            <w:hideMark/>
          </w:tcPr>
          <w:p w14:paraId="6F343AD3" w14:textId="77777777" w:rsidR="006E13D8" w:rsidRPr="00BA4355" w:rsidRDefault="006E13D8" w:rsidP="00D6798D">
            <w:pPr>
              <w:jc w:val="center"/>
              <w:rPr>
                <w:color w:val="000000"/>
                <w:sz w:val="20"/>
                <w:szCs w:val="20"/>
              </w:rPr>
            </w:pPr>
            <w:r w:rsidRPr="00BA4355">
              <w:rPr>
                <w:color w:val="000000"/>
                <w:sz w:val="20"/>
                <w:szCs w:val="20"/>
              </w:rPr>
              <w:t>53</w:t>
            </w:r>
          </w:p>
        </w:tc>
        <w:tc>
          <w:tcPr>
            <w:tcW w:w="1134" w:type="dxa"/>
            <w:shd w:val="clear" w:color="auto" w:fill="auto"/>
            <w:noWrap/>
            <w:vAlign w:val="center"/>
            <w:hideMark/>
          </w:tcPr>
          <w:p w14:paraId="41C19462" w14:textId="77777777" w:rsidR="006E13D8" w:rsidRPr="00BA4355" w:rsidRDefault="006E13D8" w:rsidP="001F6A22">
            <w:pPr>
              <w:rPr>
                <w:color w:val="000000"/>
                <w:sz w:val="20"/>
                <w:szCs w:val="20"/>
              </w:rPr>
            </w:pPr>
            <w:r w:rsidRPr="00BA4355">
              <w:rPr>
                <w:color w:val="000000"/>
                <w:sz w:val="20"/>
                <w:szCs w:val="20"/>
              </w:rPr>
              <w:t>45,571222</w:t>
            </w:r>
          </w:p>
        </w:tc>
        <w:tc>
          <w:tcPr>
            <w:tcW w:w="1134" w:type="dxa"/>
            <w:shd w:val="clear" w:color="auto" w:fill="auto"/>
            <w:noWrap/>
            <w:vAlign w:val="center"/>
            <w:hideMark/>
          </w:tcPr>
          <w:p w14:paraId="3A664473" w14:textId="77777777" w:rsidR="006E13D8" w:rsidRPr="00BA4355" w:rsidRDefault="006E13D8" w:rsidP="001F6A22">
            <w:pPr>
              <w:rPr>
                <w:color w:val="000000"/>
                <w:sz w:val="20"/>
                <w:szCs w:val="20"/>
              </w:rPr>
            </w:pPr>
            <w:r w:rsidRPr="00BA4355">
              <w:rPr>
                <w:color w:val="000000"/>
                <w:sz w:val="20"/>
                <w:szCs w:val="20"/>
              </w:rPr>
              <w:t>80,84375</w:t>
            </w:r>
          </w:p>
        </w:tc>
        <w:tc>
          <w:tcPr>
            <w:tcW w:w="2693" w:type="dxa"/>
            <w:shd w:val="clear" w:color="auto" w:fill="auto"/>
            <w:noWrap/>
            <w:vAlign w:val="center"/>
            <w:hideMark/>
          </w:tcPr>
          <w:p w14:paraId="005CC93F" w14:textId="77777777" w:rsidR="006E13D8" w:rsidRPr="00BA4355" w:rsidRDefault="006E13D8"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02A124B9" w14:textId="77777777" w:rsidR="006E13D8" w:rsidRPr="00BA4355" w:rsidRDefault="006E13D8" w:rsidP="001F6A22">
            <w:pPr>
              <w:rPr>
                <w:i/>
                <w:iCs/>
                <w:color w:val="000000"/>
                <w:sz w:val="20"/>
                <w:szCs w:val="20"/>
              </w:rPr>
            </w:pPr>
            <w:r w:rsidRPr="00BA4355">
              <w:rPr>
                <w:i/>
                <w:iCs/>
                <w:color w:val="000000"/>
                <w:sz w:val="20"/>
                <w:szCs w:val="20"/>
              </w:rPr>
              <w:t>Fritillaria pallidiflora, Tulipa patens, Pulsatilla campanella, Viola acutifolia, Potentilla asiatica, Phedimus hybridus</w:t>
            </w:r>
          </w:p>
        </w:tc>
        <w:tc>
          <w:tcPr>
            <w:tcW w:w="965" w:type="dxa"/>
            <w:shd w:val="clear" w:color="auto" w:fill="auto"/>
            <w:noWrap/>
            <w:vAlign w:val="center"/>
            <w:hideMark/>
          </w:tcPr>
          <w:p w14:paraId="7B0A6E79" w14:textId="77777777" w:rsidR="006E13D8" w:rsidRPr="00BA4355" w:rsidRDefault="006E13D8" w:rsidP="00D6798D">
            <w:pPr>
              <w:jc w:val="center"/>
              <w:rPr>
                <w:color w:val="000000"/>
                <w:sz w:val="20"/>
                <w:szCs w:val="20"/>
              </w:rPr>
            </w:pPr>
            <w:r w:rsidRPr="00BA4355">
              <w:rPr>
                <w:color w:val="000000"/>
                <w:sz w:val="20"/>
                <w:szCs w:val="20"/>
              </w:rPr>
              <w:t>72</w:t>
            </w:r>
          </w:p>
        </w:tc>
        <w:tc>
          <w:tcPr>
            <w:tcW w:w="880" w:type="dxa"/>
            <w:shd w:val="clear" w:color="auto" w:fill="auto"/>
            <w:noWrap/>
            <w:vAlign w:val="center"/>
            <w:hideMark/>
          </w:tcPr>
          <w:p w14:paraId="5A3D190C" w14:textId="77777777" w:rsidR="006E13D8" w:rsidRPr="00BA4355" w:rsidRDefault="006E13D8" w:rsidP="00D6798D">
            <w:pPr>
              <w:jc w:val="center"/>
              <w:rPr>
                <w:color w:val="000000"/>
                <w:sz w:val="20"/>
                <w:szCs w:val="20"/>
              </w:rPr>
            </w:pPr>
            <w:r w:rsidRPr="00BA4355">
              <w:rPr>
                <w:color w:val="000000"/>
                <w:sz w:val="20"/>
                <w:szCs w:val="20"/>
              </w:rPr>
              <w:t>62</w:t>
            </w:r>
          </w:p>
        </w:tc>
        <w:tc>
          <w:tcPr>
            <w:tcW w:w="850" w:type="dxa"/>
            <w:shd w:val="clear" w:color="auto" w:fill="auto"/>
            <w:noWrap/>
            <w:vAlign w:val="center"/>
            <w:hideMark/>
          </w:tcPr>
          <w:p w14:paraId="74F6BA26" w14:textId="77777777" w:rsidR="006E13D8" w:rsidRPr="00BA4355" w:rsidRDefault="006E13D8" w:rsidP="00D6798D">
            <w:pPr>
              <w:jc w:val="center"/>
              <w:rPr>
                <w:color w:val="000000"/>
                <w:sz w:val="20"/>
                <w:szCs w:val="20"/>
              </w:rPr>
            </w:pPr>
            <w:r w:rsidRPr="00BA4355">
              <w:rPr>
                <w:color w:val="000000"/>
                <w:sz w:val="20"/>
                <w:szCs w:val="20"/>
              </w:rPr>
              <w:t>1680</w:t>
            </w:r>
          </w:p>
        </w:tc>
      </w:tr>
      <w:tr w:rsidR="00A15A68" w:rsidRPr="000A168B" w14:paraId="73237FA9" w14:textId="77777777" w:rsidTr="00D6798D">
        <w:trPr>
          <w:trHeight w:val="300"/>
        </w:trPr>
        <w:tc>
          <w:tcPr>
            <w:tcW w:w="568" w:type="dxa"/>
            <w:shd w:val="clear" w:color="auto" w:fill="auto"/>
            <w:noWrap/>
            <w:vAlign w:val="center"/>
            <w:hideMark/>
          </w:tcPr>
          <w:p w14:paraId="1DED9293" w14:textId="77777777" w:rsidR="00A15A68" w:rsidRPr="00BA4355" w:rsidRDefault="00A15A68" w:rsidP="00D6798D">
            <w:pPr>
              <w:jc w:val="center"/>
              <w:rPr>
                <w:color w:val="000000"/>
                <w:sz w:val="20"/>
                <w:szCs w:val="20"/>
              </w:rPr>
            </w:pPr>
            <w:r w:rsidRPr="00BA4355">
              <w:rPr>
                <w:color w:val="000000"/>
                <w:sz w:val="20"/>
                <w:szCs w:val="20"/>
              </w:rPr>
              <w:t>54</w:t>
            </w:r>
          </w:p>
        </w:tc>
        <w:tc>
          <w:tcPr>
            <w:tcW w:w="1134" w:type="dxa"/>
            <w:shd w:val="clear" w:color="auto" w:fill="auto"/>
            <w:noWrap/>
            <w:vAlign w:val="center"/>
            <w:hideMark/>
          </w:tcPr>
          <w:p w14:paraId="3E1CDA62" w14:textId="77777777" w:rsidR="00A15A68" w:rsidRPr="00BA4355" w:rsidRDefault="00A15A68" w:rsidP="001F6A22">
            <w:pPr>
              <w:rPr>
                <w:color w:val="000000"/>
                <w:sz w:val="20"/>
                <w:szCs w:val="20"/>
              </w:rPr>
            </w:pPr>
            <w:r w:rsidRPr="00BA4355">
              <w:rPr>
                <w:color w:val="000000"/>
                <w:sz w:val="20"/>
                <w:szCs w:val="20"/>
              </w:rPr>
              <w:t>45,732167</w:t>
            </w:r>
          </w:p>
        </w:tc>
        <w:tc>
          <w:tcPr>
            <w:tcW w:w="1134" w:type="dxa"/>
            <w:shd w:val="clear" w:color="auto" w:fill="auto"/>
            <w:noWrap/>
            <w:vAlign w:val="center"/>
            <w:hideMark/>
          </w:tcPr>
          <w:p w14:paraId="73F2B84A" w14:textId="77777777" w:rsidR="00A15A68" w:rsidRPr="00BA4355" w:rsidRDefault="00A15A68" w:rsidP="001F6A22">
            <w:pPr>
              <w:rPr>
                <w:color w:val="000000"/>
                <w:sz w:val="20"/>
                <w:szCs w:val="20"/>
              </w:rPr>
            </w:pPr>
            <w:r w:rsidRPr="00BA4355">
              <w:rPr>
                <w:color w:val="000000"/>
                <w:sz w:val="20"/>
                <w:szCs w:val="20"/>
              </w:rPr>
              <w:t>80,463389</w:t>
            </w:r>
          </w:p>
        </w:tc>
        <w:tc>
          <w:tcPr>
            <w:tcW w:w="2693" w:type="dxa"/>
            <w:shd w:val="clear" w:color="auto" w:fill="auto"/>
            <w:noWrap/>
            <w:vAlign w:val="center"/>
            <w:hideMark/>
          </w:tcPr>
          <w:p w14:paraId="4194F528" w14:textId="77777777" w:rsidR="00A15A68" w:rsidRPr="00BA4355" w:rsidRDefault="00A15A68" w:rsidP="001F6A2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-қау</w:t>
            </w:r>
          </w:p>
        </w:tc>
        <w:tc>
          <w:tcPr>
            <w:tcW w:w="6520" w:type="dxa"/>
            <w:shd w:val="clear" w:color="auto" w:fill="auto"/>
            <w:noWrap/>
            <w:vAlign w:val="center"/>
            <w:hideMark/>
          </w:tcPr>
          <w:p w14:paraId="0A8DC631" w14:textId="77777777" w:rsidR="00A15A68" w:rsidRPr="00BA4355" w:rsidRDefault="00A15A68" w:rsidP="001F6A22">
            <w:pPr>
              <w:rPr>
                <w:i/>
                <w:iCs/>
                <w:color w:val="000000"/>
                <w:sz w:val="20"/>
                <w:szCs w:val="20"/>
              </w:rPr>
            </w:pPr>
            <w:r w:rsidRPr="00BA4355">
              <w:rPr>
                <w:i/>
                <w:iCs/>
                <w:color w:val="000000"/>
                <w:sz w:val="20"/>
                <w:szCs w:val="20"/>
              </w:rPr>
              <w:t>Salvia deserta, Origanum vulgare, Stipa capillata, Festuca valesiaca, Lathyrus pratensis, Fragaria viridis, Medicago falcata</w:t>
            </w:r>
          </w:p>
        </w:tc>
        <w:tc>
          <w:tcPr>
            <w:tcW w:w="965" w:type="dxa"/>
            <w:shd w:val="clear" w:color="auto" w:fill="auto"/>
            <w:noWrap/>
            <w:vAlign w:val="center"/>
            <w:hideMark/>
          </w:tcPr>
          <w:p w14:paraId="7BF9044A" w14:textId="77777777" w:rsidR="00A15A68" w:rsidRPr="00BA4355" w:rsidRDefault="00A15A68" w:rsidP="00D6798D">
            <w:pPr>
              <w:jc w:val="center"/>
              <w:rPr>
                <w:color w:val="000000"/>
                <w:sz w:val="20"/>
                <w:szCs w:val="20"/>
              </w:rPr>
            </w:pPr>
            <w:r w:rsidRPr="00BA4355">
              <w:rPr>
                <w:color w:val="000000"/>
                <w:sz w:val="20"/>
                <w:szCs w:val="20"/>
              </w:rPr>
              <w:t>62</w:t>
            </w:r>
          </w:p>
        </w:tc>
        <w:tc>
          <w:tcPr>
            <w:tcW w:w="880" w:type="dxa"/>
            <w:shd w:val="clear" w:color="auto" w:fill="auto"/>
            <w:noWrap/>
            <w:vAlign w:val="center"/>
            <w:hideMark/>
          </w:tcPr>
          <w:p w14:paraId="1B267775" w14:textId="77777777" w:rsidR="00A15A68" w:rsidRPr="00BA4355" w:rsidRDefault="00A15A68" w:rsidP="00D6798D">
            <w:pPr>
              <w:jc w:val="center"/>
              <w:rPr>
                <w:color w:val="000000"/>
                <w:sz w:val="20"/>
                <w:szCs w:val="20"/>
              </w:rPr>
            </w:pPr>
            <w:r w:rsidRPr="00BA4355">
              <w:rPr>
                <w:color w:val="000000"/>
                <w:sz w:val="20"/>
                <w:szCs w:val="20"/>
              </w:rPr>
              <w:t>29</w:t>
            </w:r>
          </w:p>
        </w:tc>
        <w:tc>
          <w:tcPr>
            <w:tcW w:w="850" w:type="dxa"/>
            <w:shd w:val="clear" w:color="auto" w:fill="auto"/>
            <w:noWrap/>
            <w:vAlign w:val="center"/>
            <w:hideMark/>
          </w:tcPr>
          <w:p w14:paraId="2DC17EA0" w14:textId="77777777" w:rsidR="00A15A68" w:rsidRPr="00BA4355" w:rsidRDefault="00A15A68" w:rsidP="00D6798D">
            <w:pPr>
              <w:jc w:val="center"/>
              <w:rPr>
                <w:color w:val="000000"/>
                <w:sz w:val="20"/>
                <w:szCs w:val="20"/>
              </w:rPr>
            </w:pPr>
            <w:r w:rsidRPr="00BA4355">
              <w:rPr>
                <w:color w:val="000000"/>
                <w:sz w:val="20"/>
                <w:szCs w:val="20"/>
              </w:rPr>
              <w:t>834</w:t>
            </w:r>
          </w:p>
        </w:tc>
      </w:tr>
      <w:tr w:rsidR="00A15A68" w:rsidRPr="000A168B" w14:paraId="40803C14" w14:textId="77777777" w:rsidTr="00D6798D">
        <w:trPr>
          <w:trHeight w:val="300"/>
        </w:trPr>
        <w:tc>
          <w:tcPr>
            <w:tcW w:w="568" w:type="dxa"/>
            <w:shd w:val="clear" w:color="auto" w:fill="auto"/>
            <w:noWrap/>
            <w:vAlign w:val="center"/>
            <w:hideMark/>
          </w:tcPr>
          <w:p w14:paraId="33E577CC" w14:textId="77777777" w:rsidR="00A15A68" w:rsidRPr="00BA4355" w:rsidRDefault="00A15A68" w:rsidP="00D6798D">
            <w:pPr>
              <w:jc w:val="center"/>
              <w:rPr>
                <w:color w:val="000000"/>
                <w:sz w:val="20"/>
                <w:szCs w:val="20"/>
              </w:rPr>
            </w:pPr>
            <w:r w:rsidRPr="00BA4355">
              <w:rPr>
                <w:color w:val="000000"/>
                <w:sz w:val="20"/>
                <w:szCs w:val="20"/>
              </w:rPr>
              <w:t>55</w:t>
            </w:r>
          </w:p>
        </w:tc>
        <w:tc>
          <w:tcPr>
            <w:tcW w:w="1134" w:type="dxa"/>
            <w:shd w:val="clear" w:color="auto" w:fill="auto"/>
            <w:noWrap/>
            <w:vAlign w:val="center"/>
            <w:hideMark/>
          </w:tcPr>
          <w:p w14:paraId="05319B43" w14:textId="77777777" w:rsidR="00A15A68" w:rsidRPr="00BA4355" w:rsidRDefault="00A15A68" w:rsidP="001F6A22">
            <w:pPr>
              <w:rPr>
                <w:color w:val="000000"/>
                <w:sz w:val="20"/>
                <w:szCs w:val="20"/>
              </w:rPr>
            </w:pPr>
            <w:r w:rsidRPr="00BA4355">
              <w:rPr>
                <w:color w:val="000000"/>
                <w:sz w:val="20"/>
                <w:szCs w:val="20"/>
              </w:rPr>
              <w:t>45,719806</w:t>
            </w:r>
          </w:p>
        </w:tc>
        <w:tc>
          <w:tcPr>
            <w:tcW w:w="1134" w:type="dxa"/>
            <w:shd w:val="clear" w:color="auto" w:fill="auto"/>
            <w:noWrap/>
            <w:vAlign w:val="center"/>
            <w:hideMark/>
          </w:tcPr>
          <w:p w14:paraId="5B1E1E1F" w14:textId="77777777" w:rsidR="00A15A68" w:rsidRPr="00BA4355" w:rsidRDefault="00A15A68" w:rsidP="001F6A22">
            <w:pPr>
              <w:rPr>
                <w:color w:val="000000"/>
                <w:sz w:val="20"/>
                <w:szCs w:val="20"/>
              </w:rPr>
            </w:pPr>
            <w:r w:rsidRPr="00BA4355">
              <w:rPr>
                <w:color w:val="000000"/>
                <w:sz w:val="20"/>
                <w:szCs w:val="20"/>
              </w:rPr>
              <w:t>80,466056</w:t>
            </w:r>
          </w:p>
        </w:tc>
        <w:tc>
          <w:tcPr>
            <w:tcW w:w="2693" w:type="dxa"/>
            <w:shd w:val="clear" w:color="auto" w:fill="auto"/>
            <w:noWrap/>
            <w:vAlign w:val="center"/>
            <w:hideMark/>
          </w:tcPr>
          <w:p w14:paraId="2D7681BA" w14:textId="77777777" w:rsidR="00A15A68" w:rsidRPr="00BA4355" w:rsidRDefault="00A15A68" w:rsidP="001F6A22">
            <w:pPr>
              <w:rPr>
                <w:color w:val="000000"/>
                <w:sz w:val="20"/>
                <w:szCs w:val="20"/>
              </w:rPr>
            </w:pPr>
            <w:proofErr w:type="spellStart"/>
            <w:r>
              <w:rPr>
                <w:color w:val="000000"/>
                <w:sz w:val="20"/>
                <w:szCs w:val="20"/>
                <w:lang w:val="kk-KZ"/>
              </w:rPr>
              <w:t>Алуаншөпті-қоңырбастар</w:t>
            </w:r>
            <w:proofErr w:type="spellEnd"/>
          </w:p>
        </w:tc>
        <w:tc>
          <w:tcPr>
            <w:tcW w:w="6520" w:type="dxa"/>
            <w:shd w:val="clear" w:color="auto" w:fill="auto"/>
            <w:noWrap/>
            <w:vAlign w:val="center"/>
            <w:hideMark/>
          </w:tcPr>
          <w:p w14:paraId="365B76B7" w14:textId="77777777" w:rsidR="00A15A68" w:rsidRPr="00BA4355" w:rsidRDefault="00A15A68" w:rsidP="001F6A22">
            <w:pPr>
              <w:rPr>
                <w:i/>
                <w:iCs/>
                <w:color w:val="000000"/>
                <w:sz w:val="20"/>
                <w:szCs w:val="20"/>
              </w:rPr>
            </w:pPr>
            <w:r w:rsidRPr="00BA4355">
              <w:rPr>
                <w:i/>
                <w:iCs/>
                <w:color w:val="000000"/>
                <w:sz w:val="20"/>
                <w:szCs w:val="20"/>
              </w:rPr>
              <w:t>Achillea millefolium, Salvia deserta, Verbascum thapsus, Dactylis glomerata, Poa nemoralis, Alopecurus pratensis</w:t>
            </w:r>
          </w:p>
        </w:tc>
        <w:tc>
          <w:tcPr>
            <w:tcW w:w="965" w:type="dxa"/>
            <w:shd w:val="clear" w:color="auto" w:fill="auto"/>
            <w:noWrap/>
            <w:vAlign w:val="center"/>
            <w:hideMark/>
          </w:tcPr>
          <w:p w14:paraId="6DE62285" w14:textId="77777777" w:rsidR="00A15A68" w:rsidRPr="00BA4355" w:rsidRDefault="00A15A68" w:rsidP="00D6798D">
            <w:pPr>
              <w:jc w:val="center"/>
              <w:rPr>
                <w:color w:val="000000"/>
                <w:sz w:val="20"/>
                <w:szCs w:val="20"/>
              </w:rPr>
            </w:pPr>
            <w:r w:rsidRPr="00BA4355">
              <w:rPr>
                <w:color w:val="000000"/>
                <w:sz w:val="20"/>
                <w:szCs w:val="20"/>
              </w:rPr>
              <w:t>91</w:t>
            </w:r>
          </w:p>
        </w:tc>
        <w:tc>
          <w:tcPr>
            <w:tcW w:w="880" w:type="dxa"/>
            <w:shd w:val="clear" w:color="auto" w:fill="auto"/>
            <w:noWrap/>
            <w:vAlign w:val="center"/>
            <w:hideMark/>
          </w:tcPr>
          <w:p w14:paraId="30C73291" w14:textId="77777777" w:rsidR="00A15A68" w:rsidRPr="00BA4355" w:rsidRDefault="00A15A68" w:rsidP="00D6798D">
            <w:pPr>
              <w:jc w:val="center"/>
              <w:rPr>
                <w:color w:val="000000"/>
                <w:sz w:val="20"/>
                <w:szCs w:val="20"/>
              </w:rPr>
            </w:pPr>
            <w:r w:rsidRPr="00BA4355">
              <w:rPr>
                <w:color w:val="000000"/>
                <w:sz w:val="20"/>
                <w:szCs w:val="20"/>
              </w:rPr>
              <w:t>37</w:t>
            </w:r>
          </w:p>
        </w:tc>
        <w:tc>
          <w:tcPr>
            <w:tcW w:w="850" w:type="dxa"/>
            <w:shd w:val="clear" w:color="auto" w:fill="auto"/>
            <w:noWrap/>
            <w:vAlign w:val="center"/>
            <w:hideMark/>
          </w:tcPr>
          <w:p w14:paraId="64EBAE07" w14:textId="77777777" w:rsidR="00A15A68" w:rsidRPr="00BA4355" w:rsidRDefault="00A15A68" w:rsidP="00D6798D">
            <w:pPr>
              <w:jc w:val="center"/>
              <w:rPr>
                <w:color w:val="000000"/>
                <w:sz w:val="20"/>
                <w:szCs w:val="20"/>
              </w:rPr>
            </w:pPr>
            <w:r w:rsidRPr="00BA4355">
              <w:rPr>
                <w:color w:val="000000"/>
                <w:sz w:val="20"/>
                <w:szCs w:val="20"/>
              </w:rPr>
              <w:t>831</w:t>
            </w:r>
          </w:p>
        </w:tc>
      </w:tr>
      <w:tr w:rsidR="00A15A68" w:rsidRPr="000A168B" w14:paraId="516B3DA0" w14:textId="77777777" w:rsidTr="00D6798D">
        <w:trPr>
          <w:trHeight w:val="300"/>
        </w:trPr>
        <w:tc>
          <w:tcPr>
            <w:tcW w:w="568" w:type="dxa"/>
            <w:shd w:val="clear" w:color="auto" w:fill="auto"/>
            <w:noWrap/>
            <w:vAlign w:val="center"/>
            <w:hideMark/>
          </w:tcPr>
          <w:p w14:paraId="128D9692" w14:textId="77777777" w:rsidR="00A15A68" w:rsidRPr="00BA4355" w:rsidRDefault="00A15A68" w:rsidP="00D6798D">
            <w:pPr>
              <w:jc w:val="center"/>
              <w:rPr>
                <w:color w:val="000000"/>
                <w:sz w:val="20"/>
                <w:szCs w:val="20"/>
              </w:rPr>
            </w:pPr>
            <w:r w:rsidRPr="00BA4355">
              <w:rPr>
                <w:color w:val="000000"/>
                <w:sz w:val="20"/>
                <w:szCs w:val="20"/>
              </w:rPr>
              <w:t>56</w:t>
            </w:r>
          </w:p>
        </w:tc>
        <w:tc>
          <w:tcPr>
            <w:tcW w:w="1134" w:type="dxa"/>
            <w:shd w:val="clear" w:color="auto" w:fill="auto"/>
            <w:noWrap/>
            <w:vAlign w:val="center"/>
            <w:hideMark/>
          </w:tcPr>
          <w:p w14:paraId="5CD62791" w14:textId="77777777" w:rsidR="00A15A68" w:rsidRPr="00BA4355" w:rsidRDefault="00A15A68" w:rsidP="001F6A22">
            <w:pPr>
              <w:rPr>
                <w:color w:val="000000"/>
                <w:sz w:val="20"/>
                <w:szCs w:val="20"/>
              </w:rPr>
            </w:pPr>
            <w:r w:rsidRPr="00BA4355">
              <w:rPr>
                <w:color w:val="000000"/>
                <w:sz w:val="20"/>
                <w:szCs w:val="20"/>
              </w:rPr>
              <w:t>45,719944</w:t>
            </w:r>
          </w:p>
        </w:tc>
        <w:tc>
          <w:tcPr>
            <w:tcW w:w="1134" w:type="dxa"/>
            <w:shd w:val="clear" w:color="auto" w:fill="auto"/>
            <w:noWrap/>
            <w:vAlign w:val="center"/>
            <w:hideMark/>
          </w:tcPr>
          <w:p w14:paraId="1EB8DF49" w14:textId="77777777" w:rsidR="00A15A68" w:rsidRPr="00BA4355" w:rsidRDefault="00A15A68" w:rsidP="001F6A22">
            <w:pPr>
              <w:rPr>
                <w:color w:val="000000"/>
                <w:sz w:val="20"/>
                <w:szCs w:val="20"/>
              </w:rPr>
            </w:pPr>
            <w:r w:rsidRPr="00BA4355">
              <w:rPr>
                <w:color w:val="000000"/>
                <w:sz w:val="20"/>
                <w:szCs w:val="20"/>
              </w:rPr>
              <w:t>80,465944</w:t>
            </w:r>
          </w:p>
        </w:tc>
        <w:tc>
          <w:tcPr>
            <w:tcW w:w="2693" w:type="dxa"/>
            <w:shd w:val="clear" w:color="auto" w:fill="auto"/>
            <w:noWrap/>
            <w:vAlign w:val="center"/>
            <w:hideMark/>
          </w:tcPr>
          <w:p w14:paraId="355AC5CB" w14:textId="77777777" w:rsidR="00A15A68" w:rsidRPr="00BA4355" w:rsidRDefault="00A15A68" w:rsidP="001F6A22">
            <w:pPr>
              <w:rPr>
                <w:color w:val="000000"/>
                <w:sz w:val="20"/>
                <w:szCs w:val="20"/>
              </w:rPr>
            </w:pPr>
            <w:proofErr w:type="spellStart"/>
            <w:r>
              <w:rPr>
                <w:color w:val="000000"/>
                <w:sz w:val="20"/>
                <w:szCs w:val="20"/>
                <w:lang w:val="kk-KZ"/>
              </w:rPr>
              <w:t>Алуаншөптер</w:t>
            </w:r>
            <w:proofErr w:type="spellEnd"/>
            <w:r>
              <w:rPr>
                <w:color w:val="000000"/>
                <w:sz w:val="20"/>
                <w:szCs w:val="20"/>
                <w:lang w:val="kk-KZ"/>
              </w:rPr>
              <w:t xml:space="preserve"> аралас бұталар </w:t>
            </w:r>
            <w:proofErr w:type="spellStart"/>
            <w:r>
              <w:rPr>
                <w:color w:val="000000"/>
                <w:sz w:val="20"/>
                <w:szCs w:val="20"/>
                <w:lang w:val="kk-KZ"/>
              </w:rPr>
              <w:t>нуы</w:t>
            </w:r>
            <w:proofErr w:type="spellEnd"/>
          </w:p>
        </w:tc>
        <w:tc>
          <w:tcPr>
            <w:tcW w:w="6520" w:type="dxa"/>
            <w:shd w:val="clear" w:color="auto" w:fill="auto"/>
            <w:noWrap/>
            <w:vAlign w:val="center"/>
            <w:hideMark/>
          </w:tcPr>
          <w:p w14:paraId="7662C127" w14:textId="77777777" w:rsidR="00A15A68" w:rsidRPr="00BA4355" w:rsidRDefault="00A15A68" w:rsidP="001F6A22">
            <w:pPr>
              <w:rPr>
                <w:i/>
                <w:iCs/>
                <w:color w:val="000000"/>
                <w:sz w:val="20"/>
                <w:szCs w:val="20"/>
              </w:rPr>
            </w:pPr>
            <w:r w:rsidRPr="00BA4355">
              <w:rPr>
                <w:i/>
                <w:iCs/>
                <w:color w:val="000000"/>
                <w:sz w:val="20"/>
                <w:szCs w:val="20"/>
              </w:rPr>
              <w:t>Spirea hypericifolia, Rosa beggeriana, Lonicera microphylla, Galium aparine, Salvia deserta, Origanum vulgare, Cichorium intybus, Medicago falcata</w:t>
            </w:r>
          </w:p>
        </w:tc>
        <w:tc>
          <w:tcPr>
            <w:tcW w:w="965" w:type="dxa"/>
            <w:shd w:val="clear" w:color="auto" w:fill="auto"/>
            <w:noWrap/>
            <w:vAlign w:val="center"/>
            <w:hideMark/>
          </w:tcPr>
          <w:p w14:paraId="4598EF27" w14:textId="77777777" w:rsidR="00A15A68" w:rsidRPr="00BA4355" w:rsidRDefault="00A15A68" w:rsidP="00D6798D">
            <w:pPr>
              <w:jc w:val="center"/>
              <w:rPr>
                <w:color w:val="000000"/>
                <w:sz w:val="20"/>
                <w:szCs w:val="20"/>
              </w:rPr>
            </w:pPr>
            <w:r w:rsidRPr="00BA4355">
              <w:rPr>
                <w:color w:val="000000"/>
                <w:sz w:val="20"/>
                <w:szCs w:val="20"/>
              </w:rPr>
              <w:t>91</w:t>
            </w:r>
          </w:p>
        </w:tc>
        <w:tc>
          <w:tcPr>
            <w:tcW w:w="880" w:type="dxa"/>
            <w:shd w:val="clear" w:color="auto" w:fill="auto"/>
            <w:noWrap/>
            <w:vAlign w:val="center"/>
            <w:hideMark/>
          </w:tcPr>
          <w:p w14:paraId="171B79EC" w14:textId="77777777" w:rsidR="00A15A68" w:rsidRPr="00BA4355" w:rsidRDefault="00A15A68" w:rsidP="00D6798D">
            <w:pPr>
              <w:jc w:val="center"/>
              <w:rPr>
                <w:color w:val="000000"/>
                <w:sz w:val="20"/>
                <w:szCs w:val="20"/>
              </w:rPr>
            </w:pPr>
            <w:r w:rsidRPr="00BA4355">
              <w:rPr>
                <w:color w:val="000000"/>
                <w:sz w:val="20"/>
                <w:szCs w:val="20"/>
              </w:rPr>
              <w:t>44</w:t>
            </w:r>
          </w:p>
        </w:tc>
        <w:tc>
          <w:tcPr>
            <w:tcW w:w="850" w:type="dxa"/>
            <w:shd w:val="clear" w:color="auto" w:fill="auto"/>
            <w:noWrap/>
            <w:vAlign w:val="center"/>
            <w:hideMark/>
          </w:tcPr>
          <w:p w14:paraId="1421028B" w14:textId="77777777" w:rsidR="00A15A68" w:rsidRPr="00BA4355" w:rsidRDefault="00A15A68" w:rsidP="00D6798D">
            <w:pPr>
              <w:jc w:val="center"/>
              <w:rPr>
                <w:color w:val="000000"/>
                <w:sz w:val="20"/>
                <w:szCs w:val="20"/>
              </w:rPr>
            </w:pPr>
            <w:r w:rsidRPr="00BA4355">
              <w:rPr>
                <w:color w:val="000000"/>
                <w:sz w:val="20"/>
                <w:szCs w:val="20"/>
              </w:rPr>
              <w:t>827</w:t>
            </w:r>
          </w:p>
        </w:tc>
      </w:tr>
      <w:tr w:rsidR="00A15A68" w:rsidRPr="000A168B" w14:paraId="40500FC2" w14:textId="77777777" w:rsidTr="00D6798D">
        <w:trPr>
          <w:trHeight w:val="300"/>
        </w:trPr>
        <w:tc>
          <w:tcPr>
            <w:tcW w:w="568" w:type="dxa"/>
            <w:shd w:val="clear" w:color="auto" w:fill="auto"/>
            <w:noWrap/>
            <w:vAlign w:val="center"/>
            <w:hideMark/>
          </w:tcPr>
          <w:p w14:paraId="1A2806A2" w14:textId="77777777" w:rsidR="00A15A68" w:rsidRPr="00BA4355" w:rsidRDefault="00A15A68" w:rsidP="00D6798D">
            <w:pPr>
              <w:jc w:val="center"/>
              <w:rPr>
                <w:color w:val="000000"/>
                <w:sz w:val="20"/>
                <w:szCs w:val="20"/>
              </w:rPr>
            </w:pPr>
            <w:r w:rsidRPr="00BA4355">
              <w:rPr>
                <w:color w:val="000000"/>
                <w:sz w:val="20"/>
                <w:szCs w:val="20"/>
              </w:rPr>
              <w:t>57</w:t>
            </w:r>
          </w:p>
        </w:tc>
        <w:tc>
          <w:tcPr>
            <w:tcW w:w="1134" w:type="dxa"/>
            <w:shd w:val="clear" w:color="auto" w:fill="auto"/>
            <w:noWrap/>
            <w:vAlign w:val="center"/>
            <w:hideMark/>
          </w:tcPr>
          <w:p w14:paraId="0C9330B9" w14:textId="77777777" w:rsidR="00A15A68" w:rsidRPr="00BA4355" w:rsidRDefault="00A15A68" w:rsidP="001F6A22">
            <w:pPr>
              <w:rPr>
                <w:color w:val="000000"/>
                <w:sz w:val="20"/>
                <w:szCs w:val="20"/>
              </w:rPr>
            </w:pPr>
            <w:r w:rsidRPr="00BA4355">
              <w:rPr>
                <w:color w:val="000000"/>
                <w:sz w:val="20"/>
                <w:szCs w:val="20"/>
              </w:rPr>
              <w:t>45,779528</w:t>
            </w:r>
          </w:p>
        </w:tc>
        <w:tc>
          <w:tcPr>
            <w:tcW w:w="1134" w:type="dxa"/>
            <w:shd w:val="clear" w:color="auto" w:fill="auto"/>
            <w:noWrap/>
            <w:vAlign w:val="center"/>
            <w:hideMark/>
          </w:tcPr>
          <w:p w14:paraId="05C0E1B5" w14:textId="77777777" w:rsidR="00A15A68" w:rsidRPr="00BA4355" w:rsidRDefault="00A15A68" w:rsidP="001F6A22">
            <w:pPr>
              <w:rPr>
                <w:color w:val="000000"/>
                <w:sz w:val="20"/>
                <w:szCs w:val="20"/>
              </w:rPr>
            </w:pPr>
            <w:r w:rsidRPr="00BA4355">
              <w:rPr>
                <w:color w:val="000000"/>
                <w:sz w:val="20"/>
                <w:szCs w:val="20"/>
              </w:rPr>
              <w:t>80,880083</w:t>
            </w:r>
          </w:p>
        </w:tc>
        <w:tc>
          <w:tcPr>
            <w:tcW w:w="2693" w:type="dxa"/>
            <w:shd w:val="clear" w:color="auto" w:fill="auto"/>
            <w:noWrap/>
            <w:vAlign w:val="center"/>
            <w:hideMark/>
          </w:tcPr>
          <w:p w14:paraId="539F8E95" w14:textId="77777777" w:rsidR="00A15A68" w:rsidRPr="00BA4355" w:rsidRDefault="00A15A68" w:rsidP="001F6A2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w:t>
            </w:r>
            <w:proofErr w:type="spellStart"/>
            <w:r>
              <w:rPr>
                <w:color w:val="000000"/>
                <w:sz w:val="20"/>
                <w:szCs w:val="20"/>
                <w:lang w:val="kk-KZ"/>
              </w:rPr>
              <w:t>қоңырбасты</w:t>
            </w:r>
            <w:proofErr w:type="spellEnd"/>
            <w:r>
              <w:rPr>
                <w:color w:val="000000"/>
                <w:sz w:val="20"/>
                <w:szCs w:val="20"/>
                <w:lang w:val="kk-KZ"/>
              </w:rPr>
              <w:t>-терек</w:t>
            </w:r>
          </w:p>
        </w:tc>
        <w:tc>
          <w:tcPr>
            <w:tcW w:w="6520" w:type="dxa"/>
            <w:shd w:val="clear" w:color="auto" w:fill="auto"/>
            <w:noWrap/>
            <w:vAlign w:val="center"/>
            <w:hideMark/>
          </w:tcPr>
          <w:p w14:paraId="2B2DBBF4" w14:textId="77777777" w:rsidR="00A15A68" w:rsidRPr="00BA4355" w:rsidRDefault="00A15A68" w:rsidP="001F6A22">
            <w:pPr>
              <w:rPr>
                <w:i/>
                <w:iCs/>
                <w:color w:val="000000"/>
                <w:sz w:val="20"/>
                <w:szCs w:val="20"/>
              </w:rPr>
            </w:pPr>
            <w:r w:rsidRPr="00BA4355">
              <w:rPr>
                <w:i/>
                <w:iCs/>
                <w:color w:val="000000"/>
                <w:sz w:val="20"/>
                <w:szCs w:val="20"/>
              </w:rPr>
              <w:t>Centaurea pseudosquarrosa, Origanum vulgare, Bromopsis inermis, Elytrigia repens, Poa pratensis, Populus talassica, Lonicera microphylla, Hyppophae rhamnoides</w:t>
            </w:r>
          </w:p>
        </w:tc>
        <w:tc>
          <w:tcPr>
            <w:tcW w:w="965" w:type="dxa"/>
            <w:shd w:val="clear" w:color="auto" w:fill="auto"/>
            <w:noWrap/>
            <w:vAlign w:val="center"/>
            <w:hideMark/>
          </w:tcPr>
          <w:p w14:paraId="1490409B" w14:textId="77777777" w:rsidR="00A15A68" w:rsidRPr="00BA4355" w:rsidRDefault="00A15A68" w:rsidP="00D6798D">
            <w:pPr>
              <w:jc w:val="center"/>
              <w:rPr>
                <w:color w:val="000000"/>
                <w:sz w:val="20"/>
                <w:szCs w:val="20"/>
              </w:rPr>
            </w:pPr>
            <w:r w:rsidRPr="00BA4355">
              <w:rPr>
                <w:color w:val="000000"/>
                <w:sz w:val="20"/>
                <w:szCs w:val="20"/>
              </w:rPr>
              <w:t>72</w:t>
            </w:r>
          </w:p>
        </w:tc>
        <w:tc>
          <w:tcPr>
            <w:tcW w:w="880" w:type="dxa"/>
            <w:shd w:val="clear" w:color="auto" w:fill="auto"/>
            <w:noWrap/>
            <w:vAlign w:val="center"/>
            <w:hideMark/>
          </w:tcPr>
          <w:p w14:paraId="7D0B404A" w14:textId="77777777" w:rsidR="00A15A68" w:rsidRPr="00BA4355" w:rsidRDefault="00A15A68" w:rsidP="00D6798D">
            <w:pPr>
              <w:jc w:val="center"/>
              <w:rPr>
                <w:color w:val="000000"/>
                <w:sz w:val="20"/>
                <w:szCs w:val="20"/>
              </w:rPr>
            </w:pPr>
            <w:r w:rsidRPr="00BA4355">
              <w:rPr>
                <w:color w:val="000000"/>
                <w:sz w:val="20"/>
                <w:szCs w:val="20"/>
              </w:rPr>
              <w:t>8</w:t>
            </w:r>
          </w:p>
        </w:tc>
        <w:tc>
          <w:tcPr>
            <w:tcW w:w="850" w:type="dxa"/>
            <w:shd w:val="clear" w:color="auto" w:fill="auto"/>
            <w:noWrap/>
            <w:vAlign w:val="center"/>
            <w:hideMark/>
          </w:tcPr>
          <w:p w14:paraId="33AE49C0" w14:textId="77777777" w:rsidR="00A15A68" w:rsidRPr="00BA4355" w:rsidRDefault="00A15A68" w:rsidP="00D6798D">
            <w:pPr>
              <w:jc w:val="center"/>
              <w:rPr>
                <w:color w:val="000000"/>
                <w:sz w:val="20"/>
                <w:szCs w:val="20"/>
              </w:rPr>
            </w:pPr>
            <w:r w:rsidRPr="00BA4355">
              <w:rPr>
                <w:color w:val="000000"/>
                <w:sz w:val="20"/>
                <w:szCs w:val="20"/>
              </w:rPr>
              <w:t>823</w:t>
            </w:r>
          </w:p>
        </w:tc>
      </w:tr>
      <w:tr w:rsidR="00A15A68" w:rsidRPr="000A168B" w14:paraId="6DD3540D" w14:textId="77777777" w:rsidTr="00D6798D">
        <w:trPr>
          <w:trHeight w:val="300"/>
        </w:trPr>
        <w:tc>
          <w:tcPr>
            <w:tcW w:w="568" w:type="dxa"/>
            <w:shd w:val="clear" w:color="auto" w:fill="auto"/>
            <w:noWrap/>
            <w:vAlign w:val="center"/>
            <w:hideMark/>
          </w:tcPr>
          <w:p w14:paraId="5A796A7B" w14:textId="77777777" w:rsidR="00A15A68" w:rsidRPr="00BA4355" w:rsidRDefault="00A15A68" w:rsidP="00D6798D">
            <w:pPr>
              <w:jc w:val="center"/>
              <w:rPr>
                <w:color w:val="000000"/>
                <w:sz w:val="20"/>
                <w:szCs w:val="20"/>
              </w:rPr>
            </w:pPr>
            <w:r w:rsidRPr="00BA4355">
              <w:rPr>
                <w:color w:val="000000"/>
                <w:sz w:val="20"/>
                <w:szCs w:val="20"/>
              </w:rPr>
              <w:t>58</w:t>
            </w:r>
          </w:p>
        </w:tc>
        <w:tc>
          <w:tcPr>
            <w:tcW w:w="1134" w:type="dxa"/>
            <w:shd w:val="clear" w:color="auto" w:fill="auto"/>
            <w:noWrap/>
            <w:vAlign w:val="center"/>
            <w:hideMark/>
          </w:tcPr>
          <w:p w14:paraId="7EF6C4D3" w14:textId="77777777" w:rsidR="00A15A68" w:rsidRPr="00BA4355" w:rsidRDefault="00A15A68" w:rsidP="001F6A22">
            <w:pPr>
              <w:rPr>
                <w:color w:val="000000"/>
                <w:sz w:val="20"/>
                <w:szCs w:val="20"/>
              </w:rPr>
            </w:pPr>
            <w:r w:rsidRPr="00BA4355">
              <w:rPr>
                <w:color w:val="000000"/>
                <w:sz w:val="20"/>
                <w:szCs w:val="20"/>
              </w:rPr>
              <w:t>45,761028</w:t>
            </w:r>
          </w:p>
        </w:tc>
        <w:tc>
          <w:tcPr>
            <w:tcW w:w="1134" w:type="dxa"/>
            <w:shd w:val="clear" w:color="auto" w:fill="auto"/>
            <w:noWrap/>
            <w:vAlign w:val="center"/>
            <w:hideMark/>
          </w:tcPr>
          <w:p w14:paraId="5BE9D22E" w14:textId="77777777" w:rsidR="00A15A68" w:rsidRPr="00BA4355" w:rsidRDefault="00A15A68" w:rsidP="001F6A22">
            <w:pPr>
              <w:rPr>
                <w:color w:val="000000"/>
                <w:sz w:val="20"/>
                <w:szCs w:val="20"/>
              </w:rPr>
            </w:pPr>
            <w:r w:rsidRPr="00BA4355">
              <w:rPr>
                <w:color w:val="000000"/>
                <w:sz w:val="20"/>
                <w:szCs w:val="20"/>
              </w:rPr>
              <w:t>80,891278</w:t>
            </w:r>
          </w:p>
        </w:tc>
        <w:tc>
          <w:tcPr>
            <w:tcW w:w="2693" w:type="dxa"/>
            <w:shd w:val="clear" w:color="auto" w:fill="auto"/>
            <w:noWrap/>
            <w:vAlign w:val="center"/>
            <w:hideMark/>
          </w:tcPr>
          <w:p w14:paraId="34310E8C" w14:textId="77777777" w:rsidR="00A15A68" w:rsidRPr="00BA4355" w:rsidRDefault="00A15A68" w:rsidP="001F6A22">
            <w:pPr>
              <w:rPr>
                <w:color w:val="000000"/>
                <w:sz w:val="20"/>
                <w:szCs w:val="20"/>
              </w:rPr>
            </w:pPr>
            <w:proofErr w:type="spellStart"/>
            <w:r>
              <w:rPr>
                <w:color w:val="000000"/>
                <w:sz w:val="20"/>
                <w:szCs w:val="20"/>
                <w:lang w:val="kk-KZ"/>
              </w:rPr>
              <w:t>Алуаншөпті-шымдықоңырбастар</w:t>
            </w:r>
            <w:proofErr w:type="spellEnd"/>
          </w:p>
        </w:tc>
        <w:tc>
          <w:tcPr>
            <w:tcW w:w="6520" w:type="dxa"/>
            <w:shd w:val="clear" w:color="auto" w:fill="auto"/>
            <w:noWrap/>
            <w:vAlign w:val="center"/>
            <w:hideMark/>
          </w:tcPr>
          <w:p w14:paraId="5907D08C" w14:textId="77777777" w:rsidR="00A15A68" w:rsidRPr="00BA4355" w:rsidRDefault="00A15A68" w:rsidP="001F6A22">
            <w:pPr>
              <w:rPr>
                <w:i/>
                <w:iCs/>
                <w:color w:val="000000"/>
                <w:sz w:val="20"/>
                <w:szCs w:val="20"/>
              </w:rPr>
            </w:pPr>
            <w:r w:rsidRPr="00BA4355">
              <w:rPr>
                <w:i/>
                <w:iCs/>
                <w:color w:val="000000"/>
                <w:sz w:val="20"/>
                <w:szCs w:val="20"/>
              </w:rPr>
              <w:t>Salvia deserta, Origanum vulgare, Cichorium intybus, Medicago falcata, Festuca valesiaca, Stipa capillata, Nepeta pannonica, Fragaria viridis</w:t>
            </w:r>
          </w:p>
        </w:tc>
        <w:tc>
          <w:tcPr>
            <w:tcW w:w="965" w:type="dxa"/>
            <w:shd w:val="clear" w:color="auto" w:fill="auto"/>
            <w:noWrap/>
            <w:vAlign w:val="center"/>
            <w:hideMark/>
          </w:tcPr>
          <w:p w14:paraId="1BD873D6" w14:textId="77777777" w:rsidR="00A15A68" w:rsidRPr="00BA4355" w:rsidRDefault="00A15A68" w:rsidP="00D6798D">
            <w:pPr>
              <w:jc w:val="center"/>
              <w:rPr>
                <w:color w:val="000000"/>
                <w:sz w:val="20"/>
                <w:szCs w:val="20"/>
              </w:rPr>
            </w:pPr>
            <w:r w:rsidRPr="00BA4355">
              <w:rPr>
                <w:color w:val="000000"/>
                <w:sz w:val="20"/>
                <w:szCs w:val="20"/>
              </w:rPr>
              <w:t>78</w:t>
            </w:r>
          </w:p>
        </w:tc>
        <w:tc>
          <w:tcPr>
            <w:tcW w:w="880" w:type="dxa"/>
            <w:shd w:val="clear" w:color="auto" w:fill="auto"/>
            <w:noWrap/>
            <w:vAlign w:val="center"/>
            <w:hideMark/>
          </w:tcPr>
          <w:p w14:paraId="59E09E93" w14:textId="77777777" w:rsidR="00A15A68" w:rsidRPr="00BA4355" w:rsidRDefault="00A15A68" w:rsidP="00D6798D">
            <w:pPr>
              <w:jc w:val="center"/>
              <w:rPr>
                <w:color w:val="000000"/>
                <w:sz w:val="20"/>
                <w:szCs w:val="20"/>
              </w:rPr>
            </w:pPr>
            <w:r w:rsidRPr="00BA4355">
              <w:rPr>
                <w:color w:val="000000"/>
                <w:sz w:val="20"/>
                <w:szCs w:val="20"/>
              </w:rPr>
              <w:t>28</w:t>
            </w:r>
          </w:p>
        </w:tc>
        <w:tc>
          <w:tcPr>
            <w:tcW w:w="850" w:type="dxa"/>
            <w:shd w:val="clear" w:color="auto" w:fill="auto"/>
            <w:noWrap/>
            <w:vAlign w:val="center"/>
            <w:hideMark/>
          </w:tcPr>
          <w:p w14:paraId="19305255" w14:textId="77777777" w:rsidR="00A15A68" w:rsidRPr="00BA4355" w:rsidRDefault="00A15A68" w:rsidP="00D6798D">
            <w:pPr>
              <w:jc w:val="center"/>
              <w:rPr>
                <w:color w:val="000000"/>
                <w:sz w:val="20"/>
                <w:szCs w:val="20"/>
              </w:rPr>
            </w:pPr>
            <w:r w:rsidRPr="00BA4355">
              <w:rPr>
                <w:color w:val="000000"/>
                <w:sz w:val="20"/>
                <w:szCs w:val="20"/>
              </w:rPr>
              <w:t>991</w:t>
            </w:r>
          </w:p>
        </w:tc>
      </w:tr>
    </w:tbl>
    <w:p w14:paraId="290CA9C5" w14:textId="77777777" w:rsidR="001F7E4A" w:rsidRDefault="001F7E4A" w:rsidP="001F6A22">
      <w:pPr>
        <w:rPr>
          <w:sz w:val="28"/>
          <w:lang w:val="kk-KZ"/>
        </w:rPr>
        <w:sectPr w:rsidR="001F7E4A" w:rsidSect="002E4768">
          <w:pgSz w:w="16838" w:h="11906" w:orient="landscape"/>
          <w:pgMar w:top="1701" w:right="1134" w:bottom="567" w:left="1134" w:header="709" w:footer="709" w:gutter="0"/>
          <w:cols w:space="708"/>
          <w:docGrid w:linePitch="360"/>
        </w:sectPr>
      </w:pPr>
    </w:p>
    <w:tbl>
      <w:tblPr>
        <w:tblStyle w:val="af1"/>
        <w:tblW w:w="149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998"/>
      </w:tblGrid>
      <w:tr w:rsidR="001F7E4A" w:rsidRPr="000A168B" w14:paraId="5EA6EBD5" w14:textId="77777777" w:rsidTr="001F7E4A">
        <w:tc>
          <w:tcPr>
            <w:tcW w:w="14998" w:type="dxa"/>
            <w:vAlign w:val="center"/>
          </w:tcPr>
          <w:p w14:paraId="3DAE3152" w14:textId="0212DF49" w:rsidR="001F7E4A" w:rsidRPr="00BB6976" w:rsidRDefault="001F7E4A" w:rsidP="001F6A22">
            <w:pPr>
              <w:rPr>
                <w:sz w:val="20"/>
                <w:szCs w:val="20"/>
              </w:rPr>
            </w:pPr>
            <w:r w:rsidRPr="000A168B">
              <w:rPr>
                <w:sz w:val="28"/>
                <w:lang w:val="kk-KZ"/>
              </w:rPr>
              <w:lastRenderedPageBreak/>
              <w:t xml:space="preserve">Кесте </w:t>
            </w:r>
            <w:r>
              <w:rPr>
                <w:sz w:val="28"/>
                <w:lang w:val="kk-KZ"/>
              </w:rPr>
              <w:t>3 жалғасы</w:t>
            </w:r>
          </w:p>
        </w:tc>
      </w:tr>
    </w:tbl>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A15A68" w:rsidRPr="000A168B" w14:paraId="06E5E8FE" w14:textId="77777777" w:rsidTr="00D6798D">
        <w:trPr>
          <w:trHeight w:val="300"/>
        </w:trPr>
        <w:tc>
          <w:tcPr>
            <w:tcW w:w="568" w:type="dxa"/>
            <w:shd w:val="clear" w:color="auto" w:fill="auto"/>
            <w:noWrap/>
            <w:vAlign w:val="center"/>
            <w:hideMark/>
          </w:tcPr>
          <w:p w14:paraId="5F4C7A5F" w14:textId="77777777" w:rsidR="00A15A68" w:rsidRPr="00BA4355" w:rsidRDefault="00A15A68" w:rsidP="00D6798D">
            <w:pPr>
              <w:jc w:val="center"/>
              <w:rPr>
                <w:color w:val="000000"/>
                <w:sz w:val="20"/>
                <w:szCs w:val="20"/>
              </w:rPr>
            </w:pPr>
            <w:r w:rsidRPr="00BA4355">
              <w:rPr>
                <w:color w:val="000000"/>
                <w:sz w:val="20"/>
                <w:szCs w:val="20"/>
              </w:rPr>
              <w:t>59</w:t>
            </w:r>
          </w:p>
        </w:tc>
        <w:tc>
          <w:tcPr>
            <w:tcW w:w="1134" w:type="dxa"/>
            <w:shd w:val="clear" w:color="auto" w:fill="auto"/>
            <w:noWrap/>
            <w:vAlign w:val="center"/>
            <w:hideMark/>
          </w:tcPr>
          <w:p w14:paraId="13FF6DE6" w14:textId="77777777" w:rsidR="00A15A68" w:rsidRPr="00BA4355" w:rsidRDefault="00A15A68" w:rsidP="001F6A22">
            <w:pPr>
              <w:rPr>
                <w:color w:val="000000"/>
                <w:sz w:val="20"/>
                <w:szCs w:val="20"/>
              </w:rPr>
            </w:pPr>
            <w:r w:rsidRPr="00BA4355">
              <w:rPr>
                <w:color w:val="000000"/>
                <w:sz w:val="20"/>
                <w:szCs w:val="20"/>
              </w:rPr>
              <w:t>45,758444</w:t>
            </w:r>
          </w:p>
        </w:tc>
        <w:tc>
          <w:tcPr>
            <w:tcW w:w="1134" w:type="dxa"/>
            <w:shd w:val="clear" w:color="auto" w:fill="auto"/>
            <w:noWrap/>
            <w:vAlign w:val="center"/>
            <w:hideMark/>
          </w:tcPr>
          <w:p w14:paraId="4927CCCC" w14:textId="77777777" w:rsidR="00A15A68" w:rsidRPr="00BA4355" w:rsidRDefault="00A15A68" w:rsidP="001F6A22">
            <w:pPr>
              <w:rPr>
                <w:color w:val="000000"/>
                <w:sz w:val="20"/>
                <w:szCs w:val="20"/>
              </w:rPr>
            </w:pPr>
            <w:r w:rsidRPr="00BA4355">
              <w:rPr>
                <w:color w:val="000000"/>
                <w:sz w:val="20"/>
                <w:szCs w:val="20"/>
              </w:rPr>
              <w:t>80,88595</w:t>
            </w:r>
          </w:p>
        </w:tc>
        <w:tc>
          <w:tcPr>
            <w:tcW w:w="2693" w:type="dxa"/>
            <w:shd w:val="clear" w:color="auto" w:fill="auto"/>
            <w:noWrap/>
            <w:vAlign w:val="center"/>
            <w:hideMark/>
          </w:tcPr>
          <w:p w14:paraId="16E88973" w14:textId="77777777" w:rsidR="00A15A68" w:rsidRPr="00BA4355" w:rsidRDefault="00A15A68" w:rsidP="001F6A2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w:t>
            </w:r>
            <w:proofErr w:type="spellStart"/>
            <w:r>
              <w:rPr>
                <w:color w:val="000000"/>
                <w:sz w:val="20"/>
                <w:szCs w:val="20"/>
                <w:lang w:val="kk-KZ"/>
              </w:rPr>
              <w:t>қоңырбасты</w:t>
            </w:r>
            <w:proofErr w:type="spellEnd"/>
            <w:r>
              <w:rPr>
                <w:color w:val="000000"/>
                <w:sz w:val="20"/>
                <w:szCs w:val="20"/>
                <w:lang w:val="kk-KZ"/>
              </w:rPr>
              <w:t>-алма ағашы</w:t>
            </w:r>
          </w:p>
        </w:tc>
        <w:tc>
          <w:tcPr>
            <w:tcW w:w="6520" w:type="dxa"/>
            <w:shd w:val="clear" w:color="auto" w:fill="auto"/>
            <w:noWrap/>
            <w:vAlign w:val="center"/>
            <w:hideMark/>
          </w:tcPr>
          <w:p w14:paraId="71EDC45C" w14:textId="77777777" w:rsidR="00A15A68" w:rsidRPr="00BA4355" w:rsidRDefault="00A15A68" w:rsidP="001F6A22">
            <w:pPr>
              <w:rPr>
                <w:i/>
                <w:iCs/>
                <w:color w:val="000000"/>
                <w:sz w:val="20"/>
                <w:szCs w:val="20"/>
              </w:rPr>
            </w:pPr>
            <w:r w:rsidRPr="00BA4355">
              <w:rPr>
                <w:i/>
                <w:iCs/>
                <w:color w:val="000000"/>
                <w:sz w:val="20"/>
                <w:szCs w:val="20"/>
              </w:rPr>
              <w:t>Malus sieversii, Galium verum, Centaurea pseudosquarrosa, Filipendula ulmaria, Arctium lappa, Urtica dioica, Brachypodium pinnatum, Poa pratensis, Elytrigia repens</w:t>
            </w:r>
          </w:p>
        </w:tc>
        <w:tc>
          <w:tcPr>
            <w:tcW w:w="965" w:type="dxa"/>
            <w:shd w:val="clear" w:color="auto" w:fill="auto"/>
            <w:noWrap/>
            <w:vAlign w:val="center"/>
            <w:hideMark/>
          </w:tcPr>
          <w:p w14:paraId="4992F77B" w14:textId="77777777" w:rsidR="00A15A68" w:rsidRPr="00BA4355" w:rsidRDefault="00A15A68" w:rsidP="00D6798D">
            <w:pPr>
              <w:jc w:val="center"/>
              <w:rPr>
                <w:color w:val="000000"/>
                <w:sz w:val="20"/>
                <w:szCs w:val="20"/>
              </w:rPr>
            </w:pPr>
            <w:r w:rsidRPr="00BA4355">
              <w:rPr>
                <w:color w:val="000000"/>
                <w:sz w:val="20"/>
                <w:szCs w:val="20"/>
              </w:rPr>
              <w:t>91</w:t>
            </w:r>
          </w:p>
        </w:tc>
        <w:tc>
          <w:tcPr>
            <w:tcW w:w="880" w:type="dxa"/>
            <w:shd w:val="clear" w:color="auto" w:fill="auto"/>
            <w:noWrap/>
            <w:vAlign w:val="center"/>
            <w:hideMark/>
          </w:tcPr>
          <w:p w14:paraId="262CFF7A" w14:textId="77777777" w:rsidR="00A15A68" w:rsidRPr="00BA4355" w:rsidRDefault="00A15A68" w:rsidP="00D6798D">
            <w:pPr>
              <w:jc w:val="center"/>
              <w:rPr>
                <w:color w:val="000000"/>
                <w:sz w:val="20"/>
                <w:szCs w:val="20"/>
              </w:rPr>
            </w:pPr>
            <w:r w:rsidRPr="00BA4355">
              <w:rPr>
                <w:color w:val="000000"/>
                <w:sz w:val="20"/>
                <w:szCs w:val="20"/>
              </w:rPr>
              <w:t>53</w:t>
            </w:r>
          </w:p>
        </w:tc>
        <w:tc>
          <w:tcPr>
            <w:tcW w:w="850" w:type="dxa"/>
            <w:shd w:val="clear" w:color="auto" w:fill="auto"/>
            <w:noWrap/>
            <w:vAlign w:val="center"/>
            <w:hideMark/>
          </w:tcPr>
          <w:p w14:paraId="2751C456" w14:textId="77777777" w:rsidR="00A15A68" w:rsidRPr="00BA4355" w:rsidRDefault="00A15A68" w:rsidP="00D6798D">
            <w:pPr>
              <w:jc w:val="center"/>
              <w:rPr>
                <w:color w:val="000000"/>
                <w:sz w:val="20"/>
                <w:szCs w:val="20"/>
              </w:rPr>
            </w:pPr>
            <w:r w:rsidRPr="00BA4355">
              <w:rPr>
                <w:color w:val="000000"/>
                <w:sz w:val="20"/>
                <w:szCs w:val="20"/>
              </w:rPr>
              <w:t>966</w:t>
            </w:r>
          </w:p>
        </w:tc>
      </w:tr>
      <w:tr w:rsidR="00A15A68" w:rsidRPr="000A168B" w14:paraId="4B764096" w14:textId="77777777" w:rsidTr="00D6798D">
        <w:trPr>
          <w:trHeight w:val="300"/>
        </w:trPr>
        <w:tc>
          <w:tcPr>
            <w:tcW w:w="568" w:type="dxa"/>
            <w:shd w:val="clear" w:color="auto" w:fill="auto"/>
            <w:noWrap/>
            <w:vAlign w:val="center"/>
            <w:hideMark/>
          </w:tcPr>
          <w:p w14:paraId="3D281245" w14:textId="77777777" w:rsidR="00A15A68" w:rsidRPr="00BA4355" w:rsidRDefault="00A15A68" w:rsidP="00D6798D">
            <w:pPr>
              <w:jc w:val="center"/>
              <w:rPr>
                <w:color w:val="000000"/>
                <w:sz w:val="20"/>
                <w:szCs w:val="20"/>
              </w:rPr>
            </w:pPr>
            <w:r w:rsidRPr="00BA4355">
              <w:rPr>
                <w:color w:val="000000"/>
                <w:sz w:val="20"/>
                <w:szCs w:val="20"/>
              </w:rPr>
              <w:t>60</w:t>
            </w:r>
          </w:p>
        </w:tc>
        <w:tc>
          <w:tcPr>
            <w:tcW w:w="1134" w:type="dxa"/>
            <w:shd w:val="clear" w:color="auto" w:fill="auto"/>
            <w:noWrap/>
            <w:vAlign w:val="center"/>
            <w:hideMark/>
          </w:tcPr>
          <w:p w14:paraId="4551AB2C" w14:textId="77777777" w:rsidR="00A15A68" w:rsidRPr="00BA4355" w:rsidRDefault="00A15A68" w:rsidP="001F6A22">
            <w:pPr>
              <w:rPr>
                <w:color w:val="000000"/>
                <w:sz w:val="20"/>
                <w:szCs w:val="20"/>
              </w:rPr>
            </w:pPr>
            <w:r w:rsidRPr="00BA4355">
              <w:rPr>
                <w:color w:val="000000"/>
                <w:sz w:val="20"/>
                <w:szCs w:val="20"/>
              </w:rPr>
              <w:t>45,777361</w:t>
            </w:r>
          </w:p>
        </w:tc>
        <w:tc>
          <w:tcPr>
            <w:tcW w:w="1134" w:type="dxa"/>
            <w:shd w:val="clear" w:color="auto" w:fill="auto"/>
            <w:noWrap/>
            <w:vAlign w:val="center"/>
            <w:hideMark/>
          </w:tcPr>
          <w:p w14:paraId="6920831C" w14:textId="77777777" w:rsidR="00A15A68" w:rsidRPr="00BA4355" w:rsidRDefault="00A15A68" w:rsidP="001F6A22">
            <w:pPr>
              <w:rPr>
                <w:color w:val="000000"/>
                <w:sz w:val="20"/>
                <w:szCs w:val="20"/>
              </w:rPr>
            </w:pPr>
            <w:r w:rsidRPr="00BA4355">
              <w:rPr>
                <w:color w:val="000000"/>
                <w:sz w:val="20"/>
                <w:szCs w:val="20"/>
              </w:rPr>
              <w:t>81,426556</w:t>
            </w:r>
          </w:p>
        </w:tc>
        <w:tc>
          <w:tcPr>
            <w:tcW w:w="2693" w:type="dxa"/>
            <w:shd w:val="clear" w:color="auto" w:fill="auto"/>
            <w:noWrap/>
            <w:vAlign w:val="center"/>
            <w:hideMark/>
          </w:tcPr>
          <w:p w14:paraId="1F52B7FE" w14:textId="77777777" w:rsidR="00A15A68" w:rsidRPr="00BA4355" w:rsidRDefault="00A15A68" w:rsidP="001F6A22">
            <w:pPr>
              <w:rPr>
                <w:color w:val="000000"/>
                <w:sz w:val="20"/>
                <w:szCs w:val="20"/>
              </w:rPr>
            </w:pPr>
            <w:proofErr w:type="spellStart"/>
            <w:r>
              <w:rPr>
                <w:color w:val="000000"/>
                <w:sz w:val="20"/>
                <w:szCs w:val="20"/>
                <w:lang w:val="kk-KZ"/>
              </w:rPr>
              <w:t>Алуаншөпті-қоңырбастар</w:t>
            </w:r>
            <w:proofErr w:type="spellEnd"/>
          </w:p>
        </w:tc>
        <w:tc>
          <w:tcPr>
            <w:tcW w:w="6520" w:type="dxa"/>
            <w:shd w:val="clear" w:color="auto" w:fill="auto"/>
            <w:noWrap/>
            <w:vAlign w:val="center"/>
            <w:hideMark/>
          </w:tcPr>
          <w:p w14:paraId="4369578D" w14:textId="77777777" w:rsidR="00A15A68" w:rsidRPr="00BA4355" w:rsidRDefault="00A15A68" w:rsidP="001F6A22">
            <w:pPr>
              <w:rPr>
                <w:i/>
                <w:iCs/>
                <w:color w:val="000000"/>
                <w:sz w:val="20"/>
                <w:szCs w:val="20"/>
              </w:rPr>
            </w:pPr>
            <w:r w:rsidRPr="00BA4355">
              <w:rPr>
                <w:i/>
                <w:iCs/>
                <w:color w:val="000000"/>
                <w:sz w:val="20"/>
                <w:szCs w:val="20"/>
              </w:rPr>
              <w:t>Achillea millefolium, Salvia deserta, Verbascum thapsus, Leymus racemosus, Dactylis glomerata</w:t>
            </w:r>
          </w:p>
        </w:tc>
        <w:tc>
          <w:tcPr>
            <w:tcW w:w="965" w:type="dxa"/>
            <w:shd w:val="clear" w:color="auto" w:fill="auto"/>
            <w:noWrap/>
            <w:vAlign w:val="center"/>
            <w:hideMark/>
          </w:tcPr>
          <w:p w14:paraId="3B50929E" w14:textId="77777777" w:rsidR="00A15A68" w:rsidRPr="00BA4355" w:rsidRDefault="00A15A68" w:rsidP="00D6798D">
            <w:pPr>
              <w:jc w:val="center"/>
              <w:rPr>
                <w:color w:val="000000"/>
                <w:sz w:val="20"/>
                <w:szCs w:val="20"/>
              </w:rPr>
            </w:pPr>
            <w:r w:rsidRPr="00BA4355">
              <w:rPr>
                <w:color w:val="000000"/>
                <w:sz w:val="20"/>
                <w:szCs w:val="20"/>
              </w:rPr>
              <w:t>11</w:t>
            </w:r>
          </w:p>
        </w:tc>
        <w:tc>
          <w:tcPr>
            <w:tcW w:w="880" w:type="dxa"/>
            <w:shd w:val="clear" w:color="auto" w:fill="auto"/>
            <w:noWrap/>
            <w:vAlign w:val="center"/>
            <w:hideMark/>
          </w:tcPr>
          <w:p w14:paraId="1D157B70" w14:textId="77777777" w:rsidR="00A15A68" w:rsidRPr="00BA4355" w:rsidRDefault="00A15A68" w:rsidP="00D6798D">
            <w:pPr>
              <w:jc w:val="center"/>
              <w:rPr>
                <w:color w:val="000000"/>
                <w:sz w:val="20"/>
                <w:szCs w:val="20"/>
              </w:rPr>
            </w:pPr>
            <w:r w:rsidRPr="00BA4355">
              <w:rPr>
                <w:color w:val="000000"/>
                <w:sz w:val="20"/>
                <w:szCs w:val="20"/>
              </w:rPr>
              <w:t>41</w:t>
            </w:r>
          </w:p>
        </w:tc>
        <w:tc>
          <w:tcPr>
            <w:tcW w:w="850" w:type="dxa"/>
            <w:shd w:val="clear" w:color="auto" w:fill="auto"/>
            <w:noWrap/>
            <w:vAlign w:val="center"/>
            <w:hideMark/>
          </w:tcPr>
          <w:p w14:paraId="5C2D2877" w14:textId="77777777" w:rsidR="00A15A68" w:rsidRPr="00BA4355" w:rsidRDefault="00A15A68" w:rsidP="00D6798D">
            <w:pPr>
              <w:jc w:val="center"/>
              <w:rPr>
                <w:color w:val="000000"/>
                <w:sz w:val="20"/>
                <w:szCs w:val="20"/>
              </w:rPr>
            </w:pPr>
            <w:r w:rsidRPr="00BA4355">
              <w:rPr>
                <w:color w:val="000000"/>
                <w:sz w:val="20"/>
                <w:szCs w:val="20"/>
              </w:rPr>
              <w:t>983</w:t>
            </w:r>
          </w:p>
        </w:tc>
      </w:tr>
      <w:tr w:rsidR="00A15A68" w:rsidRPr="000A168B" w14:paraId="4875432C" w14:textId="77777777" w:rsidTr="00D6798D">
        <w:trPr>
          <w:trHeight w:val="300"/>
        </w:trPr>
        <w:tc>
          <w:tcPr>
            <w:tcW w:w="568" w:type="dxa"/>
            <w:shd w:val="clear" w:color="auto" w:fill="auto"/>
            <w:noWrap/>
            <w:vAlign w:val="center"/>
            <w:hideMark/>
          </w:tcPr>
          <w:p w14:paraId="12988ECA" w14:textId="77777777" w:rsidR="00A15A68" w:rsidRPr="00BA4355" w:rsidRDefault="00A15A68" w:rsidP="00D6798D">
            <w:pPr>
              <w:jc w:val="center"/>
              <w:rPr>
                <w:color w:val="000000"/>
                <w:sz w:val="20"/>
                <w:szCs w:val="20"/>
              </w:rPr>
            </w:pPr>
            <w:r w:rsidRPr="00BA4355">
              <w:rPr>
                <w:color w:val="000000"/>
                <w:sz w:val="20"/>
                <w:szCs w:val="20"/>
              </w:rPr>
              <w:t>61</w:t>
            </w:r>
          </w:p>
        </w:tc>
        <w:tc>
          <w:tcPr>
            <w:tcW w:w="1134" w:type="dxa"/>
            <w:shd w:val="clear" w:color="auto" w:fill="auto"/>
            <w:noWrap/>
            <w:vAlign w:val="center"/>
            <w:hideMark/>
          </w:tcPr>
          <w:p w14:paraId="01AA9C20" w14:textId="77777777" w:rsidR="00A15A68" w:rsidRPr="00BA4355" w:rsidRDefault="00A15A68" w:rsidP="001F6A22">
            <w:pPr>
              <w:rPr>
                <w:color w:val="000000"/>
                <w:sz w:val="20"/>
                <w:szCs w:val="20"/>
              </w:rPr>
            </w:pPr>
            <w:r w:rsidRPr="00BA4355">
              <w:rPr>
                <w:color w:val="000000"/>
                <w:sz w:val="20"/>
                <w:szCs w:val="20"/>
              </w:rPr>
              <w:t>45,777361</w:t>
            </w:r>
          </w:p>
        </w:tc>
        <w:tc>
          <w:tcPr>
            <w:tcW w:w="1134" w:type="dxa"/>
            <w:shd w:val="clear" w:color="auto" w:fill="auto"/>
            <w:noWrap/>
            <w:vAlign w:val="center"/>
            <w:hideMark/>
          </w:tcPr>
          <w:p w14:paraId="093428B5" w14:textId="77777777" w:rsidR="00A15A68" w:rsidRPr="00BA4355" w:rsidRDefault="00A15A68" w:rsidP="001F6A22">
            <w:pPr>
              <w:rPr>
                <w:color w:val="000000"/>
                <w:sz w:val="20"/>
                <w:szCs w:val="20"/>
              </w:rPr>
            </w:pPr>
            <w:r w:rsidRPr="00BA4355">
              <w:rPr>
                <w:color w:val="000000"/>
                <w:sz w:val="20"/>
                <w:szCs w:val="20"/>
              </w:rPr>
              <w:t>81,426556</w:t>
            </w:r>
          </w:p>
        </w:tc>
        <w:tc>
          <w:tcPr>
            <w:tcW w:w="2693" w:type="dxa"/>
            <w:shd w:val="clear" w:color="auto" w:fill="auto"/>
            <w:noWrap/>
            <w:vAlign w:val="center"/>
            <w:hideMark/>
          </w:tcPr>
          <w:p w14:paraId="310A5A42" w14:textId="77777777" w:rsidR="00A15A68" w:rsidRPr="00BA4355" w:rsidRDefault="00A15A68" w:rsidP="001F6A22">
            <w:pPr>
              <w:rPr>
                <w:color w:val="000000"/>
                <w:sz w:val="20"/>
                <w:szCs w:val="20"/>
              </w:rPr>
            </w:pPr>
            <w:r>
              <w:rPr>
                <w:color w:val="000000"/>
                <w:sz w:val="20"/>
                <w:szCs w:val="20"/>
                <w:lang w:val="kk-KZ"/>
              </w:rPr>
              <w:t>Бұталар аралас жусанды-</w:t>
            </w:r>
            <w:proofErr w:type="spellStart"/>
            <w:r>
              <w:rPr>
                <w:color w:val="000000"/>
                <w:sz w:val="20"/>
                <w:szCs w:val="20"/>
                <w:lang w:val="kk-KZ"/>
              </w:rPr>
              <w:t>шымдықоңырбастар</w:t>
            </w:r>
            <w:proofErr w:type="spellEnd"/>
          </w:p>
        </w:tc>
        <w:tc>
          <w:tcPr>
            <w:tcW w:w="6520" w:type="dxa"/>
            <w:shd w:val="clear" w:color="auto" w:fill="auto"/>
            <w:noWrap/>
            <w:vAlign w:val="center"/>
            <w:hideMark/>
          </w:tcPr>
          <w:p w14:paraId="753570C7" w14:textId="77777777" w:rsidR="00A15A68" w:rsidRPr="00BA4355" w:rsidRDefault="00A15A68" w:rsidP="001F6A22">
            <w:pPr>
              <w:rPr>
                <w:i/>
                <w:iCs/>
                <w:color w:val="000000"/>
                <w:sz w:val="20"/>
                <w:szCs w:val="20"/>
              </w:rPr>
            </w:pPr>
            <w:r w:rsidRPr="00BA4355">
              <w:rPr>
                <w:i/>
                <w:iCs/>
                <w:color w:val="000000"/>
                <w:sz w:val="20"/>
                <w:szCs w:val="20"/>
              </w:rPr>
              <w:t>Artemisia sublessingiana, Festuca valesiaca, Stipa pennata</w:t>
            </w:r>
          </w:p>
        </w:tc>
        <w:tc>
          <w:tcPr>
            <w:tcW w:w="965" w:type="dxa"/>
            <w:shd w:val="clear" w:color="auto" w:fill="auto"/>
            <w:noWrap/>
            <w:vAlign w:val="center"/>
            <w:hideMark/>
          </w:tcPr>
          <w:p w14:paraId="1E3478F2" w14:textId="77777777" w:rsidR="00A15A68" w:rsidRPr="00BA4355" w:rsidRDefault="00A15A68" w:rsidP="00D6798D">
            <w:pPr>
              <w:jc w:val="center"/>
              <w:rPr>
                <w:color w:val="000000"/>
                <w:sz w:val="20"/>
                <w:szCs w:val="20"/>
              </w:rPr>
            </w:pPr>
            <w:r w:rsidRPr="00BA4355">
              <w:rPr>
                <w:color w:val="000000"/>
                <w:sz w:val="20"/>
                <w:szCs w:val="20"/>
              </w:rPr>
              <w:t>11</w:t>
            </w:r>
          </w:p>
        </w:tc>
        <w:tc>
          <w:tcPr>
            <w:tcW w:w="880" w:type="dxa"/>
            <w:shd w:val="clear" w:color="auto" w:fill="auto"/>
            <w:noWrap/>
            <w:vAlign w:val="center"/>
            <w:hideMark/>
          </w:tcPr>
          <w:p w14:paraId="5E109455" w14:textId="77777777" w:rsidR="00A15A68" w:rsidRPr="00BA4355" w:rsidRDefault="00A15A68" w:rsidP="00D6798D">
            <w:pPr>
              <w:jc w:val="center"/>
              <w:rPr>
                <w:color w:val="000000"/>
                <w:sz w:val="20"/>
                <w:szCs w:val="20"/>
              </w:rPr>
            </w:pPr>
            <w:r w:rsidRPr="00BA4355">
              <w:rPr>
                <w:color w:val="000000"/>
                <w:sz w:val="20"/>
                <w:szCs w:val="20"/>
              </w:rPr>
              <w:t>41</w:t>
            </w:r>
          </w:p>
        </w:tc>
        <w:tc>
          <w:tcPr>
            <w:tcW w:w="850" w:type="dxa"/>
            <w:shd w:val="clear" w:color="auto" w:fill="auto"/>
            <w:noWrap/>
            <w:vAlign w:val="center"/>
            <w:hideMark/>
          </w:tcPr>
          <w:p w14:paraId="3D177877" w14:textId="77777777" w:rsidR="00A15A68" w:rsidRPr="00BA4355" w:rsidRDefault="00A15A68" w:rsidP="00D6798D">
            <w:pPr>
              <w:jc w:val="center"/>
              <w:rPr>
                <w:color w:val="000000"/>
                <w:sz w:val="20"/>
                <w:szCs w:val="20"/>
              </w:rPr>
            </w:pPr>
            <w:r w:rsidRPr="00BA4355">
              <w:rPr>
                <w:color w:val="000000"/>
                <w:sz w:val="20"/>
                <w:szCs w:val="20"/>
              </w:rPr>
              <w:t>983</w:t>
            </w:r>
          </w:p>
        </w:tc>
      </w:tr>
      <w:tr w:rsidR="00A15A68" w:rsidRPr="000A168B" w14:paraId="46352FBE" w14:textId="77777777" w:rsidTr="00D6798D">
        <w:trPr>
          <w:trHeight w:val="300"/>
        </w:trPr>
        <w:tc>
          <w:tcPr>
            <w:tcW w:w="568" w:type="dxa"/>
            <w:shd w:val="clear" w:color="auto" w:fill="auto"/>
            <w:noWrap/>
            <w:vAlign w:val="center"/>
            <w:hideMark/>
          </w:tcPr>
          <w:p w14:paraId="559ED5EF" w14:textId="77777777" w:rsidR="00A15A68" w:rsidRPr="00BA4355" w:rsidRDefault="00A15A68" w:rsidP="00D6798D">
            <w:pPr>
              <w:jc w:val="center"/>
              <w:rPr>
                <w:color w:val="000000"/>
                <w:sz w:val="20"/>
                <w:szCs w:val="20"/>
              </w:rPr>
            </w:pPr>
            <w:r w:rsidRPr="00BA4355">
              <w:rPr>
                <w:color w:val="000000"/>
                <w:sz w:val="20"/>
                <w:szCs w:val="20"/>
              </w:rPr>
              <w:t>62</w:t>
            </w:r>
          </w:p>
        </w:tc>
        <w:tc>
          <w:tcPr>
            <w:tcW w:w="1134" w:type="dxa"/>
            <w:shd w:val="clear" w:color="auto" w:fill="auto"/>
            <w:noWrap/>
            <w:vAlign w:val="center"/>
            <w:hideMark/>
          </w:tcPr>
          <w:p w14:paraId="498221B1" w14:textId="77777777" w:rsidR="00A15A68" w:rsidRPr="00BA4355" w:rsidRDefault="00A15A68" w:rsidP="001F6A22">
            <w:pPr>
              <w:rPr>
                <w:color w:val="000000"/>
                <w:sz w:val="20"/>
                <w:szCs w:val="20"/>
              </w:rPr>
            </w:pPr>
            <w:r w:rsidRPr="00BA4355">
              <w:rPr>
                <w:color w:val="000000"/>
                <w:sz w:val="20"/>
                <w:szCs w:val="20"/>
              </w:rPr>
              <w:t>45,777306</w:t>
            </w:r>
          </w:p>
        </w:tc>
        <w:tc>
          <w:tcPr>
            <w:tcW w:w="1134" w:type="dxa"/>
            <w:shd w:val="clear" w:color="auto" w:fill="auto"/>
            <w:noWrap/>
            <w:vAlign w:val="center"/>
            <w:hideMark/>
          </w:tcPr>
          <w:p w14:paraId="20536469" w14:textId="77777777" w:rsidR="00A15A68" w:rsidRPr="00BA4355" w:rsidRDefault="00A15A68" w:rsidP="001F6A22">
            <w:pPr>
              <w:rPr>
                <w:color w:val="000000"/>
                <w:sz w:val="20"/>
                <w:szCs w:val="20"/>
              </w:rPr>
            </w:pPr>
            <w:r w:rsidRPr="00BA4355">
              <w:rPr>
                <w:color w:val="000000"/>
                <w:sz w:val="20"/>
                <w:szCs w:val="20"/>
              </w:rPr>
              <w:t>81,426361</w:t>
            </w:r>
          </w:p>
        </w:tc>
        <w:tc>
          <w:tcPr>
            <w:tcW w:w="2693" w:type="dxa"/>
            <w:shd w:val="clear" w:color="auto" w:fill="auto"/>
            <w:noWrap/>
            <w:vAlign w:val="center"/>
            <w:hideMark/>
          </w:tcPr>
          <w:p w14:paraId="3A3FD335" w14:textId="77777777" w:rsidR="00A15A68" w:rsidRPr="00BA4355" w:rsidRDefault="00A15A68" w:rsidP="001F6A22">
            <w:pPr>
              <w:rPr>
                <w:color w:val="000000"/>
                <w:sz w:val="20"/>
                <w:szCs w:val="20"/>
              </w:rPr>
            </w:pPr>
            <w:r>
              <w:rPr>
                <w:color w:val="000000"/>
                <w:sz w:val="20"/>
                <w:szCs w:val="20"/>
                <w:lang w:val="kk-KZ"/>
              </w:rPr>
              <w:t>Бұталар аралас жусанды-</w:t>
            </w:r>
            <w:proofErr w:type="spellStart"/>
            <w:r>
              <w:rPr>
                <w:color w:val="000000"/>
                <w:sz w:val="20"/>
                <w:szCs w:val="20"/>
                <w:lang w:val="kk-KZ"/>
              </w:rPr>
              <w:t>шымдықоңырбастар</w:t>
            </w:r>
            <w:proofErr w:type="spellEnd"/>
          </w:p>
        </w:tc>
        <w:tc>
          <w:tcPr>
            <w:tcW w:w="6520" w:type="dxa"/>
            <w:shd w:val="clear" w:color="auto" w:fill="auto"/>
            <w:noWrap/>
            <w:vAlign w:val="center"/>
            <w:hideMark/>
          </w:tcPr>
          <w:p w14:paraId="3D966189" w14:textId="77777777" w:rsidR="00A15A68" w:rsidRPr="00BA4355" w:rsidRDefault="00A15A68" w:rsidP="001F6A22">
            <w:pPr>
              <w:rPr>
                <w:i/>
                <w:iCs/>
                <w:color w:val="000000"/>
                <w:sz w:val="20"/>
                <w:szCs w:val="20"/>
              </w:rPr>
            </w:pPr>
            <w:r w:rsidRPr="00BA4355">
              <w:rPr>
                <w:i/>
                <w:iCs/>
                <w:color w:val="000000"/>
                <w:sz w:val="20"/>
                <w:szCs w:val="20"/>
              </w:rPr>
              <w:t>Artemisia sublessingiana, Poa bulbosa, Festuca valesiaca, Stipa capillata, Spiraea hypericifolia, Rosa platyacantha, Cerasus tianschanica, Krascheninnikovia ceratoides</w:t>
            </w:r>
          </w:p>
        </w:tc>
        <w:tc>
          <w:tcPr>
            <w:tcW w:w="965" w:type="dxa"/>
            <w:shd w:val="clear" w:color="auto" w:fill="auto"/>
            <w:noWrap/>
            <w:vAlign w:val="center"/>
            <w:hideMark/>
          </w:tcPr>
          <w:p w14:paraId="4D2890F9" w14:textId="77777777" w:rsidR="00A15A68" w:rsidRPr="00BA4355" w:rsidRDefault="00A15A68" w:rsidP="00D6798D">
            <w:pPr>
              <w:jc w:val="center"/>
              <w:rPr>
                <w:color w:val="000000"/>
                <w:sz w:val="20"/>
                <w:szCs w:val="20"/>
              </w:rPr>
            </w:pPr>
            <w:r w:rsidRPr="00BA4355">
              <w:rPr>
                <w:color w:val="000000"/>
                <w:sz w:val="20"/>
                <w:szCs w:val="20"/>
              </w:rPr>
              <w:t>11</w:t>
            </w:r>
          </w:p>
        </w:tc>
        <w:tc>
          <w:tcPr>
            <w:tcW w:w="880" w:type="dxa"/>
            <w:shd w:val="clear" w:color="auto" w:fill="auto"/>
            <w:noWrap/>
            <w:vAlign w:val="center"/>
            <w:hideMark/>
          </w:tcPr>
          <w:p w14:paraId="284E6FE2" w14:textId="77777777" w:rsidR="00A15A68" w:rsidRPr="00BA4355" w:rsidRDefault="00A15A68" w:rsidP="00D6798D">
            <w:pPr>
              <w:jc w:val="center"/>
              <w:rPr>
                <w:color w:val="000000"/>
                <w:sz w:val="20"/>
                <w:szCs w:val="20"/>
              </w:rPr>
            </w:pPr>
            <w:r w:rsidRPr="00BA4355">
              <w:rPr>
                <w:color w:val="000000"/>
                <w:sz w:val="20"/>
                <w:szCs w:val="20"/>
              </w:rPr>
              <w:t>41</w:t>
            </w:r>
          </w:p>
        </w:tc>
        <w:tc>
          <w:tcPr>
            <w:tcW w:w="850" w:type="dxa"/>
            <w:shd w:val="clear" w:color="auto" w:fill="auto"/>
            <w:noWrap/>
            <w:vAlign w:val="center"/>
            <w:hideMark/>
          </w:tcPr>
          <w:p w14:paraId="6426F941" w14:textId="77777777" w:rsidR="00A15A68" w:rsidRPr="00BA4355" w:rsidRDefault="00A15A68" w:rsidP="00D6798D">
            <w:pPr>
              <w:jc w:val="center"/>
              <w:rPr>
                <w:color w:val="000000"/>
                <w:sz w:val="20"/>
                <w:szCs w:val="20"/>
              </w:rPr>
            </w:pPr>
            <w:r w:rsidRPr="00BA4355">
              <w:rPr>
                <w:color w:val="000000"/>
                <w:sz w:val="20"/>
                <w:szCs w:val="20"/>
              </w:rPr>
              <w:t>984</w:t>
            </w:r>
          </w:p>
        </w:tc>
      </w:tr>
      <w:tr w:rsidR="00A15A68" w:rsidRPr="000A168B" w14:paraId="0F6D0710" w14:textId="77777777" w:rsidTr="00D6798D">
        <w:trPr>
          <w:trHeight w:val="300"/>
        </w:trPr>
        <w:tc>
          <w:tcPr>
            <w:tcW w:w="568" w:type="dxa"/>
            <w:shd w:val="clear" w:color="auto" w:fill="auto"/>
            <w:noWrap/>
            <w:vAlign w:val="center"/>
            <w:hideMark/>
          </w:tcPr>
          <w:p w14:paraId="017572E7" w14:textId="77777777" w:rsidR="00A15A68" w:rsidRPr="00BA4355" w:rsidRDefault="00A15A68" w:rsidP="00D6798D">
            <w:pPr>
              <w:jc w:val="center"/>
              <w:rPr>
                <w:color w:val="000000"/>
                <w:sz w:val="20"/>
                <w:szCs w:val="20"/>
              </w:rPr>
            </w:pPr>
            <w:r w:rsidRPr="00BA4355">
              <w:rPr>
                <w:color w:val="000000"/>
                <w:sz w:val="20"/>
                <w:szCs w:val="20"/>
              </w:rPr>
              <w:t>63</w:t>
            </w:r>
          </w:p>
        </w:tc>
        <w:tc>
          <w:tcPr>
            <w:tcW w:w="1134" w:type="dxa"/>
            <w:shd w:val="clear" w:color="auto" w:fill="auto"/>
            <w:noWrap/>
            <w:vAlign w:val="center"/>
            <w:hideMark/>
          </w:tcPr>
          <w:p w14:paraId="11C5CA75" w14:textId="77777777" w:rsidR="00A15A68" w:rsidRPr="00BA4355" w:rsidRDefault="00A15A68" w:rsidP="001F6A22">
            <w:pPr>
              <w:rPr>
                <w:color w:val="000000"/>
                <w:sz w:val="20"/>
                <w:szCs w:val="20"/>
              </w:rPr>
            </w:pPr>
            <w:r w:rsidRPr="00BA4355">
              <w:rPr>
                <w:color w:val="000000"/>
                <w:sz w:val="20"/>
                <w:szCs w:val="20"/>
              </w:rPr>
              <w:t>45,855083</w:t>
            </w:r>
          </w:p>
        </w:tc>
        <w:tc>
          <w:tcPr>
            <w:tcW w:w="1134" w:type="dxa"/>
            <w:shd w:val="clear" w:color="auto" w:fill="auto"/>
            <w:noWrap/>
            <w:vAlign w:val="center"/>
            <w:hideMark/>
          </w:tcPr>
          <w:p w14:paraId="6BF4A95E" w14:textId="77777777" w:rsidR="00A15A68" w:rsidRPr="00BA4355" w:rsidRDefault="00A15A68" w:rsidP="001F6A22">
            <w:pPr>
              <w:rPr>
                <w:color w:val="000000"/>
                <w:sz w:val="20"/>
                <w:szCs w:val="20"/>
              </w:rPr>
            </w:pPr>
            <w:r w:rsidRPr="00BA4355">
              <w:rPr>
                <w:color w:val="000000"/>
                <w:sz w:val="20"/>
                <w:szCs w:val="20"/>
              </w:rPr>
              <w:t>81,051833</w:t>
            </w:r>
          </w:p>
        </w:tc>
        <w:tc>
          <w:tcPr>
            <w:tcW w:w="2693" w:type="dxa"/>
            <w:shd w:val="clear" w:color="auto" w:fill="auto"/>
            <w:noWrap/>
            <w:vAlign w:val="center"/>
            <w:hideMark/>
          </w:tcPr>
          <w:p w14:paraId="24126FB4" w14:textId="77777777" w:rsidR="00A15A68" w:rsidRPr="00BA4355" w:rsidRDefault="00A15A68" w:rsidP="001F6A22">
            <w:pPr>
              <w:rPr>
                <w:color w:val="000000"/>
                <w:sz w:val="20"/>
                <w:szCs w:val="20"/>
              </w:rPr>
            </w:pPr>
            <w:proofErr w:type="spellStart"/>
            <w:r>
              <w:rPr>
                <w:color w:val="000000"/>
                <w:sz w:val="20"/>
                <w:szCs w:val="20"/>
                <w:lang w:val="kk-KZ"/>
              </w:rPr>
              <w:t>Эфемерлер</w:t>
            </w:r>
            <w:proofErr w:type="spellEnd"/>
            <w:r>
              <w:rPr>
                <w:color w:val="000000"/>
                <w:sz w:val="20"/>
                <w:szCs w:val="20"/>
                <w:lang w:val="kk-KZ"/>
              </w:rPr>
              <w:t xml:space="preserve"> аралас </w:t>
            </w:r>
            <w:proofErr w:type="spellStart"/>
            <w:r>
              <w:rPr>
                <w:color w:val="000000"/>
                <w:sz w:val="20"/>
                <w:szCs w:val="20"/>
                <w:lang w:val="kk-KZ"/>
              </w:rPr>
              <w:t>қоңырбасты</w:t>
            </w:r>
            <w:proofErr w:type="spellEnd"/>
            <w:r>
              <w:rPr>
                <w:color w:val="000000"/>
                <w:sz w:val="20"/>
                <w:szCs w:val="20"/>
                <w:lang w:val="kk-KZ"/>
              </w:rPr>
              <w:t>-</w:t>
            </w:r>
            <w:proofErr w:type="spellStart"/>
            <w:r>
              <w:rPr>
                <w:color w:val="000000"/>
                <w:sz w:val="20"/>
                <w:szCs w:val="20"/>
                <w:lang w:val="kk-KZ"/>
              </w:rPr>
              <w:t>алуаншөпті</w:t>
            </w:r>
            <w:proofErr w:type="spellEnd"/>
            <w:r>
              <w:rPr>
                <w:color w:val="000000"/>
                <w:sz w:val="20"/>
                <w:szCs w:val="20"/>
                <w:lang w:val="kk-KZ"/>
              </w:rPr>
              <w:t>-бұталар</w:t>
            </w:r>
          </w:p>
        </w:tc>
        <w:tc>
          <w:tcPr>
            <w:tcW w:w="6520" w:type="dxa"/>
            <w:shd w:val="clear" w:color="auto" w:fill="auto"/>
            <w:noWrap/>
            <w:vAlign w:val="center"/>
            <w:hideMark/>
          </w:tcPr>
          <w:p w14:paraId="72540183" w14:textId="77777777" w:rsidR="00A15A68" w:rsidRPr="00BA4355" w:rsidRDefault="00A15A68" w:rsidP="001F6A22">
            <w:pPr>
              <w:rPr>
                <w:i/>
                <w:iCs/>
                <w:color w:val="000000"/>
                <w:sz w:val="20"/>
                <w:szCs w:val="20"/>
              </w:rPr>
            </w:pPr>
            <w:r w:rsidRPr="00BA4355">
              <w:rPr>
                <w:i/>
                <w:iCs/>
                <w:color w:val="000000"/>
                <w:sz w:val="20"/>
                <w:szCs w:val="20"/>
              </w:rPr>
              <w:t>Bothriochloa ischaemum, Poa pratensis, Poa bulbosa, Spiraea hypericifolia</w:t>
            </w:r>
          </w:p>
        </w:tc>
        <w:tc>
          <w:tcPr>
            <w:tcW w:w="965" w:type="dxa"/>
            <w:shd w:val="clear" w:color="auto" w:fill="auto"/>
            <w:noWrap/>
            <w:vAlign w:val="center"/>
            <w:hideMark/>
          </w:tcPr>
          <w:p w14:paraId="1BCAF67A" w14:textId="77777777" w:rsidR="00A15A68" w:rsidRPr="00BA4355" w:rsidRDefault="00A15A68" w:rsidP="00D6798D">
            <w:pPr>
              <w:jc w:val="center"/>
              <w:rPr>
                <w:color w:val="000000"/>
                <w:sz w:val="20"/>
                <w:szCs w:val="20"/>
              </w:rPr>
            </w:pPr>
            <w:r w:rsidRPr="00BA4355">
              <w:rPr>
                <w:color w:val="000000"/>
                <w:sz w:val="20"/>
                <w:szCs w:val="20"/>
              </w:rPr>
              <w:t>34</w:t>
            </w:r>
          </w:p>
        </w:tc>
        <w:tc>
          <w:tcPr>
            <w:tcW w:w="880" w:type="dxa"/>
            <w:shd w:val="clear" w:color="auto" w:fill="auto"/>
            <w:noWrap/>
            <w:vAlign w:val="center"/>
            <w:hideMark/>
          </w:tcPr>
          <w:p w14:paraId="545E71C6" w14:textId="77777777" w:rsidR="00A15A68" w:rsidRPr="00BA4355" w:rsidRDefault="00A15A68" w:rsidP="00D6798D">
            <w:pPr>
              <w:jc w:val="center"/>
              <w:rPr>
                <w:color w:val="000000"/>
                <w:sz w:val="20"/>
                <w:szCs w:val="20"/>
              </w:rPr>
            </w:pPr>
            <w:r w:rsidRPr="00BA4355">
              <w:rPr>
                <w:color w:val="000000"/>
                <w:sz w:val="20"/>
                <w:szCs w:val="20"/>
              </w:rPr>
              <w:t>71</w:t>
            </w:r>
          </w:p>
        </w:tc>
        <w:tc>
          <w:tcPr>
            <w:tcW w:w="850" w:type="dxa"/>
            <w:shd w:val="clear" w:color="auto" w:fill="auto"/>
            <w:noWrap/>
            <w:vAlign w:val="center"/>
            <w:hideMark/>
          </w:tcPr>
          <w:p w14:paraId="463F8F66" w14:textId="77777777" w:rsidR="00A15A68" w:rsidRPr="00BA4355" w:rsidRDefault="00A15A68" w:rsidP="00D6798D">
            <w:pPr>
              <w:jc w:val="center"/>
              <w:rPr>
                <w:color w:val="000000"/>
                <w:sz w:val="20"/>
                <w:szCs w:val="20"/>
              </w:rPr>
            </w:pPr>
            <w:r w:rsidRPr="00BA4355">
              <w:rPr>
                <w:color w:val="000000"/>
                <w:sz w:val="20"/>
                <w:szCs w:val="20"/>
              </w:rPr>
              <w:t>1192</w:t>
            </w:r>
          </w:p>
        </w:tc>
      </w:tr>
      <w:tr w:rsidR="00A15A68" w:rsidRPr="000A168B" w14:paraId="7029F62E" w14:textId="77777777" w:rsidTr="00D6798D">
        <w:trPr>
          <w:trHeight w:val="300"/>
        </w:trPr>
        <w:tc>
          <w:tcPr>
            <w:tcW w:w="568" w:type="dxa"/>
            <w:shd w:val="clear" w:color="auto" w:fill="auto"/>
            <w:noWrap/>
            <w:vAlign w:val="center"/>
            <w:hideMark/>
          </w:tcPr>
          <w:p w14:paraId="64B49D78" w14:textId="77777777" w:rsidR="00A15A68" w:rsidRPr="00BA4355" w:rsidRDefault="00A15A68" w:rsidP="00D6798D">
            <w:pPr>
              <w:jc w:val="center"/>
              <w:rPr>
                <w:color w:val="000000"/>
                <w:sz w:val="20"/>
                <w:szCs w:val="20"/>
              </w:rPr>
            </w:pPr>
            <w:r w:rsidRPr="00BA4355">
              <w:rPr>
                <w:color w:val="000000"/>
                <w:sz w:val="20"/>
                <w:szCs w:val="20"/>
              </w:rPr>
              <w:t>64</w:t>
            </w:r>
          </w:p>
        </w:tc>
        <w:tc>
          <w:tcPr>
            <w:tcW w:w="1134" w:type="dxa"/>
            <w:shd w:val="clear" w:color="auto" w:fill="auto"/>
            <w:noWrap/>
            <w:vAlign w:val="center"/>
            <w:hideMark/>
          </w:tcPr>
          <w:p w14:paraId="0009E854" w14:textId="77777777" w:rsidR="00A15A68" w:rsidRPr="00BA4355" w:rsidRDefault="00A15A68" w:rsidP="001F6A22">
            <w:pPr>
              <w:rPr>
                <w:color w:val="000000"/>
                <w:sz w:val="20"/>
                <w:szCs w:val="20"/>
              </w:rPr>
            </w:pPr>
            <w:r w:rsidRPr="00BA4355">
              <w:rPr>
                <w:color w:val="000000"/>
                <w:sz w:val="20"/>
                <w:szCs w:val="20"/>
              </w:rPr>
              <w:t>45,856056</w:t>
            </w:r>
          </w:p>
        </w:tc>
        <w:tc>
          <w:tcPr>
            <w:tcW w:w="1134" w:type="dxa"/>
            <w:shd w:val="clear" w:color="auto" w:fill="auto"/>
            <w:noWrap/>
            <w:vAlign w:val="center"/>
            <w:hideMark/>
          </w:tcPr>
          <w:p w14:paraId="172288EE" w14:textId="77777777" w:rsidR="00A15A68" w:rsidRPr="00BA4355" w:rsidRDefault="00A15A68" w:rsidP="001F6A22">
            <w:pPr>
              <w:rPr>
                <w:color w:val="000000"/>
                <w:sz w:val="20"/>
                <w:szCs w:val="20"/>
              </w:rPr>
            </w:pPr>
            <w:r w:rsidRPr="00BA4355">
              <w:rPr>
                <w:color w:val="000000"/>
                <w:sz w:val="20"/>
                <w:szCs w:val="20"/>
              </w:rPr>
              <w:t>81,049333</w:t>
            </w:r>
          </w:p>
        </w:tc>
        <w:tc>
          <w:tcPr>
            <w:tcW w:w="2693" w:type="dxa"/>
            <w:shd w:val="clear" w:color="auto" w:fill="auto"/>
            <w:noWrap/>
            <w:vAlign w:val="center"/>
            <w:hideMark/>
          </w:tcPr>
          <w:p w14:paraId="22EBBE99" w14:textId="77777777" w:rsidR="00A15A68" w:rsidRPr="00BA4355" w:rsidRDefault="00A15A68" w:rsidP="001F6A22">
            <w:pPr>
              <w:rPr>
                <w:color w:val="000000"/>
                <w:sz w:val="20"/>
                <w:szCs w:val="20"/>
              </w:rPr>
            </w:pPr>
            <w:proofErr w:type="spellStart"/>
            <w:r>
              <w:rPr>
                <w:color w:val="000000"/>
                <w:sz w:val="20"/>
                <w:szCs w:val="20"/>
                <w:lang w:val="kk-KZ"/>
              </w:rPr>
              <w:t>Қоңырбасты</w:t>
            </w:r>
            <w:proofErr w:type="spellEnd"/>
            <w:r>
              <w:rPr>
                <w:color w:val="000000"/>
                <w:sz w:val="20"/>
                <w:szCs w:val="20"/>
                <w:lang w:val="kk-KZ"/>
              </w:rPr>
              <w:t>-бұталы-алма ағашы</w:t>
            </w:r>
          </w:p>
        </w:tc>
        <w:tc>
          <w:tcPr>
            <w:tcW w:w="6520" w:type="dxa"/>
            <w:shd w:val="clear" w:color="auto" w:fill="auto"/>
            <w:noWrap/>
            <w:vAlign w:val="center"/>
            <w:hideMark/>
          </w:tcPr>
          <w:p w14:paraId="48FBB430" w14:textId="77777777" w:rsidR="00A15A68" w:rsidRPr="00BA4355" w:rsidRDefault="00A15A68" w:rsidP="001F6A22">
            <w:pPr>
              <w:rPr>
                <w:i/>
                <w:iCs/>
                <w:color w:val="000000"/>
                <w:sz w:val="20"/>
                <w:szCs w:val="20"/>
              </w:rPr>
            </w:pPr>
            <w:r w:rsidRPr="00BA4355">
              <w:rPr>
                <w:i/>
                <w:iCs/>
                <w:color w:val="000000"/>
                <w:sz w:val="20"/>
                <w:szCs w:val="20"/>
              </w:rPr>
              <w:t>Malus sieversii, Bromus japonicus, Poa bulbosa, Rosa platyacantha, Spiraea hypericifolia, Berberis sphaerocarpa</w:t>
            </w:r>
          </w:p>
        </w:tc>
        <w:tc>
          <w:tcPr>
            <w:tcW w:w="965" w:type="dxa"/>
            <w:shd w:val="clear" w:color="auto" w:fill="auto"/>
            <w:noWrap/>
            <w:vAlign w:val="center"/>
            <w:hideMark/>
          </w:tcPr>
          <w:p w14:paraId="7B3C7D6F" w14:textId="77777777" w:rsidR="00A15A68" w:rsidRPr="00BA4355" w:rsidRDefault="00A15A68" w:rsidP="00D6798D">
            <w:pPr>
              <w:jc w:val="center"/>
              <w:rPr>
                <w:color w:val="000000"/>
                <w:sz w:val="20"/>
                <w:szCs w:val="20"/>
              </w:rPr>
            </w:pPr>
            <w:r w:rsidRPr="00BA4355">
              <w:rPr>
                <w:color w:val="000000"/>
                <w:sz w:val="20"/>
                <w:szCs w:val="20"/>
              </w:rPr>
              <w:t>34</w:t>
            </w:r>
          </w:p>
        </w:tc>
        <w:tc>
          <w:tcPr>
            <w:tcW w:w="880" w:type="dxa"/>
            <w:shd w:val="clear" w:color="auto" w:fill="auto"/>
            <w:noWrap/>
            <w:vAlign w:val="center"/>
            <w:hideMark/>
          </w:tcPr>
          <w:p w14:paraId="5AA51005" w14:textId="77777777" w:rsidR="00A15A68" w:rsidRPr="00BA4355" w:rsidRDefault="00A15A68" w:rsidP="00D6798D">
            <w:pPr>
              <w:jc w:val="center"/>
              <w:rPr>
                <w:color w:val="000000"/>
                <w:sz w:val="20"/>
                <w:szCs w:val="20"/>
              </w:rPr>
            </w:pPr>
            <w:r w:rsidRPr="00BA4355">
              <w:rPr>
                <w:color w:val="000000"/>
                <w:sz w:val="20"/>
                <w:szCs w:val="20"/>
              </w:rPr>
              <w:t>70</w:t>
            </w:r>
          </w:p>
        </w:tc>
        <w:tc>
          <w:tcPr>
            <w:tcW w:w="850" w:type="dxa"/>
            <w:shd w:val="clear" w:color="auto" w:fill="auto"/>
            <w:noWrap/>
            <w:vAlign w:val="center"/>
            <w:hideMark/>
          </w:tcPr>
          <w:p w14:paraId="09648409" w14:textId="77777777" w:rsidR="00A15A68" w:rsidRPr="00BA4355" w:rsidRDefault="00A15A68" w:rsidP="00D6798D">
            <w:pPr>
              <w:jc w:val="center"/>
              <w:rPr>
                <w:color w:val="000000"/>
                <w:sz w:val="20"/>
                <w:szCs w:val="20"/>
              </w:rPr>
            </w:pPr>
            <w:r w:rsidRPr="00BA4355">
              <w:rPr>
                <w:color w:val="000000"/>
                <w:sz w:val="20"/>
                <w:szCs w:val="20"/>
              </w:rPr>
              <w:t>1253</w:t>
            </w:r>
          </w:p>
        </w:tc>
      </w:tr>
      <w:tr w:rsidR="00A15A68" w:rsidRPr="000A168B" w14:paraId="0C8727E8" w14:textId="77777777" w:rsidTr="00D6798D">
        <w:trPr>
          <w:trHeight w:val="300"/>
        </w:trPr>
        <w:tc>
          <w:tcPr>
            <w:tcW w:w="568" w:type="dxa"/>
            <w:shd w:val="clear" w:color="auto" w:fill="auto"/>
            <w:noWrap/>
            <w:vAlign w:val="center"/>
            <w:hideMark/>
          </w:tcPr>
          <w:p w14:paraId="14D6234C" w14:textId="77777777" w:rsidR="00A15A68" w:rsidRPr="00BA4355" w:rsidRDefault="00A15A68" w:rsidP="00D6798D">
            <w:pPr>
              <w:jc w:val="center"/>
              <w:rPr>
                <w:color w:val="000000"/>
                <w:sz w:val="20"/>
                <w:szCs w:val="20"/>
              </w:rPr>
            </w:pPr>
            <w:r w:rsidRPr="00BA4355">
              <w:rPr>
                <w:color w:val="000000"/>
                <w:sz w:val="20"/>
                <w:szCs w:val="20"/>
              </w:rPr>
              <w:t>65</w:t>
            </w:r>
          </w:p>
        </w:tc>
        <w:tc>
          <w:tcPr>
            <w:tcW w:w="1134" w:type="dxa"/>
            <w:shd w:val="clear" w:color="auto" w:fill="auto"/>
            <w:noWrap/>
            <w:vAlign w:val="center"/>
            <w:hideMark/>
          </w:tcPr>
          <w:p w14:paraId="7614D354" w14:textId="77777777" w:rsidR="00A15A68" w:rsidRPr="00BA4355" w:rsidRDefault="00A15A68" w:rsidP="001F6A22">
            <w:pPr>
              <w:rPr>
                <w:color w:val="000000"/>
                <w:sz w:val="20"/>
                <w:szCs w:val="20"/>
              </w:rPr>
            </w:pPr>
            <w:r w:rsidRPr="00BA4355">
              <w:rPr>
                <w:color w:val="000000"/>
                <w:sz w:val="20"/>
                <w:szCs w:val="20"/>
              </w:rPr>
              <w:t>45,861806</w:t>
            </w:r>
          </w:p>
        </w:tc>
        <w:tc>
          <w:tcPr>
            <w:tcW w:w="1134" w:type="dxa"/>
            <w:shd w:val="clear" w:color="auto" w:fill="auto"/>
            <w:noWrap/>
            <w:vAlign w:val="center"/>
            <w:hideMark/>
          </w:tcPr>
          <w:p w14:paraId="17FC2A9D" w14:textId="77777777" w:rsidR="00A15A68" w:rsidRPr="00BA4355" w:rsidRDefault="00A15A68" w:rsidP="001F6A22">
            <w:pPr>
              <w:rPr>
                <w:color w:val="000000"/>
                <w:sz w:val="20"/>
                <w:szCs w:val="20"/>
              </w:rPr>
            </w:pPr>
            <w:r w:rsidRPr="00BA4355">
              <w:rPr>
                <w:color w:val="000000"/>
                <w:sz w:val="20"/>
                <w:szCs w:val="20"/>
              </w:rPr>
              <w:t>81,050167</w:t>
            </w:r>
          </w:p>
        </w:tc>
        <w:tc>
          <w:tcPr>
            <w:tcW w:w="2693" w:type="dxa"/>
            <w:shd w:val="clear" w:color="auto" w:fill="auto"/>
            <w:noWrap/>
            <w:vAlign w:val="center"/>
            <w:hideMark/>
          </w:tcPr>
          <w:p w14:paraId="3FFB8E7E" w14:textId="77777777" w:rsidR="00A15A68" w:rsidRPr="00BA4355" w:rsidRDefault="00A15A68" w:rsidP="001F6A2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w:t>
            </w:r>
            <w:proofErr w:type="spellStart"/>
            <w:r>
              <w:rPr>
                <w:color w:val="000000"/>
                <w:sz w:val="20"/>
                <w:szCs w:val="20"/>
                <w:lang w:val="kk-KZ"/>
              </w:rPr>
              <w:t>шымдықоңырбасты</w:t>
            </w:r>
            <w:proofErr w:type="spellEnd"/>
            <w:r>
              <w:rPr>
                <w:color w:val="000000"/>
                <w:sz w:val="20"/>
                <w:szCs w:val="20"/>
                <w:lang w:val="kk-KZ"/>
              </w:rPr>
              <w:t>-бұталар</w:t>
            </w:r>
          </w:p>
        </w:tc>
        <w:tc>
          <w:tcPr>
            <w:tcW w:w="6520" w:type="dxa"/>
            <w:shd w:val="clear" w:color="auto" w:fill="auto"/>
            <w:noWrap/>
            <w:vAlign w:val="center"/>
            <w:hideMark/>
          </w:tcPr>
          <w:p w14:paraId="3096603A" w14:textId="77777777" w:rsidR="00A15A68" w:rsidRPr="00BA4355" w:rsidRDefault="00A15A68" w:rsidP="001F6A22">
            <w:pPr>
              <w:rPr>
                <w:i/>
                <w:iCs/>
                <w:color w:val="000000"/>
                <w:sz w:val="20"/>
                <w:szCs w:val="20"/>
              </w:rPr>
            </w:pPr>
            <w:r w:rsidRPr="00BA4355">
              <w:rPr>
                <w:i/>
                <w:iCs/>
                <w:color w:val="000000"/>
                <w:sz w:val="20"/>
                <w:szCs w:val="20"/>
              </w:rPr>
              <w:t>Achillea millefolium, Salvia deserta, Origanum vulgare, Festuca valesiaca, Stipa capillata, Spiraea hypericifolia,  Rosa platyacantha</w:t>
            </w:r>
          </w:p>
        </w:tc>
        <w:tc>
          <w:tcPr>
            <w:tcW w:w="965" w:type="dxa"/>
            <w:shd w:val="clear" w:color="auto" w:fill="auto"/>
            <w:noWrap/>
            <w:vAlign w:val="center"/>
            <w:hideMark/>
          </w:tcPr>
          <w:p w14:paraId="13F64C7E" w14:textId="77777777" w:rsidR="00A15A68" w:rsidRPr="00BA4355" w:rsidRDefault="00A15A68" w:rsidP="00D6798D">
            <w:pPr>
              <w:jc w:val="center"/>
              <w:rPr>
                <w:color w:val="000000"/>
                <w:sz w:val="20"/>
                <w:szCs w:val="20"/>
              </w:rPr>
            </w:pPr>
            <w:r w:rsidRPr="00BA4355">
              <w:rPr>
                <w:color w:val="000000"/>
                <w:sz w:val="20"/>
                <w:szCs w:val="20"/>
              </w:rPr>
              <w:t>46</w:t>
            </w:r>
          </w:p>
        </w:tc>
        <w:tc>
          <w:tcPr>
            <w:tcW w:w="880" w:type="dxa"/>
            <w:shd w:val="clear" w:color="auto" w:fill="auto"/>
            <w:noWrap/>
            <w:vAlign w:val="center"/>
            <w:hideMark/>
          </w:tcPr>
          <w:p w14:paraId="6AE132D2" w14:textId="77777777" w:rsidR="00A15A68" w:rsidRPr="00BA4355" w:rsidRDefault="00A15A68" w:rsidP="00D6798D">
            <w:pPr>
              <w:jc w:val="center"/>
              <w:rPr>
                <w:color w:val="000000"/>
                <w:sz w:val="20"/>
                <w:szCs w:val="20"/>
              </w:rPr>
            </w:pPr>
            <w:r w:rsidRPr="00BA4355">
              <w:rPr>
                <w:color w:val="000000"/>
                <w:sz w:val="20"/>
                <w:szCs w:val="20"/>
              </w:rPr>
              <w:t>59</w:t>
            </w:r>
          </w:p>
        </w:tc>
        <w:tc>
          <w:tcPr>
            <w:tcW w:w="850" w:type="dxa"/>
            <w:shd w:val="clear" w:color="auto" w:fill="auto"/>
            <w:noWrap/>
            <w:vAlign w:val="center"/>
            <w:hideMark/>
          </w:tcPr>
          <w:p w14:paraId="5C679334" w14:textId="77777777" w:rsidR="00A15A68" w:rsidRPr="00BA4355" w:rsidRDefault="00A15A68" w:rsidP="00D6798D">
            <w:pPr>
              <w:jc w:val="center"/>
              <w:rPr>
                <w:color w:val="000000"/>
                <w:sz w:val="20"/>
                <w:szCs w:val="20"/>
              </w:rPr>
            </w:pPr>
            <w:r w:rsidRPr="00BA4355">
              <w:rPr>
                <w:color w:val="000000"/>
                <w:sz w:val="20"/>
                <w:szCs w:val="20"/>
              </w:rPr>
              <w:t>1386</w:t>
            </w:r>
          </w:p>
        </w:tc>
      </w:tr>
      <w:tr w:rsidR="00A15A68" w:rsidRPr="000A168B" w14:paraId="0469DF23" w14:textId="77777777" w:rsidTr="00D6798D">
        <w:trPr>
          <w:trHeight w:val="300"/>
        </w:trPr>
        <w:tc>
          <w:tcPr>
            <w:tcW w:w="568" w:type="dxa"/>
            <w:shd w:val="clear" w:color="auto" w:fill="auto"/>
            <w:noWrap/>
            <w:vAlign w:val="center"/>
            <w:hideMark/>
          </w:tcPr>
          <w:p w14:paraId="3812A5FB" w14:textId="77777777" w:rsidR="00A15A68" w:rsidRPr="00BA4355" w:rsidRDefault="00A15A68" w:rsidP="00D6798D">
            <w:pPr>
              <w:jc w:val="center"/>
              <w:rPr>
                <w:color w:val="000000"/>
                <w:sz w:val="20"/>
                <w:szCs w:val="20"/>
              </w:rPr>
            </w:pPr>
            <w:r w:rsidRPr="00BA4355">
              <w:rPr>
                <w:color w:val="000000"/>
                <w:sz w:val="20"/>
                <w:szCs w:val="20"/>
              </w:rPr>
              <w:t>66</w:t>
            </w:r>
          </w:p>
        </w:tc>
        <w:tc>
          <w:tcPr>
            <w:tcW w:w="1134" w:type="dxa"/>
            <w:shd w:val="clear" w:color="auto" w:fill="auto"/>
            <w:noWrap/>
            <w:vAlign w:val="center"/>
            <w:hideMark/>
          </w:tcPr>
          <w:p w14:paraId="3E765896" w14:textId="77777777" w:rsidR="00A15A68" w:rsidRPr="00BA4355" w:rsidRDefault="00A15A68" w:rsidP="001F6A22">
            <w:pPr>
              <w:rPr>
                <w:color w:val="000000"/>
                <w:sz w:val="20"/>
                <w:szCs w:val="20"/>
              </w:rPr>
            </w:pPr>
            <w:r w:rsidRPr="00BA4355">
              <w:rPr>
                <w:color w:val="000000"/>
                <w:sz w:val="20"/>
                <w:szCs w:val="20"/>
              </w:rPr>
              <w:t>45,859333</w:t>
            </w:r>
          </w:p>
        </w:tc>
        <w:tc>
          <w:tcPr>
            <w:tcW w:w="1134" w:type="dxa"/>
            <w:shd w:val="clear" w:color="auto" w:fill="auto"/>
            <w:noWrap/>
            <w:vAlign w:val="center"/>
            <w:hideMark/>
          </w:tcPr>
          <w:p w14:paraId="5D315A7E" w14:textId="77777777" w:rsidR="00A15A68" w:rsidRPr="00BA4355" w:rsidRDefault="00A15A68" w:rsidP="001F6A22">
            <w:pPr>
              <w:rPr>
                <w:color w:val="000000"/>
                <w:sz w:val="20"/>
                <w:szCs w:val="20"/>
              </w:rPr>
            </w:pPr>
            <w:r w:rsidRPr="00BA4355">
              <w:rPr>
                <w:color w:val="000000"/>
                <w:sz w:val="20"/>
                <w:szCs w:val="20"/>
              </w:rPr>
              <w:t>81,050047</w:t>
            </w:r>
          </w:p>
        </w:tc>
        <w:tc>
          <w:tcPr>
            <w:tcW w:w="2693" w:type="dxa"/>
            <w:shd w:val="clear" w:color="auto" w:fill="auto"/>
            <w:noWrap/>
            <w:vAlign w:val="center"/>
            <w:hideMark/>
          </w:tcPr>
          <w:p w14:paraId="4969721C" w14:textId="77777777" w:rsidR="00A15A68" w:rsidRPr="00BA4355" w:rsidRDefault="00A15A68" w:rsidP="001F6A2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-раушанды-алма ағашы</w:t>
            </w:r>
          </w:p>
        </w:tc>
        <w:tc>
          <w:tcPr>
            <w:tcW w:w="6520" w:type="dxa"/>
            <w:shd w:val="clear" w:color="auto" w:fill="auto"/>
            <w:noWrap/>
            <w:vAlign w:val="center"/>
            <w:hideMark/>
          </w:tcPr>
          <w:p w14:paraId="6D4B69F2" w14:textId="77777777" w:rsidR="00A15A68" w:rsidRPr="00BA4355" w:rsidRDefault="00A15A68" w:rsidP="001F6A22">
            <w:pPr>
              <w:rPr>
                <w:i/>
                <w:iCs/>
                <w:color w:val="000000"/>
                <w:sz w:val="20"/>
                <w:szCs w:val="20"/>
              </w:rPr>
            </w:pPr>
            <w:r w:rsidRPr="00BA4355">
              <w:rPr>
                <w:i/>
                <w:iCs/>
                <w:color w:val="000000"/>
                <w:sz w:val="20"/>
                <w:szCs w:val="20"/>
              </w:rPr>
              <w:t>Urtica dioica, Arctium lappa, Brachypodium pinnatum, Artemisia dracunculus, Dactylis glomerata, Rosa platyacantha, Lonicera microphylla, Malus sieversii</w:t>
            </w:r>
          </w:p>
        </w:tc>
        <w:tc>
          <w:tcPr>
            <w:tcW w:w="965" w:type="dxa"/>
            <w:shd w:val="clear" w:color="auto" w:fill="auto"/>
            <w:noWrap/>
            <w:vAlign w:val="center"/>
            <w:hideMark/>
          </w:tcPr>
          <w:p w14:paraId="012C5796" w14:textId="77777777" w:rsidR="00A15A68" w:rsidRPr="00BA4355" w:rsidRDefault="00A15A68" w:rsidP="00D6798D">
            <w:pPr>
              <w:jc w:val="center"/>
              <w:rPr>
                <w:color w:val="000000"/>
                <w:sz w:val="20"/>
                <w:szCs w:val="20"/>
              </w:rPr>
            </w:pPr>
            <w:r w:rsidRPr="00BA4355">
              <w:rPr>
                <w:color w:val="000000"/>
                <w:sz w:val="20"/>
                <w:szCs w:val="20"/>
              </w:rPr>
              <w:t>26</w:t>
            </w:r>
          </w:p>
        </w:tc>
        <w:tc>
          <w:tcPr>
            <w:tcW w:w="880" w:type="dxa"/>
            <w:shd w:val="clear" w:color="auto" w:fill="auto"/>
            <w:noWrap/>
            <w:vAlign w:val="center"/>
            <w:hideMark/>
          </w:tcPr>
          <w:p w14:paraId="1D28D3E9" w14:textId="77777777" w:rsidR="00A15A68" w:rsidRPr="00BA4355" w:rsidRDefault="00A15A68" w:rsidP="00D6798D">
            <w:pPr>
              <w:jc w:val="center"/>
              <w:rPr>
                <w:color w:val="000000"/>
                <w:sz w:val="20"/>
                <w:szCs w:val="20"/>
              </w:rPr>
            </w:pPr>
            <w:r w:rsidRPr="00BA4355">
              <w:rPr>
                <w:color w:val="000000"/>
                <w:sz w:val="20"/>
                <w:szCs w:val="20"/>
              </w:rPr>
              <w:t>47</w:t>
            </w:r>
          </w:p>
        </w:tc>
        <w:tc>
          <w:tcPr>
            <w:tcW w:w="850" w:type="dxa"/>
            <w:shd w:val="clear" w:color="auto" w:fill="auto"/>
            <w:noWrap/>
            <w:vAlign w:val="center"/>
            <w:hideMark/>
          </w:tcPr>
          <w:p w14:paraId="425650E3" w14:textId="77777777" w:rsidR="00A15A68" w:rsidRPr="00BA4355" w:rsidRDefault="00A15A68" w:rsidP="00D6798D">
            <w:pPr>
              <w:jc w:val="center"/>
              <w:rPr>
                <w:color w:val="000000"/>
                <w:sz w:val="20"/>
                <w:szCs w:val="20"/>
              </w:rPr>
            </w:pPr>
            <w:r w:rsidRPr="00BA4355">
              <w:rPr>
                <w:color w:val="000000"/>
                <w:sz w:val="20"/>
                <w:szCs w:val="20"/>
              </w:rPr>
              <w:t>1325</w:t>
            </w:r>
          </w:p>
        </w:tc>
      </w:tr>
      <w:tr w:rsidR="00A15A68" w:rsidRPr="000A168B" w14:paraId="02C02824" w14:textId="77777777" w:rsidTr="00D6798D">
        <w:trPr>
          <w:trHeight w:val="300"/>
        </w:trPr>
        <w:tc>
          <w:tcPr>
            <w:tcW w:w="568" w:type="dxa"/>
            <w:shd w:val="clear" w:color="auto" w:fill="auto"/>
            <w:noWrap/>
            <w:vAlign w:val="center"/>
            <w:hideMark/>
          </w:tcPr>
          <w:p w14:paraId="6CA1E23B" w14:textId="77777777" w:rsidR="00A15A68" w:rsidRPr="00BA4355" w:rsidRDefault="00A15A68" w:rsidP="00D6798D">
            <w:pPr>
              <w:jc w:val="center"/>
              <w:rPr>
                <w:color w:val="000000"/>
                <w:sz w:val="20"/>
                <w:szCs w:val="20"/>
              </w:rPr>
            </w:pPr>
            <w:r w:rsidRPr="00BA4355">
              <w:rPr>
                <w:color w:val="000000"/>
                <w:sz w:val="20"/>
                <w:szCs w:val="20"/>
              </w:rPr>
              <w:t>67</w:t>
            </w:r>
          </w:p>
        </w:tc>
        <w:tc>
          <w:tcPr>
            <w:tcW w:w="1134" w:type="dxa"/>
            <w:shd w:val="clear" w:color="auto" w:fill="auto"/>
            <w:noWrap/>
            <w:vAlign w:val="center"/>
            <w:hideMark/>
          </w:tcPr>
          <w:p w14:paraId="1970EB32" w14:textId="77777777" w:rsidR="00A15A68" w:rsidRPr="00BA4355" w:rsidRDefault="00A15A68" w:rsidP="001F6A22">
            <w:pPr>
              <w:rPr>
                <w:color w:val="000000"/>
                <w:sz w:val="20"/>
                <w:szCs w:val="20"/>
              </w:rPr>
            </w:pPr>
            <w:r w:rsidRPr="00BA4355">
              <w:rPr>
                <w:color w:val="000000"/>
                <w:sz w:val="20"/>
                <w:szCs w:val="20"/>
              </w:rPr>
              <w:t>45,869889</w:t>
            </w:r>
          </w:p>
        </w:tc>
        <w:tc>
          <w:tcPr>
            <w:tcW w:w="1134" w:type="dxa"/>
            <w:shd w:val="clear" w:color="auto" w:fill="auto"/>
            <w:noWrap/>
            <w:vAlign w:val="center"/>
            <w:hideMark/>
          </w:tcPr>
          <w:p w14:paraId="1BFB9716" w14:textId="77777777" w:rsidR="00A15A68" w:rsidRPr="00BA4355" w:rsidRDefault="00A15A68" w:rsidP="001F6A22">
            <w:pPr>
              <w:rPr>
                <w:color w:val="000000"/>
                <w:sz w:val="20"/>
                <w:szCs w:val="20"/>
              </w:rPr>
            </w:pPr>
            <w:r w:rsidRPr="00BA4355">
              <w:rPr>
                <w:color w:val="000000"/>
                <w:sz w:val="20"/>
                <w:szCs w:val="20"/>
              </w:rPr>
              <w:t>81,05825</w:t>
            </w:r>
          </w:p>
        </w:tc>
        <w:tc>
          <w:tcPr>
            <w:tcW w:w="2693" w:type="dxa"/>
            <w:shd w:val="clear" w:color="auto" w:fill="auto"/>
            <w:noWrap/>
            <w:vAlign w:val="center"/>
            <w:hideMark/>
          </w:tcPr>
          <w:p w14:paraId="1DDFEA21" w14:textId="77777777" w:rsidR="00A15A68" w:rsidRDefault="00A15A68" w:rsidP="001F6A22">
            <w:pPr>
              <w:rPr>
                <w:color w:val="000000"/>
                <w:sz w:val="20"/>
                <w:szCs w:val="20"/>
              </w:rPr>
            </w:pPr>
          </w:p>
          <w:p w14:paraId="3225C43D" w14:textId="77777777" w:rsidR="00A15A68" w:rsidRPr="00BA4355" w:rsidRDefault="00A15A68" w:rsidP="001F6A22">
            <w:pPr>
              <w:rPr>
                <w:color w:val="000000"/>
                <w:sz w:val="20"/>
                <w:szCs w:val="20"/>
              </w:rPr>
            </w:pPr>
            <w:r>
              <w:rPr>
                <w:color w:val="000000"/>
                <w:sz w:val="20"/>
                <w:szCs w:val="20"/>
                <w:lang w:val="kk-KZ"/>
              </w:rPr>
              <w:t xml:space="preserve">Жекелеген бұталар аралас </w:t>
            </w:r>
            <w:proofErr w:type="spellStart"/>
            <w:r>
              <w:rPr>
                <w:color w:val="000000"/>
                <w:sz w:val="20"/>
                <w:szCs w:val="20"/>
                <w:lang w:val="kk-KZ"/>
              </w:rPr>
              <w:t>қоңырбасты-алуаншөп</w:t>
            </w:r>
            <w:proofErr w:type="spellEnd"/>
          </w:p>
        </w:tc>
        <w:tc>
          <w:tcPr>
            <w:tcW w:w="6520" w:type="dxa"/>
            <w:shd w:val="clear" w:color="auto" w:fill="auto"/>
            <w:noWrap/>
            <w:vAlign w:val="center"/>
            <w:hideMark/>
          </w:tcPr>
          <w:p w14:paraId="6DE6203D" w14:textId="77777777" w:rsidR="00A15A68" w:rsidRPr="00BA4355" w:rsidRDefault="00A15A68" w:rsidP="001F6A22">
            <w:pPr>
              <w:rPr>
                <w:i/>
                <w:iCs/>
                <w:color w:val="000000"/>
                <w:sz w:val="20"/>
                <w:szCs w:val="20"/>
              </w:rPr>
            </w:pPr>
            <w:r w:rsidRPr="00BA4355">
              <w:rPr>
                <w:i/>
                <w:iCs/>
                <w:color w:val="000000"/>
                <w:sz w:val="20"/>
                <w:szCs w:val="20"/>
              </w:rPr>
              <w:t>Elytrigia repens, Poa pratensis, Trifolium pratense, Origanum vulgare, Spiraea hypericifolia, Rosa platyacantha</w:t>
            </w:r>
          </w:p>
        </w:tc>
        <w:tc>
          <w:tcPr>
            <w:tcW w:w="965" w:type="dxa"/>
            <w:shd w:val="clear" w:color="auto" w:fill="auto"/>
            <w:noWrap/>
            <w:vAlign w:val="center"/>
            <w:hideMark/>
          </w:tcPr>
          <w:p w14:paraId="306FBA53" w14:textId="77777777" w:rsidR="00A15A68" w:rsidRPr="00BA4355" w:rsidRDefault="00A15A68" w:rsidP="00D6798D">
            <w:pPr>
              <w:jc w:val="center"/>
              <w:rPr>
                <w:color w:val="000000"/>
                <w:sz w:val="20"/>
                <w:szCs w:val="20"/>
              </w:rPr>
            </w:pPr>
            <w:r w:rsidRPr="00BA4355">
              <w:rPr>
                <w:color w:val="000000"/>
                <w:sz w:val="20"/>
                <w:szCs w:val="20"/>
              </w:rPr>
              <w:t>75</w:t>
            </w:r>
          </w:p>
        </w:tc>
        <w:tc>
          <w:tcPr>
            <w:tcW w:w="880" w:type="dxa"/>
            <w:shd w:val="clear" w:color="auto" w:fill="auto"/>
            <w:noWrap/>
            <w:vAlign w:val="center"/>
            <w:hideMark/>
          </w:tcPr>
          <w:p w14:paraId="494BC6DD" w14:textId="77777777" w:rsidR="00A15A68" w:rsidRPr="00BA4355" w:rsidRDefault="00A15A68" w:rsidP="00D6798D">
            <w:pPr>
              <w:jc w:val="center"/>
              <w:rPr>
                <w:color w:val="000000"/>
                <w:sz w:val="20"/>
                <w:szCs w:val="20"/>
              </w:rPr>
            </w:pPr>
            <w:r w:rsidRPr="00BA4355">
              <w:rPr>
                <w:color w:val="000000"/>
                <w:sz w:val="20"/>
                <w:szCs w:val="20"/>
              </w:rPr>
              <w:t>23</w:t>
            </w:r>
          </w:p>
        </w:tc>
        <w:tc>
          <w:tcPr>
            <w:tcW w:w="850" w:type="dxa"/>
            <w:shd w:val="clear" w:color="auto" w:fill="auto"/>
            <w:noWrap/>
            <w:vAlign w:val="center"/>
            <w:hideMark/>
          </w:tcPr>
          <w:p w14:paraId="7B18D569" w14:textId="77777777" w:rsidR="00A15A68" w:rsidRPr="00BA4355" w:rsidRDefault="00A15A68" w:rsidP="00D6798D">
            <w:pPr>
              <w:jc w:val="center"/>
              <w:rPr>
                <w:color w:val="000000"/>
                <w:sz w:val="20"/>
                <w:szCs w:val="20"/>
              </w:rPr>
            </w:pPr>
            <w:r w:rsidRPr="00BA4355">
              <w:rPr>
                <w:color w:val="000000"/>
                <w:sz w:val="20"/>
                <w:szCs w:val="20"/>
              </w:rPr>
              <w:t>1501</w:t>
            </w:r>
          </w:p>
        </w:tc>
      </w:tr>
      <w:tr w:rsidR="00A15A68" w:rsidRPr="000A168B" w14:paraId="0BCEDAE3" w14:textId="77777777" w:rsidTr="00D6798D">
        <w:trPr>
          <w:trHeight w:val="300"/>
        </w:trPr>
        <w:tc>
          <w:tcPr>
            <w:tcW w:w="568" w:type="dxa"/>
            <w:shd w:val="clear" w:color="auto" w:fill="auto"/>
            <w:noWrap/>
            <w:vAlign w:val="center"/>
            <w:hideMark/>
          </w:tcPr>
          <w:p w14:paraId="20D09E75" w14:textId="77777777" w:rsidR="00A15A68" w:rsidRPr="00BA4355" w:rsidRDefault="00A15A68" w:rsidP="00D6798D">
            <w:pPr>
              <w:jc w:val="center"/>
              <w:rPr>
                <w:color w:val="000000"/>
                <w:sz w:val="20"/>
                <w:szCs w:val="20"/>
              </w:rPr>
            </w:pPr>
            <w:r w:rsidRPr="00BA4355">
              <w:rPr>
                <w:color w:val="000000"/>
                <w:sz w:val="20"/>
                <w:szCs w:val="20"/>
              </w:rPr>
              <w:t>68</w:t>
            </w:r>
          </w:p>
        </w:tc>
        <w:tc>
          <w:tcPr>
            <w:tcW w:w="1134" w:type="dxa"/>
            <w:shd w:val="clear" w:color="auto" w:fill="auto"/>
            <w:noWrap/>
            <w:vAlign w:val="center"/>
            <w:hideMark/>
          </w:tcPr>
          <w:p w14:paraId="7E5BBCE1" w14:textId="77777777" w:rsidR="00A15A68" w:rsidRPr="00BA4355" w:rsidRDefault="00A15A68" w:rsidP="001F6A22">
            <w:pPr>
              <w:rPr>
                <w:color w:val="000000"/>
                <w:sz w:val="20"/>
                <w:szCs w:val="20"/>
              </w:rPr>
            </w:pPr>
            <w:r w:rsidRPr="00BA4355">
              <w:rPr>
                <w:color w:val="000000"/>
                <w:sz w:val="20"/>
                <w:szCs w:val="20"/>
              </w:rPr>
              <w:t>45,861333</w:t>
            </w:r>
          </w:p>
        </w:tc>
        <w:tc>
          <w:tcPr>
            <w:tcW w:w="1134" w:type="dxa"/>
            <w:shd w:val="clear" w:color="auto" w:fill="auto"/>
            <w:noWrap/>
            <w:vAlign w:val="center"/>
            <w:hideMark/>
          </w:tcPr>
          <w:p w14:paraId="2069F46F" w14:textId="77777777" w:rsidR="00A15A68" w:rsidRPr="00BA4355" w:rsidRDefault="00A15A68" w:rsidP="001F6A22">
            <w:pPr>
              <w:rPr>
                <w:color w:val="000000"/>
                <w:sz w:val="20"/>
                <w:szCs w:val="20"/>
              </w:rPr>
            </w:pPr>
            <w:r w:rsidRPr="00BA4355">
              <w:rPr>
                <w:color w:val="000000"/>
                <w:sz w:val="20"/>
                <w:szCs w:val="20"/>
              </w:rPr>
              <w:t>81,048444</w:t>
            </w:r>
          </w:p>
        </w:tc>
        <w:tc>
          <w:tcPr>
            <w:tcW w:w="2693" w:type="dxa"/>
            <w:shd w:val="clear" w:color="auto" w:fill="auto"/>
            <w:noWrap/>
            <w:vAlign w:val="center"/>
            <w:hideMark/>
          </w:tcPr>
          <w:p w14:paraId="1BD300FF" w14:textId="77777777" w:rsidR="00A15A68" w:rsidRPr="00BA4355" w:rsidRDefault="00A15A68" w:rsidP="001F6A22">
            <w:pPr>
              <w:rPr>
                <w:color w:val="000000"/>
                <w:sz w:val="20"/>
                <w:szCs w:val="20"/>
              </w:rPr>
            </w:pPr>
            <w:proofErr w:type="spellStart"/>
            <w:r>
              <w:rPr>
                <w:color w:val="000000"/>
                <w:sz w:val="20"/>
                <w:szCs w:val="20"/>
                <w:lang w:val="kk-KZ"/>
              </w:rPr>
              <w:t>Алуаншөпті</w:t>
            </w:r>
            <w:proofErr w:type="spellEnd"/>
            <w:r>
              <w:rPr>
                <w:color w:val="000000"/>
                <w:sz w:val="20"/>
                <w:szCs w:val="20"/>
                <w:lang w:val="kk-KZ"/>
              </w:rPr>
              <w:t>-</w:t>
            </w:r>
            <w:proofErr w:type="spellStart"/>
            <w:r>
              <w:rPr>
                <w:color w:val="000000"/>
                <w:sz w:val="20"/>
                <w:szCs w:val="20"/>
                <w:lang w:val="kk-KZ"/>
              </w:rPr>
              <w:t>қоңырбасты</w:t>
            </w:r>
            <w:proofErr w:type="spellEnd"/>
            <w:r>
              <w:rPr>
                <w:color w:val="000000"/>
                <w:sz w:val="20"/>
                <w:szCs w:val="20"/>
                <w:lang w:val="kk-KZ"/>
              </w:rPr>
              <w:t>-бұталы-алма ағашы</w:t>
            </w:r>
          </w:p>
        </w:tc>
        <w:tc>
          <w:tcPr>
            <w:tcW w:w="6520" w:type="dxa"/>
            <w:shd w:val="clear" w:color="auto" w:fill="auto"/>
            <w:noWrap/>
            <w:vAlign w:val="center"/>
            <w:hideMark/>
          </w:tcPr>
          <w:p w14:paraId="08D9F2BC" w14:textId="77777777" w:rsidR="00A15A68" w:rsidRPr="00BA4355" w:rsidRDefault="00A15A68" w:rsidP="001F6A22">
            <w:pPr>
              <w:rPr>
                <w:i/>
                <w:iCs/>
                <w:color w:val="000000"/>
                <w:sz w:val="20"/>
                <w:szCs w:val="20"/>
              </w:rPr>
            </w:pPr>
            <w:r w:rsidRPr="00BA4355">
              <w:rPr>
                <w:i/>
                <w:iCs/>
                <w:color w:val="000000"/>
                <w:sz w:val="20"/>
                <w:szCs w:val="20"/>
              </w:rPr>
              <w:t>Malus sieversii, Tulipa kolpakowskiana, Phedimus hybridus, Centaurea ruthenica, Artemisia rutifolia, Ziziphora clinopodioides, Bromus squarrosus, Cerasus tianschanica, Spiraea hypericifolia, Rosa platyacantha, Juniperus sibirica</w:t>
            </w:r>
          </w:p>
        </w:tc>
        <w:tc>
          <w:tcPr>
            <w:tcW w:w="965" w:type="dxa"/>
            <w:shd w:val="clear" w:color="auto" w:fill="auto"/>
            <w:noWrap/>
            <w:vAlign w:val="center"/>
            <w:hideMark/>
          </w:tcPr>
          <w:p w14:paraId="2C41BD56" w14:textId="77777777" w:rsidR="00A15A68" w:rsidRPr="00BA4355" w:rsidRDefault="00A15A68" w:rsidP="00D6798D">
            <w:pPr>
              <w:jc w:val="center"/>
              <w:rPr>
                <w:color w:val="000000"/>
                <w:sz w:val="20"/>
                <w:szCs w:val="20"/>
              </w:rPr>
            </w:pPr>
            <w:r w:rsidRPr="00BA4355">
              <w:rPr>
                <w:color w:val="000000"/>
                <w:sz w:val="20"/>
                <w:szCs w:val="20"/>
              </w:rPr>
              <w:t>46</w:t>
            </w:r>
          </w:p>
        </w:tc>
        <w:tc>
          <w:tcPr>
            <w:tcW w:w="880" w:type="dxa"/>
            <w:shd w:val="clear" w:color="auto" w:fill="auto"/>
            <w:noWrap/>
            <w:vAlign w:val="center"/>
            <w:hideMark/>
          </w:tcPr>
          <w:p w14:paraId="71095811" w14:textId="77777777" w:rsidR="00A15A68" w:rsidRPr="00BA4355" w:rsidRDefault="00A15A68" w:rsidP="00D6798D">
            <w:pPr>
              <w:jc w:val="center"/>
              <w:rPr>
                <w:color w:val="000000"/>
                <w:sz w:val="20"/>
                <w:szCs w:val="20"/>
              </w:rPr>
            </w:pPr>
            <w:r w:rsidRPr="00BA4355">
              <w:rPr>
                <w:color w:val="000000"/>
                <w:sz w:val="20"/>
                <w:szCs w:val="20"/>
              </w:rPr>
              <w:t>52</w:t>
            </w:r>
          </w:p>
        </w:tc>
        <w:tc>
          <w:tcPr>
            <w:tcW w:w="850" w:type="dxa"/>
            <w:shd w:val="clear" w:color="auto" w:fill="auto"/>
            <w:noWrap/>
            <w:vAlign w:val="center"/>
            <w:hideMark/>
          </w:tcPr>
          <w:p w14:paraId="0E847D7D" w14:textId="77777777" w:rsidR="00A15A68" w:rsidRPr="00BA4355" w:rsidRDefault="00A15A68" w:rsidP="00D6798D">
            <w:pPr>
              <w:jc w:val="center"/>
              <w:rPr>
                <w:color w:val="000000"/>
                <w:sz w:val="20"/>
                <w:szCs w:val="20"/>
              </w:rPr>
            </w:pPr>
            <w:r w:rsidRPr="00BA4355">
              <w:rPr>
                <w:color w:val="000000"/>
                <w:sz w:val="20"/>
                <w:szCs w:val="20"/>
              </w:rPr>
              <w:t>1359</w:t>
            </w:r>
          </w:p>
        </w:tc>
      </w:tr>
      <w:tr w:rsidR="00A15A68" w:rsidRPr="000A168B" w14:paraId="18A57989" w14:textId="77777777" w:rsidTr="00D6798D">
        <w:trPr>
          <w:trHeight w:val="300"/>
        </w:trPr>
        <w:tc>
          <w:tcPr>
            <w:tcW w:w="568" w:type="dxa"/>
            <w:shd w:val="clear" w:color="auto" w:fill="auto"/>
            <w:noWrap/>
            <w:vAlign w:val="center"/>
            <w:hideMark/>
          </w:tcPr>
          <w:p w14:paraId="19AFEBF7" w14:textId="77777777" w:rsidR="00A15A68" w:rsidRPr="00BA4355" w:rsidRDefault="00A15A68" w:rsidP="00D6798D">
            <w:pPr>
              <w:jc w:val="center"/>
              <w:rPr>
                <w:color w:val="000000"/>
                <w:sz w:val="20"/>
                <w:szCs w:val="20"/>
              </w:rPr>
            </w:pPr>
            <w:r w:rsidRPr="00BA4355">
              <w:rPr>
                <w:color w:val="000000"/>
                <w:sz w:val="20"/>
                <w:szCs w:val="20"/>
              </w:rPr>
              <w:t>69</w:t>
            </w:r>
          </w:p>
        </w:tc>
        <w:tc>
          <w:tcPr>
            <w:tcW w:w="1134" w:type="dxa"/>
            <w:shd w:val="clear" w:color="auto" w:fill="auto"/>
            <w:noWrap/>
            <w:vAlign w:val="center"/>
            <w:hideMark/>
          </w:tcPr>
          <w:p w14:paraId="0CFC30BC" w14:textId="77777777" w:rsidR="00A15A68" w:rsidRPr="00BA4355" w:rsidRDefault="00A15A68" w:rsidP="001F6A22">
            <w:pPr>
              <w:rPr>
                <w:color w:val="000000"/>
                <w:sz w:val="20"/>
                <w:szCs w:val="20"/>
              </w:rPr>
            </w:pPr>
            <w:r w:rsidRPr="00BA4355">
              <w:rPr>
                <w:color w:val="000000"/>
                <w:sz w:val="20"/>
                <w:szCs w:val="20"/>
              </w:rPr>
              <w:t>45,866667</w:t>
            </w:r>
          </w:p>
        </w:tc>
        <w:tc>
          <w:tcPr>
            <w:tcW w:w="1134" w:type="dxa"/>
            <w:shd w:val="clear" w:color="auto" w:fill="auto"/>
            <w:noWrap/>
            <w:vAlign w:val="center"/>
            <w:hideMark/>
          </w:tcPr>
          <w:p w14:paraId="41E65325" w14:textId="77777777" w:rsidR="00A15A68" w:rsidRPr="00BA4355" w:rsidRDefault="00A15A68" w:rsidP="001F6A22">
            <w:pPr>
              <w:rPr>
                <w:color w:val="000000"/>
                <w:sz w:val="20"/>
                <w:szCs w:val="20"/>
              </w:rPr>
            </w:pPr>
            <w:r w:rsidRPr="00BA4355">
              <w:rPr>
                <w:color w:val="000000"/>
                <w:sz w:val="20"/>
                <w:szCs w:val="20"/>
              </w:rPr>
              <w:t>81,054611</w:t>
            </w:r>
          </w:p>
        </w:tc>
        <w:tc>
          <w:tcPr>
            <w:tcW w:w="2693" w:type="dxa"/>
            <w:shd w:val="clear" w:color="auto" w:fill="auto"/>
            <w:noWrap/>
            <w:vAlign w:val="center"/>
            <w:hideMark/>
          </w:tcPr>
          <w:p w14:paraId="3C108AC8" w14:textId="77777777" w:rsidR="00A15A68" w:rsidRPr="00BA4355" w:rsidRDefault="00A15A68" w:rsidP="001F6A22">
            <w:pPr>
              <w:rPr>
                <w:color w:val="000000"/>
                <w:sz w:val="20"/>
                <w:szCs w:val="20"/>
              </w:rPr>
            </w:pPr>
            <w:proofErr w:type="spellStart"/>
            <w:r>
              <w:rPr>
                <w:color w:val="000000"/>
                <w:sz w:val="20"/>
                <w:szCs w:val="20"/>
                <w:lang w:val="kk-KZ"/>
              </w:rPr>
              <w:t>Қияқөлеңді-алуаншөпті-қоңырбастар</w:t>
            </w:r>
            <w:proofErr w:type="spellEnd"/>
          </w:p>
        </w:tc>
        <w:tc>
          <w:tcPr>
            <w:tcW w:w="6520" w:type="dxa"/>
            <w:shd w:val="clear" w:color="auto" w:fill="auto"/>
            <w:noWrap/>
            <w:vAlign w:val="center"/>
            <w:hideMark/>
          </w:tcPr>
          <w:p w14:paraId="61A8FA6A" w14:textId="77777777" w:rsidR="00A15A68" w:rsidRPr="00BA4355" w:rsidRDefault="00A15A68" w:rsidP="001F6A22">
            <w:pPr>
              <w:rPr>
                <w:i/>
                <w:iCs/>
                <w:color w:val="000000"/>
                <w:sz w:val="20"/>
                <w:szCs w:val="20"/>
              </w:rPr>
            </w:pPr>
            <w:r w:rsidRPr="00BA4355">
              <w:rPr>
                <w:i/>
                <w:iCs/>
                <w:color w:val="000000"/>
                <w:sz w:val="20"/>
                <w:szCs w:val="20"/>
              </w:rPr>
              <w:t>Stipa zalesskii, Stipa capillata</w:t>
            </w:r>
          </w:p>
        </w:tc>
        <w:tc>
          <w:tcPr>
            <w:tcW w:w="965" w:type="dxa"/>
            <w:shd w:val="clear" w:color="auto" w:fill="auto"/>
            <w:noWrap/>
            <w:vAlign w:val="center"/>
            <w:hideMark/>
          </w:tcPr>
          <w:p w14:paraId="2A9B9398" w14:textId="77777777" w:rsidR="00A15A68" w:rsidRPr="00BA4355" w:rsidRDefault="00A15A68" w:rsidP="00D6798D">
            <w:pPr>
              <w:jc w:val="center"/>
              <w:rPr>
                <w:color w:val="000000"/>
                <w:sz w:val="20"/>
                <w:szCs w:val="20"/>
              </w:rPr>
            </w:pPr>
            <w:r w:rsidRPr="00BA4355">
              <w:rPr>
                <w:color w:val="000000"/>
                <w:sz w:val="20"/>
                <w:szCs w:val="20"/>
              </w:rPr>
              <w:t>68</w:t>
            </w:r>
          </w:p>
        </w:tc>
        <w:tc>
          <w:tcPr>
            <w:tcW w:w="880" w:type="dxa"/>
            <w:shd w:val="clear" w:color="auto" w:fill="auto"/>
            <w:noWrap/>
            <w:vAlign w:val="center"/>
            <w:hideMark/>
          </w:tcPr>
          <w:p w14:paraId="2D79F4F4" w14:textId="77777777" w:rsidR="00A15A68" w:rsidRPr="00BA4355" w:rsidRDefault="00A15A68" w:rsidP="00D6798D">
            <w:pPr>
              <w:jc w:val="center"/>
              <w:rPr>
                <w:color w:val="000000"/>
                <w:sz w:val="20"/>
                <w:szCs w:val="20"/>
              </w:rPr>
            </w:pPr>
            <w:r w:rsidRPr="00BA4355">
              <w:rPr>
                <w:color w:val="000000"/>
                <w:sz w:val="20"/>
                <w:szCs w:val="20"/>
              </w:rPr>
              <w:t>49</w:t>
            </w:r>
          </w:p>
        </w:tc>
        <w:tc>
          <w:tcPr>
            <w:tcW w:w="850" w:type="dxa"/>
            <w:shd w:val="clear" w:color="auto" w:fill="auto"/>
            <w:noWrap/>
            <w:vAlign w:val="center"/>
            <w:hideMark/>
          </w:tcPr>
          <w:p w14:paraId="3AB6FA1A" w14:textId="77777777" w:rsidR="00A15A68" w:rsidRPr="00BA4355" w:rsidRDefault="00A15A68" w:rsidP="00D6798D">
            <w:pPr>
              <w:jc w:val="center"/>
              <w:rPr>
                <w:color w:val="000000"/>
                <w:sz w:val="20"/>
                <w:szCs w:val="20"/>
              </w:rPr>
            </w:pPr>
            <w:r w:rsidRPr="00BA4355">
              <w:rPr>
                <w:color w:val="000000"/>
                <w:sz w:val="20"/>
                <w:szCs w:val="20"/>
              </w:rPr>
              <w:t>1464</w:t>
            </w:r>
          </w:p>
        </w:tc>
      </w:tr>
      <w:tr w:rsidR="00A15A68" w:rsidRPr="000A168B" w14:paraId="13F06A9E" w14:textId="77777777" w:rsidTr="00D6798D">
        <w:trPr>
          <w:trHeight w:val="300"/>
        </w:trPr>
        <w:tc>
          <w:tcPr>
            <w:tcW w:w="568" w:type="dxa"/>
            <w:shd w:val="clear" w:color="auto" w:fill="auto"/>
            <w:noWrap/>
            <w:vAlign w:val="center"/>
            <w:hideMark/>
          </w:tcPr>
          <w:p w14:paraId="1F343831" w14:textId="77777777" w:rsidR="00A15A68" w:rsidRPr="00BA4355" w:rsidRDefault="00A15A68" w:rsidP="00D6798D">
            <w:pPr>
              <w:jc w:val="center"/>
              <w:rPr>
                <w:color w:val="000000"/>
                <w:sz w:val="20"/>
                <w:szCs w:val="20"/>
              </w:rPr>
            </w:pPr>
            <w:r w:rsidRPr="00BA4355">
              <w:rPr>
                <w:color w:val="000000"/>
                <w:sz w:val="20"/>
                <w:szCs w:val="20"/>
              </w:rPr>
              <w:t>70</w:t>
            </w:r>
          </w:p>
        </w:tc>
        <w:tc>
          <w:tcPr>
            <w:tcW w:w="1134" w:type="dxa"/>
            <w:shd w:val="clear" w:color="auto" w:fill="auto"/>
            <w:noWrap/>
            <w:vAlign w:val="center"/>
            <w:hideMark/>
          </w:tcPr>
          <w:p w14:paraId="315C64DA" w14:textId="77777777" w:rsidR="00A15A68" w:rsidRPr="00BA4355" w:rsidRDefault="00A15A68" w:rsidP="001F6A22">
            <w:pPr>
              <w:rPr>
                <w:color w:val="000000"/>
                <w:sz w:val="20"/>
                <w:szCs w:val="20"/>
              </w:rPr>
            </w:pPr>
            <w:r w:rsidRPr="00BA4355">
              <w:rPr>
                <w:color w:val="000000"/>
                <w:sz w:val="20"/>
                <w:szCs w:val="20"/>
              </w:rPr>
              <w:t>45,852167</w:t>
            </w:r>
          </w:p>
        </w:tc>
        <w:tc>
          <w:tcPr>
            <w:tcW w:w="1134" w:type="dxa"/>
            <w:shd w:val="clear" w:color="auto" w:fill="auto"/>
            <w:noWrap/>
            <w:vAlign w:val="center"/>
            <w:hideMark/>
          </w:tcPr>
          <w:p w14:paraId="4095C9C0" w14:textId="77777777" w:rsidR="00A15A68" w:rsidRPr="00BA4355" w:rsidRDefault="00A15A68" w:rsidP="001F6A22">
            <w:pPr>
              <w:rPr>
                <w:color w:val="000000"/>
                <w:sz w:val="20"/>
                <w:szCs w:val="20"/>
              </w:rPr>
            </w:pPr>
            <w:r w:rsidRPr="00BA4355">
              <w:rPr>
                <w:color w:val="000000"/>
                <w:sz w:val="20"/>
                <w:szCs w:val="20"/>
              </w:rPr>
              <w:t>81,057028</w:t>
            </w:r>
          </w:p>
        </w:tc>
        <w:tc>
          <w:tcPr>
            <w:tcW w:w="2693" w:type="dxa"/>
            <w:shd w:val="clear" w:color="auto" w:fill="auto"/>
            <w:noWrap/>
            <w:vAlign w:val="center"/>
            <w:hideMark/>
          </w:tcPr>
          <w:p w14:paraId="4D699A53" w14:textId="77777777" w:rsidR="00A15A68" w:rsidRPr="00BA4355" w:rsidRDefault="00A15A68" w:rsidP="001F6A22">
            <w:pPr>
              <w:rPr>
                <w:color w:val="000000"/>
                <w:sz w:val="20"/>
                <w:szCs w:val="20"/>
              </w:rPr>
            </w:pPr>
            <w:proofErr w:type="spellStart"/>
            <w:r>
              <w:rPr>
                <w:color w:val="000000"/>
                <w:sz w:val="20"/>
                <w:szCs w:val="20"/>
                <w:lang w:val="kk-KZ"/>
              </w:rPr>
              <w:t>Қоңырбасты</w:t>
            </w:r>
            <w:proofErr w:type="spellEnd"/>
            <w:r>
              <w:rPr>
                <w:color w:val="000000"/>
                <w:sz w:val="20"/>
                <w:szCs w:val="20"/>
                <w:lang w:val="kk-KZ"/>
              </w:rPr>
              <w:t>-</w:t>
            </w:r>
            <w:proofErr w:type="spellStart"/>
            <w:r>
              <w:rPr>
                <w:color w:val="000000"/>
                <w:sz w:val="20"/>
                <w:szCs w:val="20"/>
                <w:lang w:val="kk-KZ"/>
              </w:rPr>
              <w:t>алуаншөпті</w:t>
            </w:r>
            <w:proofErr w:type="spellEnd"/>
            <w:r>
              <w:rPr>
                <w:color w:val="000000"/>
                <w:sz w:val="20"/>
                <w:szCs w:val="20"/>
                <w:lang w:val="kk-KZ"/>
              </w:rPr>
              <w:t>-бұталы-доланалы-алмалы-көктерек</w:t>
            </w:r>
          </w:p>
        </w:tc>
        <w:tc>
          <w:tcPr>
            <w:tcW w:w="6520" w:type="dxa"/>
            <w:shd w:val="clear" w:color="auto" w:fill="auto"/>
            <w:noWrap/>
            <w:vAlign w:val="center"/>
            <w:hideMark/>
          </w:tcPr>
          <w:p w14:paraId="6752383E" w14:textId="77777777" w:rsidR="00A15A68" w:rsidRPr="00BA4355" w:rsidRDefault="00A15A68" w:rsidP="001F6A22">
            <w:pPr>
              <w:rPr>
                <w:i/>
                <w:iCs/>
                <w:color w:val="000000"/>
                <w:sz w:val="20"/>
                <w:szCs w:val="20"/>
              </w:rPr>
            </w:pPr>
            <w:r w:rsidRPr="00BA4355">
              <w:rPr>
                <w:i/>
                <w:iCs/>
                <w:color w:val="000000"/>
                <w:sz w:val="20"/>
                <w:szCs w:val="20"/>
              </w:rPr>
              <w:t>Poa pratensis, Bromus squarrosus, Elytrigia repens, Thalictrum minus, Solidago virgaurea, Salvia deserta, Rubus caesius, Rosa platyacantha, Prunus stepposa, Lonicera microphylla, Spiraea hypericifolia, Crataegus songarica, Populus tremula</w:t>
            </w:r>
          </w:p>
        </w:tc>
        <w:tc>
          <w:tcPr>
            <w:tcW w:w="965" w:type="dxa"/>
            <w:shd w:val="clear" w:color="auto" w:fill="auto"/>
            <w:noWrap/>
            <w:vAlign w:val="center"/>
            <w:hideMark/>
          </w:tcPr>
          <w:p w14:paraId="58449769" w14:textId="77777777" w:rsidR="00A15A68" w:rsidRPr="00BA4355" w:rsidRDefault="00A15A68" w:rsidP="00D6798D">
            <w:pPr>
              <w:jc w:val="center"/>
              <w:rPr>
                <w:color w:val="000000"/>
                <w:sz w:val="20"/>
                <w:szCs w:val="20"/>
              </w:rPr>
            </w:pPr>
            <w:r w:rsidRPr="00BA4355">
              <w:rPr>
                <w:color w:val="000000"/>
                <w:sz w:val="20"/>
                <w:szCs w:val="20"/>
              </w:rPr>
              <w:t>34</w:t>
            </w:r>
          </w:p>
        </w:tc>
        <w:tc>
          <w:tcPr>
            <w:tcW w:w="880" w:type="dxa"/>
            <w:shd w:val="clear" w:color="auto" w:fill="auto"/>
            <w:noWrap/>
            <w:vAlign w:val="center"/>
            <w:hideMark/>
          </w:tcPr>
          <w:p w14:paraId="5A717EC5" w14:textId="77777777" w:rsidR="00A15A68" w:rsidRPr="00BA4355" w:rsidRDefault="00A15A68" w:rsidP="00D6798D">
            <w:pPr>
              <w:jc w:val="center"/>
              <w:rPr>
                <w:color w:val="000000"/>
                <w:sz w:val="20"/>
                <w:szCs w:val="20"/>
              </w:rPr>
            </w:pPr>
            <w:r w:rsidRPr="00BA4355">
              <w:rPr>
                <w:color w:val="000000"/>
                <w:sz w:val="20"/>
                <w:szCs w:val="20"/>
              </w:rPr>
              <w:t>15</w:t>
            </w:r>
          </w:p>
        </w:tc>
        <w:tc>
          <w:tcPr>
            <w:tcW w:w="850" w:type="dxa"/>
            <w:shd w:val="clear" w:color="auto" w:fill="auto"/>
            <w:noWrap/>
            <w:vAlign w:val="center"/>
            <w:hideMark/>
          </w:tcPr>
          <w:p w14:paraId="4F192D6C" w14:textId="77777777" w:rsidR="00A15A68" w:rsidRPr="00BA4355" w:rsidRDefault="00A15A68" w:rsidP="00D6798D">
            <w:pPr>
              <w:jc w:val="center"/>
              <w:rPr>
                <w:color w:val="000000"/>
                <w:sz w:val="20"/>
                <w:szCs w:val="20"/>
              </w:rPr>
            </w:pPr>
            <w:r w:rsidRPr="00BA4355">
              <w:rPr>
                <w:color w:val="000000"/>
                <w:sz w:val="20"/>
                <w:szCs w:val="20"/>
              </w:rPr>
              <w:t>1124</w:t>
            </w:r>
          </w:p>
        </w:tc>
      </w:tr>
      <w:tr w:rsidR="00EE3CBC" w:rsidRPr="000A168B" w14:paraId="037BB93F" w14:textId="77777777" w:rsidTr="00D6798D">
        <w:trPr>
          <w:trHeight w:val="300"/>
        </w:trPr>
        <w:tc>
          <w:tcPr>
            <w:tcW w:w="568" w:type="dxa"/>
            <w:shd w:val="clear" w:color="auto" w:fill="auto"/>
            <w:noWrap/>
            <w:vAlign w:val="center"/>
            <w:hideMark/>
          </w:tcPr>
          <w:p w14:paraId="464564D9" w14:textId="77777777" w:rsidR="0086367F" w:rsidRPr="00BA4355" w:rsidRDefault="0086367F" w:rsidP="00D6798D">
            <w:pPr>
              <w:jc w:val="center"/>
              <w:rPr>
                <w:color w:val="000000"/>
                <w:sz w:val="20"/>
                <w:szCs w:val="20"/>
              </w:rPr>
            </w:pPr>
            <w:r w:rsidRPr="00BA4355">
              <w:rPr>
                <w:color w:val="000000"/>
                <w:sz w:val="20"/>
                <w:szCs w:val="20"/>
              </w:rPr>
              <w:t>71</w:t>
            </w:r>
          </w:p>
        </w:tc>
        <w:tc>
          <w:tcPr>
            <w:tcW w:w="1134" w:type="dxa"/>
            <w:shd w:val="clear" w:color="auto" w:fill="auto"/>
            <w:noWrap/>
            <w:vAlign w:val="center"/>
            <w:hideMark/>
          </w:tcPr>
          <w:p w14:paraId="6F3AA149" w14:textId="77777777" w:rsidR="0086367F" w:rsidRPr="00BA4355" w:rsidRDefault="0086367F" w:rsidP="00304C66">
            <w:pPr>
              <w:rPr>
                <w:color w:val="000000"/>
                <w:sz w:val="20"/>
                <w:szCs w:val="20"/>
              </w:rPr>
            </w:pPr>
            <w:r w:rsidRPr="00BA4355">
              <w:rPr>
                <w:color w:val="000000"/>
                <w:sz w:val="20"/>
                <w:szCs w:val="20"/>
              </w:rPr>
              <w:t>45,365778</w:t>
            </w:r>
          </w:p>
        </w:tc>
        <w:tc>
          <w:tcPr>
            <w:tcW w:w="1134" w:type="dxa"/>
            <w:shd w:val="clear" w:color="auto" w:fill="auto"/>
            <w:noWrap/>
            <w:vAlign w:val="center"/>
            <w:hideMark/>
          </w:tcPr>
          <w:p w14:paraId="374A6029" w14:textId="77777777" w:rsidR="0086367F" w:rsidRPr="00BA4355" w:rsidRDefault="0086367F" w:rsidP="00304C66">
            <w:pPr>
              <w:rPr>
                <w:color w:val="000000"/>
                <w:sz w:val="20"/>
                <w:szCs w:val="20"/>
              </w:rPr>
            </w:pPr>
            <w:r w:rsidRPr="00BA4355">
              <w:rPr>
                <w:color w:val="000000"/>
                <w:sz w:val="20"/>
                <w:szCs w:val="20"/>
              </w:rPr>
              <w:t>79,509389</w:t>
            </w:r>
          </w:p>
        </w:tc>
        <w:tc>
          <w:tcPr>
            <w:tcW w:w="2693" w:type="dxa"/>
            <w:shd w:val="clear" w:color="auto" w:fill="auto"/>
            <w:noWrap/>
            <w:vAlign w:val="center"/>
            <w:hideMark/>
          </w:tcPr>
          <w:p w14:paraId="3B57DB70" w14:textId="411FC2C2" w:rsidR="0086367F" w:rsidRPr="00BA4355" w:rsidRDefault="00E71560" w:rsidP="00E71560">
            <w:pPr>
              <w:rPr>
                <w:color w:val="000000"/>
                <w:sz w:val="20"/>
                <w:szCs w:val="20"/>
              </w:rPr>
            </w:pPr>
            <w:proofErr w:type="spellStart"/>
            <w:r>
              <w:rPr>
                <w:color w:val="000000"/>
                <w:sz w:val="20"/>
                <w:szCs w:val="20"/>
                <w:lang w:val="kk-KZ"/>
              </w:rPr>
              <w:t>Бұталара</w:t>
            </w:r>
            <w:proofErr w:type="spellEnd"/>
            <w:r>
              <w:rPr>
                <w:color w:val="000000"/>
                <w:sz w:val="20"/>
                <w:szCs w:val="20"/>
                <w:lang w:val="kk-KZ"/>
              </w:rPr>
              <w:t xml:space="preserve"> аралас </w:t>
            </w:r>
            <w:proofErr w:type="spellStart"/>
            <w:r>
              <w:rPr>
                <w:color w:val="000000"/>
                <w:sz w:val="20"/>
                <w:szCs w:val="20"/>
                <w:lang w:val="kk-KZ"/>
              </w:rPr>
              <w:t>алуаншөпті</w:t>
            </w:r>
            <w:proofErr w:type="spellEnd"/>
            <w:r>
              <w:rPr>
                <w:color w:val="000000"/>
                <w:sz w:val="20"/>
                <w:szCs w:val="20"/>
                <w:lang w:val="kk-KZ"/>
              </w:rPr>
              <w:t>- жусанды-</w:t>
            </w:r>
            <w:proofErr w:type="spellStart"/>
            <w:r>
              <w:rPr>
                <w:color w:val="000000"/>
                <w:sz w:val="20"/>
                <w:szCs w:val="20"/>
                <w:lang w:val="kk-KZ"/>
              </w:rPr>
              <w:t>шымдықоңырбастар</w:t>
            </w:r>
            <w:proofErr w:type="spellEnd"/>
          </w:p>
        </w:tc>
        <w:tc>
          <w:tcPr>
            <w:tcW w:w="6520" w:type="dxa"/>
            <w:shd w:val="clear" w:color="auto" w:fill="auto"/>
            <w:noWrap/>
            <w:vAlign w:val="center"/>
            <w:hideMark/>
          </w:tcPr>
          <w:p w14:paraId="348A29A9" w14:textId="77777777" w:rsidR="0086367F" w:rsidRPr="00BA4355" w:rsidRDefault="0086367F" w:rsidP="00304C66">
            <w:pPr>
              <w:rPr>
                <w:i/>
                <w:iCs/>
                <w:color w:val="000000"/>
                <w:sz w:val="20"/>
                <w:szCs w:val="20"/>
              </w:rPr>
            </w:pPr>
            <w:r w:rsidRPr="00BA4355">
              <w:rPr>
                <w:i/>
                <w:iCs/>
                <w:color w:val="000000"/>
                <w:sz w:val="20"/>
                <w:szCs w:val="20"/>
              </w:rPr>
              <w:t>Centaurea ruthenica, Achillea millefolium, Artemisia sublessingiana, Festuca valesiaca, Koeleria macrantha, Stipa capillata, Spiraea hypericifoli, Rosa platyacantha</w:t>
            </w:r>
          </w:p>
        </w:tc>
        <w:tc>
          <w:tcPr>
            <w:tcW w:w="965" w:type="dxa"/>
            <w:shd w:val="clear" w:color="auto" w:fill="auto"/>
            <w:noWrap/>
            <w:vAlign w:val="center"/>
            <w:hideMark/>
          </w:tcPr>
          <w:p w14:paraId="336D074C" w14:textId="77777777" w:rsidR="0086367F" w:rsidRPr="00BA4355" w:rsidRDefault="0086367F" w:rsidP="00D6798D">
            <w:pPr>
              <w:jc w:val="center"/>
              <w:rPr>
                <w:color w:val="000000"/>
                <w:sz w:val="20"/>
                <w:szCs w:val="20"/>
              </w:rPr>
            </w:pPr>
            <w:r w:rsidRPr="00BA4355">
              <w:rPr>
                <w:color w:val="000000"/>
                <w:sz w:val="20"/>
                <w:szCs w:val="20"/>
              </w:rPr>
              <w:t>27</w:t>
            </w:r>
          </w:p>
        </w:tc>
        <w:tc>
          <w:tcPr>
            <w:tcW w:w="880" w:type="dxa"/>
            <w:shd w:val="clear" w:color="auto" w:fill="auto"/>
            <w:noWrap/>
            <w:vAlign w:val="center"/>
            <w:hideMark/>
          </w:tcPr>
          <w:p w14:paraId="78BDAC59" w14:textId="77777777" w:rsidR="0086367F" w:rsidRPr="00BA4355" w:rsidRDefault="0086367F" w:rsidP="00D6798D">
            <w:pPr>
              <w:jc w:val="center"/>
              <w:rPr>
                <w:color w:val="000000"/>
                <w:sz w:val="20"/>
                <w:szCs w:val="20"/>
              </w:rPr>
            </w:pPr>
            <w:r w:rsidRPr="00BA4355">
              <w:rPr>
                <w:color w:val="000000"/>
                <w:sz w:val="20"/>
                <w:szCs w:val="20"/>
              </w:rPr>
              <w:t>23</w:t>
            </w:r>
          </w:p>
        </w:tc>
        <w:tc>
          <w:tcPr>
            <w:tcW w:w="850" w:type="dxa"/>
            <w:shd w:val="clear" w:color="auto" w:fill="auto"/>
            <w:noWrap/>
            <w:vAlign w:val="center"/>
            <w:hideMark/>
          </w:tcPr>
          <w:p w14:paraId="1F89C5F3" w14:textId="77777777" w:rsidR="0086367F" w:rsidRPr="00BA4355" w:rsidRDefault="0086367F" w:rsidP="00D6798D">
            <w:pPr>
              <w:jc w:val="center"/>
              <w:rPr>
                <w:color w:val="000000"/>
                <w:sz w:val="20"/>
                <w:szCs w:val="20"/>
              </w:rPr>
            </w:pPr>
            <w:r w:rsidRPr="00BA4355">
              <w:rPr>
                <w:color w:val="000000"/>
                <w:sz w:val="20"/>
                <w:szCs w:val="20"/>
              </w:rPr>
              <w:t>1004</w:t>
            </w:r>
          </w:p>
        </w:tc>
      </w:tr>
    </w:tbl>
    <w:p w14:paraId="01400423" w14:textId="77777777" w:rsidR="00E65119" w:rsidRDefault="00E65119" w:rsidP="001F6A22">
      <w:pPr>
        <w:rPr>
          <w:sz w:val="28"/>
          <w:lang w:val="kk-KZ"/>
        </w:rPr>
        <w:sectPr w:rsidR="00E65119" w:rsidSect="002E4768">
          <w:pgSz w:w="16838" w:h="11906" w:orient="landscape"/>
          <w:pgMar w:top="1701" w:right="1134" w:bottom="567" w:left="1134" w:header="709" w:footer="709" w:gutter="0"/>
          <w:cols w:space="708"/>
          <w:docGrid w:linePitch="360"/>
        </w:sectPr>
      </w:pPr>
    </w:p>
    <w:tbl>
      <w:tblPr>
        <w:tblStyle w:val="af1"/>
        <w:tblW w:w="149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998"/>
      </w:tblGrid>
      <w:tr w:rsidR="00E65119" w:rsidRPr="000A168B" w14:paraId="057F572D" w14:textId="77777777" w:rsidTr="00E65119">
        <w:tc>
          <w:tcPr>
            <w:tcW w:w="14998" w:type="dxa"/>
            <w:vAlign w:val="center"/>
          </w:tcPr>
          <w:p w14:paraId="7653BCCF" w14:textId="531B6A3A" w:rsidR="00E65119" w:rsidRPr="00BB6976" w:rsidRDefault="00E65119" w:rsidP="001F6A22">
            <w:pPr>
              <w:rPr>
                <w:sz w:val="20"/>
                <w:szCs w:val="20"/>
              </w:rPr>
            </w:pPr>
            <w:r w:rsidRPr="000A168B">
              <w:rPr>
                <w:sz w:val="28"/>
                <w:lang w:val="kk-KZ"/>
              </w:rPr>
              <w:lastRenderedPageBreak/>
              <w:t xml:space="preserve">Кесте </w:t>
            </w:r>
            <w:r>
              <w:rPr>
                <w:sz w:val="28"/>
                <w:lang w:val="kk-KZ"/>
              </w:rPr>
              <w:t>3 жалғасы</w:t>
            </w:r>
          </w:p>
        </w:tc>
      </w:tr>
    </w:tbl>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EE3CBC" w:rsidRPr="000A168B" w14:paraId="0024EAD8" w14:textId="77777777" w:rsidTr="00D6798D">
        <w:trPr>
          <w:trHeight w:val="300"/>
        </w:trPr>
        <w:tc>
          <w:tcPr>
            <w:tcW w:w="568" w:type="dxa"/>
            <w:shd w:val="clear" w:color="auto" w:fill="auto"/>
            <w:noWrap/>
            <w:vAlign w:val="center"/>
            <w:hideMark/>
          </w:tcPr>
          <w:p w14:paraId="3C7E61AE" w14:textId="77777777" w:rsidR="0086367F" w:rsidRPr="00BA4355" w:rsidRDefault="0086367F" w:rsidP="00D6798D">
            <w:pPr>
              <w:jc w:val="center"/>
              <w:rPr>
                <w:color w:val="000000"/>
                <w:sz w:val="20"/>
                <w:szCs w:val="20"/>
              </w:rPr>
            </w:pPr>
            <w:r w:rsidRPr="00BA4355">
              <w:rPr>
                <w:color w:val="000000"/>
                <w:sz w:val="20"/>
                <w:szCs w:val="20"/>
              </w:rPr>
              <w:t>72</w:t>
            </w:r>
          </w:p>
        </w:tc>
        <w:tc>
          <w:tcPr>
            <w:tcW w:w="1134" w:type="dxa"/>
            <w:shd w:val="clear" w:color="auto" w:fill="auto"/>
            <w:noWrap/>
            <w:vAlign w:val="center"/>
            <w:hideMark/>
          </w:tcPr>
          <w:p w14:paraId="5776281A" w14:textId="77777777" w:rsidR="0086367F" w:rsidRPr="00BA4355" w:rsidRDefault="0086367F" w:rsidP="00304C66">
            <w:pPr>
              <w:rPr>
                <w:color w:val="000000"/>
                <w:sz w:val="20"/>
                <w:szCs w:val="20"/>
              </w:rPr>
            </w:pPr>
            <w:r w:rsidRPr="00BA4355">
              <w:rPr>
                <w:color w:val="000000"/>
                <w:sz w:val="20"/>
                <w:szCs w:val="20"/>
              </w:rPr>
              <w:t>45,363639</w:t>
            </w:r>
          </w:p>
        </w:tc>
        <w:tc>
          <w:tcPr>
            <w:tcW w:w="1134" w:type="dxa"/>
            <w:shd w:val="clear" w:color="auto" w:fill="auto"/>
            <w:noWrap/>
            <w:vAlign w:val="center"/>
            <w:hideMark/>
          </w:tcPr>
          <w:p w14:paraId="6AED49C1" w14:textId="77777777" w:rsidR="0086367F" w:rsidRPr="00BA4355" w:rsidRDefault="0086367F" w:rsidP="00304C66">
            <w:pPr>
              <w:rPr>
                <w:color w:val="000000"/>
                <w:sz w:val="20"/>
                <w:szCs w:val="20"/>
              </w:rPr>
            </w:pPr>
            <w:r w:rsidRPr="00BA4355">
              <w:rPr>
                <w:color w:val="000000"/>
                <w:sz w:val="20"/>
                <w:szCs w:val="20"/>
              </w:rPr>
              <w:t>79,511889</w:t>
            </w:r>
          </w:p>
        </w:tc>
        <w:tc>
          <w:tcPr>
            <w:tcW w:w="2693" w:type="dxa"/>
            <w:shd w:val="clear" w:color="auto" w:fill="auto"/>
            <w:noWrap/>
            <w:vAlign w:val="center"/>
            <w:hideMark/>
          </w:tcPr>
          <w:p w14:paraId="2C3368ED" w14:textId="3EA017E7" w:rsidR="0086367F" w:rsidRPr="00BA4355" w:rsidRDefault="00E71560" w:rsidP="00E71560">
            <w:pPr>
              <w:rPr>
                <w:color w:val="000000"/>
                <w:sz w:val="20"/>
                <w:szCs w:val="20"/>
              </w:rPr>
            </w:pPr>
            <w:r>
              <w:rPr>
                <w:color w:val="000000"/>
                <w:sz w:val="20"/>
                <w:szCs w:val="20"/>
                <w:lang w:val="kk-KZ"/>
              </w:rPr>
              <w:t xml:space="preserve">Тастақты </w:t>
            </w:r>
            <w:proofErr w:type="spellStart"/>
            <w:r>
              <w:rPr>
                <w:color w:val="000000"/>
                <w:sz w:val="20"/>
                <w:szCs w:val="20"/>
                <w:lang w:val="kk-KZ"/>
              </w:rPr>
              <w:t>шығындылардағы</w:t>
            </w:r>
            <w:proofErr w:type="spellEnd"/>
            <w:r>
              <w:rPr>
                <w:color w:val="000000"/>
                <w:sz w:val="20"/>
                <w:szCs w:val="20"/>
                <w:lang w:val="kk-KZ"/>
              </w:rPr>
              <w:t xml:space="preserve"> </w:t>
            </w:r>
            <w:proofErr w:type="spellStart"/>
            <w:r>
              <w:rPr>
                <w:color w:val="000000"/>
                <w:sz w:val="20"/>
                <w:szCs w:val="20"/>
                <w:lang w:val="kk-KZ"/>
              </w:rPr>
              <w:t>қоңырбасты</w:t>
            </w:r>
            <w:proofErr w:type="spellEnd"/>
            <w:r>
              <w:rPr>
                <w:color w:val="000000"/>
                <w:sz w:val="20"/>
                <w:szCs w:val="20"/>
                <w:lang w:val="kk-KZ"/>
              </w:rPr>
              <w:t>-жусанды-бұталар</w:t>
            </w:r>
          </w:p>
        </w:tc>
        <w:tc>
          <w:tcPr>
            <w:tcW w:w="6520" w:type="dxa"/>
            <w:shd w:val="clear" w:color="auto" w:fill="auto"/>
            <w:noWrap/>
            <w:vAlign w:val="center"/>
            <w:hideMark/>
          </w:tcPr>
          <w:p w14:paraId="4B4D10A8" w14:textId="77777777" w:rsidR="0086367F" w:rsidRPr="00BA4355" w:rsidRDefault="0086367F" w:rsidP="00304C66">
            <w:pPr>
              <w:rPr>
                <w:i/>
                <w:iCs/>
                <w:color w:val="000000"/>
                <w:sz w:val="20"/>
                <w:szCs w:val="20"/>
              </w:rPr>
            </w:pPr>
            <w:r w:rsidRPr="00BA4355">
              <w:rPr>
                <w:i/>
                <w:iCs/>
                <w:color w:val="000000"/>
                <w:sz w:val="20"/>
                <w:szCs w:val="20"/>
              </w:rPr>
              <w:t>Poa pratensis, Artemisia sublessingiana, Spiraea hypericifolia, Cerasus tianschanica</w:t>
            </w:r>
          </w:p>
        </w:tc>
        <w:tc>
          <w:tcPr>
            <w:tcW w:w="965" w:type="dxa"/>
            <w:shd w:val="clear" w:color="auto" w:fill="auto"/>
            <w:noWrap/>
            <w:vAlign w:val="center"/>
            <w:hideMark/>
          </w:tcPr>
          <w:p w14:paraId="6684DE96" w14:textId="77777777" w:rsidR="0086367F" w:rsidRPr="00BA4355" w:rsidRDefault="0086367F" w:rsidP="00D6798D">
            <w:pPr>
              <w:jc w:val="center"/>
              <w:rPr>
                <w:color w:val="000000"/>
                <w:sz w:val="20"/>
                <w:szCs w:val="20"/>
              </w:rPr>
            </w:pPr>
            <w:r w:rsidRPr="00BA4355">
              <w:rPr>
                <w:color w:val="000000"/>
                <w:sz w:val="20"/>
                <w:szCs w:val="20"/>
              </w:rPr>
              <w:t>35</w:t>
            </w:r>
          </w:p>
        </w:tc>
        <w:tc>
          <w:tcPr>
            <w:tcW w:w="880" w:type="dxa"/>
            <w:shd w:val="clear" w:color="auto" w:fill="auto"/>
            <w:noWrap/>
            <w:vAlign w:val="center"/>
            <w:hideMark/>
          </w:tcPr>
          <w:p w14:paraId="125C0D5E" w14:textId="77777777" w:rsidR="0086367F" w:rsidRPr="00BA4355" w:rsidRDefault="0086367F" w:rsidP="00D6798D">
            <w:pPr>
              <w:jc w:val="center"/>
              <w:rPr>
                <w:color w:val="000000"/>
                <w:sz w:val="20"/>
                <w:szCs w:val="20"/>
              </w:rPr>
            </w:pPr>
            <w:r w:rsidRPr="00BA4355">
              <w:rPr>
                <w:color w:val="000000"/>
                <w:sz w:val="20"/>
                <w:szCs w:val="20"/>
              </w:rPr>
              <w:t>23</w:t>
            </w:r>
          </w:p>
        </w:tc>
        <w:tc>
          <w:tcPr>
            <w:tcW w:w="850" w:type="dxa"/>
            <w:shd w:val="clear" w:color="auto" w:fill="auto"/>
            <w:noWrap/>
            <w:vAlign w:val="center"/>
            <w:hideMark/>
          </w:tcPr>
          <w:p w14:paraId="70797FB3" w14:textId="77777777" w:rsidR="0086367F" w:rsidRPr="00BA4355" w:rsidRDefault="0086367F" w:rsidP="00D6798D">
            <w:pPr>
              <w:jc w:val="center"/>
              <w:rPr>
                <w:color w:val="000000"/>
                <w:sz w:val="20"/>
                <w:szCs w:val="20"/>
              </w:rPr>
            </w:pPr>
            <w:r w:rsidRPr="00BA4355">
              <w:rPr>
                <w:color w:val="000000"/>
                <w:sz w:val="20"/>
                <w:szCs w:val="20"/>
              </w:rPr>
              <w:t>1009</w:t>
            </w:r>
          </w:p>
        </w:tc>
      </w:tr>
      <w:tr w:rsidR="00EE3CBC" w:rsidRPr="000A168B" w14:paraId="12BA3F26" w14:textId="77777777" w:rsidTr="00D6798D">
        <w:trPr>
          <w:trHeight w:val="300"/>
        </w:trPr>
        <w:tc>
          <w:tcPr>
            <w:tcW w:w="568" w:type="dxa"/>
            <w:shd w:val="clear" w:color="auto" w:fill="auto"/>
            <w:noWrap/>
            <w:vAlign w:val="center"/>
            <w:hideMark/>
          </w:tcPr>
          <w:p w14:paraId="38236EA8" w14:textId="77777777" w:rsidR="0086367F" w:rsidRPr="00BA4355" w:rsidRDefault="0086367F" w:rsidP="00D6798D">
            <w:pPr>
              <w:jc w:val="center"/>
              <w:rPr>
                <w:color w:val="000000"/>
                <w:sz w:val="20"/>
                <w:szCs w:val="20"/>
              </w:rPr>
            </w:pPr>
            <w:r w:rsidRPr="00BA4355">
              <w:rPr>
                <w:color w:val="000000"/>
                <w:sz w:val="20"/>
                <w:szCs w:val="20"/>
              </w:rPr>
              <w:t>73</w:t>
            </w:r>
          </w:p>
        </w:tc>
        <w:tc>
          <w:tcPr>
            <w:tcW w:w="1134" w:type="dxa"/>
            <w:shd w:val="clear" w:color="auto" w:fill="auto"/>
            <w:noWrap/>
            <w:vAlign w:val="center"/>
            <w:hideMark/>
          </w:tcPr>
          <w:p w14:paraId="4258FFB8" w14:textId="77777777" w:rsidR="0086367F" w:rsidRPr="00BA4355" w:rsidRDefault="0086367F" w:rsidP="00304C66">
            <w:pPr>
              <w:rPr>
                <w:color w:val="000000"/>
                <w:sz w:val="20"/>
                <w:szCs w:val="20"/>
              </w:rPr>
            </w:pPr>
            <w:r w:rsidRPr="00BA4355">
              <w:rPr>
                <w:color w:val="000000"/>
                <w:sz w:val="20"/>
                <w:szCs w:val="20"/>
              </w:rPr>
              <w:t>45,335944</w:t>
            </w:r>
          </w:p>
        </w:tc>
        <w:tc>
          <w:tcPr>
            <w:tcW w:w="1134" w:type="dxa"/>
            <w:shd w:val="clear" w:color="auto" w:fill="auto"/>
            <w:noWrap/>
            <w:vAlign w:val="center"/>
            <w:hideMark/>
          </w:tcPr>
          <w:p w14:paraId="6B5703C4" w14:textId="77777777" w:rsidR="0086367F" w:rsidRPr="00BA4355" w:rsidRDefault="0086367F" w:rsidP="00304C66">
            <w:pPr>
              <w:rPr>
                <w:color w:val="000000"/>
                <w:sz w:val="20"/>
                <w:szCs w:val="20"/>
              </w:rPr>
            </w:pPr>
            <w:r w:rsidRPr="00BA4355">
              <w:rPr>
                <w:color w:val="000000"/>
                <w:sz w:val="20"/>
                <w:szCs w:val="20"/>
              </w:rPr>
              <w:t>79,46425</w:t>
            </w:r>
          </w:p>
        </w:tc>
        <w:tc>
          <w:tcPr>
            <w:tcW w:w="2693" w:type="dxa"/>
            <w:shd w:val="clear" w:color="auto" w:fill="auto"/>
            <w:noWrap/>
            <w:vAlign w:val="center"/>
            <w:hideMark/>
          </w:tcPr>
          <w:p w14:paraId="043872D0" w14:textId="1235D280" w:rsidR="0086367F" w:rsidRPr="00BA4355" w:rsidRDefault="00E71560" w:rsidP="00E71560">
            <w:pPr>
              <w:rPr>
                <w:color w:val="000000"/>
                <w:sz w:val="20"/>
                <w:szCs w:val="20"/>
              </w:rPr>
            </w:pPr>
            <w:proofErr w:type="spellStart"/>
            <w:r>
              <w:rPr>
                <w:color w:val="000000"/>
                <w:sz w:val="20"/>
                <w:szCs w:val="20"/>
                <w:lang w:val="kk-KZ"/>
              </w:rPr>
              <w:t>Қияқөлеңдер</w:t>
            </w:r>
            <w:proofErr w:type="spellEnd"/>
            <w:r>
              <w:rPr>
                <w:color w:val="000000"/>
                <w:sz w:val="20"/>
                <w:szCs w:val="20"/>
                <w:lang w:val="kk-KZ"/>
              </w:rPr>
              <w:t xml:space="preserve"> аралас </w:t>
            </w:r>
            <w:proofErr w:type="spellStart"/>
            <w:r>
              <w:rPr>
                <w:color w:val="000000"/>
                <w:sz w:val="20"/>
                <w:szCs w:val="20"/>
                <w:lang w:val="kk-KZ"/>
              </w:rPr>
              <w:t>алуаншөпті</w:t>
            </w:r>
            <w:proofErr w:type="spellEnd"/>
            <w:r>
              <w:rPr>
                <w:color w:val="000000"/>
                <w:sz w:val="20"/>
                <w:szCs w:val="20"/>
                <w:lang w:val="kk-KZ"/>
              </w:rPr>
              <w:t>-қаулы-бұталар</w:t>
            </w:r>
          </w:p>
        </w:tc>
        <w:tc>
          <w:tcPr>
            <w:tcW w:w="6520" w:type="dxa"/>
            <w:shd w:val="clear" w:color="auto" w:fill="auto"/>
            <w:noWrap/>
            <w:vAlign w:val="center"/>
            <w:hideMark/>
          </w:tcPr>
          <w:p w14:paraId="04994BBD" w14:textId="77777777" w:rsidR="0086367F" w:rsidRPr="00BA4355" w:rsidRDefault="0086367F" w:rsidP="00304C66">
            <w:pPr>
              <w:rPr>
                <w:i/>
                <w:iCs/>
                <w:color w:val="000000"/>
                <w:sz w:val="20"/>
                <w:szCs w:val="20"/>
              </w:rPr>
            </w:pPr>
            <w:r w:rsidRPr="00BA4355">
              <w:rPr>
                <w:i/>
                <w:iCs/>
                <w:color w:val="000000"/>
                <w:sz w:val="20"/>
                <w:szCs w:val="20"/>
              </w:rPr>
              <w:t>Filipendula vulgaris, Potentilla  sp., Allium sp., Galium aparin, Stipa capillata, Spiraea hypericifolia, Rosa platyacantha</w:t>
            </w:r>
          </w:p>
        </w:tc>
        <w:tc>
          <w:tcPr>
            <w:tcW w:w="965" w:type="dxa"/>
            <w:shd w:val="clear" w:color="auto" w:fill="auto"/>
            <w:noWrap/>
            <w:vAlign w:val="center"/>
            <w:hideMark/>
          </w:tcPr>
          <w:p w14:paraId="07FB51A7" w14:textId="77777777" w:rsidR="0086367F" w:rsidRPr="00BA4355" w:rsidRDefault="0086367F" w:rsidP="00D6798D">
            <w:pPr>
              <w:jc w:val="center"/>
              <w:rPr>
                <w:color w:val="000000"/>
                <w:sz w:val="20"/>
                <w:szCs w:val="20"/>
              </w:rPr>
            </w:pPr>
            <w:r w:rsidRPr="00BA4355">
              <w:rPr>
                <w:color w:val="000000"/>
                <w:sz w:val="20"/>
                <w:szCs w:val="20"/>
              </w:rPr>
              <w:t>31</w:t>
            </w:r>
          </w:p>
        </w:tc>
        <w:tc>
          <w:tcPr>
            <w:tcW w:w="880" w:type="dxa"/>
            <w:shd w:val="clear" w:color="auto" w:fill="auto"/>
            <w:noWrap/>
            <w:vAlign w:val="center"/>
            <w:hideMark/>
          </w:tcPr>
          <w:p w14:paraId="4F782BCA" w14:textId="77777777" w:rsidR="0086367F" w:rsidRPr="00BA4355" w:rsidRDefault="0086367F" w:rsidP="00D6798D">
            <w:pPr>
              <w:jc w:val="center"/>
              <w:rPr>
                <w:color w:val="000000"/>
                <w:sz w:val="20"/>
                <w:szCs w:val="20"/>
              </w:rPr>
            </w:pPr>
            <w:r w:rsidRPr="00BA4355">
              <w:rPr>
                <w:color w:val="000000"/>
                <w:sz w:val="20"/>
                <w:szCs w:val="20"/>
              </w:rPr>
              <w:t>33</w:t>
            </w:r>
          </w:p>
        </w:tc>
        <w:tc>
          <w:tcPr>
            <w:tcW w:w="850" w:type="dxa"/>
            <w:shd w:val="clear" w:color="auto" w:fill="auto"/>
            <w:noWrap/>
            <w:vAlign w:val="center"/>
            <w:hideMark/>
          </w:tcPr>
          <w:p w14:paraId="5034C018" w14:textId="77777777" w:rsidR="0086367F" w:rsidRPr="00BA4355" w:rsidRDefault="0086367F" w:rsidP="00D6798D">
            <w:pPr>
              <w:jc w:val="center"/>
              <w:rPr>
                <w:color w:val="000000"/>
                <w:sz w:val="20"/>
                <w:szCs w:val="20"/>
              </w:rPr>
            </w:pPr>
            <w:r w:rsidRPr="00BA4355">
              <w:rPr>
                <w:color w:val="000000"/>
                <w:sz w:val="20"/>
                <w:szCs w:val="20"/>
              </w:rPr>
              <w:t>1037</w:t>
            </w:r>
          </w:p>
        </w:tc>
      </w:tr>
      <w:tr w:rsidR="00EE3CBC" w:rsidRPr="000A168B" w14:paraId="57B11C5E" w14:textId="77777777" w:rsidTr="00D6798D">
        <w:trPr>
          <w:trHeight w:val="300"/>
        </w:trPr>
        <w:tc>
          <w:tcPr>
            <w:tcW w:w="568" w:type="dxa"/>
            <w:shd w:val="clear" w:color="auto" w:fill="auto"/>
            <w:noWrap/>
            <w:vAlign w:val="center"/>
            <w:hideMark/>
          </w:tcPr>
          <w:p w14:paraId="0E1553E6" w14:textId="77777777" w:rsidR="0086367F" w:rsidRPr="00BA4355" w:rsidRDefault="0086367F" w:rsidP="00D6798D">
            <w:pPr>
              <w:jc w:val="center"/>
              <w:rPr>
                <w:color w:val="000000"/>
                <w:sz w:val="20"/>
                <w:szCs w:val="20"/>
              </w:rPr>
            </w:pPr>
            <w:r w:rsidRPr="00BA4355">
              <w:rPr>
                <w:color w:val="000000"/>
                <w:sz w:val="20"/>
                <w:szCs w:val="20"/>
              </w:rPr>
              <w:t>74</w:t>
            </w:r>
          </w:p>
        </w:tc>
        <w:tc>
          <w:tcPr>
            <w:tcW w:w="1134" w:type="dxa"/>
            <w:shd w:val="clear" w:color="auto" w:fill="auto"/>
            <w:noWrap/>
            <w:vAlign w:val="center"/>
            <w:hideMark/>
          </w:tcPr>
          <w:p w14:paraId="63404FC8" w14:textId="77777777" w:rsidR="0086367F" w:rsidRPr="00BA4355" w:rsidRDefault="0086367F" w:rsidP="00304C66">
            <w:pPr>
              <w:rPr>
                <w:color w:val="000000"/>
                <w:sz w:val="20"/>
                <w:szCs w:val="20"/>
              </w:rPr>
            </w:pPr>
            <w:r w:rsidRPr="00BA4355">
              <w:rPr>
                <w:color w:val="000000"/>
                <w:sz w:val="20"/>
                <w:szCs w:val="20"/>
              </w:rPr>
              <w:t>45,336</w:t>
            </w:r>
          </w:p>
        </w:tc>
        <w:tc>
          <w:tcPr>
            <w:tcW w:w="1134" w:type="dxa"/>
            <w:shd w:val="clear" w:color="auto" w:fill="auto"/>
            <w:noWrap/>
            <w:vAlign w:val="center"/>
            <w:hideMark/>
          </w:tcPr>
          <w:p w14:paraId="35419275" w14:textId="77777777" w:rsidR="0086367F" w:rsidRPr="00BA4355" w:rsidRDefault="0086367F" w:rsidP="00304C66">
            <w:pPr>
              <w:rPr>
                <w:color w:val="000000"/>
                <w:sz w:val="20"/>
                <w:szCs w:val="20"/>
              </w:rPr>
            </w:pPr>
            <w:r w:rsidRPr="00BA4355">
              <w:rPr>
                <w:color w:val="000000"/>
                <w:sz w:val="20"/>
                <w:szCs w:val="20"/>
              </w:rPr>
              <w:t>79,4635</w:t>
            </w:r>
          </w:p>
        </w:tc>
        <w:tc>
          <w:tcPr>
            <w:tcW w:w="2693" w:type="dxa"/>
            <w:shd w:val="clear" w:color="auto" w:fill="auto"/>
            <w:noWrap/>
            <w:vAlign w:val="center"/>
            <w:hideMark/>
          </w:tcPr>
          <w:p w14:paraId="2F9C7470" w14:textId="59DD1530" w:rsidR="0086367F" w:rsidRPr="00BA4355" w:rsidRDefault="00E71560" w:rsidP="00304C66">
            <w:pPr>
              <w:rPr>
                <w:color w:val="000000"/>
                <w:sz w:val="20"/>
                <w:szCs w:val="20"/>
              </w:rPr>
            </w:pPr>
            <w:proofErr w:type="spellStart"/>
            <w:r>
              <w:rPr>
                <w:color w:val="000000"/>
                <w:sz w:val="20"/>
                <w:szCs w:val="20"/>
                <w:lang w:val="kk-KZ"/>
              </w:rPr>
              <w:t>Қияқөлеңдер</w:t>
            </w:r>
            <w:proofErr w:type="spellEnd"/>
            <w:r>
              <w:rPr>
                <w:color w:val="000000"/>
                <w:sz w:val="20"/>
                <w:szCs w:val="20"/>
                <w:lang w:val="kk-KZ"/>
              </w:rPr>
              <w:t xml:space="preserve"> аралас жусанды-</w:t>
            </w:r>
            <w:proofErr w:type="spellStart"/>
            <w:r>
              <w:rPr>
                <w:color w:val="000000"/>
                <w:sz w:val="20"/>
                <w:szCs w:val="20"/>
                <w:lang w:val="kk-KZ"/>
              </w:rPr>
              <w:t>шымдықоңырбастар</w:t>
            </w:r>
            <w:proofErr w:type="spellEnd"/>
          </w:p>
        </w:tc>
        <w:tc>
          <w:tcPr>
            <w:tcW w:w="6520" w:type="dxa"/>
            <w:shd w:val="clear" w:color="auto" w:fill="auto"/>
            <w:noWrap/>
            <w:vAlign w:val="center"/>
            <w:hideMark/>
          </w:tcPr>
          <w:p w14:paraId="202BAFAD" w14:textId="77777777" w:rsidR="0086367F" w:rsidRPr="00BA4355" w:rsidRDefault="0086367F" w:rsidP="00304C66">
            <w:pPr>
              <w:rPr>
                <w:i/>
                <w:iCs/>
                <w:color w:val="000000"/>
                <w:sz w:val="20"/>
                <w:szCs w:val="20"/>
              </w:rPr>
            </w:pPr>
            <w:r w:rsidRPr="00BA4355">
              <w:rPr>
                <w:i/>
                <w:iCs/>
                <w:color w:val="000000"/>
                <w:sz w:val="20"/>
                <w:szCs w:val="20"/>
              </w:rPr>
              <w:t>Artemisia sublessingiana, Festuca valesiaca, Stipa capillata</w:t>
            </w:r>
          </w:p>
        </w:tc>
        <w:tc>
          <w:tcPr>
            <w:tcW w:w="965" w:type="dxa"/>
            <w:shd w:val="clear" w:color="auto" w:fill="auto"/>
            <w:noWrap/>
            <w:vAlign w:val="center"/>
            <w:hideMark/>
          </w:tcPr>
          <w:p w14:paraId="46FF4229" w14:textId="77777777" w:rsidR="0086367F" w:rsidRPr="00BA4355" w:rsidRDefault="0086367F" w:rsidP="00D6798D">
            <w:pPr>
              <w:jc w:val="center"/>
              <w:rPr>
                <w:color w:val="000000"/>
                <w:sz w:val="20"/>
                <w:szCs w:val="20"/>
              </w:rPr>
            </w:pPr>
            <w:r w:rsidRPr="00BA4355">
              <w:rPr>
                <w:color w:val="000000"/>
                <w:sz w:val="20"/>
                <w:szCs w:val="20"/>
              </w:rPr>
              <w:t>31</w:t>
            </w:r>
          </w:p>
        </w:tc>
        <w:tc>
          <w:tcPr>
            <w:tcW w:w="880" w:type="dxa"/>
            <w:shd w:val="clear" w:color="auto" w:fill="auto"/>
            <w:noWrap/>
            <w:vAlign w:val="center"/>
            <w:hideMark/>
          </w:tcPr>
          <w:p w14:paraId="4999EF38" w14:textId="77777777" w:rsidR="0086367F" w:rsidRPr="00BA4355" w:rsidRDefault="0086367F" w:rsidP="00D6798D">
            <w:pPr>
              <w:jc w:val="center"/>
              <w:rPr>
                <w:color w:val="000000"/>
                <w:sz w:val="20"/>
                <w:szCs w:val="20"/>
              </w:rPr>
            </w:pPr>
            <w:r w:rsidRPr="00BA4355">
              <w:rPr>
                <w:color w:val="000000"/>
                <w:sz w:val="20"/>
                <w:szCs w:val="20"/>
              </w:rPr>
              <w:t>28</w:t>
            </w:r>
          </w:p>
        </w:tc>
        <w:tc>
          <w:tcPr>
            <w:tcW w:w="850" w:type="dxa"/>
            <w:shd w:val="clear" w:color="auto" w:fill="auto"/>
            <w:noWrap/>
            <w:vAlign w:val="center"/>
            <w:hideMark/>
          </w:tcPr>
          <w:p w14:paraId="317B0665" w14:textId="77777777" w:rsidR="0086367F" w:rsidRPr="00BA4355" w:rsidRDefault="0086367F" w:rsidP="00D6798D">
            <w:pPr>
              <w:jc w:val="center"/>
              <w:rPr>
                <w:color w:val="000000"/>
                <w:sz w:val="20"/>
                <w:szCs w:val="20"/>
              </w:rPr>
            </w:pPr>
            <w:r w:rsidRPr="00BA4355">
              <w:rPr>
                <w:color w:val="000000"/>
                <w:sz w:val="20"/>
                <w:szCs w:val="20"/>
              </w:rPr>
              <w:t>1042</w:t>
            </w:r>
          </w:p>
        </w:tc>
      </w:tr>
      <w:tr w:rsidR="00AC5FB2" w:rsidRPr="000A168B" w14:paraId="32F085A2" w14:textId="77777777" w:rsidTr="00D6798D">
        <w:trPr>
          <w:trHeight w:val="300"/>
        </w:trPr>
        <w:tc>
          <w:tcPr>
            <w:tcW w:w="568" w:type="dxa"/>
            <w:shd w:val="clear" w:color="auto" w:fill="auto"/>
            <w:noWrap/>
            <w:vAlign w:val="center"/>
            <w:hideMark/>
          </w:tcPr>
          <w:p w14:paraId="5B51D2B5" w14:textId="77777777" w:rsidR="00AC5FB2" w:rsidRPr="00BA4355" w:rsidRDefault="00AC5FB2" w:rsidP="00D6798D">
            <w:pPr>
              <w:jc w:val="center"/>
              <w:rPr>
                <w:color w:val="000000"/>
                <w:sz w:val="20"/>
                <w:szCs w:val="20"/>
              </w:rPr>
            </w:pPr>
            <w:r w:rsidRPr="00BA4355">
              <w:rPr>
                <w:color w:val="000000"/>
                <w:sz w:val="20"/>
                <w:szCs w:val="20"/>
              </w:rPr>
              <w:t>75</w:t>
            </w:r>
          </w:p>
        </w:tc>
        <w:tc>
          <w:tcPr>
            <w:tcW w:w="1134" w:type="dxa"/>
            <w:shd w:val="clear" w:color="auto" w:fill="auto"/>
            <w:noWrap/>
            <w:vAlign w:val="center"/>
            <w:hideMark/>
          </w:tcPr>
          <w:p w14:paraId="6D0D544D" w14:textId="77777777" w:rsidR="00AC5FB2" w:rsidRPr="00BA4355" w:rsidRDefault="00AC5FB2" w:rsidP="001F6A22">
            <w:pPr>
              <w:rPr>
                <w:color w:val="000000"/>
                <w:sz w:val="20"/>
                <w:szCs w:val="20"/>
              </w:rPr>
            </w:pPr>
            <w:r w:rsidRPr="00BA4355">
              <w:rPr>
                <w:color w:val="000000"/>
                <w:sz w:val="20"/>
                <w:szCs w:val="20"/>
              </w:rPr>
              <w:t>45,293</w:t>
            </w:r>
          </w:p>
        </w:tc>
        <w:tc>
          <w:tcPr>
            <w:tcW w:w="1134" w:type="dxa"/>
            <w:shd w:val="clear" w:color="auto" w:fill="auto"/>
            <w:noWrap/>
            <w:vAlign w:val="center"/>
            <w:hideMark/>
          </w:tcPr>
          <w:p w14:paraId="3367F30D" w14:textId="77777777" w:rsidR="00AC5FB2" w:rsidRPr="00BA4355" w:rsidRDefault="00AC5FB2" w:rsidP="001F6A22">
            <w:pPr>
              <w:rPr>
                <w:color w:val="000000"/>
                <w:sz w:val="20"/>
                <w:szCs w:val="20"/>
              </w:rPr>
            </w:pPr>
            <w:r w:rsidRPr="00BA4355">
              <w:rPr>
                <w:color w:val="000000"/>
                <w:sz w:val="20"/>
                <w:szCs w:val="20"/>
              </w:rPr>
              <w:t>79,430722</w:t>
            </w:r>
          </w:p>
        </w:tc>
        <w:tc>
          <w:tcPr>
            <w:tcW w:w="2693" w:type="dxa"/>
            <w:shd w:val="clear" w:color="auto" w:fill="auto"/>
            <w:noWrap/>
            <w:vAlign w:val="center"/>
            <w:hideMark/>
          </w:tcPr>
          <w:p w14:paraId="35E414E9" w14:textId="77777777" w:rsidR="00AC5FB2" w:rsidRPr="00BA4355" w:rsidRDefault="00AC5FB2" w:rsidP="001F6A22">
            <w:pPr>
              <w:rPr>
                <w:color w:val="000000"/>
                <w:sz w:val="20"/>
                <w:szCs w:val="20"/>
              </w:rPr>
            </w:pPr>
            <w:proofErr w:type="spellStart"/>
            <w:r>
              <w:rPr>
                <w:color w:val="000000"/>
                <w:sz w:val="20"/>
                <w:szCs w:val="20"/>
                <w:lang w:val="kk-KZ"/>
              </w:rPr>
              <w:t>Қияқөлеңдер</w:t>
            </w:r>
            <w:proofErr w:type="spellEnd"/>
            <w:r>
              <w:rPr>
                <w:color w:val="000000"/>
                <w:sz w:val="20"/>
                <w:szCs w:val="20"/>
                <w:lang w:val="kk-KZ"/>
              </w:rPr>
              <w:t xml:space="preserve"> аралас </w:t>
            </w:r>
            <w:proofErr w:type="spellStart"/>
            <w:r>
              <w:rPr>
                <w:color w:val="000000"/>
                <w:sz w:val="20"/>
                <w:szCs w:val="20"/>
                <w:lang w:val="kk-KZ"/>
              </w:rPr>
              <w:t>эфемерлі-шымдықоңырбастар</w:t>
            </w:r>
            <w:proofErr w:type="spellEnd"/>
          </w:p>
        </w:tc>
        <w:tc>
          <w:tcPr>
            <w:tcW w:w="6520" w:type="dxa"/>
            <w:shd w:val="clear" w:color="auto" w:fill="auto"/>
            <w:noWrap/>
            <w:vAlign w:val="center"/>
            <w:hideMark/>
          </w:tcPr>
          <w:p w14:paraId="0A030AA9" w14:textId="77777777" w:rsidR="00AC5FB2" w:rsidRPr="00BA4355" w:rsidRDefault="00AC5FB2" w:rsidP="001F6A22">
            <w:pPr>
              <w:rPr>
                <w:i/>
                <w:iCs/>
                <w:color w:val="000000"/>
                <w:sz w:val="20"/>
                <w:szCs w:val="20"/>
              </w:rPr>
            </w:pPr>
            <w:r w:rsidRPr="00BA4355">
              <w:rPr>
                <w:i/>
                <w:iCs/>
                <w:color w:val="000000"/>
                <w:sz w:val="20"/>
                <w:szCs w:val="20"/>
              </w:rPr>
              <w:t>Alyssum turkestanicum var. desertorum, Poa bulbosa, Bromus squarrosus,  Festuca valesiaca, Stipa capillata</w:t>
            </w:r>
          </w:p>
        </w:tc>
        <w:tc>
          <w:tcPr>
            <w:tcW w:w="965" w:type="dxa"/>
            <w:shd w:val="clear" w:color="auto" w:fill="auto"/>
            <w:noWrap/>
            <w:vAlign w:val="center"/>
            <w:hideMark/>
          </w:tcPr>
          <w:p w14:paraId="31BCAAF8" w14:textId="77777777" w:rsidR="00AC5FB2" w:rsidRPr="00BA4355" w:rsidRDefault="00AC5FB2" w:rsidP="00D6798D">
            <w:pPr>
              <w:jc w:val="center"/>
              <w:rPr>
                <w:color w:val="000000"/>
                <w:sz w:val="20"/>
                <w:szCs w:val="20"/>
              </w:rPr>
            </w:pPr>
            <w:r w:rsidRPr="00BA4355">
              <w:rPr>
                <w:color w:val="000000"/>
                <w:sz w:val="20"/>
                <w:szCs w:val="20"/>
              </w:rPr>
              <w:t>60</w:t>
            </w:r>
          </w:p>
        </w:tc>
        <w:tc>
          <w:tcPr>
            <w:tcW w:w="880" w:type="dxa"/>
            <w:shd w:val="clear" w:color="auto" w:fill="auto"/>
            <w:noWrap/>
            <w:vAlign w:val="center"/>
            <w:hideMark/>
          </w:tcPr>
          <w:p w14:paraId="2DF7C110" w14:textId="77777777" w:rsidR="00AC5FB2" w:rsidRPr="00BA4355" w:rsidRDefault="00AC5FB2" w:rsidP="00D6798D">
            <w:pPr>
              <w:jc w:val="center"/>
              <w:rPr>
                <w:color w:val="000000"/>
                <w:sz w:val="20"/>
                <w:szCs w:val="20"/>
              </w:rPr>
            </w:pPr>
            <w:r w:rsidRPr="00BA4355">
              <w:rPr>
                <w:color w:val="000000"/>
                <w:sz w:val="20"/>
                <w:szCs w:val="20"/>
              </w:rPr>
              <w:t>15</w:t>
            </w:r>
          </w:p>
        </w:tc>
        <w:tc>
          <w:tcPr>
            <w:tcW w:w="850" w:type="dxa"/>
            <w:shd w:val="clear" w:color="auto" w:fill="auto"/>
            <w:noWrap/>
            <w:vAlign w:val="center"/>
            <w:hideMark/>
          </w:tcPr>
          <w:p w14:paraId="14B65BE8" w14:textId="77777777" w:rsidR="00AC5FB2" w:rsidRPr="00BA4355" w:rsidRDefault="00AC5FB2" w:rsidP="00D6798D">
            <w:pPr>
              <w:jc w:val="center"/>
              <w:rPr>
                <w:color w:val="000000"/>
                <w:sz w:val="20"/>
                <w:szCs w:val="20"/>
              </w:rPr>
            </w:pPr>
            <w:r w:rsidRPr="00BA4355">
              <w:rPr>
                <w:color w:val="000000"/>
                <w:sz w:val="20"/>
                <w:szCs w:val="20"/>
              </w:rPr>
              <w:t>1052</w:t>
            </w:r>
          </w:p>
        </w:tc>
      </w:tr>
      <w:tr w:rsidR="00AC5FB2" w:rsidRPr="000A168B" w14:paraId="522EF69C" w14:textId="77777777" w:rsidTr="00D6798D">
        <w:trPr>
          <w:trHeight w:val="300"/>
        </w:trPr>
        <w:tc>
          <w:tcPr>
            <w:tcW w:w="568" w:type="dxa"/>
            <w:shd w:val="clear" w:color="auto" w:fill="auto"/>
            <w:noWrap/>
            <w:vAlign w:val="center"/>
            <w:hideMark/>
          </w:tcPr>
          <w:p w14:paraId="1621DED9" w14:textId="77777777" w:rsidR="00AC5FB2" w:rsidRPr="00BA4355" w:rsidRDefault="00AC5FB2" w:rsidP="00D6798D">
            <w:pPr>
              <w:jc w:val="center"/>
              <w:rPr>
                <w:color w:val="000000"/>
                <w:sz w:val="20"/>
                <w:szCs w:val="20"/>
              </w:rPr>
            </w:pPr>
            <w:r w:rsidRPr="00BA4355">
              <w:rPr>
                <w:color w:val="000000"/>
                <w:sz w:val="20"/>
                <w:szCs w:val="20"/>
              </w:rPr>
              <w:t>76</w:t>
            </w:r>
          </w:p>
        </w:tc>
        <w:tc>
          <w:tcPr>
            <w:tcW w:w="1134" w:type="dxa"/>
            <w:shd w:val="clear" w:color="auto" w:fill="auto"/>
            <w:noWrap/>
            <w:vAlign w:val="center"/>
            <w:hideMark/>
          </w:tcPr>
          <w:p w14:paraId="2C6EDC10" w14:textId="77777777" w:rsidR="00AC5FB2" w:rsidRPr="00BA4355" w:rsidRDefault="00AC5FB2" w:rsidP="001F6A22">
            <w:pPr>
              <w:rPr>
                <w:color w:val="000000"/>
                <w:sz w:val="20"/>
                <w:szCs w:val="20"/>
              </w:rPr>
            </w:pPr>
            <w:r w:rsidRPr="00BA4355">
              <w:rPr>
                <w:color w:val="000000"/>
                <w:sz w:val="20"/>
                <w:szCs w:val="20"/>
              </w:rPr>
              <w:t>45,243444</w:t>
            </w:r>
          </w:p>
        </w:tc>
        <w:tc>
          <w:tcPr>
            <w:tcW w:w="1134" w:type="dxa"/>
            <w:shd w:val="clear" w:color="auto" w:fill="auto"/>
            <w:noWrap/>
            <w:vAlign w:val="center"/>
            <w:hideMark/>
          </w:tcPr>
          <w:p w14:paraId="33FD2941" w14:textId="77777777" w:rsidR="00AC5FB2" w:rsidRPr="00BA4355" w:rsidRDefault="00AC5FB2" w:rsidP="001F6A22">
            <w:pPr>
              <w:rPr>
                <w:color w:val="000000"/>
                <w:sz w:val="20"/>
                <w:szCs w:val="20"/>
              </w:rPr>
            </w:pPr>
            <w:r w:rsidRPr="00BA4355">
              <w:rPr>
                <w:color w:val="000000"/>
                <w:sz w:val="20"/>
                <w:szCs w:val="20"/>
              </w:rPr>
              <w:t>79,317333</w:t>
            </w:r>
          </w:p>
        </w:tc>
        <w:tc>
          <w:tcPr>
            <w:tcW w:w="2693" w:type="dxa"/>
            <w:shd w:val="clear" w:color="auto" w:fill="auto"/>
            <w:noWrap/>
            <w:vAlign w:val="center"/>
            <w:hideMark/>
          </w:tcPr>
          <w:p w14:paraId="12247B7B" w14:textId="77777777" w:rsidR="00AC5FB2" w:rsidRPr="00BA4355" w:rsidRDefault="00AC5FB2" w:rsidP="001F6A22">
            <w:pPr>
              <w:rPr>
                <w:color w:val="000000"/>
                <w:sz w:val="20"/>
                <w:szCs w:val="20"/>
              </w:rPr>
            </w:pPr>
            <w:proofErr w:type="spellStart"/>
            <w:r>
              <w:rPr>
                <w:color w:val="000000"/>
                <w:sz w:val="20"/>
                <w:szCs w:val="20"/>
                <w:lang w:val="kk-KZ"/>
              </w:rPr>
              <w:t>Қияқөлеңдер</w:t>
            </w:r>
            <w:proofErr w:type="spellEnd"/>
            <w:r>
              <w:rPr>
                <w:color w:val="000000"/>
                <w:sz w:val="20"/>
                <w:szCs w:val="20"/>
                <w:lang w:val="kk-KZ"/>
              </w:rPr>
              <w:t xml:space="preserve"> аралас </w:t>
            </w:r>
            <w:proofErr w:type="spellStart"/>
            <w:r>
              <w:rPr>
                <w:color w:val="000000"/>
                <w:sz w:val="20"/>
                <w:szCs w:val="20"/>
                <w:lang w:val="kk-KZ"/>
              </w:rPr>
              <w:t>қоңырбасты</w:t>
            </w:r>
            <w:proofErr w:type="spellEnd"/>
            <w:r>
              <w:rPr>
                <w:color w:val="000000"/>
                <w:sz w:val="20"/>
                <w:szCs w:val="20"/>
                <w:lang w:val="kk-KZ"/>
              </w:rPr>
              <w:t>-жусанды-</w:t>
            </w:r>
            <w:proofErr w:type="spellStart"/>
            <w:r>
              <w:rPr>
                <w:color w:val="000000"/>
                <w:sz w:val="20"/>
                <w:szCs w:val="20"/>
                <w:lang w:val="kk-KZ"/>
              </w:rPr>
              <w:t>шымдықоңырбастар</w:t>
            </w:r>
            <w:proofErr w:type="spellEnd"/>
          </w:p>
        </w:tc>
        <w:tc>
          <w:tcPr>
            <w:tcW w:w="6520" w:type="dxa"/>
            <w:shd w:val="clear" w:color="auto" w:fill="auto"/>
            <w:noWrap/>
            <w:vAlign w:val="center"/>
            <w:hideMark/>
          </w:tcPr>
          <w:p w14:paraId="1CA1E17F" w14:textId="77777777" w:rsidR="00AC5FB2" w:rsidRPr="00BA4355" w:rsidRDefault="00AC5FB2" w:rsidP="001F6A22">
            <w:pPr>
              <w:rPr>
                <w:i/>
                <w:iCs/>
                <w:color w:val="000000"/>
                <w:sz w:val="20"/>
                <w:szCs w:val="20"/>
              </w:rPr>
            </w:pPr>
            <w:r w:rsidRPr="00BA4355">
              <w:rPr>
                <w:i/>
                <w:iCs/>
                <w:color w:val="000000"/>
                <w:sz w:val="20"/>
                <w:szCs w:val="20"/>
              </w:rPr>
              <w:t>Alyssum turkestanicum var. desertorum, Poa bulbosa, Artemisia sublessingiana, Festuca valesiaca, Stipa capillata</w:t>
            </w:r>
          </w:p>
        </w:tc>
        <w:tc>
          <w:tcPr>
            <w:tcW w:w="965" w:type="dxa"/>
            <w:shd w:val="clear" w:color="auto" w:fill="auto"/>
            <w:noWrap/>
            <w:vAlign w:val="center"/>
            <w:hideMark/>
          </w:tcPr>
          <w:p w14:paraId="09548761" w14:textId="77777777" w:rsidR="00AC5FB2" w:rsidRPr="00BA4355" w:rsidRDefault="00AC5FB2" w:rsidP="00D6798D">
            <w:pPr>
              <w:jc w:val="center"/>
              <w:rPr>
                <w:color w:val="000000"/>
                <w:sz w:val="20"/>
                <w:szCs w:val="20"/>
              </w:rPr>
            </w:pPr>
            <w:r w:rsidRPr="00BA4355">
              <w:rPr>
                <w:color w:val="000000"/>
                <w:sz w:val="20"/>
                <w:szCs w:val="20"/>
              </w:rPr>
              <w:t>30</w:t>
            </w:r>
          </w:p>
        </w:tc>
        <w:tc>
          <w:tcPr>
            <w:tcW w:w="880" w:type="dxa"/>
            <w:shd w:val="clear" w:color="auto" w:fill="auto"/>
            <w:noWrap/>
            <w:vAlign w:val="center"/>
            <w:hideMark/>
          </w:tcPr>
          <w:p w14:paraId="0ADA373C" w14:textId="77777777" w:rsidR="00AC5FB2" w:rsidRPr="00BA4355" w:rsidRDefault="00AC5FB2" w:rsidP="00D6798D">
            <w:pPr>
              <w:jc w:val="center"/>
              <w:rPr>
                <w:color w:val="000000"/>
                <w:sz w:val="20"/>
                <w:szCs w:val="20"/>
              </w:rPr>
            </w:pPr>
            <w:r w:rsidRPr="00BA4355">
              <w:rPr>
                <w:color w:val="000000"/>
                <w:sz w:val="20"/>
                <w:szCs w:val="20"/>
              </w:rPr>
              <w:t>9</w:t>
            </w:r>
          </w:p>
        </w:tc>
        <w:tc>
          <w:tcPr>
            <w:tcW w:w="850" w:type="dxa"/>
            <w:shd w:val="clear" w:color="auto" w:fill="auto"/>
            <w:noWrap/>
            <w:vAlign w:val="center"/>
            <w:hideMark/>
          </w:tcPr>
          <w:p w14:paraId="7085A59A" w14:textId="77777777" w:rsidR="00AC5FB2" w:rsidRPr="00BA4355" w:rsidRDefault="00AC5FB2" w:rsidP="00D6798D">
            <w:pPr>
              <w:jc w:val="center"/>
              <w:rPr>
                <w:color w:val="000000"/>
                <w:sz w:val="20"/>
                <w:szCs w:val="20"/>
              </w:rPr>
            </w:pPr>
            <w:r w:rsidRPr="00BA4355">
              <w:rPr>
                <w:color w:val="000000"/>
                <w:sz w:val="20"/>
                <w:szCs w:val="20"/>
              </w:rPr>
              <w:t>1126</w:t>
            </w:r>
          </w:p>
        </w:tc>
      </w:tr>
      <w:tr w:rsidR="00E92C83" w:rsidRPr="000A168B" w14:paraId="2ED04926" w14:textId="77777777" w:rsidTr="00D6798D">
        <w:trPr>
          <w:trHeight w:val="300"/>
        </w:trPr>
        <w:tc>
          <w:tcPr>
            <w:tcW w:w="568" w:type="dxa"/>
            <w:shd w:val="clear" w:color="auto" w:fill="auto"/>
            <w:noWrap/>
            <w:vAlign w:val="center"/>
            <w:hideMark/>
          </w:tcPr>
          <w:p w14:paraId="02CA092A" w14:textId="77777777" w:rsidR="00E92C83" w:rsidRPr="00BA4355" w:rsidRDefault="00E92C83" w:rsidP="00D6798D">
            <w:pPr>
              <w:jc w:val="center"/>
              <w:rPr>
                <w:color w:val="000000"/>
                <w:sz w:val="20"/>
                <w:szCs w:val="20"/>
              </w:rPr>
            </w:pPr>
            <w:r w:rsidRPr="00BA4355">
              <w:rPr>
                <w:color w:val="000000"/>
                <w:sz w:val="20"/>
                <w:szCs w:val="20"/>
              </w:rPr>
              <w:t>77</w:t>
            </w:r>
          </w:p>
        </w:tc>
        <w:tc>
          <w:tcPr>
            <w:tcW w:w="1134" w:type="dxa"/>
            <w:shd w:val="clear" w:color="auto" w:fill="auto"/>
            <w:noWrap/>
            <w:vAlign w:val="center"/>
            <w:hideMark/>
          </w:tcPr>
          <w:p w14:paraId="1BCE3294" w14:textId="77777777" w:rsidR="00E92C83" w:rsidRPr="00BA4355" w:rsidRDefault="00E92C83" w:rsidP="001F6A22">
            <w:pPr>
              <w:rPr>
                <w:color w:val="000000"/>
                <w:sz w:val="20"/>
                <w:szCs w:val="20"/>
              </w:rPr>
            </w:pPr>
            <w:r w:rsidRPr="00BA4355">
              <w:rPr>
                <w:color w:val="000000"/>
                <w:sz w:val="20"/>
                <w:szCs w:val="20"/>
              </w:rPr>
              <w:t>44,77075</w:t>
            </w:r>
          </w:p>
        </w:tc>
        <w:tc>
          <w:tcPr>
            <w:tcW w:w="1134" w:type="dxa"/>
            <w:shd w:val="clear" w:color="auto" w:fill="auto"/>
            <w:noWrap/>
            <w:vAlign w:val="center"/>
            <w:hideMark/>
          </w:tcPr>
          <w:p w14:paraId="50771296" w14:textId="77777777" w:rsidR="00E92C83" w:rsidRPr="00BA4355" w:rsidRDefault="00E92C83" w:rsidP="001F6A22">
            <w:pPr>
              <w:rPr>
                <w:color w:val="000000"/>
                <w:sz w:val="20"/>
                <w:szCs w:val="20"/>
              </w:rPr>
            </w:pPr>
            <w:r w:rsidRPr="00BA4355">
              <w:rPr>
                <w:color w:val="000000"/>
                <w:sz w:val="20"/>
                <w:szCs w:val="20"/>
              </w:rPr>
              <w:t>78,378278</w:t>
            </w:r>
          </w:p>
        </w:tc>
        <w:tc>
          <w:tcPr>
            <w:tcW w:w="2693" w:type="dxa"/>
            <w:shd w:val="clear" w:color="auto" w:fill="auto"/>
            <w:noWrap/>
            <w:vAlign w:val="center"/>
            <w:hideMark/>
          </w:tcPr>
          <w:p w14:paraId="0310E587" w14:textId="77777777" w:rsidR="00E92C83" w:rsidRPr="00BA4355" w:rsidRDefault="00E92C83" w:rsidP="001F6A22">
            <w:pPr>
              <w:rPr>
                <w:color w:val="000000"/>
                <w:sz w:val="20"/>
                <w:szCs w:val="20"/>
              </w:rPr>
            </w:pPr>
            <w:r w:rsidRPr="00BA4355">
              <w:rPr>
                <w:color w:val="000000"/>
                <w:sz w:val="20"/>
                <w:szCs w:val="20"/>
              </w:rPr>
              <w:t>Эфемер</w:t>
            </w:r>
            <w:proofErr w:type="spellStart"/>
            <w:r>
              <w:rPr>
                <w:color w:val="000000"/>
                <w:sz w:val="20"/>
                <w:szCs w:val="20"/>
                <w:lang w:val="kk-KZ"/>
              </w:rPr>
              <w:t>лі</w:t>
            </w:r>
            <w:proofErr w:type="spellEnd"/>
            <w:r>
              <w:rPr>
                <w:color w:val="000000"/>
                <w:sz w:val="20"/>
                <w:szCs w:val="20"/>
                <w:lang w:val="kk-KZ"/>
              </w:rPr>
              <w:t>-қаулы</w:t>
            </w:r>
            <w:r w:rsidRPr="00BA4355">
              <w:rPr>
                <w:color w:val="000000"/>
                <w:sz w:val="20"/>
                <w:szCs w:val="20"/>
              </w:rPr>
              <w:t>-</w:t>
            </w:r>
            <w:r>
              <w:rPr>
                <w:color w:val="000000"/>
                <w:sz w:val="20"/>
                <w:szCs w:val="20"/>
                <w:lang w:val="kk-KZ"/>
              </w:rPr>
              <w:t>жусан</w:t>
            </w:r>
          </w:p>
        </w:tc>
        <w:tc>
          <w:tcPr>
            <w:tcW w:w="6520" w:type="dxa"/>
            <w:shd w:val="clear" w:color="auto" w:fill="auto"/>
            <w:noWrap/>
            <w:vAlign w:val="center"/>
            <w:hideMark/>
          </w:tcPr>
          <w:p w14:paraId="3A422823" w14:textId="77777777" w:rsidR="00E92C83" w:rsidRPr="00BA4355" w:rsidRDefault="00E92C83" w:rsidP="001F6A22">
            <w:pPr>
              <w:rPr>
                <w:i/>
                <w:iCs/>
                <w:color w:val="000000"/>
                <w:sz w:val="20"/>
                <w:szCs w:val="20"/>
              </w:rPr>
            </w:pPr>
            <w:r w:rsidRPr="00BA4355">
              <w:rPr>
                <w:i/>
                <w:iCs/>
                <w:color w:val="000000"/>
                <w:sz w:val="20"/>
                <w:szCs w:val="20"/>
              </w:rPr>
              <w:t xml:space="preserve"> Alyssum turkestanicum var. desertorum, Poa bulbosa, Stipa capillata, Artemisia sublessingiana</w:t>
            </w:r>
          </w:p>
        </w:tc>
        <w:tc>
          <w:tcPr>
            <w:tcW w:w="965" w:type="dxa"/>
            <w:shd w:val="clear" w:color="auto" w:fill="auto"/>
            <w:noWrap/>
            <w:vAlign w:val="center"/>
            <w:hideMark/>
          </w:tcPr>
          <w:p w14:paraId="170A941F" w14:textId="77777777" w:rsidR="00E92C83" w:rsidRPr="00BA4355" w:rsidRDefault="00E92C83" w:rsidP="00D6798D">
            <w:pPr>
              <w:jc w:val="center"/>
              <w:rPr>
                <w:color w:val="000000"/>
                <w:sz w:val="20"/>
                <w:szCs w:val="20"/>
              </w:rPr>
            </w:pPr>
            <w:r w:rsidRPr="00BA4355">
              <w:rPr>
                <w:color w:val="000000"/>
                <w:sz w:val="20"/>
                <w:szCs w:val="20"/>
              </w:rPr>
              <w:t>23</w:t>
            </w:r>
          </w:p>
        </w:tc>
        <w:tc>
          <w:tcPr>
            <w:tcW w:w="880" w:type="dxa"/>
            <w:shd w:val="clear" w:color="auto" w:fill="auto"/>
            <w:noWrap/>
            <w:vAlign w:val="center"/>
            <w:hideMark/>
          </w:tcPr>
          <w:p w14:paraId="0BE125BB" w14:textId="77777777" w:rsidR="00E92C83" w:rsidRPr="00BA4355" w:rsidRDefault="00E92C83" w:rsidP="00D6798D">
            <w:pPr>
              <w:jc w:val="center"/>
              <w:rPr>
                <w:color w:val="000000"/>
                <w:sz w:val="20"/>
                <w:szCs w:val="20"/>
              </w:rPr>
            </w:pPr>
            <w:r w:rsidRPr="00BA4355">
              <w:rPr>
                <w:color w:val="000000"/>
                <w:sz w:val="20"/>
                <w:szCs w:val="20"/>
              </w:rPr>
              <w:t>20</w:t>
            </w:r>
          </w:p>
        </w:tc>
        <w:tc>
          <w:tcPr>
            <w:tcW w:w="850" w:type="dxa"/>
            <w:shd w:val="clear" w:color="auto" w:fill="auto"/>
            <w:noWrap/>
            <w:vAlign w:val="center"/>
            <w:hideMark/>
          </w:tcPr>
          <w:p w14:paraId="577140D0" w14:textId="77777777" w:rsidR="00E92C83" w:rsidRPr="00BA4355" w:rsidRDefault="00E92C83" w:rsidP="00D6798D">
            <w:pPr>
              <w:jc w:val="center"/>
              <w:rPr>
                <w:color w:val="000000"/>
                <w:sz w:val="20"/>
                <w:szCs w:val="20"/>
              </w:rPr>
            </w:pPr>
            <w:r w:rsidRPr="00BA4355">
              <w:rPr>
                <w:color w:val="000000"/>
                <w:sz w:val="20"/>
                <w:szCs w:val="20"/>
              </w:rPr>
              <w:t>790</w:t>
            </w:r>
          </w:p>
        </w:tc>
      </w:tr>
      <w:tr w:rsidR="00E92C83" w:rsidRPr="000A168B" w14:paraId="2BA04FBE" w14:textId="77777777" w:rsidTr="00D6798D">
        <w:trPr>
          <w:trHeight w:val="300"/>
        </w:trPr>
        <w:tc>
          <w:tcPr>
            <w:tcW w:w="568" w:type="dxa"/>
            <w:shd w:val="clear" w:color="auto" w:fill="auto"/>
            <w:noWrap/>
            <w:vAlign w:val="center"/>
            <w:hideMark/>
          </w:tcPr>
          <w:p w14:paraId="07930BA1" w14:textId="77777777" w:rsidR="00E92C83" w:rsidRPr="00BA4355" w:rsidRDefault="00E92C83" w:rsidP="00D6798D">
            <w:pPr>
              <w:jc w:val="center"/>
              <w:rPr>
                <w:color w:val="000000"/>
                <w:sz w:val="20"/>
                <w:szCs w:val="20"/>
              </w:rPr>
            </w:pPr>
            <w:r w:rsidRPr="00BA4355">
              <w:rPr>
                <w:color w:val="000000"/>
                <w:sz w:val="20"/>
                <w:szCs w:val="20"/>
              </w:rPr>
              <w:t>78</w:t>
            </w:r>
          </w:p>
        </w:tc>
        <w:tc>
          <w:tcPr>
            <w:tcW w:w="1134" w:type="dxa"/>
            <w:shd w:val="clear" w:color="auto" w:fill="auto"/>
            <w:noWrap/>
            <w:vAlign w:val="center"/>
            <w:hideMark/>
          </w:tcPr>
          <w:p w14:paraId="2F31C448" w14:textId="77777777" w:rsidR="00E92C83" w:rsidRPr="00BA4355" w:rsidRDefault="00E92C83" w:rsidP="001F6A22">
            <w:pPr>
              <w:rPr>
                <w:color w:val="000000"/>
                <w:sz w:val="20"/>
                <w:szCs w:val="20"/>
              </w:rPr>
            </w:pPr>
            <w:r w:rsidRPr="00BA4355">
              <w:rPr>
                <w:color w:val="000000"/>
                <w:sz w:val="20"/>
                <w:szCs w:val="20"/>
              </w:rPr>
              <w:t>44,77075</w:t>
            </w:r>
          </w:p>
        </w:tc>
        <w:tc>
          <w:tcPr>
            <w:tcW w:w="1134" w:type="dxa"/>
            <w:shd w:val="clear" w:color="auto" w:fill="auto"/>
            <w:noWrap/>
            <w:vAlign w:val="center"/>
            <w:hideMark/>
          </w:tcPr>
          <w:p w14:paraId="2343B8C1" w14:textId="77777777" w:rsidR="00E92C83" w:rsidRPr="00BA4355" w:rsidRDefault="00E92C83" w:rsidP="001F6A22">
            <w:pPr>
              <w:rPr>
                <w:color w:val="000000"/>
                <w:sz w:val="20"/>
                <w:szCs w:val="20"/>
              </w:rPr>
            </w:pPr>
            <w:r w:rsidRPr="00BA4355">
              <w:rPr>
                <w:color w:val="000000"/>
                <w:sz w:val="20"/>
                <w:szCs w:val="20"/>
              </w:rPr>
              <w:t>78,378278</w:t>
            </w:r>
          </w:p>
        </w:tc>
        <w:tc>
          <w:tcPr>
            <w:tcW w:w="2693" w:type="dxa"/>
            <w:shd w:val="clear" w:color="auto" w:fill="auto"/>
            <w:noWrap/>
            <w:vAlign w:val="center"/>
            <w:hideMark/>
          </w:tcPr>
          <w:p w14:paraId="7813793C" w14:textId="77777777" w:rsidR="00E92C83" w:rsidRPr="00BA4355" w:rsidRDefault="00E92C83" w:rsidP="001F6A22">
            <w:pPr>
              <w:rPr>
                <w:color w:val="000000"/>
                <w:sz w:val="20"/>
                <w:szCs w:val="20"/>
              </w:rPr>
            </w:pPr>
            <w:r w:rsidRPr="00BA4355">
              <w:rPr>
                <w:color w:val="000000"/>
                <w:sz w:val="20"/>
                <w:szCs w:val="20"/>
              </w:rPr>
              <w:t>Эфемер</w:t>
            </w:r>
            <w:proofErr w:type="spellStart"/>
            <w:r>
              <w:rPr>
                <w:color w:val="000000"/>
                <w:sz w:val="20"/>
                <w:szCs w:val="20"/>
                <w:lang w:val="kk-KZ"/>
              </w:rPr>
              <w:t>лі</w:t>
            </w:r>
            <w:proofErr w:type="spellEnd"/>
            <w:r>
              <w:rPr>
                <w:color w:val="000000"/>
                <w:sz w:val="20"/>
                <w:szCs w:val="20"/>
                <w:lang w:val="kk-KZ"/>
              </w:rPr>
              <w:t>-қаулы</w:t>
            </w:r>
            <w:r w:rsidRPr="00BA4355">
              <w:rPr>
                <w:color w:val="000000"/>
                <w:sz w:val="20"/>
                <w:szCs w:val="20"/>
              </w:rPr>
              <w:t>-</w:t>
            </w:r>
            <w:proofErr w:type="spellStart"/>
            <w:r>
              <w:rPr>
                <w:color w:val="000000"/>
                <w:sz w:val="20"/>
                <w:szCs w:val="20"/>
                <w:lang w:val="kk-KZ"/>
              </w:rPr>
              <w:t>алуаншөпті</w:t>
            </w:r>
            <w:proofErr w:type="spellEnd"/>
            <w:r>
              <w:rPr>
                <w:color w:val="000000"/>
                <w:sz w:val="20"/>
                <w:szCs w:val="20"/>
                <w:lang w:val="kk-KZ"/>
              </w:rPr>
              <w:t>-жусан</w:t>
            </w:r>
          </w:p>
        </w:tc>
        <w:tc>
          <w:tcPr>
            <w:tcW w:w="6520" w:type="dxa"/>
            <w:shd w:val="clear" w:color="auto" w:fill="auto"/>
            <w:noWrap/>
            <w:vAlign w:val="center"/>
            <w:hideMark/>
          </w:tcPr>
          <w:p w14:paraId="1E1EEAAF" w14:textId="77777777" w:rsidR="00E92C83" w:rsidRPr="00BA4355" w:rsidRDefault="00E92C83" w:rsidP="001F6A22">
            <w:pPr>
              <w:rPr>
                <w:i/>
                <w:iCs/>
                <w:color w:val="000000"/>
                <w:sz w:val="20"/>
                <w:szCs w:val="20"/>
              </w:rPr>
            </w:pPr>
            <w:r w:rsidRPr="00BA4355">
              <w:rPr>
                <w:i/>
                <w:iCs/>
                <w:color w:val="000000"/>
                <w:sz w:val="20"/>
                <w:szCs w:val="20"/>
              </w:rPr>
              <w:t>Poa transbaicalica, Poa bulbosa, Bromus squarrosus, B. japonicus, Stipa capillata, Marrubium vulgare, Centaurea ruthenica, Ephedra intermedia, Artemisia sublessingiana</w:t>
            </w:r>
          </w:p>
        </w:tc>
        <w:tc>
          <w:tcPr>
            <w:tcW w:w="965" w:type="dxa"/>
            <w:shd w:val="clear" w:color="auto" w:fill="auto"/>
            <w:noWrap/>
            <w:vAlign w:val="center"/>
            <w:hideMark/>
          </w:tcPr>
          <w:p w14:paraId="231E0707" w14:textId="77777777" w:rsidR="00E92C83" w:rsidRPr="00BA4355" w:rsidRDefault="00E92C83" w:rsidP="00D6798D">
            <w:pPr>
              <w:jc w:val="center"/>
              <w:rPr>
                <w:color w:val="000000"/>
                <w:sz w:val="20"/>
                <w:szCs w:val="20"/>
              </w:rPr>
            </w:pPr>
            <w:r w:rsidRPr="00BA4355">
              <w:rPr>
                <w:color w:val="000000"/>
                <w:sz w:val="20"/>
                <w:szCs w:val="20"/>
              </w:rPr>
              <w:t>23</w:t>
            </w:r>
          </w:p>
        </w:tc>
        <w:tc>
          <w:tcPr>
            <w:tcW w:w="880" w:type="dxa"/>
            <w:shd w:val="clear" w:color="auto" w:fill="auto"/>
            <w:noWrap/>
            <w:vAlign w:val="center"/>
            <w:hideMark/>
          </w:tcPr>
          <w:p w14:paraId="52006E02" w14:textId="77777777" w:rsidR="00E92C83" w:rsidRPr="00BA4355" w:rsidRDefault="00E92C83" w:rsidP="00D6798D">
            <w:pPr>
              <w:jc w:val="center"/>
              <w:rPr>
                <w:color w:val="000000"/>
                <w:sz w:val="20"/>
                <w:szCs w:val="20"/>
              </w:rPr>
            </w:pPr>
            <w:r w:rsidRPr="00BA4355">
              <w:rPr>
                <w:color w:val="000000"/>
                <w:sz w:val="20"/>
                <w:szCs w:val="20"/>
              </w:rPr>
              <w:t>20</w:t>
            </w:r>
          </w:p>
        </w:tc>
        <w:tc>
          <w:tcPr>
            <w:tcW w:w="850" w:type="dxa"/>
            <w:shd w:val="clear" w:color="auto" w:fill="auto"/>
            <w:noWrap/>
            <w:vAlign w:val="center"/>
            <w:hideMark/>
          </w:tcPr>
          <w:p w14:paraId="75893417" w14:textId="77777777" w:rsidR="00E92C83" w:rsidRPr="00BA4355" w:rsidRDefault="00E92C83" w:rsidP="00D6798D">
            <w:pPr>
              <w:jc w:val="center"/>
              <w:rPr>
                <w:color w:val="000000"/>
                <w:sz w:val="20"/>
                <w:szCs w:val="20"/>
              </w:rPr>
            </w:pPr>
            <w:r w:rsidRPr="00BA4355">
              <w:rPr>
                <w:color w:val="000000"/>
                <w:sz w:val="20"/>
                <w:szCs w:val="20"/>
              </w:rPr>
              <w:t>790</w:t>
            </w:r>
          </w:p>
        </w:tc>
      </w:tr>
      <w:tr w:rsidR="00E92C83" w:rsidRPr="000A168B" w14:paraId="6A10D13C" w14:textId="77777777" w:rsidTr="00D6798D">
        <w:trPr>
          <w:trHeight w:val="300"/>
        </w:trPr>
        <w:tc>
          <w:tcPr>
            <w:tcW w:w="568" w:type="dxa"/>
            <w:shd w:val="clear" w:color="auto" w:fill="auto"/>
            <w:noWrap/>
            <w:vAlign w:val="center"/>
            <w:hideMark/>
          </w:tcPr>
          <w:p w14:paraId="401FE964" w14:textId="77777777" w:rsidR="00E92C83" w:rsidRPr="00BA4355" w:rsidRDefault="00E92C83" w:rsidP="00D6798D">
            <w:pPr>
              <w:jc w:val="center"/>
              <w:rPr>
                <w:color w:val="000000"/>
                <w:sz w:val="20"/>
                <w:szCs w:val="20"/>
              </w:rPr>
            </w:pPr>
            <w:r w:rsidRPr="00BA4355">
              <w:rPr>
                <w:color w:val="000000"/>
                <w:sz w:val="20"/>
                <w:szCs w:val="20"/>
              </w:rPr>
              <w:t>79</w:t>
            </w:r>
          </w:p>
        </w:tc>
        <w:tc>
          <w:tcPr>
            <w:tcW w:w="1134" w:type="dxa"/>
            <w:shd w:val="clear" w:color="auto" w:fill="auto"/>
            <w:noWrap/>
            <w:vAlign w:val="center"/>
            <w:hideMark/>
          </w:tcPr>
          <w:p w14:paraId="2349721A" w14:textId="77777777" w:rsidR="00E92C83" w:rsidRPr="00BA4355" w:rsidRDefault="00E92C83" w:rsidP="001F6A22">
            <w:pPr>
              <w:rPr>
                <w:color w:val="000000"/>
                <w:sz w:val="20"/>
                <w:szCs w:val="20"/>
              </w:rPr>
            </w:pPr>
            <w:r w:rsidRPr="00BA4355">
              <w:rPr>
                <w:color w:val="000000"/>
                <w:sz w:val="20"/>
                <w:szCs w:val="20"/>
              </w:rPr>
              <w:t>44,77025</w:t>
            </w:r>
          </w:p>
        </w:tc>
        <w:tc>
          <w:tcPr>
            <w:tcW w:w="1134" w:type="dxa"/>
            <w:shd w:val="clear" w:color="auto" w:fill="auto"/>
            <w:noWrap/>
            <w:vAlign w:val="center"/>
            <w:hideMark/>
          </w:tcPr>
          <w:p w14:paraId="53AB21F1" w14:textId="77777777" w:rsidR="00E92C83" w:rsidRPr="00BA4355" w:rsidRDefault="00E92C83" w:rsidP="001F6A22">
            <w:pPr>
              <w:rPr>
                <w:color w:val="000000"/>
                <w:sz w:val="20"/>
                <w:szCs w:val="20"/>
              </w:rPr>
            </w:pPr>
            <w:r w:rsidRPr="00BA4355">
              <w:rPr>
                <w:color w:val="000000"/>
                <w:sz w:val="20"/>
                <w:szCs w:val="20"/>
              </w:rPr>
              <w:t>78,36175</w:t>
            </w:r>
          </w:p>
        </w:tc>
        <w:tc>
          <w:tcPr>
            <w:tcW w:w="2693" w:type="dxa"/>
            <w:shd w:val="clear" w:color="auto" w:fill="auto"/>
            <w:noWrap/>
            <w:vAlign w:val="center"/>
            <w:hideMark/>
          </w:tcPr>
          <w:p w14:paraId="6741F3DD" w14:textId="77777777" w:rsidR="00E92C83" w:rsidRPr="00BA4355" w:rsidRDefault="00E92C83" w:rsidP="001F6A22">
            <w:pPr>
              <w:rPr>
                <w:color w:val="000000"/>
                <w:sz w:val="20"/>
                <w:szCs w:val="20"/>
              </w:rPr>
            </w:pPr>
            <w:r>
              <w:rPr>
                <w:color w:val="000000"/>
                <w:sz w:val="20"/>
                <w:szCs w:val="20"/>
                <w:lang w:val="kk-KZ"/>
              </w:rPr>
              <w:t>Жусанды-</w:t>
            </w:r>
            <w:proofErr w:type="spellStart"/>
            <w:r>
              <w:rPr>
                <w:color w:val="000000"/>
                <w:sz w:val="20"/>
                <w:szCs w:val="20"/>
                <w:lang w:val="kk-KZ"/>
              </w:rPr>
              <w:t>шымдықоңырбастар</w:t>
            </w:r>
            <w:proofErr w:type="spellEnd"/>
          </w:p>
        </w:tc>
        <w:tc>
          <w:tcPr>
            <w:tcW w:w="6520" w:type="dxa"/>
            <w:shd w:val="clear" w:color="auto" w:fill="auto"/>
            <w:noWrap/>
            <w:vAlign w:val="center"/>
            <w:hideMark/>
          </w:tcPr>
          <w:p w14:paraId="683552E7" w14:textId="77777777" w:rsidR="00E92C83" w:rsidRPr="00BA4355" w:rsidRDefault="00E92C83" w:rsidP="001F6A22">
            <w:pPr>
              <w:rPr>
                <w:i/>
                <w:iCs/>
                <w:color w:val="000000"/>
                <w:sz w:val="20"/>
                <w:szCs w:val="20"/>
              </w:rPr>
            </w:pPr>
            <w:r w:rsidRPr="00BA4355">
              <w:rPr>
                <w:i/>
                <w:iCs/>
                <w:color w:val="000000"/>
                <w:sz w:val="20"/>
                <w:szCs w:val="20"/>
              </w:rPr>
              <w:t>Artemisia sublessingiana, Festuca valesiaca, Stipa capillata</w:t>
            </w:r>
          </w:p>
        </w:tc>
        <w:tc>
          <w:tcPr>
            <w:tcW w:w="965" w:type="dxa"/>
            <w:shd w:val="clear" w:color="auto" w:fill="auto"/>
            <w:noWrap/>
            <w:vAlign w:val="center"/>
            <w:hideMark/>
          </w:tcPr>
          <w:p w14:paraId="60BA5E27" w14:textId="77777777" w:rsidR="00E92C83" w:rsidRPr="00BA4355" w:rsidRDefault="00E92C83" w:rsidP="00D6798D">
            <w:pPr>
              <w:jc w:val="center"/>
              <w:rPr>
                <w:color w:val="000000"/>
                <w:sz w:val="20"/>
                <w:szCs w:val="20"/>
              </w:rPr>
            </w:pPr>
            <w:r w:rsidRPr="00BA4355">
              <w:rPr>
                <w:color w:val="000000"/>
                <w:sz w:val="20"/>
                <w:szCs w:val="20"/>
              </w:rPr>
              <w:t>20</w:t>
            </w:r>
          </w:p>
        </w:tc>
        <w:tc>
          <w:tcPr>
            <w:tcW w:w="880" w:type="dxa"/>
            <w:shd w:val="clear" w:color="auto" w:fill="auto"/>
            <w:noWrap/>
            <w:vAlign w:val="center"/>
            <w:hideMark/>
          </w:tcPr>
          <w:p w14:paraId="68BAF022" w14:textId="77777777" w:rsidR="00E92C83" w:rsidRPr="00BA4355" w:rsidRDefault="00E92C83" w:rsidP="00D6798D">
            <w:pPr>
              <w:jc w:val="center"/>
              <w:rPr>
                <w:color w:val="000000"/>
                <w:sz w:val="20"/>
                <w:szCs w:val="20"/>
              </w:rPr>
            </w:pPr>
            <w:r w:rsidRPr="00BA4355">
              <w:rPr>
                <w:color w:val="000000"/>
                <w:sz w:val="20"/>
                <w:szCs w:val="20"/>
              </w:rPr>
              <w:t>16</w:t>
            </w:r>
          </w:p>
        </w:tc>
        <w:tc>
          <w:tcPr>
            <w:tcW w:w="850" w:type="dxa"/>
            <w:shd w:val="clear" w:color="auto" w:fill="auto"/>
            <w:noWrap/>
            <w:vAlign w:val="center"/>
            <w:hideMark/>
          </w:tcPr>
          <w:p w14:paraId="669B2CC1" w14:textId="77777777" w:rsidR="00E92C83" w:rsidRPr="00BA4355" w:rsidRDefault="00E92C83" w:rsidP="00D6798D">
            <w:pPr>
              <w:jc w:val="center"/>
              <w:rPr>
                <w:color w:val="000000"/>
                <w:sz w:val="20"/>
                <w:szCs w:val="20"/>
              </w:rPr>
            </w:pPr>
            <w:r w:rsidRPr="00BA4355">
              <w:rPr>
                <w:color w:val="000000"/>
                <w:sz w:val="20"/>
                <w:szCs w:val="20"/>
              </w:rPr>
              <w:t>888</w:t>
            </w:r>
          </w:p>
        </w:tc>
      </w:tr>
      <w:tr w:rsidR="00E92C83" w:rsidRPr="000A168B" w14:paraId="25BC910B" w14:textId="77777777" w:rsidTr="00D6798D">
        <w:trPr>
          <w:trHeight w:val="300"/>
        </w:trPr>
        <w:tc>
          <w:tcPr>
            <w:tcW w:w="568" w:type="dxa"/>
            <w:shd w:val="clear" w:color="auto" w:fill="auto"/>
            <w:noWrap/>
            <w:vAlign w:val="center"/>
            <w:hideMark/>
          </w:tcPr>
          <w:p w14:paraId="2237E4EF" w14:textId="77777777" w:rsidR="00E92C83" w:rsidRPr="00BA4355" w:rsidRDefault="00E92C83" w:rsidP="00D6798D">
            <w:pPr>
              <w:jc w:val="center"/>
              <w:rPr>
                <w:color w:val="000000"/>
                <w:sz w:val="20"/>
                <w:szCs w:val="20"/>
              </w:rPr>
            </w:pPr>
            <w:r w:rsidRPr="00BA4355">
              <w:rPr>
                <w:color w:val="000000"/>
                <w:sz w:val="20"/>
                <w:szCs w:val="20"/>
              </w:rPr>
              <w:t>80</w:t>
            </w:r>
          </w:p>
        </w:tc>
        <w:tc>
          <w:tcPr>
            <w:tcW w:w="1134" w:type="dxa"/>
            <w:shd w:val="clear" w:color="auto" w:fill="auto"/>
            <w:noWrap/>
            <w:vAlign w:val="center"/>
            <w:hideMark/>
          </w:tcPr>
          <w:p w14:paraId="55565B25" w14:textId="77777777" w:rsidR="00E92C83" w:rsidRPr="00BA4355" w:rsidRDefault="00E92C83" w:rsidP="001F6A22">
            <w:pPr>
              <w:rPr>
                <w:color w:val="000000"/>
                <w:sz w:val="20"/>
                <w:szCs w:val="20"/>
              </w:rPr>
            </w:pPr>
            <w:r w:rsidRPr="00BA4355">
              <w:rPr>
                <w:color w:val="000000"/>
                <w:sz w:val="20"/>
                <w:szCs w:val="20"/>
              </w:rPr>
              <w:t>44,77025</w:t>
            </w:r>
          </w:p>
        </w:tc>
        <w:tc>
          <w:tcPr>
            <w:tcW w:w="1134" w:type="dxa"/>
            <w:shd w:val="clear" w:color="auto" w:fill="auto"/>
            <w:noWrap/>
            <w:vAlign w:val="center"/>
            <w:hideMark/>
          </w:tcPr>
          <w:p w14:paraId="6CF38EBA" w14:textId="77777777" w:rsidR="00E92C83" w:rsidRPr="00BA4355" w:rsidRDefault="00E92C83" w:rsidP="001F6A22">
            <w:pPr>
              <w:rPr>
                <w:color w:val="000000"/>
                <w:sz w:val="20"/>
                <w:szCs w:val="20"/>
              </w:rPr>
            </w:pPr>
            <w:r w:rsidRPr="00BA4355">
              <w:rPr>
                <w:color w:val="000000"/>
                <w:sz w:val="20"/>
                <w:szCs w:val="20"/>
              </w:rPr>
              <w:t>78,36175</w:t>
            </w:r>
          </w:p>
        </w:tc>
        <w:tc>
          <w:tcPr>
            <w:tcW w:w="2693" w:type="dxa"/>
            <w:shd w:val="clear" w:color="auto" w:fill="auto"/>
            <w:noWrap/>
            <w:vAlign w:val="center"/>
            <w:hideMark/>
          </w:tcPr>
          <w:p w14:paraId="56B7722D" w14:textId="77777777" w:rsidR="00E92C83" w:rsidRPr="00BA4355" w:rsidRDefault="00E92C83" w:rsidP="001F6A22">
            <w:pPr>
              <w:rPr>
                <w:color w:val="000000"/>
                <w:sz w:val="20"/>
                <w:szCs w:val="20"/>
              </w:rPr>
            </w:pPr>
            <w:r>
              <w:rPr>
                <w:color w:val="000000"/>
                <w:sz w:val="20"/>
                <w:szCs w:val="20"/>
                <w:lang w:val="kk-KZ"/>
              </w:rPr>
              <w:t>Жусанды-</w:t>
            </w:r>
            <w:proofErr w:type="spellStart"/>
            <w:r>
              <w:rPr>
                <w:color w:val="000000"/>
                <w:sz w:val="20"/>
                <w:szCs w:val="20"/>
                <w:lang w:val="kk-KZ"/>
              </w:rPr>
              <w:t>шымдықоңырбастар</w:t>
            </w:r>
            <w:proofErr w:type="spellEnd"/>
          </w:p>
        </w:tc>
        <w:tc>
          <w:tcPr>
            <w:tcW w:w="6520" w:type="dxa"/>
            <w:shd w:val="clear" w:color="auto" w:fill="auto"/>
            <w:noWrap/>
            <w:vAlign w:val="center"/>
            <w:hideMark/>
          </w:tcPr>
          <w:p w14:paraId="56A404E2" w14:textId="77777777" w:rsidR="00E92C83" w:rsidRPr="00BA4355" w:rsidRDefault="00E92C83" w:rsidP="001F6A22">
            <w:pPr>
              <w:rPr>
                <w:i/>
                <w:iCs/>
                <w:color w:val="000000"/>
                <w:sz w:val="20"/>
                <w:szCs w:val="20"/>
              </w:rPr>
            </w:pPr>
            <w:r w:rsidRPr="00BA4355">
              <w:rPr>
                <w:i/>
                <w:iCs/>
                <w:color w:val="000000"/>
                <w:sz w:val="20"/>
                <w:szCs w:val="20"/>
              </w:rPr>
              <w:t>Artemisia sublessingiana, Poa bulbosa, Festuca valesiaca, Stipa capillata</w:t>
            </w:r>
          </w:p>
        </w:tc>
        <w:tc>
          <w:tcPr>
            <w:tcW w:w="965" w:type="dxa"/>
            <w:shd w:val="clear" w:color="auto" w:fill="auto"/>
            <w:noWrap/>
            <w:vAlign w:val="center"/>
            <w:hideMark/>
          </w:tcPr>
          <w:p w14:paraId="6D5C3873" w14:textId="77777777" w:rsidR="00E92C83" w:rsidRPr="00BA4355" w:rsidRDefault="00E92C83" w:rsidP="00D6798D">
            <w:pPr>
              <w:jc w:val="center"/>
              <w:rPr>
                <w:color w:val="000000"/>
                <w:sz w:val="20"/>
                <w:szCs w:val="20"/>
              </w:rPr>
            </w:pPr>
            <w:r w:rsidRPr="00BA4355">
              <w:rPr>
                <w:color w:val="000000"/>
                <w:sz w:val="20"/>
                <w:szCs w:val="20"/>
              </w:rPr>
              <w:t>20</w:t>
            </w:r>
          </w:p>
        </w:tc>
        <w:tc>
          <w:tcPr>
            <w:tcW w:w="880" w:type="dxa"/>
            <w:shd w:val="clear" w:color="auto" w:fill="auto"/>
            <w:noWrap/>
            <w:vAlign w:val="center"/>
            <w:hideMark/>
          </w:tcPr>
          <w:p w14:paraId="05EE98A1" w14:textId="77777777" w:rsidR="00E92C83" w:rsidRPr="00BA4355" w:rsidRDefault="00E92C83" w:rsidP="00D6798D">
            <w:pPr>
              <w:jc w:val="center"/>
              <w:rPr>
                <w:color w:val="000000"/>
                <w:sz w:val="20"/>
                <w:szCs w:val="20"/>
              </w:rPr>
            </w:pPr>
            <w:r w:rsidRPr="00BA4355">
              <w:rPr>
                <w:color w:val="000000"/>
                <w:sz w:val="20"/>
                <w:szCs w:val="20"/>
              </w:rPr>
              <w:t>16</w:t>
            </w:r>
          </w:p>
        </w:tc>
        <w:tc>
          <w:tcPr>
            <w:tcW w:w="850" w:type="dxa"/>
            <w:shd w:val="clear" w:color="auto" w:fill="auto"/>
            <w:noWrap/>
            <w:vAlign w:val="center"/>
            <w:hideMark/>
          </w:tcPr>
          <w:p w14:paraId="2D620DEA" w14:textId="77777777" w:rsidR="00E92C83" w:rsidRPr="00BA4355" w:rsidRDefault="00E92C83" w:rsidP="00D6798D">
            <w:pPr>
              <w:jc w:val="center"/>
              <w:rPr>
                <w:color w:val="000000"/>
                <w:sz w:val="20"/>
                <w:szCs w:val="20"/>
              </w:rPr>
            </w:pPr>
            <w:r w:rsidRPr="00BA4355">
              <w:rPr>
                <w:color w:val="000000"/>
                <w:sz w:val="20"/>
                <w:szCs w:val="20"/>
              </w:rPr>
              <w:t>888</w:t>
            </w:r>
          </w:p>
        </w:tc>
      </w:tr>
      <w:tr w:rsidR="00E92C83" w:rsidRPr="000A168B" w14:paraId="3217922D" w14:textId="77777777" w:rsidTr="00D6798D">
        <w:trPr>
          <w:trHeight w:val="300"/>
        </w:trPr>
        <w:tc>
          <w:tcPr>
            <w:tcW w:w="568" w:type="dxa"/>
            <w:shd w:val="clear" w:color="auto" w:fill="auto"/>
            <w:noWrap/>
            <w:vAlign w:val="center"/>
            <w:hideMark/>
          </w:tcPr>
          <w:p w14:paraId="4E150DF7" w14:textId="77777777" w:rsidR="00E92C83" w:rsidRPr="00BA4355" w:rsidRDefault="00E92C83" w:rsidP="00D6798D">
            <w:pPr>
              <w:jc w:val="center"/>
              <w:rPr>
                <w:color w:val="000000"/>
                <w:sz w:val="20"/>
                <w:szCs w:val="20"/>
              </w:rPr>
            </w:pPr>
            <w:r w:rsidRPr="00BA4355">
              <w:rPr>
                <w:color w:val="000000"/>
                <w:sz w:val="20"/>
                <w:szCs w:val="20"/>
              </w:rPr>
              <w:t>81</w:t>
            </w:r>
          </w:p>
        </w:tc>
        <w:tc>
          <w:tcPr>
            <w:tcW w:w="1134" w:type="dxa"/>
            <w:shd w:val="clear" w:color="auto" w:fill="auto"/>
            <w:noWrap/>
            <w:vAlign w:val="center"/>
            <w:hideMark/>
          </w:tcPr>
          <w:p w14:paraId="18C594B3" w14:textId="77777777" w:rsidR="00E92C83" w:rsidRPr="00BA4355" w:rsidRDefault="00E92C83" w:rsidP="001F6A22">
            <w:pPr>
              <w:rPr>
                <w:color w:val="000000"/>
                <w:sz w:val="20"/>
                <w:szCs w:val="20"/>
              </w:rPr>
            </w:pPr>
            <w:r w:rsidRPr="00BA4355">
              <w:rPr>
                <w:color w:val="000000"/>
                <w:sz w:val="20"/>
                <w:szCs w:val="20"/>
              </w:rPr>
              <w:t>44,771028</w:t>
            </w:r>
          </w:p>
        </w:tc>
        <w:tc>
          <w:tcPr>
            <w:tcW w:w="1134" w:type="dxa"/>
            <w:shd w:val="clear" w:color="auto" w:fill="auto"/>
            <w:noWrap/>
            <w:vAlign w:val="center"/>
            <w:hideMark/>
          </w:tcPr>
          <w:p w14:paraId="6EE653F1" w14:textId="77777777" w:rsidR="00E92C83" w:rsidRPr="00BA4355" w:rsidRDefault="00E92C83" w:rsidP="001F6A22">
            <w:pPr>
              <w:rPr>
                <w:color w:val="000000"/>
                <w:sz w:val="20"/>
                <w:szCs w:val="20"/>
              </w:rPr>
            </w:pPr>
            <w:r w:rsidRPr="00BA4355">
              <w:rPr>
                <w:color w:val="000000"/>
                <w:sz w:val="20"/>
                <w:szCs w:val="20"/>
              </w:rPr>
              <w:t>78,355444</w:t>
            </w:r>
          </w:p>
        </w:tc>
        <w:tc>
          <w:tcPr>
            <w:tcW w:w="2693" w:type="dxa"/>
            <w:shd w:val="clear" w:color="auto" w:fill="auto"/>
            <w:noWrap/>
            <w:vAlign w:val="center"/>
            <w:hideMark/>
          </w:tcPr>
          <w:p w14:paraId="152F383E" w14:textId="77777777" w:rsidR="00E92C83" w:rsidRPr="00BA4355" w:rsidRDefault="00E92C83" w:rsidP="001F6A22">
            <w:pPr>
              <w:rPr>
                <w:color w:val="000000"/>
                <w:sz w:val="20"/>
                <w:szCs w:val="20"/>
              </w:rPr>
            </w:pPr>
            <w:r>
              <w:rPr>
                <w:color w:val="000000"/>
                <w:sz w:val="20"/>
                <w:szCs w:val="20"/>
                <w:lang w:val="kk-KZ"/>
              </w:rPr>
              <w:t xml:space="preserve">Бұталар аралас </w:t>
            </w:r>
            <w:proofErr w:type="spellStart"/>
            <w:r>
              <w:rPr>
                <w:color w:val="000000"/>
                <w:sz w:val="20"/>
                <w:szCs w:val="20"/>
                <w:lang w:val="kk-KZ"/>
              </w:rPr>
              <w:t>қоңырбасты</w:t>
            </w:r>
            <w:proofErr w:type="spellEnd"/>
            <w:r>
              <w:rPr>
                <w:color w:val="000000"/>
                <w:sz w:val="20"/>
                <w:szCs w:val="20"/>
                <w:lang w:val="kk-KZ"/>
              </w:rPr>
              <w:t>-арамшөптер</w:t>
            </w:r>
          </w:p>
        </w:tc>
        <w:tc>
          <w:tcPr>
            <w:tcW w:w="6520" w:type="dxa"/>
            <w:shd w:val="clear" w:color="auto" w:fill="auto"/>
            <w:noWrap/>
            <w:vAlign w:val="center"/>
            <w:hideMark/>
          </w:tcPr>
          <w:p w14:paraId="4F8D6762" w14:textId="77777777" w:rsidR="00E92C83" w:rsidRPr="00BA4355" w:rsidRDefault="00E92C83" w:rsidP="001F6A22">
            <w:pPr>
              <w:rPr>
                <w:i/>
                <w:iCs/>
                <w:color w:val="000000"/>
                <w:sz w:val="20"/>
                <w:szCs w:val="20"/>
              </w:rPr>
            </w:pPr>
            <w:r w:rsidRPr="00BA4355">
              <w:rPr>
                <w:i/>
                <w:iCs/>
                <w:color w:val="000000"/>
                <w:sz w:val="20"/>
                <w:szCs w:val="20"/>
              </w:rPr>
              <w:t>Poa angustifolia, Stipa capillata,  Pseudosophora alopecuroidest, Echinops sp., Spiraea hypericifolia, Rosa platyacantha</w:t>
            </w:r>
          </w:p>
        </w:tc>
        <w:tc>
          <w:tcPr>
            <w:tcW w:w="965" w:type="dxa"/>
            <w:shd w:val="clear" w:color="auto" w:fill="auto"/>
            <w:noWrap/>
            <w:vAlign w:val="center"/>
            <w:hideMark/>
          </w:tcPr>
          <w:p w14:paraId="7EC3F1AA" w14:textId="77777777" w:rsidR="00E92C83" w:rsidRPr="00BA4355" w:rsidRDefault="00E92C83" w:rsidP="00D6798D">
            <w:pPr>
              <w:jc w:val="center"/>
              <w:rPr>
                <w:color w:val="000000"/>
                <w:sz w:val="20"/>
                <w:szCs w:val="20"/>
              </w:rPr>
            </w:pPr>
            <w:r w:rsidRPr="00BA4355">
              <w:rPr>
                <w:color w:val="000000"/>
                <w:sz w:val="20"/>
                <w:szCs w:val="20"/>
              </w:rPr>
              <w:t>21</w:t>
            </w:r>
          </w:p>
        </w:tc>
        <w:tc>
          <w:tcPr>
            <w:tcW w:w="880" w:type="dxa"/>
            <w:shd w:val="clear" w:color="auto" w:fill="auto"/>
            <w:noWrap/>
            <w:vAlign w:val="center"/>
            <w:hideMark/>
          </w:tcPr>
          <w:p w14:paraId="3E1B0982" w14:textId="77777777" w:rsidR="00E92C83" w:rsidRPr="00BA4355" w:rsidRDefault="00E92C83" w:rsidP="00D6798D">
            <w:pPr>
              <w:jc w:val="center"/>
              <w:rPr>
                <w:color w:val="000000"/>
                <w:sz w:val="20"/>
                <w:szCs w:val="20"/>
              </w:rPr>
            </w:pPr>
            <w:r w:rsidRPr="00BA4355">
              <w:rPr>
                <w:color w:val="000000"/>
                <w:sz w:val="20"/>
                <w:szCs w:val="20"/>
              </w:rPr>
              <w:t>21</w:t>
            </w:r>
          </w:p>
        </w:tc>
        <w:tc>
          <w:tcPr>
            <w:tcW w:w="850" w:type="dxa"/>
            <w:shd w:val="clear" w:color="auto" w:fill="auto"/>
            <w:noWrap/>
            <w:vAlign w:val="center"/>
            <w:hideMark/>
          </w:tcPr>
          <w:p w14:paraId="2E4898B8" w14:textId="77777777" w:rsidR="00E92C83" w:rsidRPr="00BA4355" w:rsidRDefault="00E92C83" w:rsidP="00D6798D">
            <w:pPr>
              <w:jc w:val="center"/>
              <w:rPr>
                <w:color w:val="000000"/>
                <w:sz w:val="20"/>
                <w:szCs w:val="20"/>
              </w:rPr>
            </w:pPr>
            <w:r w:rsidRPr="00BA4355">
              <w:rPr>
                <w:color w:val="000000"/>
                <w:sz w:val="20"/>
                <w:szCs w:val="20"/>
              </w:rPr>
              <w:t>912</w:t>
            </w:r>
          </w:p>
        </w:tc>
      </w:tr>
      <w:tr w:rsidR="00E92C83" w:rsidRPr="000A168B" w14:paraId="498E8A63" w14:textId="77777777" w:rsidTr="00D6798D">
        <w:trPr>
          <w:trHeight w:val="300"/>
        </w:trPr>
        <w:tc>
          <w:tcPr>
            <w:tcW w:w="568" w:type="dxa"/>
            <w:shd w:val="clear" w:color="auto" w:fill="auto"/>
            <w:noWrap/>
            <w:vAlign w:val="center"/>
            <w:hideMark/>
          </w:tcPr>
          <w:p w14:paraId="4D4F9F30" w14:textId="77777777" w:rsidR="00E92C83" w:rsidRPr="00BA4355" w:rsidRDefault="00E92C83" w:rsidP="00D6798D">
            <w:pPr>
              <w:jc w:val="center"/>
              <w:rPr>
                <w:color w:val="000000"/>
                <w:sz w:val="20"/>
                <w:szCs w:val="20"/>
              </w:rPr>
            </w:pPr>
            <w:r w:rsidRPr="00BA4355">
              <w:rPr>
                <w:color w:val="000000"/>
                <w:sz w:val="20"/>
                <w:szCs w:val="20"/>
              </w:rPr>
              <w:t>82</w:t>
            </w:r>
          </w:p>
        </w:tc>
        <w:tc>
          <w:tcPr>
            <w:tcW w:w="1134" w:type="dxa"/>
            <w:shd w:val="clear" w:color="auto" w:fill="auto"/>
            <w:noWrap/>
            <w:vAlign w:val="center"/>
            <w:hideMark/>
          </w:tcPr>
          <w:p w14:paraId="029AE249" w14:textId="77777777" w:rsidR="00E92C83" w:rsidRPr="00BA4355" w:rsidRDefault="00E92C83" w:rsidP="001F6A22">
            <w:pPr>
              <w:rPr>
                <w:color w:val="000000"/>
                <w:sz w:val="20"/>
                <w:szCs w:val="20"/>
              </w:rPr>
            </w:pPr>
            <w:r w:rsidRPr="00BA4355">
              <w:rPr>
                <w:color w:val="000000"/>
                <w:sz w:val="20"/>
                <w:szCs w:val="20"/>
              </w:rPr>
              <w:t>44,728722</w:t>
            </w:r>
          </w:p>
        </w:tc>
        <w:tc>
          <w:tcPr>
            <w:tcW w:w="1134" w:type="dxa"/>
            <w:shd w:val="clear" w:color="auto" w:fill="auto"/>
            <w:noWrap/>
            <w:vAlign w:val="center"/>
            <w:hideMark/>
          </w:tcPr>
          <w:p w14:paraId="0AE7C8F0" w14:textId="77777777" w:rsidR="00E92C83" w:rsidRPr="00BA4355" w:rsidRDefault="00E92C83" w:rsidP="001F6A22">
            <w:pPr>
              <w:rPr>
                <w:color w:val="000000"/>
                <w:sz w:val="20"/>
                <w:szCs w:val="20"/>
              </w:rPr>
            </w:pPr>
            <w:r w:rsidRPr="00BA4355">
              <w:rPr>
                <w:color w:val="000000"/>
                <w:sz w:val="20"/>
                <w:szCs w:val="20"/>
              </w:rPr>
              <w:t>78,354833</w:t>
            </w:r>
          </w:p>
        </w:tc>
        <w:tc>
          <w:tcPr>
            <w:tcW w:w="2693" w:type="dxa"/>
            <w:shd w:val="clear" w:color="auto" w:fill="auto"/>
            <w:noWrap/>
            <w:vAlign w:val="center"/>
            <w:hideMark/>
          </w:tcPr>
          <w:p w14:paraId="79145E6D" w14:textId="77777777" w:rsidR="00E92C83" w:rsidRPr="00BA4355" w:rsidRDefault="00E92C83" w:rsidP="001F6A22">
            <w:pPr>
              <w:rPr>
                <w:color w:val="000000"/>
                <w:sz w:val="20"/>
                <w:szCs w:val="20"/>
              </w:rPr>
            </w:pPr>
            <w:r>
              <w:rPr>
                <w:color w:val="000000"/>
                <w:sz w:val="20"/>
                <w:szCs w:val="20"/>
                <w:lang w:val="kk-KZ"/>
              </w:rPr>
              <w:t>Жусанды-</w:t>
            </w:r>
            <w:proofErr w:type="spellStart"/>
            <w:r>
              <w:rPr>
                <w:color w:val="000000"/>
                <w:sz w:val="20"/>
                <w:szCs w:val="20"/>
                <w:lang w:val="kk-KZ"/>
              </w:rPr>
              <w:t>шымдықоңырбастар</w:t>
            </w:r>
            <w:proofErr w:type="spellEnd"/>
          </w:p>
        </w:tc>
        <w:tc>
          <w:tcPr>
            <w:tcW w:w="6520" w:type="dxa"/>
            <w:shd w:val="clear" w:color="auto" w:fill="auto"/>
            <w:noWrap/>
            <w:vAlign w:val="center"/>
            <w:hideMark/>
          </w:tcPr>
          <w:p w14:paraId="1D77781F" w14:textId="77777777" w:rsidR="00E92C83" w:rsidRPr="00BA4355" w:rsidRDefault="00E92C83" w:rsidP="001F6A22">
            <w:pPr>
              <w:rPr>
                <w:i/>
                <w:iCs/>
                <w:color w:val="000000"/>
                <w:sz w:val="20"/>
                <w:szCs w:val="20"/>
              </w:rPr>
            </w:pPr>
            <w:r w:rsidRPr="00BA4355">
              <w:rPr>
                <w:i/>
                <w:iCs/>
                <w:color w:val="000000"/>
                <w:sz w:val="20"/>
                <w:szCs w:val="20"/>
              </w:rPr>
              <w:t>Artemisia sublessingiana,  Festuca valesiaca, Stipa capillata</w:t>
            </w:r>
          </w:p>
        </w:tc>
        <w:tc>
          <w:tcPr>
            <w:tcW w:w="965" w:type="dxa"/>
            <w:shd w:val="clear" w:color="auto" w:fill="auto"/>
            <w:noWrap/>
            <w:vAlign w:val="center"/>
            <w:hideMark/>
          </w:tcPr>
          <w:p w14:paraId="0B48039F" w14:textId="77777777" w:rsidR="00E92C83" w:rsidRPr="00BA4355" w:rsidRDefault="00E92C83" w:rsidP="00D6798D">
            <w:pPr>
              <w:jc w:val="center"/>
              <w:rPr>
                <w:color w:val="000000"/>
                <w:sz w:val="20"/>
                <w:szCs w:val="20"/>
              </w:rPr>
            </w:pPr>
            <w:r w:rsidRPr="00BA4355">
              <w:rPr>
                <w:color w:val="000000"/>
                <w:sz w:val="20"/>
                <w:szCs w:val="20"/>
              </w:rPr>
              <w:t>43</w:t>
            </w:r>
          </w:p>
        </w:tc>
        <w:tc>
          <w:tcPr>
            <w:tcW w:w="880" w:type="dxa"/>
            <w:shd w:val="clear" w:color="auto" w:fill="auto"/>
            <w:noWrap/>
            <w:vAlign w:val="center"/>
            <w:hideMark/>
          </w:tcPr>
          <w:p w14:paraId="64BFB3BD" w14:textId="77777777" w:rsidR="00E92C83" w:rsidRPr="00BA4355" w:rsidRDefault="00E92C83" w:rsidP="00D6798D">
            <w:pPr>
              <w:jc w:val="center"/>
              <w:rPr>
                <w:color w:val="000000"/>
                <w:sz w:val="20"/>
                <w:szCs w:val="20"/>
              </w:rPr>
            </w:pPr>
            <w:r w:rsidRPr="00BA4355">
              <w:rPr>
                <w:color w:val="000000"/>
                <w:sz w:val="20"/>
                <w:szCs w:val="20"/>
              </w:rPr>
              <w:t>28</w:t>
            </w:r>
          </w:p>
        </w:tc>
        <w:tc>
          <w:tcPr>
            <w:tcW w:w="850" w:type="dxa"/>
            <w:shd w:val="clear" w:color="auto" w:fill="auto"/>
            <w:noWrap/>
            <w:vAlign w:val="center"/>
            <w:hideMark/>
          </w:tcPr>
          <w:p w14:paraId="295F56B8" w14:textId="77777777" w:rsidR="00E92C83" w:rsidRPr="00BA4355" w:rsidRDefault="00E92C83" w:rsidP="00D6798D">
            <w:pPr>
              <w:jc w:val="center"/>
              <w:rPr>
                <w:color w:val="000000"/>
                <w:sz w:val="20"/>
                <w:szCs w:val="20"/>
              </w:rPr>
            </w:pPr>
            <w:r w:rsidRPr="00BA4355">
              <w:rPr>
                <w:color w:val="000000"/>
                <w:sz w:val="20"/>
                <w:szCs w:val="20"/>
              </w:rPr>
              <w:t>919</w:t>
            </w:r>
          </w:p>
        </w:tc>
      </w:tr>
      <w:tr w:rsidR="00E92C83" w:rsidRPr="000A168B" w14:paraId="543951C9" w14:textId="77777777" w:rsidTr="00D6798D">
        <w:trPr>
          <w:trHeight w:val="300"/>
        </w:trPr>
        <w:tc>
          <w:tcPr>
            <w:tcW w:w="568" w:type="dxa"/>
            <w:shd w:val="clear" w:color="auto" w:fill="auto"/>
            <w:noWrap/>
            <w:vAlign w:val="center"/>
            <w:hideMark/>
          </w:tcPr>
          <w:p w14:paraId="7C5FE4FB" w14:textId="77777777" w:rsidR="00E92C83" w:rsidRPr="00BA4355" w:rsidRDefault="00E92C83" w:rsidP="00D6798D">
            <w:pPr>
              <w:jc w:val="center"/>
              <w:rPr>
                <w:color w:val="000000"/>
                <w:sz w:val="20"/>
                <w:szCs w:val="20"/>
              </w:rPr>
            </w:pPr>
            <w:r w:rsidRPr="00BA4355">
              <w:rPr>
                <w:color w:val="000000"/>
                <w:sz w:val="20"/>
                <w:szCs w:val="20"/>
              </w:rPr>
              <w:t>83</w:t>
            </w:r>
          </w:p>
        </w:tc>
        <w:tc>
          <w:tcPr>
            <w:tcW w:w="1134" w:type="dxa"/>
            <w:shd w:val="clear" w:color="auto" w:fill="auto"/>
            <w:noWrap/>
            <w:vAlign w:val="center"/>
            <w:hideMark/>
          </w:tcPr>
          <w:p w14:paraId="05E07C67" w14:textId="77777777" w:rsidR="00E92C83" w:rsidRPr="00BA4355" w:rsidRDefault="00E92C83" w:rsidP="001F6A22">
            <w:pPr>
              <w:rPr>
                <w:color w:val="000000"/>
                <w:sz w:val="20"/>
                <w:szCs w:val="20"/>
              </w:rPr>
            </w:pPr>
            <w:r w:rsidRPr="00BA4355">
              <w:rPr>
                <w:color w:val="000000"/>
                <w:sz w:val="20"/>
                <w:szCs w:val="20"/>
              </w:rPr>
              <w:t>44,661694</w:t>
            </w:r>
          </w:p>
        </w:tc>
        <w:tc>
          <w:tcPr>
            <w:tcW w:w="1134" w:type="dxa"/>
            <w:shd w:val="clear" w:color="auto" w:fill="auto"/>
            <w:noWrap/>
            <w:vAlign w:val="center"/>
            <w:hideMark/>
          </w:tcPr>
          <w:p w14:paraId="101141C7" w14:textId="77777777" w:rsidR="00E92C83" w:rsidRPr="00BA4355" w:rsidRDefault="00E92C83" w:rsidP="001F6A22">
            <w:pPr>
              <w:rPr>
                <w:color w:val="000000"/>
                <w:sz w:val="20"/>
                <w:szCs w:val="20"/>
              </w:rPr>
            </w:pPr>
            <w:r w:rsidRPr="00BA4355">
              <w:rPr>
                <w:color w:val="000000"/>
                <w:sz w:val="20"/>
                <w:szCs w:val="20"/>
              </w:rPr>
              <w:t>78,347333</w:t>
            </w:r>
          </w:p>
        </w:tc>
        <w:tc>
          <w:tcPr>
            <w:tcW w:w="2693" w:type="dxa"/>
            <w:shd w:val="clear" w:color="auto" w:fill="auto"/>
            <w:noWrap/>
            <w:vAlign w:val="center"/>
            <w:hideMark/>
          </w:tcPr>
          <w:p w14:paraId="01153847" w14:textId="77777777" w:rsidR="00E92C83" w:rsidRPr="00BA4355" w:rsidRDefault="00E92C83" w:rsidP="001F6A22">
            <w:pPr>
              <w:rPr>
                <w:color w:val="000000"/>
                <w:sz w:val="20"/>
                <w:szCs w:val="20"/>
              </w:rPr>
            </w:pPr>
            <w:proofErr w:type="spellStart"/>
            <w:r>
              <w:rPr>
                <w:color w:val="000000"/>
                <w:sz w:val="20"/>
                <w:szCs w:val="20"/>
                <w:lang w:val="kk-KZ"/>
              </w:rPr>
              <w:t>Бұталара</w:t>
            </w:r>
            <w:proofErr w:type="spellEnd"/>
            <w:r>
              <w:rPr>
                <w:color w:val="000000"/>
                <w:sz w:val="20"/>
                <w:szCs w:val="20"/>
                <w:lang w:val="kk-KZ"/>
              </w:rPr>
              <w:t xml:space="preserve"> аралас </w:t>
            </w: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261CAC20" w14:textId="77777777" w:rsidR="00E92C83" w:rsidRPr="00BA4355" w:rsidRDefault="00E92C83" w:rsidP="001F6A22">
            <w:pPr>
              <w:rPr>
                <w:i/>
                <w:iCs/>
                <w:color w:val="000000"/>
                <w:sz w:val="20"/>
                <w:szCs w:val="20"/>
              </w:rPr>
            </w:pPr>
            <w:r w:rsidRPr="00BA4355">
              <w:rPr>
                <w:i/>
                <w:iCs/>
                <w:color w:val="000000"/>
                <w:sz w:val="20"/>
                <w:szCs w:val="20"/>
              </w:rPr>
              <w:t>Elytrigia repens, Bromus japonicus, Salvia deserta,Origanum vulgare, Cichorium intybus, Achillea millefolium, Medicago falcata, Althaea officinalis, Spiraea hypericifolia,  Crataegus songarica</w:t>
            </w:r>
          </w:p>
        </w:tc>
        <w:tc>
          <w:tcPr>
            <w:tcW w:w="965" w:type="dxa"/>
            <w:shd w:val="clear" w:color="auto" w:fill="auto"/>
            <w:noWrap/>
            <w:vAlign w:val="center"/>
            <w:hideMark/>
          </w:tcPr>
          <w:p w14:paraId="3504012C" w14:textId="77777777" w:rsidR="00E92C83" w:rsidRPr="00BA4355" w:rsidRDefault="00E92C83" w:rsidP="00D6798D">
            <w:pPr>
              <w:jc w:val="center"/>
              <w:rPr>
                <w:color w:val="000000"/>
                <w:sz w:val="20"/>
                <w:szCs w:val="20"/>
              </w:rPr>
            </w:pPr>
            <w:r w:rsidRPr="00BA4355">
              <w:rPr>
                <w:color w:val="000000"/>
                <w:sz w:val="20"/>
                <w:szCs w:val="20"/>
              </w:rPr>
              <w:t>55</w:t>
            </w:r>
          </w:p>
        </w:tc>
        <w:tc>
          <w:tcPr>
            <w:tcW w:w="880" w:type="dxa"/>
            <w:shd w:val="clear" w:color="auto" w:fill="auto"/>
            <w:noWrap/>
            <w:vAlign w:val="center"/>
            <w:hideMark/>
          </w:tcPr>
          <w:p w14:paraId="75ADC724" w14:textId="77777777" w:rsidR="00E92C83" w:rsidRPr="00BA4355" w:rsidRDefault="00E92C83" w:rsidP="00D6798D">
            <w:pPr>
              <w:jc w:val="center"/>
              <w:rPr>
                <w:color w:val="000000"/>
                <w:sz w:val="20"/>
                <w:szCs w:val="20"/>
              </w:rPr>
            </w:pPr>
            <w:r w:rsidRPr="00BA4355">
              <w:rPr>
                <w:color w:val="000000"/>
                <w:sz w:val="20"/>
                <w:szCs w:val="20"/>
              </w:rPr>
              <w:t>45</w:t>
            </w:r>
          </w:p>
        </w:tc>
        <w:tc>
          <w:tcPr>
            <w:tcW w:w="850" w:type="dxa"/>
            <w:shd w:val="clear" w:color="auto" w:fill="auto"/>
            <w:noWrap/>
            <w:vAlign w:val="center"/>
            <w:hideMark/>
          </w:tcPr>
          <w:p w14:paraId="26BDA395" w14:textId="77777777" w:rsidR="00E92C83" w:rsidRPr="00BA4355" w:rsidRDefault="00E92C83" w:rsidP="00D6798D">
            <w:pPr>
              <w:jc w:val="center"/>
              <w:rPr>
                <w:color w:val="000000"/>
                <w:sz w:val="20"/>
                <w:szCs w:val="20"/>
              </w:rPr>
            </w:pPr>
            <w:r w:rsidRPr="00BA4355">
              <w:rPr>
                <w:color w:val="000000"/>
                <w:sz w:val="20"/>
                <w:szCs w:val="20"/>
              </w:rPr>
              <w:t>1238</w:t>
            </w:r>
          </w:p>
        </w:tc>
      </w:tr>
      <w:tr w:rsidR="00E92C83" w:rsidRPr="000A168B" w14:paraId="4EF36810" w14:textId="77777777" w:rsidTr="00D6798D">
        <w:trPr>
          <w:trHeight w:val="300"/>
        </w:trPr>
        <w:tc>
          <w:tcPr>
            <w:tcW w:w="568" w:type="dxa"/>
            <w:shd w:val="clear" w:color="auto" w:fill="auto"/>
            <w:noWrap/>
            <w:vAlign w:val="center"/>
            <w:hideMark/>
          </w:tcPr>
          <w:p w14:paraId="360370E0" w14:textId="77777777" w:rsidR="00E92C83" w:rsidRPr="00BA4355" w:rsidRDefault="00E92C83" w:rsidP="00D6798D">
            <w:pPr>
              <w:jc w:val="center"/>
              <w:rPr>
                <w:color w:val="000000"/>
                <w:sz w:val="20"/>
                <w:szCs w:val="20"/>
              </w:rPr>
            </w:pPr>
            <w:r w:rsidRPr="00BA4355">
              <w:rPr>
                <w:color w:val="000000"/>
                <w:sz w:val="20"/>
                <w:szCs w:val="20"/>
              </w:rPr>
              <w:t>84</w:t>
            </w:r>
          </w:p>
        </w:tc>
        <w:tc>
          <w:tcPr>
            <w:tcW w:w="1134" w:type="dxa"/>
            <w:shd w:val="clear" w:color="auto" w:fill="auto"/>
            <w:noWrap/>
            <w:vAlign w:val="center"/>
            <w:hideMark/>
          </w:tcPr>
          <w:p w14:paraId="3D0E0795" w14:textId="77777777" w:rsidR="00E92C83" w:rsidRPr="00BA4355" w:rsidRDefault="00E92C83" w:rsidP="001F6A22">
            <w:pPr>
              <w:rPr>
                <w:color w:val="000000"/>
                <w:sz w:val="20"/>
                <w:szCs w:val="20"/>
              </w:rPr>
            </w:pPr>
            <w:r w:rsidRPr="00BA4355">
              <w:rPr>
                <w:color w:val="000000"/>
                <w:sz w:val="20"/>
                <w:szCs w:val="20"/>
              </w:rPr>
              <w:t>45,537083</w:t>
            </w:r>
          </w:p>
        </w:tc>
        <w:tc>
          <w:tcPr>
            <w:tcW w:w="1134" w:type="dxa"/>
            <w:shd w:val="clear" w:color="auto" w:fill="auto"/>
            <w:noWrap/>
            <w:vAlign w:val="center"/>
            <w:hideMark/>
          </w:tcPr>
          <w:p w14:paraId="5E45C089" w14:textId="77777777" w:rsidR="00E92C83" w:rsidRPr="00BA4355" w:rsidRDefault="00E92C83" w:rsidP="001F6A22">
            <w:pPr>
              <w:rPr>
                <w:color w:val="000000"/>
                <w:sz w:val="20"/>
                <w:szCs w:val="20"/>
              </w:rPr>
            </w:pPr>
            <w:r w:rsidRPr="00BA4355">
              <w:rPr>
                <w:color w:val="000000"/>
                <w:sz w:val="20"/>
                <w:szCs w:val="20"/>
              </w:rPr>
              <w:t>80,612983</w:t>
            </w:r>
          </w:p>
        </w:tc>
        <w:tc>
          <w:tcPr>
            <w:tcW w:w="2693" w:type="dxa"/>
            <w:shd w:val="clear" w:color="auto" w:fill="auto"/>
            <w:noWrap/>
            <w:vAlign w:val="center"/>
            <w:hideMark/>
          </w:tcPr>
          <w:p w14:paraId="34F826B4" w14:textId="77777777" w:rsidR="00E92C83" w:rsidRPr="00BA4355" w:rsidRDefault="00E92C83" w:rsidP="001F6A22">
            <w:pPr>
              <w:rPr>
                <w:color w:val="000000"/>
                <w:sz w:val="20"/>
                <w:szCs w:val="20"/>
              </w:rPr>
            </w:pPr>
            <w:proofErr w:type="spellStart"/>
            <w:r>
              <w:rPr>
                <w:color w:val="000000"/>
                <w:sz w:val="20"/>
                <w:szCs w:val="20"/>
                <w:lang w:val="kk-KZ"/>
              </w:rPr>
              <w:t>Далаланған</w:t>
            </w:r>
            <w:proofErr w:type="spellEnd"/>
            <w:r>
              <w:rPr>
                <w:color w:val="000000"/>
                <w:sz w:val="20"/>
                <w:szCs w:val="20"/>
                <w:lang w:val="kk-KZ"/>
              </w:rPr>
              <w:t xml:space="preserve"> шалғын</w:t>
            </w:r>
          </w:p>
        </w:tc>
        <w:tc>
          <w:tcPr>
            <w:tcW w:w="6520" w:type="dxa"/>
            <w:shd w:val="clear" w:color="auto" w:fill="auto"/>
            <w:noWrap/>
            <w:vAlign w:val="center"/>
            <w:hideMark/>
          </w:tcPr>
          <w:p w14:paraId="2EF1A68D" w14:textId="77777777" w:rsidR="00E92C83" w:rsidRPr="00BA4355" w:rsidRDefault="00E92C83" w:rsidP="001F6A22">
            <w:pPr>
              <w:rPr>
                <w:i/>
                <w:iCs/>
                <w:color w:val="000000"/>
                <w:sz w:val="20"/>
                <w:szCs w:val="20"/>
              </w:rPr>
            </w:pPr>
            <w:r w:rsidRPr="00BA4355">
              <w:rPr>
                <w:i/>
                <w:iCs/>
                <w:color w:val="000000"/>
                <w:sz w:val="20"/>
                <w:szCs w:val="20"/>
              </w:rPr>
              <w:t>Carex sp., Achillea millefolium, Stipa capillata, Festuca valesiaca, Ziziphora</w:t>
            </w:r>
          </w:p>
        </w:tc>
        <w:tc>
          <w:tcPr>
            <w:tcW w:w="965" w:type="dxa"/>
            <w:shd w:val="clear" w:color="auto" w:fill="auto"/>
            <w:noWrap/>
            <w:vAlign w:val="center"/>
            <w:hideMark/>
          </w:tcPr>
          <w:p w14:paraId="078F3CED" w14:textId="77777777" w:rsidR="00E92C83" w:rsidRPr="00BA4355" w:rsidRDefault="00E92C83" w:rsidP="00D6798D">
            <w:pPr>
              <w:jc w:val="center"/>
              <w:rPr>
                <w:color w:val="000000"/>
                <w:sz w:val="20"/>
                <w:szCs w:val="20"/>
              </w:rPr>
            </w:pPr>
            <w:r w:rsidRPr="00BA4355">
              <w:rPr>
                <w:color w:val="000000"/>
                <w:sz w:val="20"/>
                <w:szCs w:val="20"/>
              </w:rPr>
              <w:t>72</w:t>
            </w:r>
          </w:p>
        </w:tc>
        <w:tc>
          <w:tcPr>
            <w:tcW w:w="880" w:type="dxa"/>
            <w:shd w:val="clear" w:color="auto" w:fill="auto"/>
            <w:noWrap/>
            <w:vAlign w:val="center"/>
            <w:hideMark/>
          </w:tcPr>
          <w:p w14:paraId="1D211170" w14:textId="77777777" w:rsidR="00E92C83" w:rsidRPr="00BA4355" w:rsidRDefault="00E92C83" w:rsidP="00D6798D">
            <w:pPr>
              <w:jc w:val="center"/>
              <w:rPr>
                <w:color w:val="000000"/>
                <w:sz w:val="20"/>
                <w:szCs w:val="20"/>
              </w:rPr>
            </w:pPr>
            <w:r w:rsidRPr="00BA4355">
              <w:rPr>
                <w:color w:val="000000"/>
                <w:sz w:val="20"/>
                <w:szCs w:val="20"/>
              </w:rPr>
              <w:t>11</w:t>
            </w:r>
          </w:p>
        </w:tc>
        <w:tc>
          <w:tcPr>
            <w:tcW w:w="850" w:type="dxa"/>
            <w:shd w:val="clear" w:color="auto" w:fill="auto"/>
            <w:noWrap/>
            <w:vAlign w:val="center"/>
            <w:hideMark/>
          </w:tcPr>
          <w:p w14:paraId="18A6B827" w14:textId="77777777" w:rsidR="00E92C83" w:rsidRPr="00BA4355" w:rsidRDefault="00E92C83" w:rsidP="00D6798D">
            <w:pPr>
              <w:jc w:val="center"/>
              <w:rPr>
                <w:color w:val="000000"/>
                <w:sz w:val="20"/>
                <w:szCs w:val="20"/>
              </w:rPr>
            </w:pPr>
            <w:r w:rsidRPr="00BA4355">
              <w:rPr>
                <w:color w:val="000000"/>
                <w:sz w:val="20"/>
                <w:szCs w:val="20"/>
              </w:rPr>
              <w:t>978</w:t>
            </w:r>
          </w:p>
        </w:tc>
      </w:tr>
      <w:tr w:rsidR="00E92C83" w:rsidRPr="000A168B" w14:paraId="0CBE9376" w14:textId="77777777" w:rsidTr="00D6798D">
        <w:trPr>
          <w:trHeight w:val="300"/>
        </w:trPr>
        <w:tc>
          <w:tcPr>
            <w:tcW w:w="568" w:type="dxa"/>
            <w:shd w:val="clear" w:color="auto" w:fill="auto"/>
            <w:noWrap/>
            <w:vAlign w:val="center"/>
            <w:hideMark/>
          </w:tcPr>
          <w:p w14:paraId="6AEC1AFB" w14:textId="77777777" w:rsidR="00E92C83" w:rsidRPr="00BA4355" w:rsidRDefault="00E92C83" w:rsidP="00D6798D">
            <w:pPr>
              <w:jc w:val="center"/>
              <w:rPr>
                <w:color w:val="000000"/>
                <w:sz w:val="20"/>
                <w:szCs w:val="20"/>
              </w:rPr>
            </w:pPr>
            <w:r w:rsidRPr="00BA4355">
              <w:rPr>
                <w:color w:val="000000"/>
                <w:sz w:val="20"/>
                <w:szCs w:val="20"/>
              </w:rPr>
              <w:t>85</w:t>
            </w:r>
          </w:p>
        </w:tc>
        <w:tc>
          <w:tcPr>
            <w:tcW w:w="1134" w:type="dxa"/>
            <w:shd w:val="clear" w:color="auto" w:fill="auto"/>
            <w:noWrap/>
            <w:vAlign w:val="center"/>
            <w:hideMark/>
          </w:tcPr>
          <w:p w14:paraId="7ED401F8" w14:textId="77777777" w:rsidR="00E92C83" w:rsidRPr="00BA4355" w:rsidRDefault="00E92C83" w:rsidP="001F6A22">
            <w:pPr>
              <w:rPr>
                <w:color w:val="000000"/>
                <w:sz w:val="20"/>
                <w:szCs w:val="20"/>
              </w:rPr>
            </w:pPr>
            <w:r w:rsidRPr="00BA4355">
              <w:rPr>
                <w:color w:val="000000"/>
                <w:sz w:val="20"/>
                <w:szCs w:val="20"/>
              </w:rPr>
              <w:t>45,544833</w:t>
            </w:r>
          </w:p>
        </w:tc>
        <w:tc>
          <w:tcPr>
            <w:tcW w:w="1134" w:type="dxa"/>
            <w:shd w:val="clear" w:color="auto" w:fill="auto"/>
            <w:noWrap/>
            <w:vAlign w:val="center"/>
            <w:hideMark/>
          </w:tcPr>
          <w:p w14:paraId="265C91CA" w14:textId="77777777" w:rsidR="00E92C83" w:rsidRPr="00BA4355" w:rsidRDefault="00E92C83" w:rsidP="001F6A22">
            <w:pPr>
              <w:rPr>
                <w:color w:val="000000"/>
                <w:sz w:val="20"/>
                <w:szCs w:val="20"/>
              </w:rPr>
            </w:pPr>
            <w:r w:rsidRPr="00BA4355">
              <w:rPr>
                <w:color w:val="000000"/>
                <w:sz w:val="20"/>
                <w:szCs w:val="20"/>
              </w:rPr>
              <w:t>80,623683</w:t>
            </w:r>
          </w:p>
        </w:tc>
        <w:tc>
          <w:tcPr>
            <w:tcW w:w="2693" w:type="dxa"/>
            <w:shd w:val="clear" w:color="auto" w:fill="auto"/>
            <w:noWrap/>
            <w:vAlign w:val="center"/>
            <w:hideMark/>
          </w:tcPr>
          <w:p w14:paraId="4851AE40" w14:textId="77777777" w:rsidR="00E92C83" w:rsidRPr="00BA4355" w:rsidRDefault="00E92C83" w:rsidP="001F6A22">
            <w:pPr>
              <w:rPr>
                <w:color w:val="000000"/>
                <w:sz w:val="20"/>
                <w:szCs w:val="20"/>
              </w:rPr>
            </w:pPr>
            <w:proofErr w:type="spellStart"/>
            <w:r>
              <w:rPr>
                <w:color w:val="000000"/>
                <w:sz w:val="20"/>
                <w:szCs w:val="20"/>
                <w:lang w:val="kk-KZ"/>
              </w:rPr>
              <w:t>Алуаншөпті-қоңырбастар</w:t>
            </w:r>
            <w:proofErr w:type="spellEnd"/>
            <w:r>
              <w:rPr>
                <w:color w:val="000000"/>
                <w:sz w:val="20"/>
                <w:szCs w:val="20"/>
                <w:lang w:val="kk-KZ"/>
              </w:rPr>
              <w:t xml:space="preserve"> шалғыны</w:t>
            </w:r>
          </w:p>
        </w:tc>
        <w:tc>
          <w:tcPr>
            <w:tcW w:w="6520" w:type="dxa"/>
            <w:shd w:val="clear" w:color="auto" w:fill="auto"/>
            <w:noWrap/>
            <w:vAlign w:val="center"/>
            <w:hideMark/>
          </w:tcPr>
          <w:p w14:paraId="0096AC1D" w14:textId="371EC1F3" w:rsidR="00E92C83" w:rsidRPr="00BA4355" w:rsidRDefault="00E92C83" w:rsidP="001F6A22">
            <w:pPr>
              <w:rPr>
                <w:i/>
                <w:iCs/>
                <w:color w:val="000000"/>
                <w:sz w:val="20"/>
                <w:szCs w:val="20"/>
              </w:rPr>
            </w:pPr>
            <w:r w:rsidRPr="00BA4355">
              <w:rPr>
                <w:i/>
                <w:iCs/>
                <w:color w:val="000000"/>
                <w:sz w:val="20"/>
                <w:szCs w:val="20"/>
              </w:rPr>
              <w:t>Phleum phleoides, Poa pratensis, Potentilla impolita, Trifolium prаtense</w:t>
            </w:r>
          </w:p>
        </w:tc>
        <w:tc>
          <w:tcPr>
            <w:tcW w:w="965" w:type="dxa"/>
            <w:shd w:val="clear" w:color="auto" w:fill="auto"/>
            <w:noWrap/>
            <w:vAlign w:val="center"/>
            <w:hideMark/>
          </w:tcPr>
          <w:p w14:paraId="2F55865D" w14:textId="77777777" w:rsidR="00E92C83" w:rsidRPr="00BA4355" w:rsidRDefault="00E92C83" w:rsidP="00D6798D">
            <w:pPr>
              <w:jc w:val="center"/>
              <w:rPr>
                <w:color w:val="000000"/>
                <w:sz w:val="20"/>
                <w:szCs w:val="20"/>
              </w:rPr>
            </w:pPr>
            <w:r w:rsidRPr="00BA4355">
              <w:rPr>
                <w:color w:val="000000"/>
                <w:sz w:val="20"/>
                <w:szCs w:val="20"/>
              </w:rPr>
              <w:t>90</w:t>
            </w:r>
          </w:p>
        </w:tc>
        <w:tc>
          <w:tcPr>
            <w:tcW w:w="880" w:type="dxa"/>
            <w:shd w:val="clear" w:color="auto" w:fill="auto"/>
            <w:noWrap/>
            <w:vAlign w:val="center"/>
            <w:hideMark/>
          </w:tcPr>
          <w:p w14:paraId="7F106F9B" w14:textId="77777777" w:rsidR="00E92C83" w:rsidRPr="00BA4355" w:rsidRDefault="00E92C83" w:rsidP="00D6798D">
            <w:pPr>
              <w:jc w:val="center"/>
              <w:rPr>
                <w:color w:val="000000"/>
                <w:sz w:val="20"/>
                <w:szCs w:val="20"/>
              </w:rPr>
            </w:pPr>
            <w:r w:rsidRPr="00BA4355">
              <w:rPr>
                <w:color w:val="000000"/>
                <w:sz w:val="20"/>
                <w:szCs w:val="20"/>
              </w:rPr>
              <w:t>9</w:t>
            </w:r>
          </w:p>
        </w:tc>
        <w:tc>
          <w:tcPr>
            <w:tcW w:w="850" w:type="dxa"/>
            <w:shd w:val="clear" w:color="auto" w:fill="auto"/>
            <w:noWrap/>
            <w:vAlign w:val="center"/>
            <w:hideMark/>
          </w:tcPr>
          <w:p w14:paraId="34968023" w14:textId="77777777" w:rsidR="00E92C83" w:rsidRPr="00BA4355" w:rsidRDefault="00E92C83" w:rsidP="00D6798D">
            <w:pPr>
              <w:jc w:val="center"/>
              <w:rPr>
                <w:color w:val="000000"/>
                <w:sz w:val="20"/>
                <w:szCs w:val="20"/>
              </w:rPr>
            </w:pPr>
            <w:r w:rsidRPr="00BA4355">
              <w:rPr>
                <w:color w:val="000000"/>
                <w:sz w:val="20"/>
                <w:szCs w:val="20"/>
              </w:rPr>
              <w:t>989</w:t>
            </w:r>
          </w:p>
        </w:tc>
      </w:tr>
      <w:tr w:rsidR="00E92C83" w:rsidRPr="000A168B" w14:paraId="1681DFCF" w14:textId="77777777" w:rsidTr="00D6798D">
        <w:trPr>
          <w:trHeight w:val="300"/>
        </w:trPr>
        <w:tc>
          <w:tcPr>
            <w:tcW w:w="568" w:type="dxa"/>
            <w:shd w:val="clear" w:color="auto" w:fill="auto"/>
            <w:noWrap/>
            <w:vAlign w:val="center"/>
            <w:hideMark/>
          </w:tcPr>
          <w:p w14:paraId="062BDA0E" w14:textId="77777777" w:rsidR="00E92C83" w:rsidRPr="00BA4355" w:rsidRDefault="00E92C83" w:rsidP="00D6798D">
            <w:pPr>
              <w:jc w:val="center"/>
              <w:rPr>
                <w:color w:val="000000"/>
                <w:sz w:val="20"/>
                <w:szCs w:val="20"/>
              </w:rPr>
            </w:pPr>
            <w:r w:rsidRPr="00BA4355">
              <w:rPr>
                <w:color w:val="000000"/>
                <w:sz w:val="20"/>
                <w:szCs w:val="20"/>
              </w:rPr>
              <w:t>86</w:t>
            </w:r>
          </w:p>
        </w:tc>
        <w:tc>
          <w:tcPr>
            <w:tcW w:w="1134" w:type="dxa"/>
            <w:shd w:val="clear" w:color="auto" w:fill="auto"/>
            <w:noWrap/>
            <w:vAlign w:val="center"/>
            <w:hideMark/>
          </w:tcPr>
          <w:p w14:paraId="5B5909CD" w14:textId="77777777" w:rsidR="00E92C83" w:rsidRPr="00BA4355" w:rsidRDefault="00E92C83" w:rsidP="001F6A22">
            <w:pPr>
              <w:rPr>
                <w:color w:val="000000"/>
                <w:sz w:val="20"/>
                <w:szCs w:val="20"/>
              </w:rPr>
            </w:pPr>
            <w:r w:rsidRPr="00BA4355">
              <w:rPr>
                <w:color w:val="000000"/>
                <w:sz w:val="20"/>
                <w:szCs w:val="20"/>
              </w:rPr>
              <w:t>45,54375</w:t>
            </w:r>
          </w:p>
        </w:tc>
        <w:tc>
          <w:tcPr>
            <w:tcW w:w="1134" w:type="dxa"/>
            <w:shd w:val="clear" w:color="auto" w:fill="auto"/>
            <w:noWrap/>
            <w:vAlign w:val="center"/>
            <w:hideMark/>
          </w:tcPr>
          <w:p w14:paraId="01D9D897" w14:textId="77777777" w:rsidR="00E92C83" w:rsidRPr="00BA4355" w:rsidRDefault="00E92C83" w:rsidP="001F6A22">
            <w:pPr>
              <w:rPr>
                <w:color w:val="000000"/>
                <w:sz w:val="20"/>
                <w:szCs w:val="20"/>
              </w:rPr>
            </w:pPr>
            <w:r w:rsidRPr="00BA4355">
              <w:rPr>
                <w:color w:val="000000"/>
                <w:sz w:val="20"/>
                <w:szCs w:val="20"/>
              </w:rPr>
              <w:t>80,6474</w:t>
            </w:r>
          </w:p>
        </w:tc>
        <w:tc>
          <w:tcPr>
            <w:tcW w:w="2693" w:type="dxa"/>
            <w:shd w:val="clear" w:color="auto" w:fill="auto"/>
            <w:noWrap/>
            <w:vAlign w:val="center"/>
            <w:hideMark/>
          </w:tcPr>
          <w:p w14:paraId="1D56C78A" w14:textId="77777777" w:rsidR="00E92C83" w:rsidRPr="00BA4355" w:rsidRDefault="00E92C83" w:rsidP="001F6A22">
            <w:pPr>
              <w:rPr>
                <w:color w:val="000000"/>
                <w:sz w:val="20"/>
                <w:szCs w:val="20"/>
              </w:rPr>
            </w:pPr>
            <w:r>
              <w:rPr>
                <w:color w:val="000000"/>
                <w:sz w:val="20"/>
                <w:szCs w:val="20"/>
                <w:lang w:val="kk-KZ"/>
              </w:rPr>
              <w:t>Батпақты (жайылмалы) шалғын</w:t>
            </w:r>
          </w:p>
        </w:tc>
        <w:tc>
          <w:tcPr>
            <w:tcW w:w="6520" w:type="dxa"/>
            <w:shd w:val="clear" w:color="auto" w:fill="auto"/>
            <w:noWrap/>
            <w:vAlign w:val="center"/>
            <w:hideMark/>
          </w:tcPr>
          <w:p w14:paraId="2531B2D5" w14:textId="58BC1BCF" w:rsidR="00E92C83" w:rsidRPr="00BA4355" w:rsidRDefault="00E92C83" w:rsidP="001F6A22">
            <w:pPr>
              <w:rPr>
                <w:i/>
                <w:iCs/>
                <w:color w:val="000000"/>
                <w:sz w:val="20"/>
                <w:szCs w:val="20"/>
              </w:rPr>
            </w:pPr>
            <w:r w:rsidRPr="00BA4355">
              <w:rPr>
                <w:i/>
                <w:iCs/>
                <w:color w:val="000000"/>
                <w:sz w:val="20"/>
                <w:szCs w:val="20"/>
              </w:rPr>
              <w:t>Phleum phleoides, Poa pratensis, Potentilla impolita, Trifolium prаtense</w:t>
            </w:r>
          </w:p>
        </w:tc>
        <w:tc>
          <w:tcPr>
            <w:tcW w:w="965" w:type="dxa"/>
            <w:shd w:val="clear" w:color="auto" w:fill="auto"/>
            <w:noWrap/>
            <w:vAlign w:val="center"/>
            <w:hideMark/>
          </w:tcPr>
          <w:p w14:paraId="7EA65A9C" w14:textId="77777777" w:rsidR="00E92C83" w:rsidRPr="00BA4355" w:rsidRDefault="00E92C83" w:rsidP="00D6798D">
            <w:pPr>
              <w:jc w:val="center"/>
              <w:rPr>
                <w:color w:val="000000"/>
                <w:sz w:val="20"/>
                <w:szCs w:val="20"/>
              </w:rPr>
            </w:pPr>
            <w:r w:rsidRPr="00BA4355">
              <w:rPr>
                <w:color w:val="000000"/>
                <w:sz w:val="20"/>
                <w:szCs w:val="20"/>
              </w:rPr>
              <w:t>62</w:t>
            </w:r>
          </w:p>
        </w:tc>
        <w:tc>
          <w:tcPr>
            <w:tcW w:w="880" w:type="dxa"/>
            <w:shd w:val="clear" w:color="auto" w:fill="auto"/>
            <w:noWrap/>
            <w:vAlign w:val="center"/>
            <w:hideMark/>
          </w:tcPr>
          <w:p w14:paraId="4EEF0C94" w14:textId="77777777" w:rsidR="00E92C83" w:rsidRPr="00BA4355" w:rsidRDefault="00E92C83" w:rsidP="00D6798D">
            <w:pPr>
              <w:jc w:val="center"/>
              <w:rPr>
                <w:color w:val="000000"/>
                <w:sz w:val="20"/>
                <w:szCs w:val="20"/>
              </w:rPr>
            </w:pPr>
            <w:r w:rsidRPr="00BA4355">
              <w:rPr>
                <w:color w:val="000000"/>
                <w:sz w:val="20"/>
                <w:szCs w:val="20"/>
              </w:rPr>
              <w:t>7</w:t>
            </w:r>
          </w:p>
        </w:tc>
        <w:tc>
          <w:tcPr>
            <w:tcW w:w="850" w:type="dxa"/>
            <w:shd w:val="clear" w:color="auto" w:fill="auto"/>
            <w:noWrap/>
            <w:vAlign w:val="center"/>
            <w:hideMark/>
          </w:tcPr>
          <w:p w14:paraId="43C277FC" w14:textId="77777777" w:rsidR="00E92C83" w:rsidRPr="00BA4355" w:rsidRDefault="00E92C83" w:rsidP="00D6798D">
            <w:pPr>
              <w:jc w:val="center"/>
              <w:rPr>
                <w:color w:val="000000"/>
                <w:sz w:val="20"/>
                <w:szCs w:val="20"/>
              </w:rPr>
            </w:pPr>
            <w:r w:rsidRPr="00BA4355">
              <w:rPr>
                <w:color w:val="000000"/>
                <w:sz w:val="20"/>
                <w:szCs w:val="20"/>
              </w:rPr>
              <w:t>1006</w:t>
            </w:r>
          </w:p>
        </w:tc>
      </w:tr>
      <w:tr w:rsidR="00E92C83" w:rsidRPr="000A168B" w14:paraId="50C286D2" w14:textId="77777777" w:rsidTr="00D6798D">
        <w:trPr>
          <w:trHeight w:val="300"/>
        </w:trPr>
        <w:tc>
          <w:tcPr>
            <w:tcW w:w="568" w:type="dxa"/>
            <w:shd w:val="clear" w:color="auto" w:fill="auto"/>
            <w:noWrap/>
            <w:vAlign w:val="center"/>
            <w:hideMark/>
          </w:tcPr>
          <w:p w14:paraId="0F73B2D6" w14:textId="77777777" w:rsidR="00E92C83" w:rsidRPr="00BA4355" w:rsidRDefault="00E92C83" w:rsidP="00D6798D">
            <w:pPr>
              <w:jc w:val="center"/>
              <w:rPr>
                <w:color w:val="000000"/>
                <w:sz w:val="20"/>
                <w:szCs w:val="20"/>
              </w:rPr>
            </w:pPr>
            <w:r w:rsidRPr="00BA4355">
              <w:rPr>
                <w:color w:val="000000"/>
                <w:sz w:val="20"/>
                <w:szCs w:val="20"/>
              </w:rPr>
              <w:t>87</w:t>
            </w:r>
          </w:p>
        </w:tc>
        <w:tc>
          <w:tcPr>
            <w:tcW w:w="1134" w:type="dxa"/>
            <w:shd w:val="clear" w:color="auto" w:fill="auto"/>
            <w:noWrap/>
            <w:vAlign w:val="center"/>
            <w:hideMark/>
          </w:tcPr>
          <w:p w14:paraId="64A07CC7" w14:textId="77777777" w:rsidR="00E92C83" w:rsidRPr="00BA4355" w:rsidRDefault="00E92C83" w:rsidP="001F6A22">
            <w:pPr>
              <w:rPr>
                <w:color w:val="000000"/>
                <w:sz w:val="20"/>
                <w:szCs w:val="20"/>
              </w:rPr>
            </w:pPr>
            <w:r w:rsidRPr="00BA4355">
              <w:rPr>
                <w:color w:val="000000"/>
                <w:sz w:val="20"/>
                <w:szCs w:val="20"/>
              </w:rPr>
              <w:t>45,55245</w:t>
            </w:r>
          </w:p>
        </w:tc>
        <w:tc>
          <w:tcPr>
            <w:tcW w:w="1134" w:type="dxa"/>
            <w:shd w:val="clear" w:color="auto" w:fill="auto"/>
            <w:noWrap/>
            <w:vAlign w:val="center"/>
            <w:hideMark/>
          </w:tcPr>
          <w:p w14:paraId="7BDFD19B" w14:textId="77777777" w:rsidR="00E92C83" w:rsidRPr="00BA4355" w:rsidRDefault="00E92C83" w:rsidP="001F6A22">
            <w:pPr>
              <w:rPr>
                <w:color w:val="000000"/>
                <w:sz w:val="20"/>
                <w:szCs w:val="20"/>
              </w:rPr>
            </w:pPr>
            <w:r w:rsidRPr="00BA4355">
              <w:rPr>
                <w:color w:val="000000"/>
                <w:sz w:val="20"/>
                <w:szCs w:val="20"/>
              </w:rPr>
              <w:t>80,612333</w:t>
            </w:r>
          </w:p>
        </w:tc>
        <w:tc>
          <w:tcPr>
            <w:tcW w:w="2693" w:type="dxa"/>
            <w:shd w:val="clear" w:color="auto" w:fill="auto"/>
            <w:noWrap/>
            <w:vAlign w:val="center"/>
            <w:hideMark/>
          </w:tcPr>
          <w:p w14:paraId="5479160D" w14:textId="77777777" w:rsidR="00E92C83" w:rsidRPr="00BA4355" w:rsidRDefault="00E92C83" w:rsidP="001F6A22">
            <w:pPr>
              <w:rPr>
                <w:color w:val="000000"/>
                <w:sz w:val="20"/>
                <w:szCs w:val="20"/>
              </w:rPr>
            </w:pPr>
            <w:proofErr w:type="spellStart"/>
            <w:r>
              <w:rPr>
                <w:color w:val="000000"/>
                <w:sz w:val="20"/>
                <w:szCs w:val="20"/>
                <w:lang w:val="kk-KZ"/>
              </w:rPr>
              <w:t>Қоңырбасты-алуаншөп</w:t>
            </w:r>
            <w:proofErr w:type="spellEnd"/>
            <w:r>
              <w:rPr>
                <w:color w:val="000000"/>
                <w:sz w:val="20"/>
                <w:szCs w:val="20"/>
                <w:lang w:val="kk-KZ"/>
              </w:rPr>
              <w:t xml:space="preserve"> шалғыны</w:t>
            </w:r>
          </w:p>
        </w:tc>
        <w:tc>
          <w:tcPr>
            <w:tcW w:w="6520" w:type="dxa"/>
            <w:shd w:val="clear" w:color="auto" w:fill="auto"/>
            <w:noWrap/>
            <w:vAlign w:val="center"/>
            <w:hideMark/>
          </w:tcPr>
          <w:p w14:paraId="444FDC8B" w14:textId="77777777" w:rsidR="00E92C83" w:rsidRPr="00BA4355" w:rsidRDefault="00E92C83" w:rsidP="001F6A22">
            <w:pPr>
              <w:rPr>
                <w:i/>
                <w:iCs/>
                <w:color w:val="000000"/>
                <w:sz w:val="20"/>
                <w:szCs w:val="20"/>
              </w:rPr>
            </w:pPr>
            <w:r w:rsidRPr="00BA4355">
              <w:rPr>
                <w:i/>
                <w:iCs/>
                <w:color w:val="000000"/>
                <w:sz w:val="20"/>
                <w:szCs w:val="20"/>
              </w:rPr>
              <w:t>Elytrigia, Onobrychis arenaria, Verbascum orientale, Ziziphora, Achillea millefolium, Nepeta pannonica, Stipa capillata</w:t>
            </w:r>
          </w:p>
        </w:tc>
        <w:tc>
          <w:tcPr>
            <w:tcW w:w="965" w:type="dxa"/>
            <w:shd w:val="clear" w:color="auto" w:fill="auto"/>
            <w:noWrap/>
            <w:vAlign w:val="center"/>
            <w:hideMark/>
          </w:tcPr>
          <w:p w14:paraId="46CCA8F2" w14:textId="77777777" w:rsidR="00E92C83" w:rsidRPr="00BA4355" w:rsidRDefault="00E92C83" w:rsidP="00D6798D">
            <w:pPr>
              <w:jc w:val="center"/>
              <w:rPr>
                <w:color w:val="000000"/>
                <w:sz w:val="20"/>
                <w:szCs w:val="20"/>
              </w:rPr>
            </w:pPr>
            <w:r w:rsidRPr="00BA4355">
              <w:rPr>
                <w:color w:val="000000"/>
                <w:sz w:val="20"/>
                <w:szCs w:val="20"/>
              </w:rPr>
              <w:t>90</w:t>
            </w:r>
          </w:p>
        </w:tc>
        <w:tc>
          <w:tcPr>
            <w:tcW w:w="880" w:type="dxa"/>
            <w:shd w:val="clear" w:color="auto" w:fill="auto"/>
            <w:noWrap/>
            <w:vAlign w:val="center"/>
            <w:hideMark/>
          </w:tcPr>
          <w:p w14:paraId="347A2DB2" w14:textId="77777777" w:rsidR="00E92C83" w:rsidRPr="00BA4355" w:rsidRDefault="00E92C83" w:rsidP="00D6798D">
            <w:pPr>
              <w:jc w:val="center"/>
              <w:rPr>
                <w:color w:val="000000"/>
                <w:sz w:val="20"/>
                <w:szCs w:val="20"/>
              </w:rPr>
            </w:pPr>
            <w:r w:rsidRPr="00BA4355">
              <w:rPr>
                <w:color w:val="000000"/>
                <w:sz w:val="20"/>
                <w:szCs w:val="20"/>
              </w:rPr>
              <w:t>39</w:t>
            </w:r>
          </w:p>
        </w:tc>
        <w:tc>
          <w:tcPr>
            <w:tcW w:w="850" w:type="dxa"/>
            <w:shd w:val="clear" w:color="auto" w:fill="auto"/>
            <w:noWrap/>
            <w:vAlign w:val="center"/>
            <w:hideMark/>
          </w:tcPr>
          <w:p w14:paraId="4E37E113" w14:textId="77777777" w:rsidR="00E92C83" w:rsidRPr="00BA4355" w:rsidRDefault="00E92C83" w:rsidP="00D6798D">
            <w:pPr>
              <w:jc w:val="center"/>
              <w:rPr>
                <w:color w:val="000000"/>
                <w:sz w:val="20"/>
                <w:szCs w:val="20"/>
              </w:rPr>
            </w:pPr>
            <w:r w:rsidRPr="00BA4355">
              <w:rPr>
                <w:color w:val="000000"/>
                <w:sz w:val="20"/>
                <w:szCs w:val="20"/>
              </w:rPr>
              <w:t>1032</w:t>
            </w:r>
          </w:p>
        </w:tc>
      </w:tr>
    </w:tbl>
    <w:p w14:paraId="2A5D857B" w14:textId="77777777" w:rsidR="00E65119" w:rsidRDefault="00E65119" w:rsidP="001F6A22">
      <w:pPr>
        <w:rPr>
          <w:sz w:val="28"/>
          <w:lang w:val="kk-KZ"/>
        </w:rPr>
        <w:sectPr w:rsidR="00E65119" w:rsidSect="002E4768">
          <w:pgSz w:w="16838" w:h="11906" w:orient="landscape"/>
          <w:pgMar w:top="1701" w:right="1134" w:bottom="567" w:left="1134" w:header="709" w:footer="709" w:gutter="0"/>
          <w:cols w:space="708"/>
          <w:docGrid w:linePitch="360"/>
        </w:sectPr>
      </w:pPr>
    </w:p>
    <w:tbl>
      <w:tblPr>
        <w:tblStyle w:val="af1"/>
        <w:tblW w:w="149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998"/>
      </w:tblGrid>
      <w:tr w:rsidR="00E65119" w:rsidRPr="000A168B" w14:paraId="377F5145" w14:textId="77777777" w:rsidTr="00E65119">
        <w:tc>
          <w:tcPr>
            <w:tcW w:w="14998" w:type="dxa"/>
            <w:vAlign w:val="center"/>
          </w:tcPr>
          <w:p w14:paraId="5DC707B3" w14:textId="2156F7AD" w:rsidR="00E65119" w:rsidRPr="00BB6976" w:rsidRDefault="00E65119" w:rsidP="001F6A22">
            <w:pPr>
              <w:rPr>
                <w:sz w:val="20"/>
                <w:szCs w:val="20"/>
              </w:rPr>
            </w:pPr>
            <w:r w:rsidRPr="000A168B">
              <w:rPr>
                <w:sz w:val="28"/>
                <w:lang w:val="kk-KZ"/>
              </w:rPr>
              <w:lastRenderedPageBreak/>
              <w:t xml:space="preserve">Кесте </w:t>
            </w:r>
            <w:r>
              <w:rPr>
                <w:sz w:val="28"/>
                <w:lang w:val="kk-KZ"/>
              </w:rPr>
              <w:t>3 жалғасы</w:t>
            </w:r>
          </w:p>
        </w:tc>
      </w:tr>
    </w:tbl>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E92C83" w:rsidRPr="000A168B" w14:paraId="1D83B6E1" w14:textId="77777777" w:rsidTr="00D6798D">
        <w:trPr>
          <w:trHeight w:val="300"/>
        </w:trPr>
        <w:tc>
          <w:tcPr>
            <w:tcW w:w="568" w:type="dxa"/>
            <w:shd w:val="clear" w:color="auto" w:fill="auto"/>
            <w:noWrap/>
            <w:vAlign w:val="center"/>
            <w:hideMark/>
          </w:tcPr>
          <w:p w14:paraId="51BAF5DD" w14:textId="77777777" w:rsidR="00E92C83" w:rsidRPr="00BA4355" w:rsidRDefault="00E92C83" w:rsidP="00D6798D">
            <w:pPr>
              <w:jc w:val="center"/>
              <w:rPr>
                <w:color w:val="000000"/>
                <w:sz w:val="20"/>
                <w:szCs w:val="20"/>
              </w:rPr>
            </w:pPr>
            <w:r w:rsidRPr="00BA4355">
              <w:rPr>
                <w:color w:val="000000"/>
                <w:sz w:val="20"/>
                <w:szCs w:val="20"/>
              </w:rPr>
              <w:t>88</w:t>
            </w:r>
          </w:p>
        </w:tc>
        <w:tc>
          <w:tcPr>
            <w:tcW w:w="1134" w:type="dxa"/>
            <w:shd w:val="clear" w:color="auto" w:fill="auto"/>
            <w:noWrap/>
            <w:vAlign w:val="center"/>
            <w:hideMark/>
          </w:tcPr>
          <w:p w14:paraId="0C76F562" w14:textId="77777777" w:rsidR="00E92C83" w:rsidRPr="00BA4355" w:rsidRDefault="00E92C83" w:rsidP="001F6A22">
            <w:pPr>
              <w:rPr>
                <w:color w:val="000000"/>
                <w:sz w:val="20"/>
                <w:szCs w:val="20"/>
              </w:rPr>
            </w:pPr>
            <w:r w:rsidRPr="00BA4355">
              <w:rPr>
                <w:color w:val="000000"/>
                <w:sz w:val="20"/>
                <w:szCs w:val="20"/>
              </w:rPr>
              <w:t>45,5538</w:t>
            </w:r>
          </w:p>
        </w:tc>
        <w:tc>
          <w:tcPr>
            <w:tcW w:w="1134" w:type="dxa"/>
            <w:shd w:val="clear" w:color="auto" w:fill="auto"/>
            <w:noWrap/>
            <w:vAlign w:val="center"/>
            <w:hideMark/>
          </w:tcPr>
          <w:p w14:paraId="4AB058C3" w14:textId="77777777" w:rsidR="00E92C83" w:rsidRPr="00BA4355" w:rsidRDefault="00E92C83" w:rsidP="001F6A22">
            <w:pPr>
              <w:rPr>
                <w:color w:val="000000"/>
                <w:sz w:val="20"/>
                <w:szCs w:val="20"/>
              </w:rPr>
            </w:pPr>
            <w:r w:rsidRPr="00BA4355">
              <w:rPr>
                <w:color w:val="000000"/>
                <w:sz w:val="20"/>
                <w:szCs w:val="20"/>
              </w:rPr>
              <w:t>80,6094</w:t>
            </w:r>
          </w:p>
        </w:tc>
        <w:tc>
          <w:tcPr>
            <w:tcW w:w="2693" w:type="dxa"/>
            <w:shd w:val="clear" w:color="auto" w:fill="auto"/>
            <w:noWrap/>
            <w:vAlign w:val="center"/>
            <w:hideMark/>
          </w:tcPr>
          <w:p w14:paraId="6A4A1877" w14:textId="77777777" w:rsidR="00E92C83" w:rsidRPr="00BA4355" w:rsidRDefault="00E92C83" w:rsidP="001F6A22">
            <w:pPr>
              <w:rPr>
                <w:color w:val="000000"/>
                <w:sz w:val="20"/>
                <w:szCs w:val="20"/>
              </w:rPr>
            </w:pPr>
            <w:proofErr w:type="spellStart"/>
            <w:r>
              <w:rPr>
                <w:color w:val="000000"/>
                <w:sz w:val="20"/>
                <w:szCs w:val="20"/>
                <w:lang w:val="kk-KZ"/>
              </w:rPr>
              <w:t>Далаланған</w:t>
            </w:r>
            <w:proofErr w:type="spellEnd"/>
            <w:r>
              <w:rPr>
                <w:color w:val="000000"/>
                <w:sz w:val="20"/>
                <w:szCs w:val="20"/>
                <w:lang w:val="kk-KZ"/>
              </w:rPr>
              <w:t xml:space="preserve"> шалғындар</w:t>
            </w:r>
          </w:p>
        </w:tc>
        <w:tc>
          <w:tcPr>
            <w:tcW w:w="6520" w:type="dxa"/>
            <w:shd w:val="clear" w:color="auto" w:fill="auto"/>
            <w:noWrap/>
            <w:vAlign w:val="center"/>
            <w:hideMark/>
          </w:tcPr>
          <w:p w14:paraId="37996F16" w14:textId="77777777" w:rsidR="00E92C83" w:rsidRPr="00BA4355" w:rsidRDefault="00E92C83" w:rsidP="001F6A22">
            <w:pPr>
              <w:rPr>
                <w:i/>
                <w:iCs/>
                <w:color w:val="000000"/>
                <w:sz w:val="20"/>
                <w:szCs w:val="20"/>
              </w:rPr>
            </w:pPr>
            <w:r w:rsidRPr="00BA4355">
              <w:rPr>
                <w:i/>
                <w:iCs/>
                <w:color w:val="000000"/>
                <w:sz w:val="20"/>
                <w:szCs w:val="20"/>
              </w:rPr>
              <w:t>Stipa capillata, Medicago falcata, Elymus, Aegopodium</w:t>
            </w:r>
          </w:p>
        </w:tc>
        <w:tc>
          <w:tcPr>
            <w:tcW w:w="965" w:type="dxa"/>
            <w:shd w:val="clear" w:color="auto" w:fill="auto"/>
            <w:noWrap/>
            <w:vAlign w:val="center"/>
            <w:hideMark/>
          </w:tcPr>
          <w:p w14:paraId="14478160" w14:textId="77777777" w:rsidR="00E92C83" w:rsidRPr="00BA4355" w:rsidRDefault="00E92C83" w:rsidP="00D6798D">
            <w:pPr>
              <w:jc w:val="center"/>
              <w:rPr>
                <w:color w:val="000000"/>
                <w:sz w:val="20"/>
                <w:szCs w:val="20"/>
              </w:rPr>
            </w:pPr>
            <w:r w:rsidRPr="00BA4355">
              <w:rPr>
                <w:color w:val="000000"/>
                <w:sz w:val="20"/>
                <w:szCs w:val="20"/>
              </w:rPr>
              <w:t>85</w:t>
            </w:r>
          </w:p>
        </w:tc>
        <w:tc>
          <w:tcPr>
            <w:tcW w:w="880" w:type="dxa"/>
            <w:shd w:val="clear" w:color="auto" w:fill="auto"/>
            <w:noWrap/>
            <w:vAlign w:val="center"/>
            <w:hideMark/>
          </w:tcPr>
          <w:p w14:paraId="163B064F" w14:textId="77777777" w:rsidR="00E92C83" w:rsidRPr="00BA4355" w:rsidRDefault="00E92C83" w:rsidP="00D6798D">
            <w:pPr>
              <w:jc w:val="center"/>
              <w:rPr>
                <w:color w:val="000000"/>
                <w:sz w:val="20"/>
                <w:szCs w:val="20"/>
              </w:rPr>
            </w:pPr>
            <w:r w:rsidRPr="00BA4355">
              <w:rPr>
                <w:color w:val="000000"/>
                <w:sz w:val="20"/>
                <w:szCs w:val="20"/>
              </w:rPr>
              <w:t>43</w:t>
            </w:r>
          </w:p>
        </w:tc>
        <w:tc>
          <w:tcPr>
            <w:tcW w:w="850" w:type="dxa"/>
            <w:shd w:val="clear" w:color="auto" w:fill="auto"/>
            <w:noWrap/>
            <w:vAlign w:val="center"/>
            <w:hideMark/>
          </w:tcPr>
          <w:p w14:paraId="716DD4A5" w14:textId="77777777" w:rsidR="00E92C83" w:rsidRPr="00BA4355" w:rsidRDefault="00E92C83" w:rsidP="00D6798D">
            <w:pPr>
              <w:jc w:val="center"/>
              <w:rPr>
                <w:color w:val="000000"/>
                <w:sz w:val="20"/>
                <w:szCs w:val="20"/>
              </w:rPr>
            </w:pPr>
            <w:r w:rsidRPr="00BA4355">
              <w:rPr>
                <w:color w:val="000000"/>
                <w:sz w:val="20"/>
                <w:szCs w:val="20"/>
              </w:rPr>
              <w:t>1071</w:t>
            </w:r>
          </w:p>
        </w:tc>
      </w:tr>
      <w:tr w:rsidR="00E92C83" w:rsidRPr="000A168B" w14:paraId="6F207638" w14:textId="77777777" w:rsidTr="00D6798D">
        <w:trPr>
          <w:trHeight w:val="300"/>
        </w:trPr>
        <w:tc>
          <w:tcPr>
            <w:tcW w:w="568" w:type="dxa"/>
            <w:shd w:val="clear" w:color="auto" w:fill="auto"/>
            <w:noWrap/>
            <w:vAlign w:val="center"/>
            <w:hideMark/>
          </w:tcPr>
          <w:p w14:paraId="610B8FCE" w14:textId="77777777" w:rsidR="00E92C83" w:rsidRPr="00BA4355" w:rsidRDefault="00E92C83" w:rsidP="00D6798D">
            <w:pPr>
              <w:jc w:val="center"/>
              <w:rPr>
                <w:color w:val="000000"/>
                <w:sz w:val="20"/>
                <w:szCs w:val="20"/>
              </w:rPr>
            </w:pPr>
            <w:r w:rsidRPr="00BA4355">
              <w:rPr>
                <w:color w:val="000000"/>
                <w:sz w:val="20"/>
                <w:szCs w:val="20"/>
              </w:rPr>
              <w:t>89</w:t>
            </w:r>
          </w:p>
        </w:tc>
        <w:tc>
          <w:tcPr>
            <w:tcW w:w="1134" w:type="dxa"/>
            <w:shd w:val="clear" w:color="auto" w:fill="auto"/>
            <w:noWrap/>
            <w:vAlign w:val="center"/>
            <w:hideMark/>
          </w:tcPr>
          <w:p w14:paraId="1398C946" w14:textId="77777777" w:rsidR="00E92C83" w:rsidRPr="00BA4355" w:rsidRDefault="00E92C83" w:rsidP="001F6A22">
            <w:pPr>
              <w:rPr>
                <w:color w:val="000000"/>
                <w:sz w:val="20"/>
                <w:szCs w:val="20"/>
              </w:rPr>
            </w:pPr>
            <w:r w:rsidRPr="00BA4355">
              <w:rPr>
                <w:color w:val="000000"/>
                <w:sz w:val="20"/>
                <w:szCs w:val="20"/>
              </w:rPr>
              <w:t>45,553817</w:t>
            </w:r>
          </w:p>
        </w:tc>
        <w:tc>
          <w:tcPr>
            <w:tcW w:w="1134" w:type="dxa"/>
            <w:shd w:val="clear" w:color="auto" w:fill="auto"/>
            <w:noWrap/>
            <w:vAlign w:val="center"/>
            <w:hideMark/>
          </w:tcPr>
          <w:p w14:paraId="676E4A6F" w14:textId="77777777" w:rsidR="00E92C83" w:rsidRPr="00BA4355" w:rsidRDefault="00E92C83" w:rsidP="001F6A22">
            <w:pPr>
              <w:rPr>
                <w:color w:val="000000"/>
                <w:sz w:val="20"/>
                <w:szCs w:val="20"/>
              </w:rPr>
            </w:pPr>
            <w:r w:rsidRPr="00BA4355">
              <w:rPr>
                <w:color w:val="000000"/>
                <w:sz w:val="20"/>
                <w:szCs w:val="20"/>
              </w:rPr>
              <w:t>80,609367</w:t>
            </w:r>
          </w:p>
        </w:tc>
        <w:tc>
          <w:tcPr>
            <w:tcW w:w="2693" w:type="dxa"/>
            <w:shd w:val="clear" w:color="auto" w:fill="auto"/>
            <w:noWrap/>
            <w:vAlign w:val="center"/>
            <w:hideMark/>
          </w:tcPr>
          <w:p w14:paraId="0D2A7385" w14:textId="77777777" w:rsidR="00E92C83" w:rsidRPr="00BA4355" w:rsidRDefault="00E92C83" w:rsidP="001F6A22">
            <w:pPr>
              <w:rPr>
                <w:color w:val="000000"/>
                <w:sz w:val="20"/>
                <w:szCs w:val="20"/>
              </w:rPr>
            </w:pPr>
            <w:proofErr w:type="spellStart"/>
            <w:r>
              <w:rPr>
                <w:color w:val="000000"/>
                <w:sz w:val="20"/>
                <w:szCs w:val="20"/>
                <w:lang w:val="kk-KZ"/>
              </w:rPr>
              <w:t>Қоңырбасты-алуаншөпті-қияқөлеңдер</w:t>
            </w:r>
            <w:proofErr w:type="spellEnd"/>
          </w:p>
        </w:tc>
        <w:tc>
          <w:tcPr>
            <w:tcW w:w="6520" w:type="dxa"/>
            <w:shd w:val="clear" w:color="auto" w:fill="auto"/>
            <w:noWrap/>
            <w:vAlign w:val="center"/>
            <w:hideMark/>
          </w:tcPr>
          <w:p w14:paraId="309E7E13" w14:textId="77777777" w:rsidR="00E92C83" w:rsidRPr="00BA4355" w:rsidRDefault="00E92C83" w:rsidP="001F6A22">
            <w:pPr>
              <w:rPr>
                <w:i/>
                <w:iCs/>
                <w:color w:val="000000"/>
                <w:sz w:val="20"/>
                <w:szCs w:val="20"/>
              </w:rPr>
            </w:pPr>
            <w:r w:rsidRPr="00BA4355">
              <w:rPr>
                <w:i/>
                <w:iCs/>
                <w:color w:val="000000"/>
                <w:sz w:val="20"/>
                <w:szCs w:val="20"/>
              </w:rPr>
              <w:t>Carex melanostachya, Phlomoides</w:t>
            </w:r>
          </w:p>
        </w:tc>
        <w:tc>
          <w:tcPr>
            <w:tcW w:w="965" w:type="dxa"/>
            <w:shd w:val="clear" w:color="auto" w:fill="auto"/>
            <w:noWrap/>
            <w:vAlign w:val="center"/>
            <w:hideMark/>
          </w:tcPr>
          <w:p w14:paraId="4B5760B0" w14:textId="77777777" w:rsidR="00E92C83" w:rsidRPr="00BA4355" w:rsidRDefault="00E92C83" w:rsidP="00D6798D">
            <w:pPr>
              <w:jc w:val="center"/>
              <w:rPr>
                <w:color w:val="000000"/>
                <w:sz w:val="20"/>
                <w:szCs w:val="20"/>
              </w:rPr>
            </w:pPr>
            <w:r w:rsidRPr="00BA4355">
              <w:rPr>
                <w:color w:val="000000"/>
                <w:sz w:val="20"/>
                <w:szCs w:val="20"/>
              </w:rPr>
              <w:t>85</w:t>
            </w:r>
          </w:p>
        </w:tc>
        <w:tc>
          <w:tcPr>
            <w:tcW w:w="880" w:type="dxa"/>
            <w:shd w:val="clear" w:color="auto" w:fill="auto"/>
            <w:noWrap/>
            <w:vAlign w:val="center"/>
            <w:hideMark/>
          </w:tcPr>
          <w:p w14:paraId="72252C35" w14:textId="77777777" w:rsidR="00E92C83" w:rsidRPr="00BA4355" w:rsidRDefault="00E92C83" w:rsidP="00D6798D">
            <w:pPr>
              <w:jc w:val="center"/>
              <w:rPr>
                <w:color w:val="000000"/>
                <w:sz w:val="20"/>
                <w:szCs w:val="20"/>
              </w:rPr>
            </w:pPr>
            <w:r w:rsidRPr="00BA4355">
              <w:rPr>
                <w:color w:val="000000"/>
                <w:sz w:val="20"/>
                <w:szCs w:val="20"/>
              </w:rPr>
              <w:t>43</w:t>
            </w:r>
          </w:p>
        </w:tc>
        <w:tc>
          <w:tcPr>
            <w:tcW w:w="850" w:type="dxa"/>
            <w:shd w:val="clear" w:color="auto" w:fill="auto"/>
            <w:noWrap/>
            <w:vAlign w:val="center"/>
            <w:hideMark/>
          </w:tcPr>
          <w:p w14:paraId="171DD927" w14:textId="77777777" w:rsidR="00E92C83" w:rsidRPr="00BA4355" w:rsidRDefault="00E92C83" w:rsidP="00D6798D">
            <w:pPr>
              <w:jc w:val="center"/>
              <w:rPr>
                <w:color w:val="000000"/>
                <w:sz w:val="20"/>
                <w:szCs w:val="20"/>
              </w:rPr>
            </w:pPr>
            <w:r w:rsidRPr="00BA4355">
              <w:rPr>
                <w:color w:val="000000"/>
                <w:sz w:val="20"/>
                <w:szCs w:val="20"/>
              </w:rPr>
              <w:t>1071</w:t>
            </w:r>
          </w:p>
        </w:tc>
      </w:tr>
      <w:tr w:rsidR="00E92C83" w:rsidRPr="000A168B" w14:paraId="778BE001" w14:textId="77777777" w:rsidTr="00D6798D">
        <w:trPr>
          <w:trHeight w:val="300"/>
        </w:trPr>
        <w:tc>
          <w:tcPr>
            <w:tcW w:w="568" w:type="dxa"/>
            <w:shd w:val="clear" w:color="auto" w:fill="auto"/>
            <w:noWrap/>
            <w:vAlign w:val="center"/>
            <w:hideMark/>
          </w:tcPr>
          <w:p w14:paraId="4B64465E" w14:textId="77777777" w:rsidR="00E92C83" w:rsidRPr="00BA4355" w:rsidRDefault="00E92C83" w:rsidP="00D6798D">
            <w:pPr>
              <w:jc w:val="center"/>
              <w:rPr>
                <w:color w:val="000000"/>
                <w:sz w:val="20"/>
                <w:szCs w:val="20"/>
              </w:rPr>
            </w:pPr>
            <w:r w:rsidRPr="00BA4355">
              <w:rPr>
                <w:color w:val="000000"/>
                <w:sz w:val="20"/>
                <w:szCs w:val="20"/>
              </w:rPr>
              <w:t>90</w:t>
            </w:r>
          </w:p>
        </w:tc>
        <w:tc>
          <w:tcPr>
            <w:tcW w:w="1134" w:type="dxa"/>
            <w:shd w:val="clear" w:color="auto" w:fill="auto"/>
            <w:noWrap/>
            <w:vAlign w:val="center"/>
            <w:hideMark/>
          </w:tcPr>
          <w:p w14:paraId="60EC6015" w14:textId="77777777" w:rsidR="00E92C83" w:rsidRPr="00BA4355" w:rsidRDefault="00E92C83" w:rsidP="001F6A22">
            <w:pPr>
              <w:rPr>
                <w:color w:val="000000"/>
                <w:sz w:val="20"/>
                <w:szCs w:val="20"/>
              </w:rPr>
            </w:pPr>
            <w:r w:rsidRPr="00BA4355">
              <w:rPr>
                <w:color w:val="000000"/>
                <w:sz w:val="20"/>
                <w:szCs w:val="20"/>
              </w:rPr>
              <w:t>45,4794</w:t>
            </w:r>
          </w:p>
        </w:tc>
        <w:tc>
          <w:tcPr>
            <w:tcW w:w="1134" w:type="dxa"/>
            <w:shd w:val="clear" w:color="auto" w:fill="auto"/>
            <w:noWrap/>
            <w:vAlign w:val="center"/>
            <w:hideMark/>
          </w:tcPr>
          <w:p w14:paraId="672F00F5" w14:textId="77777777" w:rsidR="00E92C83" w:rsidRPr="00BA4355" w:rsidRDefault="00E92C83" w:rsidP="001F6A22">
            <w:pPr>
              <w:rPr>
                <w:color w:val="000000"/>
                <w:sz w:val="20"/>
                <w:szCs w:val="20"/>
              </w:rPr>
            </w:pPr>
            <w:r w:rsidRPr="00BA4355">
              <w:rPr>
                <w:color w:val="000000"/>
                <w:sz w:val="20"/>
                <w:szCs w:val="20"/>
              </w:rPr>
              <w:t>80,516833</w:t>
            </w:r>
          </w:p>
        </w:tc>
        <w:tc>
          <w:tcPr>
            <w:tcW w:w="2693" w:type="dxa"/>
            <w:shd w:val="clear" w:color="auto" w:fill="auto"/>
            <w:noWrap/>
            <w:vAlign w:val="center"/>
            <w:hideMark/>
          </w:tcPr>
          <w:p w14:paraId="1144B676" w14:textId="77777777" w:rsidR="00E92C83" w:rsidRPr="00BA4355" w:rsidRDefault="00E92C83" w:rsidP="001F6A22">
            <w:pPr>
              <w:rPr>
                <w:color w:val="000000"/>
                <w:sz w:val="20"/>
                <w:szCs w:val="20"/>
              </w:rPr>
            </w:pPr>
            <w:r>
              <w:rPr>
                <w:color w:val="000000"/>
                <w:sz w:val="20"/>
                <w:szCs w:val="20"/>
                <w:lang w:val="kk-KZ"/>
              </w:rPr>
              <w:t xml:space="preserve">Жекелеген алма ағашы аралас </w:t>
            </w:r>
            <w:proofErr w:type="spellStart"/>
            <w:r>
              <w:rPr>
                <w:color w:val="000000"/>
                <w:sz w:val="20"/>
                <w:szCs w:val="20"/>
                <w:lang w:val="kk-KZ"/>
              </w:rPr>
              <w:t>алуаншөптер</w:t>
            </w:r>
            <w:proofErr w:type="spellEnd"/>
            <w:r>
              <w:rPr>
                <w:color w:val="000000"/>
                <w:sz w:val="20"/>
                <w:szCs w:val="20"/>
                <w:lang w:val="kk-KZ"/>
              </w:rPr>
              <w:t xml:space="preserve"> шалғыны</w:t>
            </w:r>
          </w:p>
        </w:tc>
        <w:tc>
          <w:tcPr>
            <w:tcW w:w="6520" w:type="dxa"/>
            <w:shd w:val="clear" w:color="auto" w:fill="auto"/>
            <w:noWrap/>
            <w:vAlign w:val="center"/>
            <w:hideMark/>
          </w:tcPr>
          <w:p w14:paraId="14187F39" w14:textId="77777777" w:rsidR="00E92C83" w:rsidRPr="00BA4355" w:rsidRDefault="00E92C83" w:rsidP="001F6A22">
            <w:pPr>
              <w:rPr>
                <w:i/>
                <w:iCs/>
                <w:color w:val="000000"/>
                <w:sz w:val="20"/>
                <w:szCs w:val="20"/>
              </w:rPr>
            </w:pPr>
            <w:r w:rsidRPr="00BA4355">
              <w:rPr>
                <w:i/>
                <w:iCs/>
                <w:color w:val="000000"/>
                <w:sz w:val="20"/>
                <w:szCs w:val="20"/>
              </w:rPr>
              <w:t>Verbascum orientale, Nepeta pannonica, Aegopodium, Achillea millefolium, Medicago falcata, Trifolium pratense, Fragaria viridis</w:t>
            </w:r>
          </w:p>
        </w:tc>
        <w:tc>
          <w:tcPr>
            <w:tcW w:w="965" w:type="dxa"/>
            <w:shd w:val="clear" w:color="auto" w:fill="auto"/>
            <w:noWrap/>
            <w:vAlign w:val="center"/>
            <w:hideMark/>
          </w:tcPr>
          <w:p w14:paraId="0AD56396" w14:textId="77777777" w:rsidR="00E92C83" w:rsidRPr="00BA4355" w:rsidRDefault="00E92C83"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375A159C" w14:textId="77777777" w:rsidR="00E92C83" w:rsidRPr="00BA4355" w:rsidRDefault="00E92C83" w:rsidP="00D6798D">
            <w:pPr>
              <w:jc w:val="center"/>
              <w:rPr>
                <w:color w:val="000000"/>
                <w:sz w:val="20"/>
                <w:szCs w:val="20"/>
              </w:rPr>
            </w:pPr>
            <w:r w:rsidRPr="00BA4355">
              <w:rPr>
                <w:color w:val="000000"/>
                <w:sz w:val="20"/>
                <w:szCs w:val="20"/>
              </w:rPr>
              <w:t>31</w:t>
            </w:r>
          </w:p>
        </w:tc>
        <w:tc>
          <w:tcPr>
            <w:tcW w:w="850" w:type="dxa"/>
            <w:shd w:val="clear" w:color="auto" w:fill="auto"/>
            <w:noWrap/>
            <w:vAlign w:val="center"/>
            <w:hideMark/>
          </w:tcPr>
          <w:p w14:paraId="15FBCA48" w14:textId="77777777" w:rsidR="00E92C83" w:rsidRPr="00BA4355" w:rsidRDefault="00E92C83" w:rsidP="00D6798D">
            <w:pPr>
              <w:jc w:val="center"/>
              <w:rPr>
                <w:color w:val="000000"/>
                <w:sz w:val="20"/>
                <w:szCs w:val="20"/>
              </w:rPr>
            </w:pPr>
            <w:r w:rsidRPr="00BA4355">
              <w:rPr>
                <w:color w:val="000000"/>
                <w:sz w:val="20"/>
                <w:szCs w:val="20"/>
              </w:rPr>
              <w:t>1043</w:t>
            </w:r>
          </w:p>
        </w:tc>
      </w:tr>
      <w:tr w:rsidR="00E92C83" w:rsidRPr="000A168B" w14:paraId="06A43973" w14:textId="77777777" w:rsidTr="00D6798D">
        <w:trPr>
          <w:trHeight w:val="300"/>
        </w:trPr>
        <w:tc>
          <w:tcPr>
            <w:tcW w:w="568" w:type="dxa"/>
            <w:shd w:val="clear" w:color="auto" w:fill="auto"/>
            <w:noWrap/>
            <w:vAlign w:val="center"/>
            <w:hideMark/>
          </w:tcPr>
          <w:p w14:paraId="4C1D7AE0" w14:textId="77777777" w:rsidR="00E92C83" w:rsidRPr="00BA4355" w:rsidRDefault="00E92C83" w:rsidP="00D6798D">
            <w:pPr>
              <w:jc w:val="center"/>
              <w:rPr>
                <w:color w:val="000000"/>
                <w:sz w:val="20"/>
                <w:szCs w:val="20"/>
              </w:rPr>
            </w:pPr>
            <w:r w:rsidRPr="00BA4355">
              <w:rPr>
                <w:color w:val="000000"/>
                <w:sz w:val="20"/>
                <w:szCs w:val="20"/>
              </w:rPr>
              <w:t>91</w:t>
            </w:r>
          </w:p>
        </w:tc>
        <w:tc>
          <w:tcPr>
            <w:tcW w:w="1134" w:type="dxa"/>
            <w:shd w:val="clear" w:color="auto" w:fill="auto"/>
            <w:noWrap/>
            <w:vAlign w:val="center"/>
            <w:hideMark/>
          </w:tcPr>
          <w:p w14:paraId="21FFCE99" w14:textId="77777777" w:rsidR="00E92C83" w:rsidRPr="00BA4355" w:rsidRDefault="00E92C83" w:rsidP="001F6A22">
            <w:pPr>
              <w:rPr>
                <w:color w:val="000000"/>
                <w:sz w:val="20"/>
                <w:szCs w:val="20"/>
              </w:rPr>
            </w:pPr>
            <w:r w:rsidRPr="00BA4355">
              <w:rPr>
                <w:color w:val="000000"/>
                <w:sz w:val="20"/>
                <w:szCs w:val="20"/>
              </w:rPr>
              <w:t>45,4794</w:t>
            </w:r>
          </w:p>
        </w:tc>
        <w:tc>
          <w:tcPr>
            <w:tcW w:w="1134" w:type="dxa"/>
            <w:shd w:val="clear" w:color="auto" w:fill="auto"/>
            <w:noWrap/>
            <w:vAlign w:val="center"/>
            <w:hideMark/>
          </w:tcPr>
          <w:p w14:paraId="6DA59AA5" w14:textId="77777777" w:rsidR="00E92C83" w:rsidRPr="00BA4355" w:rsidRDefault="00E92C83" w:rsidP="001F6A22">
            <w:pPr>
              <w:rPr>
                <w:color w:val="000000"/>
                <w:sz w:val="20"/>
                <w:szCs w:val="20"/>
              </w:rPr>
            </w:pPr>
            <w:r w:rsidRPr="00BA4355">
              <w:rPr>
                <w:color w:val="000000"/>
                <w:sz w:val="20"/>
                <w:szCs w:val="20"/>
              </w:rPr>
              <w:t>80,516817</w:t>
            </w:r>
          </w:p>
        </w:tc>
        <w:tc>
          <w:tcPr>
            <w:tcW w:w="2693" w:type="dxa"/>
            <w:shd w:val="clear" w:color="auto" w:fill="auto"/>
            <w:noWrap/>
            <w:vAlign w:val="center"/>
            <w:hideMark/>
          </w:tcPr>
          <w:p w14:paraId="052AAEB2" w14:textId="77777777" w:rsidR="00E92C83" w:rsidRPr="00BA4355" w:rsidRDefault="00E92C83" w:rsidP="001F6A22">
            <w:pPr>
              <w:rPr>
                <w:color w:val="000000"/>
                <w:sz w:val="20"/>
                <w:szCs w:val="20"/>
              </w:rPr>
            </w:pPr>
            <w:proofErr w:type="spellStart"/>
            <w:r>
              <w:rPr>
                <w:color w:val="000000"/>
                <w:sz w:val="20"/>
                <w:szCs w:val="20"/>
                <w:lang w:val="kk-KZ"/>
              </w:rPr>
              <w:t>Далаланған</w:t>
            </w:r>
            <w:proofErr w:type="spellEnd"/>
            <w:r>
              <w:rPr>
                <w:color w:val="000000"/>
                <w:sz w:val="20"/>
                <w:szCs w:val="20"/>
                <w:lang w:val="kk-KZ"/>
              </w:rPr>
              <w:t xml:space="preserve"> шалғындар</w:t>
            </w:r>
          </w:p>
        </w:tc>
        <w:tc>
          <w:tcPr>
            <w:tcW w:w="6520" w:type="dxa"/>
            <w:shd w:val="clear" w:color="auto" w:fill="auto"/>
            <w:noWrap/>
            <w:vAlign w:val="center"/>
            <w:hideMark/>
          </w:tcPr>
          <w:p w14:paraId="517C94CA" w14:textId="77777777" w:rsidR="00E92C83" w:rsidRPr="00BA4355" w:rsidRDefault="00E92C83" w:rsidP="001F6A22">
            <w:pPr>
              <w:rPr>
                <w:i/>
                <w:iCs/>
                <w:color w:val="000000"/>
                <w:sz w:val="20"/>
                <w:szCs w:val="20"/>
              </w:rPr>
            </w:pPr>
            <w:r w:rsidRPr="00BA4355">
              <w:rPr>
                <w:i/>
                <w:iCs/>
                <w:color w:val="000000"/>
                <w:sz w:val="20"/>
                <w:szCs w:val="20"/>
              </w:rPr>
              <w:t>Stipa capillata, Salvia deserta, Origanum vulgare, Thymus marschallianus, Phlomoides oreophila, Paeonia anomala, Bromopsis inermis</w:t>
            </w:r>
          </w:p>
        </w:tc>
        <w:tc>
          <w:tcPr>
            <w:tcW w:w="965" w:type="dxa"/>
            <w:shd w:val="clear" w:color="auto" w:fill="auto"/>
            <w:noWrap/>
            <w:vAlign w:val="center"/>
            <w:hideMark/>
          </w:tcPr>
          <w:p w14:paraId="3364F714" w14:textId="77777777" w:rsidR="00E92C83" w:rsidRPr="00BA4355" w:rsidRDefault="00E92C83"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4367911C" w14:textId="77777777" w:rsidR="00E92C83" w:rsidRPr="00BA4355" w:rsidRDefault="00E92C83" w:rsidP="00D6798D">
            <w:pPr>
              <w:jc w:val="center"/>
              <w:rPr>
                <w:color w:val="000000"/>
                <w:sz w:val="20"/>
                <w:szCs w:val="20"/>
              </w:rPr>
            </w:pPr>
            <w:r w:rsidRPr="00BA4355">
              <w:rPr>
                <w:color w:val="000000"/>
                <w:sz w:val="20"/>
                <w:szCs w:val="20"/>
              </w:rPr>
              <w:t>31</w:t>
            </w:r>
          </w:p>
        </w:tc>
        <w:tc>
          <w:tcPr>
            <w:tcW w:w="850" w:type="dxa"/>
            <w:shd w:val="clear" w:color="auto" w:fill="auto"/>
            <w:noWrap/>
            <w:vAlign w:val="center"/>
            <w:hideMark/>
          </w:tcPr>
          <w:p w14:paraId="7736A6A7" w14:textId="77777777" w:rsidR="00E92C83" w:rsidRPr="00BA4355" w:rsidRDefault="00E92C83" w:rsidP="00D6798D">
            <w:pPr>
              <w:jc w:val="center"/>
              <w:rPr>
                <w:color w:val="000000"/>
                <w:sz w:val="20"/>
                <w:szCs w:val="20"/>
              </w:rPr>
            </w:pPr>
            <w:r w:rsidRPr="00BA4355">
              <w:rPr>
                <w:color w:val="000000"/>
                <w:sz w:val="20"/>
                <w:szCs w:val="20"/>
              </w:rPr>
              <w:t>1043</w:t>
            </w:r>
          </w:p>
        </w:tc>
      </w:tr>
      <w:tr w:rsidR="00E92C83" w:rsidRPr="000A168B" w14:paraId="53F84BF8" w14:textId="77777777" w:rsidTr="00D6798D">
        <w:trPr>
          <w:trHeight w:val="300"/>
        </w:trPr>
        <w:tc>
          <w:tcPr>
            <w:tcW w:w="568" w:type="dxa"/>
            <w:shd w:val="clear" w:color="auto" w:fill="auto"/>
            <w:noWrap/>
            <w:vAlign w:val="center"/>
            <w:hideMark/>
          </w:tcPr>
          <w:p w14:paraId="653CB017" w14:textId="77777777" w:rsidR="00E92C83" w:rsidRPr="00FD7534" w:rsidRDefault="00E92C83" w:rsidP="00D6798D">
            <w:pPr>
              <w:jc w:val="center"/>
              <w:rPr>
                <w:color w:val="000000"/>
                <w:sz w:val="20"/>
                <w:szCs w:val="20"/>
              </w:rPr>
            </w:pPr>
            <w:r w:rsidRPr="00FD7534">
              <w:rPr>
                <w:color w:val="000000"/>
                <w:sz w:val="20"/>
                <w:szCs w:val="20"/>
              </w:rPr>
              <w:t>92</w:t>
            </w:r>
          </w:p>
        </w:tc>
        <w:tc>
          <w:tcPr>
            <w:tcW w:w="1134" w:type="dxa"/>
            <w:shd w:val="clear" w:color="auto" w:fill="auto"/>
            <w:noWrap/>
            <w:vAlign w:val="center"/>
            <w:hideMark/>
          </w:tcPr>
          <w:p w14:paraId="643C4EDA" w14:textId="77777777" w:rsidR="00E92C83" w:rsidRPr="00FD7534" w:rsidRDefault="00E92C83" w:rsidP="001F6A22">
            <w:pPr>
              <w:rPr>
                <w:color w:val="000000"/>
                <w:sz w:val="20"/>
                <w:szCs w:val="20"/>
              </w:rPr>
            </w:pPr>
            <w:r w:rsidRPr="00FD7534">
              <w:rPr>
                <w:color w:val="000000"/>
                <w:sz w:val="20"/>
                <w:szCs w:val="20"/>
              </w:rPr>
              <w:t>45,5415</w:t>
            </w:r>
          </w:p>
        </w:tc>
        <w:tc>
          <w:tcPr>
            <w:tcW w:w="1134" w:type="dxa"/>
            <w:shd w:val="clear" w:color="auto" w:fill="auto"/>
            <w:noWrap/>
            <w:vAlign w:val="center"/>
            <w:hideMark/>
          </w:tcPr>
          <w:p w14:paraId="78A9DBA1" w14:textId="77777777" w:rsidR="00E92C83" w:rsidRPr="00FD7534" w:rsidRDefault="00E92C83" w:rsidP="001F6A22">
            <w:pPr>
              <w:rPr>
                <w:color w:val="000000"/>
                <w:sz w:val="20"/>
                <w:szCs w:val="20"/>
              </w:rPr>
            </w:pPr>
            <w:r w:rsidRPr="00FD7534">
              <w:rPr>
                <w:color w:val="000000"/>
                <w:sz w:val="20"/>
                <w:szCs w:val="20"/>
              </w:rPr>
              <w:t>80,8352</w:t>
            </w:r>
          </w:p>
        </w:tc>
        <w:tc>
          <w:tcPr>
            <w:tcW w:w="2693" w:type="dxa"/>
            <w:shd w:val="clear" w:color="auto" w:fill="auto"/>
            <w:noWrap/>
            <w:vAlign w:val="center"/>
            <w:hideMark/>
          </w:tcPr>
          <w:p w14:paraId="275BB8E9" w14:textId="77777777" w:rsidR="00E92C83" w:rsidRPr="00FD7534" w:rsidRDefault="00E92C83" w:rsidP="001F6A22">
            <w:pPr>
              <w:rPr>
                <w:color w:val="000000"/>
                <w:sz w:val="20"/>
                <w:szCs w:val="20"/>
              </w:rPr>
            </w:pPr>
            <w:proofErr w:type="spellStart"/>
            <w:r>
              <w:rPr>
                <w:color w:val="000000"/>
                <w:sz w:val="20"/>
                <w:szCs w:val="20"/>
                <w:lang w:val="kk-KZ"/>
              </w:rPr>
              <w:t>Алуаншөпті-шымдықоңырбастар</w:t>
            </w:r>
            <w:proofErr w:type="spellEnd"/>
            <w:r>
              <w:rPr>
                <w:color w:val="000000"/>
                <w:sz w:val="20"/>
                <w:szCs w:val="20"/>
                <w:lang w:val="kk-KZ"/>
              </w:rPr>
              <w:t xml:space="preserve"> даласы</w:t>
            </w:r>
          </w:p>
        </w:tc>
        <w:tc>
          <w:tcPr>
            <w:tcW w:w="6520" w:type="dxa"/>
            <w:shd w:val="clear" w:color="auto" w:fill="auto"/>
            <w:noWrap/>
            <w:vAlign w:val="center"/>
            <w:hideMark/>
          </w:tcPr>
          <w:p w14:paraId="04D17B38" w14:textId="77777777" w:rsidR="00E92C83" w:rsidRPr="00FD7534" w:rsidRDefault="00E92C83" w:rsidP="001F6A22">
            <w:pPr>
              <w:rPr>
                <w:i/>
                <w:iCs/>
                <w:color w:val="000000"/>
                <w:sz w:val="20"/>
                <w:szCs w:val="20"/>
              </w:rPr>
            </w:pPr>
            <w:r w:rsidRPr="00FD7534">
              <w:rPr>
                <w:i/>
                <w:iCs/>
                <w:color w:val="000000"/>
                <w:sz w:val="20"/>
                <w:szCs w:val="20"/>
              </w:rPr>
              <w:t>Festuca valesiaca, Poa stepposa,Medicago falcata, Galatella tatrica</w:t>
            </w:r>
          </w:p>
        </w:tc>
        <w:tc>
          <w:tcPr>
            <w:tcW w:w="965" w:type="dxa"/>
            <w:shd w:val="clear" w:color="auto" w:fill="auto"/>
            <w:noWrap/>
            <w:vAlign w:val="center"/>
            <w:hideMark/>
          </w:tcPr>
          <w:p w14:paraId="7370CC23" w14:textId="77777777" w:rsidR="00E92C83" w:rsidRPr="00FD7534" w:rsidRDefault="00E92C83" w:rsidP="00D6798D">
            <w:pPr>
              <w:jc w:val="center"/>
              <w:rPr>
                <w:color w:val="000000"/>
                <w:sz w:val="20"/>
                <w:szCs w:val="20"/>
              </w:rPr>
            </w:pPr>
            <w:r w:rsidRPr="00FD7534">
              <w:rPr>
                <w:color w:val="000000"/>
                <w:sz w:val="20"/>
                <w:szCs w:val="20"/>
              </w:rPr>
              <w:t>86</w:t>
            </w:r>
          </w:p>
        </w:tc>
        <w:tc>
          <w:tcPr>
            <w:tcW w:w="880" w:type="dxa"/>
            <w:shd w:val="clear" w:color="auto" w:fill="auto"/>
            <w:noWrap/>
            <w:vAlign w:val="center"/>
            <w:hideMark/>
          </w:tcPr>
          <w:p w14:paraId="49544EC7" w14:textId="77777777" w:rsidR="00E92C83" w:rsidRPr="00FD7534" w:rsidRDefault="00E92C83" w:rsidP="00D6798D">
            <w:pPr>
              <w:jc w:val="center"/>
              <w:rPr>
                <w:color w:val="000000"/>
                <w:sz w:val="20"/>
                <w:szCs w:val="20"/>
              </w:rPr>
            </w:pPr>
            <w:r w:rsidRPr="00FD7534">
              <w:rPr>
                <w:color w:val="000000"/>
                <w:sz w:val="20"/>
                <w:szCs w:val="20"/>
              </w:rPr>
              <w:t>21</w:t>
            </w:r>
          </w:p>
        </w:tc>
        <w:tc>
          <w:tcPr>
            <w:tcW w:w="850" w:type="dxa"/>
            <w:shd w:val="clear" w:color="auto" w:fill="auto"/>
            <w:noWrap/>
            <w:vAlign w:val="center"/>
            <w:hideMark/>
          </w:tcPr>
          <w:p w14:paraId="425F1012" w14:textId="77777777" w:rsidR="00E92C83" w:rsidRPr="00BA4355" w:rsidRDefault="00E92C83" w:rsidP="00D6798D">
            <w:pPr>
              <w:jc w:val="center"/>
              <w:rPr>
                <w:color w:val="000000"/>
                <w:sz w:val="20"/>
                <w:szCs w:val="20"/>
              </w:rPr>
            </w:pPr>
            <w:r w:rsidRPr="00FD7534">
              <w:rPr>
                <w:color w:val="000000"/>
                <w:sz w:val="20"/>
                <w:szCs w:val="20"/>
              </w:rPr>
              <w:t>1696</w:t>
            </w:r>
          </w:p>
        </w:tc>
      </w:tr>
      <w:tr w:rsidR="00E92C83" w:rsidRPr="000A168B" w14:paraId="48499C62" w14:textId="77777777" w:rsidTr="00D6798D">
        <w:trPr>
          <w:trHeight w:val="300"/>
        </w:trPr>
        <w:tc>
          <w:tcPr>
            <w:tcW w:w="568" w:type="dxa"/>
            <w:shd w:val="clear" w:color="auto" w:fill="auto"/>
            <w:noWrap/>
            <w:vAlign w:val="center"/>
            <w:hideMark/>
          </w:tcPr>
          <w:p w14:paraId="7787433B" w14:textId="77777777" w:rsidR="00E92C83" w:rsidRPr="00BA4355" w:rsidRDefault="00E92C83" w:rsidP="00D6798D">
            <w:pPr>
              <w:jc w:val="center"/>
              <w:rPr>
                <w:color w:val="000000"/>
                <w:sz w:val="20"/>
                <w:szCs w:val="20"/>
              </w:rPr>
            </w:pPr>
            <w:r w:rsidRPr="00BA4355">
              <w:rPr>
                <w:color w:val="000000"/>
                <w:sz w:val="20"/>
                <w:szCs w:val="20"/>
              </w:rPr>
              <w:t>93</w:t>
            </w:r>
          </w:p>
        </w:tc>
        <w:tc>
          <w:tcPr>
            <w:tcW w:w="1134" w:type="dxa"/>
            <w:shd w:val="clear" w:color="auto" w:fill="auto"/>
            <w:noWrap/>
            <w:vAlign w:val="center"/>
            <w:hideMark/>
          </w:tcPr>
          <w:p w14:paraId="1B2B1BFB" w14:textId="77777777" w:rsidR="00E92C83" w:rsidRPr="00BA4355" w:rsidRDefault="00E92C83" w:rsidP="001F6A22">
            <w:pPr>
              <w:rPr>
                <w:color w:val="000000"/>
                <w:sz w:val="20"/>
                <w:szCs w:val="20"/>
              </w:rPr>
            </w:pPr>
            <w:r w:rsidRPr="00BA4355">
              <w:rPr>
                <w:color w:val="000000"/>
                <w:sz w:val="20"/>
                <w:szCs w:val="20"/>
              </w:rPr>
              <w:t>45,546483</w:t>
            </w:r>
          </w:p>
        </w:tc>
        <w:tc>
          <w:tcPr>
            <w:tcW w:w="1134" w:type="dxa"/>
            <w:shd w:val="clear" w:color="auto" w:fill="auto"/>
            <w:noWrap/>
            <w:vAlign w:val="center"/>
            <w:hideMark/>
          </w:tcPr>
          <w:p w14:paraId="5FDD353D" w14:textId="77777777" w:rsidR="00E92C83" w:rsidRPr="00BA4355" w:rsidRDefault="00E92C83" w:rsidP="001F6A22">
            <w:pPr>
              <w:rPr>
                <w:color w:val="000000"/>
                <w:sz w:val="20"/>
                <w:szCs w:val="20"/>
              </w:rPr>
            </w:pPr>
            <w:r w:rsidRPr="00BA4355">
              <w:rPr>
                <w:color w:val="000000"/>
                <w:sz w:val="20"/>
                <w:szCs w:val="20"/>
              </w:rPr>
              <w:t>80,848833</w:t>
            </w:r>
          </w:p>
        </w:tc>
        <w:tc>
          <w:tcPr>
            <w:tcW w:w="2693" w:type="dxa"/>
            <w:shd w:val="clear" w:color="auto" w:fill="auto"/>
            <w:noWrap/>
            <w:vAlign w:val="center"/>
            <w:hideMark/>
          </w:tcPr>
          <w:p w14:paraId="445042D2" w14:textId="77777777" w:rsidR="00E92C83" w:rsidRPr="00BA4355" w:rsidRDefault="00E92C83" w:rsidP="001F6A22">
            <w:pPr>
              <w:rPr>
                <w:color w:val="000000"/>
                <w:sz w:val="20"/>
                <w:szCs w:val="20"/>
              </w:rPr>
            </w:pPr>
            <w:proofErr w:type="spellStart"/>
            <w:r>
              <w:rPr>
                <w:color w:val="000000"/>
                <w:sz w:val="20"/>
                <w:szCs w:val="20"/>
                <w:lang w:val="kk-KZ"/>
              </w:rPr>
              <w:t>Орташатаудың</w:t>
            </w:r>
            <w:proofErr w:type="spellEnd"/>
            <w:r>
              <w:rPr>
                <w:color w:val="000000"/>
                <w:sz w:val="20"/>
                <w:szCs w:val="20"/>
                <w:lang w:val="kk-KZ"/>
              </w:rPr>
              <w:t xml:space="preserve"> орташа шөпті шалғыны</w:t>
            </w:r>
          </w:p>
        </w:tc>
        <w:tc>
          <w:tcPr>
            <w:tcW w:w="6520" w:type="dxa"/>
            <w:shd w:val="clear" w:color="auto" w:fill="auto"/>
            <w:noWrap/>
            <w:vAlign w:val="center"/>
            <w:hideMark/>
          </w:tcPr>
          <w:p w14:paraId="56204E13" w14:textId="77777777" w:rsidR="00E92C83" w:rsidRPr="00BA4355" w:rsidRDefault="00E92C83" w:rsidP="001F6A22">
            <w:pPr>
              <w:rPr>
                <w:i/>
                <w:iCs/>
                <w:color w:val="000000"/>
                <w:sz w:val="20"/>
                <w:szCs w:val="20"/>
              </w:rPr>
            </w:pPr>
            <w:r w:rsidRPr="00BA4355">
              <w:rPr>
                <w:i/>
                <w:iCs/>
                <w:color w:val="000000"/>
                <w:sz w:val="20"/>
                <w:szCs w:val="20"/>
              </w:rPr>
              <w:t>Fragaria viridis, Achillea millefolium, Origanum vulgare, Sanguisorba alpina, Tanacetum vulgare, Galium turkestanicum, Rumex confertus</w:t>
            </w:r>
          </w:p>
        </w:tc>
        <w:tc>
          <w:tcPr>
            <w:tcW w:w="965" w:type="dxa"/>
            <w:shd w:val="clear" w:color="auto" w:fill="auto"/>
            <w:noWrap/>
            <w:vAlign w:val="center"/>
            <w:hideMark/>
          </w:tcPr>
          <w:p w14:paraId="30601C4D" w14:textId="77777777" w:rsidR="00E92C83" w:rsidRPr="00BA4355" w:rsidRDefault="00E92C83" w:rsidP="00D6798D">
            <w:pPr>
              <w:jc w:val="center"/>
              <w:rPr>
                <w:color w:val="000000"/>
                <w:sz w:val="20"/>
                <w:szCs w:val="20"/>
              </w:rPr>
            </w:pPr>
            <w:r w:rsidRPr="00BA4355">
              <w:rPr>
                <w:color w:val="000000"/>
                <w:sz w:val="20"/>
                <w:szCs w:val="20"/>
              </w:rPr>
              <w:t>85</w:t>
            </w:r>
          </w:p>
        </w:tc>
        <w:tc>
          <w:tcPr>
            <w:tcW w:w="880" w:type="dxa"/>
            <w:shd w:val="clear" w:color="auto" w:fill="auto"/>
            <w:noWrap/>
            <w:vAlign w:val="center"/>
            <w:hideMark/>
          </w:tcPr>
          <w:p w14:paraId="722A70F0" w14:textId="77777777" w:rsidR="00E92C83" w:rsidRPr="00BA4355" w:rsidRDefault="00E92C83" w:rsidP="00D6798D">
            <w:pPr>
              <w:jc w:val="center"/>
              <w:rPr>
                <w:color w:val="000000"/>
                <w:sz w:val="20"/>
                <w:szCs w:val="20"/>
              </w:rPr>
            </w:pPr>
            <w:r w:rsidRPr="00BA4355">
              <w:rPr>
                <w:color w:val="000000"/>
                <w:sz w:val="20"/>
                <w:szCs w:val="20"/>
              </w:rPr>
              <w:t>23</w:t>
            </w:r>
          </w:p>
        </w:tc>
        <w:tc>
          <w:tcPr>
            <w:tcW w:w="850" w:type="dxa"/>
            <w:shd w:val="clear" w:color="auto" w:fill="auto"/>
            <w:noWrap/>
            <w:vAlign w:val="center"/>
            <w:hideMark/>
          </w:tcPr>
          <w:p w14:paraId="613BA584" w14:textId="77777777" w:rsidR="00E92C83" w:rsidRPr="00BA4355" w:rsidRDefault="00E92C83" w:rsidP="00D6798D">
            <w:pPr>
              <w:jc w:val="center"/>
              <w:rPr>
                <w:color w:val="000000"/>
                <w:sz w:val="20"/>
                <w:szCs w:val="20"/>
              </w:rPr>
            </w:pPr>
            <w:r w:rsidRPr="00BA4355">
              <w:rPr>
                <w:color w:val="000000"/>
                <w:sz w:val="20"/>
                <w:szCs w:val="20"/>
              </w:rPr>
              <w:t>1669</w:t>
            </w:r>
          </w:p>
        </w:tc>
      </w:tr>
      <w:tr w:rsidR="00E92C83" w:rsidRPr="000A168B" w14:paraId="3112C6BA" w14:textId="77777777" w:rsidTr="00D6798D">
        <w:trPr>
          <w:trHeight w:val="300"/>
        </w:trPr>
        <w:tc>
          <w:tcPr>
            <w:tcW w:w="568" w:type="dxa"/>
            <w:shd w:val="clear" w:color="auto" w:fill="auto"/>
            <w:noWrap/>
            <w:vAlign w:val="center"/>
            <w:hideMark/>
          </w:tcPr>
          <w:p w14:paraId="4B0136DD" w14:textId="77777777" w:rsidR="00E92C83" w:rsidRPr="00BA4355" w:rsidRDefault="00E92C83" w:rsidP="00D6798D">
            <w:pPr>
              <w:jc w:val="center"/>
              <w:rPr>
                <w:color w:val="000000"/>
                <w:sz w:val="20"/>
                <w:szCs w:val="20"/>
              </w:rPr>
            </w:pPr>
            <w:r w:rsidRPr="00BA4355">
              <w:rPr>
                <w:color w:val="000000"/>
                <w:sz w:val="20"/>
                <w:szCs w:val="20"/>
              </w:rPr>
              <w:t>94</w:t>
            </w:r>
          </w:p>
        </w:tc>
        <w:tc>
          <w:tcPr>
            <w:tcW w:w="1134" w:type="dxa"/>
            <w:shd w:val="clear" w:color="auto" w:fill="auto"/>
            <w:noWrap/>
            <w:vAlign w:val="center"/>
            <w:hideMark/>
          </w:tcPr>
          <w:p w14:paraId="08A29F45" w14:textId="77777777" w:rsidR="00E92C83" w:rsidRPr="00BA4355" w:rsidRDefault="00E92C83" w:rsidP="001F6A22">
            <w:pPr>
              <w:rPr>
                <w:color w:val="000000"/>
                <w:sz w:val="20"/>
                <w:szCs w:val="20"/>
              </w:rPr>
            </w:pPr>
            <w:r w:rsidRPr="00BA4355">
              <w:rPr>
                <w:color w:val="000000"/>
                <w:sz w:val="20"/>
                <w:szCs w:val="20"/>
              </w:rPr>
              <w:t>45,4743</w:t>
            </w:r>
          </w:p>
        </w:tc>
        <w:tc>
          <w:tcPr>
            <w:tcW w:w="1134" w:type="dxa"/>
            <w:shd w:val="clear" w:color="auto" w:fill="auto"/>
            <w:noWrap/>
            <w:vAlign w:val="center"/>
            <w:hideMark/>
          </w:tcPr>
          <w:p w14:paraId="61C4CB84" w14:textId="77777777" w:rsidR="00E92C83" w:rsidRPr="00BA4355" w:rsidRDefault="00E92C83" w:rsidP="001F6A22">
            <w:pPr>
              <w:rPr>
                <w:color w:val="000000"/>
                <w:sz w:val="20"/>
                <w:szCs w:val="20"/>
              </w:rPr>
            </w:pPr>
            <w:r w:rsidRPr="00BA4355">
              <w:rPr>
                <w:color w:val="000000"/>
                <w:sz w:val="20"/>
                <w:szCs w:val="20"/>
              </w:rPr>
              <w:t>81,084017</w:t>
            </w:r>
          </w:p>
        </w:tc>
        <w:tc>
          <w:tcPr>
            <w:tcW w:w="2693" w:type="dxa"/>
            <w:shd w:val="clear" w:color="auto" w:fill="auto"/>
            <w:noWrap/>
            <w:vAlign w:val="center"/>
            <w:hideMark/>
          </w:tcPr>
          <w:p w14:paraId="55C082A9" w14:textId="77777777" w:rsidR="00E92C83" w:rsidRPr="00BA4355" w:rsidRDefault="00E92C83" w:rsidP="001F6A22">
            <w:pPr>
              <w:rPr>
                <w:color w:val="000000"/>
                <w:sz w:val="20"/>
                <w:szCs w:val="20"/>
              </w:rPr>
            </w:pPr>
            <w:proofErr w:type="spellStart"/>
            <w:r>
              <w:rPr>
                <w:color w:val="000000"/>
                <w:sz w:val="20"/>
                <w:szCs w:val="20"/>
                <w:lang w:val="kk-KZ"/>
              </w:rPr>
              <w:t>Алуаншөпті-қоңырбастар</w:t>
            </w:r>
            <w:proofErr w:type="spellEnd"/>
            <w:r>
              <w:rPr>
                <w:color w:val="000000"/>
                <w:sz w:val="20"/>
                <w:szCs w:val="20"/>
                <w:lang w:val="kk-KZ"/>
              </w:rPr>
              <w:t xml:space="preserve"> шалғыны</w:t>
            </w:r>
          </w:p>
        </w:tc>
        <w:tc>
          <w:tcPr>
            <w:tcW w:w="6520" w:type="dxa"/>
            <w:shd w:val="clear" w:color="auto" w:fill="auto"/>
            <w:noWrap/>
            <w:vAlign w:val="center"/>
            <w:hideMark/>
          </w:tcPr>
          <w:p w14:paraId="556162F6" w14:textId="77777777" w:rsidR="00E92C83" w:rsidRPr="00BA4355" w:rsidRDefault="00E92C83" w:rsidP="001F6A22">
            <w:pPr>
              <w:rPr>
                <w:i/>
                <w:iCs/>
                <w:color w:val="000000"/>
                <w:sz w:val="20"/>
                <w:szCs w:val="20"/>
              </w:rPr>
            </w:pPr>
            <w:r w:rsidRPr="00BA4355">
              <w:rPr>
                <w:i/>
                <w:iCs/>
                <w:color w:val="000000"/>
                <w:sz w:val="20"/>
                <w:szCs w:val="20"/>
              </w:rPr>
              <w:t>Dactylis glomerata, Hypericum perforatum, Eremurus tianschanicus, Aconogonon coriarium, Artemisia dracunculus, Achillea millefolium, Geranium collinum, Trifolium lupinaster</w:t>
            </w:r>
          </w:p>
        </w:tc>
        <w:tc>
          <w:tcPr>
            <w:tcW w:w="965" w:type="dxa"/>
            <w:shd w:val="clear" w:color="auto" w:fill="auto"/>
            <w:noWrap/>
            <w:vAlign w:val="center"/>
            <w:hideMark/>
          </w:tcPr>
          <w:p w14:paraId="141E61D8" w14:textId="77777777" w:rsidR="00E92C83" w:rsidRPr="00BA4355" w:rsidRDefault="00E92C83" w:rsidP="00D6798D">
            <w:pPr>
              <w:jc w:val="center"/>
              <w:rPr>
                <w:color w:val="000000"/>
                <w:sz w:val="20"/>
                <w:szCs w:val="20"/>
              </w:rPr>
            </w:pPr>
            <w:r w:rsidRPr="00BA4355">
              <w:rPr>
                <w:color w:val="000000"/>
                <w:sz w:val="20"/>
                <w:szCs w:val="20"/>
              </w:rPr>
              <w:t>72</w:t>
            </w:r>
          </w:p>
        </w:tc>
        <w:tc>
          <w:tcPr>
            <w:tcW w:w="880" w:type="dxa"/>
            <w:shd w:val="clear" w:color="auto" w:fill="auto"/>
            <w:noWrap/>
            <w:vAlign w:val="center"/>
            <w:hideMark/>
          </w:tcPr>
          <w:p w14:paraId="6C9C5337" w14:textId="77777777" w:rsidR="00E92C83" w:rsidRPr="00BA4355" w:rsidRDefault="00E92C83" w:rsidP="00D6798D">
            <w:pPr>
              <w:jc w:val="center"/>
              <w:rPr>
                <w:color w:val="000000"/>
                <w:sz w:val="20"/>
                <w:szCs w:val="20"/>
              </w:rPr>
            </w:pPr>
            <w:r w:rsidRPr="00BA4355">
              <w:rPr>
                <w:color w:val="000000"/>
                <w:sz w:val="20"/>
                <w:szCs w:val="20"/>
              </w:rPr>
              <w:t>42</w:t>
            </w:r>
          </w:p>
        </w:tc>
        <w:tc>
          <w:tcPr>
            <w:tcW w:w="850" w:type="dxa"/>
            <w:shd w:val="clear" w:color="auto" w:fill="auto"/>
            <w:noWrap/>
            <w:vAlign w:val="center"/>
            <w:hideMark/>
          </w:tcPr>
          <w:p w14:paraId="44314437" w14:textId="77777777" w:rsidR="00E92C83" w:rsidRPr="00BA4355" w:rsidRDefault="00E92C83" w:rsidP="00D6798D">
            <w:pPr>
              <w:jc w:val="center"/>
              <w:rPr>
                <w:color w:val="000000"/>
                <w:sz w:val="20"/>
                <w:szCs w:val="20"/>
              </w:rPr>
            </w:pPr>
            <w:r w:rsidRPr="00BA4355">
              <w:rPr>
                <w:color w:val="000000"/>
                <w:sz w:val="20"/>
                <w:szCs w:val="20"/>
              </w:rPr>
              <w:t>2043</w:t>
            </w:r>
          </w:p>
        </w:tc>
      </w:tr>
      <w:tr w:rsidR="00E92C83" w:rsidRPr="000A168B" w14:paraId="2F151142" w14:textId="77777777" w:rsidTr="00D6798D">
        <w:trPr>
          <w:trHeight w:val="300"/>
        </w:trPr>
        <w:tc>
          <w:tcPr>
            <w:tcW w:w="568" w:type="dxa"/>
            <w:shd w:val="clear" w:color="auto" w:fill="auto"/>
            <w:noWrap/>
            <w:vAlign w:val="center"/>
            <w:hideMark/>
          </w:tcPr>
          <w:p w14:paraId="385E91C1" w14:textId="77777777" w:rsidR="00E92C83" w:rsidRPr="00BA4355" w:rsidRDefault="00E92C83" w:rsidP="00D6798D">
            <w:pPr>
              <w:jc w:val="center"/>
              <w:rPr>
                <w:color w:val="000000"/>
                <w:sz w:val="20"/>
                <w:szCs w:val="20"/>
              </w:rPr>
            </w:pPr>
            <w:r w:rsidRPr="00BA4355">
              <w:rPr>
                <w:color w:val="000000"/>
                <w:sz w:val="20"/>
                <w:szCs w:val="20"/>
              </w:rPr>
              <w:t>95</w:t>
            </w:r>
          </w:p>
        </w:tc>
        <w:tc>
          <w:tcPr>
            <w:tcW w:w="1134" w:type="dxa"/>
            <w:shd w:val="clear" w:color="auto" w:fill="auto"/>
            <w:noWrap/>
            <w:vAlign w:val="center"/>
            <w:hideMark/>
          </w:tcPr>
          <w:p w14:paraId="1F0A7E32" w14:textId="77777777" w:rsidR="00E92C83" w:rsidRPr="00BA4355" w:rsidRDefault="00E92C83" w:rsidP="001F6A22">
            <w:pPr>
              <w:rPr>
                <w:color w:val="000000"/>
                <w:sz w:val="20"/>
                <w:szCs w:val="20"/>
              </w:rPr>
            </w:pPr>
            <w:r w:rsidRPr="00BA4355">
              <w:rPr>
                <w:color w:val="000000"/>
                <w:sz w:val="20"/>
                <w:szCs w:val="20"/>
              </w:rPr>
              <w:t>45,453267</w:t>
            </w:r>
          </w:p>
        </w:tc>
        <w:tc>
          <w:tcPr>
            <w:tcW w:w="1134" w:type="dxa"/>
            <w:shd w:val="clear" w:color="auto" w:fill="auto"/>
            <w:noWrap/>
            <w:vAlign w:val="center"/>
            <w:hideMark/>
          </w:tcPr>
          <w:p w14:paraId="7097F8E9" w14:textId="77777777" w:rsidR="00E92C83" w:rsidRPr="00BA4355" w:rsidRDefault="00E92C83" w:rsidP="001F6A22">
            <w:pPr>
              <w:rPr>
                <w:color w:val="000000"/>
                <w:sz w:val="20"/>
                <w:szCs w:val="20"/>
              </w:rPr>
            </w:pPr>
            <w:r w:rsidRPr="00BA4355">
              <w:rPr>
                <w:color w:val="000000"/>
                <w:sz w:val="20"/>
                <w:szCs w:val="20"/>
              </w:rPr>
              <w:t>81,147233</w:t>
            </w:r>
          </w:p>
        </w:tc>
        <w:tc>
          <w:tcPr>
            <w:tcW w:w="2693" w:type="dxa"/>
            <w:shd w:val="clear" w:color="auto" w:fill="auto"/>
            <w:noWrap/>
            <w:vAlign w:val="center"/>
            <w:hideMark/>
          </w:tcPr>
          <w:p w14:paraId="1134FE0E" w14:textId="77777777" w:rsidR="00E92C83" w:rsidRPr="00BA4355" w:rsidRDefault="00E92C83" w:rsidP="001F6A22">
            <w:pPr>
              <w:rPr>
                <w:color w:val="000000"/>
                <w:sz w:val="20"/>
                <w:szCs w:val="20"/>
              </w:rPr>
            </w:pPr>
            <w:r>
              <w:rPr>
                <w:color w:val="000000"/>
                <w:sz w:val="20"/>
                <w:szCs w:val="20"/>
                <w:lang w:val="kk-KZ"/>
              </w:rPr>
              <w:t>Жуалы-</w:t>
            </w:r>
            <w:proofErr w:type="spellStart"/>
            <w:r>
              <w:rPr>
                <w:color w:val="000000"/>
                <w:sz w:val="20"/>
                <w:szCs w:val="20"/>
                <w:lang w:val="kk-KZ"/>
              </w:rPr>
              <w:t>алуаншөпті</w:t>
            </w:r>
            <w:proofErr w:type="spellEnd"/>
            <w:r>
              <w:rPr>
                <w:color w:val="000000"/>
                <w:sz w:val="20"/>
                <w:szCs w:val="20"/>
                <w:lang w:val="kk-KZ"/>
              </w:rPr>
              <w:t>-</w:t>
            </w:r>
            <w:proofErr w:type="spellStart"/>
            <w:r>
              <w:rPr>
                <w:color w:val="000000"/>
                <w:sz w:val="20"/>
                <w:szCs w:val="20"/>
                <w:lang w:val="kk-KZ"/>
              </w:rPr>
              <w:t>қоңырбастар</w:t>
            </w:r>
            <w:proofErr w:type="spellEnd"/>
          </w:p>
        </w:tc>
        <w:tc>
          <w:tcPr>
            <w:tcW w:w="6520" w:type="dxa"/>
            <w:shd w:val="clear" w:color="auto" w:fill="auto"/>
            <w:noWrap/>
            <w:vAlign w:val="center"/>
            <w:hideMark/>
          </w:tcPr>
          <w:p w14:paraId="390318DB" w14:textId="77777777" w:rsidR="00E92C83" w:rsidRPr="00BA4355" w:rsidRDefault="00E92C83" w:rsidP="001F6A22">
            <w:pPr>
              <w:rPr>
                <w:i/>
                <w:iCs/>
                <w:color w:val="000000"/>
                <w:sz w:val="20"/>
                <w:szCs w:val="20"/>
              </w:rPr>
            </w:pPr>
            <w:r w:rsidRPr="00BA4355">
              <w:rPr>
                <w:i/>
                <w:iCs/>
                <w:color w:val="000000"/>
                <w:sz w:val="20"/>
                <w:szCs w:val="20"/>
              </w:rPr>
              <w:t>Allium amblyophyllum, Deschampsia caespifora, Carex, Galium turkestanicum</w:t>
            </w:r>
          </w:p>
        </w:tc>
        <w:tc>
          <w:tcPr>
            <w:tcW w:w="965" w:type="dxa"/>
            <w:shd w:val="clear" w:color="auto" w:fill="auto"/>
            <w:noWrap/>
            <w:vAlign w:val="center"/>
            <w:hideMark/>
          </w:tcPr>
          <w:p w14:paraId="46DD651F" w14:textId="77777777" w:rsidR="00E92C83" w:rsidRPr="00BA4355" w:rsidRDefault="00E92C83" w:rsidP="00D6798D">
            <w:pPr>
              <w:jc w:val="center"/>
              <w:rPr>
                <w:color w:val="000000"/>
                <w:sz w:val="20"/>
                <w:szCs w:val="20"/>
              </w:rPr>
            </w:pPr>
            <w:r w:rsidRPr="00BA4355">
              <w:rPr>
                <w:color w:val="000000"/>
                <w:sz w:val="20"/>
                <w:szCs w:val="20"/>
              </w:rPr>
              <w:t>60</w:t>
            </w:r>
          </w:p>
        </w:tc>
        <w:tc>
          <w:tcPr>
            <w:tcW w:w="880" w:type="dxa"/>
            <w:shd w:val="clear" w:color="auto" w:fill="auto"/>
            <w:noWrap/>
            <w:vAlign w:val="center"/>
            <w:hideMark/>
          </w:tcPr>
          <w:p w14:paraId="367D2EC1" w14:textId="77777777" w:rsidR="00E92C83" w:rsidRPr="00BA4355" w:rsidRDefault="00E92C83" w:rsidP="00D6798D">
            <w:pPr>
              <w:jc w:val="center"/>
              <w:rPr>
                <w:color w:val="000000"/>
                <w:sz w:val="20"/>
                <w:szCs w:val="20"/>
              </w:rPr>
            </w:pPr>
            <w:r w:rsidRPr="00BA4355">
              <w:rPr>
                <w:color w:val="000000"/>
                <w:sz w:val="20"/>
                <w:szCs w:val="20"/>
              </w:rPr>
              <w:t>24</w:t>
            </w:r>
          </w:p>
        </w:tc>
        <w:tc>
          <w:tcPr>
            <w:tcW w:w="850" w:type="dxa"/>
            <w:shd w:val="clear" w:color="auto" w:fill="auto"/>
            <w:noWrap/>
            <w:vAlign w:val="center"/>
            <w:hideMark/>
          </w:tcPr>
          <w:p w14:paraId="7B776971" w14:textId="77777777" w:rsidR="00E92C83" w:rsidRPr="00BA4355" w:rsidRDefault="00E92C83" w:rsidP="00D6798D">
            <w:pPr>
              <w:jc w:val="center"/>
              <w:rPr>
                <w:color w:val="000000"/>
                <w:sz w:val="20"/>
                <w:szCs w:val="20"/>
              </w:rPr>
            </w:pPr>
            <w:r w:rsidRPr="00BA4355">
              <w:rPr>
                <w:color w:val="000000"/>
                <w:sz w:val="20"/>
                <w:szCs w:val="20"/>
              </w:rPr>
              <w:t>1606</w:t>
            </w:r>
          </w:p>
        </w:tc>
      </w:tr>
      <w:tr w:rsidR="00E92C83" w:rsidRPr="000A168B" w14:paraId="35FFC333" w14:textId="77777777" w:rsidTr="00D6798D">
        <w:trPr>
          <w:trHeight w:val="300"/>
        </w:trPr>
        <w:tc>
          <w:tcPr>
            <w:tcW w:w="568" w:type="dxa"/>
            <w:shd w:val="clear" w:color="auto" w:fill="auto"/>
            <w:noWrap/>
            <w:vAlign w:val="center"/>
            <w:hideMark/>
          </w:tcPr>
          <w:p w14:paraId="5643D888" w14:textId="77777777" w:rsidR="00E92C83" w:rsidRPr="00BA4355" w:rsidRDefault="00E92C83" w:rsidP="00D6798D">
            <w:pPr>
              <w:jc w:val="center"/>
              <w:rPr>
                <w:color w:val="000000"/>
                <w:sz w:val="20"/>
                <w:szCs w:val="20"/>
              </w:rPr>
            </w:pPr>
            <w:r w:rsidRPr="00BA4355">
              <w:rPr>
                <w:color w:val="000000"/>
                <w:sz w:val="20"/>
                <w:szCs w:val="20"/>
              </w:rPr>
              <w:t>96</w:t>
            </w:r>
          </w:p>
        </w:tc>
        <w:tc>
          <w:tcPr>
            <w:tcW w:w="1134" w:type="dxa"/>
            <w:shd w:val="clear" w:color="auto" w:fill="auto"/>
            <w:noWrap/>
            <w:vAlign w:val="center"/>
            <w:hideMark/>
          </w:tcPr>
          <w:p w14:paraId="03D6C528" w14:textId="77777777" w:rsidR="00E92C83" w:rsidRPr="00BA4355" w:rsidRDefault="00E92C83" w:rsidP="001F6A22">
            <w:pPr>
              <w:rPr>
                <w:color w:val="000000"/>
                <w:sz w:val="20"/>
                <w:szCs w:val="20"/>
              </w:rPr>
            </w:pPr>
            <w:r w:rsidRPr="00BA4355">
              <w:rPr>
                <w:color w:val="000000"/>
                <w:sz w:val="20"/>
                <w:szCs w:val="20"/>
              </w:rPr>
              <w:t>45,464867</w:t>
            </w:r>
          </w:p>
        </w:tc>
        <w:tc>
          <w:tcPr>
            <w:tcW w:w="1134" w:type="dxa"/>
            <w:shd w:val="clear" w:color="auto" w:fill="auto"/>
            <w:noWrap/>
            <w:vAlign w:val="center"/>
            <w:hideMark/>
          </w:tcPr>
          <w:p w14:paraId="61564AA6" w14:textId="77777777" w:rsidR="00E92C83" w:rsidRPr="00BA4355" w:rsidRDefault="00E92C83" w:rsidP="001F6A22">
            <w:pPr>
              <w:rPr>
                <w:color w:val="000000"/>
                <w:sz w:val="20"/>
                <w:szCs w:val="20"/>
              </w:rPr>
            </w:pPr>
            <w:r w:rsidRPr="00BA4355">
              <w:rPr>
                <w:color w:val="000000"/>
                <w:sz w:val="20"/>
                <w:szCs w:val="20"/>
              </w:rPr>
              <w:t>81,100267</w:t>
            </w:r>
          </w:p>
        </w:tc>
        <w:tc>
          <w:tcPr>
            <w:tcW w:w="2693" w:type="dxa"/>
            <w:shd w:val="clear" w:color="auto" w:fill="auto"/>
            <w:noWrap/>
            <w:vAlign w:val="center"/>
            <w:hideMark/>
          </w:tcPr>
          <w:p w14:paraId="467AA835" w14:textId="77777777" w:rsidR="00E92C83" w:rsidRPr="00BA4355" w:rsidRDefault="00E92C83" w:rsidP="001F6A22">
            <w:pPr>
              <w:rPr>
                <w:color w:val="000000"/>
                <w:sz w:val="20"/>
                <w:szCs w:val="20"/>
              </w:rPr>
            </w:pP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6A93D44A" w14:textId="77777777" w:rsidR="00E92C83" w:rsidRPr="00BA4355" w:rsidRDefault="00E92C83" w:rsidP="001F6A22">
            <w:pPr>
              <w:rPr>
                <w:i/>
                <w:iCs/>
                <w:color w:val="000000"/>
                <w:sz w:val="20"/>
                <w:szCs w:val="20"/>
              </w:rPr>
            </w:pPr>
            <w:r w:rsidRPr="00BA4355">
              <w:rPr>
                <w:i/>
                <w:iCs/>
                <w:color w:val="000000"/>
                <w:sz w:val="20"/>
                <w:szCs w:val="20"/>
              </w:rPr>
              <w:t>Geranium collinum, Artemisia santolinifolia, Origanum vulgare, Patrinia, Phedimus hybridus, Rheum tatarica, Centaurea</w:t>
            </w:r>
          </w:p>
        </w:tc>
        <w:tc>
          <w:tcPr>
            <w:tcW w:w="965" w:type="dxa"/>
            <w:shd w:val="clear" w:color="auto" w:fill="auto"/>
            <w:noWrap/>
            <w:vAlign w:val="center"/>
            <w:hideMark/>
          </w:tcPr>
          <w:p w14:paraId="44440F52" w14:textId="77777777" w:rsidR="00E92C83" w:rsidRPr="00BA4355" w:rsidRDefault="00E92C83" w:rsidP="00D6798D">
            <w:pPr>
              <w:jc w:val="center"/>
              <w:rPr>
                <w:color w:val="000000"/>
                <w:sz w:val="20"/>
                <w:szCs w:val="20"/>
              </w:rPr>
            </w:pPr>
            <w:r w:rsidRPr="00BA4355">
              <w:rPr>
                <w:color w:val="000000"/>
                <w:sz w:val="20"/>
                <w:szCs w:val="20"/>
              </w:rPr>
              <w:t>86</w:t>
            </w:r>
          </w:p>
        </w:tc>
        <w:tc>
          <w:tcPr>
            <w:tcW w:w="880" w:type="dxa"/>
            <w:shd w:val="clear" w:color="auto" w:fill="auto"/>
            <w:noWrap/>
            <w:vAlign w:val="center"/>
            <w:hideMark/>
          </w:tcPr>
          <w:p w14:paraId="020CA0F9" w14:textId="77777777" w:rsidR="00E92C83" w:rsidRPr="00BA4355" w:rsidRDefault="00E92C83" w:rsidP="00D6798D">
            <w:pPr>
              <w:jc w:val="center"/>
              <w:rPr>
                <w:color w:val="000000"/>
                <w:sz w:val="20"/>
                <w:szCs w:val="20"/>
              </w:rPr>
            </w:pPr>
            <w:r w:rsidRPr="00BA4355">
              <w:rPr>
                <w:color w:val="000000"/>
                <w:sz w:val="20"/>
                <w:szCs w:val="20"/>
              </w:rPr>
              <w:t>73</w:t>
            </w:r>
          </w:p>
        </w:tc>
        <w:tc>
          <w:tcPr>
            <w:tcW w:w="850" w:type="dxa"/>
            <w:shd w:val="clear" w:color="auto" w:fill="auto"/>
            <w:noWrap/>
            <w:vAlign w:val="center"/>
            <w:hideMark/>
          </w:tcPr>
          <w:p w14:paraId="39881E50" w14:textId="77777777" w:rsidR="00E92C83" w:rsidRPr="00BA4355" w:rsidRDefault="00E92C83" w:rsidP="00D6798D">
            <w:pPr>
              <w:jc w:val="center"/>
              <w:rPr>
                <w:color w:val="000000"/>
                <w:sz w:val="20"/>
                <w:szCs w:val="20"/>
              </w:rPr>
            </w:pPr>
            <w:r w:rsidRPr="00BA4355">
              <w:rPr>
                <w:color w:val="000000"/>
                <w:sz w:val="20"/>
                <w:szCs w:val="20"/>
              </w:rPr>
              <w:t>1961</w:t>
            </w:r>
          </w:p>
        </w:tc>
      </w:tr>
      <w:tr w:rsidR="00E92C83" w:rsidRPr="000A168B" w14:paraId="1D26B58B" w14:textId="77777777" w:rsidTr="00D6798D">
        <w:trPr>
          <w:trHeight w:val="300"/>
        </w:trPr>
        <w:tc>
          <w:tcPr>
            <w:tcW w:w="568" w:type="dxa"/>
            <w:shd w:val="clear" w:color="auto" w:fill="auto"/>
            <w:noWrap/>
            <w:vAlign w:val="center"/>
            <w:hideMark/>
          </w:tcPr>
          <w:p w14:paraId="2FF047BB" w14:textId="77777777" w:rsidR="00E92C83" w:rsidRPr="00BA4355" w:rsidRDefault="00E92C83" w:rsidP="00D6798D">
            <w:pPr>
              <w:jc w:val="center"/>
              <w:rPr>
                <w:color w:val="000000"/>
                <w:sz w:val="20"/>
                <w:szCs w:val="20"/>
              </w:rPr>
            </w:pPr>
            <w:r w:rsidRPr="00BA4355">
              <w:rPr>
                <w:color w:val="000000"/>
                <w:sz w:val="20"/>
                <w:szCs w:val="20"/>
              </w:rPr>
              <w:t>97</w:t>
            </w:r>
          </w:p>
        </w:tc>
        <w:tc>
          <w:tcPr>
            <w:tcW w:w="1134" w:type="dxa"/>
            <w:shd w:val="clear" w:color="auto" w:fill="auto"/>
            <w:noWrap/>
            <w:vAlign w:val="center"/>
            <w:hideMark/>
          </w:tcPr>
          <w:p w14:paraId="2FFCA05C" w14:textId="77777777" w:rsidR="00E92C83" w:rsidRPr="00BA4355" w:rsidRDefault="00E92C83" w:rsidP="001F6A22">
            <w:pPr>
              <w:rPr>
                <w:color w:val="000000"/>
                <w:sz w:val="20"/>
                <w:szCs w:val="20"/>
              </w:rPr>
            </w:pPr>
            <w:r w:rsidRPr="00BA4355">
              <w:rPr>
                <w:color w:val="000000"/>
                <w:sz w:val="20"/>
                <w:szCs w:val="20"/>
              </w:rPr>
              <w:t>45,4813</w:t>
            </w:r>
          </w:p>
        </w:tc>
        <w:tc>
          <w:tcPr>
            <w:tcW w:w="1134" w:type="dxa"/>
            <w:shd w:val="clear" w:color="auto" w:fill="auto"/>
            <w:noWrap/>
            <w:vAlign w:val="center"/>
            <w:hideMark/>
          </w:tcPr>
          <w:p w14:paraId="09A0B195" w14:textId="77777777" w:rsidR="00E92C83" w:rsidRPr="00BA4355" w:rsidRDefault="00E92C83" w:rsidP="001F6A22">
            <w:pPr>
              <w:rPr>
                <w:color w:val="000000"/>
                <w:sz w:val="20"/>
                <w:szCs w:val="20"/>
              </w:rPr>
            </w:pPr>
            <w:r w:rsidRPr="00BA4355">
              <w:rPr>
                <w:color w:val="000000"/>
                <w:sz w:val="20"/>
                <w:szCs w:val="20"/>
              </w:rPr>
              <w:t>81,065733</w:t>
            </w:r>
          </w:p>
        </w:tc>
        <w:tc>
          <w:tcPr>
            <w:tcW w:w="2693" w:type="dxa"/>
            <w:shd w:val="clear" w:color="auto" w:fill="auto"/>
            <w:noWrap/>
            <w:vAlign w:val="center"/>
            <w:hideMark/>
          </w:tcPr>
          <w:p w14:paraId="74C95188" w14:textId="77777777" w:rsidR="00E92C83" w:rsidRPr="00BA4355" w:rsidRDefault="00E92C83" w:rsidP="001F6A22">
            <w:pPr>
              <w:rPr>
                <w:color w:val="000000"/>
                <w:sz w:val="20"/>
                <w:szCs w:val="20"/>
              </w:rPr>
            </w:pPr>
            <w:proofErr w:type="spellStart"/>
            <w:r>
              <w:rPr>
                <w:color w:val="000000"/>
                <w:sz w:val="20"/>
                <w:szCs w:val="20"/>
                <w:lang w:val="kk-KZ"/>
              </w:rPr>
              <w:t>Алуаншөпті-қоңырбастар</w:t>
            </w:r>
            <w:proofErr w:type="spellEnd"/>
          </w:p>
        </w:tc>
        <w:tc>
          <w:tcPr>
            <w:tcW w:w="6520" w:type="dxa"/>
            <w:shd w:val="clear" w:color="auto" w:fill="auto"/>
            <w:noWrap/>
            <w:vAlign w:val="center"/>
            <w:hideMark/>
          </w:tcPr>
          <w:p w14:paraId="6A49B548" w14:textId="77777777" w:rsidR="00E92C83" w:rsidRPr="00BA4355" w:rsidRDefault="00E92C83" w:rsidP="001F6A22">
            <w:pPr>
              <w:rPr>
                <w:i/>
                <w:iCs/>
                <w:color w:val="000000"/>
                <w:sz w:val="20"/>
                <w:szCs w:val="20"/>
              </w:rPr>
            </w:pPr>
            <w:r w:rsidRPr="00BA4355">
              <w:rPr>
                <w:i/>
                <w:iCs/>
                <w:color w:val="000000"/>
                <w:sz w:val="20"/>
                <w:szCs w:val="20"/>
              </w:rPr>
              <w:t>Dactylis glomerata, Fragaria viridis, Scaligeria</w:t>
            </w:r>
          </w:p>
        </w:tc>
        <w:tc>
          <w:tcPr>
            <w:tcW w:w="965" w:type="dxa"/>
            <w:shd w:val="clear" w:color="auto" w:fill="auto"/>
            <w:noWrap/>
            <w:vAlign w:val="center"/>
            <w:hideMark/>
          </w:tcPr>
          <w:p w14:paraId="28BC7422" w14:textId="77777777" w:rsidR="00E92C83" w:rsidRPr="00BA4355" w:rsidRDefault="00E92C83" w:rsidP="00D6798D">
            <w:pPr>
              <w:jc w:val="center"/>
              <w:rPr>
                <w:color w:val="000000"/>
                <w:sz w:val="20"/>
                <w:szCs w:val="20"/>
              </w:rPr>
            </w:pPr>
            <w:r w:rsidRPr="00BA4355">
              <w:rPr>
                <w:color w:val="000000"/>
                <w:sz w:val="20"/>
                <w:szCs w:val="20"/>
              </w:rPr>
              <w:t>83</w:t>
            </w:r>
          </w:p>
        </w:tc>
        <w:tc>
          <w:tcPr>
            <w:tcW w:w="880" w:type="dxa"/>
            <w:shd w:val="clear" w:color="auto" w:fill="auto"/>
            <w:noWrap/>
            <w:vAlign w:val="center"/>
            <w:hideMark/>
          </w:tcPr>
          <w:p w14:paraId="60C0022F" w14:textId="77777777" w:rsidR="00E92C83" w:rsidRPr="00BA4355" w:rsidRDefault="00E92C83" w:rsidP="00D6798D">
            <w:pPr>
              <w:jc w:val="center"/>
              <w:rPr>
                <w:color w:val="000000"/>
                <w:sz w:val="20"/>
                <w:szCs w:val="20"/>
              </w:rPr>
            </w:pPr>
            <w:r w:rsidRPr="00BA4355">
              <w:rPr>
                <w:color w:val="000000"/>
                <w:sz w:val="20"/>
                <w:szCs w:val="20"/>
              </w:rPr>
              <w:t>47</w:t>
            </w:r>
          </w:p>
        </w:tc>
        <w:tc>
          <w:tcPr>
            <w:tcW w:w="850" w:type="dxa"/>
            <w:shd w:val="clear" w:color="auto" w:fill="auto"/>
            <w:noWrap/>
            <w:vAlign w:val="center"/>
            <w:hideMark/>
          </w:tcPr>
          <w:p w14:paraId="4120AA01" w14:textId="77777777" w:rsidR="00E92C83" w:rsidRPr="00BA4355" w:rsidRDefault="00E92C83" w:rsidP="00D6798D">
            <w:pPr>
              <w:jc w:val="center"/>
              <w:rPr>
                <w:color w:val="000000"/>
                <w:sz w:val="20"/>
                <w:szCs w:val="20"/>
              </w:rPr>
            </w:pPr>
            <w:r w:rsidRPr="00BA4355">
              <w:rPr>
                <w:color w:val="000000"/>
                <w:sz w:val="20"/>
                <w:szCs w:val="20"/>
              </w:rPr>
              <w:t>1953</w:t>
            </w:r>
          </w:p>
        </w:tc>
      </w:tr>
      <w:tr w:rsidR="00C87D56" w:rsidRPr="000A168B" w14:paraId="154596E7" w14:textId="77777777" w:rsidTr="00D6798D">
        <w:trPr>
          <w:trHeight w:val="300"/>
        </w:trPr>
        <w:tc>
          <w:tcPr>
            <w:tcW w:w="568" w:type="dxa"/>
            <w:shd w:val="clear" w:color="auto" w:fill="auto"/>
            <w:noWrap/>
            <w:vAlign w:val="center"/>
            <w:hideMark/>
          </w:tcPr>
          <w:p w14:paraId="12121695" w14:textId="77777777" w:rsidR="00C87D56" w:rsidRPr="00BA4355" w:rsidRDefault="00C87D56" w:rsidP="00D6798D">
            <w:pPr>
              <w:jc w:val="center"/>
              <w:rPr>
                <w:color w:val="000000"/>
                <w:sz w:val="20"/>
                <w:szCs w:val="20"/>
              </w:rPr>
            </w:pPr>
            <w:r w:rsidRPr="00BA4355">
              <w:rPr>
                <w:color w:val="000000"/>
                <w:sz w:val="20"/>
                <w:szCs w:val="20"/>
              </w:rPr>
              <w:t>98</w:t>
            </w:r>
          </w:p>
        </w:tc>
        <w:tc>
          <w:tcPr>
            <w:tcW w:w="1134" w:type="dxa"/>
            <w:shd w:val="clear" w:color="auto" w:fill="auto"/>
            <w:noWrap/>
            <w:vAlign w:val="center"/>
            <w:hideMark/>
          </w:tcPr>
          <w:p w14:paraId="5AF92021" w14:textId="77777777" w:rsidR="00C87D56" w:rsidRPr="00BA4355" w:rsidRDefault="00C87D56" w:rsidP="001F6A22">
            <w:pPr>
              <w:rPr>
                <w:color w:val="000000"/>
                <w:sz w:val="20"/>
                <w:szCs w:val="20"/>
              </w:rPr>
            </w:pPr>
            <w:r w:rsidRPr="00BA4355">
              <w:rPr>
                <w:color w:val="000000"/>
                <w:sz w:val="20"/>
                <w:szCs w:val="20"/>
              </w:rPr>
              <w:t>45,410983</w:t>
            </w:r>
          </w:p>
        </w:tc>
        <w:tc>
          <w:tcPr>
            <w:tcW w:w="1134" w:type="dxa"/>
            <w:shd w:val="clear" w:color="auto" w:fill="auto"/>
            <w:noWrap/>
            <w:vAlign w:val="center"/>
            <w:hideMark/>
          </w:tcPr>
          <w:p w14:paraId="22526F34" w14:textId="77777777" w:rsidR="00C87D56" w:rsidRPr="00BA4355" w:rsidRDefault="00C87D56" w:rsidP="001F6A22">
            <w:pPr>
              <w:rPr>
                <w:color w:val="000000"/>
                <w:sz w:val="20"/>
                <w:szCs w:val="20"/>
              </w:rPr>
            </w:pPr>
            <w:r w:rsidRPr="00BA4355">
              <w:rPr>
                <w:color w:val="000000"/>
                <w:sz w:val="20"/>
                <w:szCs w:val="20"/>
              </w:rPr>
              <w:t>80,013083</w:t>
            </w:r>
          </w:p>
        </w:tc>
        <w:tc>
          <w:tcPr>
            <w:tcW w:w="2693" w:type="dxa"/>
            <w:shd w:val="clear" w:color="auto" w:fill="auto"/>
            <w:noWrap/>
            <w:vAlign w:val="center"/>
            <w:hideMark/>
          </w:tcPr>
          <w:p w14:paraId="4F80CFDE" w14:textId="77777777" w:rsidR="00C87D56" w:rsidRPr="00E25B48" w:rsidRDefault="00C87D56" w:rsidP="001F6A22">
            <w:pPr>
              <w:rPr>
                <w:color w:val="000000"/>
                <w:sz w:val="20"/>
                <w:szCs w:val="20"/>
                <w:lang w:val="kk-KZ"/>
              </w:rPr>
            </w:pPr>
            <w:proofErr w:type="spellStart"/>
            <w:r>
              <w:rPr>
                <w:color w:val="000000"/>
                <w:sz w:val="20"/>
                <w:szCs w:val="20"/>
                <w:lang w:val="kk-KZ"/>
              </w:rPr>
              <w:t>Қоңырбасты</w:t>
            </w:r>
            <w:proofErr w:type="spellEnd"/>
            <w:r>
              <w:rPr>
                <w:color w:val="000000"/>
                <w:sz w:val="20"/>
                <w:szCs w:val="20"/>
                <w:lang w:val="kk-KZ"/>
              </w:rPr>
              <w:t>-жусандар</w:t>
            </w:r>
          </w:p>
        </w:tc>
        <w:tc>
          <w:tcPr>
            <w:tcW w:w="6520" w:type="dxa"/>
            <w:shd w:val="clear" w:color="auto" w:fill="auto"/>
            <w:noWrap/>
            <w:vAlign w:val="center"/>
            <w:hideMark/>
          </w:tcPr>
          <w:p w14:paraId="1BB35769" w14:textId="77777777" w:rsidR="00C87D56" w:rsidRPr="00BA4355" w:rsidRDefault="00C87D56" w:rsidP="001F6A22">
            <w:pPr>
              <w:rPr>
                <w:i/>
                <w:iCs/>
                <w:color w:val="000000"/>
                <w:sz w:val="20"/>
                <w:szCs w:val="20"/>
              </w:rPr>
            </w:pPr>
            <w:r w:rsidRPr="00BA4355">
              <w:rPr>
                <w:i/>
                <w:iCs/>
                <w:color w:val="000000"/>
                <w:sz w:val="20"/>
                <w:szCs w:val="20"/>
              </w:rPr>
              <w:t>Stipa capillata, Bromus, Artemisia sublessingiana</w:t>
            </w:r>
          </w:p>
        </w:tc>
        <w:tc>
          <w:tcPr>
            <w:tcW w:w="965" w:type="dxa"/>
            <w:shd w:val="clear" w:color="auto" w:fill="auto"/>
            <w:noWrap/>
            <w:vAlign w:val="center"/>
            <w:hideMark/>
          </w:tcPr>
          <w:p w14:paraId="4A2D0FDD" w14:textId="77777777" w:rsidR="00C87D56" w:rsidRPr="00BA4355" w:rsidRDefault="00C87D56" w:rsidP="00D6798D">
            <w:pPr>
              <w:jc w:val="center"/>
              <w:rPr>
                <w:color w:val="000000"/>
                <w:sz w:val="20"/>
                <w:szCs w:val="20"/>
              </w:rPr>
            </w:pPr>
            <w:r w:rsidRPr="00BA4355">
              <w:rPr>
                <w:color w:val="000000"/>
                <w:sz w:val="20"/>
                <w:szCs w:val="20"/>
              </w:rPr>
              <w:t>32</w:t>
            </w:r>
          </w:p>
        </w:tc>
        <w:tc>
          <w:tcPr>
            <w:tcW w:w="880" w:type="dxa"/>
            <w:shd w:val="clear" w:color="auto" w:fill="auto"/>
            <w:noWrap/>
            <w:vAlign w:val="center"/>
            <w:hideMark/>
          </w:tcPr>
          <w:p w14:paraId="3DC67E62" w14:textId="77777777" w:rsidR="00C87D56" w:rsidRPr="00BA4355" w:rsidRDefault="00C87D56" w:rsidP="00D6798D">
            <w:pPr>
              <w:jc w:val="center"/>
              <w:rPr>
                <w:color w:val="000000"/>
                <w:sz w:val="20"/>
                <w:szCs w:val="20"/>
              </w:rPr>
            </w:pPr>
            <w:r w:rsidRPr="00BA4355">
              <w:rPr>
                <w:color w:val="000000"/>
                <w:sz w:val="20"/>
                <w:szCs w:val="20"/>
              </w:rPr>
              <w:t>39</w:t>
            </w:r>
          </w:p>
        </w:tc>
        <w:tc>
          <w:tcPr>
            <w:tcW w:w="850" w:type="dxa"/>
            <w:shd w:val="clear" w:color="auto" w:fill="auto"/>
            <w:noWrap/>
            <w:vAlign w:val="center"/>
            <w:hideMark/>
          </w:tcPr>
          <w:p w14:paraId="02EB3B10" w14:textId="77777777" w:rsidR="00C87D56" w:rsidRPr="00BA4355" w:rsidRDefault="00C87D56" w:rsidP="00D6798D">
            <w:pPr>
              <w:jc w:val="center"/>
              <w:rPr>
                <w:color w:val="000000"/>
                <w:sz w:val="20"/>
                <w:szCs w:val="20"/>
              </w:rPr>
            </w:pPr>
            <w:r w:rsidRPr="00BA4355">
              <w:rPr>
                <w:color w:val="000000"/>
                <w:sz w:val="20"/>
                <w:szCs w:val="20"/>
              </w:rPr>
              <w:t>850</w:t>
            </w:r>
          </w:p>
        </w:tc>
      </w:tr>
      <w:tr w:rsidR="00C87D56" w:rsidRPr="000A168B" w14:paraId="4BB176B8" w14:textId="77777777" w:rsidTr="00D6798D">
        <w:trPr>
          <w:trHeight w:val="300"/>
        </w:trPr>
        <w:tc>
          <w:tcPr>
            <w:tcW w:w="568" w:type="dxa"/>
            <w:shd w:val="clear" w:color="auto" w:fill="auto"/>
            <w:noWrap/>
            <w:vAlign w:val="center"/>
            <w:hideMark/>
          </w:tcPr>
          <w:p w14:paraId="29BAD757" w14:textId="77777777" w:rsidR="00C87D56" w:rsidRPr="00BA4355" w:rsidRDefault="00C87D56" w:rsidP="00D6798D">
            <w:pPr>
              <w:jc w:val="center"/>
              <w:rPr>
                <w:color w:val="000000"/>
                <w:sz w:val="20"/>
                <w:szCs w:val="20"/>
              </w:rPr>
            </w:pPr>
            <w:r w:rsidRPr="00BA4355">
              <w:rPr>
                <w:color w:val="000000"/>
                <w:sz w:val="20"/>
                <w:szCs w:val="20"/>
              </w:rPr>
              <w:t>99</w:t>
            </w:r>
          </w:p>
        </w:tc>
        <w:tc>
          <w:tcPr>
            <w:tcW w:w="1134" w:type="dxa"/>
            <w:shd w:val="clear" w:color="auto" w:fill="auto"/>
            <w:noWrap/>
            <w:vAlign w:val="center"/>
            <w:hideMark/>
          </w:tcPr>
          <w:p w14:paraId="7FE3F0A7" w14:textId="77777777" w:rsidR="00C87D56" w:rsidRPr="00BA4355" w:rsidRDefault="00C87D56" w:rsidP="001F6A22">
            <w:pPr>
              <w:rPr>
                <w:color w:val="000000"/>
                <w:sz w:val="20"/>
                <w:szCs w:val="20"/>
              </w:rPr>
            </w:pPr>
            <w:r w:rsidRPr="00BA4355">
              <w:rPr>
                <w:color w:val="000000"/>
                <w:sz w:val="20"/>
                <w:szCs w:val="20"/>
              </w:rPr>
              <w:t>45,400717</w:t>
            </w:r>
          </w:p>
        </w:tc>
        <w:tc>
          <w:tcPr>
            <w:tcW w:w="1134" w:type="dxa"/>
            <w:shd w:val="clear" w:color="auto" w:fill="auto"/>
            <w:noWrap/>
            <w:vAlign w:val="center"/>
            <w:hideMark/>
          </w:tcPr>
          <w:p w14:paraId="669444E1" w14:textId="77777777" w:rsidR="00C87D56" w:rsidRPr="00BA4355" w:rsidRDefault="00C87D56" w:rsidP="001F6A22">
            <w:pPr>
              <w:rPr>
                <w:color w:val="000000"/>
                <w:sz w:val="20"/>
                <w:szCs w:val="20"/>
              </w:rPr>
            </w:pPr>
            <w:r w:rsidRPr="00BA4355">
              <w:rPr>
                <w:color w:val="000000"/>
                <w:sz w:val="20"/>
                <w:szCs w:val="20"/>
              </w:rPr>
              <w:t>80,03145</w:t>
            </w:r>
          </w:p>
        </w:tc>
        <w:tc>
          <w:tcPr>
            <w:tcW w:w="2693" w:type="dxa"/>
            <w:shd w:val="clear" w:color="auto" w:fill="auto"/>
            <w:noWrap/>
            <w:vAlign w:val="center"/>
            <w:hideMark/>
          </w:tcPr>
          <w:p w14:paraId="612362A6" w14:textId="77777777" w:rsidR="00C87D56" w:rsidRPr="00BA4355" w:rsidRDefault="00C87D56" w:rsidP="001F6A22">
            <w:pPr>
              <w:rPr>
                <w:color w:val="000000"/>
                <w:sz w:val="20"/>
                <w:szCs w:val="20"/>
              </w:rPr>
            </w:pPr>
            <w:r>
              <w:rPr>
                <w:color w:val="000000"/>
                <w:sz w:val="20"/>
                <w:szCs w:val="20"/>
                <w:lang w:val="kk-KZ"/>
              </w:rPr>
              <w:t>Шөлденген дала фрагменті</w:t>
            </w:r>
          </w:p>
        </w:tc>
        <w:tc>
          <w:tcPr>
            <w:tcW w:w="6520" w:type="dxa"/>
            <w:shd w:val="clear" w:color="auto" w:fill="auto"/>
            <w:noWrap/>
            <w:vAlign w:val="center"/>
            <w:hideMark/>
          </w:tcPr>
          <w:p w14:paraId="258C5E43" w14:textId="77777777" w:rsidR="00C87D56" w:rsidRPr="00BA4355" w:rsidRDefault="00C87D56" w:rsidP="001F6A22">
            <w:pPr>
              <w:rPr>
                <w:i/>
                <w:iCs/>
                <w:color w:val="000000"/>
                <w:sz w:val="20"/>
                <w:szCs w:val="20"/>
              </w:rPr>
            </w:pPr>
            <w:r w:rsidRPr="00BA4355">
              <w:rPr>
                <w:i/>
                <w:iCs/>
                <w:color w:val="000000"/>
                <w:sz w:val="20"/>
                <w:szCs w:val="20"/>
              </w:rPr>
              <w:t>Festuca valesiaca, Stipa capillata, Carex</w:t>
            </w:r>
          </w:p>
        </w:tc>
        <w:tc>
          <w:tcPr>
            <w:tcW w:w="965" w:type="dxa"/>
            <w:shd w:val="clear" w:color="auto" w:fill="auto"/>
            <w:noWrap/>
            <w:vAlign w:val="center"/>
            <w:hideMark/>
          </w:tcPr>
          <w:p w14:paraId="1508EFA8" w14:textId="77777777" w:rsidR="00C87D56" w:rsidRPr="00BA4355" w:rsidRDefault="00C87D56" w:rsidP="00D6798D">
            <w:pPr>
              <w:jc w:val="center"/>
              <w:rPr>
                <w:color w:val="000000"/>
                <w:sz w:val="20"/>
                <w:szCs w:val="20"/>
              </w:rPr>
            </w:pPr>
            <w:r w:rsidRPr="00BA4355">
              <w:rPr>
                <w:color w:val="000000"/>
                <w:sz w:val="20"/>
                <w:szCs w:val="20"/>
              </w:rPr>
              <w:t>36</w:t>
            </w:r>
          </w:p>
        </w:tc>
        <w:tc>
          <w:tcPr>
            <w:tcW w:w="880" w:type="dxa"/>
            <w:shd w:val="clear" w:color="auto" w:fill="auto"/>
            <w:noWrap/>
            <w:vAlign w:val="center"/>
            <w:hideMark/>
          </w:tcPr>
          <w:p w14:paraId="12DEC62B" w14:textId="77777777" w:rsidR="00C87D56" w:rsidRPr="00BA4355" w:rsidRDefault="00C87D56" w:rsidP="00D6798D">
            <w:pPr>
              <w:jc w:val="center"/>
              <w:rPr>
                <w:color w:val="000000"/>
                <w:sz w:val="20"/>
                <w:szCs w:val="20"/>
              </w:rPr>
            </w:pPr>
            <w:r w:rsidRPr="00BA4355">
              <w:rPr>
                <w:color w:val="000000"/>
                <w:sz w:val="20"/>
                <w:szCs w:val="20"/>
              </w:rPr>
              <w:t>35</w:t>
            </w:r>
          </w:p>
        </w:tc>
        <w:tc>
          <w:tcPr>
            <w:tcW w:w="850" w:type="dxa"/>
            <w:shd w:val="clear" w:color="auto" w:fill="auto"/>
            <w:noWrap/>
            <w:vAlign w:val="center"/>
            <w:hideMark/>
          </w:tcPr>
          <w:p w14:paraId="076513B3" w14:textId="77777777" w:rsidR="00C87D56" w:rsidRPr="00BA4355" w:rsidRDefault="00C87D56" w:rsidP="00D6798D">
            <w:pPr>
              <w:jc w:val="center"/>
              <w:rPr>
                <w:color w:val="000000"/>
                <w:sz w:val="20"/>
                <w:szCs w:val="20"/>
              </w:rPr>
            </w:pPr>
            <w:r w:rsidRPr="00BA4355">
              <w:rPr>
                <w:color w:val="000000"/>
                <w:sz w:val="20"/>
                <w:szCs w:val="20"/>
              </w:rPr>
              <w:t>928</w:t>
            </w:r>
          </w:p>
        </w:tc>
      </w:tr>
      <w:tr w:rsidR="00C87D56" w:rsidRPr="000A168B" w14:paraId="0E11E60D" w14:textId="77777777" w:rsidTr="00D6798D">
        <w:trPr>
          <w:trHeight w:val="300"/>
        </w:trPr>
        <w:tc>
          <w:tcPr>
            <w:tcW w:w="568" w:type="dxa"/>
            <w:shd w:val="clear" w:color="auto" w:fill="auto"/>
            <w:noWrap/>
            <w:vAlign w:val="center"/>
            <w:hideMark/>
          </w:tcPr>
          <w:p w14:paraId="72244FA0" w14:textId="77777777" w:rsidR="00C87D56" w:rsidRPr="00BA4355" w:rsidRDefault="00C87D56" w:rsidP="00D6798D">
            <w:pPr>
              <w:jc w:val="center"/>
              <w:rPr>
                <w:color w:val="000000"/>
                <w:sz w:val="20"/>
                <w:szCs w:val="20"/>
              </w:rPr>
            </w:pPr>
            <w:r w:rsidRPr="00BA4355">
              <w:rPr>
                <w:color w:val="000000"/>
                <w:sz w:val="20"/>
                <w:szCs w:val="20"/>
              </w:rPr>
              <w:t>100</w:t>
            </w:r>
          </w:p>
        </w:tc>
        <w:tc>
          <w:tcPr>
            <w:tcW w:w="1134" w:type="dxa"/>
            <w:shd w:val="clear" w:color="auto" w:fill="auto"/>
            <w:noWrap/>
            <w:vAlign w:val="center"/>
            <w:hideMark/>
          </w:tcPr>
          <w:p w14:paraId="760FA4B5" w14:textId="77777777" w:rsidR="00C87D56" w:rsidRPr="00BA4355" w:rsidRDefault="00C87D56" w:rsidP="001F6A22">
            <w:pPr>
              <w:rPr>
                <w:color w:val="000000"/>
                <w:sz w:val="20"/>
                <w:szCs w:val="20"/>
              </w:rPr>
            </w:pPr>
            <w:r w:rsidRPr="00BA4355">
              <w:rPr>
                <w:color w:val="000000"/>
                <w:sz w:val="20"/>
                <w:szCs w:val="20"/>
              </w:rPr>
              <w:t>45,4139</w:t>
            </w:r>
          </w:p>
        </w:tc>
        <w:tc>
          <w:tcPr>
            <w:tcW w:w="1134" w:type="dxa"/>
            <w:shd w:val="clear" w:color="auto" w:fill="auto"/>
            <w:noWrap/>
            <w:vAlign w:val="center"/>
            <w:hideMark/>
          </w:tcPr>
          <w:p w14:paraId="512EB00F" w14:textId="77777777" w:rsidR="00C87D56" w:rsidRPr="00BA4355" w:rsidRDefault="00C87D56" w:rsidP="001F6A22">
            <w:pPr>
              <w:rPr>
                <w:color w:val="000000"/>
                <w:sz w:val="20"/>
                <w:szCs w:val="20"/>
              </w:rPr>
            </w:pPr>
            <w:r w:rsidRPr="00BA4355">
              <w:rPr>
                <w:color w:val="000000"/>
                <w:sz w:val="20"/>
                <w:szCs w:val="20"/>
              </w:rPr>
              <w:t>80,199683</w:t>
            </w:r>
          </w:p>
        </w:tc>
        <w:tc>
          <w:tcPr>
            <w:tcW w:w="2693" w:type="dxa"/>
            <w:shd w:val="clear" w:color="auto" w:fill="auto"/>
            <w:noWrap/>
            <w:vAlign w:val="center"/>
            <w:hideMark/>
          </w:tcPr>
          <w:p w14:paraId="0725167B" w14:textId="77777777" w:rsidR="00C87D56" w:rsidRPr="00BA4355" w:rsidRDefault="00C87D56" w:rsidP="001F6A22">
            <w:pPr>
              <w:rPr>
                <w:color w:val="000000"/>
                <w:sz w:val="20"/>
                <w:szCs w:val="20"/>
              </w:rPr>
            </w:pPr>
            <w:r>
              <w:rPr>
                <w:color w:val="000000"/>
                <w:sz w:val="20"/>
                <w:szCs w:val="20"/>
                <w:lang w:val="kk-KZ"/>
              </w:rPr>
              <w:t>Шөлденген далалар</w:t>
            </w:r>
          </w:p>
        </w:tc>
        <w:tc>
          <w:tcPr>
            <w:tcW w:w="6520" w:type="dxa"/>
            <w:shd w:val="clear" w:color="auto" w:fill="auto"/>
            <w:noWrap/>
            <w:vAlign w:val="center"/>
            <w:hideMark/>
          </w:tcPr>
          <w:p w14:paraId="34DC16CB" w14:textId="77777777" w:rsidR="00C87D56" w:rsidRPr="00BA4355" w:rsidRDefault="00C87D56" w:rsidP="001F6A22">
            <w:pPr>
              <w:rPr>
                <w:i/>
                <w:iCs/>
                <w:color w:val="000000"/>
                <w:sz w:val="20"/>
                <w:szCs w:val="20"/>
              </w:rPr>
            </w:pPr>
            <w:r w:rsidRPr="00BA4355">
              <w:rPr>
                <w:i/>
                <w:iCs/>
                <w:color w:val="000000"/>
                <w:sz w:val="20"/>
                <w:szCs w:val="20"/>
              </w:rPr>
              <w:t>Stipa capillata, Leymus angustus, Krascheninnikovia ceratoides, Artemisia sublessingiana, Salvia deserta, Hedysarum songoricum</w:t>
            </w:r>
          </w:p>
        </w:tc>
        <w:tc>
          <w:tcPr>
            <w:tcW w:w="965" w:type="dxa"/>
            <w:shd w:val="clear" w:color="auto" w:fill="auto"/>
            <w:noWrap/>
            <w:vAlign w:val="center"/>
            <w:hideMark/>
          </w:tcPr>
          <w:p w14:paraId="7A6346BB" w14:textId="77777777" w:rsidR="00C87D56" w:rsidRPr="00BA4355" w:rsidRDefault="00C87D56" w:rsidP="00D6798D">
            <w:pPr>
              <w:jc w:val="center"/>
              <w:rPr>
                <w:color w:val="000000"/>
                <w:sz w:val="20"/>
                <w:szCs w:val="20"/>
              </w:rPr>
            </w:pPr>
            <w:r w:rsidRPr="00BA4355">
              <w:rPr>
                <w:color w:val="000000"/>
                <w:sz w:val="20"/>
                <w:szCs w:val="20"/>
              </w:rPr>
              <w:t>65</w:t>
            </w:r>
          </w:p>
        </w:tc>
        <w:tc>
          <w:tcPr>
            <w:tcW w:w="880" w:type="dxa"/>
            <w:shd w:val="clear" w:color="auto" w:fill="auto"/>
            <w:noWrap/>
            <w:vAlign w:val="center"/>
            <w:hideMark/>
          </w:tcPr>
          <w:p w14:paraId="4D9D5DBB" w14:textId="77777777" w:rsidR="00C87D56" w:rsidRPr="00BA4355" w:rsidRDefault="00C87D56" w:rsidP="00D6798D">
            <w:pPr>
              <w:jc w:val="center"/>
              <w:rPr>
                <w:color w:val="000000"/>
                <w:sz w:val="20"/>
                <w:szCs w:val="20"/>
              </w:rPr>
            </w:pPr>
            <w:r w:rsidRPr="00BA4355">
              <w:rPr>
                <w:color w:val="000000"/>
                <w:sz w:val="20"/>
                <w:szCs w:val="20"/>
              </w:rPr>
              <w:t>16</w:t>
            </w:r>
          </w:p>
        </w:tc>
        <w:tc>
          <w:tcPr>
            <w:tcW w:w="850" w:type="dxa"/>
            <w:shd w:val="clear" w:color="auto" w:fill="auto"/>
            <w:noWrap/>
            <w:vAlign w:val="center"/>
            <w:hideMark/>
          </w:tcPr>
          <w:p w14:paraId="2921BB0F" w14:textId="77777777" w:rsidR="00C87D56" w:rsidRPr="00BA4355" w:rsidRDefault="00C87D56" w:rsidP="00D6798D">
            <w:pPr>
              <w:jc w:val="center"/>
              <w:rPr>
                <w:color w:val="000000"/>
                <w:sz w:val="20"/>
                <w:szCs w:val="20"/>
              </w:rPr>
            </w:pPr>
            <w:r w:rsidRPr="00BA4355">
              <w:rPr>
                <w:color w:val="000000"/>
                <w:sz w:val="20"/>
                <w:szCs w:val="20"/>
              </w:rPr>
              <w:t>1095</w:t>
            </w:r>
          </w:p>
        </w:tc>
      </w:tr>
      <w:tr w:rsidR="00C87D56" w:rsidRPr="000A168B" w14:paraId="138C8E75" w14:textId="77777777" w:rsidTr="00D6798D">
        <w:trPr>
          <w:trHeight w:val="300"/>
        </w:trPr>
        <w:tc>
          <w:tcPr>
            <w:tcW w:w="568" w:type="dxa"/>
            <w:shd w:val="clear" w:color="auto" w:fill="auto"/>
            <w:noWrap/>
            <w:vAlign w:val="center"/>
            <w:hideMark/>
          </w:tcPr>
          <w:p w14:paraId="5FB32BA8" w14:textId="77777777" w:rsidR="00C87D56" w:rsidRPr="00BA4355" w:rsidRDefault="00C87D56" w:rsidP="00D6798D">
            <w:pPr>
              <w:jc w:val="center"/>
              <w:rPr>
                <w:color w:val="000000"/>
                <w:sz w:val="20"/>
                <w:szCs w:val="20"/>
              </w:rPr>
            </w:pPr>
            <w:r w:rsidRPr="00BA4355">
              <w:rPr>
                <w:color w:val="000000"/>
                <w:sz w:val="20"/>
                <w:szCs w:val="20"/>
              </w:rPr>
              <w:t>101</w:t>
            </w:r>
          </w:p>
        </w:tc>
        <w:tc>
          <w:tcPr>
            <w:tcW w:w="1134" w:type="dxa"/>
            <w:shd w:val="clear" w:color="auto" w:fill="auto"/>
            <w:noWrap/>
            <w:vAlign w:val="center"/>
            <w:hideMark/>
          </w:tcPr>
          <w:p w14:paraId="779EA8F0" w14:textId="77777777" w:rsidR="00C87D56" w:rsidRPr="00BA4355" w:rsidRDefault="00C87D56" w:rsidP="001F6A22">
            <w:pPr>
              <w:rPr>
                <w:color w:val="000000"/>
                <w:sz w:val="20"/>
                <w:szCs w:val="20"/>
              </w:rPr>
            </w:pPr>
            <w:r w:rsidRPr="00BA4355">
              <w:rPr>
                <w:color w:val="000000"/>
                <w:sz w:val="20"/>
                <w:szCs w:val="20"/>
              </w:rPr>
              <w:t>45,424517</w:t>
            </w:r>
          </w:p>
        </w:tc>
        <w:tc>
          <w:tcPr>
            <w:tcW w:w="1134" w:type="dxa"/>
            <w:shd w:val="clear" w:color="auto" w:fill="auto"/>
            <w:noWrap/>
            <w:vAlign w:val="center"/>
            <w:hideMark/>
          </w:tcPr>
          <w:p w14:paraId="1CC40862" w14:textId="77777777" w:rsidR="00C87D56" w:rsidRPr="00BA4355" w:rsidRDefault="00C87D56" w:rsidP="001F6A22">
            <w:pPr>
              <w:rPr>
                <w:color w:val="000000"/>
                <w:sz w:val="20"/>
                <w:szCs w:val="20"/>
              </w:rPr>
            </w:pPr>
            <w:r w:rsidRPr="00BA4355">
              <w:rPr>
                <w:color w:val="000000"/>
                <w:sz w:val="20"/>
                <w:szCs w:val="20"/>
              </w:rPr>
              <w:t>80,335467</w:t>
            </w:r>
          </w:p>
        </w:tc>
        <w:tc>
          <w:tcPr>
            <w:tcW w:w="2693" w:type="dxa"/>
            <w:shd w:val="clear" w:color="auto" w:fill="auto"/>
            <w:noWrap/>
            <w:vAlign w:val="center"/>
            <w:hideMark/>
          </w:tcPr>
          <w:p w14:paraId="2782618F" w14:textId="77777777" w:rsidR="00C87D56" w:rsidRPr="00C57D31" w:rsidRDefault="00C87D56" w:rsidP="001F6A22">
            <w:pPr>
              <w:rPr>
                <w:color w:val="000000"/>
                <w:sz w:val="20"/>
                <w:szCs w:val="20"/>
                <w:lang w:val="kk-KZ"/>
              </w:rPr>
            </w:pPr>
            <w:r w:rsidRPr="00BA4355">
              <w:rPr>
                <w:color w:val="000000"/>
                <w:sz w:val="20"/>
                <w:szCs w:val="20"/>
              </w:rPr>
              <w:t>Галере</w:t>
            </w:r>
            <w:proofErr w:type="spellStart"/>
            <w:r>
              <w:rPr>
                <w:color w:val="000000"/>
                <w:sz w:val="20"/>
                <w:szCs w:val="20"/>
                <w:lang w:val="kk-KZ"/>
              </w:rPr>
              <w:t>ялы</w:t>
            </w:r>
            <w:proofErr w:type="spellEnd"/>
            <w:r>
              <w:rPr>
                <w:color w:val="000000"/>
                <w:sz w:val="20"/>
                <w:szCs w:val="20"/>
                <w:lang w:val="kk-KZ"/>
              </w:rPr>
              <w:t xml:space="preserve"> орман</w:t>
            </w:r>
          </w:p>
        </w:tc>
        <w:tc>
          <w:tcPr>
            <w:tcW w:w="6520" w:type="dxa"/>
            <w:shd w:val="clear" w:color="auto" w:fill="auto"/>
            <w:noWrap/>
            <w:vAlign w:val="center"/>
            <w:hideMark/>
          </w:tcPr>
          <w:p w14:paraId="4FE56924" w14:textId="77777777" w:rsidR="00C87D56" w:rsidRPr="00BA4355" w:rsidRDefault="00C87D56" w:rsidP="001F6A22">
            <w:pPr>
              <w:rPr>
                <w:i/>
                <w:iCs/>
                <w:color w:val="000000"/>
                <w:sz w:val="20"/>
                <w:szCs w:val="20"/>
              </w:rPr>
            </w:pPr>
            <w:r w:rsidRPr="00BA4355">
              <w:rPr>
                <w:i/>
                <w:iCs/>
                <w:color w:val="000000"/>
                <w:sz w:val="20"/>
                <w:szCs w:val="20"/>
              </w:rPr>
              <w:t>Betula pendula, Salix</w:t>
            </w:r>
          </w:p>
        </w:tc>
        <w:tc>
          <w:tcPr>
            <w:tcW w:w="965" w:type="dxa"/>
            <w:shd w:val="clear" w:color="auto" w:fill="auto"/>
            <w:noWrap/>
            <w:vAlign w:val="center"/>
            <w:hideMark/>
          </w:tcPr>
          <w:p w14:paraId="2EFF5AC7" w14:textId="77777777" w:rsidR="00C87D56" w:rsidRPr="00BA4355" w:rsidRDefault="00C87D56" w:rsidP="00D6798D">
            <w:pPr>
              <w:jc w:val="center"/>
              <w:rPr>
                <w:color w:val="000000"/>
                <w:sz w:val="20"/>
                <w:szCs w:val="20"/>
              </w:rPr>
            </w:pPr>
            <w:r w:rsidRPr="00BA4355">
              <w:rPr>
                <w:color w:val="000000"/>
                <w:sz w:val="20"/>
                <w:szCs w:val="20"/>
              </w:rPr>
              <w:t>67</w:t>
            </w:r>
          </w:p>
        </w:tc>
        <w:tc>
          <w:tcPr>
            <w:tcW w:w="880" w:type="dxa"/>
            <w:shd w:val="clear" w:color="auto" w:fill="auto"/>
            <w:noWrap/>
            <w:vAlign w:val="center"/>
            <w:hideMark/>
          </w:tcPr>
          <w:p w14:paraId="154A4FD3" w14:textId="77777777" w:rsidR="00C87D56" w:rsidRPr="00BA4355" w:rsidRDefault="00C87D56" w:rsidP="00D6798D">
            <w:pPr>
              <w:jc w:val="center"/>
              <w:rPr>
                <w:color w:val="000000"/>
                <w:sz w:val="20"/>
                <w:szCs w:val="20"/>
              </w:rPr>
            </w:pPr>
            <w:r w:rsidRPr="00BA4355">
              <w:rPr>
                <w:color w:val="000000"/>
                <w:sz w:val="20"/>
                <w:szCs w:val="20"/>
              </w:rPr>
              <w:t>8</w:t>
            </w:r>
          </w:p>
        </w:tc>
        <w:tc>
          <w:tcPr>
            <w:tcW w:w="850" w:type="dxa"/>
            <w:shd w:val="clear" w:color="auto" w:fill="auto"/>
            <w:noWrap/>
            <w:vAlign w:val="center"/>
            <w:hideMark/>
          </w:tcPr>
          <w:p w14:paraId="5EE508B9" w14:textId="77777777" w:rsidR="00C87D56" w:rsidRPr="00BA4355" w:rsidRDefault="00C87D56" w:rsidP="00D6798D">
            <w:pPr>
              <w:jc w:val="center"/>
              <w:rPr>
                <w:color w:val="000000"/>
                <w:sz w:val="20"/>
                <w:szCs w:val="20"/>
              </w:rPr>
            </w:pPr>
            <w:r w:rsidRPr="00BA4355">
              <w:rPr>
                <w:color w:val="000000"/>
                <w:sz w:val="20"/>
                <w:szCs w:val="20"/>
              </w:rPr>
              <w:t>914</w:t>
            </w:r>
          </w:p>
        </w:tc>
      </w:tr>
      <w:tr w:rsidR="00BA26F0" w:rsidRPr="000A168B" w14:paraId="7C2C1FD4" w14:textId="77777777" w:rsidTr="00D6798D">
        <w:trPr>
          <w:trHeight w:val="300"/>
        </w:trPr>
        <w:tc>
          <w:tcPr>
            <w:tcW w:w="568" w:type="dxa"/>
            <w:shd w:val="clear" w:color="auto" w:fill="auto"/>
            <w:noWrap/>
            <w:vAlign w:val="center"/>
            <w:hideMark/>
          </w:tcPr>
          <w:p w14:paraId="13C9BDC9" w14:textId="77777777" w:rsidR="00BA26F0" w:rsidRPr="00BA4355" w:rsidRDefault="00BA26F0" w:rsidP="00D6798D">
            <w:pPr>
              <w:jc w:val="center"/>
              <w:rPr>
                <w:color w:val="000000"/>
                <w:sz w:val="20"/>
                <w:szCs w:val="20"/>
              </w:rPr>
            </w:pPr>
            <w:r w:rsidRPr="00BA4355">
              <w:rPr>
                <w:color w:val="000000"/>
                <w:sz w:val="20"/>
                <w:szCs w:val="20"/>
              </w:rPr>
              <w:t>102</w:t>
            </w:r>
          </w:p>
        </w:tc>
        <w:tc>
          <w:tcPr>
            <w:tcW w:w="1134" w:type="dxa"/>
            <w:shd w:val="clear" w:color="auto" w:fill="auto"/>
            <w:noWrap/>
            <w:vAlign w:val="center"/>
            <w:hideMark/>
          </w:tcPr>
          <w:p w14:paraId="3D828EFA" w14:textId="77777777" w:rsidR="00BA26F0" w:rsidRPr="00BA4355" w:rsidRDefault="00BA26F0" w:rsidP="001F6A22">
            <w:pPr>
              <w:rPr>
                <w:color w:val="000000"/>
                <w:sz w:val="20"/>
                <w:szCs w:val="20"/>
              </w:rPr>
            </w:pPr>
            <w:r w:rsidRPr="00BA4355">
              <w:rPr>
                <w:color w:val="000000"/>
                <w:sz w:val="20"/>
                <w:szCs w:val="20"/>
              </w:rPr>
              <w:t>45,401683</w:t>
            </w:r>
          </w:p>
        </w:tc>
        <w:tc>
          <w:tcPr>
            <w:tcW w:w="1134" w:type="dxa"/>
            <w:shd w:val="clear" w:color="auto" w:fill="auto"/>
            <w:noWrap/>
            <w:vAlign w:val="center"/>
            <w:hideMark/>
          </w:tcPr>
          <w:p w14:paraId="54B3E72F" w14:textId="77777777" w:rsidR="00BA26F0" w:rsidRPr="00BA4355" w:rsidRDefault="00BA26F0" w:rsidP="001F6A22">
            <w:pPr>
              <w:rPr>
                <w:color w:val="000000"/>
                <w:sz w:val="20"/>
                <w:szCs w:val="20"/>
              </w:rPr>
            </w:pPr>
            <w:r w:rsidRPr="00BA4355">
              <w:rPr>
                <w:color w:val="000000"/>
                <w:sz w:val="20"/>
                <w:szCs w:val="20"/>
              </w:rPr>
              <w:t>80,358817</w:t>
            </w:r>
          </w:p>
        </w:tc>
        <w:tc>
          <w:tcPr>
            <w:tcW w:w="2693" w:type="dxa"/>
            <w:shd w:val="clear" w:color="auto" w:fill="auto"/>
            <w:noWrap/>
            <w:vAlign w:val="center"/>
            <w:hideMark/>
          </w:tcPr>
          <w:p w14:paraId="14B8D22A" w14:textId="77777777" w:rsidR="00BA26F0" w:rsidRPr="00BA4355" w:rsidRDefault="00BA26F0" w:rsidP="001F6A22">
            <w:pPr>
              <w:rPr>
                <w:color w:val="000000"/>
                <w:sz w:val="20"/>
                <w:szCs w:val="20"/>
              </w:rPr>
            </w:pPr>
            <w:r w:rsidRPr="00BA4355">
              <w:rPr>
                <w:color w:val="000000"/>
                <w:sz w:val="20"/>
                <w:szCs w:val="20"/>
              </w:rPr>
              <w:t>Петрофит</w:t>
            </w:r>
            <w:r>
              <w:rPr>
                <w:color w:val="000000"/>
                <w:sz w:val="20"/>
                <w:szCs w:val="20"/>
                <w:lang w:val="kk-KZ"/>
              </w:rPr>
              <w:t>тік дала</w:t>
            </w:r>
          </w:p>
        </w:tc>
        <w:tc>
          <w:tcPr>
            <w:tcW w:w="6520" w:type="dxa"/>
            <w:shd w:val="clear" w:color="auto" w:fill="auto"/>
            <w:noWrap/>
            <w:vAlign w:val="center"/>
            <w:hideMark/>
          </w:tcPr>
          <w:p w14:paraId="116351CE" w14:textId="77777777" w:rsidR="00BA26F0" w:rsidRPr="00BA4355" w:rsidRDefault="00BA26F0" w:rsidP="001F6A22">
            <w:pPr>
              <w:rPr>
                <w:i/>
                <w:iCs/>
                <w:color w:val="000000"/>
                <w:sz w:val="20"/>
                <w:szCs w:val="20"/>
              </w:rPr>
            </w:pPr>
            <w:r w:rsidRPr="00BA4355">
              <w:rPr>
                <w:i/>
                <w:iCs/>
                <w:color w:val="000000"/>
                <w:sz w:val="20"/>
                <w:szCs w:val="20"/>
              </w:rPr>
              <w:t>Carex melanostachya, Festuca valesiaca, Phedimus hybridus</w:t>
            </w:r>
          </w:p>
        </w:tc>
        <w:tc>
          <w:tcPr>
            <w:tcW w:w="965" w:type="dxa"/>
            <w:shd w:val="clear" w:color="auto" w:fill="auto"/>
            <w:noWrap/>
            <w:vAlign w:val="center"/>
            <w:hideMark/>
          </w:tcPr>
          <w:p w14:paraId="2A45F652" w14:textId="77777777" w:rsidR="00BA26F0" w:rsidRPr="00BA4355" w:rsidRDefault="00BA26F0" w:rsidP="00D6798D">
            <w:pPr>
              <w:jc w:val="center"/>
              <w:rPr>
                <w:color w:val="000000"/>
                <w:sz w:val="20"/>
                <w:szCs w:val="20"/>
              </w:rPr>
            </w:pPr>
            <w:r w:rsidRPr="00BA4355">
              <w:rPr>
                <w:color w:val="000000"/>
                <w:sz w:val="20"/>
                <w:szCs w:val="20"/>
              </w:rPr>
              <w:t>60</w:t>
            </w:r>
          </w:p>
        </w:tc>
        <w:tc>
          <w:tcPr>
            <w:tcW w:w="880" w:type="dxa"/>
            <w:shd w:val="clear" w:color="auto" w:fill="auto"/>
            <w:noWrap/>
            <w:vAlign w:val="center"/>
            <w:hideMark/>
          </w:tcPr>
          <w:p w14:paraId="59078141" w14:textId="77777777" w:rsidR="00BA26F0" w:rsidRPr="00BA4355" w:rsidRDefault="00BA26F0" w:rsidP="00D6798D">
            <w:pPr>
              <w:jc w:val="center"/>
              <w:rPr>
                <w:color w:val="000000"/>
                <w:sz w:val="20"/>
                <w:szCs w:val="20"/>
              </w:rPr>
            </w:pPr>
            <w:r w:rsidRPr="00BA4355">
              <w:rPr>
                <w:color w:val="000000"/>
                <w:sz w:val="20"/>
                <w:szCs w:val="20"/>
              </w:rPr>
              <w:t>38</w:t>
            </w:r>
          </w:p>
        </w:tc>
        <w:tc>
          <w:tcPr>
            <w:tcW w:w="850" w:type="dxa"/>
            <w:shd w:val="clear" w:color="auto" w:fill="auto"/>
            <w:noWrap/>
            <w:vAlign w:val="center"/>
            <w:hideMark/>
          </w:tcPr>
          <w:p w14:paraId="0FF66FCF" w14:textId="77777777" w:rsidR="00BA26F0" w:rsidRPr="00BA4355" w:rsidRDefault="00BA26F0" w:rsidP="00D6798D">
            <w:pPr>
              <w:jc w:val="center"/>
              <w:rPr>
                <w:color w:val="000000"/>
                <w:sz w:val="20"/>
                <w:szCs w:val="20"/>
              </w:rPr>
            </w:pPr>
            <w:r w:rsidRPr="00BA4355">
              <w:rPr>
                <w:color w:val="000000"/>
                <w:sz w:val="20"/>
                <w:szCs w:val="20"/>
              </w:rPr>
              <w:t>1046</w:t>
            </w:r>
          </w:p>
        </w:tc>
      </w:tr>
      <w:tr w:rsidR="00BA26F0" w:rsidRPr="000A168B" w14:paraId="09BFDA2B" w14:textId="77777777" w:rsidTr="00D6798D">
        <w:trPr>
          <w:trHeight w:val="300"/>
        </w:trPr>
        <w:tc>
          <w:tcPr>
            <w:tcW w:w="568" w:type="dxa"/>
            <w:shd w:val="clear" w:color="auto" w:fill="auto"/>
            <w:noWrap/>
            <w:vAlign w:val="center"/>
            <w:hideMark/>
          </w:tcPr>
          <w:p w14:paraId="3A20BC7B" w14:textId="77777777" w:rsidR="00BA26F0" w:rsidRPr="00BA4355" w:rsidRDefault="00BA26F0" w:rsidP="00D6798D">
            <w:pPr>
              <w:jc w:val="center"/>
              <w:rPr>
                <w:color w:val="000000"/>
                <w:sz w:val="20"/>
                <w:szCs w:val="20"/>
              </w:rPr>
            </w:pPr>
            <w:r w:rsidRPr="00BA4355">
              <w:rPr>
                <w:color w:val="000000"/>
                <w:sz w:val="20"/>
                <w:szCs w:val="20"/>
              </w:rPr>
              <w:t>103</w:t>
            </w:r>
          </w:p>
        </w:tc>
        <w:tc>
          <w:tcPr>
            <w:tcW w:w="1134" w:type="dxa"/>
            <w:shd w:val="clear" w:color="auto" w:fill="auto"/>
            <w:noWrap/>
            <w:vAlign w:val="center"/>
            <w:hideMark/>
          </w:tcPr>
          <w:p w14:paraId="14EB92E1" w14:textId="77777777" w:rsidR="00BA26F0" w:rsidRPr="00BA4355" w:rsidRDefault="00BA26F0" w:rsidP="001F6A22">
            <w:pPr>
              <w:rPr>
                <w:color w:val="000000"/>
                <w:sz w:val="20"/>
                <w:szCs w:val="20"/>
              </w:rPr>
            </w:pPr>
            <w:r w:rsidRPr="00BA4355">
              <w:rPr>
                <w:color w:val="000000"/>
                <w:sz w:val="20"/>
                <w:szCs w:val="20"/>
              </w:rPr>
              <w:t>45,334883</w:t>
            </w:r>
          </w:p>
        </w:tc>
        <w:tc>
          <w:tcPr>
            <w:tcW w:w="1134" w:type="dxa"/>
            <w:shd w:val="clear" w:color="auto" w:fill="auto"/>
            <w:noWrap/>
            <w:vAlign w:val="center"/>
            <w:hideMark/>
          </w:tcPr>
          <w:p w14:paraId="2C6E6D33" w14:textId="77777777" w:rsidR="00BA26F0" w:rsidRPr="00BA4355" w:rsidRDefault="00BA26F0" w:rsidP="001F6A22">
            <w:pPr>
              <w:rPr>
                <w:color w:val="000000"/>
                <w:sz w:val="20"/>
                <w:szCs w:val="20"/>
              </w:rPr>
            </w:pPr>
            <w:r w:rsidRPr="00BA4355">
              <w:rPr>
                <w:color w:val="000000"/>
                <w:sz w:val="20"/>
                <w:szCs w:val="20"/>
              </w:rPr>
              <w:t>80,136117</w:t>
            </w:r>
          </w:p>
        </w:tc>
        <w:tc>
          <w:tcPr>
            <w:tcW w:w="2693" w:type="dxa"/>
            <w:shd w:val="clear" w:color="auto" w:fill="auto"/>
            <w:noWrap/>
            <w:vAlign w:val="center"/>
            <w:hideMark/>
          </w:tcPr>
          <w:p w14:paraId="235FFE7E" w14:textId="77777777" w:rsidR="00BA26F0" w:rsidRPr="00BA4355" w:rsidRDefault="00BA26F0" w:rsidP="001F6A22">
            <w:pPr>
              <w:rPr>
                <w:color w:val="000000"/>
                <w:sz w:val="20"/>
                <w:szCs w:val="20"/>
              </w:rPr>
            </w:pPr>
            <w:r>
              <w:rPr>
                <w:color w:val="000000"/>
                <w:sz w:val="20"/>
                <w:szCs w:val="20"/>
                <w:lang w:val="kk-KZ"/>
              </w:rPr>
              <w:t xml:space="preserve">Бұталар аралас </w:t>
            </w:r>
            <w:proofErr w:type="spellStart"/>
            <w:r>
              <w:rPr>
                <w:color w:val="000000"/>
                <w:sz w:val="20"/>
                <w:szCs w:val="20"/>
                <w:lang w:val="kk-KZ"/>
              </w:rPr>
              <w:t>алуаншөптер</w:t>
            </w:r>
            <w:proofErr w:type="spellEnd"/>
          </w:p>
        </w:tc>
        <w:tc>
          <w:tcPr>
            <w:tcW w:w="6520" w:type="dxa"/>
            <w:shd w:val="clear" w:color="auto" w:fill="auto"/>
            <w:noWrap/>
            <w:vAlign w:val="center"/>
            <w:hideMark/>
          </w:tcPr>
          <w:p w14:paraId="34B2EDC2" w14:textId="77777777" w:rsidR="00BA26F0" w:rsidRPr="00BA4355" w:rsidRDefault="00BA26F0" w:rsidP="001F6A22">
            <w:pPr>
              <w:rPr>
                <w:i/>
                <w:iCs/>
                <w:color w:val="000000"/>
                <w:sz w:val="20"/>
                <w:szCs w:val="20"/>
              </w:rPr>
            </w:pPr>
            <w:r w:rsidRPr="00BA4355">
              <w:rPr>
                <w:i/>
                <w:iCs/>
                <w:color w:val="000000"/>
                <w:sz w:val="20"/>
                <w:szCs w:val="20"/>
              </w:rPr>
              <w:t>Spiraea hypericifolia, Berberis sphaerocarpa, Rosa acicularis, Ephedra equisetina, Artemisia santolinifolia, Origanum vulgare, Plantago lanceolata, Achillea millefolium, Thymus marschallianus, Plantago major, Bromus japonicus, Carex</w:t>
            </w:r>
          </w:p>
        </w:tc>
        <w:tc>
          <w:tcPr>
            <w:tcW w:w="965" w:type="dxa"/>
            <w:shd w:val="clear" w:color="auto" w:fill="auto"/>
            <w:noWrap/>
            <w:vAlign w:val="center"/>
            <w:hideMark/>
          </w:tcPr>
          <w:p w14:paraId="4F57F7FA" w14:textId="77777777" w:rsidR="00BA26F0" w:rsidRPr="00BA4355" w:rsidRDefault="00BA26F0" w:rsidP="00D6798D">
            <w:pPr>
              <w:jc w:val="center"/>
              <w:rPr>
                <w:color w:val="000000"/>
                <w:sz w:val="20"/>
                <w:szCs w:val="20"/>
              </w:rPr>
            </w:pPr>
            <w:r w:rsidRPr="00BA4355">
              <w:rPr>
                <w:color w:val="000000"/>
                <w:sz w:val="20"/>
                <w:szCs w:val="20"/>
              </w:rPr>
              <w:t>38</w:t>
            </w:r>
          </w:p>
        </w:tc>
        <w:tc>
          <w:tcPr>
            <w:tcW w:w="880" w:type="dxa"/>
            <w:shd w:val="clear" w:color="auto" w:fill="auto"/>
            <w:noWrap/>
            <w:vAlign w:val="center"/>
            <w:hideMark/>
          </w:tcPr>
          <w:p w14:paraId="7CD11D1D" w14:textId="77777777" w:rsidR="00BA26F0" w:rsidRPr="00BA4355" w:rsidRDefault="00BA26F0" w:rsidP="00D6798D">
            <w:pPr>
              <w:jc w:val="center"/>
              <w:rPr>
                <w:color w:val="000000"/>
                <w:sz w:val="20"/>
                <w:szCs w:val="20"/>
              </w:rPr>
            </w:pPr>
            <w:r w:rsidRPr="00BA4355">
              <w:rPr>
                <w:color w:val="000000"/>
                <w:sz w:val="20"/>
                <w:szCs w:val="20"/>
              </w:rPr>
              <w:t>52</w:t>
            </w:r>
          </w:p>
        </w:tc>
        <w:tc>
          <w:tcPr>
            <w:tcW w:w="850" w:type="dxa"/>
            <w:shd w:val="clear" w:color="auto" w:fill="auto"/>
            <w:noWrap/>
            <w:vAlign w:val="center"/>
            <w:hideMark/>
          </w:tcPr>
          <w:p w14:paraId="7D56E5EE" w14:textId="77777777" w:rsidR="00BA26F0" w:rsidRPr="00BA4355" w:rsidRDefault="00BA26F0" w:rsidP="00D6798D">
            <w:pPr>
              <w:jc w:val="center"/>
              <w:rPr>
                <w:color w:val="000000"/>
                <w:sz w:val="20"/>
                <w:szCs w:val="20"/>
              </w:rPr>
            </w:pPr>
            <w:r w:rsidRPr="00BA4355">
              <w:rPr>
                <w:color w:val="000000"/>
                <w:sz w:val="20"/>
                <w:szCs w:val="20"/>
              </w:rPr>
              <w:t>1196</w:t>
            </w:r>
          </w:p>
        </w:tc>
      </w:tr>
      <w:tr w:rsidR="00BA26F0" w:rsidRPr="000A168B" w14:paraId="6507DDFB" w14:textId="77777777" w:rsidTr="00D6798D">
        <w:trPr>
          <w:trHeight w:val="300"/>
        </w:trPr>
        <w:tc>
          <w:tcPr>
            <w:tcW w:w="568" w:type="dxa"/>
            <w:shd w:val="clear" w:color="auto" w:fill="auto"/>
            <w:noWrap/>
            <w:vAlign w:val="center"/>
            <w:hideMark/>
          </w:tcPr>
          <w:p w14:paraId="20215D18" w14:textId="77777777" w:rsidR="00BA26F0" w:rsidRPr="00BA4355" w:rsidRDefault="00BA26F0" w:rsidP="00D6798D">
            <w:pPr>
              <w:jc w:val="center"/>
              <w:rPr>
                <w:color w:val="000000"/>
                <w:sz w:val="20"/>
                <w:szCs w:val="20"/>
              </w:rPr>
            </w:pPr>
            <w:r w:rsidRPr="00BA4355">
              <w:rPr>
                <w:color w:val="000000"/>
                <w:sz w:val="20"/>
                <w:szCs w:val="20"/>
              </w:rPr>
              <w:t>104</w:t>
            </w:r>
          </w:p>
        </w:tc>
        <w:tc>
          <w:tcPr>
            <w:tcW w:w="1134" w:type="dxa"/>
            <w:shd w:val="clear" w:color="auto" w:fill="auto"/>
            <w:noWrap/>
            <w:vAlign w:val="center"/>
            <w:hideMark/>
          </w:tcPr>
          <w:p w14:paraId="3AFD2169" w14:textId="77777777" w:rsidR="00BA26F0" w:rsidRPr="00BA4355" w:rsidRDefault="00BA26F0" w:rsidP="001F6A22">
            <w:pPr>
              <w:rPr>
                <w:color w:val="000000"/>
                <w:sz w:val="20"/>
                <w:szCs w:val="20"/>
              </w:rPr>
            </w:pPr>
            <w:r w:rsidRPr="00BA4355">
              <w:rPr>
                <w:color w:val="000000"/>
                <w:sz w:val="20"/>
                <w:szCs w:val="20"/>
              </w:rPr>
              <w:t>45,334883</w:t>
            </w:r>
          </w:p>
        </w:tc>
        <w:tc>
          <w:tcPr>
            <w:tcW w:w="1134" w:type="dxa"/>
            <w:shd w:val="clear" w:color="auto" w:fill="auto"/>
            <w:noWrap/>
            <w:vAlign w:val="center"/>
            <w:hideMark/>
          </w:tcPr>
          <w:p w14:paraId="1BF77BC2" w14:textId="77777777" w:rsidR="00BA26F0" w:rsidRPr="00BA4355" w:rsidRDefault="00BA26F0" w:rsidP="001F6A22">
            <w:pPr>
              <w:rPr>
                <w:color w:val="000000"/>
                <w:sz w:val="20"/>
                <w:szCs w:val="20"/>
              </w:rPr>
            </w:pPr>
            <w:r w:rsidRPr="00BA4355">
              <w:rPr>
                <w:color w:val="000000"/>
                <w:sz w:val="20"/>
                <w:szCs w:val="20"/>
              </w:rPr>
              <w:t>80,136117</w:t>
            </w:r>
          </w:p>
        </w:tc>
        <w:tc>
          <w:tcPr>
            <w:tcW w:w="2693" w:type="dxa"/>
            <w:shd w:val="clear" w:color="auto" w:fill="auto"/>
            <w:noWrap/>
            <w:vAlign w:val="center"/>
            <w:hideMark/>
          </w:tcPr>
          <w:p w14:paraId="00538750" w14:textId="77777777" w:rsidR="00BA26F0" w:rsidRPr="00BA4355" w:rsidRDefault="00BA26F0" w:rsidP="001F6A22">
            <w:pPr>
              <w:rPr>
                <w:color w:val="000000"/>
                <w:sz w:val="20"/>
                <w:szCs w:val="20"/>
              </w:rPr>
            </w:pPr>
            <w:r>
              <w:rPr>
                <w:color w:val="000000"/>
                <w:sz w:val="20"/>
                <w:szCs w:val="20"/>
                <w:lang w:val="kk-KZ"/>
              </w:rPr>
              <w:t xml:space="preserve">Бұталар аралас </w:t>
            </w:r>
            <w:proofErr w:type="spellStart"/>
            <w:r>
              <w:rPr>
                <w:color w:val="000000"/>
                <w:sz w:val="20"/>
                <w:szCs w:val="20"/>
                <w:lang w:val="kk-KZ"/>
              </w:rPr>
              <w:t>шымдықоңырбасты</w:t>
            </w:r>
            <w:proofErr w:type="spellEnd"/>
            <w:r>
              <w:rPr>
                <w:color w:val="000000"/>
                <w:sz w:val="20"/>
                <w:szCs w:val="20"/>
                <w:lang w:val="kk-KZ"/>
              </w:rPr>
              <w:t>-қау даласы</w:t>
            </w:r>
          </w:p>
        </w:tc>
        <w:tc>
          <w:tcPr>
            <w:tcW w:w="6520" w:type="dxa"/>
            <w:shd w:val="clear" w:color="auto" w:fill="auto"/>
            <w:noWrap/>
            <w:vAlign w:val="center"/>
            <w:hideMark/>
          </w:tcPr>
          <w:p w14:paraId="1F7AC6A1" w14:textId="77777777" w:rsidR="00BA26F0" w:rsidRPr="00BA4355" w:rsidRDefault="00BA26F0" w:rsidP="001F6A22">
            <w:pPr>
              <w:rPr>
                <w:i/>
                <w:iCs/>
                <w:color w:val="000000"/>
                <w:sz w:val="20"/>
                <w:szCs w:val="20"/>
              </w:rPr>
            </w:pPr>
            <w:r w:rsidRPr="00BA4355">
              <w:rPr>
                <w:i/>
                <w:iCs/>
                <w:color w:val="000000"/>
                <w:sz w:val="20"/>
                <w:szCs w:val="20"/>
              </w:rPr>
              <w:t>Stipa capillata, Festuca valesiaca, Leymus multicaulis, Astragalus sieversianus, Linosyris tatarica, Verbascum turkestanicum</w:t>
            </w:r>
          </w:p>
        </w:tc>
        <w:tc>
          <w:tcPr>
            <w:tcW w:w="965" w:type="dxa"/>
            <w:shd w:val="clear" w:color="auto" w:fill="auto"/>
            <w:noWrap/>
            <w:vAlign w:val="center"/>
            <w:hideMark/>
          </w:tcPr>
          <w:p w14:paraId="4422DBAA" w14:textId="77777777" w:rsidR="00BA26F0" w:rsidRPr="00BA4355" w:rsidRDefault="00BA26F0" w:rsidP="00D6798D">
            <w:pPr>
              <w:jc w:val="center"/>
              <w:rPr>
                <w:color w:val="000000"/>
                <w:sz w:val="20"/>
                <w:szCs w:val="20"/>
              </w:rPr>
            </w:pPr>
            <w:r w:rsidRPr="00BA4355">
              <w:rPr>
                <w:color w:val="000000"/>
                <w:sz w:val="20"/>
                <w:szCs w:val="20"/>
              </w:rPr>
              <w:t>38</w:t>
            </w:r>
          </w:p>
        </w:tc>
        <w:tc>
          <w:tcPr>
            <w:tcW w:w="880" w:type="dxa"/>
            <w:shd w:val="clear" w:color="auto" w:fill="auto"/>
            <w:noWrap/>
            <w:vAlign w:val="center"/>
            <w:hideMark/>
          </w:tcPr>
          <w:p w14:paraId="0851F46F" w14:textId="77777777" w:rsidR="00BA26F0" w:rsidRPr="00BA4355" w:rsidRDefault="00BA26F0" w:rsidP="00D6798D">
            <w:pPr>
              <w:jc w:val="center"/>
              <w:rPr>
                <w:color w:val="000000"/>
                <w:sz w:val="20"/>
                <w:szCs w:val="20"/>
              </w:rPr>
            </w:pPr>
            <w:r w:rsidRPr="00BA4355">
              <w:rPr>
                <w:color w:val="000000"/>
                <w:sz w:val="20"/>
                <w:szCs w:val="20"/>
              </w:rPr>
              <w:t>52</w:t>
            </w:r>
          </w:p>
        </w:tc>
        <w:tc>
          <w:tcPr>
            <w:tcW w:w="850" w:type="dxa"/>
            <w:shd w:val="clear" w:color="auto" w:fill="auto"/>
            <w:noWrap/>
            <w:vAlign w:val="center"/>
            <w:hideMark/>
          </w:tcPr>
          <w:p w14:paraId="4B1AFA79" w14:textId="77777777" w:rsidR="00BA26F0" w:rsidRPr="00BA4355" w:rsidRDefault="00BA26F0" w:rsidP="00D6798D">
            <w:pPr>
              <w:jc w:val="center"/>
              <w:rPr>
                <w:color w:val="000000"/>
                <w:sz w:val="20"/>
                <w:szCs w:val="20"/>
              </w:rPr>
            </w:pPr>
            <w:r w:rsidRPr="00BA4355">
              <w:rPr>
                <w:color w:val="000000"/>
                <w:sz w:val="20"/>
                <w:szCs w:val="20"/>
              </w:rPr>
              <w:t>1196</w:t>
            </w:r>
          </w:p>
        </w:tc>
      </w:tr>
      <w:tr w:rsidR="00BA26F0" w:rsidRPr="000A168B" w14:paraId="675D9096" w14:textId="77777777" w:rsidTr="00D6798D">
        <w:trPr>
          <w:trHeight w:val="300"/>
        </w:trPr>
        <w:tc>
          <w:tcPr>
            <w:tcW w:w="568" w:type="dxa"/>
            <w:shd w:val="clear" w:color="auto" w:fill="auto"/>
            <w:noWrap/>
            <w:vAlign w:val="center"/>
            <w:hideMark/>
          </w:tcPr>
          <w:p w14:paraId="12B4ACED" w14:textId="77777777" w:rsidR="00BA26F0" w:rsidRPr="00BA4355" w:rsidRDefault="00BA26F0" w:rsidP="00D6798D">
            <w:pPr>
              <w:jc w:val="center"/>
              <w:rPr>
                <w:color w:val="000000"/>
                <w:sz w:val="20"/>
                <w:szCs w:val="20"/>
              </w:rPr>
            </w:pPr>
            <w:r w:rsidRPr="00BA4355">
              <w:rPr>
                <w:color w:val="000000"/>
                <w:sz w:val="20"/>
                <w:szCs w:val="20"/>
              </w:rPr>
              <w:t>105</w:t>
            </w:r>
          </w:p>
        </w:tc>
        <w:tc>
          <w:tcPr>
            <w:tcW w:w="1134" w:type="dxa"/>
            <w:shd w:val="clear" w:color="auto" w:fill="auto"/>
            <w:noWrap/>
            <w:vAlign w:val="center"/>
            <w:hideMark/>
          </w:tcPr>
          <w:p w14:paraId="385AB838" w14:textId="77777777" w:rsidR="00BA26F0" w:rsidRPr="00BA4355" w:rsidRDefault="00BA26F0" w:rsidP="001F6A22">
            <w:pPr>
              <w:rPr>
                <w:color w:val="000000"/>
                <w:sz w:val="20"/>
                <w:szCs w:val="20"/>
              </w:rPr>
            </w:pPr>
            <w:r w:rsidRPr="00BA4355">
              <w:rPr>
                <w:color w:val="000000"/>
                <w:sz w:val="20"/>
                <w:szCs w:val="20"/>
              </w:rPr>
              <w:t>45,242317</w:t>
            </w:r>
          </w:p>
        </w:tc>
        <w:tc>
          <w:tcPr>
            <w:tcW w:w="1134" w:type="dxa"/>
            <w:shd w:val="clear" w:color="auto" w:fill="auto"/>
            <w:noWrap/>
            <w:vAlign w:val="center"/>
            <w:hideMark/>
          </w:tcPr>
          <w:p w14:paraId="0B5A180F" w14:textId="77777777" w:rsidR="00BA26F0" w:rsidRPr="00BA4355" w:rsidRDefault="00BA26F0" w:rsidP="001F6A22">
            <w:pPr>
              <w:rPr>
                <w:color w:val="000000"/>
                <w:sz w:val="20"/>
                <w:szCs w:val="20"/>
              </w:rPr>
            </w:pPr>
            <w:r w:rsidRPr="00BA4355">
              <w:rPr>
                <w:color w:val="000000"/>
                <w:sz w:val="20"/>
                <w:szCs w:val="20"/>
              </w:rPr>
              <w:t>80,017067</w:t>
            </w:r>
          </w:p>
        </w:tc>
        <w:tc>
          <w:tcPr>
            <w:tcW w:w="2693" w:type="dxa"/>
            <w:shd w:val="clear" w:color="auto" w:fill="auto"/>
            <w:noWrap/>
            <w:vAlign w:val="center"/>
            <w:hideMark/>
          </w:tcPr>
          <w:p w14:paraId="1A59B784" w14:textId="77777777" w:rsidR="00BA26F0" w:rsidRPr="00BA4355" w:rsidRDefault="00BA26F0" w:rsidP="001F6A22">
            <w:pPr>
              <w:rPr>
                <w:color w:val="000000"/>
                <w:sz w:val="20"/>
                <w:szCs w:val="20"/>
              </w:rPr>
            </w:pPr>
            <w:r>
              <w:rPr>
                <w:color w:val="000000"/>
                <w:sz w:val="20"/>
                <w:szCs w:val="20"/>
                <w:lang w:val="kk-KZ"/>
              </w:rPr>
              <w:t>Бұталар мен шалғынды далалар аралас аршалы беткейлер</w:t>
            </w:r>
          </w:p>
        </w:tc>
        <w:tc>
          <w:tcPr>
            <w:tcW w:w="6520" w:type="dxa"/>
            <w:shd w:val="clear" w:color="auto" w:fill="auto"/>
            <w:noWrap/>
            <w:vAlign w:val="center"/>
            <w:hideMark/>
          </w:tcPr>
          <w:p w14:paraId="7EE2020A" w14:textId="77777777" w:rsidR="00BA26F0" w:rsidRPr="00BA4355" w:rsidRDefault="00BA26F0" w:rsidP="001F6A22">
            <w:pPr>
              <w:rPr>
                <w:i/>
                <w:iCs/>
                <w:color w:val="000000"/>
                <w:sz w:val="20"/>
                <w:szCs w:val="20"/>
              </w:rPr>
            </w:pPr>
            <w:r w:rsidRPr="00BA4355">
              <w:rPr>
                <w:i/>
                <w:iCs/>
                <w:color w:val="000000"/>
                <w:sz w:val="20"/>
                <w:szCs w:val="20"/>
              </w:rPr>
              <w:t>Festuca valesiaca, Bromus, Galium, Ziziphora clinopodioides, Galatella</w:t>
            </w:r>
          </w:p>
        </w:tc>
        <w:tc>
          <w:tcPr>
            <w:tcW w:w="965" w:type="dxa"/>
            <w:shd w:val="clear" w:color="auto" w:fill="auto"/>
            <w:noWrap/>
            <w:vAlign w:val="center"/>
            <w:hideMark/>
          </w:tcPr>
          <w:p w14:paraId="3F753796" w14:textId="77777777" w:rsidR="00BA26F0" w:rsidRPr="00BA4355" w:rsidRDefault="00BA26F0" w:rsidP="00D6798D">
            <w:pPr>
              <w:jc w:val="center"/>
              <w:rPr>
                <w:color w:val="000000"/>
                <w:sz w:val="20"/>
                <w:szCs w:val="20"/>
              </w:rPr>
            </w:pPr>
            <w:r w:rsidRPr="00BA4355">
              <w:rPr>
                <w:color w:val="000000"/>
                <w:sz w:val="20"/>
                <w:szCs w:val="20"/>
              </w:rPr>
              <w:t>53</w:t>
            </w:r>
          </w:p>
        </w:tc>
        <w:tc>
          <w:tcPr>
            <w:tcW w:w="880" w:type="dxa"/>
            <w:shd w:val="clear" w:color="auto" w:fill="auto"/>
            <w:noWrap/>
            <w:vAlign w:val="center"/>
            <w:hideMark/>
          </w:tcPr>
          <w:p w14:paraId="0EE25C5F" w14:textId="77777777" w:rsidR="00BA26F0" w:rsidRPr="00BA4355" w:rsidRDefault="00BA26F0" w:rsidP="00D6798D">
            <w:pPr>
              <w:jc w:val="center"/>
              <w:rPr>
                <w:color w:val="000000"/>
                <w:sz w:val="20"/>
                <w:szCs w:val="20"/>
              </w:rPr>
            </w:pPr>
            <w:r w:rsidRPr="00BA4355">
              <w:rPr>
                <w:color w:val="000000"/>
                <w:sz w:val="20"/>
                <w:szCs w:val="20"/>
              </w:rPr>
              <w:t>50</w:t>
            </w:r>
          </w:p>
        </w:tc>
        <w:tc>
          <w:tcPr>
            <w:tcW w:w="850" w:type="dxa"/>
            <w:shd w:val="clear" w:color="auto" w:fill="auto"/>
            <w:noWrap/>
            <w:vAlign w:val="center"/>
            <w:hideMark/>
          </w:tcPr>
          <w:p w14:paraId="1CFE6B0D" w14:textId="77777777" w:rsidR="00BA26F0" w:rsidRPr="00BA4355" w:rsidRDefault="00BA26F0" w:rsidP="00D6798D">
            <w:pPr>
              <w:jc w:val="center"/>
              <w:rPr>
                <w:color w:val="000000"/>
                <w:sz w:val="20"/>
                <w:szCs w:val="20"/>
              </w:rPr>
            </w:pPr>
            <w:r w:rsidRPr="00BA4355">
              <w:rPr>
                <w:color w:val="000000"/>
                <w:sz w:val="20"/>
                <w:szCs w:val="20"/>
              </w:rPr>
              <w:t>1432</w:t>
            </w:r>
          </w:p>
        </w:tc>
      </w:tr>
    </w:tbl>
    <w:p w14:paraId="5F745149" w14:textId="77777777" w:rsidR="00E65119" w:rsidRDefault="00E65119" w:rsidP="001F6A22">
      <w:pPr>
        <w:rPr>
          <w:sz w:val="28"/>
          <w:lang w:val="kk-KZ"/>
        </w:rPr>
        <w:sectPr w:rsidR="00E65119" w:rsidSect="002E4768">
          <w:pgSz w:w="16838" w:h="11906" w:orient="landscape"/>
          <w:pgMar w:top="1701" w:right="1134" w:bottom="567" w:left="1134" w:header="709" w:footer="709" w:gutter="0"/>
          <w:cols w:space="708"/>
          <w:docGrid w:linePitch="360"/>
        </w:sectPr>
      </w:pPr>
    </w:p>
    <w:tbl>
      <w:tblPr>
        <w:tblStyle w:val="af1"/>
        <w:tblW w:w="149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998"/>
      </w:tblGrid>
      <w:tr w:rsidR="00E65119" w:rsidRPr="000A168B" w14:paraId="61784ECF" w14:textId="77777777" w:rsidTr="00E65119">
        <w:tc>
          <w:tcPr>
            <w:tcW w:w="14998" w:type="dxa"/>
            <w:vAlign w:val="center"/>
          </w:tcPr>
          <w:p w14:paraId="20686F08" w14:textId="312ED044" w:rsidR="00E65119" w:rsidRPr="00BB6976" w:rsidRDefault="00E65119" w:rsidP="001F6A22">
            <w:pPr>
              <w:rPr>
                <w:sz w:val="20"/>
                <w:szCs w:val="20"/>
              </w:rPr>
            </w:pPr>
            <w:r w:rsidRPr="000A168B">
              <w:rPr>
                <w:sz w:val="28"/>
                <w:lang w:val="kk-KZ"/>
              </w:rPr>
              <w:lastRenderedPageBreak/>
              <w:t xml:space="preserve">Кесте </w:t>
            </w:r>
            <w:r w:rsidR="00BE5172">
              <w:rPr>
                <w:sz w:val="28"/>
                <w:lang w:val="kk-KZ"/>
              </w:rPr>
              <w:t>3</w:t>
            </w:r>
            <w:r>
              <w:rPr>
                <w:sz w:val="28"/>
                <w:lang w:val="kk-KZ"/>
              </w:rPr>
              <w:t xml:space="preserve"> жалғасы</w:t>
            </w:r>
          </w:p>
        </w:tc>
      </w:tr>
    </w:tbl>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EE3CBC" w:rsidRPr="000A168B" w14:paraId="652C1B10" w14:textId="77777777" w:rsidTr="00D6798D">
        <w:trPr>
          <w:trHeight w:val="300"/>
        </w:trPr>
        <w:tc>
          <w:tcPr>
            <w:tcW w:w="568" w:type="dxa"/>
            <w:shd w:val="clear" w:color="auto" w:fill="auto"/>
            <w:noWrap/>
            <w:vAlign w:val="center"/>
            <w:hideMark/>
          </w:tcPr>
          <w:p w14:paraId="0E1AFEB9" w14:textId="77777777" w:rsidR="0086367F" w:rsidRPr="00BA4355" w:rsidRDefault="0086367F" w:rsidP="00D6798D">
            <w:pPr>
              <w:jc w:val="center"/>
              <w:rPr>
                <w:color w:val="000000"/>
                <w:sz w:val="20"/>
                <w:szCs w:val="20"/>
              </w:rPr>
            </w:pPr>
            <w:r w:rsidRPr="00BA4355">
              <w:rPr>
                <w:color w:val="000000"/>
                <w:sz w:val="20"/>
                <w:szCs w:val="20"/>
              </w:rPr>
              <w:t>106</w:t>
            </w:r>
          </w:p>
        </w:tc>
        <w:tc>
          <w:tcPr>
            <w:tcW w:w="1134" w:type="dxa"/>
            <w:shd w:val="clear" w:color="auto" w:fill="auto"/>
            <w:noWrap/>
            <w:vAlign w:val="center"/>
            <w:hideMark/>
          </w:tcPr>
          <w:p w14:paraId="3CAAA99E" w14:textId="77777777" w:rsidR="0086367F" w:rsidRPr="00BA4355" w:rsidRDefault="0086367F" w:rsidP="00304C66">
            <w:pPr>
              <w:rPr>
                <w:color w:val="000000"/>
                <w:sz w:val="20"/>
                <w:szCs w:val="20"/>
              </w:rPr>
            </w:pPr>
            <w:r w:rsidRPr="00BA4355">
              <w:rPr>
                <w:color w:val="000000"/>
                <w:sz w:val="20"/>
                <w:szCs w:val="20"/>
              </w:rPr>
              <w:t>45,26555</w:t>
            </w:r>
          </w:p>
        </w:tc>
        <w:tc>
          <w:tcPr>
            <w:tcW w:w="1134" w:type="dxa"/>
            <w:shd w:val="clear" w:color="auto" w:fill="auto"/>
            <w:noWrap/>
            <w:vAlign w:val="center"/>
            <w:hideMark/>
          </w:tcPr>
          <w:p w14:paraId="7A39E4E4" w14:textId="77777777" w:rsidR="0086367F" w:rsidRPr="00BA4355" w:rsidRDefault="0086367F" w:rsidP="00304C66">
            <w:pPr>
              <w:rPr>
                <w:color w:val="000000"/>
                <w:sz w:val="20"/>
                <w:szCs w:val="20"/>
              </w:rPr>
            </w:pPr>
            <w:r w:rsidRPr="00BA4355">
              <w:rPr>
                <w:color w:val="000000"/>
                <w:sz w:val="20"/>
                <w:szCs w:val="20"/>
              </w:rPr>
              <w:t>80,09465</w:t>
            </w:r>
          </w:p>
        </w:tc>
        <w:tc>
          <w:tcPr>
            <w:tcW w:w="2693" w:type="dxa"/>
            <w:shd w:val="clear" w:color="auto" w:fill="auto"/>
            <w:noWrap/>
            <w:vAlign w:val="center"/>
            <w:hideMark/>
          </w:tcPr>
          <w:p w14:paraId="1A0EFE82" w14:textId="20C01776" w:rsidR="0086367F" w:rsidRPr="00BA4355" w:rsidRDefault="00FB05AA" w:rsidP="00304C66">
            <w:pPr>
              <w:rPr>
                <w:color w:val="000000"/>
                <w:sz w:val="20"/>
                <w:szCs w:val="20"/>
              </w:rPr>
            </w:pPr>
            <w:r>
              <w:rPr>
                <w:color w:val="000000"/>
                <w:sz w:val="20"/>
                <w:szCs w:val="20"/>
                <w:lang w:val="kk-KZ"/>
              </w:rPr>
              <w:t xml:space="preserve">Таңқурай аралас </w:t>
            </w:r>
            <w:proofErr w:type="spellStart"/>
            <w:r>
              <w:rPr>
                <w:color w:val="000000"/>
                <w:sz w:val="20"/>
                <w:szCs w:val="20"/>
                <w:lang w:val="kk-KZ"/>
              </w:rPr>
              <w:t>қоңырбасты-алуаншөптер</w:t>
            </w:r>
            <w:proofErr w:type="spellEnd"/>
          </w:p>
        </w:tc>
        <w:tc>
          <w:tcPr>
            <w:tcW w:w="6520" w:type="dxa"/>
            <w:shd w:val="clear" w:color="auto" w:fill="auto"/>
            <w:noWrap/>
            <w:vAlign w:val="center"/>
            <w:hideMark/>
          </w:tcPr>
          <w:p w14:paraId="4C46887C" w14:textId="77777777" w:rsidR="0086367F" w:rsidRPr="00BA4355" w:rsidRDefault="0086367F" w:rsidP="00304C66">
            <w:pPr>
              <w:rPr>
                <w:i/>
                <w:iCs/>
                <w:color w:val="000000"/>
                <w:sz w:val="20"/>
                <w:szCs w:val="20"/>
              </w:rPr>
            </w:pPr>
            <w:r w:rsidRPr="00BA4355">
              <w:rPr>
                <w:i/>
                <w:iCs/>
                <w:color w:val="000000"/>
                <w:sz w:val="20"/>
                <w:szCs w:val="20"/>
              </w:rPr>
              <w:t>Rubus idaeus, Dactylis glomerata, Nepeta pannonica</w:t>
            </w:r>
          </w:p>
        </w:tc>
        <w:tc>
          <w:tcPr>
            <w:tcW w:w="965" w:type="dxa"/>
            <w:shd w:val="clear" w:color="auto" w:fill="auto"/>
            <w:noWrap/>
            <w:vAlign w:val="center"/>
            <w:hideMark/>
          </w:tcPr>
          <w:p w14:paraId="48EECCEC" w14:textId="77777777" w:rsidR="0086367F" w:rsidRPr="00BA4355" w:rsidRDefault="0086367F" w:rsidP="00D6798D">
            <w:pPr>
              <w:jc w:val="center"/>
              <w:rPr>
                <w:color w:val="000000"/>
                <w:sz w:val="20"/>
                <w:szCs w:val="20"/>
              </w:rPr>
            </w:pPr>
            <w:r w:rsidRPr="00BA4355">
              <w:rPr>
                <w:color w:val="000000"/>
                <w:sz w:val="20"/>
                <w:szCs w:val="20"/>
              </w:rPr>
              <w:t>57</w:t>
            </w:r>
          </w:p>
        </w:tc>
        <w:tc>
          <w:tcPr>
            <w:tcW w:w="880" w:type="dxa"/>
            <w:shd w:val="clear" w:color="auto" w:fill="auto"/>
            <w:noWrap/>
            <w:vAlign w:val="center"/>
            <w:hideMark/>
          </w:tcPr>
          <w:p w14:paraId="0C384557" w14:textId="77777777" w:rsidR="0086367F" w:rsidRPr="00BA4355" w:rsidRDefault="0086367F" w:rsidP="00D6798D">
            <w:pPr>
              <w:jc w:val="center"/>
              <w:rPr>
                <w:color w:val="000000"/>
                <w:sz w:val="20"/>
                <w:szCs w:val="20"/>
              </w:rPr>
            </w:pPr>
            <w:r w:rsidRPr="00BA4355">
              <w:rPr>
                <w:color w:val="000000"/>
                <w:sz w:val="20"/>
                <w:szCs w:val="20"/>
              </w:rPr>
              <w:t>55</w:t>
            </w:r>
          </w:p>
        </w:tc>
        <w:tc>
          <w:tcPr>
            <w:tcW w:w="850" w:type="dxa"/>
            <w:shd w:val="clear" w:color="auto" w:fill="auto"/>
            <w:noWrap/>
            <w:vAlign w:val="center"/>
            <w:hideMark/>
          </w:tcPr>
          <w:p w14:paraId="65C8D8A5" w14:textId="77777777" w:rsidR="0086367F" w:rsidRPr="00BA4355" w:rsidRDefault="0086367F" w:rsidP="00D6798D">
            <w:pPr>
              <w:jc w:val="center"/>
              <w:rPr>
                <w:color w:val="000000"/>
                <w:sz w:val="20"/>
                <w:szCs w:val="20"/>
              </w:rPr>
            </w:pPr>
            <w:r w:rsidRPr="00BA4355">
              <w:rPr>
                <w:color w:val="000000"/>
                <w:sz w:val="20"/>
                <w:szCs w:val="20"/>
              </w:rPr>
              <w:t>1648</w:t>
            </w:r>
          </w:p>
        </w:tc>
      </w:tr>
      <w:tr w:rsidR="00BA26F0" w:rsidRPr="000A168B" w14:paraId="446661B7" w14:textId="77777777" w:rsidTr="00D6798D">
        <w:trPr>
          <w:trHeight w:val="300"/>
        </w:trPr>
        <w:tc>
          <w:tcPr>
            <w:tcW w:w="568" w:type="dxa"/>
            <w:shd w:val="clear" w:color="auto" w:fill="auto"/>
            <w:noWrap/>
            <w:vAlign w:val="center"/>
            <w:hideMark/>
          </w:tcPr>
          <w:p w14:paraId="59332EB0" w14:textId="77777777" w:rsidR="00BA26F0" w:rsidRPr="00BA4355" w:rsidRDefault="00BA26F0" w:rsidP="00D6798D">
            <w:pPr>
              <w:jc w:val="center"/>
              <w:rPr>
                <w:color w:val="000000"/>
                <w:sz w:val="20"/>
                <w:szCs w:val="20"/>
              </w:rPr>
            </w:pPr>
            <w:r w:rsidRPr="00BA4355">
              <w:rPr>
                <w:color w:val="000000"/>
                <w:sz w:val="20"/>
                <w:szCs w:val="20"/>
              </w:rPr>
              <w:t>107</w:t>
            </w:r>
          </w:p>
        </w:tc>
        <w:tc>
          <w:tcPr>
            <w:tcW w:w="1134" w:type="dxa"/>
            <w:shd w:val="clear" w:color="auto" w:fill="auto"/>
            <w:noWrap/>
            <w:vAlign w:val="center"/>
            <w:hideMark/>
          </w:tcPr>
          <w:p w14:paraId="1B92F506" w14:textId="77777777" w:rsidR="00BA26F0" w:rsidRPr="00BA4355" w:rsidRDefault="00BA26F0" w:rsidP="001F6A22">
            <w:pPr>
              <w:rPr>
                <w:color w:val="000000"/>
                <w:sz w:val="20"/>
                <w:szCs w:val="20"/>
              </w:rPr>
            </w:pPr>
            <w:r w:rsidRPr="00BA4355">
              <w:rPr>
                <w:color w:val="000000"/>
                <w:sz w:val="20"/>
                <w:szCs w:val="20"/>
              </w:rPr>
              <w:t>45,284167</w:t>
            </w:r>
          </w:p>
        </w:tc>
        <w:tc>
          <w:tcPr>
            <w:tcW w:w="1134" w:type="dxa"/>
            <w:shd w:val="clear" w:color="auto" w:fill="auto"/>
            <w:noWrap/>
            <w:vAlign w:val="center"/>
            <w:hideMark/>
          </w:tcPr>
          <w:p w14:paraId="6FCEADE9" w14:textId="77777777" w:rsidR="00BA26F0" w:rsidRPr="00BA4355" w:rsidRDefault="00BA26F0" w:rsidP="001F6A22">
            <w:pPr>
              <w:rPr>
                <w:color w:val="000000"/>
                <w:sz w:val="20"/>
                <w:szCs w:val="20"/>
              </w:rPr>
            </w:pPr>
            <w:r w:rsidRPr="00BA4355">
              <w:rPr>
                <w:color w:val="000000"/>
                <w:sz w:val="20"/>
                <w:szCs w:val="20"/>
              </w:rPr>
              <w:t>80,127667</w:t>
            </w:r>
          </w:p>
        </w:tc>
        <w:tc>
          <w:tcPr>
            <w:tcW w:w="2693" w:type="dxa"/>
            <w:shd w:val="clear" w:color="auto" w:fill="auto"/>
            <w:noWrap/>
            <w:vAlign w:val="center"/>
            <w:hideMark/>
          </w:tcPr>
          <w:p w14:paraId="66F2AF77" w14:textId="77777777" w:rsidR="00BA26F0" w:rsidRPr="00BA4355" w:rsidRDefault="00BA26F0" w:rsidP="001F6A22">
            <w:pPr>
              <w:rPr>
                <w:color w:val="000000"/>
                <w:sz w:val="20"/>
                <w:szCs w:val="20"/>
              </w:rPr>
            </w:pPr>
            <w:proofErr w:type="spellStart"/>
            <w:r>
              <w:rPr>
                <w:color w:val="000000"/>
                <w:sz w:val="20"/>
                <w:szCs w:val="20"/>
                <w:lang w:val="kk-KZ"/>
              </w:rPr>
              <w:t>Алуаншөпті-қоңырбастар</w:t>
            </w:r>
            <w:proofErr w:type="spellEnd"/>
            <w:r>
              <w:rPr>
                <w:color w:val="000000"/>
                <w:sz w:val="20"/>
                <w:szCs w:val="20"/>
                <w:lang w:val="kk-KZ"/>
              </w:rPr>
              <w:t xml:space="preserve"> шалғыны</w:t>
            </w:r>
          </w:p>
        </w:tc>
        <w:tc>
          <w:tcPr>
            <w:tcW w:w="6520" w:type="dxa"/>
            <w:shd w:val="clear" w:color="auto" w:fill="auto"/>
            <w:noWrap/>
            <w:vAlign w:val="center"/>
            <w:hideMark/>
          </w:tcPr>
          <w:p w14:paraId="074250C2" w14:textId="77777777" w:rsidR="00BA26F0" w:rsidRPr="00BA4355" w:rsidRDefault="00BA26F0" w:rsidP="001F6A22">
            <w:pPr>
              <w:rPr>
                <w:i/>
                <w:iCs/>
                <w:color w:val="000000"/>
                <w:sz w:val="20"/>
                <w:szCs w:val="20"/>
              </w:rPr>
            </w:pPr>
            <w:r w:rsidRPr="00BA4355">
              <w:rPr>
                <w:i/>
                <w:iCs/>
                <w:color w:val="000000"/>
                <w:sz w:val="20"/>
                <w:szCs w:val="20"/>
              </w:rPr>
              <w:t>Elytrigia repens, Festuca valesiaca, Achillea millefolium</w:t>
            </w:r>
          </w:p>
        </w:tc>
        <w:tc>
          <w:tcPr>
            <w:tcW w:w="965" w:type="dxa"/>
            <w:shd w:val="clear" w:color="auto" w:fill="auto"/>
            <w:noWrap/>
            <w:vAlign w:val="center"/>
            <w:hideMark/>
          </w:tcPr>
          <w:p w14:paraId="1620E4DE" w14:textId="77777777" w:rsidR="00BA26F0" w:rsidRPr="00BA4355" w:rsidRDefault="00BA26F0" w:rsidP="00D6798D">
            <w:pPr>
              <w:jc w:val="center"/>
              <w:rPr>
                <w:color w:val="000000"/>
                <w:sz w:val="20"/>
                <w:szCs w:val="20"/>
              </w:rPr>
            </w:pPr>
            <w:r w:rsidRPr="00BA4355">
              <w:rPr>
                <w:color w:val="000000"/>
                <w:sz w:val="20"/>
                <w:szCs w:val="20"/>
              </w:rPr>
              <w:t>67</w:t>
            </w:r>
          </w:p>
        </w:tc>
        <w:tc>
          <w:tcPr>
            <w:tcW w:w="880" w:type="dxa"/>
            <w:shd w:val="clear" w:color="auto" w:fill="auto"/>
            <w:noWrap/>
            <w:vAlign w:val="center"/>
            <w:hideMark/>
          </w:tcPr>
          <w:p w14:paraId="06F8C995" w14:textId="77777777" w:rsidR="00BA26F0" w:rsidRPr="00BA4355" w:rsidRDefault="00BA26F0" w:rsidP="00D6798D">
            <w:pPr>
              <w:jc w:val="center"/>
              <w:rPr>
                <w:color w:val="000000"/>
                <w:sz w:val="20"/>
                <w:szCs w:val="20"/>
              </w:rPr>
            </w:pPr>
            <w:r w:rsidRPr="00BA4355">
              <w:rPr>
                <w:color w:val="000000"/>
                <w:sz w:val="20"/>
                <w:szCs w:val="20"/>
              </w:rPr>
              <w:t>23</w:t>
            </w:r>
          </w:p>
        </w:tc>
        <w:tc>
          <w:tcPr>
            <w:tcW w:w="850" w:type="dxa"/>
            <w:shd w:val="clear" w:color="auto" w:fill="auto"/>
            <w:noWrap/>
            <w:vAlign w:val="center"/>
            <w:hideMark/>
          </w:tcPr>
          <w:p w14:paraId="1159FDB2" w14:textId="77777777" w:rsidR="00BA26F0" w:rsidRPr="00BA4355" w:rsidRDefault="00BA26F0" w:rsidP="00D6798D">
            <w:pPr>
              <w:jc w:val="center"/>
              <w:rPr>
                <w:color w:val="000000"/>
                <w:sz w:val="20"/>
                <w:szCs w:val="20"/>
              </w:rPr>
            </w:pPr>
            <w:r w:rsidRPr="00BA4355">
              <w:rPr>
                <w:color w:val="000000"/>
                <w:sz w:val="20"/>
                <w:szCs w:val="20"/>
              </w:rPr>
              <w:t>1503</w:t>
            </w:r>
          </w:p>
        </w:tc>
      </w:tr>
      <w:tr w:rsidR="00BA26F0" w:rsidRPr="000A168B" w14:paraId="015057DE" w14:textId="77777777" w:rsidTr="00D6798D">
        <w:trPr>
          <w:trHeight w:val="300"/>
        </w:trPr>
        <w:tc>
          <w:tcPr>
            <w:tcW w:w="568" w:type="dxa"/>
            <w:shd w:val="clear" w:color="auto" w:fill="auto"/>
            <w:noWrap/>
            <w:vAlign w:val="center"/>
            <w:hideMark/>
          </w:tcPr>
          <w:p w14:paraId="687AD0D1" w14:textId="77777777" w:rsidR="00BA26F0" w:rsidRPr="00BA4355" w:rsidRDefault="00BA26F0" w:rsidP="00D6798D">
            <w:pPr>
              <w:jc w:val="center"/>
              <w:rPr>
                <w:color w:val="000000"/>
                <w:sz w:val="20"/>
                <w:szCs w:val="20"/>
              </w:rPr>
            </w:pPr>
            <w:r w:rsidRPr="00BA4355">
              <w:rPr>
                <w:color w:val="000000"/>
                <w:sz w:val="20"/>
                <w:szCs w:val="20"/>
              </w:rPr>
              <w:t>108</w:t>
            </w:r>
          </w:p>
        </w:tc>
        <w:tc>
          <w:tcPr>
            <w:tcW w:w="1134" w:type="dxa"/>
            <w:shd w:val="clear" w:color="auto" w:fill="auto"/>
            <w:noWrap/>
            <w:vAlign w:val="center"/>
            <w:hideMark/>
          </w:tcPr>
          <w:p w14:paraId="4AA9D8FD" w14:textId="77777777" w:rsidR="00BA26F0" w:rsidRPr="00BA4355" w:rsidRDefault="00BA26F0" w:rsidP="001F6A22">
            <w:pPr>
              <w:rPr>
                <w:color w:val="000000"/>
                <w:sz w:val="20"/>
                <w:szCs w:val="20"/>
              </w:rPr>
            </w:pPr>
            <w:r w:rsidRPr="00BA4355">
              <w:rPr>
                <w:color w:val="000000"/>
                <w:sz w:val="20"/>
                <w:szCs w:val="20"/>
              </w:rPr>
              <w:t>45,267383</w:t>
            </w:r>
          </w:p>
        </w:tc>
        <w:tc>
          <w:tcPr>
            <w:tcW w:w="1134" w:type="dxa"/>
            <w:shd w:val="clear" w:color="auto" w:fill="auto"/>
            <w:noWrap/>
            <w:vAlign w:val="center"/>
            <w:hideMark/>
          </w:tcPr>
          <w:p w14:paraId="70F62D6F" w14:textId="77777777" w:rsidR="00BA26F0" w:rsidRPr="00BA4355" w:rsidRDefault="00BA26F0" w:rsidP="001F6A22">
            <w:pPr>
              <w:rPr>
                <w:color w:val="000000"/>
                <w:sz w:val="20"/>
                <w:szCs w:val="20"/>
              </w:rPr>
            </w:pPr>
            <w:r w:rsidRPr="00BA4355">
              <w:rPr>
                <w:color w:val="000000"/>
                <w:sz w:val="20"/>
                <w:szCs w:val="20"/>
              </w:rPr>
              <w:t>80,152567</w:t>
            </w:r>
          </w:p>
        </w:tc>
        <w:tc>
          <w:tcPr>
            <w:tcW w:w="2693" w:type="dxa"/>
            <w:shd w:val="clear" w:color="auto" w:fill="auto"/>
            <w:noWrap/>
            <w:vAlign w:val="center"/>
            <w:hideMark/>
          </w:tcPr>
          <w:p w14:paraId="2F39FF20" w14:textId="77777777" w:rsidR="00BA26F0" w:rsidRPr="00BA4355" w:rsidRDefault="00BA26F0" w:rsidP="001F6A22">
            <w:pPr>
              <w:rPr>
                <w:color w:val="000000"/>
                <w:sz w:val="20"/>
                <w:szCs w:val="20"/>
              </w:rPr>
            </w:pPr>
            <w:r>
              <w:rPr>
                <w:color w:val="000000"/>
                <w:sz w:val="20"/>
                <w:szCs w:val="20"/>
                <w:lang w:val="kk-KZ"/>
              </w:rPr>
              <w:t>Шалғынды дала</w:t>
            </w:r>
          </w:p>
        </w:tc>
        <w:tc>
          <w:tcPr>
            <w:tcW w:w="6520" w:type="dxa"/>
            <w:shd w:val="clear" w:color="auto" w:fill="auto"/>
            <w:noWrap/>
            <w:vAlign w:val="center"/>
            <w:hideMark/>
          </w:tcPr>
          <w:p w14:paraId="5EFD3595" w14:textId="77777777" w:rsidR="00BA26F0" w:rsidRPr="00BA4355" w:rsidRDefault="00BA26F0" w:rsidP="001F6A22">
            <w:pPr>
              <w:rPr>
                <w:i/>
                <w:iCs/>
                <w:color w:val="000000"/>
                <w:sz w:val="20"/>
                <w:szCs w:val="20"/>
              </w:rPr>
            </w:pPr>
            <w:r w:rsidRPr="00BA4355">
              <w:rPr>
                <w:i/>
                <w:iCs/>
                <w:color w:val="000000"/>
                <w:sz w:val="20"/>
                <w:szCs w:val="20"/>
              </w:rPr>
              <w:t>Festuca valesiaca, Carex, Thymus marschallianus</w:t>
            </w:r>
          </w:p>
        </w:tc>
        <w:tc>
          <w:tcPr>
            <w:tcW w:w="965" w:type="dxa"/>
            <w:shd w:val="clear" w:color="auto" w:fill="auto"/>
            <w:noWrap/>
            <w:vAlign w:val="center"/>
            <w:hideMark/>
          </w:tcPr>
          <w:p w14:paraId="32FD6F7E" w14:textId="77777777" w:rsidR="00BA26F0" w:rsidRPr="00BA4355" w:rsidRDefault="00BA26F0" w:rsidP="00D6798D">
            <w:pPr>
              <w:jc w:val="center"/>
              <w:rPr>
                <w:color w:val="000000"/>
                <w:sz w:val="20"/>
                <w:szCs w:val="20"/>
              </w:rPr>
            </w:pPr>
            <w:r w:rsidRPr="00BA4355">
              <w:rPr>
                <w:color w:val="000000"/>
                <w:sz w:val="20"/>
                <w:szCs w:val="20"/>
              </w:rPr>
              <w:t>51</w:t>
            </w:r>
          </w:p>
        </w:tc>
        <w:tc>
          <w:tcPr>
            <w:tcW w:w="880" w:type="dxa"/>
            <w:shd w:val="clear" w:color="auto" w:fill="auto"/>
            <w:noWrap/>
            <w:vAlign w:val="center"/>
            <w:hideMark/>
          </w:tcPr>
          <w:p w14:paraId="3FAB10DC" w14:textId="77777777" w:rsidR="00BA26F0" w:rsidRPr="00BA4355" w:rsidRDefault="00BA26F0" w:rsidP="00D6798D">
            <w:pPr>
              <w:jc w:val="center"/>
              <w:rPr>
                <w:color w:val="000000"/>
                <w:sz w:val="20"/>
                <w:szCs w:val="20"/>
              </w:rPr>
            </w:pPr>
            <w:r w:rsidRPr="00BA4355">
              <w:rPr>
                <w:color w:val="000000"/>
                <w:sz w:val="20"/>
                <w:szCs w:val="20"/>
              </w:rPr>
              <w:t>45</w:t>
            </w:r>
          </w:p>
        </w:tc>
        <w:tc>
          <w:tcPr>
            <w:tcW w:w="850" w:type="dxa"/>
            <w:shd w:val="clear" w:color="auto" w:fill="auto"/>
            <w:noWrap/>
            <w:vAlign w:val="center"/>
            <w:hideMark/>
          </w:tcPr>
          <w:p w14:paraId="20B2AAD4" w14:textId="77777777" w:rsidR="00BA26F0" w:rsidRPr="00BA4355" w:rsidRDefault="00BA26F0" w:rsidP="00D6798D">
            <w:pPr>
              <w:jc w:val="center"/>
              <w:rPr>
                <w:color w:val="000000"/>
                <w:sz w:val="20"/>
                <w:szCs w:val="20"/>
              </w:rPr>
            </w:pPr>
            <w:r w:rsidRPr="00BA4355">
              <w:rPr>
                <w:color w:val="000000"/>
                <w:sz w:val="20"/>
                <w:szCs w:val="20"/>
              </w:rPr>
              <w:t>1352</w:t>
            </w:r>
          </w:p>
        </w:tc>
      </w:tr>
      <w:tr w:rsidR="00EE3CBC" w:rsidRPr="000A168B" w14:paraId="70C88328" w14:textId="77777777" w:rsidTr="00D6798D">
        <w:trPr>
          <w:trHeight w:val="300"/>
        </w:trPr>
        <w:tc>
          <w:tcPr>
            <w:tcW w:w="568" w:type="dxa"/>
            <w:shd w:val="clear" w:color="auto" w:fill="auto"/>
            <w:noWrap/>
            <w:vAlign w:val="center"/>
            <w:hideMark/>
          </w:tcPr>
          <w:p w14:paraId="4825E4BA" w14:textId="77777777" w:rsidR="0086367F" w:rsidRPr="00BA4355" w:rsidRDefault="0086367F" w:rsidP="00D6798D">
            <w:pPr>
              <w:jc w:val="center"/>
              <w:rPr>
                <w:color w:val="000000"/>
                <w:sz w:val="20"/>
                <w:szCs w:val="20"/>
              </w:rPr>
            </w:pPr>
            <w:r w:rsidRPr="00BA4355">
              <w:rPr>
                <w:color w:val="000000"/>
                <w:sz w:val="20"/>
                <w:szCs w:val="20"/>
              </w:rPr>
              <w:t>109</w:t>
            </w:r>
          </w:p>
        </w:tc>
        <w:tc>
          <w:tcPr>
            <w:tcW w:w="1134" w:type="dxa"/>
            <w:shd w:val="clear" w:color="auto" w:fill="auto"/>
            <w:noWrap/>
            <w:vAlign w:val="center"/>
            <w:hideMark/>
          </w:tcPr>
          <w:p w14:paraId="70C48DA2" w14:textId="77777777" w:rsidR="0086367F" w:rsidRPr="00BA4355" w:rsidRDefault="0086367F" w:rsidP="00304C66">
            <w:pPr>
              <w:rPr>
                <w:color w:val="000000"/>
                <w:sz w:val="20"/>
                <w:szCs w:val="20"/>
              </w:rPr>
            </w:pPr>
            <w:r w:rsidRPr="00BA4355">
              <w:rPr>
                <w:color w:val="000000"/>
                <w:sz w:val="20"/>
                <w:szCs w:val="20"/>
              </w:rPr>
              <w:t>44,799972</w:t>
            </w:r>
          </w:p>
        </w:tc>
        <w:tc>
          <w:tcPr>
            <w:tcW w:w="1134" w:type="dxa"/>
            <w:shd w:val="clear" w:color="auto" w:fill="auto"/>
            <w:noWrap/>
            <w:vAlign w:val="center"/>
            <w:hideMark/>
          </w:tcPr>
          <w:p w14:paraId="3F7A666E" w14:textId="77777777" w:rsidR="0086367F" w:rsidRPr="00BA4355" w:rsidRDefault="0086367F" w:rsidP="00304C66">
            <w:pPr>
              <w:rPr>
                <w:color w:val="000000"/>
                <w:sz w:val="20"/>
                <w:szCs w:val="20"/>
              </w:rPr>
            </w:pPr>
            <w:r w:rsidRPr="00BA4355">
              <w:rPr>
                <w:color w:val="000000"/>
                <w:sz w:val="20"/>
                <w:szCs w:val="20"/>
              </w:rPr>
              <w:t>78,961667</w:t>
            </w:r>
          </w:p>
        </w:tc>
        <w:tc>
          <w:tcPr>
            <w:tcW w:w="2693" w:type="dxa"/>
            <w:shd w:val="clear" w:color="auto" w:fill="auto"/>
            <w:noWrap/>
            <w:vAlign w:val="center"/>
            <w:hideMark/>
          </w:tcPr>
          <w:p w14:paraId="55B85710" w14:textId="64B5CE80" w:rsidR="0086367F" w:rsidRPr="00BA4355" w:rsidRDefault="00E966CC" w:rsidP="00E966CC">
            <w:pPr>
              <w:rPr>
                <w:color w:val="000000"/>
                <w:sz w:val="20"/>
                <w:szCs w:val="20"/>
              </w:rPr>
            </w:pPr>
            <w:r>
              <w:rPr>
                <w:color w:val="000000"/>
                <w:sz w:val="20"/>
                <w:szCs w:val="20"/>
                <w:lang w:val="kk-KZ"/>
              </w:rPr>
              <w:t>Аралас ормандар шегіндегі ұсақ жапырақты орман</w:t>
            </w:r>
          </w:p>
        </w:tc>
        <w:tc>
          <w:tcPr>
            <w:tcW w:w="6520" w:type="dxa"/>
            <w:shd w:val="clear" w:color="auto" w:fill="auto"/>
            <w:noWrap/>
            <w:vAlign w:val="center"/>
            <w:hideMark/>
          </w:tcPr>
          <w:p w14:paraId="1BF0D722" w14:textId="77777777" w:rsidR="0086367F" w:rsidRPr="00BA4355" w:rsidRDefault="0086367F" w:rsidP="00304C66">
            <w:pPr>
              <w:rPr>
                <w:i/>
                <w:iCs/>
                <w:color w:val="000000"/>
                <w:sz w:val="20"/>
                <w:szCs w:val="20"/>
              </w:rPr>
            </w:pPr>
            <w:r w:rsidRPr="00BA4355">
              <w:rPr>
                <w:i/>
                <w:iCs/>
                <w:color w:val="000000"/>
                <w:sz w:val="20"/>
                <w:szCs w:val="20"/>
              </w:rPr>
              <w:t>Populus talassica, Betula pendula, Populus laurifolia, Picea schrenkiana, Lonicera tatarica, Crataegus songarica, Brachythecium salebrosum, Ceratodon purpureus, Hypnum cupressiforme, Plagiomnium cuspidatum, Pohlia nutans, Syntrichia ruralis, Polemonium c</w:t>
            </w:r>
          </w:p>
        </w:tc>
        <w:tc>
          <w:tcPr>
            <w:tcW w:w="965" w:type="dxa"/>
            <w:shd w:val="clear" w:color="auto" w:fill="auto"/>
            <w:noWrap/>
            <w:vAlign w:val="center"/>
            <w:hideMark/>
          </w:tcPr>
          <w:p w14:paraId="0179F06C" w14:textId="77777777" w:rsidR="0086367F" w:rsidRPr="00BA4355" w:rsidRDefault="0086367F" w:rsidP="00D6798D">
            <w:pPr>
              <w:jc w:val="center"/>
              <w:rPr>
                <w:color w:val="000000"/>
                <w:sz w:val="20"/>
                <w:szCs w:val="20"/>
              </w:rPr>
            </w:pPr>
            <w:r w:rsidRPr="00BA4355">
              <w:rPr>
                <w:color w:val="000000"/>
                <w:sz w:val="20"/>
                <w:szCs w:val="20"/>
              </w:rPr>
              <w:t>67</w:t>
            </w:r>
          </w:p>
        </w:tc>
        <w:tc>
          <w:tcPr>
            <w:tcW w:w="880" w:type="dxa"/>
            <w:shd w:val="clear" w:color="auto" w:fill="auto"/>
            <w:noWrap/>
            <w:vAlign w:val="center"/>
            <w:hideMark/>
          </w:tcPr>
          <w:p w14:paraId="3E091422" w14:textId="77777777" w:rsidR="0086367F" w:rsidRPr="00BA4355" w:rsidRDefault="0086367F" w:rsidP="00D6798D">
            <w:pPr>
              <w:jc w:val="center"/>
              <w:rPr>
                <w:color w:val="000000"/>
                <w:sz w:val="20"/>
                <w:szCs w:val="20"/>
              </w:rPr>
            </w:pPr>
            <w:r w:rsidRPr="00BA4355">
              <w:rPr>
                <w:color w:val="000000"/>
                <w:sz w:val="20"/>
                <w:szCs w:val="20"/>
              </w:rPr>
              <w:t>68</w:t>
            </w:r>
          </w:p>
        </w:tc>
        <w:tc>
          <w:tcPr>
            <w:tcW w:w="850" w:type="dxa"/>
            <w:shd w:val="clear" w:color="auto" w:fill="auto"/>
            <w:noWrap/>
            <w:vAlign w:val="center"/>
            <w:hideMark/>
          </w:tcPr>
          <w:p w14:paraId="7D563F54" w14:textId="77777777" w:rsidR="0086367F" w:rsidRPr="00BA4355" w:rsidRDefault="0086367F" w:rsidP="00D6798D">
            <w:pPr>
              <w:jc w:val="center"/>
              <w:rPr>
                <w:color w:val="000000"/>
                <w:sz w:val="20"/>
                <w:szCs w:val="20"/>
              </w:rPr>
            </w:pPr>
            <w:r w:rsidRPr="00BA4355">
              <w:rPr>
                <w:color w:val="000000"/>
                <w:sz w:val="20"/>
                <w:szCs w:val="20"/>
              </w:rPr>
              <w:t>1584</w:t>
            </w:r>
          </w:p>
        </w:tc>
      </w:tr>
      <w:tr w:rsidR="00EE3CBC" w:rsidRPr="000A168B" w14:paraId="4ECA3A25" w14:textId="77777777" w:rsidTr="00D6798D">
        <w:trPr>
          <w:trHeight w:val="300"/>
        </w:trPr>
        <w:tc>
          <w:tcPr>
            <w:tcW w:w="568" w:type="dxa"/>
            <w:shd w:val="clear" w:color="auto" w:fill="auto"/>
            <w:noWrap/>
            <w:vAlign w:val="center"/>
            <w:hideMark/>
          </w:tcPr>
          <w:p w14:paraId="575C894B" w14:textId="77777777" w:rsidR="0086367F" w:rsidRPr="00BA4355" w:rsidRDefault="0086367F" w:rsidP="00D6798D">
            <w:pPr>
              <w:jc w:val="center"/>
              <w:rPr>
                <w:color w:val="000000"/>
                <w:sz w:val="20"/>
                <w:szCs w:val="20"/>
              </w:rPr>
            </w:pPr>
            <w:r w:rsidRPr="00BA4355">
              <w:rPr>
                <w:color w:val="000000"/>
                <w:sz w:val="20"/>
                <w:szCs w:val="20"/>
              </w:rPr>
              <w:t>110</w:t>
            </w:r>
          </w:p>
        </w:tc>
        <w:tc>
          <w:tcPr>
            <w:tcW w:w="1134" w:type="dxa"/>
            <w:shd w:val="clear" w:color="auto" w:fill="auto"/>
            <w:noWrap/>
            <w:vAlign w:val="center"/>
            <w:hideMark/>
          </w:tcPr>
          <w:p w14:paraId="140BF484" w14:textId="77777777" w:rsidR="0086367F" w:rsidRPr="00BA4355" w:rsidRDefault="0086367F" w:rsidP="00304C66">
            <w:pPr>
              <w:rPr>
                <w:color w:val="000000"/>
                <w:sz w:val="20"/>
                <w:szCs w:val="20"/>
              </w:rPr>
            </w:pPr>
            <w:r w:rsidRPr="00BA4355">
              <w:rPr>
                <w:color w:val="000000"/>
                <w:sz w:val="20"/>
                <w:szCs w:val="20"/>
              </w:rPr>
              <w:t>44,79325</w:t>
            </w:r>
          </w:p>
        </w:tc>
        <w:tc>
          <w:tcPr>
            <w:tcW w:w="1134" w:type="dxa"/>
            <w:shd w:val="clear" w:color="auto" w:fill="auto"/>
            <w:noWrap/>
            <w:vAlign w:val="center"/>
            <w:hideMark/>
          </w:tcPr>
          <w:p w14:paraId="29B01F81" w14:textId="77777777" w:rsidR="0086367F" w:rsidRPr="00BA4355" w:rsidRDefault="0086367F" w:rsidP="00304C66">
            <w:pPr>
              <w:rPr>
                <w:color w:val="000000"/>
                <w:sz w:val="20"/>
                <w:szCs w:val="20"/>
              </w:rPr>
            </w:pPr>
            <w:r w:rsidRPr="00BA4355">
              <w:rPr>
                <w:color w:val="000000"/>
                <w:sz w:val="20"/>
                <w:szCs w:val="20"/>
              </w:rPr>
              <w:t>78,9905</w:t>
            </w:r>
          </w:p>
        </w:tc>
        <w:tc>
          <w:tcPr>
            <w:tcW w:w="2693" w:type="dxa"/>
            <w:shd w:val="clear" w:color="auto" w:fill="auto"/>
            <w:noWrap/>
            <w:vAlign w:val="center"/>
            <w:hideMark/>
          </w:tcPr>
          <w:p w14:paraId="64B57080" w14:textId="4E0FEF54" w:rsidR="0086367F" w:rsidRPr="00E966CC" w:rsidRDefault="00DD7DF9" w:rsidP="00304C66">
            <w:pPr>
              <w:rPr>
                <w:color w:val="000000"/>
                <w:sz w:val="20"/>
                <w:szCs w:val="20"/>
                <w:lang w:val="kk-KZ"/>
              </w:rPr>
            </w:pPr>
            <w:r>
              <w:rPr>
                <w:color w:val="000000"/>
                <w:sz w:val="20"/>
                <w:szCs w:val="20"/>
                <w:lang w:val="kk-KZ"/>
              </w:rPr>
              <w:t>Шөмішгүл</w:t>
            </w:r>
            <w:r w:rsidR="00E966CC">
              <w:rPr>
                <w:color w:val="000000"/>
                <w:sz w:val="20"/>
                <w:szCs w:val="20"/>
                <w:lang w:val="kk-KZ"/>
              </w:rPr>
              <w:t xml:space="preserve"> </w:t>
            </w:r>
            <w:proofErr w:type="spellStart"/>
            <w:r w:rsidR="00E966CC">
              <w:rPr>
                <w:color w:val="000000"/>
                <w:sz w:val="20"/>
                <w:szCs w:val="20"/>
                <w:lang w:val="kk-KZ"/>
              </w:rPr>
              <w:t>популяциясы</w:t>
            </w:r>
            <w:proofErr w:type="spellEnd"/>
          </w:p>
        </w:tc>
        <w:tc>
          <w:tcPr>
            <w:tcW w:w="6520" w:type="dxa"/>
            <w:shd w:val="clear" w:color="auto" w:fill="auto"/>
            <w:noWrap/>
            <w:vAlign w:val="center"/>
            <w:hideMark/>
          </w:tcPr>
          <w:p w14:paraId="1FA9DA22" w14:textId="77777777" w:rsidR="0086367F" w:rsidRPr="00BA4355" w:rsidRDefault="0086367F" w:rsidP="00304C66">
            <w:pPr>
              <w:rPr>
                <w:i/>
                <w:iCs/>
                <w:color w:val="000000"/>
                <w:sz w:val="20"/>
                <w:szCs w:val="20"/>
              </w:rPr>
            </w:pPr>
            <w:r w:rsidRPr="00BA4355">
              <w:rPr>
                <w:i/>
                <w:iCs/>
                <w:color w:val="000000"/>
                <w:sz w:val="20"/>
                <w:szCs w:val="20"/>
              </w:rPr>
              <w:t>Aquilegia vitalii, Phedimus hybridus, Artemisia rutifolia, Pseudosedum affine (Schrenk) A.Berger, Clematis alpina subsp. Sibirica, Lonicera tatarica</w:t>
            </w:r>
          </w:p>
        </w:tc>
        <w:tc>
          <w:tcPr>
            <w:tcW w:w="965" w:type="dxa"/>
            <w:shd w:val="clear" w:color="auto" w:fill="auto"/>
            <w:noWrap/>
            <w:vAlign w:val="center"/>
            <w:hideMark/>
          </w:tcPr>
          <w:p w14:paraId="522218F3" w14:textId="77777777" w:rsidR="0086367F" w:rsidRPr="00BA4355" w:rsidRDefault="0086367F" w:rsidP="00D6798D">
            <w:pPr>
              <w:jc w:val="center"/>
              <w:rPr>
                <w:color w:val="000000"/>
                <w:sz w:val="20"/>
                <w:szCs w:val="20"/>
              </w:rPr>
            </w:pPr>
            <w:r w:rsidRPr="00BA4355">
              <w:rPr>
                <w:color w:val="000000"/>
                <w:sz w:val="20"/>
                <w:szCs w:val="20"/>
              </w:rPr>
              <w:t>100</w:t>
            </w:r>
          </w:p>
        </w:tc>
        <w:tc>
          <w:tcPr>
            <w:tcW w:w="880" w:type="dxa"/>
            <w:shd w:val="clear" w:color="auto" w:fill="auto"/>
            <w:noWrap/>
            <w:vAlign w:val="center"/>
            <w:hideMark/>
          </w:tcPr>
          <w:p w14:paraId="012410E0" w14:textId="77777777" w:rsidR="0086367F" w:rsidRPr="00BA4355" w:rsidRDefault="0086367F" w:rsidP="00D6798D">
            <w:pPr>
              <w:jc w:val="center"/>
              <w:rPr>
                <w:color w:val="000000"/>
                <w:sz w:val="20"/>
                <w:szCs w:val="20"/>
              </w:rPr>
            </w:pPr>
            <w:r w:rsidRPr="00BA4355">
              <w:rPr>
                <w:color w:val="000000"/>
                <w:sz w:val="20"/>
                <w:szCs w:val="20"/>
              </w:rPr>
              <w:t>73</w:t>
            </w:r>
          </w:p>
        </w:tc>
        <w:tc>
          <w:tcPr>
            <w:tcW w:w="850" w:type="dxa"/>
            <w:shd w:val="clear" w:color="auto" w:fill="auto"/>
            <w:noWrap/>
            <w:vAlign w:val="center"/>
            <w:hideMark/>
          </w:tcPr>
          <w:p w14:paraId="5FA818BF" w14:textId="77777777" w:rsidR="0086367F" w:rsidRPr="00BA4355" w:rsidRDefault="0086367F" w:rsidP="00D6798D">
            <w:pPr>
              <w:jc w:val="center"/>
              <w:rPr>
                <w:color w:val="000000"/>
                <w:sz w:val="20"/>
                <w:szCs w:val="20"/>
              </w:rPr>
            </w:pPr>
            <w:r w:rsidRPr="00BA4355">
              <w:rPr>
                <w:color w:val="000000"/>
                <w:sz w:val="20"/>
                <w:szCs w:val="20"/>
              </w:rPr>
              <w:t>1780</w:t>
            </w:r>
          </w:p>
        </w:tc>
      </w:tr>
      <w:tr w:rsidR="00F23C38" w:rsidRPr="000A168B" w14:paraId="18F7F71E" w14:textId="77777777" w:rsidTr="00D6798D">
        <w:trPr>
          <w:trHeight w:val="300"/>
        </w:trPr>
        <w:tc>
          <w:tcPr>
            <w:tcW w:w="568" w:type="dxa"/>
            <w:shd w:val="clear" w:color="auto" w:fill="auto"/>
            <w:noWrap/>
            <w:vAlign w:val="center"/>
            <w:hideMark/>
          </w:tcPr>
          <w:p w14:paraId="4673982F" w14:textId="77777777" w:rsidR="00F23C38" w:rsidRPr="00BA4355" w:rsidRDefault="00F23C38" w:rsidP="00D6798D">
            <w:pPr>
              <w:jc w:val="center"/>
              <w:rPr>
                <w:color w:val="000000"/>
                <w:sz w:val="20"/>
                <w:szCs w:val="20"/>
              </w:rPr>
            </w:pPr>
            <w:r w:rsidRPr="00BA4355">
              <w:rPr>
                <w:color w:val="000000"/>
                <w:sz w:val="20"/>
                <w:szCs w:val="20"/>
              </w:rPr>
              <w:t>111</w:t>
            </w:r>
          </w:p>
        </w:tc>
        <w:tc>
          <w:tcPr>
            <w:tcW w:w="1134" w:type="dxa"/>
            <w:shd w:val="clear" w:color="auto" w:fill="auto"/>
            <w:noWrap/>
            <w:vAlign w:val="center"/>
            <w:hideMark/>
          </w:tcPr>
          <w:p w14:paraId="5BA22754" w14:textId="77777777" w:rsidR="00F23C38" w:rsidRPr="00BA4355" w:rsidRDefault="00F23C38" w:rsidP="001F6A22">
            <w:pPr>
              <w:rPr>
                <w:color w:val="000000"/>
                <w:sz w:val="20"/>
                <w:szCs w:val="20"/>
              </w:rPr>
            </w:pPr>
            <w:r w:rsidRPr="00BA4355">
              <w:rPr>
                <w:color w:val="000000"/>
                <w:sz w:val="20"/>
                <w:szCs w:val="20"/>
              </w:rPr>
              <w:t>44,685639</w:t>
            </w:r>
          </w:p>
        </w:tc>
        <w:tc>
          <w:tcPr>
            <w:tcW w:w="1134" w:type="dxa"/>
            <w:shd w:val="clear" w:color="auto" w:fill="auto"/>
            <w:noWrap/>
            <w:vAlign w:val="center"/>
            <w:hideMark/>
          </w:tcPr>
          <w:p w14:paraId="76CB9CB3" w14:textId="77777777" w:rsidR="00F23C38" w:rsidRPr="00BA4355" w:rsidRDefault="00F23C38" w:rsidP="001F6A22">
            <w:pPr>
              <w:rPr>
                <w:color w:val="000000"/>
                <w:sz w:val="20"/>
                <w:szCs w:val="20"/>
              </w:rPr>
            </w:pPr>
            <w:r w:rsidRPr="00BA4355">
              <w:rPr>
                <w:color w:val="000000"/>
                <w:sz w:val="20"/>
                <w:szCs w:val="20"/>
              </w:rPr>
              <w:t>78,951806</w:t>
            </w:r>
          </w:p>
        </w:tc>
        <w:tc>
          <w:tcPr>
            <w:tcW w:w="2693" w:type="dxa"/>
            <w:shd w:val="clear" w:color="auto" w:fill="auto"/>
            <w:noWrap/>
            <w:vAlign w:val="center"/>
            <w:hideMark/>
          </w:tcPr>
          <w:p w14:paraId="7C478166" w14:textId="77777777" w:rsidR="00F23C38" w:rsidRPr="00BA4355" w:rsidRDefault="00F23C38" w:rsidP="001F6A22">
            <w:pPr>
              <w:rPr>
                <w:color w:val="000000"/>
                <w:sz w:val="20"/>
                <w:szCs w:val="20"/>
              </w:rPr>
            </w:pPr>
            <w:proofErr w:type="spellStart"/>
            <w:r>
              <w:rPr>
                <w:color w:val="000000"/>
                <w:sz w:val="20"/>
                <w:szCs w:val="20"/>
                <w:lang w:val="kk-KZ"/>
              </w:rPr>
              <w:t>Далаланған</w:t>
            </w:r>
            <w:proofErr w:type="spellEnd"/>
            <w:r>
              <w:rPr>
                <w:color w:val="000000"/>
                <w:sz w:val="20"/>
                <w:szCs w:val="20"/>
                <w:lang w:val="kk-KZ"/>
              </w:rPr>
              <w:t xml:space="preserve"> шалғын</w:t>
            </w:r>
          </w:p>
        </w:tc>
        <w:tc>
          <w:tcPr>
            <w:tcW w:w="6520" w:type="dxa"/>
            <w:shd w:val="clear" w:color="auto" w:fill="auto"/>
            <w:noWrap/>
            <w:vAlign w:val="center"/>
            <w:hideMark/>
          </w:tcPr>
          <w:p w14:paraId="5E3C285A" w14:textId="77777777" w:rsidR="00F23C38" w:rsidRPr="00BA4355" w:rsidRDefault="00F23C38" w:rsidP="001F6A22">
            <w:pPr>
              <w:rPr>
                <w:i/>
                <w:iCs/>
                <w:color w:val="000000"/>
                <w:sz w:val="20"/>
                <w:szCs w:val="20"/>
              </w:rPr>
            </w:pPr>
            <w:r w:rsidRPr="00BA4355">
              <w:rPr>
                <w:i/>
                <w:iCs/>
                <w:color w:val="000000"/>
                <w:sz w:val="20"/>
                <w:szCs w:val="20"/>
              </w:rPr>
              <w:t>Spiraea hypericifolia, Rosa spinosissima, Lonicera tatarica,  Festuca valesiaca, Poa versicolor, Achillea millefolium, Sibbaldianthe bifurca, Paeonia anomala, Phlomoides oreophila</w:t>
            </w:r>
          </w:p>
        </w:tc>
        <w:tc>
          <w:tcPr>
            <w:tcW w:w="965" w:type="dxa"/>
            <w:shd w:val="clear" w:color="auto" w:fill="auto"/>
            <w:noWrap/>
            <w:vAlign w:val="center"/>
            <w:hideMark/>
          </w:tcPr>
          <w:p w14:paraId="44E5001A" w14:textId="77777777" w:rsidR="00F23C38" w:rsidRPr="00BA4355" w:rsidRDefault="00F23C38" w:rsidP="00D6798D">
            <w:pPr>
              <w:jc w:val="center"/>
              <w:rPr>
                <w:color w:val="000000"/>
                <w:sz w:val="20"/>
                <w:szCs w:val="20"/>
              </w:rPr>
            </w:pPr>
            <w:r w:rsidRPr="00BA4355">
              <w:rPr>
                <w:color w:val="000000"/>
                <w:sz w:val="20"/>
                <w:szCs w:val="20"/>
              </w:rPr>
              <w:t>42</w:t>
            </w:r>
          </w:p>
        </w:tc>
        <w:tc>
          <w:tcPr>
            <w:tcW w:w="880" w:type="dxa"/>
            <w:shd w:val="clear" w:color="auto" w:fill="auto"/>
            <w:noWrap/>
            <w:vAlign w:val="center"/>
            <w:hideMark/>
          </w:tcPr>
          <w:p w14:paraId="2041C581" w14:textId="77777777" w:rsidR="00F23C38" w:rsidRPr="00BA4355" w:rsidRDefault="00F23C38" w:rsidP="00D6798D">
            <w:pPr>
              <w:jc w:val="center"/>
              <w:rPr>
                <w:color w:val="000000"/>
                <w:sz w:val="20"/>
                <w:szCs w:val="20"/>
              </w:rPr>
            </w:pPr>
            <w:r w:rsidRPr="00BA4355">
              <w:rPr>
                <w:color w:val="000000"/>
                <w:sz w:val="20"/>
                <w:szCs w:val="20"/>
              </w:rPr>
              <w:t>45</w:t>
            </w:r>
          </w:p>
        </w:tc>
        <w:tc>
          <w:tcPr>
            <w:tcW w:w="850" w:type="dxa"/>
            <w:shd w:val="clear" w:color="auto" w:fill="auto"/>
            <w:noWrap/>
            <w:vAlign w:val="center"/>
            <w:hideMark/>
          </w:tcPr>
          <w:p w14:paraId="1642BA76" w14:textId="77777777" w:rsidR="00F23C38" w:rsidRPr="00BA4355" w:rsidRDefault="00F23C38" w:rsidP="00D6798D">
            <w:pPr>
              <w:jc w:val="center"/>
              <w:rPr>
                <w:color w:val="000000"/>
                <w:sz w:val="20"/>
                <w:szCs w:val="20"/>
              </w:rPr>
            </w:pPr>
            <w:r w:rsidRPr="00BA4355">
              <w:rPr>
                <w:color w:val="000000"/>
                <w:sz w:val="20"/>
                <w:szCs w:val="20"/>
              </w:rPr>
              <w:t>1299</w:t>
            </w:r>
          </w:p>
        </w:tc>
      </w:tr>
      <w:tr w:rsidR="00F23C38" w:rsidRPr="000A168B" w14:paraId="5F613473" w14:textId="77777777" w:rsidTr="00D6798D">
        <w:trPr>
          <w:trHeight w:val="300"/>
        </w:trPr>
        <w:tc>
          <w:tcPr>
            <w:tcW w:w="568" w:type="dxa"/>
            <w:shd w:val="clear" w:color="auto" w:fill="auto"/>
            <w:noWrap/>
            <w:vAlign w:val="center"/>
            <w:hideMark/>
          </w:tcPr>
          <w:p w14:paraId="7BD000DA" w14:textId="77777777" w:rsidR="00F23C38" w:rsidRPr="00BA4355" w:rsidRDefault="00F23C38" w:rsidP="00D6798D">
            <w:pPr>
              <w:jc w:val="center"/>
              <w:rPr>
                <w:color w:val="000000"/>
                <w:sz w:val="20"/>
                <w:szCs w:val="20"/>
              </w:rPr>
            </w:pPr>
            <w:r w:rsidRPr="00BA4355">
              <w:rPr>
                <w:color w:val="000000"/>
                <w:sz w:val="20"/>
                <w:szCs w:val="20"/>
              </w:rPr>
              <w:t>112</w:t>
            </w:r>
          </w:p>
        </w:tc>
        <w:tc>
          <w:tcPr>
            <w:tcW w:w="1134" w:type="dxa"/>
            <w:shd w:val="clear" w:color="auto" w:fill="auto"/>
            <w:noWrap/>
            <w:vAlign w:val="center"/>
            <w:hideMark/>
          </w:tcPr>
          <w:p w14:paraId="75BDABEB" w14:textId="77777777" w:rsidR="00F23C38" w:rsidRPr="00BA4355" w:rsidRDefault="00F23C38" w:rsidP="001F6A22">
            <w:pPr>
              <w:rPr>
                <w:color w:val="000000"/>
                <w:sz w:val="20"/>
                <w:szCs w:val="20"/>
              </w:rPr>
            </w:pPr>
            <w:r w:rsidRPr="00BA4355">
              <w:rPr>
                <w:color w:val="000000"/>
                <w:sz w:val="20"/>
                <w:szCs w:val="20"/>
              </w:rPr>
              <w:t>44,682472</w:t>
            </w:r>
          </w:p>
        </w:tc>
        <w:tc>
          <w:tcPr>
            <w:tcW w:w="1134" w:type="dxa"/>
            <w:shd w:val="clear" w:color="auto" w:fill="auto"/>
            <w:noWrap/>
            <w:vAlign w:val="center"/>
            <w:hideMark/>
          </w:tcPr>
          <w:p w14:paraId="087958FA" w14:textId="77777777" w:rsidR="00F23C38" w:rsidRPr="00BA4355" w:rsidRDefault="00F23C38" w:rsidP="001F6A22">
            <w:pPr>
              <w:rPr>
                <w:color w:val="000000"/>
                <w:sz w:val="20"/>
                <w:szCs w:val="20"/>
              </w:rPr>
            </w:pPr>
            <w:r w:rsidRPr="00BA4355">
              <w:rPr>
                <w:color w:val="000000"/>
                <w:sz w:val="20"/>
                <w:szCs w:val="20"/>
              </w:rPr>
              <w:t>78,970972</w:t>
            </w:r>
          </w:p>
        </w:tc>
        <w:tc>
          <w:tcPr>
            <w:tcW w:w="2693" w:type="dxa"/>
            <w:shd w:val="clear" w:color="auto" w:fill="auto"/>
            <w:noWrap/>
            <w:vAlign w:val="center"/>
            <w:hideMark/>
          </w:tcPr>
          <w:p w14:paraId="32571303" w14:textId="1B15B2E7" w:rsidR="00F23C38" w:rsidRPr="00360AF8" w:rsidRDefault="00DD7DF9" w:rsidP="001F6A22">
            <w:pPr>
              <w:rPr>
                <w:color w:val="000000"/>
                <w:sz w:val="20"/>
                <w:szCs w:val="20"/>
                <w:lang w:val="kk-KZ"/>
              </w:rPr>
            </w:pPr>
            <w:r>
              <w:rPr>
                <w:color w:val="000000"/>
                <w:sz w:val="20"/>
                <w:szCs w:val="20"/>
                <w:lang w:val="kk-KZ"/>
              </w:rPr>
              <w:t>Шөмішгүл</w:t>
            </w:r>
            <w:r w:rsidR="00F23C38">
              <w:rPr>
                <w:color w:val="000000"/>
                <w:sz w:val="20"/>
                <w:szCs w:val="20"/>
                <w:lang w:val="kk-KZ"/>
              </w:rPr>
              <w:t xml:space="preserve"> </w:t>
            </w:r>
            <w:proofErr w:type="spellStart"/>
            <w:r w:rsidR="00F23C38">
              <w:rPr>
                <w:color w:val="000000"/>
                <w:sz w:val="20"/>
                <w:szCs w:val="20"/>
                <w:lang w:val="kk-KZ"/>
              </w:rPr>
              <w:t>популяциясы</w:t>
            </w:r>
            <w:proofErr w:type="spellEnd"/>
          </w:p>
        </w:tc>
        <w:tc>
          <w:tcPr>
            <w:tcW w:w="6520" w:type="dxa"/>
            <w:shd w:val="clear" w:color="auto" w:fill="auto"/>
            <w:noWrap/>
            <w:vAlign w:val="center"/>
            <w:hideMark/>
          </w:tcPr>
          <w:p w14:paraId="518129AA" w14:textId="77777777" w:rsidR="00F23C38" w:rsidRPr="00BA4355" w:rsidRDefault="00F23C38" w:rsidP="001F6A22">
            <w:pPr>
              <w:rPr>
                <w:i/>
                <w:iCs/>
                <w:color w:val="000000"/>
                <w:sz w:val="20"/>
                <w:szCs w:val="20"/>
              </w:rPr>
            </w:pPr>
            <w:r w:rsidRPr="00BA4355">
              <w:rPr>
                <w:i/>
                <w:iCs/>
                <w:color w:val="000000"/>
                <w:sz w:val="20"/>
                <w:szCs w:val="20"/>
              </w:rPr>
              <w:t>Betula pendula, Aquilegia vitalii, Artemisia aschurbajewii, Phedimus hybridus, Syntrichia ruralis, Syntrichia virescens</w:t>
            </w:r>
          </w:p>
        </w:tc>
        <w:tc>
          <w:tcPr>
            <w:tcW w:w="965" w:type="dxa"/>
            <w:shd w:val="clear" w:color="auto" w:fill="auto"/>
            <w:noWrap/>
            <w:vAlign w:val="center"/>
            <w:hideMark/>
          </w:tcPr>
          <w:p w14:paraId="632834D9" w14:textId="77777777" w:rsidR="00F23C38" w:rsidRPr="00BA4355" w:rsidRDefault="00F23C38" w:rsidP="00D6798D">
            <w:pPr>
              <w:jc w:val="center"/>
              <w:rPr>
                <w:color w:val="000000"/>
                <w:sz w:val="20"/>
                <w:szCs w:val="20"/>
              </w:rPr>
            </w:pPr>
            <w:r w:rsidRPr="00BA4355">
              <w:rPr>
                <w:color w:val="000000"/>
                <w:sz w:val="20"/>
                <w:szCs w:val="20"/>
              </w:rPr>
              <w:t>53</w:t>
            </w:r>
          </w:p>
        </w:tc>
        <w:tc>
          <w:tcPr>
            <w:tcW w:w="880" w:type="dxa"/>
            <w:shd w:val="clear" w:color="auto" w:fill="auto"/>
            <w:noWrap/>
            <w:vAlign w:val="center"/>
            <w:hideMark/>
          </w:tcPr>
          <w:p w14:paraId="18805DB9" w14:textId="77777777" w:rsidR="00F23C38" w:rsidRPr="00BA4355" w:rsidRDefault="00F23C38" w:rsidP="00D6798D">
            <w:pPr>
              <w:jc w:val="center"/>
              <w:rPr>
                <w:color w:val="000000"/>
                <w:sz w:val="20"/>
                <w:szCs w:val="20"/>
              </w:rPr>
            </w:pPr>
            <w:r w:rsidRPr="00BA4355">
              <w:rPr>
                <w:color w:val="000000"/>
                <w:sz w:val="20"/>
                <w:szCs w:val="20"/>
              </w:rPr>
              <w:t>71</w:t>
            </w:r>
          </w:p>
        </w:tc>
        <w:tc>
          <w:tcPr>
            <w:tcW w:w="850" w:type="dxa"/>
            <w:shd w:val="clear" w:color="auto" w:fill="auto"/>
            <w:noWrap/>
            <w:vAlign w:val="center"/>
            <w:hideMark/>
          </w:tcPr>
          <w:p w14:paraId="0F984379" w14:textId="77777777" w:rsidR="00F23C38" w:rsidRPr="00BA4355" w:rsidRDefault="00F23C38" w:rsidP="00D6798D">
            <w:pPr>
              <w:jc w:val="center"/>
              <w:rPr>
                <w:color w:val="000000"/>
                <w:sz w:val="20"/>
                <w:szCs w:val="20"/>
              </w:rPr>
            </w:pPr>
            <w:r w:rsidRPr="00BA4355">
              <w:rPr>
                <w:color w:val="000000"/>
                <w:sz w:val="20"/>
                <w:szCs w:val="20"/>
              </w:rPr>
              <w:t>1327</w:t>
            </w:r>
          </w:p>
        </w:tc>
      </w:tr>
      <w:tr w:rsidR="00EE3CBC" w:rsidRPr="000A168B" w14:paraId="0BF47A67" w14:textId="77777777" w:rsidTr="00D6798D">
        <w:trPr>
          <w:trHeight w:val="300"/>
        </w:trPr>
        <w:tc>
          <w:tcPr>
            <w:tcW w:w="568" w:type="dxa"/>
            <w:shd w:val="clear" w:color="auto" w:fill="auto"/>
            <w:noWrap/>
            <w:vAlign w:val="center"/>
            <w:hideMark/>
          </w:tcPr>
          <w:p w14:paraId="300E06E3" w14:textId="77777777" w:rsidR="0086367F" w:rsidRPr="00BA4355" w:rsidRDefault="0086367F" w:rsidP="00D6798D">
            <w:pPr>
              <w:jc w:val="center"/>
              <w:rPr>
                <w:color w:val="000000"/>
                <w:sz w:val="20"/>
                <w:szCs w:val="20"/>
              </w:rPr>
            </w:pPr>
            <w:r w:rsidRPr="00BA4355">
              <w:rPr>
                <w:color w:val="000000"/>
                <w:sz w:val="20"/>
                <w:szCs w:val="20"/>
              </w:rPr>
              <w:t>113</w:t>
            </w:r>
          </w:p>
        </w:tc>
        <w:tc>
          <w:tcPr>
            <w:tcW w:w="1134" w:type="dxa"/>
            <w:shd w:val="clear" w:color="auto" w:fill="auto"/>
            <w:noWrap/>
            <w:vAlign w:val="center"/>
            <w:hideMark/>
          </w:tcPr>
          <w:p w14:paraId="252B015E" w14:textId="77777777" w:rsidR="0086367F" w:rsidRPr="00BA4355" w:rsidRDefault="0086367F" w:rsidP="00304C66">
            <w:pPr>
              <w:rPr>
                <w:color w:val="000000"/>
                <w:sz w:val="20"/>
                <w:szCs w:val="20"/>
              </w:rPr>
            </w:pPr>
            <w:r w:rsidRPr="00BA4355">
              <w:rPr>
                <w:color w:val="000000"/>
                <w:sz w:val="20"/>
                <w:szCs w:val="20"/>
              </w:rPr>
              <w:t>44,692639</w:t>
            </w:r>
          </w:p>
        </w:tc>
        <w:tc>
          <w:tcPr>
            <w:tcW w:w="1134" w:type="dxa"/>
            <w:shd w:val="clear" w:color="auto" w:fill="auto"/>
            <w:noWrap/>
            <w:vAlign w:val="center"/>
            <w:hideMark/>
          </w:tcPr>
          <w:p w14:paraId="7DE030E3" w14:textId="77777777" w:rsidR="0086367F" w:rsidRPr="00BA4355" w:rsidRDefault="0086367F" w:rsidP="00304C66">
            <w:pPr>
              <w:rPr>
                <w:color w:val="000000"/>
                <w:sz w:val="20"/>
                <w:szCs w:val="20"/>
              </w:rPr>
            </w:pPr>
            <w:r w:rsidRPr="00BA4355">
              <w:rPr>
                <w:color w:val="000000"/>
                <w:sz w:val="20"/>
                <w:szCs w:val="20"/>
              </w:rPr>
              <w:t>78,996417</w:t>
            </w:r>
          </w:p>
        </w:tc>
        <w:tc>
          <w:tcPr>
            <w:tcW w:w="2693" w:type="dxa"/>
            <w:shd w:val="clear" w:color="auto" w:fill="auto"/>
            <w:noWrap/>
            <w:vAlign w:val="center"/>
            <w:hideMark/>
          </w:tcPr>
          <w:p w14:paraId="1CC06815" w14:textId="19DBCB50" w:rsidR="0086367F" w:rsidRPr="00360AF8" w:rsidRDefault="00DD7DF9" w:rsidP="00304C66">
            <w:pPr>
              <w:rPr>
                <w:color w:val="000000"/>
                <w:sz w:val="20"/>
                <w:szCs w:val="20"/>
                <w:lang w:val="kk-KZ"/>
              </w:rPr>
            </w:pPr>
            <w:r>
              <w:rPr>
                <w:color w:val="000000"/>
                <w:sz w:val="20"/>
                <w:szCs w:val="20"/>
                <w:lang w:val="kk-KZ"/>
              </w:rPr>
              <w:t>Шөмішгүл</w:t>
            </w:r>
            <w:r w:rsidR="00360AF8">
              <w:rPr>
                <w:color w:val="000000"/>
                <w:sz w:val="20"/>
                <w:szCs w:val="20"/>
                <w:lang w:val="kk-KZ"/>
              </w:rPr>
              <w:t xml:space="preserve"> </w:t>
            </w:r>
            <w:proofErr w:type="spellStart"/>
            <w:r w:rsidR="00360AF8">
              <w:rPr>
                <w:color w:val="000000"/>
                <w:sz w:val="20"/>
                <w:szCs w:val="20"/>
                <w:lang w:val="kk-KZ"/>
              </w:rPr>
              <w:t>популяциясы</w:t>
            </w:r>
            <w:proofErr w:type="spellEnd"/>
          </w:p>
        </w:tc>
        <w:tc>
          <w:tcPr>
            <w:tcW w:w="6520" w:type="dxa"/>
            <w:shd w:val="clear" w:color="auto" w:fill="auto"/>
            <w:noWrap/>
            <w:vAlign w:val="center"/>
            <w:hideMark/>
          </w:tcPr>
          <w:p w14:paraId="1C65AB99" w14:textId="77777777" w:rsidR="0086367F" w:rsidRPr="00BA4355" w:rsidRDefault="0086367F" w:rsidP="00304C66">
            <w:pPr>
              <w:rPr>
                <w:i/>
                <w:iCs/>
                <w:color w:val="000000"/>
                <w:sz w:val="20"/>
                <w:szCs w:val="20"/>
              </w:rPr>
            </w:pPr>
            <w:r w:rsidRPr="00BA4355">
              <w:rPr>
                <w:i/>
                <w:iCs/>
                <w:color w:val="000000"/>
                <w:sz w:val="20"/>
                <w:szCs w:val="20"/>
              </w:rPr>
              <w:t>Aquilegia vitalii, Phedimus hybridus, Artemisia rutifolia, Pseudosedum affine (Schrenk) A.Berger</w:t>
            </w:r>
          </w:p>
        </w:tc>
        <w:tc>
          <w:tcPr>
            <w:tcW w:w="965" w:type="dxa"/>
            <w:shd w:val="clear" w:color="auto" w:fill="auto"/>
            <w:noWrap/>
            <w:vAlign w:val="center"/>
            <w:hideMark/>
          </w:tcPr>
          <w:p w14:paraId="0374C861" w14:textId="77777777" w:rsidR="0086367F" w:rsidRPr="00BA4355" w:rsidRDefault="0086367F" w:rsidP="00D6798D">
            <w:pPr>
              <w:jc w:val="center"/>
              <w:rPr>
                <w:color w:val="000000"/>
                <w:sz w:val="20"/>
                <w:szCs w:val="20"/>
              </w:rPr>
            </w:pPr>
            <w:r w:rsidRPr="00BA4355">
              <w:rPr>
                <w:color w:val="000000"/>
                <w:sz w:val="20"/>
                <w:szCs w:val="20"/>
              </w:rPr>
              <w:t>81</w:t>
            </w:r>
          </w:p>
        </w:tc>
        <w:tc>
          <w:tcPr>
            <w:tcW w:w="880" w:type="dxa"/>
            <w:shd w:val="clear" w:color="auto" w:fill="auto"/>
            <w:noWrap/>
            <w:vAlign w:val="center"/>
            <w:hideMark/>
          </w:tcPr>
          <w:p w14:paraId="3237E2C4" w14:textId="77777777" w:rsidR="0086367F" w:rsidRPr="00BA4355" w:rsidRDefault="0086367F" w:rsidP="00D6798D">
            <w:pPr>
              <w:jc w:val="center"/>
              <w:rPr>
                <w:color w:val="000000"/>
                <w:sz w:val="20"/>
                <w:szCs w:val="20"/>
              </w:rPr>
            </w:pPr>
            <w:r w:rsidRPr="00BA4355">
              <w:rPr>
                <w:color w:val="000000"/>
                <w:sz w:val="20"/>
                <w:szCs w:val="20"/>
              </w:rPr>
              <w:t>70</w:t>
            </w:r>
          </w:p>
        </w:tc>
        <w:tc>
          <w:tcPr>
            <w:tcW w:w="850" w:type="dxa"/>
            <w:shd w:val="clear" w:color="auto" w:fill="auto"/>
            <w:noWrap/>
            <w:vAlign w:val="center"/>
            <w:hideMark/>
          </w:tcPr>
          <w:p w14:paraId="25035584" w14:textId="77777777" w:rsidR="0086367F" w:rsidRPr="00BA4355" w:rsidRDefault="0086367F" w:rsidP="00D6798D">
            <w:pPr>
              <w:jc w:val="center"/>
              <w:rPr>
                <w:color w:val="000000"/>
                <w:sz w:val="20"/>
                <w:szCs w:val="20"/>
              </w:rPr>
            </w:pPr>
            <w:r w:rsidRPr="00BA4355">
              <w:rPr>
                <w:color w:val="000000"/>
                <w:sz w:val="20"/>
                <w:szCs w:val="20"/>
              </w:rPr>
              <w:t>1360</w:t>
            </w:r>
          </w:p>
        </w:tc>
      </w:tr>
      <w:tr w:rsidR="00F23C38" w:rsidRPr="000A168B" w14:paraId="6CC94608" w14:textId="77777777" w:rsidTr="00D6798D">
        <w:trPr>
          <w:trHeight w:val="300"/>
        </w:trPr>
        <w:tc>
          <w:tcPr>
            <w:tcW w:w="568" w:type="dxa"/>
            <w:shd w:val="clear" w:color="auto" w:fill="auto"/>
            <w:noWrap/>
            <w:vAlign w:val="center"/>
            <w:hideMark/>
          </w:tcPr>
          <w:p w14:paraId="6D675649" w14:textId="77777777" w:rsidR="00F23C38" w:rsidRPr="00BA4355" w:rsidRDefault="00F23C38" w:rsidP="00D6798D">
            <w:pPr>
              <w:jc w:val="center"/>
              <w:rPr>
                <w:color w:val="000000"/>
                <w:sz w:val="20"/>
                <w:szCs w:val="20"/>
              </w:rPr>
            </w:pPr>
            <w:r w:rsidRPr="00BA4355">
              <w:rPr>
                <w:color w:val="000000"/>
                <w:sz w:val="20"/>
                <w:szCs w:val="20"/>
              </w:rPr>
              <w:t>114</w:t>
            </w:r>
          </w:p>
        </w:tc>
        <w:tc>
          <w:tcPr>
            <w:tcW w:w="1134" w:type="dxa"/>
            <w:shd w:val="clear" w:color="auto" w:fill="auto"/>
            <w:noWrap/>
            <w:vAlign w:val="center"/>
            <w:hideMark/>
          </w:tcPr>
          <w:p w14:paraId="30661326" w14:textId="77777777" w:rsidR="00F23C38" w:rsidRPr="00BA4355" w:rsidRDefault="00F23C38" w:rsidP="001F6A22">
            <w:pPr>
              <w:rPr>
                <w:color w:val="000000"/>
                <w:sz w:val="20"/>
                <w:szCs w:val="20"/>
              </w:rPr>
            </w:pPr>
            <w:r w:rsidRPr="00BA4355">
              <w:rPr>
                <w:color w:val="000000"/>
                <w:sz w:val="20"/>
                <w:szCs w:val="20"/>
              </w:rPr>
              <w:t>44,693639</w:t>
            </w:r>
          </w:p>
        </w:tc>
        <w:tc>
          <w:tcPr>
            <w:tcW w:w="1134" w:type="dxa"/>
            <w:shd w:val="clear" w:color="auto" w:fill="auto"/>
            <w:noWrap/>
            <w:vAlign w:val="center"/>
            <w:hideMark/>
          </w:tcPr>
          <w:p w14:paraId="56F9708B" w14:textId="77777777" w:rsidR="00F23C38" w:rsidRPr="00BA4355" w:rsidRDefault="00F23C38" w:rsidP="001F6A22">
            <w:pPr>
              <w:rPr>
                <w:color w:val="000000"/>
                <w:sz w:val="20"/>
                <w:szCs w:val="20"/>
              </w:rPr>
            </w:pPr>
            <w:r w:rsidRPr="00BA4355">
              <w:rPr>
                <w:color w:val="000000"/>
                <w:sz w:val="20"/>
                <w:szCs w:val="20"/>
              </w:rPr>
              <w:t>78,997611</w:t>
            </w:r>
          </w:p>
        </w:tc>
        <w:tc>
          <w:tcPr>
            <w:tcW w:w="2693" w:type="dxa"/>
            <w:shd w:val="clear" w:color="auto" w:fill="auto"/>
            <w:noWrap/>
            <w:vAlign w:val="center"/>
            <w:hideMark/>
          </w:tcPr>
          <w:p w14:paraId="3A5F793C" w14:textId="77777777" w:rsidR="00F23C38" w:rsidRPr="00BA4355" w:rsidRDefault="00F23C38" w:rsidP="001F6A22">
            <w:pPr>
              <w:rPr>
                <w:color w:val="000000"/>
                <w:sz w:val="20"/>
                <w:szCs w:val="20"/>
              </w:rPr>
            </w:pPr>
            <w:r>
              <w:rPr>
                <w:color w:val="000000"/>
                <w:sz w:val="20"/>
                <w:szCs w:val="20"/>
                <w:lang w:val="kk-KZ"/>
              </w:rPr>
              <w:t>Талас терегі аралас қайың орманы</w:t>
            </w:r>
          </w:p>
        </w:tc>
        <w:tc>
          <w:tcPr>
            <w:tcW w:w="6520" w:type="dxa"/>
            <w:shd w:val="clear" w:color="auto" w:fill="auto"/>
            <w:noWrap/>
            <w:vAlign w:val="center"/>
            <w:hideMark/>
          </w:tcPr>
          <w:p w14:paraId="7BBACC7C" w14:textId="77777777" w:rsidR="00F23C38" w:rsidRPr="00BA4355" w:rsidRDefault="00F23C38" w:rsidP="001F6A22">
            <w:pPr>
              <w:rPr>
                <w:i/>
                <w:iCs/>
                <w:color w:val="000000"/>
                <w:sz w:val="20"/>
                <w:szCs w:val="20"/>
              </w:rPr>
            </w:pPr>
            <w:r w:rsidRPr="00BA4355">
              <w:rPr>
                <w:i/>
                <w:iCs/>
                <w:color w:val="000000"/>
                <w:sz w:val="20"/>
                <w:szCs w:val="20"/>
              </w:rPr>
              <w:t>Betula pendula, Populus talassica, Picea schrenkiana, Juniperus pseudosabina, Berberis sphaerocarpa, Festuca valesiaca, Stipa lessingiana, Fragaria viridis, Lathyrus gmelinii, Vicia tenuissima, Geranium collinum</w:t>
            </w:r>
          </w:p>
        </w:tc>
        <w:tc>
          <w:tcPr>
            <w:tcW w:w="965" w:type="dxa"/>
            <w:shd w:val="clear" w:color="auto" w:fill="auto"/>
            <w:noWrap/>
            <w:vAlign w:val="center"/>
            <w:hideMark/>
          </w:tcPr>
          <w:p w14:paraId="48439B25" w14:textId="77777777" w:rsidR="00F23C38" w:rsidRPr="00BA4355" w:rsidRDefault="00F23C38" w:rsidP="00D6798D">
            <w:pPr>
              <w:jc w:val="center"/>
              <w:rPr>
                <w:color w:val="000000"/>
                <w:sz w:val="20"/>
                <w:szCs w:val="20"/>
              </w:rPr>
            </w:pPr>
            <w:r w:rsidRPr="00BA4355">
              <w:rPr>
                <w:color w:val="000000"/>
                <w:sz w:val="20"/>
                <w:szCs w:val="20"/>
              </w:rPr>
              <w:t>77</w:t>
            </w:r>
          </w:p>
        </w:tc>
        <w:tc>
          <w:tcPr>
            <w:tcW w:w="880" w:type="dxa"/>
            <w:shd w:val="clear" w:color="auto" w:fill="auto"/>
            <w:noWrap/>
            <w:vAlign w:val="center"/>
            <w:hideMark/>
          </w:tcPr>
          <w:p w14:paraId="64A3BC12" w14:textId="77777777" w:rsidR="00F23C38" w:rsidRPr="00BA4355" w:rsidRDefault="00F23C38" w:rsidP="00D6798D">
            <w:pPr>
              <w:jc w:val="center"/>
              <w:rPr>
                <w:color w:val="000000"/>
                <w:sz w:val="20"/>
                <w:szCs w:val="20"/>
              </w:rPr>
            </w:pPr>
            <w:r w:rsidRPr="00BA4355">
              <w:rPr>
                <w:color w:val="000000"/>
                <w:sz w:val="20"/>
                <w:szCs w:val="20"/>
              </w:rPr>
              <w:t>59</w:t>
            </w:r>
          </w:p>
        </w:tc>
        <w:tc>
          <w:tcPr>
            <w:tcW w:w="850" w:type="dxa"/>
            <w:shd w:val="clear" w:color="auto" w:fill="auto"/>
            <w:noWrap/>
            <w:vAlign w:val="center"/>
            <w:hideMark/>
          </w:tcPr>
          <w:p w14:paraId="7872F260" w14:textId="77777777" w:rsidR="00F23C38" w:rsidRPr="00BA4355" w:rsidRDefault="00F23C38" w:rsidP="00D6798D">
            <w:pPr>
              <w:jc w:val="center"/>
              <w:rPr>
                <w:color w:val="000000"/>
                <w:sz w:val="20"/>
                <w:szCs w:val="20"/>
              </w:rPr>
            </w:pPr>
            <w:r w:rsidRPr="00BA4355">
              <w:rPr>
                <w:color w:val="000000"/>
                <w:sz w:val="20"/>
                <w:szCs w:val="20"/>
              </w:rPr>
              <w:t>1356</w:t>
            </w:r>
          </w:p>
        </w:tc>
      </w:tr>
      <w:tr w:rsidR="00F23C38" w:rsidRPr="000A168B" w14:paraId="1A992791" w14:textId="77777777" w:rsidTr="00D6798D">
        <w:trPr>
          <w:trHeight w:val="300"/>
        </w:trPr>
        <w:tc>
          <w:tcPr>
            <w:tcW w:w="568" w:type="dxa"/>
            <w:shd w:val="clear" w:color="auto" w:fill="auto"/>
            <w:noWrap/>
            <w:vAlign w:val="center"/>
            <w:hideMark/>
          </w:tcPr>
          <w:p w14:paraId="6B2B1EA8" w14:textId="77777777" w:rsidR="00F23C38" w:rsidRPr="00BA4355" w:rsidRDefault="00F23C38" w:rsidP="00D6798D">
            <w:pPr>
              <w:jc w:val="center"/>
              <w:rPr>
                <w:color w:val="000000"/>
                <w:sz w:val="20"/>
                <w:szCs w:val="20"/>
              </w:rPr>
            </w:pPr>
            <w:r w:rsidRPr="00BA4355">
              <w:rPr>
                <w:color w:val="000000"/>
                <w:sz w:val="20"/>
                <w:szCs w:val="20"/>
              </w:rPr>
              <w:t>115</w:t>
            </w:r>
          </w:p>
        </w:tc>
        <w:tc>
          <w:tcPr>
            <w:tcW w:w="1134" w:type="dxa"/>
            <w:shd w:val="clear" w:color="auto" w:fill="auto"/>
            <w:noWrap/>
            <w:vAlign w:val="center"/>
            <w:hideMark/>
          </w:tcPr>
          <w:p w14:paraId="704413E8" w14:textId="77777777" w:rsidR="00F23C38" w:rsidRPr="00BA4355" w:rsidRDefault="00F23C38" w:rsidP="001F6A22">
            <w:pPr>
              <w:rPr>
                <w:color w:val="000000"/>
                <w:sz w:val="20"/>
                <w:szCs w:val="20"/>
              </w:rPr>
            </w:pPr>
            <w:r w:rsidRPr="00BA4355">
              <w:rPr>
                <w:color w:val="000000"/>
                <w:sz w:val="20"/>
                <w:szCs w:val="20"/>
              </w:rPr>
              <w:t>44,698861</w:t>
            </w:r>
          </w:p>
        </w:tc>
        <w:tc>
          <w:tcPr>
            <w:tcW w:w="1134" w:type="dxa"/>
            <w:shd w:val="clear" w:color="auto" w:fill="auto"/>
            <w:noWrap/>
            <w:vAlign w:val="center"/>
            <w:hideMark/>
          </w:tcPr>
          <w:p w14:paraId="7EBC954D" w14:textId="77777777" w:rsidR="00F23C38" w:rsidRPr="00BA4355" w:rsidRDefault="00F23C38" w:rsidP="001F6A22">
            <w:pPr>
              <w:rPr>
                <w:color w:val="000000"/>
                <w:sz w:val="20"/>
                <w:szCs w:val="20"/>
              </w:rPr>
            </w:pPr>
            <w:r w:rsidRPr="00BA4355">
              <w:rPr>
                <w:color w:val="000000"/>
                <w:sz w:val="20"/>
                <w:szCs w:val="20"/>
              </w:rPr>
              <w:t>79,004944</w:t>
            </w:r>
          </w:p>
        </w:tc>
        <w:tc>
          <w:tcPr>
            <w:tcW w:w="2693" w:type="dxa"/>
            <w:shd w:val="clear" w:color="auto" w:fill="auto"/>
            <w:noWrap/>
            <w:vAlign w:val="center"/>
            <w:hideMark/>
          </w:tcPr>
          <w:p w14:paraId="23B8AC13" w14:textId="24B6524A" w:rsidR="00F23C38" w:rsidRPr="00360AF8" w:rsidRDefault="00DD7DF9" w:rsidP="001F6A22">
            <w:pPr>
              <w:rPr>
                <w:color w:val="000000"/>
                <w:sz w:val="20"/>
                <w:szCs w:val="20"/>
                <w:lang w:val="kk-KZ"/>
              </w:rPr>
            </w:pPr>
            <w:r>
              <w:rPr>
                <w:color w:val="000000"/>
                <w:sz w:val="20"/>
                <w:szCs w:val="20"/>
                <w:lang w:val="kk-KZ"/>
              </w:rPr>
              <w:t>Шөмішгүл</w:t>
            </w:r>
            <w:r w:rsidR="00F23C38">
              <w:rPr>
                <w:color w:val="000000"/>
                <w:sz w:val="20"/>
                <w:szCs w:val="20"/>
                <w:lang w:val="kk-KZ"/>
              </w:rPr>
              <w:t xml:space="preserve"> </w:t>
            </w:r>
            <w:proofErr w:type="spellStart"/>
            <w:r w:rsidR="00F23C38">
              <w:rPr>
                <w:color w:val="000000"/>
                <w:sz w:val="20"/>
                <w:szCs w:val="20"/>
                <w:lang w:val="kk-KZ"/>
              </w:rPr>
              <w:t>популяциясы</w:t>
            </w:r>
            <w:proofErr w:type="spellEnd"/>
          </w:p>
        </w:tc>
        <w:tc>
          <w:tcPr>
            <w:tcW w:w="6520" w:type="dxa"/>
            <w:shd w:val="clear" w:color="auto" w:fill="auto"/>
            <w:noWrap/>
            <w:vAlign w:val="center"/>
            <w:hideMark/>
          </w:tcPr>
          <w:p w14:paraId="7EAE2D8A" w14:textId="07E3E6C4" w:rsidR="00F23C38" w:rsidRPr="00BA4355" w:rsidRDefault="00F23C38" w:rsidP="001F6A22">
            <w:pPr>
              <w:rPr>
                <w:i/>
                <w:iCs/>
                <w:color w:val="000000"/>
                <w:sz w:val="20"/>
                <w:szCs w:val="20"/>
              </w:rPr>
            </w:pPr>
            <w:r w:rsidRPr="00BA4355">
              <w:rPr>
                <w:i/>
                <w:iCs/>
                <w:color w:val="000000"/>
                <w:sz w:val="20"/>
                <w:szCs w:val="20"/>
              </w:rPr>
              <w:t>Aquilegia vitalii</w:t>
            </w:r>
          </w:p>
        </w:tc>
        <w:tc>
          <w:tcPr>
            <w:tcW w:w="965" w:type="dxa"/>
            <w:shd w:val="clear" w:color="auto" w:fill="auto"/>
            <w:noWrap/>
            <w:vAlign w:val="center"/>
            <w:hideMark/>
          </w:tcPr>
          <w:p w14:paraId="7B1602C3" w14:textId="77777777" w:rsidR="00F23C38" w:rsidRPr="00BA4355" w:rsidRDefault="00F23C38" w:rsidP="00D6798D">
            <w:pPr>
              <w:jc w:val="center"/>
              <w:rPr>
                <w:color w:val="000000"/>
                <w:sz w:val="20"/>
                <w:szCs w:val="20"/>
              </w:rPr>
            </w:pPr>
            <w:r w:rsidRPr="00BA4355">
              <w:rPr>
                <w:color w:val="000000"/>
                <w:sz w:val="20"/>
                <w:szCs w:val="20"/>
              </w:rPr>
              <w:t>52</w:t>
            </w:r>
          </w:p>
        </w:tc>
        <w:tc>
          <w:tcPr>
            <w:tcW w:w="880" w:type="dxa"/>
            <w:shd w:val="clear" w:color="auto" w:fill="auto"/>
            <w:noWrap/>
            <w:vAlign w:val="center"/>
            <w:hideMark/>
          </w:tcPr>
          <w:p w14:paraId="1674E7F5" w14:textId="77777777" w:rsidR="00F23C38" w:rsidRPr="00BA4355" w:rsidRDefault="00F23C38" w:rsidP="00D6798D">
            <w:pPr>
              <w:jc w:val="center"/>
              <w:rPr>
                <w:color w:val="000000"/>
                <w:sz w:val="20"/>
                <w:szCs w:val="20"/>
              </w:rPr>
            </w:pPr>
            <w:r w:rsidRPr="00BA4355">
              <w:rPr>
                <w:color w:val="000000"/>
                <w:sz w:val="20"/>
                <w:szCs w:val="20"/>
              </w:rPr>
              <w:t>67</w:t>
            </w:r>
          </w:p>
        </w:tc>
        <w:tc>
          <w:tcPr>
            <w:tcW w:w="850" w:type="dxa"/>
            <w:shd w:val="clear" w:color="auto" w:fill="auto"/>
            <w:noWrap/>
            <w:vAlign w:val="center"/>
            <w:hideMark/>
          </w:tcPr>
          <w:p w14:paraId="1DF351E3" w14:textId="77777777" w:rsidR="00F23C38" w:rsidRPr="00BA4355" w:rsidRDefault="00F23C38" w:rsidP="00D6798D">
            <w:pPr>
              <w:jc w:val="center"/>
              <w:rPr>
                <w:color w:val="000000"/>
                <w:sz w:val="20"/>
                <w:szCs w:val="20"/>
              </w:rPr>
            </w:pPr>
            <w:r w:rsidRPr="00BA4355">
              <w:rPr>
                <w:color w:val="000000"/>
                <w:sz w:val="20"/>
                <w:szCs w:val="20"/>
              </w:rPr>
              <w:t>1380</w:t>
            </w:r>
          </w:p>
        </w:tc>
      </w:tr>
      <w:tr w:rsidR="00F23C38" w:rsidRPr="000A168B" w14:paraId="5D4EF910" w14:textId="77777777" w:rsidTr="00D6798D">
        <w:trPr>
          <w:trHeight w:val="300"/>
        </w:trPr>
        <w:tc>
          <w:tcPr>
            <w:tcW w:w="568" w:type="dxa"/>
            <w:shd w:val="clear" w:color="auto" w:fill="auto"/>
            <w:noWrap/>
            <w:vAlign w:val="center"/>
            <w:hideMark/>
          </w:tcPr>
          <w:p w14:paraId="008F9EB3" w14:textId="77777777" w:rsidR="00F23C38" w:rsidRPr="00BA4355" w:rsidRDefault="00F23C38" w:rsidP="00D6798D">
            <w:pPr>
              <w:jc w:val="center"/>
              <w:rPr>
                <w:color w:val="000000"/>
                <w:sz w:val="20"/>
                <w:szCs w:val="20"/>
              </w:rPr>
            </w:pPr>
            <w:r w:rsidRPr="00BA4355">
              <w:rPr>
                <w:color w:val="000000"/>
                <w:sz w:val="20"/>
                <w:szCs w:val="20"/>
              </w:rPr>
              <w:t>116</w:t>
            </w:r>
          </w:p>
        </w:tc>
        <w:tc>
          <w:tcPr>
            <w:tcW w:w="1134" w:type="dxa"/>
            <w:shd w:val="clear" w:color="auto" w:fill="auto"/>
            <w:noWrap/>
            <w:vAlign w:val="center"/>
            <w:hideMark/>
          </w:tcPr>
          <w:p w14:paraId="20C7F546" w14:textId="77777777" w:rsidR="00F23C38" w:rsidRPr="00BA4355" w:rsidRDefault="00F23C38" w:rsidP="001F6A22">
            <w:pPr>
              <w:rPr>
                <w:color w:val="000000"/>
                <w:sz w:val="20"/>
                <w:szCs w:val="20"/>
              </w:rPr>
            </w:pPr>
            <w:r w:rsidRPr="00BA4355">
              <w:rPr>
                <w:color w:val="000000"/>
                <w:sz w:val="20"/>
                <w:szCs w:val="20"/>
              </w:rPr>
              <w:t>44,698917</w:t>
            </w:r>
          </w:p>
        </w:tc>
        <w:tc>
          <w:tcPr>
            <w:tcW w:w="1134" w:type="dxa"/>
            <w:shd w:val="clear" w:color="auto" w:fill="auto"/>
            <w:noWrap/>
            <w:vAlign w:val="center"/>
            <w:hideMark/>
          </w:tcPr>
          <w:p w14:paraId="32193368" w14:textId="77777777" w:rsidR="00F23C38" w:rsidRPr="00BA4355" w:rsidRDefault="00F23C38" w:rsidP="001F6A22">
            <w:pPr>
              <w:rPr>
                <w:color w:val="000000"/>
                <w:sz w:val="20"/>
                <w:szCs w:val="20"/>
              </w:rPr>
            </w:pPr>
            <w:r w:rsidRPr="00BA4355">
              <w:rPr>
                <w:color w:val="000000"/>
                <w:sz w:val="20"/>
                <w:szCs w:val="20"/>
              </w:rPr>
              <w:t>79,006722</w:t>
            </w:r>
          </w:p>
        </w:tc>
        <w:tc>
          <w:tcPr>
            <w:tcW w:w="2693" w:type="dxa"/>
            <w:shd w:val="clear" w:color="auto" w:fill="auto"/>
            <w:noWrap/>
            <w:vAlign w:val="center"/>
            <w:hideMark/>
          </w:tcPr>
          <w:p w14:paraId="0BD5EBDF" w14:textId="19A17A1C" w:rsidR="00F23C38" w:rsidRPr="00360AF8" w:rsidRDefault="00DD7DF9" w:rsidP="001F6A22">
            <w:pPr>
              <w:rPr>
                <w:color w:val="000000"/>
                <w:sz w:val="20"/>
                <w:szCs w:val="20"/>
                <w:lang w:val="kk-KZ"/>
              </w:rPr>
            </w:pPr>
            <w:r>
              <w:rPr>
                <w:color w:val="000000"/>
                <w:sz w:val="20"/>
                <w:szCs w:val="20"/>
                <w:lang w:val="kk-KZ"/>
              </w:rPr>
              <w:t>Шөмішгүл</w:t>
            </w:r>
            <w:r w:rsidR="00F23C38">
              <w:rPr>
                <w:color w:val="000000"/>
                <w:sz w:val="20"/>
                <w:szCs w:val="20"/>
                <w:lang w:val="kk-KZ"/>
              </w:rPr>
              <w:t xml:space="preserve"> </w:t>
            </w:r>
            <w:proofErr w:type="spellStart"/>
            <w:r w:rsidR="00F23C38">
              <w:rPr>
                <w:color w:val="000000"/>
                <w:sz w:val="20"/>
                <w:szCs w:val="20"/>
                <w:lang w:val="kk-KZ"/>
              </w:rPr>
              <w:t>популяциясы</w:t>
            </w:r>
            <w:proofErr w:type="spellEnd"/>
          </w:p>
        </w:tc>
        <w:tc>
          <w:tcPr>
            <w:tcW w:w="6520" w:type="dxa"/>
            <w:shd w:val="clear" w:color="auto" w:fill="auto"/>
            <w:noWrap/>
            <w:vAlign w:val="center"/>
            <w:hideMark/>
          </w:tcPr>
          <w:p w14:paraId="28C685FE" w14:textId="77777777" w:rsidR="00F23C38" w:rsidRPr="00BA4355" w:rsidRDefault="00F23C38" w:rsidP="001F6A22">
            <w:pPr>
              <w:rPr>
                <w:i/>
                <w:iCs/>
                <w:color w:val="000000"/>
                <w:sz w:val="20"/>
                <w:szCs w:val="20"/>
              </w:rPr>
            </w:pPr>
            <w:r w:rsidRPr="00BA4355">
              <w:rPr>
                <w:i/>
                <w:iCs/>
                <w:color w:val="000000"/>
                <w:sz w:val="20"/>
                <w:szCs w:val="20"/>
              </w:rPr>
              <w:t>Aquilegia vitalii</w:t>
            </w:r>
          </w:p>
        </w:tc>
        <w:tc>
          <w:tcPr>
            <w:tcW w:w="965" w:type="dxa"/>
            <w:shd w:val="clear" w:color="auto" w:fill="auto"/>
            <w:noWrap/>
            <w:vAlign w:val="center"/>
            <w:hideMark/>
          </w:tcPr>
          <w:p w14:paraId="630F3767" w14:textId="77777777" w:rsidR="00F23C38" w:rsidRPr="00BA4355" w:rsidRDefault="00F23C38" w:rsidP="00D6798D">
            <w:pPr>
              <w:jc w:val="center"/>
              <w:rPr>
                <w:color w:val="000000"/>
                <w:sz w:val="20"/>
                <w:szCs w:val="20"/>
              </w:rPr>
            </w:pPr>
            <w:r w:rsidRPr="00BA4355">
              <w:rPr>
                <w:color w:val="000000"/>
                <w:sz w:val="20"/>
                <w:szCs w:val="20"/>
              </w:rPr>
              <w:t>52</w:t>
            </w:r>
          </w:p>
        </w:tc>
        <w:tc>
          <w:tcPr>
            <w:tcW w:w="880" w:type="dxa"/>
            <w:shd w:val="clear" w:color="auto" w:fill="auto"/>
            <w:noWrap/>
            <w:vAlign w:val="center"/>
            <w:hideMark/>
          </w:tcPr>
          <w:p w14:paraId="59CD4F9B" w14:textId="77777777" w:rsidR="00F23C38" w:rsidRPr="00BA4355" w:rsidRDefault="00F23C38" w:rsidP="00D6798D">
            <w:pPr>
              <w:jc w:val="center"/>
              <w:rPr>
                <w:color w:val="000000"/>
                <w:sz w:val="20"/>
                <w:szCs w:val="20"/>
              </w:rPr>
            </w:pPr>
            <w:r w:rsidRPr="00BA4355">
              <w:rPr>
                <w:color w:val="000000"/>
                <w:sz w:val="20"/>
                <w:szCs w:val="20"/>
              </w:rPr>
              <w:t>69</w:t>
            </w:r>
          </w:p>
        </w:tc>
        <w:tc>
          <w:tcPr>
            <w:tcW w:w="850" w:type="dxa"/>
            <w:shd w:val="clear" w:color="auto" w:fill="auto"/>
            <w:noWrap/>
            <w:vAlign w:val="center"/>
            <w:hideMark/>
          </w:tcPr>
          <w:p w14:paraId="3473E618" w14:textId="77777777" w:rsidR="00F23C38" w:rsidRPr="00BA4355" w:rsidRDefault="00F23C38" w:rsidP="00D6798D">
            <w:pPr>
              <w:jc w:val="center"/>
              <w:rPr>
                <w:color w:val="000000"/>
                <w:sz w:val="20"/>
                <w:szCs w:val="20"/>
              </w:rPr>
            </w:pPr>
            <w:r w:rsidRPr="00BA4355">
              <w:rPr>
                <w:color w:val="000000"/>
                <w:sz w:val="20"/>
                <w:szCs w:val="20"/>
              </w:rPr>
              <w:t>1377</w:t>
            </w:r>
          </w:p>
        </w:tc>
      </w:tr>
      <w:tr w:rsidR="00F23C38" w:rsidRPr="000A168B" w14:paraId="6C8FA2F5" w14:textId="77777777" w:rsidTr="00D6798D">
        <w:trPr>
          <w:trHeight w:val="300"/>
        </w:trPr>
        <w:tc>
          <w:tcPr>
            <w:tcW w:w="568" w:type="dxa"/>
            <w:shd w:val="clear" w:color="auto" w:fill="auto"/>
            <w:noWrap/>
            <w:vAlign w:val="center"/>
            <w:hideMark/>
          </w:tcPr>
          <w:p w14:paraId="39B5CC8E" w14:textId="77777777" w:rsidR="00F23C38" w:rsidRPr="00BA4355" w:rsidRDefault="00F23C38" w:rsidP="00D6798D">
            <w:pPr>
              <w:jc w:val="center"/>
              <w:rPr>
                <w:color w:val="000000"/>
                <w:sz w:val="20"/>
                <w:szCs w:val="20"/>
              </w:rPr>
            </w:pPr>
            <w:r w:rsidRPr="00BA4355">
              <w:rPr>
                <w:color w:val="000000"/>
                <w:sz w:val="20"/>
                <w:szCs w:val="20"/>
              </w:rPr>
              <w:t>117</w:t>
            </w:r>
          </w:p>
        </w:tc>
        <w:tc>
          <w:tcPr>
            <w:tcW w:w="1134" w:type="dxa"/>
            <w:shd w:val="clear" w:color="auto" w:fill="auto"/>
            <w:noWrap/>
            <w:vAlign w:val="center"/>
            <w:hideMark/>
          </w:tcPr>
          <w:p w14:paraId="0E753317" w14:textId="77777777" w:rsidR="00F23C38" w:rsidRPr="00BA4355" w:rsidRDefault="00F23C38" w:rsidP="001F6A22">
            <w:pPr>
              <w:rPr>
                <w:color w:val="000000"/>
                <w:sz w:val="20"/>
                <w:szCs w:val="20"/>
              </w:rPr>
            </w:pPr>
            <w:r w:rsidRPr="00BA4355">
              <w:rPr>
                <w:color w:val="000000"/>
                <w:sz w:val="20"/>
                <w:szCs w:val="20"/>
              </w:rPr>
              <w:t>44,715</w:t>
            </w:r>
          </w:p>
        </w:tc>
        <w:tc>
          <w:tcPr>
            <w:tcW w:w="1134" w:type="dxa"/>
            <w:shd w:val="clear" w:color="auto" w:fill="auto"/>
            <w:noWrap/>
            <w:vAlign w:val="center"/>
            <w:hideMark/>
          </w:tcPr>
          <w:p w14:paraId="4135A21E" w14:textId="77777777" w:rsidR="00F23C38" w:rsidRPr="00BA4355" w:rsidRDefault="00F23C38" w:rsidP="001F6A22">
            <w:pPr>
              <w:rPr>
                <w:color w:val="000000"/>
                <w:sz w:val="20"/>
                <w:szCs w:val="20"/>
              </w:rPr>
            </w:pPr>
            <w:r w:rsidRPr="00BA4355">
              <w:rPr>
                <w:color w:val="000000"/>
                <w:sz w:val="20"/>
                <w:szCs w:val="20"/>
              </w:rPr>
              <w:t>79,050056</w:t>
            </w:r>
          </w:p>
        </w:tc>
        <w:tc>
          <w:tcPr>
            <w:tcW w:w="2693" w:type="dxa"/>
            <w:shd w:val="clear" w:color="auto" w:fill="auto"/>
            <w:noWrap/>
            <w:vAlign w:val="center"/>
            <w:hideMark/>
          </w:tcPr>
          <w:p w14:paraId="41992B8B" w14:textId="50A8A6E4" w:rsidR="00F23C38" w:rsidRPr="00360AF8" w:rsidRDefault="00DD7DF9" w:rsidP="001F6A22">
            <w:pPr>
              <w:rPr>
                <w:color w:val="000000"/>
                <w:sz w:val="20"/>
                <w:szCs w:val="20"/>
                <w:lang w:val="kk-KZ"/>
              </w:rPr>
            </w:pPr>
            <w:r>
              <w:rPr>
                <w:color w:val="000000"/>
                <w:sz w:val="20"/>
                <w:szCs w:val="20"/>
                <w:lang w:val="kk-KZ"/>
              </w:rPr>
              <w:t>Шөмішгүл</w:t>
            </w:r>
            <w:r w:rsidR="00F23C38">
              <w:rPr>
                <w:color w:val="000000"/>
                <w:sz w:val="20"/>
                <w:szCs w:val="20"/>
                <w:lang w:val="kk-KZ"/>
              </w:rPr>
              <w:t xml:space="preserve"> </w:t>
            </w:r>
            <w:proofErr w:type="spellStart"/>
            <w:r w:rsidR="00F23C38">
              <w:rPr>
                <w:color w:val="000000"/>
                <w:sz w:val="20"/>
                <w:szCs w:val="20"/>
                <w:lang w:val="kk-KZ"/>
              </w:rPr>
              <w:t>популяциясы</w:t>
            </w:r>
            <w:proofErr w:type="spellEnd"/>
          </w:p>
        </w:tc>
        <w:tc>
          <w:tcPr>
            <w:tcW w:w="6520" w:type="dxa"/>
            <w:shd w:val="clear" w:color="auto" w:fill="auto"/>
            <w:noWrap/>
            <w:vAlign w:val="center"/>
            <w:hideMark/>
          </w:tcPr>
          <w:p w14:paraId="2C285AC0" w14:textId="77777777" w:rsidR="00F23C38" w:rsidRPr="00BA4355" w:rsidRDefault="00F23C38" w:rsidP="001F6A22">
            <w:pPr>
              <w:rPr>
                <w:i/>
                <w:iCs/>
                <w:color w:val="000000"/>
                <w:sz w:val="20"/>
                <w:szCs w:val="20"/>
              </w:rPr>
            </w:pPr>
            <w:r w:rsidRPr="00BA4355">
              <w:rPr>
                <w:i/>
                <w:iCs/>
                <w:color w:val="000000"/>
                <w:sz w:val="20"/>
                <w:szCs w:val="20"/>
              </w:rPr>
              <w:t>Aquilegia vitalii,  Artemisia aschurbajewii, Myosotis asiatica, Phedimus hybridus, Geranium collinum, Betula pendula</w:t>
            </w:r>
          </w:p>
        </w:tc>
        <w:tc>
          <w:tcPr>
            <w:tcW w:w="965" w:type="dxa"/>
            <w:shd w:val="clear" w:color="auto" w:fill="auto"/>
            <w:noWrap/>
            <w:vAlign w:val="center"/>
            <w:hideMark/>
          </w:tcPr>
          <w:p w14:paraId="232E36C4" w14:textId="77777777" w:rsidR="00F23C38" w:rsidRPr="00BA4355" w:rsidRDefault="00F23C38" w:rsidP="00D6798D">
            <w:pPr>
              <w:jc w:val="center"/>
              <w:rPr>
                <w:color w:val="000000"/>
                <w:sz w:val="20"/>
                <w:szCs w:val="20"/>
              </w:rPr>
            </w:pPr>
            <w:r w:rsidRPr="00BA4355">
              <w:rPr>
                <w:color w:val="000000"/>
                <w:sz w:val="20"/>
                <w:szCs w:val="20"/>
              </w:rPr>
              <w:t>51</w:t>
            </w:r>
          </w:p>
        </w:tc>
        <w:tc>
          <w:tcPr>
            <w:tcW w:w="880" w:type="dxa"/>
            <w:shd w:val="clear" w:color="auto" w:fill="auto"/>
            <w:noWrap/>
            <w:vAlign w:val="center"/>
            <w:hideMark/>
          </w:tcPr>
          <w:p w14:paraId="3EF7CDD4" w14:textId="77777777" w:rsidR="00F23C38" w:rsidRPr="00BA4355" w:rsidRDefault="00F23C38" w:rsidP="00D6798D">
            <w:pPr>
              <w:jc w:val="center"/>
              <w:rPr>
                <w:color w:val="000000"/>
                <w:sz w:val="20"/>
                <w:szCs w:val="20"/>
              </w:rPr>
            </w:pPr>
            <w:r w:rsidRPr="00BA4355">
              <w:rPr>
                <w:color w:val="000000"/>
                <w:sz w:val="20"/>
                <w:szCs w:val="20"/>
              </w:rPr>
              <w:t>77</w:t>
            </w:r>
          </w:p>
        </w:tc>
        <w:tc>
          <w:tcPr>
            <w:tcW w:w="850" w:type="dxa"/>
            <w:shd w:val="clear" w:color="auto" w:fill="auto"/>
            <w:noWrap/>
            <w:vAlign w:val="center"/>
            <w:hideMark/>
          </w:tcPr>
          <w:p w14:paraId="43A00293" w14:textId="77777777" w:rsidR="00F23C38" w:rsidRPr="00BA4355" w:rsidRDefault="00F23C38" w:rsidP="00D6798D">
            <w:pPr>
              <w:jc w:val="center"/>
              <w:rPr>
                <w:color w:val="000000"/>
                <w:sz w:val="20"/>
                <w:szCs w:val="20"/>
              </w:rPr>
            </w:pPr>
            <w:r w:rsidRPr="00BA4355">
              <w:rPr>
                <w:color w:val="000000"/>
                <w:sz w:val="20"/>
                <w:szCs w:val="20"/>
              </w:rPr>
              <w:t>1441</w:t>
            </w:r>
          </w:p>
        </w:tc>
      </w:tr>
      <w:tr w:rsidR="00A865C2" w:rsidRPr="000A168B" w14:paraId="643CD6FC" w14:textId="77777777" w:rsidTr="00D6798D">
        <w:trPr>
          <w:trHeight w:val="300"/>
        </w:trPr>
        <w:tc>
          <w:tcPr>
            <w:tcW w:w="568" w:type="dxa"/>
            <w:shd w:val="clear" w:color="auto" w:fill="auto"/>
            <w:noWrap/>
            <w:vAlign w:val="center"/>
            <w:hideMark/>
          </w:tcPr>
          <w:p w14:paraId="67B50A29" w14:textId="77777777" w:rsidR="00A865C2" w:rsidRPr="00BA4355" w:rsidRDefault="00A865C2" w:rsidP="00D6798D">
            <w:pPr>
              <w:jc w:val="center"/>
              <w:rPr>
                <w:color w:val="000000"/>
                <w:sz w:val="20"/>
                <w:szCs w:val="20"/>
              </w:rPr>
            </w:pPr>
            <w:r w:rsidRPr="00BA4355">
              <w:rPr>
                <w:color w:val="000000"/>
                <w:sz w:val="20"/>
                <w:szCs w:val="20"/>
              </w:rPr>
              <w:t>118</w:t>
            </w:r>
          </w:p>
        </w:tc>
        <w:tc>
          <w:tcPr>
            <w:tcW w:w="1134" w:type="dxa"/>
            <w:shd w:val="clear" w:color="auto" w:fill="auto"/>
            <w:noWrap/>
            <w:vAlign w:val="center"/>
            <w:hideMark/>
          </w:tcPr>
          <w:p w14:paraId="2753AA54" w14:textId="77777777" w:rsidR="00A865C2" w:rsidRPr="00BA4355" w:rsidRDefault="00A865C2" w:rsidP="001F6A22">
            <w:pPr>
              <w:rPr>
                <w:color w:val="000000"/>
                <w:sz w:val="20"/>
                <w:szCs w:val="20"/>
              </w:rPr>
            </w:pPr>
            <w:r w:rsidRPr="00BA4355">
              <w:rPr>
                <w:color w:val="000000"/>
                <w:sz w:val="20"/>
                <w:szCs w:val="20"/>
              </w:rPr>
              <w:t>44,755083</w:t>
            </w:r>
          </w:p>
        </w:tc>
        <w:tc>
          <w:tcPr>
            <w:tcW w:w="1134" w:type="dxa"/>
            <w:shd w:val="clear" w:color="auto" w:fill="auto"/>
            <w:noWrap/>
            <w:vAlign w:val="center"/>
            <w:hideMark/>
          </w:tcPr>
          <w:p w14:paraId="4FBA0D6A" w14:textId="77777777" w:rsidR="00A865C2" w:rsidRPr="00BA4355" w:rsidRDefault="00A865C2" w:rsidP="001F6A22">
            <w:pPr>
              <w:rPr>
                <w:color w:val="000000"/>
                <w:sz w:val="20"/>
                <w:szCs w:val="20"/>
              </w:rPr>
            </w:pPr>
            <w:r w:rsidRPr="00BA4355">
              <w:rPr>
                <w:color w:val="000000"/>
                <w:sz w:val="20"/>
                <w:szCs w:val="20"/>
              </w:rPr>
              <w:t>79,125278</w:t>
            </w:r>
          </w:p>
        </w:tc>
        <w:tc>
          <w:tcPr>
            <w:tcW w:w="2693" w:type="dxa"/>
            <w:shd w:val="clear" w:color="auto" w:fill="auto"/>
            <w:noWrap/>
            <w:vAlign w:val="center"/>
            <w:hideMark/>
          </w:tcPr>
          <w:p w14:paraId="2FA17E7D" w14:textId="2569ABB4" w:rsidR="00A865C2" w:rsidRPr="00BA4355" w:rsidRDefault="00DD7DF9" w:rsidP="001F6A22">
            <w:pPr>
              <w:rPr>
                <w:color w:val="000000"/>
                <w:sz w:val="20"/>
                <w:szCs w:val="20"/>
              </w:rPr>
            </w:pPr>
            <w:r>
              <w:rPr>
                <w:color w:val="000000"/>
                <w:sz w:val="20"/>
                <w:szCs w:val="20"/>
                <w:lang w:val="kk-KZ"/>
              </w:rPr>
              <w:t>Шөмішгүл</w:t>
            </w:r>
            <w:r w:rsidR="00A865C2">
              <w:rPr>
                <w:color w:val="000000"/>
                <w:sz w:val="20"/>
                <w:szCs w:val="20"/>
                <w:lang w:val="kk-KZ"/>
              </w:rPr>
              <w:t xml:space="preserve"> </w:t>
            </w:r>
            <w:proofErr w:type="spellStart"/>
            <w:r w:rsidR="00A865C2">
              <w:rPr>
                <w:color w:val="000000"/>
                <w:sz w:val="20"/>
                <w:szCs w:val="20"/>
                <w:lang w:val="kk-KZ"/>
              </w:rPr>
              <w:t>популяциясы</w:t>
            </w:r>
            <w:proofErr w:type="spellEnd"/>
          </w:p>
        </w:tc>
        <w:tc>
          <w:tcPr>
            <w:tcW w:w="6520" w:type="dxa"/>
            <w:shd w:val="clear" w:color="auto" w:fill="auto"/>
            <w:noWrap/>
            <w:vAlign w:val="center"/>
            <w:hideMark/>
          </w:tcPr>
          <w:p w14:paraId="617E5939" w14:textId="371A5159" w:rsidR="00A865C2" w:rsidRPr="00BA4355" w:rsidRDefault="00A865C2" w:rsidP="001F6A22">
            <w:pPr>
              <w:rPr>
                <w:i/>
                <w:iCs/>
                <w:color w:val="000000"/>
                <w:sz w:val="20"/>
                <w:szCs w:val="20"/>
              </w:rPr>
            </w:pPr>
            <w:r w:rsidRPr="00BA4355">
              <w:rPr>
                <w:i/>
                <w:iCs/>
                <w:color w:val="000000"/>
                <w:sz w:val="20"/>
                <w:szCs w:val="20"/>
              </w:rPr>
              <w:t>Aquilegia vitalii</w:t>
            </w:r>
          </w:p>
        </w:tc>
        <w:tc>
          <w:tcPr>
            <w:tcW w:w="965" w:type="dxa"/>
            <w:shd w:val="clear" w:color="auto" w:fill="auto"/>
            <w:noWrap/>
            <w:vAlign w:val="center"/>
            <w:hideMark/>
          </w:tcPr>
          <w:p w14:paraId="4731DB6A" w14:textId="77777777" w:rsidR="00A865C2" w:rsidRPr="00BA4355" w:rsidRDefault="00A865C2" w:rsidP="00D6798D">
            <w:pPr>
              <w:jc w:val="center"/>
              <w:rPr>
                <w:color w:val="000000"/>
                <w:sz w:val="20"/>
                <w:szCs w:val="20"/>
              </w:rPr>
            </w:pPr>
            <w:r w:rsidRPr="00BA4355">
              <w:rPr>
                <w:color w:val="000000"/>
                <w:sz w:val="20"/>
                <w:szCs w:val="20"/>
              </w:rPr>
              <w:t>87</w:t>
            </w:r>
          </w:p>
        </w:tc>
        <w:tc>
          <w:tcPr>
            <w:tcW w:w="880" w:type="dxa"/>
            <w:shd w:val="clear" w:color="auto" w:fill="auto"/>
            <w:noWrap/>
            <w:vAlign w:val="center"/>
            <w:hideMark/>
          </w:tcPr>
          <w:p w14:paraId="5EBB4713" w14:textId="77777777" w:rsidR="00A865C2" w:rsidRPr="00BA4355" w:rsidRDefault="00A865C2" w:rsidP="00D6798D">
            <w:pPr>
              <w:jc w:val="center"/>
              <w:rPr>
                <w:color w:val="000000"/>
                <w:sz w:val="20"/>
                <w:szCs w:val="20"/>
              </w:rPr>
            </w:pPr>
            <w:r w:rsidRPr="00BA4355">
              <w:rPr>
                <w:color w:val="000000"/>
                <w:sz w:val="20"/>
                <w:szCs w:val="20"/>
              </w:rPr>
              <w:t>61</w:t>
            </w:r>
          </w:p>
        </w:tc>
        <w:tc>
          <w:tcPr>
            <w:tcW w:w="850" w:type="dxa"/>
            <w:shd w:val="clear" w:color="auto" w:fill="auto"/>
            <w:noWrap/>
            <w:vAlign w:val="center"/>
            <w:hideMark/>
          </w:tcPr>
          <w:p w14:paraId="51A28E60" w14:textId="77777777" w:rsidR="00A865C2" w:rsidRPr="00BA4355" w:rsidRDefault="00A865C2" w:rsidP="00D6798D">
            <w:pPr>
              <w:jc w:val="center"/>
              <w:rPr>
                <w:color w:val="000000"/>
                <w:sz w:val="20"/>
                <w:szCs w:val="20"/>
              </w:rPr>
            </w:pPr>
            <w:r w:rsidRPr="00BA4355">
              <w:rPr>
                <w:color w:val="000000"/>
                <w:sz w:val="20"/>
                <w:szCs w:val="20"/>
              </w:rPr>
              <w:t>1570</w:t>
            </w:r>
          </w:p>
        </w:tc>
      </w:tr>
      <w:tr w:rsidR="00A865C2" w:rsidRPr="000A168B" w14:paraId="0EFB6722" w14:textId="77777777" w:rsidTr="00D6798D">
        <w:trPr>
          <w:trHeight w:val="300"/>
        </w:trPr>
        <w:tc>
          <w:tcPr>
            <w:tcW w:w="568" w:type="dxa"/>
            <w:shd w:val="clear" w:color="auto" w:fill="auto"/>
            <w:noWrap/>
            <w:vAlign w:val="center"/>
            <w:hideMark/>
          </w:tcPr>
          <w:p w14:paraId="0D1060C9" w14:textId="77777777" w:rsidR="00A865C2" w:rsidRPr="00BA4355" w:rsidRDefault="00A865C2" w:rsidP="00D6798D">
            <w:pPr>
              <w:jc w:val="center"/>
              <w:rPr>
                <w:color w:val="000000"/>
                <w:sz w:val="20"/>
                <w:szCs w:val="20"/>
              </w:rPr>
            </w:pPr>
            <w:r w:rsidRPr="00BA4355">
              <w:rPr>
                <w:color w:val="000000"/>
                <w:sz w:val="20"/>
                <w:szCs w:val="20"/>
              </w:rPr>
              <w:t>119</w:t>
            </w:r>
          </w:p>
        </w:tc>
        <w:tc>
          <w:tcPr>
            <w:tcW w:w="1134" w:type="dxa"/>
            <w:shd w:val="clear" w:color="auto" w:fill="auto"/>
            <w:noWrap/>
            <w:vAlign w:val="center"/>
            <w:hideMark/>
          </w:tcPr>
          <w:p w14:paraId="485DAD53" w14:textId="77777777" w:rsidR="00A865C2" w:rsidRPr="00BA4355" w:rsidRDefault="00A865C2" w:rsidP="001F6A22">
            <w:pPr>
              <w:rPr>
                <w:color w:val="000000"/>
                <w:sz w:val="20"/>
                <w:szCs w:val="20"/>
              </w:rPr>
            </w:pPr>
            <w:r w:rsidRPr="00BA4355">
              <w:rPr>
                <w:color w:val="000000"/>
                <w:sz w:val="20"/>
                <w:szCs w:val="20"/>
              </w:rPr>
              <w:t>44,762472</w:t>
            </w:r>
          </w:p>
        </w:tc>
        <w:tc>
          <w:tcPr>
            <w:tcW w:w="1134" w:type="dxa"/>
            <w:shd w:val="clear" w:color="auto" w:fill="auto"/>
            <w:noWrap/>
            <w:vAlign w:val="center"/>
            <w:hideMark/>
          </w:tcPr>
          <w:p w14:paraId="4CCF2CBB" w14:textId="77777777" w:rsidR="00A865C2" w:rsidRPr="00BA4355" w:rsidRDefault="00A865C2" w:rsidP="001F6A22">
            <w:pPr>
              <w:rPr>
                <w:color w:val="000000"/>
                <w:sz w:val="20"/>
                <w:szCs w:val="20"/>
              </w:rPr>
            </w:pPr>
            <w:r w:rsidRPr="00BA4355">
              <w:rPr>
                <w:color w:val="000000"/>
                <w:sz w:val="20"/>
                <w:szCs w:val="20"/>
              </w:rPr>
              <w:t>79,146139</w:t>
            </w:r>
          </w:p>
        </w:tc>
        <w:tc>
          <w:tcPr>
            <w:tcW w:w="2693" w:type="dxa"/>
            <w:shd w:val="clear" w:color="auto" w:fill="auto"/>
            <w:noWrap/>
            <w:vAlign w:val="center"/>
            <w:hideMark/>
          </w:tcPr>
          <w:p w14:paraId="42F3EB22" w14:textId="77777777" w:rsidR="00A865C2" w:rsidRPr="00BA4355" w:rsidRDefault="00A865C2" w:rsidP="001F6A22">
            <w:pPr>
              <w:rPr>
                <w:color w:val="000000"/>
                <w:sz w:val="20"/>
                <w:szCs w:val="20"/>
              </w:rPr>
            </w:pPr>
            <w:r>
              <w:rPr>
                <w:color w:val="000000"/>
                <w:sz w:val="20"/>
                <w:szCs w:val="20"/>
                <w:lang w:val="kk-KZ"/>
              </w:rPr>
              <w:t xml:space="preserve">Тобылғы мен таушымылдық аралас </w:t>
            </w:r>
            <w:proofErr w:type="spellStart"/>
            <w:r>
              <w:rPr>
                <w:color w:val="000000"/>
                <w:sz w:val="20"/>
                <w:szCs w:val="20"/>
                <w:lang w:val="kk-KZ"/>
              </w:rPr>
              <w:t>қияқөлеңді-алуаншөптер</w:t>
            </w:r>
            <w:proofErr w:type="spellEnd"/>
            <w:r>
              <w:rPr>
                <w:color w:val="000000"/>
                <w:sz w:val="20"/>
                <w:szCs w:val="20"/>
                <w:lang w:val="kk-KZ"/>
              </w:rPr>
              <w:t xml:space="preserve"> шалғын</w:t>
            </w:r>
          </w:p>
        </w:tc>
        <w:tc>
          <w:tcPr>
            <w:tcW w:w="6520" w:type="dxa"/>
            <w:shd w:val="clear" w:color="auto" w:fill="auto"/>
            <w:noWrap/>
            <w:vAlign w:val="center"/>
            <w:hideMark/>
          </w:tcPr>
          <w:p w14:paraId="22905218" w14:textId="77777777" w:rsidR="00A865C2" w:rsidRPr="00BA4355" w:rsidRDefault="00A865C2" w:rsidP="001F6A22">
            <w:pPr>
              <w:rPr>
                <w:i/>
                <w:iCs/>
                <w:color w:val="000000"/>
                <w:sz w:val="20"/>
                <w:szCs w:val="20"/>
              </w:rPr>
            </w:pPr>
            <w:r w:rsidRPr="00BA4355">
              <w:rPr>
                <w:i/>
                <w:iCs/>
                <w:color w:val="000000"/>
                <w:sz w:val="20"/>
                <w:szCs w:val="20"/>
              </w:rPr>
              <w:t>Spiraea hypericifolia, Rosa spinosissima, Paeonia tenuifolia, Fragaria viridis, Potentilla soongorica, Koenigia coriaria, Phlomoides oreophila, Vicia cracca, Achillea millefolium, Thalictrum minus, Ligularia heterophylla, Dracocephalum nutans</w:t>
            </w:r>
          </w:p>
        </w:tc>
        <w:tc>
          <w:tcPr>
            <w:tcW w:w="965" w:type="dxa"/>
            <w:shd w:val="clear" w:color="auto" w:fill="auto"/>
            <w:noWrap/>
            <w:vAlign w:val="center"/>
            <w:hideMark/>
          </w:tcPr>
          <w:p w14:paraId="15AA14EC" w14:textId="77777777" w:rsidR="00A865C2" w:rsidRPr="00BA4355" w:rsidRDefault="00A865C2" w:rsidP="00D6798D">
            <w:pPr>
              <w:jc w:val="center"/>
              <w:rPr>
                <w:color w:val="000000"/>
                <w:sz w:val="20"/>
                <w:szCs w:val="20"/>
              </w:rPr>
            </w:pPr>
            <w:r w:rsidRPr="00BA4355">
              <w:rPr>
                <w:color w:val="000000"/>
                <w:sz w:val="20"/>
                <w:szCs w:val="20"/>
              </w:rPr>
              <w:t>81</w:t>
            </w:r>
          </w:p>
        </w:tc>
        <w:tc>
          <w:tcPr>
            <w:tcW w:w="880" w:type="dxa"/>
            <w:shd w:val="clear" w:color="auto" w:fill="auto"/>
            <w:noWrap/>
            <w:vAlign w:val="center"/>
            <w:hideMark/>
          </w:tcPr>
          <w:p w14:paraId="38F17009" w14:textId="77777777" w:rsidR="00A865C2" w:rsidRPr="00BA4355" w:rsidRDefault="00A865C2" w:rsidP="00D6798D">
            <w:pPr>
              <w:jc w:val="center"/>
              <w:rPr>
                <w:color w:val="000000"/>
                <w:sz w:val="20"/>
                <w:szCs w:val="20"/>
              </w:rPr>
            </w:pPr>
            <w:r w:rsidRPr="00BA4355">
              <w:rPr>
                <w:color w:val="000000"/>
                <w:sz w:val="20"/>
                <w:szCs w:val="20"/>
              </w:rPr>
              <w:t>64</w:t>
            </w:r>
          </w:p>
        </w:tc>
        <w:tc>
          <w:tcPr>
            <w:tcW w:w="850" w:type="dxa"/>
            <w:shd w:val="clear" w:color="auto" w:fill="auto"/>
            <w:noWrap/>
            <w:vAlign w:val="center"/>
            <w:hideMark/>
          </w:tcPr>
          <w:p w14:paraId="2163DBFE" w14:textId="77777777" w:rsidR="00A865C2" w:rsidRPr="00BA4355" w:rsidRDefault="00A865C2" w:rsidP="00D6798D">
            <w:pPr>
              <w:jc w:val="center"/>
              <w:rPr>
                <w:color w:val="000000"/>
                <w:sz w:val="20"/>
                <w:szCs w:val="20"/>
              </w:rPr>
            </w:pPr>
            <w:r w:rsidRPr="00BA4355">
              <w:rPr>
                <w:color w:val="000000"/>
                <w:sz w:val="20"/>
                <w:szCs w:val="20"/>
              </w:rPr>
              <w:t>1596</w:t>
            </w:r>
          </w:p>
        </w:tc>
      </w:tr>
      <w:tr w:rsidR="00A865C2" w:rsidRPr="000A168B" w14:paraId="2FC0FDBD" w14:textId="77777777" w:rsidTr="00D6798D">
        <w:trPr>
          <w:trHeight w:val="300"/>
        </w:trPr>
        <w:tc>
          <w:tcPr>
            <w:tcW w:w="568" w:type="dxa"/>
            <w:shd w:val="clear" w:color="auto" w:fill="auto"/>
            <w:noWrap/>
            <w:vAlign w:val="center"/>
            <w:hideMark/>
          </w:tcPr>
          <w:p w14:paraId="5DB03E3E" w14:textId="77777777" w:rsidR="00A865C2" w:rsidRPr="00BA4355" w:rsidRDefault="00A865C2" w:rsidP="00D6798D">
            <w:pPr>
              <w:jc w:val="center"/>
              <w:rPr>
                <w:color w:val="000000"/>
                <w:sz w:val="20"/>
                <w:szCs w:val="20"/>
              </w:rPr>
            </w:pPr>
            <w:r w:rsidRPr="00BA4355">
              <w:rPr>
                <w:color w:val="000000"/>
                <w:sz w:val="20"/>
                <w:szCs w:val="20"/>
              </w:rPr>
              <w:t>120</w:t>
            </w:r>
          </w:p>
        </w:tc>
        <w:tc>
          <w:tcPr>
            <w:tcW w:w="1134" w:type="dxa"/>
            <w:shd w:val="clear" w:color="auto" w:fill="auto"/>
            <w:noWrap/>
            <w:vAlign w:val="center"/>
            <w:hideMark/>
          </w:tcPr>
          <w:p w14:paraId="4D50C7E2" w14:textId="77777777" w:rsidR="00A865C2" w:rsidRPr="00BA4355" w:rsidRDefault="00A865C2" w:rsidP="001F6A22">
            <w:pPr>
              <w:rPr>
                <w:color w:val="000000"/>
                <w:sz w:val="20"/>
                <w:szCs w:val="20"/>
              </w:rPr>
            </w:pPr>
            <w:r w:rsidRPr="00BA4355">
              <w:rPr>
                <w:color w:val="000000"/>
                <w:sz w:val="20"/>
                <w:szCs w:val="20"/>
              </w:rPr>
              <w:t>44,752861</w:t>
            </w:r>
          </w:p>
        </w:tc>
        <w:tc>
          <w:tcPr>
            <w:tcW w:w="1134" w:type="dxa"/>
            <w:shd w:val="clear" w:color="auto" w:fill="auto"/>
            <w:noWrap/>
            <w:vAlign w:val="center"/>
            <w:hideMark/>
          </w:tcPr>
          <w:p w14:paraId="2F111081" w14:textId="77777777" w:rsidR="00A865C2" w:rsidRPr="00BA4355" w:rsidRDefault="00A865C2" w:rsidP="001F6A22">
            <w:pPr>
              <w:rPr>
                <w:color w:val="000000"/>
                <w:sz w:val="20"/>
                <w:szCs w:val="20"/>
              </w:rPr>
            </w:pPr>
            <w:r w:rsidRPr="00BA4355">
              <w:rPr>
                <w:color w:val="000000"/>
                <w:sz w:val="20"/>
                <w:szCs w:val="20"/>
              </w:rPr>
              <w:t>79,193306</w:t>
            </w:r>
          </w:p>
        </w:tc>
        <w:tc>
          <w:tcPr>
            <w:tcW w:w="2693" w:type="dxa"/>
            <w:shd w:val="clear" w:color="auto" w:fill="auto"/>
            <w:noWrap/>
            <w:vAlign w:val="center"/>
            <w:hideMark/>
          </w:tcPr>
          <w:p w14:paraId="3CB2F1D1" w14:textId="77777777" w:rsidR="00A865C2" w:rsidRPr="00BA4355" w:rsidRDefault="00A865C2" w:rsidP="001F6A22">
            <w:pPr>
              <w:rPr>
                <w:color w:val="000000"/>
                <w:sz w:val="20"/>
                <w:szCs w:val="20"/>
              </w:rPr>
            </w:pPr>
            <w:r>
              <w:rPr>
                <w:color w:val="000000"/>
                <w:sz w:val="20"/>
                <w:szCs w:val="20"/>
                <w:lang w:val="kk-KZ"/>
              </w:rPr>
              <w:t xml:space="preserve">Жекелеген бұталар аралас </w:t>
            </w:r>
            <w:proofErr w:type="spellStart"/>
            <w:r>
              <w:rPr>
                <w:color w:val="000000"/>
                <w:sz w:val="20"/>
                <w:szCs w:val="20"/>
                <w:lang w:val="kk-KZ"/>
              </w:rPr>
              <w:t>қоңырбасты-қияқөлеңді-алуаншөптер</w:t>
            </w:r>
            <w:proofErr w:type="spellEnd"/>
            <w:r>
              <w:rPr>
                <w:color w:val="000000"/>
                <w:sz w:val="20"/>
                <w:szCs w:val="20"/>
                <w:lang w:val="kk-KZ"/>
              </w:rPr>
              <w:t xml:space="preserve"> шалғыны</w:t>
            </w:r>
          </w:p>
        </w:tc>
        <w:tc>
          <w:tcPr>
            <w:tcW w:w="6520" w:type="dxa"/>
            <w:shd w:val="clear" w:color="auto" w:fill="auto"/>
            <w:noWrap/>
            <w:vAlign w:val="center"/>
            <w:hideMark/>
          </w:tcPr>
          <w:p w14:paraId="37F3A74F" w14:textId="77777777" w:rsidR="00A865C2" w:rsidRPr="00BA4355" w:rsidRDefault="00A865C2" w:rsidP="001F6A22">
            <w:pPr>
              <w:rPr>
                <w:i/>
                <w:iCs/>
                <w:color w:val="000000"/>
                <w:sz w:val="20"/>
                <w:szCs w:val="20"/>
              </w:rPr>
            </w:pPr>
            <w:r w:rsidRPr="00BA4355">
              <w:rPr>
                <w:i/>
                <w:iCs/>
                <w:color w:val="000000"/>
                <w:sz w:val="20"/>
                <w:szCs w:val="20"/>
              </w:rPr>
              <w:t>Juniperus pseudosabina, Rosa platyacantha, Fragaria viridis, Fragaria vesca, Geranium collinum, Phlomoides oreophila, Taraxacum sect. Taraxacum, Ligularia macrophylla, Paeonia anomala, Urtica dioica</w:t>
            </w:r>
          </w:p>
        </w:tc>
        <w:tc>
          <w:tcPr>
            <w:tcW w:w="965" w:type="dxa"/>
            <w:shd w:val="clear" w:color="auto" w:fill="auto"/>
            <w:noWrap/>
            <w:vAlign w:val="center"/>
            <w:hideMark/>
          </w:tcPr>
          <w:p w14:paraId="19664703" w14:textId="77777777" w:rsidR="00A865C2" w:rsidRPr="00BA4355" w:rsidRDefault="00A865C2" w:rsidP="00D6798D">
            <w:pPr>
              <w:jc w:val="center"/>
              <w:rPr>
                <w:color w:val="000000"/>
                <w:sz w:val="20"/>
                <w:szCs w:val="20"/>
              </w:rPr>
            </w:pPr>
            <w:r w:rsidRPr="00BA4355">
              <w:rPr>
                <w:color w:val="000000"/>
                <w:sz w:val="20"/>
                <w:szCs w:val="20"/>
              </w:rPr>
              <w:t>59</w:t>
            </w:r>
          </w:p>
        </w:tc>
        <w:tc>
          <w:tcPr>
            <w:tcW w:w="880" w:type="dxa"/>
            <w:shd w:val="clear" w:color="auto" w:fill="auto"/>
            <w:noWrap/>
            <w:vAlign w:val="center"/>
            <w:hideMark/>
          </w:tcPr>
          <w:p w14:paraId="03BEF23E" w14:textId="77777777" w:rsidR="00A865C2" w:rsidRPr="00BA4355" w:rsidRDefault="00A865C2" w:rsidP="00D6798D">
            <w:pPr>
              <w:jc w:val="center"/>
              <w:rPr>
                <w:color w:val="000000"/>
                <w:sz w:val="20"/>
                <w:szCs w:val="20"/>
              </w:rPr>
            </w:pPr>
            <w:r w:rsidRPr="00BA4355">
              <w:rPr>
                <w:color w:val="000000"/>
                <w:sz w:val="20"/>
                <w:szCs w:val="20"/>
              </w:rPr>
              <w:t>37</w:t>
            </w:r>
          </w:p>
        </w:tc>
        <w:tc>
          <w:tcPr>
            <w:tcW w:w="850" w:type="dxa"/>
            <w:shd w:val="clear" w:color="auto" w:fill="auto"/>
            <w:noWrap/>
            <w:vAlign w:val="center"/>
            <w:hideMark/>
          </w:tcPr>
          <w:p w14:paraId="4F5FF82F" w14:textId="77777777" w:rsidR="00A865C2" w:rsidRPr="00BA4355" w:rsidRDefault="00A865C2" w:rsidP="00D6798D">
            <w:pPr>
              <w:jc w:val="center"/>
              <w:rPr>
                <w:color w:val="000000"/>
                <w:sz w:val="20"/>
                <w:szCs w:val="20"/>
              </w:rPr>
            </w:pPr>
            <w:r w:rsidRPr="00BA4355">
              <w:rPr>
                <w:color w:val="000000"/>
                <w:sz w:val="20"/>
                <w:szCs w:val="20"/>
              </w:rPr>
              <w:t>1636</w:t>
            </w:r>
          </w:p>
        </w:tc>
      </w:tr>
      <w:tr w:rsidR="00A865C2" w:rsidRPr="000A168B" w14:paraId="47848C50" w14:textId="77777777" w:rsidTr="00D6798D">
        <w:trPr>
          <w:trHeight w:val="300"/>
        </w:trPr>
        <w:tc>
          <w:tcPr>
            <w:tcW w:w="568" w:type="dxa"/>
            <w:shd w:val="clear" w:color="auto" w:fill="auto"/>
            <w:noWrap/>
            <w:vAlign w:val="center"/>
            <w:hideMark/>
          </w:tcPr>
          <w:p w14:paraId="19D30D42" w14:textId="77777777" w:rsidR="00A865C2" w:rsidRPr="00BA4355" w:rsidRDefault="00A865C2" w:rsidP="00D6798D">
            <w:pPr>
              <w:jc w:val="center"/>
              <w:rPr>
                <w:color w:val="000000"/>
                <w:sz w:val="20"/>
                <w:szCs w:val="20"/>
              </w:rPr>
            </w:pPr>
            <w:r w:rsidRPr="00BA4355">
              <w:rPr>
                <w:color w:val="000000"/>
                <w:sz w:val="20"/>
                <w:szCs w:val="20"/>
              </w:rPr>
              <w:t>121</w:t>
            </w:r>
          </w:p>
        </w:tc>
        <w:tc>
          <w:tcPr>
            <w:tcW w:w="1134" w:type="dxa"/>
            <w:shd w:val="clear" w:color="auto" w:fill="auto"/>
            <w:noWrap/>
            <w:vAlign w:val="center"/>
            <w:hideMark/>
          </w:tcPr>
          <w:p w14:paraId="50B06F66" w14:textId="77777777" w:rsidR="00A865C2" w:rsidRPr="00BA4355" w:rsidRDefault="00A865C2" w:rsidP="001F6A22">
            <w:pPr>
              <w:rPr>
                <w:color w:val="000000"/>
                <w:sz w:val="20"/>
                <w:szCs w:val="20"/>
              </w:rPr>
            </w:pPr>
            <w:r w:rsidRPr="00BA4355">
              <w:rPr>
                <w:color w:val="000000"/>
                <w:sz w:val="20"/>
                <w:szCs w:val="20"/>
              </w:rPr>
              <w:t>44,753139</w:t>
            </w:r>
          </w:p>
        </w:tc>
        <w:tc>
          <w:tcPr>
            <w:tcW w:w="1134" w:type="dxa"/>
            <w:shd w:val="clear" w:color="auto" w:fill="auto"/>
            <w:noWrap/>
            <w:vAlign w:val="center"/>
            <w:hideMark/>
          </w:tcPr>
          <w:p w14:paraId="1BAE6E67" w14:textId="77777777" w:rsidR="00A865C2" w:rsidRPr="00BA4355" w:rsidRDefault="00A865C2" w:rsidP="001F6A22">
            <w:pPr>
              <w:rPr>
                <w:color w:val="000000"/>
                <w:sz w:val="20"/>
                <w:szCs w:val="20"/>
              </w:rPr>
            </w:pPr>
            <w:r w:rsidRPr="00BA4355">
              <w:rPr>
                <w:color w:val="000000"/>
                <w:sz w:val="20"/>
                <w:szCs w:val="20"/>
              </w:rPr>
              <w:t>79,191889</w:t>
            </w:r>
          </w:p>
        </w:tc>
        <w:tc>
          <w:tcPr>
            <w:tcW w:w="2693" w:type="dxa"/>
            <w:shd w:val="clear" w:color="auto" w:fill="auto"/>
            <w:noWrap/>
            <w:vAlign w:val="center"/>
            <w:hideMark/>
          </w:tcPr>
          <w:p w14:paraId="0DCE30CD" w14:textId="77777777" w:rsidR="00A865C2" w:rsidRPr="00BA4355" w:rsidRDefault="00A865C2" w:rsidP="001F6A22">
            <w:pPr>
              <w:rPr>
                <w:color w:val="000000"/>
                <w:sz w:val="20"/>
                <w:szCs w:val="20"/>
              </w:rPr>
            </w:pPr>
            <w:r w:rsidRPr="0011219A">
              <w:rPr>
                <w:color w:val="000000"/>
                <w:sz w:val="20"/>
                <w:szCs w:val="20"/>
                <w:lang w:val="kk-KZ"/>
              </w:rPr>
              <w:t>Қыналар</w:t>
            </w:r>
          </w:p>
        </w:tc>
        <w:tc>
          <w:tcPr>
            <w:tcW w:w="6520" w:type="dxa"/>
            <w:shd w:val="clear" w:color="auto" w:fill="auto"/>
            <w:noWrap/>
            <w:vAlign w:val="center"/>
            <w:hideMark/>
          </w:tcPr>
          <w:p w14:paraId="3A32D19C" w14:textId="77777777" w:rsidR="00A865C2" w:rsidRPr="00BA4355" w:rsidRDefault="00A865C2" w:rsidP="001F6A22">
            <w:pPr>
              <w:rPr>
                <w:i/>
                <w:iCs/>
                <w:color w:val="000000"/>
                <w:sz w:val="20"/>
                <w:szCs w:val="20"/>
              </w:rPr>
            </w:pPr>
            <w:r w:rsidRPr="00BA4355">
              <w:rPr>
                <w:i/>
                <w:iCs/>
                <w:color w:val="000000"/>
                <w:sz w:val="20"/>
                <w:szCs w:val="20"/>
              </w:rPr>
              <w:t>Cetraria islandica, Polytrichum juniperinum, Schistidium apocarpum, Syntrichia ruralis, Pohlia nutans, Tortula sp.</w:t>
            </w:r>
          </w:p>
        </w:tc>
        <w:tc>
          <w:tcPr>
            <w:tcW w:w="965" w:type="dxa"/>
            <w:shd w:val="clear" w:color="auto" w:fill="auto"/>
            <w:noWrap/>
            <w:vAlign w:val="center"/>
            <w:hideMark/>
          </w:tcPr>
          <w:p w14:paraId="4AA01CCC" w14:textId="77777777" w:rsidR="00A865C2" w:rsidRPr="00BA4355" w:rsidRDefault="00A865C2" w:rsidP="00D6798D">
            <w:pPr>
              <w:jc w:val="center"/>
              <w:rPr>
                <w:color w:val="000000"/>
                <w:sz w:val="20"/>
                <w:szCs w:val="20"/>
              </w:rPr>
            </w:pPr>
            <w:r w:rsidRPr="00BA4355">
              <w:rPr>
                <w:color w:val="000000"/>
                <w:sz w:val="20"/>
                <w:szCs w:val="20"/>
              </w:rPr>
              <w:t>32</w:t>
            </w:r>
          </w:p>
        </w:tc>
        <w:tc>
          <w:tcPr>
            <w:tcW w:w="880" w:type="dxa"/>
            <w:shd w:val="clear" w:color="auto" w:fill="auto"/>
            <w:noWrap/>
            <w:vAlign w:val="center"/>
            <w:hideMark/>
          </w:tcPr>
          <w:p w14:paraId="7B7D90C1" w14:textId="77777777" w:rsidR="00A865C2" w:rsidRPr="00BA4355" w:rsidRDefault="00A865C2" w:rsidP="00D6798D">
            <w:pPr>
              <w:jc w:val="center"/>
              <w:rPr>
                <w:color w:val="000000"/>
                <w:sz w:val="20"/>
                <w:szCs w:val="20"/>
              </w:rPr>
            </w:pPr>
            <w:r w:rsidRPr="00BA4355">
              <w:rPr>
                <w:color w:val="000000"/>
                <w:sz w:val="20"/>
                <w:szCs w:val="20"/>
              </w:rPr>
              <w:t>31</w:t>
            </w:r>
          </w:p>
        </w:tc>
        <w:tc>
          <w:tcPr>
            <w:tcW w:w="850" w:type="dxa"/>
            <w:shd w:val="clear" w:color="auto" w:fill="auto"/>
            <w:noWrap/>
            <w:vAlign w:val="center"/>
            <w:hideMark/>
          </w:tcPr>
          <w:p w14:paraId="1B27235E" w14:textId="77777777" w:rsidR="00A865C2" w:rsidRPr="00BA4355" w:rsidRDefault="00A865C2" w:rsidP="00D6798D">
            <w:pPr>
              <w:jc w:val="center"/>
              <w:rPr>
                <w:color w:val="000000"/>
                <w:sz w:val="20"/>
                <w:szCs w:val="20"/>
              </w:rPr>
            </w:pPr>
            <w:r w:rsidRPr="00BA4355">
              <w:rPr>
                <w:color w:val="000000"/>
                <w:sz w:val="20"/>
                <w:szCs w:val="20"/>
              </w:rPr>
              <w:t>1630</w:t>
            </w:r>
          </w:p>
        </w:tc>
      </w:tr>
    </w:tbl>
    <w:p w14:paraId="19B71DFF" w14:textId="77777777" w:rsidR="00E82BB4" w:rsidRDefault="00E82BB4" w:rsidP="001F6A22">
      <w:pPr>
        <w:rPr>
          <w:sz w:val="28"/>
          <w:lang w:val="kk-KZ"/>
        </w:rPr>
        <w:sectPr w:rsidR="00E82BB4" w:rsidSect="002E4768">
          <w:pgSz w:w="16838" w:h="11906" w:orient="landscape"/>
          <w:pgMar w:top="1701" w:right="1134" w:bottom="567" w:left="1134" w:header="709" w:footer="709" w:gutter="0"/>
          <w:cols w:space="708"/>
          <w:docGrid w:linePitch="360"/>
        </w:sectPr>
      </w:pPr>
    </w:p>
    <w:tbl>
      <w:tblPr>
        <w:tblStyle w:val="af1"/>
        <w:tblW w:w="149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998"/>
      </w:tblGrid>
      <w:tr w:rsidR="00E82BB4" w:rsidRPr="000A168B" w14:paraId="1948D243" w14:textId="77777777" w:rsidTr="00E82BB4">
        <w:tc>
          <w:tcPr>
            <w:tcW w:w="14998" w:type="dxa"/>
            <w:vAlign w:val="center"/>
          </w:tcPr>
          <w:p w14:paraId="3D3E4779" w14:textId="29602446" w:rsidR="00E82BB4" w:rsidRPr="00BB6976" w:rsidRDefault="00E82BB4" w:rsidP="001F6A22">
            <w:pPr>
              <w:rPr>
                <w:sz w:val="20"/>
                <w:szCs w:val="20"/>
              </w:rPr>
            </w:pPr>
            <w:r w:rsidRPr="000A168B">
              <w:rPr>
                <w:sz w:val="28"/>
                <w:lang w:val="kk-KZ"/>
              </w:rPr>
              <w:lastRenderedPageBreak/>
              <w:t xml:space="preserve">Кесте </w:t>
            </w:r>
            <w:r w:rsidR="008F6105">
              <w:rPr>
                <w:sz w:val="28"/>
                <w:lang w:val="kk-KZ"/>
              </w:rPr>
              <w:t>3</w:t>
            </w:r>
            <w:r>
              <w:rPr>
                <w:sz w:val="28"/>
                <w:lang w:val="kk-KZ"/>
              </w:rPr>
              <w:t xml:space="preserve"> жалғасы</w:t>
            </w:r>
          </w:p>
        </w:tc>
      </w:tr>
    </w:tbl>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A865C2" w:rsidRPr="000A168B" w14:paraId="1A5E296C" w14:textId="77777777" w:rsidTr="00D6798D">
        <w:trPr>
          <w:trHeight w:val="300"/>
        </w:trPr>
        <w:tc>
          <w:tcPr>
            <w:tcW w:w="568" w:type="dxa"/>
            <w:shd w:val="clear" w:color="auto" w:fill="auto"/>
            <w:noWrap/>
            <w:vAlign w:val="center"/>
            <w:hideMark/>
          </w:tcPr>
          <w:p w14:paraId="4307B79F" w14:textId="77777777" w:rsidR="00A865C2" w:rsidRPr="00BA4355" w:rsidRDefault="00A865C2" w:rsidP="00D6798D">
            <w:pPr>
              <w:jc w:val="center"/>
              <w:rPr>
                <w:color w:val="000000"/>
                <w:sz w:val="20"/>
                <w:szCs w:val="20"/>
              </w:rPr>
            </w:pPr>
            <w:r w:rsidRPr="00BA4355">
              <w:rPr>
                <w:color w:val="000000"/>
                <w:sz w:val="20"/>
                <w:szCs w:val="20"/>
              </w:rPr>
              <w:t>122</w:t>
            </w:r>
          </w:p>
        </w:tc>
        <w:tc>
          <w:tcPr>
            <w:tcW w:w="1134" w:type="dxa"/>
            <w:shd w:val="clear" w:color="auto" w:fill="auto"/>
            <w:noWrap/>
            <w:vAlign w:val="center"/>
            <w:hideMark/>
          </w:tcPr>
          <w:p w14:paraId="1A1C3172" w14:textId="77777777" w:rsidR="00A865C2" w:rsidRPr="00BA4355" w:rsidRDefault="00A865C2" w:rsidP="001F6A22">
            <w:pPr>
              <w:rPr>
                <w:color w:val="000000"/>
                <w:sz w:val="20"/>
                <w:szCs w:val="20"/>
              </w:rPr>
            </w:pPr>
            <w:r w:rsidRPr="00BA4355">
              <w:rPr>
                <w:color w:val="000000"/>
                <w:sz w:val="20"/>
                <w:szCs w:val="20"/>
              </w:rPr>
              <w:t>44,7535</w:t>
            </w:r>
          </w:p>
        </w:tc>
        <w:tc>
          <w:tcPr>
            <w:tcW w:w="1134" w:type="dxa"/>
            <w:shd w:val="clear" w:color="auto" w:fill="auto"/>
            <w:noWrap/>
            <w:vAlign w:val="center"/>
            <w:hideMark/>
          </w:tcPr>
          <w:p w14:paraId="46A19E5B" w14:textId="77777777" w:rsidR="00A865C2" w:rsidRPr="00BA4355" w:rsidRDefault="00A865C2" w:rsidP="001F6A22">
            <w:pPr>
              <w:rPr>
                <w:color w:val="000000"/>
                <w:sz w:val="20"/>
                <w:szCs w:val="20"/>
              </w:rPr>
            </w:pPr>
            <w:r w:rsidRPr="00BA4355">
              <w:rPr>
                <w:color w:val="000000"/>
                <w:sz w:val="20"/>
                <w:szCs w:val="20"/>
              </w:rPr>
              <w:t>79,191417</w:t>
            </w:r>
          </w:p>
        </w:tc>
        <w:tc>
          <w:tcPr>
            <w:tcW w:w="2693" w:type="dxa"/>
            <w:shd w:val="clear" w:color="auto" w:fill="auto"/>
            <w:noWrap/>
            <w:vAlign w:val="center"/>
            <w:hideMark/>
          </w:tcPr>
          <w:p w14:paraId="4144EEE3" w14:textId="77777777" w:rsidR="00A865C2" w:rsidRPr="00BA4355" w:rsidRDefault="00A865C2" w:rsidP="001F6A22">
            <w:pPr>
              <w:rPr>
                <w:color w:val="000000"/>
                <w:sz w:val="20"/>
                <w:szCs w:val="20"/>
              </w:rPr>
            </w:pPr>
            <w:proofErr w:type="spellStart"/>
            <w:r>
              <w:rPr>
                <w:color w:val="000000"/>
                <w:sz w:val="20"/>
                <w:szCs w:val="20"/>
                <w:lang w:val="kk-KZ"/>
              </w:rPr>
              <w:t>Қоңырбасты-алуаншөптер</w:t>
            </w:r>
            <w:proofErr w:type="spellEnd"/>
            <w:r>
              <w:rPr>
                <w:color w:val="000000"/>
                <w:sz w:val="20"/>
                <w:szCs w:val="20"/>
                <w:lang w:val="kk-KZ"/>
              </w:rPr>
              <w:t xml:space="preserve"> аралас талдар </w:t>
            </w:r>
            <w:proofErr w:type="spellStart"/>
            <w:r>
              <w:rPr>
                <w:color w:val="000000"/>
                <w:sz w:val="20"/>
                <w:szCs w:val="20"/>
                <w:lang w:val="kk-KZ"/>
              </w:rPr>
              <w:t>нуы</w:t>
            </w:r>
            <w:proofErr w:type="spellEnd"/>
          </w:p>
          <w:p w14:paraId="0C8D4E8A" w14:textId="77777777" w:rsidR="00A865C2" w:rsidRPr="00BA4355" w:rsidRDefault="00A865C2" w:rsidP="001F6A22">
            <w:pPr>
              <w:rPr>
                <w:color w:val="000000"/>
                <w:sz w:val="20"/>
                <w:szCs w:val="20"/>
              </w:rPr>
            </w:pPr>
          </w:p>
        </w:tc>
        <w:tc>
          <w:tcPr>
            <w:tcW w:w="6520" w:type="dxa"/>
            <w:shd w:val="clear" w:color="auto" w:fill="auto"/>
            <w:noWrap/>
            <w:vAlign w:val="center"/>
            <w:hideMark/>
          </w:tcPr>
          <w:p w14:paraId="240AAFF8" w14:textId="77777777" w:rsidR="00A865C2" w:rsidRPr="00BA4355" w:rsidRDefault="00A865C2" w:rsidP="001F6A22">
            <w:pPr>
              <w:rPr>
                <w:i/>
                <w:iCs/>
                <w:color w:val="000000"/>
                <w:sz w:val="20"/>
                <w:szCs w:val="20"/>
              </w:rPr>
            </w:pPr>
            <w:r w:rsidRPr="00BA4355">
              <w:rPr>
                <w:i/>
                <w:iCs/>
                <w:color w:val="000000"/>
                <w:sz w:val="20"/>
                <w:szCs w:val="20"/>
              </w:rPr>
              <w:t>Salix songarica, Salix capusii, Betula pendula, Abies sibirica, Myricaria bracteata, Lonicera caerulea subsp. Stenantha,  Berberis sphaerocarpa, Alchemilla sibirica, Fragaria viridis, Polemonium caeruleum, Sanguisorba officinalis, Achillea millefolium, V</w:t>
            </w:r>
          </w:p>
        </w:tc>
        <w:tc>
          <w:tcPr>
            <w:tcW w:w="965" w:type="dxa"/>
            <w:shd w:val="clear" w:color="auto" w:fill="auto"/>
            <w:noWrap/>
            <w:vAlign w:val="center"/>
            <w:hideMark/>
          </w:tcPr>
          <w:p w14:paraId="490D7A89" w14:textId="77777777" w:rsidR="00A865C2" w:rsidRPr="00BA4355" w:rsidRDefault="00A865C2" w:rsidP="00D6798D">
            <w:pPr>
              <w:jc w:val="center"/>
              <w:rPr>
                <w:color w:val="000000"/>
                <w:sz w:val="20"/>
                <w:szCs w:val="20"/>
              </w:rPr>
            </w:pPr>
            <w:r w:rsidRPr="00BA4355">
              <w:rPr>
                <w:color w:val="000000"/>
                <w:sz w:val="20"/>
                <w:szCs w:val="20"/>
              </w:rPr>
              <w:t>32</w:t>
            </w:r>
          </w:p>
        </w:tc>
        <w:tc>
          <w:tcPr>
            <w:tcW w:w="880" w:type="dxa"/>
            <w:shd w:val="clear" w:color="auto" w:fill="auto"/>
            <w:noWrap/>
            <w:vAlign w:val="center"/>
            <w:hideMark/>
          </w:tcPr>
          <w:p w14:paraId="2522B183" w14:textId="77777777" w:rsidR="00A865C2" w:rsidRPr="00BA4355" w:rsidRDefault="00A865C2" w:rsidP="00D6798D">
            <w:pPr>
              <w:jc w:val="center"/>
              <w:rPr>
                <w:color w:val="000000"/>
                <w:sz w:val="20"/>
                <w:szCs w:val="20"/>
              </w:rPr>
            </w:pPr>
            <w:r w:rsidRPr="00BA4355">
              <w:rPr>
                <w:color w:val="000000"/>
                <w:sz w:val="20"/>
                <w:szCs w:val="20"/>
              </w:rPr>
              <w:t>61</w:t>
            </w:r>
          </w:p>
        </w:tc>
        <w:tc>
          <w:tcPr>
            <w:tcW w:w="850" w:type="dxa"/>
            <w:shd w:val="clear" w:color="auto" w:fill="auto"/>
            <w:noWrap/>
            <w:vAlign w:val="center"/>
            <w:hideMark/>
          </w:tcPr>
          <w:p w14:paraId="3F00BCF7" w14:textId="77777777" w:rsidR="00A865C2" w:rsidRPr="00BA4355" w:rsidRDefault="00A865C2" w:rsidP="00D6798D">
            <w:pPr>
              <w:jc w:val="center"/>
              <w:rPr>
                <w:color w:val="000000"/>
                <w:sz w:val="20"/>
                <w:szCs w:val="20"/>
              </w:rPr>
            </w:pPr>
            <w:r w:rsidRPr="00BA4355">
              <w:rPr>
                <w:color w:val="000000"/>
                <w:sz w:val="20"/>
                <w:szCs w:val="20"/>
              </w:rPr>
              <w:t>1630</w:t>
            </w:r>
          </w:p>
        </w:tc>
      </w:tr>
      <w:tr w:rsidR="00BA26F0" w:rsidRPr="000A168B" w14:paraId="6E1DE6CC" w14:textId="77777777" w:rsidTr="00D6798D">
        <w:trPr>
          <w:trHeight w:val="300"/>
        </w:trPr>
        <w:tc>
          <w:tcPr>
            <w:tcW w:w="568" w:type="dxa"/>
            <w:shd w:val="clear" w:color="auto" w:fill="auto"/>
            <w:noWrap/>
            <w:vAlign w:val="center"/>
            <w:hideMark/>
          </w:tcPr>
          <w:p w14:paraId="25B50B5B" w14:textId="77777777" w:rsidR="00BA26F0" w:rsidRPr="00BA4355" w:rsidRDefault="00BA26F0" w:rsidP="00D6798D">
            <w:pPr>
              <w:jc w:val="center"/>
              <w:rPr>
                <w:color w:val="000000"/>
                <w:sz w:val="20"/>
                <w:szCs w:val="20"/>
              </w:rPr>
            </w:pPr>
            <w:r w:rsidRPr="00BA4355">
              <w:rPr>
                <w:color w:val="000000"/>
                <w:sz w:val="20"/>
                <w:szCs w:val="20"/>
              </w:rPr>
              <w:t>123</w:t>
            </w:r>
          </w:p>
        </w:tc>
        <w:tc>
          <w:tcPr>
            <w:tcW w:w="1134" w:type="dxa"/>
            <w:shd w:val="clear" w:color="auto" w:fill="auto"/>
            <w:noWrap/>
            <w:vAlign w:val="center"/>
            <w:hideMark/>
          </w:tcPr>
          <w:p w14:paraId="2D81565C" w14:textId="77777777" w:rsidR="00BA26F0" w:rsidRPr="00BA4355" w:rsidRDefault="00BA26F0" w:rsidP="001F6A22">
            <w:pPr>
              <w:rPr>
                <w:color w:val="000000"/>
                <w:sz w:val="20"/>
                <w:szCs w:val="20"/>
              </w:rPr>
            </w:pPr>
            <w:r w:rsidRPr="00BA4355">
              <w:rPr>
                <w:color w:val="000000"/>
                <w:sz w:val="20"/>
                <w:szCs w:val="20"/>
              </w:rPr>
              <w:t>44,887389</w:t>
            </w:r>
          </w:p>
        </w:tc>
        <w:tc>
          <w:tcPr>
            <w:tcW w:w="1134" w:type="dxa"/>
            <w:shd w:val="clear" w:color="auto" w:fill="auto"/>
            <w:noWrap/>
            <w:vAlign w:val="center"/>
            <w:hideMark/>
          </w:tcPr>
          <w:p w14:paraId="55DAD905" w14:textId="77777777" w:rsidR="00BA26F0" w:rsidRPr="00BA4355" w:rsidRDefault="00BA26F0" w:rsidP="001F6A22">
            <w:pPr>
              <w:rPr>
                <w:color w:val="000000"/>
                <w:sz w:val="20"/>
                <w:szCs w:val="20"/>
              </w:rPr>
            </w:pPr>
            <w:r w:rsidRPr="00BA4355">
              <w:rPr>
                <w:color w:val="000000"/>
                <w:sz w:val="20"/>
                <w:szCs w:val="20"/>
              </w:rPr>
              <w:t>78,814944</w:t>
            </w:r>
          </w:p>
        </w:tc>
        <w:tc>
          <w:tcPr>
            <w:tcW w:w="2693" w:type="dxa"/>
            <w:shd w:val="clear" w:color="auto" w:fill="auto"/>
            <w:noWrap/>
            <w:vAlign w:val="center"/>
            <w:hideMark/>
          </w:tcPr>
          <w:p w14:paraId="47C4673D" w14:textId="5580C7DF" w:rsidR="00BA26F0" w:rsidRPr="00E966CC" w:rsidRDefault="00DD7DF9" w:rsidP="001F6A22">
            <w:pPr>
              <w:rPr>
                <w:color w:val="000000"/>
                <w:sz w:val="20"/>
                <w:szCs w:val="20"/>
                <w:lang w:val="kk-KZ"/>
              </w:rPr>
            </w:pPr>
            <w:r>
              <w:rPr>
                <w:color w:val="000000"/>
                <w:sz w:val="20"/>
                <w:szCs w:val="20"/>
                <w:lang w:val="kk-KZ"/>
              </w:rPr>
              <w:t>Шөмішгүл</w:t>
            </w:r>
            <w:r w:rsidR="00BA26F0">
              <w:rPr>
                <w:color w:val="000000"/>
                <w:sz w:val="20"/>
                <w:szCs w:val="20"/>
                <w:lang w:val="kk-KZ"/>
              </w:rPr>
              <w:t xml:space="preserve"> </w:t>
            </w:r>
            <w:proofErr w:type="spellStart"/>
            <w:r w:rsidR="00BA26F0">
              <w:rPr>
                <w:color w:val="000000"/>
                <w:sz w:val="20"/>
                <w:szCs w:val="20"/>
                <w:lang w:val="kk-KZ"/>
              </w:rPr>
              <w:t>популяциясы</w:t>
            </w:r>
            <w:proofErr w:type="spellEnd"/>
          </w:p>
        </w:tc>
        <w:tc>
          <w:tcPr>
            <w:tcW w:w="6520" w:type="dxa"/>
            <w:shd w:val="clear" w:color="auto" w:fill="auto"/>
            <w:noWrap/>
            <w:vAlign w:val="center"/>
            <w:hideMark/>
          </w:tcPr>
          <w:p w14:paraId="54B96181" w14:textId="77777777" w:rsidR="00BA26F0" w:rsidRPr="00BA4355" w:rsidRDefault="00BA26F0" w:rsidP="001F6A22">
            <w:pPr>
              <w:rPr>
                <w:i/>
                <w:iCs/>
                <w:color w:val="000000"/>
                <w:sz w:val="20"/>
                <w:szCs w:val="20"/>
              </w:rPr>
            </w:pPr>
            <w:r w:rsidRPr="00BA4355">
              <w:rPr>
                <w:i/>
                <w:iCs/>
                <w:color w:val="000000"/>
                <w:sz w:val="20"/>
                <w:szCs w:val="20"/>
              </w:rPr>
              <w:t>Aquilegia vitalii, Artemisia aschurbajewii, Chelidonium majus, Dactylis glomerata, Urtica dioica, Artemisia rutifolia, Myosotis asiatica, Poa pratensis, Rubus caesius, Spiraea hypericifolia, Lonicera tatarica, Populus laurifolia</w:t>
            </w:r>
          </w:p>
        </w:tc>
        <w:tc>
          <w:tcPr>
            <w:tcW w:w="965" w:type="dxa"/>
            <w:shd w:val="clear" w:color="auto" w:fill="auto"/>
            <w:noWrap/>
            <w:vAlign w:val="center"/>
            <w:hideMark/>
          </w:tcPr>
          <w:p w14:paraId="66DE839A" w14:textId="77777777" w:rsidR="00BA26F0" w:rsidRPr="00BA4355" w:rsidRDefault="00BA26F0" w:rsidP="00D6798D">
            <w:pPr>
              <w:jc w:val="center"/>
              <w:rPr>
                <w:color w:val="000000"/>
                <w:sz w:val="20"/>
                <w:szCs w:val="20"/>
              </w:rPr>
            </w:pPr>
            <w:r w:rsidRPr="00BA4355">
              <w:rPr>
                <w:color w:val="000000"/>
                <w:sz w:val="20"/>
                <w:szCs w:val="20"/>
              </w:rPr>
              <w:t>97</w:t>
            </w:r>
          </w:p>
        </w:tc>
        <w:tc>
          <w:tcPr>
            <w:tcW w:w="880" w:type="dxa"/>
            <w:shd w:val="clear" w:color="auto" w:fill="auto"/>
            <w:noWrap/>
            <w:vAlign w:val="center"/>
            <w:hideMark/>
          </w:tcPr>
          <w:p w14:paraId="016BA0D0" w14:textId="77777777" w:rsidR="00BA26F0" w:rsidRPr="00BA4355" w:rsidRDefault="00BA26F0" w:rsidP="00D6798D">
            <w:pPr>
              <w:jc w:val="center"/>
              <w:rPr>
                <w:color w:val="000000"/>
                <w:sz w:val="20"/>
                <w:szCs w:val="20"/>
              </w:rPr>
            </w:pPr>
            <w:r w:rsidRPr="00BA4355">
              <w:rPr>
                <w:color w:val="000000"/>
                <w:sz w:val="20"/>
                <w:szCs w:val="20"/>
              </w:rPr>
              <w:t>53</w:t>
            </w:r>
          </w:p>
        </w:tc>
        <w:tc>
          <w:tcPr>
            <w:tcW w:w="850" w:type="dxa"/>
            <w:shd w:val="clear" w:color="auto" w:fill="auto"/>
            <w:noWrap/>
            <w:vAlign w:val="center"/>
            <w:hideMark/>
          </w:tcPr>
          <w:p w14:paraId="1904F454" w14:textId="77777777" w:rsidR="00BA26F0" w:rsidRPr="00BA4355" w:rsidRDefault="00BA26F0" w:rsidP="00D6798D">
            <w:pPr>
              <w:jc w:val="center"/>
              <w:rPr>
                <w:color w:val="000000"/>
                <w:sz w:val="20"/>
                <w:szCs w:val="20"/>
              </w:rPr>
            </w:pPr>
            <w:r w:rsidRPr="00BA4355">
              <w:rPr>
                <w:color w:val="000000"/>
                <w:sz w:val="20"/>
                <w:szCs w:val="20"/>
              </w:rPr>
              <w:t>1208</w:t>
            </w:r>
          </w:p>
        </w:tc>
      </w:tr>
      <w:tr w:rsidR="00BA26F0" w:rsidRPr="000A168B" w14:paraId="0D434C7E" w14:textId="77777777" w:rsidTr="00D6798D">
        <w:trPr>
          <w:trHeight w:val="300"/>
        </w:trPr>
        <w:tc>
          <w:tcPr>
            <w:tcW w:w="568" w:type="dxa"/>
            <w:shd w:val="clear" w:color="auto" w:fill="auto"/>
            <w:noWrap/>
            <w:vAlign w:val="center"/>
            <w:hideMark/>
          </w:tcPr>
          <w:p w14:paraId="0C2C12DE" w14:textId="77777777" w:rsidR="00BA26F0" w:rsidRPr="00BA4355" w:rsidRDefault="00BA26F0" w:rsidP="00D6798D">
            <w:pPr>
              <w:jc w:val="center"/>
              <w:rPr>
                <w:color w:val="000000"/>
                <w:sz w:val="20"/>
                <w:szCs w:val="20"/>
              </w:rPr>
            </w:pPr>
            <w:r w:rsidRPr="00BA4355">
              <w:rPr>
                <w:color w:val="000000"/>
                <w:sz w:val="20"/>
                <w:szCs w:val="20"/>
              </w:rPr>
              <w:t>124</w:t>
            </w:r>
          </w:p>
        </w:tc>
        <w:tc>
          <w:tcPr>
            <w:tcW w:w="1134" w:type="dxa"/>
            <w:shd w:val="clear" w:color="auto" w:fill="auto"/>
            <w:noWrap/>
            <w:vAlign w:val="center"/>
            <w:hideMark/>
          </w:tcPr>
          <w:p w14:paraId="11DC75FD" w14:textId="77777777" w:rsidR="00BA26F0" w:rsidRPr="00BA4355" w:rsidRDefault="00BA26F0" w:rsidP="001F6A22">
            <w:pPr>
              <w:rPr>
                <w:color w:val="000000"/>
                <w:sz w:val="20"/>
                <w:szCs w:val="20"/>
              </w:rPr>
            </w:pPr>
            <w:r w:rsidRPr="00BA4355">
              <w:rPr>
                <w:color w:val="000000"/>
                <w:sz w:val="20"/>
                <w:szCs w:val="20"/>
              </w:rPr>
              <w:t>44,894944</w:t>
            </w:r>
          </w:p>
        </w:tc>
        <w:tc>
          <w:tcPr>
            <w:tcW w:w="1134" w:type="dxa"/>
            <w:shd w:val="clear" w:color="auto" w:fill="auto"/>
            <w:noWrap/>
            <w:vAlign w:val="center"/>
            <w:hideMark/>
          </w:tcPr>
          <w:p w14:paraId="51A72C3F" w14:textId="77777777" w:rsidR="00BA26F0" w:rsidRPr="00BA4355" w:rsidRDefault="00BA26F0" w:rsidP="001F6A22">
            <w:pPr>
              <w:rPr>
                <w:color w:val="000000"/>
                <w:sz w:val="20"/>
                <w:szCs w:val="20"/>
              </w:rPr>
            </w:pPr>
            <w:r w:rsidRPr="00BA4355">
              <w:rPr>
                <w:color w:val="000000"/>
                <w:sz w:val="20"/>
                <w:szCs w:val="20"/>
              </w:rPr>
              <w:t>78,818167</w:t>
            </w:r>
          </w:p>
        </w:tc>
        <w:tc>
          <w:tcPr>
            <w:tcW w:w="2693" w:type="dxa"/>
            <w:shd w:val="clear" w:color="auto" w:fill="auto"/>
            <w:noWrap/>
            <w:vAlign w:val="center"/>
            <w:hideMark/>
          </w:tcPr>
          <w:p w14:paraId="155955B7" w14:textId="060D3C07" w:rsidR="00BA26F0" w:rsidRPr="00E966CC" w:rsidRDefault="00DD7DF9" w:rsidP="001F6A22">
            <w:pPr>
              <w:rPr>
                <w:color w:val="000000"/>
                <w:sz w:val="20"/>
                <w:szCs w:val="20"/>
                <w:lang w:val="kk-KZ"/>
              </w:rPr>
            </w:pPr>
            <w:r>
              <w:rPr>
                <w:color w:val="000000"/>
                <w:sz w:val="20"/>
                <w:szCs w:val="20"/>
                <w:lang w:val="kk-KZ"/>
              </w:rPr>
              <w:t>Шөмішгүл</w:t>
            </w:r>
            <w:r w:rsidR="00BA26F0">
              <w:rPr>
                <w:color w:val="000000"/>
                <w:sz w:val="20"/>
                <w:szCs w:val="20"/>
                <w:lang w:val="kk-KZ"/>
              </w:rPr>
              <w:t xml:space="preserve"> </w:t>
            </w:r>
            <w:proofErr w:type="spellStart"/>
            <w:r w:rsidR="00BA26F0">
              <w:rPr>
                <w:color w:val="000000"/>
                <w:sz w:val="20"/>
                <w:szCs w:val="20"/>
                <w:lang w:val="kk-KZ"/>
              </w:rPr>
              <w:t>популяциясы</w:t>
            </w:r>
            <w:proofErr w:type="spellEnd"/>
          </w:p>
        </w:tc>
        <w:tc>
          <w:tcPr>
            <w:tcW w:w="6520" w:type="dxa"/>
            <w:shd w:val="clear" w:color="auto" w:fill="auto"/>
            <w:noWrap/>
            <w:vAlign w:val="center"/>
            <w:hideMark/>
          </w:tcPr>
          <w:p w14:paraId="1F3A0561" w14:textId="77777777" w:rsidR="00BA26F0" w:rsidRPr="00BA4355" w:rsidRDefault="00BA26F0" w:rsidP="001F6A22">
            <w:pPr>
              <w:rPr>
                <w:i/>
                <w:iCs/>
                <w:color w:val="000000"/>
                <w:sz w:val="20"/>
                <w:szCs w:val="20"/>
              </w:rPr>
            </w:pPr>
            <w:r w:rsidRPr="00BA4355">
              <w:rPr>
                <w:i/>
                <w:iCs/>
                <w:color w:val="000000"/>
                <w:sz w:val="20"/>
                <w:szCs w:val="20"/>
              </w:rPr>
              <w:t>Aquilegia vitalii</w:t>
            </w:r>
          </w:p>
        </w:tc>
        <w:tc>
          <w:tcPr>
            <w:tcW w:w="965" w:type="dxa"/>
            <w:shd w:val="clear" w:color="auto" w:fill="auto"/>
            <w:noWrap/>
            <w:vAlign w:val="center"/>
            <w:hideMark/>
          </w:tcPr>
          <w:p w14:paraId="0FED210C" w14:textId="77777777" w:rsidR="00BA26F0" w:rsidRPr="00BA4355" w:rsidRDefault="00BA26F0" w:rsidP="00D6798D">
            <w:pPr>
              <w:jc w:val="center"/>
              <w:rPr>
                <w:color w:val="000000"/>
                <w:sz w:val="20"/>
                <w:szCs w:val="20"/>
              </w:rPr>
            </w:pPr>
            <w:r w:rsidRPr="00BA4355">
              <w:rPr>
                <w:color w:val="000000"/>
                <w:sz w:val="20"/>
                <w:szCs w:val="20"/>
              </w:rPr>
              <w:t>56</w:t>
            </w:r>
          </w:p>
        </w:tc>
        <w:tc>
          <w:tcPr>
            <w:tcW w:w="880" w:type="dxa"/>
            <w:shd w:val="clear" w:color="auto" w:fill="auto"/>
            <w:noWrap/>
            <w:vAlign w:val="center"/>
            <w:hideMark/>
          </w:tcPr>
          <w:p w14:paraId="171995CA" w14:textId="77777777" w:rsidR="00BA26F0" w:rsidRPr="00BA4355" w:rsidRDefault="00BA26F0" w:rsidP="00D6798D">
            <w:pPr>
              <w:jc w:val="center"/>
              <w:rPr>
                <w:color w:val="000000"/>
                <w:sz w:val="20"/>
                <w:szCs w:val="20"/>
              </w:rPr>
            </w:pPr>
            <w:r w:rsidRPr="00BA4355">
              <w:rPr>
                <w:color w:val="000000"/>
                <w:sz w:val="20"/>
                <w:szCs w:val="20"/>
              </w:rPr>
              <w:t>75</w:t>
            </w:r>
          </w:p>
        </w:tc>
        <w:tc>
          <w:tcPr>
            <w:tcW w:w="850" w:type="dxa"/>
            <w:shd w:val="clear" w:color="auto" w:fill="auto"/>
            <w:noWrap/>
            <w:vAlign w:val="center"/>
            <w:hideMark/>
          </w:tcPr>
          <w:p w14:paraId="4B942459" w14:textId="77777777" w:rsidR="00BA26F0" w:rsidRPr="00BA4355" w:rsidRDefault="00BA26F0" w:rsidP="00D6798D">
            <w:pPr>
              <w:jc w:val="center"/>
              <w:rPr>
                <w:color w:val="000000"/>
                <w:sz w:val="20"/>
                <w:szCs w:val="20"/>
              </w:rPr>
            </w:pPr>
            <w:r w:rsidRPr="00BA4355">
              <w:rPr>
                <w:color w:val="000000"/>
                <w:sz w:val="20"/>
                <w:szCs w:val="20"/>
              </w:rPr>
              <w:t>1243</w:t>
            </w:r>
          </w:p>
        </w:tc>
      </w:tr>
      <w:tr w:rsidR="009426AC" w:rsidRPr="000A168B" w14:paraId="27128F79" w14:textId="77777777" w:rsidTr="00D6798D">
        <w:trPr>
          <w:trHeight w:val="300"/>
        </w:trPr>
        <w:tc>
          <w:tcPr>
            <w:tcW w:w="568" w:type="dxa"/>
            <w:shd w:val="clear" w:color="auto" w:fill="auto"/>
            <w:noWrap/>
            <w:vAlign w:val="center"/>
            <w:hideMark/>
          </w:tcPr>
          <w:p w14:paraId="073DBD3F" w14:textId="77777777" w:rsidR="009426AC" w:rsidRPr="00BA4355" w:rsidRDefault="009426AC" w:rsidP="00D6798D">
            <w:pPr>
              <w:jc w:val="center"/>
              <w:rPr>
                <w:color w:val="000000"/>
                <w:sz w:val="20"/>
                <w:szCs w:val="20"/>
              </w:rPr>
            </w:pPr>
            <w:r w:rsidRPr="00BA4355">
              <w:rPr>
                <w:color w:val="000000"/>
                <w:sz w:val="20"/>
                <w:szCs w:val="20"/>
              </w:rPr>
              <w:t>125</w:t>
            </w:r>
          </w:p>
        </w:tc>
        <w:tc>
          <w:tcPr>
            <w:tcW w:w="1134" w:type="dxa"/>
            <w:shd w:val="clear" w:color="auto" w:fill="auto"/>
            <w:noWrap/>
            <w:vAlign w:val="center"/>
            <w:hideMark/>
          </w:tcPr>
          <w:p w14:paraId="6691DD18" w14:textId="77777777" w:rsidR="009426AC" w:rsidRPr="00BA4355" w:rsidRDefault="009426AC" w:rsidP="001F6A22">
            <w:pPr>
              <w:rPr>
                <w:color w:val="000000"/>
                <w:sz w:val="20"/>
                <w:szCs w:val="20"/>
              </w:rPr>
            </w:pPr>
            <w:r w:rsidRPr="00BA4355">
              <w:rPr>
                <w:color w:val="000000"/>
                <w:sz w:val="20"/>
                <w:szCs w:val="20"/>
              </w:rPr>
              <w:t>45,690083</w:t>
            </w:r>
          </w:p>
        </w:tc>
        <w:tc>
          <w:tcPr>
            <w:tcW w:w="1134" w:type="dxa"/>
            <w:shd w:val="clear" w:color="auto" w:fill="auto"/>
            <w:noWrap/>
            <w:vAlign w:val="center"/>
            <w:hideMark/>
          </w:tcPr>
          <w:p w14:paraId="04DBDF4D" w14:textId="77777777" w:rsidR="009426AC" w:rsidRPr="00BA4355" w:rsidRDefault="009426AC" w:rsidP="001F6A22">
            <w:pPr>
              <w:rPr>
                <w:color w:val="000000"/>
                <w:sz w:val="20"/>
                <w:szCs w:val="20"/>
              </w:rPr>
            </w:pPr>
            <w:r w:rsidRPr="00BA4355">
              <w:rPr>
                <w:color w:val="000000"/>
                <w:sz w:val="20"/>
                <w:szCs w:val="20"/>
              </w:rPr>
              <w:t>81,962778</w:t>
            </w:r>
          </w:p>
        </w:tc>
        <w:tc>
          <w:tcPr>
            <w:tcW w:w="2693" w:type="dxa"/>
            <w:shd w:val="clear" w:color="auto" w:fill="auto"/>
            <w:noWrap/>
            <w:vAlign w:val="center"/>
            <w:hideMark/>
          </w:tcPr>
          <w:p w14:paraId="021250F0" w14:textId="77777777" w:rsidR="009426AC" w:rsidRPr="00BA4355" w:rsidRDefault="009426AC" w:rsidP="001F6A22">
            <w:pPr>
              <w:rPr>
                <w:color w:val="000000"/>
                <w:sz w:val="20"/>
                <w:szCs w:val="20"/>
              </w:rPr>
            </w:pPr>
            <w:proofErr w:type="spellStart"/>
            <w:r>
              <w:rPr>
                <w:color w:val="000000"/>
                <w:sz w:val="20"/>
                <w:szCs w:val="20"/>
                <w:lang w:val="kk-KZ"/>
              </w:rPr>
              <w:t>Ырғайты</w:t>
            </w:r>
            <w:proofErr w:type="spellEnd"/>
            <w:r>
              <w:rPr>
                <w:color w:val="000000"/>
                <w:sz w:val="20"/>
                <w:szCs w:val="20"/>
                <w:lang w:val="kk-KZ"/>
              </w:rPr>
              <w:t xml:space="preserve"> өзені бойындағы </w:t>
            </w:r>
            <w:proofErr w:type="spellStart"/>
            <w:r>
              <w:rPr>
                <w:color w:val="000000"/>
                <w:sz w:val="20"/>
                <w:szCs w:val="20"/>
                <w:lang w:val="kk-KZ"/>
              </w:rPr>
              <w:t>инвазиялар</w:t>
            </w:r>
            <w:proofErr w:type="spellEnd"/>
          </w:p>
        </w:tc>
        <w:tc>
          <w:tcPr>
            <w:tcW w:w="6520" w:type="dxa"/>
            <w:shd w:val="clear" w:color="auto" w:fill="auto"/>
            <w:noWrap/>
            <w:vAlign w:val="center"/>
            <w:hideMark/>
          </w:tcPr>
          <w:p w14:paraId="13B7B100" w14:textId="77777777" w:rsidR="009426AC" w:rsidRPr="00BA4355" w:rsidRDefault="009426AC" w:rsidP="001F6A22">
            <w:pPr>
              <w:rPr>
                <w:i/>
                <w:iCs/>
                <w:color w:val="000000"/>
                <w:sz w:val="20"/>
                <w:szCs w:val="20"/>
              </w:rPr>
            </w:pPr>
            <w:r w:rsidRPr="00BA4355">
              <w:rPr>
                <w:i/>
                <w:iCs/>
                <w:color w:val="000000"/>
                <w:sz w:val="20"/>
                <w:szCs w:val="20"/>
              </w:rPr>
              <w:t>Xanthium strumarium</w:t>
            </w:r>
          </w:p>
        </w:tc>
        <w:tc>
          <w:tcPr>
            <w:tcW w:w="965" w:type="dxa"/>
            <w:shd w:val="clear" w:color="auto" w:fill="auto"/>
            <w:noWrap/>
            <w:vAlign w:val="center"/>
            <w:hideMark/>
          </w:tcPr>
          <w:p w14:paraId="090E0E1E" w14:textId="77777777" w:rsidR="009426AC" w:rsidRPr="00BA4355" w:rsidRDefault="009426AC" w:rsidP="00D6798D">
            <w:pPr>
              <w:jc w:val="center"/>
              <w:rPr>
                <w:color w:val="000000"/>
                <w:sz w:val="20"/>
                <w:szCs w:val="20"/>
              </w:rPr>
            </w:pPr>
            <w:r w:rsidRPr="00BA4355">
              <w:rPr>
                <w:color w:val="000000"/>
                <w:sz w:val="20"/>
                <w:szCs w:val="20"/>
              </w:rPr>
              <w:t>48</w:t>
            </w:r>
          </w:p>
        </w:tc>
        <w:tc>
          <w:tcPr>
            <w:tcW w:w="880" w:type="dxa"/>
            <w:shd w:val="clear" w:color="auto" w:fill="auto"/>
            <w:noWrap/>
            <w:vAlign w:val="center"/>
            <w:hideMark/>
          </w:tcPr>
          <w:p w14:paraId="7B405974" w14:textId="77777777" w:rsidR="009426AC" w:rsidRPr="00BA4355" w:rsidRDefault="009426AC" w:rsidP="00D6798D">
            <w:pPr>
              <w:jc w:val="center"/>
              <w:rPr>
                <w:color w:val="000000"/>
                <w:sz w:val="20"/>
                <w:szCs w:val="20"/>
              </w:rPr>
            </w:pPr>
            <w:r w:rsidRPr="00BA4355">
              <w:rPr>
                <w:color w:val="000000"/>
                <w:sz w:val="20"/>
                <w:szCs w:val="20"/>
              </w:rPr>
              <w:t>21</w:t>
            </w:r>
          </w:p>
        </w:tc>
        <w:tc>
          <w:tcPr>
            <w:tcW w:w="850" w:type="dxa"/>
            <w:shd w:val="clear" w:color="auto" w:fill="auto"/>
            <w:noWrap/>
            <w:vAlign w:val="center"/>
            <w:hideMark/>
          </w:tcPr>
          <w:p w14:paraId="6EB4BF0F" w14:textId="77777777" w:rsidR="009426AC" w:rsidRPr="00BA4355" w:rsidRDefault="009426AC" w:rsidP="00D6798D">
            <w:pPr>
              <w:jc w:val="center"/>
              <w:rPr>
                <w:color w:val="000000"/>
                <w:sz w:val="20"/>
                <w:szCs w:val="20"/>
              </w:rPr>
            </w:pPr>
            <w:r w:rsidRPr="00BA4355">
              <w:rPr>
                <w:color w:val="000000"/>
                <w:sz w:val="20"/>
                <w:szCs w:val="20"/>
              </w:rPr>
              <w:t>528</w:t>
            </w:r>
          </w:p>
        </w:tc>
      </w:tr>
      <w:tr w:rsidR="00C87D56" w:rsidRPr="000A168B" w14:paraId="179546A9" w14:textId="77777777" w:rsidTr="00D6798D">
        <w:trPr>
          <w:trHeight w:val="300"/>
        </w:trPr>
        <w:tc>
          <w:tcPr>
            <w:tcW w:w="568" w:type="dxa"/>
            <w:shd w:val="clear" w:color="auto" w:fill="auto"/>
            <w:noWrap/>
            <w:vAlign w:val="center"/>
            <w:hideMark/>
          </w:tcPr>
          <w:p w14:paraId="28FAF1B0" w14:textId="77777777" w:rsidR="00C87D56" w:rsidRPr="00BA4355" w:rsidRDefault="00C87D56" w:rsidP="00D6798D">
            <w:pPr>
              <w:jc w:val="center"/>
              <w:rPr>
                <w:color w:val="000000"/>
                <w:sz w:val="20"/>
                <w:szCs w:val="20"/>
              </w:rPr>
            </w:pPr>
            <w:r w:rsidRPr="00BA4355">
              <w:rPr>
                <w:color w:val="000000"/>
                <w:sz w:val="20"/>
                <w:szCs w:val="20"/>
              </w:rPr>
              <w:t>126</w:t>
            </w:r>
          </w:p>
        </w:tc>
        <w:tc>
          <w:tcPr>
            <w:tcW w:w="1134" w:type="dxa"/>
            <w:shd w:val="clear" w:color="auto" w:fill="auto"/>
            <w:noWrap/>
            <w:vAlign w:val="center"/>
            <w:hideMark/>
          </w:tcPr>
          <w:p w14:paraId="3E16AC54" w14:textId="77777777" w:rsidR="00C87D56" w:rsidRPr="00BA4355" w:rsidRDefault="00C87D56" w:rsidP="001F6A22">
            <w:pPr>
              <w:rPr>
                <w:color w:val="000000"/>
                <w:sz w:val="20"/>
                <w:szCs w:val="20"/>
              </w:rPr>
            </w:pPr>
            <w:r w:rsidRPr="00BA4355">
              <w:rPr>
                <w:color w:val="000000"/>
                <w:sz w:val="20"/>
                <w:szCs w:val="20"/>
              </w:rPr>
              <w:t>45,416222</w:t>
            </w:r>
          </w:p>
        </w:tc>
        <w:tc>
          <w:tcPr>
            <w:tcW w:w="1134" w:type="dxa"/>
            <w:shd w:val="clear" w:color="auto" w:fill="auto"/>
            <w:noWrap/>
            <w:vAlign w:val="center"/>
            <w:hideMark/>
          </w:tcPr>
          <w:p w14:paraId="06DDDF9F" w14:textId="77777777" w:rsidR="00C87D56" w:rsidRPr="00BA4355" w:rsidRDefault="00C87D56" w:rsidP="001F6A22">
            <w:pPr>
              <w:rPr>
                <w:color w:val="000000"/>
                <w:sz w:val="20"/>
                <w:szCs w:val="20"/>
              </w:rPr>
            </w:pPr>
            <w:r w:rsidRPr="00BA4355">
              <w:rPr>
                <w:color w:val="000000"/>
                <w:sz w:val="20"/>
                <w:szCs w:val="20"/>
              </w:rPr>
              <w:t>82,134694</w:t>
            </w:r>
          </w:p>
        </w:tc>
        <w:tc>
          <w:tcPr>
            <w:tcW w:w="2693" w:type="dxa"/>
            <w:shd w:val="clear" w:color="auto" w:fill="auto"/>
            <w:noWrap/>
            <w:vAlign w:val="center"/>
            <w:hideMark/>
          </w:tcPr>
          <w:p w14:paraId="08D886B8" w14:textId="77777777" w:rsidR="00C87D56" w:rsidRPr="00BA4355" w:rsidRDefault="00C87D56" w:rsidP="001F6A22">
            <w:pPr>
              <w:rPr>
                <w:color w:val="000000"/>
                <w:sz w:val="20"/>
                <w:szCs w:val="20"/>
              </w:rPr>
            </w:pPr>
            <w:proofErr w:type="spellStart"/>
            <w:r>
              <w:rPr>
                <w:color w:val="000000"/>
                <w:sz w:val="20"/>
                <w:szCs w:val="20"/>
                <w:lang w:val="kk-KZ"/>
              </w:rPr>
              <w:t>Шымдықоңырбасты</w:t>
            </w:r>
            <w:proofErr w:type="spellEnd"/>
            <w:r>
              <w:rPr>
                <w:color w:val="000000"/>
                <w:sz w:val="20"/>
                <w:szCs w:val="20"/>
                <w:lang w:val="kk-KZ"/>
              </w:rPr>
              <w:t>-жусандар</w:t>
            </w:r>
          </w:p>
        </w:tc>
        <w:tc>
          <w:tcPr>
            <w:tcW w:w="6520" w:type="dxa"/>
            <w:shd w:val="clear" w:color="auto" w:fill="auto"/>
            <w:noWrap/>
            <w:vAlign w:val="center"/>
            <w:hideMark/>
          </w:tcPr>
          <w:p w14:paraId="75B4FDE8" w14:textId="148CB996" w:rsidR="00C87D56" w:rsidRPr="00BA4355" w:rsidRDefault="00C87D56" w:rsidP="001F6A22">
            <w:pPr>
              <w:rPr>
                <w:i/>
                <w:iCs/>
                <w:color w:val="000000"/>
                <w:sz w:val="20"/>
                <w:szCs w:val="20"/>
              </w:rPr>
            </w:pPr>
            <w:r w:rsidRPr="00BA4355">
              <w:rPr>
                <w:i/>
                <w:iCs/>
                <w:color w:val="000000"/>
                <w:sz w:val="20"/>
                <w:szCs w:val="20"/>
              </w:rPr>
              <w:t>Artemisia sublessingiana, Artemisia frigida, Festuca valesiaca, Psathyrostachys juncea, Stipa orientalis, Stipa sareptana, Stipa caucasica, Thymus pannonicus, Ixiolirion tataricum, Medicago medicaginoides, Caragana pumila, Spiraea hypericifolia</w:t>
            </w:r>
          </w:p>
        </w:tc>
        <w:tc>
          <w:tcPr>
            <w:tcW w:w="965" w:type="dxa"/>
            <w:shd w:val="clear" w:color="auto" w:fill="auto"/>
            <w:noWrap/>
            <w:vAlign w:val="center"/>
            <w:hideMark/>
          </w:tcPr>
          <w:p w14:paraId="3B7DAEE8" w14:textId="77777777" w:rsidR="00C87D56" w:rsidRPr="00BA4355" w:rsidRDefault="00C87D56" w:rsidP="00D6798D">
            <w:pPr>
              <w:jc w:val="center"/>
              <w:rPr>
                <w:color w:val="000000"/>
                <w:sz w:val="20"/>
                <w:szCs w:val="20"/>
              </w:rPr>
            </w:pPr>
            <w:r w:rsidRPr="00BA4355">
              <w:rPr>
                <w:color w:val="000000"/>
                <w:sz w:val="20"/>
                <w:szCs w:val="20"/>
              </w:rPr>
              <w:t>5</w:t>
            </w:r>
          </w:p>
        </w:tc>
        <w:tc>
          <w:tcPr>
            <w:tcW w:w="880" w:type="dxa"/>
            <w:shd w:val="clear" w:color="auto" w:fill="auto"/>
            <w:noWrap/>
            <w:vAlign w:val="center"/>
            <w:hideMark/>
          </w:tcPr>
          <w:p w14:paraId="5FABDD69" w14:textId="77777777" w:rsidR="00C87D56" w:rsidRPr="00BA4355" w:rsidRDefault="00C87D56" w:rsidP="00D6798D">
            <w:pPr>
              <w:jc w:val="center"/>
              <w:rPr>
                <w:color w:val="000000"/>
                <w:sz w:val="20"/>
                <w:szCs w:val="20"/>
              </w:rPr>
            </w:pPr>
            <w:r w:rsidRPr="00BA4355">
              <w:rPr>
                <w:color w:val="000000"/>
                <w:sz w:val="20"/>
                <w:szCs w:val="20"/>
              </w:rPr>
              <w:t>39</w:t>
            </w:r>
          </w:p>
        </w:tc>
        <w:tc>
          <w:tcPr>
            <w:tcW w:w="850" w:type="dxa"/>
            <w:shd w:val="clear" w:color="auto" w:fill="auto"/>
            <w:noWrap/>
            <w:vAlign w:val="center"/>
            <w:hideMark/>
          </w:tcPr>
          <w:p w14:paraId="5F59EAE5" w14:textId="77777777" w:rsidR="00C87D56" w:rsidRPr="00BA4355" w:rsidRDefault="00C87D56" w:rsidP="00D6798D">
            <w:pPr>
              <w:jc w:val="center"/>
              <w:rPr>
                <w:color w:val="000000"/>
                <w:sz w:val="20"/>
                <w:szCs w:val="20"/>
              </w:rPr>
            </w:pPr>
            <w:r w:rsidRPr="00BA4355">
              <w:rPr>
                <w:color w:val="000000"/>
                <w:sz w:val="20"/>
                <w:szCs w:val="20"/>
              </w:rPr>
              <w:t>941</w:t>
            </w:r>
          </w:p>
        </w:tc>
      </w:tr>
      <w:tr w:rsidR="00C87D56" w:rsidRPr="000A168B" w14:paraId="29AD3C2D" w14:textId="77777777" w:rsidTr="00D6798D">
        <w:trPr>
          <w:trHeight w:val="300"/>
        </w:trPr>
        <w:tc>
          <w:tcPr>
            <w:tcW w:w="568" w:type="dxa"/>
            <w:shd w:val="clear" w:color="auto" w:fill="auto"/>
            <w:noWrap/>
            <w:vAlign w:val="center"/>
            <w:hideMark/>
          </w:tcPr>
          <w:p w14:paraId="54C47159" w14:textId="77777777" w:rsidR="00C87D56" w:rsidRPr="00BA4355" w:rsidRDefault="00C87D56" w:rsidP="00D6798D">
            <w:pPr>
              <w:jc w:val="center"/>
              <w:rPr>
                <w:color w:val="000000"/>
                <w:sz w:val="20"/>
                <w:szCs w:val="20"/>
              </w:rPr>
            </w:pPr>
            <w:r w:rsidRPr="00BA4355">
              <w:rPr>
                <w:color w:val="000000"/>
                <w:sz w:val="20"/>
                <w:szCs w:val="20"/>
              </w:rPr>
              <w:t>127</w:t>
            </w:r>
          </w:p>
        </w:tc>
        <w:tc>
          <w:tcPr>
            <w:tcW w:w="1134" w:type="dxa"/>
            <w:shd w:val="clear" w:color="auto" w:fill="auto"/>
            <w:noWrap/>
            <w:vAlign w:val="center"/>
            <w:hideMark/>
          </w:tcPr>
          <w:p w14:paraId="0F3D46C4" w14:textId="77777777" w:rsidR="00C87D56" w:rsidRPr="00BA4355" w:rsidRDefault="00C87D56" w:rsidP="001F6A22">
            <w:pPr>
              <w:rPr>
                <w:color w:val="000000"/>
                <w:sz w:val="20"/>
                <w:szCs w:val="20"/>
              </w:rPr>
            </w:pPr>
            <w:r w:rsidRPr="00BA4355">
              <w:rPr>
                <w:color w:val="000000"/>
                <w:sz w:val="20"/>
                <w:szCs w:val="20"/>
              </w:rPr>
              <w:t>45,417389</w:t>
            </w:r>
          </w:p>
        </w:tc>
        <w:tc>
          <w:tcPr>
            <w:tcW w:w="1134" w:type="dxa"/>
            <w:shd w:val="clear" w:color="auto" w:fill="auto"/>
            <w:noWrap/>
            <w:vAlign w:val="center"/>
            <w:hideMark/>
          </w:tcPr>
          <w:p w14:paraId="3CD0821A" w14:textId="77777777" w:rsidR="00C87D56" w:rsidRPr="00BA4355" w:rsidRDefault="00C87D56" w:rsidP="001F6A22">
            <w:pPr>
              <w:rPr>
                <w:color w:val="000000"/>
                <w:sz w:val="20"/>
                <w:szCs w:val="20"/>
              </w:rPr>
            </w:pPr>
            <w:r w:rsidRPr="00BA4355">
              <w:rPr>
                <w:color w:val="000000"/>
                <w:sz w:val="20"/>
                <w:szCs w:val="20"/>
              </w:rPr>
              <w:t>82,095167</w:t>
            </w:r>
          </w:p>
        </w:tc>
        <w:tc>
          <w:tcPr>
            <w:tcW w:w="2693" w:type="dxa"/>
            <w:shd w:val="clear" w:color="auto" w:fill="auto"/>
            <w:noWrap/>
            <w:vAlign w:val="center"/>
            <w:hideMark/>
          </w:tcPr>
          <w:p w14:paraId="261C026D" w14:textId="77777777" w:rsidR="00C87D56" w:rsidRPr="00BA4355" w:rsidRDefault="00C87D56" w:rsidP="001F6A22">
            <w:pPr>
              <w:rPr>
                <w:color w:val="000000"/>
                <w:sz w:val="20"/>
                <w:szCs w:val="20"/>
              </w:rPr>
            </w:pPr>
            <w:r>
              <w:rPr>
                <w:color w:val="000000"/>
                <w:sz w:val="20"/>
                <w:szCs w:val="20"/>
                <w:lang w:val="kk-KZ"/>
              </w:rPr>
              <w:t>Жусанды-бетеге</w:t>
            </w:r>
          </w:p>
        </w:tc>
        <w:tc>
          <w:tcPr>
            <w:tcW w:w="6520" w:type="dxa"/>
            <w:shd w:val="clear" w:color="auto" w:fill="auto"/>
            <w:noWrap/>
            <w:vAlign w:val="center"/>
            <w:hideMark/>
          </w:tcPr>
          <w:p w14:paraId="1B95E76B" w14:textId="77777777" w:rsidR="00C87D56" w:rsidRPr="00BA4355" w:rsidRDefault="00C87D56" w:rsidP="001F6A22">
            <w:pPr>
              <w:rPr>
                <w:i/>
                <w:iCs/>
                <w:color w:val="000000"/>
                <w:sz w:val="20"/>
                <w:szCs w:val="20"/>
              </w:rPr>
            </w:pPr>
            <w:r w:rsidRPr="00BA4355">
              <w:rPr>
                <w:i/>
                <w:iCs/>
                <w:color w:val="000000"/>
                <w:sz w:val="20"/>
                <w:szCs w:val="20"/>
              </w:rPr>
              <w:t>Festuca valesiaca, Stipa orientalis, Stipa caucasica, Artemisia frigida, Galatella tatarica, Goniolimon speciosum, Atraphaxis spinosa, Cerasus tianschanica, Caragana pumila, Spiraea hypericifolia</w:t>
            </w:r>
          </w:p>
        </w:tc>
        <w:tc>
          <w:tcPr>
            <w:tcW w:w="965" w:type="dxa"/>
            <w:shd w:val="clear" w:color="auto" w:fill="auto"/>
            <w:noWrap/>
            <w:vAlign w:val="center"/>
            <w:hideMark/>
          </w:tcPr>
          <w:p w14:paraId="60DBA2D9" w14:textId="77777777" w:rsidR="00C87D56" w:rsidRPr="00BA4355" w:rsidRDefault="00C87D56" w:rsidP="00D6798D">
            <w:pPr>
              <w:jc w:val="center"/>
              <w:rPr>
                <w:color w:val="000000"/>
                <w:sz w:val="20"/>
                <w:szCs w:val="20"/>
              </w:rPr>
            </w:pPr>
            <w:r w:rsidRPr="00BA4355">
              <w:rPr>
                <w:color w:val="000000"/>
                <w:sz w:val="20"/>
                <w:szCs w:val="20"/>
              </w:rPr>
              <w:t>15</w:t>
            </w:r>
          </w:p>
        </w:tc>
        <w:tc>
          <w:tcPr>
            <w:tcW w:w="880" w:type="dxa"/>
            <w:shd w:val="clear" w:color="auto" w:fill="auto"/>
            <w:noWrap/>
            <w:vAlign w:val="center"/>
            <w:hideMark/>
          </w:tcPr>
          <w:p w14:paraId="65035AC3" w14:textId="77777777" w:rsidR="00C87D56" w:rsidRPr="00BA4355" w:rsidRDefault="00C87D56" w:rsidP="00D6798D">
            <w:pPr>
              <w:jc w:val="center"/>
              <w:rPr>
                <w:color w:val="000000"/>
                <w:sz w:val="20"/>
                <w:szCs w:val="20"/>
              </w:rPr>
            </w:pPr>
            <w:r w:rsidRPr="00BA4355">
              <w:rPr>
                <w:color w:val="000000"/>
                <w:sz w:val="20"/>
                <w:szCs w:val="20"/>
              </w:rPr>
              <w:t>12</w:t>
            </w:r>
          </w:p>
        </w:tc>
        <w:tc>
          <w:tcPr>
            <w:tcW w:w="850" w:type="dxa"/>
            <w:shd w:val="clear" w:color="auto" w:fill="auto"/>
            <w:noWrap/>
            <w:vAlign w:val="center"/>
            <w:hideMark/>
          </w:tcPr>
          <w:p w14:paraId="4CBDD550" w14:textId="77777777" w:rsidR="00C87D56" w:rsidRPr="00BA4355" w:rsidRDefault="00C87D56" w:rsidP="00D6798D">
            <w:pPr>
              <w:jc w:val="center"/>
              <w:rPr>
                <w:color w:val="000000"/>
                <w:sz w:val="20"/>
                <w:szCs w:val="20"/>
              </w:rPr>
            </w:pPr>
            <w:r w:rsidRPr="00BA4355">
              <w:rPr>
                <w:color w:val="000000"/>
                <w:sz w:val="20"/>
                <w:szCs w:val="20"/>
              </w:rPr>
              <w:t>981</w:t>
            </w:r>
          </w:p>
        </w:tc>
      </w:tr>
      <w:tr w:rsidR="00C87D56" w:rsidRPr="000A168B" w14:paraId="162AD007" w14:textId="77777777" w:rsidTr="00D6798D">
        <w:trPr>
          <w:trHeight w:val="300"/>
        </w:trPr>
        <w:tc>
          <w:tcPr>
            <w:tcW w:w="568" w:type="dxa"/>
            <w:shd w:val="clear" w:color="auto" w:fill="auto"/>
            <w:noWrap/>
            <w:vAlign w:val="center"/>
            <w:hideMark/>
          </w:tcPr>
          <w:p w14:paraId="75EA4337" w14:textId="77777777" w:rsidR="00C87D56" w:rsidRPr="00BA4355" w:rsidRDefault="00C87D56" w:rsidP="00D6798D">
            <w:pPr>
              <w:jc w:val="center"/>
              <w:rPr>
                <w:color w:val="000000"/>
                <w:sz w:val="20"/>
                <w:szCs w:val="20"/>
              </w:rPr>
            </w:pPr>
            <w:r w:rsidRPr="00BA4355">
              <w:rPr>
                <w:color w:val="000000"/>
                <w:sz w:val="20"/>
                <w:szCs w:val="20"/>
              </w:rPr>
              <w:t>128</w:t>
            </w:r>
          </w:p>
        </w:tc>
        <w:tc>
          <w:tcPr>
            <w:tcW w:w="1134" w:type="dxa"/>
            <w:shd w:val="clear" w:color="auto" w:fill="auto"/>
            <w:noWrap/>
            <w:vAlign w:val="center"/>
            <w:hideMark/>
          </w:tcPr>
          <w:p w14:paraId="37219003" w14:textId="77777777" w:rsidR="00C87D56" w:rsidRPr="00BA4355" w:rsidRDefault="00C87D56" w:rsidP="001F6A22">
            <w:pPr>
              <w:rPr>
                <w:color w:val="000000"/>
                <w:sz w:val="20"/>
                <w:szCs w:val="20"/>
              </w:rPr>
            </w:pPr>
            <w:r w:rsidRPr="00BA4355">
              <w:rPr>
                <w:color w:val="000000"/>
                <w:sz w:val="20"/>
                <w:szCs w:val="20"/>
              </w:rPr>
              <w:t>45,403611</w:t>
            </w:r>
          </w:p>
        </w:tc>
        <w:tc>
          <w:tcPr>
            <w:tcW w:w="1134" w:type="dxa"/>
            <w:shd w:val="clear" w:color="auto" w:fill="auto"/>
            <w:noWrap/>
            <w:vAlign w:val="center"/>
            <w:hideMark/>
          </w:tcPr>
          <w:p w14:paraId="1D9EA6D2" w14:textId="77777777" w:rsidR="00C87D56" w:rsidRPr="00BA4355" w:rsidRDefault="00C87D56" w:rsidP="001F6A22">
            <w:pPr>
              <w:rPr>
                <w:color w:val="000000"/>
                <w:sz w:val="20"/>
                <w:szCs w:val="20"/>
              </w:rPr>
            </w:pPr>
            <w:r w:rsidRPr="00BA4355">
              <w:rPr>
                <w:color w:val="000000"/>
                <w:sz w:val="20"/>
                <w:szCs w:val="20"/>
              </w:rPr>
              <w:t>82,180361</w:t>
            </w:r>
          </w:p>
        </w:tc>
        <w:tc>
          <w:tcPr>
            <w:tcW w:w="2693" w:type="dxa"/>
            <w:shd w:val="clear" w:color="auto" w:fill="auto"/>
            <w:noWrap/>
            <w:vAlign w:val="center"/>
            <w:hideMark/>
          </w:tcPr>
          <w:p w14:paraId="6A72970F" w14:textId="77777777" w:rsidR="00C87D56" w:rsidRPr="00BA4355" w:rsidRDefault="00C87D56" w:rsidP="001F6A22">
            <w:pPr>
              <w:rPr>
                <w:color w:val="000000"/>
                <w:sz w:val="20"/>
                <w:szCs w:val="20"/>
              </w:rPr>
            </w:pPr>
            <w:r w:rsidRPr="00BA4355">
              <w:rPr>
                <w:color w:val="000000"/>
                <w:sz w:val="20"/>
                <w:szCs w:val="20"/>
              </w:rPr>
              <w:t>Галере</w:t>
            </w:r>
            <w:proofErr w:type="spellStart"/>
            <w:r>
              <w:rPr>
                <w:color w:val="000000"/>
                <w:sz w:val="20"/>
                <w:szCs w:val="20"/>
                <w:lang w:val="kk-KZ"/>
              </w:rPr>
              <w:t>ялы</w:t>
            </w:r>
            <w:proofErr w:type="spellEnd"/>
            <w:r>
              <w:rPr>
                <w:color w:val="000000"/>
                <w:sz w:val="20"/>
                <w:szCs w:val="20"/>
                <w:lang w:val="kk-KZ"/>
              </w:rPr>
              <w:t xml:space="preserve"> орман</w:t>
            </w:r>
          </w:p>
        </w:tc>
        <w:tc>
          <w:tcPr>
            <w:tcW w:w="6520" w:type="dxa"/>
            <w:shd w:val="clear" w:color="auto" w:fill="auto"/>
            <w:noWrap/>
            <w:vAlign w:val="center"/>
            <w:hideMark/>
          </w:tcPr>
          <w:p w14:paraId="491A134F" w14:textId="77777777" w:rsidR="00C87D56" w:rsidRPr="00BA4355" w:rsidRDefault="00C87D56" w:rsidP="001F6A22">
            <w:pPr>
              <w:rPr>
                <w:i/>
                <w:iCs/>
                <w:color w:val="000000"/>
                <w:sz w:val="20"/>
                <w:szCs w:val="20"/>
              </w:rPr>
            </w:pPr>
            <w:r w:rsidRPr="00BA4355">
              <w:rPr>
                <w:i/>
                <w:iCs/>
                <w:color w:val="000000"/>
                <w:sz w:val="20"/>
                <w:szCs w:val="20"/>
              </w:rPr>
              <w:t>Populus talassica, Betula tianschanica, Salix songarica, Crataegus songarica, Rubus caesius, Rosa beggeriana, Melilotus officinalis, Trifolium hybridum, Poa pratensis, Mentha longifolia, Calamagrostis purpurea</w:t>
            </w:r>
          </w:p>
        </w:tc>
        <w:tc>
          <w:tcPr>
            <w:tcW w:w="965" w:type="dxa"/>
            <w:shd w:val="clear" w:color="auto" w:fill="auto"/>
            <w:noWrap/>
            <w:vAlign w:val="center"/>
            <w:hideMark/>
          </w:tcPr>
          <w:p w14:paraId="08639704" w14:textId="77777777" w:rsidR="00C87D56" w:rsidRPr="00BA4355" w:rsidRDefault="00C87D56" w:rsidP="00D6798D">
            <w:pPr>
              <w:jc w:val="center"/>
              <w:rPr>
                <w:color w:val="000000"/>
                <w:sz w:val="20"/>
                <w:szCs w:val="20"/>
              </w:rPr>
            </w:pPr>
            <w:r w:rsidRPr="00BA4355">
              <w:rPr>
                <w:color w:val="000000"/>
                <w:sz w:val="20"/>
                <w:szCs w:val="20"/>
              </w:rPr>
              <w:t>26</w:t>
            </w:r>
          </w:p>
        </w:tc>
        <w:tc>
          <w:tcPr>
            <w:tcW w:w="880" w:type="dxa"/>
            <w:shd w:val="clear" w:color="auto" w:fill="auto"/>
            <w:noWrap/>
            <w:vAlign w:val="center"/>
            <w:hideMark/>
          </w:tcPr>
          <w:p w14:paraId="6FA53BB5" w14:textId="77777777" w:rsidR="00C87D56" w:rsidRPr="00BA4355" w:rsidRDefault="00C87D56" w:rsidP="00D6798D">
            <w:pPr>
              <w:jc w:val="center"/>
              <w:rPr>
                <w:color w:val="000000"/>
                <w:sz w:val="20"/>
                <w:szCs w:val="20"/>
              </w:rPr>
            </w:pPr>
            <w:r w:rsidRPr="00BA4355">
              <w:rPr>
                <w:color w:val="000000"/>
                <w:sz w:val="20"/>
                <w:szCs w:val="20"/>
              </w:rPr>
              <w:t>31</w:t>
            </w:r>
          </w:p>
        </w:tc>
        <w:tc>
          <w:tcPr>
            <w:tcW w:w="850" w:type="dxa"/>
            <w:shd w:val="clear" w:color="auto" w:fill="auto"/>
            <w:noWrap/>
            <w:vAlign w:val="center"/>
            <w:hideMark/>
          </w:tcPr>
          <w:p w14:paraId="30F084FE" w14:textId="77777777" w:rsidR="00C87D56" w:rsidRPr="00BA4355" w:rsidRDefault="00C87D56" w:rsidP="00D6798D">
            <w:pPr>
              <w:jc w:val="center"/>
              <w:rPr>
                <w:color w:val="000000"/>
                <w:sz w:val="20"/>
                <w:szCs w:val="20"/>
              </w:rPr>
            </w:pPr>
            <w:r w:rsidRPr="00BA4355">
              <w:rPr>
                <w:color w:val="000000"/>
                <w:sz w:val="20"/>
                <w:szCs w:val="20"/>
              </w:rPr>
              <w:t>693</w:t>
            </w:r>
          </w:p>
        </w:tc>
      </w:tr>
      <w:tr w:rsidR="009426AC" w:rsidRPr="000A168B" w14:paraId="38C85450" w14:textId="77777777" w:rsidTr="00D6798D">
        <w:trPr>
          <w:trHeight w:val="300"/>
        </w:trPr>
        <w:tc>
          <w:tcPr>
            <w:tcW w:w="568" w:type="dxa"/>
            <w:shd w:val="clear" w:color="auto" w:fill="auto"/>
            <w:noWrap/>
            <w:vAlign w:val="center"/>
            <w:hideMark/>
          </w:tcPr>
          <w:p w14:paraId="0E16D387" w14:textId="77777777" w:rsidR="009426AC" w:rsidRPr="00BA4355" w:rsidRDefault="009426AC" w:rsidP="00D6798D">
            <w:pPr>
              <w:jc w:val="center"/>
              <w:rPr>
                <w:color w:val="000000"/>
                <w:sz w:val="20"/>
                <w:szCs w:val="20"/>
              </w:rPr>
            </w:pPr>
            <w:r w:rsidRPr="00BA4355">
              <w:rPr>
                <w:color w:val="000000"/>
                <w:sz w:val="20"/>
                <w:szCs w:val="20"/>
              </w:rPr>
              <w:t>129</w:t>
            </w:r>
          </w:p>
        </w:tc>
        <w:tc>
          <w:tcPr>
            <w:tcW w:w="1134" w:type="dxa"/>
            <w:shd w:val="clear" w:color="auto" w:fill="auto"/>
            <w:noWrap/>
            <w:vAlign w:val="center"/>
            <w:hideMark/>
          </w:tcPr>
          <w:p w14:paraId="1CBD88DC" w14:textId="77777777" w:rsidR="009426AC" w:rsidRPr="00BA4355" w:rsidRDefault="009426AC" w:rsidP="001F6A22">
            <w:pPr>
              <w:rPr>
                <w:color w:val="000000"/>
                <w:sz w:val="20"/>
                <w:szCs w:val="20"/>
              </w:rPr>
            </w:pPr>
            <w:r w:rsidRPr="00BA4355">
              <w:rPr>
                <w:color w:val="000000"/>
                <w:sz w:val="20"/>
                <w:szCs w:val="20"/>
              </w:rPr>
              <w:t>45,560583</w:t>
            </w:r>
          </w:p>
        </w:tc>
        <w:tc>
          <w:tcPr>
            <w:tcW w:w="1134" w:type="dxa"/>
            <w:shd w:val="clear" w:color="auto" w:fill="auto"/>
            <w:noWrap/>
            <w:vAlign w:val="center"/>
            <w:hideMark/>
          </w:tcPr>
          <w:p w14:paraId="2E3816D9" w14:textId="77777777" w:rsidR="009426AC" w:rsidRPr="00BA4355" w:rsidRDefault="009426AC" w:rsidP="001F6A22">
            <w:pPr>
              <w:rPr>
                <w:color w:val="000000"/>
                <w:sz w:val="20"/>
                <w:szCs w:val="20"/>
              </w:rPr>
            </w:pPr>
            <w:r w:rsidRPr="00BA4355">
              <w:rPr>
                <w:color w:val="000000"/>
                <w:sz w:val="20"/>
                <w:szCs w:val="20"/>
              </w:rPr>
              <w:t>82,115833</w:t>
            </w:r>
          </w:p>
        </w:tc>
        <w:tc>
          <w:tcPr>
            <w:tcW w:w="2693" w:type="dxa"/>
            <w:shd w:val="clear" w:color="auto" w:fill="auto"/>
            <w:noWrap/>
            <w:vAlign w:val="center"/>
            <w:hideMark/>
          </w:tcPr>
          <w:p w14:paraId="38D13BC7" w14:textId="77777777" w:rsidR="009426AC" w:rsidRPr="00E46337" w:rsidRDefault="009426AC" w:rsidP="001F6A22">
            <w:pPr>
              <w:rPr>
                <w:color w:val="000000"/>
                <w:sz w:val="20"/>
                <w:szCs w:val="20"/>
                <w:lang w:val="kk-KZ"/>
              </w:rPr>
            </w:pPr>
            <w:proofErr w:type="spellStart"/>
            <w:r w:rsidRPr="0078764F">
              <w:rPr>
                <w:color w:val="000000"/>
                <w:sz w:val="20"/>
                <w:szCs w:val="20"/>
                <w:lang w:val="kk-KZ"/>
              </w:rPr>
              <w:t>Ильиниялы</w:t>
            </w:r>
            <w:proofErr w:type="spellEnd"/>
            <w:r w:rsidRPr="0078764F">
              <w:rPr>
                <w:color w:val="000000"/>
                <w:sz w:val="20"/>
                <w:szCs w:val="20"/>
                <w:lang w:val="kk-KZ"/>
              </w:rPr>
              <w:t>-тас бұйырғын</w:t>
            </w:r>
          </w:p>
        </w:tc>
        <w:tc>
          <w:tcPr>
            <w:tcW w:w="6520" w:type="dxa"/>
            <w:shd w:val="clear" w:color="auto" w:fill="auto"/>
            <w:noWrap/>
            <w:vAlign w:val="center"/>
            <w:hideMark/>
          </w:tcPr>
          <w:p w14:paraId="4DEF1CEE" w14:textId="77777777" w:rsidR="009426AC" w:rsidRPr="00BA4355" w:rsidRDefault="009426AC" w:rsidP="001F6A22">
            <w:pPr>
              <w:rPr>
                <w:i/>
                <w:iCs/>
                <w:color w:val="000000"/>
                <w:sz w:val="20"/>
                <w:szCs w:val="20"/>
              </w:rPr>
            </w:pPr>
            <w:r w:rsidRPr="00BA4355">
              <w:rPr>
                <w:i/>
                <w:iCs/>
                <w:color w:val="000000"/>
                <w:sz w:val="20"/>
                <w:szCs w:val="20"/>
              </w:rPr>
              <w:t>Iljinia regelii, Artemisia pauciflora, Anabasis salsa, Bassia prostrata, Nanophyton erinaceum, Eremopyrum triticeum, Camphorosma monspeliaca, Haloxylon ammodendron, Oreosalsola arbusculiformis, Atraphaxis spinosa, Stipa orientalis, Anabasis aphylla</w:t>
            </w:r>
          </w:p>
        </w:tc>
        <w:tc>
          <w:tcPr>
            <w:tcW w:w="965" w:type="dxa"/>
            <w:shd w:val="clear" w:color="auto" w:fill="auto"/>
            <w:noWrap/>
            <w:vAlign w:val="center"/>
            <w:hideMark/>
          </w:tcPr>
          <w:p w14:paraId="6935B5EB" w14:textId="77777777" w:rsidR="009426AC" w:rsidRPr="00BA4355" w:rsidRDefault="009426AC" w:rsidP="00D6798D">
            <w:pPr>
              <w:jc w:val="center"/>
              <w:rPr>
                <w:color w:val="000000"/>
                <w:sz w:val="20"/>
                <w:szCs w:val="20"/>
              </w:rPr>
            </w:pPr>
            <w:r w:rsidRPr="00BA4355">
              <w:rPr>
                <w:color w:val="000000"/>
                <w:sz w:val="20"/>
                <w:szCs w:val="20"/>
              </w:rPr>
              <w:t>70</w:t>
            </w:r>
          </w:p>
        </w:tc>
        <w:tc>
          <w:tcPr>
            <w:tcW w:w="880" w:type="dxa"/>
            <w:shd w:val="clear" w:color="auto" w:fill="auto"/>
            <w:noWrap/>
            <w:vAlign w:val="center"/>
            <w:hideMark/>
          </w:tcPr>
          <w:p w14:paraId="4C90E1F2" w14:textId="77777777" w:rsidR="009426AC" w:rsidRPr="00BA4355" w:rsidRDefault="009426AC" w:rsidP="00D6798D">
            <w:pPr>
              <w:jc w:val="center"/>
              <w:rPr>
                <w:color w:val="000000"/>
                <w:sz w:val="20"/>
                <w:szCs w:val="20"/>
              </w:rPr>
            </w:pPr>
            <w:r w:rsidRPr="00BA4355">
              <w:rPr>
                <w:color w:val="000000"/>
                <w:sz w:val="20"/>
                <w:szCs w:val="20"/>
              </w:rPr>
              <w:t>16</w:t>
            </w:r>
          </w:p>
        </w:tc>
        <w:tc>
          <w:tcPr>
            <w:tcW w:w="850" w:type="dxa"/>
            <w:shd w:val="clear" w:color="auto" w:fill="auto"/>
            <w:noWrap/>
            <w:vAlign w:val="center"/>
            <w:hideMark/>
          </w:tcPr>
          <w:p w14:paraId="6D38D821" w14:textId="77777777" w:rsidR="009426AC" w:rsidRPr="00BA4355" w:rsidRDefault="009426AC" w:rsidP="00D6798D">
            <w:pPr>
              <w:jc w:val="center"/>
              <w:rPr>
                <w:color w:val="000000"/>
                <w:sz w:val="20"/>
                <w:szCs w:val="20"/>
              </w:rPr>
            </w:pPr>
            <w:r w:rsidRPr="00BA4355">
              <w:rPr>
                <w:color w:val="000000"/>
                <w:sz w:val="20"/>
                <w:szCs w:val="20"/>
              </w:rPr>
              <w:t>371</w:t>
            </w:r>
          </w:p>
        </w:tc>
      </w:tr>
      <w:tr w:rsidR="009426AC" w:rsidRPr="000A168B" w14:paraId="50CE7218" w14:textId="77777777" w:rsidTr="00D6798D">
        <w:trPr>
          <w:trHeight w:val="300"/>
        </w:trPr>
        <w:tc>
          <w:tcPr>
            <w:tcW w:w="568" w:type="dxa"/>
            <w:shd w:val="clear" w:color="auto" w:fill="auto"/>
            <w:noWrap/>
            <w:vAlign w:val="center"/>
            <w:hideMark/>
          </w:tcPr>
          <w:p w14:paraId="7857514F" w14:textId="77777777" w:rsidR="009426AC" w:rsidRPr="00BA4355" w:rsidRDefault="009426AC" w:rsidP="00D6798D">
            <w:pPr>
              <w:jc w:val="center"/>
              <w:rPr>
                <w:color w:val="000000"/>
                <w:sz w:val="20"/>
                <w:szCs w:val="20"/>
              </w:rPr>
            </w:pPr>
            <w:r w:rsidRPr="00BA4355">
              <w:rPr>
                <w:color w:val="000000"/>
                <w:sz w:val="20"/>
                <w:szCs w:val="20"/>
              </w:rPr>
              <w:t>130</w:t>
            </w:r>
          </w:p>
        </w:tc>
        <w:tc>
          <w:tcPr>
            <w:tcW w:w="1134" w:type="dxa"/>
            <w:shd w:val="clear" w:color="auto" w:fill="auto"/>
            <w:noWrap/>
            <w:vAlign w:val="center"/>
            <w:hideMark/>
          </w:tcPr>
          <w:p w14:paraId="48D73225" w14:textId="77777777" w:rsidR="009426AC" w:rsidRPr="00BA4355" w:rsidRDefault="009426AC" w:rsidP="001F6A22">
            <w:pPr>
              <w:rPr>
                <w:color w:val="000000"/>
                <w:sz w:val="20"/>
                <w:szCs w:val="20"/>
              </w:rPr>
            </w:pPr>
            <w:r w:rsidRPr="00BA4355">
              <w:rPr>
                <w:color w:val="000000"/>
                <w:sz w:val="20"/>
                <w:szCs w:val="20"/>
              </w:rPr>
              <w:t>45,685417</w:t>
            </w:r>
          </w:p>
        </w:tc>
        <w:tc>
          <w:tcPr>
            <w:tcW w:w="1134" w:type="dxa"/>
            <w:shd w:val="clear" w:color="auto" w:fill="auto"/>
            <w:noWrap/>
            <w:vAlign w:val="center"/>
            <w:hideMark/>
          </w:tcPr>
          <w:p w14:paraId="02AB8565" w14:textId="77777777" w:rsidR="009426AC" w:rsidRPr="00BA4355" w:rsidRDefault="009426AC" w:rsidP="001F6A22">
            <w:pPr>
              <w:rPr>
                <w:color w:val="000000"/>
                <w:sz w:val="20"/>
                <w:szCs w:val="20"/>
              </w:rPr>
            </w:pPr>
            <w:r w:rsidRPr="00BA4355">
              <w:rPr>
                <w:color w:val="000000"/>
                <w:sz w:val="20"/>
                <w:szCs w:val="20"/>
              </w:rPr>
              <w:t>81,886167</w:t>
            </w:r>
          </w:p>
        </w:tc>
        <w:tc>
          <w:tcPr>
            <w:tcW w:w="2693" w:type="dxa"/>
            <w:shd w:val="clear" w:color="auto" w:fill="auto"/>
            <w:noWrap/>
            <w:vAlign w:val="center"/>
            <w:hideMark/>
          </w:tcPr>
          <w:p w14:paraId="09291FE7" w14:textId="77777777" w:rsidR="009426AC" w:rsidRPr="00BA4355" w:rsidRDefault="009426AC" w:rsidP="001F6A22">
            <w:pPr>
              <w:rPr>
                <w:color w:val="000000"/>
                <w:sz w:val="20"/>
                <w:szCs w:val="20"/>
              </w:rPr>
            </w:pPr>
            <w:r>
              <w:rPr>
                <w:color w:val="000000"/>
                <w:sz w:val="20"/>
                <w:szCs w:val="20"/>
                <w:lang w:val="kk-KZ"/>
              </w:rPr>
              <w:t xml:space="preserve">Бадам бұтасының </w:t>
            </w:r>
            <w:proofErr w:type="spellStart"/>
            <w:r>
              <w:rPr>
                <w:color w:val="000000"/>
                <w:sz w:val="20"/>
                <w:szCs w:val="20"/>
                <w:lang w:val="kk-KZ"/>
              </w:rPr>
              <w:t>нуы</w:t>
            </w:r>
            <w:proofErr w:type="spellEnd"/>
          </w:p>
        </w:tc>
        <w:tc>
          <w:tcPr>
            <w:tcW w:w="6520" w:type="dxa"/>
            <w:shd w:val="clear" w:color="auto" w:fill="auto"/>
            <w:noWrap/>
            <w:vAlign w:val="center"/>
            <w:hideMark/>
          </w:tcPr>
          <w:p w14:paraId="09B99AD8" w14:textId="77777777" w:rsidR="009426AC" w:rsidRPr="00BA4355" w:rsidRDefault="009426AC" w:rsidP="001F6A22">
            <w:pPr>
              <w:rPr>
                <w:i/>
                <w:iCs/>
                <w:color w:val="000000"/>
                <w:sz w:val="20"/>
                <w:szCs w:val="20"/>
              </w:rPr>
            </w:pPr>
            <w:r w:rsidRPr="00BA4355">
              <w:rPr>
                <w:i/>
                <w:iCs/>
                <w:color w:val="000000"/>
                <w:sz w:val="20"/>
                <w:szCs w:val="20"/>
              </w:rPr>
              <w:t>Prunus ledebouriana, Spiraea hypericifolia, Krascheninnikovia ceratoides, Carex sp., Marrubium vulgare, Artemisia sublessingiana</w:t>
            </w:r>
          </w:p>
        </w:tc>
        <w:tc>
          <w:tcPr>
            <w:tcW w:w="965" w:type="dxa"/>
            <w:shd w:val="clear" w:color="auto" w:fill="auto"/>
            <w:noWrap/>
            <w:vAlign w:val="center"/>
            <w:hideMark/>
          </w:tcPr>
          <w:p w14:paraId="3076043C" w14:textId="77777777" w:rsidR="009426AC" w:rsidRPr="00BA4355" w:rsidRDefault="009426AC" w:rsidP="00D6798D">
            <w:pPr>
              <w:jc w:val="center"/>
              <w:rPr>
                <w:color w:val="000000"/>
                <w:sz w:val="20"/>
                <w:szCs w:val="20"/>
              </w:rPr>
            </w:pPr>
            <w:r w:rsidRPr="00BA4355">
              <w:rPr>
                <w:color w:val="000000"/>
                <w:sz w:val="20"/>
                <w:szCs w:val="20"/>
              </w:rPr>
              <w:t>12</w:t>
            </w:r>
          </w:p>
        </w:tc>
        <w:tc>
          <w:tcPr>
            <w:tcW w:w="880" w:type="dxa"/>
            <w:shd w:val="clear" w:color="auto" w:fill="auto"/>
            <w:noWrap/>
            <w:vAlign w:val="center"/>
            <w:hideMark/>
          </w:tcPr>
          <w:p w14:paraId="3A8D5016" w14:textId="77777777" w:rsidR="009426AC" w:rsidRPr="00BA4355" w:rsidRDefault="009426AC" w:rsidP="00D6798D">
            <w:pPr>
              <w:jc w:val="center"/>
              <w:rPr>
                <w:color w:val="000000"/>
                <w:sz w:val="20"/>
                <w:szCs w:val="20"/>
              </w:rPr>
            </w:pPr>
            <w:r w:rsidRPr="00BA4355">
              <w:rPr>
                <w:color w:val="000000"/>
                <w:sz w:val="20"/>
                <w:szCs w:val="20"/>
              </w:rPr>
              <w:t>48</w:t>
            </w:r>
          </w:p>
        </w:tc>
        <w:tc>
          <w:tcPr>
            <w:tcW w:w="850" w:type="dxa"/>
            <w:shd w:val="clear" w:color="auto" w:fill="auto"/>
            <w:noWrap/>
            <w:vAlign w:val="center"/>
            <w:hideMark/>
          </w:tcPr>
          <w:p w14:paraId="5A462A37" w14:textId="77777777" w:rsidR="009426AC" w:rsidRPr="00BA4355" w:rsidRDefault="009426AC" w:rsidP="00D6798D">
            <w:pPr>
              <w:jc w:val="center"/>
              <w:rPr>
                <w:color w:val="000000"/>
                <w:sz w:val="20"/>
                <w:szCs w:val="20"/>
              </w:rPr>
            </w:pPr>
            <w:r w:rsidRPr="00BA4355">
              <w:rPr>
                <w:color w:val="000000"/>
                <w:sz w:val="20"/>
                <w:szCs w:val="20"/>
              </w:rPr>
              <w:t>659</w:t>
            </w:r>
          </w:p>
        </w:tc>
      </w:tr>
      <w:tr w:rsidR="009426AC" w:rsidRPr="000A168B" w14:paraId="05E9B5C1" w14:textId="77777777" w:rsidTr="00D6798D">
        <w:trPr>
          <w:trHeight w:val="300"/>
        </w:trPr>
        <w:tc>
          <w:tcPr>
            <w:tcW w:w="568" w:type="dxa"/>
            <w:shd w:val="clear" w:color="auto" w:fill="auto"/>
            <w:noWrap/>
            <w:vAlign w:val="center"/>
            <w:hideMark/>
          </w:tcPr>
          <w:p w14:paraId="1AFBF510" w14:textId="77777777" w:rsidR="009426AC" w:rsidRPr="00BA4355" w:rsidRDefault="009426AC" w:rsidP="00D6798D">
            <w:pPr>
              <w:jc w:val="center"/>
              <w:rPr>
                <w:color w:val="000000"/>
                <w:sz w:val="20"/>
                <w:szCs w:val="20"/>
              </w:rPr>
            </w:pPr>
            <w:r w:rsidRPr="00BA4355">
              <w:rPr>
                <w:color w:val="000000"/>
                <w:sz w:val="20"/>
                <w:szCs w:val="20"/>
              </w:rPr>
              <w:t>131</w:t>
            </w:r>
          </w:p>
        </w:tc>
        <w:tc>
          <w:tcPr>
            <w:tcW w:w="1134" w:type="dxa"/>
            <w:shd w:val="clear" w:color="auto" w:fill="auto"/>
            <w:noWrap/>
            <w:vAlign w:val="center"/>
            <w:hideMark/>
          </w:tcPr>
          <w:p w14:paraId="4EF52155" w14:textId="77777777" w:rsidR="009426AC" w:rsidRPr="00BA4355" w:rsidRDefault="009426AC" w:rsidP="001F6A22">
            <w:pPr>
              <w:rPr>
                <w:color w:val="000000"/>
                <w:sz w:val="20"/>
                <w:szCs w:val="20"/>
              </w:rPr>
            </w:pPr>
            <w:r w:rsidRPr="00BA4355">
              <w:rPr>
                <w:color w:val="000000"/>
                <w:sz w:val="20"/>
                <w:szCs w:val="20"/>
              </w:rPr>
              <w:t>45,747083</w:t>
            </w:r>
          </w:p>
        </w:tc>
        <w:tc>
          <w:tcPr>
            <w:tcW w:w="1134" w:type="dxa"/>
            <w:shd w:val="clear" w:color="auto" w:fill="auto"/>
            <w:noWrap/>
            <w:vAlign w:val="center"/>
            <w:hideMark/>
          </w:tcPr>
          <w:p w14:paraId="2D0C8E66" w14:textId="77777777" w:rsidR="009426AC" w:rsidRPr="00BA4355" w:rsidRDefault="009426AC" w:rsidP="001F6A22">
            <w:pPr>
              <w:rPr>
                <w:color w:val="000000"/>
                <w:sz w:val="20"/>
                <w:szCs w:val="20"/>
              </w:rPr>
            </w:pPr>
            <w:r w:rsidRPr="00BA4355">
              <w:rPr>
                <w:color w:val="000000"/>
                <w:sz w:val="20"/>
                <w:szCs w:val="20"/>
              </w:rPr>
              <w:t>81,769056</w:t>
            </w:r>
          </w:p>
        </w:tc>
        <w:tc>
          <w:tcPr>
            <w:tcW w:w="2693" w:type="dxa"/>
            <w:shd w:val="clear" w:color="auto" w:fill="auto"/>
            <w:noWrap/>
            <w:vAlign w:val="center"/>
            <w:hideMark/>
          </w:tcPr>
          <w:p w14:paraId="55BFB4B2" w14:textId="77777777" w:rsidR="009426AC" w:rsidRPr="00BA4355" w:rsidRDefault="009426AC" w:rsidP="001F6A22">
            <w:pPr>
              <w:rPr>
                <w:color w:val="000000"/>
                <w:sz w:val="20"/>
                <w:szCs w:val="20"/>
              </w:rPr>
            </w:pPr>
            <w:r>
              <w:rPr>
                <w:color w:val="000000"/>
                <w:sz w:val="20"/>
                <w:szCs w:val="20"/>
                <w:lang w:val="kk-KZ"/>
              </w:rPr>
              <w:t xml:space="preserve">Сирек ағаштар аралас бұталар </w:t>
            </w:r>
            <w:proofErr w:type="spellStart"/>
            <w:r>
              <w:rPr>
                <w:color w:val="000000"/>
                <w:sz w:val="20"/>
                <w:szCs w:val="20"/>
                <w:lang w:val="kk-KZ"/>
              </w:rPr>
              <w:t>нуы</w:t>
            </w:r>
            <w:proofErr w:type="spellEnd"/>
          </w:p>
        </w:tc>
        <w:tc>
          <w:tcPr>
            <w:tcW w:w="6520" w:type="dxa"/>
            <w:shd w:val="clear" w:color="auto" w:fill="auto"/>
            <w:noWrap/>
            <w:vAlign w:val="center"/>
            <w:hideMark/>
          </w:tcPr>
          <w:p w14:paraId="3684021B" w14:textId="65989D2F" w:rsidR="009426AC" w:rsidRPr="00BA4355" w:rsidRDefault="009426AC" w:rsidP="001F6A22">
            <w:pPr>
              <w:rPr>
                <w:i/>
                <w:iCs/>
                <w:color w:val="000000"/>
                <w:sz w:val="20"/>
                <w:szCs w:val="20"/>
              </w:rPr>
            </w:pPr>
            <w:r w:rsidRPr="00BA4355">
              <w:rPr>
                <w:i/>
                <w:iCs/>
                <w:color w:val="000000"/>
                <w:sz w:val="20"/>
                <w:szCs w:val="20"/>
              </w:rPr>
              <w:t>Malus sieversii, Armeniaca vulgaris, Crataegus songarica, Rhamnus cathartica, Acer negundo, Rosa spinosissima, Spiraea hypericifolia, Ephedra equisetina, Artemisia gmelinii, Rubus caesius, Krascheninnikovia ceratoides, Berteroa incana, Malva thuringiaca</w:t>
            </w:r>
          </w:p>
        </w:tc>
        <w:tc>
          <w:tcPr>
            <w:tcW w:w="965" w:type="dxa"/>
            <w:shd w:val="clear" w:color="auto" w:fill="auto"/>
            <w:noWrap/>
            <w:vAlign w:val="center"/>
            <w:hideMark/>
          </w:tcPr>
          <w:p w14:paraId="01519FCD" w14:textId="77777777" w:rsidR="009426AC" w:rsidRPr="00BA4355" w:rsidRDefault="009426AC" w:rsidP="00D6798D">
            <w:pPr>
              <w:jc w:val="center"/>
              <w:rPr>
                <w:color w:val="000000"/>
                <w:sz w:val="20"/>
                <w:szCs w:val="20"/>
              </w:rPr>
            </w:pPr>
            <w:r w:rsidRPr="00BA4355">
              <w:rPr>
                <w:color w:val="000000"/>
                <w:sz w:val="20"/>
                <w:szCs w:val="20"/>
              </w:rPr>
              <w:t>0</w:t>
            </w:r>
          </w:p>
        </w:tc>
        <w:tc>
          <w:tcPr>
            <w:tcW w:w="880" w:type="dxa"/>
            <w:shd w:val="clear" w:color="auto" w:fill="auto"/>
            <w:noWrap/>
            <w:vAlign w:val="center"/>
            <w:hideMark/>
          </w:tcPr>
          <w:p w14:paraId="336C34B8" w14:textId="77777777" w:rsidR="009426AC" w:rsidRPr="00BA4355" w:rsidRDefault="009426AC" w:rsidP="00D6798D">
            <w:pPr>
              <w:jc w:val="center"/>
              <w:rPr>
                <w:color w:val="000000"/>
                <w:sz w:val="20"/>
                <w:szCs w:val="20"/>
              </w:rPr>
            </w:pPr>
            <w:r w:rsidRPr="00BA4355">
              <w:rPr>
                <w:color w:val="000000"/>
                <w:sz w:val="20"/>
                <w:szCs w:val="20"/>
              </w:rPr>
              <w:t>45</w:t>
            </w:r>
          </w:p>
        </w:tc>
        <w:tc>
          <w:tcPr>
            <w:tcW w:w="850" w:type="dxa"/>
            <w:shd w:val="clear" w:color="auto" w:fill="auto"/>
            <w:noWrap/>
            <w:vAlign w:val="center"/>
            <w:hideMark/>
          </w:tcPr>
          <w:p w14:paraId="592F47FE" w14:textId="77777777" w:rsidR="009426AC" w:rsidRPr="00BA4355" w:rsidRDefault="009426AC" w:rsidP="00D6798D">
            <w:pPr>
              <w:jc w:val="center"/>
              <w:rPr>
                <w:color w:val="000000"/>
                <w:sz w:val="20"/>
                <w:szCs w:val="20"/>
              </w:rPr>
            </w:pPr>
            <w:r w:rsidRPr="00BA4355">
              <w:rPr>
                <w:color w:val="000000"/>
                <w:sz w:val="20"/>
                <w:szCs w:val="20"/>
              </w:rPr>
              <w:t>795</w:t>
            </w:r>
          </w:p>
        </w:tc>
      </w:tr>
      <w:tr w:rsidR="009426AC" w:rsidRPr="000A168B" w14:paraId="47769322" w14:textId="77777777" w:rsidTr="00D6798D">
        <w:trPr>
          <w:trHeight w:val="300"/>
        </w:trPr>
        <w:tc>
          <w:tcPr>
            <w:tcW w:w="568" w:type="dxa"/>
            <w:shd w:val="clear" w:color="auto" w:fill="auto"/>
            <w:noWrap/>
            <w:vAlign w:val="center"/>
            <w:hideMark/>
          </w:tcPr>
          <w:p w14:paraId="71EE5A11" w14:textId="77777777" w:rsidR="009426AC" w:rsidRPr="00BA4355" w:rsidRDefault="009426AC" w:rsidP="00D6798D">
            <w:pPr>
              <w:jc w:val="center"/>
              <w:rPr>
                <w:color w:val="000000"/>
                <w:sz w:val="20"/>
                <w:szCs w:val="20"/>
              </w:rPr>
            </w:pPr>
            <w:r w:rsidRPr="00BA4355">
              <w:rPr>
                <w:color w:val="000000"/>
                <w:sz w:val="20"/>
                <w:szCs w:val="20"/>
              </w:rPr>
              <w:t>132</w:t>
            </w:r>
          </w:p>
        </w:tc>
        <w:tc>
          <w:tcPr>
            <w:tcW w:w="1134" w:type="dxa"/>
            <w:shd w:val="clear" w:color="auto" w:fill="auto"/>
            <w:noWrap/>
            <w:vAlign w:val="center"/>
            <w:hideMark/>
          </w:tcPr>
          <w:p w14:paraId="60023DC7" w14:textId="77777777" w:rsidR="009426AC" w:rsidRPr="00BA4355" w:rsidRDefault="009426AC" w:rsidP="001F6A22">
            <w:pPr>
              <w:rPr>
                <w:color w:val="000000"/>
                <w:sz w:val="20"/>
                <w:szCs w:val="20"/>
              </w:rPr>
            </w:pPr>
            <w:r w:rsidRPr="00BA4355">
              <w:rPr>
                <w:color w:val="000000"/>
                <w:sz w:val="20"/>
                <w:szCs w:val="20"/>
              </w:rPr>
              <w:t>45,760417</w:t>
            </w:r>
          </w:p>
        </w:tc>
        <w:tc>
          <w:tcPr>
            <w:tcW w:w="1134" w:type="dxa"/>
            <w:shd w:val="clear" w:color="auto" w:fill="auto"/>
            <w:noWrap/>
            <w:vAlign w:val="center"/>
            <w:hideMark/>
          </w:tcPr>
          <w:p w14:paraId="5108E205" w14:textId="77777777" w:rsidR="009426AC" w:rsidRPr="00BA4355" w:rsidRDefault="009426AC" w:rsidP="001F6A22">
            <w:pPr>
              <w:rPr>
                <w:color w:val="000000"/>
                <w:sz w:val="20"/>
                <w:szCs w:val="20"/>
              </w:rPr>
            </w:pPr>
            <w:r w:rsidRPr="00BA4355">
              <w:rPr>
                <w:color w:val="000000"/>
                <w:sz w:val="20"/>
                <w:szCs w:val="20"/>
              </w:rPr>
              <w:t>81,429556</w:t>
            </w:r>
          </w:p>
        </w:tc>
        <w:tc>
          <w:tcPr>
            <w:tcW w:w="2693" w:type="dxa"/>
            <w:shd w:val="clear" w:color="auto" w:fill="auto"/>
            <w:noWrap/>
            <w:vAlign w:val="center"/>
            <w:hideMark/>
          </w:tcPr>
          <w:p w14:paraId="5CD3B4C7" w14:textId="77777777" w:rsidR="009426AC" w:rsidRPr="00BA4355" w:rsidRDefault="009426AC" w:rsidP="001F6A22">
            <w:pPr>
              <w:rPr>
                <w:color w:val="000000"/>
                <w:sz w:val="20"/>
                <w:szCs w:val="20"/>
              </w:rPr>
            </w:pPr>
            <w:r w:rsidRPr="00BA4355">
              <w:rPr>
                <w:color w:val="000000"/>
                <w:sz w:val="20"/>
                <w:szCs w:val="20"/>
              </w:rPr>
              <w:t>Галере</w:t>
            </w:r>
            <w:proofErr w:type="spellStart"/>
            <w:r>
              <w:rPr>
                <w:color w:val="000000"/>
                <w:sz w:val="20"/>
                <w:szCs w:val="20"/>
                <w:lang w:val="kk-KZ"/>
              </w:rPr>
              <w:t>ялы</w:t>
            </w:r>
            <w:proofErr w:type="spellEnd"/>
            <w:r>
              <w:rPr>
                <w:color w:val="000000"/>
                <w:sz w:val="20"/>
                <w:szCs w:val="20"/>
                <w:lang w:val="kk-KZ"/>
              </w:rPr>
              <w:t xml:space="preserve"> ормандар</w:t>
            </w:r>
          </w:p>
        </w:tc>
        <w:tc>
          <w:tcPr>
            <w:tcW w:w="6520" w:type="dxa"/>
            <w:shd w:val="clear" w:color="auto" w:fill="auto"/>
            <w:noWrap/>
            <w:vAlign w:val="center"/>
            <w:hideMark/>
          </w:tcPr>
          <w:p w14:paraId="40CB23C3" w14:textId="77777777" w:rsidR="009426AC" w:rsidRPr="00BA4355" w:rsidRDefault="009426AC" w:rsidP="001F6A22">
            <w:pPr>
              <w:rPr>
                <w:i/>
                <w:iCs/>
                <w:color w:val="000000"/>
                <w:sz w:val="20"/>
                <w:szCs w:val="20"/>
              </w:rPr>
            </w:pPr>
            <w:r w:rsidRPr="00BA4355">
              <w:rPr>
                <w:i/>
                <w:iCs/>
                <w:color w:val="000000"/>
                <w:sz w:val="20"/>
                <w:szCs w:val="20"/>
              </w:rPr>
              <w:t>Malus sieversii, Spiraea hypericifolia, Populus talassica</w:t>
            </w:r>
          </w:p>
        </w:tc>
        <w:tc>
          <w:tcPr>
            <w:tcW w:w="965" w:type="dxa"/>
            <w:shd w:val="clear" w:color="auto" w:fill="auto"/>
            <w:noWrap/>
            <w:vAlign w:val="center"/>
            <w:hideMark/>
          </w:tcPr>
          <w:p w14:paraId="4C27D824" w14:textId="77777777" w:rsidR="009426AC" w:rsidRPr="00BA4355" w:rsidRDefault="009426AC" w:rsidP="00D6798D">
            <w:pPr>
              <w:jc w:val="center"/>
              <w:rPr>
                <w:color w:val="000000"/>
                <w:sz w:val="20"/>
                <w:szCs w:val="20"/>
              </w:rPr>
            </w:pPr>
            <w:r w:rsidRPr="00BA4355">
              <w:rPr>
                <w:color w:val="000000"/>
                <w:sz w:val="20"/>
                <w:szCs w:val="20"/>
              </w:rPr>
              <w:t>7</w:t>
            </w:r>
          </w:p>
        </w:tc>
        <w:tc>
          <w:tcPr>
            <w:tcW w:w="880" w:type="dxa"/>
            <w:shd w:val="clear" w:color="auto" w:fill="auto"/>
            <w:noWrap/>
            <w:vAlign w:val="center"/>
            <w:hideMark/>
          </w:tcPr>
          <w:p w14:paraId="2F9BB0ED" w14:textId="77777777" w:rsidR="009426AC" w:rsidRPr="00BA4355" w:rsidRDefault="009426AC" w:rsidP="00D6798D">
            <w:pPr>
              <w:jc w:val="center"/>
              <w:rPr>
                <w:color w:val="000000"/>
                <w:sz w:val="20"/>
                <w:szCs w:val="20"/>
              </w:rPr>
            </w:pPr>
            <w:r w:rsidRPr="00BA4355">
              <w:rPr>
                <w:color w:val="000000"/>
                <w:sz w:val="20"/>
                <w:szCs w:val="20"/>
              </w:rPr>
              <w:t>45</w:t>
            </w:r>
          </w:p>
        </w:tc>
        <w:tc>
          <w:tcPr>
            <w:tcW w:w="850" w:type="dxa"/>
            <w:shd w:val="clear" w:color="auto" w:fill="auto"/>
            <w:noWrap/>
            <w:vAlign w:val="center"/>
            <w:hideMark/>
          </w:tcPr>
          <w:p w14:paraId="02DF3165" w14:textId="77777777" w:rsidR="009426AC" w:rsidRPr="00BA4355" w:rsidRDefault="009426AC" w:rsidP="00D6798D">
            <w:pPr>
              <w:jc w:val="center"/>
              <w:rPr>
                <w:color w:val="000000"/>
                <w:sz w:val="20"/>
                <w:szCs w:val="20"/>
              </w:rPr>
            </w:pPr>
            <w:r w:rsidRPr="00BA4355">
              <w:rPr>
                <w:color w:val="000000"/>
                <w:sz w:val="20"/>
                <w:szCs w:val="20"/>
              </w:rPr>
              <w:t>903</w:t>
            </w:r>
          </w:p>
        </w:tc>
      </w:tr>
      <w:tr w:rsidR="009426AC" w:rsidRPr="000A168B" w14:paraId="4C7C3D3C" w14:textId="77777777" w:rsidTr="00D6798D">
        <w:trPr>
          <w:trHeight w:val="300"/>
        </w:trPr>
        <w:tc>
          <w:tcPr>
            <w:tcW w:w="568" w:type="dxa"/>
            <w:shd w:val="clear" w:color="auto" w:fill="auto"/>
            <w:noWrap/>
            <w:vAlign w:val="center"/>
            <w:hideMark/>
          </w:tcPr>
          <w:p w14:paraId="2AF755F9" w14:textId="77777777" w:rsidR="009426AC" w:rsidRPr="00BA4355" w:rsidRDefault="009426AC" w:rsidP="00D6798D">
            <w:pPr>
              <w:jc w:val="center"/>
              <w:rPr>
                <w:color w:val="000000"/>
                <w:sz w:val="20"/>
                <w:szCs w:val="20"/>
              </w:rPr>
            </w:pPr>
            <w:r w:rsidRPr="00BA4355">
              <w:rPr>
                <w:color w:val="000000"/>
                <w:sz w:val="20"/>
                <w:szCs w:val="20"/>
              </w:rPr>
              <w:t>133</w:t>
            </w:r>
          </w:p>
        </w:tc>
        <w:tc>
          <w:tcPr>
            <w:tcW w:w="1134" w:type="dxa"/>
            <w:shd w:val="clear" w:color="auto" w:fill="auto"/>
            <w:noWrap/>
            <w:vAlign w:val="center"/>
            <w:hideMark/>
          </w:tcPr>
          <w:p w14:paraId="6DA9FB09" w14:textId="77777777" w:rsidR="009426AC" w:rsidRPr="00BA4355" w:rsidRDefault="009426AC" w:rsidP="001F6A22">
            <w:pPr>
              <w:rPr>
                <w:color w:val="000000"/>
                <w:sz w:val="20"/>
                <w:szCs w:val="20"/>
              </w:rPr>
            </w:pPr>
            <w:r w:rsidRPr="00BA4355">
              <w:rPr>
                <w:color w:val="000000"/>
                <w:sz w:val="20"/>
                <w:szCs w:val="20"/>
              </w:rPr>
              <w:t>45,763639</w:t>
            </w:r>
          </w:p>
        </w:tc>
        <w:tc>
          <w:tcPr>
            <w:tcW w:w="1134" w:type="dxa"/>
            <w:shd w:val="clear" w:color="auto" w:fill="auto"/>
            <w:noWrap/>
            <w:vAlign w:val="center"/>
            <w:hideMark/>
          </w:tcPr>
          <w:p w14:paraId="2D107059" w14:textId="77777777" w:rsidR="009426AC" w:rsidRPr="00BA4355" w:rsidRDefault="009426AC" w:rsidP="001F6A22">
            <w:pPr>
              <w:rPr>
                <w:color w:val="000000"/>
                <w:sz w:val="20"/>
                <w:szCs w:val="20"/>
              </w:rPr>
            </w:pPr>
            <w:r w:rsidRPr="00BA4355">
              <w:rPr>
                <w:color w:val="000000"/>
                <w:sz w:val="20"/>
                <w:szCs w:val="20"/>
              </w:rPr>
              <w:t>81,425194</w:t>
            </w:r>
          </w:p>
        </w:tc>
        <w:tc>
          <w:tcPr>
            <w:tcW w:w="2693" w:type="dxa"/>
            <w:shd w:val="clear" w:color="auto" w:fill="auto"/>
            <w:noWrap/>
            <w:vAlign w:val="center"/>
            <w:hideMark/>
          </w:tcPr>
          <w:p w14:paraId="6AB2C558" w14:textId="77777777" w:rsidR="009426AC" w:rsidRPr="00BA4355" w:rsidRDefault="009426AC" w:rsidP="001F6A22">
            <w:pPr>
              <w:rPr>
                <w:color w:val="000000"/>
                <w:sz w:val="20"/>
                <w:szCs w:val="20"/>
              </w:rPr>
            </w:pPr>
            <w:r>
              <w:rPr>
                <w:color w:val="000000"/>
                <w:sz w:val="20"/>
                <w:szCs w:val="20"/>
                <w:lang w:val="kk-KZ"/>
              </w:rPr>
              <w:t>Арамшөптер</w:t>
            </w:r>
          </w:p>
        </w:tc>
        <w:tc>
          <w:tcPr>
            <w:tcW w:w="6520" w:type="dxa"/>
            <w:shd w:val="clear" w:color="auto" w:fill="auto"/>
            <w:noWrap/>
            <w:vAlign w:val="center"/>
            <w:hideMark/>
          </w:tcPr>
          <w:p w14:paraId="6749B7F4" w14:textId="26A6BC75" w:rsidR="009426AC" w:rsidRPr="00BA4355" w:rsidRDefault="009426AC" w:rsidP="001F6A22">
            <w:pPr>
              <w:rPr>
                <w:i/>
                <w:iCs/>
                <w:color w:val="000000"/>
                <w:sz w:val="20"/>
                <w:szCs w:val="20"/>
              </w:rPr>
            </w:pPr>
            <w:r w:rsidRPr="00BA4355">
              <w:rPr>
                <w:i/>
                <w:iCs/>
                <w:color w:val="000000"/>
                <w:sz w:val="20"/>
                <w:szCs w:val="20"/>
              </w:rPr>
              <w:t>Setaria viridis, Cenchrus americanus, Echium vulgare, Polygonum aviculare, Spiraea hypericifolia, Berberis sphaerocarpa, Artemisia absinthium, Poa bulbosa, Chenopodium album, Artemisia austriaca, Medicago falcata, Berteroa incana, Alyssum desertorum</w:t>
            </w:r>
          </w:p>
        </w:tc>
        <w:tc>
          <w:tcPr>
            <w:tcW w:w="965" w:type="dxa"/>
            <w:shd w:val="clear" w:color="auto" w:fill="auto"/>
            <w:noWrap/>
            <w:vAlign w:val="center"/>
            <w:hideMark/>
          </w:tcPr>
          <w:p w14:paraId="1222F691" w14:textId="77777777" w:rsidR="009426AC" w:rsidRPr="00BA4355" w:rsidRDefault="009426AC" w:rsidP="00D6798D">
            <w:pPr>
              <w:jc w:val="center"/>
              <w:rPr>
                <w:color w:val="000000"/>
                <w:sz w:val="20"/>
                <w:szCs w:val="20"/>
              </w:rPr>
            </w:pPr>
            <w:r w:rsidRPr="00BA4355">
              <w:rPr>
                <w:color w:val="000000"/>
                <w:sz w:val="20"/>
                <w:szCs w:val="20"/>
              </w:rPr>
              <w:t>30</w:t>
            </w:r>
          </w:p>
        </w:tc>
        <w:tc>
          <w:tcPr>
            <w:tcW w:w="880" w:type="dxa"/>
            <w:shd w:val="clear" w:color="auto" w:fill="auto"/>
            <w:noWrap/>
            <w:vAlign w:val="center"/>
            <w:hideMark/>
          </w:tcPr>
          <w:p w14:paraId="6259D3DE" w14:textId="77777777" w:rsidR="009426AC" w:rsidRPr="00BA4355" w:rsidRDefault="009426AC" w:rsidP="00D6798D">
            <w:pPr>
              <w:jc w:val="center"/>
              <w:rPr>
                <w:color w:val="000000"/>
                <w:sz w:val="20"/>
                <w:szCs w:val="20"/>
              </w:rPr>
            </w:pPr>
            <w:r w:rsidRPr="00BA4355">
              <w:rPr>
                <w:color w:val="000000"/>
                <w:sz w:val="20"/>
                <w:szCs w:val="20"/>
              </w:rPr>
              <w:t>23</w:t>
            </w:r>
          </w:p>
        </w:tc>
        <w:tc>
          <w:tcPr>
            <w:tcW w:w="850" w:type="dxa"/>
            <w:shd w:val="clear" w:color="auto" w:fill="auto"/>
            <w:noWrap/>
            <w:vAlign w:val="center"/>
            <w:hideMark/>
          </w:tcPr>
          <w:p w14:paraId="2B21D885" w14:textId="77777777" w:rsidR="009426AC" w:rsidRPr="00BA4355" w:rsidRDefault="009426AC" w:rsidP="00D6798D">
            <w:pPr>
              <w:jc w:val="center"/>
              <w:rPr>
                <w:color w:val="000000"/>
                <w:sz w:val="20"/>
                <w:szCs w:val="20"/>
              </w:rPr>
            </w:pPr>
            <w:r w:rsidRPr="00BA4355">
              <w:rPr>
                <w:color w:val="000000"/>
                <w:sz w:val="20"/>
                <w:szCs w:val="20"/>
              </w:rPr>
              <w:t>939</w:t>
            </w:r>
          </w:p>
        </w:tc>
      </w:tr>
    </w:tbl>
    <w:p w14:paraId="01572121" w14:textId="77777777" w:rsidR="00115904" w:rsidRDefault="00115904" w:rsidP="001F6A22">
      <w:pPr>
        <w:rPr>
          <w:sz w:val="28"/>
          <w:lang w:val="kk-KZ"/>
        </w:rPr>
        <w:sectPr w:rsidR="00115904" w:rsidSect="002E4768">
          <w:pgSz w:w="16838" w:h="11906" w:orient="landscape"/>
          <w:pgMar w:top="1701" w:right="1134" w:bottom="567" w:left="1134" w:header="709" w:footer="709" w:gutter="0"/>
          <w:cols w:space="708"/>
          <w:docGrid w:linePitch="360"/>
        </w:sectPr>
      </w:pPr>
    </w:p>
    <w:tbl>
      <w:tblPr>
        <w:tblStyle w:val="af1"/>
        <w:tblW w:w="149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998"/>
      </w:tblGrid>
      <w:tr w:rsidR="00115904" w:rsidRPr="000A168B" w14:paraId="59969821" w14:textId="77777777" w:rsidTr="00115904">
        <w:tc>
          <w:tcPr>
            <w:tcW w:w="14998" w:type="dxa"/>
            <w:vAlign w:val="center"/>
          </w:tcPr>
          <w:p w14:paraId="2E0D9194" w14:textId="0DB1CD95" w:rsidR="00115904" w:rsidRPr="00BB6976" w:rsidRDefault="00115904" w:rsidP="001F6A22">
            <w:pPr>
              <w:rPr>
                <w:sz w:val="20"/>
                <w:szCs w:val="20"/>
              </w:rPr>
            </w:pPr>
            <w:r w:rsidRPr="000A168B">
              <w:rPr>
                <w:sz w:val="28"/>
                <w:lang w:val="kk-KZ"/>
              </w:rPr>
              <w:lastRenderedPageBreak/>
              <w:t xml:space="preserve">Кесте </w:t>
            </w:r>
            <w:r>
              <w:rPr>
                <w:sz w:val="28"/>
                <w:lang w:val="kk-KZ"/>
              </w:rPr>
              <w:t>3 жалғасы</w:t>
            </w:r>
          </w:p>
        </w:tc>
      </w:tr>
    </w:tbl>
    <w:tbl>
      <w:tblPr>
        <w:tblW w:w="1474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134"/>
        <w:gridCol w:w="1134"/>
        <w:gridCol w:w="2693"/>
        <w:gridCol w:w="6520"/>
        <w:gridCol w:w="965"/>
        <w:gridCol w:w="880"/>
        <w:gridCol w:w="850"/>
      </w:tblGrid>
      <w:tr w:rsidR="00F23C38" w:rsidRPr="000A168B" w14:paraId="1F40E75B" w14:textId="77777777" w:rsidTr="00D6798D">
        <w:trPr>
          <w:trHeight w:val="300"/>
        </w:trPr>
        <w:tc>
          <w:tcPr>
            <w:tcW w:w="568" w:type="dxa"/>
            <w:shd w:val="clear" w:color="auto" w:fill="auto"/>
            <w:noWrap/>
            <w:vAlign w:val="center"/>
            <w:hideMark/>
          </w:tcPr>
          <w:p w14:paraId="27A30845" w14:textId="77777777" w:rsidR="00F23C38" w:rsidRPr="00BA4355" w:rsidRDefault="00F23C38" w:rsidP="00D6798D">
            <w:pPr>
              <w:jc w:val="center"/>
              <w:rPr>
                <w:color w:val="000000"/>
                <w:sz w:val="20"/>
                <w:szCs w:val="20"/>
              </w:rPr>
            </w:pPr>
            <w:r w:rsidRPr="00BA4355">
              <w:rPr>
                <w:color w:val="000000"/>
                <w:sz w:val="20"/>
                <w:szCs w:val="20"/>
              </w:rPr>
              <w:t>134</w:t>
            </w:r>
          </w:p>
        </w:tc>
        <w:tc>
          <w:tcPr>
            <w:tcW w:w="1134" w:type="dxa"/>
            <w:shd w:val="clear" w:color="auto" w:fill="auto"/>
            <w:noWrap/>
            <w:vAlign w:val="center"/>
            <w:hideMark/>
          </w:tcPr>
          <w:p w14:paraId="34810B7F" w14:textId="77777777" w:rsidR="00F23C38" w:rsidRPr="00BA4355" w:rsidRDefault="00F23C38" w:rsidP="001F6A22">
            <w:pPr>
              <w:rPr>
                <w:color w:val="000000"/>
                <w:sz w:val="20"/>
                <w:szCs w:val="20"/>
              </w:rPr>
            </w:pPr>
            <w:r w:rsidRPr="00BA4355">
              <w:rPr>
                <w:color w:val="000000"/>
                <w:sz w:val="20"/>
                <w:szCs w:val="20"/>
              </w:rPr>
              <w:t>45,805889</w:t>
            </w:r>
          </w:p>
        </w:tc>
        <w:tc>
          <w:tcPr>
            <w:tcW w:w="1134" w:type="dxa"/>
            <w:shd w:val="clear" w:color="auto" w:fill="auto"/>
            <w:noWrap/>
            <w:vAlign w:val="center"/>
            <w:hideMark/>
          </w:tcPr>
          <w:p w14:paraId="55A2C51A" w14:textId="77777777" w:rsidR="00F23C38" w:rsidRPr="00BA4355" w:rsidRDefault="00F23C38" w:rsidP="001F6A22">
            <w:pPr>
              <w:rPr>
                <w:color w:val="000000"/>
                <w:sz w:val="20"/>
                <w:szCs w:val="20"/>
              </w:rPr>
            </w:pPr>
            <w:r w:rsidRPr="00BA4355">
              <w:rPr>
                <w:color w:val="000000"/>
                <w:sz w:val="20"/>
                <w:szCs w:val="20"/>
              </w:rPr>
              <w:t>81,426778</w:t>
            </w:r>
          </w:p>
        </w:tc>
        <w:tc>
          <w:tcPr>
            <w:tcW w:w="2693" w:type="dxa"/>
            <w:shd w:val="clear" w:color="auto" w:fill="auto"/>
            <w:noWrap/>
            <w:vAlign w:val="center"/>
            <w:hideMark/>
          </w:tcPr>
          <w:p w14:paraId="6070589A" w14:textId="77777777" w:rsidR="00F23C38" w:rsidRPr="00BA4355" w:rsidRDefault="00F23C38" w:rsidP="001F6A22">
            <w:pPr>
              <w:rPr>
                <w:color w:val="000000"/>
                <w:sz w:val="20"/>
                <w:szCs w:val="20"/>
              </w:rPr>
            </w:pPr>
            <w:r>
              <w:rPr>
                <w:color w:val="000000"/>
                <w:sz w:val="20"/>
                <w:szCs w:val="20"/>
                <w:lang w:val="kk-KZ"/>
              </w:rPr>
              <w:t xml:space="preserve">Жекелеген алма ағашы аралас </w:t>
            </w:r>
            <w:proofErr w:type="spellStart"/>
            <w:r>
              <w:rPr>
                <w:color w:val="000000"/>
                <w:sz w:val="20"/>
                <w:szCs w:val="20"/>
                <w:lang w:val="kk-KZ"/>
              </w:rPr>
              <w:t>алуаншөп</w:t>
            </w:r>
            <w:proofErr w:type="spellEnd"/>
          </w:p>
        </w:tc>
        <w:tc>
          <w:tcPr>
            <w:tcW w:w="6520" w:type="dxa"/>
            <w:shd w:val="clear" w:color="auto" w:fill="auto"/>
            <w:noWrap/>
            <w:vAlign w:val="center"/>
            <w:hideMark/>
          </w:tcPr>
          <w:p w14:paraId="5103E3D6" w14:textId="6314CAB3" w:rsidR="00F23C38" w:rsidRPr="00BA4355" w:rsidRDefault="00F23C38" w:rsidP="001F6A22">
            <w:pPr>
              <w:rPr>
                <w:i/>
                <w:iCs/>
                <w:color w:val="000000"/>
                <w:sz w:val="20"/>
                <w:szCs w:val="20"/>
              </w:rPr>
            </w:pPr>
            <w:r w:rsidRPr="00BA4355">
              <w:rPr>
                <w:i/>
                <w:iCs/>
                <w:color w:val="000000"/>
                <w:sz w:val="20"/>
                <w:szCs w:val="20"/>
              </w:rPr>
              <w:t>Malus domestica (Malus niedzwetzkyana), Malus sieversii, Clematis orientalis, Malva thuringiaca, Urtica cannabina, Mentha longifolia, Berteroa incana, Rubus caesius, Melica transsilvanica, Bromus lanceolatus, Salvia deserta, Onopordum acanthium</w:t>
            </w:r>
          </w:p>
        </w:tc>
        <w:tc>
          <w:tcPr>
            <w:tcW w:w="965" w:type="dxa"/>
            <w:shd w:val="clear" w:color="auto" w:fill="auto"/>
            <w:noWrap/>
            <w:vAlign w:val="center"/>
            <w:hideMark/>
          </w:tcPr>
          <w:p w14:paraId="1D48650E" w14:textId="77777777" w:rsidR="00F23C38" w:rsidRPr="00BA4355" w:rsidRDefault="00F23C38" w:rsidP="00D6798D">
            <w:pPr>
              <w:jc w:val="center"/>
              <w:rPr>
                <w:color w:val="000000"/>
                <w:sz w:val="20"/>
                <w:szCs w:val="20"/>
              </w:rPr>
            </w:pPr>
            <w:r w:rsidRPr="00BA4355">
              <w:rPr>
                <w:color w:val="000000"/>
                <w:sz w:val="20"/>
                <w:szCs w:val="20"/>
              </w:rPr>
              <w:t>0</w:t>
            </w:r>
          </w:p>
        </w:tc>
        <w:tc>
          <w:tcPr>
            <w:tcW w:w="880" w:type="dxa"/>
            <w:shd w:val="clear" w:color="auto" w:fill="auto"/>
            <w:noWrap/>
            <w:vAlign w:val="center"/>
            <w:hideMark/>
          </w:tcPr>
          <w:p w14:paraId="7D599B88" w14:textId="77777777" w:rsidR="00F23C38" w:rsidRPr="00BA4355" w:rsidRDefault="00F23C38" w:rsidP="00D6798D">
            <w:pPr>
              <w:jc w:val="center"/>
              <w:rPr>
                <w:color w:val="000000"/>
                <w:sz w:val="20"/>
                <w:szCs w:val="20"/>
              </w:rPr>
            </w:pPr>
            <w:r w:rsidRPr="00BA4355">
              <w:rPr>
                <w:color w:val="000000"/>
                <w:sz w:val="20"/>
                <w:szCs w:val="20"/>
              </w:rPr>
              <w:t>37</w:t>
            </w:r>
          </w:p>
        </w:tc>
        <w:tc>
          <w:tcPr>
            <w:tcW w:w="850" w:type="dxa"/>
            <w:shd w:val="clear" w:color="auto" w:fill="auto"/>
            <w:noWrap/>
            <w:vAlign w:val="center"/>
            <w:hideMark/>
          </w:tcPr>
          <w:p w14:paraId="71B09B40" w14:textId="77777777" w:rsidR="00F23C38" w:rsidRPr="00BA4355" w:rsidRDefault="00F23C38" w:rsidP="00D6798D">
            <w:pPr>
              <w:jc w:val="center"/>
              <w:rPr>
                <w:color w:val="000000"/>
                <w:sz w:val="20"/>
                <w:szCs w:val="20"/>
              </w:rPr>
            </w:pPr>
            <w:r w:rsidRPr="00BA4355">
              <w:rPr>
                <w:color w:val="000000"/>
                <w:sz w:val="20"/>
                <w:szCs w:val="20"/>
              </w:rPr>
              <w:t>1031</w:t>
            </w:r>
          </w:p>
        </w:tc>
      </w:tr>
      <w:tr w:rsidR="00F23C38" w:rsidRPr="000A168B" w14:paraId="43DCF0EA" w14:textId="77777777" w:rsidTr="00D6798D">
        <w:trPr>
          <w:trHeight w:val="300"/>
        </w:trPr>
        <w:tc>
          <w:tcPr>
            <w:tcW w:w="568" w:type="dxa"/>
            <w:shd w:val="clear" w:color="auto" w:fill="auto"/>
            <w:noWrap/>
            <w:vAlign w:val="center"/>
            <w:hideMark/>
          </w:tcPr>
          <w:p w14:paraId="17F84057" w14:textId="77777777" w:rsidR="00F23C38" w:rsidRPr="00BA4355" w:rsidRDefault="00F23C38" w:rsidP="00D6798D">
            <w:pPr>
              <w:jc w:val="center"/>
              <w:rPr>
                <w:color w:val="000000"/>
                <w:sz w:val="20"/>
                <w:szCs w:val="20"/>
              </w:rPr>
            </w:pPr>
            <w:r w:rsidRPr="00BA4355">
              <w:rPr>
                <w:color w:val="000000"/>
                <w:sz w:val="20"/>
                <w:szCs w:val="20"/>
              </w:rPr>
              <w:t>135</w:t>
            </w:r>
          </w:p>
        </w:tc>
        <w:tc>
          <w:tcPr>
            <w:tcW w:w="1134" w:type="dxa"/>
            <w:shd w:val="clear" w:color="auto" w:fill="auto"/>
            <w:noWrap/>
            <w:vAlign w:val="center"/>
            <w:hideMark/>
          </w:tcPr>
          <w:p w14:paraId="29C8F883" w14:textId="77777777" w:rsidR="00F23C38" w:rsidRPr="00BA4355" w:rsidRDefault="00F23C38" w:rsidP="001F6A22">
            <w:pPr>
              <w:rPr>
                <w:color w:val="000000"/>
                <w:sz w:val="20"/>
                <w:szCs w:val="20"/>
              </w:rPr>
            </w:pPr>
            <w:r w:rsidRPr="00BA4355">
              <w:rPr>
                <w:color w:val="000000"/>
                <w:sz w:val="20"/>
                <w:szCs w:val="20"/>
              </w:rPr>
              <w:t>45,786778</w:t>
            </w:r>
          </w:p>
        </w:tc>
        <w:tc>
          <w:tcPr>
            <w:tcW w:w="1134" w:type="dxa"/>
            <w:shd w:val="clear" w:color="auto" w:fill="auto"/>
            <w:noWrap/>
            <w:vAlign w:val="center"/>
            <w:hideMark/>
          </w:tcPr>
          <w:p w14:paraId="1DF28831" w14:textId="77777777" w:rsidR="00F23C38" w:rsidRPr="00BA4355" w:rsidRDefault="00F23C38" w:rsidP="001F6A22">
            <w:pPr>
              <w:rPr>
                <w:color w:val="000000"/>
                <w:sz w:val="20"/>
                <w:szCs w:val="20"/>
              </w:rPr>
            </w:pPr>
            <w:r w:rsidRPr="00BA4355">
              <w:rPr>
                <w:color w:val="000000"/>
                <w:sz w:val="20"/>
                <w:szCs w:val="20"/>
              </w:rPr>
              <w:t>81,461417</w:t>
            </w:r>
          </w:p>
        </w:tc>
        <w:tc>
          <w:tcPr>
            <w:tcW w:w="2693" w:type="dxa"/>
            <w:shd w:val="clear" w:color="auto" w:fill="auto"/>
            <w:noWrap/>
            <w:vAlign w:val="center"/>
            <w:hideMark/>
          </w:tcPr>
          <w:p w14:paraId="7C5F8807" w14:textId="77777777" w:rsidR="00F23C38" w:rsidRPr="00656B9A" w:rsidRDefault="00F23C38" w:rsidP="001F6A22">
            <w:pPr>
              <w:rPr>
                <w:color w:val="000000"/>
                <w:sz w:val="20"/>
                <w:szCs w:val="20"/>
                <w:lang w:val="kk-KZ"/>
              </w:rPr>
            </w:pPr>
            <w:r w:rsidRPr="00BA4355">
              <w:rPr>
                <w:color w:val="000000"/>
                <w:sz w:val="20"/>
                <w:szCs w:val="20"/>
              </w:rPr>
              <w:t>Инвази</w:t>
            </w:r>
            <w:proofErr w:type="spellStart"/>
            <w:r>
              <w:rPr>
                <w:color w:val="000000"/>
                <w:sz w:val="20"/>
                <w:szCs w:val="20"/>
                <w:lang w:val="kk-KZ"/>
              </w:rPr>
              <w:t>ялық</w:t>
            </w:r>
            <w:proofErr w:type="spellEnd"/>
          </w:p>
        </w:tc>
        <w:tc>
          <w:tcPr>
            <w:tcW w:w="6520" w:type="dxa"/>
            <w:shd w:val="clear" w:color="auto" w:fill="auto"/>
            <w:noWrap/>
            <w:vAlign w:val="center"/>
            <w:hideMark/>
          </w:tcPr>
          <w:p w14:paraId="77F278A3" w14:textId="77777777" w:rsidR="00F23C38" w:rsidRPr="00BA4355" w:rsidRDefault="00F23C38" w:rsidP="001F6A22">
            <w:pPr>
              <w:rPr>
                <w:i/>
                <w:iCs/>
                <w:color w:val="000000"/>
                <w:sz w:val="20"/>
                <w:szCs w:val="20"/>
              </w:rPr>
            </w:pPr>
            <w:r w:rsidRPr="00BA4355">
              <w:rPr>
                <w:i/>
                <w:iCs/>
                <w:color w:val="000000"/>
                <w:sz w:val="20"/>
                <w:szCs w:val="20"/>
              </w:rPr>
              <w:t>Xanthium strumarium, Cousinia affinis, Ceratocarpus arenarius, Cichorium intybus, Berteroa incana, Polygonum aviculare, Salsola australis, Setaria viridis, Verbascum orientale, Stipa capillata, Atraphaxis spinosa</w:t>
            </w:r>
          </w:p>
        </w:tc>
        <w:tc>
          <w:tcPr>
            <w:tcW w:w="965" w:type="dxa"/>
            <w:shd w:val="clear" w:color="auto" w:fill="auto"/>
            <w:noWrap/>
            <w:vAlign w:val="center"/>
            <w:hideMark/>
          </w:tcPr>
          <w:p w14:paraId="2C0B0E69" w14:textId="77777777" w:rsidR="00F23C38" w:rsidRPr="00BA4355" w:rsidRDefault="00F23C38" w:rsidP="00D6798D">
            <w:pPr>
              <w:jc w:val="center"/>
              <w:rPr>
                <w:color w:val="000000"/>
                <w:sz w:val="20"/>
                <w:szCs w:val="20"/>
              </w:rPr>
            </w:pPr>
            <w:r w:rsidRPr="00BA4355">
              <w:rPr>
                <w:color w:val="000000"/>
                <w:sz w:val="20"/>
                <w:szCs w:val="20"/>
              </w:rPr>
              <w:t>8</w:t>
            </w:r>
          </w:p>
        </w:tc>
        <w:tc>
          <w:tcPr>
            <w:tcW w:w="880" w:type="dxa"/>
            <w:shd w:val="clear" w:color="auto" w:fill="auto"/>
            <w:noWrap/>
            <w:vAlign w:val="center"/>
            <w:hideMark/>
          </w:tcPr>
          <w:p w14:paraId="3F349C19" w14:textId="77777777" w:rsidR="00F23C38" w:rsidRPr="00BA4355" w:rsidRDefault="00F23C38" w:rsidP="00D6798D">
            <w:pPr>
              <w:jc w:val="center"/>
              <w:rPr>
                <w:color w:val="000000"/>
                <w:sz w:val="20"/>
                <w:szCs w:val="20"/>
              </w:rPr>
            </w:pPr>
            <w:r w:rsidRPr="00BA4355">
              <w:rPr>
                <w:color w:val="000000"/>
                <w:sz w:val="20"/>
                <w:szCs w:val="20"/>
              </w:rPr>
              <w:t>24</w:t>
            </w:r>
          </w:p>
        </w:tc>
        <w:tc>
          <w:tcPr>
            <w:tcW w:w="850" w:type="dxa"/>
            <w:shd w:val="clear" w:color="auto" w:fill="auto"/>
            <w:noWrap/>
            <w:vAlign w:val="center"/>
            <w:hideMark/>
          </w:tcPr>
          <w:p w14:paraId="60554FA2" w14:textId="77777777" w:rsidR="00F23C38" w:rsidRPr="00BA4355" w:rsidRDefault="00F23C38" w:rsidP="00D6798D">
            <w:pPr>
              <w:jc w:val="center"/>
              <w:rPr>
                <w:color w:val="000000"/>
                <w:sz w:val="20"/>
                <w:szCs w:val="20"/>
              </w:rPr>
            </w:pPr>
            <w:r w:rsidRPr="00BA4355">
              <w:rPr>
                <w:color w:val="000000"/>
                <w:sz w:val="20"/>
                <w:szCs w:val="20"/>
              </w:rPr>
              <w:t>978</w:t>
            </w:r>
          </w:p>
        </w:tc>
      </w:tr>
    </w:tbl>
    <w:p w14:paraId="4DC4E0F9" w14:textId="7937AE34" w:rsidR="0086367F" w:rsidRPr="000A168B" w:rsidRDefault="0086367F" w:rsidP="00692A07">
      <w:pPr>
        <w:ind w:right="-1"/>
        <w:jc w:val="both"/>
        <w:rPr>
          <w:sz w:val="28"/>
          <w:szCs w:val="28"/>
          <w:lang w:val="kk-KZ"/>
        </w:rPr>
        <w:sectPr w:rsidR="0086367F" w:rsidRPr="000A168B" w:rsidSect="002E4768">
          <w:pgSz w:w="16838" w:h="11906" w:orient="landscape"/>
          <w:pgMar w:top="1701" w:right="1134" w:bottom="567" w:left="1134" w:header="709" w:footer="709" w:gutter="0"/>
          <w:cols w:space="708"/>
          <w:docGrid w:linePitch="360"/>
        </w:sectPr>
      </w:pPr>
    </w:p>
    <w:p w14:paraId="1B29F6E9" w14:textId="0A57FFFB" w:rsidR="00905D46" w:rsidRPr="000A168B" w:rsidRDefault="00075309" w:rsidP="00E66DB3">
      <w:pPr>
        <w:jc w:val="both"/>
        <w:rPr>
          <w:sz w:val="28"/>
          <w:szCs w:val="28"/>
          <w:lang w:val="kk-KZ"/>
        </w:rPr>
      </w:pPr>
      <w:r w:rsidRPr="000A168B">
        <w:rPr>
          <w:noProof/>
          <w:sz w:val="28"/>
          <w:szCs w:val="28"/>
          <w:lang w:val="kk-KZ"/>
        </w:rPr>
        <w:lastRenderedPageBreak/>
        <w:drawing>
          <wp:inline distT="0" distB="0" distL="0" distR="0" wp14:anchorId="5B4BB4B4" wp14:editId="4A024757">
            <wp:extent cx="9537540" cy="5305544"/>
            <wp:effectExtent l="0" t="0" r="63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652905" cy="5369719"/>
                    </a:xfrm>
                    <a:prstGeom prst="rect">
                      <a:avLst/>
                    </a:prstGeom>
                  </pic:spPr>
                </pic:pic>
              </a:graphicData>
            </a:graphic>
          </wp:inline>
        </w:drawing>
      </w:r>
    </w:p>
    <w:p w14:paraId="42A8D0F0" w14:textId="300C16FA" w:rsidR="00905D46" w:rsidRPr="000A168B" w:rsidRDefault="00905D46" w:rsidP="00905D46">
      <w:pPr>
        <w:ind w:firstLine="567"/>
        <w:jc w:val="center"/>
        <w:rPr>
          <w:sz w:val="28"/>
          <w:szCs w:val="28"/>
          <w:lang w:val="kk-KZ"/>
        </w:rPr>
      </w:pPr>
      <w:r w:rsidRPr="000A168B">
        <w:rPr>
          <w:sz w:val="28"/>
          <w:szCs w:val="28"/>
          <w:lang w:val="kk-KZ"/>
        </w:rPr>
        <w:t xml:space="preserve">Сурет </w:t>
      </w:r>
      <w:r w:rsidR="007379A6" w:rsidRPr="000A168B">
        <w:rPr>
          <w:sz w:val="28"/>
          <w:szCs w:val="28"/>
          <w:lang w:val="kk-KZ"/>
        </w:rPr>
        <w:t>7</w:t>
      </w:r>
      <w:r w:rsidR="00F46750" w:rsidRPr="000A168B">
        <w:rPr>
          <w:sz w:val="28"/>
          <w:szCs w:val="28"/>
          <w:lang w:val="kk-KZ"/>
        </w:rPr>
        <w:t xml:space="preserve"> – </w:t>
      </w:r>
      <w:r w:rsidRPr="000A168B">
        <w:rPr>
          <w:sz w:val="28"/>
          <w:szCs w:val="28"/>
          <w:lang w:val="kk-KZ"/>
        </w:rPr>
        <w:t xml:space="preserve">Жетісу Алатауы </w:t>
      </w:r>
      <w:proofErr w:type="spellStart"/>
      <w:r w:rsidRPr="000A168B">
        <w:rPr>
          <w:sz w:val="28"/>
          <w:szCs w:val="28"/>
          <w:lang w:val="kk-KZ"/>
        </w:rPr>
        <w:t>өсімдікжабынының</w:t>
      </w:r>
      <w:proofErr w:type="spellEnd"/>
      <w:r w:rsidRPr="000A168B">
        <w:rPr>
          <w:sz w:val="28"/>
          <w:szCs w:val="28"/>
          <w:lang w:val="kk-KZ"/>
        </w:rPr>
        <w:t xml:space="preserve"> 1988-2023жылдардағы NDVI көрсеткіші [14</w:t>
      </w:r>
      <w:r w:rsidR="00773EC2">
        <w:rPr>
          <w:sz w:val="28"/>
          <w:szCs w:val="28"/>
          <w:lang w:val="kk-KZ"/>
        </w:rPr>
        <w:t>8</w:t>
      </w:r>
      <w:r w:rsidRPr="000A168B">
        <w:rPr>
          <w:sz w:val="28"/>
          <w:szCs w:val="28"/>
          <w:lang w:val="kk-KZ"/>
        </w:rPr>
        <w:t>]</w:t>
      </w:r>
    </w:p>
    <w:p w14:paraId="2CFC089E" w14:textId="4F244839" w:rsidR="00905D46" w:rsidRPr="000A168B" w:rsidRDefault="00905D46" w:rsidP="0070543E">
      <w:pPr>
        <w:ind w:firstLine="567"/>
        <w:jc w:val="both"/>
        <w:rPr>
          <w:sz w:val="28"/>
          <w:szCs w:val="28"/>
          <w:lang w:val="kk-KZ"/>
        </w:rPr>
        <w:sectPr w:rsidR="00905D46" w:rsidRPr="000A168B" w:rsidSect="002E4768">
          <w:pgSz w:w="16838" w:h="11906" w:orient="landscape"/>
          <w:pgMar w:top="1701" w:right="1134" w:bottom="567" w:left="1134" w:header="709" w:footer="709" w:gutter="0"/>
          <w:cols w:space="708"/>
          <w:docGrid w:linePitch="360"/>
        </w:sectPr>
      </w:pPr>
    </w:p>
    <w:p w14:paraId="16AC5FB2" w14:textId="776653A0" w:rsidR="00946833" w:rsidRPr="000A168B" w:rsidRDefault="007B706C" w:rsidP="00AA1F3E">
      <w:pPr>
        <w:tabs>
          <w:tab w:val="left" w:pos="993"/>
        </w:tabs>
        <w:ind w:firstLine="567"/>
        <w:jc w:val="both"/>
        <w:rPr>
          <w:b/>
          <w:sz w:val="28"/>
          <w:szCs w:val="28"/>
          <w:lang w:val="kk-KZ"/>
        </w:rPr>
      </w:pPr>
      <w:r w:rsidRPr="000A168B">
        <w:rPr>
          <w:b/>
          <w:sz w:val="28"/>
          <w:szCs w:val="28"/>
          <w:lang w:val="kk-KZ"/>
        </w:rPr>
        <w:lastRenderedPageBreak/>
        <w:t>4</w:t>
      </w:r>
      <w:r w:rsidR="006D6059" w:rsidRPr="000A168B">
        <w:rPr>
          <w:b/>
          <w:sz w:val="28"/>
          <w:szCs w:val="28"/>
          <w:lang w:val="kk-KZ"/>
        </w:rPr>
        <w:t>.</w:t>
      </w:r>
      <w:r w:rsidR="00310C03" w:rsidRPr="000A168B">
        <w:rPr>
          <w:b/>
          <w:sz w:val="28"/>
          <w:szCs w:val="28"/>
          <w:lang w:val="kk-KZ"/>
        </w:rPr>
        <w:t>3</w:t>
      </w:r>
      <w:r w:rsidR="007C3CFF" w:rsidRPr="000A168B">
        <w:rPr>
          <w:b/>
          <w:sz w:val="28"/>
          <w:szCs w:val="28"/>
          <w:lang w:val="kk-KZ"/>
        </w:rPr>
        <w:t xml:space="preserve"> </w:t>
      </w:r>
      <w:r w:rsidR="00783DA1" w:rsidRPr="000A168B">
        <w:rPr>
          <w:b/>
          <w:sz w:val="28"/>
          <w:szCs w:val="28"/>
          <w:lang w:val="kk-KZ"/>
        </w:rPr>
        <w:t>Т</w:t>
      </w:r>
      <w:r w:rsidR="006D6059" w:rsidRPr="000A168B">
        <w:rPr>
          <w:b/>
          <w:sz w:val="28"/>
          <w:szCs w:val="28"/>
          <w:lang w:val="kk-KZ"/>
        </w:rPr>
        <w:t>опырақ-өсімдік жамылғысының биіктік-белдеулік дифференциациясы</w:t>
      </w:r>
    </w:p>
    <w:p w14:paraId="430D05FE" w14:textId="7C0E5CAE" w:rsidR="006C1124" w:rsidRPr="000A168B" w:rsidRDefault="006C1124" w:rsidP="00C22EC3">
      <w:pPr>
        <w:ind w:firstLine="567"/>
        <w:jc w:val="both"/>
        <w:rPr>
          <w:sz w:val="28"/>
          <w:szCs w:val="28"/>
          <w:lang w:val="kk-KZ"/>
        </w:rPr>
      </w:pPr>
      <w:r w:rsidRPr="000A168B">
        <w:rPr>
          <w:sz w:val="28"/>
          <w:szCs w:val="28"/>
          <w:lang w:val="kk-KZ"/>
        </w:rPr>
        <w:t xml:space="preserve">Зерттеу жұмысының мақсаты </w:t>
      </w:r>
      <w:bookmarkStart w:id="6" w:name="_Hlk169089514"/>
      <w:r w:rsidRPr="000A168B">
        <w:rPr>
          <w:sz w:val="28"/>
          <w:szCs w:val="28"/>
          <w:lang w:val="kk-KZ"/>
        </w:rPr>
        <w:t xml:space="preserve">Жетісу Алатауының солтүстік </w:t>
      </w:r>
      <w:proofErr w:type="spellStart"/>
      <w:r w:rsidRPr="000A168B">
        <w:rPr>
          <w:sz w:val="28"/>
          <w:szCs w:val="28"/>
          <w:lang w:val="kk-KZ"/>
        </w:rPr>
        <w:t>макробеткейінің</w:t>
      </w:r>
      <w:proofErr w:type="spellEnd"/>
      <w:r w:rsidRPr="000A168B">
        <w:rPr>
          <w:sz w:val="28"/>
          <w:szCs w:val="28"/>
          <w:lang w:val="kk-KZ"/>
        </w:rPr>
        <w:t xml:space="preserve"> топырақ</w:t>
      </w:r>
      <w:r w:rsidR="004C77B7" w:rsidRPr="000A168B">
        <w:rPr>
          <w:sz w:val="28"/>
          <w:szCs w:val="28"/>
          <w:lang w:val="kk-KZ"/>
        </w:rPr>
        <w:t>-</w:t>
      </w:r>
      <w:r w:rsidRPr="000A168B">
        <w:rPr>
          <w:sz w:val="28"/>
          <w:szCs w:val="28"/>
          <w:lang w:val="kk-KZ"/>
        </w:rPr>
        <w:t>өсімдік</w:t>
      </w:r>
      <w:r w:rsidR="004C77B7" w:rsidRPr="000A168B">
        <w:rPr>
          <w:sz w:val="28"/>
          <w:szCs w:val="28"/>
          <w:lang w:val="kk-KZ"/>
        </w:rPr>
        <w:t xml:space="preserve"> жамылғысының кеңістікте таралу заңдылықтарын және оның биіктік дифференциациясын </w:t>
      </w:r>
      <w:bookmarkEnd w:id="6"/>
      <w:r w:rsidR="004C77B7" w:rsidRPr="000A168B">
        <w:rPr>
          <w:sz w:val="28"/>
          <w:szCs w:val="28"/>
          <w:lang w:val="kk-KZ"/>
        </w:rPr>
        <w:t xml:space="preserve">анықтау. </w:t>
      </w:r>
      <w:r w:rsidR="00C30E81" w:rsidRPr="000A168B">
        <w:rPr>
          <w:sz w:val="28"/>
          <w:szCs w:val="28"/>
          <w:lang w:val="kk-KZ"/>
        </w:rPr>
        <w:t>О</w:t>
      </w:r>
      <w:r w:rsidR="004C77B7" w:rsidRPr="000A168B">
        <w:rPr>
          <w:sz w:val="28"/>
          <w:szCs w:val="28"/>
          <w:lang w:val="kk-KZ"/>
        </w:rPr>
        <w:t>сы</w:t>
      </w:r>
      <w:r w:rsidR="00C30E81" w:rsidRPr="000A168B">
        <w:rPr>
          <w:sz w:val="28"/>
          <w:szCs w:val="28"/>
          <w:lang w:val="kk-KZ"/>
        </w:rPr>
        <w:t xml:space="preserve"> </w:t>
      </w:r>
      <w:r w:rsidR="004C77B7" w:rsidRPr="000A168B">
        <w:rPr>
          <w:sz w:val="28"/>
          <w:szCs w:val="28"/>
          <w:lang w:val="kk-KZ"/>
        </w:rPr>
        <w:t>іспеттес алдыңғы жүргізілген зерттеулерден айырмашылығы –</w:t>
      </w:r>
      <w:r w:rsidR="00C30E81" w:rsidRPr="000A168B">
        <w:rPr>
          <w:sz w:val="28"/>
          <w:szCs w:val="28"/>
          <w:lang w:val="kk-KZ"/>
        </w:rPr>
        <w:t xml:space="preserve"> топырақ пен фитоценоздық зерттеулердің қатар жүргізілуі. Бұл </w:t>
      </w:r>
      <w:r w:rsidR="004C77B7" w:rsidRPr="000A168B">
        <w:rPr>
          <w:sz w:val="28"/>
          <w:szCs w:val="28"/>
          <w:lang w:val="kk-KZ"/>
        </w:rPr>
        <w:t>зерттеу аумағының биіктік белдеулік ерекшеліктерін толық қарастыруға мүмкіндік бер</w:t>
      </w:r>
      <w:r w:rsidR="00C30E81" w:rsidRPr="000A168B">
        <w:rPr>
          <w:sz w:val="28"/>
          <w:szCs w:val="28"/>
          <w:lang w:val="kk-KZ"/>
        </w:rPr>
        <w:t>е</w:t>
      </w:r>
      <w:r w:rsidR="004C77B7" w:rsidRPr="000A168B">
        <w:rPr>
          <w:sz w:val="28"/>
          <w:szCs w:val="28"/>
          <w:lang w:val="kk-KZ"/>
        </w:rPr>
        <w:t>ді.</w:t>
      </w:r>
    </w:p>
    <w:p w14:paraId="18A26364" w14:textId="169426A4" w:rsidR="002F772D" w:rsidRPr="000A168B" w:rsidRDefault="005C4408" w:rsidP="00C22EC3">
      <w:pPr>
        <w:ind w:firstLine="567"/>
        <w:jc w:val="both"/>
        <w:rPr>
          <w:sz w:val="28"/>
          <w:szCs w:val="28"/>
          <w:lang w:val="kk-KZ"/>
        </w:rPr>
      </w:pPr>
      <w:r w:rsidRPr="000A168B">
        <w:rPr>
          <w:sz w:val="28"/>
          <w:szCs w:val="28"/>
          <w:lang w:val="kk-KZ"/>
        </w:rPr>
        <w:t>Таулардағы биіктік белдеул</w:t>
      </w:r>
      <w:r w:rsidR="003C27D4" w:rsidRPr="000A168B">
        <w:rPr>
          <w:sz w:val="28"/>
          <w:szCs w:val="28"/>
          <w:lang w:val="kk-KZ"/>
        </w:rPr>
        <w:t>ер</w:t>
      </w:r>
      <w:r w:rsidRPr="000A168B">
        <w:rPr>
          <w:sz w:val="28"/>
          <w:szCs w:val="28"/>
          <w:lang w:val="kk-KZ"/>
        </w:rPr>
        <w:t xml:space="preserve"> тау жүйесінің климаттық,</w:t>
      </w:r>
      <w:r w:rsidR="008A77C1" w:rsidRPr="000A168B">
        <w:rPr>
          <w:sz w:val="28"/>
          <w:szCs w:val="28"/>
          <w:lang w:val="kk-KZ"/>
        </w:rPr>
        <w:t xml:space="preserve"> геологиялық және орографиялық ерекшеліктеріне байланысты айқындалады. Зерттеу аумағындағы топырақ-өсімдік жамылғысының </w:t>
      </w:r>
      <w:proofErr w:type="spellStart"/>
      <w:r w:rsidR="008A77C1" w:rsidRPr="000A168B">
        <w:rPr>
          <w:sz w:val="28"/>
          <w:szCs w:val="28"/>
          <w:lang w:val="kk-KZ"/>
        </w:rPr>
        <w:t>вертикал</w:t>
      </w:r>
      <w:proofErr w:type="spellEnd"/>
      <w:r w:rsidR="008A77C1" w:rsidRPr="000A168B">
        <w:rPr>
          <w:sz w:val="28"/>
          <w:szCs w:val="28"/>
          <w:lang w:val="kk-KZ"/>
        </w:rPr>
        <w:t xml:space="preserve"> белдеулік құрылымы біркелкі емес, едәуір өзгергіштік пен алуандыққа ие.</w:t>
      </w:r>
      <w:r w:rsidR="00B250D2" w:rsidRPr="000A168B">
        <w:rPr>
          <w:sz w:val="28"/>
          <w:szCs w:val="28"/>
          <w:lang w:val="kk-KZ"/>
        </w:rPr>
        <w:t xml:space="preserve"> </w:t>
      </w:r>
      <w:proofErr w:type="spellStart"/>
      <w:r w:rsidR="00B250D2" w:rsidRPr="000A168B">
        <w:rPr>
          <w:sz w:val="28"/>
          <w:szCs w:val="28"/>
          <w:lang w:val="kk-KZ"/>
        </w:rPr>
        <w:t>Вертикал</w:t>
      </w:r>
      <w:proofErr w:type="spellEnd"/>
      <w:r w:rsidR="00B250D2" w:rsidRPr="000A168B">
        <w:rPr>
          <w:sz w:val="28"/>
          <w:szCs w:val="28"/>
          <w:lang w:val="kk-KZ"/>
        </w:rPr>
        <w:t xml:space="preserve"> ландшафттық </w:t>
      </w:r>
      <w:r w:rsidR="003C27D4" w:rsidRPr="000A168B">
        <w:rPr>
          <w:sz w:val="28"/>
          <w:szCs w:val="28"/>
          <w:lang w:val="kk-KZ"/>
        </w:rPr>
        <w:t>белдемдердің</w:t>
      </w:r>
      <w:r w:rsidR="00B250D2" w:rsidRPr="000A168B">
        <w:rPr>
          <w:sz w:val="28"/>
          <w:szCs w:val="28"/>
          <w:lang w:val="kk-KZ"/>
        </w:rPr>
        <w:t xml:space="preserve"> жоғарғы шегін анықтайтын факторлардың ішінде тау жотасының ылғал тасымалдағыш ауа массаларына қатысты кеңістік</w:t>
      </w:r>
      <w:r w:rsidR="003C27D4" w:rsidRPr="000A168B">
        <w:rPr>
          <w:sz w:val="28"/>
          <w:szCs w:val="28"/>
          <w:lang w:val="kk-KZ"/>
        </w:rPr>
        <w:t>те</w:t>
      </w:r>
      <w:r w:rsidR="00B250D2" w:rsidRPr="000A168B">
        <w:rPr>
          <w:sz w:val="28"/>
          <w:szCs w:val="28"/>
          <w:lang w:val="kk-KZ"/>
        </w:rPr>
        <w:t xml:space="preserve"> орналасуы, оның биіктігі, жер бедері мен жергілікті жердің тілімденуі, беткейлердің экспозициясы,</w:t>
      </w:r>
      <w:r w:rsidR="00566598" w:rsidRPr="000A168B">
        <w:rPr>
          <w:sz w:val="28"/>
          <w:szCs w:val="28"/>
          <w:lang w:val="kk-KZ"/>
        </w:rPr>
        <w:t xml:space="preserve"> топырақ қалыптастырушы құрам мен бедердің төсеніш сипаты</w:t>
      </w:r>
      <w:r w:rsidR="00B250D2" w:rsidRPr="000A168B">
        <w:rPr>
          <w:sz w:val="28"/>
          <w:szCs w:val="28"/>
          <w:lang w:val="kk-KZ"/>
        </w:rPr>
        <w:t xml:space="preserve"> үлкен маңызға ие.</w:t>
      </w:r>
      <w:r w:rsidR="008E0C1C" w:rsidRPr="000A168B">
        <w:rPr>
          <w:sz w:val="28"/>
          <w:szCs w:val="28"/>
          <w:lang w:val="kk-KZ"/>
        </w:rPr>
        <w:t xml:space="preserve"> </w:t>
      </w:r>
      <w:r w:rsidR="00096B9E" w:rsidRPr="000A168B">
        <w:rPr>
          <w:sz w:val="28"/>
          <w:szCs w:val="28"/>
          <w:lang w:val="kk-KZ"/>
        </w:rPr>
        <w:t xml:space="preserve">Батыстан шығысқа қарай аумақтың </w:t>
      </w:r>
      <w:proofErr w:type="spellStart"/>
      <w:r w:rsidR="00096B9E" w:rsidRPr="000A168B">
        <w:rPr>
          <w:sz w:val="28"/>
          <w:szCs w:val="28"/>
          <w:lang w:val="kk-KZ"/>
        </w:rPr>
        <w:t>аридтілігінің</w:t>
      </w:r>
      <w:proofErr w:type="spellEnd"/>
      <w:r w:rsidR="00096B9E" w:rsidRPr="000A168B">
        <w:rPr>
          <w:sz w:val="28"/>
          <w:szCs w:val="28"/>
          <w:lang w:val="kk-KZ"/>
        </w:rPr>
        <w:t xml:space="preserve"> артуы </w:t>
      </w:r>
      <w:proofErr w:type="spellStart"/>
      <w:r w:rsidR="00096B9E" w:rsidRPr="000A168B">
        <w:rPr>
          <w:sz w:val="28"/>
          <w:szCs w:val="28"/>
          <w:lang w:val="kk-KZ"/>
        </w:rPr>
        <w:t>биоклиматтық</w:t>
      </w:r>
      <w:proofErr w:type="spellEnd"/>
      <w:r w:rsidR="00096B9E" w:rsidRPr="000A168B">
        <w:rPr>
          <w:sz w:val="28"/>
          <w:szCs w:val="28"/>
          <w:lang w:val="kk-KZ"/>
        </w:rPr>
        <w:t xml:space="preserve"> жағдайлармен бірге биіктік белдеулер мен олардың </w:t>
      </w:r>
      <w:r w:rsidR="005E1767" w:rsidRPr="000A168B">
        <w:rPr>
          <w:sz w:val="28"/>
          <w:szCs w:val="28"/>
          <w:lang w:val="kk-KZ"/>
        </w:rPr>
        <w:t>шекараларының құбылуына</w:t>
      </w:r>
      <w:r w:rsidR="00096B9E" w:rsidRPr="000A168B">
        <w:rPr>
          <w:sz w:val="28"/>
          <w:szCs w:val="28"/>
          <w:lang w:val="kk-KZ"/>
        </w:rPr>
        <w:t xml:space="preserve"> ықпал етеді.</w:t>
      </w:r>
      <w:r w:rsidR="005E1767" w:rsidRPr="000A168B">
        <w:rPr>
          <w:sz w:val="28"/>
          <w:szCs w:val="28"/>
          <w:lang w:val="kk-KZ"/>
        </w:rPr>
        <w:t xml:space="preserve"> Сондай-ақ оңтүстік экспозиция беткейлерінің</w:t>
      </w:r>
      <w:r w:rsidR="00985C29" w:rsidRPr="000A168B">
        <w:rPr>
          <w:sz w:val="28"/>
          <w:szCs w:val="28"/>
          <w:lang w:val="kk-KZ"/>
        </w:rPr>
        <w:t xml:space="preserve"> белдеулік шекаралары солтүстік экспозицияларға қарағанда жоғары қарай ығысқандығы биіктік шегінің ауытқуына негіз болады.</w:t>
      </w:r>
    </w:p>
    <w:p w14:paraId="3A016E6E" w14:textId="57DA634D" w:rsidR="00985C29" w:rsidRPr="000A168B" w:rsidRDefault="00B5471C" w:rsidP="00756991">
      <w:pPr>
        <w:ind w:firstLine="567"/>
        <w:jc w:val="both"/>
        <w:rPr>
          <w:sz w:val="28"/>
          <w:szCs w:val="28"/>
          <w:lang w:val="kk-KZ"/>
        </w:rPr>
      </w:pPr>
      <w:r w:rsidRPr="000A168B">
        <w:rPr>
          <w:sz w:val="28"/>
          <w:szCs w:val="28"/>
          <w:lang w:val="kk-KZ"/>
        </w:rPr>
        <w:t xml:space="preserve">Таулы аумақтарға биіктіктің өзгеруімен топырақтың </w:t>
      </w:r>
      <w:proofErr w:type="spellStart"/>
      <w:r w:rsidR="00CA5331" w:rsidRPr="000A168B">
        <w:rPr>
          <w:sz w:val="28"/>
          <w:szCs w:val="28"/>
          <w:lang w:val="kk-KZ"/>
        </w:rPr>
        <w:t>вертикал</w:t>
      </w:r>
      <w:proofErr w:type="spellEnd"/>
      <w:r w:rsidR="00CA5331" w:rsidRPr="000A168B">
        <w:rPr>
          <w:sz w:val="28"/>
          <w:szCs w:val="28"/>
          <w:lang w:val="kk-KZ"/>
        </w:rPr>
        <w:t xml:space="preserve"> белдеулік </w:t>
      </w:r>
      <w:r w:rsidRPr="000A168B">
        <w:rPr>
          <w:sz w:val="28"/>
          <w:szCs w:val="28"/>
          <w:lang w:val="kk-KZ"/>
        </w:rPr>
        <w:t xml:space="preserve">ауысуы тән. Бұл құбылыс </w:t>
      </w:r>
      <w:proofErr w:type="spellStart"/>
      <w:r w:rsidRPr="000A168B">
        <w:rPr>
          <w:sz w:val="28"/>
          <w:szCs w:val="28"/>
          <w:lang w:val="kk-KZ"/>
        </w:rPr>
        <w:t>гидротермиялық</w:t>
      </w:r>
      <w:proofErr w:type="spellEnd"/>
      <w:r w:rsidRPr="000A168B">
        <w:rPr>
          <w:sz w:val="28"/>
          <w:szCs w:val="28"/>
          <w:lang w:val="kk-KZ"/>
        </w:rPr>
        <w:t xml:space="preserve"> жағдайлардың және өсімдік құрамының табиғи өзгеруіне тәуелді. </w:t>
      </w:r>
      <w:r w:rsidR="00554B28" w:rsidRPr="000A168B">
        <w:rPr>
          <w:sz w:val="28"/>
          <w:szCs w:val="28"/>
          <w:lang w:val="kk-KZ"/>
        </w:rPr>
        <w:t xml:space="preserve">Жергілікті жердің табиғи жағдайларына байланысты таудағы топырақ зоналарының шекаралары теңіз деңгейінен көтеріліп, не төмен түсуі ықтимал. Кейбір жағдайларда ауысым тәртібі бұзылады. </w:t>
      </w:r>
      <w:r w:rsidR="007B154D" w:rsidRPr="000A168B">
        <w:rPr>
          <w:sz w:val="28"/>
          <w:szCs w:val="28"/>
          <w:lang w:val="kk-KZ"/>
        </w:rPr>
        <w:t>Қандай да бір топырақ зонасының шегі екіншісінен жоғары болған кезде топырақ зоналарының инверсиясы жүреді.</w:t>
      </w:r>
    </w:p>
    <w:p w14:paraId="41403B00" w14:textId="26642F8D" w:rsidR="003A5BDE" w:rsidRPr="000A168B" w:rsidRDefault="000A701F" w:rsidP="00756991">
      <w:pPr>
        <w:ind w:firstLine="567"/>
        <w:jc w:val="both"/>
        <w:rPr>
          <w:sz w:val="28"/>
          <w:szCs w:val="28"/>
          <w:lang w:val="kk-KZ"/>
        </w:rPr>
      </w:pPr>
      <w:r w:rsidRPr="000A168B">
        <w:rPr>
          <w:sz w:val="28"/>
          <w:szCs w:val="28"/>
          <w:lang w:val="kk-KZ"/>
        </w:rPr>
        <w:t xml:space="preserve">Таулы елдің топырақ жамылғысының </w:t>
      </w:r>
      <w:proofErr w:type="spellStart"/>
      <w:r w:rsidRPr="000A168B">
        <w:rPr>
          <w:sz w:val="28"/>
          <w:szCs w:val="28"/>
          <w:lang w:val="kk-KZ"/>
        </w:rPr>
        <w:t>вертикал</w:t>
      </w:r>
      <w:proofErr w:type="spellEnd"/>
      <w:r w:rsidRPr="000A168B">
        <w:rPr>
          <w:sz w:val="28"/>
          <w:szCs w:val="28"/>
          <w:lang w:val="kk-KZ"/>
        </w:rPr>
        <w:t xml:space="preserve"> құрылымы</w:t>
      </w:r>
      <w:r w:rsidR="00736081" w:rsidRPr="000A168B">
        <w:rPr>
          <w:sz w:val="28"/>
          <w:szCs w:val="28"/>
          <w:lang w:val="kk-KZ"/>
        </w:rPr>
        <w:t xml:space="preserve"> сол таулы ел орналасқан аймақтағы жазықтық топырақтарының қасиетіне ғана емес, сонымен қатар жергілікті </w:t>
      </w:r>
      <w:proofErr w:type="spellStart"/>
      <w:r w:rsidR="00736081" w:rsidRPr="000A168B">
        <w:rPr>
          <w:sz w:val="28"/>
          <w:szCs w:val="28"/>
          <w:lang w:val="kk-KZ"/>
        </w:rPr>
        <w:t>биоклиматтық</w:t>
      </w:r>
      <w:proofErr w:type="spellEnd"/>
      <w:r w:rsidR="00736081" w:rsidRPr="000A168B">
        <w:rPr>
          <w:sz w:val="28"/>
          <w:szCs w:val="28"/>
          <w:lang w:val="kk-KZ"/>
        </w:rPr>
        <w:t xml:space="preserve"> ерекшеліктерге де тәуелді.</w:t>
      </w:r>
    </w:p>
    <w:p w14:paraId="0398E16A" w14:textId="23C580E1" w:rsidR="00EA28EF" w:rsidRPr="000A168B" w:rsidRDefault="00405B3C" w:rsidP="00756991">
      <w:pPr>
        <w:ind w:firstLine="567"/>
        <w:jc w:val="both"/>
        <w:rPr>
          <w:sz w:val="28"/>
          <w:szCs w:val="28"/>
          <w:lang w:val="kk-KZ"/>
        </w:rPr>
      </w:pPr>
      <w:r w:rsidRPr="000A168B">
        <w:rPr>
          <w:sz w:val="28"/>
          <w:szCs w:val="28"/>
          <w:lang w:val="kk-KZ"/>
        </w:rPr>
        <w:t xml:space="preserve">Тау жүйесінің түрлі бөліктеріндегі ландшафттардың биіктік белдеуі тау беткейлерінің экспозициялары мен тау беткейлерінің </w:t>
      </w:r>
      <w:r w:rsidR="0018627B" w:rsidRPr="000A168B">
        <w:rPr>
          <w:sz w:val="28"/>
          <w:szCs w:val="28"/>
          <w:lang w:val="kk-KZ"/>
        </w:rPr>
        <w:t>еңістігіне</w:t>
      </w:r>
      <w:r w:rsidRPr="000A168B">
        <w:rPr>
          <w:sz w:val="28"/>
          <w:szCs w:val="28"/>
          <w:lang w:val="kk-KZ"/>
        </w:rPr>
        <w:t xml:space="preserve"> байланысты анықталады. Бұл топырақ-өсімдік жамылғысының инверсиясынан</w:t>
      </w:r>
      <w:r w:rsidR="008266FE" w:rsidRPr="000A168B">
        <w:rPr>
          <w:sz w:val="28"/>
          <w:szCs w:val="28"/>
          <w:lang w:val="kk-KZ"/>
        </w:rPr>
        <w:t xml:space="preserve"> (биіктік белдеулерінің орналасу тәртібінің бұзылуы)</w:t>
      </w:r>
      <w:r w:rsidRPr="000A168B">
        <w:rPr>
          <w:sz w:val="28"/>
          <w:szCs w:val="28"/>
          <w:lang w:val="kk-KZ"/>
        </w:rPr>
        <w:t>, миграциясынан</w:t>
      </w:r>
      <w:r w:rsidR="008266FE" w:rsidRPr="000A168B">
        <w:rPr>
          <w:sz w:val="28"/>
          <w:szCs w:val="28"/>
          <w:lang w:val="kk-KZ"/>
        </w:rPr>
        <w:t xml:space="preserve"> (зоналар шекараларының ауытқуы)</w:t>
      </w:r>
      <w:r w:rsidRPr="000A168B">
        <w:rPr>
          <w:sz w:val="28"/>
          <w:szCs w:val="28"/>
          <w:lang w:val="kk-KZ"/>
        </w:rPr>
        <w:t xml:space="preserve"> және интерференция (жекелеген зоналардың</w:t>
      </w:r>
      <w:r w:rsidR="00E97B5C" w:rsidRPr="000A168B">
        <w:rPr>
          <w:sz w:val="28"/>
          <w:szCs w:val="28"/>
          <w:lang w:val="kk-KZ"/>
        </w:rPr>
        <w:t xml:space="preserve"> сүйірленуі немесе жоғалуы</w:t>
      </w:r>
      <w:r w:rsidRPr="000A168B">
        <w:rPr>
          <w:sz w:val="28"/>
          <w:szCs w:val="28"/>
          <w:lang w:val="kk-KZ"/>
        </w:rPr>
        <w:t>) процестерінен көрінеді</w:t>
      </w:r>
      <w:r w:rsidR="00E97B5C" w:rsidRPr="000A168B">
        <w:rPr>
          <w:sz w:val="28"/>
          <w:szCs w:val="28"/>
          <w:lang w:val="kk-KZ"/>
        </w:rPr>
        <w:t xml:space="preserve"> (Захаров, 1934)</w:t>
      </w:r>
      <w:r w:rsidR="00E15F9D" w:rsidRPr="000A168B">
        <w:rPr>
          <w:sz w:val="28"/>
          <w:szCs w:val="28"/>
          <w:lang w:val="kk-KZ"/>
        </w:rPr>
        <w:t xml:space="preserve"> [</w:t>
      </w:r>
      <w:r w:rsidR="00520E4F" w:rsidRPr="000A168B">
        <w:rPr>
          <w:sz w:val="28"/>
          <w:szCs w:val="28"/>
          <w:lang w:val="kk-KZ"/>
        </w:rPr>
        <w:t>1</w:t>
      </w:r>
      <w:r w:rsidR="00C66122">
        <w:rPr>
          <w:sz w:val="28"/>
          <w:szCs w:val="28"/>
          <w:lang w:val="kk-KZ"/>
        </w:rPr>
        <w:t>50</w:t>
      </w:r>
      <w:r w:rsidR="00E15F9D" w:rsidRPr="000A168B">
        <w:rPr>
          <w:sz w:val="28"/>
          <w:szCs w:val="28"/>
          <w:lang w:val="kk-KZ"/>
        </w:rPr>
        <w:t>]</w:t>
      </w:r>
      <w:r w:rsidRPr="000A168B">
        <w:rPr>
          <w:sz w:val="28"/>
          <w:szCs w:val="28"/>
          <w:lang w:val="kk-KZ"/>
        </w:rPr>
        <w:t>.</w:t>
      </w:r>
      <w:r w:rsidR="00340ED8" w:rsidRPr="000A168B">
        <w:rPr>
          <w:sz w:val="28"/>
          <w:szCs w:val="28"/>
          <w:lang w:val="kk-KZ"/>
        </w:rPr>
        <w:t xml:space="preserve"> Биіктік белдеуліктің қалыптасуына климаттық (ендік) </w:t>
      </w:r>
      <w:proofErr w:type="spellStart"/>
      <w:r w:rsidR="00340ED8" w:rsidRPr="000A168B">
        <w:rPr>
          <w:sz w:val="28"/>
          <w:szCs w:val="28"/>
          <w:lang w:val="kk-KZ"/>
        </w:rPr>
        <w:t>зоналылық</w:t>
      </w:r>
      <w:proofErr w:type="spellEnd"/>
      <w:r w:rsidR="00340ED8" w:rsidRPr="000A168B">
        <w:rPr>
          <w:sz w:val="28"/>
          <w:szCs w:val="28"/>
          <w:lang w:val="kk-KZ"/>
        </w:rPr>
        <w:t xml:space="preserve"> және </w:t>
      </w:r>
      <w:proofErr w:type="spellStart"/>
      <w:r w:rsidR="00340ED8" w:rsidRPr="000A168B">
        <w:rPr>
          <w:sz w:val="28"/>
          <w:szCs w:val="28"/>
          <w:lang w:val="kk-KZ"/>
        </w:rPr>
        <w:t>континенттілік</w:t>
      </w:r>
      <w:proofErr w:type="spellEnd"/>
      <w:r w:rsidR="00340ED8" w:rsidRPr="000A168B">
        <w:rPr>
          <w:sz w:val="28"/>
          <w:szCs w:val="28"/>
          <w:lang w:val="kk-KZ"/>
        </w:rPr>
        <w:t xml:space="preserve"> әсер етеді.</w:t>
      </w:r>
    </w:p>
    <w:p w14:paraId="4FBE7091" w14:textId="52E1723A" w:rsidR="00600EAB" w:rsidRPr="000A168B" w:rsidRDefault="00B92572" w:rsidP="00756991">
      <w:pPr>
        <w:ind w:firstLine="567"/>
        <w:jc w:val="both"/>
        <w:rPr>
          <w:sz w:val="28"/>
          <w:szCs w:val="28"/>
          <w:lang w:val="kk-KZ"/>
        </w:rPr>
      </w:pPr>
      <w:r w:rsidRPr="000A168B">
        <w:rPr>
          <w:sz w:val="28"/>
          <w:szCs w:val="28"/>
          <w:lang w:val="kk-KZ"/>
        </w:rPr>
        <w:t xml:space="preserve">Жетісу </w:t>
      </w:r>
      <w:proofErr w:type="spellStart"/>
      <w:r w:rsidRPr="000A168B">
        <w:rPr>
          <w:sz w:val="28"/>
          <w:szCs w:val="28"/>
          <w:lang w:val="kk-KZ"/>
        </w:rPr>
        <w:t>Алатуының</w:t>
      </w:r>
      <w:proofErr w:type="spellEnd"/>
      <w:r w:rsidRPr="000A168B">
        <w:rPr>
          <w:sz w:val="28"/>
          <w:szCs w:val="28"/>
          <w:lang w:val="kk-KZ"/>
        </w:rPr>
        <w:t xml:space="preserve"> солтүстік </w:t>
      </w:r>
      <w:proofErr w:type="spellStart"/>
      <w:r w:rsidRPr="000A168B">
        <w:rPr>
          <w:sz w:val="28"/>
          <w:szCs w:val="28"/>
          <w:lang w:val="kk-KZ"/>
        </w:rPr>
        <w:t>макробеткейі</w:t>
      </w:r>
      <w:proofErr w:type="spellEnd"/>
      <w:r w:rsidRPr="000A168B">
        <w:rPr>
          <w:sz w:val="28"/>
          <w:szCs w:val="28"/>
          <w:lang w:val="kk-KZ"/>
        </w:rPr>
        <w:t xml:space="preserve"> жағдайындағы ө</w:t>
      </w:r>
      <w:r w:rsidR="0019327C" w:rsidRPr="000A168B">
        <w:rPr>
          <w:sz w:val="28"/>
          <w:szCs w:val="28"/>
          <w:lang w:val="kk-KZ"/>
        </w:rPr>
        <w:t xml:space="preserve">сімдік жамылғысының биіктік-белдеулік құрылымдары флоралық, фитоценоздық критерийлер бойынша ажыратылып, </w:t>
      </w:r>
      <w:proofErr w:type="spellStart"/>
      <w:r w:rsidR="0019327C" w:rsidRPr="000A168B">
        <w:rPr>
          <w:sz w:val="28"/>
          <w:szCs w:val="28"/>
          <w:lang w:val="kk-KZ"/>
        </w:rPr>
        <w:t>биоклиматтық</w:t>
      </w:r>
      <w:proofErr w:type="spellEnd"/>
      <w:r w:rsidR="0019327C" w:rsidRPr="000A168B">
        <w:rPr>
          <w:sz w:val="28"/>
          <w:szCs w:val="28"/>
          <w:lang w:val="kk-KZ"/>
        </w:rPr>
        <w:t xml:space="preserve"> параметрлер</w:t>
      </w:r>
      <w:r w:rsidR="00763050" w:rsidRPr="000A168B">
        <w:rPr>
          <w:sz w:val="28"/>
          <w:szCs w:val="28"/>
          <w:lang w:val="kk-KZ"/>
        </w:rPr>
        <w:t xml:space="preserve"> негізінде айқындалды. </w:t>
      </w:r>
      <w:r w:rsidR="00D6265C" w:rsidRPr="000A168B">
        <w:rPr>
          <w:sz w:val="28"/>
          <w:szCs w:val="28"/>
          <w:lang w:val="kk-KZ"/>
        </w:rPr>
        <w:t>Ж</w:t>
      </w:r>
      <w:r w:rsidR="00133309" w:rsidRPr="000A168B">
        <w:rPr>
          <w:sz w:val="28"/>
          <w:szCs w:val="28"/>
          <w:lang w:val="kk-KZ"/>
        </w:rPr>
        <w:t>ергілікті</w:t>
      </w:r>
      <w:r w:rsidR="00D6265C" w:rsidRPr="000A168B">
        <w:rPr>
          <w:sz w:val="28"/>
          <w:szCs w:val="28"/>
          <w:lang w:val="kk-KZ"/>
        </w:rPr>
        <w:t xml:space="preserve"> </w:t>
      </w:r>
      <w:r w:rsidR="00133309" w:rsidRPr="000A168B">
        <w:rPr>
          <w:sz w:val="28"/>
          <w:szCs w:val="28"/>
          <w:lang w:val="kk-KZ"/>
        </w:rPr>
        <w:t xml:space="preserve">жердің экологиялық жағдайлары </w:t>
      </w:r>
      <w:r w:rsidRPr="000A168B">
        <w:rPr>
          <w:sz w:val="28"/>
          <w:szCs w:val="28"/>
          <w:lang w:val="kk-KZ"/>
        </w:rPr>
        <w:t xml:space="preserve">(жер бедері, беткей экспозициясы, топырақ түрі) </w:t>
      </w:r>
      <w:r w:rsidR="00133309" w:rsidRPr="000A168B">
        <w:rPr>
          <w:sz w:val="28"/>
          <w:szCs w:val="28"/>
          <w:lang w:val="kk-KZ"/>
        </w:rPr>
        <w:t xml:space="preserve">мен өсімдік қауымдастықтарының </w:t>
      </w:r>
      <w:proofErr w:type="spellStart"/>
      <w:r w:rsidR="00133309" w:rsidRPr="000A168B">
        <w:rPr>
          <w:sz w:val="28"/>
          <w:szCs w:val="28"/>
          <w:lang w:val="kk-KZ"/>
        </w:rPr>
        <w:t>ценоздық</w:t>
      </w:r>
      <w:proofErr w:type="spellEnd"/>
      <w:r w:rsidR="00133309" w:rsidRPr="000A168B">
        <w:rPr>
          <w:sz w:val="28"/>
          <w:szCs w:val="28"/>
          <w:lang w:val="kk-KZ"/>
        </w:rPr>
        <w:t xml:space="preserve"> және флоралық қасиеттерін</w:t>
      </w:r>
      <w:r w:rsidR="00D6265C" w:rsidRPr="000A168B">
        <w:rPr>
          <w:sz w:val="28"/>
          <w:szCs w:val="28"/>
          <w:lang w:val="kk-KZ"/>
        </w:rPr>
        <w:t xml:space="preserve">ің </w:t>
      </w:r>
      <w:r w:rsidR="00133309" w:rsidRPr="000A168B">
        <w:rPr>
          <w:sz w:val="28"/>
          <w:szCs w:val="28"/>
          <w:lang w:val="kk-KZ"/>
        </w:rPr>
        <w:t xml:space="preserve">диагностикалық </w:t>
      </w:r>
      <w:r w:rsidR="00246EDD" w:rsidRPr="000A168B">
        <w:rPr>
          <w:sz w:val="28"/>
          <w:szCs w:val="28"/>
          <w:lang w:val="kk-KZ"/>
        </w:rPr>
        <w:t>белгілері</w:t>
      </w:r>
      <w:r w:rsidR="00133309" w:rsidRPr="000A168B">
        <w:rPr>
          <w:sz w:val="28"/>
          <w:szCs w:val="28"/>
          <w:lang w:val="kk-KZ"/>
        </w:rPr>
        <w:t xml:space="preserve"> </w:t>
      </w:r>
      <w:r w:rsidR="00D6265C" w:rsidRPr="000A168B">
        <w:rPr>
          <w:sz w:val="28"/>
          <w:szCs w:val="28"/>
          <w:lang w:val="kk-KZ"/>
        </w:rPr>
        <w:t xml:space="preserve">биіктік белдеулері мен белдеу </w:t>
      </w:r>
      <w:r w:rsidR="00D6265C" w:rsidRPr="000A168B">
        <w:rPr>
          <w:sz w:val="28"/>
          <w:szCs w:val="28"/>
          <w:lang w:val="kk-KZ"/>
        </w:rPr>
        <w:lastRenderedPageBreak/>
        <w:t xml:space="preserve">тармақтарының шектерін </w:t>
      </w:r>
      <w:r w:rsidR="00133309" w:rsidRPr="000A168B">
        <w:rPr>
          <w:sz w:val="28"/>
          <w:szCs w:val="28"/>
          <w:lang w:val="kk-KZ"/>
        </w:rPr>
        <w:t>нақты көрсет</w:t>
      </w:r>
      <w:r w:rsidRPr="000A168B">
        <w:rPr>
          <w:sz w:val="28"/>
          <w:szCs w:val="28"/>
          <w:lang w:val="kk-KZ"/>
        </w:rPr>
        <w:t>ті</w:t>
      </w:r>
      <w:r w:rsidR="00133309" w:rsidRPr="000A168B">
        <w:rPr>
          <w:sz w:val="28"/>
          <w:szCs w:val="28"/>
          <w:lang w:val="kk-KZ"/>
        </w:rPr>
        <w:t>.</w:t>
      </w:r>
      <w:r w:rsidR="00246EDD" w:rsidRPr="000A168B">
        <w:rPr>
          <w:sz w:val="28"/>
          <w:szCs w:val="28"/>
          <w:lang w:val="kk-KZ"/>
        </w:rPr>
        <w:t xml:space="preserve"> </w:t>
      </w:r>
      <w:r w:rsidR="005B7ED3" w:rsidRPr="000A168B">
        <w:rPr>
          <w:sz w:val="28"/>
          <w:szCs w:val="28"/>
          <w:lang w:val="kk-KZ"/>
        </w:rPr>
        <w:t>Ал сенімді диагностикалық белгілерін таңдау н</w:t>
      </w:r>
      <w:r w:rsidR="00246EDD" w:rsidRPr="000A168B">
        <w:rPr>
          <w:sz w:val="28"/>
          <w:szCs w:val="28"/>
          <w:lang w:val="kk-KZ"/>
        </w:rPr>
        <w:t xml:space="preserve">ақты аумақтағы </w:t>
      </w:r>
      <w:proofErr w:type="spellStart"/>
      <w:r w:rsidR="00246EDD" w:rsidRPr="000A168B">
        <w:rPr>
          <w:sz w:val="28"/>
          <w:szCs w:val="28"/>
          <w:lang w:val="kk-KZ"/>
        </w:rPr>
        <w:t>өсімдікжабынның</w:t>
      </w:r>
      <w:proofErr w:type="spellEnd"/>
      <w:r w:rsidR="00246EDD" w:rsidRPr="000A168B">
        <w:rPr>
          <w:sz w:val="28"/>
          <w:szCs w:val="28"/>
          <w:lang w:val="kk-KZ"/>
        </w:rPr>
        <w:t xml:space="preserve"> түріне,</w:t>
      </w:r>
      <w:r w:rsidR="00897B91" w:rsidRPr="000A168B">
        <w:rPr>
          <w:sz w:val="28"/>
          <w:szCs w:val="28"/>
          <w:lang w:val="kk-KZ"/>
        </w:rPr>
        <w:t xml:space="preserve"> өсімдік жамылғысының нақты кеңістік ұйымдастырылуын айқындайтын</w:t>
      </w:r>
      <w:r w:rsidR="00246EDD" w:rsidRPr="000A168B">
        <w:rPr>
          <w:sz w:val="28"/>
          <w:szCs w:val="28"/>
          <w:lang w:val="kk-KZ"/>
        </w:rPr>
        <w:t xml:space="preserve"> басым геоморфологиялық процестерге </w:t>
      </w:r>
      <w:r w:rsidR="005B7ED3" w:rsidRPr="000A168B">
        <w:rPr>
          <w:sz w:val="28"/>
          <w:szCs w:val="28"/>
          <w:lang w:val="kk-KZ"/>
        </w:rPr>
        <w:t>тәуелді</w:t>
      </w:r>
      <w:r w:rsidR="00246EDD" w:rsidRPr="000A168B">
        <w:rPr>
          <w:sz w:val="28"/>
          <w:szCs w:val="28"/>
          <w:lang w:val="kk-KZ"/>
        </w:rPr>
        <w:t>.</w:t>
      </w:r>
      <w:r w:rsidR="00CA1DE1" w:rsidRPr="000A168B">
        <w:rPr>
          <w:sz w:val="28"/>
          <w:szCs w:val="28"/>
          <w:lang w:val="kk-KZ"/>
        </w:rPr>
        <w:t xml:space="preserve"> </w:t>
      </w:r>
      <w:r w:rsidRPr="000A168B">
        <w:rPr>
          <w:sz w:val="28"/>
          <w:szCs w:val="28"/>
          <w:lang w:val="kk-KZ"/>
        </w:rPr>
        <w:t xml:space="preserve">Биіктік белдеулерді ажыратудың негізгі критерийлері ретінде </w:t>
      </w:r>
      <w:proofErr w:type="spellStart"/>
      <w:r w:rsidRPr="000A168B">
        <w:rPr>
          <w:sz w:val="28"/>
          <w:szCs w:val="28"/>
          <w:lang w:val="kk-KZ"/>
        </w:rPr>
        <w:t>өсімдікжабынның</w:t>
      </w:r>
      <w:proofErr w:type="spellEnd"/>
      <w:r w:rsidRPr="000A168B">
        <w:rPr>
          <w:sz w:val="28"/>
          <w:szCs w:val="28"/>
          <w:lang w:val="kk-KZ"/>
        </w:rPr>
        <w:t xml:space="preserve"> зоналық типі мен топырақтың зоналық типтері қабылданды</w:t>
      </w:r>
      <w:r w:rsidR="00BE5EA4" w:rsidRPr="000A168B">
        <w:rPr>
          <w:sz w:val="28"/>
          <w:szCs w:val="28"/>
          <w:lang w:val="kk-KZ"/>
        </w:rPr>
        <w:t xml:space="preserve"> </w:t>
      </w:r>
      <w:r w:rsidR="00254916" w:rsidRPr="000A168B">
        <w:rPr>
          <w:sz w:val="28"/>
          <w:szCs w:val="28"/>
          <w:lang w:val="kk-KZ"/>
        </w:rPr>
        <w:t>[</w:t>
      </w:r>
      <w:r w:rsidR="00520E4F" w:rsidRPr="000A168B">
        <w:rPr>
          <w:sz w:val="28"/>
          <w:szCs w:val="28"/>
          <w:lang w:val="kk-KZ"/>
        </w:rPr>
        <w:t>1</w:t>
      </w:r>
      <w:r w:rsidR="00F61AE4">
        <w:rPr>
          <w:sz w:val="28"/>
          <w:szCs w:val="28"/>
          <w:lang w:val="kk-KZ"/>
        </w:rPr>
        <w:t>51</w:t>
      </w:r>
      <w:r w:rsidR="00254916" w:rsidRPr="000A168B">
        <w:rPr>
          <w:sz w:val="28"/>
          <w:szCs w:val="28"/>
          <w:lang w:val="kk-KZ"/>
        </w:rPr>
        <w:t>]</w:t>
      </w:r>
      <w:r w:rsidRPr="000A168B">
        <w:rPr>
          <w:sz w:val="28"/>
          <w:szCs w:val="28"/>
          <w:lang w:val="kk-KZ"/>
        </w:rPr>
        <w:t>.</w:t>
      </w:r>
    </w:p>
    <w:p w14:paraId="6903A72F" w14:textId="3A96932F" w:rsidR="00655F86" w:rsidRPr="000A168B" w:rsidRDefault="00F934DC" w:rsidP="00655F86">
      <w:pPr>
        <w:ind w:firstLine="567"/>
        <w:jc w:val="both"/>
        <w:rPr>
          <w:sz w:val="28"/>
          <w:szCs w:val="28"/>
          <w:lang w:val="kk-KZ"/>
        </w:rPr>
      </w:pPr>
      <w:r w:rsidRPr="000A168B">
        <w:rPr>
          <w:sz w:val="28"/>
          <w:szCs w:val="28"/>
          <w:lang w:val="kk-KZ"/>
        </w:rPr>
        <w:t>Белдеу де</w:t>
      </w:r>
      <w:r w:rsidR="0018627B" w:rsidRPr="000A168B">
        <w:rPr>
          <w:sz w:val="28"/>
          <w:szCs w:val="28"/>
          <w:lang w:val="kk-KZ"/>
        </w:rPr>
        <w:t>геніміз</w:t>
      </w:r>
      <w:r w:rsidRPr="000A168B">
        <w:rPr>
          <w:sz w:val="28"/>
          <w:szCs w:val="28"/>
          <w:lang w:val="kk-KZ"/>
        </w:rPr>
        <w:t xml:space="preserve"> таудағы, ұсақ шоқылардағы және аласа таулардағы топырақ пен </w:t>
      </w:r>
      <w:proofErr w:type="spellStart"/>
      <w:r w:rsidRPr="000A168B">
        <w:rPr>
          <w:sz w:val="28"/>
          <w:szCs w:val="28"/>
          <w:lang w:val="kk-KZ"/>
        </w:rPr>
        <w:t>өсімдік</w:t>
      </w:r>
      <w:r w:rsidR="00B217A0" w:rsidRPr="000A168B">
        <w:rPr>
          <w:sz w:val="28"/>
          <w:szCs w:val="28"/>
          <w:lang w:val="kk-KZ"/>
        </w:rPr>
        <w:t>жабынның</w:t>
      </w:r>
      <w:proofErr w:type="spellEnd"/>
      <w:r w:rsidR="00B217A0" w:rsidRPr="000A168B">
        <w:rPr>
          <w:sz w:val="28"/>
          <w:szCs w:val="28"/>
          <w:lang w:val="kk-KZ"/>
        </w:rPr>
        <w:t xml:space="preserve"> </w:t>
      </w:r>
      <w:r w:rsidRPr="000A168B">
        <w:rPr>
          <w:sz w:val="28"/>
          <w:szCs w:val="28"/>
          <w:lang w:val="kk-KZ"/>
        </w:rPr>
        <w:t>белгілі бір</w:t>
      </w:r>
      <w:r w:rsidR="00B217A0" w:rsidRPr="000A168B">
        <w:rPr>
          <w:sz w:val="28"/>
          <w:szCs w:val="28"/>
          <w:lang w:val="kk-KZ"/>
        </w:rPr>
        <w:t xml:space="preserve"> типінің </w:t>
      </w:r>
      <w:r w:rsidRPr="000A168B">
        <w:rPr>
          <w:sz w:val="28"/>
          <w:szCs w:val="28"/>
          <w:lang w:val="kk-KZ"/>
        </w:rPr>
        <w:t xml:space="preserve">басым болуымен сипатталатын биіктік деңгейі. Әрбір белдеу геологиялық құрылым мен геоморфологиялық формалардың </w:t>
      </w:r>
      <w:r w:rsidR="00F37D60" w:rsidRPr="000A168B">
        <w:rPr>
          <w:sz w:val="28"/>
          <w:szCs w:val="28"/>
          <w:lang w:val="kk-KZ"/>
        </w:rPr>
        <w:t xml:space="preserve">бірыңғайлығы </w:t>
      </w:r>
      <w:r w:rsidRPr="000A168B">
        <w:rPr>
          <w:sz w:val="28"/>
          <w:szCs w:val="28"/>
          <w:lang w:val="kk-KZ"/>
        </w:rPr>
        <w:t>болмаған жағдайда жылу мен ылғалдың</w:t>
      </w:r>
      <w:r w:rsidR="00F37D60" w:rsidRPr="000A168B">
        <w:rPr>
          <w:sz w:val="28"/>
          <w:szCs w:val="28"/>
          <w:lang w:val="kk-KZ"/>
        </w:rPr>
        <w:t xml:space="preserve"> өзіндік көрсеткіштеріне ие </w:t>
      </w:r>
      <w:r w:rsidRPr="000A168B">
        <w:rPr>
          <w:sz w:val="28"/>
          <w:szCs w:val="28"/>
          <w:lang w:val="kk-KZ"/>
        </w:rPr>
        <w:t xml:space="preserve">ерекше </w:t>
      </w:r>
      <w:proofErr w:type="spellStart"/>
      <w:r w:rsidRPr="000A168B">
        <w:rPr>
          <w:sz w:val="28"/>
          <w:szCs w:val="28"/>
          <w:lang w:val="kk-KZ"/>
        </w:rPr>
        <w:t>гидротермиялық</w:t>
      </w:r>
      <w:proofErr w:type="spellEnd"/>
      <w:r w:rsidRPr="000A168B">
        <w:rPr>
          <w:sz w:val="28"/>
          <w:szCs w:val="28"/>
          <w:lang w:val="kk-KZ"/>
        </w:rPr>
        <w:t xml:space="preserve"> режим</w:t>
      </w:r>
      <w:r w:rsidR="00F37D60" w:rsidRPr="000A168B">
        <w:rPr>
          <w:sz w:val="28"/>
          <w:szCs w:val="28"/>
          <w:lang w:val="kk-KZ"/>
        </w:rPr>
        <w:t>і</w:t>
      </w:r>
      <w:r w:rsidRPr="000A168B">
        <w:rPr>
          <w:sz w:val="28"/>
          <w:szCs w:val="28"/>
          <w:lang w:val="kk-KZ"/>
        </w:rPr>
        <w:t xml:space="preserve">мен ерекшеленеді. </w:t>
      </w:r>
      <w:r w:rsidR="004E583B" w:rsidRPr="000A168B">
        <w:rPr>
          <w:sz w:val="28"/>
          <w:szCs w:val="28"/>
          <w:lang w:val="kk-KZ"/>
        </w:rPr>
        <w:t>Б</w:t>
      </w:r>
      <w:r w:rsidRPr="000A168B">
        <w:rPr>
          <w:sz w:val="28"/>
          <w:szCs w:val="28"/>
          <w:lang w:val="kk-KZ"/>
        </w:rPr>
        <w:t>елдеу</w:t>
      </w:r>
      <w:r w:rsidR="004E583B" w:rsidRPr="000A168B">
        <w:rPr>
          <w:sz w:val="28"/>
          <w:szCs w:val="28"/>
          <w:lang w:val="kk-KZ"/>
        </w:rPr>
        <w:t xml:space="preserve"> тармағы</w:t>
      </w:r>
      <w:r w:rsidR="00882A14" w:rsidRPr="000A168B">
        <w:rPr>
          <w:sz w:val="28"/>
          <w:szCs w:val="28"/>
          <w:lang w:val="kk-KZ"/>
        </w:rPr>
        <w:t>на</w:t>
      </w:r>
      <w:r w:rsidR="00DD25ED" w:rsidRPr="000A168B">
        <w:rPr>
          <w:sz w:val="28"/>
          <w:szCs w:val="28"/>
          <w:lang w:val="kk-KZ"/>
        </w:rPr>
        <w:t xml:space="preserve"> </w:t>
      </w:r>
      <w:r w:rsidR="00585F7D" w:rsidRPr="000A168B">
        <w:rPr>
          <w:sz w:val="28"/>
          <w:szCs w:val="28"/>
          <w:lang w:val="kk-KZ"/>
        </w:rPr>
        <w:t>топырақтың алуан типтері</w:t>
      </w:r>
      <w:r w:rsidR="00883F2E" w:rsidRPr="000A168B">
        <w:rPr>
          <w:sz w:val="28"/>
          <w:szCs w:val="28"/>
          <w:lang w:val="kk-KZ"/>
        </w:rPr>
        <w:t>н</w:t>
      </w:r>
      <w:r w:rsidR="00655F86" w:rsidRPr="000A168B">
        <w:rPr>
          <w:sz w:val="28"/>
          <w:szCs w:val="28"/>
          <w:lang w:val="kk-KZ"/>
        </w:rPr>
        <w:t>де кездесетін</w:t>
      </w:r>
      <w:r w:rsidR="00585F7D" w:rsidRPr="000A168B">
        <w:rPr>
          <w:sz w:val="28"/>
          <w:szCs w:val="28"/>
          <w:lang w:val="kk-KZ"/>
        </w:rPr>
        <w:t xml:space="preserve"> </w:t>
      </w:r>
      <w:r w:rsidR="00655F86" w:rsidRPr="000A168B">
        <w:rPr>
          <w:sz w:val="28"/>
          <w:szCs w:val="28"/>
          <w:lang w:val="kk-KZ"/>
        </w:rPr>
        <w:t xml:space="preserve">басым </w:t>
      </w:r>
      <w:proofErr w:type="spellStart"/>
      <w:r w:rsidR="00655F86" w:rsidRPr="000A168B">
        <w:rPr>
          <w:sz w:val="28"/>
          <w:szCs w:val="28"/>
          <w:lang w:val="kk-KZ"/>
        </w:rPr>
        <w:t>өсімдікжабындағы</w:t>
      </w:r>
      <w:proofErr w:type="spellEnd"/>
      <w:r w:rsidR="00655F86" w:rsidRPr="000A168B">
        <w:rPr>
          <w:sz w:val="28"/>
          <w:szCs w:val="28"/>
          <w:lang w:val="kk-KZ"/>
        </w:rPr>
        <w:t xml:space="preserve"> өсімдік қауымдастықтарының белгілі құрылымына ие</w:t>
      </w:r>
      <w:r w:rsidR="00DD25ED" w:rsidRPr="000A168B">
        <w:rPr>
          <w:sz w:val="28"/>
          <w:szCs w:val="28"/>
          <w:lang w:val="kk-KZ"/>
        </w:rPr>
        <w:t xml:space="preserve"> белдеудің бөлігі </w:t>
      </w:r>
      <w:r w:rsidR="00882A14" w:rsidRPr="000A168B">
        <w:rPr>
          <w:sz w:val="28"/>
          <w:szCs w:val="28"/>
          <w:lang w:val="kk-KZ"/>
        </w:rPr>
        <w:t>жатады</w:t>
      </w:r>
      <w:r w:rsidR="00655F86" w:rsidRPr="000A168B">
        <w:rPr>
          <w:sz w:val="28"/>
          <w:szCs w:val="28"/>
          <w:lang w:val="kk-KZ"/>
        </w:rPr>
        <w:t xml:space="preserve"> </w:t>
      </w:r>
      <w:r w:rsidRPr="000A168B">
        <w:rPr>
          <w:sz w:val="28"/>
          <w:szCs w:val="28"/>
          <w:lang w:val="kk-KZ"/>
        </w:rPr>
        <w:t>(</w:t>
      </w:r>
      <w:proofErr w:type="spellStart"/>
      <w:r w:rsidRPr="000A168B">
        <w:rPr>
          <w:sz w:val="28"/>
          <w:szCs w:val="28"/>
          <w:lang w:val="kk-KZ"/>
        </w:rPr>
        <w:t>Лавренко</w:t>
      </w:r>
      <w:proofErr w:type="spellEnd"/>
      <w:r w:rsidRPr="000A168B">
        <w:rPr>
          <w:sz w:val="28"/>
          <w:szCs w:val="28"/>
          <w:lang w:val="kk-KZ"/>
        </w:rPr>
        <w:t>, 1964)</w:t>
      </w:r>
      <w:r w:rsidR="00475E97" w:rsidRPr="000A168B">
        <w:rPr>
          <w:sz w:val="28"/>
          <w:szCs w:val="28"/>
          <w:lang w:val="kk-KZ"/>
        </w:rPr>
        <w:t xml:space="preserve"> [</w:t>
      </w:r>
      <w:r w:rsidR="00520E4F" w:rsidRPr="000A168B">
        <w:rPr>
          <w:sz w:val="28"/>
          <w:szCs w:val="28"/>
          <w:lang w:val="kk-KZ"/>
        </w:rPr>
        <w:t>15</w:t>
      </w:r>
      <w:r w:rsidR="00F61AE4">
        <w:rPr>
          <w:sz w:val="28"/>
          <w:szCs w:val="28"/>
          <w:lang w:val="kk-KZ"/>
        </w:rPr>
        <w:t>2</w:t>
      </w:r>
      <w:r w:rsidR="00475E97" w:rsidRPr="000A168B">
        <w:rPr>
          <w:sz w:val="28"/>
          <w:szCs w:val="28"/>
        </w:rPr>
        <w:t>]</w:t>
      </w:r>
      <w:r w:rsidRPr="000A168B">
        <w:rPr>
          <w:sz w:val="28"/>
          <w:szCs w:val="28"/>
          <w:lang w:val="kk-KZ"/>
        </w:rPr>
        <w:t xml:space="preserve">. </w:t>
      </w:r>
      <w:r w:rsidR="001C1375" w:rsidRPr="000A168B">
        <w:rPr>
          <w:sz w:val="28"/>
          <w:szCs w:val="28"/>
          <w:lang w:val="kk-KZ"/>
        </w:rPr>
        <w:t xml:space="preserve">Белдеулер мен белдеу тармақтарының шекаралары </w:t>
      </w:r>
      <w:proofErr w:type="spellStart"/>
      <w:r w:rsidR="001C1375" w:rsidRPr="000A168B">
        <w:rPr>
          <w:sz w:val="28"/>
          <w:szCs w:val="28"/>
          <w:lang w:val="kk-KZ"/>
        </w:rPr>
        <w:t>өсімдікжабын</w:t>
      </w:r>
      <w:proofErr w:type="spellEnd"/>
      <w:r w:rsidR="001C1375" w:rsidRPr="000A168B">
        <w:rPr>
          <w:sz w:val="28"/>
          <w:szCs w:val="28"/>
          <w:lang w:val="kk-KZ"/>
        </w:rPr>
        <w:t xml:space="preserve"> мен топырақтың белгілі типтерінің биіктік таралу шегіне сәйкес келеді.</w:t>
      </w:r>
    </w:p>
    <w:p w14:paraId="12E49752" w14:textId="43B90358" w:rsidR="00531F2E" w:rsidRPr="000A168B" w:rsidRDefault="006471CA" w:rsidP="00655F86">
      <w:pPr>
        <w:ind w:firstLine="567"/>
        <w:jc w:val="both"/>
        <w:rPr>
          <w:sz w:val="28"/>
          <w:szCs w:val="28"/>
          <w:lang w:val="kk-KZ"/>
        </w:rPr>
      </w:pPr>
      <w:r w:rsidRPr="000A168B">
        <w:rPr>
          <w:sz w:val="28"/>
          <w:szCs w:val="28"/>
          <w:lang w:val="kk-KZ"/>
        </w:rPr>
        <w:t>Өсімдік жамылғысындағы белдеу</w:t>
      </w:r>
      <w:r w:rsidR="003A5F07" w:rsidRPr="000A168B">
        <w:rPr>
          <w:sz w:val="28"/>
          <w:szCs w:val="28"/>
          <w:lang w:val="kk-KZ"/>
        </w:rPr>
        <w:t xml:space="preserve"> тармақтарының </w:t>
      </w:r>
      <w:r w:rsidRPr="000A168B">
        <w:rPr>
          <w:sz w:val="28"/>
          <w:szCs w:val="28"/>
          <w:lang w:val="kk-KZ"/>
        </w:rPr>
        <w:t>өзгеруі өсімдік</w:t>
      </w:r>
      <w:r w:rsidR="005C7F4A" w:rsidRPr="000A168B">
        <w:rPr>
          <w:sz w:val="28"/>
          <w:szCs w:val="28"/>
          <w:lang w:val="kk-KZ"/>
        </w:rPr>
        <w:t xml:space="preserve">тер </w:t>
      </w:r>
      <w:r w:rsidRPr="000A168B">
        <w:rPr>
          <w:sz w:val="28"/>
          <w:szCs w:val="28"/>
          <w:lang w:val="kk-KZ"/>
        </w:rPr>
        <w:t>қауымдастығы құрылымының бірқатар көрсеткіштері бойынша анықталады: түрлердің тіршілік формаларының жиынтығы; доминанттардың түрлік құрамы; түрлердің экологиялық топтарының арақатынасы (</w:t>
      </w:r>
      <w:proofErr w:type="spellStart"/>
      <w:r w:rsidRPr="000A168B">
        <w:rPr>
          <w:sz w:val="28"/>
          <w:szCs w:val="28"/>
          <w:lang w:val="kk-KZ"/>
        </w:rPr>
        <w:t>мезофиттер</w:t>
      </w:r>
      <w:proofErr w:type="spellEnd"/>
      <w:r w:rsidRPr="000A168B">
        <w:rPr>
          <w:sz w:val="28"/>
          <w:szCs w:val="28"/>
          <w:lang w:val="kk-KZ"/>
        </w:rPr>
        <w:t xml:space="preserve">, </w:t>
      </w:r>
      <w:proofErr w:type="spellStart"/>
      <w:r w:rsidRPr="000A168B">
        <w:rPr>
          <w:sz w:val="28"/>
          <w:szCs w:val="28"/>
          <w:lang w:val="kk-KZ"/>
        </w:rPr>
        <w:t>ксерофиттер</w:t>
      </w:r>
      <w:proofErr w:type="spellEnd"/>
      <w:r w:rsidRPr="000A168B">
        <w:rPr>
          <w:sz w:val="28"/>
          <w:szCs w:val="28"/>
          <w:lang w:val="kk-KZ"/>
        </w:rPr>
        <w:t xml:space="preserve"> және т.б.); түрлердің фитоцено</w:t>
      </w:r>
      <w:r w:rsidR="00A04E39" w:rsidRPr="000A168B">
        <w:rPr>
          <w:sz w:val="28"/>
          <w:szCs w:val="28"/>
          <w:lang w:val="kk-KZ"/>
        </w:rPr>
        <w:t xml:space="preserve">здық </w:t>
      </w:r>
      <w:r w:rsidRPr="000A168B">
        <w:rPr>
          <w:sz w:val="28"/>
          <w:szCs w:val="28"/>
          <w:lang w:val="kk-KZ"/>
        </w:rPr>
        <w:t xml:space="preserve">топтарының арақатынасы (шалғынды-дала, дала және т.б.). Топырақ жамылғысында белдеулердің өзгеруі топырақтың </w:t>
      </w:r>
      <w:proofErr w:type="spellStart"/>
      <w:r w:rsidRPr="000A168B">
        <w:rPr>
          <w:sz w:val="28"/>
          <w:szCs w:val="28"/>
          <w:lang w:val="kk-KZ"/>
        </w:rPr>
        <w:t>морфогенетикалық</w:t>
      </w:r>
      <w:proofErr w:type="spellEnd"/>
      <w:r w:rsidRPr="000A168B">
        <w:rPr>
          <w:sz w:val="28"/>
          <w:szCs w:val="28"/>
          <w:lang w:val="kk-KZ"/>
        </w:rPr>
        <w:t xml:space="preserve"> қасиеттерінің типі немесе тип</w:t>
      </w:r>
      <w:r w:rsidR="00E81DC5" w:rsidRPr="000A168B">
        <w:rPr>
          <w:sz w:val="28"/>
          <w:szCs w:val="28"/>
          <w:lang w:val="kk-KZ"/>
        </w:rPr>
        <w:t xml:space="preserve"> тармағы </w:t>
      </w:r>
      <w:r w:rsidRPr="000A168B">
        <w:rPr>
          <w:sz w:val="28"/>
          <w:szCs w:val="28"/>
          <w:lang w:val="kk-KZ"/>
        </w:rPr>
        <w:t xml:space="preserve">деңгейінде, олардың </w:t>
      </w:r>
      <w:proofErr w:type="spellStart"/>
      <w:r w:rsidRPr="000A168B">
        <w:rPr>
          <w:sz w:val="28"/>
          <w:szCs w:val="28"/>
          <w:lang w:val="kk-KZ"/>
        </w:rPr>
        <w:t>гидротермиялық</w:t>
      </w:r>
      <w:proofErr w:type="spellEnd"/>
      <w:r w:rsidRPr="000A168B">
        <w:rPr>
          <w:sz w:val="28"/>
          <w:szCs w:val="28"/>
          <w:lang w:val="kk-KZ"/>
        </w:rPr>
        <w:t xml:space="preserve"> режимі, топырақ жамылғысының құрылымы деңгейіндегі өзгеруіне байланысты анықталады.</w:t>
      </w:r>
      <w:r w:rsidR="003A5F07" w:rsidRPr="000A168B">
        <w:rPr>
          <w:sz w:val="28"/>
          <w:szCs w:val="28"/>
          <w:lang w:val="kk-KZ"/>
        </w:rPr>
        <w:t xml:space="preserve"> </w:t>
      </w:r>
    </w:p>
    <w:p w14:paraId="744D3871" w14:textId="3A1F62EB" w:rsidR="00C22EC3" w:rsidRPr="000A168B" w:rsidRDefault="00DE2586" w:rsidP="00EB2DC3">
      <w:pPr>
        <w:ind w:firstLine="567"/>
        <w:jc w:val="both"/>
        <w:rPr>
          <w:sz w:val="28"/>
          <w:szCs w:val="28"/>
          <w:lang w:val="kk-KZ"/>
        </w:rPr>
      </w:pPr>
      <w:r w:rsidRPr="000A168B">
        <w:rPr>
          <w:sz w:val="28"/>
          <w:szCs w:val="28"/>
          <w:lang w:val="kk-KZ"/>
        </w:rPr>
        <w:t>Негізгі жота</w:t>
      </w:r>
      <w:r w:rsidR="00914097" w:rsidRPr="000A168B">
        <w:rPr>
          <w:sz w:val="28"/>
          <w:szCs w:val="28"/>
          <w:lang w:val="kk-KZ"/>
        </w:rPr>
        <w:t>дағы</w:t>
      </w:r>
      <w:r w:rsidRPr="000A168B">
        <w:rPr>
          <w:sz w:val="28"/>
          <w:szCs w:val="28"/>
          <w:lang w:val="kk-KZ"/>
        </w:rPr>
        <w:t xml:space="preserve"> қыр</w:t>
      </w:r>
      <w:r w:rsidR="00914097" w:rsidRPr="000A168B">
        <w:rPr>
          <w:sz w:val="28"/>
          <w:szCs w:val="28"/>
          <w:lang w:val="kk-KZ"/>
        </w:rPr>
        <w:t>қа</w:t>
      </w:r>
      <w:r w:rsidRPr="000A168B">
        <w:rPr>
          <w:sz w:val="28"/>
          <w:szCs w:val="28"/>
          <w:lang w:val="kk-KZ"/>
        </w:rPr>
        <w:t>лар</w:t>
      </w:r>
      <w:r w:rsidR="00914097" w:rsidRPr="000A168B">
        <w:rPr>
          <w:sz w:val="28"/>
          <w:szCs w:val="28"/>
          <w:lang w:val="kk-KZ"/>
        </w:rPr>
        <w:t>д</w:t>
      </w:r>
      <w:r w:rsidRPr="000A168B">
        <w:rPr>
          <w:sz w:val="28"/>
          <w:szCs w:val="28"/>
          <w:lang w:val="kk-KZ"/>
        </w:rPr>
        <w:t>ың ең биік учаскелері</w:t>
      </w:r>
      <w:r w:rsidR="00914097" w:rsidRPr="000A168B">
        <w:rPr>
          <w:sz w:val="28"/>
          <w:szCs w:val="28"/>
          <w:lang w:val="kk-KZ"/>
        </w:rPr>
        <w:t>не</w:t>
      </w:r>
      <w:r w:rsidRPr="000A168B">
        <w:rPr>
          <w:sz w:val="28"/>
          <w:szCs w:val="28"/>
          <w:lang w:val="kk-KZ"/>
        </w:rPr>
        <w:t xml:space="preserve"> </w:t>
      </w:r>
      <w:proofErr w:type="spellStart"/>
      <w:r w:rsidRPr="000A168B">
        <w:rPr>
          <w:sz w:val="28"/>
          <w:szCs w:val="28"/>
          <w:lang w:val="kk-KZ"/>
        </w:rPr>
        <w:t>гляциалды</w:t>
      </w:r>
      <w:r w:rsidR="00084DB9" w:rsidRPr="000A168B">
        <w:rPr>
          <w:sz w:val="28"/>
          <w:szCs w:val="28"/>
          <w:lang w:val="kk-KZ"/>
        </w:rPr>
        <w:t>қ</w:t>
      </w:r>
      <w:r w:rsidRPr="000A168B">
        <w:rPr>
          <w:sz w:val="28"/>
          <w:szCs w:val="28"/>
          <w:lang w:val="kk-KZ"/>
        </w:rPr>
        <w:t>-нивалды</w:t>
      </w:r>
      <w:r w:rsidR="00084DB9" w:rsidRPr="000A168B">
        <w:rPr>
          <w:sz w:val="28"/>
          <w:szCs w:val="28"/>
          <w:lang w:val="kk-KZ"/>
        </w:rPr>
        <w:t>қ</w:t>
      </w:r>
      <w:proofErr w:type="spellEnd"/>
      <w:r w:rsidRPr="000A168B">
        <w:rPr>
          <w:sz w:val="28"/>
          <w:szCs w:val="28"/>
          <w:lang w:val="kk-KZ"/>
        </w:rPr>
        <w:t xml:space="preserve"> (мұзды-қарлы) биіктік аймағының ландшафт</w:t>
      </w:r>
      <w:r w:rsidR="00914097" w:rsidRPr="000A168B">
        <w:rPr>
          <w:sz w:val="28"/>
          <w:szCs w:val="28"/>
          <w:lang w:val="kk-KZ"/>
        </w:rPr>
        <w:t>тары тән,</w:t>
      </w:r>
      <w:r w:rsidR="00003C39" w:rsidRPr="000A168B">
        <w:rPr>
          <w:sz w:val="28"/>
          <w:szCs w:val="28"/>
          <w:lang w:val="kk-KZ"/>
        </w:rPr>
        <w:t xml:space="preserve"> олар</w:t>
      </w:r>
      <w:r w:rsidR="00914097" w:rsidRPr="000A168B">
        <w:rPr>
          <w:sz w:val="28"/>
          <w:szCs w:val="28"/>
          <w:lang w:val="kk-KZ"/>
        </w:rPr>
        <w:t xml:space="preserve"> </w:t>
      </w:r>
      <w:r w:rsidRPr="000A168B">
        <w:rPr>
          <w:sz w:val="28"/>
          <w:szCs w:val="28"/>
          <w:lang w:val="kk-KZ"/>
        </w:rPr>
        <w:t>солтүстік беткейде 3200-3300 м-ден, ал оңтүстігінде 3500-3800 м</w:t>
      </w:r>
      <w:r w:rsidR="00914097" w:rsidRPr="000A168B">
        <w:rPr>
          <w:sz w:val="28"/>
          <w:szCs w:val="28"/>
          <w:lang w:val="kk-KZ"/>
        </w:rPr>
        <w:t>-</w:t>
      </w:r>
      <w:r w:rsidRPr="000A168B">
        <w:rPr>
          <w:sz w:val="28"/>
          <w:szCs w:val="28"/>
          <w:lang w:val="kk-KZ"/>
        </w:rPr>
        <w:t>ден жоғары орналасады (Соколов ж</w:t>
      </w:r>
      <w:r w:rsidR="00E67923" w:rsidRPr="000A168B">
        <w:rPr>
          <w:sz w:val="28"/>
          <w:szCs w:val="28"/>
          <w:lang w:val="kk-KZ"/>
        </w:rPr>
        <w:t>әне т.б.</w:t>
      </w:r>
      <w:r w:rsidRPr="000A168B">
        <w:rPr>
          <w:sz w:val="28"/>
          <w:szCs w:val="28"/>
          <w:lang w:val="kk-KZ"/>
        </w:rPr>
        <w:t xml:space="preserve">, 1962; </w:t>
      </w:r>
      <w:proofErr w:type="spellStart"/>
      <w:r w:rsidRPr="000A168B">
        <w:rPr>
          <w:sz w:val="28"/>
          <w:szCs w:val="28"/>
          <w:lang w:val="kk-KZ"/>
        </w:rPr>
        <w:t>Пачикин</w:t>
      </w:r>
      <w:proofErr w:type="spellEnd"/>
      <w:r w:rsidRPr="000A168B">
        <w:rPr>
          <w:sz w:val="28"/>
          <w:szCs w:val="28"/>
          <w:lang w:val="kk-KZ"/>
        </w:rPr>
        <w:t xml:space="preserve">, 1991; </w:t>
      </w:r>
      <w:proofErr w:type="spellStart"/>
      <w:r w:rsidRPr="000A168B">
        <w:rPr>
          <w:sz w:val="28"/>
          <w:szCs w:val="28"/>
          <w:lang w:val="kk-KZ"/>
        </w:rPr>
        <w:t>Пачикин</w:t>
      </w:r>
      <w:proofErr w:type="spellEnd"/>
      <w:r w:rsidRPr="000A168B">
        <w:rPr>
          <w:sz w:val="28"/>
          <w:szCs w:val="28"/>
          <w:lang w:val="kk-KZ"/>
        </w:rPr>
        <w:t xml:space="preserve"> және </w:t>
      </w:r>
      <w:r w:rsidR="00E67923" w:rsidRPr="000A168B">
        <w:rPr>
          <w:sz w:val="28"/>
          <w:szCs w:val="28"/>
          <w:lang w:val="kk-KZ"/>
        </w:rPr>
        <w:t>т.б.</w:t>
      </w:r>
      <w:r w:rsidRPr="000A168B">
        <w:rPr>
          <w:sz w:val="28"/>
          <w:szCs w:val="28"/>
          <w:lang w:val="kk-KZ"/>
        </w:rPr>
        <w:t xml:space="preserve">, 1996; </w:t>
      </w:r>
      <w:proofErr w:type="spellStart"/>
      <w:r w:rsidRPr="000A168B">
        <w:rPr>
          <w:sz w:val="28"/>
          <w:szCs w:val="28"/>
          <w:lang w:val="kk-KZ"/>
        </w:rPr>
        <w:t>Пачикин</w:t>
      </w:r>
      <w:proofErr w:type="spellEnd"/>
      <w:r w:rsidRPr="000A168B">
        <w:rPr>
          <w:sz w:val="28"/>
          <w:szCs w:val="28"/>
          <w:lang w:val="kk-KZ"/>
        </w:rPr>
        <w:t xml:space="preserve"> және</w:t>
      </w:r>
      <w:r w:rsidR="00E67923" w:rsidRPr="000A168B">
        <w:rPr>
          <w:sz w:val="28"/>
          <w:szCs w:val="28"/>
          <w:lang w:val="kk-KZ"/>
        </w:rPr>
        <w:t xml:space="preserve"> т.б.</w:t>
      </w:r>
      <w:r w:rsidRPr="000A168B">
        <w:rPr>
          <w:sz w:val="28"/>
          <w:szCs w:val="28"/>
          <w:lang w:val="kk-KZ"/>
        </w:rPr>
        <w:t>, 2016)</w:t>
      </w:r>
      <w:r w:rsidR="002901FF" w:rsidRPr="000A168B">
        <w:rPr>
          <w:sz w:val="28"/>
          <w:szCs w:val="28"/>
          <w:lang w:val="kk-KZ"/>
        </w:rPr>
        <w:t xml:space="preserve"> </w:t>
      </w:r>
      <w:r w:rsidR="00EB2DC3" w:rsidRPr="000A168B">
        <w:rPr>
          <w:sz w:val="28"/>
          <w:szCs w:val="28"/>
          <w:lang w:val="kk-KZ"/>
        </w:rPr>
        <w:t>[</w:t>
      </w:r>
      <w:r w:rsidR="00FC03FE" w:rsidRPr="000A168B">
        <w:rPr>
          <w:sz w:val="28"/>
          <w:szCs w:val="28"/>
          <w:lang w:val="kk-KZ"/>
        </w:rPr>
        <w:t>23,</w:t>
      </w:r>
      <w:r w:rsidR="00DC2579" w:rsidRPr="000A168B">
        <w:rPr>
          <w:sz w:val="28"/>
          <w:szCs w:val="28"/>
          <w:lang w:val="kk-KZ"/>
        </w:rPr>
        <w:t>73,74,10</w:t>
      </w:r>
      <w:r w:rsidR="00F61AE4">
        <w:rPr>
          <w:sz w:val="28"/>
          <w:szCs w:val="28"/>
          <w:lang w:val="kk-KZ"/>
        </w:rPr>
        <w:t>2</w:t>
      </w:r>
      <w:r w:rsidR="00EB2DC3" w:rsidRPr="000A168B">
        <w:rPr>
          <w:sz w:val="28"/>
          <w:szCs w:val="28"/>
        </w:rPr>
        <w:t>]</w:t>
      </w:r>
      <w:r w:rsidRPr="000A168B">
        <w:rPr>
          <w:sz w:val="28"/>
          <w:szCs w:val="28"/>
          <w:lang w:val="kk-KZ"/>
        </w:rPr>
        <w:t>. Жетісу Алатауының 2400 м-ден жоғары негізгі жоталарының қырларын</w:t>
      </w:r>
      <w:r w:rsidR="00614182" w:rsidRPr="000A168B">
        <w:rPr>
          <w:sz w:val="28"/>
          <w:szCs w:val="28"/>
          <w:lang w:val="kk-KZ"/>
        </w:rPr>
        <w:t>да</w:t>
      </w:r>
      <w:r w:rsidRPr="000A168B">
        <w:rPr>
          <w:sz w:val="28"/>
          <w:szCs w:val="28"/>
          <w:lang w:val="kk-KZ"/>
        </w:rPr>
        <w:t xml:space="preserve"> </w:t>
      </w:r>
      <w:proofErr w:type="spellStart"/>
      <w:r w:rsidRPr="000A168B">
        <w:rPr>
          <w:sz w:val="28"/>
          <w:szCs w:val="28"/>
          <w:lang w:val="kk-KZ"/>
        </w:rPr>
        <w:t>альпі</w:t>
      </w:r>
      <w:proofErr w:type="spellEnd"/>
      <w:r w:rsidRPr="000A168B">
        <w:rPr>
          <w:sz w:val="28"/>
          <w:szCs w:val="28"/>
          <w:lang w:val="kk-KZ"/>
        </w:rPr>
        <w:t xml:space="preserve"> шалғындары</w:t>
      </w:r>
      <w:r w:rsidR="00614182" w:rsidRPr="000A168B">
        <w:rPr>
          <w:sz w:val="28"/>
          <w:szCs w:val="28"/>
          <w:lang w:val="kk-KZ"/>
        </w:rPr>
        <w:t xml:space="preserve"> таралған</w:t>
      </w:r>
      <w:r w:rsidRPr="000A168B">
        <w:rPr>
          <w:sz w:val="28"/>
          <w:szCs w:val="28"/>
          <w:lang w:val="kk-KZ"/>
        </w:rPr>
        <w:t>. Солтүстік экспозицияның беткейлерінде тау</w:t>
      </w:r>
      <w:r w:rsidR="00520857" w:rsidRPr="000A168B">
        <w:rPr>
          <w:sz w:val="28"/>
          <w:szCs w:val="28"/>
          <w:lang w:val="kk-KZ"/>
        </w:rPr>
        <w:t xml:space="preserve">дың </w:t>
      </w:r>
      <w:r w:rsidRPr="000A168B">
        <w:rPr>
          <w:sz w:val="28"/>
          <w:szCs w:val="28"/>
          <w:lang w:val="kk-KZ"/>
        </w:rPr>
        <w:t>шалғынды альпі</w:t>
      </w:r>
      <w:r w:rsidR="00520857" w:rsidRPr="000A168B">
        <w:rPr>
          <w:sz w:val="28"/>
          <w:szCs w:val="28"/>
          <w:lang w:val="kk-KZ"/>
        </w:rPr>
        <w:t>лік</w:t>
      </w:r>
      <w:r w:rsidRPr="000A168B">
        <w:rPr>
          <w:sz w:val="28"/>
          <w:szCs w:val="28"/>
          <w:lang w:val="kk-KZ"/>
        </w:rPr>
        <w:t xml:space="preserve"> және </w:t>
      </w:r>
      <w:proofErr w:type="spellStart"/>
      <w:r w:rsidRPr="000A168B">
        <w:rPr>
          <w:sz w:val="28"/>
          <w:szCs w:val="28"/>
          <w:lang w:val="kk-KZ"/>
        </w:rPr>
        <w:t>субальпі</w:t>
      </w:r>
      <w:r w:rsidR="00520857" w:rsidRPr="000A168B">
        <w:rPr>
          <w:sz w:val="28"/>
          <w:szCs w:val="28"/>
          <w:lang w:val="kk-KZ"/>
        </w:rPr>
        <w:t>лік</w:t>
      </w:r>
      <w:proofErr w:type="spellEnd"/>
      <w:r w:rsidRPr="000A168B">
        <w:rPr>
          <w:sz w:val="28"/>
          <w:szCs w:val="28"/>
          <w:lang w:val="kk-KZ"/>
        </w:rPr>
        <w:t xml:space="preserve"> топырақтары, оңтүстік беткейлерінде биік тау</w:t>
      </w:r>
      <w:r w:rsidR="00520857" w:rsidRPr="000A168B">
        <w:rPr>
          <w:sz w:val="28"/>
          <w:szCs w:val="28"/>
          <w:lang w:val="kk-KZ"/>
        </w:rPr>
        <w:t xml:space="preserve">дың </w:t>
      </w:r>
      <w:r w:rsidRPr="000A168B">
        <w:rPr>
          <w:sz w:val="28"/>
          <w:szCs w:val="28"/>
          <w:lang w:val="kk-KZ"/>
        </w:rPr>
        <w:t>шалғынды дала топырақтары басым.</w:t>
      </w:r>
      <w:r w:rsidR="007563D7" w:rsidRPr="000A168B">
        <w:rPr>
          <w:sz w:val="28"/>
          <w:szCs w:val="28"/>
          <w:lang w:val="kk-KZ"/>
        </w:rPr>
        <w:t xml:space="preserve"> Ал оңтүстік</w:t>
      </w:r>
      <w:r w:rsidR="00003C39" w:rsidRPr="000A168B">
        <w:rPr>
          <w:sz w:val="28"/>
          <w:szCs w:val="28"/>
          <w:lang w:val="kk-KZ"/>
        </w:rPr>
        <w:t xml:space="preserve"> қия</w:t>
      </w:r>
      <w:r w:rsidR="007563D7" w:rsidRPr="000A168B">
        <w:rPr>
          <w:sz w:val="28"/>
          <w:szCs w:val="28"/>
          <w:lang w:val="kk-KZ"/>
        </w:rPr>
        <w:t xml:space="preserve"> беткейлерде биік таудың дала топырақтары кездеседі.</w:t>
      </w:r>
      <w:r w:rsidRPr="000A168B">
        <w:rPr>
          <w:sz w:val="28"/>
          <w:szCs w:val="28"/>
          <w:lang w:val="kk-KZ"/>
        </w:rPr>
        <w:t xml:space="preserve"> Биік тау белдеу</w:t>
      </w:r>
      <w:r w:rsidR="00003C39" w:rsidRPr="000A168B">
        <w:rPr>
          <w:sz w:val="28"/>
          <w:szCs w:val="28"/>
          <w:lang w:val="kk-KZ"/>
        </w:rPr>
        <w:t>ін</w:t>
      </w:r>
      <w:r w:rsidR="007563D7" w:rsidRPr="000A168B">
        <w:rPr>
          <w:sz w:val="28"/>
          <w:szCs w:val="28"/>
          <w:lang w:val="kk-KZ"/>
        </w:rPr>
        <w:t>ің жекелеген аймақтарында</w:t>
      </w:r>
      <w:r w:rsidRPr="000A168B">
        <w:rPr>
          <w:sz w:val="28"/>
          <w:szCs w:val="28"/>
          <w:lang w:val="kk-KZ"/>
        </w:rPr>
        <w:t xml:space="preserve"> альпі</w:t>
      </w:r>
      <w:r w:rsidR="007563D7" w:rsidRPr="000A168B">
        <w:rPr>
          <w:sz w:val="28"/>
          <w:szCs w:val="28"/>
          <w:lang w:val="kk-KZ"/>
        </w:rPr>
        <w:t xml:space="preserve">лік топырақтар </w:t>
      </w:r>
      <w:proofErr w:type="spellStart"/>
      <w:r w:rsidRPr="000A168B">
        <w:rPr>
          <w:sz w:val="28"/>
          <w:szCs w:val="28"/>
          <w:lang w:val="kk-KZ"/>
        </w:rPr>
        <w:t>субальпі</w:t>
      </w:r>
      <w:r w:rsidR="007563D7" w:rsidRPr="000A168B">
        <w:rPr>
          <w:sz w:val="28"/>
          <w:szCs w:val="28"/>
          <w:lang w:val="kk-KZ"/>
        </w:rPr>
        <w:t>лік</w:t>
      </w:r>
      <w:proofErr w:type="spellEnd"/>
      <w:r w:rsidRPr="000A168B">
        <w:rPr>
          <w:sz w:val="28"/>
          <w:szCs w:val="28"/>
          <w:lang w:val="kk-KZ"/>
        </w:rPr>
        <w:t xml:space="preserve"> белдеу</w:t>
      </w:r>
      <w:r w:rsidR="007563D7" w:rsidRPr="000A168B">
        <w:rPr>
          <w:sz w:val="28"/>
          <w:szCs w:val="28"/>
          <w:lang w:val="kk-KZ"/>
        </w:rPr>
        <w:t>ге дейін</w:t>
      </w:r>
      <w:r w:rsidRPr="000A168B">
        <w:rPr>
          <w:sz w:val="28"/>
          <w:szCs w:val="28"/>
          <w:lang w:val="kk-KZ"/>
        </w:rPr>
        <w:t xml:space="preserve"> түсетін инверсиялық құбылыстар</w:t>
      </w:r>
      <w:r w:rsidR="007563D7" w:rsidRPr="000A168B">
        <w:rPr>
          <w:sz w:val="28"/>
          <w:szCs w:val="28"/>
          <w:lang w:val="kk-KZ"/>
        </w:rPr>
        <w:t xml:space="preserve"> тіркелген</w:t>
      </w:r>
      <w:r w:rsidRPr="000A168B">
        <w:rPr>
          <w:sz w:val="28"/>
          <w:szCs w:val="28"/>
          <w:lang w:val="kk-KZ"/>
        </w:rPr>
        <w:t>.</w:t>
      </w:r>
      <w:r w:rsidR="00914097" w:rsidRPr="000A168B">
        <w:rPr>
          <w:sz w:val="28"/>
          <w:szCs w:val="28"/>
          <w:lang w:val="kk-KZ"/>
        </w:rPr>
        <w:t xml:space="preserve"> </w:t>
      </w:r>
    </w:p>
    <w:p w14:paraId="08DBCEFA" w14:textId="3D8896D6" w:rsidR="005C272D" w:rsidRPr="000A168B" w:rsidRDefault="005C272D" w:rsidP="00C22EC3">
      <w:pPr>
        <w:ind w:firstLine="567"/>
        <w:jc w:val="both"/>
        <w:rPr>
          <w:sz w:val="28"/>
          <w:szCs w:val="28"/>
          <w:lang w:val="kk-KZ"/>
        </w:rPr>
      </w:pPr>
      <w:r w:rsidRPr="000A168B">
        <w:rPr>
          <w:sz w:val="28"/>
          <w:szCs w:val="28"/>
          <w:lang w:val="kk-KZ"/>
        </w:rPr>
        <w:t>Орташа таулардағы шалғынды-орман өсімдіктері аралас шалғындар</w:t>
      </w:r>
      <w:r w:rsidR="00E2459B" w:rsidRPr="000A168B">
        <w:rPr>
          <w:sz w:val="28"/>
          <w:szCs w:val="28"/>
          <w:lang w:val="kk-KZ"/>
        </w:rPr>
        <w:t xml:space="preserve"> негізінен</w:t>
      </w:r>
      <w:r w:rsidRPr="000A168B">
        <w:rPr>
          <w:sz w:val="28"/>
          <w:szCs w:val="28"/>
          <w:lang w:val="kk-KZ"/>
        </w:rPr>
        <w:t xml:space="preserve"> таудың шалғынды қара топырақ тәрізді топырақтарында </w:t>
      </w:r>
      <w:proofErr w:type="spellStart"/>
      <w:r w:rsidRPr="000A168B">
        <w:rPr>
          <w:sz w:val="28"/>
          <w:szCs w:val="28"/>
          <w:lang w:val="kk-KZ"/>
        </w:rPr>
        <w:t>дамығын</w:t>
      </w:r>
      <w:proofErr w:type="spellEnd"/>
      <w:r w:rsidRPr="000A168B">
        <w:rPr>
          <w:sz w:val="28"/>
          <w:szCs w:val="28"/>
          <w:lang w:val="kk-KZ"/>
        </w:rPr>
        <w:t xml:space="preserve">, ал </w:t>
      </w:r>
      <w:r w:rsidR="006A6CB3" w:rsidRPr="000A168B">
        <w:rPr>
          <w:sz w:val="28"/>
          <w:szCs w:val="28"/>
          <w:lang w:val="kk-KZ"/>
        </w:rPr>
        <w:t xml:space="preserve">ормандар таудағы күңгірт түсті топырақтарға тән. </w:t>
      </w:r>
    </w:p>
    <w:p w14:paraId="1587D63A" w14:textId="11A67E3F" w:rsidR="00C8434B" w:rsidRPr="000A168B" w:rsidRDefault="00C8434B" w:rsidP="00C22EC3">
      <w:pPr>
        <w:ind w:firstLine="567"/>
        <w:jc w:val="both"/>
        <w:rPr>
          <w:sz w:val="28"/>
          <w:szCs w:val="28"/>
          <w:lang w:val="kk-KZ"/>
        </w:rPr>
      </w:pPr>
      <w:r w:rsidRPr="000A168B">
        <w:rPr>
          <w:sz w:val="28"/>
          <w:szCs w:val="28"/>
          <w:lang w:val="kk-KZ"/>
        </w:rPr>
        <w:t>Солтүстік беткейлерде қ</w:t>
      </w:r>
      <w:r w:rsidR="00640FE5" w:rsidRPr="000A168B">
        <w:rPr>
          <w:sz w:val="28"/>
          <w:szCs w:val="28"/>
          <w:lang w:val="kk-KZ"/>
        </w:rPr>
        <w:t xml:space="preserve">ылқан жапырақты ормандармен </w:t>
      </w:r>
      <w:r w:rsidRPr="000A168B">
        <w:rPr>
          <w:sz w:val="28"/>
          <w:szCs w:val="28"/>
          <w:lang w:val="kk-KZ"/>
        </w:rPr>
        <w:t xml:space="preserve">араласа таудағы орманның шалғынды топырақтарында өсетін </w:t>
      </w:r>
      <w:proofErr w:type="spellStart"/>
      <w:r w:rsidRPr="000A168B">
        <w:rPr>
          <w:sz w:val="28"/>
          <w:szCs w:val="28"/>
          <w:lang w:val="kk-KZ"/>
        </w:rPr>
        <w:t>мезофиттік</w:t>
      </w:r>
      <w:proofErr w:type="spellEnd"/>
      <w:r w:rsidRPr="000A168B">
        <w:rPr>
          <w:sz w:val="28"/>
          <w:szCs w:val="28"/>
          <w:lang w:val="kk-KZ"/>
        </w:rPr>
        <w:t xml:space="preserve"> орманды шалғындар, ал оңтүстік беткейлерд</w:t>
      </w:r>
      <w:r w:rsidR="008F6494" w:rsidRPr="000A168B">
        <w:rPr>
          <w:sz w:val="28"/>
          <w:szCs w:val="28"/>
          <w:lang w:val="kk-KZ"/>
        </w:rPr>
        <w:t>егі таудың шалғынды дала</w:t>
      </w:r>
      <w:r w:rsidRPr="000A168B">
        <w:rPr>
          <w:sz w:val="28"/>
          <w:szCs w:val="28"/>
          <w:lang w:val="kk-KZ"/>
        </w:rPr>
        <w:t xml:space="preserve"> топыра</w:t>
      </w:r>
      <w:r w:rsidR="008F6494" w:rsidRPr="000A168B">
        <w:rPr>
          <w:sz w:val="28"/>
          <w:szCs w:val="28"/>
          <w:lang w:val="kk-KZ"/>
        </w:rPr>
        <w:t>қтарын</w:t>
      </w:r>
      <w:r w:rsidRPr="000A168B">
        <w:rPr>
          <w:sz w:val="28"/>
          <w:szCs w:val="28"/>
          <w:lang w:val="kk-KZ"/>
        </w:rPr>
        <w:t xml:space="preserve">да таудың шалғынды далалары таралған. </w:t>
      </w:r>
      <w:r w:rsidR="005435F8" w:rsidRPr="000A168B">
        <w:rPr>
          <w:sz w:val="28"/>
          <w:szCs w:val="28"/>
          <w:lang w:val="kk-KZ"/>
        </w:rPr>
        <w:t xml:space="preserve">Орташа таулардағы таудың күңгірт-сұр орман топырақтары мен </w:t>
      </w:r>
      <w:r w:rsidR="0058137C" w:rsidRPr="000A168B">
        <w:rPr>
          <w:sz w:val="28"/>
          <w:szCs w:val="28"/>
          <w:lang w:val="kk-KZ"/>
        </w:rPr>
        <w:t>таудың орманды қара топырақ тәріздес топырақтарында ұсақ жапырақты ормандар жақсы дамыған.</w:t>
      </w:r>
    </w:p>
    <w:p w14:paraId="3B45F18E" w14:textId="312C98C2" w:rsidR="0058137C" w:rsidRPr="000A168B" w:rsidRDefault="00142381" w:rsidP="00C22EC3">
      <w:pPr>
        <w:ind w:firstLine="567"/>
        <w:jc w:val="both"/>
        <w:rPr>
          <w:sz w:val="28"/>
          <w:szCs w:val="28"/>
          <w:lang w:val="kk-KZ"/>
        </w:rPr>
      </w:pPr>
      <w:r w:rsidRPr="000A168B">
        <w:rPr>
          <w:sz w:val="28"/>
          <w:szCs w:val="28"/>
          <w:lang w:val="kk-KZ"/>
        </w:rPr>
        <w:lastRenderedPageBreak/>
        <w:t xml:space="preserve">Таудағы дала </w:t>
      </w:r>
      <w:r w:rsidR="00E2459B" w:rsidRPr="000A168B">
        <w:rPr>
          <w:sz w:val="28"/>
          <w:szCs w:val="28"/>
          <w:lang w:val="kk-KZ"/>
        </w:rPr>
        <w:t>белдеуі</w:t>
      </w:r>
      <w:r w:rsidRPr="000A168B">
        <w:rPr>
          <w:sz w:val="28"/>
          <w:szCs w:val="28"/>
          <w:lang w:val="kk-KZ"/>
        </w:rPr>
        <w:t xml:space="preserve"> </w:t>
      </w:r>
      <w:r w:rsidR="001444C5" w:rsidRPr="000A168B">
        <w:rPr>
          <w:sz w:val="28"/>
          <w:szCs w:val="28"/>
          <w:lang w:val="kk-KZ"/>
        </w:rPr>
        <w:t>қия</w:t>
      </w:r>
      <w:r w:rsidR="00320DC1" w:rsidRPr="000A168B">
        <w:rPr>
          <w:sz w:val="28"/>
          <w:szCs w:val="28"/>
          <w:lang w:val="kk-KZ"/>
        </w:rPr>
        <w:t xml:space="preserve"> беткейлі бедердің аласа таулы тілімденуі жағдайында </w:t>
      </w:r>
      <w:r w:rsidRPr="000A168B">
        <w:rPr>
          <w:sz w:val="28"/>
          <w:szCs w:val="28"/>
          <w:lang w:val="kk-KZ"/>
        </w:rPr>
        <w:t>қалыптасқан.</w:t>
      </w:r>
      <w:r w:rsidR="00F474E5" w:rsidRPr="000A168B">
        <w:rPr>
          <w:sz w:val="28"/>
          <w:szCs w:val="28"/>
          <w:lang w:val="kk-KZ"/>
        </w:rPr>
        <w:t xml:space="preserve"> Төменгі тау </w:t>
      </w:r>
      <w:r w:rsidR="00E2459B" w:rsidRPr="000A168B">
        <w:rPr>
          <w:sz w:val="28"/>
          <w:szCs w:val="28"/>
          <w:lang w:val="kk-KZ"/>
        </w:rPr>
        <w:t>баурайы</w:t>
      </w:r>
      <w:r w:rsidR="00F474E5" w:rsidRPr="000A168B">
        <w:rPr>
          <w:sz w:val="28"/>
          <w:szCs w:val="28"/>
          <w:lang w:val="kk-KZ"/>
        </w:rPr>
        <w:t>-аласа таулы белдеуде шөлденген жусанды-бетегелі-қау далалары басым.</w:t>
      </w:r>
      <w:r w:rsidR="00E72926" w:rsidRPr="000A168B">
        <w:rPr>
          <w:sz w:val="28"/>
          <w:szCs w:val="28"/>
          <w:lang w:val="kk-KZ"/>
        </w:rPr>
        <w:t xml:space="preserve"> Әрі қарай биіктік профилі бойынша</w:t>
      </w:r>
      <w:r w:rsidR="00CE3BEA" w:rsidRPr="000A168B">
        <w:rPr>
          <w:sz w:val="28"/>
          <w:szCs w:val="28"/>
          <w:lang w:val="kk-KZ"/>
        </w:rPr>
        <w:t xml:space="preserve"> аласа таудағы қаулы және бетегелі-қау далалары</w:t>
      </w:r>
      <w:r w:rsidR="006F409B" w:rsidRPr="000A168B">
        <w:rPr>
          <w:sz w:val="28"/>
          <w:szCs w:val="28"/>
          <w:lang w:val="kk-KZ"/>
        </w:rPr>
        <w:t>на жалғасады. Биіктік диапазонының келесі сатысында</w:t>
      </w:r>
      <w:r w:rsidR="00815699" w:rsidRPr="000A168B">
        <w:rPr>
          <w:sz w:val="28"/>
          <w:szCs w:val="28"/>
          <w:lang w:val="kk-KZ"/>
        </w:rPr>
        <w:t xml:space="preserve"> таудың қара топыра</w:t>
      </w:r>
      <w:r w:rsidR="0019224C" w:rsidRPr="000A168B">
        <w:rPr>
          <w:sz w:val="28"/>
          <w:szCs w:val="28"/>
          <w:lang w:val="kk-KZ"/>
        </w:rPr>
        <w:t>қтары</w:t>
      </w:r>
      <w:r w:rsidR="00815699" w:rsidRPr="000A168B">
        <w:rPr>
          <w:sz w:val="28"/>
          <w:szCs w:val="28"/>
          <w:lang w:val="kk-KZ"/>
        </w:rPr>
        <w:t xml:space="preserve"> мен таудың дала топыра</w:t>
      </w:r>
      <w:r w:rsidR="0019224C" w:rsidRPr="000A168B">
        <w:rPr>
          <w:sz w:val="28"/>
          <w:szCs w:val="28"/>
          <w:lang w:val="kk-KZ"/>
        </w:rPr>
        <w:t>қтар</w:t>
      </w:r>
      <w:r w:rsidR="00815699" w:rsidRPr="000A168B">
        <w:rPr>
          <w:sz w:val="28"/>
          <w:szCs w:val="28"/>
          <w:lang w:val="kk-KZ"/>
        </w:rPr>
        <w:t>ы</w:t>
      </w:r>
      <w:r w:rsidR="0019224C" w:rsidRPr="000A168B">
        <w:rPr>
          <w:sz w:val="28"/>
          <w:szCs w:val="28"/>
          <w:lang w:val="kk-KZ"/>
        </w:rPr>
        <w:t>ның</w:t>
      </w:r>
      <w:r w:rsidR="0071671D" w:rsidRPr="000A168B">
        <w:rPr>
          <w:sz w:val="28"/>
          <w:szCs w:val="28"/>
          <w:lang w:val="kk-KZ"/>
        </w:rPr>
        <w:t xml:space="preserve"> және</w:t>
      </w:r>
      <w:r w:rsidR="0019224C" w:rsidRPr="000A168B">
        <w:rPr>
          <w:sz w:val="28"/>
          <w:szCs w:val="28"/>
          <w:lang w:val="kk-KZ"/>
        </w:rPr>
        <w:t xml:space="preserve"> таудың күңгірт-күрең топырақтары мен таудың ашық-күрең топырақтарының экспозициялық </w:t>
      </w:r>
      <w:r w:rsidR="00815699" w:rsidRPr="000A168B">
        <w:rPr>
          <w:sz w:val="28"/>
          <w:szCs w:val="28"/>
          <w:lang w:val="kk-KZ"/>
        </w:rPr>
        <w:t>түйіндес</w:t>
      </w:r>
      <w:r w:rsidR="0019224C" w:rsidRPr="000A168B">
        <w:rPr>
          <w:sz w:val="28"/>
          <w:szCs w:val="28"/>
          <w:lang w:val="kk-KZ"/>
        </w:rPr>
        <w:t xml:space="preserve">улері басым болатын жерлерде </w:t>
      </w:r>
      <w:r w:rsidR="006F409B" w:rsidRPr="000A168B">
        <w:rPr>
          <w:sz w:val="28"/>
          <w:szCs w:val="28"/>
          <w:lang w:val="kk-KZ"/>
        </w:rPr>
        <w:t xml:space="preserve">шалғынды </w:t>
      </w:r>
      <w:proofErr w:type="spellStart"/>
      <w:r w:rsidR="006F409B" w:rsidRPr="000A168B">
        <w:rPr>
          <w:sz w:val="28"/>
          <w:szCs w:val="28"/>
          <w:lang w:val="kk-KZ"/>
        </w:rPr>
        <w:t>алуаншөпті-шымдықоңырбасты</w:t>
      </w:r>
      <w:proofErr w:type="spellEnd"/>
      <w:r w:rsidR="00815699" w:rsidRPr="000A168B">
        <w:rPr>
          <w:sz w:val="28"/>
          <w:szCs w:val="28"/>
          <w:lang w:val="kk-KZ"/>
        </w:rPr>
        <w:t xml:space="preserve"> далалар</w:t>
      </w:r>
      <w:r w:rsidR="0019224C" w:rsidRPr="000A168B">
        <w:rPr>
          <w:sz w:val="28"/>
          <w:szCs w:val="28"/>
          <w:lang w:val="kk-KZ"/>
        </w:rPr>
        <w:t xml:space="preserve"> кездеседі</w:t>
      </w:r>
      <w:r w:rsidR="00CE3BEA" w:rsidRPr="000A168B">
        <w:rPr>
          <w:sz w:val="28"/>
          <w:szCs w:val="28"/>
          <w:lang w:val="kk-KZ"/>
        </w:rPr>
        <w:t>.</w:t>
      </w:r>
    </w:p>
    <w:p w14:paraId="16F39289" w14:textId="4C69E9AF" w:rsidR="00BE1C23" w:rsidRPr="000A168B" w:rsidRDefault="00BE1C23" w:rsidP="007039B5">
      <w:pPr>
        <w:ind w:firstLine="567"/>
        <w:jc w:val="both"/>
        <w:rPr>
          <w:sz w:val="28"/>
          <w:szCs w:val="28"/>
          <w:lang w:val="kk-KZ"/>
        </w:rPr>
      </w:pPr>
      <w:r w:rsidRPr="000A168B">
        <w:rPr>
          <w:sz w:val="28"/>
          <w:szCs w:val="28"/>
          <w:lang w:val="kk-KZ"/>
        </w:rPr>
        <w:t xml:space="preserve">Шөлейт және шөлді тау </w:t>
      </w:r>
      <w:r w:rsidR="00DB037A" w:rsidRPr="000A168B">
        <w:rPr>
          <w:sz w:val="28"/>
          <w:szCs w:val="28"/>
          <w:lang w:val="kk-KZ"/>
        </w:rPr>
        <w:t>баурайы</w:t>
      </w:r>
      <w:r w:rsidRPr="000A168B">
        <w:rPr>
          <w:sz w:val="28"/>
          <w:szCs w:val="28"/>
          <w:lang w:val="kk-KZ"/>
        </w:rPr>
        <w:t xml:space="preserve"> </w:t>
      </w:r>
      <w:r w:rsidR="00DB037A" w:rsidRPr="000A168B">
        <w:rPr>
          <w:sz w:val="28"/>
          <w:szCs w:val="28"/>
          <w:lang w:val="kk-KZ"/>
        </w:rPr>
        <w:t>белдемдерінде</w:t>
      </w:r>
      <w:r w:rsidRPr="000A168B">
        <w:rPr>
          <w:sz w:val="28"/>
          <w:szCs w:val="28"/>
          <w:lang w:val="kk-KZ"/>
        </w:rPr>
        <w:t xml:space="preserve"> сұр топырақтар таралған, олар аласа таулардың алдыңғы тізбектері мен </w:t>
      </w:r>
      <w:proofErr w:type="spellStart"/>
      <w:r w:rsidRPr="000A168B">
        <w:rPr>
          <w:sz w:val="28"/>
          <w:szCs w:val="28"/>
          <w:lang w:val="kk-KZ"/>
        </w:rPr>
        <w:t>сілемдердерінде</w:t>
      </w:r>
      <w:proofErr w:type="spellEnd"/>
      <w:r w:rsidRPr="000A168B">
        <w:rPr>
          <w:sz w:val="28"/>
          <w:szCs w:val="28"/>
          <w:lang w:val="kk-KZ"/>
        </w:rPr>
        <w:t xml:space="preserve"> таудың күрең топырақтарына</w:t>
      </w:r>
      <w:r w:rsidR="00A674B2" w:rsidRPr="000A168B">
        <w:rPr>
          <w:sz w:val="28"/>
          <w:szCs w:val="28"/>
          <w:lang w:val="kk-KZ"/>
        </w:rPr>
        <w:t>, ал орташа тауларда таудың қара топырақтарына</w:t>
      </w:r>
      <w:r w:rsidRPr="000A168B">
        <w:rPr>
          <w:sz w:val="28"/>
          <w:szCs w:val="28"/>
          <w:lang w:val="kk-KZ"/>
        </w:rPr>
        <w:t xml:space="preserve"> ауысады</w:t>
      </w:r>
      <w:r w:rsidR="00A674B2" w:rsidRPr="000A168B">
        <w:rPr>
          <w:sz w:val="28"/>
          <w:szCs w:val="28"/>
          <w:lang w:val="kk-KZ"/>
        </w:rPr>
        <w:t xml:space="preserve"> (</w:t>
      </w:r>
      <w:proofErr w:type="spellStart"/>
      <w:r w:rsidR="00A674B2" w:rsidRPr="000A168B">
        <w:rPr>
          <w:sz w:val="28"/>
          <w:szCs w:val="28"/>
          <w:lang w:val="kk-KZ"/>
        </w:rPr>
        <w:t>Пермитина</w:t>
      </w:r>
      <w:proofErr w:type="spellEnd"/>
      <w:r w:rsidR="00A674B2" w:rsidRPr="000A168B">
        <w:rPr>
          <w:sz w:val="28"/>
          <w:szCs w:val="28"/>
          <w:lang w:val="kk-KZ"/>
        </w:rPr>
        <w:t xml:space="preserve">, 2008; </w:t>
      </w:r>
      <w:proofErr w:type="spellStart"/>
      <w:r w:rsidR="00A674B2" w:rsidRPr="000A168B">
        <w:rPr>
          <w:sz w:val="28"/>
          <w:szCs w:val="28"/>
          <w:lang w:val="kk-KZ"/>
        </w:rPr>
        <w:t>Пермитина</w:t>
      </w:r>
      <w:proofErr w:type="spellEnd"/>
      <w:r w:rsidR="00A674B2" w:rsidRPr="000A168B">
        <w:rPr>
          <w:sz w:val="28"/>
          <w:szCs w:val="28"/>
          <w:lang w:val="kk-KZ"/>
        </w:rPr>
        <w:t xml:space="preserve"> және т.б., 2015) [</w:t>
      </w:r>
      <w:r w:rsidR="00764CB2" w:rsidRPr="000A168B">
        <w:rPr>
          <w:sz w:val="28"/>
          <w:szCs w:val="28"/>
          <w:lang w:val="kk-KZ"/>
        </w:rPr>
        <w:t>15</w:t>
      </w:r>
      <w:r w:rsidR="00F61AE4">
        <w:rPr>
          <w:sz w:val="28"/>
          <w:szCs w:val="28"/>
          <w:lang w:val="kk-KZ"/>
        </w:rPr>
        <w:t>3</w:t>
      </w:r>
      <w:r w:rsidR="00764CB2" w:rsidRPr="000A168B">
        <w:rPr>
          <w:sz w:val="28"/>
          <w:szCs w:val="28"/>
          <w:lang w:val="kk-KZ"/>
        </w:rPr>
        <w:t>,15</w:t>
      </w:r>
      <w:r w:rsidR="00F61AE4">
        <w:rPr>
          <w:sz w:val="28"/>
          <w:szCs w:val="28"/>
          <w:lang w:val="kk-KZ"/>
        </w:rPr>
        <w:t>4</w:t>
      </w:r>
      <w:r w:rsidR="00A674B2" w:rsidRPr="000A168B">
        <w:rPr>
          <w:sz w:val="28"/>
          <w:szCs w:val="28"/>
          <w:lang w:val="kk-KZ"/>
        </w:rPr>
        <w:t>].</w:t>
      </w:r>
    </w:p>
    <w:p w14:paraId="72A4A07E" w14:textId="73A3DB91" w:rsidR="00E376C0" w:rsidRPr="000A168B" w:rsidRDefault="003506C0" w:rsidP="00764CB2">
      <w:pPr>
        <w:ind w:firstLine="567"/>
        <w:jc w:val="both"/>
        <w:rPr>
          <w:sz w:val="28"/>
          <w:szCs w:val="28"/>
          <w:lang w:val="kk-KZ"/>
        </w:rPr>
      </w:pPr>
      <w:r w:rsidRPr="000A168B">
        <w:rPr>
          <w:sz w:val="28"/>
          <w:szCs w:val="28"/>
          <w:lang w:val="kk-KZ"/>
        </w:rPr>
        <w:t xml:space="preserve">Жетісу Алатауы солтүстік </w:t>
      </w:r>
      <w:proofErr w:type="spellStart"/>
      <w:r w:rsidRPr="000A168B">
        <w:rPr>
          <w:sz w:val="28"/>
          <w:szCs w:val="28"/>
          <w:lang w:val="kk-KZ"/>
        </w:rPr>
        <w:t>макробеткейінің</w:t>
      </w:r>
      <w:proofErr w:type="spellEnd"/>
      <w:r w:rsidRPr="000A168B">
        <w:rPr>
          <w:sz w:val="28"/>
          <w:szCs w:val="28"/>
          <w:lang w:val="kk-KZ"/>
        </w:rPr>
        <w:t xml:space="preserve"> биіктік белдеулік сипаттамасын </w:t>
      </w:r>
      <w:r w:rsidR="00175145" w:rsidRPr="000A168B">
        <w:rPr>
          <w:sz w:val="28"/>
          <w:szCs w:val="28"/>
          <w:lang w:val="kk-KZ"/>
        </w:rPr>
        <w:t>жасауд</w:t>
      </w:r>
      <w:r w:rsidRPr="000A168B">
        <w:rPr>
          <w:sz w:val="28"/>
          <w:szCs w:val="28"/>
          <w:lang w:val="kk-KZ"/>
        </w:rPr>
        <w:t xml:space="preserve">а әдебиет дереккөздері мен </w:t>
      </w:r>
      <w:r w:rsidR="00637994" w:rsidRPr="000A168B">
        <w:rPr>
          <w:sz w:val="28"/>
          <w:szCs w:val="28"/>
          <w:lang w:val="kk-KZ"/>
        </w:rPr>
        <w:t xml:space="preserve">топырақ пен өсімдік жамылғысын кешенді зерттеуге арналған </w:t>
      </w:r>
      <w:r w:rsidRPr="000A168B">
        <w:rPr>
          <w:sz w:val="28"/>
          <w:szCs w:val="28"/>
          <w:lang w:val="kk-KZ"/>
        </w:rPr>
        <w:t>соңғы жылдары жүргізілген далалық зерттеу</w:t>
      </w:r>
      <w:r w:rsidR="00637994" w:rsidRPr="000A168B">
        <w:rPr>
          <w:sz w:val="28"/>
          <w:szCs w:val="28"/>
          <w:lang w:val="kk-KZ"/>
        </w:rPr>
        <w:t>лердің</w:t>
      </w:r>
      <w:r w:rsidRPr="000A168B">
        <w:rPr>
          <w:sz w:val="28"/>
          <w:szCs w:val="28"/>
          <w:lang w:val="kk-KZ"/>
        </w:rPr>
        <w:t xml:space="preserve"> негізінде</w:t>
      </w:r>
      <w:r w:rsidR="00637994" w:rsidRPr="000A168B">
        <w:rPr>
          <w:sz w:val="28"/>
          <w:szCs w:val="28"/>
          <w:lang w:val="kk-KZ"/>
        </w:rPr>
        <w:t xml:space="preserve"> топталған</w:t>
      </w:r>
      <w:r w:rsidRPr="000A168B">
        <w:rPr>
          <w:sz w:val="28"/>
          <w:szCs w:val="28"/>
          <w:lang w:val="kk-KZ"/>
        </w:rPr>
        <w:t xml:space="preserve"> материалдар пайдаланылды</w:t>
      </w:r>
      <w:r w:rsidR="008A0698" w:rsidRPr="000A168B">
        <w:rPr>
          <w:sz w:val="28"/>
          <w:szCs w:val="28"/>
          <w:lang w:val="kk-KZ"/>
        </w:rPr>
        <w:t xml:space="preserve"> (</w:t>
      </w:r>
      <w:r w:rsidR="00551C09" w:rsidRPr="000A168B">
        <w:rPr>
          <w:sz w:val="28"/>
          <w:szCs w:val="28"/>
          <w:lang w:val="kk-KZ"/>
        </w:rPr>
        <w:t>4-</w:t>
      </w:r>
      <w:r w:rsidR="008A0698" w:rsidRPr="000A168B">
        <w:rPr>
          <w:sz w:val="28"/>
          <w:szCs w:val="28"/>
          <w:lang w:val="kk-KZ"/>
        </w:rPr>
        <w:t>кесте)</w:t>
      </w:r>
      <w:r w:rsidRPr="000A168B">
        <w:rPr>
          <w:sz w:val="28"/>
          <w:szCs w:val="28"/>
          <w:lang w:val="kk-KZ"/>
        </w:rPr>
        <w:t>.</w:t>
      </w:r>
    </w:p>
    <w:p w14:paraId="63765760" w14:textId="77777777" w:rsidR="00764CB2" w:rsidRPr="000A168B" w:rsidRDefault="00764CB2" w:rsidP="00764CB2">
      <w:pPr>
        <w:ind w:firstLine="567"/>
        <w:jc w:val="both"/>
        <w:rPr>
          <w:b/>
          <w:bCs/>
          <w:i/>
          <w:iCs/>
          <w:sz w:val="28"/>
          <w:szCs w:val="28"/>
          <w:lang w:val="kk-KZ"/>
        </w:rPr>
      </w:pPr>
      <w:r w:rsidRPr="000A168B">
        <w:rPr>
          <w:b/>
          <w:bCs/>
          <w:i/>
          <w:iCs/>
          <w:sz w:val="28"/>
          <w:szCs w:val="28"/>
          <w:lang w:val="kk-KZ"/>
        </w:rPr>
        <w:t xml:space="preserve">Биік таудағы </w:t>
      </w:r>
      <w:proofErr w:type="spellStart"/>
      <w:r w:rsidRPr="000A168B">
        <w:rPr>
          <w:b/>
          <w:bCs/>
          <w:i/>
          <w:iCs/>
          <w:sz w:val="28"/>
          <w:szCs w:val="28"/>
          <w:lang w:val="kk-KZ"/>
        </w:rPr>
        <w:t>нивалдық</w:t>
      </w:r>
      <w:proofErr w:type="spellEnd"/>
      <w:r w:rsidRPr="000A168B">
        <w:rPr>
          <w:b/>
          <w:bCs/>
          <w:i/>
          <w:iCs/>
          <w:sz w:val="28"/>
          <w:szCs w:val="28"/>
          <w:lang w:val="kk-KZ"/>
        </w:rPr>
        <w:t xml:space="preserve">-жартасты белдеуі, 3100 (3200) м </w:t>
      </w:r>
      <w:proofErr w:type="spellStart"/>
      <w:r w:rsidRPr="000A168B">
        <w:rPr>
          <w:b/>
          <w:bCs/>
          <w:i/>
          <w:iCs/>
          <w:sz w:val="28"/>
          <w:szCs w:val="28"/>
          <w:lang w:val="kk-KZ"/>
        </w:rPr>
        <w:t>т.д.ж</w:t>
      </w:r>
      <w:proofErr w:type="spellEnd"/>
      <w:r w:rsidRPr="000A168B">
        <w:rPr>
          <w:b/>
          <w:bCs/>
          <w:i/>
          <w:iCs/>
          <w:sz w:val="28"/>
          <w:szCs w:val="28"/>
          <w:lang w:val="kk-KZ"/>
        </w:rPr>
        <w:t>.</w:t>
      </w:r>
    </w:p>
    <w:p w14:paraId="4E02F8AF" w14:textId="77777777" w:rsidR="00764CB2" w:rsidRPr="000A168B" w:rsidRDefault="00764CB2" w:rsidP="00764CB2">
      <w:pPr>
        <w:ind w:firstLine="567"/>
        <w:jc w:val="both"/>
        <w:rPr>
          <w:bCs/>
          <w:iCs/>
          <w:sz w:val="28"/>
          <w:szCs w:val="28"/>
          <w:lang w:val="kk-KZ"/>
        </w:rPr>
      </w:pPr>
      <w:r w:rsidRPr="000A168B">
        <w:rPr>
          <w:bCs/>
          <w:i/>
          <w:iCs/>
          <w:sz w:val="28"/>
          <w:szCs w:val="28"/>
          <w:lang w:val="kk-KZ"/>
        </w:rPr>
        <w:t xml:space="preserve">Мұздықтар, қар жұрнағы және </w:t>
      </w:r>
      <w:proofErr w:type="spellStart"/>
      <w:r w:rsidRPr="000A168B">
        <w:rPr>
          <w:bCs/>
          <w:i/>
          <w:iCs/>
          <w:sz w:val="28"/>
          <w:szCs w:val="28"/>
          <w:lang w:val="kk-KZ"/>
        </w:rPr>
        <w:t>фирнды</w:t>
      </w:r>
      <w:proofErr w:type="spellEnd"/>
      <w:r w:rsidRPr="000A168B">
        <w:rPr>
          <w:bCs/>
          <w:i/>
          <w:iCs/>
          <w:sz w:val="28"/>
          <w:szCs w:val="28"/>
          <w:lang w:val="kk-KZ"/>
        </w:rPr>
        <w:t xml:space="preserve"> алаңдардың белдеу тармағы. </w:t>
      </w:r>
      <w:r w:rsidRPr="000A168B">
        <w:rPr>
          <w:bCs/>
          <w:iCs/>
          <w:sz w:val="28"/>
          <w:szCs w:val="28"/>
          <w:lang w:val="kk-KZ"/>
        </w:rPr>
        <w:t>Топырағы мен өсімдік жамылғысы жақсы дамымаған.</w:t>
      </w:r>
    </w:p>
    <w:p w14:paraId="6571F4BF" w14:textId="10F61F4A" w:rsidR="006606A7" w:rsidRPr="000A168B" w:rsidRDefault="00764CB2" w:rsidP="002F30D9">
      <w:pPr>
        <w:ind w:firstLine="567"/>
        <w:jc w:val="both"/>
        <w:rPr>
          <w:bCs/>
          <w:iCs/>
          <w:sz w:val="28"/>
          <w:szCs w:val="28"/>
          <w:lang w:val="kk-KZ"/>
        </w:rPr>
      </w:pPr>
      <w:proofErr w:type="spellStart"/>
      <w:r w:rsidRPr="000A168B">
        <w:rPr>
          <w:bCs/>
          <w:i/>
          <w:iCs/>
          <w:sz w:val="28"/>
          <w:szCs w:val="28"/>
          <w:lang w:val="kk-KZ"/>
        </w:rPr>
        <w:t>Криопетрофиттік</w:t>
      </w:r>
      <w:proofErr w:type="spellEnd"/>
      <w:r w:rsidRPr="000A168B">
        <w:rPr>
          <w:bCs/>
          <w:i/>
          <w:iCs/>
          <w:sz w:val="28"/>
          <w:szCs w:val="28"/>
          <w:lang w:val="kk-KZ"/>
        </w:rPr>
        <w:t xml:space="preserve"> топтардың белдеу тармағы</w:t>
      </w:r>
      <w:r w:rsidRPr="000A168B">
        <w:rPr>
          <w:bCs/>
          <w:iCs/>
          <w:sz w:val="28"/>
          <w:szCs w:val="28"/>
          <w:lang w:val="kk-KZ"/>
        </w:rPr>
        <w:t xml:space="preserve"> жартасты тау қырлары мен </w:t>
      </w:r>
      <w:proofErr w:type="spellStart"/>
      <w:r w:rsidRPr="000A168B">
        <w:rPr>
          <w:bCs/>
          <w:iCs/>
          <w:sz w:val="28"/>
          <w:szCs w:val="28"/>
          <w:lang w:val="kk-KZ"/>
        </w:rPr>
        <w:t>трог</w:t>
      </w:r>
      <w:proofErr w:type="spellEnd"/>
      <w:r w:rsidRPr="000A168B">
        <w:rPr>
          <w:bCs/>
          <w:iCs/>
          <w:sz w:val="28"/>
          <w:szCs w:val="28"/>
          <w:lang w:val="kk-KZ"/>
        </w:rPr>
        <w:t xml:space="preserve"> аңғарларын, мореналар мен тастақты шөгінділер алып жатыр. Онда қарапайым топырақ түзілімдерінде дамитын сирек </w:t>
      </w:r>
      <w:proofErr w:type="spellStart"/>
      <w:r w:rsidRPr="000A168B">
        <w:rPr>
          <w:bCs/>
          <w:iCs/>
          <w:sz w:val="28"/>
          <w:szCs w:val="28"/>
          <w:lang w:val="kk-KZ"/>
        </w:rPr>
        <w:t>субнивалдық</w:t>
      </w:r>
      <w:proofErr w:type="spellEnd"/>
      <w:r w:rsidRPr="000A168B">
        <w:rPr>
          <w:bCs/>
          <w:iCs/>
          <w:sz w:val="28"/>
          <w:szCs w:val="28"/>
          <w:lang w:val="kk-KZ"/>
        </w:rPr>
        <w:t xml:space="preserve"> түрлерден </w:t>
      </w:r>
      <w:proofErr w:type="spellStart"/>
      <w:r w:rsidRPr="000A168B">
        <w:rPr>
          <w:bCs/>
          <w:iCs/>
          <w:sz w:val="28"/>
          <w:szCs w:val="28"/>
          <w:lang w:val="kk-KZ"/>
        </w:rPr>
        <w:t>үшсалалы</w:t>
      </w:r>
      <w:proofErr w:type="spellEnd"/>
      <w:r w:rsidRPr="000A168B">
        <w:rPr>
          <w:bCs/>
          <w:iCs/>
          <w:sz w:val="28"/>
          <w:szCs w:val="28"/>
          <w:lang w:val="kk-KZ"/>
        </w:rPr>
        <w:t xml:space="preserve"> </w:t>
      </w:r>
      <w:proofErr w:type="spellStart"/>
      <w:r w:rsidRPr="000A168B">
        <w:rPr>
          <w:bCs/>
          <w:iCs/>
          <w:sz w:val="28"/>
          <w:szCs w:val="28"/>
          <w:lang w:val="kk-KZ"/>
        </w:rPr>
        <w:t>аллардия</w:t>
      </w:r>
      <w:proofErr w:type="spellEnd"/>
      <w:r w:rsidRPr="000A168B">
        <w:rPr>
          <w:bCs/>
          <w:iCs/>
          <w:sz w:val="28"/>
          <w:szCs w:val="28"/>
          <w:lang w:val="kk-KZ"/>
        </w:rPr>
        <w:t xml:space="preserve"> </w:t>
      </w:r>
      <w:r w:rsidRPr="000A168B">
        <w:rPr>
          <w:sz w:val="28"/>
          <w:szCs w:val="28"/>
          <w:lang w:val="kk-KZ"/>
        </w:rPr>
        <w:t>(</w:t>
      </w:r>
      <w:proofErr w:type="spellStart"/>
      <w:r w:rsidRPr="000A168B">
        <w:rPr>
          <w:i/>
          <w:iCs/>
          <w:sz w:val="28"/>
          <w:szCs w:val="28"/>
          <w:lang w:val="kk-KZ"/>
        </w:rPr>
        <w:t>Allardia</w:t>
      </w:r>
      <w:proofErr w:type="spellEnd"/>
      <w:r w:rsidRPr="000A168B">
        <w:rPr>
          <w:i/>
          <w:iCs/>
          <w:sz w:val="28"/>
          <w:szCs w:val="28"/>
          <w:lang w:val="kk-KZ"/>
        </w:rPr>
        <w:t xml:space="preserve"> </w:t>
      </w:r>
      <w:proofErr w:type="spellStart"/>
      <w:r w:rsidRPr="000A168B">
        <w:rPr>
          <w:i/>
          <w:iCs/>
          <w:sz w:val="28"/>
          <w:szCs w:val="28"/>
          <w:lang w:val="kk-KZ"/>
        </w:rPr>
        <w:t>tridactylites</w:t>
      </w:r>
      <w:proofErr w:type="spellEnd"/>
      <w:r w:rsidRPr="000A168B">
        <w:rPr>
          <w:i/>
          <w:iCs/>
          <w:sz w:val="28"/>
          <w:szCs w:val="28"/>
          <w:lang w:val="kk-KZ"/>
        </w:rPr>
        <w:t xml:space="preserve"> </w:t>
      </w:r>
      <w:r w:rsidRPr="000A168B">
        <w:rPr>
          <w:sz w:val="28"/>
          <w:szCs w:val="28"/>
          <w:lang w:val="kk-KZ"/>
        </w:rPr>
        <w:t>(</w:t>
      </w:r>
      <w:proofErr w:type="spellStart"/>
      <w:r w:rsidRPr="000A168B">
        <w:rPr>
          <w:sz w:val="28"/>
          <w:szCs w:val="28"/>
          <w:lang w:val="kk-KZ"/>
        </w:rPr>
        <w:t>Kar</w:t>
      </w:r>
      <w:proofErr w:type="spellEnd"/>
      <w:r w:rsidRPr="000A168B">
        <w:rPr>
          <w:sz w:val="28"/>
          <w:szCs w:val="28"/>
          <w:lang w:val="kk-KZ"/>
        </w:rPr>
        <w:t xml:space="preserve">. &amp; </w:t>
      </w:r>
      <w:proofErr w:type="spellStart"/>
      <w:r w:rsidRPr="000A168B">
        <w:rPr>
          <w:sz w:val="28"/>
          <w:szCs w:val="28"/>
          <w:lang w:val="kk-KZ"/>
        </w:rPr>
        <w:t>Kir</w:t>
      </w:r>
      <w:proofErr w:type="spellEnd"/>
      <w:r w:rsidRPr="000A168B">
        <w:rPr>
          <w:sz w:val="28"/>
          <w:szCs w:val="28"/>
          <w:lang w:val="kk-KZ"/>
        </w:rPr>
        <w:t xml:space="preserve">.) </w:t>
      </w:r>
      <w:proofErr w:type="spellStart"/>
      <w:r w:rsidRPr="000A168B">
        <w:rPr>
          <w:sz w:val="28"/>
          <w:szCs w:val="28"/>
          <w:lang w:val="kk-KZ"/>
        </w:rPr>
        <w:t>Sch.Bip</w:t>
      </w:r>
      <w:proofErr w:type="spellEnd"/>
      <w:r w:rsidRPr="000A168B">
        <w:rPr>
          <w:sz w:val="28"/>
          <w:szCs w:val="28"/>
          <w:lang w:val="kk-KZ"/>
        </w:rPr>
        <w:t>.)</w:t>
      </w:r>
      <w:r w:rsidRPr="000A168B">
        <w:rPr>
          <w:iCs/>
          <w:sz w:val="28"/>
          <w:szCs w:val="28"/>
          <w:lang w:val="kk-KZ"/>
        </w:rPr>
        <w:t xml:space="preserve">, түбірлі </w:t>
      </w:r>
      <w:proofErr w:type="spellStart"/>
      <w:r w:rsidRPr="000A168B">
        <w:rPr>
          <w:iCs/>
          <w:sz w:val="28"/>
          <w:szCs w:val="28"/>
          <w:lang w:val="kk-KZ"/>
        </w:rPr>
        <w:t>тилакоспермум</w:t>
      </w:r>
      <w:proofErr w:type="spellEnd"/>
      <w:r w:rsidRPr="000A168B">
        <w:rPr>
          <w:iCs/>
          <w:sz w:val="28"/>
          <w:szCs w:val="28"/>
          <w:lang w:val="kk-KZ"/>
        </w:rPr>
        <w:t xml:space="preserve"> (</w:t>
      </w:r>
      <w:proofErr w:type="spellStart"/>
      <w:r w:rsidRPr="000A168B">
        <w:rPr>
          <w:i/>
          <w:iCs/>
          <w:sz w:val="28"/>
          <w:szCs w:val="28"/>
          <w:lang w:val="kk-KZ"/>
        </w:rPr>
        <w:t>Thylacospermum</w:t>
      </w:r>
      <w:proofErr w:type="spellEnd"/>
      <w:r w:rsidRPr="000A168B">
        <w:rPr>
          <w:i/>
          <w:iCs/>
          <w:sz w:val="28"/>
          <w:szCs w:val="28"/>
          <w:lang w:val="kk-KZ"/>
        </w:rPr>
        <w:t xml:space="preserve"> </w:t>
      </w:r>
      <w:proofErr w:type="spellStart"/>
      <w:r w:rsidRPr="000A168B">
        <w:rPr>
          <w:i/>
          <w:iCs/>
          <w:sz w:val="28"/>
          <w:szCs w:val="28"/>
          <w:lang w:val="kk-KZ"/>
        </w:rPr>
        <w:t>caespitosum</w:t>
      </w:r>
      <w:proofErr w:type="spellEnd"/>
      <w:r w:rsidRPr="000A168B">
        <w:rPr>
          <w:i/>
          <w:iCs/>
          <w:sz w:val="28"/>
          <w:szCs w:val="28"/>
          <w:lang w:val="kk-KZ"/>
        </w:rPr>
        <w:t xml:space="preserve"> </w:t>
      </w:r>
      <w:r w:rsidRPr="000A168B">
        <w:rPr>
          <w:iCs/>
          <w:sz w:val="28"/>
          <w:szCs w:val="28"/>
          <w:lang w:val="kk-KZ"/>
        </w:rPr>
        <w:t>(</w:t>
      </w:r>
      <w:proofErr w:type="spellStart"/>
      <w:r w:rsidRPr="000A168B">
        <w:rPr>
          <w:iCs/>
          <w:sz w:val="28"/>
          <w:szCs w:val="28"/>
          <w:lang w:val="kk-KZ"/>
        </w:rPr>
        <w:t>Cambess</w:t>
      </w:r>
      <w:proofErr w:type="spellEnd"/>
      <w:r w:rsidRPr="000A168B">
        <w:rPr>
          <w:iCs/>
          <w:sz w:val="28"/>
          <w:szCs w:val="28"/>
          <w:lang w:val="kk-KZ"/>
        </w:rPr>
        <w:t xml:space="preserve">.) </w:t>
      </w:r>
      <w:proofErr w:type="spellStart"/>
      <w:r w:rsidRPr="000A168B">
        <w:rPr>
          <w:iCs/>
          <w:sz w:val="28"/>
          <w:szCs w:val="28"/>
          <w:lang w:val="kk-KZ"/>
        </w:rPr>
        <w:t>Schischk</w:t>
      </w:r>
      <w:proofErr w:type="spellEnd"/>
      <w:r w:rsidRPr="000A168B">
        <w:rPr>
          <w:iCs/>
          <w:sz w:val="28"/>
          <w:szCs w:val="28"/>
          <w:lang w:val="kk-KZ"/>
        </w:rPr>
        <w:t>.), қарсы жапырақты тасжарған (</w:t>
      </w:r>
      <w:proofErr w:type="spellStart"/>
      <w:r w:rsidRPr="000A168B">
        <w:rPr>
          <w:i/>
          <w:iCs/>
          <w:sz w:val="28"/>
          <w:szCs w:val="28"/>
          <w:lang w:val="kk-KZ"/>
        </w:rPr>
        <w:t>Saxifraga</w:t>
      </w:r>
      <w:proofErr w:type="spellEnd"/>
      <w:r w:rsidRPr="000A168B">
        <w:rPr>
          <w:i/>
          <w:iCs/>
          <w:sz w:val="28"/>
          <w:szCs w:val="28"/>
          <w:lang w:val="kk-KZ"/>
        </w:rPr>
        <w:t xml:space="preserve"> </w:t>
      </w:r>
      <w:proofErr w:type="spellStart"/>
      <w:r w:rsidRPr="000A168B">
        <w:rPr>
          <w:i/>
          <w:iCs/>
          <w:sz w:val="28"/>
          <w:szCs w:val="28"/>
          <w:lang w:val="kk-KZ"/>
        </w:rPr>
        <w:t>oppositifolia</w:t>
      </w:r>
      <w:proofErr w:type="spellEnd"/>
      <w:r w:rsidRPr="000A168B">
        <w:rPr>
          <w:i/>
          <w:iCs/>
          <w:sz w:val="28"/>
          <w:szCs w:val="28"/>
          <w:lang w:val="kk-KZ"/>
        </w:rPr>
        <w:t xml:space="preserve"> </w:t>
      </w:r>
      <w:r w:rsidRPr="000A168B">
        <w:rPr>
          <w:iCs/>
          <w:sz w:val="28"/>
          <w:szCs w:val="28"/>
          <w:lang w:val="kk-KZ"/>
        </w:rPr>
        <w:t xml:space="preserve">L.), </w:t>
      </w:r>
      <w:proofErr w:type="spellStart"/>
      <w:r w:rsidRPr="000A168B">
        <w:rPr>
          <w:iCs/>
          <w:sz w:val="28"/>
          <w:szCs w:val="28"/>
          <w:lang w:val="kk-KZ"/>
        </w:rPr>
        <w:t>ірітостаған</w:t>
      </w:r>
      <w:proofErr w:type="spellEnd"/>
      <w:r w:rsidRPr="000A168B">
        <w:rPr>
          <w:iCs/>
          <w:sz w:val="28"/>
          <w:szCs w:val="28"/>
          <w:lang w:val="kk-KZ"/>
        </w:rPr>
        <w:t xml:space="preserve">  тасжарған (</w:t>
      </w:r>
      <w:r w:rsidRPr="000A168B">
        <w:rPr>
          <w:i/>
          <w:iCs/>
          <w:sz w:val="28"/>
          <w:szCs w:val="28"/>
          <w:lang w:val="kk-KZ"/>
        </w:rPr>
        <w:t xml:space="preserve">S. </w:t>
      </w:r>
      <w:proofErr w:type="spellStart"/>
      <w:r w:rsidRPr="000A168B">
        <w:rPr>
          <w:i/>
          <w:iCs/>
          <w:sz w:val="28"/>
          <w:szCs w:val="28"/>
          <w:lang w:val="kk-KZ"/>
        </w:rPr>
        <w:t>macrocalyx</w:t>
      </w:r>
      <w:proofErr w:type="spellEnd"/>
      <w:r w:rsidRPr="000A168B">
        <w:rPr>
          <w:i/>
          <w:iCs/>
          <w:sz w:val="28"/>
          <w:szCs w:val="28"/>
          <w:lang w:val="kk-KZ"/>
        </w:rPr>
        <w:t xml:space="preserve"> </w:t>
      </w:r>
      <w:proofErr w:type="spellStart"/>
      <w:r w:rsidRPr="000A168B">
        <w:rPr>
          <w:sz w:val="28"/>
          <w:szCs w:val="28"/>
          <w:lang w:val="kk-KZ"/>
        </w:rPr>
        <w:t>Tolm</w:t>
      </w:r>
      <w:proofErr w:type="spellEnd"/>
      <w:r w:rsidRPr="000A168B">
        <w:rPr>
          <w:sz w:val="28"/>
          <w:szCs w:val="28"/>
          <w:lang w:val="kk-KZ"/>
        </w:rPr>
        <w:t>.</w:t>
      </w:r>
      <w:r w:rsidRPr="000A168B">
        <w:rPr>
          <w:iCs/>
          <w:sz w:val="28"/>
          <w:szCs w:val="28"/>
          <w:lang w:val="kk-KZ"/>
        </w:rPr>
        <w:t xml:space="preserve">), </w:t>
      </w:r>
      <w:r w:rsidRPr="000A168B">
        <w:rPr>
          <w:rFonts w:eastAsia="Calibri"/>
          <w:sz w:val="28"/>
          <w:szCs w:val="28"/>
          <w:lang w:val="kk-KZ"/>
        </w:rPr>
        <w:t xml:space="preserve">дала </w:t>
      </w:r>
      <w:proofErr w:type="spellStart"/>
      <w:r w:rsidRPr="000A168B">
        <w:rPr>
          <w:rFonts w:eastAsia="Calibri"/>
          <w:sz w:val="28"/>
          <w:szCs w:val="28"/>
          <w:lang w:val="kk-KZ"/>
        </w:rPr>
        <w:t>қоңырбасы</w:t>
      </w:r>
      <w:proofErr w:type="spellEnd"/>
      <w:r w:rsidRPr="000A168B">
        <w:rPr>
          <w:rFonts w:eastAsia="Calibri"/>
          <w:sz w:val="28"/>
          <w:szCs w:val="28"/>
          <w:lang w:val="kk-KZ"/>
        </w:rPr>
        <w:t xml:space="preserve"> (</w:t>
      </w:r>
      <w:proofErr w:type="spellStart"/>
      <w:r w:rsidRPr="000A168B">
        <w:rPr>
          <w:i/>
          <w:iCs/>
          <w:sz w:val="28"/>
          <w:szCs w:val="28"/>
          <w:lang w:val="kk-KZ"/>
        </w:rPr>
        <w:t>Poa</w:t>
      </w:r>
      <w:proofErr w:type="spellEnd"/>
      <w:r w:rsidRPr="000A168B">
        <w:rPr>
          <w:i/>
          <w:iCs/>
          <w:sz w:val="28"/>
          <w:szCs w:val="28"/>
          <w:lang w:val="kk-KZ"/>
        </w:rPr>
        <w:t xml:space="preserve"> </w:t>
      </w:r>
      <w:proofErr w:type="spellStart"/>
      <w:r w:rsidRPr="000A168B">
        <w:rPr>
          <w:i/>
          <w:iCs/>
          <w:sz w:val="28"/>
          <w:szCs w:val="28"/>
          <w:lang w:val="kk-KZ"/>
        </w:rPr>
        <w:t>versicolor</w:t>
      </w:r>
      <w:proofErr w:type="spellEnd"/>
      <w:r w:rsidRPr="000A168B">
        <w:rPr>
          <w:iCs/>
          <w:sz w:val="28"/>
          <w:szCs w:val="28"/>
          <w:lang w:val="kk-KZ"/>
        </w:rPr>
        <w:t xml:space="preserve">), мұздақ </w:t>
      </w:r>
      <w:proofErr w:type="spellStart"/>
      <w:r w:rsidRPr="000A168B">
        <w:rPr>
          <w:iCs/>
          <w:sz w:val="28"/>
          <w:szCs w:val="28"/>
          <w:lang w:val="kk-KZ"/>
        </w:rPr>
        <w:t>оксиграфис</w:t>
      </w:r>
      <w:proofErr w:type="spellEnd"/>
      <w:r w:rsidRPr="000A168B">
        <w:rPr>
          <w:iCs/>
          <w:sz w:val="28"/>
          <w:szCs w:val="28"/>
          <w:lang w:val="kk-KZ"/>
        </w:rPr>
        <w:t xml:space="preserve"> (</w:t>
      </w:r>
      <w:proofErr w:type="spellStart"/>
      <w:r w:rsidRPr="000A168B">
        <w:rPr>
          <w:i/>
          <w:iCs/>
          <w:sz w:val="28"/>
          <w:szCs w:val="28"/>
          <w:lang w:val="kk-KZ"/>
        </w:rPr>
        <w:t>Oxygraphis</w:t>
      </w:r>
      <w:proofErr w:type="spellEnd"/>
      <w:r w:rsidRPr="000A168B">
        <w:rPr>
          <w:i/>
          <w:iCs/>
          <w:sz w:val="28"/>
          <w:szCs w:val="28"/>
          <w:lang w:val="kk-KZ"/>
        </w:rPr>
        <w:t xml:space="preserve"> </w:t>
      </w:r>
      <w:proofErr w:type="spellStart"/>
      <w:r w:rsidRPr="000A168B">
        <w:rPr>
          <w:i/>
          <w:iCs/>
          <w:sz w:val="28"/>
          <w:szCs w:val="28"/>
          <w:lang w:val="kk-KZ"/>
        </w:rPr>
        <w:t>kamchatica</w:t>
      </w:r>
      <w:proofErr w:type="spellEnd"/>
      <w:r w:rsidRPr="000A168B">
        <w:rPr>
          <w:sz w:val="28"/>
          <w:szCs w:val="28"/>
          <w:lang w:val="kk-KZ"/>
        </w:rPr>
        <w:t xml:space="preserve"> (DC.) </w:t>
      </w:r>
      <w:proofErr w:type="spellStart"/>
      <w:r w:rsidRPr="000A168B">
        <w:rPr>
          <w:sz w:val="28"/>
          <w:szCs w:val="28"/>
          <w:lang w:val="kk-KZ"/>
        </w:rPr>
        <w:t>R.R.Stewart</w:t>
      </w:r>
      <w:proofErr w:type="spellEnd"/>
      <w:r w:rsidRPr="000A168B">
        <w:rPr>
          <w:sz w:val="28"/>
          <w:szCs w:val="28"/>
          <w:lang w:val="kk-KZ"/>
        </w:rPr>
        <w:t xml:space="preserve">), Алтай </w:t>
      </w:r>
      <w:proofErr w:type="spellStart"/>
      <w:r w:rsidRPr="000A168B">
        <w:rPr>
          <w:sz w:val="28"/>
          <w:szCs w:val="28"/>
          <w:lang w:val="kk-KZ"/>
        </w:rPr>
        <w:t>ақбасқұрайы</w:t>
      </w:r>
      <w:proofErr w:type="spellEnd"/>
      <w:r w:rsidRPr="000A168B">
        <w:rPr>
          <w:sz w:val="28"/>
          <w:szCs w:val="28"/>
          <w:lang w:val="kk-KZ"/>
        </w:rPr>
        <w:t xml:space="preserve"> (</w:t>
      </w:r>
      <w:proofErr w:type="spellStart"/>
      <w:r w:rsidRPr="000A168B">
        <w:rPr>
          <w:i/>
          <w:iCs/>
          <w:sz w:val="28"/>
          <w:szCs w:val="28"/>
          <w:lang w:val="kk-KZ"/>
        </w:rPr>
        <w:t>Erysimum</w:t>
      </w:r>
      <w:proofErr w:type="spellEnd"/>
      <w:r w:rsidRPr="000A168B">
        <w:rPr>
          <w:i/>
          <w:iCs/>
          <w:sz w:val="28"/>
          <w:szCs w:val="28"/>
          <w:lang w:val="kk-KZ"/>
        </w:rPr>
        <w:t xml:space="preserve"> </w:t>
      </w:r>
      <w:proofErr w:type="spellStart"/>
      <w:r w:rsidRPr="000A168B">
        <w:rPr>
          <w:i/>
          <w:iCs/>
          <w:sz w:val="28"/>
          <w:szCs w:val="28"/>
          <w:lang w:val="kk-KZ"/>
        </w:rPr>
        <w:t>altaicum</w:t>
      </w:r>
      <w:proofErr w:type="spellEnd"/>
      <w:r w:rsidRPr="000A168B">
        <w:rPr>
          <w:iCs/>
          <w:sz w:val="28"/>
          <w:szCs w:val="28"/>
          <w:lang w:val="kk-KZ"/>
        </w:rPr>
        <w:t xml:space="preserve"> C.A. </w:t>
      </w:r>
      <w:proofErr w:type="spellStart"/>
      <w:r w:rsidRPr="000A168B">
        <w:rPr>
          <w:iCs/>
          <w:sz w:val="28"/>
          <w:szCs w:val="28"/>
          <w:lang w:val="kk-KZ"/>
        </w:rPr>
        <w:t>Mey</w:t>
      </w:r>
      <w:proofErr w:type="spellEnd"/>
      <w:r w:rsidRPr="000A168B">
        <w:rPr>
          <w:iCs/>
          <w:sz w:val="28"/>
          <w:szCs w:val="28"/>
          <w:lang w:val="kk-KZ"/>
        </w:rPr>
        <w:t>.), Орал сылдыршөбі (</w:t>
      </w:r>
      <w:proofErr w:type="spellStart"/>
      <w:r w:rsidRPr="000A168B">
        <w:rPr>
          <w:i/>
          <w:iCs/>
          <w:sz w:val="28"/>
          <w:szCs w:val="28"/>
          <w:lang w:val="kk-KZ"/>
        </w:rPr>
        <w:t>Silene</w:t>
      </w:r>
      <w:proofErr w:type="spellEnd"/>
      <w:r w:rsidRPr="000A168B">
        <w:rPr>
          <w:i/>
          <w:iCs/>
          <w:sz w:val="28"/>
          <w:szCs w:val="28"/>
          <w:lang w:val="kk-KZ"/>
        </w:rPr>
        <w:t xml:space="preserve"> </w:t>
      </w:r>
      <w:proofErr w:type="spellStart"/>
      <w:r w:rsidRPr="000A168B">
        <w:rPr>
          <w:i/>
          <w:iCs/>
          <w:sz w:val="28"/>
          <w:szCs w:val="28"/>
          <w:lang w:val="kk-KZ"/>
        </w:rPr>
        <w:t>uralensis</w:t>
      </w:r>
      <w:proofErr w:type="spellEnd"/>
      <w:r w:rsidRPr="000A168B">
        <w:rPr>
          <w:sz w:val="28"/>
          <w:szCs w:val="28"/>
          <w:lang w:val="kk-KZ"/>
        </w:rPr>
        <w:t xml:space="preserve"> (</w:t>
      </w:r>
      <w:proofErr w:type="spellStart"/>
      <w:r w:rsidRPr="000A168B">
        <w:rPr>
          <w:sz w:val="28"/>
          <w:szCs w:val="28"/>
          <w:lang w:val="kk-KZ"/>
        </w:rPr>
        <w:t>Rupr</w:t>
      </w:r>
      <w:proofErr w:type="spellEnd"/>
      <w:r w:rsidRPr="000A168B">
        <w:rPr>
          <w:sz w:val="28"/>
          <w:szCs w:val="28"/>
          <w:lang w:val="kk-KZ"/>
        </w:rPr>
        <w:t xml:space="preserve">.) </w:t>
      </w:r>
      <w:proofErr w:type="spellStart"/>
      <w:r w:rsidRPr="000A168B">
        <w:rPr>
          <w:sz w:val="28"/>
          <w:szCs w:val="28"/>
          <w:lang w:val="kk-KZ"/>
        </w:rPr>
        <w:t>Bocquet</w:t>
      </w:r>
      <w:proofErr w:type="spellEnd"/>
      <w:r w:rsidRPr="000A168B">
        <w:rPr>
          <w:sz w:val="28"/>
          <w:szCs w:val="28"/>
          <w:lang w:val="kk-KZ"/>
        </w:rPr>
        <w:t xml:space="preserve">), </w:t>
      </w:r>
      <w:proofErr w:type="spellStart"/>
      <w:r w:rsidRPr="000A168B">
        <w:rPr>
          <w:sz w:val="28"/>
          <w:szCs w:val="28"/>
          <w:lang w:val="kk-KZ"/>
        </w:rPr>
        <w:t>қарагүл</w:t>
      </w:r>
      <w:proofErr w:type="spellEnd"/>
      <w:r w:rsidRPr="000A168B">
        <w:rPr>
          <w:sz w:val="28"/>
          <w:szCs w:val="28"/>
          <w:lang w:val="kk-KZ"/>
        </w:rPr>
        <w:t xml:space="preserve"> </w:t>
      </w:r>
      <w:proofErr w:type="spellStart"/>
      <w:r w:rsidRPr="000A168B">
        <w:rPr>
          <w:sz w:val="28"/>
          <w:szCs w:val="28"/>
          <w:lang w:val="kk-KZ"/>
        </w:rPr>
        <w:t>қияқөлең</w:t>
      </w:r>
      <w:proofErr w:type="spellEnd"/>
      <w:r w:rsidRPr="000A168B">
        <w:rPr>
          <w:sz w:val="28"/>
          <w:szCs w:val="28"/>
          <w:lang w:val="kk-KZ"/>
        </w:rPr>
        <w:t xml:space="preserve"> (</w:t>
      </w:r>
      <w:proofErr w:type="spellStart"/>
      <w:r w:rsidRPr="000A168B">
        <w:rPr>
          <w:i/>
          <w:iCs/>
          <w:sz w:val="28"/>
          <w:szCs w:val="28"/>
          <w:lang w:val="kk-KZ"/>
        </w:rPr>
        <w:t>Carex</w:t>
      </w:r>
      <w:proofErr w:type="spellEnd"/>
      <w:r w:rsidRPr="000A168B">
        <w:rPr>
          <w:i/>
          <w:iCs/>
          <w:sz w:val="28"/>
          <w:szCs w:val="28"/>
          <w:lang w:val="kk-KZ"/>
        </w:rPr>
        <w:t xml:space="preserve"> </w:t>
      </w:r>
      <w:proofErr w:type="spellStart"/>
      <w:r w:rsidRPr="000A168B">
        <w:rPr>
          <w:i/>
          <w:iCs/>
          <w:sz w:val="28"/>
          <w:szCs w:val="28"/>
          <w:lang w:val="kk-KZ"/>
        </w:rPr>
        <w:t>melanantha</w:t>
      </w:r>
      <w:proofErr w:type="spellEnd"/>
      <w:r w:rsidRPr="000A168B">
        <w:rPr>
          <w:sz w:val="28"/>
          <w:szCs w:val="28"/>
          <w:lang w:val="kk-KZ"/>
        </w:rPr>
        <w:t xml:space="preserve"> </w:t>
      </w:r>
      <w:proofErr w:type="spellStart"/>
      <w:r w:rsidRPr="000A168B">
        <w:rPr>
          <w:sz w:val="28"/>
          <w:szCs w:val="28"/>
          <w:lang w:val="kk-KZ"/>
        </w:rPr>
        <w:t>C.A.Mey</w:t>
      </w:r>
      <w:proofErr w:type="spellEnd"/>
      <w:r w:rsidRPr="000A168B">
        <w:rPr>
          <w:sz w:val="28"/>
          <w:szCs w:val="28"/>
          <w:lang w:val="kk-KZ"/>
        </w:rPr>
        <w:t>.</w:t>
      </w:r>
      <w:r w:rsidRPr="000A168B">
        <w:rPr>
          <w:iCs/>
          <w:sz w:val="28"/>
          <w:szCs w:val="28"/>
          <w:lang w:val="kk-KZ"/>
        </w:rPr>
        <w:t>)</w:t>
      </w:r>
      <w:r w:rsidRPr="000A168B">
        <w:rPr>
          <w:sz w:val="28"/>
          <w:szCs w:val="28"/>
          <w:lang w:val="kk-KZ"/>
        </w:rPr>
        <w:t xml:space="preserve">, </w:t>
      </w:r>
      <w:proofErr w:type="spellStart"/>
      <w:r w:rsidRPr="000A168B">
        <w:rPr>
          <w:sz w:val="28"/>
          <w:szCs w:val="28"/>
          <w:lang w:val="kk-KZ"/>
        </w:rPr>
        <w:t>төртаталық</w:t>
      </w:r>
      <w:proofErr w:type="spellEnd"/>
      <w:r w:rsidRPr="000A168B">
        <w:rPr>
          <w:sz w:val="28"/>
          <w:szCs w:val="28"/>
          <w:lang w:val="kk-KZ"/>
        </w:rPr>
        <w:t xml:space="preserve"> қазтабан (</w:t>
      </w:r>
      <w:proofErr w:type="spellStart"/>
      <w:r w:rsidRPr="000A168B">
        <w:rPr>
          <w:i/>
          <w:iCs/>
          <w:sz w:val="28"/>
          <w:szCs w:val="28"/>
          <w:lang w:val="kk-KZ"/>
        </w:rPr>
        <w:t>Potentilla</w:t>
      </w:r>
      <w:proofErr w:type="spellEnd"/>
      <w:r w:rsidRPr="000A168B">
        <w:rPr>
          <w:i/>
          <w:iCs/>
          <w:sz w:val="28"/>
          <w:szCs w:val="28"/>
          <w:lang w:val="kk-KZ"/>
        </w:rPr>
        <w:t xml:space="preserve"> </w:t>
      </w:r>
      <w:proofErr w:type="spellStart"/>
      <w:r w:rsidRPr="000A168B">
        <w:rPr>
          <w:i/>
          <w:iCs/>
          <w:sz w:val="28"/>
          <w:szCs w:val="28"/>
          <w:lang w:val="kk-KZ"/>
        </w:rPr>
        <w:t>tetrandra</w:t>
      </w:r>
      <w:proofErr w:type="spellEnd"/>
      <w:r w:rsidRPr="000A168B">
        <w:rPr>
          <w:i/>
          <w:iCs/>
          <w:sz w:val="28"/>
          <w:szCs w:val="28"/>
          <w:lang w:val="kk-KZ"/>
        </w:rPr>
        <w:t xml:space="preserve"> </w:t>
      </w:r>
      <w:r w:rsidRPr="000A168B">
        <w:rPr>
          <w:sz w:val="28"/>
          <w:szCs w:val="28"/>
          <w:lang w:val="kk-KZ"/>
        </w:rPr>
        <w:t>(</w:t>
      </w:r>
      <w:proofErr w:type="spellStart"/>
      <w:r w:rsidRPr="000A168B">
        <w:rPr>
          <w:sz w:val="28"/>
          <w:szCs w:val="28"/>
          <w:lang w:val="kk-KZ"/>
        </w:rPr>
        <w:t>Bunge</w:t>
      </w:r>
      <w:proofErr w:type="spellEnd"/>
      <w:r w:rsidRPr="000A168B">
        <w:rPr>
          <w:sz w:val="28"/>
          <w:szCs w:val="28"/>
          <w:lang w:val="kk-KZ"/>
        </w:rPr>
        <w:t xml:space="preserve">) </w:t>
      </w:r>
      <w:proofErr w:type="spellStart"/>
      <w:r w:rsidRPr="000A168B">
        <w:rPr>
          <w:sz w:val="28"/>
          <w:szCs w:val="28"/>
          <w:lang w:val="kk-KZ"/>
        </w:rPr>
        <w:t>Hook.f</w:t>
      </w:r>
      <w:proofErr w:type="spellEnd"/>
      <w:r w:rsidRPr="000A168B">
        <w:rPr>
          <w:sz w:val="28"/>
          <w:szCs w:val="28"/>
          <w:lang w:val="kk-KZ"/>
        </w:rPr>
        <w:t xml:space="preserve">.), </w:t>
      </w:r>
      <w:proofErr w:type="spellStart"/>
      <w:r w:rsidRPr="000A168B">
        <w:rPr>
          <w:sz w:val="28"/>
          <w:szCs w:val="28"/>
          <w:lang w:val="kk-KZ"/>
        </w:rPr>
        <w:t>тастарыжапырақ</w:t>
      </w:r>
      <w:proofErr w:type="spellEnd"/>
      <w:r w:rsidRPr="000A168B">
        <w:rPr>
          <w:sz w:val="28"/>
          <w:szCs w:val="28"/>
          <w:lang w:val="kk-KZ"/>
        </w:rPr>
        <w:t xml:space="preserve"> </w:t>
      </w:r>
      <w:proofErr w:type="spellStart"/>
      <w:r w:rsidRPr="000A168B">
        <w:rPr>
          <w:sz w:val="28"/>
          <w:szCs w:val="28"/>
          <w:lang w:val="kk-KZ"/>
        </w:rPr>
        <w:t>мүйізшөп</w:t>
      </w:r>
      <w:proofErr w:type="spellEnd"/>
      <w:r w:rsidRPr="000A168B">
        <w:rPr>
          <w:sz w:val="28"/>
          <w:szCs w:val="28"/>
          <w:lang w:val="kk-KZ"/>
        </w:rPr>
        <w:t xml:space="preserve"> (</w:t>
      </w:r>
      <w:proofErr w:type="spellStart"/>
      <w:r w:rsidRPr="000A168B">
        <w:rPr>
          <w:i/>
          <w:iCs/>
          <w:sz w:val="28"/>
          <w:szCs w:val="28"/>
          <w:lang w:val="kk-KZ"/>
        </w:rPr>
        <w:t>Cerastium</w:t>
      </w:r>
      <w:proofErr w:type="spellEnd"/>
      <w:r w:rsidRPr="000A168B">
        <w:rPr>
          <w:i/>
          <w:iCs/>
          <w:sz w:val="28"/>
          <w:szCs w:val="28"/>
          <w:lang w:val="kk-KZ"/>
        </w:rPr>
        <w:t xml:space="preserve"> </w:t>
      </w:r>
      <w:proofErr w:type="spellStart"/>
      <w:r w:rsidRPr="000A168B">
        <w:rPr>
          <w:i/>
          <w:iCs/>
          <w:sz w:val="28"/>
          <w:szCs w:val="28"/>
          <w:lang w:val="kk-KZ"/>
        </w:rPr>
        <w:t>lithospermifolium</w:t>
      </w:r>
      <w:proofErr w:type="spellEnd"/>
      <w:r w:rsidRPr="000A168B">
        <w:rPr>
          <w:iCs/>
          <w:sz w:val="28"/>
          <w:szCs w:val="28"/>
          <w:lang w:val="kk-KZ"/>
        </w:rPr>
        <w:t xml:space="preserve"> </w:t>
      </w:r>
      <w:proofErr w:type="spellStart"/>
      <w:r w:rsidRPr="000A168B">
        <w:rPr>
          <w:iCs/>
          <w:sz w:val="28"/>
          <w:szCs w:val="28"/>
          <w:lang w:val="kk-KZ"/>
        </w:rPr>
        <w:t>Fisch</w:t>
      </w:r>
      <w:proofErr w:type="spellEnd"/>
      <w:r w:rsidRPr="000A168B">
        <w:rPr>
          <w:iCs/>
          <w:sz w:val="28"/>
          <w:szCs w:val="28"/>
          <w:lang w:val="kk-KZ"/>
        </w:rPr>
        <w:t>.</w:t>
      </w:r>
      <w:r w:rsidRPr="000A168B">
        <w:rPr>
          <w:sz w:val="28"/>
          <w:szCs w:val="28"/>
          <w:lang w:val="kk-KZ"/>
        </w:rPr>
        <w:t xml:space="preserve">) </w:t>
      </w:r>
      <w:r w:rsidRPr="000A168B">
        <w:rPr>
          <w:bCs/>
          <w:iCs/>
          <w:sz w:val="28"/>
          <w:szCs w:val="28"/>
          <w:lang w:val="kk-KZ"/>
        </w:rPr>
        <w:t>кездеседі.</w:t>
      </w:r>
    </w:p>
    <w:p w14:paraId="5FC738B9" w14:textId="77777777" w:rsidR="002F30D9" w:rsidRPr="000A168B" w:rsidRDefault="002F30D9" w:rsidP="002F30D9">
      <w:pPr>
        <w:ind w:firstLine="567"/>
        <w:jc w:val="both"/>
        <w:rPr>
          <w:b/>
          <w:bCs/>
          <w:i/>
          <w:sz w:val="28"/>
          <w:szCs w:val="28"/>
          <w:lang w:val="kk-KZ"/>
        </w:rPr>
      </w:pPr>
      <w:r w:rsidRPr="000A168B">
        <w:rPr>
          <w:b/>
          <w:bCs/>
          <w:i/>
          <w:sz w:val="28"/>
          <w:szCs w:val="28"/>
          <w:lang w:val="kk-KZ"/>
        </w:rPr>
        <w:t>Таудың шалғынды және шалғынды-дала альпілік белдеуі, 2700 (2750)</w:t>
      </w:r>
      <w:r w:rsidRPr="000A168B">
        <w:rPr>
          <w:i/>
          <w:sz w:val="28"/>
          <w:szCs w:val="28"/>
          <w:lang w:val="kk-KZ"/>
        </w:rPr>
        <w:t>-</w:t>
      </w:r>
      <w:r w:rsidRPr="000A168B">
        <w:rPr>
          <w:b/>
          <w:bCs/>
          <w:i/>
          <w:sz w:val="28"/>
          <w:szCs w:val="28"/>
          <w:lang w:val="kk-KZ"/>
        </w:rPr>
        <w:t xml:space="preserve">3100 (3200) м </w:t>
      </w:r>
      <w:proofErr w:type="spellStart"/>
      <w:r w:rsidRPr="000A168B">
        <w:rPr>
          <w:b/>
          <w:bCs/>
          <w:i/>
          <w:sz w:val="28"/>
          <w:szCs w:val="28"/>
          <w:lang w:val="kk-KZ"/>
        </w:rPr>
        <w:t>т.д.ж</w:t>
      </w:r>
      <w:proofErr w:type="spellEnd"/>
      <w:r w:rsidRPr="000A168B">
        <w:rPr>
          <w:b/>
          <w:bCs/>
          <w:i/>
          <w:sz w:val="28"/>
          <w:szCs w:val="28"/>
          <w:lang w:val="kk-KZ"/>
        </w:rPr>
        <w:t>.</w:t>
      </w:r>
    </w:p>
    <w:p w14:paraId="78D7FC47" w14:textId="77777777" w:rsidR="002F30D9" w:rsidRPr="000A168B" w:rsidRDefault="002F30D9" w:rsidP="002F30D9">
      <w:pPr>
        <w:ind w:firstLine="567"/>
        <w:jc w:val="both"/>
        <w:rPr>
          <w:sz w:val="28"/>
          <w:szCs w:val="28"/>
          <w:lang w:val="kk-KZ"/>
        </w:rPr>
      </w:pPr>
      <w:r w:rsidRPr="000A168B">
        <w:rPr>
          <w:sz w:val="28"/>
          <w:szCs w:val="28"/>
          <w:lang w:val="kk-KZ"/>
        </w:rPr>
        <w:t xml:space="preserve">Қия беткейлі қатты тілімденген және биік таудың тегістелген бедер пішіндері жағдайында қалыптасқан. Белдеу солтүстік беткейлер мен оларға жақын орналасқан </w:t>
      </w:r>
      <w:proofErr w:type="spellStart"/>
      <w:r w:rsidRPr="000A168B">
        <w:rPr>
          <w:sz w:val="28"/>
          <w:szCs w:val="28"/>
          <w:lang w:val="kk-KZ"/>
        </w:rPr>
        <w:t>экспозициялардағы</w:t>
      </w:r>
      <w:proofErr w:type="spellEnd"/>
      <w:r w:rsidRPr="000A168B">
        <w:rPr>
          <w:sz w:val="28"/>
          <w:szCs w:val="28"/>
          <w:lang w:val="kk-KZ"/>
        </w:rPr>
        <w:t xml:space="preserve"> </w:t>
      </w:r>
      <w:r w:rsidRPr="000A168B">
        <w:rPr>
          <w:i/>
          <w:iCs/>
          <w:sz w:val="28"/>
          <w:szCs w:val="28"/>
          <w:lang w:val="kk-KZ"/>
        </w:rPr>
        <w:t>таудың шалғынды альпілік топырақтарының</w:t>
      </w:r>
      <w:r w:rsidRPr="000A168B">
        <w:rPr>
          <w:sz w:val="28"/>
          <w:szCs w:val="28"/>
          <w:lang w:val="kk-KZ"/>
        </w:rPr>
        <w:t xml:space="preserve"> дамуымен, сондай-ақ биік тау жоталарының тегістелген төбелеріндегі </w:t>
      </w:r>
      <w:proofErr w:type="spellStart"/>
      <w:r w:rsidRPr="000A168B">
        <w:rPr>
          <w:sz w:val="28"/>
          <w:szCs w:val="28"/>
          <w:lang w:val="kk-KZ"/>
        </w:rPr>
        <w:t>аласашөпті</w:t>
      </w:r>
      <w:proofErr w:type="spellEnd"/>
      <w:r w:rsidRPr="000A168B">
        <w:rPr>
          <w:sz w:val="28"/>
          <w:szCs w:val="28"/>
          <w:lang w:val="kk-KZ"/>
        </w:rPr>
        <w:t xml:space="preserve"> альпілік шалғындардың таралуымен сипатталады. Оңтүстік және оңтүстік-батыс экспозициялардың беткейлерін </w:t>
      </w:r>
      <w:r w:rsidRPr="000A168B">
        <w:rPr>
          <w:i/>
          <w:iCs/>
          <w:sz w:val="28"/>
          <w:szCs w:val="28"/>
          <w:lang w:val="kk-KZ"/>
        </w:rPr>
        <w:t>биік таудағы шалғынды-дала альпілік</w:t>
      </w:r>
      <w:r w:rsidRPr="000A168B">
        <w:rPr>
          <w:sz w:val="28"/>
          <w:szCs w:val="28"/>
          <w:lang w:val="kk-KZ"/>
        </w:rPr>
        <w:t xml:space="preserve"> топырақтарында таралған биік таудың шалғынды далалары алып жатыр. Кейде тегістелген төбелерде </w:t>
      </w:r>
      <w:r w:rsidRPr="000A168B">
        <w:rPr>
          <w:i/>
          <w:iCs/>
          <w:sz w:val="28"/>
          <w:szCs w:val="28"/>
          <w:lang w:val="kk-KZ"/>
        </w:rPr>
        <w:t>биік таудың шалғынды-батпақты топырақтары</w:t>
      </w:r>
      <w:r w:rsidRPr="000A168B">
        <w:rPr>
          <w:sz w:val="28"/>
          <w:szCs w:val="28"/>
          <w:lang w:val="kk-KZ"/>
        </w:rPr>
        <w:t xml:space="preserve"> кездеседі.</w:t>
      </w:r>
    </w:p>
    <w:p w14:paraId="5BF7F489" w14:textId="3AE10462" w:rsidR="002F30D9" w:rsidRPr="000A168B" w:rsidRDefault="002F30D9" w:rsidP="008A0698">
      <w:pPr>
        <w:ind w:firstLine="567"/>
        <w:jc w:val="both"/>
        <w:rPr>
          <w:sz w:val="28"/>
          <w:szCs w:val="28"/>
          <w:lang w:val="kk-KZ"/>
        </w:rPr>
        <w:sectPr w:rsidR="002F30D9" w:rsidRPr="000A168B" w:rsidSect="00FD167A">
          <w:pgSz w:w="11906" w:h="16838"/>
          <w:pgMar w:top="1134" w:right="567" w:bottom="1134" w:left="1701" w:header="709" w:footer="709" w:gutter="0"/>
          <w:cols w:space="708"/>
          <w:docGrid w:linePitch="360"/>
        </w:sectPr>
      </w:pPr>
    </w:p>
    <w:p w14:paraId="1DD45D2F" w14:textId="0BDA61EE" w:rsidR="002F5035" w:rsidRDefault="008A0698" w:rsidP="002F5035">
      <w:pPr>
        <w:ind w:firstLine="567"/>
        <w:jc w:val="both"/>
        <w:rPr>
          <w:sz w:val="28"/>
          <w:szCs w:val="28"/>
          <w:lang w:val="kk-KZ"/>
        </w:rPr>
      </w:pPr>
      <w:r w:rsidRPr="000A168B">
        <w:rPr>
          <w:sz w:val="28"/>
          <w:szCs w:val="28"/>
          <w:lang w:val="kk-KZ"/>
        </w:rPr>
        <w:lastRenderedPageBreak/>
        <w:t xml:space="preserve">Кесте </w:t>
      </w:r>
      <w:r w:rsidR="00551C09" w:rsidRPr="000A168B">
        <w:rPr>
          <w:sz w:val="28"/>
          <w:szCs w:val="28"/>
          <w:lang w:val="kk-KZ"/>
        </w:rPr>
        <w:t>4</w:t>
      </w:r>
      <w:r w:rsidRPr="000A168B">
        <w:rPr>
          <w:sz w:val="28"/>
          <w:szCs w:val="28"/>
          <w:lang w:val="kk-KZ"/>
        </w:rPr>
        <w:t xml:space="preserve"> – </w:t>
      </w:r>
      <w:r w:rsidR="00A15EB1" w:rsidRPr="000A168B">
        <w:rPr>
          <w:sz w:val="28"/>
          <w:szCs w:val="28"/>
          <w:lang w:val="kk-KZ"/>
        </w:rPr>
        <w:t>Зерттеу аумағындағы топырақ-өсімдік жамылғысының биіктік-белдеулік дифференциациясы</w:t>
      </w:r>
    </w:p>
    <w:p w14:paraId="53EB982A" w14:textId="77777777" w:rsidR="002F5035" w:rsidRPr="000A168B" w:rsidRDefault="002F5035" w:rsidP="002F5035">
      <w:pPr>
        <w:ind w:firstLine="567"/>
        <w:jc w:val="both"/>
        <w:rPr>
          <w:sz w:val="28"/>
          <w:szCs w:val="28"/>
          <w:lang w:val="kk-KZ"/>
        </w:rPr>
      </w:pPr>
    </w:p>
    <w:tbl>
      <w:tblPr>
        <w:tblStyle w:val="af1"/>
        <w:tblW w:w="15021" w:type="dxa"/>
        <w:tblLook w:val="04A0" w:firstRow="1" w:lastRow="0" w:firstColumn="1" w:lastColumn="0" w:noHBand="0" w:noVBand="1"/>
      </w:tblPr>
      <w:tblGrid>
        <w:gridCol w:w="1981"/>
        <w:gridCol w:w="1899"/>
        <w:gridCol w:w="2802"/>
        <w:gridCol w:w="3803"/>
        <w:gridCol w:w="4536"/>
      </w:tblGrid>
      <w:tr w:rsidR="0089102C" w:rsidRPr="000A168B" w14:paraId="618BDE8F" w14:textId="77777777" w:rsidTr="00197645">
        <w:tc>
          <w:tcPr>
            <w:tcW w:w="1981" w:type="dxa"/>
            <w:vAlign w:val="center"/>
          </w:tcPr>
          <w:p w14:paraId="59B587F2" w14:textId="7707A55E" w:rsidR="00C2782C" w:rsidRPr="000A168B" w:rsidRDefault="00C2782C" w:rsidP="00FA68BF">
            <w:pPr>
              <w:jc w:val="center"/>
              <w:rPr>
                <w:b/>
                <w:iCs/>
                <w:sz w:val="20"/>
                <w:szCs w:val="20"/>
                <w:lang w:val="kk-KZ"/>
              </w:rPr>
            </w:pPr>
            <w:r w:rsidRPr="000A168B">
              <w:rPr>
                <w:b/>
                <w:iCs/>
                <w:sz w:val="20"/>
                <w:szCs w:val="20"/>
                <w:lang w:val="kk-KZ"/>
              </w:rPr>
              <w:t xml:space="preserve">Белдеу атауы, </w:t>
            </w:r>
            <w:r w:rsidR="00744D79" w:rsidRPr="000A168B">
              <w:rPr>
                <w:b/>
                <w:iCs/>
                <w:sz w:val="20"/>
                <w:szCs w:val="20"/>
                <w:lang w:val="kk-KZ"/>
              </w:rPr>
              <w:t xml:space="preserve">биіктігі (м </w:t>
            </w:r>
            <w:proofErr w:type="spellStart"/>
            <w:r w:rsidR="00744D79" w:rsidRPr="000A168B">
              <w:rPr>
                <w:b/>
                <w:iCs/>
                <w:sz w:val="20"/>
                <w:szCs w:val="20"/>
                <w:lang w:val="kk-KZ"/>
              </w:rPr>
              <w:t>т.д.ж</w:t>
            </w:r>
            <w:proofErr w:type="spellEnd"/>
            <w:r w:rsidR="00744D79" w:rsidRPr="000A168B">
              <w:rPr>
                <w:b/>
                <w:iCs/>
                <w:sz w:val="20"/>
                <w:szCs w:val="20"/>
                <w:lang w:val="kk-KZ"/>
              </w:rPr>
              <w:t>.)</w:t>
            </w:r>
          </w:p>
        </w:tc>
        <w:tc>
          <w:tcPr>
            <w:tcW w:w="1899" w:type="dxa"/>
            <w:vAlign w:val="center"/>
          </w:tcPr>
          <w:p w14:paraId="242D2FF3" w14:textId="7F55695C" w:rsidR="00C2782C" w:rsidRPr="000A168B" w:rsidRDefault="000214EB" w:rsidP="00FA68BF">
            <w:pPr>
              <w:jc w:val="center"/>
              <w:rPr>
                <w:b/>
                <w:iCs/>
                <w:sz w:val="20"/>
                <w:szCs w:val="20"/>
                <w:lang w:val="kk-KZ"/>
              </w:rPr>
            </w:pPr>
            <w:r w:rsidRPr="000A168B">
              <w:rPr>
                <w:b/>
                <w:iCs/>
                <w:sz w:val="20"/>
                <w:szCs w:val="20"/>
                <w:lang w:val="kk-KZ"/>
              </w:rPr>
              <w:t>Топырақ</w:t>
            </w:r>
            <w:r w:rsidR="00A86BAF" w:rsidRPr="000A168B">
              <w:rPr>
                <w:b/>
                <w:iCs/>
                <w:sz w:val="20"/>
                <w:szCs w:val="20"/>
                <w:lang w:val="kk-KZ"/>
              </w:rPr>
              <w:t>тың</w:t>
            </w:r>
            <w:r w:rsidRPr="000A168B">
              <w:rPr>
                <w:b/>
                <w:iCs/>
                <w:sz w:val="20"/>
                <w:szCs w:val="20"/>
                <w:lang w:val="kk-KZ"/>
              </w:rPr>
              <w:t xml:space="preserve"> түрі</w:t>
            </w:r>
          </w:p>
        </w:tc>
        <w:tc>
          <w:tcPr>
            <w:tcW w:w="2802" w:type="dxa"/>
            <w:vAlign w:val="center"/>
          </w:tcPr>
          <w:p w14:paraId="7495395E" w14:textId="217F5C03" w:rsidR="00C2782C" w:rsidRPr="000A168B" w:rsidRDefault="000214EB" w:rsidP="00FA68BF">
            <w:pPr>
              <w:jc w:val="center"/>
              <w:rPr>
                <w:b/>
                <w:iCs/>
                <w:sz w:val="20"/>
                <w:szCs w:val="20"/>
                <w:lang w:val="kk-KZ"/>
              </w:rPr>
            </w:pPr>
            <w:r w:rsidRPr="000A168B">
              <w:rPr>
                <w:b/>
                <w:iCs/>
                <w:sz w:val="20"/>
                <w:szCs w:val="20"/>
                <w:lang w:val="kk-KZ"/>
              </w:rPr>
              <w:t>Өсімдік қауымдастықтары</w:t>
            </w:r>
          </w:p>
        </w:tc>
        <w:tc>
          <w:tcPr>
            <w:tcW w:w="3803" w:type="dxa"/>
            <w:vAlign w:val="center"/>
          </w:tcPr>
          <w:p w14:paraId="1BC6BEEA" w14:textId="3A2C355A" w:rsidR="00C2782C" w:rsidRPr="000A168B" w:rsidRDefault="000214EB" w:rsidP="00FA68BF">
            <w:pPr>
              <w:jc w:val="center"/>
              <w:rPr>
                <w:b/>
                <w:iCs/>
                <w:sz w:val="20"/>
                <w:szCs w:val="20"/>
                <w:lang w:val="kk-KZ"/>
              </w:rPr>
            </w:pPr>
            <w:r w:rsidRPr="000A168B">
              <w:rPr>
                <w:b/>
                <w:iCs/>
                <w:sz w:val="20"/>
                <w:szCs w:val="20"/>
                <w:lang w:val="kk-KZ"/>
              </w:rPr>
              <w:t>Мекен ортасы</w:t>
            </w:r>
          </w:p>
        </w:tc>
        <w:tc>
          <w:tcPr>
            <w:tcW w:w="4536" w:type="dxa"/>
            <w:vAlign w:val="center"/>
          </w:tcPr>
          <w:p w14:paraId="3296E2E9" w14:textId="6F869EF7" w:rsidR="00C2782C" w:rsidRPr="000A168B" w:rsidRDefault="000214EB" w:rsidP="00FA68BF">
            <w:pPr>
              <w:jc w:val="center"/>
              <w:rPr>
                <w:b/>
                <w:iCs/>
                <w:sz w:val="20"/>
                <w:szCs w:val="20"/>
                <w:lang w:val="kk-KZ"/>
              </w:rPr>
            </w:pPr>
            <w:r w:rsidRPr="000A168B">
              <w:rPr>
                <w:b/>
                <w:iCs/>
                <w:sz w:val="20"/>
                <w:szCs w:val="20"/>
                <w:lang w:val="kk-KZ"/>
              </w:rPr>
              <w:t xml:space="preserve">Ерекшелігі </w:t>
            </w:r>
          </w:p>
        </w:tc>
      </w:tr>
      <w:tr w:rsidR="00BE60D9" w:rsidRPr="000A168B" w14:paraId="38C14283" w14:textId="77777777" w:rsidTr="00197645">
        <w:tc>
          <w:tcPr>
            <w:tcW w:w="1981" w:type="dxa"/>
            <w:vAlign w:val="center"/>
          </w:tcPr>
          <w:p w14:paraId="4DE5EC97" w14:textId="121DC9F0" w:rsidR="00C2782C" w:rsidRPr="000A168B" w:rsidRDefault="00744D79" w:rsidP="00FA68BF">
            <w:pPr>
              <w:rPr>
                <w:bCs/>
                <w:iCs/>
                <w:sz w:val="20"/>
                <w:szCs w:val="20"/>
                <w:lang w:val="kk-KZ"/>
              </w:rPr>
            </w:pPr>
            <w:r w:rsidRPr="000A168B">
              <w:rPr>
                <w:bCs/>
                <w:iCs/>
                <w:sz w:val="20"/>
                <w:szCs w:val="20"/>
                <w:lang w:val="kk-KZ"/>
              </w:rPr>
              <w:t xml:space="preserve">Биік таудағы </w:t>
            </w:r>
            <w:proofErr w:type="spellStart"/>
            <w:r w:rsidRPr="000A168B">
              <w:rPr>
                <w:bCs/>
                <w:iCs/>
                <w:sz w:val="20"/>
                <w:szCs w:val="20"/>
                <w:lang w:val="kk-KZ"/>
              </w:rPr>
              <w:t>нивалдық</w:t>
            </w:r>
            <w:proofErr w:type="spellEnd"/>
            <w:r w:rsidRPr="000A168B">
              <w:rPr>
                <w:bCs/>
                <w:iCs/>
                <w:sz w:val="20"/>
                <w:szCs w:val="20"/>
                <w:lang w:val="kk-KZ"/>
              </w:rPr>
              <w:t>-жартасты белдеуі, 3100 (3200)</w:t>
            </w:r>
            <w:r w:rsidR="00A62B80" w:rsidRPr="000A168B">
              <w:rPr>
                <w:bCs/>
                <w:iCs/>
                <w:sz w:val="20"/>
                <w:szCs w:val="20"/>
                <w:lang w:val="kk-KZ"/>
              </w:rPr>
              <w:t>.</w:t>
            </w:r>
          </w:p>
        </w:tc>
        <w:tc>
          <w:tcPr>
            <w:tcW w:w="1899" w:type="dxa"/>
            <w:vAlign w:val="center"/>
          </w:tcPr>
          <w:p w14:paraId="08B23221" w14:textId="1BD8A94C" w:rsidR="00C2782C" w:rsidRPr="000A168B" w:rsidRDefault="006B5470" w:rsidP="00FA68BF">
            <w:pPr>
              <w:rPr>
                <w:bCs/>
                <w:iCs/>
                <w:sz w:val="20"/>
                <w:szCs w:val="20"/>
                <w:lang w:val="kk-KZ"/>
              </w:rPr>
            </w:pPr>
            <w:r w:rsidRPr="000A168B">
              <w:rPr>
                <w:bCs/>
                <w:iCs/>
                <w:sz w:val="20"/>
                <w:szCs w:val="20"/>
                <w:lang w:val="kk-KZ"/>
              </w:rPr>
              <w:t>Қ</w:t>
            </w:r>
            <w:r w:rsidR="00B10A34" w:rsidRPr="000A168B">
              <w:rPr>
                <w:bCs/>
                <w:iCs/>
                <w:sz w:val="20"/>
                <w:szCs w:val="20"/>
                <w:lang w:val="kk-KZ"/>
              </w:rPr>
              <w:t>арапайым</w:t>
            </w:r>
            <w:r w:rsidRPr="000A168B">
              <w:rPr>
                <w:bCs/>
                <w:iCs/>
                <w:sz w:val="20"/>
                <w:szCs w:val="20"/>
                <w:lang w:val="kk-KZ"/>
              </w:rPr>
              <w:t xml:space="preserve"> </w:t>
            </w:r>
            <w:r w:rsidR="00B10A34" w:rsidRPr="000A168B">
              <w:rPr>
                <w:bCs/>
                <w:iCs/>
                <w:sz w:val="20"/>
                <w:szCs w:val="20"/>
                <w:lang w:val="kk-KZ"/>
              </w:rPr>
              <w:t>топырақ түзілімдері</w:t>
            </w:r>
            <w:r w:rsidR="00A62B80" w:rsidRPr="000A168B">
              <w:rPr>
                <w:bCs/>
                <w:iCs/>
                <w:sz w:val="20"/>
                <w:szCs w:val="20"/>
                <w:lang w:val="kk-KZ"/>
              </w:rPr>
              <w:t>.</w:t>
            </w:r>
          </w:p>
        </w:tc>
        <w:tc>
          <w:tcPr>
            <w:tcW w:w="2802" w:type="dxa"/>
            <w:vAlign w:val="center"/>
          </w:tcPr>
          <w:p w14:paraId="3739C43A" w14:textId="61E3896C" w:rsidR="00C2782C" w:rsidRPr="000A168B" w:rsidRDefault="004C7552" w:rsidP="00FA68BF">
            <w:pPr>
              <w:rPr>
                <w:bCs/>
                <w:iCs/>
                <w:sz w:val="20"/>
                <w:szCs w:val="20"/>
                <w:lang w:val="kk-KZ"/>
              </w:rPr>
            </w:pPr>
            <w:r w:rsidRPr="000A168B">
              <w:rPr>
                <w:bCs/>
                <w:iCs/>
                <w:sz w:val="20"/>
                <w:szCs w:val="20"/>
                <w:lang w:val="kk-KZ"/>
              </w:rPr>
              <w:t>Сирек</w:t>
            </w:r>
            <w:r w:rsidR="006B5470" w:rsidRPr="000A168B">
              <w:rPr>
                <w:bCs/>
                <w:iCs/>
                <w:sz w:val="20"/>
                <w:szCs w:val="20"/>
                <w:lang w:val="kk-KZ"/>
              </w:rPr>
              <w:t>теу</w:t>
            </w:r>
            <w:r w:rsidRPr="000A168B">
              <w:rPr>
                <w:bCs/>
                <w:iCs/>
                <w:sz w:val="20"/>
                <w:szCs w:val="20"/>
                <w:lang w:val="kk-KZ"/>
              </w:rPr>
              <w:t xml:space="preserve"> </w:t>
            </w:r>
            <w:proofErr w:type="spellStart"/>
            <w:r w:rsidRPr="000A168B">
              <w:rPr>
                <w:bCs/>
                <w:iCs/>
                <w:sz w:val="20"/>
                <w:szCs w:val="20"/>
                <w:lang w:val="kk-KZ"/>
              </w:rPr>
              <w:t>субнивалдық</w:t>
            </w:r>
            <w:proofErr w:type="spellEnd"/>
            <w:r w:rsidRPr="000A168B">
              <w:rPr>
                <w:bCs/>
                <w:iCs/>
                <w:sz w:val="20"/>
                <w:szCs w:val="20"/>
                <w:lang w:val="kk-KZ"/>
              </w:rPr>
              <w:t xml:space="preserve"> түрлер</w:t>
            </w:r>
            <w:r w:rsidR="00A62B80" w:rsidRPr="000A168B">
              <w:rPr>
                <w:bCs/>
                <w:iCs/>
                <w:sz w:val="20"/>
                <w:szCs w:val="20"/>
                <w:lang w:val="kk-KZ"/>
              </w:rPr>
              <w:t>.</w:t>
            </w:r>
          </w:p>
        </w:tc>
        <w:tc>
          <w:tcPr>
            <w:tcW w:w="3803" w:type="dxa"/>
          </w:tcPr>
          <w:p w14:paraId="3E29AD4D" w14:textId="5089EDA5" w:rsidR="00C2782C" w:rsidRPr="000A168B" w:rsidRDefault="00B10A34" w:rsidP="00FA68BF">
            <w:pPr>
              <w:jc w:val="both"/>
              <w:rPr>
                <w:bCs/>
                <w:iCs/>
                <w:sz w:val="20"/>
                <w:szCs w:val="20"/>
                <w:lang w:val="kk-KZ"/>
              </w:rPr>
            </w:pPr>
            <w:proofErr w:type="spellStart"/>
            <w:r w:rsidRPr="000A168B">
              <w:rPr>
                <w:bCs/>
                <w:iCs/>
                <w:sz w:val="20"/>
                <w:szCs w:val="20"/>
                <w:lang w:val="kk-KZ"/>
              </w:rPr>
              <w:t>Криопетрофиттік</w:t>
            </w:r>
            <w:proofErr w:type="spellEnd"/>
            <w:r w:rsidRPr="000A168B">
              <w:rPr>
                <w:bCs/>
                <w:iCs/>
                <w:sz w:val="20"/>
                <w:szCs w:val="20"/>
                <w:lang w:val="kk-KZ"/>
              </w:rPr>
              <w:t xml:space="preserve"> топтардың белдеу тармағы жартасты тау қырлары мен </w:t>
            </w:r>
            <w:proofErr w:type="spellStart"/>
            <w:r w:rsidRPr="000A168B">
              <w:rPr>
                <w:bCs/>
                <w:iCs/>
                <w:sz w:val="20"/>
                <w:szCs w:val="20"/>
                <w:lang w:val="kk-KZ"/>
              </w:rPr>
              <w:t>трог</w:t>
            </w:r>
            <w:proofErr w:type="spellEnd"/>
            <w:r w:rsidRPr="000A168B">
              <w:rPr>
                <w:bCs/>
                <w:iCs/>
                <w:sz w:val="20"/>
                <w:szCs w:val="20"/>
                <w:lang w:val="kk-KZ"/>
              </w:rPr>
              <w:t xml:space="preserve"> аңғарларын, мореналар мен тастақты шөгінділерді алып жатыр.</w:t>
            </w:r>
          </w:p>
        </w:tc>
        <w:tc>
          <w:tcPr>
            <w:tcW w:w="4536" w:type="dxa"/>
          </w:tcPr>
          <w:p w14:paraId="5FEA40B5" w14:textId="50F363B8" w:rsidR="00C2782C" w:rsidRPr="000A168B" w:rsidRDefault="001124DD" w:rsidP="00FA68BF">
            <w:pPr>
              <w:jc w:val="both"/>
              <w:rPr>
                <w:bCs/>
                <w:iCs/>
                <w:sz w:val="20"/>
                <w:szCs w:val="20"/>
                <w:lang w:val="kk-KZ"/>
              </w:rPr>
            </w:pPr>
            <w:r w:rsidRPr="000A168B">
              <w:rPr>
                <w:bCs/>
                <w:iCs/>
                <w:sz w:val="20"/>
                <w:szCs w:val="20"/>
                <w:lang w:val="kk-KZ"/>
              </w:rPr>
              <w:t xml:space="preserve">Мұздықтар, қар жұрнағы және </w:t>
            </w:r>
            <w:proofErr w:type="spellStart"/>
            <w:r w:rsidRPr="000A168B">
              <w:rPr>
                <w:bCs/>
                <w:iCs/>
                <w:sz w:val="20"/>
                <w:szCs w:val="20"/>
                <w:lang w:val="kk-KZ"/>
              </w:rPr>
              <w:t>фирнды</w:t>
            </w:r>
            <w:proofErr w:type="spellEnd"/>
            <w:r w:rsidRPr="000A168B">
              <w:rPr>
                <w:bCs/>
                <w:iCs/>
                <w:sz w:val="20"/>
                <w:szCs w:val="20"/>
                <w:lang w:val="kk-KZ"/>
              </w:rPr>
              <w:t xml:space="preserve"> алаңдардың белдеу тармағы. Топырағы мен өсімдік жамылғысы жақсы дамымаған.</w:t>
            </w:r>
          </w:p>
        </w:tc>
      </w:tr>
      <w:tr w:rsidR="007C03AD" w:rsidRPr="000A168B" w14:paraId="781A7A77" w14:textId="77777777" w:rsidTr="00197645">
        <w:trPr>
          <w:trHeight w:val="414"/>
        </w:trPr>
        <w:tc>
          <w:tcPr>
            <w:tcW w:w="1981" w:type="dxa"/>
            <w:vMerge w:val="restart"/>
            <w:vAlign w:val="center"/>
          </w:tcPr>
          <w:p w14:paraId="69215E80" w14:textId="1548FC5D" w:rsidR="00A53DCF" w:rsidRPr="000A168B" w:rsidRDefault="00A53DCF" w:rsidP="00FA68BF">
            <w:pPr>
              <w:rPr>
                <w:bCs/>
                <w:iCs/>
                <w:sz w:val="20"/>
                <w:szCs w:val="20"/>
                <w:lang w:val="kk-KZ"/>
              </w:rPr>
            </w:pPr>
            <w:r w:rsidRPr="000A168B">
              <w:rPr>
                <w:bCs/>
                <w:iCs/>
                <w:sz w:val="20"/>
                <w:szCs w:val="20"/>
                <w:lang w:val="kk-KZ"/>
              </w:rPr>
              <w:t>Таудың шалғынды және шалғынды-дала альпілік белдеуі, 2700 (2750) –3100 (3200).</w:t>
            </w:r>
          </w:p>
        </w:tc>
        <w:tc>
          <w:tcPr>
            <w:tcW w:w="1899" w:type="dxa"/>
            <w:vAlign w:val="center"/>
          </w:tcPr>
          <w:p w14:paraId="40333635" w14:textId="0B2F5469" w:rsidR="00A53DCF" w:rsidRPr="000A168B" w:rsidRDefault="00A53DCF" w:rsidP="00FA68BF">
            <w:pPr>
              <w:rPr>
                <w:bCs/>
                <w:iCs/>
                <w:sz w:val="20"/>
                <w:szCs w:val="20"/>
                <w:lang w:val="kk-KZ"/>
              </w:rPr>
            </w:pPr>
            <w:r w:rsidRPr="000A168B">
              <w:rPr>
                <w:bCs/>
                <w:iCs/>
                <w:sz w:val="20"/>
                <w:szCs w:val="20"/>
                <w:lang w:val="kk-KZ"/>
              </w:rPr>
              <w:t>Таудың шалғынды альпілік топырақтары</w:t>
            </w:r>
            <w:r w:rsidR="00FF1EA0" w:rsidRPr="000A168B">
              <w:rPr>
                <w:bCs/>
                <w:iCs/>
                <w:sz w:val="20"/>
                <w:szCs w:val="20"/>
                <w:lang w:val="kk-KZ"/>
              </w:rPr>
              <w:t>.</w:t>
            </w:r>
          </w:p>
        </w:tc>
        <w:tc>
          <w:tcPr>
            <w:tcW w:w="2802" w:type="dxa"/>
            <w:vAlign w:val="center"/>
          </w:tcPr>
          <w:p w14:paraId="07B363B4" w14:textId="3AEB412F" w:rsidR="00A53DCF" w:rsidRPr="000A168B" w:rsidRDefault="00A53DCF" w:rsidP="00FA68BF">
            <w:pPr>
              <w:rPr>
                <w:bCs/>
                <w:iCs/>
                <w:sz w:val="20"/>
                <w:szCs w:val="20"/>
                <w:lang w:val="kk-KZ"/>
              </w:rPr>
            </w:pPr>
            <w:proofErr w:type="spellStart"/>
            <w:r w:rsidRPr="000A168B">
              <w:rPr>
                <w:bCs/>
                <w:iCs/>
                <w:sz w:val="20"/>
                <w:szCs w:val="20"/>
                <w:lang w:val="kk-KZ"/>
              </w:rPr>
              <w:t>Қияқөлеңді-қоңырбасты-алуаншөп</w:t>
            </w:r>
            <w:proofErr w:type="spellEnd"/>
            <w:r w:rsidRPr="000A168B">
              <w:rPr>
                <w:bCs/>
                <w:iCs/>
                <w:sz w:val="20"/>
                <w:szCs w:val="20"/>
                <w:lang w:val="kk-KZ"/>
              </w:rPr>
              <w:t xml:space="preserve"> шалғындары; күйгенбас </w:t>
            </w:r>
            <w:proofErr w:type="spellStart"/>
            <w:r w:rsidRPr="000A168B">
              <w:rPr>
                <w:bCs/>
                <w:iCs/>
                <w:sz w:val="20"/>
                <w:szCs w:val="20"/>
                <w:lang w:val="kk-KZ"/>
              </w:rPr>
              <w:t>қияқөлең</w:t>
            </w:r>
            <w:proofErr w:type="spellEnd"/>
            <w:r w:rsidRPr="000A168B">
              <w:rPr>
                <w:bCs/>
                <w:iCs/>
                <w:sz w:val="20"/>
                <w:szCs w:val="20"/>
                <w:lang w:val="kk-KZ"/>
              </w:rPr>
              <w:t xml:space="preserve"> және </w:t>
            </w:r>
            <w:proofErr w:type="spellStart"/>
            <w:r w:rsidRPr="000A168B">
              <w:rPr>
                <w:bCs/>
                <w:iCs/>
                <w:sz w:val="20"/>
                <w:szCs w:val="20"/>
                <w:lang w:val="kk-KZ"/>
              </w:rPr>
              <w:t>аласашөпті</w:t>
            </w:r>
            <w:proofErr w:type="spellEnd"/>
            <w:r w:rsidRPr="000A168B">
              <w:rPr>
                <w:bCs/>
                <w:iCs/>
                <w:sz w:val="20"/>
                <w:szCs w:val="20"/>
                <w:lang w:val="kk-KZ"/>
              </w:rPr>
              <w:t xml:space="preserve"> </w:t>
            </w:r>
            <w:proofErr w:type="spellStart"/>
            <w:r w:rsidRPr="000A168B">
              <w:rPr>
                <w:bCs/>
                <w:iCs/>
                <w:sz w:val="20"/>
                <w:szCs w:val="20"/>
                <w:lang w:val="kk-KZ"/>
              </w:rPr>
              <w:t>криофиттік</w:t>
            </w:r>
            <w:proofErr w:type="spellEnd"/>
            <w:r w:rsidRPr="000A168B">
              <w:rPr>
                <w:bCs/>
                <w:iCs/>
                <w:sz w:val="20"/>
                <w:szCs w:val="20"/>
                <w:lang w:val="kk-KZ"/>
              </w:rPr>
              <w:t xml:space="preserve"> шалғындар.</w:t>
            </w:r>
          </w:p>
        </w:tc>
        <w:tc>
          <w:tcPr>
            <w:tcW w:w="3803" w:type="dxa"/>
          </w:tcPr>
          <w:p w14:paraId="080498B5" w14:textId="4D022652" w:rsidR="00A53DCF" w:rsidRPr="000A168B" w:rsidRDefault="00A53DCF" w:rsidP="00FA68BF">
            <w:pPr>
              <w:jc w:val="both"/>
              <w:rPr>
                <w:bCs/>
                <w:iCs/>
                <w:sz w:val="20"/>
                <w:szCs w:val="20"/>
                <w:lang w:val="kk-KZ"/>
              </w:rPr>
            </w:pPr>
            <w:r w:rsidRPr="000A168B">
              <w:rPr>
                <w:bCs/>
                <w:iCs/>
                <w:sz w:val="20"/>
                <w:szCs w:val="20"/>
                <w:lang w:val="kk-KZ"/>
              </w:rPr>
              <w:t xml:space="preserve">Альпілік және </w:t>
            </w:r>
            <w:proofErr w:type="spellStart"/>
            <w:r w:rsidRPr="000A168B">
              <w:rPr>
                <w:bCs/>
                <w:iCs/>
                <w:sz w:val="20"/>
                <w:szCs w:val="20"/>
                <w:lang w:val="kk-KZ"/>
              </w:rPr>
              <w:t>нивалдық</w:t>
            </w:r>
            <w:proofErr w:type="spellEnd"/>
            <w:r w:rsidRPr="000A168B">
              <w:rPr>
                <w:bCs/>
                <w:iCs/>
                <w:sz w:val="20"/>
                <w:szCs w:val="20"/>
                <w:lang w:val="kk-KZ"/>
              </w:rPr>
              <w:t xml:space="preserve"> белдеулердің шекарасындағы тау жотасының салыстырмалы жазықтау келетін солтүстік және солтүстік-батыс беткейлеріндегі тастақты беткейлер мен жартастарды қамтиды.</w:t>
            </w:r>
          </w:p>
        </w:tc>
        <w:tc>
          <w:tcPr>
            <w:tcW w:w="4536" w:type="dxa"/>
          </w:tcPr>
          <w:p w14:paraId="33630097" w14:textId="670F48D1" w:rsidR="00A53DCF" w:rsidRPr="000A168B" w:rsidRDefault="00A53DCF" w:rsidP="00FA68BF">
            <w:pPr>
              <w:jc w:val="both"/>
              <w:rPr>
                <w:bCs/>
                <w:iCs/>
                <w:sz w:val="20"/>
                <w:szCs w:val="20"/>
                <w:lang w:val="kk-KZ"/>
              </w:rPr>
            </w:pPr>
            <w:r w:rsidRPr="000A168B">
              <w:rPr>
                <w:bCs/>
                <w:iCs/>
                <w:sz w:val="20"/>
                <w:szCs w:val="20"/>
                <w:lang w:val="kk-KZ"/>
              </w:rPr>
              <w:t>Қарашірікті (А+В=30–50 см) қабаты сұр-құба түсімен, жоғары ылғалдылығымен, әлсіз түйіршікті құрылымымен ерекшеленеді.</w:t>
            </w:r>
          </w:p>
        </w:tc>
      </w:tr>
      <w:tr w:rsidR="007C03AD" w:rsidRPr="000A168B" w14:paraId="1B064076" w14:textId="77777777" w:rsidTr="00197645">
        <w:trPr>
          <w:trHeight w:val="1075"/>
        </w:trPr>
        <w:tc>
          <w:tcPr>
            <w:tcW w:w="1981" w:type="dxa"/>
            <w:vMerge/>
            <w:vAlign w:val="center"/>
          </w:tcPr>
          <w:p w14:paraId="558D3E7E" w14:textId="77777777" w:rsidR="00A53DCF" w:rsidRPr="000A168B" w:rsidRDefault="00A53DCF" w:rsidP="00FA68BF">
            <w:pPr>
              <w:rPr>
                <w:bCs/>
                <w:iCs/>
                <w:sz w:val="20"/>
                <w:szCs w:val="20"/>
                <w:lang w:val="kk-KZ"/>
              </w:rPr>
            </w:pPr>
          </w:p>
        </w:tc>
        <w:tc>
          <w:tcPr>
            <w:tcW w:w="1899" w:type="dxa"/>
            <w:vAlign w:val="center"/>
          </w:tcPr>
          <w:p w14:paraId="26A35027" w14:textId="349CDAB0" w:rsidR="00A53DCF" w:rsidRPr="000A168B" w:rsidRDefault="00A53DCF" w:rsidP="00FA68BF">
            <w:pPr>
              <w:rPr>
                <w:bCs/>
                <w:iCs/>
                <w:sz w:val="20"/>
                <w:szCs w:val="20"/>
                <w:lang w:val="kk-KZ"/>
              </w:rPr>
            </w:pPr>
            <w:r w:rsidRPr="000A168B">
              <w:rPr>
                <w:bCs/>
                <w:iCs/>
                <w:sz w:val="20"/>
                <w:szCs w:val="20"/>
                <w:lang w:val="kk-KZ"/>
              </w:rPr>
              <w:t>Биік тауд</w:t>
            </w:r>
            <w:r w:rsidR="00D37FE7" w:rsidRPr="000A168B">
              <w:rPr>
                <w:bCs/>
                <w:iCs/>
                <w:sz w:val="20"/>
                <w:szCs w:val="20"/>
                <w:lang w:val="kk-KZ"/>
              </w:rPr>
              <w:t>ың</w:t>
            </w:r>
            <w:r w:rsidRPr="000A168B">
              <w:rPr>
                <w:bCs/>
                <w:iCs/>
                <w:sz w:val="20"/>
                <w:szCs w:val="20"/>
                <w:lang w:val="kk-KZ"/>
              </w:rPr>
              <w:t xml:space="preserve"> шалғынды-дала альпілік топырақтары</w:t>
            </w:r>
            <w:r w:rsidR="00FF1EA0" w:rsidRPr="000A168B">
              <w:rPr>
                <w:bCs/>
                <w:iCs/>
                <w:sz w:val="20"/>
                <w:szCs w:val="20"/>
                <w:lang w:val="kk-KZ"/>
              </w:rPr>
              <w:t>.</w:t>
            </w:r>
          </w:p>
        </w:tc>
        <w:tc>
          <w:tcPr>
            <w:tcW w:w="2802" w:type="dxa"/>
            <w:vAlign w:val="center"/>
          </w:tcPr>
          <w:p w14:paraId="62469C9E" w14:textId="10B89C9A" w:rsidR="00A53DCF" w:rsidRPr="000A168B" w:rsidRDefault="009175E9" w:rsidP="00FA68BF">
            <w:pPr>
              <w:rPr>
                <w:bCs/>
                <w:iCs/>
                <w:sz w:val="20"/>
                <w:szCs w:val="20"/>
                <w:lang w:val="kk-KZ"/>
              </w:rPr>
            </w:pPr>
            <w:r w:rsidRPr="000A168B">
              <w:rPr>
                <w:bCs/>
                <w:iCs/>
                <w:sz w:val="20"/>
                <w:szCs w:val="20"/>
                <w:lang w:val="kk-KZ"/>
              </w:rPr>
              <w:t xml:space="preserve">Биік таудың далалары; </w:t>
            </w:r>
            <w:proofErr w:type="spellStart"/>
            <w:r w:rsidR="00A75AB4" w:rsidRPr="000A168B">
              <w:rPr>
                <w:bCs/>
                <w:iCs/>
                <w:sz w:val="20"/>
                <w:szCs w:val="20"/>
                <w:lang w:val="kk-KZ"/>
              </w:rPr>
              <w:t>кобрезия</w:t>
            </w:r>
            <w:proofErr w:type="spellEnd"/>
            <w:r w:rsidR="00A75AB4" w:rsidRPr="000A168B">
              <w:rPr>
                <w:bCs/>
                <w:iCs/>
                <w:sz w:val="20"/>
                <w:szCs w:val="20"/>
                <w:lang w:val="kk-KZ"/>
              </w:rPr>
              <w:t xml:space="preserve"> және</w:t>
            </w:r>
            <w:r w:rsidRPr="000A168B">
              <w:rPr>
                <w:bCs/>
                <w:iCs/>
                <w:sz w:val="20"/>
                <w:szCs w:val="20"/>
                <w:lang w:val="kk-KZ"/>
              </w:rPr>
              <w:t xml:space="preserve"> </w:t>
            </w:r>
            <w:proofErr w:type="spellStart"/>
            <w:r w:rsidRPr="000A168B">
              <w:rPr>
                <w:bCs/>
                <w:iCs/>
                <w:sz w:val="20"/>
                <w:szCs w:val="20"/>
                <w:lang w:val="kk-KZ"/>
              </w:rPr>
              <w:t>қияқөлең</w:t>
            </w:r>
            <w:proofErr w:type="spellEnd"/>
            <w:r w:rsidRPr="000A168B">
              <w:rPr>
                <w:bCs/>
                <w:iCs/>
                <w:sz w:val="20"/>
                <w:szCs w:val="20"/>
                <w:lang w:val="kk-KZ"/>
              </w:rPr>
              <w:t xml:space="preserve"> қауымдастықтары</w:t>
            </w:r>
            <w:r w:rsidR="00FF1EA0" w:rsidRPr="000A168B">
              <w:rPr>
                <w:bCs/>
                <w:iCs/>
                <w:sz w:val="20"/>
                <w:szCs w:val="20"/>
                <w:lang w:val="kk-KZ"/>
              </w:rPr>
              <w:t>.</w:t>
            </w:r>
          </w:p>
        </w:tc>
        <w:tc>
          <w:tcPr>
            <w:tcW w:w="3803" w:type="dxa"/>
          </w:tcPr>
          <w:p w14:paraId="49F338EF" w14:textId="2F12D44B" w:rsidR="00A53DCF" w:rsidRPr="000A168B" w:rsidRDefault="00A53DCF" w:rsidP="00FA68BF">
            <w:pPr>
              <w:jc w:val="both"/>
              <w:rPr>
                <w:bCs/>
                <w:iCs/>
                <w:sz w:val="20"/>
                <w:szCs w:val="20"/>
                <w:lang w:val="kk-KZ"/>
              </w:rPr>
            </w:pPr>
            <w:r w:rsidRPr="000A168B">
              <w:rPr>
                <w:bCs/>
                <w:iCs/>
                <w:sz w:val="20"/>
                <w:szCs w:val="20"/>
                <w:lang w:val="kk-KZ"/>
              </w:rPr>
              <w:t xml:space="preserve">Оңтүстік және оңтүстік-батыс экспозициялардың жазық беткейлері мен мореналық шөгінділерін, сондай-ақ дөңес аймақтары мен </w:t>
            </w:r>
            <w:proofErr w:type="spellStart"/>
            <w:r w:rsidRPr="000A168B">
              <w:rPr>
                <w:bCs/>
                <w:iCs/>
                <w:sz w:val="20"/>
                <w:szCs w:val="20"/>
                <w:lang w:val="kk-KZ"/>
              </w:rPr>
              <w:t>мезо</w:t>
            </w:r>
            <w:proofErr w:type="spellEnd"/>
            <w:r w:rsidRPr="000A168B">
              <w:rPr>
                <w:bCs/>
                <w:iCs/>
                <w:sz w:val="20"/>
                <w:szCs w:val="20"/>
                <w:lang w:val="kk-KZ"/>
              </w:rPr>
              <w:t>- және микробедердің төбешіктерін алып жатыр.</w:t>
            </w:r>
          </w:p>
        </w:tc>
        <w:tc>
          <w:tcPr>
            <w:tcW w:w="4536" w:type="dxa"/>
          </w:tcPr>
          <w:p w14:paraId="12DBF302" w14:textId="1A91F87F" w:rsidR="00A53DCF" w:rsidRPr="000A168B" w:rsidRDefault="00A53DCF" w:rsidP="00FA68BF">
            <w:pPr>
              <w:jc w:val="both"/>
              <w:rPr>
                <w:bCs/>
                <w:iCs/>
                <w:sz w:val="20"/>
                <w:szCs w:val="20"/>
                <w:lang w:val="kk-KZ"/>
              </w:rPr>
            </w:pPr>
            <w:r w:rsidRPr="000A168B">
              <w:rPr>
                <w:bCs/>
                <w:iCs/>
                <w:sz w:val="20"/>
                <w:szCs w:val="20"/>
                <w:lang w:val="kk-KZ"/>
              </w:rPr>
              <w:t>Қарашірік (A+B) қабатының қалыңдығы 30-45 см, құрылымы нашар айқындалған, қарашірік мөлшері жоғары, ашық қоңыр түсті және тереңдікке бағытталған сайын қарашірік көрсеткіші төмендейді.</w:t>
            </w:r>
          </w:p>
        </w:tc>
      </w:tr>
      <w:tr w:rsidR="007C03AD" w:rsidRPr="000A168B" w14:paraId="15F63A89" w14:textId="77777777" w:rsidTr="00197645">
        <w:tc>
          <w:tcPr>
            <w:tcW w:w="1981" w:type="dxa"/>
            <w:vMerge/>
            <w:vAlign w:val="center"/>
          </w:tcPr>
          <w:p w14:paraId="2AD930BA" w14:textId="77777777" w:rsidR="00A53DCF" w:rsidRPr="000A168B" w:rsidRDefault="00A53DCF" w:rsidP="00FA68BF">
            <w:pPr>
              <w:rPr>
                <w:bCs/>
                <w:iCs/>
                <w:sz w:val="20"/>
                <w:szCs w:val="20"/>
                <w:lang w:val="kk-KZ"/>
              </w:rPr>
            </w:pPr>
          </w:p>
        </w:tc>
        <w:tc>
          <w:tcPr>
            <w:tcW w:w="1899" w:type="dxa"/>
            <w:vAlign w:val="center"/>
          </w:tcPr>
          <w:p w14:paraId="692F0F08" w14:textId="155C8362" w:rsidR="00A53DCF" w:rsidRPr="000A168B" w:rsidRDefault="00A53DCF" w:rsidP="00FA68BF">
            <w:pPr>
              <w:rPr>
                <w:bCs/>
                <w:iCs/>
                <w:sz w:val="20"/>
                <w:szCs w:val="20"/>
                <w:lang w:val="kk-KZ"/>
              </w:rPr>
            </w:pPr>
            <w:r w:rsidRPr="000A168B">
              <w:rPr>
                <w:bCs/>
                <w:iCs/>
                <w:sz w:val="20"/>
                <w:szCs w:val="20"/>
                <w:lang w:val="kk-KZ"/>
              </w:rPr>
              <w:t>Биік таудың шалғынды-батпақты топырақтары</w:t>
            </w:r>
            <w:r w:rsidR="00FF1EA0" w:rsidRPr="000A168B">
              <w:rPr>
                <w:bCs/>
                <w:iCs/>
                <w:sz w:val="20"/>
                <w:szCs w:val="20"/>
                <w:lang w:val="kk-KZ"/>
              </w:rPr>
              <w:t>.</w:t>
            </w:r>
          </w:p>
        </w:tc>
        <w:tc>
          <w:tcPr>
            <w:tcW w:w="2802" w:type="dxa"/>
            <w:vAlign w:val="center"/>
          </w:tcPr>
          <w:p w14:paraId="4D60A057" w14:textId="19290C5D" w:rsidR="00A53DCF" w:rsidRPr="000A168B" w:rsidRDefault="001A169C" w:rsidP="00FA68BF">
            <w:pPr>
              <w:rPr>
                <w:bCs/>
                <w:iCs/>
                <w:sz w:val="20"/>
                <w:szCs w:val="20"/>
                <w:lang w:val="kk-KZ"/>
              </w:rPr>
            </w:pPr>
            <w:proofErr w:type="spellStart"/>
            <w:r w:rsidRPr="000A168B">
              <w:rPr>
                <w:bCs/>
                <w:iCs/>
                <w:sz w:val="20"/>
                <w:szCs w:val="20"/>
                <w:lang w:val="kk-KZ"/>
              </w:rPr>
              <w:t>Алуаншөпті-қ</w:t>
            </w:r>
            <w:r w:rsidR="00447C4C" w:rsidRPr="000A168B">
              <w:rPr>
                <w:bCs/>
                <w:iCs/>
                <w:sz w:val="20"/>
                <w:szCs w:val="20"/>
                <w:lang w:val="kk-KZ"/>
              </w:rPr>
              <w:t>ияқөлең</w:t>
            </w:r>
            <w:proofErr w:type="spellEnd"/>
            <w:r w:rsidRPr="000A168B">
              <w:rPr>
                <w:bCs/>
                <w:iCs/>
                <w:sz w:val="20"/>
                <w:szCs w:val="20"/>
                <w:lang w:val="kk-KZ"/>
              </w:rPr>
              <w:t xml:space="preserve"> </w:t>
            </w:r>
            <w:r w:rsidR="00447C4C" w:rsidRPr="000A168B">
              <w:rPr>
                <w:bCs/>
                <w:iCs/>
                <w:sz w:val="20"/>
                <w:szCs w:val="20"/>
                <w:lang w:val="kk-KZ"/>
              </w:rPr>
              <w:t>шалғындары</w:t>
            </w:r>
            <w:r w:rsidR="00D82BF3" w:rsidRPr="000A168B">
              <w:rPr>
                <w:bCs/>
                <w:iCs/>
                <w:sz w:val="20"/>
                <w:szCs w:val="20"/>
                <w:lang w:val="kk-KZ"/>
              </w:rPr>
              <w:t xml:space="preserve">; </w:t>
            </w:r>
            <w:proofErr w:type="spellStart"/>
            <w:r w:rsidR="00D82BF3" w:rsidRPr="000A168B">
              <w:rPr>
                <w:bCs/>
                <w:iCs/>
                <w:sz w:val="20"/>
                <w:szCs w:val="20"/>
                <w:lang w:val="kk-KZ"/>
              </w:rPr>
              <w:t>қияқөлеңді-алуаншөпті</w:t>
            </w:r>
            <w:proofErr w:type="spellEnd"/>
            <w:r w:rsidR="00D82BF3" w:rsidRPr="000A168B">
              <w:rPr>
                <w:bCs/>
                <w:iCs/>
                <w:sz w:val="20"/>
                <w:szCs w:val="20"/>
                <w:lang w:val="kk-KZ"/>
              </w:rPr>
              <w:t xml:space="preserve">- </w:t>
            </w:r>
            <w:proofErr w:type="spellStart"/>
            <w:r w:rsidR="00D82BF3" w:rsidRPr="000A168B">
              <w:rPr>
                <w:bCs/>
                <w:iCs/>
                <w:sz w:val="20"/>
                <w:szCs w:val="20"/>
                <w:lang w:val="kk-KZ"/>
              </w:rPr>
              <w:t>қоңырбас</w:t>
            </w:r>
            <w:proofErr w:type="spellEnd"/>
            <w:r w:rsidR="00D82BF3" w:rsidRPr="000A168B">
              <w:rPr>
                <w:bCs/>
                <w:iCs/>
                <w:sz w:val="20"/>
                <w:szCs w:val="20"/>
                <w:lang w:val="kk-KZ"/>
              </w:rPr>
              <w:t xml:space="preserve"> шалғындары</w:t>
            </w:r>
            <w:r w:rsidR="00FF1EA0" w:rsidRPr="000A168B">
              <w:rPr>
                <w:bCs/>
                <w:iCs/>
                <w:sz w:val="20"/>
                <w:szCs w:val="20"/>
                <w:lang w:val="kk-KZ"/>
              </w:rPr>
              <w:t>.</w:t>
            </w:r>
          </w:p>
        </w:tc>
        <w:tc>
          <w:tcPr>
            <w:tcW w:w="3803" w:type="dxa"/>
          </w:tcPr>
          <w:p w14:paraId="0EF3FBCE" w14:textId="37F1EB28" w:rsidR="00A53DCF" w:rsidRPr="000A168B" w:rsidRDefault="00C72BED" w:rsidP="00FA68BF">
            <w:pPr>
              <w:jc w:val="both"/>
              <w:rPr>
                <w:bCs/>
                <w:iCs/>
                <w:sz w:val="20"/>
                <w:szCs w:val="20"/>
                <w:lang w:val="kk-KZ"/>
              </w:rPr>
            </w:pPr>
            <w:r w:rsidRPr="000A168B">
              <w:rPr>
                <w:bCs/>
                <w:iCs/>
                <w:sz w:val="20"/>
                <w:szCs w:val="20"/>
                <w:lang w:val="kk-KZ"/>
              </w:rPr>
              <w:t>Солтүстік беткей экспозицияларының ойыстары мен жазықтау сайларындағы ылғалдылығы басым жерлер</w:t>
            </w:r>
            <w:r w:rsidR="005F28A1" w:rsidRPr="000A168B">
              <w:rPr>
                <w:bCs/>
                <w:iCs/>
                <w:sz w:val="20"/>
                <w:szCs w:val="20"/>
                <w:lang w:val="kk-KZ"/>
              </w:rPr>
              <w:t>ге</w:t>
            </w:r>
            <w:r w:rsidRPr="000A168B">
              <w:rPr>
                <w:bCs/>
                <w:iCs/>
                <w:sz w:val="20"/>
                <w:szCs w:val="20"/>
                <w:lang w:val="kk-KZ"/>
              </w:rPr>
              <w:t xml:space="preserve"> тән.</w:t>
            </w:r>
          </w:p>
        </w:tc>
        <w:tc>
          <w:tcPr>
            <w:tcW w:w="4536" w:type="dxa"/>
          </w:tcPr>
          <w:p w14:paraId="410FCB47" w14:textId="36461D3D" w:rsidR="00A53DCF" w:rsidRPr="000A168B" w:rsidRDefault="00371699" w:rsidP="00FA68BF">
            <w:pPr>
              <w:jc w:val="both"/>
              <w:rPr>
                <w:bCs/>
                <w:iCs/>
                <w:sz w:val="20"/>
                <w:szCs w:val="20"/>
                <w:lang w:val="kk-KZ"/>
              </w:rPr>
            </w:pPr>
            <w:r w:rsidRPr="000A168B">
              <w:rPr>
                <w:bCs/>
                <w:iCs/>
                <w:sz w:val="20"/>
                <w:szCs w:val="20"/>
                <w:lang w:val="kk-KZ"/>
              </w:rPr>
              <w:t xml:space="preserve">Ылғалдылығы жоғары </w:t>
            </w:r>
            <w:r w:rsidR="00827B33" w:rsidRPr="000A168B">
              <w:rPr>
                <w:bCs/>
                <w:iCs/>
                <w:sz w:val="20"/>
                <w:szCs w:val="20"/>
                <w:lang w:val="kk-KZ"/>
              </w:rPr>
              <w:t xml:space="preserve">болатын </w:t>
            </w:r>
            <w:r w:rsidRPr="000A168B">
              <w:rPr>
                <w:bCs/>
                <w:iCs/>
                <w:sz w:val="20"/>
                <w:szCs w:val="20"/>
                <w:lang w:val="kk-KZ"/>
              </w:rPr>
              <w:t xml:space="preserve">ойыстар мен жазықтау сайларда жақсы дамыған. </w:t>
            </w:r>
          </w:p>
        </w:tc>
      </w:tr>
      <w:tr w:rsidR="0089102C" w:rsidRPr="000A168B" w14:paraId="04078FE5" w14:textId="77777777" w:rsidTr="00197645">
        <w:trPr>
          <w:trHeight w:val="932"/>
        </w:trPr>
        <w:tc>
          <w:tcPr>
            <w:tcW w:w="1981" w:type="dxa"/>
            <w:vMerge w:val="restart"/>
            <w:vAlign w:val="center"/>
          </w:tcPr>
          <w:p w14:paraId="22306826" w14:textId="623665F3" w:rsidR="00B93507" w:rsidRPr="000A168B" w:rsidRDefault="00B93507" w:rsidP="00FA68BF">
            <w:pPr>
              <w:rPr>
                <w:bCs/>
                <w:iCs/>
                <w:sz w:val="20"/>
                <w:szCs w:val="20"/>
                <w:lang w:val="kk-KZ"/>
              </w:rPr>
            </w:pPr>
            <w:r w:rsidRPr="000A168B">
              <w:rPr>
                <w:bCs/>
                <w:iCs/>
                <w:sz w:val="20"/>
                <w:szCs w:val="20"/>
                <w:lang w:val="kk-KZ"/>
              </w:rPr>
              <w:t xml:space="preserve">Таудың шалғынды және шалғынды дала </w:t>
            </w:r>
            <w:proofErr w:type="spellStart"/>
            <w:r w:rsidRPr="000A168B">
              <w:rPr>
                <w:bCs/>
                <w:iCs/>
                <w:sz w:val="20"/>
                <w:szCs w:val="20"/>
                <w:lang w:val="kk-KZ"/>
              </w:rPr>
              <w:t>субальпілік</w:t>
            </w:r>
            <w:proofErr w:type="spellEnd"/>
            <w:r w:rsidRPr="000A168B">
              <w:rPr>
                <w:bCs/>
                <w:iCs/>
                <w:sz w:val="20"/>
                <w:szCs w:val="20"/>
                <w:lang w:val="kk-KZ"/>
              </w:rPr>
              <w:t xml:space="preserve"> белдеуі, 2200 (2250) – 2700 (2750)</w:t>
            </w:r>
            <w:r w:rsidR="00AC6EB6" w:rsidRPr="000A168B">
              <w:rPr>
                <w:bCs/>
                <w:iCs/>
                <w:sz w:val="20"/>
                <w:szCs w:val="20"/>
                <w:lang w:val="kk-KZ"/>
              </w:rPr>
              <w:t>.</w:t>
            </w:r>
          </w:p>
        </w:tc>
        <w:tc>
          <w:tcPr>
            <w:tcW w:w="1899" w:type="dxa"/>
            <w:vAlign w:val="center"/>
          </w:tcPr>
          <w:p w14:paraId="36182D22" w14:textId="7E6212EF" w:rsidR="00B93507" w:rsidRPr="000A168B" w:rsidRDefault="00B93507" w:rsidP="00FA68BF">
            <w:pPr>
              <w:rPr>
                <w:bCs/>
                <w:iCs/>
                <w:sz w:val="20"/>
                <w:szCs w:val="20"/>
                <w:lang w:val="kk-KZ"/>
              </w:rPr>
            </w:pPr>
            <w:r w:rsidRPr="000A168B">
              <w:rPr>
                <w:bCs/>
                <w:iCs/>
                <w:sz w:val="20"/>
                <w:szCs w:val="20"/>
                <w:lang w:val="kk-KZ"/>
              </w:rPr>
              <w:t xml:space="preserve">Таудың шалғынды </w:t>
            </w:r>
            <w:proofErr w:type="spellStart"/>
            <w:r w:rsidRPr="000A168B">
              <w:rPr>
                <w:bCs/>
                <w:iCs/>
                <w:sz w:val="20"/>
                <w:szCs w:val="20"/>
                <w:lang w:val="kk-KZ"/>
              </w:rPr>
              <w:t>субальпілік</w:t>
            </w:r>
            <w:proofErr w:type="spellEnd"/>
            <w:r w:rsidRPr="000A168B">
              <w:rPr>
                <w:bCs/>
                <w:iCs/>
                <w:sz w:val="20"/>
                <w:szCs w:val="20"/>
                <w:lang w:val="kk-KZ"/>
              </w:rPr>
              <w:t xml:space="preserve"> топырақтары.</w:t>
            </w:r>
          </w:p>
        </w:tc>
        <w:tc>
          <w:tcPr>
            <w:tcW w:w="2802" w:type="dxa"/>
            <w:vAlign w:val="center"/>
          </w:tcPr>
          <w:p w14:paraId="58883516" w14:textId="1A702CB3" w:rsidR="00B93507" w:rsidRPr="000A168B" w:rsidRDefault="009C19BE" w:rsidP="00FA68BF">
            <w:pPr>
              <w:rPr>
                <w:bCs/>
                <w:iCs/>
                <w:sz w:val="20"/>
                <w:szCs w:val="20"/>
                <w:lang w:val="kk-KZ"/>
              </w:rPr>
            </w:pPr>
            <w:proofErr w:type="spellStart"/>
            <w:r w:rsidRPr="000A168B">
              <w:rPr>
                <w:bCs/>
                <w:iCs/>
                <w:sz w:val="20"/>
                <w:szCs w:val="20"/>
                <w:lang w:val="kk-KZ"/>
              </w:rPr>
              <w:t>Орташашөпті</w:t>
            </w:r>
            <w:proofErr w:type="spellEnd"/>
            <w:r w:rsidRPr="000A168B">
              <w:rPr>
                <w:bCs/>
                <w:iCs/>
                <w:sz w:val="20"/>
                <w:szCs w:val="20"/>
                <w:lang w:val="kk-KZ"/>
              </w:rPr>
              <w:t xml:space="preserve"> </w:t>
            </w:r>
            <w:proofErr w:type="spellStart"/>
            <w:r w:rsidRPr="000A168B">
              <w:rPr>
                <w:bCs/>
                <w:iCs/>
                <w:sz w:val="20"/>
                <w:szCs w:val="20"/>
                <w:lang w:val="kk-KZ"/>
              </w:rPr>
              <w:t>қоңырбасты-алуаншөп</w:t>
            </w:r>
            <w:proofErr w:type="spellEnd"/>
            <w:r w:rsidRPr="000A168B">
              <w:rPr>
                <w:bCs/>
                <w:iCs/>
                <w:sz w:val="20"/>
                <w:szCs w:val="20"/>
                <w:lang w:val="kk-KZ"/>
              </w:rPr>
              <w:t xml:space="preserve"> шалғындары;</w:t>
            </w:r>
            <w:r w:rsidR="009D6C60" w:rsidRPr="000A168B">
              <w:rPr>
                <w:bCs/>
                <w:iCs/>
                <w:sz w:val="20"/>
                <w:szCs w:val="20"/>
                <w:lang w:val="kk-KZ"/>
              </w:rPr>
              <w:t xml:space="preserve"> теңгежапырақ және қазтамақ шалғындары.</w:t>
            </w:r>
          </w:p>
        </w:tc>
        <w:tc>
          <w:tcPr>
            <w:tcW w:w="3803" w:type="dxa"/>
          </w:tcPr>
          <w:p w14:paraId="7C696E9F" w14:textId="42477DCA" w:rsidR="00B93507" w:rsidRPr="000A168B" w:rsidRDefault="005063EA" w:rsidP="00FA68BF">
            <w:pPr>
              <w:jc w:val="both"/>
              <w:rPr>
                <w:bCs/>
                <w:iCs/>
                <w:sz w:val="20"/>
                <w:szCs w:val="20"/>
                <w:lang w:val="kk-KZ"/>
              </w:rPr>
            </w:pPr>
            <w:r w:rsidRPr="000A168B">
              <w:rPr>
                <w:bCs/>
                <w:iCs/>
                <w:sz w:val="20"/>
                <w:szCs w:val="20"/>
                <w:lang w:val="kk-KZ"/>
              </w:rPr>
              <w:t>Тау жотасының жон тәріздес шыңдарымен, солтүстік және солтүстік-батыс экспозиция беткейлерінің тегістелген бөліктерімен шектелген.</w:t>
            </w:r>
          </w:p>
        </w:tc>
        <w:tc>
          <w:tcPr>
            <w:tcW w:w="4536" w:type="dxa"/>
          </w:tcPr>
          <w:p w14:paraId="73C5BD99" w14:textId="53D8D505" w:rsidR="00B93507" w:rsidRPr="000A168B" w:rsidRDefault="00D23FDB" w:rsidP="00FA68BF">
            <w:pPr>
              <w:jc w:val="both"/>
              <w:rPr>
                <w:bCs/>
                <w:iCs/>
                <w:sz w:val="20"/>
                <w:szCs w:val="20"/>
                <w:lang w:val="kk-KZ"/>
              </w:rPr>
            </w:pPr>
            <w:r w:rsidRPr="000A168B">
              <w:rPr>
                <w:bCs/>
                <w:iCs/>
                <w:sz w:val="20"/>
                <w:szCs w:val="20"/>
                <w:lang w:val="kk-KZ"/>
              </w:rPr>
              <w:t>Шымды қабатының қалыңдығы 10-15 см, қарашірік (А+В) қабаты 50-65 см. Жер бетіндегі шымтезек қабатында қарашіріктің жоғары болуы мен тереңдікке қарай оның күрт төмендеуі байқалады.</w:t>
            </w:r>
          </w:p>
        </w:tc>
      </w:tr>
      <w:tr w:rsidR="0089102C" w:rsidRPr="000A168B" w14:paraId="4A724692" w14:textId="77777777" w:rsidTr="00197645">
        <w:tc>
          <w:tcPr>
            <w:tcW w:w="1981" w:type="dxa"/>
            <w:vMerge/>
            <w:vAlign w:val="center"/>
          </w:tcPr>
          <w:p w14:paraId="3127FAAA" w14:textId="77777777" w:rsidR="00B93507" w:rsidRPr="000A168B" w:rsidRDefault="00B93507" w:rsidP="00FA68BF">
            <w:pPr>
              <w:rPr>
                <w:bCs/>
                <w:iCs/>
                <w:sz w:val="20"/>
                <w:szCs w:val="20"/>
                <w:lang w:val="kk-KZ"/>
              </w:rPr>
            </w:pPr>
          </w:p>
        </w:tc>
        <w:tc>
          <w:tcPr>
            <w:tcW w:w="1899" w:type="dxa"/>
            <w:vAlign w:val="center"/>
          </w:tcPr>
          <w:p w14:paraId="65C8279E" w14:textId="14F45C8F" w:rsidR="00B93507" w:rsidRPr="000A168B" w:rsidRDefault="00B93507" w:rsidP="00FA68BF">
            <w:pPr>
              <w:rPr>
                <w:bCs/>
                <w:iCs/>
                <w:sz w:val="20"/>
                <w:szCs w:val="20"/>
                <w:lang w:val="kk-KZ"/>
              </w:rPr>
            </w:pPr>
            <w:r w:rsidRPr="000A168B">
              <w:rPr>
                <w:bCs/>
                <w:iCs/>
                <w:sz w:val="20"/>
                <w:szCs w:val="20"/>
                <w:lang w:val="kk-KZ"/>
              </w:rPr>
              <w:t>Биік тауд</w:t>
            </w:r>
            <w:r w:rsidR="001F362B" w:rsidRPr="000A168B">
              <w:rPr>
                <w:bCs/>
                <w:iCs/>
                <w:sz w:val="20"/>
                <w:szCs w:val="20"/>
                <w:lang w:val="kk-KZ"/>
              </w:rPr>
              <w:t>ың</w:t>
            </w:r>
            <w:r w:rsidRPr="000A168B">
              <w:rPr>
                <w:bCs/>
                <w:iCs/>
                <w:sz w:val="20"/>
                <w:szCs w:val="20"/>
                <w:lang w:val="kk-KZ"/>
              </w:rPr>
              <w:t xml:space="preserve"> шалғынды</w:t>
            </w:r>
            <w:r w:rsidR="001F362B" w:rsidRPr="000A168B">
              <w:rPr>
                <w:bCs/>
                <w:iCs/>
                <w:sz w:val="20"/>
                <w:szCs w:val="20"/>
                <w:lang w:val="kk-KZ"/>
              </w:rPr>
              <w:t>-</w:t>
            </w:r>
            <w:r w:rsidRPr="000A168B">
              <w:rPr>
                <w:bCs/>
                <w:iCs/>
                <w:sz w:val="20"/>
                <w:szCs w:val="20"/>
                <w:lang w:val="kk-KZ"/>
              </w:rPr>
              <w:t xml:space="preserve">дала күңгірт түсті </w:t>
            </w:r>
            <w:r w:rsidR="00E02B5F">
              <w:rPr>
                <w:bCs/>
                <w:iCs/>
                <w:sz w:val="20"/>
                <w:szCs w:val="20"/>
                <w:lang w:val="kk-KZ"/>
              </w:rPr>
              <w:t>(</w:t>
            </w:r>
            <w:proofErr w:type="spellStart"/>
            <w:r w:rsidR="00E02B5F">
              <w:rPr>
                <w:bCs/>
                <w:iCs/>
                <w:sz w:val="20"/>
                <w:szCs w:val="20"/>
                <w:lang w:val="kk-KZ"/>
              </w:rPr>
              <w:t>темноцветный</w:t>
            </w:r>
            <w:proofErr w:type="spellEnd"/>
            <w:r w:rsidR="00E02B5F">
              <w:rPr>
                <w:bCs/>
                <w:iCs/>
                <w:sz w:val="20"/>
                <w:szCs w:val="20"/>
                <w:lang w:val="kk-KZ"/>
              </w:rPr>
              <w:t xml:space="preserve">) </w:t>
            </w:r>
            <w:r w:rsidRPr="000A168B">
              <w:rPr>
                <w:bCs/>
                <w:iCs/>
                <w:sz w:val="20"/>
                <w:szCs w:val="20"/>
                <w:lang w:val="kk-KZ"/>
              </w:rPr>
              <w:t>топырақтары</w:t>
            </w:r>
            <w:r w:rsidR="00D22F74" w:rsidRPr="000A168B">
              <w:rPr>
                <w:bCs/>
                <w:iCs/>
                <w:sz w:val="20"/>
                <w:szCs w:val="20"/>
                <w:lang w:val="kk-KZ"/>
              </w:rPr>
              <w:t>.</w:t>
            </w:r>
          </w:p>
        </w:tc>
        <w:tc>
          <w:tcPr>
            <w:tcW w:w="2802" w:type="dxa"/>
            <w:vAlign w:val="center"/>
          </w:tcPr>
          <w:p w14:paraId="4AA4CCC3" w14:textId="1B013B3D" w:rsidR="00B93507" w:rsidRPr="000A168B" w:rsidRDefault="00FB4777" w:rsidP="00FA68BF">
            <w:pPr>
              <w:rPr>
                <w:bCs/>
                <w:iCs/>
                <w:sz w:val="20"/>
                <w:szCs w:val="20"/>
                <w:lang w:val="kk-KZ"/>
              </w:rPr>
            </w:pPr>
            <w:r w:rsidRPr="000A168B">
              <w:rPr>
                <w:bCs/>
                <w:iCs/>
                <w:sz w:val="20"/>
                <w:szCs w:val="20"/>
                <w:lang w:val="kk-KZ"/>
              </w:rPr>
              <w:t xml:space="preserve">Жатаған арша қауымдастықтары; </w:t>
            </w:r>
            <w:proofErr w:type="spellStart"/>
            <w:r w:rsidR="003E0198" w:rsidRPr="000A168B">
              <w:rPr>
                <w:bCs/>
                <w:iCs/>
                <w:sz w:val="20"/>
                <w:szCs w:val="20"/>
                <w:lang w:val="kk-KZ"/>
              </w:rPr>
              <w:t>мезофитті-алуаншөпті</w:t>
            </w:r>
            <w:proofErr w:type="spellEnd"/>
            <w:r w:rsidR="003E0198" w:rsidRPr="000A168B">
              <w:rPr>
                <w:bCs/>
                <w:iCs/>
                <w:sz w:val="20"/>
                <w:szCs w:val="20"/>
                <w:lang w:val="kk-KZ"/>
              </w:rPr>
              <w:t xml:space="preserve"> және </w:t>
            </w:r>
            <w:proofErr w:type="spellStart"/>
            <w:r w:rsidR="003E0198" w:rsidRPr="000A168B">
              <w:rPr>
                <w:bCs/>
                <w:iCs/>
                <w:sz w:val="20"/>
                <w:szCs w:val="20"/>
                <w:lang w:val="kk-KZ"/>
              </w:rPr>
              <w:t>далаланған</w:t>
            </w:r>
            <w:proofErr w:type="spellEnd"/>
            <w:r w:rsidR="003E0198" w:rsidRPr="000A168B">
              <w:rPr>
                <w:bCs/>
                <w:iCs/>
                <w:sz w:val="20"/>
                <w:szCs w:val="20"/>
                <w:lang w:val="kk-KZ"/>
              </w:rPr>
              <w:t xml:space="preserve"> шалғындар.</w:t>
            </w:r>
          </w:p>
        </w:tc>
        <w:tc>
          <w:tcPr>
            <w:tcW w:w="3803" w:type="dxa"/>
          </w:tcPr>
          <w:p w14:paraId="2F50320D" w14:textId="2647A5AF" w:rsidR="00B93507" w:rsidRPr="000A168B" w:rsidRDefault="00D23FDB" w:rsidP="00FA68BF">
            <w:pPr>
              <w:jc w:val="both"/>
              <w:rPr>
                <w:bCs/>
                <w:iCs/>
                <w:sz w:val="20"/>
                <w:szCs w:val="20"/>
                <w:lang w:val="kk-KZ"/>
              </w:rPr>
            </w:pPr>
            <w:r w:rsidRPr="000A168B">
              <w:rPr>
                <w:bCs/>
                <w:iCs/>
                <w:sz w:val="20"/>
                <w:szCs w:val="20"/>
                <w:lang w:val="kk-KZ"/>
              </w:rPr>
              <w:t>Оңтүстік, оңтүстік-шығыс экспозициялардың қия беткейлерінде</w:t>
            </w:r>
            <w:r w:rsidR="00CF46C5" w:rsidRPr="000A168B">
              <w:rPr>
                <w:bCs/>
                <w:iCs/>
                <w:sz w:val="20"/>
                <w:szCs w:val="20"/>
                <w:lang w:val="kk-KZ"/>
              </w:rPr>
              <w:t xml:space="preserve"> қалыптасқан. С</w:t>
            </w:r>
            <w:r w:rsidRPr="000A168B">
              <w:rPr>
                <w:bCs/>
                <w:iCs/>
                <w:sz w:val="20"/>
                <w:szCs w:val="20"/>
                <w:lang w:val="kk-KZ"/>
              </w:rPr>
              <w:t>у</w:t>
            </w:r>
            <w:r w:rsidR="00CF46C5" w:rsidRPr="000A168B">
              <w:rPr>
                <w:bCs/>
                <w:iCs/>
                <w:sz w:val="20"/>
                <w:szCs w:val="20"/>
                <w:lang w:val="kk-KZ"/>
              </w:rPr>
              <w:t xml:space="preserve"> </w:t>
            </w:r>
            <w:r w:rsidRPr="000A168B">
              <w:rPr>
                <w:bCs/>
                <w:iCs/>
                <w:sz w:val="20"/>
                <w:szCs w:val="20"/>
                <w:lang w:val="kk-KZ"/>
              </w:rPr>
              <w:t xml:space="preserve">айырық жоталарының </w:t>
            </w:r>
            <w:r w:rsidR="00CF46C5" w:rsidRPr="000A168B">
              <w:rPr>
                <w:bCs/>
                <w:iCs/>
                <w:sz w:val="20"/>
                <w:szCs w:val="20"/>
                <w:lang w:val="kk-KZ"/>
              </w:rPr>
              <w:t xml:space="preserve">тегістелген учаскелері мен </w:t>
            </w:r>
            <w:r w:rsidRPr="000A168B">
              <w:rPr>
                <w:bCs/>
                <w:iCs/>
                <w:sz w:val="20"/>
                <w:szCs w:val="20"/>
                <w:lang w:val="kk-KZ"/>
              </w:rPr>
              <w:t>жазық беткейлері</w:t>
            </w:r>
            <w:r w:rsidR="0017308F" w:rsidRPr="000A168B">
              <w:rPr>
                <w:bCs/>
                <w:iCs/>
                <w:sz w:val="20"/>
                <w:szCs w:val="20"/>
                <w:lang w:val="kk-KZ"/>
              </w:rPr>
              <w:t>нде де</w:t>
            </w:r>
            <w:r w:rsidRPr="000A168B">
              <w:rPr>
                <w:bCs/>
                <w:iCs/>
                <w:sz w:val="20"/>
                <w:szCs w:val="20"/>
                <w:lang w:val="kk-KZ"/>
              </w:rPr>
              <w:t xml:space="preserve"> жақсы дамыған.</w:t>
            </w:r>
          </w:p>
        </w:tc>
        <w:tc>
          <w:tcPr>
            <w:tcW w:w="4536" w:type="dxa"/>
          </w:tcPr>
          <w:p w14:paraId="329CF510" w14:textId="32A1AAAB" w:rsidR="00B93507" w:rsidRPr="000A168B" w:rsidRDefault="00593DCE" w:rsidP="00FA68BF">
            <w:pPr>
              <w:jc w:val="both"/>
              <w:rPr>
                <w:bCs/>
                <w:iCs/>
                <w:sz w:val="20"/>
                <w:szCs w:val="20"/>
                <w:lang w:val="kk-KZ"/>
              </w:rPr>
            </w:pPr>
            <w:r w:rsidRPr="000A168B">
              <w:rPr>
                <w:bCs/>
                <w:iCs/>
                <w:sz w:val="20"/>
                <w:szCs w:val="20"/>
                <w:lang w:val="kk-KZ"/>
              </w:rPr>
              <w:t>Қарашірік (А+В) қабатының қалыңдығы 30-35 см-ден аспайды, қара қоңыр түсті, қарашірік мөлшері жоғары.</w:t>
            </w:r>
          </w:p>
        </w:tc>
      </w:tr>
    </w:tbl>
    <w:p w14:paraId="044FFE45" w14:textId="77777777" w:rsidR="002F5035" w:rsidRDefault="002F5035" w:rsidP="001F6A22">
      <w:pPr>
        <w:rPr>
          <w:sz w:val="28"/>
          <w:lang w:val="kk-KZ"/>
        </w:rPr>
        <w:sectPr w:rsidR="002F5035" w:rsidSect="00E45302">
          <w:pgSz w:w="16838" w:h="11906" w:orient="landscape"/>
          <w:pgMar w:top="1701" w:right="1134" w:bottom="567" w:left="1134" w:header="709" w:footer="709" w:gutter="0"/>
          <w:cols w:space="708"/>
          <w:docGrid w:linePitch="360"/>
        </w:sectPr>
      </w:pPr>
    </w:p>
    <w:tbl>
      <w:tblPr>
        <w:tblStyle w:val="af1"/>
        <w:tblW w:w="15021" w:type="dxa"/>
        <w:tblInd w:w="5" w:type="dxa"/>
        <w:tblLook w:val="04A0" w:firstRow="1" w:lastRow="0" w:firstColumn="1" w:lastColumn="0" w:noHBand="0" w:noVBand="1"/>
      </w:tblPr>
      <w:tblGrid>
        <w:gridCol w:w="1981"/>
        <w:gridCol w:w="1899"/>
        <w:gridCol w:w="2802"/>
        <w:gridCol w:w="3803"/>
        <w:gridCol w:w="4513"/>
        <w:gridCol w:w="23"/>
      </w:tblGrid>
      <w:tr w:rsidR="002F5035" w:rsidRPr="000A168B" w14:paraId="655EE3A4" w14:textId="77777777" w:rsidTr="002F5035">
        <w:trPr>
          <w:gridAfter w:val="1"/>
          <w:wAfter w:w="23" w:type="dxa"/>
        </w:trPr>
        <w:tc>
          <w:tcPr>
            <w:tcW w:w="14998" w:type="dxa"/>
            <w:gridSpan w:val="5"/>
            <w:tcBorders>
              <w:top w:val="nil"/>
              <w:left w:val="nil"/>
              <w:bottom w:val="single" w:sz="4" w:space="0" w:color="auto"/>
              <w:right w:val="nil"/>
            </w:tcBorders>
            <w:vAlign w:val="center"/>
          </w:tcPr>
          <w:p w14:paraId="6387A201" w14:textId="0417155C" w:rsidR="002F5035" w:rsidRPr="00BB6976" w:rsidRDefault="002F5035" w:rsidP="001F6A22">
            <w:pPr>
              <w:rPr>
                <w:sz w:val="20"/>
                <w:szCs w:val="20"/>
              </w:rPr>
            </w:pPr>
            <w:r w:rsidRPr="000A168B">
              <w:rPr>
                <w:sz w:val="28"/>
                <w:lang w:val="kk-KZ"/>
              </w:rPr>
              <w:lastRenderedPageBreak/>
              <w:t xml:space="preserve">Кесте </w:t>
            </w:r>
            <w:r>
              <w:rPr>
                <w:sz w:val="28"/>
                <w:lang w:val="kk-KZ"/>
              </w:rPr>
              <w:t>4 жалғасы</w:t>
            </w:r>
          </w:p>
        </w:tc>
      </w:tr>
      <w:tr w:rsidR="007C03AD" w:rsidRPr="000A168B" w14:paraId="6BAD54D4" w14:textId="77777777" w:rsidTr="002F5035">
        <w:tc>
          <w:tcPr>
            <w:tcW w:w="1981" w:type="dxa"/>
            <w:vMerge w:val="restart"/>
            <w:vAlign w:val="center"/>
          </w:tcPr>
          <w:p w14:paraId="1D0A2E20" w14:textId="4A8726D3" w:rsidR="0023051F" w:rsidRPr="000A168B" w:rsidRDefault="0023051F" w:rsidP="00FA68BF">
            <w:pPr>
              <w:rPr>
                <w:bCs/>
                <w:iCs/>
                <w:sz w:val="20"/>
                <w:szCs w:val="20"/>
                <w:lang w:val="kk-KZ"/>
              </w:rPr>
            </w:pPr>
            <w:r w:rsidRPr="000A168B">
              <w:rPr>
                <w:bCs/>
                <w:iCs/>
                <w:sz w:val="20"/>
                <w:szCs w:val="20"/>
                <w:lang w:val="kk-KZ"/>
              </w:rPr>
              <w:t>Таудың қылқан жапырақты ормандары мен шалғындары белдеуі, 1700 (1800) – 2200 (2250).</w:t>
            </w:r>
          </w:p>
        </w:tc>
        <w:tc>
          <w:tcPr>
            <w:tcW w:w="1899" w:type="dxa"/>
            <w:vAlign w:val="center"/>
          </w:tcPr>
          <w:p w14:paraId="2A98485C" w14:textId="198B6D7F" w:rsidR="0023051F" w:rsidRPr="000A168B" w:rsidRDefault="00F627C5" w:rsidP="00FA68BF">
            <w:pPr>
              <w:rPr>
                <w:bCs/>
                <w:iCs/>
                <w:sz w:val="20"/>
                <w:szCs w:val="20"/>
                <w:lang w:val="kk-KZ"/>
              </w:rPr>
            </w:pPr>
            <w:r w:rsidRPr="000A168B">
              <w:rPr>
                <w:bCs/>
                <w:iCs/>
                <w:sz w:val="20"/>
                <w:szCs w:val="20"/>
                <w:lang w:val="kk-KZ"/>
              </w:rPr>
              <w:t>Таудың орманды күңгірт түсті топырақтары</w:t>
            </w:r>
            <w:r w:rsidR="00D22F74" w:rsidRPr="000A168B">
              <w:rPr>
                <w:bCs/>
                <w:iCs/>
                <w:sz w:val="20"/>
                <w:szCs w:val="20"/>
                <w:lang w:val="kk-KZ"/>
              </w:rPr>
              <w:t>.</w:t>
            </w:r>
          </w:p>
        </w:tc>
        <w:tc>
          <w:tcPr>
            <w:tcW w:w="2802" w:type="dxa"/>
            <w:vAlign w:val="center"/>
          </w:tcPr>
          <w:p w14:paraId="2F1CB6E2" w14:textId="571E1EB1" w:rsidR="0023051F" w:rsidRPr="000A168B" w:rsidRDefault="007C3903" w:rsidP="00FA68BF">
            <w:pPr>
              <w:rPr>
                <w:bCs/>
                <w:iCs/>
                <w:sz w:val="20"/>
                <w:szCs w:val="20"/>
                <w:lang w:val="kk-KZ"/>
              </w:rPr>
            </w:pPr>
            <w:r w:rsidRPr="000A168B">
              <w:rPr>
                <w:bCs/>
                <w:iCs/>
                <w:sz w:val="20"/>
                <w:szCs w:val="20"/>
                <w:lang w:val="kk-KZ"/>
              </w:rPr>
              <w:t>Ш</w:t>
            </w:r>
            <w:r w:rsidR="007E0800" w:rsidRPr="000A168B">
              <w:rPr>
                <w:bCs/>
                <w:iCs/>
                <w:sz w:val="20"/>
                <w:szCs w:val="20"/>
                <w:lang w:val="kk-KZ"/>
              </w:rPr>
              <w:t xml:space="preserve">ырша ормандары; </w:t>
            </w:r>
            <w:r w:rsidR="003738F3" w:rsidRPr="000A168B">
              <w:rPr>
                <w:bCs/>
                <w:iCs/>
                <w:sz w:val="20"/>
                <w:szCs w:val="20"/>
                <w:lang w:val="kk-KZ"/>
              </w:rPr>
              <w:t>Самырсынды-шырша</w:t>
            </w:r>
            <w:r w:rsidR="007E0800" w:rsidRPr="000A168B">
              <w:rPr>
                <w:bCs/>
                <w:iCs/>
                <w:sz w:val="20"/>
                <w:szCs w:val="20"/>
                <w:lang w:val="kk-KZ"/>
              </w:rPr>
              <w:t>; ш</w:t>
            </w:r>
            <w:r w:rsidRPr="000A168B">
              <w:rPr>
                <w:bCs/>
                <w:iCs/>
                <w:sz w:val="20"/>
                <w:szCs w:val="20"/>
                <w:lang w:val="kk-KZ"/>
              </w:rPr>
              <w:t>өптесінді, шөптесінді-мүкті, мүкті, бұталы және жекелеген бұталар аралас өлі жамылғылы шырша ормандары</w:t>
            </w:r>
            <w:r w:rsidR="00684600" w:rsidRPr="000A168B">
              <w:rPr>
                <w:bCs/>
                <w:iCs/>
                <w:sz w:val="20"/>
                <w:szCs w:val="20"/>
                <w:lang w:val="kk-KZ"/>
              </w:rPr>
              <w:t>.</w:t>
            </w:r>
          </w:p>
        </w:tc>
        <w:tc>
          <w:tcPr>
            <w:tcW w:w="3803" w:type="dxa"/>
          </w:tcPr>
          <w:p w14:paraId="7BA0BE2F" w14:textId="551218FB" w:rsidR="0023051F" w:rsidRPr="000A168B" w:rsidRDefault="002D693F" w:rsidP="00FA68BF">
            <w:pPr>
              <w:jc w:val="both"/>
              <w:rPr>
                <w:bCs/>
                <w:iCs/>
                <w:sz w:val="20"/>
                <w:szCs w:val="20"/>
                <w:lang w:val="kk-KZ"/>
              </w:rPr>
            </w:pPr>
            <w:r w:rsidRPr="000A168B">
              <w:rPr>
                <w:bCs/>
                <w:iCs/>
                <w:sz w:val="20"/>
                <w:szCs w:val="20"/>
                <w:lang w:val="kk-KZ"/>
              </w:rPr>
              <w:t>Солтүстік, солтүстік-шығыс және солтүстік-батыс экспозициялардың еңісті сыртқы және ішкі беткейлерін алып жатыр.</w:t>
            </w:r>
          </w:p>
        </w:tc>
        <w:tc>
          <w:tcPr>
            <w:tcW w:w="4536" w:type="dxa"/>
            <w:gridSpan w:val="2"/>
          </w:tcPr>
          <w:p w14:paraId="60AD1938" w14:textId="28A02240" w:rsidR="0023051F" w:rsidRPr="000A168B" w:rsidRDefault="001C0317" w:rsidP="00FA68BF">
            <w:pPr>
              <w:jc w:val="both"/>
              <w:rPr>
                <w:bCs/>
                <w:iCs/>
                <w:sz w:val="20"/>
                <w:szCs w:val="20"/>
                <w:lang w:val="kk-KZ"/>
              </w:rPr>
            </w:pPr>
            <w:r w:rsidRPr="000A168B">
              <w:rPr>
                <w:bCs/>
                <w:iCs/>
                <w:sz w:val="20"/>
                <w:szCs w:val="20"/>
                <w:lang w:val="kk-KZ"/>
              </w:rPr>
              <w:t xml:space="preserve">Қарашірік қабатының қалыңдығы 45-65 см. Бұл топырақтың ерекшелігі орман </w:t>
            </w:r>
            <w:proofErr w:type="spellStart"/>
            <w:r w:rsidRPr="000A168B">
              <w:rPr>
                <w:bCs/>
                <w:iCs/>
                <w:sz w:val="20"/>
                <w:szCs w:val="20"/>
                <w:lang w:val="kk-KZ"/>
              </w:rPr>
              <w:t>төсенішіндегі</w:t>
            </w:r>
            <w:proofErr w:type="spellEnd"/>
            <w:r w:rsidRPr="000A168B">
              <w:rPr>
                <w:bCs/>
                <w:iCs/>
                <w:sz w:val="20"/>
                <w:szCs w:val="20"/>
                <w:lang w:val="kk-KZ"/>
              </w:rPr>
              <w:t xml:space="preserve"> қарашірік мөлшерінің жоғары болуымен және оның тереңдеген сайын күрт төмендеуімен сипатталады.</w:t>
            </w:r>
          </w:p>
        </w:tc>
      </w:tr>
      <w:tr w:rsidR="007C03AD" w:rsidRPr="000A168B" w14:paraId="45D62B70" w14:textId="77777777" w:rsidTr="002F5035">
        <w:tc>
          <w:tcPr>
            <w:tcW w:w="1981" w:type="dxa"/>
            <w:vMerge/>
            <w:vAlign w:val="center"/>
          </w:tcPr>
          <w:p w14:paraId="739C40E6" w14:textId="77777777" w:rsidR="0023051F" w:rsidRPr="000A168B" w:rsidRDefault="0023051F" w:rsidP="00FA68BF">
            <w:pPr>
              <w:rPr>
                <w:bCs/>
                <w:iCs/>
                <w:sz w:val="20"/>
                <w:szCs w:val="20"/>
                <w:lang w:val="kk-KZ"/>
              </w:rPr>
            </w:pPr>
          </w:p>
        </w:tc>
        <w:tc>
          <w:tcPr>
            <w:tcW w:w="1899" w:type="dxa"/>
            <w:vAlign w:val="center"/>
          </w:tcPr>
          <w:p w14:paraId="4C72A95F" w14:textId="1E3F4BBE" w:rsidR="0023051F" w:rsidRPr="000A168B" w:rsidRDefault="0023051F" w:rsidP="00FA68BF">
            <w:pPr>
              <w:rPr>
                <w:bCs/>
                <w:iCs/>
                <w:sz w:val="20"/>
                <w:szCs w:val="20"/>
                <w:lang w:val="kk-KZ"/>
              </w:rPr>
            </w:pPr>
            <w:r w:rsidRPr="000A168B">
              <w:rPr>
                <w:bCs/>
                <w:iCs/>
                <w:sz w:val="20"/>
                <w:szCs w:val="20"/>
                <w:lang w:val="kk-KZ"/>
              </w:rPr>
              <w:t>Таудың шалғынды-орман топырақтары</w:t>
            </w:r>
            <w:r w:rsidR="00D22F74" w:rsidRPr="000A168B">
              <w:rPr>
                <w:bCs/>
                <w:iCs/>
                <w:sz w:val="20"/>
                <w:szCs w:val="20"/>
                <w:lang w:val="kk-KZ"/>
              </w:rPr>
              <w:t>.</w:t>
            </w:r>
          </w:p>
        </w:tc>
        <w:tc>
          <w:tcPr>
            <w:tcW w:w="2802" w:type="dxa"/>
            <w:vAlign w:val="center"/>
          </w:tcPr>
          <w:p w14:paraId="65D8780D" w14:textId="2962F68F" w:rsidR="0023051F" w:rsidRPr="000A168B" w:rsidRDefault="00932786" w:rsidP="00FA68BF">
            <w:pPr>
              <w:rPr>
                <w:bCs/>
                <w:iCs/>
                <w:sz w:val="20"/>
                <w:szCs w:val="20"/>
                <w:lang w:val="kk-KZ"/>
              </w:rPr>
            </w:pPr>
            <w:r w:rsidRPr="000A168B">
              <w:rPr>
                <w:bCs/>
                <w:iCs/>
                <w:sz w:val="20"/>
                <w:szCs w:val="20"/>
                <w:lang w:val="kk-KZ"/>
              </w:rPr>
              <w:t xml:space="preserve">Нағыз </w:t>
            </w:r>
            <w:proofErr w:type="spellStart"/>
            <w:r w:rsidRPr="000A168B">
              <w:rPr>
                <w:bCs/>
                <w:iCs/>
                <w:sz w:val="20"/>
                <w:szCs w:val="20"/>
                <w:lang w:val="kk-KZ"/>
              </w:rPr>
              <w:t>мезофиттік</w:t>
            </w:r>
            <w:proofErr w:type="spellEnd"/>
            <w:r w:rsidRPr="000A168B">
              <w:rPr>
                <w:bCs/>
                <w:iCs/>
                <w:sz w:val="20"/>
                <w:szCs w:val="20"/>
                <w:lang w:val="kk-KZ"/>
              </w:rPr>
              <w:t xml:space="preserve"> шалғындар;</w:t>
            </w:r>
            <w:r w:rsidR="0002191E" w:rsidRPr="000A168B">
              <w:rPr>
                <w:bCs/>
                <w:iCs/>
                <w:sz w:val="20"/>
                <w:szCs w:val="20"/>
                <w:lang w:val="kk-KZ"/>
              </w:rPr>
              <w:t xml:space="preserve"> </w:t>
            </w:r>
            <w:proofErr w:type="spellStart"/>
            <w:r w:rsidR="0002191E" w:rsidRPr="000A168B">
              <w:rPr>
                <w:bCs/>
                <w:iCs/>
                <w:sz w:val="20"/>
                <w:szCs w:val="20"/>
                <w:lang w:val="kk-KZ"/>
              </w:rPr>
              <w:t>орташатаудың</w:t>
            </w:r>
            <w:proofErr w:type="spellEnd"/>
            <w:r w:rsidR="0002191E" w:rsidRPr="000A168B">
              <w:rPr>
                <w:bCs/>
                <w:iCs/>
                <w:sz w:val="20"/>
                <w:szCs w:val="20"/>
                <w:lang w:val="kk-KZ"/>
              </w:rPr>
              <w:t xml:space="preserve"> </w:t>
            </w:r>
            <w:proofErr w:type="spellStart"/>
            <w:r w:rsidR="0002191E" w:rsidRPr="000A168B">
              <w:rPr>
                <w:bCs/>
                <w:iCs/>
                <w:sz w:val="20"/>
                <w:szCs w:val="20"/>
                <w:lang w:val="kk-KZ"/>
              </w:rPr>
              <w:t>биікшөпті</w:t>
            </w:r>
            <w:proofErr w:type="spellEnd"/>
            <w:r w:rsidR="0002191E" w:rsidRPr="000A168B">
              <w:rPr>
                <w:bCs/>
                <w:iCs/>
                <w:sz w:val="20"/>
                <w:szCs w:val="20"/>
                <w:lang w:val="kk-KZ"/>
              </w:rPr>
              <w:t xml:space="preserve"> шалғындары.</w:t>
            </w:r>
            <w:r w:rsidRPr="000A168B">
              <w:rPr>
                <w:bCs/>
                <w:iCs/>
                <w:sz w:val="20"/>
                <w:szCs w:val="20"/>
                <w:lang w:val="kk-KZ"/>
              </w:rPr>
              <w:t xml:space="preserve"> </w:t>
            </w:r>
          </w:p>
        </w:tc>
        <w:tc>
          <w:tcPr>
            <w:tcW w:w="3803" w:type="dxa"/>
          </w:tcPr>
          <w:p w14:paraId="3C82830F" w14:textId="6C62EEE5" w:rsidR="0023051F" w:rsidRPr="000A168B" w:rsidRDefault="00B871BA" w:rsidP="00FA68BF">
            <w:pPr>
              <w:jc w:val="both"/>
              <w:rPr>
                <w:bCs/>
                <w:iCs/>
                <w:sz w:val="20"/>
                <w:szCs w:val="20"/>
                <w:lang w:val="kk-KZ"/>
              </w:rPr>
            </w:pPr>
            <w:r w:rsidRPr="000A168B">
              <w:rPr>
                <w:bCs/>
                <w:iCs/>
                <w:sz w:val="20"/>
                <w:szCs w:val="20"/>
                <w:lang w:val="kk-KZ"/>
              </w:rPr>
              <w:t xml:space="preserve">Оңтүстік және батыс экспозициялардың қия беткейлерінде таудың орманды күңгірт түсті, таудың шалғынды-дала және таудың далалы </w:t>
            </w:r>
            <w:proofErr w:type="spellStart"/>
            <w:r w:rsidRPr="000A168B">
              <w:rPr>
                <w:bCs/>
                <w:iCs/>
                <w:sz w:val="20"/>
                <w:szCs w:val="20"/>
                <w:lang w:val="kk-KZ"/>
              </w:rPr>
              <w:t>ксероморфты</w:t>
            </w:r>
            <w:proofErr w:type="spellEnd"/>
            <w:r w:rsidRPr="000A168B">
              <w:rPr>
                <w:bCs/>
                <w:iCs/>
                <w:sz w:val="20"/>
                <w:szCs w:val="20"/>
                <w:lang w:val="kk-KZ"/>
              </w:rPr>
              <w:t xml:space="preserve"> топырақтарымен араласа кездеседі.</w:t>
            </w:r>
          </w:p>
        </w:tc>
        <w:tc>
          <w:tcPr>
            <w:tcW w:w="4536" w:type="dxa"/>
            <w:gridSpan w:val="2"/>
          </w:tcPr>
          <w:p w14:paraId="75EAA559" w14:textId="55F9BC7A" w:rsidR="0023051F" w:rsidRPr="000A168B" w:rsidRDefault="00B871BA" w:rsidP="00FA68BF">
            <w:pPr>
              <w:jc w:val="both"/>
              <w:rPr>
                <w:bCs/>
                <w:iCs/>
                <w:sz w:val="20"/>
                <w:szCs w:val="20"/>
                <w:lang w:val="kk-KZ"/>
              </w:rPr>
            </w:pPr>
            <w:r w:rsidRPr="000A168B">
              <w:rPr>
                <w:bCs/>
                <w:iCs/>
                <w:sz w:val="20"/>
                <w:szCs w:val="20"/>
                <w:lang w:val="kk-KZ"/>
              </w:rPr>
              <w:t xml:space="preserve">Қарашірік (А+В) горизонтының қалыңдығы 50-100 см, топырақта қарашіріктің үлесі жоғары.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құрамында орташа және ауыр саздақты қиыршық тасты типтер басым.</w:t>
            </w:r>
          </w:p>
        </w:tc>
      </w:tr>
      <w:tr w:rsidR="007C03AD" w:rsidRPr="000A168B" w14:paraId="4C4D28B9" w14:textId="77777777" w:rsidTr="002F5035">
        <w:tc>
          <w:tcPr>
            <w:tcW w:w="1981" w:type="dxa"/>
            <w:vMerge w:val="restart"/>
            <w:vAlign w:val="center"/>
          </w:tcPr>
          <w:p w14:paraId="1F8C17D3" w14:textId="34EB786B" w:rsidR="0032658E" w:rsidRPr="000A168B" w:rsidRDefault="0032658E" w:rsidP="00FA68BF">
            <w:pPr>
              <w:rPr>
                <w:bCs/>
                <w:iCs/>
                <w:sz w:val="20"/>
                <w:szCs w:val="20"/>
                <w:lang w:val="kk-KZ"/>
              </w:rPr>
            </w:pPr>
            <w:r w:rsidRPr="000A168B">
              <w:rPr>
                <w:bCs/>
                <w:iCs/>
                <w:sz w:val="20"/>
                <w:szCs w:val="20"/>
                <w:lang w:val="kk-KZ"/>
              </w:rPr>
              <w:t>Таудың ұсақ жапырақты ормандар белдеуі, 1200 (1250) – 1700 (1800).</w:t>
            </w:r>
          </w:p>
        </w:tc>
        <w:tc>
          <w:tcPr>
            <w:tcW w:w="1899" w:type="dxa"/>
            <w:vAlign w:val="center"/>
          </w:tcPr>
          <w:p w14:paraId="5C7ACFE5" w14:textId="7D498738" w:rsidR="0032658E" w:rsidRPr="000A168B" w:rsidRDefault="0032658E" w:rsidP="00FA68BF">
            <w:pPr>
              <w:rPr>
                <w:bCs/>
                <w:iCs/>
                <w:sz w:val="20"/>
                <w:szCs w:val="20"/>
                <w:lang w:val="kk-KZ"/>
              </w:rPr>
            </w:pPr>
            <w:r w:rsidRPr="000A168B">
              <w:rPr>
                <w:bCs/>
                <w:iCs/>
                <w:sz w:val="20"/>
                <w:szCs w:val="20"/>
                <w:lang w:val="kk-KZ"/>
              </w:rPr>
              <w:t>Таудың орманды күңгірт-сұр топырақтары</w:t>
            </w:r>
            <w:r w:rsidR="00D22F74" w:rsidRPr="000A168B">
              <w:rPr>
                <w:bCs/>
                <w:iCs/>
                <w:sz w:val="20"/>
                <w:szCs w:val="20"/>
                <w:lang w:val="kk-KZ"/>
              </w:rPr>
              <w:t>.</w:t>
            </w:r>
          </w:p>
        </w:tc>
        <w:tc>
          <w:tcPr>
            <w:tcW w:w="2802" w:type="dxa"/>
            <w:vAlign w:val="center"/>
          </w:tcPr>
          <w:p w14:paraId="6E8660A7" w14:textId="01043216" w:rsidR="0032658E" w:rsidRPr="000A168B" w:rsidRDefault="00751577" w:rsidP="00FA68BF">
            <w:pPr>
              <w:rPr>
                <w:bCs/>
                <w:iCs/>
                <w:sz w:val="20"/>
                <w:szCs w:val="20"/>
                <w:lang w:val="kk-KZ"/>
              </w:rPr>
            </w:pPr>
            <w:r w:rsidRPr="000A168B">
              <w:rPr>
                <w:bCs/>
                <w:iCs/>
                <w:sz w:val="20"/>
                <w:szCs w:val="20"/>
                <w:lang w:val="kk-KZ"/>
              </w:rPr>
              <w:t>Шөптесінді-бұталы көктерек</w:t>
            </w:r>
            <w:r w:rsidR="00DA74BA" w:rsidRPr="000A168B">
              <w:rPr>
                <w:bCs/>
                <w:iCs/>
                <w:sz w:val="20"/>
                <w:szCs w:val="20"/>
                <w:lang w:val="kk-KZ"/>
              </w:rPr>
              <w:t xml:space="preserve"> ормандары</w:t>
            </w:r>
            <w:r w:rsidRPr="000A168B">
              <w:rPr>
                <w:bCs/>
                <w:iCs/>
                <w:sz w:val="20"/>
                <w:szCs w:val="20"/>
                <w:lang w:val="kk-KZ"/>
              </w:rPr>
              <w:t>, көктеректі-қайың және қайың ормандары</w:t>
            </w:r>
            <w:r w:rsidR="00DA74BA" w:rsidRPr="000A168B">
              <w:rPr>
                <w:bCs/>
                <w:iCs/>
                <w:sz w:val="20"/>
                <w:szCs w:val="20"/>
                <w:lang w:val="kk-KZ"/>
              </w:rPr>
              <w:t>.</w:t>
            </w:r>
          </w:p>
        </w:tc>
        <w:tc>
          <w:tcPr>
            <w:tcW w:w="3803" w:type="dxa"/>
          </w:tcPr>
          <w:p w14:paraId="3436C60E" w14:textId="738D8952" w:rsidR="0032658E" w:rsidRPr="000A168B" w:rsidRDefault="009475F8" w:rsidP="00FA68BF">
            <w:pPr>
              <w:jc w:val="both"/>
              <w:rPr>
                <w:bCs/>
                <w:iCs/>
                <w:sz w:val="20"/>
                <w:szCs w:val="20"/>
                <w:lang w:val="kk-KZ"/>
              </w:rPr>
            </w:pPr>
            <w:r w:rsidRPr="000A168B">
              <w:rPr>
                <w:bCs/>
                <w:iCs/>
                <w:sz w:val="20"/>
                <w:szCs w:val="20"/>
                <w:lang w:val="kk-KZ"/>
              </w:rPr>
              <w:t xml:space="preserve">Солтүстік экспозициялардың қия беткейлеріндегі </w:t>
            </w:r>
            <w:proofErr w:type="spellStart"/>
            <w:r w:rsidRPr="000A168B">
              <w:rPr>
                <w:bCs/>
                <w:iCs/>
                <w:sz w:val="20"/>
                <w:szCs w:val="20"/>
                <w:lang w:val="kk-KZ"/>
              </w:rPr>
              <w:t>орташатаулы</w:t>
            </w:r>
            <w:proofErr w:type="spellEnd"/>
            <w:r w:rsidRPr="000A168B">
              <w:rPr>
                <w:bCs/>
                <w:iCs/>
                <w:sz w:val="20"/>
                <w:szCs w:val="20"/>
                <w:lang w:val="kk-KZ"/>
              </w:rPr>
              <w:t xml:space="preserve"> жер бедерінің төменгі </w:t>
            </w:r>
            <w:proofErr w:type="spellStart"/>
            <w:r w:rsidRPr="000A168B">
              <w:rPr>
                <w:bCs/>
                <w:iCs/>
                <w:sz w:val="20"/>
                <w:szCs w:val="20"/>
                <w:lang w:val="kk-KZ"/>
              </w:rPr>
              <w:t>жікқабатында</w:t>
            </w:r>
            <w:proofErr w:type="spellEnd"/>
            <w:r w:rsidRPr="000A168B">
              <w:rPr>
                <w:bCs/>
                <w:iCs/>
                <w:sz w:val="20"/>
                <w:szCs w:val="20"/>
                <w:lang w:val="kk-KZ"/>
              </w:rPr>
              <w:t xml:space="preserve"> таралған.</w:t>
            </w:r>
          </w:p>
        </w:tc>
        <w:tc>
          <w:tcPr>
            <w:tcW w:w="4536" w:type="dxa"/>
            <w:gridSpan w:val="2"/>
          </w:tcPr>
          <w:p w14:paraId="3458C367" w14:textId="3AA01FD1" w:rsidR="0032658E" w:rsidRPr="000A168B" w:rsidRDefault="00B9640A" w:rsidP="00FA68BF">
            <w:pPr>
              <w:jc w:val="both"/>
              <w:rPr>
                <w:bCs/>
                <w:iCs/>
                <w:sz w:val="20"/>
                <w:szCs w:val="20"/>
                <w:lang w:val="kk-KZ"/>
              </w:rPr>
            </w:pPr>
            <w:r w:rsidRPr="000A168B">
              <w:rPr>
                <w:bCs/>
                <w:iCs/>
                <w:sz w:val="20"/>
                <w:szCs w:val="20"/>
                <w:lang w:val="kk-KZ"/>
              </w:rPr>
              <w:t xml:space="preserve">Қалыңдығы 40-50 см қарашірік горизонтының түсі қою қара-сұр, гумустың жоғары мөлшерімен ерекшеленеді.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бойынша орташа саздақты типтер басым.</w:t>
            </w:r>
          </w:p>
        </w:tc>
      </w:tr>
      <w:tr w:rsidR="007C03AD" w:rsidRPr="000A168B" w14:paraId="28FEB7F2" w14:textId="77777777" w:rsidTr="002F5035">
        <w:tc>
          <w:tcPr>
            <w:tcW w:w="1981" w:type="dxa"/>
            <w:vMerge/>
            <w:vAlign w:val="center"/>
          </w:tcPr>
          <w:p w14:paraId="7803A024" w14:textId="77777777" w:rsidR="0032658E" w:rsidRPr="000A168B" w:rsidRDefault="0032658E" w:rsidP="00FA68BF">
            <w:pPr>
              <w:rPr>
                <w:bCs/>
                <w:iCs/>
                <w:sz w:val="20"/>
                <w:szCs w:val="20"/>
                <w:lang w:val="kk-KZ"/>
              </w:rPr>
            </w:pPr>
          </w:p>
        </w:tc>
        <w:tc>
          <w:tcPr>
            <w:tcW w:w="1899" w:type="dxa"/>
            <w:vAlign w:val="center"/>
          </w:tcPr>
          <w:p w14:paraId="3E238522" w14:textId="08D56F53" w:rsidR="0032658E" w:rsidRPr="000A168B" w:rsidRDefault="0032658E" w:rsidP="00FA68BF">
            <w:pPr>
              <w:rPr>
                <w:bCs/>
                <w:iCs/>
                <w:sz w:val="20"/>
                <w:szCs w:val="20"/>
                <w:lang w:val="kk-KZ"/>
              </w:rPr>
            </w:pPr>
            <w:r w:rsidRPr="000A168B">
              <w:rPr>
                <w:bCs/>
                <w:iCs/>
                <w:sz w:val="20"/>
                <w:szCs w:val="20"/>
                <w:lang w:val="kk-KZ"/>
              </w:rPr>
              <w:t>Тауд</w:t>
            </w:r>
            <w:r w:rsidR="0078749A" w:rsidRPr="000A168B">
              <w:rPr>
                <w:bCs/>
                <w:iCs/>
                <w:sz w:val="20"/>
                <w:szCs w:val="20"/>
                <w:lang w:val="kk-KZ"/>
              </w:rPr>
              <w:t>ың</w:t>
            </w:r>
            <w:r w:rsidRPr="000A168B">
              <w:rPr>
                <w:bCs/>
                <w:iCs/>
                <w:sz w:val="20"/>
                <w:szCs w:val="20"/>
                <w:lang w:val="kk-KZ"/>
              </w:rPr>
              <w:t xml:space="preserve"> орман</w:t>
            </w:r>
            <w:r w:rsidR="0078749A" w:rsidRPr="000A168B">
              <w:rPr>
                <w:bCs/>
                <w:iCs/>
                <w:sz w:val="20"/>
                <w:szCs w:val="20"/>
                <w:lang w:val="kk-KZ"/>
              </w:rPr>
              <w:t>ды</w:t>
            </w:r>
            <w:r w:rsidRPr="000A168B">
              <w:rPr>
                <w:bCs/>
                <w:iCs/>
                <w:sz w:val="20"/>
                <w:szCs w:val="20"/>
                <w:lang w:val="kk-KZ"/>
              </w:rPr>
              <w:t xml:space="preserve"> қара топырақ тәрізді топырақтары</w:t>
            </w:r>
            <w:r w:rsidR="00D22F74" w:rsidRPr="000A168B">
              <w:rPr>
                <w:bCs/>
                <w:iCs/>
                <w:sz w:val="20"/>
                <w:szCs w:val="20"/>
                <w:lang w:val="kk-KZ"/>
              </w:rPr>
              <w:t>.</w:t>
            </w:r>
          </w:p>
        </w:tc>
        <w:tc>
          <w:tcPr>
            <w:tcW w:w="2802" w:type="dxa"/>
            <w:vAlign w:val="center"/>
          </w:tcPr>
          <w:p w14:paraId="73B72D29" w14:textId="3FA879A2" w:rsidR="0032658E" w:rsidRPr="000A168B" w:rsidRDefault="0006350A" w:rsidP="00FA68BF">
            <w:pPr>
              <w:rPr>
                <w:bCs/>
                <w:iCs/>
                <w:sz w:val="20"/>
                <w:szCs w:val="20"/>
                <w:lang w:val="kk-KZ"/>
              </w:rPr>
            </w:pPr>
            <w:proofErr w:type="spellStart"/>
            <w:r w:rsidRPr="000A168B">
              <w:rPr>
                <w:bCs/>
                <w:iCs/>
                <w:sz w:val="20"/>
                <w:szCs w:val="20"/>
                <w:lang w:val="kk-KZ"/>
              </w:rPr>
              <w:t>Сиверса</w:t>
            </w:r>
            <w:proofErr w:type="spellEnd"/>
            <w:r w:rsidRPr="000A168B">
              <w:rPr>
                <w:bCs/>
                <w:iCs/>
                <w:sz w:val="20"/>
                <w:szCs w:val="20"/>
                <w:lang w:val="kk-KZ"/>
              </w:rPr>
              <w:t xml:space="preserve"> алмасы мен </w:t>
            </w:r>
            <w:proofErr w:type="spellStart"/>
            <w:r w:rsidRPr="000A168B">
              <w:rPr>
                <w:bCs/>
                <w:iCs/>
                <w:sz w:val="20"/>
                <w:szCs w:val="20"/>
                <w:lang w:val="kk-KZ"/>
              </w:rPr>
              <w:t>Тянь-шань</w:t>
            </w:r>
            <w:proofErr w:type="spellEnd"/>
            <w:r w:rsidRPr="000A168B">
              <w:rPr>
                <w:bCs/>
                <w:iCs/>
                <w:sz w:val="20"/>
                <w:szCs w:val="20"/>
                <w:lang w:val="kk-KZ"/>
              </w:rPr>
              <w:t xml:space="preserve"> шетенінен тұратын таудың жемісті ормандары</w:t>
            </w:r>
            <w:r w:rsidR="00433A40" w:rsidRPr="000A168B">
              <w:rPr>
                <w:bCs/>
                <w:iCs/>
                <w:sz w:val="20"/>
                <w:szCs w:val="20"/>
                <w:lang w:val="kk-KZ"/>
              </w:rPr>
              <w:t>.</w:t>
            </w:r>
          </w:p>
        </w:tc>
        <w:tc>
          <w:tcPr>
            <w:tcW w:w="3803" w:type="dxa"/>
          </w:tcPr>
          <w:p w14:paraId="554C667E" w14:textId="376C1632" w:rsidR="0032658E" w:rsidRPr="000A168B" w:rsidRDefault="00366130" w:rsidP="00FA68BF">
            <w:pPr>
              <w:jc w:val="both"/>
              <w:rPr>
                <w:bCs/>
                <w:iCs/>
                <w:sz w:val="20"/>
                <w:szCs w:val="20"/>
                <w:lang w:val="kk-KZ"/>
              </w:rPr>
            </w:pPr>
            <w:r w:rsidRPr="000A168B">
              <w:rPr>
                <w:bCs/>
                <w:iCs/>
                <w:sz w:val="20"/>
                <w:szCs w:val="20"/>
                <w:lang w:val="kk-KZ"/>
              </w:rPr>
              <w:t>Аласа таулы, кейде орташа таулы жер бедерінде қалыптасады.</w:t>
            </w:r>
            <w:r w:rsidR="0006350A" w:rsidRPr="000A168B">
              <w:rPr>
                <w:bCs/>
                <w:iCs/>
                <w:sz w:val="20"/>
                <w:szCs w:val="20"/>
                <w:lang w:val="kk-KZ"/>
              </w:rPr>
              <w:t xml:space="preserve"> Тау беткейінің солтүстік экспозициялары бойлай таралған.</w:t>
            </w:r>
          </w:p>
        </w:tc>
        <w:tc>
          <w:tcPr>
            <w:tcW w:w="4536" w:type="dxa"/>
            <w:gridSpan w:val="2"/>
          </w:tcPr>
          <w:p w14:paraId="6F04DF7D" w14:textId="63D60F4B" w:rsidR="0032658E" w:rsidRPr="000A168B" w:rsidRDefault="002740C5" w:rsidP="00FA68BF">
            <w:pPr>
              <w:jc w:val="both"/>
              <w:rPr>
                <w:bCs/>
                <w:iCs/>
                <w:sz w:val="20"/>
                <w:szCs w:val="20"/>
                <w:lang w:val="kk-KZ"/>
              </w:rPr>
            </w:pPr>
            <w:r w:rsidRPr="000A168B">
              <w:rPr>
                <w:bCs/>
                <w:iCs/>
                <w:sz w:val="20"/>
                <w:szCs w:val="20"/>
                <w:lang w:val="kk-KZ"/>
              </w:rPr>
              <w:t xml:space="preserve">Топырақ профилі қалыңдығы 70-80 см, қара-сұр түсті және түйіршікті құрылымы бар қарашірік горизонтынан тұрады.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бойынша орташа саздақты типтер басым.</w:t>
            </w:r>
          </w:p>
        </w:tc>
      </w:tr>
      <w:tr w:rsidR="007C03AD" w:rsidRPr="000A168B" w14:paraId="051163D2" w14:textId="77777777" w:rsidTr="002F5035">
        <w:tc>
          <w:tcPr>
            <w:tcW w:w="1981" w:type="dxa"/>
            <w:vMerge/>
            <w:vAlign w:val="center"/>
          </w:tcPr>
          <w:p w14:paraId="11B9EDA6" w14:textId="77777777" w:rsidR="0032658E" w:rsidRPr="000A168B" w:rsidRDefault="0032658E" w:rsidP="00FA68BF">
            <w:pPr>
              <w:rPr>
                <w:bCs/>
                <w:iCs/>
                <w:sz w:val="20"/>
                <w:szCs w:val="20"/>
                <w:lang w:val="kk-KZ"/>
              </w:rPr>
            </w:pPr>
          </w:p>
        </w:tc>
        <w:tc>
          <w:tcPr>
            <w:tcW w:w="1899" w:type="dxa"/>
            <w:vAlign w:val="center"/>
          </w:tcPr>
          <w:p w14:paraId="24DEA570" w14:textId="7F1C7FEA" w:rsidR="0032658E" w:rsidRPr="000A168B" w:rsidRDefault="0032658E" w:rsidP="00FA68BF">
            <w:pPr>
              <w:rPr>
                <w:bCs/>
                <w:iCs/>
                <w:sz w:val="20"/>
                <w:szCs w:val="20"/>
                <w:lang w:val="kk-KZ"/>
              </w:rPr>
            </w:pPr>
            <w:r w:rsidRPr="000A168B">
              <w:rPr>
                <w:bCs/>
                <w:iCs/>
                <w:sz w:val="20"/>
                <w:szCs w:val="20"/>
                <w:lang w:val="kk-KZ"/>
              </w:rPr>
              <w:t xml:space="preserve">Таудың </w:t>
            </w:r>
            <w:proofErr w:type="spellStart"/>
            <w:r w:rsidRPr="000A168B">
              <w:rPr>
                <w:bCs/>
                <w:iCs/>
                <w:sz w:val="20"/>
                <w:szCs w:val="20"/>
                <w:lang w:val="kk-KZ"/>
              </w:rPr>
              <w:t>сілтісізденген</w:t>
            </w:r>
            <w:proofErr w:type="spellEnd"/>
            <w:r w:rsidRPr="000A168B">
              <w:rPr>
                <w:bCs/>
                <w:iCs/>
                <w:sz w:val="20"/>
                <w:szCs w:val="20"/>
                <w:lang w:val="kk-KZ"/>
              </w:rPr>
              <w:t xml:space="preserve"> және күлгінденген қара топырақтары</w:t>
            </w:r>
            <w:r w:rsidR="00D22F74" w:rsidRPr="000A168B">
              <w:rPr>
                <w:bCs/>
                <w:iCs/>
                <w:sz w:val="20"/>
                <w:szCs w:val="20"/>
                <w:lang w:val="kk-KZ"/>
              </w:rPr>
              <w:t>.</w:t>
            </w:r>
          </w:p>
        </w:tc>
        <w:tc>
          <w:tcPr>
            <w:tcW w:w="2802" w:type="dxa"/>
            <w:vAlign w:val="center"/>
          </w:tcPr>
          <w:p w14:paraId="0C7D9301" w14:textId="17105DCC" w:rsidR="0032658E" w:rsidRPr="000A168B" w:rsidRDefault="003E6E3A" w:rsidP="00FA68BF">
            <w:pPr>
              <w:rPr>
                <w:bCs/>
                <w:iCs/>
                <w:sz w:val="20"/>
                <w:szCs w:val="20"/>
                <w:lang w:val="kk-KZ"/>
              </w:rPr>
            </w:pPr>
            <w:r w:rsidRPr="000A168B">
              <w:rPr>
                <w:bCs/>
                <w:iCs/>
                <w:sz w:val="20"/>
                <w:szCs w:val="20"/>
                <w:lang w:val="kk-KZ"/>
              </w:rPr>
              <w:t xml:space="preserve">Бұталар мен кейде </w:t>
            </w:r>
            <w:proofErr w:type="spellStart"/>
            <w:r w:rsidRPr="000A168B">
              <w:rPr>
                <w:bCs/>
                <w:iCs/>
                <w:sz w:val="20"/>
                <w:szCs w:val="20"/>
                <w:lang w:val="kk-KZ"/>
              </w:rPr>
              <w:t>жалпақтікен</w:t>
            </w:r>
            <w:proofErr w:type="spellEnd"/>
            <w:r w:rsidRPr="000A168B">
              <w:rPr>
                <w:bCs/>
                <w:iCs/>
                <w:sz w:val="20"/>
                <w:szCs w:val="20"/>
                <w:lang w:val="kk-KZ"/>
              </w:rPr>
              <w:t xml:space="preserve"> раушан араласқан </w:t>
            </w:r>
            <w:proofErr w:type="spellStart"/>
            <w:r w:rsidRPr="000A168B">
              <w:rPr>
                <w:bCs/>
                <w:iCs/>
                <w:sz w:val="20"/>
                <w:szCs w:val="20"/>
                <w:lang w:val="kk-KZ"/>
              </w:rPr>
              <w:t>алуаншөпті-шымдықоңырбастар</w:t>
            </w:r>
            <w:proofErr w:type="spellEnd"/>
            <w:r w:rsidRPr="000A168B">
              <w:rPr>
                <w:bCs/>
                <w:iCs/>
                <w:sz w:val="20"/>
                <w:szCs w:val="20"/>
                <w:lang w:val="kk-KZ"/>
              </w:rPr>
              <w:t xml:space="preserve"> далалары.</w:t>
            </w:r>
          </w:p>
        </w:tc>
        <w:tc>
          <w:tcPr>
            <w:tcW w:w="3803" w:type="dxa"/>
          </w:tcPr>
          <w:p w14:paraId="487D549F" w14:textId="5C7DFCD7" w:rsidR="0032658E" w:rsidRPr="000A168B" w:rsidRDefault="00757AC3" w:rsidP="00FA68BF">
            <w:pPr>
              <w:jc w:val="both"/>
              <w:rPr>
                <w:bCs/>
                <w:iCs/>
                <w:sz w:val="20"/>
                <w:szCs w:val="20"/>
                <w:lang w:val="kk-KZ"/>
              </w:rPr>
            </w:pPr>
            <w:r w:rsidRPr="000A168B">
              <w:rPr>
                <w:bCs/>
                <w:iCs/>
                <w:sz w:val="20"/>
                <w:szCs w:val="20"/>
                <w:lang w:val="kk-KZ"/>
              </w:rPr>
              <w:t xml:space="preserve">Жекелеген массивтер түрінде солтүстік және солтүстік-батыс экспозициялардың еңіс беткейлері </w:t>
            </w:r>
            <w:r w:rsidR="0044332D" w:rsidRPr="000A168B">
              <w:rPr>
                <w:bCs/>
                <w:iCs/>
                <w:sz w:val="20"/>
                <w:szCs w:val="20"/>
                <w:lang w:val="kk-KZ"/>
              </w:rPr>
              <w:t>мен тау етегіндегі көлбеу жазықтардың жоғарғы бөлігінде</w:t>
            </w:r>
            <w:r w:rsidRPr="000A168B">
              <w:rPr>
                <w:bCs/>
                <w:iCs/>
                <w:sz w:val="20"/>
                <w:szCs w:val="20"/>
                <w:lang w:val="kk-KZ"/>
              </w:rPr>
              <w:t xml:space="preserve"> жақсы дамыған.</w:t>
            </w:r>
          </w:p>
        </w:tc>
        <w:tc>
          <w:tcPr>
            <w:tcW w:w="4536" w:type="dxa"/>
            <w:gridSpan w:val="2"/>
          </w:tcPr>
          <w:p w14:paraId="0B2427A4" w14:textId="4ED70734" w:rsidR="0032658E" w:rsidRPr="000A168B" w:rsidRDefault="00757AC3" w:rsidP="00FA68BF">
            <w:pPr>
              <w:jc w:val="both"/>
              <w:rPr>
                <w:bCs/>
                <w:iCs/>
                <w:sz w:val="20"/>
                <w:szCs w:val="20"/>
                <w:lang w:val="kk-KZ"/>
              </w:rPr>
            </w:pPr>
            <w:r w:rsidRPr="000A168B">
              <w:rPr>
                <w:bCs/>
                <w:iCs/>
                <w:sz w:val="20"/>
                <w:szCs w:val="20"/>
                <w:lang w:val="kk-KZ"/>
              </w:rPr>
              <w:t xml:space="preserve">Қарашірік (А+В) горизонтының қалыңдығы 70-120 см.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бойынша жеңіл және ауыр саздақты типтері басым.</w:t>
            </w:r>
          </w:p>
        </w:tc>
      </w:tr>
      <w:tr w:rsidR="007C03AD" w:rsidRPr="000A168B" w14:paraId="64A09F2B" w14:textId="77777777" w:rsidTr="002F5035">
        <w:tc>
          <w:tcPr>
            <w:tcW w:w="1981" w:type="dxa"/>
            <w:vMerge/>
            <w:vAlign w:val="center"/>
          </w:tcPr>
          <w:p w14:paraId="6711EE44" w14:textId="77777777" w:rsidR="0032658E" w:rsidRPr="000A168B" w:rsidRDefault="0032658E" w:rsidP="00FA68BF">
            <w:pPr>
              <w:rPr>
                <w:bCs/>
                <w:iCs/>
                <w:sz w:val="20"/>
                <w:szCs w:val="20"/>
                <w:lang w:val="kk-KZ"/>
              </w:rPr>
            </w:pPr>
          </w:p>
        </w:tc>
        <w:tc>
          <w:tcPr>
            <w:tcW w:w="1899" w:type="dxa"/>
            <w:vAlign w:val="center"/>
          </w:tcPr>
          <w:p w14:paraId="35EE832A" w14:textId="03644021" w:rsidR="0032658E" w:rsidRPr="000A168B" w:rsidRDefault="0032658E" w:rsidP="00FA68BF">
            <w:pPr>
              <w:rPr>
                <w:bCs/>
                <w:iCs/>
                <w:sz w:val="20"/>
                <w:szCs w:val="20"/>
                <w:lang w:val="kk-KZ"/>
              </w:rPr>
            </w:pPr>
            <w:r w:rsidRPr="000A168B">
              <w:rPr>
                <w:bCs/>
                <w:iCs/>
                <w:sz w:val="20"/>
                <w:szCs w:val="20"/>
                <w:lang w:val="kk-KZ"/>
              </w:rPr>
              <w:t>Таудың шалғынды-дала топырақтары</w:t>
            </w:r>
            <w:r w:rsidR="00D22F74" w:rsidRPr="000A168B">
              <w:rPr>
                <w:bCs/>
                <w:iCs/>
                <w:sz w:val="20"/>
                <w:szCs w:val="20"/>
                <w:lang w:val="kk-KZ"/>
              </w:rPr>
              <w:t>.</w:t>
            </w:r>
          </w:p>
        </w:tc>
        <w:tc>
          <w:tcPr>
            <w:tcW w:w="2802" w:type="dxa"/>
            <w:vAlign w:val="center"/>
          </w:tcPr>
          <w:p w14:paraId="1A2AC1A5" w14:textId="2037F5A4" w:rsidR="0032658E" w:rsidRPr="000A168B" w:rsidRDefault="00227558" w:rsidP="00FA68BF">
            <w:pPr>
              <w:rPr>
                <w:bCs/>
                <w:iCs/>
                <w:sz w:val="20"/>
                <w:szCs w:val="20"/>
                <w:lang w:val="kk-KZ"/>
              </w:rPr>
            </w:pPr>
            <w:proofErr w:type="spellStart"/>
            <w:r w:rsidRPr="000A168B">
              <w:rPr>
                <w:bCs/>
                <w:iCs/>
                <w:sz w:val="20"/>
                <w:szCs w:val="20"/>
                <w:lang w:val="kk-KZ"/>
              </w:rPr>
              <w:t>Байалуаншөпті</w:t>
            </w:r>
            <w:proofErr w:type="spellEnd"/>
            <w:r w:rsidRPr="000A168B">
              <w:rPr>
                <w:bCs/>
                <w:iCs/>
                <w:sz w:val="20"/>
                <w:szCs w:val="20"/>
                <w:lang w:val="kk-KZ"/>
              </w:rPr>
              <w:t xml:space="preserve">-қау, </w:t>
            </w:r>
            <w:proofErr w:type="spellStart"/>
            <w:r w:rsidRPr="000A168B">
              <w:rPr>
                <w:bCs/>
                <w:iCs/>
                <w:sz w:val="20"/>
                <w:szCs w:val="20"/>
                <w:lang w:val="kk-KZ"/>
              </w:rPr>
              <w:t>алуаншөпті</w:t>
            </w:r>
            <w:proofErr w:type="spellEnd"/>
            <w:r w:rsidRPr="000A168B">
              <w:rPr>
                <w:bCs/>
                <w:iCs/>
                <w:sz w:val="20"/>
                <w:szCs w:val="20"/>
                <w:lang w:val="kk-KZ"/>
              </w:rPr>
              <w:t>-бетеге қауымдастықтары.</w:t>
            </w:r>
          </w:p>
        </w:tc>
        <w:tc>
          <w:tcPr>
            <w:tcW w:w="3803" w:type="dxa"/>
          </w:tcPr>
          <w:p w14:paraId="7553932E" w14:textId="43F9AF8E" w:rsidR="0032658E" w:rsidRPr="000A168B" w:rsidRDefault="008B7F38" w:rsidP="00970F5F">
            <w:pPr>
              <w:tabs>
                <w:tab w:val="left" w:pos="948"/>
              </w:tabs>
              <w:jc w:val="both"/>
              <w:rPr>
                <w:bCs/>
                <w:iCs/>
                <w:sz w:val="20"/>
                <w:szCs w:val="20"/>
                <w:lang w:val="kk-KZ"/>
              </w:rPr>
            </w:pPr>
            <w:r w:rsidRPr="000A168B">
              <w:rPr>
                <w:bCs/>
                <w:iCs/>
                <w:sz w:val="20"/>
                <w:szCs w:val="20"/>
                <w:lang w:val="kk-KZ"/>
              </w:rPr>
              <w:t>О</w:t>
            </w:r>
            <w:r w:rsidR="00970F5F" w:rsidRPr="000A168B">
              <w:rPr>
                <w:bCs/>
                <w:iCs/>
                <w:sz w:val="20"/>
                <w:szCs w:val="20"/>
                <w:lang w:val="kk-KZ"/>
              </w:rPr>
              <w:t>ңтүстік</w:t>
            </w:r>
            <w:r w:rsidRPr="000A168B">
              <w:rPr>
                <w:bCs/>
                <w:iCs/>
                <w:sz w:val="20"/>
                <w:szCs w:val="20"/>
                <w:lang w:val="kk-KZ"/>
              </w:rPr>
              <w:t xml:space="preserve"> </w:t>
            </w:r>
            <w:r w:rsidR="00970F5F" w:rsidRPr="000A168B">
              <w:rPr>
                <w:bCs/>
                <w:iCs/>
                <w:sz w:val="20"/>
                <w:szCs w:val="20"/>
                <w:lang w:val="kk-KZ"/>
              </w:rPr>
              <w:t>экспозициялардың беткейлерінде таралған, таудың орманды және таудың орманды-шалғынды топырақтарының экспозициялық түйіскен жерлерінде қалыптасады.</w:t>
            </w:r>
          </w:p>
        </w:tc>
        <w:tc>
          <w:tcPr>
            <w:tcW w:w="4536" w:type="dxa"/>
            <w:gridSpan w:val="2"/>
          </w:tcPr>
          <w:p w14:paraId="22424D6A" w14:textId="62DE7C97" w:rsidR="0032658E" w:rsidRPr="000A168B" w:rsidRDefault="00970F5F" w:rsidP="00FA68BF">
            <w:pPr>
              <w:jc w:val="both"/>
              <w:rPr>
                <w:bCs/>
                <w:iCs/>
                <w:sz w:val="20"/>
                <w:szCs w:val="20"/>
                <w:lang w:val="kk-KZ"/>
              </w:rPr>
            </w:pPr>
            <w:r w:rsidRPr="000A168B">
              <w:rPr>
                <w:bCs/>
                <w:iCs/>
                <w:sz w:val="20"/>
                <w:szCs w:val="20"/>
                <w:lang w:val="kk-KZ"/>
              </w:rPr>
              <w:t xml:space="preserve">Қарашірік (А+В) горизонтының қалыңдығы 30-100 см. Топырақтарында қарашіріктің үлесі көп, тереңдікке қарай қарашіріктері бірте-бірте азаяды.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бойынша ауыр саздақты типтер басым.</w:t>
            </w:r>
          </w:p>
        </w:tc>
      </w:tr>
    </w:tbl>
    <w:p w14:paraId="1C197D93" w14:textId="77777777" w:rsidR="009D7BB7" w:rsidRDefault="009D7BB7" w:rsidP="001F6A22">
      <w:pPr>
        <w:rPr>
          <w:sz w:val="28"/>
          <w:lang w:val="kk-KZ"/>
        </w:rPr>
        <w:sectPr w:rsidR="009D7BB7" w:rsidSect="00E45302">
          <w:pgSz w:w="16838" w:h="11906" w:orient="landscape"/>
          <w:pgMar w:top="1701" w:right="1134" w:bottom="567" w:left="1134" w:header="709" w:footer="709" w:gutter="0"/>
          <w:cols w:space="708"/>
          <w:docGrid w:linePitch="360"/>
        </w:sectPr>
      </w:pPr>
    </w:p>
    <w:tbl>
      <w:tblPr>
        <w:tblStyle w:val="af1"/>
        <w:tblW w:w="15021" w:type="dxa"/>
        <w:tblInd w:w="5" w:type="dxa"/>
        <w:tblLook w:val="04A0" w:firstRow="1" w:lastRow="0" w:firstColumn="1" w:lastColumn="0" w:noHBand="0" w:noVBand="1"/>
      </w:tblPr>
      <w:tblGrid>
        <w:gridCol w:w="984"/>
        <w:gridCol w:w="997"/>
        <w:gridCol w:w="1899"/>
        <w:gridCol w:w="2802"/>
        <w:gridCol w:w="3803"/>
        <w:gridCol w:w="4513"/>
        <w:gridCol w:w="23"/>
      </w:tblGrid>
      <w:tr w:rsidR="009D7BB7" w:rsidRPr="000A168B" w14:paraId="580A3ED6" w14:textId="77777777" w:rsidTr="001F6A22">
        <w:trPr>
          <w:gridAfter w:val="1"/>
          <w:wAfter w:w="23" w:type="dxa"/>
        </w:trPr>
        <w:tc>
          <w:tcPr>
            <w:tcW w:w="14998" w:type="dxa"/>
            <w:gridSpan w:val="6"/>
            <w:tcBorders>
              <w:top w:val="nil"/>
              <w:left w:val="nil"/>
              <w:bottom w:val="single" w:sz="4" w:space="0" w:color="auto"/>
              <w:right w:val="nil"/>
            </w:tcBorders>
            <w:vAlign w:val="center"/>
          </w:tcPr>
          <w:p w14:paraId="02E2F629" w14:textId="1AED4794" w:rsidR="009D7BB7" w:rsidRPr="00BB6976" w:rsidRDefault="009D7BB7" w:rsidP="001F6A22">
            <w:pPr>
              <w:rPr>
                <w:sz w:val="20"/>
                <w:szCs w:val="20"/>
              </w:rPr>
            </w:pPr>
            <w:r w:rsidRPr="000A168B">
              <w:rPr>
                <w:sz w:val="28"/>
                <w:lang w:val="kk-KZ"/>
              </w:rPr>
              <w:lastRenderedPageBreak/>
              <w:t xml:space="preserve">Кесте </w:t>
            </w:r>
            <w:r w:rsidR="00B13116">
              <w:rPr>
                <w:sz w:val="28"/>
                <w:lang w:val="kk-KZ"/>
              </w:rPr>
              <w:t>4</w:t>
            </w:r>
            <w:r>
              <w:rPr>
                <w:sz w:val="28"/>
                <w:lang w:val="kk-KZ"/>
              </w:rPr>
              <w:t xml:space="preserve"> жалғасы</w:t>
            </w:r>
          </w:p>
        </w:tc>
      </w:tr>
      <w:tr w:rsidR="00BE60D9" w:rsidRPr="000A168B" w14:paraId="00A05F75" w14:textId="77777777" w:rsidTr="002F5035">
        <w:tc>
          <w:tcPr>
            <w:tcW w:w="984" w:type="dxa"/>
            <w:vMerge w:val="restart"/>
            <w:vAlign w:val="center"/>
          </w:tcPr>
          <w:p w14:paraId="05545E7A" w14:textId="3D2EA2C1" w:rsidR="00464F2E" w:rsidRPr="000A168B" w:rsidRDefault="00464F2E" w:rsidP="00FA68BF">
            <w:pPr>
              <w:rPr>
                <w:bCs/>
                <w:iCs/>
                <w:sz w:val="20"/>
                <w:szCs w:val="20"/>
                <w:lang w:val="kk-KZ"/>
              </w:rPr>
            </w:pPr>
            <w:r w:rsidRPr="000A168B">
              <w:rPr>
                <w:bCs/>
                <w:iCs/>
                <w:sz w:val="20"/>
                <w:szCs w:val="20"/>
                <w:lang w:val="kk-KZ"/>
              </w:rPr>
              <w:t>Дала белдеуі, 800-1700.</w:t>
            </w:r>
          </w:p>
        </w:tc>
        <w:tc>
          <w:tcPr>
            <w:tcW w:w="997" w:type="dxa"/>
            <w:vAlign w:val="center"/>
          </w:tcPr>
          <w:p w14:paraId="159675DC" w14:textId="7CB89671" w:rsidR="00464F2E" w:rsidRPr="000A168B" w:rsidRDefault="00464F2E" w:rsidP="00FA68BF">
            <w:pPr>
              <w:rPr>
                <w:rFonts w:eastAsia="Calibri"/>
                <w:bCs/>
                <w:iCs/>
                <w:sz w:val="20"/>
                <w:szCs w:val="20"/>
                <w:lang w:val="kk-KZ"/>
              </w:rPr>
            </w:pPr>
            <w:r w:rsidRPr="000A168B">
              <w:rPr>
                <w:bCs/>
                <w:iCs/>
                <w:sz w:val="20"/>
                <w:szCs w:val="20"/>
                <w:lang w:val="kk-KZ"/>
              </w:rPr>
              <w:t>Шалғын</w:t>
            </w:r>
            <w:r w:rsidR="00E771BC" w:rsidRPr="000A168B">
              <w:rPr>
                <w:bCs/>
                <w:iCs/>
                <w:sz w:val="20"/>
                <w:szCs w:val="20"/>
                <w:lang w:val="kk-KZ"/>
              </w:rPr>
              <w:t>-</w:t>
            </w:r>
            <w:r w:rsidRPr="000A168B">
              <w:rPr>
                <w:bCs/>
                <w:iCs/>
                <w:sz w:val="20"/>
                <w:szCs w:val="20"/>
                <w:lang w:val="kk-KZ"/>
              </w:rPr>
              <w:t>ды дала белдеу тармағы</w:t>
            </w:r>
            <w:r w:rsidR="008A3A4F" w:rsidRPr="000A168B">
              <w:rPr>
                <w:bCs/>
                <w:iCs/>
                <w:sz w:val="20"/>
                <w:szCs w:val="20"/>
                <w:lang w:val="kk-KZ"/>
              </w:rPr>
              <w:t>.</w:t>
            </w:r>
          </w:p>
        </w:tc>
        <w:tc>
          <w:tcPr>
            <w:tcW w:w="1899" w:type="dxa"/>
            <w:vAlign w:val="center"/>
          </w:tcPr>
          <w:p w14:paraId="10B91A88" w14:textId="72EED327" w:rsidR="00464F2E" w:rsidRPr="000A168B" w:rsidRDefault="00464F2E" w:rsidP="00FA68BF">
            <w:pPr>
              <w:rPr>
                <w:bCs/>
                <w:iCs/>
                <w:sz w:val="20"/>
                <w:szCs w:val="20"/>
                <w:lang w:val="kk-KZ"/>
              </w:rPr>
            </w:pPr>
            <w:r w:rsidRPr="000A168B">
              <w:rPr>
                <w:bCs/>
                <w:iCs/>
                <w:sz w:val="20"/>
                <w:szCs w:val="20"/>
                <w:lang w:val="kk-KZ"/>
              </w:rPr>
              <w:t xml:space="preserve">Таудың </w:t>
            </w:r>
            <w:r w:rsidR="007033E5" w:rsidRPr="000A168B">
              <w:rPr>
                <w:bCs/>
                <w:iCs/>
                <w:sz w:val="20"/>
                <w:szCs w:val="20"/>
                <w:lang w:val="kk-KZ"/>
              </w:rPr>
              <w:t>қалыпты</w:t>
            </w:r>
            <w:r w:rsidRPr="000A168B">
              <w:rPr>
                <w:bCs/>
                <w:iCs/>
                <w:sz w:val="20"/>
                <w:szCs w:val="20"/>
                <w:lang w:val="kk-KZ"/>
              </w:rPr>
              <w:t xml:space="preserve"> қара топырақтары.</w:t>
            </w:r>
          </w:p>
        </w:tc>
        <w:tc>
          <w:tcPr>
            <w:tcW w:w="2802" w:type="dxa"/>
            <w:vAlign w:val="center"/>
          </w:tcPr>
          <w:p w14:paraId="283B8D54" w14:textId="2EA4BF21" w:rsidR="00464F2E" w:rsidRPr="000A168B" w:rsidRDefault="00464F2E" w:rsidP="00FA68BF">
            <w:pPr>
              <w:rPr>
                <w:bCs/>
                <w:iCs/>
                <w:sz w:val="20"/>
                <w:szCs w:val="20"/>
                <w:lang w:val="kk-KZ"/>
              </w:rPr>
            </w:pPr>
            <w:proofErr w:type="spellStart"/>
            <w:r w:rsidRPr="000A168B">
              <w:rPr>
                <w:bCs/>
                <w:iCs/>
                <w:sz w:val="20"/>
                <w:szCs w:val="20"/>
                <w:lang w:val="kk-KZ"/>
              </w:rPr>
              <w:t>Алуаншөпті-шымдықоңырбастар</w:t>
            </w:r>
            <w:proofErr w:type="spellEnd"/>
            <w:r w:rsidRPr="000A168B">
              <w:rPr>
                <w:bCs/>
                <w:iCs/>
                <w:sz w:val="20"/>
                <w:szCs w:val="20"/>
                <w:lang w:val="kk-KZ"/>
              </w:rPr>
              <w:t xml:space="preserve"> қауымдастықтары.</w:t>
            </w:r>
          </w:p>
        </w:tc>
        <w:tc>
          <w:tcPr>
            <w:tcW w:w="3803" w:type="dxa"/>
          </w:tcPr>
          <w:p w14:paraId="0FA992A8" w14:textId="53D11A81" w:rsidR="00464F2E" w:rsidRPr="000A168B" w:rsidRDefault="00464F2E" w:rsidP="00FA68BF">
            <w:pPr>
              <w:jc w:val="both"/>
              <w:rPr>
                <w:bCs/>
                <w:iCs/>
                <w:sz w:val="20"/>
                <w:szCs w:val="20"/>
                <w:lang w:val="kk-KZ"/>
              </w:rPr>
            </w:pPr>
            <w:r w:rsidRPr="000A168B">
              <w:rPr>
                <w:bCs/>
                <w:iCs/>
                <w:sz w:val="20"/>
                <w:szCs w:val="20"/>
                <w:lang w:val="kk-KZ"/>
              </w:rPr>
              <w:t xml:space="preserve">Кең тау аралық </w:t>
            </w:r>
            <w:r w:rsidR="00553721" w:rsidRPr="000A168B">
              <w:rPr>
                <w:bCs/>
                <w:iCs/>
                <w:sz w:val="20"/>
                <w:szCs w:val="20"/>
                <w:lang w:val="kk-KZ"/>
              </w:rPr>
              <w:t>атыр</w:t>
            </w:r>
            <w:r w:rsidRPr="000A168B">
              <w:rPr>
                <w:bCs/>
                <w:iCs/>
                <w:sz w:val="20"/>
                <w:szCs w:val="20"/>
                <w:lang w:val="kk-KZ"/>
              </w:rPr>
              <w:t>аптар бойымен жақсы дамыған.</w:t>
            </w:r>
          </w:p>
        </w:tc>
        <w:tc>
          <w:tcPr>
            <w:tcW w:w="4536" w:type="dxa"/>
            <w:gridSpan w:val="2"/>
          </w:tcPr>
          <w:p w14:paraId="776BE0EA" w14:textId="01D6DFA4" w:rsidR="00464F2E" w:rsidRPr="000A168B" w:rsidRDefault="00464F2E" w:rsidP="00FA68BF">
            <w:pPr>
              <w:jc w:val="both"/>
              <w:rPr>
                <w:bCs/>
                <w:iCs/>
                <w:sz w:val="20"/>
                <w:szCs w:val="20"/>
                <w:lang w:val="kk-KZ"/>
              </w:rPr>
            </w:pPr>
            <w:r w:rsidRPr="000A168B">
              <w:rPr>
                <w:bCs/>
                <w:iCs/>
                <w:sz w:val="20"/>
                <w:szCs w:val="20"/>
                <w:lang w:val="kk-KZ"/>
              </w:rPr>
              <w:t xml:space="preserve">Қарашірік қабатының қалыңдығы (А+В) 75-100 см. Топырақтары </w:t>
            </w:r>
            <w:proofErr w:type="spellStart"/>
            <w:r w:rsidRPr="000A168B">
              <w:rPr>
                <w:bCs/>
                <w:iCs/>
                <w:sz w:val="20"/>
                <w:szCs w:val="20"/>
                <w:lang w:val="kk-KZ"/>
              </w:rPr>
              <w:t>қарашіріндінің</w:t>
            </w:r>
            <w:proofErr w:type="spellEnd"/>
            <w:r w:rsidRPr="000A168B">
              <w:rPr>
                <w:bCs/>
                <w:iCs/>
                <w:sz w:val="20"/>
                <w:szCs w:val="20"/>
                <w:lang w:val="kk-KZ"/>
              </w:rPr>
              <w:t xml:space="preserve"> құрамына қарай </w:t>
            </w:r>
            <w:proofErr w:type="spellStart"/>
            <w:r w:rsidRPr="000A168B">
              <w:rPr>
                <w:bCs/>
                <w:iCs/>
                <w:sz w:val="20"/>
                <w:szCs w:val="20"/>
                <w:lang w:val="kk-KZ"/>
              </w:rPr>
              <w:t>полигумустарға</w:t>
            </w:r>
            <w:proofErr w:type="spellEnd"/>
            <w:r w:rsidRPr="000A168B">
              <w:rPr>
                <w:bCs/>
                <w:iCs/>
                <w:sz w:val="20"/>
                <w:szCs w:val="20"/>
                <w:lang w:val="kk-KZ"/>
              </w:rPr>
              <w:t xml:space="preserve"> жатады.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бойынша орташа және ауыр саздақты типтер басым.</w:t>
            </w:r>
          </w:p>
        </w:tc>
      </w:tr>
      <w:tr w:rsidR="00BE60D9" w:rsidRPr="000A168B" w14:paraId="7222E5BF" w14:textId="77777777" w:rsidTr="002F5035">
        <w:tc>
          <w:tcPr>
            <w:tcW w:w="984" w:type="dxa"/>
            <w:vMerge/>
            <w:vAlign w:val="center"/>
          </w:tcPr>
          <w:p w14:paraId="0083E3CD" w14:textId="77777777" w:rsidR="00464F2E" w:rsidRPr="000A168B" w:rsidRDefault="00464F2E" w:rsidP="00FA68BF">
            <w:pPr>
              <w:rPr>
                <w:bCs/>
                <w:iCs/>
                <w:sz w:val="20"/>
                <w:szCs w:val="20"/>
                <w:lang w:val="kk-KZ"/>
              </w:rPr>
            </w:pPr>
          </w:p>
        </w:tc>
        <w:tc>
          <w:tcPr>
            <w:tcW w:w="997" w:type="dxa"/>
            <w:vMerge w:val="restart"/>
            <w:vAlign w:val="center"/>
          </w:tcPr>
          <w:p w14:paraId="474EF0AE" w14:textId="5070786B" w:rsidR="00464F2E" w:rsidRPr="000A168B" w:rsidRDefault="00E771BC" w:rsidP="00FA68BF">
            <w:pPr>
              <w:rPr>
                <w:rFonts w:eastAsia="Calibri"/>
                <w:bCs/>
                <w:iCs/>
                <w:sz w:val="20"/>
                <w:szCs w:val="20"/>
                <w:lang w:val="kk-KZ"/>
              </w:rPr>
            </w:pPr>
            <w:r w:rsidRPr="000A168B">
              <w:rPr>
                <w:bCs/>
                <w:iCs/>
                <w:sz w:val="20"/>
                <w:szCs w:val="20"/>
                <w:lang w:val="kk-KZ"/>
              </w:rPr>
              <w:t>Нағыз дала белдеу тармағы</w:t>
            </w:r>
            <w:r w:rsidR="008A3A4F" w:rsidRPr="000A168B">
              <w:rPr>
                <w:bCs/>
                <w:iCs/>
                <w:sz w:val="20"/>
                <w:szCs w:val="20"/>
                <w:lang w:val="kk-KZ"/>
              </w:rPr>
              <w:t>.</w:t>
            </w:r>
          </w:p>
        </w:tc>
        <w:tc>
          <w:tcPr>
            <w:tcW w:w="1899" w:type="dxa"/>
            <w:vAlign w:val="center"/>
          </w:tcPr>
          <w:p w14:paraId="5EC6D59C" w14:textId="02B2F448" w:rsidR="00464F2E" w:rsidRPr="000A168B" w:rsidRDefault="00464F2E" w:rsidP="00FA68BF">
            <w:pPr>
              <w:rPr>
                <w:bCs/>
                <w:iCs/>
                <w:sz w:val="20"/>
                <w:szCs w:val="20"/>
                <w:lang w:val="kk-KZ"/>
              </w:rPr>
            </w:pPr>
            <w:r w:rsidRPr="000A168B">
              <w:rPr>
                <w:bCs/>
                <w:iCs/>
                <w:sz w:val="20"/>
                <w:szCs w:val="20"/>
                <w:lang w:val="kk-KZ"/>
              </w:rPr>
              <w:t xml:space="preserve">Таудың </w:t>
            </w:r>
            <w:r w:rsidR="007033E5" w:rsidRPr="000A168B">
              <w:rPr>
                <w:bCs/>
                <w:iCs/>
                <w:sz w:val="20"/>
                <w:szCs w:val="20"/>
                <w:lang w:val="kk-KZ"/>
              </w:rPr>
              <w:t>кәдімгі</w:t>
            </w:r>
            <w:r w:rsidRPr="000A168B">
              <w:rPr>
                <w:bCs/>
                <w:iCs/>
                <w:sz w:val="20"/>
                <w:szCs w:val="20"/>
                <w:lang w:val="kk-KZ"/>
              </w:rPr>
              <w:t xml:space="preserve"> қара топырақтары.</w:t>
            </w:r>
          </w:p>
        </w:tc>
        <w:tc>
          <w:tcPr>
            <w:tcW w:w="2802" w:type="dxa"/>
            <w:vAlign w:val="center"/>
          </w:tcPr>
          <w:p w14:paraId="0CFDACF9" w14:textId="53CC2894" w:rsidR="00464F2E" w:rsidRPr="000A168B" w:rsidRDefault="00464F2E" w:rsidP="00522D42">
            <w:pPr>
              <w:rPr>
                <w:bCs/>
                <w:iCs/>
                <w:sz w:val="20"/>
                <w:szCs w:val="20"/>
                <w:lang w:val="kk-KZ"/>
              </w:rPr>
            </w:pPr>
            <w:proofErr w:type="spellStart"/>
            <w:r w:rsidRPr="000A168B">
              <w:rPr>
                <w:bCs/>
                <w:iCs/>
                <w:sz w:val="20"/>
                <w:szCs w:val="20"/>
                <w:lang w:val="kk-KZ"/>
              </w:rPr>
              <w:t>Эфемероидтар</w:t>
            </w:r>
            <w:proofErr w:type="spellEnd"/>
            <w:r w:rsidRPr="000A168B">
              <w:rPr>
                <w:bCs/>
                <w:iCs/>
                <w:sz w:val="20"/>
                <w:szCs w:val="20"/>
                <w:lang w:val="kk-KZ"/>
              </w:rPr>
              <w:t xml:space="preserve"> мен бұталар аралас кездесетін бетегелі, </w:t>
            </w:r>
            <w:proofErr w:type="spellStart"/>
            <w:r w:rsidRPr="000A168B">
              <w:rPr>
                <w:bCs/>
                <w:iCs/>
                <w:sz w:val="20"/>
                <w:szCs w:val="20"/>
                <w:lang w:val="kk-KZ"/>
              </w:rPr>
              <w:t>алуаншөпті</w:t>
            </w:r>
            <w:proofErr w:type="spellEnd"/>
            <w:r w:rsidRPr="000A168B">
              <w:rPr>
                <w:bCs/>
                <w:iCs/>
                <w:sz w:val="20"/>
                <w:szCs w:val="20"/>
                <w:lang w:val="kk-KZ"/>
              </w:rPr>
              <w:t xml:space="preserve">-қаулы-бетеге, </w:t>
            </w:r>
            <w:proofErr w:type="spellStart"/>
            <w:r w:rsidRPr="000A168B">
              <w:rPr>
                <w:bCs/>
                <w:iCs/>
                <w:sz w:val="20"/>
                <w:szCs w:val="20"/>
                <w:lang w:val="kk-KZ"/>
              </w:rPr>
              <w:t>алуаншөпті</w:t>
            </w:r>
            <w:proofErr w:type="spellEnd"/>
            <w:r w:rsidRPr="000A168B">
              <w:rPr>
                <w:bCs/>
                <w:iCs/>
                <w:sz w:val="20"/>
                <w:szCs w:val="20"/>
                <w:lang w:val="kk-KZ"/>
              </w:rPr>
              <w:t>-бетегелі-қау қауымдастықтары.</w:t>
            </w:r>
          </w:p>
        </w:tc>
        <w:tc>
          <w:tcPr>
            <w:tcW w:w="3803" w:type="dxa"/>
          </w:tcPr>
          <w:p w14:paraId="7AE18F97" w14:textId="25D45D05" w:rsidR="00464F2E" w:rsidRPr="000A168B" w:rsidRDefault="00464F2E" w:rsidP="00843C28">
            <w:pPr>
              <w:tabs>
                <w:tab w:val="left" w:pos="893"/>
              </w:tabs>
              <w:jc w:val="both"/>
              <w:rPr>
                <w:bCs/>
                <w:iCs/>
                <w:sz w:val="20"/>
                <w:szCs w:val="20"/>
                <w:lang w:val="kk-KZ"/>
              </w:rPr>
            </w:pPr>
            <w:r w:rsidRPr="000A168B">
              <w:rPr>
                <w:bCs/>
                <w:iCs/>
                <w:sz w:val="20"/>
                <w:szCs w:val="20"/>
                <w:lang w:val="kk-KZ"/>
              </w:rPr>
              <w:t>Солтүстік және шығыс экспозициялардың беткейлерін алып жатыр.</w:t>
            </w:r>
            <w:r w:rsidRPr="000A168B">
              <w:rPr>
                <w:bCs/>
                <w:iCs/>
                <w:sz w:val="20"/>
                <w:szCs w:val="20"/>
                <w:lang w:val="kk-KZ"/>
              </w:rPr>
              <w:tab/>
            </w:r>
          </w:p>
        </w:tc>
        <w:tc>
          <w:tcPr>
            <w:tcW w:w="4536" w:type="dxa"/>
            <w:gridSpan w:val="2"/>
          </w:tcPr>
          <w:p w14:paraId="3A4E8A78" w14:textId="443156B9" w:rsidR="00464F2E" w:rsidRPr="000A168B" w:rsidRDefault="00464F2E" w:rsidP="00FA68BF">
            <w:pPr>
              <w:jc w:val="both"/>
              <w:rPr>
                <w:bCs/>
                <w:iCs/>
                <w:sz w:val="20"/>
                <w:szCs w:val="20"/>
                <w:lang w:val="kk-KZ"/>
              </w:rPr>
            </w:pPr>
            <w:r w:rsidRPr="000A168B">
              <w:rPr>
                <w:bCs/>
                <w:iCs/>
                <w:sz w:val="20"/>
                <w:szCs w:val="20"/>
                <w:lang w:val="kk-KZ"/>
              </w:rPr>
              <w:t xml:space="preserve">Топырақтарында орташа қалыңдықтағы қарашірік жиегі (А+В=45-70 см), оның жоғарғы бөлігінде әдетте шымтезекті горизонт жатады.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құрамында орташа саздақты типтер басым.</w:t>
            </w:r>
          </w:p>
        </w:tc>
      </w:tr>
      <w:tr w:rsidR="00BE60D9" w:rsidRPr="000A168B" w14:paraId="5327459F" w14:textId="77777777" w:rsidTr="002F5035">
        <w:tc>
          <w:tcPr>
            <w:tcW w:w="984" w:type="dxa"/>
            <w:vMerge/>
            <w:vAlign w:val="center"/>
          </w:tcPr>
          <w:p w14:paraId="5115CC3E" w14:textId="77777777" w:rsidR="00464F2E" w:rsidRPr="000A168B" w:rsidRDefault="00464F2E" w:rsidP="00FA68BF">
            <w:pPr>
              <w:rPr>
                <w:bCs/>
                <w:iCs/>
                <w:sz w:val="20"/>
                <w:szCs w:val="20"/>
                <w:lang w:val="kk-KZ"/>
              </w:rPr>
            </w:pPr>
          </w:p>
        </w:tc>
        <w:tc>
          <w:tcPr>
            <w:tcW w:w="997" w:type="dxa"/>
            <w:vMerge/>
            <w:vAlign w:val="center"/>
          </w:tcPr>
          <w:p w14:paraId="56D44D03" w14:textId="77777777" w:rsidR="00464F2E" w:rsidRPr="000A168B" w:rsidRDefault="00464F2E" w:rsidP="00FA68BF">
            <w:pPr>
              <w:rPr>
                <w:rFonts w:eastAsia="Calibri"/>
                <w:bCs/>
                <w:iCs/>
                <w:sz w:val="20"/>
                <w:szCs w:val="20"/>
                <w:lang w:val="kk-KZ"/>
              </w:rPr>
            </w:pPr>
          </w:p>
        </w:tc>
        <w:tc>
          <w:tcPr>
            <w:tcW w:w="1899" w:type="dxa"/>
            <w:vAlign w:val="center"/>
          </w:tcPr>
          <w:p w14:paraId="4C49405D" w14:textId="05C87505" w:rsidR="00464F2E" w:rsidRPr="000A168B" w:rsidRDefault="00464F2E" w:rsidP="00FA68BF">
            <w:pPr>
              <w:rPr>
                <w:bCs/>
                <w:iCs/>
                <w:sz w:val="20"/>
                <w:szCs w:val="20"/>
                <w:lang w:val="kk-KZ"/>
              </w:rPr>
            </w:pPr>
            <w:r w:rsidRPr="000A168B">
              <w:rPr>
                <w:bCs/>
                <w:iCs/>
                <w:sz w:val="20"/>
                <w:szCs w:val="20"/>
                <w:lang w:val="kk-KZ"/>
              </w:rPr>
              <w:t xml:space="preserve">Таудағы даланың </w:t>
            </w:r>
            <w:proofErr w:type="spellStart"/>
            <w:r w:rsidRPr="000A168B">
              <w:rPr>
                <w:bCs/>
                <w:iCs/>
                <w:sz w:val="20"/>
                <w:szCs w:val="20"/>
                <w:lang w:val="kk-KZ"/>
              </w:rPr>
              <w:t>термоксероморфты</w:t>
            </w:r>
            <w:proofErr w:type="spellEnd"/>
            <w:r w:rsidRPr="000A168B">
              <w:rPr>
                <w:bCs/>
                <w:iCs/>
                <w:sz w:val="20"/>
                <w:szCs w:val="20"/>
                <w:lang w:val="kk-KZ"/>
              </w:rPr>
              <w:t xml:space="preserve"> топырақтары</w:t>
            </w:r>
            <w:r w:rsidR="008A3A4F" w:rsidRPr="000A168B">
              <w:rPr>
                <w:bCs/>
                <w:iCs/>
                <w:sz w:val="20"/>
                <w:szCs w:val="20"/>
                <w:lang w:val="kk-KZ"/>
              </w:rPr>
              <w:t>.</w:t>
            </w:r>
          </w:p>
        </w:tc>
        <w:tc>
          <w:tcPr>
            <w:tcW w:w="2802" w:type="dxa"/>
            <w:vAlign w:val="center"/>
          </w:tcPr>
          <w:p w14:paraId="31370175" w14:textId="0D5BD5ED" w:rsidR="00464F2E" w:rsidRPr="000A168B" w:rsidRDefault="00464F2E" w:rsidP="00FA68BF">
            <w:pPr>
              <w:rPr>
                <w:bCs/>
                <w:iCs/>
                <w:sz w:val="20"/>
                <w:szCs w:val="20"/>
                <w:lang w:val="kk-KZ"/>
              </w:rPr>
            </w:pPr>
            <w:proofErr w:type="spellStart"/>
            <w:r w:rsidRPr="000A168B">
              <w:rPr>
                <w:bCs/>
                <w:iCs/>
                <w:sz w:val="20"/>
                <w:szCs w:val="20"/>
                <w:lang w:val="kk-KZ"/>
              </w:rPr>
              <w:t>Қоңырбастардан</w:t>
            </w:r>
            <w:proofErr w:type="spellEnd"/>
            <w:r w:rsidRPr="000A168B">
              <w:rPr>
                <w:bCs/>
                <w:iCs/>
                <w:sz w:val="20"/>
                <w:szCs w:val="20"/>
                <w:lang w:val="kk-KZ"/>
              </w:rPr>
              <w:t xml:space="preserve">, </w:t>
            </w:r>
            <w:proofErr w:type="spellStart"/>
            <w:r w:rsidRPr="000A168B">
              <w:rPr>
                <w:bCs/>
                <w:iCs/>
                <w:sz w:val="20"/>
                <w:szCs w:val="20"/>
                <w:lang w:val="kk-KZ"/>
              </w:rPr>
              <w:t>ксеропетрофиттік</w:t>
            </w:r>
            <w:proofErr w:type="spellEnd"/>
            <w:r w:rsidRPr="000A168B">
              <w:rPr>
                <w:bCs/>
                <w:iCs/>
                <w:sz w:val="20"/>
                <w:szCs w:val="20"/>
                <w:lang w:val="kk-KZ"/>
              </w:rPr>
              <w:t xml:space="preserve"> </w:t>
            </w:r>
            <w:proofErr w:type="spellStart"/>
            <w:r w:rsidRPr="000A168B">
              <w:rPr>
                <w:bCs/>
                <w:iCs/>
                <w:sz w:val="20"/>
                <w:szCs w:val="20"/>
                <w:lang w:val="kk-KZ"/>
              </w:rPr>
              <w:t>алуаншөптерден</w:t>
            </w:r>
            <w:proofErr w:type="spellEnd"/>
            <w:r w:rsidRPr="000A168B">
              <w:rPr>
                <w:bCs/>
                <w:iCs/>
                <w:sz w:val="20"/>
                <w:szCs w:val="20"/>
                <w:lang w:val="kk-KZ"/>
              </w:rPr>
              <w:t xml:space="preserve"> және бұталардан түзілетін таудың </w:t>
            </w:r>
            <w:proofErr w:type="spellStart"/>
            <w:r w:rsidRPr="000A168B">
              <w:rPr>
                <w:bCs/>
                <w:iCs/>
                <w:sz w:val="20"/>
                <w:szCs w:val="20"/>
                <w:lang w:val="kk-KZ"/>
              </w:rPr>
              <w:t>ксеропетрофиттік</w:t>
            </w:r>
            <w:proofErr w:type="spellEnd"/>
            <w:r w:rsidRPr="000A168B">
              <w:rPr>
                <w:bCs/>
                <w:iCs/>
                <w:sz w:val="20"/>
                <w:szCs w:val="20"/>
                <w:lang w:val="kk-KZ"/>
              </w:rPr>
              <w:t xml:space="preserve"> далалары.</w:t>
            </w:r>
          </w:p>
        </w:tc>
        <w:tc>
          <w:tcPr>
            <w:tcW w:w="3803" w:type="dxa"/>
          </w:tcPr>
          <w:p w14:paraId="263FBEE5" w14:textId="3A0070A3" w:rsidR="00464F2E" w:rsidRPr="000A168B" w:rsidRDefault="00464F2E" w:rsidP="00D22F74">
            <w:pPr>
              <w:jc w:val="both"/>
              <w:rPr>
                <w:bCs/>
                <w:iCs/>
                <w:sz w:val="20"/>
                <w:szCs w:val="20"/>
                <w:lang w:val="kk-KZ"/>
              </w:rPr>
            </w:pPr>
            <w:r w:rsidRPr="000A168B">
              <w:rPr>
                <w:bCs/>
                <w:iCs/>
                <w:sz w:val="20"/>
                <w:szCs w:val="20"/>
                <w:lang w:val="kk-KZ"/>
              </w:rPr>
              <w:t>Қия беткейлердің оңтүстік, оңтүстік-шығыс және оңтүстік-батыс экспозицияларында дамыған.</w:t>
            </w:r>
          </w:p>
        </w:tc>
        <w:tc>
          <w:tcPr>
            <w:tcW w:w="4536" w:type="dxa"/>
            <w:gridSpan w:val="2"/>
          </w:tcPr>
          <w:p w14:paraId="768B256A" w14:textId="34B2A587" w:rsidR="00464F2E" w:rsidRPr="000A168B" w:rsidRDefault="00464F2E" w:rsidP="00FA68BF">
            <w:pPr>
              <w:jc w:val="both"/>
              <w:rPr>
                <w:bCs/>
                <w:iCs/>
                <w:sz w:val="20"/>
                <w:szCs w:val="20"/>
                <w:lang w:val="kk-KZ"/>
              </w:rPr>
            </w:pPr>
            <w:r w:rsidRPr="000A168B">
              <w:rPr>
                <w:bCs/>
                <w:iCs/>
                <w:sz w:val="20"/>
                <w:szCs w:val="20"/>
                <w:lang w:val="kk-KZ"/>
              </w:rPr>
              <w:t>Топырақтары жұқа немесе орташа қалыңдықты, толық дамымаған, жоғары қиыршық тасты профилімен ерекшеленеді. Қарашірік (А+В) жиегінің қалыңдығы 35-50 см.</w:t>
            </w:r>
          </w:p>
        </w:tc>
      </w:tr>
      <w:tr w:rsidR="00BE60D9" w:rsidRPr="000A168B" w14:paraId="27308FE3" w14:textId="77777777" w:rsidTr="002F5035">
        <w:tc>
          <w:tcPr>
            <w:tcW w:w="984" w:type="dxa"/>
            <w:vMerge/>
            <w:vAlign w:val="center"/>
          </w:tcPr>
          <w:p w14:paraId="29653AE4" w14:textId="77777777" w:rsidR="00464F2E" w:rsidRPr="000A168B" w:rsidRDefault="00464F2E" w:rsidP="00FA68BF">
            <w:pPr>
              <w:rPr>
                <w:bCs/>
                <w:iCs/>
                <w:sz w:val="20"/>
                <w:szCs w:val="20"/>
                <w:lang w:val="kk-KZ"/>
              </w:rPr>
            </w:pPr>
          </w:p>
        </w:tc>
        <w:tc>
          <w:tcPr>
            <w:tcW w:w="997" w:type="dxa"/>
            <w:vMerge/>
            <w:vAlign w:val="center"/>
          </w:tcPr>
          <w:p w14:paraId="74D6CE57" w14:textId="77777777" w:rsidR="00464F2E" w:rsidRPr="000A168B" w:rsidRDefault="00464F2E" w:rsidP="00FA68BF">
            <w:pPr>
              <w:rPr>
                <w:rFonts w:eastAsia="Calibri"/>
                <w:bCs/>
                <w:iCs/>
                <w:sz w:val="20"/>
                <w:szCs w:val="20"/>
                <w:lang w:val="kk-KZ"/>
              </w:rPr>
            </w:pPr>
          </w:p>
        </w:tc>
        <w:tc>
          <w:tcPr>
            <w:tcW w:w="1899" w:type="dxa"/>
            <w:vAlign w:val="center"/>
          </w:tcPr>
          <w:p w14:paraId="2B90F7F3" w14:textId="76EEF6E5" w:rsidR="00464F2E" w:rsidRPr="000A168B" w:rsidRDefault="00464F2E" w:rsidP="00FA68BF">
            <w:pPr>
              <w:rPr>
                <w:bCs/>
                <w:iCs/>
                <w:sz w:val="20"/>
                <w:szCs w:val="20"/>
                <w:lang w:val="kk-KZ"/>
              </w:rPr>
            </w:pPr>
            <w:r w:rsidRPr="000A168B">
              <w:rPr>
                <w:bCs/>
                <w:iCs/>
                <w:sz w:val="20"/>
                <w:szCs w:val="20"/>
                <w:lang w:val="kk-KZ"/>
              </w:rPr>
              <w:t xml:space="preserve">Таудағы даланың </w:t>
            </w:r>
            <w:r w:rsidR="009742D3" w:rsidRPr="000A168B">
              <w:rPr>
                <w:bCs/>
                <w:iCs/>
                <w:sz w:val="20"/>
                <w:szCs w:val="20"/>
                <w:lang w:val="kk-KZ"/>
              </w:rPr>
              <w:t>сәл</w:t>
            </w:r>
            <w:r w:rsidRPr="000A168B">
              <w:rPr>
                <w:bCs/>
                <w:iCs/>
                <w:sz w:val="20"/>
                <w:szCs w:val="20"/>
                <w:lang w:val="kk-KZ"/>
              </w:rPr>
              <w:t xml:space="preserve"> дамыған топырақтары</w:t>
            </w:r>
            <w:r w:rsidR="008A3A4F" w:rsidRPr="000A168B">
              <w:rPr>
                <w:bCs/>
                <w:iCs/>
                <w:sz w:val="20"/>
                <w:szCs w:val="20"/>
                <w:lang w:val="kk-KZ"/>
              </w:rPr>
              <w:t>.</w:t>
            </w:r>
          </w:p>
        </w:tc>
        <w:tc>
          <w:tcPr>
            <w:tcW w:w="2802" w:type="dxa"/>
            <w:vAlign w:val="center"/>
          </w:tcPr>
          <w:p w14:paraId="7384E4D0" w14:textId="3AD79620" w:rsidR="00464F2E" w:rsidRPr="000A168B" w:rsidRDefault="00464F2E" w:rsidP="00FA68BF">
            <w:pPr>
              <w:rPr>
                <w:bCs/>
                <w:iCs/>
                <w:sz w:val="20"/>
                <w:szCs w:val="20"/>
                <w:lang w:val="kk-KZ"/>
              </w:rPr>
            </w:pPr>
            <w:proofErr w:type="spellStart"/>
            <w:r w:rsidRPr="000A168B">
              <w:rPr>
                <w:bCs/>
                <w:iCs/>
                <w:sz w:val="20"/>
                <w:szCs w:val="20"/>
                <w:lang w:val="kk-KZ"/>
              </w:rPr>
              <w:t>Петрофиттік</w:t>
            </w:r>
            <w:proofErr w:type="spellEnd"/>
            <w:r w:rsidRPr="000A168B">
              <w:rPr>
                <w:bCs/>
                <w:iCs/>
                <w:sz w:val="20"/>
                <w:szCs w:val="20"/>
                <w:lang w:val="kk-KZ"/>
              </w:rPr>
              <w:t xml:space="preserve"> </w:t>
            </w:r>
            <w:proofErr w:type="spellStart"/>
            <w:r w:rsidRPr="000A168B">
              <w:rPr>
                <w:bCs/>
                <w:iCs/>
                <w:sz w:val="20"/>
                <w:szCs w:val="20"/>
                <w:lang w:val="kk-KZ"/>
              </w:rPr>
              <w:t>алуаншөпті-шымдықоңырбас</w:t>
            </w:r>
            <w:proofErr w:type="spellEnd"/>
            <w:r w:rsidRPr="000A168B">
              <w:rPr>
                <w:bCs/>
                <w:iCs/>
                <w:sz w:val="20"/>
                <w:szCs w:val="20"/>
                <w:lang w:val="kk-KZ"/>
              </w:rPr>
              <w:t xml:space="preserve"> фитоценоздары.</w:t>
            </w:r>
          </w:p>
        </w:tc>
        <w:tc>
          <w:tcPr>
            <w:tcW w:w="3803" w:type="dxa"/>
          </w:tcPr>
          <w:p w14:paraId="4C4B00F7" w14:textId="5A168A7C" w:rsidR="00464F2E" w:rsidRPr="000A168B" w:rsidRDefault="00464F2E" w:rsidP="00FA68BF">
            <w:pPr>
              <w:jc w:val="both"/>
              <w:rPr>
                <w:bCs/>
                <w:iCs/>
                <w:sz w:val="20"/>
                <w:szCs w:val="20"/>
                <w:lang w:val="kk-KZ"/>
              </w:rPr>
            </w:pPr>
            <w:r w:rsidRPr="000A168B">
              <w:rPr>
                <w:bCs/>
                <w:iCs/>
                <w:sz w:val="20"/>
                <w:szCs w:val="20"/>
                <w:lang w:val="kk-KZ"/>
              </w:rPr>
              <w:t>Оңтүстік экспозициялардың қия беткейлері мен жекелеген таулардың, жоталардың жон тәрізді тар шыңдарымен шектеледі.</w:t>
            </w:r>
          </w:p>
        </w:tc>
        <w:tc>
          <w:tcPr>
            <w:tcW w:w="4536" w:type="dxa"/>
            <w:gridSpan w:val="2"/>
          </w:tcPr>
          <w:p w14:paraId="7470D1E1" w14:textId="49A74685" w:rsidR="00464F2E" w:rsidRPr="000A168B" w:rsidRDefault="00464F2E" w:rsidP="00FA68BF">
            <w:pPr>
              <w:jc w:val="both"/>
              <w:rPr>
                <w:bCs/>
                <w:iCs/>
                <w:sz w:val="20"/>
                <w:szCs w:val="20"/>
                <w:lang w:val="kk-KZ"/>
              </w:rPr>
            </w:pPr>
            <w:r w:rsidRPr="000A168B">
              <w:rPr>
                <w:bCs/>
                <w:iCs/>
                <w:sz w:val="20"/>
                <w:szCs w:val="20"/>
                <w:lang w:val="kk-KZ"/>
              </w:rPr>
              <w:t xml:space="preserve">Топырақтары жұқа, дамымаған, қиыршық тасты профилімен ерекшеленеді. Қарашірік (A+B) жиегінің қалыңдығы 35-40 см.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бойынша жеңіл саздақты және орташа саздақты типтер басым келеді.</w:t>
            </w:r>
          </w:p>
        </w:tc>
      </w:tr>
      <w:tr w:rsidR="00BE60D9" w:rsidRPr="000A168B" w14:paraId="50388CFD" w14:textId="77777777" w:rsidTr="002F5035">
        <w:tc>
          <w:tcPr>
            <w:tcW w:w="984" w:type="dxa"/>
            <w:vMerge/>
            <w:vAlign w:val="center"/>
          </w:tcPr>
          <w:p w14:paraId="39D18E31" w14:textId="77777777" w:rsidR="00464F2E" w:rsidRPr="000A168B" w:rsidRDefault="00464F2E" w:rsidP="00FA68BF">
            <w:pPr>
              <w:rPr>
                <w:bCs/>
                <w:iCs/>
                <w:sz w:val="20"/>
                <w:szCs w:val="20"/>
                <w:lang w:val="kk-KZ"/>
              </w:rPr>
            </w:pPr>
          </w:p>
        </w:tc>
        <w:tc>
          <w:tcPr>
            <w:tcW w:w="997" w:type="dxa"/>
            <w:vMerge/>
            <w:vAlign w:val="center"/>
          </w:tcPr>
          <w:p w14:paraId="44FE5F92" w14:textId="77777777" w:rsidR="00464F2E" w:rsidRPr="000A168B" w:rsidRDefault="00464F2E" w:rsidP="00FA68BF">
            <w:pPr>
              <w:rPr>
                <w:rFonts w:eastAsia="Calibri"/>
                <w:bCs/>
                <w:iCs/>
                <w:sz w:val="20"/>
                <w:szCs w:val="20"/>
                <w:lang w:val="kk-KZ"/>
              </w:rPr>
            </w:pPr>
          </w:p>
        </w:tc>
        <w:tc>
          <w:tcPr>
            <w:tcW w:w="1899" w:type="dxa"/>
            <w:vAlign w:val="center"/>
          </w:tcPr>
          <w:p w14:paraId="3748C518" w14:textId="3F228839" w:rsidR="00464F2E" w:rsidRPr="000A168B" w:rsidRDefault="00464F2E" w:rsidP="00FA68BF">
            <w:pPr>
              <w:rPr>
                <w:bCs/>
                <w:iCs/>
                <w:sz w:val="20"/>
                <w:szCs w:val="20"/>
                <w:lang w:val="kk-KZ"/>
              </w:rPr>
            </w:pPr>
            <w:r w:rsidRPr="000A168B">
              <w:rPr>
                <w:bCs/>
                <w:iCs/>
                <w:sz w:val="20"/>
                <w:szCs w:val="20"/>
                <w:lang w:val="kk-KZ"/>
              </w:rPr>
              <w:t>Таудың күңгірт-</w:t>
            </w:r>
            <w:r w:rsidR="007B171E" w:rsidRPr="000A168B">
              <w:rPr>
                <w:bCs/>
                <w:iCs/>
                <w:sz w:val="20"/>
                <w:szCs w:val="20"/>
                <w:lang w:val="kk-KZ"/>
              </w:rPr>
              <w:t>қара-қоңыр</w:t>
            </w:r>
            <w:r w:rsidR="004156D6">
              <w:rPr>
                <w:bCs/>
                <w:iCs/>
                <w:sz w:val="20"/>
                <w:szCs w:val="20"/>
                <w:lang w:val="kk-KZ"/>
              </w:rPr>
              <w:t xml:space="preserve"> (каштан)</w:t>
            </w:r>
            <w:r w:rsidR="007C03AD" w:rsidRPr="000A168B">
              <w:rPr>
                <w:bCs/>
                <w:iCs/>
                <w:sz w:val="20"/>
                <w:szCs w:val="20"/>
                <w:lang w:val="kk-KZ"/>
              </w:rPr>
              <w:t xml:space="preserve"> </w:t>
            </w:r>
            <w:r w:rsidRPr="000A168B">
              <w:rPr>
                <w:bCs/>
                <w:iCs/>
                <w:sz w:val="20"/>
                <w:szCs w:val="20"/>
                <w:lang w:val="kk-KZ"/>
              </w:rPr>
              <w:t>топырақтары</w:t>
            </w:r>
            <w:r w:rsidR="008A3A4F" w:rsidRPr="000A168B">
              <w:rPr>
                <w:bCs/>
                <w:iCs/>
                <w:sz w:val="20"/>
                <w:szCs w:val="20"/>
                <w:lang w:val="kk-KZ"/>
              </w:rPr>
              <w:t>.</w:t>
            </w:r>
          </w:p>
        </w:tc>
        <w:tc>
          <w:tcPr>
            <w:tcW w:w="2802" w:type="dxa"/>
            <w:vAlign w:val="center"/>
          </w:tcPr>
          <w:p w14:paraId="7DBDF4A5" w14:textId="448DA940" w:rsidR="00464F2E" w:rsidRPr="000A168B" w:rsidRDefault="00DF1324" w:rsidP="00FA68BF">
            <w:pPr>
              <w:rPr>
                <w:bCs/>
                <w:iCs/>
                <w:sz w:val="20"/>
                <w:szCs w:val="20"/>
                <w:lang w:val="kk-KZ"/>
              </w:rPr>
            </w:pPr>
            <w:r w:rsidRPr="000A168B">
              <w:rPr>
                <w:bCs/>
                <w:iCs/>
                <w:sz w:val="20"/>
                <w:szCs w:val="20"/>
                <w:lang w:val="kk-KZ"/>
              </w:rPr>
              <w:t>Б</w:t>
            </w:r>
            <w:r w:rsidR="00464F2E" w:rsidRPr="000A168B">
              <w:rPr>
                <w:bCs/>
                <w:iCs/>
                <w:sz w:val="20"/>
                <w:szCs w:val="20"/>
                <w:lang w:val="kk-KZ"/>
              </w:rPr>
              <w:t xml:space="preserve">етеге қауымдастықтары; сирек </w:t>
            </w:r>
            <w:proofErr w:type="spellStart"/>
            <w:r w:rsidR="00464F2E" w:rsidRPr="000A168B">
              <w:rPr>
                <w:bCs/>
                <w:iCs/>
                <w:sz w:val="20"/>
                <w:szCs w:val="20"/>
                <w:lang w:val="kk-KZ"/>
              </w:rPr>
              <w:t>ксерофиттік</w:t>
            </w:r>
            <w:proofErr w:type="spellEnd"/>
            <w:r w:rsidR="00464F2E" w:rsidRPr="000A168B">
              <w:rPr>
                <w:bCs/>
                <w:iCs/>
                <w:sz w:val="20"/>
                <w:szCs w:val="20"/>
                <w:lang w:val="kk-KZ"/>
              </w:rPr>
              <w:t xml:space="preserve"> және </w:t>
            </w:r>
            <w:proofErr w:type="spellStart"/>
            <w:r w:rsidR="00464F2E" w:rsidRPr="000A168B">
              <w:rPr>
                <w:bCs/>
                <w:iCs/>
                <w:sz w:val="20"/>
                <w:szCs w:val="20"/>
                <w:lang w:val="kk-KZ"/>
              </w:rPr>
              <w:t>ксеропетрофиттік</w:t>
            </w:r>
            <w:proofErr w:type="spellEnd"/>
            <w:r w:rsidR="00464F2E" w:rsidRPr="000A168B">
              <w:rPr>
                <w:bCs/>
                <w:iCs/>
                <w:sz w:val="20"/>
                <w:szCs w:val="20"/>
                <w:lang w:val="kk-KZ"/>
              </w:rPr>
              <w:t xml:space="preserve"> </w:t>
            </w:r>
            <w:proofErr w:type="spellStart"/>
            <w:r w:rsidR="00464F2E" w:rsidRPr="000A168B">
              <w:rPr>
                <w:bCs/>
                <w:iCs/>
                <w:sz w:val="20"/>
                <w:szCs w:val="20"/>
                <w:lang w:val="kk-KZ"/>
              </w:rPr>
              <w:t>алуаншөптер</w:t>
            </w:r>
            <w:proofErr w:type="spellEnd"/>
            <w:r w:rsidR="00464F2E" w:rsidRPr="000A168B">
              <w:rPr>
                <w:bCs/>
                <w:iCs/>
                <w:sz w:val="20"/>
                <w:szCs w:val="20"/>
                <w:lang w:val="kk-KZ"/>
              </w:rPr>
              <w:t xml:space="preserve"> мен </w:t>
            </w:r>
            <w:proofErr w:type="spellStart"/>
            <w:r w:rsidR="00464F2E" w:rsidRPr="000A168B">
              <w:rPr>
                <w:bCs/>
                <w:iCs/>
                <w:sz w:val="20"/>
                <w:szCs w:val="20"/>
                <w:lang w:val="kk-KZ"/>
              </w:rPr>
              <w:t>эфемероидтардың</w:t>
            </w:r>
            <w:proofErr w:type="spellEnd"/>
            <w:r w:rsidR="00464F2E" w:rsidRPr="000A168B">
              <w:rPr>
                <w:bCs/>
                <w:iCs/>
                <w:sz w:val="20"/>
                <w:szCs w:val="20"/>
                <w:lang w:val="kk-KZ"/>
              </w:rPr>
              <w:t xml:space="preserve"> қатысуынан тұратын қаулы-бетеге құрғақ далалары.</w:t>
            </w:r>
          </w:p>
        </w:tc>
        <w:tc>
          <w:tcPr>
            <w:tcW w:w="3803" w:type="dxa"/>
          </w:tcPr>
          <w:p w14:paraId="7B5F505B" w14:textId="521C104D" w:rsidR="00464F2E" w:rsidRPr="000A168B" w:rsidRDefault="00464F2E" w:rsidP="00FA68BF">
            <w:pPr>
              <w:jc w:val="both"/>
              <w:rPr>
                <w:bCs/>
                <w:iCs/>
                <w:sz w:val="20"/>
                <w:szCs w:val="20"/>
                <w:lang w:val="kk-KZ"/>
              </w:rPr>
            </w:pPr>
            <w:r w:rsidRPr="000A168B">
              <w:rPr>
                <w:bCs/>
                <w:iCs/>
                <w:sz w:val="20"/>
                <w:szCs w:val="20"/>
                <w:lang w:val="kk-KZ"/>
              </w:rPr>
              <w:t>Тау жоталарының перифериялық шегіндегі беткейлерде таудың топырақтары ретінде қалыптасатын болса, ал тау аралық атыраптар мен тау баурайының толқынды-жонды жазықтарында тау баурайының топырақтары ретінде ерекшеленеді.</w:t>
            </w:r>
          </w:p>
        </w:tc>
        <w:tc>
          <w:tcPr>
            <w:tcW w:w="4536" w:type="dxa"/>
            <w:gridSpan w:val="2"/>
          </w:tcPr>
          <w:p w14:paraId="129A9AFD" w14:textId="4F3EF120" w:rsidR="00464F2E" w:rsidRPr="000A168B" w:rsidRDefault="00464F2E" w:rsidP="00FA68BF">
            <w:pPr>
              <w:jc w:val="both"/>
              <w:rPr>
                <w:bCs/>
                <w:iCs/>
                <w:sz w:val="20"/>
                <w:szCs w:val="20"/>
                <w:lang w:val="kk-KZ"/>
              </w:rPr>
            </w:pPr>
            <w:r w:rsidRPr="000A168B">
              <w:rPr>
                <w:bCs/>
                <w:iCs/>
                <w:sz w:val="20"/>
                <w:szCs w:val="20"/>
                <w:lang w:val="kk-KZ"/>
              </w:rPr>
              <w:t xml:space="preserve">Қарашірік (А+В) горизонтының қалыңдығы 45-55 см. Қара топырақтармен салыстырғанда жоғарғы жиегіндегі қарашіріктің аздығымен ерекшеленеді.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бойынша жеңіл және орташа саздақты типтері басым.</w:t>
            </w:r>
          </w:p>
        </w:tc>
      </w:tr>
      <w:tr w:rsidR="00BE60D9" w:rsidRPr="000A168B" w14:paraId="172BB98C" w14:textId="77777777" w:rsidTr="002F5035">
        <w:tc>
          <w:tcPr>
            <w:tcW w:w="984" w:type="dxa"/>
            <w:vMerge/>
            <w:vAlign w:val="center"/>
          </w:tcPr>
          <w:p w14:paraId="24125A52" w14:textId="77777777" w:rsidR="00464F2E" w:rsidRPr="000A168B" w:rsidRDefault="00464F2E" w:rsidP="00FA68BF">
            <w:pPr>
              <w:rPr>
                <w:rFonts w:eastAsia="Calibri"/>
                <w:bCs/>
                <w:iCs/>
                <w:sz w:val="20"/>
                <w:szCs w:val="20"/>
                <w:lang w:val="kk-KZ"/>
              </w:rPr>
            </w:pPr>
          </w:p>
        </w:tc>
        <w:tc>
          <w:tcPr>
            <w:tcW w:w="997" w:type="dxa"/>
            <w:vMerge w:val="restart"/>
            <w:vAlign w:val="center"/>
          </w:tcPr>
          <w:p w14:paraId="400BE0FC" w14:textId="7FB1C47F" w:rsidR="00464F2E" w:rsidRPr="000A168B" w:rsidRDefault="00040EFA" w:rsidP="00FA68BF">
            <w:pPr>
              <w:rPr>
                <w:rFonts w:eastAsia="Calibri"/>
                <w:bCs/>
                <w:iCs/>
                <w:sz w:val="20"/>
                <w:szCs w:val="20"/>
                <w:lang w:val="kk-KZ"/>
              </w:rPr>
            </w:pPr>
            <w:r w:rsidRPr="000A168B">
              <w:rPr>
                <w:bCs/>
                <w:iCs/>
                <w:sz w:val="20"/>
                <w:szCs w:val="20"/>
                <w:lang w:val="kk-KZ"/>
              </w:rPr>
              <w:t>Шөлден-ген дала белдеу тармағы</w:t>
            </w:r>
            <w:r w:rsidR="008A3A4F" w:rsidRPr="000A168B">
              <w:rPr>
                <w:bCs/>
                <w:iCs/>
                <w:sz w:val="20"/>
                <w:szCs w:val="20"/>
                <w:lang w:val="kk-KZ"/>
              </w:rPr>
              <w:t>.</w:t>
            </w:r>
          </w:p>
        </w:tc>
        <w:tc>
          <w:tcPr>
            <w:tcW w:w="1899" w:type="dxa"/>
            <w:vAlign w:val="center"/>
          </w:tcPr>
          <w:p w14:paraId="0F85C729" w14:textId="1507052B" w:rsidR="00464F2E" w:rsidRPr="000A168B" w:rsidRDefault="00464F2E" w:rsidP="00FA68BF">
            <w:pPr>
              <w:rPr>
                <w:bCs/>
                <w:iCs/>
                <w:sz w:val="20"/>
                <w:szCs w:val="20"/>
                <w:lang w:val="kk-KZ"/>
              </w:rPr>
            </w:pPr>
            <w:r w:rsidRPr="000A168B">
              <w:rPr>
                <w:bCs/>
                <w:iCs/>
                <w:sz w:val="20"/>
                <w:szCs w:val="20"/>
                <w:lang w:val="kk-KZ"/>
              </w:rPr>
              <w:t>Таудың ашық</w:t>
            </w:r>
            <w:r w:rsidR="002C0474" w:rsidRPr="000A168B">
              <w:rPr>
                <w:bCs/>
                <w:iCs/>
                <w:sz w:val="20"/>
                <w:szCs w:val="20"/>
                <w:lang w:val="kk-KZ"/>
              </w:rPr>
              <w:t>-</w:t>
            </w:r>
            <w:r w:rsidR="007B171E" w:rsidRPr="000A168B">
              <w:rPr>
                <w:bCs/>
                <w:iCs/>
                <w:sz w:val="20"/>
                <w:szCs w:val="20"/>
                <w:lang w:val="kk-KZ"/>
              </w:rPr>
              <w:t xml:space="preserve"> қара-қоңыр</w:t>
            </w:r>
            <w:r w:rsidR="007C03AD" w:rsidRPr="000A168B">
              <w:rPr>
                <w:bCs/>
                <w:iCs/>
                <w:sz w:val="20"/>
                <w:szCs w:val="20"/>
                <w:lang w:val="kk-KZ"/>
              </w:rPr>
              <w:t xml:space="preserve"> </w:t>
            </w:r>
            <w:r w:rsidR="004156D6">
              <w:rPr>
                <w:bCs/>
                <w:iCs/>
                <w:sz w:val="20"/>
                <w:szCs w:val="20"/>
                <w:lang w:val="kk-KZ"/>
              </w:rPr>
              <w:t>(каштан)</w:t>
            </w:r>
            <w:r w:rsidR="004156D6" w:rsidRPr="000A168B">
              <w:rPr>
                <w:bCs/>
                <w:iCs/>
                <w:sz w:val="20"/>
                <w:szCs w:val="20"/>
                <w:lang w:val="kk-KZ"/>
              </w:rPr>
              <w:t xml:space="preserve"> </w:t>
            </w:r>
            <w:r w:rsidRPr="000A168B">
              <w:rPr>
                <w:bCs/>
                <w:iCs/>
                <w:sz w:val="20"/>
                <w:szCs w:val="20"/>
                <w:lang w:val="kk-KZ"/>
              </w:rPr>
              <w:t>топырақтары</w:t>
            </w:r>
            <w:r w:rsidR="008A3A4F" w:rsidRPr="000A168B">
              <w:rPr>
                <w:bCs/>
                <w:iCs/>
                <w:sz w:val="20"/>
                <w:szCs w:val="20"/>
                <w:lang w:val="kk-KZ"/>
              </w:rPr>
              <w:t>.</w:t>
            </w:r>
          </w:p>
        </w:tc>
        <w:tc>
          <w:tcPr>
            <w:tcW w:w="2802" w:type="dxa"/>
            <w:vAlign w:val="center"/>
          </w:tcPr>
          <w:p w14:paraId="1A362B2A" w14:textId="15C34DDD" w:rsidR="00464F2E" w:rsidRPr="000A168B" w:rsidRDefault="009E5B73" w:rsidP="00FA68BF">
            <w:pPr>
              <w:rPr>
                <w:bCs/>
                <w:iCs/>
                <w:sz w:val="20"/>
                <w:szCs w:val="20"/>
                <w:lang w:val="kk-KZ"/>
              </w:rPr>
            </w:pPr>
            <w:proofErr w:type="spellStart"/>
            <w:r w:rsidRPr="000A168B">
              <w:rPr>
                <w:bCs/>
                <w:iCs/>
                <w:sz w:val="20"/>
                <w:szCs w:val="20"/>
                <w:lang w:val="kk-KZ"/>
              </w:rPr>
              <w:t>Эфемероидты</w:t>
            </w:r>
            <w:proofErr w:type="spellEnd"/>
            <w:r w:rsidRPr="000A168B">
              <w:rPr>
                <w:bCs/>
                <w:iCs/>
                <w:sz w:val="20"/>
                <w:szCs w:val="20"/>
                <w:lang w:val="kk-KZ"/>
              </w:rPr>
              <w:t>-жусанды-</w:t>
            </w:r>
            <w:proofErr w:type="spellStart"/>
            <w:r w:rsidRPr="000A168B">
              <w:rPr>
                <w:bCs/>
                <w:iCs/>
                <w:sz w:val="20"/>
                <w:szCs w:val="20"/>
                <w:lang w:val="kk-KZ"/>
              </w:rPr>
              <w:t>шымдықоңырбас</w:t>
            </w:r>
            <w:proofErr w:type="spellEnd"/>
            <w:r w:rsidR="007B3203" w:rsidRPr="000A168B">
              <w:rPr>
                <w:bCs/>
                <w:iCs/>
                <w:sz w:val="20"/>
                <w:szCs w:val="20"/>
                <w:lang w:val="kk-KZ"/>
              </w:rPr>
              <w:t xml:space="preserve"> қауымдастықтары.</w:t>
            </w:r>
          </w:p>
        </w:tc>
        <w:tc>
          <w:tcPr>
            <w:tcW w:w="3803" w:type="dxa"/>
          </w:tcPr>
          <w:p w14:paraId="2B22B7BC" w14:textId="74FFB19F" w:rsidR="00464F2E" w:rsidRPr="000A168B" w:rsidRDefault="00446F3B" w:rsidP="00FA68BF">
            <w:pPr>
              <w:jc w:val="both"/>
              <w:rPr>
                <w:bCs/>
                <w:iCs/>
                <w:sz w:val="20"/>
                <w:szCs w:val="20"/>
                <w:lang w:val="kk-KZ"/>
              </w:rPr>
            </w:pPr>
            <w:r w:rsidRPr="000A168B">
              <w:rPr>
                <w:bCs/>
                <w:iCs/>
                <w:sz w:val="20"/>
                <w:szCs w:val="20"/>
                <w:lang w:val="kk-KZ"/>
              </w:rPr>
              <w:t>Жазық тауларда, тау баурайы жазықтарының ортаңғы және төменгі бөліктерінде жиі кездесіп, тау баурайындағы шөлейт белдеуінің жоғарғы бөлігін алып жатыр.</w:t>
            </w:r>
          </w:p>
        </w:tc>
        <w:tc>
          <w:tcPr>
            <w:tcW w:w="4536" w:type="dxa"/>
            <w:gridSpan w:val="2"/>
          </w:tcPr>
          <w:p w14:paraId="6DEF7A17" w14:textId="25296426" w:rsidR="00464F2E" w:rsidRPr="000A168B" w:rsidRDefault="00446F3B" w:rsidP="00FA68BF">
            <w:pPr>
              <w:jc w:val="both"/>
              <w:rPr>
                <w:bCs/>
                <w:iCs/>
                <w:sz w:val="20"/>
                <w:szCs w:val="20"/>
                <w:lang w:val="kk-KZ"/>
              </w:rPr>
            </w:pPr>
            <w:r w:rsidRPr="000A168B">
              <w:rPr>
                <w:bCs/>
                <w:iCs/>
                <w:sz w:val="20"/>
                <w:szCs w:val="20"/>
                <w:lang w:val="kk-KZ"/>
              </w:rPr>
              <w:t>Қарашірік (А+В) жиегінің қалыңдығы 50-75 см-</w:t>
            </w:r>
            <w:proofErr w:type="spellStart"/>
            <w:r w:rsidRPr="000A168B">
              <w:rPr>
                <w:bCs/>
                <w:iCs/>
                <w:sz w:val="20"/>
                <w:szCs w:val="20"/>
                <w:lang w:val="kk-KZ"/>
              </w:rPr>
              <w:t>ге</w:t>
            </w:r>
            <w:proofErr w:type="spellEnd"/>
            <w:r w:rsidRPr="000A168B">
              <w:rPr>
                <w:bCs/>
                <w:iCs/>
                <w:sz w:val="20"/>
                <w:szCs w:val="20"/>
                <w:lang w:val="kk-KZ"/>
              </w:rPr>
              <w:t xml:space="preserve"> жетеді. Топырақтың үстіңгі қабаты ұнтақты-кесек және кесек құрылымға ие, тығыздалған.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бойынша орташа саздақты типтер басым.</w:t>
            </w:r>
          </w:p>
        </w:tc>
      </w:tr>
      <w:tr w:rsidR="00BE60D9" w:rsidRPr="000A168B" w14:paraId="795F244D" w14:textId="77777777" w:rsidTr="002F5035">
        <w:tc>
          <w:tcPr>
            <w:tcW w:w="984" w:type="dxa"/>
            <w:vMerge/>
            <w:vAlign w:val="center"/>
          </w:tcPr>
          <w:p w14:paraId="460DCA39" w14:textId="77777777" w:rsidR="00464F2E" w:rsidRPr="000A168B" w:rsidRDefault="00464F2E" w:rsidP="00FA68BF">
            <w:pPr>
              <w:rPr>
                <w:rFonts w:eastAsia="Calibri"/>
                <w:bCs/>
                <w:iCs/>
                <w:sz w:val="20"/>
                <w:szCs w:val="20"/>
                <w:lang w:val="kk-KZ"/>
              </w:rPr>
            </w:pPr>
          </w:p>
        </w:tc>
        <w:tc>
          <w:tcPr>
            <w:tcW w:w="997" w:type="dxa"/>
            <w:vMerge/>
            <w:vAlign w:val="center"/>
          </w:tcPr>
          <w:p w14:paraId="684DCCA1" w14:textId="77777777" w:rsidR="00464F2E" w:rsidRPr="000A168B" w:rsidRDefault="00464F2E" w:rsidP="00FA68BF">
            <w:pPr>
              <w:rPr>
                <w:rFonts w:eastAsia="Calibri"/>
                <w:bCs/>
                <w:iCs/>
                <w:sz w:val="20"/>
                <w:szCs w:val="20"/>
                <w:lang w:val="kk-KZ"/>
              </w:rPr>
            </w:pPr>
          </w:p>
        </w:tc>
        <w:tc>
          <w:tcPr>
            <w:tcW w:w="1899" w:type="dxa"/>
            <w:vAlign w:val="center"/>
          </w:tcPr>
          <w:p w14:paraId="59FB72A4" w14:textId="6BD06431" w:rsidR="00464F2E" w:rsidRPr="000A168B" w:rsidRDefault="00464F2E" w:rsidP="00FA68BF">
            <w:pPr>
              <w:rPr>
                <w:bCs/>
                <w:iCs/>
                <w:sz w:val="20"/>
                <w:szCs w:val="20"/>
                <w:lang w:val="kk-KZ"/>
              </w:rPr>
            </w:pPr>
            <w:r w:rsidRPr="000A168B">
              <w:rPr>
                <w:bCs/>
                <w:iCs/>
                <w:sz w:val="20"/>
                <w:szCs w:val="20"/>
                <w:lang w:val="kk-KZ"/>
              </w:rPr>
              <w:t xml:space="preserve">Таудың </w:t>
            </w:r>
            <w:r w:rsidR="007B171E" w:rsidRPr="000A168B">
              <w:rPr>
                <w:bCs/>
                <w:iCs/>
                <w:sz w:val="20"/>
                <w:szCs w:val="20"/>
                <w:lang w:val="kk-KZ"/>
              </w:rPr>
              <w:t>кәдімгі</w:t>
            </w:r>
            <w:r w:rsidR="00DD1F97" w:rsidRPr="000A168B">
              <w:rPr>
                <w:bCs/>
                <w:iCs/>
                <w:sz w:val="20"/>
                <w:szCs w:val="20"/>
                <w:lang w:val="kk-KZ"/>
              </w:rPr>
              <w:t xml:space="preserve"> </w:t>
            </w:r>
            <w:r w:rsidRPr="000A168B">
              <w:rPr>
                <w:bCs/>
                <w:iCs/>
                <w:sz w:val="20"/>
                <w:szCs w:val="20"/>
                <w:lang w:val="kk-KZ"/>
              </w:rPr>
              <w:t>сұр</w:t>
            </w:r>
            <w:r w:rsidR="0089232F">
              <w:rPr>
                <w:bCs/>
                <w:iCs/>
                <w:sz w:val="20"/>
                <w:szCs w:val="20"/>
                <w:lang w:val="kk-KZ"/>
              </w:rPr>
              <w:t xml:space="preserve"> (</w:t>
            </w:r>
            <w:proofErr w:type="spellStart"/>
            <w:r w:rsidR="0089232F">
              <w:rPr>
                <w:bCs/>
                <w:iCs/>
                <w:sz w:val="20"/>
                <w:szCs w:val="20"/>
                <w:lang w:val="kk-KZ"/>
              </w:rPr>
              <w:t>серозем</w:t>
            </w:r>
            <w:proofErr w:type="spellEnd"/>
            <w:r w:rsidR="0089232F">
              <w:rPr>
                <w:bCs/>
                <w:iCs/>
                <w:sz w:val="20"/>
                <w:szCs w:val="20"/>
                <w:lang w:val="kk-KZ"/>
              </w:rPr>
              <w:t>)</w:t>
            </w:r>
            <w:r w:rsidRPr="000A168B">
              <w:rPr>
                <w:bCs/>
                <w:iCs/>
                <w:sz w:val="20"/>
                <w:szCs w:val="20"/>
                <w:lang w:val="kk-KZ"/>
              </w:rPr>
              <w:t xml:space="preserve"> топырақтары</w:t>
            </w:r>
            <w:r w:rsidR="008A3A4F" w:rsidRPr="000A168B">
              <w:rPr>
                <w:bCs/>
                <w:iCs/>
                <w:sz w:val="20"/>
                <w:szCs w:val="20"/>
                <w:lang w:val="kk-KZ"/>
              </w:rPr>
              <w:t>.</w:t>
            </w:r>
          </w:p>
        </w:tc>
        <w:tc>
          <w:tcPr>
            <w:tcW w:w="2802" w:type="dxa"/>
            <w:vAlign w:val="center"/>
          </w:tcPr>
          <w:p w14:paraId="1E69ED73" w14:textId="3A356A8E" w:rsidR="00464F2E" w:rsidRPr="000A168B" w:rsidRDefault="007B3203" w:rsidP="00FA68BF">
            <w:pPr>
              <w:rPr>
                <w:bCs/>
                <w:iCs/>
                <w:sz w:val="20"/>
                <w:szCs w:val="20"/>
                <w:lang w:val="kk-KZ"/>
              </w:rPr>
            </w:pPr>
            <w:r w:rsidRPr="000A168B">
              <w:rPr>
                <w:bCs/>
                <w:iCs/>
                <w:sz w:val="20"/>
                <w:szCs w:val="20"/>
                <w:lang w:val="kk-KZ"/>
              </w:rPr>
              <w:t xml:space="preserve">Бұталар аралас </w:t>
            </w:r>
            <w:proofErr w:type="spellStart"/>
            <w:r w:rsidRPr="000A168B">
              <w:rPr>
                <w:bCs/>
                <w:iCs/>
                <w:sz w:val="20"/>
                <w:szCs w:val="20"/>
                <w:lang w:val="kk-KZ"/>
              </w:rPr>
              <w:t>қияқөлеңді</w:t>
            </w:r>
            <w:proofErr w:type="spellEnd"/>
            <w:r w:rsidRPr="000A168B">
              <w:rPr>
                <w:bCs/>
                <w:iCs/>
                <w:sz w:val="20"/>
                <w:szCs w:val="20"/>
                <w:lang w:val="kk-KZ"/>
              </w:rPr>
              <w:t>-жусанды-бетеге, жусанды-шырмауықты-қау қауымдастықтары.</w:t>
            </w:r>
          </w:p>
        </w:tc>
        <w:tc>
          <w:tcPr>
            <w:tcW w:w="3803" w:type="dxa"/>
          </w:tcPr>
          <w:p w14:paraId="60C70F85" w14:textId="1BC792C8" w:rsidR="00464F2E" w:rsidRPr="000A168B" w:rsidRDefault="00483657" w:rsidP="00FA68BF">
            <w:pPr>
              <w:jc w:val="both"/>
              <w:rPr>
                <w:bCs/>
                <w:iCs/>
                <w:sz w:val="20"/>
                <w:szCs w:val="20"/>
                <w:lang w:val="kk-KZ"/>
              </w:rPr>
            </w:pPr>
            <w:r w:rsidRPr="000A168B">
              <w:rPr>
                <w:bCs/>
                <w:iCs/>
                <w:sz w:val="20"/>
                <w:szCs w:val="20"/>
                <w:lang w:val="kk-KZ"/>
              </w:rPr>
              <w:t>Тау жотасының қия және еңіс беткейлерінде кең таралып, тау етегіндегі еңісті жазықтардың жоғарғы және төменгі бөліктерін, тау аралық жазықтарды, өзен аңғарларының жоғарғы текшелері мен тар жондарды алып жатыр.</w:t>
            </w:r>
          </w:p>
        </w:tc>
        <w:tc>
          <w:tcPr>
            <w:tcW w:w="4536" w:type="dxa"/>
            <w:gridSpan w:val="2"/>
          </w:tcPr>
          <w:p w14:paraId="4FAB4ABD" w14:textId="76E0BAE9" w:rsidR="00464F2E" w:rsidRPr="000A168B" w:rsidRDefault="00483657" w:rsidP="00FA68BF">
            <w:pPr>
              <w:jc w:val="both"/>
              <w:rPr>
                <w:bCs/>
                <w:iCs/>
                <w:sz w:val="20"/>
                <w:szCs w:val="20"/>
                <w:lang w:val="kk-KZ"/>
              </w:rPr>
            </w:pPr>
            <w:r w:rsidRPr="000A168B">
              <w:rPr>
                <w:bCs/>
                <w:iCs/>
                <w:sz w:val="20"/>
                <w:szCs w:val="20"/>
                <w:lang w:val="kk-KZ"/>
              </w:rPr>
              <w:t xml:space="preserve">Қарашірік (А+В) жиегінің қалыңдығы 30-50 см. Профилі генетикалық жиектерге әлсіз </w:t>
            </w:r>
            <w:proofErr w:type="spellStart"/>
            <w:r w:rsidRPr="000A168B">
              <w:rPr>
                <w:bCs/>
                <w:iCs/>
                <w:sz w:val="20"/>
                <w:szCs w:val="20"/>
                <w:lang w:val="kk-KZ"/>
              </w:rPr>
              <w:t>дифференциялануымен</w:t>
            </w:r>
            <w:proofErr w:type="spellEnd"/>
            <w:r w:rsidRPr="000A168B">
              <w:rPr>
                <w:bCs/>
                <w:iCs/>
                <w:sz w:val="20"/>
                <w:szCs w:val="20"/>
                <w:lang w:val="kk-KZ"/>
              </w:rPr>
              <w:t xml:space="preserve">, </w:t>
            </w:r>
            <w:proofErr w:type="spellStart"/>
            <w:r w:rsidRPr="000A168B">
              <w:rPr>
                <w:bCs/>
                <w:iCs/>
                <w:sz w:val="20"/>
                <w:szCs w:val="20"/>
                <w:lang w:val="kk-KZ"/>
              </w:rPr>
              <w:t>қарашіріндісі</w:t>
            </w:r>
            <w:proofErr w:type="spellEnd"/>
            <w:r w:rsidRPr="000A168B">
              <w:rPr>
                <w:bCs/>
                <w:iCs/>
                <w:sz w:val="20"/>
                <w:szCs w:val="20"/>
                <w:lang w:val="kk-KZ"/>
              </w:rPr>
              <w:t xml:space="preserve"> аз, қарашірік жиегінің қалыңдығы елеусіз.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құрамында орташа </w:t>
            </w:r>
            <w:proofErr w:type="spellStart"/>
            <w:r w:rsidRPr="000A168B">
              <w:rPr>
                <w:bCs/>
                <w:iCs/>
                <w:sz w:val="20"/>
                <w:szCs w:val="20"/>
                <w:lang w:val="kk-KZ"/>
              </w:rPr>
              <w:t>саздқты</w:t>
            </w:r>
            <w:proofErr w:type="spellEnd"/>
            <w:r w:rsidRPr="000A168B">
              <w:rPr>
                <w:bCs/>
                <w:iCs/>
                <w:sz w:val="20"/>
                <w:szCs w:val="20"/>
                <w:lang w:val="kk-KZ"/>
              </w:rPr>
              <w:t xml:space="preserve"> типтер басым.</w:t>
            </w:r>
          </w:p>
        </w:tc>
      </w:tr>
    </w:tbl>
    <w:p w14:paraId="10AD7734" w14:textId="77777777" w:rsidR="00B13116" w:rsidRDefault="00B13116" w:rsidP="001F6A22">
      <w:pPr>
        <w:rPr>
          <w:sz w:val="28"/>
          <w:lang w:val="kk-KZ"/>
        </w:rPr>
        <w:sectPr w:rsidR="00B13116" w:rsidSect="00E45302">
          <w:pgSz w:w="16838" w:h="11906" w:orient="landscape"/>
          <w:pgMar w:top="1701" w:right="1134" w:bottom="567" w:left="1134" w:header="709" w:footer="709" w:gutter="0"/>
          <w:cols w:space="708"/>
          <w:docGrid w:linePitch="360"/>
        </w:sectPr>
      </w:pPr>
    </w:p>
    <w:tbl>
      <w:tblPr>
        <w:tblStyle w:val="af1"/>
        <w:tblW w:w="15021" w:type="dxa"/>
        <w:tblInd w:w="5" w:type="dxa"/>
        <w:tblLook w:val="04A0" w:firstRow="1" w:lastRow="0" w:firstColumn="1" w:lastColumn="0" w:noHBand="0" w:noVBand="1"/>
      </w:tblPr>
      <w:tblGrid>
        <w:gridCol w:w="1981"/>
        <w:gridCol w:w="1899"/>
        <w:gridCol w:w="2802"/>
        <w:gridCol w:w="3803"/>
        <w:gridCol w:w="4513"/>
        <w:gridCol w:w="23"/>
      </w:tblGrid>
      <w:tr w:rsidR="00B13116" w:rsidRPr="000A168B" w14:paraId="61EE5E88" w14:textId="77777777" w:rsidTr="001F6A22">
        <w:trPr>
          <w:gridAfter w:val="1"/>
          <w:wAfter w:w="23" w:type="dxa"/>
        </w:trPr>
        <w:tc>
          <w:tcPr>
            <w:tcW w:w="14998" w:type="dxa"/>
            <w:gridSpan w:val="5"/>
            <w:tcBorders>
              <w:top w:val="nil"/>
              <w:left w:val="nil"/>
              <w:bottom w:val="single" w:sz="4" w:space="0" w:color="auto"/>
              <w:right w:val="nil"/>
            </w:tcBorders>
            <w:vAlign w:val="center"/>
          </w:tcPr>
          <w:p w14:paraId="3FCE21AA" w14:textId="27837D3A" w:rsidR="00B13116" w:rsidRPr="00BB6976" w:rsidRDefault="00B13116" w:rsidP="001F6A22">
            <w:pPr>
              <w:rPr>
                <w:sz w:val="20"/>
                <w:szCs w:val="20"/>
              </w:rPr>
            </w:pPr>
            <w:r w:rsidRPr="000A168B">
              <w:rPr>
                <w:sz w:val="28"/>
                <w:lang w:val="kk-KZ"/>
              </w:rPr>
              <w:lastRenderedPageBreak/>
              <w:t xml:space="preserve">Кесте </w:t>
            </w:r>
            <w:r w:rsidR="00A96466">
              <w:rPr>
                <w:sz w:val="28"/>
                <w:lang w:val="kk-KZ"/>
              </w:rPr>
              <w:t>4</w:t>
            </w:r>
            <w:r>
              <w:rPr>
                <w:sz w:val="28"/>
                <w:lang w:val="kk-KZ"/>
              </w:rPr>
              <w:t xml:space="preserve"> жалғасы</w:t>
            </w:r>
          </w:p>
        </w:tc>
      </w:tr>
      <w:tr w:rsidR="008E3269" w:rsidRPr="000A168B" w14:paraId="24E7AA38" w14:textId="77777777" w:rsidTr="002F5035">
        <w:tc>
          <w:tcPr>
            <w:tcW w:w="1981" w:type="dxa"/>
            <w:vMerge w:val="restart"/>
            <w:vAlign w:val="center"/>
          </w:tcPr>
          <w:p w14:paraId="5016A476" w14:textId="14AF7527" w:rsidR="008E3269" w:rsidRPr="000A168B" w:rsidRDefault="008E3269" w:rsidP="008E3269">
            <w:pPr>
              <w:rPr>
                <w:bCs/>
                <w:iCs/>
                <w:sz w:val="20"/>
                <w:szCs w:val="20"/>
                <w:lang w:val="kk-KZ"/>
              </w:rPr>
            </w:pPr>
            <w:r w:rsidRPr="000A168B">
              <w:rPr>
                <w:bCs/>
                <w:iCs/>
                <w:sz w:val="20"/>
                <w:szCs w:val="20"/>
                <w:lang w:val="kk-KZ"/>
              </w:rPr>
              <w:t>Тау баурайы шөлдері белдеуі, 600-800.</w:t>
            </w:r>
          </w:p>
        </w:tc>
        <w:tc>
          <w:tcPr>
            <w:tcW w:w="1899" w:type="dxa"/>
            <w:vAlign w:val="center"/>
          </w:tcPr>
          <w:p w14:paraId="0FB02254" w14:textId="0B13BB30" w:rsidR="008E3269" w:rsidRPr="000A168B" w:rsidRDefault="008E3269" w:rsidP="008E3269">
            <w:pPr>
              <w:rPr>
                <w:bCs/>
                <w:iCs/>
                <w:sz w:val="20"/>
                <w:szCs w:val="20"/>
                <w:lang w:val="kk-KZ"/>
              </w:rPr>
            </w:pPr>
            <w:r w:rsidRPr="000A168B">
              <w:rPr>
                <w:bCs/>
                <w:iCs/>
                <w:sz w:val="20"/>
                <w:szCs w:val="20"/>
                <w:lang w:val="kk-KZ"/>
              </w:rPr>
              <w:t xml:space="preserve">Таудың солтүстік сұр </w:t>
            </w:r>
            <w:r w:rsidR="0089232F">
              <w:rPr>
                <w:bCs/>
                <w:iCs/>
                <w:sz w:val="20"/>
                <w:szCs w:val="20"/>
                <w:lang w:val="kk-KZ"/>
              </w:rPr>
              <w:t>(</w:t>
            </w:r>
            <w:proofErr w:type="spellStart"/>
            <w:r w:rsidR="0089232F">
              <w:rPr>
                <w:bCs/>
                <w:iCs/>
                <w:sz w:val="20"/>
                <w:szCs w:val="20"/>
                <w:lang w:val="kk-KZ"/>
              </w:rPr>
              <w:t>серозем</w:t>
            </w:r>
            <w:proofErr w:type="spellEnd"/>
            <w:r w:rsidR="0089232F">
              <w:rPr>
                <w:bCs/>
                <w:iCs/>
                <w:sz w:val="20"/>
                <w:szCs w:val="20"/>
                <w:lang w:val="kk-KZ"/>
              </w:rPr>
              <w:t>)</w:t>
            </w:r>
            <w:r w:rsidR="0089232F" w:rsidRPr="000A168B">
              <w:rPr>
                <w:bCs/>
                <w:iCs/>
                <w:sz w:val="20"/>
                <w:szCs w:val="20"/>
                <w:lang w:val="kk-KZ"/>
              </w:rPr>
              <w:t xml:space="preserve"> </w:t>
            </w:r>
            <w:r w:rsidRPr="000A168B">
              <w:rPr>
                <w:bCs/>
                <w:iCs/>
                <w:sz w:val="20"/>
                <w:szCs w:val="20"/>
                <w:lang w:val="kk-KZ"/>
              </w:rPr>
              <w:t>топырақтары.</w:t>
            </w:r>
          </w:p>
        </w:tc>
        <w:tc>
          <w:tcPr>
            <w:tcW w:w="2802" w:type="dxa"/>
            <w:vAlign w:val="center"/>
          </w:tcPr>
          <w:p w14:paraId="7321B3B9" w14:textId="03E6409F" w:rsidR="008E3269" w:rsidRPr="000A168B" w:rsidRDefault="00FE304E" w:rsidP="008E3269">
            <w:pPr>
              <w:rPr>
                <w:bCs/>
                <w:iCs/>
                <w:sz w:val="20"/>
                <w:szCs w:val="20"/>
                <w:lang w:val="kk-KZ"/>
              </w:rPr>
            </w:pPr>
            <w:proofErr w:type="spellStart"/>
            <w:r w:rsidRPr="000A168B">
              <w:rPr>
                <w:bCs/>
                <w:iCs/>
                <w:sz w:val="20"/>
                <w:szCs w:val="20"/>
                <w:lang w:val="kk-KZ"/>
              </w:rPr>
              <w:t>Эфемероидтар</w:t>
            </w:r>
            <w:proofErr w:type="spellEnd"/>
            <w:r w:rsidRPr="000A168B">
              <w:rPr>
                <w:bCs/>
                <w:iCs/>
                <w:sz w:val="20"/>
                <w:szCs w:val="20"/>
                <w:lang w:val="kk-KZ"/>
              </w:rPr>
              <w:t xml:space="preserve">, изен, кей жерлерде жартас </w:t>
            </w:r>
            <w:proofErr w:type="spellStart"/>
            <w:r w:rsidRPr="000A168B">
              <w:rPr>
                <w:bCs/>
                <w:iCs/>
                <w:sz w:val="20"/>
                <w:szCs w:val="20"/>
                <w:lang w:val="kk-KZ"/>
              </w:rPr>
              <w:t>крашенинниковия</w:t>
            </w:r>
            <w:proofErr w:type="spellEnd"/>
            <w:r w:rsidRPr="000A168B">
              <w:rPr>
                <w:bCs/>
                <w:iCs/>
                <w:sz w:val="20"/>
                <w:szCs w:val="20"/>
                <w:lang w:val="kk-KZ"/>
              </w:rPr>
              <w:t xml:space="preserve"> аралас </w:t>
            </w:r>
            <w:proofErr w:type="spellStart"/>
            <w:r w:rsidRPr="000A168B">
              <w:rPr>
                <w:bCs/>
                <w:iCs/>
                <w:sz w:val="20"/>
                <w:szCs w:val="20"/>
                <w:lang w:val="kk-KZ"/>
              </w:rPr>
              <w:t>эфемерлі-майқаражусан</w:t>
            </w:r>
            <w:proofErr w:type="spellEnd"/>
            <w:r w:rsidRPr="000A168B">
              <w:rPr>
                <w:bCs/>
                <w:iCs/>
                <w:sz w:val="20"/>
                <w:szCs w:val="20"/>
                <w:lang w:val="kk-KZ"/>
              </w:rPr>
              <w:t xml:space="preserve"> және </w:t>
            </w:r>
            <w:proofErr w:type="spellStart"/>
            <w:r w:rsidRPr="000A168B">
              <w:rPr>
                <w:bCs/>
                <w:iCs/>
                <w:sz w:val="20"/>
                <w:szCs w:val="20"/>
                <w:lang w:val="kk-KZ"/>
              </w:rPr>
              <w:t>эфемерлі</w:t>
            </w:r>
            <w:proofErr w:type="spellEnd"/>
            <w:r w:rsidRPr="000A168B">
              <w:rPr>
                <w:bCs/>
                <w:iCs/>
                <w:sz w:val="20"/>
                <w:szCs w:val="20"/>
                <w:lang w:val="kk-KZ"/>
              </w:rPr>
              <w:t>-қаулы-жусан қауымдастықтары.</w:t>
            </w:r>
          </w:p>
        </w:tc>
        <w:tc>
          <w:tcPr>
            <w:tcW w:w="3803" w:type="dxa"/>
          </w:tcPr>
          <w:p w14:paraId="6EF8BDC9" w14:textId="254FE3B3" w:rsidR="008E3269" w:rsidRPr="000A168B" w:rsidRDefault="008E3269" w:rsidP="008E3269">
            <w:pPr>
              <w:jc w:val="both"/>
              <w:rPr>
                <w:bCs/>
                <w:iCs/>
                <w:sz w:val="20"/>
                <w:szCs w:val="20"/>
                <w:lang w:val="kk-KZ"/>
              </w:rPr>
            </w:pPr>
            <w:r w:rsidRPr="000A168B">
              <w:rPr>
                <w:bCs/>
                <w:iCs/>
                <w:sz w:val="20"/>
                <w:szCs w:val="20"/>
                <w:lang w:val="kk-KZ"/>
              </w:rPr>
              <w:t>Тау етегі жазықтарының жоғарғы бөлігіне тән, жотаның сілемдері мен беткейлерінің төменгі бөліктеріне көтеріледі.</w:t>
            </w:r>
          </w:p>
        </w:tc>
        <w:tc>
          <w:tcPr>
            <w:tcW w:w="4536" w:type="dxa"/>
            <w:gridSpan w:val="2"/>
          </w:tcPr>
          <w:p w14:paraId="5795B257" w14:textId="2DAC5040" w:rsidR="008E3269" w:rsidRPr="000A168B" w:rsidRDefault="008E3269" w:rsidP="008E3269">
            <w:pPr>
              <w:jc w:val="both"/>
              <w:rPr>
                <w:bCs/>
                <w:iCs/>
                <w:sz w:val="20"/>
                <w:szCs w:val="20"/>
                <w:lang w:val="kk-KZ"/>
              </w:rPr>
            </w:pPr>
            <w:r w:rsidRPr="000A168B">
              <w:rPr>
                <w:bCs/>
                <w:iCs/>
                <w:sz w:val="20"/>
                <w:szCs w:val="20"/>
                <w:lang w:val="kk-KZ"/>
              </w:rPr>
              <w:t xml:space="preserve">Профилі генетикалық жиектерге әлсіз ажыратылуымен, қарашірік жиегінде қарашірік мөлшері аз, елеусіз қалыңдығымен (A+B =35-45 см) сипатталады.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құрамда құмдақты және саздақты типтер басым.</w:t>
            </w:r>
          </w:p>
        </w:tc>
      </w:tr>
      <w:tr w:rsidR="008E3269" w:rsidRPr="000A168B" w14:paraId="2E051A79" w14:textId="77777777" w:rsidTr="002F5035">
        <w:tc>
          <w:tcPr>
            <w:tcW w:w="1981" w:type="dxa"/>
            <w:vMerge/>
            <w:vAlign w:val="center"/>
          </w:tcPr>
          <w:p w14:paraId="5CB6B3D7" w14:textId="77777777" w:rsidR="008E3269" w:rsidRPr="000A168B" w:rsidRDefault="008E3269" w:rsidP="008E3269">
            <w:pPr>
              <w:rPr>
                <w:bCs/>
                <w:iCs/>
                <w:sz w:val="20"/>
                <w:szCs w:val="20"/>
                <w:lang w:val="kk-KZ"/>
              </w:rPr>
            </w:pPr>
          </w:p>
        </w:tc>
        <w:tc>
          <w:tcPr>
            <w:tcW w:w="1899" w:type="dxa"/>
            <w:vAlign w:val="center"/>
          </w:tcPr>
          <w:p w14:paraId="681E17F8" w14:textId="1B695253" w:rsidR="008E3269" w:rsidRPr="000A168B" w:rsidRDefault="008E3269" w:rsidP="008E3269">
            <w:pPr>
              <w:rPr>
                <w:bCs/>
                <w:iCs/>
                <w:sz w:val="20"/>
                <w:szCs w:val="20"/>
                <w:lang w:val="kk-KZ"/>
              </w:rPr>
            </w:pPr>
            <w:r w:rsidRPr="000A168B">
              <w:rPr>
                <w:bCs/>
                <w:iCs/>
                <w:sz w:val="20"/>
                <w:szCs w:val="20"/>
                <w:lang w:val="kk-KZ"/>
              </w:rPr>
              <w:t xml:space="preserve">Таудың </w:t>
            </w:r>
            <w:r w:rsidR="00CC7F14" w:rsidRPr="000A168B">
              <w:rPr>
                <w:bCs/>
                <w:iCs/>
                <w:sz w:val="20"/>
                <w:szCs w:val="20"/>
                <w:lang w:val="kk-KZ"/>
              </w:rPr>
              <w:t>күрең</w:t>
            </w:r>
            <w:r w:rsidRPr="000A168B">
              <w:rPr>
                <w:bCs/>
                <w:iCs/>
                <w:sz w:val="20"/>
                <w:szCs w:val="20"/>
                <w:lang w:val="kk-KZ"/>
              </w:rPr>
              <w:t xml:space="preserve"> </w:t>
            </w:r>
            <w:r w:rsidR="0089232F">
              <w:rPr>
                <w:bCs/>
                <w:iCs/>
                <w:sz w:val="20"/>
                <w:szCs w:val="20"/>
                <w:lang w:val="kk-KZ"/>
              </w:rPr>
              <w:t>(</w:t>
            </w:r>
            <w:proofErr w:type="spellStart"/>
            <w:r w:rsidR="0089232F">
              <w:rPr>
                <w:bCs/>
                <w:iCs/>
                <w:sz w:val="20"/>
                <w:szCs w:val="20"/>
                <w:lang w:val="kk-KZ"/>
              </w:rPr>
              <w:t>бурый</w:t>
            </w:r>
            <w:proofErr w:type="spellEnd"/>
            <w:r w:rsidR="0089232F">
              <w:rPr>
                <w:bCs/>
                <w:iCs/>
                <w:sz w:val="20"/>
                <w:szCs w:val="20"/>
                <w:lang w:val="kk-KZ"/>
              </w:rPr>
              <w:t xml:space="preserve">) </w:t>
            </w:r>
            <w:r w:rsidRPr="000A168B">
              <w:rPr>
                <w:bCs/>
                <w:iCs/>
                <w:sz w:val="20"/>
                <w:szCs w:val="20"/>
                <w:lang w:val="kk-KZ"/>
              </w:rPr>
              <w:t>шөл топырақтары.</w:t>
            </w:r>
          </w:p>
        </w:tc>
        <w:tc>
          <w:tcPr>
            <w:tcW w:w="2802" w:type="dxa"/>
            <w:vAlign w:val="center"/>
          </w:tcPr>
          <w:p w14:paraId="658A6F44" w14:textId="65D49E48" w:rsidR="008E3269" w:rsidRPr="000A168B" w:rsidRDefault="008B5D96" w:rsidP="008E3269">
            <w:pPr>
              <w:rPr>
                <w:bCs/>
                <w:iCs/>
                <w:sz w:val="20"/>
                <w:szCs w:val="20"/>
                <w:lang w:val="kk-KZ"/>
              </w:rPr>
            </w:pPr>
            <w:r w:rsidRPr="000A168B">
              <w:rPr>
                <w:bCs/>
                <w:iCs/>
                <w:sz w:val="20"/>
                <w:szCs w:val="20"/>
                <w:lang w:val="kk-KZ"/>
              </w:rPr>
              <w:t>Тасбұйырғынды-жусанды-баялыш және жартылай бұталы-қаулы-жусан қауымдастықтары.</w:t>
            </w:r>
          </w:p>
        </w:tc>
        <w:tc>
          <w:tcPr>
            <w:tcW w:w="3803" w:type="dxa"/>
          </w:tcPr>
          <w:p w14:paraId="0ADB6C4E" w14:textId="56860921" w:rsidR="008E3269" w:rsidRPr="000A168B" w:rsidRDefault="00E17CD7" w:rsidP="008E3269">
            <w:pPr>
              <w:jc w:val="both"/>
              <w:rPr>
                <w:bCs/>
                <w:iCs/>
                <w:sz w:val="20"/>
                <w:szCs w:val="20"/>
                <w:lang w:val="kk-KZ"/>
              </w:rPr>
            </w:pPr>
            <w:r w:rsidRPr="000A168B">
              <w:rPr>
                <w:bCs/>
                <w:iCs/>
                <w:sz w:val="20"/>
                <w:szCs w:val="20"/>
                <w:lang w:val="kk-KZ"/>
              </w:rPr>
              <w:t>Тау беткейлерінің төменгі бөліктерімен шектелген.</w:t>
            </w:r>
          </w:p>
        </w:tc>
        <w:tc>
          <w:tcPr>
            <w:tcW w:w="4536" w:type="dxa"/>
            <w:gridSpan w:val="2"/>
          </w:tcPr>
          <w:p w14:paraId="1ED6B5B1" w14:textId="786626C0" w:rsidR="008E3269" w:rsidRPr="000A168B" w:rsidRDefault="007B7DE4" w:rsidP="008E3269">
            <w:pPr>
              <w:jc w:val="both"/>
              <w:rPr>
                <w:bCs/>
                <w:iCs/>
                <w:sz w:val="20"/>
                <w:szCs w:val="20"/>
                <w:lang w:val="kk-KZ"/>
              </w:rPr>
            </w:pPr>
            <w:r w:rsidRPr="000A168B">
              <w:rPr>
                <w:bCs/>
                <w:iCs/>
                <w:sz w:val="20"/>
                <w:szCs w:val="20"/>
                <w:lang w:val="kk-KZ"/>
              </w:rPr>
              <w:t xml:space="preserve">Қарашірік (А+В) жиегінің қалыңдығы 30-35 см. Қарашірік мөлшері көп емес.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жағынан құмдақты, жеңіл саздақты және орташа саздақты типтері жиі кездеседі.</w:t>
            </w:r>
          </w:p>
        </w:tc>
      </w:tr>
      <w:tr w:rsidR="008E3269" w:rsidRPr="000A168B" w14:paraId="76E16BCA" w14:textId="77777777" w:rsidTr="002F5035">
        <w:tc>
          <w:tcPr>
            <w:tcW w:w="1981" w:type="dxa"/>
            <w:vMerge/>
            <w:vAlign w:val="center"/>
          </w:tcPr>
          <w:p w14:paraId="205E2C08" w14:textId="77777777" w:rsidR="008E3269" w:rsidRPr="000A168B" w:rsidRDefault="008E3269" w:rsidP="008E3269">
            <w:pPr>
              <w:rPr>
                <w:bCs/>
                <w:iCs/>
                <w:sz w:val="20"/>
                <w:szCs w:val="20"/>
                <w:lang w:val="kk-KZ"/>
              </w:rPr>
            </w:pPr>
          </w:p>
        </w:tc>
        <w:tc>
          <w:tcPr>
            <w:tcW w:w="1899" w:type="dxa"/>
            <w:vAlign w:val="center"/>
          </w:tcPr>
          <w:p w14:paraId="57CC0213" w14:textId="3173A0C9" w:rsidR="008E3269" w:rsidRPr="000A168B" w:rsidRDefault="008E3269" w:rsidP="008E3269">
            <w:pPr>
              <w:rPr>
                <w:bCs/>
                <w:iCs/>
                <w:sz w:val="20"/>
                <w:szCs w:val="20"/>
                <w:lang w:val="kk-KZ"/>
              </w:rPr>
            </w:pPr>
            <w:r w:rsidRPr="000A168B">
              <w:rPr>
                <w:bCs/>
                <w:iCs/>
                <w:sz w:val="20"/>
                <w:szCs w:val="20"/>
                <w:lang w:val="kk-KZ"/>
              </w:rPr>
              <w:t>Таудың</w:t>
            </w:r>
            <w:r w:rsidR="00CC7F14" w:rsidRPr="000A168B">
              <w:rPr>
                <w:bCs/>
                <w:iCs/>
                <w:sz w:val="20"/>
                <w:szCs w:val="20"/>
                <w:lang w:val="kk-KZ"/>
              </w:rPr>
              <w:t xml:space="preserve"> сұр</w:t>
            </w:r>
            <w:r w:rsidR="00D66AF6" w:rsidRPr="000A168B">
              <w:rPr>
                <w:bCs/>
                <w:iCs/>
                <w:sz w:val="20"/>
                <w:szCs w:val="20"/>
                <w:lang w:val="kk-KZ"/>
              </w:rPr>
              <w:t>-</w:t>
            </w:r>
            <w:r w:rsidR="00CC7F14" w:rsidRPr="000A168B">
              <w:rPr>
                <w:bCs/>
                <w:iCs/>
                <w:sz w:val="20"/>
                <w:szCs w:val="20"/>
                <w:lang w:val="kk-KZ"/>
              </w:rPr>
              <w:t>күрең</w:t>
            </w:r>
            <w:r w:rsidR="007C03AD" w:rsidRPr="000A168B">
              <w:rPr>
                <w:bCs/>
                <w:iCs/>
                <w:sz w:val="20"/>
                <w:szCs w:val="20"/>
                <w:lang w:val="kk-KZ"/>
              </w:rPr>
              <w:t xml:space="preserve"> </w:t>
            </w:r>
            <w:r w:rsidRPr="000A168B">
              <w:rPr>
                <w:bCs/>
                <w:iCs/>
                <w:sz w:val="20"/>
                <w:szCs w:val="20"/>
                <w:lang w:val="kk-KZ"/>
              </w:rPr>
              <w:t>шөл топырақтары.</w:t>
            </w:r>
          </w:p>
        </w:tc>
        <w:tc>
          <w:tcPr>
            <w:tcW w:w="2802" w:type="dxa"/>
            <w:vAlign w:val="center"/>
          </w:tcPr>
          <w:p w14:paraId="48788492" w14:textId="5045E61D" w:rsidR="008E3269" w:rsidRPr="000A168B" w:rsidRDefault="001B79A3" w:rsidP="008E3269">
            <w:pPr>
              <w:rPr>
                <w:bCs/>
                <w:iCs/>
                <w:sz w:val="20"/>
                <w:szCs w:val="20"/>
                <w:lang w:val="kk-KZ"/>
              </w:rPr>
            </w:pPr>
            <w:r w:rsidRPr="000A168B">
              <w:rPr>
                <w:bCs/>
                <w:iCs/>
                <w:sz w:val="20"/>
                <w:szCs w:val="20"/>
                <w:lang w:val="kk-KZ"/>
              </w:rPr>
              <w:t>К</w:t>
            </w:r>
            <w:r w:rsidR="006273C1" w:rsidRPr="000A168B">
              <w:rPr>
                <w:bCs/>
                <w:iCs/>
                <w:sz w:val="20"/>
                <w:szCs w:val="20"/>
                <w:lang w:val="kk-KZ"/>
              </w:rPr>
              <w:t>өпжылдық</w:t>
            </w:r>
            <w:r w:rsidRPr="000A168B">
              <w:rPr>
                <w:bCs/>
                <w:iCs/>
                <w:sz w:val="20"/>
                <w:szCs w:val="20"/>
                <w:lang w:val="kk-KZ"/>
              </w:rPr>
              <w:t xml:space="preserve"> </w:t>
            </w:r>
            <w:r w:rsidR="006273C1" w:rsidRPr="000A168B">
              <w:rPr>
                <w:bCs/>
                <w:iCs/>
                <w:sz w:val="20"/>
                <w:szCs w:val="20"/>
                <w:lang w:val="kk-KZ"/>
              </w:rPr>
              <w:t>сортаңдар аралас жусанды-сортаң шөлдер</w:t>
            </w:r>
            <w:r w:rsidRPr="000A168B">
              <w:rPr>
                <w:bCs/>
                <w:iCs/>
                <w:sz w:val="20"/>
                <w:szCs w:val="20"/>
                <w:lang w:val="kk-KZ"/>
              </w:rPr>
              <w:t>і</w:t>
            </w:r>
            <w:r w:rsidR="006273C1" w:rsidRPr="000A168B">
              <w:rPr>
                <w:bCs/>
                <w:iCs/>
                <w:sz w:val="20"/>
                <w:szCs w:val="20"/>
                <w:lang w:val="kk-KZ"/>
              </w:rPr>
              <w:t xml:space="preserve"> қауымдастықтары.</w:t>
            </w:r>
          </w:p>
        </w:tc>
        <w:tc>
          <w:tcPr>
            <w:tcW w:w="3803" w:type="dxa"/>
          </w:tcPr>
          <w:p w14:paraId="52829D92" w14:textId="75FB9642" w:rsidR="008E3269" w:rsidRPr="000A168B" w:rsidRDefault="00374589" w:rsidP="008E3269">
            <w:pPr>
              <w:jc w:val="both"/>
              <w:rPr>
                <w:bCs/>
                <w:iCs/>
                <w:sz w:val="20"/>
                <w:szCs w:val="20"/>
                <w:lang w:val="kk-KZ"/>
              </w:rPr>
            </w:pPr>
            <w:r w:rsidRPr="000A168B">
              <w:rPr>
                <w:bCs/>
                <w:iCs/>
                <w:sz w:val="20"/>
                <w:szCs w:val="20"/>
                <w:lang w:val="kk-KZ"/>
              </w:rPr>
              <w:t xml:space="preserve">Жетісу Алатауының шығыс бөлігінің таулы жазықтарында жиі кездеседі және </w:t>
            </w:r>
            <w:proofErr w:type="spellStart"/>
            <w:r w:rsidRPr="000A168B">
              <w:rPr>
                <w:bCs/>
                <w:iCs/>
                <w:sz w:val="20"/>
                <w:szCs w:val="20"/>
                <w:lang w:val="kk-KZ"/>
              </w:rPr>
              <w:t>делювиалды-пролювиалды</w:t>
            </w:r>
            <w:proofErr w:type="spellEnd"/>
            <w:r w:rsidRPr="000A168B">
              <w:rPr>
                <w:bCs/>
                <w:iCs/>
                <w:sz w:val="20"/>
                <w:szCs w:val="20"/>
                <w:lang w:val="kk-KZ"/>
              </w:rPr>
              <w:t xml:space="preserve"> шөгінділерде қалыптасады</w:t>
            </w:r>
            <w:r w:rsidR="006273C1" w:rsidRPr="000A168B">
              <w:rPr>
                <w:bCs/>
                <w:iCs/>
                <w:sz w:val="20"/>
                <w:szCs w:val="20"/>
                <w:lang w:val="kk-KZ"/>
              </w:rPr>
              <w:t>.</w:t>
            </w:r>
          </w:p>
        </w:tc>
        <w:tc>
          <w:tcPr>
            <w:tcW w:w="4536" w:type="dxa"/>
            <w:gridSpan w:val="2"/>
          </w:tcPr>
          <w:p w14:paraId="77E3BD48" w14:textId="3AC8945B" w:rsidR="008E3269" w:rsidRPr="000A168B" w:rsidRDefault="00EB6C40" w:rsidP="00EB6C40">
            <w:pPr>
              <w:jc w:val="both"/>
              <w:rPr>
                <w:bCs/>
                <w:iCs/>
                <w:sz w:val="20"/>
                <w:szCs w:val="20"/>
                <w:lang w:val="kk-KZ"/>
              </w:rPr>
            </w:pPr>
            <w:r w:rsidRPr="000A168B">
              <w:rPr>
                <w:bCs/>
                <w:iCs/>
                <w:sz w:val="20"/>
                <w:szCs w:val="20"/>
                <w:lang w:val="kk-KZ"/>
              </w:rPr>
              <w:t xml:space="preserve">Қарашірік (А+В) жиегінің қалыңдығы 30-35 см-ден аспайды. </w:t>
            </w:r>
            <w:proofErr w:type="spellStart"/>
            <w:r w:rsidRPr="000A168B">
              <w:rPr>
                <w:bCs/>
                <w:iCs/>
                <w:sz w:val="20"/>
                <w:szCs w:val="20"/>
                <w:lang w:val="kk-KZ"/>
              </w:rPr>
              <w:t>Гранулометриялық</w:t>
            </w:r>
            <w:proofErr w:type="spellEnd"/>
            <w:r w:rsidRPr="000A168B">
              <w:rPr>
                <w:bCs/>
                <w:iCs/>
                <w:sz w:val="20"/>
                <w:szCs w:val="20"/>
                <w:lang w:val="kk-KZ"/>
              </w:rPr>
              <w:t xml:space="preserve"> құрамы бойынша орташа саздақты типтер басым келеді.</w:t>
            </w:r>
          </w:p>
        </w:tc>
      </w:tr>
      <w:tr w:rsidR="00110510" w:rsidRPr="000A168B" w14:paraId="0CDD1236" w14:textId="77777777" w:rsidTr="002F5035">
        <w:tc>
          <w:tcPr>
            <w:tcW w:w="1981" w:type="dxa"/>
            <w:vMerge w:val="restart"/>
            <w:vAlign w:val="center"/>
          </w:tcPr>
          <w:p w14:paraId="277508CE" w14:textId="45431E91" w:rsidR="00110510" w:rsidRPr="000A168B" w:rsidRDefault="00110510" w:rsidP="001F2166">
            <w:pPr>
              <w:rPr>
                <w:bCs/>
                <w:iCs/>
                <w:sz w:val="20"/>
                <w:szCs w:val="20"/>
                <w:lang w:val="kk-KZ"/>
              </w:rPr>
            </w:pPr>
            <w:r w:rsidRPr="000A168B">
              <w:rPr>
                <w:bCs/>
                <w:iCs/>
                <w:sz w:val="20"/>
                <w:szCs w:val="20"/>
                <w:lang w:val="kk-KZ"/>
              </w:rPr>
              <w:t>Өзен аңғарлары</w:t>
            </w:r>
          </w:p>
        </w:tc>
        <w:tc>
          <w:tcPr>
            <w:tcW w:w="1899" w:type="dxa"/>
            <w:vAlign w:val="center"/>
          </w:tcPr>
          <w:p w14:paraId="4FDF93F0" w14:textId="7BBF2768" w:rsidR="00110510" w:rsidRPr="000A168B" w:rsidRDefault="00110510" w:rsidP="008E3269">
            <w:pPr>
              <w:rPr>
                <w:bCs/>
                <w:iCs/>
                <w:sz w:val="20"/>
                <w:szCs w:val="20"/>
                <w:lang w:val="kk-KZ"/>
              </w:rPr>
            </w:pPr>
            <w:r w:rsidRPr="000A168B">
              <w:rPr>
                <w:bCs/>
                <w:iCs/>
                <w:sz w:val="20"/>
                <w:szCs w:val="20"/>
                <w:lang w:val="kk-KZ"/>
              </w:rPr>
              <w:t>Жайылманың орманды-шалғын топырақтары.</w:t>
            </w:r>
          </w:p>
        </w:tc>
        <w:tc>
          <w:tcPr>
            <w:tcW w:w="2802" w:type="dxa"/>
            <w:vAlign w:val="center"/>
          </w:tcPr>
          <w:p w14:paraId="4F3B3481" w14:textId="468BAA99" w:rsidR="00110510" w:rsidRPr="000A168B" w:rsidRDefault="00110510" w:rsidP="008E3269">
            <w:pPr>
              <w:rPr>
                <w:bCs/>
                <w:iCs/>
                <w:sz w:val="20"/>
                <w:szCs w:val="20"/>
                <w:lang w:val="kk-KZ"/>
              </w:rPr>
            </w:pPr>
            <w:r w:rsidRPr="000A168B">
              <w:rPr>
                <w:bCs/>
                <w:iCs/>
                <w:sz w:val="20"/>
                <w:szCs w:val="20"/>
                <w:lang w:val="kk-KZ"/>
              </w:rPr>
              <w:t xml:space="preserve">Қайың, терек және тал түрлерінен тұратын  галереялы ормандар мен бұталы </w:t>
            </w:r>
            <w:proofErr w:type="spellStart"/>
            <w:r w:rsidRPr="000A168B">
              <w:rPr>
                <w:bCs/>
                <w:iCs/>
                <w:sz w:val="20"/>
                <w:szCs w:val="20"/>
                <w:lang w:val="kk-KZ"/>
              </w:rPr>
              <w:t>нуы</w:t>
            </w:r>
            <w:proofErr w:type="spellEnd"/>
            <w:r w:rsidRPr="000A168B">
              <w:rPr>
                <w:bCs/>
                <w:iCs/>
                <w:sz w:val="20"/>
                <w:szCs w:val="20"/>
                <w:lang w:val="kk-KZ"/>
              </w:rPr>
              <w:t>.</w:t>
            </w:r>
          </w:p>
        </w:tc>
        <w:tc>
          <w:tcPr>
            <w:tcW w:w="3803" w:type="dxa"/>
          </w:tcPr>
          <w:p w14:paraId="2D5A1C4B" w14:textId="77777777" w:rsidR="00110510" w:rsidRPr="000A168B" w:rsidRDefault="00110510" w:rsidP="008E3269">
            <w:pPr>
              <w:jc w:val="both"/>
              <w:rPr>
                <w:bCs/>
                <w:iCs/>
                <w:sz w:val="20"/>
                <w:szCs w:val="20"/>
                <w:lang w:val="kk-KZ"/>
              </w:rPr>
            </w:pPr>
          </w:p>
        </w:tc>
        <w:tc>
          <w:tcPr>
            <w:tcW w:w="4536" w:type="dxa"/>
            <w:gridSpan w:val="2"/>
          </w:tcPr>
          <w:p w14:paraId="74FC4481" w14:textId="77777777" w:rsidR="00110510" w:rsidRPr="000A168B" w:rsidRDefault="00110510" w:rsidP="00EB6C40">
            <w:pPr>
              <w:jc w:val="both"/>
              <w:rPr>
                <w:bCs/>
                <w:iCs/>
                <w:sz w:val="20"/>
                <w:szCs w:val="20"/>
                <w:lang w:val="kk-KZ"/>
              </w:rPr>
            </w:pPr>
          </w:p>
        </w:tc>
      </w:tr>
      <w:tr w:rsidR="00110510" w:rsidRPr="000A168B" w14:paraId="378B326E" w14:textId="77777777" w:rsidTr="002F5035">
        <w:tc>
          <w:tcPr>
            <w:tcW w:w="1981" w:type="dxa"/>
            <w:vMerge/>
            <w:vAlign w:val="center"/>
          </w:tcPr>
          <w:p w14:paraId="36E590BB" w14:textId="77777777" w:rsidR="00110510" w:rsidRPr="000A168B" w:rsidRDefault="00110510" w:rsidP="008E3269">
            <w:pPr>
              <w:rPr>
                <w:bCs/>
                <w:iCs/>
                <w:sz w:val="20"/>
                <w:szCs w:val="20"/>
                <w:lang w:val="kk-KZ"/>
              </w:rPr>
            </w:pPr>
          </w:p>
        </w:tc>
        <w:tc>
          <w:tcPr>
            <w:tcW w:w="1899" w:type="dxa"/>
            <w:vAlign w:val="center"/>
          </w:tcPr>
          <w:p w14:paraId="1FEE3372" w14:textId="4023C10E" w:rsidR="00110510" w:rsidRPr="000A168B" w:rsidRDefault="00110510" w:rsidP="008E3269">
            <w:pPr>
              <w:rPr>
                <w:bCs/>
                <w:iCs/>
                <w:sz w:val="20"/>
                <w:szCs w:val="20"/>
                <w:lang w:val="kk-KZ"/>
              </w:rPr>
            </w:pPr>
            <w:r w:rsidRPr="000A168B">
              <w:rPr>
                <w:bCs/>
                <w:iCs/>
                <w:sz w:val="20"/>
                <w:szCs w:val="20"/>
                <w:lang w:val="kk-KZ"/>
              </w:rPr>
              <w:t>Жайылманың шалғынды және шалғынды-батпақты топырақтары.</w:t>
            </w:r>
          </w:p>
        </w:tc>
        <w:tc>
          <w:tcPr>
            <w:tcW w:w="2802" w:type="dxa"/>
            <w:vAlign w:val="center"/>
          </w:tcPr>
          <w:p w14:paraId="10386A45" w14:textId="1C772421" w:rsidR="00110510" w:rsidRPr="000A168B" w:rsidRDefault="00110510" w:rsidP="008E3269">
            <w:pPr>
              <w:rPr>
                <w:bCs/>
                <w:iCs/>
                <w:sz w:val="20"/>
                <w:szCs w:val="20"/>
                <w:lang w:val="kk-KZ"/>
              </w:rPr>
            </w:pPr>
            <w:proofErr w:type="spellStart"/>
            <w:r w:rsidRPr="000A168B">
              <w:rPr>
                <w:bCs/>
                <w:iCs/>
                <w:sz w:val="20"/>
                <w:szCs w:val="20"/>
                <w:lang w:val="kk-KZ"/>
              </w:rPr>
              <w:t>Далаланған</w:t>
            </w:r>
            <w:proofErr w:type="spellEnd"/>
            <w:r w:rsidRPr="000A168B">
              <w:rPr>
                <w:bCs/>
                <w:iCs/>
                <w:sz w:val="20"/>
                <w:szCs w:val="20"/>
                <w:lang w:val="kk-KZ"/>
              </w:rPr>
              <w:t>, нағыз және батпақты шалғындардың қауымдастықтары</w:t>
            </w:r>
            <w:r w:rsidR="00321E05" w:rsidRPr="000A168B">
              <w:rPr>
                <w:bCs/>
                <w:iCs/>
                <w:sz w:val="20"/>
                <w:szCs w:val="20"/>
                <w:lang w:val="kk-KZ"/>
              </w:rPr>
              <w:t>.</w:t>
            </w:r>
          </w:p>
        </w:tc>
        <w:tc>
          <w:tcPr>
            <w:tcW w:w="3803" w:type="dxa"/>
          </w:tcPr>
          <w:p w14:paraId="5F5181FA" w14:textId="77777777" w:rsidR="00110510" w:rsidRPr="000A168B" w:rsidRDefault="00110510" w:rsidP="008E3269">
            <w:pPr>
              <w:jc w:val="both"/>
              <w:rPr>
                <w:bCs/>
                <w:iCs/>
                <w:sz w:val="20"/>
                <w:szCs w:val="20"/>
                <w:lang w:val="kk-KZ"/>
              </w:rPr>
            </w:pPr>
          </w:p>
        </w:tc>
        <w:tc>
          <w:tcPr>
            <w:tcW w:w="4536" w:type="dxa"/>
            <w:gridSpan w:val="2"/>
          </w:tcPr>
          <w:p w14:paraId="54F43467" w14:textId="77777777" w:rsidR="00110510" w:rsidRPr="000A168B" w:rsidRDefault="00110510" w:rsidP="00EB6C40">
            <w:pPr>
              <w:jc w:val="both"/>
              <w:rPr>
                <w:bCs/>
                <w:iCs/>
                <w:sz w:val="20"/>
                <w:szCs w:val="20"/>
                <w:lang w:val="kk-KZ"/>
              </w:rPr>
            </w:pPr>
          </w:p>
        </w:tc>
      </w:tr>
      <w:tr w:rsidR="00110510" w:rsidRPr="000A168B" w14:paraId="6A9A879A" w14:textId="77777777" w:rsidTr="002F5035">
        <w:tc>
          <w:tcPr>
            <w:tcW w:w="1981" w:type="dxa"/>
            <w:vMerge/>
            <w:vAlign w:val="center"/>
          </w:tcPr>
          <w:p w14:paraId="69F3C883" w14:textId="77777777" w:rsidR="00110510" w:rsidRPr="000A168B" w:rsidRDefault="00110510" w:rsidP="008E3269">
            <w:pPr>
              <w:rPr>
                <w:bCs/>
                <w:iCs/>
                <w:sz w:val="20"/>
                <w:szCs w:val="20"/>
                <w:lang w:val="kk-KZ"/>
              </w:rPr>
            </w:pPr>
          </w:p>
        </w:tc>
        <w:tc>
          <w:tcPr>
            <w:tcW w:w="1899" w:type="dxa"/>
            <w:vAlign w:val="center"/>
          </w:tcPr>
          <w:p w14:paraId="48604658" w14:textId="0AFD37DF" w:rsidR="00110510" w:rsidRPr="000A168B" w:rsidRDefault="00110510" w:rsidP="008E3269">
            <w:pPr>
              <w:rPr>
                <w:bCs/>
                <w:iCs/>
                <w:sz w:val="20"/>
                <w:szCs w:val="20"/>
                <w:lang w:val="kk-KZ"/>
              </w:rPr>
            </w:pPr>
            <w:r w:rsidRPr="000A168B">
              <w:rPr>
                <w:bCs/>
                <w:iCs/>
                <w:sz w:val="20"/>
                <w:szCs w:val="20"/>
                <w:lang w:val="kk-KZ"/>
              </w:rPr>
              <w:t>Жайылманың батпақты топырақтары.</w:t>
            </w:r>
          </w:p>
        </w:tc>
        <w:tc>
          <w:tcPr>
            <w:tcW w:w="2802" w:type="dxa"/>
            <w:vAlign w:val="center"/>
          </w:tcPr>
          <w:p w14:paraId="3077885E" w14:textId="596BED30" w:rsidR="00110510" w:rsidRPr="000A168B" w:rsidRDefault="00321E05" w:rsidP="008E3269">
            <w:pPr>
              <w:rPr>
                <w:bCs/>
                <w:iCs/>
                <w:sz w:val="20"/>
                <w:szCs w:val="20"/>
                <w:lang w:val="kk-KZ"/>
              </w:rPr>
            </w:pPr>
            <w:r w:rsidRPr="000A168B">
              <w:rPr>
                <w:bCs/>
                <w:iCs/>
                <w:sz w:val="20"/>
                <w:szCs w:val="20"/>
                <w:lang w:val="kk-KZ"/>
              </w:rPr>
              <w:t>Шөпті батпақтар қауымдастықтары.</w:t>
            </w:r>
          </w:p>
        </w:tc>
        <w:tc>
          <w:tcPr>
            <w:tcW w:w="3803" w:type="dxa"/>
          </w:tcPr>
          <w:p w14:paraId="74B7554A" w14:textId="77777777" w:rsidR="00110510" w:rsidRPr="000A168B" w:rsidRDefault="00110510" w:rsidP="008E3269">
            <w:pPr>
              <w:jc w:val="both"/>
              <w:rPr>
                <w:bCs/>
                <w:iCs/>
                <w:sz w:val="20"/>
                <w:szCs w:val="20"/>
                <w:lang w:val="kk-KZ"/>
              </w:rPr>
            </w:pPr>
          </w:p>
        </w:tc>
        <w:tc>
          <w:tcPr>
            <w:tcW w:w="4536" w:type="dxa"/>
            <w:gridSpan w:val="2"/>
          </w:tcPr>
          <w:p w14:paraId="384FDB3D" w14:textId="77777777" w:rsidR="00110510" w:rsidRPr="000A168B" w:rsidRDefault="00110510" w:rsidP="00EB6C40">
            <w:pPr>
              <w:jc w:val="both"/>
              <w:rPr>
                <w:bCs/>
                <w:iCs/>
                <w:sz w:val="20"/>
                <w:szCs w:val="20"/>
                <w:lang w:val="kk-KZ"/>
              </w:rPr>
            </w:pPr>
          </w:p>
        </w:tc>
      </w:tr>
    </w:tbl>
    <w:p w14:paraId="552C1A5B" w14:textId="77777777" w:rsidR="0026325A" w:rsidRPr="000A168B" w:rsidRDefault="0026325A" w:rsidP="008536C6">
      <w:pPr>
        <w:ind w:firstLine="567"/>
        <w:jc w:val="both"/>
        <w:rPr>
          <w:b/>
          <w:bCs/>
          <w:i/>
          <w:iCs/>
          <w:sz w:val="28"/>
          <w:szCs w:val="28"/>
          <w:lang w:val="kk-KZ"/>
        </w:rPr>
      </w:pPr>
    </w:p>
    <w:p w14:paraId="32E70681" w14:textId="77777777" w:rsidR="007D7D92" w:rsidRPr="000A168B" w:rsidRDefault="007D7D92" w:rsidP="008536C6">
      <w:pPr>
        <w:ind w:firstLine="567"/>
        <w:jc w:val="both"/>
        <w:rPr>
          <w:b/>
          <w:bCs/>
          <w:i/>
          <w:iCs/>
          <w:sz w:val="28"/>
          <w:szCs w:val="28"/>
          <w:lang w:val="kk-KZ"/>
        </w:rPr>
        <w:sectPr w:rsidR="007D7D92" w:rsidRPr="000A168B" w:rsidSect="00E45302">
          <w:pgSz w:w="16838" w:h="11906" w:orient="landscape"/>
          <w:pgMar w:top="1701" w:right="1134" w:bottom="567" w:left="1134" w:header="709" w:footer="709" w:gutter="0"/>
          <w:cols w:space="708"/>
          <w:docGrid w:linePitch="360"/>
        </w:sectPr>
      </w:pPr>
    </w:p>
    <w:p w14:paraId="35EB59EE" w14:textId="526D7CAA" w:rsidR="00F74035" w:rsidRPr="000A168B" w:rsidRDefault="006D1E5E" w:rsidP="0041775A">
      <w:pPr>
        <w:ind w:firstLine="567"/>
        <w:jc w:val="both"/>
        <w:rPr>
          <w:iCs/>
          <w:sz w:val="28"/>
          <w:szCs w:val="28"/>
          <w:lang w:val="kk-KZ"/>
        </w:rPr>
      </w:pPr>
      <w:r w:rsidRPr="000A168B">
        <w:rPr>
          <w:i/>
          <w:sz w:val="28"/>
          <w:szCs w:val="28"/>
          <w:lang w:val="kk-KZ"/>
        </w:rPr>
        <w:lastRenderedPageBreak/>
        <w:t>Таудың шалғынды альпілік топырақтары</w:t>
      </w:r>
      <w:r w:rsidRPr="000A168B">
        <w:rPr>
          <w:sz w:val="28"/>
          <w:szCs w:val="28"/>
          <w:lang w:val="kk-KZ"/>
        </w:rPr>
        <w:t xml:space="preserve"> тау жотасының салыстырмалы жазықтау келетін солтүстік және солтүстік-батыс беткейлерін</w:t>
      </w:r>
      <w:r w:rsidR="00940A3E" w:rsidRPr="000A168B">
        <w:rPr>
          <w:sz w:val="28"/>
          <w:szCs w:val="28"/>
          <w:lang w:val="kk-KZ"/>
        </w:rPr>
        <w:t>де</w:t>
      </w:r>
      <w:r w:rsidRPr="000A168B">
        <w:rPr>
          <w:sz w:val="28"/>
          <w:szCs w:val="28"/>
          <w:lang w:val="kk-KZ"/>
        </w:rPr>
        <w:t xml:space="preserve"> басым.</w:t>
      </w:r>
      <w:r w:rsidR="005F4E53" w:rsidRPr="000A168B">
        <w:rPr>
          <w:sz w:val="28"/>
          <w:szCs w:val="28"/>
          <w:lang w:val="kk-KZ"/>
        </w:rPr>
        <w:t xml:space="preserve"> Топырақ түзуші тау жыныстары нашар сұрыпталған </w:t>
      </w:r>
      <w:proofErr w:type="spellStart"/>
      <w:r w:rsidR="005F4E53" w:rsidRPr="000A168B">
        <w:rPr>
          <w:sz w:val="28"/>
          <w:szCs w:val="28"/>
          <w:lang w:val="kk-KZ"/>
        </w:rPr>
        <w:t>элювиалды-делювиалды</w:t>
      </w:r>
      <w:proofErr w:type="spellEnd"/>
      <w:r w:rsidR="005F4E53" w:rsidRPr="000A168B">
        <w:rPr>
          <w:sz w:val="28"/>
          <w:szCs w:val="28"/>
          <w:lang w:val="kk-KZ"/>
        </w:rPr>
        <w:t xml:space="preserve"> және мұздықты-қиыршық тас түзілімдерінен тұрады. Тау</w:t>
      </w:r>
      <w:r w:rsidR="001909B3" w:rsidRPr="000A168B">
        <w:rPr>
          <w:sz w:val="28"/>
          <w:szCs w:val="28"/>
          <w:lang w:val="kk-KZ"/>
        </w:rPr>
        <w:t xml:space="preserve">дың </w:t>
      </w:r>
      <w:r w:rsidR="005F4E53" w:rsidRPr="000A168B">
        <w:rPr>
          <w:sz w:val="28"/>
          <w:szCs w:val="28"/>
          <w:lang w:val="kk-KZ"/>
        </w:rPr>
        <w:t>шалғынды топырақтар</w:t>
      </w:r>
      <w:r w:rsidR="001909B3" w:rsidRPr="000A168B">
        <w:rPr>
          <w:sz w:val="28"/>
          <w:szCs w:val="28"/>
          <w:lang w:val="kk-KZ"/>
        </w:rPr>
        <w:t>ын</w:t>
      </w:r>
      <w:r w:rsidR="005F4E53" w:rsidRPr="000A168B">
        <w:rPr>
          <w:sz w:val="28"/>
          <w:szCs w:val="28"/>
          <w:lang w:val="kk-KZ"/>
        </w:rPr>
        <w:t>ың ішінде тау</w:t>
      </w:r>
      <w:r w:rsidR="00D50741" w:rsidRPr="000A168B">
        <w:rPr>
          <w:sz w:val="28"/>
          <w:szCs w:val="28"/>
          <w:lang w:val="kk-KZ"/>
        </w:rPr>
        <w:t xml:space="preserve">дың </w:t>
      </w:r>
      <w:r w:rsidR="005F4E53" w:rsidRPr="000A168B">
        <w:rPr>
          <w:sz w:val="28"/>
          <w:szCs w:val="28"/>
          <w:lang w:val="kk-KZ"/>
        </w:rPr>
        <w:t>шалғынды альпілік шымды топырақтар</w:t>
      </w:r>
      <w:r w:rsidR="00D50741" w:rsidRPr="000A168B">
        <w:rPr>
          <w:sz w:val="28"/>
          <w:szCs w:val="28"/>
          <w:lang w:val="kk-KZ"/>
        </w:rPr>
        <w:t>ы</w:t>
      </w:r>
      <w:r w:rsidR="005F4E53" w:rsidRPr="000A168B">
        <w:rPr>
          <w:sz w:val="28"/>
          <w:szCs w:val="28"/>
          <w:lang w:val="kk-KZ"/>
        </w:rPr>
        <w:t xml:space="preserve"> және тау</w:t>
      </w:r>
      <w:r w:rsidR="00D50741" w:rsidRPr="000A168B">
        <w:rPr>
          <w:sz w:val="28"/>
          <w:szCs w:val="28"/>
          <w:lang w:val="kk-KZ"/>
        </w:rPr>
        <w:t xml:space="preserve">дың </w:t>
      </w:r>
      <w:r w:rsidR="005F4E53" w:rsidRPr="000A168B">
        <w:rPr>
          <w:sz w:val="28"/>
          <w:szCs w:val="28"/>
          <w:lang w:val="kk-KZ"/>
        </w:rPr>
        <w:t xml:space="preserve">шалғынды альпілік шымды-шымтезекті топырақ түрлері ерекшеленеді. </w:t>
      </w:r>
      <w:r w:rsidR="00EF0176" w:rsidRPr="000A168B">
        <w:rPr>
          <w:sz w:val="28"/>
          <w:szCs w:val="28"/>
          <w:lang w:val="kk-KZ"/>
        </w:rPr>
        <w:t>Ш</w:t>
      </w:r>
      <w:r w:rsidR="005F4E53" w:rsidRPr="000A168B">
        <w:rPr>
          <w:sz w:val="28"/>
          <w:szCs w:val="28"/>
          <w:lang w:val="kk-KZ"/>
        </w:rPr>
        <w:t>ымды</w:t>
      </w:r>
      <w:r w:rsidR="00EF0176" w:rsidRPr="000A168B">
        <w:rPr>
          <w:sz w:val="28"/>
          <w:szCs w:val="28"/>
          <w:lang w:val="kk-KZ"/>
        </w:rPr>
        <w:t xml:space="preserve"> топырақ </w:t>
      </w:r>
      <w:r w:rsidR="005F4E53" w:rsidRPr="000A168B">
        <w:rPr>
          <w:sz w:val="28"/>
          <w:szCs w:val="28"/>
          <w:lang w:val="kk-KZ"/>
        </w:rPr>
        <w:t>түрлерінің жұқа профилінің</w:t>
      </w:r>
      <w:r w:rsidR="00894B0F" w:rsidRPr="000A168B">
        <w:rPr>
          <w:sz w:val="28"/>
          <w:szCs w:val="28"/>
          <w:lang w:val="kk-KZ"/>
        </w:rPr>
        <w:t xml:space="preserve"> құрылуына </w:t>
      </w:r>
      <w:r w:rsidR="005F4E53" w:rsidRPr="000A168B">
        <w:rPr>
          <w:sz w:val="28"/>
          <w:szCs w:val="28"/>
          <w:lang w:val="kk-KZ"/>
        </w:rPr>
        <w:t>шымды горизонттың болуы</w:t>
      </w:r>
      <w:r w:rsidR="00894B0F" w:rsidRPr="000A168B">
        <w:rPr>
          <w:sz w:val="28"/>
          <w:szCs w:val="28"/>
          <w:lang w:val="kk-KZ"/>
        </w:rPr>
        <w:t xml:space="preserve"> маңызды</w:t>
      </w:r>
      <w:r w:rsidR="005F4E53" w:rsidRPr="000A168B">
        <w:rPr>
          <w:sz w:val="28"/>
          <w:szCs w:val="28"/>
          <w:lang w:val="kk-KZ"/>
        </w:rPr>
        <w:t>. Шымды-шымтезекті топырақ түрлерінің шымды горизонты әлсіз минералданған шымды-шымтезек горизонтымен алмасады.</w:t>
      </w:r>
      <w:r w:rsidR="004A63E9" w:rsidRPr="000A168B">
        <w:rPr>
          <w:sz w:val="28"/>
          <w:szCs w:val="28"/>
          <w:lang w:val="kk-KZ"/>
        </w:rPr>
        <w:t xml:space="preserve"> Қарашірікті (А+В=30–50 см) қабаты сұр-құба түсімен, жоғары ылғалдылығымен, әлсіз түйіршікті құрылымымен ерекшеленеді. Құрамында едәуір мөлшерде қиыршық тас кездеседі, тығыз тау жыныстарының үгінділерімен төселеді. Топырақтың шымды қабатында айтарлықтай қарашірік мөлшері</w:t>
      </w:r>
      <w:r w:rsidR="005B38ED" w:rsidRPr="000A168B">
        <w:rPr>
          <w:sz w:val="28"/>
          <w:szCs w:val="28"/>
          <w:lang w:val="kk-KZ"/>
        </w:rPr>
        <w:t xml:space="preserve"> шоғырланған</w:t>
      </w:r>
      <w:r w:rsidR="004A63E9" w:rsidRPr="000A168B">
        <w:rPr>
          <w:sz w:val="28"/>
          <w:szCs w:val="28"/>
          <w:lang w:val="kk-KZ"/>
        </w:rPr>
        <w:t xml:space="preserve">. </w:t>
      </w:r>
      <w:proofErr w:type="spellStart"/>
      <w:r w:rsidR="004A63E9" w:rsidRPr="000A168B">
        <w:rPr>
          <w:sz w:val="28"/>
          <w:szCs w:val="28"/>
          <w:lang w:val="kk-KZ"/>
        </w:rPr>
        <w:t>Гранулометриялық</w:t>
      </w:r>
      <w:proofErr w:type="spellEnd"/>
      <w:r w:rsidR="004A63E9" w:rsidRPr="000A168B">
        <w:rPr>
          <w:sz w:val="28"/>
          <w:szCs w:val="28"/>
          <w:lang w:val="kk-KZ"/>
        </w:rPr>
        <w:t xml:space="preserve"> құрамы бойынша топырақтың орташа және ауыр сазд</w:t>
      </w:r>
      <w:r w:rsidR="004646AD" w:rsidRPr="000A168B">
        <w:rPr>
          <w:sz w:val="28"/>
          <w:szCs w:val="28"/>
          <w:lang w:val="kk-KZ"/>
        </w:rPr>
        <w:t>ақты</w:t>
      </w:r>
      <w:r w:rsidR="004A63E9" w:rsidRPr="000A168B">
        <w:rPr>
          <w:sz w:val="28"/>
          <w:szCs w:val="28"/>
          <w:lang w:val="kk-KZ"/>
        </w:rPr>
        <w:t xml:space="preserve"> қиыршық тасты түрлері басым. </w:t>
      </w:r>
    </w:p>
    <w:p w14:paraId="59DD1FFC" w14:textId="69149BCC" w:rsidR="003E0D7A" w:rsidRPr="000A168B" w:rsidRDefault="00C2782C" w:rsidP="008536C6">
      <w:pPr>
        <w:pStyle w:val="ac"/>
        <w:spacing w:after="0" w:line="240" w:lineRule="auto"/>
        <w:ind w:firstLine="567"/>
        <w:jc w:val="both"/>
        <w:rPr>
          <w:rFonts w:ascii="Times New Roman" w:hAnsi="Times New Roman"/>
          <w:iCs/>
          <w:sz w:val="28"/>
          <w:szCs w:val="28"/>
          <w:lang w:val="kk-KZ"/>
        </w:rPr>
      </w:pPr>
      <w:r w:rsidRPr="000A168B">
        <w:rPr>
          <w:rFonts w:ascii="Times New Roman" w:hAnsi="Times New Roman"/>
          <w:i/>
          <w:iCs/>
          <w:sz w:val="28"/>
          <w:szCs w:val="28"/>
          <w:lang w:val="kk-KZ"/>
        </w:rPr>
        <w:t>Б</w:t>
      </w:r>
      <w:r w:rsidR="00D53F38" w:rsidRPr="000A168B">
        <w:rPr>
          <w:rFonts w:ascii="Times New Roman" w:hAnsi="Times New Roman"/>
          <w:i/>
          <w:iCs/>
          <w:sz w:val="28"/>
          <w:szCs w:val="28"/>
          <w:lang w:val="kk-KZ"/>
        </w:rPr>
        <w:t>иік</w:t>
      </w:r>
      <w:r w:rsidRPr="000A168B">
        <w:rPr>
          <w:rFonts w:ascii="Times New Roman" w:hAnsi="Times New Roman"/>
          <w:i/>
          <w:iCs/>
          <w:sz w:val="28"/>
          <w:szCs w:val="28"/>
          <w:lang w:val="kk-KZ"/>
        </w:rPr>
        <w:t xml:space="preserve"> </w:t>
      </w:r>
      <w:r w:rsidR="00D53F38" w:rsidRPr="000A168B">
        <w:rPr>
          <w:rFonts w:ascii="Times New Roman" w:hAnsi="Times New Roman"/>
          <w:i/>
          <w:iCs/>
          <w:sz w:val="28"/>
          <w:szCs w:val="28"/>
          <w:lang w:val="kk-KZ"/>
        </w:rPr>
        <w:t>тау</w:t>
      </w:r>
      <w:r w:rsidR="00D46672" w:rsidRPr="000A168B">
        <w:rPr>
          <w:rFonts w:ascii="Times New Roman" w:hAnsi="Times New Roman"/>
          <w:i/>
          <w:iCs/>
          <w:sz w:val="28"/>
          <w:szCs w:val="28"/>
          <w:lang w:val="kk-KZ"/>
        </w:rPr>
        <w:t>д</w:t>
      </w:r>
      <w:r w:rsidR="00626648" w:rsidRPr="000A168B">
        <w:rPr>
          <w:rFonts w:ascii="Times New Roman" w:hAnsi="Times New Roman"/>
          <w:i/>
          <w:iCs/>
          <w:sz w:val="28"/>
          <w:szCs w:val="28"/>
          <w:lang w:val="kk-KZ"/>
        </w:rPr>
        <w:t>ың</w:t>
      </w:r>
      <w:r w:rsidR="00D53F38" w:rsidRPr="000A168B">
        <w:rPr>
          <w:rFonts w:ascii="Times New Roman" w:hAnsi="Times New Roman"/>
          <w:i/>
          <w:iCs/>
          <w:sz w:val="28"/>
          <w:szCs w:val="28"/>
          <w:lang w:val="kk-KZ"/>
        </w:rPr>
        <w:t xml:space="preserve"> шалғынды</w:t>
      </w:r>
      <w:r w:rsidRPr="000A168B">
        <w:rPr>
          <w:rFonts w:ascii="Times New Roman" w:hAnsi="Times New Roman"/>
          <w:i/>
          <w:iCs/>
          <w:sz w:val="28"/>
          <w:szCs w:val="28"/>
          <w:lang w:val="kk-KZ"/>
        </w:rPr>
        <w:t>-</w:t>
      </w:r>
      <w:r w:rsidR="00D53F38" w:rsidRPr="000A168B">
        <w:rPr>
          <w:rFonts w:ascii="Times New Roman" w:hAnsi="Times New Roman"/>
          <w:i/>
          <w:iCs/>
          <w:sz w:val="28"/>
          <w:szCs w:val="28"/>
          <w:lang w:val="kk-KZ"/>
        </w:rPr>
        <w:t>дала</w:t>
      </w:r>
      <w:r w:rsidRPr="000A168B">
        <w:rPr>
          <w:rFonts w:ascii="Times New Roman" w:hAnsi="Times New Roman"/>
          <w:i/>
          <w:iCs/>
          <w:sz w:val="28"/>
          <w:szCs w:val="28"/>
          <w:lang w:val="kk-KZ"/>
        </w:rPr>
        <w:t xml:space="preserve"> альпілік</w:t>
      </w:r>
      <w:r w:rsidR="00D53F38" w:rsidRPr="000A168B">
        <w:rPr>
          <w:rFonts w:ascii="Times New Roman" w:hAnsi="Times New Roman"/>
          <w:i/>
          <w:iCs/>
          <w:sz w:val="28"/>
          <w:szCs w:val="28"/>
          <w:lang w:val="kk-KZ"/>
        </w:rPr>
        <w:t xml:space="preserve"> топырақтары</w:t>
      </w:r>
      <w:r w:rsidR="00D53F38" w:rsidRPr="000A168B">
        <w:rPr>
          <w:rFonts w:ascii="Times New Roman" w:hAnsi="Times New Roman"/>
          <w:iCs/>
          <w:sz w:val="28"/>
          <w:szCs w:val="28"/>
          <w:lang w:val="kk-KZ"/>
        </w:rPr>
        <w:t xml:space="preserve"> нашар дамыған, профилі жұқа, құрамында тасты фракциялардың үлесі басым. Жота қырлары мен беткейлердің жоғарғы бөліктерінде қарашірік қабаты</w:t>
      </w:r>
      <w:r w:rsidR="00C40548" w:rsidRPr="000A168B">
        <w:rPr>
          <w:rFonts w:ascii="Times New Roman" w:hAnsi="Times New Roman"/>
          <w:iCs/>
          <w:sz w:val="28"/>
          <w:szCs w:val="28"/>
          <w:lang w:val="kk-KZ"/>
        </w:rPr>
        <w:t xml:space="preserve"> төсеніш бетке өтеді</w:t>
      </w:r>
      <w:r w:rsidR="00D53F38" w:rsidRPr="000A168B">
        <w:rPr>
          <w:rFonts w:ascii="Times New Roman" w:hAnsi="Times New Roman"/>
          <w:iCs/>
          <w:sz w:val="28"/>
          <w:szCs w:val="28"/>
          <w:lang w:val="kk-KZ"/>
        </w:rPr>
        <w:t xml:space="preserve">. </w:t>
      </w:r>
      <w:proofErr w:type="spellStart"/>
      <w:r w:rsidR="00D53F38" w:rsidRPr="000A168B">
        <w:rPr>
          <w:rFonts w:ascii="Times New Roman" w:hAnsi="Times New Roman"/>
          <w:iCs/>
          <w:sz w:val="28"/>
          <w:szCs w:val="28"/>
          <w:lang w:val="kk-KZ"/>
        </w:rPr>
        <w:t>Коллюви</w:t>
      </w:r>
      <w:r w:rsidR="00DF52D2" w:rsidRPr="000A168B">
        <w:rPr>
          <w:rFonts w:ascii="Times New Roman" w:hAnsi="Times New Roman"/>
          <w:iCs/>
          <w:sz w:val="28"/>
          <w:szCs w:val="28"/>
          <w:lang w:val="kk-KZ"/>
        </w:rPr>
        <w:t>йлік</w:t>
      </w:r>
      <w:proofErr w:type="spellEnd"/>
      <w:r w:rsidR="00D53F38" w:rsidRPr="000A168B">
        <w:rPr>
          <w:rFonts w:ascii="Times New Roman" w:hAnsi="Times New Roman"/>
          <w:iCs/>
          <w:sz w:val="28"/>
          <w:szCs w:val="28"/>
          <w:lang w:val="kk-KZ"/>
        </w:rPr>
        <w:t xml:space="preserve"> және </w:t>
      </w:r>
      <w:proofErr w:type="spellStart"/>
      <w:r w:rsidR="00D53F38" w:rsidRPr="000A168B">
        <w:rPr>
          <w:rFonts w:ascii="Times New Roman" w:hAnsi="Times New Roman"/>
          <w:iCs/>
          <w:sz w:val="28"/>
          <w:szCs w:val="28"/>
          <w:lang w:val="kk-KZ"/>
        </w:rPr>
        <w:t>делювийлік</w:t>
      </w:r>
      <w:proofErr w:type="spellEnd"/>
      <w:r w:rsidR="00D53F38" w:rsidRPr="000A168B">
        <w:rPr>
          <w:rFonts w:ascii="Times New Roman" w:hAnsi="Times New Roman"/>
          <w:iCs/>
          <w:sz w:val="28"/>
          <w:szCs w:val="28"/>
          <w:lang w:val="kk-KZ"/>
        </w:rPr>
        <w:t xml:space="preserve"> материал жинақталған беткейлер мен тау аралық ойпаңдардың төменгі бөліктерінде топырақ кескіні айтарлықтай қалыңдыққа жетеді. Қарашірік (A+B) қабатының қалыңдығы 30-45 см, құрылымы нашар айқындалған, қарашірік мөлшері жоғары, ашық қоңыр түсті және тереңдікке бағытталған сайын</w:t>
      </w:r>
      <w:r w:rsidR="00DF52D2" w:rsidRPr="000A168B">
        <w:rPr>
          <w:rFonts w:ascii="Times New Roman" w:hAnsi="Times New Roman"/>
          <w:iCs/>
          <w:sz w:val="28"/>
          <w:szCs w:val="28"/>
          <w:lang w:val="kk-KZ"/>
        </w:rPr>
        <w:t xml:space="preserve"> қарашірік көрсеткіші төмендейді</w:t>
      </w:r>
      <w:r w:rsidR="00D53F38" w:rsidRPr="000A168B">
        <w:rPr>
          <w:rFonts w:ascii="Times New Roman" w:hAnsi="Times New Roman"/>
          <w:iCs/>
          <w:sz w:val="28"/>
          <w:szCs w:val="28"/>
          <w:lang w:val="kk-KZ"/>
        </w:rPr>
        <w:t>.</w:t>
      </w:r>
      <w:r w:rsidR="005D58C0" w:rsidRPr="000A168B">
        <w:rPr>
          <w:rFonts w:ascii="Times New Roman" w:hAnsi="Times New Roman"/>
          <w:iCs/>
          <w:sz w:val="28"/>
          <w:szCs w:val="28"/>
          <w:lang w:val="kk-KZ"/>
        </w:rPr>
        <w:t xml:space="preserve"> </w:t>
      </w:r>
      <w:proofErr w:type="spellStart"/>
      <w:r w:rsidR="00D53F38" w:rsidRPr="000A168B">
        <w:rPr>
          <w:rFonts w:ascii="Times New Roman" w:hAnsi="Times New Roman"/>
          <w:iCs/>
          <w:sz w:val="28"/>
          <w:szCs w:val="28"/>
          <w:lang w:val="kk-KZ"/>
        </w:rPr>
        <w:t>Гранулометриялық</w:t>
      </w:r>
      <w:proofErr w:type="spellEnd"/>
      <w:r w:rsidR="00D53F38" w:rsidRPr="000A168B">
        <w:rPr>
          <w:rFonts w:ascii="Times New Roman" w:hAnsi="Times New Roman"/>
          <w:iCs/>
          <w:sz w:val="28"/>
          <w:szCs w:val="28"/>
          <w:lang w:val="kk-KZ"/>
        </w:rPr>
        <w:t xml:space="preserve"> құрамда сазд</w:t>
      </w:r>
      <w:r w:rsidR="003E0D7A" w:rsidRPr="000A168B">
        <w:rPr>
          <w:rFonts w:ascii="Times New Roman" w:hAnsi="Times New Roman"/>
          <w:iCs/>
          <w:sz w:val="28"/>
          <w:szCs w:val="28"/>
          <w:lang w:val="kk-KZ"/>
        </w:rPr>
        <w:t>ақты</w:t>
      </w:r>
      <w:r w:rsidR="00D53F38" w:rsidRPr="000A168B">
        <w:rPr>
          <w:rFonts w:ascii="Times New Roman" w:hAnsi="Times New Roman"/>
          <w:iCs/>
          <w:sz w:val="28"/>
          <w:szCs w:val="28"/>
          <w:lang w:val="kk-KZ"/>
        </w:rPr>
        <w:t xml:space="preserve"> қиыршық тасты типтер басым. </w:t>
      </w:r>
    </w:p>
    <w:p w14:paraId="20E5C60C" w14:textId="2183D58E" w:rsidR="00F74035" w:rsidRPr="000A168B" w:rsidRDefault="007D34A1" w:rsidP="008536C6">
      <w:pPr>
        <w:pStyle w:val="ac"/>
        <w:spacing w:after="0" w:line="240" w:lineRule="auto"/>
        <w:ind w:firstLine="567"/>
        <w:jc w:val="both"/>
        <w:rPr>
          <w:rFonts w:ascii="Times New Roman" w:hAnsi="Times New Roman"/>
          <w:iCs/>
          <w:sz w:val="28"/>
          <w:szCs w:val="28"/>
          <w:lang w:val="kk-KZ"/>
        </w:rPr>
      </w:pPr>
      <w:r w:rsidRPr="000A168B">
        <w:rPr>
          <w:rFonts w:ascii="Times New Roman" w:hAnsi="Times New Roman"/>
          <w:iCs/>
          <w:sz w:val="28"/>
          <w:szCs w:val="28"/>
          <w:lang w:val="kk-KZ"/>
        </w:rPr>
        <w:t xml:space="preserve">Альпілік және </w:t>
      </w:r>
      <w:proofErr w:type="spellStart"/>
      <w:r w:rsidRPr="000A168B">
        <w:rPr>
          <w:rFonts w:ascii="Times New Roman" w:hAnsi="Times New Roman"/>
          <w:iCs/>
          <w:sz w:val="28"/>
          <w:szCs w:val="28"/>
          <w:lang w:val="kk-KZ"/>
        </w:rPr>
        <w:t>нивалдық</w:t>
      </w:r>
      <w:proofErr w:type="spellEnd"/>
      <w:r w:rsidRPr="000A168B">
        <w:rPr>
          <w:rFonts w:ascii="Times New Roman" w:hAnsi="Times New Roman"/>
          <w:iCs/>
          <w:sz w:val="28"/>
          <w:szCs w:val="28"/>
          <w:lang w:val="kk-KZ"/>
        </w:rPr>
        <w:t xml:space="preserve"> белдеулердің шекарасындағы тастақты беткейлер мен жартастардың </w:t>
      </w:r>
      <w:r w:rsidRPr="000A168B">
        <w:rPr>
          <w:rFonts w:ascii="Times New Roman" w:hAnsi="Times New Roman"/>
          <w:i/>
          <w:sz w:val="28"/>
          <w:szCs w:val="28"/>
          <w:lang w:val="kk-KZ"/>
        </w:rPr>
        <w:t>тау</w:t>
      </w:r>
      <w:r w:rsidR="00D46672" w:rsidRPr="000A168B">
        <w:rPr>
          <w:rFonts w:ascii="Times New Roman" w:hAnsi="Times New Roman"/>
          <w:i/>
          <w:sz w:val="28"/>
          <w:szCs w:val="28"/>
          <w:lang w:val="kk-KZ"/>
        </w:rPr>
        <w:t>д</w:t>
      </w:r>
      <w:r w:rsidR="00B8408D" w:rsidRPr="000A168B">
        <w:rPr>
          <w:rFonts w:ascii="Times New Roman" w:hAnsi="Times New Roman"/>
          <w:i/>
          <w:sz w:val="28"/>
          <w:szCs w:val="28"/>
          <w:lang w:val="kk-KZ"/>
        </w:rPr>
        <w:t>ың</w:t>
      </w:r>
      <w:r w:rsidR="00D46672" w:rsidRPr="000A168B">
        <w:rPr>
          <w:rFonts w:ascii="Times New Roman" w:hAnsi="Times New Roman"/>
          <w:i/>
          <w:sz w:val="28"/>
          <w:szCs w:val="28"/>
          <w:lang w:val="kk-KZ"/>
        </w:rPr>
        <w:t xml:space="preserve"> </w:t>
      </w:r>
      <w:r w:rsidRPr="000A168B">
        <w:rPr>
          <w:rFonts w:ascii="Times New Roman" w:hAnsi="Times New Roman"/>
          <w:i/>
          <w:sz w:val="28"/>
          <w:szCs w:val="28"/>
          <w:lang w:val="kk-KZ"/>
        </w:rPr>
        <w:t>шалғынды альпілік топырақтарында</w:t>
      </w:r>
      <w:r w:rsidRPr="000A168B">
        <w:rPr>
          <w:rFonts w:ascii="Times New Roman" w:hAnsi="Times New Roman"/>
          <w:iCs/>
          <w:sz w:val="28"/>
          <w:szCs w:val="28"/>
          <w:lang w:val="kk-KZ"/>
        </w:rPr>
        <w:t xml:space="preserve"> </w:t>
      </w:r>
      <w:proofErr w:type="spellStart"/>
      <w:r w:rsidR="002D5B61" w:rsidRPr="000A168B">
        <w:rPr>
          <w:rFonts w:ascii="Times New Roman" w:hAnsi="Times New Roman"/>
          <w:iCs/>
          <w:sz w:val="28"/>
          <w:szCs w:val="28"/>
          <w:lang w:val="kk-KZ"/>
        </w:rPr>
        <w:t>қияқөлеңді</w:t>
      </w:r>
      <w:r w:rsidRPr="000A168B">
        <w:rPr>
          <w:rFonts w:ascii="Times New Roman" w:hAnsi="Times New Roman"/>
          <w:iCs/>
          <w:sz w:val="28"/>
          <w:szCs w:val="28"/>
          <w:lang w:val="kk-KZ"/>
        </w:rPr>
        <w:t>-қоңырбасты-алуаншөп</w:t>
      </w:r>
      <w:proofErr w:type="spellEnd"/>
      <w:r w:rsidRPr="000A168B">
        <w:rPr>
          <w:rFonts w:ascii="Times New Roman" w:hAnsi="Times New Roman"/>
          <w:iCs/>
          <w:sz w:val="28"/>
          <w:szCs w:val="28"/>
          <w:lang w:val="kk-KZ"/>
        </w:rPr>
        <w:t xml:space="preserve"> шалғындары жақсы дамыған (</w:t>
      </w:r>
      <w:r w:rsidR="00551C09" w:rsidRPr="000A168B">
        <w:rPr>
          <w:rFonts w:ascii="Times New Roman" w:hAnsi="Times New Roman"/>
          <w:iCs/>
          <w:sz w:val="28"/>
          <w:szCs w:val="28"/>
          <w:lang w:val="kk-KZ"/>
        </w:rPr>
        <w:t>8-</w:t>
      </w:r>
      <w:r w:rsidRPr="000A168B">
        <w:rPr>
          <w:rFonts w:ascii="Times New Roman" w:hAnsi="Times New Roman"/>
          <w:iCs/>
          <w:sz w:val="28"/>
          <w:szCs w:val="28"/>
          <w:lang w:val="kk-KZ"/>
        </w:rPr>
        <w:t xml:space="preserve">сурет). </w:t>
      </w:r>
      <w:r w:rsidR="005F0B0A" w:rsidRPr="000A168B">
        <w:rPr>
          <w:rFonts w:ascii="Times New Roman" w:hAnsi="Times New Roman"/>
          <w:iCs/>
          <w:sz w:val="28"/>
          <w:szCs w:val="28"/>
          <w:lang w:val="kk-KZ"/>
        </w:rPr>
        <w:t>Өсімдік қауымдастықтарының құрамында</w:t>
      </w:r>
      <w:r w:rsidR="005E07F1" w:rsidRPr="000A168B">
        <w:rPr>
          <w:rFonts w:ascii="Times New Roman" w:hAnsi="Times New Roman"/>
          <w:iCs/>
          <w:sz w:val="28"/>
          <w:szCs w:val="28"/>
          <w:lang w:val="kk-KZ"/>
        </w:rPr>
        <w:t xml:space="preserve"> </w:t>
      </w:r>
      <w:r w:rsidR="00621F59" w:rsidRPr="000A168B">
        <w:rPr>
          <w:rFonts w:ascii="Times New Roman" w:hAnsi="Times New Roman"/>
          <w:iCs/>
          <w:sz w:val="28"/>
          <w:szCs w:val="28"/>
          <w:lang w:val="kk-KZ"/>
        </w:rPr>
        <w:t xml:space="preserve">күйгенбас </w:t>
      </w:r>
      <w:proofErr w:type="spellStart"/>
      <w:r w:rsidR="00621F59" w:rsidRPr="000A168B">
        <w:rPr>
          <w:rFonts w:ascii="Times New Roman" w:hAnsi="Times New Roman"/>
          <w:iCs/>
          <w:sz w:val="28"/>
          <w:szCs w:val="28"/>
          <w:lang w:val="kk-KZ"/>
        </w:rPr>
        <w:t>қияқөлең</w:t>
      </w:r>
      <w:proofErr w:type="spellEnd"/>
      <w:r w:rsidR="005E07F1" w:rsidRPr="000A168B">
        <w:rPr>
          <w:rFonts w:ascii="Times New Roman" w:hAnsi="Times New Roman"/>
          <w:iCs/>
          <w:sz w:val="28"/>
          <w:szCs w:val="28"/>
          <w:lang w:val="kk-KZ"/>
        </w:rPr>
        <w:t xml:space="preserve"> (</w:t>
      </w:r>
      <w:proofErr w:type="spellStart"/>
      <w:r w:rsidR="00F32D97" w:rsidRPr="000A168B">
        <w:rPr>
          <w:rFonts w:ascii="Times New Roman" w:hAnsi="Times New Roman"/>
          <w:i/>
          <w:sz w:val="28"/>
          <w:szCs w:val="28"/>
          <w:lang w:val="kk-KZ"/>
        </w:rPr>
        <w:t>Carex</w:t>
      </w:r>
      <w:proofErr w:type="spellEnd"/>
      <w:r w:rsidR="00F32D97" w:rsidRPr="000A168B">
        <w:rPr>
          <w:rFonts w:ascii="Times New Roman" w:hAnsi="Times New Roman"/>
          <w:i/>
          <w:sz w:val="28"/>
          <w:szCs w:val="28"/>
          <w:lang w:val="kk-KZ"/>
        </w:rPr>
        <w:t xml:space="preserve"> </w:t>
      </w:r>
      <w:proofErr w:type="spellStart"/>
      <w:r w:rsidR="00F32D97" w:rsidRPr="000A168B">
        <w:rPr>
          <w:rFonts w:ascii="Times New Roman" w:hAnsi="Times New Roman"/>
          <w:i/>
          <w:sz w:val="28"/>
          <w:szCs w:val="28"/>
          <w:lang w:val="kk-KZ"/>
        </w:rPr>
        <w:t>capillifolia</w:t>
      </w:r>
      <w:proofErr w:type="spellEnd"/>
      <w:r w:rsidR="00690FDE" w:rsidRPr="000A168B">
        <w:rPr>
          <w:rFonts w:ascii="Times New Roman" w:hAnsi="Times New Roman"/>
          <w:iCs/>
          <w:sz w:val="28"/>
          <w:szCs w:val="28"/>
          <w:lang w:val="kk-KZ"/>
        </w:rPr>
        <w:t xml:space="preserve">), </w:t>
      </w:r>
      <w:proofErr w:type="spellStart"/>
      <w:r w:rsidR="00690FDE" w:rsidRPr="000A168B">
        <w:rPr>
          <w:rFonts w:ascii="Times New Roman" w:hAnsi="Times New Roman"/>
          <w:iCs/>
          <w:sz w:val="28"/>
          <w:szCs w:val="28"/>
          <w:lang w:val="kk-KZ"/>
        </w:rPr>
        <w:t>альпа</w:t>
      </w:r>
      <w:proofErr w:type="spellEnd"/>
      <w:r w:rsidR="00690FDE" w:rsidRPr="000A168B">
        <w:rPr>
          <w:rFonts w:ascii="Times New Roman" w:hAnsi="Times New Roman"/>
          <w:iCs/>
          <w:sz w:val="28"/>
          <w:szCs w:val="28"/>
          <w:lang w:val="kk-KZ"/>
        </w:rPr>
        <w:t xml:space="preserve"> </w:t>
      </w:r>
      <w:proofErr w:type="spellStart"/>
      <w:r w:rsidR="00690FDE" w:rsidRPr="000A168B">
        <w:rPr>
          <w:rFonts w:ascii="Times New Roman" w:hAnsi="Times New Roman"/>
          <w:iCs/>
          <w:sz w:val="28"/>
          <w:szCs w:val="28"/>
          <w:lang w:val="kk-KZ"/>
        </w:rPr>
        <w:t>қоңырбасы</w:t>
      </w:r>
      <w:proofErr w:type="spellEnd"/>
      <w:r w:rsidR="00690FDE" w:rsidRPr="000A168B">
        <w:rPr>
          <w:rFonts w:ascii="Times New Roman" w:hAnsi="Times New Roman"/>
          <w:iCs/>
          <w:sz w:val="28"/>
          <w:szCs w:val="28"/>
          <w:lang w:val="kk-KZ"/>
        </w:rPr>
        <w:t xml:space="preserve"> (</w:t>
      </w:r>
      <w:proofErr w:type="spellStart"/>
      <w:r w:rsidR="003D08FA" w:rsidRPr="000A168B">
        <w:rPr>
          <w:rFonts w:ascii="Times New Roman" w:eastAsia="Times New Roman" w:hAnsi="Times New Roman"/>
          <w:bCs/>
          <w:i/>
          <w:sz w:val="28"/>
          <w:szCs w:val="28"/>
          <w:lang w:val="kk-KZ"/>
        </w:rPr>
        <w:t>Poa</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alpina</w:t>
      </w:r>
      <w:proofErr w:type="spellEnd"/>
      <w:r w:rsidR="00690FDE" w:rsidRPr="000A168B">
        <w:rPr>
          <w:rFonts w:ascii="Times New Roman" w:hAnsi="Times New Roman"/>
          <w:iCs/>
          <w:sz w:val="28"/>
          <w:szCs w:val="28"/>
          <w:lang w:val="kk-KZ"/>
        </w:rPr>
        <w:t>),</w:t>
      </w:r>
      <w:r w:rsidR="003D08FA" w:rsidRPr="000A168B">
        <w:rPr>
          <w:rFonts w:ascii="Times New Roman" w:eastAsia="Times New Roman" w:hAnsi="Times New Roman"/>
          <w:bCs/>
          <w:i/>
          <w:sz w:val="28"/>
          <w:szCs w:val="28"/>
          <w:lang w:val="kk-KZ"/>
        </w:rPr>
        <w:t xml:space="preserve"> </w:t>
      </w:r>
      <w:r w:rsidR="007F0496" w:rsidRPr="000A168B">
        <w:rPr>
          <w:rFonts w:ascii="Times New Roman" w:hAnsi="Times New Roman"/>
          <w:iCs/>
          <w:sz w:val="28"/>
          <w:szCs w:val="28"/>
          <w:lang w:val="kk-KZ"/>
        </w:rPr>
        <w:t>суық көкгүл (</w:t>
      </w:r>
      <w:proofErr w:type="spellStart"/>
      <w:r w:rsidR="003D08FA" w:rsidRPr="000A168B">
        <w:rPr>
          <w:rFonts w:ascii="Times New Roman" w:eastAsia="Times New Roman" w:hAnsi="Times New Roman"/>
          <w:bCs/>
          <w:i/>
          <w:sz w:val="28"/>
          <w:szCs w:val="28"/>
          <w:lang w:val="kk-KZ"/>
        </w:rPr>
        <w:t>Gentiana</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algida</w:t>
      </w:r>
      <w:proofErr w:type="spellEnd"/>
      <w:r w:rsidR="007F0496" w:rsidRPr="000A168B">
        <w:rPr>
          <w:rFonts w:ascii="Times New Roman" w:eastAsia="Times New Roman" w:hAnsi="Times New Roman"/>
          <w:bCs/>
          <w:iCs/>
          <w:sz w:val="28"/>
          <w:szCs w:val="28"/>
          <w:lang w:val="kk-KZ"/>
        </w:rPr>
        <w:t>),</w:t>
      </w:r>
      <w:r w:rsidR="007F0496" w:rsidRPr="000A168B">
        <w:rPr>
          <w:rFonts w:ascii="Times New Roman" w:eastAsia="Times New Roman" w:hAnsi="Times New Roman"/>
          <w:bCs/>
          <w:i/>
          <w:sz w:val="28"/>
          <w:szCs w:val="28"/>
          <w:lang w:val="kk-KZ"/>
        </w:rPr>
        <w:t xml:space="preserve"> </w:t>
      </w:r>
      <w:proofErr w:type="spellStart"/>
      <w:r w:rsidR="007F0496" w:rsidRPr="000A168B">
        <w:rPr>
          <w:rFonts w:ascii="Times New Roman" w:hAnsi="Times New Roman"/>
          <w:iCs/>
          <w:sz w:val="28"/>
          <w:szCs w:val="28"/>
          <w:lang w:val="kk-KZ"/>
        </w:rPr>
        <w:t>сібір</w:t>
      </w:r>
      <w:proofErr w:type="spellEnd"/>
      <w:r w:rsidR="007F0496" w:rsidRPr="000A168B">
        <w:rPr>
          <w:rFonts w:ascii="Times New Roman" w:hAnsi="Times New Roman"/>
          <w:iCs/>
          <w:sz w:val="28"/>
          <w:szCs w:val="28"/>
          <w:lang w:val="kk-KZ"/>
        </w:rPr>
        <w:t xml:space="preserve"> тасжарғаны (</w:t>
      </w:r>
      <w:proofErr w:type="spellStart"/>
      <w:r w:rsidR="003D08FA" w:rsidRPr="000A168B">
        <w:rPr>
          <w:rFonts w:ascii="Times New Roman" w:eastAsia="Times New Roman" w:hAnsi="Times New Roman"/>
          <w:bCs/>
          <w:i/>
          <w:sz w:val="28"/>
          <w:szCs w:val="28"/>
          <w:lang w:val="kk-KZ"/>
        </w:rPr>
        <w:t>Saxifraga</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sibirica</w:t>
      </w:r>
      <w:proofErr w:type="spellEnd"/>
      <w:r w:rsidR="007F0496" w:rsidRPr="000A168B">
        <w:rPr>
          <w:rFonts w:ascii="Times New Roman" w:eastAsia="Times New Roman" w:hAnsi="Times New Roman"/>
          <w:sz w:val="28"/>
          <w:szCs w:val="28"/>
          <w:lang w:val="kk-KZ"/>
        </w:rPr>
        <w:t>),</w:t>
      </w:r>
      <w:r w:rsidR="003D08FA" w:rsidRPr="000A168B">
        <w:rPr>
          <w:rFonts w:ascii="Times New Roman" w:eastAsia="Times New Roman" w:hAnsi="Times New Roman"/>
          <w:bCs/>
          <w:i/>
          <w:sz w:val="28"/>
          <w:szCs w:val="28"/>
          <w:lang w:val="kk-KZ"/>
        </w:rPr>
        <w:t xml:space="preserve"> </w:t>
      </w:r>
      <w:proofErr w:type="spellStart"/>
      <w:r w:rsidR="00996537" w:rsidRPr="000A168B">
        <w:rPr>
          <w:rFonts w:ascii="Times New Roman" w:hAnsi="Times New Roman"/>
          <w:iCs/>
          <w:sz w:val="28"/>
          <w:szCs w:val="28"/>
          <w:lang w:val="kk-KZ"/>
        </w:rPr>
        <w:t>альпа</w:t>
      </w:r>
      <w:proofErr w:type="spellEnd"/>
      <w:r w:rsidR="00996537" w:rsidRPr="000A168B">
        <w:rPr>
          <w:rFonts w:ascii="Times New Roman" w:hAnsi="Times New Roman"/>
          <w:iCs/>
          <w:sz w:val="28"/>
          <w:szCs w:val="28"/>
          <w:lang w:val="kk-KZ"/>
        </w:rPr>
        <w:t xml:space="preserve"> астрасы (</w:t>
      </w:r>
      <w:proofErr w:type="spellStart"/>
      <w:r w:rsidR="003D08FA" w:rsidRPr="000A168B">
        <w:rPr>
          <w:rFonts w:ascii="Times New Roman" w:eastAsia="Times New Roman" w:hAnsi="Times New Roman"/>
          <w:bCs/>
          <w:i/>
          <w:sz w:val="28"/>
          <w:szCs w:val="28"/>
          <w:lang w:val="kk-KZ"/>
        </w:rPr>
        <w:t>Aster</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alpinus</w:t>
      </w:r>
      <w:proofErr w:type="spellEnd"/>
      <w:r w:rsidR="00996537" w:rsidRPr="000A168B">
        <w:rPr>
          <w:rFonts w:ascii="Times New Roman" w:eastAsia="Times New Roman" w:hAnsi="Times New Roman"/>
          <w:sz w:val="28"/>
          <w:szCs w:val="28"/>
          <w:lang w:val="kk-KZ"/>
        </w:rPr>
        <w:t xml:space="preserve">), </w:t>
      </w:r>
      <w:r w:rsidR="00996537" w:rsidRPr="000A168B">
        <w:rPr>
          <w:rFonts w:ascii="Times New Roman" w:hAnsi="Times New Roman"/>
          <w:iCs/>
          <w:sz w:val="28"/>
          <w:szCs w:val="28"/>
          <w:lang w:val="kk-KZ"/>
        </w:rPr>
        <w:t xml:space="preserve">Түркістан </w:t>
      </w:r>
      <w:proofErr w:type="spellStart"/>
      <w:r w:rsidR="00996537" w:rsidRPr="000A168B">
        <w:rPr>
          <w:rFonts w:ascii="Times New Roman" w:hAnsi="Times New Roman"/>
          <w:iCs/>
          <w:sz w:val="28"/>
          <w:szCs w:val="28"/>
          <w:lang w:val="kk-KZ"/>
        </w:rPr>
        <w:t>темекішөбі</w:t>
      </w:r>
      <w:proofErr w:type="spellEnd"/>
      <w:r w:rsidR="00996537" w:rsidRPr="000A168B">
        <w:rPr>
          <w:rFonts w:ascii="Times New Roman" w:hAnsi="Times New Roman"/>
          <w:iCs/>
          <w:sz w:val="28"/>
          <w:szCs w:val="28"/>
          <w:lang w:val="kk-KZ"/>
        </w:rPr>
        <w:t xml:space="preserve"> (</w:t>
      </w:r>
      <w:proofErr w:type="spellStart"/>
      <w:r w:rsidR="003D08FA" w:rsidRPr="000A168B">
        <w:rPr>
          <w:rFonts w:ascii="Times New Roman" w:eastAsia="Times New Roman" w:hAnsi="Times New Roman"/>
          <w:bCs/>
          <w:i/>
          <w:sz w:val="28"/>
          <w:szCs w:val="28"/>
          <w:lang w:val="kk-KZ"/>
        </w:rPr>
        <w:t>Doronicum</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turkestanicum</w:t>
      </w:r>
      <w:proofErr w:type="spellEnd"/>
      <w:r w:rsidR="00996537" w:rsidRPr="000A168B">
        <w:rPr>
          <w:rFonts w:ascii="Times New Roman" w:eastAsia="Times New Roman" w:hAnsi="Times New Roman"/>
          <w:bCs/>
          <w:iCs/>
          <w:sz w:val="28"/>
          <w:szCs w:val="28"/>
          <w:lang w:val="kk-KZ"/>
        </w:rPr>
        <w:t>),</w:t>
      </w:r>
      <w:r w:rsidR="008376EA" w:rsidRPr="000A168B">
        <w:rPr>
          <w:rFonts w:ascii="Times New Roman" w:eastAsia="Times New Roman" w:hAnsi="Times New Roman"/>
          <w:bCs/>
          <w:iCs/>
          <w:sz w:val="28"/>
          <w:szCs w:val="28"/>
          <w:lang w:val="kk-KZ"/>
        </w:rPr>
        <w:t xml:space="preserve"> </w:t>
      </w:r>
      <w:r w:rsidR="008376EA" w:rsidRPr="000A168B">
        <w:rPr>
          <w:rFonts w:ascii="Times New Roman" w:hAnsi="Times New Roman"/>
          <w:iCs/>
          <w:sz w:val="28"/>
          <w:szCs w:val="28"/>
          <w:lang w:val="kk-KZ"/>
        </w:rPr>
        <w:t>түктесін естек (</w:t>
      </w:r>
      <w:proofErr w:type="spellStart"/>
      <w:r w:rsidR="003D08FA" w:rsidRPr="000A168B">
        <w:rPr>
          <w:rFonts w:ascii="Times New Roman" w:eastAsia="Times New Roman" w:hAnsi="Times New Roman"/>
          <w:bCs/>
          <w:i/>
          <w:sz w:val="28"/>
          <w:szCs w:val="28"/>
          <w:lang w:val="kk-KZ"/>
        </w:rPr>
        <w:t>Eritrichium</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villosum</w:t>
      </w:r>
      <w:proofErr w:type="spellEnd"/>
      <w:r w:rsidR="008376EA" w:rsidRPr="000A168B">
        <w:rPr>
          <w:rFonts w:ascii="Times New Roman" w:eastAsia="Times New Roman" w:hAnsi="Times New Roman"/>
          <w:bCs/>
          <w:sz w:val="28"/>
          <w:szCs w:val="28"/>
          <w:lang w:val="kk-KZ"/>
        </w:rPr>
        <w:t>),</w:t>
      </w:r>
      <w:r w:rsidR="00C7382D" w:rsidRPr="000A168B">
        <w:rPr>
          <w:rFonts w:ascii="Times New Roman" w:eastAsia="Times New Roman" w:hAnsi="Times New Roman"/>
          <w:bCs/>
          <w:sz w:val="28"/>
          <w:szCs w:val="28"/>
          <w:lang w:val="kk-KZ"/>
        </w:rPr>
        <w:t xml:space="preserve"> </w:t>
      </w:r>
      <w:r w:rsidR="00993745" w:rsidRPr="000A168B">
        <w:rPr>
          <w:rFonts w:ascii="Times New Roman" w:hAnsi="Times New Roman"/>
          <w:iCs/>
          <w:sz w:val="28"/>
          <w:szCs w:val="28"/>
          <w:lang w:val="kk-KZ"/>
        </w:rPr>
        <w:t xml:space="preserve">тау </w:t>
      </w:r>
      <w:proofErr w:type="spellStart"/>
      <w:r w:rsidR="00993745" w:rsidRPr="000A168B">
        <w:rPr>
          <w:rFonts w:ascii="Times New Roman" w:hAnsi="Times New Roman"/>
          <w:iCs/>
          <w:sz w:val="28"/>
          <w:szCs w:val="28"/>
          <w:lang w:val="kk-KZ"/>
        </w:rPr>
        <w:t>майдажелегі</w:t>
      </w:r>
      <w:proofErr w:type="spellEnd"/>
      <w:r w:rsidR="00993745" w:rsidRPr="000A168B">
        <w:rPr>
          <w:rFonts w:ascii="Times New Roman" w:hAnsi="Times New Roman"/>
          <w:iCs/>
          <w:sz w:val="28"/>
          <w:szCs w:val="28"/>
          <w:lang w:val="kk-KZ"/>
        </w:rPr>
        <w:t xml:space="preserve"> </w:t>
      </w:r>
      <w:r w:rsidR="00993745" w:rsidRPr="000A168B">
        <w:rPr>
          <w:rFonts w:ascii="Times New Roman" w:eastAsia="Times New Roman" w:hAnsi="Times New Roman"/>
          <w:bCs/>
          <w:sz w:val="28"/>
          <w:szCs w:val="28"/>
          <w:lang w:val="kk-KZ"/>
        </w:rPr>
        <w:t>(</w:t>
      </w:r>
      <w:proofErr w:type="spellStart"/>
      <w:r w:rsidR="003D08FA" w:rsidRPr="000A168B">
        <w:rPr>
          <w:rFonts w:ascii="Times New Roman" w:eastAsia="Times New Roman" w:hAnsi="Times New Roman"/>
          <w:bCs/>
          <w:i/>
          <w:sz w:val="28"/>
          <w:szCs w:val="28"/>
          <w:lang w:val="kk-KZ"/>
        </w:rPr>
        <w:t>Erigeron</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oreades</w:t>
      </w:r>
      <w:proofErr w:type="spellEnd"/>
      <w:r w:rsidR="00993745" w:rsidRPr="000A168B">
        <w:rPr>
          <w:rFonts w:ascii="Times New Roman" w:eastAsia="Times New Roman" w:hAnsi="Times New Roman"/>
          <w:sz w:val="28"/>
          <w:szCs w:val="28"/>
          <w:lang w:val="kk-KZ"/>
        </w:rPr>
        <w:t>)</w:t>
      </w:r>
      <w:r w:rsidR="00993745" w:rsidRPr="000A168B">
        <w:rPr>
          <w:rFonts w:ascii="Times New Roman" w:eastAsia="Times New Roman" w:hAnsi="Times New Roman"/>
          <w:bCs/>
          <w:sz w:val="28"/>
          <w:szCs w:val="28"/>
          <w:lang w:val="kk-KZ"/>
        </w:rPr>
        <w:t>,</w:t>
      </w:r>
      <w:r w:rsidR="00C7382D" w:rsidRPr="000A168B">
        <w:rPr>
          <w:rFonts w:ascii="Times New Roman" w:eastAsia="Times New Roman" w:hAnsi="Times New Roman"/>
          <w:bCs/>
          <w:sz w:val="28"/>
          <w:szCs w:val="28"/>
          <w:lang w:val="kk-KZ"/>
        </w:rPr>
        <w:t xml:space="preserve"> </w:t>
      </w:r>
      <w:r w:rsidR="00C7382D" w:rsidRPr="000A168B">
        <w:rPr>
          <w:rFonts w:ascii="Times New Roman" w:hAnsi="Times New Roman"/>
          <w:iCs/>
          <w:sz w:val="28"/>
          <w:szCs w:val="28"/>
          <w:lang w:val="kk-KZ"/>
        </w:rPr>
        <w:t>жиекті таугүл (</w:t>
      </w:r>
      <w:proofErr w:type="spellStart"/>
      <w:r w:rsidR="003D08FA" w:rsidRPr="000A168B">
        <w:rPr>
          <w:rFonts w:ascii="Times New Roman" w:eastAsia="Times New Roman" w:hAnsi="Times New Roman"/>
          <w:bCs/>
          <w:i/>
          <w:sz w:val="28"/>
          <w:szCs w:val="28"/>
          <w:lang w:val="kk-KZ"/>
        </w:rPr>
        <w:t>Swertia</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marginata</w:t>
      </w:r>
      <w:proofErr w:type="spellEnd"/>
      <w:r w:rsidR="00C7382D" w:rsidRPr="000A168B">
        <w:rPr>
          <w:rFonts w:ascii="Times New Roman" w:eastAsia="Times New Roman" w:hAnsi="Times New Roman"/>
          <w:bCs/>
          <w:iCs/>
          <w:sz w:val="28"/>
          <w:szCs w:val="28"/>
          <w:lang w:val="kk-KZ"/>
        </w:rPr>
        <w:t>)</w:t>
      </w:r>
      <w:r w:rsidR="00C7382D" w:rsidRPr="000A168B">
        <w:rPr>
          <w:rFonts w:ascii="Times New Roman" w:eastAsia="Times New Roman" w:hAnsi="Times New Roman"/>
          <w:bCs/>
          <w:sz w:val="28"/>
          <w:szCs w:val="28"/>
          <w:lang w:val="kk-KZ"/>
        </w:rPr>
        <w:t>,</w:t>
      </w:r>
      <w:r w:rsidR="0015749F" w:rsidRPr="000A168B">
        <w:rPr>
          <w:rFonts w:ascii="Times New Roman" w:eastAsia="Times New Roman" w:hAnsi="Times New Roman"/>
          <w:bCs/>
          <w:sz w:val="28"/>
          <w:szCs w:val="28"/>
          <w:lang w:val="kk-KZ"/>
        </w:rPr>
        <w:t xml:space="preserve"> </w:t>
      </w:r>
      <w:r w:rsidR="00DC0542" w:rsidRPr="000A168B">
        <w:rPr>
          <w:rFonts w:ascii="Times New Roman" w:eastAsia="Times New Roman" w:hAnsi="Times New Roman"/>
          <w:sz w:val="28"/>
          <w:szCs w:val="28"/>
          <w:lang w:val="kk-KZ"/>
        </w:rPr>
        <w:t xml:space="preserve">қатпарлы </w:t>
      </w:r>
      <w:proofErr w:type="spellStart"/>
      <w:r w:rsidR="00DC0542" w:rsidRPr="000A168B">
        <w:rPr>
          <w:rFonts w:ascii="Times New Roman" w:eastAsia="Times New Roman" w:hAnsi="Times New Roman"/>
          <w:sz w:val="28"/>
          <w:szCs w:val="28"/>
          <w:lang w:val="kk-KZ"/>
        </w:rPr>
        <w:t>шұбаршөп</w:t>
      </w:r>
      <w:proofErr w:type="spellEnd"/>
      <w:r w:rsidR="00DC0542" w:rsidRPr="000A168B">
        <w:rPr>
          <w:rFonts w:ascii="Times New Roman" w:eastAsia="Times New Roman" w:hAnsi="Times New Roman"/>
          <w:sz w:val="28"/>
          <w:szCs w:val="28"/>
          <w:lang w:val="kk-KZ"/>
        </w:rPr>
        <w:t xml:space="preserve"> </w:t>
      </w:r>
      <w:r w:rsidR="0015749F" w:rsidRPr="000A168B">
        <w:rPr>
          <w:rFonts w:ascii="Times New Roman" w:hAnsi="Times New Roman"/>
          <w:iCs/>
          <w:sz w:val="28"/>
          <w:szCs w:val="28"/>
          <w:lang w:val="kk-KZ"/>
        </w:rPr>
        <w:t>(</w:t>
      </w:r>
      <w:proofErr w:type="spellStart"/>
      <w:r w:rsidR="003D08FA" w:rsidRPr="00D1032E">
        <w:rPr>
          <w:rFonts w:ascii="Times New Roman" w:eastAsia="Times New Roman" w:hAnsi="Times New Roman"/>
          <w:bCs/>
          <w:i/>
          <w:sz w:val="28"/>
          <w:szCs w:val="28"/>
          <w:lang w:val="kk-KZ"/>
        </w:rPr>
        <w:t>Saussurea</w:t>
      </w:r>
      <w:proofErr w:type="spellEnd"/>
      <w:r w:rsidR="003D08FA" w:rsidRPr="00D1032E">
        <w:rPr>
          <w:rFonts w:ascii="Times New Roman" w:eastAsia="Times New Roman" w:hAnsi="Times New Roman"/>
          <w:bCs/>
          <w:i/>
          <w:sz w:val="28"/>
          <w:szCs w:val="28"/>
          <w:lang w:val="kk-KZ"/>
        </w:rPr>
        <w:t xml:space="preserve"> </w:t>
      </w:r>
      <w:proofErr w:type="spellStart"/>
      <w:r w:rsidR="003D08FA" w:rsidRPr="00D1032E">
        <w:rPr>
          <w:rFonts w:ascii="Times New Roman" w:eastAsia="Times New Roman" w:hAnsi="Times New Roman"/>
          <w:bCs/>
          <w:i/>
          <w:sz w:val="28"/>
          <w:szCs w:val="28"/>
          <w:lang w:val="kk-KZ"/>
        </w:rPr>
        <w:t>involucrat</w:t>
      </w:r>
      <w:r w:rsidR="0015749F" w:rsidRPr="00D1032E">
        <w:rPr>
          <w:rFonts w:ascii="Times New Roman" w:eastAsia="Times New Roman" w:hAnsi="Times New Roman"/>
          <w:bCs/>
          <w:i/>
          <w:sz w:val="28"/>
          <w:szCs w:val="28"/>
          <w:lang w:val="kk-KZ"/>
        </w:rPr>
        <w:t>a</w:t>
      </w:r>
      <w:proofErr w:type="spellEnd"/>
      <w:r w:rsidR="0015749F" w:rsidRPr="000A168B">
        <w:rPr>
          <w:rFonts w:ascii="Times New Roman" w:eastAsia="Times New Roman" w:hAnsi="Times New Roman"/>
          <w:bCs/>
          <w:sz w:val="28"/>
          <w:szCs w:val="28"/>
          <w:lang w:val="kk-KZ"/>
        </w:rPr>
        <w:t>),</w:t>
      </w:r>
      <w:r w:rsidR="003D08FA" w:rsidRPr="000A168B">
        <w:rPr>
          <w:rFonts w:ascii="Times New Roman" w:eastAsia="Times New Roman" w:hAnsi="Times New Roman"/>
          <w:bCs/>
          <w:i/>
          <w:sz w:val="28"/>
          <w:szCs w:val="28"/>
          <w:lang w:val="kk-KZ"/>
        </w:rPr>
        <w:t xml:space="preserve"> </w:t>
      </w:r>
      <w:proofErr w:type="spellStart"/>
      <w:r w:rsidR="00EA5AAD" w:rsidRPr="000A168B">
        <w:rPr>
          <w:rFonts w:ascii="Times New Roman" w:hAnsi="Times New Roman"/>
          <w:iCs/>
          <w:sz w:val="28"/>
          <w:szCs w:val="28"/>
          <w:lang w:val="kk-KZ"/>
        </w:rPr>
        <w:t>крылов</w:t>
      </w:r>
      <w:proofErr w:type="spellEnd"/>
      <w:r w:rsidR="00EA5AAD" w:rsidRPr="000A168B">
        <w:rPr>
          <w:rFonts w:ascii="Times New Roman" w:hAnsi="Times New Roman"/>
          <w:iCs/>
          <w:sz w:val="28"/>
          <w:szCs w:val="28"/>
          <w:lang w:val="kk-KZ"/>
        </w:rPr>
        <w:t xml:space="preserve"> көкгүлі (</w:t>
      </w:r>
      <w:proofErr w:type="spellStart"/>
      <w:r w:rsidR="003D08FA" w:rsidRPr="000A168B">
        <w:rPr>
          <w:rFonts w:ascii="Times New Roman" w:eastAsia="Times New Roman" w:hAnsi="Times New Roman"/>
          <w:bCs/>
          <w:i/>
          <w:sz w:val="28"/>
          <w:szCs w:val="28"/>
          <w:lang w:val="kk-KZ"/>
        </w:rPr>
        <w:t>Gentiana</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uniflora</w:t>
      </w:r>
      <w:proofErr w:type="spellEnd"/>
      <w:r w:rsidR="00EA5AAD" w:rsidRPr="000A168B">
        <w:rPr>
          <w:rFonts w:ascii="Times New Roman" w:eastAsia="Times New Roman" w:hAnsi="Times New Roman"/>
          <w:bCs/>
          <w:sz w:val="28"/>
          <w:szCs w:val="28"/>
          <w:lang w:val="kk-KZ"/>
        </w:rPr>
        <w:t>),</w:t>
      </w:r>
      <w:r w:rsidR="003D08FA" w:rsidRPr="000A168B">
        <w:rPr>
          <w:rFonts w:ascii="Times New Roman" w:eastAsia="Times New Roman" w:hAnsi="Times New Roman"/>
          <w:bCs/>
          <w:i/>
          <w:sz w:val="28"/>
          <w:szCs w:val="28"/>
          <w:lang w:val="kk-KZ"/>
        </w:rPr>
        <w:t xml:space="preserve"> </w:t>
      </w:r>
      <w:r w:rsidR="00EA5AAD" w:rsidRPr="000A168B">
        <w:rPr>
          <w:rFonts w:ascii="Times New Roman" w:hAnsi="Times New Roman"/>
          <w:iCs/>
          <w:sz w:val="28"/>
          <w:szCs w:val="28"/>
          <w:lang w:val="kk-KZ"/>
        </w:rPr>
        <w:t>жоңғар бақбағы (</w:t>
      </w:r>
      <w:proofErr w:type="spellStart"/>
      <w:r w:rsidR="003D08FA" w:rsidRPr="000A168B">
        <w:rPr>
          <w:rFonts w:ascii="Times New Roman" w:eastAsia="Times New Roman" w:hAnsi="Times New Roman"/>
          <w:bCs/>
          <w:i/>
          <w:sz w:val="28"/>
          <w:szCs w:val="28"/>
          <w:lang w:val="kk-KZ"/>
        </w:rPr>
        <w:t>Taraxacum</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songoricum</w:t>
      </w:r>
      <w:proofErr w:type="spellEnd"/>
      <w:r w:rsidR="00EA5AAD" w:rsidRPr="000A168B">
        <w:rPr>
          <w:rFonts w:ascii="Times New Roman" w:eastAsia="Times New Roman" w:hAnsi="Times New Roman"/>
          <w:bCs/>
          <w:sz w:val="28"/>
          <w:szCs w:val="28"/>
          <w:lang w:val="kk-KZ"/>
        </w:rPr>
        <w:t>)</w:t>
      </w:r>
      <w:r w:rsidR="00D318F8" w:rsidRPr="000A168B">
        <w:rPr>
          <w:rFonts w:ascii="Times New Roman" w:eastAsia="Times New Roman" w:hAnsi="Times New Roman"/>
          <w:bCs/>
          <w:sz w:val="28"/>
          <w:szCs w:val="28"/>
          <w:lang w:val="kk-KZ"/>
        </w:rPr>
        <w:t xml:space="preserve">, </w:t>
      </w:r>
      <w:proofErr w:type="spellStart"/>
      <w:r w:rsidR="00D318F8" w:rsidRPr="000A168B">
        <w:rPr>
          <w:rFonts w:ascii="Times New Roman" w:hAnsi="Times New Roman"/>
          <w:iCs/>
          <w:sz w:val="28"/>
          <w:szCs w:val="28"/>
          <w:lang w:val="kk-KZ"/>
        </w:rPr>
        <w:t>астықжапырақ</w:t>
      </w:r>
      <w:proofErr w:type="spellEnd"/>
      <w:r w:rsidR="00D318F8" w:rsidRPr="000A168B">
        <w:rPr>
          <w:rFonts w:ascii="Times New Roman" w:hAnsi="Times New Roman"/>
          <w:iCs/>
          <w:sz w:val="28"/>
          <w:szCs w:val="28"/>
          <w:lang w:val="kk-KZ"/>
        </w:rPr>
        <w:t xml:space="preserve"> сылдыршөп (</w:t>
      </w:r>
      <w:proofErr w:type="spellStart"/>
      <w:r w:rsidR="003D08FA" w:rsidRPr="000A168B">
        <w:rPr>
          <w:rFonts w:ascii="Times New Roman" w:eastAsia="Times New Roman" w:hAnsi="Times New Roman"/>
          <w:bCs/>
          <w:i/>
          <w:sz w:val="28"/>
          <w:szCs w:val="28"/>
          <w:lang w:val="kk-KZ"/>
        </w:rPr>
        <w:t>Silene</w:t>
      </w:r>
      <w:proofErr w:type="spellEnd"/>
      <w:r w:rsidR="003D08FA" w:rsidRPr="000A168B">
        <w:rPr>
          <w:rFonts w:ascii="Times New Roman" w:eastAsia="Times New Roman" w:hAnsi="Times New Roman"/>
          <w:bCs/>
          <w:i/>
          <w:sz w:val="28"/>
          <w:szCs w:val="28"/>
          <w:lang w:val="kk-KZ"/>
        </w:rPr>
        <w:t xml:space="preserve"> </w:t>
      </w:r>
      <w:proofErr w:type="spellStart"/>
      <w:r w:rsidR="003D08FA" w:rsidRPr="000A168B">
        <w:rPr>
          <w:rFonts w:ascii="Times New Roman" w:eastAsia="Times New Roman" w:hAnsi="Times New Roman"/>
          <w:bCs/>
          <w:i/>
          <w:sz w:val="28"/>
          <w:szCs w:val="28"/>
          <w:lang w:val="kk-KZ"/>
        </w:rPr>
        <w:t>graminifolia</w:t>
      </w:r>
      <w:proofErr w:type="spellEnd"/>
      <w:r w:rsidR="00D318F8" w:rsidRPr="000A168B">
        <w:rPr>
          <w:rFonts w:ascii="Times New Roman" w:eastAsia="Times New Roman" w:hAnsi="Times New Roman"/>
          <w:bCs/>
          <w:sz w:val="28"/>
          <w:szCs w:val="28"/>
          <w:lang w:val="kk-KZ"/>
        </w:rPr>
        <w:t>,</w:t>
      </w:r>
      <w:r w:rsidR="003D08FA" w:rsidRPr="000A168B">
        <w:rPr>
          <w:rFonts w:ascii="Times New Roman" w:eastAsia="Times New Roman" w:hAnsi="Times New Roman"/>
          <w:bCs/>
          <w:i/>
          <w:sz w:val="28"/>
          <w:szCs w:val="28"/>
          <w:lang w:val="kk-KZ"/>
        </w:rPr>
        <w:t xml:space="preserve"> </w:t>
      </w:r>
      <w:r w:rsidR="00D318F8" w:rsidRPr="000A168B">
        <w:rPr>
          <w:rFonts w:ascii="Times New Roman" w:hAnsi="Times New Roman"/>
          <w:iCs/>
          <w:sz w:val="28"/>
          <w:szCs w:val="28"/>
          <w:lang w:val="kk-KZ"/>
        </w:rPr>
        <w:t xml:space="preserve">Жоңғар сылдыршөбі </w:t>
      </w:r>
      <w:r w:rsidR="00D318F8" w:rsidRPr="000A168B">
        <w:rPr>
          <w:rFonts w:ascii="Times New Roman" w:hAnsi="Times New Roman"/>
          <w:bCs/>
          <w:sz w:val="28"/>
          <w:szCs w:val="28"/>
          <w:lang w:val="kk-KZ"/>
        </w:rPr>
        <w:t>(</w:t>
      </w:r>
      <w:proofErr w:type="spellStart"/>
      <w:r w:rsidR="00D318F8" w:rsidRPr="000A168B">
        <w:rPr>
          <w:rFonts w:ascii="Times New Roman" w:hAnsi="Times New Roman"/>
          <w:bCs/>
          <w:i/>
          <w:sz w:val="28"/>
          <w:szCs w:val="28"/>
          <w:lang w:val="kk-KZ"/>
        </w:rPr>
        <w:t>Silene</w:t>
      </w:r>
      <w:proofErr w:type="spellEnd"/>
      <w:r w:rsidR="00D318F8" w:rsidRPr="000A168B">
        <w:rPr>
          <w:rFonts w:ascii="Times New Roman" w:hAnsi="Times New Roman"/>
          <w:bCs/>
          <w:i/>
          <w:sz w:val="28"/>
          <w:szCs w:val="28"/>
          <w:lang w:val="kk-KZ"/>
        </w:rPr>
        <w:t xml:space="preserve"> </w:t>
      </w:r>
      <w:proofErr w:type="spellStart"/>
      <w:r w:rsidR="00D318F8" w:rsidRPr="000A168B">
        <w:rPr>
          <w:rFonts w:ascii="Times New Roman" w:hAnsi="Times New Roman"/>
          <w:bCs/>
          <w:i/>
          <w:sz w:val="28"/>
          <w:szCs w:val="28"/>
          <w:lang w:val="kk-KZ"/>
        </w:rPr>
        <w:t>songarica</w:t>
      </w:r>
      <w:proofErr w:type="spellEnd"/>
      <w:r w:rsidR="00D318F8" w:rsidRPr="000A168B">
        <w:rPr>
          <w:rFonts w:ascii="Times New Roman" w:hAnsi="Times New Roman"/>
          <w:bCs/>
          <w:iCs/>
          <w:sz w:val="28"/>
          <w:szCs w:val="28"/>
          <w:lang w:val="kk-KZ"/>
        </w:rPr>
        <w:t>)</w:t>
      </w:r>
      <w:r w:rsidR="003D08FA" w:rsidRPr="000A168B">
        <w:rPr>
          <w:rFonts w:ascii="Times New Roman" w:eastAsia="Times New Roman" w:hAnsi="Times New Roman"/>
          <w:bCs/>
          <w:sz w:val="28"/>
          <w:szCs w:val="28"/>
          <w:lang w:val="kk-KZ"/>
        </w:rPr>
        <w:t xml:space="preserve"> тіркелді (</w:t>
      </w:r>
      <w:proofErr w:type="spellStart"/>
      <w:r w:rsidR="003D08FA" w:rsidRPr="000A168B">
        <w:rPr>
          <w:rFonts w:ascii="Times New Roman" w:eastAsia="Times New Roman" w:hAnsi="Times New Roman"/>
          <w:bCs/>
          <w:sz w:val="28"/>
          <w:szCs w:val="28"/>
          <w:lang w:val="kk-KZ"/>
        </w:rPr>
        <w:t>Димеева</w:t>
      </w:r>
      <w:proofErr w:type="spellEnd"/>
      <w:r w:rsidR="003D08FA" w:rsidRPr="000A168B">
        <w:rPr>
          <w:rFonts w:ascii="Times New Roman" w:eastAsia="Times New Roman" w:hAnsi="Times New Roman"/>
          <w:bCs/>
          <w:sz w:val="28"/>
          <w:szCs w:val="28"/>
          <w:lang w:val="kk-KZ"/>
        </w:rPr>
        <w:t xml:space="preserve"> </w:t>
      </w:r>
      <w:r w:rsidR="008C0661" w:rsidRPr="000A168B">
        <w:rPr>
          <w:rFonts w:ascii="Times New Roman" w:eastAsia="Times New Roman" w:hAnsi="Times New Roman"/>
          <w:bCs/>
          <w:sz w:val="28"/>
          <w:szCs w:val="28"/>
          <w:lang w:val="kk-KZ"/>
        </w:rPr>
        <w:t>және т.б.</w:t>
      </w:r>
      <w:r w:rsidR="003D08FA" w:rsidRPr="000A168B">
        <w:rPr>
          <w:rFonts w:ascii="Times New Roman" w:eastAsia="Times New Roman" w:hAnsi="Times New Roman"/>
          <w:bCs/>
          <w:sz w:val="28"/>
          <w:szCs w:val="28"/>
          <w:lang w:val="kk-KZ"/>
        </w:rPr>
        <w:t>,</w:t>
      </w:r>
      <w:r w:rsidR="008C0661" w:rsidRPr="000A168B">
        <w:rPr>
          <w:rFonts w:ascii="Times New Roman" w:eastAsia="Times New Roman" w:hAnsi="Times New Roman"/>
          <w:bCs/>
          <w:sz w:val="28"/>
          <w:szCs w:val="28"/>
          <w:lang w:val="kk-KZ"/>
        </w:rPr>
        <w:t xml:space="preserve"> </w:t>
      </w:r>
      <w:r w:rsidR="003D08FA" w:rsidRPr="000A168B">
        <w:rPr>
          <w:rFonts w:ascii="Times New Roman" w:eastAsia="Times New Roman" w:hAnsi="Times New Roman"/>
          <w:bCs/>
          <w:sz w:val="28"/>
          <w:szCs w:val="28"/>
          <w:lang w:val="kk-KZ"/>
        </w:rPr>
        <w:t>2020)</w:t>
      </w:r>
      <w:r w:rsidR="002730E0" w:rsidRPr="000A168B">
        <w:rPr>
          <w:rFonts w:ascii="Times New Roman" w:eastAsia="Times New Roman" w:hAnsi="Times New Roman"/>
          <w:bCs/>
          <w:sz w:val="28"/>
          <w:szCs w:val="28"/>
          <w:lang w:val="kk-KZ"/>
        </w:rPr>
        <w:t xml:space="preserve"> </w:t>
      </w:r>
      <w:r w:rsidR="00170559" w:rsidRPr="000A168B">
        <w:rPr>
          <w:rFonts w:ascii="Times New Roman" w:eastAsia="Times New Roman" w:hAnsi="Times New Roman"/>
          <w:bCs/>
          <w:sz w:val="28"/>
          <w:szCs w:val="28"/>
          <w:lang w:val="kk-KZ"/>
        </w:rPr>
        <w:t>[</w:t>
      </w:r>
      <w:r w:rsidR="00D6016D" w:rsidRPr="000A168B">
        <w:rPr>
          <w:rFonts w:ascii="Times New Roman" w:eastAsia="Times New Roman" w:hAnsi="Times New Roman"/>
          <w:bCs/>
          <w:sz w:val="28"/>
          <w:szCs w:val="28"/>
          <w:lang w:val="kk-KZ"/>
        </w:rPr>
        <w:t>15</w:t>
      </w:r>
      <w:r w:rsidR="005E1006">
        <w:rPr>
          <w:rFonts w:ascii="Times New Roman" w:eastAsia="Times New Roman" w:hAnsi="Times New Roman"/>
          <w:bCs/>
          <w:sz w:val="28"/>
          <w:szCs w:val="28"/>
          <w:lang w:val="kk-KZ"/>
        </w:rPr>
        <w:t>5</w:t>
      </w:r>
      <w:r w:rsidR="00170559" w:rsidRPr="000A168B">
        <w:rPr>
          <w:rFonts w:ascii="Times New Roman" w:eastAsia="Times New Roman" w:hAnsi="Times New Roman"/>
          <w:bCs/>
          <w:sz w:val="28"/>
          <w:szCs w:val="28"/>
        </w:rPr>
        <w:t>]</w:t>
      </w:r>
      <w:r w:rsidR="003D08FA" w:rsidRPr="000A168B">
        <w:rPr>
          <w:rFonts w:ascii="Times New Roman" w:eastAsia="Times New Roman" w:hAnsi="Times New Roman"/>
          <w:bCs/>
          <w:sz w:val="28"/>
          <w:szCs w:val="28"/>
        </w:rPr>
        <w:t>.</w:t>
      </w:r>
    </w:p>
    <w:p w14:paraId="4A3481A5" w14:textId="77777777" w:rsidR="00F74035" w:rsidRPr="00D1032E" w:rsidRDefault="00F74035" w:rsidP="008536C6">
      <w:pPr>
        <w:ind w:firstLine="567"/>
        <w:jc w:val="both"/>
        <w:rPr>
          <w:bCs/>
          <w:sz w:val="28"/>
          <w:szCs w:val="28"/>
          <w:lang w:val="kk-KZ"/>
        </w:rPr>
      </w:pPr>
    </w:p>
    <w:p w14:paraId="5B5E6743" w14:textId="77777777" w:rsidR="00F74035" w:rsidRPr="000A168B" w:rsidRDefault="00F74035" w:rsidP="00F74035">
      <w:pPr>
        <w:spacing w:line="360" w:lineRule="auto"/>
        <w:ind w:firstLine="567"/>
        <w:jc w:val="both"/>
        <w:rPr>
          <w:bCs/>
          <w:sz w:val="28"/>
          <w:szCs w:val="28"/>
          <w:lang w:val="kk-KZ"/>
        </w:rPr>
      </w:pPr>
      <w:r w:rsidRPr="000A168B">
        <w:rPr>
          <w:bCs/>
          <w:noProof/>
          <w:sz w:val="28"/>
          <w:szCs w:val="28"/>
        </w:rPr>
        <w:lastRenderedPageBreak/>
        <w:drawing>
          <wp:inline distT="0" distB="0" distL="0" distR="0" wp14:anchorId="2A4BF4E0" wp14:editId="3EFE0C4B">
            <wp:extent cx="3024554" cy="2015661"/>
            <wp:effectExtent l="0" t="0" r="4445" b="3810"/>
            <wp:docPr id="12" name="Рисунок 12" descr="H:\06-09.08.2019\фото файлы\№4\IMG_9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06-09.08.2019\фото файлы\№4\IMG_978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25658" cy="2016397"/>
                    </a:xfrm>
                    <a:prstGeom prst="rect">
                      <a:avLst/>
                    </a:prstGeom>
                    <a:noFill/>
                    <a:ln>
                      <a:noFill/>
                    </a:ln>
                  </pic:spPr>
                </pic:pic>
              </a:graphicData>
            </a:graphic>
          </wp:inline>
        </w:drawing>
      </w:r>
      <w:r w:rsidRPr="000A168B">
        <w:rPr>
          <w:bCs/>
          <w:sz w:val="28"/>
          <w:szCs w:val="28"/>
          <w:lang w:val="kk-KZ"/>
        </w:rPr>
        <w:t xml:space="preserve">     </w:t>
      </w:r>
      <w:r w:rsidRPr="000A168B">
        <w:rPr>
          <w:bCs/>
          <w:noProof/>
          <w:sz w:val="28"/>
          <w:szCs w:val="28"/>
        </w:rPr>
        <w:drawing>
          <wp:inline distT="0" distB="0" distL="0" distR="0" wp14:anchorId="332A67B2" wp14:editId="7CD8F851">
            <wp:extent cx="2166424" cy="2031625"/>
            <wp:effectExtent l="0" t="0" r="5715" b="6985"/>
            <wp:docPr id="13" name="Рисунок 13" descr="H:\06-09.08.2019\фото файлы\№4\IMG_9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06-09.08.2019\фото файлы\№4\IMG_978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6918" cy="2032088"/>
                    </a:xfrm>
                    <a:prstGeom prst="rect">
                      <a:avLst/>
                    </a:prstGeom>
                    <a:noFill/>
                    <a:ln>
                      <a:noFill/>
                    </a:ln>
                  </pic:spPr>
                </pic:pic>
              </a:graphicData>
            </a:graphic>
          </wp:inline>
        </w:drawing>
      </w:r>
    </w:p>
    <w:p w14:paraId="248839CB" w14:textId="25800A80" w:rsidR="00F74035" w:rsidRPr="000A168B" w:rsidRDefault="00B35F36" w:rsidP="00AD4449">
      <w:pPr>
        <w:pStyle w:val="2"/>
        <w:spacing w:after="0" w:line="240" w:lineRule="auto"/>
        <w:ind w:left="0" w:firstLine="567"/>
        <w:jc w:val="center"/>
        <w:rPr>
          <w:rFonts w:ascii="Times New Roman" w:eastAsia="Times New Roman" w:hAnsi="Times New Roman"/>
          <w:bCs/>
          <w:sz w:val="28"/>
          <w:szCs w:val="28"/>
          <w:lang w:val="kk-KZ"/>
        </w:rPr>
      </w:pPr>
      <w:r w:rsidRPr="000A168B">
        <w:rPr>
          <w:rFonts w:ascii="Times New Roman" w:eastAsia="Times New Roman" w:hAnsi="Times New Roman"/>
          <w:sz w:val="28"/>
          <w:szCs w:val="28"/>
          <w:lang w:val="kk-KZ"/>
        </w:rPr>
        <w:t xml:space="preserve">Сурет </w:t>
      </w:r>
      <w:r w:rsidR="00551C09" w:rsidRPr="000A168B">
        <w:rPr>
          <w:rFonts w:ascii="Times New Roman" w:eastAsia="Times New Roman" w:hAnsi="Times New Roman"/>
          <w:sz w:val="28"/>
          <w:szCs w:val="28"/>
          <w:lang w:val="kk-KZ"/>
        </w:rPr>
        <w:t>8</w:t>
      </w:r>
      <w:r w:rsidRPr="000A168B">
        <w:rPr>
          <w:rFonts w:ascii="Times New Roman" w:eastAsia="Times New Roman" w:hAnsi="Times New Roman"/>
          <w:sz w:val="28"/>
          <w:szCs w:val="28"/>
          <w:lang w:val="kk-KZ"/>
        </w:rPr>
        <w:t xml:space="preserve"> </w:t>
      </w:r>
      <w:r w:rsidR="00DC0542" w:rsidRPr="000A168B">
        <w:rPr>
          <w:rFonts w:ascii="Times New Roman" w:eastAsia="Times New Roman" w:hAnsi="Times New Roman"/>
          <w:sz w:val="28"/>
          <w:szCs w:val="28"/>
          <w:lang w:val="kk-KZ"/>
        </w:rPr>
        <w:t>–</w:t>
      </w:r>
      <w:r w:rsidRPr="000A168B">
        <w:rPr>
          <w:rFonts w:ascii="Times New Roman" w:eastAsia="Times New Roman" w:hAnsi="Times New Roman"/>
          <w:sz w:val="28"/>
          <w:szCs w:val="28"/>
          <w:lang w:val="kk-KZ"/>
        </w:rPr>
        <w:t xml:space="preserve"> Қазақстанның Қызыл кітабына </w:t>
      </w:r>
      <w:r w:rsidR="00D6016D" w:rsidRPr="000A168B">
        <w:rPr>
          <w:rFonts w:ascii="Times New Roman" w:eastAsia="Times New Roman" w:hAnsi="Times New Roman"/>
          <w:bCs/>
          <w:sz w:val="28"/>
          <w:szCs w:val="28"/>
          <w:lang w:val="kk-KZ"/>
        </w:rPr>
        <w:t xml:space="preserve">[29] </w:t>
      </w:r>
      <w:r w:rsidRPr="000A168B">
        <w:rPr>
          <w:rFonts w:ascii="Times New Roman" w:eastAsia="Times New Roman" w:hAnsi="Times New Roman"/>
          <w:sz w:val="28"/>
          <w:szCs w:val="28"/>
          <w:lang w:val="kk-KZ"/>
        </w:rPr>
        <w:t xml:space="preserve">енген қатпарлы </w:t>
      </w:r>
      <w:proofErr w:type="spellStart"/>
      <w:r w:rsidR="00DC0542" w:rsidRPr="000A168B">
        <w:rPr>
          <w:rFonts w:ascii="Times New Roman" w:eastAsia="Times New Roman" w:hAnsi="Times New Roman"/>
          <w:sz w:val="28"/>
          <w:szCs w:val="28"/>
          <w:lang w:val="kk-KZ"/>
        </w:rPr>
        <w:t>шұбаршөп</w:t>
      </w:r>
      <w:proofErr w:type="spellEnd"/>
      <w:r w:rsidRPr="000A168B">
        <w:rPr>
          <w:rFonts w:ascii="Times New Roman" w:eastAsia="Times New Roman" w:hAnsi="Times New Roman"/>
          <w:sz w:val="28"/>
          <w:szCs w:val="28"/>
          <w:lang w:val="kk-KZ"/>
        </w:rPr>
        <w:t xml:space="preserve"> (</w:t>
      </w:r>
      <w:proofErr w:type="spellStart"/>
      <w:r w:rsidRPr="00D1032E">
        <w:rPr>
          <w:rFonts w:ascii="Times New Roman" w:eastAsia="Times New Roman" w:hAnsi="Times New Roman"/>
          <w:i/>
          <w:sz w:val="28"/>
          <w:szCs w:val="28"/>
          <w:lang w:val="kk-KZ"/>
        </w:rPr>
        <w:t>Saussurea</w:t>
      </w:r>
      <w:proofErr w:type="spellEnd"/>
      <w:r w:rsidRPr="00D1032E">
        <w:rPr>
          <w:rFonts w:ascii="Times New Roman" w:eastAsia="Times New Roman" w:hAnsi="Times New Roman"/>
          <w:i/>
          <w:sz w:val="28"/>
          <w:szCs w:val="28"/>
          <w:lang w:val="kk-KZ"/>
        </w:rPr>
        <w:t xml:space="preserve"> </w:t>
      </w:r>
      <w:proofErr w:type="spellStart"/>
      <w:r w:rsidRPr="00D1032E">
        <w:rPr>
          <w:rFonts w:ascii="Times New Roman" w:eastAsia="Times New Roman" w:hAnsi="Times New Roman"/>
          <w:i/>
          <w:sz w:val="28"/>
          <w:szCs w:val="28"/>
          <w:lang w:val="kk-KZ"/>
        </w:rPr>
        <w:t>involucrata</w:t>
      </w:r>
      <w:proofErr w:type="spellEnd"/>
      <w:r w:rsidRPr="000A168B">
        <w:rPr>
          <w:rFonts w:ascii="Times New Roman" w:eastAsia="Times New Roman" w:hAnsi="Times New Roman"/>
          <w:sz w:val="28"/>
          <w:szCs w:val="28"/>
          <w:lang w:val="kk-KZ"/>
        </w:rPr>
        <w:t xml:space="preserve">) кездесетін </w:t>
      </w:r>
      <w:proofErr w:type="spellStart"/>
      <w:r w:rsidRPr="000A168B">
        <w:rPr>
          <w:rFonts w:ascii="Times New Roman" w:eastAsia="Times New Roman" w:hAnsi="Times New Roman"/>
          <w:sz w:val="28"/>
          <w:szCs w:val="28"/>
          <w:lang w:val="kk-KZ"/>
        </w:rPr>
        <w:t>аласашөпті</w:t>
      </w:r>
      <w:proofErr w:type="spellEnd"/>
      <w:r w:rsidRPr="000A168B">
        <w:rPr>
          <w:rFonts w:ascii="Times New Roman" w:eastAsia="Times New Roman" w:hAnsi="Times New Roman"/>
          <w:sz w:val="28"/>
          <w:szCs w:val="28"/>
          <w:lang w:val="kk-KZ"/>
        </w:rPr>
        <w:t xml:space="preserve"> альпілік шалғындары</w:t>
      </w:r>
      <w:r w:rsidR="00F74035" w:rsidRPr="000A168B">
        <w:rPr>
          <w:rFonts w:ascii="Times New Roman" w:eastAsia="Times New Roman" w:hAnsi="Times New Roman"/>
          <w:bCs/>
          <w:sz w:val="28"/>
          <w:szCs w:val="28"/>
          <w:lang w:val="kk-KZ"/>
        </w:rPr>
        <w:t xml:space="preserve"> </w:t>
      </w:r>
    </w:p>
    <w:p w14:paraId="191DE5C2" w14:textId="77777777" w:rsidR="00F74035" w:rsidRPr="000A168B" w:rsidRDefault="00F74035" w:rsidP="00AD4449">
      <w:pPr>
        <w:pStyle w:val="2"/>
        <w:spacing w:after="0" w:line="240" w:lineRule="auto"/>
        <w:ind w:left="0" w:firstLine="567"/>
        <w:jc w:val="both"/>
        <w:rPr>
          <w:rFonts w:ascii="Times New Roman" w:hAnsi="Times New Roman"/>
          <w:sz w:val="28"/>
          <w:szCs w:val="28"/>
          <w:lang w:val="kk-KZ"/>
        </w:rPr>
      </w:pPr>
    </w:p>
    <w:p w14:paraId="5297C8D6" w14:textId="526CD286" w:rsidR="00402941" w:rsidRPr="000A168B" w:rsidRDefault="00E860DF" w:rsidP="00AD4449">
      <w:pPr>
        <w:pStyle w:val="2"/>
        <w:spacing w:after="0" w:line="240" w:lineRule="auto"/>
        <w:ind w:left="0" w:firstLine="567"/>
        <w:jc w:val="both"/>
        <w:rPr>
          <w:rFonts w:ascii="Times New Roman" w:hAnsi="Times New Roman"/>
          <w:iCs/>
          <w:sz w:val="28"/>
          <w:szCs w:val="28"/>
          <w:lang w:val="kk-KZ"/>
        </w:rPr>
      </w:pPr>
      <w:r w:rsidRPr="000A168B">
        <w:rPr>
          <w:rFonts w:ascii="Times New Roman" w:hAnsi="Times New Roman"/>
          <w:sz w:val="28"/>
          <w:szCs w:val="28"/>
          <w:lang w:val="kk-KZ"/>
        </w:rPr>
        <w:t xml:space="preserve">Жотаның батыс бөлігіндегі </w:t>
      </w:r>
      <w:r w:rsidRPr="000A168B">
        <w:rPr>
          <w:rFonts w:ascii="Times New Roman" w:hAnsi="Times New Roman"/>
          <w:i/>
          <w:iCs/>
          <w:sz w:val="28"/>
          <w:szCs w:val="28"/>
          <w:lang w:val="kk-KZ"/>
        </w:rPr>
        <w:t>таудың шалғынды альпілік топырақтарында</w:t>
      </w:r>
      <w:r w:rsidRPr="000A168B">
        <w:rPr>
          <w:rFonts w:ascii="Times New Roman" w:hAnsi="Times New Roman"/>
          <w:sz w:val="28"/>
          <w:szCs w:val="28"/>
          <w:lang w:val="kk-KZ"/>
        </w:rPr>
        <w:t xml:space="preserve"> </w:t>
      </w:r>
      <w:r w:rsidR="00621F59" w:rsidRPr="000A168B">
        <w:rPr>
          <w:rFonts w:ascii="Times New Roman" w:hAnsi="Times New Roman"/>
          <w:iCs/>
          <w:sz w:val="28"/>
          <w:szCs w:val="28"/>
          <w:lang w:val="kk-KZ"/>
        </w:rPr>
        <w:t xml:space="preserve">күйгенбас </w:t>
      </w:r>
      <w:proofErr w:type="spellStart"/>
      <w:r w:rsidR="00621F59" w:rsidRPr="000A168B">
        <w:rPr>
          <w:rFonts w:ascii="Times New Roman" w:hAnsi="Times New Roman"/>
          <w:iCs/>
          <w:sz w:val="28"/>
          <w:szCs w:val="28"/>
          <w:lang w:val="kk-KZ"/>
        </w:rPr>
        <w:t>қияқөлең</w:t>
      </w:r>
      <w:proofErr w:type="spellEnd"/>
      <w:r w:rsidRPr="000A168B">
        <w:rPr>
          <w:rFonts w:ascii="Times New Roman" w:hAnsi="Times New Roman"/>
          <w:sz w:val="28"/>
          <w:szCs w:val="28"/>
          <w:lang w:val="kk-KZ"/>
        </w:rPr>
        <w:t xml:space="preserve"> </w:t>
      </w:r>
      <w:r w:rsidR="00F74035" w:rsidRPr="000A168B">
        <w:rPr>
          <w:rFonts w:ascii="Times New Roman" w:hAnsi="Times New Roman"/>
          <w:sz w:val="28"/>
          <w:szCs w:val="28"/>
          <w:lang w:val="kk-KZ"/>
        </w:rPr>
        <w:t>(</w:t>
      </w:r>
      <w:proofErr w:type="spellStart"/>
      <w:r w:rsidR="00690FDE" w:rsidRPr="000A168B">
        <w:rPr>
          <w:rFonts w:ascii="Times New Roman" w:hAnsi="Times New Roman"/>
          <w:i/>
          <w:sz w:val="28"/>
          <w:szCs w:val="28"/>
          <w:lang w:val="kk-KZ"/>
        </w:rPr>
        <w:t>Carex</w:t>
      </w:r>
      <w:proofErr w:type="spellEnd"/>
      <w:r w:rsidR="00690FDE" w:rsidRPr="000A168B">
        <w:rPr>
          <w:rFonts w:ascii="Times New Roman" w:hAnsi="Times New Roman"/>
          <w:i/>
          <w:sz w:val="28"/>
          <w:szCs w:val="28"/>
          <w:lang w:val="kk-KZ"/>
        </w:rPr>
        <w:t xml:space="preserve"> </w:t>
      </w:r>
      <w:proofErr w:type="spellStart"/>
      <w:r w:rsidR="00690FDE" w:rsidRPr="000A168B">
        <w:rPr>
          <w:rFonts w:ascii="Times New Roman" w:hAnsi="Times New Roman"/>
          <w:i/>
          <w:sz w:val="28"/>
          <w:szCs w:val="28"/>
          <w:lang w:val="kk-KZ"/>
        </w:rPr>
        <w:t>capillifolia</w:t>
      </w:r>
      <w:proofErr w:type="spellEnd"/>
      <w:r w:rsidR="00F74035" w:rsidRPr="000A168B">
        <w:rPr>
          <w:rFonts w:ascii="Times New Roman" w:hAnsi="Times New Roman"/>
          <w:iCs/>
          <w:sz w:val="28"/>
          <w:szCs w:val="28"/>
          <w:lang w:val="kk-KZ"/>
        </w:rPr>
        <w:t>)</w:t>
      </w:r>
      <w:r w:rsidR="005B1665" w:rsidRPr="000A168B">
        <w:rPr>
          <w:rFonts w:ascii="Times New Roman" w:hAnsi="Times New Roman"/>
          <w:iCs/>
          <w:sz w:val="28"/>
          <w:szCs w:val="28"/>
          <w:lang w:val="kk-KZ"/>
        </w:rPr>
        <w:t xml:space="preserve"> </w:t>
      </w:r>
      <w:r w:rsidRPr="000A168B">
        <w:rPr>
          <w:rFonts w:ascii="Times New Roman" w:hAnsi="Times New Roman"/>
          <w:iCs/>
          <w:sz w:val="28"/>
          <w:szCs w:val="28"/>
          <w:lang w:val="kk-KZ"/>
        </w:rPr>
        <w:t xml:space="preserve">және </w:t>
      </w:r>
      <w:proofErr w:type="spellStart"/>
      <w:r w:rsidRPr="000A168B">
        <w:rPr>
          <w:rFonts w:ascii="Times New Roman" w:hAnsi="Times New Roman"/>
          <w:iCs/>
          <w:sz w:val="28"/>
          <w:szCs w:val="28"/>
          <w:lang w:val="kk-KZ"/>
        </w:rPr>
        <w:t>аласашөпті</w:t>
      </w:r>
      <w:proofErr w:type="spellEnd"/>
      <w:r w:rsidRPr="000A168B">
        <w:rPr>
          <w:rFonts w:ascii="Times New Roman" w:hAnsi="Times New Roman"/>
          <w:iCs/>
          <w:sz w:val="28"/>
          <w:szCs w:val="28"/>
          <w:lang w:val="kk-KZ"/>
        </w:rPr>
        <w:t xml:space="preserve"> </w:t>
      </w:r>
      <w:proofErr w:type="spellStart"/>
      <w:r w:rsidRPr="000A168B">
        <w:rPr>
          <w:rFonts w:ascii="Times New Roman" w:hAnsi="Times New Roman"/>
          <w:iCs/>
          <w:sz w:val="28"/>
          <w:szCs w:val="28"/>
          <w:lang w:val="kk-KZ"/>
        </w:rPr>
        <w:t>криофиттік</w:t>
      </w:r>
      <w:proofErr w:type="spellEnd"/>
      <w:r w:rsidRPr="000A168B">
        <w:rPr>
          <w:rFonts w:ascii="Times New Roman" w:hAnsi="Times New Roman"/>
          <w:iCs/>
          <w:sz w:val="28"/>
          <w:szCs w:val="28"/>
          <w:lang w:val="kk-KZ"/>
        </w:rPr>
        <w:t xml:space="preserve"> </w:t>
      </w:r>
      <w:r w:rsidR="00F74035" w:rsidRPr="000A168B">
        <w:rPr>
          <w:rFonts w:ascii="Times New Roman" w:hAnsi="Times New Roman"/>
          <w:sz w:val="28"/>
          <w:szCs w:val="28"/>
          <w:lang w:val="kk-KZ"/>
        </w:rPr>
        <w:t>(</w:t>
      </w:r>
      <w:proofErr w:type="spellStart"/>
      <w:r w:rsidR="00BA6011" w:rsidRPr="000A168B">
        <w:rPr>
          <w:rFonts w:ascii="Times New Roman" w:hAnsi="Times New Roman"/>
          <w:i/>
          <w:sz w:val="28"/>
          <w:szCs w:val="28"/>
          <w:lang w:val="kk-KZ"/>
        </w:rPr>
        <w:t>Bistorta</w:t>
      </w:r>
      <w:proofErr w:type="spellEnd"/>
      <w:r w:rsidR="00BA6011" w:rsidRPr="000A168B">
        <w:rPr>
          <w:rFonts w:ascii="Times New Roman" w:hAnsi="Times New Roman"/>
          <w:i/>
          <w:sz w:val="28"/>
          <w:szCs w:val="28"/>
          <w:lang w:val="kk-KZ"/>
        </w:rPr>
        <w:t xml:space="preserve"> </w:t>
      </w:r>
      <w:proofErr w:type="spellStart"/>
      <w:r w:rsidR="00BA6011" w:rsidRPr="000A168B">
        <w:rPr>
          <w:rFonts w:ascii="Times New Roman" w:hAnsi="Times New Roman"/>
          <w:i/>
          <w:sz w:val="28"/>
          <w:szCs w:val="28"/>
          <w:lang w:val="kk-KZ"/>
        </w:rPr>
        <w:t>vivipara</w:t>
      </w:r>
      <w:proofErr w:type="spellEnd"/>
      <w:r w:rsidR="00BA6011" w:rsidRPr="000A168B">
        <w:rPr>
          <w:rFonts w:ascii="Times New Roman" w:hAnsi="Times New Roman"/>
          <w:sz w:val="28"/>
          <w:szCs w:val="28"/>
          <w:lang w:val="kk-KZ"/>
        </w:rPr>
        <w:t>,</w:t>
      </w:r>
      <w:r w:rsidR="00F74035" w:rsidRPr="000A168B">
        <w:rPr>
          <w:rFonts w:ascii="Times New Roman" w:hAnsi="Times New Roman"/>
          <w:i/>
          <w:sz w:val="28"/>
          <w:szCs w:val="28"/>
          <w:lang w:val="kk-KZ"/>
        </w:rPr>
        <w:t xml:space="preserve"> </w:t>
      </w:r>
      <w:proofErr w:type="spellStart"/>
      <w:r w:rsidR="00F74035" w:rsidRPr="000A168B">
        <w:rPr>
          <w:rFonts w:ascii="Times New Roman" w:hAnsi="Times New Roman"/>
          <w:i/>
          <w:sz w:val="28"/>
          <w:szCs w:val="28"/>
          <w:lang w:val="kk-KZ"/>
        </w:rPr>
        <w:t>Primula</w:t>
      </w:r>
      <w:proofErr w:type="spellEnd"/>
      <w:r w:rsidR="00F74035" w:rsidRPr="000A168B">
        <w:rPr>
          <w:rFonts w:ascii="Times New Roman" w:hAnsi="Times New Roman"/>
          <w:i/>
          <w:sz w:val="28"/>
          <w:szCs w:val="28"/>
          <w:lang w:val="kk-KZ"/>
        </w:rPr>
        <w:t xml:space="preserve"> </w:t>
      </w:r>
      <w:proofErr w:type="spellStart"/>
      <w:r w:rsidR="00F74035" w:rsidRPr="000A168B">
        <w:rPr>
          <w:rFonts w:ascii="Times New Roman" w:hAnsi="Times New Roman"/>
          <w:i/>
          <w:sz w:val="28"/>
          <w:szCs w:val="28"/>
          <w:lang w:val="kk-KZ"/>
        </w:rPr>
        <w:t>algida</w:t>
      </w:r>
      <w:proofErr w:type="spellEnd"/>
      <w:r w:rsidR="00F74035" w:rsidRPr="000A168B">
        <w:rPr>
          <w:rFonts w:ascii="Times New Roman" w:hAnsi="Times New Roman"/>
          <w:sz w:val="28"/>
          <w:szCs w:val="28"/>
          <w:lang w:val="kk-KZ"/>
        </w:rPr>
        <w:t xml:space="preserve"> </w:t>
      </w:r>
      <w:proofErr w:type="spellStart"/>
      <w:r w:rsidR="00F74035" w:rsidRPr="000A168B">
        <w:rPr>
          <w:rFonts w:ascii="Times New Roman" w:hAnsi="Times New Roman"/>
          <w:sz w:val="28"/>
          <w:szCs w:val="28"/>
          <w:lang w:val="kk-KZ"/>
        </w:rPr>
        <w:t>Adams</w:t>
      </w:r>
      <w:proofErr w:type="spellEnd"/>
      <w:r w:rsidR="00BA6011" w:rsidRPr="000A168B">
        <w:rPr>
          <w:rFonts w:ascii="Times New Roman" w:hAnsi="Times New Roman"/>
          <w:sz w:val="28"/>
          <w:szCs w:val="28"/>
          <w:lang w:val="kk-KZ"/>
        </w:rPr>
        <w:t>,</w:t>
      </w:r>
      <w:r w:rsidR="00F74035" w:rsidRPr="000A168B">
        <w:rPr>
          <w:rFonts w:ascii="Times New Roman" w:hAnsi="Times New Roman"/>
          <w:i/>
          <w:sz w:val="28"/>
          <w:szCs w:val="28"/>
          <w:lang w:val="kk-KZ"/>
        </w:rPr>
        <w:t xml:space="preserve"> </w:t>
      </w:r>
      <w:proofErr w:type="spellStart"/>
      <w:r w:rsidR="00F74035" w:rsidRPr="000A168B">
        <w:rPr>
          <w:rFonts w:ascii="Times New Roman" w:hAnsi="Times New Roman"/>
          <w:i/>
          <w:sz w:val="28"/>
          <w:szCs w:val="28"/>
          <w:lang w:val="kk-KZ"/>
        </w:rPr>
        <w:t>Festuca</w:t>
      </w:r>
      <w:proofErr w:type="spellEnd"/>
      <w:r w:rsidR="00F74035" w:rsidRPr="000A168B">
        <w:rPr>
          <w:rFonts w:ascii="Times New Roman" w:hAnsi="Times New Roman"/>
          <w:i/>
          <w:sz w:val="28"/>
          <w:szCs w:val="28"/>
          <w:lang w:val="kk-KZ"/>
        </w:rPr>
        <w:t xml:space="preserve"> </w:t>
      </w:r>
      <w:proofErr w:type="spellStart"/>
      <w:r w:rsidR="00F74035" w:rsidRPr="000A168B">
        <w:rPr>
          <w:rFonts w:ascii="Times New Roman" w:hAnsi="Times New Roman"/>
          <w:i/>
          <w:sz w:val="28"/>
          <w:szCs w:val="28"/>
          <w:lang w:val="kk-KZ"/>
        </w:rPr>
        <w:t>kryloviana</w:t>
      </w:r>
      <w:proofErr w:type="spellEnd"/>
      <w:r w:rsidR="00BA6011" w:rsidRPr="000A168B">
        <w:rPr>
          <w:rFonts w:ascii="Times New Roman" w:hAnsi="Times New Roman"/>
          <w:iCs/>
          <w:sz w:val="28"/>
          <w:szCs w:val="28"/>
          <w:lang w:val="kk-KZ"/>
        </w:rPr>
        <w:t>,</w:t>
      </w:r>
      <w:r w:rsidR="00F74035" w:rsidRPr="000A168B">
        <w:rPr>
          <w:rFonts w:ascii="Times New Roman" w:hAnsi="Times New Roman"/>
          <w:i/>
          <w:iCs/>
          <w:sz w:val="28"/>
          <w:szCs w:val="28"/>
          <w:lang w:val="kk-KZ"/>
        </w:rPr>
        <w:t xml:space="preserve"> </w:t>
      </w:r>
      <w:proofErr w:type="spellStart"/>
      <w:r w:rsidR="00F74035" w:rsidRPr="000A168B">
        <w:rPr>
          <w:rFonts w:ascii="Times New Roman" w:hAnsi="Times New Roman"/>
          <w:i/>
          <w:iCs/>
          <w:sz w:val="28"/>
          <w:szCs w:val="28"/>
          <w:lang w:val="kk-KZ"/>
        </w:rPr>
        <w:t>Poa</w:t>
      </w:r>
      <w:proofErr w:type="spellEnd"/>
      <w:r w:rsidR="00F74035" w:rsidRPr="000A168B">
        <w:rPr>
          <w:rFonts w:ascii="Times New Roman" w:hAnsi="Times New Roman"/>
          <w:i/>
          <w:iCs/>
          <w:sz w:val="28"/>
          <w:szCs w:val="28"/>
          <w:lang w:val="kk-KZ"/>
        </w:rPr>
        <w:t xml:space="preserve"> </w:t>
      </w:r>
      <w:proofErr w:type="spellStart"/>
      <w:r w:rsidR="00F74035" w:rsidRPr="000A168B">
        <w:rPr>
          <w:rFonts w:ascii="Times New Roman" w:hAnsi="Times New Roman"/>
          <w:i/>
          <w:iCs/>
          <w:sz w:val="28"/>
          <w:szCs w:val="28"/>
          <w:lang w:val="kk-KZ"/>
        </w:rPr>
        <w:t>alpina</w:t>
      </w:r>
      <w:proofErr w:type="spellEnd"/>
      <w:r w:rsidR="00BA6011" w:rsidRPr="000A168B">
        <w:rPr>
          <w:rFonts w:ascii="Times New Roman" w:hAnsi="Times New Roman"/>
          <w:sz w:val="28"/>
          <w:szCs w:val="28"/>
          <w:lang w:val="kk-KZ"/>
        </w:rPr>
        <w:t>,</w:t>
      </w:r>
      <w:r w:rsidR="00F74035" w:rsidRPr="000A168B">
        <w:rPr>
          <w:rFonts w:ascii="Times New Roman" w:hAnsi="Times New Roman"/>
          <w:i/>
          <w:iCs/>
          <w:sz w:val="28"/>
          <w:szCs w:val="28"/>
          <w:lang w:val="kk-KZ"/>
        </w:rPr>
        <w:t xml:space="preserve"> </w:t>
      </w:r>
      <w:proofErr w:type="spellStart"/>
      <w:r w:rsidR="00F74035" w:rsidRPr="000A168B">
        <w:rPr>
          <w:rFonts w:ascii="Times New Roman" w:hAnsi="Times New Roman"/>
          <w:i/>
          <w:iCs/>
          <w:sz w:val="28"/>
          <w:szCs w:val="28"/>
          <w:lang w:val="kk-KZ"/>
        </w:rPr>
        <w:t>Viola</w:t>
      </w:r>
      <w:proofErr w:type="spellEnd"/>
      <w:r w:rsidR="00F74035" w:rsidRPr="000A168B">
        <w:rPr>
          <w:rFonts w:ascii="Times New Roman" w:hAnsi="Times New Roman"/>
          <w:i/>
          <w:iCs/>
          <w:sz w:val="28"/>
          <w:szCs w:val="28"/>
          <w:lang w:val="kk-KZ"/>
        </w:rPr>
        <w:t xml:space="preserve"> </w:t>
      </w:r>
      <w:proofErr w:type="spellStart"/>
      <w:r w:rsidR="00F74035" w:rsidRPr="000A168B">
        <w:rPr>
          <w:rFonts w:ascii="Times New Roman" w:hAnsi="Times New Roman"/>
          <w:i/>
          <w:iCs/>
          <w:sz w:val="28"/>
          <w:szCs w:val="28"/>
          <w:lang w:val="kk-KZ"/>
        </w:rPr>
        <w:t>altaica</w:t>
      </w:r>
      <w:proofErr w:type="spellEnd"/>
      <w:r w:rsidR="00F74035" w:rsidRPr="000A168B">
        <w:rPr>
          <w:rFonts w:ascii="Times New Roman" w:hAnsi="Times New Roman"/>
          <w:sz w:val="28"/>
          <w:szCs w:val="28"/>
          <w:lang w:val="kk-KZ"/>
        </w:rPr>
        <w:t xml:space="preserve">) </w:t>
      </w:r>
      <w:r w:rsidRPr="000A168B">
        <w:rPr>
          <w:rFonts w:ascii="Times New Roman" w:hAnsi="Times New Roman"/>
          <w:iCs/>
          <w:sz w:val="28"/>
          <w:szCs w:val="28"/>
          <w:lang w:val="kk-KZ"/>
        </w:rPr>
        <w:t>шалғындар</w:t>
      </w:r>
      <w:r w:rsidR="00F0430E" w:rsidRPr="000A168B">
        <w:rPr>
          <w:rFonts w:ascii="Times New Roman" w:hAnsi="Times New Roman"/>
          <w:iCs/>
          <w:sz w:val="28"/>
          <w:szCs w:val="28"/>
          <w:lang w:val="kk-KZ"/>
        </w:rPr>
        <w:t xml:space="preserve"> </w:t>
      </w:r>
      <w:r w:rsidRPr="000A168B">
        <w:rPr>
          <w:rFonts w:ascii="Times New Roman" w:hAnsi="Times New Roman"/>
          <w:sz w:val="28"/>
          <w:szCs w:val="28"/>
          <w:lang w:val="kk-KZ"/>
        </w:rPr>
        <w:t>(</w:t>
      </w:r>
      <w:r w:rsidR="00551C09" w:rsidRPr="000A168B">
        <w:rPr>
          <w:rFonts w:ascii="Times New Roman" w:hAnsi="Times New Roman"/>
          <w:sz w:val="28"/>
          <w:szCs w:val="28"/>
          <w:lang w:val="kk-KZ"/>
        </w:rPr>
        <w:t>9-</w:t>
      </w:r>
      <w:r w:rsidRPr="000A168B">
        <w:rPr>
          <w:rFonts w:ascii="Times New Roman" w:hAnsi="Times New Roman"/>
          <w:sz w:val="28"/>
          <w:szCs w:val="28"/>
          <w:lang w:val="kk-KZ"/>
        </w:rPr>
        <w:t>сурет)</w:t>
      </w:r>
      <w:r w:rsidRPr="000A168B">
        <w:rPr>
          <w:rFonts w:ascii="Times New Roman" w:hAnsi="Times New Roman"/>
          <w:iCs/>
          <w:sz w:val="28"/>
          <w:szCs w:val="28"/>
          <w:lang w:val="kk-KZ"/>
        </w:rPr>
        <w:t xml:space="preserve"> кездеседі, ал жазық беткейлер мен мореналық шөгінділердегі </w:t>
      </w:r>
      <w:r w:rsidRPr="000A168B">
        <w:rPr>
          <w:rFonts w:ascii="Times New Roman" w:hAnsi="Times New Roman"/>
          <w:i/>
          <w:sz w:val="28"/>
          <w:szCs w:val="28"/>
          <w:lang w:val="kk-KZ"/>
        </w:rPr>
        <w:t>биік таудың шалғынды-дала топырақтарында</w:t>
      </w:r>
      <w:r w:rsidRPr="000A168B">
        <w:rPr>
          <w:rFonts w:ascii="Times New Roman" w:hAnsi="Times New Roman"/>
          <w:iCs/>
          <w:sz w:val="28"/>
          <w:szCs w:val="28"/>
          <w:lang w:val="kk-KZ"/>
        </w:rPr>
        <w:t xml:space="preserve"> биік таудың далалары </w:t>
      </w:r>
      <w:r w:rsidRPr="000A168B">
        <w:rPr>
          <w:rFonts w:ascii="Times New Roman" w:hAnsi="Times New Roman"/>
          <w:sz w:val="28"/>
          <w:szCs w:val="28"/>
          <w:lang w:val="kk-KZ"/>
        </w:rPr>
        <w:t>(</w:t>
      </w:r>
      <w:proofErr w:type="spellStart"/>
      <w:r w:rsidRPr="000A168B">
        <w:rPr>
          <w:rFonts w:ascii="Times New Roman" w:hAnsi="Times New Roman"/>
          <w:i/>
          <w:sz w:val="28"/>
          <w:szCs w:val="28"/>
          <w:lang w:val="kk-KZ"/>
        </w:rPr>
        <w:t>Festuca</w:t>
      </w:r>
      <w:proofErr w:type="spellEnd"/>
      <w:r w:rsidRPr="000A168B">
        <w:rPr>
          <w:rFonts w:ascii="Times New Roman" w:hAnsi="Times New Roman"/>
          <w:i/>
          <w:sz w:val="28"/>
          <w:szCs w:val="28"/>
          <w:lang w:val="kk-KZ"/>
        </w:rPr>
        <w:t xml:space="preserve"> </w:t>
      </w:r>
      <w:proofErr w:type="spellStart"/>
      <w:r w:rsidRPr="000A168B">
        <w:rPr>
          <w:rFonts w:ascii="Times New Roman" w:hAnsi="Times New Roman"/>
          <w:i/>
          <w:sz w:val="28"/>
          <w:szCs w:val="28"/>
          <w:lang w:val="kk-KZ"/>
        </w:rPr>
        <w:t>valesiaca</w:t>
      </w:r>
      <w:proofErr w:type="spellEnd"/>
      <w:r w:rsidRPr="000A168B">
        <w:rPr>
          <w:rFonts w:ascii="Times New Roman" w:hAnsi="Times New Roman"/>
          <w:i/>
          <w:sz w:val="28"/>
          <w:szCs w:val="28"/>
          <w:lang w:val="kk-KZ"/>
        </w:rPr>
        <w:t xml:space="preserve">, </w:t>
      </w:r>
      <w:proofErr w:type="spellStart"/>
      <w:r w:rsidRPr="000A168B">
        <w:rPr>
          <w:rFonts w:ascii="Times New Roman" w:hAnsi="Times New Roman"/>
          <w:i/>
          <w:sz w:val="28"/>
          <w:szCs w:val="28"/>
          <w:lang w:val="kk-KZ"/>
        </w:rPr>
        <w:t>Poa</w:t>
      </w:r>
      <w:proofErr w:type="spellEnd"/>
      <w:r w:rsidRPr="000A168B">
        <w:rPr>
          <w:rFonts w:ascii="Times New Roman" w:hAnsi="Times New Roman"/>
          <w:i/>
          <w:sz w:val="28"/>
          <w:szCs w:val="28"/>
          <w:lang w:val="kk-KZ"/>
        </w:rPr>
        <w:t xml:space="preserve"> </w:t>
      </w:r>
      <w:proofErr w:type="spellStart"/>
      <w:r w:rsidRPr="000A168B">
        <w:rPr>
          <w:rFonts w:ascii="Times New Roman" w:hAnsi="Times New Roman"/>
          <w:i/>
          <w:sz w:val="28"/>
          <w:szCs w:val="28"/>
          <w:lang w:val="kk-KZ"/>
        </w:rPr>
        <w:t>versicolor</w:t>
      </w:r>
      <w:proofErr w:type="spellEnd"/>
      <w:r w:rsidRPr="000A168B">
        <w:rPr>
          <w:rFonts w:ascii="Times New Roman" w:hAnsi="Times New Roman"/>
          <w:i/>
          <w:sz w:val="28"/>
          <w:szCs w:val="28"/>
          <w:lang w:val="kk-KZ"/>
        </w:rPr>
        <w:t xml:space="preserve">, </w:t>
      </w:r>
      <w:proofErr w:type="spellStart"/>
      <w:r w:rsidRPr="000A168B">
        <w:rPr>
          <w:rFonts w:ascii="Times New Roman" w:hAnsi="Times New Roman"/>
          <w:i/>
          <w:sz w:val="28"/>
          <w:szCs w:val="28"/>
          <w:lang w:val="kk-KZ"/>
        </w:rPr>
        <w:t>Helictotrichon</w:t>
      </w:r>
      <w:proofErr w:type="spellEnd"/>
      <w:r w:rsidRPr="000A168B">
        <w:rPr>
          <w:rFonts w:ascii="Times New Roman" w:hAnsi="Times New Roman"/>
          <w:i/>
          <w:sz w:val="28"/>
          <w:szCs w:val="28"/>
          <w:lang w:val="kk-KZ"/>
        </w:rPr>
        <w:t xml:space="preserve"> </w:t>
      </w:r>
      <w:proofErr w:type="spellStart"/>
      <w:r w:rsidRPr="000A168B">
        <w:rPr>
          <w:rFonts w:ascii="Times New Roman" w:hAnsi="Times New Roman"/>
          <w:i/>
          <w:sz w:val="28"/>
          <w:szCs w:val="28"/>
          <w:lang w:val="kk-KZ"/>
        </w:rPr>
        <w:t>tianschanicum</w:t>
      </w:r>
      <w:proofErr w:type="spellEnd"/>
      <w:r w:rsidRPr="000A168B">
        <w:rPr>
          <w:rFonts w:ascii="Times New Roman" w:hAnsi="Times New Roman"/>
          <w:sz w:val="28"/>
          <w:szCs w:val="28"/>
          <w:lang w:val="kk-KZ"/>
        </w:rPr>
        <w:t xml:space="preserve">) </w:t>
      </w:r>
      <w:r w:rsidRPr="000A168B">
        <w:rPr>
          <w:rFonts w:ascii="Times New Roman" w:hAnsi="Times New Roman"/>
          <w:iCs/>
          <w:sz w:val="28"/>
          <w:szCs w:val="28"/>
          <w:lang w:val="kk-KZ"/>
        </w:rPr>
        <w:t>басым келеді.</w:t>
      </w:r>
      <w:r w:rsidR="00402941" w:rsidRPr="000A168B">
        <w:rPr>
          <w:rFonts w:ascii="Times New Roman" w:hAnsi="Times New Roman"/>
          <w:iCs/>
          <w:sz w:val="28"/>
          <w:szCs w:val="28"/>
          <w:lang w:val="kk-KZ"/>
        </w:rPr>
        <w:t xml:space="preserve"> Жек</w:t>
      </w:r>
      <w:r w:rsidR="00A65FE8" w:rsidRPr="000A168B">
        <w:rPr>
          <w:rFonts w:ascii="Times New Roman" w:hAnsi="Times New Roman"/>
          <w:iCs/>
          <w:sz w:val="28"/>
          <w:szCs w:val="28"/>
          <w:lang w:val="kk-KZ"/>
        </w:rPr>
        <w:t>е</w:t>
      </w:r>
      <w:r w:rsidR="00402941" w:rsidRPr="000A168B">
        <w:rPr>
          <w:rFonts w:ascii="Times New Roman" w:hAnsi="Times New Roman"/>
          <w:iCs/>
          <w:sz w:val="28"/>
          <w:szCs w:val="28"/>
          <w:lang w:val="kk-KZ"/>
        </w:rPr>
        <w:t xml:space="preserve">леген түрлер аздап кездесетін таза </w:t>
      </w:r>
      <w:proofErr w:type="spellStart"/>
      <w:r w:rsidR="00AD6383" w:rsidRPr="000A168B">
        <w:rPr>
          <w:rFonts w:ascii="Times New Roman" w:hAnsi="Times New Roman"/>
          <w:iCs/>
          <w:sz w:val="28"/>
          <w:szCs w:val="28"/>
          <w:lang w:val="kk-KZ"/>
        </w:rPr>
        <w:t>қияқөлең</w:t>
      </w:r>
      <w:proofErr w:type="spellEnd"/>
      <w:r w:rsidR="00402941" w:rsidRPr="000A168B">
        <w:rPr>
          <w:rFonts w:ascii="Times New Roman" w:hAnsi="Times New Roman"/>
          <w:iCs/>
          <w:sz w:val="28"/>
          <w:szCs w:val="28"/>
          <w:lang w:val="kk-KZ"/>
        </w:rPr>
        <w:t xml:space="preserve"> </w:t>
      </w:r>
      <w:r w:rsidR="00992276" w:rsidRPr="000A168B">
        <w:rPr>
          <w:rFonts w:ascii="Times New Roman" w:hAnsi="Times New Roman"/>
          <w:sz w:val="28"/>
          <w:szCs w:val="28"/>
          <w:lang w:val="kk-KZ"/>
        </w:rPr>
        <w:t>(</w:t>
      </w:r>
      <w:proofErr w:type="spellStart"/>
      <w:r w:rsidR="00992276" w:rsidRPr="000A168B">
        <w:rPr>
          <w:rFonts w:ascii="Times New Roman" w:hAnsi="Times New Roman"/>
          <w:i/>
          <w:sz w:val="28"/>
          <w:szCs w:val="28"/>
          <w:lang w:val="kk-KZ"/>
        </w:rPr>
        <w:t>Carex</w:t>
      </w:r>
      <w:proofErr w:type="spellEnd"/>
      <w:r w:rsidR="00992276" w:rsidRPr="000A168B">
        <w:rPr>
          <w:rFonts w:ascii="Times New Roman" w:hAnsi="Times New Roman"/>
          <w:i/>
          <w:sz w:val="28"/>
          <w:szCs w:val="28"/>
          <w:lang w:val="kk-KZ"/>
        </w:rPr>
        <w:t xml:space="preserve"> </w:t>
      </w:r>
      <w:proofErr w:type="spellStart"/>
      <w:r w:rsidR="00992276" w:rsidRPr="000A168B">
        <w:rPr>
          <w:rFonts w:ascii="Times New Roman" w:hAnsi="Times New Roman"/>
          <w:i/>
          <w:sz w:val="28"/>
          <w:szCs w:val="28"/>
          <w:lang w:val="kk-KZ"/>
        </w:rPr>
        <w:t>capillifolia</w:t>
      </w:r>
      <w:proofErr w:type="spellEnd"/>
      <w:r w:rsidR="00992276" w:rsidRPr="000A168B">
        <w:rPr>
          <w:rFonts w:ascii="Times New Roman" w:hAnsi="Times New Roman"/>
          <w:iCs/>
          <w:sz w:val="28"/>
          <w:szCs w:val="28"/>
          <w:lang w:val="kk-KZ"/>
        </w:rPr>
        <w:t xml:space="preserve">) </w:t>
      </w:r>
      <w:r w:rsidR="00402941" w:rsidRPr="000A168B">
        <w:rPr>
          <w:rFonts w:ascii="Times New Roman" w:hAnsi="Times New Roman"/>
          <w:iCs/>
          <w:sz w:val="28"/>
          <w:szCs w:val="28"/>
          <w:lang w:val="kk-KZ"/>
        </w:rPr>
        <w:t xml:space="preserve">қауымдастықтары </w:t>
      </w:r>
      <w:r w:rsidR="00735454" w:rsidRPr="000A168B">
        <w:rPr>
          <w:rFonts w:ascii="Times New Roman" w:hAnsi="Times New Roman"/>
          <w:iCs/>
          <w:sz w:val="28"/>
          <w:szCs w:val="28"/>
          <w:lang w:val="kk-KZ"/>
        </w:rPr>
        <w:t>(</w:t>
      </w:r>
      <w:proofErr w:type="spellStart"/>
      <w:r w:rsidR="00BA6011" w:rsidRPr="000A168B">
        <w:rPr>
          <w:rFonts w:ascii="Times New Roman" w:hAnsi="Times New Roman"/>
          <w:i/>
          <w:sz w:val="28"/>
          <w:szCs w:val="28"/>
          <w:lang w:val="kk-KZ"/>
        </w:rPr>
        <w:t>Bistorta</w:t>
      </w:r>
      <w:proofErr w:type="spellEnd"/>
      <w:r w:rsidR="00BA6011" w:rsidRPr="000A168B">
        <w:rPr>
          <w:rFonts w:ascii="Times New Roman" w:hAnsi="Times New Roman"/>
          <w:i/>
          <w:sz w:val="28"/>
          <w:szCs w:val="28"/>
          <w:lang w:val="kk-KZ"/>
        </w:rPr>
        <w:t xml:space="preserve"> </w:t>
      </w:r>
      <w:proofErr w:type="spellStart"/>
      <w:r w:rsidR="00BA6011" w:rsidRPr="000A168B">
        <w:rPr>
          <w:rFonts w:ascii="Times New Roman" w:hAnsi="Times New Roman"/>
          <w:i/>
          <w:sz w:val="28"/>
          <w:szCs w:val="28"/>
          <w:lang w:val="kk-KZ"/>
        </w:rPr>
        <w:t>vivipara</w:t>
      </w:r>
      <w:proofErr w:type="spellEnd"/>
      <w:r w:rsidR="00402941" w:rsidRPr="000A168B">
        <w:rPr>
          <w:rFonts w:ascii="Times New Roman" w:hAnsi="Times New Roman"/>
          <w:i/>
          <w:iCs/>
          <w:sz w:val="28"/>
          <w:szCs w:val="28"/>
          <w:lang w:val="kk-KZ"/>
        </w:rPr>
        <w:t xml:space="preserve">, </w:t>
      </w:r>
      <w:proofErr w:type="spellStart"/>
      <w:r w:rsidR="00C63F28" w:rsidRPr="000A168B">
        <w:rPr>
          <w:rFonts w:ascii="Times New Roman" w:hAnsi="Times New Roman"/>
          <w:i/>
          <w:sz w:val="28"/>
          <w:szCs w:val="28"/>
          <w:lang w:val="kk-KZ"/>
        </w:rPr>
        <w:t>Oreomecon</w:t>
      </w:r>
      <w:proofErr w:type="spellEnd"/>
      <w:r w:rsidR="00C63F28" w:rsidRPr="000A168B">
        <w:rPr>
          <w:rFonts w:ascii="Times New Roman" w:hAnsi="Times New Roman"/>
          <w:i/>
          <w:sz w:val="28"/>
          <w:szCs w:val="28"/>
          <w:lang w:val="kk-KZ"/>
        </w:rPr>
        <w:t xml:space="preserve"> </w:t>
      </w:r>
      <w:proofErr w:type="spellStart"/>
      <w:r w:rsidR="00C63F28" w:rsidRPr="000A168B">
        <w:rPr>
          <w:rFonts w:ascii="Times New Roman" w:hAnsi="Times New Roman"/>
          <w:i/>
          <w:sz w:val="28"/>
          <w:szCs w:val="28"/>
          <w:lang w:val="kk-KZ"/>
        </w:rPr>
        <w:t>nudicaulis</w:t>
      </w:r>
      <w:proofErr w:type="spellEnd"/>
      <w:r w:rsidR="00402941" w:rsidRPr="000A168B">
        <w:rPr>
          <w:rFonts w:ascii="Times New Roman" w:hAnsi="Times New Roman"/>
          <w:i/>
          <w:iCs/>
          <w:sz w:val="28"/>
          <w:szCs w:val="28"/>
          <w:lang w:val="kk-KZ"/>
        </w:rPr>
        <w:t xml:space="preserve">, </w:t>
      </w:r>
      <w:proofErr w:type="spellStart"/>
      <w:r w:rsidR="009D09CF" w:rsidRPr="000A168B">
        <w:rPr>
          <w:rFonts w:ascii="Times New Roman" w:hAnsi="Times New Roman"/>
          <w:i/>
          <w:iCs/>
          <w:sz w:val="28"/>
          <w:szCs w:val="28"/>
          <w:lang w:val="kk-KZ"/>
        </w:rPr>
        <w:t>Antennaria</w:t>
      </w:r>
      <w:proofErr w:type="spellEnd"/>
      <w:r w:rsidR="009D09CF" w:rsidRPr="000A168B">
        <w:rPr>
          <w:rFonts w:ascii="Times New Roman" w:hAnsi="Times New Roman"/>
          <w:i/>
          <w:iCs/>
          <w:sz w:val="28"/>
          <w:szCs w:val="28"/>
          <w:lang w:val="kk-KZ"/>
        </w:rPr>
        <w:t xml:space="preserve"> </w:t>
      </w:r>
      <w:proofErr w:type="spellStart"/>
      <w:r w:rsidR="009D09CF" w:rsidRPr="000A168B">
        <w:rPr>
          <w:rFonts w:ascii="Times New Roman" w:hAnsi="Times New Roman"/>
          <w:i/>
          <w:iCs/>
          <w:sz w:val="28"/>
          <w:szCs w:val="28"/>
          <w:lang w:val="kk-KZ"/>
        </w:rPr>
        <w:t>dioica</w:t>
      </w:r>
      <w:proofErr w:type="spellEnd"/>
      <w:r w:rsidR="009D09CF" w:rsidRPr="000A168B">
        <w:rPr>
          <w:rFonts w:ascii="Times New Roman" w:hAnsi="Times New Roman"/>
          <w:i/>
          <w:iCs/>
          <w:sz w:val="28"/>
          <w:szCs w:val="28"/>
          <w:lang w:val="kk-KZ"/>
        </w:rPr>
        <w:t xml:space="preserve"> </w:t>
      </w:r>
      <w:r w:rsidR="009D09CF" w:rsidRPr="000A168B">
        <w:rPr>
          <w:rFonts w:ascii="Times New Roman" w:hAnsi="Times New Roman"/>
          <w:sz w:val="28"/>
          <w:szCs w:val="28"/>
          <w:lang w:val="kk-KZ"/>
        </w:rPr>
        <w:t xml:space="preserve">(L.) </w:t>
      </w:r>
      <w:proofErr w:type="spellStart"/>
      <w:r w:rsidR="009D09CF" w:rsidRPr="000A168B">
        <w:rPr>
          <w:rFonts w:ascii="Times New Roman" w:hAnsi="Times New Roman"/>
          <w:sz w:val="28"/>
          <w:szCs w:val="28"/>
          <w:lang w:val="kk-KZ"/>
        </w:rPr>
        <w:t>Gaertn</w:t>
      </w:r>
      <w:proofErr w:type="spellEnd"/>
      <w:r w:rsidR="009D09CF" w:rsidRPr="000A168B">
        <w:rPr>
          <w:rFonts w:ascii="Times New Roman" w:hAnsi="Times New Roman"/>
          <w:sz w:val="28"/>
          <w:szCs w:val="28"/>
          <w:lang w:val="kk-KZ"/>
        </w:rPr>
        <w:t>.,</w:t>
      </w:r>
      <w:r w:rsidR="006C6AE5" w:rsidRPr="000A168B">
        <w:rPr>
          <w:rFonts w:ascii="Times New Roman" w:hAnsi="Times New Roman"/>
          <w:sz w:val="28"/>
          <w:szCs w:val="28"/>
          <w:lang w:val="kk-KZ"/>
        </w:rPr>
        <w:t xml:space="preserve"> </w:t>
      </w:r>
      <w:proofErr w:type="spellStart"/>
      <w:r w:rsidR="006C6AE5" w:rsidRPr="000A168B">
        <w:rPr>
          <w:rFonts w:ascii="Times New Roman" w:hAnsi="Times New Roman"/>
          <w:i/>
          <w:iCs/>
          <w:sz w:val="28"/>
          <w:szCs w:val="28"/>
          <w:lang w:val="kk-KZ"/>
        </w:rPr>
        <w:t>Thalictrum</w:t>
      </w:r>
      <w:proofErr w:type="spellEnd"/>
      <w:r w:rsidR="006C6AE5" w:rsidRPr="000A168B">
        <w:rPr>
          <w:rFonts w:ascii="Times New Roman" w:hAnsi="Times New Roman"/>
          <w:i/>
          <w:iCs/>
          <w:sz w:val="28"/>
          <w:szCs w:val="28"/>
          <w:lang w:val="kk-KZ"/>
        </w:rPr>
        <w:t xml:space="preserve"> </w:t>
      </w:r>
      <w:proofErr w:type="spellStart"/>
      <w:r w:rsidR="006C6AE5" w:rsidRPr="000A168B">
        <w:rPr>
          <w:rFonts w:ascii="Times New Roman" w:hAnsi="Times New Roman"/>
          <w:i/>
          <w:iCs/>
          <w:sz w:val="28"/>
          <w:szCs w:val="28"/>
          <w:lang w:val="kk-KZ"/>
        </w:rPr>
        <w:t>alpinum</w:t>
      </w:r>
      <w:proofErr w:type="spellEnd"/>
      <w:r w:rsidR="00402941" w:rsidRPr="000A168B">
        <w:rPr>
          <w:rFonts w:ascii="Times New Roman" w:hAnsi="Times New Roman"/>
          <w:sz w:val="28"/>
          <w:szCs w:val="28"/>
          <w:lang w:val="kk-KZ"/>
        </w:rPr>
        <w:t xml:space="preserve">) </w:t>
      </w:r>
      <w:r w:rsidR="00402941" w:rsidRPr="000A168B">
        <w:rPr>
          <w:rFonts w:ascii="Times New Roman" w:hAnsi="Times New Roman"/>
          <w:iCs/>
          <w:sz w:val="28"/>
          <w:szCs w:val="28"/>
          <w:lang w:val="kk-KZ"/>
        </w:rPr>
        <w:t xml:space="preserve">оңтүстік экспозиция беткейлерінің дөңес аймақтарын, </w:t>
      </w:r>
      <w:proofErr w:type="spellStart"/>
      <w:r w:rsidR="00402941" w:rsidRPr="000A168B">
        <w:rPr>
          <w:rFonts w:ascii="Times New Roman" w:hAnsi="Times New Roman"/>
          <w:iCs/>
          <w:sz w:val="28"/>
          <w:szCs w:val="28"/>
          <w:lang w:val="kk-KZ"/>
        </w:rPr>
        <w:t>мезо</w:t>
      </w:r>
      <w:proofErr w:type="spellEnd"/>
      <w:r w:rsidR="00402941" w:rsidRPr="000A168B">
        <w:rPr>
          <w:rFonts w:ascii="Times New Roman" w:hAnsi="Times New Roman"/>
          <w:iCs/>
          <w:sz w:val="28"/>
          <w:szCs w:val="28"/>
          <w:lang w:val="kk-KZ"/>
        </w:rPr>
        <w:t>- және микробедердің төбешіктерін алып жатыр.</w:t>
      </w:r>
      <w:r w:rsidR="00E430F2" w:rsidRPr="000A168B">
        <w:rPr>
          <w:rFonts w:ascii="Times New Roman" w:hAnsi="Times New Roman"/>
          <w:iCs/>
          <w:sz w:val="28"/>
          <w:szCs w:val="28"/>
          <w:lang w:val="kk-KZ"/>
        </w:rPr>
        <w:t xml:space="preserve"> </w:t>
      </w:r>
      <w:r w:rsidR="007F3277" w:rsidRPr="000A168B">
        <w:rPr>
          <w:rFonts w:ascii="Times New Roman" w:hAnsi="Times New Roman"/>
          <w:iCs/>
          <w:sz w:val="28"/>
          <w:szCs w:val="28"/>
          <w:lang w:val="kk-KZ"/>
        </w:rPr>
        <w:t xml:space="preserve">Солтүстік беткей экспозицияларының ойыстары мен </w:t>
      </w:r>
      <w:r w:rsidR="0084727A" w:rsidRPr="000A168B">
        <w:rPr>
          <w:rFonts w:ascii="Times New Roman" w:hAnsi="Times New Roman"/>
          <w:iCs/>
          <w:sz w:val="28"/>
          <w:szCs w:val="28"/>
          <w:lang w:val="kk-KZ"/>
        </w:rPr>
        <w:t>жазықтау сайларындағы</w:t>
      </w:r>
      <w:r w:rsidR="007F3277" w:rsidRPr="000A168B">
        <w:rPr>
          <w:rFonts w:ascii="Times New Roman" w:hAnsi="Times New Roman"/>
          <w:iCs/>
          <w:sz w:val="28"/>
          <w:szCs w:val="28"/>
          <w:lang w:val="kk-KZ"/>
        </w:rPr>
        <w:t xml:space="preserve"> </w:t>
      </w:r>
      <w:r w:rsidR="0084727A" w:rsidRPr="000A168B">
        <w:rPr>
          <w:rFonts w:ascii="Times New Roman" w:hAnsi="Times New Roman"/>
          <w:i/>
          <w:sz w:val="28"/>
          <w:szCs w:val="28"/>
          <w:lang w:val="kk-KZ"/>
        </w:rPr>
        <w:t>б</w:t>
      </w:r>
      <w:r w:rsidR="007F3277" w:rsidRPr="000A168B">
        <w:rPr>
          <w:rFonts w:ascii="Times New Roman" w:hAnsi="Times New Roman"/>
          <w:i/>
          <w:sz w:val="28"/>
          <w:szCs w:val="28"/>
          <w:lang w:val="kk-KZ"/>
        </w:rPr>
        <w:t>иік таудың шалғынды-батпақты топырақтары</w:t>
      </w:r>
      <w:r w:rsidR="007F3277" w:rsidRPr="000A168B">
        <w:rPr>
          <w:rFonts w:ascii="Times New Roman" w:hAnsi="Times New Roman"/>
          <w:iCs/>
          <w:sz w:val="28"/>
          <w:szCs w:val="28"/>
          <w:lang w:val="kk-KZ"/>
        </w:rPr>
        <w:t xml:space="preserve"> таралған ылғал</w:t>
      </w:r>
      <w:r w:rsidR="00C72BED" w:rsidRPr="000A168B">
        <w:rPr>
          <w:rFonts w:ascii="Times New Roman" w:hAnsi="Times New Roman"/>
          <w:iCs/>
          <w:sz w:val="28"/>
          <w:szCs w:val="28"/>
          <w:lang w:val="kk-KZ"/>
        </w:rPr>
        <w:t>дылығы</w:t>
      </w:r>
      <w:r w:rsidR="007F3277" w:rsidRPr="000A168B">
        <w:rPr>
          <w:rFonts w:ascii="Times New Roman" w:hAnsi="Times New Roman"/>
          <w:iCs/>
          <w:sz w:val="28"/>
          <w:szCs w:val="28"/>
          <w:lang w:val="kk-KZ"/>
        </w:rPr>
        <w:t xml:space="preserve"> басым жерлерде</w:t>
      </w:r>
      <w:r w:rsidR="0084727A" w:rsidRPr="000A168B">
        <w:rPr>
          <w:rFonts w:ascii="Times New Roman" w:hAnsi="Times New Roman"/>
          <w:iCs/>
          <w:sz w:val="28"/>
          <w:szCs w:val="28"/>
          <w:lang w:val="kk-KZ"/>
        </w:rPr>
        <w:t xml:space="preserve"> </w:t>
      </w:r>
      <w:proofErr w:type="spellStart"/>
      <w:r w:rsidR="00621F59" w:rsidRPr="000A168B">
        <w:rPr>
          <w:rFonts w:ascii="Times New Roman" w:hAnsi="Times New Roman"/>
          <w:iCs/>
          <w:sz w:val="28"/>
          <w:szCs w:val="28"/>
          <w:lang w:val="kk-KZ"/>
        </w:rPr>
        <w:t>қияқөлеңді</w:t>
      </w:r>
      <w:r w:rsidR="00001D29" w:rsidRPr="000A168B">
        <w:rPr>
          <w:rFonts w:ascii="Times New Roman" w:hAnsi="Times New Roman"/>
          <w:iCs/>
          <w:sz w:val="28"/>
          <w:szCs w:val="28"/>
          <w:lang w:val="kk-KZ"/>
        </w:rPr>
        <w:t>-алуаншөп</w:t>
      </w:r>
      <w:proofErr w:type="spellEnd"/>
      <w:r w:rsidR="00001D29" w:rsidRPr="000A168B">
        <w:rPr>
          <w:rFonts w:ascii="Times New Roman" w:hAnsi="Times New Roman"/>
          <w:iCs/>
          <w:sz w:val="28"/>
          <w:szCs w:val="28"/>
          <w:lang w:val="kk-KZ"/>
        </w:rPr>
        <w:t xml:space="preserve"> шалғындары </w:t>
      </w:r>
      <w:r w:rsidR="00001D29" w:rsidRPr="000A168B">
        <w:rPr>
          <w:rFonts w:ascii="Times New Roman" w:hAnsi="Times New Roman"/>
          <w:sz w:val="28"/>
          <w:szCs w:val="28"/>
          <w:lang w:val="kk-KZ"/>
        </w:rPr>
        <w:t>(</w:t>
      </w:r>
      <w:proofErr w:type="spellStart"/>
      <w:r w:rsidR="00690FDE" w:rsidRPr="000A168B">
        <w:rPr>
          <w:rFonts w:ascii="Times New Roman" w:hAnsi="Times New Roman"/>
          <w:i/>
          <w:sz w:val="28"/>
          <w:szCs w:val="28"/>
          <w:lang w:val="kk-KZ"/>
        </w:rPr>
        <w:t>Carex</w:t>
      </w:r>
      <w:proofErr w:type="spellEnd"/>
      <w:r w:rsidR="00690FDE" w:rsidRPr="000A168B">
        <w:rPr>
          <w:rFonts w:ascii="Times New Roman" w:hAnsi="Times New Roman"/>
          <w:i/>
          <w:sz w:val="28"/>
          <w:szCs w:val="28"/>
          <w:lang w:val="kk-KZ"/>
        </w:rPr>
        <w:t xml:space="preserve"> </w:t>
      </w:r>
      <w:proofErr w:type="spellStart"/>
      <w:r w:rsidR="00690FDE" w:rsidRPr="000A168B">
        <w:rPr>
          <w:rFonts w:ascii="Times New Roman" w:hAnsi="Times New Roman"/>
          <w:i/>
          <w:sz w:val="28"/>
          <w:szCs w:val="28"/>
          <w:lang w:val="kk-KZ"/>
        </w:rPr>
        <w:t>capillifolia</w:t>
      </w:r>
      <w:proofErr w:type="spellEnd"/>
      <w:r w:rsidR="00001D29" w:rsidRPr="000A168B">
        <w:rPr>
          <w:rFonts w:ascii="Times New Roman" w:hAnsi="Times New Roman"/>
          <w:iCs/>
          <w:sz w:val="28"/>
          <w:szCs w:val="28"/>
          <w:lang w:val="kk-KZ"/>
        </w:rPr>
        <w:t>,</w:t>
      </w:r>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Primula</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algida</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Swertia</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marginata</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Comastoma</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falcatum</w:t>
      </w:r>
      <w:proofErr w:type="spellEnd"/>
      <w:r w:rsidR="00001D29" w:rsidRPr="000A168B">
        <w:rPr>
          <w:rFonts w:ascii="Times New Roman" w:hAnsi="Times New Roman"/>
          <w:iCs/>
          <w:sz w:val="28"/>
          <w:szCs w:val="28"/>
          <w:lang w:val="kk-KZ" w:eastAsia="ko-KR"/>
        </w:rPr>
        <w:t xml:space="preserve"> (</w:t>
      </w:r>
      <w:proofErr w:type="spellStart"/>
      <w:r w:rsidR="00001D29" w:rsidRPr="000A168B">
        <w:rPr>
          <w:rFonts w:ascii="Times New Roman" w:hAnsi="Times New Roman"/>
          <w:iCs/>
          <w:sz w:val="28"/>
          <w:szCs w:val="28"/>
          <w:lang w:val="kk-KZ" w:eastAsia="ko-KR"/>
        </w:rPr>
        <w:t>Turcz</w:t>
      </w:r>
      <w:proofErr w:type="spellEnd"/>
      <w:r w:rsidR="00001D29" w:rsidRPr="000A168B">
        <w:rPr>
          <w:rFonts w:ascii="Times New Roman" w:hAnsi="Times New Roman"/>
          <w:iCs/>
          <w:sz w:val="28"/>
          <w:szCs w:val="28"/>
          <w:lang w:val="kk-KZ" w:eastAsia="ko-KR"/>
        </w:rPr>
        <w:t xml:space="preserve">.) </w:t>
      </w:r>
      <w:proofErr w:type="spellStart"/>
      <w:r w:rsidR="00001D29" w:rsidRPr="000A168B">
        <w:rPr>
          <w:rFonts w:ascii="Times New Roman" w:hAnsi="Times New Roman"/>
          <w:iCs/>
          <w:sz w:val="28"/>
          <w:szCs w:val="28"/>
          <w:lang w:val="kk-KZ" w:eastAsia="ko-KR"/>
        </w:rPr>
        <w:t>Toyok</w:t>
      </w:r>
      <w:proofErr w:type="spellEnd"/>
      <w:r w:rsidR="00001D29" w:rsidRPr="000A168B">
        <w:rPr>
          <w:rFonts w:ascii="Times New Roman" w:hAnsi="Times New Roman"/>
          <w:iCs/>
          <w:sz w:val="28"/>
          <w:szCs w:val="28"/>
          <w:lang w:val="kk-KZ" w:eastAsia="ko-KR"/>
        </w:rPr>
        <w:t>.</w:t>
      </w:r>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Aster</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alpinus</w:t>
      </w:r>
      <w:proofErr w:type="spellEnd"/>
      <w:r w:rsidR="00001D29" w:rsidRPr="000A168B">
        <w:rPr>
          <w:rFonts w:ascii="Times New Roman" w:hAnsi="Times New Roman"/>
          <w:i/>
          <w:iCs/>
          <w:sz w:val="28"/>
          <w:szCs w:val="28"/>
          <w:lang w:val="kk-KZ" w:eastAsia="ko-KR"/>
        </w:rPr>
        <w:t xml:space="preserve">, </w:t>
      </w:r>
      <w:proofErr w:type="spellStart"/>
      <w:r w:rsidR="005D41B5" w:rsidRPr="000A168B">
        <w:rPr>
          <w:rFonts w:ascii="Times New Roman" w:hAnsi="Times New Roman"/>
          <w:i/>
          <w:iCs/>
          <w:sz w:val="28"/>
          <w:szCs w:val="28"/>
          <w:lang w:val="kk-KZ" w:eastAsia="ko-KR"/>
        </w:rPr>
        <w:t>Leontopodium</w:t>
      </w:r>
      <w:proofErr w:type="spellEnd"/>
      <w:r w:rsidR="005D41B5" w:rsidRPr="000A168B">
        <w:rPr>
          <w:rFonts w:ascii="Times New Roman" w:hAnsi="Times New Roman"/>
          <w:i/>
          <w:iCs/>
          <w:sz w:val="28"/>
          <w:szCs w:val="28"/>
          <w:lang w:val="kk-KZ" w:eastAsia="ko-KR"/>
        </w:rPr>
        <w:t xml:space="preserve"> </w:t>
      </w:r>
      <w:proofErr w:type="spellStart"/>
      <w:r w:rsidR="005D41B5" w:rsidRPr="000A168B">
        <w:rPr>
          <w:rFonts w:ascii="Times New Roman" w:hAnsi="Times New Roman"/>
          <w:i/>
          <w:iCs/>
          <w:sz w:val="28"/>
          <w:szCs w:val="28"/>
          <w:lang w:val="kk-KZ" w:eastAsia="ko-KR"/>
        </w:rPr>
        <w:t>fedtschenkoanum</w:t>
      </w:r>
      <w:proofErr w:type="spellEnd"/>
      <w:r w:rsidR="005D41B5" w:rsidRPr="000A168B">
        <w:rPr>
          <w:rFonts w:ascii="Times New Roman" w:hAnsi="Times New Roman"/>
          <w:i/>
          <w:iCs/>
          <w:sz w:val="28"/>
          <w:szCs w:val="28"/>
          <w:lang w:val="kk-KZ" w:eastAsia="ko-KR"/>
        </w:rPr>
        <w:t xml:space="preserve"> </w:t>
      </w:r>
      <w:proofErr w:type="spellStart"/>
      <w:r w:rsidR="005D41B5" w:rsidRPr="000A168B">
        <w:rPr>
          <w:rFonts w:ascii="Times New Roman" w:hAnsi="Times New Roman"/>
          <w:sz w:val="28"/>
          <w:szCs w:val="28"/>
          <w:lang w:val="kk-KZ" w:eastAsia="ko-KR"/>
        </w:rPr>
        <w:t>Beauverd</w:t>
      </w:r>
      <w:proofErr w:type="spellEnd"/>
      <w:r w:rsidR="005D41B5"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Gagea</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serotina</w:t>
      </w:r>
      <w:proofErr w:type="spellEnd"/>
      <w:r w:rsidR="00001D29" w:rsidRPr="000A168B">
        <w:rPr>
          <w:rFonts w:ascii="Times New Roman" w:hAnsi="Times New Roman"/>
          <w:i/>
          <w:iCs/>
          <w:sz w:val="28"/>
          <w:szCs w:val="28"/>
          <w:lang w:val="kk-KZ" w:eastAsia="ko-KR"/>
        </w:rPr>
        <w:t xml:space="preserve"> </w:t>
      </w:r>
      <w:r w:rsidR="00001D29" w:rsidRPr="000A168B">
        <w:rPr>
          <w:rFonts w:ascii="Times New Roman" w:hAnsi="Times New Roman"/>
          <w:iCs/>
          <w:sz w:val="28"/>
          <w:szCs w:val="28"/>
          <w:lang w:val="kk-KZ" w:eastAsia="ko-KR"/>
        </w:rPr>
        <w:t xml:space="preserve">(L.) </w:t>
      </w:r>
      <w:proofErr w:type="spellStart"/>
      <w:r w:rsidR="00001D29" w:rsidRPr="000A168B">
        <w:rPr>
          <w:rFonts w:ascii="Times New Roman" w:hAnsi="Times New Roman"/>
          <w:iCs/>
          <w:sz w:val="28"/>
          <w:szCs w:val="28"/>
          <w:lang w:val="kk-KZ" w:eastAsia="ko-KR"/>
        </w:rPr>
        <w:t>Ker</w:t>
      </w:r>
      <w:proofErr w:type="spellEnd"/>
      <w:r w:rsidR="00001D29" w:rsidRPr="000A168B">
        <w:rPr>
          <w:rFonts w:ascii="Times New Roman" w:hAnsi="Times New Roman"/>
          <w:iCs/>
          <w:sz w:val="28"/>
          <w:szCs w:val="28"/>
          <w:lang w:val="kk-KZ" w:eastAsia="ko-KR"/>
        </w:rPr>
        <w:t xml:space="preserve"> </w:t>
      </w:r>
      <w:proofErr w:type="spellStart"/>
      <w:r w:rsidR="00001D29" w:rsidRPr="000A168B">
        <w:rPr>
          <w:rFonts w:ascii="Times New Roman" w:hAnsi="Times New Roman"/>
          <w:iCs/>
          <w:sz w:val="28"/>
          <w:szCs w:val="28"/>
          <w:lang w:val="kk-KZ" w:eastAsia="ko-KR"/>
        </w:rPr>
        <w:t>Gawl</w:t>
      </w:r>
      <w:proofErr w:type="spellEnd"/>
      <w:r w:rsidR="00001D29" w:rsidRPr="000A168B">
        <w:rPr>
          <w:rFonts w:ascii="Times New Roman" w:hAnsi="Times New Roman"/>
          <w:iCs/>
          <w:sz w:val="28"/>
          <w:szCs w:val="28"/>
          <w:lang w:val="kk-KZ" w:eastAsia="ko-KR"/>
        </w:rPr>
        <w:t>.</w:t>
      </w:r>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Androsace</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septentrionalis</w:t>
      </w:r>
      <w:proofErr w:type="spellEnd"/>
      <w:r w:rsidR="00001D29" w:rsidRPr="000A168B">
        <w:rPr>
          <w:rFonts w:ascii="Times New Roman" w:hAnsi="Times New Roman"/>
          <w:iCs/>
          <w:sz w:val="28"/>
          <w:szCs w:val="28"/>
          <w:lang w:val="kk-KZ" w:eastAsia="ko-KR"/>
        </w:rPr>
        <w:t xml:space="preserve"> </w:t>
      </w:r>
      <w:r w:rsidR="00001D29" w:rsidRPr="000A168B">
        <w:rPr>
          <w:rFonts w:ascii="Times New Roman" w:hAnsi="Times New Roman"/>
          <w:iCs/>
          <w:sz w:val="28"/>
          <w:szCs w:val="28"/>
          <w:lang w:val="kk-KZ"/>
        </w:rPr>
        <w:t>L.</w:t>
      </w:r>
      <w:r w:rsidR="00001D29" w:rsidRPr="000A168B">
        <w:rPr>
          <w:rFonts w:ascii="Times New Roman" w:hAnsi="Times New Roman"/>
          <w:i/>
          <w:iCs/>
          <w:sz w:val="28"/>
          <w:szCs w:val="28"/>
          <w:lang w:val="kk-KZ" w:eastAsia="ko-KR"/>
        </w:rPr>
        <w:t xml:space="preserve">, </w:t>
      </w:r>
      <w:proofErr w:type="spellStart"/>
      <w:r w:rsidR="00577880" w:rsidRPr="000A168B">
        <w:rPr>
          <w:rFonts w:ascii="Times New Roman" w:hAnsi="Times New Roman"/>
          <w:i/>
          <w:iCs/>
          <w:sz w:val="28"/>
          <w:szCs w:val="28"/>
          <w:lang w:val="kk-KZ" w:eastAsia="ko-KR"/>
        </w:rPr>
        <w:t>Viola</w:t>
      </w:r>
      <w:proofErr w:type="spellEnd"/>
      <w:r w:rsidR="00577880" w:rsidRPr="000A168B">
        <w:rPr>
          <w:rFonts w:ascii="Times New Roman" w:hAnsi="Times New Roman"/>
          <w:i/>
          <w:iCs/>
          <w:sz w:val="28"/>
          <w:szCs w:val="28"/>
          <w:lang w:val="kk-KZ" w:eastAsia="ko-KR"/>
        </w:rPr>
        <w:t xml:space="preserve"> </w:t>
      </w:r>
      <w:proofErr w:type="spellStart"/>
      <w:r w:rsidR="00577880" w:rsidRPr="000A168B">
        <w:rPr>
          <w:rFonts w:ascii="Times New Roman" w:hAnsi="Times New Roman"/>
          <w:i/>
          <w:iCs/>
          <w:sz w:val="28"/>
          <w:szCs w:val="28"/>
          <w:lang w:val="kk-KZ" w:eastAsia="ko-KR"/>
        </w:rPr>
        <w:t>kunawarensis</w:t>
      </w:r>
      <w:proofErr w:type="spellEnd"/>
      <w:r w:rsidR="00577880" w:rsidRPr="000A168B">
        <w:rPr>
          <w:rFonts w:ascii="Times New Roman" w:hAnsi="Times New Roman"/>
          <w:sz w:val="28"/>
          <w:szCs w:val="28"/>
          <w:lang w:val="kk-KZ" w:eastAsia="ko-KR"/>
        </w:rPr>
        <w:t xml:space="preserve"> </w:t>
      </w:r>
      <w:proofErr w:type="spellStart"/>
      <w:r w:rsidR="00577880" w:rsidRPr="000A168B">
        <w:rPr>
          <w:rFonts w:ascii="Times New Roman" w:hAnsi="Times New Roman"/>
          <w:sz w:val="28"/>
          <w:szCs w:val="28"/>
          <w:lang w:val="kk-KZ" w:eastAsia="ko-KR"/>
        </w:rPr>
        <w:t>Royle</w:t>
      </w:r>
      <w:proofErr w:type="spellEnd"/>
      <w:r w:rsidR="00001D29" w:rsidRPr="000A168B">
        <w:rPr>
          <w:rFonts w:ascii="Times New Roman" w:hAnsi="Times New Roman"/>
          <w:sz w:val="28"/>
          <w:szCs w:val="28"/>
          <w:lang w:val="kk-KZ"/>
        </w:rPr>
        <w:t xml:space="preserve">) </w:t>
      </w:r>
      <w:r w:rsidR="00001D29" w:rsidRPr="000A168B">
        <w:rPr>
          <w:rFonts w:ascii="Times New Roman" w:hAnsi="Times New Roman"/>
          <w:iCs/>
          <w:sz w:val="28"/>
          <w:szCs w:val="28"/>
          <w:lang w:val="kk-KZ"/>
        </w:rPr>
        <w:t xml:space="preserve">кей жерлерде </w:t>
      </w:r>
      <w:proofErr w:type="spellStart"/>
      <w:r w:rsidR="00001D29" w:rsidRPr="000A168B">
        <w:rPr>
          <w:rFonts w:ascii="Times New Roman" w:hAnsi="Times New Roman"/>
          <w:iCs/>
          <w:sz w:val="28"/>
          <w:szCs w:val="28"/>
          <w:lang w:val="kk-KZ"/>
        </w:rPr>
        <w:t>қияқөлең</w:t>
      </w:r>
      <w:proofErr w:type="spellEnd"/>
      <w:r w:rsidR="00001D29" w:rsidRPr="000A168B">
        <w:rPr>
          <w:rFonts w:ascii="Times New Roman" w:hAnsi="Times New Roman"/>
          <w:iCs/>
          <w:sz w:val="28"/>
          <w:szCs w:val="28"/>
          <w:lang w:val="kk-KZ"/>
        </w:rPr>
        <w:t xml:space="preserve"> </w:t>
      </w:r>
      <w:r w:rsidR="00001D29" w:rsidRPr="000A168B">
        <w:rPr>
          <w:rFonts w:ascii="Times New Roman" w:hAnsi="Times New Roman"/>
          <w:sz w:val="28"/>
          <w:szCs w:val="28"/>
          <w:lang w:val="kk-KZ" w:eastAsia="ko-KR"/>
        </w:rPr>
        <w:t>(</w:t>
      </w:r>
      <w:proofErr w:type="spellStart"/>
      <w:r w:rsidR="00001D29" w:rsidRPr="000A168B">
        <w:rPr>
          <w:rFonts w:ascii="Times New Roman" w:hAnsi="Times New Roman"/>
          <w:i/>
          <w:iCs/>
          <w:sz w:val="28"/>
          <w:szCs w:val="28"/>
          <w:lang w:val="kk-KZ" w:eastAsia="ko-KR"/>
        </w:rPr>
        <w:t>Carex</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titovii</w:t>
      </w:r>
      <w:proofErr w:type="spellEnd"/>
      <w:r w:rsidR="00001D29" w:rsidRPr="000A168B">
        <w:rPr>
          <w:rFonts w:ascii="Times New Roman" w:hAnsi="Times New Roman"/>
          <w:iCs/>
          <w:sz w:val="28"/>
          <w:szCs w:val="28"/>
          <w:lang w:val="kk-KZ" w:eastAsia="ko-KR"/>
        </w:rPr>
        <w:t xml:space="preserve"> </w:t>
      </w:r>
      <w:proofErr w:type="spellStart"/>
      <w:r w:rsidR="00001D29" w:rsidRPr="000A168B">
        <w:rPr>
          <w:rFonts w:ascii="Times New Roman" w:hAnsi="Times New Roman"/>
          <w:iCs/>
          <w:sz w:val="28"/>
          <w:szCs w:val="28"/>
          <w:lang w:val="kk-KZ" w:eastAsia="ko-KR"/>
        </w:rPr>
        <w:t>V.I.Krecz</w:t>
      </w:r>
      <w:proofErr w:type="spellEnd"/>
      <w:r w:rsidR="00001D29" w:rsidRPr="000A168B">
        <w:rPr>
          <w:rFonts w:ascii="Times New Roman" w:hAnsi="Times New Roman"/>
          <w:iCs/>
          <w:sz w:val="28"/>
          <w:szCs w:val="28"/>
          <w:lang w:val="kk-KZ" w:eastAsia="ko-KR"/>
        </w:rPr>
        <w:t>.</w:t>
      </w:r>
      <w:r w:rsidR="00001D29" w:rsidRPr="000A168B">
        <w:rPr>
          <w:rFonts w:ascii="Times New Roman" w:hAnsi="Times New Roman"/>
          <w:sz w:val="28"/>
          <w:szCs w:val="28"/>
          <w:lang w:val="kk-KZ" w:eastAsia="ko-KR"/>
        </w:rPr>
        <w:t xml:space="preserve">) </w:t>
      </w:r>
      <w:r w:rsidR="00A64853" w:rsidRPr="000A168B">
        <w:rPr>
          <w:rFonts w:ascii="Times New Roman" w:hAnsi="Times New Roman"/>
          <w:sz w:val="28"/>
          <w:szCs w:val="28"/>
          <w:lang w:val="kk-KZ" w:eastAsia="ko-KR"/>
        </w:rPr>
        <w:t xml:space="preserve">және </w:t>
      </w:r>
      <w:proofErr w:type="spellStart"/>
      <w:r w:rsidR="00001D29" w:rsidRPr="000A168B">
        <w:rPr>
          <w:rFonts w:ascii="Times New Roman" w:hAnsi="Times New Roman"/>
          <w:iCs/>
          <w:sz w:val="28"/>
          <w:szCs w:val="28"/>
          <w:lang w:val="kk-KZ"/>
        </w:rPr>
        <w:t>жылтыршөп</w:t>
      </w:r>
      <w:proofErr w:type="spellEnd"/>
      <w:r w:rsidR="0012290A" w:rsidRPr="000A168B">
        <w:rPr>
          <w:rFonts w:ascii="Times New Roman" w:hAnsi="Times New Roman"/>
          <w:iCs/>
          <w:sz w:val="28"/>
          <w:szCs w:val="28"/>
          <w:lang w:val="kk-KZ"/>
        </w:rPr>
        <w:t xml:space="preserve"> түрлерім</w:t>
      </w:r>
      <w:r w:rsidR="00001D29" w:rsidRPr="000A168B">
        <w:rPr>
          <w:rFonts w:ascii="Times New Roman" w:hAnsi="Times New Roman"/>
          <w:iCs/>
          <w:sz w:val="28"/>
          <w:szCs w:val="28"/>
          <w:lang w:val="kk-KZ"/>
        </w:rPr>
        <w:t xml:space="preserve">ен </w:t>
      </w:r>
      <w:r w:rsidR="00001D29" w:rsidRPr="000A168B">
        <w:rPr>
          <w:rFonts w:ascii="Times New Roman" w:hAnsi="Times New Roman"/>
          <w:sz w:val="28"/>
          <w:szCs w:val="28"/>
          <w:lang w:val="kk-KZ" w:eastAsia="ko-KR"/>
        </w:rPr>
        <w:t>(</w:t>
      </w:r>
      <w:proofErr w:type="spellStart"/>
      <w:r w:rsidR="00001D29" w:rsidRPr="000A168B">
        <w:rPr>
          <w:rFonts w:ascii="Times New Roman" w:hAnsi="Times New Roman"/>
          <w:i/>
          <w:iCs/>
          <w:sz w:val="28"/>
          <w:szCs w:val="28"/>
          <w:lang w:val="kk-KZ" w:eastAsia="ko-KR"/>
        </w:rPr>
        <w:t>Luzula</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multiflora</w:t>
      </w:r>
      <w:proofErr w:type="spellEnd"/>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Cs/>
          <w:sz w:val="28"/>
          <w:szCs w:val="28"/>
          <w:lang w:val="kk-KZ" w:eastAsia="ko-KR"/>
        </w:rPr>
        <w:t>subsp</w:t>
      </w:r>
      <w:proofErr w:type="spellEnd"/>
      <w:r w:rsidR="00001D29" w:rsidRPr="000A168B">
        <w:rPr>
          <w:rFonts w:ascii="Times New Roman" w:hAnsi="Times New Roman"/>
          <w:iCs/>
          <w:sz w:val="28"/>
          <w:szCs w:val="28"/>
          <w:lang w:val="kk-KZ" w:eastAsia="ko-KR"/>
        </w:rPr>
        <w:t>.</w:t>
      </w:r>
      <w:r w:rsidR="00001D29" w:rsidRPr="000A168B">
        <w:rPr>
          <w:rFonts w:ascii="Times New Roman" w:hAnsi="Times New Roman"/>
          <w:i/>
          <w:iCs/>
          <w:sz w:val="28"/>
          <w:szCs w:val="28"/>
          <w:lang w:val="kk-KZ" w:eastAsia="ko-KR"/>
        </w:rPr>
        <w:t xml:space="preserve"> </w:t>
      </w:r>
      <w:proofErr w:type="spellStart"/>
      <w:r w:rsidR="00001D29" w:rsidRPr="000A168B">
        <w:rPr>
          <w:rFonts w:ascii="Times New Roman" w:hAnsi="Times New Roman"/>
          <w:i/>
          <w:iCs/>
          <w:sz w:val="28"/>
          <w:szCs w:val="28"/>
          <w:lang w:val="kk-KZ" w:eastAsia="ko-KR"/>
        </w:rPr>
        <w:t>sibirica</w:t>
      </w:r>
      <w:proofErr w:type="spellEnd"/>
      <w:r w:rsidR="00001D29" w:rsidRPr="000A168B">
        <w:rPr>
          <w:rFonts w:ascii="Times New Roman" w:hAnsi="Times New Roman"/>
          <w:i/>
          <w:iCs/>
          <w:sz w:val="28"/>
          <w:szCs w:val="28"/>
          <w:lang w:val="kk-KZ" w:eastAsia="ko-KR"/>
        </w:rPr>
        <w:t xml:space="preserve"> </w:t>
      </w:r>
      <w:r w:rsidR="00001D29" w:rsidRPr="000A168B">
        <w:rPr>
          <w:rFonts w:ascii="Times New Roman" w:hAnsi="Times New Roman"/>
          <w:iCs/>
          <w:sz w:val="28"/>
          <w:szCs w:val="28"/>
          <w:lang w:val="kk-KZ" w:eastAsia="ko-KR"/>
        </w:rPr>
        <w:t xml:space="preserve">V. I. </w:t>
      </w:r>
      <w:proofErr w:type="spellStart"/>
      <w:r w:rsidR="00001D29" w:rsidRPr="000A168B">
        <w:rPr>
          <w:rFonts w:ascii="Times New Roman" w:hAnsi="Times New Roman"/>
          <w:iCs/>
          <w:sz w:val="28"/>
          <w:szCs w:val="28"/>
          <w:lang w:val="kk-KZ" w:eastAsia="ko-KR"/>
        </w:rPr>
        <w:t>Krecz</w:t>
      </w:r>
      <w:proofErr w:type="spellEnd"/>
      <w:r w:rsidR="00001D29" w:rsidRPr="000A168B">
        <w:rPr>
          <w:rFonts w:ascii="Times New Roman" w:hAnsi="Times New Roman"/>
          <w:iCs/>
          <w:sz w:val="28"/>
          <w:szCs w:val="28"/>
          <w:lang w:val="kk-KZ" w:eastAsia="ko-KR"/>
        </w:rPr>
        <w:t>.</w:t>
      </w:r>
      <w:r w:rsidR="00001D29" w:rsidRPr="000A168B">
        <w:rPr>
          <w:rFonts w:ascii="Times New Roman" w:hAnsi="Times New Roman"/>
          <w:i/>
          <w:iCs/>
          <w:sz w:val="28"/>
          <w:szCs w:val="28"/>
          <w:lang w:val="kk-KZ" w:eastAsia="ko-KR"/>
        </w:rPr>
        <w:t xml:space="preserve">, L. </w:t>
      </w:r>
      <w:proofErr w:type="spellStart"/>
      <w:r w:rsidR="00001D29" w:rsidRPr="000A168B">
        <w:rPr>
          <w:rFonts w:ascii="Times New Roman" w:hAnsi="Times New Roman"/>
          <w:i/>
          <w:iCs/>
          <w:sz w:val="28"/>
          <w:szCs w:val="28"/>
          <w:lang w:val="kk-KZ" w:eastAsia="ko-KR"/>
        </w:rPr>
        <w:t>spicata</w:t>
      </w:r>
      <w:proofErr w:type="spellEnd"/>
      <w:r w:rsidR="00001D29" w:rsidRPr="000A168B">
        <w:rPr>
          <w:rFonts w:ascii="Times New Roman" w:hAnsi="Times New Roman"/>
          <w:sz w:val="28"/>
          <w:szCs w:val="28"/>
          <w:lang w:val="kk-KZ" w:eastAsia="ko-KR"/>
        </w:rPr>
        <w:t xml:space="preserve">) </w:t>
      </w:r>
      <w:r w:rsidR="00001D29" w:rsidRPr="000A168B">
        <w:rPr>
          <w:rFonts w:ascii="Times New Roman" w:hAnsi="Times New Roman"/>
          <w:iCs/>
          <w:sz w:val="28"/>
          <w:szCs w:val="28"/>
          <w:lang w:val="kk-KZ"/>
        </w:rPr>
        <w:t>араласа кездеседі.</w:t>
      </w:r>
    </w:p>
    <w:p w14:paraId="28AC96BF" w14:textId="77777777" w:rsidR="00AD4449" w:rsidRPr="000A168B" w:rsidRDefault="00AD4449" w:rsidP="00AD4449">
      <w:pPr>
        <w:pStyle w:val="2"/>
        <w:spacing w:after="0" w:line="240" w:lineRule="auto"/>
        <w:ind w:left="0" w:firstLine="567"/>
        <w:jc w:val="both"/>
        <w:rPr>
          <w:rFonts w:ascii="Times New Roman" w:hAnsi="Times New Roman"/>
          <w:sz w:val="28"/>
          <w:szCs w:val="28"/>
          <w:lang w:val="kk-KZ" w:eastAsia="ko-KR"/>
        </w:rPr>
      </w:pPr>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854"/>
      </w:tblGrid>
      <w:tr w:rsidR="00F74035" w:rsidRPr="000A168B" w14:paraId="6B0A71E1" w14:textId="77777777" w:rsidTr="00AD4449">
        <w:tc>
          <w:tcPr>
            <w:tcW w:w="4643" w:type="dxa"/>
          </w:tcPr>
          <w:p w14:paraId="3C4B3829" w14:textId="77777777" w:rsidR="00F74035" w:rsidRPr="000A168B" w:rsidRDefault="00F74035" w:rsidP="007F3C8D">
            <w:pPr>
              <w:spacing w:line="360" w:lineRule="auto"/>
              <w:jc w:val="both"/>
              <w:rPr>
                <w:sz w:val="28"/>
                <w:szCs w:val="28"/>
              </w:rPr>
            </w:pPr>
            <w:r w:rsidRPr="000A168B">
              <w:rPr>
                <w:noProof/>
                <w:sz w:val="28"/>
                <w:szCs w:val="28"/>
              </w:rPr>
              <w:drawing>
                <wp:inline distT="0" distB="0" distL="0" distR="0" wp14:anchorId="2ABB47C5" wp14:editId="6DBD0C48">
                  <wp:extent cx="2982646" cy="1987826"/>
                  <wp:effectExtent l="0" t="0" r="8255" b="0"/>
                  <wp:docPr id="15" name="Рисунок 15" descr="E:\06-09.08.2019\фото файлы\№4\IMG_9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6-09.08.2019\фото файлы\№4\IMG_98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82518" cy="1987741"/>
                          </a:xfrm>
                          <a:prstGeom prst="rect">
                            <a:avLst/>
                          </a:prstGeom>
                          <a:noFill/>
                          <a:ln>
                            <a:noFill/>
                          </a:ln>
                        </pic:spPr>
                      </pic:pic>
                    </a:graphicData>
                  </a:graphic>
                </wp:inline>
              </w:drawing>
            </w:r>
          </w:p>
        </w:tc>
        <w:tc>
          <w:tcPr>
            <w:tcW w:w="4712" w:type="dxa"/>
          </w:tcPr>
          <w:p w14:paraId="2CB65C94" w14:textId="77777777" w:rsidR="00F74035" w:rsidRPr="000A168B" w:rsidRDefault="00F74035" w:rsidP="007F3C8D">
            <w:pPr>
              <w:spacing w:line="360" w:lineRule="auto"/>
              <w:jc w:val="both"/>
              <w:rPr>
                <w:sz w:val="28"/>
                <w:szCs w:val="28"/>
              </w:rPr>
            </w:pPr>
            <w:r w:rsidRPr="000A168B">
              <w:rPr>
                <w:noProof/>
                <w:sz w:val="28"/>
                <w:szCs w:val="28"/>
              </w:rPr>
              <w:drawing>
                <wp:inline distT="0" distB="0" distL="0" distR="0" wp14:anchorId="088D1D72" wp14:editId="28AF587C">
                  <wp:extent cx="3037398" cy="2024316"/>
                  <wp:effectExtent l="0" t="0" r="0" b="0"/>
                  <wp:docPr id="16" name="Рисунок 16" descr="E:\06-09.08.2019\фото файлы\№4\IMG_9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6-09.08.2019\фото файлы\№4\IMG_98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37269" cy="2024230"/>
                          </a:xfrm>
                          <a:prstGeom prst="rect">
                            <a:avLst/>
                          </a:prstGeom>
                          <a:noFill/>
                          <a:ln>
                            <a:noFill/>
                          </a:ln>
                        </pic:spPr>
                      </pic:pic>
                    </a:graphicData>
                  </a:graphic>
                </wp:inline>
              </w:drawing>
            </w:r>
          </w:p>
        </w:tc>
      </w:tr>
    </w:tbl>
    <w:p w14:paraId="0ABFB5F5" w14:textId="175EA70D" w:rsidR="00F74035" w:rsidRPr="000A168B" w:rsidRDefault="00D92A61" w:rsidP="00AD4449">
      <w:pPr>
        <w:spacing w:line="360" w:lineRule="auto"/>
        <w:ind w:firstLine="567"/>
        <w:jc w:val="center"/>
        <w:rPr>
          <w:sz w:val="28"/>
          <w:szCs w:val="28"/>
        </w:rPr>
      </w:pPr>
      <w:r w:rsidRPr="000A168B">
        <w:rPr>
          <w:sz w:val="28"/>
          <w:szCs w:val="28"/>
          <w:lang w:val="kk-KZ"/>
        </w:rPr>
        <w:t xml:space="preserve">Сурет </w:t>
      </w:r>
      <w:r w:rsidR="00551C09" w:rsidRPr="000A168B">
        <w:rPr>
          <w:sz w:val="28"/>
          <w:szCs w:val="28"/>
          <w:lang w:val="kk-KZ"/>
        </w:rPr>
        <w:t>9</w:t>
      </w:r>
      <w:r w:rsidRPr="000A168B">
        <w:rPr>
          <w:sz w:val="28"/>
          <w:szCs w:val="28"/>
          <w:lang w:val="kk-KZ"/>
        </w:rPr>
        <w:t xml:space="preserve"> </w:t>
      </w:r>
      <w:r w:rsidR="00881DEB" w:rsidRPr="000A168B">
        <w:rPr>
          <w:sz w:val="28"/>
          <w:szCs w:val="28"/>
          <w:lang w:val="kk-KZ"/>
        </w:rPr>
        <w:t>–</w:t>
      </w:r>
      <w:r w:rsidRPr="000A168B">
        <w:rPr>
          <w:sz w:val="28"/>
          <w:szCs w:val="28"/>
          <w:lang w:val="kk-KZ"/>
        </w:rPr>
        <w:t xml:space="preserve"> </w:t>
      </w:r>
      <w:proofErr w:type="spellStart"/>
      <w:r w:rsidR="00881DEB" w:rsidRPr="000A168B">
        <w:rPr>
          <w:sz w:val="28"/>
          <w:szCs w:val="28"/>
          <w:lang w:val="kk-KZ"/>
        </w:rPr>
        <w:t>Қияқөлеңді</w:t>
      </w:r>
      <w:r w:rsidRPr="000A168B">
        <w:rPr>
          <w:sz w:val="28"/>
          <w:szCs w:val="28"/>
          <w:lang w:val="kk-KZ"/>
        </w:rPr>
        <w:t>-алуаншөп</w:t>
      </w:r>
      <w:proofErr w:type="spellEnd"/>
      <w:r w:rsidRPr="000A168B">
        <w:rPr>
          <w:sz w:val="28"/>
          <w:szCs w:val="28"/>
          <w:lang w:val="kk-KZ"/>
        </w:rPr>
        <w:t xml:space="preserve"> альпілік шалғындары</w:t>
      </w:r>
    </w:p>
    <w:p w14:paraId="5977FA44" w14:textId="66D23C35" w:rsidR="002D67E8" w:rsidRPr="000A168B" w:rsidRDefault="00DA0FED" w:rsidP="00AD4449">
      <w:pPr>
        <w:pStyle w:val="aa"/>
        <w:ind w:firstLine="567"/>
        <w:jc w:val="both"/>
        <w:rPr>
          <w:sz w:val="28"/>
          <w:szCs w:val="28"/>
          <w:lang w:val="kk-KZ"/>
        </w:rPr>
      </w:pPr>
      <w:r w:rsidRPr="000A168B">
        <w:rPr>
          <w:sz w:val="28"/>
          <w:szCs w:val="28"/>
          <w:lang w:val="kk-KZ"/>
        </w:rPr>
        <w:lastRenderedPageBreak/>
        <w:t>Еңістігі</w:t>
      </w:r>
      <w:r w:rsidR="002D67E8" w:rsidRPr="000A168B">
        <w:rPr>
          <w:sz w:val="28"/>
          <w:szCs w:val="28"/>
          <w:lang w:val="kk-KZ"/>
        </w:rPr>
        <w:t xml:space="preserve"> мен </w:t>
      </w:r>
      <w:proofErr w:type="spellStart"/>
      <w:r w:rsidR="00B5688D" w:rsidRPr="000A168B">
        <w:rPr>
          <w:sz w:val="28"/>
          <w:szCs w:val="28"/>
          <w:lang w:val="kk-KZ"/>
        </w:rPr>
        <w:t>ориентациясы</w:t>
      </w:r>
      <w:proofErr w:type="spellEnd"/>
      <w:r w:rsidR="002D67E8" w:rsidRPr="000A168B">
        <w:rPr>
          <w:sz w:val="28"/>
          <w:szCs w:val="28"/>
          <w:lang w:val="kk-KZ"/>
        </w:rPr>
        <w:t xml:space="preserve"> әртүрлі </w:t>
      </w:r>
      <w:r w:rsidR="00B5688D" w:rsidRPr="000A168B">
        <w:rPr>
          <w:sz w:val="28"/>
          <w:szCs w:val="28"/>
          <w:lang w:val="kk-KZ"/>
        </w:rPr>
        <w:t>тастақты</w:t>
      </w:r>
      <w:r w:rsidR="002D67E8" w:rsidRPr="000A168B">
        <w:rPr>
          <w:sz w:val="28"/>
          <w:szCs w:val="28"/>
          <w:lang w:val="kk-KZ"/>
        </w:rPr>
        <w:t xml:space="preserve">-қиыршық тасты беткейлерде құрамында биік таулы </w:t>
      </w:r>
      <w:r w:rsidR="00AA4CD9" w:rsidRPr="000A168B">
        <w:rPr>
          <w:sz w:val="28"/>
          <w:szCs w:val="28"/>
          <w:lang w:val="kk-KZ"/>
        </w:rPr>
        <w:t>қазтабан</w:t>
      </w:r>
      <w:r w:rsidR="002D67E8" w:rsidRPr="000A168B">
        <w:rPr>
          <w:sz w:val="28"/>
          <w:szCs w:val="28"/>
          <w:lang w:val="kk-KZ"/>
        </w:rPr>
        <w:t xml:space="preserve"> (</w:t>
      </w:r>
      <w:proofErr w:type="spellStart"/>
      <w:r w:rsidR="008F41A6" w:rsidRPr="000A168B">
        <w:rPr>
          <w:i/>
          <w:sz w:val="28"/>
          <w:szCs w:val="28"/>
          <w:lang w:val="kk-KZ"/>
        </w:rPr>
        <w:t>Potentilla</w:t>
      </w:r>
      <w:proofErr w:type="spellEnd"/>
      <w:r w:rsidR="008F41A6" w:rsidRPr="000A168B">
        <w:rPr>
          <w:i/>
          <w:sz w:val="28"/>
          <w:szCs w:val="28"/>
          <w:lang w:val="kk-KZ"/>
        </w:rPr>
        <w:t xml:space="preserve"> </w:t>
      </w:r>
      <w:proofErr w:type="spellStart"/>
      <w:r w:rsidR="008F41A6" w:rsidRPr="000A168B">
        <w:rPr>
          <w:i/>
          <w:sz w:val="28"/>
          <w:szCs w:val="28"/>
          <w:lang w:val="kk-KZ"/>
        </w:rPr>
        <w:t>tetrandra</w:t>
      </w:r>
      <w:proofErr w:type="spellEnd"/>
      <w:r w:rsidR="00AA4CD9" w:rsidRPr="000A168B">
        <w:rPr>
          <w:sz w:val="28"/>
          <w:szCs w:val="28"/>
          <w:lang w:val="kk-KZ"/>
        </w:rPr>
        <w:t xml:space="preserve">, </w:t>
      </w:r>
      <w:r w:rsidR="00B5688D" w:rsidRPr="000A168B">
        <w:rPr>
          <w:i/>
          <w:sz w:val="28"/>
          <w:szCs w:val="28"/>
          <w:lang w:val="kk-KZ"/>
        </w:rPr>
        <w:t>P</w:t>
      </w:r>
      <w:r w:rsidR="00AA4CD9" w:rsidRPr="000A168B">
        <w:rPr>
          <w:i/>
          <w:sz w:val="28"/>
          <w:szCs w:val="28"/>
          <w:lang w:val="kk-KZ"/>
        </w:rPr>
        <w:t>.</w:t>
      </w:r>
      <w:r w:rsidR="00B5688D" w:rsidRPr="000A168B">
        <w:rPr>
          <w:i/>
          <w:sz w:val="28"/>
          <w:szCs w:val="28"/>
          <w:lang w:val="kk-KZ"/>
        </w:rPr>
        <w:t xml:space="preserve"> </w:t>
      </w:r>
      <w:proofErr w:type="spellStart"/>
      <w:r w:rsidR="00B5688D" w:rsidRPr="000A168B">
        <w:rPr>
          <w:i/>
          <w:sz w:val="28"/>
          <w:szCs w:val="28"/>
          <w:lang w:val="kk-KZ"/>
        </w:rPr>
        <w:t>nivea</w:t>
      </w:r>
      <w:proofErr w:type="spellEnd"/>
      <w:r w:rsidR="00B5688D" w:rsidRPr="000A168B">
        <w:rPr>
          <w:sz w:val="28"/>
          <w:szCs w:val="28"/>
          <w:lang w:val="kk-KZ"/>
        </w:rPr>
        <w:t xml:space="preserve"> L.</w:t>
      </w:r>
      <w:r w:rsidR="00707F57" w:rsidRPr="000A168B">
        <w:rPr>
          <w:sz w:val="28"/>
          <w:szCs w:val="28"/>
          <w:lang w:val="kk-KZ"/>
        </w:rPr>
        <w:t xml:space="preserve">, </w:t>
      </w:r>
      <w:r w:rsidR="00707F57" w:rsidRPr="000A168B">
        <w:rPr>
          <w:i/>
          <w:iCs/>
          <w:sz w:val="28"/>
          <w:szCs w:val="28"/>
        </w:rPr>
        <w:t>P</w:t>
      </w:r>
      <w:r w:rsidR="00707F57" w:rsidRPr="000A168B">
        <w:rPr>
          <w:i/>
          <w:iCs/>
          <w:sz w:val="28"/>
          <w:szCs w:val="28"/>
          <w:lang w:val="kk-KZ"/>
        </w:rPr>
        <w:t>.</w:t>
      </w:r>
      <w:r w:rsidR="00707F57" w:rsidRPr="000A168B">
        <w:rPr>
          <w:i/>
          <w:iCs/>
          <w:sz w:val="28"/>
          <w:szCs w:val="28"/>
        </w:rPr>
        <w:t xml:space="preserve"> freyniana</w:t>
      </w:r>
      <w:r w:rsidR="00707F57" w:rsidRPr="000A168B">
        <w:rPr>
          <w:iCs/>
          <w:sz w:val="28"/>
          <w:szCs w:val="28"/>
        </w:rPr>
        <w:t xml:space="preserve"> Bornm.</w:t>
      </w:r>
      <w:r w:rsidR="00B839B2" w:rsidRPr="000A168B">
        <w:rPr>
          <w:sz w:val="28"/>
          <w:szCs w:val="28"/>
          <w:lang w:val="kk-KZ"/>
        </w:rPr>
        <w:t>)</w:t>
      </w:r>
      <w:r w:rsidR="00E612C8" w:rsidRPr="000A168B">
        <w:rPr>
          <w:sz w:val="28"/>
          <w:szCs w:val="28"/>
          <w:lang w:val="kk-KZ"/>
        </w:rPr>
        <w:t>,</w:t>
      </w:r>
      <w:r w:rsidR="00B839B2" w:rsidRPr="000A168B">
        <w:rPr>
          <w:sz w:val="28"/>
          <w:szCs w:val="28"/>
          <w:lang w:val="kk-KZ"/>
        </w:rPr>
        <w:t xml:space="preserve"> кекіре</w:t>
      </w:r>
      <w:r w:rsidR="00707F57" w:rsidRPr="000A168B">
        <w:rPr>
          <w:sz w:val="28"/>
          <w:szCs w:val="28"/>
          <w:lang w:val="kk-KZ"/>
        </w:rPr>
        <w:t xml:space="preserve"> түрлері </w:t>
      </w:r>
      <w:r w:rsidR="00B839B2" w:rsidRPr="000A168B">
        <w:rPr>
          <w:sz w:val="28"/>
          <w:szCs w:val="28"/>
          <w:lang w:val="kk-KZ"/>
        </w:rPr>
        <w:t>(</w:t>
      </w:r>
      <w:proofErr w:type="spellStart"/>
      <w:r w:rsidR="00B5688D" w:rsidRPr="000A168B">
        <w:rPr>
          <w:i/>
          <w:iCs/>
          <w:sz w:val="28"/>
          <w:szCs w:val="28"/>
          <w:lang w:val="kk-KZ"/>
        </w:rPr>
        <w:t>Oxytropis</w:t>
      </w:r>
      <w:proofErr w:type="spellEnd"/>
      <w:r w:rsidR="00B5688D" w:rsidRPr="000A168B">
        <w:rPr>
          <w:i/>
          <w:iCs/>
          <w:sz w:val="28"/>
          <w:szCs w:val="28"/>
          <w:lang w:val="kk-KZ"/>
        </w:rPr>
        <w:t xml:space="preserve"> </w:t>
      </w:r>
      <w:proofErr w:type="spellStart"/>
      <w:r w:rsidR="00B5688D" w:rsidRPr="000A168B">
        <w:rPr>
          <w:i/>
          <w:iCs/>
          <w:sz w:val="28"/>
          <w:szCs w:val="28"/>
          <w:lang w:val="kk-KZ"/>
        </w:rPr>
        <w:t>lapponica</w:t>
      </w:r>
      <w:proofErr w:type="spellEnd"/>
      <w:r w:rsidR="00B5688D" w:rsidRPr="000A168B">
        <w:rPr>
          <w:i/>
          <w:iCs/>
          <w:sz w:val="28"/>
          <w:szCs w:val="28"/>
          <w:lang w:val="kk-KZ"/>
        </w:rPr>
        <w:t xml:space="preserve"> </w:t>
      </w:r>
      <w:r w:rsidR="00B5688D" w:rsidRPr="000A168B">
        <w:rPr>
          <w:iCs/>
          <w:sz w:val="28"/>
          <w:szCs w:val="28"/>
          <w:lang w:val="kk-KZ"/>
        </w:rPr>
        <w:t>(</w:t>
      </w:r>
      <w:proofErr w:type="spellStart"/>
      <w:r w:rsidR="00B5688D" w:rsidRPr="000A168B">
        <w:rPr>
          <w:iCs/>
          <w:sz w:val="28"/>
          <w:szCs w:val="28"/>
          <w:lang w:val="kk-KZ"/>
        </w:rPr>
        <w:t>Wachlenb</w:t>
      </w:r>
      <w:proofErr w:type="spellEnd"/>
      <w:r w:rsidR="00B5688D" w:rsidRPr="000A168B">
        <w:rPr>
          <w:iCs/>
          <w:sz w:val="28"/>
          <w:szCs w:val="28"/>
          <w:lang w:val="kk-KZ"/>
        </w:rPr>
        <w:t xml:space="preserve">.) J. </w:t>
      </w:r>
      <w:proofErr w:type="spellStart"/>
      <w:r w:rsidR="00B5688D" w:rsidRPr="000A168B">
        <w:rPr>
          <w:iCs/>
          <w:sz w:val="28"/>
          <w:szCs w:val="28"/>
          <w:lang w:val="kk-KZ"/>
        </w:rPr>
        <w:t>Gay</w:t>
      </w:r>
      <w:proofErr w:type="spellEnd"/>
      <w:r w:rsidR="00B839B2" w:rsidRPr="000A168B">
        <w:rPr>
          <w:iCs/>
          <w:sz w:val="28"/>
          <w:szCs w:val="28"/>
          <w:lang w:val="kk-KZ"/>
        </w:rPr>
        <w:t xml:space="preserve">, </w:t>
      </w:r>
      <w:r w:rsidR="00B5688D" w:rsidRPr="000A168B">
        <w:rPr>
          <w:i/>
          <w:iCs/>
          <w:sz w:val="28"/>
          <w:szCs w:val="28"/>
          <w:lang w:val="kk-KZ"/>
        </w:rPr>
        <w:t xml:space="preserve">O. </w:t>
      </w:r>
      <w:proofErr w:type="spellStart"/>
      <w:r w:rsidR="00B5688D" w:rsidRPr="000A168B">
        <w:rPr>
          <w:i/>
          <w:iCs/>
          <w:sz w:val="28"/>
          <w:szCs w:val="28"/>
          <w:lang w:val="kk-KZ"/>
        </w:rPr>
        <w:t>chionobia</w:t>
      </w:r>
      <w:proofErr w:type="spellEnd"/>
      <w:r w:rsidR="00B5688D" w:rsidRPr="000A168B">
        <w:rPr>
          <w:i/>
          <w:iCs/>
          <w:sz w:val="28"/>
          <w:szCs w:val="28"/>
          <w:lang w:val="kk-KZ"/>
        </w:rPr>
        <w:t xml:space="preserve"> </w:t>
      </w:r>
      <w:proofErr w:type="spellStart"/>
      <w:r w:rsidR="00B5688D" w:rsidRPr="000A168B">
        <w:rPr>
          <w:iCs/>
          <w:sz w:val="28"/>
          <w:szCs w:val="28"/>
          <w:lang w:val="kk-KZ"/>
        </w:rPr>
        <w:t>Bunge</w:t>
      </w:r>
      <w:proofErr w:type="spellEnd"/>
      <w:r w:rsidR="00B5688D" w:rsidRPr="000A168B">
        <w:rPr>
          <w:i/>
          <w:iCs/>
          <w:sz w:val="28"/>
          <w:szCs w:val="28"/>
          <w:lang w:val="kk-KZ"/>
        </w:rPr>
        <w:t>,</w:t>
      </w:r>
      <w:r w:rsidR="00E612C8" w:rsidRPr="000A168B">
        <w:rPr>
          <w:i/>
          <w:iCs/>
          <w:sz w:val="28"/>
          <w:szCs w:val="28"/>
          <w:lang w:val="kk-KZ"/>
        </w:rPr>
        <w:t xml:space="preserve"> </w:t>
      </w:r>
      <w:r w:rsidR="00E612C8" w:rsidRPr="000A168B">
        <w:rPr>
          <w:iCs/>
          <w:sz w:val="28"/>
          <w:szCs w:val="28"/>
          <w:lang w:val="kk-KZ"/>
        </w:rPr>
        <w:t xml:space="preserve">түбірлі </w:t>
      </w:r>
      <w:proofErr w:type="spellStart"/>
      <w:r w:rsidR="00E612C8" w:rsidRPr="000A168B">
        <w:rPr>
          <w:iCs/>
          <w:sz w:val="28"/>
          <w:szCs w:val="28"/>
          <w:lang w:val="kk-KZ"/>
        </w:rPr>
        <w:t>тилакоспермум</w:t>
      </w:r>
      <w:proofErr w:type="spellEnd"/>
      <w:r w:rsidR="00E612C8" w:rsidRPr="000A168B">
        <w:rPr>
          <w:iCs/>
          <w:sz w:val="28"/>
          <w:szCs w:val="28"/>
          <w:lang w:val="kk-KZ"/>
        </w:rPr>
        <w:t xml:space="preserve"> (</w:t>
      </w:r>
      <w:proofErr w:type="spellStart"/>
      <w:r w:rsidR="00B5688D" w:rsidRPr="000A168B">
        <w:rPr>
          <w:i/>
          <w:iCs/>
          <w:sz w:val="28"/>
          <w:szCs w:val="28"/>
          <w:lang w:val="kk-KZ"/>
        </w:rPr>
        <w:t>Thylacospermum</w:t>
      </w:r>
      <w:proofErr w:type="spellEnd"/>
      <w:r w:rsidR="00B5688D" w:rsidRPr="000A168B">
        <w:rPr>
          <w:i/>
          <w:iCs/>
          <w:sz w:val="28"/>
          <w:szCs w:val="28"/>
          <w:lang w:val="kk-KZ"/>
        </w:rPr>
        <w:t xml:space="preserve"> </w:t>
      </w:r>
      <w:proofErr w:type="spellStart"/>
      <w:r w:rsidR="00B5688D" w:rsidRPr="000A168B">
        <w:rPr>
          <w:i/>
          <w:iCs/>
          <w:sz w:val="28"/>
          <w:szCs w:val="28"/>
          <w:lang w:val="kk-KZ"/>
        </w:rPr>
        <w:t>caespitosum</w:t>
      </w:r>
      <w:proofErr w:type="spellEnd"/>
      <w:r w:rsidR="00E612C8" w:rsidRPr="000A168B">
        <w:rPr>
          <w:sz w:val="28"/>
          <w:szCs w:val="28"/>
          <w:lang w:val="kk-KZ"/>
        </w:rPr>
        <w:t>)</w:t>
      </w:r>
      <w:r w:rsidR="00B5688D" w:rsidRPr="000A168B">
        <w:rPr>
          <w:iCs/>
          <w:sz w:val="28"/>
          <w:szCs w:val="28"/>
          <w:lang w:val="kk-KZ"/>
        </w:rPr>
        <w:t>,</w:t>
      </w:r>
      <w:r w:rsidR="00042A50" w:rsidRPr="000A168B">
        <w:rPr>
          <w:iCs/>
          <w:sz w:val="28"/>
          <w:szCs w:val="28"/>
          <w:lang w:val="kk-KZ"/>
        </w:rPr>
        <w:t xml:space="preserve"> ақгүл тасшыгүл (</w:t>
      </w:r>
      <w:proofErr w:type="spellStart"/>
      <w:r w:rsidR="001A6533" w:rsidRPr="000A168B">
        <w:rPr>
          <w:i/>
          <w:iCs/>
          <w:sz w:val="28"/>
          <w:szCs w:val="28"/>
          <w:lang w:val="kk-KZ"/>
        </w:rPr>
        <w:t>Androsace</w:t>
      </w:r>
      <w:proofErr w:type="spellEnd"/>
      <w:r w:rsidR="001A6533" w:rsidRPr="000A168B">
        <w:rPr>
          <w:i/>
          <w:iCs/>
          <w:sz w:val="28"/>
          <w:szCs w:val="28"/>
          <w:lang w:val="kk-KZ"/>
        </w:rPr>
        <w:t xml:space="preserve"> </w:t>
      </w:r>
      <w:proofErr w:type="spellStart"/>
      <w:r w:rsidR="001A6533" w:rsidRPr="000A168B">
        <w:rPr>
          <w:i/>
          <w:iCs/>
          <w:sz w:val="28"/>
          <w:szCs w:val="28"/>
          <w:lang w:val="kk-KZ"/>
        </w:rPr>
        <w:t>lactiflora</w:t>
      </w:r>
      <w:proofErr w:type="spellEnd"/>
      <w:r w:rsidR="001A6533" w:rsidRPr="000A168B">
        <w:rPr>
          <w:i/>
          <w:iCs/>
          <w:sz w:val="28"/>
          <w:szCs w:val="28"/>
          <w:lang w:val="kk-KZ"/>
        </w:rPr>
        <w:t xml:space="preserve"> </w:t>
      </w:r>
      <w:proofErr w:type="spellStart"/>
      <w:r w:rsidR="001A6533" w:rsidRPr="000A168B">
        <w:rPr>
          <w:sz w:val="28"/>
          <w:szCs w:val="28"/>
          <w:lang w:val="kk-KZ"/>
        </w:rPr>
        <w:t>Fisch</w:t>
      </w:r>
      <w:proofErr w:type="spellEnd"/>
      <w:r w:rsidR="001A6533" w:rsidRPr="000A168B">
        <w:rPr>
          <w:sz w:val="28"/>
          <w:szCs w:val="28"/>
          <w:lang w:val="kk-KZ"/>
        </w:rPr>
        <w:t xml:space="preserve">. </w:t>
      </w:r>
      <w:proofErr w:type="spellStart"/>
      <w:r w:rsidR="001A6533" w:rsidRPr="000A168B">
        <w:rPr>
          <w:sz w:val="28"/>
          <w:szCs w:val="28"/>
          <w:lang w:val="kk-KZ"/>
        </w:rPr>
        <w:t>ex</w:t>
      </w:r>
      <w:proofErr w:type="spellEnd"/>
      <w:r w:rsidR="001A6533" w:rsidRPr="000A168B">
        <w:rPr>
          <w:sz w:val="28"/>
          <w:szCs w:val="28"/>
          <w:lang w:val="kk-KZ"/>
        </w:rPr>
        <w:t xml:space="preserve"> </w:t>
      </w:r>
      <w:proofErr w:type="spellStart"/>
      <w:r w:rsidR="001A6533" w:rsidRPr="000A168B">
        <w:rPr>
          <w:sz w:val="28"/>
          <w:szCs w:val="28"/>
          <w:lang w:val="kk-KZ"/>
        </w:rPr>
        <w:t>Willd</w:t>
      </w:r>
      <w:proofErr w:type="spellEnd"/>
      <w:r w:rsidR="001A6533" w:rsidRPr="000A168B">
        <w:rPr>
          <w:sz w:val="28"/>
          <w:szCs w:val="28"/>
          <w:lang w:val="kk-KZ"/>
        </w:rPr>
        <w:t>.</w:t>
      </w:r>
      <w:r w:rsidR="00042A50" w:rsidRPr="000A168B">
        <w:rPr>
          <w:sz w:val="28"/>
          <w:szCs w:val="28"/>
          <w:lang w:val="kk-KZ"/>
        </w:rPr>
        <w:t>)</w:t>
      </w:r>
      <w:r w:rsidR="001A6533" w:rsidRPr="000A168B">
        <w:rPr>
          <w:sz w:val="28"/>
          <w:szCs w:val="28"/>
          <w:lang w:val="kk-KZ"/>
        </w:rPr>
        <w:t>,</w:t>
      </w:r>
      <w:r w:rsidR="00D50F8F" w:rsidRPr="000A168B">
        <w:rPr>
          <w:sz w:val="28"/>
          <w:szCs w:val="28"/>
          <w:lang w:val="kk-KZ"/>
        </w:rPr>
        <w:t xml:space="preserve"> </w:t>
      </w:r>
      <w:proofErr w:type="spellStart"/>
      <w:r w:rsidR="00D50F8F" w:rsidRPr="000A168B">
        <w:rPr>
          <w:sz w:val="28"/>
          <w:szCs w:val="28"/>
          <w:lang w:val="kk-KZ"/>
        </w:rPr>
        <w:t>қосүйлі</w:t>
      </w:r>
      <w:proofErr w:type="spellEnd"/>
      <w:r w:rsidR="00D50F8F" w:rsidRPr="000A168B">
        <w:rPr>
          <w:sz w:val="28"/>
          <w:szCs w:val="28"/>
          <w:lang w:val="kk-KZ"/>
        </w:rPr>
        <w:t xml:space="preserve"> </w:t>
      </w:r>
      <w:proofErr w:type="spellStart"/>
      <w:r w:rsidR="00D50F8F" w:rsidRPr="000A168B">
        <w:rPr>
          <w:sz w:val="28"/>
          <w:szCs w:val="28"/>
          <w:lang w:val="kk-KZ"/>
        </w:rPr>
        <w:t>мысықтабан</w:t>
      </w:r>
      <w:proofErr w:type="spellEnd"/>
      <w:r w:rsidR="00D50F8F" w:rsidRPr="000A168B">
        <w:rPr>
          <w:sz w:val="28"/>
          <w:szCs w:val="28"/>
          <w:lang w:val="kk-KZ"/>
        </w:rPr>
        <w:t xml:space="preserve"> (</w:t>
      </w:r>
      <w:proofErr w:type="spellStart"/>
      <w:r w:rsidR="009D09CF" w:rsidRPr="000A168B">
        <w:rPr>
          <w:i/>
          <w:iCs/>
          <w:sz w:val="28"/>
          <w:szCs w:val="28"/>
          <w:lang w:val="kk-KZ"/>
        </w:rPr>
        <w:t>Antennaria</w:t>
      </w:r>
      <w:proofErr w:type="spellEnd"/>
      <w:r w:rsidR="009D09CF" w:rsidRPr="000A168B">
        <w:rPr>
          <w:i/>
          <w:iCs/>
          <w:sz w:val="28"/>
          <w:szCs w:val="28"/>
          <w:lang w:val="kk-KZ"/>
        </w:rPr>
        <w:t xml:space="preserve"> </w:t>
      </w:r>
      <w:proofErr w:type="spellStart"/>
      <w:r w:rsidR="009D09CF" w:rsidRPr="000A168B">
        <w:rPr>
          <w:i/>
          <w:iCs/>
          <w:sz w:val="28"/>
          <w:szCs w:val="28"/>
          <w:lang w:val="kk-KZ"/>
        </w:rPr>
        <w:t>dioica</w:t>
      </w:r>
      <w:proofErr w:type="spellEnd"/>
      <w:r w:rsidR="00D50F8F" w:rsidRPr="000A168B">
        <w:rPr>
          <w:sz w:val="28"/>
          <w:szCs w:val="28"/>
          <w:lang w:val="kk-KZ"/>
        </w:rPr>
        <w:t>),</w:t>
      </w:r>
      <w:r w:rsidR="00ED1D0A" w:rsidRPr="000A168B">
        <w:rPr>
          <w:sz w:val="28"/>
          <w:szCs w:val="28"/>
          <w:lang w:val="kk-KZ"/>
        </w:rPr>
        <w:t xml:space="preserve"> суық </w:t>
      </w:r>
      <w:proofErr w:type="spellStart"/>
      <w:r w:rsidR="00ED1D0A" w:rsidRPr="000A168B">
        <w:rPr>
          <w:sz w:val="28"/>
          <w:szCs w:val="28"/>
          <w:lang w:val="kk-KZ"/>
        </w:rPr>
        <w:t>примула</w:t>
      </w:r>
      <w:proofErr w:type="spellEnd"/>
      <w:r w:rsidR="00ED1D0A" w:rsidRPr="000A168B">
        <w:rPr>
          <w:sz w:val="28"/>
          <w:szCs w:val="28"/>
          <w:lang w:val="kk-KZ"/>
        </w:rPr>
        <w:t xml:space="preserve"> (</w:t>
      </w:r>
      <w:proofErr w:type="spellStart"/>
      <w:r w:rsidR="00B5688D" w:rsidRPr="000A168B">
        <w:rPr>
          <w:i/>
          <w:iCs/>
          <w:sz w:val="28"/>
          <w:szCs w:val="28"/>
          <w:lang w:val="kk-KZ"/>
        </w:rPr>
        <w:t>Primula</w:t>
      </w:r>
      <w:proofErr w:type="spellEnd"/>
      <w:r w:rsidR="00B5688D" w:rsidRPr="000A168B">
        <w:rPr>
          <w:i/>
          <w:iCs/>
          <w:sz w:val="28"/>
          <w:szCs w:val="28"/>
          <w:lang w:val="kk-KZ"/>
        </w:rPr>
        <w:t xml:space="preserve"> </w:t>
      </w:r>
      <w:proofErr w:type="spellStart"/>
      <w:r w:rsidR="00B5688D" w:rsidRPr="000A168B">
        <w:rPr>
          <w:i/>
          <w:iCs/>
          <w:sz w:val="28"/>
          <w:szCs w:val="28"/>
          <w:lang w:val="kk-KZ"/>
        </w:rPr>
        <w:t>algida</w:t>
      </w:r>
      <w:proofErr w:type="spellEnd"/>
      <w:r w:rsidR="00ED1D0A" w:rsidRPr="000A168B">
        <w:rPr>
          <w:sz w:val="28"/>
          <w:szCs w:val="28"/>
          <w:lang w:val="kk-KZ"/>
        </w:rPr>
        <w:t>),</w:t>
      </w:r>
      <w:r w:rsidR="00D94092" w:rsidRPr="000A168B">
        <w:rPr>
          <w:sz w:val="28"/>
          <w:szCs w:val="28"/>
          <w:lang w:val="kk-KZ"/>
        </w:rPr>
        <w:t xml:space="preserve"> </w:t>
      </w:r>
      <w:proofErr w:type="spellStart"/>
      <w:r w:rsidR="00D94092" w:rsidRPr="000A168B">
        <w:rPr>
          <w:sz w:val="28"/>
          <w:szCs w:val="28"/>
          <w:lang w:val="kk-KZ"/>
        </w:rPr>
        <w:t>альпа</w:t>
      </w:r>
      <w:proofErr w:type="spellEnd"/>
      <w:r w:rsidR="00D94092" w:rsidRPr="000A168B">
        <w:rPr>
          <w:sz w:val="28"/>
          <w:szCs w:val="28"/>
          <w:lang w:val="kk-KZ"/>
        </w:rPr>
        <w:t xml:space="preserve"> </w:t>
      </w:r>
      <w:proofErr w:type="spellStart"/>
      <w:r w:rsidR="00D94092" w:rsidRPr="000A168B">
        <w:rPr>
          <w:sz w:val="28"/>
          <w:szCs w:val="28"/>
          <w:lang w:val="kk-KZ"/>
        </w:rPr>
        <w:t>майдажелегі</w:t>
      </w:r>
      <w:proofErr w:type="spellEnd"/>
      <w:r w:rsidR="00D94092" w:rsidRPr="000A168B">
        <w:rPr>
          <w:sz w:val="28"/>
          <w:szCs w:val="28"/>
          <w:lang w:val="kk-KZ"/>
        </w:rPr>
        <w:t xml:space="preserve"> (</w:t>
      </w:r>
      <w:proofErr w:type="spellStart"/>
      <w:r w:rsidR="00B5688D" w:rsidRPr="000A168B">
        <w:rPr>
          <w:i/>
          <w:iCs/>
          <w:sz w:val="28"/>
          <w:szCs w:val="28"/>
          <w:lang w:val="kk-KZ"/>
        </w:rPr>
        <w:t>Erigeron</w:t>
      </w:r>
      <w:proofErr w:type="spellEnd"/>
      <w:r w:rsidR="00B5688D" w:rsidRPr="000A168B">
        <w:rPr>
          <w:i/>
          <w:iCs/>
          <w:sz w:val="28"/>
          <w:szCs w:val="28"/>
          <w:lang w:val="kk-KZ"/>
        </w:rPr>
        <w:t xml:space="preserve"> </w:t>
      </w:r>
      <w:proofErr w:type="spellStart"/>
      <w:r w:rsidR="00B5688D" w:rsidRPr="000A168B">
        <w:rPr>
          <w:i/>
          <w:iCs/>
          <w:sz w:val="28"/>
          <w:szCs w:val="28"/>
          <w:lang w:val="kk-KZ"/>
        </w:rPr>
        <w:t>alpinus</w:t>
      </w:r>
      <w:proofErr w:type="spellEnd"/>
      <w:r w:rsidR="00B5688D" w:rsidRPr="000A168B">
        <w:rPr>
          <w:iCs/>
          <w:sz w:val="28"/>
          <w:szCs w:val="28"/>
          <w:lang w:val="kk-KZ"/>
        </w:rPr>
        <w:t xml:space="preserve"> L.</w:t>
      </w:r>
      <w:r w:rsidR="00D94092" w:rsidRPr="000A168B">
        <w:rPr>
          <w:iCs/>
          <w:sz w:val="28"/>
          <w:szCs w:val="28"/>
          <w:lang w:val="kk-KZ"/>
        </w:rPr>
        <w:t xml:space="preserve">), </w:t>
      </w:r>
      <w:proofErr w:type="spellStart"/>
      <w:r w:rsidR="00D94092" w:rsidRPr="000A168B">
        <w:rPr>
          <w:iCs/>
          <w:sz w:val="28"/>
          <w:szCs w:val="28"/>
          <w:lang w:val="kk-KZ"/>
        </w:rPr>
        <w:t>альпа</w:t>
      </w:r>
      <w:proofErr w:type="spellEnd"/>
      <w:r w:rsidR="00D94092" w:rsidRPr="000A168B">
        <w:rPr>
          <w:iCs/>
          <w:sz w:val="28"/>
          <w:szCs w:val="28"/>
          <w:lang w:val="kk-KZ"/>
        </w:rPr>
        <w:t xml:space="preserve"> </w:t>
      </w:r>
      <w:proofErr w:type="spellStart"/>
      <w:r w:rsidR="00D94092" w:rsidRPr="000A168B">
        <w:rPr>
          <w:iCs/>
          <w:sz w:val="28"/>
          <w:szCs w:val="28"/>
          <w:lang w:val="kk-KZ"/>
        </w:rPr>
        <w:t>қоңырбасы</w:t>
      </w:r>
      <w:proofErr w:type="spellEnd"/>
      <w:r w:rsidR="00D94092" w:rsidRPr="000A168B">
        <w:rPr>
          <w:iCs/>
          <w:sz w:val="28"/>
          <w:szCs w:val="28"/>
          <w:lang w:val="kk-KZ"/>
        </w:rPr>
        <w:t xml:space="preserve"> (</w:t>
      </w:r>
      <w:proofErr w:type="spellStart"/>
      <w:r w:rsidR="00B5688D" w:rsidRPr="000A168B">
        <w:rPr>
          <w:i/>
          <w:iCs/>
          <w:sz w:val="28"/>
          <w:szCs w:val="28"/>
          <w:lang w:val="kk-KZ"/>
        </w:rPr>
        <w:t>Poa</w:t>
      </w:r>
      <w:proofErr w:type="spellEnd"/>
      <w:r w:rsidR="00B5688D" w:rsidRPr="000A168B">
        <w:rPr>
          <w:i/>
          <w:iCs/>
          <w:sz w:val="28"/>
          <w:szCs w:val="28"/>
          <w:lang w:val="kk-KZ"/>
        </w:rPr>
        <w:t xml:space="preserve"> </w:t>
      </w:r>
      <w:proofErr w:type="spellStart"/>
      <w:r w:rsidR="00B5688D" w:rsidRPr="000A168B">
        <w:rPr>
          <w:i/>
          <w:iCs/>
          <w:sz w:val="28"/>
          <w:szCs w:val="28"/>
          <w:lang w:val="kk-KZ"/>
        </w:rPr>
        <w:t>alpina</w:t>
      </w:r>
      <w:proofErr w:type="spellEnd"/>
      <w:r w:rsidR="00D94092" w:rsidRPr="000A168B">
        <w:rPr>
          <w:sz w:val="28"/>
          <w:szCs w:val="28"/>
          <w:lang w:val="kk-KZ"/>
        </w:rPr>
        <w:t>), орман ботакөзі (</w:t>
      </w:r>
      <w:proofErr w:type="spellStart"/>
      <w:r w:rsidR="00B5688D" w:rsidRPr="000A168B">
        <w:rPr>
          <w:i/>
          <w:iCs/>
          <w:sz w:val="28"/>
          <w:szCs w:val="28"/>
          <w:lang w:val="kk-KZ"/>
        </w:rPr>
        <w:t>Myosotis</w:t>
      </w:r>
      <w:proofErr w:type="spellEnd"/>
      <w:r w:rsidR="00B5688D" w:rsidRPr="000A168B">
        <w:rPr>
          <w:i/>
          <w:iCs/>
          <w:sz w:val="28"/>
          <w:szCs w:val="28"/>
          <w:lang w:val="kk-KZ"/>
        </w:rPr>
        <w:t xml:space="preserve"> </w:t>
      </w:r>
      <w:proofErr w:type="spellStart"/>
      <w:r w:rsidR="00B5688D" w:rsidRPr="000A168B">
        <w:rPr>
          <w:i/>
          <w:iCs/>
          <w:sz w:val="28"/>
          <w:szCs w:val="28"/>
          <w:lang w:val="kk-KZ"/>
        </w:rPr>
        <w:t>sylvatica</w:t>
      </w:r>
      <w:proofErr w:type="spellEnd"/>
      <w:r w:rsidR="00B5688D" w:rsidRPr="000A168B">
        <w:rPr>
          <w:i/>
          <w:iCs/>
          <w:sz w:val="28"/>
          <w:szCs w:val="28"/>
          <w:lang w:val="kk-KZ"/>
        </w:rPr>
        <w:t xml:space="preserve"> </w:t>
      </w:r>
      <w:proofErr w:type="spellStart"/>
      <w:r w:rsidR="00D94092" w:rsidRPr="000A168B">
        <w:rPr>
          <w:iCs/>
          <w:sz w:val="28"/>
          <w:szCs w:val="28"/>
          <w:lang w:val="kk-KZ"/>
        </w:rPr>
        <w:t>Ehrh</w:t>
      </w:r>
      <w:proofErr w:type="spellEnd"/>
      <w:r w:rsidR="00D94092" w:rsidRPr="000A168B">
        <w:rPr>
          <w:iCs/>
          <w:sz w:val="28"/>
          <w:szCs w:val="28"/>
          <w:lang w:val="kk-KZ"/>
        </w:rPr>
        <w:t xml:space="preserve">. </w:t>
      </w:r>
      <w:proofErr w:type="spellStart"/>
      <w:r w:rsidR="00D94092" w:rsidRPr="000A168B">
        <w:rPr>
          <w:iCs/>
          <w:sz w:val="28"/>
          <w:szCs w:val="28"/>
          <w:lang w:val="kk-KZ"/>
        </w:rPr>
        <w:t>ex</w:t>
      </w:r>
      <w:proofErr w:type="spellEnd"/>
      <w:r w:rsidR="00D94092" w:rsidRPr="000A168B">
        <w:rPr>
          <w:iCs/>
          <w:sz w:val="28"/>
          <w:szCs w:val="28"/>
          <w:lang w:val="kk-KZ"/>
        </w:rPr>
        <w:t xml:space="preserve"> </w:t>
      </w:r>
      <w:proofErr w:type="spellStart"/>
      <w:r w:rsidR="00D94092" w:rsidRPr="000A168B">
        <w:rPr>
          <w:iCs/>
          <w:sz w:val="28"/>
          <w:szCs w:val="28"/>
          <w:lang w:val="kk-KZ"/>
        </w:rPr>
        <w:t>Hoffm</w:t>
      </w:r>
      <w:proofErr w:type="spellEnd"/>
      <w:r w:rsidR="00D94092" w:rsidRPr="000A168B">
        <w:rPr>
          <w:iCs/>
          <w:sz w:val="28"/>
          <w:szCs w:val="28"/>
          <w:lang w:val="kk-KZ"/>
        </w:rPr>
        <w:t xml:space="preserve">.), </w:t>
      </w:r>
      <w:r w:rsidR="009F0BDB" w:rsidRPr="000A168B">
        <w:rPr>
          <w:iCs/>
          <w:sz w:val="28"/>
          <w:szCs w:val="28"/>
          <w:lang w:val="kk-KZ"/>
        </w:rPr>
        <w:t>Алтай шегірг</w:t>
      </w:r>
      <w:r w:rsidR="00540AC1" w:rsidRPr="000A168B">
        <w:rPr>
          <w:iCs/>
          <w:sz w:val="28"/>
          <w:szCs w:val="28"/>
          <w:lang w:val="kk-KZ"/>
        </w:rPr>
        <w:t>ү</w:t>
      </w:r>
      <w:r w:rsidR="009F0BDB" w:rsidRPr="000A168B">
        <w:rPr>
          <w:iCs/>
          <w:sz w:val="28"/>
          <w:szCs w:val="28"/>
          <w:lang w:val="kk-KZ"/>
        </w:rPr>
        <w:t>лі (</w:t>
      </w:r>
      <w:proofErr w:type="spellStart"/>
      <w:r w:rsidR="00B5688D" w:rsidRPr="000A168B">
        <w:rPr>
          <w:i/>
          <w:iCs/>
          <w:sz w:val="28"/>
          <w:szCs w:val="28"/>
          <w:lang w:val="kk-KZ"/>
        </w:rPr>
        <w:t>Viola</w:t>
      </w:r>
      <w:proofErr w:type="spellEnd"/>
      <w:r w:rsidR="00B5688D" w:rsidRPr="000A168B">
        <w:rPr>
          <w:i/>
          <w:iCs/>
          <w:sz w:val="28"/>
          <w:szCs w:val="28"/>
          <w:lang w:val="kk-KZ"/>
        </w:rPr>
        <w:t xml:space="preserve"> </w:t>
      </w:r>
      <w:proofErr w:type="spellStart"/>
      <w:r w:rsidR="00B5688D" w:rsidRPr="000A168B">
        <w:rPr>
          <w:i/>
          <w:iCs/>
          <w:sz w:val="28"/>
          <w:szCs w:val="28"/>
          <w:lang w:val="kk-KZ"/>
        </w:rPr>
        <w:t>altaica</w:t>
      </w:r>
      <w:proofErr w:type="spellEnd"/>
      <w:r w:rsidR="009F0BDB" w:rsidRPr="000A168B">
        <w:rPr>
          <w:sz w:val="28"/>
          <w:szCs w:val="28"/>
          <w:lang w:val="kk-KZ"/>
        </w:rPr>
        <w:t xml:space="preserve">), </w:t>
      </w:r>
      <w:r w:rsidR="004D47D4" w:rsidRPr="000A168B">
        <w:rPr>
          <w:sz w:val="28"/>
          <w:szCs w:val="28"/>
          <w:lang w:val="kk-KZ"/>
        </w:rPr>
        <w:t xml:space="preserve">Крылов </w:t>
      </w:r>
      <w:proofErr w:type="spellStart"/>
      <w:r w:rsidR="004D47D4" w:rsidRPr="000A168B">
        <w:rPr>
          <w:sz w:val="28"/>
          <w:szCs w:val="28"/>
          <w:lang w:val="kk-KZ"/>
        </w:rPr>
        <w:t>минуарциясы</w:t>
      </w:r>
      <w:proofErr w:type="spellEnd"/>
      <w:r w:rsidR="004D47D4" w:rsidRPr="000A168B">
        <w:rPr>
          <w:sz w:val="28"/>
          <w:szCs w:val="28"/>
          <w:lang w:val="kk-KZ"/>
        </w:rPr>
        <w:t xml:space="preserve"> (</w:t>
      </w:r>
      <w:proofErr w:type="spellStart"/>
      <w:r w:rsidR="00B5688D" w:rsidRPr="000A168B">
        <w:rPr>
          <w:i/>
          <w:iCs/>
          <w:sz w:val="28"/>
          <w:szCs w:val="28"/>
          <w:lang w:val="kk-KZ"/>
        </w:rPr>
        <w:t>Minuartia</w:t>
      </w:r>
      <w:proofErr w:type="spellEnd"/>
      <w:r w:rsidR="00B5688D" w:rsidRPr="000A168B">
        <w:rPr>
          <w:i/>
          <w:iCs/>
          <w:sz w:val="28"/>
          <w:szCs w:val="28"/>
          <w:lang w:val="kk-KZ"/>
        </w:rPr>
        <w:t xml:space="preserve"> </w:t>
      </w:r>
      <w:proofErr w:type="spellStart"/>
      <w:r w:rsidR="00B5688D" w:rsidRPr="000A168B">
        <w:rPr>
          <w:i/>
          <w:iCs/>
          <w:sz w:val="28"/>
          <w:szCs w:val="28"/>
          <w:lang w:val="kk-KZ"/>
        </w:rPr>
        <w:t>kryloviana</w:t>
      </w:r>
      <w:proofErr w:type="spellEnd"/>
      <w:r w:rsidR="00B5688D" w:rsidRPr="000A168B">
        <w:rPr>
          <w:sz w:val="28"/>
          <w:szCs w:val="28"/>
          <w:lang w:val="kk-KZ"/>
        </w:rPr>
        <w:t xml:space="preserve"> </w:t>
      </w:r>
      <w:r w:rsidR="004D47D4" w:rsidRPr="000A168B">
        <w:rPr>
          <w:iCs/>
          <w:sz w:val="28"/>
          <w:szCs w:val="28"/>
          <w:lang w:val="kk-KZ"/>
        </w:rPr>
        <w:t>(</w:t>
      </w:r>
      <w:proofErr w:type="spellStart"/>
      <w:r w:rsidR="004D47D4" w:rsidRPr="000A168B">
        <w:rPr>
          <w:iCs/>
          <w:sz w:val="28"/>
          <w:szCs w:val="28"/>
          <w:lang w:val="kk-KZ"/>
        </w:rPr>
        <w:t>Schischk</w:t>
      </w:r>
      <w:proofErr w:type="spellEnd"/>
      <w:r w:rsidR="004D47D4" w:rsidRPr="000A168B">
        <w:rPr>
          <w:iCs/>
          <w:sz w:val="28"/>
          <w:szCs w:val="28"/>
          <w:lang w:val="kk-KZ"/>
        </w:rPr>
        <w:t xml:space="preserve">.) </w:t>
      </w:r>
      <w:proofErr w:type="spellStart"/>
      <w:r w:rsidR="004D47D4" w:rsidRPr="000A168B">
        <w:rPr>
          <w:iCs/>
          <w:sz w:val="28"/>
          <w:szCs w:val="28"/>
          <w:lang w:val="kk-KZ"/>
        </w:rPr>
        <w:t>Dillenb</w:t>
      </w:r>
      <w:proofErr w:type="spellEnd"/>
      <w:r w:rsidR="004D47D4" w:rsidRPr="000A168B">
        <w:rPr>
          <w:iCs/>
          <w:sz w:val="28"/>
          <w:szCs w:val="28"/>
          <w:lang w:val="kk-KZ"/>
        </w:rPr>
        <w:t xml:space="preserve">. &amp; </w:t>
      </w:r>
      <w:proofErr w:type="spellStart"/>
      <w:r w:rsidR="004D47D4" w:rsidRPr="000A168B">
        <w:rPr>
          <w:iCs/>
          <w:sz w:val="28"/>
          <w:szCs w:val="28"/>
          <w:lang w:val="kk-KZ"/>
        </w:rPr>
        <w:t>Kadereit</w:t>
      </w:r>
      <w:proofErr w:type="spellEnd"/>
      <w:r w:rsidR="004D47D4" w:rsidRPr="000A168B">
        <w:rPr>
          <w:iCs/>
          <w:sz w:val="28"/>
          <w:szCs w:val="28"/>
          <w:lang w:val="kk-KZ"/>
        </w:rPr>
        <w:t>)</w:t>
      </w:r>
      <w:r w:rsidR="002D67E8" w:rsidRPr="000A168B">
        <w:rPr>
          <w:sz w:val="28"/>
          <w:szCs w:val="28"/>
          <w:lang w:val="kk-KZ"/>
        </w:rPr>
        <w:t xml:space="preserve"> </w:t>
      </w:r>
      <w:r w:rsidR="00B5688D" w:rsidRPr="000A168B">
        <w:rPr>
          <w:sz w:val="28"/>
          <w:szCs w:val="28"/>
          <w:lang w:val="kk-KZ"/>
        </w:rPr>
        <w:t xml:space="preserve">басым келетін </w:t>
      </w:r>
      <w:proofErr w:type="spellStart"/>
      <w:r w:rsidR="00B5688D" w:rsidRPr="000A168B">
        <w:rPr>
          <w:sz w:val="28"/>
          <w:szCs w:val="28"/>
          <w:lang w:val="kk-KZ"/>
        </w:rPr>
        <w:t>аласа</w:t>
      </w:r>
      <w:r w:rsidR="002D67E8" w:rsidRPr="000A168B">
        <w:rPr>
          <w:sz w:val="28"/>
          <w:szCs w:val="28"/>
          <w:lang w:val="kk-KZ"/>
        </w:rPr>
        <w:t>шөпті</w:t>
      </w:r>
      <w:proofErr w:type="spellEnd"/>
      <w:r w:rsidR="002D67E8" w:rsidRPr="000A168B">
        <w:rPr>
          <w:sz w:val="28"/>
          <w:szCs w:val="28"/>
          <w:lang w:val="kk-KZ"/>
        </w:rPr>
        <w:t xml:space="preserve"> </w:t>
      </w:r>
      <w:proofErr w:type="spellStart"/>
      <w:r w:rsidR="002D67E8" w:rsidRPr="000A168B">
        <w:rPr>
          <w:sz w:val="28"/>
          <w:szCs w:val="28"/>
          <w:lang w:val="kk-KZ"/>
        </w:rPr>
        <w:t>криофитті</w:t>
      </w:r>
      <w:r w:rsidR="00B5688D" w:rsidRPr="000A168B">
        <w:rPr>
          <w:sz w:val="28"/>
          <w:szCs w:val="28"/>
          <w:lang w:val="kk-KZ"/>
        </w:rPr>
        <w:t>к</w:t>
      </w:r>
      <w:proofErr w:type="spellEnd"/>
      <w:r w:rsidR="002D67E8" w:rsidRPr="000A168B">
        <w:rPr>
          <w:sz w:val="28"/>
          <w:szCs w:val="28"/>
          <w:lang w:val="kk-KZ"/>
        </w:rPr>
        <w:t xml:space="preserve"> шалғындар</w:t>
      </w:r>
      <w:r w:rsidR="00B5688D" w:rsidRPr="000A168B">
        <w:rPr>
          <w:sz w:val="28"/>
          <w:szCs w:val="28"/>
          <w:lang w:val="kk-KZ"/>
        </w:rPr>
        <w:t>ы</w:t>
      </w:r>
      <w:r w:rsidR="002D67E8" w:rsidRPr="000A168B">
        <w:rPr>
          <w:sz w:val="28"/>
          <w:szCs w:val="28"/>
          <w:lang w:val="kk-KZ"/>
        </w:rPr>
        <w:t xml:space="preserve"> қалыптасады. </w:t>
      </w:r>
      <w:proofErr w:type="spellStart"/>
      <w:r w:rsidR="002D67E8" w:rsidRPr="000A168B">
        <w:rPr>
          <w:sz w:val="28"/>
          <w:szCs w:val="28"/>
          <w:lang w:val="kk-KZ"/>
        </w:rPr>
        <w:t>Криофитті</w:t>
      </w:r>
      <w:r w:rsidR="00B5688D" w:rsidRPr="000A168B">
        <w:rPr>
          <w:sz w:val="28"/>
          <w:szCs w:val="28"/>
          <w:lang w:val="kk-KZ"/>
        </w:rPr>
        <w:t>к</w:t>
      </w:r>
      <w:proofErr w:type="spellEnd"/>
      <w:r w:rsidR="002D67E8" w:rsidRPr="000A168B">
        <w:rPr>
          <w:sz w:val="28"/>
          <w:szCs w:val="28"/>
          <w:lang w:val="kk-KZ"/>
        </w:rPr>
        <w:t xml:space="preserve"> шалғындар </w:t>
      </w:r>
      <w:r w:rsidR="00B5688D" w:rsidRPr="000A168B">
        <w:rPr>
          <w:i/>
          <w:iCs/>
          <w:sz w:val="28"/>
          <w:szCs w:val="28"/>
          <w:lang w:val="kk-KZ"/>
        </w:rPr>
        <w:t xml:space="preserve">таудың </w:t>
      </w:r>
      <w:r w:rsidR="002D67E8" w:rsidRPr="000A168B">
        <w:rPr>
          <w:i/>
          <w:iCs/>
          <w:sz w:val="28"/>
          <w:szCs w:val="28"/>
          <w:lang w:val="kk-KZ"/>
        </w:rPr>
        <w:t>шалғынды</w:t>
      </w:r>
      <w:r w:rsidR="00B5688D" w:rsidRPr="000A168B">
        <w:rPr>
          <w:i/>
          <w:iCs/>
          <w:sz w:val="28"/>
          <w:szCs w:val="28"/>
          <w:lang w:val="kk-KZ"/>
        </w:rPr>
        <w:t xml:space="preserve"> альпілік</w:t>
      </w:r>
      <w:r w:rsidR="002D67E8" w:rsidRPr="000A168B">
        <w:rPr>
          <w:sz w:val="28"/>
          <w:szCs w:val="28"/>
          <w:lang w:val="kk-KZ"/>
        </w:rPr>
        <w:t xml:space="preserve"> жұқа</w:t>
      </w:r>
      <w:r w:rsidR="00B5688D" w:rsidRPr="000A168B">
        <w:rPr>
          <w:sz w:val="28"/>
          <w:szCs w:val="28"/>
          <w:lang w:val="kk-KZ"/>
        </w:rPr>
        <w:t xml:space="preserve"> қабатты</w:t>
      </w:r>
      <w:r w:rsidR="002D67E8" w:rsidRPr="000A168B">
        <w:rPr>
          <w:sz w:val="28"/>
          <w:szCs w:val="28"/>
          <w:lang w:val="kk-KZ"/>
        </w:rPr>
        <w:t xml:space="preserve"> қиыршық тасты топырақтар</w:t>
      </w:r>
      <w:r w:rsidR="00B5688D" w:rsidRPr="000A168B">
        <w:rPr>
          <w:sz w:val="28"/>
          <w:szCs w:val="28"/>
          <w:lang w:val="kk-KZ"/>
        </w:rPr>
        <w:t>ын</w:t>
      </w:r>
      <w:r w:rsidR="002D67E8" w:rsidRPr="000A168B">
        <w:rPr>
          <w:sz w:val="28"/>
          <w:szCs w:val="28"/>
          <w:lang w:val="kk-KZ"/>
        </w:rPr>
        <w:t xml:space="preserve">да дамиды. </w:t>
      </w:r>
      <w:r w:rsidR="00881DEB" w:rsidRPr="000A168B">
        <w:rPr>
          <w:sz w:val="28"/>
          <w:szCs w:val="28"/>
          <w:lang w:val="kk-KZ"/>
        </w:rPr>
        <w:t xml:space="preserve">Қия </w:t>
      </w:r>
      <w:r w:rsidR="00B5688D" w:rsidRPr="000A168B">
        <w:rPr>
          <w:sz w:val="28"/>
          <w:szCs w:val="28"/>
          <w:lang w:val="kk-KZ"/>
        </w:rPr>
        <w:t>тастақты</w:t>
      </w:r>
      <w:r w:rsidR="002D67E8" w:rsidRPr="000A168B">
        <w:rPr>
          <w:sz w:val="28"/>
          <w:szCs w:val="28"/>
          <w:lang w:val="kk-KZ"/>
        </w:rPr>
        <w:t xml:space="preserve"> беткейлердегі шалғындардың шөп жабыны аз</w:t>
      </w:r>
      <w:r w:rsidR="005801A2" w:rsidRPr="000A168B">
        <w:rPr>
          <w:sz w:val="28"/>
          <w:szCs w:val="28"/>
          <w:lang w:val="kk-KZ"/>
        </w:rPr>
        <w:t>дау</w:t>
      </w:r>
      <w:r w:rsidR="002D67E8" w:rsidRPr="000A168B">
        <w:rPr>
          <w:sz w:val="28"/>
          <w:szCs w:val="28"/>
          <w:lang w:val="kk-KZ"/>
        </w:rPr>
        <w:t>.</w:t>
      </w:r>
    </w:p>
    <w:p w14:paraId="77B43D29" w14:textId="3A0CD256" w:rsidR="00F74035" w:rsidRPr="000A168B" w:rsidRDefault="0099341F" w:rsidP="00AD4449">
      <w:pPr>
        <w:pStyle w:val="aa"/>
        <w:ind w:firstLine="567"/>
        <w:jc w:val="both"/>
        <w:rPr>
          <w:sz w:val="28"/>
          <w:szCs w:val="28"/>
          <w:lang w:val="kk-KZ"/>
        </w:rPr>
      </w:pPr>
      <w:r w:rsidRPr="000A168B">
        <w:rPr>
          <w:sz w:val="28"/>
          <w:szCs w:val="28"/>
          <w:lang w:val="kk-KZ"/>
        </w:rPr>
        <w:t>Биік тау белдеу</w:t>
      </w:r>
      <w:r w:rsidR="00174B66" w:rsidRPr="000A168B">
        <w:rPr>
          <w:sz w:val="28"/>
          <w:szCs w:val="28"/>
          <w:lang w:val="kk-KZ"/>
        </w:rPr>
        <w:t>ін</w:t>
      </w:r>
      <w:r w:rsidRPr="000A168B">
        <w:rPr>
          <w:sz w:val="28"/>
          <w:szCs w:val="28"/>
          <w:lang w:val="kk-KZ"/>
        </w:rPr>
        <w:t xml:space="preserve">ің шығыс бөлігіндегі </w:t>
      </w:r>
      <w:proofErr w:type="spellStart"/>
      <w:r w:rsidR="00932751" w:rsidRPr="000A168B">
        <w:rPr>
          <w:sz w:val="28"/>
          <w:szCs w:val="28"/>
          <w:lang w:val="kk-KZ"/>
        </w:rPr>
        <w:t>кобрезия</w:t>
      </w:r>
      <w:proofErr w:type="spellEnd"/>
      <w:r w:rsidRPr="000A168B">
        <w:rPr>
          <w:sz w:val="28"/>
          <w:szCs w:val="28"/>
          <w:lang w:val="kk-KZ"/>
        </w:rPr>
        <w:t xml:space="preserve"> шалғындарының флоралық құрамында тау қаулары</w:t>
      </w:r>
      <w:r w:rsidR="003909F9" w:rsidRPr="000A168B">
        <w:rPr>
          <w:sz w:val="28"/>
          <w:szCs w:val="28"/>
          <w:lang w:val="kk-KZ"/>
        </w:rPr>
        <w:t>ның</w:t>
      </w:r>
      <w:r w:rsidRPr="000A168B">
        <w:rPr>
          <w:sz w:val="28"/>
          <w:szCs w:val="28"/>
          <w:lang w:val="kk-KZ"/>
        </w:rPr>
        <w:t xml:space="preserve"> түрлері </w:t>
      </w:r>
      <w:r w:rsidR="003909F9" w:rsidRPr="000A168B">
        <w:rPr>
          <w:sz w:val="28"/>
          <w:szCs w:val="28"/>
          <w:lang w:val="kk-KZ"/>
        </w:rPr>
        <w:t>(</w:t>
      </w:r>
      <w:proofErr w:type="spellStart"/>
      <w:r w:rsidR="003909F9" w:rsidRPr="000A168B">
        <w:rPr>
          <w:i/>
          <w:iCs/>
          <w:sz w:val="28"/>
          <w:szCs w:val="28"/>
          <w:lang w:val="kk-KZ"/>
        </w:rPr>
        <w:t>Stipa</w:t>
      </w:r>
      <w:proofErr w:type="spellEnd"/>
      <w:r w:rsidR="003909F9" w:rsidRPr="000A168B">
        <w:rPr>
          <w:i/>
          <w:iCs/>
          <w:sz w:val="28"/>
          <w:szCs w:val="28"/>
          <w:lang w:val="kk-KZ"/>
        </w:rPr>
        <w:t xml:space="preserve"> </w:t>
      </w:r>
      <w:proofErr w:type="spellStart"/>
      <w:r w:rsidR="003909F9" w:rsidRPr="000A168B">
        <w:rPr>
          <w:i/>
          <w:iCs/>
          <w:sz w:val="28"/>
          <w:szCs w:val="28"/>
          <w:lang w:val="kk-KZ"/>
        </w:rPr>
        <w:t>martinovskyi</w:t>
      </w:r>
      <w:proofErr w:type="spellEnd"/>
      <w:r w:rsidR="003909F9" w:rsidRPr="000A168B">
        <w:rPr>
          <w:i/>
          <w:iCs/>
          <w:sz w:val="28"/>
          <w:szCs w:val="28"/>
          <w:lang w:val="kk-KZ"/>
        </w:rPr>
        <w:t xml:space="preserve"> </w:t>
      </w:r>
      <w:proofErr w:type="spellStart"/>
      <w:r w:rsidR="00297DD4" w:rsidRPr="000A168B">
        <w:rPr>
          <w:iCs/>
          <w:sz w:val="28"/>
          <w:szCs w:val="28"/>
          <w:lang w:val="kk-KZ"/>
        </w:rPr>
        <w:t>Klokov</w:t>
      </w:r>
      <w:proofErr w:type="spellEnd"/>
      <w:r w:rsidR="003909F9" w:rsidRPr="000A168B">
        <w:rPr>
          <w:i/>
          <w:iCs/>
          <w:sz w:val="28"/>
          <w:szCs w:val="28"/>
          <w:lang w:val="kk-KZ"/>
        </w:rPr>
        <w:t xml:space="preserve">, S. </w:t>
      </w:r>
      <w:proofErr w:type="spellStart"/>
      <w:r w:rsidR="003909F9" w:rsidRPr="000A168B">
        <w:rPr>
          <w:i/>
          <w:iCs/>
          <w:sz w:val="28"/>
          <w:szCs w:val="28"/>
          <w:lang w:val="kk-KZ"/>
        </w:rPr>
        <w:t>regeliana</w:t>
      </w:r>
      <w:proofErr w:type="spellEnd"/>
      <w:r w:rsidR="003909F9" w:rsidRPr="000A168B">
        <w:rPr>
          <w:i/>
          <w:iCs/>
          <w:sz w:val="28"/>
          <w:szCs w:val="28"/>
          <w:lang w:val="kk-KZ"/>
        </w:rPr>
        <w:t xml:space="preserve"> </w:t>
      </w:r>
      <w:proofErr w:type="spellStart"/>
      <w:r w:rsidR="003909F9" w:rsidRPr="000A168B">
        <w:rPr>
          <w:iCs/>
          <w:sz w:val="28"/>
          <w:szCs w:val="28"/>
          <w:lang w:val="kk-KZ"/>
        </w:rPr>
        <w:t>Hach</w:t>
      </w:r>
      <w:proofErr w:type="spellEnd"/>
      <w:r w:rsidR="003909F9" w:rsidRPr="000A168B">
        <w:rPr>
          <w:iCs/>
          <w:sz w:val="28"/>
          <w:szCs w:val="28"/>
          <w:lang w:val="kk-KZ"/>
        </w:rPr>
        <w:t>.</w:t>
      </w:r>
      <w:r w:rsidR="003909F9" w:rsidRPr="000A168B">
        <w:rPr>
          <w:sz w:val="28"/>
          <w:szCs w:val="28"/>
          <w:lang w:val="kk-KZ"/>
        </w:rPr>
        <w:t xml:space="preserve">) </w:t>
      </w:r>
      <w:r w:rsidRPr="000A168B">
        <w:rPr>
          <w:sz w:val="28"/>
          <w:szCs w:val="28"/>
          <w:lang w:val="kk-KZ"/>
        </w:rPr>
        <w:t xml:space="preserve">кездеседі. </w:t>
      </w:r>
      <w:r w:rsidR="00CB16CC" w:rsidRPr="000A168B">
        <w:rPr>
          <w:sz w:val="28"/>
          <w:szCs w:val="28"/>
          <w:lang w:val="kk-KZ"/>
        </w:rPr>
        <w:t xml:space="preserve">Кішірек </w:t>
      </w:r>
      <w:r w:rsidRPr="000A168B">
        <w:rPr>
          <w:sz w:val="28"/>
          <w:szCs w:val="28"/>
          <w:lang w:val="kk-KZ"/>
        </w:rPr>
        <w:t xml:space="preserve">батпақты жерлерде </w:t>
      </w:r>
      <w:proofErr w:type="spellStart"/>
      <w:r w:rsidR="00C540D5" w:rsidRPr="000A168B">
        <w:rPr>
          <w:sz w:val="28"/>
          <w:szCs w:val="28"/>
          <w:lang w:val="kk-KZ"/>
        </w:rPr>
        <w:t>Лаксман</w:t>
      </w:r>
      <w:proofErr w:type="spellEnd"/>
      <w:r w:rsidR="00C540D5" w:rsidRPr="000A168B">
        <w:rPr>
          <w:sz w:val="28"/>
          <w:szCs w:val="28"/>
          <w:lang w:val="kk-KZ"/>
        </w:rPr>
        <w:t xml:space="preserve"> </w:t>
      </w:r>
      <w:proofErr w:type="spellStart"/>
      <w:r w:rsidR="00C540D5" w:rsidRPr="000A168B">
        <w:rPr>
          <w:sz w:val="28"/>
          <w:szCs w:val="28"/>
          <w:lang w:val="kk-KZ"/>
        </w:rPr>
        <w:t>парнассиясы</w:t>
      </w:r>
      <w:proofErr w:type="spellEnd"/>
      <w:r w:rsidR="00C540D5" w:rsidRPr="000A168B">
        <w:rPr>
          <w:sz w:val="28"/>
          <w:szCs w:val="28"/>
          <w:lang w:val="kk-KZ"/>
        </w:rPr>
        <w:t xml:space="preserve"> (</w:t>
      </w:r>
      <w:proofErr w:type="spellStart"/>
      <w:r w:rsidR="00CB16CC" w:rsidRPr="000A168B">
        <w:rPr>
          <w:i/>
          <w:iCs/>
          <w:sz w:val="28"/>
          <w:szCs w:val="28"/>
          <w:lang w:val="kk-KZ" w:eastAsia="ko-KR"/>
        </w:rPr>
        <w:t>Parnassia</w:t>
      </w:r>
      <w:proofErr w:type="spellEnd"/>
      <w:r w:rsidR="00CB16CC" w:rsidRPr="000A168B">
        <w:rPr>
          <w:i/>
          <w:iCs/>
          <w:sz w:val="28"/>
          <w:szCs w:val="28"/>
          <w:lang w:val="kk-KZ" w:eastAsia="ko-KR"/>
        </w:rPr>
        <w:t xml:space="preserve"> </w:t>
      </w:r>
      <w:proofErr w:type="spellStart"/>
      <w:r w:rsidR="00CB16CC" w:rsidRPr="000A168B">
        <w:rPr>
          <w:i/>
          <w:iCs/>
          <w:sz w:val="28"/>
          <w:szCs w:val="28"/>
          <w:lang w:val="kk-KZ" w:eastAsia="ko-KR"/>
        </w:rPr>
        <w:t>laxmannii</w:t>
      </w:r>
      <w:proofErr w:type="spellEnd"/>
      <w:r w:rsidR="00CB16CC" w:rsidRPr="000A168B">
        <w:rPr>
          <w:iCs/>
          <w:sz w:val="28"/>
          <w:szCs w:val="28"/>
          <w:lang w:val="kk-KZ" w:eastAsia="ko-KR"/>
        </w:rPr>
        <w:t xml:space="preserve"> </w:t>
      </w:r>
      <w:proofErr w:type="spellStart"/>
      <w:r w:rsidR="00CB16CC" w:rsidRPr="000A168B">
        <w:rPr>
          <w:iCs/>
          <w:sz w:val="28"/>
          <w:szCs w:val="28"/>
          <w:lang w:val="kk-KZ" w:eastAsia="ko-KR"/>
        </w:rPr>
        <w:t>Pall</w:t>
      </w:r>
      <w:proofErr w:type="spellEnd"/>
      <w:r w:rsidR="00CB16CC" w:rsidRPr="000A168B">
        <w:rPr>
          <w:iCs/>
          <w:sz w:val="28"/>
          <w:szCs w:val="28"/>
          <w:lang w:val="kk-KZ" w:eastAsia="ko-KR"/>
        </w:rPr>
        <w:t xml:space="preserve">. </w:t>
      </w:r>
      <w:proofErr w:type="spellStart"/>
      <w:r w:rsidR="00CB16CC" w:rsidRPr="000A168B">
        <w:rPr>
          <w:iCs/>
          <w:sz w:val="28"/>
          <w:szCs w:val="28"/>
          <w:lang w:val="kk-KZ" w:eastAsia="ko-KR"/>
        </w:rPr>
        <w:t>ex</w:t>
      </w:r>
      <w:proofErr w:type="spellEnd"/>
      <w:r w:rsidR="00CB16CC" w:rsidRPr="000A168B">
        <w:rPr>
          <w:iCs/>
          <w:sz w:val="28"/>
          <w:szCs w:val="28"/>
          <w:lang w:val="kk-KZ" w:eastAsia="ko-KR"/>
        </w:rPr>
        <w:t xml:space="preserve"> </w:t>
      </w:r>
      <w:proofErr w:type="spellStart"/>
      <w:r w:rsidR="00CB16CC" w:rsidRPr="000A168B">
        <w:rPr>
          <w:iCs/>
          <w:sz w:val="28"/>
          <w:szCs w:val="28"/>
          <w:lang w:val="kk-KZ" w:eastAsia="ko-KR"/>
        </w:rPr>
        <w:t>Schult</w:t>
      </w:r>
      <w:proofErr w:type="spellEnd"/>
      <w:r w:rsidR="00CB16CC" w:rsidRPr="000A168B">
        <w:rPr>
          <w:iCs/>
          <w:sz w:val="28"/>
          <w:szCs w:val="28"/>
          <w:lang w:val="kk-KZ" w:eastAsia="ko-KR"/>
        </w:rPr>
        <w:t>.</w:t>
      </w:r>
      <w:r w:rsidR="00C540D5" w:rsidRPr="000A168B">
        <w:rPr>
          <w:iCs/>
          <w:sz w:val="28"/>
          <w:szCs w:val="28"/>
          <w:lang w:val="kk-KZ" w:eastAsia="ko-KR"/>
        </w:rPr>
        <w:t>)</w:t>
      </w:r>
      <w:r w:rsidR="00C540D5" w:rsidRPr="000A168B">
        <w:rPr>
          <w:sz w:val="28"/>
          <w:szCs w:val="28"/>
          <w:lang w:val="kk-KZ" w:eastAsia="ko-KR"/>
        </w:rPr>
        <w:t xml:space="preserve">, күлгін </w:t>
      </w:r>
      <w:proofErr w:type="spellStart"/>
      <w:r w:rsidR="00C540D5" w:rsidRPr="000A168B">
        <w:rPr>
          <w:sz w:val="28"/>
          <w:szCs w:val="28"/>
          <w:lang w:val="kk-KZ" w:eastAsia="ko-KR"/>
        </w:rPr>
        <w:t>қандыгүл</w:t>
      </w:r>
      <w:proofErr w:type="spellEnd"/>
      <w:r w:rsidR="00CB16CC" w:rsidRPr="000A168B">
        <w:rPr>
          <w:sz w:val="28"/>
          <w:szCs w:val="28"/>
          <w:lang w:val="kk-KZ" w:eastAsia="ko-KR"/>
        </w:rPr>
        <w:t xml:space="preserve"> </w:t>
      </w:r>
      <w:r w:rsidR="00C540D5" w:rsidRPr="000A168B">
        <w:rPr>
          <w:sz w:val="28"/>
          <w:szCs w:val="28"/>
          <w:lang w:val="kk-KZ" w:eastAsia="ko-KR"/>
        </w:rPr>
        <w:t>(</w:t>
      </w:r>
      <w:proofErr w:type="spellStart"/>
      <w:r w:rsidR="00CB16CC" w:rsidRPr="000A168B">
        <w:rPr>
          <w:i/>
          <w:iCs/>
          <w:sz w:val="28"/>
          <w:szCs w:val="28"/>
          <w:lang w:val="kk-KZ" w:eastAsia="ko-KR"/>
        </w:rPr>
        <w:t>Pedicularis</w:t>
      </w:r>
      <w:proofErr w:type="spellEnd"/>
      <w:r w:rsidR="00CB16CC" w:rsidRPr="000A168B">
        <w:rPr>
          <w:i/>
          <w:iCs/>
          <w:sz w:val="28"/>
          <w:szCs w:val="28"/>
          <w:lang w:val="kk-KZ" w:eastAsia="ko-KR"/>
        </w:rPr>
        <w:t xml:space="preserve"> </w:t>
      </w:r>
      <w:proofErr w:type="spellStart"/>
      <w:r w:rsidR="00CB16CC" w:rsidRPr="000A168B">
        <w:rPr>
          <w:i/>
          <w:iCs/>
          <w:sz w:val="28"/>
          <w:szCs w:val="28"/>
          <w:lang w:val="kk-KZ" w:eastAsia="ko-KR"/>
        </w:rPr>
        <w:t>violascens</w:t>
      </w:r>
      <w:proofErr w:type="spellEnd"/>
      <w:r w:rsidR="00CB16CC" w:rsidRPr="000A168B">
        <w:rPr>
          <w:i/>
          <w:iCs/>
          <w:sz w:val="28"/>
          <w:szCs w:val="28"/>
          <w:lang w:val="kk-KZ" w:eastAsia="ko-KR"/>
        </w:rPr>
        <w:t xml:space="preserve"> </w:t>
      </w:r>
      <w:proofErr w:type="spellStart"/>
      <w:r w:rsidR="00CB16CC" w:rsidRPr="000A168B">
        <w:rPr>
          <w:iCs/>
          <w:sz w:val="28"/>
          <w:szCs w:val="28"/>
          <w:lang w:val="kk-KZ" w:eastAsia="ko-KR"/>
        </w:rPr>
        <w:t>Schrenk</w:t>
      </w:r>
      <w:proofErr w:type="spellEnd"/>
      <w:r w:rsidR="00C540D5" w:rsidRPr="000A168B">
        <w:rPr>
          <w:sz w:val="28"/>
          <w:szCs w:val="28"/>
          <w:lang w:val="kk-KZ"/>
        </w:rPr>
        <w:t>)</w:t>
      </w:r>
      <w:r w:rsidRPr="000A168B">
        <w:rPr>
          <w:sz w:val="28"/>
          <w:szCs w:val="28"/>
          <w:lang w:val="kk-KZ"/>
        </w:rPr>
        <w:t xml:space="preserve"> араласқан </w:t>
      </w:r>
      <w:proofErr w:type="spellStart"/>
      <w:r w:rsidRPr="000A168B">
        <w:rPr>
          <w:sz w:val="28"/>
          <w:szCs w:val="28"/>
          <w:lang w:val="kk-KZ"/>
        </w:rPr>
        <w:t>қияқөлең</w:t>
      </w:r>
      <w:proofErr w:type="spellEnd"/>
      <w:r w:rsidRPr="000A168B">
        <w:rPr>
          <w:sz w:val="28"/>
          <w:szCs w:val="28"/>
          <w:lang w:val="kk-KZ"/>
        </w:rPr>
        <w:t xml:space="preserve"> шалғындар</w:t>
      </w:r>
      <w:r w:rsidR="00CB16CC" w:rsidRPr="000A168B">
        <w:rPr>
          <w:sz w:val="28"/>
          <w:szCs w:val="28"/>
          <w:lang w:val="kk-KZ"/>
        </w:rPr>
        <w:t>ы (</w:t>
      </w:r>
      <w:proofErr w:type="spellStart"/>
      <w:r w:rsidR="00CB16CC" w:rsidRPr="000A168B">
        <w:rPr>
          <w:i/>
          <w:iCs/>
          <w:sz w:val="28"/>
          <w:szCs w:val="28"/>
          <w:lang w:val="kk-KZ" w:eastAsia="ko-KR"/>
        </w:rPr>
        <w:t>Carex</w:t>
      </w:r>
      <w:proofErr w:type="spellEnd"/>
      <w:r w:rsidR="00CB16CC" w:rsidRPr="000A168B">
        <w:rPr>
          <w:i/>
          <w:iCs/>
          <w:sz w:val="28"/>
          <w:szCs w:val="28"/>
          <w:lang w:val="kk-KZ" w:eastAsia="ko-KR"/>
        </w:rPr>
        <w:t xml:space="preserve"> </w:t>
      </w:r>
      <w:proofErr w:type="spellStart"/>
      <w:r w:rsidR="00CB16CC" w:rsidRPr="000A168B">
        <w:rPr>
          <w:i/>
          <w:iCs/>
          <w:sz w:val="28"/>
          <w:szCs w:val="28"/>
          <w:lang w:val="kk-KZ" w:eastAsia="ko-KR"/>
        </w:rPr>
        <w:t>melanantha</w:t>
      </w:r>
      <w:proofErr w:type="spellEnd"/>
      <w:r w:rsidR="00CB16CC" w:rsidRPr="000A168B">
        <w:rPr>
          <w:i/>
          <w:iCs/>
          <w:sz w:val="28"/>
          <w:szCs w:val="28"/>
          <w:lang w:val="kk-KZ" w:eastAsia="ko-KR"/>
        </w:rPr>
        <w:t xml:space="preserve">, C. </w:t>
      </w:r>
      <w:proofErr w:type="spellStart"/>
      <w:r w:rsidR="00CB16CC" w:rsidRPr="000A168B">
        <w:rPr>
          <w:i/>
          <w:iCs/>
          <w:sz w:val="28"/>
          <w:szCs w:val="28"/>
          <w:lang w:val="kk-KZ" w:eastAsia="ko-KR"/>
        </w:rPr>
        <w:t>parva</w:t>
      </w:r>
      <w:proofErr w:type="spellEnd"/>
      <w:r w:rsidR="00CB16CC" w:rsidRPr="000A168B">
        <w:rPr>
          <w:i/>
          <w:iCs/>
          <w:sz w:val="28"/>
          <w:szCs w:val="28"/>
          <w:lang w:val="kk-KZ" w:eastAsia="ko-KR"/>
        </w:rPr>
        <w:t xml:space="preserve">, C. </w:t>
      </w:r>
      <w:proofErr w:type="spellStart"/>
      <w:r w:rsidR="00CB16CC" w:rsidRPr="000A168B">
        <w:rPr>
          <w:i/>
          <w:iCs/>
          <w:sz w:val="28"/>
          <w:szCs w:val="28"/>
          <w:lang w:val="kk-KZ" w:eastAsia="ko-KR"/>
        </w:rPr>
        <w:t>enervis</w:t>
      </w:r>
      <w:proofErr w:type="spellEnd"/>
      <w:r w:rsidR="00CB16CC" w:rsidRPr="000A168B">
        <w:rPr>
          <w:i/>
          <w:iCs/>
          <w:sz w:val="28"/>
          <w:szCs w:val="28"/>
          <w:lang w:val="kk-KZ" w:eastAsia="ko-KR"/>
        </w:rPr>
        <w:t xml:space="preserve">, C. </w:t>
      </w:r>
      <w:proofErr w:type="spellStart"/>
      <w:r w:rsidR="00CB16CC" w:rsidRPr="000A168B">
        <w:rPr>
          <w:i/>
          <w:iCs/>
          <w:sz w:val="28"/>
          <w:szCs w:val="28"/>
          <w:lang w:val="kk-KZ" w:eastAsia="ko-KR"/>
        </w:rPr>
        <w:t>canescens</w:t>
      </w:r>
      <w:proofErr w:type="spellEnd"/>
      <w:r w:rsidR="00CB16CC" w:rsidRPr="000A168B">
        <w:rPr>
          <w:sz w:val="28"/>
          <w:szCs w:val="28"/>
          <w:lang w:val="kk-KZ" w:eastAsia="ko-KR"/>
        </w:rPr>
        <w:t>)</w:t>
      </w:r>
      <w:r w:rsidRPr="000A168B">
        <w:rPr>
          <w:sz w:val="28"/>
          <w:szCs w:val="28"/>
          <w:lang w:val="kk-KZ"/>
        </w:rPr>
        <w:t xml:space="preserve"> жиі кездеседі. Аюқұлақ (</w:t>
      </w:r>
      <w:proofErr w:type="spellStart"/>
      <w:r w:rsidRPr="000A168B">
        <w:rPr>
          <w:i/>
          <w:sz w:val="28"/>
          <w:szCs w:val="28"/>
          <w:lang w:val="kk-KZ"/>
        </w:rPr>
        <w:t>Arctous</w:t>
      </w:r>
      <w:proofErr w:type="spellEnd"/>
      <w:r w:rsidRPr="000A168B">
        <w:rPr>
          <w:i/>
          <w:sz w:val="28"/>
          <w:szCs w:val="28"/>
          <w:lang w:val="kk-KZ"/>
        </w:rPr>
        <w:t xml:space="preserve"> </w:t>
      </w:r>
      <w:proofErr w:type="spellStart"/>
      <w:r w:rsidRPr="000A168B">
        <w:rPr>
          <w:i/>
          <w:sz w:val="28"/>
          <w:szCs w:val="28"/>
          <w:lang w:val="kk-KZ"/>
        </w:rPr>
        <w:t>alpina</w:t>
      </w:r>
      <w:proofErr w:type="spellEnd"/>
      <w:r w:rsidRPr="000A168B">
        <w:rPr>
          <w:sz w:val="28"/>
          <w:szCs w:val="28"/>
          <w:lang w:val="kk-KZ"/>
        </w:rPr>
        <w:t xml:space="preserve"> </w:t>
      </w:r>
      <w:r w:rsidR="0070255B" w:rsidRPr="000A168B">
        <w:rPr>
          <w:sz w:val="28"/>
          <w:szCs w:val="28"/>
          <w:lang w:val="kk-KZ"/>
        </w:rPr>
        <w:t xml:space="preserve">(L.) </w:t>
      </w:r>
      <w:proofErr w:type="spellStart"/>
      <w:r w:rsidR="0070255B" w:rsidRPr="000A168B">
        <w:rPr>
          <w:sz w:val="28"/>
          <w:szCs w:val="28"/>
          <w:lang w:val="kk-KZ"/>
        </w:rPr>
        <w:t>Nied</w:t>
      </w:r>
      <w:proofErr w:type="spellEnd"/>
      <w:r w:rsidR="0070255B" w:rsidRPr="000A168B">
        <w:rPr>
          <w:sz w:val="28"/>
          <w:szCs w:val="28"/>
          <w:lang w:val="kk-KZ"/>
        </w:rPr>
        <w:t>.</w:t>
      </w:r>
      <w:r w:rsidRPr="000A168B">
        <w:rPr>
          <w:sz w:val="28"/>
          <w:szCs w:val="28"/>
          <w:lang w:val="kk-KZ"/>
        </w:rPr>
        <w:t xml:space="preserve">) пен </w:t>
      </w:r>
      <w:proofErr w:type="spellStart"/>
      <w:r w:rsidRPr="000A168B">
        <w:rPr>
          <w:sz w:val="28"/>
          <w:szCs w:val="28"/>
          <w:lang w:val="kk-KZ"/>
        </w:rPr>
        <w:t>ұлпабас</w:t>
      </w:r>
      <w:proofErr w:type="spellEnd"/>
      <w:r w:rsidRPr="000A168B">
        <w:rPr>
          <w:sz w:val="28"/>
          <w:szCs w:val="28"/>
          <w:lang w:val="kk-KZ"/>
        </w:rPr>
        <w:t xml:space="preserve"> (</w:t>
      </w:r>
      <w:proofErr w:type="spellStart"/>
      <w:r w:rsidRPr="000A168B">
        <w:rPr>
          <w:i/>
          <w:sz w:val="28"/>
          <w:szCs w:val="28"/>
          <w:lang w:val="kk-KZ"/>
        </w:rPr>
        <w:t>Eriophorum</w:t>
      </w:r>
      <w:proofErr w:type="spellEnd"/>
      <w:r w:rsidRPr="000A168B">
        <w:rPr>
          <w:i/>
          <w:sz w:val="28"/>
          <w:szCs w:val="28"/>
          <w:lang w:val="kk-KZ"/>
        </w:rPr>
        <w:t xml:space="preserve"> </w:t>
      </w:r>
      <w:proofErr w:type="spellStart"/>
      <w:r w:rsidRPr="000A168B">
        <w:rPr>
          <w:i/>
          <w:sz w:val="28"/>
          <w:szCs w:val="28"/>
          <w:lang w:val="kk-KZ"/>
        </w:rPr>
        <w:t>scheuchzeri</w:t>
      </w:r>
      <w:proofErr w:type="spellEnd"/>
      <w:r w:rsidRPr="000A168B">
        <w:rPr>
          <w:sz w:val="28"/>
          <w:szCs w:val="28"/>
          <w:lang w:val="kk-KZ"/>
        </w:rPr>
        <w:t xml:space="preserve"> </w:t>
      </w:r>
      <w:proofErr w:type="spellStart"/>
      <w:r w:rsidRPr="000A168B">
        <w:rPr>
          <w:sz w:val="28"/>
          <w:szCs w:val="28"/>
          <w:lang w:val="kk-KZ"/>
        </w:rPr>
        <w:t>Hoppe</w:t>
      </w:r>
      <w:proofErr w:type="spellEnd"/>
      <w:r w:rsidRPr="000A168B">
        <w:rPr>
          <w:sz w:val="28"/>
          <w:szCs w:val="28"/>
          <w:lang w:val="kk-KZ"/>
        </w:rPr>
        <w:t>) сирек</w:t>
      </w:r>
      <w:r w:rsidR="0056727F" w:rsidRPr="000A168B">
        <w:rPr>
          <w:sz w:val="28"/>
          <w:szCs w:val="28"/>
          <w:lang w:val="kk-KZ"/>
        </w:rPr>
        <w:t>теу таралған</w:t>
      </w:r>
      <w:r w:rsidRPr="000A168B">
        <w:rPr>
          <w:sz w:val="28"/>
          <w:szCs w:val="28"/>
          <w:lang w:val="kk-KZ"/>
        </w:rPr>
        <w:t xml:space="preserve">. </w:t>
      </w:r>
      <w:r w:rsidR="000B2AE1" w:rsidRPr="000A168B">
        <w:rPr>
          <w:i/>
          <w:iCs/>
          <w:sz w:val="28"/>
          <w:szCs w:val="28"/>
          <w:lang w:val="kk-KZ"/>
        </w:rPr>
        <w:t>Биік таудың шалғынды-батпақты топырақтары</w:t>
      </w:r>
      <w:r w:rsidR="000B2AE1" w:rsidRPr="000A168B">
        <w:rPr>
          <w:sz w:val="28"/>
          <w:szCs w:val="28"/>
          <w:lang w:val="kk-KZ"/>
        </w:rPr>
        <w:t xml:space="preserve"> таралған батпақтау жерлерде </w:t>
      </w:r>
      <w:proofErr w:type="spellStart"/>
      <w:r w:rsidR="000B2AE1" w:rsidRPr="000A168B">
        <w:rPr>
          <w:sz w:val="28"/>
          <w:szCs w:val="28"/>
          <w:lang w:val="kk-KZ"/>
        </w:rPr>
        <w:t>қоңырбастар</w:t>
      </w:r>
      <w:proofErr w:type="spellEnd"/>
      <w:r w:rsidR="000B2AE1" w:rsidRPr="000A168B">
        <w:rPr>
          <w:sz w:val="28"/>
          <w:szCs w:val="28"/>
          <w:lang w:val="kk-KZ"/>
        </w:rPr>
        <w:t xml:space="preserve"> (</w:t>
      </w:r>
      <w:proofErr w:type="spellStart"/>
      <w:r w:rsidR="000B2AE1" w:rsidRPr="000A168B">
        <w:rPr>
          <w:i/>
          <w:iCs/>
          <w:sz w:val="28"/>
          <w:szCs w:val="28"/>
          <w:lang w:val="kk-KZ"/>
        </w:rPr>
        <w:t>Poa</w:t>
      </w:r>
      <w:proofErr w:type="spellEnd"/>
      <w:r w:rsidR="000B2AE1" w:rsidRPr="000A168B">
        <w:rPr>
          <w:i/>
          <w:iCs/>
          <w:sz w:val="28"/>
          <w:szCs w:val="28"/>
          <w:lang w:val="kk-KZ"/>
        </w:rPr>
        <w:t xml:space="preserve"> </w:t>
      </w:r>
      <w:proofErr w:type="spellStart"/>
      <w:r w:rsidR="000B2AE1" w:rsidRPr="000A168B">
        <w:rPr>
          <w:i/>
          <w:iCs/>
          <w:sz w:val="28"/>
          <w:szCs w:val="28"/>
          <w:lang w:val="kk-KZ"/>
        </w:rPr>
        <w:t>attenuata</w:t>
      </w:r>
      <w:proofErr w:type="spellEnd"/>
      <w:r w:rsidR="000B2AE1" w:rsidRPr="000A168B">
        <w:rPr>
          <w:i/>
          <w:iCs/>
          <w:sz w:val="28"/>
          <w:szCs w:val="28"/>
          <w:lang w:val="kk-KZ"/>
        </w:rPr>
        <w:t xml:space="preserve">, P. </w:t>
      </w:r>
      <w:proofErr w:type="spellStart"/>
      <w:r w:rsidR="000B2AE1" w:rsidRPr="000A168B">
        <w:rPr>
          <w:i/>
          <w:iCs/>
          <w:sz w:val="28"/>
          <w:szCs w:val="28"/>
          <w:lang w:val="kk-KZ"/>
        </w:rPr>
        <w:t>alpigena</w:t>
      </w:r>
      <w:proofErr w:type="spellEnd"/>
      <w:r w:rsidR="000B2AE1" w:rsidRPr="000A168B">
        <w:rPr>
          <w:i/>
          <w:iCs/>
          <w:sz w:val="28"/>
          <w:szCs w:val="28"/>
          <w:lang w:val="kk-KZ"/>
        </w:rPr>
        <w:t xml:space="preserve">, </w:t>
      </w:r>
      <w:proofErr w:type="spellStart"/>
      <w:r w:rsidR="000B2AE1" w:rsidRPr="000A168B">
        <w:rPr>
          <w:i/>
          <w:iCs/>
          <w:sz w:val="28"/>
          <w:szCs w:val="28"/>
          <w:lang w:val="kk-KZ"/>
        </w:rPr>
        <w:t>Festuca</w:t>
      </w:r>
      <w:proofErr w:type="spellEnd"/>
      <w:r w:rsidR="000B2AE1" w:rsidRPr="000A168B">
        <w:rPr>
          <w:i/>
          <w:iCs/>
          <w:sz w:val="28"/>
          <w:szCs w:val="28"/>
          <w:lang w:val="kk-KZ"/>
        </w:rPr>
        <w:t xml:space="preserve"> </w:t>
      </w:r>
      <w:proofErr w:type="spellStart"/>
      <w:r w:rsidR="000B2AE1" w:rsidRPr="000A168B">
        <w:rPr>
          <w:i/>
          <w:iCs/>
          <w:sz w:val="28"/>
          <w:szCs w:val="28"/>
          <w:lang w:val="kk-KZ"/>
        </w:rPr>
        <w:t>rubra</w:t>
      </w:r>
      <w:proofErr w:type="spellEnd"/>
      <w:r w:rsidR="000B2AE1" w:rsidRPr="000A168B">
        <w:rPr>
          <w:i/>
          <w:iCs/>
          <w:sz w:val="28"/>
          <w:szCs w:val="28"/>
          <w:lang w:val="kk-KZ"/>
        </w:rPr>
        <w:t xml:space="preserve">, </w:t>
      </w:r>
      <w:proofErr w:type="spellStart"/>
      <w:r w:rsidR="009E005A" w:rsidRPr="000A168B">
        <w:rPr>
          <w:i/>
          <w:iCs/>
          <w:sz w:val="28"/>
          <w:szCs w:val="28"/>
          <w:lang w:val="kk-KZ"/>
        </w:rPr>
        <w:t>Koeleria</w:t>
      </w:r>
      <w:proofErr w:type="spellEnd"/>
      <w:r w:rsidR="009E005A" w:rsidRPr="000A168B">
        <w:rPr>
          <w:i/>
          <w:iCs/>
          <w:sz w:val="28"/>
          <w:szCs w:val="28"/>
          <w:lang w:val="kk-KZ"/>
        </w:rPr>
        <w:t xml:space="preserve"> </w:t>
      </w:r>
      <w:proofErr w:type="spellStart"/>
      <w:r w:rsidR="009E005A" w:rsidRPr="000A168B">
        <w:rPr>
          <w:i/>
          <w:iCs/>
          <w:sz w:val="28"/>
          <w:szCs w:val="28"/>
          <w:lang w:val="kk-KZ"/>
        </w:rPr>
        <w:t>spicata</w:t>
      </w:r>
      <w:proofErr w:type="spellEnd"/>
      <w:r w:rsidR="000B2AE1" w:rsidRPr="000A168B">
        <w:rPr>
          <w:i/>
          <w:iCs/>
          <w:sz w:val="28"/>
          <w:szCs w:val="28"/>
          <w:lang w:val="kk-KZ"/>
        </w:rPr>
        <w:t xml:space="preserve">, </w:t>
      </w:r>
      <w:proofErr w:type="spellStart"/>
      <w:r w:rsidR="000B2AE1" w:rsidRPr="000A168B">
        <w:rPr>
          <w:i/>
          <w:iCs/>
          <w:sz w:val="28"/>
          <w:szCs w:val="28"/>
          <w:lang w:val="kk-KZ"/>
        </w:rPr>
        <w:t>Phleum</w:t>
      </w:r>
      <w:proofErr w:type="spellEnd"/>
      <w:r w:rsidR="000B2AE1" w:rsidRPr="000A168B">
        <w:rPr>
          <w:i/>
          <w:iCs/>
          <w:sz w:val="28"/>
          <w:szCs w:val="28"/>
          <w:lang w:val="kk-KZ"/>
        </w:rPr>
        <w:t xml:space="preserve"> </w:t>
      </w:r>
      <w:proofErr w:type="spellStart"/>
      <w:r w:rsidR="000B2AE1" w:rsidRPr="000A168B">
        <w:rPr>
          <w:i/>
          <w:iCs/>
          <w:sz w:val="28"/>
          <w:szCs w:val="28"/>
          <w:lang w:val="kk-KZ"/>
        </w:rPr>
        <w:t>alpinum</w:t>
      </w:r>
      <w:proofErr w:type="spellEnd"/>
      <w:r w:rsidR="000B2AE1" w:rsidRPr="000A168B">
        <w:rPr>
          <w:i/>
          <w:iCs/>
          <w:sz w:val="28"/>
          <w:szCs w:val="28"/>
          <w:lang w:val="kk-KZ"/>
        </w:rPr>
        <w:t xml:space="preserve">, </w:t>
      </w:r>
      <w:proofErr w:type="spellStart"/>
      <w:r w:rsidR="000B2AE1" w:rsidRPr="000A168B">
        <w:rPr>
          <w:i/>
          <w:iCs/>
          <w:sz w:val="28"/>
          <w:szCs w:val="28"/>
          <w:lang w:val="kk-KZ"/>
        </w:rPr>
        <w:t>Alopecurus</w:t>
      </w:r>
      <w:proofErr w:type="spellEnd"/>
      <w:r w:rsidR="000B2AE1" w:rsidRPr="000A168B">
        <w:rPr>
          <w:i/>
          <w:iCs/>
          <w:sz w:val="28"/>
          <w:szCs w:val="28"/>
          <w:lang w:val="kk-KZ"/>
        </w:rPr>
        <w:t xml:space="preserve"> </w:t>
      </w:r>
      <w:proofErr w:type="spellStart"/>
      <w:r w:rsidR="000B2AE1" w:rsidRPr="000A168B">
        <w:rPr>
          <w:i/>
          <w:iCs/>
          <w:sz w:val="28"/>
          <w:szCs w:val="28"/>
          <w:lang w:val="kk-KZ"/>
        </w:rPr>
        <w:t>magellanicus</w:t>
      </w:r>
      <w:proofErr w:type="spellEnd"/>
      <w:r w:rsidR="000B2AE1" w:rsidRPr="000A168B">
        <w:rPr>
          <w:i/>
          <w:iCs/>
          <w:sz w:val="28"/>
          <w:szCs w:val="28"/>
          <w:lang w:val="kk-KZ"/>
        </w:rPr>
        <w:t xml:space="preserve"> </w:t>
      </w:r>
      <w:proofErr w:type="spellStart"/>
      <w:r w:rsidR="000B2AE1" w:rsidRPr="000A168B">
        <w:rPr>
          <w:iCs/>
          <w:sz w:val="28"/>
          <w:szCs w:val="28"/>
          <w:lang w:val="kk-KZ"/>
        </w:rPr>
        <w:t>Lam</w:t>
      </w:r>
      <w:proofErr w:type="spellEnd"/>
      <w:r w:rsidR="000B2AE1" w:rsidRPr="000A168B">
        <w:rPr>
          <w:iCs/>
          <w:sz w:val="28"/>
          <w:szCs w:val="28"/>
          <w:lang w:val="kk-KZ"/>
        </w:rPr>
        <w:t>.</w:t>
      </w:r>
      <w:r w:rsidR="000B2AE1" w:rsidRPr="000A168B">
        <w:rPr>
          <w:sz w:val="28"/>
          <w:szCs w:val="28"/>
          <w:lang w:val="kk-KZ"/>
        </w:rPr>
        <w:t xml:space="preserve">), </w:t>
      </w:r>
      <w:proofErr w:type="spellStart"/>
      <w:r w:rsidR="000B2AE1" w:rsidRPr="000A168B">
        <w:rPr>
          <w:sz w:val="28"/>
          <w:szCs w:val="28"/>
          <w:lang w:val="kk-KZ"/>
        </w:rPr>
        <w:t>қияқөлеңдер</w:t>
      </w:r>
      <w:proofErr w:type="spellEnd"/>
      <w:r w:rsidR="000B2AE1" w:rsidRPr="000A168B">
        <w:rPr>
          <w:sz w:val="28"/>
          <w:szCs w:val="28"/>
          <w:lang w:val="kk-KZ"/>
        </w:rPr>
        <w:t xml:space="preserve"> (</w:t>
      </w:r>
      <w:proofErr w:type="spellStart"/>
      <w:r w:rsidR="000B2AE1" w:rsidRPr="000A168B">
        <w:rPr>
          <w:i/>
          <w:iCs/>
          <w:sz w:val="28"/>
          <w:szCs w:val="28"/>
          <w:lang w:val="kk-KZ"/>
        </w:rPr>
        <w:t>Carex</w:t>
      </w:r>
      <w:proofErr w:type="spellEnd"/>
      <w:r w:rsidR="000B2AE1" w:rsidRPr="000A168B">
        <w:rPr>
          <w:i/>
          <w:iCs/>
          <w:sz w:val="28"/>
          <w:szCs w:val="28"/>
          <w:lang w:val="kk-KZ"/>
        </w:rPr>
        <w:t xml:space="preserve"> </w:t>
      </w:r>
      <w:proofErr w:type="spellStart"/>
      <w:r w:rsidR="000B2AE1" w:rsidRPr="000A168B">
        <w:rPr>
          <w:i/>
          <w:iCs/>
          <w:sz w:val="28"/>
          <w:szCs w:val="28"/>
          <w:lang w:val="kk-KZ"/>
        </w:rPr>
        <w:t>parallela</w:t>
      </w:r>
      <w:proofErr w:type="spellEnd"/>
      <w:r w:rsidR="000B2AE1" w:rsidRPr="000A168B">
        <w:rPr>
          <w:iCs/>
          <w:sz w:val="28"/>
          <w:szCs w:val="28"/>
          <w:lang w:val="kk-KZ"/>
        </w:rPr>
        <w:t xml:space="preserve"> (</w:t>
      </w:r>
      <w:proofErr w:type="spellStart"/>
      <w:r w:rsidR="000B2AE1" w:rsidRPr="000A168B">
        <w:rPr>
          <w:iCs/>
          <w:sz w:val="28"/>
          <w:szCs w:val="28"/>
          <w:lang w:val="kk-KZ"/>
        </w:rPr>
        <w:t>Laest</w:t>
      </w:r>
      <w:proofErr w:type="spellEnd"/>
      <w:r w:rsidR="000B2AE1" w:rsidRPr="000A168B">
        <w:rPr>
          <w:iCs/>
          <w:sz w:val="28"/>
          <w:szCs w:val="28"/>
          <w:lang w:val="kk-KZ"/>
        </w:rPr>
        <w:t xml:space="preserve">.) </w:t>
      </w:r>
      <w:proofErr w:type="spellStart"/>
      <w:r w:rsidR="000B2AE1" w:rsidRPr="000A168B">
        <w:rPr>
          <w:iCs/>
          <w:sz w:val="28"/>
          <w:szCs w:val="28"/>
          <w:lang w:val="kk-KZ"/>
        </w:rPr>
        <w:t>Sommerf</w:t>
      </w:r>
      <w:proofErr w:type="spellEnd"/>
      <w:r w:rsidR="000B2AE1" w:rsidRPr="000A168B">
        <w:rPr>
          <w:iCs/>
          <w:sz w:val="28"/>
          <w:szCs w:val="28"/>
          <w:lang w:val="kk-KZ"/>
        </w:rPr>
        <w:t>.</w:t>
      </w:r>
      <w:r w:rsidR="000B2AE1" w:rsidRPr="000A168B">
        <w:rPr>
          <w:i/>
          <w:iCs/>
          <w:sz w:val="28"/>
          <w:szCs w:val="28"/>
          <w:lang w:val="kk-KZ"/>
        </w:rPr>
        <w:t xml:space="preserve">, C. </w:t>
      </w:r>
      <w:proofErr w:type="spellStart"/>
      <w:r w:rsidR="000B2AE1" w:rsidRPr="000A168B">
        <w:rPr>
          <w:i/>
          <w:iCs/>
          <w:sz w:val="28"/>
          <w:szCs w:val="28"/>
          <w:lang w:val="kk-KZ"/>
        </w:rPr>
        <w:t>melanantha</w:t>
      </w:r>
      <w:proofErr w:type="spellEnd"/>
      <w:r w:rsidR="000B2AE1" w:rsidRPr="000A168B">
        <w:rPr>
          <w:i/>
          <w:iCs/>
          <w:sz w:val="28"/>
          <w:szCs w:val="28"/>
          <w:lang w:val="kk-KZ"/>
        </w:rPr>
        <w:t xml:space="preserve">, C. </w:t>
      </w:r>
      <w:proofErr w:type="spellStart"/>
      <w:r w:rsidR="000B2AE1" w:rsidRPr="000A168B">
        <w:rPr>
          <w:i/>
          <w:iCs/>
          <w:sz w:val="28"/>
          <w:szCs w:val="28"/>
          <w:lang w:val="kk-KZ"/>
        </w:rPr>
        <w:t>tristis</w:t>
      </w:r>
      <w:proofErr w:type="spellEnd"/>
      <w:r w:rsidR="000B2AE1" w:rsidRPr="000A168B">
        <w:rPr>
          <w:i/>
          <w:iCs/>
          <w:sz w:val="28"/>
          <w:szCs w:val="28"/>
          <w:lang w:val="kk-KZ"/>
        </w:rPr>
        <w:t xml:space="preserve">, </w:t>
      </w:r>
      <w:proofErr w:type="spellStart"/>
      <w:r w:rsidR="000B2AE1" w:rsidRPr="000A168B">
        <w:rPr>
          <w:i/>
          <w:iCs/>
          <w:sz w:val="28"/>
          <w:szCs w:val="28"/>
          <w:lang w:val="kk-KZ"/>
        </w:rPr>
        <w:t>Luzula</w:t>
      </w:r>
      <w:proofErr w:type="spellEnd"/>
      <w:r w:rsidR="000B2AE1" w:rsidRPr="000A168B">
        <w:rPr>
          <w:i/>
          <w:iCs/>
          <w:sz w:val="28"/>
          <w:szCs w:val="28"/>
          <w:lang w:val="kk-KZ"/>
        </w:rPr>
        <w:t xml:space="preserve"> </w:t>
      </w:r>
      <w:proofErr w:type="spellStart"/>
      <w:r w:rsidR="000B2AE1" w:rsidRPr="000A168B">
        <w:rPr>
          <w:i/>
          <w:iCs/>
          <w:sz w:val="28"/>
          <w:szCs w:val="28"/>
          <w:lang w:val="kk-KZ"/>
        </w:rPr>
        <w:t>pallescens</w:t>
      </w:r>
      <w:proofErr w:type="spellEnd"/>
      <w:r w:rsidR="000B2AE1" w:rsidRPr="000A168B">
        <w:rPr>
          <w:i/>
          <w:iCs/>
          <w:sz w:val="28"/>
          <w:szCs w:val="28"/>
          <w:lang w:val="kk-KZ"/>
        </w:rPr>
        <w:t xml:space="preserve">, L. </w:t>
      </w:r>
      <w:proofErr w:type="spellStart"/>
      <w:r w:rsidR="000B2AE1" w:rsidRPr="000A168B">
        <w:rPr>
          <w:i/>
          <w:iCs/>
          <w:sz w:val="28"/>
          <w:szCs w:val="28"/>
          <w:lang w:val="kk-KZ"/>
        </w:rPr>
        <w:t>spicata</w:t>
      </w:r>
      <w:proofErr w:type="spellEnd"/>
      <w:r w:rsidR="000B2AE1" w:rsidRPr="000A168B">
        <w:rPr>
          <w:sz w:val="28"/>
          <w:szCs w:val="28"/>
          <w:lang w:val="kk-KZ"/>
        </w:rPr>
        <w:t>) мен елекшөп (</w:t>
      </w:r>
      <w:proofErr w:type="spellStart"/>
      <w:r w:rsidR="000B2AE1" w:rsidRPr="000A168B">
        <w:rPr>
          <w:i/>
          <w:iCs/>
          <w:sz w:val="28"/>
          <w:szCs w:val="28"/>
          <w:lang w:val="kk-KZ"/>
        </w:rPr>
        <w:t>Juncus</w:t>
      </w:r>
      <w:proofErr w:type="spellEnd"/>
      <w:r w:rsidR="000B2AE1" w:rsidRPr="000A168B">
        <w:rPr>
          <w:i/>
          <w:iCs/>
          <w:sz w:val="28"/>
          <w:szCs w:val="28"/>
          <w:lang w:val="kk-KZ"/>
        </w:rPr>
        <w:t xml:space="preserve"> </w:t>
      </w:r>
      <w:proofErr w:type="spellStart"/>
      <w:r w:rsidR="000B2AE1" w:rsidRPr="000A168B">
        <w:rPr>
          <w:i/>
          <w:iCs/>
          <w:sz w:val="28"/>
          <w:szCs w:val="28"/>
          <w:lang w:val="kk-KZ"/>
        </w:rPr>
        <w:t>triglumis</w:t>
      </w:r>
      <w:proofErr w:type="spellEnd"/>
      <w:r w:rsidR="000B2AE1" w:rsidRPr="000A168B">
        <w:rPr>
          <w:i/>
          <w:iCs/>
          <w:sz w:val="28"/>
          <w:szCs w:val="28"/>
          <w:lang w:val="kk-KZ"/>
        </w:rPr>
        <w:t xml:space="preserve"> </w:t>
      </w:r>
      <w:r w:rsidR="000B2AE1" w:rsidRPr="000A168B">
        <w:rPr>
          <w:iCs/>
          <w:sz w:val="28"/>
          <w:szCs w:val="28"/>
          <w:lang w:val="kk-KZ"/>
        </w:rPr>
        <w:t>L.</w:t>
      </w:r>
      <w:r w:rsidR="000B2AE1" w:rsidRPr="000A168B">
        <w:rPr>
          <w:sz w:val="28"/>
          <w:szCs w:val="28"/>
          <w:lang w:val="kk-KZ"/>
        </w:rPr>
        <w:t>) жақсы өседі.</w:t>
      </w:r>
    </w:p>
    <w:p w14:paraId="57131DCB" w14:textId="6C22B6C9" w:rsidR="00F74035" w:rsidRPr="000A168B" w:rsidRDefault="003559E4" w:rsidP="00AD4449">
      <w:pPr>
        <w:ind w:firstLine="567"/>
        <w:jc w:val="both"/>
        <w:rPr>
          <w:b/>
          <w:i/>
          <w:sz w:val="28"/>
          <w:szCs w:val="28"/>
          <w:lang w:val="kk-KZ"/>
        </w:rPr>
      </w:pPr>
      <w:r w:rsidRPr="000A168B">
        <w:rPr>
          <w:b/>
          <w:i/>
          <w:sz w:val="28"/>
          <w:szCs w:val="28"/>
          <w:lang w:val="kk-KZ"/>
        </w:rPr>
        <w:t>Тау</w:t>
      </w:r>
      <w:r w:rsidR="00263BE8" w:rsidRPr="000A168B">
        <w:rPr>
          <w:b/>
          <w:i/>
          <w:sz w:val="28"/>
          <w:szCs w:val="28"/>
          <w:lang w:val="kk-KZ"/>
        </w:rPr>
        <w:t xml:space="preserve">дың </w:t>
      </w:r>
      <w:r w:rsidRPr="000A168B">
        <w:rPr>
          <w:b/>
          <w:i/>
          <w:sz w:val="28"/>
          <w:szCs w:val="28"/>
          <w:lang w:val="kk-KZ"/>
        </w:rPr>
        <w:t xml:space="preserve">шалғынды және шалғынды дала </w:t>
      </w:r>
      <w:proofErr w:type="spellStart"/>
      <w:r w:rsidRPr="000A168B">
        <w:rPr>
          <w:b/>
          <w:i/>
          <w:sz w:val="28"/>
          <w:szCs w:val="28"/>
          <w:lang w:val="kk-KZ"/>
        </w:rPr>
        <w:t>субальпілік</w:t>
      </w:r>
      <w:proofErr w:type="spellEnd"/>
      <w:r w:rsidRPr="000A168B">
        <w:rPr>
          <w:b/>
          <w:i/>
          <w:sz w:val="28"/>
          <w:szCs w:val="28"/>
          <w:lang w:val="kk-KZ"/>
        </w:rPr>
        <w:t xml:space="preserve"> белдеуі, 2200 (2250)</w:t>
      </w:r>
      <w:r w:rsidR="00A1434F" w:rsidRPr="000A168B">
        <w:rPr>
          <w:i/>
          <w:sz w:val="28"/>
          <w:szCs w:val="28"/>
          <w:lang w:val="kk-KZ"/>
        </w:rPr>
        <w:t>-</w:t>
      </w:r>
      <w:r w:rsidRPr="000A168B">
        <w:rPr>
          <w:b/>
          <w:i/>
          <w:sz w:val="28"/>
          <w:szCs w:val="28"/>
          <w:lang w:val="kk-KZ"/>
        </w:rPr>
        <w:t xml:space="preserve">2700 (2750) м </w:t>
      </w:r>
      <w:proofErr w:type="spellStart"/>
      <w:r w:rsidRPr="000A168B">
        <w:rPr>
          <w:b/>
          <w:i/>
          <w:sz w:val="28"/>
          <w:szCs w:val="28"/>
          <w:lang w:val="kk-KZ"/>
        </w:rPr>
        <w:t>т.д.ж</w:t>
      </w:r>
      <w:proofErr w:type="spellEnd"/>
      <w:r w:rsidRPr="000A168B">
        <w:rPr>
          <w:b/>
          <w:i/>
          <w:sz w:val="28"/>
          <w:szCs w:val="28"/>
          <w:lang w:val="kk-KZ"/>
        </w:rPr>
        <w:t>.</w:t>
      </w:r>
    </w:p>
    <w:p w14:paraId="666790D1" w14:textId="322DF903" w:rsidR="00E80B86" w:rsidRPr="000A168B" w:rsidRDefault="00E80B86" w:rsidP="00AD4449">
      <w:pPr>
        <w:ind w:firstLine="567"/>
        <w:jc w:val="both"/>
        <w:rPr>
          <w:sz w:val="28"/>
          <w:szCs w:val="28"/>
          <w:lang w:val="kk-KZ"/>
        </w:rPr>
      </w:pPr>
      <w:r w:rsidRPr="000A168B">
        <w:rPr>
          <w:sz w:val="28"/>
          <w:szCs w:val="28"/>
          <w:lang w:val="kk-KZ"/>
        </w:rPr>
        <w:t xml:space="preserve">Биік таудың төменгі деңгейінде, жер бедері </w:t>
      </w:r>
      <w:r w:rsidR="00174B66" w:rsidRPr="000A168B">
        <w:rPr>
          <w:sz w:val="28"/>
          <w:szCs w:val="28"/>
          <w:lang w:val="kk-KZ"/>
        </w:rPr>
        <w:t>жон</w:t>
      </w:r>
      <w:r w:rsidRPr="000A168B">
        <w:rPr>
          <w:sz w:val="28"/>
          <w:szCs w:val="28"/>
          <w:lang w:val="kk-KZ"/>
        </w:rPr>
        <w:t xml:space="preserve"> тәрізді шыңдардан, әр түрлі экспозициядағы </w:t>
      </w:r>
      <w:r w:rsidR="001444C5" w:rsidRPr="000A168B">
        <w:rPr>
          <w:sz w:val="28"/>
          <w:szCs w:val="28"/>
          <w:lang w:val="kk-KZ"/>
        </w:rPr>
        <w:t>қия</w:t>
      </w:r>
      <w:r w:rsidRPr="000A168B">
        <w:rPr>
          <w:sz w:val="28"/>
          <w:szCs w:val="28"/>
          <w:lang w:val="kk-KZ"/>
        </w:rPr>
        <w:t xml:space="preserve"> беткейлерден және тау аралық жазықтардан тұрады. Топырақ жабынын </w:t>
      </w:r>
      <w:r w:rsidRPr="000A168B">
        <w:rPr>
          <w:i/>
          <w:iCs/>
          <w:sz w:val="28"/>
          <w:szCs w:val="28"/>
          <w:lang w:val="kk-KZ"/>
        </w:rPr>
        <w:t>тау</w:t>
      </w:r>
      <w:r w:rsidR="00174B66" w:rsidRPr="000A168B">
        <w:rPr>
          <w:i/>
          <w:iCs/>
          <w:sz w:val="28"/>
          <w:szCs w:val="28"/>
          <w:lang w:val="kk-KZ"/>
        </w:rPr>
        <w:t xml:space="preserve">дың </w:t>
      </w:r>
      <w:r w:rsidRPr="000A168B">
        <w:rPr>
          <w:i/>
          <w:iCs/>
          <w:sz w:val="28"/>
          <w:szCs w:val="28"/>
          <w:lang w:val="kk-KZ"/>
        </w:rPr>
        <w:t xml:space="preserve">шалғынды </w:t>
      </w:r>
      <w:proofErr w:type="spellStart"/>
      <w:r w:rsidRPr="000A168B">
        <w:rPr>
          <w:i/>
          <w:iCs/>
          <w:sz w:val="28"/>
          <w:szCs w:val="28"/>
          <w:lang w:val="kk-KZ"/>
        </w:rPr>
        <w:t>субальпілік</w:t>
      </w:r>
      <w:proofErr w:type="spellEnd"/>
      <w:r w:rsidR="00B03E80" w:rsidRPr="000A168B">
        <w:rPr>
          <w:sz w:val="28"/>
          <w:szCs w:val="28"/>
          <w:lang w:val="kk-KZ"/>
        </w:rPr>
        <w:t xml:space="preserve"> және</w:t>
      </w:r>
      <w:r w:rsidRPr="000A168B">
        <w:rPr>
          <w:sz w:val="28"/>
          <w:szCs w:val="28"/>
          <w:lang w:val="kk-KZ"/>
        </w:rPr>
        <w:t xml:space="preserve"> </w:t>
      </w:r>
      <w:r w:rsidRPr="000A168B">
        <w:rPr>
          <w:i/>
          <w:iCs/>
          <w:sz w:val="28"/>
          <w:szCs w:val="28"/>
          <w:lang w:val="kk-KZ"/>
        </w:rPr>
        <w:t>биік тау</w:t>
      </w:r>
      <w:r w:rsidR="00174B66" w:rsidRPr="000A168B">
        <w:rPr>
          <w:i/>
          <w:iCs/>
          <w:sz w:val="28"/>
          <w:szCs w:val="28"/>
          <w:lang w:val="kk-KZ"/>
        </w:rPr>
        <w:t>д</w:t>
      </w:r>
      <w:r w:rsidR="00DC052B" w:rsidRPr="000A168B">
        <w:rPr>
          <w:i/>
          <w:iCs/>
          <w:sz w:val="28"/>
          <w:szCs w:val="28"/>
          <w:lang w:val="kk-KZ"/>
        </w:rPr>
        <w:t>ың</w:t>
      </w:r>
      <w:r w:rsidRPr="000A168B">
        <w:rPr>
          <w:i/>
          <w:iCs/>
          <w:sz w:val="28"/>
          <w:szCs w:val="28"/>
          <w:lang w:val="kk-KZ"/>
        </w:rPr>
        <w:t xml:space="preserve"> шалғынды</w:t>
      </w:r>
      <w:r w:rsidR="00DC052B" w:rsidRPr="000A168B">
        <w:rPr>
          <w:i/>
          <w:iCs/>
          <w:sz w:val="28"/>
          <w:szCs w:val="28"/>
          <w:lang w:val="kk-KZ"/>
        </w:rPr>
        <w:t>-</w:t>
      </w:r>
      <w:r w:rsidRPr="000A168B">
        <w:rPr>
          <w:i/>
          <w:iCs/>
          <w:sz w:val="28"/>
          <w:szCs w:val="28"/>
          <w:lang w:val="kk-KZ"/>
        </w:rPr>
        <w:t xml:space="preserve">дала </w:t>
      </w:r>
      <w:r w:rsidR="00FE1F15" w:rsidRPr="000A168B">
        <w:rPr>
          <w:i/>
          <w:iCs/>
          <w:sz w:val="28"/>
          <w:szCs w:val="28"/>
          <w:lang w:val="kk-KZ"/>
        </w:rPr>
        <w:t>күңгірт</w:t>
      </w:r>
      <w:r w:rsidRPr="000A168B">
        <w:rPr>
          <w:i/>
          <w:iCs/>
          <w:sz w:val="28"/>
          <w:szCs w:val="28"/>
          <w:lang w:val="kk-KZ"/>
        </w:rPr>
        <w:t xml:space="preserve"> түсті топырақтар</w:t>
      </w:r>
      <w:r w:rsidR="00B03E80" w:rsidRPr="000A168B">
        <w:rPr>
          <w:i/>
          <w:iCs/>
          <w:sz w:val="28"/>
          <w:szCs w:val="28"/>
          <w:lang w:val="kk-KZ"/>
        </w:rPr>
        <w:t>ы</w:t>
      </w:r>
      <w:r w:rsidRPr="000A168B">
        <w:rPr>
          <w:sz w:val="28"/>
          <w:szCs w:val="28"/>
          <w:lang w:val="kk-KZ"/>
        </w:rPr>
        <w:t xml:space="preserve"> құрайды.</w:t>
      </w:r>
    </w:p>
    <w:p w14:paraId="136ADC9A" w14:textId="53FFC2D1" w:rsidR="00F74035" w:rsidRPr="000A168B" w:rsidRDefault="00E80B86" w:rsidP="00AD4449">
      <w:pPr>
        <w:ind w:firstLine="567"/>
        <w:jc w:val="both"/>
        <w:rPr>
          <w:sz w:val="28"/>
          <w:szCs w:val="28"/>
          <w:lang w:val="kk-KZ"/>
        </w:rPr>
      </w:pPr>
      <w:r w:rsidRPr="000A168B">
        <w:rPr>
          <w:i/>
          <w:sz w:val="28"/>
          <w:szCs w:val="28"/>
          <w:lang w:val="kk-KZ"/>
        </w:rPr>
        <w:t>Тау</w:t>
      </w:r>
      <w:r w:rsidR="00101738" w:rsidRPr="000A168B">
        <w:rPr>
          <w:i/>
          <w:sz w:val="28"/>
          <w:szCs w:val="28"/>
          <w:lang w:val="kk-KZ"/>
        </w:rPr>
        <w:t xml:space="preserve">дың </w:t>
      </w:r>
      <w:r w:rsidRPr="000A168B">
        <w:rPr>
          <w:i/>
          <w:sz w:val="28"/>
          <w:szCs w:val="28"/>
          <w:lang w:val="kk-KZ"/>
        </w:rPr>
        <w:t xml:space="preserve">шалғынды </w:t>
      </w:r>
      <w:proofErr w:type="spellStart"/>
      <w:r w:rsidRPr="000A168B">
        <w:rPr>
          <w:i/>
          <w:sz w:val="28"/>
          <w:szCs w:val="28"/>
          <w:lang w:val="kk-KZ"/>
        </w:rPr>
        <w:t>субальпілік</w:t>
      </w:r>
      <w:proofErr w:type="spellEnd"/>
      <w:r w:rsidRPr="000A168B">
        <w:rPr>
          <w:i/>
          <w:sz w:val="28"/>
          <w:szCs w:val="28"/>
          <w:lang w:val="kk-KZ"/>
        </w:rPr>
        <w:t xml:space="preserve"> топырақтары</w:t>
      </w:r>
      <w:r w:rsidRPr="000A168B">
        <w:rPr>
          <w:sz w:val="28"/>
          <w:szCs w:val="28"/>
          <w:lang w:val="kk-KZ"/>
        </w:rPr>
        <w:t xml:space="preserve"> тау</w:t>
      </w:r>
      <w:r w:rsidR="00101738" w:rsidRPr="000A168B">
        <w:rPr>
          <w:sz w:val="28"/>
          <w:szCs w:val="28"/>
          <w:lang w:val="kk-KZ"/>
        </w:rPr>
        <w:t xml:space="preserve">дың </w:t>
      </w:r>
      <w:r w:rsidRPr="000A168B">
        <w:rPr>
          <w:sz w:val="28"/>
          <w:szCs w:val="28"/>
          <w:lang w:val="kk-KZ"/>
        </w:rPr>
        <w:t xml:space="preserve">шалғынды белдеуінің төменгі </w:t>
      </w:r>
      <w:r w:rsidR="00AE0609" w:rsidRPr="000A168B">
        <w:rPr>
          <w:sz w:val="28"/>
          <w:szCs w:val="28"/>
          <w:lang w:val="kk-KZ"/>
        </w:rPr>
        <w:t>бөлігінде</w:t>
      </w:r>
      <w:r w:rsidRPr="000A168B">
        <w:rPr>
          <w:sz w:val="28"/>
          <w:szCs w:val="28"/>
          <w:lang w:val="kk-KZ"/>
        </w:rPr>
        <w:t xml:space="preserve"> қалыптасқан. Топырақ </w:t>
      </w:r>
      <w:r w:rsidR="005063EA" w:rsidRPr="000A168B">
        <w:rPr>
          <w:sz w:val="28"/>
          <w:szCs w:val="28"/>
          <w:lang w:val="kk-KZ"/>
        </w:rPr>
        <w:t xml:space="preserve">тау </w:t>
      </w:r>
      <w:r w:rsidRPr="000A168B">
        <w:rPr>
          <w:sz w:val="28"/>
          <w:szCs w:val="28"/>
          <w:lang w:val="kk-KZ"/>
        </w:rPr>
        <w:t>жота</w:t>
      </w:r>
      <w:r w:rsidR="005063EA" w:rsidRPr="000A168B">
        <w:rPr>
          <w:sz w:val="28"/>
          <w:szCs w:val="28"/>
          <w:lang w:val="kk-KZ"/>
        </w:rPr>
        <w:t>сы</w:t>
      </w:r>
      <w:r w:rsidRPr="000A168B">
        <w:rPr>
          <w:sz w:val="28"/>
          <w:szCs w:val="28"/>
          <w:lang w:val="kk-KZ"/>
        </w:rPr>
        <w:t xml:space="preserve">ның </w:t>
      </w:r>
      <w:r w:rsidR="00937E32" w:rsidRPr="000A168B">
        <w:rPr>
          <w:sz w:val="28"/>
          <w:szCs w:val="28"/>
          <w:lang w:val="kk-KZ"/>
        </w:rPr>
        <w:t>жон</w:t>
      </w:r>
      <w:r w:rsidRPr="000A168B">
        <w:rPr>
          <w:sz w:val="28"/>
          <w:szCs w:val="28"/>
          <w:lang w:val="kk-KZ"/>
        </w:rPr>
        <w:t xml:space="preserve"> тәріздес шыңдарымен, солтүстік және солтүстік-батыс экспозиция беткейлерінің</w:t>
      </w:r>
      <w:r w:rsidR="0067570E" w:rsidRPr="000A168B">
        <w:rPr>
          <w:sz w:val="28"/>
          <w:szCs w:val="28"/>
          <w:lang w:val="kk-KZ"/>
        </w:rPr>
        <w:t xml:space="preserve"> </w:t>
      </w:r>
      <w:r w:rsidRPr="000A168B">
        <w:rPr>
          <w:sz w:val="28"/>
          <w:szCs w:val="28"/>
          <w:lang w:val="kk-KZ"/>
        </w:rPr>
        <w:t xml:space="preserve">тегістелген бөліктерімен шектелген. Топырақ түзуші тау жыныстары </w:t>
      </w:r>
      <w:proofErr w:type="spellStart"/>
      <w:r w:rsidRPr="000A168B">
        <w:rPr>
          <w:sz w:val="28"/>
          <w:szCs w:val="28"/>
          <w:lang w:val="kk-KZ"/>
        </w:rPr>
        <w:t>элювиал</w:t>
      </w:r>
      <w:r w:rsidR="00AE0609" w:rsidRPr="000A168B">
        <w:rPr>
          <w:sz w:val="28"/>
          <w:szCs w:val="28"/>
          <w:lang w:val="kk-KZ"/>
        </w:rPr>
        <w:t>ды</w:t>
      </w:r>
      <w:r w:rsidRPr="000A168B">
        <w:rPr>
          <w:sz w:val="28"/>
          <w:szCs w:val="28"/>
          <w:lang w:val="kk-KZ"/>
        </w:rPr>
        <w:t>-делюви</w:t>
      </w:r>
      <w:r w:rsidR="006802CB" w:rsidRPr="000A168B">
        <w:rPr>
          <w:sz w:val="28"/>
          <w:szCs w:val="28"/>
          <w:lang w:val="kk-KZ"/>
        </w:rPr>
        <w:t>алды</w:t>
      </w:r>
      <w:proofErr w:type="spellEnd"/>
      <w:r w:rsidRPr="000A168B">
        <w:rPr>
          <w:sz w:val="28"/>
          <w:szCs w:val="28"/>
          <w:lang w:val="kk-KZ"/>
        </w:rPr>
        <w:t xml:space="preserve"> және мұзды орташа іріктелген қиыршық тас кен орындарынан тұрады. Топырақтардың морфологиялық кескіні қара-сұр түсті және түйіршікті құрылымы бар шымтезек және қарашірікті қабаттан құралған. Шымды қабатының қалыңдығы 10-15 см, қарашірік (А+В) қабаты 50-65 см. Жер бетіндегі шымтезек қабатында қарашіріктің жоғары болуы мен тереңдікке қарай оның күрт төмендеуі байқалады. </w:t>
      </w:r>
      <w:proofErr w:type="spellStart"/>
      <w:r w:rsidRPr="000A168B">
        <w:rPr>
          <w:sz w:val="28"/>
          <w:szCs w:val="28"/>
          <w:lang w:val="kk-KZ"/>
        </w:rPr>
        <w:t>Гранулометриялық</w:t>
      </w:r>
      <w:proofErr w:type="spellEnd"/>
      <w:r w:rsidRPr="000A168B">
        <w:rPr>
          <w:sz w:val="28"/>
          <w:szCs w:val="28"/>
          <w:lang w:val="kk-KZ"/>
        </w:rPr>
        <w:t xml:space="preserve"> құрамы бойынша орташа сазды және ауыр сазды қиыршық тасты типтер басым.</w:t>
      </w:r>
    </w:p>
    <w:p w14:paraId="04F9F2F7" w14:textId="7FB7CDE1" w:rsidR="00AE0609" w:rsidRPr="000A168B" w:rsidRDefault="00AE0609" w:rsidP="0057727A">
      <w:pPr>
        <w:ind w:firstLine="567"/>
        <w:jc w:val="both"/>
        <w:rPr>
          <w:iCs/>
          <w:sz w:val="28"/>
          <w:szCs w:val="28"/>
          <w:lang w:val="kk-KZ"/>
        </w:rPr>
      </w:pPr>
      <w:r w:rsidRPr="000A168B">
        <w:rPr>
          <w:i/>
          <w:iCs/>
          <w:sz w:val="28"/>
          <w:szCs w:val="28"/>
          <w:lang w:val="kk-KZ"/>
        </w:rPr>
        <w:t>Биік тау</w:t>
      </w:r>
      <w:r w:rsidR="00AE6980" w:rsidRPr="000A168B">
        <w:rPr>
          <w:i/>
          <w:iCs/>
          <w:sz w:val="28"/>
          <w:szCs w:val="28"/>
          <w:lang w:val="kk-KZ"/>
        </w:rPr>
        <w:t>д</w:t>
      </w:r>
      <w:r w:rsidR="00D521E7" w:rsidRPr="000A168B">
        <w:rPr>
          <w:i/>
          <w:iCs/>
          <w:sz w:val="28"/>
          <w:szCs w:val="28"/>
          <w:lang w:val="kk-KZ"/>
        </w:rPr>
        <w:t>ың</w:t>
      </w:r>
      <w:r w:rsidRPr="000A168B">
        <w:rPr>
          <w:i/>
          <w:iCs/>
          <w:sz w:val="28"/>
          <w:szCs w:val="28"/>
          <w:lang w:val="kk-KZ"/>
        </w:rPr>
        <w:t xml:space="preserve"> шалғынды</w:t>
      </w:r>
      <w:r w:rsidR="00D521E7" w:rsidRPr="000A168B">
        <w:rPr>
          <w:i/>
          <w:iCs/>
          <w:sz w:val="28"/>
          <w:szCs w:val="28"/>
          <w:lang w:val="kk-KZ"/>
        </w:rPr>
        <w:t>-</w:t>
      </w:r>
      <w:r w:rsidRPr="000A168B">
        <w:rPr>
          <w:i/>
          <w:iCs/>
          <w:sz w:val="28"/>
          <w:szCs w:val="28"/>
          <w:lang w:val="kk-KZ"/>
        </w:rPr>
        <w:t xml:space="preserve">дала </w:t>
      </w:r>
      <w:r w:rsidR="00EF4528" w:rsidRPr="000A168B">
        <w:rPr>
          <w:i/>
          <w:iCs/>
          <w:sz w:val="28"/>
          <w:szCs w:val="28"/>
          <w:lang w:val="kk-KZ"/>
        </w:rPr>
        <w:t>күңгірт</w:t>
      </w:r>
      <w:r w:rsidRPr="000A168B">
        <w:rPr>
          <w:i/>
          <w:iCs/>
          <w:sz w:val="28"/>
          <w:szCs w:val="28"/>
          <w:lang w:val="kk-KZ"/>
        </w:rPr>
        <w:t xml:space="preserve"> түсті топырақтары</w:t>
      </w:r>
      <w:r w:rsidRPr="000A168B">
        <w:rPr>
          <w:iCs/>
          <w:sz w:val="28"/>
          <w:szCs w:val="28"/>
          <w:lang w:val="kk-KZ"/>
        </w:rPr>
        <w:t xml:space="preserve"> шалғынды-дала өсімдіктері мен жатаған аршаның өсетін оңтүстік және оңтүстік-шығыс экспозицияларының </w:t>
      </w:r>
      <w:r w:rsidR="001444C5" w:rsidRPr="000A168B">
        <w:rPr>
          <w:iCs/>
          <w:sz w:val="28"/>
          <w:szCs w:val="28"/>
          <w:lang w:val="kk-KZ"/>
        </w:rPr>
        <w:t>қия</w:t>
      </w:r>
      <w:r w:rsidRPr="000A168B">
        <w:rPr>
          <w:iCs/>
          <w:sz w:val="28"/>
          <w:szCs w:val="28"/>
          <w:lang w:val="kk-KZ"/>
        </w:rPr>
        <w:t xml:space="preserve"> беткейлерінде қалыптасқан. Беткейлердің үстіңгі бөлігі қатты кесек жыныстарда тікелей жататын қанық қара түсті жұқа торфты </w:t>
      </w:r>
      <w:r w:rsidRPr="000A168B">
        <w:rPr>
          <w:iCs/>
          <w:sz w:val="28"/>
          <w:szCs w:val="28"/>
          <w:lang w:val="kk-KZ"/>
        </w:rPr>
        <w:lastRenderedPageBreak/>
        <w:t>қарашірік қабаты бар топырақтардың болуымен сипатталады. Су ай</w:t>
      </w:r>
      <w:r w:rsidR="003E5495" w:rsidRPr="000A168B">
        <w:rPr>
          <w:iCs/>
          <w:sz w:val="28"/>
          <w:szCs w:val="28"/>
          <w:lang w:val="kk-KZ"/>
        </w:rPr>
        <w:t>ы</w:t>
      </w:r>
      <w:r w:rsidRPr="000A168B">
        <w:rPr>
          <w:iCs/>
          <w:sz w:val="28"/>
          <w:szCs w:val="28"/>
          <w:lang w:val="kk-KZ"/>
        </w:rPr>
        <w:t xml:space="preserve">рықтарының жазық беткейлері мен тегістелген учаскелерінде шымды және бірнеше </w:t>
      </w:r>
      <w:r w:rsidR="00CF46C5" w:rsidRPr="000A168B">
        <w:rPr>
          <w:iCs/>
          <w:sz w:val="28"/>
          <w:szCs w:val="28"/>
          <w:lang w:val="kk-KZ"/>
        </w:rPr>
        <w:t>горизонтқа ие</w:t>
      </w:r>
      <w:r w:rsidRPr="000A168B">
        <w:rPr>
          <w:iCs/>
          <w:sz w:val="28"/>
          <w:szCs w:val="28"/>
          <w:lang w:val="kk-KZ"/>
        </w:rPr>
        <w:t xml:space="preserve"> топырақтар </w:t>
      </w:r>
      <w:r w:rsidR="00CF46C5" w:rsidRPr="000A168B">
        <w:rPr>
          <w:iCs/>
          <w:sz w:val="28"/>
          <w:szCs w:val="28"/>
          <w:lang w:val="kk-KZ"/>
        </w:rPr>
        <w:t>жақсы дамыған</w:t>
      </w:r>
      <w:r w:rsidRPr="000A168B">
        <w:rPr>
          <w:iCs/>
          <w:sz w:val="28"/>
          <w:szCs w:val="28"/>
          <w:lang w:val="kk-KZ"/>
        </w:rPr>
        <w:t>. Қарашірік (А+В) қабатының қалыңдығы 30</w:t>
      </w:r>
      <w:r w:rsidR="00EF4528" w:rsidRPr="000A168B">
        <w:rPr>
          <w:iCs/>
          <w:sz w:val="28"/>
          <w:szCs w:val="28"/>
          <w:lang w:val="kk-KZ"/>
        </w:rPr>
        <w:t>-</w:t>
      </w:r>
      <w:r w:rsidRPr="000A168B">
        <w:rPr>
          <w:iCs/>
          <w:sz w:val="28"/>
          <w:szCs w:val="28"/>
          <w:lang w:val="kk-KZ"/>
        </w:rPr>
        <w:t>35 см-ден аспайды, қара қоңыр түсті,</w:t>
      </w:r>
      <w:r w:rsidR="00593DCE" w:rsidRPr="000A168B">
        <w:rPr>
          <w:iCs/>
          <w:sz w:val="28"/>
          <w:szCs w:val="28"/>
          <w:lang w:val="kk-KZ"/>
        </w:rPr>
        <w:t xml:space="preserve"> </w:t>
      </w:r>
      <w:r w:rsidRPr="000A168B">
        <w:rPr>
          <w:iCs/>
          <w:sz w:val="28"/>
          <w:szCs w:val="28"/>
          <w:lang w:val="kk-KZ"/>
        </w:rPr>
        <w:t>қарашірік мөлшері жоғары.</w:t>
      </w:r>
      <w:r w:rsidR="0057727A" w:rsidRPr="000A168B">
        <w:rPr>
          <w:iCs/>
          <w:sz w:val="28"/>
          <w:szCs w:val="28"/>
          <w:lang w:val="kk-KZ"/>
        </w:rPr>
        <w:t xml:space="preserve"> </w:t>
      </w:r>
      <w:proofErr w:type="spellStart"/>
      <w:r w:rsidRPr="000A168B">
        <w:rPr>
          <w:iCs/>
          <w:sz w:val="28"/>
          <w:szCs w:val="28"/>
          <w:lang w:val="kk-KZ"/>
        </w:rPr>
        <w:t>Гранулометриялық</w:t>
      </w:r>
      <w:proofErr w:type="spellEnd"/>
      <w:r w:rsidRPr="000A168B">
        <w:rPr>
          <w:iCs/>
          <w:sz w:val="28"/>
          <w:szCs w:val="28"/>
          <w:lang w:val="kk-KZ"/>
        </w:rPr>
        <w:t xml:space="preserve"> құрамы бойынша ауыр сазд</w:t>
      </w:r>
      <w:r w:rsidR="00EF4528" w:rsidRPr="000A168B">
        <w:rPr>
          <w:iCs/>
          <w:sz w:val="28"/>
          <w:szCs w:val="28"/>
          <w:lang w:val="kk-KZ"/>
        </w:rPr>
        <w:t>ақты</w:t>
      </w:r>
      <w:r w:rsidRPr="000A168B">
        <w:rPr>
          <w:iCs/>
          <w:sz w:val="28"/>
          <w:szCs w:val="28"/>
          <w:lang w:val="kk-KZ"/>
        </w:rPr>
        <w:t xml:space="preserve"> типтер басым.</w:t>
      </w:r>
      <w:r w:rsidR="009C19BE" w:rsidRPr="000A168B">
        <w:rPr>
          <w:iCs/>
          <w:sz w:val="28"/>
          <w:szCs w:val="28"/>
          <w:lang w:val="kk-KZ"/>
        </w:rPr>
        <w:t xml:space="preserve"> </w:t>
      </w:r>
    </w:p>
    <w:p w14:paraId="0C0B563D" w14:textId="20D3AC3C" w:rsidR="00B55F89" w:rsidRPr="000A168B" w:rsidRDefault="00B55F89" w:rsidP="00AD4449">
      <w:pPr>
        <w:ind w:firstLine="567"/>
        <w:jc w:val="both"/>
        <w:rPr>
          <w:sz w:val="28"/>
          <w:szCs w:val="28"/>
          <w:lang w:val="kk-KZ"/>
        </w:rPr>
      </w:pPr>
      <w:r w:rsidRPr="000A168B">
        <w:rPr>
          <w:sz w:val="28"/>
          <w:szCs w:val="28"/>
          <w:lang w:val="kk-KZ"/>
        </w:rPr>
        <w:t xml:space="preserve">Белдеу </w:t>
      </w:r>
      <w:r w:rsidRPr="000A168B">
        <w:rPr>
          <w:i/>
          <w:iCs/>
          <w:sz w:val="28"/>
          <w:szCs w:val="28"/>
          <w:lang w:val="kk-KZ"/>
        </w:rPr>
        <w:t>тау</w:t>
      </w:r>
      <w:r w:rsidR="00AE6980" w:rsidRPr="000A168B">
        <w:rPr>
          <w:i/>
          <w:iCs/>
          <w:sz w:val="28"/>
          <w:szCs w:val="28"/>
          <w:lang w:val="kk-KZ"/>
        </w:rPr>
        <w:t xml:space="preserve">дың </w:t>
      </w:r>
      <w:r w:rsidRPr="000A168B">
        <w:rPr>
          <w:i/>
          <w:iCs/>
          <w:sz w:val="28"/>
          <w:szCs w:val="28"/>
          <w:lang w:val="kk-KZ"/>
        </w:rPr>
        <w:t xml:space="preserve">шалғынды </w:t>
      </w:r>
      <w:proofErr w:type="spellStart"/>
      <w:r w:rsidRPr="000A168B">
        <w:rPr>
          <w:i/>
          <w:iCs/>
          <w:sz w:val="28"/>
          <w:szCs w:val="28"/>
          <w:lang w:val="kk-KZ"/>
        </w:rPr>
        <w:t>субальпілік</w:t>
      </w:r>
      <w:proofErr w:type="spellEnd"/>
      <w:r w:rsidRPr="000A168B">
        <w:rPr>
          <w:i/>
          <w:iCs/>
          <w:sz w:val="28"/>
          <w:szCs w:val="28"/>
          <w:lang w:val="kk-KZ"/>
        </w:rPr>
        <w:t xml:space="preserve"> топырақтар</w:t>
      </w:r>
      <w:r w:rsidR="00607249" w:rsidRPr="000A168B">
        <w:rPr>
          <w:i/>
          <w:iCs/>
          <w:sz w:val="28"/>
          <w:szCs w:val="28"/>
          <w:lang w:val="kk-KZ"/>
        </w:rPr>
        <w:t>ын</w:t>
      </w:r>
      <w:r w:rsidRPr="000A168B">
        <w:rPr>
          <w:i/>
          <w:iCs/>
          <w:sz w:val="28"/>
          <w:szCs w:val="28"/>
          <w:lang w:val="kk-KZ"/>
        </w:rPr>
        <w:t>да</w:t>
      </w:r>
      <w:r w:rsidRPr="000A168B">
        <w:rPr>
          <w:sz w:val="28"/>
          <w:szCs w:val="28"/>
          <w:lang w:val="kk-KZ"/>
        </w:rPr>
        <w:t xml:space="preserve"> </w:t>
      </w:r>
      <w:proofErr w:type="spellStart"/>
      <w:r w:rsidR="009C19BE" w:rsidRPr="000A168B">
        <w:rPr>
          <w:sz w:val="28"/>
          <w:szCs w:val="28"/>
          <w:lang w:val="kk-KZ"/>
        </w:rPr>
        <w:t>орташашөпті</w:t>
      </w:r>
      <w:proofErr w:type="spellEnd"/>
      <w:r w:rsidR="009C19BE" w:rsidRPr="000A168B">
        <w:rPr>
          <w:sz w:val="28"/>
          <w:szCs w:val="28"/>
          <w:lang w:val="kk-KZ"/>
        </w:rPr>
        <w:t xml:space="preserve"> </w:t>
      </w:r>
      <w:proofErr w:type="spellStart"/>
      <w:r w:rsidRPr="000A168B">
        <w:rPr>
          <w:sz w:val="28"/>
          <w:szCs w:val="28"/>
          <w:lang w:val="kk-KZ"/>
        </w:rPr>
        <w:t>қоңырбасты-алуаншөп</w:t>
      </w:r>
      <w:proofErr w:type="spellEnd"/>
      <w:r w:rsidRPr="000A168B">
        <w:rPr>
          <w:sz w:val="28"/>
          <w:szCs w:val="28"/>
          <w:lang w:val="kk-KZ"/>
        </w:rPr>
        <w:t xml:space="preserve"> (</w:t>
      </w:r>
      <w:proofErr w:type="spellStart"/>
      <w:r w:rsidRPr="000A168B">
        <w:rPr>
          <w:i/>
          <w:sz w:val="28"/>
          <w:szCs w:val="28"/>
          <w:lang w:val="kk-KZ"/>
        </w:rPr>
        <w:t>Alchemilla</w:t>
      </w:r>
      <w:proofErr w:type="spellEnd"/>
      <w:r w:rsidRPr="000A168B">
        <w:rPr>
          <w:i/>
          <w:sz w:val="28"/>
          <w:szCs w:val="28"/>
          <w:lang w:val="kk-KZ"/>
        </w:rPr>
        <w:t xml:space="preserve"> </w:t>
      </w:r>
      <w:proofErr w:type="spellStart"/>
      <w:r w:rsidRPr="000A168B">
        <w:rPr>
          <w:i/>
          <w:sz w:val="28"/>
          <w:szCs w:val="28"/>
          <w:lang w:val="kk-KZ"/>
        </w:rPr>
        <w:t>bungei</w:t>
      </w:r>
      <w:proofErr w:type="spellEnd"/>
      <w:r w:rsidRPr="000A168B">
        <w:rPr>
          <w:i/>
          <w:sz w:val="28"/>
          <w:szCs w:val="28"/>
          <w:lang w:val="kk-KZ"/>
        </w:rPr>
        <w:t>,</w:t>
      </w:r>
      <w:r w:rsidRPr="000A168B">
        <w:rPr>
          <w:i/>
          <w:iCs/>
          <w:kern w:val="36"/>
          <w:sz w:val="28"/>
          <w:szCs w:val="28"/>
          <w:lang w:val="kk-KZ"/>
        </w:rPr>
        <w:t xml:space="preserve"> A. </w:t>
      </w:r>
      <w:proofErr w:type="spellStart"/>
      <w:r w:rsidRPr="000A168B">
        <w:rPr>
          <w:i/>
          <w:iCs/>
          <w:kern w:val="36"/>
          <w:sz w:val="28"/>
          <w:szCs w:val="28"/>
          <w:lang w:val="kk-KZ"/>
        </w:rPr>
        <w:t>sibirica</w:t>
      </w:r>
      <w:proofErr w:type="spellEnd"/>
      <w:r w:rsidRPr="000A168B">
        <w:rPr>
          <w:kern w:val="36"/>
          <w:sz w:val="28"/>
          <w:szCs w:val="28"/>
          <w:lang w:val="kk-KZ"/>
        </w:rPr>
        <w:t>,</w:t>
      </w:r>
      <w:r w:rsidRPr="000A168B">
        <w:rPr>
          <w:i/>
          <w:sz w:val="28"/>
          <w:szCs w:val="28"/>
          <w:lang w:val="kk-KZ"/>
        </w:rPr>
        <w:t xml:space="preserve"> </w:t>
      </w:r>
      <w:proofErr w:type="spellStart"/>
      <w:r w:rsidRPr="000A168B">
        <w:rPr>
          <w:i/>
          <w:sz w:val="28"/>
          <w:szCs w:val="28"/>
          <w:lang w:val="kk-KZ"/>
        </w:rPr>
        <w:t>Pilosella</w:t>
      </w:r>
      <w:proofErr w:type="spellEnd"/>
      <w:r w:rsidRPr="000A168B">
        <w:rPr>
          <w:i/>
          <w:sz w:val="28"/>
          <w:szCs w:val="28"/>
          <w:lang w:val="kk-KZ"/>
        </w:rPr>
        <w:t xml:space="preserve"> </w:t>
      </w:r>
      <w:proofErr w:type="spellStart"/>
      <w:r w:rsidRPr="000A168B">
        <w:rPr>
          <w:i/>
          <w:sz w:val="28"/>
          <w:szCs w:val="28"/>
          <w:lang w:val="kk-KZ"/>
        </w:rPr>
        <w:t>aurantiaca</w:t>
      </w:r>
      <w:proofErr w:type="spellEnd"/>
      <w:r w:rsidRPr="000A168B">
        <w:rPr>
          <w:iCs/>
          <w:sz w:val="28"/>
          <w:szCs w:val="28"/>
          <w:lang w:val="kk-KZ" w:eastAsia="ko-KR"/>
        </w:rPr>
        <w:t xml:space="preserve"> (L.) </w:t>
      </w:r>
      <w:proofErr w:type="spellStart"/>
      <w:r w:rsidRPr="000A168B">
        <w:rPr>
          <w:iCs/>
          <w:sz w:val="28"/>
          <w:szCs w:val="28"/>
          <w:lang w:val="kk-KZ" w:eastAsia="ko-KR"/>
        </w:rPr>
        <w:t>F.W.Schultz</w:t>
      </w:r>
      <w:proofErr w:type="spellEnd"/>
      <w:r w:rsidRPr="000A168B">
        <w:rPr>
          <w:iCs/>
          <w:sz w:val="28"/>
          <w:szCs w:val="28"/>
          <w:lang w:val="kk-KZ" w:eastAsia="ko-KR"/>
        </w:rPr>
        <w:t xml:space="preserve"> &amp; </w:t>
      </w:r>
      <w:proofErr w:type="spellStart"/>
      <w:r w:rsidRPr="000A168B">
        <w:rPr>
          <w:iCs/>
          <w:sz w:val="28"/>
          <w:szCs w:val="28"/>
          <w:lang w:val="kk-KZ" w:eastAsia="ko-KR"/>
        </w:rPr>
        <w:t>Sch.Bip</w:t>
      </w:r>
      <w:proofErr w:type="spellEnd"/>
      <w:r w:rsidRPr="000A168B">
        <w:rPr>
          <w:iCs/>
          <w:sz w:val="28"/>
          <w:szCs w:val="28"/>
          <w:lang w:val="kk-KZ" w:eastAsia="ko-KR"/>
        </w:rPr>
        <w:t>.</w:t>
      </w:r>
      <w:r w:rsidRPr="000A168B">
        <w:rPr>
          <w:i/>
          <w:sz w:val="28"/>
          <w:szCs w:val="28"/>
          <w:lang w:val="kk-KZ"/>
        </w:rPr>
        <w:t xml:space="preserve">, </w:t>
      </w:r>
      <w:proofErr w:type="spellStart"/>
      <w:r w:rsidRPr="000A168B">
        <w:rPr>
          <w:i/>
          <w:sz w:val="28"/>
          <w:szCs w:val="28"/>
          <w:lang w:val="kk-KZ"/>
        </w:rPr>
        <w:t>Rhaponticum</w:t>
      </w:r>
      <w:proofErr w:type="spellEnd"/>
      <w:r w:rsidRPr="000A168B">
        <w:rPr>
          <w:i/>
          <w:sz w:val="28"/>
          <w:szCs w:val="28"/>
          <w:lang w:val="kk-KZ"/>
        </w:rPr>
        <w:t xml:space="preserve"> </w:t>
      </w:r>
      <w:proofErr w:type="spellStart"/>
      <w:r w:rsidRPr="000A168B">
        <w:rPr>
          <w:i/>
          <w:sz w:val="28"/>
          <w:szCs w:val="28"/>
          <w:lang w:val="kk-KZ"/>
        </w:rPr>
        <w:t>carthamoides</w:t>
      </w:r>
      <w:proofErr w:type="spellEnd"/>
      <w:r w:rsidRPr="000A168B">
        <w:rPr>
          <w:i/>
          <w:sz w:val="28"/>
          <w:szCs w:val="28"/>
          <w:lang w:val="kk-KZ"/>
        </w:rPr>
        <w:t xml:space="preserve">, </w:t>
      </w:r>
      <w:proofErr w:type="spellStart"/>
      <w:r w:rsidRPr="000A168B">
        <w:rPr>
          <w:i/>
          <w:sz w:val="28"/>
          <w:szCs w:val="28"/>
          <w:lang w:val="kk-KZ"/>
        </w:rPr>
        <w:t>Poa</w:t>
      </w:r>
      <w:proofErr w:type="spellEnd"/>
      <w:r w:rsidRPr="000A168B">
        <w:rPr>
          <w:i/>
          <w:sz w:val="28"/>
          <w:szCs w:val="28"/>
          <w:lang w:val="kk-KZ"/>
        </w:rPr>
        <w:t xml:space="preserve"> </w:t>
      </w:r>
      <w:proofErr w:type="spellStart"/>
      <w:r w:rsidRPr="000A168B">
        <w:rPr>
          <w:i/>
          <w:sz w:val="28"/>
          <w:szCs w:val="28"/>
          <w:lang w:val="kk-KZ"/>
        </w:rPr>
        <w:t>versicolor</w:t>
      </w:r>
      <w:proofErr w:type="spellEnd"/>
      <w:r w:rsidRPr="000A168B">
        <w:rPr>
          <w:sz w:val="28"/>
          <w:szCs w:val="28"/>
          <w:lang w:val="kk-KZ"/>
        </w:rPr>
        <w:t xml:space="preserve">, </w:t>
      </w:r>
      <w:proofErr w:type="spellStart"/>
      <w:r w:rsidRPr="000A168B">
        <w:rPr>
          <w:i/>
          <w:sz w:val="28"/>
          <w:szCs w:val="28"/>
          <w:lang w:val="kk-KZ"/>
        </w:rPr>
        <w:t>Dactylis</w:t>
      </w:r>
      <w:proofErr w:type="spellEnd"/>
      <w:r w:rsidRPr="000A168B">
        <w:rPr>
          <w:i/>
          <w:sz w:val="28"/>
          <w:szCs w:val="28"/>
          <w:lang w:val="kk-KZ"/>
        </w:rPr>
        <w:t xml:space="preserve"> </w:t>
      </w:r>
      <w:proofErr w:type="spellStart"/>
      <w:r w:rsidRPr="000A168B">
        <w:rPr>
          <w:i/>
          <w:sz w:val="28"/>
          <w:szCs w:val="28"/>
          <w:lang w:val="kk-KZ"/>
        </w:rPr>
        <w:t>glomerata</w:t>
      </w:r>
      <w:proofErr w:type="spellEnd"/>
      <w:r w:rsidRPr="000A168B">
        <w:rPr>
          <w:i/>
          <w:sz w:val="28"/>
          <w:szCs w:val="28"/>
          <w:lang w:val="kk-KZ"/>
        </w:rPr>
        <w:t xml:space="preserve">, </w:t>
      </w:r>
      <w:proofErr w:type="spellStart"/>
      <w:r w:rsidR="00C63F28" w:rsidRPr="000A168B">
        <w:rPr>
          <w:i/>
          <w:sz w:val="28"/>
          <w:szCs w:val="28"/>
          <w:lang w:val="kk-KZ"/>
        </w:rPr>
        <w:t>Oreomecon</w:t>
      </w:r>
      <w:proofErr w:type="spellEnd"/>
      <w:r w:rsidR="00C63F28" w:rsidRPr="000A168B">
        <w:rPr>
          <w:i/>
          <w:sz w:val="28"/>
          <w:szCs w:val="28"/>
          <w:lang w:val="kk-KZ"/>
        </w:rPr>
        <w:t xml:space="preserve"> </w:t>
      </w:r>
      <w:proofErr w:type="spellStart"/>
      <w:r w:rsidR="00C63F28" w:rsidRPr="000A168B">
        <w:rPr>
          <w:i/>
          <w:sz w:val="28"/>
          <w:szCs w:val="28"/>
          <w:lang w:val="kk-KZ"/>
        </w:rPr>
        <w:t>nudicaulis</w:t>
      </w:r>
      <w:proofErr w:type="spellEnd"/>
      <w:r w:rsidRPr="000A168B">
        <w:rPr>
          <w:i/>
          <w:sz w:val="28"/>
          <w:szCs w:val="28"/>
          <w:lang w:val="kk-KZ"/>
        </w:rPr>
        <w:t xml:space="preserve">, </w:t>
      </w:r>
      <w:proofErr w:type="spellStart"/>
      <w:r w:rsidR="005F3FC8" w:rsidRPr="000A168B">
        <w:rPr>
          <w:i/>
          <w:sz w:val="28"/>
          <w:szCs w:val="28"/>
          <w:lang w:val="kk-KZ"/>
        </w:rPr>
        <w:t>Trifolium</w:t>
      </w:r>
      <w:proofErr w:type="spellEnd"/>
      <w:r w:rsidR="005F3FC8" w:rsidRPr="000A168B">
        <w:rPr>
          <w:i/>
          <w:sz w:val="28"/>
          <w:szCs w:val="28"/>
          <w:lang w:val="kk-KZ"/>
        </w:rPr>
        <w:t xml:space="preserve"> </w:t>
      </w:r>
      <w:proofErr w:type="spellStart"/>
      <w:r w:rsidR="005F3FC8" w:rsidRPr="000A168B">
        <w:rPr>
          <w:i/>
          <w:sz w:val="28"/>
          <w:szCs w:val="28"/>
          <w:lang w:val="kk-KZ"/>
        </w:rPr>
        <w:t>lupinaster</w:t>
      </w:r>
      <w:proofErr w:type="spellEnd"/>
      <w:r w:rsidRPr="000A168B">
        <w:rPr>
          <w:i/>
          <w:sz w:val="28"/>
          <w:szCs w:val="28"/>
          <w:lang w:val="kk-KZ"/>
        </w:rPr>
        <w:t xml:space="preserve">, </w:t>
      </w:r>
      <w:proofErr w:type="spellStart"/>
      <w:r w:rsidRPr="000A168B">
        <w:rPr>
          <w:i/>
          <w:sz w:val="28"/>
          <w:szCs w:val="28"/>
          <w:lang w:val="kk-KZ"/>
        </w:rPr>
        <w:t>Veronica</w:t>
      </w:r>
      <w:proofErr w:type="spellEnd"/>
      <w:r w:rsidRPr="000A168B">
        <w:rPr>
          <w:i/>
          <w:sz w:val="28"/>
          <w:szCs w:val="28"/>
          <w:lang w:val="kk-KZ"/>
        </w:rPr>
        <w:t xml:space="preserve"> </w:t>
      </w:r>
      <w:proofErr w:type="spellStart"/>
      <w:r w:rsidRPr="000A168B">
        <w:rPr>
          <w:i/>
          <w:sz w:val="28"/>
          <w:szCs w:val="28"/>
          <w:lang w:val="kk-KZ"/>
        </w:rPr>
        <w:t>spuria</w:t>
      </w:r>
      <w:proofErr w:type="spellEnd"/>
      <w:r w:rsidRPr="000A168B">
        <w:rPr>
          <w:i/>
          <w:sz w:val="28"/>
          <w:szCs w:val="28"/>
          <w:lang w:val="kk-KZ"/>
        </w:rPr>
        <w:t xml:space="preserve">, </w:t>
      </w:r>
      <w:proofErr w:type="spellStart"/>
      <w:r w:rsidRPr="000A168B">
        <w:rPr>
          <w:i/>
          <w:sz w:val="28"/>
          <w:szCs w:val="28"/>
          <w:lang w:val="kk-KZ"/>
        </w:rPr>
        <w:t>Achillea</w:t>
      </w:r>
      <w:proofErr w:type="spellEnd"/>
      <w:r w:rsidRPr="000A168B">
        <w:rPr>
          <w:i/>
          <w:sz w:val="28"/>
          <w:szCs w:val="28"/>
          <w:lang w:val="kk-KZ"/>
        </w:rPr>
        <w:t xml:space="preserve"> </w:t>
      </w:r>
      <w:proofErr w:type="spellStart"/>
      <w:r w:rsidRPr="000A168B">
        <w:rPr>
          <w:i/>
          <w:sz w:val="28"/>
          <w:szCs w:val="28"/>
          <w:lang w:val="kk-KZ"/>
        </w:rPr>
        <w:t>millefolium</w:t>
      </w:r>
      <w:proofErr w:type="spellEnd"/>
      <w:r w:rsidRPr="000A168B">
        <w:rPr>
          <w:i/>
          <w:sz w:val="28"/>
          <w:szCs w:val="28"/>
          <w:lang w:val="kk-KZ"/>
        </w:rPr>
        <w:t xml:space="preserve">, </w:t>
      </w:r>
      <w:proofErr w:type="spellStart"/>
      <w:r w:rsidRPr="000A168B">
        <w:rPr>
          <w:i/>
          <w:sz w:val="28"/>
          <w:szCs w:val="28"/>
          <w:lang w:val="kk-KZ"/>
        </w:rPr>
        <w:t>Aconitum</w:t>
      </w:r>
      <w:proofErr w:type="spellEnd"/>
      <w:r w:rsidRPr="000A168B">
        <w:rPr>
          <w:i/>
          <w:sz w:val="28"/>
          <w:szCs w:val="28"/>
          <w:lang w:val="kk-KZ"/>
        </w:rPr>
        <w:t xml:space="preserve"> </w:t>
      </w:r>
      <w:proofErr w:type="spellStart"/>
      <w:r w:rsidRPr="000A168B">
        <w:rPr>
          <w:i/>
          <w:sz w:val="28"/>
          <w:szCs w:val="28"/>
          <w:lang w:val="kk-KZ"/>
        </w:rPr>
        <w:t>anthora</w:t>
      </w:r>
      <w:proofErr w:type="spellEnd"/>
      <w:r w:rsidRPr="000A168B">
        <w:rPr>
          <w:sz w:val="28"/>
          <w:szCs w:val="28"/>
          <w:lang w:val="kk-KZ"/>
        </w:rPr>
        <w:t xml:space="preserve"> L.</w:t>
      </w:r>
      <w:r w:rsidRPr="000A168B">
        <w:rPr>
          <w:i/>
          <w:sz w:val="28"/>
          <w:szCs w:val="28"/>
          <w:lang w:val="kk-KZ"/>
        </w:rPr>
        <w:t>,</w:t>
      </w:r>
      <w:r w:rsidRPr="000A168B">
        <w:rPr>
          <w:sz w:val="28"/>
          <w:szCs w:val="28"/>
          <w:lang w:val="kk-KZ"/>
        </w:rPr>
        <w:t xml:space="preserve"> </w:t>
      </w:r>
      <w:proofErr w:type="spellStart"/>
      <w:r w:rsidRPr="000A168B">
        <w:rPr>
          <w:i/>
          <w:sz w:val="28"/>
          <w:szCs w:val="28"/>
          <w:lang w:val="kk-KZ"/>
        </w:rPr>
        <w:t>Allium</w:t>
      </w:r>
      <w:proofErr w:type="spellEnd"/>
      <w:r w:rsidRPr="000A168B">
        <w:rPr>
          <w:i/>
          <w:sz w:val="28"/>
          <w:szCs w:val="28"/>
          <w:lang w:val="kk-KZ"/>
        </w:rPr>
        <w:t xml:space="preserve"> </w:t>
      </w:r>
      <w:proofErr w:type="spellStart"/>
      <w:r w:rsidRPr="000A168B">
        <w:rPr>
          <w:i/>
          <w:sz w:val="28"/>
          <w:szCs w:val="28"/>
          <w:lang w:val="kk-KZ"/>
        </w:rPr>
        <w:t>obliquum</w:t>
      </w:r>
      <w:proofErr w:type="spellEnd"/>
      <w:r w:rsidRPr="000A168B">
        <w:rPr>
          <w:sz w:val="28"/>
          <w:szCs w:val="28"/>
          <w:lang w:val="kk-KZ"/>
        </w:rPr>
        <w:t>) шалғындар</w:t>
      </w:r>
      <w:r w:rsidR="00D8799F" w:rsidRPr="000A168B">
        <w:rPr>
          <w:sz w:val="28"/>
          <w:szCs w:val="28"/>
          <w:lang w:val="kk-KZ"/>
        </w:rPr>
        <w:t>ын</w:t>
      </w:r>
      <w:r w:rsidRPr="000A168B">
        <w:rPr>
          <w:sz w:val="28"/>
          <w:szCs w:val="28"/>
          <w:lang w:val="kk-KZ"/>
        </w:rPr>
        <w:t>ың таралуымен сипатталады</w:t>
      </w:r>
      <w:r w:rsidR="004A63DB" w:rsidRPr="000A168B">
        <w:rPr>
          <w:sz w:val="28"/>
          <w:szCs w:val="28"/>
          <w:lang w:val="kk-KZ"/>
        </w:rPr>
        <w:t>.</w:t>
      </w:r>
      <w:r w:rsidRPr="000A168B">
        <w:rPr>
          <w:sz w:val="28"/>
          <w:szCs w:val="28"/>
          <w:lang w:val="kk-KZ"/>
        </w:rPr>
        <w:t xml:space="preserve"> </w:t>
      </w:r>
      <w:r w:rsidR="004A63DB" w:rsidRPr="000A168B">
        <w:rPr>
          <w:sz w:val="28"/>
          <w:szCs w:val="28"/>
          <w:lang w:val="kk-KZ"/>
        </w:rPr>
        <w:t>О</w:t>
      </w:r>
      <w:r w:rsidRPr="000A168B">
        <w:rPr>
          <w:sz w:val="28"/>
          <w:szCs w:val="28"/>
          <w:lang w:val="kk-KZ"/>
        </w:rPr>
        <w:t>лар</w:t>
      </w:r>
      <w:r w:rsidR="004A63DB" w:rsidRPr="000A168B">
        <w:rPr>
          <w:sz w:val="28"/>
          <w:szCs w:val="28"/>
          <w:lang w:val="kk-KZ"/>
        </w:rPr>
        <w:t xml:space="preserve"> </w:t>
      </w:r>
      <w:r w:rsidRPr="000A168B">
        <w:rPr>
          <w:sz w:val="28"/>
          <w:szCs w:val="28"/>
          <w:lang w:val="kk-KZ"/>
        </w:rPr>
        <w:t>кейбір жерлерде</w:t>
      </w:r>
      <w:r w:rsidR="004A63DB" w:rsidRPr="000A168B">
        <w:rPr>
          <w:sz w:val="28"/>
          <w:szCs w:val="28"/>
          <w:lang w:val="kk-KZ"/>
        </w:rPr>
        <w:t xml:space="preserve"> </w:t>
      </w:r>
      <w:r w:rsidRPr="000A168B">
        <w:rPr>
          <w:i/>
          <w:iCs/>
          <w:sz w:val="28"/>
          <w:szCs w:val="28"/>
          <w:lang w:val="kk-KZ"/>
        </w:rPr>
        <w:t>биік тау</w:t>
      </w:r>
      <w:r w:rsidR="00406DBF" w:rsidRPr="000A168B">
        <w:rPr>
          <w:i/>
          <w:iCs/>
          <w:sz w:val="28"/>
          <w:szCs w:val="28"/>
          <w:lang w:val="kk-KZ"/>
        </w:rPr>
        <w:t>дағы күңгірт</w:t>
      </w:r>
      <w:r w:rsidRPr="000A168B">
        <w:rPr>
          <w:i/>
          <w:iCs/>
          <w:sz w:val="28"/>
          <w:szCs w:val="28"/>
          <w:lang w:val="kk-KZ"/>
        </w:rPr>
        <w:t xml:space="preserve"> түсті топырақтарда</w:t>
      </w:r>
      <w:r w:rsidR="00FB4777" w:rsidRPr="000A168B">
        <w:rPr>
          <w:i/>
          <w:iCs/>
          <w:sz w:val="28"/>
          <w:szCs w:val="28"/>
          <w:lang w:val="kk-KZ"/>
        </w:rPr>
        <w:t xml:space="preserve"> </w:t>
      </w:r>
      <w:r w:rsidR="00FB4777" w:rsidRPr="000A168B">
        <w:rPr>
          <w:sz w:val="28"/>
          <w:szCs w:val="28"/>
          <w:lang w:val="kk-KZ"/>
        </w:rPr>
        <w:t>дамыған</w:t>
      </w:r>
      <w:r w:rsidRPr="000A168B">
        <w:rPr>
          <w:sz w:val="28"/>
          <w:szCs w:val="28"/>
          <w:lang w:val="kk-KZ"/>
        </w:rPr>
        <w:t xml:space="preserve"> жатаған арша </w:t>
      </w:r>
      <w:r w:rsidR="00770A20" w:rsidRPr="000A168B">
        <w:rPr>
          <w:sz w:val="28"/>
          <w:szCs w:val="28"/>
          <w:lang w:val="kk-KZ"/>
        </w:rPr>
        <w:t>(</w:t>
      </w:r>
      <w:proofErr w:type="spellStart"/>
      <w:r w:rsidR="00770A20" w:rsidRPr="000A168B">
        <w:rPr>
          <w:i/>
          <w:sz w:val="28"/>
          <w:szCs w:val="28"/>
          <w:lang w:val="kk-KZ"/>
        </w:rPr>
        <w:t>Juniperus</w:t>
      </w:r>
      <w:proofErr w:type="spellEnd"/>
      <w:r w:rsidR="00770A20" w:rsidRPr="000A168B">
        <w:rPr>
          <w:i/>
          <w:sz w:val="28"/>
          <w:szCs w:val="28"/>
          <w:lang w:val="kk-KZ"/>
        </w:rPr>
        <w:t xml:space="preserve"> </w:t>
      </w:r>
      <w:proofErr w:type="spellStart"/>
      <w:r w:rsidR="00770A20" w:rsidRPr="000A168B">
        <w:rPr>
          <w:i/>
          <w:sz w:val="28"/>
          <w:szCs w:val="28"/>
          <w:lang w:val="kk-KZ"/>
        </w:rPr>
        <w:t>pseudosabina</w:t>
      </w:r>
      <w:proofErr w:type="spellEnd"/>
      <w:r w:rsidR="00770A20" w:rsidRPr="000A168B">
        <w:rPr>
          <w:sz w:val="28"/>
          <w:szCs w:val="28"/>
          <w:lang w:val="kk-KZ"/>
        </w:rPr>
        <w:t xml:space="preserve">) </w:t>
      </w:r>
      <w:r w:rsidRPr="000A168B">
        <w:rPr>
          <w:sz w:val="28"/>
          <w:szCs w:val="28"/>
          <w:lang w:val="kk-KZ"/>
        </w:rPr>
        <w:t>қауымдастықтарымен кезектеседі.</w:t>
      </w:r>
    </w:p>
    <w:p w14:paraId="18A1D982" w14:textId="21E3DEDB" w:rsidR="00EB3486" w:rsidRPr="000A168B" w:rsidRDefault="009D6C60" w:rsidP="00AD4449">
      <w:pPr>
        <w:ind w:firstLine="567"/>
        <w:jc w:val="both"/>
        <w:rPr>
          <w:iCs/>
          <w:sz w:val="28"/>
          <w:szCs w:val="28"/>
          <w:lang w:val="kk-KZ"/>
        </w:rPr>
      </w:pPr>
      <w:r w:rsidRPr="000A168B">
        <w:rPr>
          <w:i/>
          <w:sz w:val="28"/>
          <w:szCs w:val="28"/>
          <w:lang w:val="kk-KZ"/>
        </w:rPr>
        <w:t>Т</w:t>
      </w:r>
      <w:r w:rsidR="00EB3486" w:rsidRPr="000A168B">
        <w:rPr>
          <w:i/>
          <w:sz w:val="28"/>
          <w:szCs w:val="28"/>
          <w:lang w:val="kk-KZ"/>
        </w:rPr>
        <w:t>ау</w:t>
      </w:r>
      <w:r w:rsidR="00C5630D" w:rsidRPr="000A168B">
        <w:rPr>
          <w:i/>
          <w:sz w:val="28"/>
          <w:szCs w:val="28"/>
          <w:lang w:val="kk-KZ"/>
        </w:rPr>
        <w:t>дың</w:t>
      </w:r>
      <w:r w:rsidRPr="000A168B">
        <w:rPr>
          <w:i/>
          <w:sz w:val="28"/>
          <w:szCs w:val="28"/>
          <w:lang w:val="kk-KZ"/>
        </w:rPr>
        <w:t xml:space="preserve"> </w:t>
      </w:r>
      <w:r w:rsidR="00EB3486" w:rsidRPr="000A168B">
        <w:rPr>
          <w:i/>
          <w:sz w:val="28"/>
          <w:szCs w:val="28"/>
          <w:lang w:val="kk-KZ"/>
        </w:rPr>
        <w:t xml:space="preserve">шалғынды </w:t>
      </w:r>
      <w:proofErr w:type="spellStart"/>
      <w:r w:rsidR="00EB3486" w:rsidRPr="000A168B">
        <w:rPr>
          <w:i/>
          <w:sz w:val="28"/>
          <w:szCs w:val="28"/>
          <w:lang w:val="kk-KZ"/>
        </w:rPr>
        <w:t>субальпілік</w:t>
      </w:r>
      <w:proofErr w:type="spellEnd"/>
      <w:r w:rsidR="00EB3486" w:rsidRPr="000A168B">
        <w:rPr>
          <w:i/>
          <w:sz w:val="28"/>
          <w:szCs w:val="28"/>
          <w:lang w:val="kk-KZ"/>
        </w:rPr>
        <w:t xml:space="preserve"> топырақтар</w:t>
      </w:r>
      <w:r w:rsidR="00C5630D" w:rsidRPr="000A168B">
        <w:rPr>
          <w:i/>
          <w:sz w:val="28"/>
          <w:szCs w:val="28"/>
          <w:lang w:val="kk-KZ"/>
        </w:rPr>
        <w:t>ын</w:t>
      </w:r>
      <w:r w:rsidR="00EB3486" w:rsidRPr="000A168B">
        <w:rPr>
          <w:i/>
          <w:sz w:val="28"/>
          <w:szCs w:val="28"/>
          <w:lang w:val="kk-KZ"/>
        </w:rPr>
        <w:t>да</w:t>
      </w:r>
      <w:r w:rsidR="00EB3486" w:rsidRPr="000A168B">
        <w:rPr>
          <w:iCs/>
          <w:sz w:val="28"/>
          <w:szCs w:val="28"/>
          <w:lang w:val="kk-KZ"/>
        </w:rPr>
        <w:t xml:space="preserve"> түзілетін теңгежапырақ</w:t>
      </w:r>
      <w:r w:rsidRPr="000A168B">
        <w:rPr>
          <w:iCs/>
          <w:sz w:val="28"/>
          <w:szCs w:val="28"/>
          <w:lang w:val="kk-KZ"/>
        </w:rPr>
        <w:t xml:space="preserve"> және</w:t>
      </w:r>
      <w:r w:rsidR="00EB3486" w:rsidRPr="000A168B">
        <w:rPr>
          <w:iCs/>
          <w:sz w:val="28"/>
          <w:szCs w:val="28"/>
          <w:lang w:val="kk-KZ"/>
        </w:rPr>
        <w:t xml:space="preserve"> қазтамақ </w:t>
      </w:r>
      <w:r w:rsidR="00EB3486" w:rsidRPr="000A168B">
        <w:rPr>
          <w:sz w:val="28"/>
          <w:szCs w:val="28"/>
          <w:lang w:val="kk-KZ"/>
        </w:rPr>
        <w:t>(</w:t>
      </w:r>
      <w:proofErr w:type="spellStart"/>
      <w:r w:rsidR="00EB3486" w:rsidRPr="000A168B">
        <w:rPr>
          <w:i/>
          <w:iCs/>
          <w:kern w:val="36"/>
          <w:sz w:val="28"/>
          <w:szCs w:val="28"/>
          <w:lang w:val="kk-KZ"/>
        </w:rPr>
        <w:t>Alchemilla</w:t>
      </w:r>
      <w:proofErr w:type="spellEnd"/>
      <w:r w:rsidR="00EB3486" w:rsidRPr="000A168B">
        <w:rPr>
          <w:i/>
          <w:iCs/>
          <w:kern w:val="36"/>
          <w:sz w:val="28"/>
          <w:szCs w:val="28"/>
          <w:lang w:val="kk-KZ"/>
        </w:rPr>
        <w:t xml:space="preserve"> </w:t>
      </w:r>
      <w:proofErr w:type="spellStart"/>
      <w:r w:rsidR="00EB3486" w:rsidRPr="000A168B">
        <w:rPr>
          <w:i/>
          <w:iCs/>
          <w:kern w:val="36"/>
          <w:sz w:val="28"/>
          <w:szCs w:val="28"/>
          <w:lang w:val="kk-KZ"/>
        </w:rPr>
        <w:t>sibirica</w:t>
      </w:r>
      <w:proofErr w:type="spellEnd"/>
      <w:r w:rsidR="00EB3486" w:rsidRPr="000A168B">
        <w:rPr>
          <w:sz w:val="28"/>
          <w:szCs w:val="28"/>
          <w:lang w:val="kk-KZ"/>
        </w:rPr>
        <w:t xml:space="preserve">, </w:t>
      </w:r>
      <w:proofErr w:type="spellStart"/>
      <w:r w:rsidR="00EB3486" w:rsidRPr="000A168B">
        <w:rPr>
          <w:i/>
          <w:sz w:val="28"/>
          <w:szCs w:val="28"/>
          <w:lang w:val="kk-KZ"/>
        </w:rPr>
        <w:t>Geranium</w:t>
      </w:r>
      <w:proofErr w:type="spellEnd"/>
      <w:r w:rsidR="00EB3486" w:rsidRPr="000A168B">
        <w:rPr>
          <w:i/>
          <w:sz w:val="28"/>
          <w:szCs w:val="28"/>
          <w:lang w:val="kk-KZ"/>
        </w:rPr>
        <w:t xml:space="preserve"> </w:t>
      </w:r>
      <w:proofErr w:type="spellStart"/>
      <w:r w:rsidR="00EB3486" w:rsidRPr="000A168B">
        <w:rPr>
          <w:i/>
          <w:sz w:val="28"/>
          <w:szCs w:val="28"/>
          <w:lang w:val="kk-KZ"/>
        </w:rPr>
        <w:t>saxatile</w:t>
      </w:r>
      <w:proofErr w:type="spellEnd"/>
      <w:r w:rsidR="00EB3486" w:rsidRPr="000A168B">
        <w:rPr>
          <w:i/>
          <w:sz w:val="28"/>
          <w:szCs w:val="28"/>
          <w:lang w:val="kk-KZ"/>
        </w:rPr>
        <w:t xml:space="preserve">, G. </w:t>
      </w:r>
      <w:proofErr w:type="spellStart"/>
      <w:r w:rsidR="00EB3486" w:rsidRPr="000A168B">
        <w:rPr>
          <w:i/>
          <w:sz w:val="28"/>
          <w:szCs w:val="28"/>
          <w:lang w:val="kk-KZ"/>
        </w:rPr>
        <w:t>albiflorum</w:t>
      </w:r>
      <w:proofErr w:type="spellEnd"/>
      <w:r w:rsidR="00EB3486" w:rsidRPr="000A168B">
        <w:rPr>
          <w:sz w:val="28"/>
          <w:szCs w:val="28"/>
          <w:lang w:val="kk-KZ"/>
        </w:rPr>
        <w:t xml:space="preserve">, </w:t>
      </w:r>
      <w:proofErr w:type="spellStart"/>
      <w:r w:rsidR="00EB3486" w:rsidRPr="000A168B">
        <w:rPr>
          <w:i/>
          <w:iCs/>
          <w:sz w:val="28"/>
          <w:szCs w:val="28"/>
          <w:lang w:val="kk-KZ"/>
        </w:rPr>
        <w:t>Pedicularis</w:t>
      </w:r>
      <w:proofErr w:type="spellEnd"/>
      <w:r w:rsidR="00EB3486" w:rsidRPr="000A168B">
        <w:rPr>
          <w:i/>
          <w:iCs/>
          <w:sz w:val="28"/>
          <w:szCs w:val="28"/>
          <w:lang w:val="kk-KZ"/>
        </w:rPr>
        <w:t xml:space="preserve"> </w:t>
      </w:r>
      <w:proofErr w:type="spellStart"/>
      <w:r w:rsidR="00EB3486" w:rsidRPr="000A168B">
        <w:rPr>
          <w:i/>
          <w:iCs/>
          <w:sz w:val="28"/>
          <w:szCs w:val="28"/>
          <w:lang w:val="kk-KZ"/>
        </w:rPr>
        <w:t>dolichorrhiza</w:t>
      </w:r>
      <w:proofErr w:type="spellEnd"/>
      <w:r w:rsidR="00EB3486" w:rsidRPr="000A168B">
        <w:rPr>
          <w:sz w:val="28"/>
          <w:szCs w:val="28"/>
          <w:lang w:val="kk-KZ"/>
        </w:rPr>
        <w:t xml:space="preserve">, </w:t>
      </w:r>
      <w:proofErr w:type="spellStart"/>
      <w:r w:rsidR="00EB3486" w:rsidRPr="000A168B">
        <w:rPr>
          <w:i/>
          <w:iCs/>
          <w:sz w:val="28"/>
          <w:szCs w:val="28"/>
          <w:lang w:val="kk-KZ"/>
        </w:rPr>
        <w:t>Dracocephalum</w:t>
      </w:r>
      <w:proofErr w:type="spellEnd"/>
      <w:r w:rsidR="00EB3486" w:rsidRPr="000A168B">
        <w:rPr>
          <w:i/>
          <w:iCs/>
          <w:sz w:val="28"/>
          <w:szCs w:val="28"/>
          <w:lang w:val="kk-KZ"/>
        </w:rPr>
        <w:t xml:space="preserve"> </w:t>
      </w:r>
      <w:proofErr w:type="spellStart"/>
      <w:r w:rsidR="00EB3486" w:rsidRPr="000A168B">
        <w:rPr>
          <w:i/>
          <w:iCs/>
          <w:sz w:val="28"/>
          <w:szCs w:val="28"/>
          <w:lang w:val="kk-KZ"/>
        </w:rPr>
        <w:t>imberbe</w:t>
      </w:r>
      <w:proofErr w:type="spellEnd"/>
      <w:r w:rsidR="00EB3486" w:rsidRPr="000A168B">
        <w:rPr>
          <w:sz w:val="28"/>
          <w:szCs w:val="28"/>
          <w:lang w:val="kk-KZ"/>
        </w:rPr>
        <w:t xml:space="preserve">, </w:t>
      </w:r>
      <w:proofErr w:type="spellStart"/>
      <w:r w:rsidR="00EB3486" w:rsidRPr="000A168B">
        <w:rPr>
          <w:i/>
          <w:iCs/>
          <w:sz w:val="28"/>
          <w:szCs w:val="28"/>
          <w:lang w:val="kk-KZ"/>
        </w:rPr>
        <w:t>Astragalus</w:t>
      </w:r>
      <w:proofErr w:type="spellEnd"/>
      <w:r w:rsidR="00EB3486" w:rsidRPr="000A168B">
        <w:rPr>
          <w:i/>
          <w:iCs/>
          <w:sz w:val="28"/>
          <w:szCs w:val="28"/>
          <w:lang w:val="kk-KZ"/>
        </w:rPr>
        <w:t xml:space="preserve"> </w:t>
      </w:r>
      <w:proofErr w:type="spellStart"/>
      <w:r w:rsidR="00EB3486" w:rsidRPr="000A168B">
        <w:rPr>
          <w:i/>
          <w:iCs/>
          <w:sz w:val="28"/>
          <w:szCs w:val="28"/>
          <w:lang w:val="kk-KZ"/>
        </w:rPr>
        <w:t>alpinus</w:t>
      </w:r>
      <w:proofErr w:type="spellEnd"/>
      <w:r w:rsidR="00EB3486" w:rsidRPr="000A168B">
        <w:rPr>
          <w:iCs/>
          <w:sz w:val="28"/>
          <w:szCs w:val="28"/>
          <w:lang w:val="kk-KZ"/>
        </w:rPr>
        <w:t xml:space="preserve"> L.</w:t>
      </w:r>
      <w:r w:rsidR="00EB3486" w:rsidRPr="000A168B">
        <w:rPr>
          <w:sz w:val="28"/>
          <w:szCs w:val="28"/>
          <w:lang w:val="kk-KZ"/>
        </w:rPr>
        <w:t xml:space="preserve">, </w:t>
      </w:r>
      <w:proofErr w:type="spellStart"/>
      <w:r w:rsidR="00BA6011" w:rsidRPr="000A168B">
        <w:rPr>
          <w:i/>
          <w:sz w:val="28"/>
          <w:szCs w:val="28"/>
          <w:lang w:val="kk-KZ"/>
        </w:rPr>
        <w:t>Bistorta</w:t>
      </w:r>
      <w:proofErr w:type="spellEnd"/>
      <w:r w:rsidR="00BA6011" w:rsidRPr="000A168B">
        <w:rPr>
          <w:i/>
          <w:sz w:val="28"/>
          <w:szCs w:val="28"/>
          <w:lang w:val="kk-KZ"/>
        </w:rPr>
        <w:t xml:space="preserve"> </w:t>
      </w:r>
      <w:proofErr w:type="spellStart"/>
      <w:r w:rsidR="00BA6011" w:rsidRPr="000A168B">
        <w:rPr>
          <w:i/>
          <w:sz w:val="28"/>
          <w:szCs w:val="28"/>
          <w:lang w:val="kk-KZ"/>
        </w:rPr>
        <w:t>vivipara</w:t>
      </w:r>
      <w:proofErr w:type="spellEnd"/>
      <w:r w:rsidR="00EB3486" w:rsidRPr="000A168B">
        <w:rPr>
          <w:i/>
          <w:sz w:val="28"/>
          <w:szCs w:val="28"/>
          <w:lang w:val="kk-KZ"/>
        </w:rPr>
        <w:t>,</w:t>
      </w:r>
      <w:r w:rsidR="00EB3486" w:rsidRPr="000A168B">
        <w:rPr>
          <w:sz w:val="28"/>
          <w:szCs w:val="28"/>
          <w:lang w:val="kk-KZ"/>
        </w:rPr>
        <w:t xml:space="preserve"> </w:t>
      </w:r>
      <w:proofErr w:type="spellStart"/>
      <w:r w:rsidR="00EB3486" w:rsidRPr="000A168B">
        <w:rPr>
          <w:i/>
          <w:sz w:val="28"/>
          <w:szCs w:val="28"/>
          <w:lang w:val="kk-KZ"/>
        </w:rPr>
        <w:t>Phleum</w:t>
      </w:r>
      <w:proofErr w:type="spellEnd"/>
      <w:r w:rsidR="00EB3486" w:rsidRPr="000A168B">
        <w:rPr>
          <w:i/>
          <w:sz w:val="28"/>
          <w:szCs w:val="28"/>
          <w:lang w:val="kk-KZ"/>
        </w:rPr>
        <w:t xml:space="preserve"> </w:t>
      </w:r>
      <w:proofErr w:type="spellStart"/>
      <w:r w:rsidR="00EB3486" w:rsidRPr="000A168B">
        <w:rPr>
          <w:i/>
          <w:sz w:val="28"/>
          <w:szCs w:val="28"/>
          <w:lang w:val="kk-KZ"/>
        </w:rPr>
        <w:t>phleoides</w:t>
      </w:r>
      <w:proofErr w:type="spellEnd"/>
      <w:r w:rsidR="00EB3486" w:rsidRPr="000A168B">
        <w:rPr>
          <w:i/>
          <w:sz w:val="28"/>
          <w:szCs w:val="28"/>
          <w:lang w:val="kk-KZ"/>
        </w:rPr>
        <w:t xml:space="preserve">, </w:t>
      </w:r>
      <w:proofErr w:type="spellStart"/>
      <w:r w:rsidR="00EB3486" w:rsidRPr="000A168B">
        <w:rPr>
          <w:i/>
          <w:sz w:val="28"/>
          <w:szCs w:val="28"/>
          <w:lang w:val="kk-KZ"/>
        </w:rPr>
        <w:t>Alopecurus</w:t>
      </w:r>
      <w:proofErr w:type="spellEnd"/>
      <w:r w:rsidR="00EB3486" w:rsidRPr="000A168B">
        <w:rPr>
          <w:i/>
          <w:sz w:val="28"/>
          <w:szCs w:val="28"/>
          <w:lang w:val="kk-KZ"/>
        </w:rPr>
        <w:t xml:space="preserve"> </w:t>
      </w:r>
      <w:proofErr w:type="spellStart"/>
      <w:r w:rsidR="00EB3486" w:rsidRPr="000A168B">
        <w:rPr>
          <w:i/>
          <w:sz w:val="28"/>
          <w:szCs w:val="28"/>
          <w:lang w:val="kk-KZ"/>
        </w:rPr>
        <w:t>pratensis</w:t>
      </w:r>
      <w:proofErr w:type="spellEnd"/>
      <w:r w:rsidR="00EB3486" w:rsidRPr="000A168B">
        <w:rPr>
          <w:i/>
          <w:sz w:val="28"/>
          <w:szCs w:val="28"/>
          <w:lang w:val="kk-KZ"/>
        </w:rPr>
        <w:t xml:space="preserve">, </w:t>
      </w:r>
      <w:proofErr w:type="spellStart"/>
      <w:r w:rsidR="0056399E" w:rsidRPr="000A168B">
        <w:rPr>
          <w:i/>
          <w:iCs/>
          <w:sz w:val="28"/>
          <w:szCs w:val="28"/>
          <w:lang w:val="kk-KZ"/>
        </w:rPr>
        <w:t>Avenula</w:t>
      </w:r>
      <w:proofErr w:type="spellEnd"/>
      <w:r w:rsidR="0056399E" w:rsidRPr="000A168B">
        <w:rPr>
          <w:i/>
          <w:iCs/>
          <w:sz w:val="28"/>
          <w:szCs w:val="28"/>
          <w:lang w:val="kk-KZ"/>
        </w:rPr>
        <w:t xml:space="preserve"> </w:t>
      </w:r>
      <w:proofErr w:type="spellStart"/>
      <w:r w:rsidR="0056399E" w:rsidRPr="000A168B">
        <w:rPr>
          <w:i/>
          <w:iCs/>
          <w:sz w:val="28"/>
          <w:szCs w:val="28"/>
          <w:lang w:val="kk-KZ"/>
        </w:rPr>
        <w:t>pubescens</w:t>
      </w:r>
      <w:proofErr w:type="spellEnd"/>
      <w:r w:rsidR="00EB3486" w:rsidRPr="000A168B">
        <w:rPr>
          <w:sz w:val="28"/>
          <w:szCs w:val="28"/>
          <w:lang w:val="kk-KZ"/>
        </w:rPr>
        <w:t>)</w:t>
      </w:r>
      <w:r w:rsidR="00EB3486" w:rsidRPr="000A168B">
        <w:rPr>
          <w:iCs/>
          <w:sz w:val="28"/>
          <w:szCs w:val="28"/>
          <w:lang w:val="kk-KZ"/>
        </w:rPr>
        <w:t xml:space="preserve"> және</w:t>
      </w:r>
      <w:r w:rsidR="00E905B1" w:rsidRPr="000A168B">
        <w:rPr>
          <w:iCs/>
          <w:sz w:val="28"/>
          <w:szCs w:val="28"/>
          <w:lang w:val="kk-KZ"/>
        </w:rPr>
        <w:t xml:space="preserve"> </w:t>
      </w:r>
      <w:proofErr w:type="spellStart"/>
      <w:r w:rsidR="00EB3486" w:rsidRPr="000A168B">
        <w:rPr>
          <w:iCs/>
          <w:sz w:val="28"/>
          <w:szCs w:val="28"/>
          <w:lang w:val="kk-KZ"/>
        </w:rPr>
        <w:t>қоңырбасты-алуаншөп</w:t>
      </w:r>
      <w:proofErr w:type="spellEnd"/>
      <w:r w:rsidR="00EB3486" w:rsidRPr="000A168B">
        <w:rPr>
          <w:iCs/>
          <w:sz w:val="28"/>
          <w:szCs w:val="28"/>
          <w:lang w:val="kk-KZ"/>
        </w:rPr>
        <w:t xml:space="preserve"> </w:t>
      </w:r>
      <w:r w:rsidR="00E23C1B" w:rsidRPr="000A168B">
        <w:rPr>
          <w:sz w:val="28"/>
          <w:szCs w:val="28"/>
          <w:lang w:val="kk-KZ"/>
        </w:rPr>
        <w:t>(</w:t>
      </w:r>
      <w:proofErr w:type="spellStart"/>
      <w:r w:rsidR="00E23C1B" w:rsidRPr="000A168B">
        <w:rPr>
          <w:i/>
          <w:iCs/>
          <w:sz w:val="28"/>
          <w:szCs w:val="28"/>
          <w:lang w:val="kk-KZ"/>
        </w:rPr>
        <w:t>Dactylis</w:t>
      </w:r>
      <w:proofErr w:type="spellEnd"/>
      <w:r w:rsidR="00E23C1B" w:rsidRPr="000A168B">
        <w:rPr>
          <w:i/>
          <w:iCs/>
          <w:sz w:val="28"/>
          <w:szCs w:val="28"/>
          <w:lang w:val="kk-KZ"/>
        </w:rPr>
        <w:t xml:space="preserve"> </w:t>
      </w:r>
      <w:proofErr w:type="spellStart"/>
      <w:r w:rsidR="00E23C1B" w:rsidRPr="000A168B">
        <w:rPr>
          <w:i/>
          <w:iCs/>
          <w:sz w:val="28"/>
          <w:szCs w:val="28"/>
          <w:lang w:val="kk-KZ"/>
        </w:rPr>
        <w:t>glomerata</w:t>
      </w:r>
      <w:proofErr w:type="spellEnd"/>
      <w:r w:rsidR="00E23C1B" w:rsidRPr="000A168B">
        <w:rPr>
          <w:i/>
          <w:iCs/>
          <w:sz w:val="28"/>
          <w:szCs w:val="28"/>
          <w:lang w:val="kk-KZ"/>
        </w:rPr>
        <w:t xml:space="preserve">, </w:t>
      </w:r>
      <w:proofErr w:type="spellStart"/>
      <w:r w:rsidR="00E23C1B" w:rsidRPr="000A168B">
        <w:rPr>
          <w:i/>
          <w:iCs/>
          <w:sz w:val="28"/>
          <w:szCs w:val="28"/>
          <w:lang w:val="kk-KZ"/>
        </w:rPr>
        <w:t>Alopecurus</w:t>
      </w:r>
      <w:proofErr w:type="spellEnd"/>
      <w:r w:rsidR="00E23C1B" w:rsidRPr="000A168B">
        <w:rPr>
          <w:i/>
          <w:iCs/>
          <w:sz w:val="28"/>
          <w:szCs w:val="28"/>
          <w:lang w:val="kk-KZ"/>
        </w:rPr>
        <w:t xml:space="preserve"> </w:t>
      </w:r>
      <w:proofErr w:type="spellStart"/>
      <w:r w:rsidR="00E23C1B" w:rsidRPr="000A168B">
        <w:rPr>
          <w:i/>
          <w:iCs/>
          <w:sz w:val="28"/>
          <w:szCs w:val="28"/>
          <w:lang w:val="kk-KZ"/>
        </w:rPr>
        <w:t>pratensis</w:t>
      </w:r>
      <w:proofErr w:type="spellEnd"/>
      <w:r w:rsidR="00E23C1B" w:rsidRPr="000A168B">
        <w:rPr>
          <w:i/>
          <w:iCs/>
          <w:sz w:val="28"/>
          <w:szCs w:val="28"/>
          <w:lang w:val="kk-KZ"/>
        </w:rPr>
        <w:t xml:space="preserve">, </w:t>
      </w:r>
      <w:proofErr w:type="spellStart"/>
      <w:r w:rsidR="00E23C1B" w:rsidRPr="000A168B">
        <w:rPr>
          <w:i/>
          <w:iCs/>
          <w:sz w:val="28"/>
          <w:szCs w:val="28"/>
          <w:lang w:val="kk-KZ"/>
        </w:rPr>
        <w:t>Milium</w:t>
      </w:r>
      <w:proofErr w:type="spellEnd"/>
      <w:r w:rsidR="00E23C1B" w:rsidRPr="000A168B">
        <w:rPr>
          <w:i/>
          <w:iCs/>
          <w:sz w:val="28"/>
          <w:szCs w:val="28"/>
          <w:lang w:val="kk-KZ"/>
        </w:rPr>
        <w:t xml:space="preserve"> </w:t>
      </w:r>
      <w:proofErr w:type="spellStart"/>
      <w:r w:rsidR="00E23C1B" w:rsidRPr="000A168B">
        <w:rPr>
          <w:i/>
          <w:iCs/>
          <w:sz w:val="28"/>
          <w:szCs w:val="28"/>
          <w:lang w:val="kk-KZ"/>
        </w:rPr>
        <w:t>effusum</w:t>
      </w:r>
      <w:proofErr w:type="spellEnd"/>
      <w:r w:rsidR="00E23C1B" w:rsidRPr="000A168B">
        <w:rPr>
          <w:i/>
          <w:iCs/>
          <w:sz w:val="28"/>
          <w:szCs w:val="28"/>
          <w:lang w:val="kk-KZ"/>
        </w:rPr>
        <w:t xml:space="preserve"> </w:t>
      </w:r>
      <w:r w:rsidR="00E23C1B" w:rsidRPr="000A168B">
        <w:rPr>
          <w:sz w:val="28"/>
          <w:szCs w:val="28"/>
          <w:lang w:val="kk-KZ"/>
        </w:rPr>
        <w:t>L.</w:t>
      </w:r>
      <w:r w:rsidR="00E23C1B" w:rsidRPr="000A168B">
        <w:rPr>
          <w:i/>
          <w:iCs/>
          <w:sz w:val="28"/>
          <w:szCs w:val="28"/>
          <w:lang w:val="kk-KZ"/>
        </w:rPr>
        <w:t xml:space="preserve">, </w:t>
      </w:r>
      <w:proofErr w:type="spellStart"/>
      <w:r w:rsidR="00606E41" w:rsidRPr="000A168B">
        <w:rPr>
          <w:bCs/>
          <w:i/>
          <w:iCs/>
          <w:sz w:val="28"/>
          <w:szCs w:val="28"/>
          <w:lang w:val="kk-KZ"/>
        </w:rPr>
        <w:t>Bistorta</w:t>
      </w:r>
      <w:proofErr w:type="spellEnd"/>
      <w:r w:rsidR="00606E41" w:rsidRPr="000A168B">
        <w:rPr>
          <w:bCs/>
          <w:i/>
          <w:iCs/>
          <w:sz w:val="28"/>
          <w:szCs w:val="28"/>
          <w:lang w:val="kk-KZ"/>
        </w:rPr>
        <w:t xml:space="preserve"> </w:t>
      </w:r>
      <w:proofErr w:type="spellStart"/>
      <w:r w:rsidR="00606E41" w:rsidRPr="000A168B">
        <w:rPr>
          <w:bCs/>
          <w:i/>
          <w:iCs/>
          <w:sz w:val="28"/>
          <w:szCs w:val="28"/>
          <w:lang w:val="kk-KZ"/>
        </w:rPr>
        <w:t>officinalis</w:t>
      </w:r>
      <w:proofErr w:type="spellEnd"/>
      <w:r w:rsidR="00E23C1B" w:rsidRPr="000A168B">
        <w:rPr>
          <w:i/>
          <w:iCs/>
          <w:sz w:val="28"/>
          <w:szCs w:val="28"/>
          <w:lang w:val="kk-KZ"/>
        </w:rPr>
        <w:t xml:space="preserve">, </w:t>
      </w:r>
      <w:proofErr w:type="spellStart"/>
      <w:r w:rsidR="00E23C1B" w:rsidRPr="000A168B">
        <w:rPr>
          <w:i/>
          <w:iCs/>
          <w:sz w:val="28"/>
          <w:szCs w:val="28"/>
          <w:lang w:val="kk-KZ"/>
        </w:rPr>
        <w:t>Solidago</w:t>
      </w:r>
      <w:proofErr w:type="spellEnd"/>
      <w:r w:rsidR="00E23C1B" w:rsidRPr="000A168B">
        <w:rPr>
          <w:i/>
          <w:iCs/>
          <w:sz w:val="28"/>
          <w:szCs w:val="28"/>
          <w:lang w:val="kk-KZ"/>
        </w:rPr>
        <w:t xml:space="preserve"> </w:t>
      </w:r>
      <w:proofErr w:type="spellStart"/>
      <w:r w:rsidR="00E23C1B" w:rsidRPr="000A168B">
        <w:rPr>
          <w:i/>
          <w:iCs/>
          <w:sz w:val="28"/>
          <w:szCs w:val="28"/>
          <w:lang w:val="kk-KZ"/>
        </w:rPr>
        <w:t>virgaurea</w:t>
      </w:r>
      <w:proofErr w:type="spellEnd"/>
      <w:r w:rsidR="00E23C1B" w:rsidRPr="000A168B">
        <w:rPr>
          <w:i/>
          <w:iCs/>
          <w:sz w:val="28"/>
          <w:szCs w:val="28"/>
          <w:lang w:val="kk-KZ"/>
        </w:rPr>
        <w:t xml:space="preserve">, </w:t>
      </w:r>
      <w:proofErr w:type="spellStart"/>
      <w:r w:rsidR="00E23C1B" w:rsidRPr="000A168B">
        <w:rPr>
          <w:i/>
          <w:iCs/>
          <w:sz w:val="28"/>
          <w:szCs w:val="28"/>
          <w:lang w:val="kk-KZ"/>
        </w:rPr>
        <w:t>Rhodiola</w:t>
      </w:r>
      <w:proofErr w:type="spellEnd"/>
      <w:r w:rsidR="00E23C1B" w:rsidRPr="000A168B">
        <w:rPr>
          <w:i/>
          <w:iCs/>
          <w:sz w:val="28"/>
          <w:szCs w:val="28"/>
          <w:lang w:val="kk-KZ"/>
        </w:rPr>
        <w:t xml:space="preserve"> </w:t>
      </w:r>
      <w:proofErr w:type="spellStart"/>
      <w:r w:rsidR="00E23C1B" w:rsidRPr="000A168B">
        <w:rPr>
          <w:i/>
          <w:iCs/>
          <w:sz w:val="28"/>
          <w:szCs w:val="28"/>
          <w:lang w:val="kk-KZ"/>
        </w:rPr>
        <w:t>rosea</w:t>
      </w:r>
      <w:proofErr w:type="spellEnd"/>
      <w:r w:rsidR="00E23C1B" w:rsidRPr="000A168B">
        <w:rPr>
          <w:sz w:val="28"/>
          <w:szCs w:val="28"/>
          <w:lang w:val="kk-KZ"/>
        </w:rPr>
        <w:t xml:space="preserve">, </w:t>
      </w:r>
      <w:proofErr w:type="spellStart"/>
      <w:r w:rsidR="00E23C1B" w:rsidRPr="000A168B">
        <w:rPr>
          <w:i/>
          <w:iCs/>
          <w:sz w:val="28"/>
          <w:szCs w:val="28"/>
          <w:lang w:val="kk-KZ"/>
        </w:rPr>
        <w:t>Dianthus</w:t>
      </w:r>
      <w:proofErr w:type="spellEnd"/>
      <w:r w:rsidR="00E23C1B" w:rsidRPr="000A168B">
        <w:rPr>
          <w:i/>
          <w:iCs/>
          <w:sz w:val="28"/>
          <w:szCs w:val="28"/>
          <w:lang w:val="kk-KZ"/>
        </w:rPr>
        <w:t xml:space="preserve"> </w:t>
      </w:r>
      <w:proofErr w:type="spellStart"/>
      <w:r w:rsidR="00E23C1B" w:rsidRPr="000A168B">
        <w:rPr>
          <w:i/>
          <w:iCs/>
          <w:sz w:val="28"/>
          <w:szCs w:val="28"/>
          <w:lang w:val="kk-KZ"/>
        </w:rPr>
        <w:t>kuschakewiczii</w:t>
      </w:r>
      <w:proofErr w:type="spellEnd"/>
      <w:r w:rsidR="00E23C1B" w:rsidRPr="000A168B">
        <w:rPr>
          <w:i/>
          <w:iCs/>
          <w:sz w:val="28"/>
          <w:szCs w:val="28"/>
          <w:lang w:val="kk-KZ"/>
        </w:rPr>
        <w:t xml:space="preserve"> </w:t>
      </w:r>
      <w:proofErr w:type="spellStart"/>
      <w:r w:rsidR="00E23C1B" w:rsidRPr="000A168B">
        <w:rPr>
          <w:sz w:val="28"/>
          <w:szCs w:val="28"/>
          <w:lang w:val="kk-KZ"/>
        </w:rPr>
        <w:t>Regel</w:t>
      </w:r>
      <w:proofErr w:type="spellEnd"/>
      <w:r w:rsidR="00E23C1B" w:rsidRPr="000A168B">
        <w:rPr>
          <w:sz w:val="28"/>
          <w:szCs w:val="28"/>
          <w:lang w:val="kk-KZ"/>
        </w:rPr>
        <w:t xml:space="preserve"> </w:t>
      </w:r>
      <w:proofErr w:type="spellStart"/>
      <w:r w:rsidR="00E23C1B" w:rsidRPr="000A168B">
        <w:rPr>
          <w:sz w:val="28"/>
          <w:szCs w:val="28"/>
          <w:lang w:val="kk-KZ"/>
        </w:rPr>
        <w:t>et</w:t>
      </w:r>
      <w:proofErr w:type="spellEnd"/>
      <w:r w:rsidR="00E23C1B" w:rsidRPr="000A168B">
        <w:rPr>
          <w:sz w:val="28"/>
          <w:szCs w:val="28"/>
          <w:lang w:val="kk-KZ"/>
        </w:rPr>
        <w:t xml:space="preserve"> </w:t>
      </w:r>
      <w:proofErr w:type="spellStart"/>
      <w:r w:rsidR="00E23C1B" w:rsidRPr="000A168B">
        <w:rPr>
          <w:sz w:val="28"/>
          <w:szCs w:val="28"/>
          <w:lang w:val="kk-KZ"/>
        </w:rPr>
        <w:t>Schmalh</w:t>
      </w:r>
      <w:proofErr w:type="spellEnd"/>
      <w:r w:rsidR="00E23C1B" w:rsidRPr="000A168B">
        <w:rPr>
          <w:sz w:val="28"/>
          <w:szCs w:val="28"/>
          <w:lang w:val="kk-KZ"/>
        </w:rPr>
        <w:t>.</w:t>
      </w:r>
      <w:r w:rsidR="00E23C1B" w:rsidRPr="000A168B">
        <w:rPr>
          <w:i/>
          <w:iCs/>
          <w:sz w:val="28"/>
          <w:szCs w:val="28"/>
          <w:lang w:val="kk-KZ"/>
        </w:rPr>
        <w:t>, D.</w:t>
      </w:r>
      <w:r w:rsidR="0028452F" w:rsidRPr="000A168B">
        <w:rPr>
          <w:i/>
          <w:iCs/>
          <w:sz w:val="28"/>
          <w:szCs w:val="28"/>
          <w:lang w:val="kk-KZ"/>
        </w:rPr>
        <w:t xml:space="preserve"> </w:t>
      </w:r>
      <w:proofErr w:type="spellStart"/>
      <w:r w:rsidR="0028452F" w:rsidRPr="000A168B">
        <w:rPr>
          <w:i/>
          <w:iCs/>
          <w:sz w:val="28"/>
          <w:szCs w:val="28"/>
          <w:lang w:val="kk-KZ"/>
        </w:rPr>
        <w:t>semenovii</w:t>
      </w:r>
      <w:proofErr w:type="spellEnd"/>
      <w:r w:rsidR="0028452F" w:rsidRPr="000A168B">
        <w:rPr>
          <w:sz w:val="28"/>
          <w:szCs w:val="28"/>
          <w:lang w:val="kk-KZ"/>
        </w:rPr>
        <w:t xml:space="preserve"> (</w:t>
      </w:r>
      <w:proofErr w:type="spellStart"/>
      <w:r w:rsidR="0028452F" w:rsidRPr="000A168B">
        <w:rPr>
          <w:sz w:val="28"/>
          <w:szCs w:val="28"/>
          <w:lang w:val="kk-KZ"/>
        </w:rPr>
        <w:t>Regel</w:t>
      </w:r>
      <w:proofErr w:type="spellEnd"/>
      <w:r w:rsidR="0028452F" w:rsidRPr="000A168B">
        <w:rPr>
          <w:sz w:val="28"/>
          <w:szCs w:val="28"/>
          <w:lang w:val="kk-KZ"/>
        </w:rPr>
        <w:t xml:space="preserve"> &amp; </w:t>
      </w:r>
      <w:proofErr w:type="spellStart"/>
      <w:r w:rsidR="0028452F" w:rsidRPr="000A168B">
        <w:rPr>
          <w:sz w:val="28"/>
          <w:szCs w:val="28"/>
          <w:lang w:val="kk-KZ"/>
        </w:rPr>
        <w:t>Herder</w:t>
      </w:r>
      <w:proofErr w:type="spellEnd"/>
      <w:r w:rsidR="0028452F" w:rsidRPr="000A168B">
        <w:rPr>
          <w:sz w:val="28"/>
          <w:szCs w:val="28"/>
          <w:lang w:val="kk-KZ"/>
        </w:rPr>
        <w:t xml:space="preserve">) </w:t>
      </w:r>
      <w:proofErr w:type="spellStart"/>
      <w:r w:rsidR="0028452F" w:rsidRPr="000A168B">
        <w:rPr>
          <w:sz w:val="28"/>
          <w:szCs w:val="28"/>
          <w:lang w:val="kk-KZ"/>
        </w:rPr>
        <w:t>Vierh</w:t>
      </w:r>
      <w:proofErr w:type="spellEnd"/>
      <w:r w:rsidR="0028452F" w:rsidRPr="000A168B">
        <w:rPr>
          <w:sz w:val="28"/>
          <w:szCs w:val="28"/>
          <w:lang w:val="kk-KZ"/>
        </w:rPr>
        <w:t>.</w:t>
      </w:r>
      <w:r w:rsidR="00E23C1B" w:rsidRPr="000A168B">
        <w:rPr>
          <w:i/>
          <w:iCs/>
          <w:sz w:val="28"/>
          <w:szCs w:val="28"/>
          <w:lang w:val="kk-KZ"/>
        </w:rPr>
        <w:t xml:space="preserve">, </w:t>
      </w:r>
      <w:proofErr w:type="spellStart"/>
      <w:r w:rsidR="00E23C1B" w:rsidRPr="000A168B">
        <w:rPr>
          <w:i/>
          <w:iCs/>
          <w:sz w:val="28"/>
          <w:szCs w:val="28"/>
          <w:lang w:val="kk-KZ"/>
        </w:rPr>
        <w:t>Prunella</w:t>
      </w:r>
      <w:proofErr w:type="spellEnd"/>
      <w:r w:rsidR="00E23C1B" w:rsidRPr="000A168B">
        <w:rPr>
          <w:i/>
          <w:iCs/>
          <w:sz w:val="28"/>
          <w:szCs w:val="28"/>
          <w:lang w:val="kk-KZ"/>
        </w:rPr>
        <w:t xml:space="preserve"> </w:t>
      </w:r>
      <w:proofErr w:type="spellStart"/>
      <w:r w:rsidR="00E23C1B" w:rsidRPr="000A168B">
        <w:rPr>
          <w:i/>
          <w:iCs/>
          <w:sz w:val="28"/>
          <w:szCs w:val="28"/>
          <w:lang w:val="kk-KZ"/>
        </w:rPr>
        <w:t>vulgaris</w:t>
      </w:r>
      <w:proofErr w:type="spellEnd"/>
      <w:r w:rsidR="00E23C1B" w:rsidRPr="000A168B">
        <w:rPr>
          <w:i/>
          <w:iCs/>
          <w:sz w:val="28"/>
          <w:szCs w:val="28"/>
          <w:lang w:val="kk-KZ"/>
        </w:rPr>
        <w:t xml:space="preserve"> </w:t>
      </w:r>
      <w:r w:rsidR="00E23C1B" w:rsidRPr="000A168B">
        <w:rPr>
          <w:sz w:val="28"/>
          <w:szCs w:val="28"/>
          <w:lang w:val="kk-KZ"/>
        </w:rPr>
        <w:t>L.</w:t>
      </w:r>
      <w:r w:rsidR="00E23C1B" w:rsidRPr="000A168B">
        <w:rPr>
          <w:i/>
          <w:iCs/>
          <w:sz w:val="28"/>
          <w:szCs w:val="28"/>
          <w:lang w:val="kk-KZ"/>
        </w:rPr>
        <w:t xml:space="preserve">, </w:t>
      </w:r>
      <w:proofErr w:type="spellStart"/>
      <w:r w:rsidR="00E23C1B" w:rsidRPr="000A168B">
        <w:rPr>
          <w:i/>
          <w:iCs/>
          <w:sz w:val="28"/>
          <w:szCs w:val="28"/>
          <w:lang w:val="kk-KZ"/>
        </w:rPr>
        <w:t>Trollius</w:t>
      </w:r>
      <w:proofErr w:type="spellEnd"/>
      <w:r w:rsidR="00E23C1B" w:rsidRPr="000A168B">
        <w:rPr>
          <w:i/>
          <w:iCs/>
          <w:sz w:val="28"/>
          <w:szCs w:val="28"/>
          <w:lang w:val="kk-KZ"/>
        </w:rPr>
        <w:t xml:space="preserve"> </w:t>
      </w:r>
      <w:proofErr w:type="spellStart"/>
      <w:r w:rsidR="00E23C1B" w:rsidRPr="000A168B">
        <w:rPr>
          <w:i/>
          <w:iCs/>
          <w:sz w:val="28"/>
          <w:szCs w:val="28"/>
          <w:lang w:val="kk-KZ"/>
        </w:rPr>
        <w:t>altaicus</w:t>
      </w:r>
      <w:proofErr w:type="spellEnd"/>
      <w:r w:rsidR="00E23C1B" w:rsidRPr="000A168B">
        <w:rPr>
          <w:iCs/>
          <w:sz w:val="28"/>
          <w:szCs w:val="28"/>
          <w:lang w:val="kk-KZ"/>
        </w:rPr>
        <w:t>,</w:t>
      </w:r>
      <w:r w:rsidR="00E23C1B" w:rsidRPr="000A168B">
        <w:rPr>
          <w:i/>
          <w:iCs/>
          <w:sz w:val="28"/>
          <w:szCs w:val="28"/>
          <w:lang w:val="kk-KZ"/>
        </w:rPr>
        <w:t xml:space="preserve"> </w:t>
      </w:r>
      <w:proofErr w:type="spellStart"/>
      <w:r w:rsidR="00E23C1B" w:rsidRPr="000A168B">
        <w:rPr>
          <w:i/>
          <w:iCs/>
          <w:sz w:val="28"/>
          <w:szCs w:val="28"/>
          <w:lang w:val="kk-KZ"/>
        </w:rPr>
        <w:t>Heracleum</w:t>
      </w:r>
      <w:proofErr w:type="spellEnd"/>
      <w:r w:rsidR="00E23C1B" w:rsidRPr="000A168B">
        <w:rPr>
          <w:i/>
          <w:iCs/>
          <w:sz w:val="28"/>
          <w:szCs w:val="28"/>
          <w:lang w:val="kk-KZ"/>
        </w:rPr>
        <w:t xml:space="preserve"> </w:t>
      </w:r>
      <w:proofErr w:type="spellStart"/>
      <w:r w:rsidR="00E23C1B" w:rsidRPr="000A168B">
        <w:rPr>
          <w:i/>
          <w:iCs/>
          <w:sz w:val="28"/>
          <w:szCs w:val="28"/>
          <w:lang w:val="kk-KZ"/>
        </w:rPr>
        <w:t>dissectum</w:t>
      </w:r>
      <w:proofErr w:type="spellEnd"/>
      <w:r w:rsidR="00E23C1B" w:rsidRPr="000A168B">
        <w:rPr>
          <w:i/>
          <w:iCs/>
          <w:sz w:val="28"/>
          <w:szCs w:val="28"/>
          <w:lang w:val="kk-KZ"/>
        </w:rPr>
        <w:t xml:space="preserve">, </w:t>
      </w:r>
      <w:proofErr w:type="spellStart"/>
      <w:r w:rsidR="00E23C1B" w:rsidRPr="000A168B">
        <w:rPr>
          <w:i/>
          <w:iCs/>
          <w:sz w:val="28"/>
          <w:szCs w:val="28"/>
          <w:lang w:val="kk-KZ"/>
        </w:rPr>
        <w:t>Conium</w:t>
      </w:r>
      <w:proofErr w:type="spellEnd"/>
      <w:r w:rsidR="00E23C1B" w:rsidRPr="000A168B">
        <w:rPr>
          <w:i/>
          <w:iCs/>
          <w:sz w:val="28"/>
          <w:szCs w:val="28"/>
          <w:lang w:val="kk-KZ"/>
        </w:rPr>
        <w:t xml:space="preserve"> </w:t>
      </w:r>
      <w:proofErr w:type="spellStart"/>
      <w:r w:rsidR="00E23C1B" w:rsidRPr="000A168B">
        <w:rPr>
          <w:i/>
          <w:iCs/>
          <w:sz w:val="28"/>
          <w:szCs w:val="28"/>
          <w:lang w:val="kk-KZ"/>
        </w:rPr>
        <w:t>maculatum</w:t>
      </w:r>
      <w:proofErr w:type="spellEnd"/>
      <w:r w:rsidR="00E23C1B" w:rsidRPr="000A168B">
        <w:rPr>
          <w:i/>
          <w:iCs/>
          <w:sz w:val="28"/>
          <w:szCs w:val="28"/>
          <w:lang w:val="kk-KZ"/>
        </w:rPr>
        <w:t xml:space="preserve">, </w:t>
      </w:r>
      <w:proofErr w:type="spellStart"/>
      <w:r w:rsidR="00E23C1B" w:rsidRPr="000A168B">
        <w:rPr>
          <w:i/>
          <w:iCs/>
          <w:sz w:val="28"/>
          <w:szCs w:val="28"/>
          <w:lang w:val="kk-KZ"/>
        </w:rPr>
        <w:t>Galium</w:t>
      </w:r>
      <w:proofErr w:type="spellEnd"/>
      <w:r w:rsidR="00E23C1B" w:rsidRPr="000A168B">
        <w:rPr>
          <w:i/>
          <w:iCs/>
          <w:sz w:val="28"/>
          <w:szCs w:val="28"/>
          <w:lang w:val="kk-KZ"/>
        </w:rPr>
        <w:t xml:space="preserve"> </w:t>
      </w:r>
      <w:proofErr w:type="spellStart"/>
      <w:r w:rsidR="00E23C1B" w:rsidRPr="000A168B">
        <w:rPr>
          <w:i/>
          <w:iCs/>
          <w:sz w:val="28"/>
          <w:szCs w:val="28"/>
          <w:lang w:val="kk-KZ"/>
        </w:rPr>
        <w:t>boreale</w:t>
      </w:r>
      <w:proofErr w:type="spellEnd"/>
      <w:r w:rsidR="00E23C1B" w:rsidRPr="000A168B">
        <w:rPr>
          <w:i/>
          <w:iCs/>
          <w:sz w:val="28"/>
          <w:szCs w:val="28"/>
          <w:lang w:val="kk-KZ"/>
        </w:rPr>
        <w:t xml:space="preserve"> </w:t>
      </w:r>
      <w:r w:rsidR="00E23C1B" w:rsidRPr="000A168B">
        <w:rPr>
          <w:sz w:val="28"/>
          <w:szCs w:val="28"/>
          <w:lang w:val="kk-KZ"/>
        </w:rPr>
        <w:t>L.</w:t>
      </w:r>
      <w:r w:rsidR="00E23C1B" w:rsidRPr="000A168B">
        <w:rPr>
          <w:i/>
          <w:iCs/>
          <w:sz w:val="28"/>
          <w:szCs w:val="28"/>
          <w:lang w:val="kk-KZ"/>
        </w:rPr>
        <w:t xml:space="preserve">, </w:t>
      </w:r>
      <w:proofErr w:type="spellStart"/>
      <w:r w:rsidR="00E23C1B" w:rsidRPr="000A168B">
        <w:rPr>
          <w:i/>
          <w:iCs/>
          <w:sz w:val="28"/>
          <w:szCs w:val="28"/>
          <w:lang w:val="kk-KZ"/>
        </w:rPr>
        <w:t>Achillea</w:t>
      </w:r>
      <w:proofErr w:type="spellEnd"/>
      <w:r w:rsidR="00E23C1B" w:rsidRPr="000A168B">
        <w:rPr>
          <w:i/>
          <w:iCs/>
          <w:sz w:val="28"/>
          <w:szCs w:val="28"/>
          <w:lang w:val="kk-KZ"/>
        </w:rPr>
        <w:t xml:space="preserve"> </w:t>
      </w:r>
      <w:proofErr w:type="spellStart"/>
      <w:r w:rsidR="00E23C1B" w:rsidRPr="000A168B">
        <w:rPr>
          <w:i/>
          <w:iCs/>
          <w:sz w:val="28"/>
          <w:szCs w:val="28"/>
          <w:lang w:val="kk-KZ"/>
        </w:rPr>
        <w:t>millefolium</w:t>
      </w:r>
      <w:proofErr w:type="spellEnd"/>
      <w:r w:rsidR="00E23C1B" w:rsidRPr="000A168B">
        <w:rPr>
          <w:i/>
          <w:iCs/>
          <w:sz w:val="28"/>
          <w:szCs w:val="28"/>
          <w:lang w:val="kk-KZ"/>
        </w:rPr>
        <w:t xml:space="preserve">, </w:t>
      </w:r>
      <w:proofErr w:type="spellStart"/>
      <w:r w:rsidR="00E23C1B" w:rsidRPr="000A168B">
        <w:rPr>
          <w:i/>
          <w:iCs/>
          <w:sz w:val="28"/>
          <w:szCs w:val="28"/>
          <w:lang w:val="kk-KZ"/>
        </w:rPr>
        <w:t>Campanula</w:t>
      </w:r>
      <w:proofErr w:type="spellEnd"/>
      <w:r w:rsidR="00E23C1B" w:rsidRPr="000A168B">
        <w:rPr>
          <w:i/>
          <w:iCs/>
          <w:sz w:val="28"/>
          <w:szCs w:val="28"/>
          <w:lang w:val="kk-KZ"/>
        </w:rPr>
        <w:t xml:space="preserve"> </w:t>
      </w:r>
      <w:proofErr w:type="spellStart"/>
      <w:r w:rsidR="00E23C1B" w:rsidRPr="000A168B">
        <w:rPr>
          <w:i/>
          <w:iCs/>
          <w:sz w:val="28"/>
          <w:szCs w:val="28"/>
          <w:lang w:val="kk-KZ"/>
        </w:rPr>
        <w:t>glomerata</w:t>
      </w:r>
      <w:proofErr w:type="spellEnd"/>
      <w:r w:rsidR="00E23C1B" w:rsidRPr="000A168B">
        <w:rPr>
          <w:iCs/>
          <w:sz w:val="28"/>
          <w:szCs w:val="28"/>
          <w:lang w:val="kk-KZ"/>
        </w:rPr>
        <w:t xml:space="preserve">) </w:t>
      </w:r>
      <w:r w:rsidR="00EB3486" w:rsidRPr="000A168B">
        <w:rPr>
          <w:iCs/>
          <w:sz w:val="28"/>
          <w:szCs w:val="28"/>
          <w:lang w:val="kk-KZ"/>
        </w:rPr>
        <w:t>шалғындар</w:t>
      </w:r>
      <w:r w:rsidR="00E23C1B" w:rsidRPr="000A168B">
        <w:rPr>
          <w:iCs/>
          <w:sz w:val="28"/>
          <w:szCs w:val="28"/>
          <w:lang w:val="kk-KZ"/>
        </w:rPr>
        <w:t>ы</w:t>
      </w:r>
      <w:r w:rsidR="00EB3486" w:rsidRPr="000A168B">
        <w:rPr>
          <w:iCs/>
          <w:sz w:val="28"/>
          <w:szCs w:val="28"/>
          <w:lang w:val="kk-KZ"/>
        </w:rPr>
        <w:t xml:space="preserve"> </w:t>
      </w:r>
      <w:r w:rsidRPr="000A168B">
        <w:rPr>
          <w:iCs/>
          <w:sz w:val="28"/>
          <w:szCs w:val="28"/>
          <w:lang w:val="kk-KZ"/>
        </w:rPr>
        <w:t xml:space="preserve">жотаның батыс бөлігінде </w:t>
      </w:r>
      <w:r w:rsidR="00EB3486" w:rsidRPr="000A168B">
        <w:rPr>
          <w:iCs/>
          <w:sz w:val="28"/>
          <w:szCs w:val="28"/>
          <w:lang w:val="kk-KZ"/>
        </w:rPr>
        <w:t xml:space="preserve">басым. Шалғындар негізінен солтүстік және шығыс </w:t>
      </w:r>
      <w:proofErr w:type="spellStart"/>
      <w:r w:rsidR="00EB3486" w:rsidRPr="000A168B">
        <w:rPr>
          <w:iCs/>
          <w:sz w:val="28"/>
          <w:szCs w:val="28"/>
          <w:lang w:val="kk-KZ"/>
        </w:rPr>
        <w:t>экспозициялардағы</w:t>
      </w:r>
      <w:proofErr w:type="spellEnd"/>
      <w:r w:rsidR="00EB3486" w:rsidRPr="000A168B">
        <w:rPr>
          <w:iCs/>
          <w:sz w:val="28"/>
          <w:szCs w:val="28"/>
          <w:lang w:val="kk-KZ"/>
        </w:rPr>
        <w:t xml:space="preserve"> </w:t>
      </w:r>
      <w:r w:rsidR="00516BD7" w:rsidRPr="000A168B">
        <w:rPr>
          <w:iCs/>
          <w:sz w:val="28"/>
          <w:szCs w:val="28"/>
          <w:lang w:val="kk-KZ"/>
        </w:rPr>
        <w:t>ұнтақ</w:t>
      </w:r>
      <w:r w:rsidR="00EB3486" w:rsidRPr="000A168B">
        <w:rPr>
          <w:iCs/>
          <w:sz w:val="28"/>
          <w:szCs w:val="28"/>
          <w:lang w:val="kk-KZ"/>
        </w:rPr>
        <w:t xml:space="preserve"> топырақты беткейлер</w:t>
      </w:r>
      <w:r w:rsidR="00516BD7" w:rsidRPr="000A168B">
        <w:rPr>
          <w:iCs/>
          <w:sz w:val="28"/>
          <w:szCs w:val="28"/>
          <w:lang w:val="kk-KZ"/>
        </w:rPr>
        <w:t>ге тән</w:t>
      </w:r>
      <w:r w:rsidR="00EB3486" w:rsidRPr="000A168B">
        <w:rPr>
          <w:iCs/>
          <w:sz w:val="28"/>
          <w:szCs w:val="28"/>
          <w:lang w:val="kk-KZ"/>
        </w:rPr>
        <w:t xml:space="preserve"> (</w:t>
      </w:r>
      <w:r w:rsidR="001F5F5B" w:rsidRPr="000A168B">
        <w:rPr>
          <w:iCs/>
          <w:sz w:val="28"/>
          <w:szCs w:val="28"/>
          <w:lang w:val="kk-KZ"/>
        </w:rPr>
        <w:t>10-</w:t>
      </w:r>
      <w:r w:rsidR="00516BD7" w:rsidRPr="000A168B">
        <w:rPr>
          <w:iCs/>
          <w:sz w:val="28"/>
          <w:szCs w:val="28"/>
          <w:lang w:val="kk-KZ"/>
        </w:rPr>
        <w:t>сурет</w:t>
      </w:r>
      <w:r w:rsidR="00EB3486" w:rsidRPr="000A168B">
        <w:rPr>
          <w:iCs/>
          <w:sz w:val="28"/>
          <w:szCs w:val="28"/>
          <w:lang w:val="kk-KZ"/>
        </w:rPr>
        <w:t>).</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4142"/>
      </w:tblGrid>
      <w:tr w:rsidR="008A7694" w:rsidRPr="000A168B" w14:paraId="3759C5DD" w14:textId="77777777" w:rsidTr="008A7694">
        <w:trPr>
          <w:jc w:val="center"/>
        </w:trPr>
        <w:tc>
          <w:tcPr>
            <w:tcW w:w="4672" w:type="dxa"/>
          </w:tcPr>
          <w:p w14:paraId="4C32B067" w14:textId="3A851BD9" w:rsidR="008A7694" w:rsidRPr="000A168B" w:rsidRDefault="008A7694" w:rsidP="008A7694">
            <w:pPr>
              <w:jc w:val="center"/>
              <w:rPr>
                <w:sz w:val="28"/>
                <w:szCs w:val="28"/>
                <w:lang w:val="kk-KZ"/>
              </w:rPr>
            </w:pPr>
            <w:r w:rsidRPr="000A168B">
              <w:rPr>
                <w:bCs/>
                <w:noProof/>
                <w:sz w:val="28"/>
                <w:szCs w:val="28"/>
              </w:rPr>
              <w:drawing>
                <wp:inline distT="0" distB="0" distL="0" distR="0" wp14:anchorId="1F8A1758" wp14:editId="0FAE57B3">
                  <wp:extent cx="3348464" cy="2233930"/>
                  <wp:effectExtent l="0" t="0" r="4445" b="0"/>
                  <wp:docPr id="20" name="Рисунок 20" descr="G:\06-09.08.2019\фото файлы\№5\IMG_9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6-09.08.2019\фото файлы\№5\IMG_986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5068" cy="2258351"/>
                          </a:xfrm>
                          <a:prstGeom prst="rect">
                            <a:avLst/>
                          </a:prstGeom>
                          <a:noFill/>
                          <a:ln>
                            <a:noFill/>
                          </a:ln>
                        </pic:spPr>
                      </pic:pic>
                    </a:graphicData>
                  </a:graphic>
                </wp:inline>
              </w:drawing>
            </w:r>
          </w:p>
        </w:tc>
        <w:tc>
          <w:tcPr>
            <w:tcW w:w="4673" w:type="dxa"/>
          </w:tcPr>
          <w:p w14:paraId="4FA63C07" w14:textId="161EB582" w:rsidR="008A7694" w:rsidRPr="000A168B" w:rsidRDefault="008A7694" w:rsidP="008A7694">
            <w:pPr>
              <w:jc w:val="center"/>
              <w:rPr>
                <w:sz w:val="28"/>
                <w:szCs w:val="28"/>
                <w:lang w:val="kk-KZ"/>
              </w:rPr>
            </w:pPr>
            <w:r w:rsidRPr="000A168B">
              <w:rPr>
                <w:bCs/>
                <w:noProof/>
                <w:sz w:val="28"/>
                <w:szCs w:val="28"/>
              </w:rPr>
              <w:drawing>
                <wp:inline distT="0" distB="0" distL="0" distR="0" wp14:anchorId="3325FDB7" wp14:editId="538325E1">
                  <wp:extent cx="2220209" cy="2236774"/>
                  <wp:effectExtent l="0" t="0" r="8890" b="0"/>
                  <wp:docPr id="22" name="Рисунок 22" descr="G:\06-09.08.2019\фото файлы\№5\IMG_9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6-09.08.2019\фото файлы\№5\IMG_988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74347" cy="2291316"/>
                          </a:xfrm>
                          <a:prstGeom prst="rect">
                            <a:avLst/>
                          </a:prstGeom>
                          <a:noFill/>
                          <a:ln>
                            <a:noFill/>
                          </a:ln>
                        </pic:spPr>
                      </pic:pic>
                    </a:graphicData>
                  </a:graphic>
                </wp:inline>
              </w:drawing>
            </w:r>
          </w:p>
        </w:tc>
      </w:tr>
    </w:tbl>
    <w:p w14:paraId="0CE99A34" w14:textId="77777777" w:rsidR="00F74035" w:rsidRPr="000A168B" w:rsidRDefault="00F74035" w:rsidP="008A7694">
      <w:pPr>
        <w:jc w:val="both"/>
        <w:rPr>
          <w:bCs/>
          <w:sz w:val="28"/>
          <w:szCs w:val="28"/>
          <w:lang w:val="kk-KZ"/>
        </w:rPr>
      </w:pPr>
      <w:r w:rsidRPr="000A168B">
        <w:rPr>
          <w:bCs/>
          <w:sz w:val="28"/>
          <w:szCs w:val="28"/>
          <w:lang w:val="kk-KZ"/>
        </w:rPr>
        <w:t xml:space="preserve">   </w:t>
      </w:r>
    </w:p>
    <w:p w14:paraId="78CD86D7" w14:textId="0646C18C" w:rsidR="00F74035" w:rsidRPr="000A168B" w:rsidRDefault="007204B3" w:rsidP="00AD4449">
      <w:pPr>
        <w:ind w:firstLine="567"/>
        <w:jc w:val="center"/>
        <w:rPr>
          <w:bCs/>
          <w:sz w:val="28"/>
          <w:szCs w:val="28"/>
          <w:lang w:val="kk-KZ"/>
        </w:rPr>
      </w:pPr>
      <w:r w:rsidRPr="000A168B">
        <w:rPr>
          <w:bCs/>
          <w:sz w:val="28"/>
          <w:szCs w:val="28"/>
          <w:lang w:val="kk-KZ"/>
        </w:rPr>
        <w:t xml:space="preserve">Сурет </w:t>
      </w:r>
      <w:r w:rsidR="001F5F5B" w:rsidRPr="000A168B">
        <w:rPr>
          <w:bCs/>
          <w:sz w:val="28"/>
          <w:szCs w:val="28"/>
          <w:lang w:val="kk-KZ"/>
        </w:rPr>
        <w:t>10</w:t>
      </w:r>
      <w:r w:rsidRPr="000A168B">
        <w:rPr>
          <w:bCs/>
          <w:sz w:val="28"/>
          <w:szCs w:val="28"/>
          <w:lang w:val="kk-KZ"/>
        </w:rPr>
        <w:t xml:space="preserve"> </w:t>
      </w:r>
      <w:r w:rsidR="00686AEF" w:rsidRPr="000A168B">
        <w:rPr>
          <w:bCs/>
          <w:sz w:val="28"/>
          <w:szCs w:val="28"/>
          <w:lang w:val="kk-KZ"/>
        </w:rPr>
        <w:t xml:space="preserve">– </w:t>
      </w:r>
      <w:r w:rsidRPr="000A168B">
        <w:rPr>
          <w:bCs/>
          <w:sz w:val="28"/>
          <w:szCs w:val="28"/>
          <w:lang w:val="kk-KZ"/>
        </w:rPr>
        <w:t xml:space="preserve">Қазақстанның Қызыл кітабына енген </w:t>
      </w:r>
      <w:r w:rsidR="0058267B" w:rsidRPr="000A168B">
        <w:rPr>
          <w:sz w:val="28"/>
          <w:szCs w:val="28"/>
          <w:lang w:val="kk-KZ"/>
        </w:rPr>
        <w:t>қызғылт семізот</w:t>
      </w:r>
      <w:r w:rsidR="0058267B">
        <w:rPr>
          <w:sz w:val="28"/>
          <w:szCs w:val="28"/>
          <w:lang w:val="kk-KZ"/>
        </w:rPr>
        <w:t xml:space="preserve"> (</w:t>
      </w:r>
      <w:proofErr w:type="spellStart"/>
      <w:r w:rsidRPr="000A168B">
        <w:rPr>
          <w:bCs/>
          <w:i/>
          <w:iCs/>
          <w:sz w:val="28"/>
          <w:szCs w:val="28"/>
          <w:lang w:val="kk-KZ"/>
        </w:rPr>
        <w:t>Rhodiola</w:t>
      </w:r>
      <w:proofErr w:type="spellEnd"/>
      <w:r w:rsidRPr="000A168B">
        <w:rPr>
          <w:bCs/>
          <w:i/>
          <w:iCs/>
          <w:sz w:val="28"/>
          <w:szCs w:val="28"/>
          <w:lang w:val="kk-KZ"/>
        </w:rPr>
        <w:t xml:space="preserve"> </w:t>
      </w:r>
      <w:proofErr w:type="spellStart"/>
      <w:r w:rsidRPr="000A168B">
        <w:rPr>
          <w:bCs/>
          <w:i/>
          <w:iCs/>
          <w:sz w:val="28"/>
          <w:szCs w:val="28"/>
          <w:lang w:val="kk-KZ"/>
        </w:rPr>
        <w:t>rosea</w:t>
      </w:r>
      <w:proofErr w:type="spellEnd"/>
      <w:r w:rsidR="0058267B">
        <w:rPr>
          <w:bCs/>
          <w:sz w:val="28"/>
          <w:szCs w:val="28"/>
          <w:lang w:val="kk-KZ"/>
        </w:rPr>
        <w:t xml:space="preserve">) </w:t>
      </w:r>
      <w:r w:rsidRPr="000A168B">
        <w:rPr>
          <w:bCs/>
          <w:sz w:val="28"/>
          <w:szCs w:val="28"/>
          <w:lang w:val="kk-KZ"/>
        </w:rPr>
        <w:t xml:space="preserve">түрі кездесетін </w:t>
      </w:r>
      <w:proofErr w:type="spellStart"/>
      <w:r w:rsidRPr="000A168B">
        <w:rPr>
          <w:bCs/>
          <w:sz w:val="28"/>
          <w:szCs w:val="28"/>
          <w:lang w:val="kk-KZ"/>
        </w:rPr>
        <w:t>орташашөпті</w:t>
      </w:r>
      <w:proofErr w:type="spellEnd"/>
      <w:r w:rsidRPr="000A168B">
        <w:rPr>
          <w:bCs/>
          <w:sz w:val="28"/>
          <w:szCs w:val="28"/>
          <w:lang w:val="kk-KZ"/>
        </w:rPr>
        <w:t xml:space="preserve"> </w:t>
      </w:r>
      <w:proofErr w:type="spellStart"/>
      <w:r w:rsidRPr="000A168B">
        <w:rPr>
          <w:bCs/>
          <w:sz w:val="28"/>
          <w:szCs w:val="28"/>
          <w:lang w:val="kk-KZ"/>
        </w:rPr>
        <w:t>субальпілік</w:t>
      </w:r>
      <w:proofErr w:type="spellEnd"/>
      <w:r w:rsidRPr="000A168B">
        <w:rPr>
          <w:bCs/>
          <w:sz w:val="28"/>
          <w:szCs w:val="28"/>
          <w:lang w:val="kk-KZ"/>
        </w:rPr>
        <w:t xml:space="preserve"> шалғындар</w:t>
      </w:r>
    </w:p>
    <w:p w14:paraId="7FBAF105" w14:textId="77777777" w:rsidR="00F74035" w:rsidRPr="000A168B" w:rsidRDefault="00F74035" w:rsidP="00AD4449">
      <w:pPr>
        <w:ind w:firstLine="567"/>
        <w:jc w:val="center"/>
        <w:rPr>
          <w:bCs/>
          <w:sz w:val="28"/>
          <w:szCs w:val="28"/>
          <w:lang w:val="kk-KZ"/>
        </w:rPr>
      </w:pPr>
    </w:p>
    <w:p w14:paraId="15D0B129" w14:textId="15457017" w:rsidR="00FD6122" w:rsidRPr="000A168B" w:rsidRDefault="00FD6122" w:rsidP="00AD4449">
      <w:pPr>
        <w:ind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макробеткейдің</w:t>
      </w:r>
      <w:proofErr w:type="spellEnd"/>
      <w:r w:rsidRPr="000A168B">
        <w:rPr>
          <w:sz w:val="28"/>
          <w:szCs w:val="28"/>
          <w:lang w:val="kk-KZ"/>
        </w:rPr>
        <w:t xml:space="preserve"> шығыс бөлігінде</w:t>
      </w:r>
      <w:r w:rsidR="00C54348" w:rsidRPr="000A168B">
        <w:rPr>
          <w:sz w:val="28"/>
          <w:szCs w:val="28"/>
          <w:lang w:val="kk-KZ"/>
        </w:rPr>
        <w:t>гі</w:t>
      </w:r>
      <w:r w:rsidRPr="000A168B">
        <w:rPr>
          <w:sz w:val="28"/>
          <w:szCs w:val="28"/>
          <w:lang w:val="kk-KZ"/>
        </w:rPr>
        <w:t xml:space="preserve"> </w:t>
      </w:r>
      <w:r w:rsidRPr="000A168B">
        <w:rPr>
          <w:i/>
          <w:iCs/>
          <w:sz w:val="28"/>
          <w:szCs w:val="28"/>
          <w:lang w:val="kk-KZ"/>
        </w:rPr>
        <w:t>биік тау</w:t>
      </w:r>
      <w:r w:rsidR="00022423" w:rsidRPr="000A168B">
        <w:rPr>
          <w:i/>
          <w:iCs/>
          <w:sz w:val="28"/>
          <w:szCs w:val="28"/>
          <w:lang w:val="kk-KZ"/>
        </w:rPr>
        <w:t>дың</w:t>
      </w:r>
      <w:r w:rsidRPr="000A168B">
        <w:rPr>
          <w:i/>
          <w:iCs/>
          <w:sz w:val="28"/>
          <w:szCs w:val="28"/>
          <w:lang w:val="kk-KZ"/>
        </w:rPr>
        <w:t xml:space="preserve"> шалғынды</w:t>
      </w:r>
      <w:r w:rsidR="00022423" w:rsidRPr="000A168B">
        <w:rPr>
          <w:i/>
          <w:iCs/>
          <w:sz w:val="28"/>
          <w:szCs w:val="28"/>
          <w:lang w:val="kk-KZ"/>
        </w:rPr>
        <w:t>-</w:t>
      </w:r>
      <w:r w:rsidRPr="000A168B">
        <w:rPr>
          <w:i/>
          <w:iCs/>
          <w:sz w:val="28"/>
          <w:szCs w:val="28"/>
          <w:lang w:val="kk-KZ"/>
        </w:rPr>
        <w:t>дала</w:t>
      </w:r>
      <w:r w:rsidR="0026026C" w:rsidRPr="000A168B">
        <w:rPr>
          <w:i/>
          <w:iCs/>
          <w:sz w:val="28"/>
          <w:szCs w:val="28"/>
          <w:lang w:val="kk-KZ"/>
        </w:rPr>
        <w:t xml:space="preserve"> күңгірт </w:t>
      </w:r>
      <w:r w:rsidRPr="000A168B">
        <w:rPr>
          <w:i/>
          <w:iCs/>
          <w:sz w:val="28"/>
          <w:szCs w:val="28"/>
          <w:lang w:val="kk-KZ"/>
        </w:rPr>
        <w:t xml:space="preserve">түсті топырақтарында </w:t>
      </w:r>
      <w:proofErr w:type="spellStart"/>
      <w:r w:rsidRPr="000A168B">
        <w:rPr>
          <w:sz w:val="28"/>
          <w:szCs w:val="28"/>
          <w:lang w:val="kk-KZ"/>
        </w:rPr>
        <w:t>мезофитті-алуаншөпті</w:t>
      </w:r>
      <w:proofErr w:type="spellEnd"/>
      <w:r w:rsidRPr="000A168B">
        <w:rPr>
          <w:sz w:val="28"/>
          <w:szCs w:val="28"/>
          <w:lang w:val="kk-KZ"/>
        </w:rPr>
        <w:t xml:space="preserve"> және </w:t>
      </w:r>
      <w:proofErr w:type="spellStart"/>
      <w:r w:rsidRPr="000A168B">
        <w:rPr>
          <w:sz w:val="28"/>
          <w:szCs w:val="28"/>
          <w:lang w:val="kk-KZ"/>
        </w:rPr>
        <w:t>далаланған</w:t>
      </w:r>
      <w:proofErr w:type="spellEnd"/>
      <w:r w:rsidRPr="000A168B">
        <w:rPr>
          <w:sz w:val="28"/>
          <w:szCs w:val="28"/>
          <w:lang w:val="kk-KZ"/>
        </w:rPr>
        <w:t xml:space="preserve"> шалғындар қалыптасқан. Фитоценоздар</w:t>
      </w:r>
      <w:r w:rsidR="007C7A55" w:rsidRPr="000A168B">
        <w:rPr>
          <w:sz w:val="28"/>
          <w:szCs w:val="28"/>
          <w:lang w:val="kk-KZ"/>
        </w:rPr>
        <w:t>дың құрамын</w:t>
      </w:r>
      <w:r w:rsidRPr="000A168B">
        <w:rPr>
          <w:sz w:val="28"/>
          <w:szCs w:val="28"/>
          <w:lang w:val="kk-KZ"/>
        </w:rPr>
        <w:t xml:space="preserve">да </w:t>
      </w:r>
      <w:proofErr w:type="spellStart"/>
      <w:r w:rsidR="00606E41" w:rsidRPr="000A168B">
        <w:rPr>
          <w:sz w:val="28"/>
          <w:szCs w:val="28"/>
          <w:lang w:val="kk-KZ"/>
        </w:rPr>
        <w:t>шаянмойын</w:t>
      </w:r>
      <w:proofErr w:type="spellEnd"/>
      <w:r w:rsidR="00606E41" w:rsidRPr="000A168B">
        <w:rPr>
          <w:sz w:val="28"/>
          <w:szCs w:val="28"/>
          <w:lang w:val="kk-KZ"/>
        </w:rPr>
        <w:t xml:space="preserve"> таран (</w:t>
      </w:r>
      <w:proofErr w:type="spellStart"/>
      <w:r w:rsidR="00606E41" w:rsidRPr="000A168B">
        <w:rPr>
          <w:bCs/>
          <w:i/>
          <w:iCs/>
          <w:sz w:val="28"/>
          <w:szCs w:val="28"/>
          <w:lang w:val="kk-KZ"/>
        </w:rPr>
        <w:t>Bistorta</w:t>
      </w:r>
      <w:proofErr w:type="spellEnd"/>
      <w:r w:rsidR="00606E41" w:rsidRPr="000A168B">
        <w:rPr>
          <w:bCs/>
          <w:i/>
          <w:iCs/>
          <w:sz w:val="28"/>
          <w:szCs w:val="28"/>
          <w:lang w:val="kk-KZ"/>
        </w:rPr>
        <w:t xml:space="preserve"> </w:t>
      </w:r>
      <w:proofErr w:type="spellStart"/>
      <w:r w:rsidR="00606E41" w:rsidRPr="000A168B">
        <w:rPr>
          <w:bCs/>
          <w:i/>
          <w:iCs/>
          <w:sz w:val="28"/>
          <w:szCs w:val="28"/>
          <w:lang w:val="kk-KZ"/>
        </w:rPr>
        <w:t>officinalis</w:t>
      </w:r>
      <w:proofErr w:type="spellEnd"/>
      <w:r w:rsidR="00606E41" w:rsidRPr="000A168B">
        <w:rPr>
          <w:sz w:val="28"/>
          <w:szCs w:val="28"/>
          <w:lang w:val="kk-KZ"/>
        </w:rPr>
        <w:t>),</w:t>
      </w:r>
      <w:r w:rsidRPr="000A168B">
        <w:rPr>
          <w:sz w:val="28"/>
          <w:szCs w:val="28"/>
          <w:lang w:val="kk-KZ"/>
        </w:rPr>
        <w:t xml:space="preserve"> </w:t>
      </w:r>
      <w:proofErr w:type="spellStart"/>
      <w:r w:rsidR="00540AC1" w:rsidRPr="000A168B">
        <w:rPr>
          <w:sz w:val="28"/>
          <w:szCs w:val="28"/>
          <w:lang w:val="kk-KZ"/>
        </w:rPr>
        <w:t>бунге</w:t>
      </w:r>
      <w:proofErr w:type="spellEnd"/>
      <w:r w:rsidR="00540AC1" w:rsidRPr="000A168B">
        <w:rPr>
          <w:sz w:val="28"/>
          <w:szCs w:val="28"/>
          <w:lang w:val="kk-KZ"/>
        </w:rPr>
        <w:t xml:space="preserve"> </w:t>
      </w:r>
      <w:proofErr w:type="spellStart"/>
      <w:r w:rsidR="00540AC1" w:rsidRPr="000A168B">
        <w:rPr>
          <w:sz w:val="28"/>
          <w:szCs w:val="28"/>
          <w:lang w:val="kk-KZ"/>
        </w:rPr>
        <w:t>теңгежапырағы</w:t>
      </w:r>
      <w:proofErr w:type="spellEnd"/>
      <w:r w:rsidR="00540AC1" w:rsidRPr="000A168B">
        <w:rPr>
          <w:sz w:val="28"/>
          <w:szCs w:val="28"/>
          <w:lang w:val="kk-KZ"/>
        </w:rPr>
        <w:t xml:space="preserve"> (</w:t>
      </w:r>
      <w:proofErr w:type="spellStart"/>
      <w:r w:rsidRPr="000A168B">
        <w:rPr>
          <w:i/>
          <w:iCs/>
          <w:sz w:val="28"/>
          <w:szCs w:val="28"/>
          <w:lang w:val="kk-KZ"/>
        </w:rPr>
        <w:t>Alchemilla</w:t>
      </w:r>
      <w:proofErr w:type="spellEnd"/>
      <w:r w:rsidRPr="000A168B">
        <w:rPr>
          <w:i/>
          <w:iCs/>
          <w:sz w:val="28"/>
          <w:szCs w:val="28"/>
          <w:lang w:val="kk-KZ"/>
        </w:rPr>
        <w:t xml:space="preserve"> </w:t>
      </w:r>
      <w:proofErr w:type="spellStart"/>
      <w:r w:rsidRPr="000A168B">
        <w:rPr>
          <w:i/>
          <w:iCs/>
          <w:sz w:val="28"/>
          <w:szCs w:val="28"/>
          <w:lang w:val="kk-KZ"/>
        </w:rPr>
        <w:t>bungei</w:t>
      </w:r>
      <w:proofErr w:type="spellEnd"/>
      <w:r w:rsidR="00540AC1" w:rsidRPr="000A168B">
        <w:rPr>
          <w:sz w:val="28"/>
          <w:szCs w:val="28"/>
          <w:lang w:val="kk-KZ"/>
        </w:rPr>
        <w:t>), Алтай шегіргүлі (</w:t>
      </w:r>
      <w:proofErr w:type="spellStart"/>
      <w:r w:rsidRPr="000A168B">
        <w:rPr>
          <w:i/>
          <w:iCs/>
          <w:sz w:val="28"/>
          <w:szCs w:val="28"/>
          <w:lang w:val="kk-KZ"/>
        </w:rPr>
        <w:t>Viola</w:t>
      </w:r>
      <w:proofErr w:type="spellEnd"/>
      <w:r w:rsidRPr="000A168B">
        <w:rPr>
          <w:i/>
          <w:iCs/>
          <w:sz w:val="28"/>
          <w:szCs w:val="28"/>
          <w:lang w:val="kk-KZ"/>
        </w:rPr>
        <w:t xml:space="preserve"> </w:t>
      </w:r>
      <w:proofErr w:type="spellStart"/>
      <w:r w:rsidRPr="000A168B">
        <w:rPr>
          <w:i/>
          <w:iCs/>
          <w:sz w:val="28"/>
          <w:szCs w:val="28"/>
          <w:lang w:val="kk-KZ"/>
        </w:rPr>
        <w:t>altaica</w:t>
      </w:r>
      <w:proofErr w:type="spellEnd"/>
      <w:r w:rsidR="00540AC1" w:rsidRPr="000A168B">
        <w:rPr>
          <w:sz w:val="28"/>
          <w:szCs w:val="28"/>
          <w:lang w:val="kk-KZ"/>
        </w:rPr>
        <w:t>)</w:t>
      </w:r>
      <w:r w:rsidRPr="000A168B">
        <w:rPr>
          <w:sz w:val="28"/>
          <w:szCs w:val="28"/>
          <w:lang w:val="kk-KZ"/>
        </w:rPr>
        <w:t>,</w:t>
      </w:r>
      <w:r w:rsidR="00996537" w:rsidRPr="000A168B">
        <w:rPr>
          <w:sz w:val="28"/>
          <w:szCs w:val="28"/>
          <w:lang w:val="kk-KZ"/>
        </w:rPr>
        <w:t xml:space="preserve"> </w:t>
      </w:r>
      <w:proofErr w:type="spellStart"/>
      <w:r w:rsidR="00996537" w:rsidRPr="000A168B">
        <w:rPr>
          <w:iCs/>
          <w:sz w:val="28"/>
          <w:szCs w:val="28"/>
          <w:lang w:val="kk-KZ"/>
        </w:rPr>
        <w:t>альпа</w:t>
      </w:r>
      <w:proofErr w:type="spellEnd"/>
      <w:r w:rsidR="00996537" w:rsidRPr="000A168B">
        <w:rPr>
          <w:iCs/>
          <w:sz w:val="28"/>
          <w:szCs w:val="28"/>
          <w:lang w:val="kk-KZ"/>
        </w:rPr>
        <w:t xml:space="preserve"> астрасы (</w:t>
      </w:r>
      <w:proofErr w:type="spellStart"/>
      <w:r w:rsidRPr="000A168B">
        <w:rPr>
          <w:i/>
          <w:iCs/>
          <w:sz w:val="28"/>
          <w:szCs w:val="28"/>
          <w:lang w:val="kk-KZ"/>
        </w:rPr>
        <w:t>Aster</w:t>
      </w:r>
      <w:proofErr w:type="spellEnd"/>
      <w:r w:rsidRPr="000A168B">
        <w:rPr>
          <w:i/>
          <w:iCs/>
          <w:sz w:val="28"/>
          <w:szCs w:val="28"/>
          <w:lang w:val="kk-KZ"/>
        </w:rPr>
        <w:t xml:space="preserve"> </w:t>
      </w:r>
      <w:proofErr w:type="spellStart"/>
      <w:r w:rsidRPr="000A168B">
        <w:rPr>
          <w:i/>
          <w:iCs/>
          <w:sz w:val="28"/>
          <w:szCs w:val="28"/>
          <w:lang w:val="kk-KZ"/>
        </w:rPr>
        <w:t>alpinus</w:t>
      </w:r>
      <w:proofErr w:type="spellEnd"/>
      <w:r w:rsidR="00996537" w:rsidRPr="000A168B">
        <w:rPr>
          <w:sz w:val="28"/>
          <w:szCs w:val="28"/>
          <w:lang w:val="kk-KZ"/>
        </w:rPr>
        <w:t>)</w:t>
      </w:r>
      <w:r w:rsidRPr="000A168B">
        <w:rPr>
          <w:sz w:val="28"/>
          <w:szCs w:val="28"/>
          <w:lang w:val="kk-KZ"/>
        </w:rPr>
        <w:t>,</w:t>
      </w:r>
      <w:r w:rsidR="004E5963" w:rsidRPr="000A168B">
        <w:rPr>
          <w:sz w:val="28"/>
          <w:szCs w:val="28"/>
          <w:lang w:val="kk-KZ"/>
        </w:rPr>
        <w:t xml:space="preserve"> көкшіл </w:t>
      </w:r>
      <w:proofErr w:type="spellStart"/>
      <w:r w:rsidR="004E5963" w:rsidRPr="000A168B">
        <w:rPr>
          <w:sz w:val="28"/>
          <w:szCs w:val="28"/>
          <w:lang w:val="kk-KZ"/>
        </w:rPr>
        <w:t>майдажелек</w:t>
      </w:r>
      <w:proofErr w:type="spellEnd"/>
      <w:r w:rsidRPr="000A168B">
        <w:rPr>
          <w:sz w:val="28"/>
          <w:szCs w:val="28"/>
          <w:lang w:val="kk-KZ"/>
        </w:rPr>
        <w:t xml:space="preserve"> </w:t>
      </w:r>
      <w:r w:rsidR="004E5963" w:rsidRPr="000A168B">
        <w:rPr>
          <w:sz w:val="28"/>
          <w:szCs w:val="28"/>
          <w:lang w:val="kk-KZ"/>
        </w:rPr>
        <w:t>(</w:t>
      </w:r>
      <w:proofErr w:type="spellStart"/>
      <w:r w:rsidRPr="000A168B">
        <w:rPr>
          <w:i/>
          <w:iCs/>
          <w:sz w:val="28"/>
          <w:szCs w:val="28"/>
          <w:lang w:val="kk-KZ"/>
        </w:rPr>
        <w:t>Erigeron</w:t>
      </w:r>
      <w:proofErr w:type="spellEnd"/>
      <w:r w:rsidRPr="000A168B">
        <w:rPr>
          <w:i/>
          <w:iCs/>
          <w:sz w:val="28"/>
          <w:szCs w:val="28"/>
          <w:lang w:val="kk-KZ"/>
        </w:rPr>
        <w:t xml:space="preserve"> </w:t>
      </w:r>
      <w:proofErr w:type="spellStart"/>
      <w:r w:rsidRPr="000A168B">
        <w:rPr>
          <w:i/>
          <w:iCs/>
          <w:sz w:val="28"/>
          <w:szCs w:val="28"/>
          <w:lang w:val="kk-KZ"/>
        </w:rPr>
        <w:t>azureus</w:t>
      </w:r>
      <w:proofErr w:type="spellEnd"/>
      <w:r w:rsidRPr="000A168B">
        <w:rPr>
          <w:iCs/>
          <w:sz w:val="28"/>
          <w:szCs w:val="28"/>
          <w:lang w:val="kk-KZ"/>
        </w:rPr>
        <w:t xml:space="preserve"> </w:t>
      </w:r>
      <w:proofErr w:type="spellStart"/>
      <w:r w:rsidR="004E5963" w:rsidRPr="000A168B">
        <w:rPr>
          <w:iCs/>
          <w:sz w:val="28"/>
          <w:szCs w:val="28"/>
          <w:lang w:val="kk-KZ"/>
        </w:rPr>
        <w:t>Regel</w:t>
      </w:r>
      <w:proofErr w:type="spellEnd"/>
      <w:r w:rsidR="004E5963" w:rsidRPr="000A168B">
        <w:rPr>
          <w:iCs/>
          <w:sz w:val="28"/>
          <w:szCs w:val="28"/>
          <w:lang w:val="kk-KZ"/>
        </w:rPr>
        <w:t xml:space="preserve"> </w:t>
      </w:r>
      <w:proofErr w:type="spellStart"/>
      <w:r w:rsidR="004E5963" w:rsidRPr="000A168B">
        <w:rPr>
          <w:iCs/>
          <w:sz w:val="28"/>
          <w:szCs w:val="28"/>
          <w:lang w:val="kk-KZ"/>
        </w:rPr>
        <w:t>ex</w:t>
      </w:r>
      <w:proofErr w:type="spellEnd"/>
      <w:r w:rsidR="004E5963" w:rsidRPr="000A168B">
        <w:rPr>
          <w:iCs/>
          <w:sz w:val="28"/>
          <w:szCs w:val="28"/>
          <w:lang w:val="kk-KZ"/>
        </w:rPr>
        <w:t xml:space="preserve"> </w:t>
      </w:r>
      <w:proofErr w:type="spellStart"/>
      <w:r w:rsidR="004E5963" w:rsidRPr="000A168B">
        <w:rPr>
          <w:iCs/>
          <w:sz w:val="28"/>
          <w:szCs w:val="28"/>
          <w:lang w:val="kk-KZ"/>
        </w:rPr>
        <w:t>Popov</w:t>
      </w:r>
      <w:proofErr w:type="spellEnd"/>
      <w:r w:rsidR="004E5963" w:rsidRPr="000A168B">
        <w:rPr>
          <w:iCs/>
          <w:sz w:val="28"/>
          <w:szCs w:val="28"/>
          <w:lang w:val="kk-KZ"/>
        </w:rPr>
        <w:t>)</w:t>
      </w:r>
      <w:r w:rsidRPr="000A168B">
        <w:rPr>
          <w:sz w:val="28"/>
          <w:szCs w:val="28"/>
          <w:lang w:val="kk-KZ"/>
        </w:rPr>
        <w:t xml:space="preserve">, </w:t>
      </w:r>
      <w:r w:rsidR="00646E12" w:rsidRPr="000A168B">
        <w:rPr>
          <w:sz w:val="28"/>
          <w:szCs w:val="28"/>
          <w:lang w:val="kk-KZ"/>
        </w:rPr>
        <w:t xml:space="preserve">бұнда </w:t>
      </w:r>
      <w:proofErr w:type="spellStart"/>
      <w:r w:rsidR="00646E12" w:rsidRPr="000A168B">
        <w:rPr>
          <w:sz w:val="28"/>
          <w:szCs w:val="28"/>
          <w:lang w:val="kk-KZ"/>
        </w:rPr>
        <w:t>шульция</w:t>
      </w:r>
      <w:proofErr w:type="spellEnd"/>
      <w:r w:rsidR="00646E12" w:rsidRPr="000A168B">
        <w:rPr>
          <w:sz w:val="28"/>
          <w:szCs w:val="28"/>
          <w:lang w:val="kk-KZ"/>
        </w:rPr>
        <w:t xml:space="preserve"> (</w:t>
      </w:r>
      <w:proofErr w:type="spellStart"/>
      <w:r w:rsidRPr="000A168B">
        <w:rPr>
          <w:i/>
          <w:iCs/>
          <w:sz w:val="28"/>
          <w:szCs w:val="28"/>
          <w:lang w:val="kk-KZ"/>
        </w:rPr>
        <w:t>Schulzia</w:t>
      </w:r>
      <w:proofErr w:type="spellEnd"/>
      <w:r w:rsidRPr="000A168B">
        <w:rPr>
          <w:i/>
          <w:iCs/>
          <w:sz w:val="28"/>
          <w:szCs w:val="28"/>
          <w:lang w:val="kk-KZ"/>
        </w:rPr>
        <w:t xml:space="preserve"> </w:t>
      </w:r>
      <w:proofErr w:type="spellStart"/>
      <w:r w:rsidRPr="000A168B">
        <w:rPr>
          <w:i/>
          <w:iCs/>
          <w:sz w:val="28"/>
          <w:szCs w:val="28"/>
          <w:lang w:val="kk-KZ"/>
        </w:rPr>
        <w:t>crinita</w:t>
      </w:r>
      <w:proofErr w:type="spellEnd"/>
      <w:r w:rsidRPr="000A168B">
        <w:rPr>
          <w:i/>
          <w:iCs/>
          <w:sz w:val="28"/>
          <w:szCs w:val="28"/>
          <w:lang w:val="kk-KZ"/>
        </w:rPr>
        <w:t xml:space="preserve"> </w:t>
      </w:r>
      <w:r w:rsidRPr="000A168B">
        <w:rPr>
          <w:iCs/>
          <w:sz w:val="28"/>
          <w:szCs w:val="28"/>
          <w:lang w:val="kk-KZ"/>
        </w:rPr>
        <w:t>(</w:t>
      </w:r>
      <w:proofErr w:type="spellStart"/>
      <w:r w:rsidRPr="000A168B">
        <w:rPr>
          <w:iCs/>
          <w:sz w:val="28"/>
          <w:szCs w:val="28"/>
          <w:lang w:val="kk-KZ"/>
        </w:rPr>
        <w:t>Pall</w:t>
      </w:r>
      <w:proofErr w:type="spellEnd"/>
      <w:r w:rsidRPr="000A168B">
        <w:rPr>
          <w:iCs/>
          <w:sz w:val="28"/>
          <w:szCs w:val="28"/>
          <w:lang w:val="kk-KZ"/>
        </w:rPr>
        <w:t xml:space="preserve">.) </w:t>
      </w:r>
      <w:proofErr w:type="spellStart"/>
      <w:r w:rsidRPr="000A168B">
        <w:rPr>
          <w:iCs/>
          <w:sz w:val="28"/>
          <w:szCs w:val="28"/>
          <w:lang w:val="kk-KZ"/>
        </w:rPr>
        <w:t>Spreng</w:t>
      </w:r>
      <w:proofErr w:type="spellEnd"/>
      <w:r w:rsidRPr="000A168B">
        <w:rPr>
          <w:iCs/>
          <w:sz w:val="28"/>
          <w:szCs w:val="28"/>
          <w:lang w:val="kk-KZ"/>
        </w:rPr>
        <w:t>.</w:t>
      </w:r>
      <w:r w:rsidR="00646E12" w:rsidRPr="000A168B">
        <w:rPr>
          <w:iCs/>
          <w:sz w:val="28"/>
          <w:szCs w:val="28"/>
          <w:lang w:val="kk-KZ"/>
        </w:rPr>
        <w:t>)</w:t>
      </w:r>
      <w:r w:rsidRPr="000A168B">
        <w:rPr>
          <w:sz w:val="28"/>
          <w:szCs w:val="28"/>
          <w:lang w:val="kk-KZ"/>
        </w:rPr>
        <w:t xml:space="preserve">, </w:t>
      </w:r>
      <w:r w:rsidR="007C7A55" w:rsidRPr="000A168B">
        <w:rPr>
          <w:sz w:val="28"/>
          <w:szCs w:val="28"/>
          <w:lang w:val="kk-KZ"/>
        </w:rPr>
        <w:t xml:space="preserve">Алатау </w:t>
      </w:r>
      <w:r w:rsidR="007C7A55" w:rsidRPr="000A168B">
        <w:rPr>
          <w:sz w:val="28"/>
          <w:szCs w:val="28"/>
          <w:lang w:val="kk-KZ"/>
        </w:rPr>
        <w:lastRenderedPageBreak/>
        <w:t>сүттігені (</w:t>
      </w:r>
      <w:proofErr w:type="spellStart"/>
      <w:r w:rsidRPr="000A168B">
        <w:rPr>
          <w:i/>
          <w:iCs/>
          <w:sz w:val="28"/>
          <w:szCs w:val="28"/>
          <w:lang w:val="kk-KZ"/>
        </w:rPr>
        <w:t>Euphorbia</w:t>
      </w:r>
      <w:proofErr w:type="spellEnd"/>
      <w:r w:rsidRPr="000A168B">
        <w:rPr>
          <w:i/>
          <w:iCs/>
          <w:sz w:val="28"/>
          <w:szCs w:val="28"/>
          <w:lang w:val="kk-KZ"/>
        </w:rPr>
        <w:t xml:space="preserve"> </w:t>
      </w:r>
      <w:proofErr w:type="spellStart"/>
      <w:r w:rsidRPr="000A168B">
        <w:rPr>
          <w:i/>
          <w:iCs/>
          <w:sz w:val="28"/>
          <w:szCs w:val="28"/>
          <w:lang w:val="kk-KZ"/>
        </w:rPr>
        <w:t>alatavica</w:t>
      </w:r>
      <w:proofErr w:type="spellEnd"/>
      <w:r w:rsidRPr="000A168B">
        <w:rPr>
          <w:iCs/>
          <w:sz w:val="28"/>
          <w:szCs w:val="28"/>
          <w:lang w:val="kk-KZ"/>
        </w:rPr>
        <w:t xml:space="preserve"> </w:t>
      </w:r>
      <w:proofErr w:type="spellStart"/>
      <w:r w:rsidRPr="000A168B">
        <w:rPr>
          <w:iCs/>
          <w:sz w:val="28"/>
          <w:szCs w:val="28"/>
          <w:lang w:val="kk-KZ"/>
        </w:rPr>
        <w:t>Boiss</w:t>
      </w:r>
      <w:proofErr w:type="spellEnd"/>
      <w:r w:rsidRPr="000A168B">
        <w:rPr>
          <w:iCs/>
          <w:sz w:val="28"/>
          <w:szCs w:val="28"/>
          <w:lang w:val="kk-KZ"/>
        </w:rPr>
        <w:t>.</w:t>
      </w:r>
      <w:r w:rsidR="007C7A55" w:rsidRPr="000A168B">
        <w:rPr>
          <w:iCs/>
          <w:sz w:val="28"/>
          <w:szCs w:val="28"/>
          <w:lang w:val="kk-KZ"/>
        </w:rPr>
        <w:t>)</w:t>
      </w:r>
      <w:r w:rsidRPr="000A168B">
        <w:rPr>
          <w:sz w:val="28"/>
          <w:szCs w:val="28"/>
          <w:lang w:val="kk-KZ"/>
        </w:rPr>
        <w:t xml:space="preserve">, </w:t>
      </w:r>
      <w:r w:rsidR="001F759D" w:rsidRPr="000A168B">
        <w:rPr>
          <w:sz w:val="28"/>
          <w:szCs w:val="28"/>
          <w:lang w:val="kk-KZ"/>
        </w:rPr>
        <w:t xml:space="preserve">нағыз </w:t>
      </w:r>
      <w:proofErr w:type="spellStart"/>
      <w:r w:rsidR="001F759D" w:rsidRPr="000A168B">
        <w:rPr>
          <w:sz w:val="28"/>
          <w:szCs w:val="28"/>
          <w:lang w:val="kk-KZ"/>
        </w:rPr>
        <w:t>қызылбояу</w:t>
      </w:r>
      <w:proofErr w:type="spellEnd"/>
      <w:r w:rsidR="001F759D" w:rsidRPr="000A168B">
        <w:rPr>
          <w:sz w:val="28"/>
          <w:szCs w:val="28"/>
          <w:lang w:val="kk-KZ"/>
        </w:rPr>
        <w:t xml:space="preserve"> (</w:t>
      </w:r>
      <w:proofErr w:type="spellStart"/>
      <w:r w:rsidRPr="000A168B">
        <w:rPr>
          <w:i/>
          <w:iCs/>
          <w:sz w:val="28"/>
          <w:szCs w:val="28"/>
          <w:lang w:val="kk-KZ"/>
        </w:rPr>
        <w:t>Galium</w:t>
      </w:r>
      <w:proofErr w:type="spellEnd"/>
      <w:r w:rsidRPr="000A168B">
        <w:rPr>
          <w:i/>
          <w:iCs/>
          <w:sz w:val="28"/>
          <w:szCs w:val="28"/>
          <w:lang w:val="kk-KZ"/>
        </w:rPr>
        <w:t xml:space="preserve"> </w:t>
      </w:r>
      <w:proofErr w:type="spellStart"/>
      <w:r w:rsidRPr="000A168B">
        <w:rPr>
          <w:i/>
          <w:iCs/>
          <w:sz w:val="28"/>
          <w:szCs w:val="28"/>
          <w:lang w:val="kk-KZ"/>
        </w:rPr>
        <w:t>verum</w:t>
      </w:r>
      <w:proofErr w:type="spellEnd"/>
      <w:r w:rsidR="001F759D" w:rsidRPr="000A168B">
        <w:rPr>
          <w:sz w:val="28"/>
          <w:szCs w:val="28"/>
          <w:lang w:val="kk-KZ"/>
        </w:rPr>
        <w:t>),</w:t>
      </w:r>
      <w:r w:rsidRPr="000A168B">
        <w:rPr>
          <w:sz w:val="28"/>
          <w:szCs w:val="28"/>
          <w:lang w:val="kk-KZ"/>
        </w:rPr>
        <w:t xml:space="preserve"> </w:t>
      </w:r>
      <w:r w:rsidR="00320989" w:rsidRPr="000A168B">
        <w:rPr>
          <w:sz w:val="28"/>
          <w:szCs w:val="28"/>
          <w:lang w:val="kk-KZ"/>
        </w:rPr>
        <w:t xml:space="preserve">тартыңқы </w:t>
      </w:r>
      <w:proofErr w:type="spellStart"/>
      <w:r w:rsidR="00320989" w:rsidRPr="000A168B">
        <w:rPr>
          <w:sz w:val="28"/>
          <w:szCs w:val="28"/>
          <w:lang w:val="kk-KZ"/>
        </w:rPr>
        <w:t>қоңырбас</w:t>
      </w:r>
      <w:proofErr w:type="spellEnd"/>
      <w:r w:rsidR="00320989" w:rsidRPr="000A168B">
        <w:rPr>
          <w:sz w:val="28"/>
          <w:szCs w:val="28"/>
          <w:lang w:val="kk-KZ"/>
        </w:rPr>
        <w:t xml:space="preserve"> (</w:t>
      </w:r>
      <w:proofErr w:type="spellStart"/>
      <w:r w:rsidRPr="000A168B">
        <w:rPr>
          <w:i/>
          <w:iCs/>
          <w:sz w:val="28"/>
          <w:szCs w:val="28"/>
          <w:lang w:val="kk-KZ"/>
        </w:rPr>
        <w:t>Poa</w:t>
      </w:r>
      <w:proofErr w:type="spellEnd"/>
      <w:r w:rsidRPr="000A168B">
        <w:rPr>
          <w:i/>
          <w:iCs/>
          <w:sz w:val="28"/>
          <w:szCs w:val="28"/>
          <w:lang w:val="kk-KZ"/>
        </w:rPr>
        <w:t xml:space="preserve"> </w:t>
      </w:r>
      <w:proofErr w:type="spellStart"/>
      <w:r w:rsidRPr="000A168B">
        <w:rPr>
          <w:i/>
          <w:iCs/>
          <w:sz w:val="28"/>
          <w:szCs w:val="28"/>
          <w:lang w:val="kk-KZ"/>
        </w:rPr>
        <w:t>attenuata</w:t>
      </w:r>
      <w:proofErr w:type="spellEnd"/>
      <w:r w:rsidR="00320989" w:rsidRPr="000A168B">
        <w:rPr>
          <w:sz w:val="28"/>
          <w:szCs w:val="28"/>
          <w:lang w:val="kk-KZ"/>
        </w:rPr>
        <w:t>),</w:t>
      </w:r>
      <w:r w:rsidR="004B4538" w:rsidRPr="000A168B">
        <w:rPr>
          <w:sz w:val="28"/>
          <w:szCs w:val="28"/>
          <w:lang w:val="kk-KZ"/>
        </w:rPr>
        <w:t xml:space="preserve"> </w:t>
      </w:r>
      <w:r w:rsidR="00320989" w:rsidRPr="000A168B">
        <w:rPr>
          <w:sz w:val="28"/>
          <w:szCs w:val="28"/>
          <w:lang w:val="kk-KZ"/>
        </w:rPr>
        <w:t>дала атқонағы (</w:t>
      </w:r>
      <w:proofErr w:type="spellStart"/>
      <w:r w:rsidRPr="000A168B">
        <w:rPr>
          <w:i/>
          <w:iCs/>
          <w:sz w:val="28"/>
          <w:szCs w:val="28"/>
          <w:lang w:val="kk-KZ"/>
        </w:rPr>
        <w:t>Phleum</w:t>
      </w:r>
      <w:proofErr w:type="spellEnd"/>
      <w:r w:rsidRPr="000A168B">
        <w:rPr>
          <w:i/>
          <w:iCs/>
          <w:sz w:val="28"/>
          <w:szCs w:val="28"/>
          <w:lang w:val="kk-KZ"/>
        </w:rPr>
        <w:t xml:space="preserve"> </w:t>
      </w:r>
      <w:proofErr w:type="spellStart"/>
      <w:r w:rsidRPr="000A168B">
        <w:rPr>
          <w:i/>
          <w:iCs/>
          <w:sz w:val="28"/>
          <w:szCs w:val="28"/>
          <w:lang w:val="kk-KZ"/>
        </w:rPr>
        <w:t>phleoides</w:t>
      </w:r>
      <w:proofErr w:type="spellEnd"/>
      <w:r w:rsidR="00320989" w:rsidRPr="000A168B">
        <w:rPr>
          <w:sz w:val="28"/>
          <w:szCs w:val="28"/>
          <w:lang w:val="kk-KZ"/>
        </w:rPr>
        <w:t>),</w:t>
      </w:r>
      <w:r w:rsidR="001417A7" w:rsidRPr="000A168B">
        <w:rPr>
          <w:sz w:val="28"/>
          <w:szCs w:val="28"/>
          <w:lang w:val="kk-KZ"/>
        </w:rPr>
        <w:t xml:space="preserve"> </w:t>
      </w:r>
      <w:proofErr w:type="spellStart"/>
      <w:r w:rsidR="001F1D0D" w:rsidRPr="000A168B">
        <w:rPr>
          <w:sz w:val="28"/>
          <w:szCs w:val="28"/>
          <w:lang w:val="kk-KZ"/>
        </w:rPr>
        <w:t>тіпшак</w:t>
      </w:r>
      <w:proofErr w:type="spellEnd"/>
      <w:r w:rsidR="001417A7" w:rsidRPr="000A168B">
        <w:rPr>
          <w:sz w:val="28"/>
          <w:szCs w:val="28"/>
          <w:lang w:val="kk-KZ"/>
        </w:rPr>
        <w:t xml:space="preserve"> (</w:t>
      </w:r>
      <w:proofErr w:type="spellStart"/>
      <w:r w:rsidRPr="000A168B">
        <w:rPr>
          <w:i/>
          <w:iCs/>
          <w:sz w:val="28"/>
          <w:szCs w:val="28"/>
          <w:lang w:val="kk-KZ"/>
        </w:rPr>
        <w:t>Festuca</w:t>
      </w:r>
      <w:proofErr w:type="spellEnd"/>
      <w:r w:rsidRPr="000A168B">
        <w:rPr>
          <w:i/>
          <w:iCs/>
          <w:sz w:val="28"/>
          <w:szCs w:val="28"/>
          <w:lang w:val="kk-KZ"/>
        </w:rPr>
        <w:t xml:space="preserve"> </w:t>
      </w:r>
      <w:proofErr w:type="spellStart"/>
      <w:r w:rsidRPr="000A168B">
        <w:rPr>
          <w:i/>
          <w:iCs/>
          <w:sz w:val="28"/>
          <w:szCs w:val="28"/>
          <w:lang w:val="kk-KZ"/>
        </w:rPr>
        <w:t>rupi</w:t>
      </w:r>
      <w:r w:rsidRPr="000A168B">
        <w:rPr>
          <w:i/>
          <w:sz w:val="28"/>
          <w:szCs w:val="28"/>
          <w:lang w:val="kk-KZ"/>
        </w:rPr>
        <w:t>cola</w:t>
      </w:r>
      <w:proofErr w:type="spellEnd"/>
      <w:r w:rsidRPr="000A168B">
        <w:rPr>
          <w:i/>
          <w:sz w:val="28"/>
          <w:szCs w:val="28"/>
          <w:lang w:val="kk-KZ"/>
        </w:rPr>
        <w:t xml:space="preserve"> </w:t>
      </w:r>
      <w:proofErr w:type="spellStart"/>
      <w:r w:rsidRPr="000A168B">
        <w:rPr>
          <w:sz w:val="28"/>
          <w:szCs w:val="28"/>
          <w:lang w:val="kk-KZ"/>
        </w:rPr>
        <w:t>Heuff</w:t>
      </w:r>
      <w:proofErr w:type="spellEnd"/>
      <w:r w:rsidRPr="000A168B">
        <w:rPr>
          <w:sz w:val="28"/>
          <w:szCs w:val="28"/>
          <w:lang w:val="kk-KZ"/>
        </w:rPr>
        <w:t>.</w:t>
      </w:r>
      <w:r w:rsidR="001417A7" w:rsidRPr="000A168B">
        <w:rPr>
          <w:sz w:val="28"/>
          <w:szCs w:val="28"/>
          <w:lang w:val="kk-KZ"/>
        </w:rPr>
        <w:t>)</w:t>
      </w:r>
      <w:r w:rsidRPr="000A168B">
        <w:rPr>
          <w:sz w:val="28"/>
          <w:szCs w:val="28"/>
          <w:lang w:val="kk-KZ"/>
        </w:rPr>
        <w:t xml:space="preserve">, </w:t>
      </w:r>
      <w:proofErr w:type="spellStart"/>
      <w:r w:rsidR="003D4FC6" w:rsidRPr="000A168B">
        <w:rPr>
          <w:sz w:val="28"/>
          <w:szCs w:val="28"/>
          <w:lang w:val="kk-KZ"/>
        </w:rPr>
        <w:t>қосүйлі</w:t>
      </w:r>
      <w:proofErr w:type="spellEnd"/>
      <w:r w:rsidR="003D4FC6" w:rsidRPr="000A168B">
        <w:rPr>
          <w:sz w:val="28"/>
          <w:szCs w:val="28"/>
          <w:lang w:val="kk-KZ"/>
        </w:rPr>
        <w:t xml:space="preserve"> </w:t>
      </w:r>
      <w:proofErr w:type="spellStart"/>
      <w:r w:rsidR="003D4FC6" w:rsidRPr="000A168B">
        <w:rPr>
          <w:sz w:val="28"/>
          <w:szCs w:val="28"/>
          <w:lang w:val="kk-KZ"/>
        </w:rPr>
        <w:t>мысықтабан</w:t>
      </w:r>
      <w:proofErr w:type="spellEnd"/>
      <w:r w:rsidR="003D4FC6" w:rsidRPr="000A168B">
        <w:rPr>
          <w:sz w:val="28"/>
          <w:szCs w:val="28"/>
          <w:lang w:val="kk-KZ"/>
        </w:rPr>
        <w:t xml:space="preserve"> (</w:t>
      </w:r>
      <w:proofErr w:type="spellStart"/>
      <w:r w:rsidR="009D09CF" w:rsidRPr="000A168B">
        <w:rPr>
          <w:i/>
          <w:iCs/>
          <w:sz w:val="28"/>
          <w:szCs w:val="28"/>
          <w:lang w:val="kk-KZ"/>
        </w:rPr>
        <w:t>Antennaria</w:t>
      </w:r>
      <w:proofErr w:type="spellEnd"/>
      <w:r w:rsidR="009D09CF" w:rsidRPr="000A168B">
        <w:rPr>
          <w:i/>
          <w:iCs/>
          <w:sz w:val="28"/>
          <w:szCs w:val="28"/>
          <w:lang w:val="kk-KZ"/>
        </w:rPr>
        <w:t xml:space="preserve"> </w:t>
      </w:r>
      <w:proofErr w:type="spellStart"/>
      <w:r w:rsidR="009D09CF" w:rsidRPr="000A168B">
        <w:rPr>
          <w:i/>
          <w:iCs/>
          <w:sz w:val="28"/>
          <w:szCs w:val="28"/>
          <w:lang w:val="kk-KZ"/>
        </w:rPr>
        <w:t>dioica</w:t>
      </w:r>
      <w:proofErr w:type="spellEnd"/>
      <w:r w:rsidR="003D4FC6" w:rsidRPr="000A168B">
        <w:rPr>
          <w:sz w:val="28"/>
          <w:szCs w:val="28"/>
          <w:lang w:val="kk-KZ"/>
        </w:rPr>
        <w:t>)</w:t>
      </w:r>
      <w:r w:rsidR="009D09CF" w:rsidRPr="000A168B">
        <w:rPr>
          <w:i/>
          <w:iCs/>
          <w:sz w:val="28"/>
          <w:szCs w:val="28"/>
          <w:lang w:val="kk-KZ"/>
        </w:rPr>
        <w:t xml:space="preserve"> </w:t>
      </w:r>
      <w:r w:rsidRPr="000A168B">
        <w:rPr>
          <w:sz w:val="28"/>
          <w:szCs w:val="28"/>
          <w:lang w:val="kk-KZ"/>
        </w:rPr>
        <w:t>және т.б. түрлер</w:t>
      </w:r>
      <w:r w:rsidR="007C7A55" w:rsidRPr="000A168B">
        <w:rPr>
          <w:sz w:val="28"/>
          <w:szCs w:val="28"/>
          <w:lang w:val="kk-KZ"/>
        </w:rPr>
        <w:t xml:space="preserve"> жиі</w:t>
      </w:r>
      <w:r w:rsidR="004B4538" w:rsidRPr="000A168B">
        <w:rPr>
          <w:sz w:val="28"/>
          <w:szCs w:val="28"/>
          <w:lang w:val="kk-KZ"/>
        </w:rPr>
        <w:t xml:space="preserve"> </w:t>
      </w:r>
      <w:r w:rsidRPr="000A168B">
        <w:rPr>
          <w:sz w:val="28"/>
          <w:szCs w:val="28"/>
          <w:lang w:val="kk-KZ"/>
        </w:rPr>
        <w:t xml:space="preserve">кездеседі. </w:t>
      </w:r>
      <w:proofErr w:type="spellStart"/>
      <w:r w:rsidRPr="000A168B">
        <w:rPr>
          <w:sz w:val="28"/>
          <w:szCs w:val="28"/>
          <w:lang w:val="kk-KZ"/>
        </w:rPr>
        <w:t>Шөпқұрамы</w:t>
      </w:r>
      <w:proofErr w:type="spellEnd"/>
      <w:r w:rsidRPr="000A168B">
        <w:rPr>
          <w:sz w:val="28"/>
          <w:szCs w:val="28"/>
          <w:lang w:val="kk-KZ"/>
        </w:rPr>
        <w:t xml:space="preserve"> жеке түрлердің айқын басымдылығы</w:t>
      </w:r>
      <w:r w:rsidR="00B700E6" w:rsidRPr="000A168B">
        <w:rPr>
          <w:sz w:val="28"/>
          <w:szCs w:val="28"/>
          <w:lang w:val="kk-KZ"/>
        </w:rPr>
        <w:t xml:space="preserve"> </w:t>
      </w:r>
      <w:r w:rsidRPr="000A168B">
        <w:rPr>
          <w:sz w:val="28"/>
          <w:szCs w:val="28"/>
          <w:lang w:val="kk-KZ"/>
        </w:rPr>
        <w:t xml:space="preserve">байқалмайтын жабық құрылымға ие. Белдеудің төменгі </w:t>
      </w:r>
      <w:r w:rsidR="002F7802" w:rsidRPr="000A168B">
        <w:rPr>
          <w:sz w:val="28"/>
          <w:szCs w:val="28"/>
          <w:lang w:val="kk-KZ"/>
        </w:rPr>
        <w:t>бөлігінде</w:t>
      </w:r>
      <w:r w:rsidRPr="000A168B">
        <w:rPr>
          <w:sz w:val="28"/>
          <w:szCs w:val="28"/>
          <w:lang w:val="kk-KZ"/>
        </w:rPr>
        <w:t xml:space="preserve"> </w:t>
      </w:r>
      <w:r w:rsidR="002F7802" w:rsidRPr="000A168B">
        <w:rPr>
          <w:sz w:val="28"/>
          <w:szCs w:val="28"/>
          <w:lang w:val="kk-KZ"/>
        </w:rPr>
        <w:t>биіктігі орташа шөптесін шалғындары (</w:t>
      </w:r>
      <w:proofErr w:type="spellStart"/>
      <w:r w:rsidR="00BF1B84" w:rsidRPr="000A168B">
        <w:rPr>
          <w:i/>
          <w:sz w:val="28"/>
          <w:szCs w:val="28"/>
          <w:lang w:val="kk-KZ"/>
        </w:rPr>
        <w:t>Pilosella</w:t>
      </w:r>
      <w:proofErr w:type="spellEnd"/>
      <w:r w:rsidR="00BF1B84" w:rsidRPr="000A168B">
        <w:rPr>
          <w:i/>
          <w:sz w:val="28"/>
          <w:szCs w:val="28"/>
          <w:lang w:val="kk-KZ"/>
        </w:rPr>
        <w:t xml:space="preserve"> </w:t>
      </w:r>
      <w:proofErr w:type="spellStart"/>
      <w:r w:rsidR="00BF1B84" w:rsidRPr="000A168B">
        <w:rPr>
          <w:i/>
          <w:sz w:val="28"/>
          <w:szCs w:val="28"/>
          <w:lang w:val="kk-KZ"/>
        </w:rPr>
        <w:t>aurantiaca</w:t>
      </w:r>
      <w:proofErr w:type="spellEnd"/>
      <w:r w:rsidR="00BF1B84" w:rsidRPr="000A168B">
        <w:rPr>
          <w:sz w:val="28"/>
          <w:szCs w:val="28"/>
          <w:lang w:val="kk-KZ"/>
        </w:rPr>
        <w:t>,</w:t>
      </w:r>
      <w:r w:rsidR="00BF1B84" w:rsidRPr="000A168B">
        <w:rPr>
          <w:i/>
          <w:sz w:val="28"/>
          <w:szCs w:val="28"/>
          <w:lang w:val="kk-KZ"/>
        </w:rPr>
        <w:t xml:space="preserve"> </w:t>
      </w:r>
      <w:proofErr w:type="spellStart"/>
      <w:r w:rsidR="00BF1B84" w:rsidRPr="000A168B">
        <w:rPr>
          <w:i/>
          <w:sz w:val="28"/>
          <w:szCs w:val="28"/>
          <w:lang w:val="kk-KZ"/>
        </w:rPr>
        <w:t>Alchemilla</w:t>
      </w:r>
      <w:proofErr w:type="spellEnd"/>
      <w:r w:rsidR="00BF1B84" w:rsidRPr="000A168B">
        <w:rPr>
          <w:i/>
          <w:sz w:val="28"/>
          <w:szCs w:val="28"/>
          <w:lang w:val="kk-KZ"/>
        </w:rPr>
        <w:t xml:space="preserve"> </w:t>
      </w:r>
      <w:proofErr w:type="spellStart"/>
      <w:r w:rsidR="00BF1B84" w:rsidRPr="000A168B">
        <w:rPr>
          <w:i/>
          <w:sz w:val="28"/>
          <w:szCs w:val="28"/>
          <w:lang w:val="kk-KZ"/>
        </w:rPr>
        <w:t>bungei</w:t>
      </w:r>
      <w:proofErr w:type="spellEnd"/>
      <w:r w:rsidR="00BF1B84" w:rsidRPr="000A168B">
        <w:rPr>
          <w:i/>
          <w:sz w:val="28"/>
          <w:szCs w:val="28"/>
          <w:lang w:val="kk-KZ"/>
        </w:rPr>
        <w:t xml:space="preserve">, </w:t>
      </w:r>
      <w:proofErr w:type="spellStart"/>
      <w:r w:rsidR="00BF1B84" w:rsidRPr="000A168B">
        <w:rPr>
          <w:i/>
          <w:sz w:val="28"/>
          <w:szCs w:val="28"/>
          <w:lang w:val="kk-KZ"/>
        </w:rPr>
        <w:t>Poa</w:t>
      </w:r>
      <w:proofErr w:type="spellEnd"/>
      <w:r w:rsidR="00BF1B84" w:rsidRPr="000A168B">
        <w:rPr>
          <w:i/>
          <w:sz w:val="28"/>
          <w:szCs w:val="28"/>
          <w:lang w:val="kk-KZ"/>
        </w:rPr>
        <w:t xml:space="preserve"> </w:t>
      </w:r>
      <w:proofErr w:type="spellStart"/>
      <w:r w:rsidR="00BF1B84" w:rsidRPr="000A168B">
        <w:rPr>
          <w:i/>
          <w:sz w:val="28"/>
          <w:szCs w:val="28"/>
          <w:lang w:val="kk-KZ"/>
        </w:rPr>
        <w:t>versicolor</w:t>
      </w:r>
      <w:proofErr w:type="spellEnd"/>
      <w:r w:rsidR="00BF1B84" w:rsidRPr="000A168B">
        <w:rPr>
          <w:sz w:val="28"/>
          <w:szCs w:val="28"/>
          <w:lang w:val="kk-KZ"/>
        </w:rPr>
        <w:t xml:space="preserve">, </w:t>
      </w:r>
      <w:proofErr w:type="spellStart"/>
      <w:r w:rsidR="00BF1B84" w:rsidRPr="000A168B">
        <w:rPr>
          <w:i/>
          <w:sz w:val="28"/>
          <w:szCs w:val="28"/>
          <w:lang w:val="kk-KZ"/>
        </w:rPr>
        <w:t>Dactylis</w:t>
      </w:r>
      <w:proofErr w:type="spellEnd"/>
      <w:r w:rsidR="00BF1B84" w:rsidRPr="000A168B">
        <w:rPr>
          <w:i/>
          <w:sz w:val="28"/>
          <w:szCs w:val="28"/>
          <w:lang w:val="kk-KZ"/>
        </w:rPr>
        <w:t xml:space="preserve"> </w:t>
      </w:r>
      <w:proofErr w:type="spellStart"/>
      <w:r w:rsidR="00BF1B84" w:rsidRPr="000A168B">
        <w:rPr>
          <w:i/>
          <w:sz w:val="28"/>
          <w:szCs w:val="28"/>
          <w:lang w:val="kk-KZ"/>
        </w:rPr>
        <w:t>glomerata</w:t>
      </w:r>
      <w:proofErr w:type="spellEnd"/>
      <w:r w:rsidR="00BF1B84" w:rsidRPr="000A168B">
        <w:rPr>
          <w:i/>
          <w:sz w:val="28"/>
          <w:szCs w:val="28"/>
          <w:lang w:val="kk-KZ"/>
        </w:rPr>
        <w:t xml:space="preserve">, </w:t>
      </w:r>
      <w:proofErr w:type="spellStart"/>
      <w:r w:rsidR="00BF1B84" w:rsidRPr="000A168B">
        <w:rPr>
          <w:i/>
          <w:sz w:val="28"/>
          <w:szCs w:val="28"/>
          <w:lang w:val="kk-KZ"/>
        </w:rPr>
        <w:t>Papaver</w:t>
      </w:r>
      <w:proofErr w:type="spellEnd"/>
      <w:r w:rsidR="00BF1B84" w:rsidRPr="000A168B">
        <w:rPr>
          <w:i/>
          <w:sz w:val="28"/>
          <w:szCs w:val="28"/>
          <w:lang w:val="kk-KZ"/>
        </w:rPr>
        <w:t xml:space="preserve"> </w:t>
      </w:r>
      <w:proofErr w:type="spellStart"/>
      <w:r w:rsidR="00BF1B84" w:rsidRPr="000A168B">
        <w:rPr>
          <w:i/>
          <w:sz w:val="28"/>
          <w:szCs w:val="28"/>
          <w:lang w:val="kk-KZ"/>
        </w:rPr>
        <w:t>croceum</w:t>
      </w:r>
      <w:proofErr w:type="spellEnd"/>
      <w:r w:rsidR="00BF1B84" w:rsidRPr="000A168B">
        <w:rPr>
          <w:sz w:val="28"/>
          <w:szCs w:val="28"/>
          <w:lang w:val="kk-KZ"/>
        </w:rPr>
        <w:t xml:space="preserve"> L., </w:t>
      </w:r>
      <w:proofErr w:type="spellStart"/>
      <w:r w:rsidR="00BF1B84" w:rsidRPr="000A168B">
        <w:rPr>
          <w:i/>
          <w:sz w:val="28"/>
          <w:szCs w:val="28"/>
          <w:lang w:val="kk-KZ"/>
        </w:rPr>
        <w:t>Veronica</w:t>
      </w:r>
      <w:proofErr w:type="spellEnd"/>
      <w:r w:rsidR="00BF1B84" w:rsidRPr="000A168B">
        <w:rPr>
          <w:i/>
          <w:sz w:val="28"/>
          <w:szCs w:val="28"/>
          <w:lang w:val="kk-KZ"/>
        </w:rPr>
        <w:t xml:space="preserve"> </w:t>
      </w:r>
      <w:proofErr w:type="spellStart"/>
      <w:r w:rsidR="00BF1B84" w:rsidRPr="000A168B">
        <w:rPr>
          <w:i/>
          <w:sz w:val="28"/>
          <w:szCs w:val="28"/>
          <w:lang w:val="kk-KZ"/>
        </w:rPr>
        <w:t>spuria</w:t>
      </w:r>
      <w:proofErr w:type="spellEnd"/>
      <w:r w:rsidR="00BF1B84" w:rsidRPr="000A168B">
        <w:rPr>
          <w:sz w:val="28"/>
          <w:szCs w:val="28"/>
          <w:lang w:val="kk-KZ"/>
        </w:rPr>
        <w:t xml:space="preserve">, </w:t>
      </w:r>
      <w:proofErr w:type="spellStart"/>
      <w:r w:rsidR="00BF1B84" w:rsidRPr="000A168B">
        <w:rPr>
          <w:i/>
          <w:sz w:val="28"/>
          <w:szCs w:val="28"/>
          <w:lang w:val="kk-KZ"/>
        </w:rPr>
        <w:t>Achillea</w:t>
      </w:r>
      <w:proofErr w:type="spellEnd"/>
      <w:r w:rsidR="00BF1B84" w:rsidRPr="000A168B">
        <w:rPr>
          <w:i/>
          <w:sz w:val="28"/>
          <w:szCs w:val="28"/>
          <w:lang w:val="kk-KZ"/>
        </w:rPr>
        <w:t xml:space="preserve"> </w:t>
      </w:r>
      <w:proofErr w:type="spellStart"/>
      <w:r w:rsidR="00BF1B84" w:rsidRPr="000A168B">
        <w:rPr>
          <w:i/>
          <w:sz w:val="28"/>
          <w:szCs w:val="28"/>
          <w:lang w:val="kk-KZ"/>
        </w:rPr>
        <w:t>millefolium</w:t>
      </w:r>
      <w:proofErr w:type="spellEnd"/>
      <w:r w:rsidR="00BF1B84" w:rsidRPr="000A168B">
        <w:rPr>
          <w:i/>
          <w:sz w:val="28"/>
          <w:szCs w:val="28"/>
          <w:lang w:val="kk-KZ"/>
        </w:rPr>
        <w:t xml:space="preserve">, </w:t>
      </w:r>
      <w:proofErr w:type="spellStart"/>
      <w:r w:rsidR="005F3FC8" w:rsidRPr="000A168B">
        <w:rPr>
          <w:i/>
          <w:sz w:val="28"/>
          <w:szCs w:val="28"/>
          <w:lang w:val="kk-KZ"/>
        </w:rPr>
        <w:t>Trifolium</w:t>
      </w:r>
      <w:proofErr w:type="spellEnd"/>
      <w:r w:rsidR="005F3FC8" w:rsidRPr="000A168B">
        <w:rPr>
          <w:i/>
          <w:sz w:val="28"/>
          <w:szCs w:val="28"/>
          <w:lang w:val="kk-KZ"/>
        </w:rPr>
        <w:t xml:space="preserve"> </w:t>
      </w:r>
      <w:proofErr w:type="spellStart"/>
      <w:r w:rsidR="005F3FC8" w:rsidRPr="000A168B">
        <w:rPr>
          <w:i/>
          <w:sz w:val="28"/>
          <w:szCs w:val="28"/>
          <w:lang w:val="kk-KZ"/>
        </w:rPr>
        <w:t>lupinaster</w:t>
      </w:r>
      <w:proofErr w:type="spellEnd"/>
      <w:r w:rsidR="00BF1B84" w:rsidRPr="000A168B">
        <w:rPr>
          <w:i/>
          <w:sz w:val="28"/>
          <w:szCs w:val="28"/>
          <w:lang w:val="kk-KZ"/>
        </w:rPr>
        <w:t xml:space="preserve">, </w:t>
      </w:r>
      <w:proofErr w:type="spellStart"/>
      <w:r w:rsidR="00BF1B84" w:rsidRPr="000A168B">
        <w:rPr>
          <w:i/>
          <w:sz w:val="28"/>
          <w:szCs w:val="28"/>
          <w:lang w:val="kk-KZ"/>
        </w:rPr>
        <w:t>Aconitum</w:t>
      </w:r>
      <w:proofErr w:type="spellEnd"/>
      <w:r w:rsidR="00BF1B84" w:rsidRPr="000A168B">
        <w:rPr>
          <w:i/>
          <w:sz w:val="28"/>
          <w:szCs w:val="28"/>
          <w:lang w:val="kk-KZ"/>
        </w:rPr>
        <w:t xml:space="preserve"> </w:t>
      </w:r>
      <w:proofErr w:type="spellStart"/>
      <w:r w:rsidR="00BF1B84" w:rsidRPr="000A168B">
        <w:rPr>
          <w:i/>
          <w:sz w:val="28"/>
          <w:szCs w:val="28"/>
          <w:lang w:val="kk-KZ"/>
        </w:rPr>
        <w:t>anthora</w:t>
      </w:r>
      <w:proofErr w:type="spellEnd"/>
      <w:r w:rsidR="00BF1B84" w:rsidRPr="000A168B">
        <w:rPr>
          <w:sz w:val="28"/>
          <w:szCs w:val="28"/>
          <w:lang w:val="kk-KZ"/>
        </w:rPr>
        <w:t>,</w:t>
      </w:r>
      <w:r w:rsidR="00BF1B84" w:rsidRPr="000A168B">
        <w:rPr>
          <w:i/>
          <w:sz w:val="28"/>
          <w:szCs w:val="28"/>
          <w:lang w:val="kk-KZ"/>
        </w:rPr>
        <w:t xml:space="preserve"> </w:t>
      </w:r>
      <w:proofErr w:type="spellStart"/>
      <w:r w:rsidR="00BF1B84" w:rsidRPr="000A168B">
        <w:rPr>
          <w:i/>
          <w:sz w:val="28"/>
          <w:szCs w:val="28"/>
          <w:lang w:val="kk-KZ"/>
        </w:rPr>
        <w:t>Allium</w:t>
      </w:r>
      <w:proofErr w:type="spellEnd"/>
      <w:r w:rsidR="00BF1B84" w:rsidRPr="000A168B">
        <w:rPr>
          <w:i/>
          <w:sz w:val="28"/>
          <w:szCs w:val="28"/>
          <w:lang w:val="kk-KZ"/>
        </w:rPr>
        <w:t xml:space="preserve"> </w:t>
      </w:r>
      <w:proofErr w:type="spellStart"/>
      <w:r w:rsidR="00BF1B84" w:rsidRPr="000A168B">
        <w:rPr>
          <w:i/>
          <w:sz w:val="28"/>
          <w:szCs w:val="28"/>
          <w:lang w:val="kk-KZ"/>
        </w:rPr>
        <w:t>obliquum</w:t>
      </w:r>
      <w:proofErr w:type="spellEnd"/>
      <w:r w:rsidR="00BF1B84" w:rsidRPr="000A168B">
        <w:rPr>
          <w:sz w:val="28"/>
          <w:szCs w:val="28"/>
          <w:lang w:val="kk-KZ"/>
        </w:rPr>
        <w:t xml:space="preserve">, </w:t>
      </w:r>
      <w:proofErr w:type="spellStart"/>
      <w:r w:rsidR="00BF1B84" w:rsidRPr="000A168B">
        <w:rPr>
          <w:sz w:val="28"/>
          <w:szCs w:val="28"/>
          <w:lang w:val="kk-KZ"/>
        </w:rPr>
        <w:t>etc</w:t>
      </w:r>
      <w:proofErr w:type="spellEnd"/>
      <w:r w:rsidR="00BF1B84" w:rsidRPr="000A168B">
        <w:rPr>
          <w:sz w:val="28"/>
          <w:szCs w:val="28"/>
          <w:lang w:val="kk-KZ"/>
        </w:rPr>
        <w:t>.</w:t>
      </w:r>
      <w:r w:rsidR="002F7802" w:rsidRPr="000A168B">
        <w:rPr>
          <w:sz w:val="28"/>
          <w:szCs w:val="28"/>
          <w:lang w:val="kk-KZ"/>
        </w:rPr>
        <w:t>) жақсы д</w:t>
      </w:r>
      <w:r w:rsidRPr="000A168B">
        <w:rPr>
          <w:sz w:val="28"/>
          <w:szCs w:val="28"/>
          <w:lang w:val="kk-KZ"/>
        </w:rPr>
        <w:t>амыған.</w:t>
      </w:r>
    </w:p>
    <w:p w14:paraId="30BE4C08" w14:textId="305A108E" w:rsidR="003D6B27" w:rsidRPr="000A168B" w:rsidRDefault="003D6B27" w:rsidP="00AD4449">
      <w:pPr>
        <w:ind w:firstLine="567"/>
        <w:jc w:val="both"/>
        <w:rPr>
          <w:sz w:val="28"/>
          <w:szCs w:val="28"/>
          <w:lang w:val="kk-KZ"/>
        </w:rPr>
      </w:pPr>
      <w:r w:rsidRPr="000A168B">
        <w:rPr>
          <w:sz w:val="28"/>
          <w:szCs w:val="28"/>
          <w:lang w:val="kk-KZ"/>
        </w:rPr>
        <w:t>Биік таулы аймақтард</w:t>
      </w:r>
      <w:r w:rsidR="009949A3" w:rsidRPr="000A168B">
        <w:rPr>
          <w:sz w:val="28"/>
          <w:szCs w:val="28"/>
          <w:lang w:val="kk-KZ"/>
        </w:rPr>
        <w:t>ың</w:t>
      </w:r>
      <w:r w:rsidRPr="000A168B">
        <w:rPr>
          <w:sz w:val="28"/>
          <w:szCs w:val="28"/>
          <w:lang w:val="kk-KZ"/>
        </w:rPr>
        <w:t xml:space="preserve"> дала</w:t>
      </w:r>
      <w:r w:rsidR="009949A3" w:rsidRPr="000A168B">
        <w:rPr>
          <w:sz w:val="28"/>
          <w:szCs w:val="28"/>
          <w:lang w:val="kk-KZ"/>
        </w:rPr>
        <w:t>сы</w:t>
      </w:r>
      <w:r w:rsidRPr="000A168B">
        <w:rPr>
          <w:sz w:val="28"/>
          <w:szCs w:val="28"/>
          <w:lang w:val="kk-KZ"/>
        </w:rPr>
        <w:t xml:space="preserve"> </w:t>
      </w:r>
      <w:proofErr w:type="spellStart"/>
      <w:r w:rsidRPr="000A168B">
        <w:rPr>
          <w:sz w:val="28"/>
          <w:szCs w:val="28"/>
          <w:lang w:val="kk-KZ"/>
        </w:rPr>
        <w:t>қоңырбас</w:t>
      </w:r>
      <w:proofErr w:type="spellEnd"/>
      <w:r w:rsidRPr="000A168B">
        <w:rPr>
          <w:sz w:val="28"/>
          <w:szCs w:val="28"/>
          <w:lang w:val="kk-KZ"/>
        </w:rPr>
        <w:t xml:space="preserve"> бірлестіктер</w:t>
      </w:r>
      <w:r w:rsidR="009949A3" w:rsidRPr="000A168B">
        <w:rPr>
          <w:sz w:val="28"/>
          <w:szCs w:val="28"/>
          <w:lang w:val="kk-KZ"/>
        </w:rPr>
        <w:t>ін</w:t>
      </w:r>
      <w:r w:rsidRPr="000A168B">
        <w:rPr>
          <w:sz w:val="28"/>
          <w:szCs w:val="28"/>
          <w:lang w:val="kk-KZ"/>
        </w:rPr>
        <w:t xml:space="preserve">ен құралған және олардың негізгі </w:t>
      </w:r>
      <w:r w:rsidR="00FE4AEE" w:rsidRPr="000A168B">
        <w:rPr>
          <w:sz w:val="28"/>
          <w:szCs w:val="28"/>
          <w:lang w:val="kk-KZ"/>
        </w:rPr>
        <w:t>бейнесін</w:t>
      </w:r>
      <w:r w:rsidRPr="000A168B">
        <w:rPr>
          <w:sz w:val="28"/>
          <w:szCs w:val="28"/>
          <w:lang w:val="kk-KZ"/>
        </w:rPr>
        <w:t xml:space="preserve"> бетеге (</w:t>
      </w:r>
      <w:proofErr w:type="spellStart"/>
      <w:r w:rsidRPr="000A168B">
        <w:rPr>
          <w:i/>
          <w:iCs/>
          <w:sz w:val="28"/>
          <w:szCs w:val="28"/>
          <w:lang w:val="kk-KZ"/>
        </w:rPr>
        <w:t>Festuca</w:t>
      </w:r>
      <w:proofErr w:type="spellEnd"/>
      <w:r w:rsidRPr="000A168B">
        <w:rPr>
          <w:i/>
          <w:iCs/>
          <w:sz w:val="28"/>
          <w:szCs w:val="28"/>
          <w:lang w:val="kk-KZ"/>
        </w:rPr>
        <w:t xml:space="preserve"> </w:t>
      </w:r>
      <w:proofErr w:type="spellStart"/>
      <w:r w:rsidRPr="000A168B">
        <w:rPr>
          <w:i/>
          <w:iCs/>
          <w:sz w:val="28"/>
          <w:szCs w:val="28"/>
          <w:lang w:val="kk-KZ"/>
        </w:rPr>
        <w:t>valesiaca</w:t>
      </w:r>
      <w:proofErr w:type="spellEnd"/>
      <w:r w:rsidRPr="000A168B">
        <w:rPr>
          <w:i/>
          <w:iCs/>
          <w:sz w:val="28"/>
          <w:szCs w:val="28"/>
          <w:lang w:val="kk-KZ"/>
        </w:rPr>
        <w:t xml:space="preserve">, F. </w:t>
      </w:r>
      <w:proofErr w:type="spellStart"/>
      <w:r w:rsidRPr="000A168B">
        <w:rPr>
          <w:i/>
          <w:iCs/>
          <w:sz w:val="28"/>
          <w:szCs w:val="28"/>
          <w:lang w:val="kk-KZ"/>
        </w:rPr>
        <w:t>rupi</w:t>
      </w:r>
      <w:r w:rsidRPr="000A168B">
        <w:rPr>
          <w:i/>
          <w:sz w:val="28"/>
          <w:szCs w:val="28"/>
          <w:lang w:val="kk-KZ"/>
        </w:rPr>
        <w:t>cola</w:t>
      </w:r>
      <w:proofErr w:type="spellEnd"/>
      <w:r w:rsidRPr="000A168B">
        <w:rPr>
          <w:sz w:val="28"/>
          <w:szCs w:val="28"/>
          <w:lang w:val="kk-KZ"/>
        </w:rPr>
        <w:t>),</w:t>
      </w:r>
      <w:r w:rsidR="00BB1D6E" w:rsidRPr="000A168B">
        <w:rPr>
          <w:sz w:val="28"/>
          <w:szCs w:val="28"/>
          <w:lang w:val="kk-KZ"/>
        </w:rPr>
        <w:t xml:space="preserve"> сондай-ақ </w:t>
      </w:r>
      <w:proofErr w:type="spellStart"/>
      <w:r w:rsidR="00BB1D6E" w:rsidRPr="000A168B">
        <w:rPr>
          <w:sz w:val="28"/>
          <w:szCs w:val="28"/>
          <w:lang w:val="kk-KZ"/>
        </w:rPr>
        <w:t>тянь-шань</w:t>
      </w:r>
      <w:proofErr w:type="spellEnd"/>
      <w:r w:rsidR="00BB1D6E" w:rsidRPr="000A168B">
        <w:rPr>
          <w:sz w:val="28"/>
          <w:szCs w:val="28"/>
          <w:lang w:val="kk-KZ"/>
        </w:rPr>
        <w:t xml:space="preserve"> сұлыбасы</w:t>
      </w:r>
      <w:r w:rsidRPr="000A168B">
        <w:rPr>
          <w:sz w:val="28"/>
          <w:szCs w:val="28"/>
          <w:lang w:val="kk-KZ"/>
        </w:rPr>
        <w:t xml:space="preserve"> (</w:t>
      </w:r>
      <w:proofErr w:type="spellStart"/>
      <w:r w:rsidRPr="000A168B">
        <w:rPr>
          <w:i/>
          <w:sz w:val="28"/>
          <w:szCs w:val="28"/>
          <w:lang w:val="kk-KZ"/>
        </w:rPr>
        <w:t>Helictotrichon</w:t>
      </w:r>
      <w:proofErr w:type="spellEnd"/>
      <w:r w:rsidRPr="000A168B">
        <w:rPr>
          <w:i/>
          <w:sz w:val="28"/>
          <w:szCs w:val="28"/>
          <w:lang w:val="kk-KZ"/>
        </w:rPr>
        <w:t xml:space="preserve"> </w:t>
      </w:r>
      <w:proofErr w:type="spellStart"/>
      <w:r w:rsidRPr="000A168B">
        <w:rPr>
          <w:i/>
          <w:sz w:val="28"/>
          <w:szCs w:val="28"/>
          <w:lang w:val="kk-KZ"/>
        </w:rPr>
        <w:t>tianschanicum</w:t>
      </w:r>
      <w:proofErr w:type="spellEnd"/>
      <w:r w:rsidRPr="000A168B">
        <w:rPr>
          <w:sz w:val="28"/>
          <w:szCs w:val="28"/>
          <w:lang w:val="kk-KZ"/>
        </w:rPr>
        <w:t xml:space="preserve">) мен </w:t>
      </w:r>
      <w:proofErr w:type="spellStart"/>
      <w:r w:rsidRPr="000A168B">
        <w:rPr>
          <w:sz w:val="28"/>
          <w:szCs w:val="28"/>
          <w:lang w:val="kk-KZ"/>
        </w:rPr>
        <w:t>қоңырбастар</w:t>
      </w:r>
      <w:proofErr w:type="spellEnd"/>
      <w:r w:rsidRPr="000A168B">
        <w:rPr>
          <w:sz w:val="28"/>
          <w:szCs w:val="28"/>
          <w:lang w:val="kk-KZ"/>
        </w:rPr>
        <w:t xml:space="preserve"> (</w:t>
      </w:r>
      <w:proofErr w:type="spellStart"/>
      <w:r w:rsidRPr="000A168B">
        <w:rPr>
          <w:i/>
          <w:iCs/>
          <w:sz w:val="28"/>
          <w:szCs w:val="28"/>
          <w:lang w:val="kk-KZ"/>
        </w:rPr>
        <w:t>Poa</w:t>
      </w:r>
      <w:proofErr w:type="spellEnd"/>
      <w:r w:rsidRPr="000A168B">
        <w:rPr>
          <w:i/>
          <w:iCs/>
          <w:sz w:val="28"/>
          <w:szCs w:val="28"/>
          <w:lang w:val="kk-KZ"/>
        </w:rPr>
        <w:t xml:space="preserve"> </w:t>
      </w:r>
      <w:proofErr w:type="spellStart"/>
      <w:r w:rsidRPr="000A168B">
        <w:rPr>
          <w:i/>
          <w:iCs/>
          <w:sz w:val="28"/>
          <w:szCs w:val="28"/>
          <w:lang w:val="kk-KZ"/>
        </w:rPr>
        <w:t>pratensis</w:t>
      </w:r>
      <w:proofErr w:type="spellEnd"/>
      <w:r w:rsidRPr="000A168B">
        <w:rPr>
          <w:i/>
          <w:iCs/>
          <w:sz w:val="28"/>
          <w:szCs w:val="28"/>
          <w:lang w:val="kk-KZ"/>
        </w:rPr>
        <w:t xml:space="preserve">, P. </w:t>
      </w:r>
      <w:proofErr w:type="spellStart"/>
      <w:r w:rsidRPr="000A168B">
        <w:rPr>
          <w:i/>
          <w:iCs/>
          <w:sz w:val="28"/>
          <w:szCs w:val="28"/>
          <w:lang w:val="kk-KZ"/>
        </w:rPr>
        <w:t>angustifolia</w:t>
      </w:r>
      <w:proofErr w:type="spellEnd"/>
      <w:r w:rsidR="00C64A15" w:rsidRPr="000A168B">
        <w:rPr>
          <w:i/>
          <w:iCs/>
          <w:sz w:val="28"/>
          <w:szCs w:val="28"/>
          <w:lang w:val="kk-KZ"/>
        </w:rPr>
        <w:t xml:space="preserve"> </w:t>
      </w:r>
      <w:r w:rsidR="00C64A15" w:rsidRPr="000A168B">
        <w:rPr>
          <w:sz w:val="28"/>
          <w:szCs w:val="28"/>
          <w:lang w:val="kk-KZ"/>
        </w:rPr>
        <w:t>L.</w:t>
      </w:r>
      <w:r w:rsidRPr="000A168B">
        <w:rPr>
          <w:sz w:val="28"/>
          <w:szCs w:val="28"/>
          <w:lang w:val="kk-KZ"/>
        </w:rPr>
        <w:t>) қ</w:t>
      </w:r>
      <w:r w:rsidR="00E73731" w:rsidRPr="000A168B">
        <w:rPr>
          <w:sz w:val="28"/>
          <w:szCs w:val="28"/>
          <w:lang w:val="kk-KZ"/>
        </w:rPr>
        <w:t>алыптастырады</w:t>
      </w:r>
      <w:r w:rsidRPr="000A168B">
        <w:rPr>
          <w:sz w:val="28"/>
          <w:szCs w:val="28"/>
          <w:lang w:val="kk-KZ"/>
        </w:rPr>
        <w:t xml:space="preserve">. Бетегелі далаларда шөптесін өсімдіктер түрлері </w:t>
      </w:r>
      <w:r w:rsidR="0068031C" w:rsidRPr="000A168B">
        <w:rPr>
          <w:sz w:val="28"/>
          <w:szCs w:val="28"/>
          <w:lang w:val="kk-KZ"/>
        </w:rPr>
        <w:t xml:space="preserve">жиі, </w:t>
      </w:r>
      <w:proofErr w:type="spellStart"/>
      <w:r w:rsidRPr="000A168B">
        <w:rPr>
          <w:sz w:val="28"/>
          <w:szCs w:val="28"/>
          <w:lang w:val="kk-KZ"/>
        </w:rPr>
        <w:t>алуаншөпті</w:t>
      </w:r>
      <w:proofErr w:type="spellEnd"/>
      <w:r w:rsidRPr="000A168B">
        <w:rPr>
          <w:sz w:val="28"/>
          <w:szCs w:val="28"/>
          <w:lang w:val="kk-KZ"/>
        </w:rPr>
        <w:t xml:space="preserve"> түрлерден</w:t>
      </w:r>
      <w:r w:rsidR="0068031C" w:rsidRPr="000A168B">
        <w:rPr>
          <w:sz w:val="28"/>
          <w:szCs w:val="28"/>
          <w:lang w:val="kk-KZ"/>
        </w:rPr>
        <w:t xml:space="preserve"> (</w:t>
      </w:r>
      <w:proofErr w:type="spellStart"/>
      <w:r w:rsidR="0068031C" w:rsidRPr="000A168B">
        <w:rPr>
          <w:i/>
          <w:iCs/>
          <w:sz w:val="28"/>
          <w:szCs w:val="28"/>
          <w:lang w:val="kk-KZ"/>
        </w:rPr>
        <w:t>Androsace</w:t>
      </w:r>
      <w:proofErr w:type="spellEnd"/>
      <w:r w:rsidR="0068031C" w:rsidRPr="000A168B">
        <w:rPr>
          <w:i/>
          <w:iCs/>
          <w:sz w:val="28"/>
          <w:szCs w:val="28"/>
          <w:lang w:val="kk-KZ"/>
        </w:rPr>
        <w:t xml:space="preserve"> </w:t>
      </w:r>
      <w:proofErr w:type="spellStart"/>
      <w:r w:rsidR="0068031C" w:rsidRPr="000A168B">
        <w:rPr>
          <w:i/>
          <w:iCs/>
          <w:sz w:val="28"/>
          <w:szCs w:val="28"/>
          <w:lang w:val="kk-KZ"/>
        </w:rPr>
        <w:t>dasyphylla</w:t>
      </w:r>
      <w:proofErr w:type="spellEnd"/>
      <w:r w:rsidR="005D41B5" w:rsidRPr="000A168B">
        <w:rPr>
          <w:i/>
          <w:iCs/>
          <w:sz w:val="28"/>
          <w:szCs w:val="28"/>
          <w:lang w:val="kk-KZ"/>
        </w:rPr>
        <w:t xml:space="preserve"> </w:t>
      </w:r>
      <w:proofErr w:type="spellStart"/>
      <w:r w:rsidR="005D41B5" w:rsidRPr="000A168B">
        <w:rPr>
          <w:sz w:val="28"/>
          <w:szCs w:val="28"/>
          <w:lang w:val="kk-KZ"/>
        </w:rPr>
        <w:t>Bunge</w:t>
      </w:r>
      <w:proofErr w:type="spellEnd"/>
      <w:r w:rsidR="0068031C" w:rsidRPr="000A168B">
        <w:rPr>
          <w:sz w:val="28"/>
          <w:szCs w:val="28"/>
          <w:lang w:val="kk-KZ"/>
        </w:rPr>
        <w:t>,</w:t>
      </w:r>
      <w:r w:rsidR="005D41B5" w:rsidRPr="000A168B">
        <w:rPr>
          <w:i/>
          <w:iCs/>
          <w:sz w:val="28"/>
          <w:szCs w:val="28"/>
          <w:lang w:val="kk-KZ"/>
        </w:rPr>
        <w:t xml:space="preserve"> </w:t>
      </w:r>
      <w:proofErr w:type="spellStart"/>
      <w:r w:rsidR="005D41B5" w:rsidRPr="000A168B">
        <w:rPr>
          <w:i/>
          <w:iCs/>
          <w:sz w:val="28"/>
          <w:szCs w:val="28"/>
          <w:lang w:val="kk-KZ" w:eastAsia="ko-KR"/>
        </w:rPr>
        <w:t>Leontopodium</w:t>
      </w:r>
      <w:proofErr w:type="spellEnd"/>
      <w:r w:rsidR="005D41B5" w:rsidRPr="000A168B">
        <w:rPr>
          <w:i/>
          <w:iCs/>
          <w:sz w:val="28"/>
          <w:szCs w:val="28"/>
          <w:lang w:val="kk-KZ" w:eastAsia="ko-KR"/>
        </w:rPr>
        <w:t xml:space="preserve"> </w:t>
      </w:r>
      <w:proofErr w:type="spellStart"/>
      <w:r w:rsidR="005D41B5" w:rsidRPr="000A168B">
        <w:rPr>
          <w:i/>
          <w:iCs/>
          <w:sz w:val="28"/>
          <w:szCs w:val="28"/>
          <w:lang w:val="kk-KZ" w:eastAsia="ko-KR"/>
        </w:rPr>
        <w:t>fedtschenkoanum</w:t>
      </w:r>
      <w:proofErr w:type="spellEnd"/>
      <w:r w:rsidR="0068031C" w:rsidRPr="000A168B">
        <w:rPr>
          <w:i/>
          <w:iCs/>
          <w:sz w:val="28"/>
          <w:szCs w:val="28"/>
          <w:lang w:val="kk-KZ"/>
        </w:rPr>
        <w:t xml:space="preserve">, </w:t>
      </w:r>
      <w:proofErr w:type="spellStart"/>
      <w:r w:rsidR="0068031C" w:rsidRPr="000A168B">
        <w:rPr>
          <w:i/>
          <w:iCs/>
          <w:sz w:val="28"/>
          <w:szCs w:val="28"/>
          <w:lang w:val="kk-KZ"/>
        </w:rPr>
        <w:t>Potentilla</w:t>
      </w:r>
      <w:proofErr w:type="spellEnd"/>
      <w:r w:rsidR="0068031C" w:rsidRPr="000A168B">
        <w:rPr>
          <w:i/>
          <w:iCs/>
          <w:sz w:val="28"/>
          <w:szCs w:val="28"/>
          <w:lang w:val="kk-KZ"/>
        </w:rPr>
        <w:t xml:space="preserve"> </w:t>
      </w:r>
      <w:proofErr w:type="spellStart"/>
      <w:r w:rsidR="0068031C" w:rsidRPr="000A168B">
        <w:rPr>
          <w:i/>
          <w:iCs/>
          <w:sz w:val="28"/>
          <w:szCs w:val="28"/>
          <w:lang w:val="kk-KZ"/>
        </w:rPr>
        <w:t>nervosa</w:t>
      </w:r>
      <w:proofErr w:type="spellEnd"/>
      <w:r w:rsidR="00E77B52" w:rsidRPr="000A168B">
        <w:rPr>
          <w:i/>
          <w:iCs/>
          <w:sz w:val="28"/>
          <w:szCs w:val="28"/>
          <w:lang w:val="kk-KZ"/>
        </w:rPr>
        <w:t xml:space="preserve"> </w:t>
      </w:r>
      <w:proofErr w:type="spellStart"/>
      <w:r w:rsidR="00E77B52" w:rsidRPr="000A168B">
        <w:rPr>
          <w:sz w:val="28"/>
          <w:szCs w:val="28"/>
          <w:lang w:val="kk-KZ"/>
        </w:rPr>
        <w:t>Juz</w:t>
      </w:r>
      <w:proofErr w:type="spellEnd"/>
      <w:r w:rsidR="00E77B52" w:rsidRPr="000A168B">
        <w:rPr>
          <w:sz w:val="28"/>
          <w:szCs w:val="28"/>
          <w:lang w:val="kk-KZ"/>
        </w:rPr>
        <w:t>.</w:t>
      </w:r>
      <w:r w:rsidR="0068031C" w:rsidRPr="000A168B">
        <w:rPr>
          <w:i/>
          <w:iCs/>
          <w:sz w:val="28"/>
          <w:szCs w:val="28"/>
          <w:lang w:val="kk-KZ"/>
        </w:rPr>
        <w:t xml:space="preserve">, </w:t>
      </w:r>
      <w:proofErr w:type="spellStart"/>
      <w:r w:rsidR="0068031C" w:rsidRPr="000A168B">
        <w:rPr>
          <w:i/>
          <w:iCs/>
          <w:sz w:val="28"/>
          <w:szCs w:val="28"/>
          <w:lang w:val="kk-KZ"/>
        </w:rPr>
        <w:t>Galium</w:t>
      </w:r>
      <w:proofErr w:type="spellEnd"/>
      <w:r w:rsidR="0068031C" w:rsidRPr="000A168B">
        <w:rPr>
          <w:i/>
          <w:iCs/>
          <w:sz w:val="28"/>
          <w:szCs w:val="28"/>
          <w:lang w:val="kk-KZ"/>
        </w:rPr>
        <w:t xml:space="preserve"> </w:t>
      </w:r>
      <w:proofErr w:type="spellStart"/>
      <w:r w:rsidR="0068031C" w:rsidRPr="000A168B">
        <w:rPr>
          <w:i/>
          <w:iCs/>
          <w:sz w:val="28"/>
          <w:szCs w:val="28"/>
          <w:lang w:val="kk-KZ"/>
        </w:rPr>
        <w:t>verum</w:t>
      </w:r>
      <w:proofErr w:type="spellEnd"/>
      <w:r w:rsidR="0068031C" w:rsidRPr="000A168B">
        <w:rPr>
          <w:i/>
          <w:iCs/>
          <w:sz w:val="28"/>
          <w:szCs w:val="28"/>
          <w:lang w:val="kk-KZ"/>
        </w:rPr>
        <w:t xml:space="preserve">, </w:t>
      </w:r>
      <w:proofErr w:type="spellStart"/>
      <w:r w:rsidR="0068031C" w:rsidRPr="000A168B">
        <w:rPr>
          <w:i/>
          <w:iCs/>
          <w:sz w:val="28"/>
          <w:szCs w:val="28"/>
          <w:lang w:val="kk-KZ"/>
        </w:rPr>
        <w:t>Veronica</w:t>
      </w:r>
      <w:proofErr w:type="spellEnd"/>
      <w:r w:rsidR="0068031C" w:rsidRPr="000A168B">
        <w:rPr>
          <w:i/>
          <w:iCs/>
          <w:sz w:val="28"/>
          <w:szCs w:val="28"/>
          <w:lang w:val="kk-KZ"/>
        </w:rPr>
        <w:t xml:space="preserve"> </w:t>
      </w:r>
      <w:proofErr w:type="spellStart"/>
      <w:r w:rsidR="0068031C" w:rsidRPr="000A168B">
        <w:rPr>
          <w:i/>
          <w:iCs/>
          <w:sz w:val="28"/>
          <w:szCs w:val="28"/>
          <w:lang w:val="kk-KZ"/>
        </w:rPr>
        <w:t>spicata</w:t>
      </w:r>
      <w:proofErr w:type="spellEnd"/>
      <w:r w:rsidR="00E77B52" w:rsidRPr="000A168B">
        <w:rPr>
          <w:i/>
          <w:iCs/>
          <w:sz w:val="28"/>
          <w:szCs w:val="28"/>
          <w:lang w:val="kk-KZ"/>
        </w:rPr>
        <w:t xml:space="preserve"> </w:t>
      </w:r>
      <w:r w:rsidR="00E77B52" w:rsidRPr="000A168B">
        <w:rPr>
          <w:sz w:val="28"/>
          <w:szCs w:val="28"/>
          <w:lang w:val="kk-KZ"/>
        </w:rPr>
        <w:t>L.</w:t>
      </w:r>
      <w:r w:rsidR="0068031C" w:rsidRPr="000A168B">
        <w:rPr>
          <w:sz w:val="28"/>
          <w:szCs w:val="28"/>
          <w:lang w:val="kk-KZ"/>
        </w:rPr>
        <w:t>)</w:t>
      </w:r>
      <w:r w:rsidRPr="000A168B">
        <w:rPr>
          <w:sz w:val="28"/>
          <w:szCs w:val="28"/>
          <w:lang w:val="kk-KZ"/>
        </w:rPr>
        <w:t xml:space="preserve"> және шымды </w:t>
      </w:r>
      <w:proofErr w:type="spellStart"/>
      <w:r w:rsidRPr="000A168B">
        <w:rPr>
          <w:sz w:val="28"/>
          <w:szCs w:val="28"/>
          <w:lang w:val="kk-KZ"/>
        </w:rPr>
        <w:t>қоңырбастардан</w:t>
      </w:r>
      <w:proofErr w:type="spellEnd"/>
      <w:r w:rsidRPr="000A168B">
        <w:rPr>
          <w:sz w:val="28"/>
          <w:szCs w:val="28"/>
          <w:lang w:val="kk-KZ"/>
        </w:rPr>
        <w:t xml:space="preserve"> </w:t>
      </w:r>
      <w:r w:rsidR="0068031C" w:rsidRPr="000A168B">
        <w:rPr>
          <w:sz w:val="28"/>
          <w:szCs w:val="28"/>
          <w:lang w:val="kk-KZ"/>
        </w:rPr>
        <w:t>(</w:t>
      </w:r>
      <w:proofErr w:type="spellStart"/>
      <w:r w:rsidR="0068031C" w:rsidRPr="000A168B">
        <w:rPr>
          <w:i/>
          <w:iCs/>
          <w:sz w:val="28"/>
          <w:szCs w:val="28"/>
          <w:lang w:val="kk-KZ"/>
        </w:rPr>
        <w:t>Koeleria</w:t>
      </w:r>
      <w:proofErr w:type="spellEnd"/>
      <w:r w:rsidR="0068031C" w:rsidRPr="000A168B">
        <w:rPr>
          <w:i/>
          <w:iCs/>
          <w:sz w:val="28"/>
          <w:szCs w:val="28"/>
          <w:lang w:val="kk-KZ"/>
        </w:rPr>
        <w:t xml:space="preserve"> </w:t>
      </w:r>
      <w:proofErr w:type="spellStart"/>
      <w:r w:rsidR="0068031C" w:rsidRPr="000A168B">
        <w:rPr>
          <w:i/>
          <w:iCs/>
          <w:sz w:val="28"/>
          <w:szCs w:val="28"/>
          <w:lang w:val="kk-KZ"/>
        </w:rPr>
        <w:t>gracilis</w:t>
      </w:r>
      <w:proofErr w:type="spellEnd"/>
      <w:r w:rsidR="0068031C" w:rsidRPr="000A168B">
        <w:rPr>
          <w:i/>
          <w:iCs/>
          <w:sz w:val="28"/>
          <w:szCs w:val="28"/>
          <w:lang w:val="kk-KZ"/>
        </w:rPr>
        <w:t xml:space="preserve">, </w:t>
      </w:r>
      <w:proofErr w:type="spellStart"/>
      <w:r w:rsidR="0068031C" w:rsidRPr="000A168B">
        <w:rPr>
          <w:i/>
          <w:iCs/>
          <w:sz w:val="28"/>
          <w:szCs w:val="28"/>
          <w:lang w:val="kk-KZ"/>
        </w:rPr>
        <w:t>Stipa</w:t>
      </w:r>
      <w:proofErr w:type="spellEnd"/>
      <w:r w:rsidR="0068031C" w:rsidRPr="000A168B">
        <w:rPr>
          <w:i/>
          <w:iCs/>
          <w:sz w:val="28"/>
          <w:szCs w:val="28"/>
          <w:lang w:val="kk-KZ"/>
        </w:rPr>
        <w:t xml:space="preserve"> </w:t>
      </w:r>
      <w:proofErr w:type="spellStart"/>
      <w:r w:rsidR="0068031C" w:rsidRPr="000A168B">
        <w:rPr>
          <w:i/>
          <w:iCs/>
          <w:sz w:val="28"/>
          <w:szCs w:val="28"/>
          <w:lang w:val="kk-KZ"/>
        </w:rPr>
        <w:t>capillata</w:t>
      </w:r>
      <w:proofErr w:type="spellEnd"/>
      <w:r w:rsidR="0068031C" w:rsidRPr="000A168B">
        <w:rPr>
          <w:sz w:val="28"/>
          <w:szCs w:val="28"/>
          <w:lang w:val="kk-KZ"/>
        </w:rPr>
        <w:t xml:space="preserve">) </w:t>
      </w:r>
      <w:r w:rsidRPr="000A168B">
        <w:rPr>
          <w:sz w:val="28"/>
          <w:szCs w:val="28"/>
          <w:lang w:val="kk-KZ"/>
        </w:rPr>
        <w:t>тұрады.</w:t>
      </w:r>
    </w:p>
    <w:p w14:paraId="140EF3CB" w14:textId="3499D079" w:rsidR="00F74035" w:rsidRPr="000A168B" w:rsidRDefault="008469B3" w:rsidP="00AD4449">
      <w:pPr>
        <w:ind w:firstLine="567"/>
        <w:jc w:val="both"/>
        <w:rPr>
          <w:b/>
          <w:i/>
          <w:sz w:val="28"/>
          <w:szCs w:val="28"/>
          <w:lang w:val="kk-KZ"/>
        </w:rPr>
      </w:pPr>
      <w:r w:rsidRPr="000A168B">
        <w:rPr>
          <w:b/>
          <w:i/>
          <w:sz w:val="28"/>
          <w:szCs w:val="28"/>
          <w:lang w:val="kk-KZ"/>
        </w:rPr>
        <w:t>Таудың қылқан жапырақты ормандары мен шалғындары белдеуі, 1700 (1800)</w:t>
      </w:r>
      <w:r w:rsidR="00A1434F" w:rsidRPr="000A168B">
        <w:rPr>
          <w:i/>
          <w:sz w:val="28"/>
          <w:szCs w:val="28"/>
          <w:lang w:val="kk-KZ"/>
        </w:rPr>
        <w:t>-</w:t>
      </w:r>
      <w:r w:rsidRPr="000A168B">
        <w:rPr>
          <w:b/>
          <w:i/>
          <w:sz w:val="28"/>
          <w:szCs w:val="28"/>
          <w:lang w:val="kk-KZ"/>
        </w:rPr>
        <w:t xml:space="preserve">2200 (2250) м </w:t>
      </w:r>
      <w:proofErr w:type="spellStart"/>
      <w:r w:rsidRPr="000A168B">
        <w:rPr>
          <w:b/>
          <w:i/>
          <w:sz w:val="28"/>
          <w:szCs w:val="28"/>
          <w:lang w:val="kk-KZ"/>
        </w:rPr>
        <w:t>т.д.ж</w:t>
      </w:r>
      <w:proofErr w:type="spellEnd"/>
      <w:r w:rsidRPr="000A168B">
        <w:rPr>
          <w:b/>
          <w:i/>
          <w:sz w:val="28"/>
          <w:szCs w:val="28"/>
          <w:lang w:val="kk-KZ"/>
        </w:rPr>
        <w:t>.</w:t>
      </w:r>
    </w:p>
    <w:p w14:paraId="794FDFA6" w14:textId="5C2C9EBD" w:rsidR="0049543B" w:rsidRPr="000A168B" w:rsidRDefault="008D5DF5" w:rsidP="00F708AF">
      <w:pPr>
        <w:ind w:firstLine="567"/>
        <w:jc w:val="both"/>
        <w:rPr>
          <w:noProof/>
          <w:sz w:val="28"/>
          <w:szCs w:val="28"/>
          <w:lang w:val="kk-KZ"/>
        </w:rPr>
      </w:pPr>
      <w:r w:rsidRPr="000A168B">
        <w:rPr>
          <w:sz w:val="28"/>
          <w:szCs w:val="28"/>
          <w:lang w:val="kk-KZ"/>
        </w:rPr>
        <w:t xml:space="preserve">Белдеу орташа және аласа таудың биіктік </w:t>
      </w:r>
      <w:proofErr w:type="spellStart"/>
      <w:r w:rsidRPr="000A168B">
        <w:rPr>
          <w:sz w:val="28"/>
          <w:szCs w:val="28"/>
          <w:lang w:val="kk-KZ"/>
        </w:rPr>
        <w:t>диапазондарындағы</w:t>
      </w:r>
      <w:proofErr w:type="spellEnd"/>
      <w:r w:rsidRPr="000A168B">
        <w:rPr>
          <w:sz w:val="28"/>
          <w:szCs w:val="28"/>
          <w:lang w:val="kk-KZ"/>
        </w:rPr>
        <w:t xml:space="preserve"> жер бедерінің </w:t>
      </w:r>
      <w:r w:rsidR="00391B5A" w:rsidRPr="000A168B">
        <w:rPr>
          <w:sz w:val="28"/>
          <w:szCs w:val="28"/>
          <w:lang w:val="kk-KZ"/>
        </w:rPr>
        <w:t xml:space="preserve">орташа және </w:t>
      </w:r>
      <w:r w:rsidRPr="000A168B">
        <w:rPr>
          <w:sz w:val="28"/>
          <w:szCs w:val="28"/>
          <w:lang w:val="kk-KZ"/>
        </w:rPr>
        <w:t xml:space="preserve">әлсіз тілімденген тау аралық </w:t>
      </w:r>
      <w:proofErr w:type="spellStart"/>
      <w:r w:rsidRPr="000A168B">
        <w:rPr>
          <w:sz w:val="28"/>
          <w:szCs w:val="28"/>
          <w:lang w:val="kk-KZ"/>
        </w:rPr>
        <w:t>атырыптары</w:t>
      </w:r>
      <w:proofErr w:type="spellEnd"/>
      <w:r w:rsidRPr="000A168B">
        <w:rPr>
          <w:sz w:val="28"/>
          <w:szCs w:val="28"/>
          <w:lang w:val="kk-KZ"/>
        </w:rPr>
        <w:t xml:space="preserve"> мен таудың </w:t>
      </w:r>
      <w:proofErr w:type="spellStart"/>
      <w:r w:rsidRPr="000A168B">
        <w:rPr>
          <w:sz w:val="28"/>
          <w:szCs w:val="28"/>
          <w:lang w:val="kk-KZ"/>
        </w:rPr>
        <w:t>еңістілген</w:t>
      </w:r>
      <w:proofErr w:type="spellEnd"/>
      <w:r w:rsidRPr="000A168B">
        <w:rPr>
          <w:sz w:val="28"/>
          <w:szCs w:val="28"/>
          <w:lang w:val="kk-KZ"/>
        </w:rPr>
        <w:t xml:space="preserve"> жондарында таралған (</w:t>
      </w:r>
      <w:r w:rsidR="00F708AF" w:rsidRPr="000A168B">
        <w:rPr>
          <w:sz w:val="28"/>
          <w:szCs w:val="28"/>
          <w:lang w:val="kk-KZ"/>
        </w:rPr>
        <w:t>11-</w:t>
      </w:r>
      <w:r w:rsidRPr="000A168B">
        <w:rPr>
          <w:sz w:val="28"/>
          <w:szCs w:val="28"/>
          <w:lang w:val="kk-KZ"/>
        </w:rPr>
        <w:t>сурет).</w:t>
      </w:r>
      <w:r w:rsidR="00F875F9" w:rsidRPr="000A168B">
        <w:rPr>
          <w:sz w:val="28"/>
          <w:szCs w:val="28"/>
          <w:lang w:val="kk-KZ"/>
        </w:rPr>
        <w:t xml:space="preserve"> Белдеудің төменгі бөлігіндегі жер бедерінің тегістелген формаға ие болуы </w:t>
      </w:r>
      <w:proofErr w:type="spellStart"/>
      <w:r w:rsidR="00F875F9" w:rsidRPr="000A168B">
        <w:rPr>
          <w:sz w:val="28"/>
          <w:szCs w:val="28"/>
          <w:lang w:val="kk-KZ"/>
        </w:rPr>
        <w:t>л</w:t>
      </w:r>
      <w:r w:rsidR="00E95479" w:rsidRPr="000A168B">
        <w:rPr>
          <w:sz w:val="28"/>
          <w:szCs w:val="28"/>
          <w:lang w:val="kk-KZ"/>
        </w:rPr>
        <w:t>е</w:t>
      </w:r>
      <w:r w:rsidR="00F875F9" w:rsidRPr="000A168B">
        <w:rPr>
          <w:sz w:val="28"/>
          <w:szCs w:val="28"/>
          <w:lang w:val="kk-KZ"/>
        </w:rPr>
        <w:t>ссты</w:t>
      </w:r>
      <w:proofErr w:type="spellEnd"/>
      <w:r w:rsidR="00F875F9" w:rsidRPr="000A168B">
        <w:rPr>
          <w:sz w:val="28"/>
          <w:szCs w:val="28"/>
          <w:lang w:val="kk-KZ"/>
        </w:rPr>
        <w:t xml:space="preserve"> саздақтардың таралуымен түсіндіріледі.</w:t>
      </w:r>
      <w:r w:rsidR="00E75658" w:rsidRPr="000A168B">
        <w:rPr>
          <w:sz w:val="28"/>
          <w:szCs w:val="28"/>
          <w:lang w:val="kk-KZ"/>
        </w:rPr>
        <w:t xml:space="preserve"> Олардан бөлек </w:t>
      </w:r>
      <w:proofErr w:type="spellStart"/>
      <w:r w:rsidR="00E75658" w:rsidRPr="000A168B">
        <w:rPr>
          <w:sz w:val="28"/>
          <w:szCs w:val="28"/>
          <w:lang w:val="kk-KZ"/>
        </w:rPr>
        <w:t>элювиалды-делювиалды</w:t>
      </w:r>
      <w:proofErr w:type="spellEnd"/>
      <w:r w:rsidR="00E75658" w:rsidRPr="000A168B">
        <w:rPr>
          <w:sz w:val="28"/>
          <w:szCs w:val="28"/>
          <w:lang w:val="kk-KZ"/>
        </w:rPr>
        <w:t xml:space="preserve"> және </w:t>
      </w:r>
      <w:proofErr w:type="spellStart"/>
      <w:r w:rsidR="00E75658" w:rsidRPr="000A168B">
        <w:rPr>
          <w:sz w:val="28"/>
          <w:szCs w:val="28"/>
          <w:lang w:val="kk-KZ"/>
        </w:rPr>
        <w:t>делювиалды</w:t>
      </w:r>
      <w:proofErr w:type="spellEnd"/>
      <w:r w:rsidR="00E75658" w:rsidRPr="000A168B">
        <w:rPr>
          <w:sz w:val="28"/>
          <w:szCs w:val="28"/>
          <w:lang w:val="kk-KZ"/>
        </w:rPr>
        <w:t xml:space="preserve"> қиыршық тасты саздақтар кездеседі. Топырақ жамылғысын </w:t>
      </w:r>
      <w:r w:rsidR="00E75658" w:rsidRPr="000A168B">
        <w:rPr>
          <w:i/>
          <w:iCs/>
          <w:sz w:val="28"/>
          <w:szCs w:val="28"/>
          <w:lang w:val="kk-KZ"/>
        </w:rPr>
        <w:t>тау</w:t>
      </w:r>
      <w:r w:rsidR="004834A8" w:rsidRPr="000A168B">
        <w:rPr>
          <w:i/>
          <w:iCs/>
          <w:sz w:val="28"/>
          <w:szCs w:val="28"/>
          <w:lang w:val="kk-KZ"/>
        </w:rPr>
        <w:t>дың</w:t>
      </w:r>
      <w:r w:rsidR="00E75658" w:rsidRPr="000A168B">
        <w:rPr>
          <w:i/>
          <w:iCs/>
          <w:sz w:val="28"/>
          <w:szCs w:val="28"/>
          <w:lang w:val="kk-KZ"/>
        </w:rPr>
        <w:t xml:space="preserve"> орманд</w:t>
      </w:r>
      <w:r w:rsidR="004834A8" w:rsidRPr="000A168B">
        <w:rPr>
          <w:i/>
          <w:iCs/>
          <w:sz w:val="28"/>
          <w:szCs w:val="28"/>
          <w:lang w:val="kk-KZ"/>
        </w:rPr>
        <w:t>ы</w:t>
      </w:r>
      <w:r w:rsidR="00E75658" w:rsidRPr="000A168B">
        <w:rPr>
          <w:i/>
          <w:iCs/>
          <w:sz w:val="28"/>
          <w:szCs w:val="28"/>
          <w:lang w:val="kk-KZ"/>
        </w:rPr>
        <w:t xml:space="preserve"> күңгірт түсті </w:t>
      </w:r>
      <w:r w:rsidR="00E75658" w:rsidRPr="000A168B">
        <w:rPr>
          <w:sz w:val="28"/>
          <w:szCs w:val="28"/>
          <w:lang w:val="kk-KZ"/>
        </w:rPr>
        <w:t xml:space="preserve">және </w:t>
      </w:r>
      <w:r w:rsidR="00E75658" w:rsidRPr="000A168B">
        <w:rPr>
          <w:i/>
          <w:iCs/>
          <w:sz w:val="28"/>
          <w:szCs w:val="28"/>
          <w:lang w:val="kk-KZ"/>
        </w:rPr>
        <w:t>таудың шалғынды-орман топырақтары</w:t>
      </w:r>
      <w:r w:rsidR="00E75658" w:rsidRPr="000A168B">
        <w:rPr>
          <w:sz w:val="28"/>
          <w:szCs w:val="28"/>
          <w:lang w:val="kk-KZ"/>
        </w:rPr>
        <w:t xml:space="preserve"> қалыптастырады.</w:t>
      </w:r>
      <w:r w:rsidR="0049543B" w:rsidRPr="000A168B">
        <w:rPr>
          <w:noProof/>
          <w:sz w:val="28"/>
          <w:szCs w:val="28"/>
          <w:lang w:val="kk-KZ"/>
        </w:rPr>
        <w:t xml:space="preserve"> </w:t>
      </w:r>
    </w:p>
    <w:p w14:paraId="2F78D122" w14:textId="5E2EC1AD" w:rsidR="0049543B" w:rsidRPr="000A168B" w:rsidRDefault="0049543B" w:rsidP="0049543B">
      <w:pPr>
        <w:ind w:firstLine="567"/>
        <w:jc w:val="center"/>
        <w:rPr>
          <w:sz w:val="28"/>
          <w:szCs w:val="28"/>
          <w:lang w:val="kk-KZ"/>
        </w:rPr>
      </w:pPr>
      <w:r w:rsidRPr="000A168B">
        <w:rPr>
          <w:noProof/>
          <w:sz w:val="28"/>
          <w:szCs w:val="28"/>
        </w:rPr>
        <w:drawing>
          <wp:inline distT="0" distB="0" distL="0" distR="0" wp14:anchorId="7F21A9D3" wp14:editId="51941B75">
            <wp:extent cx="4625340" cy="3083631"/>
            <wp:effectExtent l="0" t="0" r="0" b="2540"/>
            <wp:docPr id="24" name="Рисунок 24" descr="C:\Users\User\Documents\Documenty\Институт\2021\Журнал Экосистемы\для статьи\Пояс темнохвойных лесов и луг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Documenty\Институт\2021\Журнал Экосистемы\для статьи\Пояс темнохвойных лесов и лугов.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59190" cy="3172866"/>
                    </a:xfrm>
                    <a:prstGeom prst="rect">
                      <a:avLst/>
                    </a:prstGeom>
                    <a:noFill/>
                    <a:ln>
                      <a:noFill/>
                    </a:ln>
                  </pic:spPr>
                </pic:pic>
              </a:graphicData>
            </a:graphic>
          </wp:inline>
        </w:drawing>
      </w:r>
    </w:p>
    <w:p w14:paraId="4A438274" w14:textId="77777777" w:rsidR="006763C8" w:rsidRPr="000A168B" w:rsidRDefault="006763C8" w:rsidP="0049543B">
      <w:pPr>
        <w:ind w:firstLine="567"/>
        <w:jc w:val="center"/>
        <w:rPr>
          <w:iCs/>
          <w:sz w:val="28"/>
          <w:lang w:val="kk-KZ"/>
        </w:rPr>
      </w:pPr>
    </w:p>
    <w:p w14:paraId="267A5668" w14:textId="39EE4846" w:rsidR="0049543B" w:rsidRPr="000A168B" w:rsidRDefault="0049543B" w:rsidP="00F708AF">
      <w:pPr>
        <w:ind w:firstLine="567"/>
        <w:jc w:val="center"/>
        <w:rPr>
          <w:sz w:val="28"/>
          <w:szCs w:val="28"/>
          <w:lang w:val="kk-KZ"/>
        </w:rPr>
      </w:pPr>
      <w:r w:rsidRPr="000A168B">
        <w:rPr>
          <w:iCs/>
          <w:sz w:val="28"/>
          <w:lang w:val="kk-KZ"/>
        </w:rPr>
        <w:t xml:space="preserve">Сурет </w:t>
      </w:r>
      <w:r w:rsidR="00F708AF" w:rsidRPr="000A168B">
        <w:rPr>
          <w:iCs/>
          <w:sz w:val="28"/>
          <w:lang w:val="kk-KZ"/>
        </w:rPr>
        <w:t>11</w:t>
      </w:r>
      <w:r w:rsidRPr="000A168B">
        <w:rPr>
          <w:iCs/>
          <w:sz w:val="28"/>
          <w:lang w:val="kk-KZ"/>
        </w:rPr>
        <w:t xml:space="preserve"> – Таудың қылқан жапырақты ормандары мен шалғындары</w:t>
      </w:r>
    </w:p>
    <w:p w14:paraId="3D467C01" w14:textId="05614C9D" w:rsidR="00F3216D" w:rsidRPr="000A168B" w:rsidRDefault="00E00739" w:rsidP="00E737D9">
      <w:pPr>
        <w:ind w:firstLine="567"/>
        <w:jc w:val="both"/>
        <w:rPr>
          <w:iCs/>
          <w:sz w:val="28"/>
          <w:szCs w:val="28"/>
          <w:lang w:val="kk-KZ"/>
        </w:rPr>
      </w:pPr>
      <w:r w:rsidRPr="000A168B">
        <w:rPr>
          <w:i/>
          <w:iCs/>
          <w:sz w:val="28"/>
          <w:szCs w:val="28"/>
          <w:lang w:val="kk-KZ"/>
        </w:rPr>
        <w:t>Тау</w:t>
      </w:r>
      <w:r w:rsidR="00697C93" w:rsidRPr="000A168B">
        <w:rPr>
          <w:i/>
          <w:iCs/>
          <w:sz w:val="28"/>
          <w:szCs w:val="28"/>
          <w:lang w:val="kk-KZ"/>
        </w:rPr>
        <w:t>дың</w:t>
      </w:r>
      <w:r w:rsidRPr="000A168B">
        <w:rPr>
          <w:i/>
          <w:iCs/>
          <w:sz w:val="28"/>
          <w:szCs w:val="28"/>
          <w:lang w:val="kk-KZ"/>
        </w:rPr>
        <w:t xml:space="preserve"> орманды күңгірт түсті топырақтары</w:t>
      </w:r>
      <w:r w:rsidRPr="000A168B">
        <w:rPr>
          <w:iCs/>
          <w:sz w:val="28"/>
          <w:szCs w:val="28"/>
          <w:lang w:val="kk-KZ"/>
        </w:rPr>
        <w:t xml:space="preserve"> солтүстік, солтүстік-шығыс және солтүстік-батыс экспозиция</w:t>
      </w:r>
      <w:r w:rsidR="00697C93" w:rsidRPr="000A168B">
        <w:rPr>
          <w:iCs/>
          <w:sz w:val="28"/>
          <w:szCs w:val="28"/>
          <w:lang w:val="kk-KZ"/>
        </w:rPr>
        <w:t>лард</w:t>
      </w:r>
      <w:r w:rsidRPr="000A168B">
        <w:rPr>
          <w:iCs/>
          <w:sz w:val="28"/>
          <w:szCs w:val="28"/>
          <w:lang w:val="kk-KZ"/>
        </w:rPr>
        <w:t xml:space="preserve">ың еңісті сыртқы және ішкі беткейлерін алып жатыр. </w:t>
      </w:r>
      <w:r w:rsidR="00F3216D" w:rsidRPr="000A168B">
        <w:rPr>
          <w:iCs/>
          <w:sz w:val="28"/>
          <w:szCs w:val="28"/>
          <w:lang w:val="kk-KZ"/>
        </w:rPr>
        <w:t>Жер бедерінің қатты тілімденген бөліктерінде тұтас белдеуді қалыптастырады.</w:t>
      </w:r>
      <w:r w:rsidR="003041AF" w:rsidRPr="000A168B">
        <w:rPr>
          <w:iCs/>
          <w:sz w:val="28"/>
          <w:szCs w:val="28"/>
          <w:lang w:val="kk-KZ"/>
        </w:rPr>
        <w:t xml:space="preserve"> Топырақ түзуші тау жыныстары </w:t>
      </w:r>
      <w:proofErr w:type="spellStart"/>
      <w:r w:rsidR="003041AF" w:rsidRPr="000A168B">
        <w:rPr>
          <w:iCs/>
          <w:sz w:val="28"/>
          <w:szCs w:val="28"/>
          <w:lang w:val="kk-KZ"/>
        </w:rPr>
        <w:t>делювиалды-элювиалды</w:t>
      </w:r>
      <w:proofErr w:type="spellEnd"/>
      <w:r w:rsidR="003041AF" w:rsidRPr="000A168B">
        <w:rPr>
          <w:iCs/>
          <w:sz w:val="28"/>
          <w:szCs w:val="28"/>
          <w:lang w:val="kk-KZ"/>
        </w:rPr>
        <w:t xml:space="preserve"> </w:t>
      </w:r>
      <w:r w:rsidR="003041AF" w:rsidRPr="000A168B">
        <w:rPr>
          <w:iCs/>
          <w:sz w:val="28"/>
          <w:szCs w:val="28"/>
          <w:lang w:val="kk-KZ"/>
        </w:rPr>
        <w:lastRenderedPageBreak/>
        <w:t xml:space="preserve">шөгінділерден тұрады. </w:t>
      </w:r>
      <w:r w:rsidR="00085923" w:rsidRPr="000A168B">
        <w:rPr>
          <w:iCs/>
          <w:sz w:val="28"/>
          <w:szCs w:val="28"/>
          <w:lang w:val="kk-KZ"/>
        </w:rPr>
        <w:t>Топырақ кескінінің беткі бөлігін</w:t>
      </w:r>
      <w:r w:rsidR="002D693F" w:rsidRPr="000A168B">
        <w:rPr>
          <w:iCs/>
          <w:sz w:val="28"/>
          <w:szCs w:val="28"/>
          <w:lang w:val="kk-KZ"/>
        </w:rPr>
        <w:t>де</w:t>
      </w:r>
      <w:r w:rsidR="00085923" w:rsidRPr="000A168B">
        <w:rPr>
          <w:iCs/>
          <w:sz w:val="28"/>
          <w:szCs w:val="28"/>
          <w:lang w:val="kk-KZ"/>
        </w:rPr>
        <w:t xml:space="preserve"> орман төсеніші </w:t>
      </w:r>
      <w:r w:rsidR="002D693F" w:rsidRPr="000A168B">
        <w:rPr>
          <w:iCs/>
          <w:sz w:val="28"/>
          <w:szCs w:val="28"/>
          <w:lang w:val="kk-KZ"/>
        </w:rPr>
        <w:t>таралған</w:t>
      </w:r>
      <w:r w:rsidR="00085923" w:rsidRPr="000A168B">
        <w:rPr>
          <w:iCs/>
          <w:sz w:val="28"/>
          <w:szCs w:val="28"/>
          <w:lang w:val="kk-KZ"/>
        </w:rPr>
        <w:t xml:space="preserve">, шымтезекті горизонт құба түсті. Өтпелі горизонт қиыршық тасты. Қарашірік қабатының қалыңдығы 45-65 см. Бұл топырақтың ерекшелігі орман </w:t>
      </w:r>
      <w:proofErr w:type="spellStart"/>
      <w:r w:rsidR="00085923" w:rsidRPr="000A168B">
        <w:rPr>
          <w:iCs/>
          <w:sz w:val="28"/>
          <w:szCs w:val="28"/>
          <w:lang w:val="kk-KZ"/>
        </w:rPr>
        <w:t>төсенішіндегі</w:t>
      </w:r>
      <w:proofErr w:type="spellEnd"/>
      <w:r w:rsidR="00085923" w:rsidRPr="000A168B">
        <w:rPr>
          <w:iCs/>
          <w:sz w:val="28"/>
          <w:szCs w:val="28"/>
          <w:lang w:val="kk-KZ"/>
        </w:rPr>
        <w:t xml:space="preserve"> қарашірік мөлшерінің жоғары болуымен және оның тереңдеген сайын күрт төмендеуімен сипатталады.</w:t>
      </w:r>
      <w:r w:rsidR="00340F16" w:rsidRPr="000A168B">
        <w:rPr>
          <w:iCs/>
          <w:sz w:val="28"/>
          <w:szCs w:val="28"/>
          <w:lang w:val="kk-KZ"/>
        </w:rPr>
        <w:t xml:space="preserve"> </w:t>
      </w:r>
      <w:proofErr w:type="spellStart"/>
      <w:r w:rsidR="00340F16" w:rsidRPr="000A168B">
        <w:rPr>
          <w:iCs/>
          <w:sz w:val="28"/>
          <w:szCs w:val="28"/>
          <w:lang w:val="kk-KZ"/>
        </w:rPr>
        <w:t>Гранулометриялық</w:t>
      </w:r>
      <w:proofErr w:type="spellEnd"/>
      <w:r w:rsidR="00340F16" w:rsidRPr="000A168B">
        <w:rPr>
          <w:iCs/>
          <w:sz w:val="28"/>
          <w:szCs w:val="28"/>
          <w:lang w:val="kk-KZ"/>
        </w:rPr>
        <w:t xml:space="preserve"> құрамында ауыр саздақты типтер басым.</w:t>
      </w:r>
    </w:p>
    <w:p w14:paraId="1E2284B2" w14:textId="4DECB012" w:rsidR="00E95479" w:rsidRPr="000A168B" w:rsidRDefault="00B8408D" w:rsidP="00116BF2">
      <w:pPr>
        <w:ind w:firstLine="567"/>
        <w:jc w:val="both"/>
        <w:rPr>
          <w:sz w:val="28"/>
          <w:szCs w:val="28"/>
          <w:lang w:val="kk-KZ"/>
        </w:rPr>
      </w:pPr>
      <w:r w:rsidRPr="000A168B">
        <w:rPr>
          <w:i/>
          <w:iCs/>
          <w:sz w:val="28"/>
          <w:szCs w:val="28"/>
          <w:lang w:val="kk-KZ"/>
        </w:rPr>
        <w:t>Таудың шалғынды-орман топырақтары</w:t>
      </w:r>
      <w:r w:rsidRPr="000A168B">
        <w:rPr>
          <w:sz w:val="28"/>
          <w:szCs w:val="28"/>
          <w:lang w:val="kk-KZ"/>
        </w:rPr>
        <w:t xml:space="preserve"> </w:t>
      </w:r>
      <w:r w:rsidR="00E95479" w:rsidRPr="000A168B">
        <w:rPr>
          <w:sz w:val="28"/>
          <w:szCs w:val="28"/>
          <w:lang w:val="kk-KZ"/>
        </w:rPr>
        <w:t xml:space="preserve">оңтүстік және батыс экспозициялардың қия беткейлерінде </w:t>
      </w:r>
      <w:r w:rsidR="00E95479" w:rsidRPr="000A168B">
        <w:rPr>
          <w:i/>
          <w:iCs/>
          <w:sz w:val="28"/>
          <w:szCs w:val="28"/>
          <w:lang w:val="kk-KZ"/>
        </w:rPr>
        <w:t>таудың орманды күңгірт түсті</w:t>
      </w:r>
      <w:r w:rsidR="00E95479" w:rsidRPr="000A168B">
        <w:rPr>
          <w:sz w:val="28"/>
          <w:szCs w:val="28"/>
          <w:lang w:val="kk-KZ"/>
        </w:rPr>
        <w:t xml:space="preserve">, </w:t>
      </w:r>
      <w:r w:rsidR="00E95479" w:rsidRPr="000A168B">
        <w:rPr>
          <w:i/>
          <w:iCs/>
          <w:sz w:val="28"/>
          <w:szCs w:val="28"/>
          <w:lang w:val="kk-KZ"/>
        </w:rPr>
        <w:t>таудың шалғынды-дала</w:t>
      </w:r>
      <w:r w:rsidR="00E95479" w:rsidRPr="000A168B">
        <w:rPr>
          <w:sz w:val="28"/>
          <w:szCs w:val="28"/>
          <w:lang w:val="kk-KZ"/>
        </w:rPr>
        <w:t xml:space="preserve"> және </w:t>
      </w:r>
      <w:r w:rsidR="00F42B7D" w:rsidRPr="000A168B">
        <w:rPr>
          <w:i/>
          <w:iCs/>
          <w:sz w:val="28"/>
          <w:szCs w:val="28"/>
          <w:lang w:val="kk-KZ"/>
        </w:rPr>
        <w:t xml:space="preserve">таудағы даланың </w:t>
      </w:r>
      <w:proofErr w:type="spellStart"/>
      <w:r w:rsidR="00F42B7D" w:rsidRPr="000A168B">
        <w:rPr>
          <w:i/>
          <w:iCs/>
          <w:sz w:val="28"/>
          <w:szCs w:val="28"/>
          <w:lang w:val="kk-KZ"/>
        </w:rPr>
        <w:t>термоксероморфты</w:t>
      </w:r>
      <w:proofErr w:type="spellEnd"/>
      <w:r w:rsidR="00F42B7D" w:rsidRPr="000A168B">
        <w:rPr>
          <w:sz w:val="28"/>
          <w:szCs w:val="28"/>
          <w:lang w:val="kk-KZ"/>
        </w:rPr>
        <w:t xml:space="preserve"> </w:t>
      </w:r>
      <w:r w:rsidR="00E95479" w:rsidRPr="000A168B">
        <w:rPr>
          <w:sz w:val="28"/>
          <w:szCs w:val="28"/>
          <w:lang w:val="kk-KZ"/>
        </w:rPr>
        <w:t xml:space="preserve">топырақтарымен араласа кездеседі. Топырақ түзуші функцияны </w:t>
      </w:r>
      <w:proofErr w:type="spellStart"/>
      <w:r w:rsidR="00E95479" w:rsidRPr="000A168B">
        <w:rPr>
          <w:sz w:val="28"/>
          <w:szCs w:val="28"/>
          <w:lang w:val="kk-KZ"/>
        </w:rPr>
        <w:t>элювиалды-делювиалды</w:t>
      </w:r>
      <w:proofErr w:type="spellEnd"/>
      <w:r w:rsidR="00E95479" w:rsidRPr="000A168B">
        <w:rPr>
          <w:sz w:val="28"/>
          <w:szCs w:val="28"/>
          <w:lang w:val="kk-KZ"/>
        </w:rPr>
        <w:t xml:space="preserve"> қиыршық тасты саздақтар атқарады. Қарашірік (А+В) горизонтының қалыңдығы 50-100 см, топырақта қарашіріктің үлесі жоғары. </w:t>
      </w:r>
      <w:proofErr w:type="spellStart"/>
      <w:r w:rsidR="00E95479" w:rsidRPr="000A168B">
        <w:rPr>
          <w:sz w:val="28"/>
          <w:szCs w:val="28"/>
          <w:lang w:val="kk-KZ"/>
        </w:rPr>
        <w:t>Гранулометриялық</w:t>
      </w:r>
      <w:proofErr w:type="spellEnd"/>
      <w:r w:rsidR="00E95479" w:rsidRPr="000A168B">
        <w:rPr>
          <w:sz w:val="28"/>
          <w:szCs w:val="28"/>
          <w:lang w:val="kk-KZ"/>
        </w:rPr>
        <w:t xml:space="preserve"> құ</w:t>
      </w:r>
      <w:r w:rsidR="00F6138A" w:rsidRPr="000A168B">
        <w:rPr>
          <w:sz w:val="28"/>
          <w:szCs w:val="28"/>
          <w:lang w:val="kk-KZ"/>
        </w:rPr>
        <w:t>рамында орташа және ауыр саздақты қиыршық тасты типтер басым.</w:t>
      </w:r>
    </w:p>
    <w:p w14:paraId="67B1085D" w14:textId="2511871F" w:rsidR="00A505F2" w:rsidRDefault="00BA5FD5" w:rsidP="00E737D9">
      <w:pPr>
        <w:ind w:firstLine="567"/>
        <w:jc w:val="both"/>
        <w:rPr>
          <w:sz w:val="28"/>
          <w:szCs w:val="28"/>
          <w:lang w:val="kk-KZ"/>
        </w:rPr>
      </w:pPr>
      <w:r w:rsidRPr="000A168B">
        <w:rPr>
          <w:iCs/>
          <w:sz w:val="28"/>
          <w:szCs w:val="28"/>
          <w:lang w:val="kk-KZ"/>
        </w:rPr>
        <w:t xml:space="preserve">Қылқан жапырақты ормандар </w:t>
      </w:r>
      <w:r w:rsidR="00116BF2" w:rsidRPr="000A168B">
        <w:rPr>
          <w:i/>
          <w:sz w:val="28"/>
          <w:szCs w:val="28"/>
          <w:lang w:val="kk-KZ"/>
        </w:rPr>
        <w:t xml:space="preserve">таудың орманды күңгірт түсті топырақтарында </w:t>
      </w:r>
      <w:r w:rsidR="00116BF2" w:rsidRPr="000A168B">
        <w:rPr>
          <w:iCs/>
          <w:sz w:val="28"/>
          <w:szCs w:val="28"/>
          <w:lang w:val="kk-KZ"/>
        </w:rPr>
        <w:t>жақсы дамыған</w:t>
      </w:r>
      <w:r w:rsidRPr="000A168B">
        <w:rPr>
          <w:iCs/>
          <w:sz w:val="28"/>
          <w:szCs w:val="28"/>
          <w:lang w:val="kk-KZ"/>
        </w:rPr>
        <w:t>. Жотаның батыс бөлігінде</w:t>
      </w:r>
      <w:r w:rsidR="00116BF2" w:rsidRPr="000A168B">
        <w:rPr>
          <w:iCs/>
          <w:sz w:val="28"/>
          <w:szCs w:val="28"/>
          <w:lang w:val="kk-KZ"/>
        </w:rPr>
        <w:t>гі парк типтес шырша</w:t>
      </w:r>
      <w:r w:rsidRPr="000A168B">
        <w:rPr>
          <w:iCs/>
          <w:sz w:val="28"/>
          <w:szCs w:val="28"/>
          <w:lang w:val="kk-KZ"/>
        </w:rPr>
        <w:t xml:space="preserve"> ормандар</w:t>
      </w:r>
      <w:r w:rsidR="00116BF2" w:rsidRPr="000A168B">
        <w:rPr>
          <w:iCs/>
          <w:sz w:val="28"/>
          <w:szCs w:val="28"/>
          <w:lang w:val="kk-KZ"/>
        </w:rPr>
        <w:t>ы (</w:t>
      </w:r>
      <w:proofErr w:type="spellStart"/>
      <w:r w:rsidR="00116BF2" w:rsidRPr="000A168B">
        <w:rPr>
          <w:i/>
          <w:iCs/>
          <w:sz w:val="28"/>
          <w:szCs w:val="28"/>
          <w:lang w:val="kk-KZ"/>
        </w:rPr>
        <w:t>Picea</w:t>
      </w:r>
      <w:proofErr w:type="spellEnd"/>
      <w:r w:rsidR="00116BF2" w:rsidRPr="000A168B">
        <w:rPr>
          <w:i/>
          <w:iCs/>
          <w:sz w:val="28"/>
          <w:szCs w:val="28"/>
          <w:lang w:val="kk-KZ"/>
        </w:rPr>
        <w:t xml:space="preserve"> </w:t>
      </w:r>
      <w:proofErr w:type="spellStart"/>
      <w:r w:rsidR="00116BF2" w:rsidRPr="000A168B">
        <w:rPr>
          <w:i/>
          <w:iCs/>
          <w:sz w:val="28"/>
          <w:szCs w:val="28"/>
          <w:lang w:val="kk-KZ"/>
        </w:rPr>
        <w:t>schrenkiana</w:t>
      </w:r>
      <w:proofErr w:type="spellEnd"/>
      <w:r w:rsidR="00116BF2" w:rsidRPr="000A168B">
        <w:rPr>
          <w:iCs/>
          <w:sz w:val="28"/>
          <w:szCs w:val="28"/>
          <w:lang w:val="kk-KZ"/>
        </w:rPr>
        <w:t>) шатқалдардың қия беткейлі</w:t>
      </w:r>
      <w:r w:rsidRPr="000A168B">
        <w:rPr>
          <w:iCs/>
          <w:sz w:val="28"/>
          <w:szCs w:val="28"/>
          <w:lang w:val="kk-KZ"/>
        </w:rPr>
        <w:t xml:space="preserve"> батыс және солтүстік-батыс</w:t>
      </w:r>
      <w:r w:rsidR="00116BF2" w:rsidRPr="000A168B">
        <w:rPr>
          <w:iCs/>
          <w:sz w:val="28"/>
          <w:szCs w:val="28"/>
          <w:lang w:val="kk-KZ"/>
        </w:rPr>
        <w:t xml:space="preserve"> экспозицияларын алып жатыр. Ылғалдылығы жоғары шығыс бөлігіндегі шырша ормандарында </w:t>
      </w:r>
      <w:r w:rsidRPr="000A168B">
        <w:rPr>
          <w:iCs/>
          <w:sz w:val="28"/>
          <w:szCs w:val="28"/>
          <w:lang w:val="kk-KZ"/>
        </w:rPr>
        <w:t>Сібір балқарағайы (</w:t>
      </w:r>
      <w:proofErr w:type="spellStart"/>
      <w:r w:rsidRPr="000A168B">
        <w:rPr>
          <w:i/>
          <w:iCs/>
          <w:sz w:val="28"/>
          <w:szCs w:val="28"/>
          <w:lang w:val="kk-KZ"/>
        </w:rPr>
        <w:t>Abies</w:t>
      </w:r>
      <w:proofErr w:type="spellEnd"/>
      <w:r w:rsidRPr="000A168B">
        <w:rPr>
          <w:i/>
          <w:iCs/>
          <w:sz w:val="28"/>
          <w:szCs w:val="28"/>
          <w:lang w:val="kk-KZ"/>
        </w:rPr>
        <w:t xml:space="preserve"> </w:t>
      </w:r>
      <w:proofErr w:type="spellStart"/>
      <w:r w:rsidRPr="000A168B">
        <w:rPr>
          <w:i/>
          <w:iCs/>
          <w:sz w:val="28"/>
          <w:szCs w:val="28"/>
          <w:lang w:val="kk-KZ"/>
        </w:rPr>
        <w:t>sibirica</w:t>
      </w:r>
      <w:proofErr w:type="spellEnd"/>
      <w:r w:rsidRPr="000A168B">
        <w:rPr>
          <w:iCs/>
          <w:sz w:val="28"/>
          <w:szCs w:val="28"/>
          <w:lang w:val="kk-KZ"/>
        </w:rPr>
        <w:t xml:space="preserve"> </w:t>
      </w:r>
      <w:proofErr w:type="spellStart"/>
      <w:r w:rsidRPr="000A168B">
        <w:rPr>
          <w:iCs/>
          <w:sz w:val="28"/>
          <w:szCs w:val="28"/>
          <w:lang w:val="kk-KZ"/>
        </w:rPr>
        <w:t>Ledeb</w:t>
      </w:r>
      <w:proofErr w:type="spellEnd"/>
      <w:r w:rsidRPr="000A168B">
        <w:rPr>
          <w:iCs/>
          <w:sz w:val="28"/>
          <w:szCs w:val="28"/>
          <w:lang w:val="kk-KZ"/>
        </w:rPr>
        <w:t xml:space="preserve">.) </w:t>
      </w:r>
      <w:proofErr w:type="spellStart"/>
      <w:r w:rsidR="00116BF2" w:rsidRPr="000A168B">
        <w:rPr>
          <w:iCs/>
          <w:sz w:val="28"/>
          <w:szCs w:val="28"/>
          <w:lang w:val="kk-KZ"/>
        </w:rPr>
        <w:t>жиік</w:t>
      </w:r>
      <w:proofErr w:type="spellEnd"/>
      <w:r w:rsidR="00116BF2" w:rsidRPr="000A168B">
        <w:rPr>
          <w:iCs/>
          <w:sz w:val="28"/>
          <w:szCs w:val="28"/>
          <w:lang w:val="kk-KZ"/>
        </w:rPr>
        <w:t xml:space="preserve"> кездеседі.</w:t>
      </w:r>
      <w:r w:rsidR="00B97A5F" w:rsidRPr="000A168B">
        <w:rPr>
          <w:iCs/>
          <w:sz w:val="28"/>
          <w:szCs w:val="28"/>
          <w:lang w:val="kk-KZ"/>
        </w:rPr>
        <w:t xml:space="preserve"> Мұнда ш</w:t>
      </w:r>
      <w:r w:rsidR="00A505F2" w:rsidRPr="000A168B">
        <w:rPr>
          <w:rFonts w:eastAsia="Calibri"/>
          <w:sz w:val="28"/>
          <w:szCs w:val="28"/>
          <w:lang w:val="kk-KZ"/>
        </w:rPr>
        <w:t>өп</w:t>
      </w:r>
      <w:r w:rsidR="00075546" w:rsidRPr="000A168B">
        <w:rPr>
          <w:rFonts w:eastAsia="Calibri"/>
          <w:sz w:val="28"/>
          <w:szCs w:val="28"/>
          <w:lang w:val="kk-KZ"/>
        </w:rPr>
        <w:t>тесін</w:t>
      </w:r>
      <w:r w:rsidR="00B97A5F" w:rsidRPr="000A168B">
        <w:rPr>
          <w:rFonts w:eastAsia="Calibri"/>
          <w:sz w:val="28"/>
          <w:szCs w:val="28"/>
          <w:lang w:val="kk-KZ"/>
        </w:rPr>
        <w:t>ді</w:t>
      </w:r>
      <w:r w:rsidR="00075546" w:rsidRPr="000A168B">
        <w:rPr>
          <w:rFonts w:eastAsia="Calibri"/>
          <w:sz w:val="28"/>
          <w:szCs w:val="28"/>
          <w:lang w:val="kk-KZ"/>
        </w:rPr>
        <w:t xml:space="preserve"> </w:t>
      </w:r>
      <w:r w:rsidR="00A505F2" w:rsidRPr="000A168B">
        <w:rPr>
          <w:sz w:val="28"/>
          <w:szCs w:val="28"/>
          <w:lang w:val="kk-KZ"/>
        </w:rPr>
        <w:t>(</w:t>
      </w:r>
      <w:proofErr w:type="spellStart"/>
      <w:r w:rsidR="00A505F2" w:rsidRPr="000A168B">
        <w:rPr>
          <w:i/>
          <w:iCs/>
          <w:sz w:val="28"/>
          <w:szCs w:val="28"/>
          <w:lang w:val="kk-KZ"/>
        </w:rPr>
        <w:t>Rubus</w:t>
      </w:r>
      <w:proofErr w:type="spellEnd"/>
      <w:r w:rsidR="00A505F2" w:rsidRPr="000A168B">
        <w:rPr>
          <w:i/>
          <w:iCs/>
          <w:sz w:val="28"/>
          <w:szCs w:val="28"/>
          <w:lang w:val="kk-KZ"/>
        </w:rPr>
        <w:t xml:space="preserve"> </w:t>
      </w:r>
      <w:proofErr w:type="spellStart"/>
      <w:r w:rsidR="00A505F2" w:rsidRPr="000A168B">
        <w:rPr>
          <w:i/>
          <w:iCs/>
          <w:sz w:val="28"/>
          <w:szCs w:val="28"/>
          <w:lang w:val="kk-KZ"/>
        </w:rPr>
        <w:t>saxatilis</w:t>
      </w:r>
      <w:proofErr w:type="spellEnd"/>
      <w:r w:rsidR="00A505F2" w:rsidRPr="000A168B">
        <w:rPr>
          <w:i/>
          <w:iCs/>
          <w:sz w:val="28"/>
          <w:szCs w:val="28"/>
          <w:lang w:val="kk-KZ"/>
        </w:rPr>
        <w:t xml:space="preserve"> </w:t>
      </w:r>
      <w:r w:rsidR="00A505F2" w:rsidRPr="000A168B">
        <w:rPr>
          <w:sz w:val="28"/>
          <w:szCs w:val="28"/>
          <w:lang w:val="kk-KZ"/>
        </w:rPr>
        <w:t xml:space="preserve">L., </w:t>
      </w:r>
      <w:proofErr w:type="spellStart"/>
      <w:r w:rsidR="00A505F2" w:rsidRPr="000A168B">
        <w:rPr>
          <w:i/>
          <w:iCs/>
          <w:sz w:val="28"/>
          <w:szCs w:val="28"/>
          <w:lang w:val="kk-KZ"/>
        </w:rPr>
        <w:t>Polypodium</w:t>
      </w:r>
      <w:proofErr w:type="spellEnd"/>
      <w:r w:rsidR="00A505F2" w:rsidRPr="000A168B">
        <w:rPr>
          <w:i/>
          <w:iCs/>
          <w:sz w:val="28"/>
          <w:szCs w:val="28"/>
          <w:lang w:val="kk-KZ"/>
        </w:rPr>
        <w:t xml:space="preserve"> </w:t>
      </w:r>
      <w:proofErr w:type="spellStart"/>
      <w:r w:rsidR="00A505F2" w:rsidRPr="000A168B">
        <w:rPr>
          <w:i/>
          <w:iCs/>
          <w:sz w:val="28"/>
          <w:szCs w:val="28"/>
          <w:lang w:val="kk-KZ"/>
        </w:rPr>
        <w:t>vulgare</w:t>
      </w:r>
      <w:proofErr w:type="spellEnd"/>
      <w:r w:rsidR="00A505F2" w:rsidRPr="000A168B">
        <w:rPr>
          <w:i/>
          <w:iCs/>
          <w:sz w:val="28"/>
          <w:szCs w:val="28"/>
          <w:lang w:val="kk-KZ"/>
        </w:rPr>
        <w:t xml:space="preserve"> </w:t>
      </w:r>
      <w:r w:rsidR="00A505F2" w:rsidRPr="000A168B">
        <w:rPr>
          <w:sz w:val="28"/>
          <w:szCs w:val="28"/>
          <w:lang w:val="kk-KZ"/>
        </w:rPr>
        <w:t>L.</w:t>
      </w:r>
      <w:r w:rsidR="00A505F2" w:rsidRPr="000A168B">
        <w:rPr>
          <w:i/>
          <w:iCs/>
          <w:sz w:val="28"/>
          <w:szCs w:val="28"/>
          <w:lang w:val="kk-KZ"/>
        </w:rPr>
        <w:t xml:space="preserve">, </w:t>
      </w:r>
      <w:proofErr w:type="spellStart"/>
      <w:r w:rsidR="00A505F2" w:rsidRPr="000A168B">
        <w:rPr>
          <w:i/>
          <w:iCs/>
          <w:sz w:val="28"/>
          <w:szCs w:val="28"/>
          <w:lang w:val="kk-KZ"/>
        </w:rPr>
        <w:t>Campanula</w:t>
      </w:r>
      <w:proofErr w:type="spellEnd"/>
      <w:r w:rsidR="00A505F2" w:rsidRPr="000A168B">
        <w:rPr>
          <w:i/>
          <w:iCs/>
          <w:sz w:val="28"/>
          <w:szCs w:val="28"/>
          <w:lang w:val="kk-KZ"/>
        </w:rPr>
        <w:t xml:space="preserve"> </w:t>
      </w:r>
      <w:proofErr w:type="spellStart"/>
      <w:r w:rsidR="00A505F2" w:rsidRPr="000A168B">
        <w:rPr>
          <w:i/>
          <w:iCs/>
          <w:sz w:val="28"/>
          <w:szCs w:val="28"/>
          <w:lang w:val="kk-KZ"/>
        </w:rPr>
        <w:t>glomerata</w:t>
      </w:r>
      <w:proofErr w:type="spellEnd"/>
      <w:r w:rsidR="00A505F2" w:rsidRPr="000A168B">
        <w:rPr>
          <w:i/>
          <w:iCs/>
          <w:sz w:val="28"/>
          <w:szCs w:val="28"/>
          <w:lang w:val="kk-KZ"/>
        </w:rPr>
        <w:t xml:space="preserve">, </w:t>
      </w:r>
      <w:proofErr w:type="spellStart"/>
      <w:r w:rsidR="00A505F2" w:rsidRPr="000A168B">
        <w:rPr>
          <w:i/>
          <w:iCs/>
          <w:sz w:val="28"/>
          <w:szCs w:val="28"/>
          <w:lang w:val="kk-KZ"/>
        </w:rPr>
        <w:t>Solidago</w:t>
      </w:r>
      <w:proofErr w:type="spellEnd"/>
      <w:r w:rsidR="00A505F2" w:rsidRPr="000A168B">
        <w:rPr>
          <w:i/>
          <w:iCs/>
          <w:sz w:val="28"/>
          <w:szCs w:val="28"/>
          <w:lang w:val="kk-KZ"/>
        </w:rPr>
        <w:t xml:space="preserve"> </w:t>
      </w:r>
      <w:proofErr w:type="spellStart"/>
      <w:r w:rsidR="00A505F2" w:rsidRPr="000A168B">
        <w:rPr>
          <w:i/>
          <w:iCs/>
          <w:sz w:val="28"/>
          <w:szCs w:val="28"/>
          <w:lang w:val="kk-KZ"/>
        </w:rPr>
        <w:t>virgaurea</w:t>
      </w:r>
      <w:proofErr w:type="spellEnd"/>
      <w:r w:rsidR="00A505F2" w:rsidRPr="000A168B">
        <w:rPr>
          <w:i/>
          <w:iCs/>
          <w:sz w:val="28"/>
          <w:szCs w:val="28"/>
          <w:lang w:val="kk-KZ"/>
        </w:rPr>
        <w:t xml:space="preserve">, </w:t>
      </w:r>
      <w:proofErr w:type="spellStart"/>
      <w:r w:rsidR="00A505F2" w:rsidRPr="000A168B">
        <w:rPr>
          <w:i/>
          <w:iCs/>
          <w:sz w:val="28"/>
          <w:szCs w:val="28"/>
          <w:lang w:val="kk-KZ"/>
        </w:rPr>
        <w:t>Thalictrum</w:t>
      </w:r>
      <w:proofErr w:type="spellEnd"/>
      <w:r w:rsidR="00A505F2" w:rsidRPr="000A168B">
        <w:rPr>
          <w:i/>
          <w:iCs/>
          <w:sz w:val="28"/>
          <w:szCs w:val="28"/>
          <w:lang w:val="kk-KZ"/>
        </w:rPr>
        <w:t xml:space="preserve"> </w:t>
      </w:r>
      <w:proofErr w:type="spellStart"/>
      <w:r w:rsidR="00A505F2" w:rsidRPr="000A168B">
        <w:rPr>
          <w:i/>
          <w:iCs/>
          <w:sz w:val="28"/>
          <w:szCs w:val="28"/>
          <w:lang w:val="kk-KZ"/>
        </w:rPr>
        <w:t>minus</w:t>
      </w:r>
      <w:proofErr w:type="spellEnd"/>
      <w:r w:rsidR="00A505F2" w:rsidRPr="000A168B">
        <w:rPr>
          <w:i/>
          <w:iCs/>
          <w:sz w:val="28"/>
          <w:szCs w:val="28"/>
          <w:lang w:val="kk-KZ"/>
        </w:rPr>
        <w:t xml:space="preserve">, T. </w:t>
      </w:r>
      <w:proofErr w:type="spellStart"/>
      <w:r w:rsidR="00A505F2" w:rsidRPr="000A168B">
        <w:rPr>
          <w:i/>
          <w:iCs/>
          <w:sz w:val="28"/>
          <w:szCs w:val="28"/>
          <w:lang w:val="kk-KZ"/>
        </w:rPr>
        <w:t>simplex</w:t>
      </w:r>
      <w:proofErr w:type="spellEnd"/>
      <w:r w:rsidR="00A505F2" w:rsidRPr="000A168B">
        <w:rPr>
          <w:i/>
          <w:iCs/>
          <w:sz w:val="28"/>
          <w:szCs w:val="28"/>
          <w:lang w:val="kk-KZ"/>
        </w:rPr>
        <w:t xml:space="preserve"> </w:t>
      </w:r>
      <w:r w:rsidR="00A505F2" w:rsidRPr="000A168B">
        <w:rPr>
          <w:sz w:val="28"/>
          <w:szCs w:val="28"/>
          <w:lang w:val="kk-KZ"/>
        </w:rPr>
        <w:t>L.</w:t>
      </w:r>
      <w:r w:rsidR="00A505F2" w:rsidRPr="000A168B">
        <w:rPr>
          <w:i/>
          <w:sz w:val="28"/>
          <w:szCs w:val="28"/>
          <w:lang w:val="kk-KZ"/>
        </w:rPr>
        <w:t xml:space="preserve">, </w:t>
      </w:r>
      <w:proofErr w:type="spellStart"/>
      <w:r w:rsidR="00A505F2" w:rsidRPr="000A168B">
        <w:rPr>
          <w:i/>
          <w:sz w:val="28"/>
          <w:szCs w:val="28"/>
          <w:lang w:val="kk-KZ"/>
        </w:rPr>
        <w:t>Dianthus</w:t>
      </w:r>
      <w:proofErr w:type="spellEnd"/>
      <w:r w:rsidR="00A505F2" w:rsidRPr="000A168B">
        <w:rPr>
          <w:i/>
          <w:sz w:val="28"/>
          <w:szCs w:val="28"/>
          <w:lang w:val="kk-KZ"/>
        </w:rPr>
        <w:t xml:space="preserve"> </w:t>
      </w:r>
      <w:proofErr w:type="spellStart"/>
      <w:r w:rsidR="00A505F2" w:rsidRPr="000A168B">
        <w:rPr>
          <w:i/>
          <w:sz w:val="28"/>
          <w:szCs w:val="28"/>
          <w:lang w:val="kk-KZ"/>
        </w:rPr>
        <w:t>superbus</w:t>
      </w:r>
      <w:proofErr w:type="spellEnd"/>
      <w:r w:rsidR="00A505F2" w:rsidRPr="000A168B">
        <w:rPr>
          <w:i/>
          <w:sz w:val="28"/>
          <w:szCs w:val="28"/>
          <w:lang w:val="kk-KZ"/>
        </w:rPr>
        <w:t xml:space="preserve"> </w:t>
      </w:r>
      <w:r w:rsidR="00A505F2" w:rsidRPr="000A168B">
        <w:rPr>
          <w:sz w:val="28"/>
          <w:szCs w:val="28"/>
          <w:lang w:val="kk-KZ"/>
        </w:rPr>
        <w:t xml:space="preserve">L., </w:t>
      </w:r>
      <w:proofErr w:type="spellStart"/>
      <w:r w:rsidR="00A505F2" w:rsidRPr="000A168B">
        <w:rPr>
          <w:i/>
          <w:iCs/>
          <w:sz w:val="28"/>
          <w:szCs w:val="28"/>
          <w:lang w:val="kk-KZ"/>
        </w:rPr>
        <w:t>Polemonium</w:t>
      </w:r>
      <w:proofErr w:type="spellEnd"/>
      <w:r w:rsidR="00A505F2" w:rsidRPr="000A168B">
        <w:rPr>
          <w:i/>
          <w:iCs/>
          <w:sz w:val="28"/>
          <w:szCs w:val="28"/>
          <w:lang w:val="kk-KZ"/>
        </w:rPr>
        <w:t xml:space="preserve"> </w:t>
      </w:r>
      <w:proofErr w:type="spellStart"/>
      <w:r w:rsidR="00A505F2" w:rsidRPr="000A168B">
        <w:rPr>
          <w:i/>
          <w:iCs/>
          <w:sz w:val="28"/>
          <w:szCs w:val="28"/>
          <w:lang w:val="kk-KZ"/>
        </w:rPr>
        <w:t>caeruleum</w:t>
      </w:r>
      <w:proofErr w:type="spellEnd"/>
      <w:r w:rsidR="00A505F2" w:rsidRPr="000A168B">
        <w:rPr>
          <w:i/>
          <w:iCs/>
          <w:sz w:val="28"/>
          <w:szCs w:val="28"/>
          <w:lang w:val="kk-KZ"/>
        </w:rPr>
        <w:t xml:space="preserve"> </w:t>
      </w:r>
      <w:r w:rsidR="00A505F2" w:rsidRPr="000A168B">
        <w:rPr>
          <w:sz w:val="28"/>
          <w:szCs w:val="28"/>
          <w:lang w:val="kk-KZ"/>
        </w:rPr>
        <w:t>L.</w:t>
      </w:r>
      <w:r w:rsidR="00A505F2" w:rsidRPr="000A168B">
        <w:rPr>
          <w:i/>
          <w:iCs/>
          <w:sz w:val="28"/>
          <w:szCs w:val="28"/>
          <w:lang w:val="kk-KZ"/>
        </w:rPr>
        <w:t>,</w:t>
      </w:r>
      <w:r w:rsidR="00A505F2" w:rsidRPr="000A168B">
        <w:rPr>
          <w:sz w:val="28"/>
          <w:szCs w:val="28"/>
          <w:lang w:val="kk-KZ"/>
        </w:rPr>
        <w:t xml:space="preserve"> </w:t>
      </w:r>
      <w:proofErr w:type="spellStart"/>
      <w:r w:rsidR="00A505F2" w:rsidRPr="000A168B">
        <w:rPr>
          <w:i/>
          <w:iCs/>
          <w:sz w:val="28"/>
          <w:szCs w:val="28"/>
          <w:lang w:val="kk-KZ"/>
        </w:rPr>
        <w:t>Codonopsis</w:t>
      </w:r>
      <w:proofErr w:type="spellEnd"/>
      <w:r w:rsidR="00A505F2" w:rsidRPr="000A168B">
        <w:rPr>
          <w:i/>
          <w:iCs/>
          <w:sz w:val="28"/>
          <w:szCs w:val="28"/>
          <w:lang w:val="kk-KZ"/>
        </w:rPr>
        <w:t xml:space="preserve"> </w:t>
      </w:r>
      <w:proofErr w:type="spellStart"/>
      <w:r w:rsidR="00A505F2" w:rsidRPr="000A168B">
        <w:rPr>
          <w:i/>
          <w:iCs/>
          <w:sz w:val="28"/>
          <w:szCs w:val="28"/>
          <w:lang w:val="kk-KZ"/>
        </w:rPr>
        <w:t>clematidea</w:t>
      </w:r>
      <w:proofErr w:type="spellEnd"/>
      <w:r w:rsidR="00A505F2" w:rsidRPr="000A168B">
        <w:rPr>
          <w:i/>
          <w:iCs/>
          <w:sz w:val="28"/>
          <w:szCs w:val="28"/>
          <w:lang w:val="kk-KZ"/>
        </w:rPr>
        <w:t xml:space="preserve"> </w:t>
      </w:r>
      <w:r w:rsidR="00267DB6" w:rsidRPr="000A168B">
        <w:rPr>
          <w:iCs/>
          <w:sz w:val="28"/>
          <w:szCs w:val="28"/>
          <w:lang w:val="kk-KZ"/>
        </w:rPr>
        <w:t>және т.б</w:t>
      </w:r>
      <w:r w:rsidR="00A505F2" w:rsidRPr="000A168B">
        <w:rPr>
          <w:iCs/>
          <w:sz w:val="28"/>
          <w:szCs w:val="28"/>
          <w:lang w:val="kk-KZ"/>
        </w:rPr>
        <w:t>.)</w:t>
      </w:r>
      <w:r w:rsidR="00A505F2" w:rsidRPr="000A168B">
        <w:rPr>
          <w:sz w:val="28"/>
          <w:szCs w:val="28"/>
          <w:lang w:val="kk-KZ"/>
        </w:rPr>
        <w:t xml:space="preserve">, </w:t>
      </w:r>
      <w:r w:rsidR="00075546" w:rsidRPr="000A168B">
        <w:rPr>
          <w:sz w:val="28"/>
          <w:szCs w:val="28"/>
          <w:lang w:val="kk-KZ"/>
        </w:rPr>
        <w:t>шөпт</w:t>
      </w:r>
      <w:r w:rsidR="00B97A5F" w:rsidRPr="000A168B">
        <w:rPr>
          <w:sz w:val="28"/>
          <w:szCs w:val="28"/>
          <w:lang w:val="kk-KZ"/>
        </w:rPr>
        <w:t>есінд</w:t>
      </w:r>
      <w:r w:rsidR="00075546" w:rsidRPr="000A168B">
        <w:rPr>
          <w:sz w:val="28"/>
          <w:szCs w:val="28"/>
          <w:lang w:val="kk-KZ"/>
        </w:rPr>
        <w:t>і-мүк</w:t>
      </w:r>
      <w:r w:rsidR="00B97A5F" w:rsidRPr="000A168B">
        <w:rPr>
          <w:sz w:val="28"/>
          <w:szCs w:val="28"/>
          <w:lang w:val="kk-KZ"/>
        </w:rPr>
        <w:t>ті</w:t>
      </w:r>
      <w:r w:rsidR="00A505F2" w:rsidRPr="000A168B">
        <w:rPr>
          <w:i/>
          <w:sz w:val="28"/>
          <w:szCs w:val="28"/>
          <w:lang w:val="kk-KZ"/>
        </w:rPr>
        <w:t xml:space="preserve"> </w:t>
      </w:r>
      <w:r w:rsidR="00A505F2" w:rsidRPr="000A168B">
        <w:rPr>
          <w:iCs/>
          <w:sz w:val="28"/>
          <w:szCs w:val="28"/>
          <w:lang w:val="kk-KZ"/>
        </w:rPr>
        <w:t>(</w:t>
      </w:r>
      <w:proofErr w:type="spellStart"/>
      <w:r w:rsidR="00A505F2" w:rsidRPr="000A168B">
        <w:rPr>
          <w:i/>
          <w:sz w:val="28"/>
          <w:szCs w:val="28"/>
          <w:lang w:val="kk-KZ"/>
        </w:rPr>
        <w:t>Thuidium</w:t>
      </w:r>
      <w:proofErr w:type="spellEnd"/>
      <w:r w:rsidR="00A505F2" w:rsidRPr="000A168B">
        <w:rPr>
          <w:i/>
          <w:sz w:val="28"/>
          <w:szCs w:val="28"/>
          <w:lang w:val="kk-KZ"/>
        </w:rPr>
        <w:t xml:space="preserve"> </w:t>
      </w:r>
      <w:proofErr w:type="spellStart"/>
      <w:r w:rsidR="00A505F2" w:rsidRPr="000A168B">
        <w:rPr>
          <w:i/>
          <w:sz w:val="28"/>
          <w:szCs w:val="28"/>
          <w:lang w:val="kk-KZ"/>
        </w:rPr>
        <w:t>abietinum</w:t>
      </w:r>
      <w:proofErr w:type="spellEnd"/>
      <w:r w:rsidR="00A505F2" w:rsidRPr="000A168B">
        <w:rPr>
          <w:sz w:val="28"/>
          <w:szCs w:val="28"/>
          <w:lang w:val="kk-KZ"/>
        </w:rPr>
        <w:t>,</w:t>
      </w:r>
      <w:r w:rsidR="00A505F2" w:rsidRPr="000A168B">
        <w:rPr>
          <w:i/>
          <w:iCs/>
          <w:sz w:val="28"/>
          <w:szCs w:val="28"/>
          <w:lang w:val="kk-KZ"/>
        </w:rPr>
        <w:t xml:space="preserve"> </w:t>
      </w:r>
      <w:proofErr w:type="spellStart"/>
      <w:r w:rsidR="00A505F2" w:rsidRPr="000A168B">
        <w:rPr>
          <w:i/>
          <w:iCs/>
          <w:sz w:val="28"/>
          <w:szCs w:val="28"/>
          <w:lang w:val="kk-KZ"/>
        </w:rPr>
        <w:t>Aconitum</w:t>
      </w:r>
      <w:proofErr w:type="spellEnd"/>
      <w:r w:rsidR="00A505F2" w:rsidRPr="000A168B">
        <w:rPr>
          <w:i/>
          <w:iCs/>
          <w:sz w:val="28"/>
          <w:szCs w:val="28"/>
          <w:lang w:val="kk-KZ"/>
        </w:rPr>
        <w:t xml:space="preserve"> </w:t>
      </w:r>
      <w:proofErr w:type="spellStart"/>
      <w:r w:rsidR="00A505F2" w:rsidRPr="000A168B">
        <w:rPr>
          <w:i/>
          <w:iCs/>
          <w:sz w:val="28"/>
          <w:szCs w:val="28"/>
          <w:lang w:val="kk-KZ"/>
        </w:rPr>
        <w:t>leucostomum</w:t>
      </w:r>
      <w:proofErr w:type="spellEnd"/>
      <w:r w:rsidR="00A505F2" w:rsidRPr="000A168B">
        <w:rPr>
          <w:i/>
          <w:iCs/>
          <w:sz w:val="28"/>
          <w:szCs w:val="28"/>
          <w:lang w:val="kk-KZ"/>
        </w:rPr>
        <w:t xml:space="preserve">, </w:t>
      </w:r>
      <w:proofErr w:type="spellStart"/>
      <w:r w:rsidR="00A505F2" w:rsidRPr="000A168B">
        <w:rPr>
          <w:i/>
          <w:iCs/>
          <w:sz w:val="28"/>
          <w:szCs w:val="28"/>
          <w:lang w:val="kk-KZ"/>
        </w:rPr>
        <w:t>Geum</w:t>
      </w:r>
      <w:proofErr w:type="spellEnd"/>
      <w:r w:rsidR="00A505F2" w:rsidRPr="000A168B">
        <w:rPr>
          <w:i/>
          <w:iCs/>
          <w:sz w:val="28"/>
          <w:szCs w:val="28"/>
          <w:lang w:val="kk-KZ"/>
        </w:rPr>
        <w:t xml:space="preserve"> </w:t>
      </w:r>
      <w:proofErr w:type="spellStart"/>
      <w:r w:rsidR="00A505F2" w:rsidRPr="000A168B">
        <w:rPr>
          <w:i/>
          <w:iCs/>
          <w:sz w:val="28"/>
          <w:szCs w:val="28"/>
          <w:lang w:val="kk-KZ"/>
        </w:rPr>
        <w:t>urbanum</w:t>
      </w:r>
      <w:proofErr w:type="spellEnd"/>
      <w:r w:rsidR="00A505F2" w:rsidRPr="000A168B">
        <w:rPr>
          <w:iCs/>
          <w:sz w:val="28"/>
          <w:szCs w:val="28"/>
          <w:lang w:val="kk-KZ"/>
        </w:rPr>
        <w:t xml:space="preserve"> L.</w:t>
      </w:r>
      <w:r w:rsidR="00A505F2" w:rsidRPr="000A168B">
        <w:rPr>
          <w:i/>
          <w:iCs/>
          <w:sz w:val="28"/>
          <w:szCs w:val="28"/>
          <w:lang w:val="kk-KZ"/>
        </w:rPr>
        <w:t xml:space="preserve">, </w:t>
      </w:r>
      <w:proofErr w:type="spellStart"/>
      <w:r w:rsidR="00A505F2" w:rsidRPr="000A168B">
        <w:rPr>
          <w:i/>
          <w:iCs/>
          <w:sz w:val="28"/>
          <w:szCs w:val="28"/>
          <w:lang w:val="kk-KZ"/>
        </w:rPr>
        <w:t>Bupleurum</w:t>
      </w:r>
      <w:proofErr w:type="spellEnd"/>
      <w:r w:rsidR="00A505F2" w:rsidRPr="000A168B">
        <w:rPr>
          <w:i/>
          <w:iCs/>
          <w:sz w:val="28"/>
          <w:szCs w:val="28"/>
          <w:lang w:val="kk-KZ"/>
        </w:rPr>
        <w:t xml:space="preserve"> </w:t>
      </w:r>
      <w:proofErr w:type="spellStart"/>
      <w:r w:rsidR="00A505F2" w:rsidRPr="000A168B">
        <w:rPr>
          <w:i/>
          <w:iCs/>
          <w:sz w:val="28"/>
          <w:szCs w:val="28"/>
          <w:lang w:val="kk-KZ"/>
        </w:rPr>
        <w:t>longifolium</w:t>
      </w:r>
      <w:proofErr w:type="spellEnd"/>
      <w:r w:rsidR="00A505F2" w:rsidRPr="000A168B">
        <w:rPr>
          <w:iCs/>
          <w:sz w:val="28"/>
          <w:szCs w:val="28"/>
          <w:lang w:val="kk-KZ"/>
        </w:rPr>
        <w:t xml:space="preserve"> L.</w:t>
      </w:r>
      <w:r w:rsidR="00B76D86" w:rsidRPr="000A168B">
        <w:rPr>
          <w:iCs/>
          <w:sz w:val="28"/>
          <w:szCs w:val="28"/>
          <w:lang w:val="kk-KZ"/>
        </w:rPr>
        <w:t>,</w:t>
      </w:r>
      <w:r w:rsidR="00A505F2" w:rsidRPr="000A168B">
        <w:rPr>
          <w:i/>
          <w:iCs/>
          <w:sz w:val="28"/>
          <w:szCs w:val="28"/>
          <w:lang w:val="kk-KZ"/>
        </w:rPr>
        <w:t xml:space="preserve"> </w:t>
      </w:r>
      <w:proofErr w:type="spellStart"/>
      <w:r w:rsidR="00A505F2" w:rsidRPr="000A168B">
        <w:rPr>
          <w:i/>
          <w:iCs/>
          <w:sz w:val="28"/>
          <w:szCs w:val="28"/>
          <w:lang w:val="kk-KZ"/>
        </w:rPr>
        <w:t>Aegopodium</w:t>
      </w:r>
      <w:proofErr w:type="spellEnd"/>
      <w:r w:rsidR="00A505F2" w:rsidRPr="000A168B">
        <w:rPr>
          <w:i/>
          <w:iCs/>
          <w:sz w:val="28"/>
          <w:szCs w:val="28"/>
          <w:lang w:val="kk-KZ"/>
        </w:rPr>
        <w:t xml:space="preserve"> </w:t>
      </w:r>
      <w:proofErr w:type="spellStart"/>
      <w:r w:rsidR="00A505F2" w:rsidRPr="000A168B">
        <w:rPr>
          <w:i/>
          <w:iCs/>
          <w:sz w:val="28"/>
          <w:szCs w:val="28"/>
          <w:lang w:val="kk-KZ"/>
        </w:rPr>
        <w:t>podagraria</w:t>
      </w:r>
      <w:proofErr w:type="spellEnd"/>
      <w:r w:rsidR="00A505F2" w:rsidRPr="000A168B">
        <w:rPr>
          <w:iCs/>
          <w:sz w:val="28"/>
          <w:szCs w:val="28"/>
          <w:lang w:val="kk-KZ"/>
        </w:rPr>
        <w:t xml:space="preserve"> L.</w:t>
      </w:r>
      <w:r w:rsidR="00B76D86" w:rsidRPr="000A168B">
        <w:rPr>
          <w:iCs/>
          <w:sz w:val="28"/>
          <w:szCs w:val="28"/>
          <w:lang w:val="kk-KZ"/>
        </w:rPr>
        <w:t>,</w:t>
      </w:r>
      <w:r w:rsidR="00A505F2" w:rsidRPr="000A168B">
        <w:rPr>
          <w:i/>
          <w:iCs/>
          <w:sz w:val="28"/>
          <w:szCs w:val="28"/>
          <w:lang w:val="kk-KZ"/>
        </w:rPr>
        <w:t xml:space="preserve"> </w:t>
      </w:r>
      <w:proofErr w:type="spellStart"/>
      <w:r w:rsidR="00A505F2" w:rsidRPr="000A168B">
        <w:rPr>
          <w:i/>
          <w:iCs/>
          <w:sz w:val="28"/>
          <w:szCs w:val="28"/>
          <w:lang w:val="kk-KZ"/>
        </w:rPr>
        <w:t>Poa</w:t>
      </w:r>
      <w:proofErr w:type="spellEnd"/>
      <w:r w:rsidR="00A505F2" w:rsidRPr="000A168B">
        <w:rPr>
          <w:i/>
          <w:iCs/>
          <w:sz w:val="28"/>
          <w:szCs w:val="28"/>
          <w:lang w:val="kk-KZ"/>
        </w:rPr>
        <w:t xml:space="preserve"> </w:t>
      </w:r>
      <w:proofErr w:type="spellStart"/>
      <w:r w:rsidR="00A505F2" w:rsidRPr="000A168B">
        <w:rPr>
          <w:i/>
          <w:iCs/>
          <w:sz w:val="28"/>
          <w:szCs w:val="28"/>
          <w:lang w:val="kk-KZ"/>
        </w:rPr>
        <w:t>nemoralis</w:t>
      </w:r>
      <w:proofErr w:type="spellEnd"/>
      <w:r w:rsidR="00A505F2" w:rsidRPr="000A168B">
        <w:rPr>
          <w:i/>
          <w:iCs/>
          <w:sz w:val="28"/>
          <w:szCs w:val="28"/>
          <w:lang w:val="kk-KZ"/>
        </w:rPr>
        <w:t xml:space="preserve"> </w:t>
      </w:r>
      <w:r w:rsidR="00A505F2" w:rsidRPr="000A168B">
        <w:rPr>
          <w:iCs/>
          <w:sz w:val="28"/>
          <w:szCs w:val="28"/>
          <w:lang w:val="kk-KZ"/>
        </w:rPr>
        <w:t>L.,</w:t>
      </w:r>
      <w:r w:rsidR="00A505F2" w:rsidRPr="000A168B">
        <w:rPr>
          <w:i/>
          <w:iCs/>
          <w:sz w:val="28"/>
          <w:szCs w:val="28"/>
          <w:lang w:val="kk-KZ"/>
        </w:rPr>
        <w:t xml:space="preserve"> </w:t>
      </w:r>
      <w:proofErr w:type="spellStart"/>
      <w:r w:rsidR="00A505F2" w:rsidRPr="000A168B">
        <w:rPr>
          <w:i/>
          <w:iCs/>
          <w:sz w:val="28"/>
          <w:szCs w:val="28"/>
          <w:lang w:val="kk-KZ"/>
        </w:rPr>
        <w:t>Polemonium</w:t>
      </w:r>
      <w:proofErr w:type="spellEnd"/>
      <w:r w:rsidR="00A505F2" w:rsidRPr="000A168B">
        <w:rPr>
          <w:i/>
          <w:iCs/>
          <w:sz w:val="28"/>
          <w:szCs w:val="28"/>
          <w:lang w:val="kk-KZ"/>
        </w:rPr>
        <w:t xml:space="preserve"> </w:t>
      </w:r>
      <w:proofErr w:type="spellStart"/>
      <w:r w:rsidR="00A505F2" w:rsidRPr="000A168B">
        <w:rPr>
          <w:i/>
          <w:iCs/>
          <w:sz w:val="28"/>
          <w:szCs w:val="28"/>
          <w:lang w:val="kk-KZ"/>
        </w:rPr>
        <w:t>caeruleum</w:t>
      </w:r>
      <w:proofErr w:type="spellEnd"/>
      <w:r w:rsidR="00A505F2" w:rsidRPr="000A168B">
        <w:rPr>
          <w:i/>
          <w:iCs/>
          <w:sz w:val="28"/>
          <w:szCs w:val="28"/>
          <w:lang w:val="kk-KZ"/>
        </w:rPr>
        <w:t xml:space="preserve"> </w:t>
      </w:r>
      <w:r w:rsidR="004B7400" w:rsidRPr="000A168B">
        <w:rPr>
          <w:sz w:val="28"/>
          <w:szCs w:val="28"/>
          <w:lang w:val="kk-KZ"/>
        </w:rPr>
        <w:t>және т.б</w:t>
      </w:r>
      <w:r w:rsidR="00A505F2" w:rsidRPr="000A168B">
        <w:rPr>
          <w:sz w:val="28"/>
          <w:szCs w:val="28"/>
          <w:lang w:val="kk-KZ"/>
        </w:rPr>
        <w:t>.),</w:t>
      </w:r>
      <w:r w:rsidR="00F2542F" w:rsidRPr="000A168B">
        <w:rPr>
          <w:sz w:val="28"/>
          <w:szCs w:val="28"/>
          <w:lang w:val="kk-KZ"/>
        </w:rPr>
        <w:t xml:space="preserve"> </w:t>
      </w:r>
      <w:r w:rsidR="00075546" w:rsidRPr="000A168B">
        <w:rPr>
          <w:sz w:val="28"/>
          <w:szCs w:val="28"/>
          <w:lang w:val="kk-KZ"/>
        </w:rPr>
        <w:t>мүк</w:t>
      </w:r>
      <w:r w:rsidR="00F2542F" w:rsidRPr="000A168B">
        <w:rPr>
          <w:sz w:val="28"/>
          <w:szCs w:val="28"/>
          <w:lang w:val="kk-KZ"/>
        </w:rPr>
        <w:t>ті</w:t>
      </w:r>
      <w:r w:rsidR="00A505F2" w:rsidRPr="000A168B">
        <w:rPr>
          <w:sz w:val="28"/>
          <w:szCs w:val="28"/>
          <w:lang w:val="kk-KZ"/>
        </w:rPr>
        <w:t xml:space="preserve"> (</w:t>
      </w:r>
      <w:proofErr w:type="spellStart"/>
      <w:r w:rsidR="00A505F2" w:rsidRPr="000A168B">
        <w:rPr>
          <w:i/>
          <w:sz w:val="28"/>
          <w:szCs w:val="28"/>
          <w:lang w:val="kk-KZ"/>
        </w:rPr>
        <w:t>Thuidium</w:t>
      </w:r>
      <w:proofErr w:type="spellEnd"/>
      <w:r w:rsidR="00A505F2" w:rsidRPr="000A168B">
        <w:rPr>
          <w:i/>
          <w:sz w:val="28"/>
          <w:szCs w:val="28"/>
          <w:lang w:val="kk-KZ"/>
        </w:rPr>
        <w:t xml:space="preserve"> </w:t>
      </w:r>
      <w:proofErr w:type="spellStart"/>
      <w:r w:rsidR="00A505F2" w:rsidRPr="000A168B">
        <w:rPr>
          <w:i/>
          <w:sz w:val="28"/>
          <w:szCs w:val="28"/>
          <w:lang w:val="kk-KZ"/>
        </w:rPr>
        <w:t>abietinum</w:t>
      </w:r>
      <w:proofErr w:type="spellEnd"/>
      <w:r w:rsidR="00A505F2" w:rsidRPr="000A168B">
        <w:rPr>
          <w:sz w:val="28"/>
          <w:szCs w:val="28"/>
          <w:lang w:val="kk-KZ"/>
        </w:rPr>
        <w:t xml:space="preserve">, </w:t>
      </w:r>
      <w:proofErr w:type="spellStart"/>
      <w:r w:rsidR="00A505F2" w:rsidRPr="000A168B">
        <w:rPr>
          <w:i/>
          <w:sz w:val="28"/>
          <w:szCs w:val="28"/>
          <w:lang w:val="kk-KZ"/>
        </w:rPr>
        <w:t>Drepanocladus</w:t>
      </w:r>
      <w:proofErr w:type="spellEnd"/>
      <w:r w:rsidR="00A505F2" w:rsidRPr="000A168B">
        <w:rPr>
          <w:i/>
          <w:sz w:val="28"/>
          <w:szCs w:val="28"/>
          <w:lang w:val="kk-KZ"/>
        </w:rPr>
        <w:t xml:space="preserve"> </w:t>
      </w:r>
      <w:proofErr w:type="spellStart"/>
      <w:r w:rsidR="00A505F2" w:rsidRPr="000A168B">
        <w:rPr>
          <w:i/>
          <w:sz w:val="28"/>
          <w:szCs w:val="28"/>
          <w:lang w:val="kk-KZ"/>
        </w:rPr>
        <w:t>uncinatus</w:t>
      </w:r>
      <w:proofErr w:type="spellEnd"/>
      <w:r w:rsidR="00A505F2" w:rsidRPr="000A168B">
        <w:rPr>
          <w:sz w:val="28"/>
          <w:szCs w:val="28"/>
          <w:lang w:val="kk-KZ"/>
        </w:rPr>
        <w:t xml:space="preserve"> (</w:t>
      </w:r>
      <w:proofErr w:type="spellStart"/>
      <w:r w:rsidR="00A505F2" w:rsidRPr="000A168B">
        <w:rPr>
          <w:sz w:val="28"/>
          <w:szCs w:val="28"/>
          <w:lang w:val="kk-KZ"/>
        </w:rPr>
        <w:t>Hedw</w:t>
      </w:r>
      <w:proofErr w:type="spellEnd"/>
      <w:r w:rsidR="00A505F2" w:rsidRPr="000A168B">
        <w:rPr>
          <w:sz w:val="28"/>
          <w:szCs w:val="28"/>
          <w:lang w:val="kk-KZ"/>
        </w:rPr>
        <w:t xml:space="preserve">.) </w:t>
      </w:r>
      <w:proofErr w:type="spellStart"/>
      <w:r w:rsidR="00A505F2" w:rsidRPr="000A168B">
        <w:rPr>
          <w:sz w:val="28"/>
          <w:szCs w:val="28"/>
          <w:lang w:val="kk-KZ"/>
        </w:rPr>
        <w:t>Warnst</w:t>
      </w:r>
      <w:proofErr w:type="spellEnd"/>
      <w:r w:rsidR="00A505F2" w:rsidRPr="000A168B">
        <w:rPr>
          <w:sz w:val="28"/>
          <w:szCs w:val="28"/>
          <w:lang w:val="kk-KZ"/>
        </w:rPr>
        <w:t>.)</w:t>
      </w:r>
      <w:r w:rsidR="00A505F2" w:rsidRPr="000A168B">
        <w:rPr>
          <w:rFonts w:eastAsia="Calibri"/>
          <w:sz w:val="28"/>
          <w:szCs w:val="28"/>
          <w:lang w:val="kk-KZ"/>
        </w:rPr>
        <w:t>,</w:t>
      </w:r>
      <w:r w:rsidR="00F2542F" w:rsidRPr="000A168B">
        <w:rPr>
          <w:rFonts w:eastAsia="Calibri"/>
          <w:sz w:val="28"/>
          <w:szCs w:val="28"/>
          <w:lang w:val="kk-KZ"/>
        </w:rPr>
        <w:t xml:space="preserve"> </w:t>
      </w:r>
      <w:r w:rsidR="00A505F2" w:rsidRPr="000A168B">
        <w:rPr>
          <w:rFonts w:eastAsia="Calibri"/>
          <w:sz w:val="28"/>
          <w:szCs w:val="28"/>
          <w:lang w:val="kk-KZ"/>
        </w:rPr>
        <w:t xml:space="preserve">бұталы </w:t>
      </w:r>
      <w:r w:rsidR="00A505F2" w:rsidRPr="000A168B">
        <w:rPr>
          <w:sz w:val="28"/>
          <w:szCs w:val="28"/>
          <w:lang w:val="kk-KZ"/>
        </w:rPr>
        <w:t>(</w:t>
      </w:r>
      <w:proofErr w:type="spellStart"/>
      <w:r w:rsidR="00A505F2" w:rsidRPr="000A168B">
        <w:rPr>
          <w:i/>
          <w:sz w:val="28"/>
          <w:szCs w:val="28"/>
          <w:lang w:val="kk-KZ"/>
        </w:rPr>
        <w:t>Lonicera</w:t>
      </w:r>
      <w:proofErr w:type="spellEnd"/>
      <w:r w:rsidR="00A505F2" w:rsidRPr="000A168B">
        <w:rPr>
          <w:i/>
          <w:sz w:val="28"/>
          <w:szCs w:val="28"/>
          <w:lang w:val="kk-KZ"/>
        </w:rPr>
        <w:t xml:space="preserve"> </w:t>
      </w:r>
      <w:proofErr w:type="spellStart"/>
      <w:r w:rsidR="00A505F2" w:rsidRPr="000A168B">
        <w:rPr>
          <w:i/>
          <w:sz w:val="28"/>
          <w:szCs w:val="28"/>
          <w:lang w:val="kk-KZ"/>
        </w:rPr>
        <w:t>humilis</w:t>
      </w:r>
      <w:proofErr w:type="spellEnd"/>
      <w:r w:rsidR="00A505F2" w:rsidRPr="000A168B">
        <w:rPr>
          <w:i/>
          <w:sz w:val="28"/>
          <w:szCs w:val="28"/>
          <w:lang w:val="kk-KZ"/>
        </w:rPr>
        <w:t xml:space="preserve"> </w:t>
      </w:r>
      <w:proofErr w:type="spellStart"/>
      <w:r w:rsidR="00A505F2" w:rsidRPr="000A168B">
        <w:rPr>
          <w:sz w:val="28"/>
          <w:szCs w:val="28"/>
          <w:lang w:val="kk-KZ"/>
        </w:rPr>
        <w:t>Kar</w:t>
      </w:r>
      <w:proofErr w:type="spellEnd"/>
      <w:r w:rsidR="00A505F2" w:rsidRPr="000A168B">
        <w:rPr>
          <w:sz w:val="28"/>
          <w:szCs w:val="28"/>
          <w:lang w:val="kk-KZ"/>
        </w:rPr>
        <w:t xml:space="preserve">. &amp; </w:t>
      </w:r>
      <w:proofErr w:type="spellStart"/>
      <w:r w:rsidR="00A505F2" w:rsidRPr="000A168B">
        <w:rPr>
          <w:sz w:val="28"/>
          <w:szCs w:val="28"/>
          <w:lang w:val="kk-KZ"/>
        </w:rPr>
        <w:t>Kir</w:t>
      </w:r>
      <w:proofErr w:type="spellEnd"/>
      <w:r w:rsidR="00A505F2" w:rsidRPr="000A168B">
        <w:rPr>
          <w:sz w:val="28"/>
          <w:szCs w:val="28"/>
          <w:lang w:val="kk-KZ"/>
        </w:rPr>
        <w:t>.</w:t>
      </w:r>
      <w:r w:rsidR="00A505F2" w:rsidRPr="000A168B">
        <w:rPr>
          <w:i/>
          <w:sz w:val="28"/>
          <w:szCs w:val="28"/>
          <w:lang w:val="kk-KZ"/>
        </w:rPr>
        <w:t xml:space="preserve">, L. </w:t>
      </w:r>
      <w:proofErr w:type="spellStart"/>
      <w:r w:rsidR="00A505F2" w:rsidRPr="000A168B">
        <w:rPr>
          <w:i/>
          <w:sz w:val="28"/>
          <w:szCs w:val="28"/>
          <w:lang w:val="kk-KZ"/>
        </w:rPr>
        <w:t>webbiana</w:t>
      </w:r>
      <w:proofErr w:type="spellEnd"/>
      <w:r w:rsidR="00A505F2" w:rsidRPr="000A168B">
        <w:rPr>
          <w:i/>
          <w:sz w:val="28"/>
          <w:szCs w:val="28"/>
          <w:lang w:val="kk-KZ"/>
        </w:rPr>
        <w:t xml:space="preserve"> </w:t>
      </w:r>
      <w:proofErr w:type="spellStart"/>
      <w:r w:rsidR="00A505F2" w:rsidRPr="000A168B">
        <w:rPr>
          <w:sz w:val="28"/>
          <w:szCs w:val="28"/>
          <w:lang w:val="kk-KZ"/>
        </w:rPr>
        <w:t>Wall</w:t>
      </w:r>
      <w:proofErr w:type="spellEnd"/>
      <w:r w:rsidR="00A505F2" w:rsidRPr="000A168B">
        <w:rPr>
          <w:sz w:val="28"/>
          <w:szCs w:val="28"/>
          <w:lang w:val="kk-KZ"/>
        </w:rPr>
        <w:t xml:space="preserve">. </w:t>
      </w:r>
      <w:proofErr w:type="spellStart"/>
      <w:r w:rsidR="00A505F2" w:rsidRPr="000A168B">
        <w:rPr>
          <w:sz w:val="28"/>
          <w:szCs w:val="28"/>
          <w:lang w:val="kk-KZ"/>
        </w:rPr>
        <w:t>ex</w:t>
      </w:r>
      <w:proofErr w:type="spellEnd"/>
      <w:r w:rsidR="00A505F2" w:rsidRPr="000A168B">
        <w:rPr>
          <w:sz w:val="28"/>
          <w:szCs w:val="28"/>
          <w:lang w:val="kk-KZ"/>
        </w:rPr>
        <w:t xml:space="preserve"> DC.</w:t>
      </w:r>
      <w:r w:rsidR="00A505F2" w:rsidRPr="000A168B">
        <w:rPr>
          <w:i/>
          <w:sz w:val="28"/>
          <w:szCs w:val="28"/>
          <w:lang w:val="kk-KZ"/>
        </w:rPr>
        <w:t xml:space="preserve">, L. </w:t>
      </w:r>
      <w:proofErr w:type="spellStart"/>
      <w:r w:rsidR="00A505F2" w:rsidRPr="000A168B">
        <w:rPr>
          <w:i/>
          <w:sz w:val="28"/>
          <w:szCs w:val="28"/>
          <w:lang w:val="kk-KZ"/>
        </w:rPr>
        <w:t>hispida</w:t>
      </w:r>
      <w:proofErr w:type="spellEnd"/>
      <w:r w:rsidR="00A505F2" w:rsidRPr="000A168B">
        <w:rPr>
          <w:sz w:val="28"/>
          <w:szCs w:val="28"/>
          <w:lang w:val="kk-KZ"/>
        </w:rPr>
        <w:t xml:space="preserve"> </w:t>
      </w:r>
      <w:proofErr w:type="spellStart"/>
      <w:r w:rsidR="00A505F2" w:rsidRPr="000A168B">
        <w:rPr>
          <w:sz w:val="28"/>
          <w:szCs w:val="28"/>
          <w:lang w:val="kk-KZ"/>
        </w:rPr>
        <w:t>Pall</w:t>
      </w:r>
      <w:proofErr w:type="spellEnd"/>
      <w:r w:rsidR="00A505F2" w:rsidRPr="000A168B">
        <w:rPr>
          <w:sz w:val="28"/>
          <w:szCs w:val="28"/>
          <w:lang w:val="kk-KZ"/>
        </w:rPr>
        <w:t xml:space="preserve">. </w:t>
      </w:r>
      <w:proofErr w:type="spellStart"/>
      <w:r w:rsidR="00A505F2" w:rsidRPr="000A168B">
        <w:rPr>
          <w:sz w:val="28"/>
          <w:szCs w:val="28"/>
          <w:lang w:val="kk-KZ"/>
        </w:rPr>
        <w:t>ex</w:t>
      </w:r>
      <w:proofErr w:type="spellEnd"/>
      <w:r w:rsidR="00A505F2" w:rsidRPr="000A168B">
        <w:rPr>
          <w:sz w:val="28"/>
          <w:szCs w:val="28"/>
          <w:lang w:val="kk-KZ"/>
        </w:rPr>
        <w:t xml:space="preserve"> </w:t>
      </w:r>
      <w:proofErr w:type="spellStart"/>
      <w:r w:rsidR="00A505F2" w:rsidRPr="000A168B">
        <w:rPr>
          <w:sz w:val="28"/>
          <w:szCs w:val="28"/>
          <w:lang w:val="kk-KZ"/>
        </w:rPr>
        <w:t>Schult</w:t>
      </w:r>
      <w:proofErr w:type="spellEnd"/>
      <w:r w:rsidR="00A505F2" w:rsidRPr="000A168B">
        <w:rPr>
          <w:i/>
          <w:sz w:val="28"/>
          <w:szCs w:val="28"/>
          <w:lang w:val="kk-KZ"/>
        </w:rPr>
        <w:t xml:space="preserve">., L. </w:t>
      </w:r>
      <w:proofErr w:type="spellStart"/>
      <w:r w:rsidR="00A505F2" w:rsidRPr="000A168B">
        <w:rPr>
          <w:i/>
          <w:sz w:val="28"/>
          <w:szCs w:val="28"/>
          <w:lang w:val="kk-KZ"/>
        </w:rPr>
        <w:t>caerulea</w:t>
      </w:r>
      <w:proofErr w:type="spellEnd"/>
      <w:r w:rsidR="00A505F2" w:rsidRPr="000A168B">
        <w:rPr>
          <w:i/>
          <w:sz w:val="28"/>
          <w:szCs w:val="28"/>
          <w:lang w:val="kk-KZ"/>
        </w:rPr>
        <w:t xml:space="preserve"> </w:t>
      </w:r>
      <w:r w:rsidR="00A505F2" w:rsidRPr="000A168B">
        <w:rPr>
          <w:sz w:val="28"/>
          <w:szCs w:val="28"/>
          <w:lang w:val="kk-KZ"/>
        </w:rPr>
        <w:t>L.</w:t>
      </w:r>
      <w:r w:rsidR="00A505F2" w:rsidRPr="000A168B">
        <w:rPr>
          <w:i/>
          <w:sz w:val="28"/>
          <w:szCs w:val="28"/>
          <w:lang w:val="kk-KZ"/>
        </w:rPr>
        <w:t xml:space="preserve">, L. </w:t>
      </w:r>
      <w:proofErr w:type="spellStart"/>
      <w:r w:rsidR="00A505F2" w:rsidRPr="000A168B">
        <w:rPr>
          <w:i/>
          <w:sz w:val="28"/>
          <w:szCs w:val="28"/>
          <w:lang w:val="kk-KZ"/>
        </w:rPr>
        <w:t>microphylla</w:t>
      </w:r>
      <w:proofErr w:type="spellEnd"/>
      <w:r w:rsidR="00A505F2" w:rsidRPr="000A168B">
        <w:rPr>
          <w:i/>
          <w:sz w:val="28"/>
          <w:szCs w:val="28"/>
          <w:lang w:val="kk-KZ"/>
        </w:rPr>
        <w:t xml:space="preserve"> </w:t>
      </w:r>
      <w:proofErr w:type="spellStart"/>
      <w:r w:rsidR="00A505F2" w:rsidRPr="000A168B">
        <w:rPr>
          <w:sz w:val="28"/>
          <w:szCs w:val="28"/>
          <w:lang w:val="kk-KZ"/>
        </w:rPr>
        <w:t>Willd</w:t>
      </w:r>
      <w:proofErr w:type="spellEnd"/>
      <w:r w:rsidR="00A505F2" w:rsidRPr="000A168B">
        <w:rPr>
          <w:sz w:val="28"/>
          <w:szCs w:val="28"/>
          <w:lang w:val="kk-KZ"/>
        </w:rPr>
        <w:t xml:space="preserve">. </w:t>
      </w:r>
      <w:proofErr w:type="spellStart"/>
      <w:r w:rsidR="00A505F2" w:rsidRPr="000A168B">
        <w:rPr>
          <w:sz w:val="28"/>
          <w:szCs w:val="28"/>
          <w:lang w:val="kk-KZ"/>
        </w:rPr>
        <w:t>ex</w:t>
      </w:r>
      <w:proofErr w:type="spellEnd"/>
      <w:r w:rsidR="00A505F2" w:rsidRPr="000A168B">
        <w:rPr>
          <w:sz w:val="28"/>
          <w:szCs w:val="28"/>
          <w:lang w:val="kk-KZ"/>
        </w:rPr>
        <w:t xml:space="preserve"> </w:t>
      </w:r>
      <w:proofErr w:type="spellStart"/>
      <w:r w:rsidR="00A505F2" w:rsidRPr="000A168B">
        <w:rPr>
          <w:sz w:val="28"/>
          <w:szCs w:val="28"/>
          <w:lang w:val="kk-KZ"/>
        </w:rPr>
        <w:t>Schult</w:t>
      </w:r>
      <w:proofErr w:type="spellEnd"/>
      <w:r w:rsidR="00A505F2" w:rsidRPr="000A168B">
        <w:rPr>
          <w:sz w:val="28"/>
          <w:szCs w:val="28"/>
          <w:lang w:val="kk-KZ"/>
        </w:rPr>
        <w:t>.</w:t>
      </w:r>
      <w:r w:rsidR="00A505F2" w:rsidRPr="000A168B">
        <w:rPr>
          <w:i/>
          <w:sz w:val="28"/>
          <w:szCs w:val="28"/>
          <w:lang w:val="kk-KZ"/>
        </w:rPr>
        <w:t xml:space="preserve">, </w:t>
      </w:r>
      <w:proofErr w:type="spellStart"/>
      <w:r w:rsidR="00A505F2" w:rsidRPr="000A168B">
        <w:rPr>
          <w:i/>
          <w:sz w:val="28"/>
          <w:szCs w:val="28"/>
          <w:lang w:val="kk-KZ"/>
        </w:rPr>
        <w:t>Rosa</w:t>
      </w:r>
      <w:proofErr w:type="spellEnd"/>
      <w:r w:rsidR="00A505F2" w:rsidRPr="000A168B">
        <w:rPr>
          <w:i/>
          <w:sz w:val="28"/>
          <w:szCs w:val="28"/>
          <w:lang w:val="kk-KZ"/>
        </w:rPr>
        <w:t xml:space="preserve"> </w:t>
      </w:r>
      <w:proofErr w:type="spellStart"/>
      <w:r w:rsidR="00A505F2" w:rsidRPr="000A168B">
        <w:rPr>
          <w:i/>
          <w:sz w:val="28"/>
          <w:szCs w:val="28"/>
          <w:lang w:val="kk-KZ"/>
        </w:rPr>
        <w:t>beggeriana</w:t>
      </w:r>
      <w:proofErr w:type="spellEnd"/>
      <w:r w:rsidR="00A505F2" w:rsidRPr="000A168B">
        <w:rPr>
          <w:i/>
          <w:sz w:val="28"/>
          <w:szCs w:val="28"/>
          <w:lang w:val="kk-KZ"/>
        </w:rPr>
        <w:t xml:space="preserve">, R. </w:t>
      </w:r>
      <w:proofErr w:type="spellStart"/>
      <w:r w:rsidR="00A505F2" w:rsidRPr="000A168B">
        <w:rPr>
          <w:i/>
          <w:sz w:val="28"/>
          <w:szCs w:val="28"/>
          <w:lang w:val="kk-KZ"/>
        </w:rPr>
        <w:t>alberti</w:t>
      </w:r>
      <w:proofErr w:type="spellEnd"/>
      <w:r w:rsidR="00A505F2" w:rsidRPr="000A168B">
        <w:rPr>
          <w:i/>
          <w:sz w:val="28"/>
          <w:szCs w:val="28"/>
          <w:lang w:val="kk-KZ"/>
        </w:rPr>
        <w:t xml:space="preserve">, R. </w:t>
      </w:r>
      <w:proofErr w:type="spellStart"/>
      <w:r w:rsidR="00A505F2" w:rsidRPr="000A168B">
        <w:rPr>
          <w:i/>
          <w:sz w:val="28"/>
          <w:szCs w:val="28"/>
          <w:lang w:val="kk-KZ"/>
        </w:rPr>
        <w:t>spinosissima</w:t>
      </w:r>
      <w:proofErr w:type="spellEnd"/>
      <w:r w:rsidR="00A505F2" w:rsidRPr="000A168B">
        <w:rPr>
          <w:i/>
          <w:sz w:val="28"/>
          <w:szCs w:val="28"/>
          <w:lang w:val="kk-KZ"/>
        </w:rPr>
        <w:t xml:space="preserve"> </w:t>
      </w:r>
      <w:r w:rsidR="00A505F2" w:rsidRPr="000A168B">
        <w:rPr>
          <w:sz w:val="28"/>
          <w:szCs w:val="28"/>
          <w:lang w:val="kk-KZ"/>
        </w:rPr>
        <w:t xml:space="preserve">L., </w:t>
      </w:r>
      <w:proofErr w:type="spellStart"/>
      <w:r w:rsidR="00A505F2" w:rsidRPr="000A168B">
        <w:rPr>
          <w:i/>
          <w:sz w:val="28"/>
          <w:szCs w:val="28"/>
          <w:lang w:val="kk-KZ"/>
        </w:rPr>
        <w:t>Berberis</w:t>
      </w:r>
      <w:proofErr w:type="spellEnd"/>
      <w:r w:rsidR="00A505F2" w:rsidRPr="000A168B">
        <w:rPr>
          <w:i/>
          <w:sz w:val="28"/>
          <w:szCs w:val="28"/>
          <w:lang w:val="kk-KZ"/>
        </w:rPr>
        <w:t xml:space="preserve"> </w:t>
      </w:r>
      <w:proofErr w:type="spellStart"/>
      <w:r w:rsidR="00A505F2" w:rsidRPr="000A168B">
        <w:rPr>
          <w:i/>
          <w:sz w:val="28"/>
          <w:szCs w:val="28"/>
          <w:lang w:val="kk-KZ"/>
        </w:rPr>
        <w:t>heteropoda</w:t>
      </w:r>
      <w:proofErr w:type="spellEnd"/>
      <w:r w:rsidR="00A505F2" w:rsidRPr="000A168B">
        <w:rPr>
          <w:sz w:val="28"/>
          <w:szCs w:val="28"/>
          <w:lang w:val="kk-KZ"/>
        </w:rPr>
        <w:t xml:space="preserve">, </w:t>
      </w:r>
      <w:proofErr w:type="spellStart"/>
      <w:r w:rsidR="00A505F2" w:rsidRPr="000A168B">
        <w:rPr>
          <w:i/>
          <w:sz w:val="28"/>
          <w:szCs w:val="28"/>
          <w:lang w:val="kk-KZ"/>
        </w:rPr>
        <w:t>Cotoneaster</w:t>
      </w:r>
      <w:proofErr w:type="spellEnd"/>
      <w:r w:rsidR="00A505F2" w:rsidRPr="000A168B">
        <w:rPr>
          <w:i/>
          <w:sz w:val="28"/>
          <w:szCs w:val="28"/>
          <w:lang w:val="kk-KZ"/>
        </w:rPr>
        <w:t xml:space="preserve"> </w:t>
      </w:r>
      <w:proofErr w:type="spellStart"/>
      <w:r w:rsidR="00A505F2" w:rsidRPr="000A168B">
        <w:rPr>
          <w:i/>
          <w:sz w:val="28"/>
          <w:szCs w:val="28"/>
          <w:lang w:val="kk-KZ"/>
        </w:rPr>
        <w:t>multiflorus</w:t>
      </w:r>
      <w:proofErr w:type="spellEnd"/>
      <w:r w:rsidR="00A505F2" w:rsidRPr="000A168B">
        <w:rPr>
          <w:i/>
          <w:sz w:val="28"/>
          <w:szCs w:val="28"/>
          <w:lang w:val="kk-KZ"/>
        </w:rPr>
        <w:t xml:space="preserve"> </w:t>
      </w:r>
      <w:proofErr w:type="spellStart"/>
      <w:r w:rsidR="00A505F2" w:rsidRPr="000A168B">
        <w:rPr>
          <w:sz w:val="28"/>
          <w:szCs w:val="28"/>
          <w:lang w:val="kk-KZ"/>
        </w:rPr>
        <w:t>Bunge</w:t>
      </w:r>
      <w:proofErr w:type="spellEnd"/>
      <w:r w:rsidR="00A505F2" w:rsidRPr="000A168B">
        <w:rPr>
          <w:i/>
          <w:sz w:val="28"/>
          <w:szCs w:val="28"/>
          <w:lang w:val="kk-KZ"/>
        </w:rPr>
        <w:t xml:space="preserve">, C. </w:t>
      </w:r>
      <w:proofErr w:type="spellStart"/>
      <w:r w:rsidR="00A505F2" w:rsidRPr="000A168B">
        <w:rPr>
          <w:i/>
          <w:sz w:val="28"/>
          <w:szCs w:val="28"/>
          <w:lang w:val="kk-KZ"/>
        </w:rPr>
        <w:t>melanocarpus</w:t>
      </w:r>
      <w:proofErr w:type="spellEnd"/>
      <w:r w:rsidR="00A505F2" w:rsidRPr="000A168B">
        <w:rPr>
          <w:i/>
          <w:sz w:val="28"/>
          <w:szCs w:val="28"/>
          <w:lang w:val="kk-KZ"/>
        </w:rPr>
        <w:t xml:space="preserve"> </w:t>
      </w:r>
      <w:proofErr w:type="spellStart"/>
      <w:r w:rsidR="00A505F2" w:rsidRPr="000A168B">
        <w:rPr>
          <w:sz w:val="28"/>
          <w:szCs w:val="28"/>
          <w:lang w:val="kk-KZ"/>
        </w:rPr>
        <w:t>Fisch</w:t>
      </w:r>
      <w:proofErr w:type="spellEnd"/>
      <w:r w:rsidR="00A505F2" w:rsidRPr="000A168B">
        <w:rPr>
          <w:sz w:val="28"/>
          <w:szCs w:val="28"/>
          <w:lang w:val="kk-KZ"/>
        </w:rPr>
        <w:t xml:space="preserve">. </w:t>
      </w:r>
      <w:proofErr w:type="spellStart"/>
      <w:r w:rsidR="00A505F2" w:rsidRPr="000A168B">
        <w:rPr>
          <w:sz w:val="28"/>
          <w:szCs w:val="28"/>
          <w:lang w:val="kk-KZ"/>
        </w:rPr>
        <w:t>ex</w:t>
      </w:r>
      <w:proofErr w:type="spellEnd"/>
      <w:r w:rsidR="00A505F2" w:rsidRPr="000A168B">
        <w:rPr>
          <w:sz w:val="28"/>
          <w:szCs w:val="28"/>
          <w:lang w:val="kk-KZ"/>
        </w:rPr>
        <w:t xml:space="preserve"> </w:t>
      </w:r>
      <w:proofErr w:type="spellStart"/>
      <w:r w:rsidR="00A505F2" w:rsidRPr="000A168B">
        <w:rPr>
          <w:sz w:val="28"/>
          <w:szCs w:val="28"/>
          <w:lang w:val="kk-KZ"/>
        </w:rPr>
        <w:t>Blytt</w:t>
      </w:r>
      <w:proofErr w:type="spellEnd"/>
      <w:r w:rsidR="00A505F2" w:rsidRPr="000A168B">
        <w:rPr>
          <w:sz w:val="28"/>
          <w:szCs w:val="28"/>
          <w:lang w:val="kk-KZ"/>
        </w:rPr>
        <w:t>.</w:t>
      </w:r>
      <w:r w:rsidR="00A505F2" w:rsidRPr="000A168B">
        <w:rPr>
          <w:i/>
          <w:sz w:val="28"/>
          <w:szCs w:val="28"/>
          <w:lang w:val="kk-KZ"/>
        </w:rPr>
        <w:t>,</w:t>
      </w:r>
      <w:r w:rsidR="00A505F2" w:rsidRPr="000A168B">
        <w:rPr>
          <w:sz w:val="28"/>
          <w:szCs w:val="28"/>
          <w:lang w:val="kk-KZ"/>
        </w:rPr>
        <w:t xml:space="preserve"> </w:t>
      </w:r>
      <w:proofErr w:type="spellStart"/>
      <w:r w:rsidR="00A505F2" w:rsidRPr="000A168B">
        <w:rPr>
          <w:i/>
          <w:sz w:val="28"/>
          <w:szCs w:val="28"/>
          <w:lang w:val="kk-KZ"/>
        </w:rPr>
        <w:t>Ribes</w:t>
      </w:r>
      <w:proofErr w:type="spellEnd"/>
      <w:r w:rsidR="00A505F2" w:rsidRPr="000A168B">
        <w:rPr>
          <w:i/>
          <w:sz w:val="28"/>
          <w:szCs w:val="28"/>
          <w:lang w:val="kk-KZ"/>
        </w:rPr>
        <w:t xml:space="preserve"> </w:t>
      </w:r>
      <w:proofErr w:type="spellStart"/>
      <w:r w:rsidR="00A505F2" w:rsidRPr="000A168B">
        <w:rPr>
          <w:i/>
          <w:sz w:val="28"/>
          <w:szCs w:val="28"/>
          <w:lang w:val="kk-KZ"/>
        </w:rPr>
        <w:t>meyeri</w:t>
      </w:r>
      <w:proofErr w:type="spellEnd"/>
      <w:r w:rsidR="00A505F2" w:rsidRPr="000A168B">
        <w:rPr>
          <w:i/>
          <w:sz w:val="28"/>
          <w:szCs w:val="28"/>
          <w:lang w:val="kk-KZ"/>
        </w:rPr>
        <w:t xml:space="preserve"> </w:t>
      </w:r>
      <w:proofErr w:type="spellStart"/>
      <w:r w:rsidR="00A505F2" w:rsidRPr="000A168B">
        <w:rPr>
          <w:sz w:val="28"/>
          <w:szCs w:val="28"/>
          <w:lang w:val="kk-KZ"/>
        </w:rPr>
        <w:t>Maxim</w:t>
      </w:r>
      <w:proofErr w:type="spellEnd"/>
      <w:r w:rsidR="00A505F2" w:rsidRPr="000A168B">
        <w:rPr>
          <w:sz w:val="28"/>
          <w:szCs w:val="28"/>
          <w:lang w:val="kk-KZ"/>
        </w:rPr>
        <w:t>.)</w:t>
      </w:r>
      <w:r w:rsidR="00A505F2" w:rsidRPr="000A168B">
        <w:rPr>
          <w:i/>
          <w:sz w:val="28"/>
          <w:szCs w:val="28"/>
          <w:lang w:val="kk-KZ"/>
        </w:rPr>
        <w:t xml:space="preserve"> </w:t>
      </w:r>
      <w:r w:rsidR="00A505F2" w:rsidRPr="000A168B">
        <w:rPr>
          <w:rFonts w:eastAsia="Calibri"/>
          <w:sz w:val="28"/>
          <w:szCs w:val="28"/>
          <w:lang w:val="kk-KZ"/>
        </w:rPr>
        <w:t>және жекелеген бұталар (</w:t>
      </w:r>
      <w:proofErr w:type="spellStart"/>
      <w:r w:rsidR="00A505F2" w:rsidRPr="000A168B">
        <w:rPr>
          <w:rFonts w:eastAsia="Calibri"/>
          <w:i/>
          <w:sz w:val="28"/>
          <w:szCs w:val="28"/>
          <w:lang w:val="kk-KZ"/>
        </w:rPr>
        <w:t>Rubus</w:t>
      </w:r>
      <w:proofErr w:type="spellEnd"/>
      <w:r w:rsidR="00A505F2" w:rsidRPr="000A168B">
        <w:rPr>
          <w:rFonts w:eastAsia="Calibri"/>
          <w:i/>
          <w:sz w:val="28"/>
          <w:szCs w:val="28"/>
          <w:lang w:val="kk-KZ"/>
        </w:rPr>
        <w:t xml:space="preserve"> </w:t>
      </w:r>
      <w:proofErr w:type="spellStart"/>
      <w:r w:rsidR="00A505F2" w:rsidRPr="000A168B">
        <w:rPr>
          <w:rFonts w:eastAsia="Calibri"/>
          <w:i/>
          <w:sz w:val="28"/>
          <w:szCs w:val="28"/>
          <w:lang w:val="kk-KZ"/>
        </w:rPr>
        <w:t>idaeus</w:t>
      </w:r>
      <w:proofErr w:type="spellEnd"/>
      <w:r w:rsidR="00A505F2" w:rsidRPr="000A168B">
        <w:rPr>
          <w:rFonts w:eastAsia="Calibri"/>
          <w:sz w:val="28"/>
          <w:szCs w:val="28"/>
          <w:lang w:val="kk-KZ"/>
        </w:rPr>
        <w:t xml:space="preserve">, </w:t>
      </w:r>
      <w:proofErr w:type="spellStart"/>
      <w:r w:rsidR="00A505F2" w:rsidRPr="000A168B">
        <w:rPr>
          <w:rFonts w:eastAsia="Calibri"/>
          <w:i/>
          <w:sz w:val="28"/>
          <w:szCs w:val="28"/>
          <w:lang w:val="kk-KZ"/>
        </w:rPr>
        <w:t>Ribes</w:t>
      </w:r>
      <w:proofErr w:type="spellEnd"/>
      <w:r w:rsidR="00A505F2" w:rsidRPr="000A168B">
        <w:rPr>
          <w:rFonts w:eastAsia="Calibri"/>
          <w:i/>
          <w:sz w:val="28"/>
          <w:szCs w:val="28"/>
          <w:lang w:val="kk-KZ"/>
        </w:rPr>
        <w:t xml:space="preserve"> </w:t>
      </w:r>
      <w:proofErr w:type="spellStart"/>
      <w:r w:rsidR="00A505F2" w:rsidRPr="000A168B">
        <w:rPr>
          <w:rFonts w:eastAsia="Calibri"/>
          <w:i/>
          <w:sz w:val="28"/>
          <w:szCs w:val="28"/>
          <w:lang w:val="kk-KZ"/>
        </w:rPr>
        <w:t>aciculare</w:t>
      </w:r>
      <w:proofErr w:type="spellEnd"/>
      <w:r w:rsidR="00A505F2" w:rsidRPr="000A168B">
        <w:rPr>
          <w:rFonts w:eastAsia="Calibri"/>
          <w:sz w:val="28"/>
          <w:szCs w:val="28"/>
          <w:lang w:val="kk-KZ"/>
        </w:rPr>
        <w:t xml:space="preserve"> </w:t>
      </w:r>
      <w:proofErr w:type="spellStart"/>
      <w:r w:rsidR="00A505F2" w:rsidRPr="000A168B">
        <w:rPr>
          <w:rFonts w:eastAsia="Calibri"/>
          <w:sz w:val="28"/>
          <w:szCs w:val="28"/>
          <w:lang w:val="kk-KZ"/>
        </w:rPr>
        <w:t>Sm</w:t>
      </w:r>
      <w:proofErr w:type="spellEnd"/>
      <w:r w:rsidR="00A505F2" w:rsidRPr="000A168B">
        <w:rPr>
          <w:rFonts w:eastAsia="Calibri"/>
          <w:sz w:val="28"/>
          <w:szCs w:val="28"/>
          <w:lang w:val="kk-KZ"/>
        </w:rPr>
        <w:t>.) аралас өлі жамылғылы шырша ормандар</w:t>
      </w:r>
      <w:r w:rsidR="00B97A5F" w:rsidRPr="000A168B">
        <w:rPr>
          <w:rFonts w:eastAsia="Calibri"/>
          <w:sz w:val="28"/>
          <w:szCs w:val="28"/>
          <w:lang w:val="kk-KZ"/>
        </w:rPr>
        <w:t>ы</w:t>
      </w:r>
      <w:r w:rsidR="00A505F2" w:rsidRPr="000A168B">
        <w:rPr>
          <w:rFonts w:eastAsia="Calibri"/>
          <w:sz w:val="28"/>
          <w:szCs w:val="28"/>
          <w:lang w:val="kk-KZ"/>
        </w:rPr>
        <w:t xml:space="preserve"> кең таралған.</w:t>
      </w:r>
      <w:r w:rsidR="003D5A60" w:rsidRPr="000A168B">
        <w:rPr>
          <w:rFonts w:eastAsia="Calibri"/>
          <w:sz w:val="28"/>
          <w:szCs w:val="28"/>
          <w:lang w:val="kk-KZ"/>
        </w:rPr>
        <w:t xml:space="preserve"> Орманды-шалғын белдеуінің жоғары шегінде жекелеген шырша аралас жатаған арша қауымдастықтары кең тараған</w:t>
      </w:r>
      <w:r w:rsidR="003D5A60" w:rsidRPr="000A168B">
        <w:rPr>
          <w:sz w:val="28"/>
          <w:szCs w:val="28"/>
          <w:lang w:val="kk-KZ"/>
        </w:rPr>
        <w:t xml:space="preserve"> (</w:t>
      </w:r>
      <w:r w:rsidR="003F184F" w:rsidRPr="000A168B">
        <w:rPr>
          <w:sz w:val="28"/>
          <w:szCs w:val="28"/>
          <w:lang w:val="kk-KZ"/>
        </w:rPr>
        <w:t>12а-</w:t>
      </w:r>
      <w:r w:rsidR="003D5A60" w:rsidRPr="000A168B">
        <w:rPr>
          <w:sz w:val="28"/>
          <w:szCs w:val="28"/>
          <w:lang w:val="kk-KZ"/>
        </w:rPr>
        <w:t>сурет)</w:t>
      </w:r>
      <w:r w:rsidR="00F3216D" w:rsidRPr="000A168B">
        <w:rPr>
          <w:sz w:val="28"/>
          <w:szCs w:val="28"/>
          <w:lang w:val="kk-KZ"/>
        </w:rPr>
        <w:t>.</w:t>
      </w:r>
    </w:p>
    <w:p w14:paraId="4A2D41BA" w14:textId="77777777" w:rsidR="00947432" w:rsidRPr="000A168B" w:rsidRDefault="00947432" w:rsidP="00947432">
      <w:pPr>
        <w:ind w:firstLine="567"/>
        <w:jc w:val="both"/>
        <w:rPr>
          <w:rFonts w:eastAsia="Calibri"/>
          <w:sz w:val="28"/>
          <w:szCs w:val="28"/>
          <w:lang w:val="kk-KZ"/>
        </w:rPr>
      </w:pPr>
      <w:r w:rsidRPr="000A168B">
        <w:rPr>
          <w:rFonts w:eastAsia="Calibri"/>
          <w:sz w:val="28"/>
          <w:szCs w:val="28"/>
          <w:lang w:val="kk-KZ"/>
        </w:rPr>
        <w:t xml:space="preserve">Жотаның шығыс бөлігіндегі қылқан жапырақты ормандар негізінен шатқалдардың солтүстік беткейлеріне тән. Мұнда </w:t>
      </w:r>
      <w:proofErr w:type="spellStart"/>
      <w:r w:rsidRPr="000A168B">
        <w:rPr>
          <w:rFonts w:eastAsia="Calibri"/>
          <w:sz w:val="28"/>
          <w:szCs w:val="28"/>
          <w:lang w:val="kk-KZ"/>
        </w:rPr>
        <w:t>бөрікбастары</w:t>
      </w:r>
      <w:proofErr w:type="spellEnd"/>
      <w:r w:rsidRPr="000A168B">
        <w:rPr>
          <w:rFonts w:eastAsia="Calibri"/>
          <w:sz w:val="28"/>
          <w:szCs w:val="28"/>
          <w:lang w:val="kk-KZ"/>
        </w:rPr>
        <w:t xml:space="preserve"> түйіскен нағыз шырша ормандары жақсы дамыған. </w:t>
      </w:r>
      <w:proofErr w:type="spellStart"/>
      <w:r w:rsidRPr="000A168B">
        <w:rPr>
          <w:rFonts w:eastAsia="Calibri"/>
          <w:sz w:val="28"/>
          <w:szCs w:val="28"/>
          <w:lang w:val="kk-KZ"/>
        </w:rPr>
        <w:t>Меридианал</w:t>
      </w:r>
      <w:proofErr w:type="spellEnd"/>
      <w:r w:rsidRPr="000A168B">
        <w:rPr>
          <w:rFonts w:eastAsia="Calibri"/>
          <w:sz w:val="28"/>
          <w:szCs w:val="28"/>
          <w:lang w:val="kk-KZ"/>
        </w:rPr>
        <w:t xml:space="preserve"> бағытта орналасқан шатқалдардың солтүстік-батыс және батыс беткейлері бойында бұталы және шөптесін </w:t>
      </w:r>
      <w:proofErr w:type="spellStart"/>
      <w:r w:rsidRPr="000A168B">
        <w:rPr>
          <w:rFonts w:eastAsia="Calibri"/>
          <w:sz w:val="28"/>
          <w:szCs w:val="28"/>
          <w:lang w:val="kk-KZ"/>
        </w:rPr>
        <w:t>жікқабаты</w:t>
      </w:r>
      <w:proofErr w:type="spellEnd"/>
      <w:r w:rsidRPr="000A168B">
        <w:rPr>
          <w:rFonts w:eastAsia="Calibri"/>
          <w:sz w:val="28"/>
          <w:szCs w:val="28"/>
          <w:lang w:val="kk-KZ"/>
        </w:rPr>
        <w:t xml:space="preserve"> айқын байқалатын шырша ормандар кездеседі. Жартасты тау жыныстары таралған қия беткейлерді </w:t>
      </w:r>
      <w:proofErr w:type="spellStart"/>
      <w:r w:rsidRPr="000A168B">
        <w:rPr>
          <w:rFonts w:eastAsia="Calibri"/>
          <w:sz w:val="28"/>
          <w:szCs w:val="28"/>
          <w:lang w:val="kk-KZ"/>
        </w:rPr>
        <w:t>бөрікбастары</w:t>
      </w:r>
      <w:proofErr w:type="spellEnd"/>
      <w:r w:rsidRPr="000A168B">
        <w:rPr>
          <w:rFonts w:eastAsia="Calibri"/>
          <w:sz w:val="28"/>
          <w:szCs w:val="28"/>
          <w:lang w:val="kk-KZ"/>
        </w:rPr>
        <w:t xml:space="preserve"> толығымен түйіскен шыршалы ормандар жиі кездеседі, олардың астында мүк (</w:t>
      </w:r>
      <w:proofErr w:type="spellStart"/>
      <w:r w:rsidRPr="000A168B">
        <w:rPr>
          <w:rFonts w:eastAsia="Calibri"/>
          <w:i/>
          <w:sz w:val="28"/>
          <w:szCs w:val="28"/>
          <w:lang w:val="kk-KZ"/>
        </w:rPr>
        <w:t>Thuidium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abietinum</w:t>
      </w:r>
      <w:proofErr w:type="spellEnd"/>
      <w:r w:rsidRPr="000A168B">
        <w:rPr>
          <w:rFonts w:eastAsia="Calibri"/>
          <w:iCs/>
          <w:sz w:val="28"/>
          <w:szCs w:val="28"/>
          <w:lang w:val="kk-KZ"/>
        </w:rPr>
        <w:t xml:space="preserve">) </w:t>
      </w:r>
      <w:r w:rsidRPr="000A168B">
        <w:rPr>
          <w:rFonts w:eastAsia="Calibri"/>
          <w:sz w:val="28"/>
          <w:szCs w:val="28"/>
          <w:lang w:val="kk-KZ"/>
        </w:rPr>
        <w:t>жабыны дамыған.</w:t>
      </w:r>
    </w:p>
    <w:p w14:paraId="2C797293" w14:textId="77777777" w:rsidR="00947432" w:rsidRPr="000A168B" w:rsidRDefault="00947432" w:rsidP="00E737D9">
      <w:pPr>
        <w:ind w:firstLine="567"/>
        <w:jc w:val="both"/>
        <w:rPr>
          <w:sz w:val="28"/>
          <w:szCs w:val="28"/>
          <w:lang w:val="kk-KZ"/>
        </w:rPr>
      </w:pPr>
    </w:p>
    <w:p w14:paraId="15FAA1A0" w14:textId="77777777" w:rsidR="0049543B" w:rsidRPr="000A168B" w:rsidRDefault="0049543B" w:rsidP="00E737D9">
      <w:pPr>
        <w:ind w:firstLine="567"/>
        <w:jc w:val="both"/>
        <w:rPr>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28"/>
      </w:tblGrid>
      <w:tr w:rsidR="0049543B" w:rsidRPr="000A168B" w14:paraId="27071A8E" w14:textId="77777777" w:rsidTr="0049543B">
        <w:tc>
          <w:tcPr>
            <w:tcW w:w="4896" w:type="dxa"/>
          </w:tcPr>
          <w:p w14:paraId="3A10BCCD" w14:textId="297612CD" w:rsidR="00F3216D" w:rsidRPr="000A168B" w:rsidRDefault="00F3216D" w:rsidP="0049543B">
            <w:pPr>
              <w:ind w:left="-109"/>
              <w:jc w:val="center"/>
              <w:rPr>
                <w:sz w:val="28"/>
                <w:szCs w:val="28"/>
              </w:rPr>
            </w:pPr>
            <w:r w:rsidRPr="000A168B">
              <w:rPr>
                <w:noProof/>
                <w:sz w:val="28"/>
                <w:szCs w:val="28"/>
              </w:rPr>
              <w:lastRenderedPageBreak/>
              <w:drawing>
                <wp:inline distT="0" distB="0" distL="0" distR="0" wp14:anchorId="60D5DD5C" wp14:editId="59E0F43C">
                  <wp:extent cx="3089837" cy="2165350"/>
                  <wp:effectExtent l="0" t="0" r="0" b="0"/>
                  <wp:docPr id="56" name="Рисунок 56" descr="C:\Users\User\Documents\Documenty\Институт\2021\Журнал Экосистемы\для статьи\Арчевые стланики на границе субальпийского поя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Documenty\Институт\2021\Журнал Экосистемы\для статьи\Арчевые стланики на границе субальпийского пояса.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4871"/>
                          <a:stretch/>
                        </pic:blipFill>
                        <pic:spPr bwMode="auto">
                          <a:xfrm>
                            <a:off x="0" y="0"/>
                            <a:ext cx="3133264" cy="21957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9" w:type="dxa"/>
          </w:tcPr>
          <w:p w14:paraId="2F27DAF1" w14:textId="3A8D5F0B" w:rsidR="00F3216D" w:rsidRPr="000A168B" w:rsidRDefault="0049543B" w:rsidP="0049543B">
            <w:pPr>
              <w:ind w:left="-32"/>
              <w:jc w:val="both"/>
              <w:rPr>
                <w:sz w:val="28"/>
                <w:szCs w:val="28"/>
              </w:rPr>
            </w:pPr>
            <w:r w:rsidRPr="000A168B">
              <w:rPr>
                <w:noProof/>
                <w:sz w:val="28"/>
                <w:szCs w:val="28"/>
              </w:rPr>
              <w:drawing>
                <wp:inline distT="0" distB="0" distL="0" distR="0" wp14:anchorId="5C8401C9" wp14:editId="63B33783">
                  <wp:extent cx="3053458" cy="2165350"/>
                  <wp:effectExtent l="0" t="0" r="0" b="0"/>
                  <wp:docPr id="27" name="Рисунок 27" descr="C:\Users\User\Documents\Documenty\Институт\2021\Журнал Экосистемы\для статьи\Высокотравные среднегорные луга с маральим корн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Documenty\Институт\2021\Журнал Экосистемы\для статьи\Высокотравные среднегорные луга с маральим корнем.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546" b="943"/>
                          <a:stretch/>
                        </pic:blipFill>
                        <pic:spPr bwMode="auto">
                          <a:xfrm>
                            <a:off x="0" y="0"/>
                            <a:ext cx="3054300" cy="21659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543B" w:rsidRPr="000A168B" w14:paraId="720D2267" w14:textId="77777777" w:rsidTr="0049543B">
        <w:tc>
          <w:tcPr>
            <w:tcW w:w="4896" w:type="dxa"/>
          </w:tcPr>
          <w:p w14:paraId="56928C9B" w14:textId="1750E45E" w:rsidR="00F3216D" w:rsidRPr="000A168B" w:rsidRDefault="00F3216D" w:rsidP="00F3216D">
            <w:pPr>
              <w:ind w:firstLine="567"/>
              <w:jc w:val="center"/>
              <w:rPr>
                <w:iCs/>
                <w:sz w:val="28"/>
                <w:lang w:val="kk-KZ"/>
              </w:rPr>
            </w:pPr>
            <w:r w:rsidRPr="000A168B">
              <w:rPr>
                <w:sz w:val="28"/>
                <w:lang w:val="kk-KZ"/>
              </w:rPr>
              <w:t xml:space="preserve">Сурет </w:t>
            </w:r>
            <w:r w:rsidR="003F184F" w:rsidRPr="000A168B">
              <w:rPr>
                <w:sz w:val="28"/>
                <w:lang w:val="kk-KZ"/>
              </w:rPr>
              <w:t>12а</w:t>
            </w:r>
            <w:r w:rsidRPr="000A168B">
              <w:rPr>
                <w:sz w:val="28"/>
                <w:lang w:val="kk-KZ"/>
              </w:rPr>
              <w:t xml:space="preserve"> – Орманды-шалғын белдеуі шекарасындағы жатаған аршалар (</w:t>
            </w:r>
            <w:proofErr w:type="spellStart"/>
            <w:r w:rsidRPr="000A168B">
              <w:rPr>
                <w:i/>
                <w:sz w:val="28"/>
                <w:lang w:val="kk-KZ"/>
              </w:rPr>
              <w:t>Juniperus</w:t>
            </w:r>
            <w:proofErr w:type="spellEnd"/>
            <w:r w:rsidRPr="000A168B">
              <w:rPr>
                <w:i/>
                <w:sz w:val="28"/>
                <w:lang w:val="kk-KZ"/>
              </w:rPr>
              <w:t xml:space="preserve"> </w:t>
            </w:r>
            <w:proofErr w:type="spellStart"/>
            <w:r w:rsidRPr="000A168B">
              <w:rPr>
                <w:i/>
                <w:sz w:val="28"/>
                <w:lang w:val="kk-KZ"/>
              </w:rPr>
              <w:t>pseudosabina</w:t>
            </w:r>
            <w:proofErr w:type="spellEnd"/>
            <w:r w:rsidRPr="000A168B">
              <w:rPr>
                <w:sz w:val="28"/>
                <w:lang w:val="kk-KZ"/>
              </w:rPr>
              <w:t>)</w:t>
            </w:r>
          </w:p>
        </w:tc>
        <w:tc>
          <w:tcPr>
            <w:tcW w:w="4449" w:type="dxa"/>
          </w:tcPr>
          <w:p w14:paraId="4F28FA0A" w14:textId="0BE50DAD" w:rsidR="00F3216D" w:rsidRPr="000A168B" w:rsidRDefault="0049543B" w:rsidP="00F3216D">
            <w:pPr>
              <w:ind w:firstLine="567"/>
              <w:jc w:val="center"/>
              <w:rPr>
                <w:sz w:val="28"/>
                <w:lang w:val="kk-KZ"/>
              </w:rPr>
            </w:pPr>
            <w:r w:rsidRPr="000A168B">
              <w:rPr>
                <w:sz w:val="28"/>
                <w:szCs w:val="28"/>
                <w:lang w:val="kk-KZ"/>
              </w:rPr>
              <w:t xml:space="preserve">Сурет </w:t>
            </w:r>
            <w:r w:rsidR="003F184F" w:rsidRPr="000A168B">
              <w:rPr>
                <w:sz w:val="28"/>
                <w:szCs w:val="28"/>
                <w:lang w:val="kk-KZ"/>
              </w:rPr>
              <w:t>12ә</w:t>
            </w:r>
            <w:r w:rsidRPr="000A168B">
              <w:rPr>
                <w:sz w:val="28"/>
                <w:szCs w:val="28"/>
                <w:lang w:val="kk-KZ"/>
              </w:rPr>
              <w:t xml:space="preserve"> – Қазақстанның Қызыл кітабына енген </w:t>
            </w:r>
            <w:r w:rsidR="007C7D05" w:rsidRPr="000A168B">
              <w:rPr>
                <w:rFonts w:eastAsia="Calibri"/>
                <w:sz w:val="28"/>
                <w:szCs w:val="28"/>
                <w:lang w:val="kk-KZ"/>
              </w:rPr>
              <w:t xml:space="preserve">мақсыр </w:t>
            </w:r>
            <w:proofErr w:type="spellStart"/>
            <w:r w:rsidR="0087146A" w:rsidRPr="000A168B">
              <w:rPr>
                <w:rFonts w:eastAsia="Calibri"/>
                <w:sz w:val="28"/>
                <w:szCs w:val="28"/>
                <w:lang w:val="kk-KZ"/>
              </w:rPr>
              <w:t>маралтамыр</w:t>
            </w:r>
            <w:proofErr w:type="spellEnd"/>
            <w:r w:rsidR="007C7D05" w:rsidRPr="000A168B">
              <w:rPr>
                <w:sz w:val="28"/>
                <w:szCs w:val="28"/>
                <w:lang w:val="kk-KZ"/>
              </w:rPr>
              <w:t xml:space="preserve"> </w:t>
            </w:r>
            <w:r w:rsidRPr="000A168B">
              <w:rPr>
                <w:sz w:val="28"/>
                <w:szCs w:val="28"/>
                <w:lang w:val="kk-KZ"/>
              </w:rPr>
              <w:t>(</w:t>
            </w:r>
            <w:proofErr w:type="spellStart"/>
            <w:r w:rsidRPr="000A168B">
              <w:rPr>
                <w:i/>
                <w:sz w:val="28"/>
                <w:szCs w:val="28"/>
                <w:lang w:val="kk-KZ"/>
              </w:rPr>
              <w:t>Rhaponticum</w:t>
            </w:r>
            <w:proofErr w:type="spellEnd"/>
            <w:r w:rsidRPr="000A168B">
              <w:rPr>
                <w:i/>
                <w:sz w:val="28"/>
                <w:szCs w:val="28"/>
                <w:lang w:val="kk-KZ"/>
              </w:rPr>
              <w:t xml:space="preserve"> </w:t>
            </w:r>
            <w:proofErr w:type="spellStart"/>
            <w:r w:rsidRPr="000A168B">
              <w:rPr>
                <w:i/>
                <w:sz w:val="28"/>
                <w:szCs w:val="28"/>
                <w:lang w:val="kk-KZ"/>
              </w:rPr>
              <w:t>carthamoides</w:t>
            </w:r>
            <w:proofErr w:type="spellEnd"/>
            <w:r w:rsidRPr="000A168B">
              <w:rPr>
                <w:sz w:val="28"/>
                <w:szCs w:val="28"/>
                <w:lang w:val="kk-KZ"/>
              </w:rPr>
              <w:t xml:space="preserve">) </w:t>
            </w:r>
            <w:r w:rsidR="005C727B" w:rsidRPr="000A168B">
              <w:rPr>
                <w:sz w:val="28"/>
                <w:szCs w:val="28"/>
                <w:lang w:val="kk-KZ"/>
              </w:rPr>
              <w:t xml:space="preserve">өсетін </w:t>
            </w:r>
            <w:proofErr w:type="spellStart"/>
            <w:r w:rsidR="005C727B" w:rsidRPr="000A168B">
              <w:rPr>
                <w:sz w:val="28"/>
                <w:szCs w:val="28"/>
                <w:lang w:val="kk-KZ"/>
              </w:rPr>
              <w:t>орташатаудың</w:t>
            </w:r>
            <w:proofErr w:type="spellEnd"/>
            <w:r w:rsidR="005C727B" w:rsidRPr="000A168B">
              <w:rPr>
                <w:sz w:val="28"/>
                <w:szCs w:val="28"/>
                <w:lang w:val="kk-KZ"/>
              </w:rPr>
              <w:t xml:space="preserve"> </w:t>
            </w:r>
            <w:proofErr w:type="spellStart"/>
            <w:r w:rsidR="005C727B" w:rsidRPr="000A168B">
              <w:rPr>
                <w:sz w:val="28"/>
                <w:szCs w:val="28"/>
                <w:lang w:val="kk-KZ"/>
              </w:rPr>
              <w:t>биікшөпті</w:t>
            </w:r>
            <w:proofErr w:type="spellEnd"/>
            <w:r w:rsidR="005C727B" w:rsidRPr="000A168B">
              <w:rPr>
                <w:sz w:val="28"/>
                <w:szCs w:val="28"/>
                <w:lang w:val="kk-KZ"/>
              </w:rPr>
              <w:t xml:space="preserve"> шалғындары</w:t>
            </w:r>
          </w:p>
        </w:tc>
      </w:tr>
    </w:tbl>
    <w:p w14:paraId="55BB2B3D" w14:textId="77777777" w:rsidR="00F3216D" w:rsidRPr="000A168B" w:rsidRDefault="00F3216D" w:rsidP="0049543B">
      <w:pPr>
        <w:jc w:val="both"/>
        <w:rPr>
          <w:rFonts w:eastAsia="Calibri"/>
          <w:sz w:val="28"/>
          <w:szCs w:val="28"/>
          <w:lang w:val="kk-KZ"/>
        </w:rPr>
      </w:pPr>
    </w:p>
    <w:p w14:paraId="6DFA0613" w14:textId="535FD068" w:rsidR="00193516" w:rsidRPr="000A168B" w:rsidRDefault="00367F76" w:rsidP="00D653A6">
      <w:pPr>
        <w:ind w:firstLine="567"/>
        <w:jc w:val="both"/>
        <w:rPr>
          <w:rFonts w:eastAsia="Calibri"/>
          <w:sz w:val="28"/>
          <w:szCs w:val="28"/>
          <w:lang w:val="kk-KZ"/>
        </w:rPr>
      </w:pPr>
      <w:r w:rsidRPr="000A168B">
        <w:rPr>
          <w:rFonts w:eastAsia="Calibri"/>
          <w:sz w:val="28"/>
          <w:szCs w:val="28"/>
          <w:lang w:val="kk-KZ"/>
        </w:rPr>
        <w:t xml:space="preserve">Солтүстік </w:t>
      </w:r>
      <w:proofErr w:type="spellStart"/>
      <w:r w:rsidRPr="000A168B">
        <w:rPr>
          <w:rFonts w:eastAsia="Calibri"/>
          <w:sz w:val="28"/>
          <w:szCs w:val="28"/>
          <w:lang w:val="kk-KZ"/>
        </w:rPr>
        <w:t>макробеткейдің</w:t>
      </w:r>
      <w:proofErr w:type="spellEnd"/>
      <w:r w:rsidRPr="000A168B">
        <w:rPr>
          <w:rFonts w:eastAsia="Calibri"/>
          <w:sz w:val="28"/>
          <w:szCs w:val="28"/>
          <w:lang w:val="kk-KZ"/>
        </w:rPr>
        <w:t xml:space="preserve"> батыс бөлігінде</w:t>
      </w:r>
      <w:r w:rsidR="00DF5FF5" w:rsidRPr="000A168B">
        <w:rPr>
          <w:rFonts w:eastAsia="Calibri"/>
          <w:sz w:val="28"/>
          <w:szCs w:val="28"/>
          <w:lang w:val="kk-KZ"/>
        </w:rPr>
        <w:t>гі</w:t>
      </w:r>
      <w:r w:rsidRPr="000A168B">
        <w:rPr>
          <w:rFonts w:eastAsia="Calibri"/>
          <w:sz w:val="28"/>
          <w:szCs w:val="28"/>
          <w:lang w:val="kk-KZ"/>
        </w:rPr>
        <w:t xml:space="preserve"> </w:t>
      </w:r>
      <w:r w:rsidR="00FE74EA" w:rsidRPr="000A168B">
        <w:rPr>
          <w:rFonts w:eastAsia="Calibri"/>
          <w:i/>
          <w:iCs/>
          <w:sz w:val="28"/>
          <w:szCs w:val="28"/>
          <w:lang w:val="kk-KZ"/>
        </w:rPr>
        <w:t xml:space="preserve">таудың </w:t>
      </w:r>
      <w:r w:rsidR="00DF5FF5" w:rsidRPr="000A168B">
        <w:rPr>
          <w:rFonts w:eastAsia="Calibri"/>
          <w:i/>
          <w:iCs/>
          <w:sz w:val="28"/>
          <w:szCs w:val="28"/>
          <w:lang w:val="kk-KZ"/>
        </w:rPr>
        <w:t>шалғынды-орман топырақтарында</w:t>
      </w:r>
      <w:r w:rsidR="00DF5FF5" w:rsidRPr="000A168B">
        <w:rPr>
          <w:rFonts w:eastAsia="Calibri"/>
          <w:sz w:val="28"/>
          <w:szCs w:val="28"/>
          <w:lang w:val="kk-KZ"/>
        </w:rPr>
        <w:t xml:space="preserve"> </w:t>
      </w:r>
      <w:r w:rsidR="00932786" w:rsidRPr="000A168B">
        <w:rPr>
          <w:rFonts w:eastAsia="Calibri"/>
          <w:sz w:val="28"/>
          <w:szCs w:val="28"/>
          <w:lang w:val="kk-KZ"/>
        </w:rPr>
        <w:t xml:space="preserve">кездесетін нағыз </w:t>
      </w:r>
      <w:proofErr w:type="spellStart"/>
      <w:r w:rsidR="00932786" w:rsidRPr="000A168B">
        <w:rPr>
          <w:rFonts w:eastAsia="Calibri"/>
          <w:sz w:val="28"/>
          <w:szCs w:val="28"/>
          <w:lang w:val="kk-KZ"/>
        </w:rPr>
        <w:t>мезофиттік</w:t>
      </w:r>
      <w:proofErr w:type="spellEnd"/>
      <w:r w:rsidR="00932786" w:rsidRPr="000A168B">
        <w:rPr>
          <w:rFonts w:eastAsia="Calibri"/>
          <w:sz w:val="28"/>
          <w:szCs w:val="28"/>
          <w:lang w:val="kk-KZ"/>
        </w:rPr>
        <w:t xml:space="preserve"> шалғындардың құрамында кәдімгі тарғақшөп (</w:t>
      </w:r>
      <w:proofErr w:type="spellStart"/>
      <w:r w:rsidRPr="000A168B">
        <w:rPr>
          <w:rFonts w:eastAsia="Calibri"/>
          <w:i/>
          <w:iCs/>
          <w:sz w:val="28"/>
          <w:szCs w:val="28"/>
          <w:lang w:val="kk-KZ"/>
        </w:rPr>
        <w:t>Dactylis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glomer</w:t>
      </w:r>
      <w:r w:rsidRPr="000A168B">
        <w:rPr>
          <w:rFonts w:eastAsia="Calibri"/>
          <w:i/>
          <w:sz w:val="28"/>
          <w:szCs w:val="28"/>
          <w:lang w:val="kk-KZ"/>
        </w:rPr>
        <w:t>ata</w:t>
      </w:r>
      <w:proofErr w:type="spellEnd"/>
      <w:r w:rsidR="00932786" w:rsidRPr="000A168B">
        <w:rPr>
          <w:rFonts w:eastAsia="Calibri"/>
          <w:sz w:val="28"/>
          <w:szCs w:val="28"/>
          <w:lang w:val="kk-KZ"/>
        </w:rPr>
        <w:t>),</w:t>
      </w:r>
      <w:r w:rsidRPr="000A168B">
        <w:rPr>
          <w:rFonts w:eastAsia="Calibri"/>
          <w:sz w:val="28"/>
          <w:szCs w:val="28"/>
          <w:lang w:val="kk-KZ"/>
        </w:rPr>
        <w:t xml:space="preserve"> </w:t>
      </w:r>
      <w:r w:rsidR="00D205DA" w:rsidRPr="000A168B">
        <w:rPr>
          <w:rFonts w:eastAsia="Calibri"/>
          <w:sz w:val="28"/>
          <w:szCs w:val="28"/>
          <w:lang w:val="kk-KZ"/>
        </w:rPr>
        <w:t xml:space="preserve">салалы </w:t>
      </w:r>
      <w:proofErr w:type="spellStart"/>
      <w:r w:rsidR="00D205DA" w:rsidRPr="000A168B">
        <w:rPr>
          <w:rFonts w:eastAsia="Calibri"/>
          <w:sz w:val="28"/>
          <w:szCs w:val="28"/>
          <w:lang w:val="kk-KZ"/>
        </w:rPr>
        <w:t>шебершөп</w:t>
      </w:r>
      <w:proofErr w:type="spellEnd"/>
      <w:r w:rsidR="00D205DA" w:rsidRPr="000A168B">
        <w:rPr>
          <w:rFonts w:eastAsia="Calibri"/>
          <w:sz w:val="28"/>
          <w:szCs w:val="28"/>
          <w:lang w:val="kk-KZ"/>
        </w:rPr>
        <w:t xml:space="preserve"> (</w:t>
      </w:r>
      <w:proofErr w:type="spellStart"/>
      <w:r w:rsidRPr="000A168B">
        <w:rPr>
          <w:rFonts w:eastAsia="Calibri"/>
          <w:i/>
          <w:iCs/>
          <w:sz w:val="28"/>
          <w:szCs w:val="28"/>
          <w:lang w:val="kk-KZ"/>
        </w:rPr>
        <w:t>Brachypodium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pinnatum</w:t>
      </w:r>
      <w:proofErr w:type="spellEnd"/>
      <w:r w:rsidR="00D205DA" w:rsidRPr="000A168B">
        <w:rPr>
          <w:rFonts w:eastAsia="Calibri"/>
          <w:sz w:val="28"/>
          <w:szCs w:val="28"/>
          <w:lang w:val="kk-KZ"/>
        </w:rPr>
        <w:t>),</w:t>
      </w:r>
      <w:r w:rsidRPr="000A168B">
        <w:rPr>
          <w:rFonts w:eastAsia="Calibri"/>
          <w:sz w:val="28"/>
          <w:szCs w:val="28"/>
          <w:lang w:val="kk-KZ"/>
        </w:rPr>
        <w:t xml:space="preserve"> </w:t>
      </w:r>
      <w:r w:rsidR="00D205DA" w:rsidRPr="000A168B">
        <w:rPr>
          <w:sz w:val="28"/>
          <w:szCs w:val="28"/>
          <w:lang w:val="kk-KZ"/>
        </w:rPr>
        <w:t>түкті сұлыбас (</w:t>
      </w:r>
      <w:proofErr w:type="spellStart"/>
      <w:r w:rsidR="0056399E" w:rsidRPr="000A168B">
        <w:rPr>
          <w:i/>
          <w:iCs/>
          <w:sz w:val="28"/>
          <w:szCs w:val="28"/>
          <w:lang w:val="kk-KZ"/>
        </w:rPr>
        <w:t>Avenula</w:t>
      </w:r>
      <w:proofErr w:type="spellEnd"/>
      <w:r w:rsidR="0056399E" w:rsidRPr="000A168B">
        <w:rPr>
          <w:i/>
          <w:iCs/>
          <w:sz w:val="28"/>
          <w:szCs w:val="28"/>
          <w:lang w:val="kk-KZ"/>
        </w:rPr>
        <w:t xml:space="preserve"> </w:t>
      </w:r>
      <w:proofErr w:type="spellStart"/>
      <w:r w:rsidR="0056399E" w:rsidRPr="000A168B">
        <w:rPr>
          <w:i/>
          <w:iCs/>
          <w:sz w:val="28"/>
          <w:szCs w:val="28"/>
          <w:lang w:val="kk-KZ"/>
        </w:rPr>
        <w:t>pubescens</w:t>
      </w:r>
      <w:proofErr w:type="spellEnd"/>
      <w:r w:rsidR="00D205DA" w:rsidRPr="000A168B">
        <w:rPr>
          <w:rFonts w:eastAsia="Calibri"/>
          <w:sz w:val="28"/>
          <w:szCs w:val="28"/>
          <w:lang w:val="kk-KZ"/>
        </w:rPr>
        <w:t>),</w:t>
      </w:r>
      <w:r w:rsidRPr="000A168B">
        <w:rPr>
          <w:rFonts w:eastAsia="Calibri"/>
          <w:sz w:val="28"/>
          <w:szCs w:val="28"/>
          <w:lang w:val="kk-KZ"/>
        </w:rPr>
        <w:t xml:space="preserve"> </w:t>
      </w:r>
      <w:r w:rsidR="00E170AC" w:rsidRPr="000A168B">
        <w:rPr>
          <w:rFonts w:eastAsia="Calibri"/>
          <w:sz w:val="28"/>
          <w:szCs w:val="28"/>
          <w:lang w:val="kk-KZ"/>
        </w:rPr>
        <w:t>кәдімгі бәрпі (</w:t>
      </w:r>
      <w:proofErr w:type="spellStart"/>
      <w:r w:rsidRPr="000A168B">
        <w:rPr>
          <w:rFonts w:eastAsia="Calibri"/>
          <w:i/>
          <w:iCs/>
          <w:sz w:val="28"/>
          <w:szCs w:val="28"/>
          <w:lang w:val="kk-KZ"/>
        </w:rPr>
        <w:t>Aconitum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septentrionale</w:t>
      </w:r>
      <w:proofErr w:type="spellEnd"/>
      <w:r w:rsidRPr="000A168B">
        <w:rPr>
          <w:rFonts w:eastAsia="Calibri"/>
          <w:iCs/>
          <w:sz w:val="28"/>
          <w:szCs w:val="28"/>
          <w:lang w:val="kk-KZ"/>
        </w:rPr>
        <w:t xml:space="preserve"> </w:t>
      </w:r>
      <w:proofErr w:type="spellStart"/>
      <w:r w:rsidRPr="000A168B">
        <w:rPr>
          <w:rFonts w:eastAsia="Calibri"/>
          <w:iCs/>
          <w:sz w:val="28"/>
          <w:szCs w:val="28"/>
          <w:lang w:val="kk-KZ"/>
        </w:rPr>
        <w:t>Koelle</w:t>
      </w:r>
      <w:proofErr w:type="spellEnd"/>
      <w:r w:rsidR="00E170AC" w:rsidRPr="000A168B">
        <w:rPr>
          <w:rFonts w:eastAsia="Calibri"/>
          <w:iCs/>
          <w:sz w:val="28"/>
          <w:szCs w:val="28"/>
          <w:lang w:val="kk-KZ"/>
        </w:rPr>
        <w:t>)</w:t>
      </w:r>
      <w:r w:rsidRPr="000A168B">
        <w:rPr>
          <w:rFonts w:eastAsia="Calibri"/>
          <w:sz w:val="28"/>
          <w:szCs w:val="28"/>
          <w:lang w:val="kk-KZ"/>
        </w:rPr>
        <w:t xml:space="preserve">, </w:t>
      </w:r>
      <w:proofErr w:type="spellStart"/>
      <w:r w:rsidR="00E170AC" w:rsidRPr="000A168B">
        <w:rPr>
          <w:sz w:val="28"/>
          <w:szCs w:val="28"/>
          <w:lang w:val="kk-KZ"/>
        </w:rPr>
        <w:t>альпа</w:t>
      </w:r>
      <w:proofErr w:type="spellEnd"/>
      <w:r w:rsidR="00E170AC" w:rsidRPr="000A168B">
        <w:rPr>
          <w:sz w:val="28"/>
          <w:szCs w:val="28"/>
          <w:lang w:val="kk-KZ"/>
        </w:rPr>
        <w:t xml:space="preserve"> </w:t>
      </w:r>
      <w:proofErr w:type="spellStart"/>
      <w:r w:rsidR="00E170AC" w:rsidRPr="000A168B">
        <w:rPr>
          <w:sz w:val="28"/>
          <w:szCs w:val="28"/>
          <w:lang w:val="kk-KZ"/>
        </w:rPr>
        <w:t>шелнасы</w:t>
      </w:r>
      <w:proofErr w:type="spellEnd"/>
      <w:r w:rsidR="00E170AC" w:rsidRPr="000A168B">
        <w:rPr>
          <w:sz w:val="28"/>
          <w:szCs w:val="28"/>
          <w:lang w:val="kk-KZ"/>
        </w:rPr>
        <w:t xml:space="preserve"> (</w:t>
      </w:r>
      <w:proofErr w:type="spellStart"/>
      <w:r w:rsidRPr="000A168B">
        <w:rPr>
          <w:rFonts w:eastAsia="Calibri"/>
          <w:i/>
          <w:sz w:val="28"/>
          <w:szCs w:val="28"/>
          <w:lang w:val="kk-KZ"/>
        </w:rPr>
        <w:t>Sanguisorba</w:t>
      </w:r>
      <w:proofErr w:type="spellEnd"/>
      <w:r w:rsidRPr="000A168B">
        <w:rPr>
          <w:rFonts w:eastAsia="Calibri"/>
          <w:i/>
          <w:sz w:val="28"/>
          <w:szCs w:val="28"/>
          <w:lang w:val="kk-KZ"/>
        </w:rPr>
        <w:t xml:space="preserve"> </w:t>
      </w:r>
      <w:proofErr w:type="spellStart"/>
      <w:r w:rsidRPr="000A168B">
        <w:rPr>
          <w:rFonts w:eastAsia="Calibri"/>
          <w:i/>
          <w:sz w:val="28"/>
          <w:szCs w:val="28"/>
          <w:lang w:val="kk-KZ"/>
        </w:rPr>
        <w:t>alpina</w:t>
      </w:r>
      <w:proofErr w:type="spellEnd"/>
      <w:r w:rsidR="00E170AC" w:rsidRPr="000A168B">
        <w:rPr>
          <w:rFonts w:eastAsia="Calibri"/>
          <w:sz w:val="28"/>
          <w:szCs w:val="28"/>
          <w:lang w:val="kk-KZ"/>
        </w:rPr>
        <w:t>)</w:t>
      </w:r>
      <w:r w:rsidRPr="000A168B">
        <w:rPr>
          <w:rFonts w:eastAsia="Calibri"/>
          <w:sz w:val="28"/>
          <w:szCs w:val="28"/>
          <w:lang w:val="kk-KZ"/>
        </w:rPr>
        <w:t>,</w:t>
      </w:r>
      <w:r w:rsidR="00966FC4" w:rsidRPr="000A168B">
        <w:rPr>
          <w:rFonts w:eastAsia="Calibri"/>
          <w:sz w:val="28"/>
          <w:szCs w:val="28"/>
          <w:lang w:val="kk-KZ"/>
        </w:rPr>
        <w:t xml:space="preserve"> </w:t>
      </w:r>
      <w:proofErr w:type="spellStart"/>
      <w:r w:rsidR="00966FC4" w:rsidRPr="000A168B">
        <w:rPr>
          <w:rFonts w:eastAsia="Calibri"/>
          <w:sz w:val="28"/>
          <w:szCs w:val="28"/>
          <w:lang w:val="kk-KZ"/>
        </w:rPr>
        <w:t>альпа</w:t>
      </w:r>
      <w:proofErr w:type="spellEnd"/>
      <w:r w:rsidR="00966FC4" w:rsidRPr="000A168B">
        <w:rPr>
          <w:rFonts w:eastAsia="Calibri"/>
          <w:sz w:val="28"/>
          <w:szCs w:val="28"/>
          <w:lang w:val="kk-KZ"/>
        </w:rPr>
        <w:t xml:space="preserve"> </w:t>
      </w:r>
      <w:proofErr w:type="spellStart"/>
      <w:r w:rsidR="00966FC4" w:rsidRPr="000A168B">
        <w:rPr>
          <w:rFonts w:eastAsia="Calibri"/>
          <w:sz w:val="28"/>
          <w:szCs w:val="28"/>
          <w:lang w:val="kk-KZ"/>
        </w:rPr>
        <w:t>арғанағы</w:t>
      </w:r>
      <w:proofErr w:type="spellEnd"/>
      <w:r w:rsidRPr="000A168B">
        <w:rPr>
          <w:rFonts w:eastAsia="Calibri"/>
          <w:sz w:val="28"/>
          <w:szCs w:val="28"/>
          <w:lang w:val="kk-KZ"/>
        </w:rPr>
        <w:t xml:space="preserve"> </w:t>
      </w:r>
      <w:r w:rsidR="00966FC4" w:rsidRPr="000A168B">
        <w:rPr>
          <w:rFonts w:eastAsia="Calibri"/>
          <w:sz w:val="28"/>
          <w:szCs w:val="28"/>
          <w:lang w:val="kk-KZ"/>
        </w:rPr>
        <w:t>(</w:t>
      </w:r>
      <w:proofErr w:type="spellStart"/>
      <w:r w:rsidR="00966FC4" w:rsidRPr="000A168B">
        <w:rPr>
          <w:rFonts w:eastAsia="Calibri"/>
          <w:i/>
          <w:iCs/>
          <w:sz w:val="28"/>
          <w:szCs w:val="28"/>
          <w:lang w:val="kk-KZ"/>
        </w:rPr>
        <w:t>Koenigia</w:t>
      </w:r>
      <w:proofErr w:type="spellEnd"/>
      <w:r w:rsidR="00966FC4" w:rsidRPr="000A168B">
        <w:rPr>
          <w:rFonts w:eastAsia="Calibri"/>
          <w:i/>
          <w:iCs/>
          <w:sz w:val="28"/>
          <w:szCs w:val="28"/>
          <w:lang w:val="kk-KZ"/>
        </w:rPr>
        <w:t xml:space="preserve"> </w:t>
      </w:r>
      <w:proofErr w:type="spellStart"/>
      <w:r w:rsidR="00966FC4" w:rsidRPr="000A168B">
        <w:rPr>
          <w:rFonts w:eastAsia="Calibri"/>
          <w:i/>
          <w:iCs/>
          <w:sz w:val="28"/>
          <w:szCs w:val="28"/>
          <w:lang w:val="kk-KZ"/>
        </w:rPr>
        <w:t>alpina</w:t>
      </w:r>
      <w:proofErr w:type="spellEnd"/>
      <w:r w:rsidR="00966FC4" w:rsidRPr="000A168B">
        <w:rPr>
          <w:rFonts w:eastAsia="Calibri"/>
          <w:sz w:val="28"/>
          <w:szCs w:val="28"/>
          <w:lang w:val="kk-KZ"/>
        </w:rPr>
        <w:t>)</w:t>
      </w:r>
      <w:r w:rsidR="00D70A13" w:rsidRPr="000A168B">
        <w:rPr>
          <w:rFonts w:eastAsia="Calibri"/>
          <w:sz w:val="28"/>
          <w:szCs w:val="28"/>
          <w:lang w:val="kk-KZ"/>
        </w:rPr>
        <w:t xml:space="preserve"> </w:t>
      </w:r>
      <w:r w:rsidRPr="000A168B">
        <w:rPr>
          <w:rFonts w:eastAsia="Calibri"/>
          <w:sz w:val="28"/>
          <w:szCs w:val="28"/>
          <w:lang w:val="kk-KZ"/>
        </w:rPr>
        <w:t xml:space="preserve">басым </w:t>
      </w:r>
      <w:r w:rsidR="00932786" w:rsidRPr="000A168B">
        <w:rPr>
          <w:rFonts w:eastAsia="Calibri"/>
          <w:sz w:val="28"/>
          <w:szCs w:val="28"/>
          <w:lang w:val="kk-KZ"/>
        </w:rPr>
        <w:t>келеді.</w:t>
      </w:r>
      <w:r w:rsidR="00D653A6" w:rsidRPr="000A168B">
        <w:rPr>
          <w:rFonts w:eastAsia="Calibri"/>
          <w:sz w:val="28"/>
          <w:szCs w:val="28"/>
          <w:lang w:val="kk-KZ"/>
        </w:rPr>
        <w:t xml:space="preserve"> </w:t>
      </w:r>
      <w:r w:rsidRPr="000A168B">
        <w:rPr>
          <w:rFonts w:eastAsia="Calibri"/>
          <w:sz w:val="28"/>
          <w:szCs w:val="28"/>
          <w:lang w:val="kk-KZ"/>
        </w:rPr>
        <w:t xml:space="preserve">Нағыз шалғындармен қатар </w:t>
      </w:r>
      <w:r w:rsidR="00764E35" w:rsidRPr="000A168B">
        <w:rPr>
          <w:rFonts w:eastAsia="Calibri"/>
          <w:i/>
          <w:iCs/>
          <w:sz w:val="28"/>
          <w:szCs w:val="28"/>
          <w:lang w:val="kk-KZ"/>
        </w:rPr>
        <w:t xml:space="preserve">таудың шалғынды-дала </w:t>
      </w:r>
      <w:r w:rsidRPr="000A168B">
        <w:rPr>
          <w:rFonts w:eastAsia="Calibri"/>
          <w:i/>
          <w:iCs/>
          <w:sz w:val="28"/>
          <w:szCs w:val="28"/>
          <w:lang w:val="kk-KZ"/>
        </w:rPr>
        <w:t>топыра</w:t>
      </w:r>
      <w:r w:rsidR="00764E35" w:rsidRPr="000A168B">
        <w:rPr>
          <w:rFonts w:eastAsia="Calibri"/>
          <w:i/>
          <w:iCs/>
          <w:sz w:val="28"/>
          <w:szCs w:val="28"/>
          <w:lang w:val="kk-KZ"/>
        </w:rPr>
        <w:t>қтар</w:t>
      </w:r>
      <w:r w:rsidRPr="000A168B">
        <w:rPr>
          <w:rFonts w:eastAsia="Calibri"/>
          <w:i/>
          <w:iCs/>
          <w:sz w:val="28"/>
          <w:szCs w:val="28"/>
          <w:lang w:val="kk-KZ"/>
        </w:rPr>
        <w:t>ында</w:t>
      </w:r>
      <w:r w:rsidRPr="000A168B">
        <w:rPr>
          <w:rFonts w:eastAsia="Calibri"/>
          <w:sz w:val="28"/>
          <w:szCs w:val="28"/>
          <w:lang w:val="kk-KZ"/>
        </w:rPr>
        <w:t xml:space="preserve"> дам</w:t>
      </w:r>
      <w:r w:rsidR="00764E35" w:rsidRPr="000A168B">
        <w:rPr>
          <w:rFonts w:eastAsia="Calibri"/>
          <w:sz w:val="28"/>
          <w:szCs w:val="28"/>
          <w:lang w:val="kk-KZ"/>
        </w:rPr>
        <w:t>ыған</w:t>
      </w:r>
      <w:r w:rsidRPr="000A168B">
        <w:rPr>
          <w:rFonts w:eastAsia="Calibri"/>
          <w:sz w:val="28"/>
          <w:szCs w:val="28"/>
          <w:lang w:val="kk-KZ"/>
        </w:rPr>
        <w:t xml:space="preserve"> </w:t>
      </w:r>
      <w:proofErr w:type="spellStart"/>
      <w:r w:rsidRPr="000A168B">
        <w:rPr>
          <w:rFonts w:eastAsia="Calibri"/>
          <w:sz w:val="28"/>
          <w:szCs w:val="28"/>
          <w:lang w:val="kk-KZ"/>
        </w:rPr>
        <w:t>қоңырбасты-алуаншөп</w:t>
      </w:r>
      <w:proofErr w:type="spellEnd"/>
      <w:r w:rsidRPr="000A168B">
        <w:rPr>
          <w:rFonts w:eastAsia="Calibri"/>
          <w:sz w:val="28"/>
          <w:szCs w:val="28"/>
          <w:lang w:val="kk-KZ"/>
        </w:rPr>
        <w:t xml:space="preserve"> </w:t>
      </w:r>
      <w:proofErr w:type="spellStart"/>
      <w:r w:rsidRPr="000A168B">
        <w:rPr>
          <w:rFonts w:eastAsia="Calibri"/>
          <w:sz w:val="28"/>
          <w:szCs w:val="28"/>
          <w:lang w:val="kk-KZ"/>
        </w:rPr>
        <w:t>далаланған</w:t>
      </w:r>
      <w:proofErr w:type="spellEnd"/>
      <w:r w:rsidRPr="000A168B">
        <w:rPr>
          <w:rFonts w:eastAsia="Calibri"/>
          <w:sz w:val="28"/>
          <w:szCs w:val="28"/>
          <w:lang w:val="kk-KZ"/>
        </w:rPr>
        <w:t xml:space="preserve"> шалғындары </w:t>
      </w:r>
      <w:r w:rsidR="00D653A6" w:rsidRPr="000A168B">
        <w:rPr>
          <w:rFonts w:eastAsia="Calibri"/>
          <w:sz w:val="28"/>
          <w:szCs w:val="28"/>
          <w:lang w:val="kk-KZ"/>
        </w:rPr>
        <w:t xml:space="preserve">да </w:t>
      </w:r>
      <w:r w:rsidR="00764E35" w:rsidRPr="000A168B">
        <w:rPr>
          <w:rFonts w:eastAsia="Calibri"/>
          <w:sz w:val="28"/>
          <w:szCs w:val="28"/>
          <w:lang w:val="kk-KZ"/>
        </w:rPr>
        <w:t>кең</w:t>
      </w:r>
      <w:r w:rsidR="00D653A6" w:rsidRPr="000A168B">
        <w:rPr>
          <w:rFonts w:eastAsia="Calibri"/>
          <w:sz w:val="28"/>
          <w:szCs w:val="28"/>
          <w:lang w:val="kk-KZ"/>
        </w:rPr>
        <w:t xml:space="preserve"> аумақты ал</w:t>
      </w:r>
      <w:r w:rsidR="00764E35" w:rsidRPr="000A168B">
        <w:rPr>
          <w:rFonts w:eastAsia="Calibri"/>
          <w:sz w:val="28"/>
          <w:szCs w:val="28"/>
          <w:lang w:val="kk-KZ"/>
        </w:rPr>
        <w:t>ып жатыр</w:t>
      </w:r>
      <w:r w:rsidRPr="000A168B">
        <w:rPr>
          <w:rFonts w:eastAsia="Calibri"/>
          <w:sz w:val="28"/>
          <w:szCs w:val="28"/>
          <w:lang w:val="kk-KZ"/>
        </w:rPr>
        <w:t>. Өсімдік қауымдасты</w:t>
      </w:r>
      <w:r w:rsidR="0041394E" w:rsidRPr="000A168B">
        <w:rPr>
          <w:rFonts w:eastAsia="Calibri"/>
          <w:sz w:val="28"/>
          <w:szCs w:val="28"/>
          <w:lang w:val="kk-KZ"/>
        </w:rPr>
        <w:t>қтарының</w:t>
      </w:r>
      <w:r w:rsidRPr="000A168B">
        <w:rPr>
          <w:rFonts w:eastAsia="Calibri"/>
          <w:sz w:val="28"/>
          <w:szCs w:val="28"/>
          <w:lang w:val="kk-KZ"/>
        </w:rPr>
        <w:t xml:space="preserve"> құрамында</w:t>
      </w:r>
      <w:r w:rsidR="0041394E" w:rsidRPr="000A168B">
        <w:rPr>
          <w:rFonts w:eastAsia="Calibri"/>
          <w:sz w:val="28"/>
          <w:szCs w:val="28"/>
          <w:lang w:val="kk-KZ"/>
        </w:rPr>
        <w:t xml:space="preserve"> жікқабаттары айқын байқалатын</w:t>
      </w:r>
      <w:r w:rsidRPr="000A168B">
        <w:rPr>
          <w:rFonts w:eastAsia="Calibri"/>
          <w:sz w:val="28"/>
          <w:szCs w:val="28"/>
          <w:lang w:val="kk-KZ"/>
        </w:rPr>
        <w:t xml:space="preserve"> </w:t>
      </w:r>
      <w:proofErr w:type="spellStart"/>
      <w:r w:rsidRPr="000A168B">
        <w:rPr>
          <w:rFonts w:eastAsia="Calibri"/>
          <w:sz w:val="28"/>
          <w:szCs w:val="28"/>
          <w:lang w:val="kk-KZ"/>
        </w:rPr>
        <w:t>қоңырбастар</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Phleum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phleoides</w:t>
      </w:r>
      <w:proofErr w:type="spellEnd"/>
      <w:r w:rsidRPr="000A168B">
        <w:rPr>
          <w:rFonts w:eastAsia="Calibri"/>
          <w:iCs/>
          <w:sz w:val="28"/>
          <w:szCs w:val="28"/>
          <w:lang w:val="kk-KZ"/>
        </w:rPr>
        <w:t>,</w:t>
      </w:r>
      <w:r w:rsidRPr="000A168B">
        <w:rPr>
          <w:rFonts w:eastAsia="Calibri"/>
          <w:i/>
          <w:iCs/>
          <w:sz w:val="28"/>
          <w:szCs w:val="28"/>
          <w:lang w:val="kk-KZ"/>
        </w:rPr>
        <w:t xml:space="preserve"> </w:t>
      </w:r>
      <w:proofErr w:type="spellStart"/>
      <w:r w:rsidRPr="000A168B">
        <w:rPr>
          <w:rFonts w:eastAsia="Calibri"/>
          <w:i/>
          <w:sz w:val="28"/>
          <w:szCs w:val="28"/>
          <w:lang w:val="kk-KZ"/>
        </w:rPr>
        <w:t>Poa</w:t>
      </w:r>
      <w:proofErr w:type="spellEnd"/>
      <w:r w:rsidRPr="000A168B">
        <w:rPr>
          <w:rFonts w:eastAsia="Calibri"/>
          <w:i/>
          <w:sz w:val="28"/>
          <w:szCs w:val="28"/>
          <w:lang w:val="kk-KZ"/>
        </w:rPr>
        <w:t xml:space="preserve"> </w:t>
      </w:r>
      <w:proofErr w:type="spellStart"/>
      <w:r w:rsidRPr="000A168B">
        <w:rPr>
          <w:rFonts w:eastAsia="Calibri"/>
          <w:i/>
          <w:sz w:val="28"/>
          <w:szCs w:val="28"/>
          <w:lang w:val="kk-KZ"/>
        </w:rPr>
        <w:t>versicolor</w:t>
      </w:r>
      <w:proofErr w:type="spellEnd"/>
      <w:r w:rsidRPr="000A168B">
        <w:rPr>
          <w:rFonts w:eastAsia="Calibri"/>
          <w:sz w:val="28"/>
          <w:szCs w:val="28"/>
          <w:lang w:val="kk-KZ"/>
        </w:rPr>
        <w:t xml:space="preserve">, </w:t>
      </w:r>
      <w:proofErr w:type="spellStart"/>
      <w:r w:rsidRPr="000A168B">
        <w:rPr>
          <w:rFonts w:eastAsia="Calibri"/>
          <w:i/>
          <w:sz w:val="28"/>
          <w:szCs w:val="28"/>
          <w:lang w:val="kk-KZ"/>
        </w:rPr>
        <w:t>Koeleria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macrantha</w:t>
      </w:r>
      <w:proofErr w:type="spellEnd"/>
      <w:r w:rsidRPr="000A168B">
        <w:rPr>
          <w:rFonts w:eastAsia="Calibri"/>
          <w:iCs/>
          <w:sz w:val="28"/>
          <w:szCs w:val="28"/>
          <w:lang w:val="kk-KZ"/>
        </w:rPr>
        <w:t>,</w:t>
      </w:r>
      <w:r w:rsidRPr="000A168B">
        <w:rPr>
          <w:rFonts w:eastAsia="Calibri"/>
          <w:i/>
          <w:iCs/>
          <w:sz w:val="28"/>
          <w:szCs w:val="28"/>
          <w:lang w:val="kk-KZ"/>
        </w:rPr>
        <w:t xml:space="preserve"> </w:t>
      </w:r>
      <w:proofErr w:type="spellStart"/>
      <w:r w:rsidRPr="000A168B">
        <w:rPr>
          <w:rFonts w:eastAsia="Calibri"/>
          <w:i/>
          <w:iCs/>
          <w:sz w:val="28"/>
          <w:szCs w:val="28"/>
          <w:lang w:val="kk-KZ"/>
        </w:rPr>
        <w:t>Festuca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rupicola</w:t>
      </w:r>
      <w:proofErr w:type="spellEnd"/>
      <w:r w:rsidRPr="000A168B">
        <w:rPr>
          <w:rFonts w:eastAsia="Calibri"/>
          <w:iCs/>
          <w:sz w:val="28"/>
          <w:szCs w:val="28"/>
          <w:lang w:val="kk-KZ"/>
        </w:rPr>
        <w:t xml:space="preserve">) </w:t>
      </w:r>
      <w:r w:rsidR="0041394E" w:rsidRPr="000A168B">
        <w:rPr>
          <w:rFonts w:eastAsia="Calibri"/>
          <w:iCs/>
          <w:sz w:val="28"/>
          <w:szCs w:val="28"/>
          <w:lang w:val="kk-KZ"/>
        </w:rPr>
        <w:t xml:space="preserve">мен </w:t>
      </w:r>
      <w:proofErr w:type="spellStart"/>
      <w:r w:rsidR="0041394E" w:rsidRPr="000A168B">
        <w:rPr>
          <w:rFonts w:eastAsia="Calibri"/>
          <w:iCs/>
          <w:sz w:val="28"/>
          <w:szCs w:val="28"/>
          <w:lang w:val="kk-KZ"/>
        </w:rPr>
        <w:t>алуаншөптер</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Origanum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vulgare</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Achillea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millefolium</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Hypericum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perforatum</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Thalictrum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minus</w:t>
      </w:r>
      <w:proofErr w:type="spellEnd"/>
      <w:r w:rsidRPr="000A168B">
        <w:rPr>
          <w:rFonts w:eastAsia="Calibri"/>
          <w:sz w:val="28"/>
          <w:szCs w:val="28"/>
          <w:lang w:val="kk-KZ"/>
        </w:rPr>
        <w:t xml:space="preserve">, </w:t>
      </w:r>
      <w:proofErr w:type="spellStart"/>
      <w:r w:rsidR="005F3FC8" w:rsidRPr="000A168B">
        <w:rPr>
          <w:i/>
          <w:sz w:val="28"/>
          <w:szCs w:val="28"/>
          <w:lang w:val="kk-KZ"/>
        </w:rPr>
        <w:t>Trifolium</w:t>
      </w:r>
      <w:proofErr w:type="spellEnd"/>
      <w:r w:rsidR="005F3FC8" w:rsidRPr="000A168B">
        <w:rPr>
          <w:i/>
          <w:sz w:val="28"/>
          <w:szCs w:val="28"/>
          <w:lang w:val="kk-KZ"/>
        </w:rPr>
        <w:t xml:space="preserve"> </w:t>
      </w:r>
      <w:proofErr w:type="spellStart"/>
      <w:r w:rsidR="005F3FC8" w:rsidRPr="000A168B">
        <w:rPr>
          <w:i/>
          <w:sz w:val="28"/>
          <w:szCs w:val="28"/>
          <w:lang w:val="kk-KZ"/>
        </w:rPr>
        <w:t>lupinaster</w:t>
      </w:r>
      <w:proofErr w:type="spellEnd"/>
      <w:r w:rsidRPr="000A168B">
        <w:rPr>
          <w:rFonts w:eastAsia="Calibri"/>
          <w:sz w:val="28"/>
          <w:szCs w:val="28"/>
          <w:lang w:val="kk-KZ"/>
        </w:rPr>
        <w:t xml:space="preserve">, </w:t>
      </w:r>
      <w:proofErr w:type="spellStart"/>
      <w:r w:rsidR="003D3982" w:rsidRPr="000A168B">
        <w:rPr>
          <w:rFonts w:eastAsia="Calibri"/>
          <w:i/>
          <w:iCs/>
          <w:sz w:val="28"/>
          <w:szCs w:val="28"/>
          <w:lang w:val="kk-KZ"/>
        </w:rPr>
        <w:t>Koenigia</w:t>
      </w:r>
      <w:proofErr w:type="spellEnd"/>
      <w:r w:rsidR="003D3982" w:rsidRPr="000A168B">
        <w:rPr>
          <w:rFonts w:eastAsia="Calibri"/>
          <w:i/>
          <w:iCs/>
          <w:sz w:val="28"/>
          <w:szCs w:val="28"/>
          <w:lang w:val="kk-KZ"/>
        </w:rPr>
        <w:t xml:space="preserve"> </w:t>
      </w:r>
      <w:proofErr w:type="spellStart"/>
      <w:r w:rsidR="003D3982" w:rsidRPr="000A168B">
        <w:rPr>
          <w:rFonts w:eastAsia="Calibri"/>
          <w:i/>
          <w:iCs/>
          <w:sz w:val="28"/>
          <w:szCs w:val="28"/>
          <w:lang w:val="kk-KZ"/>
        </w:rPr>
        <w:t>alpina</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Phlomoides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pratensis</w:t>
      </w:r>
      <w:proofErr w:type="spellEnd"/>
      <w:r w:rsidRPr="000A168B">
        <w:rPr>
          <w:rFonts w:eastAsia="Calibri"/>
          <w:i/>
          <w:iCs/>
          <w:sz w:val="28"/>
          <w:szCs w:val="28"/>
          <w:lang w:val="kk-KZ"/>
        </w:rPr>
        <w:t xml:space="preserve"> </w:t>
      </w:r>
      <w:r w:rsidRPr="000A168B">
        <w:rPr>
          <w:rFonts w:eastAsia="Calibri"/>
          <w:iCs/>
          <w:sz w:val="28"/>
          <w:szCs w:val="28"/>
          <w:lang w:val="kk-KZ"/>
        </w:rPr>
        <w:t>(</w:t>
      </w:r>
      <w:proofErr w:type="spellStart"/>
      <w:r w:rsidRPr="000A168B">
        <w:rPr>
          <w:rFonts w:eastAsia="Calibri"/>
          <w:iCs/>
          <w:sz w:val="28"/>
          <w:szCs w:val="28"/>
          <w:lang w:val="kk-KZ"/>
        </w:rPr>
        <w:t>Kar</w:t>
      </w:r>
      <w:proofErr w:type="spellEnd"/>
      <w:r w:rsidRPr="000A168B">
        <w:rPr>
          <w:rFonts w:eastAsia="Calibri"/>
          <w:iCs/>
          <w:sz w:val="28"/>
          <w:szCs w:val="28"/>
          <w:lang w:val="kk-KZ"/>
        </w:rPr>
        <w:t xml:space="preserve">. &amp; </w:t>
      </w:r>
      <w:proofErr w:type="spellStart"/>
      <w:r w:rsidRPr="000A168B">
        <w:rPr>
          <w:rFonts w:eastAsia="Calibri"/>
          <w:iCs/>
          <w:sz w:val="28"/>
          <w:szCs w:val="28"/>
          <w:lang w:val="kk-KZ"/>
        </w:rPr>
        <w:t>Kir</w:t>
      </w:r>
      <w:proofErr w:type="spellEnd"/>
      <w:r w:rsidRPr="000A168B">
        <w:rPr>
          <w:rFonts w:eastAsia="Calibri"/>
          <w:iCs/>
          <w:sz w:val="28"/>
          <w:szCs w:val="28"/>
          <w:lang w:val="kk-KZ"/>
        </w:rPr>
        <w:t xml:space="preserve">.) </w:t>
      </w:r>
      <w:proofErr w:type="spellStart"/>
      <w:r w:rsidRPr="000A168B">
        <w:rPr>
          <w:rFonts w:eastAsia="Calibri"/>
          <w:iCs/>
          <w:sz w:val="28"/>
          <w:szCs w:val="28"/>
          <w:lang w:val="kk-KZ"/>
        </w:rPr>
        <w:t>Adylov</w:t>
      </w:r>
      <w:proofErr w:type="spellEnd"/>
      <w:r w:rsidRPr="000A168B">
        <w:rPr>
          <w:rFonts w:eastAsia="Calibri"/>
          <w:iCs/>
          <w:sz w:val="28"/>
          <w:szCs w:val="28"/>
          <w:lang w:val="kk-KZ"/>
        </w:rPr>
        <w:t xml:space="preserve">, </w:t>
      </w:r>
      <w:proofErr w:type="spellStart"/>
      <w:r w:rsidRPr="000A168B">
        <w:rPr>
          <w:rFonts w:eastAsia="Calibri"/>
          <w:iCs/>
          <w:sz w:val="28"/>
          <w:szCs w:val="28"/>
          <w:lang w:val="kk-KZ"/>
        </w:rPr>
        <w:t>Kamelin</w:t>
      </w:r>
      <w:proofErr w:type="spellEnd"/>
      <w:r w:rsidRPr="000A168B">
        <w:rPr>
          <w:rFonts w:eastAsia="Calibri"/>
          <w:iCs/>
          <w:sz w:val="28"/>
          <w:szCs w:val="28"/>
          <w:lang w:val="kk-KZ"/>
        </w:rPr>
        <w:t xml:space="preserve"> &amp; </w:t>
      </w:r>
      <w:proofErr w:type="spellStart"/>
      <w:r w:rsidRPr="000A168B">
        <w:rPr>
          <w:rFonts w:eastAsia="Calibri"/>
          <w:iCs/>
          <w:sz w:val="28"/>
          <w:szCs w:val="28"/>
          <w:lang w:val="kk-KZ"/>
        </w:rPr>
        <w:t>Makhm</w:t>
      </w:r>
      <w:proofErr w:type="spellEnd"/>
      <w:r w:rsidRPr="000A168B">
        <w:rPr>
          <w:rFonts w:eastAsia="Calibri"/>
          <w:iCs/>
          <w:sz w:val="28"/>
          <w:szCs w:val="28"/>
          <w:lang w:val="kk-KZ"/>
        </w:rPr>
        <w:t>.</w:t>
      </w:r>
      <w:r w:rsidRPr="000A168B">
        <w:rPr>
          <w:rFonts w:eastAsia="Calibri"/>
          <w:i/>
          <w:iCs/>
          <w:sz w:val="28"/>
          <w:szCs w:val="28"/>
          <w:lang w:val="kk-KZ"/>
        </w:rPr>
        <w:t xml:space="preserve">, </w:t>
      </w:r>
      <w:proofErr w:type="spellStart"/>
      <w:r w:rsidRPr="000A168B">
        <w:rPr>
          <w:rFonts w:eastAsia="Calibri"/>
          <w:i/>
          <w:iCs/>
          <w:sz w:val="28"/>
          <w:szCs w:val="28"/>
          <w:lang w:val="kk-KZ"/>
        </w:rPr>
        <w:t>Tanacetum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vulgare</w:t>
      </w:r>
      <w:proofErr w:type="spellEnd"/>
      <w:r w:rsidRPr="000A168B">
        <w:rPr>
          <w:rFonts w:eastAsia="Calibri"/>
          <w:sz w:val="28"/>
          <w:szCs w:val="28"/>
          <w:lang w:val="kk-KZ"/>
        </w:rPr>
        <w:t xml:space="preserve"> </w:t>
      </w:r>
      <w:r w:rsidRPr="000A168B">
        <w:rPr>
          <w:rFonts w:eastAsia="Calibri"/>
          <w:iCs/>
          <w:sz w:val="28"/>
          <w:szCs w:val="28"/>
          <w:lang w:val="kk-KZ"/>
        </w:rPr>
        <w:t xml:space="preserve">L. </w:t>
      </w:r>
      <w:r w:rsidRPr="000A168B">
        <w:rPr>
          <w:rFonts w:eastAsia="Calibri"/>
          <w:sz w:val="28"/>
          <w:szCs w:val="28"/>
          <w:lang w:val="kk-KZ"/>
        </w:rPr>
        <w:t xml:space="preserve">және т.б.) </w:t>
      </w:r>
      <w:r w:rsidR="0041394E" w:rsidRPr="000A168B">
        <w:rPr>
          <w:rFonts w:eastAsia="Calibri"/>
          <w:sz w:val="28"/>
          <w:szCs w:val="28"/>
          <w:lang w:val="kk-KZ"/>
        </w:rPr>
        <w:t>тіркелді</w:t>
      </w:r>
      <w:r w:rsidRPr="000A168B">
        <w:rPr>
          <w:rFonts w:eastAsia="Calibri"/>
          <w:sz w:val="28"/>
          <w:szCs w:val="28"/>
          <w:lang w:val="kk-KZ"/>
        </w:rPr>
        <w:t>.</w:t>
      </w:r>
    </w:p>
    <w:p w14:paraId="180AC50E" w14:textId="45EED0A5" w:rsidR="006425DD" w:rsidRPr="000A168B" w:rsidRDefault="001C5847" w:rsidP="00D37E6D">
      <w:pPr>
        <w:ind w:firstLine="567"/>
        <w:jc w:val="both"/>
        <w:rPr>
          <w:rFonts w:eastAsia="Calibri"/>
          <w:sz w:val="28"/>
          <w:szCs w:val="28"/>
          <w:lang w:val="kk-KZ"/>
        </w:rPr>
      </w:pPr>
      <w:r w:rsidRPr="000A168B">
        <w:rPr>
          <w:rFonts w:eastAsia="Calibri"/>
          <w:sz w:val="28"/>
          <w:szCs w:val="28"/>
          <w:lang w:val="kk-KZ"/>
        </w:rPr>
        <w:t>Тау жотасының ш</w:t>
      </w:r>
      <w:r w:rsidR="00A10386" w:rsidRPr="000A168B">
        <w:rPr>
          <w:rFonts w:eastAsia="Calibri"/>
          <w:sz w:val="28"/>
          <w:szCs w:val="28"/>
          <w:lang w:val="kk-KZ"/>
        </w:rPr>
        <w:t>ығыс бөлігін</w:t>
      </w:r>
      <w:r w:rsidRPr="000A168B">
        <w:rPr>
          <w:rFonts w:eastAsia="Calibri"/>
          <w:sz w:val="28"/>
          <w:szCs w:val="28"/>
          <w:lang w:val="kk-KZ"/>
        </w:rPr>
        <w:t xml:space="preserve">дегі </w:t>
      </w:r>
      <w:proofErr w:type="spellStart"/>
      <w:r w:rsidRPr="000A168B">
        <w:rPr>
          <w:rFonts w:eastAsia="Calibri"/>
          <w:sz w:val="28"/>
          <w:szCs w:val="28"/>
          <w:lang w:val="kk-KZ"/>
        </w:rPr>
        <w:t>орташатаудың</w:t>
      </w:r>
      <w:proofErr w:type="spellEnd"/>
      <w:r w:rsidRPr="000A168B">
        <w:rPr>
          <w:rFonts w:eastAsia="Calibri"/>
          <w:sz w:val="28"/>
          <w:szCs w:val="28"/>
          <w:lang w:val="kk-KZ"/>
        </w:rPr>
        <w:t xml:space="preserve"> </w:t>
      </w:r>
      <w:proofErr w:type="spellStart"/>
      <w:r w:rsidRPr="000A168B">
        <w:rPr>
          <w:rFonts w:eastAsia="Calibri"/>
          <w:sz w:val="28"/>
          <w:szCs w:val="28"/>
          <w:lang w:val="kk-KZ"/>
        </w:rPr>
        <w:t>биікшөпті</w:t>
      </w:r>
      <w:proofErr w:type="spellEnd"/>
      <w:r w:rsidRPr="000A168B">
        <w:rPr>
          <w:rFonts w:eastAsia="Calibri"/>
          <w:sz w:val="28"/>
          <w:szCs w:val="28"/>
          <w:lang w:val="kk-KZ"/>
        </w:rPr>
        <w:t xml:space="preserve"> шалғындарын </w:t>
      </w:r>
      <w:proofErr w:type="spellStart"/>
      <w:r w:rsidRPr="000A168B">
        <w:rPr>
          <w:rFonts w:eastAsia="Calibri"/>
          <w:sz w:val="28"/>
          <w:szCs w:val="28"/>
          <w:lang w:val="kk-KZ"/>
        </w:rPr>
        <w:t>шөпқұрамда</w:t>
      </w:r>
      <w:proofErr w:type="spellEnd"/>
      <w:r w:rsidRPr="000A168B">
        <w:rPr>
          <w:rFonts w:eastAsia="Calibri"/>
          <w:sz w:val="28"/>
          <w:szCs w:val="28"/>
          <w:lang w:val="kk-KZ"/>
        </w:rPr>
        <w:t xml:space="preserve"> кәдімгі тарғақшөп</w:t>
      </w:r>
      <w:r w:rsidR="00A10386" w:rsidRPr="000A168B">
        <w:rPr>
          <w:rFonts w:eastAsia="Calibri"/>
          <w:sz w:val="28"/>
          <w:szCs w:val="28"/>
          <w:lang w:val="kk-KZ"/>
        </w:rPr>
        <w:t xml:space="preserve"> </w:t>
      </w:r>
      <w:r w:rsidRPr="000A168B">
        <w:rPr>
          <w:rFonts w:eastAsia="Calibri"/>
          <w:sz w:val="28"/>
          <w:szCs w:val="28"/>
          <w:lang w:val="kk-KZ"/>
        </w:rPr>
        <w:t>(</w:t>
      </w:r>
      <w:proofErr w:type="spellStart"/>
      <w:r w:rsidR="00A10386" w:rsidRPr="000A168B">
        <w:rPr>
          <w:rFonts w:eastAsia="Calibri"/>
          <w:i/>
          <w:sz w:val="28"/>
          <w:szCs w:val="28"/>
          <w:lang w:val="kk-KZ"/>
        </w:rPr>
        <w:t>Dactylis</w:t>
      </w:r>
      <w:proofErr w:type="spellEnd"/>
      <w:r w:rsidR="00A10386" w:rsidRPr="000A168B">
        <w:rPr>
          <w:rFonts w:eastAsia="Calibri"/>
          <w:i/>
          <w:sz w:val="28"/>
          <w:szCs w:val="28"/>
          <w:lang w:val="kk-KZ"/>
        </w:rPr>
        <w:t xml:space="preserve"> </w:t>
      </w:r>
      <w:proofErr w:type="spellStart"/>
      <w:r w:rsidR="00A10386" w:rsidRPr="000A168B">
        <w:rPr>
          <w:rFonts w:eastAsia="Calibri"/>
          <w:i/>
          <w:sz w:val="28"/>
          <w:szCs w:val="28"/>
          <w:lang w:val="kk-KZ"/>
        </w:rPr>
        <w:t>glomerata</w:t>
      </w:r>
      <w:proofErr w:type="spellEnd"/>
      <w:r w:rsidRPr="000A168B">
        <w:rPr>
          <w:rFonts w:eastAsia="Calibri"/>
          <w:sz w:val="28"/>
          <w:szCs w:val="28"/>
          <w:lang w:val="kk-KZ"/>
        </w:rPr>
        <w:t>) пен</w:t>
      </w:r>
      <w:r w:rsidR="00A10386" w:rsidRPr="000A168B">
        <w:rPr>
          <w:rFonts w:eastAsia="Calibri"/>
          <w:sz w:val="28"/>
          <w:szCs w:val="28"/>
          <w:lang w:val="kk-KZ"/>
        </w:rPr>
        <w:t xml:space="preserve"> </w:t>
      </w:r>
      <w:r w:rsidRPr="000A168B">
        <w:rPr>
          <w:sz w:val="28"/>
          <w:szCs w:val="28"/>
          <w:lang w:val="kk-KZ"/>
        </w:rPr>
        <w:t>құрғақ айрауық (</w:t>
      </w:r>
      <w:proofErr w:type="spellStart"/>
      <w:r w:rsidR="00A10386" w:rsidRPr="000A168B">
        <w:rPr>
          <w:rFonts w:eastAsia="Calibri"/>
          <w:i/>
          <w:sz w:val="28"/>
          <w:szCs w:val="28"/>
          <w:lang w:val="kk-KZ"/>
        </w:rPr>
        <w:t>Calamagrostis</w:t>
      </w:r>
      <w:proofErr w:type="spellEnd"/>
      <w:r w:rsidR="00A10386" w:rsidRPr="000A168B">
        <w:rPr>
          <w:rFonts w:eastAsia="Calibri"/>
          <w:i/>
          <w:sz w:val="28"/>
          <w:szCs w:val="28"/>
          <w:lang w:val="kk-KZ"/>
        </w:rPr>
        <w:t xml:space="preserve"> </w:t>
      </w:r>
      <w:proofErr w:type="spellStart"/>
      <w:r w:rsidR="00A10386" w:rsidRPr="000A168B">
        <w:rPr>
          <w:rFonts w:eastAsia="Calibri"/>
          <w:i/>
          <w:sz w:val="28"/>
          <w:szCs w:val="28"/>
          <w:lang w:val="kk-KZ"/>
        </w:rPr>
        <w:t>epigejos</w:t>
      </w:r>
      <w:proofErr w:type="spellEnd"/>
      <w:r w:rsidRPr="000A168B">
        <w:rPr>
          <w:rFonts w:eastAsia="Calibri"/>
          <w:sz w:val="28"/>
          <w:szCs w:val="28"/>
          <w:lang w:val="kk-KZ"/>
        </w:rPr>
        <w:t xml:space="preserve">) </w:t>
      </w:r>
      <w:r w:rsidR="00A10386" w:rsidRPr="000A168B">
        <w:rPr>
          <w:rFonts w:eastAsia="Calibri"/>
          <w:sz w:val="28"/>
          <w:szCs w:val="28"/>
          <w:lang w:val="kk-KZ"/>
        </w:rPr>
        <w:t xml:space="preserve">басым болатын фитоценоздар </w:t>
      </w:r>
      <w:r w:rsidRPr="000A168B">
        <w:rPr>
          <w:rFonts w:eastAsia="Calibri"/>
          <w:sz w:val="28"/>
          <w:szCs w:val="28"/>
          <w:lang w:val="kk-KZ"/>
        </w:rPr>
        <w:t>қалыптастырады</w:t>
      </w:r>
      <w:r w:rsidR="00A10386" w:rsidRPr="000A168B">
        <w:rPr>
          <w:rFonts w:eastAsia="Calibri"/>
          <w:sz w:val="28"/>
          <w:szCs w:val="28"/>
          <w:lang w:val="kk-KZ"/>
        </w:rPr>
        <w:t>.</w:t>
      </w:r>
      <w:r w:rsidR="00CE4A00" w:rsidRPr="000A168B">
        <w:rPr>
          <w:rFonts w:eastAsia="Calibri"/>
          <w:sz w:val="28"/>
          <w:szCs w:val="28"/>
          <w:lang w:val="kk-KZ"/>
        </w:rPr>
        <w:t xml:space="preserve"> </w:t>
      </w:r>
      <w:r w:rsidR="00A10386" w:rsidRPr="000A168B">
        <w:rPr>
          <w:rFonts w:eastAsia="Calibri"/>
          <w:sz w:val="28"/>
          <w:szCs w:val="28"/>
          <w:lang w:val="kk-KZ"/>
        </w:rPr>
        <w:t>Өсімдік қауымдастықтарын</w:t>
      </w:r>
      <w:r w:rsidR="00053B33" w:rsidRPr="000A168B">
        <w:rPr>
          <w:rFonts w:eastAsia="Calibri"/>
          <w:sz w:val="28"/>
          <w:szCs w:val="28"/>
          <w:lang w:val="kk-KZ"/>
        </w:rPr>
        <w:t>а</w:t>
      </w:r>
      <w:r w:rsidR="00A10386" w:rsidRPr="000A168B">
        <w:rPr>
          <w:rFonts w:eastAsia="Calibri"/>
          <w:sz w:val="28"/>
          <w:szCs w:val="28"/>
          <w:lang w:val="kk-KZ"/>
        </w:rPr>
        <w:t xml:space="preserve"> әдетте </w:t>
      </w:r>
      <w:proofErr w:type="spellStart"/>
      <w:r w:rsidR="00A10386" w:rsidRPr="000A168B">
        <w:rPr>
          <w:rFonts w:eastAsia="Calibri"/>
          <w:sz w:val="28"/>
          <w:szCs w:val="28"/>
          <w:lang w:val="kk-KZ"/>
        </w:rPr>
        <w:t>қияқөлең</w:t>
      </w:r>
      <w:r w:rsidR="00053B33" w:rsidRPr="000A168B">
        <w:rPr>
          <w:rFonts w:eastAsia="Calibri"/>
          <w:sz w:val="28"/>
          <w:szCs w:val="28"/>
          <w:lang w:val="kk-KZ"/>
        </w:rPr>
        <w:t>дер</w:t>
      </w:r>
      <w:proofErr w:type="spellEnd"/>
      <w:r w:rsidR="00A10386" w:rsidRPr="000A168B">
        <w:rPr>
          <w:rFonts w:eastAsia="Calibri"/>
          <w:sz w:val="28"/>
          <w:szCs w:val="28"/>
          <w:lang w:val="kk-KZ"/>
        </w:rPr>
        <w:t xml:space="preserve"> (</w:t>
      </w:r>
      <w:proofErr w:type="spellStart"/>
      <w:r w:rsidR="00A10386" w:rsidRPr="000A168B">
        <w:rPr>
          <w:rFonts w:eastAsia="Calibri"/>
          <w:i/>
          <w:iCs/>
          <w:sz w:val="28"/>
          <w:szCs w:val="28"/>
          <w:lang w:val="kk-KZ"/>
        </w:rPr>
        <w:t>Carex</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praecox</w:t>
      </w:r>
      <w:proofErr w:type="spellEnd"/>
      <w:r w:rsidR="00A10386" w:rsidRPr="000A168B">
        <w:rPr>
          <w:rFonts w:eastAsia="Calibri"/>
          <w:iCs/>
          <w:sz w:val="28"/>
          <w:szCs w:val="28"/>
          <w:lang w:val="kk-KZ"/>
        </w:rPr>
        <w:t xml:space="preserve"> </w:t>
      </w:r>
      <w:proofErr w:type="spellStart"/>
      <w:r w:rsidR="00A10386" w:rsidRPr="000A168B">
        <w:rPr>
          <w:rFonts w:eastAsia="Calibri"/>
          <w:iCs/>
          <w:sz w:val="28"/>
          <w:szCs w:val="28"/>
          <w:lang w:val="kk-KZ"/>
        </w:rPr>
        <w:t>Schreb</w:t>
      </w:r>
      <w:proofErr w:type="spellEnd"/>
      <w:r w:rsidR="00A10386" w:rsidRPr="000A168B">
        <w:rPr>
          <w:rFonts w:eastAsia="Calibri"/>
          <w:iCs/>
          <w:sz w:val="28"/>
          <w:szCs w:val="28"/>
          <w:lang w:val="kk-KZ"/>
        </w:rPr>
        <w:t>.</w:t>
      </w:r>
      <w:r w:rsidR="00A10386" w:rsidRPr="000A168B">
        <w:rPr>
          <w:rFonts w:eastAsia="Calibri"/>
          <w:i/>
          <w:iCs/>
          <w:sz w:val="28"/>
          <w:szCs w:val="28"/>
          <w:lang w:val="kk-KZ"/>
        </w:rPr>
        <w:t xml:space="preserve">, C. </w:t>
      </w:r>
      <w:proofErr w:type="spellStart"/>
      <w:r w:rsidR="00A10386" w:rsidRPr="000A168B">
        <w:rPr>
          <w:rFonts w:eastAsia="Calibri"/>
          <w:i/>
          <w:iCs/>
          <w:sz w:val="28"/>
          <w:szCs w:val="28"/>
          <w:lang w:val="kk-KZ"/>
        </w:rPr>
        <w:t>leersii</w:t>
      </w:r>
      <w:proofErr w:type="spellEnd"/>
      <w:r w:rsidR="00A10386" w:rsidRPr="000A168B">
        <w:rPr>
          <w:rFonts w:eastAsia="Calibri"/>
          <w:i/>
          <w:iCs/>
          <w:sz w:val="28"/>
          <w:szCs w:val="28"/>
          <w:lang w:val="kk-KZ"/>
        </w:rPr>
        <w:t xml:space="preserve"> </w:t>
      </w:r>
      <w:proofErr w:type="spellStart"/>
      <w:r w:rsidR="00A10386" w:rsidRPr="000A168B">
        <w:rPr>
          <w:rFonts w:eastAsia="Calibri"/>
          <w:iCs/>
          <w:sz w:val="28"/>
          <w:szCs w:val="28"/>
          <w:lang w:val="kk-KZ"/>
        </w:rPr>
        <w:t>F.W.Schultz</w:t>
      </w:r>
      <w:proofErr w:type="spellEnd"/>
      <w:r w:rsidR="00A10386" w:rsidRPr="000A168B">
        <w:rPr>
          <w:rFonts w:eastAsia="Calibri"/>
          <w:i/>
          <w:iCs/>
          <w:sz w:val="28"/>
          <w:szCs w:val="28"/>
          <w:lang w:val="kk-KZ"/>
        </w:rPr>
        <w:t>,</w:t>
      </w:r>
      <w:r w:rsidR="00A10386" w:rsidRPr="000A168B">
        <w:rPr>
          <w:rFonts w:eastAsia="Calibri"/>
          <w:i/>
          <w:sz w:val="28"/>
          <w:szCs w:val="28"/>
          <w:lang w:val="kk-KZ"/>
        </w:rPr>
        <w:t xml:space="preserve"> </w:t>
      </w:r>
      <w:r w:rsidR="00A10386" w:rsidRPr="000A168B">
        <w:rPr>
          <w:rFonts w:eastAsia="Calibri"/>
          <w:i/>
          <w:iCs/>
          <w:sz w:val="28"/>
          <w:szCs w:val="28"/>
          <w:lang w:val="kk-KZ"/>
        </w:rPr>
        <w:t xml:space="preserve">C. </w:t>
      </w:r>
      <w:proofErr w:type="spellStart"/>
      <w:r w:rsidR="00A10386" w:rsidRPr="000A168B">
        <w:rPr>
          <w:rFonts w:eastAsia="Calibri"/>
          <w:i/>
          <w:iCs/>
          <w:sz w:val="28"/>
          <w:szCs w:val="28"/>
          <w:lang w:val="kk-KZ"/>
        </w:rPr>
        <w:t>caucasica</w:t>
      </w:r>
      <w:proofErr w:type="spellEnd"/>
      <w:r w:rsidR="00A10386" w:rsidRPr="000A168B">
        <w:rPr>
          <w:rFonts w:eastAsia="Calibri"/>
          <w:iCs/>
          <w:sz w:val="28"/>
          <w:szCs w:val="28"/>
          <w:lang w:val="kk-KZ"/>
        </w:rPr>
        <w:t xml:space="preserve"> </w:t>
      </w:r>
      <w:proofErr w:type="spellStart"/>
      <w:r w:rsidR="00A10386" w:rsidRPr="000A168B">
        <w:rPr>
          <w:rFonts w:eastAsia="Calibri"/>
          <w:iCs/>
          <w:sz w:val="28"/>
          <w:szCs w:val="28"/>
          <w:lang w:val="kk-KZ"/>
        </w:rPr>
        <w:t>Stev</w:t>
      </w:r>
      <w:proofErr w:type="spellEnd"/>
      <w:r w:rsidR="00A10386" w:rsidRPr="000A168B">
        <w:rPr>
          <w:rFonts w:eastAsia="Calibri"/>
          <w:iCs/>
          <w:sz w:val="28"/>
          <w:szCs w:val="28"/>
          <w:lang w:val="kk-KZ"/>
        </w:rPr>
        <w:t>.</w:t>
      </w:r>
      <w:r w:rsidR="00A10386" w:rsidRPr="000A168B">
        <w:rPr>
          <w:rFonts w:eastAsia="Calibri"/>
          <w:sz w:val="28"/>
          <w:szCs w:val="28"/>
          <w:lang w:val="kk-KZ"/>
        </w:rPr>
        <w:t>)</w:t>
      </w:r>
      <w:r w:rsidR="00E20526" w:rsidRPr="000A168B">
        <w:rPr>
          <w:rFonts w:eastAsia="Calibri"/>
          <w:sz w:val="28"/>
          <w:szCs w:val="28"/>
          <w:lang w:val="kk-KZ"/>
        </w:rPr>
        <w:t xml:space="preserve"> мен</w:t>
      </w:r>
      <w:r w:rsidR="00A10386" w:rsidRPr="000A168B">
        <w:rPr>
          <w:rFonts w:eastAsia="Calibri"/>
          <w:sz w:val="28"/>
          <w:szCs w:val="28"/>
          <w:lang w:val="kk-KZ"/>
        </w:rPr>
        <w:t xml:space="preserve"> бұршақт</w:t>
      </w:r>
      <w:r w:rsidR="00053B33" w:rsidRPr="000A168B">
        <w:rPr>
          <w:rFonts w:eastAsia="Calibri"/>
          <w:sz w:val="28"/>
          <w:szCs w:val="28"/>
          <w:lang w:val="kk-KZ"/>
        </w:rPr>
        <w:t>ар</w:t>
      </w:r>
      <w:r w:rsidR="00A10386" w:rsidRPr="000A168B">
        <w:rPr>
          <w:rFonts w:eastAsia="Calibri"/>
          <w:sz w:val="28"/>
          <w:szCs w:val="28"/>
          <w:lang w:val="kk-KZ"/>
        </w:rPr>
        <w:t xml:space="preserve"> түрлері (</w:t>
      </w:r>
      <w:proofErr w:type="spellStart"/>
      <w:r w:rsidR="00A10386" w:rsidRPr="000A168B">
        <w:rPr>
          <w:rFonts w:eastAsia="Calibri"/>
          <w:i/>
          <w:iCs/>
          <w:sz w:val="28"/>
          <w:szCs w:val="28"/>
          <w:lang w:val="kk-KZ"/>
        </w:rPr>
        <w:t>Vicia</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tenuifolia</w:t>
      </w:r>
      <w:proofErr w:type="spellEnd"/>
      <w:r w:rsidR="00A10386" w:rsidRPr="000A168B">
        <w:rPr>
          <w:rFonts w:eastAsia="Calibri"/>
          <w:i/>
          <w:iCs/>
          <w:sz w:val="28"/>
          <w:szCs w:val="28"/>
          <w:lang w:val="kk-KZ"/>
        </w:rPr>
        <w:t xml:space="preserve">, V. </w:t>
      </w:r>
      <w:proofErr w:type="spellStart"/>
      <w:r w:rsidR="00A10386" w:rsidRPr="000A168B">
        <w:rPr>
          <w:rFonts w:eastAsia="Calibri"/>
          <w:i/>
          <w:iCs/>
          <w:sz w:val="28"/>
          <w:szCs w:val="28"/>
          <w:lang w:val="kk-KZ"/>
        </w:rPr>
        <w:t>sepium</w:t>
      </w:r>
      <w:proofErr w:type="spellEnd"/>
      <w:r w:rsidR="00A10386" w:rsidRPr="000A168B">
        <w:rPr>
          <w:rFonts w:eastAsia="Calibri"/>
          <w:iCs/>
          <w:sz w:val="28"/>
          <w:szCs w:val="28"/>
          <w:lang w:val="kk-KZ"/>
        </w:rPr>
        <w:t xml:space="preserve"> L.</w:t>
      </w:r>
      <w:r w:rsidR="00A10386" w:rsidRPr="000A168B">
        <w:rPr>
          <w:rFonts w:eastAsia="Calibri"/>
          <w:i/>
          <w:iCs/>
          <w:sz w:val="28"/>
          <w:szCs w:val="28"/>
          <w:lang w:val="kk-KZ"/>
        </w:rPr>
        <w:t xml:space="preserve">, V. </w:t>
      </w:r>
      <w:proofErr w:type="spellStart"/>
      <w:r w:rsidR="00A10386" w:rsidRPr="000A168B">
        <w:rPr>
          <w:rFonts w:eastAsia="Calibri"/>
          <w:i/>
          <w:iCs/>
          <w:sz w:val="28"/>
          <w:szCs w:val="28"/>
          <w:lang w:val="kk-KZ"/>
        </w:rPr>
        <w:t>cracca</w:t>
      </w:r>
      <w:proofErr w:type="spellEnd"/>
      <w:r w:rsidR="00A10386" w:rsidRPr="000A168B">
        <w:rPr>
          <w:rFonts w:eastAsia="Calibri"/>
          <w:iCs/>
          <w:sz w:val="28"/>
          <w:szCs w:val="28"/>
          <w:lang w:val="kk-KZ"/>
        </w:rPr>
        <w:t xml:space="preserve"> L.</w:t>
      </w:r>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Medicago</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falcata</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Trifolium</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repens</w:t>
      </w:r>
      <w:proofErr w:type="spellEnd"/>
      <w:r w:rsidR="00A10386" w:rsidRPr="000A168B">
        <w:rPr>
          <w:rFonts w:eastAsia="Calibri"/>
          <w:i/>
          <w:iCs/>
          <w:sz w:val="28"/>
          <w:szCs w:val="28"/>
          <w:lang w:val="kk-KZ"/>
        </w:rPr>
        <w:t xml:space="preserve">, T. </w:t>
      </w:r>
      <w:proofErr w:type="spellStart"/>
      <w:r w:rsidR="00A10386" w:rsidRPr="000A168B">
        <w:rPr>
          <w:rFonts w:eastAsia="Calibri"/>
          <w:i/>
          <w:iCs/>
          <w:sz w:val="28"/>
          <w:szCs w:val="28"/>
          <w:lang w:val="kk-KZ"/>
        </w:rPr>
        <w:t>pratense</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Lathyrus</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pratensis</w:t>
      </w:r>
      <w:proofErr w:type="spellEnd"/>
      <w:r w:rsidR="00A10386" w:rsidRPr="000A168B">
        <w:rPr>
          <w:rFonts w:eastAsia="Calibri"/>
          <w:sz w:val="28"/>
          <w:szCs w:val="28"/>
          <w:lang w:val="kk-KZ"/>
        </w:rPr>
        <w:t>)</w:t>
      </w:r>
      <w:r w:rsidR="00E20526" w:rsidRPr="000A168B">
        <w:rPr>
          <w:rFonts w:eastAsia="Calibri"/>
          <w:sz w:val="28"/>
          <w:szCs w:val="28"/>
          <w:lang w:val="kk-KZ"/>
        </w:rPr>
        <w:t>, сондай-ақ</w:t>
      </w:r>
      <w:r w:rsidR="00091E94" w:rsidRPr="000A168B">
        <w:rPr>
          <w:rFonts w:eastAsia="Calibri"/>
          <w:sz w:val="28"/>
          <w:szCs w:val="28"/>
          <w:lang w:val="kk-KZ"/>
        </w:rPr>
        <w:t xml:space="preserve"> </w:t>
      </w:r>
      <w:proofErr w:type="spellStart"/>
      <w:r w:rsidR="00091E94" w:rsidRPr="000A168B">
        <w:rPr>
          <w:rFonts w:eastAsia="Calibri"/>
          <w:sz w:val="28"/>
          <w:szCs w:val="28"/>
          <w:lang w:val="kk-KZ"/>
        </w:rPr>
        <w:t>алуаншөптер</w:t>
      </w:r>
      <w:r w:rsidR="00E20526" w:rsidRPr="000A168B">
        <w:rPr>
          <w:rFonts w:eastAsia="Calibri"/>
          <w:sz w:val="28"/>
          <w:szCs w:val="28"/>
          <w:lang w:val="kk-KZ"/>
        </w:rPr>
        <w:t>ден</w:t>
      </w:r>
      <w:proofErr w:type="spellEnd"/>
      <w:r w:rsidR="00E20526" w:rsidRPr="000A168B">
        <w:rPr>
          <w:rFonts w:eastAsia="Calibri"/>
          <w:sz w:val="28"/>
          <w:szCs w:val="28"/>
          <w:lang w:val="kk-KZ"/>
        </w:rPr>
        <w:t xml:space="preserve"> кәдімгі бәрпі (</w:t>
      </w:r>
      <w:proofErr w:type="spellStart"/>
      <w:r w:rsidR="00A10386" w:rsidRPr="000A168B">
        <w:rPr>
          <w:rFonts w:eastAsia="Calibri"/>
          <w:i/>
          <w:sz w:val="28"/>
          <w:szCs w:val="28"/>
          <w:lang w:val="kk-KZ"/>
        </w:rPr>
        <w:t>Aconitum</w:t>
      </w:r>
      <w:proofErr w:type="spellEnd"/>
      <w:r w:rsidR="00A10386" w:rsidRPr="000A168B">
        <w:rPr>
          <w:rFonts w:eastAsia="Calibri"/>
          <w:i/>
          <w:sz w:val="28"/>
          <w:szCs w:val="28"/>
          <w:lang w:val="kk-KZ"/>
        </w:rPr>
        <w:t xml:space="preserve"> </w:t>
      </w:r>
      <w:proofErr w:type="spellStart"/>
      <w:r w:rsidR="00A10386" w:rsidRPr="000A168B">
        <w:rPr>
          <w:rFonts w:eastAsia="Calibri"/>
          <w:i/>
          <w:sz w:val="28"/>
          <w:szCs w:val="28"/>
          <w:lang w:val="kk-KZ"/>
        </w:rPr>
        <w:t>septentrionale</w:t>
      </w:r>
      <w:proofErr w:type="spellEnd"/>
      <w:r w:rsidR="00E20526" w:rsidRPr="000A168B">
        <w:rPr>
          <w:rFonts w:eastAsia="Calibri"/>
          <w:iCs/>
          <w:sz w:val="28"/>
          <w:szCs w:val="28"/>
          <w:lang w:val="kk-KZ"/>
        </w:rPr>
        <w:t xml:space="preserve">), </w:t>
      </w:r>
      <w:r w:rsidR="006D21CA" w:rsidRPr="000A168B">
        <w:rPr>
          <w:sz w:val="28"/>
          <w:szCs w:val="28"/>
          <w:lang w:val="kk-KZ"/>
        </w:rPr>
        <w:t xml:space="preserve">ақбас мыңжапырақ </w:t>
      </w:r>
      <w:r w:rsidR="006D21CA" w:rsidRPr="000A168B">
        <w:rPr>
          <w:iCs/>
          <w:sz w:val="28"/>
          <w:szCs w:val="28"/>
          <w:lang w:val="kk-KZ"/>
        </w:rPr>
        <w:t>(</w:t>
      </w:r>
      <w:proofErr w:type="spellStart"/>
      <w:r w:rsidR="006D21CA" w:rsidRPr="000A168B">
        <w:rPr>
          <w:i/>
          <w:sz w:val="28"/>
          <w:szCs w:val="28"/>
          <w:lang w:val="kk-KZ"/>
        </w:rPr>
        <w:t>Achillea</w:t>
      </w:r>
      <w:proofErr w:type="spellEnd"/>
      <w:r w:rsidR="006D21CA" w:rsidRPr="000A168B">
        <w:rPr>
          <w:i/>
          <w:sz w:val="28"/>
          <w:szCs w:val="28"/>
          <w:lang w:val="kk-KZ"/>
        </w:rPr>
        <w:t xml:space="preserve"> </w:t>
      </w:r>
      <w:proofErr w:type="spellStart"/>
      <w:r w:rsidR="006D21CA" w:rsidRPr="000A168B">
        <w:rPr>
          <w:i/>
          <w:sz w:val="28"/>
          <w:szCs w:val="28"/>
          <w:lang w:val="kk-KZ"/>
        </w:rPr>
        <w:t>millefolium</w:t>
      </w:r>
      <w:proofErr w:type="spellEnd"/>
      <w:r w:rsidR="006D21CA" w:rsidRPr="000A168B">
        <w:rPr>
          <w:iCs/>
          <w:sz w:val="28"/>
          <w:szCs w:val="28"/>
          <w:lang w:val="kk-KZ"/>
        </w:rPr>
        <w:t>),</w:t>
      </w:r>
      <w:r w:rsidR="00565514" w:rsidRPr="000A168B">
        <w:rPr>
          <w:iCs/>
          <w:sz w:val="28"/>
          <w:szCs w:val="28"/>
          <w:lang w:val="kk-KZ"/>
        </w:rPr>
        <w:t xml:space="preserve"> түкті </w:t>
      </w:r>
      <w:proofErr w:type="spellStart"/>
      <w:r w:rsidR="00565514" w:rsidRPr="000A168B">
        <w:rPr>
          <w:iCs/>
          <w:sz w:val="28"/>
          <w:szCs w:val="28"/>
          <w:lang w:val="kk-KZ"/>
        </w:rPr>
        <w:t>түйнекшөп</w:t>
      </w:r>
      <w:proofErr w:type="spellEnd"/>
      <w:r w:rsidR="006D21CA" w:rsidRPr="000A168B">
        <w:rPr>
          <w:iCs/>
          <w:sz w:val="28"/>
          <w:szCs w:val="28"/>
          <w:lang w:val="kk-KZ"/>
        </w:rPr>
        <w:t xml:space="preserve"> </w:t>
      </w:r>
      <w:r w:rsidR="00565514" w:rsidRPr="000A168B">
        <w:rPr>
          <w:iCs/>
          <w:sz w:val="28"/>
          <w:szCs w:val="28"/>
          <w:lang w:val="kk-KZ"/>
        </w:rPr>
        <w:t>(</w:t>
      </w:r>
      <w:proofErr w:type="spellStart"/>
      <w:r w:rsidR="00565514" w:rsidRPr="000A168B">
        <w:rPr>
          <w:rFonts w:eastAsia="Calibri"/>
          <w:i/>
          <w:sz w:val="28"/>
          <w:szCs w:val="28"/>
          <w:lang w:val="kk-KZ"/>
        </w:rPr>
        <w:t>Elwendia</w:t>
      </w:r>
      <w:proofErr w:type="spellEnd"/>
      <w:r w:rsidR="00565514" w:rsidRPr="000A168B">
        <w:rPr>
          <w:rFonts w:eastAsia="Calibri"/>
          <w:i/>
          <w:sz w:val="28"/>
          <w:szCs w:val="28"/>
          <w:lang w:val="kk-KZ"/>
        </w:rPr>
        <w:t xml:space="preserve"> </w:t>
      </w:r>
      <w:proofErr w:type="spellStart"/>
      <w:r w:rsidR="00565514" w:rsidRPr="000A168B">
        <w:rPr>
          <w:rFonts w:eastAsia="Calibri"/>
          <w:i/>
          <w:sz w:val="28"/>
          <w:szCs w:val="28"/>
          <w:lang w:val="kk-KZ"/>
        </w:rPr>
        <w:t>setacea</w:t>
      </w:r>
      <w:proofErr w:type="spellEnd"/>
      <w:r w:rsidR="00565514" w:rsidRPr="000A168B">
        <w:rPr>
          <w:rFonts w:eastAsia="Calibri"/>
          <w:i/>
          <w:sz w:val="28"/>
          <w:szCs w:val="28"/>
          <w:lang w:val="kk-KZ"/>
        </w:rPr>
        <w:t xml:space="preserve"> </w:t>
      </w:r>
      <w:r w:rsidR="00565514" w:rsidRPr="000A168B">
        <w:rPr>
          <w:rFonts w:eastAsia="Calibri"/>
          <w:iCs/>
          <w:sz w:val="28"/>
          <w:szCs w:val="28"/>
          <w:lang w:val="kk-KZ"/>
        </w:rPr>
        <w:t>(</w:t>
      </w:r>
      <w:proofErr w:type="spellStart"/>
      <w:r w:rsidR="00565514" w:rsidRPr="000A168B">
        <w:rPr>
          <w:rFonts w:eastAsia="Calibri"/>
          <w:iCs/>
          <w:sz w:val="28"/>
          <w:szCs w:val="28"/>
          <w:lang w:val="kk-KZ"/>
        </w:rPr>
        <w:t>Schrenk</w:t>
      </w:r>
      <w:proofErr w:type="spellEnd"/>
      <w:r w:rsidR="00565514" w:rsidRPr="000A168B">
        <w:rPr>
          <w:rFonts w:eastAsia="Calibri"/>
          <w:iCs/>
          <w:sz w:val="28"/>
          <w:szCs w:val="28"/>
          <w:lang w:val="kk-KZ"/>
        </w:rPr>
        <w:t xml:space="preserve">) </w:t>
      </w:r>
      <w:proofErr w:type="spellStart"/>
      <w:r w:rsidR="00565514" w:rsidRPr="000A168B">
        <w:rPr>
          <w:rFonts w:eastAsia="Calibri"/>
          <w:iCs/>
          <w:sz w:val="28"/>
          <w:szCs w:val="28"/>
          <w:lang w:val="kk-KZ"/>
        </w:rPr>
        <w:t>Pimenov</w:t>
      </w:r>
      <w:proofErr w:type="spellEnd"/>
      <w:r w:rsidR="00565514" w:rsidRPr="000A168B">
        <w:rPr>
          <w:rFonts w:eastAsia="Calibri"/>
          <w:iCs/>
          <w:sz w:val="28"/>
          <w:szCs w:val="28"/>
          <w:lang w:val="kk-KZ"/>
        </w:rPr>
        <w:t xml:space="preserve"> &amp; </w:t>
      </w:r>
      <w:proofErr w:type="spellStart"/>
      <w:r w:rsidR="00565514" w:rsidRPr="000A168B">
        <w:rPr>
          <w:rFonts w:eastAsia="Calibri"/>
          <w:iCs/>
          <w:sz w:val="28"/>
          <w:szCs w:val="28"/>
          <w:lang w:val="kk-KZ"/>
        </w:rPr>
        <w:t>Kljuykov</w:t>
      </w:r>
      <w:proofErr w:type="spellEnd"/>
      <w:r w:rsidR="00565514" w:rsidRPr="000A168B">
        <w:rPr>
          <w:rFonts w:eastAsia="Calibri"/>
          <w:iCs/>
          <w:sz w:val="28"/>
          <w:szCs w:val="28"/>
          <w:lang w:val="kk-KZ"/>
        </w:rPr>
        <w:t>)</w:t>
      </w:r>
      <w:r w:rsidR="00A10386" w:rsidRPr="000A168B">
        <w:rPr>
          <w:rFonts w:eastAsia="Calibri"/>
          <w:sz w:val="28"/>
          <w:szCs w:val="28"/>
          <w:lang w:val="kk-KZ"/>
        </w:rPr>
        <w:t xml:space="preserve">, </w:t>
      </w:r>
      <w:r w:rsidR="00EC38C0" w:rsidRPr="000A168B">
        <w:rPr>
          <w:rFonts w:eastAsia="Calibri"/>
          <w:sz w:val="28"/>
          <w:szCs w:val="28"/>
          <w:lang w:val="kk-KZ"/>
        </w:rPr>
        <w:t xml:space="preserve">улы </w:t>
      </w:r>
      <w:proofErr w:type="spellStart"/>
      <w:r w:rsidR="00EC38C0" w:rsidRPr="000A168B">
        <w:rPr>
          <w:rFonts w:eastAsia="Calibri"/>
          <w:sz w:val="28"/>
          <w:szCs w:val="28"/>
          <w:lang w:val="kk-KZ"/>
        </w:rPr>
        <w:t>сарышаты</w:t>
      </w:r>
      <w:r w:rsidR="00C729B6" w:rsidRPr="000A168B">
        <w:rPr>
          <w:rFonts w:eastAsia="Calibri"/>
          <w:sz w:val="28"/>
          <w:szCs w:val="28"/>
          <w:lang w:val="kk-KZ"/>
        </w:rPr>
        <w:t>р</w:t>
      </w:r>
      <w:proofErr w:type="spellEnd"/>
      <w:r w:rsidR="00EC38C0" w:rsidRPr="000A168B">
        <w:rPr>
          <w:rFonts w:eastAsia="Calibri"/>
          <w:sz w:val="28"/>
          <w:szCs w:val="28"/>
          <w:lang w:val="kk-KZ"/>
        </w:rPr>
        <w:t xml:space="preserve"> (</w:t>
      </w:r>
      <w:proofErr w:type="spellStart"/>
      <w:r w:rsidR="00A10386" w:rsidRPr="000A168B">
        <w:rPr>
          <w:rFonts w:eastAsia="Calibri"/>
          <w:i/>
          <w:sz w:val="28"/>
          <w:szCs w:val="28"/>
          <w:lang w:val="kk-KZ"/>
        </w:rPr>
        <w:t>Hieracium</w:t>
      </w:r>
      <w:proofErr w:type="spellEnd"/>
      <w:r w:rsidR="00A10386" w:rsidRPr="000A168B">
        <w:rPr>
          <w:rFonts w:eastAsia="Calibri"/>
          <w:i/>
          <w:sz w:val="28"/>
          <w:szCs w:val="28"/>
          <w:lang w:val="kk-KZ"/>
        </w:rPr>
        <w:t xml:space="preserve"> </w:t>
      </w:r>
      <w:proofErr w:type="spellStart"/>
      <w:r w:rsidR="00A10386" w:rsidRPr="000A168B">
        <w:rPr>
          <w:rFonts w:eastAsia="Calibri"/>
          <w:i/>
          <w:sz w:val="28"/>
          <w:szCs w:val="28"/>
          <w:lang w:val="kk-KZ"/>
        </w:rPr>
        <w:t>virosum</w:t>
      </w:r>
      <w:proofErr w:type="spellEnd"/>
      <w:r w:rsidR="00A10386" w:rsidRPr="000A168B">
        <w:rPr>
          <w:rFonts w:eastAsia="Calibri"/>
          <w:sz w:val="28"/>
          <w:szCs w:val="28"/>
          <w:lang w:val="kk-KZ"/>
        </w:rPr>
        <w:t xml:space="preserve"> </w:t>
      </w:r>
      <w:proofErr w:type="spellStart"/>
      <w:r w:rsidR="00A10386" w:rsidRPr="000A168B">
        <w:rPr>
          <w:rFonts w:eastAsia="Calibri"/>
          <w:sz w:val="28"/>
          <w:szCs w:val="28"/>
          <w:lang w:val="kk-KZ"/>
        </w:rPr>
        <w:t>Pall</w:t>
      </w:r>
      <w:proofErr w:type="spellEnd"/>
      <w:r w:rsidR="00A10386" w:rsidRPr="000A168B">
        <w:rPr>
          <w:rFonts w:eastAsia="Calibri"/>
          <w:sz w:val="28"/>
          <w:szCs w:val="28"/>
          <w:lang w:val="kk-KZ"/>
        </w:rPr>
        <w:t>.</w:t>
      </w:r>
      <w:r w:rsidR="00EC38C0" w:rsidRPr="000A168B">
        <w:rPr>
          <w:rFonts w:eastAsia="Calibri"/>
          <w:sz w:val="28"/>
          <w:szCs w:val="28"/>
          <w:lang w:val="kk-KZ"/>
        </w:rPr>
        <w:t>)</w:t>
      </w:r>
      <w:r w:rsidR="00A10386" w:rsidRPr="000A168B">
        <w:rPr>
          <w:rFonts w:eastAsia="Calibri"/>
          <w:sz w:val="28"/>
          <w:szCs w:val="28"/>
          <w:lang w:val="kk-KZ"/>
        </w:rPr>
        <w:t xml:space="preserve">, </w:t>
      </w:r>
      <w:r w:rsidR="007C6B88" w:rsidRPr="000A168B">
        <w:rPr>
          <w:sz w:val="28"/>
          <w:szCs w:val="28"/>
          <w:lang w:val="kk-KZ"/>
        </w:rPr>
        <w:t>кіші маралоты (</w:t>
      </w:r>
      <w:proofErr w:type="spellStart"/>
      <w:r w:rsidR="00A10386" w:rsidRPr="000A168B">
        <w:rPr>
          <w:rFonts w:eastAsia="Calibri"/>
          <w:i/>
          <w:sz w:val="28"/>
          <w:szCs w:val="28"/>
          <w:lang w:val="kk-KZ"/>
        </w:rPr>
        <w:t>Thalictrum</w:t>
      </w:r>
      <w:proofErr w:type="spellEnd"/>
      <w:r w:rsidR="00A10386" w:rsidRPr="000A168B">
        <w:rPr>
          <w:rFonts w:eastAsia="Calibri"/>
          <w:i/>
          <w:sz w:val="28"/>
          <w:szCs w:val="28"/>
          <w:lang w:val="kk-KZ"/>
        </w:rPr>
        <w:t xml:space="preserve"> </w:t>
      </w:r>
      <w:proofErr w:type="spellStart"/>
      <w:r w:rsidR="00A10386" w:rsidRPr="000A168B">
        <w:rPr>
          <w:rFonts w:eastAsia="Calibri"/>
          <w:i/>
          <w:sz w:val="28"/>
          <w:szCs w:val="28"/>
          <w:lang w:val="kk-KZ"/>
        </w:rPr>
        <w:t>minus</w:t>
      </w:r>
      <w:proofErr w:type="spellEnd"/>
      <w:r w:rsidR="007C6B88" w:rsidRPr="000A168B">
        <w:rPr>
          <w:rFonts w:eastAsia="Calibri"/>
          <w:sz w:val="28"/>
          <w:szCs w:val="28"/>
          <w:lang w:val="kk-KZ"/>
        </w:rPr>
        <w:t>),</w:t>
      </w:r>
      <w:r w:rsidR="00A10386" w:rsidRPr="000A168B">
        <w:rPr>
          <w:rFonts w:eastAsia="Calibri"/>
          <w:sz w:val="28"/>
          <w:szCs w:val="28"/>
          <w:lang w:val="kk-KZ"/>
        </w:rPr>
        <w:t xml:space="preserve"> </w:t>
      </w:r>
      <w:r w:rsidR="00091E94" w:rsidRPr="000A168B">
        <w:rPr>
          <w:sz w:val="28"/>
          <w:szCs w:val="28"/>
          <w:lang w:val="kk-KZ"/>
        </w:rPr>
        <w:t>жасыл бүлдірген</w:t>
      </w:r>
      <w:r w:rsidR="00045EE1" w:rsidRPr="000A168B">
        <w:rPr>
          <w:sz w:val="28"/>
          <w:szCs w:val="28"/>
          <w:lang w:val="kk-KZ"/>
        </w:rPr>
        <w:t xml:space="preserve"> (</w:t>
      </w:r>
      <w:proofErr w:type="spellStart"/>
      <w:r w:rsidR="00A10386" w:rsidRPr="000A168B">
        <w:rPr>
          <w:rFonts w:eastAsia="Calibri"/>
          <w:i/>
          <w:sz w:val="28"/>
          <w:szCs w:val="28"/>
          <w:lang w:val="kk-KZ"/>
        </w:rPr>
        <w:t>Fragaria</w:t>
      </w:r>
      <w:proofErr w:type="spellEnd"/>
      <w:r w:rsidR="00A10386" w:rsidRPr="000A168B">
        <w:rPr>
          <w:rFonts w:eastAsia="Calibri"/>
          <w:i/>
          <w:sz w:val="28"/>
          <w:szCs w:val="28"/>
          <w:lang w:val="kk-KZ"/>
        </w:rPr>
        <w:t xml:space="preserve"> </w:t>
      </w:r>
      <w:proofErr w:type="spellStart"/>
      <w:r w:rsidR="00A10386" w:rsidRPr="000A168B">
        <w:rPr>
          <w:rFonts w:eastAsia="Calibri"/>
          <w:i/>
          <w:sz w:val="28"/>
          <w:szCs w:val="28"/>
          <w:lang w:val="kk-KZ"/>
        </w:rPr>
        <w:t>viridis</w:t>
      </w:r>
      <w:proofErr w:type="spellEnd"/>
      <w:r w:rsidR="00045EE1" w:rsidRPr="000A168B">
        <w:rPr>
          <w:rFonts w:eastAsia="Calibri"/>
          <w:sz w:val="28"/>
          <w:szCs w:val="28"/>
          <w:lang w:val="kk-KZ"/>
        </w:rPr>
        <w:t>)</w:t>
      </w:r>
      <w:r w:rsidR="00A10386" w:rsidRPr="000A168B">
        <w:rPr>
          <w:rFonts w:eastAsia="Calibri"/>
          <w:sz w:val="28"/>
          <w:szCs w:val="28"/>
          <w:lang w:val="kk-KZ"/>
        </w:rPr>
        <w:t xml:space="preserve">, </w:t>
      </w:r>
      <w:r w:rsidR="00E359EE" w:rsidRPr="000A168B">
        <w:rPr>
          <w:sz w:val="28"/>
          <w:szCs w:val="28"/>
          <w:lang w:val="kk-KZ"/>
        </w:rPr>
        <w:t>кәдімгі жұпаргүл (</w:t>
      </w:r>
      <w:proofErr w:type="spellStart"/>
      <w:r w:rsidR="00A10386" w:rsidRPr="000A168B">
        <w:rPr>
          <w:rFonts w:eastAsia="Calibri"/>
          <w:i/>
          <w:sz w:val="28"/>
          <w:szCs w:val="28"/>
          <w:lang w:val="kk-KZ"/>
        </w:rPr>
        <w:t>Origanum</w:t>
      </w:r>
      <w:proofErr w:type="spellEnd"/>
      <w:r w:rsidR="00A10386" w:rsidRPr="000A168B">
        <w:rPr>
          <w:rFonts w:eastAsia="Calibri"/>
          <w:i/>
          <w:sz w:val="28"/>
          <w:szCs w:val="28"/>
          <w:lang w:val="kk-KZ"/>
        </w:rPr>
        <w:t xml:space="preserve"> </w:t>
      </w:r>
      <w:proofErr w:type="spellStart"/>
      <w:r w:rsidR="00A10386" w:rsidRPr="000A168B">
        <w:rPr>
          <w:rFonts w:eastAsia="Calibri"/>
          <w:i/>
          <w:sz w:val="28"/>
          <w:szCs w:val="28"/>
          <w:lang w:val="kk-KZ"/>
        </w:rPr>
        <w:t>vulgare</w:t>
      </w:r>
      <w:proofErr w:type="spellEnd"/>
      <w:r w:rsidR="00E359EE" w:rsidRPr="000A168B">
        <w:rPr>
          <w:rFonts w:eastAsia="Calibri"/>
          <w:sz w:val="28"/>
          <w:szCs w:val="28"/>
          <w:lang w:val="kk-KZ"/>
        </w:rPr>
        <w:t xml:space="preserve">) </w:t>
      </w:r>
      <w:r w:rsidR="00053B33" w:rsidRPr="000A168B">
        <w:rPr>
          <w:rFonts w:eastAsia="Calibri"/>
          <w:sz w:val="28"/>
          <w:szCs w:val="28"/>
          <w:lang w:val="kk-KZ"/>
        </w:rPr>
        <w:t>тән</w:t>
      </w:r>
      <w:r w:rsidR="00A10386" w:rsidRPr="000A168B">
        <w:rPr>
          <w:rFonts w:eastAsia="Calibri"/>
          <w:sz w:val="28"/>
          <w:szCs w:val="28"/>
          <w:lang w:val="kk-KZ"/>
        </w:rPr>
        <w:t>.</w:t>
      </w:r>
      <w:r w:rsidR="00A10386" w:rsidRPr="000A168B">
        <w:rPr>
          <w:sz w:val="28"/>
          <w:szCs w:val="28"/>
          <w:lang w:val="kk-KZ"/>
        </w:rPr>
        <w:t xml:space="preserve"> Аз мөлшерде</w:t>
      </w:r>
      <w:r w:rsidR="00060538" w:rsidRPr="000A168B">
        <w:rPr>
          <w:sz w:val="28"/>
          <w:szCs w:val="28"/>
          <w:lang w:val="kk-KZ"/>
        </w:rPr>
        <w:t xml:space="preserve"> Фролов </w:t>
      </w:r>
      <w:proofErr w:type="spellStart"/>
      <w:r w:rsidR="00060538" w:rsidRPr="000A168B">
        <w:rPr>
          <w:sz w:val="28"/>
          <w:szCs w:val="28"/>
          <w:lang w:val="kk-KZ"/>
        </w:rPr>
        <w:t>айдаргүлі</w:t>
      </w:r>
      <w:proofErr w:type="spellEnd"/>
      <w:r w:rsidR="00A10386" w:rsidRPr="000A168B">
        <w:rPr>
          <w:sz w:val="28"/>
          <w:szCs w:val="28"/>
          <w:lang w:val="kk-KZ"/>
        </w:rPr>
        <w:t xml:space="preserve"> </w:t>
      </w:r>
      <w:r w:rsidR="00060538" w:rsidRPr="000A168B">
        <w:rPr>
          <w:sz w:val="28"/>
          <w:szCs w:val="28"/>
          <w:lang w:val="kk-KZ"/>
        </w:rPr>
        <w:t>(</w:t>
      </w:r>
      <w:proofErr w:type="spellStart"/>
      <w:r w:rsidR="00A10386" w:rsidRPr="000A168B">
        <w:rPr>
          <w:rFonts w:eastAsia="Calibri"/>
          <w:i/>
          <w:iCs/>
          <w:sz w:val="28"/>
          <w:szCs w:val="28"/>
          <w:lang w:val="kk-KZ"/>
        </w:rPr>
        <w:t>Alcea</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froloviana</w:t>
      </w:r>
      <w:proofErr w:type="spellEnd"/>
      <w:r w:rsidR="00A10386" w:rsidRPr="000A168B">
        <w:rPr>
          <w:rFonts w:eastAsia="Calibri"/>
          <w:i/>
          <w:iCs/>
          <w:sz w:val="28"/>
          <w:szCs w:val="28"/>
          <w:lang w:val="kk-KZ"/>
        </w:rPr>
        <w:t xml:space="preserve"> </w:t>
      </w:r>
      <w:r w:rsidR="00A10386" w:rsidRPr="000A168B">
        <w:rPr>
          <w:rFonts w:eastAsia="Calibri"/>
          <w:iCs/>
          <w:sz w:val="28"/>
          <w:szCs w:val="28"/>
          <w:lang w:val="kk-KZ"/>
        </w:rPr>
        <w:t>(</w:t>
      </w:r>
      <w:proofErr w:type="spellStart"/>
      <w:r w:rsidR="00A10386" w:rsidRPr="000A168B">
        <w:rPr>
          <w:rFonts w:eastAsia="Calibri"/>
          <w:iCs/>
          <w:sz w:val="28"/>
          <w:szCs w:val="28"/>
          <w:lang w:val="kk-KZ"/>
        </w:rPr>
        <w:t>Litv</w:t>
      </w:r>
      <w:proofErr w:type="spellEnd"/>
      <w:r w:rsidR="00A10386" w:rsidRPr="000A168B">
        <w:rPr>
          <w:rFonts w:eastAsia="Calibri"/>
          <w:iCs/>
          <w:sz w:val="28"/>
          <w:szCs w:val="28"/>
          <w:lang w:val="kk-KZ"/>
        </w:rPr>
        <w:t xml:space="preserve">.) </w:t>
      </w:r>
      <w:proofErr w:type="spellStart"/>
      <w:r w:rsidR="00A10386" w:rsidRPr="000A168B">
        <w:rPr>
          <w:rFonts w:eastAsia="Calibri"/>
          <w:iCs/>
          <w:sz w:val="28"/>
          <w:szCs w:val="28"/>
          <w:lang w:val="kk-KZ"/>
        </w:rPr>
        <w:t>Iljin</w:t>
      </w:r>
      <w:proofErr w:type="spellEnd"/>
      <w:r w:rsidR="00060538" w:rsidRPr="000A168B">
        <w:rPr>
          <w:rFonts w:eastAsia="Calibri"/>
          <w:iCs/>
          <w:sz w:val="28"/>
          <w:szCs w:val="28"/>
          <w:lang w:val="kk-KZ"/>
        </w:rPr>
        <w:t>),</w:t>
      </w:r>
      <w:r w:rsidR="00A10386" w:rsidRPr="000A168B">
        <w:rPr>
          <w:rFonts w:eastAsia="Calibri"/>
          <w:sz w:val="28"/>
          <w:szCs w:val="28"/>
          <w:lang w:val="kk-KZ"/>
        </w:rPr>
        <w:t xml:space="preserve"> </w:t>
      </w:r>
      <w:proofErr w:type="spellStart"/>
      <w:r w:rsidR="00993871" w:rsidRPr="000A168B">
        <w:rPr>
          <w:rFonts w:eastAsia="Calibri"/>
          <w:sz w:val="28"/>
          <w:szCs w:val="28"/>
          <w:lang w:val="kk-KZ"/>
        </w:rPr>
        <w:t>қоғыр</w:t>
      </w:r>
      <w:proofErr w:type="spellEnd"/>
      <w:r w:rsidR="00993871" w:rsidRPr="000A168B">
        <w:rPr>
          <w:rFonts w:eastAsia="Calibri"/>
          <w:sz w:val="28"/>
          <w:szCs w:val="28"/>
          <w:lang w:val="kk-KZ"/>
        </w:rPr>
        <w:t xml:space="preserve"> шөмішгүл (</w:t>
      </w:r>
      <w:proofErr w:type="spellStart"/>
      <w:r w:rsidR="00A10386" w:rsidRPr="000A168B">
        <w:rPr>
          <w:rFonts w:eastAsia="Calibri"/>
          <w:i/>
          <w:iCs/>
          <w:sz w:val="28"/>
          <w:szCs w:val="28"/>
          <w:lang w:val="kk-KZ"/>
        </w:rPr>
        <w:t>Aquilegia</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karelinii</w:t>
      </w:r>
      <w:proofErr w:type="spellEnd"/>
      <w:r w:rsidR="00A10386" w:rsidRPr="000A168B">
        <w:rPr>
          <w:rFonts w:eastAsia="Calibri"/>
          <w:i/>
          <w:iCs/>
          <w:sz w:val="28"/>
          <w:szCs w:val="28"/>
          <w:lang w:val="kk-KZ"/>
        </w:rPr>
        <w:t xml:space="preserve"> </w:t>
      </w:r>
      <w:r w:rsidR="00A10386" w:rsidRPr="000A168B">
        <w:rPr>
          <w:rFonts w:eastAsia="Calibri"/>
          <w:iCs/>
          <w:sz w:val="28"/>
          <w:szCs w:val="28"/>
          <w:lang w:val="kk-KZ"/>
        </w:rPr>
        <w:t>(</w:t>
      </w:r>
      <w:proofErr w:type="spellStart"/>
      <w:r w:rsidR="00A10386" w:rsidRPr="000A168B">
        <w:rPr>
          <w:rFonts w:eastAsia="Calibri"/>
          <w:iCs/>
          <w:sz w:val="28"/>
          <w:szCs w:val="28"/>
          <w:lang w:val="kk-KZ"/>
        </w:rPr>
        <w:t>Baker</w:t>
      </w:r>
      <w:proofErr w:type="spellEnd"/>
      <w:r w:rsidR="00A10386" w:rsidRPr="000A168B">
        <w:rPr>
          <w:rFonts w:eastAsia="Calibri"/>
          <w:iCs/>
          <w:sz w:val="28"/>
          <w:szCs w:val="28"/>
          <w:lang w:val="kk-KZ"/>
        </w:rPr>
        <w:t xml:space="preserve">) </w:t>
      </w:r>
      <w:proofErr w:type="spellStart"/>
      <w:r w:rsidR="00A10386" w:rsidRPr="000A168B">
        <w:rPr>
          <w:rFonts w:eastAsia="Calibri"/>
          <w:iCs/>
          <w:sz w:val="28"/>
          <w:szCs w:val="28"/>
          <w:lang w:val="kk-KZ"/>
        </w:rPr>
        <w:t>O.Fedtsch</w:t>
      </w:r>
      <w:proofErr w:type="spellEnd"/>
      <w:r w:rsidR="00A10386" w:rsidRPr="000A168B">
        <w:rPr>
          <w:rFonts w:eastAsia="Calibri"/>
          <w:iCs/>
          <w:sz w:val="28"/>
          <w:szCs w:val="28"/>
          <w:lang w:val="kk-KZ"/>
        </w:rPr>
        <w:t xml:space="preserve">. &amp; </w:t>
      </w:r>
      <w:proofErr w:type="spellStart"/>
      <w:r w:rsidR="00A10386" w:rsidRPr="000A168B">
        <w:rPr>
          <w:rFonts w:eastAsia="Calibri"/>
          <w:iCs/>
          <w:sz w:val="28"/>
          <w:szCs w:val="28"/>
          <w:lang w:val="kk-KZ"/>
        </w:rPr>
        <w:t>B.Fedtsch</w:t>
      </w:r>
      <w:proofErr w:type="spellEnd"/>
      <w:r w:rsidR="00A10386" w:rsidRPr="000A168B">
        <w:rPr>
          <w:rFonts w:eastAsia="Calibri"/>
          <w:iCs/>
          <w:sz w:val="28"/>
          <w:szCs w:val="28"/>
          <w:lang w:val="kk-KZ"/>
        </w:rPr>
        <w:t>.</w:t>
      </w:r>
      <w:r w:rsidR="00993871" w:rsidRPr="000A168B">
        <w:rPr>
          <w:rFonts w:eastAsia="Calibri"/>
          <w:iCs/>
          <w:sz w:val="28"/>
          <w:szCs w:val="28"/>
          <w:lang w:val="kk-KZ"/>
        </w:rPr>
        <w:t>),</w:t>
      </w:r>
      <w:r w:rsidR="00DB363B" w:rsidRPr="000A168B">
        <w:rPr>
          <w:rFonts w:eastAsia="Calibri"/>
          <w:iCs/>
          <w:sz w:val="28"/>
          <w:szCs w:val="28"/>
          <w:lang w:val="kk-KZ"/>
        </w:rPr>
        <w:t xml:space="preserve"> </w:t>
      </w:r>
      <w:proofErr w:type="spellStart"/>
      <w:r w:rsidR="00DB363B" w:rsidRPr="000A168B">
        <w:rPr>
          <w:rFonts w:eastAsia="Calibri"/>
          <w:iCs/>
          <w:sz w:val="28"/>
          <w:szCs w:val="28"/>
          <w:lang w:val="kk-KZ"/>
        </w:rPr>
        <w:t>ұзынжапырақты</w:t>
      </w:r>
      <w:proofErr w:type="spellEnd"/>
      <w:r w:rsidR="00DB363B" w:rsidRPr="000A168B">
        <w:rPr>
          <w:rFonts w:eastAsia="Calibri"/>
          <w:iCs/>
          <w:sz w:val="28"/>
          <w:szCs w:val="28"/>
          <w:lang w:val="kk-KZ"/>
        </w:rPr>
        <w:t xml:space="preserve"> </w:t>
      </w:r>
      <w:proofErr w:type="spellStart"/>
      <w:r w:rsidR="00DB363B" w:rsidRPr="000A168B">
        <w:rPr>
          <w:rFonts w:eastAsia="Calibri"/>
          <w:iCs/>
          <w:sz w:val="28"/>
          <w:szCs w:val="28"/>
          <w:lang w:val="kk-KZ"/>
        </w:rPr>
        <w:t>шоқсары</w:t>
      </w:r>
      <w:proofErr w:type="spellEnd"/>
      <w:r w:rsidR="00993871" w:rsidRPr="000A168B">
        <w:rPr>
          <w:rFonts w:eastAsia="Calibri"/>
          <w:iCs/>
          <w:sz w:val="28"/>
          <w:szCs w:val="28"/>
          <w:lang w:val="kk-KZ"/>
        </w:rPr>
        <w:t xml:space="preserve"> </w:t>
      </w:r>
      <w:r w:rsidR="00DB363B" w:rsidRPr="000A168B">
        <w:rPr>
          <w:rFonts w:eastAsia="Calibri"/>
          <w:iCs/>
          <w:sz w:val="28"/>
          <w:szCs w:val="28"/>
          <w:lang w:val="kk-KZ"/>
        </w:rPr>
        <w:t>(</w:t>
      </w:r>
      <w:proofErr w:type="spellStart"/>
      <w:r w:rsidR="00A10386" w:rsidRPr="000A168B">
        <w:rPr>
          <w:rFonts w:eastAsia="Calibri"/>
          <w:i/>
          <w:iCs/>
          <w:sz w:val="28"/>
          <w:szCs w:val="28"/>
          <w:lang w:val="kk-KZ"/>
        </w:rPr>
        <w:t>Bupleurum</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longifolium</w:t>
      </w:r>
      <w:proofErr w:type="spellEnd"/>
      <w:r w:rsidR="00DB363B" w:rsidRPr="000A168B">
        <w:rPr>
          <w:rFonts w:eastAsia="Calibri"/>
          <w:sz w:val="28"/>
          <w:szCs w:val="28"/>
          <w:lang w:val="kk-KZ"/>
        </w:rPr>
        <w:t>), Сібір кәдісі (</w:t>
      </w:r>
      <w:proofErr w:type="spellStart"/>
      <w:r w:rsidR="00A10386" w:rsidRPr="000A168B">
        <w:rPr>
          <w:rFonts w:eastAsia="Calibri"/>
          <w:i/>
          <w:iCs/>
          <w:sz w:val="28"/>
          <w:szCs w:val="28"/>
          <w:lang w:val="kk-KZ"/>
        </w:rPr>
        <w:t>Crepis</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sibirica</w:t>
      </w:r>
      <w:proofErr w:type="spellEnd"/>
      <w:r w:rsidR="00A10386" w:rsidRPr="000A168B">
        <w:rPr>
          <w:rFonts w:eastAsia="Calibri"/>
          <w:iCs/>
          <w:sz w:val="28"/>
          <w:szCs w:val="28"/>
          <w:lang w:val="kk-KZ"/>
        </w:rPr>
        <w:t xml:space="preserve"> L.</w:t>
      </w:r>
      <w:r w:rsidR="00DB363B" w:rsidRPr="000A168B">
        <w:rPr>
          <w:rFonts w:eastAsia="Calibri"/>
          <w:iCs/>
          <w:sz w:val="28"/>
          <w:szCs w:val="28"/>
          <w:lang w:val="kk-KZ"/>
        </w:rPr>
        <w:t xml:space="preserve">), </w:t>
      </w:r>
      <w:r w:rsidR="00870457" w:rsidRPr="000A168B">
        <w:rPr>
          <w:rFonts w:eastAsia="Calibri"/>
          <w:iCs/>
          <w:sz w:val="28"/>
          <w:szCs w:val="28"/>
          <w:lang w:val="kk-KZ"/>
        </w:rPr>
        <w:t>биік тегеурінгүл (</w:t>
      </w:r>
      <w:proofErr w:type="spellStart"/>
      <w:r w:rsidR="00A10386" w:rsidRPr="000A168B">
        <w:rPr>
          <w:rFonts w:eastAsia="Calibri"/>
          <w:i/>
          <w:iCs/>
          <w:sz w:val="28"/>
          <w:szCs w:val="28"/>
          <w:lang w:val="kk-KZ"/>
        </w:rPr>
        <w:t>Delphinium</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elatum</w:t>
      </w:r>
      <w:proofErr w:type="spellEnd"/>
      <w:r w:rsidR="00A10386" w:rsidRPr="000A168B">
        <w:rPr>
          <w:rFonts w:eastAsia="Calibri"/>
          <w:iCs/>
          <w:sz w:val="28"/>
          <w:szCs w:val="28"/>
          <w:lang w:val="kk-KZ"/>
        </w:rPr>
        <w:t xml:space="preserve"> L.</w:t>
      </w:r>
      <w:r w:rsidR="00870457" w:rsidRPr="000A168B">
        <w:rPr>
          <w:rFonts w:eastAsia="Calibri"/>
          <w:iCs/>
          <w:sz w:val="28"/>
          <w:szCs w:val="28"/>
          <w:lang w:val="kk-KZ"/>
        </w:rPr>
        <w:t xml:space="preserve">), </w:t>
      </w:r>
      <w:r w:rsidR="00156CB7" w:rsidRPr="000A168B">
        <w:rPr>
          <w:sz w:val="28"/>
          <w:szCs w:val="28"/>
          <w:lang w:val="kk-KZ"/>
        </w:rPr>
        <w:t>жартас қазтамақ (</w:t>
      </w:r>
      <w:proofErr w:type="spellStart"/>
      <w:r w:rsidR="00A10386" w:rsidRPr="000A168B">
        <w:rPr>
          <w:rFonts w:eastAsia="Calibri"/>
          <w:i/>
          <w:iCs/>
          <w:sz w:val="28"/>
          <w:szCs w:val="28"/>
          <w:lang w:val="kk-KZ"/>
        </w:rPr>
        <w:t>Geranium</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saxatile</w:t>
      </w:r>
      <w:proofErr w:type="spellEnd"/>
      <w:r w:rsidR="00156CB7" w:rsidRPr="000A168B">
        <w:rPr>
          <w:rFonts w:eastAsia="Calibri"/>
          <w:sz w:val="28"/>
          <w:szCs w:val="28"/>
          <w:lang w:val="kk-KZ"/>
        </w:rPr>
        <w:t>),</w:t>
      </w:r>
      <w:r w:rsidR="00146E42" w:rsidRPr="000A168B">
        <w:rPr>
          <w:rFonts w:eastAsia="Calibri"/>
          <w:sz w:val="28"/>
          <w:szCs w:val="28"/>
          <w:lang w:val="kk-KZ"/>
        </w:rPr>
        <w:t xml:space="preserve"> </w:t>
      </w:r>
      <w:proofErr w:type="spellStart"/>
      <w:r w:rsidR="00146E42" w:rsidRPr="000A168B">
        <w:rPr>
          <w:rFonts w:eastAsia="Calibri"/>
          <w:sz w:val="28"/>
          <w:szCs w:val="28"/>
          <w:lang w:val="kk-KZ"/>
        </w:rPr>
        <w:t>алтынтүсті</w:t>
      </w:r>
      <w:proofErr w:type="spellEnd"/>
      <w:r w:rsidR="00146E42" w:rsidRPr="000A168B">
        <w:rPr>
          <w:rFonts w:eastAsia="Calibri"/>
          <w:sz w:val="28"/>
          <w:szCs w:val="28"/>
          <w:lang w:val="kk-KZ"/>
        </w:rPr>
        <w:t xml:space="preserve"> </w:t>
      </w:r>
      <w:proofErr w:type="spellStart"/>
      <w:r w:rsidR="00146E42" w:rsidRPr="000A168B">
        <w:rPr>
          <w:rFonts w:eastAsia="Calibri"/>
          <w:sz w:val="28"/>
          <w:szCs w:val="28"/>
          <w:lang w:val="kk-KZ"/>
        </w:rPr>
        <w:t>гентианелла</w:t>
      </w:r>
      <w:proofErr w:type="spellEnd"/>
      <w:r w:rsidR="008A473C" w:rsidRPr="000A168B">
        <w:rPr>
          <w:rFonts w:eastAsia="Calibri"/>
          <w:sz w:val="28"/>
          <w:szCs w:val="28"/>
          <w:lang w:val="kk-KZ"/>
        </w:rPr>
        <w:t xml:space="preserve"> (</w:t>
      </w:r>
      <w:proofErr w:type="spellStart"/>
      <w:r w:rsidR="00A10386" w:rsidRPr="000A168B">
        <w:rPr>
          <w:rFonts w:eastAsia="Calibri"/>
          <w:i/>
          <w:iCs/>
          <w:sz w:val="28"/>
          <w:szCs w:val="28"/>
          <w:lang w:val="kk-KZ"/>
        </w:rPr>
        <w:t>Gentianella</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aurea</w:t>
      </w:r>
      <w:proofErr w:type="spellEnd"/>
      <w:r w:rsidR="00A10386" w:rsidRPr="000A168B">
        <w:rPr>
          <w:rFonts w:eastAsia="Calibri"/>
          <w:i/>
          <w:iCs/>
          <w:sz w:val="28"/>
          <w:szCs w:val="28"/>
          <w:lang w:val="kk-KZ"/>
        </w:rPr>
        <w:t xml:space="preserve"> </w:t>
      </w:r>
      <w:r w:rsidR="008A473C" w:rsidRPr="000A168B">
        <w:rPr>
          <w:rFonts w:eastAsia="Calibri"/>
          <w:iCs/>
          <w:sz w:val="28"/>
          <w:szCs w:val="28"/>
          <w:lang w:val="kk-KZ"/>
        </w:rPr>
        <w:t xml:space="preserve">(L.) </w:t>
      </w:r>
      <w:proofErr w:type="spellStart"/>
      <w:r w:rsidR="008A473C" w:rsidRPr="000A168B">
        <w:rPr>
          <w:rFonts w:eastAsia="Calibri"/>
          <w:iCs/>
          <w:sz w:val="28"/>
          <w:szCs w:val="28"/>
          <w:lang w:val="kk-KZ"/>
        </w:rPr>
        <w:t>Harry</w:t>
      </w:r>
      <w:proofErr w:type="spellEnd"/>
      <w:r w:rsidR="008A473C" w:rsidRPr="000A168B">
        <w:rPr>
          <w:rFonts w:eastAsia="Calibri"/>
          <w:iCs/>
          <w:sz w:val="28"/>
          <w:szCs w:val="28"/>
          <w:lang w:val="kk-KZ"/>
        </w:rPr>
        <w:t xml:space="preserve"> </w:t>
      </w:r>
      <w:proofErr w:type="spellStart"/>
      <w:r w:rsidR="008A473C" w:rsidRPr="000A168B">
        <w:rPr>
          <w:rFonts w:eastAsia="Calibri"/>
          <w:iCs/>
          <w:sz w:val="28"/>
          <w:szCs w:val="28"/>
          <w:lang w:val="kk-KZ"/>
        </w:rPr>
        <w:t>Sm</w:t>
      </w:r>
      <w:proofErr w:type="spellEnd"/>
      <w:r w:rsidR="008A473C" w:rsidRPr="000A168B">
        <w:rPr>
          <w:rFonts w:eastAsia="Calibri"/>
          <w:iCs/>
          <w:sz w:val="28"/>
          <w:szCs w:val="28"/>
          <w:lang w:val="kk-KZ"/>
        </w:rPr>
        <w:t>.),</w:t>
      </w:r>
      <w:r w:rsidR="00CB45A1" w:rsidRPr="000A168B">
        <w:rPr>
          <w:rFonts w:eastAsia="Calibri"/>
          <w:iCs/>
          <w:sz w:val="28"/>
          <w:szCs w:val="28"/>
          <w:lang w:val="kk-KZ"/>
        </w:rPr>
        <w:t xml:space="preserve"> түкті шайқурай </w:t>
      </w:r>
      <w:r w:rsidR="00CB45A1" w:rsidRPr="000A168B">
        <w:rPr>
          <w:rFonts w:eastAsia="Calibri"/>
          <w:iCs/>
          <w:sz w:val="28"/>
          <w:szCs w:val="28"/>
          <w:lang w:val="kk-KZ"/>
        </w:rPr>
        <w:lastRenderedPageBreak/>
        <w:t>(</w:t>
      </w:r>
      <w:proofErr w:type="spellStart"/>
      <w:r w:rsidR="00A10386" w:rsidRPr="000A168B">
        <w:rPr>
          <w:rFonts w:eastAsia="Calibri"/>
          <w:i/>
          <w:iCs/>
          <w:sz w:val="28"/>
          <w:szCs w:val="28"/>
          <w:lang w:val="kk-KZ"/>
        </w:rPr>
        <w:t>Hypericum</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hirsutum</w:t>
      </w:r>
      <w:proofErr w:type="spellEnd"/>
      <w:r w:rsidR="00A10386" w:rsidRPr="000A168B">
        <w:rPr>
          <w:rFonts w:eastAsia="Calibri"/>
          <w:sz w:val="28"/>
          <w:szCs w:val="28"/>
          <w:lang w:val="kk-KZ"/>
        </w:rPr>
        <w:t xml:space="preserve"> </w:t>
      </w:r>
      <w:r w:rsidR="00A10386" w:rsidRPr="000A168B">
        <w:rPr>
          <w:rFonts w:eastAsia="Calibri"/>
          <w:iCs/>
          <w:sz w:val="28"/>
          <w:szCs w:val="28"/>
          <w:lang w:val="kk-KZ"/>
        </w:rPr>
        <w:t>L.</w:t>
      </w:r>
      <w:r w:rsidR="00CB45A1" w:rsidRPr="000A168B">
        <w:rPr>
          <w:rFonts w:eastAsia="Calibri"/>
          <w:iCs/>
          <w:sz w:val="28"/>
          <w:szCs w:val="28"/>
          <w:lang w:val="kk-KZ"/>
        </w:rPr>
        <w:t>)</w:t>
      </w:r>
      <w:r w:rsidR="00A10386" w:rsidRPr="000A168B">
        <w:rPr>
          <w:rFonts w:eastAsia="Calibri"/>
          <w:iCs/>
          <w:sz w:val="28"/>
          <w:szCs w:val="28"/>
          <w:lang w:val="kk-KZ"/>
        </w:rPr>
        <w:t xml:space="preserve">, </w:t>
      </w:r>
      <w:r w:rsidR="007C7D05" w:rsidRPr="000A168B">
        <w:rPr>
          <w:rFonts w:eastAsia="Calibri"/>
          <w:sz w:val="28"/>
          <w:szCs w:val="28"/>
          <w:lang w:val="kk-KZ"/>
        </w:rPr>
        <w:t xml:space="preserve">мақсыр </w:t>
      </w:r>
      <w:proofErr w:type="spellStart"/>
      <w:r w:rsidR="007C7D05" w:rsidRPr="000A168B">
        <w:rPr>
          <w:rFonts w:eastAsia="Calibri"/>
          <w:sz w:val="28"/>
          <w:szCs w:val="28"/>
          <w:lang w:val="kk-KZ"/>
        </w:rPr>
        <w:t>маралтамыр</w:t>
      </w:r>
      <w:proofErr w:type="spellEnd"/>
      <w:r w:rsidR="007C7D05" w:rsidRPr="000A168B">
        <w:rPr>
          <w:rFonts w:eastAsia="Calibri"/>
          <w:sz w:val="28"/>
          <w:szCs w:val="28"/>
          <w:lang w:val="kk-KZ"/>
        </w:rPr>
        <w:t xml:space="preserve"> (</w:t>
      </w:r>
      <w:proofErr w:type="spellStart"/>
      <w:r w:rsidR="00A10386" w:rsidRPr="000A168B">
        <w:rPr>
          <w:rFonts w:eastAsia="Calibri"/>
          <w:i/>
          <w:iCs/>
          <w:sz w:val="28"/>
          <w:szCs w:val="28"/>
          <w:lang w:val="kk-KZ"/>
        </w:rPr>
        <w:t>Rhaponticum</w:t>
      </w:r>
      <w:proofErr w:type="spellEnd"/>
      <w:r w:rsidR="00A10386" w:rsidRPr="000A168B">
        <w:rPr>
          <w:rFonts w:eastAsia="Calibri"/>
          <w:i/>
          <w:iCs/>
          <w:sz w:val="28"/>
          <w:szCs w:val="28"/>
          <w:lang w:val="kk-KZ"/>
        </w:rPr>
        <w:t xml:space="preserve"> </w:t>
      </w:r>
      <w:proofErr w:type="spellStart"/>
      <w:r w:rsidR="00A10386" w:rsidRPr="000A168B">
        <w:rPr>
          <w:rFonts w:eastAsia="Calibri"/>
          <w:i/>
          <w:iCs/>
          <w:sz w:val="28"/>
          <w:szCs w:val="28"/>
          <w:lang w:val="kk-KZ"/>
        </w:rPr>
        <w:t>carthamoides</w:t>
      </w:r>
      <w:proofErr w:type="spellEnd"/>
      <w:r w:rsidR="007C7D05" w:rsidRPr="000A168B">
        <w:rPr>
          <w:rFonts w:eastAsia="Calibri"/>
          <w:sz w:val="28"/>
          <w:szCs w:val="28"/>
          <w:lang w:val="kk-KZ"/>
        </w:rPr>
        <w:t xml:space="preserve">) </w:t>
      </w:r>
      <w:r w:rsidR="00A10386" w:rsidRPr="000A168B">
        <w:rPr>
          <w:rFonts w:eastAsia="Calibri"/>
          <w:sz w:val="28"/>
          <w:szCs w:val="28"/>
          <w:lang w:val="kk-KZ"/>
        </w:rPr>
        <w:t>кездеседі (</w:t>
      </w:r>
      <w:r w:rsidR="003F184F" w:rsidRPr="000A168B">
        <w:rPr>
          <w:rFonts w:eastAsia="Calibri"/>
          <w:sz w:val="28"/>
          <w:szCs w:val="28"/>
          <w:lang w:val="kk-KZ"/>
        </w:rPr>
        <w:t>12ә-</w:t>
      </w:r>
      <w:r w:rsidR="00A10386" w:rsidRPr="000A168B">
        <w:rPr>
          <w:rFonts w:eastAsia="Calibri"/>
          <w:sz w:val="28"/>
          <w:szCs w:val="28"/>
          <w:lang w:val="kk-KZ"/>
        </w:rPr>
        <w:t>сурет).</w:t>
      </w:r>
    </w:p>
    <w:p w14:paraId="28ED2572" w14:textId="77777777" w:rsidR="00D37E6D" w:rsidRPr="000A168B" w:rsidRDefault="00D37E6D" w:rsidP="00D37E6D">
      <w:pPr>
        <w:ind w:firstLine="567"/>
        <w:jc w:val="both"/>
        <w:rPr>
          <w:rFonts w:eastAsia="Calibri"/>
          <w:sz w:val="28"/>
          <w:szCs w:val="28"/>
          <w:lang w:val="kk-KZ"/>
        </w:rPr>
      </w:pPr>
    </w:p>
    <w:p w14:paraId="7404EC08" w14:textId="2F0962A9" w:rsidR="00F74035" w:rsidRPr="000A168B" w:rsidRDefault="00A10386" w:rsidP="00E737D9">
      <w:pPr>
        <w:ind w:firstLine="567"/>
        <w:jc w:val="both"/>
        <w:rPr>
          <w:b/>
          <w:i/>
          <w:sz w:val="28"/>
          <w:szCs w:val="28"/>
          <w:lang w:val="kk-KZ"/>
        </w:rPr>
      </w:pPr>
      <w:r w:rsidRPr="000A168B">
        <w:rPr>
          <w:b/>
          <w:i/>
          <w:sz w:val="28"/>
          <w:szCs w:val="28"/>
          <w:lang w:val="kk-KZ"/>
        </w:rPr>
        <w:t>Таудың ұсақ жапырақты ормандар белдеуі, 1200 (1250)</w:t>
      </w:r>
      <w:r w:rsidR="00A1434F" w:rsidRPr="000A168B">
        <w:rPr>
          <w:b/>
          <w:i/>
          <w:sz w:val="28"/>
          <w:szCs w:val="28"/>
          <w:lang w:val="kk-KZ"/>
        </w:rPr>
        <w:t>-</w:t>
      </w:r>
      <w:r w:rsidRPr="000A168B">
        <w:rPr>
          <w:b/>
          <w:i/>
          <w:sz w:val="28"/>
          <w:szCs w:val="28"/>
          <w:lang w:val="kk-KZ"/>
        </w:rPr>
        <w:t xml:space="preserve">1700 (1800) м </w:t>
      </w:r>
      <w:proofErr w:type="spellStart"/>
      <w:r w:rsidRPr="000A168B">
        <w:rPr>
          <w:b/>
          <w:i/>
          <w:sz w:val="28"/>
          <w:szCs w:val="28"/>
          <w:lang w:val="kk-KZ"/>
        </w:rPr>
        <w:t>т.д.ж</w:t>
      </w:r>
      <w:proofErr w:type="spellEnd"/>
      <w:r w:rsidRPr="000A168B">
        <w:rPr>
          <w:b/>
          <w:i/>
          <w:sz w:val="28"/>
          <w:szCs w:val="28"/>
          <w:lang w:val="kk-KZ"/>
        </w:rPr>
        <w:t>.</w:t>
      </w:r>
    </w:p>
    <w:p w14:paraId="053E10E6" w14:textId="57B49F9B" w:rsidR="001D5FC5" w:rsidRPr="000A168B" w:rsidRDefault="001D5FC5" w:rsidP="00E737D9">
      <w:pPr>
        <w:ind w:firstLine="567"/>
        <w:jc w:val="both"/>
        <w:rPr>
          <w:sz w:val="28"/>
          <w:szCs w:val="28"/>
          <w:lang w:val="kk-KZ"/>
        </w:rPr>
      </w:pPr>
      <w:r w:rsidRPr="000A168B">
        <w:rPr>
          <w:sz w:val="28"/>
          <w:szCs w:val="28"/>
          <w:lang w:val="kk-KZ"/>
        </w:rPr>
        <w:t>Шырша орман</w:t>
      </w:r>
      <w:r w:rsidR="00121B3A" w:rsidRPr="000A168B">
        <w:rPr>
          <w:sz w:val="28"/>
          <w:szCs w:val="28"/>
          <w:lang w:val="kk-KZ"/>
        </w:rPr>
        <w:t>дары</w:t>
      </w:r>
      <w:r w:rsidRPr="000A168B">
        <w:rPr>
          <w:sz w:val="28"/>
          <w:szCs w:val="28"/>
          <w:lang w:val="kk-KZ"/>
        </w:rPr>
        <w:t>ның төменгі шекарасында орналас</w:t>
      </w:r>
      <w:r w:rsidR="00121B3A" w:rsidRPr="000A168B">
        <w:rPr>
          <w:sz w:val="28"/>
          <w:szCs w:val="28"/>
          <w:lang w:val="kk-KZ"/>
        </w:rPr>
        <w:t>ып</w:t>
      </w:r>
      <w:r w:rsidRPr="000A168B">
        <w:rPr>
          <w:sz w:val="28"/>
          <w:szCs w:val="28"/>
          <w:lang w:val="kk-KZ"/>
        </w:rPr>
        <w:t>, солтүстік және солтүстік-батыс экспозиция</w:t>
      </w:r>
      <w:r w:rsidR="00121B3A" w:rsidRPr="000A168B">
        <w:rPr>
          <w:sz w:val="28"/>
          <w:szCs w:val="28"/>
          <w:lang w:val="kk-KZ"/>
        </w:rPr>
        <w:t>лард</w:t>
      </w:r>
      <w:r w:rsidRPr="000A168B">
        <w:rPr>
          <w:sz w:val="28"/>
          <w:szCs w:val="28"/>
          <w:lang w:val="kk-KZ"/>
        </w:rPr>
        <w:t xml:space="preserve">ың эрозияға ұшыраған беткейлерін, ежелгі өзен алқаптарын алып жатыр. Топырақ </w:t>
      </w:r>
      <w:r w:rsidR="00607A89" w:rsidRPr="000A168B">
        <w:rPr>
          <w:sz w:val="28"/>
          <w:szCs w:val="28"/>
          <w:lang w:val="kk-KZ"/>
        </w:rPr>
        <w:t>жамылғысы</w:t>
      </w:r>
      <w:r w:rsidRPr="000A168B">
        <w:rPr>
          <w:sz w:val="28"/>
          <w:szCs w:val="28"/>
          <w:lang w:val="kk-KZ"/>
        </w:rPr>
        <w:t xml:space="preserve"> солтүстік экспозиция беткейлерін алып жатқан</w:t>
      </w:r>
      <w:r w:rsidR="000D7B42" w:rsidRPr="000A168B">
        <w:rPr>
          <w:sz w:val="28"/>
          <w:szCs w:val="28"/>
          <w:lang w:val="kk-KZ"/>
        </w:rPr>
        <w:t xml:space="preserve"> </w:t>
      </w:r>
      <w:r w:rsidR="000D7B42" w:rsidRPr="000A168B">
        <w:rPr>
          <w:i/>
          <w:sz w:val="28"/>
          <w:szCs w:val="28"/>
          <w:lang w:val="kk-KZ"/>
        </w:rPr>
        <w:t>тауд</w:t>
      </w:r>
      <w:r w:rsidR="00373AAE" w:rsidRPr="000A168B">
        <w:rPr>
          <w:i/>
          <w:sz w:val="28"/>
          <w:szCs w:val="28"/>
          <w:lang w:val="kk-KZ"/>
        </w:rPr>
        <w:t>ың</w:t>
      </w:r>
      <w:r w:rsidR="000D7B42" w:rsidRPr="000A168B">
        <w:rPr>
          <w:i/>
          <w:sz w:val="28"/>
          <w:szCs w:val="28"/>
          <w:lang w:val="kk-KZ"/>
        </w:rPr>
        <w:t xml:space="preserve"> орма</w:t>
      </w:r>
      <w:r w:rsidR="00373AAE" w:rsidRPr="000A168B">
        <w:rPr>
          <w:i/>
          <w:sz w:val="28"/>
          <w:szCs w:val="28"/>
          <w:lang w:val="kk-KZ"/>
        </w:rPr>
        <w:t>нды</w:t>
      </w:r>
      <w:r w:rsidR="000D7B42" w:rsidRPr="000A168B">
        <w:rPr>
          <w:i/>
          <w:sz w:val="28"/>
          <w:szCs w:val="28"/>
          <w:lang w:val="kk-KZ"/>
        </w:rPr>
        <w:t xml:space="preserve"> қара топырақ т</w:t>
      </w:r>
      <w:r w:rsidR="006A557A" w:rsidRPr="000A168B">
        <w:rPr>
          <w:i/>
          <w:sz w:val="28"/>
          <w:szCs w:val="28"/>
          <w:lang w:val="kk-KZ"/>
        </w:rPr>
        <w:t>әрізді</w:t>
      </w:r>
      <w:r w:rsidRPr="000A168B">
        <w:rPr>
          <w:sz w:val="28"/>
          <w:szCs w:val="28"/>
          <w:lang w:val="kk-KZ"/>
        </w:rPr>
        <w:t xml:space="preserve">, </w:t>
      </w:r>
      <w:r w:rsidR="00712339" w:rsidRPr="000A168B">
        <w:rPr>
          <w:i/>
          <w:iCs/>
          <w:sz w:val="28"/>
          <w:szCs w:val="28"/>
          <w:lang w:val="kk-KZ"/>
        </w:rPr>
        <w:t xml:space="preserve">таудың </w:t>
      </w:r>
      <w:proofErr w:type="spellStart"/>
      <w:r w:rsidR="00C957F4" w:rsidRPr="000A168B">
        <w:rPr>
          <w:i/>
          <w:iCs/>
          <w:sz w:val="28"/>
          <w:szCs w:val="28"/>
          <w:lang w:val="kk-KZ"/>
        </w:rPr>
        <w:t>сілтісізденген</w:t>
      </w:r>
      <w:proofErr w:type="spellEnd"/>
      <w:r w:rsidR="00C957F4" w:rsidRPr="000A168B">
        <w:rPr>
          <w:i/>
          <w:iCs/>
          <w:sz w:val="28"/>
          <w:szCs w:val="28"/>
          <w:lang w:val="kk-KZ"/>
        </w:rPr>
        <w:t xml:space="preserve"> және </w:t>
      </w:r>
      <w:r w:rsidRPr="000A168B">
        <w:rPr>
          <w:i/>
          <w:iCs/>
          <w:sz w:val="28"/>
          <w:szCs w:val="28"/>
          <w:lang w:val="kk-KZ"/>
        </w:rPr>
        <w:t>күл</w:t>
      </w:r>
      <w:r w:rsidR="00712339" w:rsidRPr="000A168B">
        <w:rPr>
          <w:i/>
          <w:iCs/>
          <w:sz w:val="28"/>
          <w:szCs w:val="28"/>
          <w:lang w:val="kk-KZ"/>
        </w:rPr>
        <w:t>гін</w:t>
      </w:r>
      <w:r w:rsidRPr="000A168B">
        <w:rPr>
          <w:i/>
          <w:iCs/>
          <w:sz w:val="28"/>
          <w:szCs w:val="28"/>
          <w:lang w:val="kk-KZ"/>
        </w:rPr>
        <w:t>денген қара топырақтарымен</w:t>
      </w:r>
      <w:r w:rsidRPr="000A168B">
        <w:rPr>
          <w:sz w:val="28"/>
          <w:szCs w:val="28"/>
          <w:lang w:val="kk-KZ"/>
        </w:rPr>
        <w:t xml:space="preserve"> </w:t>
      </w:r>
      <w:r w:rsidR="005A1A4C" w:rsidRPr="000A168B">
        <w:rPr>
          <w:sz w:val="28"/>
          <w:szCs w:val="28"/>
          <w:lang w:val="kk-KZ"/>
        </w:rPr>
        <w:t xml:space="preserve">қатар кездесетін және </w:t>
      </w:r>
      <w:r w:rsidRPr="000A168B">
        <w:rPr>
          <w:sz w:val="28"/>
          <w:szCs w:val="28"/>
          <w:lang w:val="kk-KZ"/>
        </w:rPr>
        <w:t>экспозициялық түзілістер құрайтын</w:t>
      </w:r>
      <w:r w:rsidR="00607A89" w:rsidRPr="000A168B">
        <w:rPr>
          <w:sz w:val="28"/>
          <w:szCs w:val="28"/>
          <w:lang w:val="kk-KZ"/>
        </w:rPr>
        <w:t xml:space="preserve"> </w:t>
      </w:r>
      <w:r w:rsidR="00607A89" w:rsidRPr="000A168B">
        <w:rPr>
          <w:i/>
          <w:sz w:val="28"/>
          <w:szCs w:val="28"/>
          <w:lang w:val="kk-KZ"/>
        </w:rPr>
        <w:t>таудың орманды күңгірт-сұр топырақтарынан</w:t>
      </w:r>
      <w:r w:rsidR="00607A89" w:rsidRPr="000A168B">
        <w:rPr>
          <w:sz w:val="28"/>
          <w:szCs w:val="28"/>
          <w:lang w:val="kk-KZ"/>
        </w:rPr>
        <w:t xml:space="preserve"> </w:t>
      </w:r>
      <w:r w:rsidRPr="000A168B">
        <w:rPr>
          <w:sz w:val="28"/>
          <w:szCs w:val="28"/>
          <w:lang w:val="kk-KZ"/>
        </w:rPr>
        <w:t>тұрады. Тау</w:t>
      </w:r>
      <w:r w:rsidR="00373AAE" w:rsidRPr="000A168B">
        <w:rPr>
          <w:sz w:val="28"/>
          <w:szCs w:val="28"/>
          <w:lang w:val="kk-KZ"/>
        </w:rPr>
        <w:t xml:space="preserve"> </w:t>
      </w:r>
      <w:r w:rsidRPr="000A168B">
        <w:rPr>
          <w:sz w:val="28"/>
          <w:szCs w:val="28"/>
          <w:lang w:val="kk-KZ"/>
        </w:rPr>
        <w:t>аралық алқаптар</w:t>
      </w:r>
      <w:r w:rsidR="00E86433" w:rsidRPr="000A168B">
        <w:rPr>
          <w:sz w:val="28"/>
          <w:szCs w:val="28"/>
          <w:lang w:val="kk-KZ"/>
        </w:rPr>
        <w:t>ын бойлай</w:t>
      </w:r>
      <w:r w:rsidR="005A1A4C" w:rsidRPr="000A168B">
        <w:rPr>
          <w:sz w:val="28"/>
          <w:szCs w:val="28"/>
          <w:lang w:val="kk-KZ"/>
        </w:rPr>
        <w:t xml:space="preserve"> </w:t>
      </w:r>
      <w:r w:rsidR="005A1A4C" w:rsidRPr="000A168B">
        <w:rPr>
          <w:i/>
          <w:iCs/>
          <w:sz w:val="28"/>
          <w:szCs w:val="28"/>
          <w:lang w:val="kk-KZ"/>
        </w:rPr>
        <w:t>таудың</w:t>
      </w:r>
      <w:r w:rsidRPr="000A168B">
        <w:rPr>
          <w:i/>
          <w:iCs/>
          <w:sz w:val="28"/>
          <w:szCs w:val="28"/>
          <w:lang w:val="kk-KZ"/>
        </w:rPr>
        <w:t xml:space="preserve"> </w:t>
      </w:r>
      <w:r w:rsidR="00A52349" w:rsidRPr="000A168B">
        <w:rPr>
          <w:i/>
          <w:iCs/>
          <w:sz w:val="28"/>
          <w:szCs w:val="28"/>
          <w:lang w:val="kk-KZ"/>
        </w:rPr>
        <w:t>қалыпты</w:t>
      </w:r>
      <w:r w:rsidRPr="000A168B">
        <w:rPr>
          <w:i/>
          <w:iCs/>
          <w:sz w:val="28"/>
          <w:szCs w:val="28"/>
          <w:lang w:val="kk-KZ"/>
        </w:rPr>
        <w:t xml:space="preserve"> қара топырақтары,</w:t>
      </w:r>
      <w:r w:rsidR="00337769" w:rsidRPr="000A168B">
        <w:rPr>
          <w:sz w:val="28"/>
          <w:szCs w:val="28"/>
          <w:lang w:val="kk-KZ"/>
        </w:rPr>
        <w:t xml:space="preserve"> ал</w:t>
      </w:r>
      <w:r w:rsidRPr="000A168B">
        <w:rPr>
          <w:sz w:val="28"/>
          <w:szCs w:val="28"/>
          <w:lang w:val="kk-KZ"/>
        </w:rPr>
        <w:t xml:space="preserve"> оңтүстік, кейде батыс экспозициялард</w:t>
      </w:r>
      <w:r w:rsidR="00337769" w:rsidRPr="000A168B">
        <w:rPr>
          <w:sz w:val="28"/>
          <w:szCs w:val="28"/>
          <w:lang w:val="kk-KZ"/>
        </w:rPr>
        <w:t>а</w:t>
      </w:r>
      <w:r w:rsidRPr="000A168B">
        <w:rPr>
          <w:sz w:val="28"/>
          <w:szCs w:val="28"/>
          <w:lang w:val="kk-KZ"/>
        </w:rPr>
        <w:t xml:space="preserve"> </w:t>
      </w:r>
      <w:r w:rsidRPr="000A168B">
        <w:rPr>
          <w:i/>
          <w:iCs/>
          <w:sz w:val="28"/>
          <w:szCs w:val="28"/>
          <w:lang w:val="kk-KZ"/>
        </w:rPr>
        <w:t>тау</w:t>
      </w:r>
      <w:r w:rsidR="00337769" w:rsidRPr="000A168B">
        <w:rPr>
          <w:i/>
          <w:iCs/>
          <w:sz w:val="28"/>
          <w:szCs w:val="28"/>
          <w:lang w:val="kk-KZ"/>
        </w:rPr>
        <w:t>дың</w:t>
      </w:r>
      <w:r w:rsidRPr="000A168B">
        <w:rPr>
          <w:i/>
          <w:iCs/>
          <w:sz w:val="28"/>
          <w:szCs w:val="28"/>
          <w:lang w:val="kk-KZ"/>
        </w:rPr>
        <w:t xml:space="preserve"> шалғынды</w:t>
      </w:r>
      <w:r w:rsidR="00E86433" w:rsidRPr="000A168B">
        <w:rPr>
          <w:i/>
          <w:iCs/>
          <w:sz w:val="28"/>
          <w:szCs w:val="28"/>
          <w:lang w:val="kk-KZ"/>
        </w:rPr>
        <w:t>-</w:t>
      </w:r>
      <w:r w:rsidRPr="000A168B">
        <w:rPr>
          <w:i/>
          <w:iCs/>
          <w:sz w:val="28"/>
          <w:szCs w:val="28"/>
          <w:lang w:val="kk-KZ"/>
        </w:rPr>
        <w:t>дала топырақтары</w:t>
      </w:r>
      <w:r w:rsidR="00337769" w:rsidRPr="000A168B">
        <w:rPr>
          <w:sz w:val="28"/>
          <w:szCs w:val="28"/>
          <w:lang w:val="kk-KZ"/>
        </w:rPr>
        <w:t xml:space="preserve"> таралған</w:t>
      </w:r>
      <w:r w:rsidRPr="000A168B">
        <w:rPr>
          <w:sz w:val="28"/>
          <w:szCs w:val="28"/>
          <w:lang w:val="kk-KZ"/>
        </w:rPr>
        <w:t>.</w:t>
      </w:r>
    </w:p>
    <w:p w14:paraId="4C5F5F62" w14:textId="5A55C31E" w:rsidR="00873452" w:rsidRPr="000A168B" w:rsidRDefault="001D5FC5" w:rsidP="00E737D9">
      <w:pPr>
        <w:ind w:firstLine="567"/>
        <w:jc w:val="both"/>
        <w:rPr>
          <w:sz w:val="28"/>
          <w:szCs w:val="28"/>
          <w:lang w:val="kk-KZ"/>
        </w:rPr>
      </w:pPr>
      <w:r w:rsidRPr="000A168B">
        <w:rPr>
          <w:i/>
          <w:sz w:val="28"/>
          <w:szCs w:val="28"/>
          <w:lang w:val="kk-KZ"/>
        </w:rPr>
        <w:t>Тау</w:t>
      </w:r>
      <w:r w:rsidR="00121B3A" w:rsidRPr="000A168B">
        <w:rPr>
          <w:i/>
          <w:sz w:val="28"/>
          <w:szCs w:val="28"/>
          <w:lang w:val="kk-KZ"/>
        </w:rPr>
        <w:t>дың</w:t>
      </w:r>
      <w:r w:rsidRPr="000A168B">
        <w:rPr>
          <w:i/>
          <w:sz w:val="28"/>
          <w:szCs w:val="28"/>
          <w:lang w:val="kk-KZ"/>
        </w:rPr>
        <w:t xml:space="preserve"> орманды күңгірт-сұр топырақтары</w:t>
      </w:r>
      <w:r w:rsidRPr="000A168B">
        <w:rPr>
          <w:sz w:val="28"/>
          <w:szCs w:val="28"/>
          <w:lang w:val="kk-KZ"/>
        </w:rPr>
        <w:t xml:space="preserve"> солтүстік экспозиция</w:t>
      </w:r>
      <w:r w:rsidR="009475F8" w:rsidRPr="000A168B">
        <w:rPr>
          <w:sz w:val="28"/>
          <w:szCs w:val="28"/>
          <w:lang w:val="kk-KZ"/>
        </w:rPr>
        <w:t>лард</w:t>
      </w:r>
      <w:r w:rsidRPr="000A168B">
        <w:rPr>
          <w:sz w:val="28"/>
          <w:szCs w:val="28"/>
          <w:lang w:val="kk-KZ"/>
        </w:rPr>
        <w:t xml:space="preserve">ың </w:t>
      </w:r>
      <w:r w:rsidR="00607A89" w:rsidRPr="000A168B">
        <w:rPr>
          <w:sz w:val="28"/>
          <w:szCs w:val="28"/>
          <w:lang w:val="kk-KZ"/>
        </w:rPr>
        <w:t>қия</w:t>
      </w:r>
      <w:r w:rsidRPr="000A168B">
        <w:rPr>
          <w:sz w:val="28"/>
          <w:szCs w:val="28"/>
          <w:lang w:val="kk-KZ"/>
        </w:rPr>
        <w:t xml:space="preserve"> беткейлеріндегі </w:t>
      </w:r>
      <w:proofErr w:type="spellStart"/>
      <w:r w:rsidRPr="000A168B">
        <w:rPr>
          <w:sz w:val="28"/>
          <w:szCs w:val="28"/>
          <w:lang w:val="kk-KZ"/>
        </w:rPr>
        <w:t>орта</w:t>
      </w:r>
      <w:r w:rsidR="00217BF4" w:rsidRPr="000A168B">
        <w:rPr>
          <w:sz w:val="28"/>
          <w:szCs w:val="28"/>
          <w:lang w:val="kk-KZ"/>
        </w:rPr>
        <w:t>ша</w:t>
      </w:r>
      <w:r w:rsidRPr="000A168B">
        <w:rPr>
          <w:sz w:val="28"/>
          <w:szCs w:val="28"/>
          <w:lang w:val="kk-KZ"/>
        </w:rPr>
        <w:t>таулы</w:t>
      </w:r>
      <w:proofErr w:type="spellEnd"/>
      <w:r w:rsidRPr="000A168B">
        <w:rPr>
          <w:sz w:val="28"/>
          <w:szCs w:val="28"/>
          <w:lang w:val="kk-KZ"/>
        </w:rPr>
        <w:t xml:space="preserve"> </w:t>
      </w:r>
      <w:r w:rsidR="00217BF4" w:rsidRPr="000A168B">
        <w:rPr>
          <w:sz w:val="28"/>
          <w:szCs w:val="28"/>
          <w:lang w:val="kk-KZ"/>
        </w:rPr>
        <w:t>жер бедерінің</w:t>
      </w:r>
      <w:r w:rsidRPr="000A168B">
        <w:rPr>
          <w:sz w:val="28"/>
          <w:szCs w:val="28"/>
          <w:lang w:val="kk-KZ"/>
        </w:rPr>
        <w:t xml:space="preserve"> төменгі </w:t>
      </w:r>
      <w:proofErr w:type="spellStart"/>
      <w:r w:rsidR="00217BF4" w:rsidRPr="000A168B">
        <w:rPr>
          <w:sz w:val="28"/>
          <w:szCs w:val="28"/>
          <w:lang w:val="kk-KZ"/>
        </w:rPr>
        <w:t>жік</w:t>
      </w:r>
      <w:r w:rsidRPr="000A168B">
        <w:rPr>
          <w:sz w:val="28"/>
          <w:szCs w:val="28"/>
          <w:lang w:val="kk-KZ"/>
        </w:rPr>
        <w:t>қабатында</w:t>
      </w:r>
      <w:proofErr w:type="spellEnd"/>
      <w:r w:rsidRPr="000A168B">
        <w:rPr>
          <w:sz w:val="28"/>
          <w:szCs w:val="28"/>
          <w:lang w:val="kk-KZ"/>
        </w:rPr>
        <w:t xml:space="preserve"> </w:t>
      </w:r>
      <w:r w:rsidR="009475F8" w:rsidRPr="000A168B">
        <w:rPr>
          <w:sz w:val="28"/>
          <w:szCs w:val="28"/>
          <w:lang w:val="kk-KZ"/>
        </w:rPr>
        <w:t>таралған</w:t>
      </w:r>
      <w:r w:rsidRPr="000A168B">
        <w:rPr>
          <w:sz w:val="28"/>
          <w:szCs w:val="28"/>
          <w:lang w:val="kk-KZ"/>
        </w:rPr>
        <w:t xml:space="preserve">. Олар шашыраңқы </w:t>
      </w:r>
      <w:r w:rsidR="00217BF4" w:rsidRPr="000A168B">
        <w:rPr>
          <w:sz w:val="28"/>
          <w:szCs w:val="28"/>
          <w:lang w:val="kk-KZ"/>
        </w:rPr>
        <w:t>массивтер түрінде</w:t>
      </w:r>
      <w:r w:rsidRPr="000A168B">
        <w:rPr>
          <w:sz w:val="28"/>
          <w:szCs w:val="28"/>
          <w:lang w:val="kk-KZ"/>
        </w:rPr>
        <w:t xml:space="preserve"> кездес</w:t>
      </w:r>
      <w:r w:rsidR="00217BF4" w:rsidRPr="000A168B">
        <w:rPr>
          <w:sz w:val="28"/>
          <w:szCs w:val="28"/>
          <w:lang w:val="kk-KZ"/>
        </w:rPr>
        <w:t>іп</w:t>
      </w:r>
      <w:r w:rsidRPr="000A168B">
        <w:rPr>
          <w:sz w:val="28"/>
          <w:szCs w:val="28"/>
          <w:lang w:val="kk-KZ"/>
        </w:rPr>
        <w:t xml:space="preserve">, кейбір жерлерде ұсақ жапырақты ормандардың астында біртекті контурлар құрайды. Топырақ түзуші жыныстар </w:t>
      </w:r>
      <w:proofErr w:type="spellStart"/>
      <w:r w:rsidRPr="000A168B">
        <w:rPr>
          <w:sz w:val="28"/>
          <w:szCs w:val="28"/>
          <w:lang w:val="kk-KZ"/>
        </w:rPr>
        <w:t>лесс</w:t>
      </w:r>
      <w:proofErr w:type="spellEnd"/>
      <w:r w:rsidRPr="000A168B">
        <w:rPr>
          <w:sz w:val="28"/>
          <w:szCs w:val="28"/>
          <w:lang w:val="kk-KZ"/>
        </w:rPr>
        <w:t xml:space="preserve"> тәрізді және </w:t>
      </w:r>
      <w:proofErr w:type="spellStart"/>
      <w:r w:rsidRPr="000A168B">
        <w:rPr>
          <w:sz w:val="28"/>
          <w:szCs w:val="28"/>
          <w:lang w:val="kk-KZ"/>
        </w:rPr>
        <w:t>элювиалды-делювиалды</w:t>
      </w:r>
      <w:proofErr w:type="spellEnd"/>
      <w:r w:rsidRPr="000A168B">
        <w:rPr>
          <w:sz w:val="28"/>
          <w:szCs w:val="28"/>
          <w:lang w:val="kk-KZ"/>
        </w:rPr>
        <w:t xml:space="preserve"> қиыршық тасты саздақтардан тұрады. Топырақ қабатының бетінде орман т</w:t>
      </w:r>
      <w:r w:rsidR="00217BF4" w:rsidRPr="000A168B">
        <w:rPr>
          <w:sz w:val="28"/>
          <w:szCs w:val="28"/>
          <w:lang w:val="kk-KZ"/>
        </w:rPr>
        <w:t>өсенішіне бар.</w:t>
      </w:r>
      <w:r w:rsidRPr="000A168B">
        <w:rPr>
          <w:sz w:val="28"/>
          <w:szCs w:val="28"/>
          <w:lang w:val="kk-KZ"/>
        </w:rPr>
        <w:t xml:space="preserve"> </w:t>
      </w:r>
      <w:r w:rsidR="00217BF4" w:rsidRPr="000A168B">
        <w:rPr>
          <w:sz w:val="28"/>
          <w:szCs w:val="28"/>
          <w:lang w:val="kk-KZ"/>
        </w:rPr>
        <w:t>Қ</w:t>
      </w:r>
      <w:r w:rsidRPr="000A168B">
        <w:rPr>
          <w:sz w:val="28"/>
          <w:szCs w:val="28"/>
          <w:lang w:val="kk-KZ"/>
        </w:rPr>
        <w:t>алыңдығы</w:t>
      </w:r>
      <w:r w:rsidR="00217BF4" w:rsidRPr="000A168B">
        <w:rPr>
          <w:sz w:val="28"/>
          <w:szCs w:val="28"/>
          <w:lang w:val="kk-KZ"/>
        </w:rPr>
        <w:t xml:space="preserve"> </w:t>
      </w:r>
      <w:r w:rsidRPr="000A168B">
        <w:rPr>
          <w:sz w:val="28"/>
          <w:szCs w:val="28"/>
          <w:lang w:val="kk-KZ"/>
        </w:rPr>
        <w:t>40-50 см қарашірік горизонтының түсі қою қара-сұр, гумустың жоғары мөлшерімен ерекшеленеді</w:t>
      </w:r>
      <w:r w:rsidR="00217BF4" w:rsidRPr="000A168B">
        <w:rPr>
          <w:sz w:val="28"/>
          <w:szCs w:val="28"/>
          <w:lang w:val="kk-KZ"/>
        </w:rPr>
        <w:t>.</w:t>
      </w:r>
      <w:r w:rsidRPr="000A168B">
        <w:rPr>
          <w:sz w:val="28"/>
          <w:szCs w:val="28"/>
          <w:lang w:val="kk-KZ"/>
        </w:rPr>
        <w:t xml:space="preserve"> </w:t>
      </w:r>
      <w:proofErr w:type="spellStart"/>
      <w:r w:rsidRPr="000A168B">
        <w:rPr>
          <w:sz w:val="28"/>
          <w:szCs w:val="28"/>
          <w:lang w:val="kk-KZ"/>
        </w:rPr>
        <w:t>Гранулометриялық</w:t>
      </w:r>
      <w:proofErr w:type="spellEnd"/>
      <w:r w:rsidRPr="000A168B">
        <w:rPr>
          <w:sz w:val="28"/>
          <w:szCs w:val="28"/>
          <w:lang w:val="kk-KZ"/>
        </w:rPr>
        <w:t xml:space="preserve"> құрамы бойынша орташа сазд</w:t>
      </w:r>
      <w:r w:rsidR="00217BF4" w:rsidRPr="000A168B">
        <w:rPr>
          <w:sz w:val="28"/>
          <w:szCs w:val="28"/>
          <w:lang w:val="kk-KZ"/>
        </w:rPr>
        <w:t>ақты</w:t>
      </w:r>
      <w:r w:rsidRPr="000A168B">
        <w:rPr>
          <w:sz w:val="28"/>
          <w:szCs w:val="28"/>
          <w:lang w:val="kk-KZ"/>
        </w:rPr>
        <w:t xml:space="preserve"> типтер басым.</w:t>
      </w:r>
    </w:p>
    <w:p w14:paraId="6716DC73" w14:textId="5ABC2ADB" w:rsidR="00D80EC8" w:rsidRPr="000A168B" w:rsidRDefault="00D80EC8" w:rsidP="00E737D9">
      <w:pPr>
        <w:ind w:firstLine="567"/>
        <w:jc w:val="both"/>
        <w:rPr>
          <w:sz w:val="28"/>
          <w:szCs w:val="28"/>
          <w:lang w:val="kk-KZ"/>
        </w:rPr>
      </w:pPr>
      <w:r w:rsidRPr="000A168B">
        <w:rPr>
          <w:i/>
          <w:sz w:val="28"/>
          <w:szCs w:val="28"/>
          <w:lang w:val="kk-KZ"/>
        </w:rPr>
        <w:t>Тау</w:t>
      </w:r>
      <w:r w:rsidR="00DE261F" w:rsidRPr="000A168B">
        <w:rPr>
          <w:i/>
          <w:sz w:val="28"/>
          <w:szCs w:val="28"/>
          <w:lang w:val="kk-KZ"/>
        </w:rPr>
        <w:t>д</w:t>
      </w:r>
      <w:r w:rsidR="008111A4" w:rsidRPr="000A168B">
        <w:rPr>
          <w:i/>
          <w:sz w:val="28"/>
          <w:szCs w:val="28"/>
          <w:lang w:val="kk-KZ"/>
        </w:rPr>
        <w:t>ың</w:t>
      </w:r>
      <w:r w:rsidRPr="000A168B">
        <w:rPr>
          <w:i/>
          <w:sz w:val="28"/>
          <w:szCs w:val="28"/>
          <w:lang w:val="kk-KZ"/>
        </w:rPr>
        <w:t xml:space="preserve"> орман</w:t>
      </w:r>
      <w:r w:rsidR="008111A4" w:rsidRPr="000A168B">
        <w:rPr>
          <w:i/>
          <w:sz w:val="28"/>
          <w:szCs w:val="28"/>
          <w:lang w:val="kk-KZ"/>
        </w:rPr>
        <w:t>ды</w:t>
      </w:r>
      <w:r w:rsidRPr="000A168B">
        <w:rPr>
          <w:i/>
          <w:sz w:val="28"/>
          <w:szCs w:val="28"/>
          <w:lang w:val="kk-KZ"/>
        </w:rPr>
        <w:t xml:space="preserve"> қара топырақ т</w:t>
      </w:r>
      <w:r w:rsidR="000D7B42" w:rsidRPr="000A168B">
        <w:rPr>
          <w:i/>
          <w:sz w:val="28"/>
          <w:szCs w:val="28"/>
          <w:lang w:val="kk-KZ"/>
        </w:rPr>
        <w:t>әрізді</w:t>
      </w:r>
      <w:r w:rsidRPr="000A168B">
        <w:rPr>
          <w:i/>
          <w:sz w:val="28"/>
          <w:szCs w:val="28"/>
          <w:lang w:val="kk-KZ"/>
        </w:rPr>
        <w:t xml:space="preserve"> топырақтар</w:t>
      </w:r>
      <w:r w:rsidR="00DE261F" w:rsidRPr="000A168B">
        <w:rPr>
          <w:i/>
          <w:sz w:val="28"/>
          <w:szCs w:val="28"/>
          <w:lang w:val="kk-KZ"/>
        </w:rPr>
        <w:t>ы</w:t>
      </w:r>
      <w:r w:rsidRPr="000A168B">
        <w:rPr>
          <w:sz w:val="28"/>
          <w:szCs w:val="28"/>
          <w:lang w:val="kk-KZ"/>
        </w:rPr>
        <w:t xml:space="preserve"> аласа таулы, </w:t>
      </w:r>
      <w:r w:rsidR="00B913E8" w:rsidRPr="000A168B">
        <w:rPr>
          <w:sz w:val="28"/>
          <w:szCs w:val="28"/>
          <w:lang w:val="kk-KZ"/>
        </w:rPr>
        <w:t>кейде</w:t>
      </w:r>
      <w:r w:rsidRPr="000A168B">
        <w:rPr>
          <w:sz w:val="28"/>
          <w:szCs w:val="28"/>
          <w:lang w:val="kk-KZ"/>
        </w:rPr>
        <w:t xml:space="preserve"> орта</w:t>
      </w:r>
      <w:r w:rsidR="00B913E8" w:rsidRPr="000A168B">
        <w:rPr>
          <w:sz w:val="28"/>
          <w:szCs w:val="28"/>
          <w:lang w:val="kk-KZ"/>
        </w:rPr>
        <w:t xml:space="preserve">ша </w:t>
      </w:r>
      <w:r w:rsidRPr="000A168B">
        <w:rPr>
          <w:sz w:val="28"/>
          <w:szCs w:val="28"/>
          <w:lang w:val="kk-KZ"/>
        </w:rPr>
        <w:t xml:space="preserve">таулы жер бедерінде қалыптасады. Топырақ түзуші жыныстар </w:t>
      </w:r>
      <w:proofErr w:type="spellStart"/>
      <w:r w:rsidRPr="000A168B">
        <w:rPr>
          <w:sz w:val="28"/>
          <w:szCs w:val="28"/>
          <w:lang w:val="kk-KZ"/>
        </w:rPr>
        <w:t>элювиалды-делювиалды</w:t>
      </w:r>
      <w:proofErr w:type="spellEnd"/>
      <w:r w:rsidRPr="000A168B">
        <w:rPr>
          <w:sz w:val="28"/>
          <w:szCs w:val="28"/>
          <w:lang w:val="kk-KZ"/>
        </w:rPr>
        <w:t xml:space="preserve"> қиыршық тасты шөгінділердің үстінде жатқан </w:t>
      </w:r>
      <w:proofErr w:type="spellStart"/>
      <w:r w:rsidRPr="000A168B">
        <w:rPr>
          <w:sz w:val="28"/>
          <w:szCs w:val="28"/>
          <w:lang w:val="kk-KZ"/>
        </w:rPr>
        <w:t>лесс</w:t>
      </w:r>
      <w:proofErr w:type="spellEnd"/>
      <w:r w:rsidRPr="000A168B">
        <w:rPr>
          <w:sz w:val="28"/>
          <w:szCs w:val="28"/>
          <w:lang w:val="kk-KZ"/>
        </w:rPr>
        <w:t xml:space="preserve"> тәрізді саздақтар. Тау</w:t>
      </w:r>
      <w:r w:rsidR="00405674" w:rsidRPr="000A168B">
        <w:rPr>
          <w:sz w:val="28"/>
          <w:szCs w:val="28"/>
          <w:lang w:val="kk-KZ"/>
        </w:rPr>
        <w:t>дағы</w:t>
      </w:r>
      <w:r w:rsidRPr="000A168B">
        <w:rPr>
          <w:sz w:val="28"/>
          <w:szCs w:val="28"/>
          <w:lang w:val="kk-KZ"/>
        </w:rPr>
        <w:t xml:space="preserve"> орман</w:t>
      </w:r>
      <w:r w:rsidR="00405674" w:rsidRPr="000A168B">
        <w:rPr>
          <w:sz w:val="28"/>
          <w:szCs w:val="28"/>
          <w:lang w:val="kk-KZ"/>
        </w:rPr>
        <w:t>ның</w:t>
      </w:r>
      <w:r w:rsidRPr="000A168B">
        <w:rPr>
          <w:sz w:val="28"/>
          <w:szCs w:val="28"/>
          <w:lang w:val="kk-KZ"/>
        </w:rPr>
        <w:t xml:space="preserve"> қара топырақ</w:t>
      </w:r>
      <w:r w:rsidR="00405674" w:rsidRPr="000A168B">
        <w:rPr>
          <w:sz w:val="28"/>
          <w:szCs w:val="28"/>
          <w:lang w:val="kk-KZ"/>
        </w:rPr>
        <w:t xml:space="preserve"> тәріздес топырақтарын</w:t>
      </w:r>
      <w:r w:rsidRPr="000A168B">
        <w:rPr>
          <w:sz w:val="28"/>
          <w:szCs w:val="28"/>
          <w:lang w:val="kk-KZ"/>
        </w:rPr>
        <w:t xml:space="preserve">ың ішінде </w:t>
      </w:r>
      <w:proofErr w:type="spellStart"/>
      <w:r w:rsidR="00405674" w:rsidRPr="000A168B">
        <w:rPr>
          <w:sz w:val="28"/>
          <w:szCs w:val="28"/>
          <w:lang w:val="kk-KZ"/>
        </w:rPr>
        <w:t>сілтісізденген</w:t>
      </w:r>
      <w:proofErr w:type="spellEnd"/>
      <w:r w:rsidRPr="000A168B">
        <w:rPr>
          <w:sz w:val="28"/>
          <w:szCs w:val="28"/>
          <w:lang w:val="kk-KZ"/>
        </w:rPr>
        <w:t xml:space="preserve"> </w:t>
      </w:r>
      <w:r w:rsidR="00405674" w:rsidRPr="000A168B">
        <w:rPr>
          <w:sz w:val="28"/>
          <w:szCs w:val="28"/>
          <w:lang w:val="kk-KZ"/>
        </w:rPr>
        <w:t>түрі</w:t>
      </w:r>
      <w:r w:rsidRPr="000A168B">
        <w:rPr>
          <w:sz w:val="28"/>
          <w:szCs w:val="28"/>
          <w:lang w:val="kk-KZ"/>
        </w:rPr>
        <w:t xml:space="preserve"> басым</w:t>
      </w:r>
      <w:r w:rsidR="00405674" w:rsidRPr="000A168B">
        <w:rPr>
          <w:sz w:val="28"/>
          <w:szCs w:val="28"/>
          <w:lang w:val="kk-KZ"/>
        </w:rPr>
        <w:t>дау</w:t>
      </w:r>
      <w:r w:rsidRPr="000A168B">
        <w:rPr>
          <w:sz w:val="28"/>
          <w:szCs w:val="28"/>
          <w:lang w:val="kk-KZ"/>
        </w:rPr>
        <w:t>. Топырақ профилі қалыңдығы 70</w:t>
      </w:r>
      <w:r w:rsidR="00405674" w:rsidRPr="000A168B">
        <w:rPr>
          <w:sz w:val="28"/>
          <w:szCs w:val="28"/>
          <w:lang w:val="kk-KZ"/>
        </w:rPr>
        <w:t>-</w:t>
      </w:r>
      <w:r w:rsidRPr="000A168B">
        <w:rPr>
          <w:sz w:val="28"/>
          <w:szCs w:val="28"/>
          <w:lang w:val="kk-KZ"/>
        </w:rPr>
        <w:t xml:space="preserve">80 см, қара-сұр түсті және түйіршікті құрылымы бар </w:t>
      </w:r>
      <w:r w:rsidR="00E2067B" w:rsidRPr="000A168B">
        <w:rPr>
          <w:sz w:val="28"/>
          <w:szCs w:val="28"/>
          <w:lang w:val="kk-KZ"/>
        </w:rPr>
        <w:t>қарашірік горизонтынан тұрады</w:t>
      </w:r>
      <w:r w:rsidRPr="000A168B">
        <w:rPr>
          <w:sz w:val="28"/>
          <w:szCs w:val="28"/>
          <w:lang w:val="kk-KZ"/>
        </w:rPr>
        <w:t xml:space="preserve">. </w:t>
      </w:r>
      <w:proofErr w:type="spellStart"/>
      <w:r w:rsidRPr="000A168B">
        <w:rPr>
          <w:sz w:val="28"/>
          <w:szCs w:val="28"/>
          <w:lang w:val="kk-KZ"/>
        </w:rPr>
        <w:t>Гранулометриялық</w:t>
      </w:r>
      <w:proofErr w:type="spellEnd"/>
      <w:r w:rsidRPr="000A168B">
        <w:rPr>
          <w:sz w:val="28"/>
          <w:szCs w:val="28"/>
          <w:lang w:val="kk-KZ"/>
        </w:rPr>
        <w:t xml:space="preserve"> құрамы бойынша орташа сазд</w:t>
      </w:r>
      <w:r w:rsidR="004C5015" w:rsidRPr="000A168B">
        <w:rPr>
          <w:sz w:val="28"/>
          <w:szCs w:val="28"/>
          <w:lang w:val="kk-KZ"/>
        </w:rPr>
        <w:t>ақты</w:t>
      </w:r>
      <w:r w:rsidRPr="000A168B">
        <w:rPr>
          <w:sz w:val="28"/>
          <w:szCs w:val="28"/>
          <w:lang w:val="kk-KZ"/>
        </w:rPr>
        <w:t xml:space="preserve"> типтер басым.</w:t>
      </w:r>
    </w:p>
    <w:p w14:paraId="66600496" w14:textId="14B9992F" w:rsidR="00D80EC8" w:rsidRPr="000A168B" w:rsidRDefault="00423B76" w:rsidP="00E737D9">
      <w:pPr>
        <w:ind w:firstLine="567"/>
        <w:jc w:val="both"/>
        <w:rPr>
          <w:sz w:val="28"/>
          <w:szCs w:val="28"/>
          <w:lang w:val="kk-KZ"/>
        </w:rPr>
      </w:pPr>
      <w:r w:rsidRPr="000A168B">
        <w:rPr>
          <w:i/>
          <w:sz w:val="28"/>
          <w:szCs w:val="28"/>
          <w:lang w:val="kk-KZ"/>
        </w:rPr>
        <w:t xml:space="preserve">Таудың </w:t>
      </w:r>
      <w:proofErr w:type="spellStart"/>
      <w:r w:rsidR="00C957F4" w:rsidRPr="000A168B">
        <w:rPr>
          <w:i/>
          <w:sz w:val="28"/>
          <w:szCs w:val="28"/>
          <w:lang w:val="kk-KZ"/>
        </w:rPr>
        <w:t>сілтісізденген</w:t>
      </w:r>
      <w:proofErr w:type="spellEnd"/>
      <w:r w:rsidR="00C957F4" w:rsidRPr="000A168B">
        <w:rPr>
          <w:i/>
          <w:sz w:val="28"/>
          <w:szCs w:val="28"/>
          <w:lang w:val="kk-KZ"/>
        </w:rPr>
        <w:t xml:space="preserve"> және </w:t>
      </w:r>
      <w:r w:rsidRPr="000A168B">
        <w:rPr>
          <w:i/>
          <w:sz w:val="28"/>
          <w:szCs w:val="28"/>
          <w:lang w:val="kk-KZ"/>
        </w:rPr>
        <w:t xml:space="preserve">күлгінденген </w:t>
      </w:r>
      <w:r w:rsidR="00D80EC8" w:rsidRPr="000A168B">
        <w:rPr>
          <w:i/>
          <w:sz w:val="28"/>
          <w:szCs w:val="28"/>
          <w:lang w:val="kk-KZ"/>
        </w:rPr>
        <w:t>қара топырақтары</w:t>
      </w:r>
      <w:r w:rsidR="00D80EC8" w:rsidRPr="000A168B">
        <w:rPr>
          <w:sz w:val="28"/>
          <w:szCs w:val="28"/>
          <w:lang w:val="kk-KZ"/>
        </w:rPr>
        <w:t xml:space="preserve"> </w:t>
      </w:r>
      <w:r w:rsidR="002D3454" w:rsidRPr="000A168B">
        <w:rPr>
          <w:sz w:val="28"/>
          <w:szCs w:val="28"/>
          <w:lang w:val="kk-KZ"/>
        </w:rPr>
        <w:t xml:space="preserve">жекелеген массивтер түрінде </w:t>
      </w:r>
      <w:r w:rsidR="00D80EC8" w:rsidRPr="000A168B">
        <w:rPr>
          <w:sz w:val="28"/>
          <w:szCs w:val="28"/>
          <w:lang w:val="kk-KZ"/>
        </w:rPr>
        <w:t>солтүстік және солтүстік-батыс экспозиция</w:t>
      </w:r>
      <w:r w:rsidR="002D3454" w:rsidRPr="000A168B">
        <w:rPr>
          <w:sz w:val="28"/>
          <w:szCs w:val="28"/>
          <w:lang w:val="kk-KZ"/>
        </w:rPr>
        <w:t>лард</w:t>
      </w:r>
      <w:r w:rsidR="00D80EC8" w:rsidRPr="000A168B">
        <w:rPr>
          <w:sz w:val="28"/>
          <w:szCs w:val="28"/>
          <w:lang w:val="kk-KZ"/>
        </w:rPr>
        <w:t>ың еңіс беткейлері бойы</w:t>
      </w:r>
      <w:r w:rsidR="002D3454" w:rsidRPr="000A168B">
        <w:rPr>
          <w:sz w:val="28"/>
          <w:szCs w:val="28"/>
          <w:lang w:val="kk-KZ"/>
        </w:rPr>
        <w:t>нда жақсы дамыған.</w:t>
      </w:r>
      <w:r w:rsidR="00D80EC8" w:rsidRPr="000A168B">
        <w:rPr>
          <w:sz w:val="28"/>
          <w:szCs w:val="28"/>
          <w:lang w:val="kk-KZ"/>
        </w:rPr>
        <w:t xml:space="preserve"> Топырақ түзуші жыныстар </w:t>
      </w:r>
      <w:proofErr w:type="spellStart"/>
      <w:r w:rsidR="00D80EC8" w:rsidRPr="000A168B">
        <w:rPr>
          <w:sz w:val="28"/>
          <w:szCs w:val="28"/>
          <w:lang w:val="kk-KZ"/>
        </w:rPr>
        <w:t>элювиалды-делювиалды</w:t>
      </w:r>
      <w:proofErr w:type="spellEnd"/>
      <w:r w:rsidR="00D80EC8" w:rsidRPr="000A168B">
        <w:rPr>
          <w:sz w:val="28"/>
          <w:szCs w:val="28"/>
          <w:lang w:val="kk-KZ"/>
        </w:rPr>
        <w:t xml:space="preserve"> шөгінділерден тұрады. Профильде борпылдақ немесе әлсіз тығыздалған сұр-қоңыр немесе сұр-қара түске боялған, ұсақ түйіршікті құрылымды жоғарғы горизонты бар . Астыңғы горизонттың түсі қанық емес және құрылымы кесекті. Күлгінденген қара топырақтардың қарашірік горизонтының төменгі бөлігінде кремнийлі ұнтақтың түзілуі байқалады. Қарашірік (А+В) горизонтының қалыңдығы 70</w:t>
      </w:r>
      <w:r w:rsidRPr="000A168B">
        <w:rPr>
          <w:sz w:val="28"/>
          <w:szCs w:val="28"/>
          <w:lang w:val="kk-KZ"/>
        </w:rPr>
        <w:t>-</w:t>
      </w:r>
      <w:r w:rsidR="00D80EC8" w:rsidRPr="000A168B">
        <w:rPr>
          <w:sz w:val="28"/>
          <w:szCs w:val="28"/>
          <w:lang w:val="kk-KZ"/>
        </w:rPr>
        <w:t xml:space="preserve">120 см. </w:t>
      </w:r>
      <w:proofErr w:type="spellStart"/>
      <w:r w:rsidR="00D80EC8" w:rsidRPr="000A168B">
        <w:rPr>
          <w:sz w:val="28"/>
          <w:szCs w:val="28"/>
          <w:lang w:val="kk-KZ"/>
        </w:rPr>
        <w:t>Гранулометриялық</w:t>
      </w:r>
      <w:proofErr w:type="spellEnd"/>
      <w:r w:rsidR="00D80EC8" w:rsidRPr="000A168B">
        <w:rPr>
          <w:sz w:val="28"/>
          <w:szCs w:val="28"/>
          <w:lang w:val="kk-KZ"/>
        </w:rPr>
        <w:t xml:space="preserve"> құрамы бойынша жеңіл және ауыр сазд</w:t>
      </w:r>
      <w:r w:rsidR="000B7CF0" w:rsidRPr="000A168B">
        <w:rPr>
          <w:sz w:val="28"/>
          <w:szCs w:val="28"/>
          <w:lang w:val="kk-KZ"/>
        </w:rPr>
        <w:t>ақты</w:t>
      </w:r>
      <w:r w:rsidR="00D80EC8" w:rsidRPr="000A168B">
        <w:rPr>
          <w:sz w:val="28"/>
          <w:szCs w:val="28"/>
          <w:lang w:val="kk-KZ"/>
        </w:rPr>
        <w:t xml:space="preserve"> типтері басым.</w:t>
      </w:r>
    </w:p>
    <w:p w14:paraId="66BC344D" w14:textId="211EF2C4" w:rsidR="00E737D9" w:rsidRPr="000A168B" w:rsidRDefault="00E737D9" w:rsidP="00E737D9">
      <w:pPr>
        <w:ind w:firstLine="567"/>
        <w:jc w:val="both"/>
        <w:rPr>
          <w:sz w:val="28"/>
          <w:szCs w:val="28"/>
          <w:lang w:val="kk-KZ"/>
        </w:rPr>
      </w:pPr>
      <w:r w:rsidRPr="000A168B">
        <w:rPr>
          <w:i/>
          <w:sz w:val="28"/>
          <w:szCs w:val="28"/>
          <w:lang w:val="kk-KZ"/>
        </w:rPr>
        <w:t>Тау</w:t>
      </w:r>
      <w:r w:rsidR="00607A89" w:rsidRPr="000A168B">
        <w:rPr>
          <w:i/>
          <w:sz w:val="28"/>
          <w:szCs w:val="28"/>
          <w:lang w:val="kk-KZ"/>
        </w:rPr>
        <w:t>дың</w:t>
      </w:r>
      <w:r w:rsidRPr="000A168B">
        <w:rPr>
          <w:i/>
          <w:sz w:val="28"/>
          <w:szCs w:val="28"/>
          <w:lang w:val="kk-KZ"/>
        </w:rPr>
        <w:t xml:space="preserve"> шалғынды-дала топырақтары</w:t>
      </w:r>
      <w:r w:rsidR="007E0ADB" w:rsidRPr="000A168B">
        <w:rPr>
          <w:sz w:val="28"/>
          <w:szCs w:val="28"/>
          <w:lang w:val="kk-KZ"/>
        </w:rPr>
        <w:t xml:space="preserve"> </w:t>
      </w:r>
      <w:r w:rsidRPr="000A168B">
        <w:rPr>
          <w:sz w:val="28"/>
          <w:szCs w:val="28"/>
          <w:lang w:val="kk-KZ"/>
        </w:rPr>
        <w:t>оңтүстік экспозициялар</w:t>
      </w:r>
      <w:r w:rsidR="007E0ADB" w:rsidRPr="000A168B">
        <w:rPr>
          <w:sz w:val="28"/>
          <w:szCs w:val="28"/>
          <w:lang w:val="kk-KZ"/>
        </w:rPr>
        <w:t>дың</w:t>
      </w:r>
      <w:r w:rsidRPr="000A168B">
        <w:rPr>
          <w:sz w:val="28"/>
          <w:szCs w:val="28"/>
          <w:lang w:val="kk-KZ"/>
        </w:rPr>
        <w:t xml:space="preserve"> беткейлер</w:t>
      </w:r>
      <w:r w:rsidR="007E0ADB" w:rsidRPr="000A168B">
        <w:rPr>
          <w:sz w:val="28"/>
          <w:szCs w:val="28"/>
          <w:lang w:val="kk-KZ"/>
        </w:rPr>
        <w:t>ін</w:t>
      </w:r>
      <w:r w:rsidRPr="000A168B">
        <w:rPr>
          <w:sz w:val="28"/>
          <w:szCs w:val="28"/>
          <w:lang w:val="kk-KZ"/>
        </w:rPr>
        <w:t>де тарал</w:t>
      </w:r>
      <w:r w:rsidR="008B7F38" w:rsidRPr="000A168B">
        <w:rPr>
          <w:sz w:val="28"/>
          <w:szCs w:val="28"/>
          <w:lang w:val="kk-KZ"/>
        </w:rPr>
        <w:t>ып</w:t>
      </w:r>
      <w:r w:rsidR="00C7774C" w:rsidRPr="000A168B">
        <w:rPr>
          <w:sz w:val="28"/>
          <w:szCs w:val="28"/>
          <w:lang w:val="kk-KZ"/>
        </w:rPr>
        <w:t xml:space="preserve">, </w:t>
      </w:r>
      <w:r w:rsidRPr="000A168B">
        <w:rPr>
          <w:i/>
          <w:iCs/>
          <w:sz w:val="28"/>
          <w:szCs w:val="28"/>
          <w:lang w:val="kk-KZ"/>
        </w:rPr>
        <w:t>тау</w:t>
      </w:r>
      <w:r w:rsidR="00C7774C" w:rsidRPr="000A168B">
        <w:rPr>
          <w:i/>
          <w:iCs/>
          <w:sz w:val="28"/>
          <w:szCs w:val="28"/>
          <w:lang w:val="kk-KZ"/>
        </w:rPr>
        <w:t>дың</w:t>
      </w:r>
      <w:r w:rsidRPr="000A168B">
        <w:rPr>
          <w:i/>
          <w:iCs/>
          <w:sz w:val="28"/>
          <w:szCs w:val="28"/>
          <w:lang w:val="kk-KZ"/>
        </w:rPr>
        <w:t xml:space="preserve"> орман</w:t>
      </w:r>
      <w:r w:rsidR="00C7774C" w:rsidRPr="000A168B">
        <w:rPr>
          <w:i/>
          <w:iCs/>
          <w:sz w:val="28"/>
          <w:szCs w:val="28"/>
          <w:lang w:val="kk-KZ"/>
        </w:rPr>
        <w:t>ды</w:t>
      </w:r>
      <w:r w:rsidRPr="000A168B">
        <w:rPr>
          <w:sz w:val="28"/>
          <w:szCs w:val="28"/>
          <w:lang w:val="kk-KZ"/>
        </w:rPr>
        <w:t xml:space="preserve"> және </w:t>
      </w:r>
      <w:r w:rsidRPr="000A168B">
        <w:rPr>
          <w:i/>
          <w:iCs/>
          <w:sz w:val="28"/>
          <w:szCs w:val="28"/>
          <w:lang w:val="kk-KZ"/>
        </w:rPr>
        <w:t>тау</w:t>
      </w:r>
      <w:r w:rsidR="00C7774C" w:rsidRPr="000A168B">
        <w:rPr>
          <w:i/>
          <w:iCs/>
          <w:sz w:val="28"/>
          <w:szCs w:val="28"/>
          <w:lang w:val="kk-KZ"/>
        </w:rPr>
        <w:t>дың</w:t>
      </w:r>
      <w:r w:rsidRPr="000A168B">
        <w:rPr>
          <w:i/>
          <w:iCs/>
          <w:sz w:val="28"/>
          <w:szCs w:val="28"/>
          <w:lang w:val="kk-KZ"/>
        </w:rPr>
        <w:t xml:space="preserve"> орманды-шалғынды</w:t>
      </w:r>
      <w:r w:rsidR="00C7774C" w:rsidRPr="000A168B">
        <w:rPr>
          <w:sz w:val="28"/>
          <w:szCs w:val="28"/>
          <w:lang w:val="kk-KZ"/>
        </w:rPr>
        <w:t xml:space="preserve"> </w:t>
      </w:r>
      <w:r w:rsidRPr="000A168B">
        <w:rPr>
          <w:i/>
          <w:iCs/>
          <w:sz w:val="28"/>
          <w:szCs w:val="28"/>
          <w:lang w:val="kk-KZ"/>
        </w:rPr>
        <w:t>топырақтар</w:t>
      </w:r>
      <w:r w:rsidR="00C7774C" w:rsidRPr="000A168B">
        <w:rPr>
          <w:i/>
          <w:iCs/>
          <w:sz w:val="28"/>
          <w:szCs w:val="28"/>
          <w:lang w:val="kk-KZ"/>
        </w:rPr>
        <w:t>ын</w:t>
      </w:r>
      <w:r w:rsidRPr="000A168B">
        <w:rPr>
          <w:i/>
          <w:iCs/>
          <w:sz w:val="28"/>
          <w:szCs w:val="28"/>
          <w:lang w:val="kk-KZ"/>
        </w:rPr>
        <w:t>ың</w:t>
      </w:r>
      <w:r w:rsidRPr="000A168B">
        <w:rPr>
          <w:sz w:val="28"/>
          <w:szCs w:val="28"/>
          <w:lang w:val="kk-KZ"/>
        </w:rPr>
        <w:t xml:space="preserve"> экспозициялық түйіскен жерлерінде қалыптасады. Топырақ түзуші жыныстар</w:t>
      </w:r>
      <w:r w:rsidR="007E0ADB" w:rsidRPr="000A168B">
        <w:rPr>
          <w:sz w:val="28"/>
          <w:szCs w:val="28"/>
          <w:lang w:val="kk-KZ"/>
        </w:rPr>
        <w:t>ы</w:t>
      </w:r>
      <w:r w:rsidRPr="000A168B">
        <w:rPr>
          <w:sz w:val="28"/>
          <w:szCs w:val="28"/>
          <w:lang w:val="kk-KZ"/>
        </w:rPr>
        <w:t xml:space="preserve"> </w:t>
      </w:r>
      <w:proofErr w:type="spellStart"/>
      <w:r w:rsidRPr="000A168B">
        <w:rPr>
          <w:sz w:val="28"/>
          <w:szCs w:val="28"/>
          <w:lang w:val="kk-KZ"/>
        </w:rPr>
        <w:t>элювиалды-делюви</w:t>
      </w:r>
      <w:r w:rsidR="007E0ADB" w:rsidRPr="000A168B">
        <w:rPr>
          <w:sz w:val="28"/>
          <w:szCs w:val="28"/>
          <w:lang w:val="kk-KZ"/>
        </w:rPr>
        <w:t>алды</w:t>
      </w:r>
      <w:proofErr w:type="spellEnd"/>
      <w:r w:rsidR="007E0ADB" w:rsidRPr="000A168B">
        <w:rPr>
          <w:sz w:val="28"/>
          <w:szCs w:val="28"/>
          <w:lang w:val="kk-KZ"/>
        </w:rPr>
        <w:t xml:space="preserve"> </w:t>
      </w:r>
      <w:r w:rsidRPr="000A168B">
        <w:rPr>
          <w:sz w:val="28"/>
          <w:szCs w:val="28"/>
          <w:lang w:val="kk-KZ"/>
        </w:rPr>
        <w:t>саздақтар</w:t>
      </w:r>
      <w:r w:rsidR="007E0ADB" w:rsidRPr="000A168B">
        <w:rPr>
          <w:sz w:val="28"/>
          <w:szCs w:val="28"/>
          <w:lang w:val="kk-KZ"/>
        </w:rPr>
        <w:t>дан тұрады</w:t>
      </w:r>
      <w:r w:rsidRPr="000A168B">
        <w:rPr>
          <w:sz w:val="28"/>
          <w:szCs w:val="28"/>
          <w:lang w:val="kk-KZ"/>
        </w:rPr>
        <w:t>. Топырақ профилі</w:t>
      </w:r>
      <w:r w:rsidR="00A0459D" w:rsidRPr="000A168B">
        <w:rPr>
          <w:sz w:val="28"/>
          <w:szCs w:val="28"/>
          <w:lang w:val="kk-KZ"/>
        </w:rPr>
        <w:t>н</w:t>
      </w:r>
      <w:r w:rsidRPr="000A168B">
        <w:rPr>
          <w:sz w:val="28"/>
          <w:szCs w:val="28"/>
          <w:lang w:val="kk-KZ"/>
        </w:rPr>
        <w:t xml:space="preserve"> әлсіз нығыздалған және шаңды-түйіршікті құрылым</w:t>
      </w:r>
      <w:r w:rsidR="00E31D90" w:rsidRPr="000A168B">
        <w:rPr>
          <w:sz w:val="28"/>
          <w:szCs w:val="28"/>
          <w:lang w:val="kk-KZ"/>
        </w:rPr>
        <w:t>ға ие</w:t>
      </w:r>
      <w:r w:rsidRPr="000A168B">
        <w:rPr>
          <w:sz w:val="28"/>
          <w:szCs w:val="28"/>
          <w:lang w:val="kk-KZ"/>
        </w:rPr>
        <w:t xml:space="preserve"> сұр-қоңыр </w:t>
      </w:r>
      <w:r w:rsidRPr="000A168B">
        <w:rPr>
          <w:sz w:val="28"/>
          <w:szCs w:val="28"/>
          <w:lang w:val="kk-KZ"/>
        </w:rPr>
        <w:lastRenderedPageBreak/>
        <w:t>түс</w:t>
      </w:r>
      <w:r w:rsidR="00E31D90" w:rsidRPr="000A168B">
        <w:rPr>
          <w:sz w:val="28"/>
          <w:szCs w:val="28"/>
          <w:lang w:val="kk-KZ"/>
        </w:rPr>
        <w:t>ті қарашірікті</w:t>
      </w:r>
      <w:r w:rsidRPr="000A168B">
        <w:rPr>
          <w:sz w:val="28"/>
          <w:szCs w:val="28"/>
          <w:lang w:val="kk-KZ"/>
        </w:rPr>
        <w:t>-</w:t>
      </w:r>
      <w:proofErr w:type="spellStart"/>
      <w:r w:rsidRPr="000A168B">
        <w:rPr>
          <w:sz w:val="28"/>
          <w:szCs w:val="28"/>
          <w:lang w:val="kk-KZ"/>
        </w:rPr>
        <w:t>аккумулятивті</w:t>
      </w:r>
      <w:proofErr w:type="spellEnd"/>
      <w:r w:rsidRPr="000A168B">
        <w:rPr>
          <w:sz w:val="28"/>
          <w:szCs w:val="28"/>
          <w:lang w:val="kk-KZ"/>
        </w:rPr>
        <w:t xml:space="preserve"> горизонт</w:t>
      </w:r>
      <w:r w:rsidR="00A0459D" w:rsidRPr="000A168B">
        <w:rPr>
          <w:sz w:val="28"/>
          <w:szCs w:val="28"/>
          <w:lang w:val="kk-KZ"/>
        </w:rPr>
        <w:t xml:space="preserve"> қалыптастырады</w:t>
      </w:r>
      <w:r w:rsidRPr="000A168B">
        <w:rPr>
          <w:sz w:val="28"/>
          <w:szCs w:val="28"/>
          <w:lang w:val="kk-KZ"/>
        </w:rPr>
        <w:t>. Өтпелі горизонт құрылымы әлсіз нығыздалған, ашық түспен ерекшеленеді. Қарашірік (А+В) горизонтының қалыңдығы 30</w:t>
      </w:r>
      <w:r w:rsidR="00757AC3" w:rsidRPr="000A168B">
        <w:rPr>
          <w:sz w:val="28"/>
          <w:szCs w:val="28"/>
          <w:lang w:val="kk-KZ"/>
        </w:rPr>
        <w:t>-</w:t>
      </w:r>
      <w:r w:rsidRPr="000A168B">
        <w:rPr>
          <w:sz w:val="28"/>
          <w:szCs w:val="28"/>
          <w:lang w:val="kk-KZ"/>
        </w:rPr>
        <w:t>100</w:t>
      </w:r>
      <w:r w:rsidR="00976D48" w:rsidRPr="000A168B">
        <w:rPr>
          <w:sz w:val="28"/>
          <w:szCs w:val="28"/>
          <w:lang w:val="kk-KZ"/>
        </w:rPr>
        <w:t xml:space="preserve"> </w:t>
      </w:r>
      <w:r w:rsidRPr="000A168B">
        <w:rPr>
          <w:sz w:val="28"/>
          <w:szCs w:val="28"/>
          <w:lang w:val="kk-KZ"/>
        </w:rPr>
        <w:t>см. Топырақтары</w:t>
      </w:r>
      <w:r w:rsidR="00976D48" w:rsidRPr="000A168B">
        <w:rPr>
          <w:sz w:val="28"/>
          <w:szCs w:val="28"/>
          <w:lang w:val="kk-KZ"/>
        </w:rPr>
        <w:t>нда қарашіріктің үлесі</w:t>
      </w:r>
      <w:r w:rsidRPr="000A168B">
        <w:rPr>
          <w:sz w:val="28"/>
          <w:szCs w:val="28"/>
          <w:lang w:val="kk-KZ"/>
        </w:rPr>
        <w:t xml:space="preserve"> көп</w:t>
      </w:r>
      <w:r w:rsidR="00976D48" w:rsidRPr="000A168B">
        <w:rPr>
          <w:sz w:val="28"/>
          <w:szCs w:val="28"/>
          <w:lang w:val="kk-KZ"/>
        </w:rPr>
        <w:t>,</w:t>
      </w:r>
      <w:r w:rsidRPr="000A168B">
        <w:rPr>
          <w:sz w:val="28"/>
          <w:szCs w:val="28"/>
          <w:lang w:val="kk-KZ"/>
        </w:rPr>
        <w:t xml:space="preserve"> тереңдікке қарай қарашіріктері бірте-бірте азаяды.</w:t>
      </w:r>
      <w:r w:rsidR="00976D48" w:rsidRPr="000A168B">
        <w:rPr>
          <w:sz w:val="28"/>
          <w:szCs w:val="28"/>
          <w:lang w:val="kk-KZ"/>
        </w:rPr>
        <w:t xml:space="preserve"> </w:t>
      </w:r>
      <w:proofErr w:type="spellStart"/>
      <w:r w:rsidRPr="000A168B">
        <w:rPr>
          <w:sz w:val="28"/>
          <w:szCs w:val="28"/>
          <w:lang w:val="kk-KZ"/>
        </w:rPr>
        <w:t>Гранулометриялық</w:t>
      </w:r>
      <w:proofErr w:type="spellEnd"/>
      <w:r w:rsidRPr="000A168B">
        <w:rPr>
          <w:sz w:val="28"/>
          <w:szCs w:val="28"/>
          <w:lang w:val="kk-KZ"/>
        </w:rPr>
        <w:t xml:space="preserve"> құрамы бойынша ауыр сазд</w:t>
      </w:r>
      <w:r w:rsidR="006E1AAB" w:rsidRPr="000A168B">
        <w:rPr>
          <w:sz w:val="28"/>
          <w:szCs w:val="28"/>
          <w:lang w:val="kk-KZ"/>
        </w:rPr>
        <w:t>ақты</w:t>
      </w:r>
      <w:r w:rsidRPr="000A168B">
        <w:rPr>
          <w:sz w:val="28"/>
          <w:szCs w:val="28"/>
          <w:lang w:val="kk-KZ"/>
        </w:rPr>
        <w:t xml:space="preserve"> типтер басым.</w:t>
      </w:r>
    </w:p>
    <w:p w14:paraId="0550F811" w14:textId="1ADFFDA3" w:rsidR="00F74035" w:rsidRPr="000A168B" w:rsidRDefault="000C045F" w:rsidP="00986A54">
      <w:pPr>
        <w:ind w:firstLine="567"/>
        <w:jc w:val="both"/>
        <w:rPr>
          <w:sz w:val="28"/>
          <w:szCs w:val="28"/>
          <w:lang w:val="kk-KZ"/>
        </w:rPr>
      </w:pPr>
      <w:r w:rsidRPr="000A168B">
        <w:rPr>
          <w:sz w:val="28"/>
          <w:szCs w:val="28"/>
          <w:lang w:val="kk-KZ"/>
        </w:rPr>
        <w:t xml:space="preserve">Ұсақ жапырақты ормандар </w:t>
      </w:r>
      <w:r w:rsidR="00997D4F" w:rsidRPr="000A168B">
        <w:rPr>
          <w:sz w:val="28"/>
          <w:szCs w:val="28"/>
          <w:lang w:val="kk-KZ"/>
        </w:rPr>
        <w:t xml:space="preserve">әдетте </w:t>
      </w:r>
      <w:r w:rsidRPr="000A168B">
        <w:rPr>
          <w:sz w:val="28"/>
          <w:szCs w:val="28"/>
          <w:lang w:val="kk-KZ"/>
        </w:rPr>
        <w:t xml:space="preserve">жеке </w:t>
      </w:r>
      <w:r w:rsidR="00997D4F" w:rsidRPr="000A168B">
        <w:rPr>
          <w:sz w:val="28"/>
          <w:szCs w:val="28"/>
          <w:lang w:val="kk-KZ"/>
        </w:rPr>
        <w:t>массивтер түрінде</w:t>
      </w:r>
      <w:r w:rsidRPr="000A168B">
        <w:rPr>
          <w:sz w:val="28"/>
          <w:szCs w:val="28"/>
          <w:lang w:val="kk-KZ"/>
        </w:rPr>
        <w:t xml:space="preserve"> қалыптас</w:t>
      </w:r>
      <w:r w:rsidR="00997D4F" w:rsidRPr="000A168B">
        <w:rPr>
          <w:sz w:val="28"/>
          <w:szCs w:val="28"/>
          <w:lang w:val="kk-KZ"/>
        </w:rPr>
        <w:t xml:space="preserve">ып, </w:t>
      </w:r>
      <w:proofErr w:type="spellStart"/>
      <w:r w:rsidRPr="000A168B">
        <w:rPr>
          <w:sz w:val="28"/>
          <w:szCs w:val="28"/>
          <w:lang w:val="kk-KZ"/>
        </w:rPr>
        <w:t>бөрікбастары</w:t>
      </w:r>
      <w:proofErr w:type="spellEnd"/>
      <w:r w:rsidRPr="000A168B">
        <w:rPr>
          <w:sz w:val="28"/>
          <w:szCs w:val="28"/>
          <w:lang w:val="kk-KZ"/>
        </w:rPr>
        <w:t xml:space="preserve"> сирек түйіседі </w:t>
      </w:r>
      <w:r w:rsidR="0057658A" w:rsidRPr="000A168B">
        <w:rPr>
          <w:sz w:val="28"/>
          <w:szCs w:val="28"/>
          <w:lang w:val="kk-KZ"/>
        </w:rPr>
        <w:t>(</w:t>
      </w:r>
      <w:r w:rsidR="008174F2" w:rsidRPr="000A168B">
        <w:rPr>
          <w:sz w:val="28"/>
          <w:szCs w:val="28"/>
          <w:lang w:val="kk-KZ"/>
        </w:rPr>
        <w:t>13-</w:t>
      </w:r>
      <w:r w:rsidR="0057658A" w:rsidRPr="000A168B">
        <w:rPr>
          <w:sz w:val="28"/>
          <w:szCs w:val="28"/>
          <w:lang w:val="kk-KZ"/>
        </w:rPr>
        <w:t>сурет)</w:t>
      </w:r>
      <w:r w:rsidRPr="000A168B">
        <w:rPr>
          <w:sz w:val="28"/>
          <w:szCs w:val="28"/>
          <w:lang w:val="kk-KZ"/>
        </w:rPr>
        <w:t>. Солтүстік экспозициялардың беткейлерінде</w:t>
      </w:r>
      <w:r w:rsidR="00997D4F" w:rsidRPr="000A168B">
        <w:rPr>
          <w:sz w:val="28"/>
          <w:szCs w:val="28"/>
          <w:lang w:val="kk-KZ"/>
        </w:rPr>
        <w:t>гі</w:t>
      </w:r>
      <w:r w:rsidRPr="000A168B">
        <w:rPr>
          <w:sz w:val="28"/>
          <w:szCs w:val="28"/>
          <w:lang w:val="kk-KZ"/>
        </w:rPr>
        <w:t xml:space="preserve"> </w:t>
      </w:r>
      <w:r w:rsidRPr="000A168B">
        <w:rPr>
          <w:i/>
          <w:iCs/>
          <w:sz w:val="28"/>
          <w:szCs w:val="28"/>
          <w:lang w:val="kk-KZ"/>
        </w:rPr>
        <w:t>тау</w:t>
      </w:r>
      <w:r w:rsidR="00997D4F" w:rsidRPr="000A168B">
        <w:rPr>
          <w:i/>
          <w:iCs/>
          <w:sz w:val="28"/>
          <w:szCs w:val="28"/>
          <w:lang w:val="kk-KZ"/>
        </w:rPr>
        <w:t xml:space="preserve">дың </w:t>
      </w:r>
      <w:r w:rsidRPr="000A168B">
        <w:rPr>
          <w:i/>
          <w:iCs/>
          <w:sz w:val="28"/>
          <w:szCs w:val="28"/>
          <w:lang w:val="kk-KZ"/>
        </w:rPr>
        <w:t xml:space="preserve">орманды </w:t>
      </w:r>
      <w:r w:rsidR="00997D4F" w:rsidRPr="000A168B">
        <w:rPr>
          <w:i/>
          <w:iCs/>
          <w:sz w:val="28"/>
          <w:szCs w:val="28"/>
          <w:lang w:val="kk-KZ"/>
        </w:rPr>
        <w:t>күңгірт-</w:t>
      </w:r>
      <w:r w:rsidRPr="000A168B">
        <w:rPr>
          <w:i/>
          <w:iCs/>
          <w:sz w:val="28"/>
          <w:szCs w:val="28"/>
          <w:lang w:val="kk-KZ"/>
        </w:rPr>
        <w:t>сұр топырақтар</w:t>
      </w:r>
      <w:r w:rsidR="00F3663B" w:rsidRPr="000A168B">
        <w:rPr>
          <w:i/>
          <w:iCs/>
          <w:sz w:val="28"/>
          <w:szCs w:val="28"/>
          <w:lang w:val="kk-KZ"/>
        </w:rPr>
        <w:t>ын</w:t>
      </w:r>
      <w:r w:rsidRPr="000A168B">
        <w:rPr>
          <w:i/>
          <w:iCs/>
          <w:sz w:val="28"/>
          <w:szCs w:val="28"/>
          <w:lang w:val="kk-KZ"/>
        </w:rPr>
        <w:t>да</w:t>
      </w:r>
      <w:r w:rsidRPr="000A168B">
        <w:rPr>
          <w:sz w:val="28"/>
          <w:szCs w:val="28"/>
          <w:lang w:val="kk-KZ"/>
        </w:rPr>
        <w:t xml:space="preserve"> </w:t>
      </w:r>
      <w:r w:rsidR="00F3663B" w:rsidRPr="000A168B">
        <w:rPr>
          <w:sz w:val="28"/>
          <w:szCs w:val="28"/>
          <w:lang w:val="kk-KZ"/>
        </w:rPr>
        <w:t>шөптесінді-бұталы көктерек, көктеректі-қайың және қайың ормандары (</w:t>
      </w:r>
      <w:proofErr w:type="spellStart"/>
      <w:r w:rsidR="00F3663B" w:rsidRPr="000A168B">
        <w:rPr>
          <w:i/>
          <w:sz w:val="28"/>
          <w:szCs w:val="28"/>
          <w:lang w:val="kk-KZ"/>
        </w:rPr>
        <w:t>Populus</w:t>
      </w:r>
      <w:proofErr w:type="spellEnd"/>
      <w:r w:rsidR="00F3663B" w:rsidRPr="000A168B">
        <w:rPr>
          <w:i/>
          <w:sz w:val="28"/>
          <w:szCs w:val="28"/>
          <w:lang w:val="kk-KZ"/>
        </w:rPr>
        <w:t xml:space="preserve"> </w:t>
      </w:r>
      <w:proofErr w:type="spellStart"/>
      <w:r w:rsidR="00F3663B" w:rsidRPr="000A168B">
        <w:rPr>
          <w:i/>
          <w:sz w:val="28"/>
          <w:szCs w:val="28"/>
          <w:lang w:val="kk-KZ"/>
        </w:rPr>
        <w:t>tremula</w:t>
      </w:r>
      <w:proofErr w:type="spellEnd"/>
      <w:r w:rsidR="00F3663B" w:rsidRPr="000A168B">
        <w:rPr>
          <w:sz w:val="28"/>
          <w:szCs w:val="28"/>
          <w:lang w:val="kk-KZ"/>
        </w:rPr>
        <w:t xml:space="preserve">, </w:t>
      </w:r>
      <w:proofErr w:type="spellStart"/>
      <w:r w:rsidR="00F3663B" w:rsidRPr="000A168B">
        <w:rPr>
          <w:i/>
          <w:sz w:val="28"/>
          <w:szCs w:val="28"/>
          <w:lang w:val="kk-KZ"/>
        </w:rPr>
        <w:t>Betula</w:t>
      </w:r>
      <w:proofErr w:type="spellEnd"/>
      <w:r w:rsidR="00F3663B" w:rsidRPr="000A168B">
        <w:rPr>
          <w:i/>
          <w:sz w:val="28"/>
          <w:szCs w:val="28"/>
          <w:lang w:val="kk-KZ"/>
        </w:rPr>
        <w:t xml:space="preserve"> </w:t>
      </w:r>
      <w:proofErr w:type="spellStart"/>
      <w:r w:rsidR="00F3663B" w:rsidRPr="000A168B">
        <w:rPr>
          <w:i/>
          <w:sz w:val="28"/>
          <w:szCs w:val="28"/>
          <w:lang w:val="kk-KZ"/>
        </w:rPr>
        <w:t>pendula</w:t>
      </w:r>
      <w:proofErr w:type="spellEnd"/>
      <w:r w:rsidR="00F3663B" w:rsidRPr="000A168B">
        <w:rPr>
          <w:sz w:val="28"/>
          <w:szCs w:val="28"/>
          <w:lang w:val="kk-KZ"/>
        </w:rPr>
        <w:t xml:space="preserve">, </w:t>
      </w:r>
      <w:r w:rsidR="00F3663B" w:rsidRPr="000A168B">
        <w:rPr>
          <w:i/>
          <w:sz w:val="28"/>
          <w:szCs w:val="28"/>
          <w:lang w:val="kk-KZ"/>
        </w:rPr>
        <w:t xml:space="preserve">B. </w:t>
      </w:r>
      <w:proofErr w:type="spellStart"/>
      <w:r w:rsidR="00F3663B" w:rsidRPr="000A168B">
        <w:rPr>
          <w:i/>
          <w:sz w:val="28"/>
          <w:szCs w:val="28"/>
          <w:lang w:val="kk-KZ"/>
        </w:rPr>
        <w:t>tianschanica</w:t>
      </w:r>
      <w:proofErr w:type="spellEnd"/>
      <w:r w:rsidR="00F3663B" w:rsidRPr="000A168B">
        <w:rPr>
          <w:sz w:val="28"/>
          <w:szCs w:val="28"/>
          <w:lang w:val="kk-KZ"/>
        </w:rPr>
        <w:t>) кең таралған.</w:t>
      </w:r>
      <w:r w:rsidR="00751577" w:rsidRPr="000A168B">
        <w:rPr>
          <w:sz w:val="28"/>
          <w:szCs w:val="28"/>
          <w:lang w:val="kk-KZ"/>
        </w:rPr>
        <w:t xml:space="preserve"> Кейде бұл ормандардың құрамында бұталар (</w:t>
      </w:r>
      <w:proofErr w:type="spellStart"/>
      <w:r w:rsidR="00751577" w:rsidRPr="000A168B">
        <w:rPr>
          <w:i/>
          <w:sz w:val="28"/>
          <w:szCs w:val="28"/>
          <w:lang w:val="kk-KZ"/>
        </w:rPr>
        <w:t>Lonicera</w:t>
      </w:r>
      <w:proofErr w:type="spellEnd"/>
      <w:r w:rsidR="00751577" w:rsidRPr="000A168B">
        <w:rPr>
          <w:i/>
          <w:sz w:val="28"/>
          <w:szCs w:val="28"/>
          <w:lang w:val="kk-KZ"/>
        </w:rPr>
        <w:t xml:space="preserve"> </w:t>
      </w:r>
      <w:proofErr w:type="spellStart"/>
      <w:r w:rsidR="00751577" w:rsidRPr="000A168B">
        <w:rPr>
          <w:i/>
          <w:sz w:val="28"/>
          <w:szCs w:val="28"/>
          <w:lang w:val="kk-KZ"/>
        </w:rPr>
        <w:t>webbiana</w:t>
      </w:r>
      <w:proofErr w:type="spellEnd"/>
      <w:r w:rsidR="00751577" w:rsidRPr="000A168B">
        <w:rPr>
          <w:sz w:val="28"/>
          <w:szCs w:val="28"/>
          <w:lang w:val="kk-KZ"/>
        </w:rPr>
        <w:t xml:space="preserve">, </w:t>
      </w:r>
      <w:proofErr w:type="spellStart"/>
      <w:r w:rsidR="00751577" w:rsidRPr="000A168B">
        <w:rPr>
          <w:i/>
          <w:sz w:val="28"/>
          <w:szCs w:val="28"/>
          <w:lang w:val="kk-KZ"/>
        </w:rPr>
        <w:t>Rubus</w:t>
      </w:r>
      <w:proofErr w:type="spellEnd"/>
      <w:r w:rsidR="00751577" w:rsidRPr="000A168B">
        <w:rPr>
          <w:i/>
          <w:sz w:val="28"/>
          <w:szCs w:val="28"/>
          <w:lang w:val="kk-KZ"/>
        </w:rPr>
        <w:t xml:space="preserve"> </w:t>
      </w:r>
      <w:proofErr w:type="spellStart"/>
      <w:r w:rsidR="00751577" w:rsidRPr="000A168B">
        <w:rPr>
          <w:i/>
          <w:sz w:val="28"/>
          <w:szCs w:val="28"/>
          <w:lang w:val="kk-KZ"/>
        </w:rPr>
        <w:t>idaeus</w:t>
      </w:r>
      <w:proofErr w:type="spellEnd"/>
      <w:r w:rsidR="00751577" w:rsidRPr="000A168B">
        <w:rPr>
          <w:sz w:val="28"/>
          <w:szCs w:val="28"/>
          <w:lang w:val="kk-KZ"/>
        </w:rPr>
        <w:t xml:space="preserve">, </w:t>
      </w:r>
      <w:proofErr w:type="spellStart"/>
      <w:r w:rsidR="00751577" w:rsidRPr="000A168B">
        <w:rPr>
          <w:i/>
          <w:sz w:val="28"/>
          <w:szCs w:val="28"/>
          <w:lang w:val="kk-KZ"/>
        </w:rPr>
        <w:t>Ribes</w:t>
      </w:r>
      <w:proofErr w:type="spellEnd"/>
      <w:r w:rsidR="00751577" w:rsidRPr="000A168B">
        <w:rPr>
          <w:i/>
          <w:sz w:val="28"/>
          <w:szCs w:val="28"/>
          <w:lang w:val="kk-KZ"/>
        </w:rPr>
        <w:t xml:space="preserve"> </w:t>
      </w:r>
      <w:proofErr w:type="spellStart"/>
      <w:r w:rsidR="00751577" w:rsidRPr="000A168B">
        <w:rPr>
          <w:i/>
          <w:sz w:val="28"/>
          <w:szCs w:val="28"/>
          <w:lang w:val="kk-KZ"/>
        </w:rPr>
        <w:t>nigrum</w:t>
      </w:r>
      <w:proofErr w:type="spellEnd"/>
      <w:r w:rsidR="00751577" w:rsidRPr="000A168B">
        <w:rPr>
          <w:sz w:val="28"/>
          <w:szCs w:val="28"/>
          <w:lang w:val="kk-KZ"/>
        </w:rPr>
        <w:t xml:space="preserve"> L.) мен көлеңке сүйгіш шөптесін</w:t>
      </w:r>
      <w:r w:rsidR="008A3EED" w:rsidRPr="000A168B">
        <w:rPr>
          <w:sz w:val="28"/>
          <w:szCs w:val="28"/>
          <w:lang w:val="kk-KZ"/>
        </w:rPr>
        <w:t xml:space="preserve"> </w:t>
      </w:r>
      <w:r w:rsidR="00751577" w:rsidRPr="000A168B">
        <w:rPr>
          <w:sz w:val="28"/>
          <w:szCs w:val="28"/>
          <w:lang w:val="kk-KZ"/>
        </w:rPr>
        <w:t>(</w:t>
      </w:r>
      <w:proofErr w:type="spellStart"/>
      <w:r w:rsidR="00751577" w:rsidRPr="000A168B">
        <w:rPr>
          <w:i/>
          <w:sz w:val="28"/>
          <w:szCs w:val="28"/>
          <w:lang w:val="kk-KZ"/>
        </w:rPr>
        <w:t>Aegopodium</w:t>
      </w:r>
      <w:proofErr w:type="spellEnd"/>
      <w:r w:rsidR="00751577" w:rsidRPr="000A168B">
        <w:rPr>
          <w:i/>
          <w:sz w:val="28"/>
          <w:szCs w:val="28"/>
          <w:lang w:val="kk-KZ"/>
        </w:rPr>
        <w:t xml:space="preserve"> </w:t>
      </w:r>
      <w:proofErr w:type="spellStart"/>
      <w:r w:rsidR="00751577" w:rsidRPr="000A168B">
        <w:rPr>
          <w:i/>
          <w:sz w:val="28"/>
          <w:szCs w:val="28"/>
          <w:lang w:val="kk-KZ"/>
        </w:rPr>
        <w:t>podagraria</w:t>
      </w:r>
      <w:proofErr w:type="spellEnd"/>
      <w:r w:rsidR="00751577" w:rsidRPr="000A168B">
        <w:rPr>
          <w:sz w:val="28"/>
          <w:szCs w:val="28"/>
          <w:lang w:val="kk-KZ"/>
        </w:rPr>
        <w:t xml:space="preserve">, </w:t>
      </w:r>
      <w:r w:rsidR="00751577" w:rsidRPr="000A168B">
        <w:rPr>
          <w:i/>
          <w:sz w:val="28"/>
          <w:szCs w:val="28"/>
          <w:lang w:val="kk-KZ"/>
        </w:rPr>
        <w:t>A.</w:t>
      </w:r>
      <w:r w:rsidR="008A115E" w:rsidRPr="000A168B">
        <w:rPr>
          <w:i/>
          <w:sz w:val="28"/>
          <w:szCs w:val="28"/>
          <w:lang w:val="kk-KZ"/>
        </w:rPr>
        <w:t xml:space="preserve"> </w:t>
      </w:r>
      <w:proofErr w:type="spellStart"/>
      <w:r w:rsidR="00751577" w:rsidRPr="000A168B">
        <w:rPr>
          <w:i/>
          <w:sz w:val="28"/>
          <w:szCs w:val="28"/>
          <w:lang w:val="kk-KZ"/>
        </w:rPr>
        <w:t>alpestre</w:t>
      </w:r>
      <w:proofErr w:type="spellEnd"/>
      <w:r w:rsidR="00751577" w:rsidRPr="000A168B">
        <w:rPr>
          <w:sz w:val="28"/>
          <w:szCs w:val="28"/>
          <w:lang w:val="kk-KZ"/>
        </w:rPr>
        <w:t xml:space="preserve"> </w:t>
      </w:r>
      <w:proofErr w:type="spellStart"/>
      <w:r w:rsidR="00751577" w:rsidRPr="000A168B">
        <w:rPr>
          <w:sz w:val="28"/>
          <w:szCs w:val="28"/>
          <w:lang w:val="kk-KZ"/>
        </w:rPr>
        <w:t>Ledeb</w:t>
      </w:r>
      <w:proofErr w:type="spellEnd"/>
      <w:r w:rsidR="00751577" w:rsidRPr="000A168B">
        <w:rPr>
          <w:sz w:val="28"/>
          <w:szCs w:val="28"/>
          <w:lang w:val="kk-KZ"/>
        </w:rPr>
        <w:t xml:space="preserve">., </w:t>
      </w:r>
      <w:proofErr w:type="spellStart"/>
      <w:r w:rsidR="00751577" w:rsidRPr="000A168B">
        <w:rPr>
          <w:i/>
          <w:sz w:val="28"/>
          <w:szCs w:val="28"/>
          <w:lang w:val="kk-KZ"/>
        </w:rPr>
        <w:t>Delphinium</w:t>
      </w:r>
      <w:proofErr w:type="spellEnd"/>
      <w:r w:rsidR="00751577" w:rsidRPr="000A168B">
        <w:rPr>
          <w:i/>
          <w:sz w:val="28"/>
          <w:szCs w:val="28"/>
          <w:lang w:val="kk-KZ"/>
        </w:rPr>
        <w:t xml:space="preserve"> </w:t>
      </w:r>
      <w:proofErr w:type="spellStart"/>
      <w:r w:rsidR="00751577" w:rsidRPr="000A168B">
        <w:rPr>
          <w:i/>
          <w:sz w:val="28"/>
          <w:szCs w:val="28"/>
          <w:lang w:val="kk-KZ"/>
        </w:rPr>
        <w:t>elatum</w:t>
      </w:r>
      <w:proofErr w:type="spellEnd"/>
      <w:r w:rsidR="00751577" w:rsidRPr="000A168B">
        <w:rPr>
          <w:sz w:val="28"/>
          <w:szCs w:val="28"/>
          <w:lang w:val="kk-KZ"/>
        </w:rPr>
        <w:t>,</w:t>
      </w:r>
      <w:r w:rsidR="001F2BE6" w:rsidRPr="000A168B">
        <w:rPr>
          <w:sz w:val="28"/>
          <w:szCs w:val="28"/>
          <w:lang w:val="kk-KZ"/>
        </w:rPr>
        <w:t xml:space="preserve"> </w:t>
      </w:r>
      <w:r w:rsidR="00751577" w:rsidRPr="000A168B">
        <w:rPr>
          <w:sz w:val="28"/>
          <w:szCs w:val="28"/>
          <w:lang w:val="kk-KZ"/>
        </w:rPr>
        <w:t xml:space="preserve"> </w:t>
      </w:r>
      <w:proofErr w:type="spellStart"/>
      <w:r w:rsidR="00751577" w:rsidRPr="000A168B">
        <w:rPr>
          <w:i/>
          <w:sz w:val="28"/>
          <w:szCs w:val="28"/>
          <w:lang w:val="kk-KZ"/>
        </w:rPr>
        <w:t>Anthriscus</w:t>
      </w:r>
      <w:proofErr w:type="spellEnd"/>
      <w:r w:rsidR="00751577" w:rsidRPr="000A168B">
        <w:rPr>
          <w:i/>
          <w:sz w:val="28"/>
          <w:szCs w:val="28"/>
          <w:lang w:val="kk-KZ"/>
        </w:rPr>
        <w:t xml:space="preserve"> </w:t>
      </w:r>
      <w:proofErr w:type="spellStart"/>
      <w:r w:rsidR="00751577" w:rsidRPr="000A168B">
        <w:rPr>
          <w:i/>
          <w:sz w:val="28"/>
          <w:szCs w:val="28"/>
          <w:lang w:val="kk-KZ"/>
        </w:rPr>
        <w:t>sylvestris</w:t>
      </w:r>
      <w:proofErr w:type="spellEnd"/>
      <w:r w:rsidR="00751577" w:rsidRPr="000A168B">
        <w:rPr>
          <w:sz w:val="28"/>
          <w:szCs w:val="28"/>
          <w:lang w:val="kk-KZ"/>
        </w:rPr>
        <w:t xml:space="preserve"> (L.) </w:t>
      </w:r>
      <w:proofErr w:type="spellStart"/>
      <w:r w:rsidR="00751577" w:rsidRPr="000A168B">
        <w:rPr>
          <w:sz w:val="28"/>
          <w:szCs w:val="28"/>
          <w:lang w:val="kk-KZ"/>
        </w:rPr>
        <w:t>Hoffm</w:t>
      </w:r>
      <w:proofErr w:type="spellEnd"/>
      <w:r w:rsidR="00751577" w:rsidRPr="000A168B">
        <w:rPr>
          <w:sz w:val="28"/>
          <w:szCs w:val="28"/>
          <w:lang w:val="kk-KZ"/>
        </w:rPr>
        <w:t xml:space="preserve">., </w:t>
      </w:r>
      <w:proofErr w:type="spellStart"/>
      <w:r w:rsidR="00751577" w:rsidRPr="000A168B">
        <w:rPr>
          <w:i/>
          <w:sz w:val="28"/>
          <w:szCs w:val="28"/>
          <w:lang w:val="kk-KZ"/>
        </w:rPr>
        <w:t>Bupleurum</w:t>
      </w:r>
      <w:proofErr w:type="spellEnd"/>
      <w:r w:rsidR="00751577" w:rsidRPr="000A168B">
        <w:rPr>
          <w:i/>
          <w:sz w:val="28"/>
          <w:szCs w:val="28"/>
          <w:lang w:val="kk-KZ"/>
        </w:rPr>
        <w:t xml:space="preserve"> </w:t>
      </w:r>
      <w:proofErr w:type="spellStart"/>
      <w:r w:rsidR="00751577" w:rsidRPr="000A168B">
        <w:rPr>
          <w:i/>
          <w:sz w:val="28"/>
          <w:szCs w:val="28"/>
          <w:lang w:val="kk-KZ"/>
        </w:rPr>
        <w:t>аureum</w:t>
      </w:r>
      <w:proofErr w:type="spellEnd"/>
      <w:r w:rsidR="00751577" w:rsidRPr="000A168B">
        <w:rPr>
          <w:sz w:val="28"/>
          <w:szCs w:val="28"/>
          <w:lang w:val="kk-KZ"/>
        </w:rPr>
        <w:t xml:space="preserve"> </w:t>
      </w:r>
      <w:proofErr w:type="spellStart"/>
      <w:r w:rsidR="00751577" w:rsidRPr="000A168B">
        <w:rPr>
          <w:sz w:val="28"/>
          <w:szCs w:val="28"/>
          <w:lang w:val="kk-KZ"/>
        </w:rPr>
        <w:t>Fisch</w:t>
      </w:r>
      <w:proofErr w:type="spellEnd"/>
      <w:r w:rsidR="00751577" w:rsidRPr="000A168B">
        <w:rPr>
          <w:sz w:val="28"/>
          <w:szCs w:val="28"/>
          <w:lang w:val="kk-KZ"/>
        </w:rPr>
        <w:t xml:space="preserve">. </w:t>
      </w:r>
      <w:proofErr w:type="spellStart"/>
      <w:r w:rsidR="00751577" w:rsidRPr="000A168B">
        <w:rPr>
          <w:sz w:val="28"/>
          <w:szCs w:val="28"/>
          <w:lang w:val="kk-KZ"/>
        </w:rPr>
        <w:t>ex</w:t>
      </w:r>
      <w:proofErr w:type="spellEnd"/>
      <w:r w:rsidR="00751577" w:rsidRPr="000A168B">
        <w:rPr>
          <w:sz w:val="28"/>
          <w:szCs w:val="28"/>
          <w:lang w:val="kk-KZ"/>
        </w:rPr>
        <w:t xml:space="preserve"> </w:t>
      </w:r>
      <w:proofErr w:type="spellStart"/>
      <w:r w:rsidR="00751577" w:rsidRPr="000A168B">
        <w:rPr>
          <w:sz w:val="28"/>
          <w:szCs w:val="28"/>
          <w:lang w:val="kk-KZ"/>
        </w:rPr>
        <w:t>Hoffm</w:t>
      </w:r>
      <w:proofErr w:type="spellEnd"/>
      <w:r w:rsidR="00751577" w:rsidRPr="000A168B">
        <w:rPr>
          <w:sz w:val="28"/>
          <w:szCs w:val="28"/>
          <w:lang w:val="kk-KZ"/>
        </w:rPr>
        <w:t xml:space="preserve">., </w:t>
      </w:r>
      <w:proofErr w:type="spellStart"/>
      <w:r w:rsidR="00751577" w:rsidRPr="000A168B">
        <w:rPr>
          <w:i/>
          <w:sz w:val="28"/>
          <w:szCs w:val="28"/>
          <w:lang w:val="kk-KZ"/>
        </w:rPr>
        <w:t>Impatiens</w:t>
      </w:r>
      <w:proofErr w:type="spellEnd"/>
      <w:r w:rsidR="00751577" w:rsidRPr="000A168B">
        <w:rPr>
          <w:i/>
          <w:sz w:val="28"/>
          <w:szCs w:val="28"/>
          <w:lang w:val="kk-KZ"/>
        </w:rPr>
        <w:t xml:space="preserve"> </w:t>
      </w:r>
      <w:proofErr w:type="spellStart"/>
      <w:r w:rsidR="00751577" w:rsidRPr="000A168B">
        <w:rPr>
          <w:i/>
          <w:sz w:val="28"/>
          <w:szCs w:val="28"/>
          <w:lang w:val="kk-KZ"/>
        </w:rPr>
        <w:t>noli-tangere</w:t>
      </w:r>
      <w:proofErr w:type="spellEnd"/>
      <w:r w:rsidR="00751577" w:rsidRPr="000A168B">
        <w:rPr>
          <w:sz w:val="28"/>
          <w:szCs w:val="28"/>
          <w:lang w:val="kk-KZ"/>
        </w:rPr>
        <w:t xml:space="preserve"> L.) </w:t>
      </w:r>
      <w:r w:rsidR="008A3EED" w:rsidRPr="000A168B">
        <w:rPr>
          <w:sz w:val="28"/>
          <w:szCs w:val="28"/>
          <w:lang w:val="kk-KZ"/>
        </w:rPr>
        <w:t>және</w:t>
      </w:r>
      <w:r w:rsidR="00751577" w:rsidRPr="000A168B">
        <w:rPr>
          <w:sz w:val="28"/>
          <w:szCs w:val="28"/>
          <w:lang w:val="kk-KZ"/>
        </w:rPr>
        <w:t xml:space="preserve"> </w:t>
      </w:r>
      <w:proofErr w:type="spellStart"/>
      <w:r w:rsidR="008A3EED" w:rsidRPr="000A168B">
        <w:rPr>
          <w:sz w:val="28"/>
          <w:szCs w:val="28"/>
          <w:lang w:val="kk-KZ"/>
        </w:rPr>
        <w:t>мезофи</w:t>
      </w:r>
      <w:r w:rsidR="00916C9B">
        <w:rPr>
          <w:sz w:val="28"/>
          <w:szCs w:val="28"/>
          <w:lang w:val="kk-KZ"/>
        </w:rPr>
        <w:t>ттік</w:t>
      </w:r>
      <w:proofErr w:type="spellEnd"/>
      <w:r w:rsidR="008A3EED" w:rsidRPr="000A168B">
        <w:rPr>
          <w:sz w:val="28"/>
          <w:szCs w:val="28"/>
          <w:lang w:val="kk-KZ"/>
        </w:rPr>
        <w:t xml:space="preserve"> </w:t>
      </w:r>
      <w:proofErr w:type="spellStart"/>
      <w:r w:rsidR="008A3EED" w:rsidRPr="000A168B">
        <w:rPr>
          <w:sz w:val="28"/>
          <w:szCs w:val="28"/>
          <w:lang w:val="kk-KZ"/>
        </w:rPr>
        <w:t>қоңырбастар</w:t>
      </w:r>
      <w:proofErr w:type="spellEnd"/>
      <w:r w:rsidR="008A3EED" w:rsidRPr="000A168B">
        <w:rPr>
          <w:sz w:val="28"/>
          <w:szCs w:val="28"/>
          <w:lang w:val="kk-KZ"/>
        </w:rPr>
        <w:t xml:space="preserve"> (</w:t>
      </w:r>
      <w:proofErr w:type="spellStart"/>
      <w:r w:rsidR="008A3EED" w:rsidRPr="000A168B">
        <w:rPr>
          <w:i/>
          <w:sz w:val="28"/>
          <w:szCs w:val="28"/>
          <w:lang w:val="kk-KZ"/>
        </w:rPr>
        <w:t>Poa</w:t>
      </w:r>
      <w:proofErr w:type="spellEnd"/>
      <w:r w:rsidR="008A3EED" w:rsidRPr="000A168B">
        <w:rPr>
          <w:i/>
          <w:sz w:val="28"/>
          <w:szCs w:val="28"/>
          <w:lang w:val="kk-KZ"/>
        </w:rPr>
        <w:t xml:space="preserve"> </w:t>
      </w:r>
      <w:proofErr w:type="spellStart"/>
      <w:r w:rsidR="008A3EED" w:rsidRPr="000A168B">
        <w:rPr>
          <w:i/>
          <w:sz w:val="28"/>
          <w:szCs w:val="28"/>
          <w:lang w:val="kk-KZ"/>
        </w:rPr>
        <w:t>nemoralis</w:t>
      </w:r>
      <w:proofErr w:type="spellEnd"/>
      <w:r w:rsidR="008A3EED" w:rsidRPr="000A168B">
        <w:rPr>
          <w:i/>
          <w:sz w:val="28"/>
          <w:szCs w:val="28"/>
          <w:lang w:val="kk-KZ"/>
        </w:rPr>
        <w:t xml:space="preserve">, </w:t>
      </w:r>
      <w:proofErr w:type="spellStart"/>
      <w:r w:rsidR="008A3EED" w:rsidRPr="000A168B">
        <w:rPr>
          <w:i/>
          <w:sz w:val="28"/>
          <w:szCs w:val="28"/>
          <w:lang w:val="kk-KZ"/>
        </w:rPr>
        <w:t>Dactylis</w:t>
      </w:r>
      <w:proofErr w:type="spellEnd"/>
      <w:r w:rsidR="008A3EED" w:rsidRPr="000A168B">
        <w:rPr>
          <w:i/>
          <w:sz w:val="28"/>
          <w:szCs w:val="28"/>
          <w:lang w:val="kk-KZ"/>
        </w:rPr>
        <w:t xml:space="preserve"> </w:t>
      </w:r>
      <w:proofErr w:type="spellStart"/>
      <w:r w:rsidR="008A3EED" w:rsidRPr="000A168B">
        <w:rPr>
          <w:i/>
          <w:sz w:val="28"/>
          <w:szCs w:val="28"/>
          <w:lang w:val="kk-KZ"/>
        </w:rPr>
        <w:t>glomerata</w:t>
      </w:r>
      <w:proofErr w:type="spellEnd"/>
      <w:r w:rsidR="008A3EED" w:rsidRPr="000A168B">
        <w:rPr>
          <w:i/>
          <w:sz w:val="28"/>
          <w:szCs w:val="28"/>
          <w:lang w:val="kk-KZ"/>
        </w:rPr>
        <w:t xml:space="preserve">, </w:t>
      </w:r>
      <w:proofErr w:type="spellStart"/>
      <w:r w:rsidR="008A3EED" w:rsidRPr="000A168B">
        <w:rPr>
          <w:i/>
          <w:sz w:val="28"/>
          <w:szCs w:val="28"/>
          <w:lang w:val="kk-KZ"/>
        </w:rPr>
        <w:t>Brachypodium</w:t>
      </w:r>
      <w:proofErr w:type="spellEnd"/>
      <w:r w:rsidR="008A3EED" w:rsidRPr="000A168B">
        <w:rPr>
          <w:i/>
          <w:sz w:val="28"/>
          <w:szCs w:val="28"/>
          <w:lang w:val="kk-KZ"/>
        </w:rPr>
        <w:t xml:space="preserve"> </w:t>
      </w:r>
      <w:proofErr w:type="spellStart"/>
      <w:r w:rsidR="008A3EED" w:rsidRPr="000A168B">
        <w:rPr>
          <w:i/>
          <w:sz w:val="28"/>
          <w:szCs w:val="28"/>
          <w:lang w:val="kk-KZ"/>
        </w:rPr>
        <w:t>pinnatum</w:t>
      </w:r>
      <w:proofErr w:type="spellEnd"/>
      <w:r w:rsidR="008A3EED" w:rsidRPr="000A168B">
        <w:rPr>
          <w:sz w:val="28"/>
          <w:szCs w:val="28"/>
          <w:lang w:val="kk-KZ"/>
        </w:rPr>
        <w:t xml:space="preserve">) </w:t>
      </w:r>
      <w:proofErr w:type="spellStart"/>
      <w:r w:rsidR="00751577" w:rsidRPr="000A168B">
        <w:rPr>
          <w:sz w:val="28"/>
          <w:szCs w:val="28"/>
          <w:lang w:val="kk-KZ"/>
        </w:rPr>
        <w:t>жікқабатынан</w:t>
      </w:r>
      <w:proofErr w:type="spellEnd"/>
      <w:r w:rsidR="00751577" w:rsidRPr="000A168B">
        <w:rPr>
          <w:sz w:val="28"/>
          <w:szCs w:val="28"/>
          <w:lang w:val="kk-KZ"/>
        </w:rPr>
        <w:t xml:space="preserve"> тұратын шырша (</w:t>
      </w:r>
      <w:proofErr w:type="spellStart"/>
      <w:r w:rsidR="00751577" w:rsidRPr="000A168B">
        <w:rPr>
          <w:i/>
          <w:sz w:val="28"/>
          <w:szCs w:val="28"/>
          <w:lang w:val="kk-KZ"/>
        </w:rPr>
        <w:t>Picea</w:t>
      </w:r>
      <w:proofErr w:type="spellEnd"/>
      <w:r w:rsidR="00751577" w:rsidRPr="000A168B">
        <w:rPr>
          <w:i/>
          <w:sz w:val="28"/>
          <w:szCs w:val="28"/>
          <w:lang w:val="kk-KZ"/>
        </w:rPr>
        <w:t xml:space="preserve"> </w:t>
      </w:r>
      <w:proofErr w:type="spellStart"/>
      <w:r w:rsidR="00751577" w:rsidRPr="000A168B">
        <w:rPr>
          <w:i/>
          <w:sz w:val="28"/>
          <w:szCs w:val="28"/>
          <w:lang w:val="kk-KZ"/>
        </w:rPr>
        <w:t>schrenkiana</w:t>
      </w:r>
      <w:proofErr w:type="spellEnd"/>
      <w:r w:rsidR="00751577" w:rsidRPr="000A168B">
        <w:rPr>
          <w:sz w:val="28"/>
          <w:szCs w:val="28"/>
          <w:lang w:val="kk-KZ"/>
        </w:rPr>
        <w:t>) және самырсын (</w:t>
      </w:r>
      <w:proofErr w:type="spellStart"/>
      <w:r w:rsidR="00751577" w:rsidRPr="000A168B">
        <w:rPr>
          <w:i/>
          <w:sz w:val="28"/>
          <w:szCs w:val="28"/>
          <w:lang w:val="kk-KZ"/>
        </w:rPr>
        <w:t>Abies</w:t>
      </w:r>
      <w:proofErr w:type="spellEnd"/>
      <w:r w:rsidR="00751577" w:rsidRPr="000A168B">
        <w:rPr>
          <w:i/>
          <w:sz w:val="28"/>
          <w:szCs w:val="28"/>
          <w:lang w:val="kk-KZ"/>
        </w:rPr>
        <w:t xml:space="preserve"> </w:t>
      </w:r>
      <w:proofErr w:type="spellStart"/>
      <w:r w:rsidR="00751577" w:rsidRPr="000A168B">
        <w:rPr>
          <w:i/>
          <w:sz w:val="28"/>
          <w:szCs w:val="28"/>
          <w:lang w:val="kk-KZ"/>
        </w:rPr>
        <w:t>sibirica</w:t>
      </w:r>
      <w:proofErr w:type="spellEnd"/>
      <w:r w:rsidR="00751577" w:rsidRPr="000A168B">
        <w:rPr>
          <w:sz w:val="28"/>
          <w:szCs w:val="28"/>
          <w:lang w:val="kk-KZ"/>
        </w:rPr>
        <w:t>) араласа өседі.</w:t>
      </w:r>
      <w:r w:rsidR="00986A54" w:rsidRPr="000A168B">
        <w:rPr>
          <w:sz w:val="28"/>
          <w:szCs w:val="28"/>
          <w:lang w:val="kk-KZ"/>
        </w:rPr>
        <w:t xml:space="preserve"> Фрагменттер түрінде бұталар (</w:t>
      </w:r>
      <w:proofErr w:type="spellStart"/>
      <w:r w:rsidR="00986A54" w:rsidRPr="000A168B">
        <w:rPr>
          <w:i/>
          <w:sz w:val="28"/>
          <w:szCs w:val="28"/>
          <w:lang w:val="kk-KZ"/>
        </w:rPr>
        <w:t>Berberis</w:t>
      </w:r>
      <w:proofErr w:type="spellEnd"/>
      <w:r w:rsidR="00986A54" w:rsidRPr="000A168B">
        <w:rPr>
          <w:i/>
          <w:sz w:val="28"/>
          <w:szCs w:val="28"/>
          <w:lang w:val="kk-KZ"/>
        </w:rPr>
        <w:t xml:space="preserve"> </w:t>
      </w:r>
      <w:proofErr w:type="spellStart"/>
      <w:r w:rsidR="00986A54" w:rsidRPr="000A168B">
        <w:rPr>
          <w:i/>
          <w:sz w:val="28"/>
          <w:szCs w:val="28"/>
          <w:lang w:val="kk-KZ"/>
        </w:rPr>
        <w:t>heteropoda</w:t>
      </w:r>
      <w:proofErr w:type="spellEnd"/>
      <w:r w:rsidR="00986A54" w:rsidRPr="000A168B">
        <w:rPr>
          <w:sz w:val="28"/>
          <w:szCs w:val="28"/>
          <w:lang w:val="kk-KZ"/>
        </w:rPr>
        <w:t xml:space="preserve">, </w:t>
      </w:r>
      <w:proofErr w:type="spellStart"/>
      <w:r w:rsidR="00986A54" w:rsidRPr="000A168B">
        <w:rPr>
          <w:i/>
          <w:sz w:val="28"/>
          <w:szCs w:val="28"/>
          <w:lang w:val="kk-KZ"/>
        </w:rPr>
        <w:t>Rosa</w:t>
      </w:r>
      <w:proofErr w:type="spellEnd"/>
      <w:r w:rsidR="00986A54" w:rsidRPr="000A168B">
        <w:rPr>
          <w:i/>
          <w:sz w:val="28"/>
          <w:szCs w:val="28"/>
          <w:lang w:val="kk-KZ"/>
        </w:rPr>
        <w:t xml:space="preserve"> </w:t>
      </w:r>
      <w:proofErr w:type="spellStart"/>
      <w:r w:rsidR="00986A54" w:rsidRPr="000A168B">
        <w:rPr>
          <w:i/>
          <w:sz w:val="28"/>
          <w:szCs w:val="28"/>
          <w:lang w:val="kk-KZ"/>
        </w:rPr>
        <w:t>beggeriana</w:t>
      </w:r>
      <w:proofErr w:type="spellEnd"/>
      <w:r w:rsidR="00986A54" w:rsidRPr="000A168B">
        <w:rPr>
          <w:sz w:val="28"/>
          <w:szCs w:val="28"/>
          <w:lang w:val="kk-KZ"/>
        </w:rPr>
        <w:t xml:space="preserve">) </w:t>
      </w:r>
      <w:proofErr w:type="spellStart"/>
      <w:r w:rsidR="00986A54" w:rsidRPr="000A168B">
        <w:rPr>
          <w:sz w:val="28"/>
          <w:szCs w:val="28"/>
          <w:lang w:val="kk-KZ"/>
        </w:rPr>
        <w:t>жікқабатына</w:t>
      </w:r>
      <w:proofErr w:type="spellEnd"/>
      <w:r w:rsidR="00986A54" w:rsidRPr="000A168B">
        <w:rPr>
          <w:sz w:val="28"/>
          <w:szCs w:val="28"/>
          <w:lang w:val="kk-KZ"/>
        </w:rPr>
        <w:t xml:space="preserve"> ие көктерек (</w:t>
      </w:r>
      <w:proofErr w:type="spellStart"/>
      <w:r w:rsidR="00986A54" w:rsidRPr="000A168B">
        <w:rPr>
          <w:i/>
          <w:sz w:val="28"/>
          <w:szCs w:val="28"/>
          <w:lang w:val="kk-KZ"/>
        </w:rPr>
        <w:t>Populus</w:t>
      </w:r>
      <w:proofErr w:type="spellEnd"/>
      <w:r w:rsidR="00986A54" w:rsidRPr="000A168B">
        <w:rPr>
          <w:i/>
          <w:sz w:val="28"/>
          <w:szCs w:val="28"/>
          <w:lang w:val="kk-KZ"/>
        </w:rPr>
        <w:t xml:space="preserve"> </w:t>
      </w:r>
      <w:proofErr w:type="spellStart"/>
      <w:r w:rsidR="00986A54" w:rsidRPr="000A168B">
        <w:rPr>
          <w:i/>
          <w:sz w:val="28"/>
          <w:szCs w:val="28"/>
          <w:lang w:val="kk-KZ"/>
        </w:rPr>
        <w:t>tremula</w:t>
      </w:r>
      <w:proofErr w:type="spellEnd"/>
      <w:r w:rsidR="00986A54" w:rsidRPr="000A168B">
        <w:rPr>
          <w:sz w:val="28"/>
          <w:szCs w:val="28"/>
          <w:lang w:val="kk-KZ"/>
        </w:rPr>
        <w:t>) аралас қайың (</w:t>
      </w:r>
      <w:proofErr w:type="spellStart"/>
      <w:r w:rsidR="00986A54" w:rsidRPr="000A168B">
        <w:rPr>
          <w:i/>
          <w:sz w:val="28"/>
          <w:szCs w:val="28"/>
          <w:lang w:val="kk-KZ"/>
        </w:rPr>
        <w:t>Betula</w:t>
      </w:r>
      <w:proofErr w:type="spellEnd"/>
      <w:r w:rsidR="00986A54" w:rsidRPr="000A168B">
        <w:rPr>
          <w:i/>
          <w:sz w:val="28"/>
          <w:szCs w:val="28"/>
          <w:lang w:val="kk-KZ"/>
        </w:rPr>
        <w:t xml:space="preserve"> </w:t>
      </w:r>
      <w:proofErr w:type="spellStart"/>
      <w:r w:rsidR="00986A54" w:rsidRPr="000A168B">
        <w:rPr>
          <w:i/>
          <w:sz w:val="28"/>
          <w:szCs w:val="28"/>
          <w:lang w:val="kk-KZ"/>
        </w:rPr>
        <w:t>Procurva</w:t>
      </w:r>
      <w:proofErr w:type="spellEnd"/>
      <w:r w:rsidR="00986A54" w:rsidRPr="000A168B">
        <w:rPr>
          <w:sz w:val="28"/>
          <w:szCs w:val="28"/>
          <w:lang w:val="kk-KZ"/>
        </w:rPr>
        <w:t xml:space="preserve"> </w:t>
      </w:r>
      <w:proofErr w:type="spellStart"/>
      <w:r w:rsidR="00986A54" w:rsidRPr="000A168B">
        <w:rPr>
          <w:sz w:val="28"/>
          <w:szCs w:val="28"/>
          <w:lang w:val="kk-KZ"/>
        </w:rPr>
        <w:t>Litv</w:t>
      </w:r>
      <w:proofErr w:type="spellEnd"/>
      <w:r w:rsidR="00986A54" w:rsidRPr="000A168B">
        <w:rPr>
          <w:sz w:val="28"/>
          <w:szCs w:val="28"/>
          <w:lang w:val="kk-KZ"/>
        </w:rPr>
        <w:t xml:space="preserve">.) ормандары кездеседі. </w:t>
      </w:r>
      <w:proofErr w:type="spellStart"/>
      <w:r w:rsidRPr="000A168B">
        <w:rPr>
          <w:sz w:val="28"/>
          <w:szCs w:val="28"/>
          <w:lang w:val="kk-KZ"/>
        </w:rPr>
        <w:t>Шөп</w:t>
      </w:r>
      <w:r w:rsidR="00BA535B" w:rsidRPr="000A168B">
        <w:rPr>
          <w:sz w:val="28"/>
          <w:szCs w:val="28"/>
          <w:lang w:val="kk-KZ"/>
        </w:rPr>
        <w:t>құрамда</w:t>
      </w:r>
      <w:proofErr w:type="spellEnd"/>
      <w:r w:rsidRPr="000A168B">
        <w:rPr>
          <w:sz w:val="28"/>
          <w:szCs w:val="28"/>
          <w:lang w:val="kk-KZ"/>
        </w:rPr>
        <w:t xml:space="preserve"> </w:t>
      </w:r>
      <w:r w:rsidR="00135CAB" w:rsidRPr="000A168B">
        <w:rPr>
          <w:rFonts w:eastAsia="Calibri"/>
          <w:sz w:val="28"/>
          <w:szCs w:val="28"/>
          <w:lang w:val="kk-KZ"/>
        </w:rPr>
        <w:t xml:space="preserve">дала </w:t>
      </w:r>
      <w:proofErr w:type="spellStart"/>
      <w:r w:rsidR="00135CAB" w:rsidRPr="000A168B">
        <w:rPr>
          <w:rFonts w:eastAsia="Calibri"/>
          <w:sz w:val="28"/>
          <w:szCs w:val="28"/>
          <w:lang w:val="kk-KZ"/>
        </w:rPr>
        <w:t>қоңырбасы</w:t>
      </w:r>
      <w:proofErr w:type="spellEnd"/>
      <w:r w:rsidR="00135CAB" w:rsidRPr="000A168B">
        <w:rPr>
          <w:rFonts w:eastAsia="Calibri"/>
          <w:sz w:val="28"/>
          <w:szCs w:val="28"/>
          <w:lang w:val="kk-KZ"/>
        </w:rPr>
        <w:t xml:space="preserve"> (</w:t>
      </w:r>
      <w:proofErr w:type="spellStart"/>
      <w:r w:rsidRPr="000A168B">
        <w:rPr>
          <w:i/>
          <w:sz w:val="28"/>
          <w:szCs w:val="28"/>
          <w:lang w:val="kk-KZ"/>
        </w:rPr>
        <w:t>Poa</w:t>
      </w:r>
      <w:proofErr w:type="spellEnd"/>
      <w:r w:rsidRPr="000A168B">
        <w:rPr>
          <w:i/>
          <w:sz w:val="28"/>
          <w:szCs w:val="28"/>
          <w:lang w:val="kk-KZ"/>
        </w:rPr>
        <w:t xml:space="preserve"> </w:t>
      </w:r>
      <w:proofErr w:type="spellStart"/>
      <w:r w:rsidRPr="000A168B">
        <w:rPr>
          <w:i/>
          <w:sz w:val="28"/>
          <w:szCs w:val="28"/>
          <w:lang w:val="kk-KZ"/>
        </w:rPr>
        <w:t>versicolor</w:t>
      </w:r>
      <w:proofErr w:type="spellEnd"/>
      <w:r w:rsidR="00135CAB" w:rsidRPr="000A168B">
        <w:rPr>
          <w:iCs/>
          <w:sz w:val="28"/>
          <w:szCs w:val="28"/>
          <w:lang w:val="kk-KZ"/>
        </w:rPr>
        <w:t xml:space="preserve">), </w:t>
      </w:r>
      <w:r w:rsidR="00315771" w:rsidRPr="000A168B">
        <w:rPr>
          <w:iCs/>
          <w:sz w:val="28"/>
          <w:szCs w:val="28"/>
          <w:lang w:val="kk-KZ"/>
        </w:rPr>
        <w:t>а</w:t>
      </w:r>
      <w:r w:rsidR="00F43BE9" w:rsidRPr="000A168B">
        <w:rPr>
          <w:iCs/>
          <w:sz w:val="28"/>
          <w:szCs w:val="28"/>
          <w:lang w:val="kk-KZ"/>
        </w:rPr>
        <w:t>т</w:t>
      </w:r>
      <w:r w:rsidR="00315771" w:rsidRPr="000A168B">
        <w:rPr>
          <w:iCs/>
          <w:sz w:val="28"/>
          <w:szCs w:val="28"/>
          <w:lang w:val="kk-KZ"/>
        </w:rPr>
        <w:t>бұршақ</w:t>
      </w:r>
      <w:r w:rsidR="00C52326" w:rsidRPr="000A168B">
        <w:rPr>
          <w:iCs/>
          <w:sz w:val="28"/>
          <w:szCs w:val="28"/>
          <w:lang w:val="kk-KZ"/>
        </w:rPr>
        <w:t xml:space="preserve"> түрлері</w:t>
      </w:r>
      <w:r w:rsidR="00315771" w:rsidRPr="000A168B">
        <w:rPr>
          <w:iCs/>
          <w:sz w:val="28"/>
          <w:szCs w:val="28"/>
          <w:lang w:val="kk-KZ"/>
        </w:rPr>
        <w:t xml:space="preserve"> (</w:t>
      </w:r>
      <w:proofErr w:type="spellStart"/>
      <w:r w:rsidRPr="000A168B">
        <w:rPr>
          <w:i/>
          <w:sz w:val="28"/>
          <w:szCs w:val="28"/>
          <w:lang w:val="kk-KZ"/>
        </w:rPr>
        <w:t>Lathyrus</w:t>
      </w:r>
      <w:proofErr w:type="spellEnd"/>
      <w:r w:rsidRPr="000A168B">
        <w:rPr>
          <w:i/>
          <w:sz w:val="28"/>
          <w:szCs w:val="28"/>
          <w:lang w:val="kk-KZ"/>
        </w:rPr>
        <w:t xml:space="preserve"> </w:t>
      </w:r>
      <w:proofErr w:type="spellStart"/>
      <w:r w:rsidRPr="000A168B">
        <w:rPr>
          <w:i/>
          <w:sz w:val="28"/>
          <w:szCs w:val="28"/>
          <w:lang w:val="kk-KZ"/>
        </w:rPr>
        <w:t>humilis</w:t>
      </w:r>
      <w:proofErr w:type="spellEnd"/>
      <w:r w:rsidRPr="000A168B">
        <w:rPr>
          <w:i/>
          <w:sz w:val="28"/>
          <w:szCs w:val="28"/>
          <w:lang w:val="kk-KZ"/>
        </w:rPr>
        <w:t xml:space="preserve"> </w:t>
      </w:r>
      <w:r w:rsidR="00315771" w:rsidRPr="000A168B">
        <w:rPr>
          <w:iCs/>
          <w:sz w:val="28"/>
          <w:szCs w:val="28"/>
          <w:lang w:val="kk-KZ"/>
        </w:rPr>
        <w:t>(</w:t>
      </w:r>
      <w:proofErr w:type="spellStart"/>
      <w:r w:rsidR="00315771" w:rsidRPr="000A168B">
        <w:rPr>
          <w:iCs/>
          <w:sz w:val="28"/>
          <w:szCs w:val="28"/>
          <w:lang w:val="kk-KZ"/>
        </w:rPr>
        <w:t>Ser</w:t>
      </w:r>
      <w:proofErr w:type="spellEnd"/>
      <w:r w:rsidR="00315771" w:rsidRPr="000A168B">
        <w:rPr>
          <w:iCs/>
          <w:sz w:val="28"/>
          <w:szCs w:val="28"/>
          <w:lang w:val="kk-KZ"/>
        </w:rPr>
        <w:t xml:space="preserve">.) </w:t>
      </w:r>
      <w:proofErr w:type="spellStart"/>
      <w:r w:rsidR="00315771" w:rsidRPr="000A168B">
        <w:rPr>
          <w:iCs/>
          <w:sz w:val="28"/>
          <w:szCs w:val="28"/>
          <w:lang w:val="kk-KZ"/>
        </w:rPr>
        <w:t>Fisch</w:t>
      </w:r>
      <w:proofErr w:type="spellEnd"/>
      <w:r w:rsidR="00315771" w:rsidRPr="000A168B">
        <w:rPr>
          <w:iCs/>
          <w:sz w:val="28"/>
          <w:szCs w:val="28"/>
          <w:lang w:val="kk-KZ"/>
        </w:rPr>
        <w:t xml:space="preserve">. </w:t>
      </w:r>
      <w:proofErr w:type="spellStart"/>
      <w:r w:rsidR="00315771" w:rsidRPr="000A168B">
        <w:rPr>
          <w:iCs/>
          <w:sz w:val="28"/>
          <w:szCs w:val="28"/>
          <w:lang w:val="kk-KZ"/>
        </w:rPr>
        <w:t>ex</w:t>
      </w:r>
      <w:proofErr w:type="spellEnd"/>
      <w:r w:rsidR="00315771" w:rsidRPr="000A168B">
        <w:rPr>
          <w:iCs/>
          <w:sz w:val="28"/>
          <w:szCs w:val="28"/>
          <w:lang w:val="kk-KZ"/>
        </w:rPr>
        <w:t xml:space="preserve"> </w:t>
      </w:r>
      <w:proofErr w:type="spellStart"/>
      <w:r w:rsidR="00315771" w:rsidRPr="000A168B">
        <w:rPr>
          <w:iCs/>
          <w:sz w:val="28"/>
          <w:szCs w:val="28"/>
          <w:lang w:val="kk-KZ"/>
        </w:rPr>
        <w:t>Spreng</w:t>
      </w:r>
      <w:proofErr w:type="spellEnd"/>
      <w:r w:rsidR="00315771" w:rsidRPr="000A168B">
        <w:rPr>
          <w:iCs/>
          <w:sz w:val="28"/>
          <w:szCs w:val="28"/>
          <w:lang w:val="kk-KZ"/>
        </w:rPr>
        <w:t>.,</w:t>
      </w:r>
      <w:r w:rsidR="00C52326" w:rsidRPr="000A168B">
        <w:rPr>
          <w:iCs/>
          <w:sz w:val="28"/>
          <w:szCs w:val="28"/>
          <w:lang w:val="kk-KZ"/>
        </w:rPr>
        <w:t xml:space="preserve"> </w:t>
      </w:r>
      <w:r w:rsidRPr="000A168B">
        <w:rPr>
          <w:i/>
          <w:sz w:val="28"/>
          <w:szCs w:val="28"/>
          <w:lang w:val="kk-KZ"/>
        </w:rPr>
        <w:t>L.</w:t>
      </w:r>
      <w:r w:rsidR="00434C1C" w:rsidRPr="000A168B">
        <w:rPr>
          <w:i/>
          <w:sz w:val="28"/>
          <w:szCs w:val="28"/>
          <w:lang w:val="kk-KZ"/>
        </w:rPr>
        <w:t xml:space="preserve"> </w:t>
      </w:r>
      <w:proofErr w:type="spellStart"/>
      <w:r w:rsidR="00434C1C" w:rsidRPr="000A168B">
        <w:rPr>
          <w:i/>
          <w:sz w:val="28"/>
          <w:szCs w:val="28"/>
          <w:lang w:val="kk-KZ"/>
        </w:rPr>
        <w:t>transsylvanicus</w:t>
      </w:r>
      <w:proofErr w:type="spellEnd"/>
      <w:r w:rsidR="00434C1C" w:rsidRPr="000A168B">
        <w:rPr>
          <w:i/>
          <w:sz w:val="28"/>
          <w:szCs w:val="28"/>
          <w:lang w:val="kk-KZ"/>
        </w:rPr>
        <w:t xml:space="preserve"> </w:t>
      </w:r>
      <w:r w:rsidR="00434C1C" w:rsidRPr="000A168B">
        <w:rPr>
          <w:iCs/>
          <w:sz w:val="28"/>
          <w:szCs w:val="28"/>
          <w:lang w:val="kk-KZ"/>
        </w:rPr>
        <w:t>(</w:t>
      </w:r>
      <w:proofErr w:type="spellStart"/>
      <w:r w:rsidR="00434C1C" w:rsidRPr="000A168B">
        <w:rPr>
          <w:iCs/>
          <w:sz w:val="28"/>
          <w:szCs w:val="28"/>
          <w:lang w:val="kk-KZ"/>
        </w:rPr>
        <w:t>Spreng</w:t>
      </w:r>
      <w:proofErr w:type="spellEnd"/>
      <w:r w:rsidR="00434C1C" w:rsidRPr="000A168B">
        <w:rPr>
          <w:iCs/>
          <w:sz w:val="28"/>
          <w:szCs w:val="28"/>
          <w:lang w:val="kk-KZ"/>
        </w:rPr>
        <w:t xml:space="preserve">.) </w:t>
      </w:r>
      <w:proofErr w:type="spellStart"/>
      <w:r w:rsidR="00434C1C" w:rsidRPr="000A168B">
        <w:rPr>
          <w:iCs/>
          <w:sz w:val="28"/>
          <w:szCs w:val="28"/>
          <w:lang w:val="kk-KZ"/>
        </w:rPr>
        <w:t>Rchb.f</w:t>
      </w:r>
      <w:proofErr w:type="spellEnd"/>
      <w:r w:rsidR="00434C1C" w:rsidRPr="000A168B">
        <w:rPr>
          <w:iCs/>
          <w:sz w:val="28"/>
          <w:szCs w:val="28"/>
          <w:lang w:val="kk-KZ"/>
        </w:rPr>
        <w:t xml:space="preserve">.), </w:t>
      </w:r>
      <w:r w:rsidR="003B7C70" w:rsidRPr="000A168B">
        <w:rPr>
          <w:sz w:val="28"/>
          <w:szCs w:val="28"/>
          <w:shd w:val="clear" w:color="auto" w:fill="FFFFFF"/>
          <w:lang w:val="kk-KZ"/>
        </w:rPr>
        <w:t xml:space="preserve">жіпілген </w:t>
      </w:r>
      <w:proofErr w:type="spellStart"/>
      <w:r w:rsidR="003B7C70" w:rsidRPr="000A168B">
        <w:rPr>
          <w:sz w:val="28"/>
          <w:szCs w:val="28"/>
          <w:shd w:val="clear" w:color="auto" w:fill="FFFFFF"/>
          <w:lang w:val="kk-KZ"/>
        </w:rPr>
        <w:t>иісгүл</w:t>
      </w:r>
      <w:proofErr w:type="spellEnd"/>
      <w:r w:rsidR="003B7C70" w:rsidRPr="000A168B">
        <w:rPr>
          <w:sz w:val="28"/>
          <w:szCs w:val="28"/>
          <w:shd w:val="clear" w:color="auto" w:fill="FFFFFF"/>
          <w:lang w:val="kk-KZ"/>
        </w:rPr>
        <w:t xml:space="preserve"> (</w:t>
      </w:r>
      <w:proofErr w:type="spellStart"/>
      <w:r w:rsidRPr="000A168B">
        <w:rPr>
          <w:i/>
          <w:sz w:val="28"/>
          <w:szCs w:val="28"/>
          <w:lang w:val="kk-KZ"/>
        </w:rPr>
        <w:t>Codonopsis</w:t>
      </w:r>
      <w:proofErr w:type="spellEnd"/>
      <w:r w:rsidRPr="000A168B">
        <w:rPr>
          <w:i/>
          <w:sz w:val="28"/>
          <w:szCs w:val="28"/>
          <w:lang w:val="kk-KZ"/>
        </w:rPr>
        <w:t xml:space="preserve"> </w:t>
      </w:r>
      <w:proofErr w:type="spellStart"/>
      <w:r w:rsidRPr="000A168B">
        <w:rPr>
          <w:i/>
          <w:sz w:val="28"/>
          <w:szCs w:val="28"/>
          <w:lang w:val="kk-KZ"/>
        </w:rPr>
        <w:t>clematidea</w:t>
      </w:r>
      <w:proofErr w:type="spellEnd"/>
      <w:r w:rsidR="003B7C70" w:rsidRPr="000A168B">
        <w:rPr>
          <w:iCs/>
          <w:sz w:val="28"/>
          <w:szCs w:val="28"/>
          <w:lang w:val="kk-KZ"/>
        </w:rPr>
        <w:t xml:space="preserve">), </w:t>
      </w:r>
      <w:r w:rsidR="007D2B1D" w:rsidRPr="000A168B">
        <w:rPr>
          <w:sz w:val="28"/>
          <w:szCs w:val="28"/>
          <w:lang w:val="kk-KZ"/>
        </w:rPr>
        <w:t>кәдімгі тарғақшөп (</w:t>
      </w:r>
      <w:proofErr w:type="spellStart"/>
      <w:r w:rsidR="00CC5813" w:rsidRPr="000A168B">
        <w:rPr>
          <w:rFonts w:eastAsia="Calibri"/>
          <w:i/>
          <w:sz w:val="28"/>
          <w:szCs w:val="28"/>
          <w:lang w:val="kk-KZ"/>
        </w:rPr>
        <w:t>Dactylis</w:t>
      </w:r>
      <w:proofErr w:type="spellEnd"/>
      <w:r w:rsidR="00CC5813" w:rsidRPr="000A168B">
        <w:rPr>
          <w:rFonts w:eastAsia="Calibri"/>
          <w:i/>
          <w:sz w:val="28"/>
          <w:szCs w:val="28"/>
          <w:lang w:val="kk-KZ"/>
        </w:rPr>
        <w:t xml:space="preserve"> </w:t>
      </w:r>
      <w:proofErr w:type="spellStart"/>
      <w:r w:rsidR="00CC5813" w:rsidRPr="000A168B">
        <w:rPr>
          <w:rFonts w:eastAsia="Calibri"/>
          <w:i/>
          <w:sz w:val="28"/>
          <w:szCs w:val="28"/>
          <w:lang w:val="kk-KZ"/>
        </w:rPr>
        <w:t>glomerata</w:t>
      </w:r>
      <w:proofErr w:type="spellEnd"/>
      <w:r w:rsidR="007D2B1D" w:rsidRPr="000A168B">
        <w:rPr>
          <w:iCs/>
          <w:sz w:val="28"/>
          <w:szCs w:val="28"/>
          <w:lang w:val="kk-KZ"/>
        </w:rPr>
        <w:t>),</w:t>
      </w:r>
      <w:r w:rsidR="00B76D86" w:rsidRPr="000A168B">
        <w:rPr>
          <w:iCs/>
          <w:sz w:val="28"/>
          <w:szCs w:val="28"/>
          <w:lang w:val="kk-KZ"/>
        </w:rPr>
        <w:t xml:space="preserve"> кәдімгі </w:t>
      </w:r>
      <w:proofErr w:type="spellStart"/>
      <w:r w:rsidR="00B76D86" w:rsidRPr="000A168B">
        <w:rPr>
          <w:iCs/>
          <w:sz w:val="28"/>
          <w:szCs w:val="28"/>
          <w:lang w:val="kk-KZ"/>
        </w:rPr>
        <w:t>бежір</w:t>
      </w:r>
      <w:proofErr w:type="spellEnd"/>
      <w:r w:rsidR="00B76D86" w:rsidRPr="000A168B">
        <w:rPr>
          <w:iCs/>
          <w:sz w:val="28"/>
          <w:szCs w:val="28"/>
          <w:lang w:val="kk-KZ"/>
        </w:rPr>
        <w:t xml:space="preserve"> (</w:t>
      </w:r>
      <w:proofErr w:type="spellStart"/>
      <w:r w:rsidRPr="000A168B">
        <w:rPr>
          <w:i/>
          <w:sz w:val="28"/>
          <w:szCs w:val="28"/>
          <w:lang w:val="kk-KZ"/>
        </w:rPr>
        <w:t>Aegopodium</w:t>
      </w:r>
      <w:proofErr w:type="spellEnd"/>
      <w:r w:rsidRPr="000A168B">
        <w:rPr>
          <w:i/>
          <w:sz w:val="28"/>
          <w:szCs w:val="28"/>
          <w:lang w:val="kk-KZ"/>
        </w:rPr>
        <w:t xml:space="preserve"> </w:t>
      </w:r>
      <w:proofErr w:type="spellStart"/>
      <w:r w:rsidRPr="000A168B">
        <w:rPr>
          <w:i/>
          <w:sz w:val="28"/>
          <w:szCs w:val="28"/>
          <w:lang w:val="kk-KZ"/>
        </w:rPr>
        <w:t>podagraria</w:t>
      </w:r>
      <w:proofErr w:type="spellEnd"/>
      <w:r w:rsidR="00B76D86" w:rsidRPr="000A168B">
        <w:rPr>
          <w:iCs/>
          <w:sz w:val="28"/>
          <w:szCs w:val="28"/>
          <w:lang w:val="kk-KZ"/>
        </w:rPr>
        <w:t>),</w:t>
      </w:r>
      <w:r w:rsidR="00A36B01" w:rsidRPr="000A168B">
        <w:rPr>
          <w:iCs/>
          <w:sz w:val="28"/>
          <w:szCs w:val="28"/>
          <w:lang w:val="kk-KZ"/>
        </w:rPr>
        <w:t xml:space="preserve"> түзу қазтамақ (</w:t>
      </w:r>
      <w:proofErr w:type="spellStart"/>
      <w:r w:rsidRPr="000A168B">
        <w:rPr>
          <w:i/>
          <w:sz w:val="28"/>
          <w:szCs w:val="28"/>
          <w:lang w:val="kk-KZ"/>
        </w:rPr>
        <w:t>Geranium</w:t>
      </w:r>
      <w:proofErr w:type="spellEnd"/>
      <w:r w:rsidRPr="000A168B">
        <w:rPr>
          <w:i/>
          <w:sz w:val="28"/>
          <w:szCs w:val="28"/>
          <w:lang w:val="kk-KZ"/>
        </w:rPr>
        <w:t xml:space="preserve"> </w:t>
      </w:r>
      <w:proofErr w:type="spellStart"/>
      <w:r w:rsidRPr="000A168B">
        <w:rPr>
          <w:i/>
          <w:sz w:val="28"/>
          <w:szCs w:val="28"/>
          <w:lang w:val="kk-KZ"/>
        </w:rPr>
        <w:t>rectum</w:t>
      </w:r>
      <w:proofErr w:type="spellEnd"/>
      <w:r w:rsidRPr="000A168B">
        <w:rPr>
          <w:i/>
          <w:sz w:val="28"/>
          <w:szCs w:val="28"/>
          <w:lang w:val="kk-KZ"/>
        </w:rPr>
        <w:t xml:space="preserve"> </w:t>
      </w:r>
      <w:proofErr w:type="spellStart"/>
      <w:r w:rsidRPr="000A168B">
        <w:rPr>
          <w:iCs/>
          <w:sz w:val="28"/>
          <w:szCs w:val="28"/>
          <w:lang w:val="kk-KZ"/>
        </w:rPr>
        <w:t>Trautv</w:t>
      </w:r>
      <w:proofErr w:type="spellEnd"/>
      <w:r w:rsidRPr="000A168B">
        <w:rPr>
          <w:iCs/>
          <w:sz w:val="28"/>
          <w:szCs w:val="28"/>
          <w:lang w:val="kk-KZ"/>
        </w:rPr>
        <w:t>.</w:t>
      </w:r>
      <w:r w:rsidR="00A36B01" w:rsidRPr="000A168B">
        <w:rPr>
          <w:iCs/>
          <w:sz w:val="28"/>
          <w:szCs w:val="28"/>
          <w:lang w:val="kk-KZ"/>
        </w:rPr>
        <w:t>)</w:t>
      </w:r>
      <w:r w:rsidRPr="000A168B">
        <w:rPr>
          <w:iCs/>
          <w:sz w:val="28"/>
          <w:szCs w:val="28"/>
          <w:lang w:val="kk-KZ"/>
        </w:rPr>
        <w:t>,</w:t>
      </w:r>
      <w:r w:rsidR="00A36B01" w:rsidRPr="000A168B">
        <w:rPr>
          <w:iCs/>
          <w:sz w:val="28"/>
          <w:szCs w:val="28"/>
          <w:lang w:val="kk-KZ"/>
        </w:rPr>
        <w:t xml:space="preserve"> </w:t>
      </w:r>
      <w:proofErr w:type="spellStart"/>
      <w:r w:rsidR="00A36B01" w:rsidRPr="000A168B">
        <w:rPr>
          <w:rFonts w:eastAsia="Calibri"/>
          <w:iCs/>
          <w:sz w:val="28"/>
          <w:szCs w:val="28"/>
          <w:lang w:val="kk-KZ"/>
        </w:rPr>
        <w:t>ұзынжапырақты</w:t>
      </w:r>
      <w:proofErr w:type="spellEnd"/>
      <w:r w:rsidR="00A36B01" w:rsidRPr="000A168B">
        <w:rPr>
          <w:rFonts w:eastAsia="Calibri"/>
          <w:iCs/>
          <w:sz w:val="28"/>
          <w:szCs w:val="28"/>
          <w:lang w:val="kk-KZ"/>
        </w:rPr>
        <w:t xml:space="preserve"> </w:t>
      </w:r>
      <w:proofErr w:type="spellStart"/>
      <w:r w:rsidR="00A36B01" w:rsidRPr="000A168B">
        <w:rPr>
          <w:rFonts w:eastAsia="Calibri"/>
          <w:iCs/>
          <w:sz w:val="28"/>
          <w:szCs w:val="28"/>
          <w:lang w:val="kk-KZ"/>
        </w:rPr>
        <w:t>шоқсары</w:t>
      </w:r>
      <w:proofErr w:type="spellEnd"/>
      <w:r w:rsidR="00A36B01" w:rsidRPr="000A168B">
        <w:rPr>
          <w:rFonts w:eastAsia="Calibri"/>
          <w:iCs/>
          <w:sz w:val="28"/>
          <w:szCs w:val="28"/>
          <w:lang w:val="kk-KZ"/>
        </w:rPr>
        <w:t xml:space="preserve"> (</w:t>
      </w:r>
      <w:proofErr w:type="spellStart"/>
      <w:r w:rsidRPr="000A168B">
        <w:rPr>
          <w:i/>
          <w:sz w:val="28"/>
          <w:szCs w:val="28"/>
          <w:lang w:val="kk-KZ"/>
        </w:rPr>
        <w:t>Bupleurum</w:t>
      </w:r>
      <w:proofErr w:type="spellEnd"/>
      <w:r w:rsidRPr="000A168B">
        <w:rPr>
          <w:i/>
          <w:sz w:val="28"/>
          <w:szCs w:val="28"/>
          <w:lang w:val="kk-KZ"/>
        </w:rPr>
        <w:t xml:space="preserve"> </w:t>
      </w:r>
      <w:proofErr w:type="spellStart"/>
      <w:r w:rsidRPr="000A168B">
        <w:rPr>
          <w:i/>
          <w:sz w:val="28"/>
          <w:szCs w:val="28"/>
          <w:lang w:val="kk-KZ"/>
        </w:rPr>
        <w:t>longifolium</w:t>
      </w:r>
      <w:proofErr w:type="spellEnd"/>
      <w:r w:rsidR="00A36B01" w:rsidRPr="000A168B">
        <w:rPr>
          <w:iCs/>
          <w:sz w:val="28"/>
          <w:szCs w:val="28"/>
          <w:lang w:val="kk-KZ"/>
        </w:rPr>
        <w:t xml:space="preserve">), </w:t>
      </w:r>
      <w:r w:rsidR="00A36B01" w:rsidRPr="000A168B">
        <w:rPr>
          <w:rFonts w:eastAsia="Calibri"/>
          <w:iCs/>
          <w:sz w:val="28"/>
          <w:szCs w:val="28"/>
          <w:lang w:val="kk-KZ"/>
        </w:rPr>
        <w:t>түкті шайқурай</w:t>
      </w:r>
      <w:r w:rsidR="00A36B01" w:rsidRPr="000A168B">
        <w:rPr>
          <w:iCs/>
          <w:sz w:val="28"/>
          <w:szCs w:val="28"/>
          <w:lang w:val="kk-KZ"/>
        </w:rPr>
        <w:t xml:space="preserve"> (</w:t>
      </w:r>
      <w:proofErr w:type="spellStart"/>
      <w:r w:rsidRPr="000A168B">
        <w:rPr>
          <w:i/>
          <w:sz w:val="28"/>
          <w:szCs w:val="28"/>
          <w:lang w:val="kk-KZ"/>
        </w:rPr>
        <w:t>Hypericum</w:t>
      </w:r>
      <w:proofErr w:type="spellEnd"/>
      <w:r w:rsidRPr="000A168B">
        <w:rPr>
          <w:i/>
          <w:sz w:val="28"/>
          <w:szCs w:val="28"/>
          <w:lang w:val="kk-KZ"/>
        </w:rPr>
        <w:t xml:space="preserve"> </w:t>
      </w:r>
      <w:proofErr w:type="spellStart"/>
      <w:r w:rsidRPr="000A168B">
        <w:rPr>
          <w:i/>
          <w:sz w:val="28"/>
          <w:szCs w:val="28"/>
          <w:lang w:val="kk-KZ"/>
        </w:rPr>
        <w:t>hirsutum</w:t>
      </w:r>
      <w:proofErr w:type="spellEnd"/>
      <w:r w:rsidR="00A36B01" w:rsidRPr="000A168B">
        <w:rPr>
          <w:iCs/>
          <w:sz w:val="28"/>
          <w:szCs w:val="28"/>
          <w:lang w:val="kk-KZ"/>
        </w:rPr>
        <w:t>),</w:t>
      </w:r>
      <w:r w:rsidR="00973EF8" w:rsidRPr="000A168B">
        <w:rPr>
          <w:iCs/>
          <w:sz w:val="28"/>
          <w:szCs w:val="28"/>
          <w:lang w:val="kk-KZ"/>
        </w:rPr>
        <w:t xml:space="preserve"> орман </w:t>
      </w:r>
      <w:proofErr w:type="spellStart"/>
      <w:r w:rsidR="00973EF8" w:rsidRPr="000A168B">
        <w:rPr>
          <w:iCs/>
          <w:sz w:val="28"/>
          <w:szCs w:val="28"/>
          <w:lang w:val="kk-KZ"/>
        </w:rPr>
        <w:t>жасылшасы</w:t>
      </w:r>
      <w:proofErr w:type="spellEnd"/>
      <w:r w:rsidR="00973EF8" w:rsidRPr="000A168B">
        <w:rPr>
          <w:iCs/>
          <w:sz w:val="28"/>
          <w:szCs w:val="28"/>
          <w:lang w:val="kk-KZ"/>
        </w:rPr>
        <w:t xml:space="preserve"> (</w:t>
      </w:r>
      <w:proofErr w:type="spellStart"/>
      <w:r w:rsidRPr="000A168B">
        <w:rPr>
          <w:i/>
          <w:sz w:val="28"/>
          <w:szCs w:val="28"/>
          <w:lang w:val="kk-KZ"/>
        </w:rPr>
        <w:t>Anthriscus</w:t>
      </w:r>
      <w:proofErr w:type="spellEnd"/>
      <w:r w:rsidRPr="000A168B">
        <w:rPr>
          <w:i/>
          <w:sz w:val="28"/>
          <w:szCs w:val="28"/>
          <w:lang w:val="kk-KZ"/>
        </w:rPr>
        <w:t xml:space="preserve"> </w:t>
      </w:r>
      <w:proofErr w:type="spellStart"/>
      <w:r w:rsidRPr="000A168B">
        <w:rPr>
          <w:i/>
          <w:sz w:val="28"/>
          <w:szCs w:val="28"/>
          <w:lang w:val="kk-KZ"/>
        </w:rPr>
        <w:t>sylvestris</w:t>
      </w:r>
      <w:proofErr w:type="spellEnd"/>
      <w:r w:rsidR="00973EF8" w:rsidRPr="000A168B">
        <w:rPr>
          <w:iCs/>
          <w:sz w:val="28"/>
          <w:szCs w:val="28"/>
          <w:lang w:val="kk-KZ"/>
        </w:rPr>
        <w:t>)</w:t>
      </w:r>
      <w:r w:rsidRPr="000A168B">
        <w:rPr>
          <w:sz w:val="28"/>
          <w:szCs w:val="28"/>
          <w:lang w:val="kk-KZ"/>
        </w:rPr>
        <w:t xml:space="preserve"> </w:t>
      </w:r>
      <w:r w:rsidR="00BA535B" w:rsidRPr="000A168B">
        <w:rPr>
          <w:sz w:val="28"/>
          <w:szCs w:val="28"/>
          <w:lang w:val="kk-KZ"/>
        </w:rPr>
        <w:t xml:space="preserve">және т.б. сиректеу </w:t>
      </w:r>
      <w:r w:rsidRPr="000A168B">
        <w:rPr>
          <w:sz w:val="28"/>
          <w:szCs w:val="28"/>
          <w:lang w:val="kk-KZ"/>
        </w:rPr>
        <w:t>кездеседі.</w:t>
      </w:r>
    </w:p>
    <w:p w14:paraId="45838872" w14:textId="77777777" w:rsidR="007804A8" w:rsidRPr="000A168B" w:rsidRDefault="007804A8" w:rsidP="00E737D9">
      <w:pPr>
        <w:ind w:firstLine="567"/>
        <w:jc w:val="both"/>
        <w:rPr>
          <w:sz w:val="28"/>
          <w:szCs w:val="28"/>
          <w:lang w:val="kk-KZ"/>
        </w:rPr>
      </w:pPr>
    </w:p>
    <w:p w14:paraId="68C8ED72" w14:textId="77777777" w:rsidR="007804A8" w:rsidRPr="000A168B" w:rsidRDefault="007804A8" w:rsidP="007804A8">
      <w:pPr>
        <w:ind w:firstLine="567"/>
        <w:jc w:val="center"/>
        <w:rPr>
          <w:rFonts w:eastAsia="Calibri"/>
          <w:sz w:val="28"/>
          <w:szCs w:val="28"/>
          <w:lang w:val="kk-KZ"/>
        </w:rPr>
      </w:pPr>
      <w:r w:rsidRPr="000A168B">
        <w:rPr>
          <w:noProof/>
          <w:sz w:val="28"/>
          <w:szCs w:val="28"/>
        </w:rPr>
        <w:drawing>
          <wp:inline distT="0" distB="0" distL="0" distR="0" wp14:anchorId="326B43A5" wp14:editId="580EE0D0">
            <wp:extent cx="4898380" cy="3264061"/>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16105" cy="3342508"/>
                    </a:xfrm>
                    <a:prstGeom prst="rect">
                      <a:avLst/>
                    </a:prstGeom>
                    <a:noFill/>
                  </pic:spPr>
                </pic:pic>
              </a:graphicData>
            </a:graphic>
          </wp:inline>
        </w:drawing>
      </w:r>
    </w:p>
    <w:p w14:paraId="7F4A2745" w14:textId="77777777" w:rsidR="007804A8" w:rsidRPr="000A168B" w:rsidRDefault="007804A8" w:rsidP="007804A8">
      <w:pPr>
        <w:ind w:firstLine="567"/>
        <w:jc w:val="center"/>
        <w:rPr>
          <w:rFonts w:eastAsia="Calibri"/>
          <w:sz w:val="28"/>
          <w:szCs w:val="28"/>
          <w:lang w:val="kk-KZ"/>
        </w:rPr>
      </w:pPr>
    </w:p>
    <w:p w14:paraId="336170A4" w14:textId="02DB35F8" w:rsidR="00561387" w:rsidRPr="000A168B" w:rsidRDefault="007804A8" w:rsidP="007804A8">
      <w:pPr>
        <w:ind w:firstLine="567"/>
        <w:jc w:val="center"/>
        <w:rPr>
          <w:sz w:val="28"/>
          <w:szCs w:val="28"/>
          <w:lang w:val="kk-KZ"/>
        </w:rPr>
      </w:pPr>
      <w:r w:rsidRPr="000A168B">
        <w:rPr>
          <w:sz w:val="28"/>
          <w:szCs w:val="28"/>
          <w:lang w:val="kk-KZ"/>
        </w:rPr>
        <w:t xml:space="preserve">Сурет </w:t>
      </w:r>
      <w:r w:rsidR="008174F2" w:rsidRPr="000A168B">
        <w:rPr>
          <w:sz w:val="28"/>
          <w:szCs w:val="28"/>
          <w:lang w:val="kk-KZ"/>
        </w:rPr>
        <w:t>13</w:t>
      </w:r>
      <w:r w:rsidRPr="000A168B">
        <w:rPr>
          <w:sz w:val="28"/>
          <w:szCs w:val="28"/>
          <w:lang w:val="kk-KZ"/>
        </w:rPr>
        <w:t xml:space="preserve"> </w:t>
      </w:r>
      <w:r w:rsidR="00561387" w:rsidRPr="000A168B">
        <w:rPr>
          <w:sz w:val="28"/>
          <w:szCs w:val="28"/>
          <w:lang w:val="kk-KZ"/>
        </w:rPr>
        <w:t>–</w:t>
      </w:r>
      <w:r w:rsidRPr="000A168B">
        <w:rPr>
          <w:sz w:val="28"/>
          <w:szCs w:val="28"/>
          <w:lang w:val="kk-KZ"/>
        </w:rPr>
        <w:t xml:space="preserve"> </w:t>
      </w:r>
      <w:proofErr w:type="spellStart"/>
      <w:r w:rsidR="00561387" w:rsidRPr="000A168B">
        <w:rPr>
          <w:sz w:val="28"/>
          <w:szCs w:val="28"/>
          <w:lang w:val="kk-KZ"/>
        </w:rPr>
        <w:t>Сиверса</w:t>
      </w:r>
      <w:proofErr w:type="spellEnd"/>
      <w:r w:rsidR="00561387" w:rsidRPr="000A168B">
        <w:rPr>
          <w:sz w:val="28"/>
          <w:szCs w:val="28"/>
          <w:lang w:val="kk-KZ"/>
        </w:rPr>
        <w:t xml:space="preserve"> алмасы (</w:t>
      </w:r>
      <w:proofErr w:type="spellStart"/>
      <w:r w:rsidR="00561387" w:rsidRPr="000A168B">
        <w:rPr>
          <w:i/>
          <w:iCs/>
          <w:sz w:val="28"/>
          <w:szCs w:val="28"/>
          <w:lang w:val="kk-KZ"/>
        </w:rPr>
        <w:t>Malus</w:t>
      </w:r>
      <w:proofErr w:type="spellEnd"/>
      <w:r w:rsidR="00561387" w:rsidRPr="000A168B">
        <w:rPr>
          <w:i/>
          <w:iCs/>
          <w:sz w:val="28"/>
          <w:szCs w:val="28"/>
          <w:lang w:val="kk-KZ"/>
        </w:rPr>
        <w:t xml:space="preserve"> </w:t>
      </w:r>
      <w:proofErr w:type="spellStart"/>
      <w:r w:rsidR="00561387" w:rsidRPr="000A168B">
        <w:rPr>
          <w:i/>
          <w:iCs/>
          <w:sz w:val="28"/>
          <w:szCs w:val="28"/>
          <w:lang w:val="kk-KZ"/>
        </w:rPr>
        <w:t>sieversii</w:t>
      </w:r>
      <w:proofErr w:type="spellEnd"/>
      <w:r w:rsidR="00561387" w:rsidRPr="000A168B">
        <w:rPr>
          <w:sz w:val="28"/>
          <w:szCs w:val="28"/>
          <w:lang w:val="kk-KZ"/>
        </w:rPr>
        <w:t>) қатысатын таудың ұсақ жапырақты ормандарының көктемгі аспектісі</w:t>
      </w:r>
    </w:p>
    <w:p w14:paraId="14D5CA92" w14:textId="77777777" w:rsidR="007804A8" w:rsidRPr="000A168B" w:rsidRDefault="007804A8" w:rsidP="00E737D9">
      <w:pPr>
        <w:ind w:firstLine="567"/>
        <w:jc w:val="both"/>
        <w:rPr>
          <w:sz w:val="28"/>
          <w:szCs w:val="28"/>
          <w:lang w:val="kk-KZ"/>
        </w:rPr>
      </w:pPr>
    </w:p>
    <w:p w14:paraId="1EEC39CF" w14:textId="64EE2471" w:rsidR="00DC521A" w:rsidRPr="000A168B" w:rsidRDefault="003C5961" w:rsidP="008F6900">
      <w:pPr>
        <w:ind w:firstLine="567"/>
        <w:jc w:val="both"/>
        <w:rPr>
          <w:sz w:val="28"/>
          <w:szCs w:val="28"/>
        </w:rPr>
      </w:pPr>
      <w:proofErr w:type="spellStart"/>
      <w:r w:rsidRPr="000A168B">
        <w:rPr>
          <w:sz w:val="28"/>
          <w:szCs w:val="28"/>
          <w:lang w:val="kk-KZ"/>
        </w:rPr>
        <w:lastRenderedPageBreak/>
        <w:t>Сиверса</w:t>
      </w:r>
      <w:proofErr w:type="spellEnd"/>
      <w:r w:rsidRPr="000A168B">
        <w:rPr>
          <w:sz w:val="28"/>
          <w:szCs w:val="28"/>
          <w:lang w:val="kk-KZ"/>
        </w:rPr>
        <w:t xml:space="preserve"> алмасы (</w:t>
      </w:r>
      <w:proofErr w:type="spellStart"/>
      <w:r w:rsidR="00DC521A" w:rsidRPr="000A168B">
        <w:rPr>
          <w:rFonts w:eastAsia="Calibri"/>
          <w:i/>
          <w:sz w:val="28"/>
          <w:szCs w:val="28"/>
          <w:lang w:val="kk-KZ"/>
        </w:rPr>
        <w:t>Malus</w:t>
      </w:r>
      <w:proofErr w:type="spellEnd"/>
      <w:r w:rsidR="00DC521A" w:rsidRPr="000A168B">
        <w:rPr>
          <w:rFonts w:eastAsia="Calibri"/>
          <w:i/>
          <w:sz w:val="28"/>
          <w:szCs w:val="28"/>
          <w:lang w:val="kk-KZ"/>
        </w:rPr>
        <w:t xml:space="preserve"> </w:t>
      </w:r>
      <w:proofErr w:type="spellStart"/>
      <w:r w:rsidR="00DC521A" w:rsidRPr="000A168B">
        <w:rPr>
          <w:rFonts w:eastAsia="Calibri"/>
          <w:i/>
          <w:sz w:val="28"/>
          <w:szCs w:val="28"/>
          <w:lang w:val="kk-KZ"/>
        </w:rPr>
        <w:t>sieversii</w:t>
      </w:r>
      <w:proofErr w:type="spellEnd"/>
      <w:r w:rsidRPr="000A168B">
        <w:rPr>
          <w:rFonts w:eastAsia="Calibri"/>
          <w:iCs/>
          <w:sz w:val="28"/>
          <w:szCs w:val="28"/>
          <w:lang w:val="kk-KZ"/>
        </w:rPr>
        <w:t>)</w:t>
      </w:r>
      <w:r w:rsidR="000F7E25" w:rsidRPr="000A168B">
        <w:rPr>
          <w:rFonts w:eastAsia="Calibri"/>
          <w:sz w:val="28"/>
          <w:szCs w:val="28"/>
          <w:lang w:val="kk-KZ"/>
        </w:rPr>
        <w:t xml:space="preserve"> мен</w:t>
      </w:r>
      <w:r w:rsidR="00DC521A" w:rsidRPr="000A168B">
        <w:rPr>
          <w:rFonts w:eastAsia="Calibri"/>
          <w:sz w:val="28"/>
          <w:szCs w:val="28"/>
          <w:lang w:val="kk-KZ"/>
        </w:rPr>
        <w:t xml:space="preserve"> </w:t>
      </w:r>
      <w:proofErr w:type="spellStart"/>
      <w:r w:rsidR="0006350A" w:rsidRPr="000A168B">
        <w:rPr>
          <w:sz w:val="28"/>
          <w:szCs w:val="28"/>
          <w:shd w:val="clear" w:color="auto" w:fill="FFFFFF"/>
          <w:lang w:val="kk-KZ"/>
        </w:rPr>
        <w:t>Т</w:t>
      </w:r>
      <w:r w:rsidR="000F7E25" w:rsidRPr="000A168B">
        <w:rPr>
          <w:sz w:val="28"/>
          <w:szCs w:val="28"/>
          <w:shd w:val="clear" w:color="auto" w:fill="FFFFFF"/>
          <w:lang w:val="kk-KZ"/>
        </w:rPr>
        <w:t>янь-шань</w:t>
      </w:r>
      <w:proofErr w:type="spellEnd"/>
      <w:r w:rsidR="000F7E25" w:rsidRPr="000A168B">
        <w:rPr>
          <w:sz w:val="28"/>
          <w:szCs w:val="28"/>
          <w:shd w:val="clear" w:color="auto" w:fill="FFFFFF"/>
          <w:lang w:val="kk-KZ"/>
        </w:rPr>
        <w:t xml:space="preserve"> шетені (</w:t>
      </w:r>
      <w:proofErr w:type="spellStart"/>
      <w:r w:rsidR="00DC521A" w:rsidRPr="000A168B">
        <w:rPr>
          <w:rFonts w:eastAsia="Calibri"/>
          <w:i/>
          <w:sz w:val="28"/>
          <w:szCs w:val="28"/>
          <w:lang w:val="kk-KZ"/>
        </w:rPr>
        <w:t>Sorbus</w:t>
      </w:r>
      <w:proofErr w:type="spellEnd"/>
      <w:r w:rsidR="00DC521A" w:rsidRPr="000A168B">
        <w:rPr>
          <w:rFonts w:eastAsia="Calibri"/>
          <w:i/>
          <w:sz w:val="28"/>
          <w:szCs w:val="28"/>
          <w:lang w:val="kk-KZ"/>
        </w:rPr>
        <w:t xml:space="preserve"> </w:t>
      </w:r>
      <w:proofErr w:type="spellStart"/>
      <w:r w:rsidR="00DC521A" w:rsidRPr="000A168B">
        <w:rPr>
          <w:rFonts w:eastAsia="Calibri"/>
          <w:i/>
          <w:sz w:val="28"/>
          <w:szCs w:val="28"/>
          <w:lang w:val="kk-KZ"/>
        </w:rPr>
        <w:t>tianschanica</w:t>
      </w:r>
      <w:proofErr w:type="spellEnd"/>
      <w:r w:rsidR="000F7E25" w:rsidRPr="000A168B">
        <w:rPr>
          <w:rFonts w:eastAsia="Calibri"/>
          <w:sz w:val="28"/>
          <w:szCs w:val="28"/>
          <w:lang w:val="kk-KZ"/>
        </w:rPr>
        <w:t>)</w:t>
      </w:r>
      <w:r w:rsidR="00DC521A" w:rsidRPr="000A168B">
        <w:rPr>
          <w:rFonts w:eastAsia="Calibri"/>
          <w:sz w:val="28"/>
          <w:szCs w:val="28"/>
          <w:lang w:val="kk-KZ"/>
        </w:rPr>
        <w:t xml:space="preserve"> түрлерінен </w:t>
      </w:r>
      <w:r w:rsidR="005F5ACD" w:rsidRPr="000A168B">
        <w:rPr>
          <w:rFonts w:eastAsia="Calibri"/>
          <w:sz w:val="28"/>
          <w:szCs w:val="28"/>
          <w:lang w:val="kk-KZ"/>
        </w:rPr>
        <w:t>тұратын</w:t>
      </w:r>
      <w:r w:rsidR="00DC521A" w:rsidRPr="000A168B">
        <w:rPr>
          <w:rFonts w:eastAsia="Calibri"/>
          <w:sz w:val="28"/>
          <w:szCs w:val="28"/>
          <w:lang w:val="kk-KZ"/>
        </w:rPr>
        <w:t xml:space="preserve"> тау</w:t>
      </w:r>
      <w:r w:rsidR="000F7E25" w:rsidRPr="000A168B">
        <w:rPr>
          <w:rFonts w:eastAsia="Calibri"/>
          <w:sz w:val="28"/>
          <w:szCs w:val="28"/>
          <w:lang w:val="kk-KZ"/>
        </w:rPr>
        <w:t>дың</w:t>
      </w:r>
      <w:r w:rsidR="00DC521A" w:rsidRPr="000A168B">
        <w:rPr>
          <w:rFonts w:eastAsia="Calibri"/>
          <w:sz w:val="28"/>
          <w:szCs w:val="28"/>
          <w:lang w:val="kk-KZ"/>
        </w:rPr>
        <w:t xml:space="preserve"> жемісті ормандар</w:t>
      </w:r>
      <w:r w:rsidR="000F7E25" w:rsidRPr="000A168B">
        <w:rPr>
          <w:rFonts w:eastAsia="Calibri"/>
          <w:sz w:val="28"/>
          <w:szCs w:val="28"/>
          <w:lang w:val="kk-KZ"/>
        </w:rPr>
        <w:t>ы</w:t>
      </w:r>
      <w:r w:rsidR="00DC521A" w:rsidRPr="000A168B">
        <w:rPr>
          <w:rFonts w:eastAsia="Calibri"/>
          <w:sz w:val="28"/>
          <w:szCs w:val="28"/>
          <w:lang w:val="kk-KZ"/>
        </w:rPr>
        <w:t xml:space="preserve"> тау беткейінің солтүстік экспозициялары</w:t>
      </w:r>
      <w:r w:rsidR="000F7E25" w:rsidRPr="000A168B">
        <w:rPr>
          <w:rFonts w:eastAsia="Calibri"/>
          <w:sz w:val="28"/>
          <w:szCs w:val="28"/>
          <w:lang w:val="kk-KZ"/>
        </w:rPr>
        <w:t xml:space="preserve"> бойлай</w:t>
      </w:r>
      <w:r w:rsidR="00DC521A" w:rsidRPr="000A168B">
        <w:rPr>
          <w:rFonts w:eastAsia="Calibri"/>
          <w:sz w:val="28"/>
          <w:szCs w:val="28"/>
          <w:lang w:val="kk-KZ"/>
        </w:rPr>
        <w:t xml:space="preserve"> </w:t>
      </w:r>
      <w:r w:rsidR="000F7E25" w:rsidRPr="000A168B">
        <w:rPr>
          <w:rFonts w:eastAsia="Calibri"/>
          <w:i/>
          <w:iCs/>
          <w:sz w:val="28"/>
          <w:szCs w:val="28"/>
          <w:lang w:val="kk-KZ"/>
        </w:rPr>
        <w:t>тауд</w:t>
      </w:r>
      <w:r w:rsidR="008111A4" w:rsidRPr="000A168B">
        <w:rPr>
          <w:rFonts w:eastAsia="Calibri"/>
          <w:i/>
          <w:iCs/>
          <w:sz w:val="28"/>
          <w:szCs w:val="28"/>
          <w:lang w:val="kk-KZ"/>
        </w:rPr>
        <w:t>ың</w:t>
      </w:r>
      <w:r w:rsidR="000F7E25" w:rsidRPr="000A168B">
        <w:rPr>
          <w:rFonts w:eastAsia="Calibri"/>
          <w:i/>
          <w:iCs/>
          <w:sz w:val="28"/>
          <w:szCs w:val="28"/>
          <w:lang w:val="kk-KZ"/>
        </w:rPr>
        <w:t xml:space="preserve"> орман</w:t>
      </w:r>
      <w:r w:rsidR="008111A4" w:rsidRPr="000A168B">
        <w:rPr>
          <w:rFonts w:eastAsia="Calibri"/>
          <w:i/>
          <w:iCs/>
          <w:sz w:val="28"/>
          <w:szCs w:val="28"/>
          <w:lang w:val="kk-KZ"/>
        </w:rPr>
        <w:t>ды</w:t>
      </w:r>
      <w:r w:rsidR="000F7E25" w:rsidRPr="000A168B">
        <w:rPr>
          <w:rFonts w:eastAsia="Calibri"/>
          <w:i/>
          <w:iCs/>
          <w:sz w:val="28"/>
          <w:szCs w:val="28"/>
          <w:lang w:val="kk-KZ"/>
        </w:rPr>
        <w:t xml:space="preserve"> қара топырақ тәрізді топырақтарында</w:t>
      </w:r>
      <w:r w:rsidR="000F7E25" w:rsidRPr="000A168B">
        <w:rPr>
          <w:rFonts w:eastAsia="Calibri"/>
          <w:sz w:val="28"/>
          <w:szCs w:val="28"/>
          <w:lang w:val="kk-KZ"/>
        </w:rPr>
        <w:t xml:space="preserve"> </w:t>
      </w:r>
      <w:r w:rsidR="00DC521A" w:rsidRPr="000A168B">
        <w:rPr>
          <w:rFonts w:eastAsia="Calibri"/>
          <w:sz w:val="28"/>
          <w:szCs w:val="28"/>
          <w:lang w:val="kk-KZ"/>
        </w:rPr>
        <w:t>таралған.</w:t>
      </w:r>
      <w:r w:rsidR="00DC521A" w:rsidRPr="000A168B">
        <w:rPr>
          <w:sz w:val="28"/>
          <w:szCs w:val="28"/>
          <w:lang w:val="kk-KZ"/>
        </w:rPr>
        <w:t xml:space="preserve"> </w:t>
      </w:r>
      <w:r w:rsidR="00DC521A" w:rsidRPr="000A168B">
        <w:rPr>
          <w:rFonts w:eastAsia="Calibri"/>
          <w:sz w:val="28"/>
          <w:szCs w:val="28"/>
          <w:lang w:val="kk-KZ"/>
        </w:rPr>
        <w:t>Ормандардың құрамында көктерек (</w:t>
      </w:r>
      <w:proofErr w:type="spellStart"/>
      <w:r w:rsidR="00DC521A" w:rsidRPr="000A168B">
        <w:rPr>
          <w:rFonts w:eastAsia="Calibri"/>
          <w:i/>
          <w:sz w:val="28"/>
          <w:szCs w:val="28"/>
          <w:lang w:val="kk-KZ"/>
        </w:rPr>
        <w:t>Populus</w:t>
      </w:r>
      <w:proofErr w:type="spellEnd"/>
      <w:r w:rsidR="00DC521A" w:rsidRPr="000A168B">
        <w:rPr>
          <w:rFonts w:eastAsia="Calibri"/>
          <w:i/>
          <w:sz w:val="28"/>
          <w:szCs w:val="28"/>
          <w:lang w:val="kk-KZ"/>
        </w:rPr>
        <w:t xml:space="preserve"> </w:t>
      </w:r>
      <w:proofErr w:type="spellStart"/>
      <w:r w:rsidR="00DC521A" w:rsidRPr="000A168B">
        <w:rPr>
          <w:rFonts w:eastAsia="Calibri"/>
          <w:i/>
          <w:sz w:val="28"/>
          <w:szCs w:val="28"/>
          <w:lang w:val="kk-KZ"/>
        </w:rPr>
        <w:t>tremula</w:t>
      </w:r>
      <w:proofErr w:type="spellEnd"/>
      <w:r w:rsidR="00DC521A" w:rsidRPr="000A168B">
        <w:rPr>
          <w:rFonts w:eastAsia="Calibri"/>
          <w:sz w:val="28"/>
          <w:szCs w:val="28"/>
          <w:lang w:val="kk-KZ"/>
        </w:rPr>
        <w:t>), кейде қайың</w:t>
      </w:r>
      <w:r w:rsidR="003A10D2" w:rsidRPr="000A168B">
        <w:rPr>
          <w:rFonts w:eastAsia="Calibri"/>
          <w:sz w:val="28"/>
          <w:szCs w:val="28"/>
          <w:lang w:val="kk-KZ"/>
        </w:rPr>
        <w:t xml:space="preserve"> түрлері</w:t>
      </w:r>
      <w:r w:rsidR="00DC521A" w:rsidRPr="000A168B">
        <w:rPr>
          <w:rFonts w:eastAsia="Calibri"/>
          <w:sz w:val="28"/>
          <w:szCs w:val="28"/>
          <w:lang w:val="kk-KZ"/>
        </w:rPr>
        <w:t xml:space="preserve"> (</w:t>
      </w:r>
      <w:proofErr w:type="spellStart"/>
      <w:r w:rsidR="00DC521A" w:rsidRPr="000A168B">
        <w:rPr>
          <w:rFonts w:eastAsia="Calibri"/>
          <w:i/>
          <w:sz w:val="28"/>
          <w:szCs w:val="28"/>
          <w:lang w:val="kk-KZ"/>
        </w:rPr>
        <w:t>Betula</w:t>
      </w:r>
      <w:proofErr w:type="spellEnd"/>
      <w:r w:rsidR="00DC521A" w:rsidRPr="000A168B">
        <w:rPr>
          <w:rFonts w:eastAsia="Calibri"/>
          <w:i/>
          <w:sz w:val="28"/>
          <w:szCs w:val="28"/>
          <w:lang w:val="kk-KZ"/>
        </w:rPr>
        <w:t xml:space="preserve"> </w:t>
      </w:r>
      <w:proofErr w:type="spellStart"/>
      <w:r w:rsidR="00DC521A" w:rsidRPr="000A168B">
        <w:rPr>
          <w:rFonts w:eastAsia="Calibri"/>
          <w:i/>
          <w:sz w:val="28"/>
          <w:szCs w:val="28"/>
          <w:lang w:val="kk-KZ"/>
        </w:rPr>
        <w:t>pendula</w:t>
      </w:r>
      <w:proofErr w:type="spellEnd"/>
      <w:r w:rsidR="00DC521A" w:rsidRPr="000A168B">
        <w:rPr>
          <w:rFonts w:eastAsia="Calibri"/>
          <w:sz w:val="28"/>
          <w:szCs w:val="28"/>
          <w:lang w:val="kk-KZ"/>
        </w:rPr>
        <w:t>,</w:t>
      </w:r>
      <w:r w:rsidR="00DC521A" w:rsidRPr="000A168B">
        <w:rPr>
          <w:rFonts w:eastAsia="Calibri"/>
          <w:i/>
          <w:sz w:val="28"/>
          <w:szCs w:val="28"/>
          <w:lang w:val="kk-KZ"/>
        </w:rPr>
        <w:t xml:space="preserve"> B. </w:t>
      </w:r>
      <w:proofErr w:type="spellStart"/>
      <w:r w:rsidR="00DC521A" w:rsidRPr="000A168B">
        <w:rPr>
          <w:rFonts w:eastAsia="Calibri"/>
          <w:i/>
          <w:sz w:val="28"/>
          <w:szCs w:val="28"/>
          <w:lang w:val="kk-KZ"/>
        </w:rPr>
        <w:t>tianschanica</w:t>
      </w:r>
      <w:proofErr w:type="spellEnd"/>
      <w:r w:rsidR="00DC521A" w:rsidRPr="000A168B">
        <w:rPr>
          <w:rFonts w:eastAsia="Calibri"/>
          <w:sz w:val="28"/>
          <w:szCs w:val="28"/>
          <w:lang w:val="kk-KZ"/>
        </w:rPr>
        <w:t>)</w:t>
      </w:r>
      <w:r w:rsidR="003A10D2" w:rsidRPr="000A168B">
        <w:rPr>
          <w:rFonts w:eastAsia="Calibri"/>
          <w:sz w:val="28"/>
          <w:szCs w:val="28"/>
          <w:lang w:val="kk-KZ"/>
        </w:rPr>
        <w:t>;</w:t>
      </w:r>
      <w:r w:rsidR="00DC521A" w:rsidRPr="000A168B">
        <w:rPr>
          <w:rFonts w:eastAsia="Calibri"/>
          <w:sz w:val="28"/>
          <w:szCs w:val="28"/>
          <w:lang w:val="kk-KZ"/>
        </w:rPr>
        <w:t xml:space="preserve"> бұталардан</w:t>
      </w:r>
      <w:r w:rsidR="008B7F38" w:rsidRPr="000A168B">
        <w:rPr>
          <w:rFonts w:eastAsia="Calibri"/>
          <w:sz w:val="28"/>
          <w:szCs w:val="28"/>
          <w:lang w:val="kk-KZ"/>
        </w:rPr>
        <w:t xml:space="preserve"> </w:t>
      </w:r>
      <w:r w:rsidR="00D56F03" w:rsidRPr="000A168B">
        <w:rPr>
          <w:rFonts w:eastAsia="Calibri"/>
          <w:sz w:val="28"/>
          <w:szCs w:val="28"/>
          <w:lang w:val="kk-KZ"/>
        </w:rPr>
        <w:t>раушан түрлері</w:t>
      </w:r>
      <w:r w:rsidR="00DC521A" w:rsidRPr="000A168B">
        <w:rPr>
          <w:rFonts w:eastAsia="Calibri"/>
          <w:sz w:val="28"/>
          <w:szCs w:val="28"/>
          <w:lang w:val="kk-KZ"/>
        </w:rPr>
        <w:t xml:space="preserve"> </w:t>
      </w:r>
      <w:r w:rsidR="00D56F03" w:rsidRPr="000A168B">
        <w:rPr>
          <w:rFonts w:eastAsia="Calibri"/>
          <w:sz w:val="28"/>
          <w:szCs w:val="28"/>
          <w:lang w:val="kk-KZ"/>
        </w:rPr>
        <w:t>(</w:t>
      </w:r>
      <w:proofErr w:type="spellStart"/>
      <w:r w:rsidR="00DC521A" w:rsidRPr="000A168B">
        <w:rPr>
          <w:rFonts w:eastAsia="Calibri"/>
          <w:i/>
          <w:iCs/>
          <w:sz w:val="28"/>
          <w:szCs w:val="28"/>
          <w:lang w:val="kk-KZ"/>
        </w:rPr>
        <w:t>Rosa</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beggeriana</w:t>
      </w:r>
      <w:proofErr w:type="spellEnd"/>
      <w:r w:rsidR="00DC521A" w:rsidRPr="000A168B">
        <w:rPr>
          <w:rFonts w:eastAsia="Calibri"/>
          <w:sz w:val="28"/>
          <w:szCs w:val="28"/>
          <w:lang w:val="kk-KZ"/>
        </w:rPr>
        <w:t>,</w:t>
      </w:r>
      <w:r w:rsidR="00DC521A" w:rsidRPr="000A168B">
        <w:rPr>
          <w:rFonts w:eastAsia="Calibri"/>
          <w:i/>
          <w:iCs/>
          <w:sz w:val="28"/>
          <w:szCs w:val="28"/>
          <w:lang w:val="kk-KZ"/>
        </w:rPr>
        <w:t xml:space="preserve"> R.</w:t>
      </w:r>
      <w:r w:rsidR="00DC521A" w:rsidRPr="000A168B">
        <w:rPr>
          <w:rFonts w:eastAsia="Calibri"/>
          <w:sz w:val="28"/>
          <w:szCs w:val="28"/>
          <w:lang w:val="kk-KZ"/>
        </w:rPr>
        <w:t xml:space="preserve"> </w:t>
      </w:r>
      <w:proofErr w:type="spellStart"/>
      <w:r w:rsidR="00DC521A" w:rsidRPr="000A168B">
        <w:rPr>
          <w:rFonts w:eastAsia="Calibri"/>
          <w:i/>
          <w:iCs/>
          <w:sz w:val="28"/>
          <w:szCs w:val="28"/>
          <w:lang w:val="kk-KZ"/>
        </w:rPr>
        <w:t>platyacantha</w:t>
      </w:r>
      <w:proofErr w:type="spellEnd"/>
      <w:r w:rsidR="00D56F03" w:rsidRPr="000A168B">
        <w:rPr>
          <w:rFonts w:eastAsia="Calibri"/>
          <w:sz w:val="28"/>
          <w:szCs w:val="28"/>
          <w:lang w:val="kk-KZ"/>
        </w:rPr>
        <w:t>),</w:t>
      </w:r>
      <w:r w:rsidR="00DC521A" w:rsidRPr="000A168B">
        <w:rPr>
          <w:rFonts w:eastAsia="Calibri"/>
          <w:sz w:val="28"/>
          <w:szCs w:val="28"/>
          <w:lang w:val="kk-KZ"/>
        </w:rPr>
        <w:t xml:space="preserve"> </w:t>
      </w:r>
      <w:r w:rsidR="00BB2F67" w:rsidRPr="000A168B">
        <w:rPr>
          <w:sz w:val="28"/>
          <w:szCs w:val="28"/>
          <w:lang w:val="kk-KZ"/>
        </w:rPr>
        <w:t>кәдімгі таңқурай (</w:t>
      </w:r>
      <w:proofErr w:type="spellStart"/>
      <w:r w:rsidR="00DC521A" w:rsidRPr="000A168B">
        <w:rPr>
          <w:rFonts w:eastAsia="Calibri"/>
          <w:i/>
          <w:iCs/>
          <w:sz w:val="28"/>
          <w:szCs w:val="28"/>
          <w:lang w:val="kk-KZ"/>
        </w:rPr>
        <w:t>Rubus</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idaeus</w:t>
      </w:r>
      <w:proofErr w:type="spellEnd"/>
      <w:r w:rsidR="00BB2F67" w:rsidRPr="000A168B">
        <w:rPr>
          <w:rFonts w:eastAsia="Calibri"/>
          <w:sz w:val="28"/>
          <w:szCs w:val="28"/>
          <w:lang w:val="kk-KZ"/>
        </w:rPr>
        <w:t>),</w:t>
      </w:r>
      <w:r w:rsidR="00931D33" w:rsidRPr="000A168B">
        <w:rPr>
          <w:rFonts w:eastAsia="Calibri"/>
          <w:sz w:val="28"/>
          <w:szCs w:val="28"/>
          <w:lang w:val="kk-KZ"/>
        </w:rPr>
        <w:t xml:space="preserve"> </w:t>
      </w:r>
      <w:proofErr w:type="spellStart"/>
      <w:r w:rsidR="00931D33" w:rsidRPr="000A168B">
        <w:rPr>
          <w:sz w:val="28"/>
          <w:szCs w:val="28"/>
          <w:lang w:val="kk-KZ"/>
        </w:rPr>
        <w:t>ұсақжапырақты</w:t>
      </w:r>
      <w:proofErr w:type="spellEnd"/>
      <w:r w:rsidR="00931D33" w:rsidRPr="000A168B">
        <w:rPr>
          <w:sz w:val="28"/>
          <w:szCs w:val="28"/>
          <w:lang w:val="kk-KZ"/>
        </w:rPr>
        <w:t xml:space="preserve"> үшқат (</w:t>
      </w:r>
      <w:proofErr w:type="spellStart"/>
      <w:r w:rsidR="00DC521A" w:rsidRPr="000A168B">
        <w:rPr>
          <w:rFonts w:eastAsia="Calibri"/>
          <w:i/>
          <w:iCs/>
          <w:sz w:val="28"/>
          <w:szCs w:val="28"/>
          <w:lang w:val="kk-KZ"/>
        </w:rPr>
        <w:t>Lonicera</w:t>
      </w:r>
      <w:proofErr w:type="spellEnd"/>
      <w:r w:rsidR="00DC521A" w:rsidRPr="000A168B">
        <w:rPr>
          <w:rFonts w:eastAsia="Calibri"/>
          <w:sz w:val="28"/>
          <w:szCs w:val="28"/>
          <w:lang w:val="kk-KZ"/>
        </w:rPr>
        <w:t xml:space="preserve"> </w:t>
      </w:r>
      <w:proofErr w:type="spellStart"/>
      <w:r w:rsidR="00DC521A" w:rsidRPr="000A168B">
        <w:rPr>
          <w:rFonts w:eastAsia="Calibri"/>
          <w:i/>
          <w:iCs/>
          <w:sz w:val="28"/>
          <w:szCs w:val="28"/>
          <w:lang w:val="kk-KZ"/>
        </w:rPr>
        <w:t>microphylla</w:t>
      </w:r>
      <w:proofErr w:type="spellEnd"/>
      <w:r w:rsidR="00931D33" w:rsidRPr="000A168B">
        <w:rPr>
          <w:rFonts w:eastAsia="Calibri"/>
          <w:sz w:val="28"/>
          <w:szCs w:val="28"/>
          <w:lang w:val="kk-KZ"/>
        </w:rPr>
        <w:t>),</w:t>
      </w:r>
      <w:r w:rsidR="0028187F" w:rsidRPr="000A168B">
        <w:rPr>
          <w:rFonts w:eastAsia="Calibri"/>
          <w:sz w:val="28"/>
          <w:szCs w:val="28"/>
          <w:lang w:val="kk-KZ"/>
        </w:rPr>
        <w:t xml:space="preserve"> </w:t>
      </w:r>
      <w:r w:rsidR="00ED579F" w:rsidRPr="000A168B">
        <w:rPr>
          <w:sz w:val="28"/>
          <w:szCs w:val="28"/>
          <w:lang w:val="kk-KZ"/>
        </w:rPr>
        <w:t>Алматы</w:t>
      </w:r>
      <w:r w:rsidR="0028187F" w:rsidRPr="000A168B">
        <w:rPr>
          <w:sz w:val="28"/>
          <w:szCs w:val="28"/>
          <w:lang w:val="kk-KZ"/>
        </w:rPr>
        <w:t xml:space="preserve"> доланасы (</w:t>
      </w:r>
      <w:proofErr w:type="spellStart"/>
      <w:r w:rsidR="00ED579F" w:rsidRPr="000A168B">
        <w:rPr>
          <w:i/>
          <w:sz w:val="28"/>
          <w:szCs w:val="28"/>
          <w:lang w:val="kk-KZ"/>
        </w:rPr>
        <w:t>Crataegus</w:t>
      </w:r>
      <w:proofErr w:type="spellEnd"/>
      <w:r w:rsidR="00ED579F" w:rsidRPr="000A168B">
        <w:rPr>
          <w:i/>
          <w:sz w:val="28"/>
          <w:szCs w:val="28"/>
          <w:lang w:val="kk-KZ"/>
        </w:rPr>
        <w:t xml:space="preserve"> </w:t>
      </w:r>
      <w:proofErr w:type="spellStart"/>
      <w:r w:rsidR="00ED579F" w:rsidRPr="000A168B">
        <w:rPr>
          <w:i/>
          <w:sz w:val="28"/>
          <w:szCs w:val="28"/>
          <w:lang w:val="kk-KZ"/>
        </w:rPr>
        <w:t>almaatensis</w:t>
      </w:r>
      <w:proofErr w:type="spellEnd"/>
      <w:r w:rsidR="0028187F" w:rsidRPr="000A168B">
        <w:rPr>
          <w:sz w:val="28"/>
          <w:szCs w:val="28"/>
          <w:lang w:val="kk-KZ"/>
        </w:rPr>
        <w:t xml:space="preserve">), </w:t>
      </w:r>
      <w:proofErr w:type="spellStart"/>
      <w:r w:rsidR="00260F68" w:rsidRPr="000A168B">
        <w:rPr>
          <w:rFonts w:eastAsia="Calibri"/>
          <w:sz w:val="28"/>
          <w:szCs w:val="28"/>
          <w:lang w:val="kk-KZ"/>
        </w:rPr>
        <w:t>түрліаяқ</w:t>
      </w:r>
      <w:proofErr w:type="spellEnd"/>
      <w:r w:rsidR="00260F68" w:rsidRPr="000A168B">
        <w:rPr>
          <w:rFonts w:eastAsia="Calibri"/>
          <w:sz w:val="28"/>
          <w:szCs w:val="28"/>
          <w:lang w:val="kk-KZ"/>
        </w:rPr>
        <w:t xml:space="preserve"> бөріқарақат (</w:t>
      </w:r>
      <w:proofErr w:type="spellStart"/>
      <w:r w:rsidR="00DC521A" w:rsidRPr="000A168B">
        <w:rPr>
          <w:rFonts w:eastAsia="Calibri"/>
          <w:i/>
          <w:iCs/>
          <w:sz w:val="28"/>
          <w:szCs w:val="28"/>
          <w:lang w:val="kk-KZ"/>
        </w:rPr>
        <w:t>Berberis</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heteropoda</w:t>
      </w:r>
      <w:proofErr w:type="spellEnd"/>
      <w:r w:rsidR="00260F68" w:rsidRPr="000A168B">
        <w:rPr>
          <w:rFonts w:eastAsia="Calibri"/>
          <w:sz w:val="28"/>
          <w:szCs w:val="28"/>
          <w:lang w:val="kk-KZ"/>
        </w:rPr>
        <w:t>)</w:t>
      </w:r>
      <w:r w:rsidR="00DC521A" w:rsidRPr="000A168B">
        <w:rPr>
          <w:rFonts w:eastAsia="Calibri"/>
          <w:sz w:val="28"/>
          <w:szCs w:val="28"/>
          <w:lang w:val="kk-KZ"/>
        </w:rPr>
        <w:t xml:space="preserve">, </w:t>
      </w:r>
      <w:proofErr w:type="spellStart"/>
      <w:r w:rsidR="004B1E18" w:rsidRPr="000A168B">
        <w:rPr>
          <w:rFonts w:eastAsia="Calibri"/>
          <w:sz w:val="28"/>
          <w:szCs w:val="28"/>
          <w:lang w:val="kk-KZ"/>
        </w:rPr>
        <w:t>ішдәрі</w:t>
      </w:r>
      <w:proofErr w:type="spellEnd"/>
      <w:r w:rsidR="004B1E18" w:rsidRPr="000A168B">
        <w:rPr>
          <w:rFonts w:eastAsia="Calibri"/>
          <w:sz w:val="28"/>
          <w:szCs w:val="28"/>
          <w:lang w:val="kk-KZ"/>
        </w:rPr>
        <w:t xml:space="preserve"> қаражеміс (</w:t>
      </w:r>
      <w:proofErr w:type="spellStart"/>
      <w:r w:rsidR="00DC521A" w:rsidRPr="000A168B">
        <w:rPr>
          <w:rFonts w:eastAsia="Calibri"/>
          <w:i/>
          <w:iCs/>
          <w:sz w:val="28"/>
          <w:szCs w:val="28"/>
          <w:lang w:val="kk-KZ"/>
        </w:rPr>
        <w:t>Rhamnus</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cathartica</w:t>
      </w:r>
      <w:proofErr w:type="spellEnd"/>
      <w:r w:rsidR="004B1E18" w:rsidRPr="000A168B">
        <w:rPr>
          <w:rFonts w:eastAsia="Calibri"/>
          <w:sz w:val="28"/>
          <w:szCs w:val="28"/>
          <w:lang w:val="kk-KZ"/>
        </w:rPr>
        <w:t>)</w:t>
      </w:r>
      <w:r w:rsidR="00DC521A" w:rsidRPr="000A168B">
        <w:rPr>
          <w:rFonts w:eastAsia="Calibri"/>
          <w:i/>
          <w:iCs/>
          <w:sz w:val="28"/>
          <w:szCs w:val="28"/>
          <w:lang w:val="kk-KZ"/>
        </w:rPr>
        <w:t xml:space="preserve"> </w:t>
      </w:r>
      <w:r w:rsidR="00DC521A" w:rsidRPr="000A168B">
        <w:rPr>
          <w:rFonts w:eastAsia="Calibri"/>
          <w:sz w:val="28"/>
          <w:szCs w:val="28"/>
          <w:lang w:val="kk-KZ"/>
        </w:rPr>
        <w:t xml:space="preserve">кездеседі. Шөптесін өсімдіктер </w:t>
      </w:r>
      <w:proofErr w:type="spellStart"/>
      <w:r w:rsidR="00DC521A" w:rsidRPr="000A168B">
        <w:rPr>
          <w:rFonts w:eastAsia="Calibri"/>
          <w:sz w:val="28"/>
          <w:szCs w:val="28"/>
          <w:lang w:val="kk-KZ"/>
        </w:rPr>
        <w:t>жікқабаты</w:t>
      </w:r>
      <w:proofErr w:type="spellEnd"/>
      <w:r w:rsidR="00DC521A" w:rsidRPr="000A168B">
        <w:rPr>
          <w:rFonts w:eastAsia="Calibri"/>
          <w:sz w:val="28"/>
          <w:szCs w:val="28"/>
          <w:lang w:val="kk-KZ"/>
        </w:rPr>
        <w:t xml:space="preserve"> </w:t>
      </w:r>
      <w:proofErr w:type="spellStart"/>
      <w:r w:rsidR="00DC521A" w:rsidRPr="000A168B">
        <w:rPr>
          <w:rFonts w:eastAsia="Calibri"/>
          <w:sz w:val="28"/>
          <w:szCs w:val="28"/>
          <w:lang w:val="kk-KZ"/>
        </w:rPr>
        <w:t>алуаншөптер</w:t>
      </w:r>
      <w:proofErr w:type="spellEnd"/>
      <w:r w:rsidR="00DC521A" w:rsidRPr="000A168B">
        <w:rPr>
          <w:rFonts w:eastAsia="Calibri"/>
          <w:sz w:val="28"/>
          <w:szCs w:val="28"/>
          <w:lang w:val="kk-KZ"/>
        </w:rPr>
        <w:t xml:space="preserve"> мен </w:t>
      </w:r>
      <w:proofErr w:type="spellStart"/>
      <w:r w:rsidR="00DC521A" w:rsidRPr="000A168B">
        <w:rPr>
          <w:rFonts w:eastAsia="Calibri"/>
          <w:sz w:val="28"/>
          <w:szCs w:val="28"/>
          <w:lang w:val="kk-KZ"/>
        </w:rPr>
        <w:t>қоңырбастар</w:t>
      </w:r>
      <w:proofErr w:type="spellEnd"/>
      <w:r w:rsidR="00434C1C" w:rsidRPr="000A168B">
        <w:rPr>
          <w:rFonts w:eastAsia="Calibri"/>
          <w:sz w:val="28"/>
          <w:szCs w:val="28"/>
          <w:lang w:val="kk-KZ"/>
        </w:rPr>
        <w:t xml:space="preserve"> </w:t>
      </w:r>
      <w:r w:rsidR="00DC521A" w:rsidRPr="000A168B">
        <w:rPr>
          <w:rFonts w:eastAsia="Calibri"/>
          <w:sz w:val="28"/>
          <w:szCs w:val="28"/>
          <w:lang w:val="kk-KZ"/>
        </w:rPr>
        <w:t>(</w:t>
      </w:r>
      <w:proofErr w:type="spellStart"/>
      <w:r w:rsidR="00DC521A" w:rsidRPr="000A168B">
        <w:rPr>
          <w:rFonts w:eastAsia="Calibri"/>
          <w:i/>
          <w:iCs/>
          <w:sz w:val="28"/>
          <w:szCs w:val="28"/>
          <w:lang w:val="kk-KZ"/>
        </w:rPr>
        <w:t>Alopecurus</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pratensis</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Dactylis</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glomerata</w:t>
      </w:r>
      <w:proofErr w:type="spellEnd"/>
      <w:r w:rsidR="00DC521A" w:rsidRPr="000A168B">
        <w:rPr>
          <w:rFonts w:eastAsia="Calibri"/>
          <w:iCs/>
          <w:sz w:val="28"/>
          <w:szCs w:val="28"/>
          <w:lang w:val="kk-KZ"/>
        </w:rPr>
        <w:t>,</w:t>
      </w:r>
      <w:r w:rsidR="000E2AE6" w:rsidRPr="000A168B">
        <w:rPr>
          <w:rFonts w:eastAsia="Calibri"/>
          <w:i/>
          <w:iCs/>
          <w:sz w:val="28"/>
          <w:szCs w:val="28"/>
          <w:lang w:val="kk-KZ"/>
        </w:rPr>
        <w:t xml:space="preserve"> </w:t>
      </w:r>
      <w:proofErr w:type="spellStart"/>
      <w:r w:rsidR="00DC521A" w:rsidRPr="000A168B">
        <w:rPr>
          <w:rFonts w:eastAsia="Calibri"/>
          <w:i/>
          <w:iCs/>
          <w:sz w:val="28"/>
          <w:szCs w:val="28"/>
          <w:lang w:val="kk-KZ"/>
        </w:rPr>
        <w:t>Brachypodium</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pinnatum</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Aegopodium</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podagraria</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Polygonum</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songaricum</w:t>
      </w:r>
      <w:proofErr w:type="spellEnd"/>
      <w:r w:rsidR="00DC521A" w:rsidRPr="000A168B">
        <w:rPr>
          <w:rFonts w:eastAsia="Calibri"/>
          <w:i/>
          <w:iCs/>
          <w:sz w:val="28"/>
          <w:szCs w:val="28"/>
          <w:lang w:val="kk-KZ"/>
        </w:rPr>
        <w:t xml:space="preserve"> </w:t>
      </w:r>
      <w:proofErr w:type="spellStart"/>
      <w:r w:rsidR="00DC521A" w:rsidRPr="000A168B">
        <w:rPr>
          <w:rFonts w:eastAsia="Calibri"/>
          <w:iCs/>
          <w:sz w:val="28"/>
          <w:szCs w:val="28"/>
          <w:lang w:val="kk-KZ"/>
        </w:rPr>
        <w:t>Schrenk</w:t>
      </w:r>
      <w:proofErr w:type="spellEnd"/>
      <w:r w:rsidR="00DC521A" w:rsidRPr="000A168B">
        <w:rPr>
          <w:rFonts w:eastAsia="Calibri"/>
          <w:iCs/>
          <w:sz w:val="28"/>
          <w:szCs w:val="28"/>
          <w:lang w:val="kk-KZ"/>
        </w:rPr>
        <w:t xml:space="preserve"> </w:t>
      </w:r>
      <w:proofErr w:type="spellStart"/>
      <w:r w:rsidR="00DC521A" w:rsidRPr="000A168B">
        <w:rPr>
          <w:rFonts w:eastAsia="Calibri"/>
          <w:iCs/>
          <w:sz w:val="28"/>
          <w:szCs w:val="28"/>
          <w:lang w:val="kk-KZ"/>
        </w:rPr>
        <w:t>ex</w:t>
      </w:r>
      <w:proofErr w:type="spellEnd"/>
      <w:r w:rsidR="00DC521A" w:rsidRPr="000A168B">
        <w:rPr>
          <w:rFonts w:eastAsia="Calibri"/>
          <w:iCs/>
          <w:sz w:val="28"/>
          <w:szCs w:val="28"/>
          <w:lang w:val="kk-KZ"/>
        </w:rPr>
        <w:t xml:space="preserve"> </w:t>
      </w:r>
      <w:proofErr w:type="spellStart"/>
      <w:r w:rsidR="00DC521A" w:rsidRPr="000A168B">
        <w:rPr>
          <w:rFonts w:eastAsia="Calibri"/>
          <w:iCs/>
          <w:sz w:val="28"/>
          <w:szCs w:val="28"/>
          <w:lang w:val="kk-KZ"/>
        </w:rPr>
        <w:t>Fisch</w:t>
      </w:r>
      <w:proofErr w:type="spellEnd"/>
      <w:r w:rsidR="00DC521A" w:rsidRPr="000A168B">
        <w:rPr>
          <w:rFonts w:eastAsia="Calibri"/>
          <w:iCs/>
          <w:sz w:val="28"/>
          <w:szCs w:val="28"/>
          <w:lang w:val="kk-KZ"/>
        </w:rPr>
        <w:t xml:space="preserve">. &amp; C. A. </w:t>
      </w:r>
      <w:proofErr w:type="spellStart"/>
      <w:r w:rsidR="00DC521A" w:rsidRPr="000A168B">
        <w:rPr>
          <w:rFonts w:eastAsia="Calibri"/>
          <w:iCs/>
          <w:sz w:val="28"/>
          <w:szCs w:val="28"/>
          <w:lang w:val="kk-KZ"/>
        </w:rPr>
        <w:t>Mey</w:t>
      </w:r>
      <w:proofErr w:type="spellEnd"/>
      <w:r w:rsidR="00DC521A" w:rsidRPr="000A168B">
        <w:rPr>
          <w:rFonts w:eastAsia="Calibri"/>
          <w:iCs/>
          <w:sz w:val="28"/>
          <w:szCs w:val="28"/>
          <w:lang w:val="kk-KZ"/>
        </w:rPr>
        <w:t>.</w:t>
      </w:r>
      <w:r w:rsidR="00DC521A" w:rsidRPr="000A168B">
        <w:rPr>
          <w:rFonts w:eastAsia="Calibri"/>
          <w:i/>
          <w:iCs/>
          <w:sz w:val="28"/>
          <w:szCs w:val="28"/>
          <w:lang w:val="kk-KZ"/>
        </w:rPr>
        <w:t xml:space="preserve">, </w:t>
      </w:r>
      <w:proofErr w:type="spellStart"/>
      <w:r w:rsidR="003D3982" w:rsidRPr="000A168B">
        <w:rPr>
          <w:rFonts w:eastAsia="Calibri"/>
          <w:i/>
          <w:iCs/>
          <w:sz w:val="28"/>
          <w:szCs w:val="28"/>
          <w:lang w:val="kk-KZ"/>
        </w:rPr>
        <w:t>Koenigia</w:t>
      </w:r>
      <w:proofErr w:type="spellEnd"/>
      <w:r w:rsidR="003D3982" w:rsidRPr="000A168B">
        <w:rPr>
          <w:rFonts w:eastAsia="Calibri"/>
          <w:i/>
          <w:iCs/>
          <w:sz w:val="28"/>
          <w:szCs w:val="28"/>
          <w:lang w:val="kk-KZ"/>
        </w:rPr>
        <w:t xml:space="preserve"> </w:t>
      </w:r>
      <w:proofErr w:type="spellStart"/>
      <w:r w:rsidR="003D3982" w:rsidRPr="000A168B">
        <w:rPr>
          <w:rFonts w:eastAsia="Calibri"/>
          <w:i/>
          <w:iCs/>
          <w:sz w:val="28"/>
          <w:szCs w:val="28"/>
          <w:lang w:val="kk-KZ"/>
        </w:rPr>
        <w:t>alpina</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Bupleurum</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longifolium</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Lathyrus</w:t>
      </w:r>
      <w:proofErr w:type="spellEnd"/>
      <w:r w:rsidR="00DC521A" w:rsidRPr="000A168B">
        <w:rPr>
          <w:rFonts w:eastAsia="Calibri"/>
          <w:i/>
          <w:iCs/>
          <w:sz w:val="28"/>
          <w:szCs w:val="28"/>
          <w:lang w:val="kk-KZ"/>
        </w:rPr>
        <w:t xml:space="preserve"> </w:t>
      </w:r>
      <w:proofErr w:type="spellStart"/>
      <w:r w:rsidR="00434C1C" w:rsidRPr="000A168B">
        <w:rPr>
          <w:i/>
          <w:sz w:val="28"/>
          <w:szCs w:val="28"/>
          <w:lang w:val="kk-KZ"/>
        </w:rPr>
        <w:t>transsylvanicus</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Poa</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nemoralis</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Tanacetum</w:t>
      </w:r>
      <w:proofErr w:type="spellEnd"/>
      <w:r w:rsidR="00DB363B" w:rsidRPr="000A168B">
        <w:rPr>
          <w:rFonts w:eastAsia="Calibri"/>
          <w:i/>
          <w:iCs/>
          <w:sz w:val="28"/>
          <w:szCs w:val="28"/>
          <w:lang w:val="kk-KZ"/>
        </w:rPr>
        <w:t xml:space="preserve"> </w:t>
      </w:r>
      <w:proofErr w:type="spellStart"/>
      <w:r w:rsidR="00DC521A" w:rsidRPr="000A168B">
        <w:rPr>
          <w:rFonts w:eastAsia="Calibri"/>
          <w:i/>
          <w:iCs/>
          <w:sz w:val="28"/>
          <w:szCs w:val="28"/>
          <w:lang w:val="kk-KZ"/>
        </w:rPr>
        <w:t>vulgare</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Campanula</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glomerata</w:t>
      </w:r>
      <w:proofErr w:type="spellEnd"/>
      <w:r w:rsidR="00DC521A" w:rsidRPr="000A168B">
        <w:rPr>
          <w:rFonts w:eastAsia="Calibri"/>
          <w:iCs/>
          <w:sz w:val="28"/>
          <w:szCs w:val="28"/>
          <w:lang w:val="kk-KZ"/>
        </w:rPr>
        <w:t>,</w:t>
      </w:r>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Ligusticum</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discolor</w:t>
      </w:r>
      <w:proofErr w:type="spellEnd"/>
      <w:r w:rsidR="00DC521A" w:rsidRPr="000A168B">
        <w:rPr>
          <w:rFonts w:eastAsia="Calibri"/>
          <w:i/>
          <w:iCs/>
          <w:sz w:val="28"/>
          <w:szCs w:val="28"/>
          <w:lang w:val="kk-KZ"/>
        </w:rPr>
        <w:t xml:space="preserve"> </w:t>
      </w:r>
      <w:proofErr w:type="spellStart"/>
      <w:r w:rsidR="00DC521A" w:rsidRPr="000A168B">
        <w:rPr>
          <w:rFonts w:eastAsia="Calibri"/>
          <w:iCs/>
          <w:sz w:val="28"/>
          <w:szCs w:val="28"/>
          <w:lang w:val="kk-KZ"/>
        </w:rPr>
        <w:t>Ledeb</w:t>
      </w:r>
      <w:proofErr w:type="spellEnd"/>
      <w:r w:rsidR="00DC521A" w:rsidRPr="000A168B">
        <w:rPr>
          <w:rFonts w:eastAsia="Calibri"/>
          <w:iCs/>
          <w:sz w:val="28"/>
          <w:szCs w:val="28"/>
          <w:lang w:val="kk-KZ"/>
        </w:rPr>
        <w:t>.,</w:t>
      </w:r>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Urtica</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dioica</w:t>
      </w:r>
      <w:proofErr w:type="spellEnd"/>
      <w:r w:rsidR="00DC521A" w:rsidRPr="000A168B">
        <w:rPr>
          <w:rFonts w:eastAsia="Calibri"/>
          <w:iCs/>
          <w:sz w:val="28"/>
          <w:szCs w:val="28"/>
          <w:lang w:val="kk-KZ"/>
        </w:rPr>
        <w:t xml:space="preserve"> L.,</w:t>
      </w:r>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Milium</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effusum</w:t>
      </w:r>
      <w:proofErr w:type="spellEnd"/>
      <w:r w:rsidR="00DC521A" w:rsidRPr="000A168B">
        <w:rPr>
          <w:rFonts w:eastAsia="Calibri"/>
          <w:iCs/>
          <w:sz w:val="28"/>
          <w:szCs w:val="28"/>
          <w:lang w:val="kk-KZ"/>
        </w:rPr>
        <w:t>,</w:t>
      </w:r>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Inula</w:t>
      </w:r>
      <w:proofErr w:type="spellEnd"/>
      <w:r w:rsidR="00DC521A" w:rsidRPr="000A168B">
        <w:rPr>
          <w:rFonts w:eastAsia="Calibri"/>
          <w:i/>
          <w:iCs/>
          <w:sz w:val="28"/>
          <w:szCs w:val="28"/>
          <w:lang w:val="kk-KZ"/>
        </w:rPr>
        <w:t xml:space="preserve"> </w:t>
      </w:r>
      <w:proofErr w:type="spellStart"/>
      <w:r w:rsidR="00DC521A" w:rsidRPr="000A168B">
        <w:rPr>
          <w:rFonts w:eastAsia="Calibri"/>
          <w:i/>
          <w:iCs/>
          <w:sz w:val="28"/>
          <w:szCs w:val="28"/>
          <w:lang w:val="kk-KZ"/>
        </w:rPr>
        <w:t>helenium</w:t>
      </w:r>
      <w:proofErr w:type="spellEnd"/>
      <w:r w:rsidR="00DC521A" w:rsidRPr="000A168B">
        <w:rPr>
          <w:rFonts w:eastAsia="Calibri"/>
          <w:sz w:val="28"/>
          <w:szCs w:val="28"/>
          <w:lang w:val="kk-KZ"/>
        </w:rPr>
        <w:t xml:space="preserve"> L.) </w:t>
      </w:r>
      <w:r w:rsidR="00434C1C" w:rsidRPr="000A168B">
        <w:rPr>
          <w:rFonts w:eastAsia="Calibri"/>
          <w:sz w:val="28"/>
          <w:szCs w:val="28"/>
          <w:lang w:val="kk-KZ"/>
        </w:rPr>
        <w:t xml:space="preserve">түрлерінен тұрады </w:t>
      </w:r>
      <w:r w:rsidR="00DC521A" w:rsidRPr="000A168B">
        <w:rPr>
          <w:rFonts w:eastAsia="Calibri"/>
          <w:sz w:val="28"/>
          <w:szCs w:val="28"/>
          <w:lang w:val="kk-KZ"/>
        </w:rPr>
        <w:t>(</w:t>
      </w:r>
      <w:proofErr w:type="spellStart"/>
      <w:r w:rsidR="00DC521A" w:rsidRPr="000A168B">
        <w:rPr>
          <w:rFonts w:eastAsia="Calibri"/>
          <w:sz w:val="28"/>
          <w:szCs w:val="28"/>
          <w:lang w:val="kk-KZ"/>
        </w:rPr>
        <w:t>Димеева</w:t>
      </w:r>
      <w:proofErr w:type="spellEnd"/>
      <w:r w:rsidR="00DC521A" w:rsidRPr="000A168B">
        <w:rPr>
          <w:rFonts w:eastAsia="Calibri"/>
          <w:sz w:val="28"/>
          <w:szCs w:val="28"/>
          <w:lang w:val="kk-KZ"/>
        </w:rPr>
        <w:t xml:space="preserve"> және </w:t>
      </w:r>
      <w:proofErr w:type="spellStart"/>
      <w:r w:rsidR="00DC521A" w:rsidRPr="000A168B">
        <w:rPr>
          <w:rFonts w:eastAsia="Calibri"/>
          <w:sz w:val="28"/>
          <w:szCs w:val="28"/>
          <w:lang w:val="kk-KZ"/>
        </w:rPr>
        <w:t>басқалар</w:t>
      </w:r>
      <w:proofErr w:type="spellEnd"/>
      <w:r w:rsidR="00DC521A" w:rsidRPr="000A168B">
        <w:rPr>
          <w:rFonts w:eastAsia="Calibri"/>
          <w:sz w:val="28"/>
          <w:szCs w:val="28"/>
          <w:lang w:val="kk-KZ"/>
        </w:rPr>
        <w:t>, 2020)</w:t>
      </w:r>
      <w:r w:rsidR="00E962F5" w:rsidRPr="000A168B">
        <w:rPr>
          <w:rFonts w:eastAsia="Calibri"/>
          <w:sz w:val="28"/>
          <w:szCs w:val="28"/>
          <w:lang w:val="kk-KZ"/>
        </w:rPr>
        <w:t xml:space="preserve"> [</w:t>
      </w:r>
      <w:r w:rsidR="001125A2" w:rsidRPr="000A168B">
        <w:rPr>
          <w:rFonts w:eastAsia="Calibri"/>
          <w:sz w:val="28"/>
          <w:szCs w:val="28"/>
          <w:lang w:val="kk-KZ"/>
        </w:rPr>
        <w:t>15</w:t>
      </w:r>
      <w:r w:rsidR="009F033A">
        <w:rPr>
          <w:rFonts w:eastAsia="Calibri"/>
          <w:sz w:val="28"/>
          <w:szCs w:val="28"/>
          <w:lang w:val="kk-KZ"/>
        </w:rPr>
        <w:t>5</w:t>
      </w:r>
      <w:r w:rsidR="00E962F5" w:rsidRPr="000A168B">
        <w:rPr>
          <w:rFonts w:eastAsia="Calibri"/>
          <w:sz w:val="28"/>
          <w:szCs w:val="28"/>
        </w:rPr>
        <w:t>]</w:t>
      </w:r>
      <w:r w:rsidR="00DC521A" w:rsidRPr="000A168B">
        <w:rPr>
          <w:rFonts w:eastAsia="Calibri"/>
          <w:sz w:val="28"/>
          <w:szCs w:val="28"/>
        </w:rPr>
        <w:t>.</w:t>
      </w:r>
    </w:p>
    <w:p w14:paraId="49162F7D" w14:textId="1711FB6D" w:rsidR="00BC2443" w:rsidRPr="000A168B" w:rsidRDefault="00BC2443" w:rsidP="008F6900">
      <w:pPr>
        <w:ind w:firstLine="567"/>
        <w:jc w:val="both"/>
        <w:rPr>
          <w:b/>
          <w:i/>
          <w:sz w:val="28"/>
          <w:szCs w:val="28"/>
          <w:lang w:val="kk-KZ"/>
        </w:rPr>
      </w:pPr>
      <w:r w:rsidRPr="000A168B">
        <w:rPr>
          <w:b/>
          <w:i/>
          <w:sz w:val="28"/>
          <w:szCs w:val="28"/>
        </w:rPr>
        <w:t>Дала белдеуі, 800</w:t>
      </w:r>
      <w:r w:rsidR="00A1434F" w:rsidRPr="000A168B">
        <w:rPr>
          <w:b/>
          <w:i/>
          <w:sz w:val="28"/>
          <w:szCs w:val="28"/>
          <w:lang w:val="kk-KZ"/>
        </w:rPr>
        <w:t>-</w:t>
      </w:r>
      <w:r w:rsidRPr="000A168B">
        <w:rPr>
          <w:b/>
          <w:i/>
          <w:sz w:val="28"/>
          <w:szCs w:val="28"/>
        </w:rPr>
        <w:t>1700 м т.д.</w:t>
      </w:r>
      <w:r w:rsidRPr="000A168B">
        <w:rPr>
          <w:b/>
          <w:i/>
          <w:sz w:val="28"/>
          <w:szCs w:val="28"/>
          <w:lang w:val="kk-KZ"/>
        </w:rPr>
        <w:t>ж.</w:t>
      </w:r>
    </w:p>
    <w:p w14:paraId="7B18D81E" w14:textId="276E2C8A" w:rsidR="00BC2443" w:rsidRPr="000A168B" w:rsidRDefault="001520B9" w:rsidP="008F6900">
      <w:pPr>
        <w:ind w:firstLine="567"/>
        <w:jc w:val="both"/>
        <w:rPr>
          <w:sz w:val="28"/>
          <w:szCs w:val="28"/>
          <w:lang w:val="kk-KZ"/>
        </w:rPr>
      </w:pPr>
      <w:r w:rsidRPr="000A168B">
        <w:rPr>
          <w:sz w:val="28"/>
          <w:szCs w:val="28"/>
          <w:lang w:val="kk-KZ"/>
        </w:rPr>
        <w:t>Үш белдеу</w:t>
      </w:r>
      <w:r w:rsidR="005B7843" w:rsidRPr="000A168B">
        <w:rPr>
          <w:sz w:val="28"/>
          <w:szCs w:val="28"/>
          <w:lang w:val="kk-KZ"/>
        </w:rPr>
        <w:t xml:space="preserve"> тармағын</w:t>
      </w:r>
      <w:r w:rsidRPr="000A168B">
        <w:rPr>
          <w:sz w:val="28"/>
          <w:szCs w:val="28"/>
          <w:lang w:val="kk-KZ"/>
        </w:rPr>
        <w:t xml:space="preserve"> қамтиды: шалғынды дала (теңіз деңгейінен 1200 (1250) – 1700 м </w:t>
      </w:r>
      <w:proofErr w:type="spellStart"/>
      <w:r w:rsidRPr="000A168B">
        <w:rPr>
          <w:sz w:val="28"/>
          <w:szCs w:val="28"/>
          <w:lang w:val="kk-KZ"/>
        </w:rPr>
        <w:t>биікт</w:t>
      </w:r>
      <w:proofErr w:type="spellEnd"/>
      <w:r w:rsidRPr="000A168B">
        <w:rPr>
          <w:sz w:val="28"/>
          <w:szCs w:val="28"/>
          <w:lang w:val="kk-KZ"/>
        </w:rPr>
        <w:t xml:space="preserve">.), нағыз дала (теңіз деңгейінен 1000 – 1200 (1250) м </w:t>
      </w:r>
      <w:proofErr w:type="spellStart"/>
      <w:r w:rsidRPr="000A168B">
        <w:rPr>
          <w:sz w:val="28"/>
          <w:szCs w:val="28"/>
          <w:lang w:val="kk-KZ"/>
        </w:rPr>
        <w:t>биікт</w:t>
      </w:r>
      <w:proofErr w:type="spellEnd"/>
      <w:r w:rsidRPr="000A168B">
        <w:rPr>
          <w:sz w:val="28"/>
          <w:szCs w:val="28"/>
          <w:lang w:val="kk-KZ"/>
        </w:rPr>
        <w:t xml:space="preserve">.), шөлденген дала (теңіз деңгейінен 800 – 1000 м. </w:t>
      </w:r>
      <w:proofErr w:type="spellStart"/>
      <w:r w:rsidRPr="000A168B">
        <w:rPr>
          <w:sz w:val="28"/>
          <w:szCs w:val="28"/>
          <w:lang w:val="kk-KZ"/>
        </w:rPr>
        <w:t>биікт</w:t>
      </w:r>
      <w:proofErr w:type="spellEnd"/>
      <w:r w:rsidRPr="000A168B">
        <w:rPr>
          <w:sz w:val="28"/>
          <w:szCs w:val="28"/>
          <w:lang w:val="kk-KZ"/>
        </w:rPr>
        <w:t>.).</w:t>
      </w:r>
    </w:p>
    <w:p w14:paraId="5CF4E584" w14:textId="0BA02E7D" w:rsidR="004F5451" w:rsidRPr="000A168B" w:rsidRDefault="004F5451" w:rsidP="004F5451">
      <w:pPr>
        <w:ind w:firstLine="567"/>
        <w:jc w:val="both"/>
        <w:rPr>
          <w:rFonts w:eastAsia="Calibri"/>
          <w:sz w:val="28"/>
          <w:szCs w:val="28"/>
          <w:lang w:val="kk-KZ"/>
        </w:rPr>
      </w:pPr>
      <w:r w:rsidRPr="000A168B">
        <w:rPr>
          <w:rFonts w:eastAsia="Calibri"/>
          <w:i/>
          <w:sz w:val="28"/>
          <w:szCs w:val="28"/>
          <w:lang w:val="kk-KZ"/>
        </w:rPr>
        <w:t>Шалғынды дала белдеу тармағы</w:t>
      </w:r>
      <w:r w:rsidRPr="000A168B">
        <w:rPr>
          <w:rFonts w:eastAsia="Calibri"/>
          <w:sz w:val="28"/>
          <w:szCs w:val="28"/>
          <w:lang w:val="kk-KZ"/>
        </w:rPr>
        <w:t xml:space="preserve"> қылқан жапырақты ормандар белдеуінің төменгі бөлігінде орналасқан.</w:t>
      </w:r>
      <w:r w:rsidRPr="000A168B">
        <w:rPr>
          <w:sz w:val="28"/>
          <w:szCs w:val="28"/>
          <w:lang w:val="kk-KZ"/>
        </w:rPr>
        <w:t xml:space="preserve"> </w:t>
      </w:r>
      <w:r w:rsidRPr="000A168B">
        <w:rPr>
          <w:rFonts w:eastAsia="Calibri"/>
          <w:sz w:val="28"/>
          <w:szCs w:val="28"/>
          <w:lang w:val="kk-KZ"/>
        </w:rPr>
        <w:t xml:space="preserve">Жер бедері солтүстік және солтүстік-батыс экспозицияның негізгі жотасының еңіс беткейлерімен, жекелеген жоталар мен жазықтардың </w:t>
      </w:r>
      <w:r w:rsidR="005B7843" w:rsidRPr="000A168B">
        <w:rPr>
          <w:rFonts w:eastAsia="Calibri"/>
          <w:sz w:val="28"/>
          <w:szCs w:val="28"/>
          <w:lang w:val="kk-KZ"/>
        </w:rPr>
        <w:t>жон</w:t>
      </w:r>
      <w:r w:rsidRPr="000A168B">
        <w:rPr>
          <w:rFonts w:eastAsia="Calibri"/>
          <w:sz w:val="28"/>
          <w:szCs w:val="28"/>
          <w:lang w:val="kk-KZ"/>
        </w:rPr>
        <w:t xml:space="preserve"> тәрізді беттерімен сипатталады.</w:t>
      </w:r>
      <w:r w:rsidRPr="000A168B">
        <w:rPr>
          <w:sz w:val="28"/>
          <w:szCs w:val="28"/>
          <w:lang w:val="kk-KZ"/>
        </w:rPr>
        <w:t xml:space="preserve"> </w:t>
      </w:r>
      <w:r w:rsidRPr="000A168B">
        <w:rPr>
          <w:rFonts w:eastAsia="Calibri"/>
          <w:sz w:val="28"/>
          <w:szCs w:val="28"/>
          <w:lang w:val="kk-KZ"/>
        </w:rPr>
        <w:t xml:space="preserve">Топырақ жабыны </w:t>
      </w:r>
      <w:r w:rsidR="00EE2F5B" w:rsidRPr="000A168B">
        <w:rPr>
          <w:rFonts w:eastAsia="Calibri"/>
          <w:i/>
          <w:iCs/>
          <w:sz w:val="28"/>
          <w:szCs w:val="28"/>
          <w:lang w:val="kk-KZ"/>
        </w:rPr>
        <w:t>таудың орманды қара топырақ тәрізді</w:t>
      </w:r>
      <w:r w:rsidR="00EE2F5B" w:rsidRPr="000A168B">
        <w:rPr>
          <w:rFonts w:eastAsia="Calibri"/>
          <w:sz w:val="28"/>
          <w:szCs w:val="28"/>
          <w:lang w:val="kk-KZ"/>
        </w:rPr>
        <w:t xml:space="preserve"> </w:t>
      </w:r>
      <w:r w:rsidRPr="000A168B">
        <w:rPr>
          <w:rFonts w:eastAsia="Calibri"/>
          <w:sz w:val="28"/>
          <w:szCs w:val="28"/>
          <w:lang w:val="kk-KZ"/>
        </w:rPr>
        <w:t xml:space="preserve">және </w:t>
      </w:r>
      <w:r w:rsidRPr="000A168B">
        <w:rPr>
          <w:rFonts w:eastAsia="Calibri"/>
          <w:i/>
          <w:iCs/>
          <w:sz w:val="28"/>
          <w:szCs w:val="28"/>
          <w:lang w:val="kk-KZ"/>
        </w:rPr>
        <w:t>тау</w:t>
      </w:r>
      <w:r w:rsidR="005B7843" w:rsidRPr="000A168B">
        <w:rPr>
          <w:rFonts w:eastAsia="Calibri"/>
          <w:i/>
          <w:iCs/>
          <w:sz w:val="28"/>
          <w:szCs w:val="28"/>
          <w:lang w:val="kk-KZ"/>
        </w:rPr>
        <w:t>дың</w:t>
      </w:r>
      <w:r w:rsidR="00EE2F5B" w:rsidRPr="000A168B">
        <w:rPr>
          <w:rFonts w:eastAsia="Calibri"/>
          <w:i/>
          <w:iCs/>
          <w:sz w:val="28"/>
          <w:szCs w:val="28"/>
          <w:lang w:val="kk-KZ"/>
        </w:rPr>
        <w:t xml:space="preserve"> шалғынды-дала топырақтарымен</w:t>
      </w:r>
      <w:r w:rsidR="00EE2F5B" w:rsidRPr="000A168B">
        <w:rPr>
          <w:rFonts w:eastAsia="Calibri"/>
          <w:sz w:val="28"/>
          <w:szCs w:val="28"/>
          <w:lang w:val="kk-KZ"/>
        </w:rPr>
        <w:t xml:space="preserve"> </w:t>
      </w:r>
      <w:r w:rsidRPr="000A168B">
        <w:rPr>
          <w:rFonts w:eastAsia="Calibri"/>
          <w:sz w:val="28"/>
          <w:szCs w:val="28"/>
          <w:lang w:val="kk-KZ"/>
        </w:rPr>
        <w:t xml:space="preserve">араласа </w:t>
      </w:r>
      <w:r w:rsidR="00EE2F5B" w:rsidRPr="000A168B">
        <w:rPr>
          <w:rFonts w:eastAsia="Calibri"/>
          <w:sz w:val="28"/>
          <w:szCs w:val="28"/>
          <w:lang w:val="kk-KZ"/>
        </w:rPr>
        <w:t>кездесетін</w:t>
      </w:r>
      <w:r w:rsidRPr="000A168B">
        <w:rPr>
          <w:rFonts w:eastAsia="Calibri"/>
          <w:sz w:val="28"/>
          <w:szCs w:val="28"/>
          <w:lang w:val="kk-KZ"/>
        </w:rPr>
        <w:t xml:space="preserve"> </w:t>
      </w:r>
      <w:r w:rsidR="00EE2F5B" w:rsidRPr="000A168B">
        <w:rPr>
          <w:rFonts w:eastAsia="Calibri"/>
          <w:i/>
          <w:iCs/>
          <w:sz w:val="28"/>
          <w:szCs w:val="28"/>
          <w:lang w:val="kk-KZ"/>
        </w:rPr>
        <w:t xml:space="preserve">таудың </w:t>
      </w:r>
      <w:proofErr w:type="spellStart"/>
      <w:r w:rsidRPr="000A168B">
        <w:rPr>
          <w:rFonts w:eastAsia="Calibri"/>
          <w:i/>
          <w:iCs/>
          <w:sz w:val="28"/>
          <w:szCs w:val="28"/>
          <w:lang w:val="kk-KZ"/>
        </w:rPr>
        <w:t>сілтісізденген</w:t>
      </w:r>
      <w:proofErr w:type="spellEnd"/>
      <w:r w:rsidRPr="000A168B">
        <w:rPr>
          <w:rFonts w:eastAsia="Calibri"/>
          <w:i/>
          <w:iCs/>
          <w:sz w:val="28"/>
          <w:szCs w:val="28"/>
          <w:lang w:val="kk-KZ"/>
        </w:rPr>
        <w:t xml:space="preserve"> қара </w:t>
      </w:r>
      <w:r w:rsidR="00EE2F5B" w:rsidRPr="000A168B">
        <w:rPr>
          <w:rFonts w:eastAsia="Calibri"/>
          <w:sz w:val="28"/>
          <w:szCs w:val="28"/>
          <w:lang w:val="kk-KZ"/>
        </w:rPr>
        <w:t>және</w:t>
      </w:r>
      <w:r w:rsidRPr="000A168B">
        <w:rPr>
          <w:rFonts w:eastAsia="Calibri"/>
          <w:sz w:val="28"/>
          <w:szCs w:val="28"/>
          <w:lang w:val="kk-KZ"/>
        </w:rPr>
        <w:t xml:space="preserve"> </w:t>
      </w:r>
      <w:r w:rsidRPr="000A168B">
        <w:rPr>
          <w:rFonts w:eastAsia="Calibri"/>
          <w:i/>
          <w:iCs/>
          <w:sz w:val="28"/>
          <w:szCs w:val="28"/>
          <w:lang w:val="kk-KZ"/>
        </w:rPr>
        <w:t>тау</w:t>
      </w:r>
      <w:r w:rsidR="00EE2F5B" w:rsidRPr="000A168B">
        <w:rPr>
          <w:rFonts w:eastAsia="Calibri"/>
          <w:i/>
          <w:iCs/>
          <w:sz w:val="28"/>
          <w:szCs w:val="28"/>
          <w:lang w:val="kk-KZ"/>
        </w:rPr>
        <w:t>дың</w:t>
      </w:r>
      <w:r w:rsidRPr="000A168B">
        <w:rPr>
          <w:rFonts w:eastAsia="Calibri"/>
          <w:i/>
          <w:iCs/>
          <w:sz w:val="28"/>
          <w:szCs w:val="28"/>
          <w:lang w:val="kk-KZ"/>
        </w:rPr>
        <w:t xml:space="preserve"> </w:t>
      </w:r>
      <w:r w:rsidR="0068517E" w:rsidRPr="000A168B">
        <w:rPr>
          <w:rFonts w:eastAsia="Calibri"/>
          <w:i/>
          <w:iCs/>
          <w:sz w:val="28"/>
          <w:szCs w:val="28"/>
          <w:lang w:val="kk-KZ"/>
        </w:rPr>
        <w:t>қалыпты</w:t>
      </w:r>
      <w:r w:rsidR="008E6CAF" w:rsidRPr="000A168B">
        <w:rPr>
          <w:rFonts w:eastAsia="Calibri"/>
          <w:i/>
          <w:iCs/>
          <w:sz w:val="28"/>
          <w:szCs w:val="28"/>
          <w:lang w:val="kk-KZ"/>
        </w:rPr>
        <w:t xml:space="preserve"> </w:t>
      </w:r>
      <w:r w:rsidRPr="000A168B">
        <w:rPr>
          <w:rFonts w:eastAsia="Calibri"/>
          <w:i/>
          <w:iCs/>
          <w:sz w:val="28"/>
          <w:szCs w:val="28"/>
          <w:lang w:val="kk-KZ"/>
        </w:rPr>
        <w:t>қара топырақтарының</w:t>
      </w:r>
      <w:r w:rsidRPr="000A168B">
        <w:rPr>
          <w:rFonts w:eastAsia="Calibri"/>
          <w:sz w:val="28"/>
          <w:szCs w:val="28"/>
          <w:lang w:val="kk-KZ"/>
        </w:rPr>
        <w:t xml:space="preserve"> дамуымен сипатталады.</w:t>
      </w:r>
    </w:p>
    <w:p w14:paraId="3A15E7FF" w14:textId="03376B1D" w:rsidR="004F5451" w:rsidRPr="000A168B" w:rsidRDefault="00436C71" w:rsidP="004F5451">
      <w:pPr>
        <w:ind w:firstLine="567"/>
        <w:jc w:val="both"/>
        <w:rPr>
          <w:rFonts w:eastAsia="Calibri"/>
          <w:sz w:val="28"/>
          <w:szCs w:val="28"/>
          <w:lang w:val="kk-KZ"/>
        </w:rPr>
      </w:pPr>
      <w:r w:rsidRPr="000A168B">
        <w:rPr>
          <w:rFonts w:eastAsia="Calibri"/>
          <w:i/>
          <w:sz w:val="28"/>
          <w:szCs w:val="28"/>
          <w:lang w:val="kk-KZ"/>
        </w:rPr>
        <w:t>Таудың</w:t>
      </w:r>
      <w:r w:rsidR="00342515" w:rsidRPr="000A168B">
        <w:rPr>
          <w:rFonts w:eastAsia="Calibri"/>
          <w:i/>
          <w:sz w:val="28"/>
          <w:szCs w:val="28"/>
          <w:lang w:val="kk-KZ"/>
        </w:rPr>
        <w:t xml:space="preserve"> </w:t>
      </w:r>
      <w:r w:rsidR="00A74FA0" w:rsidRPr="000A168B">
        <w:rPr>
          <w:rFonts w:eastAsia="Calibri"/>
          <w:i/>
          <w:sz w:val="28"/>
          <w:szCs w:val="28"/>
          <w:lang w:val="kk-KZ"/>
        </w:rPr>
        <w:t>қалыпты</w:t>
      </w:r>
      <w:r w:rsidR="008E6CAF" w:rsidRPr="000A168B">
        <w:rPr>
          <w:rFonts w:eastAsia="Calibri"/>
          <w:i/>
          <w:sz w:val="28"/>
          <w:szCs w:val="28"/>
          <w:lang w:val="kk-KZ"/>
        </w:rPr>
        <w:t xml:space="preserve"> </w:t>
      </w:r>
      <w:r w:rsidR="004F5451" w:rsidRPr="000A168B">
        <w:rPr>
          <w:rFonts w:eastAsia="Calibri"/>
          <w:i/>
          <w:sz w:val="28"/>
          <w:szCs w:val="28"/>
          <w:lang w:val="kk-KZ"/>
        </w:rPr>
        <w:t>қара топырақтар</w:t>
      </w:r>
      <w:r w:rsidR="006C72B5" w:rsidRPr="000A168B">
        <w:rPr>
          <w:rFonts w:eastAsia="Calibri"/>
          <w:i/>
          <w:sz w:val="28"/>
          <w:szCs w:val="28"/>
          <w:lang w:val="kk-KZ"/>
        </w:rPr>
        <w:t>ы</w:t>
      </w:r>
      <w:r w:rsidR="004F5451" w:rsidRPr="000A168B">
        <w:rPr>
          <w:rFonts w:eastAsia="Calibri"/>
          <w:sz w:val="28"/>
          <w:szCs w:val="28"/>
          <w:lang w:val="kk-KZ"/>
        </w:rPr>
        <w:t xml:space="preserve"> </w:t>
      </w:r>
      <w:proofErr w:type="spellStart"/>
      <w:r w:rsidR="004F5451" w:rsidRPr="000A168B">
        <w:rPr>
          <w:rFonts w:eastAsia="Calibri"/>
          <w:sz w:val="28"/>
          <w:szCs w:val="28"/>
          <w:lang w:val="kk-KZ"/>
        </w:rPr>
        <w:t>элювиалды-делювиалды</w:t>
      </w:r>
      <w:proofErr w:type="spellEnd"/>
      <w:r w:rsidR="004F5451" w:rsidRPr="000A168B">
        <w:rPr>
          <w:rFonts w:eastAsia="Calibri"/>
          <w:sz w:val="28"/>
          <w:szCs w:val="28"/>
          <w:lang w:val="kk-KZ"/>
        </w:rPr>
        <w:t xml:space="preserve"> қиыршық тасты сазд</w:t>
      </w:r>
      <w:r w:rsidR="00000EE0" w:rsidRPr="000A168B">
        <w:rPr>
          <w:rFonts w:eastAsia="Calibri"/>
          <w:sz w:val="28"/>
          <w:szCs w:val="28"/>
          <w:lang w:val="kk-KZ"/>
        </w:rPr>
        <w:t>ақты</w:t>
      </w:r>
      <w:r w:rsidR="004F5451" w:rsidRPr="000A168B">
        <w:rPr>
          <w:rFonts w:eastAsia="Calibri"/>
          <w:sz w:val="28"/>
          <w:szCs w:val="28"/>
          <w:lang w:val="kk-KZ"/>
        </w:rPr>
        <w:t xml:space="preserve"> шөгінділерде</w:t>
      </w:r>
      <w:r w:rsidR="00A77955" w:rsidRPr="000A168B">
        <w:rPr>
          <w:rFonts w:eastAsia="Calibri"/>
          <w:sz w:val="28"/>
          <w:szCs w:val="28"/>
          <w:lang w:val="kk-KZ"/>
        </w:rPr>
        <w:t>гі</w:t>
      </w:r>
      <w:r w:rsidR="004F5451" w:rsidRPr="000A168B">
        <w:rPr>
          <w:rFonts w:eastAsia="Calibri"/>
          <w:sz w:val="28"/>
          <w:szCs w:val="28"/>
          <w:lang w:val="kk-KZ"/>
        </w:rPr>
        <w:t xml:space="preserve"> тау</w:t>
      </w:r>
      <w:r w:rsidR="00A77955" w:rsidRPr="000A168B">
        <w:rPr>
          <w:rFonts w:eastAsia="Calibri"/>
          <w:sz w:val="28"/>
          <w:szCs w:val="28"/>
          <w:lang w:val="kk-KZ"/>
        </w:rPr>
        <w:t xml:space="preserve">дың </w:t>
      </w:r>
      <w:proofErr w:type="spellStart"/>
      <w:r w:rsidR="00A77955" w:rsidRPr="000A168B">
        <w:rPr>
          <w:rFonts w:eastAsia="Calibri"/>
          <w:sz w:val="28"/>
          <w:szCs w:val="28"/>
          <w:lang w:val="kk-KZ"/>
        </w:rPr>
        <w:t>сілтісізденген</w:t>
      </w:r>
      <w:proofErr w:type="spellEnd"/>
      <w:r w:rsidR="004F5451" w:rsidRPr="000A168B">
        <w:rPr>
          <w:rFonts w:eastAsia="Calibri"/>
          <w:sz w:val="28"/>
          <w:szCs w:val="28"/>
          <w:lang w:val="kk-KZ"/>
        </w:rPr>
        <w:t xml:space="preserve"> қара топырақтары арасында дамиды.</w:t>
      </w:r>
      <w:r w:rsidR="004F5451" w:rsidRPr="000A168B">
        <w:rPr>
          <w:sz w:val="28"/>
          <w:szCs w:val="28"/>
          <w:lang w:val="kk-KZ"/>
        </w:rPr>
        <w:t xml:space="preserve"> </w:t>
      </w:r>
      <w:r w:rsidR="004F5451" w:rsidRPr="000A168B">
        <w:rPr>
          <w:rFonts w:eastAsia="Calibri"/>
          <w:sz w:val="28"/>
          <w:szCs w:val="28"/>
          <w:lang w:val="kk-KZ"/>
        </w:rPr>
        <w:t xml:space="preserve">Қарашірік </w:t>
      </w:r>
      <w:r w:rsidR="00892102" w:rsidRPr="000A168B">
        <w:rPr>
          <w:rFonts w:eastAsia="Calibri"/>
          <w:sz w:val="28"/>
          <w:szCs w:val="28"/>
          <w:lang w:val="kk-KZ"/>
        </w:rPr>
        <w:t>қабатының</w:t>
      </w:r>
      <w:r w:rsidR="004F5451" w:rsidRPr="000A168B">
        <w:rPr>
          <w:rFonts w:eastAsia="Calibri"/>
          <w:sz w:val="28"/>
          <w:szCs w:val="28"/>
          <w:lang w:val="kk-KZ"/>
        </w:rPr>
        <w:t xml:space="preserve"> қалыңдығы (А+В) 75</w:t>
      </w:r>
      <w:r w:rsidR="006A6183" w:rsidRPr="000A168B">
        <w:rPr>
          <w:rFonts w:eastAsia="Calibri"/>
          <w:sz w:val="28"/>
          <w:szCs w:val="28"/>
          <w:lang w:val="kk-KZ"/>
        </w:rPr>
        <w:t>-</w:t>
      </w:r>
      <w:r w:rsidR="004F5451" w:rsidRPr="000A168B">
        <w:rPr>
          <w:rFonts w:eastAsia="Calibri"/>
          <w:sz w:val="28"/>
          <w:szCs w:val="28"/>
          <w:lang w:val="kk-KZ"/>
        </w:rPr>
        <w:t>100 см. Топырақ профилінің жер бетінде шымды жиегі бар, қарашірік жиегінің құрылымы борпылдақ немесе әлсіз тығыздалған  айқын түйіршіктелген, сұр-қара түсті.</w:t>
      </w:r>
      <w:r w:rsidR="00F05E7D" w:rsidRPr="000A168B">
        <w:rPr>
          <w:sz w:val="28"/>
          <w:szCs w:val="28"/>
          <w:lang w:val="kk-KZ"/>
        </w:rPr>
        <w:t xml:space="preserve"> </w:t>
      </w:r>
      <w:r w:rsidR="004F5451" w:rsidRPr="000A168B">
        <w:rPr>
          <w:rFonts w:eastAsia="Calibri"/>
          <w:sz w:val="28"/>
          <w:szCs w:val="28"/>
          <w:lang w:val="kk-KZ"/>
        </w:rPr>
        <w:t xml:space="preserve">Топырақтары </w:t>
      </w:r>
      <w:proofErr w:type="spellStart"/>
      <w:r w:rsidR="004F5451" w:rsidRPr="000A168B">
        <w:rPr>
          <w:rFonts w:eastAsia="Calibri"/>
          <w:sz w:val="28"/>
          <w:szCs w:val="28"/>
          <w:lang w:val="kk-KZ"/>
        </w:rPr>
        <w:t>қарашіріндінің</w:t>
      </w:r>
      <w:proofErr w:type="spellEnd"/>
      <w:r w:rsidR="004F5451" w:rsidRPr="000A168B">
        <w:rPr>
          <w:rFonts w:eastAsia="Calibri"/>
          <w:sz w:val="28"/>
          <w:szCs w:val="28"/>
          <w:lang w:val="kk-KZ"/>
        </w:rPr>
        <w:t xml:space="preserve"> құрамына қарай </w:t>
      </w:r>
      <w:proofErr w:type="spellStart"/>
      <w:r w:rsidR="004F5451" w:rsidRPr="000A168B">
        <w:rPr>
          <w:rFonts w:eastAsia="Calibri"/>
          <w:sz w:val="28"/>
          <w:szCs w:val="28"/>
          <w:lang w:val="kk-KZ"/>
        </w:rPr>
        <w:t>полигумустарға</w:t>
      </w:r>
      <w:proofErr w:type="spellEnd"/>
      <w:r w:rsidR="004F5451" w:rsidRPr="000A168B">
        <w:rPr>
          <w:rFonts w:eastAsia="Calibri"/>
          <w:sz w:val="28"/>
          <w:szCs w:val="28"/>
          <w:lang w:val="kk-KZ"/>
        </w:rPr>
        <w:t xml:space="preserve"> жатады.</w:t>
      </w:r>
      <w:r w:rsidR="00254C54" w:rsidRPr="000A168B">
        <w:rPr>
          <w:rFonts w:eastAsia="Calibri"/>
          <w:sz w:val="28"/>
          <w:szCs w:val="28"/>
          <w:lang w:val="kk-KZ"/>
        </w:rPr>
        <w:t xml:space="preserve"> </w:t>
      </w:r>
      <w:proofErr w:type="spellStart"/>
      <w:r w:rsidR="004F5451" w:rsidRPr="000A168B">
        <w:rPr>
          <w:rFonts w:eastAsia="Calibri"/>
          <w:sz w:val="28"/>
          <w:szCs w:val="28"/>
          <w:lang w:val="kk-KZ"/>
        </w:rPr>
        <w:t>Гранулометриялық</w:t>
      </w:r>
      <w:proofErr w:type="spellEnd"/>
      <w:r w:rsidR="004F5451" w:rsidRPr="000A168B">
        <w:rPr>
          <w:rFonts w:eastAsia="Calibri"/>
          <w:sz w:val="28"/>
          <w:szCs w:val="28"/>
          <w:lang w:val="kk-KZ"/>
        </w:rPr>
        <w:t xml:space="preserve"> құрамы бойынша орташа және ауыр сазд</w:t>
      </w:r>
      <w:r w:rsidR="00254C54" w:rsidRPr="000A168B">
        <w:rPr>
          <w:rFonts w:eastAsia="Calibri"/>
          <w:sz w:val="28"/>
          <w:szCs w:val="28"/>
          <w:lang w:val="kk-KZ"/>
        </w:rPr>
        <w:t>ақты</w:t>
      </w:r>
      <w:r w:rsidR="004F5451" w:rsidRPr="000A168B">
        <w:rPr>
          <w:rFonts w:eastAsia="Calibri"/>
          <w:sz w:val="28"/>
          <w:szCs w:val="28"/>
          <w:lang w:val="kk-KZ"/>
        </w:rPr>
        <w:t xml:space="preserve"> типтер басым.</w:t>
      </w:r>
    </w:p>
    <w:p w14:paraId="31E2FC52" w14:textId="212BDA19" w:rsidR="004F5451" w:rsidRPr="000A168B" w:rsidRDefault="004F5451" w:rsidP="000A01DD">
      <w:pPr>
        <w:ind w:firstLine="567"/>
        <w:jc w:val="both"/>
        <w:rPr>
          <w:rFonts w:eastAsia="Calibri"/>
          <w:sz w:val="28"/>
          <w:szCs w:val="28"/>
          <w:lang w:val="kk-KZ"/>
        </w:rPr>
      </w:pPr>
      <w:r w:rsidRPr="000A168B">
        <w:rPr>
          <w:rFonts w:eastAsia="Calibri"/>
          <w:sz w:val="28"/>
          <w:szCs w:val="28"/>
          <w:lang w:val="kk-KZ"/>
        </w:rPr>
        <w:t>Шалғынды</w:t>
      </w:r>
      <w:r w:rsidR="00D46229" w:rsidRPr="000A168B">
        <w:rPr>
          <w:rFonts w:eastAsia="Calibri"/>
          <w:sz w:val="28"/>
          <w:szCs w:val="28"/>
          <w:lang w:val="kk-KZ"/>
        </w:rPr>
        <w:t xml:space="preserve"> </w:t>
      </w:r>
      <w:r w:rsidRPr="000A168B">
        <w:rPr>
          <w:rFonts w:eastAsia="Calibri"/>
          <w:sz w:val="28"/>
          <w:szCs w:val="28"/>
          <w:lang w:val="kk-KZ"/>
        </w:rPr>
        <w:t>дала</w:t>
      </w:r>
      <w:r w:rsidR="000204A8" w:rsidRPr="000A168B">
        <w:rPr>
          <w:rFonts w:eastAsia="Calibri"/>
          <w:sz w:val="28"/>
          <w:szCs w:val="28"/>
          <w:lang w:val="kk-KZ"/>
        </w:rPr>
        <w:t>лардың</w:t>
      </w:r>
      <w:r w:rsidRPr="000A168B">
        <w:rPr>
          <w:rFonts w:eastAsia="Calibri"/>
          <w:sz w:val="28"/>
          <w:szCs w:val="28"/>
          <w:lang w:val="kk-KZ"/>
        </w:rPr>
        <w:t xml:space="preserve"> өсімдік қауымдастықтары</w:t>
      </w:r>
      <w:r w:rsidR="000204A8" w:rsidRPr="000A168B">
        <w:rPr>
          <w:rFonts w:eastAsia="Calibri"/>
          <w:sz w:val="28"/>
          <w:szCs w:val="28"/>
          <w:lang w:val="kk-KZ"/>
        </w:rPr>
        <w:t>н</w:t>
      </w:r>
      <w:r w:rsidRPr="000A168B">
        <w:rPr>
          <w:rFonts w:eastAsia="Calibri"/>
          <w:sz w:val="28"/>
          <w:szCs w:val="28"/>
          <w:lang w:val="kk-KZ"/>
        </w:rPr>
        <w:t xml:space="preserve"> дала және шалғын түрлер</w:t>
      </w:r>
      <w:r w:rsidR="00E632BF" w:rsidRPr="000A168B">
        <w:rPr>
          <w:rFonts w:eastAsia="Calibri"/>
          <w:sz w:val="28"/>
          <w:szCs w:val="28"/>
          <w:lang w:val="kk-KZ"/>
        </w:rPr>
        <w:t>і</w:t>
      </w:r>
      <w:r w:rsidR="002349AB" w:rsidRPr="000A168B">
        <w:rPr>
          <w:rFonts w:eastAsia="Calibri"/>
          <w:sz w:val="28"/>
          <w:szCs w:val="28"/>
          <w:lang w:val="kk-KZ"/>
        </w:rPr>
        <w:t xml:space="preserve"> бетеге</w:t>
      </w:r>
      <w:r w:rsidRPr="000A168B">
        <w:rPr>
          <w:rFonts w:eastAsia="Calibri"/>
          <w:sz w:val="28"/>
          <w:szCs w:val="28"/>
          <w:lang w:val="kk-KZ"/>
        </w:rPr>
        <w:t xml:space="preserve"> </w:t>
      </w:r>
      <w:r w:rsidR="002349AB" w:rsidRPr="000A168B">
        <w:rPr>
          <w:rFonts w:eastAsia="Calibri"/>
          <w:sz w:val="28"/>
          <w:szCs w:val="28"/>
          <w:lang w:val="kk-KZ"/>
        </w:rPr>
        <w:t>(</w:t>
      </w:r>
      <w:proofErr w:type="spellStart"/>
      <w:r w:rsidRPr="000A168B">
        <w:rPr>
          <w:rFonts w:eastAsia="Calibri"/>
          <w:i/>
          <w:sz w:val="28"/>
          <w:szCs w:val="28"/>
          <w:lang w:val="kk-KZ"/>
        </w:rPr>
        <w:t>Festuca</w:t>
      </w:r>
      <w:proofErr w:type="spellEnd"/>
      <w:r w:rsidRPr="000A168B">
        <w:rPr>
          <w:rFonts w:eastAsia="Calibri"/>
          <w:i/>
          <w:sz w:val="28"/>
          <w:szCs w:val="28"/>
          <w:lang w:val="kk-KZ"/>
        </w:rPr>
        <w:t xml:space="preserve"> </w:t>
      </w:r>
      <w:proofErr w:type="spellStart"/>
      <w:r w:rsidRPr="000A168B">
        <w:rPr>
          <w:rFonts w:eastAsia="Calibri"/>
          <w:i/>
          <w:sz w:val="28"/>
          <w:szCs w:val="28"/>
          <w:lang w:val="kk-KZ"/>
        </w:rPr>
        <w:t>valesiaca</w:t>
      </w:r>
      <w:proofErr w:type="spellEnd"/>
      <w:r w:rsidR="002349AB" w:rsidRPr="000A168B">
        <w:rPr>
          <w:rFonts w:eastAsia="Calibri"/>
          <w:iCs/>
          <w:sz w:val="28"/>
          <w:szCs w:val="28"/>
          <w:lang w:val="kk-KZ"/>
        </w:rPr>
        <w:t xml:space="preserve">), </w:t>
      </w:r>
      <w:proofErr w:type="spellStart"/>
      <w:r w:rsidR="00275C1D" w:rsidRPr="000A168B">
        <w:rPr>
          <w:rFonts w:eastAsia="Calibri"/>
          <w:sz w:val="28"/>
          <w:szCs w:val="28"/>
          <w:lang w:val="kk-KZ"/>
        </w:rPr>
        <w:t>ильин</w:t>
      </w:r>
      <w:proofErr w:type="spellEnd"/>
      <w:r w:rsidR="00275C1D" w:rsidRPr="000A168B">
        <w:rPr>
          <w:rFonts w:eastAsia="Calibri"/>
          <w:sz w:val="28"/>
          <w:szCs w:val="28"/>
          <w:lang w:val="kk-KZ"/>
        </w:rPr>
        <w:t xml:space="preserve"> қауы (</w:t>
      </w:r>
      <w:proofErr w:type="spellStart"/>
      <w:r w:rsidRPr="000A168B">
        <w:rPr>
          <w:rFonts w:eastAsia="Calibri"/>
          <w:i/>
          <w:sz w:val="28"/>
          <w:szCs w:val="28"/>
          <w:lang w:val="kk-KZ"/>
        </w:rPr>
        <w:t>Stipa</w:t>
      </w:r>
      <w:proofErr w:type="spellEnd"/>
      <w:r w:rsidRPr="000A168B">
        <w:rPr>
          <w:rFonts w:eastAsia="Calibri"/>
          <w:i/>
          <w:sz w:val="28"/>
          <w:szCs w:val="28"/>
          <w:lang w:val="kk-KZ"/>
        </w:rPr>
        <w:t xml:space="preserve"> </w:t>
      </w:r>
      <w:proofErr w:type="spellStart"/>
      <w:r w:rsidR="009D0335" w:rsidRPr="000A168B">
        <w:rPr>
          <w:i/>
          <w:iCs/>
          <w:sz w:val="28"/>
          <w:szCs w:val="28"/>
          <w:lang w:val="kk-KZ"/>
        </w:rPr>
        <w:t>zalesskyi</w:t>
      </w:r>
      <w:proofErr w:type="spellEnd"/>
      <w:r w:rsidR="00275C1D" w:rsidRPr="000A168B">
        <w:rPr>
          <w:sz w:val="28"/>
          <w:szCs w:val="28"/>
          <w:lang w:val="kk-KZ"/>
        </w:rPr>
        <w:t xml:space="preserve">), </w:t>
      </w:r>
      <w:r w:rsidR="00F165D8" w:rsidRPr="000A168B">
        <w:rPr>
          <w:rFonts w:eastAsia="Calibri"/>
          <w:sz w:val="28"/>
          <w:szCs w:val="28"/>
          <w:lang w:val="kk-KZ"/>
        </w:rPr>
        <w:t xml:space="preserve">дала </w:t>
      </w:r>
      <w:proofErr w:type="spellStart"/>
      <w:r w:rsidR="00F165D8" w:rsidRPr="000A168B">
        <w:rPr>
          <w:rFonts w:eastAsia="Calibri"/>
          <w:sz w:val="28"/>
          <w:szCs w:val="28"/>
          <w:lang w:val="kk-KZ"/>
        </w:rPr>
        <w:t>қоңырбасы</w:t>
      </w:r>
      <w:proofErr w:type="spellEnd"/>
      <w:r w:rsidR="00F165D8" w:rsidRPr="000A168B">
        <w:rPr>
          <w:rFonts w:eastAsia="Calibri"/>
          <w:sz w:val="28"/>
          <w:szCs w:val="28"/>
          <w:lang w:val="kk-KZ"/>
        </w:rPr>
        <w:t xml:space="preserve"> (</w:t>
      </w:r>
      <w:proofErr w:type="spellStart"/>
      <w:r w:rsidRPr="000A168B">
        <w:rPr>
          <w:rFonts w:eastAsia="Calibri"/>
          <w:i/>
          <w:color w:val="000000" w:themeColor="text1"/>
          <w:sz w:val="28"/>
          <w:szCs w:val="28"/>
          <w:lang w:val="kk-KZ"/>
        </w:rPr>
        <w:t>Poa</w:t>
      </w:r>
      <w:proofErr w:type="spellEnd"/>
      <w:r w:rsidRPr="000A168B">
        <w:rPr>
          <w:rFonts w:eastAsia="Calibri"/>
          <w:i/>
          <w:color w:val="000000" w:themeColor="text1"/>
          <w:sz w:val="28"/>
          <w:szCs w:val="28"/>
          <w:lang w:val="kk-KZ"/>
        </w:rPr>
        <w:t xml:space="preserve"> </w:t>
      </w:r>
      <w:proofErr w:type="spellStart"/>
      <w:r w:rsidRPr="000A168B">
        <w:rPr>
          <w:rFonts w:eastAsia="Calibri"/>
          <w:i/>
          <w:color w:val="000000" w:themeColor="text1"/>
          <w:sz w:val="28"/>
          <w:szCs w:val="28"/>
          <w:lang w:val="kk-KZ"/>
        </w:rPr>
        <w:t>versicolor</w:t>
      </w:r>
      <w:proofErr w:type="spellEnd"/>
      <w:r w:rsidR="00F165D8" w:rsidRPr="000A168B">
        <w:rPr>
          <w:rFonts w:eastAsia="Calibri"/>
          <w:iCs/>
          <w:color w:val="000000" w:themeColor="text1"/>
          <w:sz w:val="28"/>
          <w:szCs w:val="28"/>
          <w:lang w:val="kk-KZ"/>
        </w:rPr>
        <w:t>),</w:t>
      </w:r>
      <w:r w:rsidR="00BD6C56" w:rsidRPr="000A168B">
        <w:rPr>
          <w:rFonts w:eastAsia="Calibri"/>
          <w:iCs/>
          <w:color w:val="000000" w:themeColor="text1"/>
          <w:sz w:val="28"/>
          <w:szCs w:val="28"/>
          <w:lang w:val="kk-KZ"/>
        </w:rPr>
        <w:t xml:space="preserve"> </w:t>
      </w:r>
      <w:r w:rsidR="00BD6C56" w:rsidRPr="000A168B">
        <w:rPr>
          <w:sz w:val="28"/>
          <w:szCs w:val="28"/>
          <w:lang w:val="kk-KZ"/>
        </w:rPr>
        <w:t>дала атқонағы (</w:t>
      </w:r>
      <w:proofErr w:type="spellStart"/>
      <w:r w:rsidR="00BD6C56" w:rsidRPr="000A168B">
        <w:rPr>
          <w:i/>
          <w:iCs/>
          <w:sz w:val="28"/>
          <w:szCs w:val="28"/>
          <w:lang w:val="kk-KZ"/>
        </w:rPr>
        <w:t>Phleum</w:t>
      </w:r>
      <w:proofErr w:type="spellEnd"/>
      <w:r w:rsidR="00BD6C56" w:rsidRPr="000A168B">
        <w:rPr>
          <w:i/>
          <w:iCs/>
          <w:sz w:val="28"/>
          <w:szCs w:val="28"/>
          <w:lang w:val="kk-KZ"/>
        </w:rPr>
        <w:t xml:space="preserve"> </w:t>
      </w:r>
      <w:proofErr w:type="spellStart"/>
      <w:r w:rsidR="00BD6C56" w:rsidRPr="000A168B">
        <w:rPr>
          <w:i/>
          <w:iCs/>
          <w:sz w:val="28"/>
          <w:szCs w:val="28"/>
          <w:lang w:val="kk-KZ"/>
        </w:rPr>
        <w:t>phleoides</w:t>
      </w:r>
      <w:proofErr w:type="spellEnd"/>
      <w:r w:rsidR="00BD6C56" w:rsidRPr="000A168B">
        <w:rPr>
          <w:sz w:val="28"/>
          <w:szCs w:val="28"/>
          <w:lang w:val="kk-KZ"/>
        </w:rPr>
        <w:t>), кәдімгі тарғақшөп (</w:t>
      </w:r>
      <w:proofErr w:type="spellStart"/>
      <w:r w:rsidRPr="000A168B">
        <w:rPr>
          <w:rFonts w:eastAsia="Calibri"/>
          <w:i/>
          <w:color w:val="000000" w:themeColor="text1"/>
          <w:sz w:val="28"/>
          <w:szCs w:val="28"/>
          <w:lang w:val="kk-KZ"/>
        </w:rPr>
        <w:t>Dactylis</w:t>
      </w:r>
      <w:proofErr w:type="spellEnd"/>
      <w:r w:rsidRPr="000A168B">
        <w:rPr>
          <w:rFonts w:eastAsia="Calibri"/>
          <w:i/>
          <w:color w:val="000000" w:themeColor="text1"/>
          <w:sz w:val="28"/>
          <w:szCs w:val="28"/>
          <w:lang w:val="kk-KZ"/>
        </w:rPr>
        <w:t xml:space="preserve"> </w:t>
      </w:r>
      <w:proofErr w:type="spellStart"/>
      <w:r w:rsidRPr="000A168B">
        <w:rPr>
          <w:rFonts w:eastAsia="Calibri"/>
          <w:i/>
          <w:color w:val="000000" w:themeColor="text1"/>
          <w:sz w:val="28"/>
          <w:szCs w:val="28"/>
          <w:lang w:val="kk-KZ"/>
        </w:rPr>
        <w:t>glomerata</w:t>
      </w:r>
      <w:proofErr w:type="spellEnd"/>
      <w:r w:rsidR="00BD6C56" w:rsidRPr="000A168B">
        <w:rPr>
          <w:rFonts w:eastAsia="Calibri"/>
          <w:sz w:val="28"/>
          <w:szCs w:val="28"/>
          <w:lang w:val="kk-KZ"/>
        </w:rPr>
        <w:t xml:space="preserve">) </w:t>
      </w:r>
      <w:r w:rsidR="000204A8" w:rsidRPr="000A168B">
        <w:rPr>
          <w:rFonts w:eastAsia="Calibri"/>
          <w:sz w:val="28"/>
          <w:szCs w:val="28"/>
          <w:lang w:val="kk-KZ"/>
        </w:rPr>
        <w:t>қалыптастырады</w:t>
      </w:r>
      <w:r w:rsidR="002F7802" w:rsidRPr="000A168B">
        <w:rPr>
          <w:rFonts w:eastAsia="Calibri"/>
          <w:iCs/>
          <w:sz w:val="28"/>
          <w:szCs w:val="28"/>
          <w:lang w:val="kk-KZ"/>
        </w:rPr>
        <w:t>;</w:t>
      </w:r>
      <w:r w:rsidRPr="000A168B">
        <w:rPr>
          <w:rFonts w:eastAsia="Calibri"/>
          <w:i/>
          <w:sz w:val="28"/>
          <w:szCs w:val="28"/>
          <w:lang w:val="kk-KZ"/>
        </w:rPr>
        <w:t xml:space="preserve"> </w:t>
      </w:r>
      <w:r w:rsidR="002F7802" w:rsidRPr="000A168B">
        <w:rPr>
          <w:rFonts w:eastAsia="Calibri"/>
          <w:sz w:val="28"/>
          <w:szCs w:val="28"/>
          <w:lang w:val="kk-KZ"/>
        </w:rPr>
        <w:t>олардан бөлек</w:t>
      </w:r>
      <w:r w:rsidRPr="000A168B">
        <w:rPr>
          <w:rFonts w:eastAsia="Calibri"/>
          <w:sz w:val="28"/>
          <w:szCs w:val="28"/>
          <w:lang w:val="kk-KZ"/>
        </w:rPr>
        <w:t xml:space="preserve"> </w:t>
      </w:r>
      <w:proofErr w:type="spellStart"/>
      <w:r w:rsidRPr="000A168B">
        <w:rPr>
          <w:rFonts w:eastAsia="Calibri"/>
          <w:i/>
          <w:sz w:val="28"/>
          <w:szCs w:val="28"/>
          <w:lang w:val="kk-KZ"/>
        </w:rPr>
        <w:t>Thalictrum</w:t>
      </w:r>
      <w:proofErr w:type="spellEnd"/>
      <w:r w:rsidR="00B767BE" w:rsidRPr="000A168B">
        <w:rPr>
          <w:rFonts w:eastAsia="Calibri"/>
          <w:iCs/>
          <w:sz w:val="28"/>
          <w:szCs w:val="28"/>
          <w:lang w:val="kk-KZ"/>
        </w:rPr>
        <w:t xml:space="preserve"> </w:t>
      </w:r>
      <w:proofErr w:type="spellStart"/>
      <w:r w:rsidR="00B767BE" w:rsidRPr="000A168B">
        <w:rPr>
          <w:rFonts w:eastAsia="Calibri"/>
          <w:iCs/>
          <w:sz w:val="28"/>
          <w:szCs w:val="28"/>
          <w:lang w:val="kk-KZ"/>
        </w:rPr>
        <w:t>Tourn</w:t>
      </w:r>
      <w:proofErr w:type="spellEnd"/>
      <w:r w:rsidR="00B767BE" w:rsidRPr="000A168B">
        <w:rPr>
          <w:rFonts w:eastAsia="Calibri"/>
          <w:iCs/>
          <w:sz w:val="28"/>
          <w:szCs w:val="28"/>
          <w:lang w:val="kk-KZ"/>
        </w:rPr>
        <w:t xml:space="preserve">. </w:t>
      </w:r>
      <w:proofErr w:type="spellStart"/>
      <w:r w:rsidR="00B767BE" w:rsidRPr="000A168B">
        <w:rPr>
          <w:rFonts w:eastAsia="Calibri"/>
          <w:iCs/>
          <w:sz w:val="28"/>
          <w:szCs w:val="28"/>
          <w:lang w:val="kk-KZ"/>
        </w:rPr>
        <w:t>ex</w:t>
      </w:r>
      <w:proofErr w:type="spellEnd"/>
      <w:r w:rsidR="00B767BE" w:rsidRPr="000A168B">
        <w:rPr>
          <w:rFonts w:eastAsia="Calibri"/>
          <w:iCs/>
          <w:sz w:val="28"/>
          <w:szCs w:val="28"/>
          <w:lang w:val="kk-KZ"/>
        </w:rPr>
        <w:t xml:space="preserve"> L.,</w:t>
      </w:r>
      <w:r w:rsidRPr="000A168B">
        <w:rPr>
          <w:rFonts w:eastAsia="Calibri"/>
          <w:i/>
          <w:sz w:val="28"/>
          <w:szCs w:val="28"/>
          <w:lang w:val="kk-KZ"/>
        </w:rPr>
        <w:t xml:space="preserve"> </w:t>
      </w:r>
      <w:proofErr w:type="spellStart"/>
      <w:r w:rsidR="00B767BE" w:rsidRPr="000A168B">
        <w:rPr>
          <w:rFonts w:eastAsia="Calibri"/>
          <w:i/>
          <w:sz w:val="28"/>
          <w:szCs w:val="28"/>
          <w:lang w:val="kk-KZ"/>
        </w:rPr>
        <w:t>Hedysarum</w:t>
      </w:r>
      <w:proofErr w:type="spellEnd"/>
      <w:r w:rsidR="00B767BE" w:rsidRPr="000A168B">
        <w:rPr>
          <w:rFonts w:eastAsia="Calibri"/>
          <w:i/>
          <w:sz w:val="28"/>
          <w:szCs w:val="28"/>
          <w:lang w:val="kk-KZ"/>
        </w:rPr>
        <w:t xml:space="preserve"> </w:t>
      </w:r>
      <w:r w:rsidR="00B767BE" w:rsidRPr="000A168B">
        <w:rPr>
          <w:rFonts w:eastAsia="Calibri"/>
          <w:iCs/>
          <w:sz w:val="28"/>
          <w:szCs w:val="28"/>
          <w:lang w:val="kk-KZ"/>
        </w:rPr>
        <w:t>L.,</w:t>
      </w:r>
      <w:r w:rsidRPr="000A168B">
        <w:rPr>
          <w:rFonts w:eastAsia="Calibri"/>
          <w:i/>
          <w:sz w:val="28"/>
          <w:szCs w:val="28"/>
          <w:lang w:val="kk-KZ"/>
        </w:rPr>
        <w:t xml:space="preserve"> </w:t>
      </w:r>
      <w:proofErr w:type="spellStart"/>
      <w:r w:rsidRPr="000A168B">
        <w:rPr>
          <w:rFonts w:eastAsia="Calibri"/>
          <w:i/>
          <w:sz w:val="28"/>
          <w:szCs w:val="28"/>
          <w:lang w:val="kk-KZ"/>
        </w:rPr>
        <w:t>Galium</w:t>
      </w:r>
      <w:proofErr w:type="spellEnd"/>
      <w:r w:rsidR="008C1DA3" w:rsidRPr="000A168B">
        <w:rPr>
          <w:rFonts w:eastAsia="Calibri"/>
          <w:iCs/>
          <w:sz w:val="28"/>
          <w:szCs w:val="28"/>
          <w:lang w:val="kk-KZ"/>
        </w:rPr>
        <w:t xml:space="preserve"> L.,</w:t>
      </w:r>
      <w:r w:rsidRPr="000A168B">
        <w:rPr>
          <w:rFonts w:eastAsia="Calibri"/>
          <w:i/>
          <w:sz w:val="28"/>
          <w:szCs w:val="28"/>
          <w:lang w:val="kk-KZ"/>
        </w:rPr>
        <w:t xml:space="preserve"> </w:t>
      </w:r>
      <w:proofErr w:type="spellStart"/>
      <w:r w:rsidRPr="000A168B">
        <w:rPr>
          <w:rFonts w:eastAsia="Calibri"/>
          <w:i/>
          <w:sz w:val="28"/>
          <w:szCs w:val="28"/>
          <w:lang w:val="kk-KZ"/>
        </w:rPr>
        <w:t>Medicago</w:t>
      </w:r>
      <w:proofErr w:type="spellEnd"/>
      <w:r w:rsidR="002F7802" w:rsidRPr="000A168B">
        <w:rPr>
          <w:rFonts w:eastAsia="Calibri"/>
          <w:iCs/>
          <w:sz w:val="28"/>
          <w:szCs w:val="28"/>
          <w:lang w:val="kk-KZ"/>
        </w:rPr>
        <w:t xml:space="preserve"> т</w:t>
      </w:r>
      <w:r w:rsidR="002349AB" w:rsidRPr="000A168B">
        <w:rPr>
          <w:rFonts w:eastAsia="Calibri"/>
          <w:iCs/>
          <w:sz w:val="28"/>
          <w:szCs w:val="28"/>
          <w:lang w:val="kk-KZ"/>
        </w:rPr>
        <w:t>уыстарын</w:t>
      </w:r>
      <w:r w:rsidR="007F0814" w:rsidRPr="000A168B">
        <w:rPr>
          <w:rFonts w:eastAsia="Calibri"/>
          <w:iCs/>
          <w:sz w:val="28"/>
          <w:szCs w:val="28"/>
          <w:lang w:val="kk-KZ"/>
        </w:rPr>
        <w:t>ың түрлері қатысады</w:t>
      </w:r>
      <w:r w:rsidR="002F7802" w:rsidRPr="000A168B">
        <w:rPr>
          <w:rFonts w:eastAsia="Calibri"/>
          <w:iCs/>
          <w:sz w:val="28"/>
          <w:szCs w:val="28"/>
          <w:lang w:val="kk-KZ"/>
        </w:rPr>
        <w:t>.</w:t>
      </w:r>
      <w:r w:rsidRPr="000A168B">
        <w:rPr>
          <w:rFonts w:eastAsia="Calibri"/>
          <w:i/>
          <w:sz w:val="28"/>
          <w:szCs w:val="28"/>
          <w:lang w:val="kk-KZ"/>
        </w:rPr>
        <w:t xml:space="preserve"> </w:t>
      </w:r>
      <w:r w:rsidR="000A01DD" w:rsidRPr="000A168B">
        <w:rPr>
          <w:rFonts w:eastAsia="Calibri"/>
          <w:sz w:val="28"/>
          <w:szCs w:val="28"/>
          <w:lang w:val="kk-KZ"/>
        </w:rPr>
        <w:t>Белдем тармағы</w:t>
      </w:r>
      <w:r w:rsidRPr="000A168B">
        <w:rPr>
          <w:rFonts w:eastAsia="Calibri"/>
          <w:sz w:val="28"/>
          <w:szCs w:val="28"/>
          <w:lang w:val="kk-KZ"/>
        </w:rPr>
        <w:t xml:space="preserve"> </w:t>
      </w:r>
      <w:proofErr w:type="spellStart"/>
      <w:r w:rsidRPr="000A168B">
        <w:rPr>
          <w:rFonts w:eastAsia="Calibri"/>
          <w:sz w:val="28"/>
          <w:szCs w:val="28"/>
          <w:lang w:val="kk-KZ"/>
        </w:rPr>
        <w:t>сілтісізденген</w:t>
      </w:r>
      <w:proofErr w:type="spellEnd"/>
      <w:r w:rsidRPr="000A168B">
        <w:rPr>
          <w:rFonts w:eastAsia="Calibri"/>
          <w:sz w:val="28"/>
          <w:szCs w:val="28"/>
          <w:lang w:val="kk-KZ"/>
        </w:rPr>
        <w:t xml:space="preserve"> қара топырақтарда түзілген </w:t>
      </w:r>
      <w:proofErr w:type="spellStart"/>
      <w:r w:rsidRPr="000A168B">
        <w:rPr>
          <w:rFonts w:eastAsia="Calibri"/>
          <w:sz w:val="28"/>
          <w:szCs w:val="28"/>
          <w:lang w:val="kk-KZ"/>
        </w:rPr>
        <w:t>байалуаншөпті</w:t>
      </w:r>
      <w:proofErr w:type="spellEnd"/>
      <w:r w:rsidRPr="000A168B">
        <w:rPr>
          <w:rFonts w:eastAsia="Calibri"/>
          <w:sz w:val="28"/>
          <w:szCs w:val="28"/>
          <w:lang w:val="kk-KZ"/>
        </w:rPr>
        <w:t>-қау (</w:t>
      </w:r>
      <w:proofErr w:type="spellStart"/>
      <w:r w:rsidRPr="000A168B">
        <w:rPr>
          <w:rFonts w:eastAsia="Calibri"/>
          <w:i/>
          <w:sz w:val="28"/>
          <w:szCs w:val="28"/>
          <w:lang w:val="kk-KZ"/>
        </w:rPr>
        <w:t>Stipa</w:t>
      </w:r>
      <w:proofErr w:type="spellEnd"/>
      <w:r w:rsidRPr="000A168B">
        <w:rPr>
          <w:rFonts w:eastAsia="Calibri"/>
          <w:i/>
          <w:sz w:val="28"/>
          <w:szCs w:val="28"/>
          <w:lang w:val="kk-KZ"/>
        </w:rPr>
        <w:t xml:space="preserve"> </w:t>
      </w:r>
      <w:proofErr w:type="spellStart"/>
      <w:r w:rsidRPr="000A168B">
        <w:rPr>
          <w:rFonts w:eastAsia="Calibri"/>
          <w:i/>
          <w:sz w:val="28"/>
          <w:szCs w:val="28"/>
          <w:lang w:val="kk-KZ"/>
        </w:rPr>
        <w:t>lessingiana</w:t>
      </w:r>
      <w:proofErr w:type="spellEnd"/>
      <w:r w:rsidRPr="000A168B">
        <w:rPr>
          <w:rFonts w:eastAsia="Calibri"/>
          <w:i/>
          <w:sz w:val="28"/>
          <w:szCs w:val="28"/>
          <w:lang w:val="kk-KZ"/>
        </w:rPr>
        <w:t xml:space="preserve">, </w:t>
      </w:r>
      <w:proofErr w:type="spellStart"/>
      <w:r w:rsidRPr="000A168B">
        <w:rPr>
          <w:rFonts w:eastAsia="Calibri"/>
          <w:i/>
          <w:color w:val="000000" w:themeColor="text1"/>
          <w:sz w:val="28"/>
          <w:szCs w:val="28"/>
          <w:lang w:val="kk-KZ"/>
        </w:rPr>
        <w:t>Poa</w:t>
      </w:r>
      <w:proofErr w:type="spellEnd"/>
      <w:r w:rsidRPr="000A168B">
        <w:rPr>
          <w:rFonts w:eastAsia="Calibri"/>
          <w:i/>
          <w:color w:val="000000" w:themeColor="text1"/>
          <w:sz w:val="28"/>
          <w:szCs w:val="28"/>
          <w:lang w:val="kk-KZ"/>
        </w:rPr>
        <w:t xml:space="preserve"> </w:t>
      </w:r>
      <w:proofErr w:type="spellStart"/>
      <w:r w:rsidRPr="000A168B">
        <w:rPr>
          <w:rFonts w:eastAsia="Calibri"/>
          <w:i/>
          <w:color w:val="000000" w:themeColor="text1"/>
          <w:sz w:val="28"/>
          <w:szCs w:val="28"/>
          <w:lang w:val="kk-KZ"/>
        </w:rPr>
        <w:t>versicolor</w:t>
      </w:r>
      <w:proofErr w:type="spellEnd"/>
      <w:r w:rsidRPr="000A168B">
        <w:rPr>
          <w:rFonts w:eastAsia="Calibri"/>
          <w:i/>
          <w:sz w:val="28"/>
          <w:szCs w:val="28"/>
          <w:lang w:val="kk-KZ"/>
        </w:rPr>
        <w:t xml:space="preserve">, </w:t>
      </w:r>
      <w:proofErr w:type="spellStart"/>
      <w:r w:rsidRPr="000A168B">
        <w:rPr>
          <w:rFonts w:eastAsia="Calibri"/>
          <w:i/>
          <w:sz w:val="28"/>
          <w:szCs w:val="28"/>
          <w:lang w:val="kk-KZ"/>
        </w:rPr>
        <w:t>Ligusticum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discolor</w:t>
      </w:r>
      <w:proofErr w:type="spellEnd"/>
      <w:r w:rsidRPr="000A168B">
        <w:rPr>
          <w:rFonts w:eastAsia="Calibri"/>
          <w:i/>
          <w:sz w:val="28"/>
          <w:szCs w:val="28"/>
          <w:lang w:val="kk-KZ"/>
        </w:rPr>
        <w:t xml:space="preserve">, </w:t>
      </w:r>
      <w:proofErr w:type="spellStart"/>
      <w:r w:rsidRPr="000A168B">
        <w:rPr>
          <w:rFonts w:eastAsia="Calibri"/>
          <w:i/>
          <w:sz w:val="28"/>
          <w:szCs w:val="28"/>
          <w:lang w:val="kk-KZ"/>
        </w:rPr>
        <w:t>Peucedanum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morisonii</w:t>
      </w:r>
      <w:proofErr w:type="spellEnd"/>
      <w:r w:rsidRPr="000A168B">
        <w:rPr>
          <w:rFonts w:eastAsia="Calibri"/>
          <w:sz w:val="28"/>
          <w:szCs w:val="28"/>
          <w:lang w:val="kk-KZ"/>
        </w:rPr>
        <w:t xml:space="preserve"> </w:t>
      </w:r>
      <w:proofErr w:type="spellStart"/>
      <w:r w:rsidRPr="000A168B">
        <w:rPr>
          <w:rFonts w:eastAsia="Calibri"/>
          <w:sz w:val="28"/>
          <w:szCs w:val="28"/>
          <w:lang w:val="kk-KZ"/>
        </w:rPr>
        <w:t>Besser</w:t>
      </w:r>
      <w:proofErr w:type="spellEnd"/>
      <w:r w:rsidRPr="000A168B">
        <w:rPr>
          <w:rFonts w:eastAsia="Calibri"/>
          <w:i/>
          <w:sz w:val="28"/>
          <w:szCs w:val="28"/>
          <w:lang w:val="kk-KZ"/>
        </w:rPr>
        <w:t xml:space="preserve">, </w:t>
      </w:r>
      <w:proofErr w:type="spellStart"/>
      <w:r w:rsidRPr="000A168B">
        <w:rPr>
          <w:rFonts w:eastAsia="Calibri"/>
          <w:i/>
          <w:color w:val="000000" w:themeColor="text1"/>
          <w:sz w:val="28"/>
          <w:szCs w:val="28"/>
          <w:lang w:val="kk-KZ"/>
        </w:rPr>
        <w:t>Achillea</w:t>
      </w:r>
      <w:proofErr w:type="spellEnd"/>
      <w:r w:rsidRPr="000A168B">
        <w:rPr>
          <w:rFonts w:eastAsia="Calibri"/>
          <w:i/>
          <w:color w:val="000000" w:themeColor="text1"/>
          <w:sz w:val="28"/>
          <w:szCs w:val="28"/>
          <w:lang w:val="kk-KZ"/>
        </w:rPr>
        <w:t xml:space="preserve"> </w:t>
      </w:r>
      <w:proofErr w:type="spellStart"/>
      <w:r w:rsidRPr="000A168B">
        <w:rPr>
          <w:rFonts w:eastAsia="Calibri"/>
          <w:i/>
          <w:color w:val="000000" w:themeColor="text1"/>
          <w:sz w:val="28"/>
          <w:szCs w:val="28"/>
          <w:lang w:val="kk-KZ"/>
        </w:rPr>
        <w:t>millefolium</w:t>
      </w:r>
      <w:proofErr w:type="spellEnd"/>
      <w:r w:rsidRPr="000A168B">
        <w:rPr>
          <w:rFonts w:eastAsia="Calibri"/>
          <w:sz w:val="28"/>
          <w:szCs w:val="28"/>
          <w:lang w:val="kk-KZ"/>
        </w:rPr>
        <w:t>)</w:t>
      </w:r>
      <w:r w:rsidR="000A01DD" w:rsidRPr="000A168B">
        <w:rPr>
          <w:rFonts w:eastAsia="Calibri"/>
          <w:sz w:val="28"/>
          <w:szCs w:val="28"/>
          <w:lang w:val="kk-KZ"/>
        </w:rPr>
        <w:t xml:space="preserve">, </w:t>
      </w:r>
      <w:proofErr w:type="spellStart"/>
      <w:r w:rsidR="000A01DD" w:rsidRPr="000A168B">
        <w:rPr>
          <w:rFonts w:eastAsia="Calibri"/>
          <w:sz w:val="28"/>
          <w:szCs w:val="28"/>
          <w:lang w:val="kk-KZ"/>
        </w:rPr>
        <w:t>алуаншөпті</w:t>
      </w:r>
      <w:proofErr w:type="spellEnd"/>
      <w:r w:rsidR="000A01DD" w:rsidRPr="000A168B">
        <w:rPr>
          <w:rFonts w:eastAsia="Calibri"/>
          <w:sz w:val="28"/>
          <w:szCs w:val="28"/>
          <w:lang w:val="kk-KZ"/>
        </w:rPr>
        <w:t>-бетеге</w:t>
      </w:r>
      <w:r w:rsidRPr="000A168B">
        <w:rPr>
          <w:rFonts w:eastAsia="Calibri"/>
          <w:sz w:val="28"/>
          <w:szCs w:val="28"/>
          <w:lang w:val="kk-KZ"/>
        </w:rPr>
        <w:t xml:space="preserve"> (</w:t>
      </w:r>
      <w:proofErr w:type="spellStart"/>
      <w:r w:rsidRPr="000A168B">
        <w:rPr>
          <w:rFonts w:eastAsia="Calibri"/>
          <w:i/>
          <w:sz w:val="28"/>
          <w:szCs w:val="28"/>
          <w:lang w:val="kk-KZ"/>
        </w:rPr>
        <w:t>Festuca</w:t>
      </w:r>
      <w:proofErr w:type="spellEnd"/>
      <w:r w:rsidRPr="000A168B">
        <w:rPr>
          <w:rFonts w:eastAsia="Calibri"/>
          <w:i/>
          <w:sz w:val="28"/>
          <w:szCs w:val="28"/>
          <w:lang w:val="kk-KZ"/>
        </w:rPr>
        <w:t xml:space="preserve"> </w:t>
      </w:r>
      <w:proofErr w:type="spellStart"/>
      <w:r w:rsidRPr="000A168B">
        <w:rPr>
          <w:rFonts w:eastAsia="Calibri"/>
          <w:i/>
          <w:sz w:val="28"/>
          <w:szCs w:val="28"/>
          <w:lang w:val="kk-KZ"/>
        </w:rPr>
        <w:t>valesiaca</w:t>
      </w:r>
      <w:proofErr w:type="spellEnd"/>
      <w:r w:rsidRPr="000A168B">
        <w:rPr>
          <w:rFonts w:eastAsia="Calibri"/>
          <w:i/>
          <w:sz w:val="28"/>
          <w:szCs w:val="28"/>
          <w:lang w:val="kk-KZ"/>
        </w:rPr>
        <w:t xml:space="preserve">, </w:t>
      </w:r>
      <w:proofErr w:type="spellStart"/>
      <w:r w:rsidRPr="000A168B">
        <w:rPr>
          <w:rFonts w:eastAsia="Calibri"/>
          <w:i/>
          <w:sz w:val="28"/>
          <w:szCs w:val="28"/>
          <w:lang w:val="kk-KZ"/>
        </w:rPr>
        <w:t>Helictotrichon</w:t>
      </w:r>
      <w:proofErr w:type="spellEnd"/>
      <w:r w:rsidRPr="000A168B">
        <w:rPr>
          <w:rFonts w:eastAsia="Calibri"/>
          <w:i/>
          <w:sz w:val="28"/>
          <w:szCs w:val="28"/>
          <w:lang w:val="kk-KZ"/>
        </w:rPr>
        <w:t xml:space="preserve"> </w:t>
      </w:r>
      <w:proofErr w:type="spellStart"/>
      <w:r w:rsidRPr="000A168B">
        <w:rPr>
          <w:rFonts w:eastAsia="Calibri"/>
          <w:i/>
          <w:sz w:val="28"/>
          <w:szCs w:val="28"/>
          <w:lang w:val="kk-KZ"/>
        </w:rPr>
        <w:t>desertorum</w:t>
      </w:r>
      <w:proofErr w:type="spellEnd"/>
      <w:r w:rsidRPr="000A168B">
        <w:rPr>
          <w:rFonts w:eastAsia="Calibri"/>
          <w:i/>
          <w:sz w:val="28"/>
          <w:szCs w:val="28"/>
          <w:lang w:val="kk-KZ"/>
        </w:rPr>
        <w:t xml:space="preserve">, </w:t>
      </w:r>
      <w:proofErr w:type="spellStart"/>
      <w:r w:rsidRPr="000A168B">
        <w:rPr>
          <w:rFonts w:eastAsia="Calibri"/>
          <w:i/>
          <w:color w:val="000000" w:themeColor="text1"/>
          <w:sz w:val="28"/>
          <w:szCs w:val="28"/>
          <w:lang w:val="kk-KZ"/>
        </w:rPr>
        <w:t>Achillea</w:t>
      </w:r>
      <w:proofErr w:type="spellEnd"/>
      <w:r w:rsidRPr="000A168B">
        <w:rPr>
          <w:rFonts w:eastAsia="Calibri"/>
          <w:i/>
          <w:color w:val="000000" w:themeColor="text1"/>
          <w:sz w:val="28"/>
          <w:szCs w:val="28"/>
          <w:lang w:val="kk-KZ"/>
        </w:rPr>
        <w:t xml:space="preserve"> </w:t>
      </w:r>
      <w:proofErr w:type="spellStart"/>
      <w:r w:rsidRPr="000A168B">
        <w:rPr>
          <w:rFonts w:eastAsia="Calibri"/>
          <w:i/>
          <w:color w:val="000000" w:themeColor="text1"/>
          <w:sz w:val="28"/>
          <w:szCs w:val="28"/>
          <w:lang w:val="kk-KZ"/>
        </w:rPr>
        <w:t>millefolium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Plantago</w:t>
      </w:r>
      <w:proofErr w:type="spellEnd"/>
      <w:r w:rsidRPr="000A168B">
        <w:rPr>
          <w:rFonts w:eastAsia="Calibri"/>
          <w:i/>
          <w:sz w:val="28"/>
          <w:szCs w:val="28"/>
          <w:lang w:val="kk-KZ"/>
        </w:rPr>
        <w:t xml:space="preserve"> </w:t>
      </w:r>
      <w:proofErr w:type="spellStart"/>
      <w:r w:rsidRPr="000A168B">
        <w:rPr>
          <w:rFonts w:eastAsia="Calibri"/>
          <w:i/>
          <w:sz w:val="28"/>
          <w:szCs w:val="28"/>
          <w:lang w:val="kk-KZ"/>
        </w:rPr>
        <w:t>lanceolata</w:t>
      </w:r>
      <w:proofErr w:type="spellEnd"/>
      <w:r w:rsidRPr="000A168B">
        <w:rPr>
          <w:rFonts w:eastAsia="Calibri"/>
          <w:sz w:val="28"/>
          <w:szCs w:val="28"/>
          <w:lang w:val="kk-KZ"/>
        </w:rPr>
        <w:t xml:space="preserve"> L.</w:t>
      </w:r>
      <w:r w:rsidRPr="000A168B">
        <w:rPr>
          <w:rFonts w:eastAsia="Calibri"/>
          <w:i/>
          <w:sz w:val="28"/>
          <w:szCs w:val="28"/>
          <w:lang w:val="kk-KZ"/>
        </w:rPr>
        <w:t xml:space="preserve">, </w:t>
      </w:r>
      <w:proofErr w:type="spellStart"/>
      <w:r w:rsidRPr="000A168B">
        <w:rPr>
          <w:rFonts w:eastAsia="Calibri"/>
          <w:i/>
          <w:sz w:val="28"/>
          <w:szCs w:val="28"/>
          <w:lang w:val="kk-KZ"/>
        </w:rPr>
        <w:t>Phlomoides</w:t>
      </w:r>
      <w:proofErr w:type="spellEnd"/>
      <w:r w:rsidRPr="000A168B">
        <w:rPr>
          <w:rFonts w:eastAsia="Calibri"/>
          <w:i/>
          <w:sz w:val="28"/>
          <w:szCs w:val="28"/>
          <w:lang w:val="kk-KZ"/>
        </w:rPr>
        <w:t xml:space="preserve"> </w:t>
      </w:r>
      <w:proofErr w:type="spellStart"/>
      <w:r w:rsidRPr="000A168B">
        <w:rPr>
          <w:rFonts w:eastAsia="Calibri"/>
          <w:i/>
          <w:sz w:val="28"/>
          <w:szCs w:val="28"/>
          <w:lang w:val="kk-KZ"/>
        </w:rPr>
        <w:t>tuberosa</w:t>
      </w:r>
      <w:proofErr w:type="spellEnd"/>
      <w:r w:rsidRPr="000A168B">
        <w:rPr>
          <w:rFonts w:eastAsia="Calibri"/>
          <w:i/>
          <w:sz w:val="28"/>
          <w:szCs w:val="28"/>
          <w:lang w:val="kk-KZ"/>
        </w:rPr>
        <w:t xml:space="preserve"> </w:t>
      </w:r>
      <w:r w:rsidRPr="000A168B">
        <w:rPr>
          <w:rFonts w:eastAsia="Calibri"/>
          <w:sz w:val="28"/>
          <w:szCs w:val="28"/>
          <w:lang w:val="kk-KZ"/>
        </w:rPr>
        <w:t xml:space="preserve">(L.) </w:t>
      </w:r>
      <w:proofErr w:type="spellStart"/>
      <w:r w:rsidRPr="000A168B">
        <w:rPr>
          <w:rFonts w:eastAsia="Calibri"/>
          <w:sz w:val="28"/>
          <w:szCs w:val="28"/>
          <w:lang w:val="kk-KZ"/>
        </w:rPr>
        <w:t>Moench</w:t>
      </w:r>
      <w:proofErr w:type="spellEnd"/>
      <w:r w:rsidRPr="000A168B">
        <w:rPr>
          <w:rFonts w:eastAsia="Calibri"/>
          <w:sz w:val="28"/>
          <w:szCs w:val="28"/>
          <w:lang w:val="kk-KZ"/>
        </w:rPr>
        <w:t>) қауымдастықтарының таралуымен сипатталады.</w:t>
      </w:r>
      <w:r w:rsidR="009E7663" w:rsidRPr="000A168B">
        <w:rPr>
          <w:rFonts w:eastAsia="Calibri"/>
          <w:sz w:val="28"/>
          <w:szCs w:val="28"/>
          <w:lang w:val="kk-KZ"/>
        </w:rPr>
        <w:t xml:space="preserve"> Қ</w:t>
      </w:r>
      <w:r w:rsidRPr="000A168B">
        <w:rPr>
          <w:rFonts w:eastAsia="Calibri"/>
          <w:sz w:val="28"/>
          <w:szCs w:val="28"/>
          <w:lang w:val="kk-KZ"/>
        </w:rPr>
        <w:t>ауымдастықтар</w:t>
      </w:r>
      <w:r w:rsidR="009E7663" w:rsidRPr="000A168B">
        <w:rPr>
          <w:rFonts w:eastAsia="Calibri"/>
          <w:sz w:val="28"/>
          <w:szCs w:val="28"/>
          <w:lang w:val="kk-KZ"/>
        </w:rPr>
        <w:t>д</w:t>
      </w:r>
      <w:r w:rsidRPr="000A168B">
        <w:rPr>
          <w:rFonts w:eastAsia="Calibri"/>
          <w:sz w:val="28"/>
          <w:szCs w:val="28"/>
          <w:lang w:val="kk-KZ"/>
        </w:rPr>
        <w:t>ың</w:t>
      </w:r>
      <w:r w:rsidR="009E7663" w:rsidRPr="000A168B">
        <w:rPr>
          <w:rFonts w:eastAsia="Calibri"/>
          <w:sz w:val="28"/>
          <w:szCs w:val="28"/>
          <w:lang w:val="kk-KZ"/>
        </w:rPr>
        <w:t xml:space="preserve"> флоралық</w:t>
      </w:r>
      <w:r w:rsidRPr="000A168B">
        <w:rPr>
          <w:rFonts w:eastAsia="Calibri"/>
          <w:sz w:val="28"/>
          <w:szCs w:val="28"/>
          <w:lang w:val="kk-KZ"/>
        </w:rPr>
        <w:t xml:space="preserve"> құрамын</w:t>
      </w:r>
      <w:r w:rsidR="00B4337C" w:rsidRPr="000A168B">
        <w:rPr>
          <w:rFonts w:eastAsia="Calibri"/>
          <w:sz w:val="28"/>
          <w:szCs w:val="28"/>
          <w:lang w:val="kk-KZ"/>
        </w:rPr>
        <w:t>да</w:t>
      </w:r>
      <w:r w:rsidRPr="000A168B">
        <w:rPr>
          <w:rFonts w:eastAsia="Calibri"/>
          <w:sz w:val="28"/>
          <w:szCs w:val="28"/>
          <w:lang w:val="kk-KZ"/>
        </w:rPr>
        <w:t xml:space="preserve"> </w:t>
      </w:r>
      <w:r w:rsidR="00057BCD" w:rsidRPr="000A168B">
        <w:rPr>
          <w:rFonts w:eastAsia="Calibri"/>
          <w:sz w:val="28"/>
          <w:szCs w:val="28"/>
          <w:lang w:val="kk-KZ"/>
        </w:rPr>
        <w:t>қылтаң селеу (</w:t>
      </w:r>
      <w:proofErr w:type="spellStart"/>
      <w:r w:rsidRPr="000A168B">
        <w:rPr>
          <w:rFonts w:eastAsia="Calibri"/>
          <w:i/>
          <w:sz w:val="28"/>
          <w:szCs w:val="28"/>
          <w:lang w:val="kk-KZ"/>
        </w:rPr>
        <w:t>Stipa</w:t>
      </w:r>
      <w:proofErr w:type="spellEnd"/>
      <w:r w:rsidRPr="000A168B">
        <w:rPr>
          <w:rFonts w:eastAsia="Calibri"/>
          <w:i/>
          <w:sz w:val="28"/>
          <w:szCs w:val="28"/>
          <w:lang w:val="kk-KZ"/>
        </w:rPr>
        <w:t xml:space="preserve"> </w:t>
      </w:r>
      <w:proofErr w:type="spellStart"/>
      <w:r w:rsidRPr="000A168B">
        <w:rPr>
          <w:rFonts w:eastAsia="Calibri"/>
          <w:i/>
          <w:sz w:val="28"/>
          <w:szCs w:val="28"/>
          <w:lang w:val="kk-KZ"/>
        </w:rPr>
        <w:t>capillata</w:t>
      </w:r>
      <w:proofErr w:type="spellEnd"/>
      <w:r w:rsidR="00057BCD" w:rsidRPr="000A168B">
        <w:rPr>
          <w:rFonts w:eastAsia="Calibri"/>
          <w:iCs/>
          <w:sz w:val="28"/>
          <w:szCs w:val="28"/>
          <w:lang w:val="kk-KZ"/>
        </w:rPr>
        <w:t xml:space="preserve">), </w:t>
      </w:r>
      <w:proofErr w:type="spellStart"/>
      <w:r w:rsidR="00057BCD" w:rsidRPr="000A168B">
        <w:rPr>
          <w:sz w:val="28"/>
          <w:szCs w:val="28"/>
          <w:lang w:val="kk-KZ"/>
        </w:rPr>
        <w:t>қантияр</w:t>
      </w:r>
      <w:proofErr w:type="spellEnd"/>
      <w:r w:rsidR="00057BCD" w:rsidRPr="000A168B">
        <w:rPr>
          <w:sz w:val="28"/>
          <w:szCs w:val="28"/>
          <w:lang w:val="kk-KZ"/>
        </w:rPr>
        <w:t xml:space="preserve"> бозшағыл (</w:t>
      </w:r>
      <w:proofErr w:type="spellStart"/>
      <w:r w:rsidRPr="000A168B">
        <w:rPr>
          <w:rFonts w:eastAsia="Calibri"/>
          <w:i/>
          <w:sz w:val="28"/>
          <w:szCs w:val="28"/>
          <w:lang w:val="kk-KZ"/>
        </w:rPr>
        <w:t>Bothriochloa</w:t>
      </w:r>
      <w:proofErr w:type="spellEnd"/>
      <w:r w:rsidRPr="000A168B">
        <w:rPr>
          <w:rFonts w:eastAsia="Calibri"/>
          <w:i/>
          <w:sz w:val="28"/>
          <w:szCs w:val="28"/>
          <w:lang w:val="kk-KZ"/>
        </w:rPr>
        <w:t xml:space="preserve"> </w:t>
      </w:r>
      <w:proofErr w:type="spellStart"/>
      <w:r w:rsidRPr="000A168B">
        <w:rPr>
          <w:rFonts w:eastAsia="Calibri"/>
          <w:i/>
          <w:sz w:val="28"/>
          <w:szCs w:val="28"/>
          <w:lang w:val="kk-KZ"/>
        </w:rPr>
        <w:t>ischaemum</w:t>
      </w:r>
      <w:proofErr w:type="spellEnd"/>
      <w:r w:rsidR="00057BCD" w:rsidRPr="000A168B">
        <w:rPr>
          <w:rFonts w:eastAsia="Calibri"/>
          <w:iCs/>
          <w:sz w:val="28"/>
          <w:szCs w:val="28"/>
          <w:lang w:val="kk-KZ"/>
        </w:rPr>
        <w:t>)</w:t>
      </w:r>
      <w:r w:rsidRPr="000A168B">
        <w:rPr>
          <w:rFonts w:eastAsia="Calibri"/>
          <w:sz w:val="28"/>
          <w:szCs w:val="28"/>
          <w:lang w:val="kk-KZ"/>
        </w:rPr>
        <w:t xml:space="preserve">, </w:t>
      </w:r>
      <w:r w:rsidR="009E7663" w:rsidRPr="000A168B">
        <w:rPr>
          <w:rFonts w:eastAsia="Calibri"/>
          <w:iCs/>
          <w:sz w:val="28"/>
          <w:szCs w:val="28"/>
          <w:lang w:val="kk-KZ"/>
        </w:rPr>
        <w:t xml:space="preserve">дәрі түйежоңышқа </w:t>
      </w:r>
      <w:r w:rsidR="009F7E69" w:rsidRPr="000A168B">
        <w:rPr>
          <w:rFonts w:eastAsia="Calibri"/>
          <w:sz w:val="28"/>
          <w:szCs w:val="28"/>
          <w:lang w:val="kk-KZ"/>
        </w:rPr>
        <w:t>(</w:t>
      </w:r>
      <w:proofErr w:type="spellStart"/>
      <w:r w:rsidRPr="000A168B">
        <w:rPr>
          <w:rFonts w:eastAsia="Calibri"/>
          <w:i/>
          <w:sz w:val="28"/>
          <w:szCs w:val="28"/>
          <w:lang w:val="kk-KZ"/>
        </w:rPr>
        <w:t>Melilotus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officinalis</w:t>
      </w:r>
      <w:proofErr w:type="spellEnd"/>
      <w:r w:rsidR="009F7E69" w:rsidRPr="000A168B">
        <w:rPr>
          <w:rFonts w:eastAsia="Calibri"/>
          <w:iCs/>
          <w:sz w:val="28"/>
          <w:szCs w:val="28"/>
          <w:lang w:val="kk-KZ"/>
        </w:rPr>
        <w:t>)</w:t>
      </w:r>
      <w:r w:rsidR="009F7E69" w:rsidRPr="000A168B">
        <w:rPr>
          <w:rFonts w:eastAsia="Calibri"/>
          <w:sz w:val="28"/>
          <w:szCs w:val="28"/>
          <w:lang w:val="kk-KZ"/>
        </w:rPr>
        <w:t>,</w:t>
      </w:r>
      <w:r w:rsidR="00C70A84" w:rsidRPr="000A168B">
        <w:rPr>
          <w:rFonts w:eastAsia="Calibri"/>
          <w:sz w:val="28"/>
          <w:szCs w:val="28"/>
          <w:lang w:val="kk-KZ"/>
        </w:rPr>
        <w:t xml:space="preserve"> ақ түйежоңышқа (</w:t>
      </w:r>
      <w:proofErr w:type="spellStart"/>
      <w:r w:rsidR="00C70A84" w:rsidRPr="000A168B">
        <w:rPr>
          <w:rFonts w:eastAsia="Calibri"/>
          <w:i/>
          <w:sz w:val="28"/>
          <w:szCs w:val="28"/>
          <w:lang w:val="kk-KZ"/>
        </w:rPr>
        <w:t>Melilotus</w:t>
      </w:r>
      <w:proofErr w:type="spellEnd"/>
      <w:r w:rsidR="00C70A84" w:rsidRPr="000A168B">
        <w:rPr>
          <w:rFonts w:eastAsia="Calibri"/>
          <w:i/>
          <w:sz w:val="28"/>
          <w:szCs w:val="28"/>
          <w:lang w:val="kk-KZ"/>
        </w:rPr>
        <w:t xml:space="preserve"> </w:t>
      </w:r>
      <w:proofErr w:type="spellStart"/>
      <w:r w:rsidRPr="000A168B">
        <w:rPr>
          <w:rFonts w:eastAsia="Calibri"/>
          <w:i/>
          <w:sz w:val="28"/>
          <w:szCs w:val="28"/>
          <w:lang w:val="kk-KZ"/>
        </w:rPr>
        <w:lastRenderedPageBreak/>
        <w:t>albus</w:t>
      </w:r>
      <w:proofErr w:type="spellEnd"/>
      <w:r w:rsidR="00C70A84" w:rsidRPr="000A168B">
        <w:rPr>
          <w:rFonts w:eastAsia="Calibri"/>
          <w:iCs/>
          <w:sz w:val="28"/>
          <w:szCs w:val="28"/>
          <w:lang w:val="kk-KZ"/>
        </w:rPr>
        <w:t>),</w:t>
      </w:r>
      <w:r w:rsidR="006D1392" w:rsidRPr="000A168B">
        <w:rPr>
          <w:rFonts w:eastAsia="Calibri"/>
          <w:iCs/>
          <w:sz w:val="28"/>
          <w:szCs w:val="28"/>
          <w:lang w:val="kk-KZ"/>
        </w:rPr>
        <w:t xml:space="preserve"> </w:t>
      </w:r>
      <w:r w:rsidR="005659D9" w:rsidRPr="000A168B">
        <w:rPr>
          <w:rFonts w:eastAsia="Calibri"/>
          <w:iCs/>
          <w:sz w:val="28"/>
          <w:szCs w:val="28"/>
          <w:lang w:val="kk-KZ"/>
        </w:rPr>
        <w:t xml:space="preserve">қызғылт беде </w:t>
      </w:r>
      <w:r w:rsidR="006D1392" w:rsidRPr="000A168B">
        <w:rPr>
          <w:rFonts w:eastAsia="Calibri"/>
          <w:iCs/>
          <w:sz w:val="28"/>
          <w:szCs w:val="28"/>
          <w:lang w:val="kk-KZ"/>
        </w:rPr>
        <w:t>(</w:t>
      </w:r>
      <w:proofErr w:type="spellStart"/>
      <w:r w:rsidR="006D1392" w:rsidRPr="000A168B">
        <w:rPr>
          <w:rFonts w:eastAsia="Calibri"/>
          <w:i/>
          <w:sz w:val="28"/>
          <w:szCs w:val="28"/>
          <w:lang w:val="kk-KZ"/>
        </w:rPr>
        <w:t>Trifolium</w:t>
      </w:r>
      <w:proofErr w:type="spellEnd"/>
      <w:r w:rsidR="006D1392" w:rsidRPr="000A168B">
        <w:rPr>
          <w:rFonts w:eastAsia="Calibri"/>
          <w:i/>
          <w:sz w:val="28"/>
          <w:szCs w:val="28"/>
          <w:lang w:val="kk-KZ"/>
        </w:rPr>
        <w:t xml:space="preserve"> </w:t>
      </w:r>
      <w:proofErr w:type="spellStart"/>
      <w:r w:rsidR="006D1392" w:rsidRPr="000A168B">
        <w:rPr>
          <w:rFonts w:eastAsia="Calibri"/>
          <w:i/>
          <w:sz w:val="28"/>
          <w:szCs w:val="28"/>
          <w:lang w:val="kk-KZ"/>
        </w:rPr>
        <w:t>hybridum</w:t>
      </w:r>
      <w:proofErr w:type="spellEnd"/>
      <w:r w:rsidR="006D1392" w:rsidRPr="000A168B">
        <w:rPr>
          <w:rFonts w:eastAsia="Calibri"/>
          <w:iCs/>
          <w:sz w:val="28"/>
          <w:szCs w:val="28"/>
          <w:lang w:val="kk-KZ"/>
        </w:rPr>
        <w:t>)</w:t>
      </w:r>
      <w:r w:rsidR="006D1392" w:rsidRPr="000A168B">
        <w:rPr>
          <w:rFonts w:eastAsia="Calibri"/>
          <w:sz w:val="28"/>
          <w:szCs w:val="28"/>
          <w:lang w:val="kk-KZ"/>
        </w:rPr>
        <w:t>,</w:t>
      </w:r>
      <w:r w:rsidRPr="000A168B">
        <w:rPr>
          <w:rFonts w:eastAsia="Calibri"/>
          <w:i/>
          <w:sz w:val="28"/>
          <w:szCs w:val="28"/>
          <w:lang w:val="kk-KZ"/>
        </w:rPr>
        <w:t xml:space="preserve"> </w:t>
      </w:r>
      <w:r w:rsidR="00A95F67" w:rsidRPr="000A168B">
        <w:rPr>
          <w:sz w:val="28"/>
          <w:szCs w:val="28"/>
          <w:lang w:val="kk-KZ"/>
        </w:rPr>
        <w:t>ақбас мыңжапырақ (</w:t>
      </w:r>
      <w:proofErr w:type="spellStart"/>
      <w:r w:rsidRPr="000A168B">
        <w:rPr>
          <w:rFonts w:eastAsia="Calibri"/>
          <w:i/>
          <w:sz w:val="28"/>
          <w:szCs w:val="28"/>
          <w:lang w:val="kk-KZ"/>
        </w:rPr>
        <w:t>Achillea</w:t>
      </w:r>
      <w:proofErr w:type="spellEnd"/>
      <w:r w:rsidRPr="000A168B">
        <w:rPr>
          <w:rFonts w:eastAsia="Calibri"/>
          <w:i/>
          <w:sz w:val="28"/>
          <w:szCs w:val="28"/>
          <w:lang w:val="kk-KZ"/>
        </w:rPr>
        <w:t xml:space="preserve"> </w:t>
      </w:r>
      <w:proofErr w:type="spellStart"/>
      <w:r w:rsidRPr="000A168B">
        <w:rPr>
          <w:rFonts w:eastAsia="Calibri"/>
          <w:i/>
          <w:sz w:val="28"/>
          <w:szCs w:val="28"/>
          <w:lang w:val="kk-KZ"/>
        </w:rPr>
        <w:t>millefolium</w:t>
      </w:r>
      <w:proofErr w:type="spellEnd"/>
      <w:r w:rsidR="00A95F67" w:rsidRPr="000A168B">
        <w:rPr>
          <w:rFonts w:eastAsia="Calibri"/>
          <w:iCs/>
          <w:sz w:val="28"/>
          <w:szCs w:val="28"/>
          <w:lang w:val="kk-KZ"/>
        </w:rPr>
        <w:t>),</w:t>
      </w:r>
      <w:r w:rsidR="00BC2FA2" w:rsidRPr="000A168B">
        <w:rPr>
          <w:rFonts w:eastAsia="Calibri"/>
          <w:iCs/>
          <w:sz w:val="28"/>
          <w:szCs w:val="28"/>
          <w:lang w:val="kk-KZ"/>
        </w:rPr>
        <w:t xml:space="preserve"> </w:t>
      </w:r>
      <w:r w:rsidR="00F619D0" w:rsidRPr="000A168B">
        <w:rPr>
          <w:rFonts w:eastAsia="Calibri"/>
          <w:sz w:val="28"/>
          <w:szCs w:val="28"/>
          <w:lang w:val="kk-KZ"/>
        </w:rPr>
        <w:t xml:space="preserve">шөлдік шалфей </w:t>
      </w:r>
      <w:r w:rsidR="00BC2FA2" w:rsidRPr="000A168B">
        <w:rPr>
          <w:rFonts w:eastAsia="Calibri"/>
          <w:iCs/>
          <w:sz w:val="28"/>
          <w:szCs w:val="28"/>
          <w:lang w:val="kk-KZ"/>
        </w:rPr>
        <w:t>(</w:t>
      </w:r>
      <w:proofErr w:type="spellStart"/>
      <w:r w:rsidRPr="000A168B">
        <w:rPr>
          <w:rFonts w:eastAsia="Calibri"/>
          <w:i/>
          <w:sz w:val="28"/>
          <w:szCs w:val="28"/>
          <w:lang w:val="kk-KZ"/>
        </w:rPr>
        <w:t>Salvia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deserta</w:t>
      </w:r>
      <w:proofErr w:type="spellEnd"/>
      <w:r w:rsidR="00BC2FA2" w:rsidRPr="000A168B">
        <w:rPr>
          <w:rFonts w:eastAsia="Calibri"/>
          <w:sz w:val="28"/>
          <w:szCs w:val="28"/>
          <w:lang w:val="kk-KZ"/>
        </w:rPr>
        <w:t>),</w:t>
      </w:r>
      <w:r w:rsidR="00BB6FB5" w:rsidRPr="000A168B">
        <w:rPr>
          <w:rFonts w:eastAsia="Calibri"/>
          <w:sz w:val="28"/>
          <w:szCs w:val="28"/>
          <w:lang w:val="kk-KZ"/>
        </w:rPr>
        <w:t xml:space="preserve"> </w:t>
      </w:r>
      <w:r w:rsidR="00BB6FB5" w:rsidRPr="000A168B">
        <w:rPr>
          <w:sz w:val="28"/>
          <w:szCs w:val="28"/>
          <w:lang w:val="kk-KZ"/>
        </w:rPr>
        <w:t>ақша қазтабан (</w:t>
      </w:r>
      <w:proofErr w:type="spellStart"/>
      <w:r w:rsidR="00CE0DF6" w:rsidRPr="000A168B">
        <w:rPr>
          <w:rFonts w:eastAsia="Calibri"/>
          <w:i/>
          <w:sz w:val="28"/>
          <w:szCs w:val="28"/>
          <w:lang w:val="kk-KZ"/>
        </w:rPr>
        <w:t>Potentilla</w:t>
      </w:r>
      <w:proofErr w:type="spellEnd"/>
      <w:r w:rsidR="00CE0DF6" w:rsidRPr="000A168B">
        <w:rPr>
          <w:rFonts w:eastAsia="Calibri"/>
          <w:i/>
          <w:sz w:val="28"/>
          <w:szCs w:val="28"/>
          <w:lang w:val="kk-KZ"/>
        </w:rPr>
        <w:t xml:space="preserve"> </w:t>
      </w:r>
      <w:proofErr w:type="spellStart"/>
      <w:r w:rsidR="00CE0DF6" w:rsidRPr="000A168B">
        <w:rPr>
          <w:rFonts w:eastAsia="Calibri"/>
          <w:i/>
          <w:sz w:val="28"/>
          <w:szCs w:val="28"/>
          <w:lang w:val="kk-KZ"/>
        </w:rPr>
        <w:t>canescens</w:t>
      </w:r>
      <w:proofErr w:type="spellEnd"/>
      <w:r w:rsidR="00BB6FB5" w:rsidRPr="000A168B">
        <w:rPr>
          <w:rFonts w:eastAsia="Calibri"/>
          <w:sz w:val="28"/>
          <w:szCs w:val="28"/>
          <w:lang w:val="kk-KZ"/>
        </w:rPr>
        <w:t>)</w:t>
      </w:r>
      <w:r w:rsidRPr="000A168B">
        <w:rPr>
          <w:rFonts w:eastAsia="Calibri"/>
          <w:sz w:val="28"/>
          <w:szCs w:val="28"/>
          <w:lang w:val="kk-KZ"/>
        </w:rPr>
        <w:t xml:space="preserve">, </w:t>
      </w:r>
      <w:r w:rsidR="002B3FFB" w:rsidRPr="000A168B">
        <w:rPr>
          <w:sz w:val="28"/>
          <w:szCs w:val="28"/>
          <w:lang w:val="kk-KZ"/>
        </w:rPr>
        <w:t>жатаған бидайық (</w:t>
      </w:r>
      <w:proofErr w:type="spellStart"/>
      <w:r w:rsidRPr="000A168B">
        <w:rPr>
          <w:rFonts w:eastAsia="Calibri"/>
          <w:i/>
          <w:sz w:val="28"/>
          <w:szCs w:val="28"/>
          <w:lang w:val="kk-KZ"/>
        </w:rPr>
        <w:t>Elymus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repens</w:t>
      </w:r>
      <w:proofErr w:type="spellEnd"/>
      <w:r w:rsidR="002B3FFB" w:rsidRPr="000A168B">
        <w:rPr>
          <w:rFonts w:eastAsia="Calibri"/>
          <w:iCs/>
          <w:sz w:val="28"/>
          <w:szCs w:val="28"/>
          <w:lang w:val="kk-KZ"/>
        </w:rPr>
        <w:t>),</w:t>
      </w:r>
      <w:r w:rsidR="00FB2EDC" w:rsidRPr="000A168B">
        <w:rPr>
          <w:rFonts w:eastAsia="Calibri"/>
          <w:iCs/>
          <w:sz w:val="28"/>
          <w:szCs w:val="28"/>
          <w:lang w:val="kk-KZ"/>
        </w:rPr>
        <w:t xml:space="preserve"> шалғын атқонағы (</w:t>
      </w:r>
      <w:proofErr w:type="spellStart"/>
      <w:r w:rsidRPr="000A168B">
        <w:rPr>
          <w:rFonts w:eastAsia="Calibri"/>
          <w:i/>
          <w:sz w:val="28"/>
          <w:szCs w:val="28"/>
          <w:lang w:val="kk-KZ"/>
        </w:rPr>
        <w:t>Phleum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pratense</w:t>
      </w:r>
      <w:proofErr w:type="spellEnd"/>
      <w:r w:rsidR="00FB2EDC" w:rsidRPr="000A168B">
        <w:rPr>
          <w:rFonts w:eastAsia="Calibri"/>
          <w:iCs/>
          <w:sz w:val="28"/>
          <w:szCs w:val="28"/>
          <w:lang w:val="kk-KZ"/>
        </w:rPr>
        <w:t>)</w:t>
      </w:r>
      <w:r w:rsidRPr="000A168B">
        <w:rPr>
          <w:rFonts w:eastAsia="Calibri"/>
          <w:sz w:val="28"/>
          <w:szCs w:val="28"/>
          <w:lang w:val="kk-KZ"/>
        </w:rPr>
        <w:t xml:space="preserve">, </w:t>
      </w:r>
      <w:r w:rsidR="00AF0F05" w:rsidRPr="000A168B">
        <w:rPr>
          <w:rFonts w:eastAsia="Calibri"/>
          <w:sz w:val="28"/>
          <w:szCs w:val="28"/>
          <w:lang w:val="kk-KZ"/>
        </w:rPr>
        <w:t>Сібір кәдісі (</w:t>
      </w:r>
      <w:proofErr w:type="spellStart"/>
      <w:r w:rsidRPr="000A168B">
        <w:rPr>
          <w:rFonts w:eastAsia="Calibri"/>
          <w:i/>
          <w:sz w:val="28"/>
          <w:szCs w:val="28"/>
          <w:lang w:val="kk-KZ"/>
        </w:rPr>
        <w:t>Crepis</w:t>
      </w:r>
      <w:proofErr w:type="spellEnd"/>
      <w:r w:rsidRPr="000A168B">
        <w:rPr>
          <w:rFonts w:eastAsia="Calibri"/>
          <w:i/>
          <w:sz w:val="28"/>
          <w:szCs w:val="28"/>
          <w:lang w:val="kk-KZ"/>
        </w:rPr>
        <w:t xml:space="preserve"> </w:t>
      </w:r>
      <w:proofErr w:type="spellStart"/>
      <w:r w:rsidRPr="000A168B">
        <w:rPr>
          <w:rFonts w:eastAsia="Calibri"/>
          <w:i/>
          <w:sz w:val="28"/>
          <w:szCs w:val="28"/>
          <w:lang w:val="kk-KZ"/>
        </w:rPr>
        <w:t>sibirica</w:t>
      </w:r>
      <w:proofErr w:type="spellEnd"/>
      <w:r w:rsidR="00AF0F05" w:rsidRPr="000A168B">
        <w:rPr>
          <w:rFonts w:eastAsia="Calibri"/>
          <w:iCs/>
          <w:sz w:val="28"/>
          <w:szCs w:val="28"/>
          <w:lang w:val="kk-KZ"/>
        </w:rPr>
        <w:t>),</w:t>
      </w:r>
      <w:r w:rsidR="0078225E" w:rsidRPr="000A168B">
        <w:rPr>
          <w:rFonts w:eastAsia="Calibri"/>
          <w:iCs/>
          <w:sz w:val="28"/>
          <w:szCs w:val="28"/>
          <w:lang w:val="kk-KZ"/>
        </w:rPr>
        <w:t xml:space="preserve"> </w:t>
      </w:r>
      <w:r w:rsidR="0078225E" w:rsidRPr="000A168B">
        <w:rPr>
          <w:sz w:val="28"/>
          <w:szCs w:val="28"/>
          <w:lang w:val="kk-KZ"/>
        </w:rPr>
        <w:t xml:space="preserve">Фролов </w:t>
      </w:r>
      <w:proofErr w:type="spellStart"/>
      <w:r w:rsidR="0078225E" w:rsidRPr="000A168B">
        <w:rPr>
          <w:sz w:val="28"/>
          <w:szCs w:val="28"/>
          <w:lang w:val="kk-KZ"/>
        </w:rPr>
        <w:t>айдаргүлі</w:t>
      </w:r>
      <w:proofErr w:type="spellEnd"/>
      <w:r w:rsidR="0078225E" w:rsidRPr="000A168B">
        <w:rPr>
          <w:sz w:val="28"/>
          <w:szCs w:val="28"/>
          <w:lang w:val="kk-KZ"/>
        </w:rPr>
        <w:t xml:space="preserve"> (</w:t>
      </w:r>
      <w:proofErr w:type="spellStart"/>
      <w:r w:rsidRPr="000A168B">
        <w:rPr>
          <w:rFonts w:eastAsia="Calibri"/>
          <w:i/>
          <w:sz w:val="28"/>
          <w:szCs w:val="28"/>
          <w:lang w:val="kk-KZ"/>
        </w:rPr>
        <w:t>Alcea</w:t>
      </w:r>
      <w:proofErr w:type="spellEnd"/>
      <w:r w:rsidRPr="000A168B">
        <w:rPr>
          <w:rFonts w:eastAsia="Calibri"/>
          <w:i/>
          <w:sz w:val="28"/>
          <w:szCs w:val="28"/>
          <w:lang w:val="kk-KZ"/>
        </w:rPr>
        <w:t xml:space="preserve"> </w:t>
      </w:r>
      <w:proofErr w:type="spellStart"/>
      <w:r w:rsidRPr="000A168B">
        <w:rPr>
          <w:rFonts w:eastAsia="Calibri"/>
          <w:i/>
          <w:sz w:val="28"/>
          <w:szCs w:val="28"/>
          <w:lang w:val="kk-KZ"/>
        </w:rPr>
        <w:t>froloviana</w:t>
      </w:r>
      <w:proofErr w:type="spellEnd"/>
      <w:r w:rsidR="0078225E" w:rsidRPr="000A168B">
        <w:rPr>
          <w:rFonts w:eastAsia="Calibri"/>
          <w:iCs/>
          <w:sz w:val="28"/>
          <w:szCs w:val="28"/>
          <w:lang w:val="kk-KZ"/>
        </w:rPr>
        <w:t>),</w:t>
      </w:r>
      <w:r w:rsidRPr="000A168B">
        <w:rPr>
          <w:rFonts w:eastAsia="Calibri"/>
          <w:sz w:val="28"/>
          <w:szCs w:val="28"/>
          <w:lang w:val="kk-KZ"/>
        </w:rPr>
        <w:t xml:space="preserve"> </w:t>
      </w:r>
      <w:proofErr w:type="spellStart"/>
      <w:r w:rsidR="009B0E75" w:rsidRPr="000A168B">
        <w:rPr>
          <w:rFonts w:eastAsia="Calibri"/>
          <w:sz w:val="28"/>
          <w:szCs w:val="28"/>
          <w:lang w:val="kk-KZ"/>
        </w:rPr>
        <w:t>таубас</w:t>
      </w:r>
      <w:proofErr w:type="spellEnd"/>
      <w:r w:rsidR="009B0E75" w:rsidRPr="000A168B">
        <w:rPr>
          <w:rFonts w:eastAsia="Calibri"/>
          <w:sz w:val="28"/>
          <w:szCs w:val="28"/>
          <w:lang w:val="kk-KZ"/>
        </w:rPr>
        <w:t xml:space="preserve"> балдырған (</w:t>
      </w:r>
      <w:proofErr w:type="spellStart"/>
      <w:r w:rsidR="00D15575" w:rsidRPr="000A168B">
        <w:rPr>
          <w:rFonts w:eastAsia="Calibri"/>
          <w:i/>
          <w:sz w:val="28"/>
          <w:szCs w:val="28"/>
          <w:lang w:val="kk-KZ"/>
        </w:rPr>
        <w:t>Heracleum</w:t>
      </w:r>
      <w:proofErr w:type="spellEnd"/>
      <w:r w:rsidR="00D15575" w:rsidRPr="000A168B">
        <w:rPr>
          <w:rFonts w:eastAsia="Calibri"/>
          <w:i/>
          <w:sz w:val="28"/>
          <w:szCs w:val="28"/>
          <w:lang w:val="kk-KZ"/>
        </w:rPr>
        <w:t xml:space="preserve"> </w:t>
      </w:r>
      <w:proofErr w:type="spellStart"/>
      <w:r w:rsidR="00D15575" w:rsidRPr="000A168B">
        <w:rPr>
          <w:rFonts w:eastAsia="Calibri"/>
          <w:i/>
          <w:sz w:val="28"/>
          <w:szCs w:val="28"/>
          <w:lang w:val="kk-KZ"/>
        </w:rPr>
        <w:t>dissectum</w:t>
      </w:r>
      <w:proofErr w:type="spellEnd"/>
      <w:r w:rsidR="009B0E75" w:rsidRPr="000A168B">
        <w:rPr>
          <w:rFonts w:eastAsia="Calibri"/>
          <w:iCs/>
          <w:sz w:val="28"/>
          <w:szCs w:val="28"/>
          <w:lang w:val="kk-KZ"/>
        </w:rPr>
        <w:t>),</w:t>
      </w:r>
      <w:r w:rsidRPr="000A168B">
        <w:rPr>
          <w:rFonts w:eastAsia="Calibri"/>
          <w:sz w:val="28"/>
          <w:szCs w:val="28"/>
          <w:lang w:val="kk-KZ"/>
        </w:rPr>
        <w:t xml:space="preserve"> </w:t>
      </w:r>
      <w:r w:rsidR="001F2BE6" w:rsidRPr="000A168B">
        <w:rPr>
          <w:iCs/>
          <w:sz w:val="28"/>
          <w:szCs w:val="28"/>
          <w:lang w:val="kk-KZ"/>
        </w:rPr>
        <w:t xml:space="preserve">орман </w:t>
      </w:r>
      <w:proofErr w:type="spellStart"/>
      <w:r w:rsidR="001F2BE6" w:rsidRPr="000A168B">
        <w:rPr>
          <w:iCs/>
          <w:sz w:val="28"/>
          <w:szCs w:val="28"/>
          <w:lang w:val="kk-KZ"/>
        </w:rPr>
        <w:t>жасылшасы</w:t>
      </w:r>
      <w:proofErr w:type="spellEnd"/>
      <w:r w:rsidR="001F2BE6" w:rsidRPr="000A168B">
        <w:rPr>
          <w:iCs/>
          <w:sz w:val="28"/>
          <w:szCs w:val="28"/>
          <w:lang w:val="kk-KZ"/>
        </w:rPr>
        <w:t xml:space="preserve"> (</w:t>
      </w:r>
      <w:proofErr w:type="spellStart"/>
      <w:r w:rsidRPr="000A168B">
        <w:rPr>
          <w:rFonts w:eastAsia="Calibri"/>
          <w:i/>
          <w:sz w:val="28"/>
          <w:szCs w:val="28"/>
          <w:lang w:val="kk-KZ"/>
        </w:rPr>
        <w:t>Anthriscus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sylvestris</w:t>
      </w:r>
      <w:proofErr w:type="spellEnd"/>
      <w:r w:rsidR="001F2BE6" w:rsidRPr="000A168B">
        <w:rPr>
          <w:rFonts w:eastAsia="Calibri"/>
          <w:iCs/>
          <w:sz w:val="28"/>
          <w:szCs w:val="28"/>
          <w:lang w:val="kk-KZ"/>
        </w:rPr>
        <w:t>),</w:t>
      </w:r>
      <w:r w:rsidRPr="000A168B">
        <w:rPr>
          <w:rFonts w:eastAsia="Calibri"/>
          <w:sz w:val="28"/>
          <w:szCs w:val="28"/>
          <w:lang w:val="kk-KZ"/>
        </w:rPr>
        <w:t xml:space="preserve"> </w:t>
      </w:r>
      <w:r w:rsidR="00FD52CC" w:rsidRPr="000A168B">
        <w:rPr>
          <w:sz w:val="28"/>
          <w:szCs w:val="28"/>
          <w:lang w:val="kk-KZ"/>
        </w:rPr>
        <w:t>шығыс аюқұлақ (</w:t>
      </w:r>
      <w:proofErr w:type="spellStart"/>
      <w:r w:rsidRPr="000A168B">
        <w:rPr>
          <w:rFonts w:eastAsia="Calibri"/>
          <w:i/>
          <w:sz w:val="28"/>
          <w:szCs w:val="28"/>
          <w:lang w:val="kk-KZ"/>
        </w:rPr>
        <w:t>Verbascum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orientale</w:t>
      </w:r>
      <w:proofErr w:type="spellEnd"/>
      <w:r w:rsidRPr="000A168B">
        <w:rPr>
          <w:rFonts w:eastAsia="Calibri"/>
          <w:sz w:val="28"/>
          <w:szCs w:val="28"/>
          <w:lang w:val="kk-KZ"/>
        </w:rPr>
        <w:t>)</w:t>
      </w:r>
      <w:r w:rsidR="00FD52CC" w:rsidRPr="000A168B">
        <w:rPr>
          <w:rFonts w:eastAsia="Calibri"/>
          <w:sz w:val="28"/>
          <w:szCs w:val="28"/>
          <w:lang w:val="kk-KZ"/>
        </w:rPr>
        <w:t>,</w:t>
      </w:r>
      <w:r w:rsidRPr="000A168B">
        <w:rPr>
          <w:rFonts w:eastAsia="Calibri"/>
          <w:sz w:val="28"/>
          <w:szCs w:val="28"/>
          <w:lang w:val="kk-KZ"/>
        </w:rPr>
        <w:t xml:space="preserve"> </w:t>
      </w:r>
      <w:r w:rsidR="00E569E3" w:rsidRPr="000A168B">
        <w:rPr>
          <w:sz w:val="28"/>
          <w:szCs w:val="28"/>
          <w:lang w:val="kk-KZ"/>
        </w:rPr>
        <w:t>қылтанақсыз арпабас (</w:t>
      </w:r>
      <w:proofErr w:type="spellStart"/>
      <w:r w:rsidRPr="000A168B">
        <w:rPr>
          <w:rFonts w:eastAsia="Calibri"/>
          <w:i/>
          <w:sz w:val="28"/>
          <w:szCs w:val="28"/>
          <w:lang w:val="kk-KZ"/>
        </w:rPr>
        <w:t>Bromus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inermis</w:t>
      </w:r>
      <w:proofErr w:type="spellEnd"/>
      <w:r w:rsidR="00E569E3" w:rsidRPr="000A168B">
        <w:rPr>
          <w:rFonts w:eastAsia="Calibri"/>
          <w:iCs/>
          <w:sz w:val="28"/>
          <w:szCs w:val="28"/>
          <w:lang w:val="kk-KZ"/>
        </w:rPr>
        <w:t>),</w:t>
      </w:r>
      <w:r w:rsidRPr="000A168B">
        <w:rPr>
          <w:rFonts w:eastAsia="Calibri"/>
          <w:sz w:val="28"/>
          <w:szCs w:val="28"/>
          <w:lang w:val="kk-KZ"/>
        </w:rPr>
        <w:t xml:space="preserve"> </w:t>
      </w:r>
      <w:r w:rsidR="00840B0A" w:rsidRPr="000A168B">
        <w:rPr>
          <w:sz w:val="28"/>
          <w:szCs w:val="28"/>
          <w:lang w:val="kk-KZ"/>
        </w:rPr>
        <w:t>кәдімгі жұпаргүл (</w:t>
      </w:r>
      <w:proofErr w:type="spellStart"/>
      <w:r w:rsidRPr="000A168B">
        <w:rPr>
          <w:rFonts w:eastAsia="Calibri"/>
          <w:bCs/>
          <w:i/>
          <w:iCs/>
          <w:sz w:val="28"/>
          <w:szCs w:val="28"/>
          <w:lang w:val="kk-KZ"/>
        </w:rPr>
        <w:t>Origanum</w:t>
      </w:r>
      <w:proofErr w:type="spellEnd"/>
      <w:r w:rsidRPr="000A168B">
        <w:rPr>
          <w:rFonts w:eastAsia="Calibri"/>
          <w:bCs/>
          <w:i/>
          <w:iCs/>
          <w:sz w:val="28"/>
          <w:szCs w:val="28"/>
          <w:lang w:val="kk-KZ"/>
        </w:rPr>
        <w:t xml:space="preserve"> </w:t>
      </w:r>
      <w:proofErr w:type="spellStart"/>
      <w:r w:rsidRPr="000A168B">
        <w:rPr>
          <w:rFonts w:eastAsia="Calibri"/>
          <w:bCs/>
          <w:i/>
          <w:iCs/>
          <w:sz w:val="28"/>
          <w:szCs w:val="28"/>
          <w:lang w:val="kk-KZ"/>
        </w:rPr>
        <w:t>vulgare</w:t>
      </w:r>
      <w:proofErr w:type="spellEnd"/>
      <w:r w:rsidR="00840B0A" w:rsidRPr="000A168B">
        <w:rPr>
          <w:sz w:val="28"/>
          <w:szCs w:val="28"/>
          <w:lang w:val="kk-KZ"/>
        </w:rPr>
        <w:t xml:space="preserve">), </w:t>
      </w:r>
      <w:r w:rsidR="00E359EE" w:rsidRPr="000A168B">
        <w:rPr>
          <w:sz w:val="28"/>
          <w:szCs w:val="28"/>
          <w:lang w:val="kk-KZ"/>
        </w:rPr>
        <w:t>жасыл бүлдірген (</w:t>
      </w:r>
      <w:proofErr w:type="spellStart"/>
      <w:r w:rsidRPr="000A168B">
        <w:rPr>
          <w:rFonts w:eastAsia="Calibri"/>
          <w:i/>
          <w:sz w:val="28"/>
          <w:szCs w:val="28"/>
          <w:lang w:val="kk-KZ"/>
        </w:rPr>
        <w:t>Fragaria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viridis</w:t>
      </w:r>
      <w:proofErr w:type="spellEnd"/>
      <w:r w:rsidR="00E359EE" w:rsidRPr="000A168B">
        <w:rPr>
          <w:rFonts w:eastAsia="Calibri"/>
          <w:sz w:val="28"/>
          <w:szCs w:val="28"/>
          <w:lang w:val="kk-KZ"/>
        </w:rPr>
        <w:t xml:space="preserve">) </w:t>
      </w:r>
      <w:r w:rsidR="00EB0B74" w:rsidRPr="000A168B">
        <w:rPr>
          <w:rFonts w:eastAsia="Calibri"/>
          <w:sz w:val="28"/>
          <w:szCs w:val="28"/>
          <w:lang w:val="kk-KZ"/>
        </w:rPr>
        <w:t>және т.б. тіркелді</w:t>
      </w:r>
      <w:r w:rsidRPr="000A168B">
        <w:rPr>
          <w:rFonts w:eastAsia="Calibri"/>
          <w:sz w:val="28"/>
          <w:szCs w:val="28"/>
          <w:lang w:val="kk-KZ"/>
        </w:rPr>
        <w:t>.</w:t>
      </w:r>
    </w:p>
    <w:p w14:paraId="6BF69AF2" w14:textId="59CD7C81" w:rsidR="004F5451" w:rsidRPr="000A168B" w:rsidRDefault="004F5451" w:rsidP="004F5451">
      <w:pPr>
        <w:ind w:firstLine="567"/>
        <w:jc w:val="both"/>
        <w:rPr>
          <w:rFonts w:eastAsia="Calibri"/>
          <w:sz w:val="28"/>
          <w:szCs w:val="28"/>
          <w:lang w:val="kk-KZ"/>
        </w:rPr>
      </w:pPr>
      <w:r w:rsidRPr="000A168B">
        <w:rPr>
          <w:rFonts w:eastAsia="Calibri"/>
          <w:i/>
          <w:sz w:val="28"/>
          <w:szCs w:val="28"/>
          <w:lang w:val="kk-KZ"/>
        </w:rPr>
        <w:t>Нағыз дала белдеу</w:t>
      </w:r>
      <w:r w:rsidR="00F05E7D" w:rsidRPr="000A168B">
        <w:rPr>
          <w:rFonts w:eastAsia="Calibri"/>
          <w:i/>
          <w:sz w:val="28"/>
          <w:szCs w:val="28"/>
          <w:lang w:val="kk-KZ"/>
        </w:rPr>
        <w:t xml:space="preserve"> тармағы</w:t>
      </w:r>
      <w:r w:rsidRPr="000A168B">
        <w:rPr>
          <w:rFonts w:eastAsia="Calibri"/>
          <w:sz w:val="28"/>
          <w:szCs w:val="28"/>
          <w:lang w:val="kk-KZ"/>
        </w:rPr>
        <w:t xml:space="preserve"> жотаның орталық және шығыс бөліктерінде </w:t>
      </w:r>
      <w:proofErr w:type="spellStart"/>
      <w:r w:rsidRPr="000A168B">
        <w:rPr>
          <w:rFonts w:eastAsia="Calibri"/>
          <w:sz w:val="28"/>
          <w:szCs w:val="28"/>
          <w:lang w:val="kk-KZ"/>
        </w:rPr>
        <w:t>алуаншөпті-шымдықоңырбас</w:t>
      </w:r>
      <w:proofErr w:type="spellEnd"/>
      <w:r w:rsidRPr="000A168B">
        <w:rPr>
          <w:rFonts w:eastAsia="Calibri"/>
          <w:sz w:val="28"/>
          <w:szCs w:val="28"/>
          <w:lang w:val="kk-KZ"/>
        </w:rPr>
        <w:t xml:space="preserve"> өсімдік</w:t>
      </w:r>
      <w:r w:rsidR="009F1380" w:rsidRPr="000A168B">
        <w:rPr>
          <w:rFonts w:eastAsia="Calibri"/>
          <w:sz w:val="28"/>
          <w:szCs w:val="28"/>
          <w:lang w:val="kk-KZ"/>
        </w:rPr>
        <w:t xml:space="preserve"> қауымдастықтарының </w:t>
      </w:r>
      <w:r w:rsidRPr="000A168B">
        <w:rPr>
          <w:rFonts w:eastAsia="Calibri"/>
          <w:sz w:val="28"/>
          <w:szCs w:val="28"/>
          <w:lang w:val="kk-KZ"/>
        </w:rPr>
        <w:t>таралуымен сипатталады (</w:t>
      </w:r>
      <w:r w:rsidR="00701D5F" w:rsidRPr="000A168B">
        <w:rPr>
          <w:rFonts w:eastAsia="Calibri"/>
          <w:sz w:val="28"/>
          <w:szCs w:val="28"/>
          <w:lang w:val="kk-KZ"/>
        </w:rPr>
        <w:t>14а-</w:t>
      </w:r>
      <w:r w:rsidRPr="000A168B">
        <w:rPr>
          <w:rFonts w:eastAsia="Calibri"/>
          <w:sz w:val="28"/>
          <w:szCs w:val="28"/>
          <w:lang w:val="kk-KZ"/>
        </w:rPr>
        <w:t>сурет).</w:t>
      </w:r>
      <w:r w:rsidRPr="000A168B">
        <w:rPr>
          <w:sz w:val="28"/>
          <w:szCs w:val="28"/>
          <w:lang w:val="kk-KZ"/>
        </w:rPr>
        <w:t xml:space="preserve"> </w:t>
      </w:r>
      <w:r w:rsidRPr="000A168B">
        <w:rPr>
          <w:rFonts w:eastAsia="Calibri"/>
          <w:sz w:val="28"/>
          <w:szCs w:val="28"/>
          <w:lang w:val="kk-KZ"/>
        </w:rPr>
        <w:t xml:space="preserve">Топырақ жабыны </w:t>
      </w:r>
      <w:r w:rsidRPr="000A168B">
        <w:rPr>
          <w:rFonts w:eastAsia="Calibri"/>
          <w:i/>
          <w:iCs/>
          <w:sz w:val="28"/>
          <w:szCs w:val="28"/>
          <w:lang w:val="kk-KZ"/>
        </w:rPr>
        <w:t>тау</w:t>
      </w:r>
      <w:r w:rsidR="006C72B5" w:rsidRPr="000A168B">
        <w:rPr>
          <w:rFonts w:eastAsia="Calibri"/>
          <w:i/>
          <w:iCs/>
          <w:sz w:val="28"/>
          <w:szCs w:val="28"/>
          <w:lang w:val="kk-KZ"/>
        </w:rPr>
        <w:t>д</w:t>
      </w:r>
      <w:r w:rsidR="00115AB6" w:rsidRPr="000A168B">
        <w:rPr>
          <w:rFonts w:eastAsia="Calibri"/>
          <w:i/>
          <w:iCs/>
          <w:sz w:val="28"/>
          <w:szCs w:val="28"/>
          <w:lang w:val="kk-KZ"/>
        </w:rPr>
        <w:t>ағы</w:t>
      </w:r>
      <w:r w:rsidR="006C72B5" w:rsidRPr="000A168B">
        <w:rPr>
          <w:rFonts w:eastAsia="Calibri"/>
          <w:i/>
          <w:iCs/>
          <w:sz w:val="28"/>
          <w:szCs w:val="28"/>
          <w:lang w:val="kk-KZ"/>
        </w:rPr>
        <w:t xml:space="preserve"> </w:t>
      </w:r>
      <w:r w:rsidRPr="000A168B">
        <w:rPr>
          <w:rFonts w:eastAsia="Calibri"/>
          <w:i/>
          <w:iCs/>
          <w:sz w:val="28"/>
          <w:szCs w:val="28"/>
          <w:lang w:val="kk-KZ"/>
        </w:rPr>
        <w:t>дала</w:t>
      </w:r>
      <w:r w:rsidR="00115AB6" w:rsidRPr="000A168B">
        <w:rPr>
          <w:rFonts w:eastAsia="Calibri"/>
          <w:i/>
          <w:iCs/>
          <w:sz w:val="28"/>
          <w:szCs w:val="28"/>
          <w:lang w:val="kk-KZ"/>
        </w:rPr>
        <w:t>ның</w:t>
      </w:r>
      <w:r w:rsidRPr="000A168B">
        <w:rPr>
          <w:rFonts w:eastAsia="Calibri"/>
          <w:i/>
          <w:iCs/>
          <w:sz w:val="28"/>
          <w:szCs w:val="28"/>
          <w:lang w:val="kk-KZ"/>
        </w:rPr>
        <w:t xml:space="preserve"> </w:t>
      </w:r>
      <w:proofErr w:type="spellStart"/>
      <w:r w:rsidRPr="000A168B">
        <w:rPr>
          <w:rFonts w:eastAsia="Calibri"/>
          <w:i/>
          <w:iCs/>
          <w:sz w:val="28"/>
          <w:szCs w:val="28"/>
          <w:lang w:val="kk-KZ"/>
        </w:rPr>
        <w:t>термоксероморфты</w:t>
      </w:r>
      <w:proofErr w:type="spellEnd"/>
      <w:r w:rsidRPr="000A168B">
        <w:rPr>
          <w:rFonts w:eastAsia="Calibri"/>
          <w:sz w:val="28"/>
          <w:szCs w:val="28"/>
          <w:lang w:val="kk-KZ"/>
        </w:rPr>
        <w:t xml:space="preserve"> және </w:t>
      </w:r>
      <w:r w:rsidRPr="000A168B">
        <w:rPr>
          <w:rFonts w:eastAsia="Calibri"/>
          <w:i/>
          <w:iCs/>
          <w:sz w:val="28"/>
          <w:szCs w:val="28"/>
          <w:lang w:val="kk-KZ"/>
        </w:rPr>
        <w:t>тау</w:t>
      </w:r>
      <w:r w:rsidR="006C72B5" w:rsidRPr="000A168B">
        <w:rPr>
          <w:rFonts w:eastAsia="Calibri"/>
          <w:i/>
          <w:iCs/>
          <w:sz w:val="28"/>
          <w:szCs w:val="28"/>
          <w:lang w:val="kk-KZ"/>
        </w:rPr>
        <w:t>дың</w:t>
      </w:r>
      <w:r w:rsidRPr="000A168B">
        <w:rPr>
          <w:rFonts w:eastAsia="Calibri"/>
          <w:i/>
          <w:iCs/>
          <w:sz w:val="28"/>
          <w:szCs w:val="28"/>
          <w:lang w:val="kk-KZ"/>
        </w:rPr>
        <w:t xml:space="preserve"> шалғынды-дала топырақтарымен</w:t>
      </w:r>
      <w:r w:rsidRPr="000A168B">
        <w:rPr>
          <w:rFonts w:eastAsia="Calibri"/>
          <w:sz w:val="28"/>
          <w:szCs w:val="28"/>
          <w:lang w:val="kk-KZ"/>
        </w:rPr>
        <w:t xml:space="preserve"> аралас</w:t>
      </w:r>
      <w:r w:rsidR="00D44CF3" w:rsidRPr="000A168B">
        <w:rPr>
          <w:rFonts w:eastAsia="Calibri"/>
          <w:sz w:val="28"/>
          <w:szCs w:val="28"/>
          <w:lang w:val="kk-KZ"/>
        </w:rPr>
        <w:t xml:space="preserve"> кездесетін</w:t>
      </w:r>
      <w:r w:rsidRPr="000A168B">
        <w:rPr>
          <w:rFonts w:eastAsia="Calibri"/>
          <w:sz w:val="28"/>
          <w:szCs w:val="28"/>
          <w:lang w:val="kk-KZ"/>
        </w:rPr>
        <w:t xml:space="preserve"> </w:t>
      </w:r>
      <w:r w:rsidR="00D44CF3" w:rsidRPr="000A168B">
        <w:rPr>
          <w:rFonts w:eastAsia="Calibri"/>
          <w:i/>
          <w:iCs/>
          <w:sz w:val="28"/>
          <w:szCs w:val="28"/>
          <w:lang w:val="kk-KZ"/>
        </w:rPr>
        <w:t xml:space="preserve">таудың </w:t>
      </w:r>
      <w:r w:rsidR="00C575BE" w:rsidRPr="000A168B">
        <w:rPr>
          <w:rFonts w:eastAsia="Calibri"/>
          <w:i/>
          <w:iCs/>
          <w:sz w:val="28"/>
          <w:szCs w:val="28"/>
          <w:lang w:val="kk-KZ"/>
        </w:rPr>
        <w:t>қалыпты</w:t>
      </w:r>
      <w:r w:rsidR="00E71ACC" w:rsidRPr="000A168B">
        <w:rPr>
          <w:rFonts w:eastAsia="Calibri"/>
          <w:i/>
          <w:iCs/>
          <w:sz w:val="28"/>
          <w:szCs w:val="28"/>
          <w:lang w:val="kk-KZ"/>
        </w:rPr>
        <w:t xml:space="preserve"> </w:t>
      </w:r>
      <w:r w:rsidRPr="000A168B">
        <w:rPr>
          <w:rFonts w:eastAsia="Calibri"/>
          <w:i/>
          <w:iCs/>
          <w:sz w:val="28"/>
          <w:szCs w:val="28"/>
          <w:lang w:val="kk-KZ"/>
        </w:rPr>
        <w:t>қара топырақтары</w:t>
      </w:r>
      <w:r w:rsidR="009F1380" w:rsidRPr="000A168B">
        <w:rPr>
          <w:rFonts w:eastAsia="Calibri"/>
          <w:sz w:val="28"/>
          <w:szCs w:val="28"/>
          <w:lang w:val="kk-KZ"/>
        </w:rPr>
        <w:t xml:space="preserve"> мен</w:t>
      </w:r>
      <w:r w:rsidR="00D44CF3" w:rsidRPr="000A168B">
        <w:rPr>
          <w:rFonts w:eastAsia="Calibri"/>
          <w:sz w:val="28"/>
          <w:szCs w:val="28"/>
          <w:lang w:val="kk-KZ"/>
        </w:rPr>
        <w:t xml:space="preserve"> </w:t>
      </w:r>
      <w:r w:rsidR="00E71ACC" w:rsidRPr="000A168B">
        <w:rPr>
          <w:rFonts w:eastAsia="Calibri"/>
          <w:i/>
          <w:iCs/>
          <w:sz w:val="28"/>
          <w:szCs w:val="28"/>
          <w:lang w:val="kk-KZ"/>
        </w:rPr>
        <w:t xml:space="preserve">таудың </w:t>
      </w:r>
      <w:r w:rsidR="00C575BE" w:rsidRPr="000A168B">
        <w:rPr>
          <w:rFonts w:eastAsia="Calibri"/>
          <w:i/>
          <w:iCs/>
          <w:sz w:val="28"/>
          <w:szCs w:val="28"/>
          <w:lang w:val="kk-KZ"/>
        </w:rPr>
        <w:t>кәдімгі</w:t>
      </w:r>
      <w:r w:rsidR="00D44CF3" w:rsidRPr="000A168B">
        <w:rPr>
          <w:rFonts w:eastAsia="Calibri"/>
          <w:i/>
          <w:iCs/>
          <w:sz w:val="28"/>
          <w:szCs w:val="28"/>
          <w:lang w:val="kk-KZ"/>
        </w:rPr>
        <w:t xml:space="preserve"> </w:t>
      </w:r>
      <w:r w:rsidRPr="000A168B">
        <w:rPr>
          <w:rFonts w:eastAsia="Calibri"/>
          <w:i/>
          <w:iCs/>
          <w:sz w:val="28"/>
          <w:szCs w:val="28"/>
          <w:lang w:val="kk-KZ"/>
        </w:rPr>
        <w:t>қара топырақтарынан</w:t>
      </w:r>
      <w:r w:rsidRPr="000A168B">
        <w:rPr>
          <w:rFonts w:eastAsia="Calibri"/>
          <w:sz w:val="28"/>
          <w:szCs w:val="28"/>
          <w:lang w:val="kk-KZ"/>
        </w:rPr>
        <w:t xml:space="preserve"> құралған.</w:t>
      </w:r>
      <w:r w:rsidRPr="000A168B">
        <w:rPr>
          <w:sz w:val="28"/>
          <w:szCs w:val="28"/>
          <w:lang w:val="kk-KZ"/>
        </w:rPr>
        <w:t xml:space="preserve"> </w:t>
      </w:r>
      <w:r w:rsidRPr="000A168B">
        <w:rPr>
          <w:rFonts w:eastAsia="Calibri"/>
          <w:sz w:val="28"/>
          <w:szCs w:val="28"/>
          <w:lang w:val="kk-KZ"/>
        </w:rPr>
        <w:t xml:space="preserve">Тау етегіндегі жазықтың төменгі бөлігі </w:t>
      </w:r>
      <w:r w:rsidRPr="000A168B">
        <w:rPr>
          <w:rFonts w:eastAsia="Calibri"/>
          <w:i/>
          <w:iCs/>
          <w:sz w:val="28"/>
          <w:szCs w:val="28"/>
          <w:lang w:val="kk-KZ"/>
        </w:rPr>
        <w:t>тау</w:t>
      </w:r>
      <w:r w:rsidR="006C72B5" w:rsidRPr="000A168B">
        <w:rPr>
          <w:rFonts w:eastAsia="Calibri"/>
          <w:i/>
          <w:iCs/>
          <w:sz w:val="28"/>
          <w:szCs w:val="28"/>
          <w:lang w:val="kk-KZ"/>
        </w:rPr>
        <w:t xml:space="preserve">дың </w:t>
      </w:r>
      <w:r w:rsidRPr="000A168B">
        <w:rPr>
          <w:rFonts w:eastAsia="Calibri"/>
          <w:i/>
          <w:iCs/>
          <w:sz w:val="28"/>
          <w:szCs w:val="28"/>
          <w:lang w:val="kk-KZ"/>
        </w:rPr>
        <w:t>дала топырақтарымен</w:t>
      </w:r>
      <w:r w:rsidRPr="000A168B">
        <w:rPr>
          <w:rFonts w:eastAsia="Calibri"/>
          <w:sz w:val="28"/>
          <w:szCs w:val="28"/>
          <w:lang w:val="kk-KZ"/>
        </w:rPr>
        <w:t xml:space="preserve"> экспозициялық түрде түйіс</w:t>
      </w:r>
      <w:r w:rsidR="00722309" w:rsidRPr="000A168B">
        <w:rPr>
          <w:rFonts w:eastAsia="Calibri"/>
          <w:sz w:val="28"/>
          <w:szCs w:val="28"/>
          <w:lang w:val="kk-KZ"/>
        </w:rPr>
        <w:t>етін</w:t>
      </w:r>
      <w:r w:rsidRPr="000A168B">
        <w:rPr>
          <w:rFonts w:eastAsia="Calibri"/>
          <w:sz w:val="28"/>
          <w:szCs w:val="28"/>
          <w:lang w:val="kk-KZ"/>
        </w:rPr>
        <w:t xml:space="preserve"> </w:t>
      </w:r>
      <w:r w:rsidR="00BD12E3" w:rsidRPr="000A168B">
        <w:rPr>
          <w:rFonts w:eastAsia="Calibri"/>
          <w:i/>
          <w:iCs/>
          <w:sz w:val="28"/>
          <w:szCs w:val="28"/>
          <w:lang w:val="kk-KZ"/>
        </w:rPr>
        <w:t xml:space="preserve">қара-қоңыр </w:t>
      </w:r>
      <w:r w:rsidRPr="000A168B">
        <w:rPr>
          <w:rFonts w:eastAsia="Calibri"/>
          <w:i/>
          <w:iCs/>
          <w:sz w:val="28"/>
          <w:szCs w:val="28"/>
          <w:lang w:val="kk-KZ"/>
        </w:rPr>
        <w:t>топырақтарының</w:t>
      </w:r>
      <w:r w:rsidRPr="000A168B">
        <w:rPr>
          <w:rFonts w:eastAsia="Calibri"/>
          <w:sz w:val="28"/>
          <w:szCs w:val="28"/>
          <w:lang w:val="kk-KZ"/>
        </w:rPr>
        <w:t xml:space="preserve"> дамуымен сипатталады.</w:t>
      </w:r>
    </w:p>
    <w:p w14:paraId="7F005839" w14:textId="77777777" w:rsidR="00201333" w:rsidRPr="000A168B" w:rsidRDefault="00201333" w:rsidP="008F6900">
      <w:pPr>
        <w:ind w:firstLine="567"/>
        <w:jc w:val="both"/>
        <w:rPr>
          <w:sz w:val="28"/>
          <w:szCs w:val="28"/>
          <w:lang w:val="kk-KZ"/>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904"/>
      </w:tblGrid>
      <w:tr w:rsidR="005A7950" w:rsidRPr="000A168B" w14:paraId="6D6D7F3E" w14:textId="77777777" w:rsidTr="006802CB">
        <w:trPr>
          <w:jc w:val="center"/>
        </w:trPr>
        <w:tc>
          <w:tcPr>
            <w:tcW w:w="4595" w:type="dxa"/>
          </w:tcPr>
          <w:p w14:paraId="5E2818CF" w14:textId="4BB4CD5F" w:rsidR="00201333" w:rsidRPr="000A168B" w:rsidRDefault="00201333" w:rsidP="00F74035">
            <w:pPr>
              <w:jc w:val="both"/>
              <w:rPr>
                <w:szCs w:val="28"/>
              </w:rPr>
            </w:pPr>
            <w:r w:rsidRPr="000A168B">
              <w:rPr>
                <w:noProof/>
                <w:sz w:val="28"/>
                <w:szCs w:val="28"/>
              </w:rPr>
              <w:drawing>
                <wp:inline distT="0" distB="0" distL="0" distR="0" wp14:anchorId="7237A1A1" wp14:editId="6C7F1A71">
                  <wp:extent cx="3025775" cy="2268793"/>
                  <wp:effectExtent l="0" t="0" r="3175" b="0"/>
                  <wp:docPr id="31" name="Рисунок 31" descr="C:\Users\User\Documents\Documenty\Институт\2021\Журнал Экосистемы\для статьи\DSC03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Documenty\Институт\2021\Журнал Экосистемы\для статьи\DSC0327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76477" cy="2306811"/>
                          </a:xfrm>
                          <a:prstGeom prst="rect">
                            <a:avLst/>
                          </a:prstGeom>
                          <a:noFill/>
                          <a:ln>
                            <a:noFill/>
                          </a:ln>
                        </pic:spPr>
                      </pic:pic>
                    </a:graphicData>
                  </a:graphic>
                </wp:inline>
              </w:drawing>
            </w:r>
          </w:p>
        </w:tc>
        <w:tc>
          <w:tcPr>
            <w:tcW w:w="4760" w:type="dxa"/>
          </w:tcPr>
          <w:p w14:paraId="434C9E9B" w14:textId="55FD4645" w:rsidR="00201333" w:rsidRPr="000A168B" w:rsidRDefault="005A7950" w:rsidP="00F74035">
            <w:pPr>
              <w:jc w:val="both"/>
              <w:rPr>
                <w:szCs w:val="28"/>
              </w:rPr>
            </w:pPr>
            <w:r w:rsidRPr="000A168B">
              <w:rPr>
                <w:noProof/>
                <w:sz w:val="28"/>
                <w:szCs w:val="28"/>
              </w:rPr>
              <w:drawing>
                <wp:inline distT="0" distB="0" distL="0" distR="0" wp14:anchorId="707D9C94" wp14:editId="1A863EF9">
                  <wp:extent cx="3136420" cy="2277079"/>
                  <wp:effectExtent l="0" t="0" r="6985" b="9525"/>
                  <wp:docPr id="32" name="Рисунок 32" descr="C:\Users\User\Documents\Documenty\Институт\2021\Журнал Экосистемы\для статьи\DSC0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Documenty\Институт\2021\Журнал Экосистемы\для статьи\DSC0288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58799" cy="2293326"/>
                          </a:xfrm>
                          <a:prstGeom prst="rect">
                            <a:avLst/>
                          </a:prstGeom>
                          <a:noFill/>
                          <a:ln>
                            <a:noFill/>
                          </a:ln>
                        </pic:spPr>
                      </pic:pic>
                    </a:graphicData>
                  </a:graphic>
                </wp:inline>
              </w:drawing>
            </w:r>
          </w:p>
        </w:tc>
      </w:tr>
      <w:tr w:rsidR="005A7950" w:rsidRPr="000A168B" w14:paraId="565B5BDF" w14:textId="77777777" w:rsidTr="006802CB">
        <w:trPr>
          <w:jc w:val="center"/>
        </w:trPr>
        <w:tc>
          <w:tcPr>
            <w:tcW w:w="4595" w:type="dxa"/>
          </w:tcPr>
          <w:p w14:paraId="1CB74CAF" w14:textId="5225C829" w:rsidR="00201333" w:rsidRPr="000A168B" w:rsidRDefault="00BC4226" w:rsidP="006F5EB3">
            <w:pPr>
              <w:ind w:firstLine="567"/>
              <w:jc w:val="center"/>
              <w:rPr>
                <w:sz w:val="28"/>
                <w:szCs w:val="28"/>
              </w:rPr>
            </w:pPr>
            <w:r w:rsidRPr="000A168B">
              <w:rPr>
                <w:sz w:val="28"/>
                <w:szCs w:val="28"/>
                <w:lang w:val="kk-KZ"/>
              </w:rPr>
              <w:t xml:space="preserve">Сурет </w:t>
            </w:r>
            <w:r w:rsidR="00701D5F" w:rsidRPr="000A168B">
              <w:rPr>
                <w:sz w:val="28"/>
                <w:szCs w:val="28"/>
                <w:lang w:val="kk-KZ"/>
              </w:rPr>
              <w:t>14</w:t>
            </w:r>
            <w:r w:rsidRPr="000A168B">
              <w:rPr>
                <w:sz w:val="28"/>
                <w:szCs w:val="28"/>
                <w:lang w:val="kk-KZ"/>
              </w:rPr>
              <w:t xml:space="preserve">а – </w:t>
            </w:r>
            <w:r w:rsidRPr="000A168B">
              <w:rPr>
                <w:sz w:val="28"/>
                <w:szCs w:val="28"/>
              </w:rPr>
              <w:t>Қылта</w:t>
            </w:r>
            <w:r w:rsidR="00561387" w:rsidRPr="000A168B">
              <w:rPr>
                <w:sz w:val="28"/>
                <w:szCs w:val="28"/>
                <w:lang w:val="kk-KZ"/>
              </w:rPr>
              <w:t>ң</w:t>
            </w:r>
            <w:r w:rsidRPr="000A168B">
              <w:rPr>
                <w:sz w:val="28"/>
                <w:szCs w:val="28"/>
              </w:rPr>
              <w:t xml:space="preserve"> селеу (</w:t>
            </w:r>
            <w:r w:rsidRPr="000A168B">
              <w:rPr>
                <w:i/>
                <w:sz w:val="28"/>
                <w:szCs w:val="28"/>
              </w:rPr>
              <w:t>Stipa capillata</w:t>
            </w:r>
            <w:r w:rsidRPr="000A168B">
              <w:rPr>
                <w:sz w:val="28"/>
                <w:szCs w:val="28"/>
              </w:rPr>
              <w:t>) даласы</w:t>
            </w:r>
          </w:p>
        </w:tc>
        <w:tc>
          <w:tcPr>
            <w:tcW w:w="4760" w:type="dxa"/>
          </w:tcPr>
          <w:p w14:paraId="3F05A36D" w14:textId="4D857DB7" w:rsidR="00201333" w:rsidRPr="000A168B" w:rsidRDefault="00BC4226" w:rsidP="00F32A79">
            <w:pPr>
              <w:ind w:firstLine="567"/>
              <w:jc w:val="center"/>
              <w:rPr>
                <w:sz w:val="28"/>
                <w:szCs w:val="28"/>
              </w:rPr>
            </w:pPr>
            <w:r w:rsidRPr="000A168B">
              <w:rPr>
                <w:sz w:val="28"/>
                <w:szCs w:val="28"/>
                <w:lang w:val="kk-KZ"/>
              </w:rPr>
              <w:t xml:space="preserve">Сурет </w:t>
            </w:r>
            <w:r w:rsidR="00701D5F" w:rsidRPr="000A168B">
              <w:rPr>
                <w:sz w:val="28"/>
                <w:szCs w:val="28"/>
                <w:lang w:val="kk-KZ"/>
              </w:rPr>
              <w:t>14ә</w:t>
            </w:r>
            <w:r w:rsidRPr="000A168B">
              <w:rPr>
                <w:sz w:val="28"/>
                <w:szCs w:val="28"/>
                <w:lang w:val="kk-KZ"/>
              </w:rPr>
              <w:t xml:space="preserve"> – Бұталар </w:t>
            </w:r>
            <w:proofErr w:type="spellStart"/>
            <w:r w:rsidRPr="000A168B">
              <w:rPr>
                <w:sz w:val="28"/>
                <w:szCs w:val="28"/>
                <w:lang w:val="kk-KZ"/>
              </w:rPr>
              <w:t>нуының</w:t>
            </w:r>
            <w:proofErr w:type="spellEnd"/>
            <w:r w:rsidRPr="000A168B">
              <w:rPr>
                <w:sz w:val="28"/>
                <w:szCs w:val="28"/>
                <w:lang w:val="kk-KZ"/>
              </w:rPr>
              <w:t xml:space="preserve"> жусанды-шымды-</w:t>
            </w:r>
            <w:proofErr w:type="spellStart"/>
            <w:r w:rsidRPr="000A168B">
              <w:rPr>
                <w:sz w:val="28"/>
                <w:szCs w:val="28"/>
                <w:lang w:val="kk-KZ"/>
              </w:rPr>
              <w:t>қоңырбасты</w:t>
            </w:r>
            <w:proofErr w:type="spellEnd"/>
            <w:r w:rsidRPr="000A168B">
              <w:rPr>
                <w:sz w:val="28"/>
                <w:szCs w:val="28"/>
                <w:lang w:val="kk-KZ"/>
              </w:rPr>
              <w:t xml:space="preserve"> далалар</w:t>
            </w:r>
            <w:r w:rsidR="00F32A79" w:rsidRPr="000A168B">
              <w:rPr>
                <w:sz w:val="28"/>
                <w:szCs w:val="28"/>
                <w:lang w:val="kk-KZ"/>
              </w:rPr>
              <w:t>мен</w:t>
            </w:r>
            <w:r w:rsidRPr="000A168B">
              <w:rPr>
                <w:sz w:val="28"/>
                <w:szCs w:val="28"/>
                <w:lang w:val="kk-KZ"/>
              </w:rPr>
              <w:t xml:space="preserve"> үйлес</w:t>
            </w:r>
            <w:r w:rsidR="00F32A79" w:rsidRPr="000A168B">
              <w:rPr>
                <w:sz w:val="28"/>
                <w:szCs w:val="28"/>
                <w:lang w:val="kk-KZ"/>
              </w:rPr>
              <w:t>імі</w:t>
            </w:r>
          </w:p>
        </w:tc>
      </w:tr>
    </w:tbl>
    <w:p w14:paraId="6607B71F" w14:textId="67DD74C6" w:rsidR="006802CB" w:rsidRPr="000A168B" w:rsidRDefault="006802CB" w:rsidP="006802CB">
      <w:pPr>
        <w:ind w:firstLine="567"/>
        <w:jc w:val="both"/>
        <w:rPr>
          <w:rFonts w:eastAsia="Calibri"/>
          <w:sz w:val="28"/>
          <w:szCs w:val="28"/>
          <w:lang w:val="kk-KZ"/>
        </w:rPr>
      </w:pPr>
      <w:r w:rsidRPr="000A168B">
        <w:rPr>
          <w:rFonts w:eastAsia="Calibri"/>
          <w:i/>
          <w:sz w:val="28"/>
          <w:szCs w:val="28"/>
          <w:lang w:val="kk-KZ"/>
        </w:rPr>
        <w:t xml:space="preserve">Таудың </w:t>
      </w:r>
      <w:r w:rsidR="00340362" w:rsidRPr="000A168B">
        <w:rPr>
          <w:rFonts w:eastAsia="Calibri"/>
          <w:i/>
          <w:sz w:val="28"/>
          <w:szCs w:val="28"/>
          <w:lang w:val="kk-KZ"/>
        </w:rPr>
        <w:t>қалыпты</w:t>
      </w:r>
      <w:r w:rsidRPr="000A168B">
        <w:rPr>
          <w:rFonts w:eastAsia="Calibri"/>
          <w:i/>
          <w:sz w:val="28"/>
          <w:szCs w:val="28"/>
          <w:lang w:val="kk-KZ"/>
        </w:rPr>
        <w:t xml:space="preserve"> қара топырақтары</w:t>
      </w:r>
      <w:r w:rsidRPr="000A168B">
        <w:rPr>
          <w:rFonts w:eastAsia="Calibri"/>
          <w:sz w:val="28"/>
          <w:szCs w:val="28"/>
          <w:lang w:val="kk-KZ"/>
        </w:rPr>
        <w:t xml:space="preserve"> солтүстік және шығыс экспозиция</w:t>
      </w:r>
      <w:r w:rsidR="0059483E" w:rsidRPr="000A168B">
        <w:rPr>
          <w:rFonts w:eastAsia="Calibri"/>
          <w:sz w:val="28"/>
          <w:szCs w:val="28"/>
          <w:lang w:val="kk-KZ"/>
        </w:rPr>
        <w:t>лард</w:t>
      </w:r>
      <w:r w:rsidRPr="000A168B">
        <w:rPr>
          <w:rFonts w:eastAsia="Calibri"/>
          <w:sz w:val="28"/>
          <w:szCs w:val="28"/>
          <w:lang w:val="kk-KZ"/>
        </w:rPr>
        <w:t xml:space="preserve">ың </w:t>
      </w:r>
      <w:r w:rsidR="0059483E" w:rsidRPr="000A168B">
        <w:rPr>
          <w:rFonts w:eastAsia="Calibri"/>
          <w:sz w:val="28"/>
          <w:szCs w:val="28"/>
          <w:lang w:val="kk-KZ"/>
        </w:rPr>
        <w:t xml:space="preserve">беткейлерін </w:t>
      </w:r>
      <w:r w:rsidRPr="000A168B">
        <w:rPr>
          <w:rFonts w:eastAsia="Calibri"/>
          <w:sz w:val="28"/>
          <w:szCs w:val="28"/>
          <w:lang w:val="kk-KZ"/>
        </w:rPr>
        <w:t xml:space="preserve">алып жатыр. Топырақ түзуші тау жыныстары </w:t>
      </w:r>
      <w:proofErr w:type="spellStart"/>
      <w:r w:rsidRPr="000A168B">
        <w:rPr>
          <w:rFonts w:eastAsia="Calibri"/>
          <w:sz w:val="28"/>
          <w:szCs w:val="28"/>
          <w:lang w:val="kk-KZ"/>
        </w:rPr>
        <w:t>элювиалды-делювиалды</w:t>
      </w:r>
      <w:proofErr w:type="spellEnd"/>
      <w:r w:rsidRPr="000A168B">
        <w:rPr>
          <w:rFonts w:eastAsia="Calibri"/>
          <w:sz w:val="28"/>
          <w:szCs w:val="28"/>
          <w:lang w:val="kk-KZ"/>
        </w:rPr>
        <w:t xml:space="preserve"> қиыршық тасты немесе </w:t>
      </w:r>
      <w:proofErr w:type="spellStart"/>
      <w:r w:rsidRPr="000A168B">
        <w:rPr>
          <w:rFonts w:eastAsia="Calibri"/>
          <w:sz w:val="28"/>
          <w:szCs w:val="28"/>
          <w:lang w:val="kk-KZ"/>
        </w:rPr>
        <w:t>лесс</w:t>
      </w:r>
      <w:proofErr w:type="spellEnd"/>
      <w:r w:rsidRPr="000A168B">
        <w:rPr>
          <w:rFonts w:eastAsia="Calibri"/>
          <w:sz w:val="28"/>
          <w:szCs w:val="28"/>
          <w:lang w:val="kk-KZ"/>
        </w:rPr>
        <w:t xml:space="preserve"> тәрізді саздақтар.</w:t>
      </w:r>
      <w:r w:rsidRPr="000A168B">
        <w:rPr>
          <w:sz w:val="28"/>
          <w:szCs w:val="28"/>
          <w:lang w:val="kk-KZ"/>
        </w:rPr>
        <w:t xml:space="preserve"> </w:t>
      </w:r>
      <w:r w:rsidRPr="000A168B">
        <w:rPr>
          <w:rFonts w:eastAsia="Calibri"/>
          <w:sz w:val="28"/>
          <w:szCs w:val="28"/>
          <w:lang w:val="kk-KZ"/>
        </w:rPr>
        <w:t>Топырақтарында орташа қалыңдықтағы қарашірік жиегі (А+В=45-70 см), оның жоғарғы бөлігінде әдетте шымтезекті горизонт жатады. Қарашірік-</w:t>
      </w:r>
      <w:proofErr w:type="spellStart"/>
      <w:r w:rsidRPr="000A168B">
        <w:rPr>
          <w:rFonts w:eastAsia="Calibri"/>
          <w:sz w:val="28"/>
          <w:szCs w:val="28"/>
          <w:lang w:val="kk-KZ"/>
        </w:rPr>
        <w:t>аккумулятивті</w:t>
      </w:r>
      <w:proofErr w:type="spellEnd"/>
      <w:r w:rsidRPr="000A168B">
        <w:rPr>
          <w:rFonts w:eastAsia="Calibri"/>
          <w:sz w:val="28"/>
          <w:szCs w:val="28"/>
          <w:lang w:val="kk-KZ"/>
        </w:rPr>
        <w:t xml:space="preserve"> жиегі қара-сұр түсті, әлсіз нығыздалған, түйіршікті құрылымды, қарашірік-</w:t>
      </w:r>
      <w:proofErr w:type="spellStart"/>
      <w:r w:rsidRPr="000A168B">
        <w:rPr>
          <w:rFonts w:eastAsia="Calibri"/>
          <w:sz w:val="28"/>
          <w:szCs w:val="28"/>
          <w:lang w:val="kk-KZ"/>
        </w:rPr>
        <w:t>иллювиальды</w:t>
      </w:r>
      <w:proofErr w:type="spellEnd"/>
      <w:r w:rsidRPr="000A168B">
        <w:rPr>
          <w:rFonts w:eastAsia="Calibri"/>
          <w:sz w:val="28"/>
          <w:szCs w:val="28"/>
          <w:lang w:val="kk-KZ"/>
        </w:rPr>
        <w:t xml:space="preserve"> жиегі ашық-қоңыр түсті, тығыздалған, ұнтақты-түйіршікті немесе кесек-түйіршікті құрылымды.</w:t>
      </w:r>
      <w:r w:rsidRPr="000A168B">
        <w:rPr>
          <w:sz w:val="28"/>
          <w:szCs w:val="28"/>
          <w:lang w:val="kk-KZ"/>
        </w:rPr>
        <w:t xml:space="preserve"> </w:t>
      </w:r>
      <w:r w:rsidRPr="000A168B">
        <w:rPr>
          <w:rFonts w:eastAsia="Calibri"/>
          <w:sz w:val="28"/>
          <w:szCs w:val="28"/>
          <w:lang w:val="kk-KZ"/>
        </w:rPr>
        <w:t xml:space="preserve">Топырақ </w:t>
      </w:r>
      <w:proofErr w:type="spellStart"/>
      <w:r w:rsidRPr="000A168B">
        <w:rPr>
          <w:rFonts w:eastAsia="Calibri"/>
          <w:sz w:val="28"/>
          <w:szCs w:val="28"/>
          <w:lang w:val="kk-KZ"/>
        </w:rPr>
        <w:t>қарашіріктілігі</w:t>
      </w:r>
      <w:proofErr w:type="spellEnd"/>
      <w:r w:rsidRPr="000A168B">
        <w:rPr>
          <w:rFonts w:eastAsia="Calibri"/>
          <w:sz w:val="28"/>
          <w:szCs w:val="28"/>
          <w:lang w:val="kk-KZ"/>
        </w:rPr>
        <w:t xml:space="preserve"> жағынан орташа қарашірікті және аз қарашірікті типке жатады.</w:t>
      </w:r>
      <w:r w:rsidR="00843C28" w:rsidRPr="000A168B">
        <w:rPr>
          <w:rFonts w:eastAsia="Calibri"/>
          <w:sz w:val="28"/>
          <w:szCs w:val="28"/>
          <w:lang w:val="kk-KZ"/>
        </w:rPr>
        <w:t xml:space="preserve"> </w:t>
      </w:r>
      <w:proofErr w:type="spellStart"/>
      <w:r w:rsidR="00843C28" w:rsidRPr="000A168B">
        <w:rPr>
          <w:rFonts w:eastAsia="Calibri"/>
          <w:sz w:val="28"/>
          <w:szCs w:val="28"/>
          <w:lang w:val="kk-KZ"/>
        </w:rPr>
        <w:t>Г</w:t>
      </w:r>
      <w:r w:rsidRPr="000A168B">
        <w:rPr>
          <w:rFonts w:eastAsia="Calibri"/>
          <w:sz w:val="28"/>
          <w:szCs w:val="28"/>
          <w:lang w:val="kk-KZ"/>
        </w:rPr>
        <w:t>ранулометриялық</w:t>
      </w:r>
      <w:proofErr w:type="spellEnd"/>
      <w:r w:rsidRPr="000A168B">
        <w:rPr>
          <w:rFonts w:eastAsia="Calibri"/>
          <w:sz w:val="28"/>
          <w:szCs w:val="28"/>
          <w:lang w:val="kk-KZ"/>
        </w:rPr>
        <w:t xml:space="preserve"> құрамында орташа саздақты типтер басым.</w:t>
      </w:r>
    </w:p>
    <w:p w14:paraId="2B64916F" w14:textId="10039D6B" w:rsidR="001B1EA1" w:rsidRPr="000A168B" w:rsidRDefault="001B1EA1" w:rsidP="001B1EA1">
      <w:pPr>
        <w:ind w:firstLine="567"/>
        <w:jc w:val="both"/>
        <w:rPr>
          <w:rFonts w:eastAsia="Calibri"/>
          <w:sz w:val="28"/>
          <w:szCs w:val="28"/>
          <w:lang w:val="kk-KZ"/>
        </w:rPr>
      </w:pPr>
      <w:r w:rsidRPr="000A168B">
        <w:rPr>
          <w:rFonts w:eastAsia="Calibri"/>
          <w:i/>
          <w:sz w:val="28"/>
          <w:szCs w:val="28"/>
          <w:lang w:val="kk-KZ"/>
        </w:rPr>
        <w:t>Тау</w:t>
      </w:r>
      <w:r w:rsidR="006C72B5" w:rsidRPr="000A168B">
        <w:rPr>
          <w:rFonts w:eastAsia="Calibri"/>
          <w:i/>
          <w:sz w:val="28"/>
          <w:szCs w:val="28"/>
          <w:lang w:val="kk-KZ"/>
        </w:rPr>
        <w:t>д</w:t>
      </w:r>
      <w:r w:rsidR="00C15343" w:rsidRPr="000A168B">
        <w:rPr>
          <w:rFonts w:eastAsia="Calibri"/>
          <w:i/>
          <w:sz w:val="28"/>
          <w:szCs w:val="28"/>
          <w:lang w:val="kk-KZ"/>
        </w:rPr>
        <w:t>ағы</w:t>
      </w:r>
      <w:r w:rsidR="00FE2181" w:rsidRPr="000A168B">
        <w:rPr>
          <w:rFonts w:eastAsia="Calibri"/>
          <w:i/>
          <w:sz w:val="28"/>
          <w:szCs w:val="28"/>
          <w:lang w:val="kk-KZ"/>
        </w:rPr>
        <w:t xml:space="preserve"> </w:t>
      </w:r>
      <w:r w:rsidRPr="000A168B">
        <w:rPr>
          <w:rFonts w:eastAsia="Calibri"/>
          <w:i/>
          <w:sz w:val="28"/>
          <w:szCs w:val="28"/>
          <w:lang w:val="kk-KZ"/>
        </w:rPr>
        <w:t>дала</w:t>
      </w:r>
      <w:r w:rsidR="00C15343" w:rsidRPr="000A168B">
        <w:rPr>
          <w:rFonts w:eastAsia="Calibri"/>
          <w:i/>
          <w:sz w:val="28"/>
          <w:szCs w:val="28"/>
          <w:lang w:val="kk-KZ"/>
        </w:rPr>
        <w:t>ның</w:t>
      </w:r>
      <w:r w:rsidRPr="000A168B">
        <w:rPr>
          <w:rFonts w:eastAsia="Calibri"/>
          <w:i/>
          <w:sz w:val="28"/>
          <w:szCs w:val="28"/>
          <w:lang w:val="kk-KZ"/>
        </w:rPr>
        <w:t xml:space="preserve"> </w:t>
      </w:r>
      <w:proofErr w:type="spellStart"/>
      <w:r w:rsidRPr="000A168B">
        <w:rPr>
          <w:rFonts w:eastAsia="Calibri"/>
          <w:i/>
          <w:sz w:val="28"/>
          <w:szCs w:val="28"/>
          <w:lang w:val="kk-KZ"/>
        </w:rPr>
        <w:t>термоксероморфты</w:t>
      </w:r>
      <w:proofErr w:type="spellEnd"/>
      <w:r w:rsidRPr="000A168B">
        <w:rPr>
          <w:rFonts w:eastAsia="Calibri"/>
          <w:i/>
          <w:sz w:val="28"/>
          <w:szCs w:val="28"/>
          <w:lang w:val="kk-KZ"/>
        </w:rPr>
        <w:t xml:space="preserve"> топырақтары</w:t>
      </w:r>
      <w:r w:rsidRPr="000A168B">
        <w:rPr>
          <w:rFonts w:eastAsia="Calibri"/>
          <w:sz w:val="28"/>
          <w:szCs w:val="28"/>
          <w:lang w:val="kk-KZ"/>
        </w:rPr>
        <w:t xml:space="preserve"> </w:t>
      </w:r>
      <w:r w:rsidR="001444C5" w:rsidRPr="000A168B">
        <w:rPr>
          <w:rFonts w:eastAsia="Calibri"/>
          <w:sz w:val="28"/>
          <w:szCs w:val="28"/>
          <w:lang w:val="kk-KZ"/>
        </w:rPr>
        <w:t>қия</w:t>
      </w:r>
      <w:r w:rsidRPr="000A168B">
        <w:rPr>
          <w:rFonts w:eastAsia="Calibri"/>
          <w:sz w:val="28"/>
          <w:szCs w:val="28"/>
          <w:lang w:val="kk-KZ"/>
        </w:rPr>
        <w:t xml:space="preserve"> беткейлердің оңтүстік, оңтүстік-шығыс және оңтүстік-батыс экспозицияларында дамиды</w:t>
      </w:r>
      <w:r w:rsidR="00744236" w:rsidRPr="000A168B">
        <w:rPr>
          <w:rFonts w:eastAsia="Calibri"/>
          <w:sz w:val="28"/>
          <w:szCs w:val="28"/>
          <w:lang w:val="kk-KZ"/>
        </w:rPr>
        <w:t xml:space="preserve">. </w:t>
      </w:r>
      <w:r w:rsidR="00744236" w:rsidRPr="000A168B">
        <w:rPr>
          <w:rFonts w:eastAsia="Calibri"/>
          <w:i/>
          <w:iCs/>
          <w:sz w:val="28"/>
          <w:szCs w:val="28"/>
          <w:lang w:val="kk-KZ"/>
        </w:rPr>
        <w:t>Т</w:t>
      </w:r>
      <w:r w:rsidRPr="000A168B">
        <w:rPr>
          <w:rFonts w:eastAsia="Calibri"/>
          <w:i/>
          <w:iCs/>
          <w:sz w:val="28"/>
          <w:szCs w:val="28"/>
          <w:lang w:val="kk-KZ"/>
        </w:rPr>
        <w:t>ау</w:t>
      </w:r>
      <w:r w:rsidR="006C72B5" w:rsidRPr="000A168B">
        <w:rPr>
          <w:rFonts w:eastAsia="Calibri"/>
          <w:i/>
          <w:iCs/>
          <w:sz w:val="28"/>
          <w:szCs w:val="28"/>
          <w:lang w:val="kk-KZ"/>
        </w:rPr>
        <w:t>дың</w:t>
      </w:r>
      <w:r w:rsidR="00744236" w:rsidRPr="000A168B">
        <w:rPr>
          <w:rFonts w:eastAsia="Calibri"/>
          <w:i/>
          <w:iCs/>
          <w:sz w:val="28"/>
          <w:szCs w:val="28"/>
          <w:lang w:val="kk-KZ"/>
        </w:rPr>
        <w:t xml:space="preserve"> </w:t>
      </w:r>
      <w:r w:rsidRPr="000A168B">
        <w:rPr>
          <w:rFonts w:eastAsia="Calibri"/>
          <w:i/>
          <w:iCs/>
          <w:sz w:val="28"/>
          <w:szCs w:val="28"/>
          <w:lang w:val="kk-KZ"/>
        </w:rPr>
        <w:t>қара топырақтар</w:t>
      </w:r>
      <w:r w:rsidR="00744236" w:rsidRPr="000A168B">
        <w:rPr>
          <w:rFonts w:eastAsia="Calibri"/>
          <w:i/>
          <w:iCs/>
          <w:sz w:val="28"/>
          <w:szCs w:val="28"/>
          <w:lang w:val="kk-KZ"/>
        </w:rPr>
        <w:t>ы</w:t>
      </w:r>
      <w:r w:rsidRPr="000A168B">
        <w:rPr>
          <w:rFonts w:eastAsia="Calibri"/>
          <w:i/>
          <w:iCs/>
          <w:sz w:val="28"/>
          <w:szCs w:val="28"/>
          <w:lang w:val="kk-KZ"/>
        </w:rPr>
        <w:t>мен</w:t>
      </w:r>
      <w:r w:rsidRPr="000A168B">
        <w:rPr>
          <w:rFonts w:eastAsia="Calibri"/>
          <w:sz w:val="28"/>
          <w:szCs w:val="28"/>
          <w:lang w:val="kk-KZ"/>
        </w:rPr>
        <w:t xml:space="preserve">, кейде </w:t>
      </w:r>
      <w:r w:rsidRPr="000A168B">
        <w:rPr>
          <w:rFonts w:eastAsia="Calibri"/>
          <w:i/>
          <w:iCs/>
          <w:sz w:val="28"/>
          <w:szCs w:val="28"/>
          <w:lang w:val="kk-KZ"/>
        </w:rPr>
        <w:t>тау</w:t>
      </w:r>
      <w:r w:rsidR="00744236" w:rsidRPr="000A168B">
        <w:rPr>
          <w:rFonts w:eastAsia="Calibri"/>
          <w:i/>
          <w:iCs/>
          <w:sz w:val="28"/>
          <w:szCs w:val="28"/>
          <w:lang w:val="kk-KZ"/>
        </w:rPr>
        <w:t xml:space="preserve">дың </w:t>
      </w:r>
      <w:r w:rsidRPr="000A168B">
        <w:rPr>
          <w:rFonts w:eastAsia="Calibri"/>
          <w:i/>
          <w:iCs/>
          <w:sz w:val="28"/>
          <w:szCs w:val="28"/>
          <w:lang w:val="kk-KZ"/>
        </w:rPr>
        <w:t xml:space="preserve">орманды </w:t>
      </w:r>
      <w:r w:rsidR="00744236" w:rsidRPr="000A168B">
        <w:rPr>
          <w:rFonts w:eastAsia="Calibri"/>
          <w:i/>
          <w:iCs/>
          <w:sz w:val="28"/>
          <w:szCs w:val="28"/>
          <w:lang w:val="kk-KZ"/>
        </w:rPr>
        <w:t>күңгірт-</w:t>
      </w:r>
      <w:r w:rsidRPr="000A168B">
        <w:rPr>
          <w:rFonts w:eastAsia="Calibri"/>
          <w:i/>
          <w:iCs/>
          <w:sz w:val="28"/>
          <w:szCs w:val="28"/>
          <w:lang w:val="kk-KZ"/>
        </w:rPr>
        <w:t>сұр</w:t>
      </w:r>
      <w:r w:rsidRPr="000A168B">
        <w:rPr>
          <w:rFonts w:eastAsia="Calibri"/>
          <w:sz w:val="28"/>
          <w:szCs w:val="28"/>
          <w:lang w:val="kk-KZ"/>
        </w:rPr>
        <w:t xml:space="preserve"> және </w:t>
      </w:r>
      <w:r w:rsidR="00744236" w:rsidRPr="000A168B">
        <w:rPr>
          <w:rFonts w:eastAsia="Calibri"/>
          <w:i/>
          <w:iCs/>
          <w:sz w:val="28"/>
          <w:szCs w:val="28"/>
          <w:lang w:val="kk-KZ"/>
        </w:rPr>
        <w:t>таудың орманды қара топырақ тәрізді топырақтары</w:t>
      </w:r>
      <w:r w:rsidR="00744236" w:rsidRPr="000A168B">
        <w:rPr>
          <w:rFonts w:eastAsia="Calibri"/>
          <w:sz w:val="28"/>
          <w:szCs w:val="28"/>
          <w:lang w:val="kk-KZ"/>
        </w:rPr>
        <w:t>мен</w:t>
      </w:r>
      <w:r w:rsidRPr="000A168B">
        <w:rPr>
          <w:rFonts w:eastAsia="Calibri"/>
          <w:sz w:val="28"/>
          <w:szCs w:val="28"/>
          <w:lang w:val="kk-KZ"/>
        </w:rPr>
        <w:t xml:space="preserve"> экспозициялық араласып</w:t>
      </w:r>
      <w:r w:rsidR="00744236" w:rsidRPr="000A168B">
        <w:rPr>
          <w:rFonts w:eastAsia="Calibri"/>
          <w:sz w:val="28"/>
          <w:szCs w:val="28"/>
          <w:lang w:val="kk-KZ"/>
        </w:rPr>
        <w:t>,</w:t>
      </w:r>
      <w:r w:rsidRPr="000A168B">
        <w:rPr>
          <w:rFonts w:eastAsia="Calibri"/>
          <w:sz w:val="28"/>
          <w:szCs w:val="28"/>
          <w:lang w:val="kk-KZ"/>
        </w:rPr>
        <w:t xml:space="preserve"> </w:t>
      </w:r>
      <w:proofErr w:type="spellStart"/>
      <w:r w:rsidRPr="000A168B">
        <w:rPr>
          <w:rFonts w:eastAsia="Calibri"/>
          <w:sz w:val="28"/>
          <w:szCs w:val="28"/>
          <w:lang w:val="kk-KZ"/>
        </w:rPr>
        <w:t>элювиалды-делювиалды</w:t>
      </w:r>
      <w:proofErr w:type="spellEnd"/>
      <w:r w:rsidRPr="000A168B">
        <w:rPr>
          <w:rFonts w:eastAsia="Calibri"/>
          <w:sz w:val="28"/>
          <w:szCs w:val="28"/>
          <w:lang w:val="kk-KZ"/>
        </w:rPr>
        <w:t xml:space="preserve"> қиыршық</w:t>
      </w:r>
      <w:r w:rsidR="00744236" w:rsidRPr="000A168B">
        <w:rPr>
          <w:rFonts w:eastAsia="Calibri"/>
          <w:sz w:val="28"/>
          <w:szCs w:val="28"/>
          <w:lang w:val="kk-KZ"/>
        </w:rPr>
        <w:t xml:space="preserve"> тасты-тастақты шөгінділердің </w:t>
      </w:r>
      <w:r w:rsidR="00744236" w:rsidRPr="000A168B">
        <w:rPr>
          <w:rFonts w:eastAsia="Calibri"/>
          <w:sz w:val="28"/>
          <w:szCs w:val="28"/>
          <w:lang w:val="kk-KZ"/>
        </w:rPr>
        <w:lastRenderedPageBreak/>
        <w:t>үстінде</w:t>
      </w:r>
      <w:r w:rsidRPr="000A168B">
        <w:rPr>
          <w:rFonts w:eastAsia="Calibri"/>
          <w:sz w:val="28"/>
          <w:szCs w:val="28"/>
          <w:lang w:val="kk-KZ"/>
        </w:rPr>
        <w:t xml:space="preserve"> түзіледі. Топырақтары жұқа немесе орташа қалыңдықты, толық дамымаған, жоғары қиыршық тасты профилімен ерекшеленеді.</w:t>
      </w:r>
      <w:r w:rsidRPr="000A168B">
        <w:rPr>
          <w:sz w:val="28"/>
          <w:szCs w:val="28"/>
          <w:lang w:val="kk-KZ"/>
        </w:rPr>
        <w:t xml:space="preserve"> </w:t>
      </w:r>
      <w:r w:rsidRPr="000A168B">
        <w:rPr>
          <w:rFonts w:eastAsia="Calibri"/>
          <w:sz w:val="28"/>
          <w:szCs w:val="28"/>
          <w:lang w:val="kk-KZ"/>
        </w:rPr>
        <w:t>Қарашірік (А+В) жиегінің қалыңдығы 35-50 см, үстіңгі горизонты қара-сұр түсті, төменде қара-қоңыр түсті, төселмелі қиыршық тасты жынысқа айналатын жаңғақ-тұтас құрылымды.</w:t>
      </w:r>
      <w:r w:rsidRPr="000A168B">
        <w:rPr>
          <w:sz w:val="28"/>
          <w:szCs w:val="28"/>
          <w:lang w:val="kk-KZ"/>
        </w:rPr>
        <w:t xml:space="preserve"> </w:t>
      </w:r>
      <w:r w:rsidRPr="000A168B">
        <w:rPr>
          <w:rFonts w:eastAsia="Calibri"/>
          <w:sz w:val="28"/>
          <w:szCs w:val="28"/>
          <w:lang w:val="kk-KZ"/>
        </w:rPr>
        <w:t xml:space="preserve">Жоғарғы горизонттағы қарашірік мөлшері төменнен жоғары мәндерге дейін ауытқиды. </w:t>
      </w:r>
      <w:proofErr w:type="spellStart"/>
      <w:r w:rsidR="00F66531" w:rsidRPr="000A168B">
        <w:rPr>
          <w:rFonts w:eastAsia="Calibri"/>
          <w:sz w:val="28"/>
          <w:szCs w:val="28"/>
          <w:lang w:val="kk-KZ"/>
        </w:rPr>
        <w:t>Г</w:t>
      </w:r>
      <w:r w:rsidRPr="000A168B">
        <w:rPr>
          <w:rFonts w:eastAsia="Calibri"/>
          <w:sz w:val="28"/>
          <w:szCs w:val="28"/>
          <w:lang w:val="kk-KZ"/>
        </w:rPr>
        <w:t>ранулометриялық</w:t>
      </w:r>
      <w:proofErr w:type="spellEnd"/>
      <w:r w:rsidRPr="000A168B">
        <w:rPr>
          <w:rFonts w:eastAsia="Calibri"/>
          <w:sz w:val="28"/>
          <w:szCs w:val="28"/>
          <w:lang w:val="kk-KZ"/>
        </w:rPr>
        <w:t xml:space="preserve"> құрамы жеңіл саздақты, орташа саздақты және ауыр саздақты типтерді қамтиды.</w:t>
      </w:r>
    </w:p>
    <w:p w14:paraId="79BD4635" w14:textId="21B925A5" w:rsidR="000359FA" w:rsidRPr="000A168B" w:rsidRDefault="000359FA" w:rsidP="000359FA">
      <w:pPr>
        <w:ind w:firstLine="567"/>
        <w:jc w:val="both"/>
        <w:rPr>
          <w:rFonts w:eastAsia="Calibri"/>
          <w:sz w:val="28"/>
          <w:szCs w:val="28"/>
          <w:lang w:val="kk-KZ"/>
        </w:rPr>
      </w:pPr>
      <w:r w:rsidRPr="000A168B">
        <w:rPr>
          <w:rFonts w:eastAsia="Calibri"/>
          <w:i/>
          <w:sz w:val="28"/>
          <w:szCs w:val="28"/>
          <w:lang w:val="kk-KZ"/>
        </w:rPr>
        <w:t>Тау</w:t>
      </w:r>
      <w:r w:rsidR="00C449B2" w:rsidRPr="000A168B">
        <w:rPr>
          <w:rFonts w:eastAsia="Calibri"/>
          <w:i/>
          <w:sz w:val="28"/>
          <w:szCs w:val="28"/>
          <w:lang w:val="kk-KZ"/>
        </w:rPr>
        <w:t>дағы</w:t>
      </w:r>
      <w:r w:rsidRPr="000A168B">
        <w:rPr>
          <w:rFonts w:eastAsia="Calibri"/>
          <w:i/>
          <w:sz w:val="28"/>
          <w:szCs w:val="28"/>
          <w:lang w:val="kk-KZ"/>
        </w:rPr>
        <w:t xml:space="preserve"> даланың </w:t>
      </w:r>
      <w:r w:rsidR="0082505A" w:rsidRPr="000A168B">
        <w:rPr>
          <w:rFonts w:eastAsia="Calibri"/>
          <w:i/>
          <w:sz w:val="28"/>
          <w:szCs w:val="28"/>
          <w:lang w:val="kk-KZ"/>
        </w:rPr>
        <w:t>сәл</w:t>
      </w:r>
      <w:r w:rsidRPr="000A168B">
        <w:rPr>
          <w:rFonts w:eastAsia="Calibri"/>
          <w:i/>
          <w:sz w:val="28"/>
          <w:szCs w:val="28"/>
          <w:lang w:val="kk-KZ"/>
        </w:rPr>
        <w:t xml:space="preserve"> дамыған топырақтары</w:t>
      </w:r>
      <w:r w:rsidRPr="000A168B">
        <w:rPr>
          <w:rFonts w:eastAsia="Calibri"/>
          <w:sz w:val="28"/>
          <w:szCs w:val="28"/>
          <w:lang w:val="kk-KZ"/>
        </w:rPr>
        <w:t xml:space="preserve"> оңтүстік</w:t>
      </w:r>
      <w:r w:rsidR="008236D8" w:rsidRPr="000A168B">
        <w:rPr>
          <w:rFonts w:eastAsia="Calibri"/>
          <w:sz w:val="28"/>
          <w:szCs w:val="28"/>
          <w:lang w:val="kk-KZ"/>
        </w:rPr>
        <w:t xml:space="preserve"> экспозициялардың</w:t>
      </w:r>
      <w:r w:rsidRPr="000A168B">
        <w:rPr>
          <w:rFonts w:eastAsia="Calibri"/>
          <w:sz w:val="28"/>
          <w:szCs w:val="28"/>
          <w:lang w:val="kk-KZ"/>
        </w:rPr>
        <w:t xml:space="preserve"> </w:t>
      </w:r>
      <w:r w:rsidR="00C449B2" w:rsidRPr="000A168B">
        <w:rPr>
          <w:rFonts w:eastAsia="Calibri"/>
          <w:sz w:val="28"/>
          <w:szCs w:val="28"/>
          <w:lang w:val="kk-KZ"/>
        </w:rPr>
        <w:t>қия</w:t>
      </w:r>
      <w:r w:rsidRPr="000A168B">
        <w:rPr>
          <w:rFonts w:eastAsia="Calibri"/>
          <w:sz w:val="28"/>
          <w:szCs w:val="28"/>
          <w:lang w:val="kk-KZ"/>
        </w:rPr>
        <w:t xml:space="preserve"> беткейлері</w:t>
      </w:r>
      <w:r w:rsidR="008236D8" w:rsidRPr="000A168B">
        <w:rPr>
          <w:rFonts w:eastAsia="Calibri"/>
          <w:sz w:val="28"/>
          <w:szCs w:val="28"/>
          <w:lang w:val="kk-KZ"/>
        </w:rPr>
        <w:t xml:space="preserve"> және</w:t>
      </w:r>
      <w:r w:rsidRPr="000A168B">
        <w:rPr>
          <w:rFonts w:eastAsia="Calibri"/>
          <w:sz w:val="28"/>
          <w:szCs w:val="28"/>
          <w:lang w:val="kk-KZ"/>
        </w:rPr>
        <w:t xml:space="preserve"> </w:t>
      </w:r>
      <w:r w:rsidR="008236D8" w:rsidRPr="000A168B">
        <w:rPr>
          <w:rFonts w:eastAsia="Calibri"/>
          <w:sz w:val="28"/>
          <w:szCs w:val="28"/>
          <w:lang w:val="kk-KZ"/>
        </w:rPr>
        <w:t xml:space="preserve">жекелеген таулар мен </w:t>
      </w:r>
      <w:r w:rsidRPr="000A168B">
        <w:rPr>
          <w:rFonts w:eastAsia="Calibri"/>
          <w:sz w:val="28"/>
          <w:szCs w:val="28"/>
          <w:lang w:val="kk-KZ"/>
        </w:rPr>
        <w:t xml:space="preserve">жоталардың және </w:t>
      </w:r>
      <w:r w:rsidR="008236D8" w:rsidRPr="000A168B">
        <w:rPr>
          <w:rFonts w:eastAsia="Calibri"/>
          <w:sz w:val="28"/>
          <w:szCs w:val="28"/>
          <w:lang w:val="kk-KZ"/>
        </w:rPr>
        <w:t>жон</w:t>
      </w:r>
      <w:r w:rsidRPr="000A168B">
        <w:rPr>
          <w:rFonts w:eastAsia="Calibri"/>
          <w:sz w:val="28"/>
          <w:szCs w:val="28"/>
          <w:lang w:val="kk-KZ"/>
        </w:rPr>
        <w:t xml:space="preserve"> тәрізді тар шыңдарымен шектеледі.</w:t>
      </w:r>
      <w:r w:rsidRPr="000A168B">
        <w:rPr>
          <w:sz w:val="28"/>
          <w:szCs w:val="28"/>
          <w:lang w:val="kk-KZ"/>
        </w:rPr>
        <w:t xml:space="preserve"> </w:t>
      </w:r>
      <w:r w:rsidRPr="000A168B">
        <w:rPr>
          <w:rFonts w:eastAsia="Calibri"/>
          <w:sz w:val="28"/>
          <w:szCs w:val="28"/>
          <w:lang w:val="kk-KZ"/>
        </w:rPr>
        <w:t xml:space="preserve">Топырақ түзуші жыныстар </w:t>
      </w:r>
      <w:proofErr w:type="spellStart"/>
      <w:r w:rsidRPr="000A168B">
        <w:rPr>
          <w:rFonts w:eastAsia="Calibri"/>
          <w:sz w:val="28"/>
          <w:szCs w:val="28"/>
          <w:lang w:val="kk-KZ"/>
        </w:rPr>
        <w:t>элювиальды-делювиалды</w:t>
      </w:r>
      <w:proofErr w:type="spellEnd"/>
      <w:r w:rsidRPr="000A168B">
        <w:rPr>
          <w:rFonts w:eastAsia="Calibri"/>
          <w:sz w:val="28"/>
          <w:szCs w:val="28"/>
          <w:lang w:val="kk-KZ"/>
        </w:rPr>
        <w:t xml:space="preserve"> түзілімдер</w:t>
      </w:r>
      <w:r w:rsidR="0062073F" w:rsidRPr="000A168B">
        <w:rPr>
          <w:rFonts w:eastAsia="Calibri"/>
          <w:sz w:val="28"/>
          <w:szCs w:val="28"/>
          <w:lang w:val="kk-KZ"/>
        </w:rPr>
        <w:t>ге ие</w:t>
      </w:r>
      <w:r w:rsidRPr="000A168B">
        <w:rPr>
          <w:rFonts w:eastAsia="Calibri"/>
          <w:sz w:val="28"/>
          <w:szCs w:val="28"/>
          <w:lang w:val="kk-KZ"/>
        </w:rPr>
        <w:t>. Топырақтары жұқа, дамымаған, қиыршық тасты профилімен ерекшеленеді.</w:t>
      </w:r>
      <w:r w:rsidRPr="000A168B">
        <w:rPr>
          <w:sz w:val="28"/>
          <w:szCs w:val="28"/>
          <w:lang w:val="kk-KZ"/>
        </w:rPr>
        <w:t xml:space="preserve"> </w:t>
      </w:r>
      <w:r w:rsidRPr="000A168B">
        <w:rPr>
          <w:rFonts w:eastAsia="Calibri"/>
          <w:sz w:val="28"/>
          <w:szCs w:val="28"/>
          <w:lang w:val="kk-KZ"/>
        </w:rPr>
        <w:t>Қарашірік (A+B) жиегінің қалыңдығы 35</w:t>
      </w:r>
      <w:r w:rsidR="00BA2261" w:rsidRPr="000A168B">
        <w:rPr>
          <w:rFonts w:eastAsia="Calibri"/>
          <w:sz w:val="28"/>
          <w:szCs w:val="28"/>
          <w:lang w:val="kk-KZ"/>
        </w:rPr>
        <w:t>-</w:t>
      </w:r>
      <w:r w:rsidRPr="000A168B">
        <w:rPr>
          <w:rFonts w:eastAsia="Calibri"/>
          <w:sz w:val="28"/>
          <w:szCs w:val="28"/>
          <w:lang w:val="kk-KZ"/>
        </w:rPr>
        <w:t xml:space="preserve">40 см. Жоғарғы жиегі </w:t>
      </w:r>
      <w:r w:rsidR="00BA2261" w:rsidRPr="000A168B">
        <w:rPr>
          <w:rFonts w:eastAsia="Calibri"/>
          <w:sz w:val="28"/>
          <w:szCs w:val="28"/>
          <w:lang w:val="kk-KZ"/>
        </w:rPr>
        <w:t>күңгірт</w:t>
      </w:r>
      <w:r w:rsidRPr="000A168B">
        <w:rPr>
          <w:rFonts w:eastAsia="Calibri"/>
          <w:sz w:val="28"/>
          <w:szCs w:val="28"/>
          <w:lang w:val="kk-KZ"/>
        </w:rPr>
        <w:t>-сұр түсті</w:t>
      </w:r>
      <w:r w:rsidRPr="000A168B">
        <w:rPr>
          <w:sz w:val="28"/>
          <w:szCs w:val="28"/>
          <w:lang w:val="kk-KZ"/>
        </w:rPr>
        <w:t xml:space="preserve"> </w:t>
      </w:r>
      <w:r w:rsidRPr="000A168B">
        <w:rPr>
          <w:rFonts w:eastAsia="Calibri"/>
          <w:sz w:val="28"/>
          <w:szCs w:val="28"/>
          <w:lang w:val="kk-KZ"/>
        </w:rPr>
        <w:t>ұнтақ-түйіршікті құрылымы бар, оның астында қара қоңыр түсті және жаңғақ тәрізді құрылымды горизонт жатыр.</w:t>
      </w:r>
      <w:r w:rsidRPr="000A168B">
        <w:rPr>
          <w:sz w:val="28"/>
          <w:szCs w:val="28"/>
          <w:lang w:val="kk-KZ"/>
        </w:rPr>
        <w:t xml:space="preserve"> </w:t>
      </w:r>
      <w:r w:rsidRPr="000A168B">
        <w:rPr>
          <w:rFonts w:eastAsia="Calibri"/>
          <w:sz w:val="28"/>
          <w:szCs w:val="28"/>
          <w:lang w:val="kk-KZ"/>
        </w:rPr>
        <w:t>Жоғарғы жиегіндегі қарашірік мөлшері әр түрлі.</w:t>
      </w:r>
      <w:r w:rsidR="0062073F" w:rsidRPr="000A168B">
        <w:rPr>
          <w:rFonts w:eastAsia="Calibri"/>
          <w:sz w:val="28"/>
          <w:szCs w:val="28"/>
          <w:lang w:val="kk-KZ"/>
        </w:rPr>
        <w:t xml:space="preserve"> </w:t>
      </w:r>
      <w:proofErr w:type="spellStart"/>
      <w:r w:rsidRPr="000A168B">
        <w:rPr>
          <w:rFonts w:eastAsia="Calibri"/>
          <w:sz w:val="28"/>
          <w:szCs w:val="28"/>
          <w:lang w:val="kk-KZ"/>
        </w:rPr>
        <w:t>Гранулометриялық</w:t>
      </w:r>
      <w:proofErr w:type="spellEnd"/>
      <w:r w:rsidRPr="000A168B">
        <w:rPr>
          <w:rFonts w:eastAsia="Calibri"/>
          <w:sz w:val="28"/>
          <w:szCs w:val="28"/>
          <w:lang w:val="kk-KZ"/>
        </w:rPr>
        <w:t xml:space="preserve"> құрамы бойынша жеңіл сазд</w:t>
      </w:r>
      <w:r w:rsidR="00BA2261" w:rsidRPr="000A168B">
        <w:rPr>
          <w:rFonts w:eastAsia="Calibri"/>
          <w:sz w:val="28"/>
          <w:szCs w:val="28"/>
          <w:lang w:val="kk-KZ"/>
        </w:rPr>
        <w:t>ақты</w:t>
      </w:r>
      <w:r w:rsidRPr="000A168B">
        <w:rPr>
          <w:rFonts w:eastAsia="Calibri"/>
          <w:sz w:val="28"/>
          <w:szCs w:val="28"/>
          <w:lang w:val="kk-KZ"/>
        </w:rPr>
        <w:t xml:space="preserve"> және орташа сазд</w:t>
      </w:r>
      <w:r w:rsidR="00BA2261" w:rsidRPr="000A168B">
        <w:rPr>
          <w:rFonts w:eastAsia="Calibri"/>
          <w:sz w:val="28"/>
          <w:szCs w:val="28"/>
          <w:lang w:val="kk-KZ"/>
        </w:rPr>
        <w:t>ақты</w:t>
      </w:r>
      <w:r w:rsidRPr="000A168B">
        <w:rPr>
          <w:rFonts w:eastAsia="Calibri"/>
          <w:sz w:val="28"/>
          <w:szCs w:val="28"/>
          <w:lang w:val="kk-KZ"/>
        </w:rPr>
        <w:t xml:space="preserve"> типтер басым келеді.</w:t>
      </w:r>
    </w:p>
    <w:p w14:paraId="42E991DE" w14:textId="23B12564" w:rsidR="00236AD0" w:rsidRPr="000A168B" w:rsidRDefault="00236AD0" w:rsidP="00061FEB">
      <w:pPr>
        <w:ind w:firstLine="567"/>
        <w:jc w:val="both"/>
        <w:rPr>
          <w:rFonts w:eastAsia="Calibri"/>
          <w:sz w:val="28"/>
          <w:szCs w:val="28"/>
          <w:lang w:val="kk-KZ"/>
        </w:rPr>
      </w:pPr>
      <w:r w:rsidRPr="000A168B">
        <w:rPr>
          <w:rFonts w:eastAsia="Calibri"/>
          <w:i/>
          <w:sz w:val="28"/>
          <w:szCs w:val="28"/>
          <w:lang w:val="kk-KZ"/>
        </w:rPr>
        <w:t>Күңгірт-</w:t>
      </w:r>
      <w:r w:rsidR="008B11F7" w:rsidRPr="000A168B">
        <w:rPr>
          <w:rFonts w:eastAsia="Calibri"/>
          <w:i/>
          <w:sz w:val="28"/>
          <w:szCs w:val="28"/>
          <w:lang w:val="kk-KZ"/>
        </w:rPr>
        <w:t>қара-қоңыр</w:t>
      </w:r>
      <w:r w:rsidRPr="000A168B">
        <w:rPr>
          <w:rFonts w:eastAsia="Calibri"/>
          <w:i/>
          <w:sz w:val="28"/>
          <w:szCs w:val="28"/>
          <w:lang w:val="kk-KZ"/>
        </w:rPr>
        <w:t xml:space="preserve"> топырақтар</w:t>
      </w:r>
      <w:r w:rsidR="008B11F7" w:rsidRPr="000A168B">
        <w:rPr>
          <w:rFonts w:eastAsia="Calibri"/>
          <w:i/>
          <w:sz w:val="28"/>
          <w:szCs w:val="28"/>
          <w:lang w:val="kk-KZ"/>
        </w:rPr>
        <w:t>ы</w:t>
      </w:r>
      <w:r w:rsidRPr="000A168B">
        <w:rPr>
          <w:rFonts w:eastAsia="Calibri"/>
          <w:sz w:val="28"/>
          <w:szCs w:val="28"/>
          <w:lang w:val="kk-KZ"/>
        </w:rPr>
        <w:t xml:space="preserve"> тау </w:t>
      </w:r>
      <w:r w:rsidR="000904A1" w:rsidRPr="000A168B">
        <w:rPr>
          <w:rFonts w:eastAsia="Calibri"/>
          <w:sz w:val="28"/>
          <w:szCs w:val="28"/>
          <w:lang w:val="kk-KZ"/>
        </w:rPr>
        <w:t xml:space="preserve">жоталарының перифериялық шегіндегі </w:t>
      </w:r>
      <w:r w:rsidRPr="000A168B">
        <w:rPr>
          <w:rFonts w:eastAsia="Calibri"/>
          <w:sz w:val="28"/>
          <w:szCs w:val="28"/>
          <w:lang w:val="kk-KZ"/>
        </w:rPr>
        <w:t>беткейлерде</w:t>
      </w:r>
      <w:r w:rsidR="000904A1" w:rsidRPr="000A168B">
        <w:rPr>
          <w:rFonts w:eastAsia="Calibri"/>
          <w:sz w:val="28"/>
          <w:szCs w:val="28"/>
          <w:lang w:val="kk-KZ"/>
        </w:rPr>
        <w:t xml:space="preserve"> таудың топырақтары ретінде</w:t>
      </w:r>
      <w:r w:rsidRPr="000A168B">
        <w:rPr>
          <w:rFonts w:eastAsia="Calibri"/>
          <w:sz w:val="28"/>
          <w:szCs w:val="28"/>
          <w:lang w:val="kk-KZ"/>
        </w:rPr>
        <w:t xml:space="preserve"> қалыптаса</w:t>
      </w:r>
      <w:r w:rsidR="000904A1" w:rsidRPr="000A168B">
        <w:rPr>
          <w:rFonts w:eastAsia="Calibri"/>
          <w:sz w:val="28"/>
          <w:szCs w:val="28"/>
          <w:lang w:val="kk-KZ"/>
        </w:rPr>
        <w:t>тын болса, ал тау аралық атыраптар мен</w:t>
      </w:r>
      <w:r w:rsidR="00032AE9" w:rsidRPr="000A168B">
        <w:rPr>
          <w:rFonts w:eastAsia="Calibri"/>
          <w:sz w:val="28"/>
          <w:szCs w:val="28"/>
          <w:lang w:val="kk-KZ"/>
        </w:rPr>
        <w:t xml:space="preserve"> тау баурайының толқынды-жонды жазықтарында тау баурайының топырақтары ретінде</w:t>
      </w:r>
      <w:r w:rsidR="000904A1" w:rsidRPr="000A168B">
        <w:rPr>
          <w:rFonts w:eastAsia="Calibri"/>
          <w:sz w:val="28"/>
          <w:szCs w:val="28"/>
          <w:lang w:val="kk-KZ"/>
        </w:rPr>
        <w:t xml:space="preserve"> ерекшеленеді.</w:t>
      </w:r>
      <w:r w:rsidR="002312E0" w:rsidRPr="000A168B">
        <w:rPr>
          <w:rFonts w:eastAsia="Calibri"/>
          <w:sz w:val="28"/>
          <w:szCs w:val="28"/>
          <w:lang w:val="kk-KZ"/>
        </w:rPr>
        <w:t xml:space="preserve"> </w:t>
      </w:r>
      <w:r w:rsidRPr="000A168B">
        <w:rPr>
          <w:rFonts w:eastAsia="Calibri"/>
          <w:sz w:val="28"/>
          <w:szCs w:val="28"/>
          <w:lang w:val="kk-KZ"/>
        </w:rPr>
        <w:t xml:space="preserve">Топырақ түзетін жыныстар </w:t>
      </w:r>
      <w:proofErr w:type="spellStart"/>
      <w:r w:rsidRPr="000A168B">
        <w:rPr>
          <w:rFonts w:eastAsia="Calibri"/>
          <w:sz w:val="28"/>
          <w:szCs w:val="28"/>
          <w:lang w:val="kk-KZ"/>
        </w:rPr>
        <w:t>элювиалды-делювиалды</w:t>
      </w:r>
      <w:proofErr w:type="spellEnd"/>
      <w:r w:rsidRPr="000A168B">
        <w:rPr>
          <w:rFonts w:eastAsia="Calibri"/>
          <w:sz w:val="28"/>
          <w:szCs w:val="28"/>
          <w:lang w:val="kk-KZ"/>
        </w:rPr>
        <w:t xml:space="preserve"> қиыршық тасты және </w:t>
      </w:r>
      <w:proofErr w:type="spellStart"/>
      <w:r w:rsidRPr="000A168B">
        <w:rPr>
          <w:rFonts w:eastAsia="Calibri"/>
          <w:sz w:val="28"/>
          <w:szCs w:val="28"/>
          <w:lang w:val="kk-KZ"/>
        </w:rPr>
        <w:t>лесс</w:t>
      </w:r>
      <w:proofErr w:type="spellEnd"/>
      <w:r w:rsidRPr="000A168B">
        <w:rPr>
          <w:rFonts w:eastAsia="Calibri"/>
          <w:sz w:val="28"/>
          <w:szCs w:val="28"/>
          <w:lang w:val="kk-KZ"/>
        </w:rPr>
        <w:t xml:space="preserve"> тәрізді саздақтардан тұрады.</w:t>
      </w:r>
      <w:r w:rsidRPr="000A168B">
        <w:rPr>
          <w:sz w:val="28"/>
          <w:szCs w:val="28"/>
          <w:lang w:val="kk-KZ"/>
        </w:rPr>
        <w:t xml:space="preserve"> </w:t>
      </w:r>
      <w:r w:rsidRPr="000A168B">
        <w:rPr>
          <w:rFonts w:eastAsia="Calibri"/>
          <w:sz w:val="28"/>
          <w:szCs w:val="28"/>
          <w:lang w:val="kk-KZ"/>
        </w:rPr>
        <w:t>Профильдің жоғарғы бөлігінде шым</w:t>
      </w:r>
      <w:r w:rsidR="00061FEB" w:rsidRPr="000A168B">
        <w:rPr>
          <w:rFonts w:eastAsia="Calibri"/>
          <w:sz w:val="28"/>
          <w:szCs w:val="28"/>
          <w:lang w:val="kk-KZ"/>
        </w:rPr>
        <w:t>ды</w:t>
      </w:r>
      <w:r w:rsidRPr="000A168B">
        <w:rPr>
          <w:rFonts w:eastAsia="Calibri"/>
          <w:sz w:val="28"/>
          <w:szCs w:val="28"/>
          <w:lang w:val="kk-KZ"/>
        </w:rPr>
        <w:t xml:space="preserve"> </w:t>
      </w:r>
      <w:r w:rsidR="00061FEB" w:rsidRPr="000A168B">
        <w:rPr>
          <w:rFonts w:eastAsia="Calibri"/>
          <w:sz w:val="28"/>
          <w:szCs w:val="28"/>
          <w:lang w:val="kk-KZ"/>
        </w:rPr>
        <w:t>горизонт</w:t>
      </w:r>
      <w:r w:rsidRPr="000A168B">
        <w:rPr>
          <w:rFonts w:eastAsia="Calibri"/>
          <w:sz w:val="28"/>
          <w:szCs w:val="28"/>
          <w:lang w:val="kk-KZ"/>
        </w:rPr>
        <w:t xml:space="preserve"> ерекшеленеді, оның астында қара-қоңыр-сұр, түйіршікті-кесекті құрылым жиегі бөлінеді.</w:t>
      </w:r>
      <w:r w:rsidRPr="000A168B">
        <w:rPr>
          <w:sz w:val="28"/>
          <w:szCs w:val="28"/>
          <w:lang w:val="kk-KZ"/>
        </w:rPr>
        <w:t xml:space="preserve"> </w:t>
      </w:r>
      <w:r w:rsidRPr="000A168B">
        <w:rPr>
          <w:rFonts w:eastAsia="Calibri"/>
          <w:sz w:val="28"/>
          <w:szCs w:val="28"/>
          <w:lang w:val="kk-KZ"/>
        </w:rPr>
        <w:t>Төменде сұр-қоңыр түсті және кесек құрылымды өтпелі жиегі бар.</w:t>
      </w:r>
      <w:r w:rsidRPr="000A168B">
        <w:rPr>
          <w:sz w:val="28"/>
          <w:szCs w:val="28"/>
          <w:lang w:val="kk-KZ"/>
        </w:rPr>
        <w:t xml:space="preserve"> </w:t>
      </w:r>
      <w:r w:rsidR="00061FEB" w:rsidRPr="000A168B">
        <w:rPr>
          <w:rFonts w:eastAsia="Calibri"/>
          <w:sz w:val="28"/>
          <w:szCs w:val="28"/>
          <w:lang w:val="kk-KZ"/>
        </w:rPr>
        <w:t>Қарашірік</w:t>
      </w:r>
      <w:r w:rsidRPr="000A168B">
        <w:rPr>
          <w:rFonts w:eastAsia="Calibri"/>
          <w:sz w:val="28"/>
          <w:szCs w:val="28"/>
          <w:lang w:val="kk-KZ"/>
        </w:rPr>
        <w:t xml:space="preserve"> (А+В) горизонтының қалыңдығы 45</w:t>
      </w:r>
      <w:r w:rsidR="00061FEB" w:rsidRPr="000A168B">
        <w:rPr>
          <w:rFonts w:eastAsia="Calibri"/>
          <w:sz w:val="28"/>
          <w:szCs w:val="28"/>
          <w:lang w:val="kk-KZ"/>
        </w:rPr>
        <w:t>-</w:t>
      </w:r>
      <w:r w:rsidRPr="000A168B">
        <w:rPr>
          <w:rFonts w:eastAsia="Calibri"/>
          <w:sz w:val="28"/>
          <w:szCs w:val="28"/>
          <w:lang w:val="kk-KZ"/>
        </w:rPr>
        <w:t>55 см.</w:t>
      </w:r>
      <w:r w:rsidR="00061FEB" w:rsidRPr="000A168B">
        <w:rPr>
          <w:rFonts w:eastAsia="Calibri"/>
          <w:sz w:val="28"/>
          <w:szCs w:val="28"/>
          <w:lang w:val="kk-KZ"/>
        </w:rPr>
        <w:t xml:space="preserve"> Қ</w:t>
      </w:r>
      <w:r w:rsidRPr="000A168B">
        <w:rPr>
          <w:rFonts w:eastAsia="Calibri"/>
          <w:sz w:val="28"/>
          <w:szCs w:val="28"/>
          <w:lang w:val="kk-KZ"/>
        </w:rPr>
        <w:t>ара топырақтармен салыстырғанда жоғарғы жиегіндегі қарашіріктің аздығымен</w:t>
      </w:r>
      <w:r w:rsidR="00061FEB" w:rsidRPr="000A168B">
        <w:rPr>
          <w:rFonts w:eastAsia="Calibri"/>
          <w:sz w:val="28"/>
          <w:szCs w:val="28"/>
          <w:lang w:val="kk-KZ"/>
        </w:rPr>
        <w:t xml:space="preserve"> </w:t>
      </w:r>
      <w:r w:rsidRPr="000A168B">
        <w:rPr>
          <w:rFonts w:eastAsia="Calibri"/>
          <w:sz w:val="28"/>
          <w:szCs w:val="28"/>
          <w:lang w:val="kk-KZ"/>
        </w:rPr>
        <w:t xml:space="preserve">ерекшеленеді. </w:t>
      </w:r>
      <w:proofErr w:type="spellStart"/>
      <w:r w:rsidRPr="000A168B">
        <w:rPr>
          <w:rFonts w:eastAsia="Calibri"/>
          <w:sz w:val="28"/>
          <w:szCs w:val="28"/>
          <w:lang w:val="kk-KZ"/>
        </w:rPr>
        <w:t>Гранулометриялық</w:t>
      </w:r>
      <w:proofErr w:type="spellEnd"/>
      <w:r w:rsidRPr="000A168B">
        <w:rPr>
          <w:rFonts w:eastAsia="Calibri"/>
          <w:sz w:val="28"/>
          <w:szCs w:val="28"/>
          <w:lang w:val="kk-KZ"/>
        </w:rPr>
        <w:t xml:space="preserve"> құрамы бойынша жеңіл сазд</w:t>
      </w:r>
      <w:r w:rsidR="000863F5" w:rsidRPr="000A168B">
        <w:rPr>
          <w:rFonts w:eastAsia="Calibri"/>
          <w:sz w:val="28"/>
          <w:szCs w:val="28"/>
          <w:lang w:val="kk-KZ"/>
        </w:rPr>
        <w:t>ақты</w:t>
      </w:r>
      <w:r w:rsidRPr="000A168B">
        <w:rPr>
          <w:rFonts w:eastAsia="Calibri"/>
          <w:sz w:val="28"/>
          <w:szCs w:val="28"/>
          <w:lang w:val="kk-KZ"/>
        </w:rPr>
        <w:t xml:space="preserve"> және орташа сазд</w:t>
      </w:r>
      <w:r w:rsidR="000863F5" w:rsidRPr="000A168B">
        <w:rPr>
          <w:rFonts w:eastAsia="Calibri"/>
          <w:sz w:val="28"/>
          <w:szCs w:val="28"/>
          <w:lang w:val="kk-KZ"/>
        </w:rPr>
        <w:t>ақты</w:t>
      </w:r>
      <w:r w:rsidRPr="000A168B">
        <w:rPr>
          <w:rFonts w:eastAsia="Calibri"/>
          <w:sz w:val="28"/>
          <w:szCs w:val="28"/>
          <w:lang w:val="kk-KZ"/>
        </w:rPr>
        <w:t xml:space="preserve"> типтері басым.</w:t>
      </w:r>
    </w:p>
    <w:p w14:paraId="1A27E8BB" w14:textId="6AE56569" w:rsidR="000863F5" w:rsidRPr="000A168B" w:rsidRDefault="0027184C" w:rsidP="000863F5">
      <w:pPr>
        <w:ind w:firstLine="567"/>
        <w:jc w:val="both"/>
        <w:rPr>
          <w:rFonts w:eastAsia="Calibri"/>
          <w:sz w:val="28"/>
          <w:szCs w:val="28"/>
          <w:lang w:val="kk-KZ"/>
        </w:rPr>
      </w:pPr>
      <w:r w:rsidRPr="000A168B">
        <w:rPr>
          <w:rFonts w:eastAsia="Calibri"/>
          <w:sz w:val="28"/>
          <w:szCs w:val="28"/>
          <w:lang w:val="kk-KZ"/>
        </w:rPr>
        <w:t>Нағыз дала белдеу тармағы</w:t>
      </w:r>
      <w:r w:rsidR="000863F5" w:rsidRPr="000A168B">
        <w:rPr>
          <w:rFonts w:eastAsia="Calibri"/>
          <w:sz w:val="28"/>
          <w:szCs w:val="28"/>
          <w:lang w:val="kk-KZ"/>
        </w:rPr>
        <w:t xml:space="preserve"> </w:t>
      </w:r>
      <w:r w:rsidRPr="000A168B">
        <w:rPr>
          <w:rFonts w:eastAsia="Calibri"/>
          <w:i/>
          <w:iCs/>
          <w:sz w:val="28"/>
          <w:szCs w:val="28"/>
          <w:lang w:val="kk-KZ"/>
        </w:rPr>
        <w:t xml:space="preserve">таудың </w:t>
      </w:r>
      <w:r w:rsidR="008B11F7" w:rsidRPr="000A168B">
        <w:rPr>
          <w:rFonts w:eastAsia="Calibri"/>
          <w:i/>
          <w:iCs/>
          <w:sz w:val="28"/>
          <w:szCs w:val="28"/>
          <w:lang w:val="kk-KZ"/>
        </w:rPr>
        <w:t>кәдімгі</w:t>
      </w:r>
      <w:r w:rsidR="000863F5" w:rsidRPr="000A168B">
        <w:rPr>
          <w:rFonts w:eastAsia="Calibri"/>
          <w:i/>
          <w:iCs/>
          <w:sz w:val="28"/>
          <w:szCs w:val="28"/>
          <w:lang w:val="kk-KZ"/>
        </w:rPr>
        <w:t xml:space="preserve"> қара топырақтар</w:t>
      </w:r>
      <w:r w:rsidRPr="000A168B">
        <w:rPr>
          <w:rFonts w:eastAsia="Calibri"/>
          <w:i/>
          <w:iCs/>
          <w:sz w:val="28"/>
          <w:szCs w:val="28"/>
          <w:lang w:val="kk-KZ"/>
        </w:rPr>
        <w:t>ын</w:t>
      </w:r>
      <w:r w:rsidR="000863F5" w:rsidRPr="000A168B">
        <w:rPr>
          <w:rFonts w:eastAsia="Calibri"/>
          <w:i/>
          <w:iCs/>
          <w:sz w:val="28"/>
          <w:szCs w:val="28"/>
          <w:lang w:val="kk-KZ"/>
        </w:rPr>
        <w:t>да</w:t>
      </w:r>
      <w:r w:rsidR="00A70305" w:rsidRPr="000A168B">
        <w:rPr>
          <w:rFonts w:eastAsia="Calibri"/>
          <w:i/>
          <w:iCs/>
          <w:sz w:val="28"/>
          <w:szCs w:val="28"/>
          <w:lang w:val="kk-KZ"/>
        </w:rPr>
        <w:t>ғы</w:t>
      </w:r>
      <w:r w:rsidR="00A70305" w:rsidRPr="000A168B">
        <w:rPr>
          <w:rFonts w:eastAsia="Calibri"/>
          <w:sz w:val="28"/>
          <w:szCs w:val="28"/>
          <w:lang w:val="kk-KZ"/>
        </w:rPr>
        <w:t xml:space="preserve"> </w:t>
      </w:r>
      <w:proofErr w:type="spellStart"/>
      <w:r w:rsidR="00950841" w:rsidRPr="000A168B">
        <w:rPr>
          <w:rFonts w:eastAsia="Calibri"/>
          <w:sz w:val="28"/>
          <w:szCs w:val="28"/>
          <w:lang w:val="kk-KZ"/>
        </w:rPr>
        <w:t>эфемероидтар</w:t>
      </w:r>
      <w:proofErr w:type="spellEnd"/>
      <w:r w:rsidR="00950841" w:rsidRPr="000A168B">
        <w:rPr>
          <w:rFonts w:eastAsia="Calibri"/>
          <w:sz w:val="28"/>
          <w:szCs w:val="28"/>
          <w:lang w:val="kk-KZ"/>
        </w:rPr>
        <w:t xml:space="preserve"> (</w:t>
      </w:r>
      <w:proofErr w:type="spellStart"/>
      <w:r w:rsidR="00950841" w:rsidRPr="000A168B">
        <w:rPr>
          <w:rFonts w:eastAsia="Calibri"/>
          <w:i/>
          <w:iCs/>
          <w:sz w:val="28"/>
          <w:szCs w:val="28"/>
          <w:lang w:val="kk-KZ"/>
        </w:rPr>
        <w:t>Poa</w:t>
      </w:r>
      <w:proofErr w:type="spellEnd"/>
      <w:r w:rsidR="00950841" w:rsidRPr="000A168B">
        <w:rPr>
          <w:rFonts w:eastAsia="Calibri"/>
          <w:i/>
          <w:iCs/>
          <w:sz w:val="28"/>
          <w:szCs w:val="28"/>
          <w:lang w:val="kk-KZ"/>
        </w:rPr>
        <w:t xml:space="preserve"> </w:t>
      </w:r>
      <w:proofErr w:type="spellStart"/>
      <w:r w:rsidR="00950841" w:rsidRPr="000A168B">
        <w:rPr>
          <w:rFonts w:eastAsia="Calibri"/>
          <w:i/>
          <w:iCs/>
          <w:sz w:val="28"/>
          <w:szCs w:val="28"/>
          <w:lang w:val="kk-KZ"/>
        </w:rPr>
        <w:t>bulbosa</w:t>
      </w:r>
      <w:proofErr w:type="spellEnd"/>
      <w:r w:rsidR="00950841" w:rsidRPr="000A168B">
        <w:rPr>
          <w:rFonts w:eastAsia="Calibri"/>
          <w:sz w:val="28"/>
          <w:szCs w:val="28"/>
          <w:lang w:val="kk-KZ"/>
        </w:rPr>
        <w:t>) мен бұталар (</w:t>
      </w:r>
      <w:proofErr w:type="spellStart"/>
      <w:r w:rsidR="00950841" w:rsidRPr="000A168B">
        <w:rPr>
          <w:rFonts w:eastAsia="Calibri"/>
          <w:i/>
          <w:sz w:val="28"/>
          <w:szCs w:val="28"/>
          <w:lang w:val="kk-KZ"/>
        </w:rPr>
        <w:t>Spiraea</w:t>
      </w:r>
      <w:proofErr w:type="spellEnd"/>
      <w:r w:rsidR="00950841" w:rsidRPr="000A168B">
        <w:rPr>
          <w:rFonts w:eastAsia="Calibri"/>
          <w:i/>
          <w:sz w:val="28"/>
          <w:szCs w:val="28"/>
          <w:lang w:val="kk-KZ"/>
        </w:rPr>
        <w:t xml:space="preserve"> </w:t>
      </w:r>
      <w:proofErr w:type="spellStart"/>
      <w:r w:rsidR="00950841" w:rsidRPr="000A168B">
        <w:rPr>
          <w:rFonts w:eastAsia="Calibri"/>
          <w:i/>
          <w:sz w:val="28"/>
          <w:szCs w:val="28"/>
          <w:lang w:val="kk-KZ"/>
        </w:rPr>
        <w:t>hypericifolia</w:t>
      </w:r>
      <w:proofErr w:type="spellEnd"/>
      <w:r w:rsidR="00950841" w:rsidRPr="000A168B">
        <w:rPr>
          <w:rFonts w:eastAsia="Calibri"/>
          <w:i/>
          <w:sz w:val="28"/>
          <w:szCs w:val="28"/>
          <w:lang w:val="kk-KZ"/>
        </w:rPr>
        <w:t xml:space="preserve">, </w:t>
      </w:r>
      <w:proofErr w:type="spellStart"/>
      <w:r w:rsidR="00950841" w:rsidRPr="000A168B">
        <w:rPr>
          <w:rFonts w:eastAsia="Calibri"/>
          <w:i/>
          <w:sz w:val="28"/>
          <w:szCs w:val="28"/>
          <w:lang w:val="kk-KZ"/>
        </w:rPr>
        <w:t>Prunus</w:t>
      </w:r>
      <w:proofErr w:type="spellEnd"/>
      <w:r w:rsidR="00950841" w:rsidRPr="000A168B">
        <w:rPr>
          <w:rFonts w:eastAsia="Calibri"/>
          <w:i/>
          <w:sz w:val="28"/>
          <w:szCs w:val="28"/>
          <w:lang w:val="kk-KZ"/>
        </w:rPr>
        <w:t xml:space="preserve"> </w:t>
      </w:r>
      <w:proofErr w:type="spellStart"/>
      <w:r w:rsidR="00950841" w:rsidRPr="000A168B">
        <w:rPr>
          <w:rFonts w:eastAsia="Calibri"/>
          <w:i/>
          <w:sz w:val="28"/>
          <w:szCs w:val="28"/>
          <w:lang w:val="kk-KZ"/>
        </w:rPr>
        <w:t>prostrata</w:t>
      </w:r>
      <w:proofErr w:type="spellEnd"/>
      <w:r w:rsidR="00950841" w:rsidRPr="000A168B">
        <w:rPr>
          <w:rFonts w:eastAsia="Calibri"/>
          <w:i/>
          <w:sz w:val="28"/>
          <w:szCs w:val="28"/>
          <w:lang w:val="kk-KZ"/>
        </w:rPr>
        <w:t xml:space="preserve"> </w:t>
      </w:r>
      <w:proofErr w:type="spellStart"/>
      <w:r w:rsidR="00950841" w:rsidRPr="000A168B">
        <w:rPr>
          <w:rFonts w:eastAsia="Calibri"/>
          <w:sz w:val="28"/>
          <w:szCs w:val="28"/>
          <w:lang w:val="kk-KZ"/>
        </w:rPr>
        <w:t>Labill</w:t>
      </w:r>
      <w:proofErr w:type="spellEnd"/>
      <w:r w:rsidR="00950841" w:rsidRPr="000A168B">
        <w:rPr>
          <w:rFonts w:eastAsia="Calibri"/>
          <w:sz w:val="28"/>
          <w:szCs w:val="28"/>
          <w:lang w:val="kk-KZ"/>
        </w:rPr>
        <w:t>.</w:t>
      </w:r>
      <w:r w:rsidR="00950841" w:rsidRPr="000A168B">
        <w:rPr>
          <w:rFonts w:eastAsia="Calibri"/>
          <w:i/>
          <w:sz w:val="28"/>
          <w:szCs w:val="28"/>
          <w:lang w:val="kk-KZ"/>
        </w:rPr>
        <w:t xml:space="preserve">, </w:t>
      </w:r>
      <w:proofErr w:type="spellStart"/>
      <w:r w:rsidR="00950841" w:rsidRPr="000A168B">
        <w:rPr>
          <w:rFonts w:eastAsia="Calibri"/>
          <w:i/>
          <w:sz w:val="28"/>
          <w:szCs w:val="28"/>
          <w:lang w:val="kk-KZ"/>
        </w:rPr>
        <w:t>Cotoneaster</w:t>
      </w:r>
      <w:proofErr w:type="spellEnd"/>
      <w:r w:rsidR="00950841" w:rsidRPr="000A168B">
        <w:rPr>
          <w:rFonts w:eastAsia="Calibri"/>
          <w:i/>
          <w:sz w:val="28"/>
          <w:szCs w:val="28"/>
          <w:lang w:val="kk-KZ"/>
        </w:rPr>
        <w:t xml:space="preserve"> </w:t>
      </w:r>
      <w:proofErr w:type="spellStart"/>
      <w:r w:rsidR="00950841" w:rsidRPr="000A168B">
        <w:rPr>
          <w:rFonts w:eastAsia="Calibri"/>
          <w:i/>
          <w:sz w:val="28"/>
          <w:szCs w:val="28"/>
          <w:lang w:val="kk-KZ"/>
        </w:rPr>
        <w:t>melanocarpus</w:t>
      </w:r>
      <w:proofErr w:type="spellEnd"/>
      <w:r w:rsidR="00950841" w:rsidRPr="000A168B">
        <w:rPr>
          <w:rFonts w:eastAsia="Calibri"/>
          <w:i/>
          <w:sz w:val="28"/>
          <w:szCs w:val="28"/>
          <w:lang w:val="kk-KZ"/>
        </w:rPr>
        <w:t xml:space="preserve"> </w:t>
      </w:r>
      <w:proofErr w:type="spellStart"/>
      <w:r w:rsidR="00950841" w:rsidRPr="000A168B">
        <w:rPr>
          <w:rFonts w:eastAsia="Calibri"/>
          <w:sz w:val="28"/>
          <w:szCs w:val="28"/>
          <w:lang w:val="kk-KZ"/>
        </w:rPr>
        <w:t>Fisch</w:t>
      </w:r>
      <w:proofErr w:type="spellEnd"/>
      <w:r w:rsidR="00950841" w:rsidRPr="000A168B">
        <w:rPr>
          <w:rFonts w:eastAsia="Calibri"/>
          <w:sz w:val="28"/>
          <w:szCs w:val="28"/>
          <w:lang w:val="kk-KZ"/>
        </w:rPr>
        <w:t xml:space="preserve">. </w:t>
      </w:r>
      <w:proofErr w:type="spellStart"/>
      <w:r w:rsidR="00950841" w:rsidRPr="000A168B">
        <w:rPr>
          <w:rFonts w:eastAsia="Calibri"/>
          <w:sz w:val="28"/>
          <w:szCs w:val="28"/>
          <w:lang w:val="kk-KZ"/>
        </w:rPr>
        <w:t>ex</w:t>
      </w:r>
      <w:proofErr w:type="spellEnd"/>
      <w:r w:rsidR="00950841" w:rsidRPr="000A168B">
        <w:rPr>
          <w:rFonts w:eastAsia="Calibri"/>
          <w:sz w:val="28"/>
          <w:szCs w:val="28"/>
          <w:lang w:val="kk-KZ"/>
        </w:rPr>
        <w:t xml:space="preserve"> A. </w:t>
      </w:r>
      <w:proofErr w:type="spellStart"/>
      <w:r w:rsidR="00950841" w:rsidRPr="000A168B">
        <w:rPr>
          <w:rFonts w:eastAsia="Calibri"/>
          <w:sz w:val="28"/>
          <w:szCs w:val="28"/>
          <w:lang w:val="kk-KZ"/>
        </w:rPr>
        <w:t>Blytt</w:t>
      </w:r>
      <w:proofErr w:type="spellEnd"/>
      <w:r w:rsidR="00950841" w:rsidRPr="000A168B">
        <w:rPr>
          <w:rFonts w:eastAsia="Calibri"/>
          <w:i/>
          <w:sz w:val="28"/>
          <w:szCs w:val="28"/>
          <w:lang w:val="kk-KZ"/>
        </w:rPr>
        <w:t xml:space="preserve">, </w:t>
      </w:r>
      <w:proofErr w:type="spellStart"/>
      <w:r w:rsidR="00950841" w:rsidRPr="000A168B">
        <w:rPr>
          <w:rFonts w:eastAsia="Calibri"/>
          <w:i/>
          <w:sz w:val="28"/>
          <w:szCs w:val="28"/>
          <w:lang w:val="kk-KZ"/>
        </w:rPr>
        <w:t>Lonicera</w:t>
      </w:r>
      <w:proofErr w:type="spellEnd"/>
      <w:r w:rsidR="00950841" w:rsidRPr="000A168B">
        <w:rPr>
          <w:rFonts w:eastAsia="Calibri"/>
          <w:i/>
          <w:sz w:val="28"/>
          <w:szCs w:val="28"/>
          <w:lang w:val="kk-KZ"/>
        </w:rPr>
        <w:t xml:space="preserve"> </w:t>
      </w:r>
      <w:proofErr w:type="spellStart"/>
      <w:r w:rsidR="00950841" w:rsidRPr="000A168B">
        <w:rPr>
          <w:rFonts w:eastAsia="Calibri"/>
          <w:i/>
          <w:sz w:val="28"/>
          <w:szCs w:val="28"/>
          <w:lang w:val="kk-KZ"/>
        </w:rPr>
        <w:t>microphylla</w:t>
      </w:r>
      <w:proofErr w:type="spellEnd"/>
      <w:r w:rsidR="00950841" w:rsidRPr="000A168B">
        <w:rPr>
          <w:rFonts w:eastAsia="Calibri"/>
          <w:sz w:val="28"/>
          <w:szCs w:val="28"/>
          <w:lang w:val="kk-KZ"/>
        </w:rPr>
        <w:t xml:space="preserve">) аралас кездесетін </w:t>
      </w:r>
      <w:r w:rsidR="000863F5" w:rsidRPr="000A168B">
        <w:rPr>
          <w:rFonts w:eastAsia="Calibri"/>
          <w:sz w:val="28"/>
          <w:szCs w:val="28"/>
          <w:lang w:val="kk-KZ"/>
        </w:rPr>
        <w:t>бетеге</w:t>
      </w:r>
      <w:r w:rsidR="00A70305" w:rsidRPr="000A168B">
        <w:rPr>
          <w:rFonts w:eastAsia="Calibri"/>
          <w:sz w:val="28"/>
          <w:szCs w:val="28"/>
          <w:lang w:val="kk-KZ"/>
        </w:rPr>
        <w:t>лі</w:t>
      </w:r>
      <w:r w:rsidR="000863F5" w:rsidRPr="000A168B">
        <w:rPr>
          <w:rFonts w:eastAsia="Calibri"/>
          <w:sz w:val="28"/>
          <w:szCs w:val="28"/>
          <w:lang w:val="kk-KZ"/>
        </w:rPr>
        <w:t xml:space="preserve">, </w:t>
      </w:r>
      <w:proofErr w:type="spellStart"/>
      <w:r w:rsidR="000863F5" w:rsidRPr="000A168B">
        <w:rPr>
          <w:rFonts w:eastAsia="Calibri"/>
          <w:sz w:val="28"/>
          <w:szCs w:val="28"/>
          <w:lang w:val="kk-KZ"/>
        </w:rPr>
        <w:t>алуаншөпті</w:t>
      </w:r>
      <w:proofErr w:type="spellEnd"/>
      <w:r w:rsidR="000863F5" w:rsidRPr="000A168B">
        <w:rPr>
          <w:rFonts w:eastAsia="Calibri"/>
          <w:sz w:val="28"/>
          <w:szCs w:val="28"/>
          <w:lang w:val="kk-KZ"/>
        </w:rPr>
        <w:t>-қаулы-бетеге (</w:t>
      </w:r>
      <w:proofErr w:type="spellStart"/>
      <w:r w:rsidR="000863F5" w:rsidRPr="000A168B">
        <w:rPr>
          <w:rFonts w:eastAsia="Calibri"/>
          <w:i/>
          <w:sz w:val="28"/>
          <w:szCs w:val="28"/>
          <w:lang w:val="kk-KZ"/>
        </w:rPr>
        <w:t>Festuca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valesiaca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Stipa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caucasica</w:t>
      </w:r>
      <w:proofErr w:type="spellEnd"/>
      <w:r w:rsidR="000863F5" w:rsidRPr="000A168B">
        <w:rPr>
          <w:rFonts w:eastAsia="Calibri"/>
          <w:i/>
          <w:sz w:val="28"/>
          <w:szCs w:val="28"/>
          <w:lang w:val="kk-KZ"/>
        </w:rPr>
        <w:t xml:space="preserve"> </w:t>
      </w:r>
      <w:proofErr w:type="spellStart"/>
      <w:r w:rsidR="000863F5" w:rsidRPr="000A168B">
        <w:rPr>
          <w:rFonts w:eastAsia="Calibri"/>
          <w:sz w:val="28"/>
          <w:szCs w:val="28"/>
          <w:lang w:val="kk-KZ"/>
        </w:rPr>
        <w:t>Schmalh</w:t>
      </w:r>
      <w:proofErr w:type="spellEnd"/>
      <w:r w:rsidR="000863F5" w:rsidRPr="000A168B">
        <w:rPr>
          <w:rFonts w:eastAsia="Calibri"/>
          <w:sz w:val="28"/>
          <w:szCs w:val="28"/>
          <w:lang w:val="kk-KZ"/>
        </w:rPr>
        <w:t>.</w:t>
      </w:r>
      <w:r w:rsidR="000863F5" w:rsidRPr="000A168B">
        <w:rPr>
          <w:rFonts w:eastAsia="Calibri"/>
          <w:i/>
          <w:sz w:val="28"/>
          <w:szCs w:val="28"/>
          <w:lang w:val="kk-KZ"/>
        </w:rPr>
        <w:t xml:space="preserve">, </w:t>
      </w:r>
      <w:r w:rsidR="000863F5" w:rsidRPr="000A168B">
        <w:rPr>
          <w:rFonts w:eastAsia="Calibri"/>
          <w:i/>
          <w:iCs/>
          <w:sz w:val="28"/>
          <w:szCs w:val="28"/>
          <w:lang w:val="kk-KZ"/>
        </w:rPr>
        <w:t xml:space="preserve">S. </w:t>
      </w:r>
      <w:proofErr w:type="spellStart"/>
      <w:r w:rsidR="000863F5" w:rsidRPr="000A168B">
        <w:rPr>
          <w:rFonts w:eastAsia="Calibri"/>
          <w:i/>
          <w:iCs/>
          <w:sz w:val="28"/>
          <w:szCs w:val="28"/>
          <w:lang w:val="kk-KZ"/>
        </w:rPr>
        <w:t>capillata</w:t>
      </w:r>
      <w:proofErr w:type="spellEnd"/>
      <w:r w:rsidR="000863F5" w:rsidRPr="000A168B">
        <w:rPr>
          <w:rFonts w:eastAsia="Calibri"/>
          <w:i/>
          <w:iCs/>
          <w:sz w:val="28"/>
          <w:szCs w:val="28"/>
          <w:lang w:val="kk-KZ"/>
        </w:rPr>
        <w:t xml:space="preserve">, S. </w:t>
      </w:r>
      <w:proofErr w:type="spellStart"/>
      <w:r w:rsidR="000863F5" w:rsidRPr="000A168B">
        <w:rPr>
          <w:rFonts w:eastAsia="Calibri"/>
          <w:i/>
          <w:iCs/>
          <w:sz w:val="28"/>
          <w:szCs w:val="28"/>
          <w:lang w:val="kk-KZ"/>
        </w:rPr>
        <w:t>lessingiana</w:t>
      </w:r>
      <w:proofErr w:type="spellEnd"/>
      <w:r w:rsidR="000863F5" w:rsidRPr="000A168B">
        <w:rPr>
          <w:rFonts w:eastAsia="Calibri"/>
          <w:i/>
          <w:iCs/>
          <w:sz w:val="28"/>
          <w:szCs w:val="28"/>
          <w:lang w:val="kk-KZ"/>
        </w:rPr>
        <w:t xml:space="preserve">, S. </w:t>
      </w:r>
      <w:proofErr w:type="spellStart"/>
      <w:r w:rsidR="000863F5" w:rsidRPr="000A168B">
        <w:rPr>
          <w:rFonts w:eastAsia="Calibri"/>
          <w:i/>
          <w:iCs/>
          <w:sz w:val="28"/>
          <w:szCs w:val="28"/>
          <w:lang w:val="kk-KZ"/>
        </w:rPr>
        <w:t>kirghisorum</w:t>
      </w:r>
      <w:proofErr w:type="spellEnd"/>
      <w:r w:rsidR="000863F5" w:rsidRPr="000A168B">
        <w:rPr>
          <w:rFonts w:eastAsia="Calibri"/>
          <w:iCs/>
          <w:sz w:val="28"/>
          <w:szCs w:val="28"/>
          <w:lang w:val="kk-KZ"/>
        </w:rPr>
        <w:t xml:space="preserve"> P. </w:t>
      </w:r>
      <w:proofErr w:type="spellStart"/>
      <w:r w:rsidR="000863F5" w:rsidRPr="000A168B">
        <w:rPr>
          <w:rFonts w:eastAsia="Calibri"/>
          <w:iCs/>
          <w:sz w:val="28"/>
          <w:szCs w:val="28"/>
          <w:lang w:val="kk-KZ"/>
        </w:rPr>
        <w:t>Smirn</w:t>
      </w:r>
      <w:proofErr w:type="spellEnd"/>
      <w:r w:rsidR="000863F5" w:rsidRPr="000A168B">
        <w:rPr>
          <w:rFonts w:eastAsia="Calibri"/>
          <w:iCs/>
          <w:sz w:val="28"/>
          <w:szCs w:val="28"/>
          <w:lang w:val="kk-KZ"/>
        </w:rPr>
        <w:t>.</w:t>
      </w:r>
      <w:r w:rsidR="000863F5" w:rsidRPr="000A168B">
        <w:rPr>
          <w:rFonts w:eastAsia="Calibri"/>
          <w:i/>
          <w:iCs/>
          <w:sz w:val="28"/>
          <w:szCs w:val="28"/>
          <w:lang w:val="kk-KZ"/>
        </w:rPr>
        <w:t xml:space="preserve">, </w:t>
      </w:r>
      <w:proofErr w:type="spellStart"/>
      <w:r w:rsidR="000863F5" w:rsidRPr="000A168B">
        <w:rPr>
          <w:rFonts w:eastAsia="Calibri"/>
          <w:i/>
          <w:iCs/>
          <w:sz w:val="28"/>
          <w:szCs w:val="28"/>
          <w:lang w:val="kk-KZ"/>
        </w:rPr>
        <w:t>Koeleria</w:t>
      </w:r>
      <w:proofErr w:type="spellEnd"/>
      <w:r w:rsidR="000863F5" w:rsidRPr="000A168B">
        <w:rPr>
          <w:rFonts w:eastAsia="Calibri"/>
          <w:i/>
          <w:iCs/>
          <w:sz w:val="28"/>
          <w:szCs w:val="28"/>
          <w:lang w:val="kk-KZ"/>
        </w:rPr>
        <w:t xml:space="preserve"> </w:t>
      </w:r>
      <w:proofErr w:type="spellStart"/>
      <w:r w:rsidR="000863F5" w:rsidRPr="000A168B">
        <w:rPr>
          <w:rFonts w:eastAsia="Calibri"/>
          <w:i/>
          <w:sz w:val="28"/>
          <w:szCs w:val="28"/>
          <w:lang w:val="kk-KZ"/>
        </w:rPr>
        <w:t>macrantha</w:t>
      </w:r>
      <w:proofErr w:type="spellEnd"/>
      <w:r w:rsidR="000863F5" w:rsidRPr="000A168B">
        <w:rPr>
          <w:rFonts w:eastAsia="Calibri"/>
          <w:iCs/>
          <w:sz w:val="28"/>
          <w:szCs w:val="28"/>
          <w:lang w:val="kk-KZ"/>
        </w:rPr>
        <w:t>,</w:t>
      </w:r>
      <w:r w:rsidR="000863F5" w:rsidRPr="000A168B">
        <w:rPr>
          <w:bCs/>
          <w:i/>
          <w:iCs/>
          <w:sz w:val="28"/>
          <w:szCs w:val="28"/>
          <w:lang w:val="kk-KZ"/>
        </w:rPr>
        <w:t xml:space="preserve"> </w:t>
      </w:r>
      <w:proofErr w:type="spellStart"/>
      <w:r w:rsidR="000863F5" w:rsidRPr="000A168B">
        <w:rPr>
          <w:rFonts w:eastAsia="Calibri"/>
          <w:i/>
          <w:sz w:val="28"/>
          <w:szCs w:val="28"/>
          <w:lang w:val="kk-KZ"/>
        </w:rPr>
        <w:t>Poa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versicolor</w:t>
      </w:r>
      <w:proofErr w:type="spellEnd"/>
      <w:r w:rsidR="000863F5" w:rsidRPr="000A168B">
        <w:rPr>
          <w:bCs/>
          <w:i/>
          <w:iCs/>
          <w:sz w:val="28"/>
          <w:szCs w:val="28"/>
          <w:lang w:val="kk-KZ"/>
        </w:rPr>
        <w:t xml:space="preserve">, </w:t>
      </w:r>
      <w:proofErr w:type="spellStart"/>
      <w:r w:rsidR="000863F5" w:rsidRPr="000A168B">
        <w:rPr>
          <w:bCs/>
          <w:i/>
          <w:iCs/>
          <w:sz w:val="28"/>
          <w:szCs w:val="28"/>
          <w:lang w:val="kk-KZ"/>
        </w:rPr>
        <w:t>Bromus</w:t>
      </w:r>
      <w:proofErr w:type="spellEnd"/>
      <w:r w:rsidR="000863F5" w:rsidRPr="000A168B">
        <w:rPr>
          <w:bCs/>
          <w:i/>
          <w:iCs/>
          <w:sz w:val="28"/>
          <w:szCs w:val="28"/>
          <w:lang w:val="kk-KZ"/>
        </w:rPr>
        <w:t xml:space="preserve"> </w:t>
      </w:r>
      <w:proofErr w:type="spellStart"/>
      <w:r w:rsidR="000863F5" w:rsidRPr="000A168B">
        <w:rPr>
          <w:bCs/>
          <w:i/>
          <w:iCs/>
          <w:sz w:val="28"/>
          <w:szCs w:val="28"/>
          <w:lang w:val="kk-KZ"/>
        </w:rPr>
        <w:t>inermis</w:t>
      </w:r>
      <w:proofErr w:type="spellEnd"/>
      <w:r w:rsidR="000863F5" w:rsidRPr="000A168B">
        <w:rPr>
          <w:bCs/>
          <w:i/>
          <w:iCs/>
          <w:sz w:val="28"/>
          <w:szCs w:val="28"/>
          <w:lang w:val="kk-KZ"/>
        </w:rPr>
        <w:t xml:space="preserve">, </w:t>
      </w:r>
      <w:proofErr w:type="spellStart"/>
      <w:r w:rsidR="000863F5" w:rsidRPr="000A168B">
        <w:rPr>
          <w:rFonts w:eastAsia="Calibri"/>
          <w:i/>
          <w:sz w:val="28"/>
          <w:szCs w:val="28"/>
          <w:lang w:val="kk-KZ"/>
        </w:rPr>
        <w:t>Sedum</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hybridum</w:t>
      </w:r>
      <w:proofErr w:type="spellEnd"/>
      <w:r w:rsidR="000863F5" w:rsidRPr="000A168B">
        <w:rPr>
          <w:rFonts w:eastAsia="Calibri"/>
          <w:sz w:val="28"/>
          <w:szCs w:val="28"/>
          <w:lang w:val="kk-KZ"/>
        </w:rPr>
        <w:t xml:space="preserve"> </w:t>
      </w:r>
      <w:r w:rsidR="000863F5" w:rsidRPr="000A168B">
        <w:rPr>
          <w:rFonts w:eastAsia="Calibri"/>
          <w:iCs/>
          <w:sz w:val="28"/>
          <w:szCs w:val="28"/>
          <w:lang w:val="kk-KZ"/>
        </w:rPr>
        <w:t>L.</w:t>
      </w:r>
      <w:r w:rsidR="000863F5" w:rsidRPr="000A168B">
        <w:rPr>
          <w:rFonts w:eastAsia="Calibri"/>
          <w:i/>
          <w:sz w:val="28"/>
          <w:szCs w:val="28"/>
          <w:lang w:val="kk-KZ"/>
        </w:rPr>
        <w:t xml:space="preserve">, </w:t>
      </w:r>
      <w:proofErr w:type="spellStart"/>
      <w:r w:rsidR="000863F5" w:rsidRPr="000A168B">
        <w:rPr>
          <w:bCs/>
          <w:i/>
          <w:iCs/>
          <w:sz w:val="28"/>
          <w:szCs w:val="28"/>
          <w:lang w:val="kk-KZ"/>
        </w:rPr>
        <w:t>Hypericum</w:t>
      </w:r>
      <w:proofErr w:type="spellEnd"/>
      <w:r w:rsidR="000863F5" w:rsidRPr="000A168B">
        <w:rPr>
          <w:bCs/>
          <w:i/>
          <w:iCs/>
          <w:sz w:val="28"/>
          <w:szCs w:val="28"/>
          <w:lang w:val="kk-KZ"/>
        </w:rPr>
        <w:t xml:space="preserve"> </w:t>
      </w:r>
      <w:proofErr w:type="spellStart"/>
      <w:r w:rsidR="000863F5" w:rsidRPr="000A168B">
        <w:rPr>
          <w:bCs/>
          <w:i/>
          <w:iCs/>
          <w:sz w:val="28"/>
          <w:szCs w:val="28"/>
          <w:lang w:val="kk-KZ"/>
        </w:rPr>
        <w:t>perforatum</w:t>
      </w:r>
      <w:proofErr w:type="spellEnd"/>
      <w:r w:rsidR="000863F5" w:rsidRPr="000A168B">
        <w:rPr>
          <w:bCs/>
          <w:i/>
          <w:iCs/>
          <w:sz w:val="28"/>
          <w:szCs w:val="28"/>
          <w:lang w:val="kk-KZ"/>
        </w:rPr>
        <w:t xml:space="preserve">, </w:t>
      </w:r>
      <w:proofErr w:type="spellStart"/>
      <w:r w:rsidR="000863F5" w:rsidRPr="000A168B">
        <w:rPr>
          <w:bCs/>
          <w:i/>
          <w:iCs/>
          <w:sz w:val="28"/>
          <w:szCs w:val="28"/>
          <w:lang w:val="kk-KZ"/>
        </w:rPr>
        <w:t>Origanum</w:t>
      </w:r>
      <w:proofErr w:type="spellEnd"/>
      <w:r w:rsidR="000863F5" w:rsidRPr="000A168B">
        <w:rPr>
          <w:bCs/>
          <w:i/>
          <w:iCs/>
          <w:sz w:val="28"/>
          <w:szCs w:val="28"/>
          <w:lang w:val="kk-KZ"/>
        </w:rPr>
        <w:t xml:space="preserve"> </w:t>
      </w:r>
      <w:proofErr w:type="spellStart"/>
      <w:r w:rsidR="000863F5" w:rsidRPr="000A168B">
        <w:rPr>
          <w:bCs/>
          <w:i/>
          <w:iCs/>
          <w:sz w:val="28"/>
          <w:szCs w:val="28"/>
          <w:lang w:val="kk-KZ"/>
        </w:rPr>
        <w:t>vulgare</w:t>
      </w:r>
      <w:proofErr w:type="spellEnd"/>
      <w:r w:rsidR="000863F5" w:rsidRPr="000A168B">
        <w:rPr>
          <w:bCs/>
          <w:i/>
          <w:iCs/>
          <w:sz w:val="28"/>
          <w:szCs w:val="28"/>
          <w:lang w:val="kk-KZ"/>
        </w:rPr>
        <w:t xml:space="preserve">, </w:t>
      </w:r>
      <w:proofErr w:type="spellStart"/>
      <w:r w:rsidR="000863F5" w:rsidRPr="000A168B">
        <w:rPr>
          <w:rFonts w:eastAsia="Calibri"/>
          <w:i/>
          <w:sz w:val="28"/>
          <w:szCs w:val="28"/>
          <w:lang w:val="kk-KZ"/>
        </w:rPr>
        <w:t>Ziziphora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clinopodioides</w:t>
      </w:r>
      <w:proofErr w:type="spellEnd"/>
      <w:r w:rsidR="000863F5" w:rsidRPr="000A168B">
        <w:rPr>
          <w:rFonts w:eastAsia="Calibri"/>
          <w:i/>
          <w:sz w:val="28"/>
          <w:szCs w:val="28"/>
          <w:lang w:val="kk-KZ"/>
        </w:rPr>
        <w:t>,</w:t>
      </w:r>
      <w:r w:rsidR="000863F5" w:rsidRPr="000A168B">
        <w:rPr>
          <w:bCs/>
          <w:i/>
          <w:iCs/>
          <w:sz w:val="28"/>
          <w:szCs w:val="28"/>
          <w:lang w:val="kk-KZ"/>
        </w:rPr>
        <w:t xml:space="preserve"> </w:t>
      </w:r>
      <w:proofErr w:type="spellStart"/>
      <w:r w:rsidR="000863F5" w:rsidRPr="000A168B">
        <w:rPr>
          <w:rFonts w:eastAsia="Calibri"/>
          <w:i/>
          <w:iCs/>
          <w:sz w:val="28"/>
          <w:szCs w:val="28"/>
          <w:lang w:val="kk-KZ"/>
        </w:rPr>
        <w:t>Salvia</w:t>
      </w:r>
      <w:proofErr w:type="spellEnd"/>
      <w:r w:rsidR="000863F5" w:rsidRPr="000A168B">
        <w:rPr>
          <w:rFonts w:eastAsia="Calibri"/>
          <w:i/>
          <w:iCs/>
          <w:sz w:val="28"/>
          <w:szCs w:val="28"/>
          <w:lang w:val="kk-KZ"/>
        </w:rPr>
        <w:t xml:space="preserve"> </w:t>
      </w:r>
      <w:proofErr w:type="spellStart"/>
      <w:r w:rsidR="000863F5" w:rsidRPr="000A168B">
        <w:rPr>
          <w:rFonts w:eastAsia="Calibri"/>
          <w:i/>
          <w:iCs/>
          <w:sz w:val="28"/>
          <w:szCs w:val="28"/>
          <w:lang w:val="kk-KZ"/>
        </w:rPr>
        <w:t>dumetorum</w:t>
      </w:r>
      <w:proofErr w:type="spellEnd"/>
      <w:r w:rsidR="000863F5" w:rsidRPr="000A168B">
        <w:rPr>
          <w:rFonts w:eastAsia="Calibri"/>
          <w:i/>
          <w:iCs/>
          <w:sz w:val="28"/>
          <w:szCs w:val="28"/>
          <w:lang w:val="kk-KZ"/>
        </w:rPr>
        <w:t xml:space="preserve"> </w:t>
      </w:r>
      <w:proofErr w:type="spellStart"/>
      <w:r w:rsidR="000863F5" w:rsidRPr="000A168B">
        <w:rPr>
          <w:rFonts w:eastAsia="Calibri"/>
          <w:iCs/>
          <w:sz w:val="28"/>
          <w:szCs w:val="28"/>
          <w:lang w:val="kk-KZ"/>
        </w:rPr>
        <w:t>Andrz</w:t>
      </w:r>
      <w:proofErr w:type="spellEnd"/>
      <w:r w:rsidR="000863F5" w:rsidRPr="000A168B">
        <w:rPr>
          <w:rFonts w:eastAsia="Calibri"/>
          <w:iCs/>
          <w:sz w:val="28"/>
          <w:szCs w:val="28"/>
          <w:lang w:val="kk-KZ"/>
        </w:rPr>
        <w:t xml:space="preserve">. </w:t>
      </w:r>
      <w:proofErr w:type="spellStart"/>
      <w:r w:rsidR="000863F5" w:rsidRPr="000A168B">
        <w:rPr>
          <w:rFonts w:eastAsia="Calibri"/>
          <w:iCs/>
          <w:sz w:val="28"/>
          <w:szCs w:val="28"/>
          <w:lang w:val="kk-KZ"/>
        </w:rPr>
        <w:t>ex</w:t>
      </w:r>
      <w:proofErr w:type="spellEnd"/>
      <w:r w:rsidR="000863F5" w:rsidRPr="000A168B">
        <w:rPr>
          <w:rFonts w:eastAsia="Calibri"/>
          <w:iCs/>
          <w:sz w:val="28"/>
          <w:szCs w:val="28"/>
          <w:lang w:val="kk-KZ"/>
        </w:rPr>
        <w:t xml:space="preserve"> </w:t>
      </w:r>
      <w:proofErr w:type="spellStart"/>
      <w:r w:rsidR="000863F5" w:rsidRPr="000A168B">
        <w:rPr>
          <w:rFonts w:eastAsia="Calibri"/>
          <w:iCs/>
          <w:sz w:val="28"/>
          <w:szCs w:val="28"/>
          <w:lang w:val="kk-KZ"/>
        </w:rPr>
        <w:t>Besser</w:t>
      </w:r>
      <w:proofErr w:type="spellEnd"/>
      <w:r w:rsidR="000863F5" w:rsidRPr="000A168B">
        <w:rPr>
          <w:rFonts w:eastAsia="Calibri"/>
          <w:i/>
          <w:iCs/>
          <w:sz w:val="28"/>
          <w:szCs w:val="28"/>
          <w:lang w:val="kk-KZ"/>
        </w:rPr>
        <w:t>,</w:t>
      </w:r>
      <w:r w:rsidR="000863F5" w:rsidRPr="000A168B">
        <w:rPr>
          <w:bCs/>
          <w:i/>
          <w:iCs/>
          <w:sz w:val="28"/>
          <w:szCs w:val="28"/>
          <w:lang w:val="kk-KZ"/>
        </w:rPr>
        <w:t xml:space="preserve"> S. </w:t>
      </w:r>
      <w:proofErr w:type="spellStart"/>
      <w:r w:rsidR="000863F5" w:rsidRPr="000A168B">
        <w:rPr>
          <w:bCs/>
          <w:i/>
          <w:iCs/>
          <w:sz w:val="28"/>
          <w:szCs w:val="28"/>
          <w:lang w:val="kk-KZ"/>
        </w:rPr>
        <w:t>nemorosa</w:t>
      </w:r>
      <w:proofErr w:type="spellEnd"/>
      <w:r w:rsidR="000863F5" w:rsidRPr="000A168B">
        <w:rPr>
          <w:bCs/>
          <w:i/>
          <w:iCs/>
          <w:sz w:val="28"/>
          <w:szCs w:val="28"/>
          <w:lang w:val="kk-KZ"/>
        </w:rPr>
        <w:t xml:space="preserve"> </w:t>
      </w:r>
      <w:r w:rsidR="000863F5" w:rsidRPr="000A168B">
        <w:rPr>
          <w:rFonts w:eastAsia="Calibri"/>
          <w:iCs/>
          <w:sz w:val="28"/>
          <w:szCs w:val="28"/>
          <w:lang w:val="kk-KZ"/>
        </w:rPr>
        <w:t>L.</w:t>
      </w:r>
      <w:r w:rsidR="000863F5" w:rsidRPr="000A168B">
        <w:rPr>
          <w:bCs/>
          <w:i/>
          <w:iCs/>
          <w:sz w:val="28"/>
          <w:szCs w:val="28"/>
          <w:lang w:val="kk-KZ"/>
        </w:rPr>
        <w:t>,</w:t>
      </w:r>
      <w:r w:rsidR="000863F5" w:rsidRPr="000A168B">
        <w:rPr>
          <w:rFonts w:eastAsia="Calibri"/>
          <w:i/>
          <w:sz w:val="28"/>
          <w:szCs w:val="28"/>
          <w:lang w:val="kk-KZ"/>
        </w:rPr>
        <w:t xml:space="preserve"> </w:t>
      </w:r>
      <w:proofErr w:type="spellStart"/>
      <w:r w:rsidR="000863F5" w:rsidRPr="000A168B">
        <w:rPr>
          <w:rFonts w:eastAsia="Calibri"/>
          <w:i/>
          <w:sz w:val="28"/>
          <w:szCs w:val="28"/>
          <w:lang w:val="kk-KZ"/>
        </w:rPr>
        <w:t>Patrinia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intermedia</w:t>
      </w:r>
      <w:proofErr w:type="spellEnd"/>
      <w:r w:rsidR="000863F5" w:rsidRPr="000A168B">
        <w:rPr>
          <w:rFonts w:eastAsia="Calibri"/>
          <w:sz w:val="28"/>
          <w:szCs w:val="28"/>
          <w:lang w:val="kk-KZ"/>
        </w:rPr>
        <w:t xml:space="preserve"> (</w:t>
      </w:r>
      <w:proofErr w:type="spellStart"/>
      <w:r w:rsidR="000863F5" w:rsidRPr="000A168B">
        <w:rPr>
          <w:rFonts w:eastAsia="Calibri"/>
          <w:sz w:val="28"/>
          <w:szCs w:val="28"/>
          <w:lang w:val="kk-KZ"/>
        </w:rPr>
        <w:t>Hornem</w:t>
      </w:r>
      <w:proofErr w:type="spellEnd"/>
      <w:r w:rsidR="000863F5" w:rsidRPr="000A168B">
        <w:rPr>
          <w:rFonts w:eastAsia="Calibri"/>
          <w:sz w:val="28"/>
          <w:szCs w:val="28"/>
          <w:lang w:val="kk-KZ"/>
        </w:rPr>
        <w:t xml:space="preserve">.) </w:t>
      </w:r>
      <w:proofErr w:type="spellStart"/>
      <w:r w:rsidR="000863F5" w:rsidRPr="000A168B">
        <w:rPr>
          <w:rFonts w:eastAsia="Calibri"/>
          <w:sz w:val="28"/>
          <w:szCs w:val="28"/>
          <w:lang w:val="kk-KZ"/>
        </w:rPr>
        <w:t>Roem</w:t>
      </w:r>
      <w:proofErr w:type="spellEnd"/>
      <w:r w:rsidR="000863F5" w:rsidRPr="000A168B">
        <w:rPr>
          <w:rFonts w:eastAsia="Calibri"/>
          <w:sz w:val="28"/>
          <w:szCs w:val="28"/>
          <w:lang w:val="kk-KZ"/>
        </w:rPr>
        <w:t xml:space="preserve">. </w:t>
      </w:r>
      <w:proofErr w:type="spellStart"/>
      <w:r w:rsidR="000863F5" w:rsidRPr="000A168B">
        <w:rPr>
          <w:rFonts w:eastAsia="Calibri"/>
          <w:sz w:val="28"/>
          <w:szCs w:val="28"/>
          <w:lang w:val="kk-KZ"/>
        </w:rPr>
        <w:t>ex</w:t>
      </w:r>
      <w:proofErr w:type="spellEnd"/>
      <w:r w:rsidR="000863F5" w:rsidRPr="000A168B">
        <w:rPr>
          <w:rFonts w:eastAsia="Calibri"/>
          <w:sz w:val="28"/>
          <w:szCs w:val="28"/>
          <w:lang w:val="kk-KZ"/>
        </w:rPr>
        <w:t xml:space="preserve"> </w:t>
      </w:r>
      <w:proofErr w:type="spellStart"/>
      <w:r w:rsidR="000863F5" w:rsidRPr="000A168B">
        <w:rPr>
          <w:rFonts w:eastAsia="Calibri"/>
          <w:sz w:val="28"/>
          <w:szCs w:val="28"/>
          <w:lang w:val="kk-KZ"/>
        </w:rPr>
        <w:t>Schult</w:t>
      </w:r>
      <w:proofErr w:type="spellEnd"/>
      <w:r w:rsidR="000863F5" w:rsidRPr="000A168B">
        <w:rPr>
          <w:rFonts w:eastAsia="Calibri"/>
          <w:sz w:val="28"/>
          <w:szCs w:val="28"/>
          <w:lang w:val="kk-KZ"/>
        </w:rPr>
        <w:t>.)</w:t>
      </w:r>
      <w:r w:rsidR="000837E1" w:rsidRPr="000A168B">
        <w:rPr>
          <w:rFonts w:eastAsia="Calibri"/>
          <w:sz w:val="28"/>
          <w:szCs w:val="28"/>
          <w:lang w:val="kk-KZ"/>
        </w:rPr>
        <w:t>,</w:t>
      </w:r>
      <w:r w:rsidR="000863F5" w:rsidRPr="000A168B">
        <w:rPr>
          <w:rFonts w:eastAsia="Calibri"/>
          <w:b/>
          <w:i/>
          <w:sz w:val="28"/>
          <w:szCs w:val="28"/>
          <w:lang w:val="kk-KZ"/>
        </w:rPr>
        <w:t xml:space="preserve"> </w:t>
      </w:r>
      <w:proofErr w:type="spellStart"/>
      <w:r w:rsidR="000863F5" w:rsidRPr="000A168B">
        <w:rPr>
          <w:rFonts w:eastAsia="Calibri"/>
          <w:sz w:val="28"/>
          <w:szCs w:val="28"/>
          <w:lang w:val="kk-KZ"/>
        </w:rPr>
        <w:t>алуаншөпті</w:t>
      </w:r>
      <w:proofErr w:type="spellEnd"/>
      <w:r w:rsidR="000863F5" w:rsidRPr="000A168B">
        <w:rPr>
          <w:rFonts w:eastAsia="Calibri"/>
          <w:sz w:val="28"/>
          <w:szCs w:val="28"/>
          <w:lang w:val="kk-KZ"/>
        </w:rPr>
        <w:t>-бетегелі-қау (</w:t>
      </w:r>
      <w:proofErr w:type="spellStart"/>
      <w:r w:rsidR="000863F5" w:rsidRPr="000A168B">
        <w:rPr>
          <w:rFonts w:eastAsia="Calibri"/>
          <w:i/>
          <w:sz w:val="28"/>
          <w:szCs w:val="28"/>
          <w:lang w:val="kk-KZ"/>
        </w:rPr>
        <w:t>Stipa</w:t>
      </w:r>
      <w:proofErr w:type="spellEnd"/>
      <w:r w:rsidR="000863F5" w:rsidRPr="000A168B">
        <w:rPr>
          <w:rFonts w:eastAsia="Calibri"/>
          <w:i/>
          <w:sz w:val="28"/>
          <w:szCs w:val="28"/>
          <w:lang w:val="kk-KZ"/>
        </w:rPr>
        <w:t xml:space="preserve"> </w:t>
      </w:r>
      <w:proofErr w:type="spellStart"/>
      <w:r w:rsidR="009D0335" w:rsidRPr="000A168B">
        <w:rPr>
          <w:i/>
          <w:iCs/>
          <w:sz w:val="28"/>
          <w:szCs w:val="28"/>
          <w:lang w:val="kk-KZ"/>
        </w:rPr>
        <w:t>zalesskyi</w:t>
      </w:r>
      <w:proofErr w:type="spellEnd"/>
      <w:r w:rsidR="000863F5" w:rsidRPr="000A168B">
        <w:rPr>
          <w:rFonts w:eastAsia="Calibri"/>
          <w:i/>
          <w:sz w:val="28"/>
          <w:szCs w:val="28"/>
          <w:lang w:val="kk-KZ"/>
        </w:rPr>
        <w:t xml:space="preserve">, S. </w:t>
      </w:r>
      <w:proofErr w:type="spellStart"/>
      <w:r w:rsidR="000863F5" w:rsidRPr="000A168B">
        <w:rPr>
          <w:rFonts w:eastAsia="Calibri"/>
          <w:i/>
          <w:sz w:val="28"/>
          <w:szCs w:val="28"/>
          <w:lang w:val="kk-KZ"/>
        </w:rPr>
        <w:t>capillata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Festuca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valesiaca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Helictotrichon</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desertorum</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Koeleria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macrantha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Phleum</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phleoides</w:t>
      </w:r>
      <w:proofErr w:type="spellEnd"/>
      <w:r w:rsidR="000863F5" w:rsidRPr="000A168B">
        <w:rPr>
          <w:rFonts w:eastAsia="Calibri"/>
          <w:sz w:val="28"/>
          <w:szCs w:val="28"/>
          <w:lang w:val="kk-KZ"/>
        </w:rPr>
        <w:t xml:space="preserve">, </w:t>
      </w:r>
      <w:proofErr w:type="spellStart"/>
      <w:r w:rsidR="000863F5" w:rsidRPr="000A168B">
        <w:rPr>
          <w:rFonts w:eastAsia="Calibri"/>
          <w:i/>
          <w:iCs/>
          <w:sz w:val="28"/>
          <w:szCs w:val="28"/>
          <w:lang w:val="kk-KZ"/>
        </w:rPr>
        <w:t>Phlomoides</w:t>
      </w:r>
      <w:proofErr w:type="spellEnd"/>
      <w:r w:rsidR="000863F5" w:rsidRPr="000A168B">
        <w:rPr>
          <w:rFonts w:eastAsia="Calibri"/>
          <w:i/>
          <w:iCs/>
          <w:sz w:val="28"/>
          <w:szCs w:val="28"/>
          <w:lang w:val="kk-KZ"/>
        </w:rPr>
        <w:t xml:space="preserve"> </w:t>
      </w:r>
      <w:proofErr w:type="spellStart"/>
      <w:r w:rsidR="000863F5" w:rsidRPr="000A168B">
        <w:rPr>
          <w:rFonts w:eastAsia="Calibri"/>
          <w:i/>
          <w:iCs/>
          <w:sz w:val="28"/>
          <w:szCs w:val="28"/>
          <w:lang w:val="kk-KZ"/>
        </w:rPr>
        <w:t>pratensis</w:t>
      </w:r>
      <w:proofErr w:type="spellEnd"/>
      <w:r w:rsidR="000863F5" w:rsidRPr="000A168B">
        <w:rPr>
          <w:rFonts w:eastAsia="Calibri"/>
          <w:i/>
          <w:iCs/>
          <w:sz w:val="28"/>
          <w:szCs w:val="28"/>
          <w:lang w:val="kk-KZ"/>
        </w:rPr>
        <w:t xml:space="preserve">, </w:t>
      </w:r>
      <w:proofErr w:type="spellStart"/>
      <w:r w:rsidR="000863F5" w:rsidRPr="000A168B">
        <w:rPr>
          <w:rFonts w:eastAsia="Calibri"/>
          <w:i/>
          <w:iCs/>
          <w:sz w:val="28"/>
          <w:szCs w:val="28"/>
          <w:lang w:val="kk-KZ"/>
        </w:rPr>
        <w:t>Medicago</w:t>
      </w:r>
      <w:proofErr w:type="spellEnd"/>
      <w:r w:rsidR="000863F5" w:rsidRPr="000A168B">
        <w:rPr>
          <w:rFonts w:eastAsia="Calibri"/>
          <w:i/>
          <w:iCs/>
          <w:sz w:val="28"/>
          <w:szCs w:val="28"/>
          <w:lang w:val="kk-KZ"/>
        </w:rPr>
        <w:t xml:space="preserve"> </w:t>
      </w:r>
      <w:proofErr w:type="spellStart"/>
      <w:r w:rsidR="000863F5" w:rsidRPr="000A168B">
        <w:rPr>
          <w:rFonts w:eastAsia="Calibri"/>
          <w:i/>
          <w:iCs/>
          <w:sz w:val="28"/>
          <w:szCs w:val="28"/>
          <w:lang w:val="kk-KZ"/>
        </w:rPr>
        <w:t>falcata</w:t>
      </w:r>
      <w:proofErr w:type="spellEnd"/>
      <w:r w:rsidR="000863F5" w:rsidRPr="000A168B">
        <w:rPr>
          <w:rFonts w:eastAsia="Calibri"/>
          <w:i/>
          <w:iCs/>
          <w:sz w:val="28"/>
          <w:szCs w:val="28"/>
          <w:lang w:val="kk-KZ"/>
        </w:rPr>
        <w:t xml:space="preserve">, </w:t>
      </w:r>
      <w:proofErr w:type="spellStart"/>
      <w:r w:rsidR="000863F5" w:rsidRPr="000A168B">
        <w:rPr>
          <w:rFonts w:eastAsia="Calibri"/>
          <w:i/>
          <w:iCs/>
          <w:sz w:val="28"/>
          <w:szCs w:val="28"/>
          <w:lang w:val="kk-KZ"/>
        </w:rPr>
        <w:t>Salvia</w:t>
      </w:r>
      <w:proofErr w:type="spellEnd"/>
      <w:r w:rsidR="000863F5" w:rsidRPr="000A168B">
        <w:rPr>
          <w:rFonts w:eastAsia="Calibri"/>
          <w:i/>
          <w:iCs/>
          <w:sz w:val="28"/>
          <w:szCs w:val="28"/>
          <w:lang w:val="kk-KZ"/>
        </w:rPr>
        <w:t xml:space="preserve"> </w:t>
      </w:r>
      <w:proofErr w:type="spellStart"/>
      <w:r w:rsidR="000863F5" w:rsidRPr="000A168B">
        <w:rPr>
          <w:rFonts w:eastAsia="Calibri"/>
          <w:i/>
          <w:iCs/>
          <w:sz w:val="28"/>
          <w:szCs w:val="28"/>
          <w:lang w:val="kk-KZ"/>
        </w:rPr>
        <w:t>dumetorum</w:t>
      </w:r>
      <w:proofErr w:type="spellEnd"/>
      <w:r w:rsidR="000863F5" w:rsidRPr="000A168B">
        <w:rPr>
          <w:rFonts w:eastAsia="Calibri"/>
          <w:i/>
          <w:iCs/>
          <w:sz w:val="28"/>
          <w:szCs w:val="28"/>
          <w:lang w:val="kk-KZ"/>
        </w:rPr>
        <w:t xml:space="preserve">, </w:t>
      </w:r>
      <w:proofErr w:type="spellStart"/>
      <w:r w:rsidR="000863F5" w:rsidRPr="000A168B">
        <w:rPr>
          <w:rFonts w:eastAsia="Calibri"/>
          <w:i/>
          <w:sz w:val="28"/>
          <w:szCs w:val="28"/>
          <w:lang w:val="kk-KZ"/>
        </w:rPr>
        <w:t>Galium</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verum</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Thalictrum</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minus</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Alcea</w:t>
      </w:r>
      <w:proofErr w:type="spellEnd"/>
      <w:r w:rsidR="000863F5" w:rsidRPr="000A168B">
        <w:rPr>
          <w:rFonts w:eastAsia="Calibri"/>
          <w:i/>
          <w:sz w:val="28"/>
          <w:szCs w:val="28"/>
          <w:lang w:val="kk-KZ"/>
        </w:rPr>
        <w:t xml:space="preserve"> </w:t>
      </w:r>
      <w:proofErr w:type="spellStart"/>
      <w:r w:rsidR="000863F5" w:rsidRPr="000A168B">
        <w:rPr>
          <w:rFonts w:eastAsia="Calibri"/>
          <w:i/>
          <w:sz w:val="28"/>
          <w:szCs w:val="28"/>
          <w:lang w:val="kk-KZ"/>
        </w:rPr>
        <w:t>froloviana</w:t>
      </w:r>
      <w:proofErr w:type="spellEnd"/>
      <w:r w:rsidR="000863F5" w:rsidRPr="000A168B">
        <w:rPr>
          <w:rFonts w:eastAsia="Calibri"/>
          <w:sz w:val="28"/>
          <w:szCs w:val="28"/>
          <w:lang w:val="kk-KZ"/>
        </w:rPr>
        <w:t>) далалар</w:t>
      </w:r>
      <w:r w:rsidR="000837E1" w:rsidRPr="000A168B">
        <w:rPr>
          <w:rFonts w:eastAsia="Calibri"/>
          <w:sz w:val="28"/>
          <w:szCs w:val="28"/>
          <w:lang w:val="kk-KZ"/>
        </w:rPr>
        <w:t>ын</w:t>
      </w:r>
      <w:r w:rsidR="00A70305" w:rsidRPr="000A168B">
        <w:rPr>
          <w:rFonts w:eastAsia="Calibri"/>
          <w:sz w:val="28"/>
          <w:szCs w:val="28"/>
          <w:lang w:val="kk-KZ"/>
        </w:rPr>
        <w:t>ы</w:t>
      </w:r>
      <w:r w:rsidR="000863F5" w:rsidRPr="000A168B">
        <w:rPr>
          <w:rFonts w:eastAsia="Calibri"/>
          <w:sz w:val="28"/>
          <w:szCs w:val="28"/>
          <w:lang w:val="kk-KZ"/>
        </w:rPr>
        <w:t xml:space="preserve">ң </w:t>
      </w:r>
      <w:r w:rsidR="001657CB" w:rsidRPr="000A168B">
        <w:rPr>
          <w:rFonts w:eastAsia="Calibri"/>
          <w:sz w:val="28"/>
          <w:szCs w:val="28"/>
          <w:lang w:val="kk-KZ"/>
        </w:rPr>
        <w:t>дамуымен</w:t>
      </w:r>
      <w:r w:rsidR="000863F5" w:rsidRPr="000A168B">
        <w:rPr>
          <w:rFonts w:eastAsia="Calibri"/>
          <w:i/>
          <w:sz w:val="28"/>
          <w:szCs w:val="28"/>
          <w:lang w:val="kk-KZ"/>
        </w:rPr>
        <w:t xml:space="preserve"> </w:t>
      </w:r>
      <w:r w:rsidR="000863F5" w:rsidRPr="000A168B">
        <w:rPr>
          <w:rFonts w:eastAsia="Calibri"/>
          <w:sz w:val="28"/>
          <w:szCs w:val="28"/>
          <w:lang w:val="kk-KZ"/>
        </w:rPr>
        <w:t>сипатталады.</w:t>
      </w:r>
    </w:p>
    <w:p w14:paraId="0817FF17" w14:textId="2C0E1B55" w:rsidR="000863F5" w:rsidRPr="000A168B" w:rsidRDefault="000863F5" w:rsidP="000863F5">
      <w:pPr>
        <w:ind w:firstLine="567"/>
        <w:jc w:val="both"/>
        <w:rPr>
          <w:rFonts w:eastAsia="Calibri"/>
          <w:sz w:val="28"/>
          <w:szCs w:val="28"/>
          <w:lang w:val="kk-KZ"/>
        </w:rPr>
      </w:pPr>
      <w:r w:rsidRPr="000A168B">
        <w:rPr>
          <w:rFonts w:eastAsia="Calibri"/>
          <w:sz w:val="28"/>
          <w:szCs w:val="28"/>
          <w:lang w:val="kk-KZ"/>
        </w:rPr>
        <w:t>Тау етегіндегі көлбеу жазықтардың жоғарғы бөлігі көбіне</w:t>
      </w:r>
      <w:r w:rsidR="00A70305" w:rsidRPr="000A168B">
        <w:rPr>
          <w:rFonts w:eastAsia="Calibri"/>
          <w:sz w:val="28"/>
          <w:szCs w:val="28"/>
          <w:lang w:val="kk-KZ"/>
        </w:rPr>
        <w:t xml:space="preserve"> </w:t>
      </w:r>
      <w:r w:rsidRPr="000A168B">
        <w:rPr>
          <w:rFonts w:eastAsia="Calibri"/>
          <w:i/>
          <w:iCs/>
          <w:sz w:val="28"/>
          <w:szCs w:val="28"/>
          <w:lang w:val="kk-KZ"/>
        </w:rPr>
        <w:t>тау</w:t>
      </w:r>
      <w:r w:rsidR="00A70305" w:rsidRPr="000A168B">
        <w:rPr>
          <w:rFonts w:eastAsia="Calibri"/>
          <w:i/>
          <w:iCs/>
          <w:sz w:val="28"/>
          <w:szCs w:val="28"/>
          <w:lang w:val="kk-KZ"/>
        </w:rPr>
        <w:t xml:space="preserve">дың </w:t>
      </w:r>
      <w:proofErr w:type="spellStart"/>
      <w:r w:rsidR="00A70305" w:rsidRPr="000A168B">
        <w:rPr>
          <w:rFonts w:eastAsia="Calibri"/>
          <w:i/>
          <w:iCs/>
          <w:sz w:val="28"/>
          <w:szCs w:val="28"/>
          <w:lang w:val="kk-KZ"/>
        </w:rPr>
        <w:t>сілтісізденген</w:t>
      </w:r>
      <w:proofErr w:type="spellEnd"/>
      <w:r w:rsidR="00A70305" w:rsidRPr="000A168B">
        <w:rPr>
          <w:rFonts w:eastAsia="Calibri"/>
          <w:i/>
          <w:iCs/>
          <w:sz w:val="28"/>
          <w:szCs w:val="28"/>
          <w:lang w:val="kk-KZ"/>
        </w:rPr>
        <w:t xml:space="preserve"> </w:t>
      </w:r>
      <w:r w:rsidRPr="000A168B">
        <w:rPr>
          <w:rFonts w:eastAsia="Calibri"/>
          <w:i/>
          <w:iCs/>
          <w:sz w:val="28"/>
          <w:szCs w:val="28"/>
          <w:lang w:val="kk-KZ"/>
        </w:rPr>
        <w:t>қара топырақтар</w:t>
      </w:r>
      <w:r w:rsidR="00A70305" w:rsidRPr="000A168B">
        <w:rPr>
          <w:rFonts w:eastAsia="Calibri"/>
          <w:i/>
          <w:iCs/>
          <w:sz w:val="28"/>
          <w:szCs w:val="28"/>
          <w:lang w:val="kk-KZ"/>
        </w:rPr>
        <w:t>ын</w:t>
      </w:r>
      <w:r w:rsidRPr="000A168B">
        <w:rPr>
          <w:rFonts w:eastAsia="Calibri"/>
          <w:i/>
          <w:iCs/>
          <w:sz w:val="28"/>
          <w:szCs w:val="28"/>
          <w:lang w:val="kk-KZ"/>
        </w:rPr>
        <w:t>да</w:t>
      </w:r>
      <w:r w:rsidRPr="000A168B">
        <w:rPr>
          <w:rFonts w:eastAsia="Calibri"/>
          <w:sz w:val="28"/>
          <w:szCs w:val="28"/>
          <w:lang w:val="kk-KZ"/>
        </w:rPr>
        <w:t xml:space="preserve"> түзілетін бұталар </w:t>
      </w:r>
      <w:r w:rsidRPr="000A168B">
        <w:rPr>
          <w:sz w:val="28"/>
          <w:szCs w:val="28"/>
          <w:lang w:val="kk-KZ"/>
        </w:rPr>
        <w:t>(</w:t>
      </w:r>
      <w:proofErr w:type="spellStart"/>
      <w:r w:rsidRPr="000A168B">
        <w:rPr>
          <w:i/>
          <w:iCs/>
          <w:sz w:val="28"/>
          <w:szCs w:val="28"/>
          <w:lang w:val="kk-KZ"/>
        </w:rPr>
        <w:t>Spiraea</w:t>
      </w:r>
      <w:proofErr w:type="spellEnd"/>
      <w:r w:rsidRPr="000A168B">
        <w:rPr>
          <w:i/>
          <w:iCs/>
          <w:sz w:val="28"/>
          <w:szCs w:val="28"/>
          <w:lang w:val="kk-KZ"/>
        </w:rPr>
        <w:t xml:space="preserve"> </w:t>
      </w:r>
      <w:proofErr w:type="spellStart"/>
      <w:r w:rsidRPr="000A168B">
        <w:rPr>
          <w:i/>
          <w:iCs/>
          <w:sz w:val="28"/>
          <w:szCs w:val="28"/>
          <w:lang w:val="kk-KZ"/>
        </w:rPr>
        <w:t>hypericifolia</w:t>
      </w:r>
      <w:proofErr w:type="spellEnd"/>
      <w:r w:rsidRPr="000A168B">
        <w:rPr>
          <w:i/>
          <w:iCs/>
          <w:sz w:val="28"/>
          <w:szCs w:val="28"/>
          <w:lang w:val="kk-KZ"/>
        </w:rPr>
        <w:t xml:space="preserve">, </w:t>
      </w:r>
      <w:proofErr w:type="spellStart"/>
      <w:r w:rsidRPr="000A168B">
        <w:rPr>
          <w:i/>
          <w:iCs/>
          <w:sz w:val="28"/>
          <w:szCs w:val="28"/>
          <w:lang w:val="kk-KZ"/>
        </w:rPr>
        <w:t>Athraphaxis</w:t>
      </w:r>
      <w:proofErr w:type="spellEnd"/>
      <w:r w:rsidRPr="000A168B">
        <w:rPr>
          <w:i/>
          <w:iCs/>
          <w:sz w:val="28"/>
          <w:szCs w:val="28"/>
          <w:lang w:val="kk-KZ"/>
        </w:rPr>
        <w:t xml:space="preserve"> </w:t>
      </w:r>
      <w:proofErr w:type="spellStart"/>
      <w:r w:rsidRPr="000A168B">
        <w:rPr>
          <w:i/>
          <w:iCs/>
          <w:sz w:val="28"/>
          <w:szCs w:val="28"/>
          <w:lang w:val="kk-KZ"/>
        </w:rPr>
        <w:t>frutescens</w:t>
      </w:r>
      <w:proofErr w:type="spellEnd"/>
      <w:r w:rsidRPr="000A168B">
        <w:rPr>
          <w:sz w:val="28"/>
          <w:szCs w:val="28"/>
          <w:lang w:val="kk-KZ"/>
        </w:rPr>
        <w:t xml:space="preserve"> (L.) K. </w:t>
      </w:r>
      <w:proofErr w:type="spellStart"/>
      <w:r w:rsidRPr="000A168B">
        <w:rPr>
          <w:sz w:val="28"/>
          <w:szCs w:val="28"/>
          <w:lang w:val="kk-KZ"/>
        </w:rPr>
        <w:t>Koch</w:t>
      </w:r>
      <w:proofErr w:type="spellEnd"/>
      <w:r w:rsidRPr="000A168B">
        <w:rPr>
          <w:sz w:val="28"/>
          <w:szCs w:val="28"/>
          <w:lang w:val="kk-KZ"/>
        </w:rPr>
        <w:t xml:space="preserve"> және т.б.)</w:t>
      </w:r>
      <w:r w:rsidRPr="000A168B">
        <w:rPr>
          <w:rFonts w:eastAsia="Calibri"/>
          <w:sz w:val="28"/>
          <w:szCs w:val="28"/>
          <w:lang w:val="kk-KZ"/>
        </w:rPr>
        <w:t xml:space="preserve"> </w:t>
      </w:r>
      <w:r w:rsidR="00A70305" w:rsidRPr="000A168B">
        <w:rPr>
          <w:rFonts w:eastAsia="Calibri"/>
          <w:sz w:val="28"/>
          <w:szCs w:val="28"/>
          <w:lang w:val="kk-KZ"/>
        </w:rPr>
        <w:t xml:space="preserve">мен </w:t>
      </w:r>
      <w:r w:rsidR="00227558" w:rsidRPr="000A168B">
        <w:rPr>
          <w:rFonts w:eastAsia="Calibri"/>
          <w:sz w:val="28"/>
          <w:szCs w:val="28"/>
          <w:lang w:val="kk-KZ"/>
        </w:rPr>
        <w:t xml:space="preserve">кейде </w:t>
      </w:r>
      <w:proofErr w:type="spellStart"/>
      <w:r w:rsidR="00227558" w:rsidRPr="000A168B">
        <w:rPr>
          <w:rFonts w:eastAsia="Calibri"/>
          <w:sz w:val="28"/>
          <w:szCs w:val="28"/>
          <w:lang w:val="kk-KZ"/>
        </w:rPr>
        <w:t>жалпақтікен</w:t>
      </w:r>
      <w:proofErr w:type="spellEnd"/>
      <w:r w:rsidR="00227558" w:rsidRPr="000A168B">
        <w:rPr>
          <w:rFonts w:eastAsia="Calibri"/>
          <w:sz w:val="28"/>
          <w:szCs w:val="28"/>
          <w:lang w:val="kk-KZ"/>
        </w:rPr>
        <w:t xml:space="preserve"> раушан</w:t>
      </w:r>
      <w:r w:rsidRPr="000A168B">
        <w:rPr>
          <w:sz w:val="28"/>
          <w:szCs w:val="28"/>
          <w:lang w:val="kk-KZ"/>
        </w:rPr>
        <w:t xml:space="preserve"> (</w:t>
      </w:r>
      <w:proofErr w:type="spellStart"/>
      <w:r w:rsidRPr="000A168B">
        <w:rPr>
          <w:i/>
          <w:iCs/>
          <w:sz w:val="28"/>
          <w:szCs w:val="28"/>
          <w:lang w:val="kk-KZ"/>
        </w:rPr>
        <w:t>Rosa</w:t>
      </w:r>
      <w:proofErr w:type="spellEnd"/>
      <w:r w:rsidRPr="000A168B">
        <w:rPr>
          <w:i/>
          <w:iCs/>
          <w:sz w:val="28"/>
          <w:szCs w:val="28"/>
          <w:lang w:val="kk-KZ"/>
        </w:rPr>
        <w:t xml:space="preserve"> </w:t>
      </w:r>
      <w:proofErr w:type="spellStart"/>
      <w:r w:rsidRPr="000A168B">
        <w:rPr>
          <w:i/>
          <w:iCs/>
          <w:sz w:val="28"/>
          <w:szCs w:val="28"/>
          <w:lang w:val="kk-KZ"/>
        </w:rPr>
        <w:t>platyacantha</w:t>
      </w:r>
      <w:proofErr w:type="spellEnd"/>
      <w:r w:rsidRPr="000A168B">
        <w:rPr>
          <w:sz w:val="28"/>
          <w:szCs w:val="28"/>
          <w:lang w:val="kk-KZ"/>
        </w:rPr>
        <w:t xml:space="preserve">) араласқан </w:t>
      </w:r>
      <w:proofErr w:type="spellStart"/>
      <w:r w:rsidR="00295757" w:rsidRPr="000A168B">
        <w:rPr>
          <w:rFonts w:eastAsia="Calibri"/>
          <w:sz w:val="28"/>
          <w:szCs w:val="28"/>
          <w:lang w:val="kk-KZ"/>
        </w:rPr>
        <w:t>алуаншөпті-шымдықоңырбастар</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Festuca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valesiaca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Helictotrichon</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desertorum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Stipa</w:t>
      </w:r>
      <w:proofErr w:type="spellEnd"/>
      <w:r w:rsidRPr="000A168B">
        <w:rPr>
          <w:rFonts w:eastAsia="Calibri"/>
          <w:i/>
          <w:iCs/>
          <w:sz w:val="28"/>
          <w:szCs w:val="28"/>
          <w:lang w:val="kk-KZ"/>
        </w:rPr>
        <w:t xml:space="preserve"> </w:t>
      </w:r>
      <w:proofErr w:type="spellStart"/>
      <w:r w:rsidR="009D0335" w:rsidRPr="000A168B">
        <w:rPr>
          <w:i/>
          <w:iCs/>
          <w:sz w:val="28"/>
          <w:szCs w:val="28"/>
          <w:lang w:val="kk-KZ"/>
        </w:rPr>
        <w:t>zalesskyi</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Koeleria</w:t>
      </w:r>
      <w:proofErr w:type="spellEnd"/>
      <w:r w:rsidRPr="000A168B">
        <w:rPr>
          <w:rFonts w:eastAsia="Calibri"/>
          <w:i/>
          <w:iCs/>
          <w:sz w:val="28"/>
          <w:szCs w:val="28"/>
          <w:lang w:val="kk-KZ"/>
        </w:rPr>
        <w:t xml:space="preserve"> </w:t>
      </w:r>
      <w:proofErr w:type="spellStart"/>
      <w:r w:rsidRPr="000A168B">
        <w:rPr>
          <w:rFonts w:eastAsia="Calibri"/>
          <w:i/>
          <w:sz w:val="28"/>
          <w:szCs w:val="28"/>
          <w:lang w:val="kk-KZ"/>
        </w:rPr>
        <w:t>macrantha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Phleum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phleoides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lastRenderedPageBreak/>
        <w:t>Phlomoides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pratensis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Salvia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dumetorum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Medicago</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falcata</w:t>
      </w:r>
      <w:proofErr w:type="spellEnd"/>
      <w:r w:rsidRPr="000A168B">
        <w:rPr>
          <w:rFonts w:eastAsia="Calibri"/>
          <w:sz w:val="28"/>
          <w:szCs w:val="28"/>
          <w:lang w:val="kk-KZ"/>
        </w:rPr>
        <w:t>)</w:t>
      </w:r>
      <w:r w:rsidR="00295757" w:rsidRPr="000A168B">
        <w:rPr>
          <w:rFonts w:eastAsia="Calibri"/>
          <w:sz w:val="28"/>
          <w:szCs w:val="28"/>
          <w:lang w:val="kk-KZ"/>
        </w:rPr>
        <w:t xml:space="preserve"> </w:t>
      </w:r>
      <w:r w:rsidRPr="000A168B">
        <w:rPr>
          <w:rFonts w:eastAsia="Calibri"/>
          <w:sz w:val="28"/>
          <w:szCs w:val="28"/>
          <w:lang w:val="kk-KZ"/>
        </w:rPr>
        <w:t>далалар</w:t>
      </w:r>
      <w:r w:rsidR="00295757" w:rsidRPr="000A168B">
        <w:rPr>
          <w:rFonts w:eastAsia="Calibri"/>
          <w:sz w:val="28"/>
          <w:szCs w:val="28"/>
          <w:lang w:val="kk-KZ"/>
        </w:rPr>
        <w:t>ын</w:t>
      </w:r>
      <w:r w:rsidRPr="000A168B">
        <w:rPr>
          <w:rFonts w:eastAsia="Calibri"/>
          <w:sz w:val="28"/>
          <w:szCs w:val="28"/>
          <w:lang w:val="kk-KZ"/>
        </w:rPr>
        <w:t xml:space="preserve">ың қалыптасуымен </w:t>
      </w:r>
      <w:r w:rsidR="00295757" w:rsidRPr="000A168B">
        <w:rPr>
          <w:rFonts w:eastAsia="Calibri"/>
          <w:sz w:val="28"/>
          <w:szCs w:val="28"/>
          <w:lang w:val="kk-KZ"/>
        </w:rPr>
        <w:t>ерекшеленеді</w:t>
      </w:r>
      <w:r w:rsidRPr="000A168B">
        <w:rPr>
          <w:rFonts w:eastAsia="Calibri"/>
          <w:sz w:val="28"/>
          <w:szCs w:val="28"/>
          <w:lang w:val="kk-KZ"/>
        </w:rPr>
        <w:t xml:space="preserve">. </w:t>
      </w:r>
    </w:p>
    <w:p w14:paraId="37A2807D" w14:textId="73E82AD1" w:rsidR="00C03ACD" w:rsidRPr="000A168B" w:rsidRDefault="00C03ACD" w:rsidP="00C03ACD">
      <w:pPr>
        <w:ind w:firstLine="567"/>
        <w:jc w:val="both"/>
        <w:rPr>
          <w:rFonts w:eastAsia="Calibri"/>
          <w:sz w:val="28"/>
          <w:szCs w:val="28"/>
          <w:lang w:val="kk-KZ"/>
        </w:rPr>
      </w:pPr>
      <w:r w:rsidRPr="000A168B">
        <w:rPr>
          <w:rFonts w:eastAsia="Calibri"/>
          <w:sz w:val="28"/>
          <w:szCs w:val="28"/>
          <w:lang w:val="kk-KZ"/>
        </w:rPr>
        <w:t>Кең тау аралық алқаптар бойымен</w:t>
      </w:r>
      <w:r w:rsidR="00A03CE6" w:rsidRPr="000A168B">
        <w:rPr>
          <w:rFonts w:eastAsia="Calibri"/>
          <w:sz w:val="28"/>
          <w:szCs w:val="28"/>
          <w:lang w:val="kk-KZ"/>
        </w:rPr>
        <w:t xml:space="preserve"> </w:t>
      </w:r>
      <w:r w:rsidR="009868B2" w:rsidRPr="000A168B">
        <w:rPr>
          <w:rFonts w:eastAsia="Calibri"/>
          <w:i/>
          <w:iCs/>
          <w:sz w:val="28"/>
          <w:szCs w:val="28"/>
          <w:lang w:val="kk-KZ"/>
        </w:rPr>
        <w:t xml:space="preserve">таудың </w:t>
      </w:r>
      <w:r w:rsidR="00996BF5" w:rsidRPr="000A168B">
        <w:rPr>
          <w:rFonts w:eastAsia="Calibri"/>
          <w:i/>
          <w:iCs/>
          <w:sz w:val="28"/>
          <w:szCs w:val="28"/>
          <w:lang w:val="kk-KZ"/>
        </w:rPr>
        <w:t>қалыпты</w:t>
      </w:r>
      <w:r w:rsidRPr="000A168B">
        <w:rPr>
          <w:rFonts w:eastAsia="Calibri"/>
          <w:i/>
          <w:iCs/>
          <w:sz w:val="28"/>
          <w:szCs w:val="28"/>
          <w:lang w:val="kk-KZ"/>
        </w:rPr>
        <w:t xml:space="preserve"> қара топырақтар</w:t>
      </w:r>
      <w:r w:rsidR="009868B2" w:rsidRPr="000A168B">
        <w:rPr>
          <w:rFonts w:eastAsia="Calibri"/>
          <w:i/>
          <w:iCs/>
          <w:sz w:val="28"/>
          <w:szCs w:val="28"/>
          <w:lang w:val="kk-KZ"/>
        </w:rPr>
        <w:t>ын</w:t>
      </w:r>
      <w:r w:rsidRPr="000A168B">
        <w:rPr>
          <w:rFonts w:eastAsia="Calibri"/>
          <w:i/>
          <w:iCs/>
          <w:sz w:val="28"/>
          <w:szCs w:val="28"/>
          <w:lang w:val="kk-KZ"/>
        </w:rPr>
        <w:t>да</w:t>
      </w:r>
      <w:r w:rsidRPr="000A168B">
        <w:rPr>
          <w:rFonts w:eastAsia="Calibri"/>
          <w:sz w:val="28"/>
          <w:szCs w:val="28"/>
          <w:lang w:val="kk-KZ"/>
        </w:rPr>
        <w:t xml:space="preserve"> дам</w:t>
      </w:r>
      <w:r w:rsidR="009868B2" w:rsidRPr="000A168B">
        <w:rPr>
          <w:rFonts w:eastAsia="Calibri"/>
          <w:sz w:val="28"/>
          <w:szCs w:val="28"/>
          <w:lang w:val="kk-KZ"/>
        </w:rPr>
        <w:t>ыған</w:t>
      </w:r>
      <w:r w:rsidRPr="000A168B">
        <w:rPr>
          <w:rFonts w:eastAsia="Calibri"/>
          <w:sz w:val="28"/>
          <w:szCs w:val="28"/>
          <w:lang w:val="kk-KZ"/>
        </w:rPr>
        <w:t xml:space="preserve"> </w:t>
      </w:r>
      <w:proofErr w:type="spellStart"/>
      <w:r w:rsidRPr="000A168B">
        <w:rPr>
          <w:rFonts w:eastAsia="Calibri"/>
          <w:sz w:val="28"/>
          <w:szCs w:val="28"/>
          <w:lang w:val="kk-KZ"/>
        </w:rPr>
        <w:t>алуаншөпті-шымдықоңырбас</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Festuca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valesiaca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Stipa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capillata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Stipa</w:t>
      </w:r>
      <w:proofErr w:type="spellEnd"/>
      <w:r w:rsidRPr="000A168B">
        <w:rPr>
          <w:rFonts w:eastAsia="Calibri"/>
          <w:i/>
          <w:iCs/>
          <w:sz w:val="28"/>
          <w:szCs w:val="28"/>
          <w:lang w:val="kk-KZ"/>
        </w:rPr>
        <w:t xml:space="preserve"> </w:t>
      </w:r>
      <w:proofErr w:type="spellStart"/>
      <w:r w:rsidR="009D0335" w:rsidRPr="000A168B">
        <w:rPr>
          <w:i/>
          <w:iCs/>
          <w:sz w:val="28"/>
          <w:szCs w:val="28"/>
          <w:lang w:val="kk-KZ"/>
        </w:rPr>
        <w:t>zalesskyi</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Koeleria</w:t>
      </w:r>
      <w:proofErr w:type="spellEnd"/>
      <w:r w:rsidRPr="000A168B">
        <w:rPr>
          <w:rFonts w:eastAsia="Calibri"/>
          <w:i/>
          <w:iCs/>
          <w:sz w:val="28"/>
          <w:szCs w:val="28"/>
          <w:lang w:val="kk-KZ"/>
        </w:rPr>
        <w:t xml:space="preserve"> </w:t>
      </w:r>
      <w:proofErr w:type="spellStart"/>
      <w:r w:rsidRPr="000A168B">
        <w:rPr>
          <w:rFonts w:eastAsia="Calibri"/>
          <w:i/>
          <w:sz w:val="28"/>
          <w:szCs w:val="28"/>
          <w:lang w:val="kk-KZ"/>
        </w:rPr>
        <w:t>macrantha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Phleum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phleoides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Lathyrus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pratensis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Galium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verum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Thalictrum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minus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Salvia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dumetorum</w:t>
      </w:r>
      <w:proofErr w:type="spellEnd"/>
      <w:r w:rsidRPr="000A168B">
        <w:rPr>
          <w:rFonts w:eastAsia="Calibri"/>
          <w:i/>
          <w:sz w:val="28"/>
          <w:szCs w:val="28"/>
          <w:lang w:val="kk-KZ"/>
        </w:rPr>
        <w:t>,</w:t>
      </w:r>
      <w:r w:rsidRPr="000A168B">
        <w:rPr>
          <w:rFonts w:eastAsia="Calibri"/>
          <w:bCs/>
          <w:i/>
          <w:iCs/>
          <w:sz w:val="28"/>
          <w:szCs w:val="28"/>
          <w:lang w:val="kk-KZ"/>
        </w:rPr>
        <w:t xml:space="preserve"> </w:t>
      </w:r>
      <w:proofErr w:type="spellStart"/>
      <w:r w:rsidRPr="000A168B">
        <w:rPr>
          <w:rFonts w:eastAsia="Calibri"/>
          <w:bCs/>
          <w:i/>
          <w:iCs/>
          <w:sz w:val="28"/>
          <w:szCs w:val="28"/>
          <w:lang w:val="kk-KZ"/>
        </w:rPr>
        <w:t>Hypericum</w:t>
      </w:r>
      <w:proofErr w:type="spellEnd"/>
      <w:r w:rsidRPr="000A168B">
        <w:rPr>
          <w:rFonts w:eastAsia="Calibri"/>
          <w:bCs/>
          <w:i/>
          <w:iCs/>
          <w:sz w:val="28"/>
          <w:szCs w:val="28"/>
          <w:lang w:val="kk-KZ"/>
        </w:rPr>
        <w:t xml:space="preserve"> </w:t>
      </w:r>
      <w:proofErr w:type="spellStart"/>
      <w:r w:rsidRPr="000A168B">
        <w:rPr>
          <w:rFonts w:eastAsia="Calibri"/>
          <w:bCs/>
          <w:i/>
          <w:iCs/>
          <w:sz w:val="28"/>
          <w:szCs w:val="28"/>
          <w:lang w:val="kk-KZ"/>
        </w:rPr>
        <w:t>perforatum</w:t>
      </w:r>
      <w:proofErr w:type="spellEnd"/>
      <w:r w:rsidRPr="000A168B">
        <w:rPr>
          <w:rFonts w:eastAsia="Calibri"/>
          <w:bCs/>
          <w:i/>
          <w:iCs/>
          <w:sz w:val="28"/>
          <w:szCs w:val="28"/>
          <w:lang w:val="kk-KZ"/>
        </w:rPr>
        <w:t xml:space="preserve">, </w:t>
      </w:r>
      <w:proofErr w:type="spellStart"/>
      <w:r w:rsidRPr="000A168B">
        <w:rPr>
          <w:rFonts w:eastAsia="Calibri"/>
          <w:bCs/>
          <w:i/>
          <w:iCs/>
          <w:sz w:val="28"/>
          <w:szCs w:val="28"/>
          <w:lang w:val="kk-KZ"/>
        </w:rPr>
        <w:t>Origanum</w:t>
      </w:r>
      <w:proofErr w:type="spellEnd"/>
      <w:r w:rsidRPr="000A168B">
        <w:rPr>
          <w:rFonts w:eastAsia="Calibri"/>
          <w:bCs/>
          <w:i/>
          <w:iCs/>
          <w:sz w:val="28"/>
          <w:szCs w:val="28"/>
          <w:lang w:val="kk-KZ"/>
        </w:rPr>
        <w:t xml:space="preserve"> </w:t>
      </w:r>
      <w:proofErr w:type="spellStart"/>
      <w:r w:rsidRPr="000A168B">
        <w:rPr>
          <w:rFonts w:eastAsia="Calibri"/>
          <w:bCs/>
          <w:i/>
          <w:iCs/>
          <w:sz w:val="28"/>
          <w:szCs w:val="28"/>
          <w:lang w:val="kk-KZ"/>
        </w:rPr>
        <w:t>vulgare</w:t>
      </w:r>
      <w:proofErr w:type="spellEnd"/>
      <w:r w:rsidRPr="000A168B">
        <w:rPr>
          <w:rFonts w:eastAsia="Calibri"/>
          <w:bCs/>
          <w:i/>
          <w:iCs/>
          <w:sz w:val="28"/>
          <w:szCs w:val="28"/>
          <w:lang w:val="kk-KZ"/>
        </w:rPr>
        <w:t xml:space="preserve">, </w:t>
      </w:r>
      <w:r w:rsidRPr="000A168B">
        <w:rPr>
          <w:rFonts w:eastAsia="Calibri"/>
          <w:i/>
          <w:sz w:val="28"/>
          <w:szCs w:val="28"/>
          <w:lang w:val="kk-KZ"/>
        </w:rPr>
        <w:t xml:space="preserve"> </w:t>
      </w:r>
      <w:proofErr w:type="spellStart"/>
      <w:r w:rsidRPr="000A168B">
        <w:rPr>
          <w:rFonts w:eastAsia="Calibri"/>
          <w:i/>
          <w:iCs/>
          <w:sz w:val="28"/>
          <w:szCs w:val="28"/>
          <w:lang w:val="kk-KZ"/>
        </w:rPr>
        <w:t>Thymus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serpyllum</w:t>
      </w:r>
      <w:proofErr w:type="spellEnd"/>
      <w:r w:rsidRPr="000A168B">
        <w:rPr>
          <w:rFonts w:eastAsia="Calibri"/>
          <w:iCs/>
          <w:sz w:val="28"/>
          <w:szCs w:val="28"/>
          <w:lang w:val="kk-KZ"/>
        </w:rPr>
        <w:t xml:space="preserve"> L.</w:t>
      </w:r>
      <w:r w:rsidRPr="000A168B">
        <w:rPr>
          <w:rFonts w:eastAsia="Calibri"/>
          <w:i/>
          <w:iCs/>
          <w:sz w:val="28"/>
          <w:szCs w:val="28"/>
          <w:lang w:val="kk-KZ"/>
        </w:rPr>
        <w:t xml:space="preserve">, </w:t>
      </w:r>
      <w:proofErr w:type="spellStart"/>
      <w:r w:rsidRPr="000A168B">
        <w:rPr>
          <w:rFonts w:eastAsia="Calibri"/>
          <w:i/>
          <w:sz w:val="28"/>
          <w:szCs w:val="28"/>
          <w:lang w:val="kk-KZ"/>
        </w:rPr>
        <w:t>Achillea</w:t>
      </w:r>
      <w:proofErr w:type="spellEnd"/>
      <w:r w:rsidRPr="000A168B">
        <w:rPr>
          <w:rFonts w:eastAsia="Calibri"/>
          <w:i/>
          <w:sz w:val="28"/>
          <w:szCs w:val="28"/>
          <w:lang w:val="kk-KZ"/>
        </w:rPr>
        <w:t xml:space="preserve"> </w:t>
      </w:r>
      <w:proofErr w:type="spellStart"/>
      <w:r w:rsidRPr="000A168B">
        <w:rPr>
          <w:rFonts w:eastAsia="Calibri"/>
          <w:i/>
          <w:sz w:val="28"/>
          <w:szCs w:val="28"/>
          <w:lang w:val="kk-KZ"/>
        </w:rPr>
        <w:t>millefolium</w:t>
      </w:r>
      <w:proofErr w:type="spellEnd"/>
      <w:r w:rsidRPr="000A168B">
        <w:rPr>
          <w:rFonts w:eastAsia="Calibri"/>
          <w:i/>
          <w:sz w:val="28"/>
          <w:szCs w:val="28"/>
          <w:lang w:val="kk-KZ"/>
        </w:rPr>
        <w:t xml:space="preserve">, </w:t>
      </w:r>
      <w:proofErr w:type="spellStart"/>
      <w:r w:rsidRPr="000A168B">
        <w:rPr>
          <w:rFonts w:eastAsia="Calibri"/>
          <w:i/>
          <w:iCs/>
          <w:sz w:val="28"/>
          <w:szCs w:val="28"/>
          <w:lang w:val="kk-KZ"/>
        </w:rPr>
        <w:t>Artemisia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dracunculus</w:t>
      </w:r>
      <w:proofErr w:type="spellEnd"/>
      <w:r w:rsidRPr="000A168B">
        <w:rPr>
          <w:rFonts w:eastAsia="Calibri"/>
          <w:sz w:val="28"/>
          <w:szCs w:val="28"/>
          <w:lang w:val="kk-KZ"/>
        </w:rPr>
        <w:t>)  дала қауымдастықтары таралған.</w:t>
      </w:r>
    </w:p>
    <w:p w14:paraId="702811CD" w14:textId="17A163D7" w:rsidR="00C03ACD" w:rsidRPr="000A168B" w:rsidRDefault="00B310E7" w:rsidP="00C03ACD">
      <w:pPr>
        <w:ind w:firstLine="567"/>
        <w:jc w:val="both"/>
        <w:rPr>
          <w:rFonts w:eastAsia="Calibri"/>
          <w:sz w:val="28"/>
          <w:szCs w:val="28"/>
          <w:lang w:val="kk-KZ"/>
        </w:rPr>
      </w:pPr>
      <w:r w:rsidRPr="000A168B">
        <w:rPr>
          <w:rFonts w:eastAsia="Calibri"/>
          <w:sz w:val="28"/>
          <w:szCs w:val="28"/>
          <w:lang w:val="kk-KZ"/>
        </w:rPr>
        <w:t xml:space="preserve">Оңтүстік экспозиция беткейлеріндегі </w:t>
      </w:r>
      <w:r w:rsidRPr="000A168B">
        <w:rPr>
          <w:rFonts w:eastAsia="Calibri"/>
          <w:i/>
          <w:iCs/>
          <w:sz w:val="28"/>
          <w:szCs w:val="28"/>
          <w:lang w:val="kk-KZ"/>
        </w:rPr>
        <w:t>тау</w:t>
      </w:r>
      <w:r w:rsidR="00C449B2" w:rsidRPr="000A168B">
        <w:rPr>
          <w:rFonts w:eastAsia="Calibri"/>
          <w:i/>
          <w:iCs/>
          <w:sz w:val="28"/>
          <w:szCs w:val="28"/>
          <w:lang w:val="kk-KZ"/>
        </w:rPr>
        <w:t>дағы</w:t>
      </w:r>
      <w:r w:rsidRPr="000A168B">
        <w:rPr>
          <w:rFonts w:eastAsia="Calibri"/>
          <w:i/>
          <w:iCs/>
          <w:sz w:val="28"/>
          <w:szCs w:val="28"/>
          <w:lang w:val="kk-KZ"/>
        </w:rPr>
        <w:t xml:space="preserve"> даланың </w:t>
      </w:r>
      <w:proofErr w:type="spellStart"/>
      <w:r w:rsidRPr="000A168B">
        <w:rPr>
          <w:rFonts w:eastAsia="Calibri"/>
          <w:i/>
          <w:iCs/>
          <w:sz w:val="28"/>
          <w:szCs w:val="28"/>
          <w:lang w:val="kk-KZ"/>
        </w:rPr>
        <w:t>термоксероморфты</w:t>
      </w:r>
      <w:proofErr w:type="spellEnd"/>
      <w:r w:rsidRPr="000A168B">
        <w:rPr>
          <w:rFonts w:eastAsia="Calibri"/>
          <w:i/>
          <w:iCs/>
          <w:sz w:val="28"/>
          <w:szCs w:val="28"/>
          <w:lang w:val="kk-KZ"/>
        </w:rPr>
        <w:t xml:space="preserve"> топырақтарында</w:t>
      </w:r>
      <w:r w:rsidR="0029245E" w:rsidRPr="000A168B">
        <w:rPr>
          <w:rFonts w:eastAsia="Calibri"/>
          <w:i/>
          <w:iCs/>
          <w:sz w:val="28"/>
          <w:szCs w:val="28"/>
          <w:lang w:val="kk-KZ"/>
        </w:rPr>
        <w:t xml:space="preserve"> </w:t>
      </w:r>
      <w:r w:rsidR="0029245E" w:rsidRPr="000A168B">
        <w:rPr>
          <w:rFonts w:eastAsia="Calibri"/>
          <w:sz w:val="28"/>
          <w:szCs w:val="28"/>
          <w:lang w:val="kk-KZ"/>
        </w:rPr>
        <w:t>дамыған</w:t>
      </w:r>
      <w:r w:rsidRPr="000A168B">
        <w:rPr>
          <w:rFonts w:eastAsia="Calibri"/>
          <w:sz w:val="28"/>
          <w:szCs w:val="28"/>
          <w:lang w:val="kk-KZ"/>
        </w:rPr>
        <w:t xml:space="preserve"> т</w:t>
      </w:r>
      <w:r w:rsidR="00C03ACD" w:rsidRPr="000A168B">
        <w:rPr>
          <w:rFonts w:eastAsia="Calibri"/>
          <w:sz w:val="28"/>
          <w:szCs w:val="28"/>
          <w:lang w:val="kk-KZ"/>
        </w:rPr>
        <w:t>ау</w:t>
      </w:r>
      <w:r w:rsidRPr="000A168B">
        <w:rPr>
          <w:rFonts w:eastAsia="Calibri"/>
          <w:sz w:val="28"/>
          <w:szCs w:val="28"/>
          <w:lang w:val="kk-KZ"/>
        </w:rPr>
        <w:t>дың</w:t>
      </w:r>
      <w:r w:rsidR="00C03ACD" w:rsidRPr="000A168B">
        <w:rPr>
          <w:rFonts w:eastAsia="Calibri"/>
          <w:sz w:val="28"/>
          <w:szCs w:val="28"/>
          <w:lang w:val="kk-KZ"/>
        </w:rPr>
        <w:t xml:space="preserve"> </w:t>
      </w:r>
      <w:proofErr w:type="spellStart"/>
      <w:r w:rsidR="00C03ACD" w:rsidRPr="000A168B">
        <w:rPr>
          <w:rFonts w:eastAsia="Calibri"/>
          <w:sz w:val="28"/>
          <w:szCs w:val="28"/>
          <w:lang w:val="kk-KZ"/>
        </w:rPr>
        <w:t>ксеропетрофитті</w:t>
      </w:r>
      <w:r w:rsidRPr="000A168B">
        <w:rPr>
          <w:rFonts w:eastAsia="Calibri"/>
          <w:sz w:val="28"/>
          <w:szCs w:val="28"/>
          <w:lang w:val="kk-KZ"/>
        </w:rPr>
        <w:t>к</w:t>
      </w:r>
      <w:proofErr w:type="spellEnd"/>
      <w:r w:rsidR="00C03ACD" w:rsidRPr="000A168B">
        <w:rPr>
          <w:rFonts w:eastAsia="Calibri"/>
          <w:sz w:val="28"/>
          <w:szCs w:val="28"/>
          <w:lang w:val="kk-KZ"/>
        </w:rPr>
        <w:t xml:space="preserve"> далалар</w:t>
      </w:r>
      <w:r w:rsidRPr="000A168B">
        <w:rPr>
          <w:rFonts w:eastAsia="Calibri"/>
          <w:sz w:val="28"/>
          <w:szCs w:val="28"/>
          <w:lang w:val="kk-KZ"/>
        </w:rPr>
        <w:t>ы</w:t>
      </w:r>
      <w:r w:rsidR="00C03ACD" w:rsidRPr="000A168B">
        <w:rPr>
          <w:rFonts w:eastAsia="Calibri"/>
          <w:sz w:val="28"/>
          <w:szCs w:val="28"/>
          <w:lang w:val="kk-KZ"/>
        </w:rPr>
        <w:t xml:space="preserve"> </w:t>
      </w:r>
      <w:proofErr w:type="spellStart"/>
      <w:r w:rsidR="00C03ACD" w:rsidRPr="000A168B">
        <w:rPr>
          <w:rFonts w:eastAsia="Calibri"/>
          <w:sz w:val="28"/>
          <w:szCs w:val="28"/>
          <w:lang w:val="kk-KZ"/>
        </w:rPr>
        <w:t>қоңырбастар</w:t>
      </w:r>
      <w:r w:rsidR="00FD1BD5" w:rsidRPr="000A168B">
        <w:rPr>
          <w:rFonts w:eastAsia="Calibri"/>
          <w:sz w:val="28"/>
          <w:szCs w:val="28"/>
          <w:lang w:val="kk-KZ"/>
        </w:rPr>
        <w:t>дан</w:t>
      </w:r>
      <w:proofErr w:type="spellEnd"/>
      <w:r w:rsidR="00C03ACD" w:rsidRPr="000A168B">
        <w:rPr>
          <w:rFonts w:eastAsia="Calibri"/>
          <w:sz w:val="28"/>
          <w:szCs w:val="28"/>
          <w:lang w:val="kk-KZ"/>
        </w:rPr>
        <w:t xml:space="preserve"> (</w:t>
      </w:r>
      <w:proofErr w:type="spellStart"/>
      <w:r w:rsidR="00C03ACD" w:rsidRPr="000A168B">
        <w:rPr>
          <w:rFonts w:eastAsia="Calibri"/>
          <w:i/>
          <w:iCs/>
          <w:sz w:val="28"/>
          <w:szCs w:val="28"/>
          <w:lang w:val="kk-KZ"/>
        </w:rPr>
        <w:t>Festuca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valesiaca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Stipa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capillata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Koeleria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splendens</w:t>
      </w:r>
      <w:proofErr w:type="spellEnd"/>
      <w:r w:rsidR="00C03ACD" w:rsidRPr="000A168B">
        <w:rPr>
          <w:rFonts w:eastAsia="Calibri"/>
          <w:i/>
          <w:iCs/>
          <w:sz w:val="28"/>
          <w:szCs w:val="28"/>
          <w:lang w:val="kk-KZ"/>
        </w:rPr>
        <w:t xml:space="preserve"> </w:t>
      </w:r>
      <w:r w:rsidR="00C03ACD" w:rsidRPr="000A168B">
        <w:rPr>
          <w:rFonts w:eastAsia="Calibri"/>
          <w:iCs/>
          <w:sz w:val="28"/>
          <w:szCs w:val="28"/>
          <w:lang w:val="kk-KZ"/>
        </w:rPr>
        <w:t xml:space="preserve">C. </w:t>
      </w:r>
      <w:proofErr w:type="spellStart"/>
      <w:r w:rsidR="00C03ACD" w:rsidRPr="000A168B">
        <w:rPr>
          <w:rFonts w:eastAsia="Calibri"/>
          <w:iCs/>
          <w:sz w:val="28"/>
          <w:szCs w:val="28"/>
          <w:lang w:val="kk-KZ"/>
        </w:rPr>
        <w:t>Presl</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Phleum</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phleoides</w:t>
      </w:r>
      <w:proofErr w:type="spellEnd"/>
      <w:r w:rsidR="00C03ACD" w:rsidRPr="000A168B">
        <w:rPr>
          <w:rFonts w:eastAsia="Calibri"/>
          <w:sz w:val="28"/>
          <w:szCs w:val="28"/>
          <w:lang w:val="kk-KZ"/>
        </w:rPr>
        <w:t xml:space="preserve">),  </w:t>
      </w:r>
      <w:proofErr w:type="spellStart"/>
      <w:r w:rsidR="00C03ACD" w:rsidRPr="000A168B">
        <w:rPr>
          <w:rFonts w:eastAsia="Calibri"/>
          <w:sz w:val="28"/>
          <w:szCs w:val="28"/>
          <w:lang w:val="kk-KZ"/>
        </w:rPr>
        <w:t>ксеропетрофитті</w:t>
      </w:r>
      <w:r w:rsidRPr="000A168B">
        <w:rPr>
          <w:rFonts w:eastAsia="Calibri"/>
          <w:sz w:val="28"/>
          <w:szCs w:val="28"/>
          <w:lang w:val="kk-KZ"/>
        </w:rPr>
        <w:t>к</w:t>
      </w:r>
      <w:proofErr w:type="spellEnd"/>
      <w:r w:rsidR="00C03ACD" w:rsidRPr="000A168B">
        <w:rPr>
          <w:rFonts w:eastAsia="Calibri"/>
          <w:sz w:val="28"/>
          <w:szCs w:val="28"/>
          <w:lang w:val="kk-KZ"/>
        </w:rPr>
        <w:t xml:space="preserve"> </w:t>
      </w:r>
      <w:proofErr w:type="spellStart"/>
      <w:r w:rsidR="00C03ACD" w:rsidRPr="000A168B">
        <w:rPr>
          <w:rFonts w:eastAsia="Calibri"/>
          <w:sz w:val="28"/>
          <w:szCs w:val="28"/>
          <w:lang w:val="kk-KZ"/>
        </w:rPr>
        <w:t>алуаншөпте</w:t>
      </w:r>
      <w:r w:rsidRPr="000A168B">
        <w:rPr>
          <w:rFonts w:eastAsia="Calibri"/>
          <w:sz w:val="28"/>
          <w:szCs w:val="28"/>
          <w:lang w:val="kk-KZ"/>
        </w:rPr>
        <w:t>р</w:t>
      </w:r>
      <w:r w:rsidR="00C03ACD" w:rsidRPr="000A168B">
        <w:rPr>
          <w:rFonts w:eastAsia="Calibri"/>
          <w:sz w:val="28"/>
          <w:szCs w:val="28"/>
          <w:lang w:val="kk-KZ"/>
        </w:rPr>
        <w:t>ден</w:t>
      </w:r>
      <w:proofErr w:type="spellEnd"/>
      <w:r w:rsidR="00C03ACD" w:rsidRPr="000A168B">
        <w:rPr>
          <w:rFonts w:eastAsia="Calibri"/>
          <w:sz w:val="28"/>
          <w:szCs w:val="28"/>
          <w:lang w:val="kk-KZ"/>
        </w:rPr>
        <w:t xml:space="preserve">  (</w:t>
      </w:r>
      <w:proofErr w:type="spellStart"/>
      <w:r w:rsidR="00C03ACD" w:rsidRPr="000A168B">
        <w:rPr>
          <w:rFonts w:eastAsia="Calibri"/>
          <w:i/>
          <w:iCs/>
          <w:sz w:val="28"/>
          <w:szCs w:val="28"/>
          <w:lang w:val="kk-KZ"/>
        </w:rPr>
        <w:t>Ziziphora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clinopodioides</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Thymus</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serpyllum</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Patrinia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intermedia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Ajania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fastigiata</w:t>
      </w:r>
      <w:proofErr w:type="spellEnd"/>
      <w:r w:rsidR="00C03ACD" w:rsidRPr="000A168B">
        <w:rPr>
          <w:rFonts w:eastAsia="Calibri"/>
          <w:iCs/>
          <w:sz w:val="28"/>
          <w:szCs w:val="28"/>
          <w:lang w:val="kk-KZ"/>
        </w:rPr>
        <w:t xml:space="preserve"> (C. </w:t>
      </w:r>
      <w:proofErr w:type="spellStart"/>
      <w:r w:rsidR="00C03ACD" w:rsidRPr="000A168B">
        <w:rPr>
          <w:rFonts w:eastAsia="Calibri"/>
          <w:iCs/>
          <w:sz w:val="28"/>
          <w:szCs w:val="28"/>
          <w:lang w:val="kk-KZ"/>
        </w:rPr>
        <w:t>Winkl</w:t>
      </w:r>
      <w:proofErr w:type="spellEnd"/>
      <w:r w:rsidR="00C03ACD" w:rsidRPr="000A168B">
        <w:rPr>
          <w:rFonts w:eastAsia="Calibri"/>
          <w:iCs/>
          <w:sz w:val="28"/>
          <w:szCs w:val="28"/>
          <w:lang w:val="kk-KZ"/>
        </w:rPr>
        <w:t xml:space="preserve">.) </w:t>
      </w:r>
      <w:proofErr w:type="spellStart"/>
      <w:r w:rsidR="00C03ACD" w:rsidRPr="000A168B">
        <w:rPr>
          <w:rFonts w:eastAsia="Calibri"/>
          <w:iCs/>
          <w:sz w:val="28"/>
          <w:szCs w:val="28"/>
          <w:lang w:val="kk-KZ"/>
        </w:rPr>
        <w:t>Poljak</w:t>
      </w:r>
      <w:proofErr w:type="spellEnd"/>
      <w:r w:rsidR="00C03ACD" w:rsidRPr="000A168B">
        <w:rPr>
          <w:rFonts w:eastAsia="Calibri"/>
          <w:iCs/>
          <w:sz w:val="28"/>
          <w:szCs w:val="28"/>
          <w:lang w:val="kk-KZ"/>
        </w:rPr>
        <w:t>.</w:t>
      </w:r>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Hypericum</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scabrum</w:t>
      </w:r>
      <w:proofErr w:type="spellEnd"/>
      <w:r w:rsidR="00C03ACD" w:rsidRPr="000A168B">
        <w:rPr>
          <w:rFonts w:eastAsia="Calibri"/>
          <w:sz w:val="28"/>
          <w:szCs w:val="28"/>
          <w:lang w:val="kk-KZ"/>
        </w:rPr>
        <w:t>) және бұталардан (</w:t>
      </w:r>
      <w:proofErr w:type="spellStart"/>
      <w:r w:rsidR="00C03ACD" w:rsidRPr="000A168B">
        <w:rPr>
          <w:rFonts w:eastAsia="Calibri"/>
          <w:i/>
          <w:iCs/>
          <w:sz w:val="28"/>
          <w:szCs w:val="28"/>
          <w:lang w:val="kk-KZ"/>
        </w:rPr>
        <w:t>Spiraea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hypericifolia</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Athraphaxis</w:t>
      </w:r>
      <w:proofErr w:type="spellEnd"/>
      <w:r w:rsidR="00C03ACD" w:rsidRPr="000A168B">
        <w:rPr>
          <w:rFonts w:eastAsia="Calibri"/>
          <w:i/>
          <w:iCs/>
          <w:sz w:val="28"/>
          <w:szCs w:val="28"/>
          <w:lang w:val="kk-KZ"/>
        </w:rPr>
        <w:t xml:space="preserve"> </w:t>
      </w:r>
      <w:proofErr w:type="spellStart"/>
      <w:r w:rsidR="00C03ACD" w:rsidRPr="000A168B">
        <w:rPr>
          <w:rFonts w:eastAsia="Calibri"/>
          <w:i/>
          <w:iCs/>
          <w:sz w:val="28"/>
          <w:szCs w:val="28"/>
          <w:lang w:val="kk-KZ"/>
        </w:rPr>
        <w:t>frutescens</w:t>
      </w:r>
      <w:proofErr w:type="spellEnd"/>
      <w:r w:rsidR="00C03ACD" w:rsidRPr="000A168B">
        <w:rPr>
          <w:rFonts w:eastAsia="Calibri"/>
          <w:i/>
          <w:iCs/>
          <w:sz w:val="28"/>
          <w:szCs w:val="28"/>
          <w:lang w:val="kk-KZ"/>
        </w:rPr>
        <w:t xml:space="preserve"> </w:t>
      </w:r>
      <w:r w:rsidRPr="000A168B">
        <w:rPr>
          <w:rFonts w:eastAsia="Calibri"/>
          <w:sz w:val="28"/>
          <w:szCs w:val="28"/>
          <w:lang w:val="kk-KZ"/>
        </w:rPr>
        <w:t>және т.б.</w:t>
      </w:r>
      <w:r w:rsidR="00C03ACD" w:rsidRPr="000A168B">
        <w:rPr>
          <w:rFonts w:eastAsia="Calibri"/>
          <w:sz w:val="28"/>
          <w:szCs w:val="28"/>
          <w:lang w:val="kk-KZ"/>
        </w:rPr>
        <w:t>) түзіл</w:t>
      </w:r>
      <w:r w:rsidRPr="000A168B">
        <w:rPr>
          <w:rFonts w:eastAsia="Calibri"/>
          <w:sz w:val="28"/>
          <w:szCs w:val="28"/>
          <w:lang w:val="kk-KZ"/>
        </w:rPr>
        <w:t>еді.</w:t>
      </w:r>
    </w:p>
    <w:p w14:paraId="4C11EB91" w14:textId="66BEEA5E" w:rsidR="00422B46" w:rsidRPr="000A168B" w:rsidRDefault="006B2BA6" w:rsidP="00422B46">
      <w:pPr>
        <w:ind w:firstLine="567"/>
        <w:jc w:val="both"/>
        <w:rPr>
          <w:rFonts w:eastAsia="Calibri"/>
          <w:sz w:val="28"/>
          <w:szCs w:val="28"/>
          <w:lang w:val="kk-KZ"/>
        </w:rPr>
      </w:pPr>
      <w:r w:rsidRPr="000A168B">
        <w:rPr>
          <w:rFonts w:eastAsia="Calibri"/>
          <w:i/>
          <w:iCs/>
          <w:sz w:val="28"/>
          <w:szCs w:val="28"/>
          <w:lang w:val="kk-KZ"/>
        </w:rPr>
        <w:t>Тау</w:t>
      </w:r>
      <w:r w:rsidR="00C449B2" w:rsidRPr="000A168B">
        <w:rPr>
          <w:rFonts w:eastAsia="Calibri"/>
          <w:i/>
          <w:iCs/>
          <w:sz w:val="28"/>
          <w:szCs w:val="28"/>
          <w:lang w:val="kk-KZ"/>
        </w:rPr>
        <w:t>дағы</w:t>
      </w:r>
      <w:r w:rsidRPr="000A168B">
        <w:rPr>
          <w:rFonts w:eastAsia="Calibri"/>
          <w:i/>
          <w:iCs/>
          <w:sz w:val="28"/>
          <w:szCs w:val="28"/>
          <w:lang w:val="kk-KZ"/>
        </w:rPr>
        <w:t xml:space="preserve"> даланың </w:t>
      </w:r>
      <w:r w:rsidR="00DE4521" w:rsidRPr="000A168B">
        <w:rPr>
          <w:rFonts w:eastAsia="Calibri"/>
          <w:i/>
          <w:iCs/>
          <w:sz w:val="28"/>
          <w:szCs w:val="28"/>
          <w:lang w:val="kk-KZ"/>
        </w:rPr>
        <w:t>сәл</w:t>
      </w:r>
      <w:r w:rsidRPr="000A168B">
        <w:rPr>
          <w:rFonts w:eastAsia="Calibri"/>
          <w:i/>
          <w:iCs/>
          <w:sz w:val="28"/>
          <w:szCs w:val="28"/>
          <w:lang w:val="kk-KZ"/>
        </w:rPr>
        <w:t xml:space="preserve"> дамыған топырақтарына</w:t>
      </w:r>
      <w:r w:rsidRPr="000A168B">
        <w:rPr>
          <w:rFonts w:eastAsia="Calibri"/>
          <w:sz w:val="28"/>
          <w:szCs w:val="28"/>
          <w:lang w:val="kk-KZ"/>
        </w:rPr>
        <w:t xml:space="preserve"> </w:t>
      </w:r>
      <w:proofErr w:type="spellStart"/>
      <w:r w:rsidR="00AC6202" w:rsidRPr="000A168B">
        <w:rPr>
          <w:rFonts w:eastAsia="Calibri"/>
          <w:sz w:val="28"/>
          <w:szCs w:val="28"/>
          <w:lang w:val="kk-KZ"/>
        </w:rPr>
        <w:t>п</w:t>
      </w:r>
      <w:r w:rsidR="00422B46" w:rsidRPr="000A168B">
        <w:rPr>
          <w:rFonts w:eastAsia="Calibri"/>
          <w:sz w:val="28"/>
          <w:szCs w:val="28"/>
          <w:lang w:val="kk-KZ"/>
        </w:rPr>
        <w:t>етрофитті</w:t>
      </w:r>
      <w:r w:rsidR="00AC6202" w:rsidRPr="000A168B">
        <w:rPr>
          <w:rFonts w:eastAsia="Calibri"/>
          <w:sz w:val="28"/>
          <w:szCs w:val="28"/>
          <w:lang w:val="kk-KZ"/>
        </w:rPr>
        <w:t>к</w:t>
      </w:r>
      <w:proofErr w:type="spellEnd"/>
      <w:r w:rsidR="00422B46" w:rsidRPr="000A168B">
        <w:rPr>
          <w:rFonts w:eastAsia="Calibri"/>
          <w:sz w:val="28"/>
          <w:szCs w:val="28"/>
          <w:lang w:val="kk-KZ"/>
        </w:rPr>
        <w:t xml:space="preserve"> </w:t>
      </w:r>
      <w:proofErr w:type="spellStart"/>
      <w:r w:rsidR="00422B46" w:rsidRPr="000A168B">
        <w:rPr>
          <w:rFonts w:eastAsia="Calibri"/>
          <w:sz w:val="28"/>
          <w:szCs w:val="28"/>
          <w:lang w:val="kk-KZ"/>
        </w:rPr>
        <w:t>алуаншөпті-шымдықоңырбас</w:t>
      </w:r>
      <w:proofErr w:type="spellEnd"/>
      <w:r w:rsidR="00422B46" w:rsidRPr="000A168B">
        <w:rPr>
          <w:rFonts w:eastAsia="Calibri"/>
          <w:sz w:val="28"/>
          <w:szCs w:val="28"/>
          <w:lang w:val="kk-KZ"/>
        </w:rPr>
        <w:t xml:space="preserve"> (</w:t>
      </w:r>
      <w:proofErr w:type="spellStart"/>
      <w:r w:rsidR="00422B46" w:rsidRPr="000A168B">
        <w:rPr>
          <w:rFonts w:eastAsia="Calibri"/>
          <w:i/>
          <w:sz w:val="28"/>
          <w:szCs w:val="28"/>
          <w:lang w:val="kk-KZ"/>
        </w:rPr>
        <w:t>Sedum</w:t>
      </w:r>
      <w:proofErr w:type="spellEnd"/>
      <w:r w:rsidR="00422B46" w:rsidRPr="000A168B">
        <w:rPr>
          <w:rFonts w:eastAsia="Calibri"/>
          <w:i/>
          <w:sz w:val="28"/>
          <w:szCs w:val="28"/>
          <w:lang w:val="kk-KZ"/>
        </w:rPr>
        <w:t xml:space="preserve"> </w:t>
      </w:r>
      <w:proofErr w:type="spellStart"/>
      <w:r w:rsidR="00422B46" w:rsidRPr="000A168B">
        <w:rPr>
          <w:rFonts w:eastAsia="Calibri"/>
          <w:i/>
          <w:sz w:val="28"/>
          <w:szCs w:val="28"/>
          <w:lang w:val="kk-KZ"/>
        </w:rPr>
        <w:t>hybridum</w:t>
      </w:r>
      <w:proofErr w:type="spellEnd"/>
      <w:r w:rsidR="00422B46" w:rsidRPr="000A168B">
        <w:rPr>
          <w:rFonts w:eastAsia="Calibri"/>
          <w:i/>
          <w:sz w:val="28"/>
          <w:szCs w:val="28"/>
          <w:lang w:val="kk-KZ"/>
        </w:rPr>
        <w:t xml:space="preserve">, </w:t>
      </w:r>
      <w:proofErr w:type="spellStart"/>
      <w:r w:rsidR="00422B46" w:rsidRPr="000A168B">
        <w:rPr>
          <w:rFonts w:eastAsia="Calibri"/>
          <w:i/>
          <w:sz w:val="28"/>
          <w:szCs w:val="28"/>
          <w:lang w:val="kk-KZ"/>
        </w:rPr>
        <w:t>Ziziphora</w:t>
      </w:r>
      <w:proofErr w:type="spellEnd"/>
      <w:r w:rsidR="00422B46" w:rsidRPr="000A168B">
        <w:rPr>
          <w:rFonts w:eastAsia="Calibri"/>
          <w:i/>
          <w:sz w:val="28"/>
          <w:szCs w:val="28"/>
          <w:lang w:val="kk-KZ"/>
        </w:rPr>
        <w:t xml:space="preserve"> </w:t>
      </w:r>
      <w:proofErr w:type="spellStart"/>
      <w:r w:rsidR="00422B46" w:rsidRPr="000A168B">
        <w:rPr>
          <w:rFonts w:eastAsia="Calibri"/>
          <w:i/>
          <w:sz w:val="28"/>
          <w:szCs w:val="28"/>
          <w:lang w:val="kk-KZ"/>
        </w:rPr>
        <w:t>clinopodioides</w:t>
      </w:r>
      <w:proofErr w:type="spellEnd"/>
      <w:r w:rsidR="00422B46" w:rsidRPr="000A168B">
        <w:rPr>
          <w:rFonts w:eastAsia="Calibri"/>
          <w:i/>
          <w:sz w:val="28"/>
          <w:szCs w:val="28"/>
          <w:lang w:val="kk-KZ"/>
        </w:rPr>
        <w:t xml:space="preserve">, </w:t>
      </w:r>
      <w:proofErr w:type="spellStart"/>
      <w:r w:rsidR="00422B46" w:rsidRPr="000A168B">
        <w:rPr>
          <w:rFonts w:eastAsia="Calibri"/>
          <w:i/>
          <w:sz w:val="28"/>
          <w:szCs w:val="28"/>
          <w:lang w:val="kk-KZ"/>
        </w:rPr>
        <w:t>Patrinia</w:t>
      </w:r>
      <w:proofErr w:type="spellEnd"/>
      <w:r w:rsidR="00422B46" w:rsidRPr="000A168B">
        <w:rPr>
          <w:rFonts w:eastAsia="Calibri"/>
          <w:i/>
          <w:sz w:val="28"/>
          <w:szCs w:val="28"/>
          <w:lang w:val="kk-KZ"/>
        </w:rPr>
        <w:t xml:space="preserve"> </w:t>
      </w:r>
      <w:proofErr w:type="spellStart"/>
      <w:r w:rsidR="00422B46" w:rsidRPr="000A168B">
        <w:rPr>
          <w:rFonts w:eastAsia="Calibri"/>
          <w:i/>
          <w:sz w:val="28"/>
          <w:szCs w:val="28"/>
          <w:lang w:val="kk-KZ"/>
        </w:rPr>
        <w:t>intermedia</w:t>
      </w:r>
      <w:proofErr w:type="spellEnd"/>
      <w:r w:rsidR="00422B46" w:rsidRPr="000A168B">
        <w:rPr>
          <w:rFonts w:eastAsia="Calibri"/>
          <w:i/>
          <w:sz w:val="28"/>
          <w:szCs w:val="28"/>
          <w:lang w:val="kk-KZ"/>
        </w:rPr>
        <w:t xml:space="preserve">, </w:t>
      </w:r>
      <w:proofErr w:type="spellStart"/>
      <w:r w:rsidR="00422B46" w:rsidRPr="000A168B">
        <w:rPr>
          <w:rFonts w:eastAsia="Calibri"/>
          <w:i/>
          <w:sz w:val="28"/>
          <w:szCs w:val="28"/>
          <w:lang w:val="kk-KZ"/>
        </w:rPr>
        <w:t>Festuca</w:t>
      </w:r>
      <w:proofErr w:type="spellEnd"/>
      <w:r w:rsidR="00422B46" w:rsidRPr="000A168B">
        <w:rPr>
          <w:rFonts w:eastAsia="Calibri"/>
          <w:i/>
          <w:sz w:val="28"/>
          <w:szCs w:val="28"/>
          <w:lang w:val="kk-KZ"/>
        </w:rPr>
        <w:t xml:space="preserve"> </w:t>
      </w:r>
      <w:proofErr w:type="spellStart"/>
      <w:r w:rsidR="00422B46" w:rsidRPr="000A168B">
        <w:rPr>
          <w:rFonts w:eastAsia="Calibri"/>
          <w:i/>
          <w:sz w:val="28"/>
          <w:szCs w:val="28"/>
          <w:lang w:val="kk-KZ"/>
        </w:rPr>
        <w:t>valesiaca</w:t>
      </w:r>
      <w:proofErr w:type="spellEnd"/>
      <w:r w:rsidR="00422B46" w:rsidRPr="000A168B">
        <w:rPr>
          <w:rFonts w:eastAsia="Calibri"/>
          <w:i/>
          <w:sz w:val="28"/>
          <w:szCs w:val="28"/>
          <w:lang w:val="kk-KZ"/>
        </w:rPr>
        <w:t xml:space="preserve">, </w:t>
      </w:r>
      <w:proofErr w:type="spellStart"/>
      <w:r w:rsidR="00422B46" w:rsidRPr="000A168B">
        <w:rPr>
          <w:rFonts w:eastAsia="Calibri"/>
          <w:i/>
          <w:sz w:val="28"/>
          <w:szCs w:val="28"/>
          <w:lang w:val="kk-KZ"/>
        </w:rPr>
        <w:t>Stipa</w:t>
      </w:r>
      <w:proofErr w:type="spellEnd"/>
      <w:r w:rsidR="00422B46" w:rsidRPr="000A168B">
        <w:rPr>
          <w:rFonts w:eastAsia="Calibri"/>
          <w:i/>
          <w:sz w:val="28"/>
          <w:szCs w:val="28"/>
          <w:lang w:val="kk-KZ"/>
        </w:rPr>
        <w:t xml:space="preserve"> </w:t>
      </w:r>
      <w:proofErr w:type="spellStart"/>
      <w:r w:rsidR="00422B46" w:rsidRPr="000A168B">
        <w:rPr>
          <w:rFonts w:eastAsia="Calibri"/>
          <w:i/>
          <w:sz w:val="28"/>
          <w:szCs w:val="28"/>
          <w:lang w:val="kk-KZ"/>
        </w:rPr>
        <w:t>caucasica</w:t>
      </w:r>
      <w:proofErr w:type="spellEnd"/>
      <w:r w:rsidR="00422B46" w:rsidRPr="000A168B">
        <w:rPr>
          <w:rFonts w:eastAsia="Calibri"/>
          <w:sz w:val="28"/>
          <w:szCs w:val="28"/>
          <w:lang w:val="kk-KZ"/>
        </w:rPr>
        <w:t xml:space="preserve">) </w:t>
      </w:r>
      <w:r w:rsidR="00AC6202" w:rsidRPr="000A168B">
        <w:rPr>
          <w:rFonts w:eastAsia="Calibri"/>
          <w:sz w:val="28"/>
          <w:szCs w:val="28"/>
          <w:lang w:val="kk-KZ"/>
        </w:rPr>
        <w:t>фитоценоздары тән</w:t>
      </w:r>
      <w:r w:rsidR="00422B46" w:rsidRPr="000A168B">
        <w:rPr>
          <w:rFonts w:eastAsia="Calibri"/>
          <w:sz w:val="28"/>
          <w:szCs w:val="28"/>
          <w:lang w:val="kk-KZ"/>
        </w:rPr>
        <w:t>.</w:t>
      </w:r>
    </w:p>
    <w:p w14:paraId="40893D92" w14:textId="1697E90F" w:rsidR="00BD0D4D" w:rsidRPr="000A168B" w:rsidRDefault="004E0B6E" w:rsidP="00BD0D4D">
      <w:pPr>
        <w:ind w:firstLine="567"/>
        <w:jc w:val="both"/>
        <w:rPr>
          <w:rFonts w:eastAsia="Calibri"/>
          <w:sz w:val="28"/>
          <w:szCs w:val="28"/>
          <w:lang w:val="kk-KZ"/>
        </w:rPr>
      </w:pPr>
      <w:r w:rsidRPr="000A168B">
        <w:rPr>
          <w:rFonts w:eastAsia="Calibri"/>
          <w:i/>
          <w:iCs/>
          <w:sz w:val="28"/>
          <w:szCs w:val="28"/>
          <w:lang w:val="kk-KZ"/>
        </w:rPr>
        <w:t>Таудың к</w:t>
      </w:r>
      <w:r w:rsidR="00BD0D4D" w:rsidRPr="000A168B">
        <w:rPr>
          <w:rFonts w:eastAsia="Calibri"/>
          <w:i/>
          <w:iCs/>
          <w:sz w:val="28"/>
          <w:szCs w:val="28"/>
          <w:lang w:val="kk-KZ"/>
        </w:rPr>
        <w:t>үңгірт-</w:t>
      </w:r>
      <w:r w:rsidR="00DE4521" w:rsidRPr="000A168B">
        <w:rPr>
          <w:rFonts w:eastAsia="Calibri"/>
          <w:i/>
          <w:iCs/>
          <w:sz w:val="28"/>
          <w:szCs w:val="28"/>
          <w:lang w:val="kk-KZ"/>
        </w:rPr>
        <w:t>қара-қоңыр</w:t>
      </w:r>
      <w:r w:rsidR="00BD0D4D" w:rsidRPr="000A168B">
        <w:rPr>
          <w:rFonts w:eastAsia="Calibri"/>
          <w:i/>
          <w:iCs/>
          <w:sz w:val="28"/>
          <w:szCs w:val="28"/>
          <w:lang w:val="kk-KZ"/>
        </w:rPr>
        <w:t xml:space="preserve"> топырақтар</w:t>
      </w:r>
      <w:r w:rsidRPr="000A168B">
        <w:rPr>
          <w:rFonts w:eastAsia="Calibri"/>
          <w:i/>
          <w:iCs/>
          <w:sz w:val="28"/>
          <w:szCs w:val="28"/>
          <w:lang w:val="kk-KZ"/>
        </w:rPr>
        <w:t>ын</w:t>
      </w:r>
      <w:r w:rsidR="00BD0D4D" w:rsidRPr="000A168B">
        <w:rPr>
          <w:rFonts w:eastAsia="Calibri"/>
          <w:i/>
          <w:iCs/>
          <w:sz w:val="28"/>
          <w:szCs w:val="28"/>
          <w:lang w:val="kk-KZ"/>
        </w:rPr>
        <w:t>да</w:t>
      </w:r>
      <w:r w:rsidR="00BD0D4D" w:rsidRPr="000A168B">
        <w:rPr>
          <w:rFonts w:eastAsia="Calibri"/>
          <w:sz w:val="28"/>
          <w:szCs w:val="28"/>
          <w:lang w:val="kk-KZ"/>
        </w:rPr>
        <w:t xml:space="preserve"> бетеге</w:t>
      </w:r>
      <w:r w:rsidR="000B17B9" w:rsidRPr="000A168B">
        <w:rPr>
          <w:rFonts w:eastAsia="Calibri"/>
          <w:sz w:val="28"/>
          <w:szCs w:val="28"/>
          <w:lang w:val="kk-KZ"/>
        </w:rPr>
        <w:t xml:space="preserve"> қауымдастықтары; </w:t>
      </w:r>
      <w:r w:rsidR="00BD0D4D" w:rsidRPr="000A168B">
        <w:rPr>
          <w:rFonts w:eastAsia="Calibri"/>
          <w:sz w:val="28"/>
          <w:szCs w:val="28"/>
          <w:lang w:val="kk-KZ"/>
        </w:rPr>
        <w:t xml:space="preserve">сирек </w:t>
      </w:r>
      <w:proofErr w:type="spellStart"/>
      <w:r w:rsidR="00BD0D4D" w:rsidRPr="000A168B">
        <w:rPr>
          <w:rFonts w:eastAsia="Calibri"/>
          <w:sz w:val="28"/>
          <w:szCs w:val="28"/>
          <w:lang w:val="kk-KZ"/>
        </w:rPr>
        <w:t>ксерофиттік</w:t>
      </w:r>
      <w:proofErr w:type="spellEnd"/>
      <w:r w:rsidR="00BD0D4D" w:rsidRPr="000A168B">
        <w:rPr>
          <w:rFonts w:eastAsia="Calibri"/>
          <w:sz w:val="28"/>
          <w:szCs w:val="28"/>
          <w:lang w:val="kk-KZ"/>
        </w:rPr>
        <w:t xml:space="preserve"> (</w:t>
      </w:r>
      <w:proofErr w:type="spellStart"/>
      <w:r w:rsidR="00BD0D4D" w:rsidRPr="000A168B">
        <w:rPr>
          <w:rFonts w:eastAsia="Calibri"/>
          <w:i/>
          <w:iCs/>
          <w:sz w:val="28"/>
          <w:szCs w:val="28"/>
          <w:lang w:val="kk-KZ"/>
        </w:rPr>
        <w:t>Verbascum</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phoeniceum</w:t>
      </w:r>
      <w:proofErr w:type="spellEnd"/>
      <w:r w:rsidR="00BD0D4D" w:rsidRPr="000A168B">
        <w:rPr>
          <w:rFonts w:eastAsia="Calibri"/>
          <w:i/>
          <w:iCs/>
          <w:sz w:val="28"/>
          <w:szCs w:val="28"/>
          <w:lang w:val="kk-KZ"/>
        </w:rPr>
        <w:t xml:space="preserve"> </w:t>
      </w:r>
      <w:r w:rsidR="00BD0D4D" w:rsidRPr="000A168B">
        <w:rPr>
          <w:rFonts w:eastAsia="Calibri"/>
          <w:sz w:val="28"/>
          <w:szCs w:val="28"/>
          <w:lang w:val="kk-KZ"/>
        </w:rPr>
        <w:t>L.</w:t>
      </w:r>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Salvia</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dumetorum</w:t>
      </w:r>
      <w:proofErr w:type="spellEnd"/>
      <w:r w:rsidR="00BD0D4D" w:rsidRPr="000A168B">
        <w:rPr>
          <w:rFonts w:eastAsia="Calibri"/>
          <w:sz w:val="28"/>
          <w:szCs w:val="28"/>
          <w:lang w:val="kk-KZ"/>
        </w:rPr>
        <w:t xml:space="preserve"> және т.б.) және </w:t>
      </w:r>
      <w:proofErr w:type="spellStart"/>
      <w:r w:rsidR="00BD0D4D" w:rsidRPr="000A168B">
        <w:rPr>
          <w:rFonts w:eastAsia="Calibri"/>
          <w:sz w:val="28"/>
          <w:szCs w:val="28"/>
          <w:lang w:val="kk-KZ"/>
        </w:rPr>
        <w:t>ксеропетрофиттік</w:t>
      </w:r>
      <w:proofErr w:type="spellEnd"/>
      <w:r w:rsidR="00BD0D4D" w:rsidRPr="000A168B">
        <w:rPr>
          <w:rFonts w:eastAsia="Calibri"/>
          <w:sz w:val="28"/>
          <w:szCs w:val="28"/>
          <w:lang w:val="kk-KZ"/>
        </w:rPr>
        <w:t xml:space="preserve"> </w:t>
      </w:r>
      <w:proofErr w:type="spellStart"/>
      <w:r w:rsidR="00BD0D4D" w:rsidRPr="000A168B">
        <w:rPr>
          <w:rFonts w:eastAsia="Calibri"/>
          <w:sz w:val="28"/>
          <w:szCs w:val="28"/>
          <w:lang w:val="kk-KZ"/>
        </w:rPr>
        <w:t>алуаншөптер</w:t>
      </w:r>
      <w:proofErr w:type="spellEnd"/>
      <w:r w:rsidR="00BD0D4D" w:rsidRPr="000A168B">
        <w:rPr>
          <w:rFonts w:eastAsia="Calibri"/>
          <w:sz w:val="28"/>
          <w:szCs w:val="28"/>
          <w:lang w:val="kk-KZ"/>
        </w:rPr>
        <w:t xml:space="preserve"> (</w:t>
      </w:r>
      <w:proofErr w:type="spellStart"/>
      <w:r w:rsidR="00BD0D4D" w:rsidRPr="000A168B">
        <w:rPr>
          <w:rFonts w:eastAsia="Calibri"/>
          <w:i/>
          <w:iCs/>
          <w:sz w:val="28"/>
          <w:szCs w:val="28"/>
          <w:lang w:val="kk-KZ"/>
        </w:rPr>
        <w:t>Ziziphora</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clinopodioides</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Thymus</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serpyllum</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Patrinia</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intermedia</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Ajania</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fastigiata</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Hypericum</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scabrum</w:t>
      </w:r>
      <w:proofErr w:type="spellEnd"/>
      <w:r w:rsidR="00BD0D4D" w:rsidRPr="000A168B">
        <w:rPr>
          <w:rFonts w:eastAsia="Calibri"/>
          <w:sz w:val="28"/>
          <w:szCs w:val="28"/>
          <w:lang w:val="kk-KZ"/>
        </w:rPr>
        <w:t xml:space="preserve">) мен </w:t>
      </w:r>
      <w:proofErr w:type="spellStart"/>
      <w:r w:rsidR="00BD0D4D" w:rsidRPr="000A168B">
        <w:rPr>
          <w:rFonts w:eastAsia="Calibri"/>
          <w:sz w:val="28"/>
          <w:szCs w:val="28"/>
          <w:lang w:val="kk-KZ"/>
        </w:rPr>
        <w:t>эфемероидтардың</w:t>
      </w:r>
      <w:proofErr w:type="spellEnd"/>
      <w:r w:rsidR="00BD0D4D" w:rsidRPr="000A168B">
        <w:rPr>
          <w:rFonts w:eastAsia="Calibri"/>
          <w:sz w:val="28"/>
          <w:szCs w:val="28"/>
          <w:lang w:val="kk-KZ"/>
        </w:rPr>
        <w:t xml:space="preserve"> (</w:t>
      </w:r>
      <w:proofErr w:type="spellStart"/>
      <w:r w:rsidR="00BD0D4D" w:rsidRPr="000A168B">
        <w:rPr>
          <w:rFonts w:eastAsia="Calibri"/>
          <w:i/>
          <w:sz w:val="28"/>
          <w:szCs w:val="28"/>
          <w:lang w:val="kk-KZ"/>
        </w:rPr>
        <w:t>Poa</w:t>
      </w:r>
      <w:proofErr w:type="spellEnd"/>
      <w:r w:rsidR="00BD0D4D" w:rsidRPr="000A168B">
        <w:rPr>
          <w:rFonts w:eastAsia="Calibri"/>
          <w:i/>
          <w:sz w:val="28"/>
          <w:szCs w:val="28"/>
          <w:lang w:val="kk-KZ"/>
        </w:rPr>
        <w:t xml:space="preserve"> </w:t>
      </w:r>
      <w:proofErr w:type="spellStart"/>
      <w:r w:rsidR="00BD0D4D" w:rsidRPr="000A168B">
        <w:rPr>
          <w:rFonts w:eastAsia="Calibri"/>
          <w:i/>
          <w:sz w:val="28"/>
          <w:szCs w:val="28"/>
          <w:lang w:val="kk-KZ"/>
        </w:rPr>
        <w:t>bulbosa</w:t>
      </w:r>
      <w:proofErr w:type="spellEnd"/>
      <w:r w:rsidR="00BD0D4D" w:rsidRPr="000A168B">
        <w:rPr>
          <w:rFonts w:eastAsia="Calibri"/>
          <w:sz w:val="28"/>
          <w:szCs w:val="28"/>
          <w:lang w:val="kk-KZ"/>
        </w:rPr>
        <w:t xml:space="preserve">) қатысуынан тұратын </w:t>
      </w:r>
      <w:r w:rsidR="000B17B9" w:rsidRPr="000A168B">
        <w:rPr>
          <w:rFonts w:eastAsia="Calibri"/>
          <w:sz w:val="28"/>
          <w:szCs w:val="28"/>
          <w:lang w:val="kk-KZ"/>
        </w:rPr>
        <w:t>қаулы-бетеге (</w:t>
      </w:r>
      <w:proofErr w:type="spellStart"/>
      <w:r w:rsidR="000B17B9" w:rsidRPr="000A168B">
        <w:rPr>
          <w:rFonts w:eastAsia="Calibri"/>
          <w:i/>
          <w:iCs/>
          <w:sz w:val="28"/>
          <w:szCs w:val="28"/>
          <w:lang w:val="kk-KZ"/>
        </w:rPr>
        <w:t>Festuca</w:t>
      </w:r>
      <w:proofErr w:type="spellEnd"/>
      <w:r w:rsidR="000B17B9" w:rsidRPr="000A168B">
        <w:rPr>
          <w:rFonts w:eastAsia="Calibri"/>
          <w:i/>
          <w:iCs/>
          <w:sz w:val="28"/>
          <w:szCs w:val="28"/>
          <w:lang w:val="kk-KZ"/>
        </w:rPr>
        <w:t xml:space="preserve"> </w:t>
      </w:r>
      <w:proofErr w:type="spellStart"/>
      <w:r w:rsidR="000B17B9" w:rsidRPr="000A168B">
        <w:rPr>
          <w:rFonts w:eastAsia="Calibri"/>
          <w:i/>
          <w:iCs/>
          <w:sz w:val="28"/>
          <w:szCs w:val="28"/>
          <w:lang w:val="kk-KZ"/>
        </w:rPr>
        <w:t>valesiaca</w:t>
      </w:r>
      <w:proofErr w:type="spellEnd"/>
      <w:r w:rsidR="000B17B9" w:rsidRPr="000A168B">
        <w:rPr>
          <w:rFonts w:eastAsia="Calibri"/>
          <w:i/>
          <w:iCs/>
          <w:sz w:val="28"/>
          <w:szCs w:val="28"/>
          <w:lang w:val="kk-KZ"/>
        </w:rPr>
        <w:t xml:space="preserve">, </w:t>
      </w:r>
      <w:proofErr w:type="spellStart"/>
      <w:r w:rsidR="000B17B9" w:rsidRPr="000A168B">
        <w:rPr>
          <w:rFonts w:eastAsia="Calibri"/>
          <w:i/>
          <w:iCs/>
          <w:sz w:val="28"/>
          <w:szCs w:val="28"/>
          <w:lang w:val="kk-KZ"/>
        </w:rPr>
        <w:t>Stipa</w:t>
      </w:r>
      <w:proofErr w:type="spellEnd"/>
      <w:r w:rsidR="000B17B9" w:rsidRPr="000A168B">
        <w:rPr>
          <w:rFonts w:eastAsia="Calibri"/>
          <w:i/>
          <w:iCs/>
          <w:sz w:val="28"/>
          <w:szCs w:val="28"/>
          <w:lang w:val="kk-KZ"/>
        </w:rPr>
        <w:t xml:space="preserve"> </w:t>
      </w:r>
      <w:proofErr w:type="spellStart"/>
      <w:r w:rsidR="000B17B9" w:rsidRPr="000A168B">
        <w:rPr>
          <w:rFonts w:eastAsia="Calibri"/>
          <w:i/>
          <w:iCs/>
          <w:sz w:val="28"/>
          <w:szCs w:val="28"/>
          <w:lang w:val="kk-KZ"/>
        </w:rPr>
        <w:t>capillata</w:t>
      </w:r>
      <w:proofErr w:type="spellEnd"/>
      <w:r w:rsidR="000B17B9" w:rsidRPr="000A168B">
        <w:rPr>
          <w:rFonts w:eastAsia="Calibri"/>
          <w:i/>
          <w:iCs/>
          <w:sz w:val="28"/>
          <w:szCs w:val="28"/>
          <w:lang w:val="kk-KZ"/>
        </w:rPr>
        <w:t xml:space="preserve">, S. </w:t>
      </w:r>
      <w:proofErr w:type="spellStart"/>
      <w:r w:rsidR="000B17B9" w:rsidRPr="000A168B">
        <w:rPr>
          <w:rFonts w:eastAsia="Calibri"/>
          <w:i/>
          <w:iCs/>
          <w:sz w:val="28"/>
          <w:szCs w:val="28"/>
          <w:lang w:val="kk-KZ"/>
        </w:rPr>
        <w:t>lessingiana</w:t>
      </w:r>
      <w:proofErr w:type="spellEnd"/>
      <w:r w:rsidR="000B17B9" w:rsidRPr="000A168B">
        <w:rPr>
          <w:rFonts w:eastAsia="Calibri"/>
          <w:i/>
          <w:iCs/>
          <w:sz w:val="28"/>
          <w:szCs w:val="28"/>
          <w:lang w:val="kk-KZ"/>
        </w:rPr>
        <w:t xml:space="preserve">, S. </w:t>
      </w:r>
      <w:proofErr w:type="spellStart"/>
      <w:r w:rsidR="000B17B9" w:rsidRPr="000A168B">
        <w:rPr>
          <w:rFonts w:eastAsia="Calibri"/>
          <w:i/>
          <w:iCs/>
          <w:sz w:val="28"/>
          <w:szCs w:val="28"/>
          <w:lang w:val="kk-KZ"/>
        </w:rPr>
        <w:t>kirghisorum</w:t>
      </w:r>
      <w:proofErr w:type="spellEnd"/>
      <w:r w:rsidR="000B17B9" w:rsidRPr="000A168B">
        <w:rPr>
          <w:rFonts w:eastAsia="Calibri"/>
          <w:i/>
          <w:iCs/>
          <w:sz w:val="28"/>
          <w:szCs w:val="28"/>
          <w:lang w:val="kk-KZ"/>
        </w:rPr>
        <w:t xml:space="preserve">, </w:t>
      </w:r>
      <w:proofErr w:type="spellStart"/>
      <w:r w:rsidR="000B17B9" w:rsidRPr="000A168B">
        <w:rPr>
          <w:rFonts w:eastAsia="Calibri"/>
          <w:i/>
          <w:iCs/>
          <w:sz w:val="28"/>
          <w:szCs w:val="28"/>
          <w:lang w:val="kk-KZ"/>
        </w:rPr>
        <w:t>Koeleria</w:t>
      </w:r>
      <w:proofErr w:type="spellEnd"/>
      <w:r w:rsidR="000B17B9" w:rsidRPr="000A168B">
        <w:rPr>
          <w:rFonts w:eastAsia="Calibri"/>
          <w:i/>
          <w:iCs/>
          <w:sz w:val="28"/>
          <w:szCs w:val="28"/>
          <w:lang w:val="kk-KZ"/>
        </w:rPr>
        <w:t xml:space="preserve"> </w:t>
      </w:r>
      <w:proofErr w:type="spellStart"/>
      <w:r w:rsidR="000B17B9" w:rsidRPr="000A168B">
        <w:rPr>
          <w:rFonts w:eastAsia="Calibri"/>
          <w:i/>
          <w:sz w:val="28"/>
          <w:szCs w:val="28"/>
          <w:lang w:val="kk-KZ"/>
        </w:rPr>
        <w:t>macrantha</w:t>
      </w:r>
      <w:proofErr w:type="spellEnd"/>
      <w:r w:rsidR="000B17B9" w:rsidRPr="000A168B">
        <w:rPr>
          <w:rFonts w:eastAsia="Calibri"/>
          <w:i/>
          <w:iCs/>
          <w:sz w:val="28"/>
          <w:szCs w:val="28"/>
          <w:lang w:val="kk-KZ"/>
        </w:rPr>
        <w:t xml:space="preserve">, </w:t>
      </w:r>
      <w:proofErr w:type="spellStart"/>
      <w:r w:rsidR="000B17B9" w:rsidRPr="000A168B">
        <w:rPr>
          <w:rFonts w:eastAsia="Calibri"/>
          <w:i/>
          <w:iCs/>
          <w:sz w:val="28"/>
          <w:szCs w:val="28"/>
          <w:lang w:val="kk-KZ"/>
        </w:rPr>
        <w:t>Phleum</w:t>
      </w:r>
      <w:proofErr w:type="spellEnd"/>
      <w:r w:rsidR="000B17B9" w:rsidRPr="000A168B">
        <w:rPr>
          <w:rFonts w:eastAsia="Calibri"/>
          <w:i/>
          <w:iCs/>
          <w:sz w:val="28"/>
          <w:szCs w:val="28"/>
          <w:lang w:val="kk-KZ"/>
        </w:rPr>
        <w:t xml:space="preserve"> </w:t>
      </w:r>
      <w:proofErr w:type="spellStart"/>
      <w:r w:rsidR="000B17B9" w:rsidRPr="000A168B">
        <w:rPr>
          <w:rFonts w:eastAsia="Calibri"/>
          <w:i/>
          <w:iCs/>
          <w:sz w:val="28"/>
          <w:szCs w:val="28"/>
          <w:lang w:val="kk-KZ"/>
        </w:rPr>
        <w:t>phleoides</w:t>
      </w:r>
      <w:proofErr w:type="spellEnd"/>
      <w:r w:rsidR="000B17B9" w:rsidRPr="000A168B">
        <w:rPr>
          <w:rFonts w:eastAsia="Calibri"/>
          <w:i/>
          <w:iCs/>
          <w:sz w:val="28"/>
          <w:szCs w:val="28"/>
          <w:lang w:val="kk-KZ"/>
        </w:rPr>
        <w:t xml:space="preserve">, </w:t>
      </w:r>
      <w:proofErr w:type="spellStart"/>
      <w:r w:rsidR="000B17B9" w:rsidRPr="000A168B">
        <w:rPr>
          <w:rFonts w:eastAsia="Calibri"/>
          <w:i/>
          <w:iCs/>
          <w:sz w:val="28"/>
          <w:szCs w:val="28"/>
          <w:lang w:val="kk-KZ"/>
        </w:rPr>
        <w:t>Koeleria</w:t>
      </w:r>
      <w:proofErr w:type="spellEnd"/>
      <w:r w:rsidR="000B17B9" w:rsidRPr="000A168B">
        <w:rPr>
          <w:rFonts w:eastAsia="Calibri"/>
          <w:i/>
          <w:iCs/>
          <w:sz w:val="28"/>
          <w:szCs w:val="28"/>
          <w:lang w:val="kk-KZ"/>
        </w:rPr>
        <w:t xml:space="preserve"> </w:t>
      </w:r>
      <w:proofErr w:type="spellStart"/>
      <w:r w:rsidR="000B17B9" w:rsidRPr="000A168B">
        <w:rPr>
          <w:rFonts w:eastAsia="Calibri"/>
          <w:i/>
          <w:iCs/>
          <w:sz w:val="28"/>
          <w:szCs w:val="28"/>
          <w:lang w:val="kk-KZ"/>
        </w:rPr>
        <w:t>splendens</w:t>
      </w:r>
      <w:proofErr w:type="spellEnd"/>
      <w:r w:rsidR="000B17B9" w:rsidRPr="000A168B">
        <w:rPr>
          <w:rFonts w:eastAsia="Calibri"/>
          <w:sz w:val="28"/>
          <w:szCs w:val="28"/>
          <w:lang w:val="kk-KZ"/>
        </w:rPr>
        <w:t xml:space="preserve">) </w:t>
      </w:r>
      <w:r w:rsidR="00BD0D4D" w:rsidRPr="000A168B">
        <w:rPr>
          <w:rFonts w:eastAsia="Calibri"/>
          <w:sz w:val="28"/>
          <w:szCs w:val="28"/>
          <w:lang w:val="kk-KZ"/>
        </w:rPr>
        <w:t>құрғақ далалар</w:t>
      </w:r>
      <w:r w:rsidR="000B17B9" w:rsidRPr="000A168B">
        <w:rPr>
          <w:rFonts w:eastAsia="Calibri"/>
          <w:sz w:val="28"/>
          <w:szCs w:val="28"/>
          <w:lang w:val="kk-KZ"/>
        </w:rPr>
        <w:t xml:space="preserve">ы </w:t>
      </w:r>
      <w:r w:rsidR="00BD0D4D" w:rsidRPr="000A168B">
        <w:rPr>
          <w:rFonts w:eastAsia="Calibri"/>
          <w:sz w:val="28"/>
          <w:szCs w:val="28"/>
          <w:lang w:val="kk-KZ"/>
        </w:rPr>
        <w:t>түзіледі.</w:t>
      </w:r>
      <w:r w:rsidR="000B17B9" w:rsidRPr="000A168B">
        <w:rPr>
          <w:sz w:val="28"/>
          <w:szCs w:val="28"/>
          <w:lang w:val="kk-KZ"/>
        </w:rPr>
        <w:t xml:space="preserve"> </w:t>
      </w:r>
      <w:r w:rsidR="00BD0D4D" w:rsidRPr="000A168B">
        <w:rPr>
          <w:rFonts w:eastAsia="Calibri"/>
          <w:sz w:val="28"/>
          <w:szCs w:val="28"/>
          <w:lang w:val="kk-KZ"/>
        </w:rPr>
        <w:t>Қауымдастықтар</w:t>
      </w:r>
      <w:r w:rsidR="00254ECF" w:rsidRPr="000A168B">
        <w:rPr>
          <w:rFonts w:eastAsia="Calibri"/>
          <w:sz w:val="28"/>
          <w:szCs w:val="28"/>
          <w:lang w:val="kk-KZ"/>
        </w:rPr>
        <w:t>дың түрлік құрамында</w:t>
      </w:r>
      <w:r w:rsidR="00BD0D4D" w:rsidRPr="000A168B">
        <w:rPr>
          <w:rFonts w:eastAsia="Calibri"/>
          <w:sz w:val="28"/>
          <w:szCs w:val="28"/>
          <w:lang w:val="kk-KZ"/>
        </w:rPr>
        <w:t xml:space="preserve"> </w:t>
      </w:r>
      <w:r w:rsidR="002E2FF4" w:rsidRPr="000A168B">
        <w:rPr>
          <w:rFonts w:eastAsia="Calibri"/>
          <w:sz w:val="28"/>
          <w:szCs w:val="28"/>
          <w:lang w:val="kk-KZ"/>
        </w:rPr>
        <w:t xml:space="preserve">шөл </w:t>
      </w:r>
      <w:proofErr w:type="spellStart"/>
      <w:r w:rsidR="002E2FF4" w:rsidRPr="000A168B">
        <w:rPr>
          <w:rFonts w:eastAsia="Calibri"/>
          <w:sz w:val="28"/>
          <w:szCs w:val="28"/>
          <w:lang w:val="kk-KZ"/>
        </w:rPr>
        <w:t>сұлубасы</w:t>
      </w:r>
      <w:proofErr w:type="spellEnd"/>
      <w:r w:rsidR="002E2FF4" w:rsidRPr="000A168B">
        <w:rPr>
          <w:rFonts w:eastAsia="Calibri"/>
          <w:sz w:val="28"/>
          <w:szCs w:val="28"/>
          <w:lang w:val="kk-KZ"/>
        </w:rPr>
        <w:t xml:space="preserve"> </w:t>
      </w:r>
      <w:r w:rsidR="002E2FF4" w:rsidRPr="000A168B">
        <w:rPr>
          <w:sz w:val="28"/>
          <w:szCs w:val="28"/>
          <w:lang w:val="kk-KZ"/>
        </w:rPr>
        <w:t>(</w:t>
      </w:r>
      <w:proofErr w:type="spellStart"/>
      <w:r w:rsidR="002E2FF4" w:rsidRPr="000A168B">
        <w:rPr>
          <w:rFonts w:eastAsia="Calibri"/>
          <w:i/>
          <w:sz w:val="28"/>
          <w:szCs w:val="28"/>
          <w:lang w:val="kk-KZ"/>
        </w:rPr>
        <w:t>Helictotrichon</w:t>
      </w:r>
      <w:proofErr w:type="spellEnd"/>
      <w:r w:rsidR="002E2FF4" w:rsidRPr="000A168B">
        <w:rPr>
          <w:rFonts w:eastAsia="Calibri"/>
          <w:i/>
          <w:sz w:val="28"/>
          <w:szCs w:val="28"/>
          <w:lang w:val="kk-KZ"/>
        </w:rPr>
        <w:t xml:space="preserve"> </w:t>
      </w:r>
      <w:proofErr w:type="spellStart"/>
      <w:r w:rsidR="002E2FF4" w:rsidRPr="000A168B">
        <w:rPr>
          <w:rFonts w:eastAsia="Calibri"/>
          <w:i/>
          <w:sz w:val="28"/>
          <w:szCs w:val="28"/>
          <w:lang w:val="kk-KZ"/>
        </w:rPr>
        <w:t>desertorum</w:t>
      </w:r>
      <w:proofErr w:type="spellEnd"/>
      <w:r w:rsidR="002E2FF4" w:rsidRPr="000A168B">
        <w:rPr>
          <w:rFonts w:eastAsia="Calibri"/>
          <w:sz w:val="28"/>
          <w:szCs w:val="28"/>
          <w:lang w:val="kk-KZ"/>
        </w:rPr>
        <w:t>),</w:t>
      </w:r>
      <w:r w:rsidR="00BD0D4D" w:rsidRPr="000A168B">
        <w:rPr>
          <w:rFonts w:eastAsia="Calibri"/>
          <w:i/>
          <w:sz w:val="28"/>
          <w:szCs w:val="28"/>
          <w:lang w:val="kk-KZ"/>
        </w:rPr>
        <w:t xml:space="preserve"> </w:t>
      </w:r>
      <w:proofErr w:type="spellStart"/>
      <w:r w:rsidR="001F1D0D" w:rsidRPr="000A168B">
        <w:rPr>
          <w:sz w:val="28"/>
          <w:szCs w:val="28"/>
          <w:lang w:val="kk-KZ"/>
        </w:rPr>
        <w:t>тіпшак</w:t>
      </w:r>
      <w:proofErr w:type="spellEnd"/>
      <w:r w:rsidR="001F1D0D" w:rsidRPr="000A168B">
        <w:rPr>
          <w:sz w:val="28"/>
          <w:szCs w:val="28"/>
          <w:lang w:val="kk-KZ"/>
        </w:rPr>
        <w:t xml:space="preserve"> </w:t>
      </w:r>
      <w:r w:rsidR="001417A7" w:rsidRPr="000A168B">
        <w:rPr>
          <w:rFonts w:eastAsia="Calibri"/>
          <w:iCs/>
          <w:sz w:val="28"/>
          <w:szCs w:val="28"/>
          <w:lang w:val="kk-KZ"/>
        </w:rPr>
        <w:t>(</w:t>
      </w:r>
      <w:proofErr w:type="spellStart"/>
      <w:r w:rsidR="00BD0D4D" w:rsidRPr="000A168B">
        <w:rPr>
          <w:rFonts w:eastAsia="Calibri"/>
          <w:i/>
          <w:sz w:val="28"/>
          <w:szCs w:val="28"/>
          <w:lang w:val="kk-KZ"/>
        </w:rPr>
        <w:t>Festuca</w:t>
      </w:r>
      <w:proofErr w:type="spellEnd"/>
      <w:r w:rsidR="00BD0D4D" w:rsidRPr="000A168B">
        <w:rPr>
          <w:rFonts w:eastAsia="Calibri"/>
          <w:i/>
          <w:sz w:val="28"/>
          <w:szCs w:val="28"/>
          <w:lang w:val="kk-KZ"/>
        </w:rPr>
        <w:t xml:space="preserve"> </w:t>
      </w:r>
      <w:proofErr w:type="spellStart"/>
      <w:r w:rsidR="00BD0D4D" w:rsidRPr="000A168B">
        <w:rPr>
          <w:rFonts w:eastAsia="Calibri"/>
          <w:i/>
          <w:sz w:val="28"/>
          <w:szCs w:val="28"/>
          <w:lang w:val="kk-KZ"/>
        </w:rPr>
        <w:t>rupicola</w:t>
      </w:r>
      <w:proofErr w:type="spellEnd"/>
      <w:r w:rsidR="001417A7" w:rsidRPr="000A168B">
        <w:rPr>
          <w:rFonts w:eastAsia="Calibri"/>
          <w:iCs/>
          <w:sz w:val="28"/>
          <w:szCs w:val="28"/>
          <w:lang w:val="kk-KZ"/>
        </w:rPr>
        <w:t>),</w:t>
      </w:r>
      <w:r w:rsidR="008A3120" w:rsidRPr="000A168B">
        <w:rPr>
          <w:rFonts w:eastAsia="Calibri"/>
          <w:iCs/>
          <w:sz w:val="28"/>
          <w:szCs w:val="28"/>
          <w:lang w:val="kk-KZ"/>
        </w:rPr>
        <w:t xml:space="preserve"> шалғындық әрем (</w:t>
      </w:r>
      <w:proofErr w:type="spellStart"/>
      <w:r w:rsidR="00BD0D4D" w:rsidRPr="000A168B">
        <w:rPr>
          <w:rFonts w:eastAsia="Calibri"/>
          <w:i/>
          <w:iCs/>
          <w:sz w:val="28"/>
          <w:szCs w:val="28"/>
          <w:lang w:val="kk-KZ"/>
        </w:rPr>
        <w:t>Phlomoides</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pratensis</w:t>
      </w:r>
      <w:proofErr w:type="spellEnd"/>
      <w:r w:rsidR="008A3120" w:rsidRPr="000A168B">
        <w:rPr>
          <w:rFonts w:eastAsia="Calibri"/>
          <w:iCs/>
          <w:sz w:val="28"/>
          <w:szCs w:val="28"/>
          <w:lang w:val="kk-KZ"/>
        </w:rPr>
        <w:t>),</w:t>
      </w:r>
      <w:r w:rsidR="004A1358" w:rsidRPr="000A168B">
        <w:rPr>
          <w:rFonts w:eastAsia="Calibri"/>
          <w:iCs/>
          <w:sz w:val="28"/>
          <w:szCs w:val="28"/>
          <w:lang w:val="kk-KZ"/>
        </w:rPr>
        <w:t xml:space="preserve"> </w:t>
      </w:r>
      <w:proofErr w:type="spellStart"/>
      <w:r w:rsidR="004A1358" w:rsidRPr="000A168B">
        <w:rPr>
          <w:rFonts w:eastAsia="Calibri"/>
          <w:iCs/>
          <w:sz w:val="28"/>
          <w:szCs w:val="28"/>
          <w:lang w:val="kk-KZ"/>
        </w:rPr>
        <w:t>күлгінкөк</w:t>
      </w:r>
      <w:proofErr w:type="spellEnd"/>
      <w:r w:rsidR="004A1358" w:rsidRPr="000A168B">
        <w:rPr>
          <w:rFonts w:eastAsia="Calibri"/>
          <w:iCs/>
          <w:sz w:val="28"/>
          <w:szCs w:val="28"/>
          <w:lang w:val="kk-KZ"/>
        </w:rPr>
        <w:t xml:space="preserve"> аюқұлақ (</w:t>
      </w:r>
      <w:proofErr w:type="spellStart"/>
      <w:r w:rsidR="00BD0D4D" w:rsidRPr="000A168B">
        <w:rPr>
          <w:rFonts w:eastAsia="Calibri"/>
          <w:i/>
          <w:sz w:val="28"/>
          <w:szCs w:val="28"/>
          <w:lang w:val="kk-KZ"/>
        </w:rPr>
        <w:t>Verbascum</w:t>
      </w:r>
      <w:proofErr w:type="spellEnd"/>
      <w:r w:rsidR="00BD0D4D" w:rsidRPr="000A168B">
        <w:rPr>
          <w:rFonts w:eastAsia="Calibri"/>
          <w:i/>
          <w:sz w:val="28"/>
          <w:szCs w:val="28"/>
          <w:lang w:val="kk-KZ"/>
        </w:rPr>
        <w:t xml:space="preserve"> </w:t>
      </w:r>
      <w:proofErr w:type="spellStart"/>
      <w:r w:rsidR="00BD0D4D" w:rsidRPr="000A168B">
        <w:rPr>
          <w:rFonts w:eastAsia="Calibri"/>
          <w:i/>
          <w:sz w:val="28"/>
          <w:szCs w:val="28"/>
          <w:lang w:val="kk-KZ"/>
        </w:rPr>
        <w:t>phoeniceum</w:t>
      </w:r>
      <w:proofErr w:type="spellEnd"/>
      <w:r w:rsidR="004A1358" w:rsidRPr="000A168B">
        <w:rPr>
          <w:rFonts w:eastAsia="Calibri"/>
          <w:iCs/>
          <w:sz w:val="28"/>
          <w:szCs w:val="28"/>
          <w:lang w:val="kk-KZ"/>
        </w:rPr>
        <w:t>)</w:t>
      </w:r>
      <w:r w:rsidR="00BD0D4D" w:rsidRPr="000A168B">
        <w:rPr>
          <w:rFonts w:eastAsia="Calibri"/>
          <w:sz w:val="28"/>
          <w:szCs w:val="28"/>
          <w:lang w:val="kk-KZ"/>
        </w:rPr>
        <w:t>,</w:t>
      </w:r>
      <w:r w:rsidR="004A1358" w:rsidRPr="000A168B">
        <w:rPr>
          <w:rFonts w:eastAsia="Calibri"/>
          <w:sz w:val="28"/>
          <w:szCs w:val="28"/>
          <w:lang w:val="kk-KZ"/>
        </w:rPr>
        <w:t xml:space="preserve"> жылтыр жуа (</w:t>
      </w:r>
      <w:proofErr w:type="spellStart"/>
      <w:r w:rsidR="00BD0D4D" w:rsidRPr="000A168B">
        <w:rPr>
          <w:rFonts w:eastAsia="Calibri"/>
          <w:i/>
          <w:iCs/>
          <w:sz w:val="28"/>
          <w:szCs w:val="28"/>
          <w:lang w:val="kk-KZ"/>
        </w:rPr>
        <w:t>Allium</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splendens</w:t>
      </w:r>
      <w:proofErr w:type="spellEnd"/>
      <w:r w:rsidR="00BD0D4D" w:rsidRPr="000A168B">
        <w:rPr>
          <w:rFonts w:eastAsia="Calibri"/>
          <w:iCs/>
          <w:sz w:val="28"/>
          <w:szCs w:val="28"/>
          <w:lang w:val="kk-KZ"/>
        </w:rPr>
        <w:t xml:space="preserve"> </w:t>
      </w:r>
      <w:proofErr w:type="spellStart"/>
      <w:r w:rsidR="004A1358" w:rsidRPr="000A168B">
        <w:rPr>
          <w:rFonts w:eastAsia="Calibri"/>
          <w:iCs/>
          <w:sz w:val="28"/>
          <w:szCs w:val="28"/>
          <w:lang w:val="kk-KZ"/>
        </w:rPr>
        <w:t>Willd</w:t>
      </w:r>
      <w:proofErr w:type="spellEnd"/>
      <w:r w:rsidR="004A1358" w:rsidRPr="000A168B">
        <w:rPr>
          <w:rFonts w:eastAsia="Calibri"/>
          <w:iCs/>
          <w:sz w:val="28"/>
          <w:szCs w:val="28"/>
          <w:lang w:val="kk-KZ"/>
        </w:rPr>
        <w:t xml:space="preserve">. </w:t>
      </w:r>
      <w:proofErr w:type="spellStart"/>
      <w:r w:rsidR="004A1358" w:rsidRPr="000A168B">
        <w:rPr>
          <w:rFonts w:eastAsia="Calibri"/>
          <w:iCs/>
          <w:sz w:val="28"/>
          <w:szCs w:val="28"/>
          <w:lang w:val="kk-KZ"/>
        </w:rPr>
        <w:t>ex</w:t>
      </w:r>
      <w:proofErr w:type="spellEnd"/>
      <w:r w:rsidR="004A1358" w:rsidRPr="000A168B">
        <w:rPr>
          <w:rFonts w:eastAsia="Calibri"/>
          <w:iCs/>
          <w:sz w:val="28"/>
          <w:szCs w:val="28"/>
          <w:lang w:val="kk-KZ"/>
        </w:rPr>
        <w:t xml:space="preserve"> </w:t>
      </w:r>
      <w:proofErr w:type="spellStart"/>
      <w:r w:rsidR="004A1358" w:rsidRPr="000A168B">
        <w:rPr>
          <w:rFonts w:eastAsia="Calibri"/>
          <w:iCs/>
          <w:sz w:val="28"/>
          <w:szCs w:val="28"/>
          <w:lang w:val="kk-KZ"/>
        </w:rPr>
        <w:t>Schult</w:t>
      </w:r>
      <w:proofErr w:type="spellEnd"/>
      <w:r w:rsidR="004A1358" w:rsidRPr="000A168B">
        <w:rPr>
          <w:rFonts w:eastAsia="Calibri"/>
          <w:iCs/>
          <w:sz w:val="28"/>
          <w:szCs w:val="28"/>
          <w:lang w:val="kk-KZ"/>
        </w:rPr>
        <w:t xml:space="preserve">. &amp; </w:t>
      </w:r>
      <w:proofErr w:type="spellStart"/>
      <w:r w:rsidR="004A1358" w:rsidRPr="000A168B">
        <w:rPr>
          <w:rFonts w:eastAsia="Calibri"/>
          <w:iCs/>
          <w:sz w:val="28"/>
          <w:szCs w:val="28"/>
          <w:lang w:val="kk-KZ"/>
        </w:rPr>
        <w:t>Schult.f</w:t>
      </w:r>
      <w:proofErr w:type="spellEnd"/>
      <w:r w:rsidR="004A1358" w:rsidRPr="000A168B">
        <w:rPr>
          <w:rFonts w:eastAsia="Calibri"/>
          <w:iCs/>
          <w:sz w:val="28"/>
          <w:szCs w:val="28"/>
          <w:lang w:val="kk-KZ"/>
        </w:rPr>
        <w:t>.</w:t>
      </w:r>
      <w:r w:rsidR="00575C86" w:rsidRPr="000A168B">
        <w:rPr>
          <w:rFonts w:eastAsia="Calibri"/>
          <w:iCs/>
          <w:sz w:val="28"/>
          <w:szCs w:val="28"/>
          <w:lang w:val="kk-KZ"/>
        </w:rPr>
        <w:t>), Алтай шырышы (</w:t>
      </w:r>
      <w:proofErr w:type="spellStart"/>
      <w:r w:rsidR="00BD0D4D" w:rsidRPr="000A168B">
        <w:rPr>
          <w:rFonts w:eastAsia="Calibri"/>
          <w:i/>
          <w:iCs/>
          <w:sz w:val="28"/>
          <w:szCs w:val="28"/>
          <w:lang w:val="kk-KZ"/>
        </w:rPr>
        <w:t>Eremurus</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altaicus</w:t>
      </w:r>
      <w:proofErr w:type="spellEnd"/>
      <w:r w:rsidR="00575C86" w:rsidRPr="000A168B">
        <w:rPr>
          <w:rFonts w:eastAsia="Calibri"/>
          <w:sz w:val="28"/>
          <w:szCs w:val="28"/>
          <w:lang w:val="kk-KZ"/>
        </w:rPr>
        <w:t>)</w:t>
      </w:r>
      <w:r w:rsidR="00BD0D4D" w:rsidRPr="000A168B">
        <w:rPr>
          <w:rFonts w:eastAsia="Calibri"/>
          <w:sz w:val="28"/>
          <w:szCs w:val="28"/>
          <w:lang w:val="kk-KZ"/>
        </w:rPr>
        <w:t xml:space="preserve"> </w:t>
      </w:r>
      <w:r w:rsidR="00254ECF" w:rsidRPr="000A168B">
        <w:rPr>
          <w:rFonts w:eastAsia="Calibri"/>
          <w:sz w:val="28"/>
          <w:szCs w:val="28"/>
          <w:lang w:val="kk-KZ"/>
        </w:rPr>
        <w:t xml:space="preserve">және </w:t>
      </w:r>
      <w:r w:rsidR="00BD0D4D" w:rsidRPr="000A168B">
        <w:rPr>
          <w:rFonts w:eastAsia="Calibri"/>
          <w:sz w:val="28"/>
          <w:szCs w:val="28"/>
          <w:lang w:val="kk-KZ"/>
        </w:rPr>
        <w:t xml:space="preserve">т.б. </w:t>
      </w:r>
      <w:r w:rsidR="00254ECF" w:rsidRPr="000A168B">
        <w:rPr>
          <w:rFonts w:eastAsia="Calibri"/>
          <w:sz w:val="28"/>
          <w:szCs w:val="28"/>
          <w:lang w:val="kk-KZ"/>
        </w:rPr>
        <w:t>тіркелді</w:t>
      </w:r>
      <w:r w:rsidR="00BD0D4D" w:rsidRPr="000A168B">
        <w:rPr>
          <w:rFonts w:eastAsia="Calibri"/>
          <w:sz w:val="28"/>
          <w:szCs w:val="28"/>
          <w:lang w:val="kk-KZ"/>
        </w:rPr>
        <w:t>. Тау аралық кең алқаптарда шөптесін өсімдіктерінің (</w:t>
      </w:r>
      <w:proofErr w:type="spellStart"/>
      <w:r w:rsidR="00BD0D4D" w:rsidRPr="000A168B">
        <w:rPr>
          <w:rFonts w:eastAsia="Calibri"/>
          <w:i/>
          <w:iCs/>
          <w:sz w:val="28"/>
          <w:szCs w:val="28"/>
          <w:lang w:val="kk-KZ"/>
        </w:rPr>
        <w:t>Galium</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verum</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Thymus</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pulegioides</w:t>
      </w:r>
      <w:proofErr w:type="spellEnd"/>
      <w:r w:rsidR="00BD0D4D" w:rsidRPr="000A168B">
        <w:rPr>
          <w:rFonts w:eastAsia="Calibri"/>
          <w:i/>
          <w:iCs/>
          <w:sz w:val="28"/>
          <w:szCs w:val="28"/>
          <w:lang w:val="kk-KZ"/>
        </w:rPr>
        <w:t xml:space="preserve"> </w:t>
      </w:r>
      <w:proofErr w:type="spellStart"/>
      <w:r w:rsidR="00BD0D4D" w:rsidRPr="000A168B">
        <w:rPr>
          <w:rFonts w:eastAsia="Calibri"/>
          <w:iCs/>
          <w:sz w:val="28"/>
          <w:szCs w:val="28"/>
          <w:lang w:val="kk-KZ"/>
        </w:rPr>
        <w:t>subsp</w:t>
      </w:r>
      <w:proofErr w:type="spellEnd"/>
      <w:r w:rsidR="00BD0D4D" w:rsidRPr="000A168B">
        <w:rPr>
          <w:rFonts w:eastAsia="Calibri"/>
          <w:iCs/>
          <w:sz w:val="28"/>
          <w:szCs w:val="28"/>
          <w:lang w:val="kk-KZ"/>
        </w:rPr>
        <w:t>.</w:t>
      </w:r>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pannonicus</w:t>
      </w:r>
      <w:proofErr w:type="spellEnd"/>
      <w:r w:rsidR="00BD0D4D" w:rsidRPr="000A168B">
        <w:rPr>
          <w:rFonts w:eastAsia="Calibri"/>
          <w:i/>
          <w:iCs/>
          <w:sz w:val="28"/>
          <w:szCs w:val="28"/>
          <w:lang w:val="kk-KZ"/>
        </w:rPr>
        <w:t xml:space="preserve"> </w:t>
      </w:r>
      <w:r w:rsidR="00BD0D4D" w:rsidRPr="000A168B">
        <w:rPr>
          <w:rFonts w:eastAsia="Calibri"/>
          <w:iCs/>
          <w:sz w:val="28"/>
          <w:szCs w:val="28"/>
          <w:lang w:val="kk-KZ"/>
        </w:rPr>
        <w:t>(</w:t>
      </w:r>
      <w:proofErr w:type="spellStart"/>
      <w:r w:rsidR="00BD0D4D" w:rsidRPr="000A168B">
        <w:rPr>
          <w:rFonts w:eastAsia="Calibri"/>
          <w:iCs/>
          <w:sz w:val="28"/>
          <w:szCs w:val="28"/>
          <w:lang w:val="kk-KZ"/>
        </w:rPr>
        <w:t>All</w:t>
      </w:r>
      <w:proofErr w:type="spellEnd"/>
      <w:r w:rsidR="00BD0D4D" w:rsidRPr="000A168B">
        <w:rPr>
          <w:rFonts w:eastAsia="Calibri"/>
          <w:iCs/>
          <w:sz w:val="28"/>
          <w:szCs w:val="28"/>
          <w:lang w:val="kk-KZ"/>
        </w:rPr>
        <w:t xml:space="preserve">.) </w:t>
      </w:r>
      <w:proofErr w:type="spellStart"/>
      <w:r w:rsidR="00BD0D4D" w:rsidRPr="000A168B">
        <w:rPr>
          <w:rFonts w:eastAsia="Calibri"/>
          <w:iCs/>
          <w:sz w:val="28"/>
          <w:szCs w:val="28"/>
          <w:lang w:val="kk-KZ"/>
        </w:rPr>
        <w:t>Kerguélen</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Salvia</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dumetorum</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Thalictrum</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minus</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Artemisia</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dracunculus</w:t>
      </w:r>
      <w:proofErr w:type="spellEnd"/>
      <w:r w:rsidR="00BD0D4D" w:rsidRPr="000A168B">
        <w:rPr>
          <w:rFonts w:eastAsia="Calibri"/>
          <w:i/>
          <w:iCs/>
          <w:sz w:val="28"/>
          <w:szCs w:val="28"/>
          <w:lang w:val="kk-KZ"/>
        </w:rPr>
        <w:t xml:space="preserve">, A. </w:t>
      </w:r>
      <w:proofErr w:type="spellStart"/>
      <w:r w:rsidR="00BD0D4D" w:rsidRPr="000A168B">
        <w:rPr>
          <w:rFonts w:eastAsia="Calibri"/>
          <w:i/>
          <w:iCs/>
          <w:sz w:val="28"/>
          <w:szCs w:val="28"/>
          <w:lang w:val="kk-KZ"/>
        </w:rPr>
        <w:t>austriaca</w:t>
      </w:r>
      <w:proofErr w:type="spellEnd"/>
      <w:r w:rsidR="00BD0D4D" w:rsidRPr="000A168B">
        <w:rPr>
          <w:rFonts w:eastAsia="Calibri"/>
          <w:i/>
          <w:iCs/>
          <w:sz w:val="28"/>
          <w:szCs w:val="28"/>
          <w:lang w:val="kk-KZ"/>
        </w:rPr>
        <w:t xml:space="preserve"> </w:t>
      </w:r>
      <w:proofErr w:type="spellStart"/>
      <w:r w:rsidR="00BD0D4D" w:rsidRPr="000A168B">
        <w:rPr>
          <w:rFonts w:eastAsia="Calibri"/>
          <w:iCs/>
          <w:sz w:val="28"/>
          <w:szCs w:val="28"/>
          <w:lang w:val="kk-KZ"/>
        </w:rPr>
        <w:t>Jacq</w:t>
      </w:r>
      <w:proofErr w:type="spellEnd"/>
      <w:r w:rsidR="00BD0D4D" w:rsidRPr="000A168B">
        <w:rPr>
          <w:rFonts w:eastAsia="Calibri"/>
          <w:iCs/>
          <w:sz w:val="28"/>
          <w:szCs w:val="28"/>
          <w:lang w:val="kk-KZ"/>
        </w:rPr>
        <w:t>.</w:t>
      </w:r>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Lathyrus</w:t>
      </w:r>
      <w:proofErr w:type="spellEnd"/>
      <w:r w:rsidR="00BD0D4D" w:rsidRPr="000A168B">
        <w:rPr>
          <w:rFonts w:eastAsia="Calibri"/>
          <w:i/>
          <w:iCs/>
          <w:sz w:val="28"/>
          <w:szCs w:val="28"/>
          <w:lang w:val="kk-KZ"/>
        </w:rPr>
        <w:t xml:space="preserve"> </w:t>
      </w:r>
      <w:proofErr w:type="spellStart"/>
      <w:r w:rsidR="00BD0D4D" w:rsidRPr="000A168B">
        <w:rPr>
          <w:rFonts w:eastAsia="Calibri"/>
          <w:i/>
          <w:iCs/>
          <w:sz w:val="28"/>
          <w:szCs w:val="28"/>
          <w:lang w:val="kk-KZ"/>
        </w:rPr>
        <w:t>pratensis</w:t>
      </w:r>
      <w:proofErr w:type="spellEnd"/>
      <w:r w:rsidR="00BD0D4D" w:rsidRPr="000A168B">
        <w:rPr>
          <w:rFonts w:eastAsia="Calibri"/>
          <w:sz w:val="28"/>
          <w:szCs w:val="28"/>
          <w:lang w:val="kk-KZ"/>
        </w:rPr>
        <w:t xml:space="preserve"> және т.б.) </w:t>
      </w:r>
      <w:r w:rsidR="007600E4" w:rsidRPr="000A168B">
        <w:rPr>
          <w:rFonts w:eastAsia="Calibri"/>
          <w:sz w:val="28"/>
          <w:szCs w:val="28"/>
          <w:lang w:val="kk-KZ"/>
        </w:rPr>
        <w:t>молд</w:t>
      </w:r>
      <w:r w:rsidR="00BD0D4D" w:rsidRPr="000A168B">
        <w:rPr>
          <w:rFonts w:eastAsia="Calibri"/>
          <w:sz w:val="28"/>
          <w:szCs w:val="28"/>
          <w:lang w:val="kk-KZ"/>
        </w:rPr>
        <w:t xml:space="preserve">ығы </w:t>
      </w:r>
      <w:r w:rsidR="00254ECF" w:rsidRPr="000A168B">
        <w:rPr>
          <w:rFonts w:eastAsia="Calibri"/>
          <w:sz w:val="28"/>
          <w:szCs w:val="28"/>
          <w:lang w:val="kk-KZ"/>
        </w:rPr>
        <w:t xml:space="preserve">айқын </w:t>
      </w:r>
      <w:r w:rsidR="00BD0D4D" w:rsidRPr="000A168B">
        <w:rPr>
          <w:rFonts w:eastAsia="Calibri"/>
          <w:sz w:val="28"/>
          <w:szCs w:val="28"/>
          <w:lang w:val="kk-KZ"/>
        </w:rPr>
        <w:t>байқалады.</w:t>
      </w:r>
    </w:p>
    <w:p w14:paraId="110197DE" w14:textId="62187B58" w:rsidR="00632D13" w:rsidRPr="000A168B" w:rsidRDefault="00632D13" w:rsidP="00632D13">
      <w:pPr>
        <w:ind w:firstLine="567"/>
        <w:jc w:val="both"/>
        <w:rPr>
          <w:rFonts w:eastAsia="Calibri"/>
          <w:sz w:val="28"/>
          <w:szCs w:val="28"/>
          <w:lang w:val="kk-KZ"/>
        </w:rPr>
      </w:pPr>
      <w:r w:rsidRPr="000A168B">
        <w:rPr>
          <w:rFonts w:eastAsia="Calibri"/>
          <w:i/>
          <w:sz w:val="28"/>
          <w:szCs w:val="28"/>
          <w:lang w:val="kk-KZ"/>
        </w:rPr>
        <w:t>Шөлденген дала белдеу тармағы</w:t>
      </w:r>
      <w:r w:rsidRPr="000A168B">
        <w:rPr>
          <w:rFonts w:eastAsia="Calibri"/>
          <w:sz w:val="28"/>
          <w:szCs w:val="28"/>
          <w:lang w:val="kk-KZ"/>
        </w:rPr>
        <w:t xml:space="preserve"> тау</w:t>
      </w:r>
      <w:r w:rsidR="00C449B2" w:rsidRPr="000A168B">
        <w:rPr>
          <w:rFonts w:eastAsia="Calibri"/>
          <w:sz w:val="28"/>
          <w:szCs w:val="28"/>
          <w:lang w:val="kk-KZ"/>
        </w:rPr>
        <w:t>дағы</w:t>
      </w:r>
      <w:r w:rsidRPr="000A168B">
        <w:rPr>
          <w:rFonts w:eastAsia="Calibri"/>
          <w:sz w:val="28"/>
          <w:szCs w:val="28"/>
          <w:lang w:val="kk-KZ"/>
        </w:rPr>
        <w:t xml:space="preserve"> дала белдеуінің төменгі бөлігін алып, тау етегіндегі еңісті жазықпен бейнеленген. Топырақ жамылғысын </w:t>
      </w:r>
      <w:r w:rsidRPr="000A168B">
        <w:rPr>
          <w:rFonts w:eastAsia="Calibri"/>
          <w:i/>
          <w:iCs/>
          <w:sz w:val="28"/>
          <w:szCs w:val="28"/>
          <w:lang w:val="kk-KZ"/>
        </w:rPr>
        <w:t>таудың ашық</w:t>
      </w:r>
      <w:r w:rsidR="002C0474" w:rsidRPr="000A168B">
        <w:rPr>
          <w:rFonts w:eastAsia="Calibri"/>
          <w:i/>
          <w:iCs/>
          <w:sz w:val="28"/>
          <w:szCs w:val="28"/>
          <w:lang w:val="kk-KZ"/>
        </w:rPr>
        <w:t>-</w:t>
      </w:r>
      <w:r w:rsidR="00DE4521" w:rsidRPr="000A168B">
        <w:rPr>
          <w:rFonts w:eastAsia="Calibri"/>
          <w:i/>
          <w:iCs/>
          <w:sz w:val="28"/>
          <w:szCs w:val="28"/>
          <w:lang w:val="kk-KZ"/>
        </w:rPr>
        <w:t>қара-қоңыр</w:t>
      </w:r>
      <w:r w:rsidRPr="000A168B">
        <w:rPr>
          <w:rFonts w:eastAsia="Calibri"/>
          <w:i/>
          <w:iCs/>
          <w:sz w:val="28"/>
          <w:szCs w:val="28"/>
          <w:lang w:val="kk-KZ"/>
        </w:rPr>
        <w:t xml:space="preserve"> топырақтары</w:t>
      </w:r>
      <w:r w:rsidRPr="000A168B">
        <w:rPr>
          <w:rFonts w:eastAsia="Calibri"/>
          <w:sz w:val="28"/>
          <w:szCs w:val="28"/>
          <w:lang w:val="kk-KZ"/>
        </w:rPr>
        <w:t xml:space="preserve"> мен </w:t>
      </w:r>
      <w:r w:rsidRPr="000A168B">
        <w:rPr>
          <w:rFonts w:eastAsia="Calibri"/>
          <w:i/>
          <w:iCs/>
          <w:sz w:val="28"/>
          <w:szCs w:val="28"/>
          <w:lang w:val="kk-KZ"/>
        </w:rPr>
        <w:t>таудың</w:t>
      </w:r>
      <w:r w:rsidR="00DD1F97" w:rsidRPr="000A168B">
        <w:rPr>
          <w:rFonts w:eastAsia="Calibri"/>
          <w:i/>
          <w:iCs/>
          <w:sz w:val="28"/>
          <w:szCs w:val="28"/>
          <w:lang w:val="kk-KZ"/>
        </w:rPr>
        <w:t xml:space="preserve"> </w:t>
      </w:r>
      <w:r w:rsidR="00DE4521" w:rsidRPr="000A168B">
        <w:rPr>
          <w:rFonts w:eastAsia="Calibri"/>
          <w:i/>
          <w:iCs/>
          <w:sz w:val="28"/>
          <w:szCs w:val="28"/>
          <w:lang w:val="kk-KZ"/>
        </w:rPr>
        <w:t>кәдімгі</w:t>
      </w:r>
      <w:r w:rsidRPr="000A168B">
        <w:rPr>
          <w:rFonts w:eastAsia="Calibri"/>
          <w:i/>
          <w:iCs/>
          <w:sz w:val="28"/>
          <w:szCs w:val="28"/>
          <w:lang w:val="kk-KZ"/>
        </w:rPr>
        <w:t xml:space="preserve"> сұр топырақтары</w:t>
      </w:r>
      <w:r w:rsidRPr="000A168B">
        <w:rPr>
          <w:rFonts w:eastAsia="Calibri"/>
          <w:sz w:val="28"/>
          <w:szCs w:val="28"/>
          <w:lang w:val="kk-KZ"/>
        </w:rPr>
        <w:t xml:space="preserve"> құрайды.</w:t>
      </w:r>
    </w:p>
    <w:p w14:paraId="4F08AD3F" w14:textId="4AA4C768" w:rsidR="00EF7D1E" w:rsidRPr="000A168B" w:rsidRDefault="00EA5298" w:rsidP="00EF7D1E">
      <w:pPr>
        <w:ind w:firstLine="567"/>
        <w:jc w:val="both"/>
        <w:rPr>
          <w:rFonts w:eastAsia="Calibri"/>
          <w:sz w:val="28"/>
          <w:szCs w:val="28"/>
          <w:lang w:val="kk-KZ"/>
        </w:rPr>
      </w:pPr>
      <w:r w:rsidRPr="000A168B">
        <w:rPr>
          <w:rFonts w:eastAsia="Calibri"/>
          <w:i/>
          <w:sz w:val="28"/>
          <w:szCs w:val="28"/>
          <w:lang w:val="kk-KZ"/>
        </w:rPr>
        <w:t>Таудың а</w:t>
      </w:r>
      <w:r w:rsidR="00EF7D1E" w:rsidRPr="000A168B">
        <w:rPr>
          <w:rFonts w:eastAsia="Calibri"/>
          <w:i/>
          <w:sz w:val="28"/>
          <w:szCs w:val="28"/>
          <w:lang w:val="kk-KZ"/>
        </w:rPr>
        <w:t>шық</w:t>
      </w:r>
      <w:r w:rsidR="002C0474" w:rsidRPr="000A168B">
        <w:rPr>
          <w:rFonts w:eastAsia="Calibri"/>
          <w:i/>
          <w:sz w:val="28"/>
          <w:szCs w:val="28"/>
          <w:lang w:val="kk-KZ"/>
        </w:rPr>
        <w:t>-</w:t>
      </w:r>
      <w:r w:rsidR="00941AEA" w:rsidRPr="000A168B">
        <w:rPr>
          <w:rFonts w:eastAsia="Calibri"/>
          <w:i/>
          <w:sz w:val="28"/>
          <w:szCs w:val="28"/>
          <w:lang w:val="kk-KZ"/>
        </w:rPr>
        <w:t>қара-қоңыр</w:t>
      </w:r>
      <w:r w:rsidR="00EF7D1E" w:rsidRPr="000A168B">
        <w:rPr>
          <w:rFonts w:eastAsia="Calibri"/>
          <w:i/>
          <w:sz w:val="28"/>
          <w:szCs w:val="28"/>
          <w:lang w:val="kk-KZ"/>
        </w:rPr>
        <w:t xml:space="preserve"> топырақтары</w:t>
      </w:r>
      <w:r w:rsidR="00EF7D1E" w:rsidRPr="000A168B">
        <w:rPr>
          <w:rFonts w:eastAsia="Calibri"/>
          <w:sz w:val="28"/>
          <w:szCs w:val="28"/>
          <w:lang w:val="kk-KZ"/>
        </w:rPr>
        <w:t xml:space="preserve"> жазық тауларда, тау </w:t>
      </w:r>
      <w:r w:rsidR="00C61091" w:rsidRPr="000A168B">
        <w:rPr>
          <w:rFonts w:eastAsia="Calibri"/>
          <w:sz w:val="28"/>
          <w:szCs w:val="28"/>
          <w:lang w:val="kk-KZ"/>
        </w:rPr>
        <w:t>баурайы</w:t>
      </w:r>
      <w:r w:rsidR="00EF7D1E" w:rsidRPr="000A168B">
        <w:rPr>
          <w:rFonts w:eastAsia="Calibri"/>
          <w:sz w:val="28"/>
          <w:szCs w:val="28"/>
          <w:lang w:val="kk-KZ"/>
        </w:rPr>
        <w:t xml:space="preserve"> жазықтарының ортаңғы және төменгі бөліктерінде жиі кездес</w:t>
      </w:r>
      <w:r w:rsidR="00446F3B" w:rsidRPr="000A168B">
        <w:rPr>
          <w:rFonts w:eastAsia="Calibri"/>
          <w:sz w:val="28"/>
          <w:szCs w:val="28"/>
          <w:lang w:val="kk-KZ"/>
        </w:rPr>
        <w:t>іп</w:t>
      </w:r>
      <w:r w:rsidR="00EF7D1E" w:rsidRPr="000A168B">
        <w:rPr>
          <w:rFonts w:eastAsia="Calibri"/>
          <w:sz w:val="28"/>
          <w:szCs w:val="28"/>
          <w:lang w:val="kk-KZ"/>
        </w:rPr>
        <w:t xml:space="preserve">, тау </w:t>
      </w:r>
      <w:r w:rsidR="00C61091" w:rsidRPr="000A168B">
        <w:rPr>
          <w:rFonts w:eastAsia="Calibri"/>
          <w:sz w:val="28"/>
          <w:szCs w:val="28"/>
          <w:lang w:val="kk-KZ"/>
        </w:rPr>
        <w:t>баурайы</w:t>
      </w:r>
      <w:r w:rsidR="00446F3B" w:rsidRPr="000A168B">
        <w:rPr>
          <w:rFonts w:eastAsia="Calibri"/>
          <w:sz w:val="28"/>
          <w:szCs w:val="28"/>
          <w:lang w:val="kk-KZ"/>
        </w:rPr>
        <w:t>ндағы</w:t>
      </w:r>
      <w:r w:rsidR="00EF7D1E" w:rsidRPr="000A168B">
        <w:rPr>
          <w:rFonts w:eastAsia="Calibri"/>
          <w:sz w:val="28"/>
          <w:szCs w:val="28"/>
          <w:lang w:val="kk-KZ"/>
        </w:rPr>
        <w:t xml:space="preserve"> шөлейт белдеуінің жоғарғы бөлігін алып жатыр</w:t>
      </w:r>
      <w:r w:rsidR="00446F3B" w:rsidRPr="000A168B">
        <w:rPr>
          <w:rFonts w:eastAsia="Calibri"/>
          <w:sz w:val="28"/>
          <w:szCs w:val="28"/>
          <w:lang w:val="kk-KZ"/>
        </w:rPr>
        <w:t>.</w:t>
      </w:r>
      <w:r w:rsidR="00EF7D1E" w:rsidRPr="000A168B">
        <w:rPr>
          <w:rFonts w:eastAsia="Calibri"/>
          <w:sz w:val="28"/>
          <w:szCs w:val="28"/>
          <w:lang w:val="kk-KZ"/>
        </w:rPr>
        <w:t xml:space="preserve"> </w:t>
      </w:r>
      <w:r w:rsidR="00446F3B" w:rsidRPr="000A168B">
        <w:rPr>
          <w:rFonts w:eastAsia="Calibri"/>
          <w:sz w:val="28"/>
          <w:szCs w:val="28"/>
          <w:lang w:val="kk-KZ"/>
        </w:rPr>
        <w:t>Т</w:t>
      </w:r>
      <w:r w:rsidR="00EF7D1E" w:rsidRPr="000A168B">
        <w:rPr>
          <w:rFonts w:eastAsia="Calibri"/>
          <w:sz w:val="28"/>
          <w:szCs w:val="28"/>
          <w:lang w:val="kk-KZ"/>
        </w:rPr>
        <w:t>ау етегіндегі еңіс жазық пен аласа тау алқаптарының шеткі бөліктеріне дейін созылып, сұр топырақтармен экспозициялар арқылы түйіс</w:t>
      </w:r>
      <w:r w:rsidR="00C61091" w:rsidRPr="000A168B">
        <w:rPr>
          <w:rFonts w:eastAsia="Calibri"/>
          <w:sz w:val="28"/>
          <w:szCs w:val="28"/>
          <w:lang w:val="kk-KZ"/>
        </w:rPr>
        <w:t>етін</w:t>
      </w:r>
      <w:r w:rsidR="00EF7D1E" w:rsidRPr="000A168B">
        <w:rPr>
          <w:rFonts w:eastAsia="Calibri"/>
          <w:sz w:val="28"/>
          <w:szCs w:val="28"/>
          <w:lang w:val="kk-KZ"/>
        </w:rPr>
        <w:t xml:space="preserve"> солтүстік экспозициялардың беткейлерінде кең таралған.</w:t>
      </w:r>
      <w:r w:rsidR="00EF7D1E" w:rsidRPr="000A168B">
        <w:rPr>
          <w:sz w:val="28"/>
          <w:szCs w:val="28"/>
          <w:lang w:val="kk-KZ"/>
        </w:rPr>
        <w:t xml:space="preserve"> </w:t>
      </w:r>
      <w:r w:rsidR="00EF7D1E" w:rsidRPr="000A168B">
        <w:rPr>
          <w:rFonts w:eastAsia="Calibri"/>
          <w:sz w:val="28"/>
          <w:szCs w:val="28"/>
          <w:lang w:val="kk-KZ"/>
        </w:rPr>
        <w:t xml:space="preserve">Топырақ түзуші жыныстар </w:t>
      </w:r>
      <w:proofErr w:type="spellStart"/>
      <w:r w:rsidR="00EF7D1E" w:rsidRPr="000A168B">
        <w:rPr>
          <w:rFonts w:eastAsia="Calibri"/>
          <w:sz w:val="28"/>
          <w:szCs w:val="28"/>
          <w:lang w:val="kk-KZ"/>
        </w:rPr>
        <w:t>элювиалды-делювиалды</w:t>
      </w:r>
      <w:proofErr w:type="spellEnd"/>
      <w:r w:rsidR="00EF7D1E" w:rsidRPr="000A168B">
        <w:rPr>
          <w:rFonts w:eastAsia="Calibri"/>
          <w:sz w:val="28"/>
          <w:szCs w:val="28"/>
          <w:lang w:val="kk-KZ"/>
        </w:rPr>
        <w:t xml:space="preserve"> қиыршық тасты саздақтар. </w:t>
      </w:r>
      <w:bookmarkStart w:id="7" w:name="_Hlk167693136"/>
      <w:r w:rsidR="00EF7D1E" w:rsidRPr="000A168B">
        <w:rPr>
          <w:rFonts w:eastAsia="Calibri"/>
          <w:sz w:val="28"/>
          <w:szCs w:val="28"/>
          <w:lang w:val="kk-KZ"/>
        </w:rPr>
        <w:t>Қарашірік</w:t>
      </w:r>
      <w:bookmarkEnd w:id="7"/>
      <w:r w:rsidR="00EF7D1E" w:rsidRPr="000A168B">
        <w:rPr>
          <w:rFonts w:eastAsia="Calibri"/>
          <w:sz w:val="28"/>
          <w:szCs w:val="28"/>
          <w:lang w:val="kk-KZ"/>
        </w:rPr>
        <w:t xml:space="preserve"> (А+В) жиегінің қалыңдығы 50-75 см-</w:t>
      </w:r>
      <w:proofErr w:type="spellStart"/>
      <w:r w:rsidR="00EF7D1E" w:rsidRPr="000A168B">
        <w:rPr>
          <w:rFonts w:eastAsia="Calibri"/>
          <w:sz w:val="28"/>
          <w:szCs w:val="28"/>
          <w:lang w:val="kk-KZ"/>
        </w:rPr>
        <w:t>ге</w:t>
      </w:r>
      <w:proofErr w:type="spellEnd"/>
      <w:r w:rsidR="00EF7D1E" w:rsidRPr="000A168B">
        <w:rPr>
          <w:rFonts w:eastAsia="Calibri"/>
          <w:sz w:val="28"/>
          <w:szCs w:val="28"/>
          <w:lang w:val="kk-KZ"/>
        </w:rPr>
        <w:t xml:space="preserve"> жетеді. Топырақтың үстіңгі қабаты ұнтақты</w:t>
      </w:r>
      <w:r w:rsidR="0053750B" w:rsidRPr="000A168B">
        <w:rPr>
          <w:rFonts w:eastAsia="Calibri"/>
          <w:sz w:val="28"/>
          <w:szCs w:val="28"/>
          <w:lang w:val="kk-KZ"/>
        </w:rPr>
        <w:t>-</w:t>
      </w:r>
      <w:r w:rsidR="00EF7D1E" w:rsidRPr="000A168B">
        <w:rPr>
          <w:rFonts w:eastAsia="Calibri"/>
          <w:sz w:val="28"/>
          <w:szCs w:val="28"/>
          <w:lang w:val="kk-KZ"/>
        </w:rPr>
        <w:t>кесек және кесек құрылымға ие</w:t>
      </w:r>
      <w:r w:rsidR="0053750B" w:rsidRPr="000A168B">
        <w:rPr>
          <w:rFonts w:eastAsia="Calibri"/>
          <w:sz w:val="28"/>
          <w:szCs w:val="28"/>
          <w:lang w:val="kk-KZ"/>
        </w:rPr>
        <w:t xml:space="preserve">, </w:t>
      </w:r>
      <w:r w:rsidR="00EF7D1E" w:rsidRPr="000A168B">
        <w:rPr>
          <w:rFonts w:eastAsia="Calibri"/>
          <w:sz w:val="28"/>
          <w:szCs w:val="28"/>
          <w:lang w:val="kk-KZ"/>
        </w:rPr>
        <w:t xml:space="preserve">тығыздалған. Қарашірік </w:t>
      </w:r>
      <w:r w:rsidR="0053750B" w:rsidRPr="000A168B">
        <w:rPr>
          <w:rFonts w:eastAsia="Calibri"/>
          <w:sz w:val="28"/>
          <w:szCs w:val="28"/>
          <w:lang w:val="kk-KZ"/>
        </w:rPr>
        <w:t>горизонтының</w:t>
      </w:r>
      <w:r w:rsidR="00EF7D1E" w:rsidRPr="000A168B">
        <w:rPr>
          <w:rFonts w:eastAsia="Calibri"/>
          <w:sz w:val="28"/>
          <w:szCs w:val="28"/>
          <w:lang w:val="kk-KZ"/>
        </w:rPr>
        <w:t xml:space="preserve"> төменгі бөлігінде карбонатты шығымдар </w:t>
      </w:r>
      <w:r w:rsidR="00EF7D1E" w:rsidRPr="000A168B">
        <w:rPr>
          <w:rFonts w:eastAsia="Calibri"/>
          <w:sz w:val="28"/>
          <w:szCs w:val="28"/>
          <w:lang w:val="kk-KZ"/>
        </w:rPr>
        <w:lastRenderedPageBreak/>
        <w:t>байқалады. Жоғарғы горизонттағы қарашіріктің мөлшері төмен.</w:t>
      </w:r>
      <w:r w:rsidR="00EF7D1E" w:rsidRPr="000A168B">
        <w:rPr>
          <w:sz w:val="28"/>
          <w:szCs w:val="28"/>
          <w:lang w:val="kk-KZ"/>
        </w:rPr>
        <w:t xml:space="preserve"> </w:t>
      </w:r>
      <w:proofErr w:type="spellStart"/>
      <w:r w:rsidR="00EF7D1E" w:rsidRPr="000A168B">
        <w:rPr>
          <w:rFonts w:eastAsia="Calibri"/>
          <w:sz w:val="28"/>
          <w:szCs w:val="28"/>
          <w:lang w:val="kk-KZ"/>
        </w:rPr>
        <w:t>Гранулометриялық</w:t>
      </w:r>
      <w:proofErr w:type="spellEnd"/>
      <w:r w:rsidR="00EF7D1E" w:rsidRPr="000A168B">
        <w:rPr>
          <w:rFonts w:eastAsia="Calibri"/>
          <w:sz w:val="28"/>
          <w:szCs w:val="28"/>
          <w:lang w:val="kk-KZ"/>
        </w:rPr>
        <w:t xml:space="preserve"> құрамы бойынша орташа сазд</w:t>
      </w:r>
      <w:r w:rsidR="0053750B" w:rsidRPr="000A168B">
        <w:rPr>
          <w:rFonts w:eastAsia="Calibri"/>
          <w:sz w:val="28"/>
          <w:szCs w:val="28"/>
          <w:lang w:val="kk-KZ"/>
        </w:rPr>
        <w:t>ақты</w:t>
      </w:r>
      <w:r w:rsidR="00EF7D1E" w:rsidRPr="000A168B">
        <w:rPr>
          <w:rFonts w:eastAsia="Calibri"/>
          <w:sz w:val="28"/>
          <w:szCs w:val="28"/>
          <w:lang w:val="kk-KZ"/>
        </w:rPr>
        <w:t xml:space="preserve"> типтер басым.</w:t>
      </w:r>
    </w:p>
    <w:p w14:paraId="64558AD3" w14:textId="3A8C3C4B" w:rsidR="009B70CC" w:rsidRPr="000A168B" w:rsidRDefault="009B70CC" w:rsidP="00CC17FF">
      <w:pPr>
        <w:ind w:firstLine="567"/>
        <w:jc w:val="both"/>
        <w:rPr>
          <w:rFonts w:eastAsia="Calibri"/>
          <w:sz w:val="28"/>
          <w:szCs w:val="28"/>
          <w:lang w:val="kk-KZ"/>
        </w:rPr>
      </w:pPr>
      <w:r w:rsidRPr="000A168B">
        <w:rPr>
          <w:rFonts w:eastAsia="Calibri"/>
          <w:i/>
          <w:sz w:val="28"/>
          <w:szCs w:val="28"/>
          <w:lang w:val="kk-KZ"/>
        </w:rPr>
        <w:t xml:space="preserve">Таудың </w:t>
      </w:r>
      <w:r w:rsidR="00941AEA" w:rsidRPr="000A168B">
        <w:rPr>
          <w:rFonts w:eastAsia="Calibri"/>
          <w:i/>
          <w:sz w:val="28"/>
          <w:szCs w:val="28"/>
          <w:lang w:val="kk-KZ"/>
        </w:rPr>
        <w:t>кәдімгі</w:t>
      </w:r>
      <w:r w:rsidRPr="000A168B">
        <w:rPr>
          <w:rFonts w:eastAsia="Calibri"/>
          <w:i/>
          <w:sz w:val="28"/>
          <w:szCs w:val="28"/>
          <w:lang w:val="kk-KZ"/>
        </w:rPr>
        <w:t xml:space="preserve"> сұр топырақтары</w:t>
      </w:r>
      <w:r w:rsidRPr="000A168B">
        <w:rPr>
          <w:rFonts w:eastAsia="Calibri"/>
          <w:sz w:val="28"/>
          <w:szCs w:val="28"/>
          <w:lang w:val="kk-KZ"/>
        </w:rPr>
        <w:t xml:space="preserve"> тау </w:t>
      </w:r>
      <w:r w:rsidR="00C67BAE" w:rsidRPr="000A168B">
        <w:rPr>
          <w:rFonts w:eastAsia="Calibri"/>
          <w:sz w:val="28"/>
          <w:szCs w:val="28"/>
          <w:lang w:val="kk-KZ"/>
        </w:rPr>
        <w:t>жотасының</w:t>
      </w:r>
      <w:r w:rsidRPr="000A168B">
        <w:rPr>
          <w:rFonts w:eastAsia="Calibri"/>
          <w:sz w:val="28"/>
          <w:szCs w:val="28"/>
          <w:lang w:val="kk-KZ"/>
        </w:rPr>
        <w:t xml:space="preserve"> </w:t>
      </w:r>
      <w:r w:rsidR="00C449B2" w:rsidRPr="000A168B">
        <w:rPr>
          <w:rFonts w:eastAsia="Calibri"/>
          <w:sz w:val="28"/>
          <w:szCs w:val="28"/>
          <w:lang w:val="kk-KZ"/>
        </w:rPr>
        <w:t>қия</w:t>
      </w:r>
      <w:r w:rsidRPr="000A168B">
        <w:rPr>
          <w:rFonts w:eastAsia="Calibri"/>
          <w:sz w:val="28"/>
          <w:szCs w:val="28"/>
          <w:lang w:val="kk-KZ"/>
        </w:rPr>
        <w:t xml:space="preserve"> және еңіс беткейлерінде кең тарал</w:t>
      </w:r>
      <w:r w:rsidR="00C67BAE" w:rsidRPr="000A168B">
        <w:rPr>
          <w:rFonts w:eastAsia="Calibri"/>
          <w:sz w:val="28"/>
          <w:szCs w:val="28"/>
          <w:lang w:val="kk-KZ"/>
        </w:rPr>
        <w:t>ып</w:t>
      </w:r>
      <w:r w:rsidRPr="000A168B">
        <w:rPr>
          <w:rFonts w:eastAsia="Calibri"/>
          <w:sz w:val="28"/>
          <w:szCs w:val="28"/>
          <w:lang w:val="kk-KZ"/>
        </w:rPr>
        <w:t xml:space="preserve">, тау </w:t>
      </w:r>
      <w:r w:rsidR="00C67BAE" w:rsidRPr="000A168B">
        <w:rPr>
          <w:rFonts w:eastAsia="Calibri"/>
          <w:sz w:val="28"/>
          <w:szCs w:val="28"/>
          <w:lang w:val="kk-KZ"/>
        </w:rPr>
        <w:t xml:space="preserve">етегіндегі </w:t>
      </w:r>
      <w:r w:rsidRPr="000A168B">
        <w:rPr>
          <w:rFonts w:eastAsia="Calibri"/>
          <w:sz w:val="28"/>
          <w:szCs w:val="28"/>
          <w:lang w:val="kk-KZ"/>
        </w:rPr>
        <w:t>еңісті жазықтар</w:t>
      </w:r>
      <w:r w:rsidR="00C67BAE" w:rsidRPr="000A168B">
        <w:rPr>
          <w:rFonts w:eastAsia="Calibri"/>
          <w:sz w:val="28"/>
          <w:szCs w:val="28"/>
          <w:lang w:val="kk-KZ"/>
        </w:rPr>
        <w:t>д</w:t>
      </w:r>
      <w:r w:rsidRPr="000A168B">
        <w:rPr>
          <w:rFonts w:eastAsia="Calibri"/>
          <w:sz w:val="28"/>
          <w:szCs w:val="28"/>
          <w:lang w:val="kk-KZ"/>
        </w:rPr>
        <w:t xml:space="preserve">ың жоғарғы және төменгі бөліктерін, тау аралық жазықтарды, өзен </w:t>
      </w:r>
      <w:r w:rsidR="00C67BAE" w:rsidRPr="000A168B">
        <w:rPr>
          <w:rFonts w:eastAsia="Calibri"/>
          <w:sz w:val="28"/>
          <w:szCs w:val="28"/>
          <w:lang w:val="kk-KZ"/>
        </w:rPr>
        <w:t>аңғарла</w:t>
      </w:r>
      <w:r w:rsidRPr="000A168B">
        <w:rPr>
          <w:rFonts w:eastAsia="Calibri"/>
          <w:sz w:val="28"/>
          <w:szCs w:val="28"/>
          <w:lang w:val="kk-KZ"/>
        </w:rPr>
        <w:t xml:space="preserve">рының жоғарғы </w:t>
      </w:r>
      <w:r w:rsidR="00C449B2" w:rsidRPr="000A168B">
        <w:rPr>
          <w:rFonts w:eastAsia="Calibri"/>
          <w:sz w:val="28"/>
          <w:szCs w:val="28"/>
          <w:lang w:val="kk-KZ"/>
        </w:rPr>
        <w:t>текшелері мен</w:t>
      </w:r>
      <w:r w:rsidRPr="000A168B">
        <w:rPr>
          <w:rFonts w:eastAsia="Calibri"/>
          <w:sz w:val="28"/>
          <w:szCs w:val="28"/>
          <w:lang w:val="kk-KZ"/>
        </w:rPr>
        <w:t xml:space="preserve"> тар</w:t>
      </w:r>
      <w:r w:rsidR="00C449B2" w:rsidRPr="000A168B">
        <w:rPr>
          <w:rFonts w:eastAsia="Calibri"/>
          <w:sz w:val="28"/>
          <w:szCs w:val="28"/>
          <w:lang w:val="kk-KZ"/>
        </w:rPr>
        <w:t xml:space="preserve"> жондарды</w:t>
      </w:r>
      <w:r w:rsidRPr="000A168B">
        <w:rPr>
          <w:rFonts w:eastAsia="Calibri"/>
          <w:sz w:val="28"/>
          <w:szCs w:val="28"/>
          <w:lang w:val="kk-KZ"/>
        </w:rPr>
        <w:t xml:space="preserve"> алып жатыр.</w:t>
      </w:r>
      <w:r w:rsidRPr="000A168B">
        <w:rPr>
          <w:sz w:val="28"/>
          <w:szCs w:val="28"/>
          <w:lang w:val="kk-KZ"/>
        </w:rPr>
        <w:t xml:space="preserve"> </w:t>
      </w:r>
      <w:r w:rsidRPr="000A168B">
        <w:rPr>
          <w:rFonts w:eastAsia="Calibri"/>
          <w:sz w:val="28"/>
          <w:szCs w:val="28"/>
          <w:lang w:val="kk-KZ"/>
        </w:rPr>
        <w:t xml:space="preserve">Топырақтар кәдімгі және ақшыл сұр топырақтардың солтүстік </w:t>
      </w:r>
      <w:proofErr w:type="spellStart"/>
      <w:r w:rsidRPr="000A168B">
        <w:rPr>
          <w:rFonts w:eastAsia="Calibri"/>
          <w:sz w:val="28"/>
          <w:szCs w:val="28"/>
          <w:lang w:val="kk-KZ"/>
        </w:rPr>
        <w:t>типшелерінен</w:t>
      </w:r>
      <w:proofErr w:type="spellEnd"/>
      <w:r w:rsidRPr="000A168B">
        <w:rPr>
          <w:rFonts w:eastAsia="Calibri"/>
          <w:sz w:val="28"/>
          <w:szCs w:val="28"/>
          <w:lang w:val="kk-KZ"/>
        </w:rPr>
        <w:t xml:space="preserve"> тұрады. Топырақ түзуші жыныстар </w:t>
      </w:r>
      <w:proofErr w:type="spellStart"/>
      <w:r w:rsidRPr="000A168B">
        <w:rPr>
          <w:rFonts w:eastAsia="Calibri"/>
          <w:sz w:val="28"/>
          <w:szCs w:val="28"/>
          <w:lang w:val="kk-KZ"/>
        </w:rPr>
        <w:t>элювиалдық-делювиалдық</w:t>
      </w:r>
      <w:proofErr w:type="spellEnd"/>
      <w:r w:rsidRPr="000A168B">
        <w:rPr>
          <w:rFonts w:eastAsia="Calibri"/>
          <w:sz w:val="28"/>
          <w:szCs w:val="28"/>
          <w:lang w:val="kk-KZ"/>
        </w:rPr>
        <w:t xml:space="preserve"> қиыршық тасты саздақтар. Қарашірік (А+В) жиегінің қалыңдығы 30-50 см.</w:t>
      </w:r>
      <w:r w:rsidRPr="000A168B">
        <w:rPr>
          <w:sz w:val="28"/>
          <w:szCs w:val="28"/>
          <w:lang w:val="kk-KZ"/>
        </w:rPr>
        <w:t xml:space="preserve"> </w:t>
      </w:r>
      <w:r w:rsidRPr="000A168B">
        <w:rPr>
          <w:rFonts w:eastAsia="Calibri"/>
          <w:sz w:val="28"/>
          <w:szCs w:val="28"/>
          <w:lang w:val="kk-KZ"/>
        </w:rPr>
        <w:t xml:space="preserve">Профилі генетикалық жиектерге әлсіз </w:t>
      </w:r>
      <w:proofErr w:type="spellStart"/>
      <w:r w:rsidRPr="000A168B">
        <w:rPr>
          <w:rFonts w:eastAsia="Calibri"/>
          <w:sz w:val="28"/>
          <w:szCs w:val="28"/>
          <w:lang w:val="kk-KZ"/>
        </w:rPr>
        <w:t>дифференциялануымен</w:t>
      </w:r>
      <w:proofErr w:type="spellEnd"/>
      <w:r w:rsidRPr="000A168B">
        <w:rPr>
          <w:rFonts w:eastAsia="Calibri"/>
          <w:sz w:val="28"/>
          <w:szCs w:val="28"/>
          <w:lang w:val="kk-KZ"/>
        </w:rPr>
        <w:t xml:space="preserve">, </w:t>
      </w:r>
      <w:proofErr w:type="spellStart"/>
      <w:r w:rsidRPr="000A168B">
        <w:rPr>
          <w:rFonts w:eastAsia="Calibri"/>
          <w:sz w:val="28"/>
          <w:szCs w:val="28"/>
          <w:lang w:val="kk-KZ"/>
        </w:rPr>
        <w:t>қарашіріндісі</w:t>
      </w:r>
      <w:proofErr w:type="spellEnd"/>
      <w:r w:rsidRPr="000A168B">
        <w:rPr>
          <w:rFonts w:eastAsia="Calibri"/>
          <w:sz w:val="28"/>
          <w:szCs w:val="28"/>
          <w:lang w:val="kk-KZ"/>
        </w:rPr>
        <w:t xml:space="preserve"> аз, қарашірік жиегінің қалыңдығы елеусіз</w:t>
      </w:r>
      <w:r w:rsidR="00483657" w:rsidRPr="000A168B">
        <w:rPr>
          <w:rFonts w:eastAsia="Calibri"/>
          <w:sz w:val="28"/>
          <w:szCs w:val="28"/>
          <w:lang w:val="kk-KZ"/>
        </w:rPr>
        <w:t>.</w:t>
      </w:r>
      <w:r w:rsidRPr="000A168B">
        <w:rPr>
          <w:rFonts w:eastAsia="Calibri"/>
          <w:sz w:val="28"/>
          <w:szCs w:val="28"/>
          <w:lang w:val="kk-KZ"/>
        </w:rPr>
        <w:t xml:space="preserve"> </w:t>
      </w:r>
      <w:proofErr w:type="spellStart"/>
      <w:r w:rsidR="00483657" w:rsidRPr="000A168B">
        <w:rPr>
          <w:rFonts w:eastAsia="Calibri"/>
          <w:sz w:val="28"/>
          <w:szCs w:val="28"/>
          <w:lang w:val="kk-KZ"/>
        </w:rPr>
        <w:t>Г</w:t>
      </w:r>
      <w:r w:rsidRPr="000A168B">
        <w:rPr>
          <w:rFonts w:eastAsia="Calibri"/>
          <w:sz w:val="28"/>
          <w:szCs w:val="28"/>
          <w:lang w:val="kk-KZ"/>
        </w:rPr>
        <w:t>ранулометриялық</w:t>
      </w:r>
      <w:proofErr w:type="spellEnd"/>
      <w:r w:rsidRPr="000A168B">
        <w:rPr>
          <w:rFonts w:eastAsia="Calibri"/>
          <w:sz w:val="28"/>
          <w:szCs w:val="28"/>
          <w:lang w:val="kk-KZ"/>
        </w:rPr>
        <w:t xml:space="preserve"> құрамында орташа </w:t>
      </w:r>
      <w:proofErr w:type="spellStart"/>
      <w:r w:rsidRPr="000A168B">
        <w:rPr>
          <w:rFonts w:eastAsia="Calibri"/>
          <w:sz w:val="28"/>
          <w:szCs w:val="28"/>
          <w:lang w:val="kk-KZ"/>
        </w:rPr>
        <w:t>саздқты</w:t>
      </w:r>
      <w:proofErr w:type="spellEnd"/>
      <w:r w:rsidRPr="000A168B">
        <w:rPr>
          <w:rFonts w:eastAsia="Calibri"/>
          <w:sz w:val="28"/>
          <w:szCs w:val="28"/>
          <w:lang w:val="kk-KZ"/>
        </w:rPr>
        <w:t xml:space="preserve"> типтер басым.</w:t>
      </w:r>
    </w:p>
    <w:p w14:paraId="7BA06278" w14:textId="03BFC2EF" w:rsidR="001F71FE" w:rsidRPr="000A168B" w:rsidRDefault="00273020" w:rsidP="00CC17FF">
      <w:pPr>
        <w:ind w:firstLine="567"/>
        <w:jc w:val="both"/>
        <w:rPr>
          <w:rFonts w:eastAsia="Calibri"/>
          <w:sz w:val="28"/>
          <w:szCs w:val="28"/>
          <w:lang w:val="kk-KZ"/>
        </w:rPr>
      </w:pPr>
      <w:r w:rsidRPr="000A168B">
        <w:rPr>
          <w:rFonts w:eastAsia="Calibri"/>
          <w:sz w:val="28"/>
          <w:szCs w:val="28"/>
          <w:lang w:val="kk-KZ"/>
        </w:rPr>
        <w:t xml:space="preserve">Солтүстік </w:t>
      </w:r>
      <w:proofErr w:type="spellStart"/>
      <w:r w:rsidRPr="000A168B">
        <w:rPr>
          <w:rFonts w:eastAsia="Calibri"/>
          <w:sz w:val="28"/>
          <w:szCs w:val="28"/>
          <w:lang w:val="kk-KZ"/>
        </w:rPr>
        <w:t>макробеткейдің</w:t>
      </w:r>
      <w:proofErr w:type="spellEnd"/>
      <w:r w:rsidRPr="000A168B">
        <w:rPr>
          <w:rFonts w:eastAsia="Calibri"/>
          <w:sz w:val="28"/>
          <w:szCs w:val="28"/>
          <w:lang w:val="kk-KZ"/>
        </w:rPr>
        <w:t xml:space="preserve"> батыс бөлігінде жақсы дамыған шөлденген далаларды</w:t>
      </w:r>
      <w:r w:rsidR="009E5B73" w:rsidRPr="000A168B">
        <w:rPr>
          <w:rFonts w:eastAsia="Calibri"/>
          <w:sz w:val="28"/>
          <w:szCs w:val="28"/>
          <w:lang w:val="kk-KZ"/>
        </w:rPr>
        <w:t xml:space="preserve"> </w:t>
      </w:r>
      <w:r w:rsidR="002C0474" w:rsidRPr="000A168B">
        <w:rPr>
          <w:rFonts w:eastAsia="Calibri"/>
          <w:i/>
          <w:iCs/>
          <w:sz w:val="28"/>
          <w:szCs w:val="28"/>
          <w:lang w:val="kk-KZ"/>
        </w:rPr>
        <w:t>таудың ашық-</w:t>
      </w:r>
      <w:r w:rsidR="00E15495" w:rsidRPr="000A168B">
        <w:rPr>
          <w:rFonts w:eastAsia="Calibri"/>
          <w:i/>
          <w:iCs/>
          <w:sz w:val="28"/>
          <w:szCs w:val="28"/>
          <w:lang w:val="kk-KZ"/>
        </w:rPr>
        <w:t>қара-қоңыр</w:t>
      </w:r>
      <w:r w:rsidR="001F71FE" w:rsidRPr="000A168B">
        <w:rPr>
          <w:rFonts w:eastAsia="Calibri"/>
          <w:i/>
          <w:iCs/>
          <w:sz w:val="28"/>
          <w:szCs w:val="28"/>
          <w:lang w:val="kk-KZ"/>
        </w:rPr>
        <w:t xml:space="preserve"> топырақтар</w:t>
      </w:r>
      <w:r w:rsidR="00E15495" w:rsidRPr="000A168B">
        <w:rPr>
          <w:rFonts w:eastAsia="Calibri"/>
          <w:i/>
          <w:iCs/>
          <w:sz w:val="28"/>
          <w:szCs w:val="28"/>
          <w:lang w:val="kk-KZ"/>
        </w:rPr>
        <w:t>ын</w:t>
      </w:r>
      <w:r w:rsidR="001F71FE" w:rsidRPr="000A168B">
        <w:rPr>
          <w:rFonts w:eastAsia="Calibri"/>
          <w:i/>
          <w:iCs/>
          <w:sz w:val="28"/>
          <w:szCs w:val="28"/>
          <w:lang w:val="kk-KZ"/>
        </w:rPr>
        <w:t>да</w:t>
      </w:r>
      <w:r w:rsidR="001F71FE" w:rsidRPr="000A168B">
        <w:rPr>
          <w:rFonts w:eastAsia="Calibri"/>
          <w:sz w:val="28"/>
          <w:szCs w:val="28"/>
          <w:lang w:val="kk-KZ"/>
        </w:rPr>
        <w:t xml:space="preserve"> түзілетін </w:t>
      </w:r>
      <w:proofErr w:type="spellStart"/>
      <w:r w:rsidR="001F71FE" w:rsidRPr="000A168B">
        <w:rPr>
          <w:rFonts w:eastAsia="Calibri"/>
          <w:sz w:val="28"/>
          <w:szCs w:val="28"/>
          <w:lang w:val="kk-KZ"/>
        </w:rPr>
        <w:t>эфемероидты</w:t>
      </w:r>
      <w:proofErr w:type="spellEnd"/>
      <w:r w:rsidR="001F71FE" w:rsidRPr="000A168B">
        <w:rPr>
          <w:rFonts w:eastAsia="Calibri"/>
          <w:sz w:val="28"/>
          <w:szCs w:val="28"/>
          <w:lang w:val="kk-KZ"/>
        </w:rPr>
        <w:t>-жусанды-</w:t>
      </w:r>
      <w:proofErr w:type="spellStart"/>
      <w:r w:rsidR="001F71FE" w:rsidRPr="000A168B">
        <w:rPr>
          <w:rFonts w:eastAsia="Calibri"/>
          <w:sz w:val="28"/>
          <w:szCs w:val="28"/>
          <w:lang w:val="kk-KZ"/>
        </w:rPr>
        <w:t>шымдықоңырбас</w:t>
      </w:r>
      <w:proofErr w:type="spellEnd"/>
      <w:r w:rsidR="001F71FE" w:rsidRPr="000A168B">
        <w:rPr>
          <w:rFonts w:eastAsia="Calibri"/>
          <w:sz w:val="28"/>
          <w:szCs w:val="28"/>
          <w:lang w:val="kk-KZ"/>
        </w:rPr>
        <w:t xml:space="preserve"> қауымдастықтар</w:t>
      </w:r>
      <w:r w:rsidRPr="000A168B">
        <w:rPr>
          <w:rFonts w:eastAsia="Calibri"/>
          <w:sz w:val="28"/>
          <w:szCs w:val="28"/>
          <w:lang w:val="kk-KZ"/>
        </w:rPr>
        <w:t>ы</w:t>
      </w:r>
      <w:r w:rsidR="001F71FE" w:rsidRPr="000A168B">
        <w:rPr>
          <w:rFonts w:eastAsia="Calibri"/>
          <w:sz w:val="28"/>
          <w:szCs w:val="28"/>
          <w:lang w:val="kk-KZ"/>
        </w:rPr>
        <w:t xml:space="preserve"> </w:t>
      </w:r>
      <w:r w:rsidR="009E5B73" w:rsidRPr="000A168B">
        <w:rPr>
          <w:rFonts w:eastAsia="Calibri"/>
          <w:sz w:val="28"/>
          <w:szCs w:val="28"/>
          <w:lang w:val="kk-KZ"/>
        </w:rPr>
        <w:t>қалыптастырады</w:t>
      </w:r>
      <w:r w:rsidR="001F71FE" w:rsidRPr="000A168B">
        <w:rPr>
          <w:rFonts w:eastAsia="Calibri"/>
          <w:sz w:val="28"/>
          <w:szCs w:val="28"/>
          <w:lang w:val="kk-KZ"/>
        </w:rPr>
        <w:t>.</w:t>
      </w:r>
      <w:r w:rsidRPr="000A168B">
        <w:rPr>
          <w:rFonts w:eastAsia="Calibri"/>
          <w:sz w:val="28"/>
          <w:szCs w:val="28"/>
          <w:lang w:val="kk-KZ"/>
        </w:rPr>
        <w:t xml:space="preserve"> </w:t>
      </w:r>
      <w:r w:rsidR="009E5B73" w:rsidRPr="000A168B">
        <w:rPr>
          <w:rFonts w:eastAsia="Calibri"/>
          <w:sz w:val="28"/>
          <w:szCs w:val="28"/>
          <w:lang w:val="kk-KZ"/>
        </w:rPr>
        <w:t xml:space="preserve">Фитоценоздардың </w:t>
      </w:r>
      <w:proofErr w:type="spellStart"/>
      <w:r w:rsidR="009E5B73" w:rsidRPr="000A168B">
        <w:rPr>
          <w:rFonts w:eastAsia="Calibri"/>
          <w:sz w:val="28"/>
          <w:szCs w:val="28"/>
          <w:lang w:val="kk-KZ"/>
        </w:rPr>
        <w:t>шөпқұрамында</w:t>
      </w:r>
      <w:proofErr w:type="spellEnd"/>
      <w:r w:rsidRPr="000A168B">
        <w:rPr>
          <w:rFonts w:eastAsia="Calibri"/>
          <w:sz w:val="28"/>
          <w:szCs w:val="28"/>
          <w:lang w:val="kk-KZ"/>
        </w:rPr>
        <w:t xml:space="preserve"> </w:t>
      </w:r>
      <w:proofErr w:type="spellStart"/>
      <w:r w:rsidRPr="000A168B">
        <w:rPr>
          <w:rFonts w:eastAsia="Calibri"/>
          <w:sz w:val="28"/>
          <w:szCs w:val="28"/>
          <w:lang w:val="kk-KZ"/>
        </w:rPr>
        <w:t>қ</w:t>
      </w:r>
      <w:r w:rsidR="001F71FE" w:rsidRPr="000A168B">
        <w:rPr>
          <w:rFonts w:eastAsia="Calibri"/>
          <w:sz w:val="28"/>
          <w:szCs w:val="28"/>
          <w:lang w:val="kk-KZ"/>
        </w:rPr>
        <w:t>оңырбас</w:t>
      </w:r>
      <w:r w:rsidR="009E5B73" w:rsidRPr="000A168B">
        <w:rPr>
          <w:rFonts w:eastAsia="Calibri"/>
          <w:sz w:val="28"/>
          <w:szCs w:val="28"/>
          <w:lang w:val="kk-KZ"/>
        </w:rPr>
        <w:t>тардан</w:t>
      </w:r>
      <w:proofErr w:type="spellEnd"/>
      <w:r w:rsidR="001F71FE" w:rsidRPr="000A168B">
        <w:rPr>
          <w:rFonts w:eastAsia="Calibri"/>
          <w:sz w:val="28"/>
          <w:szCs w:val="28"/>
          <w:lang w:val="kk-KZ"/>
        </w:rPr>
        <w:t xml:space="preserve"> </w:t>
      </w:r>
      <w:r w:rsidR="009E5B73" w:rsidRPr="000A168B">
        <w:rPr>
          <w:rFonts w:eastAsia="Calibri"/>
          <w:sz w:val="28"/>
          <w:szCs w:val="28"/>
          <w:lang w:val="kk-KZ"/>
        </w:rPr>
        <w:t xml:space="preserve">қау </w:t>
      </w:r>
      <w:r w:rsidR="001F71FE" w:rsidRPr="000A168B">
        <w:rPr>
          <w:rFonts w:eastAsia="Calibri"/>
          <w:sz w:val="28"/>
          <w:szCs w:val="28"/>
          <w:lang w:val="kk-KZ"/>
        </w:rPr>
        <w:t>түрлер</w:t>
      </w:r>
      <w:r w:rsidR="00B54EF3" w:rsidRPr="000A168B">
        <w:rPr>
          <w:rFonts w:eastAsia="Calibri"/>
          <w:sz w:val="28"/>
          <w:szCs w:val="28"/>
          <w:lang w:val="kk-KZ"/>
        </w:rPr>
        <w:t>і</w:t>
      </w:r>
      <w:r w:rsidR="001F71FE" w:rsidRPr="000A168B">
        <w:rPr>
          <w:rFonts w:eastAsia="Calibri"/>
          <w:sz w:val="28"/>
          <w:szCs w:val="28"/>
          <w:lang w:val="kk-KZ"/>
        </w:rPr>
        <w:t xml:space="preserve"> </w:t>
      </w:r>
      <w:r w:rsidR="009E5B73" w:rsidRPr="000A168B">
        <w:rPr>
          <w:rFonts w:eastAsia="Calibri"/>
          <w:sz w:val="28"/>
          <w:szCs w:val="28"/>
          <w:lang w:val="kk-KZ"/>
        </w:rPr>
        <w:t>(</w:t>
      </w:r>
      <w:proofErr w:type="spellStart"/>
      <w:r w:rsidR="001F71FE" w:rsidRPr="000A168B">
        <w:rPr>
          <w:rFonts w:eastAsia="Calibri"/>
          <w:i/>
          <w:sz w:val="28"/>
          <w:szCs w:val="28"/>
          <w:lang w:val="kk-KZ"/>
        </w:rPr>
        <w:t>Stipa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sareptana</w:t>
      </w:r>
      <w:proofErr w:type="spellEnd"/>
      <w:r w:rsidR="001F71FE" w:rsidRPr="000A168B">
        <w:rPr>
          <w:rFonts w:eastAsia="Calibri"/>
          <w:i/>
          <w:sz w:val="28"/>
          <w:szCs w:val="28"/>
          <w:lang w:val="kk-KZ"/>
        </w:rPr>
        <w:t xml:space="preserve">, S. </w:t>
      </w:r>
      <w:proofErr w:type="spellStart"/>
      <w:r w:rsidR="001F71FE" w:rsidRPr="000A168B">
        <w:rPr>
          <w:rFonts w:eastAsia="Calibri"/>
          <w:i/>
          <w:sz w:val="28"/>
          <w:szCs w:val="28"/>
          <w:lang w:val="kk-KZ"/>
        </w:rPr>
        <w:t>capillata</w:t>
      </w:r>
      <w:proofErr w:type="spellEnd"/>
      <w:r w:rsidR="001F71FE" w:rsidRPr="000A168B">
        <w:rPr>
          <w:rFonts w:eastAsia="Calibri"/>
          <w:i/>
          <w:sz w:val="28"/>
          <w:szCs w:val="28"/>
          <w:lang w:val="kk-KZ"/>
        </w:rPr>
        <w:t xml:space="preserve">, S. </w:t>
      </w:r>
      <w:proofErr w:type="spellStart"/>
      <w:r w:rsidR="001F71FE" w:rsidRPr="000A168B">
        <w:rPr>
          <w:rFonts w:eastAsia="Calibri"/>
          <w:i/>
          <w:sz w:val="28"/>
          <w:szCs w:val="28"/>
          <w:lang w:val="kk-KZ"/>
        </w:rPr>
        <w:t>lessingiana</w:t>
      </w:r>
      <w:proofErr w:type="spellEnd"/>
      <w:r w:rsidR="001F71FE" w:rsidRPr="000A168B">
        <w:rPr>
          <w:rFonts w:eastAsia="Calibri"/>
          <w:i/>
          <w:sz w:val="28"/>
          <w:szCs w:val="28"/>
          <w:lang w:val="kk-KZ"/>
        </w:rPr>
        <w:t xml:space="preserve">, S. </w:t>
      </w:r>
      <w:proofErr w:type="spellStart"/>
      <w:r w:rsidR="009E5B73" w:rsidRPr="000A168B">
        <w:rPr>
          <w:rFonts w:eastAsia="Calibri"/>
          <w:i/>
          <w:sz w:val="28"/>
          <w:szCs w:val="28"/>
          <w:lang w:val="kk-KZ"/>
        </w:rPr>
        <w:t>C</w:t>
      </w:r>
      <w:r w:rsidR="001F71FE" w:rsidRPr="000A168B">
        <w:rPr>
          <w:rFonts w:eastAsia="Calibri"/>
          <w:i/>
          <w:sz w:val="28"/>
          <w:szCs w:val="28"/>
          <w:lang w:val="kk-KZ"/>
        </w:rPr>
        <w:t>aucasica</w:t>
      </w:r>
      <w:proofErr w:type="spellEnd"/>
      <w:r w:rsidR="009E5B73" w:rsidRPr="000A168B">
        <w:rPr>
          <w:rFonts w:eastAsia="Calibri"/>
          <w:iCs/>
          <w:sz w:val="28"/>
          <w:szCs w:val="28"/>
          <w:lang w:val="kk-KZ"/>
        </w:rPr>
        <w:t>) мен бетегенің (</w:t>
      </w:r>
      <w:proofErr w:type="spellStart"/>
      <w:r w:rsidR="001F71FE" w:rsidRPr="000A168B">
        <w:rPr>
          <w:rFonts w:eastAsia="Calibri"/>
          <w:i/>
          <w:sz w:val="28"/>
          <w:szCs w:val="28"/>
          <w:lang w:val="kk-KZ"/>
        </w:rPr>
        <w:t>Festuca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valesiaca</w:t>
      </w:r>
      <w:proofErr w:type="spellEnd"/>
      <w:r w:rsidR="009E5B73" w:rsidRPr="000A168B">
        <w:rPr>
          <w:rFonts w:eastAsia="Calibri"/>
          <w:iCs/>
          <w:sz w:val="28"/>
          <w:szCs w:val="28"/>
          <w:lang w:val="kk-KZ"/>
        </w:rPr>
        <w:t>),</w:t>
      </w:r>
      <w:r w:rsidR="001F71FE" w:rsidRPr="000A168B">
        <w:rPr>
          <w:rFonts w:eastAsia="Calibri"/>
          <w:i/>
          <w:sz w:val="28"/>
          <w:szCs w:val="28"/>
          <w:lang w:val="kk-KZ"/>
        </w:rPr>
        <w:t xml:space="preserve"> </w:t>
      </w:r>
      <w:r w:rsidR="001F71FE" w:rsidRPr="000A168B">
        <w:rPr>
          <w:rFonts w:eastAsia="Calibri"/>
          <w:sz w:val="28"/>
          <w:szCs w:val="28"/>
          <w:lang w:val="kk-KZ"/>
        </w:rPr>
        <w:t>жусандар арасынан</w:t>
      </w:r>
      <w:r w:rsidR="001F71FE" w:rsidRPr="000A168B">
        <w:rPr>
          <w:rFonts w:eastAsia="Calibri"/>
          <w:i/>
          <w:sz w:val="28"/>
          <w:szCs w:val="28"/>
          <w:lang w:val="kk-KZ"/>
        </w:rPr>
        <w:t xml:space="preserve"> </w:t>
      </w:r>
      <w:proofErr w:type="spellStart"/>
      <w:r w:rsidR="001F71FE" w:rsidRPr="000A168B">
        <w:rPr>
          <w:rFonts w:eastAsia="Calibri"/>
          <w:i/>
          <w:sz w:val="28"/>
          <w:szCs w:val="28"/>
          <w:lang w:val="kk-KZ"/>
        </w:rPr>
        <w:t>Artemisia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sublessingiana</w:t>
      </w:r>
      <w:proofErr w:type="spellEnd"/>
      <w:r w:rsidR="001F71FE" w:rsidRPr="000A168B">
        <w:rPr>
          <w:rFonts w:eastAsia="Calibri"/>
          <w:i/>
          <w:sz w:val="28"/>
          <w:szCs w:val="28"/>
          <w:lang w:val="kk-KZ"/>
        </w:rPr>
        <w:t xml:space="preserve"> </w:t>
      </w:r>
      <w:r w:rsidR="009E5B73" w:rsidRPr="000A168B">
        <w:rPr>
          <w:rFonts w:eastAsia="Calibri"/>
          <w:iCs/>
          <w:sz w:val="28"/>
          <w:szCs w:val="28"/>
          <w:lang w:val="kk-KZ"/>
        </w:rPr>
        <w:t xml:space="preserve">үлесі жоғары. Құрғақ далалардың ауқымды аумақтары </w:t>
      </w:r>
      <w:r w:rsidR="001F71FE" w:rsidRPr="000A168B">
        <w:rPr>
          <w:rFonts w:eastAsia="Calibri"/>
          <w:sz w:val="28"/>
          <w:szCs w:val="28"/>
          <w:lang w:val="kk-KZ"/>
        </w:rPr>
        <w:t xml:space="preserve">бұталар </w:t>
      </w:r>
      <w:r w:rsidR="009E5B73" w:rsidRPr="000A168B">
        <w:rPr>
          <w:rFonts w:eastAsia="Calibri"/>
          <w:sz w:val="28"/>
          <w:szCs w:val="28"/>
          <w:lang w:val="kk-KZ"/>
        </w:rPr>
        <w:t>аралас</w:t>
      </w:r>
      <w:r w:rsidR="001F71FE" w:rsidRPr="000A168B">
        <w:rPr>
          <w:rFonts w:eastAsia="Calibri"/>
          <w:sz w:val="28"/>
          <w:szCs w:val="28"/>
          <w:lang w:val="kk-KZ"/>
        </w:rPr>
        <w:t xml:space="preserve"> </w:t>
      </w:r>
      <w:proofErr w:type="spellStart"/>
      <w:r w:rsidR="001F71FE" w:rsidRPr="000A168B">
        <w:rPr>
          <w:rFonts w:eastAsia="Calibri"/>
          <w:sz w:val="28"/>
          <w:szCs w:val="28"/>
          <w:lang w:val="kk-KZ"/>
        </w:rPr>
        <w:t>қияқөлеңді</w:t>
      </w:r>
      <w:proofErr w:type="spellEnd"/>
      <w:r w:rsidR="001F71FE" w:rsidRPr="000A168B">
        <w:rPr>
          <w:rFonts w:eastAsia="Calibri"/>
          <w:sz w:val="28"/>
          <w:szCs w:val="28"/>
          <w:lang w:val="kk-KZ"/>
        </w:rPr>
        <w:t>-жусанды-бетеге (</w:t>
      </w:r>
      <w:proofErr w:type="spellStart"/>
      <w:r w:rsidR="001F71FE" w:rsidRPr="000A168B">
        <w:rPr>
          <w:rFonts w:eastAsia="Calibri"/>
          <w:i/>
          <w:sz w:val="28"/>
          <w:szCs w:val="28"/>
          <w:lang w:val="kk-KZ"/>
        </w:rPr>
        <w:t>Festuca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valesiaca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Artemisia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sublessingiana</w:t>
      </w:r>
      <w:proofErr w:type="spellEnd"/>
      <w:r w:rsidR="001F71FE" w:rsidRPr="000A168B">
        <w:rPr>
          <w:rFonts w:eastAsia="Calibri"/>
          <w:i/>
          <w:sz w:val="28"/>
          <w:szCs w:val="28"/>
          <w:lang w:val="kk-KZ"/>
        </w:rPr>
        <w:t xml:space="preserve">, A. </w:t>
      </w:r>
      <w:proofErr w:type="spellStart"/>
      <w:r w:rsidR="001F71FE" w:rsidRPr="000A168B">
        <w:rPr>
          <w:rFonts w:eastAsia="Calibri"/>
          <w:i/>
          <w:sz w:val="28"/>
          <w:szCs w:val="28"/>
          <w:lang w:val="kk-KZ"/>
        </w:rPr>
        <w:t>frigida</w:t>
      </w:r>
      <w:proofErr w:type="spellEnd"/>
      <w:r w:rsidR="001F71FE" w:rsidRPr="000A168B">
        <w:rPr>
          <w:rFonts w:eastAsia="Calibri"/>
          <w:sz w:val="28"/>
          <w:szCs w:val="28"/>
          <w:lang w:val="kk-KZ"/>
        </w:rPr>
        <w:t xml:space="preserve"> </w:t>
      </w:r>
      <w:proofErr w:type="spellStart"/>
      <w:r w:rsidR="001F71FE" w:rsidRPr="000A168B">
        <w:rPr>
          <w:rFonts w:eastAsia="Calibri"/>
          <w:sz w:val="28"/>
          <w:szCs w:val="28"/>
          <w:lang w:val="kk-KZ"/>
        </w:rPr>
        <w:t>Willd</w:t>
      </w:r>
      <w:proofErr w:type="spellEnd"/>
      <w:r w:rsidR="001F71FE" w:rsidRPr="000A168B">
        <w:rPr>
          <w:rFonts w:eastAsia="Calibri"/>
          <w:sz w:val="28"/>
          <w:szCs w:val="28"/>
          <w:lang w:val="kk-KZ"/>
        </w:rPr>
        <w:t>.</w:t>
      </w:r>
      <w:r w:rsidR="001F71FE" w:rsidRPr="000A168B">
        <w:rPr>
          <w:rFonts w:eastAsia="Calibri"/>
          <w:i/>
          <w:sz w:val="28"/>
          <w:szCs w:val="28"/>
          <w:lang w:val="kk-KZ"/>
        </w:rPr>
        <w:t xml:space="preserve">, </w:t>
      </w:r>
      <w:proofErr w:type="spellStart"/>
      <w:r w:rsidR="001F71FE" w:rsidRPr="000A168B">
        <w:rPr>
          <w:rFonts w:eastAsia="Calibri"/>
          <w:i/>
          <w:sz w:val="28"/>
          <w:szCs w:val="28"/>
          <w:lang w:val="kk-KZ"/>
        </w:rPr>
        <w:t>Carex</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stenophylla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Spiraea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hypericifolia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Juniperus</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pseudosabina</w:t>
      </w:r>
      <w:proofErr w:type="spellEnd"/>
      <w:r w:rsidR="001F71FE" w:rsidRPr="000A168B">
        <w:rPr>
          <w:rFonts w:eastAsia="Calibri"/>
          <w:sz w:val="28"/>
          <w:szCs w:val="28"/>
          <w:lang w:val="kk-KZ"/>
        </w:rPr>
        <w:t>), жусанды-шырмауықты-</w:t>
      </w:r>
      <w:r w:rsidR="00B54EF3" w:rsidRPr="000A168B">
        <w:rPr>
          <w:rFonts w:eastAsia="Calibri"/>
          <w:sz w:val="28"/>
          <w:szCs w:val="28"/>
          <w:lang w:val="kk-KZ"/>
        </w:rPr>
        <w:t xml:space="preserve">қау </w:t>
      </w:r>
      <w:r w:rsidR="001F71FE" w:rsidRPr="000A168B">
        <w:rPr>
          <w:rFonts w:eastAsia="Calibri"/>
          <w:sz w:val="28"/>
          <w:szCs w:val="28"/>
          <w:lang w:val="kk-KZ"/>
        </w:rPr>
        <w:t>(</w:t>
      </w:r>
      <w:proofErr w:type="spellStart"/>
      <w:r w:rsidR="001F71FE" w:rsidRPr="000A168B">
        <w:rPr>
          <w:rFonts w:eastAsia="Calibri"/>
          <w:i/>
          <w:sz w:val="28"/>
          <w:szCs w:val="28"/>
          <w:lang w:val="kk-KZ"/>
        </w:rPr>
        <w:t>Stipa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sareptana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Convolvulus</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tragacanthoides</w:t>
      </w:r>
      <w:proofErr w:type="spellEnd"/>
      <w:r w:rsidR="001F71FE" w:rsidRPr="000A168B">
        <w:rPr>
          <w:rFonts w:eastAsia="Calibri"/>
          <w:sz w:val="28"/>
          <w:szCs w:val="28"/>
          <w:lang w:val="kk-KZ"/>
        </w:rPr>
        <w:t xml:space="preserve"> </w:t>
      </w:r>
      <w:proofErr w:type="spellStart"/>
      <w:r w:rsidR="001F71FE" w:rsidRPr="000A168B">
        <w:rPr>
          <w:rFonts w:eastAsia="Calibri"/>
          <w:sz w:val="28"/>
          <w:szCs w:val="28"/>
          <w:lang w:val="kk-KZ"/>
        </w:rPr>
        <w:t>Turcz</w:t>
      </w:r>
      <w:proofErr w:type="spellEnd"/>
      <w:r w:rsidR="001F71FE" w:rsidRPr="000A168B">
        <w:rPr>
          <w:rFonts w:eastAsia="Calibri"/>
          <w:sz w:val="28"/>
          <w:szCs w:val="28"/>
          <w:lang w:val="kk-KZ"/>
        </w:rPr>
        <w:t>.</w:t>
      </w:r>
      <w:r w:rsidR="001F71FE" w:rsidRPr="000A168B">
        <w:rPr>
          <w:rFonts w:eastAsia="Calibri"/>
          <w:i/>
          <w:sz w:val="28"/>
          <w:szCs w:val="28"/>
          <w:lang w:val="kk-KZ"/>
        </w:rPr>
        <w:t xml:space="preserve">, </w:t>
      </w:r>
      <w:proofErr w:type="spellStart"/>
      <w:r w:rsidR="001F71FE" w:rsidRPr="000A168B">
        <w:rPr>
          <w:rFonts w:eastAsia="Calibri"/>
          <w:i/>
          <w:sz w:val="28"/>
          <w:szCs w:val="28"/>
          <w:lang w:val="kk-KZ"/>
        </w:rPr>
        <w:t>Artemisia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sublessingiana</w:t>
      </w:r>
      <w:proofErr w:type="spellEnd"/>
      <w:r w:rsidR="001F71FE" w:rsidRPr="000A168B">
        <w:rPr>
          <w:rFonts w:eastAsia="Calibri"/>
          <w:sz w:val="28"/>
          <w:szCs w:val="28"/>
          <w:lang w:val="kk-KZ"/>
        </w:rPr>
        <w:t>), жусанды-</w:t>
      </w:r>
      <w:proofErr w:type="spellStart"/>
      <w:r w:rsidR="001F71FE" w:rsidRPr="000A168B">
        <w:rPr>
          <w:rFonts w:eastAsia="Calibri"/>
          <w:sz w:val="28"/>
          <w:szCs w:val="28"/>
          <w:lang w:val="kk-KZ"/>
        </w:rPr>
        <w:t>шымдықоңырбас</w:t>
      </w:r>
      <w:proofErr w:type="spellEnd"/>
      <w:r w:rsidR="001F71FE" w:rsidRPr="000A168B">
        <w:rPr>
          <w:rFonts w:eastAsia="Calibri"/>
          <w:sz w:val="28"/>
          <w:szCs w:val="28"/>
          <w:lang w:val="kk-KZ"/>
        </w:rPr>
        <w:t xml:space="preserve"> (</w:t>
      </w:r>
      <w:proofErr w:type="spellStart"/>
      <w:r w:rsidR="001F71FE" w:rsidRPr="000A168B">
        <w:rPr>
          <w:rFonts w:eastAsia="Calibri"/>
          <w:i/>
          <w:sz w:val="28"/>
          <w:szCs w:val="28"/>
          <w:lang w:val="kk-KZ"/>
        </w:rPr>
        <w:t>Stipa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sareptana</w:t>
      </w:r>
      <w:proofErr w:type="spellEnd"/>
      <w:r w:rsidR="001F71FE" w:rsidRPr="000A168B">
        <w:rPr>
          <w:rFonts w:eastAsia="Calibri"/>
          <w:i/>
          <w:sz w:val="28"/>
          <w:szCs w:val="28"/>
          <w:lang w:val="kk-KZ"/>
        </w:rPr>
        <w:t xml:space="preserve">, S. </w:t>
      </w:r>
      <w:proofErr w:type="spellStart"/>
      <w:r w:rsidR="001F71FE" w:rsidRPr="000A168B">
        <w:rPr>
          <w:rFonts w:eastAsia="Calibri"/>
          <w:i/>
          <w:sz w:val="28"/>
          <w:szCs w:val="28"/>
          <w:lang w:val="kk-KZ"/>
        </w:rPr>
        <w:t>lessingiana</w:t>
      </w:r>
      <w:proofErr w:type="spellEnd"/>
      <w:r w:rsidR="001F71FE" w:rsidRPr="000A168B">
        <w:rPr>
          <w:rFonts w:eastAsia="Calibri"/>
          <w:i/>
          <w:sz w:val="28"/>
          <w:szCs w:val="28"/>
          <w:lang w:val="kk-KZ"/>
        </w:rPr>
        <w:t xml:space="preserve">, S. </w:t>
      </w:r>
      <w:proofErr w:type="spellStart"/>
      <w:r w:rsidR="001F71FE" w:rsidRPr="000A168B">
        <w:rPr>
          <w:rFonts w:eastAsia="Calibri"/>
          <w:i/>
          <w:sz w:val="28"/>
          <w:szCs w:val="28"/>
          <w:lang w:val="kk-KZ"/>
        </w:rPr>
        <w:t>caucasica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Festuca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velesiaca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Artemisia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sublessingiana</w:t>
      </w:r>
      <w:proofErr w:type="spellEnd"/>
      <w:r w:rsidR="001F71FE" w:rsidRPr="000A168B">
        <w:rPr>
          <w:rFonts w:eastAsia="Calibri"/>
          <w:sz w:val="28"/>
          <w:szCs w:val="28"/>
          <w:lang w:val="kk-KZ"/>
        </w:rPr>
        <w:t>), бұталар</w:t>
      </w:r>
      <w:r w:rsidR="009E5B73" w:rsidRPr="000A168B">
        <w:rPr>
          <w:rFonts w:eastAsia="Calibri"/>
          <w:sz w:val="28"/>
          <w:szCs w:val="28"/>
          <w:lang w:val="kk-KZ"/>
        </w:rPr>
        <w:t xml:space="preserve"> аралас</w:t>
      </w:r>
      <w:r w:rsidR="001F71FE" w:rsidRPr="000A168B">
        <w:rPr>
          <w:rFonts w:eastAsia="Calibri"/>
          <w:sz w:val="28"/>
          <w:szCs w:val="28"/>
          <w:lang w:val="kk-KZ"/>
        </w:rPr>
        <w:t xml:space="preserve"> (</w:t>
      </w:r>
      <w:proofErr w:type="spellStart"/>
      <w:r w:rsidR="001F71FE" w:rsidRPr="000A168B">
        <w:rPr>
          <w:rFonts w:eastAsia="Calibri"/>
          <w:i/>
          <w:sz w:val="28"/>
          <w:szCs w:val="28"/>
          <w:lang w:val="kk-KZ"/>
        </w:rPr>
        <w:t>Spiraea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hypericifoliа</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Rosa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platyacantha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Krascheninnikovia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ceratoides</w:t>
      </w:r>
      <w:proofErr w:type="spellEnd"/>
      <w:r w:rsidR="001F71FE" w:rsidRPr="000A168B">
        <w:rPr>
          <w:rFonts w:eastAsia="Calibri"/>
          <w:sz w:val="28"/>
          <w:szCs w:val="28"/>
          <w:lang w:val="kk-KZ"/>
        </w:rPr>
        <w:t>)</w:t>
      </w:r>
      <w:r w:rsidR="00E43DA7" w:rsidRPr="000A168B">
        <w:rPr>
          <w:rFonts w:eastAsia="Calibri"/>
          <w:sz w:val="28"/>
          <w:szCs w:val="28"/>
          <w:lang w:val="kk-KZ"/>
        </w:rPr>
        <w:t xml:space="preserve"> </w:t>
      </w:r>
      <w:proofErr w:type="spellStart"/>
      <w:r w:rsidR="001F71FE" w:rsidRPr="000A168B">
        <w:rPr>
          <w:rFonts w:eastAsia="Calibri"/>
          <w:sz w:val="28"/>
          <w:szCs w:val="28"/>
          <w:lang w:val="kk-KZ"/>
        </w:rPr>
        <w:t>алуаншөпті</w:t>
      </w:r>
      <w:proofErr w:type="spellEnd"/>
      <w:r w:rsidR="001F71FE" w:rsidRPr="000A168B">
        <w:rPr>
          <w:rFonts w:eastAsia="Calibri"/>
          <w:sz w:val="28"/>
          <w:szCs w:val="28"/>
          <w:lang w:val="kk-KZ"/>
        </w:rPr>
        <w:t>-жусанды-</w:t>
      </w:r>
      <w:proofErr w:type="spellStart"/>
      <w:r w:rsidR="001F71FE" w:rsidRPr="000A168B">
        <w:rPr>
          <w:rFonts w:eastAsia="Calibri"/>
          <w:sz w:val="28"/>
          <w:szCs w:val="28"/>
          <w:lang w:val="kk-KZ"/>
        </w:rPr>
        <w:t>шымдықоңырбас</w:t>
      </w:r>
      <w:proofErr w:type="spellEnd"/>
      <w:r w:rsidR="001F71FE" w:rsidRPr="000A168B">
        <w:rPr>
          <w:rFonts w:eastAsia="Calibri"/>
          <w:sz w:val="28"/>
          <w:szCs w:val="28"/>
          <w:lang w:val="kk-KZ"/>
        </w:rPr>
        <w:t xml:space="preserve"> (</w:t>
      </w:r>
      <w:proofErr w:type="spellStart"/>
      <w:r w:rsidR="001F71FE" w:rsidRPr="000A168B">
        <w:rPr>
          <w:rFonts w:eastAsia="Calibri"/>
          <w:i/>
          <w:sz w:val="28"/>
          <w:szCs w:val="28"/>
          <w:lang w:val="kk-KZ"/>
        </w:rPr>
        <w:t>Festuca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valesiaca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Koeleria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macrantha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Stipa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capillata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Artemisia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sublessingiana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Rhaponticoides</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ruthenica</w:t>
      </w:r>
      <w:proofErr w:type="spellEnd"/>
      <w:r w:rsidR="001F71FE" w:rsidRPr="000A168B">
        <w:rPr>
          <w:rFonts w:eastAsia="Calibri"/>
          <w:i/>
          <w:sz w:val="28"/>
          <w:szCs w:val="28"/>
          <w:lang w:val="kk-KZ"/>
        </w:rPr>
        <w:t xml:space="preserve"> </w:t>
      </w:r>
      <w:r w:rsidR="001F71FE" w:rsidRPr="000A168B">
        <w:rPr>
          <w:rFonts w:eastAsia="Calibri"/>
          <w:sz w:val="28"/>
          <w:szCs w:val="28"/>
          <w:lang w:val="kk-KZ"/>
        </w:rPr>
        <w:t>(</w:t>
      </w:r>
      <w:proofErr w:type="spellStart"/>
      <w:r w:rsidR="001F71FE" w:rsidRPr="000A168B">
        <w:rPr>
          <w:rFonts w:eastAsia="Calibri"/>
          <w:sz w:val="28"/>
          <w:szCs w:val="28"/>
          <w:lang w:val="kk-KZ"/>
        </w:rPr>
        <w:t>Lam</w:t>
      </w:r>
      <w:proofErr w:type="spellEnd"/>
      <w:r w:rsidR="001F71FE" w:rsidRPr="000A168B">
        <w:rPr>
          <w:rFonts w:eastAsia="Calibri"/>
          <w:sz w:val="28"/>
          <w:szCs w:val="28"/>
          <w:lang w:val="kk-KZ"/>
        </w:rPr>
        <w:t xml:space="preserve">.) M. V. </w:t>
      </w:r>
      <w:proofErr w:type="spellStart"/>
      <w:r w:rsidR="001F71FE" w:rsidRPr="000A168B">
        <w:rPr>
          <w:rFonts w:eastAsia="Calibri"/>
          <w:sz w:val="28"/>
          <w:szCs w:val="28"/>
          <w:lang w:val="kk-KZ"/>
        </w:rPr>
        <w:t>Agab</w:t>
      </w:r>
      <w:proofErr w:type="spellEnd"/>
      <w:r w:rsidR="001F71FE" w:rsidRPr="000A168B">
        <w:rPr>
          <w:rFonts w:eastAsia="Calibri"/>
          <w:sz w:val="28"/>
          <w:szCs w:val="28"/>
          <w:lang w:val="kk-KZ"/>
        </w:rPr>
        <w:t xml:space="preserve">. &amp; </w:t>
      </w:r>
      <w:proofErr w:type="spellStart"/>
      <w:r w:rsidR="001F71FE" w:rsidRPr="000A168B">
        <w:rPr>
          <w:rFonts w:eastAsia="Calibri"/>
          <w:sz w:val="28"/>
          <w:szCs w:val="28"/>
          <w:lang w:val="kk-KZ"/>
        </w:rPr>
        <w:t>Greuter</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Achillea</w:t>
      </w:r>
      <w:proofErr w:type="spellEnd"/>
      <w:r w:rsidR="001F71FE" w:rsidRPr="000A168B">
        <w:rPr>
          <w:rFonts w:eastAsia="Calibri"/>
          <w:i/>
          <w:sz w:val="28"/>
          <w:szCs w:val="28"/>
          <w:lang w:val="kk-KZ"/>
        </w:rPr>
        <w:t xml:space="preserve"> </w:t>
      </w:r>
      <w:proofErr w:type="spellStart"/>
      <w:r w:rsidR="001F71FE" w:rsidRPr="000A168B">
        <w:rPr>
          <w:rFonts w:eastAsia="Calibri"/>
          <w:i/>
          <w:sz w:val="28"/>
          <w:szCs w:val="28"/>
          <w:lang w:val="kk-KZ"/>
        </w:rPr>
        <w:t>millefolium</w:t>
      </w:r>
      <w:proofErr w:type="spellEnd"/>
      <w:r w:rsidR="001F71FE" w:rsidRPr="000A168B">
        <w:rPr>
          <w:rFonts w:eastAsia="Calibri"/>
          <w:sz w:val="28"/>
          <w:szCs w:val="28"/>
          <w:lang w:val="kk-KZ"/>
        </w:rPr>
        <w:t>) қауымдастықтар</w:t>
      </w:r>
      <w:r w:rsidR="009E5B73" w:rsidRPr="000A168B">
        <w:rPr>
          <w:rFonts w:eastAsia="Calibri"/>
          <w:sz w:val="28"/>
          <w:szCs w:val="28"/>
          <w:lang w:val="kk-KZ"/>
        </w:rPr>
        <w:t>ының үлесіне тиесілі</w:t>
      </w:r>
      <w:r w:rsidR="001F71FE" w:rsidRPr="000A168B">
        <w:rPr>
          <w:rFonts w:eastAsia="Calibri"/>
          <w:sz w:val="28"/>
          <w:szCs w:val="28"/>
          <w:lang w:val="kk-KZ"/>
        </w:rPr>
        <w:t xml:space="preserve"> (</w:t>
      </w:r>
      <w:r w:rsidR="00701D5F" w:rsidRPr="000A168B">
        <w:rPr>
          <w:rFonts w:eastAsia="Calibri"/>
          <w:sz w:val="28"/>
          <w:szCs w:val="28"/>
          <w:lang w:val="kk-KZ"/>
        </w:rPr>
        <w:t>14ә-</w:t>
      </w:r>
      <w:r w:rsidR="001F71FE" w:rsidRPr="000A168B">
        <w:rPr>
          <w:rFonts w:eastAsia="Calibri"/>
          <w:sz w:val="28"/>
          <w:szCs w:val="28"/>
          <w:lang w:val="kk-KZ"/>
        </w:rPr>
        <w:t>сурет).</w:t>
      </w:r>
    </w:p>
    <w:p w14:paraId="507BCAB9" w14:textId="75F4CC86" w:rsidR="00C7190B" w:rsidRPr="000A168B" w:rsidRDefault="007C677A" w:rsidP="00CC17FF">
      <w:pPr>
        <w:ind w:firstLine="567"/>
        <w:jc w:val="both"/>
        <w:rPr>
          <w:b/>
          <w:i/>
          <w:sz w:val="28"/>
          <w:szCs w:val="28"/>
          <w:lang w:val="kk-KZ"/>
        </w:rPr>
      </w:pPr>
      <w:r w:rsidRPr="000A168B">
        <w:rPr>
          <w:b/>
          <w:i/>
          <w:sz w:val="28"/>
          <w:szCs w:val="28"/>
          <w:lang w:val="kk-KZ"/>
        </w:rPr>
        <w:t xml:space="preserve">Тау </w:t>
      </w:r>
      <w:r w:rsidR="00263BE8" w:rsidRPr="000A168B">
        <w:rPr>
          <w:b/>
          <w:i/>
          <w:sz w:val="28"/>
          <w:szCs w:val="28"/>
          <w:lang w:val="kk-KZ"/>
        </w:rPr>
        <w:t>баурайы</w:t>
      </w:r>
      <w:r w:rsidRPr="000A168B">
        <w:rPr>
          <w:b/>
          <w:i/>
          <w:sz w:val="28"/>
          <w:szCs w:val="28"/>
          <w:lang w:val="kk-KZ"/>
        </w:rPr>
        <w:t xml:space="preserve"> шөлдері белдеуі, 600</w:t>
      </w:r>
      <w:r w:rsidR="00A1434F" w:rsidRPr="000A168B">
        <w:rPr>
          <w:b/>
          <w:i/>
          <w:sz w:val="28"/>
          <w:szCs w:val="28"/>
          <w:lang w:val="kk-KZ"/>
        </w:rPr>
        <w:t>-</w:t>
      </w:r>
      <w:r w:rsidRPr="000A168B">
        <w:rPr>
          <w:b/>
          <w:i/>
          <w:sz w:val="28"/>
          <w:szCs w:val="28"/>
          <w:lang w:val="kk-KZ"/>
        </w:rPr>
        <w:t xml:space="preserve">800 м </w:t>
      </w:r>
      <w:proofErr w:type="spellStart"/>
      <w:r w:rsidRPr="000A168B">
        <w:rPr>
          <w:b/>
          <w:i/>
          <w:sz w:val="28"/>
          <w:szCs w:val="28"/>
          <w:lang w:val="kk-KZ"/>
        </w:rPr>
        <w:t>т.д.ж</w:t>
      </w:r>
      <w:proofErr w:type="spellEnd"/>
      <w:r w:rsidRPr="000A168B">
        <w:rPr>
          <w:b/>
          <w:i/>
          <w:sz w:val="28"/>
          <w:szCs w:val="28"/>
          <w:lang w:val="kk-KZ"/>
        </w:rPr>
        <w:t>.</w:t>
      </w:r>
    </w:p>
    <w:p w14:paraId="43E8E6D6" w14:textId="2C440D82" w:rsidR="007C677A" w:rsidRPr="000A168B" w:rsidRDefault="00F95D77" w:rsidP="00CC17FF">
      <w:pPr>
        <w:ind w:firstLine="567"/>
        <w:jc w:val="both"/>
        <w:rPr>
          <w:rFonts w:eastAsia="Calibri"/>
          <w:sz w:val="28"/>
          <w:szCs w:val="28"/>
          <w:lang w:val="kk-KZ"/>
        </w:rPr>
      </w:pPr>
      <w:r w:rsidRPr="000A168B">
        <w:rPr>
          <w:rFonts w:eastAsia="Calibri"/>
          <w:sz w:val="28"/>
          <w:szCs w:val="28"/>
          <w:lang w:val="kk-KZ"/>
        </w:rPr>
        <w:t>Белдеу т</w:t>
      </w:r>
      <w:r w:rsidR="007C677A" w:rsidRPr="000A168B">
        <w:rPr>
          <w:rFonts w:eastAsia="Calibri"/>
          <w:sz w:val="28"/>
          <w:szCs w:val="28"/>
          <w:lang w:val="kk-KZ"/>
        </w:rPr>
        <w:t xml:space="preserve">ау </w:t>
      </w:r>
      <w:r w:rsidRPr="000A168B">
        <w:rPr>
          <w:rFonts w:eastAsia="Calibri"/>
          <w:sz w:val="28"/>
          <w:szCs w:val="28"/>
          <w:lang w:val="kk-KZ"/>
        </w:rPr>
        <w:t xml:space="preserve">етегі </w:t>
      </w:r>
      <w:r w:rsidR="007C677A" w:rsidRPr="000A168B">
        <w:rPr>
          <w:rFonts w:eastAsia="Calibri"/>
          <w:sz w:val="28"/>
          <w:szCs w:val="28"/>
          <w:lang w:val="kk-KZ"/>
        </w:rPr>
        <w:t>жазықт</w:t>
      </w:r>
      <w:r w:rsidRPr="000A168B">
        <w:rPr>
          <w:rFonts w:eastAsia="Calibri"/>
          <w:sz w:val="28"/>
          <w:szCs w:val="28"/>
          <w:lang w:val="kk-KZ"/>
        </w:rPr>
        <w:t>арын</w:t>
      </w:r>
      <w:r w:rsidR="007C677A" w:rsidRPr="000A168B">
        <w:rPr>
          <w:rFonts w:eastAsia="Calibri"/>
          <w:sz w:val="28"/>
          <w:szCs w:val="28"/>
          <w:lang w:val="kk-KZ"/>
        </w:rPr>
        <w:t xml:space="preserve">ың жоғарғы бөлігімен, тау беткейлерінің төменгі бөлігімен және аласа таулардың төменгі белдеуімен шектеледі. </w:t>
      </w:r>
      <w:r w:rsidR="00CD607A" w:rsidRPr="000A168B">
        <w:rPr>
          <w:rFonts w:eastAsia="Calibri"/>
          <w:sz w:val="28"/>
          <w:szCs w:val="28"/>
          <w:lang w:val="kk-KZ"/>
        </w:rPr>
        <w:t xml:space="preserve">Жер бедері </w:t>
      </w:r>
      <w:r w:rsidR="007C677A" w:rsidRPr="000A168B">
        <w:rPr>
          <w:rFonts w:eastAsia="Calibri"/>
          <w:sz w:val="28"/>
          <w:szCs w:val="28"/>
          <w:lang w:val="kk-KZ"/>
        </w:rPr>
        <w:t xml:space="preserve">Архарлы, </w:t>
      </w:r>
      <w:proofErr w:type="spellStart"/>
      <w:r w:rsidR="007C677A" w:rsidRPr="000A168B">
        <w:rPr>
          <w:rFonts w:eastAsia="Calibri"/>
          <w:sz w:val="28"/>
          <w:szCs w:val="28"/>
          <w:lang w:val="kk-KZ"/>
        </w:rPr>
        <w:t>Арғанаты</w:t>
      </w:r>
      <w:proofErr w:type="spellEnd"/>
      <w:r w:rsidR="007C677A" w:rsidRPr="000A168B">
        <w:rPr>
          <w:rFonts w:eastAsia="Calibri"/>
          <w:sz w:val="28"/>
          <w:szCs w:val="28"/>
          <w:lang w:val="kk-KZ"/>
        </w:rPr>
        <w:t>, Қысқаш аласа таулы алқаптарымен және қиыршық тасты-құмд</w:t>
      </w:r>
      <w:r w:rsidRPr="000A168B">
        <w:rPr>
          <w:rFonts w:eastAsia="Calibri"/>
          <w:sz w:val="28"/>
          <w:szCs w:val="28"/>
          <w:lang w:val="kk-KZ"/>
        </w:rPr>
        <w:t>ауытты</w:t>
      </w:r>
      <w:r w:rsidR="007C677A" w:rsidRPr="000A168B">
        <w:rPr>
          <w:rFonts w:eastAsia="Calibri"/>
          <w:sz w:val="28"/>
          <w:szCs w:val="28"/>
          <w:lang w:val="kk-KZ"/>
        </w:rPr>
        <w:t xml:space="preserve"> және құмдақ түзілімдерден тұратын тау </w:t>
      </w:r>
      <w:r w:rsidRPr="000A168B">
        <w:rPr>
          <w:rFonts w:eastAsia="Calibri"/>
          <w:sz w:val="28"/>
          <w:szCs w:val="28"/>
          <w:lang w:val="kk-KZ"/>
        </w:rPr>
        <w:t>етег</w:t>
      </w:r>
      <w:r w:rsidR="007C677A" w:rsidRPr="000A168B">
        <w:rPr>
          <w:rFonts w:eastAsia="Calibri"/>
          <w:sz w:val="28"/>
          <w:szCs w:val="28"/>
          <w:lang w:val="kk-KZ"/>
        </w:rPr>
        <w:t>індегі еңісті жазықта</w:t>
      </w:r>
      <w:r w:rsidRPr="000A168B">
        <w:rPr>
          <w:rFonts w:eastAsia="Calibri"/>
          <w:sz w:val="28"/>
          <w:szCs w:val="28"/>
          <w:lang w:val="kk-KZ"/>
        </w:rPr>
        <w:t>рда</w:t>
      </w:r>
      <w:r w:rsidR="007C677A" w:rsidRPr="000A168B">
        <w:rPr>
          <w:rFonts w:eastAsia="Calibri"/>
          <w:sz w:val="28"/>
          <w:szCs w:val="28"/>
          <w:lang w:val="kk-KZ"/>
        </w:rPr>
        <w:t>н құралған.</w:t>
      </w:r>
      <w:r w:rsidR="007C677A" w:rsidRPr="000A168B">
        <w:rPr>
          <w:sz w:val="28"/>
          <w:szCs w:val="28"/>
          <w:lang w:val="kk-KZ"/>
        </w:rPr>
        <w:t xml:space="preserve"> </w:t>
      </w:r>
      <w:proofErr w:type="spellStart"/>
      <w:r w:rsidR="007C677A" w:rsidRPr="000A168B">
        <w:rPr>
          <w:rFonts w:eastAsia="Calibri"/>
          <w:sz w:val="28"/>
          <w:szCs w:val="28"/>
          <w:lang w:val="kk-KZ"/>
        </w:rPr>
        <w:t>Өсімдік</w:t>
      </w:r>
      <w:r w:rsidR="00DA757D" w:rsidRPr="000A168B">
        <w:rPr>
          <w:rFonts w:eastAsia="Calibri"/>
          <w:sz w:val="28"/>
          <w:szCs w:val="28"/>
          <w:lang w:val="kk-KZ"/>
        </w:rPr>
        <w:t>жабыны</w:t>
      </w:r>
      <w:proofErr w:type="spellEnd"/>
      <w:r w:rsidR="007C677A" w:rsidRPr="000A168B">
        <w:rPr>
          <w:rFonts w:eastAsia="Calibri"/>
          <w:sz w:val="28"/>
          <w:szCs w:val="28"/>
          <w:lang w:val="kk-KZ"/>
        </w:rPr>
        <w:t xml:space="preserve"> </w:t>
      </w:r>
      <w:proofErr w:type="spellStart"/>
      <w:r w:rsidR="007C677A" w:rsidRPr="000A168B">
        <w:rPr>
          <w:rFonts w:eastAsia="Calibri"/>
          <w:sz w:val="28"/>
          <w:szCs w:val="28"/>
          <w:lang w:val="kk-KZ"/>
        </w:rPr>
        <w:t>эфемерлі</w:t>
      </w:r>
      <w:proofErr w:type="spellEnd"/>
      <w:r w:rsidR="007C677A" w:rsidRPr="000A168B">
        <w:rPr>
          <w:rFonts w:eastAsia="Calibri"/>
          <w:sz w:val="28"/>
          <w:szCs w:val="28"/>
          <w:lang w:val="kk-KZ"/>
        </w:rPr>
        <w:t xml:space="preserve"> (</w:t>
      </w:r>
      <w:proofErr w:type="spellStart"/>
      <w:r w:rsidR="007C677A" w:rsidRPr="000A168B">
        <w:rPr>
          <w:rFonts w:eastAsia="Calibri"/>
          <w:sz w:val="28"/>
          <w:szCs w:val="28"/>
          <w:lang w:val="kk-KZ"/>
        </w:rPr>
        <w:t>эфемероидты</w:t>
      </w:r>
      <w:proofErr w:type="spellEnd"/>
      <w:r w:rsidR="007C677A" w:rsidRPr="000A168B">
        <w:rPr>
          <w:rFonts w:eastAsia="Calibri"/>
          <w:sz w:val="28"/>
          <w:szCs w:val="28"/>
          <w:lang w:val="kk-KZ"/>
        </w:rPr>
        <w:t>)-жусан, сораңды-жусан</w:t>
      </w:r>
      <w:r w:rsidR="00DA757D" w:rsidRPr="000A168B">
        <w:rPr>
          <w:rFonts w:eastAsia="Calibri"/>
          <w:sz w:val="28"/>
          <w:szCs w:val="28"/>
          <w:lang w:val="kk-KZ"/>
        </w:rPr>
        <w:t xml:space="preserve"> қауымдастықтарынан тұрады</w:t>
      </w:r>
      <w:r w:rsidR="007C677A" w:rsidRPr="000A168B">
        <w:rPr>
          <w:rFonts w:eastAsia="Calibri"/>
          <w:sz w:val="28"/>
          <w:szCs w:val="28"/>
          <w:lang w:val="kk-KZ"/>
        </w:rPr>
        <w:t xml:space="preserve">. Топырақ жамылғысында </w:t>
      </w:r>
      <w:r w:rsidR="007C677A" w:rsidRPr="000A168B">
        <w:rPr>
          <w:rFonts w:eastAsia="Calibri"/>
          <w:i/>
          <w:iCs/>
          <w:sz w:val="28"/>
          <w:szCs w:val="28"/>
          <w:lang w:val="kk-KZ"/>
        </w:rPr>
        <w:t xml:space="preserve">таудың </w:t>
      </w:r>
      <w:r w:rsidR="004E24CE" w:rsidRPr="000A168B">
        <w:rPr>
          <w:rFonts w:eastAsia="Calibri"/>
          <w:i/>
          <w:iCs/>
          <w:sz w:val="28"/>
          <w:szCs w:val="28"/>
          <w:lang w:val="kk-KZ"/>
        </w:rPr>
        <w:t xml:space="preserve">солтүстік </w:t>
      </w:r>
      <w:r w:rsidR="007C677A" w:rsidRPr="000A168B">
        <w:rPr>
          <w:rFonts w:eastAsia="Calibri"/>
          <w:i/>
          <w:iCs/>
          <w:sz w:val="28"/>
          <w:szCs w:val="28"/>
          <w:lang w:val="kk-KZ"/>
        </w:rPr>
        <w:t>сұр топырақтары</w:t>
      </w:r>
      <w:r w:rsidR="007C677A" w:rsidRPr="000A168B">
        <w:rPr>
          <w:rFonts w:eastAsia="Calibri"/>
          <w:sz w:val="28"/>
          <w:szCs w:val="28"/>
          <w:lang w:val="kk-KZ"/>
        </w:rPr>
        <w:t xml:space="preserve">, </w:t>
      </w:r>
      <w:r w:rsidR="007C677A" w:rsidRPr="000A168B">
        <w:rPr>
          <w:rFonts w:eastAsia="Calibri"/>
          <w:i/>
          <w:iCs/>
          <w:sz w:val="28"/>
          <w:szCs w:val="28"/>
          <w:lang w:val="kk-KZ"/>
        </w:rPr>
        <w:t xml:space="preserve">таудың </w:t>
      </w:r>
      <w:r w:rsidR="00494BDB" w:rsidRPr="000A168B">
        <w:rPr>
          <w:rFonts w:eastAsia="Calibri"/>
          <w:i/>
          <w:iCs/>
          <w:sz w:val="28"/>
          <w:szCs w:val="28"/>
          <w:lang w:val="kk-KZ"/>
        </w:rPr>
        <w:t>күрең</w:t>
      </w:r>
      <w:r w:rsidR="007C677A" w:rsidRPr="000A168B">
        <w:rPr>
          <w:rFonts w:eastAsia="Calibri"/>
          <w:i/>
          <w:iCs/>
          <w:sz w:val="28"/>
          <w:szCs w:val="28"/>
          <w:lang w:val="kk-KZ"/>
        </w:rPr>
        <w:t xml:space="preserve"> </w:t>
      </w:r>
      <w:r w:rsidR="000D73C2" w:rsidRPr="000A168B">
        <w:rPr>
          <w:rFonts w:eastAsia="Calibri"/>
          <w:i/>
          <w:iCs/>
          <w:sz w:val="28"/>
          <w:szCs w:val="28"/>
          <w:lang w:val="kk-KZ"/>
        </w:rPr>
        <w:t xml:space="preserve">шөл </w:t>
      </w:r>
      <w:r w:rsidR="007C677A" w:rsidRPr="000A168B">
        <w:rPr>
          <w:rFonts w:eastAsia="Calibri"/>
          <w:i/>
          <w:iCs/>
          <w:sz w:val="28"/>
          <w:szCs w:val="28"/>
          <w:lang w:val="kk-KZ"/>
        </w:rPr>
        <w:t>топырақтары</w:t>
      </w:r>
      <w:r w:rsidR="007C677A" w:rsidRPr="000A168B">
        <w:rPr>
          <w:rFonts w:eastAsia="Calibri"/>
          <w:sz w:val="28"/>
          <w:szCs w:val="28"/>
          <w:lang w:val="kk-KZ"/>
        </w:rPr>
        <w:t xml:space="preserve"> мен </w:t>
      </w:r>
      <w:r w:rsidR="007C677A" w:rsidRPr="000A168B">
        <w:rPr>
          <w:rFonts w:eastAsia="Calibri"/>
          <w:i/>
          <w:iCs/>
          <w:sz w:val="28"/>
          <w:szCs w:val="28"/>
          <w:lang w:val="kk-KZ"/>
        </w:rPr>
        <w:t xml:space="preserve">таудың </w:t>
      </w:r>
      <w:r w:rsidR="00F05642" w:rsidRPr="000A168B">
        <w:rPr>
          <w:rFonts w:eastAsia="Calibri"/>
          <w:i/>
          <w:iCs/>
          <w:sz w:val="28"/>
          <w:szCs w:val="28"/>
          <w:lang w:val="kk-KZ"/>
        </w:rPr>
        <w:t>сұр-</w:t>
      </w:r>
      <w:r w:rsidR="00494BDB" w:rsidRPr="000A168B">
        <w:rPr>
          <w:rFonts w:eastAsia="Calibri"/>
          <w:i/>
          <w:iCs/>
          <w:sz w:val="28"/>
          <w:szCs w:val="28"/>
          <w:lang w:val="kk-KZ"/>
        </w:rPr>
        <w:t>күрең</w:t>
      </w:r>
      <w:r w:rsidR="00F05642" w:rsidRPr="000A168B">
        <w:rPr>
          <w:rFonts w:eastAsia="Calibri"/>
          <w:i/>
          <w:iCs/>
          <w:sz w:val="28"/>
          <w:szCs w:val="28"/>
          <w:lang w:val="kk-KZ"/>
        </w:rPr>
        <w:t xml:space="preserve"> </w:t>
      </w:r>
      <w:r w:rsidR="000D73C2" w:rsidRPr="000A168B">
        <w:rPr>
          <w:rFonts w:eastAsia="Calibri"/>
          <w:i/>
          <w:iCs/>
          <w:sz w:val="28"/>
          <w:szCs w:val="28"/>
          <w:lang w:val="kk-KZ"/>
        </w:rPr>
        <w:t xml:space="preserve">шөл </w:t>
      </w:r>
      <w:r w:rsidR="00F05642" w:rsidRPr="000A168B">
        <w:rPr>
          <w:rFonts w:eastAsia="Calibri"/>
          <w:i/>
          <w:iCs/>
          <w:sz w:val="28"/>
          <w:szCs w:val="28"/>
          <w:lang w:val="kk-KZ"/>
        </w:rPr>
        <w:t>топырақ</w:t>
      </w:r>
      <w:r w:rsidR="00CD607A" w:rsidRPr="000A168B">
        <w:rPr>
          <w:rFonts w:eastAsia="Calibri"/>
          <w:i/>
          <w:iCs/>
          <w:sz w:val="28"/>
          <w:szCs w:val="28"/>
          <w:lang w:val="kk-KZ"/>
        </w:rPr>
        <w:t>тары</w:t>
      </w:r>
      <w:r w:rsidR="00F05642" w:rsidRPr="000A168B">
        <w:rPr>
          <w:rFonts w:eastAsia="Calibri"/>
          <w:sz w:val="28"/>
          <w:szCs w:val="28"/>
          <w:lang w:val="kk-KZ"/>
        </w:rPr>
        <w:t xml:space="preserve"> </w:t>
      </w:r>
      <w:r w:rsidR="000D73C2" w:rsidRPr="000A168B">
        <w:rPr>
          <w:rFonts w:eastAsia="Calibri"/>
          <w:sz w:val="28"/>
          <w:szCs w:val="28"/>
          <w:lang w:val="kk-KZ"/>
        </w:rPr>
        <w:t>таралған</w:t>
      </w:r>
      <w:r w:rsidR="007C677A" w:rsidRPr="000A168B">
        <w:rPr>
          <w:rFonts w:eastAsia="Calibri"/>
          <w:sz w:val="28"/>
          <w:szCs w:val="28"/>
          <w:lang w:val="kk-KZ"/>
        </w:rPr>
        <w:t>.</w:t>
      </w:r>
    </w:p>
    <w:p w14:paraId="28AF7885" w14:textId="34E8CFCB" w:rsidR="00881491" w:rsidRPr="000A168B" w:rsidRDefault="00881491" w:rsidP="00CC17FF">
      <w:pPr>
        <w:ind w:firstLine="567"/>
        <w:jc w:val="both"/>
        <w:rPr>
          <w:rFonts w:eastAsia="Calibri"/>
          <w:sz w:val="28"/>
          <w:szCs w:val="28"/>
          <w:lang w:val="kk-KZ"/>
        </w:rPr>
      </w:pPr>
      <w:r w:rsidRPr="000A168B">
        <w:rPr>
          <w:rFonts w:eastAsia="Calibri"/>
          <w:i/>
          <w:sz w:val="28"/>
          <w:szCs w:val="28"/>
          <w:lang w:val="kk-KZ"/>
        </w:rPr>
        <w:t>Тау</w:t>
      </w:r>
      <w:r w:rsidR="00A25402" w:rsidRPr="000A168B">
        <w:rPr>
          <w:rFonts w:eastAsia="Calibri"/>
          <w:i/>
          <w:sz w:val="28"/>
          <w:szCs w:val="28"/>
          <w:lang w:val="kk-KZ"/>
        </w:rPr>
        <w:t>дың</w:t>
      </w:r>
      <w:r w:rsidRPr="000A168B">
        <w:rPr>
          <w:rFonts w:eastAsia="Calibri"/>
          <w:i/>
          <w:sz w:val="28"/>
          <w:szCs w:val="28"/>
          <w:lang w:val="kk-KZ"/>
        </w:rPr>
        <w:t xml:space="preserve"> солтүстік сұр топырақ</w:t>
      </w:r>
      <w:r w:rsidR="00A25402" w:rsidRPr="000A168B">
        <w:rPr>
          <w:rFonts w:eastAsia="Calibri"/>
          <w:i/>
          <w:sz w:val="28"/>
          <w:szCs w:val="28"/>
          <w:lang w:val="kk-KZ"/>
        </w:rPr>
        <w:t>тары</w:t>
      </w:r>
      <w:r w:rsidRPr="000A168B">
        <w:rPr>
          <w:rFonts w:eastAsia="Calibri"/>
          <w:sz w:val="28"/>
          <w:szCs w:val="28"/>
          <w:lang w:val="kk-KZ"/>
        </w:rPr>
        <w:t xml:space="preserve"> тау </w:t>
      </w:r>
      <w:r w:rsidR="003C2588" w:rsidRPr="000A168B">
        <w:rPr>
          <w:rFonts w:eastAsia="Calibri"/>
          <w:sz w:val="28"/>
          <w:szCs w:val="28"/>
          <w:lang w:val="kk-KZ"/>
        </w:rPr>
        <w:t xml:space="preserve">етегі </w:t>
      </w:r>
      <w:r w:rsidRPr="000A168B">
        <w:rPr>
          <w:rFonts w:eastAsia="Calibri"/>
          <w:sz w:val="28"/>
          <w:szCs w:val="28"/>
          <w:lang w:val="kk-KZ"/>
        </w:rPr>
        <w:t>жазы</w:t>
      </w:r>
      <w:r w:rsidR="003C2588" w:rsidRPr="000A168B">
        <w:rPr>
          <w:rFonts w:eastAsia="Calibri"/>
          <w:sz w:val="28"/>
          <w:szCs w:val="28"/>
          <w:lang w:val="kk-KZ"/>
        </w:rPr>
        <w:t>қтар</w:t>
      </w:r>
      <w:r w:rsidRPr="000A168B">
        <w:rPr>
          <w:rFonts w:eastAsia="Calibri"/>
          <w:sz w:val="28"/>
          <w:szCs w:val="28"/>
          <w:lang w:val="kk-KZ"/>
        </w:rPr>
        <w:t>ының жоғарғы бөлігін</w:t>
      </w:r>
      <w:r w:rsidR="004E4E8A" w:rsidRPr="000A168B">
        <w:rPr>
          <w:rFonts w:eastAsia="Calibri"/>
          <w:sz w:val="28"/>
          <w:szCs w:val="28"/>
          <w:lang w:val="kk-KZ"/>
        </w:rPr>
        <w:t>е тән</w:t>
      </w:r>
      <w:r w:rsidRPr="000A168B">
        <w:rPr>
          <w:rFonts w:eastAsia="Calibri"/>
          <w:sz w:val="28"/>
          <w:szCs w:val="28"/>
          <w:lang w:val="kk-KZ"/>
        </w:rPr>
        <w:t>, жотаның сілемдері мен беткейлерінің төменгі бөліктеріне көтеріледі.</w:t>
      </w:r>
      <w:r w:rsidRPr="000A168B">
        <w:rPr>
          <w:sz w:val="28"/>
          <w:szCs w:val="28"/>
          <w:lang w:val="kk-KZ"/>
        </w:rPr>
        <w:t xml:space="preserve"> </w:t>
      </w:r>
      <w:r w:rsidRPr="000A168B">
        <w:rPr>
          <w:rFonts w:eastAsia="Calibri"/>
          <w:sz w:val="28"/>
          <w:szCs w:val="28"/>
          <w:lang w:val="kk-KZ"/>
        </w:rPr>
        <w:t xml:space="preserve">Топырақ түзетін тау жыныстарын жеңіл саздақтар мен құмдақтар құрайды. Солтүстік сұр топырақтардың ішінде кәдімгі және </w:t>
      </w:r>
      <w:r w:rsidR="00E87139" w:rsidRPr="000A168B">
        <w:rPr>
          <w:rFonts w:eastAsia="Calibri"/>
          <w:sz w:val="28"/>
          <w:szCs w:val="28"/>
          <w:lang w:val="kk-KZ"/>
        </w:rPr>
        <w:t>ашық</w:t>
      </w:r>
      <w:r w:rsidRPr="000A168B">
        <w:rPr>
          <w:rFonts w:eastAsia="Calibri"/>
          <w:sz w:val="28"/>
          <w:szCs w:val="28"/>
          <w:lang w:val="kk-KZ"/>
        </w:rPr>
        <w:t xml:space="preserve"> типтері ерекшеленеді.</w:t>
      </w:r>
      <w:r w:rsidRPr="000A168B">
        <w:rPr>
          <w:sz w:val="28"/>
          <w:szCs w:val="28"/>
          <w:lang w:val="kk-KZ"/>
        </w:rPr>
        <w:t xml:space="preserve"> </w:t>
      </w:r>
      <w:r w:rsidRPr="000A168B">
        <w:rPr>
          <w:rFonts w:eastAsia="Calibri"/>
          <w:sz w:val="28"/>
          <w:szCs w:val="28"/>
          <w:lang w:val="kk-KZ"/>
        </w:rPr>
        <w:t>Профилі генетикалық жиектерге әлсіз ажыратылуымен, қарашірік жиегінде қарашірік мөлшері аз, елеусіз қалыңдығымен (A+B=35-45 см) сипатталады.</w:t>
      </w:r>
      <w:r w:rsidRPr="000A168B">
        <w:rPr>
          <w:sz w:val="28"/>
          <w:szCs w:val="28"/>
          <w:lang w:val="kk-KZ"/>
        </w:rPr>
        <w:t xml:space="preserve"> </w:t>
      </w:r>
      <w:r w:rsidRPr="000A168B">
        <w:rPr>
          <w:rFonts w:eastAsia="Calibri"/>
          <w:sz w:val="28"/>
          <w:szCs w:val="28"/>
          <w:lang w:val="kk-KZ"/>
        </w:rPr>
        <w:t xml:space="preserve">Жоғарғы қабаты ақшыл-сұр түсті, құрамы бойынша борпылдақ, қатпарлы құрылымды, жиектің төменгі бөлігі қоңыр түсті, әлсіз тығыздалған, </w:t>
      </w:r>
      <w:r w:rsidRPr="000A168B">
        <w:rPr>
          <w:rFonts w:eastAsia="Calibri"/>
          <w:sz w:val="28"/>
          <w:szCs w:val="28"/>
          <w:lang w:val="kk-KZ"/>
        </w:rPr>
        <w:lastRenderedPageBreak/>
        <w:t>кесек құрылымды.</w:t>
      </w:r>
      <w:r w:rsidRPr="000A168B">
        <w:rPr>
          <w:sz w:val="28"/>
          <w:szCs w:val="28"/>
          <w:lang w:val="kk-KZ"/>
        </w:rPr>
        <w:t xml:space="preserve"> </w:t>
      </w:r>
      <w:proofErr w:type="spellStart"/>
      <w:r w:rsidRPr="000A168B">
        <w:rPr>
          <w:rFonts w:eastAsia="Calibri"/>
          <w:sz w:val="28"/>
          <w:szCs w:val="28"/>
          <w:lang w:val="kk-KZ"/>
        </w:rPr>
        <w:t>Гранулометриялық</w:t>
      </w:r>
      <w:proofErr w:type="spellEnd"/>
      <w:r w:rsidRPr="000A168B">
        <w:rPr>
          <w:rFonts w:eastAsia="Calibri"/>
          <w:sz w:val="28"/>
          <w:szCs w:val="28"/>
          <w:lang w:val="kk-KZ"/>
        </w:rPr>
        <w:t xml:space="preserve"> құрамда құм</w:t>
      </w:r>
      <w:r w:rsidR="004E4E8A" w:rsidRPr="000A168B">
        <w:rPr>
          <w:rFonts w:eastAsia="Calibri"/>
          <w:sz w:val="28"/>
          <w:szCs w:val="28"/>
          <w:lang w:val="kk-KZ"/>
        </w:rPr>
        <w:t>дақты</w:t>
      </w:r>
      <w:r w:rsidRPr="000A168B">
        <w:rPr>
          <w:rFonts w:eastAsia="Calibri"/>
          <w:sz w:val="28"/>
          <w:szCs w:val="28"/>
          <w:lang w:val="kk-KZ"/>
        </w:rPr>
        <w:t xml:space="preserve"> және сазд</w:t>
      </w:r>
      <w:r w:rsidR="004E4E8A" w:rsidRPr="000A168B">
        <w:rPr>
          <w:rFonts w:eastAsia="Calibri"/>
          <w:sz w:val="28"/>
          <w:szCs w:val="28"/>
          <w:lang w:val="kk-KZ"/>
        </w:rPr>
        <w:t>ақты</w:t>
      </w:r>
      <w:r w:rsidRPr="000A168B">
        <w:rPr>
          <w:rFonts w:eastAsia="Calibri"/>
          <w:sz w:val="28"/>
          <w:szCs w:val="28"/>
          <w:lang w:val="kk-KZ"/>
        </w:rPr>
        <w:t xml:space="preserve"> типтер басым.</w:t>
      </w:r>
    </w:p>
    <w:p w14:paraId="40FABAC2" w14:textId="7FB30645" w:rsidR="00E824AE" w:rsidRPr="000A168B" w:rsidRDefault="00E824AE" w:rsidP="00CC17FF">
      <w:pPr>
        <w:ind w:firstLine="567"/>
        <w:jc w:val="both"/>
        <w:rPr>
          <w:rFonts w:eastAsia="Calibri"/>
          <w:sz w:val="28"/>
          <w:szCs w:val="28"/>
          <w:lang w:val="kk-KZ"/>
        </w:rPr>
      </w:pPr>
      <w:r w:rsidRPr="000A168B">
        <w:rPr>
          <w:rFonts w:eastAsia="Calibri"/>
          <w:i/>
          <w:sz w:val="28"/>
          <w:szCs w:val="28"/>
          <w:lang w:val="kk-KZ"/>
        </w:rPr>
        <w:t>Тау</w:t>
      </w:r>
      <w:r w:rsidR="009D0F96" w:rsidRPr="000A168B">
        <w:rPr>
          <w:rFonts w:eastAsia="Calibri"/>
          <w:i/>
          <w:sz w:val="28"/>
          <w:szCs w:val="28"/>
          <w:lang w:val="kk-KZ"/>
        </w:rPr>
        <w:t xml:space="preserve">дың </w:t>
      </w:r>
      <w:r w:rsidR="00494BDB" w:rsidRPr="000A168B">
        <w:rPr>
          <w:rFonts w:eastAsia="Calibri"/>
          <w:i/>
          <w:sz w:val="28"/>
          <w:szCs w:val="28"/>
          <w:lang w:val="kk-KZ"/>
        </w:rPr>
        <w:t>күрең</w:t>
      </w:r>
      <w:r w:rsidR="009D0F96" w:rsidRPr="000A168B">
        <w:rPr>
          <w:rFonts w:eastAsia="Calibri"/>
          <w:i/>
          <w:sz w:val="28"/>
          <w:szCs w:val="28"/>
          <w:lang w:val="kk-KZ"/>
        </w:rPr>
        <w:t xml:space="preserve"> </w:t>
      </w:r>
      <w:r w:rsidRPr="000A168B">
        <w:rPr>
          <w:rFonts w:eastAsia="Calibri"/>
          <w:i/>
          <w:sz w:val="28"/>
          <w:szCs w:val="28"/>
          <w:lang w:val="kk-KZ"/>
        </w:rPr>
        <w:t>шөл топырақтары</w:t>
      </w:r>
      <w:r w:rsidRPr="000A168B">
        <w:rPr>
          <w:rFonts w:eastAsia="Calibri"/>
          <w:sz w:val="28"/>
          <w:szCs w:val="28"/>
          <w:lang w:val="kk-KZ"/>
        </w:rPr>
        <w:t xml:space="preserve"> тау беткейлерінің төменгі бөліктерімен шектелген. Топырақ түзуші таужыныстар – түпкі жыныстардың </w:t>
      </w:r>
      <w:proofErr w:type="spellStart"/>
      <w:r w:rsidRPr="000A168B">
        <w:rPr>
          <w:rFonts w:eastAsia="Calibri"/>
          <w:sz w:val="28"/>
          <w:szCs w:val="28"/>
          <w:lang w:val="kk-KZ"/>
        </w:rPr>
        <w:t>элювиалды-делюв</w:t>
      </w:r>
      <w:r w:rsidR="00FA3E7D" w:rsidRPr="000A168B">
        <w:rPr>
          <w:rFonts w:eastAsia="Calibri"/>
          <w:sz w:val="28"/>
          <w:szCs w:val="28"/>
          <w:lang w:val="kk-KZ"/>
        </w:rPr>
        <w:t>иалды</w:t>
      </w:r>
      <w:proofErr w:type="spellEnd"/>
      <w:r w:rsidRPr="000A168B">
        <w:rPr>
          <w:rFonts w:eastAsia="Calibri"/>
          <w:sz w:val="28"/>
          <w:szCs w:val="28"/>
          <w:lang w:val="kk-KZ"/>
        </w:rPr>
        <w:t xml:space="preserve"> түзілімдері (құмдақ, саздақ, саз). Қабаттың үстіңгі бөлігінің кей жерлерінде қиыршық тас қабаты ерекшеленеді. Қарашірік (А+В) жиегінің қалыңдығы 30</w:t>
      </w:r>
      <w:r w:rsidR="00FA3E7D" w:rsidRPr="000A168B">
        <w:rPr>
          <w:rFonts w:eastAsia="Calibri"/>
          <w:sz w:val="28"/>
          <w:szCs w:val="28"/>
          <w:lang w:val="kk-KZ"/>
        </w:rPr>
        <w:t>-</w:t>
      </w:r>
      <w:r w:rsidRPr="000A168B">
        <w:rPr>
          <w:rFonts w:eastAsia="Calibri"/>
          <w:sz w:val="28"/>
          <w:szCs w:val="28"/>
          <w:lang w:val="kk-KZ"/>
        </w:rPr>
        <w:t xml:space="preserve">35 см, топырақтардың қарашірік жиегі </w:t>
      </w:r>
      <w:proofErr w:type="spellStart"/>
      <w:r w:rsidRPr="000A168B">
        <w:rPr>
          <w:rFonts w:eastAsia="Calibri"/>
          <w:sz w:val="28"/>
          <w:szCs w:val="28"/>
          <w:lang w:val="kk-KZ"/>
        </w:rPr>
        <w:t>алақоңыр</w:t>
      </w:r>
      <w:proofErr w:type="spellEnd"/>
      <w:r w:rsidRPr="000A168B">
        <w:rPr>
          <w:rFonts w:eastAsia="Calibri"/>
          <w:sz w:val="28"/>
          <w:szCs w:val="28"/>
          <w:lang w:val="kk-KZ"/>
        </w:rPr>
        <w:t xml:space="preserve"> түсті және қатпарлы құрылымды.</w:t>
      </w:r>
      <w:r w:rsidRPr="000A168B">
        <w:rPr>
          <w:sz w:val="28"/>
          <w:szCs w:val="28"/>
          <w:lang w:val="kk-KZ"/>
        </w:rPr>
        <w:t xml:space="preserve"> </w:t>
      </w:r>
      <w:r w:rsidRPr="000A168B">
        <w:rPr>
          <w:rFonts w:eastAsia="Calibri"/>
          <w:sz w:val="28"/>
          <w:szCs w:val="28"/>
          <w:lang w:val="kk-KZ"/>
        </w:rPr>
        <w:t>Өтпелі көкжиек қоңыр-</w:t>
      </w:r>
      <w:r w:rsidR="000F2CA3" w:rsidRPr="000A168B">
        <w:rPr>
          <w:rFonts w:eastAsia="Calibri"/>
          <w:sz w:val="28"/>
          <w:szCs w:val="28"/>
          <w:lang w:val="kk-KZ"/>
        </w:rPr>
        <w:t>күрең</w:t>
      </w:r>
      <w:r w:rsidRPr="000A168B">
        <w:rPr>
          <w:rFonts w:eastAsia="Calibri"/>
          <w:sz w:val="28"/>
          <w:szCs w:val="28"/>
          <w:lang w:val="kk-KZ"/>
        </w:rPr>
        <w:t>, тығыздалған. Қарашірік мөлшері көп емес</w:t>
      </w:r>
      <w:r w:rsidR="000F2CA3" w:rsidRPr="000A168B">
        <w:rPr>
          <w:rFonts w:eastAsia="Calibri"/>
          <w:sz w:val="28"/>
          <w:szCs w:val="28"/>
          <w:lang w:val="kk-KZ"/>
        </w:rPr>
        <w:t>.</w:t>
      </w:r>
      <w:r w:rsidR="000F2CA3" w:rsidRPr="000A168B">
        <w:rPr>
          <w:sz w:val="28"/>
          <w:szCs w:val="28"/>
          <w:lang w:val="kk-KZ"/>
        </w:rPr>
        <w:t xml:space="preserve"> </w:t>
      </w:r>
      <w:proofErr w:type="spellStart"/>
      <w:r w:rsidRPr="000A168B">
        <w:rPr>
          <w:rFonts w:eastAsia="Calibri"/>
          <w:sz w:val="28"/>
          <w:szCs w:val="28"/>
          <w:lang w:val="kk-KZ"/>
        </w:rPr>
        <w:t>Гранулометриялық</w:t>
      </w:r>
      <w:proofErr w:type="spellEnd"/>
      <w:r w:rsidRPr="000A168B">
        <w:rPr>
          <w:rFonts w:eastAsia="Calibri"/>
          <w:sz w:val="28"/>
          <w:szCs w:val="28"/>
          <w:lang w:val="kk-KZ"/>
        </w:rPr>
        <w:t xml:space="preserve"> құрамы жағынан құмд</w:t>
      </w:r>
      <w:r w:rsidR="00375544" w:rsidRPr="000A168B">
        <w:rPr>
          <w:rFonts w:eastAsia="Calibri"/>
          <w:sz w:val="28"/>
          <w:szCs w:val="28"/>
          <w:lang w:val="kk-KZ"/>
        </w:rPr>
        <w:t>ақты</w:t>
      </w:r>
      <w:r w:rsidRPr="000A168B">
        <w:rPr>
          <w:rFonts w:eastAsia="Calibri"/>
          <w:sz w:val="28"/>
          <w:szCs w:val="28"/>
          <w:lang w:val="kk-KZ"/>
        </w:rPr>
        <w:t>, жеңіл сазд</w:t>
      </w:r>
      <w:r w:rsidR="00375544" w:rsidRPr="000A168B">
        <w:rPr>
          <w:rFonts w:eastAsia="Calibri"/>
          <w:sz w:val="28"/>
          <w:szCs w:val="28"/>
          <w:lang w:val="kk-KZ"/>
        </w:rPr>
        <w:t>ақт</w:t>
      </w:r>
      <w:r w:rsidRPr="000A168B">
        <w:rPr>
          <w:rFonts w:eastAsia="Calibri"/>
          <w:sz w:val="28"/>
          <w:szCs w:val="28"/>
          <w:lang w:val="kk-KZ"/>
        </w:rPr>
        <w:t>ы және орташа сазд</w:t>
      </w:r>
      <w:r w:rsidR="00375544" w:rsidRPr="000A168B">
        <w:rPr>
          <w:rFonts w:eastAsia="Calibri"/>
          <w:sz w:val="28"/>
          <w:szCs w:val="28"/>
          <w:lang w:val="kk-KZ"/>
        </w:rPr>
        <w:t>ақты</w:t>
      </w:r>
      <w:r w:rsidRPr="000A168B">
        <w:rPr>
          <w:rFonts w:eastAsia="Calibri"/>
          <w:sz w:val="28"/>
          <w:szCs w:val="28"/>
          <w:lang w:val="kk-KZ"/>
        </w:rPr>
        <w:t xml:space="preserve"> типтері жиі кездеседі.</w:t>
      </w:r>
    </w:p>
    <w:p w14:paraId="46FEFF09" w14:textId="73EEAA05" w:rsidR="00A76246" w:rsidRPr="000A168B" w:rsidRDefault="00A76246" w:rsidP="00CC17FF">
      <w:pPr>
        <w:ind w:firstLine="567"/>
        <w:jc w:val="both"/>
        <w:rPr>
          <w:rFonts w:eastAsia="Calibri"/>
          <w:sz w:val="28"/>
          <w:szCs w:val="28"/>
          <w:lang w:val="kk-KZ"/>
        </w:rPr>
      </w:pPr>
      <w:r w:rsidRPr="000A168B">
        <w:rPr>
          <w:rFonts w:eastAsia="Calibri"/>
          <w:i/>
          <w:sz w:val="28"/>
          <w:szCs w:val="28"/>
          <w:lang w:val="kk-KZ"/>
        </w:rPr>
        <w:t>Тау</w:t>
      </w:r>
      <w:r w:rsidR="00512AC8" w:rsidRPr="000A168B">
        <w:rPr>
          <w:rFonts w:eastAsia="Calibri"/>
          <w:i/>
          <w:sz w:val="28"/>
          <w:szCs w:val="28"/>
          <w:lang w:val="kk-KZ"/>
        </w:rPr>
        <w:t>дың</w:t>
      </w:r>
      <w:r w:rsidRPr="000A168B">
        <w:rPr>
          <w:rFonts w:eastAsia="Calibri"/>
          <w:i/>
          <w:sz w:val="28"/>
          <w:szCs w:val="28"/>
          <w:lang w:val="kk-KZ"/>
        </w:rPr>
        <w:t xml:space="preserve"> сұр-</w:t>
      </w:r>
      <w:r w:rsidR="00494BDB" w:rsidRPr="000A168B">
        <w:rPr>
          <w:rFonts w:eastAsia="Calibri"/>
          <w:i/>
          <w:sz w:val="28"/>
          <w:szCs w:val="28"/>
          <w:lang w:val="kk-KZ"/>
        </w:rPr>
        <w:t>күрең</w:t>
      </w:r>
      <w:r w:rsidRPr="000A168B">
        <w:rPr>
          <w:rFonts w:eastAsia="Calibri"/>
          <w:i/>
          <w:sz w:val="28"/>
          <w:szCs w:val="28"/>
          <w:lang w:val="kk-KZ"/>
        </w:rPr>
        <w:t xml:space="preserve"> шөл топырақтары</w:t>
      </w:r>
      <w:r w:rsidRPr="000A168B">
        <w:rPr>
          <w:rFonts w:eastAsia="Calibri"/>
          <w:sz w:val="28"/>
          <w:szCs w:val="28"/>
          <w:lang w:val="kk-KZ"/>
        </w:rPr>
        <w:t xml:space="preserve"> Жетісу Алатауы</w:t>
      </w:r>
      <w:r w:rsidR="00512AC8" w:rsidRPr="000A168B">
        <w:rPr>
          <w:rFonts w:eastAsia="Calibri"/>
          <w:sz w:val="28"/>
          <w:szCs w:val="28"/>
          <w:lang w:val="kk-KZ"/>
        </w:rPr>
        <w:t>ның</w:t>
      </w:r>
      <w:r w:rsidRPr="000A168B">
        <w:rPr>
          <w:rFonts w:eastAsia="Calibri"/>
          <w:sz w:val="28"/>
          <w:szCs w:val="28"/>
          <w:lang w:val="kk-KZ"/>
        </w:rPr>
        <w:t xml:space="preserve"> шығыс бөлігінің таулы жазықтарында жиі кездеседі және екі мүшелі саз</w:t>
      </w:r>
      <w:r w:rsidR="00512AC8" w:rsidRPr="000A168B">
        <w:rPr>
          <w:rFonts w:eastAsia="Calibri"/>
          <w:sz w:val="28"/>
          <w:szCs w:val="28"/>
          <w:lang w:val="kk-KZ"/>
        </w:rPr>
        <w:t>дақты</w:t>
      </w:r>
      <w:r w:rsidRPr="000A168B">
        <w:rPr>
          <w:rFonts w:eastAsia="Calibri"/>
          <w:sz w:val="28"/>
          <w:szCs w:val="28"/>
          <w:lang w:val="kk-KZ"/>
        </w:rPr>
        <w:t xml:space="preserve">-ұсақталған </w:t>
      </w:r>
      <w:proofErr w:type="spellStart"/>
      <w:r w:rsidRPr="000A168B">
        <w:rPr>
          <w:sz w:val="28"/>
          <w:szCs w:val="28"/>
          <w:lang w:val="kk-KZ"/>
        </w:rPr>
        <w:t>делювиалды</w:t>
      </w:r>
      <w:r w:rsidRPr="000A168B">
        <w:rPr>
          <w:rFonts w:eastAsia="Calibri"/>
          <w:sz w:val="28"/>
          <w:szCs w:val="28"/>
          <w:lang w:val="kk-KZ"/>
        </w:rPr>
        <w:t>-пролювиалды</w:t>
      </w:r>
      <w:proofErr w:type="spellEnd"/>
      <w:r w:rsidRPr="000A168B">
        <w:rPr>
          <w:rFonts w:eastAsia="Calibri"/>
          <w:sz w:val="28"/>
          <w:szCs w:val="28"/>
          <w:lang w:val="kk-KZ"/>
        </w:rPr>
        <w:t xml:space="preserve"> шөгінділерде қалыптасады.</w:t>
      </w:r>
      <w:r w:rsidRPr="000A168B">
        <w:rPr>
          <w:sz w:val="28"/>
          <w:szCs w:val="28"/>
          <w:lang w:val="kk-KZ"/>
        </w:rPr>
        <w:t xml:space="preserve"> </w:t>
      </w:r>
      <w:r w:rsidRPr="000A168B">
        <w:rPr>
          <w:rFonts w:eastAsia="Calibri"/>
          <w:sz w:val="28"/>
          <w:szCs w:val="28"/>
          <w:lang w:val="kk-KZ"/>
        </w:rPr>
        <w:t>Сұр-</w:t>
      </w:r>
      <w:r w:rsidR="00EB6C40" w:rsidRPr="000A168B">
        <w:rPr>
          <w:rFonts w:eastAsia="Calibri"/>
          <w:sz w:val="28"/>
          <w:szCs w:val="28"/>
          <w:lang w:val="kk-KZ"/>
        </w:rPr>
        <w:t xml:space="preserve">күрең </w:t>
      </w:r>
      <w:r w:rsidRPr="000A168B">
        <w:rPr>
          <w:rFonts w:eastAsia="Calibri"/>
          <w:sz w:val="28"/>
          <w:szCs w:val="28"/>
          <w:lang w:val="kk-KZ"/>
        </w:rPr>
        <w:t>шөлді топырақтардың ішінде қалыпты және сортаң типтер ерекшеленеді.</w:t>
      </w:r>
      <w:r w:rsidRPr="000A168B">
        <w:rPr>
          <w:sz w:val="28"/>
          <w:szCs w:val="28"/>
          <w:lang w:val="kk-KZ"/>
        </w:rPr>
        <w:t xml:space="preserve"> </w:t>
      </w:r>
      <w:r w:rsidRPr="000A168B">
        <w:rPr>
          <w:rFonts w:eastAsia="Calibri"/>
          <w:sz w:val="28"/>
          <w:szCs w:val="28"/>
          <w:lang w:val="kk-KZ"/>
        </w:rPr>
        <w:t>Топырақ беті шақпа таспен немесе қиыршық тасты қабықпен жабылған, оның астында ақшыл-сұр түсті, кеуекті, кесек-блокты, қалыңдығы 3-6 см ашық сазды қабық бар.</w:t>
      </w:r>
      <w:r w:rsidRPr="000A168B">
        <w:rPr>
          <w:sz w:val="28"/>
          <w:szCs w:val="28"/>
          <w:lang w:val="kk-KZ"/>
        </w:rPr>
        <w:t xml:space="preserve"> </w:t>
      </w:r>
      <w:r w:rsidRPr="000A168B">
        <w:rPr>
          <w:rFonts w:eastAsia="Calibri"/>
          <w:sz w:val="28"/>
          <w:szCs w:val="28"/>
          <w:lang w:val="kk-KZ"/>
        </w:rPr>
        <w:t xml:space="preserve">Төменде қара-қоңыр түсті карбонат жинақталған тығыз жиекке айналатын </w:t>
      </w:r>
      <w:proofErr w:type="spellStart"/>
      <w:r w:rsidRPr="000A168B">
        <w:rPr>
          <w:rFonts w:eastAsia="Calibri"/>
          <w:sz w:val="28"/>
          <w:szCs w:val="28"/>
          <w:lang w:val="kk-KZ"/>
        </w:rPr>
        <w:t>қарашірінділі</w:t>
      </w:r>
      <w:proofErr w:type="spellEnd"/>
      <w:r w:rsidRPr="000A168B">
        <w:rPr>
          <w:rFonts w:eastAsia="Calibri"/>
          <w:sz w:val="28"/>
          <w:szCs w:val="28"/>
          <w:lang w:val="kk-KZ"/>
        </w:rPr>
        <w:t xml:space="preserve"> қоңыр-сұр, борпылдақ, қабыршақты қабат асты горизонты жатыр.</w:t>
      </w:r>
      <w:r w:rsidRPr="000A168B">
        <w:rPr>
          <w:sz w:val="28"/>
          <w:szCs w:val="28"/>
          <w:lang w:val="kk-KZ"/>
        </w:rPr>
        <w:t xml:space="preserve"> </w:t>
      </w:r>
      <w:r w:rsidRPr="000A168B">
        <w:rPr>
          <w:rFonts w:eastAsia="Calibri"/>
          <w:sz w:val="28"/>
          <w:szCs w:val="28"/>
          <w:lang w:val="kk-KZ"/>
        </w:rPr>
        <w:t>Одан тереңдеу гипс шөгінділері бар қиыршық тасты (</w:t>
      </w:r>
      <w:proofErr w:type="spellStart"/>
      <w:r w:rsidRPr="000A168B">
        <w:rPr>
          <w:rFonts w:eastAsia="Calibri"/>
          <w:sz w:val="28"/>
          <w:szCs w:val="28"/>
          <w:lang w:val="kk-KZ"/>
        </w:rPr>
        <w:t>шақпатас</w:t>
      </w:r>
      <w:proofErr w:type="spellEnd"/>
      <w:r w:rsidRPr="000A168B">
        <w:rPr>
          <w:rFonts w:eastAsia="Calibri"/>
          <w:sz w:val="28"/>
          <w:szCs w:val="28"/>
          <w:lang w:val="kk-KZ"/>
        </w:rPr>
        <w:t>) жыныстар жатыр. Қарашірік (А+В) жиегінің қалыңдығы 30</w:t>
      </w:r>
      <w:r w:rsidR="00512AC8" w:rsidRPr="000A168B">
        <w:rPr>
          <w:rFonts w:eastAsia="Calibri"/>
          <w:sz w:val="28"/>
          <w:szCs w:val="28"/>
          <w:lang w:val="kk-KZ"/>
        </w:rPr>
        <w:t>-</w:t>
      </w:r>
      <w:r w:rsidRPr="000A168B">
        <w:rPr>
          <w:rFonts w:eastAsia="Calibri"/>
          <w:sz w:val="28"/>
          <w:szCs w:val="28"/>
          <w:lang w:val="kk-KZ"/>
        </w:rPr>
        <w:t>35 см-ден аспайды.</w:t>
      </w:r>
      <w:r w:rsidRPr="000A168B">
        <w:rPr>
          <w:sz w:val="28"/>
          <w:szCs w:val="28"/>
          <w:lang w:val="kk-KZ"/>
        </w:rPr>
        <w:t xml:space="preserve"> </w:t>
      </w:r>
      <w:r w:rsidRPr="000A168B">
        <w:rPr>
          <w:rFonts w:eastAsia="Calibri"/>
          <w:sz w:val="28"/>
          <w:szCs w:val="28"/>
          <w:lang w:val="kk-KZ"/>
        </w:rPr>
        <w:t>Топырақтар жер қыртысында және карбонатты-</w:t>
      </w:r>
      <w:proofErr w:type="spellStart"/>
      <w:r w:rsidRPr="000A168B">
        <w:rPr>
          <w:rFonts w:eastAsia="Calibri"/>
          <w:sz w:val="28"/>
          <w:szCs w:val="28"/>
          <w:lang w:val="kk-KZ"/>
        </w:rPr>
        <w:t>иллювиалды</w:t>
      </w:r>
      <w:proofErr w:type="spellEnd"/>
      <w:r w:rsidRPr="000A168B">
        <w:rPr>
          <w:rFonts w:eastAsia="Calibri"/>
          <w:sz w:val="28"/>
          <w:szCs w:val="28"/>
          <w:lang w:val="kk-KZ"/>
        </w:rPr>
        <w:t xml:space="preserve"> горизонттарда қарашіріктің аздығымен және жоғары </w:t>
      </w:r>
      <w:proofErr w:type="spellStart"/>
      <w:r w:rsidRPr="000A168B">
        <w:rPr>
          <w:rFonts w:eastAsia="Calibri"/>
          <w:sz w:val="28"/>
          <w:szCs w:val="28"/>
          <w:lang w:val="kk-KZ"/>
        </w:rPr>
        <w:t>карбонаттылығымен</w:t>
      </w:r>
      <w:proofErr w:type="spellEnd"/>
      <w:r w:rsidRPr="000A168B">
        <w:rPr>
          <w:rFonts w:eastAsia="Calibri"/>
          <w:sz w:val="28"/>
          <w:szCs w:val="28"/>
          <w:lang w:val="kk-KZ"/>
        </w:rPr>
        <w:t xml:space="preserve"> сипатталады. </w:t>
      </w:r>
      <w:proofErr w:type="spellStart"/>
      <w:r w:rsidRPr="000A168B">
        <w:rPr>
          <w:rFonts w:eastAsia="Calibri"/>
          <w:sz w:val="28"/>
          <w:szCs w:val="28"/>
          <w:lang w:val="kk-KZ"/>
        </w:rPr>
        <w:t>Гранулометриялық</w:t>
      </w:r>
      <w:proofErr w:type="spellEnd"/>
      <w:r w:rsidRPr="000A168B">
        <w:rPr>
          <w:rFonts w:eastAsia="Calibri"/>
          <w:sz w:val="28"/>
          <w:szCs w:val="28"/>
          <w:lang w:val="kk-KZ"/>
        </w:rPr>
        <w:t xml:space="preserve"> құрамы бойынша орташа сазд</w:t>
      </w:r>
      <w:r w:rsidR="00512AC8" w:rsidRPr="000A168B">
        <w:rPr>
          <w:rFonts w:eastAsia="Calibri"/>
          <w:sz w:val="28"/>
          <w:szCs w:val="28"/>
          <w:lang w:val="kk-KZ"/>
        </w:rPr>
        <w:t>ақты</w:t>
      </w:r>
      <w:r w:rsidRPr="000A168B">
        <w:rPr>
          <w:rFonts w:eastAsia="Calibri"/>
          <w:sz w:val="28"/>
          <w:szCs w:val="28"/>
          <w:lang w:val="kk-KZ"/>
        </w:rPr>
        <w:t xml:space="preserve"> типтер басым келеді.</w:t>
      </w:r>
    </w:p>
    <w:p w14:paraId="6628AA27" w14:textId="0719CD51" w:rsidR="00B2623D" w:rsidRPr="000A168B" w:rsidRDefault="00B2623D" w:rsidP="00CC17FF">
      <w:pPr>
        <w:ind w:firstLine="567"/>
        <w:jc w:val="both"/>
        <w:rPr>
          <w:rFonts w:eastAsia="Calibri"/>
          <w:sz w:val="28"/>
          <w:szCs w:val="28"/>
          <w:lang w:val="kk-KZ"/>
        </w:rPr>
      </w:pPr>
      <w:r w:rsidRPr="000A168B">
        <w:rPr>
          <w:rFonts w:eastAsia="Calibri"/>
          <w:sz w:val="28"/>
          <w:szCs w:val="28"/>
          <w:lang w:val="kk-KZ"/>
        </w:rPr>
        <w:t>Белдеуд</w:t>
      </w:r>
      <w:r w:rsidR="00234F9F" w:rsidRPr="000A168B">
        <w:rPr>
          <w:rFonts w:eastAsia="Calibri"/>
          <w:sz w:val="28"/>
          <w:szCs w:val="28"/>
          <w:lang w:val="kk-KZ"/>
        </w:rPr>
        <w:t>і</w:t>
      </w:r>
      <w:r w:rsidRPr="000A168B">
        <w:rPr>
          <w:rFonts w:eastAsia="Calibri"/>
          <w:sz w:val="28"/>
          <w:szCs w:val="28"/>
          <w:lang w:val="kk-KZ"/>
        </w:rPr>
        <w:t xml:space="preserve"> </w:t>
      </w:r>
      <w:r w:rsidR="00CD607A" w:rsidRPr="000A168B">
        <w:rPr>
          <w:rFonts w:eastAsia="Calibri"/>
          <w:i/>
          <w:iCs/>
          <w:sz w:val="28"/>
          <w:szCs w:val="28"/>
          <w:lang w:val="kk-KZ"/>
        </w:rPr>
        <w:t xml:space="preserve">таудың </w:t>
      </w:r>
      <w:r w:rsidRPr="000A168B">
        <w:rPr>
          <w:rFonts w:eastAsia="Calibri"/>
          <w:i/>
          <w:iCs/>
          <w:sz w:val="28"/>
          <w:szCs w:val="28"/>
          <w:lang w:val="kk-KZ"/>
        </w:rPr>
        <w:t>солтүстік ашық сұр топырақтар</w:t>
      </w:r>
      <w:r w:rsidR="00CD607A" w:rsidRPr="000A168B">
        <w:rPr>
          <w:rFonts w:eastAsia="Calibri"/>
          <w:i/>
          <w:iCs/>
          <w:sz w:val="28"/>
          <w:szCs w:val="28"/>
          <w:lang w:val="kk-KZ"/>
        </w:rPr>
        <w:t>ын</w:t>
      </w:r>
      <w:r w:rsidRPr="000A168B">
        <w:rPr>
          <w:rFonts w:eastAsia="Calibri"/>
          <w:i/>
          <w:iCs/>
          <w:sz w:val="28"/>
          <w:szCs w:val="28"/>
          <w:lang w:val="kk-KZ"/>
        </w:rPr>
        <w:t xml:space="preserve">да </w:t>
      </w:r>
      <w:r w:rsidRPr="000A168B">
        <w:rPr>
          <w:rFonts w:eastAsia="Calibri"/>
          <w:sz w:val="28"/>
          <w:szCs w:val="28"/>
          <w:lang w:val="kk-KZ"/>
        </w:rPr>
        <w:t xml:space="preserve">дамитын </w:t>
      </w:r>
      <w:proofErr w:type="spellStart"/>
      <w:r w:rsidRPr="000A168B">
        <w:rPr>
          <w:rFonts w:eastAsia="Calibri"/>
          <w:sz w:val="28"/>
          <w:szCs w:val="28"/>
          <w:lang w:val="kk-KZ"/>
        </w:rPr>
        <w:t>эфемероидты</w:t>
      </w:r>
      <w:proofErr w:type="spellEnd"/>
      <w:r w:rsidRPr="000A168B">
        <w:rPr>
          <w:rFonts w:eastAsia="Calibri"/>
          <w:sz w:val="28"/>
          <w:szCs w:val="28"/>
          <w:lang w:val="kk-KZ"/>
        </w:rPr>
        <w:t>-</w:t>
      </w:r>
      <w:proofErr w:type="spellStart"/>
      <w:r w:rsidRPr="000A168B">
        <w:rPr>
          <w:rFonts w:eastAsia="Calibri"/>
          <w:sz w:val="28"/>
          <w:szCs w:val="28"/>
          <w:lang w:val="kk-KZ"/>
        </w:rPr>
        <w:t>қоңырбасты</w:t>
      </w:r>
      <w:proofErr w:type="spellEnd"/>
      <w:r w:rsidRPr="000A168B">
        <w:rPr>
          <w:rFonts w:eastAsia="Calibri"/>
          <w:sz w:val="28"/>
          <w:szCs w:val="28"/>
          <w:lang w:val="kk-KZ"/>
        </w:rPr>
        <w:t xml:space="preserve">-жусан </w:t>
      </w:r>
      <w:proofErr w:type="spellStart"/>
      <w:r w:rsidRPr="000A168B">
        <w:rPr>
          <w:rFonts w:eastAsia="Calibri"/>
          <w:sz w:val="28"/>
          <w:szCs w:val="28"/>
          <w:lang w:val="kk-KZ"/>
        </w:rPr>
        <w:t>өсімдікжабыны</w:t>
      </w:r>
      <w:proofErr w:type="spellEnd"/>
      <w:r w:rsidRPr="000A168B">
        <w:rPr>
          <w:rFonts w:eastAsia="Calibri"/>
          <w:sz w:val="28"/>
          <w:szCs w:val="28"/>
          <w:lang w:val="kk-KZ"/>
        </w:rPr>
        <w:t xml:space="preserve"> қалыптас</w:t>
      </w:r>
      <w:r w:rsidR="00234F9F" w:rsidRPr="000A168B">
        <w:rPr>
          <w:rFonts w:eastAsia="Calibri"/>
          <w:sz w:val="28"/>
          <w:szCs w:val="28"/>
          <w:lang w:val="kk-KZ"/>
        </w:rPr>
        <w:t>тырады</w:t>
      </w:r>
      <w:r w:rsidR="00CD607A" w:rsidRPr="000A168B">
        <w:rPr>
          <w:rFonts w:eastAsia="Calibri"/>
          <w:sz w:val="28"/>
          <w:szCs w:val="28"/>
          <w:lang w:val="kk-KZ"/>
        </w:rPr>
        <w:t>. Т</w:t>
      </w:r>
      <w:r w:rsidRPr="000A168B">
        <w:rPr>
          <w:rFonts w:eastAsia="Calibri"/>
          <w:sz w:val="28"/>
          <w:szCs w:val="28"/>
          <w:lang w:val="kk-KZ"/>
        </w:rPr>
        <w:t xml:space="preserve">ау </w:t>
      </w:r>
      <w:r w:rsidR="00224DD9" w:rsidRPr="000A168B">
        <w:rPr>
          <w:rFonts w:eastAsia="Calibri"/>
          <w:sz w:val="28"/>
          <w:szCs w:val="28"/>
          <w:lang w:val="kk-KZ"/>
        </w:rPr>
        <w:t xml:space="preserve">баурайындағы </w:t>
      </w:r>
      <w:r w:rsidRPr="000A168B">
        <w:rPr>
          <w:rFonts w:eastAsia="Calibri"/>
          <w:sz w:val="28"/>
          <w:szCs w:val="28"/>
          <w:lang w:val="kk-KZ"/>
        </w:rPr>
        <w:t xml:space="preserve">жазықтарда </w:t>
      </w:r>
      <w:proofErr w:type="spellStart"/>
      <w:r w:rsidRPr="000A168B">
        <w:rPr>
          <w:rFonts w:eastAsia="Calibri"/>
          <w:sz w:val="28"/>
          <w:szCs w:val="28"/>
          <w:lang w:val="kk-KZ"/>
        </w:rPr>
        <w:t>эфемероидтар</w:t>
      </w:r>
      <w:proofErr w:type="spellEnd"/>
      <w:r w:rsidRPr="000A168B">
        <w:rPr>
          <w:rFonts w:eastAsia="Calibri"/>
          <w:sz w:val="28"/>
          <w:szCs w:val="28"/>
          <w:lang w:val="kk-KZ"/>
        </w:rPr>
        <w:t xml:space="preserve"> (</w:t>
      </w:r>
      <w:proofErr w:type="spellStart"/>
      <w:r w:rsidRPr="000A168B">
        <w:rPr>
          <w:rFonts w:eastAsia="Calibri"/>
          <w:i/>
          <w:sz w:val="28"/>
          <w:szCs w:val="28"/>
          <w:lang w:val="kk-KZ"/>
        </w:rPr>
        <w:t>Poa</w:t>
      </w:r>
      <w:proofErr w:type="spellEnd"/>
      <w:r w:rsidRPr="000A168B">
        <w:rPr>
          <w:rFonts w:eastAsia="Calibri"/>
          <w:i/>
          <w:sz w:val="28"/>
          <w:szCs w:val="28"/>
          <w:lang w:val="kk-KZ"/>
        </w:rPr>
        <w:t xml:space="preserve"> </w:t>
      </w:r>
      <w:proofErr w:type="spellStart"/>
      <w:r w:rsidRPr="000A168B">
        <w:rPr>
          <w:rFonts w:eastAsia="Calibri"/>
          <w:i/>
          <w:sz w:val="28"/>
          <w:szCs w:val="28"/>
          <w:lang w:val="kk-KZ"/>
        </w:rPr>
        <w:t>bulbosa</w:t>
      </w:r>
      <w:proofErr w:type="spellEnd"/>
      <w:r w:rsidRPr="000A168B">
        <w:rPr>
          <w:rFonts w:eastAsia="Calibri"/>
          <w:sz w:val="28"/>
          <w:szCs w:val="28"/>
          <w:lang w:val="kk-KZ"/>
        </w:rPr>
        <w:t>), изен (</w:t>
      </w:r>
      <w:proofErr w:type="spellStart"/>
      <w:r w:rsidRPr="000A168B">
        <w:rPr>
          <w:rFonts w:eastAsia="Calibri"/>
          <w:i/>
          <w:sz w:val="28"/>
          <w:szCs w:val="28"/>
          <w:lang w:val="kk-KZ"/>
        </w:rPr>
        <w:t>Bassia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prostrata</w:t>
      </w:r>
      <w:proofErr w:type="spellEnd"/>
      <w:r w:rsidRPr="000A168B">
        <w:rPr>
          <w:rFonts w:eastAsia="Calibri"/>
          <w:sz w:val="28"/>
          <w:szCs w:val="28"/>
          <w:lang w:val="kk-KZ"/>
        </w:rPr>
        <w:t xml:space="preserve">), </w:t>
      </w:r>
      <w:r w:rsidR="00DF3208" w:rsidRPr="000A168B">
        <w:rPr>
          <w:rFonts w:eastAsia="Calibri"/>
          <w:sz w:val="28"/>
          <w:szCs w:val="28"/>
          <w:lang w:val="kk-KZ"/>
        </w:rPr>
        <w:t>кей жерлерде</w:t>
      </w:r>
      <w:r w:rsidRPr="000A168B">
        <w:rPr>
          <w:rFonts w:eastAsia="Calibri"/>
          <w:sz w:val="28"/>
          <w:szCs w:val="28"/>
          <w:lang w:val="kk-KZ"/>
        </w:rPr>
        <w:t xml:space="preserve"> </w:t>
      </w:r>
      <w:r w:rsidR="00E43DA7" w:rsidRPr="000A168B">
        <w:rPr>
          <w:sz w:val="28"/>
          <w:szCs w:val="28"/>
          <w:lang w:val="kk-KZ"/>
        </w:rPr>
        <w:t xml:space="preserve">жартас </w:t>
      </w:r>
      <w:proofErr w:type="spellStart"/>
      <w:r w:rsidR="00E43DA7" w:rsidRPr="000A168B">
        <w:rPr>
          <w:sz w:val="28"/>
          <w:szCs w:val="28"/>
          <w:lang w:val="kk-KZ"/>
        </w:rPr>
        <w:t>крашенинниковия</w:t>
      </w:r>
      <w:proofErr w:type="spellEnd"/>
      <w:r w:rsidRPr="000A168B">
        <w:rPr>
          <w:rFonts w:eastAsia="Calibri"/>
          <w:sz w:val="28"/>
          <w:szCs w:val="28"/>
          <w:lang w:val="kk-KZ"/>
        </w:rPr>
        <w:t xml:space="preserve"> </w:t>
      </w:r>
      <w:r w:rsidRPr="000A168B">
        <w:rPr>
          <w:sz w:val="28"/>
          <w:szCs w:val="28"/>
          <w:lang w:val="kk-KZ"/>
        </w:rPr>
        <w:t>(</w:t>
      </w:r>
      <w:proofErr w:type="spellStart"/>
      <w:r w:rsidRPr="000A168B">
        <w:rPr>
          <w:i/>
          <w:sz w:val="28"/>
          <w:szCs w:val="28"/>
          <w:lang w:val="kk-KZ"/>
        </w:rPr>
        <w:t>Krascheninnikovia</w:t>
      </w:r>
      <w:proofErr w:type="spellEnd"/>
      <w:r w:rsidRPr="000A168B">
        <w:rPr>
          <w:i/>
          <w:sz w:val="28"/>
          <w:szCs w:val="28"/>
          <w:lang w:val="kk-KZ"/>
        </w:rPr>
        <w:t xml:space="preserve"> </w:t>
      </w:r>
      <w:proofErr w:type="spellStart"/>
      <w:r w:rsidRPr="000A168B">
        <w:rPr>
          <w:i/>
          <w:sz w:val="28"/>
          <w:szCs w:val="28"/>
          <w:lang w:val="kk-KZ"/>
        </w:rPr>
        <w:t>ceratoides</w:t>
      </w:r>
      <w:proofErr w:type="spellEnd"/>
      <w:r w:rsidRPr="000A168B">
        <w:rPr>
          <w:sz w:val="28"/>
          <w:szCs w:val="28"/>
          <w:lang w:val="kk-KZ"/>
        </w:rPr>
        <w:t xml:space="preserve">) </w:t>
      </w:r>
      <w:r w:rsidR="00DA5B6D" w:rsidRPr="000A168B">
        <w:rPr>
          <w:sz w:val="28"/>
          <w:szCs w:val="28"/>
          <w:lang w:val="kk-KZ"/>
        </w:rPr>
        <w:t>аралас</w:t>
      </w:r>
      <w:r w:rsidRPr="000A168B">
        <w:rPr>
          <w:sz w:val="28"/>
          <w:szCs w:val="28"/>
          <w:lang w:val="kk-KZ"/>
        </w:rPr>
        <w:t xml:space="preserve"> </w:t>
      </w:r>
      <w:proofErr w:type="spellStart"/>
      <w:r w:rsidRPr="000A168B">
        <w:rPr>
          <w:rFonts w:eastAsia="Calibri"/>
          <w:sz w:val="28"/>
          <w:szCs w:val="28"/>
          <w:lang w:val="kk-KZ"/>
        </w:rPr>
        <w:t>эфемерлі-</w:t>
      </w:r>
      <w:r w:rsidR="00DF3208" w:rsidRPr="000A168B">
        <w:rPr>
          <w:rFonts w:eastAsia="Calibri"/>
          <w:sz w:val="28"/>
          <w:szCs w:val="28"/>
          <w:lang w:val="kk-KZ"/>
        </w:rPr>
        <w:t>майқара</w:t>
      </w:r>
      <w:r w:rsidRPr="000A168B">
        <w:rPr>
          <w:rFonts w:eastAsia="Calibri"/>
          <w:sz w:val="28"/>
          <w:szCs w:val="28"/>
          <w:lang w:val="kk-KZ"/>
        </w:rPr>
        <w:t>жусан</w:t>
      </w:r>
      <w:proofErr w:type="spellEnd"/>
      <w:r w:rsidRPr="000A168B">
        <w:rPr>
          <w:rFonts w:eastAsia="Calibri"/>
          <w:sz w:val="28"/>
          <w:szCs w:val="28"/>
          <w:lang w:val="kk-KZ"/>
        </w:rPr>
        <w:t xml:space="preserve"> </w:t>
      </w:r>
      <w:r w:rsidRPr="000A168B">
        <w:rPr>
          <w:sz w:val="28"/>
          <w:szCs w:val="28"/>
          <w:lang w:val="kk-KZ"/>
        </w:rPr>
        <w:t>(</w:t>
      </w:r>
      <w:proofErr w:type="spellStart"/>
      <w:r w:rsidRPr="000A168B">
        <w:rPr>
          <w:rFonts w:eastAsia="Calibri"/>
          <w:i/>
          <w:iCs/>
          <w:sz w:val="28"/>
          <w:szCs w:val="28"/>
          <w:lang w:val="kk-KZ"/>
        </w:rPr>
        <w:t>Artemisia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sublessingiana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Poa</w:t>
      </w:r>
      <w:proofErr w:type="spellEnd"/>
      <w:r w:rsidRPr="000A168B">
        <w:rPr>
          <w:rFonts w:eastAsia="Calibri"/>
          <w:i/>
          <w:iCs/>
          <w:sz w:val="28"/>
          <w:szCs w:val="28"/>
          <w:lang w:val="kk-KZ"/>
        </w:rPr>
        <w:t xml:space="preserve"> </w:t>
      </w:r>
      <w:proofErr w:type="spellStart"/>
      <w:r w:rsidRPr="000A168B">
        <w:rPr>
          <w:rFonts w:eastAsia="Calibri"/>
          <w:i/>
          <w:sz w:val="28"/>
          <w:szCs w:val="28"/>
          <w:lang w:val="kk-KZ"/>
        </w:rPr>
        <w:t>bulbosa</w:t>
      </w:r>
      <w:proofErr w:type="spellEnd"/>
      <w:r w:rsidRPr="000A168B">
        <w:rPr>
          <w:sz w:val="28"/>
          <w:szCs w:val="28"/>
          <w:lang w:val="kk-KZ"/>
        </w:rPr>
        <w:t>)</w:t>
      </w:r>
      <w:r w:rsidR="00E42D86" w:rsidRPr="000A168B">
        <w:rPr>
          <w:sz w:val="28"/>
          <w:szCs w:val="28"/>
          <w:lang w:val="kk-KZ"/>
        </w:rPr>
        <w:t xml:space="preserve"> және</w:t>
      </w:r>
      <w:r w:rsidRPr="000A168B">
        <w:rPr>
          <w:rFonts w:eastAsia="Calibri"/>
          <w:sz w:val="28"/>
          <w:szCs w:val="28"/>
          <w:lang w:val="kk-KZ"/>
        </w:rPr>
        <w:t xml:space="preserve"> </w:t>
      </w:r>
      <w:proofErr w:type="spellStart"/>
      <w:r w:rsidRPr="000A168B">
        <w:rPr>
          <w:rFonts w:eastAsia="Calibri"/>
          <w:sz w:val="28"/>
          <w:szCs w:val="28"/>
          <w:lang w:val="kk-KZ"/>
        </w:rPr>
        <w:t>эфемерлі</w:t>
      </w:r>
      <w:proofErr w:type="spellEnd"/>
      <w:r w:rsidRPr="000A168B">
        <w:rPr>
          <w:rFonts w:eastAsia="Calibri"/>
          <w:sz w:val="28"/>
          <w:szCs w:val="28"/>
          <w:lang w:val="kk-KZ"/>
        </w:rPr>
        <w:t>-қаулы-жусан (</w:t>
      </w:r>
      <w:proofErr w:type="spellStart"/>
      <w:r w:rsidRPr="000A168B">
        <w:rPr>
          <w:rFonts w:eastAsia="Calibri"/>
          <w:i/>
          <w:iCs/>
          <w:sz w:val="28"/>
          <w:szCs w:val="28"/>
          <w:lang w:val="kk-KZ"/>
        </w:rPr>
        <w:t>Artemisia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sublessingiana</w:t>
      </w:r>
      <w:proofErr w:type="spellEnd"/>
      <w:r w:rsidRPr="000A168B">
        <w:rPr>
          <w:rFonts w:eastAsia="Calibri"/>
          <w:sz w:val="28"/>
          <w:szCs w:val="28"/>
          <w:lang w:val="kk-KZ"/>
        </w:rPr>
        <w:t>,</w:t>
      </w:r>
      <w:r w:rsidRPr="000A168B">
        <w:rPr>
          <w:rFonts w:eastAsia="Calibri"/>
          <w:i/>
          <w:iCs/>
          <w:sz w:val="28"/>
          <w:szCs w:val="28"/>
          <w:lang w:val="kk-KZ"/>
        </w:rPr>
        <w:t xml:space="preserve"> A. </w:t>
      </w:r>
      <w:proofErr w:type="spellStart"/>
      <w:r w:rsidRPr="000A168B">
        <w:rPr>
          <w:rFonts w:eastAsia="Calibri"/>
          <w:i/>
          <w:iCs/>
          <w:sz w:val="28"/>
          <w:szCs w:val="28"/>
          <w:lang w:val="kk-KZ"/>
        </w:rPr>
        <w:t>terrae-albae</w:t>
      </w:r>
      <w:proofErr w:type="spellEnd"/>
      <w:r w:rsidRPr="000A168B">
        <w:rPr>
          <w:rFonts w:eastAsia="Calibri"/>
          <w:iCs/>
          <w:sz w:val="28"/>
          <w:szCs w:val="28"/>
          <w:lang w:val="kk-KZ"/>
        </w:rPr>
        <w:t xml:space="preserve"> </w:t>
      </w:r>
      <w:proofErr w:type="spellStart"/>
      <w:r w:rsidRPr="000A168B">
        <w:rPr>
          <w:rFonts w:eastAsia="Calibri"/>
          <w:iCs/>
          <w:sz w:val="28"/>
          <w:szCs w:val="28"/>
          <w:lang w:val="kk-KZ"/>
        </w:rPr>
        <w:t>Krasch</w:t>
      </w:r>
      <w:proofErr w:type="spellEnd"/>
      <w:r w:rsidRPr="000A168B">
        <w:rPr>
          <w:rFonts w:eastAsia="Calibri"/>
          <w:iCs/>
          <w:sz w:val="28"/>
          <w:szCs w:val="28"/>
          <w:lang w:val="kk-KZ"/>
        </w:rPr>
        <w:t>.</w:t>
      </w:r>
      <w:r w:rsidRPr="000A168B">
        <w:rPr>
          <w:rFonts w:eastAsia="Calibri"/>
          <w:sz w:val="28"/>
          <w:szCs w:val="28"/>
          <w:lang w:val="kk-KZ"/>
        </w:rPr>
        <w:t>,</w:t>
      </w:r>
      <w:r w:rsidRPr="000A168B">
        <w:rPr>
          <w:rFonts w:eastAsia="Calibri"/>
          <w:i/>
          <w:iCs/>
          <w:sz w:val="28"/>
          <w:szCs w:val="28"/>
          <w:lang w:val="kk-KZ"/>
        </w:rPr>
        <w:t xml:space="preserve"> </w:t>
      </w:r>
      <w:proofErr w:type="spellStart"/>
      <w:r w:rsidRPr="000A168B">
        <w:rPr>
          <w:rFonts w:eastAsia="Calibri"/>
          <w:i/>
          <w:iCs/>
          <w:sz w:val="28"/>
          <w:szCs w:val="28"/>
          <w:lang w:val="kk-KZ"/>
        </w:rPr>
        <w:t>Stipa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lessingiana</w:t>
      </w:r>
      <w:proofErr w:type="spellEnd"/>
      <w:r w:rsidRPr="000A168B">
        <w:rPr>
          <w:rFonts w:eastAsia="Calibri"/>
          <w:sz w:val="28"/>
          <w:szCs w:val="28"/>
          <w:lang w:val="kk-KZ"/>
        </w:rPr>
        <w:t>,</w:t>
      </w:r>
      <w:r w:rsidRPr="000A168B">
        <w:rPr>
          <w:rFonts w:eastAsia="Calibri"/>
          <w:i/>
          <w:iCs/>
          <w:sz w:val="28"/>
          <w:szCs w:val="28"/>
          <w:lang w:val="kk-KZ"/>
        </w:rPr>
        <w:t xml:space="preserve"> S. </w:t>
      </w:r>
      <w:proofErr w:type="spellStart"/>
      <w:r w:rsidRPr="000A168B">
        <w:rPr>
          <w:rFonts w:eastAsia="Calibri"/>
          <w:i/>
          <w:iCs/>
          <w:sz w:val="28"/>
          <w:szCs w:val="28"/>
          <w:lang w:val="kk-KZ"/>
        </w:rPr>
        <w:t>sareptana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Eremopyrum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orientale</w:t>
      </w:r>
      <w:proofErr w:type="spellEnd"/>
      <w:r w:rsidRPr="000A168B">
        <w:rPr>
          <w:rFonts w:eastAsia="Calibri"/>
          <w:iCs/>
          <w:sz w:val="28"/>
          <w:szCs w:val="28"/>
          <w:lang w:val="kk-KZ"/>
        </w:rPr>
        <w:t xml:space="preserve"> (L.) </w:t>
      </w:r>
      <w:proofErr w:type="spellStart"/>
      <w:r w:rsidRPr="000A168B">
        <w:rPr>
          <w:rFonts w:eastAsia="Calibri"/>
          <w:iCs/>
          <w:sz w:val="28"/>
          <w:szCs w:val="28"/>
          <w:lang w:val="kk-KZ"/>
        </w:rPr>
        <w:t>Jaub</w:t>
      </w:r>
      <w:proofErr w:type="spellEnd"/>
      <w:r w:rsidRPr="000A168B">
        <w:rPr>
          <w:rFonts w:eastAsia="Calibri"/>
          <w:iCs/>
          <w:sz w:val="28"/>
          <w:szCs w:val="28"/>
          <w:lang w:val="kk-KZ"/>
        </w:rPr>
        <w:t xml:space="preserve">. </w:t>
      </w:r>
      <w:proofErr w:type="spellStart"/>
      <w:r w:rsidRPr="000A168B">
        <w:rPr>
          <w:rFonts w:eastAsia="Calibri"/>
          <w:iCs/>
          <w:sz w:val="28"/>
          <w:szCs w:val="28"/>
          <w:lang w:val="kk-KZ"/>
        </w:rPr>
        <w:t>ex</w:t>
      </w:r>
      <w:proofErr w:type="spellEnd"/>
      <w:r w:rsidRPr="000A168B">
        <w:rPr>
          <w:rFonts w:eastAsia="Calibri"/>
          <w:iCs/>
          <w:sz w:val="28"/>
          <w:szCs w:val="28"/>
          <w:lang w:val="kk-KZ"/>
        </w:rPr>
        <w:t xml:space="preserve"> </w:t>
      </w:r>
      <w:proofErr w:type="spellStart"/>
      <w:r w:rsidRPr="000A168B">
        <w:rPr>
          <w:rFonts w:eastAsia="Calibri"/>
          <w:iCs/>
          <w:sz w:val="28"/>
          <w:szCs w:val="28"/>
          <w:lang w:val="kk-KZ"/>
        </w:rPr>
        <w:t>Spach</w:t>
      </w:r>
      <w:proofErr w:type="spellEnd"/>
      <w:r w:rsidRPr="000A168B">
        <w:rPr>
          <w:rFonts w:eastAsia="Calibri"/>
          <w:iCs/>
          <w:sz w:val="28"/>
          <w:szCs w:val="28"/>
          <w:lang w:val="kk-KZ"/>
        </w:rPr>
        <w:t>.</w:t>
      </w:r>
      <w:r w:rsidRPr="000A168B">
        <w:rPr>
          <w:rFonts w:eastAsia="Calibri"/>
          <w:i/>
          <w:iCs/>
          <w:sz w:val="28"/>
          <w:szCs w:val="28"/>
          <w:lang w:val="kk-KZ"/>
        </w:rPr>
        <w:t xml:space="preserve">, </w:t>
      </w:r>
      <w:proofErr w:type="spellStart"/>
      <w:r w:rsidRPr="000A168B">
        <w:rPr>
          <w:rFonts w:eastAsia="Calibri"/>
          <w:i/>
          <w:iCs/>
          <w:sz w:val="28"/>
          <w:szCs w:val="28"/>
          <w:lang w:val="kk-KZ"/>
        </w:rPr>
        <w:t>Bromus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tectorum</w:t>
      </w:r>
      <w:proofErr w:type="spellEnd"/>
      <w:r w:rsidRPr="000A168B">
        <w:rPr>
          <w:rFonts w:eastAsia="Calibri"/>
          <w:iCs/>
          <w:sz w:val="28"/>
          <w:szCs w:val="28"/>
          <w:lang w:val="kk-KZ"/>
        </w:rPr>
        <w:t xml:space="preserve"> L.</w:t>
      </w:r>
      <w:r w:rsidRPr="000A168B">
        <w:rPr>
          <w:rFonts w:eastAsia="Calibri"/>
          <w:sz w:val="28"/>
          <w:szCs w:val="28"/>
          <w:lang w:val="kk-KZ"/>
        </w:rPr>
        <w:t>) қауымдастықтар</w:t>
      </w:r>
      <w:r w:rsidR="00DA5B6D" w:rsidRPr="000A168B">
        <w:rPr>
          <w:rFonts w:eastAsia="Calibri"/>
          <w:sz w:val="28"/>
          <w:szCs w:val="28"/>
          <w:lang w:val="kk-KZ"/>
        </w:rPr>
        <w:t>ы</w:t>
      </w:r>
      <w:r w:rsidRPr="000A168B">
        <w:rPr>
          <w:rFonts w:eastAsia="Calibri"/>
          <w:sz w:val="28"/>
          <w:szCs w:val="28"/>
          <w:lang w:val="kk-KZ"/>
        </w:rPr>
        <w:t xml:space="preserve"> кең таралған.</w:t>
      </w:r>
      <w:r w:rsidRPr="000A168B">
        <w:rPr>
          <w:sz w:val="28"/>
          <w:szCs w:val="28"/>
          <w:lang w:val="kk-KZ"/>
        </w:rPr>
        <w:t xml:space="preserve"> </w:t>
      </w:r>
      <w:r w:rsidR="001364E4" w:rsidRPr="000A168B">
        <w:rPr>
          <w:rFonts w:eastAsia="Calibri"/>
          <w:sz w:val="28"/>
          <w:szCs w:val="28"/>
          <w:lang w:val="kk-KZ"/>
        </w:rPr>
        <w:t>Еңісті</w:t>
      </w:r>
      <w:r w:rsidRPr="000A168B">
        <w:rPr>
          <w:rFonts w:eastAsia="Calibri"/>
          <w:sz w:val="28"/>
          <w:szCs w:val="28"/>
          <w:lang w:val="kk-KZ"/>
        </w:rPr>
        <w:t xml:space="preserve"> </w:t>
      </w:r>
      <w:proofErr w:type="spellStart"/>
      <w:r w:rsidRPr="000A168B">
        <w:rPr>
          <w:rFonts w:eastAsia="Calibri"/>
          <w:sz w:val="28"/>
          <w:szCs w:val="28"/>
          <w:lang w:val="kk-KZ"/>
        </w:rPr>
        <w:t>әлсiз</w:t>
      </w:r>
      <w:proofErr w:type="spellEnd"/>
      <w:r w:rsidRPr="000A168B">
        <w:rPr>
          <w:rFonts w:eastAsia="Calibri"/>
          <w:sz w:val="28"/>
          <w:szCs w:val="28"/>
          <w:lang w:val="kk-KZ"/>
        </w:rPr>
        <w:t xml:space="preserve"> </w:t>
      </w:r>
      <w:r w:rsidR="00FE304E" w:rsidRPr="000A168B">
        <w:rPr>
          <w:rFonts w:eastAsia="Calibri"/>
          <w:sz w:val="28"/>
          <w:szCs w:val="28"/>
          <w:lang w:val="kk-KZ"/>
        </w:rPr>
        <w:t>тілімденген</w:t>
      </w:r>
      <w:r w:rsidRPr="000A168B">
        <w:rPr>
          <w:rFonts w:eastAsia="Calibri"/>
          <w:sz w:val="28"/>
          <w:szCs w:val="28"/>
          <w:lang w:val="kk-KZ"/>
        </w:rPr>
        <w:t xml:space="preserve"> тау</w:t>
      </w:r>
      <w:r w:rsidR="00FE304E" w:rsidRPr="000A168B">
        <w:rPr>
          <w:rFonts w:eastAsia="Calibri"/>
          <w:sz w:val="28"/>
          <w:szCs w:val="28"/>
          <w:lang w:val="kk-KZ"/>
        </w:rPr>
        <w:t xml:space="preserve"> етегінің</w:t>
      </w:r>
      <w:r w:rsidRPr="000A168B">
        <w:rPr>
          <w:rFonts w:eastAsia="Calibri"/>
          <w:sz w:val="28"/>
          <w:szCs w:val="28"/>
          <w:lang w:val="kk-KZ"/>
        </w:rPr>
        <w:t xml:space="preserve"> жазықтары </w:t>
      </w:r>
      <w:r w:rsidR="00CD607A" w:rsidRPr="000A168B">
        <w:rPr>
          <w:rFonts w:eastAsia="Calibri"/>
          <w:sz w:val="28"/>
          <w:szCs w:val="28"/>
          <w:lang w:val="kk-KZ"/>
        </w:rPr>
        <w:t xml:space="preserve">таудың </w:t>
      </w:r>
      <w:r w:rsidRPr="000A168B">
        <w:rPr>
          <w:rFonts w:eastAsia="Calibri"/>
          <w:sz w:val="28"/>
          <w:szCs w:val="28"/>
          <w:lang w:val="kk-KZ"/>
        </w:rPr>
        <w:t>кәдімгі солтүстік сұр топырақтарында</w:t>
      </w:r>
      <w:r w:rsidR="001364E4" w:rsidRPr="000A168B">
        <w:rPr>
          <w:rFonts w:eastAsia="Calibri"/>
          <w:sz w:val="28"/>
          <w:szCs w:val="28"/>
          <w:lang w:val="kk-KZ"/>
        </w:rPr>
        <w:t>ғы</w:t>
      </w:r>
      <w:r w:rsidRPr="000A168B">
        <w:rPr>
          <w:rFonts w:eastAsia="Calibri"/>
          <w:sz w:val="28"/>
          <w:szCs w:val="28"/>
          <w:lang w:val="kk-KZ"/>
        </w:rPr>
        <w:t xml:space="preserve"> </w:t>
      </w:r>
      <w:proofErr w:type="spellStart"/>
      <w:r w:rsidRPr="000A168B">
        <w:rPr>
          <w:rFonts w:eastAsia="Calibri"/>
          <w:sz w:val="28"/>
          <w:szCs w:val="28"/>
          <w:lang w:val="kk-KZ"/>
        </w:rPr>
        <w:t>эфемероидты</w:t>
      </w:r>
      <w:proofErr w:type="spellEnd"/>
      <w:r w:rsidRPr="000A168B">
        <w:rPr>
          <w:rFonts w:eastAsia="Calibri"/>
          <w:sz w:val="28"/>
          <w:szCs w:val="28"/>
          <w:lang w:val="kk-KZ"/>
        </w:rPr>
        <w:t>-жусан (</w:t>
      </w:r>
      <w:proofErr w:type="spellStart"/>
      <w:r w:rsidRPr="000A168B">
        <w:rPr>
          <w:rFonts w:eastAsia="Calibri"/>
          <w:i/>
          <w:sz w:val="28"/>
          <w:szCs w:val="28"/>
          <w:lang w:val="kk-KZ"/>
        </w:rPr>
        <w:t>Artemisia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sublessingiana</w:t>
      </w:r>
      <w:proofErr w:type="spellEnd"/>
      <w:r w:rsidRPr="000A168B">
        <w:rPr>
          <w:rFonts w:eastAsia="Calibri"/>
          <w:i/>
          <w:sz w:val="28"/>
          <w:szCs w:val="28"/>
          <w:lang w:val="kk-KZ"/>
        </w:rPr>
        <w:t xml:space="preserve">, A. </w:t>
      </w:r>
      <w:proofErr w:type="spellStart"/>
      <w:r w:rsidRPr="000A168B">
        <w:rPr>
          <w:rFonts w:eastAsia="Calibri"/>
          <w:i/>
          <w:sz w:val="28"/>
          <w:szCs w:val="28"/>
          <w:lang w:val="kk-KZ"/>
        </w:rPr>
        <w:t>serotina</w:t>
      </w:r>
      <w:proofErr w:type="spellEnd"/>
      <w:r w:rsidRPr="000A168B">
        <w:rPr>
          <w:rFonts w:eastAsia="Calibri"/>
          <w:sz w:val="28"/>
          <w:szCs w:val="28"/>
          <w:lang w:val="kk-KZ"/>
        </w:rPr>
        <w:t xml:space="preserve"> </w:t>
      </w:r>
      <w:proofErr w:type="spellStart"/>
      <w:r w:rsidRPr="000A168B">
        <w:rPr>
          <w:rFonts w:eastAsia="Calibri"/>
          <w:sz w:val="28"/>
          <w:szCs w:val="28"/>
          <w:lang w:val="kk-KZ"/>
        </w:rPr>
        <w:t>Bunge</w:t>
      </w:r>
      <w:proofErr w:type="spellEnd"/>
      <w:r w:rsidRPr="000A168B">
        <w:rPr>
          <w:rFonts w:eastAsia="Calibri"/>
          <w:sz w:val="28"/>
          <w:szCs w:val="28"/>
          <w:lang w:val="kk-KZ"/>
        </w:rPr>
        <w:t xml:space="preserve">, </w:t>
      </w:r>
      <w:proofErr w:type="spellStart"/>
      <w:r w:rsidRPr="000A168B">
        <w:rPr>
          <w:rFonts w:eastAsia="Calibri"/>
          <w:i/>
          <w:sz w:val="28"/>
          <w:szCs w:val="28"/>
          <w:lang w:val="kk-KZ"/>
        </w:rPr>
        <w:t>Poa</w:t>
      </w:r>
      <w:proofErr w:type="spellEnd"/>
      <w:r w:rsidRPr="000A168B">
        <w:rPr>
          <w:rFonts w:eastAsia="Calibri"/>
          <w:i/>
          <w:sz w:val="28"/>
          <w:szCs w:val="28"/>
          <w:lang w:val="kk-KZ"/>
        </w:rPr>
        <w:t xml:space="preserve"> </w:t>
      </w:r>
      <w:proofErr w:type="spellStart"/>
      <w:r w:rsidRPr="000A168B">
        <w:rPr>
          <w:rFonts w:eastAsia="Calibri"/>
          <w:i/>
          <w:sz w:val="28"/>
          <w:szCs w:val="28"/>
          <w:lang w:val="kk-KZ"/>
        </w:rPr>
        <w:t>bulbosa</w:t>
      </w:r>
      <w:proofErr w:type="spellEnd"/>
      <w:r w:rsidRPr="000A168B">
        <w:rPr>
          <w:rFonts w:eastAsia="Calibri"/>
          <w:i/>
          <w:sz w:val="28"/>
          <w:szCs w:val="28"/>
          <w:lang w:val="kk-KZ"/>
        </w:rPr>
        <w:t xml:space="preserve">, </w:t>
      </w:r>
      <w:proofErr w:type="spellStart"/>
      <w:r w:rsidRPr="000A168B">
        <w:rPr>
          <w:rFonts w:eastAsia="Calibri"/>
          <w:i/>
          <w:sz w:val="28"/>
          <w:szCs w:val="28"/>
          <w:lang w:val="kk-KZ"/>
        </w:rPr>
        <w:t>Carex</w:t>
      </w:r>
      <w:proofErr w:type="spellEnd"/>
      <w:r w:rsidRPr="000A168B">
        <w:rPr>
          <w:rFonts w:eastAsia="Calibri"/>
          <w:i/>
          <w:sz w:val="28"/>
          <w:szCs w:val="28"/>
          <w:lang w:val="kk-KZ"/>
        </w:rPr>
        <w:t xml:space="preserve"> </w:t>
      </w:r>
      <w:proofErr w:type="spellStart"/>
      <w:r w:rsidRPr="000A168B">
        <w:rPr>
          <w:rFonts w:eastAsia="Calibri"/>
          <w:i/>
          <w:sz w:val="28"/>
          <w:szCs w:val="28"/>
          <w:lang w:val="kk-KZ"/>
        </w:rPr>
        <w:t>pachystylis</w:t>
      </w:r>
      <w:proofErr w:type="spellEnd"/>
      <w:r w:rsidRPr="000A168B">
        <w:rPr>
          <w:rFonts w:eastAsia="Calibri"/>
          <w:sz w:val="28"/>
          <w:szCs w:val="28"/>
          <w:lang w:val="kk-KZ"/>
        </w:rPr>
        <w:t xml:space="preserve"> J. </w:t>
      </w:r>
      <w:proofErr w:type="spellStart"/>
      <w:r w:rsidRPr="000A168B">
        <w:rPr>
          <w:rFonts w:eastAsia="Calibri"/>
          <w:sz w:val="28"/>
          <w:szCs w:val="28"/>
          <w:lang w:val="kk-KZ"/>
        </w:rPr>
        <w:t>Gay</w:t>
      </w:r>
      <w:proofErr w:type="spellEnd"/>
      <w:r w:rsidRPr="000A168B">
        <w:rPr>
          <w:rFonts w:eastAsia="Calibri"/>
          <w:sz w:val="28"/>
          <w:szCs w:val="28"/>
          <w:lang w:val="kk-KZ"/>
        </w:rPr>
        <w:t>) қауымдастықтарының түзілуімен сипатталады.</w:t>
      </w:r>
    </w:p>
    <w:p w14:paraId="3971697A" w14:textId="50B195B3" w:rsidR="00CC17FF" w:rsidRPr="000A168B" w:rsidRDefault="00CC17FF" w:rsidP="00CC17FF">
      <w:pPr>
        <w:ind w:firstLine="567"/>
        <w:jc w:val="both"/>
        <w:rPr>
          <w:rFonts w:eastAsia="Calibri"/>
          <w:sz w:val="28"/>
          <w:szCs w:val="28"/>
          <w:lang w:val="kk-KZ"/>
        </w:rPr>
      </w:pPr>
      <w:r w:rsidRPr="000A168B">
        <w:rPr>
          <w:rFonts w:eastAsia="Calibri"/>
          <w:sz w:val="28"/>
          <w:szCs w:val="28"/>
          <w:lang w:val="kk-KZ"/>
        </w:rPr>
        <w:t xml:space="preserve">Қиыршық тасты тау </w:t>
      </w:r>
      <w:r w:rsidR="00224DD9" w:rsidRPr="000A168B">
        <w:rPr>
          <w:rFonts w:eastAsia="Calibri"/>
          <w:sz w:val="28"/>
          <w:szCs w:val="28"/>
          <w:lang w:val="kk-KZ"/>
        </w:rPr>
        <w:t>баурай</w:t>
      </w:r>
      <w:r w:rsidR="00B12927" w:rsidRPr="000A168B">
        <w:rPr>
          <w:rFonts w:eastAsia="Calibri"/>
          <w:sz w:val="28"/>
          <w:szCs w:val="28"/>
          <w:lang w:val="kk-KZ"/>
        </w:rPr>
        <w:t>лар</w:t>
      </w:r>
      <w:r w:rsidR="00224DD9" w:rsidRPr="000A168B">
        <w:rPr>
          <w:rFonts w:eastAsia="Calibri"/>
          <w:sz w:val="28"/>
          <w:szCs w:val="28"/>
          <w:lang w:val="kk-KZ"/>
        </w:rPr>
        <w:t>ында</w:t>
      </w:r>
      <w:r w:rsidRPr="000A168B">
        <w:rPr>
          <w:rFonts w:eastAsia="Calibri"/>
          <w:sz w:val="28"/>
          <w:szCs w:val="28"/>
          <w:lang w:val="kk-KZ"/>
        </w:rPr>
        <w:t xml:space="preserve"> </w:t>
      </w:r>
      <w:r w:rsidR="00C40FA9" w:rsidRPr="000A168B">
        <w:rPr>
          <w:rFonts w:eastAsia="Calibri"/>
          <w:sz w:val="28"/>
          <w:szCs w:val="28"/>
          <w:lang w:val="kk-KZ"/>
        </w:rPr>
        <w:t>(</w:t>
      </w:r>
      <w:proofErr w:type="spellStart"/>
      <w:r w:rsidRPr="000A168B">
        <w:rPr>
          <w:rFonts w:eastAsia="Calibri"/>
          <w:i/>
          <w:sz w:val="28"/>
          <w:szCs w:val="28"/>
          <w:lang w:val="kk-KZ"/>
        </w:rPr>
        <w:t>Convolvulus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tragacanthoides</w:t>
      </w:r>
      <w:proofErr w:type="spellEnd"/>
      <w:r w:rsidR="00C40FA9" w:rsidRPr="000A168B">
        <w:rPr>
          <w:rFonts w:eastAsia="Calibri"/>
          <w:iCs/>
          <w:sz w:val="28"/>
          <w:szCs w:val="28"/>
          <w:lang w:val="kk-KZ"/>
        </w:rPr>
        <w:t>)</w:t>
      </w:r>
      <w:r w:rsidRPr="000A168B">
        <w:rPr>
          <w:rFonts w:eastAsia="Calibri"/>
          <w:sz w:val="28"/>
          <w:szCs w:val="28"/>
          <w:lang w:val="kk-KZ"/>
        </w:rPr>
        <w:t xml:space="preserve"> кездесетін </w:t>
      </w:r>
      <w:proofErr w:type="spellStart"/>
      <w:r w:rsidRPr="000A168B">
        <w:rPr>
          <w:rFonts w:eastAsia="Calibri"/>
          <w:sz w:val="28"/>
          <w:szCs w:val="28"/>
          <w:lang w:val="kk-KZ"/>
        </w:rPr>
        <w:t>фриганоидтар</w:t>
      </w:r>
      <w:proofErr w:type="spellEnd"/>
      <w:r w:rsidRPr="000A168B">
        <w:rPr>
          <w:rFonts w:eastAsia="Calibri"/>
          <w:sz w:val="28"/>
          <w:szCs w:val="28"/>
          <w:lang w:val="kk-KZ"/>
        </w:rPr>
        <w:t xml:space="preserve"> жиі таралған.</w:t>
      </w:r>
      <w:r w:rsidRPr="000A168B">
        <w:rPr>
          <w:sz w:val="28"/>
          <w:szCs w:val="28"/>
          <w:lang w:val="kk-KZ"/>
        </w:rPr>
        <w:t xml:space="preserve"> </w:t>
      </w:r>
      <w:r w:rsidRPr="000A168B">
        <w:rPr>
          <w:rFonts w:eastAsia="Calibri"/>
          <w:i/>
          <w:iCs/>
          <w:sz w:val="28"/>
          <w:szCs w:val="28"/>
          <w:lang w:val="kk-KZ"/>
        </w:rPr>
        <w:t>Тау</w:t>
      </w:r>
      <w:r w:rsidR="00CD607A" w:rsidRPr="000A168B">
        <w:rPr>
          <w:rFonts w:eastAsia="Calibri"/>
          <w:i/>
          <w:iCs/>
          <w:sz w:val="28"/>
          <w:szCs w:val="28"/>
          <w:lang w:val="kk-KZ"/>
        </w:rPr>
        <w:t xml:space="preserve">дың </w:t>
      </w:r>
      <w:r w:rsidR="00B12927" w:rsidRPr="000A168B">
        <w:rPr>
          <w:rFonts w:eastAsia="Calibri"/>
          <w:i/>
          <w:iCs/>
          <w:sz w:val="28"/>
          <w:szCs w:val="28"/>
          <w:lang w:val="kk-KZ"/>
        </w:rPr>
        <w:t>күрең шөл</w:t>
      </w:r>
      <w:r w:rsidRPr="000A168B">
        <w:rPr>
          <w:rFonts w:eastAsia="Calibri"/>
          <w:i/>
          <w:iCs/>
          <w:sz w:val="28"/>
          <w:szCs w:val="28"/>
          <w:lang w:val="kk-KZ"/>
        </w:rPr>
        <w:t xml:space="preserve"> топырақтарын</w:t>
      </w:r>
      <w:r w:rsidR="00563B54" w:rsidRPr="000A168B">
        <w:rPr>
          <w:rFonts w:eastAsia="Calibri"/>
          <w:i/>
          <w:iCs/>
          <w:sz w:val="28"/>
          <w:szCs w:val="28"/>
          <w:lang w:val="kk-KZ"/>
        </w:rPr>
        <w:t>д</w:t>
      </w:r>
      <w:r w:rsidRPr="000A168B">
        <w:rPr>
          <w:rFonts w:eastAsia="Calibri"/>
          <w:i/>
          <w:iCs/>
          <w:sz w:val="28"/>
          <w:szCs w:val="28"/>
          <w:lang w:val="kk-KZ"/>
        </w:rPr>
        <w:t>а</w:t>
      </w:r>
      <w:r w:rsidR="00AD49B5" w:rsidRPr="000A168B">
        <w:rPr>
          <w:rFonts w:eastAsia="Calibri"/>
          <w:sz w:val="28"/>
          <w:szCs w:val="28"/>
          <w:lang w:val="kk-KZ"/>
        </w:rPr>
        <w:t xml:space="preserve"> тасбұйырғынды</w:t>
      </w:r>
      <w:r w:rsidRPr="000A168B">
        <w:rPr>
          <w:rFonts w:eastAsia="Calibri"/>
          <w:sz w:val="28"/>
          <w:szCs w:val="28"/>
          <w:lang w:val="kk-KZ"/>
        </w:rPr>
        <w:t>-жусанды-баялыш (</w:t>
      </w:r>
      <w:proofErr w:type="spellStart"/>
      <w:r w:rsidRPr="000A168B">
        <w:rPr>
          <w:rFonts w:eastAsia="Calibri"/>
          <w:i/>
          <w:sz w:val="28"/>
          <w:szCs w:val="28"/>
          <w:lang w:val="kk-KZ"/>
        </w:rPr>
        <w:t>Salsola</w:t>
      </w:r>
      <w:proofErr w:type="spellEnd"/>
      <w:r w:rsidRPr="000A168B">
        <w:rPr>
          <w:rFonts w:eastAsia="Calibri"/>
          <w:i/>
          <w:sz w:val="28"/>
          <w:szCs w:val="28"/>
          <w:lang w:val="kk-KZ"/>
        </w:rPr>
        <w:t xml:space="preserve"> </w:t>
      </w:r>
      <w:proofErr w:type="spellStart"/>
      <w:r w:rsidRPr="000A168B">
        <w:rPr>
          <w:rFonts w:eastAsia="Calibri"/>
          <w:i/>
          <w:sz w:val="28"/>
          <w:szCs w:val="28"/>
          <w:lang w:val="kk-KZ"/>
        </w:rPr>
        <w:t>arbusculiformis</w:t>
      </w:r>
      <w:proofErr w:type="spellEnd"/>
      <w:r w:rsidRPr="000A168B">
        <w:rPr>
          <w:rFonts w:eastAsia="Calibri"/>
          <w:i/>
          <w:sz w:val="28"/>
          <w:szCs w:val="28"/>
          <w:lang w:val="kk-KZ"/>
        </w:rPr>
        <w:t xml:space="preserve"> </w:t>
      </w:r>
      <w:proofErr w:type="spellStart"/>
      <w:r w:rsidRPr="000A168B">
        <w:rPr>
          <w:rFonts w:eastAsia="Calibri"/>
          <w:sz w:val="28"/>
          <w:szCs w:val="28"/>
          <w:lang w:val="kk-KZ"/>
        </w:rPr>
        <w:t>Drobow</w:t>
      </w:r>
      <w:proofErr w:type="spellEnd"/>
      <w:r w:rsidRPr="000A168B">
        <w:rPr>
          <w:rFonts w:eastAsia="Calibri"/>
          <w:i/>
          <w:sz w:val="28"/>
          <w:szCs w:val="28"/>
          <w:lang w:val="kk-KZ"/>
        </w:rPr>
        <w:t xml:space="preserve">, </w:t>
      </w:r>
      <w:proofErr w:type="spellStart"/>
      <w:r w:rsidRPr="000A168B">
        <w:rPr>
          <w:rFonts w:eastAsia="Calibri"/>
          <w:i/>
          <w:sz w:val="28"/>
          <w:szCs w:val="28"/>
          <w:lang w:val="kk-KZ"/>
        </w:rPr>
        <w:t>Artemisia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heptapotamica</w:t>
      </w:r>
      <w:proofErr w:type="spellEnd"/>
      <w:r w:rsidRPr="000A168B">
        <w:rPr>
          <w:rFonts w:eastAsia="Calibri"/>
          <w:i/>
          <w:sz w:val="28"/>
          <w:szCs w:val="28"/>
          <w:lang w:val="kk-KZ"/>
        </w:rPr>
        <w:t xml:space="preserve">, </w:t>
      </w:r>
      <w:proofErr w:type="spellStart"/>
      <w:r w:rsidRPr="000A168B">
        <w:rPr>
          <w:rFonts w:eastAsia="Calibri"/>
          <w:i/>
          <w:sz w:val="28"/>
          <w:szCs w:val="28"/>
          <w:lang w:val="kk-KZ"/>
        </w:rPr>
        <w:t>Nanophyton</w:t>
      </w:r>
      <w:proofErr w:type="spellEnd"/>
      <w:r w:rsidRPr="000A168B">
        <w:rPr>
          <w:rFonts w:eastAsia="Calibri"/>
          <w:i/>
          <w:sz w:val="28"/>
          <w:szCs w:val="28"/>
          <w:lang w:val="kk-KZ"/>
        </w:rPr>
        <w:t xml:space="preserve"> </w:t>
      </w:r>
      <w:proofErr w:type="spellStart"/>
      <w:r w:rsidRPr="000A168B">
        <w:rPr>
          <w:rFonts w:eastAsia="Calibri"/>
          <w:i/>
          <w:sz w:val="28"/>
          <w:szCs w:val="28"/>
          <w:lang w:val="kk-KZ"/>
        </w:rPr>
        <w:t>erinaceum</w:t>
      </w:r>
      <w:proofErr w:type="spellEnd"/>
      <w:r w:rsidRPr="000A168B">
        <w:rPr>
          <w:rFonts w:eastAsia="Calibri"/>
          <w:sz w:val="28"/>
          <w:szCs w:val="28"/>
          <w:lang w:val="kk-KZ"/>
        </w:rPr>
        <w:t>) (</w:t>
      </w:r>
      <w:r w:rsidR="00B60C1C" w:rsidRPr="000A168B">
        <w:rPr>
          <w:rFonts w:eastAsia="Calibri"/>
          <w:sz w:val="28"/>
          <w:szCs w:val="28"/>
          <w:lang w:val="kk-KZ"/>
        </w:rPr>
        <w:t>15-</w:t>
      </w:r>
      <w:r w:rsidRPr="000A168B">
        <w:rPr>
          <w:rFonts w:eastAsia="Calibri"/>
          <w:sz w:val="28"/>
          <w:szCs w:val="28"/>
          <w:lang w:val="kk-KZ"/>
        </w:rPr>
        <w:t>сурет) және жартылай бұталы-қаулы-жусан (</w:t>
      </w:r>
      <w:proofErr w:type="spellStart"/>
      <w:r w:rsidRPr="000A168B">
        <w:rPr>
          <w:rFonts w:eastAsia="Calibri"/>
          <w:i/>
          <w:sz w:val="28"/>
          <w:szCs w:val="28"/>
          <w:lang w:val="kk-KZ"/>
        </w:rPr>
        <w:t>Artemisia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heptapotamica</w:t>
      </w:r>
      <w:proofErr w:type="spellEnd"/>
      <w:r w:rsidRPr="000A168B">
        <w:rPr>
          <w:rFonts w:eastAsia="Calibri"/>
          <w:i/>
          <w:sz w:val="28"/>
          <w:szCs w:val="28"/>
          <w:lang w:val="kk-KZ"/>
        </w:rPr>
        <w:t xml:space="preserve">, </w:t>
      </w:r>
      <w:proofErr w:type="spellStart"/>
      <w:r w:rsidRPr="000A168B">
        <w:rPr>
          <w:rFonts w:eastAsia="Calibri"/>
          <w:i/>
          <w:sz w:val="28"/>
          <w:szCs w:val="28"/>
          <w:lang w:val="kk-KZ"/>
        </w:rPr>
        <w:t>Stipa</w:t>
      </w:r>
      <w:proofErr w:type="spellEnd"/>
      <w:r w:rsidRPr="000A168B">
        <w:rPr>
          <w:rFonts w:eastAsia="Calibri"/>
          <w:i/>
          <w:sz w:val="28"/>
          <w:szCs w:val="28"/>
          <w:lang w:val="kk-KZ"/>
        </w:rPr>
        <w:t xml:space="preserve"> </w:t>
      </w:r>
      <w:proofErr w:type="spellStart"/>
      <w:r w:rsidRPr="000A168B">
        <w:rPr>
          <w:rFonts w:eastAsia="Calibri"/>
          <w:i/>
          <w:sz w:val="28"/>
          <w:szCs w:val="28"/>
          <w:lang w:val="kk-KZ"/>
        </w:rPr>
        <w:t>caucasica</w:t>
      </w:r>
      <w:proofErr w:type="spellEnd"/>
      <w:r w:rsidRPr="000A168B">
        <w:rPr>
          <w:rFonts w:eastAsia="Calibri"/>
          <w:i/>
          <w:sz w:val="28"/>
          <w:szCs w:val="28"/>
          <w:lang w:val="kk-KZ"/>
        </w:rPr>
        <w:t xml:space="preserve">, </w:t>
      </w:r>
      <w:proofErr w:type="spellStart"/>
      <w:r w:rsidRPr="000A168B">
        <w:rPr>
          <w:rFonts w:eastAsia="Calibri"/>
          <w:i/>
          <w:sz w:val="28"/>
          <w:szCs w:val="28"/>
          <w:lang w:val="kk-KZ"/>
        </w:rPr>
        <w:t>Krascheninnikovia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ceratoides</w:t>
      </w:r>
      <w:proofErr w:type="spellEnd"/>
      <w:r w:rsidRPr="000A168B">
        <w:rPr>
          <w:rFonts w:eastAsia="Calibri"/>
          <w:i/>
          <w:sz w:val="28"/>
          <w:szCs w:val="28"/>
          <w:lang w:val="kk-KZ"/>
        </w:rPr>
        <w:t xml:space="preserve">, </w:t>
      </w:r>
      <w:proofErr w:type="spellStart"/>
      <w:r w:rsidRPr="000A168B">
        <w:rPr>
          <w:rFonts w:eastAsia="Calibri"/>
          <w:i/>
          <w:sz w:val="28"/>
          <w:szCs w:val="28"/>
          <w:lang w:val="kk-KZ"/>
        </w:rPr>
        <w:t>Salsola</w:t>
      </w:r>
      <w:proofErr w:type="spellEnd"/>
      <w:r w:rsidRPr="000A168B">
        <w:rPr>
          <w:rFonts w:eastAsia="Calibri"/>
          <w:i/>
          <w:sz w:val="28"/>
          <w:szCs w:val="28"/>
          <w:lang w:val="kk-KZ"/>
        </w:rPr>
        <w:t xml:space="preserve"> </w:t>
      </w:r>
      <w:proofErr w:type="spellStart"/>
      <w:r w:rsidRPr="000A168B">
        <w:rPr>
          <w:rFonts w:eastAsia="Calibri"/>
          <w:i/>
          <w:sz w:val="28"/>
          <w:szCs w:val="28"/>
          <w:lang w:val="kk-KZ"/>
        </w:rPr>
        <w:t>arbusculiformis</w:t>
      </w:r>
      <w:proofErr w:type="spellEnd"/>
      <w:r w:rsidRPr="000A168B">
        <w:rPr>
          <w:rFonts w:eastAsia="Calibri"/>
          <w:sz w:val="28"/>
          <w:szCs w:val="28"/>
          <w:lang w:val="kk-KZ"/>
        </w:rPr>
        <w:t>)</w:t>
      </w:r>
      <w:r w:rsidR="00AD49B5" w:rsidRPr="000A168B">
        <w:rPr>
          <w:rFonts w:eastAsia="Calibri"/>
          <w:sz w:val="28"/>
          <w:szCs w:val="28"/>
          <w:lang w:val="kk-KZ"/>
        </w:rPr>
        <w:t xml:space="preserve"> </w:t>
      </w:r>
      <w:proofErr w:type="spellStart"/>
      <w:r w:rsidRPr="000A168B">
        <w:rPr>
          <w:rFonts w:eastAsia="Calibri"/>
          <w:sz w:val="28"/>
          <w:szCs w:val="28"/>
          <w:lang w:val="kk-KZ"/>
        </w:rPr>
        <w:t>дала</w:t>
      </w:r>
      <w:r w:rsidR="00B12927" w:rsidRPr="000A168B">
        <w:rPr>
          <w:rFonts w:eastAsia="Calibri"/>
          <w:sz w:val="28"/>
          <w:szCs w:val="28"/>
          <w:lang w:val="kk-KZ"/>
        </w:rPr>
        <w:t>ланған</w:t>
      </w:r>
      <w:proofErr w:type="spellEnd"/>
      <w:r w:rsidRPr="000A168B">
        <w:rPr>
          <w:rFonts w:eastAsia="Calibri"/>
          <w:sz w:val="28"/>
          <w:szCs w:val="28"/>
          <w:lang w:val="kk-KZ"/>
        </w:rPr>
        <w:t xml:space="preserve"> шөлдері </w:t>
      </w:r>
      <w:r w:rsidR="00563B54" w:rsidRPr="000A168B">
        <w:rPr>
          <w:rFonts w:eastAsia="Calibri"/>
          <w:sz w:val="28"/>
          <w:szCs w:val="28"/>
          <w:lang w:val="kk-KZ"/>
        </w:rPr>
        <w:t>жақсы дамыған</w:t>
      </w:r>
      <w:r w:rsidRPr="000A168B">
        <w:rPr>
          <w:rFonts w:eastAsia="Calibri"/>
          <w:sz w:val="28"/>
          <w:szCs w:val="28"/>
          <w:lang w:val="kk-KZ"/>
        </w:rPr>
        <w:t>.</w:t>
      </w:r>
      <w:r w:rsidRPr="000A168B">
        <w:rPr>
          <w:sz w:val="28"/>
          <w:szCs w:val="28"/>
          <w:lang w:val="kk-KZ"/>
        </w:rPr>
        <w:t xml:space="preserve"> </w:t>
      </w:r>
      <w:r w:rsidRPr="000A168B">
        <w:rPr>
          <w:rFonts w:eastAsia="Calibri"/>
          <w:sz w:val="28"/>
          <w:szCs w:val="28"/>
          <w:lang w:val="kk-KZ"/>
        </w:rPr>
        <w:t xml:space="preserve">Тау </w:t>
      </w:r>
      <w:r w:rsidR="00563B54" w:rsidRPr="000A168B">
        <w:rPr>
          <w:rFonts w:eastAsia="Calibri"/>
          <w:sz w:val="28"/>
          <w:szCs w:val="28"/>
          <w:lang w:val="kk-KZ"/>
        </w:rPr>
        <w:t xml:space="preserve">етегі </w:t>
      </w:r>
      <w:r w:rsidRPr="000A168B">
        <w:rPr>
          <w:rFonts w:eastAsia="Calibri"/>
          <w:sz w:val="28"/>
          <w:szCs w:val="28"/>
          <w:lang w:val="kk-KZ"/>
        </w:rPr>
        <w:t xml:space="preserve">жазықтарына </w:t>
      </w:r>
      <w:r w:rsidRPr="000A168B">
        <w:rPr>
          <w:rFonts w:eastAsia="Calibri"/>
          <w:i/>
          <w:iCs/>
          <w:sz w:val="28"/>
          <w:szCs w:val="28"/>
          <w:lang w:val="kk-KZ"/>
        </w:rPr>
        <w:t>тау</w:t>
      </w:r>
      <w:r w:rsidR="00563B54" w:rsidRPr="000A168B">
        <w:rPr>
          <w:rFonts w:eastAsia="Calibri"/>
          <w:i/>
          <w:iCs/>
          <w:sz w:val="28"/>
          <w:szCs w:val="28"/>
          <w:lang w:val="kk-KZ"/>
        </w:rPr>
        <w:t>дың</w:t>
      </w:r>
      <w:r w:rsidRPr="000A168B">
        <w:rPr>
          <w:rFonts w:eastAsia="Calibri"/>
          <w:i/>
          <w:iCs/>
          <w:sz w:val="28"/>
          <w:szCs w:val="28"/>
          <w:lang w:val="kk-KZ"/>
        </w:rPr>
        <w:t xml:space="preserve"> сұр-</w:t>
      </w:r>
      <w:r w:rsidR="00563B54" w:rsidRPr="000A168B">
        <w:rPr>
          <w:rFonts w:eastAsia="Calibri"/>
          <w:i/>
          <w:iCs/>
          <w:sz w:val="28"/>
          <w:szCs w:val="28"/>
          <w:lang w:val="kk-KZ"/>
        </w:rPr>
        <w:t>күрең</w:t>
      </w:r>
      <w:r w:rsidRPr="000A168B">
        <w:rPr>
          <w:rFonts w:eastAsia="Calibri"/>
          <w:i/>
          <w:iCs/>
          <w:sz w:val="28"/>
          <w:szCs w:val="28"/>
          <w:lang w:val="kk-KZ"/>
        </w:rPr>
        <w:t xml:space="preserve"> топырақтарда</w:t>
      </w:r>
      <w:r w:rsidRPr="000A168B">
        <w:rPr>
          <w:rFonts w:eastAsia="Calibri"/>
          <w:sz w:val="28"/>
          <w:szCs w:val="28"/>
          <w:lang w:val="kk-KZ"/>
        </w:rPr>
        <w:t xml:space="preserve"> таралған</w:t>
      </w:r>
      <w:r w:rsidRPr="000A168B">
        <w:rPr>
          <w:rFonts w:eastAsia="Calibri"/>
          <w:i/>
          <w:sz w:val="28"/>
          <w:szCs w:val="28"/>
          <w:lang w:val="kk-KZ"/>
        </w:rPr>
        <w:t xml:space="preserve"> </w:t>
      </w:r>
      <w:proofErr w:type="spellStart"/>
      <w:r w:rsidRPr="000A168B">
        <w:rPr>
          <w:rFonts w:eastAsia="Calibri"/>
          <w:i/>
          <w:sz w:val="28"/>
          <w:szCs w:val="28"/>
          <w:lang w:val="kk-KZ"/>
        </w:rPr>
        <w:t>Artemisia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terrae-albae</w:t>
      </w:r>
      <w:proofErr w:type="spellEnd"/>
      <w:r w:rsidRPr="000A168B">
        <w:rPr>
          <w:rFonts w:eastAsia="Calibri"/>
          <w:sz w:val="28"/>
          <w:szCs w:val="28"/>
          <w:lang w:val="kk-KZ"/>
        </w:rPr>
        <w:t xml:space="preserve"> басым болатын, көпжылдық сортаңдар (</w:t>
      </w:r>
      <w:proofErr w:type="spellStart"/>
      <w:r w:rsidRPr="000A168B">
        <w:rPr>
          <w:rFonts w:eastAsia="Calibri"/>
          <w:i/>
          <w:sz w:val="28"/>
          <w:szCs w:val="28"/>
          <w:lang w:val="kk-KZ"/>
        </w:rPr>
        <w:t>Salsola</w:t>
      </w:r>
      <w:proofErr w:type="spellEnd"/>
      <w:r w:rsidRPr="000A168B">
        <w:rPr>
          <w:rFonts w:eastAsia="Calibri"/>
          <w:i/>
          <w:sz w:val="28"/>
          <w:szCs w:val="28"/>
          <w:lang w:val="kk-KZ"/>
        </w:rPr>
        <w:t xml:space="preserve"> </w:t>
      </w:r>
      <w:proofErr w:type="spellStart"/>
      <w:r w:rsidRPr="000A168B">
        <w:rPr>
          <w:rFonts w:eastAsia="Calibri"/>
          <w:i/>
          <w:sz w:val="28"/>
          <w:szCs w:val="28"/>
          <w:lang w:val="kk-KZ"/>
        </w:rPr>
        <w:t>laricina</w:t>
      </w:r>
      <w:proofErr w:type="spellEnd"/>
      <w:r w:rsidRPr="000A168B">
        <w:rPr>
          <w:rFonts w:eastAsia="Calibri"/>
          <w:i/>
          <w:sz w:val="28"/>
          <w:szCs w:val="28"/>
          <w:lang w:val="kk-KZ"/>
        </w:rPr>
        <w:t xml:space="preserve"> </w:t>
      </w:r>
      <w:proofErr w:type="spellStart"/>
      <w:r w:rsidRPr="000A168B">
        <w:rPr>
          <w:rFonts w:eastAsia="Calibri"/>
          <w:sz w:val="28"/>
          <w:szCs w:val="28"/>
          <w:lang w:val="kk-KZ"/>
        </w:rPr>
        <w:t>Pall</w:t>
      </w:r>
      <w:proofErr w:type="spellEnd"/>
      <w:r w:rsidRPr="000A168B">
        <w:rPr>
          <w:rFonts w:eastAsia="Calibri"/>
          <w:sz w:val="28"/>
          <w:szCs w:val="28"/>
          <w:lang w:val="kk-KZ"/>
        </w:rPr>
        <w:t>.</w:t>
      </w:r>
      <w:r w:rsidRPr="000A168B">
        <w:rPr>
          <w:rFonts w:eastAsia="Calibri"/>
          <w:i/>
          <w:sz w:val="28"/>
          <w:szCs w:val="28"/>
          <w:lang w:val="kk-KZ"/>
        </w:rPr>
        <w:t xml:space="preserve">, </w:t>
      </w:r>
      <w:proofErr w:type="spellStart"/>
      <w:r w:rsidRPr="000A168B">
        <w:rPr>
          <w:rFonts w:eastAsia="Calibri"/>
          <w:i/>
          <w:sz w:val="28"/>
          <w:szCs w:val="28"/>
          <w:lang w:val="kk-KZ"/>
        </w:rPr>
        <w:t>Anabasis</w:t>
      </w:r>
      <w:proofErr w:type="spellEnd"/>
      <w:r w:rsidRPr="000A168B">
        <w:rPr>
          <w:rFonts w:eastAsia="Calibri"/>
          <w:i/>
          <w:sz w:val="28"/>
          <w:szCs w:val="28"/>
          <w:lang w:val="kk-KZ"/>
        </w:rPr>
        <w:t xml:space="preserve"> </w:t>
      </w:r>
      <w:proofErr w:type="spellStart"/>
      <w:r w:rsidRPr="000A168B">
        <w:rPr>
          <w:rFonts w:eastAsia="Calibri"/>
          <w:i/>
          <w:sz w:val="28"/>
          <w:szCs w:val="28"/>
          <w:lang w:val="kk-KZ"/>
        </w:rPr>
        <w:t>salsa</w:t>
      </w:r>
      <w:proofErr w:type="spellEnd"/>
      <w:r w:rsidRPr="000A168B">
        <w:rPr>
          <w:rFonts w:eastAsia="Calibri"/>
          <w:i/>
          <w:sz w:val="28"/>
          <w:szCs w:val="28"/>
          <w:lang w:val="kk-KZ"/>
        </w:rPr>
        <w:t xml:space="preserve"> </w:t>
      </w:r>
      <w:r w:rsidRPr="000A168B">
        <w:rPr>
          <w:rFonts w:eastAsia="Calibri"/>
          <w:sz w:val="28"/>
          <w:szCs w:val="28"/>
          <w:lang w:val="kk-KZ"/>
        </w:rPr>
        <w:t>(</w:t>
      </w:r>
      <w:proofErr w:type="spellStart"/>
      <w:r w:rsidRPr="000A168B">
        <w:rPr>
          <w:rFonts w:eastAsia="Calibri"/>
          <w:sz w:val="28"/>
          <w:szCs w:val="28"/>
          <w:lang w:val="kk-KZ"/>
        </w:rPr>
        <w:t>Ledeb</w:t>
      </w:r>
      <w:proofErr w:type="spellEnd"/>
      <w:r w:rsidRPr="000A168B">
        <w:rPr>
          <w:rFonts w:eastAsia="Calibri"/>
          <w:sz w:val="28"/>
          <w:szCs w:val="28"/>
          <w:lang w:val="kk-KZ"/>
        </w:rPr>
        <w:t xml:space="preserve">.) </w:t>
      </w:r>
      <w:proofErr w:type="spellStart"/>
      <w:r w:rsidRPr="000A168B">
        <w:rPr>
          <w:rFonts w:eastAsia="Calibri"/>
          <w:sz w:val="28"/>
          <w:szCs w:val="28"/>
          <w:lang w:val="kk-KZ"/>
        </w:rPr>
        <w:t>Benth</w:t>
      </w:r>
      <w:proofErr w:type="spellEnd"/>
      <w:r w:rsidRPr="000A168B">
        <w:rPr>
          <w:rFonts w:eastAsia="Calibri"/>
          <w:sz w:val="28"/>
          <w:szCs w:val="28"/>
          <w:lang w:val="kk-KZ"/>
        </w:rPr>
        <w:t xml:space="preserve">. </w:t>
      </w:r>
      <w:proofErr w:type="spellStart"/>
      <w:r w:rsidRPr="000A168B">
        <w:rPr>
          <w:rFonts w:eastAsia="Calibri"/>
          <w:sz w:val="28"/>
          <w:szCs w:val="28"/>
          <w:lang w:val="kk-KZ"/>
        </w:rPr>
        <w:t>ex</w:t>
      </w:r>
      <w:proofErr w:type="spellEnd"/>
      <w:r w:rsidRPr="000A168B">
        <w:rPr>
          <w:rFonts w:eastAsia="Calibri"/>
          <w:sz w:val="28"/>
          <w:szCs w:val="28"/>
          <w:lang w:val="kk-KZ"/>
        </w:rPr>
        <w:t xml:space="preserve"> </w:t>
      </w:r>
      <w:proofErr w:type="spellStart"/>
      <w:r w:rsidRPr="000A168B">
        <w:rPr>
          <w:rFonts w:eastAsia="Calibri"/>
          <w:sz w:val="28"/>
          <w:szCs w:val="28"/>
          <w:lang w:val="kk-KZ"/>
        </w:rPr>
        <w:t>Volkens</w:t>
      </w:r>
      <w:proofErr w:type="spellEnd"/>
      <w:r w:rsidRPr="000A168B">
        <w:rPr>
          <w:rFonts w:eastAsia="Calibri"/>
          <w:i/>
          <w:sz w:val="28"/>
          <w:szCs w:val="28"/>
          <w:lang w:val="kk-KZ"/>
        </w:rPr>
        <w:t xml:space="preserve">, </w:t>
      </w:r>
      <w:proofErr w:type="spellStart"/>
      <w:r w:rsidRPr="000A168B">
        <w:rPr>
          <w:rFonts w:eastAsia="Calibri"/>
          <w:i/>
          <w:sz w:val="28"/>
          <w:szCs w:val="28"/>
          <w:lang w:val="kk-KZ"/>
        </w:rPr>
        <w:t>Nanophyton</w:t>
      </w:r>
      <w:proofErr w:type="spellEnd"/>
      <w:r w:rsidRPr="000A168B">
        <w:rPr>
          <w:rFonts w:eastAsia="Calibri"/>
          <w:i/>
          <w:sz w:val="28"/>
          <w:szCs w:val="28"/>
          <w:lang w:val="kk-KZ"/>
        </w:rPr>
        <w:t xml:space="preserve"> </w:t>
      </w:r>
      <w:proofErr w:type="spellStart"/>
      <w:r w:rsidRPr="000A168B">
        <w:rPr>
          <w:rFonts w:eastAsia="Calibri"/>
          <w:i/>
          <w:sz w:val="28"/>
          <w:szCs w:val="28"/>
          <w:lang w:val="kk-KZ"/>
        </w:rPr>
        <w:t>erinaceum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Suaeda</w:t>
      </w:r>
      <w:proofErr w:type="spellEnd"/>
      <w:r w:rsidRPr="000A168B">
        <w:rPr>
          <w:rFonts w:eastAsia="Calibri"/>
          <w:i/>
          <w:sz w:val="28"/>
          <w:szCs w:val="28"/>
          <w:lang w:val="kk-KZ"/>
        </w:rPr>
        <w:t xml:space="preserve"> </w:t>
      </w:r>
      <w:proofErr w:type="spellStart"/>
      <w:r w:rsidRPr="000A168B">
        <w:rPr>
          <w:rFonts w:eastAsia="Calibri"/>
          <w:i/>
          <w:sz w:val="28"/>
          <w:szCs w:val="28"/>
          <w:lang w:val="kk-KZ"/>
        </w:rPr>
        <w:t>physophora</w:t>
      </w:r>
      <w:proofErr w:type="spellEnd"/>
      <w:r w:rsidRPr="000A168B">
        <w:rPr>
          <w:rFonts w:eastAsia="Calibri"/>
          <w:i/>
          <w:sz w:val="28"/>
          <w:szCs w:val="28"/>
          <w:lang w:val="kk-KZ"/>
        </w:rPr>
        <w:t xml:space="preserve"> </w:t>
      </w:r>
      <w:proofErr w:type="spellStart"/>
      <w:r w:rsidRPr="000A168B">
        <w:rPr>
          <w:rFonts w:eastAsia="Calibri"/>
          <w:sz w:val="28"/>
          <w:szCs w:val="28"/>
          <w:lang w:val="kk-KZ"/>
        </w:rPr>
        <w:t>Pall</w:t>
      </w:r>
      <w:proofErr w:type="spellEnd"/>
      <w:r w:rsidRPr="000A168B">
        <w:rPr>
          <w:rFonts w:eastAsia="Calibri"/>
          <w:sz w:val="28"/>
          <w:szCs w:val="28"/>
          <w:lang w:val="kk-KZ"/>
        </w:rPr>
        <w:t>.</w:t>
      </w:r>
      <w:r w:rsidRPr="000A168B">
        <w:rPr>
          <w:rFonts w:eastAsia="Calibri"/>
          <w:i/>
          <w:sz w:val="28"/>
          <w:szCs w:val="28"/>
          <w:lang w:val="kk-KZ"/>
        </w:rPr>
        <w:t xml:space="preserve">, </w:t>
      </w:r>
      <w:proofErr w:type="spellStart"/>
      <w:r w:rsidRPr="000A168B">
        <w:rPr>
          <w:rFonts w:eastAsia="Calibri"/>
          <w:i/>
          <w:sz w:val="28"/>
          <w:szCs w:val="28"/>
          <w:lang w:val="kk-KZ"/>
        </w:rPr>
        <w:t>Kalidium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caspicum</w:t>
      </w:r>
      <w:proofErr w:type="spellEnd"/>
      <w:r w:rsidRPr="000A168B">
        <w:rPr>
          <w:rFonts w:eastAsia="Calibri"/>
          <w:i/>
          <w:sz w:val="28"/>
          <w:szCs w:val="28"/>
          <w:lang w:val="kk-KZ"/>
        </w:rPr>
        <w:t xml:space="preserve"> </w:t>
      </w:r>
      <w:r w:rsidRPr="000A168B">
        <w:rPr>
          <w:rFonts w:eastAsia="Calibri"/>
          <w:sz w:val="28"/>
          <w:szCs w:val="28"/>
          <w:lang w:val="kk-KZ"/>
        </w:rPr>
        <w:t xml:space="preserve">(L.) </w:t>
      </w:r>
      <w:proofErr w:type="spellStart"/>
      <w:r w:rsidRPr="000A168B">
        <w:rPr>
          <w:rFonts w:eastAsia="Calibri"/>
          <w:sz w:val="28"/>
          <w:szCs w:val="28"/>
          <w:lang w:val="kk-KZ"/>
        </w:rPr>
        <w:t>Ung</w:t>
      </w:r>
      <w:proofErr w:type="spellEnd"/>
      <w:r w:rsidRPr="000A168B">
        <w:rPr>
          <w:rFonts w:eastAsia="Calibri"/>
          <w:sz w:val="28"/>
          <w:szCs w:val="28"/>
          <w:lang w:val="kk-KZ"/>
        </w:rPr>
        <w:t>.-</w:t>
      </w:r>
      <w:proofErr w:type="spellStart"/>
      <w:r w:rsidRPr="000A168B">
        <w:rPr>
          <w:rFonts w:eastAsia="Calibri"/>
          <w:sz w:val="28"/>
          <w:szCs w:val="28"/>
          <w:lang w:val="kk-KZ"/>
        </w:rPr>
        <w:t>Sternb</w:t>
      </w:r>
      <w:proofErr w:type="spellEnd"/>
      <w:r w:rsidRPr="000A168B">
        <w:rPr>
          <w:rFonts w:eastAsia="Calibri"/>
          <w:sz w:val="28"/>
          <w:szCs w:val="28"/>
          <w:lang w:val="kk-KZ"/>
        </w:rPr>
        <w:t>.) кездесетін жусанды-сортаң шөлдер</w:t>
      </w:r>
      <w:r w:rsidR="00563B54" w:rsidRPr="000A168B">
        <w:rPr>
          <w:rFonts w:eastAsia="Calibri"/>
          <w:sz w:val="28"/>
          <w:szCs w:val="28"/>
          <w:lang w:val="kk-KZ"/>
        </w:rPr>
        <w:t>ін</w:t>
      </w:r>
      <w:r w:rsidRPr="000A168B">
        <w:rPr>
          <w:rFonts w:eastAsia="Calibri"/>
          <w:sz w:val="28"/>
          <w:szCs w:val="28"/>
          <w:lang w:val="kk-KZ"/>
        </w:rPr>
        <w:t>ің түзілуі тән.</w:t>
      </w:r>
    </w:p>
    <w:p w14:paraId="47020425" w14:textId="77777777" w:rsidR="00F74035" w:rsidRPr="000A168B" w:rsidRDefault="00F74035" w:rsidP="00CC17FF">
      <w:pPr>
        <w:ind w:firstLine="567"/>
        <w:jc w:val="both"/>
        <w:rPr>
          <w:sz w:val="28"/>
          <w:szCs w:val="28"/>
          <w:lang w:val="kk-KZ"/>
        </w:rPr>
      </w:pPr>
    </w:p>
    <w:p w14:paraId="3365E5DF" w14:textId="77777777" w:rsidR="00F74035" w:rsidRPr="000A168B" w:rsidRDefault="00F74035" w:rsidP="00F74035">
      <w:pPr>
        <w:ind w:firstLine="426"/>
        <w:jc w:val="center"/>
        <w:rPr>
          <w:sz w:val="28"/>
          <w:szCs w:val="28"/>
          <w:lang w:val="kk-KZ"/>
        </w:rPr>
      </w:pPr>
      <w:r w:rsidRPr="000A168B">
        <w:rPr>
          <w:noProof/>
          <w:sz w:val="28"/>
          <w:szCs w:val="28"/>
        </w:rPr>
        <w:drawing>
          <wp:inline distT="0" distB="0" distL="0" distR="0" wp14:anchorId="3522288E" wp14:editId="5815243D">
            <wp:extent cx="3830002" cy="2553335"/>
            <wp:effectExtent l="0" t="0" r="0" b="0"/>
            <wp:docPr id="33" name="Рисунок 33" descr="C:\Users\User\Documents\Documenty\Институт\2021\Журнал Экосистемы\для статьи\Чернобоялычевые предгорные пусты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Documenty\Институт\2021\Журнал Экосистемы\для статьи\Чернобоялычевые предгорные пустыни.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36212" cy="2557475"/>
                    </a:xfrm>
                    <a:prstGeom prst="rect">
                      <a:avLst/>
                    </a:prstGeom>
                    <a:noFill/>
                    <a:ln>
                      <a:noFill/>
                    </a:ln>
                  </pic:spPr>
                </pic:pic>
              </a:graphicData>
            </a:graphic>
          </wp:inline>
        </w:drawing>
      </w:r>
    </w:p>
    <w:p w14:paraId="12140BE6" w14:textId="77777777" w:rsidR="00D2460B" w:rsidRPr="000A168B" w:rsidRDefault="00D2460B" w:rsidP="00D2460B">
      <w:pPr>
        <w:ind w:firstLine="567"/>
        <w:jc w:val="center"/>
        <w:rPr>
          <w:rFonts w:eastAsia="Calibri"/>
          <w:b/>
          <w:sz w:val="28"/>
          <w:szCs w:val="28"/>
          <w:lang w:val="kk-KZ"/>
        </w:rPr>
      </w:pPr>
    </w:p>
    <w:p w14:paraId="67305B19" w14:textId="7FE4746B" w:rsidR="00F74035" w:rsidRPr="000A168B" w:rsidRDefault="00D2460B" w:rsidP="00D2460B">
      <w:pPr>
        <w:ind w:firstLine="567"/>
        <w:jc w:val="center"/>
        <w:rPr>
          <w:sz w:val="28"/>
          <w:szCs w:val="28"/>
          <w:lang w:val="kk-KZ"/>
        </w:rPr>
      </w:pPr>
      <w:r w:rsidRPr="000A168B">
        <w:rPr>
          <w:rFonts w:eastAsia="Calibri"/>
          <w:sz w:val="28"/>
          <w:szCs w:val="28"/>
          <w:lang w:val="kk-KZ"/>
        </w:rPr>
        <w:t>Сурет 1</w:t>
      </w:r>
      <w:r w:rsidR="00B60C1C" w:rsidRPr="000A168B">
        <w:rPr>
          <w:rFonts w:eastAsia="Calibri"/>
          <w:sz w:val="28"/>
          <w:szCs w:val="28"/>
          <w:lang w:val="kk-KZ"/>
        </w:rPr>
        <w:t>5</w:t>
      </w:r>
      <w:r w:rsidRPr="000A168B">
        <w:rPr>
          <w:rFonts w:eastAsia="Calibri"/>
          <w:sz w:val="28"/>
          <w:szCs w:val="28"/>
          <w:lang w:val="kk-KZ"/>
        </w:rPr>
        <w:t xml:space="preserve"> </w:t>
      </w:r>
      <w:r w:rsidR="00C4144F" w:rsidRPr="000A168B">
        <w:rPr>
          <w:rFonts w:eastAsia="Calibri"/>
          <w:sz w:val="28"/>
          <w:szCs w:val="28"/>
          <w:lang w:val="kk-KZ"/>
        </w:rPr>
        <w:t xml:space="preserve">– </w:t>
      </w:r>
      <w:r w:rsidRPr="000A168B">
        <w:rPr>
          <w:rFonts w:eastAsia="Calibri"/>
          <w:sz w:val="28"/>
          <w:szCs w:val="28"/>
          <w:lang w:val="kk-KZ"/>
        </w:rPr>
        <w:t>Тау етегіндегі</w:t>
      </w:r>
      <w:r w:rsidR="00C4144F" w:rsidRPr="000A168B">
        <w:rPr>
          <w:rFonts w:eastAsia="Calibri"/>
          <w:sz w:val="28"/>
          <w:szCs w:val="28"/>
          <w:lang w:val="kk-KZ"/>
        </w:rPr>
        <w:t xml:space="preserve"> баялыш сораң</w:t>
      </w:r>
      <w:r w:rsidRPr="000A168B">
        <w:rPr>
          <w:rFonts w:eastAsia="Calibri"/>
          <w:sz w:val="28"/>
          <w:szCs w:val="28"/>
          <w:lang w:val="kk-KZ"/>
        </w:rPr>
        <w:t xml:space="preserve"> (</w:t>
      </w:r>
      <w:proofErr w:type="spellStart"/>
      <w:r w:rsidRPr="000A168B">
        <w:rPr>
          <w:rFonts w:eastAsia="Calibri"/>
          <w:i/>
          <w:sz w:val="28"/>
          <w:szCs w:val="28"/>
          <w:lang w:val="kk-KZ"/>
        </w:rPr>
        <w:t>Salsola</w:t>
      </w:r>
      <w:proofErr w:type="spellEnd"/>
      <w:r w:rsidRPr="000A168B">
        <w:rPr>
          <w:rFonts w:eastAsia="Calibri"/>
          <w:i/>
          <w:sz w:val="28"/>
          <w:szCs w:val="28"/>
          <w:lang w:val="kk-KZ"/>
        </w:rPr>
        <w:t xml:space="preserve"> </w:t>
      </w:r>
      <w:proofErr w:type="spellStart"/>
      <w:r w:rsidRPr="000A168B">
        <w:rPr>
          <w:rFonts w:eastAsia="Calibri"/>
          <w:i/>
          <w:sz w:val="28"/>
          <w:szCs w:val="28"/>
          <w:lang w:val="kk-KZ"/>
        </w:rPr>
        <w:t>arbusculiformis</w:t>
      </w:r>
      <w:proofErr w:type="spellEnd"/>
      <w:r w:rsidRPr="000A168B">
        <w:rPr>
          <w:rFonts w:eastAsia="Calibri"/>
          <w:sz w:val="28"/>
          <w:szCs w:val="28"/>
          <w:lang w:val="kk-KZ"/>
        </w:rPr>
        <w:t>) шөлдер</w:t>
      </w:r>
      <w:r w:rsidR="00C4144F" w:rsidRPr="000A168B">
        <w:rPr>
          <w:rFonts w:eastAsia="Calibri"/>
          <w:sz w:val="28"/>
          <w:szCs w:val="28"/>
          <w:lang w:val="kk-KZ"/>
        </w:rPr>
        <w:t>і</w:t>
      </w:r>
    </w:p>
    <w:p w14:paraId="4632D49B" w14:textId="77777777" w:rsidR="00551AAF" w:rsidRPr="000A168B" w:rsidRDefault="00551AAF" w:rsidP="00551AAF">
      <w:pPr>
        <w:ind w:firstLine="567"/>
        <w:jc w:val="both"/>
        <w:rPr>
          <w:rFonts w:eastAsia="Calibri"/>
          <w:sz w:val="28"/>
          <w:szCs w:val="28"/>
          <w:lang w:val="kk-KZ"/>
        </w:rPr>
      </w:pPr>
    </w:p>
    <w:p w14:paraId="52A9F868" w14:textId="0EACB45D" w:rsidR="00551AAF" w:rsidRDefault="00551AAF" w:rsidP="006178F7">
      <w:pPr>
        <w:ind w:firstLine="567"/>
        <w:jc w:val="both"/>
        <w:rPr>
          <w:rFonts w:eastAsia="Calibri"/>
          <w:sz w:val="28"/>
          <w:szCs w:val="28"/>
          <w:lang w:val="kk-KZ"/>
        </w:rPr>
      </w:pPr>
      <w:r w:rsidRPr="000A168B">
        <w:rPr>
          <w:rFonts w:eastAsia="Calibri"/>
          <w:sz w:val="28"/>
          <w:szCs w:val="28"/>
          <w:lang w:val="kk-KZ"/>
        </w:rPr>
        <w:t xml:space="preserve">Өзен </w:t>
      </w:r>
      <w:r w:rsidR="00AD5C33" w:rsidRPr="000A168B">
        <w:rPr>
          <w:rFonts w:eastAsia="Calibri"/>
          <w:sz w:val="28"/>
          <w:szCs w:val="28"/>
          <w:lang w:val="kk-KZ"/>
        </w:rPr>
        <w:t>аңғарларына</w:t>
      </w:r>
      <w:r w:rsidRPr="000A168B">
        <w:rPr>
          <w:rFonts w:eastAsia="Calibri"/>
          <w:sz w:val="28"/>
          <w:szCs w:val="28"/>
          <w:lang w:val="kk-KZ"/>
        </w:rPr>
        <w:t xml:space="preserve"> </w:t>
      </w:r>
      <w:r w:rsidRPr="000A168B">
        <w:rPr>
          <w:rFonts w:eastAsia="Calibri"/>
          <w:i/>
          <w:iCs/>
          <w:sz w:val="28"/>
          <w:szCs w:val="28"/>
          <w:lang w:val="kk-KZ"/>
        </w:rPr>
        <w:t>жайылма</w:t>
      </w:r>
      <w:r w:rsidR="00AD5C33" w:rsidRPr="000A168B">
        <w:rPr>
          <w:rFonts w:eastAsia="Calibri"/>
          <w:i/>
          <w:iCs/>
          <w:sz w:val="28"/>
          <w:szCs w:val="28"/>
          <w:lang w:val="kk-KZ"/>
        </w:rPr>
        <w:t>ның</w:t>
      </w:r>
      <w:r w:rsidRPr="000A168B">
        <w:rPr>
          <w:rFonts w:eastAsia="Calibri"/>
          <w:i/>
          <w:iCs/>
          <w:sz w:val="28"/>
          <w:szCs w:val="28"/>
          <w:lang w:val="kk-KZ"/>
        </w:rPr>
        <w:t xml:space="preserve"> орманды-шалғын топырақтар</w:t>
      </w:r>
      <w:r w:rsidR="00AD5C33" w:rsidRPr="000A168B">
        <w:rPr>
          <w:rFonts w:eastAsia="Calibri"/>
          <w:i/>
          <w:iCs/>
          <w:sz w:val="28"/>
          <w:szCs w:val="28"/>
          <w:lang w:val="kk-KZ"/>
        </w:rPr>
        <w:t>ын</w:t>
      </w:r>
      <w:r w:rsidRPr="000A168B">
        <w:rPr>
          <w:rFonts w:eastAsia="Calibri"/>
          <w:i/>
          <w:iCs/>
          <w:sz w:val="28"/>
          <w:szCs w:val="28"/>
          <w:lang w:val="kk-KZ"/>
        </w:rPr>
        <w:t>да</w:t>
      </w:r>
      <w:r w:rsidR="00AD5C33" w:rsidRPr="000A168B">
        <w:rPr>
          <w:rFonts w:eastAsia="Calibri"/>
          <w:sz w:val="28"/>
          <w:szCs w:val="28"/>
          <w:lang w:val="kk-KZ"/>
        </w:rPr>
        <w:t xml:space="preserve"> дамыған</w:t>
      </w:r>
      <w:r w:rsidRPr="000A168B">
        <w:rPr>
          <w:rFonts w:eastAsia="Calibri"/>
          <w:sz w:val="28"/>
          <w:szCs w:val="28"/>
          <w:lang w:val="kk-KZ"/>
        </w:rPr>
        <w:t xml:space="preserve"> </w:t>
      </w:r>
      <w:r w:rsidR="001405F9" w:rsidRPr="000A168B">
        <w:rPr>
          <w:rFonts w:eastAsia="Calibri"/>
          <w:sz w:val="28"/>
          <w:szCs w:val="28"/>
          <w:lang w:val="kk-KZ"/>
        </w:rPr>
        <w:t>қайың (</w:t>
      </w:r>
      <w:proofErr w:type="spellStart"/>
      <w:r w:rsidR="001405F9" w:rsidRPr="000A168B">
        <w:rPr>
          <w:rFonts w:eastAsia="Calibri"/>
          <w:i/>
          <w:iCs/>
          <w:sz w:val="28"/>
          <w:szCs w:val="28"/>
          <w:lang w:val="kk-KZ"/>
        </w:rPr>
        <w:t>Betula</w:t>
      </w:r>
      <w:proofErr w:type="spellEnd"/>
      <w:r w:rsidR="001405F9" w:rsidRPr="000A168B">
        <w:rPr>
          <w:rFonts w:eastAsia="Calibri"/>
          <w:i/>
          <w:iCs/>
          <w:sz w:val="28"/>
          <w:szCs w:val="28"/>
          <w:lang w:val="kk-KZ"/>
        </w:rPr>
        <w:t xml:space="preserve"> </w:t>
      </w:r>
      <w:proofErr w:type="spellStart"/>
      <w:r w:rsidR="001405F9" w:rsidRPr="000A168B">
        <w:rPr>
          <w:rFonts w:eastAsia="Calibri"/>
          <w:i/>
          <w:iCs/>
          <w:sz w:val="28"/>
          <w:szCs w:val="28"/>
          <w:lang w:val="kk-KZ"/>
        </w:rPr>
        <w:t>pendula</w:t>
      </w:r>
      <w:proofErr w:type="spellEnd"/>
      <w:r w:rsidR="001405F9" w:rsidRPr="000A168B">
        <w:rPr>
          <w:rFonts w:eastAsia="Calibri"/>
          <w:i/>
          <w:iCs/>
          <w:sz w:val="28"/>
          <w:szCs w:val="28"/>
          <w:lang w:val="kk-KZ"/>
        </w:rPr>
        <w:t xml:space="preserve">, B. </w:t>
      </w:r>
      <w:proofErr w:type="spellStart"/>
      <w:r w:rsidR="001405F9" w:rsidRPr="000A168B">
        <w:rPr>
          <w:rFonts w:eastAsia="Calibri"/>
          <w:i/>
          <w:iCs/>
          <w:sz w:val="28"/>
          <w:szCs w:val="28"/>
          <w:lang w:val="kk-KZ"/>
        </w:rPr>
        <w:t>tianschanica</w:t>
      </w:r>
      <w:proofErr w:type="spellEnd"/>
      <w:r w:rsidR="001405F9" w:rsidRPr="000A168B">
        <w:rPr>
          <w:rFonts w:eastAsia="Calibri"/>
          <w:sz w:val="28"/>
          <w:szCs w:val="28"/>
          <w:lang w:val="kk-KZ"/>
        </w:rPr>
        <w:t>), терек (</w:t>
      </w:r>
      <w:proofErr w:type="spellStart"/>
      <w:r w:rsidR="001405F9" w:rsidRPr="000A168B">
        <w:rPr>
          <w:rFonts w:eastAsia="Calibri"/>
          <w:i/>
          <w:iCs/>
          <w:sz w:val="28"/>
          <w:szCs w:val="28"/>
          <w:lang w:val="kk-KZ"/>
        </w:rPr>
        <w:t>Populus</w:t>
      </w:r>
      <w:proofErr w:type="spellEnd"/>
      <w:r w:rsidR="001405F9" w:rsidRPr="000A168B">
        <w:rPr>
          <w:rFonts w:eastAsia="Calibri"/>
          <w:i/>
          <w:iCs/>
          <w:sz w:val="28"/>
          <w:szCs w:val="28"/>
          <w:lang w:val="kk-KZ"/>
        </w:rPr>
        <w:t xml:space="preserve"> </w:t>
      </w:r>
      <w:proofErr w:type="spellStart"/>
      <w:r w:rsidR="001405F9" w:rsidRPr="000A168B">
        <w:rPr>
          <w:rFonts w:eastAsia="Calibri"/>
          <w:i/>
          <w:iCs/>
          <w:sz w:val="28"/>
          <w:szCs w:val="28"/>
          <w:lang w:val="kk-KZ"/>
        </w:rPr>
        <w:t>laurifolia</w:t>
      </w:r>
      <w:proofErr w:type="spellEnd"/>
      <w:r w:rsidR="001405F9" w:rsidRPr="000A168B">
        <w:rPr>
          <w:rFonts w:eastAsia="Calibri"/>
          <w:iCs/>
          <w:sz w:val="28"/>
          <w:szCs w:val="28"/>
          <w:lang w:val="kk-KZ"/>
        </w:rPr>
        <w:t xml:space="preserve"> </w:t>
      </w:r>
      <w:proofErr w:type="spellStart"/>
      <w:r w:rsidR="001405F9" w:rsidRPr="000A168B">
        <w:rPr>
          <w:rFonts w:eastAsia="Calibri"/>
          <w:iCs/>
          <w:sz w:val="28"/>
          <w:szCs w:val="28"/>
          <w:lang w:val="kk-KZ"/>
        </w:rPr>
        <w:t>Ledeb</w:t>
      </w:r>
      <w:proofErr w:type="spellEnd"/>
      <w:r w:rsidR="001405F9" w:rsidRPr="000A168B">
        <w:rPr>
          <w:rFonts w:eastAsia="Calibri"/>
          <w:iCs/>
          <w:sz w:val="28"/>
          <w:szCs w:val="28"/>
          <w:lang w:val="kk-KZ"/>
        </w:rPr>
        <w:t>.,</w:t>
      </w:r>
      <w:r w:rsidR="001405F9" w:rsidRPr="000A168B">
        <w:rPr>
          <w:rFonts w:eastAsia="Calibri"/>
          <w:b/>
          <w:bCs/>
          <w:i/>
          <w:sz w:val="28"/>
          <w:szCs w:val="28"/>
          <w:lang w:val="kk-KZ"/>
        </w:rPr>
        <w:t xml:space="preserve"> </w:t>
      </w:r>
      <w:r w:rsidR="001405F9" w:rsidRPr="000A168B">
        <w:rPr>
          <w:rFonts w:eastAsia="Calibri"/>
          <w:bCs/>
          <w:i/>
          <w:sz w:val="28"/>
          <w:szCs w:val="28"/>
          <w:lang w:val="kk-KZ"/>
        </w:rPr>
        <w:t xml:space="preserve">P. </w:t>
      </w:r>
      <w:proofErr w:type="spellStart"/>
      <w:r w:rsidR="001405F9" w:rsidRPr="000A168B">
        <w:rPr>
          <w:rFonts w:eastAsia="Calibri"/>
          <w:bCs/>
          <w:i/>
          <w:sz w:val="28"/>
          <w:szCs w:val="28"/>
          <w:lang w:val="kk-KZ"/>
        </w:rPr>
        <w:t>talassica</w:t>
      </w:r>
      <w:proofErr w:type="spellEnd"/>
      <w:r w:rsidR="001405F9" w:rsidRPr="000A168B">
        <w:rPr>
          <w:rFonts w:eastAsia="Calibri"/>
          <w:bCs/>
          <w:i/>
          <w:sz w:val="28"/>
          <w:szCs w:val="28"/>
          <w:lang w:val="kk-KZ"/>
        </w:rPr>
        <w:t xml:space="preserve"> </w:t>
      </w:r>
      <w:proofErr w:type="spellStart"/>
      <w:r w:rsidR="001405F9" w:rsidRPr="000A168B">
        <w:rPr>
          <w:rFonts w:eastAsia="Calibri"/>
          <w:bCs/>
          <w:sz w:val="28"/>
          <w:szCs w:val="28"/>
          <w:lang w:val="kk-KZ"/>
        </w:rPr>
        <w:t>Kom</w:t>
      </w:r>
      <w:proofErr w:type="spellEnd"/>
      <w:r w:rsidR="001405F9" w:rsidRPr="000A168B">
        <w:rPr>
          <w:rFonts w:eastAsia="Calibri"/>
          <w:bCs/>
          <w:sz w:val="28"/>
          <w:szCs w:val="28"/>
          <w:lang w:val="kk-KZ"/>
        </w:rPr>
        <w:t>.</w:t>
      </w:r>
      <w:r w:rsidR="001405F9" w:rsidRPr="000A168B">
        <w:rPr>
          <w:rFonts w:eastAsia="Calibri"/>
          <w:sz w:val="28"/>
          <w:szCs w:val="28"/>
          <w:lang w:val="kk-KZ"/>
        </w:rPr>
        <w:t>)</w:t>
      </w:r>
      <w:r w:rsidR="00F96A61" w:rsidRPr="000A168B">
        <w:rPr>
          <w:rFonts w:eastAsia="Calibri"/>
          <w:sz w:val="28"/>
          <w:szCs w:val="28"/>
          <w:lang w:val="kk-KZ"/>
        </w:rPr>
        <w:t xml:space="preserve"> және</w:t>
      </w:r>
      <w:r w:rsidR="001405F9" w:rsidRPr="000A168B">
        <w:rPr>
          <w:rFonts w:eastAsia="Calibri"/>
          <w:sz w:val="28"/>
          <w:szCs w:val="28"/>
          <w:lang w:val="kk-KZ"/>
        </w:rPr>
        <w:t xml:space="preserve"> тал (</w:t>
      </w:r>
      <w:proofErr w:type="spellStart"/>
      <w:r w:rsidR="001405F9" w:rsidRPr="000A168B">
        <w:rPr>
          <w:rFonts w:eastAsia="Calibri"/>
          <w:i/>
          <w:sz w:val="28"/>
          <w:szCs w:val="28"/>
          <w:lang w:val="kk-KZ"/>
        </w:rPr>
        <w:t>Salix</w:t>
      </w:r>
      <w:proofErr w:type="spellEnd"/>
      <w:r w:rsidR="001405F9" w:rsidRPr="000A168B">
        <w:rPr>
          <w:rFonts w:eastAsia="Calibri"/>
          <w:i/>
          <w:sz w:val="28"/>
          <w:szCs w:val="28"/>
          <w:lang w:val="kk-KZ"/>
        </w:rPr>
        <w:t xml:space="preserve"> </w:t>
      </w:r>
      <w:proofErr w:type="spellStart"/>
      <w:r w:rsidR="001405F9" w:rsidRPr="000A168B">
        <w:rPr>
          <w:rFonts w:eastAsia="Calibri"/>
          <w:i/>
          <w:sz w:val="28"/>
          <w:szCs w:val="28"/>
          <w:lang w:val="kk-KZ"/>
        </w:rPr>
        <w:t>triandra</w:t>
      </w:r>
      <w:proofErr w:type="spellEnd"/>
      <w:r w:rsidR="001405F9" w:rsidRPr="000A168B">
        <w:rPr>
          <w:rFonts w:eastAsia="Calibri"/>
          <w:sz w:val="28"/>
          <w:szCs w:val="28"/>
          <w:lang w:val="kk-KZ"/>
        </w:rPr>
        <w:t>)</w:t>
      </w:r>
      <w:r w:rsidR="00F96A61" w:rsidRPr="000A168B">
        <w:rPr>
          <w:rFonts w:eastAsia="Calibri"/>
          <w:sz w:val="28"/>
          <w:szCs w:val="28"/>
          <w:lang w:val="kk-KZ"/>
        </w:rPr>
        <w:t xml:space="preserve"> түрлерінен тұратын</w:t>
      </w:r>
      <w:r w:rsidR="001405F9" w:rsidRPr="000A168B">
        <w:rPr>
          <w:rFonts w:eastAsia="Calibri"/>
          <w:sz w:val="28"/>
          <w:szCs w:val="28"/>
          <w:lang w:val="kk-KZ"/>
        </w:rPr>
        <w:t xml:space="preserve">  галереялы ормандар мен бұталы </w:t>
      </w:r>
      <w:proofErr w:type="spellStart"/>
      <w:r w:rsidR="001405F9" w:rsidRPr="000A168B">
        <w:rPr>
          <w:rFonts w:eastAsia="Calibri"/>
          <w:sz w:val="28"/>
          <w:szCs w:val="28"/>
          <w:lang w:val="kk-KZ"/>
        </w:rPr>
        <w:t>ну</w:t>
      </w:r>
      <w:r w:rsidR="00F96A61" w:rsidRPr="000A168B">
        <w:rPr>
          <w:rFonts w:eastAsia="Calibri"/>
          <w:sz w:val="28"/>
          <w:szCs w:val="28"/>
          <w:lang w:val="kk-KZ"/>
        </w:rPr>
        <w:t>ы</w:t>
      </w:r>
      <w:proofErr w:type="spellEnd"/>
      <w:r w:rsidR="001405F9" w:rsidRPr="000A168B">
        <w:rPr>
          <w:rFonts w:eastAsia="Calibri"/>
          <w:sz w:val="28"/>
          <w:szCs w:val="28"/>
          <w:lang w:val="kk-KZ"/>
        </w:rPr>
        <w:t xml:space="preserve"> (</w:t>
      </w:r>
      <w:proofErr w:type="spellStart"/>
      <w:r w:rsidR="001405F9" w:rsidRPr="000A168B">
        <w:rPr>
          <w:rFonts w:eastAsia="Calibri"/>
          <w:i/>
          <w:sz w:val="28"/>
          <w:szCs w:val="28"/>
          <w:lang w:val="kk-KZ"/>
        </w:rPr>
        <w:t>Salix</w:t>
      </w:r>
      <w:proofErr w:type="spellEnd"/>
      <w:r w:rsidR="001405F9" w:rsidRPr="000A168B">
        <w:rPr>
          <w:rFonts w:eastAsia="Calibri"/>
          <w:i/>
          <w:sz w:val="28"/>
          <w:szCs w:val="28"/>
          <w:lang w:val="kk-KZ"/>
        </w:rPr>
        <w:t xml:space="preserve">  </w:t>
      </w:r>
      <w:proofErr w:type="spellStart"/>
      <w:r w:rsidR="001405F9" w:rsidRPr="000A168B">
        <w:rPr>
          <w:rFonts w:eastAsia="Calibri"/>
          <w:i/>
          <w:sz w:val="28"/>
          <w:szCs w:val="28"/>
          <w:lang w:val="kk-KZ"/>
        </w:rPr>
        <w:t>viminalis</w:t>
      </w:r>
      <w:proofErr w:type="spellEnd"/>
      <w:r w:rsidR="001405F9" w:rsidRPr="000A168B">
        <w:rPr>
          <w:rFonts w:eastAsia="Calibri"/>
          <w:b/>
          <w:bCs/>
          <w:sz w:val="28"/>
          <w:szCs w:val="28"/>
          <w:lang w:val="kk-KZ"/>
        </w:rPr>
        <w:t xml:space="preserve"> </w:t>
      </w:r>
      <w:r w:rsidR="001405F9" w:rsidRPr="000A168B">
        <w:rPr>
          <w:rFonts w:eastAsia="Calibri"/>
          <w:sz w:val="28"/>
          <w:szCs w:val="28"/>
          <w:lang w:val="kk-KZ"/>
        </w:rPr>
        <w:t>L.</w:t>
      </w:r>
      <w:r w:rsidR="001405F9" w:rsidRPr="000A168B">
        <w:rPr>
          <w:rFonts w:eastAsia="Calibri"/>
          <w:i/>
          <w:sz w:val="28"/>
          <w:szCs w:val="28"/>
          <w:lang w:val="kk-KZ"/>
        </w:rPr>
        <w:t xml:space="preserve">, S. </w:t>
      </w:r>
      <w:proofErr w:type="spellStart"/>
      <w:r w:rsidR="001405F9" w:rsidRPr="000A168B">
        <w:rPr>
          <w:rFonts w:eastAsia="Calibri"/>
          <w:i/>
          <w:sz w:val="28"/>
          <w:szCs w:val="28"/>
          <w:lang w:val="kk-KZ"/>
        </w:rPr>
        <w:t>kirilowiana</w:t>
      </w:r>
      <w:proofErr w:type="spellEnd"/>
      <w:r w:rsidR="001405F9" w:rsidRPr="000A168B">
        <w:rPr>
          <w:rFonts w:eastAsia="Calibri"/>
          <w:i/>
          <w:sz w:val="28"/>
          <w:szCs w:val="28"/>
          <w:lang w:val="kk-KZ"/>
        </w:rPr>
        <w:t xml:space="preserve"> </w:t>
      </w:r>
      <w:proofErr w:type="spellStart"/>
      <w:r w:rsidR="001405F9" w:rsidRPr="000A168B">
        <w:rPr>
          <w:rFonts w:eastAsia="Calibri"/>
          <w:sz w:val="28"/>
          <w:szCs w:val="28"/>
          <w:lang w:val="kk-KZ"/>
        </w:rPr>
        <w:t>Stschegl</w:t>
      </w:r>
      <w:proofErr w:type="spellEnd"/>
      <w:r w:rsidR="001405F9" w:rsidRPr="000A168B">
        <w:rPr>
          <w:rFonts w:eastAsia="Calibri"/>
          <w:sz w:val="28"/>
          <w:szCs w:val="28"/>
          <w:lang w:val="kk-KZ"/>
        </w:rPr>
        <w:t xml:space="preserve">., </w:t>
      </w:r>
      <w:proofErr w:type="spellStart"/>
      <w:r w:rsidR="001405F9" w:rsidRPr="000A168B">
        <w:rPr>
          <w:rFonts w:eastAsia="Calibri"/>
          <w:i/>
          <w:iCs/>
          <w:sz w:val="28"/>
          <w:szCs w:val="28"/>
          <w:lang w:val="kk-KZ"/>
        </w:rPr>
        <w:t>Myricaria</w:t>
      </w:r>
      <w:proofErr w:type="spellEnd"/>
      <w:r w:rsidR="001405F9" w:rsidRPr="000A168B">
        <w:rPr>
          <w:rFonts w:eastAsia="Calibri"/>
          <w:i/>
          <w:iCs/>
          <w:sz w:val="28"/>
          <w:szCs w:val="28"/>
          <w:lang w:val="kk-KZ"/>
        </w:rPr>
        <w:t xml:space="preserve"> </w:t>
      </w:r>
      <w:proofErr w:type="spellStart"/>
      <w:r w:rsidR="001405F9" w:rsidRPr="000A168B">
        <w:rPr>
          <w:rFonts w:eastAsia="Calibri"/>
          <w:i/>
          <w:iCs/>
          <w:sz w:val="28"/>
          <w:szCs w:val="28"/>
          <w:lang w:val="kk-KZ"/>
        </w:rPr>
        <w:t>germanica</w:t>
      </w:r>
      <w:proofErr w:type="spellEnd"/>
      <w:r w:rsidR="001405F9" w:rsidRPr="000A168B">
        <w:rPr>
          <w:rFonts w:eastAsia="Calibri"/>
          <w:i/>
          <w:iCs/>
          <w:sz w:val="28"/>
          <w:szCs w:val="28"/>
          <w:lang w:val="kk-KZ"/>
        </w:rPr>
        <w:t xml:space="preserve"> </w:t>
      </w:r>
      <w:r w:rsidR="001405F9" w:rsidRPr="000A168B">
        <w:rPr>
          <w:rFonts w:eastAsia="Calibri"/>
          <w:sz w:val="28"/>
          <w:szCs w:val="28"/>
          <w:lang w:val="kk-KZ"/>
        </w:rPr>
        <w:t xml:space="preserve">(L.) </w:t>
      </w:r>
      <w:proofErr w:type="spellStart"/>
      <w:r w:rsidR="001405F9" w:rsidRPr="000A168B">
        <w:rPr>
          <w:rFonts w:eastAsia="Calibri"/>
          <w:sz w:val="28"/>
          <w:szCs w:val="28"/>
          <w:lang w:val="kk-KZ"/>
        </w:rPr>
        <w:t>Desv</w:t>
      </w:r>
      <w:proofErr w:type="spellEnd"/>
      <w:r w:rsidR="001405F9" w:rsidRPr="000A168B">
        <w:rPr>
          <w:rFonts w:eastAsia="Calibri"/>
          <w:i/>
          <w:iCs/>
          <w:sz w:val="28"/>
          <w:szCs w:val="28"/>
          <w:lang w:val="kk-KZ"/>
        </w:rPr>
        <w:t>.</w:t>
      </w:r>
      <w:r w:rsidR="001405F9" w:rsidRPr="000A168B">
        <w:rPr>
          <w:rFonts w:eastAsia="Calibri"/>
          <w:sz w:val="28"/>
          <w:szCs w:val="28"/>
          <w:lang w:val="kk-KZ"/>
        </w:rPr>
        <w:t xml:space="preserve">, </w:t>
      </w:r>
      <w:r w:rsidR="001405F9" w:rsidRPr="000A168B">
        <w:rPr>
          <w:rFonts w:eastAsia="Calibri"/>
          <w:i/>
          <w:sz w:val="28"/>
          <w:szCs w:val="28"/>
          <w:lang w:val="kk-KZ"/>
        </w:rPr>
        <w:t xml:space="preserve"> </w:t>
      </w:r>
      <w:proofErr w:type="spellStart"/>
      <w:r w:rsidR="001405F9" w:rsidRPr="000A168B">
        <w:rPr>
          <w:rFonts w:eastAsia="Calibri"/>
          <w:i/>
          <w:sz w:val="28"/>
          <w:szCs w:val="28"/>
          <w:lang w:val="kk-KZ"/>
        </w:rPr>
        <w:t>Lonicera</w:t>
      </w:r>
      <w:proofErr w:type="spellEnd"/>
      <w:r w:rsidR="001405F9" w:rsidRPr="000A168B">
        <w:rPr>
          <w:rFonts w:eastAsia="Calibri"/>
          <w:i/>
          <w:sz w:val="28"/>
          <w:szCs w:val="28"/>
          <w:lang w:val="kk-KZ"/>
        </w:rPr>
        <w:t xml:space="preserve"> </w:t>
      </w:r>
      <w:proofErr w:type="spellStart"/>
      <w:r w:rsidR="001405F9" w:rsidRPr="000A168B">
        <w:rPr>
          <w:rFonts w:eastAsia="Calibri"/>
          <w:i/>
          <w:sz w:val="28"/>
          <w:szCs w:val="28"/>
          <w:lang w:val="kk-KZ"/>
        </w:rPr>
        <w:t>stenanta</w:t>
      </w:r>
      <w:proofErr w:type="spellEnd"/>
      <w:r w:rsidR="001405F9" w:rsidRPr="000A168B">
        <w:rPr>
          <w:rFonts w:eastAsia="Calibri"/>
          <w:i/>
          <w:sz w:val="28"/>
          <w:szCs w:val="28"/>
          <w:lang w:val="kk-KZ"/>
        </w:rPr>
        <w:t xml:space="preserve"> </w:t>
      </w:r>
      <w:proofErr w:type="spellStart"/>
      <w:r w:rsidR="001405F9" w:rsidRPr="000A168B">
        <w:rPr>
          <w:rFonts w:eastAsia="Calibri"/>
          <w:sz w:val="28"/>
          <w:szCs w:val="28"/>
          <w:lang w:val="kk-KZ"/>
        </w:rPr>
        <w:t>Pojark</w:t>
      </w:r>
      <w:proofErr w:type="spellEnd"/>
      <w:r w:rsidR="001405F9" w:rsidRPr="000A168B">
        <w:rPr>
          <w:rFonts w:eastAsia="Calibri"/>
          <w:sz w:val="28"/>
          <w:szCs w:val="28"/>
          <w:lang w:val="kk-KZ"/>
        </w:rPr>
        <w:t>.)</w:t>
      </w:r>
      <w:r w:rsidR="00F96A61" w:rsidRPr="000A168B">
        <w:rPr>
          <w:rFonts w:eastAsia="Calibri"/>
          <w:sz w:val="28"/>
          <w:szCs w:val="28"/>
          <w:lang w:val="kk-KZ"/>
        </w:rPr>
        <w:t xml:space="preserve"> тән;</w:t>
      </w:r>
      <w:r w:rsidR="00C71308" w:rsidRPr="000A168B">
        <w:rPr>
          <w:rFonts w:eastAsia="Calibri"/>
          <w:sz w:val="28"/>
          <w:szCs w:val="28"/>
          <w:lang w:val="kk-KZ"/>
        </w:rPr>
        <w:t xml:space="preserve"> олармен араласа</w:t>
      </w:r>
      <w:r w:rsidR="004F6876" w:rsidRPr="000A168B">
        <w:rPr>
          <w:rFonts w:eastAsia="Calibri"/>
          <w:sz w:val="28"/>
          <w:szCs w:val="28"/>
          <w:lang w:val="kk-KZ"/>
        </w:rPr>
        <w:t xml:space="preserve"> </w:t>
      </w:r>
      <w:r w:rsidR="004F6876" w:rsidRPr="000A168B">
        <w:rPr>
          <w:rFonts w:eastAsia="Calibri"/>
          <w:i/>
          <w:iCs/>
          <w:sz w:val="28"/>
          <w:szCs w:val="28"/>
          <w:lang w:val="kk-KZ"/>
        </w:rPr>
        <w:t xml:space="preserve">жайылманың шалғынды және шалғынды-батпақты топырақтарында </w:t>
      </w:r>
      <w:r w:rsidR="004F6876" w:rsidRPr="000A168B">
        <w:rPr>
          <w:rFonts w:eastAsia="Calibri"/>
          <w:sz w:val="28"/>
          <w:szCs w:val="28"/>
          <w:lang w:val="kk-KZ"/>
        </w:rPr>
        <w:t xml:space="preserve">өсетін </w:t>
      </w:r>
      <w:proofErr w:type="spellStart"/>
      <w:r w:rsidR="00C71308" w:rsidRPr="000A168B">
        <w:rPr>
          <w:rFonts w:eastAsia="Calibri"/>
          <w:sz w:val="28"/>
          <w:szCs w:val="28"/>
          <w:lang w:val="kk-KZ"/>
        </w:rPr>
        <w:t>далаланған</w:t>
      </w:r>
      <w:proofErr w:type="spellEnd"/>
      <w:r w:rsidR="00C71308" w:rsidRPr="000A168B">
        <w:rPr>
          <w:rFonts w:eastAsia="Calibri"/>
          <w:sz w:val="28"/>
          <w:szCs w:val="28"/>
          <w:lang w:val="kk-KZ"/>
        </w:rPr>
        <w:t>, нағыз және батпақты шалғындар (</w:t>
      </w:r>
      <w:proofErr w:type="spellStart"/>
      <w:r w:rsidR="00C71308" w:rsidRPr="000A168B">
        <w:rPr>
          <w:rFonts w:eastAsia="Calibri"/>
          <w:i/>
          <w:iCs/>
          <w:sz w:val="28"/>
          <w:szCs w:val="28"/>
          <w:lang w:val="kk-KZ"/>
        </w:rPr>
        <w:t>Dactylis</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glomerata</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Phleum</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phleoides</w:t>
      </w:r>
      <w:proofErr w:type="spellEnd"/>
      <w:r w:rsidR="00C71308" w:rsidRPr="000A168B">
        <w:rPr>
          <w:rFonts w:eastAsia="Calibri"/>
          <w:i/>
          <w:iCs/>
          <w:sz w:val="28"/>
          <w:szCs w:val="28"/>
          <w:lang w:val="kk-KZ"/>
        </w:rPr>
        <w:t xml:space="preserve">, </w:t>
      </w:r>
      <w:proofErr w:type="spellStart"/>
      <w:r w:rsidR="00C71308" w:rsidRPr="000A168B">
        <w:rPr>
          <w:i/>
          <w:iCs/>
          <w:sz w:val="28"/>
          <w:szCs w:val="28"/>
          <w:lang w:val="kk-KZ"/>
        </w:rPr>
        <w:t>Avenula</w:t>
      </w:r>
      <w:proofErr w:type="spellEnd"/>
      <w:r w:rsidR="00C71308" w:rsidRPr="000A168B">
        <w:rPr>
          <w:i/>
          <w:iCs/>
          <w:sz w:val="28"/>
          <w:szCs w:val="28"/>
          <w:lang w:val="kk-KZ"/>
        </w:rPr>
        <w:t xml:space="preserve"> </w:t>
      </w:r>
      <w:proofErr w:type="spellStart"/>
      <w:r w:rsidR="00C71308" w:rsidRPr="000A168B">
        <w:rPr>
          <w:i/>
          <w:iCs/>
          <w:sz w:val="28"/>
          <w:szCs w:val="28"/>
          <w:lang w:val="kk-KZ"/>
        </w:rPr>
        <w:t>pubescens</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Koenigia</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alpina</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Aconitum</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septentrionale</w:t>
      </w:r>
      <w:proofErr w:type="spellEnd"/>
      <w:r w:rsidR="00C71308" w:rsidRPr="000A168B">
        <w:rPr>
          <w:rFonts w:eastAsia="Calibri"/>
          <w:sz w:val="28"/>
          <w:szCs w:val="28"/>
          <w:lang w:val="kk-KZ"/>
        </w:rPr>
        <w:t>,</w:t>
      </w:r>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Elymus</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repens</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Bromus</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inermis</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Medicago</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falcatа</w:t>
      </w:r>
      <w:proofErr w:type="spellEnd"/>
      <w:r w:rsidR="00C71308" w:rsidRPr="000A168B">
        <w:rPr>
          <w:rFonts w:eastAsia="Calibri"/>
          <w:i/>
          <w:iCs/>
          <w:sz w:val="28"/>
          <w:szCs w:val="28"/>
          <w:lang w:val="kk-KZ"/>
        </w:rPr>
        <w:t xml:space="preserve"> </w:t>
      </w:r>
      <w:r w:rsidR="00C71308" w:rsidRPr="000A168B">
        <w:rPr>
          <w:rFonts w:eastAsia="Calibri"/>
          <w:iCs/>
          <w:sz w:val="28"/>
          <w:szCs w:val="28"/>
          <w:lang w:val="kk-KZ"/>
        </w:rPr>
        <w:t>L.</w:t>
      </w:r>
      <w:r w:rsidR="00C71308" w:rsidRPr="000A168B">
        <w:rPr>
          <w:rFonts w:eastAsia="Calibri"/>
          <w:i/>
          <w:iCs/>
          <w:sz w:val="28"/>
          <w:szCs w:val="28"/>
          <w:lang w:val="kk-KZ"/>
        </w:rPr>
        <w:t xml:space="preserve">, M. </w:t>
      </w:r>
      <w:proofErr w:type="spellStart"/>
      <w:r w:rsidR="00C71308" w:rsidRPr="000A168B">
        <w:rPr>
          <w:rFonts w:eastAsia="Calibri"/>
          <w:i/>
          <w:iCs/>
          <w:sz w:val="28"/>
          <w:szCs w:val="28"/>
          <w:lang w:val="kk-KZ"/>
        </w:rPr>
        <w:t>lupulina</w:t>
      </w:r>
      <w:proofErr w:type="spellEnd"/>
      <w:r w:rsidR="00C71308" w:rsidRPr="000A168B">
        <w:rPr>
          <w:rFonts w:eastAsia="Calibri"/>
          <w:i/>
          <w:iCs/>
          <w:sz w:val="28"/>
          <w:szCs w:val="28"/>
          <w:lang w:val="kk-KZ"/>
        </w:rPr>
        <w:t xml:space="preserve"> </w:t>
      </w:r>
      <w:r w:rsidR="00C71308" w:rsidRPr="000A168B">
        <w:rPr>
          <w:rFonts w:eastAsia="Calibri"/>
          <w:iCs/>
          <w:sz w:val="28"/>
          <w:szCs w:val="28"/>
          <w:lang w:val="kk-KZ"/>
        </w:rPr>
        <w:t>L.</w:t>
      </w:r>
      <w:r w:rsidR="00C71308" w:rsidRPr="000A168B">
        <w:rPr>
          <w:rFonts w:eastAsia="Calibri"/>
          <w:sz w:val="28"/>
          <w:szCs w:val="28"/>
          <w:lang w:val="kk-KZ"/>
        </w:rPr>
        <w:t xml:space="preserve">, </w:t>
      </w:r>
      <w:proofErr w:type="spellStart"/>
      <w:r w:rsidR="00C71308" w:rsidRPr="000A168B">
        <w:rPr>
          <w:rFonts w:eastAsia="Calibri"/>
          <w:i/>
          <w:iCs/>
          <w:sz w:val="28"/>
          <w:szCs w:val="28"/>
          <w:lang w:val="kk-KZ"/>
        </w:rPr>
        <w:t>Trifolium</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hybridum</w:t>
      </w:r>
      <w:proofErr w:type="spellEnd"/>
      <w:r w:rsidR="00C71308" w:rsidRPr="000A168B">
        <w:rPr>
          <w:rFonts w:eastAsia="Calibri"/>
          <w:sz w:val="28"/>
          <w:szCs w:val="28"/>
          <w:lang w:val="kk-KZ"/>
        </w:rPr>
        <w:t xml:space="preserve">, </w:t>
      </w:r>
      <w:r w:rsidR="00C71308" w:rsidRPr="000A168B">
        <w:rPr>
          <w:rFonts w:eastAsia="Calibri"/>
          <w:i/>
          <w:iCs/>
          <w:sz w:val="28"/>
          <w:szCs w:val="28"/>
          <w:lang w:val="kk-KZ"/>
        </w:rPr>
        <w:t xml:space="preserve">T. </w:t>
      </w:r>
      <w:proofErr w:type="spellStart"/>
      <w:r w:rsidR="00C71308" w:rsidRPr="000A168B">
        <w:rPr>
          <w:rFonts w:eastAsia="Calibri"/>
          <w:i/>
          <w:iCs/>
          <w:sz w:val="28"/>
          <w:szCs w:val="28"/>
          <w:lang w:val="kk-KZ"/>
        </w:rPr>
        <w:t>repens</w:t>
      </w:r>
      <w:proofErr w:type="spellEnd"/>
      <w:r w:rsidR="00C71308" w:rsidRPr="000A168B">
        <w:rPr>
          <w:rFonts w:eastAsia="Calibri"/>
          <w:i/>
          <w:iCs/>
          <w:sz w:val="28"/>
          <w:szCs w:val="28"/>
          <w:lang w:val="kk-KZ"/>
        </w:rPr>
        <w:t xml:space="preserve">, T. </w:t>
      </w:r>
      <w:proofErr w:type="spellStart"/>
      <w:r w:rsidR="00C71308" w:rsidRPr="000A168B">
        <w:rPr>
          <w:rFonts w:eastAsia="Calibri"/>
          <w:i/>
          <w:iCs/>
          <w:sz w:val="28"/>
          <w:szCs w:val="28"/>
          <w:lang w:val="kk-KZ"/>
        </w:rPr>
        <w:t>fragifera</w:t>
      </w:r>
      <w:proofErr w:type="spellEnd"/>
      <w:r w:rsidR="00C71308" w:rsidRPr="000A168B">
        <w:rPr>
          <w:rFonts w:eastAsia="Calibri"/>
          <w:iCs/>
          <w:sz w:val="28"/>
          <w:szCs w:val="28"/>
          <w:lang w:val="kk-KZ"/>
        </w:rPr>
        <w:t>,</w:t>
      </w:r>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Achillea</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millefolium</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Origanum</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vulgare</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Agrimonia</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asiatica</w:t>
      </w:r>
      <w:proofErr w:type="spellEnd"/>
      <w:r w:rsidR="00C71308" w:rsidRPr="000A168B">
        <w:rPr>
          <w:rFonts w:eastAsia="Calibri"/>
          <w:iCs/>
          <w:sz w:val="28"/>
          <w:szCs w:val="28"/>
          <w:lang w:val="kk-KZ"/>
        </w:rPr>
        <w:t xml:space="preserve"> </w:t>
      </w:r>
      <w:proofErr w:type="spellStart"/>
      <w:r w:rsidR="00C71308" w:rsidRPr="000A168B">
        <w:rPr>
          <w:rFonts w:eastAsia="Calibri"/>
          <w:iCs/>
          <w:sz w:val="28"/>
          <w:szCs w:val="28"/>
          <w:lang w:val="kk-KZ"/>
        </w:rPr>
        <w:t>Juz</w:t>
      </w:r>
      <w:proofErr w:type="spellEnd"/>
      <w:r w:rsidR="00C71308" w:rsidRPr="000A168B">
        <w:rPr>
          <w:rFonts w:eastAsia="Calibri"/>
          <w:iCs/>
          <w:sz w:val="28"/>
          <w:szCs w:val="28"/>
          <w:lang w:val="kk-KZ"/>
        </w:rPr>
        <w:t>.,</w:t>
      </w:r>
      <w:r w:rsidR="00C71308" w:rsidRPr="000A168B">
        <w:rPr>
          <w:rFonts w:eastAsia="Calibri"/>
          <w:sz w:val="28"/>
          <w:szCs w:val="28"/>
          <w:lang w:val="kk-KZ"/>
        </w:rPr>
        <w:t xml:space="preserve"> </w:t>
      </w:r>
      <w:proofErr w:type="spellStart"/>
      <w:r w:rsidR="00C71308" w:rsidRPr="000A168B">
        <w:rPr>
          <w:rFonts w:eastAsia="Calibri"/>
          <w:i/>
          <w:iCs/>
          <w:sz w:val="28"/>
          <w:szCs w:val="28"/>
          <w:lang w:val="kk-KZ"/>
        </w:rPr>
        <w:t>Carex</w:t>
      </w:r>
      <w:proofErr w:type="spellEnd"/>
      <w:r w:rsidR="00C71308" w:rsidRPr="000A168B">
        <w:rPr>
          <w:rFonts w:eastAsia="Calibri"/>
          <w:i/>
          <w:iCs/>
          <w:sz w:val="28"/>
          <w:szCs w:val="28"/>
          <w:lang w:val="kk-KZ"/>
        </w:rPr>
        <w:t xml:space="preserve"> </w:t>
      </w:r>
      <w:proofErr w:type="spellStart"/>
      <w:r w:rsidR="00C71308" w:rsidRPr="000A168B">
        <w:rPr>
          <w:rFonts w:eastAsia="Calibri"/>
          <w:i/>
          <w:iCs/>
          <w:sz w:val="28"/>
          <w:szCs w:val="28"/>
          <w:lang w:val="kk-KZ"/>
        </w:rPr>
        <w:t>melanostachya</w:t>
      </w:r>
      <w:proofErr w:type="spellEnd"/>
      <w:r w:rsidR="00C71308" w:rsidRPr="000A168B">
        <w:rPr>
          <w:rFonts w:eastAsia="Calibri"/>
          <w:sz w:val="28"/>
          <w:szCs w:val="28"/>
          <w:lang w:val="kk-KZ"/>
        </w:rPr>
        <w:t xml:space="preserve"> </w:t>
      </w:r>
      <w:r w:rsidR="00C71308" w:rsidRPr="000A168B">
        <w:rPr>
          <w:rFonts w:eastAsia="Calibri"/>
          <w:iCs/>
          <w:sz w:val="28"/>
          <w:szCs w:val="28"/>
          <w:lang w:val="kk-KZ"/>
        </w:rPr>
        <w:t xml:space="preserve">M. </w:t>
      </w:r>
      <w:proofErr w:type="spellStart"/>
      <w:r w:rsidR="00C71308" w:rsidRPr="000A168B">
        <w:rPr>
          <w:rFonts w:eastAsia="Calibri"/>
          <w:iCs/>
          <w:sz w:val="28"/>
          <w:szCs w:val="28"/>
          <w:lang w:val="kk-KZ"/>
        </w:rPr>
        <w:t>Bieb</w:t>
      </w:r>
      <w:proofErr w:type="spellEnd"/>
      <w:r w:rsidR="00C71308" w:rsidRPr="000A168B">
        <w:rPr>
          <w:rFonts w:eastAsia="Calibri"/>
          <w:iCs/>
          <w:sz w:val="28"/>
          <w:szCs w:val="28"/>
          <w:lang w:val="kk-KZ"/>
        </w:rPr>
        <w:t xml:space="preserve">. </w:t>
      </w:r>
      <w:proofErr w:type="spellStart"/>
      <w:r w:rsidR="00C71308" w:rsidRPr="000A168B">
        <w:rPr>
          <w:rFonts w:eastAsia="Calibri"/>
          <w:iCs/>
          <w:sz w:val="28"/>
          <w:szCs w:val="28"/>
          <w:lang w:val="kk-KZ"/>
        </w:rPr>
        <w:t>ex</w:t>
      </w:r>
      <w:proofErr w:type="spellEnd"/>
      <w:r w:rsidR="00C71308" w:rsidRPr="000A168B">
        <w:rPr>
          <w:rFonts w:eastAsia="Calibri"/>
          <w:iCs/>
          <w:sz w:val="28"/>
          <w:szCs w:val="28"/>
          <w:lang w:val="kk-KZ"/>
        </w:rPr>
        <w:t xml:space="preserve"> </w:t>
      </w:r>
      <w:proofErr w:type="spellStart"/>
      <w:r w:rsidR="00C71308" w:rsidRPr="000A168B">
        <w:rPr>
          <w:rFonts w:eastAsia="Calibri"/>
          <w:iCs/>
          <w:sz w:val="28"/>
          <w:szCs w:val="28"/>
          <w:lang w:val="kk-KZ"/>
        </w:rPr>
        <w:t>Willd</w:t>
      </w:r>
      <w:proofErr w:type="spellEnd"/>
      <w:r w:rsidR="00C71308" w:rsidRPr="000A168B">
        <w:rPr>
          <w:rFonts w:eastAsia="Calibri"/>
          <w:iCs/>
          <w:sz w:val="28"/>
          <w:szCs w:val="28"/>
          <w:lang w:val="kk-KZ"/>
        </w:rPr>
        <w:t>.)</w:t>
      </w:r>
      <w:r w:rsidR="00C71308" w:rsidRPr="000A168B">
        <w:rPr>
          <w:rFonts w:eastAsia="Calibri"/>
          <w:sz w:val="28"/>
          <w:szCs w:val="28"/>
          <w:lang w:val="kk-KZ"/>
        </w:rPr>
        <w:t xml:space="preserve"> кездеседі;</w:t>
      </w:r>
      <w:r w:rsidR="0089102C" w:rsidRPr="000A168B">
        <w:rPr>
          <w:rFonts w:eastAsia="Calibri"/>
          <w:sz w:val="28"/>
          <w:szCs w:val="28"/>
          <w:lang w:val="kk-KZ"/>
        </w:rPr>
        <w:t xml:space="preserve"> ал </w:t>
      </w:r>
      <w:r w:rsidR="0089102C" w:rsidRPr="000A168B">
        <w:rPr>
          <w:rFonts w:eastAsia="Calibri"/>
          <w:i/>
          <w:iCs/>
          <w:sz w:val="28"/>
          <w:szCs w:val="28"/>
          <w:lang w:val="kk-KZ"/>
        </w:rPr>
        <w:t>батпақты топырақтар</w:t>
      </w:r>
      <w:r w:rsidR="0089102C" w:rsidRPr="000A168B">
        <w:rPr>
          <w:rFonts w:eastAsia="Calibri"/>
          <w:sz w:val="28"/>
          <w:szCs w:val="28"/>
          <w:lang w:val="kk-KZ"/>
        </w:rPr>
        <w:t xml:space="preserve"> таралған өзен аңғарлары</w:t>
      </w:r>
      <w:r w:rsidR="001F2166" w:rsidRPr="000A168B">
        <w:rPr>
          <w:rFonts w:eastAsia="Calibri"/>
          <w:sz w:val="28"/>
          <w:szCs w:val="28"/>
          <w:lang w:val="kk-KZ"/>
        </w:rPr>
        <w:t xml:space="preserve"> шөпті батпақтардың (</w:t>
      </w:r>
      <w:proofErr w:type="spellStart"/>
      <w:r w:rsidR="001F2166" w:rsidRPr="000A168B">
        <w:rPr>
          <w:rFonts w:eastAsia="Calibri"/>
          <w:i/>
          <w:sz w:val="28"/>
          <w:szCs w:val="28"/>
          <w:lang w:val="kk-KZ"/>
        </w:rPr>
        <w:t>Typha</w:t>
      </w:r>
      <w:proofErr w:type="spellEnd"/>
      <w:r w:rsidR="001F2166" w:rsidRPr="000A168B">
        <w:rPr>
          <w:rFonts w:eastAsia="Calibri"/>
          <w:i/>
          <w:sz w:val="28"/>
          <w:szCs w:val="28"/>
          <w:lang w:val="kk-KZ"/>
        </w:rPr>
        <w:t xml:space="preserve"> </w:t>
      </w:r>
      <w:proofErr w:type="spellStart"/>
      <w:r w:rsidR="001F2166" w:rsidRPr="000A168B">
        <w:rPr>
          <w:rFonts w:eastAsia="Calibri"/>
          <w:i/>
          <w:sz w:val="28"/>
          <w:szCs w:val="28"/>
          <w:lang w:val="kk-KZ"/>
        </w:rPr>
        <w:t>angustifolia</w:t>
      </w:r>
      <w:proofErr w:type="spellEnd"/>
      <w:r w:rsidR="001F2166" w:rsidRPr="000A168B">
        <w:rPr>
          <w:rFonts w:eastAsia="Calibri"/>
          <w:sz w:val="28"/>
          <w:szCs w:val="28"/>
          <w:lang w:val="kk-KZ"/>
        </w:rPr>
        <w:t xml:space="preserve"> L., </w:t>
      </w:r>
      <w:proofErr w:type="spellStart"/>
      <w:r w:rsidR="001F2166" w:rsidRPr="000A168B">
        <w:rPr>
          <w:rFonts w:eastAsia="Calibri"/>
          <w:i/>
          <w:sz w:val="28"/>
          <w:szCs w:val="28"/>
          <w:lang w:val="kk-KZ"/>
        </w:rPr>
        <w:t>Rumex</w:t>
      </w:r>
      <w:proofErr w:type="spellEnd"/>
      <w:r w:rsidR="001F2166" w:rsidRPr="000A168B">
        <w:rPr>
          <w:rFonts w:eastAsia="Calibri"/>
          <w:i/>
          <w:sz w:val="28"/>
          <w:szCs w:val="28"/>
          <w:lang w:val="kk-KZ"/>
        </w:rPr>
        <w:t xml:space="preserve"> </w:t>
      </w:r>
      <w:proofErr w:type="spellStart"/>
      <w:r w:rsidR="001F2166" w:rsidRPr="000A168B">
        <w:rPr>
          <w:rFonts w:eastAsia="Calibri"/>
          <w:i/>
          <w:sz w:val="28"/>
          <w:szCs w:val="28"/>
          <w:lang w:val="kk-KZ"/>
        </w:rPr>
        <w:t>confertus</w:t>
      </w:r>
      <w:proofErr w:type="spellEnd"/>
      <w:r w:rsidR="001F2166" w:rsidRPr="000A168B">
        <w:rPr>
          <w:rFonts w:eastAsia="Calibri"/>
          <w:sz w:val="28"/>
          <w:szCs w:val="28"/>
          <w:lang w:val="kk-KZ"/>
        </w:rPr>
        <w:t xml:space="preserve">, </w:t>
      </w:r>
      <w:proofErr w:type="spellStart"/>
      <w:r w:rsidR="001F2166" w:rsidRPr="000A168B">
        <w:rPr>
          <w:rFonts w:eastAsia="Calibri"/>
          <w:i/>
          <w:sz w:val="28"/>
          <w:szCs w:val="28"/>
          <w:lang w:val="kk-KZ"/>
        </w:rPr>
        <w:t>Mentha</w:t>
      </w:r>
      <w:proofErr w:type="spellEnd"/>
      <w:r w:rsidR="001F2166" w:rsidRPr="000A168B">
        <w:rPr>
          <w:rFonts w:eastAsia="Calibri"/>
          <w:i/>
          <w:sz w:val="28"/>
          <w:szCs w:val="28"/>
          <w:lang w:val="kk-KZ"/>
        </w:rPr>
        <w:t xml:space="preserve"> </w:t>
      </w:r>
      <w:proofErr w:type="spellStart"/>
      <w:r w:rsidR="001F2166" w:rsidRPr="000A168B">
        <w:rPr>
          <w:rFonts w:eastAsia="Calibri"/>
          <w:i/>
          <w:sz w:val="28"/>
          <w:szCs w:val="28"/>
          <w:lang w:val="kk-KZ"/>
        </w:rPr>
        <w:t>longifolia</w:t>
      </w:r>
      <w:proofErr w:type="spellEnd"/>
      <w:r w:rsidR="001F2166" w:rsidRPr="000A168B">
        <w:rPr>
          <w:rFonts w:eastAsia="Calibri"/>
          <w:sz w:val="28"/>
          <w:szCs w:val="28"/>
          <w:lang w:val="kk-KZ"/>
        </w:rPr>
        <w:t xml:space="preserve">, </w:t>
      </w:r>
      <w:proofErr w:type="spellStart"/>
      <w:r w:rsidR="001F2166" w:rsidRPr="000A168B">
        <w:rPr>
          <w:rFonts w:eastAsia="Calibri"/>
          <w:i/>
          <w:sz w:val="28"/>
          <w:szCs w:val="28"/>
          <w:lang w:val="kk-KZ"/>
        </w:rPr>
        <w:t>Phragmites</w:t>
      </w:r>
      <w:proofErr w:type="spellEnd"/>
      <w:r w:rsidR="001F2166" w:rsidRPr="000A168B">
        <w:rPr>
          <w:rFonts w:eastAsia="Calibri"/>
          <w:i/>
          <w:sz w:val="28"/>
          <w:szCs w:val="28"/>
          <w:lang w:val="kk-KZ"/>
        </w:rPr>
        <w:t xml:space="preserve"> </w:t>
      </w:r>
      <w:proofErr w:type="spellStart"/>
      <w:r w:rsidR="001F2166" w:rsidRPr="000A168B">
        <w:rPr>
          <w:rFonts w:eastAsia="Calibri"/>
          <w:i/>
          <w:sz w:val="28"/>
          <w:szCs w:val="28"/>
          <w:lang w:val="kk-KZ"/>
        </w:rPr>
        <w:t>australis</w:t>
      </w:r>
      <w:proofErr w:type="spellEnd"/>
      <w:r w:rsidR="001F2166" w:rsidRPr="000A168B">
        <w:rPr>
          <w:rFonts w:eastAsia="Calibri"/>
          <w:sz w:val="28"/>
          <w:szCs w:val="28"/>
          <w:lang w:val="kk-KZ"/>
        </w:rPr>
        <w:t>) түзі</w:t>
      </w:r>
      <w:r w:rsidR="00B60C1C" w:rsidRPr="000A168B">
        <w:rPr>
          <w:rFonts w:eastAsia="Calibri"/>
          <w:sz w:val="28"/>
          <w:szCs w:val="28"/>
          <w:lang w:val="kk-KZ"/>
        </w:rPr>
        <w:t>л</w:t>
      </w:r>
      <w:r w:rsidR="001F2166" w:rsidRPr="000A168B">
        <w:rPr>
          <w:rFonts w:eastAsia="Calibri"/>
          <w:sz w:val="28"/>
          <w:szCs w:val="28"/>
          <w:lang w:val="kk-KZ"/>
        </w:rPr>
        <w:t xml:space="preserve">уімен </w:t>
      </w:r>
      <w:r w:rsidR="0089102C" w:rsidRPr="000A168B">
        <w:rPr>
          <w:rFonts w:eastAsia="Calibri"/>
          <w:sz w:val="28"/>
          <w:szCs w:val="28"/>
          <w:lang w:val="kk-KZ"/>
        </w:rPr>
        <w:t>ерекшеленеді</w:t>
      </w:r>
      <w:r w:rsidRPr="000A168B">
        <w:rPr>
          <w:rFonts w:eastAsia="Calibri"/>
          <w:sz w:val="28"/>
          <w:szCs w:val="28"/>
          <w:lang w:val="kk-KZ"/>
        </w:rPr>
        <w:t xml:space="preserve"> (1</w:t>
      </w:r>
      <w:r w:rsidR="003E7E24" w:rsidRPr="000A168B">
        <w:rPr>
          <w:rFonts w:eastAsia="Calibri"/>
          <w:sz w:val="28"/>
          <w:szCs w:val="28"/>
          <w:lang w:val="kk-KZ"/>
        </w:rPr>
        <w:t>6</w:t>
      </w:r>
      <w:r w:rsidRPr="000A168B">
        <w:rPr>
          <w:rFonts w:eastAsia="Calibri"/>
          <w:sz w:val="28"/>
          <w:szCs w:val="28"/>
          <w:lang w:val="kk-KZ"/>
        </w:rPr>
        <w:t>-сурет).</w:t>
      </w:r>
    </w:p>
    <w:p w14:paraId="3C451210" w14:textId="77777777" w:rsidR="00BF656C" w:rsidRPr="000A168B" w:rsidRDefault="00BF656C" w:rsidP="00BF656C">
      <w:pPr>
        <w:ind w:firstLine="567"/>
        <w:jc w:val="both"/>
        <w:rPr>
          <w:rFonts w:eastAsia="Calibri"/>
          <w:sz w:val="28"/>
          <w:szCs w:val="28"/>
          <w:lang w:val="kk-KZ"/>
        </w:rPr>
      </w:pPr>
      <w:r w:rsidRPr="000A168B">
        <w:rPr>
          <w:rFonts w:eastAsia="Calibri"/>
          <w:sz w:val="28"/>
          <w:szCs w:val="28"/>
          <w:lang w:val="kk-KZ"/>
        </w:rPr>
        <w:t xml:space="preserve">Жоғарыда берілген топырақ пен </w:t>
      </w:r>
      <w:proofErr w:type="spellStart"/>
      <w:r w:rsidRPr="000A168B">
        <w:rPr>
          <w:rFonts w:eastAsia="Calibri"/>
          <w:sz w:val="28"/>
          <w:szCs w:val="28"/>
          <w:lang w:val="kk-KZ"/>
        </w:rPr>
        <w:t>өсімдікжабынды</w:t>
      </w:r>
      <w:proofErr w:type="spellEnd"/>
      <w:r w:rsidRPr="000A168B">
        <w:rPr>
          <w:rFonts w:eastAsia="Calibri"/>
          <w:sz w:val="28"/>
          <w:szCs w:val="28"/>
          <w:lang w:val="kk-KZ"/>
        </w:rPr>
        <w:t xml:space="preserve"> кешенді бағалауға негізделген биіктік-белдеулік дифференциациясының заңдылықтары Жетісу Алатауының Солтүстік </w:t>
      </w:r>
      <w:proofErr w:type="spellStart"/>
      <w:r w:rsidRPr="000A168B">
        <w:rPr>
          <w:rFonts w:eastAsia="Calibri"/>
          <w:sz w:val="28"/>
          <w:szCs w:val="28"/>
          <w:lang w:val="kk-KZ"/>
        </w:rPr>
        <w:t>макробеткейіндегі</w:t>
      </w:r>
      <w:proofErr w:type="spellEnd"/>
      <w:r w:rsidRPr="000A168B">
        <w:rPr>
          <w:rFonts w:eastAsia="Calibri"/>
          <w:sz w:val="28"/>
          <w:szCs w:val="28"/>
          <w:lang w:val="kk-KZ"/>
        </w:rPr>
        <w:t xml:space="preserve"> биіктік белдеуліктің ерекшеліктерін толық көрсетеді.</w:t>
      </w:r>
    </w:p>
    <w:p w14:paraId="40D2B9C4" w14:textId="6B562922" w:rsidR="00BF656C" w:rsidRPr="000A168B" w:rsidRDefault="00BF656C" w:rsidP="00BF656C">
      <w:pPr>
        <w:ind w:firstLine="567"/>
        <w:jc w:val="both"/>
        <w:rPr>
          <w:rFonts w:eastAsia="Calibri"/>
          <w:sz w:val="28"/>
          <w:szCs w:val="28"/>
          <w:lang w:val="kk-KZ"/>
        </w:rPr>
      </w:pPr>
      <w:r w:rsidRPr="000A168B">
        <w:rPr>
          <w:rFonts w:eastAsia="Calibri"/>
          <w:sz w:val="28"/>
          <w:szCs w:val="28"/>
          <w:lang w:val="kk-KZ"/>
        </w:rPr>
        <w:t xml:space="preserve">Тау жотасы мұхиттар мен теңіздердің ылғалды ауа массаларынан алыста, шөл белдемінде орналасқан. Жетісу Алатауының биіктік-белдеулік ерекшеліктері Атлант мұхитынан келетін ылғалды ауа массаларын тау жотасының негізгі бөлігі ұстап қалатын, шөл-дала белдемінде орналасқан Кавказ тауларының шығыс беткейлерімен салыстырылды. Оған сәйкес жотаның шығыс бөлігіне континенттік белдеу типі тән. Бұл белдеу тау баурайының шөлдері мен шөлденген далаларының аридтік белдеулері және аридтік сирек ормандарымен қатар, жалпақ жапырақты ормандардың кең </w:t>
      </w:r>
      <w:proofErr w:type="spellStart"/>
      <w:r w:rsidRPr="000A168B">
        <w:rPr>
          <w:rFonts w:eastAsia="Calibri"/>
          <w:sz w:val="28"/>
          <w:szCs w:val="28"/>
          <w:lang w:val="kk-KZ"/>
        </w:rPr>
        <w:t>таралауымен</w:t>
      </w:r>
      <w:proofErr w:type="spellEnd"/>
      <w:r w:rsidRPr="000A168B">
        <w:rPr>
          <w:rFonts w:eastAsia="Calibri"/>
          <w:sz w:val="28"/>
          <w:szCs w:val="28"/>
          <w:lang w:val="kk-KZ"/>
        </w:rPr>
        <w:t xml:space="preserve"> және қылқан жапырақты ормандар белдеуінің жоқ болуымен ерекшеленеді [1</w:t>
      </w:r>
      <w:r w:rsidR="00DE4F9F">
        <w:rPr>
          <w:rFonts w:eastAsia="Calibri"/>
          <w:sz w:val="28"/>
          <w:szCs w:val="28"/>
          <w:lang w:val="kk-KZ"/>
        </w:rPr>
        <w:t>51</w:t>
      </w:r>
      <w:r w:rsidRPr="000A168B">
        <w:rPr>
          <w:rFonts w:eastAsia="Calibri"/>
          <w:sz w:val="28"/>
          <w:szCs w:val="28"/>
          <w:lang w:val="kk-KZ"/>
        </w:rPr>
        <w:t>,15</w:t>
      </w:r>
      <w:r w:rsidR="00DE4F9F">
        <w:rPr>
          <w:rFonts w:eastAsia="Calibri"/>
          <w:sz w:val="28"/>
          <w:szCs w:val="28"/>
          <w:lang w:val="kk-KZ"/>
        </w:rPr>
        <w:t>6</w:t>
      </w:r>
      <w:r w:rsidRPr="000A168B">
        <w:rPr>
          <w:rFonts w:eastAsia="Calibri"/>
          <w:sz w:val="28"/>
          <w:szCs w:val="28"/>
          <w:lang w:val="kk-KZ"/>
        </w:rPr>
        <w:t>].</w:t>
      </w:r>
    </w:p>
    <w:p w14:paraId="12901367" w14:textId="77777777" w:rsidR="00BF656C" w:rsidRPr="000A168B" w:rsidRDefault="00BF656C" w:rsidP="006178F7">
      <w:pPr>
        <w:ind w:firstLine="567"/>
        <w:jc w:val="both"/>
        <w:rPr>
          <w:rFonts w:eastAsia="Calibri"/>
          <w:sz w:val="28"/>
          <w:szCs w:val="28"/>
          <w:lang w:val="kk-KZ"/>
        </w:rPr>
      </w:pPr>
    </w:p>
    <w:p w14:paraId="3842E4F2" w14:textId="77777777" w:rsidR="00F74035" w:rsidRPr="000A168B" w:rsidRDefault="00F74035" w:rsidP="008F6900">
      <w:pPr>
        <w:pStyle w:val="af"/>
        <w:ind w:firstLine="567"/>
        <w:jc w:val="both"/>
        <w:rPr>
          <w:b w:val="0"/>
          <w:bCs w:val="0"/>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818"/>
      </w:tblGrid>
      <w:tr w:rsidR="00F74035" w:rsidRPr="000A168B" w14:paraId="4BF8CCAC" w14:textId="77777777" w:rsidTr="007F3C8D">
        <w:tc>
          <w:tcPr>
            <w:tcW w:w="4907" w:type="dxa"/>
          </w:tcPr>
          <w:p w14:paraId="7955DA5F" w14:textId="77777777" w:rsidR="00F74035" w:rsidRPr="000A168B" w:rsidRDefault="00F74035" w:rsidP="007F3C8D">
            <w:pPr>
              <w:pStyle w:val="af"/>
              <w:ind w:firstLine="0"/>
              <w:jc w:val="both"/>
              <w:rPr>
                <w:b w:val="0"/>
                <w:bCs w:val="0"/>
                <w:lang w:val="kk-KZ"/>
              </w:rPr>
            </w:pPr>
            <w:r w:rsidRPr="000A168B">
              <w:rPr>
                <w:b w:val="0"/>
                <w:bCs w:val="0"/>
                <w:noProof/>
              </w:rPr>
              <w:drawing>
                <wp:inline distT="0" distB="0" distL="0" distR="0" wp14:anchorId="4E247362" wp14:editId="676B4C8B">
                  <wp:extent cx="2990103" cy="1992702"/>
                  <wp:effectExtent l="0" t="0" r="1270" b="7620"/>
                  <wp:docPr id="34" name="Рисунок 34" descr="C:\Users\User\Documents\Documenty\Институт\2021\Журнал Экосистемы\для статьи\Река Топол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cuments\Documenty\Институт\2021\Журнал Экосистемы\для статьи\Река Тополевк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2059" cy="1994005"/>
                          </a:xfrm>
                          <a:prstGeom prst="rect">
                            <a:avLst/>
                          </a:prstGeom>
                          <a:noFill/>
                          <a:ln>
                            <a:noFill/>
                          </a:ln>
                        </pic:spPr>
                      </pic:pic>
                    </a:graphicData>
                  </a:graphic>
                </wp:inline>
              </w:drawing>
            </w:r>
          </w:p>
        </w:tc>
        <w:tc>
          <w:tcPr>
            <w:tcW w:w="4947" w:type="dxa"/>
          </w:tcPr>
          <w:p w14:paraId="6DA77322" w14:textId="77777777" w:rsidR="00F74035" w:rsidRPr="000A168B" w:rsidRDefault="00F74035" w:rsidP="007F3C8D">
            <w:pPr>
              <w:pStyle w:val="af"/>
              <w:ind w:firstLine="0"/>
              <w:jc w:val="both"/>
              <w:rPr>
                <w:b w:val="0"/>
                <w:bCs w:val="0"/>
                <w:lang w:val="kk-KZ"/>
              </w:rPr>
            </w:pPr>
            <w:r w:rsidRPr="000A168B">
              <w:rPr>
                <w:b w:val="0"/>
                <w:bCs w:val="0"/>
                <w:noProof/>
              </w:rPr>
              <w:drawing>
                <wp:inline distT="0" distB="0" distL="0" distR="0" wp14:anchorId="1A645773" wp14:editId="167BA049">
                  <wp:extent cx="2984739" cy="1989643"/>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0241" cy="1993311"/>
                          </a:xfrm>
                          <a:prstGeom prst="rect">
                            <a:avLst/>
                          </a:prstGeom>
                          <a:noFill/>
                        </pic:spPr>
                      </pic:pic>
                    </a:graphicData>
                  </a:graphic>
                </wp:inline>
              </w:drawing>
            </w:r>
          </w:p>
        </w:tc>
      </w:tr>
      <w:tr w:rsidR="00F74035" w:rsidRPr="000A168B" w14:paraId="59E2002A" w14:textId="77777777" w:rsidTr="007F3C8D">
        <w:tc>
          <w:tcPr>
            <w:tcW w:w="4907" w:type="dxa"/>
          </w:tcPr>
          <w:p w14:paraId="22D0BCED" w14:textId="77777777" w:rsidR="00F74035" w:rsidRPr="000A168B" w:rsidRDefault="00F74035" w:rsidP="007F3C8D">
            <w:pPr>
              <w:pStyle w:val="af"/>
              <w:ind w:firstLine="0"/>
              <w:rPr>
                <w:b w:val="0"/>
                <w:bCs w:val="0"/>
                <w:lang w:val="kk-KZ"/>
              </w:rPr>
            </w:pPr>
            <w:r w:rsidRPr="000A168B">
              <w:rPr>
                <w:b w:val="0"/>
                <w:bCs w:val="0"/>
                <w:lang w:val="kk-KZ"/>
              </w:rPr>
              <w:t>1</w:t>
            </w:r>
          </w:p>
        </w:tc>
        <w:tc>
          <w:tcPr>
            <w:tcW w:w="4947" w:type="dxa"/>
          </w:tcPr>
          <w:p w14:paraId="3CEC8CCA" w14:textId="77777777" w:rsidR="00F74035" w:rsidRPr="000A168B" w:rsidRDefault="00F74035" w:rsidP="007F3C8D">
            <w:pPr>
              <w:pStyle w:val="af"/>
              <w:ind w:firstLine="0"/>
              <w:rPr>
                <w:b w:val="0"/>
                <w:bCs w:val="0"/>
                <w:lang w:val="kk-KZ"/>
              </w:rPr>
            </w:pPr>
            <w:r w:rsidRPr="000A168B">
              <w:rPr>
                <w:b w:val="0"/>
                <w:bCs w:val="0"/>
                <w:lang w:val="kk-KZ"/>
              </w:rPr>
              <w:t>2</w:t>
            </w:r>
          </w:p>
        </w:tc>
      </w:tr>
      <w:tr w:rsidR="00F74035" w:rsidRPr="000A168B" w14:paraId="39835919" w14:textId="77777777" w:rsidTr="007F3C8D">
        <w:tc>
          <w:tcPr>
            <w:tcW w:w="4907" w:type="dxa"/>
          </w:tcPr>
          <w:p w14:paraId="4E2D42D8" w14:textId="77777777" w:rsidR="00F74035" w:rsidRPr="000A168B" w:rsidRDefault="00F74035" w:rsidP="007F3C8D">
            <w:pPr>
              <w:pStyle w:val="af"/>
              <w:ind w:firstLine="0"/>
              <w:rPr>
                <w:b w:val="0"/>
                <w:bCs w:val="0"/>
                <w:lang w:val="kk-KZ"/>
              </w:rPr>
            </w:pPr>
            <w:r w:rsidRPr="000A168B">
              <w:rPr>
                <w:b w:val="0"/>
                <w:bCs w:val="0"/>
                <w:noProof/>
              </w:rPr>
              <w:drawing>
                <wp:inline distT="0" distB="0" distL="0" distR="0" wp14:anchorId="1FC0CB44" wp14:editId="4242B2C4">
                  <wp:extent cx="2993366" cy="1995577"/>
                  <wp:effectExtent l="0" t="0" r="0" b="5080"/>
                  <wp:docPr id="36" name="Рисунок 36" descr="C:\Users\User\Documents\Documenty\Институт\2021\Журнал Экосистемы\для статьи\Долина реки Сар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cuments\Documenty\Институт\2021\Журнал Экосистемы\для статьи\Долина реки Саркан.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98475" cy="1998983"/>
                          </a:xfrm>
                          <a:prstGeom prst="rect">
                            <a:avLst/>
                          </a:prstGeom>
                          <a:noFill/>
                          <a:ln>
                            <a:noFill/>
                          </a:ln>
                        </pic:spPr>
                      </pic:pic>
                    </a:graphicData>
                  </a:graphic>
                </wp:inline>
              </w:drawing>
            </w:r>
          </w:p>
        </w:tc>
        <w:tc>
          <w:tcPr>
            <w:tcW w:w="4947" w:type="dxa"/>
          </w:tcPr>
          <w:p w14:paraId="396A2E6A" w14:textId="77777777" w:rsidR="00F74035" w:rsidRPr="000A168B" w:rsidRDefault="00F74035" w:rsidP="007F3C8D">
            <w:pPr>
              <w:pStyle w:val="af"/>
              <w:ind w:firstLine="0"/>
              <w:rPr>
                <w:b w:val="0"/>
                <w:bCs w:val="0"/>
                <w:lang w:val="kk-KZ"/>
              </w:rPr>
            </w:pPr>
            <w:r w:rsidRPr="000A168B">
              <w:rPr>
                <w:b w:val="0"/>
                <w:bCs w:val="0"/>
                <w:noProof/>
              </w:rPr>
              <w:drawing>
                <wp:inline distT="0" distB="0" distL="0" distR="0" wp14:anchorId="13D0D27C" wp14:editId="4D27AB40">
                  <wp:extent cx="2974975" cy="19812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4975" cy="1981200"/>
                          </a:xfrm>
                          <a:prstGeom prst="rect">
                            <a:avLst/>
                          </a:prstGeom>
                          <a:noFill/>
                        </pic:spPr>
                      </pic:pic>
                    </a:graphicData>
                  </a:graphic>
                </wp:inline>
              </w:drawing>
            </w:r>
          </w:p>
        </w:tc>
      </w:tr>
      <w:tr w:rsidR="00F74035" w:rsidRPr="000A168B" w14:paraId="3AF96B02" w14:textId="77777777" w:rsidTr="007F3C8D">
        <w:tc>
          <w:tcPr>
            <w:tcW w:w="4907" w:type="dxa"/>
          </w:tcPr>
          <w:p w14:paraId="7EFDDD95" w14:textId="77777777" w:rsidR="00F74035" w:rsidRPr="000A168B" w:rsidRDefault="00F74035" w:rsidP="007F3C8D">
            <w:pPr>
              <w:pStyle w:val="af"/>
              <w:ind w:firstLine="0"/>
              <w:rPr>
                <w:b w:val="0"/>
                <w:bCs w:val="0"/>
                <w:lang w:val="kk-KZ"/>
              </w:rPr>
            </w:pPr>
            <w:r w:rsidRPr="000A168B">
              <w:rPr>
                <w:b w:val="0"/>
                <w:bCs w:val="0"/>
                <w:lang w:val="kk-KZ"/>
              </w:rPr>
              <w:t>3</w:t>
            </w:r>
          </w:p>
        </w:tc>
        <w:tc>
          <w:tcPr>
            <w:tcW w:w="4947" w:type="dxa"/>
          </w:tcPr>
          <w:p w14:paraId="6C2AA499" w14:textId="77777777" w:rsidR="00F74035" w:rsidRPr="000A168B" w:rsidRDefault="00F74035" w:rsidP="007F3C8D">
            <w:pPr>
              <w:pStyle w:val="af"/>
              <w:ind w:firstLine="0"/>
              <w:rPr>
                <w:b w:val="0"/>
                <w:bCs w:val="0"/>
                <w:lang w:val="kk-KZ"/>
              </w:rPr>
            </w:pPr>
            <w:r w:rsidRPr="000A168B">
              <w:rPr>
                <w:b w:val="0"/>
                <w:bCs w:val="0"/>
                <w:lang w:val="kk-KZ"/>
              </w:rPr>
              <w:t>4</w:t>
            </w:r>
          </w:p>
        </w:tc>
      </w:tr>
    </w:tbl>
    <w:p w14:paraId="52C3F8C6" w14:textId="53D5AC25" w:rsidR="00F74035" w:rsidRPr="000A168B" w:rsidRDefault="00F85012" w:rsidP="003E7E24">
      <w:pPr>
        <w:pStyle w:val="af"/>
        <w:ind w:firstLine="567"/>
        <w:rPr>
          <w:b w:val="0"/>
          <w:bCs w:val="0"/>
          <w:lang w:val="kk-KZ"/>
        </w:rPr>
      </w:pPr>
      <w:r w:rsidRPr="000A168B">
        <w:rPr>
          <w:b w:val="0"/>
          <w:bCs w:val="0"/>
          <w:lang w:val="kk-KZ"/>
        </w:rPr>
        <w:t>Сурет 1</w:t>
      </w:r>
      <w:r w:rsidR="003E7E24" w:rsidRPr="000A168B">
        <w:rPr>
          <w:b w:val="0"/>
          <w:bCs w:val="0"/>
          <w:lang w:val="kk-KZ"/>
        </w:rPr>
        <w:t>6</w:t>
      </w:r>
      <w:r w:rsidRPr="000A168B">
        <w:rPr>
          <w:b w:val="0"/>
          <w:bCs w:val="0"/>
          <w:lang w:val="kk-KZ"/>
        </w:rPr>
        <w:t xml:space="preserve"> </w:t>
      </w:r>
      <w:r w:rsidR="00957471" w:rsidRPr="000A168B">
        <w:rPr>
          <w:b w:val="0"/>
          <w:bCs w:val="0"/>
          <w:lang w:val="kk-KZ"/>
        </w:rPr>
        <w:t xml:space="preserve">– </w:t>
      </w:r>
      <w:r w:rsidRPr="000A168B">
        <w:rPr>
          <w:b w:val="0"/>
          <w:bCs w:val="0"/>
          <w:lang w:val="kk-KZ"/>
        </w:rPr>
        <w:t xml:space="preserve">Жетісу Алатауының солтүстік </w:t>
      </w:r>
      <w:proofErr w:type="spellStart"/>
      <w:r w:rsidRPr="000A168B">
        <w:rPr>
          <w:b w:val="0"/>
          <w:bCs w:val="0"/>
          <w:lang w:val="kk-KZ"/>
        </w:rPr>
        <w:t>макробеткейінің</w:t>
      </w:r>
      <w:proofErr w:type="spellEnd"/>
      <w:r w:rsidRPr="000A168B">
        <w:rPr>
          <w:b w:val="0"/>
          <w:bCs w:val="0"/>
          <w:lang w:val="kk-KZ"/>
        </w:rPr>
        <w:t xml:space="preserve"> өзендері: 1 – </w:t>
      </w:r>
      <w:proofErr w:type="spellStart"/>
      <w:r w:rsidRPr="000A168B">
        <w:rPr>
          <w:b w:val="0"/>
          <w:bCs w:val="0"/>
          <w:lang w:val="kk-KZ"/>
        </w:rPr>
        <w:t>Тополевка</w:t>
      </w:r>
      <w:proofErr w:type="spellEnd"/>
      <w:r w:rsidRPr="000A168B">
        <w:rPr>
          <w:b w:val="0"/>
          <w:bCs w:val="0"/>
          <w:lang w:val="kk-KZ"/>
        </w:rPr>
        <w:t>, 2 – Көксу, 3 – Сарқан, 4 – Орта</w:t>
      </w:r>
      <w:r w:rsidR="001159E4" w:rsidRPr="000A168B">
        <w:rPr>
          <w:b w:val="0"/>
          <w:bCs w:val="0"/>
          <w:lang w:val="kk-KZ"/>
        </w:rPr>
        <w:t xml:space="preserve"> </w:t>
      </w:r>
      <w:r w:rsidRPr="000A168B">
        <w:rPr>
          <w:b w:val="0"/>
          <w:bCs w:val="0"/>
          <w:lang w:val="kk-KZ"/>
        </w:rPr>
        <w:t>Тентек.</w:t>
      </w:r>
    </w:p>
    <w:p w14:paraId="6239B68B" w14:textId="18BA7F8E" w:rsidR="00F85012" w:rsidRPr="000A168B" w:rsidRDefault="00F85012" w:rsidP="008F6900">
      <w:pPr>
        <w:pStyle w:val="af"/>
        <w:ind w:firstLine="567"/>
        <w:jc w:val="both"/>
        <w:rPr>
          <w:b w:val="0"/>
          <w:bCs w:val="0"/>
          <w:lang w:val="kk-KZ"/>
        </w:rPr>
      </w:pPr>
    </w:p>
    <w:p w14:paraId="1D65FF5F" w14:textId="211E58B0" w:rsidR="006425D5" w:rsidRPr="000A168B" w:rsidRDefault="006425D5" w:rsidP="00584278">
      <w:pPr>
        <w:ind w:right="-2" w:firstLine="567"/>
        <w:jc w:val="both"/>
        <w:rPr>
          <w:sz w:val="28"/>
          <w:szCs w:val="28"/>
          <w:lang w:val="kk-KZ"/>
        </w:rPr>
      </w:pPr>
      <w:r w:rsidRPr="000A168B">
        <w:rPr>
          <w:sz w:val="28"/>
          <w:szCs w:val="28"/>
          <w:lang w:val="kk-KZ"/>
        </w:rPr>
        <w:t>Дала аймағында орналасқан Қазақстан Алтайынан айырмашылығы, Жетісу Алатауында биік тау</w:t>
      </w:r>
      <w:r w:rsidR="00CD607A" w:rsidRPr="000A168B">
        <w:rPr>
          <w:sz w:val="28"/>
          <w:szCs w:val="28"/>
          <w:lang w:val="kk-KZ"/>
        </w:rPr>
        <w:t>дың</w:t>
      </w:r>
      <w:r w:rsidRPr="000A168B">
        <w:rPr>
          <w:sz w:val="28"/>
          <w:szCs w:val="28"/>
          <w:lang w:val="kk-KZ"/>
        </w:rPr>
        <w:t xml:space="preserve"> тундра белдеуі жоқ</w:t>
      </w:r>
      <w:r w:rsidR="00584B78" w:rsidRPr="000A168B">
        <w:rPr>
          <w:sz w:val="28"/>
          <w:szCs w:val="28"/>
          <w:lang w:val="kk-KZ"/>
        </w:rPr>
        <w:t xml:space="preserve"> (</w:t>
      </w:r>
      <w:proofErr w:type="spellStart"/>
      <w:r w:rsidR="00584B78" w:rsidRPr="000A168B">
        <w:rPr>
          <w:sz w:val="28"/>
          <w:szCs w:val="28"/>
          <w:lang w:val="kk-KZ"/>
        </w:rPr>
        <w:t>Димеева</w:t>
      </w:r>
      <w:proofErr w:type="spellEnd"/>
      <w:r w:rsidR="00584B78" w:rsidRPr="000A168B">
        <w:rPr>
          <w:sz w:val="28"/>
          <w:szCs w:val="28"/>
          <w:lang w:val="kk-KZ"/>
        </w:rPr>
        <w:t>, 2012)</w:t>
      </w:r>
      <w:r w:rsidRPr="000A168B">
        <w:rPr>
          <w:sz w:val="28"/>
          <w:szCs w:val="28"/>
          <w:lang w:val="kk-KZ"/>
        </w:rPr>
        <w:t xml:space="preserve"> </w:t>
      </w:r>
      <w:r w:rsidR="00584B78" w:rsidRPr="000A168B">
        <w:rPr>
          <w:sz w:val="28"/>
          <w:szCs w:val="28"/>
          <w:lang w:val="kk-KZ"/>
        </w:rPr>
        <w:t>[</w:t>
      </w:r>
      <w:r w:rsidR="00DC1067" w:rsidRPr="000A168B">
        <w:rPr>
          <w:sz w:val="28"/>
          <w:szCs w:val="28"/>
          <w:lang w:val="kk-KZ"/>
        </w:rPr>
        <w:t>15</w:t>
      </w:r>
      <w:r w:rsidR="00C73BC8">
        <w:rPr>
          <w:sz w:val="28"/>
          <w:szCs w:val="28"/>
          <w:lang w:val="kk-KZ"/>
        </w:rPr>
        <w:t>7</w:t>
      </w:r>
      <w:r w:rsidR="00584B78" w:rsidRPr="000A168B">
        <w:rPr>
          <w:sz w:val="28"/>
          <w:szCs w:val="28"/>
          <w:lang w:val="kk-KZ"/>
        </w:rPr>
        <w:t>]</w:t>
      </w:r>
      <w:r w:rsidRPr="000A168B">
        <w:rPr>
          <w:sz w:val="28"/>
          <w:szCs w:val="28"/>
          <w:lang w:val="kk-KZ"/>
        </w:rPr>
        <w:t>.</w:t>
      </w:r>
    </w:p>
    <w:p w14:paraId="6D02A8B7" w14:textId="5C91A856" w:rsidR="006425D5" w:rsidRPr="000A168B" w:rsidRDefault="006425D5" w:rsidP="00DB2F01">
      <w:pPr>
        <w:ind w:right="-2" w:firstLine="567"/>
        <w:jc w:val="both"/>
        <w:rPr>
          <w:sz w:val="28"/>
          <w:szCs w:val="28"/>
          <w:lang w:val="kk-KZ"/>
        </w:rPr>
      </w:pPr>
      <w:r w:rsidRPr="000A168B">
        <w:rPr>
          <w:sz w:val="28"/>
          <w:szCs w:val="28"/>
          <w:lang w:val="kk-KZ"/>
        </w:rPr>
        <w:t xml:space="preserve">Жетісу Алатауының солтүстік </w:t>
      </w:r>
      <w:proofErr w:type="spellStart"/>
      <w:r w:rsidRPr="000A168B">
        <w:rPr>
          <w:sz w:val="28"/>
          <w:szCs w:val="28"/>
          <w:lang w:val="kk-KZ"/>
        </w:rPr>
        <w:t>макробеткейі</w:t>
      </w:r>
      <w:proofErr w:type="spellEnd"/>
      <w:r w:rsidRPr="000A168B">
        <w:rPr>
          <w:sz w:val="28"/>
          <w:szCs w:val="28"/>
          <w:lang w:val="kk-KZ"/>
        </w:rPr>
        <w:t xml:space="preserve"> </w:t>
      </w:r>
      <w:r w:rsidR="00FD1296" w:rsidRPr="000A168B">
        <w:rPr>
          <w:sz w:val="28"/>
          <w:szCs w:val="28"/>
          <w:lang w:val="kk-KZ"/>
        </w:rPr>
        <w:t>белдеулік</w:t>
      </w:r>
      <w:r w:rsidRPr="000A168B">
        <w:rPr>
          <w:sz w:val="28"/>
          <w:szCs w:val="28"/>
          <w:lang w:val="kk-KZ"/>
        </w:rPr>
        <w:t xml:space="preserve"> типі (Іле-Солтүстік Жоңғар) бойынша Солтүстік </w:t>
      </w:r>
      <w:proofErr w:type="spellStart"/>
      <w:r w:rsidRPr="000A168B">
        <w:rPr>
          <w:sz w:val="28"/>
          <w:szCs w:val="28"/>
          <w:lang w:val="kk-KZ"/>
        </w:rPr>
        <w:t>Тянь-Шань</w:t>
      </w:r>
      <w:proofErr w:type="spellEnd"/>
      <w:r w:rsidRPr="000A168B">
        <w:rPr>
          <w:sz w:val="28"/>
          <w:szCs w:val="28"/>
          <w:lang w:val="kk-KZ"/>
        </w:rPr>
        <w:t xml:space="preserve"> таулары</w:t>
      </w:r>
      <w:r w:rsidR="00735FFF" w:rsidRPr="000A168B">
        <w:rPr>
          <w:sz w:val="28"/>
          <w:szCs w:val="28"/>
          <w:lang w:val="kk-KZ"/>
        </w:rPr>
        <w:t>на</w:t>
      </w:r>
      <w:r w:rsidRPr="000A168B">
        <w:rPr>
          <w:sz w:val="28"/>
          <w:szCs w:val="28"/>
          <w:lang w:val="kk-KZ"/>
        </w:rPr>
        <w:t xml:space="preserve"> сәйкес келеді, бірақ белдеулердің биіктік шекараларында айырмашылықтары бар. Батыс </w:t>
      </w:r>
      <w:proofErr w:type="spellStart"/>
      <w:r w:rsidRPr="000A168B">
        <w:rPr>
          <w:sz w:val="28"/>
          <w:szCs w:val="28"/>
          <w:lang w:val="kk-KZ"/>
        </w:rPr>
        <w:t>Тянь-Шань</w:t>
      </w:r>
      <w:proofErr w:type="spellEnd"/>
      <w:r w:rsidRPr="000A168B">
        <w:rPr>
          <w:sz w:val="28"/>
          <w:szCs w:val="28"/>
          <w:lang w:val="kk-KZ"/>
        </w:rPr>
        <w:t xml:space="preserve"> оңтүстік шөлдердің </w:t>
      </w:r>
      <w:r w:rsidR="008E58E3" w:rsidRPr="000A168B">
        <w:rPr>
          <w:sz w:val="28"/>
          <w:szCs w:val="28"/>
          <w:lang w:val="kk-KZ"/>
        </w:rPr>
        <w:t>белдем тармағында</w:t>
      </w:r>
      <w:r w:rsidRPr="000A168B">
        <w:rPr>
          <w:sz w:val="28"/>
          <w:szCs w:val="28"/>
          <w:lang w:val="kk-KZ"/>
        </w:rPr>
        <w:t xml:space="preserve"> орналасқан</w:t>
      </w:r>
      <w:r w:rsidR="008E58E3" w:rsidRPr="000A168B">
        <w:rPr>
          <w:sz w:val="28"/>
          <w:szCs w:val="28"/>
          <w:lang w:val="kk-KZ"/>
        </w:rPr>
        <w:t>.</w:t>
      </w:r>
      <w:r w:rsidRPr="000A168B">
        <w:rPr>
          <w:sz w:val="28"/>
          <w:szCs w:val="28"/>
          <w:lang w:val="kk-KZ"/>
        </w:rPr>
        <w:t xml:space="preserve"> </w:t>
      </w:r>
      <w:r w:rsidR="008E58E3" w:rsidRPr="000A168B">
        <w:rPr>
          <w:sz w:val="28"/>
          <w:szCs w:val="28"/>
          <w:lang w:val="kk-KZ"/>
        </w:rPr>
        <w:t>О</w:t>
      </w:r>
      <w:r w:rsidRPr="000A168B">
        <w:rPr>
          <w:sz w:val="28"/>
          <w:szCs w:val="28"/>
          <w:lang w:val="kk-KZ"/>
        </w:rPr>
        <w:t xml:space="preserve">нда далалар мен қылқан жапырақты ормандар </w:t>
      </w:r>
      <w:r w:rsidR="008E58E3" w:rsidRPr="000A168B">
        <w:rPr>
          <w:sz w:val="28"/>
          <w:szCs w:val="28"/>
          <w:lang w:val="kk-KZ"/>
        </w:rPr>
        <w:t xml:space="preserve">белдемдері </w:t>
      </w:r>
      <w:r w:rsidRPr="000A168B">
        <w:rPr>
          <w:sz w:val="28"/>
          <w:szCs w:val="28"/>
          <w:lang w:val="kk-KZ"/>
        </w:rPr>
        <w:t xml:space="preserve">жоқ, олардың орнын </w:t>
      </w:r>
      <w:proofErr w:type="spellStart"/>
      <w:r w:rsidRPr="000A168B">
        <w:rPr>
          <w:sz w:val="28"/>
          <w:szCs w:val="28"/>
          <w:lang w:val="kk-KZ"/>
        </w:rPr>
        <w:t>саваноидтар</w:t>
      </w:r>
      <w:proofErr w:type="spellEnd"/>
      <w:r w:rsidRPr="000A168B">
        <w:rPr>
          <w:sz w:val="28"/>
          <w:szCs w:val="28"/>
          <w:lang w:val="kk-KZ"/>
        </w:rPr>
        <w:t xml:space="preserve"> мен арша</w:t>
      </w:r>
      <w:r w:rsidR="008E58E3" w:rsidRPr="000A168B">
        <w:rPr>
          <w:sz w:val="28"/>
          <w:szCs w:val="28"/>
          <w:lang w:val="kk-KZ"/>
        </w:rPr>
        <w:t xml:space="preserve"> сирек</w:t>
      </w:r>
      <w:r w:rsidRPr="000A168B">
        <w:rPr>
          <w:sz w:val="28"/>
          <w:szCs w:val="28"/>
          <w:lang w:val="kk-KZ"/>
        </w:rPr>
        <w:t xml:space="preserve"> ормандары алып жатыр (</w:t>
      </w:r>
      <w:proofErr w:type="spellStart"/>
      <w:r w:rsidRPr="000A168B">
        <w:rPr>
          <w:sz w:val="28"/>
          <w:szCs w:val="28"/>
          <w:lang w:val="kk-KZ"/>
        </w:rPr>
        <w:t>Волкова</w:t>
      </w:r>
      <w:proofErr w:type="spellEnd"/>
      <w:r w:rsidRPr="000A168B">
        <w:rPr>
          <w:sz w:val="28"/>
          <w:szCs w:val="28"/>
          <w:lang w:val="kk-KZ"/>
        </w:rPr>
        <w:t>, 2003; Үсен және т.б., 2014)</w:t>
      </w:r>
      <w:r w:rsidR="00DB2F01" w:rsidRPr="000A168B">
        <w:rPr>
          <w:sz w:val="28"/>
          <w:szCs w:val="28"/>
          <w:lang w:val="kk-KZ"/>
        </w:rPr>
        <w:t xml:space="preserve"> [</w:t>
      </w:r>
      <w:r w:rsidR="00DC1067" w:rsidRPr="000A168B">
        <w:rPr>
          <w:sz w:val="28"/>
          <w:szCs w:val="28"/>
          <w:lang w:val="kk-KZ"/>
        </w:rPr>
        <w:t>15</w:t>
      </w:r>
      <w:r w:rsidR="00C73BC8">
        <w:rPr>
          <w:sz w:val="28"/>
          <w:szCs w:val="28"/>
          <w:lang w:val="kk-KZ"/>
        </w:rPr>
        <w:t>8</w:t>
      </w:r>
      <w:r w:rsidR="00DC1067" w:rsidRPr="000A168B">
        <w:rPr>
          <w:sz w:val="28"/>
          <w:szCs w:val="28"/>
          <w:lang w:val="kk-KZ"/>
        </w:rPr>
        <w:t>,15</w:t>
      </w:r>
      <w:r w:rsidR="00C73BC8">
        <w:rPr>
          <w:sz w:val="28"/>
          <w:szCs w:val="28"/>
          <w:lang w:val="kk-KZ"/>
        </w:rPr>
        <w:t>9</w:t>
      </w:r>
      <w:r w:rsidR="00DB2F01" w:rsidRPr="000A168B">
        <w:rPr>
          <w:sz w:val="28"/>
          <w:szCs w:val="28"/>
          <w:lang w:val="kk-KZ"/>
        </w:rPr>
        <w:t>]</w:t>
      </w:r>
      <w:r w:rsidRPr="000A168B">
        <w:rPr>
          <w:sz w:val="28"/>
          <w:szCs w:val="28"/>
          <w:lang w:val="kk-KZ"/>
        </w:rPr>
        <w:t>.</w:t>
      </w:r>
    </w:p>
    <w:p w14:paraId="416602D8" w14:textId="496858A4" w:rsidR="000C5FE5" w:rsidRPr="000A168B" w:rsidRDefault="006425D5" w:rsidP="000E3262">
      <w:pPr>
        <w:ind w:firstLine="567"/>
        <w:jc w:val="both"/>
        <w:rPr>
          <w:rFonts w:eastAsia="Calibri"/>
          <w:sz w:val="28"/>
          <w:szCs w:val="28"/>
          <w:lang w:val="kk-KZ"/>
        </w:rPr>
      </w:pPr>
      <w:r w:rsidRPr="000A168B">
        <w:rPr>
          <w:rFonts w:eastAsia="Calibri"/>
          <w:sz w:val="28"/>
          <w:szCs w:val="28"/>
          <w:lang w:val="kk-KZ"/>
        </w:rPr>
        <w:t xml:space="preserve">Жетісу Алатауының </w:t>
      </w:r>
      <w:r w:rsidR="008E58E3" w:rsidRPr="000A168B">
        <w:rPr>
          <w:rFonts w:eastAsia="Calibri"/>
          <w:sz w:val="28"/>
          <w:szCs w:val="28"/>
          <w:lang w:val="kk-KZ"/>
        </w:rPr>
        <w:t>с</w:t>
      </w:r>
      <w:r w:rsidRPr="000A168B">
        <w:rPr>
          <w:rFonts w:eastAsia="Calibri"/>
          <w:sz w:val="28"/>
          <w:szCs w:val="28"/>
          <w:lang w:val="kk-KZ"/>
        </w:rPr>
        <w:t xml:space="preserve">олтүстік </w:t>
      </w:r>
      <w:proofErr w:type="spellStart"/>
      <w:r w:rsidRPr="000A168B">
        <w:rPr>
          <w:rFonts w:eastAsia="Calibri"/>
          <w:sz w:val="28"/>
          <w:szCs w:val="28"/>
          <w:lang w:val="kk-KZ"/>
        </w:rPr>
        <w:t>макробеткейі</w:t>
      </w:r>
      <w:proofErr w:type="spellEnd"/>
      <w:r w:rsidRPr="000A168B">
        <w:rPr>
          <w:rFonts w:eastAsia="Calibri"/>
          <w:sz w:val="28"/>
          <w:szCs w:val="28"/>
          <w:lang w:val="kk-KZ"/>
        </w:rPr>
        <w:t xml:space="preserve"> </w:t>
      </w:r>
      <w:r w:rsidR="008E58E3" w:rsidRPr="000A168B">
        <w:rPr>
          <w:rFonts w:eastAsia="Calibri"/>
          <w:sz w:val="28"/>
          <w:szCs w:val="28"/>
          <w:lang w:val="kk-KZ"/>
        </w:rPr>
        <w:t>о</w:t>
      </w:r>
      <w:r w:rsidRPr="000A168B">
        <w:rPr>
          <w:rFonts w:eastAsia="Calibri"/>
          <w:sz w:val="28"/>
          <w:szCs w:val="28"/>
          <w:lang w:val="kk-KZ"/>
        </w:rPr>
        <w:t xml:space="preserve">ңтүстік беткейінен биіктік белдеулерінің таралуымен ерекшеленеді. </w:t>
      </w:r>
      <w:r w:rsidR="00F20866" w:rsidRPr="000A168B">
        <w:rPr>
          <w:rFonts w:eastAsia="Calibri"/>
          <w:sz w:val="28"/>
          <w:szCs w:val="28"/>
          <w:lang w:val="kk-KZ"/>
        </w:rPr>
        <w:t>Аридті</w:t>
      </w:r>
      <w:r w:rsidR="008E58E3" w:rsidRPr="000A168B">
        <w:rPr>
          <w:rFonts w:eastAsia="Calibri"/>
          <w:sz w:val="28"/>
          <w:szCs w:val="28"/>
          <w:lang w:val="kk-KZ"/>
        </w:rPr>
        <w:t>к сипаттағы</w:t>
      </w:r>
      <w:r w:rsidRPr="000A168B">
        <w:rPr>
          <w:rFonts w:eastAsia="Calibri"/>
          <w:sz w:val="28"/>
          <w:szCs w:val="28"/>
          <w:lang w:val="kk-KZ"/>
        </w:rPr>
        <w:t xml:space="preserve"> </w:t>
      </w:r>
      <w:r w:rsidR="008E58E3" w:rsidRPr="000A168B">
        <w:rPr>
          <w:rFonts w:eastAsia="Calibri"/>
          <w:sz w:val="28"/>
          <w:szCs w:val="28"/>
          <w:lang w:val="kk-KZ"/>
        </w:rPr>
        <w:t>о</w:t>
      </w:r>
      <w:r w:rsidRPr="000A168B">
        <w:rPr>
          <w:rFonts w:eastAsia="Calibri"/>
          <w:sz w:val="28"/>
          <w:szCs w:val="28"/>
          <w:lang w:val="kk-KZ"/>
        </w:rPr>
        <w:t xml:space="preserve">ңтүстік </w:t>
      </w:r>
      <w:proofErr w:type="spellStart"/>
      <w:r w:rsidRPr="000A168B">
        <w:rPr>
          <w:rFonts w:eastAsia="Calibri"/>
          <w:sz w:val="28"/>
          <w:szCs w:val="28"/>
          <w:lang w:val="kk-KZ"/>
        </w:rPr>
        <w:t>макробеткейде</w:t>
      </w:r>
      <w:proofErr w:type="spellEnd"/>
      <w:r w:rsidRPr="000A168B">
        <w:rPr>
          <w:rFonts w:eastAsia="Calibri"/>
          <w:sz w:val="28"/>
          <w:szCs w:val="28"/>
          <w:lang w:val="kk-KZ"/>
        </w:rPr>
        <w:t xml:space="preserve"> ұсақ жапырақты ормандар белдеуі</w:t>
      </w:r>
      <w:r w:rsidR="008E58E3" w:rsidRPr="000A168B">
        <w:rPr>
          <w:rFonts w:eastAsia="Calibri"/>
          <w:sz w:val="28"/>
          <w:szCs w:val="28"/>
          <w:lang w:val="kk-KZ"/>
        </w:rPr>
        <w:t xml:space="preserve"> кездеспейді</w:t>
      </w:r>
      <w:r w:rsidRPr="000A168B">
        <w:rPr>
          <w:rFonts w:eastAsia="Calibri"/>
          <w:sz w:val="28"/>
          <w:szCs w:val="28"/>
          <w:lang w:val="kk-KZ"/>
        </w:rPr>
        <w:t>, ал орманды-шалғын белдеуі фрагментт</w:t>
      </w:r>
      <w:r w:rsidR="008E58E3" w:rsidRPr="000A168B">
        <w:rPr>
          <w:rFonts w:eastAsia="Calibri"/>
          <w:sz w:val="28"/>
          <w:szCs w:val="28"/>
          <w:lang w:val="kk-KZ"/>
        </w:rPr>
        <w:t>ер түрінде</w:t>
      </w:r>
      <w:r w:rsidRPr="000A168B">
        <w:rPr>
          <w:rFonts w:eastAsia="Calibri"/>
          <w:sz w:val="28"/>
          <w:szCs w:val="28"/>
          <w:lang w:val="kk-KZ"/>
        </w:rPr>
        <w:t xml:space="preserve"> таралған (</w:t>
      </w:r>
      <w:proofErr w:type="spellStart"/>
      <w:r w:rsidRPr="000A168B">
        <w:rPr>
          <w:rFonts w:eastAsia="Calibri"/>
          <w:sz w:val="28"/>
          <w:szCs w:val="28"/>
          <w:lang w:val="kk-KZ"/>
        </w:rPr>
        <w:t>Димеева</w:t>
      </w:r>
      <w:proofErr w:type="spellEnd"/>
      <w:r w:rsidRPr="000A168B">
        <w:rPr>
          <w:rFonts w:eastAsia="Calibri"/>
          <w:sz w:val="28"/>
          <w:szCs w:val="28"/>
          <w:lang w:val="kk-KZ"/>
        </w:rPr>
        <w:t xml:space="preserve">, </w:t>
      </w:r>
      <w:proofErr w:type="spellStart"/>
      <w:r w:rsidRPr="000A168B">
        <w:rPr>
          <w:rFonts w:eastAsia="Calibri"/>
          <w:sz w:val="28"/>
          <w:szCs w:val="28"/>
          <w:lang w:val="kk-KZ"/>
        </w:rPr>
        <w:t>Аблайханов</w:t>
      </w:r>
      <w:proofErr w:type="spellEnd"/>
      <w:r w:rsidRPr="000A168B">
        <w:rPr>
          <w:rFonts w:eastAsia="Calibri"/>
          <w:sz w:val="28"/>
          <w:szCs w:val="28"/>
          <w:lang w:val="kk-KZ"/>
        </w:rPr>
        <w:t>, 2014)</w:t>
      </w:r>
      <w:r w:rsidR="00DC7275" w:rsidRPr="000A168B">
        <w:rPr>
          <w:sz w:val="28"/>
          <w:szCs w:val="28"/>
          <w:lang w:val="kk-KZ"/>
        </w:rPr>
        <w:t xml:space="preserve"> [</w:t>
      </w:r>
      <w:r w:rsidR="00DC1067" w:rsidRPr="000A168B">
        <w:rPr>
          <w:sz w:val="28"/>
          <w:szCs w:val="28"/>
          <w:lang w:val="kk-KZ"/>
        </w:rPr>
        <w:t>1</w:t>
      </w:r>
      <w:r w:rsidR="00C73BC8">
        <w:rPr>
          <w:sz w:val="28"/>
          <w:szCs w:val="28"/>
          <w:lang w:val="kk-KZ"/>
        </w:rPr>
        <w:t>60</w:t>
      </w:r>
      <w:r w:rsidR="00DC7275" w:rsidRPr="000A168B">
        <w:rPr>
          <w:sz w:val="28"/>
          <w:szCs w:val="28"/>
        </w:rPr>
        <w:t>]</w:t>
      </w:r>
      <w:r w:rsidR="00F74035" w:rsidRPr="000A168B">
        <w:rPr>
          <w:sz w:val="28"/>
          <w:szCs w:val="28"/>
        </w:rPr>
        <w:t>.</w:t>
      </w:r>
    </w:p>
    <w:p w14:paraId="2CAB4FF2" w14:textId="4326D45A" w:rsidR="00672C1B" w:rsidRPr="000A168B" w:rsidRDefault="00672C1B" w:rsidP="00B717DB">
      <w:pPr>
        <w:ind w:firstLine="567"/>
        <w:jc w:val="both"/>
        <w:rPr>
          <w:i/>
          <w:sz w:val="28"/>
          <w:szCs w:val="28"/>
          <w:lang w:val="kk-KZ"/>
        </w:rPr>
      </w:pPr>
      <w:r w:rsidRPr="000A168B">
        <w:rPr>
          <w:i/>
          <w:sz w:val="28"/>
          <w:szCs w:val="28"/>
          <w:lang w:val="kk-KZ"/>
        </w:rPr>
        <w:t>Қорытынды.</w:t>
      </w:r>
    </w:p>
    <w:p w14:paraId="696249C1" w14:textId="2228D63F" w:rsidR="00FA7249" w:rsidRPr="000A168B" w:rsidRDefault="00FA7249" w:rsidP="00B717DB">
      <w:pPr>
        <w:ind w:firstLine="567"/>
        <w:jc w:val="both"/>
        <w:rPr>
          <w:rFonts w:eastAsia="Calibri"/>
          <w:bCs/>
          <w:sz w:val="28"/>
          <w:szCs w:val="28"/>
          <w:lang w:val="kk-KZ"/>
        </w:rPr>
      </w:pPr>
      <w:r w:rsidRPr="000A168B">
        <w:rPr>
          <w:rFonts w:eastAsia="Calibri"/>
          <w:bCs/>
          <w:sz w:val="28"/>
          <w:szCs w:val="28"/>
          <w:lang w:val="kk-KZ"/>
        </w:rPr>
        <w:t xml:space="preserve">Жетісу Алатауының Солтүстік </w:t>
      </w:r>
      <w:proofErr w:type="spellStart"/>
      <w:r w:rsidRPr="000A168B">
        <w:rPr>
          <w:rFonts w:eastAsia="Calibri"/>
          <w:bCs/>
          <w:sz w:val="28"/>
          <w:szCs w:val="28"/>
          <w:lang w:val="kk-KZ"/>
        </w:rPr>
        <w:t>макробеткейінің</w:t>
      </w:r>
      <w:proofErr w:type="spellEnd"/>
      <w:r w:rsidRPr="000A168B">
        <w:rPr>
          <w:rFonts w:eastAsia="Calibri"/>
          <w:bCs/>
          <w:sz w:val="28"/>
          <w:szCs w:val="28"/>
          <w:lang w:val="kk-KZ"/>
        </w:rPr>
        <w:t xml:space="preserve"> топырағы мен </w:t>
      </w:r>
      <w:proofErr w:type="spellStart"/>
      <w:r w:rsidRPr="000A168B">
        <w:rPr>
          <w:rFonts w:eastAsia="Calibri"/>
          <w:bCs/>
          <w:sz w:val="28"/>
          <w:szCs w:val="28"/>
          <w:lang w:val="kk-KZ"/>
        </w:rPr>
        <w:t>өсімдік</w:t>
      </w:r>
      <w:r w:rsidR="00B717DB" w:rsidRPr="000A168B">
        <w:rPr>
          <w:rFonts w:eastAsia="Calibri"/>
          <w:bCs/>
          <w:sz w:val="28"/>
          <w:szCs w:val="28"/>
          <w:lang w:val="kk-KZ"/>
        </w:rPr>
        <w:t>жабынының</w:t>
      </w:r>
      <w:proofErr w:type="spellEnd"/>
      <w:r w:rsidRPr="000A168B">
        <w:rPr>
          <w:rFonts w:eastAsia="Calibri"/>
          <w:bCs/>
          <w:sz w:val="28"/>
          <w:szCs w:val="28"/>
          <w:lang w:val="kk-KZ"/>
        </w:rPr>
        <w:t xml:space="preserve"> биіктік бойынша таралу заңдылықтары аймақты ботаникалық-географиялық аудандастыруға, экожүйелердің </w:t>
      </w:r>
      <w:r w:rsidR="00623C5A" w:rsidRPr="000A168B">
        <w:rPr>
          <w:rFonts w:eastAsia="Calibri"/>
          <w:bCs/>
          <w:sz w:val="28"/>
          <w:szCs w:val="28"/>
          <w:lang w:val="kk-KZ"/>
        </w:rPr>
        <w:t>алуандығын</w:t>
      </w:r>
      <w:r w:rsidRPr="000A168B">
        <w:rPr>
          <w:rFonts w:eastAsia="Calibri"/>
          <w:bCs/>
          <w:sz w:val="28"/>
          <w:szCs w:val="28"/>
          <w:lang w:val="kk-KZ"/>
        </w:rPr>
        <w:t xml:space="preserve"> бағалауға негіз </w:t>
      </w:r>
      <w:r w:rsidR="00B717DB" w:rsidRPr="000A168B">
        <w:rPr>
          <w:rFonts w:eastAsia="Calibri"/>
          <w:bCs/>
          <w:sz w:val="28"/>
          <w:szCs w:val="28"/>
          <w:lang w:val="kk-KZ"/>
        </w:rPr>
        <w:t>саналады</w:t>
      </w:r>
      <w:r w:rsidRPr="000A168B">
        <w:rPr>
          <w:rFonts w:eastAsia="Calibri"/>
          <w:bCs/>
          <w:sz w:val="28"/>
          <w:szCs w:val="28"/>
          <w:lang w:val="kk-KZ"/>
        </w:rPr>
        <w:t>.</w:t>
      </w:r>
      <w:r w:rsidRPr="000A168B">
        <w:rPr>
          <w:sz w:val="28"/>
          <w:szCs w:val="28"/>
          <w:lang w:val="kk-KZ"/>
        </w:rPr>
        <w:t xml:space="preserve"> </w:t>
      </w:r>
      <w:r w:rsidR="00B717DB" w:rsidRPr="000A168B">
        <w:rPr>
          <w:rFonts w:eastAsia="Calibri"/>
          <w:bCs/>
          <w:sz w:val="28"/>
          <w:szCs w:val="28"/>
          <w:lang w:val="kk-KZ"/>
        </w:rPr>
        <w:t>Мекен орталарының алуандығы</w:t>
      </w:r>
      <w:r w:rsidRPr="000A168B">
        <w:rPr>
          <w:rFonts w:eastAsia="Calibri"/>
          <w:bCs/>
          <w:sz w:val="28"/>
          <w:szCs w:val="28"/>
          <w:lang w:val="kk-KZ"/>
        </w:rPr>
        <w:t xml:space="preserve"> таулы елдің жоғары </w:t>
      </w:r>
      <w:r w:rsidRPr="000A168B">
        <w:rPr>
          <w:rFonts w:eastAsia="Calibri"/>
          <w:bCs/>
          <w:sz w:val="28"/>
          <w:szCs w:val="28"/>
          <w:lang w:val="kk-KZ"/>
        </w:rPr>
        <w:lastRenderedPageBreak/>
        <w:t xml:space="preserve">биологиялық </w:t>
      </w:r>
      <w:r w:rsidR="00B717DB" w:rsidRPr="000A168B">
        <w:rPr>
          <w:rFonts w:eastAsia="Calibri"/>
          <w:bCs/>
          <w:sz w:val="28"/>
          <w:szCs w:val="28"/>
          <w:lang w:val="kk-KZ"/>
        </w:rPr>
        <w:t>алуандығын</w:t>
      </w:r>
      <w:r w:rsidRPr="000A168B">
        <w:rPr>
          <w:rFonts w:eastAsia="Calibri"/>
          <w:bCs/>
          <w:sz w:val="28"/>
          <w:szCs w:val="28"/>
          <w:lang w:val="kk-KZ"/>
        </w:rPr>
        <w:t xml:space="preserve"> сақтауда және климаттың өзгеруі </w:t>
      </w:r>
      <w:r w:rsidR="00B717DB" w:rsidRPr="000A168B">
        <w:rPr>
          <w:rFonts w:eastAsia="Calibri"/>
          <w:bCs/>
          <w:sz w:val="28"/>
          <w:szCs w:val="28"/>
          <w:lang w:val="kk-KZ"/>
        </w:rPr>
        <w:t>жағдайында</w:t>
      </w:r>
      <w:r w:rsidRPr="000A168B">
        <w:rPr>
          <w:rFonts w:eastAsia="Calibri"/>
          <w:bCs/>
          <w:sz w:val="28"/>
          <w:szCs w:val="28"/>
          <w:lang w:val="kk-KZ"/>
        </w:rPr>
        <w:t xml:space="preserve"> қоршаған ортаны қорғау шараларының тиімділігін арттыруда маңызды.</w:t>
      </w:r>
    </w:p>
    <w:p w14:paraId="7AB45836" w14:textId="272B9835" w:rsidR="00FA7249" w:rsidRPr="000A168B" w:rsidRDefault="00FA7249" w:rsidP="00B717DB">
      <w:pPr>
        <w:ind w:firstLine="567"/>
        <w:jc w:val="both"/>
        <w:rPr>
          <w:rFonts w:eastAsia="Calibri"/>
          <w:bCs/>
          <w:sz w:val="28"/>
          <w:szCs w:val="28"/>
          <w:lang w:val="kk-KZ"/>
        </w:rPr>
      </w:pPr>
      <w:r w:rsidRPr="000A168B">
        <w:rPr>
          <w:rFonts w:eastAsia="Calibri"/>
          <w:bCs/>
          <w:sz w:val="28"/>
          <w:szCs w:val="28"/>
          <w:lang w:val="kk-KZ"/>
        </w:rPr>
        <w:t xml:space="preserve">Батыс </w:t>
      </w:r>
      <w:proofErr w:type="spellStart"/>
      <w:r w:rsidRPr="000A168B">
        <w:rPr>
          <w:rFonts w:eastAsia="Calibri"/>
          <w:bCs/>
          <w:sz w:val="28"/>
          <w:szCs w:val="28"/>
          <w:lang w:val="kk-KZ"/>
        </w:rPr>
        <w:t>Тянь-Шань</w:t>
      </w:r>
      <w:proofErr w:type="spellEnd"/>
      <w:r w:rsidRPr="000A168B">
        <w:rPr>
          <w:rFonts w:eastAsia="Calibri"/>
          <w:bCs/>
          <w:sz w:val="28"/>
          <w:szCs w:val="28"/>
          <w:lang w:val="kk-KZ"/>
        </w:rPr>
        <w:t>, Қырғыз Алатауы және Оңтүстік Алтайдың таулы жүйелеріндегі климаттың өзгеруінің әсерін бағалау бойынша жүргіз</w:t>
      </w:r>
      <w:r w:rsidR="00B717DB" w:rsidRPr="000A168B">
        <w:rPr>
          <w:rFonts w:eastAsia="Calibri"/>
          <w:bCs/>
          <w:sz w:val="28"/>
          <w:szCs w:val="28"/>
          <w:lang w:val="kk-KZ"/>
        </w:rPr>
        <w:t>іл</w:t>
      </w:r>
      <w:r w:rsidRPr="000A168B">
        <w:rPr>
          <w:rFonts w:eastAsia="Calibri"/>
          <w:bCs/>
          <w:sz w:val="28"/>
          <w:szCs w:val="28"/>
          <w:lang w:val="kk-KZ"/>
        </w:rPr>
        <w:t xml:space="preserve">ген зерттеулеріміз биіктік белдеулерінің </w:t>
      </w:r>
      <w:r w:rsidR="00B717DB" w:rsidRPr="000A168B">
        <w:rPr>
          <w:rFonts w:eastAsia="Calibri"/>
          <w:bCs/>
          <w:sz w:val="28"/>
          <w:szCs w:val="28"/>
          <w:lang w:val="kk-KZ"/>
        </w:rPr>
        <w:t>өзгеріп жатқандығын</w:t>
      </w:r>
      <w:r w:rsidRPr="000A168B">
        <w:rPr>
          <w:rFonts w:eastAsia="Calibri"/>
          <w:bCs/>
          <w:sz w:val="28"/>
          <w:szCs w:val="28"/>
          <w:lang w:val="kk-KZ"/>
        </w:rPr>
        <w:t xml:space="preserve"> көрсетті.</w:t>
      </w:r>
      <w:r w:rsidRPr="000A168B">
        <w:rPr>
          <w:sz w:val="28"/>
          <w:szCs w:val="28"/>
          <w:lang w:val="kk-KZ"/>
        </w:rPr>
        <w:t xml:space="preserve"> </w:t>
      </w:r>
      <w:r w:rsidRPr="000A168B">
        <w:rPr>
          <w:rFonts w:eastAsia="Calibri"/>
          <w:bCs/>
          <w:sz w:val="28"/>
          <w:szCs w:val="28"/>
          <w:lang w:val="kk-KZ"/>
        </w:rPr>
        <w:t>Оңтүстік Алтайда өсімдіктердің тіршілік ету ортасының биіктік шегі 200</w:t>
      </w:r>
      <w:r w:rsidR="00B717DB" w:rsidRPr="000A168B">
        <w:rPr>
          <w:rFonts w:eastAsia="Calibri"/>
          <w:bCs/>
          <w:sz w:val="28"/>
          <w:szCs w:val="28"/>
          <w:lang w:val="kk-KZ"/>
        </w:rPr>
        <w:t>-</w:t>
      </w:r>
      <w:r w:rsidRPr="000A168B">
        <w:rPr>
          <w:rFonts w:eastAsia="Calibri"/>
          <w:bCs/>
          <w:sz w:val="28"/>
          <w:szCs w:val="28"/>
          <w:lang w:val="kk-KZ"/>
        </w:rPr>
        <w:t>300 м-</w:t>
      </w:r>
      <w:proofErr w:type="spellStart"/>
      <w:r w:rsidRPr="000A168B">
        <w:rPr>
          <w:rFonts w:eastAsia="Calibri"/>
          <w:bCs/>
          <w:sz w:val="28"/>
          <w:szCs w:val="28"/>
          <w:lang w:val="kk-KZ"/>
        </w:rPr>
        <w:t>ге</w:t>
      </w:r>
      <w:proofErr w:type="spellEnd"/>
      <w:r w:rsidRPr="000A168B">
        <w:rPr>
          <w:rFonts w:eastAsia="Calibri"/>
          <w:bCs/>
          <w:sz w:val="28"/>
          <w:szCs w:val="28"/>
          <w:lang w:val="kk-KZ"/>
        </w:rPr>
        <w:t xml:space="preserve"> (</w:t>
      </w:r>
      <w:proofErr w:type="spellStart"/>
      <w:r w:rsidRPr="000A168B">
        <w:rPr>
          <w:rFonts w:eastAsia="Calibri"/>
          <w:bCs/>
          <w:sz w:val="28"/>
          <w:szCs w:val="28"/>
          <w:lang w:val="kk-KZ"/>
        </w:rPr>
        <w:t>Султанова</w:t>
      </w:r>
      <w:proofErr w:type="spellEnd"/>
      <w:r w:rsidRPr="000A168B">
        <w:rPr>
          <w:rFonts w:eastAsia="Calibri"/>
          <w:bCs/>
          <w:sz w:val="28"/>
          <w:szCs w:val="28"/>
          <w:lang w:val="kk-KZ"/>
        </w:rPr>
        <w:t xml:space="preserve"> және т.б., 201</w:t>
      </w:r>
      <w:r w:rsidR="00621666">
        <w:rPr>
          <w:rFonts w:eastAsia="Calibri"/>
          <w:bCs/>
          <w:sz w:val="28"/>
          <w:szCs w:val="28"/>
          <w:lang w:val="kk-KZ"/>
        </w:rPr>
        <w:t>4</w:t>
      </w:r>
      <w:r w:rsidRPr="000A168B">
        <w:rPr>
          <w:rFonts w:eastAsia="Calibri"/>
          <w:bCs/>
          <w:sz w:val="28"/>
          <w:szCs w:val="28"/>
          <w:lang w:val="kk-KZ"/>
        </w:rPr>
        <w:t>)</w:t>
      </w:r>
      <w:r w:rsidR="00621666">
        <w:rPr>
          <w:rFonts w:eastAsia="Calibri"/>
          <w:bCs/>
          <w:sz w:val="28"/>
          <w:szCs w:val="28"/>
          <w:lang w:val="kk-KZ"/>
        </w:rPr>
        <w:t xml:space="preserve"> [</w:t>
      </w:r>
      <w:r w:rsidR="00C73BC8">
        <w:rPr>
          <w:rFonts w:eastAsia="Calibri"/>
          <w:bCs/>
          <w:sz w:val="28"/>
          <w:szCs w:val="28"/>
          <w:lang w:val="kk-KZ"/>
        </w:rPr>
        <w:t>161</w:t>
      </w:r>
      <w:r w:rsidR="00621666" w:rsidRPr="00621666">
        <w:rPr>
          <w:rFonts w:eastAsia="Calibri"/>
          <w:bCs/>
          <w:sz w:val="28"/>
          <w:szCs w:val="28"/>
          <w:lang w:val="kk-KZ"/>
        </w:rPr>
        <w:t>]</w:t>
      </w:r>
      <w:r w:rsidRPr="000A168B">
        <w:rPr>
          <w:rFonts w:eastAsia="Calibri"/>
          <w:bCs/>
          <w:sz w:val="28"/>
          <w:szCs w:val="28"/>
          <w:lang w:val="kk-KZ"/>
        </w:rPr>
        <w:t xml:space="preserve">, Батыс </w:t>
      </w:r>
      <w:proofErr w:type="spellStart"/>
      <w:r w:rsidRPr="000A168B">
        <w:rPr>
          <w:rFonts w:eastAsia="Calibri"/>
          <w:bCs/>
          <w:sz w:val="28"/>
          <w:szCs w:val="28"/>
          <w:lang w:val="kk-KZ"/>
        </w:rPr>
        <w:t>Тянь-Шаньда</w:t>
      </w:r>
      <w:proofErr w:type="spellEnd"/>
      <w:r w:rsidRPr="000A168B">
        <w:rPr>
          <w:rFonts w:eastAsia="Calibri"/>
          <w:bCs/>
          <w:sz w:val="28"/>
          <w:szCs w:val="28"/>
          <w:lang w:val="kk-KZ"/>
        </w:rPr>
        <w:t xml:space="preserve"> – 100 м-</w:t>
      </w:r>
      <w:proofErr w:type="spellStart"/>
      <w:r w:rsidRPr="000A168B">
        <w:rPr>
          <w:rFonts w:eastAsia="Calibri"/>
          <w:bCs/>
          <w:sz w:val="28"/>
          <w:szCs w:val="28"/>
          <w:lang w:val="kk-KZ"/>
        </w:rPr>
        <w:t>ге</w:t>
      </w:r>
      <w:proofErr w:type="spellEnd"/>
      <w:r w:rsidRPr="000A168B">
        <w:rPr>
          <w:rFonts w:eastAsia="Calibri"/>
          <w:bCs/>
          <w:sz w:val="28"/>
          <w:szCs w:val="28"/>
          <w:lang w:val="kk-KZ"/>
        </w:rPr>
        <w:t xml:space="preserve"> көтерілді, Қырғыз Алатауында биіктік белдеулерінің ығысуы байқалған жоқ, алайда барлық белдеулерде </w:t>
      </w:r>
      <w:proofErr w:type="spellStart"/>
      <w:r w:rsidRPr="000A168B">
        <w:rPr>
          <w:rFonts w:eastAsia="Calibri"/>
          <w:bCs/>
          <w:sz w:val="28"/>
          <w:szCs w:val="28"/>
          <w:lang w:val="kk-KZ"/>
        </w:rPr>
        <w:t>құрғақтану</w:t>
      </w:r>
      <w:proofErr w:type="spellEnd"/>
      <w:r w:rsidRPr="000A168B">
        <w:rPr>
          <w:rFonts w:eastAsia="Calibri"/>
          <w:bCs/>
          <w:sz w:val="28"/>
          <w:szCs w:val="28"/>
          <w:lang w:val="kk-KZ"/>
        </w:rPr>
        <w:t xml:space="preserve"> белгілері </w:t>
      </w:r>
      <w:r w:rsidR="00B717DB" w:rsidRPr="000A168B">
        <w:rPr>
          <w:rFonts w:eastAsia="Calibri"/>
          <w:bCs/>
          <w:sz w:val="28"/>
          <w:szCs w:val="28"/>
          <w:lang w:val="kk-KZ"/>
        </w:rPr>
        <w:t>тіркелді</w:t>
      </w:r>
      <w:r w:rsidRPr="000A168B">
        <w:rPr>
          <w:rFonts w:eastAsia="Calibri"/>
          <w:bCs/>
          <w:sz w:val="28"/>
          <w:szCs w:val="28"/>
          <w:lang w:val="kk-KZ"/>
        </w:rPr>
        <w:t>.</w:t>
      </w:r>
    </w:p>
    <w:p w14:paraId="73A90D6B" w14:textId="7E42604D" w:rsidR="00FA7249" w:rsidRPr="000A168B" w:rsidRDefault="00FA7249" w:rsidP="00B717DB">
      <w:pPr>
        <w:ind w:firstLine="567"/>
        <w:jc w:val="both"/>
        <w:rPr>
          <w:rFonts w:eastAsia="Calibri"/>
          <w:bCs/>
          <w:sz w:val="28"/>
          <w:szCs w:val="28"/>
          <w:lang w:val="kk-KZ"/>
        </w:rPr>
      </w:pPr>
      <w:r w:rsidRPr="000A168B">
        <w:rPr>
          <w:rFonts w:eastAsia="Calibri"/>
          <w:bCs/>
          <w:sz w:val="28"/>
          <w:szCs w:val="28"/>
          <w:lang w:val="kk-KZ"/>
        </w:rPr>
        <w:t>Жаһандық климаттың өзгеруі</w:t>
      </w:r>
      <w:r w:rsidR="002618FE" w:rsidRPr="000A168B">
        <w:rPr>
          <w:rFonts w:eastAsia="Calibri"/>
          <w:bCs/>
          <w:sz w:val="28"/>
          <w:szCs w:val="28"/>
          <w:lang w:val="kk-KZ"/>
        </w:rPr>
        <w:t xml:space="preserve"> жағдайларына</w:t>
      </w:r>
      <w:r w:rsidRPr="000A168B">
        <w:rPr>
          <w:rFonts w:eastAsia="Calibri"/>
          <w:bCs/>
          <w:sz w:val="28"/>
          <w:szCs w:val="28"/>
          <w:lang w:val="kk-KZ"/>
        </w:rPr>
        <w:t xml:space="preserve"> сирек кездесетін, </w:t>
      </w:r>
      <w:proofErr w:type="spellStart"/>
      <w:r w:rsidRPr="000A168B">
        <w:rPr>
          <w:rFonts w:eastAsia="Calibri"/>
          <w:bCs/>
          <w:sz w:val="28"/>
          <w:szCs w:val="28"/>
          <w:lang w:val="kk-KZ"/>
        </w:rPr>
        <w:t>эндемикалық</w:t>
      </w:r>
      <w:proofErr w:type="spellEnd"/>
      <w:r w:rsidRPr="000A168B">
        <w:rPr>
          <w:rFonts w:eastAsia="Calibri"/>
          <w:bCs/>
          <w:sz w:val="28"/>
          <w:szCs w:val="28"/>
          <w:lang w:val="kk-KZ"/>
        </w:rPr>
        <w:t xml:space="preserve"> түрлер мен тар экологиялық амплитуда</w:t>
      </w:r>
      <w:r w:rsidR="002618FE" w:rsidRPr="000A168B">
        <w:rPr>
          <w:rFonts w:eastAsia="Calibri"/>
          <w:bCs/>
          <w:sz w:val="28"/>
          <w:szCs w:val="28"/>
          <w:lang w:val="kk-KZ"/>
        </w:rPr>
        <w:t>ға ие</w:t>
      </w:r>
      <w:r w:rsidRPr="000A168B">
        <w:rPr>
          <w:rFonts w:eastAsia="Calibri"/>
          <w:bCs/>
          <w:sz w:val="28"/>
          <w:szCs w:val="28"/>
          <w:lang w:val="kk-KZ"/>
        </w:rPr>
        <w:t xml:space="preserve"> түрлер осал </w:t>
      </w:r>
      <w:r w:rsidR="002618FE" w:rsidRPr="000A168B">
        <w:rPr>
          <w:rFonts w:eastAsia="Calibri"/>
          <w:bCs/>
          <w:sz w:val="28"/>
          <w:szCs w:val="28"/>
          <w:lang w:val="kk-KZ"/>
        </w:rPr>
        <w:t>келеді</w:t>
      </w:r>
      <w:r w:rsidRPr="000A168B">
        <w:rPr>
          <w:rFonts w:eastAsia="Calibri"/>
          <w:bCs/>
          <w:sz w:val="28"/>
          <w:szCs w:val="28"/>
          <w:lang w:val="kk-KZ"/>
        </w:rPr>
        <w:t xml:space="preserve">. Жетісу Алатауының Солтүстік </w:t>
      </w:r>
      <w:proofErr w:type="spellStart"/>
      <w:r w:rsidRPr="000A168B">
        <w:rPr>
          <w:rFonts w:eastAsia="Calibri"/>
          <w:bCs/>
          <w:sz w:val="28"/>
          <w:szCs w:val="28"/>
          <w:lang w:val="kk-KZ"/>
        </w:rPr>
        <w:t>макробеткейінің</w:t>
      </w:r>
      <w:proofErr w:type="spellEnd"/>
      <w:r w:rsidRPr="000A168B">
        <w:rPr>
          <w:rFonts w:eastAsia="Calibri"/>
          <w:bCs/>
          <w:sz w:val="28"/>
          <w:szCs w:val="28"/>
          <w:lang w:val="kk-KZ"/>
        </w:rPr>
        <w:t xml:space="preserve"> экожүйесінің </w:t>
      </w:r>
      <w:r w:rsidR="002618FE" w:rsidRPr="000A168B">
        <w:rPr>
          <w:rFonts w:eastAsia="Calibri"/>
          <w:bCs/>
          <w:sz w:val="28"/>
          <w:szCs w:val="28"/>
          <w:lang w:val="kk-KZ"/>
        </w:rPr>
        <w:t xml:space="preserve">алуандығын </w:t>
      </w:r>
      <w:r w:rsidRPr="000A168B">
        <w:rPr>
          <w:rFonts w:eastAsia="Calibri"/>
          <w:bCs/>
          <w:sz w:val="28"/>
          <w:szCs w:val="28"/>
          <w:lang w:val="kk-KZ"/>
        </w:rPr>
        <w:t>сақтауда 2010 жылы құрылған «Жоңғар Алатау» мемлекеттік ұлттық табиғи паркінің маңызы зор.</w:t>
      </w:r>
      <w:r w:rsidRPr="000A168B">
        <w:rPr>
          <w:sz w:val="28"/>
          <w:szCs w:val="28"/>
          <w:lang w:val="kk-KZ"/>
        </w:rPr>
        <w:t xml:space="preserve"> </w:t>
      </w:r>
      <w:r w:rsidRPr="000A168B">
        <w:rPr>
          <w:rFonts w:eastAsia="Calibri"/>
          <w:bCs/>
          <w:sz w:val="28"/>
          <w:szCs w:val="28"/>
          <w:lang w:val="kk-KZ"/>
        </w:rPr>
        <w:t xml:space="preserve">Батыстан шығысқа қарай шамамен 300 км созылып жатқан 356 022 </w:t>
      </w:r>
      <w:proofErr w:type="spellStart"/>
      <w:r w:rsidRPr="000A168B">
        <w:rPr>
          <w:rFonts w:eastAsia="Calibri"/>
          <w:bCs/>
          <w:sz w:val="28"/>
          <w:szCs w:val="28"/>
          <w:lang w:val="kk-KZ"/>
        </w:rPr>
        <w:t>га</w:t>
      </w:r>
      <w:proofErr w:type="spellEnd"/>
      <w:r w:rsidRPr="000A168B">
        <w:rPr>
          <w:rFonts w:eastAsia="Calibri"/>
          <w:bCs/>
          <w:sz w:val="28"/>
          <w:szCs w:val="28"/>
          <w:lang w:val="kk-KZ"/>
        </w:rPr>
        <w:t xml:space="preserve"> аумақта орналасқан </w:t>
      </w:r>
      <w:r w:rsidR="002618FE" w:rsidRPr="000A168B">
        <w:rPr>
          <w:rFonts w:eastAsia="Calibri"/>
          <w:bCs/>
          <w:sz w:val="28"/>
          <w:szCs w:val="28"/>
          <w:lang w:val="kk-KZ"/>
        </w:rPr>
        <w:t>ұлттық саябақ</w:t>
      </w:r>
      <w:r w:rsidRPr="000A168B">
        <w:rPr>
          <w:rFonts w:eastAsia="Calibri"/>
          <w:bCs/>
          <w:sz w:val="28"/>
          <w:szCs w:val="28"/>
          <w:lang w:val="kk-KZ"/>
        </w:rPr>
        <w:t xml:space="preserve"> табиғи </w:t>
      </w:r>
      <w:r w:rsidR="002618FE" w:rsidRPr="000A168B">
        <w:rPr>
          <w:rFonts w:eastAsia="Calibri"/>
          <w:bCs/>
          <w:sz w:val="28"/>
          <w:szCs w:val="28"/>
          <w:lang w:val="kk-KZ"/>
        </w:rPr>
        <w:t>эко</w:t>
      </w:r>
      <w:r w:rsidRPr="000A168B">
        <w:rPr>
          <w:rFonts w:eastAsia="Calibri"/>
          <w:bCs/>
          <w:sz w:val="28"/>
          <w:szCs w:val="28"/>
          <w:lang w:val="kk-KZ"/>
        </w:rPr>
        <w:t>жүйелерді антропогендік және табиғи әсерлерден туындайтын қауіптерден қорғайды.</w:t>
      </w:r>
    </w:p>
    <w:p w14:paraId="69E53421" w14:textId="77777777" w:rsidR="003D38AC" w:rsidRPr="000A168B" w:rsidRDefault="003D38AC" w:rsidP="00B717DB">
      <w:pPr>
        <w:ind w:firstLine="567"/>
        <w:jc w:val="both"/>
        <w:rPr>
          <w:b/>
          <w:sz w:val="28"/>
          <w:szCs w:val="28"/>
          <w:lang w:val="kk-KZ"/>
        </w:rPr>
      </w:pPr>
    </w:p>
    <w:p w14:paraId="2E02A1EC" w14:textId="647F2FE4" w:rsidR="004D3918" w:rsidRPr="000A168B" w:rsidRDefault="00305977" w:rsidP="00B717DB">
      <w:pPr>
        <w:ind w:firstLine="567"/>
        <w:jc w:val="both"/>
        <w:rPr>
          <w:b/>
          <w:sz w:val="28"/>
          <w:szCs w:val="28"/>
          <w:lang w:val="kk-KZ"/>
        </w:rPr>
      </w:pPr>
      <w:r w:rsidRPr="000A168B">
        <w:rPr>
          <w:b/>
          <w:sz w:val="28"/>
          <w:szCs w:val="28"/>
          <w:lang w:val="kk-KZ"/>
        </w:rPr>
        <w:t>4.</w:t>
      </w:r>
      <w:r w:rsidR="0070543E" w:rsidRPr="000A168B">
        <w:rPr>
          <w:b/>
          <w:sz w:val="28"/>
          <w:szCs w:val="28"/>
          <w:lang w:val="kk-KZ"/>
        </w:rPr>
        <w:t>4</w:t>
      </w:r>
      <w:r w:rsidRPr="000A168B">
        <w:rPr>
          <w:b/>
          <w:sz w:val="28"/>
          <w:szCs w:val="28"/>
          <w:lang w:val="kk-KZ"/>
        </w:rPr>
        <w:t xml:space="preserve"> </w:t>
      </w:r>
      <w:r w:rsidR="004D3918" w:rsidRPr="000A168B">
        <w:rPr>
          <w:b/>
          <w:sz w:val="28"/>
          <w:szCs w:val="28"/>
          <w:lang w:val="kk-KZ"/>
        </w:rPr>
        <w:t xml:space="preserve">Жетісу Алатауының солтүстік </w:t>
      </w:r>
      <w:proofErr w:type="spellStart"/>
      <w:r w:rsidR="004D3918" w:rsidRPr="000A168B">
        <w:rPr>
          <w:b/>
          <w:sz w:val="28"/>
          <w:szCs w:val="28"/>
          <w:lang w:val="kk-KZ"/>
        </w:rPr>
        <w:t>макробеткейіндегі</w:t>
      </w:r>
      <w:proofErr w:type="spellEnd"/>
      <w:r w:rsidR="004D3918" w:rsidRPr="000A168B">
        <w:rPr>
          <w:b/>
          <w:sz w:val="28"/>
          <w:szCs w:val="28"/>
          <w:lang w:val="kk-KZ"/>
        </w:rPr>
        <w:t xml:space="preserve"> экожүйелердің алуандығы</w:t>
      </w:r>
    </w:p>
    <w:p w14:paraId="4561E035" w14:textId="5B50E63C" w:rsidR="004D3918" w:rsidRPr="000A168B" w:rsidRDefault="006F0187" w:rsidP="00B717DB">
      <w:pPr>
        <w:ind w:firstLine="567"/>
        <w:jc w:val="both"/>
        <w:rPr>
          <w:sz w:val="28"/>
          <w:szCs w:val="28"/>
          <w:lang w:val="kk-KZ"/>
        </w:rPr>
      </w:pPr>
      <w:r w:rsidRPr="000A168B">
        <w:rPr>
          <w:sz w:val="28"/>
          <w:szCs w:val="28"/>
          <w:lang w:val="kk-KZ"/>
        </w:rPr>
        <w:t>Экожүйенің алуандығы ірі аумақтық бірліктердегі әртүрлі типтегі экожүйелер жиынтығымен бағаланады. Экожүйелердің кеңістік таралу заңдылықтары өзара байланысты факторлармен: климаттық жағдайлар, аумақтың геологиялық және геоморфологиялық құрылымдарымен анықталады. Бұл тіршілік ету ортасының (</w:t>
      </w:r>
      <w:proofErr w:type="spellStart"/>
      <w:r w:rsidRPr="000A168B">
        <w:rPr>
          <w:sz w:val="28"/>
          <w:szCs w:val="28"/>
          <w:lang w:val="kk-KZ"/>
        </w:rPr>
        <w:t>экотоптардың</w:t>
      </w:r>
      <w:proofErr w:type="spellEnd"/>
      <w:r w:rsidRPr="000A168B">
        <w:rPr>
          <w:sz w:val="28"/>
          <w:szCs w:val="28"/>
          <w:lang w:val="kk-KZ"/>
        </w:rPr>
        <w:t xml:space="preserve">) өзіндік ерекшеліктерінің қалыптасуына </w:t>
      </w:r>
      <w:r w:rsidR="00E374FB" w:rsidRPr="000A168B">
        <w:rPr>
          <w:sz w:val="28"/>
          <w:szCs w:val="28"/>
          <w:lang w:val="kk-KZ"/>
        </w:rPr>
        <w:t>негіз</w:t>
      </w:r>
      <w:r w:rsidRPr="000A168B">
        <w:rPr>
          <w:sz w:val="28"/>
          <w:szCs w:val="28"/>
          <w:lang w:val="kk-KZ"/>
        </w:rPr>
        <w:t xml:space="preserve"> болады.</w:t>
      </w:r>
    </w:p>
    <w:p w14:paraId="6CF8730C" w14:textId="1873F070" w:rsidR="00E5382C" w:rsidRPr="000A168B" w:rsidRDefault="006F2075" w:rsidP="00B6242A">
      <w:pPr>
        <w:ind w:firstLine="567"/>
        <w:jc w:val="both"/>
        <w:rPr>
          <w:sz w:val="28"/>
          <w:szCs w:val="28"/>
          <w:lang w:val="kk-KZ"/>
        </w:rPr>
      </w:pPr>
      <w:r w:rsidRPr="000A168B">
        <w:rPr>
          <w:sz w:val="28"/>
          <w:szCs w:val="28"/>
          <w:lang w:val="kk-KZ"/>
        </w:rPr>
        <w:t xml:space="preserve">Экожүйелер </w:t>
      </w:r>
      <w:r w:rsidR="00CD607A" w:rsidRPr="000A168B">
        <w:rPr>
          <w:sz w:val="28"/>
          <w:szCs w:val="28"/>
          <w:lang w:val="kk-KZ"/>
        </w:rPr>
        <w:t>дегеніміз</w:t>
      </w:r>
      <w:r w:rsidRPr="000A168B">
        <w:rPr>
          <w:sz w:val="28"/>
          <w:szCs w:val="28"/>
          <w:lang w:val="kk-KZ"/>
        </w:rPr>
        <w:t xml:space="preserve"> </w:t>
      </w:r>
      <w:proofErr w:type="spellStart"/>
      <w:r w:rsidRPr="000A168B">
        <w:rPr>
          <w:sz w:val="28"/>
          <w:szCs w:val="28"/>
          <w:lang w:val="kk-KZ"/>
        </w:rPr>
        <w:t>абиотикалық</w:t>
      </w:r>
      <w:proofErr w:type="spellEnd"/>
      <w:r w:rsidRPr="000A168B">
        <w:rPr>
          <w:sz w:val="28"/>
          <w:szCs w:val="28"/>
          <w:lang w:val="kk-KZ"/>
        </w:rPr>
        <w:t xml:space="preserve"> орта мен тірі организмдердің</w:t>
      </w:r>
      <w:r w:rsidR="00054FC4" w:rsidRPr="000A168B">
        <w:rPr>
          <w:sz w:val="28"/>
          <w:szCs w:val="28"/>
          <w:lang w:val="kk-KZ"/>
        </w:rPr>
        <w:t xml:space="preserve"> арасындағы ішкі және сыртқы зат айналымы жүретін табиғи-аумақтық кешендер</w:t>
      </w:r>
      <w:r w:rsidR="00CB024D" w:rsidRPr="000A168B">
        <w:rPr>
          <w:sz w:val="28"/>
          <w:szCs w:val="28"/>
          <w:lang w:val="kk-KZ"/>
        </w:rPr>
        <w:t xml:space="preserve"> </w:t>
      </w:r>
      <w:r w:rsidR="00043417" w:rsidRPr="000A168B">
        <w:rPr>
          <w:sz w:val="28"/>
          <w:szCs w:val="28"/>
          <w:lang w:val="kk-KZ"/>
        </w:rPr>
        <w:t>(</w:t>
      </w:r>
      <w:proofErr w:type="spellStart"/>
      <w:r w:rsidR="00043417" w:rsidRPr="000A168B">
        <w:rPr>
          <w:sz w:val="28"/>
          <w:szCs w:val="28"/>
          <w:lang w:val="kk-KZ"/>
        </w:rPr>
        <w:t>Tansley</w:t>
      </w:r>
      <w:proofErr w:type="spellEnd"/>
      <w:r w:rsidR="00043417" w:rsidRPr="000A168B">
        <w:rPr>
          <w:sz w:val="28"/>
          <w:szCs w:val="28"/>
          <w:lang w:val="kk-KZ"/>
        </w:rPr>
        <w:t xml:space="preserve">, 1935) </w:t>
      </w:r>
      <w:r w:rsidR="00463544" w:rsidRPr="000A168B">
        <w:rPr>
          <w:sz w:val="28"/>
          <w:szCs w:val="28"/>
          <w:lang w:val="kk-KZ"/>
        </w:rPr>
        <w:t>[</w:t>
      </w:r>
      <w:r w:rsidR="00A74D37" w:rsidRPr="000A168B">
        <w:rPr>
          <w:sz w:val="28"/>
          <w:szCs w:val="28"/>
          <w:lang w:val="kk-KZ"/>
        </w:rPr>
        <w:t>1</w:t>
      </w:r>
      <w:r w:rsidR="00FD04F0">
        <w:rPr>
          <w:sz w:val="28"/>
          <w:szCs w:val="28"/>
          <w:lang w:val="kk-KZ"/>
        </w:rPr>
        <w:t>62</w:t>
      </w:r>
      <w:r w:rsidR="00463544" w:rsidRPr="000A168B">
        <w:rPr>
          <w:sz w:val="28"/>
          <w:szCs w:val="28"/>
          <w:lang w:val="kk-KZ"/>
        </w:rPr>
        <w:t>]</w:t>
      </w:r>
      <w:r w:rsidR="005364AC" w:rsidRPr="000A168B">
        <w:rPr>
          <w:sz w:val="28"/>
          <w:szCs w:val="28"/>
          <w:lang w:val="kk-KZ"/>
        </w:rPr>
        <w:t xml:space="preserve">. </w:t>
      </w:r>
      <w:r w:rsidR="00686F30" w:rsidRPr="000A168B">
        <w:rPr>
          <w:sz w:val="28"/>
          <w:szCs w:val="28"/>
          <w:lang w:val="kk-KZ"/>
        </w:rPr>
        <w:t xml:space="preserve">Экожүйе – табиғи және антропогендік әсерге бірыңғай реакция беретін жер бедері, топырақ типі және </w:t>
      </w:r>
      <w:proofErr w:type="spellStart"/>
      <w:r w:rsidR="00686F30" w:rsidRPr="000A168B">
        <w:rPr>
          <w:sz w:val="28"/>
          <w:szCs w:val="28"/>
          <w:lang w:val="kk-KZ"/>
        </w:rPr>
        <w:t>өсімдікжабыны</w:t>
      </w:r>
      <w:proofErr w:type="spellEnd"/>
      <w:r w:rsidR="00686F30" w:rsidRPr="000A168B">
        <w:rPr>
          <w:sz w:val="28"/>
          <w:szCs w:val="28"/>
          <w:lang w:val="kk-KZ"/>
        </w:rPr>
        <w:t xml:space="preserve"> біркелкі болатын аумақ </w:t>
      </w:r>
      <w:r w:rsidR="00DC67B1" w:rsidRPr="000A168B">
        <w:rPr>
          <w:sz w:val="28"/>
          <w:szCs w:val="28"/>
          <w:lang w:val="kk-KZ"/>
        </w:rPr>
        <w:t>[</w:t>
      </w:r>
      <w:r w:rsidR="00B33906" w:rsidRPr="000A168B">
        <w:rPr>
          <w:sz w:val="28"/>
          <w:szCs w:val="28"/>
          <w:lang w:val="kk-KZ"/>
        </w:rPr>
        <w:t>37</w:t>
      </w:r>
      <w:r w:rsidR="00DC67B1" w:rsidRPr="000A168B">
        <w:rPr>
          <w:sz w:val="28"/>
          <w:szCs w:val="28"/>
          <w:lang w:val="kk-KZ"/>
        </w:rPr>
        <w:t>]</w:t>
      </w:r>
      <w:r w:rsidR="00686F30" w:rsidRPr="000A168B">
        <w:rPr>
          <w:sz w:val="28"/>
          <w:szCs w:val="28"/>
          <w:lang w:val="kk-KZ"/>
        </w:rPr>
        <w:t xml:space="preserve">. </w:t>
      </w:r>
      <w:proofErr w:type="spellStart"/>
      <w:r w:rsidR="005364AC" w:rsidRPr="000A168B">
        <w:rPr>
          <w:sz w:val="28"/>
          <w:szCs w:val="28"/>
          <w:lang w:val="kk-KZ"/>
        </w:rPr>
        <w:t>В.Н.Сукачев</w:t>
      </w:r>
      <w:proofErr w:type="spellEnd"/>
      <w:r w:rsidR="00757F88" w:rsidRPr="000A168B">
        <w:rPr>
          <w:sz w:val="28"/>
          <w:szCs w:val="28"/>
          <w:lang w:val="kk-KZ"/>
        </w:rPr>
        <w:t xml:space="preserve"> (1964) пен Б.А. Быковтың (1978)</w:t>
      </w:r>
      <w:r w:rsidR="005364AC" w:rsidRPr="000A168B">
        <w:rPr>
          <w:sz w:val="28"/>
          <w:szCs w:val="28"/>
          <w:lang w:val="kk-KZ"/>
        </w:rPr>
        <w:t xml:space="preserve"> </w:t>
      </w:r>
      <w:proofErr w:type="spellStart"/>
      <w:r w:rsidR="005364AC" w:rsidRPr="000A168B">
        <w:rPr>
          <w:sz w:val="28"/>
          <w:szCs w:val="28"/>
          <w:lang w:val="kk-KZ"/>
        </w:rPr>
        <w:t>пікір</w:t>
      </w:r>
      <w:r w:rsidR="00757F88" w:rsidRPr="000A168B">
        <w:rPr>
          <w:sz w:val="28"/>
          <w:szCs w:val="28"/>
          <w:lang w:val="kk-KZ"/>
        </w:rPr>
        <w:t>лер</w:t>
      </w:r>
      <w:r w:rsidR="005364AC" w:rsidRPr="000A168B">
        <w:rPr>
          <w:sz w:val="28"/>
          <w:szCs w:val="28"/>
          <w:lang w:val="kk-KZ"/>
        </w:rPr>
        <w:t>інше</w:t>
      </w:r>
      <w:proofErr w:type="spellEnd"/>
      <w:r w:rsidR="005364AC" w:rsidRPr="000A168B">
        <w:rPr>
          <w:sz w:val="28"/>
          <w:szCs w:val="28"/>
          <w:lang w:val="kk-KZ"/>
        </w:rPr>
        <w:t xml:space="preserve">, қарапайым экожүйе – </w:t>
      </w:r>
      <w:proofErr w:type="spellStart"/>
      <w:r w:rsidR="005364AC" w:rsidRPr="000A168B">
        <w:rPr>
          <w:sz w:val="28"/>
          <w:szCs w:val="28"/>
          <w:lang w:val="kk-KZ"/>
        </w:rPr>
        <w:t>өсімдікжабынды</w:t>
      </w:r>
      <w:proofErr w:type="spellEnd"/>
      <w:r w:rsidR="005364AC" w:rsidRPr="000A168B">
        <w:rPr>
          <w:sz w:val="28"/>
          <w:szCs w:val="28"/>
          <w:lang w:val="kk-KZ"/>
        </w:rPr>
        <w:t xml:space="preserve"> сипаттауда пайдаланылатын биогеоценоздың </w:t>
      </w:r>
      <w:r w:rsidR="00757F88" w:rsidRPr="000A168B">
        <w:rPr>
          <w:sz w:val="28"/>
          <w:szCs w:val="28"/>
          <w:lang w:val="kk-KZ"/>
        </w:rPr>
        <w:t>[</w:t>
      </w:r>
      <w:r w:rsidR="00FD04F0">
        <w:rPr>
          <w:sz w:val="28"/>
          <w:szCs w:val="28"/>
          <w:lang w:val="kk-KZ"/>
        </w:rPr>
        <w:t>3</w:t>
      </w:r>
      <w:r w:rsidR="00757F88" w:rsidRPr="000A168B">
        <w:rPr>
          <w:sz w:val="28"/>
          <w:szCs w:val="28"/>
          <w:lang w:val="kk-KZ"/>
        </w:rPr>
        <w:t xml:space="preserve">] немесе </w:t>
      </w:r>
      <w:proofErr w:type="spellStart"/>
      <w:r w:rsidR="00757F88" w:rsidRPr="000A168B">
        <w:rPr>
          <w:sz w:val="28"/>
          <w:szCs w:val="28"/>
          <w:lang w:val="kk-KZ"/>
        </w:rPr>
        <w:t>ценоэкожүйенің</w:t>
      </w:r>
      <w:proofErr w:type="spellEnd"/>
      <w:r w:rsidR="00757F88" w:rsidRPr="000A168B">
        <w:rPr>
          <w:sz w:val="28"/>
          <w:szCs w:val="28"/>
          <w:lang w:val="kk-KZ"/>
        </w:rPr>
        <w:t xml:space="preserve"> [</w:t>
      </w:r>
      <w:r w:rsidR="00EB3110" w:rsidRPr="000A168B">
        <w:rPr>
          <w:sz w:val="28"/>
          <w:szCs w:val="28"/>
          <w:lang w:val="kk-KZ"/>
        </w:rPr>
        <w:t>16</w:t>
      </w:r>
      <w:r w:rsidR="00FD04F0">
        <w:rPr>
          <w:sz w:val="28"/>
          <w:szCs w:val="28"/>
          <w:lang w:val="kk-KZ"/>
        </w:rPr>
        <w:t>4</w:t>
      </w:r>
      <w:r w:rsidR="00757F88" w:rsidRPr="000A168B">
        <w:rPr>
          <w:sz w:val="28"/>
          <w:szCs w:val="28"/>
          <w:lang w:val="kk-KZ"/>
        </w:rPr>
        <w:t xml:space="preserve">] </w:t>
      </w:r>
      <w:r w:rsidR="00540A02" w:rsidRPr="000A168B">
        <w:rPr>
          <w:sz w:val="28"/>
          <w:szCs w:val="28"/>
          <w:lang w:val="kk-KZ"/>
        </w:rPr>
        <w:t>баламасы</w:t>
      </w:r>
      <w:r w:rsidR="005364AC" w:rsidRPr="000A168B">
        <w:rPr>
          <w:sz w:val="28"/>
          <w:szCs w:val="28"/>
          <w:lang w:val="kk-KZ"/>
        </w:rPr>
        <w:t>.</w:t>
      </w:r>
      <w:r w:rsidR="00A643E8" w:rsidRPr="000A168B">
        <w:rPr>
          <w:sz w:val="28"/>
          <w:szCs w:val="28"/>
          <w:lang w:val="kk-KZ"/>
        </w:rPr>
        <w:t xml:space="preserve"> </w:t>
      </w:r>
      <w:r w:rsidR="00750327" w:rsidRPr="000A168B">
        <w:rPr>
          <w:sz w:val="28"/>
          <w:szCs w:val="28"/>
          <w:lang w:val="kk-KZ"/>
        </w:rPr>
        <w:t xml:space="preserve">Қарапайым экожүйелерді зерттеу барысында </w:t>
      </w:r>
      <w:proofErr w:type="spellStart"/>
      <w:r w:rsidR="00750327" w:rsidRPr="000A168B">
        <w:rPr>
          <w:sz w:val="28"/>
          <w:szCs w:val="28"/>
          <w:lang w:val="kk-KZ"/>
        </w:rPr>
        <w:t>биотикалық</w:t>
      </w:r>
      <w:proofErr w:type="spellEnd"/>
      <w:r w:rsidR="00750327" w:rsidRPr="000A168B">
        <w:rPr>
          <w:sz w:val="28"/>
          <w:szCs w:val="28"/>
          <w:lang w:val="kk-KZ"/>
        </w:rPr>
        <w:t xml:space="preserve"> және </w:t>
      </w:r>
      <w:proofErr w:type="spellStart"/>
      <w:r w:rsidR="00750327" w:rsidRPr="000A168B">
        <w:rPr>
          <w:sz w:val="28"/>
          <w:szCs w:val="28"/>
          <w:lang w:val="kk-KZ"/>
        </w:rPr>
        <w:t>биокостық</w:t>
      </w:r>
      <w:proofErr w:type="spellEnd"/>
      <w:r w:rsidR="00750327" w:rsidRPr="000A168B">
        <w:rPr>
          <w:sz w:val="28"/>
          <w:szCs w:val="28"/>
          <w:lang w:val="kk-KZ"/>
        </w:rPr>
        <w:t xml:space="preserve"> бөліктерді (топырағы мен өсімдік жамылғысы), сондай-ақ олардың таралуы мен қызмет етуін, яғни </w:t>
      </w:r>
      <w:proofErr w:type="spellStart"/>
      <w:r w:rsidR="00750327" w:rsidRPr="000A168B">
        <w:rPr>
          <w:sz w:val="28"/>
          <w:szCs w:val="28"/>
          <w:lang w:val="kk-KZ"/>
        </w:rPr>
        <w:t>абиотикалық</w:t>
      </w:r>
      <w:proofErr w:type="spellEnd"/>
      <w:r w:rsidR="00750327" w:rsidRPr="000A168B">
        <w:rPr>
          <w:sz w:val="28"/>
          <w:szCs w:val="28"/>
          <w:lang w:val="kk-KZ"/>
        </w:rPr>
        <w:t xml:space="preserve"> орта мен </w:t>
      </w:r>
      <w:proofErr w:type="spellStart"/>
      <w:r w:rsidR="00750327" w:rsidRPr="000A168B">
        <w:rPr>
          <w:sz w:val="28"/>
          <w:szCs w:val="28"/>
          <w:lang w:val="kk-KZ"/>
        </w:rPr>
        <w:t>биотаның</w:t>
      </w:r>
      <w:proofErr w:type="spellEnd"/>
      <w:r w:rsidR="00750327" w:rsidRPr="000A168B">
        <w:rPr>
          <w:sz w:val="28"/>
          <w:szCs w:val="28"/>
          <w:lang w:val="kk-KZ"/>
        </w:rPr>
        <w:t xml:space="preserve"> өзара тәуелділігін қарастыруға назар аударылады. </w:t>
      </w:r>
      <w:r w:rsidR="004C36BF" w:rsidRPr="000A168B">
        <w:rPr>
          <w:sz w:val="28"/>
          <w:szCs w:val="28"/>
          <w:lang w:val="kk-KZ"/>
        </w:rPr>
        <w:t>Қарапайым экожүйелер біртекті жер бедері шегіндегі бірыңғай топырақ типі мен өсімдік қауымдастықтарынан тұрады [</w:t>
      </w:r>
      <w:r w:rsidR="00E4691A" w:rsidRPr="000A168B">
        <w:rPr>
          <w:sz w:val="28"/>
          <w:szCs w:val="28"/>
          <w:lang w:val="kk-KZ"/>
        </w:rPr>
        <w:t>16</w:t>
      </w:r>
      <w:r w:rsidR="00FD04F0">
        <w:rPr>
          <w:sz w:val="28"/>
          <w:szCs w:val="28"/>
          <w:lang w:val="kk-KZ"/>
        </w:rPr>
        <w:t>5</w:t>
      </w:r>
      <w:r w:rsidR="004C36BF" w:rsidRPr="000A168B">
        <w:rPr>
          <w:sz w:val="28"/>
          <w:szCs w:val="28"/>
          <w:lang w:val="kk-KZ"/>
        </w:rPr>
        <w:t>].</w:t>
      </w:r>
      <w:r w:rsidR="005B2D2E" w:rsidRPr="000A168B">
        <w:rPr>
          <w:sz w:val="28"/>
          <w:szCs w:val="28"/>
          <w:lang w:val="kk-KZ"/>
        </w:rPr>
        <w:t xml:space="preserve"> </w:t>
      </w:r>
      <w:r w:rsidR="00A700DF" w:rsidRPr="000A168B">
        <w:rPr>
          <w:sz w:val="28"/>
          <w:szCs w:val="28"/>
          <w:lang w:val="kk-KZ"/>
        </w:rPr>
        <w:t xml:space="preserve">Экожүйелер класына </w:t>
      </w:r>
      <w:proofErr w:type="spellStart"/>
      <w:r w:rsidR="00A700DF" w:rsidRPr="000A168B">
        <w:rPr>
          <w:sz w:val="28"/>
          <w:szCs w:val="28"/>
          <w:lang w:val="kk-KZ"/>
        </w:rPr>
        <w:t>ө</w:t>
      </w:r>
      <w:r w:rsidR="002F5538" w:rsidRPr="000A168B">
        <w:rPr>
          <w:sz w:val="28"/>
          <w:szCs w:val="28"/>
          <w:lang w:val="kk-KZ"/>
        </w:rPr>
        <w:t>сімдікжабынның</w:t>
      </w:r>
      <w:proofErr w:type="spellEnd"/>
      <w:r w:rsidR="002F5538" w:rsidRPr="000A168B">
        <w:rPr>
          <w:sz w:val="28"/>
          <w:szCs w:val="28"/>
          <w:lang w:val="kk-KZ"/>
        </w:rPr>
        <w:t xml:space="preserve"> экологиялық-</w:t>
      </w:r>
      <w:proofErr w:type="spellStart"/>
      <w:r w:rsidR="002F5538" w:rsidRPr="000A168B">
        <w:rPr>
          <w:sz w:val="28"/>
          <w:szCs w:val="28"/>
          <w:lang w:val="kk-KZ"/>
        </w:rPr>
        <w:t>физиономиялық</w:t>
      </w:r>
      <w:proofErr w:type="spellEnd"/>
      <w:r w:rsidR="002F5538" w:rsidRPr="000A168B">
        <w:rPr>
          <w:sz w:val="28"/>
          <w:szCs w:val="28"/>
          <w:lang w:val="kk-KZ"/>
        </w:rPr>
        <w:t xml:space="preserve"> типі мен </w:t>
      </w:r>
      <w:proofErr w:type="spellStart"/>
      <w:r w:rsidR="002F5538" w:rsidRPr="000A168B">
        <w:rPr>
          <w:sz w:val="28"/>
          <w:szCs w:val="28"/>
          <w:lang w:val="kk-KZ"/>
        </w:rPr>
        <w:t>зоналылы</w:t>
      </w:r>
      <w:r w:rsidR="00A700DF" w:rsidRPr="000A168B">
        <w:rPr>
          <w:sz w:val="28"/>
          <w:szCs w:val="28"/>
          <w:lang w:val="kk-KZ"/>
        </w:rPr>
        <w:t>ғына</w:t>
      </w:r>
      <w:proofErr w:type="spellEnd"/>
      <w:r w:rsidR="00EE7F3B" w:rsidRPr="000A168B">
        <w:rPr>
          <w:sz w:val="28"/>
          <w:szCs w:val="28"/>
          <w:lang w:val="kk-KZ"/>
        </w:rPr>
        <w:t xml:space="preserve"> [</w:t>
      </w:r>
      <w:r w:rsidR="00F86101" w:rsidRPr="000A168B">
        <w:rPr>
          <w:sz w:val="28"/>
          <w:szCs w:val="28"/>
          <w:lang w:val="kk-KZ"/>
        </w:rPr>
        <w:t>18</w:t>
      </w:r>
      <w:r w:rsidR="00EE7F3B" w:rsidRPr="000A168B">
        <w:rPr>
          <w:sz w:val="28"/>
          <w:szCs w:val="28"/>
          <w:lang w:val="kk-KZ"/>
        </w:rPr>
        <w:t>]</w:t>
      </w:r>
      <w:r w:rsidR="00A700DF" w:rsidRPr="000A168B">
        <w:rPr>
          <w:sz w:val="28"/>
          <w:szCs w:val="28"/>
          <w:lang w:val="kk-KZ"/>
        </w:rPr>
        <w:t>, топырақ-грунт суларының</w:t>
      </w:r>
      <w:r w:rsidR="002F5538" w:rsidRPr="000A168B">
        <w:rPr>
          <w:sz w:val="28"/>
          <w:szCs w:val="28"/>
          <w:lang w:val="kk-KZ"/>
        </w:rPr>
        <w:t xml:space="preserve"> ерекшеліктеріне байланысты біріктіріледі.</w:t>
      </w:r>
      <w:r w:rsidR="001A1C01" w:rsidRPr="000A168B">
        <w:rPr>
          <w:sz w:val="28"/>
          <w:szCs w:val="28"/>
          <w:lang w:val="kk-KZ"/>
        </w:rPr>
        <w:t xml:space="preserve"> Экожүйелер тобына біріктіру үшін бедер пішіндерінің формалары, топырақ типі, оларға тән өсімдік формациялары мен </w:t>
      </w:r>
      <w:proofErr w:type="spellStart"/>
      <w:r w:rsidR="001A1C01" w:rsidRPr="000A168B">
        <w:rPr>
          <w:sz w:val="28"/>
          <w:szCs w:val="28"/>
          <w:lang w:val="kk-KZ"/>
        </w:rPr>
        <w:t>өсімдікжабынның</w:t>
      </w:r>
      <w:proofErr w:type="spellEnd"/>
      <w:r w:rsidR="001A1C01" w:rsidRPr="000A168B">
        <w:rPr>
          <w:sz w:val="28"/>
          <w:szCs w:val="28"/>
          <w:lang w:val="kk-KZ"/>
        </w:rPr>
        <w:t xml:space="preserve"> </w:t>
      </w:r>
      <w:proofErr w:type="spellStart"/>
      <w:r w:rsidR="001A1C01" w:rsidRPr="000A168B">
        <w:rPr>
          <w:sz w:val="28"/>
          <w:szCs w:val="28"/>
          <w:lang w:val="kk-KZ"/>
        </w:rPr>
        <w:t>эдафикалық</w:t>
      </w:r>
      <w:proofErr w:type="spellEnd"/>
      <w:r w:rsidR="001A1C01" w:rsidRPr="000A168B">
        <w:rPr>
          <w:sz w:val="28"/>
          <w:szCs w:val="28"/>
          <w:lang w:val="kk-KZ"/>
        </w:rPr>
        <w:t xml:space="preserve"> нұсқалары</w:t>
      </w:r>
      <w:r w:rsidR="00EB6CBF" w:rsidRPr="000A168B">
        <w:rPr>
          <w:sz w:val="28"/>
          <w:szCs w:val="28"/>
          <w:lang w:val="kk-KZ"/>
        </w:rPr>
        <w:t xml:space="preserve"> (</w:t>
      </w:r>
      <w:r w:rsidR="00120FC8" w:rsidRPr="000A168B">
        <w:rPr>
          <w:sz w:val="28"/>
          <w:szCs w:val="28"/>
          <w:lang w:val="kk-KZ"/>
        </w:rPr>
        <w:t>өсімдіктің топырақтағы ылғалмен қоректену жағдайы</w:t>
      </w:r>
      <w:r w:rsidR="00EB6CBF" w:rsidRPr="000A168B">
        <w:rPr>
          <w:sz w:val="28"/>
          <w:szCs w:val="28"/>
          <w:lang w:val="kk-KZ"/>
        </w:rPr>
        <w:t>)</w:t>
      </w:r>
      <w:r w:rsidR="001A1C01" w:rsidRPr="000A168B">
        <w:rPr>
          <w:sz w:val="28"/>
          <w:szCs w:val="28"/>
          <w:lang w:val="kk-KZ"/>
        </w:rPr>
        <w:t xml:space="preserve"> пайдаланылады.</w:t>
      </w:r>
    </w:p>
    <w:p w14:paraId="5940A3CB" w14:textId="677145A0" w:rsidR="001A1C01" w:rsidRPr="000A168B" w:rsidRDefault="004A10F2" w:rsidP="004D3918">
      <w:pPr>
        <w:ind w:firstLine="567"/>
        <w:jc w:val="both"/>
        <w:rPr>
          <w:sz w:val="28"/>
          <w:szCs w:val="28"/>
          <w:lang w:val="kk-KZ"/>
        </w:rPr>
      </w:pPr>
      <w:r w:rsidRPr="000A168B">
        <w:rPr>
          <w:sz w:val="28"/>
          <w:szCs w:val="28"/>
          <w:lang w:val="kk-KZ"/>
        </w:rPr>
        <w:t>Зерттеу аумағының шегінде су режимінің типіне (</w:t>
      </w:r>
      <w:proofErr w:type="spellStart"/>
      <w:r w:rsidRPr="000A168B">
        <w:rPr>
          <w:sz w:val="28"/>
          <w:szCs w:val="28"/>
          <w:lang w:val="kk-KZ"/>
        </w:rPr>
        <w:t>автоморфтық</w:t>
      </w:r>
      <w:proofErr w:type="spellEnd"/>
      <w:r w:rsidRPr="000A168B">
        <w:rPr>
          <w:sz w:val="28"/>
          <w:szCs w:val="28"/>
          <w:lang w:val="kk-KZ"/>
        </w:rPr>
        <w:t xml:space="preserve">, жартылай </w:t>
      </w:r>
      <w:proofErr w:type="spellStart"/>
      <w:r w:rsidRPr="000A168B">
        <w:rPr>
          <w:sz w:val="28"/>
          <w:szCs w:val="28"/>
          <w:lang w:val="kk-KZ"/>
        </w:rPr>
        <w:t>гидроморфтық</w:t>
      </w:r>
      <w:proofErr w:type="spellEnd"/>
      <w:r w:rsidRPr="000A168B">
        <w:rPr>
          <w:sz w:val="28"/>
          <w:szCs w:val="28"/>
          <w:lang w:val="kk-KZ"/>
        </w:rPr>
        <w:t xml:space="preserve"> және </w:t>
      </w:r>
      <w:proofErr w:type="spellStart"/>
      <w:r w:rsidRPr="000A168B">
        <w:rPr>
          <w:sz w:val="28"/>
          <w:szCs w:val="28"/>
          <w:lang w:val="kk-KZ"/>
        </w:rPr>
        <w:t>гидроморфтық</w:t>
      </w:r>
      <w:proofErr w:type="spellEnd"/>
      <w:r w:rsidRPr="000A168B">
        <w:rPr>
          <w:sz w:val="28"/>
          <w:szCs w:val="28"/>
          <w:lang w:val="kk-KZ"/>
        </w:rPr>
        <w:t xml:space="preserve">) байланысты топтастырылған жерүсті </w:t>
      </w:r>
      <w:r w:rsidRPr="000A168B">
        <w:rPr>
          <w:sz w:val="28"/>
          <w:szCs w:val="28"/>
          <w:lang w:val="kk-KZ"/>
        </w:rPr>
        <w:lastRenderedPageBreak/>
        <w:t xml:space="preserve">экожүйелері </w:t>
      </w:r>
      <w:r w:rsidR="00570EDE" w:rsidRPr="000A168B">
        <w:rPr>
          <w:sz w:val="28"/>
          <w:szCs w:val="28"/>
          <w:lang w:val="kk-KZ"/>
        </w:rPr>
        <w:t>бөлінген</w:t>
      </w:r>
      <w:r w:rsidRPr="000A168B">
        <w:rPr>
          <w:sz w:val="28"/>
          <w:szCs w:val="28"/>
          <w:lang w:val="kk-KZ"/>
        </w:rPr>
        <w:t>.</w:t>
      </w:r>
      <w:r w:rsidR="00650A75" w:rsidRPr="000A168B">
        <w:rPr>
          <w:sz w:val="28"/>
          <w:szCs w:val="28"/>
          <w:lang w:val="kk-KZ"/>
        </w:rPr>
        <w:t xml:space="preserve"> </w:t>
      </w:r>
      <w:proofErr w:type="spellStart"/>
      <w:r w:rsidR="00650A75" w:rsidRPr="000A168B">
        <w:rPr>
          <w:sz w:val="28"/>
          <w:szCs w:val="28"/>
          <w:lang w:val="kk-KZ"/>
        </w:rPr>
        <w:t>Автоморфтық</w:t>
      </w:r>
      <w:proofErr w:type="spellEnd"/>
      <w:r w:rsidR="00650A75" w:rsidRPr="000A168B">
        <w:rPr>
          <w:sz w:val="28"/>
          <w:szCs w:val="28"/>
          <w:lang w:val="kk-KZ"/>
        </w:rPr>
        <w:t xml:space="preserve"> экожүйелерде </w:t>
      </w:r>
      <w:proofErr w:type="spellStart"/>
      <w:r w:rsidR="00650A75" w:rsidRPr="000A168B">
        <w:rPr>
          <w:sz w:val="28"/>
          <w:szCs w:val="28"/>
          <w:lang w:val="kk-KZ"/>
        </w:rPr>
        <w:t>өсімдікжабынның</w:t>
      </w:r>
      <w:proofErr w:type="spellEnd"/>
      <w:r w:rsidR="00650A75" w:rsidRPr="000A168B">
        <w:rPr>
          <w:sz w:val="28"/>
          <w:szCs w:val="28"/>
          <w:lang w:val="kk-KZ"/>
        </w:rPr>
        <w:t xml:space="preserve"> сумен қоректенуі атмосфералық ылғалдылық есебінен жүреді. Себебі грунт сулары 5-6 м тереңде жатады. Ал жартылай </w:t>
      </w:r>
      <w:proofErr w:type="spellStart"/>
      <w:r w:rsidR="00650A75" w:rsidRPr="000A168B">
        <w:rPr>
          <w:sz w:val="28"/>
          <w:szCs w:val="28"/>
          <w:lang w:val="kk-KZ"/>
        </w:rPr>
        <w:t>гидроморфтық</w:t>
      </w:r>
      <w:proofErr w:type="spellEnd"/>
      <w:r w:rsidR="00650A75" w:rsidRPr="000A168B">
        <w:rPr>
          <w:sz w:val="28"/>
          <w:szCs w:val="28"/>
          <w:lang w:val="kk-KZ"/>
        </w:rPr>
        <w:t xml:space="preserve"> экожүйелерде тереңдігі 3-5 м-</w:t>
      </w:r>
      <w:proofErr w:type="spellStart"/>
      <w:r w:rsidR="00650A75" w:rsidRPr="000A168B">
        <w:rPr>
          <w:sz w:val="28"/>
          <w:szCs w:val="28"/>
          <w:lang w:val="kk-KZ"/>
        </w:rPr>
        <w:t>гі</w:t>
      </w:r>
      <w:proofErr w:type="spellEnd"/>
      <w:r w:rsidR="00650A75" w:rsidRPr="000A168B">
        <w:rPr>
          <w:sz w:val="28"/>
          <w:szCs w:val="28"/>
          <w:lang w:val="kk-KZ"/>
        </w:rPr>
        <w:t xml:space="preserve"> грунт суларының үлесі біршама болады. </w:t>
      </w:r>
      <w:proofErr w:type="spellStart"/>
      <w:r w:rsidR="00650A75" w:rsidRPr="000A168B">
        <w:rPr>
          <w:sz w:val="28"/>
          <w:szCs w:val="28"/>
          <w:lang w:val="kk-KZ"/>
        </w:rPr>
        <w:t>Гидроморфтық</w:t>
      </w:r>
      <w:proofErr w:type="spellEnd"/>
      <w:r w:rsidR="00650A75" w:rsidRPr="000A168B">
        <w:rPr>
          <w:sz w:val="28"/>
          <w:szCs w:val="28"/>
          <w:lang w:val="kk-KZ"/>
        </w:rPr>
        <w:t xml:space="preserve"> экожүйелер грунт сулары 1-3 м деңгейінде болған жағдайда қалыптасады.</w:t>
      </w:r>
    </w:p>
    <w:p w14:paraId="7F890421" w14:textId="340BEF07" w:rsidR="009A0854" w:rsidRPr="000A168B" w:rsidRDefault="00563780" w:rsidP="004D3918">
      <w:pPr>
        <w:ind w:firstLine="567"/>
        <w:jc w:val="both"/>
        <w:rPr>
          <w:sz w:val="28"/>
          <w:szCs w:val="28"/>
          <w:lang w:val="kk-KZ"/>
        </w:rPr>
      </w:pPr>
      <w:r w:rsidRPr="000A168B">
        <w:rPr>
          <w:sz w:val="28"/>
          <w:szCs w:val="28"/>
          <w:lang w:val="kk-KZ"/>
        </w:rPr>
        <w:t xml:space="preserve">Экожүйелер алуандығының деңгейін бағалау үшін </w:t>
      </w:r>
      <w:proofErr w:type="spellStart"/>
      <w:r w:rsidRPr="000A168B">
        <w:rPr>
          <w:sz w:val="28"/>
          <w:szCs w:val="28"/>
          <w:lang w:val="kk-KZ"/>
        </w:rPr>
        <w:t>фитоценологияның</w:t>
      </w:r>
      <w:proofErr w:type="spellEnd"/>
      <w:r w:rsidR="00C249C4" w:rsidRPr="000A168B">
        <w:rPr>
          <w:sz w:val="28"/>
          <w:szCs w:val="28"/>
          <w:lang w:val="kk-KZ"/>
        </w:rPr>
        <w:t xml:space="preserve"> </w:t>
      </w:r>
      <w:r w:rsidRPr="000A168B">
        <w:rPr>
          <w:sz w:val="28"/>
          <w:szCs w:val="28"/>
          <w:lang w:val="kk-KZ"/>
        </w:rPr>
        <w:t>кіші типологиялық бірлігі – қауымдастықтар тобы (ассоциация) таңдалды</w:t>
      </w:r>
      <w:r w:rsidR="00C249C4" w:rsidRPr="000A168B">
        <w:rPr>
          <w:sz w:val="28"/>
          <w:szCs w:val="28"/>
          <w:lang w:val="kk-KZ"/>
        </w:rPr>
        <w:t xml:space="preserve"> [</w:t>
      </w:r>
      <w:r w:rsidR="002E1DB2" w:rsidRPr="000A168B">
        <w:rPr>
          <w:sz w:val="28"/>
          <w:szCs w:val="28"/>
          <w:lang w:val="kk-KZ"/>
        </w:rPr>
        <w:t>16</w:t>
      </w:r>
      <w:r w:rsidR="00FD04F0">
        <w:rPr>
          <w:sz w:val="28"/>
          <w:szCs w:val="28"/>
          <w:lang w:val="kk-KZ"/>
        </w:rPr>
        <w:t>6</w:t>
      </w:r>
      <w:r w:rsidR="00C249C4" w:rsidRPr="000A168B">
        <w:rPr>
          <w:sz w:val="28"/>
          <w:szCs w:val="28"/>
          <w:lang w:val="kk-KZ"/>
        </w:rPr>
        <w:t>]</w:t>
      </w:r>
      <w:r w:rsidRPr="000A168B">
        <w:rPr>
          <w:sz w:val="28"/>
          <w:szCs w:val="28"/>
          <w:lang w:val="kk-KZ"/>
        </w:rPr>
        <w:t xml:space="preserve">. </w:t>
      </w:r>
      <w:r w:rsidR="00755DB8" w:rsidRPr="000A168B">
        <w:rPr>
          <w:sz w:val="28"/>
          <w:szCs w:val="28"/>
          <w:lang w:val="kk-KZ"/>
        </w:rPr>
        <w:t>Ассоциацияны құрайтын өсімдік қауымдастықтарындағы доминант түрлердің ұқсастығы, олардың құрылымы мен қызметінің бірыңғайлығымен сипатталады.</w:t>
      </w:r>
      <w:r w:rsidR="00202CBD" w:rsidRPr="000A168B">
        <w:rPr>
          <w:sz w:val="28"/>
          <w:szCs w:val="28"/>
          <w:lang w:val="kk-KZ"/>
        </w:rPr>
        <w:t xml:space="preserve"> Өсімдік ассоциацияларының ортақ белгілері </w:t>
      </w:r>
      <w:proofErr w:type="spellStart"/>
      <w:r w:rsidR="00202CBD" w:rsidRPr="000A168B">
        <w:rPr>
          <w:sz w:val="28"/>
          <w:szCs w:val="28"/>
          <w:lang w:val="kk-KZ"/>
        </w:rPr>
        <w:t>экотоп</w:t>
      </w:r>
      <w:proofErr w:type="spellEnd"/>
      <w:r w:rsidR="00202CBD" w:rsidRPr="000A168B">
        <w:rPr>
          <w:sz w:val="28"/>
          <w:szCs w:val="28"/>
          <w:lang w:val="kk-KZ"/>
        </w:rPr>
        <w:t xml:space="preserve"> жағдайларының </w:t>
      </w:r>
      <w:r w:rsidR="00A40FEA" w:rsidRPr="000A168B">
        <w:rPr>
          <w:sz w:val="28"/>
          <w:szCs w:val="28"/>
          <w:lang w:val="kk-KZ"/>
        </w:rPr>
        <w:t xml:space="preserve">(бедердің микроқұрылымы, </w:t>
      </w:r>
      <w:proofErr w:type="spellStart"/>
      <w:r w:rsidR="00A40FEA" w:rsidRPr="000A168B">
        <w:rPr>
          <w:sz w:val="28"/>
          <w:szCs w:val="28"/>
          <w:lang w:val="kk-KZ"/>
        </w:rPr>
        <w:t>гидротермиялық</w:t>
      </w:r>
      <w:proofErr w:type="spellEnd"/>
      <w:r w:rsidR="00A40FEA" w:rsidRPr="000A168B">
        <w:rPr>
          <w:sz w:val="28"/>
          <w:szCs w:val="28"/>
          <w:lang w:val="kk-KZ"/>
        </w:rPr>
        <w:t xml:space="preserve"> режимі, топырақ қалыптастырушы жыныстары және т.б.) </w:t>
      </w:r>
      <w:r w:rsidR="00202CBD" w:rsidRPr="000A168B">
        <w:rPr>
          <w:sz w:val="28"/>
          <w:szCs w:val="28"/>
          <w:lang w:val="kk-KZ"/>
        </w:rPr>
        <w:t>тұтастығымен анықталады.</w:t>
      </w:r>
      <w:r w:rsidR="00680936" w:rsidRPr="000A168B">
        <w:rPr>
          <w:sz w:val="28"/>
          <w:szCs w:val="28"/>
          <w:lang w:val="kk-KZ"/>
        </w:rPr>
        <w:t xml:space="preserve"> </w:t>
      </w:r>
    </w:p>
    <w:p w14:paraId="3C1539A4" w14:textId="03271DD3" w:rsidR="006A29D6" w:rsidRPr="000A168B" w:rsidRDefault="00680216" w:rsidP="004D3918">
      <w:pPr>
        <w:ind w:firstLine="567"/>
        <w:jc w:val="both"/>
        <w:rPr>
          <w:sz w:val="28"/>
          <w:szCs w:val="28"/>
          <w:lang w:val="kk-KZ"/>
        </w:rPr>
      </w:pPr>
      <w:r w:rsidRPr="000A168B">
        <w:rPr>
          <w:sz w:val="28"/>
          <w:szCs w:val="28"/>
          <w:lang w:val="kk-KZ"/>
        </w:rPr>
        <w:t xml:space="preserve">Экожүйелер картасын құрастыру үшін ландшафт пен </w:t>
      </w:r>
      <w:proofErr w:type="spellStart"/>
      <w:r w:rsidRPr="000A168B">
        <w:rPr>
          <w:sz w:val="28"/>
          <w:szCs w:val="28"/>
          <w:lang w:val="kk-KZ"/>
        </w:rPr>
        <w:t>биотаның</w:t>
      </w:r>
      <w:proofErr w:type="spellEnd"/>
      <w:r w:rsidRPr="000A168B">
        <w:rPr>
          <w:sz w:val="28"/>
          <w:szCs w:val="28"/>
          <w:lang w:val="kk-KZ"/>
        </w:rPr>
        <w:t xml:space="preserve"> таңдалған компоненттерінің (жер бедері, топырағы, </w:t>
      </w:r>
      <w:proofErr w:type="spellStart"/>
      <w:r w:rsidRPr="000A168B">
        <w:rPr>
          <w:sz w:val="28"/>
          <w:szCs w:val="28"/>
          <w:lang w:val="kk-KZ"/>
        </w:rPr>
        <w:t>өсімдікжабыны</w:t>
      </w:r>
      <w:proofErr w:type="spellEnd"/>
      <w:r w:rsidRPr="000A168B">
        <w:rPr>
          <w:sz w:val="28"/>
          <w:szCs w:val="28"/>
          <w:lang w:val="kk-KZ"/>
        </w:rPr>
        <w:t>) алуандығын бағалауға мүмкіндік беретін табиғи аумақтық кешендерді зерттеудің заманауи экожүйелік тәсілі қолданылды.</w:t>
      </w:r>
      <w:r w:rsidR="00EB6586" w:rsidRPr="000A168B">
        <w:rPr>
          <w:sz w:val="28"/>
          <w:szCs w:val="28"/>
          <w:lang w:val="kk-KZ"/>
        </w:rPr>
        <w:t xml:space="preserve"> </w:t>
      </w:r>
      <w:r w:rsidR="00680936" w:rsidRPr="000A168B">
        <w:rPr>
          <w:sz w:val="28"/>
          <w:szCs w:val="28"/>
          <w:lang w:val="kk-KZ"/>
        </w:rPr>
        <w:t xml:space="preserve">Экожүйелерді </w:t>
      </w:r>
      <w:proofErr w:type="spellStart"/>
      <w:r w:rsidR="00680936" w:rsidRPr="000A168B">
        <w:rPr>
          <w:sz w:val="28"/>
          <w:szCs w:val="28"/>
          <w:lang w:val="kk-KZ"/>
        </w:rPr>
        <w:t>картографиялау</w:t>
      </w:r>
      <w:proofErr w:type="spellEnd"/>
      <w:r w:rsidR="00680936" w:rsidRPr="000A168B">
        <w:rPr>
          <w:sz w:val="28"/>
          <w:szCs w:val="28"/>
          <w:lang w:val="kk-KZ"/>
        </w:rPr>
        <w:t xml:space="preserve"> және оның легендасын құрастыру үшін кеңістік ұйымдастыру деңгейлері (қарапайым, жергілікті, ландшафттық және өңірлік) бойынша классификация бірліктері әзірленеді (Виноградов, 1984; </w:t>
      </w:r>
      <w:proofErr w:type="spellStart"/>
      <w:r w:rsidR="00680936" w:rsidRPr="000A168B">
        <w:rPr>
          <w:sz w:val="28"/>
          <w:szCs w:val="28"/>
          <w:lang w:val="kk-KZ"/>
        </w:rPr>
        <w:t>Огар</w:t>
      </w:r>
      <w:proofErr w:type="spellEnd"/>
      <w:r w:rsidR="00680936" w:rsidRPr="000A168B">
        <w:rPr>
          <w:sz w:val="28"/>
          <w:szCs w:val="28"/>
          <w:lang w:val="kk-KZ"/>
        </w:rPr>
        <w:t>, 2006)</w:t>
      </w:r>
      <w:r w:rsidR="009771EA" w:rsidRPr="000A168B">
        <w:rPr>
          <w:sz w:val="28"/>
          <w:szCs w:val="28"/>
          <w:lang w:val="kk-KZ"/>
        </w:rPr>
        <w:t xml:space="preserve"> [</w:t>
      </w:r>
      <w:r w:rsidR="002E1DB2" w:rsidRPr="000A168B">
        <w:rPr>
          <w:sz w:val="28"/>
          <w:szCs w:val="28"/>
          <w:lang w:val="kk-KZ"/>
        </w:rPr>
        <w:t>16</w:t>
      </w:r>
      <w:r w:rsidR="00FD04F0">
        <w:rPr>
          <w:sz w:val="28"/>
          <w:szCs w:val="28"/>
          <w:lang w:val="kk-KZ"/>
        </w:rPr>
        <w:t>5</w:t>
      </w:r>
      <w:r w:rsidR="002E1DB2" w:rsidRPr="000A168B">
        <w:rPr>
          <w:sz w:val="28"/>
          <w:szCs w:val="28"/>
          <w:lang w:val="kk-KZ"/>
        </w:rPr>
        <w:t>,16</w:t>
      </w:r>
      <w:r w:rsidR="00FD04F0">
        <w:rPr>
          <w:sz w:val="28"/>
          <w:szCs w:val="28"/>
          <w:lang w:val="kk-KZ"/>
        </w:rPr>
        <w:t>7</w:t>
      </w:r>
      <w:r w:rsidR="009771EA" w:rsidRPr="000A168B">
        <w:rPr>
          <w:sz w:val="28"/>
          <w:szCs w:val="28"/>
          <w:lang w:val="kk-KZ"/>
        </w:rPr>
        <w:t>]</w:t>
      </w:r>
      <w:r w:rsidR="00680936" w:rsidRPr="000A168B">
        <w:rPr>
          <w:sz w:val="28"/>
          <w:szCs w:val="28"/>
          <w:lang w:val="kk-KZ"/>
        </w:rPr>
        <w:t>.</w:t>
      </w:r>
      <w:r w:rsidR="001100EE" w:rsidRPr="000A168B">
        <w:rPr>
          <w:sz w:val="28"/>
          <w:szCs w:val="28"/>
          <w:lang w:val="kk-KZ"/>
        </w:rPr>
        <w:t xml:space="preserve"> Экожүйелік тәсіл ерекше қорғалатын табиғи аумақтарды картаға түсіруде кеңінен қолданылады</w:t>
      </w:r>
      <w:r w:rsidR="00756592" w:rsidRPr="000A168B">
        <w:rPr>
          <w:sz w:val="28"/>
          <w:szCs w:val="28"/>
          <w:lang w:val="kk-KZ"/>
        </w:rPr>
        <w:t xml:space="preserve"> </w:t>
      </w:r>
      <w:r w:rsidR="001A6330" w:rsidRPr="000A168B">
        <w:rPr>
          <w:sz w:val="28"/>
          <w:szCs w:val="28"/>
          <w:lang w:val="kk-KZ"/>
        </w:rPr>
        <w:t>[</w:t>
      </w:r>
      <w:r w:rsidR="00756592" w:rsidRPr="000A168B">
        <w:rPr>
          <w:sz w:val="28"/>
          <w:szCs w:val="28"/>
          <w:lang w:val="kk-KZ"/>
        </w:rPr>
        <w:t>37,16</w:t>
      </w:r>
      <w:r w:rsidR="00FD04F0">
        <w:rPr>
          <w:sz w:val="28"/>
          <w:szCs w:val="28"/>
          <w:lang w:val="kk-KZ"/>
        </w:rPr>
        <w:t>8</w:t>
      </w:r>
      <w:r w:rsidR="00756592" w:rsidRPr="000A168B">
        <w:rPr>
          <w:sz w:val="28"/>
          <w:szCs w:val="28"/>
          <w:lang w:val="kk-KZ"/>
        </w:rPr>
        <w:t>,16</w:t>
      </w:r>
      <w:r w:rsidR="00FD04F0">
        <w:rPr>
          <w:sz w:val="28"/>
          <w:szCs w:val="28"/>
          <w:lang w:val="kk-KZ"/>
        </w:rPr>
        <w:t>9</w:t>
      </w:r>
      <w:r w:rsidR="001A6330" w:rsidRPr="000A168B">
        <w:rPr>
          <w:sz w:val="28"/>
          <w:szCs w:val="28"/>
          <w:lang w:val="kk-KZ"/>
        </w:rPr>
        <w:t>]</w:t>
      </w:r>
      <w:r w:rsidR="000727C7" w:rsidRPr="000A168B">
        <w:rPr>
          <w:sz w:val="28"/>
          <w:szCs w:val="28"/>
          <w:lang w:val="kk-KZ"/>
        </w:rPr>
        <w:t>.</w:t>
      </w:r>
    </w:p>
    <w:p w14:paraId="00B28C6A" w14:textId="36585C62" w:rsidR="00AC2766" w:rsidRPr="000A168B" w:rsidRDefault="00AC2766" w:rsidP="00195D4D">
      <w:pPr>
        <w:ind w:firstLine="567"/>
        <w:jc w:val="both"/>
        <w:rPr>
          <w:sz w:val="28"/>
          <w:szCs w:val="28"/>
          <w:lang w:val="kk-KZ"/>
        </w:rPr>
      </w:pPr>
      <w:r w:rsidRPr="000A168B">
        <w:rPr>
          <w:sz w:val="28"/>
          <w:szCs w:val="28"/>
          <w:lang w:val="kk-KZ"/>
        </w:rPr>
        <w:t>Жетісу Ал</w:t>
      </w:r>
      <w:r w:rsidR="005718FE" w:rsidRPr="000A168B">
        <w:rPr>
          <w:sz w:val="28"/>
          <w:szCs w:val="28"/>
          <w:lang w:val="kk-KZ"/>
        </w:rPr>
        <w:t>а</w:t>
      </w:r>
      <w:r w:rsidRPr="000A168B">
        <w:rPr>
          <w:sz w:val="28"/>
          <w:szCs w:val="28"/>
          <w:lang w:val="kk-KZ"/>
        </w:rPr>
        <w:t xml:space="preserve">тауының солтүстік </w:t>
      </w:r>
      <w:proofErr w:type="spellStart"/>
      <w:r w:rsidRPr="000A168B">
        <w:rPr>
          <w:sz w:val="28"/>
          <w:szCs w:val="28"/>
          <w:lang w:val="kk-KZ"/>
        </w:rPr>
        <w:t>макробеткейі</w:t>
      </w:r>
      <w:r w:rsidR="005718FE" w:rsidRPr="000A168B">
        <w:rPr>
          <w:sz w:val="28"/>
          <w:szCs w:val="28"/>
          <w:lang w:val="kk-KZ"/>
        </w:rPr>
        <w:t>ндегі</w:t>
      </w:r>
      <w:proofErr w:type="spellEnd"/>
      <w:r w:rsidRPr="000A168B">
        <w:rPr>
          <w:sz w:val="28"/>
          <w:szCs w:val="28"/>
          <w:lang w:val="kk-KZ"/>
        </w:rPr>
        <w:t xml:space="preserve"> экожүйелер картасы</w:t>
      </w:r>
      <w:r w:rsidR="005718FE" w:rsidRPr="000A168B">
        <w:rPr>
          <w:sz w:val="28"/>
          <w:szCs w:val="28"/>
          <w:lang w:val="kk-KZ"/>
        </w:rPr>
        <w:t xml:space="preserve"> далалық зерттеулердің мәліметтері мен </w:t>
      </w:r>
      <w:proofErr w:type="spellStart"/>
      <w:r w:rsidR="00011AF1" w:rsidRPr="000A168B">
        <w:rPr>
          <w:sz w:val="28"/>
          <w:szCs w:val="28"/>
          <w:lang w:val="kk-KZ"/>
        </w:rPr>
        <w:t>Landsat</w:t>
      </w:r>
      <w:proofErr w:type="spellEnd"/>
      <w:r w:rsidR="00011AF1" w:rsidRPr="000A168B">
        <w:rPr>
          <w:sz w:val="28"/>
          <w:szCs w:val="28"/>
          <w:lang w:val="kk-KZ"/>
        </w:rPr>
        <w:t xml:space="preserve"> 8-9 </w:t>
      </w:r>
      <w:r w:rsidR="005718FE" w:rsidRPr="000A168B">
        <w:rPr>
          <w:sz w:val="28"/>
          <w:szCs w:val="28"/>
          <w:lang w:val="kk-KZ"/>
        </w:rPr>
        <w:t xml:space="preserve">ғарыштық суретін </w:t>
      </w:r>
      <w:proofErr w:type="spellStart"/>
      <w:r w:rsidR="005718FE" w:rsidRPr="000A168B">
        <w:rPr>
          <w:sz w:val="28"/>
          <w:szCs w:val="28"/>
          <w:lang w:val="kk-KZ"/>
        </w:rPr>
        <w:t>дешифрлеу</w:t>
      </w:r>
      <w:proofErr w:type="spellEnd"/>
      <w:r w:rsidR="005718FE" w:rsidRPr="000A168B">
        <w:rPr>
          <w:sz w:val="28"/>
          <w:szCs w:val="28"/>
          <w:lang w:val="kk-KZ"/>
        </w:rPr>
        <w:t xml:space="preserve"> негізінде</w:t>
      </w:r>
      <w:r w:rsidRPr="000A168B">
        <w:rPr>
          <w:sz w:val="28"/>
          <w:szCs w:val="28"/>
          <w:lang w:val="kk-KZ"/>
        </w:rPr>
        <w:t xml:space="preserve"> </w:t>
      </w:r>
      <w:r w:rsidR="005718FE" w:rsidRPr="000A168B">
        <w:rPr>
          <w:sz w:val="28"/>
          <w:szCs w:val="28"/>
          <w:lang w:val="kk-KZ"/>
        </w:rPr>
        <w:t xml:space="preserve">ұсақ </w:t>
      </w:r>
      <w:r w:rsidRPr="000A168B">
        <w:rPr>
          <w:sz w:val="28"/>
          <w:szCs w:val="28"/>
          <w:lang w:val="kk-KZ"/>
        </w:rPr>
        <w:t>1:1 000</w:t>
      </w:r>
      <w:r w:rsidR="005718FE" w:rsidRPr="000A168B">
        <w:rPr>
          <w:sz w:val="28"/>
          <w:szCs w:val="28"/>
          <w:lang w:val="kk-KZ"/>
        </w:rPr>
        <w:t> </w:t>
      </w:r>
      <w:r w:rsidRPr="000A168B">
        <w:rPr>
          <w:sz w:val="28"/>
          <w:szCs w:val="28"/>
          <w:lang w:val="kk-KZ"/>
        </w:rPr>
        <w:t>000 масштабта құрастырылды.</w:t>
      </w:r>
      <w:r w:rsidR="00B817E5" w:rsidRPr="000A168B">
        <w:rPr>
          <w:sz w:val="28"/>
          <w:szCs w:val="28"/>
          <w:lang w:val="kk-KZ"/>
        </w:rPr>
        <w:t xml:space="preserve"> Картаның легендасы</w:t>
      </w:r>
      <w:r w:rsidR="00F369DA" w:rsidRPr="000A168B">
        <w:rPr>
          <w:sz w:val="28"/>
          <w:szCs w:val="28"/>
          <w:lang w:val="kk-KZ"/>
        </w:rPr>
        <w:t xml:space="preserve"> 9 экожүйеден және</w:t>
      </w:r>
      <w:r w:rsidR="00B817E5" w:rsidRPr="000A168B">
        <w:rPr>
          <w:sz w:val="28"/>
          <w:szCs w:val="28"/>
          <w:lang w:val="kk-KZ"/>
        </w:rPr>
        <w:t xml:space="preserve"> </w:t>
      </w:r>
      <w:r w:rsidR="00B67408" w:rsidRPr="000A168B">
        <w:rPr>
          <w:sz w:val="28"/>
          <w:szCs w:val="28"/>
          <w:lang w:val="kk-KZ"/>
        </w:rPr>
        <w:t>2</w:t>
      </w:r>
      <w:r w:rsidR="00F369DA" w:rsidRPr="000A168B">
        <w:rPr>
          <w:sz w:val="28"/>
          <w:szCs w:val="28"/>
          <w:lang w:val="kk-KZ"/>
        </w:rPr>
        <w:t>3</w:t>
      </w:r>
      <w:r w:rsidR="00B67408" w:rsidRPr="000A168B">
        <w:rPr>
          <w:sz w:val="28"/>
          <w:szCs w:val="28"/>
          <w:lang w:val="kk-KZ"/>
        </w:rPr>
        <w:t xml:space="preserve"> бөлімнен тұратын </w:t>
      </w:r>
      <w:r w:rsidR="00B817E5" w:rsidRPr="000A168B">
        <w:rPr>
          <w:sz w:val="28"/>
          <w:szCs w:val="28"/>
          <w:lang w:val="kk-KZ"/>
        </w:rPr>
        <w:t xml:space="preserve">топологиялық принцип </w:t>
      </w:r>
      <w:r w:rsidR="00767EF9" w:rsidRPr="000A168B">
        <w:rPr>
          <w:sz w:val="28"/>
          <w:szCs w:val="28"/>
          <w:lang w:val="kk-KZ"/>
        </w:rPr>
        <w:t xml:space="preserve">бойынша </w:t>
      </w:r>
      <w:r w:rsidR="00B817E5" w:rsidRPr="000A168B">
        <w:rPr>
          <w:sz w:val="28"/>
          <w:szCs w:val="28"/>
          <w:lang w:val="kk-KZ"/>
        </w:rPr>
        <w:t>құрыл</w:t>
      </w:r>
      <w:r w:rsidR="00B67408" w:rsidRPr="000A168B">
        <w:rPr>
          <w:sz w:val="28"/>
          <w:szCs w:val="28"/>
          <w:lang w:val="kk-KZ"/>
        </w:rPr>
        <w:t>д</w:t>
      </w:r>
      <w:r w:rsidR="00B817E5" w:rsidRPr="000A168B">
        <w:rPr>
          <w:sz w:val="28"/>
          <w:szCs w:val="28"/>
          <w:lang w:val="kk-KZ"/>
        </w:rPr>
        <w:t>ы</w:t>
      </w:r>
      <w:r w:rsidR="00581EB9" w:rsidRPr="000A168B">
        <w:rPr>
          <w:sz w:val="28"/>
          <w:szCs w:val="28"/>
          <w:lang w:val="kk-KZ"/>
        </w:rPr>
        <w:t xml:space="preserve"> [</w:t>
      </w:r>
      <w:r w:rsidR="00756592" w:rsidRPr="000A168B">
        <w:rPr>
          <w:sz w:val="28"/>
          <w:szCs w:val="28"/>
          <w:lang w:val="kk-KZ"/>
        </w:rPr>
        <w:t>77</w:t>
      </w:r>
      <w:r w:rsidR="00581EB9" w:rsidRPr="000A168B">
        <w:rPr>
          <w:sz w:val="28"/>
          <w:szCs w:val="28"/>
          <w:lang w:val="kk-KZ"/>
        </w:rPr>
        <w:t>]</w:t>
      </w:r>
      <w:r w:rsidR="00B817E5" w:rsidRPr="000A168B">
        <w:rPr>
          <w:sz w:val="28"/>
          <w:szCs w:val="28"/>
          <w:lang w:val="kk-KZ"/>
        </w:rPr>
        <w:t>.</w:t>
      </w:r>
      <w:r w:rsidR="00510044" w:rsidRPr="000A168B">
        <w:rPr>
          <w:sz w:val="28"/>
          <w:szCs w:val="28"/>
          <w:lang w:val="kk-KZ"/>
        </w:rPr>
        <w:t xml:space="preserve"> </w:t>
      </w:r>
    </w:p>
    <w:p w14:paraId="33921770" w14:textId="691BA385" w:rsidR="00336192" w:rsidRPr="000A168B" w:rsidRDefault="00D34D72" w:rsidP="00CB71FC">
      <w:pPr>
        <w:ind w:firstLine="567"/>
        <w:jc w:val="both"/>
        <w:rPr>
          <w:sz w:val="28"/>
          <w:szCs w:val="28"/>
          <w:lang w:val="kk-KZ"/>
        </w:rPr>
        <w:sectPr w:rsidR="00336192" w:rsidRPr="000A168B" w:rsidSect="00FD167A">
          <w:pgSz w:w="11906" w:h="16838"/>
          <w:pgMar w:top="1134" w:right="567" w:bottom="1134" w:left="1701" w:header="709" w:footer="709" w:gutter="0"/>
          <w:cols w:space="708"/>
          <w:docGrid w:linePitch="360"/>
        </w:sectPr>
      </w:pPr>
      <w:r w:rsidRPr="000A168B">
        <w:rPr>
          <w:sz w:val="28"/>
          <w:szCs w:val="28"/>
          <w:lang w:val="kk-KZ"/>
        </w:rPr>
        <w:t>Жетісу Алатауы Тұран мен Жоңғар шөлдерінің арасындағы өтпелі белдемдегі ірі ботаникалық-географиялық ауданда орналасқан.</w:t>
      </w:r>
      <w:r w:rsidR="00867564" w:rsidRPr="000A168B">
        <w:rPr>
          <w:sz w:val="28"/>
          <w:szCs w:val="28"/>
          <w:lang w:val="kk-KZ"/>
        </w:rPr>
        <w:t xml:space="preserve"> </w:t>
      </w:r>
      <w:r w:rsidR="008E1DA6" w:rsidRPr="000A168B">
        <w:rPr>
          <w:sz w:val="28"/>
          <w:szCs w:val="28"/>
          <w:lang w:val="kk-KZ"/>
        </w:rPr>
        <w:t xml:space="preserve">Аталған ерекшелігіне және табиғи-климаттық жағдайларының </w:t>
      </w:r>
      <w:proofErr w:type="spellStart"/>
      <w:r w:rsidR="008E1DA6" w:rsidRPr="000A168B">
        <w:rPr>
          <w:sz w:val="28"/>
          <w:szCs w:val="28"/>
          <w:lang w:val="kk-KZ"/>
        </w:rPr>
        <w:t>спецификасына</w:t>
      </w:r>
      <w:proofErr w:type="spellEnd"/>
      <w:r w:rsidR="008E1DA6" w:rsidRPr="000A168B">
        <w:rPr>
          <w:sz w:val="28"/>
          <w:szCs w:val="28"/>
          <w:lang w:val="kk-KZ"/>
        </w:rPr>
        <w:t xml:space="preserve"> байланысты таулы елдің өсімдік жамылғысын одан әрі жіті зерттеуді талап етеді. Сондықтан ұсынылған экожүйелер картасы</w:t>
      </w:r>
      <w:r w:rsidR="00336192" w:rsidRPr="000A168B">
        <w:rPr>
          <w:sz w:val="28"/>
          <w:szCs w:val="28"/>
          <w:lang w:val="kk-KZ"/>
        </w:rPr>
        <w:t xml:space="preserve"> </w:t>
      </w:r>
      <w:r w:rsidR="00C24B9B" w:rsidRPr="000A168B">
        <w:rPr>
          <w:sz w:val="28"/>
          <w:szCs w:val="28"/>
          <w:lang w:val="kk-KZ"/>
        </w:rPr>
        <w:t>(</w:t>
      </w:r>
      <w:r w:rsidR="00E13630" w:rsidRPr="000A168B">
        <w:rPr>
          <w:sz w:val="28"/>
          <w:szCs w:val="28"/>
          <w:lang w:val="kk-KZ"/>
        </w:rPr>
        <w:t>17-</w:t>
      </w:r>
      <w:r w:rsidR="00C24B9B" w:rsidRPr="000A168B">
        <w:rPr>
          <w:sz w:val="28"/>
          <w:szCs w:val="28"/>
          <w:lang w:val="kk-KZ"/>
        </w:rPr>
        <w:t xml:space="preserve">сурет) </w:t>
      </w:r>
      <w:r w:rsidR="008E1DA6" w:rsidRPr="000A168B">
        <w:rPr>
          <w:sz w:val="28"/>
          <w:szCs w:val="28"/>
          <w:lang w:val="kk-KZ"/>
        </w:rPr>
        <w:t>белгілі дәрежеде шолу</w:t>
      </w:r>
      <w:r w:rsidR="00336192" w:rsidRPr="000A168B">
        <w:rPr>
          <w:sz w:val="28"/>
          <w:szCs w:val="28"/>
          <w:lang w:val="kk-KZ"/>
        </w:rPr>
        <w:t xml:space="preserve"> сипатына ие</w:t>
      </w:r>
      <w:r w:rsidR="00CB71FC" w:rsidRPr="000A168B">
        <w:rPr>
          <w:sz w:val="28"/>
          <w:szCs w:val="28"/>
          <w:lang w:val="kk-KZ"/>
        </w:rPr>
        <w:t>.</w:t>
      </w:r>
    </w:p>
    <w:p w14:paraId="44D0B014" w14:textId="77777777" w:rsidR="00336192" w:rsidRPr="000A168B" w:rsidRDefault="0030338B" w:rsidP="00F56663">
      <w:pPr>
        <w:jc w:val="center"/>
        <w:rPr>
          <w:sz w:val="28"/>
          <w:szCs w:val="28"/>
          <w:lang w:val="kk-KZ"/>
        </w:rPr>
      </w:pPr>
      <w:r w:rsidRPr="000A168B">
        <w:rPr>
          <w:noProof/>
        </w:rPr>
        <w:lastRenderedPageBreak/>
        <w:drawing>
          <wp:inline distT="0" distB="0" distL="0" distR="0" wp14:anchorId="285880C0" wp14:editId="471FF5F1">
            <wp:extent cx="8113853" cy="5614658"/>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099" t="2673" r="1455" b="2871"/>
                    <a:stretch/>
                  </pic:blipFill>
                  <pic:spPr bwMode="auto">
                    <a:xfrm>
                      <a:off x="0" y="0"/>
                      <a:ext cx="8222778" cy="5690032"/>
                    </a:xfrm>
                    <a:prstGeom prst="rect">
                      <a:avLst/>
                    </a:prstGeom>
                    <a:noFill/>
                    <a:ln>
                      <a:noFill/>
                    </a:ln>
                    <a:extLst>
                      <a:ext uri="{53640926-AAD7-44D8-BBD7-CCE9431645EC}">
                        <a14:shadowObscured xmlns:a14="http://schemas.microsoft.com/office/drawing/2010/main"/>
                      </a:ext>
                    </a:extLst>
                  </pic:spPr>
                </pic:pic>
              </a:graphicData>
            </a:graphic>
          </wp:inline>
        </w:drawing>
      </w:r>
    </w:p>
    <w:p w14:paraId="4B39BC37" w14:textId="03059F06" w:rsidR="00295374" w:rsidRPr="000A168B" w:rsidRDefault="00295374" w:rsidP="009F1339">
      <w:pPr>
        <w:ind w:firstLine="567"/>
        <w:jc w:val="center"/>
        <w:rPr>
          <w:sz w:val="28"/>
          <w:szCs w:val="28"/>
          <w:lang w:val="kk-KZ"/>
        </w:rPr>
        <w:sectPr w:rsidR="00295374" w:rsidRPr="000A168B" w:rsidSect="00700BEB">
          <w:pgSz w:w="16838" w:h="11906" w:orient="landscape"/>
          <w:pgMar w:top="1701" w:right="1134" w:bottom="567" w:left="1134" w:header="709" w:footer="709" w:gutter="0"/>
          <w:cols w:space="708"/>
          <w:docGrid w:linePitch="360"/>
        </w:sectPr>
      </w:pPr>
      <w:r w:rsidRPr="000A168B">
        <w:rPr>
          <w:sz w:val="28"/>
          <w:szCs w:val="28"/>
          <w:lang w:val="kk-KZ"/>
        </w:rPr>
        <w:t xml:space="preserve">Сурет </w:t>
      </w:r>
      <w:r w:rsidR="00E13630" w:rsidRPr="000A168B">
        <w:rPr>
          <w:sz w:val="28"/>
          <w:szCs w:val="28"/>
          <w:lang w:val="kk-KZ"/>
        </w:rPr>
        <w:t>17</w:t>
      </w:r>
      <w:r w:rsidRPr="000A168B">
        <w:rPr>
          <w:sz w:val="28"/>
          <w:szCs w:val="28"/>
          <w:lang w:val="kk-KZ"/>
        </w:rPr>
        <w:t xml:space="preserve"> </w:t>
      </w:r>
      <w:r w:rsidR="00E13630" w:rsidRPr="000A168B">
        <w:rPr>
          <w:sz w:val="28"/>
          <w:szCs w:val="28"/>
          <w:lang w:val="kk-KZ"/>
        </w:rPr>
        <w:t>–</w:t>
      </w:r>
      <w:r w:rsidRPr="000A168B">
        <w:rPr>
          <w:sz w:val="28"/>
          <w:szCs w:val="28"/>
          <w:lang w:val="kk-KZ"/>
        </w:rPr>
        <w:t xml:space="preserve"> Жетісу Алатауы солтүстік </w:t>
      </w:r>
      <w:proofErr w:type="spellStart"/>
      <w:r w:rsidRPr="000A168B">
        <w:rPr>
          <w:sz w:val="28"/>
          <w:szCs w:val="28"/>
          <w:lang w:val="kk-KZ"/>
        </w:rPr>
        <w:t>макробеткейін</w:t>
      </w:r>
      <w:r w:rsidR="00BC6B53" w:rsidRPr="000A168B">
        <w:rPr>
          <w:sz w:val="28"/>
          <w:szCs w:val="28"/>
          <w:lang w:val="kk-KZ"/>
        </w:rPr>
        <w:t>ің</w:t>
      </w:r>
      <w:proofErr w:type="spellEnd"/>
      <w:r w:rsidRPr="000A168B">
        <w:rPr>
          <w:sz w:val="28"/>
          <w:szCs w:val="28"/>
          <w:lang w:val="kk-KZ"/>
        </w:rPr>
        <w:t xml:space="preserve"> экожүйелер картасы</w:t>
      </w:r>
    </w:p>
    <w:p w14:paraId="3B538661" w14:textId="07C80F01" w:rsidR="00784148" w:rsidRPr="000A168B" w:rsidRDefault="00784148" w:rsidP="00610410">
      <w:pPr>
        <w:tabs>
          <w:tab w:val="left" w:pos="851"/>
        </w:tabs>
        <w:ind w:firstLine="426"/>
        <w:jc w:val="center"/>
        <w:rPr>
          <w:rFonts w:eastAsia="Calibri"/>
          <w:b/>
          <w:sz w:val="28"/>
          <w:szCs w:val="28"/>
          <w:lang w:val="kk-KZ"/>
        </w:rPr>
      </w:pPr>
      <w:r w:rsidRPr="000A168B">
        <w:rPr>
          <w:rFonts w:eastAsia="Calibri"/>
          <w:b/>
          <w:sz w:val="28"/>
          <w:szCs w:val="28"/>
          <w:lang w:val="kk-KZ"/>
        </w:rPr>
        <w:lastRenderedPageBreak/>
        <w:t xml:space="preserve">Жетісу Алатауы солтүстік </w:t>
      </w:r>
      <w:proofErr w:type="spellStart"/>
      <w:r w:rsidRPr="000A168B">
        <w:rPr>
          <w:rFonts w:eastAsia="Calibri"/>
          <w:b/>
          <w:sz w:val="28"/>
          <w:szCs w:val="28"/>
          <w:lang w:val="kk-KZ"/>
        </w:rPr>
        <w:t>макробеткейін</w:t>
      </w:r>
      <w:r w:rsidR="00610410" w:rsidRPr="000A168B">
        <w:rPr>
          <w:rFonts w:eastAsia="Calibri"/>
          <w:b/>
          <w:sz w:val="28"/>
          <w:szCs w:val="28"/>
          <w:lang w:val="kk-KZ"/>
        </w:rPr>
        <w:t>ің</w:t>
      </w:r>
      <w:proofErr w:type="spellEnd"/>
      <w:r w:rsidRPr="000A168B">
        <w:rPr>
          <w:rFonts w:eastAsia="Calibri"/>
          <w:b/>
          <w:sz w:val="28"/>
          <w:szCs w:val="28"/>
          <w:lang w:val="kk-KZ"/>
        </w:rPr>
        <w:t xml:space="preserve"> экожүйелер</w:t>
      </w:r>
      <w:r w:rsidR="00610410" w:rsidRPr="000A168B">
        <w:rPr>
          <w:rFonts w:eastAsia="Calibri"/>
          <w:b/>
          <w:sz w:val="28"/>
          <w:szCs w:val="28"/>
          <w:lang w:val="kk-KZ"/>
        </w:rPr>
        <w:t xml:space="preserve">і </w:t>
      </w:r>
      <w:r w:rsidRPr="000A168B">
        <w:rPr>
          <w:rFonts w:eastAsia="Calibri"/>
          <w:b/>
          <w:sz w:val="28"/>
          <w:szCs w:val="28"/>
          <w:lang w:val="kk-KZ"/>
        </w:rPr>
        <w:t>картасының</w:t>
      </w:r>
    </w:p>
    <w:p w14:paraId="0E57053E" w14:textId="77777777" w:rsidR="00784148" w:rsidRPr="000A168B" w:rsidRDefault="00784148" w:rsidP="00610410">
      <w:pPr>
        <w:tabs>
          <w:tab w:val="left" w:pos="851"/>
        </w:tabs>
        <w:ind w:firstLine="567"/>
        <w:jc w:val="center"/>
        <w:rPr>
          <w:rFonts w:eastAsia="Calibri"/>
          <w:b/>
          <w:sz w:val="28"/>
          <w:szCs w:val="28"/>
          <w:lang w:val="kk-KZ"/>
        </w:rPr>
      </w:pPr>
      <w:r w:rsidRPr="000A168B">
        <w:rPr>
          <w:rFonts w:eastAsia="Calibri"/>
          <w:b/>
          <w:sz w:val="28"/>
          <w:szCs w:val="28"/>
          <w:lang w:val="kk-KZ"/>
        </w:rPr>
        <w:t>ЛЕГЕНДАСЫ</w:t>
      </w:r>
    </w:p>
    <w:p w14:paraId="3B70D25F" w14:textId="77777777" w:rsidR="00784148" w:rsidRPr="000A168B" w:rsidRDefault="00784148" w:rsidP="00784148">
      <w:pPr>
        <w:tabs>
          <w:tab w:val="left" w:pos="851"/>
        </w:tabs>
        <w:ind w:firstLine="567"/>
        <w:jc w:val="center"/>
        <w:rPr>
          <w:rFonts w:eastAsia="Calibri"/>
          <w:b/>
          <w:sz w:val="28"/>
          <w:szCs w:val="28"/>
          <w:lang w:val="kk-KZ"/>
        </w:rPr>
      </w:pPr>
    </w:p>
    <w:p w14:paraId="1D9AB0F5" w14:textId="23D77B15" w:rsidR="00784148" w:rsidRPr="000A168B" w:rsidRDefault="002B2CEA" w:rsidP="00EF1B2A">
      <w:pPr>
        <w:tabs>
          <w:tab w:val="left" w:pos="851"/>
        </w:tabs>
        <w:ind w:firstLine="567"/>
        <w:jc w:val="center"/>
        <w:rPr>
          <w:rFonts w:eastAsia="Calibri"/>
          <w:b/>
          <w:sz w:val="28"/>
          <w:szCs w:val="28"/>
          <w:lang w:val="kk-KZ"/>
        </w:rPr>
      </w:pPr>
      <w:r w:rsidRPr="000A168B">
        <w:rPr>
          <w:rFonts w:eastAsia="Calibri"/>
          <w:b/>
          <w:sz w:val="28"/>
          <w:szCs w:val="28"/>
          <w:lang w:val="kk-KZ"/>
        </w:rPr>
        <w:t xml:space="preserve">А. </w:t>
      </w:r>
      <w:r w:rsidR="00784148" w:rsidRPr="000A168B">
        <w:rPr>
          <w:rFonts w:eastAsia="Calibri"/>
          <w:b/>
          <w:sz w:val="28"/>
          <w:szCs w:val="28"/>
          <w:lang w:val="kk-KZ"/>
        </w:rPr>
        <w:t>БИІК ТАУ ЭКОЖҮЙЕЛЕР</w:t>
      </w:r>
      <w:r w:rsidR="00BF3496" w:rsidRPr="000A168B">
        <w:rPr>
          <w:rFonts w:eastAsia="Calibri"/>
          <w:b/>
          <w:sz w:val="28"/>
          <w:szCs w:val="28"/>
          <w:lang w:val="kk-KZ"/>
        </w:rPr>
        <w:t>І</w:t>
      </w:r>
    </w:p>
    <w:p w14:paraId="24CB4E8A" w14:textId="77777777" w:rsidR="00EF1B2A" w:rsidRPr="000A168B" w:rsidRDefault="00EF1B2A" w:rsidP="00784148">
      <w:pPr>
        <w:tabs>
          <w:tab w:val="left" w:pos="851"/>
        </w:tabs>
        <w:ind w:firstLine="567"/>
        <w:jc w:val="center"/>
        <w:rPr>
          <w:b/>
          <w:sz w:val="28"/>
          <w:szCs w:val="28"/>
          <w:lang w:val="kk-KZ"/>
        </w:rPr>
      </w:pPr>
    </w:p>
    <w:p w14:paraId="52835FE0" w14:textId="4BF583BA" w:rsidR="00784148" w:rsidRPr="000A168B" w:rsidRDefault="00E6240C" w:rsidP="00784148">
      <w:pPr>
        <w:tabs>
          <w:tab w:val="left" w:pos="851"/>
        </w:tabs>
        <w:ind w:firstLine="567"/>
        <w:jc w:val="center"/>
        <w:rPr>
          <w:b/>
          <w:sz w:val="28"/>
          <w:szCs w:val="28"/>
          <w:lang w:val="kk-KZ"/>
        </w:rPr>
      </w:pPr>
      <w:r w:rsidRPr="000A168B">
        <w:rPr>
          <w:b/>
          <w:sz w:val="28"/>
          <w:szCs w:val="28"/>
          <w:lang w:val="kk-KZ"/>
        </w:rPr>
        <w:t xml:space="preserve">І. </w:t>
      </w:r>
      <w:proofErr w:type="spellStart"/>
      <w:r w:rsidR="00784148" w:rsidRPr="000A168B">
        <w:rPr>
          <w:b/>
          <w:sz w:val="28"/>
          <w:szCs w:val="28"/>
          <w:lang w:val="kk-KZ"/>
        </w:rPr>
        <w:t>Нивалдық</w:t>
      </w:r>
      <w:proofErr w:type="spellEnd"/>
      <w:r w:rsidR="00784148" w:rsidRPr="000A168B">
        <w:rPr>
          <w:b/>
          <w:sz w:val="28"/>
          <w:szCs w:val="28"/>
          <w:lang w:val="kk-KZ"/>
        </w:rPr>
        <w:t xml:space="preserve"> экожүйелер</w:t>
      </w:r>
    </w:p>
    <w:p w14:paraId="1501E90C" w14:textId="119C9DE0" w:rsidR="00784148" w:rsidRPr="000A168B" w:rsidRDefault="00090E10" w:rsidP="00784148">
      <w:pPr>
        <w:tabs>
          <w:tab w:val="left" w:pos="851"/>
        </w:tabs>
        <w:ind w:firstLine="567"/>
        <w:jc w:val="both"/>
        <w:rPr>
          <w:sz w:val="28"/>
          <w:szCs w:val="28"/>
          <w:lang w:val="kk-KZ"/>
        </w:rPr>
      </w:pPr>
      <w:r w:rsidRPr="000A168B">
        <w:rPr>
          <w:sz w:val="28"/>
          <w:szCs w:val="28"/>
          <w:lang w:val="kk-KZ"/>
        </w:rPr>
        <w:t xml:space="preserve">1. </w:t>
      </w:r>
      <w:r w:rsidR="00784148" w:rsidRPr="000A168B">
        <w:rPr>
          <w:sz w:val="28"/>
          <w:szCs w:val="28"/>
          <w:lang w:val="kk-KZ"/>
        </w:rPr>
        <w:t xml:space="preserve">Топырағы мен өсімдік жамылғысы жоқ мұздықтар, </w:t>
      </w:r>
      <w:proofErr w:type="spellStart"/>
      <w:r w:rsidR="00784148" w:rsidRPr="000A168B">
        <w:rPr>
          <w:sz w:val="28"/>
          <w:szCs w:val="28"/>
          <w:lang w:val="kk-KZ"/>
        </w:rPr>
        <w:t>фирнды</w:t>
      </w:r>
      <w:proofErr w:type="spellEnd"/>
      <w:r w:rsidR="00784148" w:rsidRPr="000A168B">
        <w:rPr>
          <w:sz w:val="28"/>
          <w:szCs w:val="28"/>
          <w:lang w:val="kk-KZ"/>
        </w:rPr>
        <w:t xml:space="preserve"> алаңдар, жартастар.</w:t>
      </w:r>
    </w:p>
    <w:p w14:paraId="1A4ADD0D" w14:textId="77777777" w:rsidR="00EF1B2A" w:rsidRPr="000A168B" w:rsidRDefault="00EF1B2A" w:rsidP="00784148">
      <w:pPr>
        <w:tabs>
          <w:tab w:val="left" w:pos="851"/>
        </w:tabs>
        <w:ind w:firstLine="567"/>
        <w:jc w:val="center"/>
        <w:rPr>
          <w:b/>
          <w:sz w:val="28"/>
          <w:szCs w:val="28"/>
          <w:lang w:val="kk-KZ"/>
        </w:rPr>
      </w:pPr>
    </w:p>
    <w:p w14:paraId="5645A69A" w14:textId="2690C10D" w:rsidR="00784148" w:rsidRPr="000A168B" w:rsidRDefault="00E57A66" w:rsidP="00784148">
      <w:pPr>
        <w:tabs>
          <w:tab w:val="left" w:pos="851"/>
        </w:tabs>
        <w:ind w:firstLine="567"/>
        <w:jc w:val="center"/>
        <w:rPr>
          <w:b/>
          <w:sz w:val="28"/>
          <w:szCs w:val="28"/>
          <w:lang w:val="kk-KZ"/>
        </w:rPr>
      </w:pPr>
      <w:r w:rsidRPr="000A168B">
        <w:rPr>
          <w:b/>
          <w:sz w:val="28"/>
          <w:szCs w:val="28"/>
          <w:lang w:val="kk-KZ"/>
        </w:rPr>
        <w:t xml:space="preserve">ІІ. </w:t>
      </w:r>
      <w:proofErr w:type="spellStart"/>
      <w:r w:rsidR="00784148" w:rsidRPr="000A168B">
        <w:rPr>
          <w:b/>
          <w:sz w:val="28"/>
          <w:szCs w:val="28"/>
          <w:lang w:val="kk-KZ"/>
        </w:rPr>
        <w:t>Субнивалдық</w:t>
      </w:r>
      <w:proofErr w:type="spellEnd"/>
      <w:r w:rsidR="00784148" w:rsidRPr="000A168B">
        <w:rPr>
          <w:b/>
          <w:sz w:val="28"/>
          <w:szCs w:val="28"/>
          <w:lang w:val="kk-KZ"/>
        </w:rPr>
        <w:t xml:space="preserve"> экожүйелер</w:t>
      </w:r>
    </w:p>
    <w:p w14:paraId="4EC5DE24" w14:textId="1C999BAA" w:rsidR="00784148" w:rsidRPr="000A168B" w:rsidRDefault="00AD7DE2" w:rsidP="00EF1B2A">
      <w:pPr>
        <w:tabs>
          <w:tab w:val="left" w:pos="851"/>
        </w:tabs>
        <w:ind w:firstLine="567"/>
        <w:jc w:val="both"/>
        <w:rPr>
          <w:sz w:val="28"/>
          <w:szCs w:val="28"/>
          <w:lang w:val="kk-KZ"/>
        </w:rPr>
      </w:pPr>
      <w:r w:rsidRPr="000A168B">
        <w:rPr>
          <w:sz w:val="28"/>
          <w:szCs w:val="28"/>
          <w:lang w:val="kk-KZ"/>
        </w:rPr>
        <w:t xml:space="preserve">2. </w:t>
      </w:r>
      <w:r w:rsidR="00784148" w:rsidRPr="000A168B">
        <w:rPr>
          <w:sz w:val="28"/>
          <w:szCs w:val="28"/>
          <w:lang w:val="kk-KZ"/>
        </w:rPr>
        <w:t xml:space="preserve">Қарапайым топырақ түзілімдеріндегі жекелеген </w:t>
      </w:r>
      <w:proofErr w:type="spellStart"/>
      <w:r w:rsidR="00784148" w:rsidRPr="000A168B">
        <w:rPr>
          <w:sz w:val="28"/>
          <w:szCs w:val="28"/>
          <w:lang w:val="kk-KZ"/>
        </w:rPr>
        <w:t>субнивалдық</w:t>
      </w:r>
      <w:proofErr w:type="spellEnd"/>
      <w:r w:rsidR="00784148" w:rsidRPr="000A168B">
        <w:rPr>
          <w:sz w:val="28"/>
          <w:szCs w:val="28"/>
          <w:lang w:val="kk-KZ"/>
        </w:rPr>
        <w:t xml:space="preserve"> өсімдіктер мен ашық </w:t>
      </w:r>
      <w:proofErr w:type="spellStart"/>
      <w:r w:rsidR="00784148" w:rsidRPr="000A168B">
        <w:rPr>
          <w:sz w:val="28"/>
          <w:szCs w:val="28"/>
          <w:lang w:val="kk-KZ"/>
        </w:rPr>
        <w:t>криопетрофиттер</w:t>
      </w:r>
      <w:proofErr w:type="spellEnd"/>
      <w:r w:rsidR="00784148" w:rsidRPr="000A168B">
        <w:rPr>
          <w:sz w:val="28"/>
          <w:szCs w:val="28"/>
          <w:lang w:val="kk-KZ"/>
        </w:rPr>
        <w:t xml:space="preserve"> </w:t>
      </w:r>
      <w:r w:rsidR="00971396" w:rsidRPr="000A168B">
        <w:rPr>
          <w:sz w:val="28"/>
          <w:szCs w:val="28"/>
          <w:lang w:val="kk-KZ"/>
        </w:rPr>
        <w:t>(</w:t>
      </w:r>
      <w:proofErr w:type="spellStart"/>
      <w:r w:rsidR="006064D4" w:rsidRPr="000A168B">
        <w:rPr>
          <w:i/>
          <w:iCs/>
          <w:sz w:val="28"/>
          <w:szCs w:val="28"/>
          <w:lang w:val="kk-KZ"/>
        </w:rPr>
        <w:t>Allardia</w:t>
      </w:r>
      <w:proofErr w:type="spellEnd"/>
      <w:r w:rsidR="006064D4" w:rsidRPr="000A168B">
        <w:rPr>
          <w:i/>
          <w:iCs/>
          <w:sz w:val="28"/>
          <w:szCs w:val="28"/>
          <w:lang w:val="kk-KZ"/>
        </w:rPr>
        <w:t xml:space="preserve"> </w:t>
      </w:r>
      <w:proofErr w:type="spellStart"/>
      <w:r w:rsidR="006064D4" w:rsidRPr="000A168B">
        <w:rPr>
          <w:i/>
          <w:iCs/>
          <w:sz w:val="28"/>
          <w:szCs w:val="28"/>
          <w:lang w:val="kk-KZ"/>
        </w:rPr>
        <w:t>tridactylites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Thylacospermum</w:t>
      </w:r>
      <w:proofErr w:type="spellEnd"/>
      <w:r w:rsidR="00784148" w:rsidRPr="000A168B">
        <w:rPr>
          <w:i/>
          <w:iCs/>
          <w:sz w:val="28"/>
          <w:szCs w:val="28"/>
          <w:lang w:val="kk-KZ"/>
        </w:rPr>
        <w:t xml:space="preserve"> </w:t>
      </w:r>
      <w:proofErr w:type="spellStart"/>
      <w:r w:rsidR="00784148" w:rsidRPr="000A168B">
        <w:rPr>
          <w:i/>
          <w:iCs/>
          <w:sz w:val="28"/>
          <w:szCs w:val="28"/>
          <w:lang w:val="kk-KZ"/>
        </w:rPr>
        <w:t>caespitosum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Saxifraga</w:t>
      </w:r>
      <w:proofErr w:type="spellEnd"/>
      <w:r w:rsidR="00784148" w:rsidRPr="000A168B">
        <w:rPr>
          <w:i/>
          <w:iCs/>
          <w:sz w:val="28"/>
          <w:szCs w:val="28"/>
          <w:lang w:val="kk-KZ"/>
        </w:rPr>
        <w:t xml:space="preserve"> </w:t>
      </w:r>
      <w:proofErr w:type="spellStart"/>
      <w:r w:rsidR="00784148" w:rsidRPr="000A168B">
        <w:rPr>
          <w:i/>
          <w:iCs/>
          <w:sz w:val="28"/>
          <w:szCs w:val="28"/>
          <w:lang w:val="kk-KZ"/>
        </w:rPr>
        <w:t>oppositifolia</w:t>
      </w:r>
      <w:proofErr w:type="spellEnd"/>
      <w:r w:rsidR="00784148" w:rsidRPr="000A168B">
        <w:rPr>
          <w:iCs/>
          <w:sz w:val="28"/>
          <w:szCs w:val="28"/>
          <w:lang w:val="kk-KZ"/>
        </w:rPr>
        <w:t>,</w:t>
      </w:r>
      <w:r w:rsidR="00784148" w:rsidRPr="000A168B">
        <w:rPr>
          <w:i/>
          <w:iCs/>
          <w:sz w:val="28"/>
          <w:szCs w:val="28"/>
          <w:lang w:val="kk-KZ"/>
        </w:rPr>
        <w:t xml:space="preserve"> S.</w:t>
      </w:r>
      <w:r w:rsidR="00983A9E" w:rsidRPr="000A168B">
        <w:rPr>
          <w:i/>
          <w:iCs/>
          <w:sz w:val="28"/>
          <w:szCs w:val="28"/>
          <w:lang w:val="kk-KZ"/>
        </w:rPr>
        <w:t xml:space="preserve"> </w:t>
      </w:r>
      <w:proofErr w:type="spellStart"/>
      <w:r w:rsidR="00983A9E" w:rsidRPr="000A168B">
        <w:rPr>
          <w:i/>
          <w:iCs/>
          <w:sz w:val="28"/>
          <w:szCs w:val="28"/>
          <w:lang w:val="kk-KZ"/>
        </w:rPr>
        <w:t>macrocalyx</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Poa</w:t>
      </w:r>
      <w:proofErr w:type="spellEnd"/>
      <w:r w:rsidR="00784148" w:rsidRPr="000A168B">
        <w:rPr>
          <w:i/>
          <w:iCs/>
          <w:sz w:val="28"/>
          <w:szCs w:val="28"/>
          <w:lang w:val="kk-KZ"/>
        </w:rPr>
        <w:t xml:space="preserve"> </w:t>
      </w:r>
      <w:proofErr w:type="spellStart"/>
      <w:r w:rsidR="00784148" w:rsidRPr="000A168B">
        <w:rPr>
          <w:i/>
          <w:iCs/>
          <w:sz w:val="28"/>
          <w:szCs w:val="28"/>
          <w:lang w:val="kk-KZ"/>
        </w:rPr>
        <w:t>versicolor</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BF552B" w:rsidRPr="000A168B">
        <w:rPr>
          <w:i/>
          <w:iCs/>
          <w:sz w:val="28"/>
          <w:szCs w:val="28"/>
          <w:lang w:val="kk-KZ"/>
        </w:rPr>
        <w:t>Oxygraphis</w:t>
      </w:r>
      <w:proofErr w:type="spellEnd"/>
      <w:r w:rsidR="00BF552B" w:rsidRPr="000A168B">
        <w:rPr>
          <w:i/>
          <w:iCs/>
          <w:sz w:val="28"/>
          <w:szCs w:val="28"/>
          <w:lang w:val="kk-KZ"/>
        </w:rPr>
        <w:t xml:space="preserve"> </w:t>
      </w:r>
      <w:proofErr w:type="spellStart"/>
      <w:r w:rsidR="00BF552B" w:rsidRPr="000A168B">
        <w:rPr>
          <w:i/>
          <w:iCs/>
          <w:sz w:val="28"/>
          <w:szCs w:val="28"/>
          <w:lang w:val="kk-KZ"/>
        </w:rPr>
        <w:t>kamchatica</w:t>
      </w:r>
      <w:proofErr w:type="spellEnd"/>
      <w:r w:rsidR="00784148" w:rsidRPr="000A168B">
        <w:rPr>
          <w:iCs/>
          <w:sz w:val="28"/>
          <w:szCs w:val="28"/>
          <w:lang w:val="kk-KZ"/>
        </w:rPr>
        <w:t>,</w:t>
      </w:r>
      <w:r w:rsidR="00784148" w:rsidRPr="000A168B">
        <w:rPr>
          <w:b/>
          <w:i/>
          <w:iCs/>
          <w:sz w:val="28"/>
          <w:szCs w:val="28"/>
          <w:lang w:val="kk-KZ"/>
        </w:rPr>
        <w:t xml:space="preserve"> </w:t>
      </w:r>
      <w:proofErr w:type="spellStart"/>
      <w:r w:rsidR="00784148" w:rsidRPr="000A168B">
        <w:rPr>
          <w:i/>
          <w:iCs/>
          <w:sz w:val="28"/>
          <w:szCs w:val="28"/>
          <w:lang w:val="kk-KZ"/>
        </w:rPr>
        <w:t>Erysimum</w:t>
      </w:r>
      <w:proofErr w:type="spellEnd"/>
      <w:r w:rsidR="00784148" w:rsidRPr="000A168B">
        <w:rPr>
          <w:i/>
          <w:iCs/>
          <w:sz w:val="28"/>
          <w:szCs w:val="28"/>
          <w:lang w:val="kk-KZ"/>
        </w:rPr>
        <w:t xml:space="preserve"> </w:t>
      </w:r>
      <w:proofErr w:type="spellStart"/>
      <w:r w:rsidR="00784148" w:rsidRPr="000A168B">
        <w:rPr>
          <w:i/>
          <w:iCs/>
          <w:sz w:val="28"/>
          <w:szCs w:val="28"/>
          <w:lang w:val="kk-KZ"/>
        </w:rPr>
        <w:t>altaicum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B75714" w:rsidRPr="000A168B">
        <w:rPr>
          <w:i/>
          <w:iCs/>
          <w:sz w:val="28"/>
          <w:szCs w:val="28"/>
          <w:lang w:val="kk-KZ"/>
        </w:rPr>
        <w:t>Silene</w:t>
      </w:r>
      <w:proofErr w:type="spellEnd"/>
      <w:r w:rsidR="00B75714" w:rsidRPr="000A168B">
        <w:rPr>
          <w:i/>
          <w:iCs/>
          <w:sz w:val="28"/>
          <w:szCs w:val="28"/>
          <w:lang w:val="kk-KZ"/>
        </w:rPr>
        <w:t xml:space="preserve"> </w:t>
      </w:r>
      <w:proofErr w:type="spellStart"/>
      <w:r w:rsidR="00B75714" w:rsidRPr="000A168B">
        <w:rPr>
          <w:i/>
          <w:iCs/>
          <w:sz w:val="28"/>
          <w:szCs w:val="28"/>
          <w:lang w:val="kk-KZ"/>
        </w:rPr>
        <w:t>uralensis</w:t>
      </w:r>
      <w:proofErr w:type="spellEnd"/>
      <w:r w:rsidR="00784148" w:rsidRPr="000A168B">
        <w:rPr>
          <w:iCs/>
          <w:sz w:val="28"/>
          <w:szCs w:val="28"/>
          <w:lang w:val="kk-KZ"/>
        </w:rPr>
        <w:t>,</w:t>
      </w:r>
      <w:r w:rsidR="00784148" w:rsidRPr="000A168B">
        <w:rPr>
          <w:b/>
          <w:i/>
          <w:iCs/>
          <w:sz w:val="28"/>
          <w:szCs w:val="28"/>
          <w:lang w:val="kk-KZ"/>
        </w:rPr>
        <w:t xml:space="preserve"> </w:t>
      </w:r>
      <w:proofErr w:type="spellStart"/>
      <w:r w:rsidR="00B355FC" w:rsidRPr="000A168B">
        <w:rPr>
          <w:i/>
          <w:iCs/>
          <w:sz w:val="28"/>
          <w:szCs w:val="28"/>
          <w:lang w:val="kk-KZ"/>
        </w:rPr>
        <w:t>Carex</w:t>
      </w:r>
      <w:proofErr w:type="spellEnd"/>
      <w:r w:rsidR="00B355FC" w:rsidRPr="000A168B">
        <w:rPr>
          <w:i/>
          <w:iCs/>
          <w:sz w:val="28"/>
          <w:szCs w:val="28"/>
          <w:lang w:val="kk-KZ"/>
        </w:rPr>
        <w:t xml:space="preserve"> </w:t>
      </w:r>
      <w:proofErr w:type="spellStart"/>
      <w:r w:rsidR="00B355FC" w:rsidRPr="000A168B">
        <w:rPr>
          <w:i/>
          <w:iCs/>
          <w:sz w:val="28"/>
          <w:szCs w:val="28"/>
          <w:lang w:val="kk-KZ"/>
        </w:rPr>
        <w:t>melanantha</w:t>
      </w:r>
      <w:proofErr w:type="spellEnd"/>
      <w:r w:rsidR="00784148" w:rsidRPr="000A168B">
        <w:rPr>
          <w:sz w:val="28"/>
          <w:szCs w:val="28"/>
          <w:lang w:val="kk-KZ"/>
        </w:rPr>
        <w:t xml:space="preserve">, </w:t>
      </w:r>
      <w:proofErr w:type="spellStart"/>
      <w:r w:rsidR="008F41A6" w:rsidRPr="000A168B">
        <w:rPr>
          <w:i/>
          <w:iCs/>
          <w:sz w:val="28"/>
          <w:szCs w:val="28"/>
          <w:lang w:val="kk-KZ"/>
        </w:rPr>
        <w:t>Potentilla</w:t>
      </w:r>
      <w:proofErr w:type="spellEnd"/>
      <w:r w:rsidR="008F41A6" w:rsidRPr="000A168B">
        <w:rPr>
          <w:i/>
          <w:iCs/>
          <w:sz w:val="28"/>
          <w:szCs w:val="28"/>
          <w:lang w:val="kk-KZ"/>
        </w:rPr>
        <w:t xml:space="preserve"> </w:t>
      </w:r>
      <w:proofErr w:type="spellStart"/>
      <w:r w:rsidR="008F41A6" w:rsidRPr="000A168B">
        <w:rPr>
          <w:i/>
          <w:iCs/>
          <w:sz w:val="28"/>
          <w:szCs w:val="28"/>
          <w:lang w:val="kk-KZ"/>
        </w:rPr>
        <w:t>tetrandra</w:t>
      </w:r>
      <w:proofErr w:type="spellEnd"/>
      <w:r w:rsidR="00784148" w:rsidRPr="000A168B">
        <w:rPr>
          <w:iCs/>
          <w:sz w:val="28"/>
          <w:szCs w:val="28"/>
          <w:lang w:val="kk-KZ"/>
        </w:rPr>
        <w:t>,</w:t>
      </w:r>
      <w:r w:rsidR="00784148" w:rsidRPr="000A168B">
        <w:rPr>
          <w:b/>
          <w:i/>
          <w:iCs/>
          <w:sz w:val="28"/>
          <w:szCs w:val="28"/>
          <w:lang w:val="kk-KZ"/>
        </w:rPr>
        <w:t xml:space="preserve"> </w:t>
      </w:r>
      <w:proofErr w:type="spellStart"/>
      <w:r w:rsidR="00784148" w:rsidRPr="000A168B">
        <w:rPr>
          <w:i/>
          <w:iCs/>
          <w:sz w:val="28"/>
          <w:szCs w:val="28"/>
          <w:lang w:val="kk-KZ"/>
        </w:rPr>
        <w:t>Cerastium</w:t>
      </w:r>
      <w:proofErr w:type="spellEnd"/>
      <w:r w:rsidR="00784148" w:rsidRPr="000A168B">
        <w:rPr>
          <w:i/>
          <w:iCs/>
          <w:sz w:val="28"/>
          <w:szCs w:val="28"/>
          <w:lang w:val="kk-KZ"/>
        </w:rPr>
        <w:t xml:space="preserve"> </w:t>
      </w:r>
      <w:proofErr w:type="spellStart"/>
      <w:r w:rsidR="00784148" w:rsidRPr="000A168B">
        <w:rPr>
          <w:i/>
          <w:iCs/>
          <w:sz w:val="28"/>
          <w:szCs w:val="28"/>
          <w:lang w:val="kk-KZ"/>
        </w:rPr>
        <w:t>lithospermifolium</w:t>
      </w:r>
      <w:proofErr w:type="spellEnd"/>
      <w:r w:rsidR="00971396" w:rsidRPr="000A168B">
        <w:rPr>
          <w:iCs/>
          <w:sz w:val="28"/>
          <w:szCs w:val="28"/>
          <w:lang w:val="kk-KZ"/>
        </w:rPr>
        <w:t>)</w:t>
      </w:r>
      <w:r w:rsidR="00784148" w:rsidRPr="000A168B">
        <w:rPr>
          <w:iCs/>
          <w:sz w:val="28"/>
          <w:szCs w:val="28"/>
          <w:lang w:val="kk-KZ"/>
        </w:rPr>
        <w:t xml:space="preserve"> </w:t>
      </w:r>
      <w:proofErr w:type="spellStart"/>
      <w:r w:rsidR="00784148" w:rsidRPr="000A168B">
        <w:rPr>
          <w:sz w:val="28"/>
          <w:szCs w:val="28"/>
          <w:lang w:val="kk-KZ"/>
        </w:rPr>
        <w:t>топта</w:t>
      </w:r>
      <w:r w:rsidR="00CD607A" w:rsidRPr="000A168B">
        <w:rPr>
          <w:sz w:val="28"/>
          <w:szCs w:val="28"/>
          <w:lang w:val="kk-KZ"/>
        </w:rPr>
        <w:t>стығы</w:t>
      </w:r>
      <w:proofErr w:type="spellEnd"/>
      <w:r w:rsidR="00784148" w:rsidRPr="000A168B">
        <w:rPr>
          <w:sz w:val="28"/>
          <w:szCs w:val="28"/>
          <w:lang w:val="kk-KZ"/>
        </w:rPr>
        <w:t>.</w:t>
      </w:r>
    </w:p>
    <w:p w14:paraId="6B962B31" w14:textId="77777777" w:rsidR="00EF1B2A" w:rsidRPr="000A168B" w:rsidRDefault="00EF1B2A" w:rsidP="00784148">
      <w:pPr>
        <w:tabs>
          <w:tab w:val="left" w:pos="851"/>
        </w:tabs>
        <w:ind w:firstLine="567"/>
        <w:jc w:val="center"/>
        <w:rPr>
          <w:b/>
          <w:sz w:val="28"/>
          <w:szCs w:val="28"/>
          <w:lang w:val="kk-KZ"/>
        </w:rPr>
      </w:pPr>
    </w:p>
    <w:p w14:paraId="17E7D962" w14:textId="450F0095" w:rsidR="00784148" w:rsidRPr="000A168B" w:rsidRDefault="00103900" w:rsidP="00784148">
      <w:pPr>
        <w:tabs>
          <w:tab w:val="left" w:pos="851"/>
        </w:tabs>
        <w:ind w:firstLine="567"/>
        <w:jc w:val="center"/>
        <w:rPr>
          <w:b/>
          <w:sz w:val="28"/>
          <w:szCs w:val="28"/>
          <w:lang w:val="kk-KZ"/>
        </w:rPr>
      </w:pPr>
      <w:r w:rsidRPr="000A168B">
        <w:rPr>
          <w:b/>
          <w:sz w:val="28"/>
          <w:szCs w:val="28"/>
          <w:lang w:val="kk-KZ"/>
        </w:rPr>
        <w:t xml:space="preserve">ІІІ. </w:t>
      </w:r>
      <w:r w:rsidR="00784148" w:rsidRPr="000A168B">
        <w:rPr>
          <w:b/>
          <w:sz w:val="28"/>
          <w:szCs w:val="28"/>
          <w:lang w:val="kk-KZ"/>
        </w:rPr>
        <w:t>Альпілік шалғындар  мен шалғынды далалар экожүйелері</w:t>
      </w:r>
    </w:p>
    <w:p w14:paraId="348B30F6" w14:textId="2026041C" w:rsidR="00784148" w:rsidRPr="000A168B" w:rsidRDefault="00F65020" w:rsidP="00784148">
      <w:pPr>
        <w:tabs>
          <w:tab w:val="left" w:pos="851"/>
        </w:tabs>
        <w:ind w:firstLine="567"/>
        <w:jc w:val="center"/>
        <w:rPr>
          <w:b/>
          <w:i/>
          <w:sz w:val="28"/>
          <w:szCs w:val="28"/>
          <w:lang w:val="kk-KZ"/>
        </w:rPr>
      </w:pPr>
      <w:r w:rsidRPr="000A168B">
        <w:rPr>
          <w:b/>
          <w:i/>
          <w:sz w:val="28"/>
          <w:szCs w:val="28"/>
          <w:lang w:val="kk-KZ"/>
        </w:rPr>
        <w:t>a</w:t>
      </w:r>
      <w:r w:rsidR="00784148" w:rsidRPr="000A168B">
        <w:rPr>
          <w:b/>
          <w:i/>
          <w:sz w:val="28"/>
          <w:szCs w:val="28"/>
          <w:lang w:val="kk-KZ"/>
        </w:rPr>
        <w:t xml:space="preserve">. </w:t>
      </w:r>
      <w:proofErr w:type="spellStart"/>
      <w:r w:rsidR="00784148" w:rsidRPr="000A168B">
        <w:rPr>
          <w:b/>
          <w:i/>
          <w:sz w:val="28"/>
          <w:szCs w:val="28"/>
          <w:lang w:val="kk-KZ"/>
        </w:rPr>
        <w:t>Криофиттік</w:t>
      </w:r>
      <w:proofErr w:type="spellEnd"/>
      <w:r w:rsidR="00784148" w:rsidRPr="000A168B">
        <w:rPr>
          <w:b/>
          <w:i/>
          <w:sz w:val="28"/>
          <w:szCs w:val="28"/>
          <w:lang w:val="kk-KZ"/>
        </w:rPr>
        <w:t xml:space="preserve"> шалғындар экожүйелері</w:t>
      </w:r>
    </w:p>
    <w:p w14:paraId="5AE21539" w14:textId="6877DCE6" w:rsidR="00784148" w:rsidRPr="000A168B" w:rsidRDefault="008132A5" w:rsidP="00784148">
      <w:pPr>
        <w:keepNext/>
        <w:tabs>
          <w:tab w:val="left" w:pos="851"/>
        </w:tabs>
        <w:ind w:firstLine="567"/>
        <w:jc w:val="both"/>
        <w:outlineLvl w:val="0"/>
        <w:rPr>
          <w:bCs/>
          <w:kern w:val="32"/>
          <w:sz w:val="28"/>
          <w:szCs w:val="28"/>
          <w:lang w:val="kk-KZ"/>
        </w:rPr>
      </w:pPr>
      <w:r w:rsidRPr="000A168B">
        <w:rPr>
          <w:bCs/>
          <w:kern w:val="32"/>
          <w:sz w:val="28"/>
          <w:szCs w:val="28"/>
          <w:lang w:val="kk-KZ"/>
        </w:rPr>
        <w:t xml:space="preserve">3. </w:t>
      </w:r>
      <w:r w:rsidR="00784148" w:rsidRPr="000A168B">
        <w:rPr>
          <w:bCs/>
          <w:kern w:val="32"/>
          <w:sz w:val="28"/>
          <w:szCs w:val="28"/>
          <w:lang w:val="kk-KZ"/>
        </w:rPr>
        <w:t xml:space="preserve">Солтүстік экспозиция беткейлері бойлай таудың шалғынды альпілік топырақтарында кездесетін </w:t>
      </w:r>
      <w:proofErr w:type="spellStart"/>
      <w:r w:rsidR="005E07F1" w:rsidRPr="000A168B">
        <w:rPr>
          <w:bCs/>
          <w:kern w:val="32"/>
          <w:sz w:val="28"/>
          <w:szCs w:val="28"/>
          <w:lang w:val="kk-KZ"/>
        </w:rPr>
        <w:t>қияқөлеңді</w:t>
      </w:r>
      <w:r w:rsidR="00784148" w:rsidRPr="000A168B">
        <w:rPr>
          <w:bCs/>
          <w:kern w:val="32"/>
          <w:sz w:val="28"/>
          <w:szCs w:val="28"/>
          <w:lang w:val="kk-KZ"/>
        </w:rPr>
        <w:t>-</w:t>
      </w:r>
      <w:r w:rsidR="00E53573" w:rsidRPr="000A168B">
        <w:rPr>
          <w:bCs/>
          <w:kern w:val="32"/>
          <w:sz w:val="28"/>
          <w:szCs w:val="28"/>
          <w:lang w:val="kk-KZ"/>
        </w:rPr>
        <w:t>қоңырбас</w:t>
      </w:r>
      <w:r w:rsidR="00784148" w:rsidRPr="000A168B">
        <w:rPr>
          <w:bCs/>
          <w:kern w:val="32"/>
          <w:sz w:val="28"/>
          <w:szCs w:val="28"/>
          <w:lang w:val="kk-KZ"/>
        </w:rPr>
        <w:t>ты-алуаншөптер</w:t>
      </w:r>
      <w:proofErr w:type="spellEnd"/>
      <w:r w:rsidR="00784148" w:rsidRPr="000A168B">
        <w:rPr>
          <w:bCs/>
          <w:kern w:val="32"/>
          <w:sz w:val="28"/>
          <w:szCs w:val="28"/>
          <w:lang w:val="kk-KZ"/>
        </w:rPr>
        <w:t xml:space="preserve"> (</w:t>
      </w:r>
      <w:proofErr w:type="spellStart"/>
      <w:r w:rsidR="00F32D97" w:rsidRPr="000A168B">
        <w:rPr>
          <w:i/>
          <w:sz w:val="28"/>
          <w:szCs w:val="28"/>
          <w:lang w:val="kk-KZ"/>
        </w:rPr>
        <w:t>Carex</w:t>
      </w:r>
      <w:proofErr w:type="spellEnd"/>
      <w:r w:rsidR="00F32D97" w:rsidRPr="000A168B">
        <w:rPr>
          <w:i/>
          <w:sz w:val="28"/>
          <w:szCs w:val="28"/>
          <w:lang w:val="kk-KZ"/>
        </w:rPr>
        <w:t xml:space="preserve"> </w:t>
      </w:r>
      <w:proofErr w:type="spellStart"/>
      <w:r w:rsidR="00F32D97" w:rsidRPr="000A168B">
        <w:rPr>
          <w:i/>
          <w:sz w:val="28"/>
          <w:szCs w:val="28"/>
          <w:lang w:val="kk-KZ"/>
        </w:rPr>
        <w:t>capillifolia</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Poa</w:t>
      </w:r>
      <w:proofErr w:type="spellEnd"/>
      <w:r w:rsidR="00784148" w:rsidRPr="000A168B">
        <w:rPr>
          <w:bCs/>
          <w:i/>
          <w:sz w:val="28"/>
          <w:szCs w:val="28"/>
          <w:lang w:val="kk-KZ"/>
        </w:rPr>
        <w:t xml:space="preserve"> </w:t>
      </w:r>
      <w:proofErr w:type="spellStart"/>
      <w:r w:rsidR="00784148" w:rsidRPr="000A168B">
        <w:rPr>
          <w:bCs/>
          <w:i/>
          <w:sz w:val="28"/>
          <w:szCs w:val="28"/>
          <w:lang w:val="kk-KZ"/>
        </w:rPr>
        <w:t>alpina</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Gentiana</w:t>
      </w:r>
      <w:proofErr w:type="spellEnd"/>
      <w:r w:rsidR="00784148" w:rsidRPr="000A168B">
        <w:rPr>
          <w:bCs/>
          <w:i/>
          <w:sz w:val="28"/>
          <w:szCs w:val="28"/>
          <w:lang w:val="kk-KZ"/>
        </w:rPr>
        <w:t xml:space="preserve"> </w:t>
      </w:r>
      <w:proofErr w:type="spellStart"/>
      <w:r w:rsidR="00784148" w:rsidRPr="000A168B">
        <w:rPr>
          <w:bCs/>
          <w:i/>
          <w:sz w:val="28"/>
          <w:szCs w:val="28"/>
          <w:lang w:val="kk-KZ"/>
        </w:rPr>
        <w:t>algida</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Saxifraga</w:t>
      </w:r>
      <w:proofErr w:type="spellEnd"/>
      <w:r w:rsidR="00784148" w:rsidRPr="000A168B">
        <w:rPr>
          <w:bCs/>
          <w:i/>
          <w:sz w:val="28"/>
          <w:szCs w:val="28"/>
          <w:lang w:val="kk-KZ"/>
        </w:rPr>
        <w:t xml:space="preserve"> </w:t>
      </w:r>
      <w:proofErr w:type="spellStart"/>
      <w:r w:rsidR="00784148" w:rsidRPr="000A168B">
        <w:rPr>
          <w:bCs/>
          <w:i/>
          <w:sz w:val="28"/>
          <w:szCs w:val="28"/>
          <w:lang w:val="kk-KZ"/>
        </w:rPr>
        <w:t>sibirica</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Aster</w:t>
      </w:r>
      <w:proofErr w:type="spellEnd"/>
      <w:r w:rsidR="00784148" w:rsidRPr="000A168B">
        <w:rPr>
          <w:bCs/>
          <w:i/>
          <w:sz w:val="28"/>
          <w:szCs w:val="28"/>
          <w:lang w:val="kk-KZ"/>
        </w:rPr>
        <w:t xml:space="preserve"> </w:t>
      </w:r>
      <w:proofErr w:type="spellStart"/>
      <w:r w:rsidR="00784148" w:rsidRPr="000A168B">
        <w:rPr>
          <w:bCs/>
          <w:i/>
          <w:sz w:val="28"/>
          <w:szCs w:val="28"/>
          <w:lang w:val="kk-KZ"/>
        </w:rPr>
        <w:t>alpinus</w:t>
      </w:r>
      <w:proofErr w:type="spellEnd"/>
      <w:r w:rsidR="00784148" w:rsidRPr="000A168B">
        <w:rPr>
          <w:bCs/>
          <w:sz w:val="28"/>
          <w:szCs w:val="28"/>
          <w:lang w:val="kk-KZ"/>
        </w:rPr>
        <w:t>,</w:t>
      </w:r>
      <w:r w:rsidR="008376EA" w:rsidRPr="000A168B">
        <w:rPr>
          <w:bCs/>
          <w:i/>
          <w:sz w:val="28"/>
          <w:szCs w:val="28"/>
          <w:lang w:val="kk-KZ"/>
        </w:rPr>
        <w:t xml:space="preserve"> </w:t>
      </w:r>
      <w:proofErr w:type="spellStart"/>
      <w:r w:rsidR="00784148" w:rsidRPr="000A168B">
        <w:rPr>
          <w:bCs/>
          <w:i/>
          <w:sz w:val="28"/>
          <w:szCs w:val="28"/>
          <w:lang w:val="kk-KZ"/>
        </w:rPr>
        <w:t>Doronicum</w:t>
      </w:r>
      <w:proofErr w:type="spellEnd"/>
      <w:r w:rsidR="00784148" w:rsidRPr="000A168B">
        <w:rPr>
          <w:bCs/>
          <w:i/>
          <w:sz w:val="28"/>
          <w:szCs w:val="28"/>
          <w:lang w:val="kk-KZ"/>
        </w:rPr>
        <w:t xml:space="preserve"> </w:t>
      </w:r>
      <w:proofErr w:type="spellStart"/>
      <w:r w:rsidR="00784148" w:rsidRPr="000A168B">
        <w:rPr>
          <w:bCs/>
          <w:i/>
          <w:sz w:val="28"/>
          <w:szCs w:val="28"/>
          <w:lang w:val="kk-KZ"/>
        </w:rPr>
        <w:t>turkestanicum</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Eritrichium</w:t>
      </w:r>
      <w:proofErr w:type="spellEnd"/>
      <w:r w:rsidR="00784148" w:rsidRPr="000A168B">
        <w:rPr>
          <w:bCs/>
          <w:i/>
          <w:sz w:val="28"/>
          <w:szCs w:val="28"/>
          <w:lang w:val="kk-KZ"/>
        </w:rPr>
        <w:t xml:space="preserve"> </w:t>
      </w:r>
      <w:proofErr w:type="spellStart"/>
      <w:r w:rsidR="00784148" w:rsidRPr="000A168B">
        <w:rPr>
          <w:bCs/>
          <w:i/>
          <w:sz w:val="28"/>
          <w:szCs w:val="28"/>
          <w:lang w:val="kk-KZ"/>
        </w:rPr>
        <w:t>villosum</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Erigeron</w:t>
      </w:r>
      <w:proofErr w:type="spellEnd"/>
      <w:r w:rsidR="00784148" w:rsidRPr="000A168B">
        <w:rPr>
          <w:bCs/>
          <w:i/>
          <w:sz w:val="28"/>
          <w:szCs w:val="28"/>
          <w:lang w:val="kk-KZ"/>
        </w:rPr>
        <w:t xml:space="preserve"> </w:t>
      </w:r>
      <w:proofErr w:type="spellStart"/>
      <w:r w:rsidR="00784148" w:rsidRPr="000A168B">
        <w:rPr>
          <w:bCs/>
          <w:i/>
          <w:sz w:val="28"/>
          <w:szCs w:val="28"/>
          <w:lang w:val="kk-KZ"/>
        </w:rPr>
        <w:t>oreades</w:t>
      </w:r>
      <w:proofErr w:type="spellEnd"/>
      <w:r w:rsidR="00784148" w:rsidRPr="000A168B">
        <w:rPr>
          <w:sz w:val="28"/>
          <w:szCs w:val="28"/>
          <w:lang w:val="kk-KZ"/>
        </w:rPr>
        <w:t xml:space="preserve"> </w:t>
      </w:r>
      <w:r w:rsidR="00784148" w:rsidRPr="000A168B">
        <w:rPr>
          <w:bCs/>
          <w:sz w:val="28"/>
          <w:szCs w:val="28"/>
          <w:lang w:val="kk-KZ"/>
        </w:rPr>
        <w:t>(</w:t>
      </w:r>
      <w:proofErr w:type="spellStart"/>
      <w:r w:rsidR="00784148" w:rsidRPr="000A168B">
        <w:rPr>
          <w:bCs/>
          <w:sz w:val="28"/>
          <w:szCs w:val="28"/>
          <w:lang w:val="kk-KZ"/>
        </w:rPr>
        <w:t>Schrenk</w:t>
      </w:r>
      <w:proofErr w:type="spellEnd"/>
      <w:r w:rsidR="00784148" w:rsidRPr="000A168B">
        <w:rPr>
          <w:bCs/>
          <w:sz w:val="28"/>
          <w:szCs w:val="28"/>
          <w:lang w:val="kk-KZ"/>
        </w:rPr>
        <w:t xml:space="preserve">) </w:t>
      </w:r>
      <w:proofErr w:type="spellStart"/>
      <w:r w:rsidR="00784148" w:rsidRPr="000A168B">
        <w:rPr>
          <w:bCs/>
          <w:sz w:val="28"/>
          <w:szCs w:val="28"/>
          <w:lang w:val="kk-KZ"/>
        </w:rPr>
        <w:t>Fisch</w:t>
      </w:r>
      <w:proofErr w:type="spellEnd"/>
      <w:r w:rsidR="00784148" w:rsidRPr="000A168B">
        <w:rPr>
          <w:bCs/>
          <w:sz w:val="28"/>
          <w:szCs w:val="28"/>
          <w:lang w:val="kk-KZ"/>
        </w:rPr>
        <w:t xml:space="preserve">. &amp; C.A. </w:t>
      </w:r>
      <w:proofErr w:type="spellStart"/>
      <w:r w:rsidR="00784148" w:rsidRPr="000A168B">
        <w:rPr>
          <w:bCs/>
          <w:sz w:val="28"/>
          <w:szCs w:val="28"/>
          <w:lang w:val="kk-KZ"/>
        </w:rPr>
        <w:t>Mey</w:t>
      </w:r>
      <w:proofErr w:type="spellEnd"/>
      <w:r w:rsidR="00784148" w:rsidRPr="000A168B">
        <w:rPr>
          <w:bCs/>
          <w:i/>
          <w:sz w:val="28"/>
          <w:szCs w:val="28"/>
          <w:lang w:val="kk-KZ"/>
        </w:rPr>
        <w:t>.</w:t>
      </w:r>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Swertia</w:t>
      </w:r>
      <w:proofErr w:type="spellEnd"/>
      <w:r w:rsidR="00784148" w:rsidRPr="000A168B">
        <w:rPr>
          <w:bCs/>
          <w:i/>
          <w:sz w:val="28"/>
          <w:szCs w:val="28"/>
          <w:lang w:val="kk-KZ"/>
        </w:rPr>
        <w:t xml:space="preserve"> </w:t>
      </w:r>
      <w:proofErr w:type="spellStart"/>
      <w:r w:rsidR="00784148" w:rsidRPr="000A168B">
        <w:rPr>
          <w:bCs/>
          <w:i/>
          <w:sz w:val="28"/>
          <w:szCs w:val="28"/>
          <w:lang w:val="kk-KZ"/>
        </w:rPr>
        <w:t>marginata</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Saussurea</w:t>
      </w:r>
      <w:proofErr w:type="spellEnd"/>
      <w:r w:rsidR="00784148" w:rsidRPr="000A168B">
        <w:rPr>
          <w:bCs/>
          <w:i/>
          <w:sz w:val="28"/>
          <w:szCs w:val="28"/>
          <w:lang w:val="kk-KZ"/>
        </w:rPr>
        <w:t xml:space="preserve"> </w:t>
      </w:r>
      <w:proofErr w:type="spellStart"/>
      <w:r w:rsidR="00784148" w:rsidRPr="000A168B">
        <w:rPr>
          <w:bCs/>
          <w:i/>
          <w:sz w:val="28"/>
          <w:szCs w:val="28"/>
          <w:lang w:val="kk-KZ"/>
        </w:rPr>
        <w:t>involucrata</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Gentiana</w:t>
      </w:r>
      <w:proofErr w:type="spellEnd"/>
      <w:r w:rsidR="00784148" w:rsidRPr="000A168B">
        <w:rPr>
          <w:bCs/>
          <w:i/>
          <w:sz w:val="28"/>
          <w:szCs w:val="28"/>
          <w:lang w:val="kk-KZ"/>
        </w:rPr>
        <w:t xml:space="preserve"> </w:t>
      </w:r>
      <w:proofErr w:type="spellStart"/>
      <w:r w:rsidR="00784148" w:rsidRPr="000A168B">
        <w:rPr>
          <w:bCs/>
          <w:i/>
          <w:sz w:val="28"/>
          <w:szCs w:val="28"/>
          <w:lang w:val="kk-KZ"/>
        </w:rPr>
        <w:t>algida</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Taraxacum</w:t>
      </w:r>
      <w:proofErr w:type="spellEnd"/>
      <w:r w:rsidR="00784148" w:rsidRPr="000A168B">
        <w:rPr>
          <w:bCs/>
          <w:i/>
          <w:sz w:val="28"/>
          <w:szCs w:val="28"/>
          <w:lang w:val="kk-KZ"/>
        </w:rPr>
        <w:t xml:space="preserve"> </w:t>
      </w:r>
      <w:proofErr w:type="spellStart"/>
      <w:r w:rsidR="00784148" w:rsidRPr="000A168B">
        <w:rPr>
          <w:bCs/>
          <w:i/>
          <w:sz w:val="28"/>
          <w:szCs w:val="28"/>
          <w:lang w:val="kk-KZ"/>
        </w:rPr>
        <w:t>songoricum</w:t>
      </w:r>
      <w:proofErr w:type="spellEnd"/>
      <w:r w:rsidR="00784148" w:rsidRPr="000A168B">
        <w:rPr>
          <w:b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Silene</w:t>
      </w:r>
      <w:proofErr w:type="spellEnd"/>
      <w:r w:rsidR="00784148" w:rsidRPr="000A168B">
        <w:rPr>
          <w:bCs/>
          <w:i/>
          <w:sz w:val="28"/>
          <w:szCs w:val="28"/>
          <w:lang w:val="kk-KZ"/>
        </w:rPr>
        <w:t xml:space="preserve"> </w:t>
      </w:r>
      <w:proofErr w:type="spellStart"/>
      <w:r w:rsidR="00784148" w:rsidRPr="000A168B">
        <w:rPr>
          <w:bCs/>
          <w:i/>
          <w:sz w:val="28"/>
          <w:szCs w:val="28"/>
          <w:lang w:val="kk-KZ"/>
        </w:rPr>
        <w:t>graminifolia</w:t>
      </w:r>
      <w:proofErr w:type="spellEnd"/>
      <w:r w:rsidR="00784148" w:rsidRPr="000A168B">
        <w:rPr>
          <w:bCs/>
          <w:sz w:val="28"/>
          <w:szCs w:val="28"/>
          <w:lang w:val="kk-KZ"/>
        </w:rPr>
        <w:t>,</w:t>
      </w:r>
      <w:r w:rsidR="007725D9" w:rsidRPr="000A168B">
        <w:rPr>
          <w:bCs/>
          <w:i/>
          <w:sz w:val="28"/>
          <w:szCs w:val="28"/>
          <w:lang w:val="kk-KZ"/>
        </w:rPr>
        <w:t xml:space="preserve"> </w:t>
      </w:r>
      <w:proofErr w:type="spellStart"/>
      <w:r w:rsidR="007725D9" w:rsidRPr="000A168B">
        <w:rPr>
          <w:bCs/>
          <w:i/>
          <w:sz w:val="28"/>
          <w:szCs w:val="28"/>
          <w:lang w:val="kk-KZ"/>
        </w:rPr>
        <w:t>Silene</w:t>
      </w:r>
      <w:proofErr w:type="spellEnd"/>
      <w:r w:rsidR="007725D9" w:rsidRPr="000A168B">
        <w:rPr>
          <w:bCs/>
          <w:i/>
          <w:sz w:val="28"/>
          <w:szCs w:val="28"/>
          <w:lang w:val="kk-KZ"/>
        </w:rPr>
        <w:t xml:space="preserve"> </w:t>
      </w:r>
      <w:proofErr w:type="spellStart"/>
      <w:r w:rsidR="007725D9" w:rsidRPr="000A168B">
        <w:rPr>
          <w:bCs/>
          <w:i/>
          <w:sz w:val="28"/>
          <w:szCs w:val="28"/>
          <w:lang w:val="kk-KZ"/>
        </w:rPr>
        <w:t>songarica</w:t>
      </w:r>
      <w:proofErr w:type="spellEnd"/>
      <w:r w:rsidR="00784148" w:rsidRPr="000A168B">
        <w:rPr>
          <w:bCs/>
          <w:kern w:val="32"/>
          <w:sz w:val="28"/>
          <w:szCs w:val="28"/>
          <w:lang w:val="kk-KZ"/>
        </w:rPr>
        <w:t xml:space="preserve">), </w:t>
      </w:r>
      <w:r w:rsidR="00621F59" w:rsidRPr="000A168B">
        <w:rPr>
          <w:iCs/>
          <w:sz w:val="28"/>
          <w:szCs w:val="28"/>
          <w:lang w:val="kk-KZ"/>
        </w:rPr>
        <w:t xml:space="preserve">күйгенбас </w:t>
      </w:r>
      <w:proofErr w:type="spellStart"/>
      <w:r w:rsidR="00621F59" w:rsidRPr="000A168B">
        <w:rPr>
          <w:iCs/>
          <w:sz w:val="28"/>
          <w:szCs w:val="28"/>
          <w:lang w:val="kk-KZ"/>
        </w:rPr>
        <w:t>қияқөлең</w:t>
      </w:r>
      <w:proofErr w:type="spellEnd"/>
      <w:r w:rsidR="00784148" w:rsidRPr="000A168B">
        <w:rPr>
          <w:bCs/>
          <w:kern w:val="32"/>
          <w:sz w:val="28"/>
          <w:szCs w:val="28"/>
          <w:lang w:val="kk-KZ"/>
        </w:rPr>
        <w:t xml:space="preserve"> (</w:t>
      </w:r>
      <w:proofErr w:type="spellStart"/>
      <w:r w:rsidR="005E07F1" w:rsidRPr="000A168B">
        <w:rPr>
          <w:i/>
          <w:sz w:val="28"/>
          <w:szCs w:val="28"/>
          <w:lang w:val="kk-KZ"/>
        </w:rPr>
        <w:t>Carex</w:t>
      </w:r>
      <w:proofErr w:type="spellEnd"/>
      <w:r w:rsidR="005E07F1" w:rsidRPr="000A168B">
        <w:rPr>
          <w:i/>
          <w:sz w:val="28"/>
          <w:szCs w:val="28"/>
          <w:lang w:val="kk-KZ"/>
        </w:rPr>
        <w:t xml:space="preserve"> </w:t>
      </w:r>
      <w:proofErr w:type="spellStart"/>
      <w:r w:rsidR="005E07F1" w:rsidRPr="000A168B">
        <w:rPr>
          <w:i/>
          <w:sz w:val="28"/>
          <w:szCs w:val="28"/>
          <w:lang w:val="kk-KZ"/>
        </w:rPr>
        <w:t>capillifolia</w:t>
      </w:r>
      <w:proofErr w:type="spellEnd"/>
      <w:r w:rsidR="00784148" w:rsidRPr="000A168B">
        <w:rPr>
          <w:bCs/>
          <w:kern w:val="32"/>
          <w:sz w:val="28"/>
          <w:szCs w:val="28"/>
          <w:lang w:val="kk-KZ"/>
        </w:rPr>
        <w:t xml:space="preserve">), </w:t>
      </w:r>
      <w:proofErr w:type="spellStart"/>
      <w:r w:rsidR="00621F59" w:rsidRPr="000A168B">
        <w:rPr>
          <w:bCs/>
          <w:kern w:val="32"/>
          <w:sz w:val="28"/>
          <w:szCs w:val="28"/>
          <w:lang w:val="kk-KZ"/>
        </w:rPr>
        <w:t>қияқөлеңді</w:t>
      </w:r>
      <w:r w:rsidR="00784148" w:rsidRPr="000A168B">
        <w:rPr>
          <w:bCs/>
          <w:kern w:val="32"/>
          <w:sz w:val="28"/>
          <w:szCs w:val="28"/>
          <w:lang w:val="kk-KZ"/>
        </w:rPr>
        <w:t>-алуаншөп</w:t>
      </w:r>
      <w:proofErr w:type="spellEnd"/>
      <w:r w:rsidR="00784148" w:rsidRPr="000A168B">
        <w:rPr>
          <w:bCs/>
          <w:kern w:val="32"/>
          <w:sz w:val="28"/>
          <w:szCs w:val="28"/>
          <w:lang w:val="kk-KZ"/>
        </w:rPr>
        <w:t xml:space="preserve"> </w:t>
      </w:r>
      <w:r w:rsidR="00784148" w:rsidRPr="000A168B">
        <w:rPr>
          <w:sz w:val="28"/>
          <w:szCs w:val="28"/>
          <w:lang w:val="kk-KZ"/>
        </w:rPr>
        <w:t>(</w:t>
      </w:r>
      <w:proofErr w:type="spellStart"/>
      <w:r w:rsidR="005E07F1" w:rsidRPr="000A168B">
        <w:rPr>
          <w:i/>
          <w:sz w:val="28"/>
          <w:szCs w:val="28"/>
          <w:lang w:val="kk-KZ"/>
        </w:rPr>
        <w:t>Carex</w:t>
      </w:r>
      <w:proofErr w:type="spellEnd"/>
      <w:r w:rsidR="005E07F1" w:rsidRPr="000A168B">
        <w:rPr>
          <w:i/>
          <w:sz w:val="28"/>
          <w:szCs w:val="28"/>
          <w:lang w:val="kk-KZ"/>
        </w:rPr>
        <w:t xml:space="preserve"> </w:t>
      </w:r>
      <w:proofErr w:type="spellStart"/>
      <w:r w:rsidR="005E07F1" w:rsidRPr="000A168B">
        <w:rPr>
          <w:i/>
          <w:sz w:val="28"/>
          <w:szCs w:val="28"/>
          <w:lang w:val="kk-KZ"/>
        </w:rPr>
        <w:t>capillifolia</w:t>
      </w:r>
      <w:proofErr w:type="spellEnd"/>
      <w:r w:rsidR="00784148" w:rsidRPr="000A168B">
        <w:rPr>
          <w:iCs/>
          <w:sz w:val="28"/>
          <w:szCs w:val="28"/>
          <w:lang w:val="kk-KZ"/>
        </w:rPr>
        <w:t>,</w:t>
      </w:r>
      <w:r w:rsidR="00784148" w:rsidRPr="000A168B">
        <w:rPr>
          <w:i/>
          <w:iCs/>
          <w:sz w:val="28"/>
          <w:szCs w:val="28"/>
          <w:lang w:val="kk-KZ" w:eastAsia="ko-KR"/>
        </w:rPr>
        <w:t xml:space="preserve"> </w:t>
      </w:r>
      <w:proofErr w:type="spellStart"/>
      <w:r w:rsidR="00784148" w:rsidRPr="000A168B">
        <w:rPr>
          <w:i/>
          <w:iCs/>
          <w:sz w:val="28"/>
          <w:szCs w:val="28"/>
          <w:lang w:val="kk-KZ" w:eastAsia="ko-KR"/>
        </w:rPr>
        <w:t>Primula</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algida</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eastAsia="ko-KR"/>
        </w:rPr>
        <w:t>Swertia</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marginata</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eastAsia="ko-KR"/>
        </w:rPr>
        <w:t>Comastoma</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falcatum</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eastAsia="ko-KR"/>
        </w:rPr>
        <w:t>Aster</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alpinus</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5D41B5" w:rsidRPr="000A168B">
        <w:rPr>
          <w:i/>
          <w:iCs/>
          <w:sz w:val="28"/>
          <w:szCs w:val="28"/>
          <w:lang w:val="kk-KZ" w:eastAsia="ko-KR"/>
        </w:rPr>
        <w:t>Leontopodium</w:t>
      </w:r>
      <w:proofErr w:type="spellEnd"/>
      <w:r w:rsidR="005D41B5" w:rsidRPr="000A168B">
        <w:rPr>
          <w:i/>
          <w:iCs/>
          <w:sz w:val="28"/>
          <w:szCs w:val="28"/>
          <w:lang w:val="kk-KZ" w:eastAsia="ko-KR"/>
        </w:rPr>
        <w:t xml:space="preserve"> </w:t>
      </w:r>
      <w:proofErr w:type="spellStart"/>
      <w:r w:rsidR="005D41B5" w:rsidRPr="000A168B">
        <w:rPr>
          <w:i/>
          <w:iCs/>
          <w:sz w:val="28"/>
          <w:szCs w:val="28"/>
          <w:lang w:val="kk-KZ" w:eastAsia="ko-KR"/>
        </w:rPr>
        <w:t>fedtschenkoanum</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eastAsia="ko-KR"/>
        </w:rPr>
        <w:t>Gagea</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serotina</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eastAsia="ko-KR"/>
        </w:rPr>
        <w:t>Androsace</w:t>
      </w:r>
      <w:proofErr w:type="spellEnd"/>
      <w:r w:rsidR="00784148" w:rsidRPr="000A168B">
        <w:rPr>
          <w:i/>
          <w:iCs/>
          <w:sz w:val="28"/>
          <w:szCs w:val="28"/>
          <w:lang w:val="kk-KZ" w:eastAsia="ko-KR"/>
        </w:rPr>
        <w:t> </w:t>
      </w:r>
      <w:proofErr w:type="spellStart"/>
      <w:r w:rsidR="00784148" w:rsidRPr="000A168B">
        <w:rPr>
          <w:i/>
          <w:iCs/>
          <w:sz w:val="28"/>
          <w:szCs w:val="28"/>
          <w:lang w:val="kk-KZ" w:eastAsia="ko-KR"/>
        </w:rPr>
        <w:t>septentrionalis</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577880" w:rsidRPr="000A168B">
        <w:rPr>
          <w:i/>
          <w:iCs/>
          <w:sz w:val="28"/>
          <w:szCs w:val="28"/>
          <w:lang w:val="kk-KZ" w:eastAsia="ko-KR"/>
        </w:rPr>
        <w:t>Viola</w:t>
      </w:r>
      <w:proofErr w:type="spellEnd"/>
      <w:r w:rsidR="00577880" w:rsidRPr="000A168B">
        <w:rPr>
          <w:i/>
          <w:iCs/>
          <w:sz w:val="28"/>
          <w:szCs w:val="28"/>
          <w:lang w:val="kk-KZ" w:eastAsia="ko-KR"/>
        </w:rPr>
        <w:t xml:space="preserve"> </w:t>
      </w:r>
      <w:proofErr w:type="spellStart"/>
      <w:r w:rsidR="00577880" w:rsidRPr="000A168B">
        <w:rPr>
          <w:i/>
          <w:iCs/>
          <w:sz w:val="28"/>
          <w:szCs w:val="28"/>
          <w:lang w:val="kk-KZ" w:eastAsia="ko-KR"/>
        </w:rPr>
        <w:t>kunawarensis</w:t>
      </w:r>
      <w:proofErr w:type="spellEnd"/>
      <w:r w:rsidR="00784148" w:rsidRPr="000A168B">
        <w:rPr>
          <w:sz w:val="28"/>
          <w:szCs w:val="28"/>
          <w:lang w:val="kk-KZ"/>
        </w:rPr>
        <w:t>)</w:t>
      </w:r>
      <w:r w:rsidR="00784148" w:rsidRPr="000A168B">
        <w:rPr>
          <w:bCs/>
          <w:kern w:val="32"/>
          <w:sz w:val="28"/>
          <w:szCs w:val="28"/>
          <w:lang w:val="kk-KZ"/>
        </w:rPr>
        <w:t xml:space="preserve">, </w:t>
      </w:r>
      <w:proofErr w:type="spellStart"/>
      <w:r w:rsidR="00784148" w:rsidRPr="000A168B">
        <w:rPr>
          <w:bCs/>
          <w:kern w:val="32"/>
          <w:sz w:val="28"/>
          <w:szCs w:val="28"/>
          <w:lang w:val="kk-KZ"/>
        </w:rPr>
        <w:t>криофиттік</w:t>
      </w:r>
      <w:proofErr w:type="spellEnd"/>
      <w:r w:rsidR="00784148" w:rsidRPr="000A168B">
        <w:rPr>
          <w:bCs/>
          <w:kern w:val="32"/>
          <w:sz w:val="28"/>
          <w:szCs w:val="28"/>
          <w:lang w:val="kk-KZ"/>
        </w:rPr>
        <w:t xml:space="preserve"> </w:t>
      </w:r>
      <w:proofErr w:type="spellStart"/>
      <w:r w:rsidR="00784148" w:rsidRPr="000A168B">
        <w:rPr>
          <w:bCs/>
          <w:kern w:val="32"/>
          <w:sz w:val="28"/>
          <w:szCs w:val="28"/>
          <w:lang w:val="kk-KZ"/>
        </w:rPr>
        <w:t>аласашөпті</w:t>
      </w:r>
      <w:proofErr w:type="spellEnd"/>
      <w:r w:rsidR="00784148" w:rsidRPr="000A168B">
        <w:rPr>
          <w:bCs/>
          <w:kern w:val="32"/>
          <w:sz w:val="28"/>
          <w:szCs w:val="28"/>
          <w:lang w:val="kk-KZ"/>
        </w:rPr>
        <w:t xml:space="preserve"> </w:t>
      </w:r>
      <w:r w:rsidR="00784148" w:rsidRPr="000A168B">
        <w:rPr>
          <w:sz w:val="28"/>
          <w:szCs w:val="28"/>
          <w:lang w:val="kk-KZ"/>
        </w:rPr>
        <w:t>(</w:t>
      </w:r>
      <w:proofErr w:type="spellStart"/>
      <w:r w:rsidR="00BA6011" w:rsidRPr="000A168B">
        <w:rPr>
          <w:i/>
          <w:sz w:val="28"/>
          <w:szCs w:val="28"/>
          <w:lang w:val="kk-KZ"/>
        </w:rPr>
        <w:t>Bistorta</w:t>
      </w:r>
      <w:proofErr w:type="spellEnd"/>
      <w:r w:rsidR="00BA6011" w:rsidRPr="000A168B">
        <w:rPr>
          <w:i/>
          <w:sz w:val="28"/>
          <w:szCs w:val="28"/>
          <w:lang w:val="kk-KZ"/>
        </w:rPr>
        <w:t xml:space="preserve"> </w:t>
      </w:r>
      <w:proofErr w:type="spellStart"/>
      <w:r w:rsidR="00BA6011" w:rsidRPr="000A168B">
        <w:rPr>
          <w:i/>
          <w:sz w:val="28"/>
          <w:szCs w:val="28"/>
          <w:lang w:val="kk-KZ"/>
        </w:rPr>
        <w:t>vivipara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Primula</w:t>
      </w:r>
      <w:proofErr w:type="spellEnd"/>
      <w:r w:rsidR="00784148" w:rsidRPr="000A168B">
        <w:rPr>
          <w:i/>
          <w:sz w:val="28"/>
          <w:szCs w:val="28"/>
          <w:lang w:val="kk-KZ"/>
        </w:rPr>
        <w:t xml:space="preserve"> </w:t>
      </w:r>
      <w:proofErr w:type="spellStart"/>
      <w:r w:rsidR="00784148" w:rsidRPr="000A168B">
        <w:rPr>
          <w:i/>
          <w:sz w:val="28"/>
          <w:szCs w:val="28"/>
          <w:lang w:val="kk-KZ"/>
        </w:rPr>
        <w:t>algida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Festuca</w:t>
      </w:r>
      <w:proofErr w:type="spellEnd"/>
      <w:r w:rsidR="00784148" w:rsidRPr="000A168B">
        <w:rPr>
          <w:i/>
          <w:sz w:val="28"/>
          <w:szCs w:val="28"/>
          <w:lang w:val="kk-KZ"/>
        </w:rPr>
        <w:t xml:space="preserve"> </w:t>
      </w:r>
      <w:proofErr w:type="spellStart"/>
      <w:r w:rsidR="00784148" w:rsidRPr="000A168B">
        <w:rPr>
          <w:i/>
          <w:sz w:val="28"/>
          <w:szCs w:val="28"/>
          <w:lang w:val="kk-KZ"/>
        </w:rPr>
        <w:t>kryloviana</w:t>
      </w:r>
      <w:proofErr w:type="spellEnd"/>
      <w:r w:rsidR="00784148" w:rsidRPr="000A168B">
        <w:rPr>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Poa</w:t>
      </w:r>
      <w:proofErr w:type="spellEnd"/>
      <w:r w:rsidR="00784148" w:rsidRPr="000A168B">
        <w:rPr>
          <w:i/>
          <w:iCs/>
          <w:sz w:val="28"/>
          <w:szCs w:val="28"/>
          <w:lang w:val="kk-KZ"/>
        </w:rPr>
        <w:t xml:space="preserve"> </w:t>
      </w:r>
      <w:proofErr w:type="spellStart"/>
      <w:r w:rsidR="00784148" w:rsidRPr="000A168B">
        <w:rPr>
          <w:i/>
          <w:iCs/>
          <w:sz w:val="28"/>
          <w:szCs w:val="28"/>
          <w:lang w:val="kk-KZ"/>
        </w:rPr>
        <w:t>alpina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Viola</w:t>
      </w:r>
      <w:proofErr w:type="spellEnd"/>
      <w:r w:rsidR="00784148" w:rsidRPr="000A168B">
        <w:rPr>
          <w:i/>
          <w:iCs/>
          <w:sz w:val="28"/>
          <w:szCs w:val="28"/>
          <w:lang w:val="kk-KZ"/>
        </w:rPr>
        <w:t xml:space="preserve"> </w:t>
      </w:r>
      <w:proofErr w:type="spellStart"/>
      <w:r w:rsidR="00784148" w:rsidRPr="000A168B">
        <w:rPr>
          <w:i/>
          <w:iCs/>
          <w:sz w:val="28"/>
          <w:szCs w:val="28"/>
          <w:lang w:val="kk-KZ"/>
        </w:rPr>
        <w:t>altaica</w:t>
      </w:r>
      <w:proofErr w:type="spellEnd"/>
      <w:r w:rsidR="00784148" w:rsidRPr="000A168B">
        <w:rPr>
          <w:iCs/>
          <w:sz w:val="28"/>
          <w:szCs w:val="28"/>
          <w:lang w:val="kk-KZ"/>
        </w:rPr>
        <w:t>,</w:t>
      </w:r>
      <w:r w:rsidR="00784148" w:rsidRPr="000A168B">
        <w:rPr>
          <w:bCs/>
          <w:i/>
          <w:sz w:val="28"/>
          <w:szCs w:val="28"/>
          <w:lang w:val="kk-KZ"/>
        </w:rPr>
        <w:t xml:space="preserve"> </w:t>
      </w:r>
      <w:proofErr w:type="spellStart"/>
      <w:r w:rsidR="00784148" w:rsidRPr="000A168B">
        <w:rPr>
          <w:bCs/>
          <w:i/>
          <w:sz w:val="28"/>
          <w:szCs w:val="28"/>
          <w:lang w:val="kk-KZ"/>
        </w:rPr>
        <w:t>Gentiana</w:t>
      </w:r>
      <w:proofErr w:type="spellEnd"/>
      <w:r w:rsidR="00784148" w:rsidRPr="000A168B">
        <w:rPr>
          <w:bCs/>
          <w:i/>
          <w:sz w:val="28"/>
          <w:szCs w:val="28"/>
          <w:lang w:val="kk-KZ"/>
        </w:rPr>
        <w:t xml:space="preserve"> </w:t>
      </w:r>
      <w:proofErr w:type="spellStart"/>
      <w:r w:rsidR="00784148" w:rsidRPr="000A168B">
        <w:rPr>
          <w:bCs/>
          <w:i/>
          <w:sz w:val="28"/>
          <w:szCs w:val="28"/>
          <w:lang w:val="kk-KZ"/>
        </w:rPr>
        <w:t>algida</w:t>
      </w:r>
      <w:proofErr w:type="spellEnd"/>
      <w:r w:rsidR="00784148" w:rsidRPr="000A168B">
        <w:rPr>
          <w:sz w:val="28"/>
          <w:szCs w:val="28"/>
          <w:lang w:val="kk-KZ"/>
        </w:rPr>
        <w:t xml:space="preserve">) </w:t>
      </w:r>
      <w:r w:rsidR="00784148" w:rsidRPr="000A168B">
        <w:rPr>
          <w:bCs/>
          <w:kern w:val="32"/>
          <w:sz w:val="28"/>
          <w:szCs w:val="28"/>
          <w:lang w:val="kk-KZ"/>
        </w:rPr>
        <w:t xml:space="preserve"> шалғындары.</w:t>
      </w:r>
    </w:p>
    <w:p w14:paraId="2E550CF7" w14:textId="4BD819D6" w:rsidR="00784148" w:rsidRPr="000A168B" w:rsidRDefault="00230C2A" w:rsidP="00784148">
      <w:pPr>
        <w:keepNext/>
        <w:tabs>
          <w:tab w:val="left" w:pos="851"/>
        </w:tabs>
        <w:ind w:firstLine="567"/>
        <w:jc w:val="center"/>
        <w:outlineLvl w:val="0"/>
        <w:rPr>
          <w:b/>
          <w:bCs/>
          <w:i/>
          <w:iCs/>
          <w:sz w:val="28"/>
          <w:szCs w:val="28"/>
          <w:lang w:val="kk-KZ"/>
        </w:rPr>
      </w:pPr>
      <w:r w:rsidRPr="000A168B">
        <w:rPr>
          <w:b/>
          <w:bCs/>
          <w:i/>
          <w:iCs/>
          <w:sz w:val="28"/>
          <w:szCs w:val="28"/>
          <w:lang w:val="kk-KZ"/>
        </w:rPr>
        <w:t>b</w:t>
      </w:r>
      <w:r w:rsidR="00784148" w:rsidRPr="000A168B">
        <w:rPr>
          <w:b/>
          <w:bCs/>
          <w:i/>
          <w:iCs/>
          <w:sz w:val="28"/>
          <w:szCs w:val="28"/>
          <w:lang w:val="kk-KZ"/>
        </w:rPr>
        <w:t xml:space="preserve">. </w:t>
      </w:r>
      <w:proofErr w:type="spellStart"/>
      <w:r w:rsidR="00784148" w:rsidRPr="000A168B">
        <w:rPr>
          <w:b/>
          <w:i/>
          <w:sz w:val="28"/>
          <w:szCs w:val="28"/>
          <w:lang w:val="kk-KZ"/>
        </w:rPr>
        <w:t>Криофиттік</w:t>
      </w:r>
      <w:proofErr w:type="spellEnd"/>
      <w:r w:rsidR="00784148" w:rsidRPr="000A168B">
        <w:rPr>
          <w:b/>
          <w:i/>
          <w:sz w:val="28"/>
          <w:szCs w:val="28"/>
          <w:lang w:val="kk-KZ"/>
        </w:rPr>
        <w:t xml:space="preserve"> </w:t>
      </w:r>
      <w:proofErr w:type="spellStart"/>
      <w:r w:rsidR="00784148" w:rsidRPr="000A168B">
        <w:rPr>
          <w:b/>
          <w:i/>
          <w:sz w:val="28"/>
          <w:szCs w:val="28"/>
          <w:lang w:val="kk-KZ"/>
        </w:rPr>
        <w:t>петрофиттік</w:t>
      </w:r>
      <w:proofErr w:type="spellEnd"/>
      <w:r w:rsidR="00784148" w:rsidRPr="000A168B">
        <w:rPr>
          <w:b/>
          <w:i/>
          <w:sz w:val="28"/>
          <w:szCs w:val="28"/>
          <w:lang w:val="kk-KZ"/>
        </w:rPr>
        <w:t xml:space="preserve"> шалғындар экожүйелері</w:t>
      </w:r>
      <w:r w:rsidR="00784148" w:rsidRPr="000A168B">
        <w:rPr>
          <w:b/>
          <w:bCs/>
          <w:i/>
          <w:iCs/>
          <w:sz w:val="28"/>
          <w:szCs w:val="28"/>
          <w:lang w:val="kk-KZ"/>
        </w:rPr>
        <w:t xml:space="preserve"> </w:t>
      </w:r>
    </w:p>
    <w:p w14:paraId="0FDF30BB" w14:textId="748E6B61" w:rsidR="00784148" w:rsidRPr="000A168B" w:rsidRDefault="00AA54CB" w:rsidP="00784148">
      <w:pPr>
        <w:pStyle w:val="aa"/>
        <w:widowControl w:val="0"/>
        <w:tabs>
          <w:tab w:val="left" w:pos="851"/>
        </w:tabs>
        <w:ind w:firstLine="567"/>
        <w:jc w:val="both"/>
        <w:rPr>
          <w:sz w:val="28"/>
          <w:szCs w:val="28"/>
          <w:lang w:val="kk-KZ"/>
        </w:rPr>
      </w:pPr>
      <w:r w:rsidRPr="000A168B">
        <w:rPr>
          <w:sz w:val="28"/>
          <w:szCs w:val="28"/>
          <w:lang w:val="kk-KZ"/>
        </w:rPr>
        <w:t xml:space="preserve">4. </w:t>
      </w:r>
      <w:r w:rsidR="00784148" w:rsidRPr="000A168B">
        <w:rPr>
          <w:sz w:val="28"/>
          <w:szCs w:val="28"/>
          <w:lang w:val="kk-KZ"/>
        </w:rPr>
        <w:t xml:space="preserve">Түрлі ылдилық пен бағыттағы тастақты-қиыршық тасты беткейлердегі </w:t>
      </w:r>
      <w:r w:rsidR="00784148" w:rsidRPr="000A168B">
        <w:rPr>
          <w:bCs/>
          <w:kern w:val="32"/>
          <w:sz w:val="28"/>
          <w:szCs w:val="28"/>
          <w:lang w:val="kk-KZ"/>
        </w:rPr>
        <w:t xml:space="preserve">таудың шалғынды альпілік жұқа қабатты қиыршық тасты топырақтарында өсетін </w:t>
      </w:r>
      <w:proofErr w:type="spellStart"/>
      <w:r w:rsidR="00784148" w:rsidRPr="000A168B">
        <w:rPr>
          <w:bCs/>
          <w:kern w:val="32"/>
          <w:sz w:val="28"/>
          <w:szCs w:val="28"/>
          <w:lang w:val="kk-KZ"/>
        </w:rPr>
        <w:t>аласашөпті</w:t>
      </w:r>
      <w:proofErr w:type="spellEnd"/>
      <w:r w:rsidR="00784148" w:rsidRPr="000A168B">
        <w:rPr>
          <w:bCs/>
          <w:kern w:val="32"/>
          <w:sz w:val="28"/>
          <w:szCs w:val="28"/>
          <w:lang w:val="kk-KZ"/>
        </w:rPr>
        <w:t xml:space="preserve"> </w:t>
      </w:r>
      <w:proofErr w:type="spellStart"/>
      <w:r w:rsidR="00784148" w:rsidRPr="000A168B">
        <w:rPr>
          <w:bCs/>
          <w:kern w:val="32"/>
          <w:sz w:val="28"/>
          <w:szCs w:val="28"/>
          <w:lang w:val="kk-KZ"/>
        </w:rPr>
        <w:t>криофиттік</w:t>
      </w:r>
      <w:proofErr w:type="spellEnd"/>
      <w:r w:rsidR="00784148" w:rsidRPr="000A168B">
        <w:rPr>
          <w:bCs/>
          <w:kern w:val="32"/>
          <w:sz w:val="28"/>
          <w:szCs w:val="28"/>
          <w:lang w:val="kk-KZ"/>
        </w:rPr>
        <w:t xml:space="preserve"> (</w:t>
      </w:r>
      <w:proofErr w:type="spellStart"/>
      <w:r w:rsidR="008F41A6" w:rsidRPr="000A168B">
        <w:rPr>
          <w:i/>
          <w:sz w:val="28"/>
          <w:szCs w:val="28"/>
          <w:lang w:val="kk-KZ"/>
        </w:rPr>
        <w:t>Potentilla</w:t>
      </w:r>
      <w:proofErr w:type="spellEnd"/>
      <w:r w:rsidR="008F41A6" w:rsidRPr="000A168B">
        <w:rPr>
          <w:i/>
          <w:sz w:val="28"/>
          <w:szCs w:val="28"/>
          <w:lang w:val="kk-KZ"/>
        </w:rPr>
        <w:t xml:space="preserve"> </w:t>
      </w:r>
      <w:proofErr w:type="spellStart"/>
      <w:r w:rsidR="008F41A6" w:rsidRPr="000A168B">
        <w:rPr>
          <w:i/>
          <w:sz w:val="28"/>
          <w:szCs w:val="28"/>
          <w:lang w:val="kk-KZ"/>
        </w:rPr>
        <w:t>tetrandra</w:t>
      </w:r>
      <w:proofErr w:type="spellEnd"/>
      <w:r w:rsidR="00784148" w:rsidRPr="000A168B">
        <w:rPr>
          <w:sz w:val="28"/>
          <w:szCs w:val="28"/>
          <w:lang w:val="kk-KZ"/>
        </w:rPr>
        <w:t xml:space="preserve">, </w:t>
      </w:r>
      <w:r w:rsidR="00784148" w:rsidRPr="000A168B">
        <w:rPr>
          <w:i/>
          <w:sz w:val="28"/>
          <w:szCs w:val="28"/>
          <w:lang w:val="kk-KZ"/>
        </w:rPr>
        <w:t>P</w:t>
      </w:r>
      <w:r w:rsidR="008F41A6" w:rsidRPr="000A168B">
        <w:rPr>
          <w:i/>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nivea</w:t>
      </w:r>
      <w:proofErr w:type="spellEnd"/>
      <w:r w:rsidR="00784148" w:rsidRPr="000A168B">
        <w:rPr>
          <w:sz w:val="28"/>
          <w:szCs w:val="28"/>
          <w:lang w:val="kk-KZ"/>
        </w:rPr>
        <w:t xml:space="preserve">, </w:t>
      </w:r>
      <w:r w:rsidR="00707F57" w:rsidRPr="000A168B">
        <w:rPr>
          <w:i/>
          <w:iCs/>
          <w:sz w:val="28"/>
          <w:szCs w:val="28"/>
          <w:lang w:val="kk-KZ"/>
        </w:rPr>
        <w:t xml:space="preserve">P. </w:t>
      </w:r>
      <w:proofErr w:type="spellStart"/>
      <w:r w:rsidR="00707F57" w:rsidRPr="000A168B">
        <w:rPr>
          <w:i/>
          <w:iCs/>
          <w:sz w:val="28"/>
          <w:szCs w:val="28"/>
          <w:lang w:val="kk-KZ"/>
        </w:rPr>
        <w:t>freyniana</w:t>
      </w:r>
      <w:proofErr w:type="spellEnd"/>
      <w:r w:rsidR="00707F57" w:rsidRPr="000A168B">
        <w:rPr>
          <w:sz w:val="28"/>
          <w:szCs w:val="28"/>
          <w:lang w:val="kk-KZ"/>
        </w:rPr>
        <w:t>,</w:t>
      </w:r>
      <w:r w:rsidR="00707F57" w:rsidRPr="000A168B">
        <w:rPr>
          <w:i/>
          <w:iCs/>
          <w:sz w:val="28"/>
          <w:szCs w:val="28"/>
          <w:lang w:val="kk-KZ"/>
        </w:rPr>
        <w:t xml:space="preserve"> </w:t>
      </w:r>
      <w:proofErr w:type="spellStart"/>
      <w:r w:rsidR="00784148" w:rsidRPr="000A168B">
        <w:rPr>
          <w:i/>
          <w:iCs/>
          <w:sz w:val="28"/>
          <w:szCs w:val="28"/>
          <w:lang w:val="kk-KZ"/>
        </w:rPr>
        <w:t>Oxytropis</w:t>
      </w:r>
      <w:proofErr w:type="spellEnd"/>
      <w:r w:rsidR="00784148" w:rsidRPr="000A168B">
        <w:rPr>
          <w:i/>
          <w:iCs/>
          <w:sz w:val="28"/>
          <w:szCs w:val="28"/>
          <w:lang w:val="kk-KZ"/>
        </w:rPr>
        <w:t xml:space="preserve"> </w:t>
      </w:r>
      <w:proofErr w:type="spellStart"/>
      <w:r w:rsidR="00784148" w:rsidRPr="000A168B">
        <w:rPr>
          <w:i/>
          <w:iCs/>
          <w:sz w:val="28"/>
          <w:szCs w:val="28"/>
          <w:lang w:val="kk-KZ"/>
        </w:rPr>
        <w:t>lapponica</w:t>
      </w:r>
      <w:proofErr w:type="spellEnd"/>
      <w:r w:rsidR="00784148" w:rsidRPr="000A168B">
        <w:rPr>
          <w:iCs/>
          <w:sz w:val="28"/>
          <w:szCs w:val="28"/>
          <w:lang w:val="kk-KZ"/>
        </w:rPr>
        <w:t>,</w:t>
      </w:r>
      <w:r w:rsidR="00784148" w:rsidRPr="000A168B">
        <w:rPr>
          <w:i/>
          <w:iCs/>
          <w:sz w:val="28"/>
          <w:szCs w:val="28"/>
          <w:lang w:val="kk-KZ"/>
        </w:rPr>
        <w:t xml:space="preserve"> O. </w:t>
      </w:r>
      <w:proofErr w:type="spellStart"/>
      <w:r w:rsidR="00784148" w:rsidRPr="000A168B">
        <w:rPr>
          <w:i/>
          <w:iCs/>
          <w:sz w:val="28"/>
          <w:szCs w:val="28"/>
          <w:lang w:val="kk-KZ"/>
        </w:rPr>
        <w:t>chionobia</w:t>
      </w:r>
      <w:proofErr w:type="spellEnd"/>
      <w:r w:rsidR="00784148" w:rsidRPr="000A168B">
        <w:rPr>
          <w:iCs/>
          <w:sz w:val="28"/>
          <w:szCs w:val="28"/>
          <w:lang w:val="kk-KZ"/>
        </w:rPr>
        <w:t>,</w:t>
      </w:r>
      <w:r w:rsidR="00E612C8" w:rsidRPr="000A168B">
        <w:rPr>
          <w:iCs/>
          <w:sz w:val="28"/>
          <w:szCs w:val="28"/>
          <w:lang w:val="kk-KZ"/>
        </w:rPr>
        <w:t xml:space="preserve"> </w:t>
      </w:r>
      <w:proofErr w:type="spellStart"/>
      <w:r w:rsidR="00784148" w:rsidRPr="000A168B">
        <w:rPr>
          <w:i/>
          <w:iCs/>
          <w:sz w:val="28"/>
          <w:szCs w:val="28"/>
          <w:lang w:val="kk-KZ"/>
        </w:rPr>
        <w:t>Thylacospermum</w:t>
      </w:r>
      <w:proofErr w:type="spellEnd"/>
      <w:r w:rsidR="00784148" w:rsidRPr="000A168B">
        <w:rPr>
          <w:i/>
          <w:iCs/>
          <w:sz w:val="28"/>
          <w:szCs w:val="28"/>
          <w:lang w:val="kk-KZ"/>
        </w:rPr>
        <w:t xml:space="preserve"> </w:t>
      </w:r>
      <w:proofErr w:type="spellStart"/>
      <w:r w:rsidR="00784148" w:rsidRPr="000A168B">
        <w:rPr>
          <w:i/>
          <w:iCs/>
          <w:sz w:val="28"/>
          <w:szCs w:val="28"/>
          <w:lang w:val="kk-KZ"/>
        </w:rPr>
        <w:t>caespitosum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1A6533" w:rsidRPr="000A168B">
        <w:rPr>
          <w:i/>
          <w:iCs/>
          <w:sz w:val="28"/>
          <w:szCs w:val="28"/>
          <w:lang w:val="kk-KZ"/>
        </w:rPr>
        <w:t>Androsace</w:t>
      </w:r>
      <w:proofErr w:type="spellEnd"/>
      <w:r w:rsidR="001A6533" w:rsidRPr="000A168B">
        <w:rPr>
          <w:i/>
          <w:iCs/>
          <w:sz w:val="28"/>
          <w:szCs w:val="28"/>
          <w:lang w:val="kk-KZ"/>
        </w:rPr>
        <w:t xml:space="preserve"> </w:t>
      </w:r>
      <w:proofErr w:type="spellStart"/>
      <w:r w:rsidR="001A6533" w:rsidRPr="000A168B">
        <w:rPr>
          <w:i/>
          <w:iCs/>
          <w:sz w:val="28"/>
          <w:szCs w:val="28"/>
          <w:lang w:val="kk-KZ"/>
        </w:rPr>
        <w:t>lactiflora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9D09CF" w:rsidRPr="000A168B">
        <w:rPr>
          <w:i/>
          <w:iCs/>
          <w:sz w:val="28"/>
          <w:szCs w:val="28"/>
          <w:lang w:val="kk-KZ"/>
        </w:rPr>
        <w:t>Antennaria</w:t>
      </w:r>
      <w:proofErr w:type="spellEnd"/>
      <w:r w:rsidR="009D09CF" w:rsidRPr="000A168B">
        <w:rPr>
          <w:i/>
          <w:iCs/>
          <w:sz w:val="28"/>
          <w:szCs w:val="28"/>
          <w:lang w:val="kk-KZ"/>
        </w:rPr>
        <w:t xml:space="preserve"> </w:t>
      </w:r>
      <w:proofErr w:type="spellStart"/>
      <w:r w:rsidR="009D09CF" w:rsidRPr="000A168B">
        <w:rPr>
          <w:i/>
          <w:iCs/>
          <w:sz w:val="28"/>
          <w:szCs w:val="28"/>
          <w:lang w:val="kk-KZ"/>
        </w:rPr>
        <w:t>dioica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Primula</w:t>
      </w:r>
      <w:proofErr w:type="spellEnd"/>
      <w:r w:rsidR="00784148" w:rsidRPr="000A168B">
        <w:rPr>
          <w:i/>
          <w:iCs/>
          <w:sz w:val="28"/>
          <w:szCs w:val="28"/>
          <w:lang w:val="kk-KZ"/>
        </w:rPr>
        <w:t xml:space="preserve"> </w:t>
      </w:r>
      <w:proofErr w:type="spellStart"/>
      <w:r w:rsidR="00784148" w:rsidRPr="000A168B">
        <w:rPr>
          <w:i/>
          <w:iCs/>
          <w:sz w:val="28"/>
          <w:szCs w:val="28"/>
          <w:lang w:val="kk-KZ"/>
        </w:rPr>
        <w:t>algida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D94092" w:rsidRPr="000A168B">
        <w:rPr>
          <w:i/>
          <w:iCs/>
          <w:sz w:val="28"/>
          <w:szCs w:val="28"/>
          <w:lang w:val="kk-KZ"/>
        </w:rPr>
        <w:t>Erigeron</w:t>
      </w:r>
      <w:proofErr w:type="spellEnd"/>
      <w:r w:rsidR="00D94092" w:rsidRPr="000A168B">
        <w:rPr>
          <w:i/>
          <w:iCs/>
          <w:sz w:val="28"/>
          <w:szCs w:val="28"/>
          <w:lang w:val="kk-KZ"/>
        </w:rPr>
        <w:t xml:space="preserve"> </w:t>
      </w:r>
      <w:proofErr w:type="spellStart"/>
      <w:r w:rsidR="00D94092" w:rsidRPr="000A168B">
        <w:rPr>
          <w:i/>
          <w:iCs/>
          <w:sz w:val="28"/>
          <w:szCs w:val="28"/>
          <w:lang w:val="kk-KZ"/>
        </w:rPr>
        <w:t>alpinus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Poa</w:t>
      </w:r>
      <w:proofErr w:type="spellEnd"/>
      <w:r w:rsidR="00784148" w:rsidRPr="000A168B">
        <w:rPr>
          <w:i/>
          <w:iCs/>
          <w:sz w:val="28"/>
          <w:szCs w:val="28"/>
          <w:lang w:val="kk-KZ"/>
        </w:rPr>
        <w:t xml:space="preserve"> </w:t>
      </w:r>
      <w:proofErr w:type="spellStart"/>
      <w:r w:rsidR="00784148" w:rsidRPr="000A168B">
        <w:rPr>
          <w:i/>
          <w:iCs/>
          <w:sz w:val="28"/>
          <w:szCs w:val="28"/>
          <w:lang w:val="kk-KZ"/>
        </w:rPr>
        <w:t>alpina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Myosotis</w:t>
      </w:r>
      <w:proofErr w:type="spellEnd"/>
      <w:r w:rsidR="00784148" w:rsidRPr="000A168B">
        <w:rPr>
          <w:i/>
          <w:iCs/>
          <w:sz w:val="28"/>
          <w:szCs w:val="28"/>
          <w:lang w:val="kk-KZ"/>
        </w:rPr>
        <w:t xml:space="preserve"> </w:t>
      </w:r>
      <w:proofErr w:type="spellStart"/>
      <w:r w:rsidR="00784148" w:rsidRPr="000A168B">
        <w:rPr>
          <w:i/>
          <w:iCs/>
          <w:sz w:val="28"/>
          <w:szCs w:val="28"/>
          <w:lang w:val="kk-KZ"/>
        </w:rPr>
        <w:t>sylvatica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Viola</w:t>
      </w:r>
      <w:proofErr w:type="spellEnd"/>
      <w:r w:rsidR="00784148" w:rsidRPr="000A168B">
        <w:rPr>
          <w:i/>
          <w:iCs/>
          <w:sz w:val="28"/>
          <w:szCs w:val="28"/>
          <w:lang w:val="kk-KZ"/>
        </w:rPr>
        <w:t xml:space="preserve"> </w:t>
      </w:r>
      <w:proofErr w:type="spellStart"/>
      <w:r w:rsidR="00784148" w:rsidRPr="000A168B">
        <w:rPr>
          <w:i/>
          <w:iCs/>
          <w:sz w:val="28"/>
          <w:szCs w:val="28"/>
          <w:lang w:val="kk-KZ"/>
        </w:rPr>
        <w:t>altaica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Minuartia</w:t>
      </w:r>
      <w:proofErr w:type="spellEnd"/>
      <w:r w:rsidR="00784148" w:rsidRPr="000A168B">
        <w:rPr>
          <w:i/>
          <w:iCs/>
          <w:sz w:val="28"/>
          <w:szCs w:val="28"/>
          <w:lang w:val="kk-KZ"/>
        </w:rPr>
        <w:t xml:space="preserve"> </w:t>
      </w:r>
      <w:proofErr w:type="spellStart"/>
      <w:r w:rsidR="00784148" w:rsidRPr="000A168B">
        <w:rPr>
          <w:i/>
          <w:iCs/>
          <w:sz w:val="28"/>
          <w:szCs w:val="28"/>
          <w:lang w:val="kk-KZ"/>
        </w:rPr>
        <w:t>kryloviana</w:t>
      </w:r>
      <w:proofErr w:type="spellEnd"/>
      <w:r w:rsidR="00784148" w:rsidRPr="000A168B">
        <w:rPr>
          <w:iCs/>
          <w:sz w:val="28"/>
          <w:szCs w:val="28"/>
          <w:lang w:val="kk-KZ"/>
        </w:rPr>
        <w:t>)</w:t>
      </w:r>
      <w:r w:rsidR="00784148" w:rsidRPr="000A168B">
        <w:rPr>
          <w:bCs/>
          <w:kern w:val="32"/>
          <w:sz w:val="28"/>
          <w:szCs w:val="28"/>
          <w:lang w:val="kk-KZ"/>
        </w:rPr>
        <w:t xml:space="preserve"> шалғындар.</w:t>
      </w:r>
    </w:p>
    <w:p w14:paraId="005D36FA" w14:textId="427CAA4B" w:rsidR="00784148" w:rsidRPr="000A168B" w:rsidRDefault="00F74831" w:rsidP="00784148">
      <w:pPr>
        <w:tabs>
          <w:tab w:val="left" w:pos="851"/>
        </w:tabs>
        <w:ind w:firstLine="567"/>
        <w:jc w:val="center"/>
        <w:rPr>
          <w:b/>
          <w:i/>
          <w:sz w:val="28"/>
          <w:szCs w:val="28"/>
          <w:lang w:val="kk-KZ"/>
        </w:rPr>
      </w:pPr>
      <w:bookmarkStart w:id="8" w:name="_Hlk112235931"/>
      <w:r w:rsidRPr="000A168B">
        <w:rPr>
          <w:b/>
          <w:i/>
          <w:sz w:val="28"/>
          <w:szCs w:val="28"/>
          <w:lang w:val="kk-KZ"/>
        </w:rPr>
        <w:t>c</w:t>
      </w:r>
      <w:r w:rsidR="00784148" w:rsidRPr="000A168B">
        <w:rPr>
          <w:b/>
          <w:i/>
          <w:sz w:val="28"/>
          <w:szCs w:val="28"/>
          <w:lang w:val="kk-KZ"/>
        </w:rPr>
        <w:t>. Альпілік шалғынды далалар экожүйелері</w:t>
      </w:r>
    </w:p>
    <w:bookmarkEnd w:id="8"/>
    <w:p w14:paraId="1312BB69" w14:textId="06F53802" w:rsidR="00784148" w:rsidRPr="000A168B" w:rsidRDefault="00DC5C0A" w:rsidP="00784148">
      <w:pPr>
        <w:keepNext/>
        <w:tabs>
          <w:tab w:val="left" w:pos="851"/>
        </w:tabs>
        <w:ind w:firstLine="567"/>
        <w:jc w:val="both"/>
        <w:outlineLvl w:val="0"/>
        <w:rPr>
          <w:sz w:val="28"/>
          <w:szCs w:val="28"/>
          <w:lang w:val="kk-KZ"/>
        </w:rPr>
      </w:pPr>
      <w:r w:rsidRPr="000A168B">
        <w:rPr>
          <w:sz w:val="28"/>
          <w:szCs w:val="28"/>
          <w:lang w:val="kk-KZ"/>
        </w:rPr>
        <w:t>5</w:t>
      </w:r>
      <w:r w:rsidR="00784148" w:rsidRPr="000A168B">
        <w:rPr>
          <w:sz w:val="28"/>
          <w:szCs w:val="28"/>
          <w:lang w:val="kk-KZ"/>
        </w:rPr>
        <w:t>. Еңіс беткейлер мен мореналық шөгінділерді алып жатқан биік таудың шалғынды</w:t>
      </w:r>
      <w:r w:rsidR="00F4667F" w:rsidRPr="000A168B">
        <w:rPr>
          <w:sz w:val="28"/>
          <w:szCs w:val="28"/>
          <w:lang w:val="kk-KZ"/>
        </w:rPr>
        <w:t>-</w:t>
      </w:r>
      <w:r w:rsidR="00784148" w:rsidRPr="000A168B">
        <w:rPr>
          <w:sz w:val="28"/>
          <w:szCs w:val="28"/>
          <w:lang w:val="kk-KZ"/>
        </w:rPr>
        <w:t>дала топырақтарындағы бетегелі (</w:t>
      </w:r>
      <w:proofErr w:type="spellStart"/>
      <w:r w:rsidR="00784148" w:rsidRPr="000A168B">
        <w:rPr>
          <w:i/>
          <w:sz w:val="28"/>
          <w:szCs w:val="28"/>
          <w:lang w:val="kk-KZ"/>
        </w:rPr>
        <w:t>Festuca</w:t>
      </w:r>
      <w:proofErr w:type="spellEnd"/>
      <w:r w:rsidR="00784148" w:rsidRPr="000A168B">
        <w:rPr>
          <w:i/>
          <w:sz w:val="28"/>
          <w:szCs w:val="28"/>
          <w:lang w:val="kk-KZ"/>
        </w:rPr>
        <w:t xml:space="preserve"> </w:t>
      </w:r>
      <w:proofErr w:type="spellStart"/>
      <w:r w:rsidR="00784148" w:rsidRPr="000A168B">
        <w:rPr>
          <w:i/>
          <w:sz w:val="28"/>
          <w:szCs w:val="28"/>
          <w:lang w:val="kk-KZ"/>
        </w:rPr>
        <w:t>valesiaca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Poa</w:t>
      </w:r>
      <w:proofErr w:type="spellEnd"/>
      <w:r w:rsidR="00784148" w:rsidRPr="000A168B">
        <w:rPr>
          <w:i/>
          <w:sz w:val="28"/>
          <w:szCs w:val="28"/>
          <w:lang w:val="kk-KZ"/>
        </w:rPr>
        <w:t xml:space="preserve"> </w:t>
      </w:r>
      <w:proofErr w:type="spellStart"/>
      <w:r w:rsidR="00784148" w:rsidRPr="000A168B">
        <w:rPr>
          <w:i/>
          <w:sz w:val="28"/>
          <w:szCs w:val="28"/>
          <w:lang w:val="kk-KZ"/>
        </w:rPr>
        <w:t>versicolor</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Helictotrichon</w:t>
      </w:r>
      <w:proofErr w:type="spellEnd"/>
      <w:r w:rsidR="00784148" w:rsidRPr="000A168B">
        <w:rPr>
          <w:i/>
          <w:sz w:val="28"/>
          <w:szCs w:val="28"/>
          <w:lang w:val="kk-KZ"/>
        </w:rPr>
        <w:t xml:space="preserve"> </w:t>
      </w:r>
      <w:proofErr w:type="spellStart"/>
      <w:r w:rsidR="00784148" w:rsidRPr="000A168B">
        <w:rPr>
          <w:i/>
          <w:sz w:val="28"/>
          <w:szCs w:val="28"/>
          <w:lang w:val="kk-KZ"/>
        </w:rPr>
        <w:t>tianschanicum</w:t>
      </w:r>
      <w:proofErr w:type="spellEnd"/>
      <w:r w:rsidR="00784148" w:rsidRPr="000A168B">
        <w:rPr>
          <w:sz w:val="28"/>
          <w:szCs w:val="28"/>
          <w:lang w:val="kk-KZ"/>
        </w:rPr>
        <w:t>) қауымдастықтар. Фитоценоз құрамында басқа да жекелеген түрлер (</w:t>
      </w:r>
      <w:proofErr w:type="spellStart"/>
      <w:r w:rsidR="00041F79" w:rsidRPr="000A168B">
        <w:rPr>
          <w:i/>
          <w:sz w:val="28"/>
          <w:szCs w:val="28"/>
          <w:lang w:val="kk-KZ"/>
        </w:rPr>
        <w:t>Bistorta</w:t>
      </w:r>
      <w:proofErr w:type="spellEnd"/>
      <w:r w:rsidR="00041F79" w:rsidRPr="000A168B">
        <w:rPr>
          <w:i/>
          <w:sz w:val="28"/>
          <w:szCs w:val="28"/>
          <w:lang w:val="kk-KZ"/>
        </w:rPr>
        <w:t xml:space="preserve"> </w:t>
      </w:r>
      <w:proofErr w:type="spellStart"/>
      <w:r w:rsidR="00041F79" w:rsidRPr="000A168B">
        <w:rPr>
          <w:i/>
          <w:sz w:val="28"/>
          <w:szCs w:val="28"/>
          <w:lang w:val="kk-KZ"/>
        </w:rPr>
        <w:t>vivipara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C63F28" w:rsidRPr="000A168B">
        <w:rPr>
          <w:i/>
          <w:sz w:val="28"/>
          <w:szCs w:val="28"/>
          <w:lang w:val="kk-KZ"/>
        </w:rPr>
        <w:t>Oreomecon</w:t>
      </w:r>
      <w:proofErr w:type="spellEnd"/>
      <w:r w:rsidR="00C63F28" w:rsidRPr="000A168B">
        <w:rPr>
          <w:i/>
          <w:sz w:val="28"/>
          <w:szCs w:val="28"/>
          <w:lang w:val="kk-KZ"/>
        </w:rPr>
        <w:t xml:space="preserve"> </w:t>
      </w:r>
      <w:proofErr w:type="spellStart"/>
      <w:r w:rsidR="00C63F28" w:rsidRPr="000A168B">
        <w:rPr>
          <w:i/>
          <w:sz w:val="28"/>
          <w:szCs w:val="28"/>
          <w:lang w:val="kk-KZ"/>
        </w:rPr>
        <w:t>nudicaulis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9D09CF" w:rsidRPr="000A168B">
        <w:rPr>
          <w:i/>
          <w:iCs/>
          <w:sz w:val="28"/>
          <w:szCs w:val="28"/>
          <w:lang w:val="kk-KZ"/>
        </w:rPr>
        <w:t>Antennaria</w:t>
      </w:r>
      <w:proofErr w:type="spellEnd"/>
      <w:r w:rsidR="009D09CF" w:rsidRPr="000A168B">
        <w:rPr>
          <w:i/>
          <w:iCs/>
          <w:sz w:val="28"/>
          <w:szCs w:val="28"/>
          <w:lang w:val="kk-KZ"/>
        </w:rPr>
        <w:t xml:space="preserve"> </w:t>
      </w:r>
      <w:proofErr w:type="spellStart"/>
      <w:r w:rsidR="009D09CF" w:rsidRPr="000A168B">
        <w:rPr>
          <w:i/>
          <w:iCs/>
          <w:sz w:val="28"/>
          <w:szCs w:val="28"/>
          <w:lang w:val="kk-KZ"/>
        </w:rPr>
        <w:t>dioica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6C6AE5" w:rsidRPr="000A168B">
        <w:rPr>
          <w:i/>
          <w:iCs/>
          <w:sz w:val="28"/>
          <w:szCs w:val="28"/>
          <w:lang w:val="kk-KZ"/>
        </w:rPr>
        <w:lastRenderedPageBreak/>
        <w:t>Thalictrum</w:t>
      </w:r>
      <w:proofErr w:type="spellEnd"/>
      <w:r w:rsidR="006C6AE5" w:rsidRPr="000A168B">
        <w:rPr>
          <w:i/>
          <w:iCs/>
          <w:sz w:val="28"/>
          <w:szCs w:val="28"/>
          <w:lang w:val="kk-KZ"/>
        </w:rPr>
        <w:t xml:space="preserve"> </w:t>
      </w:r>
      <w:proofErr w:type="spellStart"/>
      <w:r w:rsidR="006C6AE5" w:rsidRPr="000A168B">
        <w:rPr>
          <w:i/>
          <w:iCs/>
          <w:sz w:val="28"/>
          <w:szCs w:val="28"/>
          <w:lang w:val="kk-KZ"/>
        </w:rPr>
        <w:t>alpinum</w:t>
      </w:r>
      <w:proofErr w:type="spellEnd"/>
      <w:r w:rsidR="00784148" w:rsidRPr="000A168B">
        <w:rPr>
          <w:sz w:val="28"/>
          <w:szCs w:val="28"/>
          <w:lang w:val="kk-KZ"/>
        </w:rPr>
        <w:t xml:space="preserve">) кездесетін </w:t>
      </w:r>
      <w:proofErr w:type="spellStart"/>
      <w:r w:rsidR="00784148" w:rsidRPr="000A168B">
        <w:rPr>
          <w:sz w:val="28"/>
          <w:szCs w:val="28"/>
          <w:lang w:val="kk-KZ"/>
        </w:rPr>
        <w:t>кобрезиялы</w:t>
      </w:r>
      <w:proofErr w:type="spellEnd"/>
      <w:r w:rsidR="00784148" w:rsidRPr="000A168B">
        <w:rPr>
          <w:sz w:val="28"/>
          <w:szCs w:val="28"/>
          <w:lang w:val="kk-KZ"/>
        </w:rPr>
        <w:t xml:space="preserve"> шалғынды далалар </w:t>
      </w:r>
      <w:proofErr w:type="spellStart"/>
      <w:r w:rsidR="00784148" w:rsidRPr="000A168B">
        <w:rPr>
          <w:sz w:val="28"/>
          <w:szCs w:val="28"/>
          <w:lang w:val="kk-KZ"/>
        </w:rPr>
        <w:t>мезо</w:t>
      </w:r>
      <w:proofErr w:type="spellEnd"/>
      <w:r w:rsidR="00784148" w:rsidRPr="000A168B">
        <w:rPr>
          <w:sz w:val="28"/>
          <w:szCs w:val="28"/>
          <w:lang w:val="kk-KZ"/>
        </w:rPr>
        <w:t xml:space="preserve"> және микро бедер пішіндерінің көтеріңкі оңтүстік экспозиция беткейлерін алып жатыр.</w:t>
      </w:r>
    </w:p>
    <w:p w14:paraId="50AC7387" w14:textId="5DC57889" w:rsidR="00784148" w:rsidRPr="000A168B" w:rsidRDefault="00DC5C0A" w:rsidP="00784148">
      <w:pPr>
        <w:keepNext/>
        <w:tabs>
          <w:tab w:val="left" w:pos="851"/>
        </w:tabs>
        <w:ind w:firstLine="567"/>
        <w:jc w:val="both"/>
        <w:outlineLvl w:val="0"/>
        <w:rPr>
          <w:sz w:val="28"/>
          <w:szCs w:val="28"/>
          <w:lang w:val="kk-KZ"/>
        </w:rPr>
      </w:pPr>
      <w:r w:rsidRPr="000A168B">
        <w:rPr>
          <w:sz w:val="28"/>
          <w:szCs w:val="28"/>
          <w:lang w:val="kk-KZ"/>
        </w:rPr>
        <w:t>6</w:t>
      </w:r>
      <w:r w:rsidR="00784148" w:rsidRPr="000A168B">
        <w:rPr>
          <w:sz w:val="28"/>
          <w:szCs w:val="28"/>
          <w:lang w:val="kk-KZ"/>
        </w:rPr>
        <w:t xml:space="preserve">. </w:t>
      </w:r>
      <w:proofErr w:type="spellStart"/>
      <w:r w:rsidR="00784148" w:rsidRPr="000A168B">
        <w:rPr>
          <w:sz w:val="28"/>
          <w:szCs w:val="28"/>
          <w:lang w:val="kk-KZ"/>
        </w:rPr>
        <w:t>Макробеткейдің</w:t>
      </w:r>
      <w:proofErr w:type="spellEnd"/>
      <w:r w:rsidR="00784148" w:rsidRPr="000A168B">
        <w:rPr>
          <w:sz w:val="28"/>
          <w:szCs w:val="28"/>
          <w:lang w:val="kk-KZ"/>
        </w:rPr>
        <w:t xml:space="preserve"> шығыс бөлігіндегі </w:t>
      </w:r>
      <w:proofErr w:type="spellStart"/>
      <w:r w:rsidR="00784148" w:rsidRPr="000A168B">
        <w:rPr>
          <w:sz w:val="28"/>
          <w:szCs w:val="28"/>
          <w:lang w:val="kk-KZ"/>
        </w:rPr>
        <w:t>кобрезиялы</w:t>
      </w:r>
      <w:proofErr w:type="spellEnd"/>
      <w:r w:rsidR="00784148" w:rsidRPr="000A168B">
        <w:rPr>
          <w:sz w:val="28"/>
          <w:szCs w:val="28"/>
          <w:lang w:val="kk-KZ"/>
        </w:rPr>
        <w:t xml:space="preserve"> шалғынды далаларда тау қаулары (</w:t>
      </w:r>
      <w:proofErr w:type="spellStart"/>
      <w:r w:rsidR="00784148" w:rsidRPr="000A168B">
        <w:rPr>
          <w:i/>
          <w:iCs/>
          <w:sz w:val="28"/>
          <w:szCs w:val="28"/>
          <w:lang w:val="kk-KZ"/>
        </w:rPr>
        <w:t>Stipa</w:t>
      </w:r>
      <w:proofErr w:type="spellEnd"/>
      <w:r w:rsidR="00784148" w:rsidRPr="000A168B">
        <w:rPr>
          <w:i/>
          <w:iCs/>
          <w:sz w:val="28"/>
          <w:szCs w:val="28"/>
          <w:lang w:val="kk-KZ"/>
        </w:rPr>
        <w:t xml:space="preserve"> </w:t>
      </w:r>
      <w:proofErr w:type="spellStart"/>
      <w:r w:rsidR="00784148" w:rsidRPr="000A168B">
        <w:rPr>
          <w:i/>
          <w:iCs/>
          <w:sz w:val="28"/>
          <w:szCs w:val="28"/>
          <w:lang w:val="kk-KZ"/>
        </w:rPr>
        <w:t>martinovskyi</w:t>
      </w:r>
      <w:proofErr w:type="spellEnd"/>
      <w:r w:rsidR="00784148" w:rsidRPr="000A168B">
        <w:rPr>
          <w:iCs/>
          <w:sz w:val="28"/>
          <w:szCs w:val="28"/>
          <w:lang w:val="kk-KZ"/>
        </w:rPr>
        <w:t>,</w:t>
      </w:r>
      <w:r w:rsidR="00784148" w:rsidRPr="000A168B">
        <w:rPr>
          <w:i/>
          <w:iCs/>
          <w:sz w:val="28"/>
          <w:szCs w:val="28"/>
          <w:lang w:val="kk-KZ"/>
        </w:rPr>
        <w:t xml:space="preserve"> S. </w:t>
      </w:r>
      <w:proofErr w:type="spellStart"/>
      <w:r w:rsidR="00784148" w:rsidRPr="000A168B">
        <w:rPr>
          <w:i/>
          <w:iCs/>
          <w:sz w:val="28"/>
          <w:szCs w:val="28"/>
          <w:lang w:val="kk-KZ"/>
        </w:rPr>
        <w:t>regeliana</w:t>
      </w:r>
      <w:proofErr w:type="spellEnd"/>
      <w:r w:rsidR="00784148" w:rsidRPr="000A168B">
        <w:rPr>
          <w:sz w:val="28"/>
          <w:szCs w:val="28"/>
          <w:lang w:val="kk-KZ"/>
        </w:rPr>
        <w:t xml:space="preserve">) кездеседі. </w:t>
      </w:r>
    </w:p>
    <w:p w14:paraId="02D8D5B9" w14:textId="77777777" w:rsidR="00784148" w:rsidRPr="000A168B" w:rsidRDefault="00784148" w:rsidP="00784148">
      <w:pPr>
        <w:keepNext/>
        <w:tabs>
          <w:tab w:val="left" w:pos="851"/>
        </w:tabs>
        <w:ind w:firstLine="567"/>
        <w:jc w:val="center"/>
        <w:outlineLvl w:val="0"/>
        <w:rPr>
          <w:b/>
          <w:i/>
          <w:iCs/>
          <w:kern w:val="32"/>
          <w:sz w:val="28"/>
          <w:szCs w:val="28"/>
          <w:lang w:val="kk-KZ"/>
        </w:rPr>
      </w:pPr>
    </w:p>
    <w:p w14:paraId="538BD16E" w14:textId="1F3375E3" w:rsidR="00784148" w:rsidRPr="000A168B" w:rsidRDefault="00C4274E" w:rsidP="00784148">
      <w:pPr>
        <w:keepNext/>
        <w:tabs>
          <w:tab w:val="left" w:pos="851"/>
        </w:tabs>
        <w:ind w:firstLine="567"/>
        <w:jc w:val="center"/>
        <w:outlineLvl w:val="0"/>
        <w:rPr>
          <w:b/>
          <w:sz w:val="28"/>
          <w:szCs w:val="28"/>
          <w:lang w:val="kk-KZ"/>
        </w:rPr>
      </w:pPr>
      <w:r w:rsidRPr="000A168B">
        <w:rPr>
          <w:b/>
          <w:sz w:val="28"/>
          <w:szCs w:val="28"/>
          <w:lang w:val="kk-KZ"/>
        </w:rPr>
        <w:t xml:space="preserve">IV. </w:t>
      </w:r>
      <w:proofErr w:type="spellStart"/>
      <w:r w:rsidR="00784148" w:rsidRPr="000A168B">
        <w:rPr>
          <w:b/>
          <w:sz w:val="28"/>
          <w:szCs w:val="28"/>
          <w:lang w:val="kk-KZ"/>
        </w:rPr>
        <w:t>Субальпілік</w:t>
      </w:r>
      <w:proofErr w:type="spellEnd"/>
      <w:r w:rsidR="00784148" w:rsidRPr="000A168B">
        <w:rPr>
          <w:b/>
          <w:sz w:val="28"/>
          <w:szCs w:val="28"/>
          <w:lang w:val="kk-KZ"/>
        </w:rPr>
        <w:t xml:space="preserve"> шалғындар мен шалғынды далалар экожүйелері</w:t>
      </w:r>
    </w:p>
    <w:p w14:paraId="35EE3DC8" w14:textId="1A41CB4C" w:rsidR="00784148" w:rsidRPr="000A168B" w:rsidRDefault="00F74831" w:rsidP="00784148">
      <w:pPr>
        <w:keepNext/>
        <w:tabs>
          <w:tab w:val="left" w:pos="851"/>
        </w:tabs>
        <w:ind w:firstLine="567"/>
        <w:jc w:val="center"/>
        <w:outlineLvl w:val="0"/>
        <w:rPr>
          <w:bCs/>
          <w:kern w:val="32"/>
          <w:sz w:val="28"/>
          <w:szCs w:val="28"/>
          <w:lang w:val="kk-KZ"/>
        </w:rPr>
      </w:pPr>
      <w:r w:rsidRPr="000A168B">
        <w:rPr>
          <w:b/>
          <w:i/>
          <w:iCs/>
          <w:kern w:val="32"/>
          <w:sz w:val="28"/>
          <w:szCs w:val="28"/>
          <w:lang w:val="kk-KZ"/>
        </w:rPr>
        <w:t>a</w:t>
      </w:r>
      <w:r w:rsidR="00784148" w:rsidRPr="000A168B">
        <w:rPr>
          <w:b/>
          <w:i/>
          <w:iCs/>
          <w:kern w:val="32"/>
          <w:sz w:val="28"/>
          <w:szCs w:val="28"/>
          <w:lang w:val="kk-KZ"/>
        </w:rPr>
        <w:t xml:space="preserve">. </w:t>
      </w:r>
      <w:proofErr w:type="spellStart"/>
      <w:r w:rsidR="00784148" w:rsidRPr="000A168B">
        <w:rPr>
          <w:b/>
          <w:i/>
          <w:sz w:val="28"/>
          <w:szCs w:val="28"/>
          <w:lang w:val="kk-KZ"/>
        </w:rPr>
        <w:t>Субальпілік</w:t>
      </w:r>
      <w:proofErr w:type="spellEnd"/>
      <w:r w:rsidR="00784148" w:rsidRPr="000A168B">
        <w:rPr>
          <w:b/>
          <w:i/>
          <w:sz w:val="28"/>
          <w:szCs w:val="28"/>
          <w:lang w:val="kk-KZ"/>
        </w:rPr>
        <w:t xml:space="preserve"> шалғындар экожүйелері</w:t>
      </w:r>
      <w:r w:rsidR="00784148" w:rsidRPr="000A168B">
        <w:rPr>
          <w:b/>
          <w:i/>
          <w:iCs/>
          <w:kern w:val="32"/>
          <w:sz w:val="28"/>
          <w:szCs w:val="28"/>
          <w:lang w:val="kk-KZ"/>
        </w:rPr>
        <w:t xml:space="preserve"> </w:t>
      </w:r>
    </w:p>
    <w:p w14:paraId="0FC503D1" w14:textId="77E8BF05" w:rsidR="00784148" w:rsidRPr="000A168B" w:rsidRDefault="006573FB" w:rsidP="00784148">
      <w:pPr>
        <w:widowControl w:val="0"/>
        <w:tabs>
          <w:tab w:val="left" w:pos="851"/>
        </w:tabs>
        <w:ind w:firstLine="567"/>
        <w:jc w:val="both"/>
        <w:rPr>
          <w:sz w:val="28"/>
          <w:szCs w:val="28"/>
          <w:lang w:val="kk-KZ"/>
        </w:rPr>
      </w:pPr>
      <w:r w:rsidRPr="000A168B">
        <w:rPr>
          <w:sz w:val="28"/>
          <w:szCs w:val="28"/>
          <w:lang w:val="kk-KZ"/>
        </w:rPr>
        <w:t>7</w:t>
      </w:r>
      <w:r w:rsidR="00784148" w:rsidRPr="000A168B">
        <w:rPr>
          <w:sz w:val="28"/>
          <w:szCs w:val="28"/>
          <w:lang w:val="kk-KZ"/>
        </w:rPr>
        <w:t xml:space="preserve">. Таудың шалғынды </w:t>
      </w:r>
      <w:proofErr w:type="spellStart"/>
      <w:r w:rsidR="00784148" w:rsidRPr="000A168B">
        <w:rPr>
          <w:sz w:val="28"/>
          <w:szCs w:val="28"/>
          <w:lang w:val="kk-KZ"/>
        </w:rPr>
        <w:t>субальпілік</w:t>
      </w:r>
      <w:proofErr w:type="spellEnd"/>
      <w:r w:rsidR="00784148" w:rsidRPr="000A168B">
        <w:rPr>
          <w:sz w:val="28"/>
          <w:szCs w:val="28"/>
          <w:lang w:val="kk-KZ"/>
        </w:rPr>
        <w:t xml:space="preserve"> топырақтарындағы </w:t>
      </w:r>
      <w:proofErr w:type="spellStart"/>
      <w:r w:rsidR="00784148" w:rsidRPr="000A168B">
        <w:rPr>
          <w:sz w:val="28"/>
          <w:szCs w:val="28"/>
          <w:lang w:val="kk-KZ"/>
        </w:rPr>
        <w:t>орташашөпті</w:t>
      </w:r>
      <w:proofErr w:type="spellEnd"/>
      <w:r w:rsidR="00784148" w:rsidRPr="000A168B">
        <w:rPr>
          <w:sz w:val="28"/>
          <w:szCs w:val="28"/>
          <w:lang w:val="kk-KZ"/>
        </w:rPr>
        <w:t xml:space="preserve"> </w:t>
      </w:r>
      <w:proofErr w:type="spellStart"/>
      <w:r w:rsidR="006A708E" w:rsidRPr="000A168B">
        <w:rPr>
          <w:sz w:val="28"/>
          <w:szCs w:val="28"/>
          <w:lang w:val="kk-KZ"/>
        </w:rPr>
        <w:t>қоңырбас</w:t>
      </w:r>
      <w:r w:rsidR="00784148" w:rsidRPr="000A168B">
        <w:rPr>
          <w:sz w:val="28"/>
          <w:szCs w:val="28"/>
          <w:lang w:val="kk-KZ"/>
        </w:rPr>
        <w:t>ты-байалуаншөп</w:t>
      </w:r>
      <w:proofErr w:type="spellEnd"/>
      <w:r w:rsidR="00784148" w:rsidRPr="000A168B">
        <w:rPr>
          <w:sz w:val="28"/>
          <w:szCs w:val="28"/>
          <w:lang w:val="kk-KZ"/>
        </w:rPr>
        <w:t xml:space="preserve"> және </w:t>
      </w:r>
      <w:proofErr w:type="spellStart"/>
      <w:r w:rsidR="00784148" w:rsidRPr="000A168B">
        <w:rPr>
          <w:sz w:val="28"/>
          <w:szCs w:val="28"/>
          <w:lang w:val="kk-KZ"/>
        </w:rPr>
        <w:t>алуаншөпті-</w:t>
      </w:r>
      <w:r w:rsidR="006A708E" w:rsidRPr="000A168B">
        <w:rPr>
          <w:sz w:val="28"/>
          <w:szCs w:val="28"/>
          <w:lang w:val="kk-KZ"/>
        </w:rPr>
        <w:t>қоңырбас</w:t>
      </w:r>
      <w:proofErr w:type="spellEnd"/>
      <w:r w:rsidR="00784148" w:rsidRPr="000A168B">
        <w:rPr>
          <w:sz w:val="28"/>
          <w:szCs w:val="28"/>
          <w:lang w:val="kk-KZ"/>
        </w:rPr>
        <w:t xml:space="preserve"> </w:t>
      </w:r>
      <w:r w:rsidR="00784148" w:rsidRPr="000A168B">
        <w:rPr>
          <w:bCs/>
          <w:kern w:val="32"/>
          <w:sz w:val="28"/>
          <w:szCs w:val="28"/>
          <w:lang w:val="kk-KZ"/>
        </w:rPr>
        <w:t>(</w:t>
      </w:r>
      <w:proofErr w:type="spellStart"/>
      <w:r w:rsidR="00784148" w:rsidRPr="000A168B">
        <w:rPr>
          <w:bCs/>
          <w:i/>
          <w:kern w:val="32"/>
          <w:sz w:val="28"/>
          <w:szCs w:val="28"/>
          <w:lang w:val="kk-KZ"/>
        </w:rPr>
        <w:t>Phlomis</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oreophila</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Bistorta</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elliptica</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Poa</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pratensis</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Phleum</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phleoides</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Dactylis</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glomerata</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Alchemilla</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sibirica</w:t>
      </w:r>
      <w:proofErr w:type="spellEnd"/>
      <w:r w:rsidR="00784148" w:rsidRPr="000A168B">
        <w:rPr>
          <w:bCs/>
          <w:i/>
          <w:kern w:val="32"/>
          <w:sz w:val="28"/>
          <w:szCs w:val="28"/>
          <w:lang w:val="kk-KZ"/>
        </w:rPr>
        <w:t>, A. </w:t>
      </w:r>
      <w:proofErr w:type="spellStart"/>
      <w:r w:rsidR="00784148" w:rsidRPr="000A168B">
        <w:rPr>
          <w:bCs/>
          <w:i/>
          <w:kern w:val="32"/>
          <w:sz w:val="28"/>
          <w:szCs w:val="28"/>
          <w:lang w:val="kk-KZ"/>
        </w:rPr>
        <w:t>tianschanica</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Hedysarum</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neglectum</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Trollius</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dschungaricus</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Iris</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ruthenica</w:t>
      </w:r>
      <w:proofErr w:type="spellEnd"/>
      <w:r w:rsidR="00784148" w:rsidRPr="000A168B">
        <w:rPr>
          <w:bCs/>
          <w:i/>
          <w:kern w:val="32"/>
          <w:sz w:val="28"/>
          <w:szCs w:val="28"/>
          <w:lang w:val="kk-KZ"/>
        </w:rPr>
        <w:t>,</w:t>
      </w:r>
      <w:r w:rsidR="00B60EBD" w:rsidRPr="000A168B">
        <w:rPr>
          <w:bCs/>
          <w:i/>
          <w:kern w:val="32"/>
          <w:sz w:val="28"/>
          <w:szCs w:val="28"/>
          <w:lang w:val="kk-KZ"/>
        </w:rPr>
        <w:t xml:space="preserve"> </w:t>
      </w:r>
      <w:proofErr w:type="spellStart"/>
      <w:r w:rsidR="00784148" w:rsidRPr="000A168B">
        <w:rPr>
          <w:bCs/>
          <w:i/>
          <w:kern w:val="32"/>
          <w:sz w:val="28"/>
          <w:szCs w:val="28"/>
          <w:lang w:val="kk-KZ"/>
        </w:rPr>
        <w:t>Geranium</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saxatile</w:t>
      </w:r>
      <w:proofErr w:type="spellEnd"/>
      <w:r w:rsidR="00784148" w:rsidRPr="000A168B">
        <w:rPr>
          <w:bCs/>
          <w:i/>
          <w:kern w:val="32"/>
          <w:sz w:val="28"/>
          <w:szCs w:val="28"/>
          <w:lang w:val="kk-KZ"/>
        </w:rPr>
        <w:t>, G. </w:t>
      </w:r>
      <w:proofErr w:type="spellStart"/>
      <w:r w:rsidR="00784148" w:rsidRPr="000A168B">
        <w:rPr>
          <w:bCs/>
          <w:i/>
          <w:kern w:val="32"/>
          <w:sz w:val="28"/>
          <w:szCs w:val="28"/>
          <w:lang w:val="kk-KZ"/>
        </w:rPr>
        <w:t>albiflorum</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Allium</w:t>
      </w:r>
      <w:proofErr w:type="spellEnd"/>
      <w:r w:rsidR="00784148" w:rsidRPr="000A168B">
        <w:rPr>
          <w:bCs/>
          <w:i/>
          <w:kern w:val="32"/>
          <w:sz w:val="28"/>
          <w:szCs w:val="28"/>
          <w:lang w:val="kk-KZ"/>
        </w:rPr>
        <w:t xml:space="preserve"> </w:t>
      </w:r>
      <w:proofErr w:type="spellStart"/>
      <w:r w:rsidR="00784148" w:rsidRPr="000A168B">
        <w:rPr>
          <w:bCs/>
          <w:i/>
          <w:kern w:val="32"/>
          <w:sz w:val="28"/>
          <w:szCs w:val="28"/>
          <w:lang w:val="kk-KZ"/>
        </w:rPr>
        <w:t>schoenoprasum</w:t>
      </w:r>
      <w:proofErr w:type="spellEnd"/>
      <w:r w:rsidR="00784148" w:rsidRPr="000A168B">
        <w:rPr>
          <w:bCs/>
          <w:i/>
          <w:kern w:val="32"/>
          <w:sz w:val="28"/>
          <w:szCs w:val="28"/>
          <w:lang w:val="kk-KZ"/>
        </w:rPr>
        <w:t>, А. </w:t>
      </w:r>
      <w:proofErr w:type="spellStart"/>
      <w:r w:rsidR="00784148" w:rsidRPr="000A168B">
        <w:rPr>
          <w:bCs/>
          <w:i/>
          <w:kern w:val="32"/>
          <w:sz w:val="28"/>
          <w:szCs w:val="28"/>
          <w:lang w:val="kk-KZ"/>
        </w:rPr>
        <w:t>atrosanguineum</w:t>
      </w:r>
      <w:proofErr w:type="spellEnd"/>
      <w:r w:rsidR="00784148" w:rsidRPr="000A168B">
        <w:rPr>
          <w:bCs/>
          <w:kern w:val="32"/>
          <w:sz w:val="28"/>
          <w:szCs w:val="28"/>
          <w:lang w:val="kk-KZ"/>
        </w:rPr>
        <w:t xml:space="preserve">), </w:t>
      </w:r>
      <w:proofErr w:type="spellStart"/>
      <w:r w:rsidR="006A708E" w:rsidRPr="000A168B">
        <w:rPr>
          <w:bCs/>
          <w:kern w:val="32"/>
          <w:sz w:val="28"/>
          <w:szCs w:val="28"/>
          <w:lang w:val="kk-KZ"/>
        </w:rPr>
        <w:t>қоңырбас</w:t>
      </w:r>
      <w:r w:rsidR="00784148" w:rsidRPr="000A168B">
        <w:rPr>
          <w:bCs/>
          <w:kern w:val="32"/>
          <w:sz w:val="28"/>
          <w:szCs w:val="28"/>
          <w:lang w:val="kk-KZ"/>
        </w:rPr>
        <w:t>ты-алуаншөпті</w:t>
      </w:r>
      <w:proofErr w:type="spellEnd"/>
      <w:r w:rsidR="00784148" w:rsidRPr="000A168B">
        <w:rPr>
          <w:bCs/>
          <w:kern w:val="32"/>
          <w:sz w:val="28"/>
          <w:szCs w:val="28"/>
          <w:lang w:val="kk-KZ"/>
        </w:rPr>
        <w:t xml:space="preserve"> </w:t>
      </w:r>
      <w:r w:rsidR="00784148" w:rsidRPr="000A168B">
        <w:rPr>
          <w:sz w:val="28"/>
          <w:szCs w:val="28"/>
          <w:lang w:val="kk-KZ"/>
        </w:rPr>
        <w:t>(</w:t>
      </w:r>
      <w:proofErr w:type="spellStart"/>
      <w:r w:rsidR="00784148" w:rsidRPr="000A168B">
        <w:rPr>
          <w:i/>
          <w:sz w:val="28"/>
          <w:szCs w:val="28"/>
          <w:lang w:val="kk-KZ"/>
        </w:rPr>
        <w:t>Alchemilla</w:t>
      </w:r>
      <w:proofErr w:type="spellEnd"/>
      <w:r w:rsidR="00784148" w:rsidRPr="000A168B">
        <w:rPr>
          <w:i/>
          <w:sz w:val="28"/>
          <w:szCs w:val="28"/>
          <w:lang w:val="kk-KZ"/>
        </w:rPr>
        <w:t xml:space="preserve"> </w:t>
      </w:r>
      <w:proofErr w:type="spellStart"/>
      <w:r w:rsidR="00784148" w:rsidRPr="000A168B">
        <w:rPr>
          <w:i/>
          <w:sz w:val="28"/>
          <w:szCs w:val="28"/>
          <w:lang w:val="kk-KZ"/>
        </w:rPr>
        <w:t>bungei</w:t>
      </w:r>
      <w:proofErr w:type="spellEnd"/>
      <w:r w:rsidR="00784148" w:rsidRPr="000A168B">
        <w:rPr>
          <w:i/>
          <w:sz w:val="28"/>
          <w:szCs w:val="28"/>
          <w:lang w:val="kk-KZ"/>
        </w:rPr>
        <w:t xml:space="preserve"> </w:t>
      </w:r>
      <w:proofErr w:type="spellStart"/>
      <w:r w:rsidR="00784148" w:rsidRPr="000A168B">
        <w:rPr>
          <w:sz w:val="28"/>
          <w:szCs w:val="28"/>
          <w:lang w:val="kk-KZ"/>
        </w:rPr>
        <w:t>Juz</w:t>
      </w:r>
      <w:proofErr w:type="spellEnd"/>
      <w:r w:rsidR="00784148" w:rsidRPr="000A168B">
        <w:rPr>
          <w:sz w:val="28"/>
          <w:szCs w:val="28"/>
          <w:lang w:val="kk-KZ"/>
        </w:rPr>
        <w:t>.,</w:t>
      </w:r>
      <w:r w:rsidR="00784148" w:rsidRPr="000A168B">
        <w:rPr>
          <w:i/>
          <w:iCs/>
          <w:kern w:val="36"/>
          <w:sz w:val="28"/>
          <w:szCs w:val="28"/>
          <w:lang w:val="kk-KZ"/>
        </w:rPr>
        <w:t xml:space="preserve"> A. </w:t>
      </w:r>
      <w:proofErr w:type="spellStart"/>
      <w:r w:rsidR="00784148" w:rsidRPr="000A168B">
        <w:rPr>
          <w:i/>
          <w:iCs/>
          <w:kern w:val="36"/>
          <w:sz w:val="28"/>
          <w:szCs w:val="28"/>
          <w:lang w:val="kk-KZ"/>
        </w:rPr>
        <w:t>sibirica</w:t>
      </w:r>
      <w:proofErr w:type="spellEnd"/>
      <w:r w:rsidR="00784148" w:rsidRPr="000A168B">
        <w:rPr>
          <w:kern w:val="36"/>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Pilosella</w:t>
      </w:r>
      <w:proofErr w:type="spellEnd"/>
      <w:r w:rsidR="00784148" w:rsidRPr="000A168B">
        <w:rPr>
          <w:i/>
          <w:sz w:val="28"/>
          <w:szCs w:val="28"/>
          <w:lang w:val="kk-KZ"/>
        </w:rPr>
        <w:t xml:space="preserve"> </w:t>
      </w:r>
      <w:proofErr w:type="spellStart"/>
      <w:r w:rsidR="00784148" w:rsidRPr="000A168B">
        <w:rPr>
          <w:i/>
          <w:sz w:val="28"/>
          <w:szCs w:val="28"/>
          <w:lang w:val="kk-KZ"/>
        </w:rPr>
        <w:t>aurantiaca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Rhaponticum</w:t>
      </w:r>
      <w:proofErr w:type="spellEnd"/>
      <w:r w:rsidR="00784148" w:rsidRPr="000A168B">
        <w:rPr>
          <w:i/>
          <w:sz w:val="28"/>
          <w:szCs w:val="28"/>
          <w:lang w:val="kk-KZ"/>
        </w:rPr>
        <w:t xml:space="preserve"> </w:t>
      </w:r>
      <w:proofErr w:type="spellStart"/>
      <w:r w:rsidR="00784148" w:rsidRPr="000A168B">
        <w:rPr>
          <w:i/>
          <w:sz w:val="28"/>
          <w:szCs w:val="28"/>
          <w:lang w:val="kk-KZ"/>
        </w:rPr>
        <w:t>carthamoides</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Poa</w:t>
      </w:r>
      <w:proofErr w:type="spellEnd"/>
      <w:r w:rsidR="00784148" w:rsidRPr="000A168B">
        <w:rPr>
          <w:i/>
          <w:sz w:val="28"/>
          <w:szCs w:val="28"/>
          <w:lang w:val="kk-KZ"/>
        </w:rPr>
        <w:t xml:space="preserve"> </w:t>
      </w:r>
      <w:proofErr w:type="spellStart"/>
      <w:r w:rsidR="00784148" w:rsidRPr="000A168B">
        <w:rPr>
          <w:i/>
          <w:sz w:val="28"/>
          <w:szCs w:val="28"/>
          <w:lang w:val="kk-KZ"/>
        </w:rPr>
        <w:t>versicolor</w:t>
      </w:r>
      <w:proofErr w:type="spellEnd"/>
      <w:r w:rsidR="00784148" w:rsidRPr="000A168B">
        <w:rPr>
          <w:sz w:val="28"/>
          <w:szCs w:val="28"/>
          <w:lang w:val="kk-KZ"/>
        </w:rPr>
        <w:t xml:space="preserve">, </w:t>
      </w:r>
      <w:proofErr w:type="spellStart"/>
      <w:r w:rsidR="00784148" w:rsidRPr="000A168B">
        <w:rPr>
          <w:i/>
          <w:sz w:val="28"/>
          <w:szCs w:val="28"/>
          <w:lang w:val="kk-KZ"/>
        </w:rPr>
        <w:t>Dactylis</w:t>
      </w:r>
      <w:proofErr w:type="spellEnd"/>
      <w:r w:rsidR="00784148" w:rsidRPr="000A168B">
        <w:rPr>
          <w:i/>
          <w:sz w:val="28"/>
          <w:szCs w:val="28"/>
          <w:lang w:val="kk-KZ"/>
        </w:rPr>
        <w:t xml:space="preserve"> </w:t>
      </w:r>
      <w:proofErr w:type="spellStart"/>
      <w:r w:rsidR="00784148" w:rsidRPr="000A168B">
        <w:rPr>
          <w:i/>
          <w:sz w:val="28"/>
          <w:szCs w:val="28"/>
          <w:lang w:val="kk-KZ"/>
        </w:rPr>
        <w:t>glomerata</w:t>
      </w:r>
      <w:proofErr w:type="spellEnd"/>
      <w:r w:rsidR="00784148" w:rsidRPr="000A168B">
        <w:rPr>
          <w:sz w:val="28"/>
          <w:szCs w:val="28"/>
          <w:lang w:val="kk-KZ"/>
        </w:rPr>
        <w:t>,</w:t>
      </w:r>
      <w:r w:rsidR="00784148" w:rsidRPr="000A168B">
        <w:rPr>
          <w:i/>
          <w:sz w:val="28"/>
          <w:szCs w:val="28"/>
          <w:lang w:val="kk-KZ"/>
        </w:rPr>
        <w:t xml:space="preserve"> </w:t>
      </w:r>
      <w:proofErr w:type="spellStart"/>
      <w:r w:rsidR="00C63F28" w:rsidRPr="000A168B">
        <w:rPr>
          <w:i/>
          <w:sz w:val="28"/>
          <w:szCs w:val="28"/>
          <w:lang w:val="kk-KZ"/>
        </w:rPr>
        <w:t>Oreomecon</w:t>
      </w:r>
      <w:proofErr w:type="spellEnd"/>
      <w:r w:rsidR="00C63F28" w:rsidRPr="000A168B">
        <w:rPr>
          <w:i/>
          <w:sz w:val="28"/>
          <w:szCs w:val="28"/>
          <w:lang w:val="kk-KZ"/>
        </w:rPr>
        <w:t xml:space="preserve"> </w:t>
      </w:r>
      <w:proofErr w:type="spellStart"/>
      <w:r w:rsidR="00C63F28" w:rsidRPr="000A168B">
        <w:rPr>
          <w:i/>
          <w:sz w:val="28"/>
          <w:szCs w:val="28"/>
          <w:lang w:val="kk-KZ"/>
        </w:rPr>
        <w:t>nudicaulis</w:t>
      </w:r>
      <w:proofErr w:type="spellEnd"/>
      <w:r w:rsidR="00784148" w:rsidRPr="000A168B">
        <w:rPr>
          <w:sz w:val="28"/>
          <w:szCs w:val="28"/>
          <w:lang w:val="kk-KZ"/>
        </w:rPr>
        <w:t>,</w:t>
      </w:r>
      <w:r w:rsidR="00784148" w:rsidRPr="000A168B">
        <w:rPr>
          <w:i/>
          <w:sz w:val="28"/>
          <w:szCs w:val="28"/>
          <w:lang w:val="kk-KZ"/>
        </w:rPr>
        <w:t xml:space="preserve"> </w:t>
      </w:r>
      <w:proofErr w:type="spellStart"/>
      <w:r w:rsidR="005F3FC8" w:rsidRPr="000A168B">
        <w:rPr>
          <w:i/>
          <w:sz w:val="28"/>
          <w:szCs w:val="28"/>
          <w:lang w:val="kk-KZ"/>
        </w:rPr>
        <w:t>Trifolium</w:t>
      </w:r>
      <w:proofErr w:type="spellEnd"/>
      <w:r w:rsidR="005F3FC8" w:rsidRPr="000A168B">
        <w:rPr>
          <w:i/>
          <w:sz w:val="28"/>
          <w:szCs w:val="28"/>
          <w:lang w:val="kk-KZ"/>
        </w:rPr>
        <w:t xml:space="preserve"> </w:t>
      </w:r>
      <w:proofErr w:type="spellStart"/>
      <w:r w:rsidR="005F3FC8" w:rsidRPr="000A168B">
        <w:rPr>
          <w:i/>
          <w:sz w:val="28"/>
          <w:szCs w:val="28"/>
          <w:lang w:val="kk-KZ"/>
        </w:rPr>
        <w:t>lupinaster</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Veronica</w:t>
      </w:r>
      <w:proofErr w:type="spellEnd"/>
      <w:r w:rsidR="00784148" w:rsidRPr="000A168B">
        <w:rPr>
          <w:i/>
          <w:sz w:val="28"/>
          <w:szCs w:val="28"/>
          <w:lang w:val="kk-KZ"/>
        </w:rPr>
        <w:t xml:space="preserve"> </w:t>
      </w:r>
      <w:proofErr w:type="spellStart"/>
      <w:r w:rsidR="00784148" w:rsidRPr="000A168B">
        <w:rPr>
          <w:i/>
          <w:sz w:val="28"/>
          <w:szCs w:val="28"/>
          <w:lang w:val="kk-KZ"/>
        </w:rPr>
        <w:t>spuria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Achillea</w:t>
      </w:r>
      <w:proofErr w:type="spellEnd"/>
      <w:r w:rsidR="00784148" w:rsidRPr="000A168B">
        <w:rPr>
          <w:i/>
          <w:sz w:val="28"/>
          <w:szCs w:val="28"/>
          <w:lang w:val="kk-KZ"/>
        </w:rPr>
        <w:t xml:space="preserve"> </w:t>
      </w:r>
      <w:proofErr w:type="spellStart"/>
      <w:r w:rsidR="00784148" w:rsidRPr="000A168B">
        <w:rPr>
          <w:i/>
          <w:sz w:val="28"/>
          <w:szCs w:val="28"/>
          <w:lang w:val="kk-KZ"/>
        </w:rPr>
        <w:t>millefolium</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Aconitum</w:t>
      </w:r>
      <w:proofErr w:type="spellEnd"/>
      <w:r w:rsidR="00784148" w:rsidRPr="000A168B">
        <w:rPr>
          <w:i/>
          <w:sz w:val="28"/>
          <w:szCs w:val="28"/>
          <w:lang w:val="kk-KZ"/>
        </w:rPr>
        <w:t xml:space="preserve"> </w:t>
      </w:r>
      <w:proofErr w:type="spellStart"/>
      <w:r w:rsidR="00784148" w:rsidRPr="000A168B">
        <w:rPr>
          <w:i/>
          <w:sz w:val="28"/>
          <w:szCs w:val="28"/>
          <w:lang w:val="kk-KZ"/>
        </w:rPr>
        <w:t>anthora</w:t>
      </w:r>
      <w:proofErr w:type="spellEnd"/>
      <w:r w:rsidR="00784148" w:rsidRPr="000A168B">
        <w:rPr>
          <w:sz w:val="28"/>
          <w:szCs w:val="28"/>
          <w:lang w:val="kk-KZ"/>
        </w:rPr>
        <w:t xml:space="preserve">, </w:t>
      </w:r>
      <w:proofErr w:type="spellStart"/>
      <w:r w:rsidR="00784148" w:rsidRPr="000A168B">
        <w:rPr>
          <w:i/>
          <w:sz w:val="28"/>
          <w:szCs w:val="28"/>
          <w:lang w:val="kk-KZ"/>
        </w:rPr>
        <w:t>Allium</w:t>
      </w:r>
      <w:proofErr w:type="spellEnd"/>
      <w:r w:rsidR="00784148" w:rsidRPr="000A168B">
        <w:rPr>
          <w:i/>
          <w:sz w:val="28"/>
          <w:szCs w:val="28"/>
          <w:lang w:val="kk-KZ"/>
        </w:rPr>
        <w:t xml:space="preserve"> </w:t>
      </w:r>
      <w:proofErr w:type="spellStart"/>
      <w:r w:rsidR="00784148" w:rsidRPr="000A168B">
        <w:rPr>
          <w:i/>
          <w:sz w:val="28"/>
          <w:szCs w:val="28"/>
          <w:lang w:val="kk-KZ"/>
        </w:rPr>
        <w:t>obliquum</w:t>
      </w:r>
      <w:proofErr w:type="spellEnd"/>
      <w:r w:rsidR="00784148" w:rsidRPr="000A168B">
        <w:rPr>
          <w:sz w:val="28"/>
          <w:szCs w:val="28"/>
          <w:lang w:val="kk-KZ"/>
        </w:rPr>
        <w:t>) шалғындары. Олармен араласа солтүстік-батыс экспозиция беткейлері</w:t>
      </w:r>
      <w:r w:rsidR="00CD607A" w:rsidRPr="000A168B">
        <w:rPr>
          <w:sz w:val="28"/>
          <w:szCs w:val="28"/>
          <w:lang w:val="kk-KZ"/>
        </w:rPr>
        <w:t>н</w:t>
      </w:r>
      <w:r w:rsidR="00784148" w:rsidRPr="000A168B">
        <w:rPr>
          <w:sz w:val="28"/>
          <w:szCs w:val="28"/>
          <w:lang w:val="kk-KZ"/>
        </w:rPr>
        <w:t xml:space="preserve"> бойлай тараған биік таудың күңгірт түсті топырақтарында кездесетін жатаған арша (</w:t>
      </w:r>
      <w:proofErr w:type="spellStart"/>
      <w:r w:rsidR="00784148" w:rsidRPr="000A168B">
        <w:rPr>
          <w:i/>
          <w:sz w:val="28"/>
          <w:szCs w:val="28"/>
          <w:lang w:val="kk-KZ"/>
        </w:rPr>
        <w:t>Juniperus</w:t>
      </w:r>
      <w:proofErr w:type="spellEnd"/>
      <w:r w:rsidR="00784148" w:rsidRPr="000A168B">
        <w:rPr>
          <w:i/>
          <w:sz w:val="28"/>
          <w:szCs w:val="28"/>
          <w:lang w:val="kk-KZ"/>
        </w:rPr>
        <w:t xml:space="preserve"> </w:t>
      </w:r>
      <w:proofErr w:type="spellStart"/>
      <w:r w:rsidR="00784148" w:rsidRPr="000A168B">
        <w:rPr>
          <w:i/>
          <w:sz w:val="28"/>
          <w:szCs w:val="28"/>
          <w:lang w:val="kk-KZ"/>
        </w:rPr>
        <w:t>pseudosabina</w:t>
      </w:r>
      <w:proofErr w:type="spellEnd"/>
      <w:r w:rsidR="00784148" w:rsidRPr="000A168B">
        <w:rPr>
          <w:sz w:val="28"/>
          <w:szCs w:val="28"/>
          <w:lang w:val="kk-KZ"/>
        </w:rPr>
        <w:t>) қауымдастықтары.</w:t>
      </w:r>
    </w:p>
    <w:p w14:paraId="14301A75" w14:textId="36F51622" w:rsidR="00784148" w:rsidRPr="000A168B" w:rsidRDefault="009A7A83" w:rsidP="00784148">
      <w:pPr>
        <w:keepNext/>
        <w:tabs>
          <w:tab w:val="left" w:pos="851"/>
        </w:tabs>
        <w:ind w:firstLine="567"/>
        <w:jc w:val="both"/>
        <w:outlineLvl w:val="0"/>
        <w:rPr>
          <w:sz w:val="28"/>
          <w:szCs w:val="28"/>
          <w:lang w:val="kk-KZ"/>
        </w:rPr>
      </w:pPr>
      <w:r w:rsidRPr="000A168B">
        <w:rPr>
          <w:sz w:val="28"/>
          <w:szCs w:val="28"/>
          <w:lang w:val="kk-KZ"/>
        </w:rPr>
        <w:t>8</w:t>
      </w:r>
      <w:r w:rsidR="00784148" w:rsidRPr="000A168B">
        <w:rPr>
          <w:sz w:val="28"/>
          <w:szCs w:val="28"/>
          <w:lang w:val="kk-KZ"/>
        </w:rPr>
        <w:t>.</w:t>
      </w:r>
      <w:r w:rsidR="00F5603D" w:rsidRPr="000A168B">
        <w:rPr>
          <w:sz w:val="28"/>
          <w:szCs w:val="28"/>
          <w:lang w:val="kk-KZ"/>
        </w:rPr>
        <w:t xml:space="preserve"> </w:t>
      </w:r>
      <w:proofErr w:type="spellStart"/>
      <w:r w:rsidR="00784148" w:rsidRPr="000A168B">
        <w:rPr>
          <w:sz w:val="28"/>
          <w:szCs w:val="28"/>
          <w:lang w:val="kk-KZ"/>
        </w:rPr>
        <w:t>Макробеткейдің</w:t>
      </w:r>
      <w:proofErr w:type="spellEnd"/>
      <w:r w:rsidR="00784148" w:rsidRPr="000A168B">
        <w:rPr>
          <w:sz w:val="28"/>
          <w:szCs w:val="28"/>
          <w:lang w:val="kk-KZ"/>
        </w:rPr>
        <w:t xml:space="preserve"> батыс бөлігіндегі солтүстік және шығыс экспозициялары</w:t>
      </w:r>
      <w:r w:rsidR="00CD607A" w:rsidRPr="000A168B">
        <w:rPr>
          <w:sz w:val="28"/>
          <w:szCs w:val="28"/>
          <w:lang w:val="kk-KZ"/>
        </w:rPr>
        <w:t>н</w:t>
      </w:r>
      <w:r w:rsidR="00784148" w:rsidRPr="000A168B">
        <w:rPr>
          <w:sz w:val="28"/>
          <w:szCs w:val="28"/>
          <w:lang w:val="kk-KZ"/>
        </w:rPr>
        <w:t xml:space="preserve"> бойлай тараған таудың шалғынды </w:t>
      </w:r>
      <w:proofErr w:type="spellStart"/>
      <w:r w:rsidR="00784148" w:rsidRPr="000A168B">
        <w:rPr>
          <w:sz w:val="28"/>
          <w:szCs w:val="28"/>
          <w:lang w:val="kk-KZ"/>
        </w:rPr>
        <w:t>субальпілік</w:t>
      </w:r>
      <w:proofErr w:type="spellEnd"/>
      <w:r w:rsidR="00784148" w:rsidRPr="000A168B">
        <w:rPr>
          <w:sz w:val="28"/>
          <w:szCs w:val="28"/>
          <w:lang w:val="kk-KZ"/>
        </w:rPr>
        <w:t xml:space="preserve"> топырақтарындағы теңге жапырақ, қазтамақ (</w:t>
      </w:r>
      <w:proofErr w:type="spellStart"/>
      <w:r w:rsidR="00784148" w:rsidRPr="000A168B">
        <w:rPr>
          <w:i/>
          <w:iCs/>
          <w:kern w:val="36"/>
          <w:sz w:val="28"/>
          <w:szCs w:val="28"/>
          <w:lang w:val="kk-KZ"/>
        </w:rPr>
        <w:t>Alchemilla</w:t>
      </w:r>
      <w:proofErr w:type="spellEnd"/>
      <w:r w:rsidR="00784148" w:rsidRPr="000A168B">
        <w:rPr>
          <w:i/>
          <w:iCs/>
          <w:kern w:val="36"/>
          <w:sz w:val="28"/>
          <w:szCs w:val="28"/>
          <w:lang w:val="kk-KZ"/>
        </w:rPr>
        <w:t xml:space="preserve"> </w:t>
      </w:r>
      <w:proofErr w:type="spellStart"/>
      <w:r w:rsidR="00784148" w:rsidRPr="000A168B">
        <w:rPr>
          <w:i/>
          <w:iCs/>
          <w:kern w:val="36"/>
          <w:sz w:val="28"/>
          <w:szCs w:val="28"/>
          <w:lang w:val="kk-KZ"/>
        </w:rPr>
        <w:t>sibirica</w:t>
      </w:r>
      <w:proofErr w:type="spellEnd"/>
      <w:r w:rsidR="00784148" w:rsidRPr="000A168B">
        <w:rPr>
          <w:sz w:val="28"/>
          <w:szCs w:val="28"/>
          <w:lang w:val="kk-KZ"/>
        </w:rPr>
        <w:t xml:space="preserve">, </w:t>
      </w:r>
      <w:proofErr w:type="spellStart"/>
      <w:r w:rsidR="00784148" w:rsidRPr="000A168B">
        <w:rPr>
          <w:i/>
          <w:sz w:val="28"/>
          <w:szCs w:val="28"/>
          <w:lang w:val="kk-KZ"/>
        </w:rPr>
        <w:t>Geranium</w:t>
      </w:r>
      <w:proofErr w:type="spellEnd"/>
      <w:r w:rsidR="00784148" w:rsidRPr="000A168B">
        <w:rPr>
          <w:i/>
          <w:sz w:val="28"/>
          <w:szCs w:val="28"/>
          <w:lang w:val="kk-KZ"/>
        </w:rPr>
        <w:t xml:space="preserve"> </w:t>
      </w:r>
      <w:proofErr w:type="spellStart"/>
      <w:r w:rsidR="00784148" w:rsidRPr="000A168B">
        <w:rPr>
          <w:i/>
          <w:sz w:val="28"/>
          <w:szCs w:val="28"/>
          <w:lang w:val="kk-KZ"/>
        </w:rPr>
        <w:t>saxatile</w:t>
      </w:r>
      <w:proofErr w:type="spellEnd"/>
      <w:r w:rsidR="00784148" w:rsidRPr="000A168B">
        <w:rPr>
          <w:sz w:val="28"/>
          <w:szCs w:val="28"/>
          <w:lang w:val="kk-KZ"/>
        </w:rPr>
        <w:t>,</w:t>
      </w:r>
      <w:r w:rsidR="00784148" w:rsidRPr="000A168B">
        <w:rPr>
          <w:i/>
          <w:sz w:val="28"/>
          <w:szCs w:val="28"/>
          <w:lang w:val="kk-KZ"/>
        </w:rPr>
        <w:t xml:space="preserve"> G. </w:t>
      </w:r>
      <w:proofErr w:type="spellStart"/>
      <w:r w:rsidR="00784148" w:rsidRPr="000A168B">
        <w:rPr>
          <w:i/>
          <w:sz w:val="28"/>
          <w:szCs w:val="28"/>
          <w:lang w:val="kk-KZ"/>
        </w:rPr>
        <w:t>albiflorum</w:t>
      </w:r>
      <w:proofErr w:type="spellEnd"/>
      <w:r w:rsidR="00784148" w:rsidRPr="000A168B">
        <w:rPr>
          <w:sz w:val="28"/>
          <w:szCs w:val="28"/>
          <w:lang w:val="kk-KZ"/>
        </w:rPr>
        <w:t xml:space="preserve">, </w:t>
      </w:r>
      <w:proofErr w:type="spellStart"/>
      <w:r w:rsidR="00784148" w:rsidRPr="000A168B">
        <w:rPr>
          <w:i/>
          <w:iCs/>
          <w:sz w:val="28"/>
          <w:szCs w:val="28"/>
          <w:lang w:val="kk-KZ"/>
        </w:rPr>
        <w:t>Pedicularis</w:t>
      </w:r>
      <w:proofErr w:type="spellEnd"/>
      <w:r w:rsidR="00784148" w:rsidRPr="000A168B">
        <w:rPr>
          <w:i/>
          <w:iCs/>
          <w:sz w:val="28"/>
          <w:szCs w:val="28"/>
          <w:lang w:val="kk-KZ"/>
        </w:rPr>
        <w:t xml:space="preserve"> </w:t>
      </w:r>
      <w:proofErr w:type="spellStart"/>
      <w:r w:rsidR="00784148" w:rsidRPr="000A168B">
        <w:rPr>
          <w:i/>
          <w:iCs/>
          <w:sz w:val="28"/>
          <w:szCs w:val="28"/>
          <w:lang w:val="kk-KZ"/>
        </w:rPr>
        <w:t>dolichorrhiza</w:t>
      </w:r>
      <w:proofErr w:type="spellEnd"/>
      <w:r w:rsidR="00784148" w:rsidRPr="000A168B">
        <w:rPr>
          <w:sz w:val="28"/>
          <w:szCs w:val="28"/>
          <w:lang w:val="kk-KZ"/>
        </w:rPr>
        <w:t xml:space="preserve">, </w:t>
      </w:r>
      <w:proofErr w:type="spellStart"/>
      <w:r w:rsidR="00784148" w:rsidRPr="000A168B">
        <w:rPr>
          <w:i/>
          <w:iCs/>
          <w:sz w:val="28"/>
          <w:szCs w:val="28"/>
          <w:lang w:val="kk-KZ"/>
        </w:rPr>
        <w:t>Dracocephalum</w:t>
      </w:r>
      <w:proofErr w:type="spellEnd"/>
      <w:r w:rsidR="00784148" w:rsidRPr="000A168B">
        <w:rPr>
          <w:i/>
          <w:iCs/>
          <w:sz w:val="28"/>
          <w:szCs w:val="28"/>
          <w:lang w:val="kk-KZ"/>
        </w:rPr>
        <w:t xml:space="preserve"> </w:t>
      </w:r>
      <w:proofErr w:type="spellStart"/>
      <w:r w:rsidR="00784148" w:rsidRPr="000A168B">
        <w:rPr>
          <w:i/>
          <w:iCs/>
          <w:sz w:val="28"/>
          <w:szCs w:val="28"/>
          <w:lang w:val="kk-KZ"/>
        </w:rPr>
        <w:t>imberbe</w:t>
      </w:r>
      <w:proofErr w:type="spellEnd"/>
      <w:r w:rsidR="00784148" w:rsidRPr="000A168B">
        <w:rPr>
          <w:sz w:val="28"/>
          <w:szCs w:val="28"/>
          <w:lang w:val="kk-KZ"/>
        </w:rPr>
        <w:t xml:space="preserve">, </w:t>
      </w:r>
      <w:proofErr w:type="spellStart"/>
      <w:r w:rsidR="00784148" w:rsidRPr="000A168B">
        <w:rPr>
          <w:i/>
          <w:iCs/>
          <w:sz w:val="28"/>
          <w:szCs w:val="28"/>
          <w:lang w:val="kk-KZ"/>
        </w:rPr>
        <w:t>Astragalus</w:t>
      </w:r>
      <w:proofErr w:type="spellEnd"/>
      <w:r w:rsidR="00784148" w:rsidRPr="000A168B">
        <w:rPr>
          <w:i/>
          <w:iCs/>
          <w:sz w:val="28"/>
          <w:szCs w:val="28"/>
          <w:lang w:val="kk-KZ"/>
        </w:rPr>
        <w:t xml:space="preserve"> </w:t>
      </w:r>
      <w:proofErr w:type="spellStart"/>
      <w:r w:rsidR="00784148" w:rsidRPr="000A168B">
        <w:rPr>
          <w:i/>
          <w:iCs/>
          <w:sz w:val="28"/>
          <w:szCs w:val="28"/>
          <w:lang w:val="kk-KZ"/>
        </w:rPr>
        <w:t>alpinus</w:t>
      </w:r>
      <w:proofErr w:type="spellEnd"/>
      <w:r w:rsidR="00784148" w:rsidRPr="000A168B">
        <w:rPr>
          <w:iCs/>
          <w:sz w:val="28"/>
          <w:szCs w:val="28"/>
          <w:lang w:val="kk-KZ"/>
        </w:rPr>
        <w:t xml:space="preserve"> L.</w:t>
      </w:r>
      <w:r w:rsidR="00784148" w:rsidRPr="000A168B">
        <w:rPr>
          <w:sz w:val="28"/>
          <w:szCs w:val="28"/>
          <w:lang w:val="kk-KZ"/>
        </w:rPr>
        <w:t xml:space="preserve">, </w:t>
      </w:r>
      <w:proofErr w:type="spellStart"/>
      <w:r w:rsidR="00041F79" w:rsidRPr="000A168B">
        <w:rPr>
          <w:i/>
          <w:sz w:val="28"/>
          <w:szCs w:val="28"/>
          <w:lang w:val="kk-KZ"/>
        </w:rPr>
        <w:t>Bistorta</w:t>
      </w:r>
      <w:proofErr w:type="spellEnd"/>
      <w:r w:rsidR="00041F79" w:rsidRPr="000A168B">
        <w:rPr>
          <w:i/>
          <w:sz w:val="28"/>
          <w:szCs w:val="28"/>
          <w:lang w:val="kk-KZ"/>
        </w:rPr>
        <w:t xml:space="preserve"> </w:t>
      </w:r>
      <w:proofErr w:type="spellStart"/>
      <w:r w:rsidR="00041F79" w:rsidRPr="000A168B">
        <w:rPr>
          <w:i/>
          <w:sz w:val="28"/>
          <w:szCs w:val="28"/>
          <w:lang w:val="kk-KZ"/>
        </w:rPr>
        <w:t>vivipara</w:t>
      </w:r>
      <w:proofErr w:type="spellEnd"/>
      <w:r w:rsidR="00784148" w:rsidRPr="000A168B">
        <w:rPr>
          <w:sz w:val="28"/>
          <w:szCs w:val="28"/>
          <w:lang w:val="kk-KZ"/>
        </w:rPr>
        <w:t xml:space="preserve">, </w:t>
      </w:r>
      <w:proofErr w:type="spellStart"/>
      <w:r w:rsidR="00784148" w:rsidRPr="000A168B">
        <w:rPr>
          <w:i/>
          <w:sz w:val="28"/>
          <w:szCs w:val="28"/>
          <w:lang w:val="kk-KZ"/>
        </w:rPr>
        <w:t>Phleum</w:t>
      </w:r>
      <w:proofErr w:type="spellEnd"/>
      <w:r w:rsidR="00784148" w:rsidRPr="000A168B">
        <w:rPr>
          <w:i/>
          <w:sz w:val="28"/>
          <w:szCs w:val="28"/>
          <w:lang w:val="kk-KZ"/>
        </w:rPr>
        <w:t xml:space="preserve"> </w:t>
      </w:r>
      <w:proofErr w:type="spellStart"/>
      <w:r w:rsidR="00784148" w:rsidRPr="000A168B">
        <w:rPr>
          <w:i/>
          <w:sz w:val="28"/>
          <w:szCs w:val="28"/>
          <w:lang w:val="kk-KZ"/>
        </w:rPr>
        <w:t>phleoides</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Alopecurus</w:t>
      </w:r>
      <w:proofErr w:type="spellEnd"/>
      <w:r w:rsidR="00784148" w:rsidRPr="000A168B">
        <w:rPr>
          <w:i/>
          <w:sz w:val="28"/>
          <w:szCs w:val="28"/>
          <w:lang w:val="kk-KZ"/>
        </w:rPr>
        <w:t xml:space="preserve"> </w:t>
      </w:r>
      <w:proofErr w:type="spellStart"/>
      <w:r w:rsidR="00784148" w:rsidRPr="000A168B">
        <w:rPr>
          <w:i/>
          <w:sz w:val="28"/>
          <w:szCs w:val="28"/>
          <w:lang w:val="kk-KZ"/>
        </w:rPr>
        <w:t>pratensis</w:t>
      </w:r>
      <w:proofErr w:type="spellEnd"/>
      <w:r w:rsidR="00784148" w:rsidRPr="000A168B">
        <w:rPr>
          <w:sz w:val="28"/>
          <w:szCs w:val="28"/>
          <w:lang w:val="kk-KZ"/>
        </w:rPr>
        <w:t>,</w:t>
      </w:r>
      <w:r w:rsidR="00784148" w:rsidRPr="000A168B">
        <w:rPr>
          <w:i/>
          <w:sz w:val="28"/>
          <w:szCs w:val="28"/>
          <w:lang w:val="kk-KZ"/>
        </w:rPr>
        <w:t xml:space="preserve"> </w:t>
      </w:r>
      <w:proofErr w:type="spellStart"/>
      <w:r w:rsidR="00DF0D2A" w:rsidRPr="000A168B">
        <w:rPr>
          <w:i/>
          <w:iCs/>
          <w:sz w:val="28"/>
          <w:szCs w:val="28"/>
          <w:lang w:val="kk-KZ"/>
        </w:rPr>
        <w:t>Avenula</w:t>
      </w:r>
      <w:proofErr w:type="spellEnd"/>
      <w:r w:rsidR="00DF0D2A" w:rsidRPr="000A168B">
        <w:rPr>
          <w:i/>
          <w:iCs/>
          <w:sz w:val="28"/>
          <w:szCs w:val="28"/>
          <w:lang w:val="kk-KZ"/>
        </w:rPr>
        <w:t xml:space="preserve"> </w:t>
      </w:r>
      <w:proofErr w:type="spellStart"/>
      <w:r w:rsidR="00DF0D2A" w:rsidRPr="000A168B">
        <w:rPr>
          <w:i/>
          <w:iCs/>
          <w:sz w:val="28"/>
          <w:szCs w:val="28"/>
          <w:lang w:val="kk-KZ"/>
        </w:rPr>
        <w:t>pubescens</w:t>
      </w:r>
      <w:proofErr w:type="spellEnd"/>
      <w:r w:rsidR="00784148" w:rsidRPr="000A168B">
        <w:rPr>
          <w:sz w:val="28"/>
          <w:szCs w:val="28"/>
          <w:lang w:val="kk-KZ"/>
        </w:rPr>
        <w:t xml:space="preserve">) және </w:t>
      </w:r>
      <w:proofErr w:type="spellStart"/>
      <w:r w:rsidR="006A708E" w:rsidRPr="000A168B">
        <w:rPr>
          <w:sz w:val="28"/>
          <w:szCs w:val="28"/>
          <w:lang w:val="kk-KZ"/>
        </w:rPr>
        <w:t>қоңырбас</w:t>
      </w:r>
      <w:r w:rsidR="00784148" w:rsidRPr="000A168B">
        <w:rPr>
          <w:sz w:val="28"/>
          <w:szCs w:val="28"/>
          <w:lang w:val="kk-KZ"/>
        </w:rPr>
        <w:t>ты-алуаншөпті</w:t>
      </w:r>
      <w:proofErr w:type="spellEnd"/>
      <w:r w:rsidR="00784148" w:rsidRPr="000A168B">
        <w:rPr>
          <w:sz w:val="28"/>
          <w:szCs w:val="28"/>
          <w:lang w:val="kk-KZ"/>
        </w:rPr>
        <w:t xml:space="preserve"> (</w:t>
      </w:r>
      <w:proofErr w:type="spellStart"/>
      <w:r w:rsidR="00784148" w:rsidRPr="000A168B">
        <w:rPr>
          <w:i/>
          <w:iCs/>
          <w:sz w:val="28"/>
          <w:szCs w:val="28"/>
          <w:lang w:val="kk-KZ"/>
        </w:rPr>
        <w:t>Dactylis</w:t>
      </w:r>
      <w:proofErr w:type="spellEnd"/>
      <w:r w:rsidR="00784148" w:rsidRPr="000A168B">
        <w:rPr>
          <w:i/>
          <w:iCs/>
          <w:sz w:val="28"/>
          <w:szCs w:val="28"/>
          <w:lang w:val="kk-KZ"/>
        </w:rPr>
        <w:t xml:space="preserve"> </w:t>
      </w:r>
      <w:proofErr w:type="spellStart"/>
      <w:r w:rsidR="00784148" w:rsidRPr="000A168B">
        <w:rPr>
          <w:i/>
          <w:iCs/>
          <w:sz w:val="28"/>
          <w:szCs w:val="28"/>
          <w:lang w:val="kk-KZ"/>
        </w:rPr>
        <w:t>glomerata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Alopecurus</w:t>
      </w:r>
      <w:proofErr w:type="spellEnd"/>
      <w:r w:rsidR="00784148" w:rsidRPr="000A168B">
        <w:rPr>
          <w:i/>
          <w:iCs/>
          <w:sz w:val="28"/>
          <w:szCs w:val="28"/>
          <w:lang w:val="kk-KZ"/>
        </w:rPr>
        <w:t xml:space="preserve"> </w:t>
      </w:r>
      <w:proofErr w:type="spellStart"/>
      <w:r w:rsidR="00784148" w:rsidRPr="000A168B">
        <w:rPr>
          <w:i/>
          <w:iCs/>
          <w:sz w:val="28"/>
          <w:szCs w:val="28"/>
          <w:lang w:val="kk-KZ"/>
        </w:rPr>
        <w:t>pratensis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Milium</w:t>
      </w:r>
      <w:proofErr w:type="spellEnd"/>
      <w:r w:rsidR="00784148" w:rsidRPr="000A168B">
        <w:rPr>
          <w:i/>
          <w:iCs/>
          <w:sz w:val="28"/>
          <w:szCs w:val="28"/>
          <w:lang w:val="kk-KZ"/>
        </w:rPr>
        <w:t xml:space="preserve"> </w:t>
      </w:r>
      <w:proofErr w:type="spellStart"/>
      <w:r w:rsidR="00784148" w:rsidRPr="000A168B">
        <w:rPr>
          <w:i/>
          <w:iCs/>
          <w:sz w:val="28"/>
          <w:szCs w:val="28"/>
          <w:lang w:val="kk-KZ"/>
        </w:rPr>
        <w:t>effusum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606E41" w:rsidRPr="000A168B">
        <w:rPr>
          <w:bCs/>
          <w:i/>
          <w:iCs/>
          <w:sz w:val="28"/>
          <w:szCs w:val="28"/>
          <w:lang w:val="kk-KZ"/>
        </w:rPr>
        <w:t>Bistorta</w:t>
      </w:r>
      <w:proofErr w:type="spellEnd"/>
      <w:r w:rsidR="00606E41" w:rsidRPr="000A168B">
        <w:rPr>
          <w:bCs/>
          <w:i/>
          <w:iCs/>
          <w:sz w:val="28"/>
          <w:szCs w:val="28"/>
          <w:lang w:val="kk-KZ"/>
        </w:rPr>
        <w:t xml:space="preserve"> </w:t>
      </w:r>
      <w:proofErr w:type="spellStart"/>
      <w:r w:rsidR="00606E41" w:rsidRPr="000A168B">
        <w:rPr>
          <w:bCs/>
          <w:i/>
          <w:iCs/>
          <w:sz w:val="28"/>
          <w:szCs w:val="28"/>
          <w:lang w:val="kk-KZ"/>
        </w:rPr>
        <w:t>officinalis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Solidago</w:t>
      </w:r>
      <w:proofErr w:type="spellEnd"/>
      <w:r w:rsidR="00784148" w:rsidRPr="000A168B">
        <w:rPr>
          <w:i/>
          <w:iCs/>
          <w:sz w:val="28"/>
          <w:szCs w:val="28"/>
          <w:lang w:val="kk-KZ"/>
        </w:rPr>
        <w:t xml:space="preserve"> </w:t>
      </w:r>
      <w:proofErr w:type="spellStart"/>
      <w:r w:rsidR="00784148" w:rsidRPr="000A168B">
        <w:rPr>
          <w:i/>
          <w:iCs/>
          <w:sz w:val="28"/>
          <w:szCs w:val="28"/>
          <w:lang w:val="kk-KZ"/>
        </w:rPr>
        <w:t>virgaurea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Rhodiola</w:t>
      </w:r>
      <w:proofErr w:type="spellEnd"/>
      <w:r w:rsidR="00784148" w:rsidRPr="000A168B">
        <w:rPr>
          <w:i/>
          <w:iCs/>
          <w:sz w:val="28"/>
          <w:szCs w:val="28"/>
          <w:lang w:val="kk-KZ"/>
        </w:rPr>
        <w:t xml:space="preserve"> </w:t>
      </w:r>
      <w:proofErr w:type="spellStart"/>
      <w:r w:rsidR="00784148" w:rsidRPr="000A168B">
        <w:rPr>
          <w:i/>
          <w:iCs/>
          <w:sz w:val="28"/>
          <w:szCs w:val="28"/>
          <w:lang w:val="kk-KZ"/>
        </w:rPr>
        <w:t>rosea</w:t>
      </w:r>
      <w:proofErr w:type="spellEnd"/>
      <w:r w:rsidR="00784148" w:rsidRPr="000A168B">
        <w:rPr>
          <w:sz w:val="28"/>
          <w:szCs w:val="28"/>
          <w:lang w:val="kk-KZ"/>
        </w:rPr>
        <w:t xml:space="preserve">, </w:t>
      </w:r>
      <w:proofErr w:type="spellStart"/>
      <w:r w:rsidR="00784148" w:rsidRPr="000A168B">
        <w:rPr>
          <w:i/>
          <w:iCs/>
          <w:sz w:val="28"/>
          <w:szCs w:val="28"/>
          <w:lang w:val="kk-KZ"/>
        </w:rPr>
        <w:t>Dianthus</w:t>
      </w:r>
      <w:proofErr w:type="spellEnd"/>
      <w:r w:rsidR="00784148" w:rsidRPr="000A168B">
        <w:rPr>
          <w:i/>
          <w:iCs/>
          <w:sz w:val="28"/>
          <w:szCs w:val="28"/>
          <w:lang w:val="kk-KZ"/>
        </w:rPr>
        <w:t xml:space="preserve"> </w:t>
      </w:r>
      <w:proofErr w:type="spellStart"/>
      <w:r w:rsidR="00784148" w:rsidRPr="000A168B">
        <w:rPr>
          <w:i/>
          <w:iCs/>
          <w:sz w:val="28"/>
          <w:szCs w:val="28"/>
          <w:lang w:val="kk-KZ"/>
        </w:rPr>
        <w:t>kuschakewiczii</w:t>
      </w:r>
      <w:proofErr w:type="spellEnd"/>
      <w:r w:rsidR="00784148" w:rsidRPr="000A168B">
        <w:rPr>
          <w:iCs/>
          <w:sz w:val="28"/>
          <w:szCs w:val="28"/>
          <w:lang w:val="kk-KZ"/>
        </w:rPr>
        <w:t>,</w:t>
      </w:r>
      <w:r w:rsidR="00784148" w:rsidRPr="000A168B">
        <w:rPr>
          <w:i/>
          <w:iCs/>
          <w:sz w:val="28"/>
          <w:szCs w:val="28"/>
          <w:lang w:val="kk-KZ"/>
        </w:rPr>
        <w:t xml:space="preserve"> D.</w:t>
      </w:r>
      <w:r w:rsidR="009651EF" w:rsidRPr="000A168B">
        <w:rPr>
          <w:i/>
          <w:iCs/>
          <w:sz w:val="28"/>
          <w:szCs w:val="28"/>
          <w:lang w:val="kk-KZ"/>
        </w:rPr>
        <w:t xml:space="preserve"> </w:t>
      </w:r>
      <w:proofErr w:type="spellStart"/>
      <w:r w:rsidR="009651EF" w:rsidRPr="000A168B">
        <w:rPr>
          <w:i/>
          <w:iCs/>
          <w:sz w:val="28"/>
          <w:szCs w:val="28"/>
          <w:lang w:val="kk-KZ"/>
        </w:rPr>
        <w:t>semenovii</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Prunella</w:t>
      </w:r>
      <w:proofErr w:type="spellEnd"/>
      <w:r w:rsidR="00784148" w:rsidRPr="000A168B">
        <w:rPr>
          <w:i/>
          <w:iCs/>
          <w:sz w:val="28"/>
          <w:szCs w:val="28"/>
          <w:lang w:val="kk-KZ"/>
        </w:rPr>
        <w:t xml:space="preserve"> </w:t>
      </w:r>
      <w:proofErr w:type="spellStart"/>
      <w:r w:rsidR="00784148" w:rsidRPr="000A168B">
        <w:rPr>
          <w:i/>
          <w:iCs/>
          <w:sz w:val="28"/>
          <w:szCs w:val="28"/>
          <w:lang w:val="kk-KZ"/>
        </w:rPr>
        <w:t>vulgaris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Trollius</w:t>
      </w:r>
      <w:proofErr w:type="spellEnd"/>
      <w:r w:rsidR="00784148" w:rsidRPr="000A168B">
        <w:rPr>
          <w:i/>
          <w:iCs/>
          <w:sz w:val="28"/>
          <w:szCs w:val="28"/>
          <w:lang w:val="kk-KZ"/>
        </w:rPr>
        <w:t xml:space="preserve"> </w:t>
      </w:r>
      <w:proofErr w:type="spellStart"/>
      <w:r w:rsidR="00784148" w:rsidRPr="000A168B">
        <w:rPr>
          <w:i/>
          <w:iCs/>
          <w:sz w:val="28"/>
          <w:szCs w:val="28"/>
          <w:lang w:val="kk-KZ"/>
        </w:rPr>
        <w:t>altaicus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Heracleum</w:t>
      </w:r>
      <w:proofErr w:type="spellEnd"/>
      <w:r w:rsidR="00784148" w:rsidRPr="000A168B">
        <w:rPr>
          <w:i/>
          <w:iCs/>
          <w:sz w:val="28"/>
          <w:szCs w:val="28"/>
          <w:lang w:val="kk-KZ"/>
        </w:rPr>
        <w:t xml:space="preserve"> </w:t>
      </w:r>
      <w:proofErr w:type="spellStart"/>
      <w:r w:rsidR="00784148" w:rsidRPr="000A168B">
        <w:rPr>
          <w:i/>
          <w:iCs/>
          <w:sz w:val="28"/>
          <w:szCs w:val="28"/>
          <w:lang w:val="kk-KZ"/>
        </w:rPr>
        <w:t>dissectum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Conium</w:t>
      </w:r>
      <w:proofErr w:type="spellEnd"/>
      <w:r w:rsidR="00784148" w:rsidRPr="000A168B">
        <w:rPr>
          <w:i/>
          <w:iCs/>
          <w:sz w:val="28"/>
          <w:szCs w:val="28"/>
          <w:lang w:val="kk-KZ"/>
        </w:rPr>
        <w:t xml:space="preserve"> </w:t>
      </w:r>
      <w:proofErr w:type="spellStart"/>
      <w:r w:rsidR="00784148" w:rsidRPr="000A168B">
        <w:rPr>
          <w:i/>
          <w:iCs/>
          <w:sz w:val="28"/>
          <w:szCs w:val="28"/>
          <w:lang w:val="kk-KZ"/>
        </w:rPr>
        <w:t>maculatum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Galium</w:t>
      </w:r>
      <w:proofErr w:type="spellEnd"/>
      <w:r w:rsidR="00784148" w:rsidRPr="000A168B">
        <w:rPr>
          <w:i/>
          <w:iCs/>
          <w:sz w:val="28"/>
          <w:szCs w:val="28"/>
          <w:lang w:val="kk-KZ"/>
        </w:rPr>
        <w:t xml:space="preserve"> </w:t>
      </w:r>
      <w:proofErr w:type="spellStart"/>
      <w:r w:rsidR="00784148" w:rsidRPr="000A168B">
        <w:rPr>
          <w:i/>
          <w:iCs/>
          <w:sz w:val="28"/>
          <w:szCs w:val="28"/>
          <w:lang w:val="kk-KZ"/>
        </w:rPr>
        <w:t>boreale</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Achillea</w:t>
      </w:r>
      <w:proofErr w:type="spellEnd"/>
      <w:r w:rsidR="00784148" w:rsidRPr="000A168B">
        <w:rPr>
          <w:i/>
          <w:iCs/>
          <w:sz w:val="28"/>
          <w:szCs w:val="28"/>
          <w:lang w:val="kk-KZ"/>
        </w:rPr>
        <w:t xml:space="preserve"> </w:t>
      </w:r>
      <w:proofErr w:type="spellStart"/>
      <w:r w:rsidR="00784148" w:rsidRPr="000A168B">
        <w:rPr>
          <w:i/>
          <w:iCs/>
          <w:sz w:val="28"/>
          <w:szCs w:val="28"/>
          <w:lang w:val="kk-KZ"/>
        </w:rPr>
        <w:t>millefolium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Campanula</w:t>
      </w:r>
      <w:proofErr w:type="spellEnd"/>
      <w:r w:rsidR="00784148" w:rsidRPr="000A168B">
        <w:rPr>
          <w:i/>
          <w:iCs/>
          <w:sz w:val="28"/>
          <w:szCs w:val="28"/>
          <w:lang w:val="kk-KZ"/>
        </w:rPr>
        <w:t xml:space="preserve"> </w:t>
      </w:r>
      <w:proofErr w:type="spellStart"/>
      <w:r w:rsidR="00784148" w:rsidRPr="000A168B">
        <w:rPr>
          <w:i/>
          <w:iCs/>
          <w:sz w:val="28"/>
          <w:szCs w:val="28"/>
          <w:lang w:val="kk-KZ"/>
        </w:rPr>
        <w:t>glomerata</w:t>
      </w:r>
      <w:proofErr w:type="spellEnd"/>
      <w:r w:rsidR="00784148" w:rsidRPr="000A168B">
        <w:rPr>
          <w:iCs/>
          <w:sz w:val="28"/>
          <w:szCs w:val="28"/>
          <w:lang w:val="kk-KZ"/>
        </w:rPr>
        <w:t xml:space="preserve">) </w:t>
      </w:r>
      <w:r w:rsidR="00784148" w:rsidRPr="000A168B">
        <w:rPr>
          <w:sz w:val="28"/>
          <w:szCs w:val="28"/>
          <w:lang w:val="kk-KZ"/>
        </w:rPr>
        <w:t>шалғындары.</w:t>
      </w:r>
    </w:p>
    <w:p w14:paraId="1473B075" w14:textId="2775743C" w:rsidR="00784148" w:rsidRPr="000A168B" w:rsidRDefault="009D1AD9" w:rsidP="00784148">
      <w:pPr>
        <w:widowControl w:val="0"/>
        <w:tabs>
          <w:tab w:val="left" w:pos="851"/>
        </w:tabs>
        <w:ind w:firstLine="567"/>
        <w:jc w:val="both"/>
        <w:rPr>
          <w:sz w:val="28"/>
          <w:szCs w:val="28"/>
          <w:lang w:val="kk-KZ"/>
        </w:rPr>
      </w:pPr>
      <w:r w:rsidRPr="000A168B">
        <w:rPr>
          <w:sz w:val="28"/>
          <w:szCs w:val="28"/>
          <w:lang w:val="kk-KZ"/>
        </w:rPr>
        <w:t>9</w:t>
      </w:r>
      <w:r w:rsidR="00784148" w:rsidRPr="000A168B">
        <w:rPr>
          <w:sz w:val="28"/>
          <w:szCs w:val="28"/>
          <w:lang w:val="kk-KZ"/>
        </w:rPr>
        <w:t xml:space="preserve">. Белдеудің төменгі шекарасындағы </w:t>
      </w:r>
      <w:proofErr w:type="spellStart"/>
      <w:r w:rsidR="00784148" w:rsidRPr="000A168B">
        <w:rPr>
          <w:i/>
          <w:sz w:val="28"/>
          <w:szCs w:val="28"/>
          <w:lang w:val="kk-KZ"/>
        </w:rPr>
        <w:t>Pilosella</w:t>
      </w:r>
      <w:proofErr w:type="spellEnd"/>
      <w:r w:rsidR="00784148" w:rsidRPr="000A168B">
        <w:rPr>
          <w:i/>
          <w:sz w:val="28"/>
          <w:szCs w:val="28"/>
          <w:lang w:val="kk-KZ"/>
        </w:rPr>
        <w:t xml:space="preserve"> </w:t>
      </w:r>
      <w:proofErr w:type="spellStart"/>
      <w:r w:rsidR="00784148" w:rsidRPr="000A168B">
        <w:rPr>
          <w:i/>
          <w:sz w:val="28"/>
          <w:szCs w:val="28"/>
          <w:lang w:val="kk-KZ"/>
        </w:rPr>
        <w:t>aurantiaca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Alchemilla</w:t>
      </w:r>
      <w:proofErr w:type="spellEnd"/>
      <w:r w:rsidR="00784148" w:rsidRPr="000A168B">
        <w:rPr>
          <w:i/>
          <w:sz w:val="28"/>
          <w:szCs w:val="28"/>
          <w:lang w:val="kk-KZ"/>
        </w:rPr>
        <w:t xml:space="preserve"> </w:t>
      </w:r>
      <w:proofErr w:type="spellStart"/>
      <w:r w:rsidR="00784148" w:rsidRPr="000A168B">
        <w:rPr>
          <w:i/>
          <w:sz w:val="28"/>
          <w:szCs w:val="28"/>
          <w:lang w:val="kk-KZ"/>
        </w:rPr>
        <w:t>bungei</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Poa</w:t>
      </w:r>
      <w:proofErr w:type="spellEnd"/>
      <w:r w:rsidR="00784148" w:rsidRPr="000A168B">
        <w:rPr>
          <w:i/>
          <w:sz w:val="28"/>
          <w:szCs w:val="28"/>
          <w:lang w:val="kk-KZ"/>
        </w:rPr>
        <w:t xml:space="preserve"> </w:t>
      </w:r>
      <w:proofErr w:type="spellStart"/>
      <w:r w:rsidR="00784148" w:rsidRPr="000A168B">
        <w:rPr>
          <w:i/>
          <w:sz w:val="28"/>
          <w:szCs w:val="28"/>
          <w:lang w:val="kk-KZ"/>
        </w:rPr>
        <w:t>versicolor</w:t>
      </w:r>
      <w:proofErr w:type="spellEnd"/>
      <w:r w:rsidR="00784148" w:rsidRPr="000A168B">
        <w:rPr>
          <w:i/>
          <w:sz w:val="28"/>
          <w:szCs w:val="28"/>
          <w:lang w:val="kk-KZ"/>
        </w:rPr>
        <w:t xml:space="preserve"> </w:t>
      </w:r>
      <w:proofErr w:type="spellStart"/>
      <w:r w:rsidR="00784148" w:rsidRPr="000A168B">
        <w:rPr>
          <w:sz w:val="28"/>
          <w:szCs w:val="28"/>
          <w:lang w:val="kk-KZ"/>
        </w:rPr>
        <w:t>Besser</w:t>
      </w:r>
      <w:proofErr w:type="spellEnd"/>
      <w:r w:rsidR="00784148" w:rsidRPr="000A168B">
        <w:rPr>
          <w:sz w:val="28"/>
          <w:szCs w:val="28"/>
          <w:lang w:val="kk-KZ"/>
        </w:rPr>
        <w:t xml:space="preserve">., </w:t>
      </w:r>
      <w:proofErr w:type="spellStart"/>
      <w:r w:rsidR="00784148" w:rsidRPr="000A168B">
        <w:rPr>
          <w:i/>
          <w:sz w:val="28"/>
          <w:szCs w:val="28"/>
          <w:lang w:val="kk-KZ"/>
        </w:rPr>
        <w:t>Dactylis</w:t>
      </w:r>
      <w:proofErr w:type="spellEnd"/>
      <w:r w:rsidR="00784148" w:rsidRPr="000A168B">
        <w:rPr>
          <w:i/>
          <w:sz w:val="28"/>
          <w:szCs w:val="28"/>
          <w:lang w:val="kk-KZ"/>
        </w:rPr>
        <w:t xml:space="preserve"> </w:t>
      </w:r>
      <w:proofErr w:type="spellStart"/>
      <w:r w:rsidR="00784148" w:rsidRPr="000A168B">
        <w:rPr>
          <w:i/>
          <w:sz w:val="28"/>
          <w:szCs w:val="28"/>
          <w:lang w:val="kk-KZ"/>
        </w:rPr>
        <w:t>glomerata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Papaver</w:t>
      </w:r>
      <w:proofErr w:type="spellEnd"/>
      <w:r w:rsidR="00784148" w:rsidRPr="000A168B">
        <w:rPr>
          <w:i/>
          <w:sz w:val="28"/>
          <w:szCs w:val="28"/>
          <w:lang w:val="kk-KZ"/>
        </w:rPr>
        <w:t xml:space="preserve"> </w:t>
      </w:r>
      <w:proofErr w:type="spellStart"/>
      <w:r w:rsidR="00784148" w:rsidRPr="000A168B">
        <w:rPr>
          <w:i/>
          <w:sz w:val="28"/>
          <w:szCs w:val="28"/>
          <w:lang w:val="kk-KZ"/>
        </w:rPr>
        <w:t>croceum</w:t>
      </w:r>
      <w:proofErr w:type="spellEnd"/>
      <w:r w:rsidR="00784148" w:rsidRPr="000A168B">
        <w:rPr>
          <w:sz w:val="28"/>
          <w:szCs w:val="28"/>
          <w:lang w:val="kk-KZ"/>
        </w:rPr>
        <w:t xml:space="preserve"> L., </w:t>
      </w:r>
      <w:proofErr w:type="spellStart"/>
      <w:r w:rsidR="00784148" w:rsidRPr="000A168B">
        <w:rPr>
          <w:i/>
          <w:sz w:val="28"/>
          <w:szCs w:val="28"/>
          <w:lang w:val="kk-KZ"/>
        </w:rPr>
        <w:t>Veronica</w:t>
      </w:r>
      <w:proofErr w:type="spellEnd"/>
      <w:r w:rsidR="00784148" w:rsidRPr="000A168B">
        <w:rPr>
          <w:i/>
          <w:sz w:val="28"/>
          <w:szCs w:val="28"/>
          <w:lang w:val="kk-KZ"/>
        </w:rPr>
        <w:t xml:space="preserve"> </w:t>
      </w:r>
      <w:proofErr w:type="spellStart"/>
      <w:r w:rsidR="00784148" w:rsidRPr="000A168B">
        <w:rPr>
          <w:i/>
          <w:sz w:val="28"/>
          <w:szCs w:val="28"/>
          <w:lang w:val="kk-KZ"/>
        </w:rPr>
        <w:t>spuria</w:t>
      </w:r>
      <w:proofErr w:type="spellEnd"/>
      <w:r w:rsidR="00784148" w:rsidRPr="000A168B">
        <w:rPr>
          <w:sz w:val="28"/>
          <w:szCs w:val="28"/>
          <w:lang w:val="kk-KZ"/>
        </w:rPr>
        <w:t xml:space="preserve">, </w:t>
      </w:r>
      <w:proofErr w:type="spellStart"/>
      <w:r w:rsidR="00784148" w:rsidRPr="000A168B">
        <w:rPr>
          <w:i/>
          <w:sz w:val="28"/>
          <w:szCs w:val="28"/>
          <w:lang w:val="kk-KZ"/>
        </w:rPr>
        <w:t>Achillea</w:t>
      </w:r>
      <w:proofErr w:type="spellEnd"/>
      <w:r w:rsidR="00784148" w:rsidRPr="000A168B">
        <w:rPr>
          <w:i/>
          <w:sz w:val="28"/>
          <w:szCs w:val="28"/>
          <w:lang w:val="kk-KZ"/>
        </w:rPr>
        <w:t xml:space="preserve"> </w:t>
      </w:r>
      <w:proofErr w:type="spellStart"/>
      <w:r w:rsidR="00784148" w:rsidRPr="000A168B">
        <w:rPr>
          <w:i/>
          <w:sz w:val="28"/>
          <w:szCs w:val="28"/>
          <w:lang w:val="kk-KZ"/>
        </w:rPr>
        <w:t>millefolium</w:t>
      </w:r>
      <w:proofErr w:type="spellEnd"/>
      <w:r w:rsidR="00784148" w:rsidRPr="000A168B">
        <w:rPr>
          <w:sz w:val="28"/>
          <w:szCs w:val="28"/>
          <w:lang w:val="kk-KZ"/>
        </w:rPr>
        <w:t>,</w:t>
      </w:r>
      <w:r w:rsidR="00784148" w:rsidRPr="000A168B">
        <w:rPr>
          <w:i/>
          <w:sz w:val="28"/>
          <w:szCs w:val="28"/>
          <w:lang w:val="kk-KZ"/>
        </w:rPr>
        <w:t xml:space="preserve"> </w:t>
      </w:r>
      <w:proofErr w:type="spellStart"/>
      <w:r w:rsidR="005F3FC8" w:rsidRPr="000A168B">
        <w:rPr>
          <w:i/>
          <w:sz w:val="28"/>
          <w:szCs w:val="28"/>
          <w:lang w:val="kk-KZ"/>
        </w:rPr>
        <w:t>Trifolium</w:t>
      </w:r>
      <w:proofErr w:type="spellEnd"/>
      <w:r w:rsidR="005F3FC8" w:rsidRPr="000A168B">
        <w:rPr>
          <w:i/>
          <w:sz w:val="28"/>
          <w:szCs w:val="28"/>
          <w:lang w:val="kk-KZ"/>
        </w:rPr>
        <w:t xml:space="preserve"> </w:t>
      </w:r>
      <w:proofErr w:type="spellStart"/>
      <w:r w:rsidR="005F3FC8" w:rsidRPr="000A168B">
        <w:rPr>
          <w:i/>
          <w:sz w:val="28"/>
          <w:szCs w:val="28"/>
          <w:lang w:val="kk-KZ"/>
        </w:rPr>
        <w:t>lupinaster</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Aconitum</w:t>
      </w:r>
      <w:proofErr w:type="spellEnd"/>
      <w:r w:rsidR="00784148" w:rsidRPr="000A168B">
        <w:rPr>
          <w:i/>
          <w:sz w:val="28"/>
          <w:szCs w:val="28"/>
          <w:lang w:val="kk-KZ"/>
        </w:rPr>
        <w:t xml:space="preserve"> </w:t>
      </w:r>
      <w:proofErr w:type="spellStart"/>
      <w:r w:rsidR="00784148" w:rsidRPr="000A168B">
        <w:rPr>
          <w:i/>
          <w:sz w:val="28"/>
          <w:szCs w:val="28"/>
          <w:lang w:val="kk-KZ"/>
        </w:rPr>
        <w:t>anthora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Allium</w:t>
      </w:r>
      <w:proofErr w:type="spellEnd"/>
      <w:r w:rsidR="00784148" w:rsidRPr="000A168B">
        <w:rPr>
          <w:i/>
          <w:sz w:val="28"/>
          <w:szCs w:val="28"/>
          <w:lang w:val="kk-KZ"/>
        </w:rPr>
        <w:t xml:space="preserve"> </w:t>
      </w:r>
      <w:proofErr w:type="spellStart"/>
      <w:r w:rsidR="00784148" w:rsidRPr="000A168B">
        <w:rPr>
          <w:i/>
          <w:sz w:val="28"/>
          <w:szCs w:val="28"/>
          <w:lang w:val="kk-KZ"/>
        </w:rPr>
        <w:t>obliquum</w:t>
      </w:r>
      <w:proofErr w:type="spellEnd"/>
      <w:r w:rsidR="00784148" w:rsidRPr="000A168B">
        <w:rPr>
          <w:sz w:val="28"/>
          <w:szCs w:val="28"/>
          <w:lang w:val="kk-KZ"/>
        </w:rPr>
        <w:t xml:space="preserve">, </w:t>
      </w:r>
      <w:proofErr w:type="spellStart"/>
      <w:r w:rsidR="00784148" w:rsidRPr="000A168B">
        <w:rPr>
          <w:sz w:val="28"/>
          <w:szCs w:val="28"/>
          <w:lang w:val="kk-KZ"/>
        </w:rPr>
        <w:t>etc</w:t>
      </w:r>
      <w:proofErr w:type="spellEnd"/>
      <w:r w:rsidR="00784148" w:rsidRPr="000A168B">
        <w:rPr>
          <w:sz w:val="28"/>
          <w:szCs w:val="28"/>
          <w:lang w:val="kk-KZ"/>
        </w:rPr>
        <w:t xml:space="preserve">. қатысатын </w:t>
      </w:r>
      <w:proofErr w:type="spellStart"/>
      <w:r w:rsidR="00784148" w:rsidRPr="000A168B">
        <w:rPr>
          <w:sz w:val="28"/>
          <w:szCs w:val="28"/>
          <w:lang w:val="kk-KZ"/>
        </w:rPr>
        <w:t>орташашөпті</w:t>
      </w:r>
      <w:proofErr w:type="spellEnd"/>
      <w:r w:rsidR="00784148" w:rsidRPr="000A168B">
        <w:rPr>
          <w:sz w:val="28"/>
          <w:szCs w:val="28"/>
          <w:lang w:val="kk-KZ"/>
        </w:rPr>
        <w:t xml:space="preserve"> шалғындар.</w:t>
      </w:r>
    </w:p>
    <w:p w14:paraId="35452397" w14:textId="470B0AFC" w:rsidR="00784148" w:rsidRPr="000A168B" w:rsidRDefault="00F5603D" w:rsidP="00784148">
      <w:pPr>
        <w:widowControl w:val="0"/>
        <w:tabs>
          <w:tab w:val="left" w:pos="851"/>
        </w:tabs>
        <w:ind w:firstLine="567"/>
        <w:jc w:val="both"/>
        <w:rPr>
          <w:sz w:val="28"/>
          <w:szCs w:val="28"/>
          <w:lang w:val="kk-KZ"/>
        </w:rPr>
      </w:pPr>
      <w:r w:rsidRPr="000A168B">
        <w:rPr>
          <w:sz w:val="28"/>
          <w:szCs w:val="28"/>
          <w:lang w:val="kk-KZ"/>
        </w:rPr>
        <w:t>10</w:t>
      </w:r>
      <w:r w:rsidR="00784148" w:rsidRPr="000A168B">
        <w:rPr>
          <w:sz w:val="28"/>
          <w:szCs w:val="28"/>
          <w:lang w:val="kk-KZ"/>
        </w:rPr>
        <w:t xml:space="preserve">. </w:t>
      </w:r>
      <w:proofErr w:type="spellStart"/>
      <w:r w:rsidR="00784148" w:rsidRPr="000A168B">
        <w:rPr>
          <w:sz w:val="28"/>
          <w:szCs w:val="28"/>
          <w:lang w:val="kk-KZ"/>
        </w:rPr>
        <w:t>Макробеткейдің</w:t>
      </w:r>
      <w:proofErr w:type="spellEnd"/>
      <w:r w:rsidR="00784148" w:rsidRPr="000A168B">
        <w:rPr>
          <w:sz w:val="28"/>
          <w:szCs w:val="28"/>
          <w:lang w:val="kk-KZ"/>
        </w:rPr>
        <w:t xml:space="preserve"> шығыс бөлігіндегі биік тауд</w:t>
      </w:r>
      <w:r w:rsidR="007109EE" w:rsidRPr="000A168B">
        <w:rPr>
          <w:sz w:val="28"/>
          <w:szCs w:val="28"/>
          <w:lang w:val="kk-KZ"/>
        </w:rPr>
        <w:t>ың</w:t>
      </w:r>
      <w:r w:rsidR="00784148" w:rsidRPr="000A168B">
        <w:rPr>
          <w:sz w:val="28"/>
          <w:szCs w:val="28"/>
          <w:lang w:val="kk-KZ"/>
        </w:rPr>
        <w:t xml:space="preserve"> шалғынды</w:t>
      </w:r>
      <w:r w:rsidR="007109EE" w:rsidRPr="000A168B">
        <w:rPr>
          <w:sz w:val="28"/>
          <w:szCs w:val="28"/>
          <w:lang w:val="kk-KZ"/>
        </w:rPr>
        <w:t>-</w:t>
      </w:r>
      <w:r w:rsidR="00784148" w:rsidRPr="000A168B">
        <w:rPr>
          <w:sz w:val="28"/>
          <w:szCs w:val="28"/>
          <w:lang w:val="kk-KZ"/>
        </w:rPr>
        <w:t xml:space="preserve">дала күңгірт түсті топырақтарында кездесетін </w:t>
      </w:r>
      <w:proofErr w:type="spellStart"/>
      <w:r w:rsidR="00784148" w:rsidRPr="000A168B">
        <w:rPr>
          <w:sz w:val="28"/>
          <w:szCs w:val="28"/>
          <w:lang w:val="kk-KZ"/>
        </w:rPr>
        <w:t>мезофиттік</w:t>
      </w:r>
      <w:proofErr w:type="spellEnd"/>
      <w:r w:rsidR="00784148" w:rsidRPr="000A168B">
        <w:rPr>
          <w:sz w:val="28"/>
          <w:szCs w:val="28"/>
          <w:lang w:val="kk-KZ"/>
        </w:rPr>
        <w:t xml:space="preserve"> </w:t>
      </w:r>
      <w:proofErr w:type="spellStart"/>
      <w:r w:rsidR="00784148" w:rsidRPr="000A168B">
        <w:rPr>
          <w:sz w:val="28"/>
          <w:szCs w:val="28"/>
          <w:lang w:val="kk-KZ"/>
        </w:rPr>
        <w:t>алуаншөпті</w:t>
      </w:r>
      <w:proofErr w:type="spellEnd"/>
      <w:r w:rsidR="00784148" w:rsidRPr="000A168B">
        <w:rPr>
          <w:sz w:val="28"/>
          <w:szCs w:val="28"/>
          <w:lang w:val="kk-KZ"/>
        </w:rPr>
        <w:t xml:space="preserve"> </w:t>
      </w:r>
      <w:proofErr w:type="spellStart"/>
      <w:r w:rsidR="00784148" w:rsidRPr="000A168B">
        <w:rPr>
          <w:sz w:val="28"/>
          <w:szCs w:val="28"/>
          <w:lang w:val="kk-KZ"/>
        </w:rPr>
        <w:t>далаланған</w:t>
      </w:r>
      <w:proofErr w:type="spellEnd"/>
      <w:r w:rsidR="00784148" w:rsidRPr="000A168B">
        <w:rPr>
          <w:sz w:val="28"/>
          <w:szCs w:val="28"/>
          <w:lang w:val="kk-KZ"/>
        </w:rPr>
        <w:t xml:space="preserve"> </w:t>
      </w:r>
      <w:r w:rsidR="00784148" w:rsidRPr="000A168B">
        <w:rPr>
          <w:i/>
          <w:iCs/>
          <w:sz w:val="28"/>
          <w:szCs w:val="28"/>
          <w:lang w:val="kk-KZ"/>
        </w:rPr>
        <w:t>(</w:t>
      </w:r>
      <w:proofErr w:type="spellStart"/>
      <w:r w:rsidR="00606E41" w:rsidRPr="000A168B">
        <w:rPr>
          <w:bCs/>
          <w:i/>
          <w:iCs/>
          <w:sz w:val="28"/>
          <w:szCs w:val="28"/>
          <w:lang w:val="kk-KZ"/>
        </w:rPr>
        <w:t>Bistorta</w:t>
      </w:r>
      <w:proofErr w:type="spellEnd"/>
      <w:r w:rsidR="00606E41" w:rsidRPr="000A168B">
        <w:rPr>
          <w:bCs/>
          <w:i/>
          <w:iCs/>
          <w:sz w:val="28"/>
          <w:szCs w:val="28"/>
          <w:lang w:val="kk-KZ"/>
        </w:rPr>
        <w:t xml:space="preserve"> </w:t>
      </w:r>
      <w:proofErr w:type="spellStart"/>
      <w:r w:rsidR="00606E41" w:rsidRPr="000A168B">
        <w:rPr>
          <w:bCs/>
          <w:i/>
          <w:iCs/>
          <w:sz w:val="28"/>
          <w:szCs w:val="28"/>
          <w:lang w:val="kk-KZ"/>
        </w:rPr>
        <w:t>officinalis</w:t>
      </w:r>
      <w:proofErr w:type="spellEnd"/>
      <w:r w:rsidR="00784148" w:rsidRPr="000A168B">
        <w:rPr>
          <w:sz w:val="28"/>
          <w:szCs w:val="28"/>
          <w:lang w:val="kk-KZ"/>
        </w:rPr>
        <w:t xml:space="preserve">, </w:t>
      </w:r>
      <w:proofErr w:type="spellStart"/>
      <w:r w:rsidR="00784148" w:rsidRPr="000A168B">
        <w:rPr>
          <w:i/>
          <w:iCs/>
          <w:sz w:val="28"/>
          <w:szCs w:val="28"/>
          <w:lang w:val="kk-KZ"/>
        </w:rPr>
        <w:t>Alchemilla</w:t>
      </w:r>
      <w:proofErr w:type="spellEnd"/>
      <w:r w:rsidR="00784148" w:rsidRPr="000A168B">
        <w:rPr>
          <w:i/>
          <w:iCs/>
          <w:sz w:val="28"/>
          <w:szCs w:val="28"/>
          <w:lang w:val="kk-KZ"/>
        </w:rPr>
        <w:t xml:space="preserve"> </w:t>
      </w:r>
      <w:proofErr w:type="spellStart"/>
      <w:r w:rsidR="00784148" w:rsidRPr="000A168B">
        <w:rPr>
          <w:i/>
          <w:iCs/>
          <w:sz w:val="28"/>
          <w:szCs w:val="28"/>
          <w:lang w:val="kk-KZ"/>
        </w:rPr>
        <w:t>bungei</w:t>
      </w:r>
      <w:proofErr w:type="spellEnd"/>
      <w:r w:rsidR="00784148" w:rsidRPr="000A168B">
        <w:rPr>
          <w:sz w:val="28"/>
          <w:szCs w:val="28"/>
          <w:lang w:val="kk-KZ"/>
        </w:rPr>
        <w:t xml:space="preserve">, </w:t>
      </w:r>
      <w:proofErr w:type="spellStart"/>
      <w:r w:rsidR="00784148" w:rsidRPr="000A168B">
        <w:rPr>
          <w:i/>
          <w:iCs/>
          <w:sz w:val="28"/>
          <w:szCs w:val="28"/>
          <w:lang w:val="kk-KZ"/>
        </w:rPr>
        <w:t>Viola</w:t>
      </w:r>
      <w:proofErr w:type="spellEnd"/>
      <w:r w:rsidR="00784148" w:rsidRPr="000A168B">
        <w:rPr>
          <w:i/>
          <w:iCs/>
          <w:sz w:val="28"/>
          <w:szCs w:val="28"/>
          <w:lang w:val="kk-KZ"/>
        </w:rPr>
        <w:t xml:space="preserve"> </w:t>
      </w:r>
      <w:proofErr w:type="spellStart"/>
      <w:r w:rsidR="00784148" w:rsidRPr="000A168B">
        <w:rPr>
          <w:i/>
          <w:iCs/>
          <w:sz w:val="28"/>
          <w:szCs w:val="28"/>
          <w:lang w:val="kk-KZ"/>
        </w:rPr>
        <w:t>altaica</w:t>
      </w:r>
      <w:proofErr w:type="spellEnd"/>
      <w:r w:rsidR="00784148" w:rsidRPr="000A168B">
        <w:rPr>
          <w:sz w:val="28"/>
          <w:szCs w:val="28"/>
          <w:lang w:val="kk-KZ"/>
        </w:rPr>
        <w:t xml:space="preserve">, </w:t>
      </w:r>
      <w:proofErr w:type="spellStart"/>
      <w:r w:rsidR="00784148" w:rsidRPr="000A168B">
        <w:rPr>
          <w:i/>
          <w:iCs/>
          <w:sz w:val="28"/>
          <w:szCs w:val="28"/>
          <w:lang w:val="kk-KZ"/>
        </w:rPr>
        <w:t>Aster</w:t>
      </w:r>
      <w:proofErr w:type="spellEnd"/>
      <w:r w:rsidR="00784148" w:rsidRPr="000A168B">
        <w:rPr>
          <w:i/>
          <w:iCs/>
          <w:sz w:val="28"/>
          <w:szCs w:val="28"/>
          <w:lang w:val="kk-KZ"/>
        </w:rPr>
        <w:t xml:space="preserve"> </w:t>
      </w:r>
      <w:proofErr w:type="spellStart"/>
      <w:r w:rsidR="00784148" w:rsidRPr="000A168B">
        <w:rPr>
          <w:i/>
          <w:iCs/>
          <w:sz w:val="28"/>
          <w:szCs w:val="28"/>
          <w:lang w:val="kk-KZ"/>
        </w:rPr>
        <w:t>alpinus</w:t>
      </w:r>
      <w:proofErr w:type="spellEnd"/>
      <w:r w:rsidR="00784148" w:rsidRPr="000A168B">
        <w:rPr>
          <w:sz w:val="28"/>
          <w:szCs w:val="28"/>
          <w:lang w:val="kk-KZ"/>
        </w:rPr>
        <w:t xml:space="preserve">, </w:t>
      </w:r>
      <w:proofErr w:type="spellStart"/>
      <w:r w:rsidR="00784148" w:rsidRPr="000A168B">
        <w:rPr>
          <w:i/>
          <w:iCs/>
          <w:sz w:val="28"/>
          <w:szCs w:val="28"/>
          <w:lang w:val="kk-KZ"/>
        </w:rPr>
        <w:t>Erigeron</w:t>
      </w:r>
      <w:proofErr w:type="spellEnd"/>
      <w:r w:rsidR="00784148" w:rsidRPr="000A168B">
        <w:rPr>
          <w:i/>
          <w:iCs/>
          <w:sz w:val="28"/>
          <w:szCs w:val="28"/>
          <w:lang w:val="kk-KZ"/>
        </w:rPr>
        <w:t xml:space="preserve"> </w:t>
      </w:r>
      <w:proofErr w:type="spellStart"/>
      <w:r w:rsidR="00784148" w:rsidRPr="000A168B">
        <w:rPr>
          <w:i/>
          <w:iCs/>
          <w:sz w:val="28"/>
          <w:szCs w:val="28"/>
          <w:lang w:val="kk-KZ"/>
        </w:rPr>
        <w:t>azureus</w:t>
      </w:r>
      <w:proofErr w:type="spellEnd"/>
      <w:r w:rsidR="00784148" w:rsidRPr="000A168B">
        <w:rPr>
          <w:sz w:val="28"/>
          <w:szCs w:val="28"/>
          <w:lang w:val="kk-KZ"/>
        </w:rPr>
        <w:t xml:space="preserve">, </w:t>
      </w:r>
      <w:proofErr w:type="spellStart"/>
      <w:r w:rsidR="00784148" w:rsidRPr="000A168B">
        <w:rPr>
          <w:i/>
          <w:iCs/>
          <w:sz w:val="28"/>
          <w:szCs w:val="28"/>
          <w:lang w:val="kk-KZ"/>
        </w:rPr>
        <w:t>Schulzia</w:t>
      </w:r>
      <w:proofErr w:type="spellEnd"/>
      <w:r w:rsidR="00784148" w:rsidRPr="000A168B">
        <w:rPr>
          <w:i/>
          <w:iCs/>
          <w:sz w:val="28"/>
          <w:szCs w:val="28"/>
          <w:lang w:val="kk-KZ"/>
        </w:rPr>
        <w:t xml:space="preserve"> </w:t>
      </w:r>
      <w:proofErr w:type="spellStart"/>
      <w:r w:rsidR="00784148" w:rsidRPr="000A168B">
        <w:rPr>
          <w:i/>
          <w:iCs/>
          <w:sz w:val="28"/>
          <w:szCs w:val="28"/>
          <w:lang w:val="kk-KZ"/>
        </w:rPr>
        <w:t>crinita</w:t>
      </w:r>
      <w:proofErr w:type="spellEnd"/>
      <w:r w:rsidR="00784148" w:rsidRPr="000A168B">
        <w:rPr>
          <w:sz w:val="28"/>
          <w:szCs w:val="28"/>
          <w:lang w:val="kk-KZ"/>
        </w:rPr>
        <w:t xml:space="preserve">, </w:t>
      </w:r>
      <w:proofErr w:type="spellStart"/>
      <w:r w:rsidR="00784148" w:rsidRPr="000A168B">
        <w:rPr>
          <w:i/>
          <w:iCs/>
          <w:sz w:val="28"/>
          <w:szCs w:val="28"/>
          <w:lang w:val="kk-KZ"/>
        </w:rPr>
        <w:t>Euphorbia</w:t>
      </w:r>
      <w:proofErr w:type="spellEnd"/>
      <w:r w:rsidR="00784148" w:rsidRPr="000A168B">
        <w:rPr>
          <w:i/>
          <w:iCs/>
          <w:sz w:val="28"/>
          <w:szCs w:val="28"/>
          <w:lang w:val="kk-KZ"/>
        </w:rPr>
        <w:t xml:space="preserve"> </w:t>
      </w:r>
      <w:proofErr w:type="spellStart"/>
      <w:r w:rsidR="00784148" w:rsidRPr="000A168B">
        <w:rPr>
          <w:i/>
          <w:iCs/>
          <w:sz w:val="28"/>
          <w:szCs w:val="28"/>
          <w:lang w:val="kk-KZ"/>
        </w:rPr>
        <w:t>alatavica</w:t>
      </w:r>
      <w:proofErr w:type="spellEnd"/>
      <w:r w:rsidR="00784148" w:rsidRPr="000A168B">
        <w:rPr>
          <w:sz w:val="28"/>
          <w:szCs w:val="28"/>
          <w:lang w:val="kk-KZ"/>
        </w:rPr>
        <w:t xml:space="preserve">, </w:t>
      </w:r>
      <w:proofErr w:type="spellStart"/>
      <w:r w:rsidR="00784148" w:rsidRPr="000A168B">
        <w:rPr>
          <w:i/>
          <w:iCs/>
          <w:sz w:val="28"/>
          <w:szCs w:val="28"/>
          <w:lang w:val="kk-KZ"/>
        </w:rPr>
        <w:t>Galium</w:t>
      </w:r>
      <w:proofErr w:type="spellEnd"/>
      <w:r w:rsidR="00784148" w:rsidRPr="000A168B">
        <w:rPr>
          <w:i/>
          <w:iCs/>
          <w:sz w:val="28"/>
          <w:szCs w:val="28"/>
          <w:lang w:val="kk-KZ"/>
        </w:rPr>
        <w:t xml:space="preserve"> </w:t>
      </w:r>
      <w:proofErr w:type="spellStart"/>
      <w:r w:rsidR="00784148" w:rsidRPr="000A168B">
        <w:rPr>
          <w:i/>
          <w:iCs/>
          <w:sz w:val="28"/>
          <w:szCs w:val="28"/>
          <w:lang w:val="kk-KZ"/>
        </w:rPr>
        <w:t>verum</w:t>
      </w:r>
      <w:proofErr w:type="spellEnd"/>
      <w:r w:rsidR="00784148" w:rsidRPr="000A168B">
        <w:rPr>
          <w:sz w:val="28"/>
          <w:szCs w:val="28"/>
          <w:lang w:val="kk-KZ"/>
        </w:rPr>
        <w:t xml:space="preserve">, </w:t>
      </w:r>
      <w:proofErr w:type="spellStart"/>
      <w:r w:rsidR="00784148" w:rsidRPr="000A168B">
        <w:rPr>
          <w:i/>
          <w:iCs/>
          <w:sz w:val="28"/>
          <w:szCs w:val="28"/>
          <w:lang w:val="kk-KZ"/>
        </w:rPr>
        <w:t>Poa</w:t>
      </w:r>
      <w:proofErr w:type="spellEnd"/>
      <w:r w:rsidR="00784148" w:rsidRPr="000A168B">
        <w:rPr>
          <w:i/>
          <w:iCs/>
          <w:sz w:val="28"/>
          <w:szCs w:val="28"/>
          <w:lang w:val="kk-KZ"/>
        </w:rPr>
        <w:t xml:space="preserve"> </w:t>
      </w:r>
      <w:proofErr w:type="spellStart"/>
      <w:r w:rsidR="00784148" w:rsidRPr="000A168B">
        <w:rPr>
          <w:i/>
          <w:iCs/>
          <w:sz w:val="28"/>
          <w:szCs w:val="28"/>
          <w:lang w:val="kk-KZ"/>
        </w:rPr>
        <w:t>attenuata</w:t>
      </w:r>
      <w:proofErr w:type="spellEnd"/>
      <w:r w:rsidR="00784148" w:rsidRPr="000A168B">
        <w:rPr>
          <w:sz w:val="28"/>
          <w:szCs w:val="28"/>
          <w:lang w:val="kk-KZ"/>
        </w:rPr>
        <w:t xml:space="preserve">, </w:t>
      </w:r>
      <w:proofErr w:type="spellStart"/>
      <w:r w:rsidR="00784148" w:rsidRPr="000A168B">
        <w:rPr>
          <w:i/>
          <w:iCs/>
          <w:sz w:val="28"/>
          <w:szCs w:val="28"/>
          <w:lang w:val="kk-KZ"/>
        </w:rPr>
        <w:t>Phleum</w:t>
      </w:r>
      <w:proofErr w:type="spellEnd"/>
      <w:r w:rsidR="00784148" w:rsidRPr="000A168B">
        <w:rPr>
          <w:i/>
          <w:iCs/>
          <w:sz w:val="28"/>
          <w:szCs w:val="28"/>
          <w:lang w:val="kk-KZ"/>
        </w:rPr>
        <w:t xml:space="preserve"> </w:t>
      </w:r>
      <w:proofErr w:type="spellStart"/>
      <w:r w:rsidR="00784148" w:rsidRPr="000A168B">
        <w:rPr>
          <w:i/>
          <w:iCs/>
          <w:sz w:val="28"/>
          <w:szCs w:val="28"/>
          <w:lang w:val="kk-KZ"/>
        </w:rPr>
        <w:t>phleoides</w:t>
      </w:r>
      <w:proofErr w:type="spellEnd"/>
      <w:r w:rsidR="00784148" w:rsidRPr="000A168B">
        <w:rPr>
          <w:sz w:val="28"/>
          <w:szCs w:val="28"/>
          <w:lang w:val="kk-KZ"/>
        </w:rPr>
        <w:t xml:space="preserve">, </w:t>
      </w:r>
      <w:proofErr w:type="spellStart"/>
      <w:r w:rsidR="00784148" w:rsidRPr="000A168B">
        <w:rPr>
          <w:i/>
          <w:iCs/>
          <w:sz w:val="28"/>
          <w:szCs w:val="28"/>
          <w:lang w:val="kk-KZ"/>
        </w:rPr>
        <w:t>Festuca</w:t>
      </w:r>
      <w:proofErr w:type="spellEnd"/>
      <w:r w:rsidR="00784148" w:rsidRPr="000A168B">
        <w:rPr>
          <w:i/>
          <w:iCs/>
          <w:sz w:val="28"/>
          <w:szCs w:val="28"/>
          <w:lang w:val="kk-KZ"/>
        </w:rPr>
        <w:t xml:space="preserve"> </w:t>
      </w:r>
      <w:proofErr w:type="spellStart"/>
      <w:r w:rsidR="00784148" w:rsidRPr="000A168B">
        <w:rPr>
          <w:i/>
          <w:iCs/>
          <w:sz w:val="28"/>
          <w:szCs w:val="28"/>
          <w:lang w:val="kk-KZ"/>
        </w:rPr>
        <w:t>rupi</w:t>
      </w:r>
      <w:r w:rsidR="00784148" w:rsidRPr="000A168B">
        <w:rPr>
          <w:i/>
          <w:sz w:val="28"/>
          <w:szCs w:val="28"/>
          <w:lang w:val="kk-KZ"/>
        </w:rPr>
        <w:t>cola</w:t>
      </w:r>
      <w:proofErr w:type="spellEnd"/>
      <w:r w:rsidR="00784148" w:rsidRPr="000A168B">
        <w:rPr>
          <w:sz w:val="28"/>
          <w:szCs w:val="28"/>
          <w:lang w:val="kk-KZ"/>
        </w:rPr>
        <w:t xml:space="preserve">, </w:t>
      </w:r>
      <w:proofErr w:type="spellStart"/>
      <w:r w:rsidR="009D09CF" w:rsidRPr="000A168B">
        <w:rPr>
          <w:i/>
          <w:iCs/>
          <w:sz w:val="28"/>
          <w:szCs w:val="28"/>
          <w:lang w:val="kk-KZ"/>
        </w:rPr>
        <w:t>Antennaria</w:t>
      </w:r>
      <w:proofErr w:type="spellEnd"/>
      <w:r w:rsidR="009D09CF" w:rsidRPr="000A168B">
        <w:rPr>
          <w:i/>
          <w:iCs/>
          <w:sz w:val="28"/>
          <w:szCs w:val="28"/>
          <w:lang w:val="kk-KZ"/>
        </w:rPr>
        <w:t xml:space="preserve"> </w:t>
      </w:r>
      <w:proofErr w:type="spellStart"/>
      <w:r w:rsidR="009D09CF" w:rsidRPr="000A168B">
        <w:rPr>
          <w:i/>
          <w:iCs/>
          <w:sz w:val="28"/>
          <w:szCs w:val="28"/>
          <w:lang w:val="kk-KZ"/>
        </w:rPr>
        <w:t>dioica</w:t>
      </w:r>
      <w:proofErr w:type="spellEnd"/>
      <w:r w:rsidR="00784148" w:rsidRPr="000A168B">
        <w:rPr>
          <w:i/>
          <w:iCs/>
          <w:sz w:val="28"/>
          <w:szCs w:val="28"/>
          <w:lang w:val="kk-KZ"/>
        </w:rPr>
        <w:t xml:space="preserve"> </w:t>
      </w:r>
      <w:r w:rsidR="00D160A0" w:rsidRPr="000A168B">
        <w:rPr>
          <w:sz w:val="28"/>
          <w:szCs w:val="28"/>
          <w:lang w:val="kk-KZ"/>
        </w:rPr>
        <w:t>және т.б</w:t>
      </w:r>
      <w:r w:rsidR="00784148" w:rsidRPr="000A168B">
        <w:rPr>
          <w:sz w:val="28"/>
          <w:szCs w:val="28"/>
          <w:lang w:val="kk-KZ"/>
        </w:rPr>
        <w:t>.) шалғындары.</w:t>
      </w:r>
    </w:p>
    <w:p w14:paraId="33131032" w14:textId="5CF45847" w:rsidR="00784148" w:rsidRPr="000A168B" w:rsidRDefault="00F74831" w:rsidP="00784148">
      <w:pPr>
        <w:keepNext/>
        <w:tabs>
          <w:tab w:val="left" w:pos="851"/>
        </w:tabs>
        <w:ind w:firstLine="567"/>
        <w:jc w:val="center"/>
        <w:outlineLvl w:val="0"/>
        <w:rPr>
          <w:b/>
          <w:i/>
          <w:iCs/>
          <w:kern w:val="32"/>
          <w:sz w:val="28"/>
          <w:szCs w:val="28"/>
          <w:lang w:val="kk-KZ"/>
        </w:rPr>
      </w:pPr>
      <w:r w:rsidRPr="000A168B">
        <w:rPr>
          <w:b/>
          <w:i/>
          <w:iCs/>
          <w:kern w:val="32"/>
          <w:sz w:val="28"/>
          <w:szCs w:val="28"/>
          <w:lang w:val="kk-KZ"/>
        </w:rPr>
        <w:t>b</w:t>
      </w:r>
      <w:r w:rsidR="00784148" w:rsidRPr="000A168B">
        <w:rPr>
          <w:b/>
          <w:i/>
          <w:iCs/>
          <w:kern w:val="32"/>
          <w:sz w:val="28"/>
          <w:szCs w:val="28"/>
          <w:lang w:val="kk-KZ"/>
        </w:rPr>
        <w:t xml:space="preserve">. </w:t>
      </w:r>
      <w:proofErr w:type="spellStart"/>
      <w:r w:rsidR="00784148" w:rsidRPr="000A168B">
        <w:rPr>
          <w:b/>
          <w:i/>
          <w:sz w:val="28"/>
          <w:szCs w:val="28"/>
          <w:lang w:val="kk-KZ"/>
        </w:rPr>
        <w:t>Субальпілік</w:t>
      </w:r>
      <w:proofErr w:type="spellEnd"/>
      <w:r w:rsidR="00784148" w:rsidRPr="000A168B">
        <w:rPr>
          <w:b/>
          <w:i/>
          <w:sz w:val="28"/>
          <w:szCs w:val="28"/>
          <w:lang w:val="kk-KZ"/>
        </w:rPr>
        <w:t xml:space="preserve"> шалғынды дала экожүйелері</w:t>
      </w:r>
      <w:r w:rsidR="00784148" w:rsidRPr="000A168B">
        <w:rPr>
          <w:b/>
          <w:i/>
          <w:iCs/>
          <w:kern w:val="32"/>
          <w:sz w:val="28"/>
          <w:szCs w:val="28"/>
          <w:lang w:val="kk-KZ"/>
        </w:rPr>
        <w:t xml:space="preserve"> </w:t>
      </w:r>
    </w:p>
    <w:p w14:paraId="7D6118CA" w14:textId="34F4B7FB" w:rsidR="00784148" w:rsidRPr="000A168B" w:rsidRDefault="00510970" w:rsidP="00784148">
      <w:pPr>
        <w:keepNext/>
        <w:tabs>
          <w:tab w:val="left" w:pos="851"/>
        </w:tabs>
        <w:ind w:firstLine="567"/>
        <w:jc w:val="both"/>
        <w:outlineLvl w:val="0"/>
        <w:rPr>
          <w:sz w:val="28"/>
          <w:szCs w:val="28"/>
          <w:lang w:val="kk-KZ"/>
        </w:rPr>
      </w:pPr>
      <w:r w:rsidRPr="000A168B">
        <w:rPr>
          <w:sz w:val="28"/>
          <w:szCs w:val="28"/>
          <w:lang w:val="kk-KZ"/>
        </w:rPr>
        <w:t xml:space="preserve">11. </w:t>
      </w:r>
      <w:r w:rsidR="00784148" w:rsidRPr="000A168B">
        <w:rPr>
          <w:sz w:val="28"/>
          <w:szCs w:val="28"/>
          <w:lang w:val="kk-KZ"/>
        </w:rPr>
        <w:t>Таудың шалғынды</w:t>
      </w:r>
      <w:r w:rsidR="006067AF" w:rsidRPr="000A168B">
        <w:rPr>
          <w:sz w:val="28"/>
          <w:szCs w:val="28"/>
          <w:lang w:val="kk-KZ"/>
        </w:rPr>
        <w:t>-</w:t>
      </w:r>
      <w:r w:rsidR="00784148" w:rsidRPr="000A168B">
        <w:rPr>
          <w:sz w:val="28"/>
          <w:szCs w:val="28"/>
          <w:lang w:val="kk-KZ"/>
        </w:rPr>
        <w:t xml:space="preserve">дала топырақтарында кездесетін </w:t>
      </w:r>
      <w:proofErr w:type="spellStart"/>
      <w:r w:rsidR="00784148" w:rsidRPr="000A168B">
        <w:rPr>
          <w:sz w:val="28"/>
          <w:szCs w:val="28"/>
          <w:lang w:val="kk-KZ"/>
        </w:rPr>
        <w:t>қоңырбастар</w:t>
      </w:r>
      <w:proofErr w:type="spellEnd"/>
      <w:r w:rsidR="00784148" w:rsidRPr="000A168B">
        <w:rPr>
          <w:sz w:val="28"/>
          <w:szCs w:val="28"/>
          <w:lang w:val="kk-KZ"/>
        </w:rPr>
        <w:t xml:space="preserve"> (</w:t>
      </w:r>
      <w:proofErr w:type="spellStart"/>
      <w:r w:rsidR="00784148" w:rsidRPr="000A168B">
        <w:rPr>
          <w:i/>
          <w:iCs/>
          <w:sz w:val="28"/>
          <w:szCs w:val="28"/>
          <w:lang w:val="kk-KZ"/>
        </w:rPr>
        <w:t>Poa</w:t>
      </w:r>
      <w:proofErr w:type="spellEnd"/>
      <w:r w:rsidR="00784148" w:rsidRPr="000A168B">
        <w:rPr>
          <w:i/>
          <w:iCs/>
          <w:sz w:val="28"/>
          <w:szCs w:val="28"/>
          <w:lang w:val="kk-KZ"/>
        </w:rPr>
        <w:t xml:space="preserve"> </w:t>
      </w:r>
      <w:proofErr w:type="spellStart"/>
      <w:r w:rsidR="00784148" w:rsidRPr="000A168B">
        <w:rPr>
          <w:i/>
          <w:iCs/>
          <w:sz w:val="28"/>
          <w:szCs w:val="28"/>
          <w:lang w:val="kk-KZ"/>
        </w:rPr>
        <w:t>pratensis</w:t>
      </w:r>
      <w:proofErr w:type="spellEnd"/>
      <w:r w:rsidR="00784148" w:rsidRPr="000A168B">
        <w:rPr>
          <w:iCs/>
          <w:sz w:val="28"/>
          <w:szCs w:val="28"/>
          <w:lang w:val="kk-KZ"/>
        </w:rPr>
        <w:t>,</w:t>
      </w:r>
      <w:r w:rsidR="00784148" w:rsidRPr="000A168B">
        <w:rPr>
          <w:i/>
          <w:iCs/>
          <w:sz w:val="28"/>
          <w:szCs w:val="28"/>
          <w:lang w:val="kk-KZ"/>
        </w:rPr>
        <w:t xml:space="preserve"> P. </w:t>
      </w:r>
      <w:proofErr w:type="spellStart"/>
      <w:r w:rsidR="00784148" w:rsidRPr="000A168B">
        <w:rPr>
          <w:i/>
          <w:iCs/>
          <w:sz w:val="28"/>
          <w:szCs w:val="28"/>
          <w:lang w:val="kk-KZ"/>
        </w:rPr>
        <w:t>angustifolia</w:t>
      </w:r>
      <w:proofErr w:type="spellEnd"/>
      <w:r w:rsidR="00784148" w:rsidRPr="000A168B">
        <w:rPr>
          <w:sz w:val="28"/>
          <w:szCs w:val="28"/>
          <w:lang w:val="kk-KZ"/>
        </w:rPr>
        <w:t xml:space="preserve">), шымды </w:t>
      </w:r>
      <w:proofErr w:type="spellStart"/>
      <w:r w:rsidR="006A708E" w:rsidRPr="000A168B">
        <w:rPr>
          <w:sz w:val="28"/>
          <w:szCs w:val="28"/>
          <w:lang w:val="kk-KZ"/>
        </w:rPr>
        <w:t>қоңырбас</w:t>
      </w:r>
      <w:r w:rsidR="00784148" w:rsidRPr="000A168B">
        <w:rPr>
          <w:sz w:val="28"/>
          <w:szCs w:val="28"/>
          <w:lang w:val="kk-KZ"/>
        </w:rPr>
        <w:t>тар</w:t>
      </w:r>
      <w:proofErr w:type="spellEnd"/>
      <w:r w:rsidR="00784148" w:rsidRPr="000A168B">
        <w:rPr>
          <w:sz w:val="28"/>
          <w:szCs w:val="28"/>
          <w:lang w:val="kk-KZ"/>
        </w:rPr>
        <w:t xml:space="preserve"> (</w:t>
      </w:r>
      <w:proofErr w:type="spellStart"/>
      <w:r w:rsidR="00784148" w:rsidRPr="000A168B">
        <w:rPr>
          <w:i/>
          <w:iCs/>
          <w:sz w:val="28"/>
          <w:szCs w:val="28"/>
          <w:lang w:val="kk-KZ"/>
        </w:rPr>
        <w:t>Koeleria</w:t>
      </w:r>
      <w:proofErr w:type="spellEnd"/>
      <w:r w:rsidR="00784148" w:rsidRPr="000A168B">
        <w:rPr>
          <w:i/>
          <w:iCs/>
          <w:sz w:val="28"/>
          <w:szCs w:val="28"/>
          <w:lang w:val="kk-KZ"/>
        </w:rPr>
        <w:t xml:space="preserve"> </w:t>
      </w:r>
      <w:proofErr w:type="spellStart"/>
      <w:r w:rsidR="00784148" w:rsidRPr="000A168B">
        <w:rPr>
          <w:i/>
          <w:iCs/>
          <w:sz w:val="28"/>
          <w:szCs w:val="28"/>
          <w:lang w:val="kk-KZ"/>
        </w:rPr>
        <w:t>gracilis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Stipa</w:t>
      </w:r>
      <w:proofErr w:type="spellEnd"/>
      <w:r w:rsidR="00784148" w:rsidRPr="000A168B">
        <w:rPr>
          <w:i/>
          <w:iCs/>
          <w:sz w:val="28"/>
          <w:szCs w:val="28"/>
          <w:lang w:val="kk-KZ"/>
        </w:rPr>
        <w:t xml:space="preserve"> </w:t>
      </w:r>
      <w:proofErr w:type="spellStart"/>
      <w:r w:rsidR="00784148" w:rsidRPr="000A168B">
        <w:rPr>
          <w:i/>
          <w:iCs/>
          <w:sz w:val="28"/>
          <w:szCs w:val="28"/>
          <w:lang w:val="kk-KZ"/>
        </w:rPr>
        <w:t>capillata</w:t>
      </w:r>
      <w:proofErr w:type="spellEnd"/>
      <w:r w:rsidR="00784148" w:rsidRPr="000A168B">
        <w:rPr>
          <w:sz w:val="28"/>
          <w:szCs w:val="28"/>
          <w:lang w:val="kk-KZ"/>
        </w:rPr>
        <w:t xml:space="preserve">) мен </w:t>
      </w:r>
      <w:proofErr w:type="spellStart"/>
      <w:r w:rsidR="00784148" w:rsidRPr="000A168B">
        <w:rPr>
          <w:sz w:val="28"/>
          <w:szCs w:val="28"/>
          <w:lang w:val="kk-KZ"/>
        </w:rPr>
        <w:t>байалуаншөптерден</w:t>
      </w:r>
      <w:proofErr w:type="spellEnd"/>
      <w:r w:rsidR="00784148" w:rsidRPr="000A168B">
        <w:rPr>
          <w:sz w:val="28"/>
          <w:szCs w:val="28"/>
          <w:lang w:val="kk-KZ"/>
        </w:rPr>
        <w:t xml:space="preserve"> (</w:t>
      </w:r>
      <w:proofErr w:type="spellStart"/>
      <w:r w:rsidR="00784148" w:rsidRPr="000A168B">
        <w:rPr>
          <w:i/>
          <w:iCs/>
          <w:sz w:val="28"/>
          <w:szCs w:val="28"/>
          <w:lang w:val="kk-KZ"/>
        </w:rPr>
        <w:t>Androsace</w:t>
      </w:r>
      <w:proofErr w:type="spellEnd"/>
      <w:r w:rsidR="00784148" w:rsidRPr="000A168B">
        <w:rPr>
          <w:i/>
          <w:iCs/>
          <w:sz w:val="28"/>
          <w:szCs w:val="28"/>
          <w:lang w:val="kk-KZ"/>
        </w:rPr>
        <w:t xml:space="preserve"> </w:t>
      </w:r>
      <w:proofErr w:type="spellStart"/>
      <w:r w:rsidR="00784148" w:rsidRPr="000A168B">
        <w:rPr>
          <w:i/>
          <w:iCs/>
          <w:sz w:val="28"/>
          <w:szCs w:val="28"/>
          <w:lang w:val="kk-KZ"/>
        </w:rPr>
        <w:t>dasyphylla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5D41B5" w:rsidRPr="000A168B">
        <w:rPr>
          <w:i/>
          <w:iCs/>
          <w:sz w:val="28"/>
          <w:szCs w:val="28"/>
          <w:lang w:val="kk-KZ" w:eastAsia="ko-KR"/>
        </w:rPr>
        <w:t>Leontopodium</w:t>
      </w:r>
      <w:proofErr w:type="spellEnd"/>
      <w:r w:rsidR="005D41B5" w:rsidRPr="000A168B">
        <w:rPr>
          <w:i/>
          <w:iCs/>
          <w:sz w:val="28"/>
          <w:szCs w:val="28"/>
          <w:lang w:val="kk-KZ" w:eastAsia="ko-KR"/>
        </w:rPr>
        <w:t xml:space="preserve"> </w:t>
      </w:r>
      <w:proofErr w:type="spellStart"/>
      <w:r w:rsidR="005D41B5" w:rsidRPr="000A168B">
        <w:rPr>
          <w:i/>
          <w:iCs/>
          <w:sz w:val="28"/>
          <w:szCs w:val="28"/>
          <w:lang w:val="kk-KZ" w:eastAsia="ko-KR"/>
        </w:rPr>
        <w:t>leontopodinum</w:t>
      </w:r>
      <w:proofErr w:type="spellEnd"/>
      <w:r w:rsidR="005D41B5" w:rsidRPr="000A168B">
        <w:rPr>
          <w:i/>
          <w:iCs/>
          <w:sz w:val="28"/>
          <w:szCs w:val="28"/>
          <w:lang w:val="kk-KZ" w:eastAsia="ko-KR"/>
        </w:rPr>
        <w:t xml:space="preserve"> </w:t>
      </w:r>
      <w:r w:rsidR="005D41B5" w:rsidRPr="000A168B">
        <w:rPr>
          <w:sz w:val="28"/>
          <w:szCs w:val="28"/>
          <w:lang w:val="kk-KZ" w:eastAsia="ko-KR"/>
        </w:rPr>
        <w:t xml:space="preserve">(DC.) </w:t>
      </w:r>
      <w:proofErr w:type="spellStart"/>
      <w:r w:rsidR="005D41B5" w:rsidRPr="000A168B">
        <w:rPr>
          <w:sz w:val="28"/>
          <w:szCs w:val="28"/>
          <w:lang w:val="kk-KZ" w:eastAsia="ko-KR"/>
        </w:rPr>
        <w:t>Hand</w:t>
      </w:r>
      <w:proofErr w:type="spellEnd"/>
      <w:r w:rsidR="005D41B5" w:rsidRPr="000A168B">
        <w:rPr>
          <w:sz w:val="28"/>
          <w:szCs w:val="28"/>
          <w:lang w:val="kk-KZ" w:eastAsia="ko-KR"/>
        </w:rPr>
        <w:t>.-</w:t>
      </w:r>
      <w:proofErr w:type="spellStart"/>
      <w:r w:rsidR="005D41B5" w:rsidRPr="000A168B">
        <w:rPr>
          <w:sz w:val="28"/>
          <w:szCs w:val="28"/>
          <w:lang w:val="kk-KZ" w:eastAsia="ko-KR"/>
        </w:rPr>
        <w:t>Mazz</w:t>
      </w:r>
      <w:proofErr w:type="spellEnd"/>
      <w:r w:rsidR="005D41B5" w:rsidRPr="000A168B">
        <w:rPr>
          <w:sz w:val="28"/>
          <w:szCs w:val="28"/>
          <w:lang w:val="kk-KZ" w:eastAsia="ko-KR"/>
        </w:rPr>
        <w:t>.</w:t>
      </w:r>
      <w:r w:rsidR="005D41B5" w:rsidRPr="000A168B">
        <w:rPr>
          <w:i/>
          <w:iCs/>
          <w:sz w:val="28"/>
          <w:szCs w:val="28"/>
          <w:lang w:val="kk-KZ" w:eastAsia="ko-KR"/>
        </w:rPr>
        <w:t>,</w:t>
      </w:r>
      <w:r w:rsidR="00784148" w:rsidRPr="000A168B">
        <w:rPr>
          <w:i/>
          <w:iCs/>
          <w:sz w:val="28"/>
          <w:szCs w:val="28"/>
          <w:lang w:val="kk-KZ"/>
        </w:rPr>
        <w:t xml:space="preserve"> </w:t>
      </w:r>
      <w:proofErr w:type="spellStart"/>
      <w:r w:rsidR="00784148" w:rsidRPr="000A168B">
        <w:rPr>
          <w:i/>
          <w:iCs/>
          <w:sz w:val="28"/>
          <w:szCs w:val="28"/>
          <w:lang w:val="kk-KZ"/>
        </w:rPr>
        <w:t>Potentilla</w:t>
      </w:r>
      <w:proofErr w:type="spellEnd"/>
      <w:r w:rsidR="00784148" w:rsidRPr="000A168B">
        <w:rPr>
          <w:i/>
          <w:iCs/>
          <w:sz w:val="28"/>
          <w:szCs w:val="28"/>
          <w:lang w:val="kk-KZ"/>
        </w:rPr>
        <w:t xml:space="preserve"> </w:t>
      </w:r>
      <w:proofErr w:type="spellStart"/>
      <w:r w:rsidR="00784148" w:rsidRPr="000A168B">
        <w:rPr>
          <w:i/>
          <w:iCs/>
          <w:sz w:val="28"/>
          <w:szCs w:val="28"/>
          <w:lang w:val="kk-KZ"/>
        </w:rPr>
        <w:t>nervosa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Galium</w:t>
      </w:r>
      <w:proofErr w:type="spellEnd"/>
      <w:r w:rsidR="00784148" w:rsidRPr="000A168B">
        <w:rPr>
          <w:i/>
          <w:iCs/>
          <w:sz w:val="28"/>
          <w:szCs w:val="28"/>
          <w:lang w:val="kk-KZ"/>
        </w:rPr>
        <w:t xml:space="preserve"> </w:t>
      </w:r>
      <w:proofErr w:type="spellStart"/>
      <w:r w:rsidR="00784148" w:rsidRPr="000A168B">
        <w:rPr>
          <w:i/>
          <w:iCs/>
          <w:sz w:val="28"/>
          <w:szCs w:val="28"/>
          <w:lang w:val="kk-KZ"/>
        </w:rPr>
        <w:t>verum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Veronica</w:t>
      </w:r>
      <w:proofErr w:type="spellEnd"/>
      <w:r w:rsidR="00784148" w:rsidRPr="000A168B">
        <w:rPr>
          <w:i/>
          <w:iCs/>
          <w:sz w:val="28"/>
          <w:szCs w:val="28"/>
          <w:lang w:val="kk-KZ"/>
        </w:rPr>
        <w:t xml:space="preserve"> </w:t>
      </w:r>
      <w:proofErr w:type="spellStart"/>
      <w:r w:rsidR="00784148" w:rsidRPr="000A168B">
        <w:rPr>
          <w:i/>
          <w:iCs/>
          <w:sz w:val="28"/>
          <w:szCs w:val="28"/>
          <w:lang w:val="kk-KZ"/>
        </w:rPr>
        <w:t>spicata</w:t>
      </w:r>
      <w:proofErr w:type="spellEnd"/>
      <w:r w:rsidR="00784148" w:rsidRPr="000A168B">
        <w:rPr>
          <w:sz w:val="28"/>
          <w:szCs w:val="28"/>
          <w:lang w:val="kk-KZ"/>
        </w:rPr>
        <w:t xml:space="preserve">) тұратын  </w:t>
      </w:r>
      <w:r w:rsidR="00784148" w:rsidRPr="000A168B">
        <w:rPr>
          <w:sz w:val="28"/>
          <w:szCs w:val="28"/>
          <w:lang w:val="kk-KZ"/>
        </w:rPr>
        <w:lastRenderedPageBreak/>
        <w:t>бетеге (</w:t>
      </w:r>
      <w:proofErr w:type="spellStart"/>
      <w:r w:rsidR="00784148" w:rsidRPr="000A168B">
        <w:rPr>
          <w:i/>
          <w:iCs/>
          <w:sz w:val="28"/>
          <w:szCs w:val="28"/>
          <w:lang w:val="kk-KZ"/>
        </w:rPr>
        <w:t>Festuca</w:t>
      </w:r>
      <w:proofErr w:type="spellEnd"/>
      <w:r w:rsidR="00784148" w:rsidRPr="000A168B">
        <w:rPr>
          <w:i/>
          <w:iCs/>
          <w:sz w:val="28"/>
          <w:szCs w:val="28"/>
          <w:lang w:val="kk-KZ"/>
        </w:rPr>
        <w:t xml:space="preserve"> </w:t>
      </w:r>
      <w:proofErr w:type="spellStart"/>
      <w:r w:rsidR="00784148" w:rsidRPr="000A168B">
        <w:rPr>
          <w:i/>
          <w:iCs/>
          <w:sz w:val="28"/>
          <w:szCs w:val="28"/>
          <w:lang w:val="kk-KZ"/>
        </w:rPr>
        <w:t>valesiaca</w:t>
      </w:r>
      <w:proofErr w:type="spellEnd"/>
      <w:r w:rsidR="00784148" w:rsidRPr="000A168B">
        <w:rPr>
          <w:iCs/>
          <w:sz w:val="28"/>
          <w:szCs w:val="28"/>
          <w:lang w:val="kk-KZ"/>
        </w:rPr>
        <w:t>,</w:t>
      </w:r>
      <w:r w:rsidR="00784148" w:rsidRPr="000A168B">
        <w:rPr>
          <w:i/>
          <w:iCs/>
          <w:sz w:val="28"/>
          <w:szCs w:val="28"/>
          <w:lang w:val="kk-KZ"/>
        </w:rPr>
        <w:t xml:space="preserve"> F. </w:t>
      </w:r>
      <w:proofErr w:type="spellStart"/>
      <w:r w:rsidR="00784148" w:rsidRPr="000A168B">
        <w:rPr>
          <w:i/>
          <w:iCs/>
          <w:sz w:val="28"/>
          <w:szCs w:val="28"/>
          <w:lang w:val="kk-KZ"/>
        </w:rPr>
        <w:t>rupi</w:t>
      </w:r>
      <w:r w:rsidR="00784148" w:rsidRPr="000A168B">
        <w:rPr>
          <w:i/>
          <w:sz w:val="28"/>
          <w:szCs w:val="28"/>
          <w:lang w:val="kk-KZ"/>
        </w:rPr>
        <w:t>cola</w:t>
      </w:r>
      <w:proofErr w:type="spellEnd"/>
      <w:r w:rsidR="00784148" w:rsidRPr="000A168B">
        <w:rPr>
          <w:sz w:val="28"/>
          <w:szCs w:val="28"/>
          <w:lang w:val="kk-KZ"/>
        </w:rPr>
        <w:t>), сұлыбас (</w:t>
      </w:r>
      <w:proofErr w:type="spellStart"/>
      <w:r w:rsidR="00784148" w:rsidRPr="000A168B">
        <w:rPr>
          <w:i/>
          <w:sz w:val="28"/>
          <w:szCs w:val="28"/>
          <w:lang w:val="kk-KZ"/>
        </w:rPr>
        <w:t>Helictotrichon</w:t>
      </w:r>
      <w:proofErr w:type="spellEnd"/>
      <w:r w:rsidR="00784148" w:rsidRPr="000A168B">
        <w:rPr>
          <w:i/>
          <w:sz w:val="28"/>
          <w:szCs w:val="28"/>
          <w:lang w:val="kk-KZ"/>
        </w:rPr>
        <w:t xml:space="preserve"> </w:t>
      </w:r>
      <w:proofErr w:type="spellStart"/>
      <w:r w:rsidR="00784148" w:rsidRPr="000A168B">
        <w:rPr>
          <w:i/>
          <w:sz w:val="28"/>
          <w:szCs w:val="28"/>
          <w:lang w:val="kk-KZ"/>
        </w:rPr>
        <w:t>tianschanicum</w:t>
      </w:r>
      <w:proofErr w:type="spellEnd"/>
      <w:r w:rsidR="00784148" w:rsidRPr="000A168B">
        <w:rPr>
          <w:sz w:val="28"/>
          <w:szCs w:val="28"/>
          <w:lang w:val="kk-KZ"/>
        </w:rPr>
        <w:t>) шалғынды далалары.</w:t>
      </w:r>
    </w:p>
    <w:p w14:paraId="6D8EBAED" w14:textId="77777777" w:rsidR="00784148" w:rsidRPr="000A168B" w:rsidRDefault="00784148" w:rsidP="00784148">
      <w:pPr>
        <w:tabs>
          <w:tab w:val="left" w:pos="851"/>
        </w:tabs>
        <w:ind w:firstLine="567"/>
        <w:jc w:val="center"/>
        <w:rPr>
          <w:rFonts w:eastAsia="Calibri"/>
          <w:b/>
          <w:sz w:val="28"/>
          <w:szCs w:val="28"/>
          <w:lang w:val="kk-KZ"/>
        </w:rPr>
      </w:pPr>
    </w:p>
    <w:p w14:paraId="17A61255" w14:textId="68289FF7" w:rsidR="00784148" w:rsidRPr="000A168B" w:rsidRDefault="00E57A66" w:rsidP="00784148">
      <w:pPr>
        <w:tabs>
          <w:tab w:val="left" w:pos="851"/>
        </w:tabs>
        <w:ind w:firstLine="567"/>
        <w:jc w:val="center"/>
        <w:rPr>
          <w:rFonts w:eastAsia="Calibri"/>
          <w:b/>
          <w:sz w:val="28"/>
          <w:szCs w:val="28"/>
          <w:lang w:val="kk-KZ"/>
        </w:rPr>
      </w:pPr>
      <w:r w:rsidRPr="000A168B">
        <w:rPr>
          <w:rFonts w:eastAsia="Calibri"/>
          <w:b/>
          <w:sz w:val="28"/>
          <w:szCs w:val="28"/>
          <w:lang w:val="kk-KZ"/>
        </w:rPr>
        <w:t xml:space="preserve">Ә. </w:t>
      </w:r>
      <w:r w:rsidR="00784148" w:rsidRPr="000A168B">
        <w:rPr>
          <w:rFonts w:eastAsia="Calibri"/>
          <w:b/>
          <w:sz w:val="28"/>
          <w:szCs w:val="28"/>
          <w:lang w:val="kk-KZ"/>
        </w:rPr>
        <w:t>ОРТАША ТАУ ЭКОЖҮЙЕЛЕР</w:t>
      </w:r>
      <w:r w:rsidR="00BF3496" w:rsidRPr="000A168B">
        <w:rPr>
          <w:rFonts w:eastAsia="Calibri"/>
          <w:b/>
          <w:sz w:val="28"/>
          <w:szCs w:val="28"/>
          <w:lang w:val="kk-KZ"/>
        </w:rPr>
        <w:t>І</w:t>
      </w:r>
    </w:p>
    <w:p w14:paraId="591A00A6" w14:textId="77777777" w:rsidR="00784148" w:rsidRPr="000A168B" w:rsidRDefault="00784148" w:rsidP="00784148">
      <w:pPr>
        <w:tabs>
          <w:tab w:val="left" w:pos="851"/>
        </w:tabs>
        <w:ind w:firstLine="567"/>
        <w:jc w:val="center"/>
        <w:rPr>
          <w:b/>
          <w:i/>
          <w:sz w:val="28"/>
          <w:szCs w:val="28"/>
          <w:lang w:val="kk-KZ"/>
        </w:rPr>
      </w:pPr>
    </w:p>
    <w:p w14:paraId="5597BBDE" w14:textId="56E2595B" w:rsidR="00784148" w:rsidRPr="000A168B" w:rsidRDefault="009B78F7" w:rsidP="00784148">
      <w:pPr>
        <w:tabs>
          <w:tab w:val="left" w:pos="851"/>
        </w:tabs>
        <w:ind w:firstLine="567"/>
        <w:jc w:val="center"/>
        <w:rPr>
          <w:b/>
          <w:sz w:val="28"/>
          <w:szCs w:val="28"/>
          <w:lang w:val="kk-KZ"/>
        </w:rPr>
      </w:pPr>
      <w:r w:rsidRPr="000A168B">
        <w:rPr>
          <w:b/>
          <w:sz w:val="28"/>
          <w:szCs w:val="28"/>
          <w:lang w:val="kk-KZ"/>
        </w:rPr>
        <w:t xml:space="preserve">V. </w:t>
      </w:r>
      <w:r w:rsidR="00874B32" w:rsidRPr="000A168B">
        <w:rPr>
          <w:b/>
          <w:sz w:val="28"/>
          <w:szCs w:val="28"/>
          <w:lang w:val="kk-KZ"/>
        </w:rPr>
        <w:t>Орташа таул</w:t>
      </w:r>
      <w:r w:rsidR="00BF3496" w:rsidRPr="000A168B">
        <w:rPr>
          <w:b/>
          <w:sz w:val="28"/>
          <w:szCs w:val="28"/>
          <w:lang w:val="kk-KZ"/>
        </w:rPr>
        <w:t>ардың</w:t>
      </w:r>
      <w:r w:rsidR="00874B32" w:rsidRPr="000A168B">
        <w:rPr>
          <w:b/>
          <w:sz w:val="28"/>
          <w:szCs w:val="28"/>
          <w:lang w:val="kk-KZ"/>
        </w:rPr>
        <w:t xml:space="preserve"> </w:t>
      </w:r>
      <w:r w:rsidR="00874B32" w:rsidRPr="000A168B">
        <w:rPr>
          <w:b/>
          <w:bCs/>
          <w:iCs/>
          <w:sz w:val="28"/>
          <w:szCs w:val="28"/>
          <w:lang w:val="kk-KZ"/>
        </w:rPr>
        <w:t>қ</w:t>
      </w:r>
      <w:r w:rsidR="00784148" w:rsidRPr="000A168B">
        <w:rPr>
          <w:b/>
          <w:bCs/>
          <w:iCs/>
          <w:sz w:val="28"/>
          <w:szCs w:val="28"/>
          <w:lang w:val="kk-KZ"/>
        </w:rPr>
        <w:t xml:space="preserve">ылқан жапырақты ормандар мен </w:t>
      </w:r>
      <w:r w:rsidR="001C5173" w:rsidRPr="000A168B">
        <w:rPr>
          <w:b/>
          <w:bCs/>
          <w:iCs/>
          <w:sz w:val="28"/>
          <w:szCs w:val="28"/>
          <w:lang w:val="kk-KZ"/>
        </w:rPr>
        <w:t xml:space="preserve">орманды </w:t>
      </w:r>
      <w:r w:rsidR="00784148" w:rsidRPr="000A168B">
        <w:rPr>
          <w:b/>
          <w:bCs/>
          <w:iCs/>
          <w:sz w:val="28"/>
          <w:szCs w:val="28"/>
          <w:lang w:val="kk-KZ"/>
        </w:rPr>
        <w:t>шалғындар экожүйелері</w:t>
      </w:r>
    </w:p>
    <w:p w14:paraId="390F0C24" w14:textId="23A2FC0A" w:rsidR="00784148" w:rsidRPr="000A168B" w:rsidRDefault="00F74831" w:rsidP="00784148">
      <w:pPr>
        <w:tabs>
          <w:tab w:val="left" w:pos="851"/>
        </w:tabs>
        <w:ind w:firstLine="567"/>
        <w:jc w:val="center"/>
        <w:rPr>
          <w:b/>
          <w:i/>
          <w:sz w:val="28"/>
          <w:szCs w:val="28"/>
          <w:lang w:val="kk-KZ"/>
        </w:rPr>
      </w:pPr>
      <w:r w:rsidRPr="000A168B">
        <w:rPr>
          <w:b/>
          <w:i/>
          <w:sz w:val="28"/>
          <w:szCs w:val="28"/>
          <w:lang w:val="kk-KZ"/>
        </w:rPr>
        <w:t>a</w:t>
      </w:r>
      <w:r w:rsidR="00784148" w:rsidRPr="000A168B">
        <w:rPr>
          <w:b/>
          <w:i/>
          <w:sz w:val="28"/>
          <w:szCs w:val="28"/>
          <w:lang w:val="kk-KZ"/>
        </w:rPr>
        <w:t xml:space="preserve">. </w:t>
      </w:r>
      <w:r w:rsidR="00784148" w:rsidRPr="000A168B">
        <w:rPr>
          <w:b/>
          <w:bCs/>
          <w:i/>
          <w:iCs/>
          <w:sz w:val="28"/>
          <w:szCs w:val="28"/>
          <w:lang w:val="kk-KZ"/>
        </w:rPr>
        <w:t>Қылқан жапырақты ормандар экожүйелері</w:t>
      </w:r>
    </w:p>
    <w:p w14:paraId="1151886A" w14:textId="235C97B7" w:rsidR="00784148" w:rsidRPr="000A168B" w:rsidRDefault="00510970" w:rsidP="00784148">
      <w:pPr>
        <w:tabs>
          <w:tab w:val="left" w:pos="851"/>
        </w:tabs>
        <w:ind w:firstLine="567"/>
        <w:jc w:val="both"/>
        <w:rPr>
          <w:sz w:val="28"/>
          <w:szCs w:val="28"/>
          <w:lang w:val="kk-KZ"/>
        </w:rPr>
      </w:pPr>
      <w:r w:rsidRPr="000A168B">
        <w:rPr>
          <w:sz w:val="28"/>
          <w:szCs w:val="28"/>
          <w:lang w:val="kk-KZ"/>
        </w:rPr>
        <w:t xml:space="preserve">12. </w:t>
      </w:r>
      <w:r w:rsidR="00784148" w:rsidRPr="000A168B">
        <w:rPr>
          <w:sz w:val="28"/>
          <w:szCs w:val="28"/>
          <w:lang w:val="kk-KZ"/>
        </w:rPr>
        <w:t>Тау</w:t>
      </w:r>
      <w:r w:rsidR="008176E9" w:rsidRPr="000A168B">
        <w:rPr>
          <w:sz w:val="28"/>
          <w:szCs w:val="28"/>
          <w:lang w:val="kk-KZ"/>
        </w:rPr>
        <w:t>дың</w:t>
      </w:r>
      <w:r w:rsidR="00784148" w:rsidRPr="000A168B">
        <w:rPr>
          <w:sz w:val="28"/>
          <w:szCs w:val="28"/>
          <w:lang w:val="kk-KZ"/>
        </w:rPr>
        <w:t xml:space="preserve"> орманды күңгірт түсті топырақтарындағы батыс және солтүстік-батыс </w:t>
      </w:r>
      <w:r w:rsidR="001444C5" w:rsidRPr="000A168B">
        <w:rPr>
          <w:sz w:val="28"/>
          <w:szCs w:val="28"/>
          <w:lang w:val="kk-KZ"/>
        </w:rPr>
        <w:t>қия</w:t>
      </w:r>
      <w:r w:rsidR="00784148" w:rsidRPr="000A168B">
        <w:rPr>
          <w:sz w:val="28"/>
          <w:szCs w:val="28"/>
          <w:lang w:val="kk-KZ"/>
        </w:rPr>
        <w:t xml:space="preserve"> беткейлері</w:t>
      </w:r>
      <w:r w:rsidR="002C3E65" w:rsidRPr="000A168B">
        <w:rPr>
          <w:sz w:val="28"/>
          <w:szCs w:val="28"/>
          <w:lang w:val="kk-KZ"/>
        </w:rPr>
        <w:t>н</w:t>
      </w:r>
      <w:r w:rsidR="00784148" w:rsidRPr="000A168B">
        <w:rPr>
          <w:sz w:val="28"/>
          <w:szCs w:val="28"/>
          <w:lang w:val="kk-KZ"/>
        </w:rPr>
        <w:t xml:space="preserve"> бойлай таралған парк типтес қылқан жапырақты (шырша және самырсынды-шырша) (</w:t>
      </w:r>
      <w:proofErr w:type="spellStart"/>
      <w:r w:rsidR="00784148" w:rsidRPr="000A168B">
        <w:rPr>
          <w:i/>
          <w:iCs/>
          <w:sz w:val="28"/>
          <w:szCs w:val="28"/>
          <w:lang w:val="kk-KZ"/>
        </w:rPr>
        <w:t>Picea</w:t>
      </w:r>
      <w:proofErr w:type="spellEnd"/>
      <w:r w:rsidR="00784148" w:rsidRPr="000A168B">
        <w:rPr>
          <w:i/>
          <w:iCs/>
          <w:sz w:val="28"/>
          <w:szCs w:val="28"/>
          <w:lang w:val="kk-KZ"/>
        </w:rPr>
        <w:t xml:space="preserve"> </w:t>
      </w:r>
      <w:proofErr w:type="spellStart"/>
      <w:r w:rsidR="00784148" w:rsidRPr="000A168B">
        <w:rPr>
          <w:i/>
          <w:iCs/>
          <w:sz w:val="28"/>
          <w:szCs w:val="28"/>
          <w:lang w:val="kk-KZ"/>
        </w:rPr>
        <w:t>schrenkiana</w:t>
      </w:r>
      <w:proofErr w:type="spellEnd"/>
      <w:r w:rsidR="00784148" w:rsidRPr="000A168B">
        <w:rPr>
          <w:sz w:val="28"/>
          <w:szCs w:val="28"/>
          <w:lang w:val="kk-KZ"/>
        </w:rPr>
        <w:t xml:space="preserve">, </w:t>
      </w:r>
      <w:proofErr w:type="spellStart"/>
      <w:r w:rsidR="00784148" w:rsidRPr="000A168B">
        <w:rPr>
          <w:i/>
          <w:iCs/>
          <w:sz w:val="28"/>
          <w:szCs w:val="28"/>
          <w:lang w:val="kk-KZ"/>
        </w:rPr>
        <w:t>Abies</w:t>
      </w:r>
      <w:proofErr w:type="spellEnd"/>
      <w:r w:rsidR="00784148" w:rsidRPr="000A168B">
        <w:rPr>
          <w:i/>
          <w:iCs/>
          <w:sz w:val="28"/>
          <w:szCs w:val="28"/>
          <w:lang w:val="kk-KZ"/>
        </w:rPr>
        <w:t xml:space="preserve"> </w:t>
      </w:r>
      <w:proofErr w:type="spellStart"/>
      <w:r w:rsidR="00784148" w:rsidRPr="000A168B">
        <w:rPr>
          <w:i/>
          <w:iCs/>
          <w:sz w:val="28"/>
          <w:szCs w:val="28"/>
          <w:lang w:val="kk-KZ"/>
        </w:rPr>
        <w:t>sibirica</w:t>
      </w:r>
      <w:proofErr w:type="spellEnd"/>
      <w:r w:rsidR="00784148" w:rsidRPr="000A168B">
        <w:rPr>
          <w:sz w:val="28"/>
          <w:szCs w:val="28"/>
          <w:lang w:val="kk-KZ"/>
        </w:rPr>
        <w:t xml:space="preserve"> </w:t>
      </w:r>
      <w:proofErr w:type="spellStart"/>
      <w:r w:rsidR="00784148" w:rsidRPr="000A168B">
        <w:rPr>
          <w:sz w:val="28"/>
          <w:szCs w:val="28"/>
          <w:lang w:val="kk-KZ"/>
        </w:rPr>
        <w:t>Ledeb</w:t>
      </w:r>
      <w:proofErr w:type="spellEnd"/>
      <w:r w:rsidR="00784148" w:rsidRPr="000A168B">
        <w:rPr>
          <w:sz w:val="28"/>
          <w:szCs w:val="28"/>
          <w:lang w:val="kk-KZ"/>
        </w:rPr>
        <w:t xml:space="preserve">.) ормандары; </w:t>
      </w:r>
      <w:proofErr w:type="spellStart"/>
      <w:r w:rsidR="00784148" w:rsidRPr="000A168B">
        <w:rPr>
          <w:sz w:val="28"/>
          <w:szCs w:val="28"/>
          <w:lang w:val="kk-KZ"/>
        </w:rPr>
        <w:t>алуаншөпті</w:t>
      </w:r>
      <w:proofErr w:type="spellEnd"/>
      <w:r w:rsidR="00784148" w:rsidRPr="000A168B">
        <w:rPr>
          <w:sz w:val="28"/>
          <w:szCs w:val="28"/>
          <w:lang w:val="kk-KZ"/>
        </w:rPr>
        <w:t xml:space="preserve"> (</w:t>
      </w:r>
      <w:proofErr w:type="spellStart"/>
      <w:r w:rsidR="00784148" w:rsidRPr="000A168B">
        <w:rPr>
          <w:i/>
          <w:iCs/>
          <w:sz w:val="28"/>
          <w:szCs w:val="28"/>
          <w:lang w:val="kk-KZ"/>
        </w:rPr>
        <w:t>Rubus</w:t>
      </w:r>
      <w:proofErr w:type="spellEnd"/>
      <w:r w:rsidR="00784148" w:rsidRPr="000A168B">
        <w:rPr>
          <w:i/>
          <w:iCs/>
          <w:sz w:val="28"/>
          <w:szCs w:val="28"/>
          <w:lang w:val="kk-KZ"/>
        </w:rPr>
        <w:t xml:space="preserve"> </w:t>
      </w:r>
      <w:proofErr w:type="spellStart"/>
      <w:r w:rsidR="00784148" w:rsidRPr="000A168B">
        <w:rPr>
          <w:i/>
          <w:iCs/>
          <w:sz w:val="28"/>
          <w:szCs w:val="28"/>
          <w:lang w:val="kk-KZ"/>
        </w:rPr>
        <w:t>saxatilis</w:t>
      </w:r>
      <w:proofErr w:type="spellEnd"/>
      <w:r w:rsidR="00784148" w:rsidRPr="000A168B">
        <w:rPr>
          <w:i/>
          <w:iCs/>
          <w:sz w:val="28"/>
          <w:szCs w:val="28"/>
          <w:lang w:val="kk-KZ"/>
        </w:rPr>
        <w:t xml:space="preserve"> </w:t>
      </w:r>
      <w:r w:rsidR="00784148" w:rsidRPr="000A168B">
        <w:rPr>
          <w:sz w:val="28"/>
          <w:szCs w:val="28"/>
          <w:lang w:val="kk-KZ"/>
        </w:rPr>
        <w:t xml:space="preserve">L., </w:t>
      </w:r>
      <w:proofErr w:type="spellStart"/>
      <w:r w:rsidR="00784148" w:rsidRPr="000A168B">
        <w:rPr>
          <w:i/>
          <w:iCs/>
          <w:sz w:val="28"/>
          <w:szCs w:val="28"/>
          <w:lang w:val="kk-KZ"/>
        </w:rPr>
        <w:t>Polypodium</w:t>
      </w:r>
      <w:proofErr w:type="spellEnd"/>
      <w:r w:rsidR="00784148" w:rsidRPr="000A168B">
        <w:rPr>
          <w:i/>
          <w:iCs/>
          <w:sz w:val="28"/>
          <w:szCs w:val="28"/>
          <w:lang w:val="kk-KZ"/>
        </w:rPr>
        <w:t xml:space="preserve"> </w:t>
      </w:r>
      <w:proofErr w:type="spellStart"/>
      <w:r w:rsidR="00784148" w:rsidRPr="000A168B">
        <w:rPr>
          <w:i/>
          <w:iCs/>
          <w:sz w:val="28"/>
          <w:szCs w:val="28"/>
          <w:lang w:val="kk-KZ"/>
        </w:rPr>
        <w:t>vulgare</w:t>
      </w:r>
      <w:proofErr w:type="spellEnd"/>
      <w:r w:rsidR="00784148" w:rsidRPr="000A168B">
        <w:rPr>
          <w:i/>
          <w:iCs/>
          <w:sz w:val="28"/>
          <w:szCs w:val="28"/>
          <w:lang w:val="kk-KZ"/>
        </w:rPr>
        <w:t xml:space="preserve"> </w:t>
      </w:r>
      <w:r w:rsidR="00784148" w:rsidRPr="000A168B">
        <w:rPr>
          <w:sz w:val="28"/>
          <w:szCs w:val="28"/>
          <w:lang w:val="kk-KZ"/>
        </w:rPr>
        <w:t>L.</w:t>
      </w:r>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Campanula</w:t>
      </w:r>
      <w:proofErr w:type="spellEnd"/>
      <w:r w:rsidR="00784148" w:rsidRPr="000A168B">
        <w:rPr>
          <w:i/>
          <w:iCs/>
          <w:sz w:val="28"/>
          <w:szCs w:val="28"/>
          <w:lang w:val="kk-KZ"/>
        </w:rPr>
        <w:t xml:space="preserve"> </w:t>
      </w:r>
      <w:proofErr w:type="spellStart"/>
      <w:r w:rsidR="00784148" w:rsidRPr="000A168B">
        <w:rPr>
          <w:i/>
          <w:iCs/>
          <w:sz w:val="28"/>
          <w:szCs w:val="28"/>
          <w:lang w:val="kk-KZ"/>
        </w:rPr>
        <w:t>glomerata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Solidago</w:t>
      </w:r>
      <w:proofErr w:type="spellEnd"/>
      <w:r w:rsidR="00784148" w:rsidRPr="000A168B">
        <w:rPr>
          <w:i/>
          <w:iCs/>
          <w:sz w:val="28"/>
          <w:szCs w:val="28"/>
          <w:lang w:val="kk-KZ"/>
        </w:rPr>
        <w:t xml:space="preserve"> </w:t>
      </w:r>
      <w:proofErr w:type="spellStart"/>
      <w:r w:rsidR="00784148" w:rsidRPr="000A168B">
        <w:rPr>
          <w:i/>
          <w:iCs/>
          <w:sz w:val="28"/>
          <w:szCs w:val="28"/>
          <w:lang w:val="kk-KZ"/>
        </w:rPr>
        <w:t>virgaurea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Thalictrum</w:t>
      </w:r>
      <w:proofErr w:type="spellEnd"/>
      <w:r w:rsidR="00784148" w:rsidRPr="000A168B">
        <w:rPr>
          <w:i/>
          <w:iCs/>
          <w:sz w:val="28"/>
          <w:szCs w:val="28"/>
          <w:lang w:val="kk-KZ"/>
        </w:rPr>
        <w:t xml:space="preserve"> </w:t>
      </w:r>
      <w:proofErr w:type="spellStart"/>
      <w:r w:rsidR="00784148" w:rsidRPr="000A168B">
        <w:rPr>
          <w:i/>
          <w:iCs/>
          <w:sz w:val="28"/>
          <w:szCs w:val="28"/>
          <w:lang w:val="kk-KZ"/>
        </w:rPr>
        <w:t>minus</w:t>
      </w:r>
      <w:proofErr w:type="spellEnd"/>
      <w:r w:rsidR="00784148" w:rsidRPr="000A168B">
        <w:rPr>
          <w:iCs/>
          <w:sz w:val="28"/>
          <w:szCs w:val="28"/>
          <w:lang w:val="kk-KZ"/>
        </w:rPr>
        <w:t>,</w:t>
      </w:r>
      <w:r w:rsidR="00784148" w:rsidRPr="000A168B">
        <w:rPr>
          <w:i/>
          <w:iCs/>
          <w:sz w:val="28"/>
          <w:szCs w:val="28"/>
          <w:lang w:val="kk-KZ"/>
        </w:rPr>
        <w:t xml:space="preserve"> T. </w:t>
      </w:r>
      <w:proofErr w:type="spellStart"/>
      <w:r w:rsidR="00784148" w:rsidRPr="000A168B">
        <w:rPr>
          <w:i/>
          <w:iCs/>
          <w:sz w:val="28"/>
          <w:szCs w:val="28"/>
          <w:lang w:val="kk-KZ"/>
        </w:rPr>
        <w:t>simplex</w:t>
      </w:r>
      <w:proofErr w:type="spellEnd"/>
      <w:r w:rsidR="00784148" w:rsidRPr="000A168B">
        <w:rPr>
          <w:i/>
          <w:iCs/>
          <w:sz w:val="28"/>
          <w:szCs w:val="28"/>
          <w:lang w:val="kk-KZ"/>
        </w:rPr>
        <w:t xml:space="preserve"> </w:t>
      </w:r>
      <w:r w:rsidR="00784148" w:rsidRPr="000A168B">
        <w:rPr>
          <w:sz w:val="28"/>
          <w:szCs w:val="28"/>
          <w:lang w:val="kk-KZ"/>
        </w:rPr>
        <w:t>L.,</w:t>
      </w:r>
      <w:r w:rsidR="00784148" w:rsidRPr="000A168B">
        <w:rPr>
          <w:i/>
          <w:sz w:val="28"/>
          <w:szCs w:val="28"/>
          <w:lang w:val="kk-KZ"/>
        </w:rPr>
        <w:t xml:space="preserve"> </w:t>
      </w:r>
      <w:proofErr w:type="spellStart"/>
      <w:r w:rsidR="00784148" w:rsidRPr="000A168B">
        <w:rPr>
          <w:i/>
          <w:sz w:val="28"/>
          <w:szCs w:val="28"/>
          <w:lang w:val="kk-KZ"/>
        </w:rPr>
        <w:t>Dianthus</w:t>
      </w:r>
      <w:proofErr w:type="spellEnd"/>
      <w:r w:rsidR="00784148" w:rsidRPr="000A168B">
        <w:rPr>
          <w:i/>
          <w:sz w:val="28"/>
          <w:szCs w:val="28"/>
          <w:lang w:val="kk-KZ"/>
        </w:rPr>
        <w:t xml:space="preserve"> </w:t>
      </w:r>
      <w:proofErr w:type="spellStart"/>
      <w:r w:rsidR="00784148" w:rsidRPr="000A168B">
        <w:rPr>
          <w:i/>
          <w:sz w:val="28"/>
          <w:szCs w:val="28"/>
          <w:lang w:val="kk-KZ"/>
        </w:rPr>
        <w:t>superbus</w:t>
      </w:r>
      <w:proofErr w:type="spellEnd"/>
      <w:r w:rsidR="00784148" w:rsidRPr="000A168B">
        <w:rPr>
          <w:i/>
          <w:sz w:val="28"/>
          <w:szCs w:val="28"/>
          <w:lang w:val="kk-KZ"/>
        </w:rPr>
        <w:t xml:space="preserve"> </w:t>
      </w:r>
      <w:r w:rsidR="00784148" w:rsidRPr="000A168B">
        <w:rPr>
          <w:sz w:val="28"/>
          <w:szCs w:val="28"/>
          <w:lang w:val="kk-KZ"/>
        </w:rPr>
        <w:t xml:space="preserve">L., </w:t>
      </w:r>
      <w:proofErr w:type="spellStart"/>
      <w:r w:rsidR="00784148" w:rsidRPr="000A168B">
        <w:rPr>
          <w:i/>
          <w:iCs/>
          <w:sz w:val="28"/>
          <w:szCs w:val="28"/>
          <w:lang w:val="kk-KZ"/>
        </w:rPr>
        <w:t>Polemonium</w:t>
      </w:r>
      <w:proofErr w:type="spellEnd"/>
      <w:r w:rsidR="00784148" w:rsidRPr="000A168B">
        <w:rPr>
          <w:i/>
          <w:iCs/>
          <w:sz w:val="28"/>
          <w:szCs w:val="28"/>
          <w:lang w:val="kk-KZ"/>
        </w:rPr>
        <w:t xml:space="preserve"> </w:t>
      </w:r>
      <w:proofErr w:type="spellStart"/>
      <w:r w:rsidR="00784148" w:rsidRPr="000A168B">
        <w:rPr>
          <w:i/>
          <w:iCs/>
          <w:sz w:val="28"/>
          <w:szCs w:val="28"/>
          <w:lang w:val="kk-KZ"/>
        </w:rPr>
        <w:t>caeruleum</w:t>
      </w:r>
      <w:proofErr w:type="spellEnd"/>
      <w:r w:rsidR="00784148" w:rsidRPr="000A168B">
        <w:rPr>
          <w:i/>
          <w:iCs/>
          <w:sz w:val="28"/>
          <w:szCs w:val="28"/>
          <w:lang w:val="kk-KZ"/>
        </w:rPr>
        <w:t xml:space="preserve"> </w:t>
      </w:r>
      <w:r w:rsidR="00784148" w:rsidRPr="000A168B">
        <w:rPr>
          <w:sz w:val="28"/>
          <w:szCs w:val="28"/>
          <w:lang w:val="kk-KZ"/>
        </w:rPr>
        <w:t>L.</w:t>
      </w:r>
      <w:r w:rsidR="00784148" w:rsidRPr="000A168B">
        <w:rPr>
          <w:iCs/>
          <w:sz w:val="28"/>
          <w:szCs w:val="28"/>
          <w:lang w:val="kk-KZ"/>
        </w:rPr>
        <w:t>,</w:t>
      </w:r>
      <w:r w:rsidR="00784148" w:rsidRPr="000A168B">
        <w:rPr>
          <w:sz w:val="28"/>
          <w:szCs w:val="28"/>
          <w:lang w:val="kk-KZ"/>
        </w:rPr>
        <w:t xml:space="preserve"> </w:t>
      </w:r>
      <w:proofErr w:type="spellStart"/>
      <w:r w:rsidR="00784148" w:rsidRPr="000A168B">
        <w:rPr>
          <w:i/>
          <w:iCs/>
          <w:sz w:val="28"/>
          <w:szCs w:val="28"/>
          <w:lang w:val="kk-KZ"/>
        </w:rPr>
        <w:t>Codonopsis</w:t>
      </w:r>
      <w:proofErr w:type="spellEnd"/>
      <w:r w:rsidR="00784148" w:rsidRPr="000A168B">
        <w:rPr>
          <w:i/>
          <w:iCs/>
          <w:sz w:val="28"/>
          <w:szCs w:val="28"/>
          <w:lang w:val="kk-KZ"/>
        </w:rPr>
        <w:t xml:space="preserve"> </w:t>
      </w:r>
      <w:proofErr w:type="spellStart"/>
      <w:r w:rsidR="00784148" w:rsidRPr="000A168B">
        <w:rPr>
          <w:i/>
          <w:iCs/>
          <w:sz w:val="28"/>
          <w:szCs w:val="28"/>
          <w:lang w:val="kk-KZ"/>
        </w:rPr>
        <w:t>clematidea</w:t>
      </w:r>
      <w:proofErr w:type="spellEnd"/>
      <w:r w:rsidR="00784148" w:rsidRPr="000A168B">
        <w:rPr>
          <w:i/>
          <w:iCs/>
          <w:sz w:val="28"/>
          <w:szCs w:val="28"/>
          <w:lang w:val="kk-KZ"/>
        </w:rPr>
        <w:t xml:space="preserve"> </w:t>
      </w:r>
      <w:r w:rsidR="00B055B1" w:rsidRPr="000A168B">
        <w:rPr>
          <w:iCs/>
          <w:sz w:val="28"/>
          <w:szCs w:val="28"/>
          <w:lang w:val="kk-KZ"/>
        </w:rPr>
        <w:t>және т.б.</w:t>
      </w:r>
      <w:r w:rsidR="00784148" w:rsidRPr="000A168B">
        <w:rPr>
          <w:iCs/>
          <w:sz w:val="28"/>
          <w:szCs w:val="28"/>
          <w:lang w:val="kk-KZ"/>
        </w:rPr>
        <w:t>)</w:t>
      </w:r>
      <w:r w:rsidR="00784148" w:rsidRPr="000A168B">
        <w:rPr>
          <w:sz w:val="28"/>
          <w:szCs w:val="28"/>
          <w:lang w:val="kk-KZ"/>
        </w:rPr>
        <w:t xml:space="preserve">, </w:t>
      </w:r>
      <w:proofErr w:type="spellStart"/>
      <w:r w:rsidR="00784148" w:rsidRPr="000A168B">
        <w:rPr>
          <w:sz w:val="28"/>
          <w:szCs w:val="28"/>
          <w:lang w:val="kk-KZ"/>
        </w:rPr>
        <w:t>алуаншөпті</w:t>
      </w:r>
      <w:proofErr w:type="spellEnd"/>
      <w:r w:rsidR="00784148" w:rsidRPr="000A168B">
        <w:rPr>
          <w:sz w:val="28"/>
          <w:szCs w:val="28"/>
          <w:lang w:val="kk-KZ"/>
        </w:rPr>
        <w:t xml:space="preserve">-мүкті </w:t>
      </w:r>
      <w:r w:rsidR="00784148" w:rsidRPr="000A168B">
        <w:rPr>
          <w:iCs/>
          <w:sz w:val="28"/>
          <w:szCs w:val="28"/>
          <w:lang w:val="kk-KZ"/>
        </w:rPr>
        <w:t>(</w:t>
      </w:r>
      <w:proofErr w:type="spellStart"/>
      <w:r w:rsidR="00784148" w:rsidRPr="000A168B">
        <w:rPr>
          <w:i/>
          <w:sz w:val="28"/>
          <w:szCs w:val="28"/>
          <w:lang w:val="kk-KZ"/>
        </w:rPr>
        <w:t>Thuidium</w:t>
      </w:r>
      <w:proofErr w:type="spellEnd"/>
      <w:r w:rsidR="00784148" w:rsidRPr="000A168B">
        <w:rPr>
          <w:i/>
          <w:sz w:val="28"/>
          <w:szCs w:val="28"/>
          <w:lang w:val="kk-KZ"/>
        </w:rPr>
        <w:t xml:space="preserve"> </w:t>
      </w:r>
      <w:proofErr w:type="spellStart"/>
      <w:r w:rsidR="00784148" w:rsidRPr="000A168B">
        <w:rPr>
          <w:i/>
          <w:sz w:val="28"/>
          <w:szCs w:val="28"/>
          <w:lang w:val="kk-KZ"/>
        </w:rPr>
        <w:t>abietinum</w:t>
      </w:r>
      <w:proofErr w:type="spellEnd"/>
      <w:r w:rsidR="00784148" w:rsidRPr="000A168B">
        <w:rPr>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Aconitum</w:t>
      </w:r>
      <w:proofErr w:type="spellEnd"/>
      <w:r w:rsidR="00784148" w:rsidRPr="000A168B">
        <w:rPr>
          <w:i/>
          <w:iCs/>
          <w:sz w:val="28"/>
          <w:szCs w:val="28"/>
          <w:lang w:val="kk-KZ"/>
        </w:rPr>
        <w:t xml:space="preserve"> </w:t>
      </w:r>
      <w:proofErr w:type="spellStart"/>
      <w:r w:rsidR="00784148" w:rsidRPr="000A168B">
        <w:rPr>
          <w:i/>
          <w:iCs/>
          <w:sz w:val="28"/>
          <w:szCs w:val="28"/>
          <w:lang w:val="kk-KZ"/>
        </w:rPr>
        <w:t>leucostomum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Geum</w:t>
      </w:r>
      <w:proofErr w:type="spellEnd"/>
      <w:r w:rsidR="00784148" w:rsidRPr="000A168B">
        <w:rPr>
          <w:i/>
          <w:iCs/>
          <w:sz w:val="28"/>
          <w:szCs w:val="28"/>
          <w:lang w:val="kk-KZ"/>
        </w:rPr>
        <w:t xml:space="preserve"> </w:t>
      </w:r>
      <w:proofErr w:type="spellStart"/>
      <w:r w:rsidR="00784148" w:rsidRPr="000A168B">
        <w:rPr>
          <w:i/>
          <w:iCs/>
          <w:sz w:val="28"/>
          <w:szCs w:val="28"/>
          <w:lang w:val="kk-KZ"/>
        </w:rPr>
        <w:t>urbanum</w:t>
      </w:r>
      <w:proofErr w:type="spellEnd"/>
      <w:r w:rsidR="00784148" w:rsidRPr="000A168B">
        <w:rPr>
          <w:iCs/>
          <w:sz w:val="28"/>
          <w:szCs w:val="28"/>
          <w:lang w:val="kk-KZ"/>
        </w:rPr>
        <w:t xml:space="preserve"> L.,</w:t>
      </w:r>
      <w:r w:rsidR="00784148" w:rsidRPr="000A168B">
        <w:rPr>
          <w:i/>
          <w:iCs/>
          <w:sz w:val="28"/>
          <w:szCs w:val="28"/>
          <w:lang w:val="kk-KZ"/>
        </w:rPr>
        <w:t xml:space="preserve"> </w:t>
      </w:r>
      <w:proofErr w:type="spellStart"/>
      <w:r w:rsidR="00784148" w:rsidRPr="000A168B">
        <w:rPr>
          <w:i/>
          <w:iCs/>
          <w:sz w:val="28"/>
          <w:szCs w:val="28"/>
          <w:lang w:val="kk-KZ"/>
        </w:rPr>
        <w:t>Bupleurum</w:t>
      </w:r>
      <w:proofErr w:type="spellEnd"/>
      <w:r w:rsidR="00784148" w:rsidRPr="000A168B">
        <w:rPr>
          <w:i/>
          <w:iCs/>
          <w:sz w:val="28"/>
          <w:szCs w:val="28"/>
          <w:lang w:val="kk-KZ"/>
        </w:rPr>
        <w:t xml:space="preserve"> </w:t>
      </w:r>
      <w:proofErr w:type="spellStart"/>
      <w:r w:rsidR="00784148" w:rsidRPr="000A168B">
        <w:rPr>
          <w:i/>
          <w:iCs/>
          <w:sz w:val="28"/>
          <w:szCs w:val="28"/>
          <w:lang w:val="kk-KZ"/>
        </w:rPr>
        <w:t>longifolium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Aegopodium</w:t>
      </w:r>
      <w:proofErr w:type="spellEnd"/>
      <w:r w:rsidR="00784148" w:rsidRPr="000A168B">
        <w:rPr>
          <w:i/>
          <w:iCs/>
          <w:sz w:val="28"/>
          <w:szCs w:val="28"/>
          <w:lang w:val="kk-KZ"/>
        </w:rPr>
        <w:t xml:space="preserve"> </w:t>
      </w:r>
      <w:proofErr w:type="spellStart"/>
      <w:r w:rsidR="00784148" w:rsidRPr="000A168B">
        <w:rPr>
          <w:i/>
          <w:iCs/>
          <w:sz w:val="28"/>
          <w:szCs w:val="28"/>
          <w:lang w:val="kk-KZ"/>
        </w:rPr>
        <w:t>podagraria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Poa</w:t>
      </w:r>
      <w:proofErr w:type="spellEnd"/>
      <w:r w:rsidR="00784148" w:rsidRPr="000A168B">
        <w:rPr>
          <w:i/>
          <w:iCs/>
          <w:sz w:val="28"/>
          <w:szCs w:val="28"/>
          <w:lang w:val="kk-KZ"/>
        </w:rPr>
        <w:t xml:space="preserve"> </w:t>
      </w:r>
      <w:proofErr w:type="spellStart"/>
      <w:r w:rsidR="00784148" w:rsidRPr="000A168B">
        <w:rPr>
          <w:i/>
          <w:iCs/>
          <w:sz w:val="28"/>
          <w:szCs w:val="28"/>
          <w:lang w:val="kk-KZ"/>
        </w:rPr>
        <w:t>nemoralis</w:t>
      </w:r>
      <w:proofErr w:type="spellEnd"/>
      <w:r w:rsidR="00784148" w:rsidRPr="000A168B">
        <w:rPr>
          <w:i/>
          <w:iCs/>
          <w:sz w:val="28"/>
          <w:szCs w:val="28"/>
          <w:lang w:val="kk-KZ"/>
        </w:rPr>
        <w:t xml:space="preserve"> </w:t>
      </w:r>
      <w:r w:rsidR="00784148" w:rsidRPr="000A168B">
        <w:rPr>
          <w:iCs/>
          <w:sz w:val="28"/>
          <w:szCs w:val="28"/>
          <w:lang w:val="kk-KZ"/>
        </w:rPr>
        <w:t>L.,</w:t>
      </w:r>
      <w:r w:rsidR="00784148" w:rsidRPr="000A168B">
        <w:rPr>
          <w:i/>
          <w:iCs/>
          <w:sz w:val="28"/>
          <w:szCs w:val="28"/>
          <w:lang w:val="kk-KZ"/>
        </w:rPr>
        <w:t xml:space="preserve"> </w:t>
      </w:r>
      <w:proofErr w:type="spellStart"/>
      <w:r w:rsidR="00784148" w:rsidRPr="000A168B">
        <w:rPr>
          <w:i/>
          <w:iCs/>
          <w:sz w:val="28"/>
          <w:szCs w:val="28"/>
          <w:lang w:val="kk-KZ"/>
        </w:rPr>
        <w:t>Polemonium</w:t>
      </w:r>
      <w:proofErr w:type="spellEnd"/>
      <w:r w:rsidR="00784148" w:rsidRPr="000A168B">
        <w:rPr>
          <w:i/>
          <w:iCs/>
          <w:sz w:val="28"/>
          <w:szCs w:val="28"/>
          <w:lang w:val="kk-KZ"/>
        </w:rPr>
        <w:t xml:space="preserve"> </w:t>
      </w:r>
      <w:proofErr w:type="spellStart"/>
      <w:r w:rsidR="00784148" w:rsidRPr="000A168B">
        <w:rPr>
          <w:i/>
          <w:iCs/>
          <w:sz w:val="28"/>
          <w:szCs w:val="28"/>
          <w:lang w:val="kk-KZ"/>
        </w:rPr>
        <w:t>caeruleum</w:t>
      </w:r>
      <w:proofErr w:type="spellEnd"/>
      <w:r w:rsidR="00784148" w:rsidRPr="000A168B">
        <w:rPr>
          <w:sz w:val="28"/>
          <w:szCs w:val="28"/>
          <w:lang w:val="kk-KZ"/>
        </w:rPr>
        <w:t>), мүкті (</w:t>
      </w:r>
      <w:proofErr w:type="spellStart"/>
      <w:r w:rsidR="00784148" w:rsidRPr="000A168B">
        <w:rPr>
          <w:i/>
          <w:sz w:val="28"/>
          <w:szCs w:val="28"/>
          <w:lang w:val="kk-KZ"/>
        </w:rPr>
        <w:t>Thuidium</w:t>
      </w:r>
      <w:proofErr w:type="spellEnd"/>
      <w:r w:rsidR="00784148" w:rsidRPr="000A168B">
        <w:rPr>
          <w:i/>
          <w:sz w:val="28"/>
          <w:szCs w:val="28"/>
          <w:lang w:val="kk-KZ"/>
        </w:rPr>
        <w:t xml:space="preserve"> </w:t>
      </w:r>
      <w:proofErr w:type="spellStart"/>
      <w:r w:rsidR="00784148" w:rsidRPr="000A168B">
        <w:rPr>
          <w:i/>
          <w:sz w:val="28"/>
          <w:szCs w:val="28"/>
          <w:lang w:val="kk-KZ"/>
        </w:rPr>
        <w:t>abietinum</w:t>
      </w:r>
      <w:proofErr w:type="spellEnd"/>
      <w:r w:rsidR="00784148" w:rsidRPr="000A168B">
        <w:rPr>
          <w:sz w:val="28"/>
          <w:szCs w:val="28"/>
          <w:lang w:val="kk-KZ"/>
        </w:rPr>
        <w:t xml:space="preserve">, </w:t>
      </w:r>
      <w:proofErr w:type="spellStart"/>
      <w:r w:rsidR="00784148" w:rsidRPr="000A168B">
        <w:rPr>
          <w:i/>
          <w:sz w:val="28"/>
          <w:szCs w:val="28"/>
          <w:lang w:val="kk-KZ"/>
        </w:rPr>
        <w:t>Drepanocladus</w:t>
      </w:r>
      <w:proofErr w:type="spellEnd"/>
      <w:r w:rsidR="00784148" w:rsidRPr="000A168B">
        <w:rPr>
          <w:i/>
          <w:sz w:val="28"/>
          <w:szCs w:val="28"/>
          <w:lang w:val="kk-KZ"/>
        </w:rPr>
        <w:t xml:space="preserve"> </w:t>
      </w:r>
      <w:proofErr w:type="spellStart"/>
      <w:r w:rsidR="00784148" w:rsidRPr="000A168B">
        <w:rPr>
          <w:i/>
          <w:sz w:val="28"/>
          <w:szCs w:val="28"/>
          <w:lang w:val="kk-KZ"/>
        </w:rPr>
        <w:t>uncinatus</w:t>
      </w:r>
      <w:proofErr w:type="spellEnd"/>
      <w:r w:rsidR="00784148" w:rsidRPr="000A168B">
        <w:rPr>
          <w:sz w:val="28"/>
          <w:szCs w:val="28"/>
          <w:lang w:val="kk-KZ"/>
        </w:rPr>
        <w:t xml:space="preserve"> (</w:t>
      </w:r>
      <w:proofErr w:type="spellStart"/>
      <w:r w:rsidR="00784148" w:rsidRPr="000A168B">
        <w:rPr>
          <w:sz w:val="28"/>
          <w:szCs w:val="28"/>
          <w:lang w:val="kk-KZ"/>
        </w:rPr>
        <w:t>Hedw</w:t>
      </w:r>
      <w:proofErr w:type="spellEnd"/>
      <w:r w:rsidR="00784148" w:rsidRPr="000A168B">
        <w:rPr>
          <w:sz w:val="28"/>
          <w:szCs w:val="28"/>
          <w:lang w:val="kk-KZ"/>
        </w:rPr>
        <w:t xml:space="preserve">.) </w:t>
      </w:r>
      <w:proofErr w:type="spellStart"/>
      <w:r w:rsidR="00784148" w:rsidRPr="000A168B">
        <w:rPr>
          <w:sz w:val="28"/>
          <w:szCs w:val="28"/>
          <w:lang w:val="kk-KZ"/>
        </w:rPr>
        <w:t>Warnst</w:t>
      </w:r>
      <w:proofErr w:type="spellEnd"/>
      <w:r w:rsidR="00784148" w:rsidRPr="000A168B">
        <w:rPr>
          <w:sz w:val="28"/>
          <w:szCs w:val="28"/>
          <w:lang w:val="kk-KZ"/>
        </w:rPr>
        <w:t>.), бұталы (</w:t>
      </w:r>
      <w:proofErr w:type="spellStart"/>
      <w:r w:rsidR="00784148" w:rsidRPr="000A168B">
        <w:rPr>
          <w:i/>
          <w:sz w:val="28"/>
          <w:szCs w:val="28"/>
          <w:lang w:val="kk-KZ"/>
        </w:rPr>
        <w:t>Lonicera</w:t>
      </w:r>
      <w:proofErr w:type="spellEnd"/>
      <w:r w:rsidR="00784148" w:rsidRPr="000A168B">
        <w:rPr>
          <w:i/>
          <w:sz w:val="28"/>
          <w:szCs w:val="28"/>
          <w:lang w:val="kk-KZ"/>
        </w:rPr>
        <w:t xml:space="preserve"> </w:t>
      </w:r>
      <w:proofErr w:type="spellStart"/>
      <w:r w:rsidR="00784148" w:rsidRPr="000A168B">
        <w:rPr>
          <w:i/>
          <w:sz w:val="28"/>
          <w:szCs w:val="28"/>
          <w:lang w:val="kk-KZ"/>
        </w:rPr>
        <w:t>humilis</w:t>
      </w:r>
      <w:proofErr w:type="spellEnd"/>
      <w:r w:rsidR="00784148" w:rsidRPr="000A168B">
        <w:rPr>
          <w:i/>
          <w:sz w:val="28"/>
          <w:szCs w:val="28"/>
          <w:lang w:val="kk-KZ"/>
        </w:rPr>
        <w:t xml:space="preserve"> </w:t>
      </w:r>
      <w:proofErr w:type="spellStart"/>
      <w:r w:rsidR="00784148" w:rsidRPr="000A168B">
        <w:rPr>
          <w:sz w:val="28"/>
          <w:szCs w:val="28"/>
          <w:lang w:val="kk-KZ"/>
        </w:rPr>
        <w:t>Kar</w:t>
      </w:r>
      <w:proofErr w:type="spellEnd"/>
      <w:r w:rsidR="00784148" w:rsidRPr="000A168B">
        <w:rPr>
          <w:sz w:val="28"/>
          <w:szCs w:val="28"/>
          <w:lang w:val="kk-KZ"/>
        </w:rPr>
        <w:t xml:space="preserve">. &amp; </w:t>
      </w:r>
      <w:proofErr w:type="spellStart"/>
      <w:r w:rsidR="00784148" w:rsidRPr="000A168B">
        <w:rPr>
          <w:sz w:val="28"/>
          <w:szCs w:val="28"/>
          <w:lang w:val="kk-KZ"/>
        </w:rPr>
        <w:t>Kir</w:t>
      </w:r>
      <w:proofErr w:type="spellEnd"/>
      <w:r w:rsidR="00784148" w:rsidRPr="000A168B">
        <w:rPr>
          <w:sz w:val="28"/>
          <w:szCs w:val="28"/>
          <w:lang w:val="kk-KZ"/>
        </w:rPr>
        <w:t>.,</w:t>
      </w:r>
      <w:r w:rsidR="00784148" w:rsidRPr="000A168B">
        <w:rPr>
          <w:i/>
          <w:sz w:val="28"/>
          <w:szCs w:val="28"/>
          <w:lang w:val="kk-KZ"/>
        </w:rPr>
        <w:t xml:space="preserve"> L. </w:t>
      </w:r>
      <w:proofErr w:type="spellStart"/>
      <w:r w:rsidR="00784148" w:rsidRPr="000A168B">
        <w:rPr>
          <w:i/>
          <w:sz w:val="28"/>
          <w:szCs w:val="28"/>
          <w:lang w:val="kk-KZ"/>
        </w:rPr>
        <w:t>webbiana</w:t>
      </w:r>
      <w:proofErr w:type="spellEnd"/>
      <w:r w:rsidR="00784148" w:rsidRPr="000A168B">
        <w:rPr>
          <w:i/>
          <w:sz w:val="28"/>
          <w:szCs w:val="28"/>
          <w:lang w:val="kk-KZ"/>
        </w:rPr>
        <w:t xml:space="preserve"> </w:t>
      </w:r>
      <w:proofErr w:type="spellStart"/>
      <w:r w:rsidR="00784148" w:rsidRPr="000A168B">
        <w:rPr>
          <w:sz w:val="28"/>
          <w:szCs w:val="28"/>
          <w:lang w:val="kk-KZ"/>
        </w:rPr>
        <w:t>Wall</w:t>
      </w:r>
      <w:proofErr w:type="spellEnd"/>
      <w:r w:rsidR="00784148" w:rsidRPr="000A168B">
        <w:rPr>
          <w:sz w:val="28"/>
          <w:szCs w:val="28"/>
          <w:lang w:val="kk-KZ"/>
        </w:rPr>
        <w:t xml:space="preserve">. </w:t>
      </w:r>
      <w:proofErr w:type="spellStart"/>
      <w:r w:rsidR="00784148" w:rsidRPr="000A168B">
        <w:rPr>
          <w:sz w:val="28"/>
          <w:szCs w:val="28"/>
          <w:lang w:val="kk-KZ"/>
        </w:rPr>
        <w:t>ex</w:t>
      </w:r>
      <w:proofErr w:type="spellEnd"/>
      <w:r w:rsidR="00784148" w:rsidRPr="000A168B">
        <w:rPr>
          <w:sz w:val="28"/>
          <w:szCs w:val="28"/>
          <w:lang w:val="kk-KZ"/>
        </w:rPr>
        <w:t xml:space="preserve"> DC.,</w:t>
      </w:r>
      <w:r w:rsidR="00784148" w:rsidRPr="000A168B">
        <w:rPr>
          <w:i/>
          <w:sz w:val="28"/>
          <w:szCs w:val="28"/>
          <w:lang w:val="kk-KZ"/>
        </w:rPr>
        <w:t xml:space="preserve"> L. </w:t>
      </w:r>
      <w:proofErr w:type="spellStart"/>
      <w:r w:rsidR="00784148" w:rsidRPr="000A168B">
        <w:rPr>
          <w:i/>
          <w:sz w:val="28"/>
          <w:szCs w:val="28"/>
          <w:lang w:val="kk-KZ"/>
        </w:rPr>
        <w:t>hispida</w:t>
      </w:r>
      <w:proofErr w:type="spellEnd"/>
      <w:r w:rsidR="00784148" w:rsidRPr="000A168B">
        <w:rPr>
          <w:sz w:val="28"/>
          <w:szCs w:val="28"/>
          <w:lang w:val="kk-KZ"/>
        </w:rPr>
        <w:t xml:space="preserve"> </w:t>
      </w:r>
      <w:proofErr w:type="spellStart"/>
      <w:r w:rsidR="00784148" w:rsidRPr="000A168B">
        <w:rPr>
          <w:sz w:val="28"/>
          <w:szCs w:val="28"/>
          <w:lang w:val="kk-KZ"/>
        </w:rPr>
        <w:t>Pall</w:t>
      </w:r>
      <w:proofErr w:type="spellEnd"/>
      <w:r w:rsidR="00784148" w:rsidRPr="000A168B">
        <w:rPr>
          <w:sz w:val="28"/>
          <w:szCs w:val="28"/>
          <w:lang w:val="kk-KZ"/>
        </w:rPr>
        <w:t xml:space="preserve">. </w:t>
      </w:r>
      <w:proofErr w:type="spellStart"/>
      <w:r w:rsidR="00784148" w:rsidRPr="000A168B">
        <w:rPr>
          <w:sz w:val="28"/>
          <w:szCs w:val="28"/>
          <w:lang w:val="kk-KZ"/>
        </w:rPr>
        <w:t>ex</w:t>
      </w:r>
      <w:proofErr w:type="spellEnd"/>
      <w:r w:rsidR="00784148" w:rsidRPr="000A168B">
        <w:rPr>
          <w:sz w:val="28"/>
          <w:szCs w:val="28"/>
          <w:lang w:val="kk-KZ"/>
        </w:rPr>
        <w:t> </w:t>
      </w:r>
      <w:proofErr w:type="spellStart"/>
      <w:r w:rsidR="00784148" w:rsidRPr="000A168B">
        <w:rPr>
          <w:sz w:val="28"/>
          <w:szCs w:val="28"/>
          <w:lang w:val="kk-KZ"/>
        </w:rPr>
        <w:t>Schult</w:t>
      </w:r>
      <w:proofErr w:type="spellEnd"/>
      <w:r w:rsidR="00784148" w:rsidRPr="000A168B">
        <w:rPr>
          <w:i/>
          <w:sz w:val="28"/>
          <w:szCs w:val="28"/>
          <w:lang w:val="kk-KZ"/>
        </w:rPr>
        <w:t>.</w:t>
      </w:r>
      <w:r w:rsidR="00784148" w:rsidRPr="000A168B">
        <w:rPr>
          <w:sz w:val="28"/>
          <w:szCs w:val="28"/>
          <w:lang w:val="kk-KZ"/>
        </w:rPr>
        <w:t>,</w:t>
      </w:r>
      <w:r w:rsidR="00784148" w:rsidRPr="000A168B">
        <w:rPr>
          <w:i/>
          <w:sz w:val="28"/>
          <w:szCs w:val="28"/>
          <w:lang w:val="kk-KZ"/>
        </w:rPr>
        <w:t xml:space="preserve"> L. </w:t>
      </w:r>
      <w:proofErr w:type="spellStart"/>
      <w:r w:rsidR="00784148" w:rsidRPr="000A168B">
        <w:rPr>
          <w:i/>
          <w:sz w:val="28"/>
          <w:szCs w:val="28"/>
          <w:lang w:val="kk-KZ"/>
        </w:rPr>
        <w:t>caerulea</w:t>
      </w:r>
      <w:proofErr w:type="spellEnd"/>
      <w:r w:rsidR="00784148" w:rsidRPr="000A168B">
        <w:rPr>
          <w:i/>
          <w:sz w:val="28"/>
          <w:szCs w:val="28"/>
          <w:lang w:val="kk-KZ"/>
        </w:rPr>
        <w:t xml:space="preserve"> </w:t>
      </w:r>
      <w:r w:rsidR="00784148" w:rsidRPr="000A168B">
        <w:rPr>
          <w:sz w:val="28"/>
          <w:szCs w:val="28"/>
          <w:lang w:val="kk-KZ"/>
        </w:rPr>
        <w:t>L.,</w:t>
      </w:r>
      <w:r w:rsidR="00784148" w:rsidRPr="000A168B">
        <w:rPr>
          <w:i/>
          <w:sz w:val="28"/>
          <w:szCs w:val="28"/>
          <w:lang w:val="kk-KZ"/>
        </w:rPr>
        <w:t xml:space="preserve"> L. </w:t>
      </w:r>
      <w:proofErr w:type="spellStart"/>
      <w:r w:rsidR="00784148" w:rsidRPr="000A168B">
        <w:rPr>
          <w:i/>
          <w:sz w:val="28"/>
          <w:szCs w:val="28"/>
          <w:lang w:val="kk-KZ"/>
        </w:rPr>
        <w:t>microphylla</w:t>
      </w:r>
      <w:proofErr w:type="spellEnd"/>
      <w:r w:rsidR="00784148" w:rsidRPr="000A168B">
        <w:rPr>
          <w:i/>
          <w:sz w:val="28"/>
          <w:szCs w:val="28"/>
          <w:lang w:val="kk-KZ"/>
        </w:rPr>
        <w:t xml:space="preserve"> </w:t>
      </w:r>
      <w:proofErr w:type="spellStart"/>
      <w:r w:rsidR="00784148" w:rsidRPr="000A168B">
        <w:rPr>
          <w:sz w:val="28"/>
          <w:szCs w:val="28"/>
          <w:lang w:val="kk-KZ"/>
        </w:rPr>
        <w:t>Willd</w:t>
      </w:r>
      <w:proofErr w:type="spellEnd"/>
      <w:r w:rsidR="00784148" w:rsidRPr="000A168B">
        <w:rPr>
          <w:sz w:val="28"/>
          <w:szCs w:val="28"/>
          <w:lang w:val="kk-KZ"/>
        </w:rPr>
        <w:t xml:space="preserve">. </w:t>
      </w:r>
      <w:proofErr w:type="spellStart"/>
      <w:r w:rsidR="00784148" w:rsidRPr="000A168B">
        <w:rPr>
          <w:sz w:val="28"/>
          <w:szCs w:val="28"/>
          <w:lang w:val="kk-KZ"/>
        </w:rPr>
        <w:t>ex</w:t>
      </w:r>
      <w:proofErr w:type="spellEnd"/>
      <w:r w:rsidR="00784148" w:rsidRPr="000A168B">
        <w:rPr>
          <w:sz w:val="28"/>
          <w:szCs w:val="28"/>
          <w:lang w:val="kk-KZ"/>
        </w:rPr>
        <w:t xml:space="preserve"> </w:t>
      </w:r>
      <w:proofErr w:type="spellStart"/>
      <w:r w:rsidR="00784148" w:rsidRPr="000A168B">
        <w:rPr>
          <w:sz w:val="28"/>
          <w:szCs w:val="28"/>
          <w:lang w:val="kk-KZ"/>
        </w:rPr>
        <w:t>Schult</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Rosa</w:t>
      </w:r>
      <w:proofErr w:type="spellEnd"/>
      <w:r w:rsidR="00784148" w:rsidRPr="000A168B">
        <w:rPr>
          <w:i/>
          <w:sz w:val="28"/>
          <w:szCs w:val="28"/>
          <w:lang w:val="kk-KZ"/>
        </w:rPr>
        <w:t xml:space="preserve"> </w:t>
      </w:r>
      <w:proofErr w:type="spellStart"/>
      <w:r w:rsidR="00784148" w:rsidRPr="000A168B">
        <w:rPr>
          <w:i/>
          <w:sz w:val="28"/>
          <w:szCs w:val="28"/>
          <w:lang w:val="kk-KZ"/>
        </w:rPr>
        <w:t>beggeriana</w:t>
      </w:r>
      <w:proofErr w:type="spellEnd"/>
      <w:r w:rsidR="00784148" w:rsidRPr="000A168B">
        <w:rPr>
          <w:sz w:val="28"/>
          <w:szCs w:val="28"/>
          <w:lang w:val="kk-KZ"/>
        </w:rPr>
        <w:t>,</w:t>
      </w:r>
      <w:r w:rsidR="00784148" w:rsidRPr="000A168B">
        <w:rPr>
          <w:i/>
          <w:sz w:val="28"/>
          <w:szCs w:val="28"/>
          <w:lang w:val="kk-KZ"/>
        </w:rPr>
        <w:t xml:space="preserve"> R. </w:t>
      </w:r>
      <w:proofErr w:type="spellStart"/>
      <w:r w:rsidR="00784148" w:rsidRPr="000A168B">
        <w:rPr>
          <w:i/>
          <w:sz w:val="28"/>
          <w:szCs w:val="28"/>
          <w:lang w:val="kk-KZ"/>
        </w:rPr>
        <w:t>alberti</w:t>
      </w:r>
      <w:proofErr w:type="spellEnd"/>
      <w:r w:rsidR="00784148" w:rsidRPr="000A168B">
        <w:rPr>
          <w:sz w:val="28"/>
          <w:szCs w:val="28"/>
          <w:lang w:val="kk-KZ"/>
        </w:rPr>
        <w:t>,</w:t>
      </w:r>
      <w:r w:rsidR="00784148" w:rsidRPr="000A168B">
        <w:rPr>
          <w:i/>
          <w:sz w:val="28"/>
          <w:szCs w:val="28"/>
          <w:lang w:val="kk-KZ"/>
        </w:rPr>
        <w:t xml:space="preserve"> R. </w:t>
      </w:r>
      <w:proofErr w:type="spellStart"/>
      <w:r w:rsidR="00784148" w:rsidRPr="000A168B">
        <w:rPr>
          <w:i/>
          <w:sz w:val="28"/>
          <w:szCs w:val="28"/>
          <w:lang w:val="kk-KZ"/>
        </w:rPr>
        <w:t>spinosissima</w:t>
      </w:r>
      <w:proofErr w:type="spellEnd"/>
      <w:r w:rsidR="00784148" w:rsidRPr="000A168B">
        <w:rPr>
          <w:i/>
          <w:sz w:val="28"/>
          <w:szCs w:val="28"/>
          <w:lang w:val="kk-KZ"/>
        </w:rPr>
        <w:t xml:space="preserve"> </w:t>
      </w:r>
      <w:r w:rsidR="00784148" w:rsidRPr="000A168B">
        <w:rPr>
          <w:sz w:val="28"/>
          <w:szCs w:val="28"/>
          <w:lang w:val="kk-KZ"/>
        </w:rPr>
        <w:t xml:space="preserve">L., </w:t>
      </w:r>
      <w:proofErr w:type="spellStart"/>
      <w:r w:rsidR="00784148" w:rsidRPr="000A168B">
        <w:rPr>
          <w:i/>
          <w:sz w:val="28"/>
          <w:szCs w:val="28"/>
          <w:lang w:val="kk-KZ"/>
        </w:rPr>
        <w:t>Berberis</w:t>
      </w:r>
      <w:proofErr w:type="spellEnd"/>
      <w:r w:rsidR="00784148" w:rsidRPr="000A168B">
        <w:rPr>
          <w:i/>
          <w:sz w:val="28"/>
          <w:szCs w:val="28"/>
          <w:lang w:val="kk-KZ"/>
        </w:rPr>
        <w:t xml:space="preserve"> </w:t>
      </w:r>
      <w:proofErr w:type="spellStart"/>
      <w:r w:rsidR="00784148" w:rsidRPr="000A168B">
        <w:rPr>
          <w:i/>
          <w:sz w:val="28"/>
          <w:szCs w:val="28"/>
          <w:lang w:val="kk-KZ"/>
        </w:rPr>
        <w:t>heteropoda</w:t>
      </w:r>
      <w:proofErr w:type="spellEnd"/>
      <w:r w:rsidR="00784148" w:rsidRPr="000A168B">
        <w:rPr>
          <w:sz w:val="28"/>
          <w:szCs w:val="28"/>
          <w:lang w:val="kk-KZ"/>
        </w:rPr>
        <w:t xml:space="preserve">, </w:t>
      </w:r>
      <w:proofErr w:type="spellStart"/>
      <w:r w:rsidR="00784148" w:rsidRPr="000A168B">
        <w:rPr>
          <w:i/>
          <w:sz w:val="28"/>
          <w:szCs w:val="28"/>
          <w:lang w:val="kk-KZ"/>
        </w:rPr>
        <w:t>Cotoneaster</w:t>
      </w:r>
      <w:proofErr w:type="spellEnd"/>
      <w:r w:rsidR="00784148" w:rsidRPr="000A168B">
        <w:rPr>
          <w:i/>
          <w:sz w:val="28"/>
          <w:szCs w:val="28"/>
          <w:lang w:val="kk-KZ"/>
        </w:rPr>
        <w:t xml:space="preserve"> </w:t>
      </w:r>
      <w:proofErr w:type="spellStart"/>
      <w:r w:rsidR="00784148" w:rsidRPr="000A168B">
        <w:rPr>
          <w:i/>
          <w:sz w:val="28"/>
          <w:szCs w:val="28"/>
          <w:lang w:val="kk-KZ"/>
        </w:rPr>
        <w:t>multiflorus</w:t>
      </w:r>
      <w:proofErr w:type="spellEnd"/>
      <w:r w:rsidR="00784148" w:rsidRPr="000A168B">
        <w:rPr>
          <w:i/>
          <w:sz w:val="28"/>
          <w:szCs w:val="28"/>
          <w:lang w:val="kk-KZ"/>
        </w:rPr>
        <w:t xml:space="preserve"> </w:t>
      </w:r>
      <w:proofErr w:type="spellStart"/>
      <w:r w:rsidR="00784148" w:rsidRPr="000A168B">
        <w:rPr>
          <w:sz w:val="28"/>
          <w:szCs w:val="28"/>
          <w:lang w:val="kk-KZ"/>
        </w:rPr>
        <w:t>Bunge</w:t>
      </w:r>
      <w:proofErr w:type="spellEnd"/>
      <w:r w:rsidR="00784148" w:rsidRPr="000A168B">
        <w:rPr>
          <w:sz w:val="28"/>
          <w:szCs w:val="28"/>
          <w:lang w:val="kk-KZ"/>
        </w:rPr>
        <w:t>,</w:t>
      </w:r>
      <w:r w:rsidR="00784148" w:rsidRPr="000A168B">
        <w:rPr>
          <w:i/>
          <w:sz w:val="28"/>
          <w:szCs w:val="28"/>
          <w:lang w:val="kk-KZ"/>
        </w:rPr>
        <w:t xml:space="preserve"> C. </w:t>
      </w:r>
      <w:proofErr w:type="spellStart"/>
      <w:r w:rsidR="00784148" w:rsidRPr="000A168B">
        <w:rPr>
          <w:i/>
          <w:sz w:val="28"/>
          <w:szCs w:val="28"/>
          <w:lang w:val="kk-KZ"/>
        </w:rPr>
        <w:t>melanocarpus</w:t>
      </w:r>
      <w:proofErr w:type="spellEnd"/>
      <w:r w:rsidR="00784148" w:rsidRPr="000A168B">
        <w:rPr>
          <w:i/>
          <w:sz w:val="28"/>
          <w:szCs w:val="28"/>
          <w:lang w:val="kk-KZ"/>
        </w:rPr>
        <w:t xml:space="preserve"> </w:t>
      </w:r>
      <w:proofErr w:type="spellStart"/>
      <w:r w:rsidR="00784148" w:rsidRPr="000A168B">
        <w:rPr>
          <w:sz w:val="28"/>
          <w:szCs w:val="28"/>
          <w:lang w:val="kk-KZ"/>
        </w:rPr>
        <w:t>Fisch</w:t>
      </w:r>
      <w:proofErr w:type="spellEnd"/>
      <w:r w:rsidR="00784148" w:rsidRPr="000A168B">
        <w:rPr>
          <w:sz w:val="28"/>
          <w:szCs w:val="28"/>
          <w:lang w:val="kk-KZ"/>
        </w:rPr>
        <w:t xml:space="preserve">. </w:t>
      </w:r>
      <w:proofErr w:type="spellStart"/>
      <w:r w:rsidR="00784148" w:rsidRPr="000A168B">
        <w:rPr>
          <w:sz w:val="28"/>
          <w:szCs w:val="28"/>
          <w:lang w:val="kk-KZ"/>
        </w:rPr>
        <w:t>ex</w:t>
      </w:r>
      <w:proofErr w:type="spellEnd"/>
      <w:r w:rsidR="00784148" w:rsidRPr="000A168B">
        <w:rPr>
          <w:sz w:val="28"/>
          <w:szCs w:val="28"/>
          <w:lang w:val="kk-KZ"/>
        </w:rPr>
        <w:t xml:space="preserve"> </w:t>
      </w:r>
      <w:proofErr w:type="spellStart"/>
      <w:r w:rsidR="00784148" w:rsidRPr="000A168B">
        <w:rPr>
          <w:sz w:val="28"/>
          <w:szCs w:val="28"/>
          <w:lang w:val="kk-KZ"/>
        </w:rPr>
        <w:t>Blytt</w:t>
      </w:r>
      <w:proofErr w:type="spellEnd"/>
      <w:r w:rsidR="00784148" w:rsidRPr="000A168B">
        <w:rPr>
          <w:sz w:val="28"/>
          <w:szCs w:val="28"/>
          <w:lang w:val="kk-KZ"/>
        </w:rPr>
        <w:t xml:space="preserve">., </w:t>
      </w:r>
      <w:proofErr w:type="spellStart"/>
      <w:r w:rsidR="00784148" w:rsidRPr="000A168B">
        <w:rPr>
          <w:i/>
          <w:sz w:val="28"/>
          <w:szCs w:val="28"/>
          <w:lang w:val="kk-KZ"/>
        </w:rPr>
        <w:t>Ribes</w:t>
      </w:r>
      <w:proofErr w:type="spellEnd"/>
      <w:r w:rsidR="00784148" w:rsidRPr="000A168B">
        <w:rPr>
          <w:i/>
          <w:sz w:val="28"/>
          <w:szCs w:val="28"/>
          <w:lang w:val="kk-KZ"/>
        </w:rPr>
        <w:t xml:space="preserve"> </w:t>
      </w:r>
      <w:proofErr w:type="spellStart"/>
      <w:r w:rsidR="00784148" w:rsidRPr="000A168B">
        <w:rPr>
          <w:i/>
          <w:sz w:val="28"/>
          <w:szCs w:val="28"/>
          <w:lang w:val="kk-KZ"/>
        </w:rPr>
        <w:t>meyeri</w:t>
      </w:r>
      <w:proofErr w:type="spellEnd"/>
      <w:r w:rsidR="00784148" w:rsidRPr="000A168B">
        <w:rPr>
          <w:i/>
          <w:sz w:val="28"/>
          <w:szCs w:val="28"/>
          <w:lang w:val="kk-KZ"/>
        </w:rPr>
        <w:t xml:space="preserve"> </w:t>
      </w:r>
      <w:proofErr w:type="spellStart"/>
      <w:r w:rsidR="00784148" w:rsidRPr="000A168B">
        <w:rPr>
          <w:sz w:val="28"/>
          <w:szCs w:val="28"/>
          <w:lang w:val="kk-KZ"/>
        </w:rPr>
        <w:t>Maxim</w:t>
      </w:r>
      <w:proofErr w:type="spellEnd"/>
      <w:r w:rsidR="00784148" w:rsidRPr="000A168B">
        <w:rPr>
          <w:sz w:val="28"/>
          <w:szCs w:val="28"/>
          <w:lang w:val="kk-KZ"/>
        </w:rPr>
        <w:t>.) және жекелеген бұталар аралас өлі төсенішті (</w:t>
      </w:r>
      <w:proofErr w:type="spellStart"/>
      <w:r w:rsidR="00784148" w:rsidRPr="000A168B">
        <w:rPr>
          <w:i/>
          <w:iCs/>
          <w:sz w:val="28"/>
          <w:szCs w:val="28"/>
          <w:lang w:val="kk-KZ"/>
        </w:rPr>
        <w:t>Rubus</w:t>
      </w:r>
      <w:proofErr w:type="spellEnd"/>
      <w:r w:rsidR="00784148" w:rsidRPr="000A168B">
        <w:rPr>
          <w:i/>
          <w:iCs/>
          <w:sz w:val="28"/>
          <w:szCs w:val="28"/>
          <w:lang w:val="kk-KZ"/>
        </w:rPr>
        <w:t xml:space="preserve"> </w:t>
      </w:r>
      <w:proofErr w:type="spellStart"/>
      <w:r w:rsidR="00784148" w:rsidRPr="000A168B">
        <w:rPr>
          <w:i/>
          <w:iCs/>
          <w:sz w:val="28"/>
          <w:szCs w:val="28"/>
          <w:lang w:val="kk-KZ"/>
        </w:rPr>
        <w:t>idaeus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Ribes</w:t>
      </w:r>
      <w:proofErr w:type="spellEnd"/>
      <w:r w:rsidR="00784148" w:rsidRPr="000A168B">
        <w:rPr>
          <w:i/>
          <w:iCs/>
          <w:sz w:val="28"/>
          <w:szCs w:val="28"/>
          <w:lang w:val="kk-KZ"/>
        </w:rPr>
        <w:t xml:space="preserve"> </w:t>
      </w:r>
      <w:proofErr w:type="spellStart"/>
      <w:r w:rsidR="00784148" w:rsidRPr="000A168B">
        <w:rPr>
          <w:i/>
          <w:iCs/>
          <w:sz w:val="28"/>
          <w:szCs w:val="28"/>
          <w:lang w:val="kk-KZ"/>
        </w:rPr>
        <w:t>aciculare</w:t>
      </w:r>
      <w:proofErr w:type="spellEnd"/>
      <w:r w:rsidR="00784148" w:rsidRPr="000A168B">
        <w:rPr>
          <w:i/>
          <w:iCs/>
          <w:sz w:val="28"/>
          <w:szCs w:val="28"/>
          <w:lang w:val="kk-KZ"/>
        </w:rPr>
        <w:t xml:space="preserve"> </w:t>
      </w:r>
      <w:proofErr w:type="spellStart"/>
      <w:r w:rsidR="00784148" w:rsidRPr="000A168B">
        <w:rPr>
          <w:iCs/>
          <w:sz w:val="28"/>
          <w:szCs w:val="28"/>
          <w:lang w:val="kk-KZ"/>
        </w:rPr>
        <w:t>Sm</w:t>
      </w:r>
      <w:proofErr w:type="spellEnd"/>
      <w:r w:rsidR="00784148" w:rsidRPr="000A168B">
        <w:rPr>
          <w:iCs/>
          <w:sz w:val="28"/>
          <w:szCs w:val="28"/>
          <w:lang w:val="kk-KZ"/>
        </w:rPr>
        <w:t>.)</w:t>
      </w:r>
      <w:r w:rsidR="00784148" w:rsidRPr="000A168B">
        <w:rPr>
          <w:sz w:val="28"/>
          <w:szCs w:val="28"/>
          <w:lang w:val="kk-KZ"/>
        </w:rPr>
        <w:t xml:space="preserve"> шырша ормандары; жекелеген шырша аралас жатаған аршалар (</w:t>
      </w:r>
      <w:proofErr w:type="spellStart"/>
      <w:r w:rsidR="00784148" w:rsidRPr="000A168B">
        <w:rPr>
          <w:i/>
          <w:sz w:val="28"/>
          <w:szCs w:val="28"/>
          <w:lang w:val="kk-KZ"/>
        </w:rPr>
        <w:t>Juniperus</w:t>
      </w:r>
      <w:proofErr w:type="spellEnd"/>
      <w:r w:rsidR="00784148" w:rsidRPr="000A168B">
        <w:rPr>
          <w:i/>
          <w:sz w:val="28"/>
          <w:szCs w:val="28"/>
          <w:lang w:val="kk-KZ"/>
        </w:rPr>
        <w:t xml:space="preserve"> </w:t>
      </w:r>
      <w:proofErr w:type="spellStart"/>
      <w:r w:rsidR="00784148" w:rsidRPr="000A168B">
        <w:rPr>
          <w:i/>
          <w:sz w:val="28"/>
          <w:szCs w:val="28"/>
          <w:lang w:val="kk-KZ"/>
        </w:rPr>
        <w:t>pseudosabina</w:t>
      </w:r>
      <w:proofErr w:type="spellEnd"/>
      <w:r w:rsidR="00784148" w:rsidRPr="000A168B">
        <w:rPr>
          <w:sz w:val="28"/>
          <w:szCs w:val="28"/>
          <w:lang w:val="kk-KZ"/>
        </w:rPr>
        <w:t xml:space="preserve">); солтүстік-батыс және батыс экспозициялардың </w:t>
      </w:r>
      <w:r w:rsidR="001444C5" w:rsidRPr="000A168B">
        <w:rPr>
          <w:sz w:val="28"/>
          <w:szCs w:val="28"/>
          <w:lang w:val="kk-KZ"/>
        </w:rPr>
        <w:t>қия</w:t>
      </w:r>
      <w:r w:rsidR="00784148" w:rsidRPr="000A168B">
        <w:rPr>
          <w:sz w:val="28"/>
          <w:szCs w:val="28"/>
          <w:lang w:val="kk-KZ"/>
        </w:rPr>
        <w:t xml:space="preserve"> беткейлеріндегі мүкті шырша ормандары.</w:t>
      </w:r>
    </w:p>
    <w:p w14:paraId="74AB8364" w14:textId="0DB2BA7B" w:rsidR="00784148" w:rsidRPr="000A168B" w:rsidRDefault="00F74831" w:rsidP="00784148">
      <w:pPr>
        <w:tabs>
          <w:tab w:val="left" w:pos="851"/>
        </w:tabs>
        <w:ind w:firstLine="567"/>
        <w:jc w:val="center"/>
        <w:rPr>
          <w:b/>
          <w:bCs/>
          <w:i/>
          <w:iCs/>
          <w:sz w:val="28"/>
          <w:szCs w:val="28"/>
          <w:lang w:val="kk-KZ"/>
        </w:rPr>
      </w:pPr>
      <w:r w:rsidRPr="000A168B">
        <w:rPr>
          <w:b/>
          <w:bCs/>
          <w:i/>
          <w:iCs/>
          <w:sz w:val="28"/>
          <w:szCs w:val="28"/>
          <w:lang w:val="kk-KZ"/>
        </w:rPr>
        <w:t>b</w:t>
      </w:r>
      <w:r w:rsidR="00784148" w:rsidRPr="000A168B">
        <w:rPr>
          <w:b/>
          <w:bCs/>
          <w:i/>
          <w:iCs/>
          <w:sz w:val="28"/>
          <w:szCs w:val="28"/>
          <w:lang w:val="kk-KZ"/>
        </w:rPr>
        <w:t xml:space="preserve">. </w:t>
      </w:r>
      <w:r w:rsidR="004A1AEF" w:rsidRPr="000A168B">
        <w:rPr>
          <w:b/>
          <w:bCs/>
          <w:i/>
          <w:iCs/>
          <w:sz w:val="28"/>
          <w:szCs w:val="28"/>
          <w:lang w:val="kk-KZ"/>
        </w:rPr>
        <w:t>Орманды шалғындар экожүйелері</w:t>
      </w:r>
    </w:p>
    <w:p w14:paraId="72DC7841" w14:textId="516CFD85" w:rsidR="00784148" w:rsidRPr="000A168B" w:rsidRDefault="00784148" w:rsidP="00784148">
      <w:pPr>
        <w:widowControl w:val="0"/>
        <w:tabs>
          <w:tab w:val="left" w:pos="851"/>
        </w:tabs>
        <w:ind w:firstLine="567"/>
        <w:jc w:val="both"/>
        <w:rPr>
          <w:sz w:val="28"/>
          <w:szCs w:val="28"/>
          <w:lang w:val="kk-KZ"/>
        </w:rPr>
      </w:pPr>
      <w:r w:rsidRPr="000A168B">
        <w:rPr>
          <w:sz w:val="28"/>
          <w:szCs w:val="28"/>
          <w:lang w:val="kk-KZ"/>
        </w:rPr>
        <w:t>1</w:t>
      </w:r>
      <w:r w:rsidR="00AD78D0" w:rsidRPr="000A168B">
        <w:rPr>
          <w:sz w:val="28"/>
          <w:szCs w:val="28"/>
          <w:lang w:val="kk-KZ"/>
        </w:rPr>
        <w:t>3</w:t>
      </w:r>
      <w:r w:rsidRPr="000A168B">
        <w:rPr>
          <w:sz w:val="28"/>
          <w:szCs w:val="28"/>
          <w:lang w:val="kk-KZ"/>
        </w:rPr>
        <w:t>. Таудың шалғынды</w:t>
      </w:r>
      <w:r w:rsidR="008176E9" w:rsidRPr="000A168B">
        <w:rPr>
          <w:sz w:val="28"/>
          <w:szCs w:val="28"/>
          <w:lang w:val="kk-KZ"/>
        </w:rPr>
        <w:t>-</w:t>
      </w:r>
      <w:r w:rsidRPr="000A168B">
        <w:rPr>
          <w:sz w:val="28"/>
          <w:szCs w:val="28"/>
          <w:lang w:val="kk-KZ"/>
        </w:rPr>
        <w:t xml:space="preserve">орман топырақтарындағы нағыз </w:t>
      </w:r>
      <w:proofErr w:type="spellStart"/>
      <w:r w:rsidRPr="000A168B">
        <w:rPr>
          <w:sz w:val="28"/>
          <w:szCs w:val="28"/>
          <w:lang w:val="kk-KZ"/>
        </w:rPr>
        <w:t>мезофиттік</w:t>
      </w:r>
      <w:proofErr w:type="spellEnd"/>
      <w:r w:rsidRPr="000A168B">
        <w:rPr>
          <w:sz w:val="28"/>
          <w:szCs w:val="28"/>
          <w:lang w:val="kk-KZ"/>
        </w:rPr>
        <w:t xml:space="preserve"> (</w:t>
      </w:r>
      <w:proofErr w:type="spellStart"/>
      <w:r w:rsidRPr="000A168B">
        <w:rPr>
          <w:i/>
          <w:iCs/>
          <w:sz w:val="28"/>
          <w:szCs w:val="28"/>
          <w:lang w:val="kk-KZ"/>
        </w:rPr>
        <w:t>Dactylis</w:t>
      </w:r>
      <w:proofErr w:type="spellEnd"/>
      <w:r w:rsidRPr="000A168B">
        <w:rPr>
          <w:i/>
          <w:iCs/>
          <w:sz w:val="28"/>
          <w:szCs w:val="28"/>
          <w:lang w:val="kk-KZ"/>
        </w:rPr>
        <w:t xml:space="preserve"> </w:t>
      </w:r>
      <w:proofErr w:type="spellStart"/>
      <w:r w:rsidRPr="000A168B">
        <w:rPr>
          <w:i/>
          <w:iCs/>
          <w:sz w:val="28"/>
          <w:szCs w:val="28"/>
          <w:lang w:val="kk-KZ"/>
        </w:rPr>
        <w:t>glomer</w:t>
      </w:r>
      <w:r w:rsidRPr="000A168B">
        <w:rPr>
          <w:i/>
          <w:sz w:val="28"/>
          <w:szCs w:val="28"/>
          <w:lang w:val="kk-KZ"/>
        </w:rPr>
        <w:t>ata</w:t>
      </w:r>
      <w:proofErr w:type="spellEnd"/>
      <w:r w:rsidRPr="000A168B">
        <w:rPr>
          <w:sz w:val="28"/>
          <w:szCs w:val="28"/>
          <w:lang w:val="kk-KZ"/>
        </w:rPr>
        <w:t xml:space="preserve">, </w:t>
      </w:r>
      <w:proofErr w:type="spellStart"/>
      <w:r w:rsidRPr="000A168B">
        <w:rPr>
          <w:i/>
          <w:iCs/>
          <w:sz w:val="28"/>
          <w:szCs w:val="28"/>
          <w:lang w:val="kk-KZ"/>
        </w:rPr>
        <w:t>Brachypodium</w:t>
      </w:r>
      <w:proofErr w:type="spellEnd"/>
      <w:r w:rsidRPr="000A168B">
        <w:rPr>
          <w:i/>
          <w:iCs/>
          <w:sz w:val="28"/>
          <w:szCs w:val="28"/>
          <w:lang w:val="kk-KZ"/>
        </w:rPr>
        <w:t xml:space="preserve"> </w:t>
      </w:r>
      <w:proofErr w:type="spellStart"/>
      <w:r w:rsidRPr="000A168B">
        <w:rPr>
          <w:i/>
          <w:iCs/>
          <w:sz w:val="28"/>
          <w:szCs w:val="28"/>
          <w:lang w:val="kk-KZ"/>
        </w:rPr>
        <w:t>pinnatum</w:t>
      </w:r>
      <w:proofErr w:type="spellEnd"/>
      <w:r w:rsidRPr="000A168B">
        <w:rPr>
          <w:sz w:val="28"/>
          <w:szCs w:val="28"/>
          <w:lang w:val="kk-KZ"/>
        </w:rPr>
        <w:t xml:space="preserve">, </w:t>
      </w:r>
      <w:proofErr w:type="spellStart"/>
      <w:r w:rsidR="00DF0D2A" w:rsidRPr="000A168B">
        <w:rPr>
          <w:i/>
          <w:iCs/>
          <w:sz w:val="28"/>
          <w:szCs w:val="28"/>
          <w:lang w:val="kk-KZ"/>
        </w:rPr>
        <w:t>Avenula</w:t>
      </w:r>
      <w:proofErr w:type="spellEnd"/>
      <w:r w:rsidR="00DF0D2A" w:rsidRPr="000A168B">
        <w:rPr>
          <w:i/>
          <w:iCs/>
          <w:sz w:val="28"/>
          <w:szCs w:val="28"/>
          <w:lang w:val="kk-KZ"/>
        </w:rPr>
        <w:t xml:space="preserve"> </w:t>
      </w:r>
      <w:proofErr w:type="spellStart"/>
      <w:r w:rsidR="00DF0D2A" w:rsidRPr="000A168B">
        <w:rPr>
          <w:i/>
          <w:iCs/>
          <w:sz w:val="28"/>
          <w:szCs w:val="28"/>
          <w:lang w:val="kk-KZ"/>
        </w:rPr>
        <w:t>pubescens</w:t>
      </w:r>
      <w:proofErr w:type="spellEnd"/>
      <w:r w:rsidRPr="000A168B">
        <w:rPr>
          <w:sz w:val="28"/>
          <w:szCs w:val="28"/>
          <w:lang w:val="kk-KZ"/>
        </w:rPr>
        <w:t xml:space="preserve">, </w:t>
      </w:r>
      <w:proofErr w:type="spellStart"/>
      <w:r w:rsidRPr="000A168B">
        <w:rPr>
          <w:i/>
          <w:iCs/>
          <w:sz w:val="28"/>
          <w:szCs w:val="28"/>
          <w:lang w:val="kk-KZ"/>
        </w:rPr>
        <w:t>Aconitum</w:t>
      </w:r>
      <w:proofErr w:type="spellEnd"/>
      <w:r w:rsidRPr="000A168B">
        <w:rPr>
          <w:i/>
          <w:iCs/>
          <w:sz w:val="28"/>
          <w:szCs w:val="28"/>
          <w:lang w:val="kk-KZ"/>
        </w:rPr>
        <w:t xml:space="preserve"> </w:t>
      </w:r>
      <w:proofErr w:type="spellStart"/>
      <w:r w:rsidRPr="000A168B">
        <w:rPr>
          <w:i/>
          <w:iCs/>
          <w:sz w:val="28"/>
          <w:szCs w:val="28"/>
          <w:lang w:val="kk-KZ"/>
        </w:rPr>
        <w:t>septentrionale</w:t>
      </w:r>
      <w:proofErr w:type="spellEnd"/>
      <w:r w:rsidRPr="000A168B">
        <w:rPr>
          <w:iCs/>
          <w:sz w:val="28"/>
          <w:szCs w:val="28"/>
          <w:lang w:val="kk-KZ"/>
        </w:rPr>
        <w:t xml:space="preserve"> </w:t>
      </w:r>
      <w:proofErr w:type="spellStart"/>
      <w:r w:rsidRPr="000A168B">
        <w:rPr>
          <w:iCs/>
          <w:sz w:val="28"/>
          <w:szCs w:val="28"/>
          <w:lang w:val="kk-KZ"/>
        </w:rPr>
        <w:t>Koelle</w:t>
      </w:r>
      <w:proofErr w:type="spellEnd"/>
      <w:r w:rsidRPr="000A168B">
        <w:rPr>
          <w:sz w:val="28"/>
          <w:szCs w:val="28"/>
          <w:lang w:val="kk-KZ"/>
        </w:rPr>
        <w:t xml:space="preserve">, </w:t>
      </w:r>
      <w:proofErr w:type="spellStart"/>
      <w:r w:rsidRPr="000A168B">
        <w:rPr>
          <w:i/>
          <w:sz w:val="28"/>
          <w:szCs w:val="28"/>
          <w:lang w:val="kk-KZ"/>
        </w:rPr>
        <w:t>Sanguisorba</w:t>
      </w:r>
      <w:proofErr w:type="spellEnd"/>
      <w:r w:rsidRPr="000A168B">
        <w:rPr>
          <w:i/>
          <w:sz w:val="28"/>
          <w:szCs w:val="28"/>
          <w:lang w:val="kk-KZ"/>
        </w:rPr>
        <w:t xml:space="preserve"> </w:t>
      </w:r>
      <w:proofErr w:type="spellStart"/>
      <w:r w:rsidRPr="000A168B">
        <w:rPr>
          <w:i/>
          <w:sz w:val="28"/>
          <w:szCs w:val="28"/>
          <w:lang w:val="kk-KZ"/>
        </w:rPr>
        <w:t>alpina</w:t>
      </w:r>
      <w:proofErr w:type="spellEnd"/>
      <w:r w:rsidRPr="000A168B">
        <w:rPr>
          <w:sz w:val="28"/>
          <w:szCs w:val="28"/>
          <w:lang w:val="kk-KZ"/>
        </w:rPr>
        <w:t xml:space="preserve">, </w:t>
      </w:r>
      <w:proofErr w:type="spellStart"/>
      <w:r w:rsidR="003D3982" w:rsidRPr="000A168B">
        <w:rPr>
          <w:rFonts w:eastAsia="Calibri"/>
          <w:i/>
          <w:iCs/>
          <w:sz w:val="28"/>
          <w:szCs w:val="28"/>
          <w:lang w:val="kk-KZ"/>
        </w:rPr>
        <w:t>Koenigia</w:t>
      </w:r>
      <w:proofErr w:type="spellEnd"/>
      <w:r w:rsidR="003D3982" w:rsidRPr="000A168B">
        <w:rPr>
          <w:rFonts w:eastAsia="Calibri"/>
          <w:i/>
          <w:iCs/>
          <w:sz w:val="28"/>
          <w:szCs w:val="28"/>
          <w:lang w:val="kk-KZ"/>
        </w:rPr>
        <w:t xml:space="preserve"> </w:t>
      </w:r>
      <w:proofErr w:type="spellStart"/>
      <w:r w:rsidR="003D3982" w:rsidRPr="000A168B">
        <w:rPr>
          <w:rFonts w:eastAsia="Calibri"/>
          <w:i/>
          <w:iCs/>
          <w:sz w:val="28"/>
          <w:szCs w:val="28"/>
          <w:lang w:val="kk-KZ"/>
        </w:rPr>
        <w:t>alpina</w:t>
      </w:r>
      <w:proofErr w:type="spellEnd"/>
      <w:r w:rsidRPr="000A168B">
        <w:rPr>
          <w:sz w:val="28"/>
          <w:szCs w:val="28"/>
          <w:lang w:val="kk-KZ"/>
        </w:rPr>
        <w:t xml:space="preserve">) шалғындар; </w:t>
      </w:r>
      <w:proofErr w:type="spellStart"/>
      <w:r w:rsidRPr="000A168B">
        <w:rPr>
          <w:sz w:val="28"/>
          <w:szCs w:val="28"/>
          <w:lang w:val="kk-KZ"/>
        </w:rPr>
        <w:t>макробеткейдің</w:t>
      </w:r>
      <w:proofErr w:type="spellEnd"/>
      <w:r w:rsidRPr="000A168B">
        <w:rPr>
          <w:sz w:val="28"/>
          <w:szCs w:val="28"/>
          <w:lang w:val="kk-KZ"/>
        </w:rPr>
        <w:t xml:space="preserve"> батыс бөлігіндегі таудың шалғынды</w:t>
      </w:r>
      <w:r w:rsidR="008176E9" w:rsidRPr="000A168B">
        <w:rPr>
          <w:sz w:val="28"/>
          <w:szCs w:val="28"/>
          <w:lang w:val="kk-KZ"/>
        </w:rPr>
        <w:t>-</w:t>
      </w:r>
      <w:r w:rsidRPr="000A168B">
        <w:rPr>
          <w:sz w:val="28"/>
          <w:szCs w:val="28"/>
          <w:lang w:val="kk-KZ"/>
        </w:rPr>
        <w:t xml:space="preserve">дала топырақтарында кездесетін </w:t>
      </w:r>
      <w:proofErr w:type="spellStart"/>
      <w:r w:rsidR="006A708E" w:rsidRPr="000A168B">
        <w:rPr>
          <w:sz w:val="28"/>
          <w:szCs w:val="28"/>
          <w:lang w:val="kk-KZ"/>
        </w:rPr>
        <w:t>қоңырбас</w:t>
      </w:r>
      <w:r w:rsidRPr="000A168B">
        <w:rPr>
          <w:sz w:val="28"/>
          <w:szCs w:val="28"/>
          <w:lang w:val="kk-KZ"/>
        </w:rPr>
        <w:t>ты-алуаншөп</w:t>
      </w:r>
      <w:proofErr w:type="spellEnd"/>
      <w:r w:rsidRPr="000A168B">
        <w:rPr>
          <w:sz w:val="28"/>
          <w:szCs w:val="28"/>
          <w:lang w:val="kk-KZ"/>
        </w:rPr>
        <w:t xml:space="preserve"> (</w:t>
      </w:r>
      <w:proofErr w:type="spellStart"/>
      <w:r w:rsidRPr="000A168B">
        <w:rPr>
          <w:i/>
          <w:iCs/>
          <w:sz w:val="28"/>
          <w:szCs w:val="28"/>
          <w:lang w:val="kk-KZ"/>
        </w:rPr>
        <w:t>Phleum</w:t>
      </w:r>
      <w:proofErr w:type="spellEnd"/>
      <w:r w:rsidRPr="000A168B">
        <w:rPr>
          <w:i/>
          <w:iCs/>
          <w:sz w:val="28"/>
          <w:szCs w:val="28"/>
          <w:lang w:val="kk-KZ"/>
        </w:rPr>
        <w:t xml:space="preserve"> </w:t>
      </w:r>
      <w:proofErr w:type="spellStart"/>
      <w:r w:rsidRPr="000A168B">
        <w:rPr>
          <w:i/>
          <w:iCs/>
          <w:sz w:val="28"/>
          <w:szCs w:val="28"/>
          <w:lang w:val="kk-KZ"/>
        </w:rPr>
        <w:t>phleoides</w:t>
      </w:r>
      <w:proofErr w:type="spellEnd"/>
      <w:r w:rsidRPr="000A168B">
        <w:rPr>
          <w:iCs/>
          <w:sz w:val="28"/>
          <w:szCs w:val="28"/>
          <w:lang w:val="kk-KZ"/>
        </w:rPr>
        <w:t>,</w:t>
      </w:r>
      <w:r w:rsidRPr="000A168B">
        <w:rPr>
          <w:i/>
          <w:iCs/>
          <w:sz w:val="28"/>
          <w:szCs w:val="28"/>
          <w:lang w:val="kk-KZ"/>
        </w:rPr>
        <w:t xml:space="preserve"> </w:t>
      </w:r>
      <w:proofErr w:type="spellStart"/>
      <w:r w:rsidRPr="000A168B">
        <w:rPr>
          <w:i/>
          <w:sz w:val="28"/>
          <w:szCs w:val="28"/>
          <w:lang w:val="kk-KZ"/>
        </w:rPr>
        <w:t>Poa</w:t>
      </w:r>
      <w:proofErr w:type="spellEnd"/>
      <w:r w:rsidRPr="000A168B">
        <w:rPr>
          <w:i/>
          <w:sz w:val="28"/>
          <w:szCs w:val="28"/>
          <w:lang w:val="kk-KZ"/>
        </w:rPr>
        <w:t xml:space="preserve"> </w:t>
      </w:r>
      <w:proofErr w:type="spellStart"/>
      <w:r w:rsidRPr="000A168B">
        <w:rPr>
          <w:i/>
          <w:sz w:val="28"/>
          <w:szCs w:val="28"/>
          <w:lang w:val="kk-KZ"/>
        </w:rPr>
        <w:t>versicolor</w:t>
      </w:r>
      <w:proofErr w:type="spellEnd"/>
      <w:r w:rsidRPr="000A168B">
        <w:rPr>
          <w:sz w:val="28"/>
          <w:szCs w:val="28"/>
          <w:lang w:val="kk-KZ"/>
        </w:rPr>
        <w:t xml:space="preserve">, </w:t>
      </w:r>
      <w:proofErr w:type="spellStart"/>
      <w:r w:rsidRPr="000A168B">
        <w:rPr>
          <w:i/>
          <w:sz w:val="28"/>
          <w:szCs w:val="28"/>
          <w:lang w:val="kk-KZ"/>
        </w:rPr>
        <w:t>Koeleria</w:t>
      </w:r>
      <w:proofErr w:type="spellEnd"/>
      <w:r w:rsidRPr="000A168B">
        <w:rPr>
          <w:i/>
          <w:sz w:val="28"/>
          <w:szCs w:val="28"/>
          <w:lang w:val="kk-KZ"/>
        </w:rPr>
        <w:t xml:space="preserve"> </w:t>
      </w:r>
      <w:proofErr w:type="spellStart"/>
      <w:r w:rsidRPr="000A168B">
        <w:rPr>
          <w:i/>
          <w:sz w:val="28"/>
          <w:szCs w:val="28"/>
          <w:lang w:val="kk-KZ"/>
        </w:rPr>
        <w:t>macrantha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Festuca</w:t>
      </w:r>
      <w:proofErr w:type="spellEnd"/>
      <w:r w:rsidRPr="000A168B">
        <w:rPr>
          <w:i/>
          <w:iCs/>
          <w:sz w:val="28"/>
          <w:szCs w:val="28"/>
          <w:lang w:val="kk-KZ"/>
        </w:rPr>
        <w:t xml:space="preserve"> </w:t>
      </w:r>
      <w:proofErr w:type="spellStart"/>
      <w:r w:rsidRPr="000A168B">
        <w:rPr>
          <w:i/>
          <w:iCs/>
          <w:sz w:val="28"/>
          <w:szCs w:val="28"/>
          <w:lang w:val="kk-KZ"/>
        </w:rPr>
        <w:t>rupicola</w:t>
      </w:r>
      <w:proofErr w:type="spellEnd"/>
      <w:r w:rsidRPr="000A168B">
        <w:rPr>
          <w:iCs/>
          <w:sz w:val="28"/>
          <w:szCs w:val="28"/>
          <w:lang w:val="kk-KZ"/>
        </w:rPr>
        <w:t xml:space="preserve">, </w:t>
      </w:r>
      <w:proofErr w:type="spellStart"/>
      <w:r w:rsidRPr="000A168B">
        <w:rPr>
          <w:i/>
          <w:iCs/>
          <w:sz w:val="28"/>
          <w:szCs w:val="28"/>
          <w:lang w:val="kk-KZ"/>
        </w:rPr>
        <w:t>Origanum</w:t>
      </w:r>
      <w:proofErr w:type="spellEnd"/>
      <w:r w:rsidRPr="000A168B">
        <w:rPr>
          <w:i/>
          <w:iCs/>
          <w:sz w:val="28"/>
          <w:szCs w:val="28"/>
          <w:lang w:val="kk-KZ"/>
        </w:rPr>
        <w:t xml:space="preserve"> </w:t>
      </w:r>
      <w:proofErr w:type="spellStart"/>
      <w:r w:rsidRPr="000A168B">
        <w:rPr>
          <w:i/>
          <w:iCs/>
          <w:sz w:val="28"/>
          <w:szCs w:val="28"/>
          <w:lang w:val="kk-KZ"/>
        </w:rPr>
        <w:t>vulgare</w:t>
      </w:r>
      <w:proofErr w:type="spellEnd"/>
      <w:r w:rsidRPr="000A168B">
        <w:rPr>
          <w:sz w:val="28"/>
          <w:szCs w:val="28"/>
          <w:lang w:val="kk-KZ"/>
        </w:rPr>
        <w:t xml:space="preserve">, </w:t>
      </w:r>
      <w:proofErr w:type="spellStart"/>
      <w:r w:rsidRPr="000A168B">
        <w:rPr>
          <w:i/>
          <w:iCs/>
          <w:sz w:val="28"/>
          <w:szCs w:val="28"/>
          <w:lang w:val="kk-KZ"/>
        </w:rPr>
        <w:t>Achillea</w:t>
      </w:r>
      <w:proofErr w:type="spellEnd"/>
      <w:r w:rsidRPr="000A168B">
        <w:rPr>
          <w:i/>
          <w:iCs/>
          <w:sz w:val="28"/>
          <w:szCs w:val="28"/>
          <w:lang w:val="kk-KZ"/>
        </w:rPr>
        <w:t xml:space="preserve"> </w:t>
      </w:r>
      <w:proofErr w:type="spellStart"/>
      <w:r w:rsidRPr="000A168B">
        <w:rPr>
          <w:i/>
          <w:iCs/>
          <w:sz w:val="28"/>
          <w:szCs w:val="28"/>
          <w:lang w:val="kk-KZ"/>
        </w:rPr>
        <w:t>millefolium</w:t>
      </w:r>
      <w:proofErr w:type="spellEnd"/>
      <w:r w:rsidRPr="000A168B">
        <w:rPr>
          <w:sz w:val="28"/>
          <w:szCs w:val="28"/>
          <w:lang w:val="kk-KZ"/>
        </w:rPr>
        <w:t xml:space="preserve">, </w:t>
      </w:r>
      <w:proofErr w:type="spellStart"/>
      <w:r w:rsidRPr="000A168B">
        <w:rPr>
          <w:i/>
          <w:iCs/>
          <w:sz w:val="28"/>
          <w:szCs w:val="28"/>
          <w:lang w:val="kk-KZ"/>
        </w:rPr>
        <w:t>Hypericum</w:t>
      </w:r>
      <w:proofErr w:type="spellEnd"/>
      <w:r w:rsidRPr="000A168B">
        <w:rPr>
          <w:i/>
          <w:iCs/>
          <w:sz w:val="28"/>
          <w:szCs w:val="28"/>
          <w:lang w:val="kk-KZ"/>
        </w:rPr>
        <w:t xml:space="preserve"> </w:t>
      </w:r>
      <w:proofErr w:type="spellStart"/>
      <w:r w:rsidRPr="000A168B">
        <w:rPr>
          <w:i/>
          <w:iCs/>
          <w:sz w:val="28"/>
          <w:szCs w:val="28"/>
          <w:lang w:val="kk-KZ"/>
        </w:rPr>
        <w:t>perforatum</w:t>
      </w:r>
      <w:proofErr w:type="spellEnd"/>
      <w:r w:rsidRPr="000A168B">
        <w:rPr>
          <w:sz w:val="28"/>
          <w:szCs w:val="28"/>
          <w:lang w:val="kk-KZ"/>
        </w:rPr>
        <w:t xml:space="preserve">, </w:t>
      </w:r>
      <w:proofErr w:type="spellStart"/>
      <w:r w:rsidRPr="000A168B">
        <w:rPr>
          <w:i/>
          <w:iCs/>
          <w:sz w:val="28"/>
          <w:szCs w:val="28"/>
          <w:lang w:val="kk-KZ"/>
        </w:rPr>
        <w:t>Thalictrum</w:t>
      </w:r>
      <w:proofErr w:type="spellEnd"/>
      <w:r w:rsidRPr="000A168B">
        <w:rPr>
          <w:i/>
          <w:iCs/>
          <w:sz w:val="28"/>
          <w:szCs w:val="28"/>
          <w:lang w:val="kk-KZ"/>
        </w:rPr>
        <w:t xml:space="preserve"> </w:t>
      </w:r>
      <w:proofErr w:type="spellStart"/>
      <w:r w:rsidRPr="000A168B">
        <w:rPr>
          <w:i/>
          <w:iCs/>
          <w:sz w:val="28"/>
          <w:szCs w:val="28"/>
          <w:lang w:val="kk-KZ"/>
        </w:rPr>
        <w:t>minus</w:t>
      </w:r>
      <w:proofErr w:type="spellEnd"/>
      <w:r w:rsidRPr="000A168B">
        <w:rPr>
          <w:sz w:val="28"/>
          <w:szCs w:val="28"/>
          <w:lang w:val="kk-KZ"/>
        </w:rPr>
        <w:t xml:space="preserve">, </w:t>
      </w:r>
      <w:proofErr w:type="spellStart"/>
      <w:r w:rsidR="005F3FC8" w:rsidRPr="000A168B">
        <w:rPr>
          <w:i/>
          <w:sz w:val="28"/>
          <w:szCs w:val="28"/>
          <w:lang w:val="kk-KZ"/>
        </w:rPr>
        <w:t>Trifolium</w:t>
      </w:r>
      <w:proofErr w:type="spellEnd"/>
      <w:r w:rsidR="005F3FC8" w:rsidRPr="000A168B">
        <w:rPr>
          <w:i/>
          <w:sz w:val="28"/>
          <w:szCs w:val="28"/>
          <w:lang w:val="kk-KZ"/>
        </w:rPr>
        <w:t xml:space="preserve"> </w:t>
      </w:r>
      <w:proofErr w:type="spellStart"/>
      <w:r w:rsidR="005F3FC8" w:rsidRPr="000A168B">
        <w:rPr>
          <w:i/>
          <w:sz w:val="28"/>
          <w:szCs w:val="28"/>
          <w:lang w:val="kk-KZ"/>
        </w:rPr>
        <w:t>lupinaster</w:t>
      </w:r>
      <w:proofErr w:type="spellEnd"/>
      <w:r w:rsidRPr="000A168B">
        <w:rPr>
          <w:sz w:val="28"/>
          <w:szCs w:val="28"/>
          <w:lang w:val="kk-KZ"/>
        </w:rPr>
        <w:t xml:space="preserve">, </w:t>
      </w:r>
      <w:proofErr w:type="spellStart"/>
      <w:r w:rsidR="003D3982" w:rsidRPr="000A168B">
        <w:rPr>
          <w:rFonts w:eastAsia="Calibri"/>
          <w:i/>
          <w:iCs/>
          <w:sz w:val="28"/>
          <w:szCs w:val="28"/>
          <w:lang w:val="kk-KZ"/>
        </w:rPr>
        <w:t>Koenigia</w:t>
      </w:r>
      <w:proofErr w:type="spellEnd"/>
      <w:r w:rsidR="003D3982" w:rsidRPr="000A168B">
        <w:rPr>
          <w:rFonts w:eastAsia="Calibri"/>
          <w:i/>
          <w:iCs/>
          <w:sz w:val="28"/>
          <w:szCs w:val="28"/>
          <w:lang w:val="kk-KZ"/>
        </w:rPr>
        <w:t xml:space="preserve"> </w:t>
      </w:r>
      <w:proofErr w:type="spellStart"/>
      <w:r w:rsidR="003D3982" w:rsidRPr="000A168B">
        <w:rPr>
          <w:rFonts w:eastAsia="Calibri"/>
          <w:i/>
          <w:iCs/>
          <w:sz w:val="28"/>
          <w:szCs w:val="28"/>
          <w:lang w:val="kk-KZ"/>
        </w:rPr>
        <w:t>alpina</w:t>
      </w:r>
      <w:proofErr w:type="spellEnd"/>
      <w:r w:rsidRPr="000A168B">
        <w:rPr>
          <w:sz w:val="28"/>
          <w:szCs w:val="28"/>
          <w:lang w:val="kk-KZ"/>
        </w:rPr>
        <w:t xml:space="preserve">, </w:t>
      </w:r>
      <w:proofErr w:type="spellStart"/>
      <w:r w:rsidRPr="000A168B">
        <w:rPr>
          <w:i/>
          <w:iCs/>
          <w:sz w:val="28"/>
          <w:szCs w:val="28"/>
          <w:lang w:val="kk-KZ"/>
        </w:rPr>
        <w:t>Phlomoides</w:t>
      </w:r>
      <w:proofErr w:type="spellEnd"/>
      <w:r w:rsidRPr="000A168B">
        <w:rPr>
          <w:i/>
          <w:iCs/>
          <w:sz w:val="28"/>
          <w:szCs w:val="28"/>
          <w:lang w:val="kk-KZ"/>
        </w:rPr>
        <w:t xml:space="preserve"> </w:t>
      </w:r>
      <w:proofErr w:type="spellStart"/>
      <w:r w:rsidRPr="000A168B">
        <w:rPr>
          <w:i/>
          <w:iCs/>
          <w:sz w:val="28"/>
          <w:szCs w:val="28"/>
          <w:lang w:val="kk-KZ"/>
        </w:rPr>
        <w:t>pratensis</w:t>
      </w:r>
      <w:proofErr w:type="spellEnd"/>
      <w:r w:rsidRPr="000A168B">
        <w:rPr>
          <w:i/>
          <w:iCs/>
          <w:sz w:val="28"/>
          <w:szCs w:val="28"/>
          <w:lang w:val="kk-KZ"/>
        </w:rPr>
        <w:t xml:space="preserve"> </w:t>
      </w:r>
      <w:r w:rsidRPr="000A168B">
        <w:rPr>
          <w:iCs/>
          <w:sz w:val="28"/>
          <w:szCs w:val="28"/>
          <w:lang w:val="kk-KZ"/>
        </w:rPr>
        <w:t>(</w:t>
      </w:r>
      <w:proofErr w:type="spellStart"/>
      <w:r w:rsidRPr="000A168B">
        <w:rPr>
          <w:iCs/>
          <w:sz w:val="28"/>
          <w:szCs w:val="28"/>
          <w:lang w:val="kk-KZ"/>
        </w:rPr>
        <w:t>Kar</w:t>
      </w:r>
      <w:proofErr w:type="spellEnd"/>
      <w:r w:rsidRPr="000A168B">
        <w:rPr>
          <w:iCs/>
          <w:sz w:val="28"/>
          <w:szCs w:val="28"/>
          <w:lang w:val="kk-KZ"/>
        </w:rPr>
        <w:t xml:space="preserve">. &amp; </w:t>
      </w:r>
      <w:proofErr w:type="spellStart"/>
      <w:r w:rsidRPr="000A168B">
        <w:rPr>
          <w:iCs/>
          <w:sz w:val="28"/>
          <w:szCs w:val="28"/>
          <w:lang w:val="kk-KZ"/>
        </w:rPr>
        <w:t>Kir</w:t>
      </w:r>
      <w:proofErr w:type="spellEnd"/>
      <w:r w:rsidRPr="000A168B">
        <w:rPr>
          <w:iCs/>
          <w:sz w:val="28"/>
          <w:szCs w:val="28"/>
          <w:lang w:val="kk-KZ"/>
        </w:rPr>
        <w:t xml:space="preserve">.) </w:t>
      </w:r>
      <w:proofErr w:type="spellStart"/>
      <w:r w:rsidRPr="000A168B">
        <w:rPr>
          <w:iCs/>
          <w:sz w:val="28"/>
          <w:szCs w:val="28"/>
          <w:lang w:val="kk-KZ"/>
        </w:rPr>
        <w:t>Adylov</w:t>
      </w:r>
      <w:proofErr w:type="spellEnd"/>
      <w:r w:rsidRPr="000A168B">
        <w:rPr>
          <w:iCs/>
          <w:sz w:val="28"/>
          <w:szCs w:val="28"/>
          <w:lang w:val="kk-KZ"/>
        </w:rPr>
        <w:t xml:space="preserve">, </w:t>
      </w:r>
      <w:proofErr w:type="spellStart"/>
      <w:r w:rsidRPr="000A168B">
        <w:rPr>
          <w:iCs/>
          <w:sz w:val="28"/>
          <w:szCs w:val="28"/>
          <w:lang w:val="kk-KZ"/>
        </w:rPr>
        <w:t>Kamelin</w:t>
      </w:r>
      <w:proofErr w:type="spellEnd"/>
      <w:r w:rsidRPr="000A168B">
        <w:rPr>
          <w:iCs/>
          <w:sz w:val="28"/>
          <w:szCs w:val="28"/>
          <w:lang w:val="kk-KZ"/>
        </w:rPr>
        <w:t xml:space="preserve"> &amp; </w:t>
      </w:r>
      <w:proofErr w:type="spellStart"/>
      <w:r w:rsidRPr="000A168B">
        <w:rPr>
          <w:iCs/>
          <w:sz w:val="28"/>
          <w:szCs w:val="28"/>
          <w:lang w:val="kk-KZ"/>
        </w:rPr>
        <w:t>Makhm</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Tanacetum</w:t>
      </w:r>
      <w:proofErr w:type="spellEnd"/>
      <w:r w:rsidRPr="000A168B">
        <w:rPr>
          <w:i/>
          <w:iCs/>
          <w:sz w:val="28"/>
          <w:szCs w:val="28"/>
          <w:lang w:val="kk-KZ"/>
        </w:rPr>
        <w:t xml:space="preserve"> </w:t>
      </w:r>
      <w:proofErr w:type="spellStart"/>
      <w:r w:rsidRPr="000A168B">
        <w:rPr>
          <w:i/>
          <w:iCs/>
          <w:sz w:val="28"/>
          <w:szCs w:val="28"/>
          <w:lang w:val="kk-KZ"/>
        </w:rPr>
        <w:t>vulgare</w:t>
      </w:r>
      <w:proofErr w:type="spellEnd"/>
      <w:r w:rsidRPr="000A168B">
        <w:rPr>
          <w:sz w:val="28"/>
          <w:szCs w:val="28"/>
          <w:lang w:val="kk-KZ"/>
        </w:rPr>
        <w:t xml:space="preserve"> </w:t>
      </w:r>
      <w:r w:rsidRPr="000A168B">
        <w:rPr>
          <w:iCs/>
          <w:sz w:val="28"/>
          <w:szCs w:val="28"/>
          <w:lang w:val="kk-KZ"/>
        </w:rPr>
        <w:t>L</w:t>
      </w:r>
      <w:r w:rsidRPr="000A168B">
        <w:rPr>
          <w:sz w:val="28"/>
          <w:szCs w:val="28"/>
          <w:lang w:val="kk-KZ"/>
        </w:rPr>
        <w:t xml:space="preserve">.) </w:t>
      </w:r>
      <w:proofErr w:type="spellStart"/>
      <w:r w:rsidRPr="000A168B">
        <w:rPr>
          <w:sz w:val="28"/>
          <w:szCs w:val="28"/>
          <w:lang w:val="kk-KZ"/>
        </w:rPr>
        <w:t>далаланған</w:t>
      </w:r>
      <w:proofErr w:type="spellEnd"/>
      <w:r w:rsidRPr="000A168B">
        <w:rPr>
          <w:sz w:val="28"/>
          <w:szCs w:val="28"/>
          <w:lang w:val="kk-KZ"/>
        </w:rPr>
        <w:t xml:space="preserve"> шалғындары. </w:t>
      </w:r>
    </w:p>
    <w:p w14:paraId="0EFE493B" w14:textId="7C0168EC" w:rsidR="00784148" w:rsidRPr="000A168B" w:rsidRDefault="00DA3C23" w:rsidP="00784148">
      <w:pPr>
        <w:tabs>
          <w:tab w:val="left" w:pos="851"/>
        </w:tabs>
        <w:ind w:firstLine="567"/>
        <w:jc w:val="both"/>
        <w:rPr>
          <w:sz w:val="28"/>
          <w:szCs w:val="28"/>
          <w:lang w:val="kk-KZ"/>
        </w:rPr>
      </w:pPr>
      <w:r w:rsidRPr="000A168B">
        <w:rPr>
          <w:sz w:val="28"/>
          <w:szCs w:val="28"/>
          <w:lang w:val="kk-KZ"/>
        </w:rPr>
        <w:t>14</w:t>
      </w:r>
      <w:r w:rsidR="00784148" w:rsidRPr="000A168B">
        <w:rPr>
          <w:sz w:val="28"/>
          <w:szCs w:val="28"/>
          <w:lang w:val="kk-KZ"/>
        </w:rPr>
        <w:t xml:space="preserve">. </w:t>
      </w:r>
      <w:proofErr w:type="spellStart"/>
      <w:r w:rsidR="00784148" w:rsidRPr="000A168B">
        <w:rPr>
          <w:sz w:val="28"/>
          <w:szCs w:val="28"/>
          <w:lang w:val="kk-KZ"/>
        </w:rPr>
        <w:t>Макробеткейдің</w:t>
      </w:r>
      <w:proofErr w:type="spellEnd"/>
      <w:r w:rsidR="00784148" w:rsidRPr="000A168B">
        <w:rPr>
          <w:sz w:val="28"/>
          <w:szCs w:val="28"/>
          <w:lang w:val="kk-KZ"/>
        </w:rPr>
        <w:t xml:space="preserve"> шығыс бөлігіндегі таудың шалғынды</w:t>
      </w:r>
      <w:r w:rsidR="008176E9" w:rsidRPr="000A168B">
        <w:rPr>
          <w:sz w:val="28"/>
          <w:szCs w:val="28"/>
          <w:lang w:val="kk-KZ"/>
        </w:rPr>
        <w:t>-</w:t>
      </w:r>
      <w:r w:rsidR="00784148" w:rsidRPr="000A168B">
        <w:rPr>
          <w:sz w:val="28"/>
          <w:szCs w:val="28"/>
          <w:lang w:val="kk-KZ"/>
        </w:rPr>
        <w:t xml:space="preserve">орман топырақтарында өсетін </w:t>
      </w:r>
      <w:proofErr w:type="spellStart"/>
      <w:r w:rsidR="00784148" w:rsidRPr="000A168B">
        <w:rPr>
          <w:sz w:val="28"/>
          <w:szCs w:val="28"/>
          <w:lang w:val="kk-KZ"/>
        </w:rPr>
        <w:t>алуаншөпті-</w:t>
      </w:r>
      <w:r w:rsidR="006A708E" w:rsidRPr="000A168B">
        <w:rPr>
          <w:sz w:val="28"/>
          <w:szCs w:val="28"/>
          <w:lang w:val="kk-KZ"/>
        </w:rPr>
        <w:t>қоңырбас</w:t>
      </w:r>
      <w:proofErr w:type="spellEnd"/>
      <w:r w:rsidR="00784148" w:rsidRPr="000A168B">
        <w:rPr>
          <w:sz w:val="28"/>
          <w:szCs w:val="28"/>
          <w:lang w:val="kk-KZ"/>
        </w:rPr>
        <w:t xml:space="preserve"> (</w:t>
      </w:r>
      <w:proofErr w:type="spellStart"/>
      <w:r w:rsidR="00784148" w:rsidRPr="000A168B">
        <w:rPr>
          <w:i/>
          <w:iCs/>
          <w:sz w:val="28"/>
          <w:szCs w:val="28"/>
          <w:lang w:val="kk-KZ"/>
        </w:rPr>
        <w:t>Dactylis</w:t>
      </w:r>
      <w:proofErr w:type="spellEnd"/>
      <w:r w:rsidR="00784148" w:rsidRPr="000A168B">
        <w:rPr>
          <w:i/>
          <w:iCs/>
          <w:sz w:val="28"/>
          <w:szCs w:val="28"/>
          <w:lang w:val="kk-KZ"/>
        </w:rPr>
        <w:t xml:space="preserve"> </w:t>
      </w:r>
      <w:proofErr w:type="spellStart"/>
      <w:r w:rsidR="00784148" w:rsidRPr="000A168B">
        <w:rPr>
          <w:i/>
          <w:iCs/>
          <w:sz w:val="28"/>
          <w:szCs w:val="28"/>
          <w:lang w:val="kk-KZ"/>
        </w:rPr>
        <w:t>glomerata</w:t>
      </w:r>
      <w:proofErr w:type="spellEnd"/>
      <w:r w:rsidR="00784148" w:rsidRPr="000A168B">
        <w:rPr>
          <w:sz w:val="28"/>
          <w:szCs w:val="28"/>
          <w:lang w:val="kk-KZ"/>
        </w:rPr>
        <w:t xml:space="preserve">, </w:t>
      </w:r>
      <w:proofErr w:type="spellStart"/>
      <w:r w:rsidR="00784148" w:rsidRPr="000A168B">
        <w:rPr>
          <w:i/>
          <w:iCs/>
          <w:sz w:val="28"/>
          <w:szCs w:val="28"/>
          <w:lang w:val="kk-KZ"/>
        </w:rPr>
        <w:t>Calamagrostis</w:t>
      </w:r>
      <w:proofErr w:type="spellEnd"/>
      <w:r w:rsidR="00784148" w:rsidRPr="000A168B">
        <w:rPr>
          <w:i/>
          <w:iCs/>
          <w:sz w:val="28"/>
          <w:szCs w:val="28"/>
          <w:lang w:val="kk-KZ"/>
        </w:rPr>
        <w:t xml:space="preserve"> </w:t>
      </w:r>
      <w:proofErr w:type="spellStart"/>
      <w:r w:rsidR="00784148" w:rsidRPr="000A168B">
        <w:rPr>
          <w:i/>
          <w:iCs/>
          <w:sz w:val="28"/>
          <w:szCs w:val="28"/>
          <w:lang w:val="kk-KZ"/>
        </w:rPr>
        <w:t>epigejos</w:t>
      </w:r>
      <w:proofErr w:type="spellEnd"/>
      <w:r w:rsidR="00784148" w:rsidRPr="000A168B">
        <w:rPr>
          <w:sz w:val="28"/>
          <w:szCs w:val="28"/>
          <w:lang w:val="kk-KZ"/>
        </w:rPr>
        <w:t xml:space="preserve">, </w:t>
      </w:r>
      <w:proofErr w:type="spellStart"/>
      <w:r w:rsidR="00784148" w:rsidRPr="000A168B">
        <w:rPr>
          <w:i/>
          <w:iCs/>
          <w:sz w:val="28"/>
          <w:szCs w:val="28"/>
          <w:lang w:val="kk-KZ"/>
        </w:rPr>
        <w:t>Carex</w:t>
      </w:r>
      <w:proofErr w:type="spellEnd"/>
      <w:r w:rsidR="00784148" w:rsidRPr="000A168B">
        <w:rPr>
          <w:i/>
          <w:iCs/>
          <w:sz w:val="28"/>
          <w:szCs w:val="28"/>
          <w:lang w:val="kk-KZ"/>
        </w:rPr>
        <w:t xml:space="preserve"> </w:t>
      </w:r>
      <w:proofErr w:type="spellStart"/>
      <w:r w:rsidR="00784148" w:rsidRPr="000A168B">
        <w:rPr>
          <w:i/>
          <w:iCs/>
          <w:sz w:val="28"/>
          <w:szCs w:val="28"/>
          <w:lang w:val="kk-KZ"/>
        </w:rPr>
        <w:t>praecox</w:t>
      </w:r>
      <w:proofErr w:type="spellEnd"/>
      <w:r w:rsidR="00784148" w:rsidRPr="000A168B">
        <w:rPr>
          <w:iCs/>
          <w:sz w:val="28"/>
          <w:szCs w:val="28"/>
          <w:lang w:val="kk-KZ"/>
        </w:rPr>
        <w:t xml:space="preserve"> </w:t>
      </w:r>
      <w:proofErr w:type="spellStart"/>
      <w:r w:rsidR="00784148" w:rsidRPr="000A168B">
        <w:rPr>
          <w:iCs/>
          <w:sz w:val="28"/>
          <w:szCs w:val="28"/>
          <w:lang w:val="kk-KZ"/>
        </w:rPr>
        <w:t>Schreb</w:t>
      </w:r>
      <w:proofErr w:type="spellEnd"/>
      <w:r w:rsidR="00784148" w:rsidRPr="000A168B">
        <w:rPr>
          <w:iCs/>
          <w:sz w:val="28"/>
          <w:szCs w:val="28"/>
          <w:lang w:val="kk-KZ"/>
        </w:rPr>
        <w:t>.,</w:t>
      </w:r>
      <w:r w:rsidR="00784148" w:rsidRPr="000A168B">
        <w:rPr>
          <w:i/>
          <w:iCs/>
          <w:sz w:val="28"/>
          <w:szCs w:val="28"/>
          <w:lang w:val="kk-KZ"/>
        </w:rPr>
        <w:t xml:space="preserve"> C. </w:t>
      </w:r>
      <w:proofErr w:type="spellStart"/>
      <w:r w:rsidR="00784148" w:rsidRPr="000A168B">
        <w:rPr>
          <w:i/>
          <w:iCs/>
          <w:sz w:val="28"/>
          <w:szCs w:val="28"/>
          <w:lang w:val="kk-KZ"/>
        </w:rPr>
        <w:t>leersii</w:t>
      </w:r>
      <w:proofErr w:type="spellEnd"/>
      <w:r w:rsidR="00784148" w:rsidRPr="000A168B">
        <w:rPr>
          <w:i/>
          <w:iCs/>
          <w:sz w:val="28"/>
          <w:szCs w:val="28"/>
          <w:lang w:val="kk-KZ"/>
        </w:rPr>
        <w:t xml:space="preserve"> </w:t>
      </w:r>
      <w:r w:rsidR="00784148" w:rsidRPr="000A168B">
        <w:rPr>
          <w:iCs/>
          <w:sz w:val="28"/>
          <w:szCs w:val="28"/>
          <w:lang w:val="kk-KZ"/>
        </w:rPr>
        <w:t>F.W. </w:t>
      </w:r>
      <w:proofErr w:type="spellStart"/>
      <w:r w:rsidR="00784148" w:rsidRPr="000A168B">
        <w:rPr>
          <w:iCs/>
          <w:sz w:val="28"/>
          <w:szCs w:val="28"/>
          <w:lang w:val="kk-KZ"/>
        </w:rPr>
        <w:t>Schultz</w:t>
      </w:r>
      <w:proofErr w:type="spellEnd"/>
      <w:r w:rsidR="00784148" w:rsidRPr="000A168B">
        <w:rPr>
          <w:iCs/>
          <w:sz w:val="28"/>
          <w:szCs w:val="28"/>
          <w:lang w:val="kk-KZ"/>
        </w:rPr>
        <w:t>,</w:t>
      </w:r>
      <w:r w:rsidR="00784148" w:rsidRPr="000A168B">
        <w:rPr>
          <w:i/>
          <w:sz w:val="28"/>
          <w:szCs w:val="28"/>
          <w:lang w:val="kk-KZ"/>
        </w:rPr>
        <w:t xml:space="preserve"> </w:t>
      </w:r>
      <w:r w:rsidR="00784148" w:rsidRPr="000A168B">
        <w:rPr>
          <w:i/>
          <w:iCs/>
          <w:sz w:val="28"/>
          <w:szCs w:val="28"/>
          <w:lang w:val="kk-KZ"/>
        </w:rPr>
        <w:t>C. </w:t>
      </w:r>
      <w:proofErr w:type="spellStart"/>
      <w:r w:rsidR="00784148" w:rsidRPr="000A168B">
        <w:rPr>
          <w:i/>
          <w:iCs/>
          <w:sz w:val="28"/>
          <w:szCs w:val="28"/>
          <w:lang w:val="kk-KZ"/>
        </w:rPr>
        <w:t>caucasica</w:t>
      </w:r>
      <w:proofErr w:type="spellEnd"/>
      <w:r w:rsidR="00784148" w:rsidRPr="000A168B">
        <w:rPr>
          <w:iCs/>
          <w:sz w:val="28"/>
          <w:szCs w:val="28"/>
          <w:lang w:val="kk-KZ"/>
        </w:rPr>
        <w:t xml:space="preserve"> </w:t>
      </w:r>
      <w:proofErr w:type="spellStart"/>
      <w:r w:rsidR="00784148" w:rsidRPr="000A168B">
        <w:rPr>
          <w:iCs/>
          <w:sz w:val="28"/>
          <w:szCs w:val="28"/>
          <w:lang w:val="kk-KZ"/>
        </w:rPr>
        <w:t>Stev</w:t>
      </w:r>
      <w:proofErr w:type="spellEnd"/>
      <w:r w:rsidR="00784148" w:rsidRPr="000A168B">
        <w:rPr>
          <w:iCs/>
          <w:sz w:val="28"/>
          <w:szCs w:val="28"/>
          <w:lang w:val="kk-KZ"/>
        </w:rPr>
        <w:t>.</w:t>
      </w:r>
      <w:r w:rsidR="00784148" w:rsidRPr="000A168B">
        <w:rPr>
          <w:sz w:val="28"/>
          <w:szCs w:val="28"/>
          <w:lang w:val="kk-KZ"/>
        </w:rPr>
        <w:t xml:space="preserve">, </w:t>
      </w:r>
      <w:proofErr w:type="spellStart"/>
      <w:r w:rsidR="00784148" w:rsidRPr="000A168B">
        <w:rPr>
          <w:i/>
          <w:iCs/>
          <w:sz w:val="28"/>
          <w:szCs w:val="28"/>
          <w:lang w:val="kk-KZ"/>
        </w:rPr>
        <w:t>Vicia</w:t>
      </w:r>
      <w:proofErr w:type="spellEnd"/>
      <w:r w:rsidR="00784148" w:rsidRPr="000A168B">
        <w:rPr>
          <w:i/>
          <w:iCs/>
          <w:sz w:val="28"/>
          <w:szCs w:val="28"/>
          <w:lang w:val="kk-KZ"/>
        </w:rPr>
        <w:t xml:space="preserve"> </w:t>
      </w:r>
      <w:proofErr w:type="spellStart"/>
      <w:r w:rsidR="00784148" w:rsidRPr="000A168B">
        <w:rPr>
          <w:i/>
          <w:iCs/>
          <w:sz w:val="28"/>
          <w:szCs w:val="28"/>
          <w:lang w:val="kk-KZ"/>
        </w:rPr>
        <w:t>tenuifolia</w:t>
      </w:r>
      <w:proofErr w:type="spellEnd"/>
      <w:r w:rsidR="00784148" w:rsidRPr="000A168B">
        <w:rPr>
          <w:iCs/>
          <w:sz w:val="28"/>
          <w:szCs w:val="28"/>
          <w:lang w:val="kk-KZ"/>
        </w:rPr>
        <w:t>,</w:t>
      </w:r>
      <w:r w:rsidR="00784148" w:rsidRPr="000A168B">
        <w:rPr>
          <w:i/>
          <w:iCs/>
          <w:sz w:val="28"/>
          <w:szCs w:val="28"/>
          <w:lang w:val="kk-KZ"/>
        </w:rPr>
        <w:t xml:space="preserve"> V. </w:t>
      </w:r>
      <w:proofErr w:type="spellStart"/>
      <w:r w:rsidR="00784148" w:rsidRPr="000A168B">
        <w:rPr>
          <w:i/>
          <w:iCs/>
          <w:sz w:val="28"/>
          <w:szCs w:val="28"/>
          <w:lang w:val="kk-KZ"/>
        </w:rPr>
        <w:t>sepium</w:t>
      </w:r>
      <w:proofErr w:type="spellEnd"/>
      <w:r w:rsidR="00784148" w:rsidRPr="000A168B">
        <w:rPr>
          <w:iCs/>
          <w:sz w:val="28"/>
          <w:szCs w:val="28"/>
          <w:lang w:val="kk-KZ"/>
        </w:rPr>
        <w:t xml:space="preserve"> L.,</w:t>
      </w:r>
      <w:r w:rsidR="00784148" w:rsidRPr="000A168B">
        <w:rPr>
          <w:i/>
          <w:iCs/>
          <w:sz w:val="28"/>
          <w:szCs w:val="28"/>
          <w:lang w:val="kk-KZ"/>
        </w:rPr>
        <w:t xml:space="preserve"> V. </w:t>
      </w:r>
      <w:proofErr w:type="spellStart"/>
      <w:r w:rsidR="00784148" w:rsidRPr="000A168B">
        <w:rPr>
          <w:i/>
          <w:iCs/>
          <w:sz w:val="28"/>
          <w:szCs w:val="28"/>
          <w:lang w:val="kk-KZ"/>
        </w:rPr>
        <w:t>cracca</w:t>
      </w:r>
      <w:proofErr w:type="spellEnd"/>
      <w:r w:rsidR="00784148" w:rsidRPr="000A168B">
        <w:rPr>
          <w:iCs/>
          <w:sz w:val="28"/>
          <w:szCs w:val="28"/>
          <w:lang w:val="kk-KZ"/>
        </w:rPr>
        <w:t xml:space="preserve"> L.,</w:t>
      </w:r>
      <w:r w:rsidR="00784148" w:rsidRPr="000A168B">
        <w:rPr>
          <w:i/>
          <w:iCs/>
          <w:sz w:val="28"/>
          <w:szCs w:val="28"/>
          <w:lang w:val="kk-KZ"/>
        </w:rPr>
        <w:t xml:space="preserve"> </w:t>
      </w:r>
      <w:proofErr w:type="spellStart"/>
      <w:r w:rsidR="00784148" w:rsidRPr="000A168B">
        <w:rPr>
          <w:i/>
          <w:iCs/>
          <w:sz w:val="28"/>
          <w:szCs w:val="28"/>
          <w:lang w:val="kk-KZ"/>
        </w:rPr>
        <w:t>Medicago</w:t>
      </w:r>
      <w:proofErr w:type="spellEnd"/>
      <w:r w:rsidR="00784148" w:rsidRPr="000A168B">
        <w:rPr>
          <w:i/>
          <w:iCs/>
          <w:sz w:val="28"/>
          <w:szCs w:val="28"/>
          <w:lang w:val="kk-KZ"/>
        </w:rPr>
        <w:t xml:space="preserve"> </w:t>
      </w:r>
      <w:proofErr w:type="spellStart"/>
      <w:r w:rsidR="00784148" w:rsidRPr="000A168B">
        <w:rPr>
          <w:i/>
          <w:iCs/>
          <w:sz w:val="28"/>
          <w:szCs w:val="28"/>
          <w:lang w:val="kk-KZ"/>
        </w:rPr>
        <w:t>falcata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Trifolium</w:t>
      </w:r>
      <w:proofErr w:type="spellEnd"/>
      <w:r w:rsidR="00784148" w:rsidRPr="000A168B">
        <w:rPr>
          <w:i/>
          <w:iCs/>
          <w:sz w:val="28"/>
          <w:szCs w:val="28"/>
          <w:lang w:val="kk-KZ"/>
        </w:rPr>
        <w:t xml:space="preserve"> </w:t>
      </w:r>
      <w:proofErr w:type="spellStart"/>
      <w:r w:rsidR="00784148" w:rsidRPr="000A168B">
        <w:rPr>
          <w:i/>
          <w:iCs/>
          <w:sz w:val="28"/>
          <w:szCs w:val="28"/>
          <w:lang w:val="kk-KZ"/>
        </w:rPr>
        <w:t>repens</w:t>
      </w:r>
      <w:proofErr w:type="spellEnd"/>
      <w:r w:rsidR="00784148" w:rsidRPr="000A168B">
        <w:rPr>
          <w:iCs/>
          <w:sz w:val="28"/>
          <w:szCs w:val="28"/>
          <w:lang w:val="kk-KZ"/>
        </w:rPr>
        <w:t>,</w:t>
      </w:r>
      <w:r w:rsidR="00784148" w:rsidRPr="000A168B">
        <w:rPr>
          <w:i/>
          <w:iCs/>
          <w:sz w:val="28"/>
          <w:szCs w:val="28"/>
          <w:lang w:val="kk-KZ"/>
        </w:rPr>
        <w:t xml:space="preserve"> T. </w:t>
      </w:r>
      <w:proofErr w:type="spellStart"/>
      <w:r w:rsidR="00784148" w:rsidRPr="000A168B">
        <w:rPr>
          <w:i/>
          <w:iCs/>
          <w:sz w:val="28"/>
          <w:szCs w:val="28"/>
          <w:lang w:val="kk-KZ"/>
        </w:rPr>
        <w:t>pratense</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Lathyrus</w:t>
      </w:r>
      <w:proofErr w:type="spellEnd"/>
      <w:r w:rsidR="00784148" w:rsidRPr="000A168B">
        <w:rPr>
          <w:i/>
          <w:iCs/>
          <w:sz w:val="28"/>
          <w:szCs w:val="28"/>
          <w:lang w:val="kk-KZ"/>
        </w:rPr>
        <w:t xml:space="preserve"> </w:t>
      </w:r>
      <w:proofErr w:type="spellStart"/>
      <w:r w:rsidR="00784148" w:rsidRPr="000A168B">
        <w:rPr>
          <w:i/>
          <w:iCs/>
          <w:sz w:val="28"/>
          <w:szCs w:val="28"/>
          <w:lang w:val="kk-KZ"/>
        </w:rPr>
        <w:t>pratensis</w:t>
      </w:r>
      <w:proofErr w:type="spellEnd"/>
      <w:r w:rsidR="00784148" w:rsidRPr="000A168B">
        <w:rPr>
          <w:sz w:val="28"/>
          <w:szCs w:val="28"/>
          <w:lang w:val="kk-KZ"/>
        </w:rPr>
        <w:t xml:space="preserve">, </w:t>
      </w:r>
      <w:proofErr w:type="spellStart"/>
      <w:r w:rsidR="00784148" w:rsidRPr="000A168B">
        <w:rPr>
          <w:i/>
          <w:sz w:val="28"/>
          <w:szCs w:val="28"/>
          <w:lang w:val="kk-KZ"/>
        </w:rPr>
        <w:t>Aconitum</w:t>
      </w:r>
      <w:proofErr w:type="spellEnd"/>
      <w:r w:rsidR="00784148" w:rsidRPr="000A168B">
        <w:rPr>
          <w:i/>
          <w:sz w:val="28"/>
          <w:szCs w:val="28"/>
          <w:lang w:val="kk-KZ"/>
        </w:rPr>
        <w:t xml:space="preserve"> </w:t>
      </w:r>
      <w:proofErr w:type="spellStart"/>
      <w:r w:rsidR="00784148" w:rsidRPr="000A168B">
        <w:rPr>
          <w:i/>
          <w:sz w:val="28"/>
          <w:szCs w:val="28"/>
          <w:lang w:val="kk-KZ"/>
        </w:rPr>
        <w:t>septentrionale</w:t>
      </w:r>
      <w:proofErr w:type="spellEnd"/>
      <w:r w:rsidR="00784148" w:rsidRPr="000A168B">
        <w:rPr>
          <w:sz w:val="28"/>
          <w:szCs w:val="28"/>
          <w:lang w:val="kk-KZ"/>
        </w:rPr>
        <w:t>,</w:t>
      </w:r>
      <w:r w:rsidR="00E85E19" w:rsidRPr="000A168B">
        <w:rPr>
          <w:i/>
          <w:sz w:val="28"/>
          <w:szCs w:val="28"/>
          <w:lang w:val="kk-KZ"/>
        </w:rPr>
        <w:t xml:space="preserve"> </w:t>
      </w:r>
      <w:proofErr w:type="spellStart"/>
      <w:r w:rsidR="00E85E19" w:rsidRPr="000A168B">
        <w:rPr>
          <w:i/>
          <w:sz w:val="28"/>
          <w:szCs w:val="28"/>
          <w:lang w:val="kk-KZ"/>
        </w:rPr>
        <w:t>Achillea</w:t>
      </w:r>
      <w:proofErr w:type="spellEnd"/>
      <w:r w:rsidR="00E85E19" w:rsidRPr="000A168B">
        <w:rPr>
          <w:i/>
          <w:sz w:val="28"/>
          <w:szCs w:val="28"/>
          <w:lang w:val="kk-KZ"/>
        </w:rPr>
        <w:t xml:space="preserve"> </w:t>
      </w:r>
      <w:proofErr w:type="spellStart"/>
      <w:r w:rsidR="00E85E19" w:rsidRPr="000A168B">
        <w:rPr>
          <w:i/>
          <w:sz w:val="28"/>
          <w:szCs w:val="28"/>
          <w:lang w:val="kk-KZ"/>
        </w:rPr>
        <w:t>millefolium</w:t>
      </w:r>
      <w:proofErr w:type="spellEnd"/>
      <w:r w:rsidR="00784148" w:rsidRPr="000A168B">
        <w:rPr>
          <w:sz w:val="28"/>
          <w:szCs w:val="28"/>
          <w:lang w:val="kk-KZ"/>
        </w:rPr>
        <w:t xml:space="preserve">, </w:t>
      </w:r>
      <w:proofErr w:type="spellStart"/>
      <w:r w:rsidR="003C2AD4" w:rsidRPr="000A168B">
        <w:rPr>
          <w:rFonts w:eastAsia="Calibri"/>
          <w:i/>
          <w:sz w:val="28"/>
          <w:szCs w:val="28"/>
          <w:lang w:val="kk-KZ"/>
        </w:rPr>
        <w:t>Elwendia</w:t>
      </w:r>
      <w:proofErr w:type="spellEnd"/>
      <w:r w:rsidR="003C2AD4" w:rsidRPr="000A168B">
        <w:rPr>
          <w:rFonts w:eastAsia="Calibri"/>
          <w:i/>
          <w:sz w:val="28"/>
          <w:szCs w:val="28"/>
          <w:lang w:val="kk-KZ"/>
        </w:rPr>
        <w:t xml:space="preserve"> </w:t>
      </w:r>
      <w:proofErr w:type="spellStart"/>
      <w:r w:rsidR="003C2AD4" w:rsidRPr="000A168B">
        <w:rPr>
          <w:rFonts w:eastAsia="Calibri"/>
          <w:i/>
          <w:sz w:val="28"/>
          <w:szCs w:val="28"/>
          <w:lang w:val="kk-KZ"/>
        </w:rPr>
        <w:t>setacea</w:t>
      </w:r>
      <w:proofErr w:type="spellEnd"/>
      <w:r w:rsidR="00784148" w:rsidRPr="000A168B">
        <w:rPr>
          <w:sz w:val="28"/>
          <w:szCs w:val="28"/>
          <w:lang w:val="kk-KZ"/>
        </w:rPr>
        <w:t xml:space="preserve">, </w:t>
      </w:r>
      <w:proofErr w:type="spellStart"/>
      <w:r w:rsidR="00784148" w:rsidRPr="000A168B">
        <w:rPr>
          <w:i/>
          <w:sz w:val="28"/>
          <w:szCs w:val="28"/>
          <w:lang w:val="kk-KZ"/>
        </w:rPr>
        <w:t>Hieracium</w:t>
      </w:r>
      <w:proofErr w:type="spellEnd"/>
      <w:r w:rsidR="00784148" w:rsidRPr="000A168B">
        <w:rPr>
          <w:i/>
          <w:sz w:val="28"/>
          <w:szCs w:val="28"/>
          <w:lang w:val="kk-KZ"/>
        </w:rPr>
        <w:t xml:space="preserve"> </w:t>
      </w:r>
      <w:proofErr w:type="spellStart"/>
      <w:r w:rsidR="00784148" w:rsidRPr="000A168B">
        <w:rPr>
          <w:i/>
          <w:sz w:val="28"/>
          <w:szCs w:val="28"/>
          <w:lang w:val="kk-KZ"/>
        </w:rPr>
        <w:t>virosum</w:t>
      </w:r>
      <w:proofErr w:type="spellEnd"/>
      <w:r w:rsidR="00784148" w:rsidRPr="000A168B">
        <w:rPr>
          <w:sz w:val="28"/>
          <w:szCs w:val="28"/>
          <w:lang w:val="kk-KZ"/>
        </w:rPr>
        <w:t xml:space="preserve">, </w:t>
      </w:r>
      <w:proofErr w:type="spellStart"/>
      <w:r w:rsidR="00784148" w:rsidRPr="000A168B">
        <w:rPr>
          <w:i/>
          <w:sz w:val="28"/>
          <w:szCs w:val="28"/>
          <w:lang w:val="kk-KZ"/>
        </w:rPr>
        <w:t>Thalictrum</w:t>
      </w:r>
      <w:proofErr w:type="spellEnd"/>
      <w:r w:rsidR="00784148" w:rsidRPr="000A168B">
        <w:rPr>
          <w:i/>
          <w:sz w:val="28"/>
          <w:szCs w:val="28"/>
          <w:lang w:val="kk-KZ"/>
        </w:rPr>
        <w:t xml:space="preserve"> </w:t>
      </w:r>
      <w:proofErr w:type="spellStart"/>
      <w:r w:rsidR="00784148" w:rsidRPr="000A168B">
        <w:rPr>
          <w:i/>
          <w:sz w:val="28"/>
          <w:szCs w:val="28"/>
          <w:lang w:val="kk-KZ"/>
        </w:rPr>
        <w:t>minus</w:t>
      </w:r>
      <w:proofErr w:type="spellEnd"/>
      <w:r w:rsidR="00784148" w:rsidRPr="000A168B">
        <w:rPr>
          <w:sz w:val="28"/>
          <w:szCs w:val="28"/>
          <w:lang w:val="kk-KZ"/>
        </w:rPr>
        <w:t xml:space="preserve">, </w:t>
      </w:r>
      <w:proofErr w:type="spellStart"/>
      <w:r w:rsidR="00784148" w:rsidRPr="000A168B">
        <w:rPr>
          <w:i/>
          <w:sz w:val="28"/>
          <w:szCs w:val="28"/>
          <w:lang w:val="kk-KZ"/>
        </w:rPr>
        <w:t>Fragaria</w:t>
      </w:r>
      <w:proofErr w:type="spellEnd"/>
      <w:r w:rsidR="00784148" w:rsidRPr="000A168B">
        <w:rPr>
          <w:i/>
          <w:sz w:val="28"/>
          <w:szCs w:val="28"/>
          <w:lang w:val="kk-KZ"/>
        </w:rPr>
        <w:t xml:space="preserve"> </w:t>
      </w:r>
      <w:proofErr w:type="spellStart"/>
      <w:r w:rsidR="00784148" w:rsidRPr="000A168B">
        <w:rPr>
          <w:i/>
          <w:sz w:val="28"/>
          <w:szCs w:val="28"/>
          <w:lang w:val="kk-KZ"/>
        </w:rPr>
        <w:t>viridis</w:t>
      </w:r>
      <w:proofErr w:type="spellEnd"/>
      <w:r w:rsidR="00784148" w:rsidRPr="000A168B">
        <w:rPr>
          <w:sz w:val="28"/>
          <w:szCs w:val="28"/>
          <w:lang w:val="kk-KZ"/>
        </w:rPr>
        <w:t xml:space="preserve">, </w:t>
      </w:r>
      <w:proofErr w:type="spellStart"/>
      <w:r w:rsidR="00784148" w:rsidRPr="000A168B">
        <w:rPr>
          <w:i/>
          <w:sz w:val="28"/>
          <w:szCs w:val="28"/>
          <w:lang w:val="kk-KZ"/>
        </w:rPr>
        <w:t>Origanum</w:t>
      </w:r>
      <w:proofErr w:type="spellEnd"/>
      <w:r w:rsidR="00784148" w:rsidRPr="000A168B">
        <w:rPr>
          <w:i/>
          <w:sz w:val="28"/>
          <w:szCs w:val="28"/>
          <w:lang w:val="kk-KZ"/>
        </w:rPr>
        <w:t xml:space="preserve"> </w:t>
      </w:r>
      <w:proofErr w:type="spellStart"/>
      <w:r w:rsidR="00784148" w:rsidRPr="000A168B">
        <w:rPr>
          <w:i/>
          <w:sz w:val="28"/>
          <w:szCs w:val="28"/>
          <w:lang w:val="kk-KZ"/>
        </w:rPr>
        <w:t>vulgare</w:t>
      </w:r>
      <w:proofErr w:type="spellEnd"/>
      <w:r w:rsidR="00784148" w:rsidRPr="000A168B">
        <w:rPr>
          <w:sz w:val="28"/>
          <w:szCs w:val="28"/>
          <w:lang w:val="kk-KZ"/>
        </w:rPr>
        <w:t xml:space="preserve">, </w:t>
      </w:r>
      <w:proofErr w:type="spellStart"/>
      <w:r w:rsidR="00784148" w:rsidRPr="000A168B">
        <w:rPr>
          <w:i/>
          <w:iCs/>
          <w:sz w:val="28"/>
          <w:szCs w:val="28"/>
          <w:lang w:val="kk-KZ"/>
        </w:rPr>
        <w:t>Alcea</w:t>
      </w:r>
      <w:proofErr w:type="spellEnd"/>
      <w:r w:rsidR="00784148" w:rsidRPr="000A168B">
        <w:rPr>
          <w:i/>
          <w:iCs/>
          <w:sz w:val="28"/>
          <w:szCs w:val="28"/>
          <w:lang w:val="kk-KZ"/>
        </w:rPr>
        <w:t xml:space="preserve"> </w:t>
      </w:r>
      <w:proofErr w:type="spellStart"/>
      <w:r w:rsidR="00784148" w:rsidRPr="000A168B">
        <w:rPr>
          <w:i/>
          <w:iCs/>
          <w:sz w:val="28"/>
          <w:szCs w:val="28"/>
          <w:lang w:val="kk-KZ"/>
        </w:rPr>
        <w:t>froloviana</w:t>
      </w:r>
      <w:proofErr w:type="spellEnd"/>
      <w:r w:rsidR="00784148" w:rsidRPr="000A168B">
        <w:rPr>
          <w:iCs/>
          <w:sz w:val="28"/>
          <w:szCs w:val="28"/>
          <w:lang w:val="kk-KZ"/>
        </w:rPr>
        <w:t>,</w:t>
      </w:r>
      <w:r w:rsidR="00784148" w:rsidRPr="000A168B">
        <w:rPr>
          <w:sz w:val="28"/>
          <w:szCs w:val="28"/>
          <w:lang w:val="kk-KZ"/>
        </w:rPr>
        <w:t xml:space="preserve"> </w:t>
      </w:r>
      <w:proofErr w:type="spellStart"/>
      <w:r w:rsidR="00784148" w:rsidRPr="000A168B">
        <w:rPr>
          <w:i/>
          <w:iCs/>
          <w:sz w:val="28"/>
          <w:szCs w:val="28"/>
          <w:lang w:val="kk-KZ"/>
        </w:rPr>
        <w:t>Aquilegia</w:t>
      </w:r>
      <w:proofErr w:type="spellEnd"/>
      <w:r w:rsidR="00784148" w:rsidRPr="000A168B">
        <w:rPr>
          <w:i/>
          <w:iCs/>
          <w:sz w:val="28"/>
          <w:szCs w:val="28"/>
          <w:lang w:val="kk-KZ"/>
        </w:rPr>
        <w:t xml:space="preserve"> </w:t>
      </w:r>
      <w:proofErr w:type="spellStart"/>
      <w:r w:rsidR="00784148" w:rsidRPr="000A168B">
        <w:rPr>
          <w:i/>
          <w:iCs/>
          <w:sz w:val="28"/>
          <w:szCs w:val="28"/>
          <w:lang w:val="kk-KZ"/>
        </w:rPr>
        <w:t>karelinii</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Bupleurum</w:t>
      </w:r>
      <w:proofErr w:type="spellEnd"/>
      <w:r w:rsidR="00784148" w:rsidRPr="000A168B">
        <w:rPr>
          <w:i/>
          <w:iCs/>
          <w:sz w:val="28"/>
          <w:szCs w:val="28"/>
          <w:lang w:val="kk-KZ"/>
        </w:rPr>
        <w:t xml:space="preserve"> </w:t>
      </w:r>
      <w:proofErr w:type="spellStart"/>
      <w:r w:rsidR="00784148" w:rsidRPr="000A168B">
        <w:rPr>
          <w:i/>
          <w:iCs/>
          <w:sz w:val="28"/>
          <w:szCs w:val="28"/>
          <w:lang w:val="kk-KZ"/>
        </w:rPr>
        <w:t>longifolium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Crepis</w:t>
      </w:r>
      <w:proofErr w:type="spellEnd"/>
      <w:r w:rsidR="00784148" w:rsidRPr="000A168B">
        <w:rPr>
          <w:i/>
          <w:iCs/>
          <w:sz w:val="28"/>
          <w:szCs w:val="28"/>
          <w:lang w:val="kk-KZ"/>
        </w:rPr>
        <w:t xml:space="preserve"> </w:t>
      </w:r>
      <w:proofErr w:type="spellStart"/>
      <w:r w:rsidR="00784148" w:rsidRPr="000A168B">
        <w:rPr>
          <w:i/>
          <w:iCs/>
          <w:sz w:val="28"/>
          <w:szCs w:val="28"/>
          <w:lang w:val="kk-KZ"/>
        </w:rPr>
        <w:t>sibirica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Delphinium</w:t>
      </w:r>
      <w:proofErr w:type="spellEnd"/>
      <w:r w:rsidR="00784148" w:rsidRPr="000A168B">
        <w:rPr>
          <w:i/>
          <w:iCs/>
          <w:sz w:val="28"/>
          <w:szCs w:val="28"/>
          <w:lang w:val="kk-KZ"/>
        </w:rPr>
        <w:t xml:space="preserve"> </w:t>
      </w:r>
      <w:proofErr w:type="spellStart"/>
      <w:r w:rsidR="00784148" w:rsidRPr="000A168B">
        <w:rPr>
          <w:i/>
          <w:iCs/>
          <w:sz w:val="28"/>
          <w:szCs w:val="28"/>
          <w:lang w:val="kk-KZ"/>
        </w:rPr>
        <w:t>elatum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Geranium</w:t>
      </w:r>
      <w:proofErr w:type="spellEnd"/>
      <w:r w:rsidR="00784148" w:rsidRPr="000A168B">
        <w:rPr>
          <w:i/>
          <w:iCs/>
          <w:sz w:val="28"/>
          <w:szCs w:val="28"/>
          <w:lang w:val="kk-KZ"/>
        </w:rPr>
        <w:t xml:space="preserve"> </w:t>
      </w:r>
      <w:proofErr w:type="spellStart"/>
      <w:r w:rsidR="00784148" w:rsidRPr="000A168B">
        <w:rPr>
          <w:i/>
          <w:iCs/>
          <w:sz w:val="28"/>
          <w:szCs w:val="28"/>
          <w:lang w:val="kk-KZ"/>
        </w:rPr>
        <w:t>saxatile</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Gentianella</w:t>
      </w:r>
      <w:proofErr w:type="spellEnd"/>
      <w:r w:rsidR="00784148" w:rsidRPr="000A168B">
        <w:rPr>
          <w:i/>
          <w:iCs/>
          <w:sz w:val="28"/>
          <w:szCs w:val="28"/>
          <w:lang w:val="kk-KZ"/>
        </w:rPr>
        <w:t xml:space="preserve"> </w:t>
      </w:r>
      <w:proofErr w:type="spellStart"/>
      <w:r w:rsidR="00784148" w:rsidRPr="000A168B">
        <w:rPr>
          <w:i/>
          <w:iCs/>
          <w:sz w:val="28"/>
          <w:szCs w:val="28"/>
          <w:lang w:val="kk-KZ"/>
        </w:rPr>
        <w:t>aurea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Hypericum</w:t>
      </w:r>
      <w:proofErr w:type="spellEnd"/>
      <w:r w:rsidR="00784148" w:rsidRPr="000A168B">
        <w:rPr>
          <w:i/>
          <w:iCs/>
          <w:sz w:val="28"/>
          <w:szCs w:val="28"/>
          <w:lang w:val="kk-KZ"/>
        </w:rPr>
        <w:t xml:space="preserve"> </w:t>
      </w:r>
      <w:proofErr w:type="spellStart"/>
      <w:r w:rsidR="00784148" w:rsidRPr="000A168B">
        <w:rPr>
          <w:i/>
          <w:iCs/>
          <w:sz w:val="28"/>
          <w:szCs w:val="28"/>
          <w:lang w:val="kk-KZ"/>
        </w:rPr>
        <w:t>hirsutum</w:t>
      </w:r>
      <w:proofErr w:type="spellEnd"/>
      <w:r w:rsidR="00784148" w:rsidRPr="000A168B">
        <w:rPr>
          <w:iCs/>
          <w:sz w:val="28"/>
          <w:szCs w:val="28"/>
          <w:lang w:val="kk-KZ"/>
        </w:rPr>
        <w:t xml:space="preserve">, </w:t>
      </w:r>
      <w:proofErr w:type="spellStart"/>
      <w:r w:rsidR="00784148" w:rsidRPr="000A168B">
        <w:rPr>
          <w:i/>
          <w:iCs/>
          <w:sz w:val="28"/>
          <w:szCs w:val="28"/>
          <w:lang w:val="kk-KZ"/>
        </w:rPr>
        <w:t>Rhaponticum</w:t>
      </w:r>
      <w:proofErr w:type="spellEnd"/>
      <w:r w:rsidR="00784148" w:rsidRPr="000A168B">
        <w:rPr>
          <w:i/>
          <w:iCs/>
          <w:sz w:val="28"/>
          <w:szCs w:val="28"/>
          <w:lang w:val="kk-KZ"/>
        </w:rPr>
        <w:t xml:space="preserve"> </w:t>
      </w:r>
      <w:proofErr w:type="spellStart"/>
      <w:r w:rsidR="00784148" w:rsidRPr="000A168B">
        <w:rPr>
          <w:i/>
          <w:iCs/>
          <w:sz w:val="28"/>
          <w:szCs w:val="28"/>
          <w:lang w:val="kk-KZ"/>
        </w:rPr>
        <w:t>carthamoides</w:t>
      </w:r>
      <w:proofErr w:type="spellEnd"/>
      <w:r w:rsidR="00784148" w:rsidRPr="000A168B">
        <w:rPr>
          <w:iCs/>
          <w:sz w:val="28"/>
          <w:szCs w:val="28"/>
          <w:lang w:val="kk-KZ"/>
        </w:rPr>
        <w:t>)</w:t>
      </w:r>
      <w:r w:rsidR="00784148" w:rsidRPr="000A168B">
        <w:rPr>
          <w:sz w:val="28"/>
          <w:szCs w:val="28"/>
          <w:lang w:val="kk-KZ"/>
        </w:rPr>
        <w:t xml:space="preserve"> шалғындары.</w:t>
      </w:r>
    </w:p>
    <w:p w14:paraId="4C4C1A66" w14:textId="77777777" w:rsidR="00784148" w:rsidRPr="000A168B" w:rsidRDefault="00784148" w:rsidP="00784148">
      <w:pPr>
        <w:tabs>
          <w:tab w:val="left" w:pos="851"/>
        </w:tabs>
        <w:ind w:firstLine="567"/>
        <w:jc w:val="center"/>
        <w:rPr>
          <w:sz w:val="28"/>
          <w:szCs w:val="28"/>
          <w:lang w:val="kk-KZ"/>
        </w:rPr>
      </w:pPr>
    </w:p>
    <w:p w14:paraId="1E9D9D37" w14:textId="7A495BCA" w:rsidR="00784148" w:rsidRPr="000A168B" w:rsidRDefault="006B18AF" w:rsidP="00784148">
      <w:pPr>
        <w:tabs>
          <w:tab w:val="left" w:pos="851"/>
        </w:tabs>
        <w:ind w:firstLine="567"/>
        <w:jc w:val="center"/>
        <w:rPr>
          <w:rFonts w:eastAsia="Calibri"/>
          <w:b/>
          <w:sz w:val="28"/>
          <w:szCs w:val="28"/>
          <w:lang w:val="kk-KZ"/>
        </w:rPr>
      </w:pPr>
      <w:r w:rsidRPr="000A168B">
        <w:rPr>
          <w:rFonts w:eastAsia="Calibri"/>
          <w:b/>
          <w:sz w:val="28"/>
          <w:szCs w:val="28"/>
          <w:lang w:val="kk-KZ"/>
        </w:rPr>
        <w:lastRenderedPageBreak/>
        <w:t xml:space="preserve">VI. </w:t>
      </w:r>
      <w:r w:rsidR="00C942AB" w:rsidRPr="000A168B">
        <w:rPr>
          <w:rFonts w:eastAsia="Calibri"/>
          <w:b/>
          <w:sz w:val="28"/>
          <w:szCs w:val="28"/>
          <w:lang w:val="kk-KZ"/>
        </w:rPr>
        <w:t>Орташа таул</w:t>
      </w:r>
      <w:r w:rsidR="00500421" w:rsidRPr="000A168B">
        <w:rPr>
          <w:rFonts w:eastAsia="Calibri"/>
          <w:b/>
          <w:sz w:val="28"/>
          <w:szCs w:val="28"/>
          <w:lang w:val="kk-KZ"/>
        </w:rPr>
        <w:t>ардың</w:t>
      </w:r>
      <w:r w:rsidR="00C942AB" w:rsidRPr="000A168B">
        <w:rPr>
          <w:rFonts w:eastAsia="Calibri"/>
          <w:b/>
          <w:sz w:val="28"/>
          <w:szCs w:val="28"/>
          <w:lang w:val="kk-KZ"/>
        </w:rPr>
        <w:t xml:space="preserve"> ұ</w:t>
      </w:r>
      <w:r w:rsidR="00784148" w:rsidRPr="000A168B">
        <w:rPr>
          <w:rFonts w:eastAsia="Calibri"/>
          <w:b/>
          <w:sz w:val="28"/>
          <w:szCs w:val="28"/>
          <w:lang w:val="kk-KZ"/>
        </w:rPr>
        <w:t xml:space="preserve">сақ жапырақты ормандар мен </w:t>
      </w:r>
      <w:r w:rsidR="00C942AB" w:rsidRPr="000A168B">
        <w:rPr>
          <w:rFonts w:eastAsia="Calibri"/>
          <w:b/>
          <w:sz w:val="28"/>
          <w:szCs w:val="28"/>
          <w:lang w:val="kk-KZ"/>
        </w:rPr>
        <w:t xml:space="preserve">таулы шалғындар </w:t>
      </w:r>
      <w:r w:rsidR="00784148" w:rsidRPr="000A168B">
        <w:rPr>
          <w:b/>
          <w:bCs/>
          <w:iCs/>
          <w:sz w:val="28"/>
          <w:szCs w:val="28"/>
          <w:lang w:val="kk-KZ"/>
        </w:rPr>
        <w:t>экожүйелері</w:t>
      </w:r>
    </w:p>
    <w:p w14:paraId="1FA4F883" w14:textId="7178EB84" w:rsidR="00784148" w:rsidRPr="000A168B" w:rsidRDefault="00F74831" w:rsidP="00784148">
      <w:pPr>
        <w:tabs>
          <w:tab w:val="left" w:pos="851"/>
        </w:tabs>
        <w:ind w:firstLine="567"/>
        <w:jc w:val="center"/>
        <w:rPr>
          <w:rFonts w:eastAsia="Calibri"/>
          <w:b/>
          <w:i/>
          <w:sz w:val="28"/>
          <w:szCs w:val="28"/>
          <w:lang w:val="kk-KZ"/>
        </w:rPr>
      </w:pPr>
      <w:r w:rsidRPr="000A168B">
        <w:rPr>
          <w:rFonts w:eastAsia="Calibri"/>
          <w:b/>
          <w:i/>
          <w:sz w:val="28"/>
          <w:szCs w:val="28"/>
          <w:lang w:val="kk-KZ"/>
        </w:rPr>
        <w:t>a</w:t>
      </w:r>
      <w:r w:rsidR="00784148" w:rsidRPr="000A168B">
        <w:rPr>
          <w:rFonts w:eastAsia="Calibri"/>
          <w:b/>
          <w:i/>
          <w:sz w:val="28"/>
          <w:szCs w:val="28"/>
          <w:lang w:val="kk-KZ"/>
        </w:rPr>
        <w:t>. Ұсақ жапырақты ормандар экожүйелері</w:t>
      </w:r>
    </w:p>
    <w:p w14:paraId="16DE6F8B" w14:textId="1650EEB2" w:rsidR="00784148" w:rsidRPr="000A168B" w:rsidRDefault="00784148" w:rsidP="00784148">
      <w:pPr>
        <w:widowControl w:val="0"/>
        <w:tabs>
          <w:tab w:val="left" w:pos="851"/>
        </w:tabs>
        <w:ind w:firstLine="567"/>
        <w:jc w:val="both"/>
        <w:rPr>
          <w:sz w:val="28"/>
          <w:szCs w:val="28"/>
          <w:lang w:val="kk-KZ"/>
        </w:rPr>
      </w:pPr>
      <w:r w:rsidRPr="000A168B">
        <w:rPr>
          <w:sz w:val="28"/>
          <w:szCs w:val="28"/>
          <w:lang w:val="kk-KZ"/>
        </w:rPr>
        <w:t>1</w:t>
      </w:r>
      <w:r w:rsidR="008E5D81" w:rsidRPr="000A168B">
        <w:rPr>
          <w:sz w:val="28"/>
          <w:szCs w:val="28"/>
          <w:lang w:val="kk-KZ"/>
        </w:rPr>
        <w:t>5</w:t>
      </w:r>
      <w:r w:rsidRPr="000A168B">
        <w:rPr>
          <w:sz w:val="28"/>
          <w:szCs w:val="28"/>
          <w:lang w:val="kk-KZ"/>
        </w:rPr>
        <w:t xml:space="preserve">. Солтүстік экспозиция беткейлеріндегі таудың </w:t>
      </w:r>
      <w:r w:rsidR="008176E9" w:rsidRPr="000A168B">
        <w:rPr>
          <w:sz w:val="28"/>
          <w:szCs w:val="28"/>
          <w:lang w:val="kk-KZ"/>
        </w:rPr>
        <w:t xml:space="preserve">орманды </w:t>
      </w:r>
      <w:r w:rsidRPr="000A168B">
        <w:rPr>
          <w:sz w:val="28"/>
          <w:szCs w:val="28"/>
          <w:lang w:val="kk-KZ"/>
        </w:rPr>
        <w:t>күңгірт-сұр топырақтарына тән ұсақ жапырақты ормандар: шөпті-бұталы көктерек, көктеректі-қайың және қайың (</w:t>
      </w:r>
      <w:proofErr w:type="spellStart"/>
      <w:r w:rsidRPr="000A168B">
        <w:rPr>
          <w:i/>
          <w:iCs/>
          <w:sz w:val="28"/>
          <w:szCs w:val="28"/>
          <w:lang w:val="kk-KZ"/>
        </w:rPr>
        <w:t>Populus</w:t>
      </w:r>
      <w:proofErr w:type="spellEnd"/>
      <w:r w:rsidRPr="000A168B">
        <w:rPr>
          <w:i/>
          <w:iCs/>
          <w:sz w:val="28"/>
          <w:szCs w:val="28"/>
          <w:lang w:val="kk-KZ"/>
        </w:rPr>
        <w:t xml:space="preserve"> </w:t>
      </w:r>
      <w:proofErr w:type="spellStart"/>
      <w:r w:rsidRPr="000A168B">
        <w:rPr>
          <w:i/>
          <w:iCs/>
          <w:sz w:val="28"/>
          <w:szCs w:val="28"/>
          <w:lang w:val="kk-KZ"/>
        </w:rPr>
        <w:t>tremula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Betula</w:t>
      </w:r>
      <w:proofErr w:type="spellEnd"/>
      <w:r w:rsidRPr="000A168B">
        <w:rPr>
          <w:i/>
          <w:iCs/>
          <w:sz w:val="28"/>
          <w:szCs w:val="28"/>
          <w:lang w:val="kk-KZ"/>
        </w:rPr>
        <w:t> </w:t>
      </w:r>
      <w:proofErr w:type="spellStart"/>
      <w:r w:rsidRPr="000A168B">
        <w:rPr>
          <w:i/>
          <w:iCs/>
          <w:sz w:val="28"/>
          <w:szCs w:val="28"/>
          <w:lang w:val="kk-KZ"/>
        </w:rPr>
        <w:t>pendula</w:t>
      </w:r>
      <w:proofErr w:type="spellEnd"/>
      <w:r w:rsidRPr="000A168B">
        <w:rPr>
          <w:iCs/>
          <w:sz w:val="28"/>
          <w:szCs w:val="28"/>
          <w:lang w:val="kk-KZ"/>
        </w:rPr>
        <w:t>,</w:t>
      </w:r>
      <w:r w:rsidRPr="000A168B">
        <w:rPr>
          <w:i/>
          <w:iCs/>
          <w:sz w:val="28"/>
          <w:szCs w:val="28"/>
          <w:lang w:val="kk-KZ"/>
        </w:rPr>
        <w:t xml:space="preserve"> B. </w:t>
      </w:r>
      <w:proofErr w:type="spellStart"/>
      <w:r w:rsidRPr="000A168B">
        <w:rPr>
          <w:i/>
          <w:iCs/>
          <w:sz w:val="28"/>
          <w:szCs w:val="28"/>
          <w:lang w:val="kk-KZ"/>
        </w:rPr>
        <w:t>tianschanica</w:t>
      </w:r>
      <w:proofErr w:type="spellEnd"/>
      <w:r w:rsidRPr="000A168B">
        <w:rPr>
          <w:sz w:val="28"/>
          <w:szCs w:val="28"/>
          <w:lang w:val="kk-KZ"/>
        </w:rPr>
        <w:t>) ормандары. Шырша (</w:t>
      </w:r>
      <w:proofErr w:type="spellStart"/>
      <w:r w:rsidRPr="000A168B">
        <w:rPr>
          <w:i/>
          <w:iCs/>
          <w:sz w:val="28"/>
          <w:szCs w:val="28"/>
          <w:lang w:val="kk-KZ"/>
        </w:rPr>
        <w:t>Picea</w:t>
      </w:r>
      <w:proofErr w:type="spellEnd"/>
      <w:r w:rsidRPr="000A168B">
        <w:rPr>
          <w:i/>
          <w:iCs/>
          <w:sz w:val="28"/>
          <w:szCs w:val="28"/>
          <w:lang w:val="kk-KZ"/>
        </w:rPr>
        <w:t xml:space="preserve"> </w:t>
      </w:r>
      <w:proofErr w:type="spellStart"/>
      <w:r w:rsidRPr="000A168B">
        <w:rPr>
          <w:i/>
          <w:iCs/>
          <w:sz w:val="28"/>
          <w:szCs w:val="28"/>
          <w:lang w:val="kk-KZ"/>
        </w:rPr>
        <w:t>schrenkiana</w:t>
      </w:r>
      <w:proofErr w:type="spellEnd"/>
      <w:r w:rsidRPr="000A168B">
        <w:rPr>
          <w:sz w:val="28"/>
          <w:szCs w:val="28"/>
          <w:lang w:val="kk-KZ"/>
        </w:rPr>
        <w:t>) мен самырсын (</w:t>
      </w:r>
      <w:proofErr w:type="spellStart"/>
      <w:r w:rsidRPr="000A168B">
        <w:rPr>
          <w:i/>
          <w:iCs/>
          <w:sz w:val="28"/>
          <w:szCs w:val="28"/>
          <w:lang w:val="kk-KZ"/>
        </w:rPr>
        <w:t>Abies</w:t>
      </w:r>
      <w:proofErr w:type="spellEnd"/>
      <w:r w:rsidRPr="000A168B">
        <w:rPr>
          <w:i/>
          <w:iCs/>
          <w:sz w:val="28"/>
          <w:szCs w:val="28"/>
          <w:lang w:val="kk-KZ"/>
        </w:rPr>
        <w:t xml:space="preserve"> </w:t>
      </w:r>
      <w:proofErr w:type="spellStart"/>
      <w:r w:rsidRPr="000A168B">
        <w:rPr>
          <w:i/>
          <w:iCs/>
          <w:sz w:val="28"/>
          <w:szCs w:val="28"/>
          <w:lang w:val="kk-KZ"/>
        </w:rPr>
        <w:t>sibirica</w:t>
      </w:r>
      <w:proofErr w:type="spellEnd"/>
      <w:r w:rsidRPr="000A168B">
        <w:rPr>
          <w:sz w:val="28"/>
          <w:szCs w:val="28"/>
          <w:lang w:val="kk-KZ"/>
        </w:rPr>
        <w:t>) аралас ұсақ жапырақты ормандардың төменгі жікқабаттары бұталардан (</w:t>
      </w:r>
      <w:proofErr w:type="spellStart"/>
      <w:r w:rsidRPr="000A168B">
        <w:rPr>
          <w:i/>
          <w:iCs/>
          <w:sz w:val="28"/>
          <w:szCs w:val="28"/>
          <w:lang w:val="kk-KZ"/>
        </w:rPr>
        <w:t>Lonicera</w:t>
      </w:r>
      <w:proofErr w:type="spellEnd"/>
      <w:r w:rsidRPr="000A168B">
        <w:rPr>
          <w:i/>
          <w:iCs/>
          <w:sz w:val="28"/>
          <w:szCs w:val="28"/>
          <w:lang w:val="kk-KZ"/>
        </w:rPr>
        <w:t xml:space="preserve"> </w:t>
      </w:r>
      <w:proofErr w:type="spellStart"/>
      <w:r w:rsidRPr="000A168B">
        <w:rPr>
          <w:i/>
          <w:iCs/>
          <w:sz w:val="28"/>
          <w:szCs w:val="28"/>
          <w:lang w:val="kk-KZ"/>
        </w:rPr>
        <w:t>webbiana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Rubus</w:t>
      </w:r>
      <w:proofErr w:type="spellEnd"/>
      <w:r w:rsidRPr="000A168B">
        <w:rPr>
          <w:i/>
          <w:iCs/>
          <w:sz w:val="28"/>
          <w:szCs w:val="28"/>
          <w:lang w:val="kk-KZ"/>
        </w:rPr>
        <w:t xml:space="preserve"> </w:t>
      </w:r>
      <w:proofErr w:type="spellStart"/>
      <w:r w:rsidRPr="000A168B">
        <w:rPr>
          <w:i/>
          <w:iCs/>
          <w:sz w:val="28"/>
          <w:szCs w:val="28"/>
          <w:lang w:val="kk-KZ"/>
        </w:rPr>
        <w:t>idaeus</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Ribes</w:t>
      </w:r>
      <w:proofErr w:type="spellEnd"/>
      <w:r w:rsidRPr="000A168B">
        <w:rPr>
          <w:i/>
          <w:iCs/>
          <w:sz w:val="28"/>
          <w:szCs w:val="28"/>
          <w:lang w:val="kk-KZ"/>
        </w:rPr>
        <w:t xml:space="preserve"> </w:t>
      </w:r>
      <w:proofErr w:type="spellStart"/>
      <w:r w:rsidRPr="000A168B">
        <w:rPr>
          <w:i/>
          <w:iCs/>
          <w:sz w:val="28"/>
          <w:szCs w:val="28"/>
          <w:lang w:val="kk-KZ"/>
        </w:rPr>
        <w:t>nigrum</w:t>
      </w:r>
      <w:proofErr w:type="spellEnd"/>
      <w:r w:rsidRPr="000A168B">
        <w:rPr>
          <w:i/>
          <w:iCs/>
          <w:sz w:val="28"/>
          <w:szCs w:val="28"/>
          <w:lang w:val="kk-KZ"/>
        </w:rPr>
        <w:t xml:space="preserve"> </w:t>
      </w:r>
      <w:r w:rsidRPr="000A168B">
        <w:rPr>
          <w:iCs/>
          <w:sz w:val="28"/>
          <w:szCs w:val="28"/>
          <w:lang w:val="kk-KZ"/>
        </w:rPr>
        <w:t>L.</w:t>
      </w:r>
      <w:r w:rsidRPr="000A168B">
        <w:rPr>
          <w:sz w:val="28"/>
          <w:szCs w:val="28"/>
          <w:lang w:val="kk-KZ"/>
        </w:rPr>
        <w:t xml:space="preserve">), </w:t>
      </w:r>
      <w:proofErr w:type="spellStart"/>
      <w:r w:rsidRPr="000A168B">
        <w:rPr>
          <w:sz w:val="28"/>
          <w:szCs w:val="28"/>
          <w:lang w:val="kk-KZ"/>
        </w:rPr>
        <w:t>көлеңкесүйгіш</w:t>
      </w:r>
      <w:proofErr w:type="spellEnd"/>
      <w:r w:rsidRPr="000A168B">
        <w:rPr>
          <w:sz w:val="28"/>
          <w:szCs w:val="28"/>
          <w:lang w:val="kk-KZ"/>
        </w:rPr>
        <w:t xml:space="preserve"> шөптерден (</w:t>
      </w:r>
      <w:proofErr w:type="spellStart"/>
      <w:r w:rsidRPr="000A168B">
        <w:rPr>
          <w:i/>
          <w:iCs/>
          <w:sz w:val="28"/>
          <w:szCs w:val="28"/>
          <w:lang w:val="kk-KZ"/>
        </w:rPr>
        <w:t>Aegopodium</w:t>
      </w:r>
      <w:proofErr w:type="spellEnd"/>
      <w:r w:rsidRPr="000A168B">
        <w:rPr>
          <w:i/>
          <w:iCs/>
          <w:sz w:val="28"/>
          <w:szCs w:val="28"/>
          <w:lang w:val="kk-KZ"/>
        </w:rPr>
        <w:t xml:space="preserve"> </w:t>
      </w:r>
      <w:proofErr w:type="spellStart"/>
      <w:r w:rsidRPr="000A168B">
        <w:rPr>
          <w:i/>
          <w:iCs/>
          <w:sz w:val="28"/>
          <w:szCs w:val="28"/>
          <w:lang w:val="kk-KZ"/>
        </w:rPr>
        <w:t>podagraria</w:t>
      </w:r>
      <w:proofErr w:type="spellEnd"/>
      <w:r w:rsidRPr="000A168B">
        <w:rPr>
          <w:iCs/>
          <w:sz w:val="28"/>
          <w:szCs w:val="28"/>
          <w:lang w:val="kk-KZ"/>
        </w:rPr>
        <w:t>,</w:t>
      </w:r>
      <w:r w:rsidRPr="000A168B">
        <w:rPr>
          <w:i/>
          <w:iCs/>
          <w:sz w:val="28"/>
          <w:szCs w:val="28"/>
          <w:lang w:val="kk-KZ"/>
        </w:rPr>
        <w:t xml:space="preserve"> A. </w:t>
      </w:r>
      <w:proofErr w:type="spellStart"/>
      <w:r w:rsidRPr="000A168B">
        <w:rPr>
          <w:i/>
          <w:iCs/>
          <w:sz w:val="28"/>
          <w:szCs w:val="28"/>
          <w:lang w:val="kk-KZ"/>
        </w:rPr>
        <w:t>alpestre</w:t>
      </w:r>
      <w:proofErr w:type="spellEnd"/>
      <w:r w:rsidRPr="000A168B">
        <w:rPr>
          <w:i/>
          <w:iCs/>
          <w:sz w:val="28"/>
          <w:szCs w:val="28"/>
          <w:lang w:val="kk-KZ"/>
        </w:rPr>
        <w:t xml:space="preserve"> </w:t>
      </w:r>
      <w:proofErr w:type="spellStart"/>
      <w:r w:rsidRPr="000A168B">
        <w:rPr>
          <w:iCs/>
          <w:sz w:val="28"/>
          <w:szCs w:val="28"/>
          <w:lang w:val="kk-KZ"/>
        </w:rPr>
        <w:t>Ledeb</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Delphinium</w:t>
      </w:r>
      <w:proofErr w:type="spellEnd"/>
      <w:r w:rsidRPr="000A168B">
        <w:rPr>
          <w:i/>
          <w:iCs/>
          <w:sz w:val="28"/>
          <w:szCs w:val="28"/>
          <w:lang w:val="kk-KZ"/>
        </w:rPr>
        <w:t xml:space="preserve"> </w:t>
      </w:r>
      <w:proofErr w:type="spellStart"/>
      <w:r w:rsidRPr="000A168B">
        <w:rPr>
          <w:i/>
          <w:iCs/>
          <w:sz w:val="28"/>
          <w:szCs w:val="28"/>
          <w:lang w:val="kk-KZ"/>
        </w:rPr>
        <w:t>elatum</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Anthriscus</w:t>
      </w:r>
      <w:proofErr w:type="spellEnd"/>
      <w:r w:rsidRPr="000A168B">
        <w:rPr>
          <w:i/>
          <w:iCs/>
          <w:sz w:val="28"/>
          <w:szCs w:val="28"/>
          <w:lang w:val="kk-KZ"/>
        </w:rPr>
        <w:t xml:space="preserve"> </w:t>
      </w:r>
      <w:proofErr w:type="spellStart"/>
      <w:r w:rsidRPr="000A168B">
        <w:rPr>
          <w:i/>
          <w:iCs/>
          <w:sz w:val="28"/>
          <w:szCs w:val="28"/>
          <w:lang w:val="kk-KZ"/>
        </w:rPr>
        <w:t>sylvestris</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Bupleurum</w:t>
      </w:r>
      <w:proofErr w:type="spellEnd"/>
      <w:r w:rsidRPr="000A168B">
        <w:rPr>
          <w:i/>
          <w:iCs/>
          <w:sz w:val="28"/>
          <w:szCs w:val="28"/>
          <w:lang w:val="kk-KZ"/>
        </w:rPr>
        <w:t xml:space="preserve"> </w:t>
      </w:r>
      <w:proofErr w:type="spellStart"/>
      <w:r w:rsidRPr="000A168B">
        <w:rPr>
          <w:i/>
          <w:iCs/>
          <w:sz w:val="28"/>
          <w:szCs w:val="28"/>
          <w:lang w:val="kk-KZ"/>
        </w:rPr>
        <w:t>аureum</w:t>
      </w:r>
      <w:proofErr w:type="spellEnd"/>
      <w:r w:rsidRPr="000A168B">
        <w:rPr>
          <w:i/>
          <w:iCs/>
          <w:sz w:val="28"/>
          <w:szCs w:val="28"/>
          <w:lang w:val="kk-KZ"/>
        </w:rPr>
        <w:t xml:space="preserve"> </w:t>
      </w:r>
      <w:proofErr w:type="spellStart"/>
      <w:r w:rsidRPr="000A168B">
        <w:rPr>
          <w:iCs/>
          <w:sz w:val="28"/>
          <w:szCs w:val="28"/>
          <w:lang w:val="kk-KZ"/>
        </w:rPr>
        <w:t>Fisch</w:t>
      </w:r>
      <w:proofErr w:type="spellEnd"/>
      <w:r w:rsidRPr="000A168B">
        <w:rPr>
          <w:iCs/>
          <w:sz w:val="28"/>
          <w:szCs w:val="28"/>
          <w:lang w:val="kk-KZ"/>
        </w:rPr>
        <w:t xml:space="preserve">. </w:t>
      </w:r>
      <w:proofErr w:type="spellStart"/>
      <w:r w:rsidRPr="000A168B">
        <w:rPr>
          <w:iCs/>
          <w:sz w:val="28"/>
          <w:szCs w:val="28"/>
          <w:lang w:val="kk-KZ"/>
        </w:rPr>
        <w:t>ex</w:t>
      </w:r>
      <w:proofErr w:type="spellEnd"/>
      <w:r w:rsidRPr="000A168B">
        <w:rPr>
          <w:iCs/>
          <w:sz w:val="28"/>
          <w:szCs w:val="28"/>
          <w:lang w:val="kk-KZ"/>
        </w:rPr>
        <w:t xml:space="preserve"> </w:t>
      </w:r>
      <w:proofErr w:type="spellStart"/>
      <w:r w:rsidRPr="000A168B">
        <w:rPr>
          <w:iCs/>
          <w:sz w:val="28"/>
          <w:szCs w:val="28"/>
          <w:lang w:val="kk-KZ"/>
        </w:rPr>
        <w:t>Hoffm</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Impatiens</w:t>
      </w:r>
      <w:proofErr w:type="spellEnd"/>
      <w:r w:rsidRPr="000A168B">
        <w:rPr>
          <w:i/>
          <w:iCs/>
          <w:sz w:val="28"/>
          <w:szCs w:val="28"/>
          <w:lang w:val="kk-KZ"/>
        </w:rPr>
        <w:t xml:space="preserve"> </w:t>
      </w:r>
      <w:proofErr w:type="spellStart"/>
      <w:r w:rsidRPr="000A168B">
        <w:rPr>
          <w:i/>
          <w:iCs/>
          <w:sz w:val="28"/>
          <w:szCs w:val="28"/>
          <w:lang w:val="kk-KZ"/>
        </w:rPr>
        <w:t>noli-tangere</w:t>
      </w:r>
      <w:proofErr w:type="spellEnd"/>
      <w:r w:rsidRPr="000A168B">
        <w:rPr>
          <w:i/>
          <w:iCs/>
          <w:sz w:val="28"/>
          <w:szCs w:val="28"/>
          <w:lang w:val="kk-KZ"/>
        </w:rPr>
        <w:t xml:space="preserve"> </w:t>
      </w:r>
      <w:r w:rsidRPr="000A168B">
        <w:rPr>
          <w:iCs/>
          <w:sz w:val="28"/>
          <w:szCs w:val="28"/>
          <w:lang w:val="kk-KZ"/>
        </w:rPr>
        <w:t>L.</w:t>
      </w:r>
      <w:r w:rsidRPr="000A168B">
        <w:rPr>
          <w:sz w:val="28"/>
          <w:szCs w:val="28"/>
          <w:lang w:val="kk-KZ"/>
        </w:rPr>
        <w:t xml:space="preserve">) және </w:t>
      </w:r>
      <w:proofErr w:type="spellStart"/>
      <w:r w:rsidRPr="000A168B">
        <w:rPr>
          <w:sz w:val="28"/>
          <w:szCs w:val="28"/>
          <w:lang w:val="kk-KZ"/>
        </w:rPr>
        <w:t>мезофи</w:t>
      </w:r>
      <w:r w:rsidR="00916C9B">
        <w:rPr>
          <w:sz w:val="28"/>
          <w:szCs w:val="28"/>
          <w:lang w:val="kk-KZ"/>
        </w:rPr>
        <w:t>ттік</w:t>
      </w:r>
      <w:proofErr w:type="spellEnd"/>
      <w:r w:rsidRPr="000A168B">
        <w:rPr>
          <w:sz w:val="28"/>
          <w:szCs w:val="28"/>
          <w:lang w:val="kk-KZ"/>
        </w:rPr>
        <w:t xml:space="preserve"> </w:t>
      </w:r>
      <w:proofErr w:type="spellStart"/>
      <w:r w:rsidR="006A708E" w:rsidRPr="000A168B">
        <w:rPr>
          <w:sz w:val="28"/>
          <w:szCs w:val="28"/>
          <w:lang w:val="kk-KZ"/>
        </w:rPr>
        <w:t>қоңырбас</w:t>
      </w:r>
      <w:r w:rsidRPr="000A168B">
        <w:rPr>
          <w:sz w:val="28"/>
          <w:szCs w:val="28"/>
          <w:lang w:val="kk-KZ"/>
        </w:rPr>
        <w:t>тардан</w:t>
      </w:r>
      <w:proofErr w:type="spellEnd"/>
      <w:r w:rsidRPr="000A168B">
        <w:rPr>
          <w:sz w:val="28"/>
          <w:szCs w:val="28"/>
          <w:lang w:val="kk-KZ"/>
        </w:rPr>
        <w:t xml:space="preserve"> (</w:t>
      </w:r>
      <w:proofErr w:type="spellStart"/>
      <w:r w:rsidRPr="000A168B">
        <w:rPr>
          <w:i/>
          <w:iCs/>
          <w:sz w:val="28"/>
          <w:szCs w:val="28"/>
          <w:lang w:val="kk-KZ"/>
        </w:rPr>
        <w:t>Poa</w:t>
      </w:r>
      <w:proofErr w:type="spellEnd"/>
      <w:r w:rsidRPr="000A168B">
        <w:rPr>
          <w:i/>
          <w:iCs/>
          <w:sz w:val="28"/>
          <w:szCs w:val="28"/>
          <w:lang w:val="kk-KZ"/>
        </w:rPr>
        <w:t xml:space="preserve"> </w:t>
      </w:r>
      <w:proofErr w:type="spellStart"/>
      <w:r w:rsidRPr="000A168B">
        <w:rPr>
          <w:i/>
          <w:iCs/>
          <w:sz w:val="28"/>
          <w:szCs w:val="28"/>
          <w:lang w:val="kk-KZ"/>
        </w:rPr>
        <w:t>nemoralis</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Dactylis</w:t>
      </w:r>
      <w:proofErr w:type="spellEnd"/>
      <w:r w:rsidRPr="000A168B">
        <w:rPr>
          <w:i/>
          <w:iCs/>
          <w:sz w:val="28"/>
          <w:szCs w:val="28"/>
          <w:lang w:val="kk-KZ"/>
        </w:rPr>
        <w:t xml:space="preserve"> </w:t>
      </w:r>
      <w:proofErr w:type="spellStart"/>
      <w:r w:rsidRPr="000A168B">
        <w:rPr>
          <w:i/>
          <w:iCs/>
          <w:sz w:val="28"/>
          <w:szCs w:val="28"/>
          <w:lang w:val="kk-KZ"/>
        </w:rPr>
        <w:t>glomerata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Brachypodium</w:t>
      </w:r>
      <w:proofErr w:type="spellEnd"/>
      <w:r w:rsidRPr="000A168B">
        <w:rPr>
          <w:i/>
          <w:iCs/>
          <w:sz w:val="28"/>
          <w:szCs w:val="28"/>
          <w:lang w:val="kk-KZ"/>
        </w:rPr>
        <w:t xml:space="preserve"> </w:t>
      </w:r>
      <w:proofErr w:type="spellStart"/>
      <w:r w:rsidRPr="000A168B">
        <w:rPr>
          <w:i/>
          <w:iCs/>
          <w:sz w:val="28"/>
          <w:szCs w:val="28"/>
          <w:lang w:val="kk-KZ"/>
        </w:rPr>
        <w:t>pinnatum</w:t>
      </w:r>
      <w:proofErr w:type="spellEnd"/>
      <w:r w:rsidRPr="000A168B">
        <w:rPr>
          <w:sz w:val="28"/>
          <w:szCs w:val="28"/>
          <w:lang w:val="kk-KZ"/>
        </w:rPr>
        <w:t xml:space="preserve">) тұрады; көктерек </w:t>
      </w:r>
      <w:r w:rsidRPr="000A168B">
        <w:rPr>
          <w:sz w:val="28"/>
          <w:szCs w:val="28"/>
          <w:lang w:val="kk-KZ" w:eastAsia="ko-KR"/>
        </w:rPr>
        <w:t>(</w:t>
      </w:r>
      <w:proofErr w:type="spellStart"/>
      <w:r w:rsidRPr="000A168B">
        <w:rPr>
          <w:i/>
          <w:iCs/>
          <w:sz w:val="28"/>
          <w:szCs w:val="28"/>
          <w:lang w:val="kk-KZ" w:eastAsia="ko-KR"/>
        </w:rPr>
        <w:t>Populus</w:t>
      </w:r>
      <w:proofErr w:type="spellEnd"/>
      <w:r w:rsidRPr="000A168B">
        <w:rPr>
          <w:i/>
          <w:iCs/>
          <w:sz w:val="28"/>
          <w:szCs w:val="28"/>
          <w:lang w:val="kk-KZ" w:eastAsia="ko-KR"/>
        </w:rPr>
        <w:t xml:space="preserve"> </w:t>
      </w:r>
      <w:proofErr w:type="spellStart"/>
      <w:r w:rsidRPr="000A168B">
        <w:rPr>
          <w:i/>
          <w:iCs/>
          <w:sz w:val="28"/>
          <w:szCs w:val="28"/>
          <w:lang w:val="kk-KZ" w:eastAsia="ko-KR"/>
        </w:rPr>
        <w:t>tremula</w:t>
      </w:r>
      <w:proofErr w:type="spellEnd"/>
      <w:r w:rsidRPr="000A168B">
        <w:rPr>
          <w:sz w:val="28"/>
          <w:szCs w:val="28"/>
          <w:lang w:val="kk-KZ" w:eastAsia="ko-KR"/>
        </w:rPr>
        <w:t>)</w:t>
      </w:r>
      <w:r w:rsidRPr="000A168B">
        <w:rPr>
          <w:sz w:val="28"/>
          <w:szCs w:val="28"/>
          <w:lang w:val="kk-KZ"/>
        </w:rPr>
        <w:t xml:space="preserve"> аралас қайың (</w:t>
      </w:r>
      <w:proofErr w:type="spellStart"/>
      <w:r w:rsidRPr="000A168B">
        <w:rPr>
          <w:i/>
          <w:iCs/>
          <w:sz w:val="28"/>
          <w:szCs w:val="28"/>
          <w:lang w:val="kk-KZ" w:eastAsia="ko-KR"/>
        </w:rPr>
        <w:t>Betula</w:t>
      </w:r>
      <w:proofErr w:type="spellEnd"/>
      <w:r w:rsidRPr="000A168B">
        <w:rPr>
          <w:i/>
          <w:iCs/>
          <w:sz w:val="28"/>
          <w:szCs w:val="28"/>
          <w:lang w:val="kk-KZ" w:eastAsia="ko-KR"/>
        </w:rPr>
        <w:t xml:space="preserve"> </w:t>
      </w:r>
      <w:proofErr w:type="spellStart"/>
      <w:r w:rsidRPr="000A168B">
        <w:rPr>
          <w:i/>
          <w:iCs/>
          <w:sz w:val="28"/>
          <w:szCs w:val="28"/>
          <w:lang w:val="kk-KZ" w:eastAsia="ko-KR"/>
        </w:rPr>
        <w:t>procurva</w:t>
      </w:r>
      <w:proofErr w:type="spellEnd"/>
      <w:r w:rsidRPr="000A168B">
        <w:rPr>
          <w:iCs/>
          <w:sz w:val="28"/>
          <w:szCs w:val="28"/>
          <w:lang w:val="kk-KZ" w:eastAsia="ko-KR"/>
        </w:rPr>
        <w:t xml:space="preserve"> </w:t>
      </w:r>
      <w:proofErr w:type="spellStart"/>
      <w:r w:rsidRPr="000A168B">
        <w:rPr>
          <w:iCs/>
          <w:sz w:val="28"/>
          <w:szCs w:val="28"/>
          <w:lang w:val="kk-KZ" w:eastAsia="ko-KR"/>
        </w:rPr>
        <w:t>Litv</w:t>
      </w:r>
      <w:proofErr w:type="spellEnd"/>
      <w:r w:rsidRPr="000A168B">
        <w:rPr>
          <w:iCs/>
          <w:sz w:val="28"/>
          <w:szCs w:val="28"/>
          <w:lang w:val="kk-KZ" w:eastAsia="ko-KR"/>
        </w:rPr>
        <w:t>.</w:t>
      </w:r>
      <w:r w:rsidRPr="000A168B">
        <w:rPr>
          <w:sz w:val="28"/>
          <w:szCs w:val="28"/>
          <w:lang w:val="kk-KZ" w:eastAsia="ko-KR"/>
        </w:rPr>
        <w:t xml:space="preserve">) </w:t>
      </w:r>
      <w:r w:rsidRPr="000A168B">
        <w:rPr>
          <w:sz w:val="28"/>
          <w:szCs w:val="28"/>
          <w:lang w:val="kk-KZ"/>
        </w:rPr>
        <w:t xml:space="preserve">ормандарында бұталардан </w:t>
      </w:r>
      <w:proofErr w:type="spellStart"/>
      <w:r w:rsidRPr="000A168B">
        <w:rPr>
          <w:i/>
          <w:iCs/>
          <w:sz w:val="28"/>
          <w:szCs w:val="28"/>
          <w:lang w:val="kk-KZ" w:eastAsia="ko-KR"/>
        </w:rPr>
        <w:t>Berberis</w:t>
      </w:r>
      <w:proofErr w:type="spellEnd"/>
      <w:r w:rsidRPr="000A168B">
        <w:rPr>
          <w:i/>
          <w:iCs/>
          <w:sz w:val="28"/>
          <w:szCs w:val="28"/>
          <w:lang w:val="kk-KZ" w:eastAsia="ko-KR"/>
        </w:rPr>
        <w:t xml:space="preserve"> </w:t>
      </w:r>
      <w:proofErr w:type="spellStart"/>
      <w:r w:rsidRPr="000A168B">
        <w:rPr>
          <w:i/>
          <w:iCs/>
          <w:sz w:val="28"/>
          <w:szCs w:val="28"/>
          <w:lang w:val="kk-KZ" w:eastAsia="ko-KR"/>
        </w:rPr>
        <w:t>heteropoda</w:t>
      </w:r>
      <w:proofErr w:type="spellEnd"/>
      <w:r w:rsidRPr="000A168B">
        <w:rPr>
          <w:iCs/>
          <w:sz w:val="28"/>
          <w:szCs w:val="28"/>
          <w:lang w:val="kk-KZ" w:eastAsia="ko-KR"/>
        </w:rPr>
        <w:t>,</w:t>
      </w:r>
      <w:r w:rsidRPr="000A168B">
        <w:rPr>
          <w:i/>
          <w:iCs/>
          <w:sz w:val="28"/>
          <w:szCs w:val="28"/>
          <w:lang w:val="kk-KZ" w:eastAsia="ko-KR"/>
        </w:rPr>
        <w:t xml:space="preserve"> </w:t>
      </w:r>
      <w:proofErr w:type="spellStart"/>
      <w:r w:rsidRPr="000A168B">
        <w:rPr>
          <w:i/>
          <w:iCs/>
          <w:sz w:val="28"/>
          <w:szCs w:val="28"/>
          <w:lang w:val="kk-KZ" w:eastAsia="ko-KR"/>
        </w:rPr>
        <w:t>Rosa</w:t>
      </w:r>
      <w:proofErr w:type="spellEnd"/>
      <w:r w:rsidRPr="000A168B">
        <w:rPr>
          <w:i/>
          <w:iCs/>
          <w:sz w:val="28"/>
          <w:szCs w:val="28"/>
          <w:lang w:val="kk-KZ" w:eastAsia="ko-KR"/>
        </w:rPr>
        <w:t xml:space="preserve"> </w:t>
      </w:r>
      <w:proofErr w:type="spellStart"/>
      <w:r w:rsidRPr="000A168B">
        <w:rPr>
          <w:i/>
          <w:iCs/>
          <w:sz w:val="28"/>
          <w:szCs w:val="28"/>
          <w:lang w:val="kk-KZ" w:eastAsia="ko-KR"/>
        </w:rPr>
        <w:t>beggeriana</w:t>
      </w:r>
      <w:proofErr w:type="spellEnd"/>
      <w:r w:rsidRPr="000A168B">
        <w:rPr>
          <w:iCs/>
          <w:sz w:val="28"/>
          <w:szCs w:val="28"/>
          <w:lang w:val="kk-KZ" w:eastAsia="ko-KR"/>
        </w:rPr>
        <w:t xml:space="preserve">, шөптесін </w:t>
      </w:r>
      <w:proofErr w:type="spellStart"/>
      <w:r w:rsidRPr="000A168B">
        <w:rPr>
          <w:iCs/>
          <w:sz w:val="28"/>
          <w:szCs w:val="28"/>
          <w:lang w:val="kk-KZ" w:eastAsia="ko-KR"/>
        </w:rPr>
        <w:t>жікқабатында</w:t>
      </w:r>
      <w:proofErr w:type="spellEnd"/>
      <w:r w:rsidRPr="000A168B">
        <w:rPr>
          <w:iCs/>
          <w:sz w:val="28"/>
          <w:szCs w:val="28"/>
          <w:lang w:val="kk-KZ" w:eastAsia="ko-KR"/>
        </w:rPr>
        <w:t xml:space="preserve"> </w:t>
      </w:r>
      <w:proofErr w:type="spellStart"/>
      <w:r w:rsidRPr="000A168B">
        <w:rPr>
          <w:i/>
          <w:sz w:val="28"/>
          <w:szCs w:val="28"/>
          <w:lang w:val="kk-KZ"/>
        </w:rPr>
        <w:t>Poa</w:t>
      </w:r>
      <w:proofErr w:type="spellEnd"/>
      <w:r w:rsidRPr="000A168B">
        <w:rPr>
          <w:i/>
          <w:sz w:val="28"/>
          <w:szCs w:val="28"/>
          <w:lang w:val="kk-KZ"/>
        </w:rPr>
        <w:t xml:space="preserve"> </w:t>
      </w:r>
      <w:proofErr w:type="spellStart"/>
      <w:r w:rsidRPr="000A168B">
        <w:rPr>
          <w:i/>
          <w:sz w:val="28"/>
          <w:szCs w:val="28"/>
          <w:lang w:val="kk-KZ"/>
        </w:rPr>
        <w:t>versicolor</w:t>
      </w:r>
      <w:proofErr w:type="spellEnd"/>
      <w:r w:rsidRPr="000A168B">
        <w:rPr>
          <w:sz w:val="28"/>
          <w:szCs w:val="28"/>
          <w:lang w:val="kk-KZ" w:eastAsia="ko-KR"/>
        </w:rPr>
        <w:t xml:space="preserve">, </w:t>
      </w:r>
      <w:proofErr w:type="spellStart"/>
      <w:r w:rsidRPr="000A168B">
        <w:rPr>
          <w:i/>
          <w:iCs/>
          <w:sz w:val="28"/>
          <w:szCs w:val="28"/>
          <w:lang w:val="kk-KZ" w:eastAsia="ko-KR"/>
        </w:rPr>
        <w:t>Lathyrus</w:t>
      </w:r>
      <w:proofErr w:type="spellEnd"/>
      <w:r w:rsidRPr="000A168B">
        <w:rPr>
          <w:i/>
          <w:iCs/>
          <w:sz w:val="28"/>
          <w:szCs w:val="28"/>
          <w:lang w:val="kk-KZ" w:eastAsia="ko-KR"/>
        </w:rPr>
        <w:t xml:space="preserve"> </w:t>
      </w:r>
      <w:proofErr w:type="spellStart"/>
      <w:r w:rsidRPr="000A168B">
        <w:rPr>
          <w:i/>
          <w:iCs/>
          <w:sz w:val="28"/>
          <w:szCs w:val="28"/>
          <w:lang w:val="kk-KZ" w:eastAsia="ko-KR"/>
        </w:rPr>
        <w:t>humilis</w:t>
      </w:r>
      <w:proofErr w:type="spellEnd"/>
      <w:r w:rsidRPr="000A168B">
        <w:rPr>
          <w:sz w:val="28"/>
          <w:szCs w:val="28"/>
          <w:lang w:val="kk-KZ" w:eastAsia="ko-KR"/>
        </w:rPr>
        <w:t xml:space="preserve">, </w:t>
      </w:r>
      <w:r w:rsidRPr="000A168B">
        <w:rPr>
          <w:i/>
          <w:iCs/>
          <w:sz w:val="28"/>
          <w:szCs w:val="28"/>
          <w:lang w:val="kk-KZ" w:eastAsia="ko-KR"/>
        </w:rPr>
        <w:t xml:space="preserve">L. </w:t>
      </w:r>
      <w:proofErr w:type="spellStart"/>
      <w:r w:rsidR="00301D22" w:rsidRPr="000A168B">
        <w:rPr>
          <w:i/>
          <w:sz w:val="28"/>
          <w:szCs w:val="28"/>
          <w:lang w:val="kk-KZ"/>
        </w:rPr>
        <w:t>transsylvanicus</w:t>
      </w:r>
      <w:proofErr w:type="spellEnd"/>
      <w:r w:rsidRPr="000A168B">
        <w:rPr>
          <w:i/>
          <w:iCs/>
          <w:sz w:val="28"/>
          <w:szCs w:val="28"/>
          <w:lang w:val="kk-KZ" w:eastAsia="ko-KR"/>
        </w:rPr>
        <w:t xml:space="preserve"> </w:t>
      </w:r>
      <w:r w:rsidRPr="000A168B">
        <w:rPr>
          <w:iCs/>
          <w:sz w:val="28"/>
          <w:szCs w:val="28"/>
          <w:lang w:val="kk-KZ" w:eastAsia="ko-KR"/>
        </w:rPr>
        <w:t>(</w:t>
      </w:r>
      <w:proofErr w:type="spellStart"/>
      <w:r w:rsidRPr="000A168B">
        <w:rPr>
          <w:iCs/>
          <w:sz w:val="28"/>
          <w:szCs w:val="28"/>
          <w:lang w:val="kk-KZ" w:eastAsia="ko-KR"/>
        </w:rPr>
        <w:t>Spreng</w:t>
      </w:r>
      <w:proofErr w:type="spellEnd"/>
      <w:r w:rsidRPr="000A168B">
        <w:rPr>
          <w:iCs/>
          <w:sz w:val="28"/>
          <w:szCs w:val="28"/>
          <w:lang w:val="kk-KZ" w:eastAsia="ko-KR"/>
        </w:rPr>
        <w:t xml:space="preserve">.) </w:t>
      </w:r>
      <w:proofErr w:type="spellStart"/>
      <w:r w:rsidRPr="000A168B">
        <w:rPr>
          <w:iCs/>
          <w:sz w:val="28"/>
          <w:szCs w:val="28"/>
          <w:lang w:val="kk-KZ" w:eastAsia="ko-KR"/>
        </w:rPr>
        <w:t>Rchb</w:t>
      </w:r>
      <w:proofErr w:type="spellEnd"/>
      <w:r w:rsidRPr="000A168B">
        <w:rPr>
          <w:iCs/>
          <w:sz w:val="28"/>
          <w:szCs w:val="28"/>
          <w:lang w:val="kk-KZ" w:eastAsia="ko-KR"/>
        </w:rPr>
        <w:t>.</w:t>
      </w:r>
      <w:r w:rsidRPr="000A168B">
        <w:rPr>
          <w:sz w:val="28"/>
          <w:szCs w:val="28"/>
          <w:lang w:val="kk-KZ" w:eastAsia="ko-KR"/>
        </w:rPr>
        <w:t xml:space="preserve">, </w:t>
      </w:r>
      <w:proofErr w:type="spellStart"/>
      <w:r w:rsidRPr="000A168B">
        <w:rPr>
          <w:i/>
          <w:iCs/>
          <w:sz w:val="28"/>
          <w:szCs w:val="28"/>
          <w:lang w:val="kk-KZ" w:eastAsia="ko-KR"/>
        </w:rPr>
        <w:t>Codonopsis</w:t>
      </w:r>
      <w:proofErr w:type="spellEnd"/>
      <w:r w:rsidRPr="000A168B">
        <w:rPr>
          <w:i/>
          <w:iCs/>
          <w:sz w:val="28"/>
          <w:szCs w:val="28"/>
          <w:lang w:val="kk-KZ" w:eastAsia="ko-KR"/>
        </w:rPr>
        <w:t xml:space="preserve"> </w:t>
      </w:r>
      <w:proofErr w:type="spellStart"/>
      <w:r w:rsidRPr="000A168B">
        <w:rPr>
          <w:i/>
          <w:iCs/>
          <w:sz w:val="28"/>
          <w:szCs w:val="28"/>
          <w:lang w:val="kk-KZ" w:eastAsia="ko-KR"/>
        </w:rPr>
        <w:t>clematidea</w:t>
      </w:r>
      <w:proofErr w:type="spellEnd"/>
      <w:r w:rsidRPr="000A168B">
        <w:rPr>
          <w:iCs/>
          <w:sz w:val="28"/>
          <w:szCs w:val="28"/>
          <w:lang w:val="kk-KZ" w:eastAsia="ko-KR"/>
        </w:rPr>
        <w:t>,</w:t>
      </w:r>
      <w:r w:rsidRPr="000A168B">
        <w:rPr>
          <w:sz w:val="28"/>
          <w:szCs w:val="28"/>
          <w:lang w:val="kk-KZ" w:eastAsia="ko-KR"/>
        </w:rPr>
        <w:t xml:space="preserve"> </w:t>
      </w:r>
      <w:proofErr w:type="spellStart"/>
      <w:r w:rsidR="00CC5813" w:rsidRPr="000A168B">
        <w:rPr>
          <w:rFonts w:eastAsia="Calibri"/>
          <w:i/>
          <w:sz w:val="28"/>
          <w:szCs w:val="28"/>
          <w:lang w:val="kk-KZ"/>
        </w:rPr>
        <w:t>Dactylis</w:t>
      </w:r>
      <w:proofErr w:type="spellEnd"/>
      <w:r w:rsidR="00CC5813" w:rsidRPr="000A168B">
        <w:rPr>
          <w:rFonts w:eastAsia="Calibri"/>
          <w:i/>
          <w:sz w:val="28"/>
          <w:szCs w:val="28"/>
          <w:lang w:val="kk-KZ"/>
        </w:rPr>
        <w:t xml:space="preserve"> </w:t>
      </w:r>
      <w:proofErr w:type="spellStart"/>
      <w:r w:rsidR="00CC5813" w:rsidRPr="000A168B">
        <w:rPr>
          <w:rFonts w:eastAsia="Calibri"/>
          <w:i/>
          <w:sz w:val="28"/>
          <w:szCs w:val="28"/>
          <w:lang w:val="kk-KZ"/>
        </w:rPr>
        <w:t>glomerata</w:t>
      </w:r>
      <w:proofErr w:type="spellEnd"/>
      <w:r w:rsidRPr="000A168B">
        <w:rPr>
          <w:sz w:val="28"/>
          <w:szCs w:val="28"/>
          <w:lang w:val="kk-KZ" w:eastAsia="ko-KR"/>
        </w:rPr>
        <w:t xml:space="preserve">, </w:t>
      </w:r>
      <w:proofErr w:type="spellStart"/>
      <w:r w:rsidRPr="000A168B">
        <w:rPr>
          <w:i/>
          <w:iCs/>
          <w:sz w:val="28"/>
          <w:szCs w:val="28"/>
          <w:lang w:val="kk-KZ" w:eastAsia="ko-KR"/>
        </w:rPr>
        <w:t>Aegopodium</w:t>
      </w:r>
      <w:proofErr w:type="spellEnd"/>
      <w:r w:rsidRPr="000A168B">
        <w:rPr>
          <w:i/>
          <w:iCs/>
          <w:sz w:val="28"/>
          <w:szCs w:val="28"/>
          <w:lang w:val="kk-KZ" w:eastAsia="ko-KR"/>
        </w:rPr>
        <w:t xml:space="preserve"> </w:t>
      </w:r>
      <w:proofErr w:type="spellStart"/>
      <w:r w:rsidRPr="000A168B">
        <w:rPr>
          <w:i/>
          <w:iCs/>
          <w:sz w:val="28"/>
          <w:szCs w:val="28"/>
          <w:lang w:val="kk-KZ" w:eastAsia="ko-KR"/>
        </w:rPr>
        <w:t>podagraria</w:t>
      </w:r>
      <w:proofErr w:type="spellEnd"/>
      <w:r w:rsidRPr="000A168B">
        <w:rPr>
          <w:sz w:val="28"/>
          <w:szCs w:val="28"/>
          <w:lang w:val="kk-KZ" w:eastAsia="ko-KR"/>
        </w:rPr>
        <w:t xml:space="preserve">, </w:t>
      </w:r>
      <w:proofErr w:type="spellStart"/>
      <w:r w:rsidRPr="000A168B">
        <w:rPr>
          <w:i/>
          <w:iCs/>
          <w:sz w:val="28"/>
          <w:szCs w:val="28"/>
          <w:lang w:val="kk-KZ" w:eastAsia="ko-KR"/>
        </w:rPr>
        <w:t>Geranium</w:t>
      </w:r>
      <w:proofErr w:type="spellEnd"/>
      <w:r w:rsidRPr="000A168B">
        <w:rPr>
          <w:i/>
          <w:iCs/>
          <w:sz w:val="28"/>
          <w:szCs w:val="28"/>
          <w:lang w:val="kk-KZ" w:eastAsia="ko-KR"/>
        </w:rPr>
        <w:t xml:space="preserve"> </w:t>
      </w:r>
      <w:proofErr w:type="spellStart"/>
      <w:r w:rsidRPr="000A168B">
        <w:rPr>
          <w:i/>
          <w:iCs/>
          <w:sz w:val="28"/>
          <w:szCs w:val="28"/>
          <w:lang w:val="kk-KZ" w:eastAsia="ko-KR"/>
        </w:rPr>
        <w:t>rectum</w:t>
      </w:r>
      <w:proofErr w:type="spellEnd"/>
      <w:r w:rsidRPr="000A168B">
        <w:rPr>
          <w:sz w:val="28"/>
          <w:szCs w:val="28"/>
          <w:lang w:val="kk-KZ" w:eastAsia="ko-KR"/>
        </w:rPr>
        <w:t xml:space="preserve">, </w:t>
      </w:r>
      <w:proofErr w:type="spellStart"/>
      <w:r w:rsidRPr="000A168B">
        <w:rPr>
          <w:i/>
          <w:iCs/>
          <w:sz w:val="28"/>
          <w:szCs w:val="28"/>
          <w:lang w:val="kk-KZ" w:eastAsia="ko-KR"/>
        </w:rPr>
        <w:t>Bupleurum</w:t>
      </w:r>
      <w:proofErr w:type="spellEnd"/>
      <w:r w:rsidRPr="000A168B">
        <w:rPr>
          <w:i/>
          <w:iCs/>
          <w:sz w:val="28"/>
          <w:szCs w:val="28"/>
          <w:lang w:val="kk-KZ" w:eastAsia="ko-KR"/>
        </w:rPr>
        <w:t xml:space="preserve"> </w:t>
      </w:r>
      <w:proofErr w:type="spellStart"/>
      <w:r w:rsidRPr="000A168B">
        <w:rPr>
          <w:i/>
          <w:iCs/>
          <w:sz w:val="28"/>
          <w:szCs w:val="28"/>
          <w:lang w:val="kk-KZ" w:eastAsia="ko-KR"/>
        </w:rPr>
        <w:t>longifolium</w:t>
      </w:r>
      <w:proofErr w:type="spellEnd"/>
      <w:r w:rsidRPr="000A168B">
        <w:rPr>
          <w:sz w:val="28"/>
          <w:szCs w:val="28"/>
          <w:lang w:val="kk-KZ" w:eastAsia="ko-KR"/>
        </w:rPr>
        <w:t xml:space="preserve">, </w:t>
      </w:r>
      <w:proofErr w:type="spellStart"/>
      <w:r w:rsidRPr="000A168B">
        <w:rPr>
          <w:i/>
          <w:iCs/>
          <w:sz w:val="28"/>
          <w:szCs w:val="28"/>
          <w:lang w:val="kk-KZ" w:eastAsia="ko-KR"/>
        </w:rPr>
        <w:t>Hypericum</w:t>
      </w:r>
      <w:proofErr w:type="spellEnd"/>
      <w:r w:rsidRPr="000A168B">
        <w:rPr>
          <w:i/>
          <w:iCs/>
          <w:sz w:val="28"/>
          <w:szCs w:val="28"/>
          <w:lang w:val="kk-KZ" w:eastAsia="ko-KR"/>
        </w:rPr>
        <w:t xml:space="preserve"> </w:t>
      </w:r>
      <w:proofErr w:type="spellStart"/>
      <w:r w:rsidRPr="000A168B">
        <w:rPr>
          <w:i/>
          <w:iCs/>
          <w:sz w:val="28"/>
          <w:szCs w:val="28"/>
          <w:lang w:val="kk-KZ" w:eastAsia="ko-KR"/>
        </w:rPr>
        <w:t>hirsutum</w:t>
      </w:r>
      <w:proofErr w:type="spellEnd"/>
      <w:r w:rsidRPr="000A168B">
        <w:rPr>
          <w:sz w:val="28"/>
          <w:szCs w:val="28"/>
          <w:lang w:val="kk-KZ" w:eastAsia="ko-KR"/>
        </w:rPr>
        <w:t xml:space="preserve">, </w:t>
      </w:r>
      <w:proofErr w:type="spellStart"/>
      <w:r w:rsidRPr="000A168B">
        <w:rPr>
          <w:i/>
          <w:iCs/>
          <w:sz w:val="28"/>
          <w:szCs w:val="28"/>
          <w:lang w:val="kk-KZ" w:eastAsia="ko-KR"/>
        </w:rPr>
        <w:t>Anthriscus</w:t>
      </w:r>
      <w:proofErr w:type="spellEnd"/>
      <w:r w:rsidRPr="000A168B">
        <w:rPr>
          <w:i/>
          <w:iCs/>
          <w:sz w:val="28"/>
          <w:szCs w:val="28"/>
          <w:lang w:val="kk-KZ" w:eastAsia="ko-KR"/>
        </w:rPr>
        <w:t xml:space="preserve"> </w:t>
      </w:r>
      <w:proofErr w:type="spellStart"/>
      <w:r w:rsidRPr="000A168B">
        <w:rPr>
          <w:i/>
          <w:iCs/>
          <w:sz w:val="28"/>
          <w:szCs w:val="28"/>
          <w:lang w:val="kk-KZ" w:eastAsia="ko-KR"/>
        </w:rPr>
        <w:t>sylvestris</w:t>
      </w:r>
      <w:proofErr w:type="spellEnd"/>
      <w:r w:rsidRPr="000A168B">
        <w:rPr>
          <w:sz w:val="28"/>
          <w:szCs w:val="28"/>
          <w:lang w:val="kk-KZ"/>
        </w:rPr>
        <w:t xml:space="preserve"> басым келеді.</w:t>
      </w:r>
    </w:p>
    <w:p w14:paraId="6E69D294" w14:textId="2F8DA6B7" w:rsidR="00784148" w:rsidRPr="000A168B" w:rsidRDefault="00453F5D" w:rsidP="00784148">
      <w:pPr>
        <w:tabs>
          <w:tab w:val="left" w:pos="851"/>
        </w:tabs>
        <w:ind w:firstLine="567"/>
        <w:jc w:val="both"/>
        <w:rPr>
          <w:sz w:val="28"/>
          <w:szCs w:val="28"/>
          <w:lang w:val="kk-KZ"/>
        </w:rPr>
      </w:pPr>
      <w:r w:rsidRPr="000A168B">
        <w:rPr>
          <w:sz w:val="28"/>
          <w:szCs w:val="28"/>
          <w:lang w:val="kk-KZ"/>
        </w:rPr>
        <w:t>16</w:t>
      </w:r>
      <w:r w:rsidR="00784148" w:rsidRPr="000A168B">
        <w:rPr>
          <w:sz w:val="28"/>
          <w:szCs w:val="28"/>
          <w:lang w:val="kk-KZ"/>
        </w:rPr>
        <w:t>. Солтүстік экспозиция беткейлеріндегі тау</w:t>
      </w:r>
      <w:r w:rsidR="005252BE" w:rsidRPr="000A168B">
        <w:rPr>
          <w:sz w:val="28"/>
          <w:szCs w:val="28"/>
          <w:lang w:val="kk-KZ"/>
        </w:rPr>
        <w:t>дың</w:t>
      </w:r>
      <w:r w:rsidR="00784148" w:rsidRPr="000A168B">
        <w:rPr>
          <w:sz w:val="28"/>
          <w:szCs w:val="28"/>
          <w:lang w:val="kk-KZ"/>
        </w:rPr>
        <w:t xml:space="preserve"> орманды қара топырақ тәрізді топырақтарында кездесетін көктерек (</w:t>
      </w:r>
      <w:proofErr w:type="spellStart"/>
      <w:r w:rsidR="00784148" w:rsidRPr="000A168B">
        <w:rPr>
          <w:i/>
          <w:sz w:val="28"/>
          <w:szCs w:val="28"/>
          <w:lang w:val="kk-KZ"/>
        </w:rPr>
        <w:t>Populus</w:t>
      </w:r>
      <w:proofErr w:type="spellEnd"/>
      <w:r w:rsidR="00784148" w:rsidRPr="000A168B">
        <w:rPr>
          <w:i/>
          <w:sz w:val="28"/>
          <w:szCs w:val="28"/>
          <w:lang w:val="kk-KZ"/>
        </w:rPr>
        <w:t xml:space="preserve"> </w:t>
      </w:r>
      <w:proofErr w:type="spellStart"/>
      <w:r w:rsidR="00784148" w:rsidRPr="000A168B">
        <w:rPr>
          <w:i/>
          <w:sz w:val="28"/>
          <w:szCs w:val="28"/>
          <w:lang w:val="kk-KZ"/>
        </w:rPr>
        <w:t>tremula</w:t>
      </w:r>
      <w:proofErr w:type="spellEnd"/>
      <w:r w:rsidR="00784148" w:rsidRPr="000A168B">
        <w:rPr>
          <w:sz w:val="28"/>
          <w:szCs w:val="28"/>
          <w:lang w:val="kk-KZ"/>
        </w:rPr>
        <w:t>), қайың (</w:t>
      </w:r>
      <w:proofErr w:type="spellStart"/>
      <w:r w:rsidR="00784148" w:rsidRPr="000A168B">
        <w:rPr>
          <w:i/>
          <w:iCs/>
          <w:sz w:val="28"/>
          <w:szCs w:val="28"/>
          <w:lang w:val="kk-KZ"/>
        </w:rPr>
        <w:t>Betula</w:t>
      </w:r>
      <w:proofErr w:type="spellEnd"/>
      <w:r w:rsidR="00784148" w:rsidRPr="000A168B">
        <w:rPr>
          <w:i/>
          <w:iCs/>
          <w:sz w:val="28"/>
          <w:szCs w:val="28"/>
          <w:lang w:val="kk-KZ"/>
        </w:rPr>
        <w:t xml:space="preserve"> </w:t>
      </w:r>
      <w:proofErr w:type="spellStart"/>
      <w:r w:rsidR="00784148" w:rsidRPr="000A168B">
        <w:rPr>
          <w:i/>
          <w:iCs/>
          <w:sz w:val="28"/>
          <w:szCs w:val="28"/>
          <w:lang w:val="kk-KZ"/>
        </w:rPr>
        <w:t>pendula</w:t>
      </w:r>
      <w:proofErr w:type="spellEnd"/>
      <w:r w:rsidR="00784148" w:rsidRPr="000A168B">
        <w:rPr>
          <w:iCs/>
          <w:sz w:val="28"/>
          <w:szCs w:val="28"/>
          <w:lang w:val="kk-KZ"/>
        </w:rPr>
        <w:t>,</w:t>
      </w:r>
      <w:r w:rsidR="00784148" w:rsidRPr="000A168B">
        <w:rPr>
          <w:i/>
          <w:iCs/>
          <w:sz w:val="28"/>
          <w:szCs w:val="28"/>
          <w:lang w:val="kk-KZ"/>
        </w:rPr>
        <w:t xml:space="preserve"> B. </w:t>
      </w:r>
      <w:proofErr w:type="spellStart"/>
      <w:r w:rsidR="00784148" w:rsidRPr="000A168B">
        <w:rPr>
          <w:i/>
          <w:iCs/>
          <w:sz w:val="28"/>
          <w:szCs w:val="28"/>
          <w:lang w:val="kk-KZ"/>
        </w:rPr>
        <w:t>tianschanica</w:t>
      </w:r>
      <w:proofErr w:type="spellEnd"/>
      <w:r w:rsidR="00784148" w:rsidRPr="000A168B">
        <w:rPr>
          <w:sz w:val="28"/>
          <w:szCs w:val="28"/>
          <w:lang w:val="kk-KZ"/>
        </w:rPr>
        <w:t>), бұталар (</w:t>
      </w:r>
      <w:proofErr w:type="spellStart"/>
      <w:r w:rsidR="00784148" w:rsidRPr="000A168B">
        <w:rPr>
          <w:i/>
          <w:iCs/>
          <w:sz w:val="28"/>
          <w:szCs w:val="28"/>
          <w:lang w:val="kk-KZ"/>
        </w:rPr>
        <w:t>Rosa</w:t>
      </w:r>
      <w:proofErr w:type="spellEnd"/>
      <w:r w:rsidR="00784148" w:rsidRPr="000A168B">
        <w:rPr>
          <w:i/>
          <w:iCs/>
          <w:sz w:val="28"/>
          <w:szCs w:val="28"/>
          <w:lang w:val="kk-KZ"/>
        </w:rPr>
        <w:t xml:space="preserve"> </w:t>
      </w:r>
      <w:proofErr w:type="spellStart"/>
      <w:r w:rsidR="00784148" w:rsidRPr="000A168B">
        <w:rPr>
          <w:i/>
          <w:iCs/>
          <w:sz w:val="28"/>
          <w:szCs w:val="28"/>
          <w:lang w:val="kk-KZ"/>
        </w:rPr>
        <w:t>beggeriana</w:t>
      </w:r>
      <w:proofErr w:type="spellEnd"/>
      <w:r w:rsidR="00784148" w:rsidRPr="000A168B">
        <w:rPr>
          <w:iCs/>
          <w:sz w:val="28"/>
          <w:szCs w:val="28"/>
          <w:lang w:val="kk-KZ"/>
        </w:rPr>
        <w:t>,</w:t>
      </w:r>
      <w:r w:rsidR="00784148" w:rsidRPr="000A168B">
        <w:rPr>
          <w:i/>
          <w:iCs/>
          <w:sz w:val="28"/>
          <w:szCs w:val="28"/>
          <w:lang w:val="kk-KZ"/>
        </w:rPr>
        <w:t xml:space="preserve"> R.</w:t>
      </w:r>
      <w:r w:rsidR="00784148" w:rsidRPr="000A168B">
        <w:rPr>
          <w:sz w:val="28"/>
          <w:szCs w:val="28"/>
          <w:lang w:val="kk-KZ"/>
        </w:rPr>
        <w:t> </w:t>
      </w:r>
      <w:proofErr w:type="spellStart"/>
      <w:r w:rsidR="00784148" w:rsidRPr="000A168B">
        <w:rPr>
          <w:i/>
          <w:iCs/>
          <w:sz w:val="28"/>
          <w:szCs w:val="28"/>
          <w:lang w:val="kk-KZ"/>
        </w:rPr>
        <w:t>platyacantha</w:t>
      </w:r>
      <w:proofErr w:type="spellEnd"/>
      <w:r w:rsidR="00784148" w:rsidRPr="000A168B">
        <w:rPr>
          <w:iCs/>
          <w:sz w:val="28"/>
          <w:szCs w:val="28"/>
          <w:lang w:val="kk-KZ"/>
        </w:rPr>
        <w:t>,</w:t>
      </w:r>
      <w:r w:rsidR="00784148" w:rsidRPr="000A168B">
        <w:rPr>
          <w:sz w:val="28"/>
          <w:szCs w:val="28"/>
          <w:lang w:val="kk-KZ"/>
        </w:rPr>
        <w:t xml:space="preserve"> </w:t>
      </w:r>
      <w:proofErr w:type="spellStart"/>
      <w:r w:rsidR="00784148" w:rsidRPr="000A168B">
        <w:rPr>
          <w:i/>
          <w:iCs/>
          <w:sz w:val="28"/>
          <w:szCs w:val="28"/>
          <w:lang w:val="kk-KZ"/>
        </w:rPr>
        <w:t>Rubus</w:t>
      </w:r>
      <w:proofErr w:type="spellEnd"/>
      <w:r w:rsidR="00784148" w:rsidRPr="000A168B">
        <w:rPr>
          <w:i/>
          <w:iCs/>
          <w:sz w:val="28"/>
          <w:szCs w:val="28"/>
          <w:lang w:val="kk-KZ"/>
        </w:rPr>
        <w:t xml:space="preserve"> </w:t>
      </w:r>
      <w:proofErr w:type="spellStart"/>
      <w:r w:rsidR="00784148" w:rsidRPr="000A168B">
        <w:rPr>
          <w:i/>
          <w:iCs/>
          <w:sz w:val="28"/>
          <w:szCs w:val="28"/>
          <w:lang w:val="kk-KZ"/>
        </w:rPr>
        <w:t>idaeus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Lonicera</w:t>
      </w:r>
      <w:proofErr w:type="spellEnd"/>
      <w:r w:rsidR="00784148" w:rsidRPr="000A168B">
        <w:rPr>
          <w:sz w:val="28"/>
          <w:szCs w:val="28"/>
          <w:lang w:val="kk-KZ"/>
        </w:rPr>
        <w:t xml:space="preserve"> </w:t>
      </w:r>
      <w:proofErr w:type="spellStart"/>
      <w:r w:rsidR="00784148" w:rsidRPr="000A168B">
        <w:rPr>
          <w:i/>
          <w:iCs/>
          <w:sz w:val="28"/>
          <w:szCs w:val="28"/>
          <w:lang w:val="kk-KZ"/>
        </w:rPr>
        <w:t>microphylla</w:t>
      </w:r>
      <w:proofErr w:type="spellEnd"/>
      <w:r w:rsidR="00784148" w:rsidRPr="000A168B">
        <w:rPr>
          <w:iCs/>
          <w:sz w:val="28"/>
          <w:szCs w:val="28"/>
          <w:lang w:val="kk-KZ"/>
        </w:rPr>
        <w:t>,</w:t>
      </w:r>
      <w:r w:rsidR="00FC167B" w:rsidRPr="000A168B">
        <w:rPr>
          <w:i/>
          <w:iCs/>
          <w:sz w:val="28"/>
          <w:szCs w:val="28"/>
          <w:lang w:val="kk-KZ"/>
        </w:rPr>
        <w:t xml:space="preserve"> </w:t>
      </w:r>
      <w:proofErr w:type="spellStart"/>
      <w:r w:rsidR="00EE78EC" w:rsidRPr="000A168B">
        <w:rPr>
          <w:i/>
          <w:iCs/>
          <w:sz w:val="28"/>
          <w:szCs w:val="28"/>
          <w:lang w:val="kk-KZ"/>
        </w:rPr>
        <w:t>Crataegus</w:t>
      </w:r>
      <w:proofErr w:type="spellEnd"/>
      <w:r w:rsidR="00EE78EC" w:rsidRPr="000A168B">
        <w:rPr>
          <w:i/>
          <w:iCs/>
          <w:sz w:val="28"/>
          <w:szCs w:val="28"/>
          <w:lang w:val="kk-KZ"/>
        </w:rPr>
        <w:t xml:space="preserve"> </w:t>
      </w:r>
      <w:proofErr w:type="spellStart"/>
      <w:r w:rsidR="00EE78EC" w:rsidRPr="000A168B">
        <w:rPr>
          <w:i/>
          <w:iCs/>
          <w:sz w:val="28"/>
          <w:szCs w:val="28"/>
          <w:lang w:val="kk-KZ"/>
        </w:rPr>
        <w:t>songarica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Berberis</w:t>
      </w:r>
      <w:proofErr w:type="spellEnd"/>
      <w:r w:rsidR="00784148" w:rsidRPr="000A168B">
        <w:rPr>
          <w:i/>
          <w:iCs/>
          <w:sz w:val="28"/>
          <w:szCs w:val="28"/>
          <w:lang w:val="kk-KZ"/>
        </w:rPr>
        <w:t xml:space="preserve"> </w:t>
      </w:r>
      <w:proofErr w:type="spellStart"/>
      <w:r w:rsidR="00784148" w:rsidRPr="000A168B">
        <w:rPr>
          <w:i/>
          <w:iCs/>
          <w:sz w:val="28"/>
          <w:szCs w:val="28"/>
          <w:lang w:val="kk-KZ"/>
        </w:rPr>
        <w:t>heteropoda</w:t>
      </w:r>
      <w:proofErr w:type="spellEnd"/>
      <w:r w:rsidR="00784148" w:rsidRPr="000A168B">
        <w:rPr>
          <w:sz w:val="28"/>
          <w:szCs w:val="28"/>
          <w:lang w:val="kk-KZ"/>
        </w:rPr>
        <w:t xml:space="preserve">, </w:t>
      </w:r>
      <w:proofErr w:type="spellStart"/>
      <w:r w:rsidR="00784148" w:rsidRPr="000A168B">
        <w:rPr>
          <w:i/>
          <w:iCs/>
          <w:sz w:val="28"/>
          <w:szCs w:val="28"/>
          <w:lang w:val="kk-KZ"/>
        </w:rPr>
        <w:t>Rhamnus</w:t>
      </w:r>
      <w:proofErr w:type="spellEnd"/>
      <w:r w:rsidR="00784148" w:rsidRPr="000A168B">
        <w:rPr>
          <w:i/>
          <w:iCs/>
          <w:sz w:val="28"/>
          <w:szCs w:val="28"/>
          <w:lang w:val="kk-KZ"/>
        </w:rPr>
        <w:t xml:space="preserve"> </w:t>
      </w:r>
      <w:proofErr w:type="spellStart"/>
      <w:r w:rsidR="00784148" w:rsidRPr="000A168B">
        <w:rPr>
          <w:i/>
          <w:iCs/>
          <w:sz w:val="28"/>
          <w:szCs w:val="28"/>
          <w:lang w:val="kk-KZ"/>
        </w:rPr>
        <w:t>cathartica</w:t>
      </w:r>
      <w:proofErr w:type="spellEnd"/>
      <w:r w:rsidR="00784148" w:rsidRPr="000A168B">
        <w:rPr>
          <w:sz w:val="28"/>
          <w:szCs w:val="28"/>
          <w:lang w:val="kk-KZ"/>
        </w:rPr>
        <w:t xml:space="preserve">), </w:t>
      </w:r>
      <w:proofErr w:type="spellStart"/>
      <w:r w:rsidR="00784148" w:rsidRPr="000A168B">
        <w:rPr>
          <w:sz w:val="28"/>
          <w:szCs w:val="28"/>
          <w:lang w:val="kk-KZ"/>
        </w:rPr>
        <w:t>алуаншөптер</w:t>
      </w:r>
      <w:proofErr w:type="spellEnd"/>
      <w:r w:rsidR="00784148" w:rsidRPr="000A168B">
        <w:rPr>
          <w:sz w:val="28"/>
          <w:szCs w:val="28"/>
          <w:lang w:val="kk-KZ"/>
        </w:rPr>
        <w:t xml:space="preserve"> мен </w:t>
      </w:r>
      <w:proofErr w:type="spellStart"/>
      <w:r w:rsidR="006A708E" w:rsidRPr="000A168B">
        <w:rPr>
          <w:sz w:val="28"/>
          <w:szCs w:val="28"/>
          <w:lang w:val="kk-KZ"/>
        </w:rPr>
        <w:t>қоңырбас</w:t>
      </w:r>
      <w:r w:rsidR="00784148" w:rsidRPr="000A168B">
        <w:rPr>
          <w:sz w:val="28"/>
          <w:szCs w:val="28"/>
          <w:lang w:val="kk-KZ"/>
        </w:rPr>
        <w:t>тар</w:t>
      </w:r>
      <w:proofErr w:type="spellEnd"/>
      <w:r w:rsidR="00784148" w:rsidRPr="000A168B">
        <w:rPr>
          <w:sz w:val="28"/>
          <w:szCs w:val="28"/>
          <w:lang w:val="kk-KZ"/>
        </w:rPr>
        <w:t xml:space="preserve"> (</w:t>
      </w:r>
      <w:proofErr w:type="spellStart"/>
      <w:r w:rsidR="00784148" w:rsidRPr="000A168B">
        <w:rPr>
          <w:i/>
          <w:iCs/>
          <w:sz w:val="28"/>
          <w:szCs w:val="28"/>
          <w:lang w:val="kk-KZ" w:eastAsia="ko-KR"/>
        </w:rPr>
        <w:t>Alopecurus</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pratensis</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rPr>
        <w:t>Dactylis</w:t>
      </w:r>
      <w:proofErr w:type="spellEnd"/>
      <w:r w:rsidR="00784148" w:rsidRPr="000A168B">
        <w:rPr>
          <w:i/>
          <w:iCs/>
          <w:sz w:val="28"/>
          <w:szCs w:val="28"/>
          <w:lang w:val="kk-KZ"/>
        </w:rPr>
        <w:t xml:space="preserve"> </w:t>
      </w:r>
      <w:proofErr w:type="spellStart"/>
      <w:r w:rsidR="00784148" w:rsidRPr="000A168B">
        <w:rPr>
          <w:i/>
          <w:iCs/>
          <w:sz w:val="28"/>
          <w:szCs w:val="28"/>
          <w:lang w:val="kk-KZ"/>
        </w:rPr>
        <w:t>glomerata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Brachypodium</w:t>
      </w:r>
      <w:proofErr w:type="spellEnd"/>
      <w:r w:rsidR="00784148" w:rsidRPr="000A168B">
        <w:rPr>
          <w:i/>
          <w:iCs/>
          <w:sz w:val="28"/>
          <w:szCs w:val="28"/>
          <w:lang w:val="kk-KZ"/>
        </w:rPr>
        <w:t xml:space="preserve"> </w:t>
      </w:r>
      <w:proofErr w:type="spellStart"/>
      <w:r w:rsidR="00784148" w:rsidRPr="000A168B">
        <w:rPr>
          <w:i/>
          <w:iCs/>
          <w:sz w:val="28"/>
          <w:szCs w:val="28"/>
          <w:lang w:val="kk-KZ"/>
        </w:rPr>
        <w:t>pinnatum</w:t>
      </w:r>
      <w:proofErr w:type="spellEnd"/>
      <w:r w:rsidR="00784148" w:rsidRPr="000A168B">
        <w:rPr>
          <w:iCs/>
          <w:sz w:val="28"/>
          <w:szCs w:val="28"/>
          <w:lang w:val="kk-KZ"/>
        </w:rPr>
        <w:t>,</w:t>
      </w:r>
      <w:r w:rsidR="00BD5357" w:rsidRPr="000A168B">
        <w:rPr>
          <w:i/>
          <w:iCs/>
          <w:sz w:val="28"/>
          <w:szCs w:val="28"/>
          <w:lang w:val="kk-KZ"/>
        </w:rPr>
        <w:t xml:space="preserve"> </w:t>
      </w:r>
      <w:proofErr w:type="spellStart"/>
      <w:r w:rsidR="00784148" w:rsidRPr="000A168B">
        <w:rPr>
          <w:i/>
          <w:iCs/>
          <w:sz w:val="28"/>
          <w:szCs w:val="28"/>
          <w:lang w:val="kk-KZ"/>
        </w:rPr>
        <w:t>Aegopodium</w:t>
      </w:r>
      <w:proofErr w:type="spellEnd"/>
      <w:r w:rsidR="00784148" w:rsidRPr="000A168B">
        <w:rPr>
          <w:i/>
          <w:iCs/>
          <w:sz w:val="28"/>
          <w:szCs w:val="28"/>
          <w:lang w:val="kk-KZ"/>
        </w:rPr>
        <w:t xml:space="preserve"> </w:t>
      </w:r>
      <w:proofErr w:type="spellStart"/>
      <w:r w:rsidR="00784148" w:rsidRPr="000A168B">
        <w:rPr>
          <w:i/>
          <w:iCs/>
          <w:sz w:val="28"/>
          <w:szCs w:val="28"/>
          <w:lang w:val="kk-KZ"/>
        </w:rPr>
        <w:t>podagraria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Polygonum</w:t>
      </w:r>
      <w:proofErr w:type="spellEnd"/>
      <w:r w:rsidR="00784148" w:rsidRPr="000A168B">
        <w:rPr>
          <w:i/>
          <w:iCs/>
          <w:sz w:val="28"/>
          <w:szCs w:val="28"/>
          <w:lang w:val="kk-KZ"/>
        </w:rPr>
        <w:t xml:space="preserve"> </w:t>
      </w:r>
      <w:proofErr w:type="spellStart"/>
      <w:r w:rsidR="00784148" w:rsidRPr="000A168B">
        <w:rPr>
          <w:i/>
          <w:iCs/>
          <w:sz w:val="28"/>
          <w:szCs w:val="28"/>
          <w:lang w:val="kk-KZ"/>
        </w:rPr>
        <w:t>songaricum</w:t>
      </w:r>
      <w:proofErr w:type="spellEnd"/>
      <w:r w:rsidR="00784148" w:rsidRPr="000A168B">
        <w:rPr>
          <w:i/>
          <w:iCs/>
          <w:sz w:val="28"/>
          <w:szCs w:val="28"/>
          <w:lang w:val="kk-KZ"/>
        </w:rPr>
        <w:t xml:space="preserve"> </w:t>
      </w:r>
      <w:proofErr w:type="spellStart"/>
      <w:r w:rsidR="00784148" w:rsidRPr="000A168B">
        <w:rPr>
          <w:iCs/>
          <w:sz w:val="28"/>
          <w:szCs w:val="28"/>
          <w:lang w:val="kk-KZ"/>
        </w:rPr>
        <w:t>Schrenk</w:t>
      </w:r>
      <w:proofErr w:type="spellEnd"/>
      <w:r w:rsidR="00784148" w:rsidRPr="000A168B">
        <w:rPr>
          <w:iCs/>
          <w:sz w:val="28"/>
          <w:szCs w:val="28"/>
          <w:lang w:val="kk-KZ"/>
        </w:rPr>
        <w:t xml:space="preserve"> </w:t>
      </w:r>
      <w:proofErr w:type="spellStart"/>
      <w:r w:rsidR="00784148" w:rsidRPr="000A168B">
        <w:rPr>
          <w:iCs/>
          <w:sz w:val="28"/>
          <w:szCs w:val="28"/>
          <w:lang w:val="kk-KZ"/>
        </w:rPr>
        <w:t>ex</w:t>
      </w:r>
      <w:proofErr w:type="spellEnd"/>
      <w:r w:rsidR="00784148" w:rsidRPr="000A168B">
        <w:rPr>
          <w:iCs/>
          <w:sz w:val="28"/>
          <w:szCs w:val="28"/>
          <w:lang w:val="kk-KZ"/>
        </w:rPr>
        <w:t xml:space="preserve"> </w:t>
      </w:r>
      <w:proofErr w:type="spellStart"/>
      <w:r w:rsidR="00784148" w:rsidRPr="000A168B">
        <w:rPr>
          <w:iCs/>
          <w:sz w:val="28"/>
          <w:szCs w:val="28"/>
          <w:lang w:val="kk-KZ"/>
        </w:rPr>
        <w:t>Fisch</w:t>
      </w:r>
      <w:proofErr w:type="spellEnd"/>
      <w:r w:rsidR="00784148" w:rsidRPr="000A168B">
        <w:rPr>
          <w:iCs/>
          <w:sz w:val="28"/>
          <w:szCs w:val="28"/>
          <w:lang w:val="kk-KZ"/>
        </w:rPr>
        <w:t>. &amp; C.A. </w:t>
      </w:r>
      <w:proofErr w:type="spellStart"/>
      <w:r w:rsidR="00784148" w:rsidRPr="000A168B">
        <w:rPr>
          <w:iCs/>
          <w:sz w:val="28"/>
          <w:szCs w:val="28"/>
          <w:lang w:val="kk-KZ"/>
        </w:rPr>
        <w:t>Mey</w:t>
      </w:r>
      <w:proofErr w:type="spellEnd"/>
      <w:r w:rsidR="00784148" w:rsidRPr="000A168B">
        <w:rPr>
          <w:iCs/>
          <w:sz w:val="28"/>
          <w:szCs w:val="28"/>
          <w:lang w:val="kk-KZ"/>
        </w:rPr>
        <w:t>.</w:t>
      </w:r>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3D3982" w:rsidRPr="000A168B">
        <w:rPr>
          <w:rFonts w:eastAsia="Calibri"/>
          <w:i/>
          <w:iCs/>
          <w:sz w:val="28"/>
          <w:szCs w:val="28"/>
          <w:lang w:val="kk-KZ"/>
        </w:rPr>
        <w:t>Koenigia</w:t>
      </w:r>
      <w:proofErr w:type="spellEnd"/>
      <w:r w:rsidR="003D3982" w:rsidRPr="000A168B">
        <w:rPr>
          <w:rFonts w:eastAsia="Calibri"/>
          <w:i/>
          <w:iCs/>
          <w:sz w:val="28"/>
          <w:szCs w:val="28"/>
          <w:lang w:val="kk-KZ"/>
        </w:rPr>
        <w:t xml:space="preserve"> </w:t>
      </w:r>
      <w:proofErr w:type="spellStart"/>
      <w:r w:rsidR="003D3982" w:rsidRPr="000A168B">
        <w:rPr>
          <w:rFonts w:eastAsia="Calibri"/>
          <w:i/>
          <w:iCs/>
          <w:sz w:val="28"/>
          <w:szCs w:val="28"/>
          <w:lang w:val="kk-KZ"/>
        </w:rPr>
        <w:t>alpina</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rPr>
        <w:t>Bupleurum</w:t>
      </w:r>
      <w:proofErr w:type="spellEnd"/>
      <w:r w:rsidR="00784148" w:rsidRPr="000A168B">
        <w:rPr>
          <w:i/>
          <w:iCs/>
          <w:sz w:val="28"/>
          <w:szCs w:val="28"/>
          <w:lang w:val="kk-KZ"/>
        </w:rPr>
        <w:t xml:space="preserve"> </w:t>
      </w:r>
      <w:proofErr w:type="spellStart"/>
      <w:r w:rsidR="00784148" w:rsidRPr="000A168B">
        <w:rPr>
          <w:i/>
          <w:iCs/>
          <w:sz w:val="28"/>
          <w:szCs w:val="28"/>
          <w:lang w:val="kk-KZ"/>
        </w:rPr>
        <w:t>longifolium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eastAsia="ko-KR"/>
        </w:rPr>
        <w:t>Lathyrus</w:t>
      </w:r>
      <w:proofErr w:type="spellEnd"/>
      <w:r w:rsidR="00784148" w:rsidRPr="000A168B">
        <w:rPr>
          <w:i/>
          <w:iCs/>
          <w:sz w:val="28"/>
          <w:szCs w:val="28"/>
          <w:lang w:val="kk-KZ" w:eastAsia="ko-KR"/>
        </w:rPr>
        <w:t xml:space="preserve"> </w:t>
      </w:r>
      <w:proofErr w:type="spellStart"/>
      <w:r w:rsidR="00301D22" w:rsidRPr="000A168B">
        <w:rPr>
          <w:i/>
          <w:sz w:val="28"/>
          <w:szCs w:val="28"/>
          <w:lang w:val="kk-KZ"/>
        </w:rPr>
        <w:t>transsylvanicus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Poa</w:t>
      </w:r>
      <w:proofErr w:type="spellEnd"/>
      <w:r w:rsidR="00784148" w:rsidRPr="000A168B">
        <w:rPr>
          <w:i/>
          <w:iCs/>
          <w:sz w:val="28"/>
          <w:szCs w:val="28"/>
          <w:lang w:val="kk-KZ"/>
        </w:rPr>
        <w:t xml:space="preserve"> </w:t>
      </w:r>
      <w:proofErr w:type="spellStart"/>
      <w:r w:rsidR="00784148" w:rsidRPr="000A168B">
        <w:rPr>
          <w:i/>
          <w:iCs/>
          <w:sz w:val="28"/>
          <w:szCs w:val="28"/>
          <w:lang w:val="kk-KZ"/>
        </w:rPr>
        <w:t>nemoralis</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eastAsia="ko-KR"/>
        </w:rPr>
        <w:t>Tanacetum</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vulgare</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eastAsia="ko-KR"/>
        </w:rPr>
        <w:t>Campanula</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glomerata</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eastAsia="ko-KR"/>
        </w:rPr>
        <w:t>Ligusticum</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discolor</w:t>
      </w:r>
      <w:proofErr w:type="spellEnd"/>
      <w:r w:rsidR="00784148" w:rsidRPr="000A168B">
        <w:rPr>
          <w:i/>
          <w:iCs/>
          <w:sz w:val="28"/>
          <w:szCs w:val="28"/>
          <w:lang w:val="kk-KZ" w:eastAsia="ko-KR"/>
        </w:rPr>
        <w:t xml:space="preserve"> </w:t>
      </w:r>
      <w:proofErr w:type="spellStart"/>
      <w:r w:rsidR="00784148" w:rsidRPr="000A168B">
        <w:rPr>
          <w:iCs/>
          <w:sz w:val="28"/>
          <w:szCs w:val="28"/>
          <w:lang w:val="kk-KZ" w:eastAsia="ko-KR"/>
        </w:rPr>
        <w:t>Ledeb</w:t>
      </w:r>
      <w:proofErr w:type="spellEnd"/>
      <w:r w:rsidR="00784148" w:rsidRPr="000A168B">
        <w:rPr>
          <w:iCs/>
          <w:sz w:val="28"/>
          <w:szCs w:val="28"/>
          <w:lang w:val="kk-KZ" w:eastAsia="ko-KR"/>
        </w:rPr>
        <w:t>.,</w:t>
      </w:r>
      <w:r w:rsidR="00784148" w:rsidRPr="000A168B">
        <w:rPr>
          <w:i/>
          <w:iCs/>
          <w:sz w:val="28"/>
          <w:szCs w:val="28"/>
          <w:lang w:val="kk-KZ" w:eastAsia="ko-KR"/>
        </w:rPr>
        <w:t xml:space="preserve"> </w:t>
      </w:r>
      <w:proofErr w:type="spellStart"/>
      <w:r w:rsidR="00784148" w:rsidRPr="000A168B">
        <w:rPr>
          <w:i/>
          <w:iCs/>
          <w:sz w:val="28"/>
          <w:szCs w:val="28"/>
          <w:lang w:val="kk-KZ" w:eastAsia="ko-KR"/>
        </w:rPr>
        <w:t>Urtica</w:t>
      </w:r>
      <w:proofErr w:type="spellEnd"/>
      <w:r w:rsidR="00784148" w:rsidRPr="000A168B">
        <w:rPr>
          <w:i/>
          <w:iCs/>
          <w:sz w:val="28"/>
          <w:szCs w:val="28"/>
          <w:lang w:val="kk-KZ" w:eastAsia="ko-KR"/>
        </w:rPr>
        <w:t xml:space="preserve"> </w:t>
      </w:r>
      <w:proofErr w:type="spellStart"/>
      <w:r w:rsidR="00784148" w:rsidRPr="000A168B">
        <w:rPr>
          <w:i/>
          <w:iCs/>
          <w:sz w:val="28"/>
          <w:szCs w:val="28"/>
          <w:lang w:val="kk-KZ" w:eastAsia="ko-KR"/>
        </w:rPr>
        <w:t>dioica</w:t>
      </w:r>
      <w:proofErr w:type="spellEnd"/>
      <w:r w:rsidR="00784148" w:rsidRPr="000A168B">
        <w:rPr>
          <w:iCs/>
          <w:sz w:val="28"/>
          <w:szCs w:val="28"/>
          <w:lang w:val="kk-KZ" w:eastAsia="ko-KR"/>
        </w:rPr>
        <w:t xml:space="preserve"> L.</w:t>
      </w:r>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Milium</w:t>
      </w:r>
      <w:proofErr w:type="spellEnd"/>
      <w:r w:rsidR="00784148" w:rsidRPr="000A168B">
        <w:rPr>
          <w:i/>
          <w:iCs/>
          <w:sz w:val="28"/>
          <w:szCs w:val="28"/>
          <w:lang w:val="kk-KZ"/>
        </w:rPr>
        <w:t xml:space="preserve"> </w:t>
      </w:r>
      <w:proofErr w:type="spellStart"/>
      <w:r w:rsidR="00784148" w:rsidRPr="000A168B">
        <w:rPr>
          <w:i/>
          <w:iCs/>
          <w:sz w:val="28"/>
          <w:szCs w:val="28"/>
          <w:lang w:val="kk-KZ"/>
        </w:rPr>
        <w:t>effusum</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Inula</w:t>
      </w:r>
      <w:proofErr w:type="spellEnd"/>
      <w:r w:rsidR="00784148" w:rsidRPr="000A168B">
        <w:rPr>
          <w:i/>
          <w:iCs/>
          <w:sz w:val="28"/>
          <w:szCs w:val="28"/>
          <w:lang w:val="kk-KZ"/>
        </w:rPr>
        <w:t xml:space="preserve"> </w:t>
      </w:r>
      <w:proofErr w:type="spellStart"/>
      <w:r w:rsidR="00784148" w:rsidRPr="000A168B">
        <w:rPr>
          <w:i/>
          <w:iCs/>
          <w:sz w:val="28"/>
          <w:szCs w:val="28"/>
          <w:lang w:val="kk-KZ"/>
        </w:rPr>
        <w:t>helenium</w:t>
      </w:r>
      <w:proofErr w:type="spellEnd"/>
      <w:r w:rsidR="00784148" w:rsidRPr="000A168B">
        <w:rPr>
          <w:sz w:val="28"/>
          <w:szCs w:val="28"/>
          <w:lang w:val="kk-KZ"/>
        </w:rPr>
        <w:t>) аралас таудың жемісті (</w:t>
      </w:r>
      <w:proofErr w:type="spellStart"/>
      <w:r w:rsidR="00784148" w:rsidRPr="000A168B">
        <w:rPr>
          <w:i/>
          <w:iCs/>
          <w:sz w:val="28"/>
          <w:szCs w:val="28"/>
          <w:lang w:val="kk-KZ"/>
        </w:rPr>
        <w:t>Malus</w:t>
      </w:r>
      <w:proofErr w:type="spellEnd"/>
      <w:r w:rsidR="00784148" w:rsidRPr="000A168B">
        <w:rPr>
          <w:i/>
          <w:iCs/>
          <w:sz w:val="28"/>
          <w:szCs w:val="28"/>
          <w:lang w:val="kk-KZ"/>
        </w:rPr>
        <w:t xml:space="preserve"> </w:t>
      </w:r>
      <w:proofErr w:type="spellStart"/>
      <w:r w:rsidR="00784148" w:rsidRPr="000A168B">
        <w:rPr>
          <w:i/>
          <w:iCs/>
          <w:sz w:val="28"/>
          <w:szCs w:val="28"/>
          <w:lang w:val="kk-KZ"/>
        </w:rPr>
        <w:t>sieversii</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Sorbus</w:t>
      </w:r>
      <w:proofErr w:type="spellEnd"/>
      <w:r w:rsidR="00784148" w:rsidRPr="000A168B">
        <w:rPr>
          <w:i/>
          <w:iCs/>
          <w:sz w:val="28"/>
          <w:szCs w:val="28"/>
          <w:lang w:val="kk-KZ"/>
        </w:rPr>
        <w:t xml:space="preserve"> </w:t>
      </w:r>
      <w:proofErr w:type="spellStart"/>
      <w:r w:rsidR="00784148" w:rsidRPr="000A168B">
        <w:rPr>
          <w:i/>
          <w:iCs/>
          <w:sz w:val="28"/>
          <w:szCs w:val="28"/>
          <w:lang w:val="kk-KZ"/>
        </w:rPr>
        <w:t>tianschanica</w:t>
      </w:r>
      <w:proofErr w:type="spellEnd"/>
      <w:r w:rsidR="00784148" w:rsidRPr="000A168B">
        <w:rPr>
          <w:iCs/>
          <w:sz w:val="28"/>
          <w:szCs w:val="28"/>
          <w:lang w:val="kk-KZ"/>
        </w:rPr>
        <w:t xml:space="preserve"> </w:t>
      </w:r>
      <w:proofErr w:type="spellStart"/>
      <w:r w:rsidR="00784148" w:rsidRPr="000A168B">
        <w:rPr>
          <w:iCs/>
          <w:sz w:val="28"/>
          <w:szCs w:val="28"/>
          <w:lang w:val="kk-KZ"/>
        </w:rPr>
        <w:t>Rupr</w:t>
      </w:r>
      <w:proofErr w:type="spellEnd"/>
      <w:r w:rsidR="00784148" w:rsidRPr="000A168B">
        <w:rPr>
          <w:iCs/>
          <w:sz w:val="28"/>
          <w:szCs w:val="28"/>
          <w:lang w:val="kk-KZ"/>
        </w:rPr>
        <w:t xml:space="preserve">.) </w:t>
      </w:r>
      <w:r w:rsidR="00784148" w:rsidRPr="000A168B">
        <w:rPr>
          <w:sz w:val="28"/>
          <w:szCs w:val="28"/>
          <w:lang w:val="kk-KZ"/>
        </w:rPr>
        <w:t>ормандары.</w:t>
      </w:r>
    </w:p>
    <w:p w14:paraId="2B93FBC6" w14:textId="10065F76" w:rsidR="00784148" w:rsidRPr="000A168B" w:rsidRDefault="00F74831" w:rsidP="00B90061">
      <w:pPr>
        <w:tabs>
          <w:tab w:val="left" w:pos="851"/>
        </w:tabs>
        <w:ind w:firstLine="567"/>
        <w:jc w:val="center"/>
        <w:rPr>
          <w:rFonts w:eastAsia="Calibri"/>
          <w:b/>
          <w:i/>
          <w:sz w:val="28"/>
          <w:szCs w:val="28"/>
          <w:lang w:val="kk-KZ"/>
        </w:rPr>
      </w:pPr>
      <w:r w:rsidRPr="000A168B">
        <w:rPr>
          <w:rFonts w:eastAsia="Calibri"/>
          <w:b/>
          <w:i/>
          <w:sz w:val="28"/>
          <w:szCs w:val="28"/>
          <w:lang w:val="kk-KZ"/>
        </w:rPr>
        <w:t>b</w:t>
      </w:r>
      <w:r w:rsidR="00784148" w:rsidRPr="000A168B">
        <w:rPr>
          <w:rFonts w:eastAsia="Calibri"/>
          <w:b/>
          <w:i/>
          <w:sz w:val="28"/>
          <w:szCs w:val="28"/>
          <w:lang w:val="kk-KZ"/>
        </w:rPr>
        <w:t>. Орташа таул</w:t>
      </w:r>
      <w:r w:rsidR="00500421" w:rsidRPr="000A168B">
        <w:rPr>
          <w:rFonts w:eastAsia="Calibri"/>
          <w:b/>
          <w:i/>
          <w:sz w:val="28"/>
          <w:szCs w:val="28"/>
          <w:lang w:val="kk-KZ"/>
        </w:rPr>
        <w:t>ардың</w:t>
      </w:r>
      <w:r w:rsidR="00784148" w:rsidRPr="000A168B">
        <w:rPr>
          <w:rFonts w:eastAsia="Calibri"/>
          <w:b/>
          <w:i/>
          <w:sz w:val="28"/>
          <w:szCs w:val="28"/>
          <w:lang w:val="kk-KZ"/>
        </w:rPr>
        <w:t xml:space="preserve"> шалғындар</w:t>
      </w:r>
      <w:r w:rsidR="00784148" w:rsidRPr="000A168B">
        <w:rPr>
          <w:b/>
          <w:bCs/>
          <w:i/>
          <w:iCs/>
          <w:sz w:val="28"/>
          <w:szCs w:val="28"/>
          <w:lang w:val="kk-KZ"/>
        </w:rPr>
        <w:t xml:space="preserve"> экожүйелері</w:t>
      </w:r>
    </w:p>
    <w:p w14:paraId="5C0CF562" w14:textId="3B168D13" w:rsidR="002411DC" w:rsidRPr="000A168B" w:rsidRDefault="00E72C2A" w:rsidP="002411DC">
      <w:pPr>
        <w:tabs>
          <w:tab w:val="left" w:pos="851"/>
        </w:tabs>
        <w:ind w:firstLine="567"/>
        <w:jc w:val="both"/>
        <w:rPr>
          <w:sz w:val="28"/>
          <w:szCs w:val="28"/>
          <w:lang w:val="kk-KZ"/>
        </w:rPr>
      </w:pPr>
      <w:r w:rsidRPr="000A168B">
        <w:rPr>
          <w:sz w:val="28"/>
          <w:szCs w:val="28"/>
          <w:lang w:val="kk-KZ"/>
        </w:rPr>
        <w:t xml:space="preserve">17. </w:t>
      </w:r>
      <w:proofErr w:type="spellStart"/>
      <w:r w:rsidR="00784148" w:rsidRPr="000A168B">
        <w:rPr>
          <w:sz w:val="28"/>
          <w:szCs w:val="28"/>
          <w:lang w:val="kk-KZ"/>
        </w:rPr>
        <w:t>Байалуаншөпті-шымды</w:t>
      </w:r>
      <w:r w:rsidR="006A708E" w:rsidRPr="000A168B">
        <w:rPr>
          <w:sz w:val="28"/>
          <w:szCs w:val="28"/>
          <w:lang w:val="kk-KZ"/>
        </w:rPr>
        <w:t>қоңырбас</w:t>
      </w:r>
      <w:proofErr w:type="spellEnd"/>
      <w:r w:rsidR="00784148" w:rsidRPr="000A168B">
        <w:rPr>
          <w:sz w:val="28"/>
          <w:szCs w:val="28"/>
          <w:lang w:val="kk-KZ"/>
        </w:rPr>
        <w:t xml:space="preserve"> (</w:t>
      </w:r>
      <w:proofErr w:type="spellStart"/>
      <w:r w:rsidR="00784148" w:rsidRPr="000A168B">
        <w:rPr>
          <w:i/>
          <w:sz w:val="28"/>
          <w:szCs w:val="28"/>
          <w:lang w:val="kk-KZ"/>
        </w:rPr>
        <w:t>Festuca</w:t>
      </w:r>
      <w:proofErr w:type="spellEnd"/>
      <w:r w:rsidR="00784148" w:rsidRPr="000A168B">
        <w:rPr>
          <w:i/>
          <w:sz w:val="28"/>
          <w:szCs w:val="28"/>
          <w:lang w:val="kk-KZ"/>
        </w:rPr>
        <w:t xml:space="preserve"> </w:t>
      </w:r>
      <w:proofErr w:type="spellStart"/>
      <w:r w:rsidR="00784148" w:rsidRPr="000A168B">
        <w:rPr>
          <w:i/>
          <w:sz w:val="28"/>
          <w:szCs w:val="28"/>
          <w:lang w:val="kk-KZ"/>
        </w:rPr>
        <w:t>valesiaca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Stipa</w:t>
      </w:r>
      <w:proofErr w:type="spellEnd"/>
      <w:r w:rsidR="00784148" w:rsidRPr="000A168B">
        <w:rPr>
          <w:i/>
          <w:sz w:val="28"/>
          <w:szCs w:val="28"/>
          <w:lang w:val="kk-KZ"/>
        </w:rPr>
        <w:t xml:space="preserve"> </w:t>
      </w:r>
      <w:proofErr w:type="spellStart"/>
      <w:r w:rsidR="009D0335" w:rsidRPr="000A168B">
        <w:rPr>
          <w:i/>
          <w:iCs/>
          <w:sz w:val="28"/>
          <w:szCs w:val="28"/>
          <w:lang w:val="kk-KZ"/>
        </w:rPr>
        <w:t>zalesskyi</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Poa</w:t>
      </w:r>
      <w:proofErr w:type="spellEnd"/>
      <w:r w:rsidR="00784148" w:rsidRPr="000A168B">
        <w:rPr>
          <w:i/>
          <w:sz w:val="28"/>
          <w:szCs w:val="28"/>
          <w:lang w:val="kk-KZ"/>
        </w:rPr>
        <w:t xml:space="preserve"> </w:t>
      </w:r>
      <w:proofErr w:type="spellStart"/>
      <w:r w:rsidR="00784148" w:rsidRPr="000A168B">
        <w:rPr>
          <w:i/>
          <w:sz w:val="28"/>
          <w:szCs w:val="28"/>
          <w:lang w:val="kk-KZ"/>
        </w:rPr>
        <w:t>versicolor</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Phleum</w:t>
      </w:r>
      <w:proofErr w:type="spellEnd"/>
      <w:r w:rsidR="00784148" w:rsidRPr="000A168B">
        <w:rPr>
          <w:i/>
          <w:sz w:val="28"/>
          <w:szCs w:val="28"/>
          <w:lang w:val="kk-KZ"/>
        </w:rPr>
        <w:t xml:space="preserve"> </w:t>
      </w:r>
      <w:proofErr w:type="spellStart"/>
      <w:r w:rsidR="00784148" w:rsidRPr="000A168B">
        <w:rPr>
          <w:i/>
          <w:sz w:val="28"/>
          <w:szCs w:val="28"/>
          <w:lang w:val="kk-KZ"/>
        </w:rPr>
        <w:t>phleoides</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Dactylis</w:t>
      </w:r>
      <w:proofErr w:type="spellEnd"/>
      <w:r w:rsidR="00784148" w:rsidRPr="000A168B">
        <w:rPr>
          <w:i/>
          <w:sz w:val="28"/>
          <w:szCs w:val="28"/>
          <w:lang w:val="kk-KZ"/>
        </w:rPr>
        <w:t xml:space="preserve"> </w:t>
      </w:r>
      <w:proofErr w:type="spellStart"/>
      <w:r w:rsidR="00784148" w:rsidRPr="000A168B">
        <w:rPr>
          <w:i/>
          <w:sz w:val="28"/>
          <w:szCs w:val="28"/>
          <w:lang w:val="kk-KZ"/>
        </w:rPr>
        <w:t>glomerata</w:t>
      </w:r>
      <w:proofErr w:type="spellEnd"/>
      <w:r w:rsidR="00784148" w:rsidRPr="000A168B">
        <w:rPr>
          <w:sz w:val="28"/>
          <w:szCs w:val="28"/>
          <w:lang w:val="kk-KZ"/>
        </w:rPr>
        <w:t>,</w:t>
      </w:r>
      <w:r w:rsidR="0024176E" w:rsidRPr="000A168B">
        <w:rPr>
          <w:i/>
          <w:sz w:val="28"/>
          <w:szCs w:val="28"/>
          <w:lang w:val="kk-KZ"/>
        </w:rPr>
        <w:t xml:space="preserve"> </w:t>
      </w:r>
      <w:proofErr w:type="spellStart"/>
      <w:r w:rsidR="00784148" w:rsidRPr="000A168B">
        <w:rPr>
          <w:i/>
          <w:sz w:val="28"/>
          <w:szCs w:val="28"/>
          <w:lang w:val="kk-KZ"/>
        </w:rPr>
        <w:t>Thalictrum</w:t>
      </w:r>
      <w:proofErr w:type="spellEnd"/>
      <w:r w:rsidR="00784148" w:rsidRPr="000A168B">
        <w:rPr>
          <w:i/>
          <w:sz w:val="28"/>
          <w:szCs w:val="28"/>
          <w:lang w:val="kk-KZ"/>
        </w:rPr>
        <w:t xml:space="preserve"> </w:t>
      </w:r>
      <w:proofErr w:type="spellStart"/>
      <w:r w:rsidR="00784148" w:rsidRPr="000A168B">
        <w:rPr>
          <w:i/>
          <w:sz w:val="28"/>
          <w:szCs w:val="28"/>
          <w:lang w:val="kk-KZ"/>
        </w:rPr>
        <w:t>spp</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Hedisarum</w:t>
      </w:r>
      <w:proofErr w:type="spellEnd"/>
      <w:r w:rsidR="00784148" w:rsidRPr="000A168B">
        <w:rPr>
          <w:i/>
          <w:sz w:val="28"/>
          <w:szCs w:val="28"/>
          <w:lang w:val="kk-KZ"/>
        </w:rPr>
        <w:t xml:space="preserve"> </w:t>
      </w:r>
      <w:proofErr w:type="spellStart"/>
      <w:r w:rsidR="00784148" w:rsidRPr="000A168B">
        <w:rPr>
          <w:i/>
          <w:sz w:val="28"/>
          <w:szCs w:val="28"/>
          <w:lang w:val="kk-KZ"/>
        </w:rPr>
        <w:t>spp</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Galium</w:t>
      </w:r>
      <w:proofErr w:type="spellEnd"/>
      <w:r w:rsidR="00784148" w:rsidRPr="000A168B">
        <w:rPr>
          <w:i/>
          <w:sz w:val="28"/>
          <w:szCs w:val="28"/>
          <w:lang w:val="kk-KZ"/>
        </w:rPr>
        <w:t xml:space="preserve"> </w:t>
      </w:r>
      <w:proofErr w:type="spellStart"/>
      <w:r w:rsidR="00784148" w:rsidRPr="000A168B">
        <w:rPr>
          <w:i/>
          <w:sz w:val="28"/>
          <w:szCs w:val="28"/>
          <w:lang w:val="kk-KZ"/>
        </w:rPr>
        <w:t>spp</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Medicago</w:t>
      </w:r>
      <w:proofErr w:type="spellEnd"/>
      <w:r w:rsidR="00784148" w:rsidRPr="000A168B">
        <w:rPr>
          <w:i/>
          <w:sz w:val="28"/>
          <w:szCs w:val="28"/>
          <w:lang w:val="kk-KZ"/>
        </w:rPr>
        <w:t xml:space="preserve"> </w:t>
      </w:r>
      <w:proofErr w:type="spellStart"/>
      <w:r w:rsidR="00784148" w:rsidRPr="000A168B">
        <w:rPr>
          <w:i/>
          <w:sz w:val="28"/>
          <w:szCs w:val="28"/>
          <w:lang w:val="kk-KZ"/>
        </w:rPr>
        <w:t>spp</w:t>
      </w:r>
      <w:proofErr w:type="spellEnd"/>
      <w:r w:rsidR="00784148" w:rsidRPr="000A168B">
        <w:rPr>
          <w:i/>
          <w:sz w:val="28"/>
          <w:szCs w:val="28"/>
          <w:lang w:val="kk-KZ"/>
        </w:rPr>
        <w:t>.</w:t>
      </w:r>
      <w:r w:rsidR="00784148" w:rsidRPr="000A168B">
        <w:rPr>
          <w:sz w:val="28"/>
          <w:szCs w:val="28"/>
          <w:lang w:val="kk-KZ"/>
        </w:rPr>
        <w:t>)</w:t>
      </w:r>
      <w:r w:rsidR="00784148" w:rsidRPr="000A168B">
        <w:rPr>
          <w:i/>
          <w:sz w:val="28"/>
          <w:szCs w:val="28"/>
          <w:lang w:val="kk-KZ"/>
        </w:rPr>
        <w:t xml:space="preserve"> </w:t>
      </w:r>
      <w:r w:rsidR="00784148" w:rsidRPr="000A168B">
        <w:rPr>
          <w:sz w:val="28"/>
          <w:szCs w:val="28"/>
          <w:lang w:val="kk-KZ"/>
        </w:rPr>
        <w:t xml:space="preserve">шалғынды далалары: </w:t>
      </w:r>
      <w:proofErr w:type="spellStart"/>
      <w:r w:rsidR="00784148" w:rsidRPr="000A168B">
        <w:rPr>
          <w:sz w:val="28"/>
          <w:szCs w:val="28"/>
          <w:lang w:val="kk-KZ"/>
        </w:rPr>
        <w:t>Сілтісізденген</w:t>
      </w:r>
      <w:proofErr w:type="spellEnd"/>
      <w:r w:rsidR="00784148" w:rsidRPr="000A168B">
        <w:rPr>
          <w:sz w:val="28"/>
          <w:szCs w:val="28"/>
          <w:lang w:val="kk-KZ"/>
        </w:rPr>
        <w:t xml:space="preserve"> қара топырақтардағы </w:t>
      </w:r>
      <w:proofErr w:type="spellStart"/>
      <w:r w:rsidR="00784148" w:rsidRPr="000A168B">
        <w:rPr>
          <w:sz w:val="28"/>
          <w:szCs w:val="28"/>
          <w:lang w:val="kk-KZ"/>
        </w:rPr>
        <w:t>байалуаншөпті</w:t>
      </w:r>
      <w:proofErr w:type="spellEnd"/>
      <w:r w:rsidR="00784148" w:rsidRPr="000A168B">
        <w:rPr>
          <w:sz w:val="28"/>
          <w:szCs w:val="28"/>
          <w:lang w:val="kk-KZ"/>
        </w:rPr>
        <w:t>-қау (</w:t>
      </w:r>
      <w:proofErr w:type="spellStart"/>
      <w:r w:rsidR="00784148" w:rsidRPr="000A168B">
        <w:rPr>
          <w:i/>
          <w:sz w:val="28"/>
          <w:szCs w:val="28"/>
          <w:lang w:val="kk-KZ"/>
        </w:rPr>
        <w:t>Stipa</w:t>
      </w:r>
      <w:proofErr w:type="spellEnd"/>
      <w:r w:rsidR="00784148" w:rsidRPr="000A168B">
        <w:rPr>
          <w:i/>
          <w:sz w:val="28"/>
          <w:szCs w:val="28"/>
          <w:lang w:val="kk-KZ"/>
        </w:rPr>
        <w:t xml:space="preserve"> </w:t>
      </w:r>
      <w:proofErr w:type="spellStart"/>
      <w:r w:rsidR="00784148" w:rsidRPr="000A168B">
        <w:rPr>
          <w:i/>
          <w:sz w:val="28"/>
          <w:szCs w:val="28"/>
          <w:lang w:val="kk-KZ"/>
        </w:rPr>
        <w:t>lessingiana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Poa</w:t>
      </w:r>
      <w:proofErr w:type="spellEnd"/>
      <w:r w:rsidR="00784148" w:rsidRPr="000A168B">
        <w:rPr>
          <w:i/>
          <w:sz w:val="28"/>
          <w:szCs w:val="28"/>
          <w:lang w:val="kk-KZ"/>
        </w:rPr>
        <w:t xml:space="preserve"> </w:t>
      </w:r>
      <w:proofErr w:type="spellStart"/>
      <w:r w:rsidR="00784148" w:rsidRPr="000A168B">
        <w:rPr>
          <w:i/>
          <w:sz w:val="28"/>
          <w:szCs w:val="28"/>
          <w:lang w:val="kk-KZ"/>
        </w:rPr>
        <w:t>versicolor</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Ligusticum</w:t>
      </w:r>
      <w:proofErr w:type="spellEnd"/>
      <w:r w:rsidR="00784148" w:rsidRPr="000A168B">
        <w:rPr>
          <w:i/>
          <w:sz w:val="28"/>
          <w:szCs w:val="28"/>
          <w:lang w:val="kk-KZ"/>
        </w:rPr>
        <w:t xml:space="preserve"> </w:t>
      </w:r>
      <w:proofErr w:type="spellStart"/>
      <w:r w:rsidR="00784148" w:rsidRPr="000A168B">
        <w:rPr>
          <w:i/>
          <w:sz w:val="28"/>
          <w:szCs w:val="28"/>
          <w:lang w:val="kk-KZ"/>
        </w:rPr>
        <w:t>discolor</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Peucedanum</w:t>
      </w:r>
      <w:proofErr w:type="spellEnd"/>
      <w:r w:rsidR="00784148" w:rsidRPr="000A168B">
        <w:rPr>
          <w:i/>
          <w:sz w:val="28"/>
          <w:szCs w:val="28"/>
          <w:lang w:val="kk-KZ"/>
        </w:rPr>
        <w:t xml:space="preserve"> </w:t>
      </w:r>
      <w:proofErr w:type="spellStart"/>
      <w:r w:rsidR="00784148" w:rsidRPr="000A168B">
        <w:rPr>
          <w:i/>
          <w:sz w:val="28"/>
          <w:szCs w:val="28"/>
          <w:lang w:val="kk-KZ"/>
        </w:rPr>
        <w:t>morisonii</w:t>
      </w:r>
      <w:proofErr w:type="spellEnd"/>
      <w:r w:rsidR="00784148" w:rsidRPr="000A168B">
        <w:rPr>
          <w:sz w:val="28"/>
          <w:szCs w:val="28"/>
          <w:lang w:val="kk-KZ"/>
        </w:rPr>
        <w:t xml:space="preserve"> </w:t>
      </w:r>
      <w:proofErr w:type="spellStart"/>
      <w:r w:rsidR="00784148" w:rsidRPr="000A168B">
        <w:rPr>
          <w:sz w:val="28"/>
          <w:szCs w:val="28"/>
          <w:lang w:val="kk-KZ"/>
        </w:rPr>
        <w:t>Besser</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Achillea</w:t>
      </w:r>
      <w:proofErr w:type="spellEnd"/>
      <w:r w:rsidR="00784148" w:rsidRPr="000A168B">
        <w:rPr>
          <w:i/>
          <w:sz w:val="28"/>
          <w:szCs w:val="28"/>
          <w:lang w:val="kk-KZ"/>
        </w:rPr>
        <w:t xml:space="preserve"> </w:t>
      </w:r>
      <w:proofErr w:type="spellStart"/>
      <w:r w:rsidR="00784148" w:rsidRPr="000A168B">
        <w:rPr>
          <w:i/>
          <w:sz w:val="28"/>
          <w:szCs w:val="28"/>
          <w:lang w:val="kk-KZ"/>
        </w:rPr>
        <w:t>millefolium</w:t>
      </w:r>
      <w:proofErr w:type="spellEnd"/>
      <w:r w:rsidR="00784148" w:rsidRPr="000A168B">
        <w:rPr>
          <w:sz w:val="28"/>
          <w:szCs w:val="28"/>
          <w:lang w:val="kk-KZ"/>
        </w:rPr>
        <w:t xml:space="preserve">), </w:t>
      </w:r>
      <w:proofErr w:type="spellStart"/>
      <w:r w:rsidR="00087D41" w:rsidRPr="000A168B">
        <w:rPr>
          <w:sz w:val="28"/>
          <w:szCs w:val="28"/>
          <w:lang w:val="kk-KZ"/>
        </w:rPr>
        <w:t>алуаншөпті</w:t>
      </w:r>
      <w:proofErr w:type="spellEnd"/>
      <w:r w:rsidR="00087D41" w:rsidRPr="000A168B">
        <w:rPr>
          <w:sz w:val="28"/>
          <w:szCs w:val="28"/>
          <w:lang w:val="kk-KZ"/>
        </w:rPr>
        <w:t>-бетеге</w:t>
      </w:r>
      <w:r w:rsidR="00784148" w:rsidRPr="000A168B">
        <w:rPr>
          <w:sz w:val="28"/>
          <w:szCs w:val="28"/>
          <w:lang w:val="kk-KZ"/>
        </w:rPr>
        <w:t xml:space="preserve"> (</w:t>
      </w:r>
      <w:proofErr w:type="spellStart"/>
      <w:r w:rsidR="00784148" w:rsidRPr="000A168B">
        <w:rPr>
          <w:i/>
          <w:sz w:val="28"/>
          <w:szCs w:val="28"/>
          <w:lang w:val="kk-KZ"/>
        </w:rPr>
        <w:t>Festuca</w:t>
      </w:r>
      <w:proofErr w:type="spellEnd"/>
      <w:r w:rsidR="00784148" w:rsidRPr="000A168B">
        <w:rPr>
          <w:i/>
          <w:sz w:val="28"/>
          <w:szCs w:val="28"/>
          <w:lang w:val="kk-KZ"/>
        </w:rPr>
        <w:t xml:space="preserve"> </w:t>
      </w:r>
      <w:proofErr w:type="spellStart"/>
      <w:r w:rsidR="00784148" w:rsidRPr="000A168B">
        <w:rPr>
          <w:i/>
          <w:sz w:val="28"/>
          <w:szCs w:val="28"/>
          <w:lang w:val="kk-KZ"/>
        </w:rPr>
        <w:t>valesiaca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Helictotrichon</w:t>
      </w:r>
      <w:proofErr w:type="spellEnd"/>
      <w:r w:rsidR="00784148" w:rsidRPr="000A168B">
        <w:rPr>
          <w:i/>
          <w:sz w:val="28"/>
          <w:szCs w:val="28"/>
          <w:lang w:val="kk-KZ"/>
        </w:rPr>
        <w:t xml:space="preserve"> </w:t>
      </w:r>
      <w:proofErr w:type="spellStart"/>
      <w:r w:rsidR="00784148" w:rsidRPr="000A168B">
        <w:rPr>
          <w:i/>
          <w:sz w:val="28"/>
          <w:szCs w:val="28"/>
          <w:lang w:val="kk-KZ"/>
        </w:rPr>
        <w:t>desertorum</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Achillea</w:t>
      </w:r>
      <w:proofErr w:type="spellEnd"/>
      <w:r w:rsidR="00784148" w:rsidRPr="000A168B">
        <w:rPr>
          <w:i/>
          <w:sz w:val="28"/>
          <w:szCs w:val="28"/>
          <w:lang w:val="kk-KZ"/>
        </w:rPr>
        <w:t xml:space="preserve"> </w:t>
      </w:r>
      <w:proofErr w:type="spellStart"/>
      <w:r w:rsidR="00784148" w:rsidRPr="000A168B">
        <w:rPr>
          <w:i/>
          <w:sz w:val="28"/>
          <w:szCs w:val="28"/>
          <w:lang w:val="kk-KZ"/>
        </w:rPr>
        <w:t>millefolium</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Plantago</w:t>
      </w:r>
      <w:proofErr w:type="spellEnd"/>
      <w:r w:rsidR="00784148" w:rsidRPr="000A168B">
        <w:rPr>
          <w:i/>
          <w:sz w:val="28"/>
          <w:szCs w:val="28"/>
          <w:lang w:val="kk-KZ"/>
        </w:rPr>
        <w:t xml:space="preserve"> </w:t>
      </w:r>
      <w:proofErr w:type="spellStart"/>
      <w:r w:rsidR="00784148" w:rsidRPr="000A168B">
        <w:rPr>
          <w:i/>
          <w:sz w:val="28"/>
          <w:szCs w:val="28"/>
          <w:lang w:val="kk-KZ"/>
        </w:rPr>
        <w:t>lanceolata</w:t>
      </w:r>
      <w:proofErr w:type="spellEnd"/>
      <w:r w:rsidR="00784148" w:rsidRPr="000A168B">
        <w:rPr>
          <w:sz w:val="28"/>
          <w:szCs w:val="28"/>
          <w:lang w:val="kk-KZ"/>
        </w:rPr>
        <w:t xml:space="preserve"> L.,</w:t>
      </w:r>
      <w:r w:rsidR="00784148" w:rsidRPr="000A168B">
        <w:rPr>
          <w:i/>
          <w:sz w:val="28"/>
          <w:szCs w:val="28"/>
          <w:lang w:val="kk-KZ"/>
        </w:rPr>
        <w:t xml:space="preserve"> </w:t>
      </w:r>
      <w:proofErr w:type="spellStart"/>
      <w:r w:rsidR="00784148" w:rsidRPr="000A168B">
        <w:rPr>
          <w:i/>
          <w:sz w:val="28"/>
          <w:szCs w:val="28"/>
          <w:lang w:val="kk-KZ"/>
        </w:rPr>
        <w:t>Phlomoides</w:t>
      </w:r>
      <w:proofErr w:type="spellEnd"/>
      <w:r w:rsidR="00784148" w:rsidRPr="000A168B">
        <w:rPr>
          <w:i/>
          <w:sz w:val="28"/>
          <w:szCs w:val="28"/>
          <w:lang w:val="kk-KZ"/>
        </w:rPr>
        <w:t xml:space="preserve"> </w:t>
      </w:r>
      <w:proofErr w:type="spellStart"/>
      <w:r w:rsidR="00784148" w:rsidRPr="000A168B">
        <w:rPr>
          <w:i/>
          <w:sz w:val="28"/>
          <w:szCs w:val="28"/>
          <w:lang w:val="kk-KZ"/>
        </w:rPr>
        <w:t>tuberosa</w:t>
      </w:r>
      <w:proofErr w:type="spellEnd"/>
      <w:r w:rsidR="00784148" w:rsidRPr="000A168B">
        <w:rPr>
          <w:i/>
          <w:sz w:val="28"/>
          <w:szCs w:val="28"/>
          <w:lang w:val="kk-KZ"/>
        </w:rPr>
        <w:t xml:space="preserve"> </w:t>
      </w:r>
      <w:r w:rsidR="00784148" w:rsidRPr="000A168B">
        <w:rPr>
          <w:sz w:val="28"/>
          <w:szCs w:val="28"/>
          <w:lang w:val="kk-KZ"/>
        </w:rPr>
        <w:t xml:space="preserve">(L.) </w:t>
      </w:r>
      <w:proofErr w:type="spellStart"/>
      <w:r w:rsidR="00784148" w:rsidRPr="000A168B">
        <w:rPr>
          <w:sz w:val="28"/>
          <w:szCs w:val="28"/>
          <w:lang w:val="kk-KZ"/>
        </w:rPr>
        <w:t>Moench</w:t>
      </w:r>
      <w:proofErr w:type="spellEnd"/>
      <w:r w:rsidR="00784148" w:rsidRPr="000A168B">
        <w:rPr>
          <w:sz w:val="28"/>
          <w:szCs w:val="28"/>
          <w:lang w:val="kk-KZ"/>
        </w:rPr>
        <w:t xml:space="preserve">) далалары. Қауымдастықтардың құрамында </w:t>
      </w:r>
      <w:proofErr w:type="spellStart"/>
      <w:r w:rsidR="00784148" w:rsidRPr="000A168B">
        <w:rPr>
          <w:i/>
          <w:sz w:val="28"/>
          <w:szCs w:val="28"/>
          <w:lang w:val="kk-KZ"/>
        </w:rPr>
        <w:t>Stipa</w:t>
      </w:r>
      <w:proofErr w:type="spellEnd"/>
      <w:r w:rsidR="00784148" w:rsidRPr="000A168B">
        <w:rPr>
          <w:i/>
          <w:sz w:val="28"/>
          <w:szCs w:val="28"/>
          <w:lang w:val="kk-KZ"/>
        </w:rPr>
        <w:t xml:space="preserve"> </w:t>
      </w:r>
      <w:proofErr w:type="spellStart"/>
      <w:r w:rsidR="00784148" w:rsidRPr="000A168B">
        <w:rPr>
          <w:i/>
          <w:sz w:val="28"/>
          <w:szCs w:val="28"/>
          <w:lang w:val="kk-KZ"/>
        </w:rPr>
        <w:t>capillata</w:t>
      </w:r>
      <w:proofErr w:type="spellEnd"/>
      <w:r w:rsidR="00784148" w:rsidRPr="000A168B">
        <w:rPr>
          <w:i/>
          <w:sz w:val="28"/>
          <w:szCs w:val="28"/>
          <w:lang w:val="kk-KZ"/>
        </w:rPr>
        <w:t xml:space="preserve"> </w:t>
      </w:r>
      <w:r w:rsidR="00784148" w:rsidRPr="000A168B">
        <w:rPr>
          <w:sz w:val="28"/>
          <w:szCs w:val="28"/>
          <w:lang w:val="kk-KZ"/>
        </w:rPr>
        <w:t>L.,</w:t>
      </w:r>
      <w:r w:rsidR="00784148" w:rsidRPr="000A168B">
        <w:rPr>
          <w:i/>
          <w:sz w:val="28"/>
          <w:szCs w:val="28"/>
          <w:lang w:val="kk-KZ"/>
        </w:rPr>
        <w:t xml:space="preserve"> </w:t>
      </w:r>
      <w:proofErr w:type="spellStart"/>
      <w:r w:rsidR="00784148" w:rsidRPr="000A168B">
        <w:rPr>
          <w:i/>
          <w:sz w:val="28"/>
          <w:szCs w:val="28"/>
          <w:lang w:val="kk-KZ"/>
        </w:rPr>
        <w:t>Bothriochloa</w:t>
      </w:r>
      <w:proofErr w:type="spellEnd"/>
      <w:r w:rsidR="00784148" w:rsidRPr="000A168B">
        <w:rPr>
          <w:i/>
          <w:sz w:val="28"/>
          <w:szCs w:val="28"/>
          <w:lang w:val="kk-KZ"/>
        </w:rPr>
        <w:t xml:space="preserve"> </w:t>
      </w:r>
      <w:proofErr w:type="spellStart"/>
      <w:r w:rsidR="00784148" w:rsidRPr="000A168B">
        <w:rPr>
          <w:i/>
          <w:sz w:val="28"/>
          <w:szCs w:val="28"/>
          <w:lang w:val="kk-KZ"/>
        </w:rPr>
        <w:t>ischaemum</w:t>
      </w:r>
      <w:proofErr w:type="spellEnd"/>
      <w:r w:rsidR="00784148" w:rsidRPr="000A168B">
        <w:rPr>
          <w:sz w:val="28"/>
          <w:szCs w:val="28"/>
          <w:lang w:val="kk-KZ"/>
        </w:rPr>
        <w:t xml:space="preserve">, </w:t>
      </w:r>
      <w:proofErr w:type="spellStart"/>
      <w:r w:rsidR="00784148" w:rsidRPr="000A168B">
        <w:rPr>
          <w:i/>
          <w:sz w:val="28"/>
          <w:szCs w:val="28"/>
          <w:lang w:val="kk-KZ"/>
        </w:rPr>
        <w:t>Melilotus</w:t>
      </w:r>
      <w:proofErr w:type="spellEnd"/>
      <w:r w:rsidR="00784148" w:rsidRPr="000A168B">
        <w:rPr>
          <w:i/>
          <w:sz w:val="28"/>
          <w:szCs w:val="28"/>
          <w:lang w:val="kk-KZ"/>
        </w:rPr>
        <w:t xml:space="preserve"> </w:t>
      </w:r>
      <w:proofErr w:type="spellStart"/>
      <w:r w:rsidR="00784148" w:rsidRPr="000A168B">
        <w:rPr>
          <w:i/>
          <w:sz w:val="28"/>
          <w:szCs w:val="28"/>
          <w:lang w:val="kk-KZ"/>
        </w:rPr>
        <w:t>officinalis</w:t>
      </w:r>
      <w:proofErr w:type="spellEnd"/>
      <w:r w:rsidR="00784148" w:rsidRPr="000A168B">
        <w:rPr>
          <w:sz w:val="28"/>
          <w:szCs w:val="28"/>
          <w:lang w:val="kk-KZ"/>
        </w:rPr>
        <w:t>,</w:t>
      </w:r>
      <w:r w:rsidR="00784148" w:rsidRPr="000A168B">
        <w:rPr>
          <w:i/>
          <w:sz w:val="28"/>
          <w:szCs w:val="28"/>
          <w:lang w:val="kk-KZ"/>
        </w:rPr>
        <w:t xml:space="preserve"> M. </w:t>
      </w:r>
      <w:r w:rsidR="00784148" w:rsidRPr="000A168B">
        <w:rPr>
          <w:i/>
          <w:sz w:val="28"/>
          <w:szCs w:val="28"/>
          <w:lang w:val="en-US"/>
        </w:rPr>
        <w:t>a</w:t>
      </w:r>
      <w:proofErr w:type="spellStart"/>
      <w:r w:rsidR="00784148" w:rsidRPr="000A168B">
        <w:rPr>
          <w:i/>
          <w:sz w:val="28"/>
          <w:szCs w:val="28"/>
          <w:lang w:val="kk-KZ"/>
        </w:rPr>
        <w:t>lbus</w:t>
      </w:r>
      <w:proofErr w:type="spellEnd"/>
      <w:r w:rsidR="00784148" w:rsidRPr="000A168B">
        <w:rPr>
          <w:sz w:val="28"/>
          <w:szCs w:val="28"/>
          <w:lang w:val="kk-KZ"/>
        </w:rPr>
        <w:t>,</w:t>
      </w:r>
      <w:r w:rsidR="00784148" w:rsidRPr="000A168B">
        <w:rPr>
          <w:i/>
          <w:sz w:val="28"/>
          <w:szCs w:val="28"/>
          <w:lang w:val="kk-KZ"/>
        </w:rPr>
        <w:t xml:space="preserve"> </w:t>
      </w:r>
      <w:proofErr w:type="spellStart"/>
      <w:r w:rsidR="00CB18A4" w:rsidRPr="000A168B">
        <w:rPr>
          <w:i/>
          <w:sz w:val="28"/>
          <w:szCs w:val="28"/>
          <w:lang w:val="kk-KZ"/>
        </w:rPr>
        <w:t>Trifolium</w:t>
      </w:r>
      <w:proofErr w:type="spellEnd"/>
      <w:r w:rsidR="00CB18A4" w:rsidRPr="000A168B">
        <w:rPr>
          <w:i/>
          <w:sz w:val="28"/>
          <w:szCs w:val="28"/>
          <w:lang w:val="kk-KZ"/>
        </w:rPr>
        <w:t xml:space="preserve"> </w:t>
      </w:r>
      <w:proofErr w:type="spellStart"/>
      <w:r w:rsidR="00CB18A4" w:rsidRPr="000A168B">
        <w:rPr>
          <w:i/>
          <w:sz w:val="28"/>
          <w:szCs w:val="28"/>
          <w:lang w:val="kk-KZ"/>
        </w:rPr>
        <w:t>hybridum</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Achillea</w:t>
      </w:r>
      <w:proofErr w:type="spellEnd"/>
      <w:r w:rsidR="00784148" w:rsidRPr="000A168B">
        <w:rPr>
          <w:i/>
          <w:sz w:val="28"/>
          <w:szCs w:val="28"/>
          <w:lang w:val="kk-KZ"/>
        </w:rPr>
        <w:t xml:space="preserve"> </w:t>
      </w:r>
      <w:proofErr w:type="spellStart"/>
      <w:r w:rsidR="00784148" w:rsidRPr="000A168B">
        <w:rPr>
          <w:i/>
          <w:sz w:val="28"/>
          <w:szCs w:val="28"/>
          <w:lang w:val="kk-KZ"/>
        </w:rPr>
        <w:t>millefolium</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Salvia</w:t>
      </w:r>
      <w:proofErr w:type="spellEnd"/>
      <w:r w:rsidR="00784148" w:rsidRPr="000A168B">
        <w:rPr>
          <w:i/>
          <w:sz w:val="28"/>
          <w:szCs w:val="28"/>
          <w:lang w:val="kk-KZ"/>
        </w:rPr>
        <w:t xml:space="preserve"> </w:t>
      </w:r>
      <w:proofErr w:type="spellStart"/>
      <w:r w:rsidR="00784148" w:rsidRPr="000A168B">
        <w:rPr>
          <w:i/>
          <w:sz w:val="28"/>
          <w:szCs w:val="28"/>
          <w:lang w:val="kk-KZ"/>
        </w:rPr>
        <w:t>deserta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Potentilla</w:t>
      </w:r>
      <w:proofErr w:type="spellEnd"/>
      <w:r w:rsidR="00784148" w:rsidRPr="000A168B">
        <w:rPr>
          <w:i/>
          <w:sz w:val="28"/>
          <w:szCs w:val="28"/>
          <w:lang w:val="kk-KZ"/>
        </w:rPr>
        <w:t xml:space="preserve"> </w:t>
      </w:r>
      <w:proofErr w:type="spellStart"/>
      <w:r w:rsidR="00784148" w:rsidRPr="000A168B">
        <w:rPr>
          <w:i/>
          <w:sz w:val="28"/>
          <w:szCs w:val="28"/>
          <w:lang w:val="kk-KZ"/>
        </w:rPr>
        <w:t>inclinata</w:t>
      </w:r>
      <w:proofErr w:type="spellEnd"/>
      <w:r w:rsidR="00784148" w:rsidRPr="000A168B">
        <w:rPr>
          <w:i/>
          <w:sz w:val="28"/>
          <w:szCs w:val="28"/>
          <w:lang w:val="kk-KZ"/>
        </w:rPr>
        <w:t xml:space="preserve"> </w:t>
      </w:r>
      <w:proofErr w:type="spellStart"/>
      <w:r w:rsidR="00784148" w:rsidRPr="000A168B">
        <w:rPr>
          <w:sz w:val="28"/>
          <w:szCs w:val="28"/>
          <w:lang w:val="kk-KZ"/>
        </w:rPr>
        <w:t>Vill</w:t>
      </w:r>
      <w:proofErr w:type="spellEnd"/>
      <w:r w:rsidR="00784148" w:rsidRPr="000A168B">
        <w:rPr>
          <w:sz w:val="28"/>
          <w:szCs w:val="28"/>
          <w:lang w:val="kk-KZ"/>
        </w:rPr>
        <w:t xml:space="preserve">., </w:t>
      </w:r>
      <w:proofErr w:type="spellStart"/>
      <w:r w:rsidR="00784148" w:rsidRPr="000A168B">
        <w:rPr>
          <w:i/>
          <w:sz w:val="28"/>
          <w:szCs w:val="28"/>
          <w:lang w:val="kk-KZ"/>
        </w:rPr>
        <w:t>Elymus</w:t>
      </w:r>
      <w:proofErr w:type="spellEnd"/>
      <w:r w:rsidR="00784148" w:rsidRPr="000A168B">
        <w:rPr>
          <w:i/>
          <w:sz w:val="28"/>
          <w:szCs w:val="28"/>
          <w:lang w:val="kk-KZ"/>
        </w:rPr>
        <w:t xml:space="preserve"> </w:t>
      </w:r>
      <w:proofErr w:type="spellStart"/>
      <w:r w:rsidR="00784148" w:rsidRPr="000A168B">
        <w:rPr>
          <w:i/>
          <w:sz w:val="28"/>
          <w:szCs w:val="28"/>
          <w:lang w:val="kk-KZ"/>
        </w:rPr>
        <w:t>repens</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Phleum</w:t>
      </w:r>
      <w:proofErr w:type="spellEnd"/>
      <w:r w:rsidR="00F175CA" w:rsidRPr="000A168B">
        <w:rPr>
          <w:i/>
          <w:sz w:val="28"/>
          <w:szCs w:val="28"/>
          <w:lang w:val="kk-KZ"/>
        </w:rPr>
        <w:t xml:space="preserve"> </w:t>
      </w:r>
      <w:proofErr w:type="spellStart"/>
      <w:r w:rsidR="00784148" w:rsidRPr="000A168B">
        <w:rPr>
          <w:i/>
          <w:sz w:val="28"/>
          <w:szCs w:val="28"/>
          <w:lang w:val="kk-KZ"/>
        </w:rPr>
        <w:t>pratense</w:t>
      </w:r>
      <w:proofErr w:type="spellEnd"/>
      <w:r w:rsidR="00784148" w:rsidRPr="000A168B">
        <w:rPr>
          <w:sz w:val="28"/>
          <w:szCs w:val="28"/>
          <w:lang w:val="kk-KZ"/>
        </w:rPr>
        <w:t>,</w:t>
      </w:r>
      <w:r w:rsidR="002A1735" w:rsidRPr="000A168B">
        <w:rPr>
          <w:sz w:val="28"/>
          <w:szCs w:val="28"/>
          <w:lang w:val="en-US"/>
        </w:rPr>
        <w:t xml:space="preserve"> </w:t>
      </w:r>
      <w:proofErr w:type="spellStart"/>
      <w:r w:rsidR="00784148" w:rsidRPr="000A168B">
        <w:rPr>
          <w:i/>
          <w:sz w:val="28"/>
          <w:szCs w:val="28"/>
          <w:lang w:val="kk-KZ"/>
        </w:rPr>
        <w:t>Crepis</w:t>
      </w:r>
      <w:proofErr w:type="spellEnd"/>
      <w:r w:rsidR="00784148" w:rsidRPr="000A168B">
        <w:rPr>
          <w:i/>
          <w:sz w:val="28"/>
          <w:szCs w:val="28"/>
          <w:lang w:val="kk-KZ"/>
        </w:rPr>
        <w:t xml:space="preserve"> </w:t>
      </w:r>
      <w:proofErr w:type="spellStart"/>
      <w:r w:rsidR="00784148" w:rsidRPr="000A168B">
        <w:rPr>
          <w:i/>
          <w:sz w:val="28"/>
          <w:szCs w:val="28"/>
          <w:lang w:val="kk-KZ"/>
        </w:rPr>
        <w:t>sibirica</w:t>
      </w:r>
      <w:proofErr w:type="spellEnd"/>
      <w:r w:rsidR="00784148" w:rsidRPr="000A168B">
        <w:rPr>
          <w:sz w:val="28"/>
          <w:szCs w:val="28"/>
          <w:lang w:val="kk-KZ"/>
        </w:rPr>
        <w:t xml:space="preserve">, </w:t>
      </w:r>
      <w:proofErr w:type="spellStart"/>
      <w:r w:rsidR="00784148" w:rsidRPr="000A168B">
        <w:rPr>
          <w:i/>
          <w:sz w:val="28"/>
          <w:szCs w:val="28"/>
          <w:lang w:val="kk-KZ"/>
        </w:rPr>
        <w:t>Alcea</w:t>
      </w:r>
      <w:proofErr w:type="spellEnd"/>
      <w:r w:rsidR="00784148" w:rsidRPr="000A168B">
        <w:rPr>
          <w:i/>
          <w:sz w:val="28"/>
          <w:szCs w:val="28"/>
          <w:lang w:val="kk-KZ"/>
        </w:rPr>
        <w:t xml:space="preserve"> </w:t>
      </w:r>
      <w:proofErr w:type="spellStart"/>
      <w:r w:rsidR="00784148" w:rsidRPr="000A168B">
        <w:rPr>
          <w:i/>
          <w:sz w:val="28"/>
          <w:szCs w:val="28"/>
          <w:lang w:val="kk-KZ"/>
        </w:rPr>
        <w:t>froloviana</w:t>
      </w:r>
      <w:proofErr w:type="spellEnd"/>
      <w:r w:rsidR="00784148" w:rsidRPr="000A168B">
        <w:rPr>
          <w:sz w:val="28"/>
          <w:szCs w:val="28"/>
          <w:lang w:val="kk-KZ"/>
        </w:rPr>
        <w:t xml:space="preserve">, </w:t>
      </w:r>
      <w:proofErr w:type="spellStart"/>
      <w:r w:rsidR="00D15575" w:rsidRPr="000A168B">
        <w:rPr>
          <w:i/>
          <w:iCs/>
          <w:sz w:val="28"/>
          <w:szCs w:val="28"/>
          <w:lang w:val="kk-KZ"/>
        </w:rPr>
        <w:t>Heracleum</w:t>
      </w:r>
      <w:proofErr w:type="spellEnd"/>
      <w:r w:rsidR="00D15575" w:rsidRPr="000A168B">
        <w:rPr>
          <w:i/>
          <w:iCs/>
          <w:sz w:val="28"/>
          <w:szCs w:val="28"/>
          <w:lang w:val="kk-KZ"/>
        </w:rPr>
        <w:t xml:space="preserve"> </w:t>
      </w:r>
      <w:proofErr w:type="spellStart"/>
      <w:r w:rsidR="00D15575" w:rsidRPr="000A168B">
        <w:rPr>
          <w:i/>
          <w:iCs/>
          <w:sz w:val="28"/>
          <w:szCs w:val="28"/>
          <w:lang w:val="kk-KZ"/>
        </w:rPr>
        <w:t>dissectum</w:t>
      </w:r>
      <w:proofErr w:type="spellEnd"/>
      <w:r w:rsidR="00784148" w:rsidRPr="000A168B">
        <w:rPr>
          <w:sz w:val="28"/>
          <w:szCs w:val="28"/>
          <w:lang w:val="kk-KZ"/>
        </w:rPr>
        <w:t xml:space="preserve">, </w:t>
      </w:r>
      <w:proofErr w:type="spellStart"/>
      <w:r w:rsidR="00784148" w:rsidRPr="000A168B">
        <w:rPr>
          <w:i/>
          <w:sz w:val="28"/>
          <w:szCs w:val="28"/>
          <w:lang w:val="kk-KZ"/>
        </w:rPr>
        <w:t>Anthriscus</w:t>
      </w:r>
      <w:proofErr w:type="spellEnd"/>
      <w:r w:rsidR="00784148" w:rsidRPr="000A168B">
        <w:rPr>
          <w:i/>
          <w:sz w:val="28"/>
          <w:szCs w:val="28"/>
          <w:lang w:val="kk-KZ"/>
        </w:rPr>
        <w:t xml:space="preserve"> </w:t>
      </w:r>
      <w:proofErr w:type="spellStart"/>
      <w:r w:rsidR="00784148" w:rsidRPr="000A168B">
        <w:rPr>
          <w:i/>
          <w:sz w:val="28"/>
          <w:szCs w:val="28"/>
          <w:lang w:val="kk-KZ"/>
        </w:rPr>
        <w:t>sylvestris</w:t>
      </w:r>
      <w:proofErr w:type="spellEnd"/>
      <w:r w:rsidR="00784148" w:rsidRPr="000A168B">
        <w:rPr>
          <w:sz w:val="28"/>
          <w:szCs w:val="28"/>
          <w:lang w:val="kk-KZ"/>
        </w:rPr>
        <w:t xml:space="preserve">, </w:t>
      </w:r>
      <w:proofErr w:type="spellStart"/>
      <w:r w:rsidR="00784148" w:rsidRPr="000A168B">
        <w:rPr>
          <w:i/>
          <w:sz w:val="28"/>
          <w:szCs w:val="28"/>
          <w:lang w:val="kk-KZ"/>
        </w:rPr>
        <w:t>Verbascum</w:t>
      </w:r>
      <w:proofErr w:type="spellEnd"/>
      <w:r w:rsidR="00784148" w:rsidRPr="000A168B">
        <w:rPr>
          <w:i/>
          <w:sz w:val="28"/>
          <w:szCs w:val="28"/>
          <w:lang w:val="kk-KZ"/>
        </w:rPr>
        <w:t xml:space="preserve"> </w:t>
      </w:r>
      <w:proofErr w:type="spellStart"/>
      <w:r w:rsidR="00784148" w:rsidRPr="000A168B">
        <w:rPr>
          <w:i/>
          <w:sz w:val="28"/>
          <w:szCs w:val="28"/>
          <w:lang w:val="kk-KZ"/>
        </w:rPr>
        <w:t>orientale</w:t>
      </w:r>
      <w:proofErr w:type="spellEnd"/>
      <w:r w:rsidR="00784148" w:rsidRPr="000A168B">
        <w:rPr>
          <w:sz w:val="28"/>
          <w:szCs w:val="28"/>
          <w:lang w:val="kk-KZ"/>
        </w:rPr>
        <w:t xml:space="preserve">, </w:t>
      </w:r>
      <w:proofErr w:type="spellStart"/>
      <w:r w:rsidR="00784148" w:rsidRPr="000A168B">
        <w:rPr>
          <w:i/>
          <w:sz w:val="28"/>
          <w:szCs w:val="28"/>
          <w:lang w:val="kk-KZ"/>
        </w:rPr>
        <w:t>Bromus</w:t>
      </w:r>
      <w:proofErr w:type="spellEnd"/>
      <w:r w:rsidR="00784148" w:rsidRPr="000A168B">
        <w:rPr>
          <w:i/>
          <w:sz w:val="28"/>
          <w:szCs w:val="28"/>
          <w:lang w:val="kk-KZ"/>
        </w:rPr>
        <w:t xml:space="preserve"> </w:t>
      </w:r>
      <w:proofErr w:type="spellStart"/>
      <w:r w:rsidR="00784148" w:rsidRPr="000A168B">
        <w:rPr>
          <w:i/>
          <w:sz w:val="28"/>
          <w:szCs w:val="28"/>
          <w:lang w:val="kk-KZ"/>
        </w:rPr>
        <w:t>inermis</w:t>
      </w:r>
      <w:proofErr w:type="spellEnd"/>
      <w:r w:rsidR="00784148" w:rsidRPr="000A168B">
        <w:rPr>
          <w:sz w:val="28"/>
          <w:szCs w:val="28"/>
          <w:lang w:val="kk-KZ"/>
        </w:rPr>
        <w:t xml:space="preserve">, </w:t>
      </w:r>
      <w:proofErr w:type="spellStart"/>
      <w:r w:rsidR="00784148" w:rsidRPr="000A168B">
        <w:rPr>
          <w:bCs/>
          <w:i/>
          <w:iCs/>
          <w:sz w:val="28"/>
          <w:szCs w:val="28"/>
          <w:lang w:val="kk-KZ"/>
        </w:rPr>
        <w:t>Origanum</w:t>
      </w:r>
      <w:proofErr w:type="spellEnd"/>
      <w:r w:rsidR="00784148" w:rsidRPr="000A168B">
        <w:rPr>
          <w:bCs/>
          <w:i/>
          <w:iCs/>
          <w:sz w:val="28"/>
          <w:szCs w:val="28"/>
          <w:lang w:val="kk-KZ"/>
        </w:rPr>
        <w:t xml:space="preserve"> </w:t>
      </w:r>
      <w:proofErr w:type="spellStart"/>
      <w:r w:rsidR="00784148" w:rsidRPr="000A168B">
        <w:rPr>
          <w:bCs/>
          <w:i/>
          <w:iCs/>
          <w:sz w:val="28"/>
          <w:szCs w:val="28"/>
          <w:lang w:val="kk-KZ"/>
        </w:rPr>
        <w:t>vulgare</w:t>
      </w:r>
      <w:proofErr w:type="spellEnd"/>
      <w:r w:rsidR="00784148" w:rsidRPr="000A168B">
        <w:rPr>
          <w:bCs/>
          <w:iCs/>
          <w:sz w:val="28"/>
          <w:szCs w:val="28"/>
          <w:lang w:val="kk-KZ"/>
        </w:rPr>
        <w:t>,</w:t>
      </w:r>
      <w:r w:rsidR="00784148" w:rsidRPr="000A168B">
        <w:rPr>
          <w:bCs/>
          <w:i/>
          <w:iCs/>
          <w:sz w:val="28"/>
          <w:szCs w:val="28"/>
          <w:lang w:val="kk-KZ"/>
        </w:rPr>
        <w:t xml:space="preserve"> </w:t>
      </w:r>
      <w:proofErr w:type="spellStart"/>
      <w:r w:rsidR="00784148" w:rsidRPr="000A168B">
        <w:rPr>
          <w:i/>
          <w:sz w:val="28"/>
          <w:szCs w:val="28"/>
          <w:lang w:val="kk-KZ"/>
        </w:rPr>
        <w:t>Fragaria</w:t>
      </w:r>
      <w:proofErr w:type="spellEnd"/>
      <w:r w:rsidR="00784148" w:rsidRPr="000A168B">
        <w:rPr>
          <w:i/>
          <w:sz w:val="28"/>
          <w:szCs w:val="28"/>
          <w:lang w:val="kk-KZ"/>
        </w:rPr>
        <w:t xml:space="preserve"> </w:t>
      </w:r>
      <w:proofErr w:type="spellStart"/>
      <w:r w:rsidR="00784148" w:rsidRPr="000A168B">
        <w:rPr>
          <w:i/>
          <w:sz w:val="28"/>
          <w:szCs w:val="28"/>
          <w:lang w:val="kk-KZ"/>
        </w:rPr>
        <w:t>viridis</w:t>
      </w:r>
      <w:proofErr w:type="spellEnd"/>
      <w:r w:rsidR="00784148" w:rsidRPr="000A168B">
        <w:rPr>
          <w:sz w:val="28"/>
          <w:szCs w:val="28"/>
          <w:lang w:val="kk-KZ"/>
        </w:rPr>
        <w:t xml:space="preserve"> кездеседі.</w:t>
      </w:r>
    </w:p>
    <w:p w14:paraId="0CDBCCE2" w14:textId="77777777" w:rsidR="00784148" w:rsidRPr="000A168B" w:rsidRDefault="00784148" w:rsidP="00784148">
      <w:pPr>
        <w:tabs>
          <w:tab w:val="left" w:pos="851"/>
        </w:tabs>
        <w:ind w:firstLine="567"/>
        <w:jc w:val="center"/>
        <w:rPr>
          <w:b/>
          <w:sz w:val="28"/>
          <w:szCs w:val="28"/>
          <w:lang w:val="kk-KZ"/>
        </w:rPr>
      </w:pPr>
    </w:p>
    <w:p w14:paraId="015599EA" w14:textId="77777777" w:rsidR="0080749B" w:rsidRPr="000A168B" w:rsidRDefault="0080749B" w:rsidP="00EF1B2A">
      <w:pPr>
        <w:tabs>
          <w:tab w:val="left" w:pos="851"/>
        </w:tabs>
        <w:ind w:firstLine="567"/>
        <w:jc w:val="center"/>
        <w:rPr>
          <w:b/>
          <w:sz w:val="28"/>
          <w:szCs w:val="28"/>
          <w:lang w:val="kk-KZ"/>
        </w:rPr>
        <w:sectPr w:rsidR="0080749B" w:rsidRPr="000A168B" w:rsidSect="00FD167A">
          <w:pgSz w:w="11906" w:h="16838"/>
          <w:pgMar w:top="1134" w:right="567" w:bottom="1134" w:left="1701" w:header="709" w:footer="709" w:gutter="0"/>
          <w:cols w:space="708"/>
          <w:docGrid w:linePitch="360"/>
        </w:sectPr>
      </w:pPr>
    </w:p>
    <w:p w14:paraId="22C0AC8C" w14:textId="275931C8" w:rsidR="00DC1FEE" w:rsidRPr="000A168B" w:rsidRDefault="00126C37" w:rsidP="00EF1B2A">
      <w:pPr>
        <w:tabs>
          <w:tab w:val="left" w:pos="851"/>
        </w:tabs>
        <w:ind w:firstLine="567"/>
        <w:jc w:val="center"/>
        <w:rPr>
          <w:b/>
          <w:sz w:val="28"/>
          <w:szCs w:val="28"/>
          <w:lang w:val="kk-KZ"/>
        </w:rPr>
      </w:pPr>
      <w:r w:rsidRPr="000A168B">
        <w:rPr>
          <w:b/>
          <w:sz w:val="28"/>
          <w:szCs w:val="28"/>
          <w:lang w:val="kk-KZ"/>
        </w:rPr>
        <w:lastRenderedPageBreak/>
        <w:t xml:space="preserve">Б. </w:t>
      </w:r>
      <w:r w:rsidR="00784148" w:rsidRPr="000A168B">
        <w:rPr>
          <w:b/>
          <w:sz w:val="28"/>
          <w:szCs w:val="28"/>
          <w:lang w:val="kk-KZ"/>
        </w:rPr>
        <w:t xml:space="preserve">АЛАСА ТАУ ЖӘНЕ ТАУ </w:t>
      </w:r>
      <w:r w:rsidR="00500421" w:rsidRPr="000A168B">
        <w:rPr>
          <w:b/>
          <w:sz w:val="28"/>
          <w:szCs w:val="28"/>
          <w:lang w:val="kk-KZ"/>
        </w:rPr>
        <w:t>БАУРАЙЫ</w:t>
      </w:r>
      <w:r w:rsidR="00784148" w:rsidRPr="000A168B">
        <w:rPr>
          <w:b/>
          <w:sz w:val="28"/>
          <w:szCs w:val="28"/>
          <w:lang w:val="kk-KZ"/>
        </w:rPr>
        <w:t xml:space="preserve"> ЭКОЖҮЙЕЛЕРІ</w:t>
      </w:r>
    </w:p>
    <w:p w14:paraId="0F9279C1" w14:textId="77777777" w:rsidR="0080749B" w:rsidRPr="000A168B" w:rsidRDefault="0080749B" w:rsidP="00784148">
      <w:pPr>
        <w:tabs>
          <w:tab w:val="left" w:pos="851"/>
        </w:tabs>
        <w:ind w:firstLine="567"/>
        <w:jc w:val="center"/>
        <w:rPr>
          <w:b/>
          <w:iCs/>
          <w:sz w:val="28"/>
          <w:szCs w:val="28"/>
          <w:lang w:val="kk-KZ"/>
        </w:rPr>
      </w:pPr>
    </w:p>
    <w:p w14:paraId="689F4F8D" w14:textId="2F349705" w:rsidR="00784148" w:rsidRPr="000A168B" w:rsidRDefault="003168E0" w:rsidP="00784148">
      <w:pPr>
        <w:tabs>
          <w:tab w:val="left" w:pos="851"/>
        </w:tabs>
        <w:ind w:firstLine="567"/>
        <w:jc w:val="center"/>
        <w:rPr>
          <w:b/>
          <w:i/>
          <w:iCs/>
          <w:sz w:val="28"/>
          <w:szCs w:val="28"/>
          <w:lang w:val="kk-KZ"/>
        </w:rPr>
      </w:pPr>
      <w:r w:rsidRPr="000A168B">
        <w:rPr>
          <w:b/>
          <w:iCs/>
          <w:sz w:val="28"/>
          <w:szCs w:val="28"/>
          <w:lang w:val="kk-KZ"/>
        </w:rPr>
        <w:t xml:space="preserve">VII. </w:t>
      </w:r>
      <w:r w:rsidR="00DC1FEE" w:rsidRPr="000A168B">
        <w:rPr>
          <w:b/>
          <w:iCs/>
          <w:sz w:val="28"/>
          <w:szCs w:val="28"/>
          <w:lang w:val="kk-KZ"/>
        </w:rPr>
        <w:t>Аласа таул</w:t>
      </w:r>
      <w:r w:rsidR="00500421" w:rsidRPr="000A168B">
        <w:rPr>
          <w:b/>
          <w:iCs/>
          <w:sz w:val="28"/>
          <w:szCs w:val="28"/>
          <w:lang w:val="kk-KZ"/>
        </w:rPr>
        <w:t>ардың</w:t>
      </w:r>
      <w:r w:rsidR="00DC1FEE" w:rsidRPr="000A168B">
        <w:rPr>
          <w:b/>
          <w:iCs/>
          <w:sz w:val="28"/>
          <w:szCs w:val="28"/>
          <w:lang w:val="kk-KZ"/>
        </w:rPr>
        <w:t xml:space="preserve"> далалар экожүйелері</w:t>
      </w:r>
    </w:p>
    <w:p w14:paraId="6055669C" w14:textId="76A8091B" w:rsidR="00D30911" w:rsidRPr="000A168B" w:rsidRDefault="004465EC" w:rsidP="00D30911">
      <w:pPr>
        <w:tabs>
          <w:tab w:val="left" w:pos="851"/>
        </w:tabs>
        <w:ind w:firstLine="567"/>
        <w:jc w:val="center"/>
        <w:rPr>
          <w:rFonts w:eastAsia="Calibri"/>
          <w:b/>
          <w:i/>
          <w:sz w:val="28"/>
          <w:szCs w:val="28"/>
          <w:lang w:val="kk-KZ"/>
        </w:rPr>
      </w:pPr>
      <w:r w:rsidRPr="000A168B">
        <w:rPr>
          <w:rFonts w:eastAsia="Calibri"/>
          <w:b/>
          <w:i/>
          <w:sz w:val="28"/>
          <w:szCs w:val="28"/>
          <w:lang w:val="kk-KZ"/>
        </w:rPr>
        <w:t>a. Н</w:t>
      </w:r>
      <w:r w:rsidR="00D30911" w:rsidRPr="000A168B">
        <w:rPr>
          <w:rFonts w:eastAsia="Calibri"/>
          <w:b/>
          <w:i/>
          <w:sz w:val="28"/>
          <w:szCs w:val="28"/>
          <w:lang w:val="kk-KZ"/>
        </w:rPr>
        <w:t>ағыз далалар</w:t>
      </w:r>
      <w:r w:rsidR="00D30911" w:rsidRPr="000A168B">
        <w:rPr>
          <w:b/>
          <w:bCs/>
          <w:i/>
          <w:iCs/>
          <w:sz w:val="28"/>
          <w:szCs w:val="28"/>
          <w:lang w:val="kk-KZ"/>
        </w:rPr>
        <w:t xml:space="preserve"> экожүйелері</w:t>
      </w:r>
    </w:p>
    <w:p w14:paraId="474E5F84" w14:textId="72F726A8" w:rsidR="00D30911" w:rsidRPr="000A168B" w:rsidRDefault="00D30911" w:rsidP="00D30911">
      <w:pPr>
        <w:widowControl w:val="0"/>
        <w:tabs>
          <w:tab w:val="left" w:pos="851"/>
        </w:tabs>
        <w:ind w:firstLine="567"/>
        <w:jc w:val="both"/>
        <w:rPr>
          <w:sz w:val="28"/>
          <w:szCs w:val="28"/>
          <w:lang w:val="kk-KZ"/>
        </w:rPr>
      </w:pPr>
      <w:r w:rsidRPr="000A168B">
        <w:rPr>
          <w:sz w:val="28"/>
          <w:szCs w:val="28"/>
          <w:lang w:val="kk-KZ"/>
        </w:rPr>
        <w:t>1</w:t>
      </w:r>
      <w:r w:rsidR="002B3CC1" w:rsidRPr="000A168B">
        <w:rPr>
          <w:sz w:val="28"/>
          <w:szCs w:val="28"/>
          <w:lang w:val="kk-KZ"/>
        </w:rPr>
        <w:t>8</w:t>
      </w:r>
      <w:r w:rsidRPr="000A168B">
        <w:rPr>
          <w:sz w:val="28"/>
          <w:szCs w:val="28"/>
          <w:lang w:val="kk-KZ"/>
        </w:rPr>
        <w:t xml:space="preserve">. </w:t>
      </w:r>
      <w:r w:rsidR="00DC7874" w:rsidRPr="000A168B">
        <w:rPr>
          <w:sz w:val="28"/>
          <w:szCs w:val="28"/>
          <w:lang w:val="kk-KZ"/>
        </w:rPr>
        <w:t xml:space="preserve">Таудың кәдімгі </w:t>
      </w:r>
      <w:r w:rsidRPr="000A168B">
        <w:rPr>
          <w:sz w:val="28"/>
          <w:szCs w:val="28"/>
          <w:lang w:val="kk-KZ"/>
        </w:rPr>
        <w:t xml:space="preserve">қара топырақтардағы </w:t>
      </w:r>
      <w:proofErr w:type="spellStart"/>
      <w:r w:rsidRPr="000A168B">
        <w:rPr>
          <w:sz w:val="28"/>
          <w:szCs w:val="28"/>
          <w:lang w:val="kk-KZ"/>
        </w:rPr>
        <w:t>эфемероидтар</w:t>
      </w:r>
      <w:proofErr w:type="spellEnd"/>
      <w:r w:rsidRPr="000A168B">
        <w:rPr>
          <w:sz w:val="28"/>
          <w:szCs w:val="28"/>
          <w:lang w:val="kk-KZ"/>
        </w:rPr>
        <w:t xml:space="preserve"> (</w:t>
      </w:r>
      <w:proofErr w:type="spellStart"/>
      <w:r w:rsidRPr="000A168B">
        <w:rPr>
          <w:i/>
          <w:iCs/>
          <w:sz w:val="28"/>
          <w:szCs w:val="28"/>
          <w:lang w:val="kk-KZ"/>
        </w:rPr>
        <w:t>Poa</w:t>
      </w:r>
      <w:proofErr w:type="spellEnd"/>
      <w:r w:rsidRPr="000A168B">
        <w:rPr>
          <w:i/>
          <w:iCs/>
          <w:sz w:val="28"/>
          <w:szCs w:val="28"/>
          <w:lang w:val="kk-KZ"/>
        </w:rPr>
        <w:t> </w:t>
      </w:r>
      <w:proofErr w:type="spellStart"/>
      <w:r w:rsidRPr="000A168B">
        <w:rPr>
          <w:i/>
          <w:iCs/>
          <w:sz w:val="28"/>
          <w:szCs w:val="28"/>
          <w:lang w:val="kk-KZ"/>
        </w:rPr>
        <w:t>bulbosa</w:t>
      </w:r>
      <w:proofErr w:type="spellEnd"/>
      <w:r w:rsidRPr="000A168B">
        <w:rPr>
          <w:sz w:val="28"/>
          <w:szCs w:val="28"/>
          <w:lang w:val="kk-KZ"/>
        </w:rPr>
        <w:t>) мен бұталар (</w:t>
      </w:r>
      <w:proofErr w:type="spellStart"/>
      <w:r w:rsidRPr="000A168B">
        <w:rPr>
          <w:i/>
          <w:sz w:val="28"/>
          <w:szCs w:val="28"/>
          <w:lang w:val="kk-KZ"/>
        </w:rPr>
        <w:t>Spiraea</w:t>
      </w:r>
      <w:proofErr w:type="spellEnd"/>
      <w:r w:rsidRPr="000A168B">
        <w:rPr>
          <w:i/>
          <w:sz w:val="28"/>
          <w:szCs w:val="28"/>
          <w:lang w:val="kk-KZ"/>
        </w:rPr>
        <w:t xml:space="preserve"> </w:t>
      </w:r>
      <w:proofErr w:type="spellStart"/>
      <w:r w:rsidRPr="000A168B">
        <w:rPr>
          <w:i/>
          <w:sz w:val="28"/>
          <w:szCs w:val="28"/>
          <w:lang w:val="kk-KZ"/>
        </w:rPr>
        <w:t>hypericifolia</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Prunus</w:t>
      </w:r>
      <w:proofErr w:type="spellEnd"/>
      <w:r w:rsidRPr="000A168B">
        <w:rPr>
          <w:i/>
          <w:sz w:val="28"/>
          <w:szCs w:val="28"/>
          <w:lang w:val="kk-KZ"/>
        </w:rPr>
        <w:t xml:space="preserve"> </w:t>
      </w:r>
      <w:proofErr w:type="spellStart"/>
      <w:r w:rsidRPr="000A168B">
        <w:rPr>
          <w:i/>
          <w:sz w:val="28"/>
          <w:szCs w:val="28"/>
          <w:lang w:val="kk-KZ"/>
        </w:rPr>
        <w:t>prostrata</w:t>
      </w:r>
      <w:proofErr w:type="spellEnd"/>
      <w:r w:rsidRPr="000A168B">
        <w:rPr>
          <w:i/>
          <w:sz w:val="28"/>
          <w:szCs w:val="28"/>
          <w:lang w:val="kk-KZ"/>
        </w:rPr>
        <w:t xml:space="preserve"> </w:t>
      </w:r>
      <w:proofErr w:type="spellStart"/>
      <w:r w:rsidRPr="000A168B">
        <w:rPr>
          <w:sz w:val="28"/>
          <w:szCs w:val="28"/>
          <w:lang w:val="kk-KZ"/>
        </w:rPr>
        <w:t>Labill</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Cotoneaster</w:t>
      </w:r>
      <w:proofErr w:type="spellEnd"/>
      <w:r w:rsidRPr="000A168B">
        <w:rPr>
          <w:i/>
          <w:sz w:val="28"/>
          <w:szCs w:val="28"/>
          <w:lang w:val="kk-KZ"/>
        </w:rPr>
        <w:t xml:space="preserve"> </w:t>
      </w:r>
      <w:proofErr w:type="spellStart"/>
      <w:r w:rsidRPr="000A168B">
        <w:rPr>
          <w:i/>
          <w:sz w:val="28"/>
          <w:szCs w:val="28"/>
          <w:lang w:val="kk-KZ"/>
        </w:rPr>
        <w:t>melanocarpus</w:t>
      </w:r>
      <w:proofErr w:type="spellEnd"/>
      <w:r w:rsidRPr="000A168B">
        <w:rPr>
          <w:i/>
          <w:sz w:val="28"/>
          <w:szCs w:val="28"/>
          <w:lang w:val="kk-KZ"/>
        </w:rPr>
        <w:t xml:space="preserve"> </w:t>
      </w:r>
      <w:proofErr w:type="spellStart"/>
      <w:r w:rsidRPr="000A168B">
        <w:rPr>
          <w:sz w:val="28"/>
          <w:szCs w:val="28"/>
          <w:lang w:val="kk-KZ"/>
        </w:rPr>
        <w:t>Fisch</w:t>
      </w:r>
      <w:proofErr w:type="spellEnd"/>
      <w:r w:rsidRPr="000A168B">
        <w:rPr>
          <w:sz w:val="28"/>
          <w:szCs w:val="28"/>
          <w:lang w:val="kk-KZ"/>
        </w:rPr>
        <w:t xml:space="preserve">. </w:t>
      </w:r>
      <w:proofErr w:type="spellStart"/>
      <w:r w:rsidRPr="000A168B">
        <w:rPr>
          <w:sz w:val="28"/>
          <w:szCs w:val="28"/>
          <w:lang w:val="kk-KZ"/>
        </w:rPr>
        <w:t>ex</w:t>
      </w:r>
      <w:proofErr w:type="spellEnd"/>
      <w:r w:rsidRPr="000A168B">
        <w:rPr>
          <w:sz w:val="28"/>
          <w:szCs w:val="28"/>
          <w:lang w:val="kk-KZ"/>
        </w:rPr>
        <w:t xml:space="preserve"> A. </w:t>
      </w:r>
      <w:proofErr w:type="spellStart"/>
      <w:r w:rsidRPr="000A168B">
        <w:rPr>
          <w:sz w:val="28"/>
          <w:szCs w:val="28"/>
          <w:lang w:val="kk-KZ"/>
        </w:rPr>
        <w:t>Blytt</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Lonicera</w:t>
      </w:r>
      <w:proofErr w:type="spellEnd"/>
      <w:r w:rsidRPr="000A168B">
        <w:rPr>
          <w:i/>
          <w:sz w:val="28"/>
          <w:szCs w:val="28"/>
          <w:lang w:val="kk-KZ"/>
        </w:rPr>
        <w:t xml:space="preserve"> </w:t>
      </w:r>
      <w:proofErr w:type="spellStart"/>
      <w:r w:rsidRPr="000A168B">
        <w:rPr>
          <w:i/>
          <w:sz w:val="28"/>
          <w:szCs w:val="28"/>
          <w:lang w:val="kk-KZ"/>
        </w:rPr>
        <w:t>microphylla</w:t>
      </w:r>
      <w:proofErr w:type="spellEnd"/>
      <w:r w:rsidRPr="000A168B">
        <w:rPr>
          <w:sz w:val="28"/>
          <w:szCs w:val="28"/>
          <w:lang w:val="kk-KZ"/>
        </w:rPr>
        <w:t xml:space="preserve">) аралас бетеге, </w:t>
      </w:r>
      <w:proofErr w:type="spellStart"/>
      <w:r w:rsidRPr="000A168B">
        <w:rPr>
          <w:sz w:val="28"/>
          <w:szCs w:val="28"/>
          <w:lang w:val="kk-KZ"/>
        </w:rPr>
        <w:t>алуаншөпті</w:t>
      </w:r>
      <w:proofErr w:type="spellEnd"/>
      <w:r w:rsidRPr="000A168B">
        <w:rPr>
          <w:sz w:val="28"/>
          <w:szCs w:val="28"/>
          <w:lang w:val="kk-KZ"/>
        </w:rPr>
        <w:t>-қау-бетеге (</w:t>
      </w:r>
      <w:proofErr w:type="spellStart"/>
      <w:r w:rsidRPr="000A168B">
        <w:rPr>
          <w:i/>
          <w:sz w:val="28"/>
          <w:szCs w:val="28"/>
          <w:lang w:val="kk-KZ"/>
        </w:rPr>
        <w:t>Festuca</w:t>
      </w:r>
      <w:proofErr w:type="spellEnd"/>
      <w:r w:rsidRPr="000A168B">
        <w:rPr>
          <w:i/>
          <w:sz w:val="28"/>
          <w:szCs w:val="28"/>
          <w:lang w:val="kk-KZ"/>
        </w:rPr>
        <w:t xml:space="preserve"> </w:t>
      </w:r>
      <w:proofErr w:type="spellStart"/>
      <w:r w:rsidRPr="000A168B">
        <w:rPr>
          <w:i/>
          <w:sz w:val="28"/>
          <w:szCs w:val="28"/>
          <w:lang w:val="kk-KZ"/>
        </w:rPr>
        <w:t>valesiaca</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Stipa</w:t>
      </w:r>
      <w:proofErr w:type="spellEnd"/>
      <w:r w:rsidRPr="000A168B">
        <w:rPr>
          <w:i/>
          <w:sz w:val="28"/>
          <w:szCs w:val="28"/>
          <w:lang w:val="kk-KZ"/>
        </w:rPr>
        <w:t xml:space="preserve"> </w:t>
      </w:r>
      <w:proofErr w:type="spellStart"/>
      <w:r w:rsidRPr="000A168B">
        <w:rPr>
          <w:i/>
          <w:sz w:val="28"/>
          <w:szCs w:val="28"/>
          <w:lang w:val="kk-KZ"/>
        </w:rPr>
        <w:t>caucasica</w:t>
      </w:r>
      <w:proofErr w:type="spellEnd"/>
      <w:r w:rsidRPr="000A168B">
        <w:rPr>
          <w:i/>
          <w:sz w:val="28"/>
          <w:szCs w:val="28"/>
          <w:lang w:val="kk-KZ"/>
        </w:rPr>
        <w:t xml:space="preserve"> </w:t>
      </w:r>
      <w:proofErr w:type="spellStart"/>
      <w:r w:rsidRPr="000A168B">
        <w:rPr>
          <w:sz w:val="28"/>
          <w:szCs w:val="28"/>
          <w:lang w:val="kk-KZ"/>
        </w:rPr>
        <w:t>Schmalh</w:t>
      </w:r>
      <w:proofErr w:type="spellEnd"/>
      <w:r w:rsidRPr="000A168B">
        <w:rPr>
          <w:sz w:val="28"/>
          <w:szCs w:val="28"/>
          <w:lang w:val="kk-KZ"/>
        </w:rPr>
        <w:t>.,</w:t>
      </w:r>
      <w:r w:rsidRPr="000A168B">
        <w:rPr>
          <w:i/>
          <w:sz w:val="28"/>
          <w:szCs w:val="28"/>
          <w:lang w:val="kk-KZ"/>
        </w:rPr>
        <w:t xml:space="preserve"> </w:t>
      </w:r>
      <w:r w:rsidRPr="000A168B">
        <w:rPr>
          <w:i/>
          <w:iCs/>
          <w:sz w:val="28"/>
          <w:szCs w:val="28"/>
          <w:lang w:val="kk-KZ"/>
        </w:rPr>
        <w:t xml:space="preserve">S. </w:t>
      </w:r>
      <w:proofErr w:type="spellStart"/>
      <w:r w:rsidRPr="000A168B">
        <w:rPr>
          <w:i/>
          <w:iCs/>
          <w:sz w:val="28"/>
          <w:szCs w:val="28"/>
          <w:lang w:val="kk-KZ"/>
        </w:rPr>
        <w:t>capillata</w:t>
      </w:r>
      <w:proofErr w:type="spellEnd"/>
      <w:r w:rsidRPr="000A168B">
        <w:rPr>
          <w:iCs/>
          <w:sz w:val="28"/>
          <w:szCs w:val="28"/>
          <w:lang w:val="kk-KZ"/>
        </w:rPr>
        <w:t>,</w:t>
      </w:r>
      <w:r w:rsidRPr="000A168B">
        <w:rPr>
          <w:i/>
          <w:iCs/>
          <w:sz w:val="28"/>
          <w:szCs w:val="28"/>
          <w:lang w:val="kk-KZ"/>
        </w:rPr>
        <w:t xml:space="preserve"> S. </w:t>
      </w:r>
      <w:proofErr w:type="spellStart"/>
      <w:r w:rsidRPr="000A168B">
        <w:rPr>
          <w:i/>
          <w:iCs/>
          <w:sz w:val="28"/>
          <w:szCs w:val="28"/>
          <w:lang w:val="kk-KZ"/>
        </w:rPr>
        <w:t>lessingiana</w:t>
      </w:r>
      <w:proofErr w:type="spellEnd"/>
      <w:r w:rsidRPr="000A168B">
        <w:rPr>
          <w:iCs/>
          <w:sz w:val="28"/>
          <w:szCs w:val="28"/>
          <w:lang w:val="kk-KZ"/>
        </w:rPr>
        <w:t>,</w:t>
      </w:r>
      <w:r w:rsidRPr="000A168B">
        <w:rPr>
          <w:i/>
          <w:iCs/>
          <w:sz w:val="28"/>
          <w:szCs w:val="28"/>
          <w:lang w:val="kk-KZ"/>
        </w:rPr>
        <w:t xml:space="preserve"> S. </w:t>
      </w:r>
      <w:proofErr w:type="spellStart"/>
      <w:r w:rsidRPr="000A168B">
        <w:rPr>
          <w:i/>
          <w:iCs/>
          <w:sz w:val="28"/>
          <w:szCs w:val="28"/>
          <w:lang w:val="kk-KZ"/>
        </w:rPr>
        <w:t>kirghisorum</w:t>
      </w:r>
      <w:proofErr w:type="spellEnd"/>
      <w:r w:rsidRPr="000A168B">
        <w:rPr>
          <w:iCs/>
          <w:sz w:val="28"/>
          <w:szCs w:val="28"/>
          <w:lang w:val="kk-KZ"/>
        </w:rPr>
        <w:t xml:space="preserve"> P. </w:t>
      </w:r>
      <w:proofErr w:type="spellStart"/>
      <w:r w:rsidRPr="000A168B">
        <w:rPr>
          <w:iCs/>
          <w:sz w:val="28"/>
          <w:szCs w:val="28"/>
          <w:lang w:val="kk-KZ"/>
        </w:rPr>
        <w:t>Smirn</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Koeleria</w:t>
      </w:r>
      <w:proofErr w:type="spellEnd"/>
      <w:r w:rsidRPr="000A168B">
        <w:rPr>
          <w:i/>
          <w:iCs/>
          <w:sz w:val="28"/>
          <w:szCs w:val="28"/>
          <w:lang w:val="kk-KZ"/>
        </w:rPr>
        <w:t xml:space="preserve"> </w:t>
      </w:r>
      <w:proofErr w:type="spellStart"/>
      <w:r w:rsidRPr="000A168B">
        <w:rPr>
          <w:i/>
          <w:sz w:val="28"/>
          <w:szCs w:val="28"/>
          <w:lang w:val="kk-KZ"/>
        </w:rPr>
        <w:t>macrantha</w:t>
      </w:r>
      <w:proofErr w:type="spellEnd"/>
      <w:r w:rsidRPr="000A168B">
        <w:rPr>
          <w:iCs/>
          <w:sz w:val="28"/>
          <w:szCs w:val="28"/>
          <w:lang w:val="kk-KZ"/>
        </w:rPr>
        <w:t>,</w:t>
      </w:r>
      <w:r w:rsidRPr="000A168B">
        <w:rPr>
          <w:bCs/>
          <w:i/>
          <w:iCs/>
          <w:sz w:val="28"/>
          <w:szCs w:val="28"/>
          <w:lang w:val="kk-KZ"/>
        </w:rPr>
        <w:t xml:space="preserve"> </w:t>
      </w:r>
      <w:proofErr w:type="spellStart"/>
      <w:r w:rsidRPr="000A168B">
        <w:rPr>
          <w:i/>
          <w:sz w:val="28"/>
          <w:szCs w:val="28"/>
          <w:lang w:val="kk-KZ"/>
        </w:rPr>
        <w:t>Poa</w:t>
      </w:r>
      <w:proofErr w:type="spellEnd"/>
      <w:r w:rsidRPr="000A168B">
        <w:rPr>
          <w:i/>
          <w:sz w:val="28"/>
          <w:szCs w:val="28"/>
          <w:lang w:val="kk-KZ"/>
        </w:rPr>
        <w:t xml:space="preserve"> </w:t>
      </w:r>
      <w:proofErr w:type="spellStart"/>
      <w:r w:rsidRPr="000A168B">
        <w:rPr>
          <w:i/>
          <w:sz w:val="28"/>
          <w:szCs w:val="28"/>
          <w:lang w:val="kk-KZ"/>
        </w:rPr>
        <w:t>versicolor</w:t>
      </w:r>
      <w:proofErr w:type="spellEnd"/>
      <w:r w:rsidRPr="000A168B">
        <w:rPr>
          <w:bCs/>
          <w:iCs/>
          <w:sz w:val="28"/>
          <w:szCs w:val="28"/>
          <w:lang w:val="kk-KZ"/>
        </w:rPr>
        <w:t>,</w:t>
      </w:r>
      <w:r w:rsidRPr="000A168B">
        <w:rPr>
          <w:bCs/>
          <w:i/>
          <w:iCs/>
          <w:sz w:val="28"/>
          <w:szCs w:val="28"/>
          <w:lang w:val="kk-KZ"/>
        </w:rPr>
        <w:t xml:space="preserve"> </w:t>
      </w:r>
      <w:proofErr w:type="spellStart"/>
      <w:r w:rsidRPr="000A168B">
        <w:rPr>
          <w:bCs/>
          <w:i/>
          <w:iCs/>
          <w:sz w:val="28"/>
          <w:szCs w:val="28"/>
          <w:lang w:val="kk-KZ"/>
        </w:rPr>
        <w:t>Bromus</w:t>
      </w:r>
      <w:proofErr w:type="spellEnd"/>
      <w:r w:rsidRPr="000A168B">
        <w:rPr>
          <w:bCs/>
          <w:i/>
          <w:iCs/>
          <w:sz w:val="28"/>
          <w:szCs w:val="28"/>
          <w:lang w:val="kk-KZ"/>
        </w:rPr>
        <w:t xml:space="preserve"> </w:t>
      </w:r>
      <w:proofErr w:type="spellStart"/>
      <w:r w:rsidRPr="000A168B">
        <w:rPr>
          <w:bCs/>
          <w:i/>
          <w:iCs/>
          <w:sz w:val="28"/>
          <w:szCs w:val="28"/>
          <w:lang w:val="kk-KZ"/>
        </w:rPr>
        <w:t>inermis</w:t>
      </w:r>
      <w:proofErr w:type="spellEnd"/>
      <w:r w:rsidRPr="000A168B">
        <w:rPr>
          <w:bCs/>
          <w:iCs/>
          <w:sz w:val="28"/>
          <w:szCs w:val="28"/>
          <w:lang w:val="kk-KZ"/>
        </w:rPr>
        <w:t>,</w:t>
      </w:r>
      <w:r w:rsidRPr="000A168B">
        <w:rPr>
          <w:bCs/>
          <w:i/>
          <w:iCs/>
          <w:sz w:val="28"/>
          <w:szCs w:val="28"/>
          <w:lang w:val="kk-KZ"/>
        </w:rPr>
        <w:t xml:space="preserve"> </w:t>
      </w:r>
      <w:proofErr w:type="spellStart"/>
      <w:r w:rsidRPr="000A168B">
        <w:rPr>
          <w:i/>
          <w:sz w:val="28"/>
          <w:szCs w:val="28"/>
          <w:lang w:val="kk-KZ"/>
        </w:rPr>
        <w:t>Sedum</w:t>
      </w:r>
      <w:proofErr w:type="spellEnd"/>
      <w:r w:rsidRPr="000A168B">
        <w:rPr>
          <w:i/>
          <w:sz w:val="28"/>
          <w:szCs w:val="28"/>
          <w:lang w:val="kk-KZ"/>
        </w:rPr>
        <w:t xml:space="preserve"> </w:t>
      </w:r>
      <w:proofErr w:type="spellStart"/>
      <w:r w:rsidRPr="000A168B">
        <w:rPr>
          <w:i/>
          <w:sz w:val="28"/>
          <w:szCs w:val="28"/>
          <w:lang w:val="kk-KZ"/>
        </w:rPr>
        <w:t>hybridum</w:t>
      </w:r>
      <w:proofErr w:type="spellEnd"/>
      <w:r w:rsidRPr="000A168B">
        <w:rPr>
          <w:sz w:val="28"/>
          <w:szCs w:val="28"/>
          <w:lang w:val="kk-KZ"/>
        </w:rPr>
        <w:t xml:space="preserve"> </w:t>
      </w:r>
      <w:r w:rsidRPr="000A168B">
        <w:rPr>
          <w:iCs/>
          <w:sz w:val="28"/>
          <w:szCs w:val="28"/>
          <w:lang w:val="kk-KZ"/>
        </w:rPr>
        <w:t>L.</w:t>
      </w:r>
      <w:r w:rsidRPr="000A168B">
        <w:rPr>
          <w:sz w:val="28"/>
          <w:szCs w:val="28"/>
          <w:lang w:val="kk-KZ"/>
        </w:rPr>
        <w:t>,</w:t>
      </w:r>
      <w:r w:rsidRPr="000A168B">
        <w:rPr>
          <w:i/>
          <w:sz w:val="28"/>
          <w:szCs w:val="28"/>
          <w:lang w:val="kk-KZ"/>
        </w:rPr>
        <w:t xml:space="preserve"> </w:t>
      </w:r>
      <w:proofErr w:type="spellStart"/>
      <w:r w:rsidRPr="000A168B">
        <w:rPr>
          <w:bCs/>
          <w:i/>
          <w:iCs/>
          <w:sz w:val="28"/>
          <w:szCs w:val="28"/>
          <w:lang w:val="kk-KZ"/>
        </w:rPr>
        <w:t>Hypericum</w:t>
      </w:r>
      <w:proofErr w:type="spellEnd"/>
      <w:r w:rsidRPr="000A168B">
        <w:rPr>
          <w:bCs/>
          <w:i/>
          <w:iCs/>
          <w:sz w:val="28"/>
          <w:szCs w:val="28"/>
          <w:lang w:val="kk-KZ"/>
        </w:rPr>
        <w:t xml:space="preserve"> </w:t>
      </w:r>
      <w:proofErr w:type="spellStart"/>
      <w:r w:rsidRPr="000A168B">
        <w:rPr>
          <w:bCs/>
          <w:i/>
          <w:iCs/>
          <w:sz w:val="28"/>
          <w:szCs w:val="28"/>
          <w:lang w:val="kk-KZ"/>
        </w:rPr>
        <w:t>perforatum</w:t>
      </w:r>
      <w:proofErr w:type="spellEnd"/>
      <w:r w:rsidRPr="000A168B">
        <w:rPr>
          <w:bCs/>
          <w:iCs/>
          <w:sz w:val="28"/>
          <w:szCs w:val="28"/>
          <w:lang w:val="kk-KZ"/>
        </w:rPr>
        <w:t>,</w:t>
      </w:r>
      <w:r w:rsidRPr="000A168B">
        <w:rPr>
          <w:bCs/>
          <w:i/>
          <w:iCs/>
          <w:sz w:val="28"/>
          <w:szCs w:val="28"/>
          <w:lang w:val="kk-KZ"/>
        </w:rPr>
        <w:t xml:space="preserve"> </w:t>
      </w:r>
      <w:proofErr w:type="spellStart"/>
      <w:r w:rsidRPr="000A168B">
        <w:rPr>
          <w:bCs/>
          <w:i/>
          <w:iCs/>
          <w:sz w:val="28"/>
          <w:szCs w:val="28"/>
          <w:lang w:val="kk-KZ"/>
        </w:rPr>
        <w:t>Origanum</w:t>
      </w:r>
      <w:proofErr w:type="spellEnd"/>
      <w:r w:rsidRPr="000A168B">
        <w:rPr>
          <w:bCs/>
          <w:i/>
          <w:iCs/>
          <w:sz w:val="28"/>
          <w:szCs w:val="28"/>
          <w:lang w:val="kk-KZ"/>
        </w:rPr>
        <w:t xml:space="preserve"> </w:t>
      </w:r>
      <w:proofErr w:type="spellStart"/>
      <w:r w:rsidRPr="000A168B">
        <w:rPr>
          <w:bCs/>
          <w:i/>
          <w:iCs/>
          <w:sz w:val="28"/>
          <w:szCs w:val="28"/>
          <w:lang w:val="kk-KZ"/>
        </w:rPr>
        <w:t>vulgare</w:t>
      </w:r>
      <w:proofErr w:type="spellEnd"/>
      <w:r w:rsidRPr="000A168B">
        <w:rPr>
          <w:bCs/>
          <w:iCs/>
          <w:sz w:val="28"/>
          <w:szCs w:val="28"/>
          <w:lang w:val="kk-KZ"/>
        </w:rPr>
        <w:t>,</w:t>
      </w:r>
      <w:r w:rsidRPr="000A168B">
        <w:rPr>
          <w:bCs/>
          <w:i/>
          <w:iCs/>
          <w:sz w:val="28"/>
          <w:szCs w:val="28"/>
          <w:lang w:val="kk-KZ"/>
        </w:rPr>
        <w:t xml:space="preserve"> </w:t>
      </w:r>
      <w:proofErr w:type="spellStart"/>
      <w:r w:rsidRPr="000A168B">
        <w:rPr>
          <w:i/>
          <w:sz w:val="28"/>
          <w:szCs w:val="28"/>
          <w:lang w:val="kk-KZ"/>
        </w:rPr>
        <w:t>Ziziphora</w:t>
      </w:r>
      <w:proofErr w:type="spellEnd"/>
      <w:r w:rsidRPr="000A168B">
        <w:rPr>
          <w:i/>
          <w:sz w:val="28"/>
          <w:szCs w:val="28"/>
          <w:lang w:val="kk-KZ"/>
        </w:rPr>
        <w:t xml:space="preserve"> </w:t>
      </w:r>
      <w:proofErr w:type="spellStart"/>
      <w:r w:rsidRPr="000A168B">
        <w:rPr>
          <w:i/>
          <w:sz w:val="28"/>
          <w:szCs w:val="28"/>
          <w:lang w:val="kk-KZ"/>
        </w:rPr>
        <w:t>clinopodioides</w:t>
      </w:r>
      <w:proofErr w:type="spellEnd"/>
      <w:r w:rsidRPr="000A168B">
        <w:rPr>
          <w:sz w:val="28"/>
          <w:szCs w:val="28"/>
          <w:lang w:val="kk-KZ"/>
        </w:rPr>
        <w:t>,</w:t>
      </w:r>
      <w:r w:rsidRPr="000A168B">
        <w:rPr>
          <w:bCs/>
          <w:i/>
          <w:iCs/>
          <w:sz w:val="28"/>
          <w:szCs w:val="28"/>
          <w:lang w:val="kk-KZ"/>
        </w:rPr>
        <w:t xml:space="preserve"> </w:t>
      </w:r>
      <w:proofErr w:type="spellStart"/>
      <w:r w:rsidRPr="000A168B">
        <w:rPr>
          <w:i/>
          <w:iCs/>
          <w:sz w:val="28"/>
          <w:szCs w:val="28"/>
          <w:lang w:val="kk-KZ"/>
        </w:rPr>
        <w:t>Salvia</w:t>
      </w:r>
      <w:proofErr w:type="spellEnd"/>
      <w:r w:rsidRPr="000A168B">
        <w:rPr>
          <w:i/>
          <w:iCs/>
          <w:sz w:val="28"/>
          <w:szCs w:val="28"/>
          <w:lang w:val="kk-KZ"/>
        </w:rPr>
        <w:t xml:space="preserve"> </w:t>
      </w:r>
      <w:proofErr w:type="spellStart"/>
      <w:r w:rsidRPr="000A168B">
        <w:rPr>
          <w:i/>
          <w:iCs/>
          <w:sz w:val="28"/>
          <w:szCs w:val="28"/>
          <w:lang w:val="kk-KZ"/>
        </w:rPr>
        <w:t>dumetorum</w:t>
      </w:r>
      <w:proofErr w:type="spellEnd"/>
      <w:r w:rsidRPr="000A168B">
        <w:rPr>
          <w:i/>
          <w:iCs/>
          <w:sz w:val="28"/>
          <w:szCs w:val="28"/>
          <w:lang w:val="kk-KZ"/>
        </w:rPr>
        <w:t xml:space="preserve"> </w:t>
      </w:r>
      <w:proofErr w:type="spellStart"/>
      <w:r w:rsidRPr="000A168B">
        <w:rPr>
          <w:iCs/>
          <w:sz w:val="28"/>
          <w:szCs w:val="28"/>
          <w:lang w:val="kk-KZ"/>
        </w:rPr>
        <w:t>Andrz</w:t>
      </w:r>
      <w:proofErr w:type="spellEnd"/>
      <w:r w:rsidRPr="000A168B">
        <w:rPr>
          <w:iCs/>
          <w:sz w:val="28"/>
          <w:szCs w:val="28"/>
          <w:lang w:val="kk-KZ"/>
        </w:rPr>
        <w:t xml:space="preserve">. </w:t>
      </w:r>
      <w:proofErr w:type="spellStart"/>
      <w:r w:rsidRPr="000A168B">
        <w:rPr>
          <w:iCs/>
          <w:sz w:val="28"/>
          <w:szCs w:val="28"/>
          <w:lang w:val="kk-KZ"/>
        </w:rPr>
        <w:t>ex</w:t>
      </w:r>
      <w:proofErr w:type="spellEnd"/>
      <w:r w:rsidRPr="000A168B">
        <w:rPr>
          <w:iCs/>
          <w:sz w:val="28"/>
          <w:szCs w:val="28"/>
          <w:lang w:val="kk-KZ"/>
        </w:rPr>
        <w:t xml:space="preserve"> </w:t>
      </w:r>
      <w:proofErr w:type="spellStart"/>
      <w:r w:rsidRPr="000A168B">
        <w:rPr>
          <w:iCs/>
          <w:sz w:val="28"/>
          <w:szCs w:val="28"/>
          <w:lang w:val="kk-KZ"/>
        </w:rPr>
        <w:t>Besser</w:t>
      </w:r>
      <w:proofErr w:type="spellEnd"/>
      <w:r w:rsidRPr="000A168B">
        <w:rPr>
          <w:iCs/>
          <w:sz w:val="28"/>
          <w:szCs w:val="28"/>
          <w:lang w:val="kk-KZ"/>
        </w:rPr>
        <w:t>,</w:t>
      </w:r>
      <w:r w:rsidRPr="000A168B">
        <w:rPr>
          <w:bCs/>
          <w:i/>
          <w:iCs/>
          <w:sz w:val="28"/>
          <w:szCs w:val="28"/>
          <w:lang w:val="kk-KZ"/>
        </w:rPr>
        <w:t xml:space="preserve"> S. </w:t>
      </w:r>
      <w:proofErr w:type="spellStart"/>
      <w:r w:rsidRPr="000A168B">
        <w:rPr>
          <w:bCs/>
          <w:i/>
          <w:iCs/>
          <w:sz w:val="28"/>
          <w:szCs w:val="28"/>
          <w:lang w:val="kk-KZ"/>
        </w:rPr>
        <w:t>nemorosa</w:t>
      </w:r>
      <w:proofErr w:type="spellEnd"/>
      <w:r w:rsidRPr="000A168B">
        <w:rPr>
          <w:bCs/>
          <w:i/>
          <w:iCs/>
          <w:sz w:val="28"/>
          <w:szCs w:val="28"/>
          <w:lang w:val="kk-KZ"/>
        </w:rPr>
        <w:t xml:space="preserve"> </w:t>
      </w:r>
      <w:r w:rsidRPr="000A168B">
        <w:rPr>
          <w:iCs/>
          <w:sz w:val="28"/>
          <w:szCs w:val="28"/>
          <w:lang w:val="kk-KZ"/>
        </w:rPr>
        <w:t>L.</w:t>
      </w:r>
      <w:r w:rsidRPr="000A168B">
        <w:rPr>
          <w:bCs/>
          <w:iCs/>
          <w:sz w:val="28"/>
          <w:szCs w:val="28"/>
          <w:lang w:val="kk-KZ"/>
        </w:rPr>
        <w:t>,</w:t>
      </w:r>
      <w:r w:rsidRPr="000A168B">
        <w:rPr>
          <w:i/>
          <w:sz w:val="28"/>
          <w:szCs w:val="28"/>
          <w:lang w:val="kk-KZ"/>
        </w:rPr>
        <w:t xml:space="preserve"> </w:t>
      </w:r>
      <w:proofErr w:type="spellStart"/>
      <w:r w:rsidRPr="000A168B">
        <w:rPr>
          <w:i/>
          <w:sz w:val="28"/>
          <w:szCs w:val="28"/>
          <w:lang w:val="kk-KZ"/>
        </w:rPr>
        <w:t>Patrinia</w:t>
      </w:r>
      <w:proofErr w:type="spellEnd"/>
      <w:r w:rsidRPr="000A168B">
        <w:rPr>
          <w:i/>
          <w:sz w:val="28"/>
          <w:szCs w:val="28"/>
          <w:lang w:val="kk-KZ"/>
        </w:rPr>
        <w:t xml:space="preserve"> </w:t>
      </w:r>
      <w:proofErr w:type="spellStart"/>
      <w:r w:rsidRPr="000A168B">
        <w:rPr>
          <w:i/>
          <w:sz w:val="28"/>
          <w:szCs w:val="28"/>
          <w:lang w:val="kk-KZ"/>
        </w:rPr>
        <w:t>intermedia</w:t>
      </w:r>
      <w:proofErr w:type="spellEnd"/>
      <w:r w:rsidRPr="000A168B">
        <w:rPr>
          <w:sz w:val="28"/>
          <w:szCs w:val="28"/>
          <w:lang w:val="kk-KZ"/>
        </w:rPr>
        <w:t xml:space="preserve"> (</w:t>
      </w:r>
      <w:proofErr w:type="spellStart"/>
      <w:r w:rsidRPr="000A168B">
        <w:rPr>
          <w:sz w:val="28"/>
          <w:szCs w:val="28"/>
          <w:lang w:val="kk-KZ"/>
        </w:rPr>
        <w:t>Hornem</w:t>
      </w:r>
      <w:proofErr w:type="spellEnd"/>
      <w:r w:rsidRPr="000A168B">
        <w:rPr>
          <w:sz w:val="28"/>
          <w:szCs w:val="28"/>
          <w:lang w:val="kk-KZ"/>
        </w:rPr>
        <w:t xml:space="preserve">.) </w:t>
      </w:r>
      <w:proofErr w:type="spellStart"/>
      <w:r w:rsidRPr="000A168B">
        <w:rPr>
          <w:sz w:val="28"/>
          <w:szCs w:val="28"/>
          <w:lang w:val="kk-KZ"/>
        </w:rPr>
        <w:t>Roem</w:t>
      </w:r>
      <w:proofErr w:type="spellEnd"/>
      <w:r w:rsidRPr="000A168B">
        <w:rPr>
          <w:sz w:val="28"/>
          <w:szCs w:val="28"/>
          <w:lang w:val="kk-KZ"/>
        </w:rPr>
        <w:t xml:space="preserve">. </w:t>
      </w:r>
      <w:proofErr w:type="spellStart"/>
      <w:r w:rsidRPr="000A168B">
        <w:rPr>
          <w:sz w:val="28"/>
          <w:szCs w:val="28"/>
          <w:lang w:val="kk-KZ"/>
        </w:rPr>
        <w:t>ex</w:t>
      </w:r>
      <w:proofErr w:type="spellEnd"/>
      <w:r w:rsidRPr="000A168B">
        <w:rPr>
          <w:sz w:val="28"/>
          <w:szCs w:val="28"/>
          <w:lang w:val="kk-KZ"/>
        </w:rPr>
        <w:t xml:space="preserve"> </w:t>
      </w:r>
      <w:proofErr w:type="spellStart"/>
      <w:r w:rsidRPr="000A168B">
        <w:rPr>
          <w:sz w:val="28"/>
          <w:szCs w:val="28"/>
          <w:lang w:val="kk-KZ"/>
        </w:rPr>
        <w:t>Schult</w:t>
      </w:r>
      <w:proofErr w:type="spellEnd"/>
      <w:r w:rsidRPr="000A168B">
        <w:rPr>
          <w:sz w:val="28"/>
          <w:szCs w:val="28"/>
          <w:lang w:val="kk-KZ"/>
        </w:rPr>
        <w:t xml:space="preserve">.), </w:t>
      </w:r>
      <w:proofErr w:type="spellStart"/>
      <w:r w:rsidRPr="000A168B">
        <w:rPr>
          <w:sz w:val="28"/>
          <w:szCs w:val="28"/>
          <w:lang w:val="kk-KZ"/>
        </w:rPr>
        <w:t>алуаншөпті</w:t>
      </w:r>
      <w:proofErr w:type="spellEnd"/>
      <w:r w:rsidRPr="000A168B">
        <w:rPr>
          <w:sz w:val="28"/>
          <w:szCs w:val="28"/>
          <w:lang w:val="kk-KZ"/>
        </w:rPr>
        <w:t>-бетегелі-қау (</w:t>
      </w:r>
      <w:proofErr w:type="spellStart"/>
      <w:r w:rsidRPr="000A168B">
        <w:rPr>
          <w:i/>
          <w:sz w:val="28"/>
          <w:szCs w:val="28"/>
          <w:lang w:val="kk-KZ"/>
        </w:rPr>
        <w:t>Stipa</w:t>
      </w:r>
      <w:proofErr w:type="spellEnd"/>
      <w:r w:rsidRPr="000A168B">
        <w:rPr>
          <w:i/>
          <w:sz w:val="28"/>
          <w:szCs w:val="28"/>
          <w:lang w:val="kk-KZ"/>
        </w:rPr>
        <w:t xml:space="preserve"> </w:t>
      </w:r>
      <w:proofErr w:type="spellStart"/>
      <w:r w:rsidR="009D0335" w:rsidRPr="000A168B">
        <w:rPr>
          <w:i/>
          <w:iCs/>
          <w:sz w:val="28"/>
          <w:szCs w:val="28"/>
          <w:lang w:val="kk-KZ"/>
        </w:rPr>
        <w:t>zalesskyi</w:t>
      </w:r>
      <w:proofErr w:type="spellEnd"/>
      <w:r w:rsidRPr="000A168B">
        <w:rPr>
          <w:sz w:val="28"/>
          <w:szCs w:val="28"/>
          <w:lang w:val="kk-KZ"/>
        </w:rPr>
        <w:t>,</w:t>
      </w:r>
      <w:r w:rsidRPr="000A168B">
        <w:rPr>
          <w:i/>
          <w:sz w:val="28"/>
          <w:szCs w:val="28"/>
          <w:lang w:val="kk-KZ"/>
        </w:rPr>
        <w:t xml:space="preserve"> S. </w:t>
      </w:r>
      <w:proofErr w:type="spellStart"/>
      <w:r w:rsidRPr="000A168B">
        <w:rPr>
          <w:i/>
          <w:sz w:val="28"/>
          <w:szCs w:val="28"/>
          <w:lang w:val="kk-KZ"/>
        </w:rPr>
        <w:t>capillata</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Festuca</w:t>
      </w:r>
      <w:proofErr w:type="spellEnd"/>
      <w:r w:rsidRPr="000A168B">
        <w:rPr>
          <w:i/>
          <w:sz w:val="28"/>
          <w:szCs w:val="28"/>
          <w:lang w:val="kk-KZ"/>
        </w:rPr>
        <w:t xml:space="preserve"> </w:t>
      </w:r>
      <w:proofErr w:type="spellStart"/>
      <w:r w:rsidRPr="000A168B">
        <w:rPr>
          <w:i/>
          <w:sz w:val="28"/>
          <w:szCs w:val="28"/>
          <w:lang w:val="kk-KZ"/>
        </w:rPr>
        <w:t>valesiaca</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Helictotrichon</w:t>
      </w:r>
      <w:proofErr w:type="spellEnd"/>
      <w:r w:rsidRPr="000A168B">
        <w:rPr>
          <w:i/>
          <w:sz w:val="28"/>
          <w:szCs w:val="28"/>
          <w:lang w:val="kk-KZ"/>
        </w:rPr>
        <w:t xml:space="preserve"> </w:t>
      </w:r>
      <w:proofErr w:type="spellStart"/>
      <w:r w:rsidRPr="000A168B">
        <w:rPr>
          <w:i/>
          <w:sz w:val="28"/>
          <w:szCs w:val="28"/>
          <w:lang w:val="kk-KZ"/>
        </w:rPr>
        <w:t>desertorum</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Koeleria</w:t>
      </w:r>
      <w:proofErr w:type="spellEnd"/>
      <w:r w:rsidRPr="000A168B">
        <w:rPr>
          <w:i/>
          <w:sz w:val="28"/>
          <w:szCs w:val="28"/>
          <w:lang w:val="kk-KZ"/>
        </w:rPr>
        <w:t xml:space="preserve"> </w:t>
      </w:r>
      <w:proofErr w:type="spellStart"/>
      <w:r w:rsidRPr="000A168B">
        <w:rPr>
          <w:i/>
          <w:sz w:val="28"/>
          <w:szCs w:val="28"/>
          <w:lang w:val="kk-KZ"/>
        </w:rPr>
        <w:t>macrantha</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Phleum</w:t>
      </w:r>
      <w:proofErr w:type="spellEnd"/>
      <w:r w:rsidRPr="000A168B">
        <w:rPr>
          <w:i/>
          <w:sz w:val="28"/>
          <w:szCs w:val="28"/>
          <w:lang w:val="kk-KZ"/>
        </w:rPr>
        <w:t xml:space="preserve"> </w:t>
      </w:r>
      <w:proofErr w:type="spellStart"/>
      <w:r w:rsidRPr="000A168B">
        <w:rPr>
          <w:i/>
          <w:sz w:val="28"/>
          <w:szCs w:val="28"/>
          <w:lang w:val="kk-KZ"/>
        </w:rPr>
        <w:t>phleoides</w:t>
      </w:r>
      <w:proofErr w:type="spellEnd"/>
      <w:r w:rsidRPr="000A168B">
        <w:rPr>
          <w:sz w:val="28"/>
          <w:szCs w:val="28"/>
          <w:lang w:val="kk-KZ"/>
        </w:rPr>
        <w:t xml:space="preserve">, </w:t>
      </w:r>
      <w:proofErr w:type="spellStart"/>
      <w:r w:rsidRPr="000A168B">
        <w:rPr>
          <w:i/>
          <w:iCs/>
          <w:sz w:val="28"/>
          <w:szCs w:val="28"/>
          <w:lang w:val="kk-KZ"/>
        </w:rPr>
        <w:t>Phlomoides</w:t>
      </w:r>
      <w:proofErr w:type="spellEnd"/>
      <w:r w:rsidRPr="000A168B">
        <w:rPr>
          <w:i/>
          <w:iCs/>
          <w:sz w:val="28"/>
          <w:szCs w:val="28"/>
          <w:lang w:val="kk-KZ"/>
        </w:rPr>
        <w:t xml:space="preserve"> </w:t>
      </w:r>
      <w:proofErr w:type="spellStart"/>
      <w:r w:rsidRPr="000A168B">
        <w:rPr>
          <w:i/>
          <w:iCs/>
          <w:sz w:val="28"/>
          <w:szCs w:val="28"/>
          <w:lang w:val="kk-KZ"/>
        </w:rPr>
        <w:t>pratensis</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Medicago</w:t>
      </w:r>
      <w:proofErr w:type="spellEnd"/>
      <w:r w:rsidRPr="000A168B">
        <w:rPr>
          <w:i/>
          <w:iCs/>
          <w:sz w:val="28"/>
          <w:szCs w:val="28"/>
          <w:lang w:val="kk-KZ"/>
        </w:rPr>
        <w:t xml:space="preserve"> </w:t>
      </w:r>
      <w:proofErr w:type="spellStart"/>
      <w:r w:rsidRPr="000A168B">
        <w:rPr>
          <w:i/>
          <w:iCs/>
          <w:sz w:val="28"/>
          <w:szCs w:val="28"/>
          <w:lang w:val="kk-KZ"/>
        </w:rPr>
        <w:t>falcata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Salvia</w:t>
      </w:r>
      <w:proofErr w:type="spellEnd"/>
      <w:r w:rsidRPr="000A168B">
        <w:rPr>
          <w:i/>
          <w:iCs/>
          <w:sz w:val="28"/>
          <w:szCs w:val="28"/>
          <w:lang w:val="kk-KZ"/>
        </w:rPr>
        <w:t> </w:t>
      </w:r>
      <w:proofErr w:type="spellStart"/>
      <w:r w:rsidRPr="000A168B">
        <w:rPr>
          <w:i/>
          <w:iCs/>
          <w:sz w:val="28"/>
          <w:szCs w:val="28"/>
          <w:lang w:val="kk-KZ"/>
        </w:rPr>
        <w:t>dumetorum</w:t>
      </w:r>
      <w:proofErr w:type="spellEnd"/>
      <w:r w:rsidRPr="000A168B">
        <w:rPr>
          <w:iCs/>
          <w:sz w:val="28"/>
          <w:szCs w:val="28"/>
          <w:lang w:val="kk-KZ"/>
        </w:rPr>
        <w:t>,</w:t>
      </w:r>
      <w:r w:rsidRPr="000A168B">
        <w:rPr>
          <w:i/>
          <w:iCs/>
          <w:sz w:val="28"/>
          <w:szCs w:val="28"/>
          <w:lang w:val="kk-KZ"/>
        </w:rPr>
        <w:t xml:space="preserve"> </w:t>
      </w:r>
      <w:proofErr w:type="spellStart"/>
      <w:r w:rsidRPr="000A168B">
        <w:rPr>
          <w:i/>
          <w:sz w:val="28"/>
          <w:szCs w:val="28"/>
          <w:lang w:val="kk-KZ"/>
        </w:rPr>
        <w:t>Galium</w:t>
      </w:r>
      <w:proofErr w:type="spellEnd"/>
      <w:r w:rsidRPr="000A168B">
        <w:rPr>
          <w:i/>
          <w:sz w:val="28"/>
          <w:szCs w:val="28"/>
          <w:lang w:val="kk-KZ"/>
        </w:rPr>
        <w:t xml:space="preserve"> </w:t>
      </w:r>
      <w:proofErr w:type="spellStart"/>
      <w:r w:rsidRPr="000A168B">
        <w:rPr>
          <w:i/>
          <w:sz w:val="28"/>
          <w:szCs w:val="28"/>
          <w:lang w:val="kk-KZ"/>
        </w:rPr>
        <w:t>verum</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Thalictrum</w:t>
      </w:r>
      <w:proofErr w:type="spellEnd"/>
      <w:r w:rsidRPr="000A168B">
        <w:rPr>
          <w:i/>
          <w:sz w:val="28"/>
          <w:szCs w:val="28"/>
          <w:lang w:val="kk-KZ"/>
        </w:rPr>
        <w:t xml:space="preserve"> </w:t>
      </w:r>
      <w:proofErr w:type="spellStart"/>
      <w:r w:rsidRPr="000A168B">
        <w:rPr>
          <w:i/>
          <w:sz w:val="28"/>
          <w:szCs w:val="28"/>
          <w:lang w:val="kk-KZ"/>
        </w:rPr>
        <w:t>minus</w:t>
      </w:r>
      <w:proofErr w:type="spellEnd"/>
      <w:r w:rsidRPr="000A168B">
        <w:rPr>
          <w:sz w:val="28"/>
          <w:szCs w:val="28"/>
          <w:lang w:val="kk-KZ"/>
        </w:rPr>
        <w:t>,</w:t>
      </w:r>
      <w:r w:rsidRPr="000A168B">
        <w:rPr>
          <w:i/>
          <w:sz w:val="28"/>
          <w:szCs w:val="28"/>
          <w:lang w:val="kk-KZ"/>
        </w:rPr>
        <w:t xml:space="preserve"> </w:t>
      </w:r>
      <w:proofErr w:type="spellStart"/>
      <w:r w:rsidRPr="000A168B">
        <w:rPr>
          <w:i/>
          <w:sz w:val="28"/>
          <w:szCs w:val="28"/>
          <w:lang w:val="kk-KZ"/>
        </w:rPr>
        <w:t>Alcea</w:t>
      </w:r>
      <w:proofErr w:type="spellEnd"/>
      <w:r w:rsidRPr="000A168B">
        <w:rPr>
          <w:i/>
          <w:sz w:val="28"/>
          <w:szCs w:val="28"/>
          <w:lang w:val="kk-KZ"/>
        </w:rPr>
        <w:t xml:space="preserve"> </w:t>
      </w:r>
      <w:proofErr w:type="spellStart"/>
      <w:r w:rsidRPr="000A168B">
        <w:rPr>
          <w:i/>
          <w:sz w:val="28"/>
          <w:szCs w:val="28"/>
          <w:lang w:val="kk-KZ"/>
        </w:rPr>
        <w:t>froloviana</w:t>
      </w:r>
      <w:proofErr w:type="spellEnd"/>
      <w:r w:rsidRPr="000A168B">
        <w:rPr>
          <w:sz w:val="28"/>
          <w:szCs w:val="28"/>
          <w:lang w:val="kk-KZ"/>
        </w:rPr>
        <w:t>)</w:t>
      </w:r>
      <w:r w:rsidRPr="000A168B">
        <w:rPr>
          <w:i/>
          <w:sz w:val="28"/>
          <w:szCs w:val="28"/>
          <w:lang w:val="kk-KZ"/>
        </w:rPr>
        <w:t xml:space="preserve"> </w:t>
      </w:r>
      <w:r w:rsidRPr="000A168B">
        <w:rPr>
          <w:sz w:val="28"/>
          <w:szCs w:val="28"/>
          <w:lang w:val="kk-KZ"/>
        </w:rPr>
        <w:t xml:space="preserve">нағыз далалары; тауаралық кең </w:t>
      </w:r>
      <w:r w:rsidR="00500421" w:rsidRPr="000A168B">
        <w:rPr>
          <w:sz w:val="28"/>
          <w:szCs w:val="28"/>
          <w:lang w:val="kk-KZ"/>
        </w:rPr>
        <w:t xml:space="preserve">атыраптарға </w:t>
      </w:r>
      <w:r w:rsidRPr="000A168B">
        <w:rPr>
          <w:sz w:val="28"/>
          <w:szCs w:val="28"/>
          <w:lang w:val="kk-KZ"/>
        </w:rPr>
        <w:t>тән таудың</w:t>
      </w:r>
      <w:r w:rsidR="003B0ECF" w:rsidRPr="000A168B">
        <w:rPr>
          <w:sz w:val="28"/>
          <w:szCs w:val="28"/>
          <w:lang w:val="kk-KZ"/>
        </w:rPr>
        <w:t xml:space="preserve"> қалыпты</w:t>
      </w:r>
      <w:r w:rsidRPr="000A168B">
        <w:rPr>
          <w:sz w:val="28"/>
          <w:szCs w:val="28"/>
          <w:lang w:val="kk-KZ"/>
        </w:rPr>
        <w:t xml:space="preserve"> қара топырақтарындағы </w:t>
      </w:r>
      <w:proofErr w:type="spellStart"/>
      <w:r w:rsidRPr="000A168B">
        <w:rPr>
          <w:sz w:val="28"/>
          <w:szCs w:val="28"/>
          <w:lang w:val="kk-KZ"/>
        </w:rPr>
        <w:t>алуаншөпті-шымды</w:t>
      </w:r>
      <w:r w:rsidR="006A708E" w:rsidRPr="000A168B">
        <w:rPr>
          <w:sz w:val="28"/>
          <w:szCs w:val="28"/>
          <w:lang w:val="kk-KZ"/>
        </w:rPr>
        <w:t>қоңырбас</w:t>
      </w:r>
      <w:proofErr w:type="spellEnd"/>
      <w:r w:rsidRPr="000A168B">
        <w:rPr>
          <w:sz w:val="28"/>
          <w:szCs w:val="28"/>
          <w:lang w:val="kk-KZ"/>
        </w:rPr>
        <w:t xml:space="preserve"> (</w:t>
      </w:r>
      <w:proofErr w:type="spellStart"/>
      <w:r w:rsidRPr="000A168B">
        <w:rPr>
          <w:i/>
          <w:iCs/>
          <w:sz w:val="28"/>
          <w:szCs w:val="28"/>
          <w:lang w:val="kk-KZ"/>
        </w:rPr>
        <w:t>Festuca</w:t>
      </w:r>
      <w:proofErr w:type="spellEnd"/>
      <w:r w:rsidRPr="000A168B">
        <w:rPr>
          <w:i/>
          <w:iCs/>
          <w:sz w:val="28"/>
          <w:szCs w:val="28"/>
          <w:lang w:val="kk-KZ"/>
        </w:rPr>
        <w:t xml:space="preserve"> </w:t>
      </w:r>
      <w:proofErr w:type="spellStart"/>
      <w:r w:rsidRPr="000A168B">
        <w:rPr>
          <w:i/>
          <w:iCs/>
          <w:sz w:val="28"/>
          <w:szCs w:val="28"/>
          <w:lang w:val="kk-KZ"/>
        </w:rPr>
        <w:t>valesiaca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Stipa</w:t>
      </w:r>
      <w:proofErr w:type="spellEnd"/>
      <w:r w:rsidRPr="000A168B">
        <w:rPr>
          <w:i/>
          <w:iCs/>
          <w:sz w:val="28"/>
          <w:szCs w:val="28"/>
          <w:lang w:val="kk-KZ"/>
        </w:rPr>
        <w:t xml:space="preserve"> </w:t>
      </w:r>
      <w:proofErr w:type="spellStart"/>
      <w:r w:rsidRPr="000A168B">
        <w:rPr>
          <w:i/>
          <w:iCs/>
          <w:sz w:val="28"/>
          <w:szCs w:val="28"/>
          <w:lang w:val="kk-KZ"/>
        </w:rPr>
        <w:t>capillata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Stipa</w:t>
      </w:r>
      <w:proofErr w:type="spellEnd"/>
      <w:r w:rsidRPr="000A168B">
        <w:rPr>
          <w:i/>
          <w:iCs/>
          <w:sz w:val="28"/>
          <w:szCs w:val="28"/>
          <w:lang w:val="kk-KZ"/>
        </w:rPr>
        <w:t xml:space="preserve"> </w:t>
      </w:r>
      <w:proofErr w:type="spellStart"/>
      <w:r w:rsidR="00BC1AE4" w:rsidRPr="000A168B">
        <w:rPr>
          <w:i/>
          <w:iCs/>
          <w:sz w:val="28"/>
          <w:szCs w:val="28"/>
          <w:lang w:val="kk-KZ"/>
        </w:rPr>
        <w:t>zalesskyi</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Koeleria</w:t>
      </w:r>
      <w:proofErr w:type="spellEnd"/>
      <w:r w:rsidRPr="000A168B">
        <w:rPr>
          <w:i/>
          <w:iCs/>
          <w:sz w:val="28"/>
          <w:szCs w:val="28"/>
          <w:lang w:val="kk-KZ"/>
        </w:rPr>
        <w:t xml:space="preserve"> </w:t>
      </w:r>
      <w:proofErr w:type="spellStart"/>
      <w:r w:rsidRPr="000A168B">
        <w:rPr>
          <w:i/>
          <w:sz w:val="28"/>
          <w:szCs w:val="28"/>
          <w:lang w:val="kk-KZ"/>
        </w:rPr>
        <w:t>macrantha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Phleum</w:t>
      </w:r>
      <w:proofErr w:type="spellEnd"/>
      <w:r w:rsidRPr="000A168B">
        <w:rPr>
          <w:i/>
          <w:iCs/>
          <w:sz w:val="28"/>
          <w:szCs w:val="28"/>
          <w:lang w:val="kk-KZ"/>
        </w:rPr>
        <w:t xml:space="preserve"> </w:t>
      </w:r>
      <w:proofErr w:type="spellStart"/>
      <w:r w:rsidRPr="000A168B">
        <w:rPr>
          <w:i/>
          <w:iCs/>
          <w:sz w:val="28"/>
          <w:szCs w:val="28"/>
          <w:lang w:val="kk-KZ"/>
        </w:rPr>
        <w:t>phleoides</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Lathyrus</w:t>
      </w:r>
      <w:proofErr w:type="spellEnd"/>
      <w:r w:rsidRPr="000A168B">
        <w:rPr>
          <w:i/>
          <w:iCs/>
          <w:sz w:val="28"/>
          <w:szCs w:val="28"/>
          <w:lang w:val="kk-KZ"/>
        </w:rPr>
        <w:t xml:space="preserve"> </w:t>
      </w:r>
      <w:proofErr w:type="spellStart"/>
      <w:r w:rsidRPr="000A168B">
        <w:rPr>
          <w:i/>
          <w:iCs/>
          <w:sz w:val="28"/>
          <w:szCs w:val="28"/>
          <w:lang w:val="kk-KZ"/>
        </w:rPr>
        <w:t>pratensis</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Galium</w:t>
      </w:r>
      <w:proofErr w:type="spellEnd"/>
      <w:r w:rsidRPr="000A168B">
        <w:rPr>
          <w:i/>
          <w:iCs/>
          <w:sz w:val="28"/>
          <w:szCs w:val="28"/>
          <w:lang w:val="kk-KZ"/>
        </w:rPr>
        <w:t xml:space="preserve"> </w:t>
      </w:r>
      <w:proofErr w:type="spellStart"/>
      <w:r w:rsidRPr="000A168B">
        <w:rPr>
          <w:i/>
          <w:iCs/>
          <w:sz w:val="28"/>
          <w:szCs w:val="28"/>
          <w:lang w:val="kk-KZ"/>
        </w:rPr>
        <w:t>verum</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Thalictrum</w:t>
      </w:r>
      <w:proofErr w:type="spellEnd"/>
      <w:r w:rsidRPr="000A168B">
        <w:rPr>
          <w:i/>
          <w:iCs/>
          <w:sz w:val="28"/>
          <w:szCs w:val="28"/>
          <w:lang w:val="kk-KZ"/>
        </w:rPr>
        <w:t xml:space="preserve"> </w:t>
      </w:r>
      <w:proofErr w:type="spellStart"/>
      <w:r w:rsidRPr="000A168B">
        <w:rPr>
          <w:i/>
          <w:iCs/>
          <w:sz w:val="28"/>
          <w:szCs w:val="28"/>
          <w:lang w:val="kk-KZ"/>
        </w:rPr>
        <w:t>minus</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Salvia</w:t>
      </w:r>
      <w:proofErr w:type="spellEnd"/>
      <w:r w:rsidRPr="000A168B">
        <w:rPr>
          <w:i/>
          <w:iCs/>
          <w:sz w:val="28"/>
          <w:szCs w:val="28"/>
          <w:lang w:val="kk-KZ"/>
        </w:rPr>
        <w:t xml:space="preserve"> </w:t>
      </w:r>
      <w:proofErr w:type="spellStart"/>
      <w:r w:rsidRPr="000A168B">
        <w:rPr>
          <w:i/>
          <w:iCs/>
          <w:sz w:val="28"/>
          <w:szCs w:val="28"/>
          <w:lang w:val="kk-KZ"/>
        </w:rPr>
        <w:t>dumetorum</w:t>
      </w:r>
      <w:proofErr w:type="spellEnd"/>
      <w:r w:rsidRPr="000A168B">
        <w:rPr>
          <w:sz w:val="28"/>
          <w:szCs w:val="28"/>
          <w:lang w:val="kk-KZ"/>
        </w:rPr>
        <w:t>,</w:t>
      </w:r>
      <w:r w:rsidRPr="000A168B">
        <w:rPr>
          <w:bCs/>
          <w:i/>
          <w:iCs/>
          <w:sz w:val="28"/>
          <w:szCs w:val="28"/>
          <w:lang w:val="kk-KZ"/>
        </w:rPr>
        <w:t xml:space="preserve"> </w:t>
      </w:r>
      <w:proofErr w:type="spellStart"/>
      <w:r w:rsidRPr="000A168B">
        <w:rPr>
          <w:bCs/>
          <w:i/>
          <w:iCs/>
          <w:sz w:val="28"/>
          <w:szCs w:val="28"/>
          <w:lang w:val="kk-KZ"/>
        </w:rPr>
        <w:t>Hypericum</w:t>
      </w:r>
      <w:proofErr w:type="spellEnd"/>
      <w:r w:rsidRPr="000A168B">
        <w:rPr>
          <w:bCs/>
          <w:i/>
          <w:iCs/>
          <w:sz w:val="28"/>
          <w:szCs w:val="28"/>
          <w:lang w:val="kk-KZ"/>
        </w:rPr>
        <w:t xml:space="preserve"> </w:t>
      </w:r>
      <w:proofErr w:type="spellStart"/>
      <w:r w:rsidRPr="000A168B">
        <w:rPr>
          <w:bCs/>
          <w:i/>
          <w:iCs/>
          <w:sz w:val="28"/>
          <w:szCs w:val="28"/>
          <w:lang w:val="kk-KZ"/>
        </w:rPr>
        <w:t>perforatum</w:t>
      </w:r>
      <w:proofErr w:type="spellEnd"/>
      <w:r w:rsidRPr="000A168B">
        <w:rPr>
          <w:bCs/>
          <w:iCs/>
          <w:sz w:val="28"/>
          <w:szCs w:val="28"/>
          <w:lang w:val="kk-KZ"/>
        </w:rPr>
        <w:t>,</w:t>
      </w:r>
      <w:r w:rsidRPr="000A168B">
        <w:rPr>
          <w:bCs/>
          <w:i/>
          <w:iCs/>
          <w:sz w:val="28"/>
          <w:szCs w:val="28"/>
          <w:lang w:val="kk-KZ"/>
        </w:rPr>
        <w:t xml:space="preserve"> </w:t>
      </w:r>
      <w:proofErr w:type="spellStart"/>
      <w:r w:rsidRPr="000A168B">
        <w:rPr>
          <w:bCs/>
          <w:i/>
          <w:iCs/>
          <w:sz w:val="28"/>
          <w:szCs w:val="28"/>
          <w:lang w:val="kk-KZ"/>
        </w:rPr>
        <w:t>Origanum</w:t>
      </w:r>
      <w:proofErr w:type="spellEnd"/>
      <w:r w:rsidRPr="000A168B">
        <w:rPr>
          <w:bCs/>
          <w:i/>
          <w:iCs/>
          <w:sz w:val="28"/>
          <w:szCs w:val="28"/>
          <w:lang w:val="kk-KZ"/>
        </w:rPr>
        <w:t xml:space="preserve"> </w:t>
      </w:r>
      <w:proofErr w:type="spellStart"/>
      <w:r w:rsidRPr="000A168B">
        <w:rPr>
          <w:bCs/>
          <w:i/>
          <w:iCs/>
          <w:sz w:val="28"/>
          <w:szCs w:val="28"/>
          <w:lang w:val="kk-KZ"/>
        </w:rPr>
        <w:t>vulgare</w:t>
      </w:r>
      <w:proofErr w:type="spellEnd"/>
      <w:r w:rsidRPr="000A168B">
        <w:rPr>
          <w:bCs/>
          <w:iCs/>
          <w:sz w:val="28"/>
          <w:szCs w:val="28"/>
          <w:lang w:val="kk-KZ"/>
        </w:rPr>
        <w:t>,</w:t>
      </w:r>
      <w:r w:rsidRPr="000A168B">
        <w:rPr>
          <w:bCs/>
          <w:i/>
          <w:iCs/>
          <w:sz w:val="28"/>
          <w:szCs w:val="28"/>
          <w:lang w:val="kk-KZ"/>
        </w:rPr>
        <w:t xml:space="preserve"> </w:t>
      </w:r>
      <w:r w:rsidRPr="000A168B">
        <w:rPr>
          <w:i/>
          <w:sz w:val="28"/>
          <w:szCs w:val="28"/>
          <w:lang w:val="kk-KZ"/>
        </w:rPr>
        <w:t xml:space="preserve"> </w:t>
      </w:r>
      <w:proofErr w:type="spellStart"/>
      <w:r w:rsidRPr="000A168B">
        <w:rPr>
          <w:i/>
          <w:iCs/>
          <w:sz w:val="28"/>
          <w:szCs w:val="28"/>
          <w:lang w:val="kk-KZ"/>
        </w:rPr>
        <w:t>Thymus</w:t>
      </w:r>
      <w:proofErr w:type="spellEnd"/>
      <w:r w:rsidRPr="000A168B">
        <w:rPr>
          <w:i/>
          <w:iCs/>
          <w:sz w:val="28"/>
          <w:szCs w:val="28"/>
          <w:lang w:val="kk-KZ"/>
        </w:rPr>
        <w:t xml:space="preserve"> </w:t>
      </w:r>
      <w:proofErr w:type="spellStart"/>
      <w:r w:rsidRPr="000A168B">
        <w:rPr>
          <w:i/>
          <w:iCs/>
          <w:sz w:val="28"/>
          <w:szCs w:val="28"/>
          <w:lang w:val="kk-KZ"/>
        </w:rPr>
        <w:t>serpyllum</w:t>
      </w:r>
      <w:proofErr w:type="spellEnd"/>
      <w:r w:rsidRPr="000A168B">
        <w:rPr>
          <w:iCs/>
          <w:sz w:val="28"/>
          <w:szCs w:val="28"/>
          <w:lang w:val="kk-KZ"/>
        </w:rPr>
        <w:t xml:space="preserve"> L.,</w:t>
      </w:r>
      <w:r w:rsidRPr="000A168B">
        <w:rPr>
          <w:i/>
          <w:iCs/>
          <w:sz w:val="28"/>
          <w:szCs w:val="28"/>
          <w:lang w:val="kk-KZ"/>
        </w:rPr>
        <w:t xml:space="preserve"> </w:t>
      </w:r>
      <w:proofErr w:type="spellStart"/>
      <w:r w:rsidRPr="000A168B">
        <w:rPr>
          <w:i/>
          <w:sz w:val="28"/>
          <w:szCs w:val="28"/>
          <w:lang w:val="kk-KZ"/>
        </w:rPr>
        <w:t>Achillea</w:t>
      </w:r>
      <w:proofErr w:type="spellEnd"/>
      <w:r w:rsidRPr="000A168B">
        <w:rPr>
          <w:i/>
          <w:sz w:val="28"/>
          <w:szCs w:val="28"/>
          <w:lang w:val="kk-KZ"/>
        </w:rPr>
        <w:t xml:space="preserve"> </w:t>
      </w:r>
      <w:proofErr w:type="spellStart"/>
      <w:r w:rsidRPr="000A168B">
        <w:rPr>
          <w:i/>
          <w:sz w:val="28"/>
          <w:szCs w:val="28"/>
          <w:lang w:val="kk-KZ"/>
        </w:rPr>
        <w:t>millefolium</w:t>
      </w:r>
      <w:proofErr w:type="spellEnd"/>
      <w:r w:rsidRPr="000A168B">
        <w:rPr>
          <w:sz w:val="28"/>
          <w:szCs w:val="28"/>
          <w:lang w:val="kk-KZ"/>
        </w:rPr>
        <w:t>,</w:t>
      </w:r>
      <w:r w:rsidRPr="000A168B">
        <w:rPr>
          <w:i/>
          <w:sz w:val="28"/>
          <w:szCs w:val="28"/>
          <w:lang w:val="kk-KZ"/>
        </w:rPr>
        <w:t xml:space="preserve"> </w:t>
      </w:r>
      <w:proofErr w:type="spellStart"/>
      <w:r w:rsidRPr="000A168B">
        <w:rPr>
          <w:i/>
          <w:iCs/>
          <w:sz w:val="28"/>
          <w:szCs w:val="28"/>
          <w:lang w:val="kk-KZ"/>
        </w:rPr>
        <w:t>Artemisia</w:t>
      </w:r>
      <w:proofErr w:type="spellEnd"/>
      <w:r w:rsidRPr="000A168B">
        <w:rPr>
          <w:i/>
          <w:iCs/>
          <w:sz w:val="28"/>
          <w:szCs w:val="28"/>
          <w:lang w:val="kk-KZ"/>
        </w:rPr>
        <w:t xml:space="preserve"> </w:t>
      </w:r>
      <w:proofErr w:type="spellStart"/>
      <w:r w:rsidRPr="000A168B">
        <w:rPr>
          <w:i/>
          <w:iCs/>
          <w:sz w:val="28"/>
          <w:szCs w:val="28"/>
          <w:lang w:val="kk-KZ"/>
        </w:rPr>
        <w:t>dracunculus</w:t>
      </w:r>
      <w:proofErr w:type="spellEnd"/>
      <w:r w:rsidRPr="000A168B">
        <w:rPr>
          <w:sz w:val="28"/>
          <w:szCs w:val="28"/>
          <w:lang w:val="kk-KZ"/>
        </w:rPr>
        <w:t>) нағыз далалары; оңтүстік экспозиция беткейлеріндегі тауд</w:t>
      </w:r>
      <w:r w:rsidR="00DC7874" w:rsidRPr="000A168B">
        <w:rPr>
          <w:sz w:val="28"/>
          <w:szCs w:val="28"/>
          <w:lang w:val="kk-KZ"/>
        </w:rPr>
        <w:t>ағы далан</w:t>
      </w:r>
      <w:r w:rsidRPr="000A168B">
        <w:rPr>
          <w:sz w:val="28"/>
          <w:szCs w:val="28"/>
          <w:lang w:val="kk-KZ"/>
        </w:rPr>
        <w:t xml:space="preserve">ың </w:t>
      </w:r>
      <w:proofErr w:type="spellStart"/>
      <w:r w:rsidRPr="000A168B">
        <w:rPr>
          <w:sz w:val="28"/>
          <w:szCs w:val="28"/>
          <w:lang w:val="kk-KZ"/>
        </w:rPr>
        <w:t>термоксероморфты</w:t>
      </w:r>
      <w:proofErr w:type="spellEnd"/>
      <w:r w:rsidRPr="000A168B">
        <w:rPr>
          <w:sz w:val="28"/>
          <w:szCs w:val="28"/>
          <w:lang w:val="kk-KZ"/>
        </w:rPr>
        <w:t xml:space="preserve"> топырақтарына</w:t>
      </w:r>
      <w:r w:rsidR="00955F46" w:rsidRPr="000A168B">
        <w:rPr>
          <w:sz w:val="28"/>
          <w:szCs w:val="28"/>
          <w:lang w:val="kk-KZ"/>
        </w:rPr>
        <w:t xml:space="preserve"> </w:t>
      </w:r>
      <w:r w:rsidRPr="000A168B">
        <w:rPr>
          <w:sz w:val="28"/>
          <w:szCs w:val="28"/>
          <w:lang w:val="kk-KZ"/>
        </w:rPr>
        <w:t>тән бұталар аралас (</w:t>
      </w:r>
      <w:proofErr w:type="spellStart"/>
      <w:r w:rsidRPr="000A168B">
        <w:rPr>
          <w:i/>
          <w:iCs/>
          <w:sz w:val="28"/>
          <w:szCs w:val="28"/>
          <w:lang w:val="kk-KZ"/>
        </w:rPr>
        <w:t>Spiraea</w:t>
      </w:r>
      <w:proofErr w:type="spellEnd"/>
      <w:r w:rsidRPr="000A168B">
        <w:rPr>
          <w:i/>
          <w:iCs/>
          <w:sz w:val="28"/>
          <w:szCs w:val="28"/>
          <w:lang w:val="kk-KZ"/>
        </w:rPr>
        <w:t xml:space="preserve"> </w:t>
      </w:r>
      <w:proofErr w:type="spellStart"/>
      <w:r w:rsidRPr="000A168B">
        <w:rPr>
          <w:i/>
          <w:iCs/>
          <w:sz w:val="28"/>
          <w:szCs w:val="28"/>
          <w:lang w:val="kk-KZ"/>
        </w:rPr>
        <w:t>hypericifolia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Athraphaxis</w:t>
      </w:r>
      <w:proofErr w:type="spellEnd"/>
      <w:r w:rsidRPr="000A168B">
        <w:rPr>
          <w:i/>
          <w:iCs/>
          <w:sz w:val="28"/>
          <w:szCs w:val="28"/>
          <w:lang w:val="kk-KZ"/>
        </w:rPr>
        <w:t xml:space="preserve"> </w:t>
      </w:r>
      <w:proofErr w:type="spellStart"/>
      <w:r w:rsidRPr="000A168B">
        <w:rPr>
          <w:i/>
          <w:iCs/>
          <w:sz w:val="28"/>
          <w:szCs w:val="28"/>
          <w:lang w:val="kk-KZ"/>
        </w:rPr>
        <w:t>frutescens</w:t>
      </w:r>
      <w:proofErr w:type="spellEnd"/>
      <w:r w:rsidRPr="000A168B">
        <w:rPr>
          <w:sz w:val="28"/>
          <w:szCs w:val="28"/>
          <w:lang w:val="kk-KZ"/>
        </w:rPr>
        <w:t xml:space="preserve">) таудың </w:t>
      </w:r>
      <w:proofErr w:type="spellStart"/>
      <w:r w:rsidRPr="000A168B">
        <w:rPr>
          <w:sz w:val="28"/>
          <w:szCs w:val="28"/>
          <w:lang w:val="kk-KZ"/>
        </w:rPr>
        <w:t>ксеропетрофиттік</w:t>
      </w:r>
      <w:proofErr w:type="spellEnd"/>
      <w:r w:rsidRPr="000A168B">
        <w:rPr>
          <w:sz w:val="28"/>
          <w:szCs w:val="28"/>
          <w:lang w:val="kk-KZ"/>
        </w:rPr>
        <w:t xml:space="preserve"> (</w:t>
      </w:r>
      <w:proofErr w:type="spellStart"/>
      <w:r w:rsidRPr="000A168B">
        <w:rPr>
          <w:i/>
          <w:iCs/>
          <w:sz w:val="28"/>
          <w:szCs w:val="28"/>
          <w:lang w:val="kk-KZ"/>
        </w:rPr>
        <w:t>Festuca</w:t>
      </w:r>
      <w:proofErr w:type="spellEnd"/>
      <w:r w:rsidRPr="000A168B">
        <w:rPr>
          <w:i/>
          <w:iCs/>
          <w:sz w:val="28"/>
          <w:szCs w:val="28"/>
          <w:lang w:val="kk-KZ"/>
        </w:rPr>
        <w:t xml:space="preserve"> </w:t>
      </w:r>
      <w:proofErr w:type="spellStart"/>
      <w:r w:rsidRPr="000A168B">
        <w:rPr>
          <w:i/>
          <w:iCs/>
          <w:sz w:val="28"/>
          <w:szCs w:val="28"/>
          <w:lang w:val="kk-KZ"/>
        </w:rPr>
        <w:t>valesiaca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Stipa</w:t>
      </w:r>
      <w:proofErr w:type="spellEnd"/>
      <w:r w:rsidRPr="000A168B">
        <w:rPr>
          <w:i/>
          <w:iCs/>
          <w:sz w:val="28"/>
          <w:szCs w:val="28"/>
          <w:lang w:val="kk-KZ"/>
        </w:rPr>
        <w:t xml:space="preserve"> </w:t>
      </w:r>
      <w:proofErr w:type="spellStart"/>
      <w:r w:rsidRPr="000A168B">
        <w:rPr>
          <w:i/>
          <w:iCs/>
          <w:sz w:val="28"/>
          <w:szCs w:val="28"/>
          <w:lang w:val="kk-KZ"/>
        </w:rPr>
        <w:t>capillata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Koeleria</w:t>
      </w:r>
      <w:proofErr w:type="spellEnd"/>
      <w:r w:rsidRPr="000A168B">
        <w:rPr>
          <w:i/>
          <w:iCs/>
          <w:sz w:val="28"/>
          <w:szCs w:val="28"/>
          <w:lang w:val="kk-KZ"/>
        </w:rPr>
        <w:t xml:space="preserve"> </w:t>
      </w:r>
      <w:proofErr w:type="spellStart"/>
      <w:r w:rsidRPr="000A168B">
        <w:rPr>
          <w:i/>
          <w:iCs/>
          <w:sz w:val="28"/>
          <w:szCs w:val="28"/>
          <w:lang w:val="kk-KZ"/>
        </w:rPr>
        <w:t>splendens</w:t>
      </w:r>
      <w:proofErr w:type="spellEnd"/>
      <w:r w:rsidRPr="000A168B">
        <w:rPr>
          <w:i/>
          <w:iCs/>
          <w:sz w:val="28"/>
          <w:szCs w:val="28"/>
          <w:lang w:val="kk-KZ"/>
        </w:rPr>
        <w:t xml:space="preserve"> </w:t>
      </w:r>
      <w:r w:rsidRPr="000A168B">
        <w:rPr>
          <w:iCs/>
          <w:sz w:val="28"/>
          <w:szCs w:val="28"/>
          <w:lang w:val="kk-KZ"/>
        </w:rPr>
        <w:t xml:space="preserve">C. </w:t>
      </w:r>
      <w:proofErr w:type="spellStart"/>
      <w:r w:rsidRPr="000A168B">
        <w:rPr>
          <w:iCs/>
          <w:sz w:val="28"/>
          <w:szCs w:val="28"/>
          <w:lang w:val="kk-KZ"/>
        </w:rPr>
        <w:t>Presl</w:t>
      </w:r>
      <w:proofErr w:type="spellEnd"/>
      <w:r w:rsidRPr="000A168B">
        <w:rPr>
          <w:iCs/>
          <w:sz w:val="28"/>
          <w:szCs w:val="28"/>
          <w:lang w:val="kk-KZ"/>
        </w:rPr>
        <w:t>,</w:t>
      </w:r>
      <w:r w:rsidRPr="000A168B">
        <w:rPr>
          <w:i/>
          <w:iCs/>
          <w:sz w:val="28"/>
          <w:szCs w:val="28"/>
          <w:lang w:val="kk-KZ"/>
        </w:rPr>
        <w:t xml:space="preserve"> </w:t>
      </w:r>
      <w:proofErr w:type="spellStart"/>
      <w:r w:rsidRPr="000A168B">
        <w:rPr>
          <w:i/>
          <w:sz w:val="28"/>
          <w:szCs w:val="28"/>
          <w:lang w:val="kk-KZ"/>
        </w:rPr>
        <w:t>Stipa</w:t>
      </w:r>
      <w:proofErr w:type="spellEnd"/>
      <w:r w:rsidRPr="000A168B">
        <w:rPr>
          <w:i/>
          <w:sz w:val="28"/>
          <w:szCs w:val="28"/>
          <w:lang w:val="kk-KZ"/>
        </w:rPr>
        <w:t xml:space="preserve"> </w:t>
      </w:r>
      <w:proofErr w:type="spellStart"/>
      <w:r w:rsidRPr="000A168B">
        <w:rPr>
          <w:i/>
          <w:sz w:val="28"/>
          <w:szCs w:val="28"/>
          <w:lang w:val="kk-KZ"/>
        </w:rPr>
        <w:t>caucasica</w:t>
      </w:r>
      <w:proofErr w:type="spellEnd"/>
      <w:r w:rsidRPr="000A168B">
        <w:rPr>
          <w:i/>
          <w:sz w:val="28"/>
          <w:szCs w:val="28"/>
          <w:lang w:val="kk-KZ"/>
        </w:rPr>
        <w:t>,</w:t>
      </w:r>
      <w:r w:rsidRPr="000A168B">
        <w:rPr>
          <w:i/>
          <w:iCs/>
          <w:sz w:val="28"/>
          <w:szCs w:val="28"/>
          <w:lang w:val="kk-KZ"/>
        </w:rPr>
        <w:t xml:space="preserve"> </w:t>
      </w:r>
      <w:proofErr w:type="spellStart"/>
      <w:r w:rsidRPr="000A168B">
        <w:rPr>
          <w:i/>
          <w:iCs/>
          <w:sz w:val="28"/>
          <w:szCs w:val="28"/>
          <w:lang w:val="kk-KZ"/>
        </w:rPr>
        <w:t>Phleum</w:t>
      </w:r>
      <w:proofErr w:type="spellEnd"/>
      <w:r w:rsidRPr="000A168B">
        <w:rPr>
          <w:i/>
          <w:iCs/>
          <w:sz w:val="28"/>
          <w:szCs w:val="28"/>
          <w:lang w:val="kk-KZ"/>
        </w:rPr>
        <w:t xml:space="preserve"> </w:t>
      </w:r>
      <w:proofErr w:type="spellStart"/>
      <w:r w:rsidRPr="000A168B">
        <w:rPr>
          <w:i/>
          <w:iCs/>
          <w:sz w:val="28"/>
          <w:szCs w:val="28"/>
          <w:lang w:val="kk-KZ"/>
        </w:rPr>
        <w:t>phleoides</w:t>
      </w:r>
      <w:proofErr w:type="spellEnd"/>
      <w:r w:rsidRPr="000A168B">
        <w:rPr>
          <w:i/>
          <w:iCs/>
          <w:sz w:val="28"/>
          <w:szCs w:val="28"/>
          <w:lang w:val="kk-KZ"/>
        </w:rPr>
        <w:t xml:space="preserve">, </w:t>
      </w:r>
      <w:proofErr w:type="spellStart"/>
      <w:r w:rsidRPr="000A168B">
        <w:rPr>
          <w:i/>
          <w:iCs/>
          <w:sz w:val="28"/>
          <w:szCs w:val="28"/>
          <w:lang w:val="kk-KZ"/>
        </w:rPr>
        <w:t>Ziziphora</w:t>
      </w:r>
      <w:proofErr w:type="spellEnd"/>
      <w:r w:rsidRPr="000A168B">
        <w:rPr>
          <w:i/>
          <w:iCs/>
          <w:sz w:val="28"/>
          <w:szCs w:val="28"/>
          <w:lang w:val="kk-KZ"/>
        </w:rPr>
        <w:t xml:space="preserve"> </w:t>
      </w:r>
      <w:proofErr w:type="spellStart"/>
      <w:r w:rsidRPr="000A168B">
        <w:rPr>
          <w:i/>
          <w:iCs/>
          <w:sz w:val="28"/>
          <w:szCs w:val="28"/>
          <w:lang w:val="kk-KZ"/>
        </w:rPr>
        <w:t>clinopodioides</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Thymus</w:t>
      </w:r>
      <w:proofErr w:type="spellEnd"/>
      <w:r w:rsidRPr="000A168B">
        <w:rPr>
          <w:i/>
          <w:iCs/>
          <w:sz w:val="28"/>
          <w:szCs w:val="28"/>
          <w:lang w:val="kk-KZ"/>
        </w:rPr>
        <w:t xml:space="preserve"> </w:t>
      </w:r>
      <w:proofErr w:type="spellStart"/>
      <w:r w:rsidRPr="000A168B">
        <w:rPr>
          <w:i/>
          <w:iCs/>
          <w:sz w:val="28"/>
          <w:szCs w:val="28"/>
          <w:lang w:val="kk-KZ"/>
        </w:rPr>
        <w:t>serpyllum</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Patrinia</w:t>
      </w:r>
      <w:proofErr w:type="spellEnd"/>
      <w:r w:rsidRPr="000A168B">
        <w:rPr>
          <w:i/>
          <w:iCs/>
          <w:sz w:val="28"/>
          <w:szCs w:val="28"/>
          <w:lang w:val="kk-KZ"/>
        </w:rPr>
        <w:t xml:space="preserve"> </w:t>
      </w:r>
      <w:proofErr w:type="spellStart"/>
      <w:r w:rsidRPr="000A168B">
        <w:rPr>
          <w:i/>
          <w:iCs/>
          <w:sz w:val="28"/>
          <w:szCs w:val="28"/>
          <w:lang w:val="kk-KZ"/>
        </w:rPr>
        <w:t>intermedia</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Ajania</w:t>
      </w:r>
      <w:proofErr w:type="spellEnd"/>
      <w:r w:rsidRPr="000A168B">
        <w:rPr>
          <w:i/>
          <w:iCs/>
          <w:sz w:val="28"/>
          <w:szCs w:val="28"/>
          <w:lang w:val="kk-KZ"/>
        </w:rPr>
        <w:t xml:space="preserve"> </w:t>
      </w:r>
      <w:proofErr w:type="spellStart"/>
      <w:r w:rsidRPr="000A168B">
        <w:rPr>
          <w:i/>
          <w:iCs/>
          <w:sz w:val="28"/>
          <w:szCs w:val="28"/>
          <w:lang w:val="kk-KZ"/>
        </w:rPr>
        <w:t>fastigiata</w:t>
      </w:r>
      <w:proofErr w:type="spellEnd"/>
      <w:r w:rsidRPr="000A168B">
        <w:rPr>
          <w:iCs/>
          <w:sz w:val="28"/>
          <w:szCs w:val="28"/>
          <w:lang w:val="kk-KZ"/>
        </w:rPr>
        <w:t xml:space="preserve"> (C. </w:t>
      </w:r>
      <w:proofErr w:type="spellStart"/>
      <w:r w:rsidRPr="000A168B">
        <w:rPr>
          <w:iCs/>
          <w:sz w:val="28"/>
          <w:szCs w:val="28"/>
          <w:lang w:val="kk-KZ"/>
        </w:rPr>
        <w:t>Winkl</w:t>
      </w:r>
      <w:proofErr w:type="spellEnd"/>
      <w:r w:rsidRPr="000A168B">
        <w:rPr>
          <w:iCs/>
          <w:sz w:val="28"/>
          <w:szCs w:val="28"/>
          <w:lang w:val="kk-KZ"/>
        </w:rPr>
        <w:t xml:space="preserve">.) </w:t>
      </w:r>
      <w:proofErr w:type="spellStart"/>
      <w:r w:rsidRPr="000A168B">
        <w:rPr>
          <w:iCs/>
          <w:sz w:val="28"/>
          <w:szCs w:val="28"/>
          <w:lang w:val="kk-KZ"/>
        </w:rPr>
        <w:t>Poljak</w:t>
      </w:r>
      <w:proofErr w:type="spellEnd"/>
      <w:r w:rsidRPr="000A168B">
        <w:rPr>
          <w:iCs/>
          <w:sz w:val="28"/>
          <w:szCs w:val="28"/>
          <w:lang w:val="kk-KZ"/>
        </w:rPr>
        <w:t>.,</w:t>
      </w:r>
      <w:r w:rsidRPr="000A168B">
        <w:rPr>
          <w:i/>
          <w:iCs/>
          <w:sz w:val="28"/>
          <w:szCs w:val="28"/>
          <w:lang w:val="kk-KZ"/>
        </w:rPr>
        <w:t xml:space="preserve"> </w:t>
      </w:r>
      <w:proofErr w:type="spellStart"/>
      <w:r w:rsidRPr="000A168B">
        <w:rPr>
          <w:i/>
          <w:iCs/>
          <w:sz w:val="28"/>
          <w:szCs w:val="28"/>
          <w:lang w:val="kk-KZ"/>
        </w:rPr>
        <w:t>Hypericum</w:t>
      </w:r>
      <w:proofErr w:type="spellEnd"/>
      <w:r w:rsidRPr="000A168B">
        <w:rPr>
          <w:i/>
          <w:iCs/>
          <w:sz w:val="28"/>
          <w:szCs w:val="28"/>
          <w:lang w:val="kk-KZ"/>
        </w:rPr>
        <w:t xml:space="preserve"> </w:t>
      </w:r>
      <w:proofErr w:type="spellStart"/>
      <w:r w:rsidRPr="000A168B">
        <w:rPr>
          <w:i/>
          <w:iCs/>
          <w:sz w:val="28"/>
          <w:szCs w:val="28"/>
          <w:lang w:val="kk-KZ"/>
        </w:rPr>
        <w:t>scabrum</w:t>
      </w:r>
      <w:proofErr w:type="spellEnd"/>
      <w:r w:rsidRPr="000A168B">
        <w:rPr>
          <w:sz w:val="28"/>
          <w:szCs w:val="28"/>
          <w:lang w:val="kk-KZ"/>
        </w:rPr>
        <w:t>) далалары.</w:t>
      </w:r>
    </w:p>
    <w:p w14:paraId="24B31390" w14:textId="641750A6" w:rsidR="00D30911" w:rsidRPr="000A168B" w:rsidRDefault="00DE57D7" w:rsidP="00D30911">
      <w:pPr>
        <w:widowControl w:val="0"/>
        <w:tabs>
          <w:tab w:val="left" w:pos="851"/>
        </w:tabs>
        <w:ind w:firstLine="567"/>
        <w:jc w:val="both"/>
        <w:rPr>
          <w:sz w:val="28"/>
          <w:szCs w:val="28"/>
          <w:lang w:val="kk-KZ"/>
        </w:rPr>
      </w:pPr>
      <w:r w:rsidRPr="000A168B">
        <w:rPr>
          <w:sz w:val="28"/>
          <w:szCs w:val="28"/>
          <w:lang w:val="kk-KZ"/>
        </w:rPr>
        <w:t>19</w:t>
      </w:r>
      <w:r w:rsidR="00D30911" w:rsidRPr="000A168B">
        <w:rPr>
          <w:sz w:val="28"/>
          <w:szCs w:val="28"/>
          <w:lang w:val="kk-KZ"/>
        </w:rPr>
        <w:t>. Тау аңғарларындағы күңгірт-</w:t>
      </w:r>
      <w:r w:rsidR="00E63694" w:rsidRPr="000A168B">
        <w:rPr>
          <w:sz w:val="28"/>
          <w:szCs w:val="28"/>
          <w:lang w:val="kk-KZ"/>
        </w:rPr>
        <w:t>қара-қоңыр</w:t>
      </w:r>
      <w:r w:rsidR="00D30911" w:rsidRPr="000A168B">
        <w:rPr>
          <w:sz w:val="28"/>
          <w:szCs w:val="28"/>
          <w:lang w:val="kk-KZ"/>
        </w:rPr>
        <w:t xml:space="preserve"> топырақтарға тән </w:t>
      </w:r>
      <w:proofErr w:type="spellStart"/>
      <w:r w:rsidR="00D30911" w:rsidRPr="000A168B">
        <w:rPr>
          <w:sz w:val="28"/>
          <w:szCs w:val="28"/>
          <w:lang w:val="kk-KZ"/>
        </w:rPr>
        <w:t>алуаншөптер</w:t>
      </w:r>
      <w:proofErr w:type="spellEnd"/>
      <w:r w:rsidR="00D30911" w:rsidRPr="000A168B">
        <w:rPr>
          <w:sz w:val="28"/>
          <w:szCs w:val="28"/>
          <w:lang w:val="kk-KZ"/>
        </w:rPr>
        <w:t xml:space="preserve"> (</w:t>
      </w:r>
      <w:proofErr w:type="spellStart"/>
      <w:r w:rsidR="00D30911" w:rsidRPr="000A168B">
        <w:rPr>
          <w:i/>
          <w:iCs/>
          <w:sz w:val="28"/>
          <w:szCs w:val="28"/>
          <w:lang w:val="kk-KZ"/>
        </w:rPr>
        <w:t>Verbascum</w:t>
      </w:r>
      <w:proofErr w:type="spellEnd"/>
      <w:r w:rsidR="00D30911" w:rsidRPr="000A168B">
        <w:rPr>
          <w:i/>
          <w:iCs/>
          <w:sz w:val="28"/>
          <w:szCs w:val="28"/>
          <w:lang w:val="kk-KZ"/>
        </w:rPr>
        <w:t xml:space="preserve"> </w:t>
      </w:r>
      <w:proofErr w:type="spellStart"/>
      <w:r w:rsidR="00D30911" w:rsidRPr="000A168B">
        <w:rPr>
          <w:i/>
          <w:iCs/>
          <w:sz w:val="28"/>
          <w:szCs w:val="28"/>
          <w:lang w:val="kk-KZ"/>
        </w:rPr>
        <w:t>phoeniceum</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Salvia</w:t>
      </w:r>
      <w:proofErr w:type="spellEnd"/>
      <w:r w:rsidR="00D30911" w:rsidRPr="000A168B">
        <w:rPr>
          <w:i/>
          <w:iCs/>
          <w:sz w:val="28"/>
          <w:szCs w:val="28"/>
          <w:lang w:val="kk-KZ"/>
        </w:rPr>
        <w:t xml:space="preserve"> </w:t>
      </w:r>
      <w:proofErr w:type="spellStart"/>
      <w:r w:rsidR="00D30911" w:rsidRPr="000A168B">
        <w:rPr>
          <w:i/>
          <w:iCs/>
          <w:sz w:val="28"/>
          <w:szCs w:val="28"/>
          <w:lang w:val="kk-KZ"/>
        </w:rPr>
        <w:t>dumetorum</w:t>
      </w:r>
      <w:proofErr w:type="spellEnd"/>
      <w:r w:rsidR="00D30911" w:rsidRPr="000A168B">
        <w:rPr>
          <w:iCs/>
          <w:sz w:val="28"/>
          <w:szCs w:val="28"/>
          <w:lang w:val="kk-KZ"/>
        </w:rPr>
        <w:t>,</w:t>
      </w:r>
      <w:r w:rsidR="00D30911" w:rsidRPr="000A168B">
        <w:rPr>
          <w:sz w:val="28"/>
          <w:szCs w:val="28"/>
          <w:lang w:val="kk-KZ"/>
        </w:rPr>
        <w:t xml:space="preserve"> </w:t>
      </w:r>
      <w:proofErr w:type="spellStart"/>
      <w:r w:rsidR="00D30911" w:rsidRPr="000A168B">
        <w:rPr>
          <w:i/>
          <w:iCs/>
          <w:sz w:val="28"/>
          <w:szCs w:val="28"/>
          <w:lang w:val="kk-KZ"/>
        </w:rPr>
        <w:t>Ziziphora</w:t>
      </w:r>
      <w:proofErr w:type="spellEnd"/>
      <w:r w:rsidR="00D30911" w:rsidRPr="000A168B">
        <w:rPr>
          <w:i/>
          <w:iCs/>
          <w:sz w:val="28"/>
          <w:szCs w:val="28"/>
          <w:lang w:val="kk-KZ"/>
        </w:rPr>
        <w:t xml:space="preserve"> </w:t>
      </w:r>
      <w:proofErr w:type="spellStart"/>
      <w:r w:rsidR="00D30911" w:rsidRPr="000A168B">
        <w:rPr>
          <w:i/>
          <w:iCs/>
          <w:sz w:val="28"/>
          <w:szCs w:val="28"/>
          <w:lang w:val="kk-KZ"/>
        </w:rPr>
        <w:t>clinopodioides</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Thymus</w:t>
      </w:r>
      <w:proofErr w:type="spellEnd"/>
      <w:r w:rsidR="00D30911" w:rsidRPr="000A168B">
        <w:rPr>
          <w:i/>
          <w:iCs/>
          <w:sz w:val="28"/>
          <w:szCs w:val="28"/>
          <w:lang w:val="kk-KZ"/>
        </w:rPr>
        <w:t xml:space="preserve"> </w:t>
      </w:r>
      <w:proofErr w:type="spellStart"/>
      <w:r w:rsidR="00D30911" w:rsidRPr="000A168B">
        <w:rPr>
          <w:i/>
          <w:iCs/>
          <w:sz w:val="28"/>
          <w:szCs w:val="28"/>
          <w:lang w:val="kk-KZ"/>
        </w:rPr>
        <w:t>serpyllum</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Patrinia</w:t>
      </w:r>
      <w:proofErr w:type="spellEnd"/>
      <w:r w:rsidR="00D30911" w:rsidRPr="000A168B">
        <w:rPr>
          <w:i/>
          <w:iCs/>
          <w:sz w:val="28"/>
          <w:szCs w:val="28"/>
          <w:lang w:val="kk-KZ"/>
        </w:rPr>
        <w:t xml:space="preserve"> </w:t>
      </w:r>
      <w:proofErr w:type="spellStart"/>
      <w:r w:rsidR="00D30911" w:rsidRPr="000A168B">
        <w:rPr>
          <w:i/>
          <w:iCs/>
          <w:sz w:val="28"/>
          <w:szCs w:val="28"/>
          <w:lang w:val="kk-KZ"/>
        </w:rPr>
        <w:t>intermedia</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Ajania</w:t>
      </w:r>
      <w:proofErr w:type="spellEnd"/>
      <w:r w:rsidR="00D30911" w:rsidRPr="000A168B">
        <w:rPr>
          <w:i/>
          <w:iCs/>
          <w:sz w:val="28"/>
          <w:szCs w:val="28"/>
          <w:lang w:val="kk-KZ"/>
        </w:rPr>
        <w:t xml:space="preserve"> </w:t>
      </w:r>
      <w:proofErr w:type="spellStart"/>
      <w:r w:rsidR="00D30911" w:rsidRPr="000A168B">
        <w:rPr>
          <w:i/>
          <w:iCs/>
          <w:sz w:val="28"/>
          <w:szCs w:val="28"/>
          <w:lang w:val="kk-KZ"/>
        </w:rPr>
        <w:t>fastigiata</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Hypericum</w:t>
      </w:r>
      <w:proofErr w:type="spellEnd"/>
      <w:r w:rsidR="00D30911" w:rsidRPr="000A168B">
        <w:rPr>
          <w:i/>
          <w:iCs/>
          <w:sz w:val="28"/>
          <w:szCs w:val="28"/>
          <w:lang w:val="kk-KZ"/>
        </w:rPr>
        <w:t xml:space="preserve"> </w:t>
      </w:r>
      <w:proofErr w:type="spellStart"/>
      <w:r w:rsidR="00D30911" w:rsidRPr="000A168B">
        <w:rPr>
          <w:i/>
          <w:iCs/>
          <w:sz w:val="28"/>
          <w:szCs w:val="28"/>
          <w:lang w:val="kk-KZ"/>
        </w:rPr>
        <w:t>scabrum</w:t>
      </w:r>
      <w:proofErr w:type="spellEnd"/>
      <w:r w:rsidR="00D30911" w:rsidRPr="000A168B">
        <w:rPr>
          <w:i/>
          <w:iCs/>
          <w:sz w:val="28"/>
          <w:szCs w:val="28"/>
          <w:lang w:val="kk-KZ"/>
        </w:rPr>
        <w:t xml:space="preserve">, </w:t>
      </w:r>
      <w:proofErr w:type="spellStart"/>
      <w:r w:rsidR="00D30911" w:rsidRPr="000A168B">
        <w:rPr>
          <w:i/>
          <w:iCs/>
          <w:sz w:val="28"/>
          <w:szCs w:val="28"/>
          <w:lang w:val="kk-KZ"/>
        </w:rPr>
        <w:t>Phlomoides</w:t>
      </w:r>
      <w:proofErr w:type="spellEnd"/>
      <w:r w:rsidR="00D30911" w:rsidRPr="000A168B">
        <w:rPr>
          <w:i/>
          <w:iCs/>
          <w:sz w:val="28"/>
          <w:szCs w:val="28"/>
          <w:lang w:val="kk-KZ"/>
        </w:rPr>
        <w:t xml:space="preserve"> </w:t>
      </w:r>
      <w:proofErr w:type="spellStart"/>
      <w:r w:rsidR="00D30911" w:rsidRPr="000A168B">
        <w:rPr>
          <w:i/>
          <w:iCs/>
          <w:sz w:val="28"/>
          <w:szCs w:val="28"/>
          <w:lang w:val="kk-KZ"/>
        </w:rPr>
        <w:t>pratensis</w:t>
      </w:r>
      <w:proofErr w:type="spellEnd"/>
      <w:r w:rsidR="00D30911" w:rsidRPr="000A168B">
        <w:rPr>
          <w:sz w:val="28"/>
          <w:szCs w:val="28"/>
          <w:lang w:val="kk-KZ"/>
        </w:rPr>
        <w:t>,</w:t>
      </w:r>
      <w:r w:rsidR="00D30911" w:rsidRPr="000A168B">
        <w:rPr>
          <w:i/>
          <w:sz w:val="28"/>
          <w:szCs w:val="28"/>
          <w:lang w:val="kk-KZ"/>
        </w:rPr>
        <w:t xml:space="preserve"> </w:t>
      </w:r>
      <w:proofErr w:type="spellStart"/>
      <w:r w:rsidR="00D30911" w:rsidRPr="000A168B">
        <w:rPr>
          <w:i/>
          <w:iCs/>
          <w:sz w:val="28"/>
          <w:szCs w:val="28"/>
          <w:lang w:val="kk-KZ"/>
        </w:rPr>
        <w:t>Allium</w:t>
      </w:r>
      <w:proofErr w:type="spellEnd"/>
      <w:r w:rsidR="00D30911" w:rsidRPr="000A168B">
        <w:rPr>
          <w:i/>
          <w:iCs/>
          <w:sz w:val="28"/>
          <w:szCs w:val="28"/>
          <w:lang w:val="kk-KZ"/>
        </w:rPr>
        <w:t xml:space="preserve"> </w:t>
      </w:r>
      <w:proofErr w:type="spellStart"/>
      <w:r w:rsidR="00D30911" w:rsidRPr="000A168B">
        <w:rPr>
          <w:i/>
          <w:iCs/>
          <w:sz w:val="28"/>
          <w:szCs w:val="28"/>
          <w:lang w:val="kk-KZ"/>
        </w:rPr>
        <w:t>splendens</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Eremurus</w:t>
      </w:r>
      <w:proofErr w:type="spellEnd"/>
      <w:r w:rsidR="00D30911" w:rsidRPr="000A168B">
        <w:rPr>
          <w:i/>
          <w:iCs/>
          <w:sz w:val="28"/>
          <w:szCs w:val="28"/>
          <w:lang w:val="kk-KZ"/>
        </w:rPr>
        <w:t xml:space="preserve"> </w:t>
      </w:r>
      <w:proofErr w:type="spellStart"/>
      <w:r w:rsidR="00D30911" w:rsidRPr="000A168B">
        <w:rPr>
          <w:i/>
          <w:iCs/>
          <w:sz w:val="28"/>
          <w:szCs w:val="28"/>
          <w:lang w:val="kk-KZ"/>
        </w:rPr>
        <w:t>altaicus</w:t>
      </w:r>
      <w:proofErr w:type="spellEnd"/>
      <w:r w:rsidR="00D30911" w:rsidRPr="000A168B">
        <w:rPr>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Galium</w:t>
      </w:r>
      <w:proofErr w:type="spellEnd"/>
      <w:r w:rsidR="00D30911" w:rsidRPr="000A168B">
        <w:rPr>
          <w:i/>
          <w:iCs/>
          <w:sz w:val="28"/>
          <w:szCs w:val="28"/>
          <w:lang w:val="kk-KZ"/>
        </w:rPr>
        <w:t xml:space="preserve"> </w:t>
      </w:r>
      <w:proofErr w:type="spellStart"/>
      <w:r w:rsidR="00D30911" w:rsidRPr="000A168B">
        <w:rPr>
          <w:i/>
          <w:iCs/>
          <w:sz w:val="28"/>
          <w:szCs w:val="28"/>
          <w:lang w:val="kk-KZ"/>
        </w:rPr>
        <w:t>verum</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Thymus</w:t>
      </w:r>
      <w:proofErr w:type="spellEnd"/>
      <w:r w:rsidR="00D30911" w:rsidRPr="000A168B">
        <w:rPr>
          <w:i/>
          <w:iCs/>
          <w:sz w:val="28"/>
          <w:szCs w:val="28"/>
          <w:lang w:val="kk-KZ"/>
        </w:rPr>
        <w:t xml:space="preserve"> </w:t>
      </w:r>
      <w:proofErr w:type="spellStart"/>
      <w:r w:rsidR="00D30911" w:rsidRPr="000A168B">
        <w:rPr>
          <w:i/>
          <w:iCs/>
          <w:sz w:val="28"/>
          <w:szCs w:val="28"/>
          <w:lang w:val="kk-KZ"/>
        </w:rPr>
        <w:t>pulegioides</w:t>
      </w:r>
      <w:proofErr w:type="spellEnd"/>
      <w:r w:rsidR="00D30911" w:rsidRPr="000A168B">
        <w:rPr>
          <w:i/>
          <w:iCs/>
          <w:sz w:val="28"/>
          <w:szCs w:val="28"/>
          <w:lang w:val="kk-KZ"/>
        </w:rPr>
        <w:t xml:space="preserve"> </w:t>
      </w:r>
      <w:proofErr w:type="spellStart"/>
      <w:r w:rsidR="00D30911" w:rsidRPr="000A168B">
        <w:rPr>
          <w:iCs/>
          <w:sz w:val="28"/>
          <w:szCs w:val="28"/>
          <w:lang w:val="kk-KZ"/>
        </w:rPr>
        <w:t>subsp</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pannonicus</w:t>
      </w:r>
      <w:proofErr w:type="spellEnd"/>
      <w:r w:rsidR="00D30911" w:rsidRPr="000A168B">
        <w:rPr>
          <w:i/>
          <w:iCs/>
          <w:sz w:val="28"/>
          <w:szCs w:val="28"/>
          <w:lang w:val="kk-KZ"/>
        </w:rPr>
        <w:t xml:space="preserve"> </w:t>
      </w:r>
      <w:r w:rsidR="00D30911" w:rsidRPr="000A168B">
        <w:rPr>
          <w:iCs/>
          <w:sz w:val="28"/>
          <w:szCs w:val="28"/>
          <w:lang w:val="kk-KZ"/>
        </w:rPr>
        <w:t>(</w:t>
      </w:r>
      <w:proofErr w:type="spellStart"/>
      <w:r w:rsidR="00D30911" w:rsidRPr="000A168B">
        <w:rPr>
          <w:iCs/>
          <w:sz w:val="28"/>
          <w:szCs w:val="28"/>
          <w:lang w:val="kk-KZ"/>
        </w:rPr>
        <w:t>All</w:t>
      </w:r>
      <w:proofErr w:type="spellEnd"/>
      <w:r w:rsidR="00D30911" w:rsidRPr="000A168B">
        <w:rPr>
          <w:iCs/>
          <w:sz w:val="28"/>
          <w:szCs w:val="28"/>
          <w:lang w:val="kk-KZ"/>
        </w:rPr>
        <w:t xml:space="preserve">.) </w:t>
      </w:r>
      <w:proofErr w:type="spellStart"/>
      <w:r w:rsidR="00D30911" w:rsidRPr="000A168B">
        <w:rPr>
          <w:iCs/>
          <w:sz w:val="28"/>
          <w:szCs w:val="28"/>
          <w:lang w:val="kk-KZ"/>
        </w:rPr>
        <w:t>Kerguélen</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Salvia</w:t>
      </w:r>
      <w:proofErr w:type="spellEnd"/>
      <w:r w:rsidR="00D30911" w:rsidRPr="000A168B">
        <w:rPr>
          <w:i/>
          <w:iCs/>
          <w:sz w:val="28"/>
          <w:szCs w:val="28"/>
          <w:lang w:val="kk-KZ"/>
        </w:rPr>
        <w:t xml:space="preserve"> </w:t>
      </w:r>
      <w:proofErr w:type="spellStart"/>
      <w:r w:rsidR="00D30911" w:rsidRPr="000A168B">
        <w:rPr>
          <w:i/>
          <w:iCs/>
          <w:sz w:val="28"/>
          <w:szCs w:val="28"/>
          <w:lang w:val="kk-KZ"/>
        </w:rPr>
        <w:t>dumetorum</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Thalictrum</w:t>
      </w:r>
      <w:proofErr w:type="spellEnd"/>
      <w:r w:rsidR="00D30911" w:rsidRPr="000A168B">
        <w:rPr>
          <w:i/>
          <w:iCs/>
          <w:sz w:val="28"/>
          <w:szCs w:val="28"/>
          <w:lang w:val="kk-KZ"/>
        </w:rPr>
        <w:t xml:space="preserve"> </w:t>
      </w:r>
      <w:proofErr w:type="spellStart"/>
      <w:r w:rsidR="00D30911" w:rsidRPr="000A168B">
        <w:rPr>
          <w:i/>
          <w:iCs/>
          <w:sz w:val="28"/>
          <w:szCs w:val="28"/>
          <w:lang w:val="kk-KZ"/>
        </w:rPr>
        <w:t>minus</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Artemisia</w:t>
      </w:r>
      <w:proofErr w:type="spellEnd"/>
      <w:r w:rsidR="00D30911" w:rsidRPr="000A168B">
        <w:rPr>
          <w:i/>
          <w:iCs/>
          <w:sz w:val="28"/>
          <w:szCs w:val="28"/>
          <w:lang w:val="kk-KZ"/>
        </w:rPr>
        <w:t xml:space="preserve"> </w:t>
      </w:r>
      <w:proofErr w:type="spellStart"/>
      <w:r w:rsidR="00D30911" w:rsidRPr="000A168B">
        <w:rPr>
          <w:i/>
          <w:iCs/>
          <w:sz w:val="28"/>
          <w:szCs w:val="28"/>
          <w:lang w:val="kk-KZ"/>
        </w:rPr>
        <w:t>dracunculus</w:t>
      </w:r>
      <w:proofErr w:type="spellEnd"/>
      <w:r w:rsidR="00D30911" w:rsidRPr="000A168B">
        <w:rPr>
          <w:iCs/>
          <w:sz w:val="28"/>
          <w:szCs w:val="28"/>
          <w:lang w:val="kk-KZ"/>
        </w:rPr>
        <w:t>,</w:t>
      </w:r>
      <w:r w:rsidR="00D30911" w:rsidRPr="000A168B">
        <w:rPr>
          <w:i/>
          <w:iCs/>
          <w:sz w:val="28"/>
          <w:szCs w:val="28"/>
          <w:lang w:val="kk-KZ"/>
        </w:rPr>
        <w:t xml:space="preserve"> A. </w:t>
      </w:r>
      <w:proofErr w:type="spellStart"/>
      <w:r w:rsidR="00D30911" w:rsidRPr="000A168B">
        <w:rPr>
          <w:i/>
          <w:iCs/>
          <w:sz w:val="28"/>
          <w:szCs w:val="28"/>
          <w:lang w:val="kk-KZ"/>
        </w:rPr>
        <w:t>austriaca</w:t>
      </w:r>
      <w:proofErr w:type="spellEnd"/>
      <w:r w:rsidR="00D30911" w:rsidRPr="000A168B">
        <w:rPr>
          <w:i/>
          <w:iCs/>
          <w:sz w:val="28"/>
          <w:szCs w:val="28"/>
          <w:lang w:val="kk-KZ"/>
        </w:rPr>
        <w:t xml:space="preserve"> </w:t>
      </w:r>
      <w:proofErr w:type="spellStart"/>
      <w:r w:rsidR="00D30911" w:rsidRPr="000A168B">
        <w:rPr>
          <w:iCs/>
          <w:sz w:val="28"/>
          <w:szCs w:val="28"/>
          <w:lang w:val="kk-KZ"/>
        </w:rPr>
        <w:t>Jacq</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Lathyrus</w:t>
      </w:r>
      <w:proofErr w:type="spellEnd"/>
      <w:r w:rsidR="00D30911" w:rsidRPr="000A168B">
        <w:rPr>
          <w:i/>
          <w:iCs/>
          <w:sz w:val="28"/>
          <w:szCs w:val="28"/>
          <w:lang w:val="kk-KZ"/>
        </w:rPr>
        <w:t xml:space="preserve"> </w:t>
      </w:r>
      <w:proofErr w:type="spellStart"/>
      <w:r w:rsidR="00D30911" w:rsidRPr="000A168B">
        <w:rPr>
          <w:i/>
          <w:iCs/>
          <w:sz w:val="28"/>
          <w:szCs w:val="28"/>
          <w:lang w:val="kk-KZ"/>
        </w:rPr>
        <w:t>pratensis</w:t>
      </w:r>
      <w:proofErr w:type="spellEnd"/>
      <w:r w:rsidR="00D30911" w:rsidRPr="000A168B">
        <w:rPr>
          <w:sz w:val="28"/>
          <w:szCs w:val="28"/>
          <w:lang w:val="kk-KZ"/>
        </w:rPr>
        <w:t xml:space="preserve">) мен </w:t>
      </w:r>
      <w:proofErr w:type="spellStart"/>
      <w:r w:rsidR="00D30911" w:rsidRPr="000A168B">
        <w:rPr>
          <w:sz w:val="28"/>
          <w:szCs w:val="28"/>
          <w:lang w:val="kk-KZ"/>
        </w:rPr>
        <w:t>эфемероидтар</w:t>
      </w:r>
      <w:proofErr w:type="spellEnd"/>
      <w:r w:rsidR="00D30911" w:rsidRPr="000A168B">
        <w:rPr>
          <w:sz w:val="28"/>
          <w:szCs w:val="28"/>
          <w:lang w:val="kk-KZ"/>
        </w:rPr>
        <w:t xml:space="preserve"> (</w:t>
      </w:r>
      <w:proofErr w:type="spellStart"/>
      <w:r w:rsidR="00D30911" w:rsidRPr="000A168B">
        <w:rPr>
          <w:i/>
          <w:iCs/>
          <w:sz w:val="28"/>
          <w:szCs w:val="28"/>
          <w:lang w:val="kk-KZ"/>
        </w:rPr>
        <w:t>Poa</w:t>
      </w:r>
      <w:proofErr w:type="spellEnd"/>
      <w:r w:rsidR="00D30911" w:rsidRPr="000A168B">
        <w:rPr>
          <w:i/>
          <w:iCs/>
          <w:sz w:val="28"/>
          <w:szCs w:val="28"/>
          <w:lang w:val="kk-KZ"/>
        </w:rPr>
        <w:t xml:space="preserve"> </w:t>
      </w:r>
      <w:proofErr w:type="spellStart"/>
      <w:r w:rsidR="00D30911" w:rsidRPr="000A168B">
        <w:rPr>
          <w:i/>
          <w:iCs/>
          <w:sz w:val="28"/>
          <w:szCs w:val="28"/>
          <w:lang w:val="kk-KZ"/>
        </w:rPr>
        <w:t>bulbosa</w:t>
      </w:r>
      <w:proofErr w:type="spellEnd"/>
      <w:r w:rsidR="00D30911" w:rsidRPr="000A168B">
        <w:rPr>
          <w:sz w:val="28"/>
          <w:szCs w:val="28"/>
          <w:lang w:val="kk-KZ"/>
        </w:rPr>
        <w:t>) аралас бетеге, қаулы-бетеге (</w:t>
      </w:r>
      <w:proofErr w:type="spellStart"/>
      <w:r w:rsidR="00D30911" w:rsidRPr="000A168B">
        <w:rPr>
          <w:i/>
          <w:iCs/>
          <w:sz w:val="28"/>
          <w:szCs w:val="28"/>
          <w:lang w:val="kk-KZ"/>
        </w:rPr>
        <w:t>Festuca</w:t>
      </w:r>
      <w:proofErr w:type="spellEnd"/>
      <w:r w:rsidR="00D30911" w:rsidRPr="000A168B">
        <w:rPr>
          <w:i/>
          <w:iCs/>
          <w:sz w:val="28"/>
          <w:szCs w:val="28"/>
          <w:lang w:val="kk-KZ"/>
        </w:rPr>
        <w:t xml:space="preserve"> </w:t>
      </w:r>
      <w:proofErr w:type="spellStart"/>
      <w:r w:rsidR="00D30911" w:rsidRPr="000A168B">
        <w:rPr>
          <w:i/>
          <w:iCs/>
          <w:sz w:val="28"/>
          <w:szCs w:val="28"/>
          <w:lang w:val="kk-KZ"/>
        </w:rPr>
        <w:t>valesiaca</w:t>
      </w:r>
      <w:proofErr w:type="spellEnd"/>
      <w:r w:rsidR="00D30911" w:rsidRPr="000A168B">
        <w:rPr>
          <w:iCs/>
          <w:sz w:val="28"/>
          <w:szCs w:val="28"/>
          <w:lang w:val="kk-KZ"/>
        </w:rPr>
        <w:t>,</w:t>
      </w:r>
      <w:r w:rsidR="00D30911" w:rsidRPr="000A168B">
        <w:rPr>
          <w:i/>
          <w:iCs/>
          <w:sz w:val="28"/>
          <w:szCs w:val="28"/>
          <w:lang w:val="kk-KZ"/>
        </w:rPr>
        <w:t xml:space="preserve"> </w:t>
      </w:r>
      <w:r w:rsidR="00D30911" w:rsidRPr="000A168B">
        <w:rPr>
          <w:i/>
          <w:sz w:val="28"/>
          <w:szCs w:val="28"/>
          <w:lang w:val="kk-KZ"/>
        </w:rPr>
        <w:t xml:space="preserve">F. </w:t>
      </w:r>
      <w:proofErr w:type="spellStart"/>
      <w:r w:rsidR="00D30911" w:rsidRPr="000A168B">
        <w:rPr>
          <w:i/>
          <w:sz w:val="28"/>
          <w:szCs w:val="28"/>
          <w:lang w:val="kk-KZ"/>
        </w:rPr>
        <w:t>rupicola</w:t>
      </w:r>
      <w:proofErr w:type="spellEnd"/>
      <w:r w:rsidR="00D30911" w:rsidRPr="000A168B">
        <w:rPr>
          <w:i/>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Stipa</w:t>
      </w:r>
      <w:proofErr w:type="spellEnd"/>
      <w:r w:rsidR="00D30911" w:rsidRPr="000A168B">
        <w:rPr>
          <w:i/>
          <w:iCs/>
          <w:sz w:val="28"/>
          <w:szCs w:val="28"/>
          <w:lang w:val="kk-KZ"/>
        </w:rPr>
        <w:t xml:space="preserve"> </w:t>
      </w:r>
      <w:proofErr w:type="spellStart"/>
      <w:r w:rsidR="00D30911" w:rsidRPr="000A168B">
        <w:rPr>
          <w:i/>
          <w:iCs/>
          <w:sz w:val="28"/>
          <w:szCs w:val="28"/>
          <w:lang w:val="kk-KZ"/>
        </w:rPr>
        <w:t>capillata</w:t>
      </w:r>
      <w:proofErr w:type="spellEnd"/>
      <w:r w:rsidR="00D30911" w:rsidRPr="000A168B">
        <w:rPr>
          <w:iCs/>
          <w:sz w:val="28"/>
          <w:szCs w:val="28"/>
          <w:lang w:val="kk-KZ"/>
        </w:rPr>
        <w:t>,</w:t>
      </w:r>
      <w:r w:rsidR="00D30911" w:rsidRPr="000A168B">
        <w:rPr>
          <w:i/>
          <w:iCs/>
          <w:sz w:val="28"/>
          <w:szCs w:val="28"/>
          <w:lang w:val="kk-KZ"/>
        </w:rPr>
        <w:t xml:space="preserve"> S. </w:t>
      </w:r>
      <w:proofErr w:type="spellStart"/>
      <w:r w:rsidR="00D30911" w:rsidRPr="000A168B">
        <w:rPr>
          <w:i/>
          <w:iCs/>
          <w:sz w:val="28"/>
          <w:szCs w:val="28"/>
          <w:lang w:val="kk-KZ"/>
        </w:rPr>
        <w:t>lessingiana</w:t>
      </w:r>
      <w:proofErr w:type="spellEnd"/>
      <w:r w:rsidR="00D30911" w:rsidRPr="000A168B">
        <w:rPr>
          <w:iCs/>
          <w:sz w:val="28"/>
          <w:szCs w:val="28"/>
          <w:lang w:val="kk-KZ"/>
        </w:rPr>
        <w:t>,</w:t>
      </w:r>
      <w:r w:rsidR="00D30911" w:rsidRPr="000A168B">
        <w:rPr>
          <w:i/>
          <w:iCs/>
          <w:sz w:val="28"/>
          <w:szCs w:val="28"/>
          <w:lang w:val="kk-KZ"/>
        </w:rPr>
        <w:t xml:space="preserve"> S. </w:t>
      </w:r>
      <w:proofErr w:type="spellStart"/>
      <w:r w:rsidR="00D30911" w:rsidRPr="000A168B">
        <w:rPr>
          <w:i/>
          <w:iCs/>
          <w:sz w:val="28"/>
          <w:szCs w:val="28"/>
          <w:lang w:val="kk-KZ"/>
        </w:rPr>
        <w:t>kirghisorum</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Koeleria</w:t>
      </w:r>
      <w:proofErr w:type="spellEnd"/>
      <w:r w:rsidR="00D30911" w:rsidRPr="000A168B">
        <w:rPr>
          <w:i/>
          <w:iCs/>
          <w:sz w:val="28"/>
          <w:szCs w:val="28"/>
          <w:lang w:val="kk-KZ"/>
        </w:rPr>
        <w:t xml:space="preserve"> </w:t>
      </w:r>
      <w:proofErr w:type="spellStart"/>
      <w:r w:rsidR="00D30911" w:rsidRPr="000A168B">
        <w:rPr>
          <w:i/>
          <w:sz w:val="28"/>
          <w:szCs w:val="28"/>
          <w:lang w:val="kk-KZ"/>
        </w:rPr>
        <w:t>macrantha</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Phleum</w:t>
      </w:r>
      <w:proofErr w:type="spellEnd"/>
      <w:r w:rsidR="00D30911" w:rsidRPr="000A168B">
        <w:rPr>
          <w:i/>
          <w:iCs/>
          <w:sz w:val="28"/>
          <w:szCs w:val="28"/>
          <w:lang w:val="kk-KZ"/>
        </w:rPr>
        <w:t xml:space="preserve"> </w:t>
      </w:r>
      <w:proofErr w:type="spellStart"/>
      <w:r w:rsidR="00D30911" w:rsidRPr="000A168B">
        <w:rPr>
          <w:i/>
          <w:iCs/>
          <w:sz w:val="28"/>
          <w:szCs w:val="28"/>
          <w:lang w:val="kk-KZ"/>
        </w:rPr>
        <w:t>phleoides</w:t>
      </w:r>
      <w:proofErr w:type="spellEnd"/>
      <w:r w:rsidR="00D30911" w:rsidRPr="000A168B">
        <w:rPr>
          <w:iCs/>
          <w:sz w:val="28"/>
          <w:szCs w:val="28"/>
          <w:lang w:val="kk-KZ"/>
        </w:rPr>
        <w:t>,</w:t>
      </w:r>
      <w:r w:rsidR="00D30911" w:rsidRPr="000A168B">
        <w:rPr>
          <w:i/>
          <w:iCs/>
          <w:sz w:val="28"/>
          <w:szCs w:val="28"/>
          <w:lang w:val="kk-KZ"/>
        </w:rPr>
        <w:t xml:space="preserve"> </w:t>
      </w:r>
      <w:proofErr w:type="spellStart"/>
      <w:r w:rsidR="00D30911" w:rsidRPr="000A168B">
        <w:rPr>
          <w:i/>
          <w:iCs/>
          <w:sz w:val="28"/>
          <w:szCs w:val="28"/>
          <w:lang w:val="kk-KZ"/>
        </w:rPr>
        <w:t>Koeleria</w:t>
      </w:r>
      <w:proofErr w:type="spellEnd"/>
      <w:r w:rsidR="00D30911" w:rsidRPr="000A168B">
        <w:rPr>
          <w:i/>
          <w:iCs/>
          <w:sz w:val="28"/>
          <w:szCs w:val="28"/>
          <w:lang w:val="kk-KZ"/>
        </w:rPr>
        <w:t xml:space="preserve"> </w:t>
      </w:r>
      <w:proofErr w:type="spellStart"/>
      <w:r w:rsidR="00D30911" w:rsidRPr="000A168B">
        <w:rPr>
          <w:i/>
          <w:iCs/>
          <w:sz w:val="28"/>
          <w:szCs w:val="28"/>
          <w:lang w:val="kk-KZ"/>
        </w:rPr>
        <w:t>splendens</w:t>
      </w:r>
      <w:proofErr w:type="spellEnd"/>
      <w:r w:rsidR="00D30911" w:rsidRPr="000A168B">
        <w:rPr>
          <w:i/>
          <w:iCs/>
          <w:sz w:val="28"/>
          <w:szCs w:val="28"/>
          <w:lang w:val="kk-KZ"/>
        </w:rPr>
        <w:t xml:space="preserve">, </w:t>
      </w:r>
      <w:proofErr w:type="spellStart"/>
      <w:r w:rsidR="00D30911" w:rsidRPr="000A168B">
        <w:rPr>
          <w:i/>
          <w:sz w:val="28"/>
          <w:szCs w:val="28"/>
          <w:lang w:val="kk-KZ"/>
        </w:rPr>
        <w:t>Helictotrichon</w:t>
      </w:r>
      <w:proofErr w:type="spellEnd"/>
      <w:r w:rsidR="00D30911" w:rsidRPr="000A168B">
        <w:rPr>
          <w:i/>
          <w:sz w:val="28"/>
          <w:szCs w:val="28"/>
          <w:lang w:val="kk-KZ"/>
        </w:rPr>
        <w:t xml:space="preserve"> </w:t>
      </w:r>
      <w:proofErr w:type="spellStart"/>
      <w:r w:rsidR="00D30911" w:rsidRPr="000A168B">
        <w:rPr>
          <w:i/>
          <w:sz w:val="28"/>
          <w:szCs w:val="28"/>
          <w:lang w:val="kk-KZ"/>
        </w:rPr>
        <w:t>desertorum</w:t>
      </w:r>
      <w:proofErr w:type="spellEnd"/>
      <w:r w:rsidR="00D30911" w:rsidRPr="000A168B">
        <w:rPr>
          <w:sz w:val="28"/>
          <w:szCs w:val="28"/>
          <w:lang w:val="kk-KZ"/>
        </w:rPr>
        <w:t>) құрғақ далалары.</w:t>
      </w:r>
    </w:p>
    <w:p w14:paraId="42BBC956" w14:textId="46CACEA3" w:rsidR="00784148" w:rsidRPr="000A168B" w:rsidRDefault="00DE57D7" w:rsidP="00784148">
      <w:pPr>
        <w:tabs>
          <w:tab w:val="left" w:pos="851"/>
        </w:tabs>
        <w:ind w:firstLine="567"/>
        <w:jc w:val="center"/>
        <w:rPr>
          <w:b/>
          <w:i/>
          <w:iCs/>
          <w:sz w:val="28"/>
          <w:szCs w:val="28"/>
          <w:lang w:val="kk-KZ"/>
        </w:rPr>
      </w:pPr>
      <w:r w:rsidRPr="000A168B">
        <w:rPr>
          <w:b/>
          <w:i/>
          <w:iCs/>
          <w:sz w:val="28"/>
          <w:szCs w:val="28"/>
          <w:lang w:val="kk-KZ"/>
        </w:rPr>
        <w:t xml:space="preserve">b. </w:t>
      </w:r>
      <w:r w:rsidR="00A42290" w:rsidRPr="000A168B">
        <w:rPr>
          <w:b/>
          <w:i/>
          <w:iCs/>
          <w:sz w:val="28"/>
          <w:szCs w:val="28"/>
          <w:lang w:val="kk-KZ"/>
        </w:rPr>
        <w:t>Ш</w:t>
      </w:r>
      <w:r w:rsidR="00784148" w:rsidRPr="000A168B">
        <w:rPr>
          <w:b/>
          <w:i/>
          <w:iCs/>
          <w:sz w:val="28"/>
          <w:szCs w:val="28"/>
          <w:lang w:val="kk-KZ"/>
        </w:rPr>
        <w:t xml:space="preserve">өлденген дала экожүйелері </w:t>
      </w:r>
    </w:p>
    <w:p w14:paraId="3927BE69" w14:textId="1B8FF990" w:rsidR="00784148" w:rsidRPr="000A168B" w:rsidRDefault="00DE57D7" w:rsidP="00784148">
      <w:pPr>
        <w:keepNext/>
        <w:tabs>
          <w:tab w:val="left" w:pos="851"/>
        </w:tabs>
        <w:ind w:firstLine="567"/>
        <w:jc w:val="both"/>
        <w:outlineLvl w:val="0"/>
        <w:rPr>
          <w:sz w:val="28"/>
          <w:szCs w:val="28"/>
          <w:lang w:val="kk-KZ"/>
        </w:rPr>
      </w:pPr>
      <w:r w:rsidRPr="000A168B">
        <w:rPr>
          <w:sz w:val="28"/>
          <w:szCs w:val="28"/>
          <w:lang w:val="kk-KZ"/>
        </w:rPr>
        <w:t xml:space="preserve">20. </w:t>
      </w:r>
      <w:proofErr w:type="spellStart"/>
      <w:r w:rsidR="00784148" w:rsidRPr="000A168B">
        <w:rPr>
          <w:sz w:val="28"/>
          <w:szCs w:val="28"/>
          <w:lang w:val="kk-KZ"/>
        </w:rPr>
        <w:t>Макробеткейдің</w:t>
      </w:r>
      <w:proofErr w:type="spellEnd"/>
      <w:r w:rsidR="00784148" w:rsidRPr="000A168B">
        <w:rPr>
          <w:sz w:val="28"/>
          <w:szCs w:val="28"/>
          <w:lang w:val="kk-KZ"/>
        </w:rPr>
        <w:t xml:space="preserve"> батыс бөлігіндегі ашық-</w:t>
      </w:r>
      <w:r w:rsidR="00E63694" w:rsidRPr="000A168B">
        <w:rPr>
          <w:sz w:val="28"/>
          <w:szCs w:val="28"/>
          <w:lang w:val="kk-KZ"/>
        </w:rPr>
        <w:t>қара-қоңыр</w:t>
      </w:r>
      <w:r w:rsidR="00784148" w:rsidRPr="000A168B">
        <w:rPr>
          <w:sz w:val="28"/>
          <w:szCs w:val="28"/>
          <w:lang w:val="kk-KZ"/>
        </w:rPr>
        <w:t xml:space="preserve"> топырақтарға тән </w:t>
      </w:r>
      <w:proofErr w:type="spellStart"/>
      <w:r w:rsidR="00784148" w:rsidRPr="000A168B">
        <w:rPr>
          <w:sz w:val="28"/>
          <w:szCs w:val="28"/>
          <w:lang w:val="kk-KZ"/>
        </w:rPr>
        <w:t>эфемероидты</w:t>
      </w:r>
      <w:proofErr w:type="spellEnd"/>
      <w:r w:rsidR="00784148" w:rsidRPr="000A168B">
        <w:rPr>
          <w:sz w:val="28"/>
          <w:szCs w:val="28"/>
          <w:lang w:val="kk-KZ"/>
        </w:rPr>
        <w:t>-жусанды-</w:t>
      </w:r>
      <w:proofErr w:type="spellStart"/>
      <w:r w:rsidR="00784148" w:rsidRPr="000A168B">
        <w:rPr>
          <w:sz w:val="28"/>
          <w:szCs w:val="28"/>
          <w:lang w:val="kk-KZ"/>
        </w:rPr>
        <w:t>шымды</w:t>
      </w:r>
      <w:r w:rsidR="006A708E" w:rsidRPr="000A168B">
        <w:rPr>
          <w:sz w:val="28"/>
          <w:szCs w:val="28"/>
          <w:lang w:val="kk-KZ"/>
        </w:rPr>
        <w:t>қоңырбас</w:t>
      </w:r>
      <w:proofErr w:type="spellEnd"/>
      <w:r w:rsidR="00784148" w:rsidRPr="000A168B">
        <w:rPr>
          <w:sz w:val="28"/>
          <w:szCs w:val="28"/>
          <w:lang w:val="kk-KZ"/>
        </w:rPr>
        <w:t xml:space="preserve"> (</w:t>
      </w:r>
      <w:proofErr w:type="spellStart"/>
      <w:r w:rsidR="00784148" w:rsidRPr="000A168B">
        <w:rPr>
          <w:i/>
          <w:sz w:val="28"/>
          <w:szCs w:val="28"/>
          <w:lang w:val="kk-KZ"/>
        </w:rPr>
        <w:t>Stipa</w:t>
      </w:r>
      <w:proofErr w:type="spellEnd"/>
      <w:r w:rsidR="00784148" w:rsidRPr="000A168B">
        <w:rPr>
          <w:i/>
          <w:sz w:val="28"/>
          <w:szCs w:val="28"/>
          <w:lang w:val="kk-KZ"/>
        </w:rPr>
        <w:t xml:space="preserve"> </w:t>
      </w:r>
      <w:proofErr w:type="spellStart"/>
      <w:r w:rsidR="00784148" w:rsidRPr="000A168B">
        <w:rPr>
          <w:i/>
          <w:sz w:val="28"/>
          <w:szCs w:val="28"/>
          <w:lang w:val="kk-KZ"/>
        </w:rPr>
        <w:t>sareptana</w:t>
      </w:r>
      <w:proofErr w:type="spellEnd"/>
      <w:r w:rsidR="00784148" w:rsidRPr="000A168B">
        <w:rPr>
          <w:sz w:val="28"/>
          <w:szCs w:val="28"/>
          <w:lang w:val="kk-KZ"/>
        </w:rPr>
        <w:t>,</w:t>
      </w:r>
      <w:r w:rsidR="00784148" w:rsidRPr="000A168B">
        <w:rPr>
          <w:i/>
          <w:sz w:val="28"/>
          <w:szCs w:val="28"/>
          <w:lang w:val="kk-KZ"/>
        </w:rPr>
        <w:t xml:space="preserve"> S. </w:t>
      </w:r>
      <w:proofErr w:type="spellStart"/>
      <w:r w:rsidR="00784148" w:rsidRPr="000A168B">
        <w:rPr>
          <w:i/>
          <w:sz w:val="28"/>
          <w:szCs w:val="28"/>
          <w:lang w:val="kk-KZ"/>
        </w:rPr>
        <w:t>capillata</w:t>
      </w:r>
      <w:proofErr w:type="spellEnd"/>
      <w:r w:rsidR="00784148" w:rsidRPr="000A168B">
        <w:rPr>
          <w:sz w:val="28"/>
          <w:szCs w:val="28"/>
          <w:lang w:val="kk-KZ"/>
        </w:rPr>
        <w:t>,</w:t>
      </w:r>
      <w:r w:rsidR="00784148" w:rsidRPr="000A168B">
        <w:rPr>
          <w:i/>
          <w:sz w:val="28"/>
          <w:szCs w:val="28"/>
          <w:lang w:val="kk-KZ"/>
        </w:rPr>
        <w:t xml:space="preserve"> S. </w:t>
      </w:r>
      <w:proofErr w:type="spellStart"/>
      <w:r w:rsidR="00784148" w:rsidRPr="000A168B">
        <w:rPr>
          <w:i/>
          <w:sz w:val="28"/>
          <w:szCs w:val="28"/>
          <w:lang w:val="kk-KZ"/>
        </w:rPr>
        <w:t>lessingiana</w:t>
      </w:r>
      <w:proofErr w:type="spellEnd"/>
      <w:r w:rsidR="00784148" w:rsidRPr="000A168B">
        <w:rPr>
          <w:sz w:val="28"/>
          <w:szCs w:val="28"/>
          <w:lang w:val="kk-KZ"/>
        </w:rPr>
        <w:t>,</w:t>
      </w:r>
      <w:r w:rsidR="00784148" w:rsidRPr="000A168B">
        <w:rPr>
          <w:i/>
          <w:sz w:val="28"/>
          <w:szCs w:val="28"/>
          <w:lang w:val="kk-KZ"/>
        </w:rPr>
        <w:t xml:space="preserve"> S. </w:t>
      </w:r>
      <w:proofErr w:type="spellStart"/>
      <w:r w:rsidR="00784148" w:rsidRPr="000A168B">
        <w:rPr>
          <w:i/>
          <w:sz w:val="28"/>
          <w:szCs w:val="28"/>
          <w:lang w:val="kk-KZ"/>
        </w:rPr>
        <w:t>caucasica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Festuca</w:t>
      </w:r>
      <w:proofErr w:type="spellEnd"/>
      <w:r w:rsidR="00784148" w:rsidRPr="000A168B">
        <w:rPr>
          <w:i/>
          <w:sz w:val="28"/>
          <w:szCs w:val="28"/>
          <w:lang w:val="kk-KZ"/>
        </w:rPr>
        <w:t xml:space="preserve"> </w:t>
      </w:r>
      <w:proofErr w:type="spellStart"/>
      <w:r w:rsidR="00784148" w:rsidRPr="000A168B">
        <w:rPr>
          <w:i/>
          <w:sz w:val="28"/>
          <w:szCs w:val="28"/>
          <w:lang w:val="kk-KZ"/>
        </w:rPr>
        <w:t>valesiaca</w:t>
      </w:r>
      <w:proofErr w:type="spellEnd"/>
      <w:r w:rsidR="00784148" w:rsidRPr="000A168B">
        <w:rPr>
          <w:sz w:val="28"/>
          <w:szCs w:val="28"/>
          <w:lang w:val="kk-KZ"/>
        </w:rPr>
        <w:t xml:space="preserve">, </w:t>
      </w:r>
      <w:proofErr w:type="spellStart"/>
      <w:r w:rsidR="00784148" w:rsidRPr="000A168B">
        <w:rPr>
          <w:i/>
          <w:sz w:val="28"/>
          <w:szCs w:val="28"/>
          <w:lang w:val="kk-KZ"/>
        </w:rPr>
        <w:t>Artemisia</w:t>
      </w:r>
      <w:proofErr w:type="spellEnd"/>
      <w:r w:rsidR="00784148" w:rsidRPr="000A168B">
        <w:rPr>
          <w:i/>
          <w:sz w:val="28"/>
          <w:szCs w:val="28"/>
          <w:lang w:val="kk-KZ"/>
        </w:rPr>
        <w:t xml:space="preserve"> </w:t>
      </w:r>
      <w:proofErr w:type="spellStart"/>
      <w:r w:rsidR="00784148" w:rsidRPr="000A168B">
        <w:rPr>
          <w:i/>
          <w:sz w:val="28"/>
          <w:szCs w:val="28"/>
          <w:lang w:val="kk-KZ"/>
        </w:rPr>
        <w:t>sublessingiana</w:t>
      </w:r>
      <w:proofErr w:type="spellEnd"/>
      <w:r w:rsidR="00784148" w:rsidRPr="000A168B">
        <w:rPr>
          <w:sz w:val="28"/>
          <w:szCs w:val="28"/>
          <w:lang w:val="kk-KZ"/>
        </w:rPr>
        <w:t xml:space="preserve">, </w:t>
      </w:r>
      <w:proofErr w:type="spellStart"/>
      <w:r w:rsidR="00784148" w:rsidRPr="000A168B">
        <w:rPr>
          <w:i/>
          <w:sz w:val="28"/>
          <w:szCs w:val="28"/>
          <w:lang w:val="kk-KZ"/>
        </w:rPr>
        <w:t>Poa</w:t>
      </w:r>
      <w:proofErr w:type="spellEnd"/>
      <w:r w:rsidR="00784148" w:rsidRPr="000A168B">
        <w:rPr>
          <w:i/>
          <w:sz w:val="28"/>
          <w:szCs w:val="28"/>
          <w:lang w:val="kk-KZ"/>
        </w:rPr>
        <w:t xml:space="preserve"> </w:t>
      </w:r>
      <w:proofErr w:type="spellStart"/>
      <w:r w:rsidR="00784148" w:rsidRPr="000A168B">
        <w:rPr>
          <w:i/>
          <w:sz w:val="28"/>
          <w:szCs w:val="28"/>
          <w:lang w:val="kk-KZ"/>
        </w:rPr>
        <w:t>bulbosa</w:t>
      </w:r>
      <w:proofErr w:type="spellEnd"/>
      <w:r w:rsidR="00784148" w:rsidRPr="000A168B">
        <w:rPr>
          <w:sz w:val="28"/>
          <w:szCs w:val="28"/>
          <w:lang w:val="kk-KZ"/>
        </w:rPr>
        <w:t xml:space="preserve">), бұталар аралас </w:t>
      </w:r>
      <w:proofErr w:type="spellStart"/>
      <w:r w:rsidR="00784148" w:rsidRPr="000A168B">
        <w:rPr>
          <w:sz w:val="28"/>
          <w:szCs w:val="28"/>
          <w:lang w:val="kk-KZ"/>
        </w:rPr>
        <w:t>қияқөлеңді</w:t>
      </w:r>
      <w:proofErr w:type="spellEnd"/>
      <w:r w:rsidR="00784148" w:rsidRPr="000A168B">
        <w:rPr>
          <w:sz w:val="28"/>
          <w:szCs w:val="28"/>
          <w:lang w:val="kk-KZ"/>
        </w:rPr>
        <w:t>-жусанды-бетеге (</w:t>
      </w:r>
      <w:proofErr w:type="spellStart"/>
      <w:r w:rsidR="00784148" w:rsidRPr="000A168B">
        <w:rPr>
          <w:i/>
          <w:sz w:val="28"/>
          <w:szCs w:val="28"/>
          <w:lang w:val="kk-KZ"/>
        </w:rPr>
        <w:t>Festuca</w:t>
      </w:r>
      <w:proofErr w:type="spellEnd"/>
      <w:r w:rsidR="00784148" w:rsidRPr="000A168B">
        <w:rPr>
          <w:i/>
          <w:sz w:val="28"/>
          <w:szCs w:val="28"/>
          <w:lang w:val="kk-KZ"/>
        </w:rPr>
        <w:t xml:space="preserve"> </w:t>
      </w:r>
      <w:proofErr w:type="spellStart"/>
      <w:r w:rsidR="00784148" w:rsidRPr="000A168B">
        <w:rPr>
          <w:i/>
          <w:sz w:val="28"/>
          <w:szCs w:val="28"/>
          <w:lang w:val="kk-KZ"/>
        </w:rPr>
        <w:t>valesiaca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Artemisia</w:t>
      </w:r>
      <w:proofErr w:type="spellEnd"/>
      <w:r w:rsidR="00784148" w:rsidRPr="000A168B">
        <w:rPr>
          <w:i/>
          <w:sz w:val="28"/>
          <w:szCs w:val="28"/>
          <w:lang w:val="kk-KZ"/>
        </w:rPr>
        <w:t xml:space="preserve"> </w:t>
      </w:r>
      <w:proofErr w:type="spellStart"/>
      <w:r w:rsidR="00784148" w:rsidRPr="000A168B">
        <w:rPr>
          <w:i/>
          <w:sz w:val="28"/>
          <w:szCs w:val="28"/>
          <w:lang w:val="kk-KZ"/>
        </w:rPr>
        <w:t>sublessingiana</w:t>
      </w:r>
      <w:proofErr w:type="spellEnd"/>
      <w:r w:rsidR="00784148" w:rsidRPr="000A168B">
        <w:rPr>
          <w:sz w:val="28"/>
          <w:szCs w:val="28"/>
          <w:lang w:val="kk-KZ"/>
        </w:rPr>
        <w:t>,</w:t>
      </w:r>
      <w:r w:rsidR="00784148" w:rsidRPr="000A168B">
        <w:rPr>
          <w:i/>
          <w:sz w:val="28"/>
          <w:szCs w:val="28"/>
          <w:lang w:val="kk-KZ"/>
        </w:rPr>
        <w:t xml:space="preserve"> A. </w:t>
      </w:r>
      <w:proofErr w:type="spellStart"/>
      <w:r w:rsidR="00784148" w:rsidRPr="000A168B">
        <w:rPr>
          <w:i/>
          <w:sz w:val="28"/>
          <w:szCs w:val="28"/>
          <w:lang w:val="kk-KZ"/>
        </w:rPr>
        <w:t>frigida</w:t>
      </w:r>
      <w:proofErr w:type="spellEnd"/>
      <w:r w:rsidR="00784148" w:rsidRPr="000A168B">
        <w:rPr>
          <w:sz w:val="28"/>
          <w:szCs w:val="28"/>
          <w:lang w:val="kk-KZ"/>
        </w:rPr>
        <w:t xml:space="preserve"> </w:t>
      </w:r>
      <w:proofErr w:type="spellStart"/>
      <w:r w:rsidR="00784148" w:rsidRPr="000A168B">
        <w:rPr>
          <w:sz w:val="28"/>
          <w:szCs w:val="28"/>
          <w:lang w:val="kk-KZ"/>
        </w:rPr>
        <w:t>Willd</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Carex</w:t>
      </w:r>
      <w:proofErr w:type="spellEnd"/>
      <w:r w:rsidR="00784148" w:rsidRPr="000A168B">
        <w:rPr>
          <w:i/>
          <w:sz w:val="28"/>
          <w:szCs w:val="28"/>
          <w:lang w:val="kk-KZ"/>
        </w:rPr>
        <w:t xml:space="preserve"> </w:t>
      </w:r>
      <w:proofErr w:type="spellStart"/>
      <w:r w:rsidR="00784148" w:rsidRPr="000A168B">
        <w:rPr>
          <w:i/>
          <w:sz w:val="28"/>
          <w:szCs w:val="28"/>
          <w:lang w:val="kk-KZ"/>
        </w:rPr>
        <w:t>stenophylla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Spiraea</w:t>
      </w:r>
      <w:proofErr w:type="spellEnd"/>
      <w:r w:rsidR="00784148" w:rsidRPr="000A168B">
        <w:rPr>
          <w:i/>
          <w:sz w:val="28"/>
          <w:szCs w:val="28"/>
          <w:lang w:val="kk-KZ"/>
        </w:rPr>
        <w:t xml:space="preserve"> </w:t>
      </w:r>
      <w:proofErr w:type="spellStart"/>
      <w:r w:rsidR="00784148" w:rsidRPr="000A168B">
        <w:rPr>
          <w:i/>
          <w:sz w:val="28"/>
          <w:szCs w:val="28"/>
          <w:lang w:val="kk-KZ"/>
        </w:rPr>
        <w:t>hypericifolia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Juniperus</w:t>
      </w:r>
      <w:proofErr w:type="spellEnd"/>
      <w:r w:rsidR="00784148" w:rsidRPr="000A168B">
        <w:rPr>
          <w:i/>
          <w:sz w:val="28"/>
          <w:szCs w:val="28"/>
          <w:lang w:val="kk-KZ"/>
        </w:rPr>
        <w:t xml:space="preserve"> </w:t>
      </w:r>
      <w:proofErr w:type="spellStart"/>
      <w:r w:rsidR="00784148" w:rsidRPr="000A168B">
        <w:rPr>
          <w:i/>
          <w:sz w:val="28"/>
          <w:szCs w:val="28"/>
          <w:lang w:val="kk-KZ"/>
        </w:rPr>
        <w:t>pseudosabina</w:t>
      </w:r>
      <w:proofErr w:type="spellEnd"/>
      <w:r w:rsidR="00784148" w:rsidRPr="000A168B">
        <w:rPr>
          <w:sz w:val="28"/>
          <w:szCs w:val="28"/>
          <w:lang w:val="kk-KZ"/>
        </w:rPr>
        <w:t xml:space="preserve">), </w:t>
      </w:r>
      <w:proofErr w:type="spellStart"/>
      <w:r w:rsidR="00784148" w:rsidRPr="000A168B">
        <w:rPr>
          <w:sz w:val="28"/>
          <w:szCs w:val="28"/>
          <w:lang w:val="kk-KZ"/>
        </w:rPr>
        <w:t>жycaнды-шыpмayықты-қылтaң</w:t>
      </w:r>
      <w:proofErr w:type="spellEnd"/>
      <w:r w:rsidR="00784148" w:rsidRPr="000A168B">
        <w:rPr>
          <w:sz w:val="28"/>
          <w:szCs w:val="28"/>
          <w:lang w:val="kk-KZ"/>
        </w:rPr>
        <w:t xml:space="preserve"> </w:t>
      </w:r>
      <w:proofErr w:type="spellStart"/>
      <w:r w:rsidR="00784148" w:rsidRPr="000A168B">
        <w:rPr>
          <w:sz w:val="28"/>
          <w:szCs w:val="28"/>
          <w:lang w:val="kk-KZ"/>
        </w:rPr>
        <w:t>ceлey</w:t>
      </w:r>
      <w:proofErr w:type="spellEnd"/>
      <w:r w:rsidR="00784148" w:rsidRPr="000A168B">
        <w:rPr>
          <w:sz w:val="28"/>
          <w:szCs w:val="28"/>
          <w:lang w:val="kk-KZ"/>
        </w:rPr>
        <w:t xml:space="preserve"> (</w:t>
      </w:r>
      <w:proofErr w:type="spellStart"/>
      <w:r w:rsidR="00784148" w:rsidRPr="000A168B">
        <w:rPr>
          <w:i/>
          <w:sz w:val="28"/>
          <w:szCs w:val="28"/>
          <w:lang w:val="kk-KZ"/>
        </w:rPr>
        <w:t>Stipa</w:t>
      </w:r>
      <w:proofErr w:type="spellEnd"/>
      <w:r w:rsidR="00784148" w:rsidRPr="000A168B">
        <w:rPr>
          <w:i/>
          <w:sz w:val="28"/>
          <w:szCs w:val="28"/>
          <w:lang w:val="kk-KZ"/>
        </w:rPr>
        <w:t xml:space="preserve"> </w:t>
      </w:r>
      <w:proofErr w:type="spellStart"/>
      <w:r w:rsidR="00784148" w:rsidRPr="000A168B">
        <w:rPr>
          <w:i/>
          <w:sz w:val="28"/>
          <w:szCs w:val="28"/>
          <w:lang w:val="kk-KZ"/>
        </w:rPr>
        <w:t>sareptana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Convolvulus</w:t>
      </w:r>
      <w:proofErr w:type="spellEnd"/>
      <w:r w:rsidR="00784148" w:rsidRPr="000A168B">
        <w:rPr>
          <w:i/>
          <w:sz w:val="28"/>
          <w:szCs w:val="28"/>
          <w:lang w:val="kk-KZ"/>
        </w:rPr>
        <w:t xml:space="preserve"> </w:t>
      </w:r>
      <w:proofErr w:type="spellStart"/>
      <w:r w:rsidR="00784148" w:rsidRPr="000A168B">
        <w:rPr>
          <w:i/>
          <w:sz w:val="28"/>
          <w:szCs w:val="28"/>
          <w:lang w:val="kk-KZ"/>
        </w:rPr>
        <w:t>tragacanthoides</w:t>
      </w:r>
      <w:proofErr w:type="spellEnd"/>
      <w:r w:rsidR="00784148" w:rsidRPr="000A168B">
        <w:rPr>
          <w:sz w:val="28"/>
          <w:szCs w:val="28"/>
          <w:lang w:val="kk-KZ"/>
        </w:rPr>
        <w:t xml:space="preserve"> </w:t>
      </w:r>
      <w:proofErr w:type="spellStart"/>
      <w:r w:rsidR="00784148" w:rsidRPr="000A168B">
        <w:rPr>
          <w:sz w:val="28"/>
          <w:szCs w:val="28"/>
          <w:lang w:val="kk-KZ"/>
        </w:rPr>
        <w:t>Turcz</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Artemisia</w:t>
      </w:r>
      <w:proofErr w:type="spellEnd"/>
      <w:r w:rsidR="00784148" w:rsidRPr="000A168B">
        <w:rPr>
          <w:i/>
          <w:sz w:val="28"/>
          <w:szCs w:val="28"/>
          <w:lang w:val="kk-KZ"/>
        </w:rPr>
        <w:t xml:space="preserve"> </w:t>
      </w:r>
      <w:proofErr w:type="spellStart"/>
      <w:r w:rsidR="00784148" w:rsidRPr="000A168B">
        <w:rPr>
          <w:i/>
          <w:sz w:val="28"/>
          <w:szCs w:val="28"/>
          <w:lang w:val="kk-KZ"/>
        </w:rPr>
        <w:t>sublessingiana</w:t>
      </w:r>
      <w:proofErr w:type="spellEnd"/>
      <w:r w:rsidR="00784148" w:rsidRPr="000A168B">
        <w:rPr>
          <w:sz w:val="28"/>
          <w:szCs w:val="28"/>
          <w:lang w:val="kk-KZ"/>
        </w:rPr>
        <w:t>), жусанды-</w:t>
      </w:r>
      <w:proofErr w:type="spellStart"/>
      <w:r w:rsidR="00784148" w:rsidRPr="000A168B">
        <w:rPr>
          <w:sz w:val="28"/>
          <w:szCs w:val="28"/>
          <w:lang w:val="kk-KZ"/>
        </w:rPr>
        <w:t>шымды</w:t>
      </w:r>
      <w:r w:rsidR="006A708E" w:rsidRPr="000A168B">
        <w:rPr>
          <w:sz w:val="28"/>
          <w:szCs w:val="28"/>
          <w:lang w:val="kk-KZ"/>
        </w:rPr>
        <w:t>қоңырбас</w:t>
      </w:r>
      <w:proofErr w:type="spellEnd"/>
      <w:r w:rsidR="00784148" w:rsidRPr="000A168B">
        <w:rPr>
          <w:sz w:val="28"/>
          <w:szCs w:val="28"/>
          <w:lang w:val="kk-KZ"/>
        </w:rPr>
        <w:t xml:space="preserve"> (</w:t>
      </w:r>
      <w:proofErr w:type="spellStart"/>
      <w:r w:rsidR="00784148" w:rsidRPr="000A168B">
        <w:rPr>
          <w:i/>
          <w:sz w:val="28"/>
          <w:szCs w:val="28"/>
          <w:lang w:val="kk-KZ"/>
        </w:rPr>
        <w:t>Stipa</w:t>
      </w:r>
      <w:proofErr w:type="spellEnd"/>
      <w:r w:rsidR="00784148" w:rsidRPr="000A168B">
        <w:rPr>
          <w:i/>
          <w:sz w:val="28"/>
          <w:szCs w:val="28"/>
          <w:lang w:val="kk-KZ"/>
        </w:rPr>
        <w:t xml:space="preserve"> </w:t>
      </w:r>
      <w:proofErr w:type="spellStart"/>
      <w:r w:rsidR="00784148" w:rsidRPr="000A168B">
        <w:rPr>
          <w:i/>
          <w:sz w:val="28"/>
          <w:szCs w:val="28"/>
          <w:lang w:val="kk-KZ"/>
        </w:rPr>
        <w:t>sareptana</w:t>
      </w:r>
      <w:proofErr w:type="spellEnd"/>
      <w:r w:rsidR="00784148" w:rsidRPr="000A168B">
        <w:rPr>
          <w:sz w:val="28"/>
          <w:szCs w:val="28"/>
          <w:lang w:val="kk-KZ"/>
        </w:rPr>
        <w:t>,</w:t>
      </w:r>
      <w:r w:rsidR="00784148" w:rsidRPr="000A168B">
        <w:rPr>
          <w:i/>
          <w:sz w:val="28"/>
          <w:szCs w:val="28"/>
          <w:lang w:val="kk-KZ"/>
        </w:rPr>
        <w:t xml:space="preserve"> S. </w:t>
      </w:r>
      <w:proofErr w:type="spellStart"/>
      <w:r w:rsidR="00784148" w:rsidRPr="000A168B">
        <w:rPr>
          <w:i/>
          <w:sz w:val="28"/>
          <w:szCs w:val="28"/>
          <w:lang w:val="kk-KZ"/>
        </w:rPr>
        <w:t>lessingiana</w:t>
      </w:r>
      <w:proofErr w:type="spellEnd"/>
      <w:r w:rsidR="00784148" w:rsidRPr="000A168B">
        <w:rPr>
          <w:sz w:val="28"/>
          <w:szCs w:val="28"/>
          <w:lang w:val="kk-KZ"/>
        </w:rPr>
        <w:t>,</w:t>
      </w:r>
      <w:r w:rsidR="00784148" w:rsidRPr="000A168B">
        <w:rPr>
          <w:i/>
          <w:sz w:val="28"/>
          <w:szCs w:val="28"/>
          <w:lang w:val="kk-KZ"/>
        </w:rPr>
        <w:t xml:space="preserve"> S. </w:t>
      </w:r>
      <w:proofErr w:type="spellStart"/>
      <w:r w:rsidR="00784148" w:rsidRPr="000A168B">
        <w:rPr>
          <w:i/>
          <w:sz w:val="28"/>
          <w:szCs w:val="28"/>
          <w:lang w:val="kk-KZ"/>
        </w:rPr>
        <w:t>caucasica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Festuca</w:t>
      </w:r>
      <w:proofErr w:type="spellEnd"/>
      <w:r w:rsidR="00784148" w:rsidRPr="000A168B">
        <w:rPr>
          <w:i/>
          <w:sz w:val="28"/>
          <w:szCs w:val="28"/>
          <w:lang w:val="kk-KZ"/>
        </w:rPr>
        <w:t xml:space="preserve"> </w:t>
      </w:r>
      <w:proofErr w:type="spellStart"/>
      <w:r w:rsidR="00784148" w:rsidRPr="000A168B">
        <w:rPr>
          <w:i/>
          <w:sz w:val="28"/>
          <w:szCs w:val="28"/>
          <w:lang w:val="kk-KZ"/>
        </w:rPr>
        <w:t>velesiaca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Artemisia</w:t>
      </w:r>
      <w:proofErr w:type="spellEnd"/>
      <w:r w:rsidR="00784148" w:rsidRPr="000A168B">
        <w:rPr>
          <w:i/>
          <w:sz w:val="28"/>
          <w:szCs w:val="28"/>
          <w:lang w:val="kk-KZ"/>
        </w:rPr>
        <w:t xml:space="preserve"> </w:t>
      </w:r>
      <w:proofErr w:type="spellStart"/>
      <w:r w:rsidR="00784148" w:rsidRPr="000A168B">
        <w:rPr>
          <w:i/>
          <w:sz w:val="28"/>
          <w:szCs w:val="28"/>
          <w:lang w:val="kk-KZ"/>
        </w:rPr>
        <w:t>sublessingiana</w:t>
      </w:r>
      <w:proofErr w:type="spellEnd"/>
      <w:r w:rsidR="00784148" w:rsidRPr="000A168B">
        <w:rPr>
          <w:sz w:val="28"/>
          <w:szCs w:val="28"/>
          <w:lang w:val="kk-KZ"/>
        </w:rPr>
        <w:t>), бұталар (</w:t>
      </w:r>
      <w:proofErr w:type="spellStart"/>
      <w:r w:rsidR="00784148" w:rsidRPr="000A168B">
        <w:rPr>
          <w:i/>
          <w:sz w:val="28"/>
          <w:szCs w:val="28"/>
          <w:lang w:val="kk-KZ"/>
        </w:rPr>
        <w:t>Spiraea</w:t>
      </w:r>
      <w:proofErr w:type="spellEnd"/>
      <w:r w:rsidR="00784148" w:rsidRPr="000A168B">
        <w:rPr>
          <w:i/>
          <w:sz w:val="28"/>
          <w:szCs w:val="28"/>
          <w:lang w:val="kk-KZ"/>
        </w:rPr>
        <w:t xml:space="preserve"> </w:t>
      </w:r>
      <w:proofErr w:type="spellStart"/>
      <w:r w:rsidR="00784148" w:rsidRPr="000A168B">
        <w:rPr>
          <w:i/>
          <w:sz w:val="28"/>
          <w:szCs w:val="28"/>
          <w:lang w:val="kk-KZ"/>
        </w:rPr>
        <w:t>hypericifoliа</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Rosa</w:t>
      </w:r>
      <w:proofErr w:type="spellEnd"/>
      <w:r w:rsidR="00784148" w:rsidRPr="000A168B">
        <w:rPr>
          <w:i/>
          <w:sz w:val="28"/>
          <w:szCs w:val="28"/>
          <w:lang w:val="kk-KZ"/>
        </w:rPr>
        <w:t xml:space="preserve"> </w:t>
      </w:r>
      <w:proofErr w:type="spellStart"/>
      <w:r w:rsidR="00784148" w:rsidRPr="000A168B">
        <w:rPr>
          <w:i/>
          <w:sz w:val="28"/>
          <w:szCs w:val="28"/>
          <w:lang w:val="kk-KZ"/>
        </w:rPr>
        <w:t>platyacantha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lastRenderedPageBreak/>
        <w:t>Krascheninnikovia</w:t>
      </w:r>
      <w:proofErr w:type="spellEnd"/>
      <w:r w:rsidR="00784148" w:rsidRPr="000A168B">
        <w:rPr>
          <w:i/>
          <w:sz w:val="28"/>
          <w:szCs w:val="28"/>
          <w:lang w:val="kk-KZ"/>
        </w:rPr>
        <w:t xml:space="preserve"> </w:t>
      </w:r>
      <w:proofErr w:type="spellStart"/>
      <w:r w:rsidR="00784148" w:rsidRPr="000A168B">
        <w:rPr>
          <w:i/>
          <w:sz w:val="28"/>
          <w:szCs w:val="28"/>
          <w:lang w:val="kk-KZ"/>
        </w:rPr>
        <w:t>ceratoides</w:t>
      </w:r>
      <w:proofErr w:type="spellEnd"/>
      <w:r w:rsidR="00784148" w:rsidRPr="000A168B">
        <w:rPr>
          <w:sz w:val="28"/>
          <w:szCs w:val="28"/>
          <w:lang w:val="kk-KZ"/>
        </w:rPr>
        <w:t xml:space="preserve">) аралас </w:t>
      </w:r>
      <w:proofErr w:type="spellStart"/>
      <w:r w:rsidR="00784148" w:rsidRPr="000A168B">
        <w:rPr>
          <w:sz w:val="28"/>
          <w:szCs w:val="28"/>
          <w:lang w:val="kk-KZ"/>
        </w:rPr>
        <w:t>алуаншөпті</w:t>
      </w:r>
      <w:proofErr w:type="spellEnd"/>
      <w:r w:rsidR="00784148" w:rsidRPr="000A168B">
        <w:rPr>
          <w:sz w:val="28"/>
          <w:szCs w:val="28"/>
          <w:lang w:val="kk-KZ"/>
        </w:rPr>
        <w:t>-жусанды-</w:t>
      </w:r>
      <w:proofErr w:type="spellStart"/>
      <w:r w:rsidR="00784148" w:rsidRPr="000A168B">
        <w:rPr>
          <w:sz w:val="28"/>
          <w:szCs w:val="28"/>
          <w:lang w:val="kk-KZ"/>
        </w:rPr>
        <w:t>шымды</w:t>
      </w:r>
      <w:r w:rsidR="006A708E" w:rsidRPr="000A168B">
        <w:rPr>
          <w:sz w:val="28"/>
          <w:szCs w:val="28"/>
          <w:lang w:val="kk-KZ"/>
        </w:rPr>
        <w:t>қоңырбас</w:t>
      </w:r>
      <w:proofErr w:type="spellEnd"/>
      <w:r w:rsidR="00784148" w:rsidRPr="000A168B">
        <w:rPr>
          <w:sz w:val="28"/>
          <w:szCs w:val="28"/>
          <w:lang w:val="kk-KZ"/>
        </w:rPr>
        <w:t xml:space="preserve"> </w:t>
      </w:r>
      <w:proofErr w:type="spellStart"/>
      <w:r w:rsidR="00784148" w:rsidRPr="000A168B">
        <w:rPr>
          <w:i/>
          <w:sz w:val="28"/>
          <w:szCs w:val="28"/>
          <w:lang w:val="kk-KZ"/>
        </w:rPr>
        <w:t>Festuca</w:t>
      </w:r>
      <w:proofErr w:type="spellEnd"/>
      <w:r w:rsidR="00784148" w:rsidRPr="000A168B">
        <w:rPr>
          <w:i/>
          <w:sz w:val="28"/>
          <w:szCs w:val="28"/>
          <w:lang w:val="kk-KZ"/>
        </w:rPr>
        <w:t xml:space="preserve"> </w:t>
      </w:r>
      <w:proofErr w:type="spellStart"/>
      <w:r w:rsidR="00784148" w:rsidRPr="000A168B">
        <w:rPr>
          <w:i/>
          <w:sz w:val="28"/>
          <w:szCs w:val="28"/>
          <w:lang w:val="kk-KZ"/>
        </w:rPr>
        <w:t>valesiaca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Koeleria</w:t>
      </w:r>
      <w:proofErr w:type="spellEnd"/>
      <w:r w:rsidR="00784148" w:rsidRPr="000A168B">
        <w:rPr>
          <w:i/>
          <w:sz w:val="28"/>
          <w:szCs w:val="28"/>
          <w:lang w:val="kk-KZ"/>
        </w:rPr>
        <w:t xml:space="preserve"> </w:t>
      </w:r>
      <w:proofErr w:type="spellStart"/>
      <w:r w:rsidR="00784148" w:rsidRPr="000A168B">
        <w:rPr>
          <w:i/>
          <w:sz w:val="28"/>
          <w:szCs w:val="28"/>
          <w:lang w:val="kk-KZ"/>
        </w:rPr>
        <w:t>macrantha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Stipa</w:t>
      </w:r>
      <w:proofErr w:type="spellEnd"/>
      <w:r w:rsidR="00784148" w:rsidRPr="000A168B">
        <w:rPr>
          <w:i/>
          <w:sz w:val="28"/>
          <w:szCs w:val="28"/>
          <w:lang w:val="kk-KZ"/>
        </w:rPr>
        <w:t xml:space="preserve"> </w:t>
      </w:r>
      <w:proofErr w:type="spellStart"/>
      <w:r w:rsidR="00784148" w:rsidRPr="000A168B">
        <w:rPr>
          <w:i/>
          <w:sz w:val="28"/>
          <w:szCs w:val="28"/>
          <w:lang w:val="kk-KZ"/>
        </w:rPr>
        <w:t>capillata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Artemisia</w:t>
      </w:r>
      <w:proofErr w:type="spellEnd"/>
      <w:r w:rsidR="00784148" w:rsidRPr="000A168B">
        <w:rPr>
          <w:i/>
          <w:sz w:val="28"/>
          <w:szCs w:val="28"/>
          <w:lang w:val="kk-KZ"/>
        </w:rPr>
        <w:t xml:space="preserve"> </w:t>
      </w:r>
      <w:proofErr w:type="spellStart"/>
      <w:r w:rsidR="00784148" w:rsidRPr="000A168B">
        <w:rPr>
          <w:i/>
          <w:sz w:val="28"/>
          <w:szCs w:val="28"/>
          <w:lang w:val="kk-KZ"/>
        </w:rPr>
        <w:t>sublessingiana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Rhaponticoides</w:t>
      </w:r>
      <w:proofErr w:type="spellEnd"/>
      <w:r w:rsidR="00784148" w:rsidRPr="000A168B">
        <w:rPr>
          <w:i/>
          <w:sz w:val="28"/>
          <w:szCs w:val="28"/>
          <w:lang w:val="kk-KZ"/>
        </w:rPr>
        <w:t xml:space="preserve"> </w:t>
      </w:r>
      <w:proofErr w:type="spellStart"/>
      <w:r w:rsidR="00784148" w:rsidRPr="000A168B">
        <w:rPr>
          <w:i/>
          <w:sz w:val="28"/>
          <w:szCs w:val="28"/>
          <w:lang w:val="kk-KZ"/>
        </w:rPr>
        <w:t>ruthenica</w:t>
      </w:r>
      <w:proofErr w:type="spellEnd"/>
      <w:r w:rsidR="00784148" w:rsidRPr="000A168B">
        <w:rPr>
          <w:i/>
          <w:sz w:val="28"/>
          <w:szCs w:val="28"/>
          <w:lang w:val="kk-KZ"/>
        </w:rPr>
        <w:t xml:space="preserve"> </w:t>
      </w:r>
      <w:r w:rsidR="00784148" w:rsidRPr="000A168B">
        <w:rPr>
          <w:sz w:val="28"/>
          <w:szCs w:val="28"/>
          <w:lang w:val="kk-KZ"/>
        </w:rPr>
        <w:t>(</w:t>
      </w:r>
      <w:proofErr w:type="spellStart"/>
      <w:r w:rsidR="00784148" w:rsidRPr="000A168B">
        <w:rPr>
          <w:sz w:val="28"/>
          <w:szCs w:val="28"/>
          <w:lang w:val="kk-KZ"/>
        </w:rPr>
        <w:t>Lam</w:t>
      </w:r>
      <w:proofErr w:type="spellEnd"/>
      <w:r w:rsidR="00784148" w:rsidRPr="000A168B">
        <w:rPr>
          <w:sz w:val="28"/>
          <w:szCs w:val="28"/>
          <w:lang w:val="kk-KZ"/>
        </w:rPr>
        <w:t xml:space="preserve">.) M.V. </w:t>
      </w:r>
      <w:proofErr w:type="spellStart"/>
      <w:r w:rsidR="00784148" w:rsidRPr="000A168B">
        <w:rPr>
          <w:sz w:val="28"/>
          <w:szCs w:val="28"/>
          <w:lang w:val="kk-KZ"/>
        </w:rPr>
        <w:t>Agab</w:t>
      </w:r>
      <w:proofErr w:type="spellEnd"/>
      <w:r w:rsidR="00784148" w:rsidRPr="000A168B">
        <w:rPr>
          <w:sz w:val="28"/>
          <w:szCs w:val="28"/>
          <w:lang w:val="kk-KZ"/>
        </w:rPr>
        <w:t xml:space="preserve">. &amp; </w:t>
      </w:r>
      <w:proofErr w:type="spellStart"/>
      <w:r w:rsidR="00784148" w:rsidRPr="000A168B">
        <w:rPr>
          <w:sz w:val="28"/>
          <w:szCs w:val="28"/>
          <w:lang w:val="kk-KZ"/>
        </w:rPr>
        <w:t>Greuter</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Achillea</w:t>
      </w:r>
      <w:proofErr w:type="spellEnd"/>
      <w:r w:rsidR="00784148" w:rsidRPr="000A168B">
        <w:rPr>
          <w:i/>
          <w:sz w:val="28"/>
          <w:szCs w:val="28"/>
          <w:lang w:val="kk-KZ"/>
        </w:rPr>
        <w:t xml:space="preserve"> </w:t>
      </w:r>
      <w:proofErr w:type="spellStart"/>
      <w:r w:rsidR="00784148" w:rsidRPr="000A168B">
        <w:rPr>
          <w:i/>
          <w:sz w:val="28"/>
          <w:szCs w:val="28"/>
          <w:lang w:val="kk-KZ"/>
        </w:rPr>
        <w:t>millefolium</w:t>
      </w:r>
      <w:proofErr w:type="spellEnd"/>
      <w:r w:rsidR="00784148" w:rsidRPr="000A168B">
        <w:rPr>
          <w:sz w:val="28"/>
          <w:szCs w:val="28"/>
          <w:lang w:val="kk-KZ"/>
        </w:rPr>
        <w:t>) шөлденген далалары.</w:t>
      </w:r>
    </w:p>
    <w:p w14:paraId="147A144E" w14:textId="77777777" w:rsidR="004465EC" w:rsidRPr="000A168B" w:rsidRDefault="004465EC" w:rsidP="00784148">
      <w:pPr>
        <w:keepNext/>
        <w:tabs>
          <w:tab w:val="left" w:pos="851"/>
        </w:tabs>
        <w:ind w:firstLine="567"/>
        <w:jc w:val="center"/>
        <w:outlineLvl w:val="0"/>
        <w:rPr>
          <w:b/>
          <w:iCs/>
          <w:kern w:val="32"/>
          <w:sz w:val="28"/>
          <w:szCs w:val="28"/>
          <w:lang w:val="kk-KZ"/>
        </w:rPr>
      </w:pPr>
    </w:p>
    <w:p w14:paraId="2B862BB9" w14:textId="54C594F3" w:rsidR="00784148" w:rsidRPr="000A168B" w:rsidRDefault="00491C18" w:rsidP="00784148">
      <w:pPr>
        <w:keepNext/>
        <w:tabs>
          <w:tab w:val="left" w:pos="851"/>
        </w:tabs>
        <w:ind w:firstLine="567"/>
        <w:jc w:val="center"/>
        <w:outlineLvl w:val="0"/>
        <w:rPr>
          <w:b/>
          <w:sz w:val="28"/>
          <w:szCs w:val="28"/>
          <w:lang w:val="kk-KZ"/>
        </w:rPr>
      </w:pPr>
      <w:r w:rsidRPr="000A168B">
        <w:rPr>
          <w:b/>
          <w:iCs/>
          <w:kern w:val="32"/>
          <w:sz w:val="28"/>
          <w:szCs w:val="28"/>
          <w:lang w:val="kk-KZ"/>
        </w:rPr>
        <w:t xml:space="preserve">VIII. </w:t>
      </w:r>
      <w:r w:rsidR="00784148" w:rsidRPr="000A168B">
        <w:rPr>
          <w:b/>
          <w:iCs/>
          <w:kern w:val="32"/>
          <w:sz w:val="28"/>
          <w:szCs w:val="28"/>
          <w:lang w:val="kk-KZ"/>
        </w:rPr>
        <w:t xml:space="preserve">Тау </w:t>
      </w:r>
      <w:r w:rsidR="00500421" w:rsidRPr="000A168B">
        <w:rPr>
          <w:b/>
          <w:iCs/>
          <w:kern w:val="32"/>
          <w:sz w:val="28"/>
          <w:szCs w:val="28"/>
          <w:lang w:val="kk-KZ"/>
        </w:rPr>
        <w:t>баурайының</w:t>
      </w:r>
      <w:r w:rsidR="00784148" w:rsidRPr="000A168B">
        <w:rPr>
          <w:b/>
          <w:iCs/>
          <w:kern w:val="32"/>
          <w:sz w:val="28"/>
          <w:szCs w:val="28"/>
          <w:lang w:val="kk-KZ"/>
        </w:rPr>
        <w:t xml:space="preserve"> шө</w:t>
      </w:r>
      <w:r w:rsidR="00500421" w:rsidRPr="000A168B">
        <w:rPr>
          <w:b/>
          <w:iCs/>
          <w:kern w:val="32"/>
          <w:sz w:val="28"/>
          <w:szCs w:val="28"/>
          <w:lang w:val="kk-KZ"/>
        </w:rPr>
        <w:t>л</w:t>
      </w:r>
      <w:r w:rsidR="00784148" w:rsidRPr="000A168B">
        <w:rPr>
          <w:b/>
          <w:iCs/>
          <w:kern w:val="32"/>
          <w:sz w:val="28"/>
          <w:szCs w:val="28"/>
          <w:lang w:val="kk-KZ"/>
        </w:rPr>
        <w:t xml:space="preserve"> экожүйелері</w:t>
      </w:r>
    </w:p>
    <w:p w14:paraId="55481413" w14:textId="26BBBF8E" w:rsidR="00784148" w:rsidRPr="000A168B" w:rsidRDefault="004B6758" w:rsidP="00784148">
      <w:pPr>
        <w:keepNext/>
        <w:tabs>
          <w:tab w:val="left" w:pos="851"/>
        </w:tabs>
        <w:ind w:firstLine="567"/>
        <w:jc w:val="both"/>
        <w:outlineLvl w:val="0"/>
        <w:rPr>
          <w:sz w:val="28"/>
          <w:szCs w:val="28"/>
          <w:lang w:val="kk-KZ"/>
        </w:rPr>
      </w:pPr>
      <w:r w:rsidRPr="000A168B">
        <w:rPr>
          <w:sz w:val="28"/>
          <w:szCs w:val="28"/>
          <w:lang w:val="kk-KZ"/>
        </w:rPr>
        <w:t>2</w:t>
      </w:r>
      <w:r w:rsidR="00784148" w:rsidRPr="000A168B">
        <w:rPr>
          <w:sz w:val="28"/>
          <w:szCs w:val="28"/>
          <w:lang w:val="kk-KZ"/>
        </w:rPr>
        <w:t>1. Солтүстік тау</w:t>
      </w:r>
      <w:r w:rsidR="00500421" w:rsidRPr="000A168B">
        <w:rPr>
          <w:sz w:val="28"/>
          <w:szCs w:val="28"/>
          <w:lang w:val="kk-KZ"/>
        </w:rPr>
        <w:t xml:space="preserve"> баурайы</w:t>
      </w:r>
      <w:r w:rsidR="00784148" w:rsidRPr="000A168B">
        <w:rPr>
          <w:sz w:val="28"/>
          <w:szCs w:val="28"/>
          <w:lang w:val="kk-KZ"/>
        </w:rPr>
        <w:t xml:space="preserve"> жазықтарындағы таудың </w:t>
      </w:r>
      <w:r w:rsidR="000A3922" w:rsidRPr="000A168B">
        <w:rPr>
          <w:sz w:val="28"/>
          <w:szCs w:val="28"/>
          <w:lang w:val="kk-KZ"/>
        </w:rPr>
        <w:t xml:space="preserve">солтүстік </w:t>
      </w:r>
      <w:r w:rsidR="00784148" w:rsidRPr="000A168B">
        <w:rPr>
          <w:sz w:val="28"/>
          <w:szCs w:val="28"/>
          <w:lang w:val="kk-KZ"/>
        </w:rPr>
        <w:t xml:space="preserve">сұр топырақтарына тән </w:t>
      </w:r>
      <w:proofErr w:type="spellStart"/>
      <w:r w:rsidR="00784148" w:rsidRPr="000A168B">
        <w:rPr>
          <w:sz w:val="28"/>
          <w:szCs w:val="28"/>
          <w:lang w:val="kk-KZ"/>
        </w:rPr>
        <w:t>эфемероидты</w:t>
      </w:r>
      <w:proofErr w:type="spellEnd"/>
      <w:r w:rsidR="00784148" w:rsidRPr="000A168B">
        <w:rPr>
          <w:sz w:val="28"/>
          <w:szCs w:val="28"/>
          <w:lang w:val="kk-KZ"/>
        </w:rPr>
        <w:t>-майқара жусан (</w:t>
      </w:r>
      <w:proofErr w:type="spellStart"/>
      <w:r w:rsidR="00784148" w:rsidRPr="000A168B">
        <w:rPr>
          <w:i/>
          <w:iCs/>
          <w:sz w:val="28"/>
          <w:szCs w:val="28"/>
          <w:lang w:val="kk-KZ"/>
        </w:rPr>
        <w:t>Artemisia</w:t>
      </w:r>
      <w:proofErr w:type="spellEnd"/>
      <w:r w:rsidR="00784148" w:rsidRPr="000A168B">
        <w:rPr>
          <w:i/>
          <w:iCs/>
          <w:sz w:val="28"/>
          <w:szCs w:val="28"/>
          <w:lang w:val="kk-KZ"/>
        </w:rPr>
        <w:t xml:space="preserve"> </w:t>
      </w:r>
      <w:proofErr w:type="spellStart"/>
      <w:r w:rsidR="00784148" w:rsidRPr="000A168B">
        <w:rPr>
          <w:i/>
          <w:iCs/>
          <w:sz w:val="28"/>
          <w:szCs w:val="28"/>
          <w:lang w:val="kk-KZ"/>
        </w:rPr>
        <w:t>sublessingiana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Poa</w:t>
      </w:r>
      <w:proofErr w:type="spellEnd"/>
      <w:r w:rsidR="00784148" w:rsidRPr="000A168B">
        <w:rPr>
          <w:i/>
          <w:iCs/>
          <w:sz w:val="28"/>
          <w:szCs w:val="28"/>
          <w:lang w:val="kk-KZ"/>
        </w:rPr>
        <w:t xml:space="preserve"> </w:t>
      </w:r>
      <w:proofErr w:type="spellStart"/>
      <w:r w:rsidR="00784148" w:rsidRPr="000A168B">
        <w:rPr>
          <w:i/>
          <w:sz w:val="28"/>
          <w:szCs w:val="28"/>
          <w:lang w:val="kk-KZ"/>
        </w:rPr>
        <w:t>bulbosa</w:t>
      </w:r>
      <w:proofErr w:type="spellEnd"/>
      <w:r w:rsidR="00784148" w:rsidRPr="000A168B">
        <w:rPr>
          <w:sz w:val="28"/>
          <w:szCs w:val="28"/>
          <w:lang w:val="kk-KZ"/>
        </w:rPr>
        <w:t xml:space="preserve">); </w:t>
      </w:r>
      <w:proofErr w:type="spellStart"/>
      <w:r w:rsidR="00784148" w:rsidRPr="000A168B">
        <w:rPr>
          <w:sz w:val="28"/>
          <w:szCs w:val="28"/>
          <w:lang w:val="kk-KZ"/>
        </w:rPr>
        <w:t>эфемероидтар</w:t>
      </w:r>
      <w:proofErr w:type="spellEnd"/>
      <w:r w:rsidR="00784148" w:rsidRPr="000A168B">
        <w:rPr>
          <w:sz w:val="28"/>
          <w:szCs w:val="28"/>
          <w:lang w:val="kk-KZ"/>
        </w:rPr>
        <w:t xml:space="preserve"> (</w:t>
      </w:r>
      <w:proofErr w:type="spellStart"/>
      <w:r w:rsidR="00784148" w:rsidRPr="000A168B">
        <w:rPr>
          <w:i/>
          <w:sz w:val="28"/>
          <w:szCs w:val="28"/>
          <w:lang w:val="kk-KZ"/>
        </w:rPr>
        <w:t>Poa</w:t>
      </w:r>
      <w:proofErr w:type="spellEnd"/>
      <w:r w:rsidR="00784148" w:rsidRPr="000A168B">
        <w:rPr>
          <w:i/>
          <w:sz w:val="28"/>
          <w:szCs w:val="28"/>
          <w:lang w:val="kk-KZ"/>
        </w:rPr>
        <w:t xml:space="preserve"> </w:t>
      </w:r>
      <w:proofErr w:type="spellStart"/>
      <w:r w:rsidR="00784148" w:rsidRPr="000A168B">
        <w:rPr>
          <w:i/>
          <w:sz w:val="28"/>
          <w:szCs w:val="28"/>
          <w:lang w:val="kk-KZ"/>
        </w:rPr>
        <w:t>bulbosa</w:t>
      </w:r>
      <w:proofErr w:type="spellEnd"/>
      <w:r w:rsidR="00784148" w:rsidRPr="000A168B">
        <w:rPr>
          <w:sz w:val="28"/>
          <w:szCs w:val="28"/>
          <w:lang w:val="kk-KZ"/>
        </w:rPr>
        <w:t>), изен (</w:t>
      </w:r>
      <w:proofErr w:type="spellStart"/>
      <w:r w:rsidR="00784148" w:rsidRPr="000A168B">
        <w:rPr>
          <w:i/>
          <w:sz w:val="28"/>
          <w:szCs w:val="28"/>
          <w:lang w:val="kk-KZ"/>
        </w:rPr>
        <w:t>Bassia</w:t>
      </w:r>
      <w:proofErr w:type="spellEnd"/>
      <w:r w:rsidR="00784148" w:rsidRPr="000A168B">
        <w:rPr>
          <w:i/>
          <w:sz w:val="28"/>
          <w:szCs w:val="28"/>
          <w:lang w:val="kk-KZ"/>
        </w:rPr>
        <w:t xml:space="preserve"> </w:t>
      </w:r>
      <w:proofErr w:type="spellStart"/>
      <w:r w:rsidR="00784148" w:rsidRPr="000A168B">
        <w:rPr>
          <w:i/>
          <w:sz w:val="28"/>
          <w:szCs w:val="28"/>
          <w:lang w:val="kk-KZ"/>
        </w:rPr>
        <w:t>prostrata</w:t>
      </w:r>
      <w:proofErr w:type="spellEnd"/>
      <w:r w:rsidR="00784148" w:rsidRPr="000A168B">
        <w:rPr>
          <w:sz w:val="28"/>
          <w:szCs w:val="28"/>
          <w:lang w:val="kk-KZ"/>
        </w:rPr>
        <w:t xml:space="preserve">) және </w:t>
      </w:r>
      <w:r w:rsidR="00E43DA7" w:rsidRPr="000A168B">
        <w:rPr>
          <w:sz w:val="28"/>
          <w:szCs w:val="28"/>
          <w:lang w:val="kk-KZ"/>
        </w:rPr>
        <w:t xml:space="preserve">жартас </w:t>
      </w:r>
      <w:proofErr w:type="spellStart"/>
      <w:r w:rsidR="00E43DA7" w:rsidRPr="000A168B">
        <w:rPr>
          <w:sz w:val="28"/>
          <w:szCs w:val="28"/>
          <w:lang w:val="kk-KZ"/>
        </w:rPr>
        <w:t>крашенинниковия</w:t>
      </w:r>
      <w:proofErr w:type="spellEnd"/>
      <w:r w:rsidR="00E43DA7" w:rsidRPr="000A168B">
        <w:rPr>
          <w:sz w:val="28"/>
          <w:szCs w:val="28"/>
          <w:lang w:val="kk-KZ"/>
        </w:rPr>
        <w:t xml:space="preserve"> </w:t>
      </w:r>
      <w:r w:rsidR="00784148" w:rsidRPr="000A168B">
        <w:rPr>
          <w:sz w:val="28"/>
          <w:szCs w:val="28"/>
          <w:lang w:val="kk-KZ"/>
        </w:rPr>
        <w:t>(</w:t>
      </w:r>
      <w:proofErr w:type="spellStart"/>
      <w:r w:rsidR="00784148" w:rsidRPr="000A168B">
        <w:rPr>
          <w:i/>
          <w:sz w:val="28"/>
          <w:szCs w:val="28"/>
          <w:lang w:val="kk-KZ"/>
        </w:rPr>
        <w:t>Krascheninnikovia</w:t>
      </w:r>
      <w:proofErr w:type="spellEnd"/>
      <w:r w:rsidR="00784148" w:rsidRPr="000A168B">
        <w:rPr>
          <w:i/>
          <w:sz w:val="28"/>
          <w:szCs w:val="28"/>
          <w:lang w:val="kk-KZ"/>
        </w:rPr>
        <w:t xml:space="preserve"> </w:t>
      </w:r>
      <w:proofErr w:type="spellStart"/>
      <w:r w:rsidR="00784148" w:rsidRPr="000A168B">
        <w:rPr>
          <w:i/>
          <w:sz w:val="28"/>
          <w:szCs w:val="28"/>
          <w:lang w:val="kk-KZ"/>
        </w:rPr>
        <w:t>ceratoides</w:t>
      </w:r>
      <w:proofErr w:type="spellEnd"/>
      <w:r w:rsidR="00784148" w:rsidRPr="000A168B">
        <w:rPr>
          <w:sz w:val="28"/>
          <w:szCs w:val="28"/>
          <w:lang w:val="kk-KZ"/>
        </w:rPr>
        <w:t xml:space="preserve">) аралас </w:t>
      </w:r>
      <w:proofErr w:type="spellStart"/>
      <w:r w:rsidR="00784148" w:rsidRPr="000A168B">
        <w:rPr>
          <w:sz w:val="28"/>
          <w:szCs w:val="28"/>
          <w:lang w:val="kk-KZ"/>
        </w:rPr>
        <w:t>эфемерлі</w:t>
      </w:r>
      <w:proofErr w:type="spellEnd"/>
      <w:r w:rsidR="00784148" w:rsidRPr="000A168B">
        <w:rPr>
          <w:sz w:val="28"/>
          <w:szCs w:val="28"/>
          <w:lang w:val="kk-KZ"/>
        </w:rPr>
        <w:t>-қаулы-жусан (</w:t>
      </w:r>
      <w:proofErr w:type="spellStart"/>
      <w:r w:rsidR="00784148" w:rsidRPr="000A168B">
        <w:rPr>
          <w:i/>
          <w:iCs/>
          <w:sz w:val="28"/>
          <w:szCs w:val="28"/>
          <w:lang w:val="kk-KZ"/>
        </w:rPr>
        <w:t>Artemisia</w:t>
      </w:r>
      <w:proofErr w:type="spellEnd"/>
      <w:r w:rsidR="00784148" w:rsidRPr="000A168B">
        <w:rPr>
          <w:i/>
          <w:iCs/>
          <w:sz w:val="28"/>
          <w:szCs w:val="28"/>
          <w:lang w:val="kk-KZ"/>
        </w:rPr>
        <w:t xml:space="preserve"> </w:t>
      </w:r>
      <w:proofErr w:type="spellStart"/>
      <w:r w:rsidR="00784148" w:rsidRPr="000A168B">
        <w:rPr>
          <w:i/>
          <w:iCs/>
          <w:sz w:val="28"/>
          <w:szCs w:val="28"/>
          <w:lang w:val="kk-KZ"/>
        </w:rPr>
        <w:t>sublessingiana</w:t>
      </w:r>
      <w:proofErr w:type="spellEnd"/>
      <w:r w:rsidR="00784148" w:rsidRPr="000A168B">
        <w:rPr>
          <w:sz w:val="28"/>
          <w:szCs w:val="28"/>
          <w:lang w:val="kk-KZ"/>
        </w:rPr>
        <w:t>,</w:t>
      </w:r>
      <w:r w:rsidR="00784148" w:rsidRPr="000A168B">
        <w:rPr>
          <w:i/>
          <w:iCs/>
          <w:sz w:val="28"/>
          <w:szCs w:val="28"/>
          <w:lang w:val="kk-KZ"/>
        </w:rPr>
        <w:t xml:space="preserve"> A. </w:t>
      </w:r>
      <w:proofErr w:type="spellStart"/>
      <w:r w:rsidR="00784148" w:rsidRPr="000A168B">
        <w:rPr>
          <w:i/>
          <w:iCs/>
          <w:sz w:val="28"/>
          <w:szCs w:val="28"/>
          <w:lang w:val="kk-KZ"/>
        </w:rPr>
        <w:t>terrae-albae</w:t>
      </w:r>
      <w:proofErr w:type="spellEnd"/>
      <w:r w:rsidR="00784148" w:rsidRPr="000A168B">
        <w:rPr>
          <w:iCs/>
          <w:sz w:val="28"/>
          <w:szCs w:val="28"/>
          <w:lang w:val="kk-KZ"/>
        </w:rPr>
        <w:t xml:space="preserve"> </w:t>
      </w:r>
      <w:proofErr w:type="spellStart"/>
      <w:r w:rsidR="00784148" w:rsidRPr="000A168B">
        <w:rPr>
          <w:iCs/>
          <w:sz w:val="28"/>
          <w:szCs w:val="28"/>
          <w:lang w:val="kk-KZ"/>
        </w:rPr>
        <w:t>Krasch</w:t>
      </w:r>
      <w:proofErr w:type="spellEnd"/>
      <w:r w:rsidR="00784148" w:rsidRPr="000A168B">
        <w:rPr>
          <w:iCs/>
          <w:sz w:val="28"/>
          <w:szCs w:val="28"/>
          <w:lang w:val="kk-KZ"/>
        </w:rPr>
        <w:t>.</w:t>
      </w:r>
      <w:r w:rsidR="00784148" w:rsidRPr="000A168B">
        <w:rPr>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Stipa</w:t>
      </w:r>
      <w:proofErr w:type="spellEnd"/>
      <w:r w:rsidR="00784148" w:rsidRPr="000A168B">
        <w:rPr>
          <w:i/>
          <w:iCs/>
          <w:sz w:val="28"/>
          <w:szCs w:val="28"/>
          <w:lang w:val="kk-KZ"/>
        </w:rPr>
        <w:t xml:space="preserve"> </w:t>
      </w:r>
      <w:proofErr w:type="spellStart"/>
      <w:r w:rsidR="00784148" w:rsidRPr="000A168B">
        <w:rPr>
          <w:i/>
          <w:iCs/>
          <w:sz w:val="28"/>
          <w:szCs w:val="28"/>
          <w:lang w:val="kk-KZ"/>
        </w:rPr>
        <w:t>lessingiana</w:t>
      </w:r>
      <w:proofErr w:type="spellEnd"/>
      <w:r w:rsidR="00784148" w:rsidRPr="000A168B">
        <w:rPr>
          <w:sz w:val="28"/>
          <w:szCs w:val="28"/>
          <w:lang w:val="kk-KZ"/>
        </w:rPr>
        <w:t>,</w:t>
      </w:r>
      <w:r w:rsidR="00784148" w:rsidRPr="000A168B">
        <w:rPr>
          <w:i/>
          <w:iCs/>
          <w:sz w:val="28"/>
          <w:szCs w:val="28"/>
          <w:lang w:val="kk-KZ"/>
        </w:rPr>
        <w:t xml:space="preserve"> S. </w:t>
      </w:r>
      <w:proofErr w:type="spellStart"/>
      <w:r w:rsidR="00784148" w:rsidRPr="000A168B">
        <w:rPr>
          <w:i/>
          <w:iCs/>
          <w:sz w:val="28"/>
          <w:szCs w:val="28"/>
          <w:lang w:val="kk-KZ"/>
        </w:rPr>
        <w:t>sareptana</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Eremopyrum</w:t>
      </w:r>
      <w:proofErr w:type="spellEnd"/>
      <w:r w:rsidR="00784148" w:rsidRPr="000A168B">
        <w:rPr>
          <w:i/>
          <w:iCs/>
          <w:sz w:val="28"/>
          <w:szCs w:val="28"/>
          <w:lang w:val="kk-KZ"/>
        </w:rPr>
        <w:t xml:space="preserve"> </w:t>
      </w:r>
      <w:proofErr w:type="spellStart"/>
      <w:r w:rsidR="00784148" w:rsidRPr="000A168B">
        <w:rPr>
          <w:i/>
          <w:iCs/>
          <w:sz w:val="28"/>
          <w:szCs w:val="28"/>
          <w:lang w:val="kk-KZ"/>
        </w:rPr>
        <w:t>orientale</w:t>
      </w:r>
      <w:proofErr w:type="spellEnd"/>
      <w:r w:rsidR="00784148" w:rsidRPr="000A168B">
        <w:rPr>
          <w:iCs/>
          <w:sz w:val="28"/>
          <w:szCs w:val="28"/>
          <w:lang w:val="kk-KZ"/>
        </w:rPr>
        <w:t xml:space="preserve"> (L.) </w:t>
      </w:r>
      <w:proofErr w:type="spellStart"/>
      <w:r w:rsidR="00784148" w:rsidRPr="000A168B">
        <w:rPr>
          <w:iCs/>
          <w:sz w:val="28"/>
          <w:szCs w:val="28"/>
          <w:lang w:val="kk-KZ"/>
        </w:rPr>
        <w:t>Jaub</w:t>
      </w:r>
      <w:proofErr w:type="spellEnd"/>
      <w:r w:rsidR="00784148" w:rsidRPr="000A168B">
        <w:rPr>
          <w:iCs/>
          <w:sz w:val="28"/>
          <w:szCs w:val="28"/>
          <w:lang w:val="kk-KZ"/>
        </w:rPr>
        <w:t xml:space="preserve">. </w:t>
      </w:r>
      <w:proofErr w:type="spellStart"/>
      <w:r w:rsidR="00784148" w:rsidRPr="000A168B">
        <w:rPr>
          <w:iCs/>
          <w:sz w:val="28"/>
          <w:szCs w:val="28"/>
          <w:lang w:val="kk-KZ"/>
        </w:rPr>
        <w:t>ex</w:t>
      </w:r>
      <w:proofErr w:type="spellEnd"/>
      <w:r w:rsidR="00784148" w:rsidRPr="000A168B">
        <w:rPr>
          <w:iCs/>
          <w:sz w:val="28"/>
          <w:szCs w:val="28"/>
          <w:lang w:val="kk-KZ"/>
        </w:rPr>
        <w:t xml:space="preserve"> </w:t>
      </w:r>
      <w:proofErr w:type="spellStart"/>
      <w:r w:rsidR="00784148" w:rsidRPr="000A168B">
        <w:rPr>
          <w:iCs/>
          <w:sz w:val="28"/>
          <w:szCs w:val="28"/>
          <w:lang w:val="kk-KZ"/>
        </w:rPr>
        <w:t>Spach</w:t>
      </w:r>
      <w:proofErr w:type="spellEnd"/>
      <w:r w:rsidR="00784148" w:rsidRPr="000A168B">
        <w:rPr>
          <w:iCs/>
          <w:sz w:val="28"/>
          <w:szCs w:val="28"/>
          <w:lang w:val="kk-KZ"/>
        </w:rPr>
        <w:t>.,</w:t>
      </w:r>
      <w:r w:rsidR="00784148" w:rsidRPr="000A168B">
        <w:rPr>
          <w:i/>
          <w:iCs/>
          <w:sz w:val="28"/>
          <w:szCs w:val="28"/>
          <w:lang w:val="kk-KZ"/>
        </w:rPr>
        <w:t xml:space="preserve"> </w:t>
      </w:r>
      <w:proofErr w:type="spellStart"/>
      <w:r w:rsidR="00784148" w:rsidRPr="000A168B">
        <w:rPr>
          <w:i/>
          <w:iCs/>
          <w:sz w:val="28"/>
          <w:szCs w:val="28"/>
          <w:lang w:val="kk-KZ"/>
        </w:rPr>
        <w:t>Bromus</w:t>
      </w:r>
      <w:proofErr w:type="spellEnd"/>
      <w:r w:rsidR="00784148" w:rsidRPr="000A168B">
        <w:rPr>
          <w:i/>
          <w:iCs/>
          <w:sz w:val="28"/>
          <w:szCs w:val="28"/>
          <w:lang w:val="kk-KZ"/>
        </w:rPr>
        <w:t xml:space="preserve"> </w:t>
      </w:r>
      <w:proofErr w:type="spellStart"/>
      <w:r w:rsidR="00784148" w:rsidRPr="000A168B">
        <w:rPr>
          <w:i/>
          <w:iCs/>
          <w:sz w:val="28"/>
          <w:szCs w:val="28"/>
          <w:lang w:val="kk-KZ"/>
        </w:rPr>
        <w:t>tectorum</w:t>
      </w:r>
      <w:proofErr w:type="spellEnd"/>
      <w:r w:rsidR="00784148" w:rsidRPr="000A168B">
        <w:rPr>
          <w:iCs/>
          <w:sz w:val="28"/>
          <w:szCs w:val="28"/>
          <w:lang w:val="kk-KZ"/>
        </w:rPr>
        <w:t xml:space="preserve"> L.</w:t>
      </w:r>
      <w:r w:rsidR="00784148" w:rsidRPr="000A168B">
        <w:rPr>
          <w:sz w:val="28"/>
          <w:szCs w:val="28"/>
          <w:lang w:val="kk-KZ"/>
        </w:rPr>
        <w:t xml:space="preserve">); </w:t>
      </w:r>
      <w:proofErr w:type="spellStart"/>
      <w:r w:rsidR="00784148" w:rsidRPr="000A168B">
        <w:rPr>
          <w:sz w:val="28"/>
          <w:szCs w:val="28"/>
          <w:lang w:val="kk-KZ"/>
        </w:rPr>
        <w:t>эфемероидты</w:t>
      </w:r>
      <w:proofErr w:type="spellEnd"/>
      <w:r w:rsidR="00784148" w:rsidRPr="000A168B">
        <w:rPr>
          <w:sz w:val="28"/>
          <w:szCs w:val="28"/>
          <w:lang w:val="kk-KZ"/>
        </w:rPr>
        <w:t>-жусан (</w:t>
      </w:r>
      <w:proofErr w:type="spellStart"/>
      <w:r w:rsidR="00784148" w:rsidRPr="000A168B">
        <w:rPr>
          <w:i/>
          <w:sz w:val="28"/>
          <w:szCs w:val="28"/>
          <w:lang w:val="kk-KZ"/>
        </w:rPr>
        <w:t>Artemisia</w:t>
      </w:r>
      <w:proofErr w:type="spellEnd"/>
      <w:r w:rsidR="00784148" w:rsidRPr="000A168B">
        <w:rPr>
          <w:i/>
          <w:sz w:val="28"/>
          <w:szCs w:val="28"/>
          <w:lang w:val="kk-KZ"/>
        </w:rPr>
        <w:t xml:space="preserve"> </w:t>
      </w:r>
      <w:proofErr w:type="spellStart"/>
      <w:r w:rsidR="00784148" w:rsidRPr="000A168B">
        <w:rPr>
          <w:i/>
          <w:sz w:val="28"/>
          <w:szCs w:val="28"/>
          <w:lang w:val="kk-KZ"/>
        </w:rPr>
        <w:t>sublessingiana</w:t>
      </w:r>
      <w:proofErr w:type="spellEnd"/>
      <w:r w:rsidR="00784148" w:rsidRPr="000A168B">
        <w:rPr>
          <w:sz w:val="28"/>
          <w:szCs w:val="28"/>
          <w:lang w:val="kk-KZ"/>
        </w:rPr>
        <w:t>,</w:t>
      </w:r>
      <w:r w:rsidR="00784148" w:rsidRPr="000A168B">
        <w:rPr>
          <w:i/>
          <w:sz w:val="28"/>
          <w:szCs w:val="28"/>
          <w:lang w:val="kk-KZ"/>
        </w:rPr>
        <w:t xml:space="preserve"> A. </w:t>
      </w:r>
      <w:proofErr w:type="spellStart"/>
      <w:r w:rsidR="00784148" w:rsidRPr="000A168B">
        <w:rPr>
          <w:i/>
          <w:sz w:val="28"/>
          <w:szCs w:val="28"/>
          <w:lang w:val="kk-KZ"/>
        </w:rPr>
        <w:t>serotina</w:t>
      </w:r>
      <w:proofErr w:type="spellEnd"/>
      <w:r w:rsidR="00784148" w:rsidRPr="000A168B">
        <w:rPr>
          <w:sz w:val="28"/>
          <w:szCs w:val="28"/>
          <w:lang w:val="kk-KZ"/>
        </w:rPr>
        <w:t xml:space="preserve"> </w:t>
      </w:r>
      <w:proofErr w:type="spellStart"/>
      <w:r w:rsidR="00784148" w:rsidRPr="000A168B">
        <w:rPr>
          <w:sz w:val="28"/>
          <w:szCs w:val="28"/>
          <w:lang w:val="kk-KZ"/>
        </w:rPr>
        <w:t>Bunge</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Poa</w:t>
      </w:r>
      <w:proofErr w:type="spellEnd"/>
      <w:r w:rsidR="00784148" w:rsidRPr="000A168B">
        <w:rPr>
          <w:i/>
          <w:sz w:val="28"/>
          <w:szCs w:val="28"/>
          <w:lang w:val="kk-KZ"/>
        </w:rPr>
        <w:t xml:space="preserve"> </w:t>
      </w:r>
      <w:proofErr w:type="spellStart"/>
      <w:r w:rsidR="00784148" w:rsidRPr="000A168B">
        <w:rPr>
          <w:i/>
          <w:sz w:val="28"/>
          <w:szCs w:val="28"/>
          <w:lang w:val="kk-KZ"/>
        </w:rPr>
        <w:t>bulbosa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Carex</w:t>
      </w:r>
      <w:proofErr w:type="spellEnd"/>
      <w:r w:rsidR="00784148" w:rsidRPr="000A168B">
        <w:rPr>
          <w:i/>
          <w:sz w:val="28"/>
          <w:szCs w:val="28"/>
          <w:lang w:val="kk-KZ"/>
        </w:rPr>
        <w:t xml:space="preserve"> </w:t>
      </w:r>
      <w:proofErr w:type="spellStart"/>
      <w:r w:rsidR="00784148" w:rsidRPr="000A168B">
        <w:rPr>
          <w:i/>
          <w:sz w:val="28"/>
          <w:szCs w:val="28"/>
          <w:lang w:val="kk-KZ"/>
        </w:rPr>
        <w:t>pachystylis</w:t>
      </w:r>
      <w:proofErr w:type="spellEnd"/>
      <w:r w:rsidR="00784148" w:rsidRPr="000A168B">
        <w:rPr>
          <w:sz w:val="28"/>
          <w:szCs w:val="28"/>
          <w:lang w:val="kk-KZ"/>
        </w:rPr>
        <w:t xml:space="preserve"> J. </w:t>
      </w:r>
      <w:proofErr w:type="spellStart"/>
      <w:r w:rsidR="00784148" w:rsidRPr="000A168B">
        <w:rPr>
          <w:sz w:val="28"/>
          <w:szCs w:val="28"/>
          <w:lang w:val="kk-KZ"/>
        </w:rPr>
        <w:t>Gay</w:t>
      </w:r>
      <w:proofErr w:type="spellEnd"/>
      <w:r w:rsidR="00784148" w:rsidRPr="000A168B">
        <w:rPr>
          <w:sz w:val="28"/>
          <w:szCs w:val="28"/>
          <w:lang w:val="kk-KZ"/>
        </w:rPr>
        <w:t xml:space="preserve">) </w:t>
      </w:r>
      <w:proofErr w:type="spellStart"/>
      <w:r w:rsidR="00784148" w:rsidRPr="000A168B">
        <w:rPr>
          <w:sz w:val="28"/>
          <w:szCs w:val="28"/>
          <w:lang w:val="kk-KZ"/>
        </w:rPr>
        <w:t>далаланған</w:t>
      </w:r>
      <w:proofErr w:type="spellEnd"/>
      <w:r w:rsidR="00784148" w:rsidRPr="000A168B">
        <w:rPr>
          <w:sz w:val="28"/>
          <w:szCs w:val="28"/>
          <w:lang w:val="kk-KZ"/>
        </w:rPr>
        <w:t xml:space="preserve"> шөлдері. </w:t>
      </w:r>
    </w:p>
    <w:p w14:paraId="4936FBC3" w14:textId="2D7A43A1" w:rsidR="00784148" w:rsidRPr="000A168B" w:rsidRDefault="00A00429" w:rsidP="00784148">
      <w:pPr>
        <w:widowControl w:val="0"/>
        <w:tabs>
          <w:tab w:val="left" w:pos="851"/>
        </w:tabs>
        <w:ind w:firstLine="567"/>
        <w:jc w:val="both"/>
        <w:rPr>
          <w:sz w:val="28"/>
          <w:szCs w:val="28"/>
          <w:lang w:val="kk-KZ"/>
        </w:rPr>
      </w:pPr>
      <w:r w:rsidRPr="000A168B">
        <w:rPr>
          <w:sz w:val="28"/>
          <w:szCs w:val="28"/>
          <w:lang w:val="kk-KZ"/>
        </w:rPr>
        <w:t>2</w:t>
      </w:r>
      <w:r w:rsidR="00784148" w:rsidRPr="000A168B">
        <w:rPr>
          <w:sz w:val="28"/>
          <w:szCs w:val="28"/>
          <w:lang w:val="kk-KZ"/>
        </w:rPr>
        <w:t xml:space="preserve">2. Таудың </w:t>
      </w:r>
      <w:r w:rsidR="00211DA8" w:rsidRPr="000A168B">
        <w:rPr>
          <w:sz w:val="28"/>
          <w:szCs w:val="28"/>
          <w:lang w:val="kk-KZ"/>
        </w:rPr>
        <w:t>күрең шөл</w:t>
      </w:r>
      <w:r w:rsidR="00784148" w:rsidRPr="000A168B">
        <w:rPr>
          <w:sz w:val="28"/>
          <w:szCs w:val="28"/>
          <w:lang w:val="kk-KZ"/>
        </w:rPr>
        <w:t xml:space="preserve"> топырақтарындағы тасбұйырғынды-жусанды-</w:t>
      </w:r>
      <w:proofErr w:type="spellStart"/>
      <w:r w:rsidR="00784148" w:rsidRPr="000A168B">
        <w:rPr>
          <w:sz w:val="28"/>
          <w:szCs w:val="28"/>
          <w:lang w:val="kk-KZ"/>
        </w:rPr>
        <w:t>баялышсораң</w:t>
      </w:r>
      <w:proofErr w:type="spellEnd"/>
      <w:r w:rsidR="00784148" w:rsidRPr="000A168B">
        <w:rPr>
          <w:sz w:val="28"/>
          <w:szCs w:val="28"/>
          <w:lang w:val="kk-KZ"/>
        </w:rPr>
        <w:t xml:space="preserve"> (</w:t>
      </w:r>
      <w:proofErr w:type="spellStart"/>
      <w:r w:rsidR="00784148" w:rsidRPr="000A168B">
        <w:rPr>
          <w:i/>
          <w:sz w:val="28"/>
          <w:szCs w:val="28"/>
          <w:lang w:val="kk-KZ"/>
        </w:rPr>
        <w:t>Salsola</w:t>
      </w:r>
      <w:proofErr w:type="spellEnd"/>
      <w:r w:rsidR="00784148" w:rsidRPr="000A168B">
        <w:rPr>
          <w:i/>
          <w:sz w:val="28"/>
          <w:szCs w:val="28"/>
          <w:lang w:val="kk-KZ"/>
        </w:rPr>
        <w:t xml:space="preserve"> </w:t>
      </w:r>
      <w:proofErr w:type="spellStart"/>
      <w:r w:rsidR="00784148" w:rsidRPr="000A168B">
        <w:rPr>
          <w:i/>
          <w:sz w:val="28"/>
          <w:szCs w:val="28"/>
          <w:lang w:val="kk-KZ"/>
        </w:rPr>
        <w:t>arbusculiformis</w:t>
      </w:r>
      <w:proofErr w:type="spellEnd"/>
      <w:r w:rsidR="00784148" w:rsidRPr="000A168B">
        <w:rPr>
          <w:i/>
          <w:sz w:val="28"/>
          <w:szCs w:val="28"/>
          <w:lang w:val="kk-KZ"/>
        </w:rPr>
        <w:t xml:space="preserve"> </w:t>
      </w:r>
      <w:proofErr w:type="spellStart"/>
      <w:r w:rsidR="00784148" w:rsidRPr="000A168B">
        <w:rPr>
          <w:sz w:val="28"/>
          <w:szCs w:val="28"/>
          <w:lang w:val="kk-KZ"/>
        </w:rPr>
        <w:t>Drobow</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Artemisia</w:t>
      </w:r>
      <w:proofErr w:type="spellEnd"/>
      <w:r w:rsidR="00784148" w:rsidRPr="000A168B">
        <w:rPr>
          <w:i/>
          <w:sz w:val="28"/>
          <w:szCs w:val="28"/>
          <w:lang w:val="kk-KZ"/>
        </w:rPr>
        <w:t xml:space="preserve"> </w:t>
      </w:r>
      <w:proofErr w:type="spellStart"/>
      <w:r w:rsidR="00784148" w:rsidRPr="000A168B">
        <w:rPr>
          <w:i/>
          <w:sz w:val="28"/>
          <w:szCs w:val="28"/>
          <w:lang w:val="kk-KZ"/>
        </w:rPr>
        <w:t>heptapotamica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Nanophyton</w:t>
      </w:r>
      <w:proofErr w:type="spellEnd"/>
      <w:r w:rsidR="00784148" w:rsidRPr="000A168B">
        <w:rPr>
          <w:i/>
          <w:sz w:val="28"/>
          <w:szCs w:val="28"/>
          <w:lang w:val="kk-KZ"/>
        </w:rPr>
        <w:t xml:space="preserve"> </w:t>
      </w:r>
      <w:proofErr w:type="spellStart"/>
      <w:r w:rsidR="00784148" w:rsidRPr="000A168B">
        <w:rPr>
          <w:i/>
          <w:sz w:val="28"/>
          <w:szCs w:val="28"/>
          <w:lang w:val="kk-KZ"/>
        </w:rPr>
        <w:t>erinaceum</w:t>
      </w:r>
      <w:proofErr w:type="spellEnd"/>
      <w:r w:rsidR="00784148" w:rsidRPr="000A168B">
        <w:rPr>
          <w:sz w:val="28"/>
          <w:szCs w:val="28"/>
          <w:lang w:val="kk-KZ"/>
        </w:rPr>
        <w:t xml:space="preserve">), </w:t>
      </w:r>
      <w:proofErr w:type="spellStart"/>
      <w:r w:rsidR="00784148" w:rsidRPr="000A168B">
        <w:rPr>
          <w:sz w:val="28"/>
          <w:szCs w:val="28"/>
          <w:lang w:val="kk-KZ"/>
        </w:rPr>
        <w:t>жартылайбұталы</w:t>
      </w:r>
      <w:proofErr w:type="spellEnd"/>
      <w:r w:rsidR="00784148" w:rsidRPr="000A168B">
        <w:rPr>
          <w:sz w:val="28"/>
          <w:szCs w:val="28"/>
          <w:lang w:val="kk-KZ"/>
        </w:rPr>
        <w:t>-қаулы-жусан (</w:t>
      </w:r>
      <w:proofErr w:type="spellStart"/>
      <w:r w:rsidR="00784148" w:rsidRPr="000A168B">
        <w:rPr>
          <w:i/>
          <w:sz w:val="28"/>
          <w:szCs w:val="28"/>
          <w:lang w:val="kk-KZ"/>
        </w:rPr>
        <w:t>Artemisia</w:t>
      </w:r>
      <w:proofErr w:type="spellEnd"/>
      <w:r w:rsidR="00784148" w:rsidRPr="000A168B">
        <w:rPr>
          <w:i/>
          <w:sz w:val="28"/>
          <w:szCs w:val="28"/>
          <w:lang w:val="kk-KZ"/>
        </w:rPr>
        <w:t xml:space="preserve"> </w:t>
      </w:r>
      <w:proofErr w:type="spellStart"/>
      <w:r w:rsidR="00784148" w:rsidRPr="000A168B">
        <w:rPr>
          <w:i/>
          <w:sz w:val="28"/>
          <w:szCs w:val="28"/>
          <w:lang w:val="kk-KZ"/>
        </w:rPr>
        <w:t>heptapotamica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Stipa</w:t>
      </w:r>
      <w:proofErr w:type="spellEnd"/>
      <w:r w:rsidR="00784148" w:rsidRPr="000A168B">
        <w:rPr>
          <w:i/>
          <w:sz w:val="28"/>
          <w:szCs w:val="28"/>
          <w:lang w:val="kk-KZ"/>
        </w:rPr>
        <w:t xml:space="preserve"> </w:t>
      </w:r>
      <w:proofErr w:type="spellStart"/>
      <w:r w:rsidR="00784148" w:rsidRPr="000A168B">
        <w:rPr>
          <w:i/>
          <w:sz w:val="28"/>
          <w:szCs w:val="28"/>
          <w:lang w:val="kk-KZ"/>
        </w:rPr>
        <w:t>caucasica</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Krascheninnikovia</w:t>
      </w:r>
      <w:proofErr w:type="spellEnd"/>
      <w:r w:rsidR="00784148" w:rsidRPr="000A168B">
        <w:rPr>
          <w:i/>
          <w:sz w:val="28"/>
          <w:szCs w:val="28"/>
          <w:lang w:val="kk-KZ"/>
        </w:rPr>
        <w:t xml:space="preserve"> </w:t>
      </w:r>
      <w:proofErr w:type="spellStart"/>
      <w:r w:rsidR="00784148" w:rsidRPr="000A168B">
        <w:rPr>
          <w:i/>
          <w:sz w:val="28"/>
          <w:szCs w:val="28"/>
          <w:lang w:val="kk-KZ"/>
        </w:rPr>
        <w:t>ceratoides</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Salsola</w:t>
      </w:r>
      <w:proofErr w:type="spellEnd"/>
      <w:r w:rsidR="00784148" w:rsidRPr="000A168B">
        <w:rPr>
          <w:i/>
          <w:sz w:val="28"/>
          <w:szCs w:val="28"/>
          <w:lang w:val="kk-KZ"/>
        </w:rPr>
        <w:t xml:space="preserve"> </w:t>
      </w:r>
      <w:proofErr w:type="spellStart"/>
      <w:r w:rsidR="00784148" w:rsidRPr="000A168B">
        <w:rPr>
          <w:i/>
          <w:sz w:val="28"/>
          <w:szCs w:val="28"/>
          <w:lang w:val="kk-KZ"/>
        </w:rPr>
        <w:t>arbusculiformis</w:t>
      </w:r>
      <w:proofErr w:type="spellEnd"/>
      <w:r w:rsidR="00784148" w:rsidRPr="000A168B">
        <w:rPr>
          <w:sz w:val="28"/>
          <w:szCs w:val="28"/>
          <w:lang w:val="kk-KZ"/>
        </w:rPr>
        <w:t xml:space="preserve">) </w:t>
      </w:r>
      <w:proofErr w:type="spellStart"/>
      <w:r w:rsidR="00784148" w:rsidRPr="000A168B">
        <w:rPr>
          <w:sz w:val="28"/>
          <w:szCs w:val="28"/>
          <w:lang w:val="kk-KZ"/>
        </w:rPr>
        <w:t>далаланған</w:t>
      </w:r>
      <w:proofErr w:type="spellEnd"/>
      <w:r w:rsidR="00784148" w:rsidRPr="000A168B">
        <w:rPr>
          <w:sz w:val="28"/>
          <w:szCs w:val="28"/>
          <w:lang w:val="kk-KZ"/>
        </w:rPr>
        <w:t xml:space="preserve"> шөлдері; таудың сұрғылт-құба топырақтарына тән жусанды-сораң (</w:t>
      </w:r>
      <w:proofErr w:type="spellStart"/>
      <w:r w:rsidR="00784148" w:rsidRPr="000A168B">
        <w:rPr>
          <w:i/>
          <w:sz w:val="28"/>
          <w:szCs w:val="28"/>
          <w:lang w:val="kk-KZ"/>
        </w:rPr>
        <w:t>Artemisia</w:t>
      </w:r>
      <w:proofErr w:type="spellEnd"/>
      <w:r w:rsidR="00784148" w:rsidRPr="000A168B">
        <w:rPr>
          <w:i/>
          <w:iCs/>
          <w:sz w:val="28"/>
          <w:szCs w:val="28"/>
          <w:lang w:val="kk-KZ"/>
        </w:rPr>
        <w:t xml:space="preserve"> </w:t>
      </w:r>
      <w:proofErr w:type="spellStart"/>
      <w:r w:rsidR="00784148" w:rsidRPr="000A168B">
        <w:rPr>
          <w:i/>
          <w:iCs/>
          <w:sz w:val="28"/>
          <w:szCs w:val="28"/>
          <w:lang w:val="kk-KZ"/>
        </w:rPr>
        <w:t>terrae-albae</w:t>
      </w:r>
      <w:proofErr w:type="spellEnd"/>
      <w:r w:rsidR="00784148" w:rsidRPr="000A168B">
        <w:rPr>
          <w:sz w:val="28"/>
          <w:szCs w:val="28"/>
          <w:lang w:val="kk-KZ"/>
        </w:rPr>
        <w:t xml:space="preserve">, </w:t>
      </w:r>
      <w:proofErr w:type="spellStart"/>
      <w:r w:rsidR="00784148" w:rsidRPr="000A168B">
        <w:rPr>
          <w:i/>
          <w:sz w:val="28"/>
          <w:szCs w:val="28"/>
          <w:lang w:val="kk-KZ"/>
        </w:rPr>
        <w:t>Salsola</w:t>
      </w:r>
      <w:proofErr w:type="spellEnd"/>
      <w:r w:rsidR="00784148" w:rsidRPr="000A168B">
        <w:rPr>
          <w:i/>
          <w:sz w:val="28"/>
          <w:szCs w:val="28"/>
          <w:lang w:val="kk-KZ"/>
        </w:rPr>
        <w:t xml:space="preserve"> </w:t>
      </w:r>
      <w:proofErr w:type="spellStart"/>
      <w:r w:rsidR="00784148" w:rsidRPr="000A168B">
        <w:rPr>
          <w:i/>
          <w:sz w:val="28"/>
          <w:szCs w:val="28"/>
          <w:lang w:val="kk-KZ"/>
        </w:rPr>
        <w:t>laricina</w:t>
      </w:r>
      <w:proofErr w:type="spellEnd"/>
      <w:r w:rsidR="00784148" w:rsidRPr="000A168B">
        <w:rPr>
          <w:i/>
          <w:sz w:val="28"/>
          <w:szCs w:val="28"/>
          <w:lang w:val="kk-KZ"/>
        </w:rPr>
        <w:t xml:space="preserve"> </w:t>
      </w:r>
      <w:proofErr w:type="spellStart"/>
      <w:r w:rsidR="00784148" w:rsidRPr="000A168B">
        <w:rPr>
          <w:sz w:val="28"/>
          <w:szCs w:val="28"/>
          <w:lang w:val="kk-KZ"/>
        </w:rPr>
        <w:t>Pall</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Anabasis</w:t>
      </w:r>
      <w:proofErr w:type="spellEnd"/>
      <w:r w:rsidR="00784148" w:rsidRPr="000A168B">
        <w:rPr>
          <w:i/>
          <w:sz w:val="28"/>
          <w:szCs w:val="28"/>
          <w:lang w:val="kk-KZ"/>
        </w:rPr>
        <w:t xml:space="preserve"> </w:t>
      </w:r>
      <w:proofErr w:type="spellStart"/>
      <w:r w:rsidR="00784148" w:rsidRPr="000A168B">
        <w:rPr>
          <w:i/>
          <w:sz w:val="28"/>
          <w:szCs w:val="28"/>
          <w:lang w:val="kk-KZ"/>
        </w:rPr>
        <w:t>salsa</w:t>
      </w:r>
      <w:proofErr w:type="spellEnd"/>
      <w:r w:rsidR="00784148" w:rsidRPr="000A168B">
        <w:rPr>
          <w:i/>
          <w:sz w:val="28"/>
          <w:szCs w:val="28"/>
          <w:lang w:val="kk-KZ"/>
        </w:rPr>
        <w:t xml:space="preserve"> </w:t>
      </w:r>
      <w:r w:rsidR="00784148" w:rsidRPr="000A168B">
        <w:rPr>
          <w:sz w:val="28"/>
          <w:szCs w:val="28"/>
          <w:lang w:val="kk-KZ"/>
        </w:rPr>
        <w:t>(</w:t>
      </w:r>
      <w:proofErr w:type="spellStart"/>
      <w:r w:rsidR="00784148" w:rsidRPr="000A168B">
        <w:rPr>
          <w:sz w:val="28"/>
          <w:szCs w:val="28"/>
          <w:lang w:val="kk-KZ"/>
        </w:rPr>
        <w:t>Ledeb</w:t>
      </w:r>
      <w:proofErr w:type="spellEnd"/>
      <w:r w:rsidR="00784148" w:rsidRPr="000A168B">
        <w:rPr>
          <w:sz w:val="28"/>
          <w:szCs w:val="28"/>
          <w:lang w:val="kk-KZ"/>
        </w:rPr>
        <w:t xml:space="preserve">.) </w:t>
      </w:r>
      <w:proofErr w:type="spellStart"/>
      <w:r w:rsidR="00784148" w:rsidRPr="000A168B">
        <w:rPr>
          <w:sz w:val="28"/>
          <w:szCs w:val="28"/>
          <w:lang w:val="kk-KZ"/>
        </w:rPr>
        <w:t>Benth</w:t>
      </w:r>
      <w:proofErr w:type="spellEnd"/>
      <w:r w:rsidR="00784148" w:rsidRPr="000A168B">
        <w:rPr>
          <w:sz w:val="28"/>
          <w:szCs w:val="28"/>
          <w:lang w:val="kk-KZ"/>
        </w:rPr>
        <w:t xml:space="preserve">. </w:t>
      </w:r>
      <w:proofErr w:type="spellStart"/>
      <w:r w:rsidR="00784148" w:rsidRPr="000A168B">
        <w:rPr>
          <w:sz w:val="28"/>
          <w:szCs w:val="28"/>
          <w:lang w:val="kk-KZ"/>
        </w:rPr>
        <w:t>ex</w:t>
      </w:r>
      <w:proofErr w:type="spellEnd"/>
      <w:r w:rsidR="00784148" w:rsidRPr="000A168B">
        <w:rPr>
          <w:sz w:val="28"/>
          <w:szCs w:val="28"/>
          <w:lang w:val="kk-KZ"/>
        </w:rPr>
        <w:t xml:space="preserve"> </w:t>
      </w:r>
      <w:proofErr w:type="spellStart"/>
      <w:r w:rsidR="00784148" w:rsidRPr="000A168B">
        <w:rPr>
          <w:sz w:val="28"/>
          <w:szCs w:val="28"/>
          <w:lang w:val="kk-KZ"/>
        </w:rPr>
        <w:t>Volkens</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Nanophyton</w:t>
      </w:r>
      <w:proofErr w:type="spellEnd"/>
      <w:r w:rsidR="00784148" w:rsidRPr="000A168B">
        <w:rPr>
          <w:i/>
          <w:sz w:val="28"/>
          <w:szCs w:val="28"/>
          <w:lang w:val="kk-KZ"/>
        </w:rPr>
        <w:t xml:space="preserve"> </w:t>
      </w:r>
      <w:proofErr w:type="spellStart"/>
      <w:r w:rsidR="00784148" w:rsidRPr="000A168B">
        <w:rPr>
          <w:i/>
          <w:sz w:val="28"/>
          <w:szCs w:val="28"/>
          <w:lang w:val="kk-KZ"/>
        </w:rPr>
        <w:t>erinaceum</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Suaeda</w:t>
      </w:r>
      <w:proofErr w:type="spellEnd"/>
      <w:r w:rsidR="00784148" w:rsidRPr="000A168B">
        <w:rPr>
          <w:i/>
          <w:sz w:val="28"/>
          <w:szCs w:val="28"/>
          <w:lang w:val="kk-KZ"/>
        </w:rPr>
        <w:t xml:space="preserve"> </w:t>
      </w:r>
      <w:proofErr w:type="spellStart"/>
      <w:r w:rsidR="00784148" w:rsidRPr="000A168B">
        <w:rPr>
          <w:i/>
          <w:sz w:val="28"/>
          <w:szCs w:val="28"/>
          <w:lang w:val="kk-KZ"/>
        </w:rPr>
        <w:t>physophora</w:t>
      </w:r>
      <w:proofErr w:type="spellEnd"/>
      <w:r w:rsidR="00784148" w:rsidRPr="000A168B">
        <w:rPr>
          <w:i/>
          <w:sz w:val="28"/>
          <w:szCs w:val="28"/>
          <w:lang w:val="kk-KZ"/>
        </w:rPr>
        <w:t xml:space="preserve"> </w:t>
      </w:r>
      <w:proofErr w:type="spellStart"/>
      <w:r w:rsidR="00784148" w:rsidRPr="000A168B">
        <w:rPr>
          <w:sz w:val="28"/>
          <w:szCs w:val="28"/>
          <w:lang w:val="kk-KZ"/>
        </w:rPr>
        <w:t>Pall</w:t>
      </w:r>
      <w:proofErr w:type="spellEnd"/>
      <w:r w:rsidR="00784148" w:rsidRPr="000A168B">
        <w:rPr>
          <w:sz w:val="28"/>
          <w:szCs w:val="28"/>
          <w:lang w:val="kk-KZ"/>
        </w:rPr>
        <w:t>.,</w:t>
      </w:r>
      <w:r w:rsidR="00784148" w:rsidRPr="000A168B">
        <w:rPr>
          <w:i/>
          <w:sz w:val="28"/>
          <w:szCs w:val="28"/>
          <w:lang w:val="kk-KZ"/>
        </w:rPr>
        <w:t xml:space="preserve"> </w:t>
      </w:r>
      <w:proofErr w:type="spellStart"/>
      <w:r w:rsidR="00784148" w:rsidRPr="000A168B">
        <w:rPr>
          <w:i/>
          <w:sz w:val="28"/>
          <w:szCs w:val="28"/>
          <w:lang w:val="kk-KZ"/>
        </w:rPr>
        <w:t>Kalidium</w:t>
      </w:r>
      <w:proofErr w:type="spellEnd"/>
      <w:r w:rsidR="00784148" w:rsidRPr="000A168B">
        <w:rPr>
          <w:i/>
          <w:sz w:val="28"/>
          <w:szCs w:val="28"/>
          <w:lang w:val="kk-KZ"/>
        </w:rPr>
        <w:t xml:space="preserve"> </w:t>
      </w:r>
      <w:proofErr w:type="spellStart"/>
      <w:r w:rsidR="00784148" w:rsidRPr="000A168B">
        <w:rPr>
          <w:i/>
          <w:sz w:val="28"/>
          <w:szCs w:val="28"/>
          <w:lang w:val="kk-KZ"/>
        </w:rPr>
        <w:t>caspicum</w:t>
      </w:r>
      <w:proofErr w:type="spellEnd"/>
      <w:r w:rsidR="00784148" w:rsidRPr="000A168B">
        <w:rPr>
          <w:i/>
          <w:sz w:val="28"/>
          <w:szCs w:val="28"/>
          <w:lang w:val="kk-KZ"/>
        </w:rPr>
        <w:t xml:space="preserve"> </w:t>
      </w:r>
      <w:r w:rsidR="00784148" w:rsidRPr="000A168B">
        <w:rPr>
          <w:sz w:val="28"/>
          <w:szCs w:val="28"/>
          <w:lang w:val="kk-KZ"/>
        </w:rPr>
        <w:t xml:space="preserve">(L.) </w:t>
      </w:r>
      <w:proofErr w:type="spellStart"/>
      <w:r w:rsidR="00784148" w:rsidRPr="000A168B">
        <w:rPr>
          <w:sz w:val="28"/>
          <w:szCs w:val="28"/>
          <w:lang w:val="kk-KZ"/>
        </w:rPr>
        <w:t>Ung</w:t>
      </w:r>
      <w:proofErr w:type="spellEnd"/>
      <w:r w:rsidR="00784148" w:rsidRPr="000A168B">
        <w:rPr>
          <w:sz w:val="28"/>
          <w:szCs w:val="28"/>
          <w:lang w:val="kk-KZ"/>
        </w:rPr>
        <w:t>.-</w:t>
      </w:r>
      <w:proofErr w:type="spellStart"/>
      <w:r w:rsidR="00784148" w:rsidRPr="000A168B">
        <w:rPr>
          <w:sz w:val="28"/>
          <w:szCs w:val="28"/>
          <w:lang w:val="kk-KZ"/>
        </w:rPr>
        <w:t>Sternb</w:t>
      </w:r>
      <w:proofErr w:type="spellEnd"/>
      <w:r w:rsidR="00784148" w:rsidRPr="000A168B">
        <w:rPr>
          <w:sz w:val="28"/>
          <w:szCs w:val="28"/>
          <w:lang w:val="kk-KZ"/>
        </w:rPr>
        <w:t xml:space="preserve">.) шөлдері; қиыршық тасты </w:t>
      </w:r>
      <w:proofErr w:type="spellStart"/>
      <w:r w:rsidR="00784148" w:rsidRPr="000A168B">
        <w:rPr>
          <w:sz w:val="28"/>
          <w:szCs w:val="28"/>
          <w:lang w:val="kk-KZ"/>
        </w:rPr>
        <w:t>тауалды</w:t>
      </w:r>
      <w:proofErr w:type="spellEnd"/>
      <w:r w:rsidR="00784148" w:rsidRPr="000A168B">
        <w:rPr>
          <w:sz w:val="28"/>
          <w:szCs w:val="28"/>
          <w:lang w:val="kk-KZ"/>
        </w:rPr>
        <w:t xml:space="preserve"> </w:t>
      </w:r>
      <w:proofErr w:type="spellStart"/>
      <w:r w:rsidR="00784148" w:rsidRPr="000A168B">
        <w:rPr>
          <w:sz w:val="28"/>
          <w:szCs w:val="28"/>
          <w:lang w:val="kk-KZ"/>
        </w:rPr>
        <w:t>белдемшесіндегі</w:t>
      </w:r>
      <w:proofErr w:type="spellEnd"/>
      <w:r w:rsidR="00784148" w:rsidRPr="000A168B">
        <w:rPr>
          <w:sz w:val="28"/>
          <w:szCs w:val="28"/>
          <w:lang w:val="kk-KZ"/>
        </w:rPr>
        <w:t xml:space="preserve"> </w:t>
      </w:r>
      <w:r w:rsidR="00211DA8" w:rsidRPr="000A168B">
        <w:rPr>
          <w:sz w:val="28"/>
          <w:szCs w:val="28"/>
          <w:lang w:val="kk-KZ"/>
        </w:rPr>
        <w:t xml:space="preserve">таудың сұр-күрең </w:t>
      </w:r>
      <w:r w:rsidR="00784148" w:rsidRPr="000A168B">
        <w:rPr>
          <w:sz w:val="28"/>
          <w:szCs w:val="28"/>
          <w:lang w:val="kk-KZ"/>
        </w:rPr>
        <w:t xml:space="preserve">шөл топырақтарында өсетін шырмауық </w:t>
      </w:r>
      <w:proofErr w:type="spellStart"/>
      <w:r w:rsidR="00784148" w:rsidRPr="000A168B">
        <w:rPr>
          <w:sz w:val="28"/>
          <w:szCs w:val="28"/>
          <w:lang w:val="kk-KZ"/>
        </w:rPr>
        <w:t>фриганоидтары</w:t>
      </w:r>
      <w:proofErr w:type="spellEnd"/>
      <w:r w:rsidR="00784148" w:rsidRPr="000A168B">
        <w:rPr>
          <w:sz w:val="28"/>
          <w:szCs w:val="28"/>
          <w:lang w:val="kk-KZ"/>
        </w:rPr>
        <w:t>.</w:t>
      </w:r>
    </w:p>
    <w:p w14:paraId="4B0F1F41" w14:textId="77777777" w:rsidR="00C70440" w:rsidRPr="000A168B" w:rsidRDefault="00C70440" w:rsidP="00784148">
      <w:pPr>
        <w:tabs>
          <w:tab w:val="left" w:pos="851"/>
        </w:tabs>
        <w:ind w:firstLine="567"/>
        <w:jc w:val="center"/>
        <w:rPr>
          <w:b/>
          <w:bCs/>
          <w:iCs/>
          <w:sz w:val="28"/>
          <w:szCs w:val="28"/>
          <w:lang w:val="kk-KZ"/>
        </w:rPr>
      </w:pPr>
    </w:p>
    <w:p w14:paraId="105644BB" w14:textId="44D4C5E1" w:rsidR="00784148" w:rsidRPr="000A168B" w:rsidRDefault="00C70440" w:rsidP="00784148">
      <w:pPr>
        <w:tabs>
          <w:tab w:val="left" w:pos="851"/>
        </w:tabs>
        <w:ind w:firstLine="567"/>
        <w:jc w:val="center"/>
        <w:rPr>
          <w:b/>
          <w:bCs/>
          <w:iCs/>
          <w:sz w:val="28"/>
          <w:szCs w:val="28"/>
          <w:lang w:val="kk-KZ"/>
        </w:rPr>
      </w:pPr>
      <w:r w:rsidRPr="000A168B">
        <w:rPr>
          <w:b/>
          <w:bCs/>
          <w:iCs/>
          <w:sz w:val="28"/>
          <w:szCs w:val="28"/>
          <w:lang w:val="kk-KZ"/>
        </w:rPr>
        <w:t xml:space="preserve">IX. </w:t>
      </w:r>
      <w:r w:rsidR="00784148" w:rsidRPr="000A168B">
        <w:rPr>
          <w:b/>
          <w:bCs/>
          <w:iCs/>
          <w:sz w:val="28"/>
          <w:szCs w:val="28"/>
          <w:lang w:val="kk-KZ"/>
        </w:rPr>
        <w:t>Өзен аңғарлары экожүйелері</w:t>
      </w:r>
    </w:p>
    <w:p w14:paraId="58977AE5" w14:textId="28F270DE" w:rsidR="00784148" w:rsidRPr="000A168B" w:rsidRDefault="005915D8" w:rsidP="00784148">
      <w:pPr>
        <w:pStyle w:val="af"/>
        <w:widowControl w:val="0"/>
        <w:tabs>
          <w:tab w:val="left" w:pos="851"/>
        </w:tabs>
        <w:ind w:firstLine="567"/>
        <w:jc w:val="both"/>
        <w:rPr>
          <w:b w:val="0"/>
          <w:bCs w:val="0"/>
          <w:lang w:val="kk-KZ"/>
        </w:rPr>
      </w:pPr>
      <w:r w:rsidRPr="000A168B">
        <w:rPr>
          <w:b w:val="0"/>
          <w:bCs w:val="0"/>
          <w:lang w:val="kk-KZ"/>
        </w:rPr>
        <w:t xml:space="preserve">23. </w:t>
      </w:r>
      <w:r w:rsidR="000E1328" w:rsidRPr="000A168B">
        <w:rPr>
          <w:b w:val="0"/>
          <w:bCs w:val="0"/>
          <w:lang w:val="kk-KZ"/>
        </w:rPr>
        <w:t>Жайылманың о</w:t>
      </w:r>
      <w:r w:rsidR="00784148" w:rsidRPr="000A168B">
        <w:rPr>
          <w:b w:val="0"/>
          <w:bCs w:val="0"/>
          <w:lang w:val="kk-KZ"/>
        </w:rPr>
        <w:t>рман</w:t>
      </w:r>
      <w:r w:rsidR="000E1328" w:rsidRPr="000A168B">
        <w:rPr>
          <w:b w:val="0"/>
          <w:bCs w:val="0"/>
          <w:lang w:val="kk-KZ"/>
        </w:rPr>
        <w:t>ды-</w:t>
      </w:r>
      <w:r w:rsidR="00784148" w:rsidRPr="000A168B">
        <w:rPr>
          <w:b w:val="0"/>
          <w:bCs w:val="0"/>
          <w:lang w:val="kk-KZ"/>
        </w:rPr>
        <w:t>шалғын топырақтарындағы қайың (</w:t>
      </w:r>
      <w:proofErr w:type="spellStart"/>
      <w:r w:rsidR="00784148" w:rsidRPr="000A168B">
        <w:rPr>
          <w:b w:val="0"/>
          <w:bCs w:val="0"/>
          <w:i/>
          <w:iCs/>
          <w:lang w:val="kk-KZ"/>
        </w:rPr>
        <w:t>Betula</w:t>
      </w:r>
      <w:proofErr w:type="spellEnd"/>
      <w:r w:rsidR="00784148" w:rsidRPr="000A168B">
        <w:rPr>
          <w:b w:val="0"/>
          <w:bCs w:val="0"/>
          <w:i/>
          <w:iCs/>
          <w:lang w:val="kk-KZ"/>
        </w:rPr>
        <w:t xml:space="preserve"> </w:t>
      </w:r>
      <w:proofErr w:type="spellStart"/>
      <w:r w:rsidR="00784148" w:rsidRPr="000A168B">
        <w:rPr>
          <w:b w:val="0"/>
          <w:bCs w:val="0"/>
          <w:i/>
          <w:iCs/>
          <w:lang w:val="kk-KZ"/>
        </w:rPr>
        <w:t>pendula</w:t>
      </w:r>
      <w:proofErr w:type="spellEnd"/>
      <w:r w:rsidR="00784148" w:rsidRPr="000A168B">
        <w:rPr>
          <w:b w:val="0"/>
          <w:bCs w:val="0"/>
          <w:iCs/>
          <w:lang w:val="kk-KZ"/>
        </w:rPr>
        <w:t>,</w:t>
      </w:r>
      <w:r w:rsidR="00784148" w:rsidRPr="000A168B">
        <w:rPr>
          <w:b w:val="0"/>
          <w:bCs w:val="0"/>
          <w:i/>
          <w:iCs/>
          <w:lang w:val="kk-KZ"/>
        </w:rPr>
        <w:t xml:space="preserve"> B. </w:t>
      </w:r>
      <w:proofErr w:type="spellStart"/>
      <w:r w:rsidR="00784148" w:rsidRPr="000A168B">
        <w:rPr>
          <w:b w:val="0"/>
          <w:bCs w:val="0"/>
          <w:i/>
          <w:iCs/>
          <w:lang w:val="kk-KZ"/>
        </w:rPr>
        <w:t>tianschanica</w:t>
      </w:r>
      <w:proofErr w:type="spellEnd"/>
      <w:r w:rsidR="00784148" w:rsidRPr="000A168B">
        <w:rPr>
          <w:b w:val="0"/>
          <w:bCs w:val="0"/>
          <w:i/>
          <w:iCs/>
          <w:lang w:val="kk-KZ"/>
        </w:rPr>
        <w:t>)</w:t>
      </w:r>
      <w:r w:rsidR="00784148" w:rsidRPr="000A168B">
        <w:rPr>
          <w:b w:val="0"/>
          <w:bCs w:val="0"/>
          <w:iCs/>
          <w:lang w:val="kk-KZ"/>
        </w:rPr>
        <w:t>,</w:t>
      </w:r>
      <w:r w:rsidR="00784148" w:rsidRPr="000A168B">
        <w:rPr>
          <w:b w:val="0"/>
          <w:bCs w:val="0"/>
          <w:lang w:val="kk-KZ"/>
        </w:rPr>
        <w:t xml:space="preserve"> терек </w:t>
      </w:r>
      <w:r w:rsidR="00784148" w:rsidRPr="000A168B">
        <w:rPr>
          <w:b w:val="0"/>
          <w:bCs w:val="0"/>
          <w:iCs/>
          <w:lang w:val="kk-KZ"/>
        </w:rPr>
        <w:t>(</w:t>
      </w:r>
      <w:proofErr w:type="spellStart"/>
      <w:r w:rsidR="00784148" w:rsidRPr="000A168B">
        <w:rPr>
          <w:b w:val="0"/>
          <w:bCs w:val="0"/>
          <w:i/>
          <w:iCs/>
          <w:lang w:val="kk-KZ"/>
        </w:rPr>
        <w:t>Populus</w:t>
      </w:r>
      <w:proofErr w:type="spellEnd"/>
      <w:r w:rsidR="00784148" w:rsidRPr="000A168B">
        <w:rPr>
          <w:b w:val="0"/>
          <w:bCs w:val="0"/>
          <w:i/>
          <w:iCs/>
          <w:lang w:val="kk-KZ"/>
        </w:rPr>
        <w:t xml:space="preserve"> </w:t>
      </w:r>
      <w:proofErr w:type="spellStart"/>
      <w:r w:rsidR="00784148" w:rsidRPr="000A168B">
        <w:rPr>
          <w:b w:val="0"/>
          <w:bCs w:val="0"/>
          <w:i/>
          <w:iCs/>
          <w:lang w:val="kk-KZ"/>
        </w:rPr>
        <w:t>laurifolia</w:t>
      </w:r>
      <w:proofErr w:type="spellEnd"/>
      <w:r w:rsidR="00784148" w:rsidRPr="000A168B">
        <w:rPr>
          <w:b w:val="0"/>
          <w:bCs w:val="0"/>
          <w:iCs/>
          <w:lang w:val="kk-KZ"/>
        </w:rPr>
        <w:t xml:space="preserve"> </w:t>
      </w:r>
      <w:proofErr w:type="spellStart"/>
      <w:r w:rsidR="00784148" w:rsidRPr="000A168B">
        <w:rPr>
          <w:b w:val="0"/>
          <w:bCs w:val="0"/>
          <w:iCs/>
          <w:lang w:val="kk-KZ"/>
        </w:rPr>
        <w:t>Ledeb</w:t>
      </w:r>
      <w:proofErr w:type="spellEnd"/>
      <w:r w:rsidR="00784148" w:rsidRPr="000A168B">
        <w:rPr>
          <w:b w:val="0"/>
          <w:bCs w:val="0"/>
          <w:iCs/>
          <w:lang w:val="kk-KZ"/>
        </w:rPr>
        <w:t>.,</w:t>
      </w:r>
      <w:r w:rsidR="00784148" w:rsidRPr="000A168B">
        <w:rPr>
          <w:i/>
          <w:lang w:val="kk-KZ"/>
        </w:rPr>
        <w:t xml:space="preserve"> </w:t>
      </w:r>
      <w:r w:rsidR="00784148" w:rsidRPr="000A168B">
        <w:rPr>
          <w:b w:val="0"/>
          <w:i/>
          <w:lang w:val="kk-KZ"/>
        </w:rPr>
        <w:t xml:space="preserve">P. </w:t>
      </w:r>
      <w:proofErr w:type="spellStart"/>
      <w:r w:rsidR="00784148" w:rsidRPr="000A168B">
        <w:rPr>
          <w:b w:val="0"/>
          <w:i/>
          <w:lang w:val="kk-KZ"/>
        </w:rPr>
        <w:t>talassica</w:t>
      </w:r>
      <w:proofErr w:type="spellEnd"/>
      <w:r w:rsidR="00784148" w:rsidRPr="000A168B">
        <w:rPr>
          <w:b w:val="0"/>
          <w:i/>
          <w:lang w:val="kk-KZ"/>
        </w:rPr>
        <w:t xml:space="preserve"> </w:t>
      </w:r>
      <w:proofErr w:type="spellStart"/>
      <w:r w:rsidR="00784148" w:rsidRPr="000A168B">
        <w:rPr>
          <w:b w:val="0"/>
          <w:lang w:val="kk-KZ"/>
        </w:rPr>
        <w:t>Kom</w:t>
      </w:r>
      <w:proofErr w:type="spellEnd"/>
      <w:r w:rsidR="00784148" w:rsidRPr="000A168B">
        <w:rPr>
          <w:b w:val="0"/>
          <w:lang w:val="kk-KZ"/>
        </w:rPr>
        <w:t>.</w:t>
      </w:r>
      <w:r w:rsidR="00784148" w:rsidRPr="000A168B">
        <w:rPr>
          <w:b w:val="0"/>
          <w:bCs w:val="0"/>
          <w:iCs/>
          <w:lang w:val="kk-KZ"/>
        </w:rPr>
        <w:t>)</w:t>
      </w:r>
      <w:r w:rsidR="00784148" w:rsidRPr="000A168B">
        <w:rPr>
          <w:b w:val="0"/>
          <w:bCs w:val="0"/>
          <w:lang w:val="kk-KZ"/>
        </w:rPr>
        <w:t>, тал (</w:t>
      </w:r>
      <w:proofErr w:type="spellStart"/>
      <w:r w:rsidR="00784148" w:rsidRPr="000A168B">
        <w:rPr>
          <w:b w:val="0"/>
          <w:bCs w:val="0"/>
          <w:i/>
          <w:lang w:val="kk-KZ"/>
        </w:rPr>
        <w:t>Salix</w:t>
      </w:r>
      <w:proofErr w:type="spellEnd"/>
      <w:r w:rsidR="00784148" w:rsidRPr="000A168B">
        <w:rPr>
          <w:b w:val="0"/>
          <w:bCs w:val="0"/>
          <w:i/>
          <w:lang w:val="kk-KZ"/>
        </w:rPr>
        <w:t xml:space="preserve"> </w:t>
      </w:r>
      <w:proofErr w:type="spellStart"/>
      <w:r w:rsidR="00784148" w:rsidRPr="000A168B">
        <w:rPr>
          <w:b w:val="0"/>
          <w:bCs w:val="0"/>
          <w:i/>
          <w:lang w:val="kk-KZ"/>
        </w:rPr>
        <w:t>triandra</w:t>
      </w:r>
      <w:proofErr w:type="spellEnd"/>
      <w:r w:rsidR="00784148" w:rsidRPr="000A168B">
        <w:rPr>
          <w:b w:val="0"/>
          <w:bCs w:val="0"/>
          <w:lang w:val="kk-KZ"/>
        </w:rPr>
        <w:t>) галереялық ормандары мен бұталар (</w:t>
      </w:r>
      <w:proofErr w:type="spellStart"/>
      <w:r w:rsidR="00784148" w:rsidRPr="000A168B">
        <w:rPr>
          <w:b w:val="0"/>
          <w:bCs w:val="0"/>
          <w:i/>
          <w:lang w:val="kk-KZ"/>
        </w:rPr>
        <w:t>Salix</w:t>
      </w:r>
      <w:proofErr w:type="spellEnd"/>
      <w:r w:rsidR="00784148" w:rsidRPr="000A168B">
        <w:rPr>
          <w:b w:val="0"/>
          <w:bCs w:val="0"/>
          <w:i/>
          <w:lang w:val="kk-KZ"/>
        </w:rPr>
        <w:t xml:space="preserve">  </w:t>
      </w:r>
      <w:proofErr w:type="spellStart"/>
      <w:r w:rsidR="00784148" w:rsidRPr="000A168B">
        <w:rPr>
          <w:b w:val="0"/>
          <w:bCs w:val="0"/>
          <w:i/>
          <w:lang w:val="kk-KZ"/>
        </w:rPr>
        <w:t>viminalis</w:t>
      </w:r>
      <w:proofErr w:type="spellEnd"/>
      <w:r w:rsidR="00784148" w:rsidRPr="000A168B">
        <w:rPr>
          <w:lang w:val="kk-KZ"/>
        </w:rPr>
        <w:t xml:space="preserve"> </w:t>
      </w:r>
      <w:r w:rsidR="00784148" w:rsidRPr="000A168B">
        <w:rPr>
          <w:b w:val="0"/>
          <w:bCs w:val="0"/>
          <w:lang w:val="kk-KZ"/>
        </w:rPr>
        <w:t>L.,</w:t>
      </w:r>
      <w:r w:rsidR="00784148" w:rsidRPr="000A168B">
        <w:rPr>
          <w:b w:val="0"/>
          <w:bCs w:val="0"/>
          <w:i/>
          <w:lang w:val="kk-KZ"/>
        </w:rPr>
        <w:t xml:space="preserve"> S. </w:t>
      </w:r>
      <w:proofErr w:type="spellStart"/>
      <w:r w:rsidR="00784148" w:rsidRPr="000A168B">
        <w:rPr>
          <w:b w:val="0"/>
          <w:bCs w:val="0"/>
          <w:i/>
          <w:lang w:val="kk-KZ"/>
        </w:rPr>
        <w:t>kirilowiana</w:t>
      </w:r>
      <w:proofErr w:type="spellEnd"/>
      <w:r w:rsidR="00784148" w:rsidRPr="000A168B">
        <w:rPr>
          <w:b w:val="0"/>
          <w:bCs w:val="0"/>
          <w:i/>
          <w:lang w:val="kk-KZ"/>
        </w:rPr>
        <w:t xml:space="preserve"> </w:t>
      </w:r>
      <w:proofErr w:type="spellStart"/>
      <w:r w:rsidR="00784148" w:rsidRPr="000A168B">
        <w:rPr>
          <w:b w:val="0"/>
          <w:bCs w:val="0"/>
          <w:lang w:val="kk-KZ"/>
        </w:rPr>
        <w:t>Stschegl</w:t>
      </w:r>
      <w:proofErr w:type="spellEnd"/>
      <w:r w:rsidR="00784148" w:rsidRPr="000A168B">
        <w:rPr>
          <w:b w:val="0"/>
          <w:bCs w:val="0"/>
          <w:lang w:val="kk-KZ"/>
        </w:rPr>
        <w:t xml:space="preserve">., </w:t>
      </w:r>
      <w:proofErr w:type="spellStart"/>
      <w:r w:rsidR="00784148" w:rsidRPr="000A168B">
        <w:rPr>
          <w:rFonts w:eastAsia="Calibri"/>
          <w:b w:val="0"/>
          <w:bCs w:val="0"/>
          <w:i/>
          <w:iCs/>
          <w:lang w:val="kk-KZ"/>
        </w:rPr>
        <w:t>Myricaria</w:t>
      </w:r>
      <w:proofErr w:type="spellEnd"/>
      <w:r w:rsidR="00784148" w:rsidRPr="000A168B">
        <w:rPr>
          <w:rFonts w:eastAsia="Calibri"/>
          <w:b w:val="0"/>
          <w:bCs w:val="0"/>
          <w:i/>
          <w:iCs/>
          <w:lang w:val="kk-KZ"/>
        </w:rPr>
        <w:t xml:space="preserve"> </w:t>
      </w:r>
      <w:proofErr w:type="spellStart"/>
      <w:r w:rsidR="00784148" w:rsidRPr="000A168B">
        <w:rPr>
          <w:rFonts w:eastAsia="Calibri"/>
          <w:b w:val="0"/>
          <w:bCs w:val="0"/>
          <w:i/>
          <w:iCs/>
          <w:lang w:val="kk-KZ"/>
        </w:rPr>
        <w:t>germanica</w:t>
      </w:r>
      <w:proofErr w:type="spellEnd"/>
      <w:r w:rsidR="00784148" w:rsidRPr="000A168B">
        <w:rPr>
          <w:rFonts w:eastAsia="Calibri"/>
          <w:b w:val="0"/>
          <w:bCs w:val="0"/>
          <w:i/>
          <w:iCs/>
          <w:lang w:val="kk-KZ"/>
        </w:rPr>
        <w:t xml:space="preserve"> </w:t>
      </w:r>
      <w:r w:rsidR="00784148" w:rsidRPr="000A168B">
        <w:rPr>
          <w:rFonts w:eastAsia="Calibri"/>
          <w:b w:val="0"/>
          <w:bCs w:val="0"/>
          <w:lang w:val="kk-KZ"/>
        </w:rPr>
        <w:t xml:space="preserve">(L.) </w:t>
      </w:r>
      <w:proofErr w:type="spellStart"/>
      <w:r w:rsidR="00784148" w:rsidRPr="000A168B">
        <w:rPr>
          <w:rFonts w:eastAsia="Calibri"/>
          <w:b w:val="0"/>
          <w:bCs w:val="0"/>
          <w:lang w:val="kk-KZ"/>
        </w:rPr>
        <w:t>Desv</w:t>
      </w:r>
      <w:proofErr w:type="spellEnd"/>
      <w:r w:rsidR="00784148" w:rsidRPr="000A168B">
        <w:rPr>
          <w:rFonts w:eastAsia="Calibri"/>
          <w:b w:val="0"/>
          <w:bCs w:val="0"/>
          <w:i/>
          <w:iCs/>
          <w:lang w:val="kk-KZ"/>
        </w:rPr>
        <w:t>.</w:t>
      </w:r>
      <w:r w:rsidR="00784148" w:rsidRPr="000A168B">
        <w:rPr>
          <w:rFonts w:eastAsia="Calibri"/>
          <w:b w:val="0"/>
          <w:bCs w:val="0"/>
          <w:lang w:val="kk-KZ"/>
        </w:rPr>
        <w:t xml:space="preserve">, </w:t>
      </w:r>
      <w:proofErr w:type="spellStart"/>
      <w:r w:rsidR="00784148" w:rsidRPr="000A168B">
        <w:rPr>
          <w:b w:val="0"/>
          <w:bCs w:val="0"/>
          <w:i/>
          <w:lang w:val="kk-KZ"/>
        </w:rPr>
        <w:t>Lonicera</w:t>
      </w:r>
      <w:proofErr w:type="spellEnd"/>
      <w:r w:rsidR="00784148" w:rsidRPr="000A168B">
        <w:rPr>
          <w:b w:val="0"/>
          <w:bCs w:val="0"/>
          <w:i/>
          <w:lang w:val="kk-KZ"/>
        </w:rPr>
        <w:t xml:space="preserve"> </w:t>
      </w:r>
      <w:proofErr w:type="spellStart"/>
      <w:r w:rsidR="00784148" w:rsidRPr="000A168B">
        <w:rPr>
          <w:b w:val="0"/>
          <w:bCs w:val="0"/>
          <w:i/>
          <w:lang w:val="kk-KZ"/>
        </w:rPr>
        <w:t>stenanta</w:t>
      </w:r>
      <w:proofErr w:type="spellEnd"/>
      <w:r w:rsidR="00784148" w:rsidRPr="000A168B">
        <w:rPr>
          <w:b w:val="0"/>
          <w:bCs w:val="0"/>
          <w:i/>
          <w:lang w:val="kk-KZ"/>
        </w:rPr>
        <w:t xml:space="preserve"> </w:t>
      </w:r>
      <w:proofErr w:type="spellStart"/>
      <w:r w:rsidR="00784148" w:rsidRPr="000A168B">
        <w:rPr>
          <w:b w:val="0"/>
          <w:bCs w:val="0"/>
          <w:lang w:val="kk-KZ"/>
        </w:rPr>
        <w:t>Pojark</w:t>
      </w:r>
      <w:proofErr w:type="spellEnd"/>
      <w:r w:rsidR="00784148" w:rsidRPr="000A168B">
        <w:rPr>
          <w:b w:val="0"/>
          <w:bCs w:val="0"/>
          <w:lang w:val="kk-KZ"/>
        </w:rPr>
        <w:t xml:space="preserve">.) </w:t>
      </w:r>
      <w:proofErr w:type="spellStart"/>
      <w:r w:rsidR="00784148" w:rsidRPr="000A168B">
        <w:rPr>
          <w:b w:val="0"/>
          <w:bCs w:val="0"/>
          <w:lang w:val="kk-KZ"/>
        </w:rPr>
        <w:t>нуларымен</w:t>
      </w:r>
      <w:proofErr w:type="spellEnd"/>
      <w:r w:rsidR="00784148" w:rsidRPr="000A168B">
        <w:rPr>
          <w:b w:val="0"/>
          <w:bCs w:val="0"/>
          <w:lang w:val="kk-KZ"/>
        </w:rPr>
        <w:t xml:space="preserve"> араласа </w:t>
      </w:r>
      <w:r w:rsidR="00D34337" w:rsidRPr="000A168B">
        <w:rPr>
          <w:b w:val="0"/>
          <w:bCs w:val="0"/>
          <w:lang w:val="kk-KZ"/>
        </w:rPr>
        <w:t xml:space="preserve">жайылманың </w:t>
      </w:r>
      <w:r w:rsidR="00784148" w:rsidRPr="000A168B">
        <w:rPr>
          <w:b w:val="0"/>
          <w:bCs w:val="0"/>
          <w:lang w:val="kk-KZ"/>
        </w:rPr>
        <w:t>шалғынды</w:t>
      </w:r>
      <w:r w:rsidR="00D34337" w:rsidRPr="000A168B">
        <w:rPr>
          <w:b w:val="0"/>
          <w:bCs w:val="0"/>
          <w:lang w:val="kk-KZ"/>
        </w:rPr>
        <w:t xml:space="preserve"> және </w:t>
      </w:r>
      <w:r w:rsidR="00784148" w:rsidRPr="000A168B">
        <w:rPr>
          <w:b w:val="0"/>
          <w:bCs w:val="0"/>
          <w:lang w:val="kk-KZ"/>
        </w:rPr>
        <w:t xml:space="preserve">шалғынды батпақты топырақтарында кездесетін </w:t>
      </w:r>
      <w:proofErr w:type="spellStart"/>
      <w:r w:rsidR="00784148" w:rsidRPr="000A168B">
        <w:rPr>
          <w:b w:val="0"/>
          <w:bCs w:val="0"/>
          <w:lang w:val="kk-KZ"/>
        </w:rPr>
        <w:t>далаланған</w:t>
      </w:r>
      <w:proofErr w:type="spellEnd"/>
      <w:r w:rsidR="00784148" w:rsidRPr="000A168B">
        <w:rPr>
          <w:b w:val="0"/>
          <w:bCs w:val="0"/>
          <w:lang w:val="kk-KZ"/>
        </w:rPr>
        <w:t>, нағыз және батпақты (</w:t>
      </w:r>
      <w:proofErr w:type="spellStart"/>
      <w:r w:rsidR="00784148" w:rsidRPr="000A168B">
        <w:rPr>
          <w:b w:val="0"/>
          <w:bCs w:val="0"/>
          <w:i/>
          <w:iCs/>
          <w:lang w:val="kk-KZ"/>
        </w:rPr>
        <w:t>Dactylis</w:t>
      </w:r>
      <w:proofErr w:type="spellEnd"/>
      <w:r w:rsidR="00784148" w:rsidRPr="000A168B">
        <w:rPr>
          <w:b w:val="0"/>
          <w:bCs w:val="0"/>
          <w:i/>
          <w:iCs/>
          <w:lang w:val="kk-KZ"/>
        </w:rPr>
        <w:t xml:space="preserve"> </w:t>
      </w:r>
      <w:proofErr w:type="spellStart"/>
      <w:r w:rsidR="00784148" w:rsidRPr="000A168B">
        <w:rPr>
          <w:b w:val="0"/>
          <w:bCs w:val="0"/>
          <w:i/>
          <w:iCs/>
          <w:lang w:val="kk-KZ"/>
        </w:rPr>
        <w:t>glomerata</w:t>
      </w:r>
      <w:proofErr w:type="spellEnd"/>
      <w:r w:rsidR="00784148" w:rsidRPr="000A168B">
        <w:rPr>
          <w:b w:val="0"/>
          <w:bCs w:val="0"/>
          <w:iCs/>
          <w:lang w:val="kk-KZ"/>
        </w:rPr>
        <w:t>,</w:t>
      </w:r>
      <w:r w:rsidR="00784148" w:rsidRPr="000A168B">
        <w:rPr>
          <w:b w:val="0"/>
          <w:bCs w:val="0"/>
          <w:i/>
          <w:iCs/>
          <w:lang w:val="kk-KZ"/>
        </w:rPr>
        <w:t xml:space="preserve"> </w:t>
      </w:r>
      <w:proofErr w:type="spellStart"/>
      <w:r w:rsidR="00784148" w:rsidRPr="000A168B">
        <w:rPr>
          <w:b w:val="0"/>
          <w:bCs w:val="0"/>
          <w:i/>
          <w:iCs/>
          <w:lang w:val="kk-KZ"/>
        </w:rPr>
        <w:t>Phleum</w:t>
      </w:r>
      <w:proofErr w:type="spellEnd"/>
      <w:r w:rsidR="00784148" w:rsidRPr="000A168B">
        <w:rPr>
          <w:b w:val="0"/>
          <w:bCs w:val="0"/>
          <w:i/>
          <w:iCs/>
          <w:lang w:val="kk-KZ"/>
        </w:rPr>
        <w:t xml:space="preserve"> </w:t>
      </w:r>
      <w:proofErr w:type="spellStart"/>
      <w:r w:rsidR="00784148" w:rsidRPr="000A168B">
        <w:rPr>
          <w:b w:val="0"/>
          <w:bCs w:val="0"/>
          <w:i/>
          <w:iCs/>
          <w:lang w:val="kk-KZ"/>
        </w:rPr>
        <w:t>phleoides</w:t>
      </w:r>
      <w:proofErr w:type="spellEnd"/>
      <w:r w:rsidR="00784148" w:rsidRPr="000A168B">
        <w:rPr>
          <w:b w:val="0"/>
          <w:bCs w:val="0"/>
          <w:iCs/>
          <w:lang w:val="kk-KZ"/>
        </w:rPr>
        <w:t>,</w:t>
      </w:r>
      <w:r w:rsidR="00784148" w:rsidRPr="000A168B">
        <w:rPr>
          <w:b w:val="0"/>
          <w:bCs w:val="0"/>
          <w:i/>
          <w:iCs/>
          <w:lang w:val="kk-KZ"/>
        </w:rPr>
        <w:t xml:space="preserve"> </w:t>
      </w:r>
      <w:proofErr w:type="spellStart"/>
      <w:r w:rsidR="00DF0D2A" w:rsidRPr="000A168B">
        <w:rPr>
          <w:b w:val="0"/>
          <w:bCs w:val="0"/>
          <w:i/>
          <w:iCs/>
          <w:lang w:val="kk-KZ"/>
        </w:rPr>
        <w:t>Avenula</w:t>
      </w:r>
      <w:proofErr w:type="spellEnd"/>
      <w:r w:rsidR="00DF0D2A" w:rsidRPr="000A168B">
        <w:rPr>
          <w:b w:val="0"/>
          <w:bCs w:val="0"/>
          <w:i/>
          <w:iCs/>
          <w:lang w:val="kk-KZ"/>
        </w:rPr>
        <w:t xml:space="preserve"> </w:t>
      </w:r>
      <w:proofErr w:type="spellStart"/>
      <w:r w:rsidR="00DF0D2A" w:rsidRPr="000A168B">
        <w:rPr>
          <w:b w:val="0"/>
          <w:bCs w:val="0"/>
          <w:i/>
          <w:iCs/>
          <w:lang w:val="kk-KZ"/>
        </w:rPr>
        <w:t>pubescens</w:t>
      </w:r>
      <w:proofErr w:type="spellEnd"/>
      <w:r w:rsidR="00784148" w:rsidRPr="000A168B">
        <w:rPr>
          <w:b w:val="0"/>
          <w:bCs w:val="0"/>
          <w:iCs/>
          <w:lang w:val="kk-KZ"/>
        </w:rPr>
        <w:t>,</w:t>
      </w:r>
      <w:r w:rsidR="00784148" w:rsidRPr="000A168B">
        <w:rPr>
          <w:b w:val="0"/>
          <w:bCs w:val="0"/>
          <w:i/>
          <w:iCs/>
          <w:lang w:val="kk-KZ"/>
        </w:rPr>
        <w:t xml:space="preserve"> </w:t>
      </w:r>
      <w:proofErr w:type="spellStart"/>
      <w:r w:rsidR="0008018F" w:rsidRPr="000A168B">
        <w:rPr>
          <w:b w:val="0"/>
          <w:bCs w:val="0"/>
          <w:i/>
          <w:iCs/>
          <w:lang w:val="kk-KZ"/>
        </w:rPr>
        <w:t>Koenigia</w:t>
      </w:r>
      <w:proofErr w:type="spellEnd"/>
      <w:r w:rsidR="0008018F" w:rsidRPr="000A168B">
        <w:rPr>
          <w:b w:val="0"/>
          <w:bCs w:val="0"/>
          <w:i/>
          <w:iCs/>
          <w:lang w:val="kk-KZ"/>
        </w:rPr>
        <w:t xml:space="preserve"> </w:t>
      </w:r>
      <w:proofErr w:type="spellStart"/>
      <w:r w:rsidR="0008018F" w:rsidRPr="000A168B">
        <w:rPr>
          <w:b w:val="0"/>
          <w:bCs w:val="0"/>
          <w:i/>
          <w:iCs/>
          <w:lang w:val="kk-KZ"/>
        </w:rPr>
        <w:t>alpina</w:t>
      </w:r>
      <w:proofErr w:type="spellEnd"/>
      <w:r w:rsidR="00784148" w:rsidRPr="000A168B">
        <w:rPr>
          <w:b w:val="0"/>
          <w:bCs w:val="0"/>
          <w:iCs/>
          <w:lang w:val="kk-KZ"/>
        </w:rPr>
        <w:t>,</w:t>
      </w:r>
      <w:r w:rsidR="00784148" w:rsidRPr="000A168B">
        <w:rPr>
          <w:b w:val="0"/>
          <w:bCs w:val="0"/>
          <w:i/>
          <w:iCs/>
          <w:lang w:val="kk-KZ"/>
        </w:rPr>
        <w:t xml:space="preserve"> </w:t>
      </w:r>
      <w:proofErr w:type="spellStart"/>
      <w:r w:rsidR="00784148" w:rsidRPr="000A168B">
        <w:rPr>
          <w:b w:val="0"/>
          <w:bCs w:val="0"/>
          <w:i/>
          <w:iCs/>
          <w:lang w:val="kk-KZ"/>
        </w:rPr>
        <w:t>Aconitum</w:t>
      </w:r>
      <w:proofErr w:type="spellEnd"/>
      <w:r w:rsidR="00784148" w:rsidRPr="000A168B">
        <w:rPr>
          <w:b w:val="0"/>
          <w:bCs w:val="0"/>
          <w:i/>
          <w:iCs/>
          <w:lang w:val="kk-KZ"/>
        </w:rPr>
        <w:t xml:space="preserve"> </w:t>
      </w:r>
      <w:proofErr w:type="spellStart"/>
      <w:r w:rsidR="00784148" w:rsidRPr="000A168B">
        <w:rPr>
          <w:b w:val="0"/>
          <w:bCs w:val="0"/>
          <w:i/>
          <w:iCs/>
          <w:lang w:val="kk-KZ"/>
        </w:rPr>
        <w:t>septentrionale</w:t>
      </w:r>
      <w:proofErr w:type="spellEnd"/>
      <w:r w:rsidR="00784148" w:rsidRPr="000A168B">
        <w:rPr>
          <w:b w:val="0"/>
          <w:bCs w:val="0"/>
          <w:lang w:val="kk-KZ"/>
        </w:rPr>
        <w:t>,</w:t>
      </w:r>
      <w:r w:rsidR="00784148" w:rsidRPr="000A168B">
        <w:rPr>
          <w:i/>
          <w:iCs/>
          <w:lang w:val="kk-KZ"/>
        </w:rPr>
        <w:t xml:space="preserve"> </w:t>
      </w:r>
      <w:proofErr w:type="spellStart"/>
      <w:r w:rsidR="00784148" w:rsidRPr="000A168B">
        <w:rPr>
          <w:b w:val="0"/>
          <w:i/>
          <w:iCs/>
          <w:lang w:val="kk-KZ"/>
        </w:rPr>
        <w:t>Elymus</w:t>
      </w:r>
      <w:proofErr w:type="spellEnd"/>
      <w:r w:rsidR="00784148" w:rsidRPr="000A168B">
        <w:rPr>
          <w:b w:val="0"/>
          <w:i/>
          <w:iCs/>
          <w:lang w:val="kk-KZ"/>
        </w:rPr>
        <w:t xml:space="preserve"> </w:t>
      </w:r>
      <w:proofErr w:type="spellStart"/>
      <w:r w:rsidR="00784148" w:rsidRPr="000A168B">
        <w:rPr>
          <w:b w:val="0"/>
          <w:i/>
          <w:iCs/>
          <w:lang w:val="kk-KZ"/>
        </w:rPr>
        <w:t>repens</w:t>
      </w:r>
      <w:proofErr w:type="spellEnd"/>
      <w:r w:rsidR="00784148" w:rsidRPr="000A168B">
        <w:rPr>
          <w:b w:val="0"/>
          <w:iCs/>
          <w:lang w:val="kk-KZ"/>
        </w:rPr>
        <w:t>,</w:t>
      </w:r>
      <w:r w:rsidR="00784148" w:rsidRPr="000A168B">
        <w:rPr>
          <w:b w:val="0"/>
          <w:i/>
          <w:iCs/>
          <w:lang w:val="kk-KZ"/>
        </w:rPr>
        <w:t xml:space="preserve"> </w:t>
      </w:r>
      <w:proofErr w:type="spellStart"/>
      <w:r w:rsidR="00784148" w:rsidRPr="000A168B">
        <w:rPr>
          <w:b w:val="0"/>
          <w:i/>
          <w:iCs/>
          <w:lang w:val="kk-KZ"/>
        </w:rPr>
        <w:t>Bromus</w:t>
      </w:r>
      <w:proofErr w:type="spellEnd"/>
      <w:r w:rsidR="00784148" w:rsidRPr="000A168B">
        <w:rPr>
          <w:b w:val="0"/>
          <w:i/>
          <w:iCs/>
          <w:lang w:val="kk-KZ"/>
        </w:rPr>
        <w:t xml:space="preserve"> </w:t>
      </w:r>
      <w:proofErr w:type="spellStart"/>
      <w:r w:rsidR="00784148" w:rsidRPr="000A168B">
        <w:rPr>
          <w:b w:val="0"/>
          <w:i/>
          <w:iCs/>
          <w:lang w:val="kk-KZ"/>
        </w:rPr>
        <w:t>inermis</w:t>
      </w:r>
      <w:proofErr w:type="spellEnd"/>
      <w:r w:rsidR="007C4572" w:rsidRPr="000A168B">
        <w:rPr>
          <w:b w:val="0"/>
          <w:i/>
          <w:iCs/>
          <w:lang w:val="kk-KZ"/>
        </w:rPr>
        <w:t>,</w:t>
      </w:r>
      <w:r w:rsidR="00784148" w:rsidRPr="000A168B">
        <w:rPr>
          <w:b w:val="0"/>
          <w:i/>
          <w:iCs/>
          <w:lang w:val="kk-KZ"/>
        </w:rPr>
        <w:t xml:space="preserve"> </w:t>
      </w:r>
      <w:proofErr w:type="spellStart"/>
      <w:r w:rsidR="00784148" w:rsidRPr="000A168B">
        <w:rPr>
          <w:b w:val="0"/>
          <w:i/>
          <w:iCs/>
          <w:lang w:val="kk-KZ"/>
        </w:rPr>
        <w:t>Medicago</w:t>
      </w:r>
      <w:proofErr w:type="spellEnd"/>
      <w:r w:rsidR="00784148" w:rsidRPr="000A168B">
        <w:rPr>
          <w:b w:val="0"/>
          <w:i/>
          <w:iCs/>
          <w:lang w:val="kk-KZ"/>
        </w:rPr>
        <w:t xml:space="preserve"> </w:t>
      </w:r>
      <w:proofErr w:type="spellStart"/>
      <w:r w:rsidR="00784148" w:rsidRPr="000A168B">
        <w:rPr>
          <w:b w:val="0"/>
          <w:i/>
          <w:iCs/>
          <w:lang w:val="kk-KZ"/>
        </w:rPr>
        <w:t>falcatа</w:t>
      </w:r>
      <w:proofErr w:type="spellEnd"/>
      <w:r w:rsidR="00784148" w:rsidRPr="000A168B">
        <w:rPr>
          <w:b w:val="0"/>
          <w:i/>
          <w:iCs/>
          <w:lang w:val="kk-KZ"/>
        </w:rPr>
        <w:t xml:space="preserve"> </w:t>
      </w:r>
      <w:r w:rsidR="00784148" w:rsidRPr="000A168B">
        <w:rPr>
          <w:b w:val="0"/>
          <w:iCs/>
          <w:lang w:val="kk-KZ"/>
        </w:rPr>
        <w:t>L.,</w:t>
      </w:r>
      <w:r w:rsidR="00784148" w:rsidRPr="000A168B">
        <w:rPr>
          <w:b w:val="0"/>
          <w:i/>
          <w:iCs/>
          <w:lang w:val="kk-KZ"/>
        </w:rPr>
        <w:t xml:space="preserve"> M. </w:t>
      </w:r>
      <w:proofErr w:type="spellStart"/>
      <w:r w:rsidR="00784148" w:rsidRPr="000A168B">
        <w:rPr>
          <w:b w:val="0"/>
          <w:i/>
          <w:iCs/>
          <w:lang w:val="kk-KZ"/>
        </w:rPr>
        <w:t>lupulina</w:t>
      </w:r>
      <w:proofErr w:type="spellEnd"/>
      <w:r w:rsidR="00784148" w:rsidRPr="000A168B">
        <w:rPr>
          <w:b w:val="0"/>
          <w:i/>
          <w:iCs/>
          <w:lang w:val="kk-KZ"/>
        </w:rPr>
        <w:t xml:space="preserve"> </w:t>
      </w:r>
      <w:r w:rsidR="00784148" w:rsidRPr="000A168B">
        <w:rPr>
          <w:b w:val="0"/>
          <w:iCs/>
          <w:lang w:val="kk-KZ"/>
        </w:rPr>
        <w:t>L.</w:t>
      </w:r>
      <w:r w:rsidR="00784148" w:rsidRPr="000A168B">
        <w:rPr>
          <w:b w:val="0"/>
          <w:lang w:val="kk-KZ"/>
        </w:rPr>
        <w:t xml:space="preserve">, </w:t>
      </w:r>
      <w:proofErr w:type="spellStart"/>
      <w:r w:rsidR="00CB18A4" w:rsidRPr="000A168B">
        <w:rPr>
          <w:b w:val="0"/>
          <w:i/>
          <w:iCs/>
          <w:lang w:val="kk-KZ"/>
        </w:rPr>
        <w:t>Trifolium</w:t>
      </w:r>
      <w:proofErr w:type="spellEnd"/>
      <w:r w:rsidR="00CB18A4" w:rsidRPr="000A168B">
        <w:rPr>
          <w:b w:val="0"/>
          <w:i/>
          <w:iCs/>
          <w:lang w:val="kk-KZ"/>
        </w:rPr>
        <w:t xml:space="preserve"> </w:t>
      </w:r>
      <w:proofErr w:type="spellStart"/>
      <w:r w:rsidR="00CB18A4" w:rsidRPr="000A168B">
        <w:rPr>
          <w:b w:val="0"/>
          <w:i/>
          <w:iCs/>
          <w:lang w:val="kk-KZ"/>
        </w:rPr>
        <w:t>hybridum</w:t>
      </w:r>
      <w:proofErr w:type="spellEnd"/>
      <w:r w:rsidR="00CB18A4" w:rsidRPr="000A168B">
        <w:rPr>
          <w:b w:val="0"/>
          <w:lang w:val="kk-KZ"/>
        </w:rPr>
        <w:t xml:space="preserve">, </w:t>
      </w:r>
      <w:r w:rsidR="008E716D" w:rsidRPr="000A168B">
        <w:rPr>
          <w:b w:val="0"/>
          <w:i/>
          <w:iCs/>
          <w:lang w:val="kk-KZ"/>
        </w:rPr>
        <w:t>T</w:t>
      </w:r>
      <w:r w:rsidR="00BD1C10" w:rsidRPr="000A168B">
        <w:rPr>
          <w:b w:val="0"/>
          <w:i/>
          <w:iCs/>
          <w:lang w:val="kk-KZ"/>
        </w:rPr>
        <w:t>.</w:t>
      </w:r>
      <w:r w:rsidR="008E716D" w:rsidRPr="000A168B">
        <w:rPr>
          <w:b w:val="0"/>
          <w:i/>
          <w:iCs/>
          <w:lang w:val="kk-KZ"/>
        </w:rPr>
        <w:t xml:space="preserve"> </w:t>
      </w:r>
      <w:proofErr w:type="spellStart"/>
      <w:r w:rsidR="008E716D" w:rsidRPr="000A168B">
        <w:rPr>
          <w:b w:val="0"/>
          <w:i/>
          <w:iCs/>
          <w:lang w:val="kk-KZ"/>
        </w:rPr>
        <w:t>repens</w:t>
      </w:r>
      <w:proofErr w:type="spellEnd"/>
      <w:r w:rsidR="00784148" w:rsidRPr="000A168B">
        <w:rPr>
          <w:b w:val="0"/>
          <w:iCs/>
          <w:lang w:val="kk-KZ"/>
        </w:rPr>
        <w:t>,</w:t>
      </w:r>
      <w:r w:rsidR="00784148" w:rsidRPr="000A168B">
        <w:rPr>
          <w:b w:val="0"/>
          <w:i/>
          <w:iCs/>
          <w:lang w:val="kk-KZ"/>
        </w:rPr>
        <w:t xml:space="preserve"> </w:t>
      </w:r>
      <w:r w:rsidR="00EB30A3" w:rsidRPr="000A168B">
        <w:rPr>
          <w:b w:val="0"/>
          <w:i/>
          <w:iCs/>
          <w:lang w:val="kk-KZ"/>
        </w:rPr>
        <w:t>T.</w:t>
      </w:r>
      <w:r w:rsidR="00784148" w:rsidRPr="000A168B">
        <w:rPr>
          <w:b w:val="0"/>
          <w:i/>
          <w:iCs/>
          <w:lang w:val="kk-KZ"/>
        </w:rPr>
        <w:t xml:space="preserve"> </w:t>
      </w:r>
      <w:proofErr w:type="spellStart"/>
      <w:r w:rsidR="00784148" w:rsidRPr="000A168B">
        <w:rPr>
          <w:b w:val="0"/>
          <w:i/>
          <w:iCs/>
          <w:lang w:val="kk-KZ"/>
        </w:rPr>
        <w:t>fragifera</w:t>
      </w:r>
      <w:proofErr w:type="spellEnd"/>
      <w:r w:rsidR="00784148" w:rsidRPr="000A168B">
        <w:rPr>
          <w:b w:val="0"/>
          <w:iCs/>
          <w:lang w:val="kk-KZ"/>
        </w:rPr>
        <w:t>,</w:t>
      </w:r>
      <w:r w:rsidR="00784148" w:rsidRPr="000A168B">
        <w:rPr>
          <w:b w:val="0"/>
          <w:i/>
          <w:iCs/>
          <w:lang w:val="kk-KZ"/>
        </w:rPr>
        <w:t xml:space="preserve"> </w:t>
      </w:r>
      <w:proofErr w:type="spellStart"/>
      <w:r w:rsidR="00784148" w:rsidRPr="000A168B">
        <w:rPr>
          <w:b w:val="0"/>
          <w:i/>
          <w:iCs/>
          <w:lang w:val="kk-KZ"/>
        </w:rPr>
        <w:t>Achillea</w:t>
      </w:r>
      <w:proofErr w:type="spellEnd"/>
      <w:r w:rsidR="00784148" w:rsidRPr="000A168B">
        <w:rPr>
          <w:b w:val="0"/>
          <w:i/>
          <w:iCs/>
          <w:lang w:val="kk-KZ"/>
        </w:rPr>
        <w:t xml:space="preserve"> </w:t>
      </w:r>
      <w:proofErr w:type="spellStart"/>
      <w:r w:rsidR="00784148" w:rsidRPr="000A168B">
        <w:rPr>
          <w:b w:val="0"/>
          <w:i/>
          <w:iCs/>
          <w:lang w:val="kk-KZ"/>
        </w:rPr>
        <w:t>millefolium</w:t>
      </w:r>
      <w:proofErr w:type="spellEnd"/>
      <w:r w:rsidR="00784148" w:rsidRPr="000A168B">
        <w:rPr>
          <w:b w:val="0"/>
          <w:iCs/>
          <w:lang w:val="kk-KZ"/>
        </w:rPr>
        <w:t>,</w:t>
      </w:r>
      <w:r w:rsidR="00784148" w:rsidRPr="000A168B">
        <w:rPr>
          <w:b w:val="0"/>
          <w:i/>
          <w:iCs/>
          <w:lang w:val="kk-KZ"/>
        </w:rPr>
        <w:t xml:space="preserve"> </w:t>
      </w:r>
      <w:proofErr w:type="spellStart"/>
      <w:r w:rsidR="00784148" w:rsidRPr="000A168B">
        <w:rPr>
          <w:b w:val="0"/>
          <w:i/>
          <w:iCs/>
          <w:lang w:val="kk-KZ"/>
        </w:rPr>
        <w:t>Origanum</w:t>
      </w:r>
      <w:proofErr w:type="spellEnd"/>
      <w:r w:rsidR="00784148" w:rsidRPr="000A168B">
        <w:rPr>
          <w:b w:val="0"/>
          <w:i/>
          <w:iCs/>
          <w:lang w:val="kk-KZ"/>
        </w:rPr>
        <w:t xml:space="preserve"> </w:t>
      </w:r>
      <w:proofErr w:type="spellStart"/>
      <w:r w:rsidR="00784148" w:rsidRPr="000A168B">
        <w:rPr>
          <w:b w:val="0"/>
          <w:i/>
          <w:iCs/>
          <w:lang w:val="kk-KZ"/>
        </w:rPr>
        <w:t>vulgare</w:t>
      </w:r>
      <w:proofErr w:type="spellEnd"/>
      <w:r w:rsidR="00784148" w:rsidRPr="000A168B">
        <w:rPr>
          <w:b w:val="0"/>
          <w:iCs/>
          <w:lang w:val="kk-KZ"/>
        </w:rPr>
        <w:t>,</w:t>
      </w:r>
      <w:r w:rsidR="00784148" w:rsidRPr="000A168B">
        <w:rPr>
          <w:b w:val="0"/>
          <w:i/>
          <w:iCs/>
          <w:lang w:val="kk-KZ"/>
        </w:rPr>
        <w:t xml:space="preserve"> </w:t>
      </w:r>
      <w:proofErr w:type="spellStart"/>
      <w:r w:rsidR="00784148" w:rsidRPr="000A168B">
        <w:rPr>
          <w:b w:val="0"/>
          <w:i/>
          <w:iCs/>
          <w:lang w:val="kk-KZ"/>
        </w:rPr>
        <w:t>Agrimonia</w:t>
      </w:r>
      <w:proofErr w:type="spellEnd"/>
      <w:r w:rsidR="00784148" w:rsidRPr="000A168B">
        <w:rPr>
          <w:b w:val="0"/>
          <w:i/>
          <w:iCs/>
          <w:lang w:val="kk-KZ"/>
        </w:rPr>
        <w:t xml:space="preserve"> </w:t>
      </w:r>
      <w:proofErr w:type="spellStart"/>
      <w:r w:rsidR="00784148" w:rsidRPr="000A168B">
        <w:rPr>
          <w:b w:val="0"/>
          <w:i/>
          <w:iCs/>
          <w:lang w:val="kk-KZ"/>
        </w:rPr>
        <w:t>asiatica</w:t>
      </w:r>
      <w:proofErr w:type="spellEnd"/>
      <w:r w:rsidR="00784148" w:rsidRPr="000A168B">
        <w:rPr>
          <w:b w:val="0"/>
          <w:iCs/>
          <w:lang w:val="kk-KZ"/>
        </w:rPr>
        <w:t xml:space="preserve"> </w:t>
      </w:r>
      <w:proofErr w:type="spellStart"/>
      <w:r w:rsidR="00784148" w:rsidRPr="000A168B">
        <w:rPr>
          <w:b w:val="0"/>
          <w:iCs/>
          <w:lang w:val="kk-KZ"/>
        </w:rPr>
        <w:t>Juz</w:t>
      </w:r>
      <w:proofErr w:type="spellEnd"/>
      <w:r w:rsidR="00784148" w:rsidRPr="000A168B">
        <w:rPr>
          <w:b w:val="0"/>
          <w:iCs/>
          <w:lang w:val="kk-KZ"/>
        </w:rPr>
        <w:t>.,</w:t>
      </w:r>
      <w:r w:rsidR="00784148" w:rsidRPr="000A168B">
        <w:rPr>
          <w:lang w:val="kk-KZ"/>
        </w:rPr>
        <w:t xml:space="preserve"> </w:t>
      </w:r>
      <w:proofErr w:type="spellStart"/>
      <w:r w:rsidR="00784148" w:rsidRPr="000A168B">
        <w:rPr>
          <w:b w:val="0"/>
          <w:i/>
          <w:iCs/>
          <w:lang w:val="kk-KZ"/>
        </w:rPr>
        <w:t>Carex</w:t>
      </w:r>
      <w:proofErr w:type="spellEnd"/>
      <w:r w:rsidR="00784148" w:rsidRPr="000A168B">
        <w:rPr>
          <w:b w:val="0"/>
          <w:i/>
          <w:iCs/>
          <w:lang w:val="kk-KZ"/>
        </w:rPr>
        <w:t xml:space="preserve"> </w:t>
      </w:r>
      <w:proofErr w:type="spellStart"/>
      <w:r w:rsidR="00784148" w:rsidRPr="000A168B">
        <w:rPr>
          <w:b w:val="0"/>
          <w:i/>
          <w:iCs/>
          <w:lang w:val="kk-KZ"/>
        </w:rPr>
        <w:t>melanostachya</w:t>
      </w:r>
      <w:proofErr w:type="spellEnd"/>
      <w:r w:rsidR="00784148" w:rsidRPr="000A168B">
        <w:rPr>
          <w:lang w:val="kk-KZ"/>
        </w:rPr>
        <w:t xml:space="preserve"> </w:t>
      </w:r>
      <w:r w:rsidR="00784148" w:rsidRPr="000A168B">
        <w:rPr>
          <w:b w:val="0"/>
          <w:iCs/>
          <w:lang w:val="kk-KZ"/>
        </w:rPr>
        <w:t xml:space="preserve">M. </w:t>
      </w:r>
      <w:proofErr w:type="spellStart"/>
      <w:r w:rsidR="00784148" w:rsidRPr="000A168B">
        <w:rPr>
          <w:b w:val="0"/>
          <w:iCs/>
          <w:lang w:val="kk-KZ"/>
        </w:rPr>
        <w:t>Bieb</w:t>
      </w:r>
      <w:proofErr w:type="spellEnd"/>
      <w:r w:rsidR="00784148" w:rsidRPr="000A168B">
        <w:rPr>
          <w:b w:val="0"/>
          <w:iCs/>
          <w:lang w:val="kk-KZ"/>
        </w:rPr>
        <w:t xml:space="preserve">. </w:t>
      </w:r>
      <w:proofErr w:type="spellStart"/>
      <w:r w:rsidR="00784148" w:rsidRPr="000A168B">
        <w:rPr>
          <w:b w:val="0"/>
          <w:iCs/>
          <w:lang w:val="kk-KZ"/>
        </w:rPr>
        <w:t>ex</w:t>
      </w:r>
      <w:proofErr w:type="spellEnd"/>
      <w:r w:rsidR="00784148" w:rsidRPr="000A168B">
        <w:rPr>
          <w:b w:val="0"/>
          <w:iCs/>
          <w:lang w:val="kk-KZ"/>
        </w:rPr>
        <w:t xml:space="preserve"> </w:t>
      </w:r>
      <w:proofErr w:type="spellStart"/>
      <w:r w:rsidR="00784148" w:rsidRPr="000A168B">
        <w:rPr>
          <w:b w:val="0"/>
          <w:iCs/>
          <w:lang w:val="kk-KZ"/>
        </w:rPr>
        <w:t>Willd</w:t>
      </w:r>
      <w:proofErr w:type="spellEnd"/>
      <w:r w:rsidR="00784148" w:rsidRPr="000A168B">
        <w:rPr>
          <w:b w:val="0"/>
          <w:iCs/>
          <w:lang w:val="kk-KZ"/>
        </w:rPr>
        <w:t>.)</w:t>
      </w:r>
      <w:r w:rsidR="00784148" w:rsidRPr="000A168B">
        <w:rPr>
          <w:i/>
          <w:iCs/>
          <w:lang w:val="kk-KZ"/>
        </w:rPr>
        <w:t xml:space="preserve"> </w:t>
      </w:r>
      <w:r w:rsidR="00784148" w:rsidRPr="000A168B">
        <w:rPr>
          <w:b w:val="0"/>
          <w:bCs w:val="0"/>
          <w:lang w:val="kk-KZ"/>
        </w:rPr>
        <w:t xml:space="preserve">шалғындар. </w:t>
      </w:r>
      <w:r w:rsidR="00D34337" w:rsidRPr="000A168B">
        <w:rPr>
          <w:b w:val="0"/>
          <w:bCs w:val="0"/>
          <w:lang w:val="kk-KZ"/>
        </w:rPr>
        <w:t>Жайылманың б</w:t>
      </w:r>
      <w:r w:rsidR="00784148" w:rsidRPr="000A168B">
        <w:rPr>
          <w:b w:val="0"/>
          <w:bCs w:val="0"/>
          <w:lang w:val="kk-KZ"/>
        </w:rPr>
        <w:t>атпақты топырақтар</w:t>
      </w:r>
      <w:r w:rsidR="00D34337" w:rsidRPr="000A168B">
        <w:rPr>
          <w:b w:val="0"/>
          <w:bCs w:val="0"/>
          <w:lang w:val="kk-KZ"/>
        </w:rPr>
        <w:t>ын</w:t>
      </w:r>
      <w:r w:rsidR="00784148" w:rsidRPr="000A168B">
        <w:rPr>
          <w:b w:val="0"/>
          <w:bCs w:val="0"/>
          <w:lang w:val="kk-KZ"/>
        </w:rPr>
        <w:t>дағы шөпті (</w:t>
      </w:r>
      <w:proofErr w:type="spellStart"/>
      <w:r w:rsidR="00784148" w:rsidRPr="000A168B">
        <w:rPr>
          <w:b w:val="0"/>
          <w:bCs w:val="0"/>
          <w:i/>
          <w:lang w:val="kk-KZ"/>
        </w:rPr>
        <w:t>Typha</w:t>
      </w:r>
      <w:proofErr w:type="spellEnd"/>
      <w:r w:rsidR="00784148" w:rsidRPr="000A168B">
        <w:rPr>
          <w:b w:val="0"/>
          <w:bCs w:val="0"/>
          <w:i/>
          <w:lang w:val="kk-KZ"/>
        </w:rPr>
        <w:t xml:space="preserve"> </w:t>
      </w:r>
      <w:proofErr w:type="spellStart"/>
      <w:r w:rsidR="00784148" w:rsidRPr="000A168B">
        <w:rPr>
          <w:b w:val="0"/>
          <w:bCs w:val="0"/>
          <w:i/>
          <w:lang w:val="kk-KZ"/>
        </w:rPr>
        <w:t>angustifolia</w:t>
      </w:r>
      <w:proofErr w:type="spellEnd"/>
      <w:r w:rsidR="00784148" w:rsidRPr="000A168B">
        <w:rPr>
          <w:b w:val="0"/>
          <w:bCs w:val="0"/>
          <w:lang w:val="kk-KZ"/>
        </w:rPr>
        <w:t xml:space="preserve"> L., </w:t>
      </w:r>
      <w:proofErr w:type="spellStart"/>
      <w:r w:rsidR="00784148" w:rsidRPr="000A168B">
        <w:rPr>
          <w:b w:val="0"/>
          <w:bCs w:val="0"/>
          <w:i/>
          <w:lang w:val="kk-KZ"/>
        </w:rPr>
        <w:t>Rumex</w:t>
      </w:r>
      <w:proofErr w:type="spellEnd"/>
      <w:r w:rsidR="00784148" w:rsidRPr="000A168B">
        <w:rPr>
          <w:b w:val="0"/>
          <w:bCs w:val="0"/>
          <w:i/>
          <w:lang w:val="kk-KZ"/>
        </w:rPr>
        <w:t xml:space="preserve"> </w:t>
      </w:r>
      <w:proofErr w:type="spellStart"/>
      <w:r w:rsidR="00784148" w:rsidRPr="000A168B">
        <w:rPr>
          <w:b w:val="0"/>
          <w:bCs w:val="0"/>
          <w:i/>
          <w:lang w:val="kk-KZ"/>
        </w:rPr>
        <w:t>confertus</w:t>
      </w:r>
      <w:proofErr w:type="spellEnd"/>
      <w:r w:rsidR="00784148" w:rsidRPr="000A168B">
        <w:rPr>
          <w:b w:val="0"/>
          <w:bCs w:val="0"/>
          <w:lang w:val="kk-KZ"/>
        </w:rPr>
        <w:t xml:space="preserve">, </w:t>
      </w:r>
      <w:proofErr w:type="spellStart"/>
      <w:r w:rsidR="00784148" w:rsidRPr="000A168B">
        <w:rPr>
          <w:b w:val="0"/>
          <w:bCs w:val="0"/>
          <w:i/>
          <w:lang w:val="kk-KZ"/>
        </w:rPr>
        <w:t>Mentha</w:t>
      </w:r>
      <w:proofErr w:type="spellEnd"/>
      <w:r w:rsidR="00784148" w:rsidRPr="000A168B">
        <w:rPr>
          <w:b w:val="0"/>
          <w:bCs w:val="0"/>
          <w:i/>
          <w:lang w:val="kk-KZ"/>
        </w:rPr>
        <w:t xml:space="preserve"> </w:t>
      </w:r>
      <w:proofErr w:type="spellStart"/>
      <w:r w:rsidR="00784148" w:rsidRPr="000A168B">
        <w:rPr>
          <w:b w:val="0"/>
          <w:bCs w:val="0"/>
          <w:i/>
          <w:lang w:val="kk-KZ"/>
        </w:rPr>
        <w:t>longifolia</w:t>
      </w:r>
      <w:proofErr w:type="spellEnd"/>
      <w:r w:rsidR="00784148" w:rsidRPr="000A168B">
        <w:rPr>
          <w:b w:val="0"/>
          <w:bCs w:val="0"/>
          <w:lang w:val="kk-KZ"/>
        </w:rPr>
        <w:t xml:space="preserve">, </w:t>
      </w:r>
      <w:proofErr w:type="spellStart"/>
      <w:r w:rsidR="00784148" w:rsidRPr="000A168B">
        <w:rPr>
          <w:b w:val="0"/>
          <w:bCs w:val="0"/>
          <w:i/>
          <w:lang w:val="kk-KZ"/>
        </w:rPr>
        <w:t>Phragmites</w:t>
      </w:r>
      <w:proofErr w:type="spellEnd"/>
      <w:r w:rsidR="00784148" w:rsidRPr="000A168B">
        <w:rPr>
          <w:b w:val="0"/>
          <w:bCs w:val="0"/>
          <w:i/>
          <w:lang w:val="kk-KZ"/>
        </w:rPr>
        <w:t xml:space="preserve"> </w:t>
      </w:r>
      <w:proofErr w:type="spellStart"/>
      <w:r w:rsidR="00784148" w:rsidRPr="000A168B">
        <w:rPr>
          <w:b w:val="0"/>
          <w:bCs w:val="0"/>
          <w:i/>
          <w:lang w:val="kk-KZ"/>
        </w:rPr>
        <w:t>australis</w:t>
      </w:r>
      <w:proofErr w:type="spellEnd"/>
      <w:r w:rsidR="00784148" w:rsidRPr="000A168B">
        <w:rPr>
          <w:b w:val="0"/>
          <w:bCs w:val="0"/>
          <w:lang w:val="kk-KZ"/>
        </w:rPr>
        <w:t>) батпақтар.</w:t>
      </w:r>
    </w:p>
    <w:p w14:paraId="79D71135" w14:textId="46E9AD73" w:rsidR="002A7FEC" w:rsidRPr="000A168B" w:rsidRDefault="00D30B3E" w:rsidP="00FD5BF2">
      <w:pPr>
        <w:pStyle w:val="af"/>
        <w:widowControl w:val="0"/>
        <w:tabs>
          <w:tab w:val="left" w:pos="851"/>
        </w:tabs>
        <w:ind w:firstLine="567"/>
        <w:jc w:val="both"/>
        <w:rPr>
          <w:b w:val="0"/>
          <w:bCs w:val="0"/>
          <w:lang w:val="kk-KZ"/>
        </w:rPr>
      </w:pPr>
      <w:r w:rsidRPr="000A168B">
        <w:rPr>
          <w:b w:val="0"/>
          <w:bCs w:val="0"/>
          <w:lang w:val="kk-KZ"/>
        </w:rPr>
        <w:t>Зерттеу аумағының экожүйелік алуандығын бағалау флора мен өсімдік қауымдастықтарының, сондай-ақ топырақ жамылғысы мен ландшафттардың алуандығын зерттеу негізінде жүргізілді.</w:t>
      </w:r>
      <w:r w:rsidR="00FD5BF2" w:rsidRPr="000A168B">
        <w:rPr>
          <w:b w:val="0"/>
          <w:bCs w:val="0"/>
          <w:lang w:val="kk-KZ"/>
        </w:rPr>
        <w:t xml:space="preserve"> </w:t>
      </w:r>
      <w:r w:rsidR="00C82186" w:rsidRPr="000A168B">
        <w:rPr>
          <w:b w:val="0"/>
          <w:bCs w:val="0"/>
          <w:lang w:val="kk-KZ"/>
        </w:rPr>
        <w:t xml:space="preserve">Табиғи экожүйелер қызыл кітапқа </w:t>
      </w:r>
      <w:r w:rsidR="00500421" w:rsidRPr="000A168B">
        <w:rPr>
          <w:b w:val="0"/>
          <w:bCs w:val="0"/>
          <w:lang w:val="kk-KZ"/>
        </w:rPr>
        <w:t>енгізілген</w:t>
      </w:r>
      <w:r w:rsidR="00C82186" w:rsidRPr="000A168B">
        <w:rPr>
          <w:b w:val="0"/>
          <w:bCs w:val="0"/>
          <w:lang w:val="kk-KZ"/>
        </w:rPr>
        <w:t xml:space="preserve">, сирек, </w:t>
      </w:r>
      <w:proofErr w:type="spellStart"/>
      <w:r w:rsidR="00C82186" w:rsidRPr="000A168B">
        <w:rPr>
          <w:b w:val="0"/>
          <w:bCs w:val="0"/>
          <w:lang w:val="kk-KZ"/>
        </w:rPr>
        <w:t>эндемикалық</w:t>
      </w:r>
      <w:proofErr w:type="spellEnd"/>
      <w:r w:rsidR="00C82186" w:rsidRPr="000A168B">
        <w:rPr>
          <w:b w:val="0"/>
          <w:bCs w:val="0"/>
          <w:lang w:val="kk-KZ"/>
        </w:rPr>
        <w:t xml:space="preserve">, ареалы қысқарып бара жатқан және қорғауды қажет ететін </w:t>
      </w:r>
      <w:r w:rsidR="0002563A" w:rsidRPr="000A168B">
        <w:rPr>
          <w:b w:val="0"/>
          <w:bCs w:val="0"/>
          <w:lang w:val="kk-KZ"/>
        </w:rPr>
        <w:t>(</w:t>
      </w:r>
      <w:proofErr w:type="spellStart"/>
      <w:r w:rsidR="0002563A" w:rsidRPr="000A168B">
        <w:rPr>
          <w:b w:val="0"/>
          <w:bCs w:val="0"/>
          <w:i/>
          <w:lang w:val="kk-KZ"/>
        </w:rPr>
        <w:t>Cerasus</w:t>
      </w:r>
      <w:proofErr w:type="spellEnd"/>
      <w:r w:rsidR="0002563A" w:rsidRPr="000A168B">
        <w:rPr>
          <w:b w:val="0"/>
          <w:bCs w:val="0"/>
          <w:i/>
          <w:lang w:val="kk-KZ"/>
        </w:rPr>
        <w:t xml:space="preserve"> </w:t>
      </w:r>
      <w:proofErr w:type="spellStart"/>
      <w:r w:rsidR="0002563A" w:rsidRPr="000A168B">
        <w:rPr>
          <w:b w:val="0"/>
          <w:bCs w:val="0"/>
          <w:i/>
          <w:lang w:val="kk-KZ"/>
        </w:rPr>
        <w:t>tianschanica</w:t>
      </w:r>
      <w:proofErr w:type="spellEnd"/>
      <w:r w:rsidR="0002563A" w:rsidRPr="000A168B">
        <w:rPr>
          <w:b w:val="0"/>
          <w:bCs w:val="0"/>
          <w:lang w:val="kk-KZ"/>
        </w:rPr>
        <w:t xml:space="preserve">, </w:t>
      </w:r>
      <w:proofErr w:type="spellStart"/>
      <w:r w:rsidR="0002563A" w:rsidRPr="000A168B">
        <w:rPr>
          <w:b w:val="0"/>
          <w:bCs w:val="0"/>
          <w:i/>
          <w:lang w:val="kk-KZ"/>
        </w:rPr>
        <w:t>Haloxylon</w:t>
      </w:r>
      <w:proofErr w:type="spellEnd"/>
      <w:r w:rsidR="0002563A" w:rsidRPr="000A168B">
        <w:rPr>
          <w:b w:val="0"/>
          <w:bCs w:val="0"/>
          <w:i/>
          <w:lang w:val="kk-KZ"/>
        </w:rPr>
        <w:t xml:space="preserve"> </w:t>
      </w:r>
      <w:proofErr w:type="spellStart"/>
      <w:r w:rsidR="0002563A" w:rsidRPr="000A168B">
        <w:rPr>
          <w:b w:val="0"/>
          <w:bCs w:val="0"/>
          <w:i/>
          <w:lang w:val="kk-KZ"/>
        </w:rPr>
        <w:t>aphyllum</w:t>
      </w:r>
      <w:proofErr w:type="spellEnd"/>
      <w:r w:rsidR="0002563A" w:rsidRPr="000A168B">
        <w:rPr>
          <w:b w:val="0"/>
          <w:bCs w:val="0"/>
          <w:lang w:val="kk-KZ"/>
        </w:rPr>
        <w:t xml:space="preserve"> және т.б.)</w:t>
      </w:r>
      <w:r w:rsidR="005B7273" w:rsidRPr="000A168B">
        <w:rPr>
          <w:b w:val="0"/>
          <w:bCs w:val="0"/>
          <w:lang w:val="kk-KZ"/>
        </w:rPr>
        <w:t xml:space="preserve"> </w:t>
      </w:r>
      <w:r w:rsidR="00C82186" w:rsidRPr="000A168B">
        <w:rPr>
          <w:b w:val="0"/>
          <w:bCs w:val="0"/>
          <w:lang w:val="kk-KZ"/>
        </w:rPr>
        <w:t>түрлердің қатысуымен сипатталады.</w:t>
      </w:r>
      <w:r w:rsidR="00502B86" w:rsidRPr="000A168B">
        <w:rPr>
          <w:b w:val="0"/>
          <w:bCs w:val="0"/>
          <w:lang w:val="kk-KZ"/>
        </w:rPr>
        <w:t xml:space="preserve"> Алынған нәтижелер таулы өлкенің экожүйелері</w:t>
      </w:r>
      <w:r w:rsidR="002C6052" w:rsidRPr="000A168B">
        <w:rPr>
          <w:b w:val="0"/>
          <w:bCs w:val="0"/>
          <w:lang w:val="kk-KZ"/>
        </w:rPr>
        <w:t xml:space="preserve"> ландшафттық-тұрақтандырушы және ресурстық-тұрақтандырушы маңызға ие</w:t>
      </w:r>
      <w:r w:rsidR="00502B86" w:rsidRPr="000A168B">
        <w:rPr>
          <w:b w:val="0"/>
          <w:bCs w:val="0"/>
          <w:lang w:val="kk-KZ"/>
        </w:rPr>
        <w:t xml:space="preserve"> айтарлықтай құнды, әрі бірегей екендігін дәлелдейді.</w:t>
      </w:r>
      <w:r w:rsidR="00635D81" w:rsidRPr="000A168B">
        <w:rPr>
          <w:b w:val="0"/>
          <w:bCs w:val="0"/>
          <w:lang w:val="kk-KZ"/>
        </w:rPr>
        <w:t xml:space="preserve"> Аталған экожүйелердің </w:t>
      </w:r>
      <w:r w:rsidR="00635D81" w:rsidRPr="000A168B">
        <w:rPr>
          <w:b w:val="0"/>
          <w:bCs w:val="0"/>
          <w:lang w:val="kk-KZ"/>
        </w:rPr>
        <w:lastRenderedPageBreak/>
        <w:t xml:space="preserve">ішінде экономикалық тұрғыдан маңызды сәндік, азық-түліктік, </w:t>
      </w:r>
      <w:proofErr w:type="spellStart"/>
      <w:r w:rsidR="00635D81" w:rsidRPr="000A168B">
        <w:rPr>
          <w:b w:val="0"/>
          <w:bCs w:val="0"/>
          <w:lang w:val="kk-KZ"/>
        </w:rPr>
        <w:t>малазықтық</w:t>
      </w:r>
      <w:proofErr w:type="spellEnd"/>
      <w:r w:rsidR="00635D81" w:rsidRPr="000A168B">
        <w:rPr>
          <w:b w:val="0"/>
          <w:bCs w:val="0"/>
          <w:lang w:val="kk-KZ"/>
        </w:rPr>
        <w:t>, дәрілік, техникалық және т.б.</w:t>
      </w:r>
      <w:r w:rsidR="00B460FC" w:rsidRPr="000A168B">
        <w:rPr>
          <w:b w:val="0"/>
          <w:bCs w:val="0"/>
          <w:lang w:val="kk-KZ"/>
        </w:rPr>
        <w:t xml:space="preserve"> топтағы</w:t>
      </w:r>
      <w:r w:rsidR="00635D81" w:rsidRPr="000A168B">
        <w:rPr>
          <w:b w:val="0"/>
          <w:bCs w:val="0"/>
          <w:lang w:val="kk-KZ"/>
        </w:rPr>
        <w:t xml:space="preserve"> өсімдік түрлері кездеседі.</w:t>
      </w:r>
    </w:p>
    <w:p w14:paraId="38E96B6A" w14:textId="77777777" w:rsidR="00336192" w:rsidRPr="000A168B" w:rsidRDefault="00336192" w:rsidP="006D53E6">
      <w:pPr>
        <w:ind w:firstLine="567"/>
        <w:jc w:val="both"/>
        <w:rPr>
          <w:sz w:val="28"/>
          <w:szCs w:val="28"/>
          <w:lang w:val="kk-KZ"/>
        </w:rPr>
      </w:pPr>
    </w:p>
    <w:p w14:paraId="04B92725" w14:textId="79D9F60D" w:rsidR="00297735" w:rsidRPr="000A168B" w:rsidRDefault="007B706C" w:rsidP="00297735">
      <w:pPr>
        <w:ind w:firstLine="567"/>
        <w:jc w:val="both"/>
        <w:rPr>
          <w:b/>
          <w:sz w:val="28"/>
          <w:szCs w:val="28"/>
          <w:lang w:val="kk-KZ"/>
        </w:rPr>
      </w:pPr>
      <w:r w:rsidRPr="000A168B">
        <w:rPr>
          <w:b/>
          <w:sz w:val="28"/>
          <w:szCs w:val="28"/>
          <w:lang w:val="kk-KZ"/>
        </w:rPr>
        <w:t>4</w:t>
      </w:r>
      <w:r w:rsidR="005E74F6" w:rsidRPr="000A168B">
        <w:rPr>
          <w:b/>
          <w:sz w:val="28"/>
          <w:szCs w:val="28"/>
          <w:lang w:val="kk-KZ"/>
        </w:rPr>
        <w:t>.</w:t>
      </w:r>
      <w:r w:rsidR="00CA6C02" w:rsidRPr="000A168B">
        <w:rPr>
          <w:b/>
          <w:sz w:val="28"/>
          <w:szCs w:val="28"/>
          <w:lang w:val="kk-KZ"/>
        </w:rPr>
        <w:t>5</w:t>
      </w:r>
      <w:r w:rsidR="005E74F6" w:rsidRPr="000A168B">
        <w:rPr>
          <w:b/>
          <w:sz w:val="28"/>
          <w:szCs w:val="28"/>
          <w:lang w:val="kk-KZ"/>
        </w:rPr>
        <w:t xml:space="preserve"> </w:t>
      </w:r>
      <w:proofErr w:type="spellStart"/>
      <w:r w:rsidR="00297735" w:rsidRPr="00297735">
        <w:rPr>
          <w:b/>
          <w:i/>
          <w:iCs/>
          <w:sz w:val="28"/>
          <w:szCs w:val="28"/>
          <w:lang w:val="kk-KZ"/>
        </w:rPr>
        <w:t>Tulipa</w:t>
      </w:r>
      <w:proofErr w:type="spellEnd"/>
      <w:r w:rsidR="00297735" w:rsidRPr="00297735">
        <w:rPr>
          <w:b/>
          <w:i/>
          <w:iCs/>
          <w:sz w:val="28"/>
          <w:szCs w:val="28"/>
          <w:lang w:val="kk-KZ"/>
        </w:rPr>
        <w:t xml:space="preserve"> </w:t>
      </w:r>
      <w:proofErr w:type="spellStart"/>
      <w:r w:rsidR="00297735" w:rsidRPr="00297735">
        <w:rPr>
          <w:b/>
          <w:i/>
          <w:iCs/>
          <w:sz w:val="28"/>
          <w:szCs w:val="28"/>
          <w:lang w:val="kk-KZ"/>
        </w:rPr>
        <w:t>brachystemon</w:t>
      </w:r>
      <w:proofErr w:type="spellEnd"/>
      <w:r w:rsidR="00297735" w:rsidRPr="00297735">
        <w:rPr>
          <w:b/>
          <w:sz w:val="28"/>
          <w:szCs w:val="28"/>
          <w:lang w:val="kk-KZ"/>
        </w:rPr>
        <w:t xml:space="preserve"> </w:t>
      </w:r>
      <w:proofErr w:type="spellStart"/>
      <w:r w:rsidR="00297735" w:rsidRPr="00297735">
        <w:rPr>
          <w:b/>
          <w:sz w:val="28"/>
          <w:szCs w:val="28"/>
          <w:lang w:val="kk-KZ"/>
        </w:rPr>
        <w:t>Regel</w:t>
      </w:r>
      <w:proofErr w:type="spellEnd"/>
      <w:r w:rsidR="00297735" w:rsidRPr="00297735">
        <w:rPr>
          <w:b/>
          <w:sz w:val="28"/>
          <w:szCs w:val="28"/>
          <w:lang w:val="kk-KZ"/>
        </w:rPr>
        <w:t xml:space="preserve"> </w:t>
      </w:r>
      <w:proofErr w:type="spellStart"/>
      <w:r w:rsidR="00297735" w:rsidRPr="00297735">
        <w:rPr>
          <w:b/>
          <w:sz w:val="28"/>
          <w:szCs w:val="28"/>
          <w:lang w:val="kk-KZ"/>
        </w:rPr>
        <w:t>эндемикалық</w:t>
      </w:r>
      <w:proofErr w:type="spellEnd"/>
      <w:r w:rsidR="00297735" w:rsidRPr="00297735">
        <w:rPr>
          <w:b/>
          <w:sz w:val="28"/>
          <w:szCs w:val="28"/>
          <w:lang w:val="kk-KZ"/>
        </w:rPr>
        <w:t xml:space="preserve"> түрі </w:t>
      </w:r>
      <w:proofErr w:type="spellStart"/>
      <w:r w:rsidR="00297735" w:rsidRPr="00297735">
        <w:rPr>
          <w:b/>
          <w:sz w:val="28"/>
          <w:szCs w:val="28"/>
          <w:lang w:val="kk-KZ"/>
        </w:rPr>
        <w:t>популяциясының</w:t>
      </w:r>
      <w:proofErr w:type="spellEnd"/>
      <w:r w:rsidR="00297735" w:rsidRPr="00297735">
        <w:rPr>
          <w:b/>
          <w:sz w:val="28"/>
          <w:szCs w:val="28"/>
          <w:lang w:val="kk-KZ"/>
        </w:rPr>
        <w:t xml:space="preserve"> экологиялық-фитоценоздық ерекшеліктері</w:t>
      </w:r>
    </w:p>
    <w:p w14:paraId="61A9E0E6" w14:textId="1DFD31CB" w:rsidR="00B84519" w:rsidRPr="000A168B" w:rsidRDefault="00FD002C" w:rsidP="009C372D">
      <w:pPr>
        <w:ind w:firstLine="567"/>
        <w:jc w:val="both"/>
        <w:rPr>
          <w:sz w:val="28"/>
          <w:szCs w:val="28"/>
          <w:lang w:val="kk-KZ"/>
        </w:rPr>
      </w:pPr>
      <w:proofErr w:type="spellStart"/>
      <w:r>
        <w:rPr>
          <w:iCs/>
          <w:sz w:val="28"/>
          <w:szCs w:val="28"/>
          <w:lang w:val="kk-KZ"/>
        </w:rPr>
        <w:t>Қысқааталық</w:t>
      </w:r>
      <w:proofErr w:type="spellEnd"/>
      <w:r>
        <w:rPr>
          <w:iCs/>
          <w:sz w:val="28"/>
          <w:szCs w:val="28"/>
          <w:lang w:val="kk-KZ"/>
        </w:rPr>
        <w:t xml:space="preserve"> қызғалдақ (</w:t>
      </w:r>
      <w:proofErr w:type="spellStart"/>
      <w:r w:rsidR="00B84519" w:rsidRPr="000A168B">
        <w:rPr>
          <w:i/>
          <w:sz w:val="28"/>
          <w:szCs w:val="28"/>
          <w:lang w:val="kk-KZ"/>
        </w:rPr>
        <w:t>Tulipa</w:t>
      </w:r>
      <w:proofErr w:type="spellEnd"/>
      <w:r w:rsidR="00B84519" w:rsidRPr="000A168B">
        <w:rPr>
          <w:i/>
          <w:sz w:val="28"/>
          <w:szCs w:val="28"/>
          <w:lang w:val="kk-KZ"/>
        </w:rPr>
        <w:t xml:space="preserve"> </w:t>
      </w:r>
      <w:proofErr w:type="spellStart"/>
      <w:r w:rsidR="00B84519" w:rsidRPr="000A168B">
        <w:rPr>
          <w:i/>
          <w:sz w:val="28"/>
          <w:szCs w:val="28"/>
          <w:lang w:val="kk-KZ"/>
        </w:rPr>
        <w:t>brachystemon</w:t>
      </w:r>
      <w:proofErr w:type="spellEnd"/>
      <w:r w:rsidR="00B84519" w:rsidRPr="000A168B">
        <w:rPr>
          <w:sz w:val="28"/>
          <w:szCs w:val="28"/>
          <w:lang w:val="kk-KZ"/>
        </w:rPr>
        <w:t xml:space="preserve"> </w:t>
      </w:r>
      <w:proofErr w:type="spellStart"/>
      <w:r w:rsidR="00B84519" w:rsidRPr="000A168B">
        <w:rPr>
          <w:sz w:val="28"/>
          <w:szCs w:val="28"/>
          <w:lang w:val="kk-KZ"/>
        </w:rPr>
        <w:t>Regel</w:t>
      </w:r>
      <w:proofErr w:type="spellEnd"/>
      <w:r>
        <w:rPr>
          <w:sz w:val="28"/>
          <w:szCs w:val="28"/>
          <w:lang w:val="kk-KZ"/>
        </w:rPr>
        <w:t>)</w:t>
      </w:r>
      <w:r w:rsidR="00917DEF">
        <w:rPr>
          <w:sz w:val="28"/>
          <w:szCs w:val="28"/>
          <w:lang w:val="kk-KZ"/>
        </w:rPr>
        <w:t xml:space="preserve"> </w:t>
      </w:r>
      <w:r w:rsidR="00B84519" w:rsidRPr="000A168B">
        <w:rPr>
          <w:sz w:val="28"/>
          <w:szCs w:val="28"/>
          <w:lang w:val="kk-KZ"/>
        </w:rPr>
        <w:t xml:space="preserve">– </w:t>
      </w:r>
      <w:r w:rsidR="003052C1" w:rsidRPr="000A168B">
        <w:rPr>
          <w:sz w:val="28"/>
          <w:szCs w:val="28"/>
          <w:lang w:val="kk-KZ"/>
        </w:rPr>
        <w:t xml:space="preserve">жергілікті </w:t>
      </w:r>
      <w:proofErr w:type="spellStart"/>
      <w:r w:rsidR="00B84519" w:rsidRPr="000A168B">
        <w:rPr>
          <w:sz w:val="28"/>
          <w:szCs w:val="28"/>
          <w:lang w:val="kk-KZ"/>
        </w:rPr>
        <w:t>эндемикалық</w:t>
      </w:r>
      <w:proofErr w:type="spellEnd"/>
      <w:r w:rsidR="00B84519" w:rsidRPr="000A168B">
        <w:rPr>
          <w:sz w:val="28"/>
          <w:szCs w:val="28"/>
          <w:lang w:val="kk-KZ"/>
        </w:rPr>
        <w:t xml:space="preserve"> түр. Жоғары сәндік қызғалдақтың табиғи ареалдарын</w:t>
      </w:r>
      <w:r w:rsidR="003052C1" w:rsidRPr="000A168B">
        <w:rPr>
          <w:sz w:val="28"/>
          <w:szCs w:val="28"/>
          <w:lang w:val="kk-KZ"/>
        </w:rPr>
        <w:t>ың</w:t>
      </w:r>
      <w:r w:rsidR="00B84519" w:rsidRPr="000A168B">
        <w:rPr>
          <w:sz w:val="28"/>
          <w:szCs w:val="28"/>
          <w:lang w:val="kk-KZ"/>
        </w:rPr>
        <w:t xml:space="preserve"> қысқар</w:t>
      </w:r>
      <w:r w:rsidR="003052C1" w:rsidRPr="000A168B">
        <w:rPr>
          <w:sz w:val="28"/>
          <w:szCs w:val="28"/>
          <w:lang w:val="kk-KZ"/>
        </w:rPr>
        <w:t xml:space="preserve">уы </w:t>
      </w:r>
      <w:r w:rsidR="00B84519" w:rsidRPr="000A168B">
        <w:rPr>
          <w:sz w:val="28"/>
          <w:szCs w:val="28"/>
          <w:lang w:val="kk-KZ"/>
        </w:rPr>
        <w:t>оны Қазақстанның Қызыл кітабына (</w:t>
      </w:r>
      <w:proofErr w:type="spellStart"/>
      <w:r w:rsidR="00B84519" w:rsidRPr="000A168B">
        <w:rPr>
          <w:sz w:val="28"/>
          <w:szCs w:val="28"/>
          <w:lang w:val="kk-KZ"/>
        </w:rPr>
        <w:t>Иващенко</w:t>
      </w:r>
      <w:proofErr w:type="spellEnd"/>
      <w:r w:rsidR="00B84519" w:rsidRPr="000A168B">
        <w:rPr>
          <w:sz w:val="28"/>
          <w:szCs w:val="28"/>
          <w:lang w:val="kk-KZ"/>
        </w:rPr>
        <w:t xml:space="preserve">, </w:t>
      </w:r>
      <w:proofErr w:type="spellStart"/>
      <w:r w:rsidR="00B84519" w:rsidRPr="000A168B">
        <w:rPr>
          <w:sz w:val="28"/>
          <w:szCs w:val="28"/>
          <w:lang w:val="kk-KZ"/>
        </w:rPr>
        <w:t>Стогова</w:t>
      </w:r>
      <w:proofErr w:type="spellEnd"/>
      <w:r w:rsidR="00B84519" w:rsidRPr="000A168B">
        <w:rPr>
          <w:sz w:val="28"/>
          <w:szCs w:val="28"/>
          <w:lang w:val="kk-KZ"/>
        </w:rPr>
        <w:t xml:space="preserve">, 2014) </w:t>
      </w:r>
      <w:r w:rsidR="003052C1" w:rsidRPr="000A168B">
        <w:rPr>
          <w:sz w:val="28"/>
          <w:szCs w:val="28"/>
          <w:lang w:val="kk-KZ"/>
        </w:rPr>
        <w:t>«</w:t>
      </w:r>
      <w:r w:rsidR="00B84519" w:rsidRPr="000A168B">
        <w:rPr>
          <w:sz w:val="28"/>
          <w:szCs w:val="28"/>
          <w:lang w:val="kk-KZ"/>
        </w:rPr>
        <w:t>сирек кездесетін түр</w:t>
      </w:r>
      <w:r w:rsidR="003052C1" w:rsidRPr="000A168B">
        <w:rPr>
          <w:sz w:val="28"/>
          <w:szCs w:val="28"/>
          <w:lang w:val="kk-KZ"/>
        </w:rPr>
        <w:t>»</w:t>
      </w:r>
      <w:r w:rsidR="00B84519" w:rsidRPr="000A168B">
        <w:rPr>
          <w:sz w:val="28"/>
          <w:szCs w:val="28"/>
          <w:lang w:val="kk-KZ"/>
        </w:rPr>
        <w:t xml:space="preserve"> </w:t>
      </w:r>
      <w:r w:rsidR="003052C1" w:rsidRPr="000A168B">
        <w:rPr>
          <w:sz w:val="28"/>
          <w:szCs w:val="28"/>
          <w:lang w:val="kk-KZ"/>
        </w:rPr>
        <w:t>ІІ санат статусымен қосуға негіз болды</w:t>
      </w:r>
      <w:r w:rsidR="00B84519" w:rsidRPr="000A168B">
        <w:rPr>
          <w:sz w:val="28"/>
          <w:szCs w:val="28"/>
          <w:lang w:val="kk-KZ"/>
        </w:rPr>
        <w:t xml:space="preserve"> [</w:t>
      </w:r>
      <w:r w:rsidR="00F814DD" w:rsidRPr="000A168B">
        <w:rPr>
          <w:sz w:val="28"/>
          <w:szCs w:val="28"/>
          <w:lang w:val="kk-KZ"/>
        </w:rPr>
        <w:t>29</w:t>
      </w:r>
      <w:r w:rsidR="00B84519" w:rsidRPr="000A168B">
        <w:rPr>
          <w:sz w:val="28"/>
          <w:szCs w:val="28"/>
          <w:lang w:val="kk-KZ"/>
        </w:rPr>
        <w:t xml:space="preserve">]. Халықаралық табиғатты қорғау одағының </w:t>
      </w:r>
      <w:r w:rsidR="003052C1" w:rsidRPr="000A168B">
        <w:rPr>
          <w:sz w:val="28"/>
          <w:szCs w:val="28"/>
          <w:lang w:val="kk-KZ"/>
        </w:rPr>
        <w:t>(</w:t>
      </w:r>
      <w:proofErr w:type="spellStart"/>
      <w:r w:rsidR="003052C1" w:rsidRPr="000A168B">
        <w:rPr>
          <w:sz w:val="28"/>
          <w:szCs w:val="28"/>
          <w:lang w:val="kk-KZ"/>
        </w:rPr>
        <w:t>The</w:t>
      </w:r>
      <w:proofErr w:type="spellEnd"/>
      <w:r w:rsidR="003052C1" w:rsidRPr="000A168B">
        <w:rPr>
          <w:sz w:val="28"/>
          <w:szCs w:val="28"/>
          <w:lang w:val="kk-KZ"/>
        </w:rPr>
        <w:t xml:space="preserve"> </w:t>
      </w:r>
      <w:proofErr w:type="spellStart"/>
      <w:r w:rsidR="003052C1" w:rsidRPr="000A168B">
        <w:rPr>
          <w:sz w:val="28"/>
          <w:szCs w:val="28"/>
          <w:lang w:val="kk-KZ"/>
        </w:rPr>
        <w:t>International</w:t>
      </w:r>
      <w:proofErr w:type="spellEnd"/>
      <w:r w:rsidR="003052C1" w:rsidRPr="000A168B">
        <w:rPr>
          <w:sz w:val="28"/>
          <w:szCs w:val="28"/>
          <w:lang w:val="kk-KZ"/>
        </w:rPr>
        <w:t xml:space="preserve"> </w:t>
      </w:r>
      <w:proofErr w:type="spellStart"/>
      <w:r w:rsidR="003052C1" w:rsidRPr="000A168B">
        <w:rPr>
          <w:sz w:val="28"/>
          <w:szCs w:val="28"/>
          <w:lang w:val="kk-KZ"/>
        </w:rPr>
        <w:t>Union</w:t>
      </w:r>
      <w:proofErr w:type="spellEnd"/>
      <w:r w:rsidR="003052C1" w:rsidRPr="000A168B">
        <w:rPr>
          <w:sz w:val="28"/>
          <w:szCs w:val="28"/>
          <w:lang w:val="kk-KZ"/>
        </w:rPr>
        <w:t xml:space="preserve"> </w:t>
      </w:r>
      <w:proofErr w:type="spellStart"/>
      <w:r w:rsidR="003052C1" w:rsidRPr="000A168B">
        <w:rPr>
          <w:sz w:val="28"/>
          <w:szCs w:val="28"/>
          <w:lang w:val="kk-KZ"/>
        </w:rPr>
        <w:t>for</w:t>
      </w:r>
      <w:proofErr w:type="spellEnd"/>
      <w:r w:rsidR="003052C1" w:rsidRPr="000A168B">
        <w:rPr>
          <w:sz w:val="28"/>
          <w:szCs w:val="28"/>
          <w:lang w:val="kk-KZ"/>
        </w:rPr>
        <w:t xml:space="preserve"> </w:t>
      </w:r>
      <w:proofErr w:type="spellStart"/>
      <w:r w:rsidR="003052C1" w:rsidRPr="000A168B">
        <w:rPr>
          <w:sz w:val="28"/>
          <w:szCs w:val="28"/>
          <w:lang w:val="kk-KZ"/>
        </w:rPr>
        <w:t>Conservation</w:t>
      </w:r>
      <w:proofErr w:type="spellEnd"/>
      <w:r w:rsidR="003052C1" w:rsidRPr="000A168B">
        <w:rPr>
          <w:sz w:val="28"/>
          <w:szCs w:val="28"/>
          <w:lang w:val="kk-KZ"/>
        </w:rPr>
        <w:t xml:space="preserve"> </w:t>
      </w:r>
      <w:proofErr w:type="spellStart"/>
      <w:r w:rsidR="003052C1" w:rsidRPr="000A168B">
        <w:rPr>
          <w:sz w:val="28"/>
          <w:szCs w:val="28"/>
          <w:lang w:val="kk-KZ"/>
        </w:rPr>
        <w:t>of</w:t>
      </w:r>
      <w:proofErr w:type="spellEnd"/>
      <w:r w:rsidR="003052C1" w:rsidRPr="000A168B">
        <w:rPr>
          <w:sz w:val="28"/>
          <w:szCs w:val="28"/>
          <w:lang w:val="kk-KZ"/>
        </w:rPr>
        <w:t xml:space="preserve"> </w:t>
      </w:r>
      <w:proofErr w:type="spellStart"/>
      <w:r w:rsidR="003052C1" w:rsidRPr="000A168B">
        <w:rPr>
          <w:sz w:val="28"/>
          <w:szCs w:val="28"/>
          <w:lang w:val="kk-KZ"/>
        </w:rPr>
        <w:t>Nature</w:t>
      </w:r>
      <w:proofErr w:type="spellEnd"/>
      <w:r w:rsidR="003052C1" w:rsidRPr="000A168B">
        <w:rPr>
          <w:sz w:val="28"/>
          <w:szCs w:val="28"/>
          <w:lang w:val="kk-KZ"/>
        </w:rPr>
        <w:t xml:space="preserve"> (IUCN)) </w:t>
      </w:r>
      <w:r w:rsidR="00B84519" w:rsidRPr="000A168B">
        <w:rPr>
          <w:sz w:val="28"/>
          <w:szCs w:val="28"/>
          <w:lang w:val="kk-KZ"/>
        </w:rPr>
        <w:t xml:space="preserve">Қызыл кітабына жойылып кету қаупі төнген түр ретінде енгізілген </w:t>
      </w:r>
      <w:r w:rsidR="003052C1" w:rsidRPr="000A168B">
        <w:rPr>
          <w:sz w:val="28"/>
          <w:szCs w:val="28"/>
          <w:lang w:val="kk-KZ"/>
        </w:rPr>
        <w:t>[</w:t>
      </w:r>
      <w:r w:rsidR="00F814DD" w:rsidRPr="000A168B">
        <w:rPr>
          <w:sz w:val="28"/>
          <w:szCs w:val="28"/>
          <w:lang w:val="kk-KZ"/>
        </w:rPr>
        <w:t>1</w:t>
      </w:r>
      <w:r w:rsidR="00FD04F0">
        <w:rPr>
          <w:sz w:val="28"/>
          <w:szCs w:val="28"/>
          <w:lang w:val="kk-KZ"/>
        </w:rPr>
        <w:t>70</w:t>
      </w:r>
      <w:r w:rsidR="003052C1" w:rsidRPr="000A168B">
        <w:rPr>
          <w:sz w:val="28"/>
          <w:szCs w:val="28"/>
          <w:lang w:val="kk-KZ"/>
        </w:rPr>
        <w:t xml:space="preserve">]. </w:t>
      </w:r>
    </w:p>
    <w:p w14:paraId="587E8FF5" w14:textId="45EC3C65" w:rsidR="00A62DD5" w:rsidRPr="000A168B" w:rsidRDefault="00A62DD5" w:rsidP="009C372D">
      <w:pPr>
        <w:ind w:firstLine="567"/>
        <w:jc w:val="both"/>
        <w:rPr>
          <w:sz w:val="28"/>
          <w:szCs w:val="28"/>
          <w:lang w:val="kk-KZ"/>
        </w:rPr>
      </w:pPr>
      <w:r w:rsidRPr="000A168B">
        <w:rPr>
          <w:sz w:val="28"/>
          <w:szCs w:val="28"/>
          <w:lang w:val="kk-KZ"/>
        </w:rPr>
        <w:t xml:space="preserve">Баданалы көпжылдық, </w:t>
      </w:r>
      <w:proofErr w:type="spellStart"/>
      <w:r w:rsidRPr="000A168B">
        <w:rPr>
          <w:sz w:val="28"/>
          <w:szCs w:val="28"/>
          <w:lang w:val="kk-KZ"/>
        </w:rPr>
        <w:t>эфемероид</w:t>
      </w:r>
      <w:proofErr w:type="spellEnd"/>
      <w:r w:rsidRPr="000A168B">
        <w:rPr>
          <w:sz w:val="28"/>
          <w:szCs w:val="28"/>
          <w:lang w:val="kk-KZ"/>
        </w:rPr>
        <w:t>, биіктігі 10-35 см. Баданасы жұмыртқа тәрізді, қалың қара қабыршақтары бар, сабағы жалаңаш. Жапырақтарының шеткі бөліктері сұрғылт, сәл толқынды, төменгі жапырағы кең қияқты, жоғарғы жағы сызықты қияқты келеді. Гүл</w:t>
      </w:r>
      <w:r w:rsidR="00AB1829" w:rsidRPr="000A168B">
        <w:rPr>
          <w:sz w:val="28"/>
          <w:szCs w:val="28"/>
          <w:lang w:val="kk-KZ"/>
        </w:rPr>
        <w:t>і</w:t>
      </w:r>
      <w:r w:rsidRPr="000A168B">
        <w:rPr>
          <w:sz w:val="28"/>
          <w:szCs w:val="28"/>
          <w:lang w:val="kk-KZ"/>
        </w:rPr>
        <w:t xml:space="preserve"> </w:t>
      </w:r>
      <w:r w:rsidR="00FB4051">
        <w:rPr>
          <w:sz w:val="28"/>
          <w:szCs w:val="28"/>
          <w:lang w:val="kk-KZ"/>
        </w:rPr>
        <w:t>біреу</w:t>
      </w:r>
      <w:r w:rsidRPr="000A168B">
        <w:rPr>
          <w:sz w:val="28"/>
          <w:szCs w:val="28"/>
          <w:lang w:val="kk-KZ"/>
        </w:rPr>
        <w:t xml:space="preserve">, кең </w:t>
      </w:r>
      <w:r w:rsidR="00AB1829" w:rsidRPr="000A168B">
        <w:rPr>
          <w:sz w:val="28"/>
          <w:szCs w:val="28"/>
          <w:lang w:val="kk-KZ"/>
        </w:rPr>
        <w:t>ашылған</w:t>
      </w:r>
      <w:r w:rsidRPr="000A168B">
        <w:rPr>
          <w:sz w:val="28"/>
          <w:szCs w:val="28"/>
          <w:lang w:val="kk-KZ"/>
        </w:rPr>
        <w:t>,</w:t>
      </w:r>
      <w:r w:rsidR="00AB1829" w:rsidRPr="000A168B">
        <w:rPr>
          <w:sz w:val="28"/>
          <w:szCs w:val="28"/>
          <w:lang w:val="kk-KZ"/>
        </w:rPr>
        <w:t xml:space="preserve"> гүл айналасындағы жапырақтары сарғыш</w:t>
      </w:r>
      <w:r w:rsidR="001A5726" w:rsidRPr="000A168B">
        <w:rPr>
          <w:sz w:val="28"/>
          <w:szCs w:val="28"/>
          <w:lang w:val="kk-KZ"/>
        </w:rPr>
        <w:t>, жемісі қауашақты</w:t>
      </w:r>
      <w:r w:rsidRPr="000A168B">
        <w:rPr>
          <w:sz w:val="28"/>
          <w:szCs w:val="28"/>
          <w:lang w:val="kk-KZ"/>
        </w:rPr>
        <w:t>. Сәуір-мамыр айларында гүлдейді, мамыр-маусымда жеміс береді. Тұқым арқылы көбейеді,</w:t>
      </w:r>
      <w:r w:rsidR="00594724" w:rsidRPr="000A168B">
        <w:rPr>
          <w:sz w:val="28"/>
          <w:szCs w:val="28"/>
          <w:lang w:val="kk-KZ"/>
        </w:rPr>
        <w:t xml:space="preserve"> өзгерген өркендер қалыптастырмайды [</w:t>
      </w:r>
      <w:r w:rsidR="00084D70" w:rsidRPr="000A168B">
        <w:rPr>
          <w:sz w:val="28"/>
          <w:szCs w:val="28"/>
          <w:lang w:val="kk-KZ"/>
        </w:rPr>
        <w:t>17,</w:t>
      </w:r>
      <w:r w:rsidR="008C40CB" w:rsidRPr="000A168B">
        <w:rPr>
          <w:sz w:val="28"/>
          <w:szCs w:val="28"/>
          <w:lang w:val="kk-KZ"/>
        </w:rPr>
        <w:t xml:space="preserve"> Т.2</w:t>
      </w:r>
      <w:r w:rsidR="00084D70" w:rsidRPr="0037301D">
        <w:rPr>
          <w:sz w:val="28"/>
          <w:szCs w:val="28"/>
          <w:lang w:val="kk-KZ"/>
        </w:rPr>
        <w:t>,</w:t>
      </w:r>
      <w:r w:rsidR="00084D70" w:rsidRPr="000A168B">
        <w:rPr>
          <w:sz w:val="28"/>
          <w:szCs w:val="28"/>
          <w:lang w:val="kk-KZ"/>
        </w:rPr>
        <w:t xml:space="preserve"> </w:t>
      </w:r>
      <w:r w:rsidR="008C40CB" w:rsidRPr="000A168B">
        <w:rPr>
          <w:sz w:val="28"/>
          <w:szCs w:val="28"/>
          <w:lang w:val="kk-KZ"/>
        </w:rPr>
        <w:t>205</w:t>
      </w:r>
      <w:r w:rsidR="00594724" w:rsidRPr="000A168B">
        <w:rPr>
          <w:sz w:val="28"/>
          <w:szCs w:val="28"/>
          <w:lang w:val="kk-KZ"/>
        </w:rPr>
        <w:t>].</w:t>
      </w:r>
    </w:p>
    <w:p w14:paraId="0FF7A10C" w14:textId="29EA0321" w:rsidR="00700F7B" w:rsidRDefault="00AF0FDE" w:rsidP="00700F7B">
      <w:pPr>
        <w:ind w:firstLine="567"/>
        <w:jc w:val="both"/>
        <w:rPr>
          <w:sz w:val="28"/>
          <w:szCs w:val="28"/>
          <w:lang w:val="kk-KZ"/>
        </w:rPr>
      </w:pPr>
      <w:r w:rsidRPr="000A168B">
        <w:rPr>
          <w:sz w:val="28"/>
          <w:szCs w:val="28"/>
          <w:lang w:val="kk-KZ"/>
        </w:rPr>
        <w:t xml:space="preserve">POWO базасына және </w:t>
      </w:r>
      <w:proofErr w:type="spellStart"/>
      <w:r w:rsidRPr="000A168B">
        <w:rPr>
          <w:sz w:val="28"/>
          <w:szCs w:val="28"/>
          <w:lang w:val="kk-KZ"/>
        </w:rPr>
        <w:t>Christenhusz</w:t>
      </w:r>
      <w:proofErr w:type="spellEnd"/>
      <w:r w:rsidRPr="000A168B">
        <w:rPr>
          <w:sz w:val="28"/>
          <w:szCs w:val="28"/>
          <w:lang w:val="kk-KZ"/>
        </w:rPr>
        <w:t xml:space="preserve"> </w:t>
      </w:r>
      <w:proofErr w:type="spellStart"/>
      <w:r w:rsidRPr="000A168B">
        <w:rPr>
          <w:sz w:val="28"/>
          <w:szCs w:val="28"/>
          <w:lang w:val="kk-KZ"/>
        </w:rPr>
        <w:t>et</w:t>
      </w:r>
      <w:proofErr w:type="spellEnd"/>
      <w:r w:rsidRPr="000A168B">
        <w:rPr>
          <w:sz w:val="28"/>
          <w:szCs w:val="28"/>
          <w:lang w:val="kk-KZ"/>
        </w:rPr>
        <w:t xml:space="preserve"> </w:t>
      </w:r>
      <w:proofErr w:type="spellStart"/>
      <w:r w:rsidRPr="000A168B">
        <w:rPr>
          <w:sz w:val="28"/>
          <w:szCs w:val="28"/>
          <w:lang w:val="kk-KZ"/>
        </w:rPr>
        <w:t>al</w:t>
      </w:r>
      <w:proofErr w:type="spellEnd"/>
      <w:r w:rsidRPr="000A168B">
        <w:rPr>
          <w:sz w:val="28"/>
          <w:szCs w:val="28"/>
          <w:lang w:val="kk-KZ"/>
        </w:rPr>
        <w:t>. (2013) [</w:t>
      </w:r>
      <w:r w:rsidR="00AC520A" w:rsidRPr="000A168B">
        <w:rPr>
          <w:sz w:val="28"/>
          <w:szCs w:val="28"/>
          <w:lang w:val="kk-KZ"/>
        </w:rPr>
        <w:t>1</w:t>
      </w:r>
      <w:r w:rsidR="002660F8">
        <w:rPr>
          <w:sz w:val="28"/>
          <w:szCs w:val="28"/>
          <w:lang w:val="kk-KZ"/>
        </w:rPr>
        <w:t>71</w:t>
      </w:r>
      <w:r w:rsidRPr="000A168B">
        <w:rPr>
          <w:sz w:val="28"/>
          <w:szCs w:val="28"/>
          <w:lang w:val="kk-KZ"/>
        </w:rPr>
        <w:t xml:space="preserve">] және </w:t>
      </w:r>
      <w:proofErr w:type="spellStart"/>
      <w:r w:rsidRPr="000A168B">
        <w:rPr>
          <w:sz w:val="28"/>
          <w:szCs w:val="28"/>
          <w:lang w:val="kk-KZ"/>
        </w:rPr>
        <w:t>Everett</w:t>
      </w:r>
      <w:proofErr w:type="spellEnd"/>
      <w:r w:rsidRPr="000A168B">
        <w:rPr>
          <w:sz w:val="28"/>
          <w:szCs w:val="28"/>
          <w:lang w:val="kk-KZ"/>
        </w:rPr>
        <w:t xml:space="preserve"> (2013) [</w:t>
      </w:r>
      <w:r w:rsidR="00AC520A" w:rsidRPr="000A168B">
        <w:rPr>
          <w:sz w:val="28"/>
          <w:szCs w:val="28"/>
          <w:lang w:val="kk-KZ"/>
        </w:rPr>
        <w:t>1</w:t>
      </w:r>
      <w:r w:rsidR="002660F8">
        <w:rPr>
          <w:sz w:val="28"/>
          <w:szCs w:val="28"/>
          <w:lang w:val="kk-KZ"/>
        </w:rPr>
        <w:t>72</w:t>
      </w:r>
      <w:r w:rsidRPr="000A168B">
        <w:rPr>
          <w:sz w:val="28"/>
          <w:szCs w:val="28"/>
          <w:lang w:val="kk-KZ"/>
        </w:rPr>
        <w:t xml:space="preserve">] молекулалық </w:t>
      </w:r>
      <w:proofErr w:type="spellStart"/>
      <w:r w:rsidRPr="000A168B">
        <w:rPr>
          <w:sz w:val="28"/>
          <w:szCs w:val="28"/>
          <w:lang w:val="kk-KZ"/>
        </w:rPr>
        <w:t>филогенетикалық</w:t>
      </w:r>
      <w:proofErr w:type="spellEnd"/>
      <w:r w:rsidRPr="000A168B">
        <w:rPr>
          <w:sz w:val="28"/>
          <w:szCs w:val="28"/>
          <w:lang w:val="kk-KZ"/>
        </w:rPr>
        <w:t xml:space="preserve"> зерттеулеріне сәйкес </w:t>
      </w:r>
      <w:proofErr w:type="spellStart"/>
      <w:r w:rsidRPr="000A168B">
        <w:rPr>
          <w:i/>
          <w:sz w:val="28"/>
          <w:szCs w:val="28"/>
          <w:lang w:val="kk-KZ"/>
        </w:rPr>
        <w:t>Tulipa</w:t>
      </w:r>
      <w:proofErr w:type="spellEnd"/>
      <w:r w:rsidRPr="000A168B">
        <w:rPr>
          <w:i/>
          <w:sz w:val="28"/>
          <w:szCs w:val="28"/>
          <w:lang w:val="kk-KZ"/>
        </w:rPr>
        <w:t xml:space="preserve"> </w:t>
      </w:r>
      <w:proofErr w:type="spellStart"/>
      <w:r w:rsidRPr="000A168B">
        <w:rPr>
          <w:i/>
          <w:sz w:val="28"/>
          <w:szCs w:val="28"/>
          <w:lang w:val="kk-KZ"/>
        </w:rPr>
        <w:t>brachystemon</w:t>
      </w:r>
      <w:proofErr w:type="spellEnd"/>
      <w:r w:rsidRPr="000A168B">
        <w:rPr>
          <w:i/>
          <w:sz w:val="28"/>
          <w:szCs w:val="28"/>
          <w:lang w:val="kk-KZ"/>
        </w:rPr>
        <w:t xml:space="preserve"> </w:t>
      </w:r>
      <w:proofErr w:type="spellStart"/>
      <w:r w:rsidRPr="000A168B">
        <w:rPr>
          <w:i/>
          <w:sz w:val="28"/>
          <w:szCs w:val="28"/>
          <w:lang w:val="kk-KZ"/>
        </w:rPr>
        <w:t>Tulipa</w:t>
      </w:r>
      <w:proofErr w:type="spellEnd"/>
      <w:r w:rsidRPr="000A168B">
        <w:rPr>
          <w:i/>
          <w:sz w:val="28"/>
          <w:szCs w:val="28"/>
          <w:lang w:val="kk-KZ"/>
        </w:rPr>
        <w:t xml:space="preserve"> </w:t>
      </w:r>
      <w:proofErr w:type="spellStart"/>
      <w:r w:rsidRPr="000A168B">
        <w:rPr>
          <w:i/>
          <w:sz w:val="28"/>
          <w:szCs w:val="28"/>
          <w:lang w:val="kk-KZ"/>
        </w:rPr>
        <w:t>tetraphylla</w:t>
      </w:r>
      <w:proofErr w:type="spellEnd"/>
      <w:r w:rsidRPr="000A168B">
        <w:rPr>
          <w:sz w:val="28"/>
          <w:szCs w:val="28"/>
          <w:lang w:val="kk-KZ"/>
        </w:rPr>
        <w:t xml:space="preserve"> </w:t>
      </w:r>
      <w:proofErr w:type="spellStart"/>
      <w:r w:rsidRPr="000A168B">
        <w:rPr>
          <w:sz w:val="28"/>
          <w:szCs w:val="28"/>
          <w:lang w:val="kk-KZ"/>
        </w:rPr>
        <w:t>Regel</w:t>
      </w:r>
      <w:proofErr w:type="spellEnd"/>
      <w:r w:rsidRPr="000A168B">
        <w:rPr>
          <w:sz w:val="28"/>
          <w:szCs w:val="28"/>
          <w:lang w:val="kk-KZ"/>
        </w:rPr>
        <w:t xml:space="preserve">-дің синонимі. Дегенмен, </w:t>
      </w:r>
      <w:proofErr w:type="spellStart"/>
      <w:r w:rsidR="000D17A6" w:rsidRPr="000D17A6">
        <w:rPr>
          <w:sz w:val="28"/>
          <w:szCs w:val="28"/>
          <w:lang w:val="kk-KZ"/>
        </w:rPr>
        <w:t>Зонневельд</w:t>
      </w:r>
      <w:proofErr w:type="spellEnd"/>
      <w:r w:rsidRPr="000A168B">
        <w:rPr>
          <w:sz w:val="28"/>
          <w:szCs w:val="28"/>
          <w:lang w:val="kk-KZ"/>
        </w:rPr>
        <w:t xml:space="preserve"> (</w:t>
      </w:r>
      <w:proofErr w:type="spellStart"/>
      <w:r w:rsidRPr="000A168B">
        <w:rPr>
          <w:sz w:val="28"/>
          <w:szCs w:val="28"/>
          <w:lang w:val="kk-KZ"/>
        </w:rPr>
        <w:t>Zonneveld</w:t>
      </w:r>
      <w:proofErr w:type="spellEnd"/>
      <w:r w:rsidRPr="000A168B">
        <w:rPr>
          <w:sz w:val="28"/>
          <w:szCs w:val="28"/>
          <w:lang w:val="kk-KZ"/>
        </w:rPr>
        <w:t xml:space="preserve">, 2009) ядролық ДНҚ </w:t>
      </w:r>
      <w:r w:rsidR="000D17A6">
        <w:rPr>
          <w:sz w:val="28"/>
          <w:szCs w:val="28"/>
          <w:lang w:val="kk-KZ"/>
        </w:rPr>
        <w:t>құрамы</w:t>
      </w:r>
      <w:r w:rsidRPr="000A168B">
        <w:rPr>
          <w:sz w:val="28"/>
          <w:szCs w:val="28"/>
          <w:lang w:val="kk-KZ"/>
        </w:rPr>
        <w:t xml:space="preserve"> (ДНҚ мәні 2C)</w:t>
      </w:r>
      <w:r w:rsidR="000D17A6">
        <w:rPr>
          <w:sz w:val="28"/>
          <w:szCs w:val="28"/>
          <w:lang w:val="kk-KZ"/>
        </w:rPr>
        <w:t xml:space="preserve"> бойынша </w:t>
      </w:r>
      <w:proofErr w:type="spellStart"/>
      <w:r w:rsidRPr="000A168B">
        <w:rPr>
          <w:i/>
          <w:sz w:val="28"/>
          <w:szCs w:val="28"/>
          <w:lang w:val="kk-KZ"/>
        </w:rPr>
        <w:t>Tulipa</w:t>
      </w:r>
      <w:proofErr w:type="spellEnd"/>
      <w:r w:rsidRPr="000A168B">
        <w:rPr>
          <w:i/>
          <w:sz w:val="28"/>
          <w:szCs w:val="28"/>
          <w:lang w:val="kk-KZ"/>
        </w:rPr>
        <w:t xml:space="preserve"> </w:t>
      </w:r>
      <w:proofErr w:type="spellStart"/>
      <w:r w:rsidRPr="000A168B">
        <w:rPr>
          <w:i/>
          <w:sz w:val="28"/>
          <w:szCs w:val="28"/>
          <w:lang w:val="kk-KZ"/>
        </w:rPr>
        <w:t>brachystemon</w:t>
      </w:r>
      <w:proofErr w:type="spellEnd"/>
      <w:r w:rsidR="000D17A6">
        <w:rPr>
          <w:iCs/>
          <w:sz w:val="28"/>
          <w:szCs w:val="28"/>
          <w:lang w:val="kk-KZ"/>
        </w:rPr>
        <w:t>-ды</w:t>
      </w:r>
      <w:r w:rsidRPr="000A168B">
        <w:rPr>
          <w:sz w:val="28"/>
          <w:szCs w:val="28"/>
          <w:lang w:val="kk-KZ"/>
        </w:rPr>
        <w:t xml:space="preserve"> жеке түр ретінде ажыратады [</w:t>
      </w:r>
      <w:r w:rsidR="00AC520A" w:rsidRPr="000A168B">
        <w:rPr>
          <w:sz w:val="28"/>
          <w:szCs w:val="28"/>
          <w:lang w:val="kk-KZ"/>
        </w:rPr>
        <w:t>17</w:t>
      </w:r>
      <w:r w:rsidR="002660F8">
        <w:rPr>
          <w:sz w:val="28"/>
          <w:szCs w:val="28"/>
          <w:lang w:val="kk-KZ"/>
        </w:rPr>
        <w:t>3</w:t>
      </w:r>
      <w:r w:rsidRPr="000A168B">
        <w:rPr>
          <w:sz w:val="28"/>
          <w:szCs w:val="28"/>
          <w:lang w:val="kk-KZ"/>
        </w:rPr>
        <w:t>].</w:t>
      </w:r>
    </w:p>
    <w:p w14:paraId="62DC210E" w14:textId="5F24A4A0" w:rsidR="00B73492" w:rsidRPr="000A168B" w:rsidRDefault="003239CA" w:rsidP="00852E91">
      <w:pPr>
        <w:ind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макробеткейдегі</w:t>
      </w:r>
      <w:proofErr w:type="spellEnd"/>
      <w:r w:rsidRPr="000A168B">
        <w:rPr>
          <w:sz w:val="28"/>
          <w:szCs w:val="28"/>
          <w:lang w:val="kk-KZ"/>
        </w:rPr>
        <w:t xml:space="preserve"> аз санды </w:t>
      </w:r>
      <w:proofErr w:type="spellStart"/>
      <w:r w:rsidRPr="000A168B">
        <w:rPr>
          <w:sz w:val="28"/>
          <w:szCs w:val="28"/>
          <w:lang w:val="kk-KZ"/>
        </w:rPr>
        <w:t>популяциялар</w:t>
      </w:r>
      <w:proofErr w:type="spellEnd"/>
      <w:r w:rsidRPr="000A168B">
        <w:rPr>
          <w:sz w:val="28"/>
          <w:szCs w:val="28"/>
          <w:lang w:val="kk-KZ"/>
        </w:rPr>
        <w:t xml:space="preserve"> тастақты-қиыршық тасты оңтүстік беткейлер</w:t>
      </w:r>
      <w:r w:rsidR="00700F7B">
        <w:rPr>
          <w:sz w:val="28"/>
          <w:szCs w:val="28"/>
          <w:lang w:val="kk-KZ"/>
        </w:rPr>
        <w:t>ге тән</w:t>
      </w:r>
      <w:r w:rsidRPr="000A168B">
        <w:rPr>
          <w:sz w:val="28"/>
          <w:szCs w:val="28"/>
          <w:lang w:val="kk-KZ"/>
        </w:rPr>
        <w:t>, ал орташа таулардың солтүстік экспозицияларында сирек</w:t>
      </w:r>
      <w:r w:rsidR="00700F7B">
        <w:rPr>
          <w:sz w:val="28"/>
          <w:szCs w:val="28"/>
          <w:lang w:val="kk-KZ"/>
        </w:rPr>
        <w:t>теу кездеседі</w:t>
      </w:r>
      <w:r w:rsidRPr="000A168B">
        <w:rPr>
          <w:sz w:val="28"/>
          <w:szCs w:val="28"/>
          <w:lang w:val="kk-KZ"/>
        </w:rPr>
        <w:t xml:space="preserve"> [</w:t>
      </w:r>
      <w:r w:rsidR="00AC520A" w:rsidRPr="000A168B">
        <w:rPr>
          <w:sz w:val="28"/>
          <w:szCs w:val="28"/>
          <w:lang w:val="kk-KZ"/>
        </w:rPr>
        <w:t>17</w:t>
      </w:r>
      <w:r w:rsidR="002660F8">
        <w:rPr>
          <w:sz w:val="28"/>
          <w:szCs w:val="28"/>
          <w:lang w:val="kk-KZ"/>
        </w:rPr>
        <w:t>4</w:t>
      </w:r>
      <w:r w:rsidRPr="000A168B">
        <w:rPr>
          <w:sz w:val="28"/>
          <w:szCs w:val="28"/>
          <w:lang w:val="kk-KZ"/>
        </w:rPr>
        <w:t xml:space="preserve">]. </w:t>
      </w:r>
      <w:r w:rsidR="00D566F9" w:rsidRPr="000A168B">
        <w:rPr>
          <w:sz w:val="28"/>
          <w:szCs w:val="28"/>
          <w:lang w:val="kk-KZ"/>
        </w:rPr>
        <w:t xml:space="preserve">Жекелеген және сирек </w:t>
      </w:r>
      <w:proofErr w:type="spellStart"/>
      <w:r w:rsidR="00D566F9" w:rsidRPr="000A168B">
        <w:rPr>
          <w:sz w:val="28"/>
          <w:szCs w:val="28"/>
          <w:lang w:val="kk-KZ"/>
        </w:rPr>
        <w:t>популяциялар</w:t>
      </w:r>
      <w:proofErr w:type="spellEnd"/>
      <w:r w:rsidR="00700F7B">
        <w:rPr>
          <w:sz w:val="28"/>
          <w:szCs w:val="28"/>
          <w:lang w:val="kk-KZ"/>
        </w:rPr>
        <w:t xml:space="preserve"> теңіз деңгейінен</w:t>
      </w:r>
      <w:r w:rsidR="00BA6827" w:rsidRPr="000A168B">
        <w:rPr>
          <w:sz w:val="28"/>
          <w:szCs w:val="28"/>
          <w:lang w:val="kk-KZ"/>
        </w:rPr>
        <w:t xml:space="preserve"> </w:t>
      </w:r>
      <w:r w:rsidR="00363843" w:rsidRPr="000A168B">
        <w:rPr>
          <w:sz w:val="28"/>
          <w:szCs w:val="28"/>
          <w:lang w:val="kk-KZ"/>
        </w:rPr>
        <w:t>1200-1600 м</w:t>
      </w:r>
      <w:r w:rsidR="00700F7B">
        <w:rPr>
          <w:sz w:val="28"/>
          <w:szCs w:val="28"/>
          <w:lang w:val="kk-KZ"/>
        </w:rPr>
        <w:t xml:space="preserve"> биіктік диапазонындағы </w:t>
      </w:r>
      <w:r w:rsidR="00363843" w:rsidRPr="000A168B">
        <w:rPr>
          <w:sz w:val="28"/>
          <w:szCs w:val="28"/>
          <w:lang w:val="kk-KZ"/>
        </w:rPr>
        <w:t xml:space="preserve">шалғынды далалар мен ұсақ жапырақты ормандар шегінде </w:t>
      </w:r>
      <w:r w:rsidR="00BA6827" w:rsidRPr="000A168B">
        <w:rPr>
          <w:sz w:val="28"/>
          <w:szCs w:val="28"/>
          <w:lang w:val="kk-KZ"/>
        </w:rPr>
        <w:t xml:space="preserve">шіріндісі аз және </w:t>
      </w:r>
      <w:proofErr w:type="spellStart"/>
      <w:r w:rsidR="00363843" w:rsidRPr="000A168B">
        <w:rPr>
          <w:sz w:val="28"/>
          <w:szCs w:val="28"/>
          <w:lang w:val="kk-KZ"/>
        </w:rPr>
        <w:t>сілтісізденген</w:t>
      </w:r>
      <w:proofErr w:type="spellEnd"/>
      <w:r w:rsidR="00363843" w:rsidRPr="000A168B">
        <w:rPr>
          <w:sz w:val="28"/>
          <w:szCs w:val="28"/>
          <w:lang w:val="kk-KZ"/>
        </w:rPr>
        <w:t xml:space="preserve"> қара топырақтарда</w:t>
      </w:r>
      <w:r w:rsidR="00700F7B">
        <w:rPr>
          <w:sz w:val="28"/>
          <w:szCs w:val="28"/>
          <w:lang w:val="kk-KZ"/>
        </w:rPr>
        <w:t xml:space="preserve"> жақсы дамыған</w:t>
      </w:r>
      <w:r w:rsidR="00D566F9" w:rsidRPr="000A168B">
        <w:rPr>
          <w:sz w:val="28"/>
          <w:szCs w:val="28"/>
          <w:lang w:val="kk-KZ"/>
        </w:rPr>
        <w:t xml:space="preserve"> шалғынды қауымдастықтардың құрамында тіркелді.</w:t>
      </w:r>
      <w:r w:rsidR="00C11467" w:rsidRPr="000A168B">
        <w:rPr>
          <w:sz w:val="28"/>
          <w:szCs w:val="28"/>
          <w:lang w:val="kk-KZ"/>
        </w:rPr>
        <w:t xml:space="preserve"> Оңтүстік </w:t>
      </w:r>
      <w:proofErr w:type="spellStart"/>
      <w:r w:rsidR="00C11467" w:rsidRPr="000A168B">
        <w:rPr>
          <w:sz w:val="28"/>
          <w:szCs w:val="28"/>
          <w:lang w:val="kk-KZ"/>
        </w:rPr>
        <w:t>макробеткейде</w:t>
      </w:r>
      <w:proofErr w:type="spellEnd"/>
      <w:r w:rsidR="00C11467" w:rsidRPr="000A168B">
        <w:rPr>
          <w:sz w:val="28"/>
          <w:szCs w:val="28"/>
          <w:lang w:val="kk-KZ"/>
        </w:rPr>
        <w:t xml:space="preserve"> А.А. </w:t>
      </w:r>
      <w:proofErr w:type="spellStart"/>
      <w:r w:rsidR="00C11467" w:rsidRPr="000A168B">
        <w:rPr>
          <w:sz w:val="28"/>
          <w:szCs w:val="28"/>
          <w:lang w:val="kk-KZ"/>
        </w:rPr>
        <w:t>Иващенконың</w:t>
      </w:r>
      <w:proofErr w:type="spellEnd"/>
      <w:r w:rsidR="00C11467" w:rsidRPr="000A168B">
        <w:rPr>
          <w:sz w:val="28"/>
          <w:szCs w:val="28"/>
          <w:lang w:val="kk-KZ"/>
        </w:rPr>
        <w:t xml:space="preserve"> (2005, 2014)</w:t>
      </w:r>
      <w:r w:rsidR="00BE3239" w:rsidRPr="000A168B">
        <w:rPr>
          <w:sz w:val="28"/>
          <w:szCs w:val="28"/>
          <w:lang w:val="kk-KZ"/>
        </w:rPr>
        <w:t xml:space="preserve"> [</w:t>
      </w:r>
      <w:bookmarkStart w:id="9" w:name="_Hlk170226640"/>
      <w:r w:rsidR="00AC520A" w:rsidRPr="000A168B">
        <w:rPr>
          <w:sz w:val="28"/>
          <w:szCs w:val="28"/>
          <w:lang w:val="kk-KZ"/>
        </w:rPr>
        <w:t>17</w:t>
      </w:r>
      <w:r w:rsidR="002660F8">
        <w:rPr>
          <w:sz w:val="28"/>
          <w:szCs w:val="28"/>
          <w:lang w:val="kk-KZ"/>
        </w:rPr>
        <w:t>5</w:t>
      </w:r>
      <w:r w:rsidR="00AC520A" w:rsidRPr="000A168B">
        <w:rPr>
          <w:sz w:val="28"/>
          <w:szCs w:val="28"/>
          <w:lang w:val="kk-KZ"/>
        </w:rPr>
        <w:t>,17</w:t>
      </w:r>
      <w:bookmarkEnd w:id="9"/>
      <w:r w:rsidR="002660F8">
        <w:rPr>
          <w:sz w:val="28"/>
          <w:szCs w:val="28"/>
          <w:lang w:val="kk-KZ"/>
        </w:rPr>
        <w:t>6</w:t>
      </w:r>
      <w:r w:rsidR="00BE3239" w:rsidRPr="000A168B">
        <w:rPr>
          <w:sz w:val="28"/>
          <w:szCs w:val="28"/>
          <w:lang w:val="kk-KZ"/>
        </w:rPr>
        <w:t>],</w:t>
      </w:r>
      <w:r w:rsidR="00C11467" w:rsidRPr="000A168B">
        <w:rPr>
          <w:sz w:val="28"/>
          <w:szCs w:val="28"/>
          <w:lang w:val="kk-KZ"/>
        </w:rPr>
        <w:t xml:space="preserve"> П.В. </w:t>
      </w:r>
      <w:proofErr w:type="spellStart"/>
      <w:r w:rsidR="00C11467" w:rsidRPr="000A168B">
        <w:rPr>
          <w:sz w:val="28"/>
          <w:szCs w:val="28"/>
          <w:lang w:val="kk-KZ"/>
        </w:rPr>
        <w:t>Веселова</w:t>
      </w:r>
      <w:proofErr w:type="spellEnd"/>
      <w:r w:rsidR="00C11467" w:rsidRPr="000A168B">
        <w:rPr>
          <w:sz w:val="28"/>
          <w:szCs w:val="28"/>
          <w:lang w:val="kk-KZ"/>
        </w:rPr>
        <w:t xml:space="preserve"> және т.б. (2011) [</w:t>
      </w:r>
      <w:r w:rsidR="00AC520A" w:rsidRPr="000A168B">
        <w:rPr>
          <w:sz w:val="28"/>
          <w:szCs w:val="28"/>
          <w:lang w:val="kk-KZ"/>
        </w:rPr>
        <w:t>17</w:t>
      </w:r>
      <w:r w:rsidR="002660F8">
        <w:rPr>
          <w:sz w:val="28"/>
          <w:szCs w:val="28"/>
          <w:lang w:val="kk-KZ"/>
        </w:rPr>
        <w:t>7</w:t>
      </w:r>
      <w:r w:rsidR="00C11467" w:rsidRPr="000A168B">
        <w:rPr>
          <w:sz w:val="28"/>
          <w:szCs w:val="28"/>
          <w:lang w:val="kk-KZ"/>
        </w:rPr>
        <w:t xml:space="preserve">] мәліметтері бойынша </w:t>
      </w:r>
      <w:proofErr w:type="spellStart"/>
      <w:r w:rsidR="00C11467" w:rsidRPr="000A168B">
        <w:rPr>
          <w:i/>
          <w:sz w:val="28"/>
          <w:szCs w:val="28"/>
          <w:lang w:val="kk-KZ"/>
        </w:rPr>
        <w:t>Tulipa</w:t>
      </w:r>
      <w:proofErr w:type="spellEnd"/>
      <w:r w:rsidR="00C11467" w:rsidRPr="000A168B">
        <w:rPr>
          <w:i/>
          <w:sz w:val="28"/>
          <w:szCs w:val="28"/>
          <w:lang w:val="kk-KZ"/>
        </w:rPr>
        <w:t xml:space="preserve"> </w:t>
      </w:r>
      <w:proofErr w:type="spellStart"/>
      <w:r w:rsidR="00C11467" w:rsidRPr="000A168B">
        <w:rPr>
          <w:i/>
          <w:sz w:val="28"/>
          <w:szCs w:val="28"/>
          <w:lang w:val="kk-KZ"/>
        </w:rPr>
        <w:t>brachystemon</w:t>
      </w:r>
      <w:proofErr w:type="spellEnd"/>
      <w:r w:rsidR="00C11467" w:rsidRPr="000A168B">
        <w:rPr>
          <w:i/>
          <w:sz w:val="28"/>
          <w:szCs w:val="28"/>
          <w:lang w:val="kk-KZ"/>
        </w:rPr>
        <w:t xml:space="preserve"> </w:t>
      </w:r>
      <w:r w:rsidR="00C11467" w:rsidRPr="000A168B">
        <w:rPr>
          <w:sz w:val="28"/>
          <w:szCs w:val="28"/>
          <w:lang w:val="kk-KZ"/>
        </w:rPr>
        <w:t>орташа таулардың 800-1500 м биіктік диапазонындағы ірі қиыршық тасты топырақтары таралған солтүстік, шығыс және батыс экспозицияларының салыстырмалы жазық учаскелерін</w:t>
      </w:r>
      <w:r w:rsidR="00415D85">
        <w:rPr>
          <w:sz w:val="28"/>
          <w:szCs w:val="28"/>
          <w:lang w:val="kk-KZ"/>
        </w:rPr>
        <w:t>де</w:t>
      </w:r>
      <w:r w:rsidR="00C11467" w:rsidRPr="000A168B">
        <w:rPr>
          <w:sz w:val="28"/>
          <w:szCs w:val="28"/>
          <w:lang w:val="kk-KZ"/>
        </w:rPr>
        <w:t xml:space="preserve"> </w:t>
      </w:r>
      <w:r w:rsidR="00FF6D30">
        <w:rPr>
          <w:sz w:val="28"/>
          <w:szCs w:val="28"/>
          <w:lang w:val="kk-KZ"/>
        </w:rPr>
        <w:t>кездеседі</w:t>
      </w:r>
      <w:r w:rsidR="00C11467" w:rsidRPr="000A168B">
        <w:rPr>
          <w:sz w:val="28"/>
          <w:szCs w:val="28"/>
          <w:lang w:val="kk-KZ"/>
        </w:rPr>
        <w:t>.</w:t>
      </w:r>
    </w:p>
    <w:p w14:paraId="477B85FF" w14:textId="51C0DCA4" w:rsidR="00FE58E3" w:rsidRPr="000A168B" w:rsidRDefault="00496E10" w:rsidP="00852E91">
      <w:pPr>
        <w:ind w:firstLine="567"/>
        <w:jc w:val="both"/>
        <w:rPr>
          <w:color w:val="000000" w:themeColor="text1"/>
          <w:sz w:val="28"/>
          <w:szCs w:val="28"/>
          <w:lang w:val="kk-KZ"/>
        </w:rPr>
      </w:pPr>
      <w:proofErr w:type="spellStart"/>
      <w:r w:rsidRPr="00496E10">
        <w:rPr>
          <w:color w:val="000000" w:themeColor="text1"/>
          <w:sz w:val="28"/>
          <w:szCs w:val="28"/>
          <w:lang w:val="kk-KZ"/>
        </w:rPr>
        <w:t>Қысқааталық</w:t>
      </w:r>
      <w:proofErr w:type="spellEnd"/>
      <w:r>
        <w:rPr>
          <w:color w:val="000000" w:themeColor="text1"/>
          <w:sz w:val="28"/>
          <w:szCs w:val="28"/>
          <w:lang w:val="kk-KZ"/>
        </w:rPr>
        <w:t xml:space="preserve"> </w:t>
      </w:r>
      <w:r w:rsidRPr="00496E10">
        <w:rPr>
          <w:color w:val="000000" w:themeColor="text1"/>
          <w:sz w:val="28"/>
          <w:szCs w:val="28"/>
          <w:lang w:val="kk-KZ"/>
        </w:rPr>
        <w:t>қызғалдақ</w:t>
      </w:r>
      <w:r w:rsidR="00FF0A5E">
        <w:rPr>
          <w:color w:val="000000" w:themeColor="text1"/>
          <w:sz w:val="28"/>
          <w:szCs w:val="28"/>
          <w:lang w:val="kk-KZ"/>
        </w:rPr>
        <w:t xml:space="preserve"> ж</w:t>
      </w:r>
      <w:r w:rsidR="00FF0A5E" w:rsidRPr="000A168B">
        <w:rPr>
          <w:color w:val="000000" w:themeColor="text1"/>
          <w:sz w:val="28"/>
          <w:szCs w:val="28"/>
          <w:lang w:val="kk-KZ"/>
        </w:rPr>
        <w:t xml:space="preserve">айлы алғашқы </w:t>
      </w:r>
      <w:r w:rsidR="00FF0A5E">
        <w:rPr>
          <w:color w:val="000000" w:themeColor="text1"/>
          <w:sz w:val="28"/>
          <w:szCs w:val="28"/>
          <w:lang w:val="kk-KZ"/>
        </w:rPr>
        <w:t>деректер</w:t>
      </w:r>
      <w:r w:rsidR="004439A8">
        <w:rPr>
          <w:color w:val="000000" w:themeColor="text1"/>
          <w:sz w:val="28"/>
          <w:szCs w:val="28"/>
          <w:lang w:val="kk-KZ"/>
        </w:rPr>
        <w:t xml:space="preserve"> көрсетілген</w:t>
      </w:r>
      <w:r w:rsidR="00FF0A5E" w:rsidRPr="000A168B">
        <w:rPr>
          <w:color w:val="000000" w:themeColor="text1"/>
          <w:sz w:val="28"/>
          <w:szCs w:val="28"/>
          <w:lang w:val="kk-KZ"/>
        </w:rPr>
        <w:t xml:space="preserve"> А.Э. </w:t>
      </w:r>
      <w:proofErr w:type="spellStart"/>
      <w:r w:rsidR="00FF0A5E" w:rsidRPr="000A168B">
        <w:rPr>
          <w:color w:val="000000" w:themeColor="text1"/>
          <w:sz w:val="28"/>
          <w:szCs w:val="28"/>
          <w:lang w:val="kk-KZ"/>
        </w:rPr>
        <w:t>Регельдің</w:t>
      </w:r>
      <w:proofErr w:type="spellEnd"/>
      <w:r w:rsidR="00FF0A5E" w:rsidRPr="000A168B">
        <w:rPr>
          <w:color w:val="000000" w:themeColor="text1"/>
          <w:sz w:val="28"/>
          <w:szCs w:val="28"/>
          <w:lang w:val="kk-KZ"/>
        </w:rPr>
        <w:t xml:space="preserve"> Шеңгелді ауылының маңынан жинақтаған гербарийлері </w:t>
      </w:r>
      <w:r w:rsidR="00FE58E3" w:rsidRPr="000A168B">
        <w:rPr>
          <w:color w:val="000000" w:themeColor="text1"/>
          <w:sz w:val="28"/>
          <w:szCs w:val="28"/>
          <w:lang w:val="kk-KZ"/>
        </w:rPr>
        <w:t>Ресей Ғылым академиясы ботаникалық институтының гербарий қорында сақталған [</w:t>
      </w:r>
      <w:r w:rsidR="00AC520A" w:rsidRPr="000A168B">
        <w:rPr>
          <w:color w:val="000000" w:themeColor="text1"/>
          <w:sz w:val="28"/>
          <w:szCs w:val="28"/>
          <w:lang w:val="kk-KZ"/>
        </w:rPr>
        <w:t>172</w:t>
      </w:r>
      <w:r w:rsidR="00FE58E3" w:rsidRPr="000A168B">
        <w:rPr>
          <w:color w:val="000000" w:themeColor="text1"/>
          <w:sz w:val="28"/>
          <w:szCs w:val="28"/>
          <w:lang w:val="kk-KZ"/>
        </w:rPr>
        <w:t xml:space="preserve">]. ҚР ЭТРМ </w:t>
      </w:r>
      <w:r w:rsidR="002D5F9B" w:rsidRPr="000A168B">
        <w:rPr>
          <w:color w:val="000000" w:themeColor="text1"/>
          <w:sz w:val="28"/>
          <w:szCs w:val="28"/>
          <w:lang w:val="kk-KZ"/>
        </w:rPr>
        <w:t>ОШЖДК «Б</w:t>
      </w:r>
      <w:r w:rsidR="00FE58E3" w:rsidRPr="000A168B">
        <w:rPr>
          <w:color w:val="000000" w:themeColor="text1"/>
          <w:sz w:val="28"/>
          <w:szCs w:val="28"/>
          <w:lang w:val="kk-KZ"/>
        </w:rPr>
        <w:t xml:space="preserve">отаника және </w:t>
      </w:r>
      <w:proofErr w:type="spellStart"/>
      <w:r w:rsidR="00FE58E3" w:rsidRPr="000A168B">
        <w:rPr>
          <w:color w:val="000000" w:themeColor="text1"/>
          <w:sz w:val="28"/>
          <w:szCs w:val="28"/>
          <w:lang w:val="kk-KZ"/>
        </w:rPr>
        <w:t>фитоинтродукция</w:t>
      </w:r>
      <w:proofErr w:type="spellEnd"/>
      <w:r w:rsidR="002D5F9B" w:rsidRPr="000A168B">
        <w:rPr>
          <w:color w:val="000000" w:themeColor="text1"/>
          <w:sz w:val="28"/>
          <w:szCs w:val="28"/>
          <w:lang w:val="kk-KZ"/>
        </w:rPr>
        <w:t>»</w:t>
      </w:r>
      <w:r w:rsidR="00FE58E3" w:rsidRPr="000A168B">
        <w:rPr>
          <w:color w:val="000000" w:themeColor="text1"/>
          <w:sz w:val="28"/>
          <w:szCs w:val="28"/>
          <w:lang w:val="kk-KZ"/>
        </w:rPr>
        <w:t xml:space="preserve"> институтының (АА) гербарийінде </w:t>
      </w:r>
      <w:r w:rsidR="002D5F9B" w:rsidRPr="000A168B">
        <w:rPr>
          <w:color w:val="000000" w:themeColor="text1"/>
          <w:sz w:val="28"/>
          <w:szCs w:val="28"/>
          <w:lang w:val="kk-KZ"/>
        </w:rPr>
        <w:t xml:space="preserve">В.П. </w:t>
      </w:r>
      <w:proofErr w:type="spellStart"/>
      <w:r w:rsidR="00FE58E3" w:rsidRPr="000A168B">
        <w:rPr>
          <w:color w:val="000000" w:themeColor="text1"/>
          <w:sz w:val="28"/>
          <w:szCs w:val="28"/>
          <w:lang w:val="kk-KZ"/>
        </w:rPr>
        <w:t>Голоскоков</w:t>
      </w:r>
      <w:r w:rsidR="002D5F9B" w:rsidRPr="000A168B">
        <w:rPr>
          <w:color w:val="000000" w:themeColor="text1"/>
          <w:sz w:val="28"/>
          <w:szCs w:val="28"/>
          <w:lang w:val="kk-KZ"/>
        </w:rPr>
        <w:t>тың</w:t>
      </w:r>
      <w:proofErr w:type="spellEnd"/>
      <w:r w:rsidR="002D5F9B" w:rsidRPr="000A168B">
        <w:rPr>
          <w:color w:val="000000" w:themeColor="text1"/>
          <w:sz w:val="28"/>
          <w:szCs w:val="28"/>
          <w:lang w:val="kk-KZ"/>
        </w:rPr>
        <w:t xml:space="preserve"> Түлкілі өзені шатқалынан </w:t>
      </w:r>
      <w:r w:rsidR="00FE58E3" w:rsidRPr="000A168B">
        <w:rPr>
          <w:color w:val="000000" w:themeColor="text1"/>
          <w:sz w:val="28"/>
          <w:szCs w:val="28"/>
          <w:lang w:val="kk-KZ"/>
        </w:rPr>
        <w:t xml:space="preserve">(1951) және </w:t>
      </w:r>
      <w:proofErr w:type="spellStart"/>
      <w:r w:rsidR="00FE58E3" w:rsidRPr="000A168B">
        <w:rPr>
          <w:color w:val="000000" w:themeColor="text1"/>
          <w:sz w:val="28"/>
          <w:szCs w:val="28"/>
          <w:lang w:val="kk-KZ"/>
        </w:rPr>
        <w:t>Қотырқайың</w:t>
      </w:r>
      <w:proofErr w:type="spellEnd"/>
      <w:r w:rsidR="00FE58E3" w:rsidRPr="000A168B">
        <w:rPr>
          <w:color w:val="000000" w:themeColor="text1"/>
          <w:sz w:val="28"/>
          <w:szCs w:val="28"/>
          <w:lang w:val="kk-KZ"/>
        </w:rPr>
        <w:t xml:space="preserve"> </w:t>
      </w:r>
      <w:r w:rsidR="002D5F9B" w:rsidRPr="000A168B">
        <w:rPr>
          <w:color w:val="000000" w:themeColor="text1"/>
          <w:sz w:val="28"/>
          <w:szCs w:val="28"/>
          <w:lang w:val="kk-KZ"/>
        </w:rPr>
        <w:t xml:space="preserve">тауының </w:t>
      </w:r>
      <w:r w:rsidR="00FE58E3" w:rsidRPr="000A168B">
        <w:rPr>
          <w:color w:val="000000" w:themeColor="text1"/>
          <w:sz w:val="28"/>
          <w:szCs w:val="28"/>
          <w:lang w:val="kk-KZ"/>
        </w:rPr>
        <w:t>оңтүстік</w:t>
      </w:r>
      <w:r w:rsidR="002D5F9B" w:rsidRPr="000A168B">
        <w:rPr>
          <w:color w:val="000000" w:themeColor="text1"/>
          <w:sz w:val="28"/>
          <w:szCs w:val="28"/>
          <w:lang w:val="kk-KZ"/>
        </w:rPr>
        <w:t xml:space="preserve"> беткейіндегі Шаған </w:t>
      </w:r>
      <w:r w:rsidR="00FF7127" w:rsidRPr="000A168B">
        <w:rPr>
          <w:color w:val="000000" w:themeColor="text1"/>
          <w:sz w:val="28"/>
          <w:szCs w:val="28"/>
          <w:lang w:val="kk-KZ"/>
        </w:rPr>
        <w:t>жотасының</w:t>
      </w:r>
      <w:r w:rsidR="002D5F9B" w:rsidRPr="000A168B">
        <w:rPr>
          <w:color w:val="000000" w:themeColor="text1"/>
          <w:sz w:val="28"/>
          <w:szCs w:val="28"/>
          <w:lang w:val="kk-KZ"/>
        </w:rPr>
        <w:t xml:space="preserve"> етегін</w:t>
      </w:r>
      <w:r w:rsidR="00F82250" w:rsidRPr="000A168B">
        <w:rPr>
          <w:color w:val="000000" w:themeColor="text1"/>
          <w:sz w:val="28"/>
          <w:szCs w:val="28"/>
          <w:lang w:val="kk-KZ"/>
        </w:rPr>
        <w:t>ен</w:t>
      </w:r>
      <w:r w:rsidR="002D5F9B" w:rsidRPr="000A168B">
        <w:rPr>
          <w:color w:val="000000" w:themeColor="text1"/>
          <w:sz w:val="28"/>
          <w:szCs w:val="28"/>
          <w:lang w:val="kk-KZ"/>
        </w:rPr>
        <w:t xml:space="preserve"> (1959)</w:t>
      </w:r>
      <w:r w:rsidR="00FE58E3" w:rsidRPr="000A168B">
        <w:rPr>
          <w:color w:val="000000" w:themeColor="text1"/>
          <w:sz w:val="28"/>
          <w:szCs w:val="28"/>
          <w:lang w:val="kk-KZ"/>
        </w:rPr>
        <w:t xml:space="preserve"> жина</w:t>
      </w:r>
      <w:r w:rsidR="00F82250" w:rsidRPr="000A168B">
        <w:rPr>
          <w:color w:val="000000" w:themeColor="text1"/>
          <w:sz w:val="28"/>
          <w:szCs w:val="28"/>
          <w:lang w:val="kk-KZ"/>
        </w:rPr>
        <w:t>қта</w:t>
      </w:r>
      <w:r w:rsidR="00FE58E3" w:rsidRPr="000A168B">
        <w:rPr>
          <w:color w:val="000000" w:themeColor="text1"/>
          <w:sz w:val="28"/>
          <w:szCs w:val="28"/>
          <w:lang w:val="kk-KZ"/>
        </w:rPr>
        <w:t xml:space="preserve">ған қызғалдақтың екі </w:t>
      </w:r>
      <w:r w:rsidR="009F6AD9" w:rsidRPr="000A168B">
        <w:rPr>
          <w:color w:val="000000" w:themeColor="text1"/>
          <w:sz w:val="28"/>
          <w:szCs w:val="28"/>
          <w:lang w:val="kk-KZ"/>
        </w:rPr>
        <w:t xml:space="preserve">экземпляры </w:t>
      </w:r>
      <w:r w:rsidR="00FE58E3" w:rsidRPr="000A168B">
        <w:rPr>
          <w:color w:val="000000" w:themeColor="text1"/>
          <w:sz w:val="28"/>
          <w:szCs w:val="28"/>
          <w:lang w:val="kk-KZ"/>
        </w:rPr>
        <w:t>сақтал</w:t>
      </w:r>
      <w:r w:rsidR="009F6AD9" w:rsidRPr="000A168B">
        <w:rPr>
          <w:color w:val="000000" w:themeColor="text1"/>
          <w:sz w:val="28"/>
          <w:szCs w:val="28"/>
          <w:lang w:val="kk-KZ"/>
        </w:rPr>
        <w:t>ған</w:t>
      </w:r>
      <w:r w:rsidR="00FE58E3" w:rsidRPr="000A168B">
        <w:rPr>
          <w:color w:val="000000" w:themeColor="text1"/>
          <w:sz w:val="28"/>
          <w:szCs w:val="28"/>
          <w:lang w:val="kk-KZ"/>
        </w:rPr>
        <w:t xml:space="preserve">. Түрдің </w:t>
      </w:r>
      <w:r w:rsidR="00C13BA5">
        <w:rPr>
          <w:color w:val="000000" w:themeColor="text1"/>
          <w:sz w:val="28"/>
          <w:szCs w:val="28"/>
          <w:lang w:val="kk-KZ"/>
        </w:rPr>
        <w:t>флоралық ерекшеліктері</w:t>
      </w:r>
      <w:r w:rsidR="00FE58E3" w:rsidRPr="000A168B">
        <w:rPr>
          <w:color w:val="000000" w:themeColor="text1"/>
          <w:sz w:val="28"/>
          <w:szCs w:val="28"/>
          <w:lang w:val="kk-KZ"/>
        </w:rPr>
        <w:t xml:space="preserve"> </w:t>
      </w:r>
      <w:r w:rsidR="0098211F" w:rsidRPr="000A168B">
        <w:rPr>
          <w:color w:val="000000" w:themeColor="text1"/>
          <w:sz w:val="28"/>
          <w:szCs w:val="28"/>
          <w:lang w:val="kk-KZ"/>
        </w:rPr>
        <w:t xml:space="preserve">В.П. </w:t>
      </w:r>
      <w:proofErr w:type="spellStart"/>
      <w:r w:rsidR="00FE58E3" w:rsidRPr="000A168B">
        <w:rPr>
          <w:color w:val="000000" w:themeColor="text1"/>
          <w:sz w:val="28"/>
          <w:szCs w:val="28"/>
          <w:lang w:val="kk-KZ"/>
        </w:rPr>
        <w:t>Голоскоков</w:t>
      </w:r>
      <w:proofErr w:type="spellEnd"/>
      <w:r w:rsidR="00FE58E3" w:rsidRPr="000A168B">
        <w:rPr>
          <w:color w:val="000000" w:themeColor="text1"/>
          <w:sz w:val="28"/>
          <w:szCs w:val="28"/>
          <w:lang w:val="kk-KZ"/>
        </w:rPr>
        <w:t xml:space="preserve"> (1984) [</w:t>
      </w:r>
      <w:r w:rsidR="00AC520A" w:rsidRPr="000A168B">
        <w:rPr>
          <w:color w:val="000000" w:themeColor="text1"/>
          <w:sz w:val="28"/>
          <w:szCs w:val="28"/>
          <w:lang w:val="kk-KZ"/>
        </w:rPr>
        <w:t>2]</w:t>
      </w:r>
      <w:r w:rsidR="007227EA">
        <w:rPr>
          <w:color w:val="000000" w:themeColor="text1"/>
          <w:sz w:val="28"/>
          <w:szCs w:val="28"/>
          <w:lang w:val="kk-KZ"/>
        </w:rPr>
        <w:t xml:space="preserve"> пен</w:t>
      </w:r>
      <w:r w:rsidR="0087273E">
        <w:rPr>
          <w:color w:val="000000" w:themeColor="text1"/>
          <w:sz w:val="28"/>
          <w:szCs w:val="28"/>
          <w:lang w:val="kk-KZ"/>
        </w:rPr>
        <w:t xml:space="preserve"> </w:t>
      </w:r>
      <w:r w:rsidR="0087273E" w:rsidRPr="000A168B">
        <w:rPr>
          <w:color w:val="000000" w:themeColor="text1"/>
          <w:sz w:val="28"/>
          <w:szCs w:val="28"/>
          <w:lang w:val="kk-KZ"/>
        </w:rPr>
        <w:t xml:space="preserve">М.С. </w:t>
      </w:r>
      <w:proofErr w:type="spellStart"/>
      <w:r w:rsidR="0087273E" w:rsidRPr="000A168B">
        <w:rPr>
          <w:color w:val="000000" w:themeColor="text1"/>
          <w:sz w:val="28"/>
          <w:szCs w:val="28"/>
          <w:lang w:val="kk-KZ"/>
        </w:rPr>
        <w:t>Байтенов</w:t>
      </w:r>
      <w:r w:rsidR="007227EA">
        <w:rPr>
          <w:color w:val="000000" w:themeColor="text1"/>
          <w:sz w:val="28"/>
          <w:szCs w:val="28"/>
          <w:lang w:val="kk-KZ"/>
        </w:rPr>
        <w:t>тың</w:t>
      </w:r>
      <w:proofErr w:type="spellEnd"/>
      <w:r w:rsidR="0087273E" w:rsidRPr="000A168B">
        <w:rPr>
          <w:color w:val="000000" w:themeColor="text1"/>
          <w:sz w:val="28"/>
          <w:szCs w:val="28"/>
          <w:lang w:val="kk-KZ"/>
        </w:rPr>
        <w:t xml:space="preserve"> (1986) [17</w:t>
      </w:r>
      <w:r w:rsidR="0087273E">
        <w:rPr>
          <w:color w:val="000000" w:themeColor="text1"/>
          <w:sz w:val="28"/>
          <w:szCs w:val="28"/>
          <w:lang w:val="kk-KZ"/>
        </w:rPr>
        <w:t>8</w:t>
      </w:r>
      <w:r w:rsidR="0087273E" w:rsidRPr="000A168B">
        <w:rPr>
          <w:color w:val="000000" w:themeColor="text1"/>
          <w:sz w:val="28"/>
          <w:szCs w:val="28"/>
          <w:lang w:val="kk-KZ"/>
        </w:rPr>
        <w:t>]</w:t>
      </w:r>
      <w:r w:rsidR="007227EA">
        <w:rPr>
          <w:color w:val="000000" w:themeColor="text1"/>
          <w:sz w:val="28"/>
          <w:szCs w:val="28"/>
          <w:lang w:val="kk-KZ"/>
        </w:rPr>
        <w:t>,</w:t>
      </w:r>
      <w:r w:rsidR="007227EA" w:rsidRPr="000A168B">
        <w:rPr>
          <w:color w:val="000000" w:themeColor="text1"/>
          <w:sz w:val="28"/>
          <w:szCs w:val="28"/>
          <w:lang w:val="kk-KZ"/>
        </w:rPr>
        <w:t xml:space="preserve"> </w:t>
      </w:r>
      <w:r w:rsidR="00FE58E3" w:rsidRPr="000A168B">
        <w:rPr>
          <w:color w:val="000000" w:themeColor="text1"/>
          <w:sz w:val="28"/>
          <w:szCs w:val="28"/>
          <w:lang w:val="kk-KZ"/>
        </w:rPr>
        <w:t xml:space="preserve">А.А. </w:t>
      </w:r>
      <w:proofErr w:type="spellStart"/>
      <w:r w:rsidR="00FE58E3" w:rsidRPr="000A168B">
        <w:rPr>
          <w:color w:val="000000" w:themeColor="text1"/>
          <w:sz w:val="28"/>
          <w:szCs w:val="28"/>
          <w:lang w:val="kk-KZ"/>
        </w:rPr>
        <w:t>Иващенко</w:t>
      </w:r>
      <w:r w:rsidR="0087273E">
        <w:rPr>
          <w:color w:val="000000" w:themeColor="text1"/>
          <w:sz w:val="28"/>
          <w:szCs w:val="28"/>
          <w:lang w:val="kk-KZ"/>
        </w:rPr>
        <w:t>ның</w:t>
      </w:r>
      <w:proofErr w:type="spellEnd"/>
      <w:r w:rsidR="00FE58E3" w:rsidRPr="000A168B">
        <w:rPr>
          <w:color w:val="000000" w:themeColor="text1"/>
          <w:sz w:val="28"/>
          <w:szCs w:val="28"/>
          <w:lang w:val="kk-KZ"/>
        </w:rPr>
        <w:t xml:space="preserve"> (2005, 2014)</w:t>
      </w:r>
      <w:r w:rsidR="005E1265" w:rsidRPr="000A168B">
        <w:rPr>
          <w:color w:val="000000" w:themeColor="text1"/>
          <w:sz w:val="28"/>
          <w:szCs w:val="28"/>
          <w:lang w:val="kk-KZ"/>
        </w:rPr>
        <w:t xml:space="preserve"> </w:t>
      </w:r>
      <w:r w:rsidR="007227EA">
        <w:rPr>
          <w:color w:val="000000" w:themeColor="text1"/>
          <w:sz w:val="28"/>
          <w:szCs w:val="28"/>
          <w:lang w:val="kk-KZ"/>
        </w:rPr>
        <w:t xml:space="preserve">және т.б. </w:t>
      </w:r>
      <w:r w:rsidR="005E1265" w:rsidRPr="000A168B">
        <w:rPr>
          <w:color w:val="000000" w:themeColor="text1"/>
          <w:sz w:val="28"/>
          <w:szCs w:val="28"/>
          <w:lang w:val="kk-KZ"/>
        </w:rPr>
        <w:t>еңбектерінде кездеседі.</w:t>
      </w:r>
    </w:p>
    <w:p w14:paraId="1ECD97D1" w14:textId="4E852CFA" w:rsidR="0080601B" w:rsidRDefault="001B5F11" w:rsidP="009C372D">
      <w:pPr>
        <w:ind w:firstLine="567"/>
        <w:jc w:val="both"/>
        <w:rPr>
          <w:sz w:val="28"/>
          <w:szCs w:val="28"/>
          <w:lang w:val="kk-KZ"/>
        </w:rPr>
      </w:pPr>
      <w:r w:rsidRPr="000A168B">
        <w:rPr>
          <w:sz w:val="28"/>
          <w:szCs w:val="28"/>
          <w:lang w:val="kk-KZ"/>
        </w:rPr>
        <w:t>2015-202</w:t>
      </w:r>
      <w:r w:rsidR="00FB194F">
        <w:rPr>
          <w:sz w:val="28"/>
          <w:szCs w:val="28"/>
          <w:lang w:val="kk-KZ"/>
        </w:rPr>
        <w:t>2</w:t>
      </w:r>
      <w:r w:rsidRPr="000A168B">
        <w:rPr>
          <w:sz w:val="28"/>
          <w:szCs w:val="28"/>
          <w:lang w:val="kk-KZ"/>
        </w:rPr>
        <w:t xml:space="preserve"> жылдардағы экспедициялық деректерді, алдыңғы зерттеулер (2005) </w:t>
      </w:r>
      <w:r w:rsidR="00CD2877">
        <w:rPr>
          <w:sz w:val="28"/>
          <w:szCs w:val="28"/>
          <w:lang w:val="kk-KZ"/>
        </w:rPr>
        <w:t>мен</w:t>
      </w:r>
      <w:r w:rsidRPr="000A168B">
        <w:rPr>
          <w:sz w:val="28"/>
          <w:szCs w:val="28"/>
          <w:lang w:val="kk-KZ"/>
        </w:rPr>
        <w:t xml:space="preserve"> библиографиялық материалдарды</w:t>
      </w:r>
      <w:r w:rsidR="00CD2877">
        <w:rPr>
          <w:sz w:val="28"/>
          <w:szCs w:val="28"/>
          <w:lang w:val="kk-KZ"/>
        </w:rPr>
        <w:t xml:space="preserve"> талдаудың</w:t>
      </w:r>
      <w:r w:rsidRPr="000A168B">
        <w:rPr>
          <w:sz w:val="28"/>
          <w:szCs w:val="28"/>
          <w:lang w:val="kk-KZ"/>
        </w:rPr>
        <w:t xml:space="preserve"> нәтижелері</w:t>
      </w:r>
      <w:r w:rsidR="00CD2877">
        <w:rPr>
          <w:sz w:val="28"/>
          <w:szCs w:val="28"/>
          <w:lang w:val="kk-KZ"/>
        </w:rPr>
        <w:t>не сәйкес</w:t>
      </w:r>
      <w:r w:rsidR="00496E10">
        <w:rPr>
          <w:sz w:val="28"/>
          <w:szCs w:val="28"/>
          <w:lang w:val="kk-KZ"/>
        </w:rPr>
        <w:t xml:space="preserve"> </w:t>
      </w:r>
      <w:proofErr w:type="spellStart"/>
      <w:r w:rsidR="00CD2877" w:rsidRPr="000A168B">
        <w:rPr>
          <w:i/>
          <w:sz w:val="28"/>
          <w:szCs w:val="28"/>
          <w:lang w:val="kk-KZ"/>
        </w:rPr>
        <w:lastRenderedPageBreak/>
        <w:t>Tulipa</w:t>
      </w:r>
      <w:proofErr w:type="spellEnd"/>
      <w:r w:rsidR="00CD2877" w:rsidRPr="000A168B">
        <w:rPr>
          <w:i/>
          <w:sz w:val="28"/>
          <w:szCs w:val="28"/>
          <w:lang w:val="kk-KZ"/>
        </w:rPr>
        <w:t xml:space="preserve"> </w:t>
      </w:r>
      <w:proofErr w:type="spellStart"/>
      <w:r w:rsidR="00CD2877" w:rsidRPr="000A168B">
        <w:rPr>
          <w:i/>
          <w:sz w:val="28"/>
          <w:szCs w:val="28"/>
          <w:lang w:val="kk-KZ"/>
        </w:rPr>
        <w:t>brachystemon</w:t>
      </w:r>
      <w:proofErr w:type="spellEnd"/>
      <w:r w:rsidR="00CD2877" w:rsidRPr="000A168B">
        <w:rPr>
          <w:sz w:val="28"/>
          <w:szCs w:val="28"/>
          <w:lang w:val="kk-KZ"/>
        </w:rPr>
        <w:t xml:space="preserve"> Оңтүстік </w:t>
      </w:r>
      <w:proofErr w:type="spellStart"/>
      <w:r w:rsidR="00CD2877" w:rsidRPr="000A168B">
        <w:rPr>
          <w:sz w:val="28"/>
          <w:szCs w:val="28"/>
          <w:lang w:val="kk-KZ"/>
        </w:rPr>
        <w:t>макробеткейд</w:t>
      </w:r>
      <w:r w:rsidR="00CD2877">
        <w:rPr>
          <w:sz w:val="28"/>
          <w:szCs w:val="28"/>
          <w:lang w:val="kk-KZ"/>
        </w:rPr>
        <w:t>ің</w:t>
      </w:r>
      <w:proofErr w:type="spellEnd"/>
      <w:r w:rsidR="00CD2877" w:rsidRPr="000A168B">
        <w:rPr>
          <w:sz w:val="28"/>
          <w:szCs w:val="28"/>
          <w:lang w:val="kk-KZ"/>
        </w:rPr>
        <w:t xml:space="preserve"> </w:t>
      </w:r>
      <w:r w:rsidR="002A7EDA" w:rsidRPr="000A168B">
        <w:rPr>
          <w:sz w:val="28"/>
          <w:szCs w:val="28"/>
          <w:lang w:val="kk-KZ"/>
        </w:rPr>
        <w:t>Шолақ</w:t>
      </w:r>
      <w:r w:rsidRPr="000A168B">
        <w:rPr>
          <w:sz w:val="28"/>
          <w:szCs w:val="28"/>
          <w:lang w:val="kk-KZ"/>
        </w:rPr>
        <w:t xml:space="preserve"> (Тайғақ шатқалы), Дегерес, </w:t>
      </w:r>
      <w:proofErr w:type="spellStart"/>
      <w:r w:rsidR="00CD2877">
        <w:rPr>
          <w:sz w:val="28"/>
          <w:szCs w:val="28"/>
          <w:lang w:val="kk-KZ"/>
        </w:rPr>
        <w:t>Қ</w:t>
      </w:r>
      <w:r w:rsidRPr="000A168B">
        <w:rPr>
          <w:sz w:val="28"/>
          <w:szCs w:val="28"/>
          <w:lang w:val="kk-KZ"/>
        </w:rPr>
        <w:t>атутау</w:t>
      </w:r>
      <w:proofErr w:type="spellEnd"/>
      <w:r w:rsidRPr="000A168B">
        <w:rPr>
          <w:sz w:val="28"/>
          <w:szCs w:val="28"/>
          <w:lang w:val="kk-KZ"/>
        </w:rPr>
        <w:t>, Түлк</w:t>
      </w:r>
      <w:r w:rsidR="00CD2877">
        <w:rPr>
          <w:sz w:val="28"/>
          <w:szCs w:val="28"/>
          <w:lang w:val="kk-KZ"/>
        </w:rPr>
        <w:t>ілі</w:t>
      </w:r>
      <w:r w:rsidRPr="000A168B">
        <w:rPr>
          <w:sz w:val="28"/>
          <w:szCs w:val="28"/>
          <w:lang w:val="kk-KZ"/>
        </w:rPr>
        <w:t>,</w:t>
      </w:r>
      <w:r w:rsidR="00CD2877">
        <w:rPr>
          <w:sz w:val="28"/>
          <w:szCs w:val="28"/>
          <w:lang w:val="kk-KZ"/>
        </w:rPr>
        <w:t xml:space="preserve"> </w:t>
      </w:r>
      <w:proofErr w:type="spellStart"/>
      <w:r w:rsidR="00CD2877">
        <w:rPr>
          <w:sz w:val="28"/>
          <w:szCs w:val="28"/>
          <w:lang w:val="kk-KZ"/>
        </w:rPr>
        <w:t>Қотырқайың</w:t>
      </w:r>
      <w:proofErr w:type="spellEnd"/>
      <w:r w:rsidR="00CD2877">
        <w:rPr>
          <w:sz w:val="28"/>
          <w:szCs w:val="28"/>
          <w:lang w:val="kk-KZ"/>
        </w:rPr>
        <w:t xml:space="preserve"> </w:t>
      </w:r>
      <w:r w:rsidR="00CD2877" w:rsidRPr="000A168B">
        <w:rPr>
          <w:sz w:val="28"/>
          <w:szCs w:val="28"/>
          <w:lang w:val="kk-KZ"/>
        </w:rPr>
        <w:t>тау</w:t>
      </w:r>
      <w:r w:rsidR="00CD2877">
        <w:rPr>
          <w:sz w:val="28"/>
          <w:szCs w:val="28"/>
          <w:lang w:val="kk-KZ"/>
        </w:rPr>
        <w:t>лар</w:t>
      </w:r>
      <w:r w:rsidR="00CD2877" w:rsidRPr="000A168B">
        <w:rPr>
          <w:sz w:val="28"/>
          <w:szCs w:val="28"/>
          <w:lang w:val="kk-KZ"/>
        </w:rPr>
        <w:t>ында</w:t>
      </w:r>
      <w:r w:rsidR="00E7294C">
        <w:rPr>
          <w:sz w:val="28"/>
          <w:szCs w:val="28"/>
          <w:lang w:val="kk-KZ"/>
        </w:rPr>
        <w:t>; Қоғалы және</w:t>
      </w:r>
      <w:r w:rsidRPr="000A168B">
        <w:rPr>
          <w:sz w:val="28"/>
          <w:szCs w:val="28"/>
          <w:lang w:val="kk-KZ"/>
        </w:rPr>
        <w:t xml:space="preserve"> Көксу өзендерінің аңғарларында</w:t>
      </w:r>
      <w:r w:rsidR="00E7294C">
        <w:rPr>
          <w:sz w:val="28"/>
          <w:szCs w:val="28"/>
          <w:lang w:val="kk-KZ"/>
        </w:rPr>
        <w:t>; Архарлы және Алтын Емел асуларының аумақтарында</w:t>
      </w:r>
      <w:r w:rsidRPr="000A168B">
        <w:rPr>
          <w:sz w:val="28"/>
          <w:szCs w:val="28"/>
          <w:lang w:val="kk-KZ"/>
        </w:rPr>
        <w:t xml:space="preserve"> кең </w:t>
      </w:r>
      <w:r w:rsidR="00CD2877">
        <w:rPr>
          <w:sz w:val="28"/>
          <w:szCs w:val="28"/>
          <w:lang w:val="kk-KZ"/>
        </w:rPr>
        <w:t>таралған.</w:t>
      </w:r>
      <w:r w:rsidR="00E7294C">
        <w:rPr>
          <w:sz w:val="28"/>
          <w:szCs w:val="28"/>
          <w:lang w:val="kk-KZ"/>
        </w:rPr>
        <w:t xml:space="preserve"> </w:t>
      </w:r>
      <w:proofErr w:type="spellStart"/>
      <w:r w:rsidR="00045DAF" w:rsidRPr="00045DAF">
        <w:rPr>
          <w:sz w:val="28"/>
          <w:szCs w:val="28"/>
          <w:lang w:val="kk-KZ"/>
        </w:rPr>
        <w:t>Қысқааталық</w:t>
      </w:r>
      <w:proofErr w:type="spellEnd"/>
      <w:r w:rsidR="00045DAF">
        <w:rPr>
          <w:sz w:val="28"/>
          <w:szCs w:val="28"/>
          <w:lang w:val="kk-KZ"/>
        </w:rPr>
        <w:t xml:space="preserve"> </w:t>
      </w:r>
      <w:r w:rsidR="00045DAF" w:rsidRPr="00045DAF">
        <w:rPr>
          <w:sz w:val="28"/>
          <w:szCs w:val="28"/>
          <w:lang w:val="kk-KZ"/>
        </w:rPr>
        <w:t>қызғалдақ</w:t>
      </w:r>
      <w:r w:rsidR="00045DAF">
        <w:rPr>
          <w:sz w:val="28"/>
          <w:szCs w:val="28"/>
          <w:lang w:val="kk-KZ"/>
        </w:rPr>
        <w:t xml:space="preserve"> Алтын Емел ұлттық паркі мен оған жақын аумақтарда жеке оқшауланған </w:t>
      </w:r>
      <w:proofErr w:type="spellStart"/>
      <w:r w:rsidR="00045DAF">
        <w:rPr>
          <w:sz w:val="28"/>
          <w:szCs w:val="28"/>
          <w:lang w:val="kk-KZ"/>
        </w:rPr>
        <w:t>популяциялар</w:t>
      </w:r>
      <w:proofErr w:type="spellEnd"/>
      <w:r w:rsidR="00045DAF">
        <w:rPr>
          <w:sz w:val="28"/>
          <w:szCs w:val="28"/>
          <w:lang w:val="kk-KZ"/>
        </w:rPr>
        <w:t xml:space="preserve"> түрінде жиі кездеседі. Фитоценоз құрамында олардың саны кейде мың данаға жетеді. </w:t>
      </w:r>
      <w:r w:rsidR="00AB3DD9">
        <w:rPr>
          <w:sz w:val="28"/>
          <w:szCs w:val="28"/>
          <w:lang w:val="kk-KZ"/>
        </w:rPr>
        <w:t xml:space="preserve">Бұл түр </w:t>
      </w:r>
      <w:proofErr w:type="spellStart"/>
      <w:r w:rsidR="00AB3DD9" w:rsidRPr="00CC6718">
        <w:rPr>
          <w:i/>
          <w:sz w:val="28"/>
          <w:szCs w:val="28"/>
          <w:lang w:val="kk-KZ"/>
        </w:rPr>
        <w:t>Spiraea</w:t>
      </w:r>
      <w:proofErr w:type="spellEnd"/>
      <w:r w:rsidR="00AB3DD9" w:rsidRPr="00CC6718">
        <w:rPr>
          <w:i/>
          <w:sz w:val="28"/>
          <w:szCs w:val="28"/>
          <w:lang w:val="kk-KZ"/>
        </w:rPr>
        <w:t xml:space="preserve"> </w:t>
      </w:r>
      <w:proofErr w:type="spellStart"/>
      <w:r w:rsidR="00AB3DD9" w:rsidRPr="00CC6718">
        <w:rPr>
          <w:i/>
          <w:sz w:val="28"/>
          <w:szCs w:val="28"/>
          <w:lang w:val="kk-KZ"/>
        </w:rPr>
        <w:t>hypericifolia</w:t>
      </w:r>
      <w:proofErr w:type="spellEnd"/>
      <w:r w:rsidR="003E6D61">
        <w:rPr>
          <w:iCs/>
          <w:sz w:val="28"/>
          <w:szCs w:val="28"/>
          <w:lang w:val="kk-KZ"/>
        </w:rPr>
        <w:t>,</w:t>
      </w:r>
      <w:r w:rsidR="00AB3DD9" w:rsidRPr="00CC6718">
        <w:rPr>
          <w:i/>
          <w:sz w:val="28"/>
          <w:szCs w:val="28"/>
          <w:lang w:val="kk-KZ"/>
        </w:rPr>
        <w:t xml:space="preserve"> </w:t>
      </w:r>
      <w:proofErr w:type="spellStart"/>
      <w:r w:rsidR="00AB3DD9" w:rsidRPr="00CC6718">
        <w:rPr>
          <w:i/>
          <w:sz w:val="28"/>
          <w:szCs w:val="28"/>
          <w:lang w:val="kk-KZ"/>
        </w:rPr>
        <w:t>Caragana</w:t>
      </w:r>
      <w:proofErr w:type="spellEnd"/>
      <w:r w:rsidR="00AB3DD9" w:rsidRPr="00CC6718">
        <w:rPr>
          <w:i/>
          <w:sz w:val="28"/>
          <w:szCs w:val="28"/>
          <w:lang w:val="kk-KZ"/>
        </w:rPr>
        <w:t xml:space="preserve"> </w:t>
      </w:r>
      <w:proofErr w:type="spellStart"/>
      <w:r w:rsidR="00AB3DD9" w:rsidRPr="00CC6718">
        <w:rPr>
          <w:i/>
          <w:sz w:val="28"/>
          <w:szCs w:val="28"/>
          <w:lang w:val="kk-KZ"/>
        </w:rPr>
        <w:t>sp</w:t>
      </w:r>
      <w:proofErr w:type="spellEnd"/>
      <w:r w:rsidR="00AB3DD9" w:rsidRPr="00CC6718">
        <w:rPr>
          <w:i/>
          <w:sz w:val="28"/>
          <w:szCs w:val="28"/>
          <w:lang w:val="kk-KZ"/>
        </w:rPr>
        <w:t>.</w:t>
      </w:r>
      <w:r w:rsidR="003E6D61">
        <w:rPr>
          <w:iCs/>
          <w:sz w:val="28"/>
          <w:szCs w:val="28"/>
          <w:lang w:val="kk-KZ"/>
        </w:rPr>
        <w:t>,</w:t>
      </w:r>
      <w:r w:rsidR="00AB3DD9" w:rsidRPr="00CC6718">
        <w:rPr>
          <w:i/>
          <w:sz w:val="28"/>
          <w:szCs w:val="28"/>
          <w:lang w:val="kk-KZ"/>
        </w:rPr>
        <w:t xml:space="preserve"> </w:t>
      </w:r>
      <w:proofErr w:type="spellStart"/>
      <w:r w:rsidR="00AB3DD9" w:rsidRPr="00CC6718">
        <w:rPr>
          <w:i/>
          <w:sz w:val="28"/>
          <w:szCs w:val="28"/>
          <w:lang w:val="kk-KZ"/>
        </w:rPr>
        <w:t>Artemisia</w:t>
      </w:r>
      <w:proofErr w:type="spellEnd"/>
      <w:r w:rsidR="00AB3DD9" w:rsidRPr="00CC6718">
        <w:rPr>
          <w:i/>
          <w:sz w:val="28"/>
          <w:szCs w:val="28"/>
          <w:lang w:val="kk-KZ"/>
        </w:rPr>
        <w:t xml:space="preserve"> </w:t>
      </w:r>
      <w:proofErr w:type="spellStart"/>
      <w:r w:rsidR="00AB3DD9" w:rsidRPr="00CC6718">
        <w:rPr>
          <w:i/>
          <w:sz w:val="28"/>
          <w:szCs w:val="28"/>
          <w:lang w:val="kk-KZ"/>
        </w:rPr>
        <w:t>rutifolia</w:t>
      </w:r>
      <w:proofErr w:type="spellEnd"/>
      <w:r w:rsidR="00AB3DD9" w:rsidRPr="00CC6718">
        <w:rPr>
          <w:sz w:val="28"/>
          <w:szCs w:val="28"/>
          <w:lang w:val="kk-KZ"/>
        </w:rPr>
        <w:t xml:space="preserve"> </w:t>
      </w:r>
      <w:r w:rsidR="00B02309">
        <w:rPr>
          <w:sz w:val="28"/>
          <w:szCs w:val="28"/>
          <w:lang w:val="kk-KZ"/>
        </w:rPr>
        <w:t>сынды</w:t>
      </w:r>
      <w:r w:rsidR="00AB3DD9">
        <w:rPr>
          <w:sz w:val="28"/>
          <w:szCs w:val="28"/>
          <w:lang w:val="kk-KZ"/>
        </w:rPr>
        <w:t xml:space="preserve"> бұталардың үлесі басым келетін дала ассоциацияларына (қаулы-қараған, жусан,  </w:t>
      </w:r>
      <w:proofErr w:type="spellStart"/>
      <w:r w:rsidR="00AB3DD9">
        <w:rPr>
          <w:sz w:val="28"/>
          <w:szCs w:val="28"/>
          <w:lang w:val="kk-KZ"/>
        </w:rPr>
        <w:t>қоңырбасты-алуаншөп</w:t>
      </w:r>
      <w:proofErr w:type="spellEnd"/>
      <w:r w:rsidR="00AB3DD9">
        <w:rPr>
          <w:sz w:val="28"/>
          <w:szCs w:val="28"/>
          <w:lang w:val="kk-KZ"/>
        </w:rPr>
        <w:t xml:space="preserve"> және т.б.) тән.</w:t>
      </w:r>
    </w:p>
    <w:p w14:paraId="6A4D1745" w14:textId="4B9DC608" w:rsidR="001B5F11" w:rsidRPr="000A168B" w:rsidRDefault="00B27285" w:rsidP="002A6B73">
      <w:pPr>
        <w:ind w:firstLine="567"/>
        <w:jc w:val="both"/>
        <w:rPr>
          <w:sz w:val="28"/>
          <w:szCs w:val="28"/>
          <w:lang w:val="kk-KZ"/>
        </w:rPr>
      </w:pPr>
      <w:r>
        <w:rPr>
          <w:sz w:val="28"/>
          <w:szCs w:val="28"/>
          <w:lang w:val="kk-KZ"/>
        </w:rPr>
        <w:t xml:space="preserve">Жетісу Алатауының солтүстіктік </w:t>
      </w:r>
      <w:proofErr w:type="spellStart"/>
      <w:r>
        <w:rPr>
          <w:sz w:val="28"/>
          <w:szCs w:val="28"/>
          <w:lang w:val="kk-KZ"/>
        </w:rPr>
        <w:t>макробеткейіндегі</w:t>
      </w:r>
      <w:proofErr w:type="spellEnd"/>
      <w:r>
        <w:rPr>
          <w:sz w:val="28"/>
          <w:szCs w:val="28"/>
          <w:lang w:val="kk-KZ"/>
        </w:rPr>
        <w:t xml:space="preserve"> «Жоңғар Алатау» ұлттық паркі мен оған іргелес аумақтардың өсімдік жабынын зерттеу </w:t>
      </w:r>
      <w:r w:rsidR="00B3403D">
        <w:rPr>
          <w:sz w:val="28"/>
          <w:szCs w:val="28"/>
          <w:lang w:val="kk-KZ"/>
        </w:rPr>
        <w:t xml:space="preserve">– </w:t>
      </w:r>
      <w:proofErr w:type="spellStart"/>
      <w:r w:rsidRPr="000A168B">
        <w:rPr>
          <w:i/>
          <w:sz w:val="28"/>
          <w:szCs w:val="28"/>
          <w:lang w:val="kk-KZ"/>
        </w:rPr>
        <w:t>Tulipa</w:t>
      </w:r>
      <w:proofErr w:type="spellEnd"/>
      <w:r w:rsidRPr="000A168B">
        <w:rPr>
          <w:i/>
          <w:sz w:val="28"/>
          <w:szCs w:val="28"/>
          <w:lang w:val="kk-KZ"/>
        </w:rPr>
        <w:t xml:space="preserve"> </w:t>
      </w:r>
      <w:proofErr w:type="spellStart"/>
      <w:r w:rsidRPr="000A168B">
        <w:rPr>
          <w:i/>
          <w:sz w:val="28"/>
          <w:szCs w:val="28"/>
          <w:lang w:val="kk-KZ"/>
        </w:rPr>
        <w:t>brachystemon</w:t>
      </w:r>
      <w:proofErr w:type="spellEnd"/>
      <w:r>
        <w:rPr>
          <w:iCs/>
          <w:sz w:val="28"/>
          <w:szCs w:val="28"/>
          <w:lang w:val="kk-KZ"/>
        </w:rPr>
        <w:t xml:space="preserve"> қатысатын қауымдастықтардың</w:t>
      </w:r>
      <w:r w:rsidR="00B3403D">
        <w:rPr>
          <w:iCs/>
          <w:sz w:val="28"/>
          <w:szCs w:val="28"/>
          <w:lang w:val="kk-KZ"/>
        </w:rPr>
        <w:t xml:space="preserve"> </w:t>
      </w:r>
      <w:r w:rsidR="00421BFE">
        <w:rPr>
          <w:iCs/>
          <w:sz w:val="28"/>
          <w:szCs w:val="28"/>
          <w:lang w:val="kk-KZ"/>
        </w:rPr>
        <w:t>теңіз деңгейінен 1208 м-ден</w:t>
      </w:r>
      <w:r w:rsidR="00B3403D">
        <w:rPr>
          <w:iCs/>
          <w:sz w:val="28"/>
          <w:szCs w:val="28"/>
          <w:lang w:val="kk-KZ"/>
        </w:rPr>
        <w:t xml:space="preserve"> (</w:t>
      </w:r>
      <w:proofErr w:type="spellStart"/>
      <w:r w:rsidR="00B3403D">
        <w:rPr>
          <w:iCs/>
          <w:sz w:val="28"/>
          <w:szCs w:val="28"/>
          <w:lang w:val="kk-KZ"/>
        </w:rPr>
        <w:t>Никонов</w:t>
      </w:r>
      <w:proofErr w:type="spellEnd"/>
      <w:r w:rsidR="00B3403D">
        <w:rPr>
          <w:iCs/>
          <w:sz w:val="28"/>
          <w:szCs w:val="28"/>
          <w:lang w:val="kk-KZ"/>
        </w:rPr>
        <w:t xml:space="preserve"> жалы)</w:t>
      </w:r>
      <w:r w:rsidR="00421BFE">
        <w:rPr>
          <w:iCs/>
          <w:sz w:val="28"/>
          <w:szCs w:val="28"/>
          <w:lang w:val="kk-KZ"/>
        </w:rPr>
        <w:t xml:space="preserve"> 1845 м-</w:t>
      </w:r>
      <w:proofErr w:type="spellStart"/>
      <w:r w:rsidR="00421BFE">
        <w:rPr>
          <w:iCs/>
          <w:sz w:val="28"/>
          <w:szCs w:val="28"/>
          <w:lang w:val="kk-KZ"/>
        </w:rPr>
        <w:t>ге</w:t>
      </w:r>
      <w:proofErr w:type="spellEnd"/>
      <w:r w:rsidR="00B3403D">
        <w:rPr>
          <w:iCs/>
          <w:sz w:val="28"/>
          <w:szCs w:val="28"/>
          <w:lang w:val="kk-KZ"/>
        </w:rPr>
        <w:t xml:space="preserve"> (</w:t>
      </w:r>
      <w:proofErr w:type="spellStart"/>
      <w:r w:rsidR="00B3403D">
        <w:rPr>
          <w:iCs/>
          <w:sz w:val="28"/>
          <w:szCs w:val="28"/>
          <w:lang w:val="kk-KZ"/>
        </w:rPr>
        <w:t>Аттапқан</w:t>
      </w:r>
      <w:proofErr w:type="spellEnd"/>
      <w:r w:rsidR="00B3403D">
        <w:rPr>
          <w:iCs/>
          <w:sz w:val="28"/>
          <w:szCs w:val="28"/>
          <w:lang w:val="kk-KZ"/>
        </w:rPr>
        <w:t xml:space="preserve"> шатқалы) дейінгі</w:t>
      </w:r>
      <w:r w:rsidR="00421BFE">
        <w:rPr>
          <w:iCs/>
          <w:sz w:val="28"/>
          <w:szCs w:val="28"/>
          <w:lang w:val="kk-KZ"/>
        </w:rPr>
        <w:t xml:space="preserve"> биіктік диапазоны</w:t>
      </w:r>
      <w:r w:rsidR="00B3403D">
        <w:rPr>
          <w:iCs/>
          <w:sz w:val="28"/>
          <w:szCs w:val="28"/>
          <w:lang w:val="kk-KZ"/>
        </w:rPr>
        <w:t xml:space="preserve"> аралығындағы</w:t>
      </w:r>
      <w:r w:rsidR="00421BFE">
        <w:rPr>
          <w:iCs/>
          <w:sz w:val="28"/>
          <w:szCs w:val="28"/>
          <w:lang w:val="kk-KZ"/>
        </w:rPr>
        <w:t xml:space="preserve"> </w:t>
      </w:r>
      <w:r>
        <w:rPr>
          <w:iCs/>
          <w:sz w:val="28"/>
          <w:szCs w:val="28"/>
          <w:lang w:val="kk-KZ"/>
        </w:rPr>
        <w:t>тастақты-қиыршық тасты оңтүстік беткейлерге</w:t>
      </w:r>
      <w:r w:rsidR="00421BFE">
        <w:rPr>
          <w:iCs/>
          <w:sz w:val="28"/>
          <w:szCs w:val="28"/>
          <w:lang w:val="kk-KZ"/>
        </w:rPr>
        <w:t xml:space="preserve"> және қарашірік мөлшері аздау әрі </w:t>
      </w:r>
      <w:proofErr w:type="spellStart"/>
      <w:r w:rsidR="00421BFE">
        <w:rPr>
          <w:iCs/>
          <w:sz w:val="28"/>
          <w:szCs w:val="28"/>
          <w:lang w:val="kk-KZ"/>
        </w:rPr>
        <w:t>сілтісізденген</w:t>
      </w:r>
      <w:proofErr w:type="spellEnd"/>
      <w:r w:rsidR="00421BFE">
        <w:rPr>
          <w:iCs/>
          <w:sz w:val="28"/>
          <w:szCs w:val="28"/>
          <w:lang w:val="kk-KZ"/>
        </w:rPr>
        <w:t xml:space="preserve"> солтүстік беткейлерге</w:t>
      </w:r>
      <w:r>
        <w:rPr>
          <w:sz w:val="28"/>
          <w:szCs w:val="28"/>
          <w:lang w:val="kk-KZ"/>
        </w:rPr>
        <w:t xml:space="preserve"> тән екендігін растады.</w:t>
      </w:r>
      <w:r w:rsidR="00B26B45">
        <w:rPr>
          <w:sz w:val="28"/>
          <w:szCs w:val="28"/>
          <w:lang w:val="kk-KZ"/>
        </w:rPr>
        <w:t xml:space="preserve"> </w:t>
      </w:r>
      <w:r w:rsidR="008044B5">
        <w:rPr>
          <w:sz w:val="28"/>
          <w:szCs w:val="28"/>
          <w:lang w:val="kk-KZ"/>
        </w:rPr>
        <w:t xml:space="preserve">Далалық зерттеулер барысында </w:t>
      </w:r>
      <w:proofErr w:type="spellStart"/>
      <w:r w:rsidR="008044B5">
        <w:rPr>
          <w:sz w:val="28"/>
          <w:szCs w:val="28"/>
          <w:lang w:val="kk-KZ"/>
        </w:rPr>
        <w:t>Көкжота</w:t>
      </w:r>
      <w:proofErr w:type="spellEnd"/>
      <w:r w:rsidR="008044B5">
        <w:rPr>
          <w:sz w:val="28"/>
          <w:szCs w:val="28"/>
          <w:lang w:val="kk-KZ"/>
        </w:rPr>
        <w:t xml:space="preserve"> (</w:t>
      </w:r>
      <w:proofErr w:type="spellStart"/>
      <w:r w:rsidR="008044B5">
        <w:rPr>
          <w:sz w:val="28"/>
          <w:szCs w:val="28"/>
          <w:lang w:val="kk-KZ"/>
        </w:rPr>
        <w:t>Никонов</w:t>
      </w:r>
      <w:proofErr w:type="spellEnd"/>
      <w:r w:rsidR="008044B5">
        <w:rPr>
          <w:sz w:val="28"/>
          <w:szCs w:val="28"/>
          <w:lang w:val="kk-KZ"/>
        </w:rPr>
        <w:t xml:space="preserve"> жалы) тауы</w:t>
      </w:r>
      <w:r w:rsidR="00B26B45">
        <w:rPr>
          <w:sz w:val="28"/>
          <w:szCs w:val="28"/>
          <w:lang w:val="kk-KZ"/>
        </w:rPr>
        <w:t xml:space="preserve">; Сарқан, Қара өзен, Үлкен Басқан және Киікбай шатқалдарындағы және </w:t>
      </w:r>
      <w:proofErr w:type="spellStart"/>
      <w:r w:rsidR="00B26B45">
        <w:rPr>
          <w:sz w:val="28"/>
          <w:szCs w:val="28"/>
          <w:lang w:val="kk-KZ"/>
        </w:rPr>
        <w:t>Крутой</w:t>
      </w:r>
      <w:proofErr w:type="spellEnd"/>
      <w:r w:rsidR="00B26B45">
        <w:rPr>
          <w:sz w:val="28"/>
          <w:szCs w:val="28"/>
          <w:lang w:val="kk-KZ"/>
        </w:rPr>
        <w:t xml:space="preserve"> </w:t>
      </w:r>
      <w:proofErr w:type="spellStart"/>
      <w:r w:rsidR="00B26B45">
        <w:rPr>
          <w:sz w:val="28"/>
          <w:szCs w:val="28"/>
          <w:lang w:val="kk-KZ"/>
        </w:rPr>
        <w:t>асуларындағы</w:t>
      </w:r>
      <w:proofErr w:type="spellEnd"/>
      <w:r w:rsidR="008044B5">
        <w:rPr>
          <w:sz w:val="28"/>
          <w:szCs w:val="28"/>
          <w:lang w:val="kk-KZ"/>
        </w:rPr>
        <w:t xml:space="preserve"> түрдің мекен орындары анықталып, фитоценоздық сипаттамалары берілді</w:t>
      </w:r>
      <w:r w:rsidR="002A6B73">
        <w:rPr>
          <w:sz w:val="28"/>
          <w:szCs w:val="28"/>
          <w:lang w:val="kk-KZ"/>
        </w:rPr>
        <w:t xml:space="preserve"> (5-кесте)</w:t>
      </w:r>
      <w:r w:rsidR="008044B5">
        <w:rPr>
          <w:sz w:val="28"/>
          <w:szCs w:val="28"/>
          <w:lang w:val="kk-KZ"/>
        </w:rPr>
        <w:t>.</w:t>
      </w:r>
    </w:p>
    <w:p w14:paraId="3D510A11" w14:textId="198EA363" w:rsidR="007E4C3B" w:rsidRDefault="007E4C3B" w:rsidP="009C372D">
      <w:pPr>
        <w:ind w:firstLine="567"/>
        <w:jc w:val="both"/>
        <w:rPr>
          <w:sz w:val="28"/>
          <w:szCs w:val="28"/>
          <w:lang w:val="kk-KZ"/>
        </w:rPr>
      </w:pPr>
      <w:r w:rsidRPr="000A168B">
        <w:rPr>
          <w:sz w:val="28"/>
          <w:szCs w:val="28"/>
          <w:lang w:val="kk-KZ"/>
        </w:rPr>
        <w:t xml:space="preserve">Солтүстік </w:t>
      </w:r>
      <w:proofErr w:type="spellStart"/>
      <w:r w:rsidRPr="000A168B">
        <w:rPr>
          <w:sz w:val="28"/>
          <w:szCs w:val="28"/>
          <w:lang w:val="kk-KZ"/>
        </w:rPr>
        <w:t>макро</w:t>
      </w:r>
      <w:r w:rsidR="002A6675" w:rsidRPr="000A168B">
        <w:rPr>
          <w:sz w:val="28"/>
          <w:szCs w:val="28"/>
          <w:lang w:val="kk-KZ"/>
        </w:rPr>
        <w:t>беткейде</w:t>
      </w:r>
      <w:proofErr w:type="spellEnd"/>
      <w:r w:rsidRPr="000A168B">
        <w:rPr>
          <w:sz w:val="28"/>
          <w:szCs w:val="28"/>
          <w:lang w:val="kk-KZ"/>
        </w:rPr>
        <w:t xml:space="preserve"> </w:t>
      </w:r>
      <w:proofErr w:type="spellStart"/>
      <w:r w:rsidRPr="000A168B">
        <w:rPr>
          <w:i/>
          <w:sz w:val="28"/>
          <w:szCs w:val="28"/>
          <w:lang w:val="kk-KZ"/>
        </w:rPr>
        <w:t>Tulipa</w:t>
      </w:r>
      <w:proofErr w:type="spellEnd"/>
      <w:r w:rsidRPr="000A168B">
        <w:rPr>
          <w:i/>
          <w:sz w:val="28"/>
          <w:szCs w:val="28"/>
          <w:lang w:val="kk-KZ"/>
        </w:rPr>
        <w:t xml:space="preserve"> </w:t>
      </w:r>
      <w:proofErr w:type="spellStart"/>
      <w:r w:rsidRPr="000A168B">
        <w:rPr>
          <w:i/>
          <w:sz w:val="28"/>
          <w:szCs w:val="28"/>
          <w:lang w:val="kk-KZ"/>
        </w:rPr>
        <w:t>brachystemon</w:t>
      </w:r>
      <w:proofErr w:type="spellEnd"/>
      <w:r w:rsidRPr="000A168B">
        <w:rPr>
          <w:sz w:val="28"/>
          <w:szCs w:val="28"/>
          <w:lang w:val="kk-KZ"/>
        </w:rPr>
        <w:t xml:space="preserve"> басым </w:t>
      </w:r>
      <w:r w:rsidR="002A6B73">
        <w:rPr>
          <w:sz w:val="28"/>
          <w:szCs w:val="28"/>
          <w:lang w:val="kk-KZ"/>
        </w:rPr>
        <w:t xml:space="preserve">келетін немесе </w:t>
      </w:r>
      <w:r w:rsidRPr="000A168B">
        <w:rPr>
          <w:sz w:val="28"/>
          <w:szCs w:val="28"/>
          <w:lang w:val="kk-KZ"/>
        </w:rPr>
        <w:t>қатысатын қауымдастықтардың жалпы проективті</w:t>
      </w:r>
      <w:r w:rsidR="002A6B73">
        <w:rPr>
          <w:sz w:val="28"/>
          <w:szCs w:val="28"/>
          <w:lang w:val="kk-KZ"/>
        </w:rPr>
        <w:t>к жабыны</w:t>
      </w:r>
      <w:r w:rsidRPr="000A168B">
        <w:rPr>
          <w:sz w:val="28"/>
          <w:szCs w:val="28"/>
          <w:lang w:val="kk-KZ"/>
        </w:rPr>
        <w:t xml:space="preserve"> 60-тан 90%-ға дейін</w:t>
      </w:r>
      <w:r w:rsidR="002A6B73">
        <w:rPr>
          <w:sz w:val="28"/>
          <w:szCs w:val="28"/>
          <w:lang w:val="kk-KZ"/>
        </w:rPr>
        <w:t xml:space="preserve"> жетеді.</w:t>
      </w:r>
      <w:r w:rsidRPr="000A168B">
        <w:rPr>
          <w:sz w:val="28"/>
          <w:szCs w:val="28"/>
          <w:lang w:val="kk-KZ"/>
        </w:rPr>
        <w:t xml:space="preserve"> </w:t>
      </w:r>
      <w:proofErr w:type="spellStart"/>
      <w:r w:rsidRPr="000A168B">
        <w:rPr>
          <w:sz w:val="28"/>
          <w:szCs w:val="28"/>
          <w:lang w:val="kk-KZ"/>
        </w:rPr>
        <w:t>Популяциялардың</w:t>
      </w:r>
      <w:proofErr w:type="spellEnd"/>
      <w:r w:rsidRPr="000A168B">
        <w:rPr>
          <w:sz w:val="28"/>
          <w:szCs w:val="28"/>
          <w:lang w:val="kk-KZ"/>
        </w:rPr>
        <w:t xml:space="preserve"> ауданы орта</w:t>
      </w:r>
      <w:r w:rsidR="0003060C">
        <w:rPr>
          <w:sz w:val="28"/>
          <w:szCs w:val="28"/>
          <w:lang w:val="kk-KZ"/>
        </w:rPr>
        <w:t>ша</w:t>
      </w:r>
      <w:r w:rsidRPr="000A168B">
        <w:rPr>
          <w:sz w:val="28"/>
          <w:szCs w:val="28"/>
          <w:lang w:val="kk-KZ"/>
        </w:rPr>
        <w:t xml:space="preserve"> есеппен 10-нан 25-30 м</w:t>
      </w:r>
      <w:r w:rsidRPr="000A168B">
        <w:rPr>
          <w:sz w:val="28"/>
          <w:szCs w:val="28"/>
          <w:vertAlign w:val="superscript"/>
          <w:lang w:val="kk-KZ"/>
        </w:rPr>
        <w:t>2</w:t>
      </w:r>
      <w:r w:rsidRPr="000A168B">
        <w:rPr>
          <w:sz w:val="28"/>
          <w:szCs w:val="28"/>
          <w:lang w:val="kk-KZ"/>
        </w:rPr>
        <w:t>-ге дейін</w:t>
      </w:r>
      <w:r w:rsidR="0003060C">
        <w:rPr>
          <w:sz w:val="28"/>
          <w:szCs w:val="28"/>
          <w:lang w:val="kk-KZ"/>
        </w:rPr>
        <w:t xml:space="preserve"> өзгеріп</w:t>
      </w:r>
      <w:r w:rsidRPr="000A168B">
        <w:rPr>
          <w:sz w:val="28"/>
          <w:szCs w:val="28"/>
          <w:lang w:val="kk-KZ"/>
        </w:rPr>
        <w:t>,</w:t>
      </w:r>
      <w:r w:rsidR="0003060C">
        <w:rPr>
          <w:sz w:val="28"/>
          <w:szCs w:val="28"/>
          <w:lang w:val="kk-KZ"/>
        </w:rPr>
        <w:t xml:space="preserve"> кейде бұл көрсеткіш 50 м</w:t>
      </w:r>
      <w:r w:rsidR="0003060C" w:rsidRPr="000A168B">
        <w:rPr>
          <w:sz w:val="28"/>
          <w:szCs w:val="28"/>
          <w:vertAlign w:val="superscript"/>
          <w:lang w:val="kk-KZ"/>
        </w:rPr>
        <w:t>2</w:t>
      </w:r>
      <w:r w:rsidR="0003060C" w:rsidRPr="000A168B">
        <w:rPr>
          <w:sz w:val="28"/>
          <w:szCs w:val="28"/>
          <w:lang w:val="kk-KZ"/>
        </w:rPr>
        <w:t>-ге</w:t>
      </w:r>
      <w:r w:rsidR="0003060C">
        <w:rPr>
          <w:sz w:val="28"/>
          <w:szCs w:val="28"/>
          <w:lang w:val="kk-KZ"/>
        </w:rPr>
        <w:t xml:space="preserve"> жетеді</w:t>
      </w:r>
      <w:r w:rsidRPr="000A168B">
        <w:rPr>
          <w:sz w:val="28"/>
          <w:szCs w:val="28"/>
          <w:lang w:val="kk-KZ"/>
        </w:rPr>
        <w:t>.</w:t>
      </w:r>
      <w:r w:rsidR="00BD6FE4">
        <w:rPr>
          <w:sz w:val="28"/>
          <w:szCs w:val="28"/>
          <w:lang w:val="kk-KZ"/>
        </w:rPr>
        <w:t xml:space="preserve"> </w:t>
      </w:r>
      <w:r w:rsidR="006727F0">
        <w:rPr>
          <w:sz w:val="28"/>
          <w:szCs w:val="28"/>
          <w:lang w:val="kk-KZ"/>
        </w:rPr>
        <w:t>Дарақтардың</w:t>
      </w:r>
      <w:r w:rsidRPr="000A168B">
        <w:rPr>
          <w:sz w:val="28"/>
          <w:szCs w:val="28"/>
          <w:lang w:val="kk-KZ"/>
        </w:rPr>
        <w:t xml:space="preserve"> 10 м</w:t>
      </w:r>
      <w:r w:rsidRPr="000A168B">
        <w:rPr>
          <w:sz w:val="28"/>
          <w:szCs w:val="28"/>
          <w:vertAlign w:val="superscript"/>
          <w:lang w:val="kk-KZ"/>
        </w:rPr>
        <w:t>2</w:t>
      </w:r>
      <w:r w:rsidRPr="000A168B">
        <w:rPr>
          <w:sz w:val="28"/>
          <w:szCs w:val="28"/>
          <w:lang w:val="kk-KZ"/>
        </w:rPr>
        <w:t xml:space="preserve"> </w:t>
      </w:r>
      <w:r w:rsidR="006727F0">
        <w:rPr>
          <w:sz w:val="28"/>
          <w:szCs w:val="28"/>
          <w:lang w:val="kk-KZ"/>
        </w:rPr>
        <w:t xml:space="preserve">аумақтағы саны </w:t>
      </w:r>
      <w:r w:rsidRPr="000A168B">
        <w:rPr>
          <w:sz w:val="28"/>
          <w:szCs w:val="28"/>
          <w:lang w:val="kk-KZ"/>
        </w:rPr>
        <w:t>орта</w:t>
      </w:r>
      <w:r w:rsidR="006727F0">
        <w:rPr>
          <w:sz w:val="28"/>
          <w:szCs w:val="28"/>
          <w:lang w:val="kk-KZ"/>
        </w:rPr>
        <w:t>ша</w:t>
      </w:r>
      <w:r w:rsidRPr="000A168B">
        <w:rPr>
          <w:sz w:val="28"/>
          <w:szCs w:val="28"/>
          <w:lang w:val="kk-KZ"/>
        </w:rPr>
        <w:t xml:space="preserve"> 7,2 дананы құрайды. </w:t>
      </w:r>
      <w:proofErr w:type="spellStart"/>
      <w:r w:rsidR="006727F0">
        <w:rPr>
          <w:sz w:val="28"/>
          <w:szCs w:val="28"/>
          <w:lang w:val="kk-KZ"/>
        </w:rPr>
        <w:t>Фитоциноз</w:t>
      </w:r>
      <w:proofErr w:type="spellEnd"/>
      <w:r w:rsidR="006727F0">
        <w:rPr>
          <w:sz w:val="28"/>
          <w:szCs w:val="28"/>
          <w:lang w:val="kk-KZ"/>
        </w:rPr>
        <w:t xml:space="preserve"> құрамындағы қызғалдақтың </w:t>
      </w:r>
      <w:r w:rsidRPr="000A168B">
        <w:rPr>
          <w:sz w:val="28"/>
          <w:szCs w:val="28"/>
          <w:lang w:val="kk-KZ"/>
        </w:rPr>
        <w:t>биіктігі 9-дан 35 см-</w:t>
      </w:r>
      <w:proofErr w:type="spellStart"/>
      <w:r w:rsidRPr="000A168B">
        <w:rPr>
          <w:sz w:val="28"/>
          <w:szCs w:val="28"/>
          <w:lang w:val="kk-KZ"/>
        </w:rPr>
        <w:t>ге</w:t>
      </w:r>
      <w:proofErr w:type="spellEnd"/>
      <w:r w:rsidRPr="000A168B">
        <w:rPr>
          <w:sz w:val="28"/>
          <w:szCs w:val="28"/>
          <w:lang w:val="kk-KZ"/>
        </w:rPr>
        <w:t xml:space="preserve"> дейін өзгереді. Қауымдастықтардың </w:t>
      </w:r>
      <w:proofErr w:type="spellStart"/>
      <w:r w:rsidRPr="000A168B">
        <w:rPr>
          <w:sz w:val="28"/>
          <w:szCs w:val="28"/>
          <w:lang w:val="kk-KZ"/>
        </w:rPr>
        <w:t>биоморфологиялық</w:t>
      </w:r>
      <w:proofErr w:type="spellEnd"/>
      <w:r w:rsidRPr="000A168B">
        <w:rPr>
          <w:sz w:val="28"/>
          <w:szCs w:val="28"/>
          <w:lang w:val="kk-KZ"/>
        </w:rPr>
        <w:t xml:space="preserve"> құрамы 7 бұта</w:t>
      </w:r>
      <w:r w:rsidR="004F64CB">
        <w:rPr>
          <w:sz w:val="28"/>
          <w:szCs w:val="28"/>
          <w:lang w:val="kk-KZ"/>
        </w:rPr>
        <w:t>дан,</w:t>
      </w:r>
      <w:r w:rsidRPr="000A168B">
        <w:rPr>
          <w:sz w:val="28"/>
          <w:szCs w:val="28"/>
          <w:lang w:val="kk-KZ"/>
        </w:rPr>
        <w:t xml:space="preserve"> 56 </w:t>
      </w:r>
      <w:proofErr w:type="spellStart"/>
      <w:r w:rsidRPr="000A168B">
        <w:rPr>
          <w:sz w:val="28"/>
          <w:szCs w:val="28"/>
          <w:lang w:val="kk-KZ"/>
        </w:rPr>
        <w:t>эфемер</w:t>
      </w:r>
      <w:r w:rsidR="004F64CB">
        <w:rPr>
          <w:sz w:val="28"/>
          <w:szCs w:val="28"/>
          <w:lang w:val="kk-KZ"/>
        </w:rPr>
        <w:t>лер</w:t>
      </w:r>
      <w:proofErr w:type="spellEnd"/>
      <w:r w:rsidR="004F64CB">
        <w:rPr>
          <w:sz w:val="28"/>
          <w:szCs w:val="28"/>
          <w:lang w:val="kk-KZ"/>
        </w:rPr>
        <w:t xml:space="preserve"> мен</w:t>
      </w:r>
      <w:r w:rsidRPr="000A168B">
        <w:rPr>
          <w:sz w:val="28"/>
          <w:szCs w:val="28"/>
          <w:lang w:val="kk-KZ"/>
        </w:rPr>
        <w:t xml:space="preserve"> </w:t>
      </w:r>
      <w:proofErr w:type="spellStart"/>
      <w:r w:rsidRPr="000A168B">
        <w:rPr>
          <w:sz w:val="28"/>
          <w:szCs w:val="28"/>
          <w:lang w:val="kk-KZ"/>
        </w:rPr>
        <w:t>эфемероидтар</w:t>
      </w:r>
      <w:r w:rsidR="004F64CB">
        <w:rPr>
          <w:sz w:val="28"/>
          <w:szCs w:val="28"/>
          <w:lang w:val="kk-KZ"/>
        </w:rPr>
        <w:t>дан</w:t>
      </w:r>
      <w:proofErr w:type="spellEnd"/>
      <w:r w:rsidRPr="000A168B">
        <w:rPr>
          <w:sz w:val="28"/>
          <w:szCs w:val="28"/>
          <w:lang w:val="kk-KZ"/>
        </w:rPr>
        <w:t xml:space="preserve"> және көп</w:t>
      </w:r>
      <w:r w:rsidR="004F64CB">
        <w:rPr>
          <w:sz w:val="28"/>
          <w:szCs w:val="28"/>
          <w:lang w:val="kk-KZ"/>
        </w:rPr>
        <w:t xml:space="preserve"> </w:t>
      </w:r>
      <w:r w:rsidRPr="000A168B">
        <w:rPr>
          <w:sz w:val="28"/>
          <w:szCs w:val="28"/>
          <w:lang w:val="kk-KZ"/>
        </w:rPr>
        <w:t>жылдық</w:t>
      </w:r>
      <w:r w:rsidR="004F64CB">
        <w:rPr>
          <w:sz w:val="28"/>
          <w:szCs w:val="28"/>
          <w:lang w:val="kk-KZ"/>
        </w:rPr>
        <w:t xml:space="preserve"> өсімдіктерден тұрады.</w:t>
      </w:r>
    </w:p>
    <w:p w14:paraId="25B7F9CA" w14:textId="64CEAF9F" w:rsidR="003743BE" w:rsidRPr="000A168B" w:rsidRDefault="00E3739D" w:rsidP="003743BE">
      <w:pPr>
        <w:ind w:firstLine="567"/>
        <w:jc w:val="both"/>
        <w:rPr>
          <w:sz w:val="28"/>
          <w:szCs w:val="28"/>
          <w:lang w:val="kk-KZ"/>
        </w:rPr>
        <w:sectPr w:rsidR="003743BE" w:rsidRPr="000A168B" w:rsidSect="00FD167A">
          <w:pgSz w:w="11906" w:h="16838"/>
          <w:pgMar w:top="1134" w:right="567" w:bottom="1134" w:left="1701" w:header="709" w:footer="709" w:gutter="0"/>
          <w:cols w:space="708"/>
          <w:docGrid w:linePitch="360"/>
        </w:sectPr>
      </w:pPr>
      <w:proofErr w:type="spellStart"/>
      <w:r w:rsidRPr="00496E10">
        <w:rPr>
          <w:color w:val="000000" w:themeColor="text1"/>
          <w:sz w:val="28"/>
          <w:szCs w:val="28"/>
          <w:lang w:val="kk-KZ"/>
        </w:rPr>
        <w:t>Қысқааталық</w:t>
      </w:r>
      <w:proofErr w:type="spellEnd"/>
      <w:r>
        <w:rPr>
          <w:color w:val="000000" w:themeColor="text1"/>
          <w:sz w:val="28"/>
          <w:szCs w:val="28"/>
          <w:lang w:val="kk-KZ"/>
        </w:rPr>
        <w:t xml:space="preserve"> </w:t>
      </w:r>
      <w:r w:rsidRPr="00496E10">
        <w:rPr>
          <w:color w:val="000000" w:themeColor="text1"/>
          <w:sz w:val="28"/>
          <w:szCs w:val="28"/>
          <w:lang w:val="kk-KZ"/>
        </w:rPr>
        <w:t>қызғалдақ</w:t>
      </w:r>
      <w:r>
        <w:rPr>
          <w:color w:val="000000" w:themeColor="text1"/>
          <w:sz w:val="28"/>
          <w:szCs w:val="28"/>
          <w:lang w:val="kk-KZ"/>
        </w:rPr>
        <w:t xml:space="preserve"> қатысатын қауымдастықтардың құрамында </w:t>
      </w:r>
      <w:r w:rsidRPr="00E3739D">
        <w:rPr>
          <w:color w:val="000000" w:themeColor="text1"/>
          <w:sz w:val="28"/>
          <w:szCs w:val="28"/>
          <w:lang w:val="kk-KZ"/>
        </w:rPr>
        <w:t>7-ден 21-ге дейін (барлығы 63)</w:t>
      </w:r>
      <w:r>
        <w:rPr>
          <w:color w:val="000000" w:themeColor="text1"/>
          <w:sz w:val="28"/>
          <w:szCs w:val="28"/>
          <w:lang w:val="kk-KZ"/>
        </w:rPr>
        <w:t xml:space="preserve"> түрлер анықталды. Түрдің ең аз </w:t>
      </w:r>
      <w:r w:rsidRPr="000A168B">
        <w:rPr>
          <w:sz w:val="28"/>
          <w:szCs w:val="28"/>
          <w:lang w:val="kk-KZ"/>
        </w:rPr>
        <w:t xml:space="preserve">(7) </w:t>
      </w:r>
      <w:r>
        <w:rPr>
          <w:color w:val="000000" w:themeColor="text1"/>
          <w:sz w:val="28"/>
          <w:szCs w:val="28"/>
          <w:lang w:val="kk-KZ"/>
        </w:rPr>
        <w:t>саны</w:t>
      </w:r>
      <w:r w:rsidR="000278E7">
        <w:rPr>
          <w:color w:val="000000" w:themeColor="text1"/>
          <w:sz w:val="28"/>
          <w:szCs w:val="28"/>
          <w:lang w:val="kk-KZ"/>
        </w:rPr>
        <w:t xml:space="preserve"> </w:t>
      </w:r>
      <w:proofErr w:type="spellStart"/>
      <w:r w:rsidR="000278E7">
        <w:rPr>
          <w:color w:val="000000" w:themeColor="text1"/>
          <w:sz w:val="28"/>
          <w:szCs w:val="28"/>
          <w:lang w:val="kk-KZ"/>
        </w:rPr>
        <w:t>Көкжота</w:t>
      </w:r>
      <w:proofErr w:type="spellEnd"/>
      <w:r w:rsidR="000278E7">
        <w:rPr>
          <w:color w:val="000000" w:themeColor="text1"/>
          <w:sz w:val="28"/>
          <w:szCs w:val="28"/>
          <w:lang w:val="kk-KZ"/>
        </w:rPr>
        <w:t xml:space="preserve"> тауының </w:t>
      </w:r>
      <w:proofErr w:type="spellStart"/>
      <w:r w:rsidR="000278E7">
        <w:rPr>
          <w:color w:val="000000" w:themeColor="text1"/>
          <w:sz w:val="28"/>
          <w:szCs w:val="28"/>
          <w:lang w:val="kk-KZ"/>
        </w:rPr>
        <w:t>Никонов</w:t>
      </w:r>
      <w:proofErr w:type="spellEnd"/>
      <w:r w:rsidR="000278E7">
        <w:rPr>
          <w:color w:val="000000" w:themeColor="text1"/>
          <w:sz w:val="28"/>
          <w:szCs w:val="28"/>
          <w:lang w:val="kk-KZ"/>
        </w:rPr>
        <w:t xml:space="preserve"> жалындағы теңіз деңгейінен</w:t>
      </w:r>
      <w:r>
        <w:rPr>
          <w:color w:val="000000" w:themeColor="text1"/>
          <w:sz w:val="28"/>
          <w:szCs w:val="28"/>
          <w:lang w:val="kk-KZ"/>
        </w:rPr>
        <w:t xml:space="preserve"> </w:t>
      </w:r>
      <w:r w:rsidRPr="000A168B">
        <w:rPr>
          <w:sz w:val="28"/>
          <w:szCs w:val="28"/>
          <w:lang w:val="kk-KZ"/>
        </w:rPr>
        <w:t>1208 м биіктікте</w:t>
      </w:r>
      <w:r w:rsidR="000278E7">
        <w:rPr>
          <w:sz w:val="28"/>
          <w:szCs w:val="28"/>
          <w:lang w:val="kk-KZ"/>
        </w:rPr>
        <w:t xml:space="preserve"> таралған </w:t>
      </w:r>
      <w:proofErr w:type="spellStart"/>
      <w:r w:rsidR="000278E7">
        <w:rPr>
          <w:sz w:val="28"/>
          <w:szCs w:val="28"/>
          <w:lang w:val="kk-KZ"/>
        </w:rPr>
        <w:t>қияқөлеңді</w:t>
      </w:r>
      <w:proofErr w:type="spellEnd"/>
      <w:r w:rsidR="000278E7">
        <w:rPr>
          <w:sz w:val="28"/>
          <w:szCs w:val="28"/>
          <w:lang w:val="kk-KZ"/>
        </w:rPr>
        <w:t>-</w:t>
      </w:r>
      <w:proofErr w:type="spellStart"/>
      <w:r w:rsidR="000278E7">
        <w:rPr>
          <w:sz w:val="28"/>
          <w:szCs w:val="28"/>
          <w:lang w:val="kk-KZ"/>
        </w:rPr>
        <w:t>алуаншөпті</w:t>
      </w:r>
      <w:proofErr w:type="spellEnd"/>
      <w:r w:rsidR="000278E7">
        <w:rPr>
          <w:sz w:val="28"/>
          <w:szCs w:val="28"/>
          <w:lang w:val="kk-KZ"/>
        </w:rPr>
        <w:t xml:space="preserve">-жуа қауымдастығында тіркелді. Ал ең көп саны (21) Сарқан шатқалындағы (1649 м </w:t>
      </w:r>
      <w:proofErr w:type="spellStart"/>
      <w:r w:rsidR="000278E7">
        <w:rPr>
          <w:sz w:val="28"/>
          <w:szCs w:val="28"/>
          <w:lang w:val="kk-KZ"/>
        </w:rPr>
        <w:t>т.д.ж</w:t>
      </w:r>
      <w:proofErr w:type="spellEnd"/>
      <w:r w:rsidR="000278E7">
        <w:rPr>
          <w:sz w:val="28"/>
          <w:szCs w:val="28"/>
          <w:lang w:val="kk-KZ"/>
        </w:rPr>
        <w:t xml:space="preserve">.) </w:t>
      </w:r>
      <w:proofErr w:type="spellStart"/>
      <w:r w:rsidR="000278E7">
        <w:rPr>
          <w:sz w:val="28"/>
          <w:szCs w:val="28"/>
          <w:lang w:val="kk-KZ"/>
        </w:rPr>
        <w:t>таушымылдықты</w:t>
      </w:r>
      <w:proofErr w:type="spellEnd"/>
      <w:r w:rsidR="000278E7">
        <w:rPr>
          <w:sz w:val="28"/>
          <w:szCs w:val="28"/>
          <w:lang w:val="kk-KZ"/>
        </w:rPr>
        <w:t>-</w:t>
      </w:r>
      <w:proofErr w:type="spellStart"/>
      <w:r w:rsidR="000278E7">
        <w:rPr>
          <w:sz w:val="28"/>
          <w:szCs w:val="28"/>
          <w:lang w:val="kk-KZ"/>
        </w:rPr>
        <w:t>алуаншөпті</w:t>
      </w:r>
      <w:proofErr w:type="spellEnd"/>
      <w:r w:rsidR="000278E7">
        <w:rPr>
          <w:sz w:val="28"/>
          <w:szCs w:val="28"/>
          <w:lang w:val="kk-KZ"/>
        </w:rPr>
        <w:t xml:space="preserve">-бұталар қауымдастығында </w:t>
      </w:r>
      <w:r w:rsidR="004574EB">
        <w:rPr>
          <w:sz w:val="28"/>
          <w:szCs w:val="28"/>
          <w:lang w:val="kk-KZ"/>
        </w:rPr>
        <w:t xml:space="preserve">анықталды. Зерттелген қауымдастықтардың флоралық құрамындағы айырмашылықтар зерттеу </w:t>
      </w:r>
      <w:proofErr w:type="spellStart"/>
      <w:r w:rsidR="004574EB">
        <w:rPr>
          <w:sz w:val="28"/>
          <w:szCs w:val="28"/>
          <w:lang w:val="kk-KZ"/>
        </w:rPr>
        <w:t>фенофазасына</w:t>
      </w:r>
      <w:proofErr w:type="spellEnd"/>
      <w:r w:rsidR="004574EB">
        <w:rPr>
          <w:sz w:val="28"/>
          <w:szCs w:val="28"/>
          <w:lang w:val="kk-KZ"/>
        </w:rPr>
        <w:t xml:space="preserve"> байланысты. </w:t>
      </w:r>
      <w:r w:rsidR="007442DA">
        <w:rPr>
          <w:sz w:val="28"/>
          <w:szCs w:val="28"/>
          <w:lang w:val="kk-KZ"/>
        </w:rPr>
        <w:t>Ерте көктемдегі зерттелген қауымдастықтардың құрамындағы барлық түрлерді анықтау мүмкін болмады, себебі олардың басым көпшілігі өздерінің вегетациялық циклдерін енді бастаған болатын</w:t>
      </w:r>
      <w:r w:rsidR="0028092A">
        <w:rPr>
          <w:sz w:val="28"/>
          <w:szCs w:val="28"/>
          <w:lang w:val="kk-KZ"/>
        </w:rPr>
        <w:t xml:space="preserve">. </w:t>
      </w:r>
      <w:r w:rsidR="00B63F82">
        <w:rPr>
          <w:sz w:val="28"/>
          <w:szCs w:val="28"/>
          <w:lang w:val="kk-KZ"/>
        </w:rPr>
        <w:t xml:space="preserve">Қауымдастық құрамындағы доминанттар мен гүлдеген өсімдіктердің тізімі жасалды. Олардың басым көпшілігі толық фенологиялық циклді қамтитын қысқа вегетациялық кезең үшін қолайлы көктемгі факторларға (жарық, ылғал) бейімделген </w:t>
      </w:r>
      <w:proofErr w:type="spellStart"/>
      <w:r w:rsidR="00B63F82">
        <w:rPr>
          <w:sz w:val="28"/>
          <w:szCs w:val="28"/>
          <w:lang w:val="kk-KZ"/>
        </w:rPr>
        <w:t>эфемероидтарға</w:t>
      </w:r>
      <w:proofErr w:type="spellEnd"/>
      <w:r w:rsidR="00B63F82">
        <w:rPr>
          <w:sz w:val="28"/>
          <w:szCs w:val="28"/>
          <w:lang w:val="kk-KZ"/>
        </w:rPr>
        <w:t xml:space="preserve"> жатады. </w:t>
      </w:r>
      <w:r w:rsidR="000D187D">
        <w:rPr>
          <w:sz w:val="28"/>
          <w:szCs w:val="28"/>
          <w:lang w:val="kk-KZ"/>
        </w:rPr>
        <w:t>Климаттық көктемнің келуі орташа тәуліктік температураның 0</w:t>
      </w:r>
      <w:r w:rsidR="000D187D">
        <w:rPr>
          <w:sz w:val="28"/>
          <w:szCs w:val="28"/>
          <w:vertAlign w:val="superscript"/>
          <w:lang w:val="kk-KZ"/>
        </w:rPr>
        <w:t>0</w:t>
      </w:r>
      <w:r w:rsidR="000D187D">
        <w:rPr>
          <w:sz w:val="28"/>
          <w:szCs w:val="28"/>
          <w:lang w:val="kk-KZ"/>
        </w:rPr>
        <w:t>-дан жоғарыға тұрақты түрде ауысуына тәуелді.</w:t>
      </w:r>
      <w:r w:rsidR="003743BE">
        <w:rPr>
          <w:sz w:val="28"/>
          <w:szCs w:val="28"/>
          <w:lang w:val="kk-KZ"/>
        </w:rPr>
        <w:t xml:space="preserve">    </w:t>
      </w:r>
      <w:r w:rsidR="003743BE" w:rsidRPr="003743BE">
        <w:rPr>
          <w:sz w:val="28"/>
          <w:szCs w:val="28"/>
          <w:lang w:val="kk-KZ"/>
        </w:rPr>
        <w:t xml:space="preserve">Лепсі </w:t>
      </w:r>
      <w:proofErr w:type="spellStart"/>
      <w:r w:rsidR="003743BE" w:rsidRPr="003743BE">
        <w:rPr>
          <w:sz w:val="28"/>
          <w:szCs w:val="28"/>
          <w:lang w:val="kk-KZ"/>
        </w:rPr>
        <w:t>метеостанциясының</w:t>
      </w:r>
      <w:proofErr w:type="spellEnd"/>
      <w:r w:rsidR="003743BE" w:rsidRPr="003743BE">
        <w:rPr>
          <w:sz w:val="28"/>
          <w:szCs w:val="28"/>
          <w:lang w:val="kk-KZ"/>
        </w:rPr>
        <w:t xml:space="preserve"> [70,71] мәліметі бойынша мұндай кезең орташа есеппен 2 сәуірде (15 наурыздан 19 сәуірге дейін өзгереді) басталады. Оның үстіне бұл көрсеткіш биіктік белдеулік көрсеткіштеріне байланысты да ауытқиды.</w:t>
      </w:r>
    </w:p>
    <w:p w14:paraId="1DF68923" w14:textId="32530AF7" w:rsidR="009C372D" w:rsidRPr="00346BE1" w:rsidRDefault="00FE356E" w:rsidP="009C372D">
      <w:pPr>
        <w:tabs>
          <w:tab w:val="left" w:pos="851"/>
        </w:tabs>
        <w:ind w:firstLine="567"/>
        <w:jc w:val="both"/>
        <w:rPr>
          <w:sz w:val="28"/>
          <w:szCs w:val="28"/>
          <w:lang w:val="kk-KZ"/>
        </w:rPr>
      </w:pPr>
      <w:r w:rsidRPr="00346BE1">
        <w:rPr>
          <w:sz w:val="28"/>
          <w:szCs w:val="28"/>
          <w:lang w:val="kk-KZ"/>
        </w:rPr>
        <w:lastRenderedPageBreak/>
        <w:t>Кесте</w:t>
      </w:r>
      <w:r w:rsidR="009C372D" w:rsidRPr="00346BE1">
        <w:rPr>
          <w:sz w:val="28"/>
          <w:szCs w:val="28"/>
          <w:lang w:val="kk-KZ"/>
        </w:rPr>
        <w:t xml:space="preserve"> </w:t>
      </w:r>
      <w:r w:rsidR="00E13630" w:rsidRPr="00346BE1">
        <w:rPr>
          <w:sz w:val="28"/>
          <w:szCs w:val="28"/>
          <w:lang w:val="kk-KZ"/>
        </w:rPr>
        <w:t>5</w:t>
      </w:r>
      <w:r w:rsidR="00134714" w:rsidRPr="00346BE1">
        <w:rPr>
          <w:sz w:val="28"/>
          <w:szCs w:val="28"/>
          <w:lang w:val="kk-KZ"/>
        </w:rPr>
        <w:t xml:space="preserve"> – </w:t>
      </w:r>
      <w:r w:rsidRPr="00346BE1">
        <w:rPr>
          <w:sz w:val="28"/>
          <w:szCs w:val="28"/>
          <w:lang w:val="kk-KZ"/>
        </w:rPr>
        <w:t xml:space="preserve">Солтүстік </w:t>
      </w:r>
      <w:proofErr w:type="spellStart"/>
      <w:r w:rsidRPr="00346BE1">
        <w:rPr>
          <w:sz w:val="28"/>
          <w:szCs w:val="28"/>
          <w:lang w:val="kk-KZ"/>
        </w:rPr>
        <w:t>макробеткейдегі</w:t>
      </w:r>
      <w:proofErr w:type="spellEnd"/>
      <w:r w:rsidRPr="00346BE1">
        <w:rPr>
          <w:sz w:val="28"/>
          <w:szCs w:val="28"/>
          <w:lang w:val="kk-KZ"/>
        </w:rPr>
        <w:t xml:space="preserve"> </w:t>
      </w:r>
      <w:proofErr w:type="spellStart"/>
      <w:r w:rsidRPr="00346BE1">
        <w:rPr>
          <w:i/>
          <w:sz w:val="28"/>
          <w:szCs w:val="28"/>
          <w:lang w:val="kk-KZ"/>
        </w:rPr>
        <w:t>Tulipa</w:t>
      </w:r>
      <w:proofErr w:type="spellEnd"/>
      <w:r w:rsidRPr="00346BE1">
        <w:rPr>
          <w:i/>
          <w:sz w:val="28"/>
          <w:szCs w:val="28"/>
          <w:lang w:val="kk-KZ"/>
        </w:rPr>
        <w:t xml:space="preserve"> </w:t>
      </w:r>
      <w:proofErr w:type="spellStart"/>
      <w:r w:rsidRPr="00346BE1">
        <w:rPr>
          <w:i/>
          <w:sz w:val="28"/>
          <w:szCs w:val="28"/>
          <w:lang w:val="kk-KZ"/>
        </w:rPr>
        <w:t>brachystemon</w:t>
      </w:r>
      <w:proofErr w:type="spellEnd"/>
      <w:r w:rsidRPr="00346BE1">
        <w:rPr>
          <w:sz w:val="28"/>
          <w:szCs w:val="28"/>
          <w:lang w:val="kk-KZ"/>
        </w:rPr>
        <w:t xml:space="preserve"> доминант келетін немесе қатысатын ерте көктемгі өсімдік қауымдастықтары мен топтарының түрлік құрамы</w:t>
      </w:r>
      <w:r w:rsidR="009C372D" w:rsidRPr="00346BE1">
        <w:rPr>
          <w:sz w:val="28"/>
          <w:szCs w:val="28"/>
          <w:lang w:val="kk-KZ"/>
        </w:rPr>
        <w:t xml:space="preserve"> </w:t>
      </w:r>
    </w:p>
    <w:p w14:paraId="15F7B386" w14:textId="77777777" w:rsidR="009C372D" w:rsidRPr="000A168B" w:rsidRDefault="009C372D" w:rsidP="009C372D">
      <w:pPr>
        <w:tabs>
          <w:tab w:val="left" w:pos="851"/>
        </w:tabs>
        <w:ind w:firstLine="567"/>
        <w:jc w:val="both"/>
        <w:rPr>
          <w:lang w:val="kk-KZ"/>
        </w:rPr>
      </w:pPr>
    </w:p>
    <w:tbl>
      <w:tblPr>
        <w:tblStyle w:val="af1"/>
        <w:tblW w:w="15162" w:type="dxa"/>
        <w:tblLayout w:type="fixed"/>
        <w:tblLook w:val="04A0" w:firstRow="1" w:lastRow="0" w:firstColumn="1" w:lastColumn="0" w:noHBand="0" w:noVBand="1"/>
      </w:tblPr>
      <w:tblGrid>
        <w:gridCol w:w="2405"/>
        <w:gridCol w:w="1276"/>
        <w:gridCol w:w="1276"/>
        <w:gridCol w:w="1275"/>
        <w:gridCol w:w="1276"/>
        <w:gridCol w:w="1276"/>
        <w:gridCol w:w="1276"/>
        <w:gridCol w:w="1275"/>
        <w:gridCol w:w="1275"/>
        <w:gridCol w:w="1276"/>
        <w:gridCol w:w="1276"/>
      </w:tblGrid>
      <w:tr w:rsidR="009C372D" w:rsidRPr="000A168B" w14:paraId="72E9BD9E" w14:textId="77777777" w:rsidTr="009B7FA8">
        <w:tc>
          <w:tcPr>
            <w:tcW w:w="2405" w:type="dxa"/>
            <w:vMerge w:val="restart"/>
            <w:vAlign w:val="center"/>
          </w:tcPr>
          <w:p w14:paraId="5AAECACF" w14:textId="3B107CB2" w:rsidR="009C372D" w:rsidRPr="000A168B" w:rsidRDefault="009C273F" w:rsidP="008B0966">
            <w:pPr>
              <w:tabs>
                <w:tab w:val="left" w:pos="851"/>
              </w:tabs>
              <w:jc w:val="center"/>
              <w:rPr>
                <w:sz w:val="20"/>
                <w:szCs w:val="20"/>
                <w:lang w:val="kk-KZ"/>
              </w:rPr>
            </w:pPr>
            <w:bookmarkStart w:id="10" w:name="_Hlk164539006"/>
            <w:r w:rsidRPr="000A168B">
              <w:rPr>
                <w:sz w:val="20"/>
                <w:szCs w:val="20"/>
                <w:lang w:val="kk-KZ"/>
              </w:rPr>
              <w:t>Түрлер</w:t>
            </w:r>
          </w:p>
        </w:tc>
        <w:tc>
          <w:tcPr>
            <w:tcW w:w="12757" w:type="dxa"/>
            <w:gridSpan w:val="10"/>
          </w:tcPr>
          <w:p w14:paraId="7EA74AB3" w14:textId="481232CA" w:rsidR="009C372D" w:rsidRPr="000A168B" w:rsidRDefault="009C273F" w:rsidP="008B0966">
            <w:pPr>
              <w:tabs>
                <w:tab w:val="left" w:pos="851"/>
              </w:tabs>
              <w:jc w:val="center"/>
              <w:rPr>
                <w:sz w:val="20"/>
                <w:szCs w:val="20"/>
              </w:rPr>
            </w:pPr>
            <w:proofErr w:type="spellStart"/>
            <w:r w:rsidRPr="000A168B">
              <w:rPr>
                <w:sz w:val="20"/>
                <w:szCs w:val="20"/>
                <w:lang w:val="kk-KZ"/>
              </w:rPr>
              <w:t>Друде</w:t>
            </w:r>
            <w:proofErr w:type="spellEnd"/>
            <w:r w:rsidRPr="000A168B">
              <w:rPr>
                <w:sz w:val="20"/>
                <w:szCs w:val="20"/>
                <w:lang w:val="kk-KZ"/>
              </w:rPr>
              <w:t xml:space="preserve"> шкаласы бойынша түр молдығы</w:t>
            </w:r>
          </w:p>
        </w:tc>
      </w:tr>
      <w:tr w:rsidR="009C372D" w:rsidRPr="000A168B" w14:paraId="79BBF80F" w14:textId="77777777" w:rsidTr="009B7FA8">
        <w:tc>
          <w:tcPr>
            <w:tcW w:w="2405" w:type="dxa"/>
            <w:vMerge/>
          </w:tcPr>
          <w:p w14:paraId="0C1C5BB3" w14:textId="77777777" w:rsidR="009C372D" w:rsidRPr="000A168B" w:rsidRDefault="009C372D" w:rsidP="008B0966">
            <w:pPr>
              <w:tabs>
                <w:tab w:val="left" w:pos="851"/>
              </w:tabs>
              <w:jc w:val="center"/>
              <w:rPr>
                <w:sz w:val="20"/>
                <w:szCs w:val="20"/>
              </w:rPr>
            </w:pPr>
          </w:p>
        </w:tc>
        <w:tc>
          <w:tcPr>
            <w:tcW w:w="1276" w:type="dxa"/>
            <w:shd w:val="clear" w:color="auto" w:fill="auto"/>
          </w:tcPr>
          <w:p w14:paraId="36F69AE6" w14:textId="3561E2A0" w:rsidR="009C372D" w:rsidRPr="000A168B" w:rsidRDefault="009C372D" w:rsidP="008B0966">
            <w:pPr>
              <w:tabs>
                <w:tab w:val="left" w:pos="851"/>
              </w:tabs>
              <w:jc w:val="center"/>
              <w:rPr>
                <w:sz w:val="20"/>
                <w:szCs w:val="20"/>
              </w:rPr>
            </w:pPr>
            <w:r w:rsidRPr="000A168B">
              <w:rPr>
                <w:sz w:val="20"/>
                <w:szCs w:val="20"/>
              </w:rPr>
              <w:t>Никонов</w:t>
            </w:r>
            <w:r w:rsidR="009C273F" w:rsidRPr="000A168B">
              <w:rPr>
                <w:sz w:val="20"/>
                <w:szCs w:val="20"/>
                <w:lang w:val="kk-KZ"/>
              </w:rPr>
              <w:t xml:space="preserve"> жалы</w:t>
            </w:r>
            <w:r w:rsidRPr="000A168B">
              <w:rPr>
                <w:sz w:val="20"/>
                <w:szCs w:val="20"/>
              </w:rPr>
              <w:t xml:space="preserve"> (К</w:t>
            </w:r>
            <w:r w:rsidR="009C273F" w:rsidRPr="000A168B">
              <w:rPr>
                <w:sz w:val="20"/>
                <w:szCs w:val="20"/>
                <w:lang w:val="kk-KZ"/>
              </w:rPr>
              <w:t>ө</w:t>
            </w:r>
            <w:r w:rsidRPr="000A168B">
              <w:rPr>
                <w:sz w:val="20"/>
                <w:szCs w:val="20"/>
              </w:rPr>
              <w:t>кжота</w:t>
            </w:r>
            <w:r w:rsidR="009C273F" w:rsidRPr="000A168B">
              <w:rPr>
                <w:sz w:val="20"/>
                <w:szCs w:val="20"/>
                <w:lang w:val="kk-KZ"/>
              </w:rPr>
              <w:t xml:space="preserve"> тауы</w:t>
            </w:r>
            <w:r w:rsidRPr="000A168B">
              <w:rPr>
                <w:sz w:val="20"/>
                <w:szCs w:val="20"/>
              </w:rPr>
              <w:t>), 1208 м.</w:t>
            </w:r>
            <w:r w:rsidR="009C273F" w:rsidRPr="000A168B">
              <w:rPr>
                <w:sz w:val="20"/>
                <w:szCs w:val="20"/>
                <w:lang w:val="kk-KZ"/>
              </w:rPr>
              <w:t xml:space="preserve"> </w:t>
            </w:r>
            <w:proofErr w:type="spellStart"/>
            <w:r w:rsidR="009C273F" w:rsidRPr="000A168B">
              <w:rPr>
                <w:sz w:val="20"/>
                <w:szCs w:val="20"/>
                <w:lang w:val="kk-KZ"/>
              </w:rPr>
              <w:t>Қияқөлеңді</w:t>
            </w:r>
            <w:proofErr w:type="spellEnd"/>
            <w:r w:rsidR="009C273F" w:rsidRPr="000A168B">
              <w:rPr>
                <w:sz w:val="20"/>
                <w:szCs w:val="20"/>
                <w:lang w:val="kk-KZ"/>
              </w:rPr>
              <w:t>-</w:t>
            </w:r>
            <w:proofErr w:type="spellStart"/>
            <w:r w:rsidR="009C273F" w:rsidRPr="000A168B">
              <w:rPr>
                <w:sz w:val="20"/>
                <w:szCs w:val="20"/>
                <w:lang w:val="kk-KZ"/>
              </w:rPr>
              <w:t>алуаншөпті</w:t>
            </w:r>
            <w:proofErr w:type="spellEnd"/>
            <w:r w:rsidR="009C273F" w:rsidRPr="000A168B">
              <w:rPr>
                <w:sz w:val="20"/>
                <w:szCs w:val="20"/>
                <w:lang w:val="kk-KZ"/>
              </w:rPr>
              <w:t>-жуа қауымдастығы</w:t>
            </w:r>
          </w:p>
        </w:tc>
        <w:tc>
          <w:tcPr>
            <w:tcW w:w="1276" w:type="dxa"/>
            <w:shd w:val="clear" w:color="auto" w:fill="auto"/>
          </w:tcPr>
          <w:p w14:paraId="2DA13E3A" w14:textId="46BD40FD" w:rsidR="009C372D" w:rsidRPr="000A168B" w:rsidRDefault="009C273F" w:rsidP="009C273F">
            <w:pPr>
              <w:tabs>
                <w:tab w:val="left" w:pos="851"/>
              </w:tabs>
              <w:jc w:val="center"/>
              <w:rPr>
                <w:color w:val="000000" w:themeColor="text1"/>
                <w:sz w:val="20"/>
                <w:szCs w:val="20"/>
              </w:rPr>
            </w:pPr>
            <w:r w:rsidRPr="000A168B">
              <w:rPr>
                <w:color w:val="000000" w:themeColor="text1"/>
                <w:sz w:val="20"/>
                <w:szCs w:val="20"/>
                <w:lang w:val="kk-KZ"/>
              </w:rPr>
              <w:t xml:space="preserve">Үлкен Басқан шатқалы, </w:t>
            </w:r>
            <w:r w:rsidR="009C372D" w:rsidRPr="000A168B">
              <w:rPr>
                <w:color w:val="000000" w:themeColor="text1"/>
                <w:sz w:val="20"/>
                <w:szCs w:val="20"/>
              </w:rPr>
              <w:t>1352 м.</w:t>
            </w:r>
            <w:r w:rsidRPr="000A168B">
              <w:rPr>
                <w:color w:val="000000" w:themeColor="text1"/>
                <w:sz w:val="20"/>
                <w:szCs w:val="20"/>
                <w:lang w:val="kk-KZ"/>
              </w:rPr>
              <w:t xml:space="preserve"> </w:t>
            </w:r>
            <w:proofErr w:type="spellStart"/>
            <w:r w:rsidRPr="000A168B">
              <w:rPr>
                <w:color w:val="000000" w:themeColor="text1"/>
                <w:sz w:val="20"/>
                <w:szCs w:val="20"/>
                <w:lang w:val="kk-KZ"/>
              </w:rPr>
              <w:t>Қоңырбасты</w:t>
            </w:r>
            <w:r w:rsidR="009C372D" w:rsidRPr="000A168B">
              <w:rPr>
                <w:color w:val="000000" w:themeColor="text1"/>
                <w:sz w:val="20"/>
                <w:szCs w:val="20"/>
                <w:lang w:val="kk-KZ"/>
              </w:rPr>
              <w:t>-</w:t>
            </w:r>
            <w:r w:rsidRPr="000A168B">
              <w:rPr>
                <w:color w:val="000000" w:themeColor="text1"/>
                <w:sz w:val="20"/>
                <w:szCs w:val="20"/>
                <w:lang w:val="kk-KZ"/>
              </w:rPr>
              <w:t>алуаншөп</w:t>
            </w:r>
            <w:proofErr w:type="spellEnd"/>
            <w:r w:rsidRPr="000A168B">
              <w:rPr>
                <w:color w:val="000000" w:themeColor="text1"/>
                <w:sz w:val="20"/>
                <w:szCs w:val="20"/>
                <w:lang w:val="kk-KZ"/>
              </w:rPr>
              <w:t xml:space="preserve"> қауымдастығы</w:t>
            </w:r>
          </w:p>
        </w:tc>
        <w:tc>
          <w:tcPr>
            <w:tcW w:w="1275" w:type="dxa"/>
            <w:shd w:val="clear" w:color="auto" w:fill="auto"/>
          </w:tcPr>
          <w:p w14:paraId="1DDCF44A" w14:textId="6FB36391" w:rsidR="009C372D" w:rsidRPr="000A168B" w:rsidRDefault="009C273F" w:rsidP="009C273F">
            <w:pPr>
              <w:tabs>
                <w:tab w:val="left" w:pos="851"/>
              </w:tabs>
              <w:jc w:val="center"/>
              <w:rPr>
                <w:sz w:val="20"/>
                <w:szCs w:val="20"/>
              </w:rPr>
            </w:pPr>
            <w:r w:rsidRPr="000A168B">
              <w:rPr>
                <w:sz w:val="20"/>
                <w:szCs w:val="20"/>
                <w:lang w:val="kk-KZ"/>
              </w:rPr>
              <w:t xml:space="preserve">Сарқан өзенінің аңғары, </w:t>
            </w:r>
            <w:r w:rsidR="009C372D" w:rsidRPr="000A168B">
              <w:rPr>
                <w:sz w:val="20"/>
                <w:szCs w:val="20"/>
              </w:rPr>
              <w:t>1421 м.</w:t>
            </w:r>
            <w:r w:rsidR="00100D7F" w:rsidRPr="000A168B">
              <w:rPr>
                <w:sz w:val="20"/>
                <w:szCs w:val="20"/>
              </w:rPr>
              <w:t xml:space="preserve"> </w:t>
            </w:r>
            <w:proofErr w:type="spellStart"/>
            <w:r w:rsidR="00100D7F" w:rsidRPr="000A168B">
              <w:rPr>
                <w:sz w:val="20"/>
                <w:szCs w:val="20"/>
                <w:lang w:val="kk-KZ"/>
              </w:rPr>
              <w:t>Таушымылдықты-алуаншөп</w:t>
            </w:r>
            <w:proofErr w:type="spellEnd"/>
            <w:r w:rsidR="00100D7F" w:rsidRPr="000A168B">
              <w:rPr>
                <w:sz w:val="20"/>
                <w:szCs w:val="20"/>
                <w:lang w:val="kk-KZ"/>
              </w:rPr>
              <w:t xml:space="preserve"> қауымдастығы</w:t>
            </w:r>
          </w:p>
        </w:tc>
        <w:tc>
          <w:tcPr>
            <w:tcW w:w="1276" w:type="dxa"/>
            <w:shd w:val="clear" w:color="auto" w:fill="auto"/>
          </w:tcPr>
          <w:p w14:paraId="40947DB8" w14:textId="1BA4406F" w:rsidR="009C372D" w:rsidRPr="000A168B" w:rsidRDefault="00100D7F" w:rsidP="008044B5">
            <w:pPr>
              <w:tabs>
                <w:tab w:val="left" w:pos="851"/>
              </w:tabs>
              <w:jc w:val="center"/>
              <w:rPr>
                <w:sz w:val="20"/>
                <w:szCs w:val="20"/>
              </w:rPr>
            </w:pPr>
            <w:r w:rsidRPr="000A168B">
              <w:rPr>
                <w:sz w:val="20"/>
                <w:szCs w:val="20"/>
              </w:rPr>
              <w:t>Сарқан өзенінің аңғары, 14</w:t>
            </w:r>
            <w:r w:rsidRPr="000A168B">
              <w:rPr>
                <w:sz w:val="20"/>
                <w:szCs w:val="20"/>
                <w:lang w:val="kk-KZ"/>
              </w:rPr>
              <w:t>73</w:t>
            </w:r>
            <w:r w:rsidRPr="000A168B">
              <w:rPr>
                <w:sz w:val="20"/>
                <w:szCs w:val="20"/>
              </w:rPr>
              <w:t xml:space="preserve"> м. Т</w:t>
            </w:r>
            <w:proofErr w:type="spellStart"/>
            <w:r w:rsidRPr="000A168B">
              <w:rPr>
                <w:sz w:val="20"/>
                <w:szCs w:val="20"/>
                <w:lang w:val="kk-KZ"/>
              </w:rPr>
              <w:t>обылғы</w:t>
            </w:r>
            <w:proofErr w:type="spellEnd"/>
            <w:r w:rsidRPr="000A168B">
              <w:rPr>
                <w:sz w:val="20"/>
                <w:szCs w:val="20"/>
                <w:lang w:val="kk-KZ"/>
              </w:rPr>
              <w:t xml:space="preserve"> аралас т</w:t>
            </w:r>
            <w:r w:rsidRPr="000A168B">
              <w:rPr>
                <w:sz w:val="20"/>
                <w:szCs w:val="20"/>
              </w:rPr>
              <w:t>аушымыл</w:t>
            </w:r>
            <w:r w:rsidR="008044B5">
              <w:rPr>
                <w:sz w:val="20"/>
                <w:szCs w:val="20"/>
                <w:lang w:val="kk-KZ"/>
              </w:rPr>
              <w:t>-</w:t>
            </w:r>
            <w:r w:rsidRPr="000A168B">
              <w:rPr>
                <w:sz w:val="20"/>
                <w:szCs w:val="20"/>
              </w:rPr>
              <w:t>дықты-алуаншөп қауымдастығы</w:t>
            </w:r>
          </w:p>
        </w:tc>
        <w:tc>
          <w:tcPr>
            <w:tcW w:w="1276" w:type="dxa"/>
            <w:shd w:val="clear" w:color="auto" w:fill="auto"/>
          </w:tcPr>
          <w:p w14:paraId="1BA7D696" w14:textId="69316643" w:rsidR="009C372D" w:rsidRPr="000A168B" w:rsidRDefault="00100D7F" w:rsidP="00100D7F">
            <w:pPr>
              <w:tabs>
                <w:tab w:val="left" w:pos="851"/>
              </w:tabs>
              <w:jc w:val="center"/>
              <w:rPr>
                <w:sz w:val="20"/>
                <w:szCs w:val="20"/>
              </w:rPr>
            </w:pPr>
            <w:proofErr w:type="spellStart"/>
            <w:r w:rsidRPr="000A168B">
              <w:rPr>
                <w:sz w:val="20"/>
                <w:szCs w:val="20"/>
                <w:lang w:val="kk-KZ"/>
              </w:rPr>
              <w:t>Крутое</w:t>
            </w:r>
            <w:proofErr w:type="spellEnd"/>
            <w:r w:rsidRPr="000A168B">
              <w:rPr>
                <w:sz w:val="20"/>
                <w:szCs w:val="20"/>
                <w:lang w:val="kk-KZ"/>
              </w:rPr>
              <w:t xml:space="preserve"> асуы, </w:t>
            </w:r>
            <w:r w:rsidR="009C372D" w:rsidRPr="000A168B">
              <w:rPr>
                <w:sz w:val="20"/>
                <w:szCs w:val="20"/>
              </w:rPr>
              <w:t>1516 м.</w:t>
            </w:r>
            <w:r w:rsidRPr="000A168B">
              <w:rPr>
                <w:sz w:val="20"/>
                <w:szCs w:val="20"/>
                <w:lang w:val="kk-KZ"/>
              </w:rPr>
              <w:t xml:space="preserve"> Қызғалдақты-жусанды</w:t>
            </w:r>
            <w:r w:rsidR="00ED7A5F" w:rsidRPr="000A168B">
              <w:rPr>
                <w:sz w:val="20"/>
                <w:szCs w:val="20"/>
              </w:rPr>
              <w:t>-</w:t>
            </w:r>
            <w:r w:rsidR="00ED7A5F" w:rsidRPr="000A168B">
              <w:rPr>
                <w:sz w:val="20"/>
                <w:szCs w:val="20"/>
                <w:lang w:val="kk-KZ"/>
              </w:rPr>
              <w:t>бозкілем қауымдастығы</w:t>
            </w:r>
          </w:p>
        </w:tc>
        <w:tc>
          <w:tcPr>
            <w:tcW w:w="1276" w:type="dxa"/>
            <w:shd w:val="clear" w:color="auto" w:fill="auto"/>
          </w:tcPr>
          <w:p w14:paraId="10DFEAB3" w14:textId="1ACFB831" w:rsidR="009C372D" w:rsidRPr="000A168B" w:rsidRDefault="00521A90" w:rsidP="00521A90">
            <w:pPr>
              <w:tabs>
                <w:tab w:val="left" w:pos="851"/>
              </w:tabs>
              <w:jc w:val="center"/>
              <w:rPr>
                <w:sz w:val="20"/>
                <w:szCs w:val="20"/>
                <w:lang w:val="kk-KZ"/>
              </w:rPr>
            </w:pPr>
            <w:r w:rsidRPr="000A168B">
              <w:rPr>
                <w:sz w:val="20"/>
                <w:szCs w:val="20"/>
                <w:lang w:val="kk-KZ"/>
              </w:rPr>
              <w:t xml:space="preserve">Сарқан шатқалы, </w:t>
            </w:r>
            <w:r w:rsidR="009C372D" w:rsidRPr="000A168B">
              <w:rPr>
                <w:sz w:val="20"/>
                <w:szCs w:val="20"/>
              </w:rPr>
              <w:t>1</w:t>
            </w:r>
            <w:r w:rsidR="009C372D" w:rsidRPr="000A168B">
              <w:rPr>
                <w:sz w:val="20"/>
                <w:szCs w:val="20"/>
                <w:lang w:val="kk-KZ"/>
              </w:rPr>
              <w:t>557</w:t>
            </w:r>
            <w:r w:rsidR="009C372D" w:rsidRPr="000A168B">
              <w:rPr>
                <w:sz w:val="20"/>
                <w:szCs w:val="20"/>
              </w:rPr>
              <w:t xml:space="preserve"> м.</w:t>
            </w:r>
            <w:r w:rsidRPr="000A168B">
              <w:rPr>
                <w:sz w:val="20"/>
                <w:szCs w:val="20"/>
                <w:lang w:val="kk-KZ"/>
              </w:rPr>
              <w:t xml:space="preserve"> Бұталар аралас </w:t>
            </w:r>
            <w:proofErr w:type="spellStart"/>
            <w:r w:rsidRPr="000A168B">
              <w:rPr>
                <w:sz w:val="20"/>
                <w:szCs w:val="20"/>
                <w:lang w:val="kk-KZ"/>
              </w:rPr>
              <w:t>сепкілгүлді-алуаншөп</w:t>
            </w:r>
            <w:proofErr w:type="spellEnd"/>
            <w:r w:rsidRPr="000A168B">
              <w:rPr>
                <w:sz w:val="20"/>
                <w:szCs w:val="20"/>
                <w:lang w:val="kk-KZ"/>
              </w:rPr>
              <w:t xml:space="preserve"> қауымдастығы</w:t>
            </w:r>
          </w:p>
        </w:tc>
        <w:tc>
          <w:tcPr>
            <w:tcW w:w="1275" w:type="dxa"/>
            <w:shd w:val="clear" w:color="auto" w:fill="auto"/>
          </w:tcPr>
          <w:p w14:paraId="793B7CF6" w14:textId="5F7773DD" w:rsidR="009C372D" w:rsidRPr="000A168B" w:rsidRDefault="00521A90" w:rsidP="008B0966">
            <w:pPr>
              <w:tabs>
                <w:tab w:val="left" w:pos="851"/>
              </w:tabs>
              <w:jc w:val="center"/>
              <w:rPr>
                <w:sz w:val="20"/>
                <w:szCs w:val="20"/>
                <w:lang w:val="kk-KZ"/>
              </w:rPr>
            </w:pPr>
            <w:proofErr w:type="spellStart"/>
            <w:r w:rsidRPr="000A168B">
              <w:rPr>
                <w:sz w:val="20"/>
                <w:szCs w:val="20"/>
                <w:lang w:val="kk-KZ"/>
              </w:rPr>
              <w:t>Крутое</w:t>
            </w:r>
            <w:proofErr w:type="spellEnd"/>
            <w:r w:rsidRPr="000A168B">
              <w:rPr>
                <w:sz w:val="20"/>
                <w:szCs w:val="20"/>
                <w:lang w:val="kk-KZ"/>
              </w:rPr>
              <w:t xml:space="preserve"> асуы, </w:t>
            </w:r>
            <w:r w:rsidR="009C372D" w:rsidRPr="000A168B">
              <w:rPr>
                <w:sz w:val="20"/>
                <w:szCs w:val="20"/>
                <w:lang w:val="kk-KZ"/>
              </w:rPr>
              <w:t xml:space="preserve">1560 м. </w:t>
            </w:r>
            <w:r w:rsidRPr="000A168B">
              <w:rPr>
                <w:sz w:val="20"/>
                <w:szCs w:val="20"/>
                <w:lang w:val="kk-KZ"/>
              </w:rPr>
              <w:t xml:space="preserve">Бұталар аралас </w:t>
            </w:r>
            <w:proofErr w:type="spellStart"/>
            <w:r w:rsidRPr="000A168B">
              <w:rPr>
                <w:sz w:val="20"/>
                <w:szCs w:val="20"/>
                <w:lang w:val="kk-KZ"/>
              </w:rPr>
              <w:t>сепкілгүлді-алуаншөп</w:t>
            </w:r>
            <w:proofErr w:type="spellEnd"/>
            <w:r w:rsidRPr="000A168B">
              <w:rPr>
                <w:sz w:val="20"/>
                <w:szCs w:val="20"/>
                <w:lang w:val="kk-KZ"/>
              </w:rPr>
              <w:t xml:space="preserve"> қауымдастығы</w:t>
            </w:r>
          </w:p>
        </w:tc>
        <w:tc>
          <w:tcPr>
            <w:tcW w:w="1275" w:type="dxa"/>
          </w:tcPr>
          <w:p w14:paraId="7A35E273" w14:textId="599652CB" w:rsidR="009C372D" w:rsidRPr="000A168B" w:rsidRDefault="00521A90" w:rsidP="008B0966">
            <w:pPr>
              <w:tabs>
                <w:tab w:val="left" w:pos="851"/>
              </w:tabs>
              <w:jc w:val="center"/>
              <w:rPr>
                <w:sz w:val="20"/>
                <w:szCs w:val="20"/>
                <w:lang w:val="kk-KZ"/>
              </w:rPr>
            </w:pPr>
            <w:bookmarkStart w:id="11" w:name="_Hlk166156101"/>
            <w:proofErr w:type="spellStart"/>
            <w:r w:rsidRPr="000A168B">
              <w:rPr>
                <w:sz w:val="20"/>
                <w:szCs w:val="20"/>
                <w:lang w:val="kk-KZ"/>
              </w:rPr>
              <w:t>Крутое</w:t>
            </w:r>
            <w:proofErr w:type="spellEnd"/>
            <w:r w:rsidRPr="000A168B">
              <w:rPr>
                <w:sz w:val="20"/>
                <w:szCs w:val="20"/>
                <w:lang w:val="kk-KZ"/>
              </w:rPr>
              <w:t xml:space="preserve"> асуы, </w:t>
            </w:r>
            <w:r w:rsidR="009C372D" w:rsidRPr="000A168B">
              <w:rPr>
                <w:sz w:val="20"/>
                <w:szCs w:val="20"/>
                <w:lang w:val="kk-KZ"/>
              </w:rPr>
              <w:t xml:space="preserve">1605 м. </w:t>
            </w:r>
            <w:r w:rsidRPr="000A168B">
              <w:rPr>
                <w:sz w:val="20"/>
                <w:szCs w:val="20"/>
                <w:lang w:val="kk-KZ"/>
              </w:rPr>
              <w:t>Қызғалдақты-жусанды-бозкілем қауымдастығы</w:t>
            </w:r>
            <w:bookmarkEnd w:id="11"/>
          </w:p>
        </w:tc>
        <w:tc>
          <w:tcPr>
            <w:tcW w:w="1276" w:type="dxa"/>
            <w:shd w:val="clear" w:color="auto" w:fill="auto"/>
          </w:tcPr>
          <w:p w14:paraId="003D4400" w14:textId="542C4E68" w:rsidR="009C372D" w:rsidRPr="000A168B" w:rsidRDefault="00521A90" w:rsidP="00521A90">
            <w:pPr>
              <w:tabs>
                <w:tab w:val="left" w:pos="851"/>
              </w:tabs>
              <w:jc w:val="center"/>
              <w:rPr>
                <w:sz w:val="20"/>
                <w:szCs w:val="20"/>
                <w:lang w:val="kk-KZ"/>
              </w:rPr>
            </w:pPr>
            <w:r w:rsidRPr="000A168B">
              <w:rPr>
                <w:sz w:val="20"/>
                <w:szCs w:val="20"/>
                <w:lang w:val="kk-KZ"/>
              </w:rPr>
              <w:t xml:space="preserve">Сарқан шатқалы, </w:t>
            </w:r>
            <w:r w:rsidR="009C372D" w:rsidRPr="000A168B">
              <w:rPr>
                <w:sz w:val="20"/>
                <w:szCs w:val="20"/>
                <w:lang w:val="kk-KZ"/>
              </w:rPr>
              <w:t>1649 м.</w:t>
            </w:r>
            <w:r w:rsidRPr="000A168B">
              <w:rPr>
                <w:sz w:val="20"/>
                <w:szCs w:val="20"/>
                <w:lang w:val="kk-KZ"/>
              </w:rPr>
              <w:t xml:space="preserve"> Бұталар аралас </w:t>
            </w:r>
            <w:proofErr w:type="spellStart"/>
            <w:r w:rsidRPr="000A168B">
              <w:rPr>
                <w:sz w:val="20"/>
                <w:szCs w:val="20"/>
                <w:lang w:val="kk-KZ"/>
              </w:rPr>
              <w:t>таушымылдықты-алуаншөп</w:t>
            </w:r>
            <w:proofErr w:type="spellEnd"/>
            <w:r w:rsidRPr="000A168B">
              <w:rPr>
                <w:sz w:val="20"/>
                <w:szCs w:val="20"/>
                <w:lang w:val="kk-KZ"/>
              </w:rPr>
              <w:t xml:space="preserve"> қауымдастығы</w:t>
            </w:r>
          </w:p>
        </w:tc>
        <w:tc>
          <w:tcPr>
            <w:tcW w:w="1276" w:type="dxa"/>
            <w:shd w:val="clear" w:color="auto" w:fill="auto"/>
          </w:tcPr>
          <w:p w14:paraId="49666EF8" w14:textId="47575C15" w:rsidR="009C372D" w:rsidRPr="000A168B" w:rsidRDefault="00521A90" w:rsidP="00521A90">
            <w:pPr>
              <w:tabs>
                <w:tab w:val="left" w:pos="851"/>
              </w:tabs>
              <w:jc w:val="center"/>
              <w:rPr>
                <w:sz w:val="20"/>
                <w:szCs w:val="20"/>
                <w:lang w:val="kk-KZ"/>
              </w:rPr>
            </w:pPr>
            <w:proofErr w:type="spellStart"/>
            <w:r w:rsidRPr="000A168B">
              <w:rPr>
                <w:sz w:val="20"/>
                <w:szCs w:val="20"/>
                <w:lang w:val="kk-KZ"/>
              </w:rPr>
              <w:t>Аттапқан</w:t>
            </w:r>
            <w:proofErr w:type="spellEnd"/>
            <w:r w:rsidRPr="000A168B">
              <w:rPr>
                <w:sz w:val="20"/>
                <w:szCs w:val="20"/>
                <w:lang w:val="kk-KZ"/>
              </w:rPr>
              <w:t xml:space="preserve"> шатқалы, </w:t>
            </w:r>
            <w:r w:rsidR="009C372D" w:rsidRPr="000A168B">
              <w:rPr>
                <w:sz w:val="20"/>
                <w:szCs w:val="20"/>
                <w:lang w:val="kk-KZ"/>
              </w:rPr>
              <w:t>1845 м.</w:t>
            </w:r>
            <w:r w:rsidRPr="000A168B">
              <w:rPr>
                <w:sz w:val="20"/>
                <w:szCs w:val="20"/>
                <w:lang w:val="kk-KZ"/>
              </w:rPr>
              <w:t xml:space="preserve"> </w:t>
            </w:r>
            <w:r w:rsidR="009C372D" w:rsidRPr="000A168B">
              <w:rPr>
                <w:sz w:val="20"/>
                <w:szCs w:val="20"/>
                <w:lang w:val="kk-KZ"/>
              </w:rPr>
              <w:t xml:space="preserve"> </w:t>
            </w:r>
            <w:r w:rsidRPr="000A168B">
              <w:rPr>
                <w:sz w:val="20"/>
                <w:szCs w:val="20"/>
                <w:lang w:val="kk-KZ"/>
              </w:rPr>
              <w:t xml:space="preserve">Бұталар аралас </w:t>
            </w:r>
            <w:proofErr w:type="spellStart"/>
            <w:r w:rsidRPr="000A168B">
              <w:rPr>
                <w:sz w:val="20"/>
                <w:szCs w:val="20"/>
                <w:lang w:val="kk-KZ"/>
              </w:rPr>
              <w:t>таушымылдықты-алуаншөп</w:t>
            </w:r>
            <w:proofErr w:type="spellEnd"/>
            <w:r w:rsidRPr="000A168B">
              <w:rPr>
                <w:sz w:val="20"/>
                <w:szCs w:val="20"/>
                <w:lang w:val="kk-KZ"/>
              </w:rPr>
              <w:t xml:space="preserve"> қауымдастығы</w:t>
            </w:r>
          </w:p>
        </w:tc>
      </w:tr>
      <w:tr w:rsidR="009C372D" w:rsidRPr="000A168B" w14:paraId="1389CC82" w14:textId="77777777" w:rsidTr="009B7FA8">
        <w:tc>
          <w:tcPr>
            <w:tcW w:w="15162" w:type="dxa"/>
            <w:gridSpan w:val="11"/>
            <w:shd w:val="clear" w:color="auto" w:fill="auto"/>
          </w:tcPr>
          <w:p w14:paraId="3B28491E" w14:textId="64754999" w:rsidR="009C372D" w:rsidRPr="000A168B" w:rsidRDefault="00C619B2" w:rsidP="008B0966">
            <w:pPr>
              <w:tabs>
                <w:tab w:val="left" w:pos="851"/>
              </w:tabs>
              <w:jc w:val="center"/>
              <w:rPr>
                <w:sz w:val="20"/>
                <w:szCs w:val="20"/>
              </w:rPr>
            </w:pPr>
            <w:r w:rsidRPr="000A168B">
              <w:rPr>
                <w:sz w:val="20"/>
                <w:szCs w:val="20"/>
                <w:lang w:val="kk-KZ"/>
              </w:rPr>
              <w:t>Бұталар</w:t>
            </w:r>
            <w:r w:rsidR="009C372D" w:rsidRPr="000A168B">
              <w:rPr>
                <w:sz w:val="20"/>
                <w:szCs w:val="20"/>
              </w:rPr>
              <w:t xml:space="preserve"> </w:t>
            </w:r>
          </w:p>
        </w:tc>
      </w:tr>
      <w:tr w:rsidR="009C372D" w:rsidRPr="000A168B" w14:paraId="381491F4" w14:textId="77777777" w:rsidTr="009B7FA8">
        <w:tc>
          <w:tcPr>
            <w:tcW w:w="2405" w:type="dxa"/>
            <w:vAlign w:val="center"/>
          </w:tcPr>
          <w:p w14:paraId="28774B14" w14:textId="77777777" w:rsidR="009C372D" w:rsidRPr="000A168B" w:rsidRDefault="009C372D" w:rsidP="008B0966">
            <w:pPr>
              <w:widowControl w:val="0"/>
              <w:numPr>
                <w:ilvl w:val="12"/>
                <w:numId w:val="0"/>
              </w:numPr>
              <w:suppressLineNumbers/>
              <w:tabs>
                <w:tab w:val="left" w:pos="8100"/>
                <w:tab w:val="left" w:pos="8280"/>
              </w:tabs>
              <w:suppressAutoHyphens/>
              <w:rPr>
                <w:rStyle w:val="taxon-name"/>
                <w:i/>
                <w:sz w:val="20"/>
                <w:szCs w:val="20"/>
                <w:lang w:val="kk-KZ"/>
              </w:rPr>
            </w:pPr>
            <w:bookmarkStart w:id="12" w:name="_Hlk164285695"/>
            <w:proofErr w:type="spellStart"/>
            <w:r w:rsidRPr="000A168B">
              <w:rPr>
                <w:rStyle w:val="taxon-name"/>
                <w:i/>
                <w:sz w:val="20"/>
                <w:szCs w:val="20"/>
                <w:lang w:val="kk-KZ"/>
              </w:rPr>
              <w:t>Spiraea</w:t>
            </w:r>
            <w:proofErr w:type="spellEnd"/>
            <w:r w:rsidRPr="000A168B">
              <w:rPr>
                <w:rStyle w:val="taxon-name"/>
                <w:i/>
                <w:sz w:val="20"/>
                <w:szCs w:val="20"/>
                <w:lang w:val="kk-KZ"/>
              </w:rPr>
              <w:t xml:space="preserve"> </w:t>
            </w:r>
            <w:proofErr w:type="spellStart"/>
            <w:r w:rsidRPr="000A168B">
              <w:rPr>
                <w:rStyle w:val="taxon-name"/>
                <w:i/>
                <w:sz w:val="20"/>
                <w:szCs w:val="20"/>
                <w:lang w:val="kk-KZ"/>
              </w:rPr>
              <w:t>hypericifolia</w:t>
            </w:r>
            <w:bookmarkEnd w:id="12"/>
            <w:proofErr w:type="spellEnd"/>
          </w:p>
        </w:tc>
        <w:tc>
          <w:tcPr>
            <w:tcW w:w="1276" w:type="dxa"/>
            <w:shd w:val="clear" w:color="auto" w:fill="auto"/>
          </w:tcPr>
          <w:p w14:paraId="03880C6B" w14:textId="77777777" w:rsidR="009C372D" w:rsidRPr="000A168B" w:rsidRDefault="009C372D" w:rsidP="008B0966">
            <w:pPr>
              <w:tabs>
                <w:tab w:val="left" w:pos="851"/>
              </w:tabs>
              <w:jc w:val="center"/>
              <w:rPr>
                <w:sz w:val="20"/>
                <w:szCs w:val="20"/>
              </w:rPr>
            </w:pPr>
          </w:p>
        </w:tc>
        <w:tc>
          <w:tcPr>
            <w:tcW w:w="1276" w:type="dxa"/>
            <w:shd w:val="clear" w:color="auto" w:fill="auto"/>
          </w:tcPr>
          <w:p w14:paraId="155129A8"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5" w:type="dxa"/>
            <w:shd w:val="clear" w:color="auto" w:fill="auto"/>
          </w:tcPr>
          <w:p w14:paraId="65B7E221"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kk-KZ"/>
              </w:rPr>
            </w:pPr>
            <w:r w:rsidRPr="000A168B">
              <w:rPr>
                <w:sz w:val="20"/>
                <w:szCs w:val="20"/>
              </w:rPr>
              <w:t>un</w:t>
            </w:r>
            <w:r w:rsidRPr="000A168B">
              <w:rPr>
                <w:sz w:val="20"/>
                <w:szCs w:val="20"/>
                <w:lang w:val="kk-KZ"/>
              </w:rPr>
              <w:t>-</w:t>
            </w:r>
            <w:r w:rsidRPr="000A168B">
              <w:rPr>
                <w:sz w:val="20"/>
                <w:szCs w:val="20"/>
                <w:lang w:val="en-US"/>
              </w:rPr>
              <w:t xml:space="preserve"> sol</w:t>
            </w:r>
          </w:p>
        </w:tc>
        <w:tc>
          <w:tcPr>
            <w:tcW w:w="1276" w:type="dxa"/>
          </w:tcPr>
          <w:p w14:paraId="5A6AEC7F"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shd w:val="clear" w:color="auto" w:fill="auto"/>
          </w:tcPr>
          <w:p w14:paraId="52FF9C2D" w14:textId="77777777" w:rsidR="009C372D" w:rsidRPr="000A168B" w:rsidRDefault="009C372D" w:rsidP="008B0966">
            <w:pPr>
              <w:tabs>
                <w:tab w:val="left" w:pos="851"/>
              </w:tabs>
              <w:jc w:val="center"/>
              <w:rPr>
                <w:sz w:val="20"/>
                <w:szCs w:val="20"/>
              </w:rPr>
            </w:pPr>
          </w:p>
        </w:tc>
        <w:tc>
          <w:tcPr>
            <w:tcW w:w="1276" w:type="dxa"/>
          </w:tcPr>
          <w:p w14:paraId="33175499" w14:textId="77777777" w:rsidR="009C372D" w:rsidRPr="000A168B" w:rsidRDefault="009C372D" w:rsidP="008B0966">
            <w:pPr>
              <w:tabs>
                <w:tab w:val="left" w:pos="851"/>
              </w:tabs>
              <w:jc w:val="center"/>
              <w:rPr>
                <w:sz w:val="20"/>
                <w:szCs w:val="20"/>
              </w:rPr>
            </w:pPr>
          </w:p>
        </w:tc>
        <w:tc>
          <w:tcPr>
            <w:tcW w:w="1275" w:type="dxa"/>
          </w:tcPr>
          <w:p w14:paraId="21153ACA" w14:textId="77777777" w:rsidR="009C372D" w:rsidRPr="000A168B" w:rsidRDefault="009C372D" w:rsidP="008B0966">
            <w:pPr>
              <w:tabs>
                <w:tab w:val="left" w:pos="851"/>
              </w:tabs>
              <w:jc w:val="center"/>
              <w:rPr>
                <w:sz w:val="20"/>
                <w:szCs w:val="20"/>
              </w:rPr>
            </w:pPr>
          </w:p>
        </w:tc>
        <w:tc>
          <w:tcPr>
            <w:tcW w:w="1275" w:type="dxa"/>
          </w:tcPr>
          <w:p w14:paraId="467D1C9E" w14:textId="77777777" w:rsidR="009C372D" w:rsidRPr="000A168B" w:rsidRDefault="009C372D" w:rsidP="008B0966">
            <w:pPr>
              <w:tabs>
                <w:tab w:val="left" w:pos="851"/>
              </w:tabs>
              <w:jc w:val="center"/>
              <w:rPr>
                <w:sz w:val="20"/>
                <w:szCs w:val="20"/>
              </w:rPr>
            </w:pPr>
          </w:p>
        </w:tc>
        <w:tc>
          <w:tcPr>
            <w:tcW w:w="1276" w:type="dxa"/>
            <w:shd w:val="clear" w:color="auto" w:fill="auto"/>
          </w:tcPr>
          <w:p w14:paraId="48BFACF1" w14:textId="77777777" w:rsidR="009C372D" w:rsidRPr="000A168B" w:rsidRDefault="009C372D" w:rsidP="008B0966">
            <w:pPr>
              <w:tabs>
                <w:tab w:val="left" w:pos="851"/>
              </w:tabs>
              <w:jc w:val="center"/>
              <w:rPr>
                <w:sz w:val="20"/>
                <w:szCs w:val="20"/>
              </w:rPr>
            </w:pPr>
          </w:p>
        </w:tc>
        <w:tc>
          <w:tcPr>
            <w:tcW w:w="1276" w:type="dxa"/>
          </w:tcPr>
          <w:p w14:paraId="7C5A87B1" w14:textId="77777777" w:rsidR="009C372D" w:rsidRPr="000A168B" w:rsidRDefault="009C372D" w:rsidP="008B0966">
            <w:pPr>
              <w:tabs>
                <w:tab w:val="left" w:pos="851"/>
              </w:tabs>
              <w:jc w:val="center"/>
              <w:rPr>
                <w:sz w:val="20"/>
                <w:szCs w:val="20"/>
              </w:rPr>
            </w:pPr>
          </w:p>
        </w:tc>
      </w:tr>
      <w:tr w:rsidR="009C372D" w:rsidRPr="000A168B" w14:paraId="3351A8AC" w14:textId="77777777" w:rsidTr="009B7FA8">
        <w:tc>
          <w:tcPr>
            <w:tcW w:w="2405" w:type="dxa"/>
            <w:vAlign w:val="center"/>
          </w:tcPr>
          <w:p w14:paraId="083012D6" w14:textId="77777777" w:rsidR="009C372D" w:rsidRPr="000A168B" w:rsidRDefault="009C372D" w:rsidP="008B0966">
            <w:pPr>
              <w:widowControl w:val="0"/>
              <w:numPr>
                <w:ilvl w:val="12"/>
                <w:numId w:val="0"/>
              </w:numPr>
              <w:suppressLineNumbers/>
              <w:tabs>
                <w:tab w:val="left" w:pos="8100"/>
                <w:tab w:val="left" w:pos="8280"/>
              </w:tabs>
              <w:suppressAutoHyphens/>
              <w:rPr>
                <w:rStyle w:val="taxon-name"/>
                <w:i/>
                <w:sz w:val="20"/>
                <w:szCs w:val="20"/>
                <w:lang w:val="kk-KZ"/>
              </w:rPr>
            </w:pPr>
            <w:proofErr w:type="spellStart"/>
            <w:r w:rsidRPr="000A168B">
              <w:rPr>
                <w:rStyle w:val="taxon-name"/>
                <w:i/>
                <w:sz w:val="20"/>
                <w:szCs w:val="20"/>
                <w:lang w:val="kk-KZ"/>
              </w:rPr>
              <w:t>Rubus</w:t>
            </w:r>
            <w:proofErr w:type="spellEnd"/>
            <w:r w:rsidRPr="000A168B">
              <w:rPr>
                <w:rStyle w:val="taxon-name"/>
                <w:i/>
                <w:sz w:val="20"/>
                <w:szCs w:val="20"/>
                <w:lang w:val="kk-KZ"/>
              </w:rPr>
              <w:t xml:space="preserve"> </w:t>
            </w:r>
            <w:proofErr w:type="spellStart"/>
            <w:r w:rsidRPr="000A168B">
              <w:rPr>
                <w:rStyle w:val="taxon-name"/>
                <w:i/>
                <w:sz w:val="20"/>
                <w:szCs w:val="20"/>
                <w:lang w:val="kk-KZ"/>
              </w:rPr>
              <w:t>idaeus</w:t>
            </w:r>
            <w:proofErr w:type="spellEnd"/>
          </w:p>
        </w:tc>
        <w:tc>
          <w:tcPr>
            <w:tcW w:w="1276" w:type="dxa"/>
            <w:shd w:val="clear" w:color="auto" w:fill="auto"/>
          </w:tcPr>
          <w:p w14:paraId="374F6360" w14:textId="77777777" w:rsidR="009C372D" w:rsidRPr="000A168B" w:rsidRDefault="009C372D" w:rsidP="008B0966">
            <w:pPr>
              <w:tabs>
                <w:tab w:val="left" w:pos="851"/>
              </w:tabs>
              <w:jc w:val="center"/>
              <w:rPr>
                <w:sz w:val="20"/>
                <w:szCs w:val="20"/>
              </w:rPr>
            </w:pPr>
          </w:p>
        </w:tc>
        <w:tc>
          <w:tcPr>
            <w:tcW w:w="1276" w:type="dxa"/>
            <w:shd w:val="clear" w:color="auto" w:fill="auto"/>
          </w:tcPr>
          <w:p w14:paraId="7BA42639"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5" w:type="dxa"/>
            <w:shd w:val="clear" w:color="auto" w:fill="auto"/>
          </w:tcPr>
          <w:p w14:paraId="635B5C6E"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42F5CE63"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6AFB916A" w14:textId="77777777" w:rsidR="009C372D" w:rsidRPr="000A168B" w:rsidRDefault="009C372D" w:rsidP="008B0966">
            <w:pPr>
              <w:tabs>
                <w:tab w:val="left" w:pos="851"/>
              </w:tabs>
              <w:jc w:val="center"/>
              <w:rPr>
                <w:sz w:val="20"/>
                <w:szCs w:val="20"/>
              </w:rPr>
            </w:pPr>
          </w:p>
        </w:tc>
        <w:tc>
          <w:tcPr>
            <w:tcW w:w="1276" w:type="dxa"/>
          </w:tcPr>
          <w:p w14:paraId="50068D76" w14:textId="77777777" w:rsidR="009C372D" w:rsidRPr="000A168B" w:rsidRDefault="009C372D" w:rsidP="008B0966">
            <w:pPr>
              <w:tabs>
                <w:tab w:val="left" w:pos="851"/>
              </w:tabs>
              <w:jc w:val="center"/>
              <w:rPr>
                <w:sz w:val="20"/>
                <w:szCs w:val="20"/>
              </w:rPr>
            </w:pPr>
            <w:r w:rsidRPr="000A168B">
              <w:rPr>
                <w:bCs/>
                <w:sz w:val="20"/>
                <w:szCs w:val="20"/>
                <w:lang w:val="en-US"/>
              </w:rPr>
              <w:t>sol</w:t>
            </w:r>
          </w:p>
        </w:tc>
        <w:tc>
          <w:tcPr>
            <w:tcW w:w="1275" w:type="dxa"/>
          </w:tcPr>
          <w:p w14:paraId="266DCEBF" w14:textId="77777777" w:rsidR="009C372D" w:rsidRPr="000A168B" w:rsidRDefault="009C372D" w:rsidP="008B0966">
            <w:pPr>
              <w:tabs>
                <w:tab w:val="left" w:pos="851"/>
              </w:tabs>
              <w:jc w:val="center"/>
              <w:rPr>
                <w:sz w:val="20"/>
                <w:szCs w:val="20"/>
              </w:rPr>
            </w:pPr>
          </w:p>
        </w:tc>
        <w:tc>
          <w:tcPr>
            <w:tcW w:w="1275" w:type="dxa"/>
          </w:tcPr>
          <w:p w14:paraId="5DA137EC" w14:textId="77777777" w:rsidR="009C372D" w:rsidRPr="000A168B" w:rsidRDefault="009C372D" w:rsidP="008B0966">
            <w:pPr>
              <w:tabs>
                <w:tab w:val="left" w:pos="851"/>
              </w:tabs>
              <w:jc w:val="center"/>
              <w:rPr>
                <w:sz w:val="20"/>
                <w:szCs w:val="20"/>
              </w:rPr>
            </w:pPr>
          </w:p>
        </w:tc>
        <w:tc>
          <w:tcPr>
            <w:tcW w:w="1276" w:type="dxa"/>
            <w:shd w:val="clear" w:color="auto" w:fill="auto"/>
          </w:tcPr>
          <w:p w14:paraId="0CEB3DF7" w14:textId="77777777" w:rsidR="009C372D" w:rsidRPr="000A168B" w:rsidRDefault="009C372D" w:rsidP="008B0966">
            <w:pPr>
              <w:tabs>
                <w:tab w:val="left" w:pos="851"/>
              </w:tabs>
              <w:jc w:val="center"/>
              <w:rPr>
                <w:sz w:val="20"/>
                <w:szCs w:val="20"/>
                <w:lang w:val="kk-KZ"/>
              </w:rPr>
            </w:pPr>
            <w:proofErr w:type="spellStart"/>
            <w:r w:rsidRPr="000A168B">
              <w:rPr>
                <w:sz w:val="20"/>
                <w:szCs w:val="20"/>
                <w:lang w:val="en-US"/>
              </w:rPr>
              <w:t>sp</w:t>
            </w:r>
            <w:proofErr w:type="spellEnd"/>
          </w:p>
        </w:tc>
        <w:tc>
          <w:tcPr>
            <w:tcW w:w="1276" w:type="dxa"/>
          </w:tcPr>
          <w:p w14:paraId="37B4EF6B" w14:textId="77777777" w:rsidR="009C372D" w:rsidRPr="000A168B" w:rsidRDefault="009C372D" w:rsidP="008B0966">
            <w:pPr>
              <w:tabs>
                <w:tab w:val="left" w:pos="851"/>
              </w:tabs>
              <w:jc w:val="center"/>
              <w:rPr>
                <w:sz w:val="20"/>
                <w:szCs w:val="20"/>
              </w:rPr>
            </w:pPr>
          </w:p>
        </w:tc>
      </w:tr>
      <w:tr w:rsidR="009C372D" w:rsidRPr="000A168B" w14:paraId="4B82CAB9" w14:textId="77777777" w:rsidTr="009B7FA8">
        <w:tc>
          <w:tcPr>
            <w:tcW w:w="2405" w:type="dxa"/>
            <w:vAlign w:val="center"/>
          </w:tcPr>
          <w:p w14:paraId="5EC0AF4A" w14:textId="77777777" w:rsidR="009C372D" w:rsidRPr="000A168B" w:rsidRDefault="009C372D" w:rsidP="008B0966">
            <w:pPr>
              <w:widowControl w:val="0"/>
              <w:numPr>
                <w:ilvl w:val="12"/>
                <w:numId w:val="0"/>
              </w:numPr>
              <w:suppressLineNumbers/>
              <w:tabs>
                <w:tab w:val="left" w:pos="8100"/>
                <w:tab w:val="left" w:pos="8280"/>
              </w:tabs>
              <w:suppressAutoHyphens/>
              <w:rPr>
                <w:rStyle w:val="taxon-name"/>
                <w:i/>
                <w:sz w:val="20"/>
                <w:szCs w:val="20"/>
                <w:lang w:val="kk-KZ"/>
              </w:rPr>
            </w:pPr>
            <w:proofErr w:type="spellStart"/>
            <w:r w:rsidRPr="000A168B">
              <w:rPr>
                <w:rStyle w:val="taxon-name"/>
                <w:i/>
                <w:sz w:val="20"/>
                <w:szCs w:val="20"/>
                <w:lang w:val="kk-KZ"/>
              </w:rPr>
              <w:t>Berberis</w:t>
            </w:r>
            <w:proofErr w:type="spellEnd"/>
            <w:r w:rsidRPr="000A168B">
              <w:rPr>
                <w:rStyle w:val="taxon-name"/>
                <w:i/>
                <w:sz w:val="20"/>
                <w:szCs w:val="20"/>
                <w:lang w:val="kk-KZ"/>
              </w:rPr>
              <w:t xml:space="preserve"> </w:t>
            </w:r>
            <w:proofErr w:type="spellStart"/>
            <w:r w:rsidRPr="000A168B">
              <w:rPr>
                <w:rStyle w:val="taxon-name"/>
                <w:i/>
                <w:sz w:val="20"/>
                <w:szCs w:val="20"/>
                <w:lang w:val="kk-KZ"/>
              </w:rPr>
              <w:t>heteropoda</w:t>
            </w:r>
            <w:proofErr w:type="spellEnd"/>
          </w:p>
        </w:tc>
        <w:tc>
          <w:tcPr>
            <w:tcW w:w="1276" w:type="dxa"/>
            <w:shd w:val="clear" w:color="auto" w:fill="auto"/>
          </w:tcPr>
          <w:p w14:paraId="21119DCD" w14:textId="77777777" w:rsidR="009C372D" w:rsidRPr="000A168B" w:rsidRDefault="009C372D" w:rsidP="008B0966">
            <w:pPr>
              <w:tabs>
                <w:tab w:val="left" w:pos="851"/>
              </w:tabs>
              <w:jc w:val="center"/>
              <w:rPr>
                <w:sz w:val="20"/>
                <w:szCs w:val="20"/>
              </w:rPr>
            </w:pPr>
          </w:p>
        </w:tc>
        <w:tc>
          <w:tcPr>
            <w:tcW w:w="1276" w:type="dxa"/>
            <w:shd w:val="clear" w:color="auto" w:fill="auto"/>
          </w:tcPr>
          <w:p w14:paraId="3BDF74E0"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5" w:type="dxa"/>
            <w:shd w:val="clear" w:color="auto" w:fill="auto"/>
          </w:tcPr>
          <w:p w14:paraId="06938015"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63A55CC6"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59E50C24" w14:textId="77777777" w:rsidR="009C372D" w:rsidRPr="000A168B" w:rsidRDefault="009C372D" w:rsidP="008B0966">
            <w:pPr>
              <w:tabs>
                <w:tab w:val="left" w:pos="851"/>
              </w:tabs>
              <w:jc w:val="center"/>
              <w:rPr>
                <w:sz w:val="20"/>
                <w:szCs w:val="20"/>
              </w:rPr>
            </w:pPr>
          </w:p>
        </w:tc>
        <w:tc>
          <w:tcPr>
            <w:tcW w:w="1276" w:type="dxa"/>
          </w:tcPr>
          <w:p w14:paraId="430FB6B7" w14:textId="77777777" w:rsidR="009C372D" w:rsidRPr="000A168B" w:rsidRDefault="009C372D" w:rsidP="008B0966">
            <w:pPr>
              <w:tabs>
                <w:tab w:val="left" w:pos="851"/>
              </w:tabs>
              <w:jc w:val="center"/>
              <w:rPr>
                <w:sz w:val="20"/>
                <w:szCs w:val="20"/>
              </w:rPr>
            </w:pPr>
            <w:proofErr w:type="spellStart"/>
            <w:r w:rsidRPr="000A168B">
              <w:rPr>
                <w:bCs/>
                <w:sz w:val="20"/>
                <w:szCs w:val="20"/>
                <w:lang w:val="en-US"/>
              </w:rPr>
              <w:t>sp</w:t>
            </w:r>
            <w:proofErr w:type="spellEnd"/>
          </w:p>
        </w:tc>
        <w:tc>
          <w:tcPr>
            <w:tcW w:w="1275" w:type="dxa"/>
          </w:tcPr>
          <w:p w14:paraId="4CE16B10"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5" w:type="dxa"/>
          </w:tcPr>
          <w:p w14:paraId="7ED523D1" w14:textId="77777777" w:rsidR="009C372D" w:rsidRPr="000A168B" w:rsidRDefault="009C372D" w:rsidP="008B0966">
            <w:pPr>
              <w:tabs>
                <w:tab w:val="left" w:pos="851"/>
              </w:tabs>
              <w:jc w:val="center"/>
              <w:rPr>
                <w:sz w:val="20"/>
                <w:szCs w:val="20"/>
              </w:rPr>
            </w:pPr>
          </w:p>
        </w:tc>
        <w:tc>
          <w:tcPr>
            <w:tcW w:w="1276" w:type="dxa"/>
            <w:shd w:val="clear" w:color="auto" w:fill="auto"/>
          </w:tcPr>
          <w:p w14:paraId="51CC156A"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6" w:type="dxa"/>
          </w:tcPr>
          <w:p w14:paraId="1D5E7387" w14:textId="77777777" w:rsidR="009C372D" w:rsidRPr="000A168B" w:rsidRDefault="009C372D" w:rsidP="008B0966">
            <w:pPr>
              <w:tabs>
                <w:tab w:val="left" w:pos="851"/>
              </w:tabs>
              <w:jc w:val="center"/>
              <w:rPr>
                <w:sz w:val="20"/>
                <w:szCs w:val="20"/>
              </w:rPr>
            </w:pPr>
          </w:p>
        </w:tc>
      </w:tr>
      <w:tr w:rsidR="009C372D" w:rsidRPr="000A168B" w14:paraId="0CB5E2D7" w14:textId="77777777" w:rsidTr="009B7FA8">
        <w:tc>
          <w:tcPr>
            <w:tcW w:w="2405" w:type="dxa"/>
            <w:vAlign w:val="center"/>
          </w:tcPr>
          <w:p w14:paraId="73A7FC63" w14:textId="77777777" w:rsidR="009C372D" w:rsidRPr="000A168B" w:rsidRDefault="009C372D" w:rsidP="008B0966">
            <w:pPr>
              <w:widowControl w:val="0"/>
              <w:numPr>
                <w:ilvl w:val="12"/>
                <w:numId w:val="0"/>
              </w:numPr>
              <w:suppressLineNumbers/>
              <w:tabs>
                <w:tab w:val="left" w:pos="8100"/>
                <w:tab w:val="left" w:pos="8280"/>
              </w:tabs>
              <w:suppressAutoHyphens/>
              <w:rPr>
                <w:rStyle w:val="taxon-name"/>
                <w:i/>
                <w:sz w:val="20"/>
                <w:szCs w:val="20"/>
                <w:lang w:val="kk-KZ"/>
              </w:rPr>
            </w:pPr>
            <w:proofErr w:type="spellStart"/>
            <w:r w:rsidRPr="000A168B">
              <w:rPr>
                <w:rStyle w:val="taxon-name"/>
                <w:i/>
                <w:sz w:val="20"/>
                <w:szCs w:val="20"/>
                <w:lang w:val="kk-KZ"/>
              </w:rPr>
              <w:t>Ribes</w:t>
            </w:r>
            <w:proofErr w:type="spellEnd"/>
            <w:r w:rsidRPr="000A168B">
              <w:rPr>
                <w:rStyle w:val="taxon-name"/>
                <w:i/>
                <w:sz w:val="20"/>
                <w:szCs w:val="20"/>
                <w:lang w:val="kk-KZ"/>
              </w:rPr>
              <w:t xml:space="preserve"> </w:t>
            </w:r>
            <w:proofErr w:type="spellStart"/>
            <w:r w:rsidRPr="000A168B">
              <w:rPr>
                <w:rStyle w:val="taxon-name"/>
                <w:i/>
                <w:sz w:val="20"/>
                <w:szCs w:val="20"/>
                <w:lang w:val="kk-KZ"/>
              </w:rPr>
              <w:t>meyeri</w:t>
            </w:r>
            <w:proofErr w:type="spellEnd"/>
          </w:p>
        </w:tc>
        <w:tc>
          <w:tcPr>
            <w:tcW w:w="1276" w:type="dxa"/>
            <w:shd w:val="clear" w:color="auto" w:fill="auto"/>
          </w:tcPr>
          <w:p w14:paraId="0E8A525C" w14:textId="77777777" w:rsidR="009C372D" w:rsidRPr="000A168B" w:rsidRDefault="009C372D" w:rsidP="008B0966">
            <w:pPr>
              <w:tabs>
                <w:tab w:val="left" w:pos="851"/>
              </w:tabs>
              <w:jc w:val="center"/>
              <w:rPr>
                <w:sz w:val="20"/>
                <w:szCs w:val="20"/>
              </w:rPr>
            </w:pPr>
          </w:p>
        </w:tc>
        <w:tc>
          <w:tcPr>
            <w:tcW w:w="1276" w:type="dxa"/>
            <w:shd w:val="clear" w:color="auto" w:fill="auto"/>
          </w:tcPr>
          <w:p w14:paraId="6B865894"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5" w:type="dxa"/>
            <w:shd w:val="clear" w:color="auto" w:fill="auto"/>
          </w:tcPr>
          <w:p w14:paraId="1C0118B5"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711DA3CE"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1921FDB0" w14:textId="77777777" w:rsidR="009C372D" w:rsidRPr="000A168B" w:rsidRDefault="009C372D" w:rsidP="008B0966">
            <w:pPr>
              <w:tabs>
                <w:tab w:val="left" w:pos="851"/>
              </w:tabs>
              <w:jc w:val="center"/>
              <w:rPr>
                <w:sz w:val="20"/>
                <w:szCs w:val="20"/>
              </w:rPr>
            </w:pPr>
          </w:p>
        </w:tc>
        <w:tc>
          <w:tcPr>
            <w:tcW w:w="1276" w:type="dxa"/>
          </w:tcPr>
          <w:p w14:paraId="480E197C" w14:textId="77777777" w:rsidR="009C372D" w:rsidRPr="000A168B" w:rsidRDefault="009C372D" w:rsidP="008B0966">
            <w:pPr>
              <w:tabs>
                <w:tab w:val="left" w:pos="851"/>
              </w:tabs>
              <w:jc w:val="center"/>
              <w:rPr>
                <w:sz w:val="20"/>
                <w:szCs w:val="20"/>
              </w:rPr>
            </w:pPr>
          </w:p>
        </w:tc>
        <w:tc>
          <w:tcPr>
            <w:tcW w:w="1275" w:type="dxa"/>
          </w:tcPr>
          <w:p w14:paraId="5FF48E00" w14:textId="77777777" w:rsidR="009C372D" w:rsidRPr="000A168B" w:rsidRDefault="009C372D" w:rsidP="008B0966">
            <w:pPr>
              <w:tabs>
                <w:tab w:val="left" w:pos="851"/>
              </w:tabs>
              <w:jc w:val="center"/>
              <w:rPr>
                <w:sz w:val="20"/>
                <w:szCs w:val="20"/>
              </w:rPr>
            </w:pPr>
          </w:p>
        </w:tc>
        <w:tc>
          <w:tcPr>
            <w:tcW w:w="1275" w:type="dxa"/>
          </w:tcPr>
          <w:p w14:paraId="43F87BAE" w14:textId="77777777" w:rsidR="009C372D" w:rsidRPr="000A168B" w:rsidRDefault="009C372D" w:rsidP="008B0966">
            <w:pPr>
              <w:tabs>
                <w:tab w:val="left" w:pos="851"/>
              </w:tabs>
              <w:jc w:val="center"/>
              <w:rPr>
                <w:sz w:val="20"/>
                <w:szCs w:val="20"/>
              </w:rPr>
            </w:pPr>
          </w:p>
        </w:tc>
        <w:tc>
          <w:tcPr>
            <w:tcW w:w="1276" w:type="dxa"/>
            <w:shd w:val="clear" w:color="auto" w:fill="auto"/>
          </w:tcPr>
          <w:p w14:paraId="2EAD8858"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c>
          <w:tcPr>
            <w:tcW w:w="1276" w:type="dxa"/>
          </w:tcPr>
          <w:p w14:paraId="52547268" w14:textId="77777777" w:rsidR="009C372D" w:rsidRPr="000A168B" w:rsidRDefault="009C372D" w:rsidP="008B0966">
            <w:pPr>
              <w:tabs>
                <w:tab w:val="left" w:pos="851"/>
              </w:tabs>
              <w:jc w:val="center"/>
              <w:rPr>
                <w:sz w:val="20"/>
                <w:szCs w:val="20"/>
              </w:rPr>
            </w:pPr>
          </w:p>
        </w:tc>
      </w:tr>
      <w:tr w:rsidR="009C372D" w:rsidRPr="000A168B" w14:paraId="380841B8" w14:textId="77777777" w:rsidTr="009B7FA8">
        <w:tc>
          <w:tcPr>
            <w:tcW w:w="2405" w:type="dxa"/>
            <w:vAlign w:val="center"/>
          </w:tcPr>
          <w:p w14:paraId="38CC0A87" w14:textId="77777777" w:rsidR="009C372D" w:rsidRPr="000A168B" w:rsidRDefault="009C372D" w:rsidP="008B0966">
            <w:pPr>
              <w:widowControl w:val="0"/>
              <w:numPr>
                <w:ilvl w:val="12"/>
                <w:numId w:val="0"/>
              </w:numPr>
              <w:suppressLineNumbers/>
              <w:tabs>
                <w:tab w:val="left" w:pos="8100"/>
                <w:tab w:val="left" w:pos="8280"/>
              </w:tabs>
              <w:suppressAutoHyphens/>
              <w:rPr>
                <w:rStyle w:val="taxon-name"/>
                <w:i/>
                <w:sz w:val="20"/>
                <w:szCs w:val="20"/>
                <w:lang w:val="kk-KZ"/>
              </w:rPr>
            </w:pPr>
            <w:proofErr w:type="spellStart"/>
            <w:r w:rsidRPr="000A168B">
              <w:rPr>
                <w:rStyle w:val="taxon-name"/>
                <w:i/>
                <w:sz w:val="20"/>
                <w:szCs w:val="20"/>
                <w:lang w:val="kk-KZ"/>
              </w:rPr>
              <w:t>Lonicera</w:t>
            </w:r>
            <w:proofErr w:type="spellEnd"/>
            <w:r w:rsidRPr="000A168B">
              <w:rPr>
                <w:rStyle w:val="taxon-name"/>
                <w:i/>
                <w:sz w:val="20"/>
                <w:szCs w:val="20"/>
                <w:lang w:val="kk-KZ"/>
              </w:rPr>
              <w:t xml:space="preserve"> </w:t>
            </w:r>
            <w:proofErr w:type="spellStart"/>
            <w:r w:rsidRPr="000A168B">
              <w:rPr>
                <w:rStyle w:val="taxon-name"/>
                <w:i/>
                <w:sz w:val="20"/>
                <w:szCs w:val="20"/>
                <w:lang w:val="kk-KZ"/>
              </w:rPr>
              <w:t>tatarica</w:t>
            </w:r>
            <w:proofErr w:type="spellEnd"/>
          </w:p>
        </w:tc>
        <w:tc>
          <w:tcPr>
            <w:tcW w:w="1276" w:type="dxa"/>
            <w:shd w:val="clear" w:color="auto" w:fill="auto"/>
          </w:tcPr>
          <w:p w14:paraId="06BCAE45" w14:textId="77777777" w:rsidR="009C372D" w:rsidRPr="000A168B" w:rsidRDefault="009C372D" w:rsidP="008B0966">
            <w:pPr>
              <w:tabs>
                <w:tab w:val="left" w:pos="851"/>
              </w:tabs>
              <w:jc w:val="center"/>
              <w:rPr>
                <w:sz w:val="20"/>
                <w:szCs w:val="20"/>
              </w:rPr>
            </w:pPr>
          </w:p>
        </w:tc>
        <w:tc>
          <w:tcPr>
            <w:tcW w:w="1276" w:type="dxa"/>
            <w:shd w:val="clear" w:color="auto" w:fill="auto"/>
          </w:tcPr>
          <w:p w14:paraId="0F763CA6"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5" w:type="dxa"/>
            <w:shd w:val="clear" w:color="auto" w:fill="auto"/>
          </w:tcPr>
          <w:p w14:paraId="46016CE5"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3FBB56B2"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10F9CBC6" w14:textId="77777777" w:rsidR="009C372D" w:rsidRPr="000A168B" w:rsidRDefault="009C372D" w:rsidP="008B0966">
            <w:pPr>
              <w:tabs>
                <w:tab w:val="left" w:pos="851"/>
              </w:tabs>
              <w:jc w:val="center"/>
              <w:rPr>
                <w:sz w:val="20"/>
                <w:szCs w:val="20"/>
              </w:rPr>
            </w:pPr>
          </w:p>
        </w:tc>
        <w:tc>
          <w:tcPr>
            <w:tcW w:w="1276" w:type="dxa"/>
          </w:tcPr>
          <w:p w14:paraId="5A0B2DFD" w14:textId="77777777" w:rsidR="009C372D" w:rsidRPr="000A168B" w:rsidRDefault="009C372D" w:rsidP="008B0966">
            <w:pPr>
              <w:tabs>
                <w:tab w:val="left" w:pos="851"/>
              </w:tabs>
              <w:jc w:val="center"/>
              <w:rPr>
                <w:sz w:val="20"/>
                <w:szCs w:val="20"/>
              </w:rPr>
            </w:pPr>
            <w:r w:rsidRPr="000A168B">
              <w:rPr>
                <w:bCs/>
                <w:sz w:val="20"/>
                <w:szCs w:val="20"/>
                <w:lang w:val="en-US"/>
              </w:rPr>
              <w:t>sol</w:t>
            </w:r>
          </w:p>
        </w:tc>
        <w:tc>
          <w:tcPr>
            <w:tcW w:w="1275" w:type="dxa"/>
          </w:tcPr>
          <w:p w14:paraId="79F0328D"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5" w:type="dxa"/>
          </w:tcPr>
          <w:p w14:paraId="0ED03DCB" w14:textId="77777777" w:rsidR="009C372D" w:rsidRPr="000A168B" w:rsidRDefault="009C372D" w:rsidP="008B0966">
            <w:pPr>
              <w:tabs>
                <w:tab w:val="left" w:pos="851"/>
              </w:tabs>
              <w:jc w:val="center"/>
              <w:rPr>
                <w:sz w:val="20"/>
                <w:szCs w:val="20"/>
              </w:rPr>
            </w:pPr>
          </w:p>
        </w:tc>
        <w:tc>
          <w:tcPr>
            <w:tcW w:w="1276" w:type="dxa"/>
            <w:shd w:val="clear" w:color="auto" w:fill="auto"/>
          </w:tcPr>
          <w:p w14:paraId="65DF3DE1"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6" w:type="dxa"/>
          </w:tcPr>
          <w:p w14:paraId="4055D63A" w14:textId="77777777" w:rsidR="009C372D" w:rsidRPr="000A168B" w:rsidRDefault="009C372D" w:rsidP="008B0966">
            <w:pPr>
              <w:tabs>
                <w:tab w:val="left" w:pos="851"/>
              </w:tabs>
              <w:jc w:val="center"/>
              <w:rPr>
                <w:sz w:val="20"/>
                <w:szCs w:val="20"/>
              </w:rPr>
            </w:pPr>
          </w:p>
        </w:tc>
      </w:tr>
      <w:tr w:rsidR="009C372D" w:rsidRPr="000A168B" w14:paraId="7BD73FFD" w14:textId="77777777" w:rsidTr="009B7FA8">
        <w:tc>
          <w:tcPr>
            <w:tcW w:w="2405" w:type="dxa"/>
            <w:vAlign w:val="center"/>
          </w:tcPr>
          <w:p w14:paraId="2FCDF0BC" w14:textId="77777777" w:rsidR="009C372D" w:rsidRPr="000A168B" w:rsidRDefault="009C372D" w:rsidP="008B0966">
            <w:pPr>
              <w:widowControl w:val="0"/>
              <w:numPr>
                <w:ilvl w:val="12"/>
                <w:numId w:val="0"/>
              </w:numPr>
              <w:suppressLineNumbers/>
              <w:tabs>
                <w:tab w:val="left" w:pos="8100"/>
                <w:tab w:val="left" w:pos="8280"/>
              </w:tabs>
              <w:suppressAutoHyphens/>
              <w:rPr>
                <w:rStyle w:val="taxon-name"/>
                <w:i/>
                <w:sz w:val="20"/>
                <w:szCs w:val="20"/>
                <w:lang w:val="kk-KZ"/>
              </w:rPr>
            </w:pPr>
            <w:proofErr w:type="spellStart"/>
            <w:r w:rsidRPr="000A168B">
              <w:rPr>
                <w:rStyle w:val="taxon-name"/>
                <w:i/>
                <w:sz w:val="20"/>
                <w:szCs w:val="20"/>
                <w:lang w:val="kk-KZ"/>
              </w:rPr>
              <w:t>Rosa</w:t>
            </w:r>
            <w:proofErr w:type="spellEnd"/>
            <w:r w:rsidRPr="000A168B">
              <w:rPr>
                <w:rStyle w:val="taxon-name"/>
                <w:i/>
                <w:sz w:val="20"/>
                <w:szCs w:val="20"/>
                <w:lang w:val="kk-KZ"/>
              </w:rPr>
              <w:t xml:space="preserve"> </w:t>
            </w:r>
            <w:proofErr w:type="spellStart"/>
            <w:r w:rsidRPr="000A168B">
              <w:rPr>
                <w:rStyle w:val="taxon-name"/>
                <w:i/>
                <w:sz w:val="20"/>
                <w:szCs w:val="20"/>
                <w:lang w:val="kk-KZ"/>
              </w:rPr>
              <w:t>alberti</w:t>
            </w:r>
            <w:proofErr w:type="spellEnd"/>
          </w:p>
        </w:tc>
        <w:tc>
          <w:tcPr>
            <w:tcW w:w="1276" w:type="dxa"/>
            <w:shd w:val="clear" w:color="auto" w:fill="auto"/>
          </w:tcPr>
          <w:p w14:paraId="0A991B51" w14:textId="77777777" w:rsidR="009C372D" w:rsidRPr="000A168B" w:rsidRDefault="009C372D" w:rsidP="008B0966">
            <w:pPr>
              <w:tabs>
                <w:tab w:val="left" w:pos="851"/>
              </w:tabs>
              <w:jc w:val="center"/>
              <w:rPr>
                <w:sz w:val="20"/>
                <w:szCs w:val="20"/>
              </w:rPr>
            </w:pPr>
          </w:p>
        </w:tc>
        <w:tc>
          <w:tcPr>
            <w:tcW w:w="1276" w:type="dxa"/>
            <w:shd w:val="clear" w:color="auto" w:fill="auto"/>
          </w:tcPr>
          <w:p w14:paraId="2EB99CB0"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5" w:type="dxa"/>
            <w:shd w:val="clear" w:color="auto" w:fill="auto"/>
          </w:tcPr>
          <w:p w14:paraId="21BCD080"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639779B1"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4524682C" w14:textId="77777777" w:rsidR="009C372D" w:rsidRPr="000A168B" w:rsidRDefault="009C372D" w:rsidP="008B0966">
            <w:pPr>
              <w:tabs>
                <w:tab w:val="left" w:pos="851"/>
              </w:tabs>
              <w:jc w:val="center"/>
              <w:rPr>
                <w:sz w:val="20"/>
                <w:szCs w:val="20"/>
              </w:rPr>
            </w:pPr>
          </w:p>
        </w:tc>
        <w:tc>
          <w:tcPr>
            <w:tcW w:w="1276" w:type="dxa"/>
          </w:tcPr>
          <w:p w14:paraId="20BD36E7" w14:textId="77777777" w:rsidR="009C372D" w:rsidRPr="000A168B" w:rsidRDefault="009C372D" w:rsidP="008B0966">
            <w:pPr>
              <w:tabs>
                <w:tab w:val="left" w:pos="851"/>
              </w:tabs>
              <w:jc w:val="center"/>
              <w:rPr>
                <w:sz w:val="20"/>
                <w:szCs w:val="20"/>
              </w:rPr>
            </w:pPr>
          </w:p>
        </w:tc>
        <w:tc>
          <w:tcPr>
            <w:tcW w:w="1275" w:type="dxa"/>
          </w:tcPr>
          <w:p w14:paraId="15F00A5F" w14:textId="77777777" w:rsidR="009C372D" w:rsidRPr="000A168B" w:rsidRDefault="009C372D" w:rsidP="008B0966">
            <w:pPr>
              <w:tabs>
                <w:tab w:val="left" w:pos="851"/>
              </w:tabs>
              <w:jc w:val="center"/>
              <w:rPr>
                <w:sz w:val="20"/>
                <w:szCs w:val="20"/>
              </w:rPr>
            </w:pPr>
          </w:p>
        </w:tc>
        <w:tc>
          <w:tcPr>
            <w:tcW w:w="1275" w:type="dxa"/>
          </w:tcPr>
          <w:p w14:paraId="34CA98CF" w14:textId="77777777" w:rsidR="009C372D" w:rsidRPr="000A168B" w:rsidRDefault="009C372D" w:rsidP="008B0966">
            <w:pPr>
              <w:tabs>
                <w:tab w:val="left" w:pos="851"/>
              </w:tabs>
              <w:jc w:val="center"/>
              <w:rPr>
                <w:sz w:val="20"/>
                <w:szCs w:val="20"/>
              </w:rPr>
            </w:pPr>
          </w:p>
        </w:tc>
        <w:tc>
          <w:tcPr>
            <w:tcW w:w="1276" w:type="dxa"/>
            <w:shd w:val="clear" w:color="auto" w:fill="auto"/>
          </w:tcPr>
          <w:p w14:paraId="5B54FCD0"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6" w:type="dxa"/>
          </w:tcPr>
          <w:p w14:paraId="66739991" w14:textId="77777777" w:rsidR="009C372D" w:rsidRPr="000A168B" w:rsidRDefault="009C372D" w:rsidP="008B0966">
            <w:pPr>
              <w:tabs>
                <w:tab w:val="left" w:pos="851"/>
              </w:tabs>
              <w:jc w:val="center"/>
              <w:rPr>
                <w:sz w:val="20"/>
                <w:szCs w:val="20"/>
              </w:rPr>
            </w:pPr>
          </w:p>
        </w:tc>
      </w:tr>
      <w:tr w:rsidR="009C372D" w:rsidRPr="000A168B" w14:paraId="48CAADEC" w14:textId="77777777" w:rsidTr="009B7FA8">
        <w:tc>
          <w:tcPr>
            <w:tcW w:w="2405" w:type="dxa"/>
            <w:vAlign w:val="center"/>
          </w:tcPr>
          <w:p w14:paraId="0BBED7D5" w14:textId="77777777" w:rsidR="009C372D" w:rsidRPr="000A168B" w:rsidRDefault="009C372D" w:rsidP="008B0966">
            <w:pPr>
              <w:widowControl w:val="0"/>
              <w:numPr>
                <w:ilvl w:val="12"/>
                <w:numId w:val="0"/>
              </w:numPr>
              <w:suppressLineNumbers/>
              <w:tabs>
                <w:tab w:val="left" w:pos="8100"/>
                <w:tab w:val="left" w:pos="8280"/>
              </w:tabs>
              <w:suppressAutoHyphens/>
              <w:rPr>
                <w:rStyle w:val="taxon-name"/>
                <w:i/>
                <w:sz w:val="20"/>
                <w:szCs w:val="20"/>
                <w:lang w:val="kk-KZ"/>
              </w:rPr>
            </w:pPr>
            <w:proofErr w:type="spellStart"/>
            <w:r w:rsidRPr="000A168B">
              <w:rPr>
                <w:rStyle w:val="taxon-name"/>
                <w:i/>
                <w:sz w:val="20"/>
                <w:szCs w:val="20"/>
                <w:lang w:val="kk-KZ"/>
              </w:rPr>
              <w:t>Juniperus</w:t>
            </w:r>
            <w:proofErr w:type="spellEnd"/>
            <w:r w:rsidRPr="000A168B">
              <w:rPr>
                <w:rStyle w:val="taxon-name"/>
                <w:i/>
                <w:sz w:val="20"/>
                <w:szCs w:val="20"/>
                <w:lang w:val="kk-KZ"/>
              </w:rPr>
              <w:t xml:space="preserve"> </w:t>
            </w:r>
            <w:proofErr w:type="spellStart"/>
            <w:r w:rsidRPr="000A168B">
              <w:rPr>
                <w:rStyle w:val="taxon-name"/>
                <w:i/>
                <w:sz w:val="20"/>
                <w:szCs w:val="20"/>
                <w:lang w:val="kk-KZ"/>
              </w:rPr>
              <w:t>sabina</w:t>
            </w:r>
            <w:proofErr w:type="spellEnd"/>
          </w:p>
        </w:tc>
        <w:tc>
          <w:tcPr>
            <w:tcW w:w="1276" w:type="dxa"/>
            <w:shd w:val="clear" w:color="auto" w:fill="auto"/>
          </w:tcPr>
          <w:p w14:paraId="336AB0DD" w14:textId="77777777" w:rsidR="009C372D" w:rsidRPr="000A168B" w:rsidRDefault="009C372D" w:rsidP="008B0966">
            <w:pPr>
              <w:tabs>
                <w:tab w:val="left" w:pos="851"/>
              </w:tabs>
              <w:jc w:val="center"/>
              <w:rPr>
                <w:sz w:val="20"/>
                <w:szCs w:val="20"/>
              </w:rPr>
            </w:pPr>
          </w:p>
        </w:tc>
        <w:tc>
          <w:tcPr>
            <w:tcW w:w="1276" w:type="dxa"/>
            <w:shd w:val="clear" w:color="auto" w:fill="auto"/>
          </w:tcPr>
          <w:p w14:paraId="1F0FE7C0"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5" w:type="dxa"/>
            <w:shd w:val="clear" w:color="auto" w:fill="auto"/>
          </w:tcPr>
          <w:p w14:paraId="403A85F2"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20315C8C"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20B83337" w14:textId="77777777" w:rsidR="009C372D" w:rsidRPr="000A168B" w:rsidRDefault="009C372D" w:rsidP="008B0966">
            <w:pPr>
              <w:tabs>
                <w:tab w:val="left" w:pos="851"/>
              </w:tabs>
              <w:jc w:val="center"/>
              <w:rPr>
                <w:sz w:val="20"/>
                <w:szCs w:val="20"/>
                <w:lang w:val="kk-KZ"/>
              </w:rPr>
            </w:pPr>
          </w:p>
        </w:tc>
        <w:tc>
          <w:tcPr>
            <w:tcW w:w="1276" w:type="dxa"/>
          </w:tcPr>
          <w:p w14:paraId="55917BFA" w14:textId="77777777" w:rsidR="009C372D" w:rsidRPr="000A168B" w:rsidRDefault="009C372D" w:rsidP="008B0966">
            <w:pPr>
              <w:tabs>
                <w:tab w:val="left" w:pos="851"/>
              </w:tabs>
              <w:jc w:val="center"/>
              <w:rPr>
                <w:sz w:val="20"/>
                <w:szCs w:val="20"/>
              </w:rPr>
            </w:pPr>
          </w:p>
        </w:tc>
        <w:tc>
          <w:tcPr>
            <w:tcW w:w="1275" w:type="dxa"/>
          </w:tcPr>
          <w:p w14:paraId="494E0C19" w14:textId="77777777" w:rsidR="009C372D" w:rsidRPr="000A168B" w:rsidRDefault="009C372D" w:rsidP="008B0966">
            <w:pPr>
              <w:tabs>
                <w:tab w:val="left" w:pos="851"/>
              </w:tabs>
              <w:jc w:val="center"/>
              <w:rPr>
                <w:sz w:val="20"/>
                <w:szCs w:val="20"/>
              </w:rPr>
            </w:pPr>
          </w:p>
        </w:tc>
        <w:tc>
          <w:tcPr>
            <w:tcW w:w="1275" w:type="dxa"/>
          </w:tcPr>
          <w:p w14:paraId="5232F299" w14:textId="77777777" w:rsidR="009C372D" w:rsidRPr="000A168B" w:rsidRDefault="009C372D" w:rsidP="008B0966">
            <w:pPr>
              <w:tabs>
                <w:tab w:val="left" w:pos="851"/>
              </w:tabs>
              <w:jc w:val="center"/>
              <w:rPr>
                <w:sz w:val="20"/>
                <w:szCs w:val="20"/>
              </w:rPr>
            </w:pPr>
          </w:p>
        </w:tc>
        <w:tc>
          <w:tcPr>
            <w:tcW w:w="1276" w:type="dxa"/>
            <w:shd w:val="clear" w:color="auto" w:fill="auto"/>
          </w:tcPr>
          <w:p w14:paraId="0791B76B" w14:textId="77777777" w:rsidR="009C372D" w:rsidRPr="000A168B" w:rsidRDefault="009C372D" w:rsidP="008B0966">
            <w:pPr>
              <w:tabs>
                <w:tab w:val="left" w:pos="851"/>
              </w:tabs>
              <w:jc w:val="center"/>
              <w:rPr>
                <w:sz w:val="20"/>
                <w:szCs w:val="20"/>
                <w:lang w:val="en-US"/>
              </w:rPr>
            </w:pPr>
          </w:p>
        </w:tc>
        <w:tc>
          <w:tcPr>
            <w:tcW w:w="1276" w:type="dxa"/>
          </w:tcPr>
          <w:p w14:paraId="7C36438F" w14:textId="77777777" w:rsidR="009C372D" w:rsidRPr="000A168B" w:rsidRDefault="009C372D" w:rsidP="008B0966">
            <w:pPr>
              <w:tabs>
                <w:tab w:val="left" w:pos="851"/>
              </w:tabs>
              <w:jc w:val="center"/>
              <w:rPr>
                <w:sz w:val="20"/>
                <w:szCs w:val="20"/>
              </w:rPr>
            </w:pPr>
            <w:proofErr w:type="spellStart"/>
            <w:r w:rsidRPr="000A168B">
              <w:rPr>
                <w:sz w:val="20"/>
                <w:szCs w:val="20"/>
                <w:lang w:val="en-US"/>
              </w:rPr>
              <w:t>sp</w:t>
            </w:r>
            <w:proofErr w:type="spellEnd"/>
          </w:p>
        </w:tc>
      </w:tr>
      <w:tr w:rsidR="009C372D" w:rsidRPr="000A168B" w14:paraId="026EC944" w14:textId="77777777" w:rsidTr="009B7FA8">
        <w:tc>
          <w:tcPr>
            <w:tcW w:w="15162" w:type="dxa"/>
            <w:gridSpan w:val="11"/>
            <w:shd w:val="clear" w:color="auto" w:fill="auto"/>
          </w:tcPr>
          <w:p w14:paraId="227F2302" w14:textId="08DC2B39" w:rsidR="009C372D" w:rsidRPr="000A168B" w:rsidRDefault="00C619B2" w:rsidP="008B0966">
            <w:pPr>
              <w:tabs>
                <w:tab w:val="left" w:pos="851"/>
              </w:tabs>
              <w:jc w:val="center"/>
              <w:rPr>
                <w:sz w:val="20"/>
                <w:szCs w:val="20"/>
              </w:rPr>
            </w:pPr>
            <w:r w:rsidRPr="000A168B">
              <w:rPr>
                <w:sz w:val="20"/>
                <w:szCs w:val="20"/>
                <w:lang w:val="kk-KZ"/>
              </w:rPr>
              <w:t>Шөптесін өсімдіктер</w:t>
            </w:r>
            <w:r w:rsidR="009C372D" w:rsidRPr="000A168B">
              <w:rPr>
                <w:sz w:val="20"/>
                <w:szCs w:val="20"/>
                <w:lang w:val="kk-KZ"/>
              </w:rPr>
              <w:t xml:space="preserve"> (</w:t>
            </w:r>
            <w:proofErr w:type="spellStart"/>
            <w:r w:rsidR="009C372D" w:rsidRPr="000A168B">
              <w:rPr>
                <w:sz w:val="20"/>
                <w:szCs w:val="20"/>
                <w:lang w:val="kk-KZ"/>
              </w:rPr>
              <w:t>эфемер</w:t>
            </w:r>
            <w:r w:rsidRPr="000A168B">
              <w:rPr>
                <w:sz w:val="20"/>
                <w:szCs w:val="20"/>
                <w:lang w:val="kk-KZ"/>
              </w:rPr>
              <w:t>лер</w:t>
            </w:r>
            <w:proofErr w:type="spellEnd"/>
            <w:r w:rsidR="009C372D" w:rsidRPr="000A168B">
              <w:rPr>
                <w:sz w:val="20"/>
                <w:szCs w:val="20"/>
                <w:lang w:val="kk-KZ"/>
              </w:rPr>
              <w:t xml:space="preserve">, </w:t>
            </w:r>
            <w:proofErr w:type="spellStart"/>
            <w:r w:rsidR="009C372D" w:rsidRPr="000A168B">
              <w:rPr>
                <w:sz w:val="20"/>
                <w:szCs w:val="20"/>
                <w:lang w:val="kk-KZ"/>
              </w:rPr>
              <w:t>эфемероид</w:t>
            </w:r>
            <w:r w:rsidRPr="000A168B">
              <w:rPr>
                <w:sz w:val="20"/>
                <w:szCs w:val="20"/>
                <w:lang w:val="kk-KZ"/>
              </w:rPr>
              <w:t>тар</w:t>
            </w:r>
            <w:proofErr w:type="spellEnd"/>
            <w:r w:rsidRPr="000A168B">
              <w:rPr>
                <w:sz w:val="20"/>
                <w:szCs w:val="20"/>
                <w:lang w:val="kk-KZ"/>
              </w:rPr>
              <w:t xml:space="preserve"> мен көпжылдық өсімдіктер</w:t>
            </w:r>
            <w:r w:rsidR="009C372D" w:rsidRPr="000A168B">
              <w:rPr>
                <w:sz w:val="20"/>
                <w:szCs w:val="20"/>
                <w:lang w:val="kk-KZ"/>
              </w:rPr>
              <w:t>)</w:t>
            </w:r>
          </w:p>
        </w:tc>
      </w:tr>
      <w:tr w:rsidR="009C372D" w:rsidRPr="000A168B" w14:paraId="712EBC05" w14:textId="77777777" w:rsidTr="009B7FA8">
        <w:trPr>
          <w:trHeight w:val="174"/>
        </w:trPr>
        <w:tc>
          <w:tcPr>
            <w:tcW w:w="2405" w:type="dxa"/>
          </w:tcPr>
          <w:p w14:paraId="6F2BD864" w14:textId="77777777" w:rsidR="009C372D" w:rsidRPr="000A168B" w:rsidRDefault="009C372D" w:rsidP="008B0966">
            <w:pPr>
              <w:pStyle w:val="1"/>
              <w:outlineLvl w:val="0"/>
              <w:rPr>
                <w:b w:val="0"/>
                <w:i/>
                <w:sz w:val="20"/>
                <w:lang w:val="en-US"/>
              </w:rPr>
            </w:pPr>
            <w:r w:rsidRPr="000A168B">
              <w:rPr>
                <w:b w:val="0"/>
                <w:i/>
                <w:sz w:val="20"/>
                <w:lang w:val="en-US"/>
              </w:rPr>
              <w:t xml:space="preserve">Tulipa </w:t>
            </w:r>
            <w:proofErr w:type="spellStart"/>
            <w:r w:rsidRPr="000A168B">
              <w:rPr>
                <w:b w:val="0"/>
                <w:i/>
                <w:sz w:val="20"/>
                <w:lang w:val="en-US"/>
              </w:rPr>
              <w:t>brachystemon</w:t>
            </w:r>
            <w:proofErr w:type="spellEnd"/>
            <w:r w:rsidRPr="000A168B">
              <w:rPr>
                <w:rStyle w:val="taxon-name"/>
                <w:b w:val="0"/>
                <w:i/>
                <w:sz w:val="20"/>
                <w:lang w:val="en-US"/>
              </w:rPr>
              <w:t>*</w:t>
            </w:r>
          </w:p>
        </w:tc>
        <w:tc>
          <w:tcPr>
            <w:tcW w:w="1276" w:type="dxa"/>
            <w:shd w:val="clear" w:color="auto" w:fill="auto"/>
          </w:tcPr>
          <w:p w14:paraId="0019785C" w14:textId="77777777" w:rsidR="009C372D" w:rsidRPr="000A168B" w:rsidRDefault="009C372D" w:rsidP="008B0966">
            <w:pPr>
              <w:jc w:val="center"/>
              <w:rPr>
                <w:sz w:val="20"/>
                <w:szCs w:val="20"/>
                <w:lang w:val="en-US"/>
              </w:rPr>
            </w:pPr>
            <w:proofErr w:type="spellStart"/>
            <w:r w:rsidRPr="000A168B">
              <w:rPr>
                <w:sz w:val="20"/>
                <w:szCs w:val="20"/>
                <w:lang w:val="en-US"/>
              </w:rPr>
              <w:t>sp</w:t>
            </w:r>
            <w:proofErr w:type="spellEnd"/>
          </w:p>
        </w:tc>
        <w:tc>
          <w:tcPr>
            <w:tcW w:w="1276" w:type="dxa"/>
            <w:shd w:val="clear" w:color="auto" w:fill="auto"/>
          </w:tcPr>
          <w:p w14:paraId="6C2B078F" w14:textId="77777777" w:rsidR="009C372D" w:rsidRPr="000A168B" w:rsidRDefault="009C372D" w:rsidP="008B0966">
            <w:pPr>
              <w:widowControl w:val="0"/>
              <w:jc w:val="center"/>
              <w:rPr>
                <w:sz w:val="20"/>
                <w:szCs w:val="20"/>
                <w:lang w:val="en-US"/>
              </w:rPr>
            </w:pPr>
            <w:proofErr w:type="spellStart"/>
            <w:r w:rsidRPr="000A168B">
              <w:rPr>
                <w:sz w:val="20"/>
                <w:szCs w:val="20"/>
                <w:lang w:val="en-US"/>
              </w:rPr>
              <w:t>sp</w:t>
            </w:r>
            <w:proofErr w:type="spellEnd"/>
          </w:p>
        </w:tc>
        <w:tc>
          <w:tcPr>
            <w:tcW w:w="1275" w:type="dxa"/>
            <w:shd w:val="clear" w:color="auto" w:fill="auto"/>
          </w:tcPr>
          <w:p w14:paraId="49CDE43F" w14:textId="77777777" w:rsidR="009C372D" w:rsidRPr="000A168B" w:rsidRDefault="009C372D" w:rsidP="008B0966">
            <w:pPr>
              <w:widowControl w:val="0"/>
              <w:jc w:val="center"/>
              <w:rPr>
                <w:bCs/>
                <w:sz w:val="20"/>
                <w:szCs w:val="20"/>
                <w:lang w:val="en-US"/>
              </w:rPr>
            </w:pPr>
            <w:r w:rsidRPr="000A168B">
              <w:rPr>
                <w:sz w:val="20"/>
                <w:szCs w:val="20"/>
                <w:lang w:val="en-US"/>
              </w:rPr>
              <w:t>sol</w:t>
            </w:r>
          </w:p>
        </w:tc>
        <w:tc>
          <w:tcPr>
            <w:tcW w:w="1276" w:type="dxa"/>
          </w:tcPr>
          <w:p w14:paraId="7ABA30B5" w14:textId="77777777" w:rsidR="009C372D" w:rsidRPr="000A168B" w:rsidRDefault="009C372D" w:rsidP="008B0966">
            <w:pPr>
              <w:widowControl w:val="0"/>
              <w:jc w:val="center"/>
              <w:rPr>
                <w:bCs/>
                <w:sz w:val="20"/>
                <w:szCs w:val="20"/>
              </w:rPr>
            </w:pPr>
            <w:r w:rsidRPr="000A168B">
              <w:rPr>
                <w:sz w:val="20"/>
                <w:szCs w:val="20"/>
                <w:lang w:val="en-US"/>
              </w:rPr>
              <w:t>cop1</w:t>
            </w:r>
          </w:p>
        </w:tc>
        <w:tc>
          <w:tcPr>
            <w:tcW w:w="1276" w:type="dxa"/>
            <w:shd w:val="clear" w:color="auto" w:fill="auto"/>
          </w:tcPr>
          <w:p w14:paraId="53EB7834" w14:textId="77777777" w:rsidR="009C372D" w:rsidRPr="000A168B" w:rsidRDefault="009C372D" w:rsidP="008B0966">
            <w:pPr>
              <w:tabs>
                <w:tab w:val="left" w:pos="851"/>
              </w:tabs>
              <w:jc w:val="center"/>
              <w:rPr>
                <w:sz w:val="20"/>
                <w:szCs w:val="20"/>
                <w:lang w:val="en-US"/>
              </w:rPr>
            </w:pPr>
            <w:r w:rsidRPr="000A168B">
              <w:rPr>
                <w:bCs/>
                <w:sz w:val="20"/>
                <w:szCs w:val="20"/>
                <w:lang w:val="en-US"/>
              </w:rPr>
              <w:t>sol</w:t>
            </w:r>
          </w:p>
        </w:tc>
        <w:tc>
          <w:tcPr>
            <w:tcW w:w="1276" w:type="dxa"/>
          </w:tcPr>
          <w:p w14:paraId="0B6F44D3"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5" w:type="dxa"/>
          </w:tcPr>
          <w:p w14:paraId="46B015A3"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c>
          <w:tcPr>
            <w:tcW w:w="1275" w:type="dxa"/>
          </w:tcPr>
          <w:p w14:paraId="6C3AF6E3" w14:textId="77777777" w:rsidR="009C372D" w:rsidRPr="000A168B" w:rsidRDefault="009C372D" w:rsidP="008B0966">
            <w:pPr>
              <w:tabs>
                <w:tab w:val="left" w:pos="851"/>
              </w:tabs>
              <w:jc w:val="center"/>
              <w:rPr>
                <w:sz w:val="20"/>
                <w:szCs w:val="20"/>
              </w:rPr>
            </w:pPr>
            <w:r w:rsidRPr="000A168B">
              <w:rPr>
                <w:sz w:val="20"/>
                <w:szCs w:val="20"/>
                <w:lang w:val="en-US"/>
              </w:rPr>
              <w:t>cop1-2</w:t>
            </w:r>
          </w:p>
        </w:tc>
        <w:tc>
          <w:tcPr>
            <w:tcW w:w="1276" w:type="dxa"/>
            <w:shd w:val="clear" w:color="auto" w:fill="auto"/>
          </w:tcPr>
          <w:p w14:paraId="2D1E5927"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c>
          <w:tcPr>
            <w:tcW w:w="1276" w:type="dxa"/>
          </w:tcPr>
          <w:p w14:paraId="004EFC39" w14:textId="77777777" w:rsidR="009C372D" w:rsidRPr="000A168B" w:rsidRDefault="009C372D" w:rsidP="008B0966">
            <w:pPr>
              <w:tabs>
                <w:tab w:val="left" w:pos="851"/>
              </w:tabs>
              <w:jc w:val="center"/>
              <w:rPr>
                <w:sz w:val="20"/>
                <w:szCs w:val="20"/>
                <w:lang w:val="kk-KZ"/>
              </w:rPr>
            </w:pPr>
            <w:r w:rsidRPr="000A168B">
              <w:rPr>
                <w:sz w:val="20"/>
                <w:szCs w:val="20"/>
                <w:lang w:val="en-US"/>
              </w:rPr>
              <w:t>sol</w:t>
            </w:r>
          </w:p>
        </w:tc>
      </w:tr>
      <w:tr w:rsidR="009C372D" w:rsidRPr="000A168B" w14:paraId="48E4EB0F" w14:textId="77777777" w:rsidTr="009B7FA8">
        <w:tc>
          <w:tcPr>
            <w:tcW w:w="2405" w:type="dxa"/>
          </w:tcPr>
          <w:p w14:paraId="28EFF731" w14:textId="77777777" w:rsidR="009C372D" w:rsidRPr="000A168B" w:rsidRDefault="009C372D" w:rsidP="008B0966">
            <w:pPr>
              <w:pStyle w:val="1"/>
              <w:outlineLvl w:val="0"/>
              <w:rPr>
                <w:b w:val="0"/>
                <w:i/>
                <w:sz w:val="20"/>
                <w:lang w:val="en-US"/>
              </w:rPr>
            </w:pPr>
            <w:r w:rsidRPr="000A168B">
              <w:rPr>
                <w:b w:val="0"/>
                <w:i/>
                <w:sz w:val="20"/>
                <w:lang w:val="en-US"/>
              </w:rPr>
              <w:t xml:space="preserve">Tulipa </w:t>
            </w:r>
            <w:proofErr w:type="spellStart"/>
            <w:r w:rsidRPr="000A168B">
              <w:rPr>
                <w:b w:val="0"/>
                <w:i/>
                <w:sz w:val="20"/>
                <w:lang w:val="en-US"/>
              </w:rPr>
              <w:t>kolbintsevii</w:t>
            </w:r>
            <w:proofErr w:type="spellEnd"/>
            <w:r w:rsidRPr="000A168B">
              <w:rPr>
                <w:b w:val="0"/>
                <w:i/>
                <w:sz w:val="20"/>
                <w:lang w:val="en-US"/>
              </w:rPr>
              <w:t xml:space="preserve"> </w:t>
            </w:r>
            <w:proofErr w:type="spellStart"/>
            <w:r w:rsidRPr="000A168B">
              <w:rPr>
                <w:b w:val="0"/>
                <w:sz w:val="20"/>
                <w:lang w:val="en-US"/>
              </w:rPr>
              <w:t>Zonn</w:t>
            </w:r>
            <w:proofErr w:type="spellEnd"/>
            <w:r w:rsidRPr="000A168B">
              <w:rPr>
                <w:b w:val="0"/>
                <w:sz w:val="20"/>
                <w:lang w:val="en-US"/>
              </w:rPr>
              <w:t>.</w:t>
            </w:r>
            <w:r w:rsidRPr="000A168B">
              <w:rPr>
                <w:b w:val="0"/>
                <w:sz w:val="20"/>
                <w:lang w:val="kk-KZ"/>
              </w:rPr>
              <w:t xml:space="preserve"> </w:t>
            </w:r>
            <w:r w:rsidRPr="000A168B">
              <w:rPr>
                <w:b w:val="0"/>
                <w:sz w:val="20"/>
                <w:lang w:val="en-US"/>
              </w:rPr>
              <w:t>[</w:t>
            </w:r>
            <w:bookmarkStart w:id="13" w:name="_Hlk166160608"/>
            <w:r w:rsidRPr="000A168B">
              <w:rPr>
                <w:b w:val="0"/>
                <w:sz w:val="20"/>
                <w:lang w:val="en-US"/>
              </w:rPr>
              <w:t xml:space="preserve">B.J.M. Zonneveld &amp; J.J. de Groot. Tulipa </w:t>
            </w:r>
            <w:proofErr w:type="spellStart"/>
            <w:r w:rsidRPr="000A168B">
              <w:rPr>
                <w:b w:val="0"/>
                <w:sz w:val="20"/>
                <w:lang w:val="en-US"/>
              </w:rPr>
              <w:t>kolbintsevii</w:t>
            </w:r>
            <w:proofErr w:type="spellEnd"/>
            <w:r w:rsidRPr="000A168B">
              <w:rPr>
                <w:b w:val="0"/>
                <w:sz w:val="20"/>
                <w:lang w:val="en-US"/>
              </w:rPr>
              <w:t xml:space="preserve"> (2012)]</w:t>
            </w:r>
            <w:bookmarkEnd w:id="13"/>
          </w:p>
        </w:tc>
        <w:tc>
          <w:tcPr>
            <w:tcW w:w="1276" w:type="dxa"/>
            <w:shd w:val="clear" w:color="auto" w:fill="auto"/>
          </w:tcPr>
          <w:p w14:paraId="18EADFE8" w14:textId="77777777" w:rsidR="009C372D" w:rsidRPr="000A168B" w:rsidRDefault="009C372D" w:rsidP="008B0966">
            <w:pPr>
              <w:tabs>
                <w:tab w:val="left" w:pos="851"/>
              </w:tabs>
              <w:jc w:val="center"/>
              <w:rPr>
                <w:sz w:val="20"/>
                <w:szCs w:val="20"/>
                <w:lang w:val="en-US"/>
              </w:rPr>
            </w:pPr>
          </w:p>
        </w:tc>
        <w:tc>
          <w:tcPr>
            <w:tcW w:w="1276" w:type="dxa"/>
            <w:shd w:val="clear" w:color="auto" w:fill="auto"/>
          </w:tcPr>
          <w:p w14:paraId="059C773D" w14:textId="77777777" w:rsidR="009C372D" w:rsidRPr="000A168B" w:rsidRDefault="009C372D" w:rsidP="008B0966">
            <w:pPr>
              <w:widowControl w:val="0"/>
              <w:jc w:val="center"/>
              <w:rPr>
                <w:bCs/>
                <w:sz w:val="20"/>
                <w:szCs w:val="20"/>
                <w:lang w:val="en-US"/>
              </w:rPr>
            </w:pPr>
          </w:p>
        </w:tc>
        <w:tc>
          <w:tcPr>
            <w:tcW w:w="1275" w:type="dxa"/>
            <w:shd w:val="clear" w:color="auto" w:fill="auto"/>
          </w:tcPr>
          <w:p w14:paraId="5E971C3A" w14:textId="77777777" w:rsidR="009C372D" w:rsidRPr="000A168B" w:rsidRDefault="009C372D" w:rsidP="008B0966">
            <w:pPr>
              <w:widowControl w:val="0"/>
              <w:jc w:val="center"/>
              <w:rPr>
                <w:bCs/>
                <w:sz w:val="20"/>
                <w:szCs w:val="20"/>
                <w:lang w:val="en-US"/>
              </w:rPr>
            </w:pPr>
          </w:p>
        </w:tc>
        <w:tc>
          <w:tcPr>
            <w:tcW w:w="1276" w:type="dxa"/>
          </w:tcPr>
          <w:p w14:paraId="6622B855" w14:textId="77777777" w:rsidR="009C372D" w:rsidRPr="000A168B" w:rsidRDefault="009C372D" w:rsidP="008B0966">
            <w:pPr>
              <w:widowControl w:val="0"/>
              <w:jc w:val="center"/>
              <w:rPr>
                <w:bCs/>
                <w:sz w:val="20"/>
                <w:szCs w:val="20"/>
                <w:lang w:val="en-US"/>
              </w:rPr>
            </w:pPr>
          </w:p>
        </w:tc>
        <w:tc>
          <w:tcPr>
            <w:tcW w:w="1276" w:type="dxa"/>
            <w:shd w:val="clear" w:color="auto" w:fill="auto"/>
          </w:tcPr>
          <w:p w14:paraId="5D0677DC" w14:textId="77777777" w:rsidR="009C372D" w:rsidRPr="000A168B" w:rsidRDefault="009C372D" w:rsidP="008B0966">
            <w:pPr>
              <w:tabs>
                <w:tab w:val="left" w:pos="851"/>
              </w:tabs>
              <w:jc w:val="center"/>
              <w:rPr>
                <w:sz w:val="20"/>
                <w:szCs w:val="20"/>
                <w:lang w:val="en-US"/>
              </w:rPr>
            </w:pPr>
          </w:p>
        </w:tc>
        <w:tc>
          <w:tcPr>
            <w:tcW w:w="1276" w:type="dxa"/>
          </w:tcPr>
          <w:p w14:paraId="5C310ABD" w14:textId="77777777" w:rsidR="009C372D" w:rsidRPr="000A168B" w:rsidRDefault="009C372D" w:rsidP="008B0966">
            <w:pPr>
              <w:tabs>
                <w:tab w:val="left" w:pos="851"/>
              </w:tabs>
              <w:jc w:val="center"/>
              <w:rPr>
                <w:sz w:val="20"/>
                <w:szCs w:val="20"/>
                <w:lang w:val="en-US"/>
              </w:rPr>
            </w:pPr>
          </w:p>
        </w:tc>
        <w:tc>
          <w:tcPr>
            <w:tcW w:w="1275" w:type="dxa"/>
          </w:tcPr>
          <w:p w14:paraId="6075CA00" w14:textId="77777777" w:rsidR="009C372D" w:rsidRPr="000A168B" w:rsidRDefault="009C372D" w:rsidP="008B0966">
            <w:pPr>
              <w:tabs>
                <w:tab w:val="left" w:pos="851"/>
              </w:tabs>
              <w:jc w:val="center"/>
              <w:rPr>
                <w:sz w:val="20"/>
                <w:szCs w:val="20"/>
                <w:lang w:val="en-US"/>
              </w:rPr>
            </w:pPr>
          </w:p>
        </w:tc>
        <w:tc>
          <w:tcPr>
            <w:tcW w:w="1275" w:type="dxa"/>
          </w:tcPr>
          <w:p w14:paraId="21D35DEF"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6" w:type="dxa"/>
            <w:shd w:val="clear" w:color="auto" w:fill="auto"/>
          </w:tcPr>
          <w:p w14:paraId="44C75DEF" w14:textId="77777777" w:rsidR="009C372D" w:rsidRPr="000A168B" w:rsidRDefault="009C372D" w:rsidP="008B0966">
            <w:pPr>
              <w:tabs>
                <w:tab w:val="left" w:pos="851"/>
              </w:tabs>
              <w:jc w:val="center"/>
              <w:rPr>
                <w:sz w:val="20"/>
                <w:szCs w:val="20"/>
                <w:lang w:val="en-US"/>
              </w:rPr>
            </w:pPr>
          </w:p>
        </w:tc>
        <w:tc>
          <w:tcPr>
            <w:tcW w:w="1276" w:type="dxa"/>
          </w:tcPr>
          <w:p w14:paraId="2F6B77EF" w14:textId="77777777" w:rsidR="009C372D" w:rsidRPr="000A168B" w:rsidRDefault="009C372D" w:rsidP="008B0966">
            <w:pPr>
              <w:tabs>
                <w:tab w:val="left" w:pos="851"/>
              </w:tabs>
              <w:jc w:val="center"/>
              <w:rPr>
                <w:sz w:val="20"/>
                <w:szCs w:val="20"/>
                <w:lang w:val="en-US"/>
              </w:rPr>
            </w:pPr>
          </w:p>
        </w:tc>
      </w:tr>
      <w:tr w:rsidR="009C372D" w:rsidRPr="000A168B" w14:paraId="5F72E927" w14:textId="77777777" w:rsidTr="009B7FA8">
        <w:tc>
          <w:tcPr>
            <w:tcW w:w="2405" w:type="dxa"/>
          </w:tcPr>
          <w:p w14:paraId="111A731F" w14:textId="77777777" w:rsidR="009C372D" w:rsidRPr="000A168B" w:rsidRDefault="009C372D" w:rsidP="008B0966">
            <w:pPr>
              <w:pStyle w:val="1"/>
              <w:outlineLvl w:val="0"/>
              <w:rPr>
                <w:b w:val="0"/>
                <w:i/>
                <w:sz w:val="20"/>
                <w:lang w:val="en-US"/>
              </w:rPr>
            </w:pPr>
            <w:bookmarkStart w:id="14" w:name="_Hlk164285323"/>
            <w:r w:rsidRPr="000A168B">
              <w:rPr>
                <w:b w:val="0"/>
                <w:i/>
                <w:sz w:val="20"/>
                <w:lang w:val="en-US"/>
              </w:rPr>
              <w:t xml:space="preserve">Paeonia </w:t>
            </w:r>
            <w:proofErr w:type="spellStart"/>
            <w:r w:rsidRPr="000A168B">
              <w:rPr>
                <w:b w:val="0"/>
                <w:i/>
                <w:sz w:val="20"/>
                <w:lang w:val="en-US"/>
              </w:rPr>
              <w:t>anomala</w:t>
            </w:r>
            <w:bookmarkEnd w:id="14"/>
            <w:proofErr w:type="spellEnd"/>
            <w:r w:rsidRPr="000A168B">
              <w:rPr>
                <w:rStyle w:val="taxon-name"/>
                <w:b w:val="0"/>
                <w:i/>
                <w:sz w:val="20"/>
                <w:lang w:val="en-US"/>
              </w:rPr>
              <w:t>*</w:t>
            </w:r>
          </w:p>
        </w:tc>
        <w:tc>
          <w:tcPr>
            <w:tcW w:w="1276" w:type="dxa"/>
            <w:shd w:val="clear" w:color="auto" w:fill="auto"/>
          </w:tcPr>
          <w:p w14:paraId="3EBF297B" w14:textId="77777777" w:rsidR="009C372D" w:rsidRPr="000A168B" w:rsidRDefault="009C372D" w:rsidP="008B0966">
            <w:pPr>
              <w:tabs>
                <w:tab w:val="left" w:pos="851"/>
              </w:tabs>
              <w:jc w:val="center"/>
              <w:rPr>
                <w:sz w:val="20"/>
                <w:szCs w:val="20"/>
              </w:rPr>
            </w:pPr>
            <w:r w:rsidRPr="000A168B">
              <w:rPr>
                <w:sz w:val="20"/>
                <w:szCs w:val="20"/>
              </w:rPr>
              <w:t>un</w:t>
            </w:r>
          </w:p>
        </w:tc>
        <w:tc>
          <w:tcPr>
            <w:tcW w:w="1276" w:type="dxa"/>
            <w:shd w:val="clear" w:color="auto" w:fill="auto"/>
          </w:tcPr>
          <w:p w14:paraId="46A71685" w14:textId="77777777" w:rsidR="009C372D" w:rsidRPr="000A168B" w:rsidRDefault="009C372D" w:rsidP="008B0966">
            <w:pPr>
              <w:jc w:val="center"/>
              <w:rPr>
                <w:sz w:val="20"/>
                <w:szCs w:val="20"/>
              </w:rPr>
            </w:pPr>
          </w:p>
        </w:tc>
        <w:tc>
          <w:tcPr>
            <w:tcW w:w="1275" w:type="dxa"/>
            <w:shd w:val="clear" w:color="auto" w:fill="auto"/>
          </w:tcPr>
          <w:p w14:paraId="1317C70F" w14:textId="77777777" w:rsidR="009C372D" w:rsidRPr="000A168B" w:rsidRDefault="009C372D" w:rsidP="008B0966">
            <w:pPr>
              <w:jc w:val="center"/>
              <w:rPr>
                <w:sz w:val="20"/>
                <w:szCs w:val="20"/>
              </w:rPr>
            </w:pPr>
            <w:r w:rsidRPr="000A168B">
              <w:rPr>
                <w:sz w:val="20"/>
                <w:szCs w:val="20"/>
              </w:rPr>
              <w:t>сop3</w:t>
            </w:r>
          </w:p>
        </w:tc>
        <w:tc>
          <w:tcPr>
            <w:tcW w:w="1276" w:type="dxa"/>
          </w:tcPr>
          <w:p w14:paraId="123C3CA8" w14:textId="77777777" w:rsidR="009C372D" w:rsidRPr="000A168B" w:rsidRDefault="009C372D" w:rsidP="008B0966">
            <w:pPr>
              <w:jc w:val="center"/>
            </w:pPr>
            <w:r w:rsidRPr="000A168B">
              <w:rPr>
                <w:sz w:val="20"/>
                <w:szCs w:val="20"/>
              </w:rPr>
              <w:t>сop2</w:t>
            </w:r>
          </w:p>
        </w:tc>
        <w:tc>
          <w:tcPr>
            <w:tcW w:w="1276" w:type="dxa"/>
            <w:shd w:val="clear" w:color="auto" w:fill="auto"/>
          </w:tcPr>
          <w:p w14:paraId="2BEFA0F8" w14:textId="77777777" w:rsidR="009C372D" w:rsidRPr="000A168B" w:rsidRDefault="009C372D" w:rsidP="008B0966">
            <w:pPr>
              <w:tabs>
                <w:tab w:val="left" w:pos="851"/>
              </w:tabs>
              <w:jc w:val="center"/>
              <w:rPr>
                <w:sz w:val="20"/>
                <w:szCs w:val="20"/>
              </w:rPr>
            </w:pPr>
          </w:p>
        </w:tc>
        <w:tc>
          <w:tcPr>
            <w:tcW w:w="1276" w:type="dxa"/>
          </w:tcPr>
          <w:p w14:paraId="22FF1CD1" w14:textId="77777777" w:rsidR="009C372D" w:rsidRPr="000A168B" w:rsidRDefault="009C372D" w:rsidP="008B0966">
            <w:pPr>
              <w:tabs>
                <w:tab w:val="left" w:pos="851"/>
              </w:tabs>
              <w:jc w:val="center"/>
              <w:rPr>
                <w:sz w:val="20"/>
                <w:szCs w:val="20"/>
              </w:rPr>
            </w:pPr>
          </w:p>
        </w:tc>
        <w:tc>
          <w:tcPr>
            <w:tcW w:w="1275" w:type="dxa"/>
          </w:tcPr>
          <w:p w14:paraId="300145C9" w14:textId="77777777" w:rsidR="009C372D" w:rsidRPr="000A168B" w:rsidRDefault="009C372D" w:rsidP="008B0966">
            <w:pPr>
              <w:tabs>
                <w:tab w:val="left" w:pos="851"/>
              </w:tabs>
              <w:jc w:val="center"/>
              <w:rPr>
                <w:sz w:val="20"/>
                <w:szCs w:val="20"/>
              </w:rPr>
            </w:pPr>
          </w:p>
        </w:tc>
        <w:tc>
          <w:tcPr>
            <w:tcW w:w="1275" w:type="dxa"/>
          </w:tcPr>
          <w:p w14:paraId="3BDEEAEA" w14:textId="77777777" w:rsidR="009C372D" w:rsidRPr="000A168B" w:rsidRDefault="009C372D" w:rsidP="008B0966">
            <w:pPr>
              <w:tabs>
                <w:tab w:val="left" w:pos="851"/>
              </w:tabs>
              <w:jc w:val="center"/>
              <w:rPr>
                <w:sz w:val="20"/>
                <w:szCs w:val="20"/>
              </w:rPr>
            </w:pPr>
          </w:p>
        </w:tc>
        <w:tc>
          <w:tcPr>
            <w:tcW w:w="1276" w:type="dxa"/>
            <w:shd w:val="clear" w:color="auto" w:fill="auto"/>
          </w:tcPr>
          <w:p w14:paraId="71E6E401" w14:textId="77777777" w:rsidR="009C372D" w:rsidRPr="000A168B" w:rsidRDefault="009C372D" w:rsidP="008B0966">
            <w:pPr>
              <w:tabs>
                <w:tab w:val="left" w:pos="851"/>
              </w:tabs>
              <w:jc w:val="center"/>
              <w:rPr>
                <w:sz w:val="20"/>
                <w:szCs w:val="20"/>
                <w:lang w:val="en-US"/>
              </w:rPr>
            </w:pPr>
            <w:r w:rsidRPr="000A168B">
              <w:rPr>
                <w:sz w:val="20"/>
                <w:szCs w:val="20"/>
                <w:lang w:val="en-US"/>
              </w:rPr>
              <w:t>cop1-2</w:t>
            </w:r>
          </w:p>
        </w:tc>
        <w:tc>
          <w:tcPr>
            <w:tcW w:w="1276" w:type="dxa"/>
          </w:tcPr>
          <w:p w14:paraId="41C5E1C4" w14:textId="77777777" w:rsidR="009C372D" w:rsidRPr="000A168B" w:rsidRDefault="009C372D" w:rsidP="008B0966">
            <w:pPr>
              <w:tabs>
                <w:tab w:val="left" w:pos="851"/>
              </w:tabs>
              <w:jc w:val="center"/>
              <w:rPr>
                <w:sz w:val="20"/>
                <w:szCs w:val="20"/>
                <w:lang w:val="en-US"/>
              </w:rPr>
            </w:pPr>
            <w:r w:rsidRPr="000A168B">
              <w:rPr>
                <w:sz w:val="20"/>
                <w:szCs w:val="20"/>
                <w:lang w:val="en-US"/>
              </w:rPr>
              <w:t>cop1</w:t>
            </w:r>
          </w:p>
        </w:tc>
      </w:tr>
      <w:tr w:rsidR="009C372D" w:rsidRPr="000A168B" w14:paraId="60043DF2" w14:textId="77777777" w:rsidTr="009B7FA8">
        <w:tc>
          <w:tcPr>
            <w:tcW w:w="2405" w:type="dxa"/>
          </w:tcPr>
          <w:p w14:paraId="56676BE9" w14:textId="77777777" w:rsidR="009C372D" w:rsidRPr="000A168B" w:rsidRDefault="009C372D" w:rsidP="008B0966">
            <w:pPr>
              <w:widowControl w:val="0"/>
              <w:numPr>
                <w:ilvl w:val="12"/>
                <w:numId w:val="0"/>
              </w:numPr>
              <w:suppressLineNumbers/>
              <w:tabs>
                <w:tab w:val="left" w:pos="8100"/>
                <w:tab w:val="left" w:pos="8280"/>
              </w:tabs>
              <w:suppressAutoHyphens/>
              <w:rPr>
                <w:i/>
                <w:sz w:val="20"/>
                <w:szCs w:val="20"/>
                <w:lang w:val="en-US"/>
              </w:rPr>
            </w:pPr>
            <w:proofErr w:type="spellStart"/>
            <w:r w:rsidRPr="000A168B">
              <w:rPr>
                <w:i/>
                <w:sz w:val="20"/>
                <w:szCs w:val="20"/>
                <w:lang w:val="en-US"/>
              </w:rPr>
              <w:t>Pedicularis</w:t>
            </w:r>
            <w:proofErr w:type="spellEnd"/>
            <w:r w:rsidRPr="000A168B">
              <w:rPr>
                <w:i/>
                <w:sz w:val="20"/>
                <w:szCs w:val="20"/>
                <w:lang w:val="en-US"/>
              </w:rPr>
              <w:t xml:space="preserve"> </w:t>
            </w:r>
            <w:proofErr w:type="spellStart"/>
            <w:r w:rsidRPr="000A168B">
              <w:rPr>
                <w:i/>
                <w:sz w:val="20"/>
                <w:szCs w:val="20"/>
                <w:lang w:val="en-US"/>
              </w:rPr>
              <w:t>physocalyx</w:t>
            </w:r>
            <w:proofErr w:type="spellEnd"/>
          </w:p>
        </w:tc>
        <w:tc>
          <w:tcPr>
            <w:tcW w:w="1276" w:type="dxa"/>
            <w:shd w:val="clear" w:color="auto" w:fill="auto"/>
          </w:tcPr>
          <w:p w14:paraId="58A3B551" w14:textId="77777777" w:rsidR="009C372D" w:rsidRPr="000A168B" w:rsidRDefault="009C372D" w:rsidP="008B0966">
            <w:pPr>
              <w:tabs>
                <w:tab w:val="left" w:pos="851"/>
              </w:tabs>
              <w:jc w:val="center"/>
              <w:rPr>
                <w:sz w:val="20"/>
                <w:szCs w:val="20"/>
              </w:rPr>
            </w:pPr>
          </w:p>
        </w:tc>
        <w:tc>
          <w:tcPr>
            <w:tcW w:w="1276" w:type="dxa"/>
            <w:shd w:val="clear" w:color="auto" w:fill="auto"/>
          </w:tcPr>
          <w:p w14:paraId="1B6FBEF1" w14:textId="77777777" w:rsidR="009C372D" w:rsidRPr="000A168B" w:rsidRDefault="009C372D" w:rsidP="008B0966">
            <w:pPr>
              <w:jc w:val="center"/>
              <w:rPr>
                <w:sz w:val="20"/>
                <w:szCs w:val="20"/>
              </w:rPr>
            </w:pPr>
          </w:p>
        </w:tc>
        <w:tc>
          <w:tcPr>
            <w:tcW w:w="1275" w:type="dxa"/>
            <w:shd w:val="clear" w:color="auto" w:fill="auto"/>
          </w:tcPr>
          <w:p w14:paraId="28FCE736" w14:textId="77777777" w:rsidR="009C372D" w:rsidRPr="000A168B" w:rsidRDefault="009C372D" w:rsidP="008B0966">
            <w:pPr>
              <w:jc w:val="center"/>
              <w:rPr>
                <w:sz w:val="20"/>
                <w:szCs w:val="20"/>
              </w:rPr>
            </w:pPr>
          </w:p>
        </w:tc>
        <w:tc>
          <w:tcPr>
            <w:tcW w:w="1276" w:type="dxa"/>
          </w:tcPr>
          <w:p w14:paraId="093EDD49" w14:textId="77777777" w:rsidR="009C372D" w:rsidRPr="000A168B" w:rsidRDefault="009C372D" w:rsidP="008B0966">
            <w:pPr>
              <w:jc w:val="center"/>
            </w:pPr>
            <w:r w:rsidRPr="000A168B">
              <w:rPr>
                <w:sz w:val="20"/>
                <w:szCs w:val="20"/>
              </w:rPr>
              <w:t>сop1</w:t>
            </w:r>
          </w:p>
        </w:tc>
        <w:tc>
          <w:tcPr>
            <w:tcW w:w="1276" w:type="dxa"/>
            <w:shd w:val="clear" w:color="auto" w:fill="auto"/>
          </w:tcPr>
          <w:p w14:paraId="4BBBE4C1" w14:textId="77777777" w:rsidR="009C372D" w:rsidRPr="000A168B" w:rsidRDefault="009C372D" w:rsidP="008B0966">
            <w:pPr>
              <w:tabs>
                <w:tab w:val="left" w:pos="851"/>
              </w:tabs>
              <w:jc w:val="center"/>
              <w:rPr>
                <w:sz w:val="20"/>
                <w:szCs w:val="20"/>
              </w:rPr>
            </w:pPr>
          </w:p>
        </w:tc>
        <w:tc>
          <w:tcPr>
            <w:tcW w:w="1276" w:type="dxa"/>
          </w:tcPr>
          <w:p w14:paraId="0243928A" w14:textId="77777777" w:rsidR="009C372D" w:rsidRPr="000A168B" w:rsidRDefault="009C372D" w:rsidP="008B0966">
            <w:pPr>
              <w:tabs>
                <w:tab w:val="left" w:pos="851"/>
              </w:tabs>
              <w:jc w:val="center"/>
              <w:rPr>
                <w:sz w:val="20"/>
                <w:szCs w:val="20"/>
              </w:rPr>
            </w:pPr>
          </w:p>
        </w:tc>
        <w:tc>
          <w:tcPr>
            <w:tcW w:w="1275" w:type="dxa"/>
          </w:tcPr>
          <w:p w14:paraId="7559641D" w14:textId="77777777" w:rsidR="009C372D" w:rsidRPr="000A168B" w:rsidRDefault="009C372D" w:rsidP="008B0966">
            <w:pPr>
              <w:tabs>
                <w:tab w:val="left" w:pos="851"/>
              </w:tabs>
              <w:jc w:val="center"/>
              <w:rPr>
                <w:sz w:val="20"/>
                <w:szCs w:val="20"/>
              </w:rPr>
            </w:pPr>
          </w:p>
        </w:tc>
        <w:tc>
          <w:tcPr>
            <w:tcW w:w="1275" w:type="dxa"/>
          </w:tcPr>
          <w:p w14:paraId="01629E48" w14:textId="77777777" w:rsidR="009C372D" w:rsidRPr="000A168B" w:rsidRDefault="009C372D" w:rsidP="008B0966">
            <w:pPr>
              <w:tabs>
                <w:tab w:val="left" w:pos="851"/>
              </w:tabs>
              <w:jc w:val="center"/>
              <w:rPr>
                <w:sz w:val="20"/>
                <w:szCs w:val="20"/>
              </w:rPr>
            </w:pPr>
          </w:p>
        </w:tc>
        <w:tc>
          <w:tcPr>
            <w:tcW w:w="1276" w:type="dxa"/>
            <w:shd w:val="clear" w:color="auto" w:fill="auto"/>
          </w:tcPr>
          <w:p w14:paraId="3F5EF05F" w14:textId="77777777" w:rsidR="009C372D" w:rsidRPr="000A168B" w:rsidRDefault="009C372D" w:rsidP="008B0966">
            <w:pPr>
              <w:tabs>
                <w:tab w:val="left" w:pos="851"/>
              </w:tabs>
              <w:jc w:val="center"/>
              <w:rPr>
                <w:sz w:val="20"/>
                <w:szCs w:val="20"/>
              </w:rPr>
            </w:pPr>
          </w:p>
        </w:tc>
        <w:tc>
          <w:tcPr>
            <w:tcW w:w="1276" w:type="dxa"/>
          </w:tcPr>
          <w:p w14:paraId="3838398A" w14:textId="77777777" w:rsidR="009C372D" w:rsidRPr="000A168B" w:rsidRDefault="009C372D" w:rsidP="008B0966">
            <w:pPr>
              <w:tabs>
                <w:tab w:val="left" w:pos="851"/>
              </w:tabs>
              <w:jc w:val="center"/>
              <w:rPr>
                <w:sz w:val="20"/>
                <w:szCs w:val="20"/>
              </w:rPr>
            </w:pPr>
          </w:p>
        </w:tc>
      </w:tr>
      <w:tr w:rsidR="009C372D" w:rsidRPr="000A168B" w14:paraId="0291644A" w14:textId="77777777" w:rsidTr="009B7FA8">
        <w:tc>
          <w:tcPr>
            <w:tcW w:w="2405" w:type="dxa"/>
          </w:tcPr>
          <w:p w14:paraId="1DC94C73" w14:textId="77777777" w:rsidR="009C372D" w:rsidRPr="000A168B" w:rsidRDefault="009C372D" w:rsidP="008B0966">
            <w:pPr>
              <w:widowControl w:val="0"/>
              <w:numPr>
                <w:ilvl w:val="12"/>
                <w:numId w:val="0"/>
              </w:numPr>
              <w:suppressLineNumbers/>
              <w:tabs>
                <w:tab w:val="left" w:pos="8100"/>
                <w:tab w:val="left" w:pos="8280"/>
              </w:tabs>
              <w:suppressAutoHyphens/>
              <w:rPr>
                <w:i/>
                <w:sz w:val="20"/>
                <w:szCs w:val="20"/>
                <w:lang w:val="en-US"/>
              </w:rPr>
            </w:pPr>
            <w:proofErr w:type="spellStart"/>
            <w:r w:rsidRPr="000A168B">
              <w:rPr>
                <w:i/>
                <w:sz w:val="20"/>
                <w:szCs w:val="20"/>
                <w:lang w:val="en-US"/>
              </w:rPr>
              <w:t>Pedicularis</w:t>
            </w:r>
            <w:proofErr w:type="spellEnd"/>
            <w:r w:rsidRPr="000A168B">
              <w:rPr>
                <w:i/>
                <w:sz w:val="20"/>
                <w:szCs w:val="20"/>
                <w:lang w:val="en-US"/>
              </w:rPr>
              <w:t xml:space="preserve"> </w:t>
            </w:r>
            <w:proofErr w:type="spellStart"/>
            <w:r w:rsidRPr="000A168B">
              <w:rPr>
                <w:i/>
                <w:sz w:val="20"/>
                <w:szCs w:val="20"/>
                <w:lang w:val="en-US"/>
              </w:rPr>
              <w:t>macrochila</w:t>
            </w:r>
            <w:proofErr w:type="spellEnd"/>
          </w:p>
        </w:tc>
        <w:tc>
          <w:tcPr>
            <w:tcW w:w="1276" w:type="dxa"/>
            <w:shd w:val="clear" w:color="auto" w:fill="auto"/>
          </w:tcPr>
          <w:p w14:paraId="4E86A1F5" w14:textId="77777777" w:rsidR="009C372D" w:rsidRPr="000A168B" w:rsidRDefault="009C372D" w:rsidP="008B0966">
            <w:pPr>
              <w:tabs>
                <w:tab w:val="left" w:pos="851"/>
              </w:tabs>
              <w:jc w:val="center"/>
              <w:rPr>
                <w:sz w:val="20"/>
                <w:szCs w:val="20"/>
              </w:rPr>
            </w:pPr>
          </w:p>
        </w:tc>
        <w:tc>
          <w:tcPr>
            <w:tcW w:w="1276" w:type="dxa"/>
            <w:shd w:val="clear" w:color="auto" w:fill="auto"/>
          </w:tcPr>
          <w:p w14:paraId="1E00071A" w14:textId="77777777" w:rsidR="009C372D" w:rsidRPr="000A168B" w:rsidRDefault="009C372D" w:rsidP="008B0966">
            <w:pPr>
              <w:jc w:val="center"/>
              <w:rPr>
                <w:sz w:val="20"/>
                <w:szCs w:val="20"/>
              </w:rPr>
            </w:pPr>
          </w:p>
        </w:tc>
        <w:tc>
          <w:tcPr>
            <w:tcW w:w="1275" w:type="dxa"/>
            <w:shd w:val="clear" w:color="auto" w:fill="auto"/>
          </w:tcPr>
          <w:p w14:paraId="021D34C9" w14:textId="77777777" w:rsidR="009C372D" w:rsidRPr="000A168B" w:rsidRDefault="009C372D" w:rsidP="008B0966">
            <w:pPr>
              <w:jc w:val="center"/>
              <w:rPr>
                <w:sz w:val="20"/>
                <w:szCs w:val="20"/>
              </w:rPr>
            </w:pPr>
          </w:p>
        </w:tc>
        <w:tc>
          <w:tcPr>
            <w:tcW w:w="1276" w:type="dxa"/>
          </w:tcPr>
          <w:p w14:paraId="357EA94F" w14:textId="77777777" w:rsidR="009C372D" w:rsidRPr="000A168B" w:rsidRDefault="009C372D" w:rsidP="008B0966">
            <w:pPr>
              <w:jc w:val="center"/>
              <w:rPr>
                <w:sz w:val="20"/>
                <w:szCs w:val="20"/>
              </w:rPr>
            </w:pPr>
          </w:p>
        </w:tc>
        <w:tc>
          <w:tcPr>
            <w:tcW w:w="1276" w:type="dxa"/>
            <w:shd w:val="clear" w:color="auto" w:fill="auto"/>
          </w:tcPr>
          <w:p w14:paraId="57320E92" w14:textId="77777777" w:rsidR="009C372D" w:rsidRPr="000A168B" w:rsidRDefault="009C372D" w:rsidP="008B0966">
            <w:pPr>
              <w:tabs>
                <w:tab w:val="left" w:pos="851"/>
              </w:tabs>
              <w:jc w:val="center"/>
              <w:rPr>
                <w:sz w:val="20"/>
                <w:szCs w:val="20"/>
              </w:rPr>
            </w:pPr>
          </w:p>
        </w:tc>
        <w:tc>
          <w:tcPr>
            <w:tcW w:w="1276" w:type="dxa"/>
          </w:tcPr>
          <w:p w14:paraId="3665E3D6" w14:textId="77777777" w:rsidR="009C372D" w:rsidRPr="000A168B" w:rsidRDefault="009C372D" w:rsidP="008B0966">
            <w:pPr>
              <w:tabs>
                <w:tab w:val="left" w:pos="851"/>
              </w:tabs>
              <w:jc w:val="center"/>
              <w:rPr>
                <w:sz w:val="20"/>
                <w:szCs w:val="20"/>
              </w:rPr>
            </w:pPr>
          </w:p>
        </w:tc>
        <w:tc>
          <w:tcPr>
            <w:tcW w:w="1275" w:type="dxa"/>
          </w:tcPr>
          <w:p w14:paraId="7DE258B0" w14:textId="77777777" w:rsidR="009C372D" w:rsidRPr="000A168B" w:rsidRDefault="009C372D" w:rsidP="008B0966">
            <w:pPr>
              <w:tabs>
                <w:tab w:val="left" w:pos="851"/>
              </w:tabs>
              <w:jc w:val="center"/>
              <w:rPr>
                <w:sz w:val="20"/>
                <w:szCs w:val="20"/>
              </w:rPr>
            </w:pPr>
          </w:p>
        </w:tc>
        <w:tc>
          <w:tcPr>
            <w:tcW w:w="1275" w:type="dxa"/>
          </w:tcPr>
          <w:p w14:paraId="6F7150DF" w14:textId="77777777" w:rsidR="009C372D" w:rsidRPr="000A168B" w:rsidRDefault="009C372D" w:rsidP="008B0966">
            <w:pPr>
              <w:tabs>
                <w:tab w:val="left" w:pos="851"/>
              </w:tabs>
              <w:jc w:val="center"/>
              <w:rPr>
                <w:sz w:val="20"/>
                <w:szCs w:val="20"/>
              </w:rPr>
            </w:pPr>
          </w:p>
        </w:tc>
        <w:tc>
          <w:tcPr>
            <w:tcW w:w="1276" w:type="dxa"/>
            <w:shd w:val="clear" w:color="auto" w:fill="auto"/>
          </w:tcPr>
          <w:p w14:paraId="69385B71" w14:textId="77777777" w:rsidR="009C372D" w:rsidRPr="000A168B" w:rsidRDefault="009C372D" w:rsidP="008B0966">
            <w:pPr>
              <w:tabs>
                <w:tab w:val="left" w:pos="851"/>
              </w:tabs>
              <w:jc w:val="center"/>
              <w:rPr>
                <w:sz w:val="20"/>
                <w:szCs w:val="20"/>
              </w:rPr>
            </w:pPr>
          </w:p>
        </w:tc>
        <w:tc>
          <w:tcPr>
            <w:tcW w:w="1276" w:type="dxa"/>
          </w:tcPr>
          <w:p w14:paraId="3218F590"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r>
      <w:tr w:rsidR="009C372D" w:rsidRPr="000A168B" w14:paraId="191ABB0A" w14:textId="77777777" w:rsidTr="009B7FA8">
        <w:tc>
          <w:tcPr>
            <w:tcW w:w="2405" w:type="dxa"/>
          </w:tcPr>
          <w:p w14:paraId="1EC12F98" w14:textId="77777777" w:rsidR="009C372D" w:rsidRPr="000A168B" w:rsidRDefault="009C372D" w:rsidP="008B0966">
            <w:pPr>
              <w:pStyle w:val="1"/>
              <w:outlineLvl w:val="0"/>
              <w:rPr>
                <w:b w:val="0"/>
                <w:i/>
                <w:sz w:val="20"/>
                <w:lang w:val="en-US"/>
              </w:rPr>
            </w:pPr>
            <w:proofErr w:type="spellStart"/>
            <w:r w:rsidRPr="000A168B">
              <w:rPr>
                <w:rStyle w:val="taxon-name"/>
                <w:b w:val="0"/>
                <w:i/>
                <w:sz w:val="20"/>
                <w:lang w:val="en-US"/>
              </w:rPr>
              <w:t>Ligularia</w:t>
            </w:r>
            <w:proofErr w:type="spellEnd"/>
            <w:r w:rsidRPr="000A168B">
              <w:rPr>
                <w:rStyle w:val="taxon-name"/>
                <w:b w:val="0"/>
                <w:i/>
                <w:sz w:val="20"/>
                <w:lang w:val="en-US"/>
              </w:rPr>
              <w:t xml:space="preserve"> heterophylla</w:t>
            </w:r>
          </w:p>
        </w:tc>
        <w:tc>
          <w:tcPr>
            <w:tcW w:w="1276" w:type="dxa"/>
            <w:shd w:val="clear" w:color="auto" w:fill="auto"/>
          </w:tcPr>
          <w:p w14:paraId="744BA359" w14:textId="77777777" w:rsidR="009C372D" w:rsidRPr="000A168B" w:rsidRDefault="009C372D" w:rsidP="008B0966">
            <w:pPr>
              <w:tabs>
                <w:tab w:val="left" w:pos="851"/>
              </w:tabs>
              <w:jc w:val="center"/>
              <w:rPr>
                <w:sz w:val="20"/>
                <w:szCs w:val="20"/>
              </w:rPr>
            </w:pPr>
          </w:p>
        </w:tc>
        <w:tc>
          <w:tcPr>
            <w:tcW w:w="1276" w:type="dxa"/>
            <w:shd w:val="clear" w:color="auto" w:fill="auto"/>
          </w:tcPr>
          <w:p w14:paraId="14C688F7" w14:textId="77777777" w:rsidR="009C372D" w:rsidRPr="000A168B" w:rsidRDefault="009C372D" w:rsidP="008B0966">
            <w:pPr>
              <w:jc w:val="center"/>
              <w:rPr>
                <w:sz w:val="20"/>
                <w:szCs w:val="20"/>
              </w:rPr>
            </w:pPr>
          </w:p>
        </w:tc>
        <w:tc>
          <w:tcPr>
            <w:tcW w:w="1275" w:type="dxa"/>
            <w:shd w:val="clear" w:color="auto" w:fill="auto"/>
          </w:tcPr>
          <w:p w14:paraId="1F813A7B" w14:textId="77777777" w:rsidR="009C372D" w:rsidRPr="000A168B" w:rsidRDefault="009C372D" w:rsidP="008B0966">
            <w:pPr>
              <w:jc w:val="center"/>
              <w:rPr>
                <w:sz w:val="20"/>
                <w:szCs w:val="20"/>
              </w:rPr>
            </w:pPr>
            <w:r w:rsidRPr="000A168B">
              <w:rPr>
                <w:sz w:val="20"/>
                <w:szCs w:val="20"/>
              </w:rPr>
              <w:t>сop2</w:t>
            </w:r>
          </w:p>
        </w:tc>
        <w:tc>
          <w:tcPr>
            <w:tcW w:w="1276" w:type="dxa"/>
          </w:tcPr>
          <w:p w14:paraId="3BAD56DA" w14:textId="77777777" w:rsidR="009C372D" w:rsidRPr="000A168B" w:rsidRDefault="009C372D" w:rsidP="008B0966">
            <w:pPr>
              <w:jc w:val="center"/>
            </w:pPr>
            <w:r w:rsidRPr="000A168B">
              <w:rPr>
                <w:sz w:val="20"/>
                <w:szCs w:val="20"/>
              </w:rPr>
              <w:t>сop1</w:t>
            </w:r>
          </w:p>
        </w:tc>
        <w:tc>
          <w:tcPr>
            <w:tcW w:w="1276" w:type="dxa"/>
            <w:shd w:val="clear" w:color="auto" w:fill="auto"/>
          </w:tcPr>
          <w:p w14:paraId="03E9BEB1" w14:textId="77777777" w:rsidR="009C372D" w:rsidRPr="000A168B" w:rsidRDefault="009C372D" w:rsidP="008B0966">
            <w:pPr>
              <w:tabs>
                <w:tab w:val="left" w:pos="851"/>
              </w:tabs>
              <w:jc w:val="center"/>
              <w:rPr>
                <w:sz w:val="20"/>
                <w:szCs w:val="20"/>
              </w:rPr>
            </w:pPr>
          </w:p>
        </w:tc>
        <w:tc>
          <w:tcPr>
            <w:tcW w:w="1276" w:type="dxa"/>
          </w:tcPr>
          <w:p w14:paraId="39454971" w14:textId="77777777" w:rsidR="009C372D" w:rsidRPr="000A168B" w:rsidRDefault="009C372D" w:rsidP="008B0966">
            <w:pPr>
              <w:tabs>
                <w:tab w:val="left" w:pos="851"/>
              </w:tabs>
              <w:jc w:val="center"/>
              <w:rPr>
                <w:sz w:val="20"/>
                <w:szCs w:val="20"/>
              </w:rPr>
            </w:pPr>
          </w:p>
        </w:tc>
        <w:tc>
          <w:tcPr>
            <w:tcW w:w="1275" w:type="dxa"/>
          </w:tcPr>
          <w:p w14:paraId="321F5648" w14:textId="77777777" w:rsidR="009C372D" w:rsidRPr="000A168B" w:rsidRDefault="009C372D" w:rsidP="008B0966">
            <w:pPr>
              <w:tabs>
                <w:tab w:val="left" w:pos="851"/>
              </w:tabs>
              <w:jc w:val="center"/>
              <w:rPr>
                <w:sz w:val="20"/>
                <w:szCs w:val="20"/>
              </w:rPr>
            </w:pPr>
          </w:p>
        </w:tc>
        <w:tc>
          <w:tcPr>
            <w:tcW w:w="1275" w:type="dxa"/>
          </w:tcPr>
          <w:p w14:paraId="773DE703" w14:textId="77777777" w:rsidR="009C372D" w:rsidRPr="000A168B" w:rsidRDefault="009C372D" w:rsidP="008B0966">
            <w:pPr>
              <w:tabs>
                <w:tab w:val="left" w:pos="851"/>
              </w:tabs>
              <w:jc w:val="center"/>
              <w:rPr>
                <w:sz w:val="20"/>
                <w:szCs w:val="20"/>
              </w:rPr>
            </w:pPr>
          </w:p>
        </w:tc>
        <w:tc>
          <w:tcPr>
            <w:tcW w:w="1276" w:type="dxa"/>
            <w:shd w:val="clear" w:color="auto" w:fill="auto"/>
          </w:tcPr>
          <w:p w14:paraId="1CD45CA5" w14:textId="77777777" w:rsidR="009C372D" w:rsidRPr="000A168B" w:rsidRDefault="009C372D" w:rsidP="008B0966">
            <w:pPr>
              <w:tabs>
                <w:tab w:val="left" w:pos="851"/>
              </w:tabs>
              <w:jc w:val="center"/>
              <w:rPr>
                <w:sz w:val="20"/>
                <w:szCs w:val="20"/>
              </w:rPr>
            </w:pPr>
          </w:p>
        </w:tc>
        <w:tc>
          <w:tcPr>
            <w:tcW w:w="1276" w:type="dxa"/>
          </w:tcPr>
          <w:p w14:paraId="19F2F7D7"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r>
      <w:tr w:rsidR="009C372D" w:rsidRPr="000A168B" w14:paraId="03641561" w14:textId="77777777" w:rsidTr="009B7FA8">
        <w:tc>
          <w:tcPr>
            <w:tcW w:w="2405" w:type="dxa"/>
          </w:tcPr>
          <w:p w14:paraId="3186307F" w14:textId="77777777" w:rsidR="009C372D" w:rsidRPr="000A168B" w:rsidRDefault="009C372D" w:rsidP="008B0966">
            <w:pPr>
              <w:pStyle w:val="1"/>
              <w:outlineLvl w:val="0"/>
              <w:rPr>
                <w:rStyle w:val="taxon-name"/>
                <w:b w:val="0"/>
                <w:i/>
                <w:sz w:val="20"/>
                <w:lang w:val="en-US"/>
              </w:rPr>
            </w:pPr>
            <w:r w:rsidRPr="000A168B">
              <w:rPr>
                <w:rStyle w:val="taxon-name"/>
                <w:b w:val="0"/>
                <w:i/>
                <w:sz w:val="20"/>
                <w:lang w:val="en-US"/>
              </w:rPr>
              <w:t>Artemisia absinthium</w:t>
            </w:r>
          </w:p>
        </w:tc>
        <w:tc>
          <w:tcPr>
            <w:tcW w:w="1276" w:type="dxa"/>
            <w:shd w:val="clear" w:color="auto" w:fill="auto"/>
          </w:tcPr>
          <w:p w14:paraId="03FF4504" w14:textId="77777777" w:rsidR="009C372D" w:rsidRPr="000A168B" w:rsidRDefault="009C372D" w:rsidP="008B0966">
            <w:pPr>
              <w:tabs>
                <w:tab w:val="left" w:pos="851"/>
              </w:tabs>
              <w:jc w:val="center"/>
              <w:rPr>
                <w:sz w:val="20"/>
                <w:szCs w:val="20"/>
              </w:rPr>
            </w:pPr>
            <w:r w:rsidRPr="000A168B">
              <w:rPr>
                <w:sz w:val="20"/>
                <w:szCs w:val="20"/>
              </w:rPr>
              <w:t>sp</w:t>
            </w:r>
          </w:p>
        </w:tc>
        <w:tc>
          <w:tcPr>
            <w:tcW w:w="1276" w:type="dxa"/>
            <w:shd w:val="clear" w:color="auto" w:fill="auto"/>
          </w:tcPr>
          <w:p w14:paraId="73076BDD" w14:textId="77777777" w:rsidR="009C372D" w:rsidRPr="000A168B" w:rsidRDefault="009C372D" w:rsidP="008B0966">
            <w:pPr>
              <w:jc w:val="center"/>
              <w:rPr>
                <w:sz w:val="20"/>
                <w:szCs w:val="20"/>
              </w:rPr>
            </w:pPr>
          </w:p>
        </w:tc>
        <w:tc>
          <w:tcPr>
            <w:tcW w:w="1275" w:type="dxa"/>
            <w:shd w:val="clear" w:color="auto" w:fill="auto"/>
          </w:tcPr>
          <w:p w14:paraId="7EC1ED13" w14:textId="77777777" w:rsidR="009C372D" w:rsidRPr="000A168B" w:rsidRDefault="009C372D" w:rsidP="008B0966">
            <w:pPr>
              <w:jc w:val="center"/>
              <w:rPr>
                <w:sz w:val="20"/>
                <w:szCs w:val="20"/>
              </w:rPr>
            </w:pPr>
            <w:r w:rsidRPr="000A168B">
              <w:rPr>
                <w:sz w:val="20"/>
                <w:szCs w:val="20"/>
              </w:rPr>
              <w:t>sp</w:t>
            </w:r>
          </w:p>
        </w:tc>
        <w:tc>
          <w:tcPr>
            <w:tcW w:w="1276" w:type="dxa"/>
          </w:tcPr>
          <w:p w14:paraId="70B0F267" w14:textId="77777777" w:rsidR="009C372D" w:rsidRPr="000A168B" w:rsidRDefault="009C372D" w:rsidP="008B0966">
            <w:pPr>
              <w:jc w:val="center"/>
            </w:pPr>
            <w:r w:rsidRPr="000A168B">
              <w:rPr>
                <w:sz w:val="20"/>
                <w:szCs w:val="20"/>
              </w:rPr>
              <w:t>сop1</w:t>
            </w:r>
          </w:p>
        </w:tc>
        <w:tc>
          <w:tcPr>
            <w:tcW w:w="1276" w:type="dxa"/>
            <w:shd w:val="clear" w:color="auto" w:fill="auto"/>
          </w:tcPr>
          <w:p w14:paraId="4F50470A" w14:textId="77777777" w:rsidR="009C372D" w:rsidRPr="000A168B" w:rsidRDefault="009C372D" w:rsidP="008B0966">
            <w:pPr>
              <w:tabs>
                <w:tab w:val="left" w:pos="851"/>
              </w:tabs>
              <w:jc w:val="center"/>
              <w:rPr>
                <w:bCs/>
                <w:sz w:val="20"/>
                <w:szCs w:val="20"/>
                <w:lang w:val="en-US"/>
              </w:rPr>
            </w:pPr>
          </w:p>
        </w:tc>
        <w:tc>
          <w:tcPr>
            <w:tcW w:w="1276" w:type="dxa"/>
          </w:tcPr>
          <w:p w14:paraId="55C21A95" w14:textId="77777777" w:rsidR="009C372D" w:rsidRPr="000A168B" w:rsidRDefault="009C372D" w:rsidP="008B0966">
            <w:pPr>
              <w:tabs>
                <w:tab w:val="left" w:pos="851"/>
              </w:tabs>
              <w:jc w:val="center"/>
              <w:rPr>
                <w:bCs/>
                <w:sz w:val="20"/>
                <w:szCs w:val="20"/>
                <w:lang w:val="en-US"/>
              </w:rPr>
            </w:pPr>
            <w:proofErr w:type="spellStart"/>
            <w:r w:rsidRPr="000A168B">
              <w:rPr>
                <w:bCs/>
                <w:sz w:val="20"/>
                <w:szCs w:val="20"/>
                <w:lang w:val="en-US"/>
              </w:rPr>
              <w:t>sp</w:t>
            </w:r>
            <w:proofErr w:type="spellEnd"/>
          </w:p>
        </w:tc>
        <w:tc>
          <w:tcPr>
            <w:tcW w:w="1275" w:type="dxa"/>
          </w:tcPr>
          <w:p w14:paraId="128298B4" w14:textId="77777777" w:rsidR="009C372D" w:rsidRPr="000A168B" w:rsidRDefault="009C372D" w:rsidP="008B0966">
            <w:pPr>
              <w:tabs>
                <w:tab w:val="left" w:pos="851"/>
              </w:tabs>
              <w:jc w:val="center"/>
              <w:rPr>
                <w:bCs/>
                <w:sz w:val="20"/>
                <w:szCs w:val="20"/>
                <w:lang w:val="en-US"/>
              </w:rPr>
            </w:pPr>
          </w:p>
        </w:tc>
        <w:tc>
          <w:tcPr>
            <w:tcW w:w="1275" w:type="dxa"/>
          </w:tcPr>
          <w:p w14:paraId="3728EB50" w14:textId="77777777" w:rsidR="009C372D" w:rsidRPr="000A168B" w:rsidRDefault="009C372D" w:rsidP="008B0966">
            <w:pPr>
              <w:tabs>
                <w:tab w:val="left" w:pos="851"/>
              </w:tabs>
              <w:jc w:val="center"/>
              <w:rPr>
                <w:sz w:val="20"/>
                <w:szCs w:val="20"/>
              </w:rPr>
            </w:pPr>
            <w:proofErr w:type="spellStart"/>
            <w:r w:rsidRPr="000A168B">
              <w:rPr>
                <w:bCs/>
                <w:sz w:val="20"/>
                <w:szCs w:val="20"/>
                <w:lang w:val="en-US"/>
              </w:rPr>
              <w:t>sp</w:t>
            </w:r>
            <w:proofErr w:type="spellEnd"/>
          </w:p>
        </w:tc>
        <w:tc>
          <w:tcPr>
            <w:tcW w:w="1276" w:type="dxa"/>
            <w:shd w:val="clear" w:color="auto" w:fill="auto"/>
          </w:tcPr>
          <w:p w14:paraId="37D81F33" w14:textId="77777777" w:rsidR="009C372D" w:rsidRPr="000A168B" w:rsidRDefault="009C372D" w:rsidP="008B0966">
            <w:pPr>
              <w:tabs>
                <w:tab w:val="left" w:pos="851"/>
              </w:tabs>
              <w:jc w:val="center"/>
              <w:rPr>
                <w:bCs/>
                <w:sz w:val="20"/>
                <w:szCs w:val="20"/>
                <w:lang w:val="en-US"/>
              </w:rPr>
            </w:pPr>
          </w:p>
        </w:tc>
        <w:tc>
          <w:tcPr>
            <w:tcW w:w="1276" w:type="dxa"/>
          </w:tcPr>
          <w:p w14:paraId="7931B7C6" w14:textId="77777777" w:rsidR="009C372D" w:rsidRPr="000A168B" w:rsidRDefault="009C372D" w:rsidP="008B0966">
            <w:pPr>
              <w:tabs>
                <w:tab w:val="left" w:pos="851"/>
              </w:tabs>
              <w:jc w:val="center"/>
              <w:rPr>
                <w:bCs/>
                <w:sz w:val="20"/>
                <w:szCs w:val="20"/>
                <w:lang w:val="en-US"/>
              </w:rPr>
            </w:pPr>
            <w:r w:rsidRPr="000A168B">
              <w:rPr>
                <w:bCs/>
                <w:sz w:val="20"/>
                <w:szCs w:val="20"/>
                <w:lang w:val="en-US"/>
              </w:rPr>
              <w:t>sol</w:t>
            </w:r>
          </w:p>
        </w:tc>
      </w:tr>
      <w:tr w:rsidR="009C372D" w:rsidRPr="000A168B" w14:paraId="2037ED4B" w14:textId="77777777" w:rsidTr="009B7FA8">
        <w:tc>
          <w:tcPr>
            <w:tcW w:w="2405" w:type="dxa"/>
          </w:tcPr>
          <w:p w14:paraId="3194D3D3" w14:textId="77777777" w:rsidR="009C372D" w:rsidRPr="000A168B" w:rsidRDefault="009C372D" w:rsidP="008B0966">
            <w:pPr>
              <w:pStyle w:val="1"/>
              <w:outlineLvl w:val="0"/>
              <w:rPr>
                <w:rStyle w:val="taxon-name"/>
                <w:b w:val="0"/>
                <w:i/>
                <w:sz w:val="20"/>
                <w:lang w:val="en-US"/>
              </w:rPr>
            </w:pPr>
            <w:r w:rsidRPr="000A168B">
              <w:rPr>
                <w:b w:val="0"/>
                <w:i/>
                <w:sz w:val="20"/>
              </w:rPr>
              <w:t>Fritillaria pallidiflora</w:t>
            </w:r>
            <w:r w:rsidRPr="000A168B">
              <w:rPr>
                <w:rStyle w:val="taxon-name"/>
                <w:b w:val="0"/>
                <w:i/>
                <w:sz w:val="20"/>
                <w:lang w:val="en-US"/>
              </w:rPr>
              <w:t>*</w:t>
            </w:r>
          </w:p>
        </w:tc>
        <w:tc>
          <w:tcPr>
            <w:tcW w:w="1276" w:type="dxa"/>
            <w:shd w:val="clear" w:color="auto" w:fill="auto"/>
          </w:tcPr>
          <w:p w14:paraId="358F1839" w14:textId="77777777" w:rsidR="009C372D" w:rsidRPr="000A168B" w:rsidRDefault="009C372D" w:rsidP="008B0966">
            <w:pPr>
              <w:tabs>
                <w:tab w:val="left" w:pos="851"/>
              </w:tabs>
              <w:jc w:val="center"/>
              <w:rPr>
                <w:sz w:val="20"/>
                <w:szCs w:val="20"/>
              </w:rPr>
            </w:pPr>
          </w:p>
        </w:tc>
        <w:tc>
          <w:tcPr>
            <w:tcW w:w="1276" w:type="dxa"/>
            <w:shd w:val="clear" w:color="auto" w:fill="auto"/>
          </w:tcPr>
          <w:p w14:paraId="4DA122FD" w14:textId="77777777" w:rsidR="009C372D" w:rsidRPr="000A168B" w:rsidRDefault="009C372D" w:rsidP="008B0966">
            <w:pPr>
              <w:jc w:val="center"/>
              <w:rPr>
                <w:sz w:val="20"/>
                <w:szCs w:val="20"/>
              </w:rPr>
            </w:pPr>
          </w:p>
        </w:tc>
        <w:tc>
          <w:tcPr>
            <w:tcW w:w="1275" w:type="dxa"/>
            <w:shd w:val="clear" w:color="auto" w:fill="auto"/>
          </w:tcPr>
          <w:p w14:paraId="39C82D69" w14:textId="77777777" w:rsidR="009C372D" w:rsidRPr="000A168B" w:rsidRDefault="009C372D" w:rsidP="008B0966">
            <w:pPr>
              <w:jc w:val="center"/>
              <w:rPr>
                <w:sz w:val="20"/>
                <w:szCs w:val="20"/>
              </w:rPr>
            </w:pPr>
          </w:p>
        </w:tc>
        <w:tc>
          <w:tcPr>
            <w:tcW w:w="1276" w:type="dxa"/>
          </w:tcPr>
          <w:p w14:paraId="4F82E564" w14:textId="77777777" w:rsidR="009C372D" w:rsidRPr="000A168B" w:rsidRDefault="009C372D" w:rsidP="008B0966">
            <w:pPr>
              <w:jc w:val="center"/>
              <w:rPr>
                <w:sz w:val="20"/>
                <w:szCs w:val="20"/>
              </w:rPr>
            </w:pPr>
          </w:p>
        </w:tc>
        <w:tc>
          <w:tcPr>
            <w:tcW w:w="1276" w:type="dxa"/>
            <w:shd w:val="clear" w:color="auto" w:fill="auto"/>
          </w:tcPr>
          <w:p w14:paraId="6BA71BC5" w14:textId="77777777" w:rsidR="009C372D" w:rsidRPr="000A168B" w:rsidRDefault="009C372D" w:rsidP="008B0966">
            <w:pPr>
              <w:tabs>
                <w:tab w:val="left" w:pos="851"/>
              </w:tabs>
              <w:jc w:val="center"/>
              <w:rPr>
                <w:bCs/>
                <w:sz w:val="20"/>
                <w:szCs w:val="20"/>
                <w:lang w:val="en-US"/>
              </w:rPr>
            </w:pPr>
            <w:r w:rsidRPr="000A168B">
              <w:rPr>
                <w:sz w:val="20"/>
                <w:szCs w:val="20"/>
                <w:lang w:val="en-US"/>
              </w:rPr>
              <w:t>cop1-2</w:t>
            </w:r>
          </w:p>
        </w:tc>
        <w:tc>
          <w:tcPr>
            <w:tcW w:w="1276" w:type="dxa"/>
          </w:tcPr>
          <w:p w14:paraId="04E14ABB" w14:textId="77777777" w:rsidR="009C372D" w:rsidRPr="000A168B" w:rsidRDefault="009C372D" w:rsidP="008B0966">
            <w:pPr>
              <w:tabs>
                <w:tab w:val="left" w:pos="851"/>
              </w:tabs>
              <w:jc w:val="center"/>
              <w:rPr>
                <w:bCs/>
                <w:sz w:val="20"/>
                <w:szCs w:val="20"/>
                <w:lang w:val="en-US"/>
              </w:rPr>
            </w:pPr>
            <w:r w:rsidRPr="000A168B">
              <w:rPr>
                <w:sz w:val="20"/>
                <w:szCs w:val="20"/>
                <w:lang w:val="en-US"/>
              </w:rPr>
              <w:t>cop1</w:t>
            </w:r>
          </w:p>
        </w:tc>
        <w:tc>
          <w:tcPr>
            <w:tcW w:w="1275" w:type="dxa"/>
          </w:tcPr>
          <w:p w14:paraId="51FCACA4" w14:textId="77777777" w:rsidR="009C372D" w:rsidRPr="000A168B" w:rsidRDefault="009C372D" w:rsidP="008B0966">
            <w:pPr>
              <w:tabs>
                <w:tab w:val="left" w:pos="851"/>
              </w:tabs>
              <w:jc w:val="center"/>
              <w:rPr>
                <w:bCs/>
                <w:sz w:val="20"/>
                <w:szCs w:val="20"/>
                <w:lang w:val="en-US"/>
              </w:rPr>
            </w:pPr>
            <w:r w:rsidRPr="000A168B">
              <w:rPr>
                <w:bCs/>
                <w:sz w:val="20"/>
                <w:szCs w:val="20"/>
                <w:lang w:val="en-US"/>
              </w:rPr>
              <w:t>cop1</w:t>
            </w:r>
          </w:p>
        </w:tc>
        <w:tc>
          <w:tcPr>
            <w:tcW w:w="1275" w:type="dxa"/>
          </w:tcPr>
          <w:p w14:paraId="6577FF12" w14:textId="77777777" w:rsidR="009C372D" w:rsidRPr="000A168B" w:rsidRDefault="009C372D" w:rsidP="008B0966">
            <w:pPr>
              <w:tabs>
                <w:tab w:val="left" w:pos="851"/>
              </w:tabs>
              <w:jc w:val="center"/>
              <w:rPr>
                <w:bCs/>
                <w:sz w:val="20"/>
                <w:szCs w:val="20"/>
                <w:lang w:val="en-US"/>
              </w:rPr>
            </w:pPr>
          </w:p>
        </w:tc>
        <w:tc>
          <w:tcPr>
            <w:tcW w:w="1276" w:type="dxa"/>
            <w:shd w:val="clear" w:color="auto" w:fill="auto"/>
          </w:tcPr>
          <w:p w14:paraId="47813A2B" w14:textId="77777777" w:rsidR="009C372D" w:rsidRPr="000A168B" w:rsidRDefault="009C372D" w:rsidP="008B0966">
            <w:pPr>
              <w:tabs>
                <w:tab w:val="left" w:pos="851"/>
              </w:tabs>
              <w:jc w:val="center"/>
              <w:rPr>
                <w:bCs/>
                <w:sz w:val="20"/>
                <w:szCs w:val="20"/>
                <w:lang w:val="en-US"/>
              </w:rPr>
            </w:pPr>
          </w:p>
        </w:tc>
        <w:tc>
          <w:tcPr>
            <w:tcW w:w="1276" w:type="dxa"/>
          </w:tcPr>
          <w:p w14:paraId="43A15B4A" w14:textId="77777777" w:rsidR="009C372D" w:rsidRPr="000A168B" w:rsidRDefault="009C372D" w:rsidP="008B0966">
            <w:pPr>
              <w:tabs>
                <w:tab w:val="left" w:pos="851"/>
              </w:tabs>
              <w:jc w:val="center"/>
              <w:rPr>
                <w:bCs/>
                <w:sz w:val="20"/>
                <w:szCs w:val="20"/>
                <w:lang w:val="en-US"/>
              </w:rPr>
            </w:pPr>
          </w:p>
        </w:tc>
      </w:tr>
      <w:tr w:rsidR="009C372D" w:rsidRPr="000A168B" w14:paraId="63FD28E6" w14:textId="77777777" w:rsidTr="009B7FA8">
        <w:tc>
          <w:tcPr>
            <w:tcW w:w="2405" w:type="dxa"/>
          </w:tcPr>
          <w:p w14:paraId="1C970DB2" w14:textId="77777777" w:rsidR="009C372D" w:rsidRPr="000A168B" w:rsidRDefault="009C372D" w:rsidP="008B0966">
            <w:pPr>
              <w:pStyle w:val="1"/>
              <w:outlineLvl w:val="0"/>
              <w:rPr>
                <w:b w:val="0"/>
                <w:i/>
                <w:sz w:val="20"/>
                <w:lang w:val="en-US"/>
              </w:rPr>
            </w:pPr>
            <w:r w:rsidRPr="000A168B">
              <w:rPr>
                <w:rStyle w:val="taxon-name"/>
                <w:b w:val="0"/>
                <w:i/>
                <w:sz w:val="20"/>
              </w:rPr>
              <w:t>Fragaria vesca</w:t>
            </w:r>
          </w:p>
        </w:tc>
        <w:tc>
          <w:tcPr>
            <w:tcW w:w="1276" w:type="dxa"/>
            <w:shd w:val="clear" w:color="auto" w:fill="auto"/>
          </w:tcPr>
          <w:p w14:paraId="69F52906" w14:textId="77777777" w:rsidR="009C372D" w:rsidRPr="000A168B" w:rsidRDefault="009C372D" w:rsidP="008B0966">
            <w:pPr>
              <w:tabs>
                <w:tab w:val="left" w:pos="851"/>
              </w:tabs>
              <w:jc w:val="center"/>
              <w:rPr>
                <w:sz w:val="20"/>
                <w:szCs w:val="20"/>
              </w:rPr>
            </w:pPr>
          </w:p>
        </w:tc>
        <w:tc>
          <w:tcPr>
            <w:tcW w:w="1276" w:type="dxa"/>
            <w:shd w:val="clear" w:color="auto" w:fill="auto"/>
          </w:tcPr>
          <w:p w14:paraId="7D33B054" w14:textId="77777777" w:rsidR="009C372D" w:rsidRPr="000A168B" w:rsidRDefault="009C372D" w:rsidP="008B0966">
            <w:pPr>
              <w:widowControl w:val="0"/>
              <w:jc w:val="center"/>
              <w:rPr>
                <w:sz w:val="20"/>
                <w:szCs w:val="20"/>
                <w:lang w:val="en-US"/>
              </w:rPr>
            </w:pPr>
          </w:p>
        </w:tc>
        <w:tc>
          <w:tcPr>
            <w:tcW w:w="1275" w:type="dxa"/>
            <w:shd w:val="clear" w:color="auto" w:fill="auto"/>
          </w:tcPr>
          <w:p w14:paraId="43008EF6" w14:textId="77777777" w:rsidR="009C372D" w:rsidRPr="000A168B" w:rsidRDefault="009C372D" w:rsidP="008B0966">
            <w:pPr>
              <w:widowControl w:val="0"/>
              <w:jc w:val="center"/>
              <w:rPr>
                <w:sz w:val="20"/>
                <w:szCs w:val="20"/>
                <w:lang w:val="en-US"/>
              </w:rPr>
            </w:pPr>
          </w:p>
        </w:tc>
        <w:tc>
          <w:tcPr>
            <w:tcW w:w="1276" w:type="dxa"/>
          </w:tcPr>
          <w:p w14:paraId="0779445E" w14:textId="77777777" w:rsidR="009C372D" w:rsidRPr="000A168B" w:rsidRDefault="009C372D" w:rsidP="008B0966">
            <w:pPr>
              <w:widowControl w:val="0"/>
              <w:jc w:val="center"/>
              <w:rPr>
                <w:bCs/>
                <w:sz w:val="20"/>
                <w:szCs w:val="20"/>
                <w:lang w:val="en-US"/>
              </w:rPr>
            </w:pPr>
            <w:proofErr w:type="spellStart"/>
            <w:r w:rsidRPr="000A168B">
              <w:rPr>
                <w:sz w:val="20"/>
                <w:szCs w:val="20"/>
                <w:lang w:val="en-US"/>
              </w:rPr>
              <w:t>sp</w:t>
            </w:r>
            <w:proofErr w:type="spellEnd"/>
          </w:p>
        </w:tc>
        <w:tc>
          <w:tcPr>
            <w:tcW w:w="1276" w:type="dxa"/>
            <w:shd w:val="clear" w:color="auto" w:fill="auto"/>
          </w:tcPr>
          <w:p w14:paraId="52408B2F" w14:textId="77777777" w:rsidR="009C372D" w:rsidRPr="000A168B" w:rsidRDefault="009C372D" w:rsidP="008B0966">
            <w:pPr>
              <w:tabs>
                <w:tab w:val="left" w:pos="851"/>
              </w:tabs>
              <w:jc w:val="center"/>
              <w:rPr>
                <w:sz w:val="20"/>
                <w:szCs w:val="20"/>
              </w:rPr>
            </w:pPr>
          </w:p>
        </w:tc>
        <w:tc>
          <w:tcPr>
            <w:tcW w:w="1276" w:type="dxa"/>
          </w:tcPr>
          <w:p w14:paraId="11287D64" w14:textId="77777777" w:rsidR="009C372D" w:rsidRPr="000A168B" w:rsidRDefault="009C372D" w:rsidP="008B0966">
            <w:pPr>
              <w:tabs>
                <w:tab w:val="left" w:pos="851"/>
              </w:tabs>
              <w:jc w:val="center"/>
              <w:rPr>
                <w:sz w:val="20"/>
                <w:szCs w:val="20"/>
              </w:rPr>
            </w:pPr>
          </w:p>
        </w:tc>
        <w:tc>
          <w:tcPr>
            <w:tcW w:w="1275" w:type="dxa"/>
          </w:tcPr>
          <w:p w14:paraId="595F2DB5" w14:textId="77777777" w:rsidR="009C372D" w:rsidRPr="000A168B" w:rsidRDefault="009C372D" w:rsidP="008B0966">
            <w:pPr>
              <w:tabs>
                <w:tab w:val="left" w:pos="851"/>
              </w:tabs>
              <w:jc w:val="center"/>
              <w:rPr>
                <w:sz w:val="20"/>
                <w:szCs w:val="20"/>
              </w:rPr>
            </w:pPr>
          </w:p>
        </w:tc>
        <w:tc>
          <w:tcPr>
            <w:tcW w:w="1275" w:type="dxa"/>
          </w:tcPr>
          <w:p w14:paraId="3369646D" w14:textId="77777777" w:rsidR="009C372D" w:rsidRPr="000A168B" w:rsidRDefault="009C372D" w:rsidP="008B0966">
            <w:pPr>
              <w:tabs>
                <w:tab w:val="left" w:pos="851"/>
              </w:tabs>
              <w:jc w:val="center"/>
              <w:rPr>
                <w:sz w:val="20"/>
                <w:szCs w:val="20"/>
              </w:rPr>
            </w:pPr>
          </w:p>
        </w:tc>
        <w:tc>
          <w:tcPr>
            <w:tcW w:w="1276" w:type="dxa"/>
            <w:shd w:val="clear" w:color="auto" w:fill="auto"/>
          </w:tcPr>
          <w:p w14:paraId="6D3E841C"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6" w:type="dxa"/>
          </w:tcPr>
          <w:p w14:paraId="125F1033" w14:textId="77777777" w:rsidR="009C372D" w:rsidRPr="000A168B" w:rsidRDefault="009C372D" w:rsidP="008B0966">
            <w:pPr>
              <w:tabs>
                <w:tab w:val="left" w:pos="851"/>
              </w:tabs>
              <w:jc w:val="center"/>
              <w:rPr>
                <w:sz w:val="20"/>
                <w:szCs w:val="20"/>
              </w:rPr>
            </w:pPr>
            <w:proofErr w:type="spellStart"/>
            <w:r w:rsidRPr="000A168B">
              <w:rPr>
                <w:sz w:val="20"/>
                <w:szCs w:val="20"/>
                <w:lang w:val="en-US"/>
              </w:rPr>
              <w:t>sp</w:t>
            </w:r>
            <w:proofErr w:type="spellEnd"/>
          </w:p>
        </w:tc>
      </w:tr>
      <w:tr w:rsidR="009C372D" w:rsidRPr="000A168B" w14:paraId="3F61FDEE" w14:textId="77777777" w:rsidTr="009B7FA8">
        <w:tc>
          <w:tcPr>
            <w:tcW w:w="2405" w:type="dxa"/>
          </w:tcPr>
          <w:p w14:paraId="0216FE7D" w14:textId="77777777" w:rsidR="009C372D" w:rsidRPr="000A168B" w:rsidRDefault="009C372D" w:rsidP="008B0966">
            <w:pPr>
              <w:pStyle w:val="1"/>
              <w:outlineLvl w:val="0"/>
              <w:rPr>
                <w:rStyle w:val="taxon-name"/>
                <w:b w:val="0"/>
                <w:i/>
                <w:sz w:val="20"/>
                <w:lang w:val="en-US"/>
              </w:rPr>
            </w:pPr>
            <w:r w:rsidRPr="000A168B">
              <w:rPr>
                <w:rStyle w:val="taxon-name"/>
                <w:b w:val="0"/>
                <w:i/>
                <w:sz w:val="20"/>
                <w:lang w:val="en-US"/>
              </w:rPr>
              <w:t xml:space="preserve">Fragaria </w:t>
            </w:r>
            <w:proofErr w:type="spellStart"/>
            <w:r w:rsidRPr="000A168B">
              <w:rPr>
                <w:rStyle w:val="taxon-name"/>
                <w:b w:val="0"/>
                <w:i/>
                <w:sz w:val="20"/>
                <w:lang w:val="en-US"/>
              </w:rPr>
              <w:t>viridis</w:t>
            </w:r>
            <w:proofErr w:type="spellEnd"/>
          </w:p>
        </w:tc>
        <w:tc>
          <w:tcPr>
            <w:tcW w:w="1276" w:type="dxa"/>
            <w:shd w:val="clear" w:color="auto" w:fill="auto"/>
          </w:tcPr>
          <w:p w14:paraId="472DA959" w14:textId="77777777" w:rsidR="009C372D" w:rsidRPr="000A168B" w:rsidRDefault="009C372D" w:rsidP="008B0966">
            <w:pPr>
              <w:tabs>
                <w:tab w:val="left" w:pos="851"/>
              </w:tabs>
              <w:jc w:val="center"/>
              <w:rPr>
                <w:sz w:val="20"/>
                <w:szCs w:val="20"/>
              </w:rPr>
            </w:pPr>
          </w:p>
        </w:tc>
        <w:tc>
          <w:tcPr>
            <w:tcW w:w="1276" w:type="dxa"/>
            <w:shd w:val="clear" w:color="auto" w:fill="auto"/>
          </w:tcPr>
          <w:p w14:paraId="3DC68E0E" w14:textId="77777777" w:rsidR="009C372D" w:rsidRPr="000A168B" w:rsidRDefault="009C372D" w:rsidP="008B0966">
            <w:pPr>
              <w:widowControl w:val="0"/>
              <w:jc w:val="center"/>
              <w:rPr>
                <w:sz w:val="20"/>
                <w:szCs w:val="20"/>
                <w:lang w:val="en-US"/>
              </w:rPr>
            </w:pPr>
            <w:r w:rsidRPr="000A168B">
              <w:rPr>
                <w:sz w:val="20"/>
                <w:szCs w:val="20"/>
                <w:lang w:val="en-US"/>
              </w:rPr>
              <w:t>cop1</w:t>
            </w:r>
          </w:p>
        </w:tc>
        <w:tc>
          <w:tcPr>
            <w:tcW w:w="1275" w:type="dxa"/>
            <w:shd w:val="clear" w:color="auto" w:fill="auto"/>
          </w:tcPr>
          <w:p w14:paraId="05448DF3" w14:textId="77777777" w:rsidR="009C372D" w:rsidRPr="000A168B" w:rsidRDefault="009C372D" w:rsidP="008B0966">
            <w:pPr>
              <w:widowControl w:val="0"/>
              <w:jc w:val="center"/>
              <w:rPr>
                <w:sz w:val="20"/>
                <w:szCs w:val="20"/>
                <w:lang w:val="en-US"/>
              </w:rPr>
            </w:pPr>
          </w:p>
        </w:tc>
        <w:tc>
          <w:tcPr>
            <w:tcW w:w="1276" w:type="dxa"/>
          </w:tcPr>
          <w:p w14:paraId="3206551B" w14:textId="77777777" w:rsidR="009C372D" w:rsidRPr="000A168B" w:rsidRDefault="009C372D" w:rsidP="008B0966">
            <w:pPr>
              <w:widowControl w:val="0"/>
              <w:jc w:val="center"/>
              <w:rPr>
                <w:sz w:val="20"/>
                <w:szCs w:val="20"/>
                <w:lang w:val="en-US"/>
              </w:rPr>
            </w:pPr>
          </w:p>
        </w:tc>
        <w:tc>
          <w:tcPr>
            <w:tcW w:w="1276" w:type="dxa"/>
            <w:shd w:val="clear" w:color="auto" w:fill="auto"/>
          </w:tcPr>
          <w:p w14:paraId="37FBBEA2" w14:textId="77777777" w:rsidR="009C372D" w:rsidRPr="000A168B" w:rsidRDefault="009C372D" w:rsidP="008B0966">
            <w:pPr>
              <w:tabs>
                <w:tab w:val="left" w:pos="851"/>
              </w:tabs>
              <w:jc w:val="center"/>
              <w:rPr>
                <w:sz w:val="20"/>
                <w:szCs w:val="20"/>
              </w:rPr>
            </w:pPr>
          </w:p>
        </w:tc>
        <w:tc>
          <w:tcPr>
            <w:tcW w:w="1276" w:type="dxa"/>
          </w:tcPr>
          <w:p w14:paraId="4FCD0DD0" w14:textId="77777777" w:rsidR="009C372D" w:rsidRPr="000A168B" w:rsidRDefault="009C372D" w:rsidP="008B0966">
            <w:pPr>
              <w:tabs>
                <w:tab w:val="left" w:pos="851"/>
              </w:tabs>
              <w:jc w:val="center"/>
              <w:rPr>
                <w:sz w:val="20"/>
                <w:szCs w:val="20"/>
              </w:rPr>
            </w:pPr>
          </w:p>
        </w:tc>
        <w:tc>
          <w:tcPr>
            <w:tcW w:w="1275" w:type="dxa"/>
          </w:tcPr>
          <w:p w14:paraId="0897D0EA" w14:textId="77777777" w:rsidR="009C372D" w:rsidRPr="000A168B" w:rsidRDefault="009C372D" w:rsidP="008B0966">
            <w:pPr>
              <w:tabs>
                <w:tab w:val="left" w:pos="851"/>
              </w:tabs>
              <w:jc w:val="center"/>
              <w:rPr>
                <w:sz w:val="20"/>
                <w:szCs w:val="20"/>
              </w:rPr>
            </w:pPr>
          </w:p>
        </w:tc>
        <w:tc>
          <w:tcPr>
            <w:tcW w:w="1275" w:type="dxa"/>
          </w:tcPr>
          <w:p w14:paraId="43364725" w14:textId="77777777" w:rsidR="009C372D" w:rsidRPr="000A168B" w:rsidRDefault="009C372D" w:rsidP="008B0966">
            <w:pPr>
              <w:tabs>
                <w:tab w:val="left" w:pos="851"/>
              </w:tabs>
              <w:jc w:val="center"/>
              <w:rPr>
                <w:sz w:val="20"/>
                <w:szCs w:val="20"/>
              </w:rPr>
            </w:pPr>
          </w:p>
        </w:tc>
        <w:tc>
          <w:tcPr>
            <w:tcW w:w="1276" w:type="dxa"/>
            <w:shd w:val="clear" w:color="auto" w:fill="auto"/>
          </w:tcPr>
          <w:p w14:paraId="145441BE" w14:textId="77777777" w:rsidR="009C372D" w:rsidRPr="000A168B" w:rsidRDefault="009C372D" w:rsidP="008B0966">
            <w:pPr>
              <w:tabs>
                <w:tab w:val="left" w:pos="851"/>
              </w:tabs>
              <w:jc w:val="center"/>
              <w:rPr>
                <w:sz w:val="20"/>
                <w:szCs w:val="20"/>
              </w:rPr>
            </w:pPr>
          </w:p>
        </w:tc>
        <w:tc>
          <w:tcPr>
            <w:tcW w:w="1276" w:type="dxa"/>
          </w:tcPr>
          <w:p w14:paraId="7F6ACDB1" w14:textId="77777777" w:rsidR="009C372D" w:rsidRPr="000A168B" w:rsidRDefault="009C372D" w:rsidP="008B0966">
            <w:pPr>
              <w:tabs>
                <w:tab w:val="left" w:pos="851"/>
              </w:tabs>
              <w:jc w:val="center"/>
              <w:rPr>
                <w:sz w:val="20"/>
                <w:szCs w:val="20"/>
              </w:rPr>
            </w:pPr>
          </w:p>
        </w:tc>
      </w:tr>
      <w:tr w:rsidR="009C372D" w:rsidRPr="000A168B" w14:paraId="1DD4A94A" w14:textId="77777777" w:rsidTr="009B7FA8">
        <w:tc>
          <w:tcPr>
            <w:tcW w:w="2405" w:type="dxa"/>
            <w:tcBorders>
              <w:bottom w:val="single" w:sz="4" w:space="0" w:color="auto"/>
            </w:tcBorders>
          </w:tcPr>
          <w:p w14:paraId="2D576C67" w14:textId="77777777" w:rsidR="009C372D" w:rsidRPr="000A168B" w:rsidRDefault="009C372D" w:rsidP="008B0966">
            <w:pPr>
              <w:widowControl w:val="0"/>
              <w:numPr>
                <w:ilvl w:val="12"/>
                <w:numId w:val="0"/>
              </w:numPr>
              <w:suppressLineNumbers/>
              <w:tabs>
                <w:tab w:val="left" w:pos="8100"/>
                <w:tab w:val="left" w:pos="8280"/>
              </w:tabs>
              <w:suppressAutoHyphens/>
              <w:rPr>
                <w:sz w:val="20"/>
                <w:szCs w:val="20"/>
                <w:lang w:val="kk-KZ"/>
              </w:rPr>
            </w:pPr>
            <w:r w:rsidRPr="000A168B">
              <w:rPr>
                <w:rStyle w:val="taxon-name"/>
                <w:i/>
                <w:sz w:val="20"/>
                <w:szCs w:val="20"/>
                <w:lang w:val="en-US"/>
              </w:rPr>
              <w:t xml:space="preserve">Astragalus </w:t>
            </w:r>
            <w:proofErr w:type="spellStart"/>
            <w:r w:rsidRPr="000A168B">
              <w:rPr>
                <w:rStyle w:val="taxon-name"/>
                <w:i/>
                <w:sz w:val="20"/>
                <w:szCs w:val="20"/>
                <w:lang w:val="en-US"/>
              </w:rPr>
              <w:t>alatavicus</w:t>
            </w:r>
            <w:proofErr w:type="spellEnd"/>
          </w:p>
        </w:tc>
        <w:tc>
          <w:tcPr>
            <w:tcW w:w="1276" w:type="dxa"/>
            <w:tcBorders>
              <w:bottom w:val="single" w:sz="4" w:space="0" w:color="auto"/>
            </w:tcBorders>
            <w:shd w:val="clear" w:color="auto" w:fill="auto"/>
          </w:tcPr>
          <w:p w14:paraId="0DE67633" w14:textId="77777777" w:rsidR="009C372D" w:rsidRPr="000A168B" w:rsidRDefault="009C372D" w:rsidP="008B0966">
            <w:pPr>
              <w:tabs>
                <w:tab w:val="left" w:pos="851"/>
              </w:tabs>
              <w:jc w:val="center"/>
              <w:rPr>
                <w:sz w:val="20"/>
                <w:szCs w:val="20"/>
              </w:rPr>
            </w:pPr>
          </w:p>
        </w:tc>
        <w:tc>
          <w:tcPr>
            <w:tcW w:w="1276" w:type="dxa"/>
            <w:tcBorders>
              <w:bottom w:val="single" w:sz="4" w:space="0" w:color="auto"/>
            </w:tcBorders>
            <w:shd w:val="clear" w:color="auto" w:fill="auto"/>
          </w:tcPr>
          <w:p w14:paraId="5D5140A4" w14:textId="77777777" w:rsidR="009C372D" w:rsidRPr="000A168B" w:rsidRDefault="009C372D" w:rsidP="008B0966">
            <w:pPr>
              <w:widowControl w:val="0"/>
              <w:jc w:val="center"/>
              <w:rPr>
                <w:sz w:val="20"/>
                <w:szCs w:val="20"/>
                <w:lang w:val="en-US"/>
              </w:rPr>
            </w:pPr>
          </w:p>
        </w:tc>
        <w:tc>
          <w:tcPr>
            <w:tcW w:w="1275" w:type="dxa"/>
            <w:tcBorders>
              <w:bottom w:val="single" w:sz="4" w:space="0" w:color="auto"/>
            </w:tcBorders>
            <w:shd w:val="clear" w:color="auto" w:fill="auto"/>
          </w:tcPr>
          <w:p w14:paraId="1129C3AD" w14:textId="77777777" w:rsidR="009C372D" w:rsidRPr="000A168B" w:rsidRDefault="009C372D" w:rsidP="008B0966">
            <w:pPr>
              <w:widowControl w:val="0"/>
              <w:jc w:val="center"/>
              <w:rPr>
                <w:sz w:val="20"/>
                <w:szCs w:val="20"/>
                <w:lang w:val="en-US"/>
              </w:rPr>
            </w:pPr>
          </w:p>
        </w:tc>
        <w:tc>
          <w:tcPr>
            <w:tcW w:w="1276" w:type="dxa"/>
            <w:tcBorders>
              <w:bottom w:val="single" w:sz="4" w:space="0" w:color="auto"/>
            </w:tcBorders>
          </w:tcPr>
          <w:p w14:paraId="0A446D23" w14:textId="77777777" w:rsidR="009C372D" w:rsidRPr="000A168B" w:rsidRDefault="009C372D" w:rsidP="008B0966">
            <w:pPr>
              <w:widowControl w:val="0"/>
              <w:jc w:val="center"/>
              <w:rPr>
                <w:bCs/>
                <w:sz w:val="20"/>
                <w:szCs w:val="20"/>
                <w:lang w:val="en-US"/>
              </w:rPr>
            </w:pPr>
            <w:proofErr w:type="spellStart"/>
            <w:r w:rsidRPr="000A168B">
              <w:rPr>
                <w:sz w:val="20"/>
                <w:szCs w:val="20"/>
                <w:lang w:val="en-US"/>
              </w:rPr>
              <w:t>sp</w:t>
            </w:r>
            <w:proofErr w:type="spellEnd"/>
          </w:p>
        </w:tc>
        <w:tc>
          <w:tcPr>
            <w:tcW w:w="1276" w:type="dxa"/>
            <w:tcBorders>
              <w:bottom w:val="single" w:sz="4" w:space="0" w:color="auto"/>
            </w:tcBorders>
            <w:shd w:val="clear" w:color="auto" w:fill="auto"/>
          </w:tcPr>
          <w:p w14:paraId="7E1B8E69" w14:textId="77777777" w:rsidR="009C372D" w:rsidRPr="000A168B" w:rsidRDefault="009C372D" w:rsidP="008B0966">
            <w:pPr>
              <w:tabs>
                <w:tab w:val="left" w:pos="851"/>
              </w:tabs>
              <w:jc w:val="center"/>
              <w:rPr>
                <w:sz w:val="20"/>
                <w:szCs w:val="20"/>
              </w:rPr>
            </w:pPr>
          </w:p>
        </w:tc>
        <w:tc>
          <w:tcPr>
            <w:tcW w:w="1276" w:type="dxa"/>
            <w:tcBorders>
              <w:bottom w:val="single" w:sz="4" w:space="0" w:color="auto"/>
            </w:tcBorders>
          </w:tcPr>
          <w:p w14:paraId="023342EA" w14:textId="77777777" w:rsidR="009C372D" w:rsidRPr="000A168B" w:rsidRDefault="009C372D" w:rsidP="008B0966">
            <w:pPr>
              <w:tabs>
                <w:tab w:val="left" w:pos="851"/>
              </w:tabs>
              <w:jc w:val="center"/>
              <w:rPr>
                <w:sz w:val="20"/>
                <w:szCs w:val="20"/>
              </w:rPr>
            </w:pPr>
          </w:p>
        </w:tc>
        <w:tc>
          <w:tcPr>
            <w:tcW w:w="1275" w:type="dxa"/>
            <w:tcBorders>
              <w:bottom w:val="single" w:sz="4" w:space="0" w:color="auto"/>
            </w:tcBorders>
          </w:tcPr>
          <w:p w14:paraId="039ACCB9" w14:textId="77777777" w:rsidR="009C372D" w:rsidRPr="000A168B" w:rsidRDefault="009C372D" w:rsidP="008B0966">
            <w:pPr>
              <w:tabs>
                <w:tab w:val="left" w:pos="851"/>
              </w:tabs>
              <w:jc w:val="center"/>
              <w:rPr>
                <w:sz w:val="20"/>
                <w:szCs w:val="20"/>
              </w:rPr>
            </w:pPr>
          </w:p>
        </w:tc>
        <w:tc>
          <w:tcPr>
            <w:tcW w:w="1275" w:type="dxa"/>
            <w:tcBorders>
              <w:bottom w:val="single" w:sz="4" w:space="0" w:color="auto"/>
            </w:tcBorders>
          </w:tcPr>
          <w:p w14:paraId="64AC9426" w14:textId="77777777" w:rsidR="009C372D" w:rsidRPr="000A168B" w:rsidRDefault="009C372D" w:rsidP="008B0966">
            <w:pPr>
              <w:tabs>
                <w:tab w:val="left" w:pos="851"/>
              </w:tabs>
              <w:jc w:val="center"/>
              <w:rPr>
                <w:sz w:val="20"/>
                <w:szCs w:val="20"/>
              </w:rPr>
            </w:pPr>
          </w:p>
        </w:tc>
        <w:tc>
          <w:tcPr>
            <w:tcW w:w="1276" w:type="dxa"/>
            <w:tcBorders>
              <w:bottom w:val="single" w:sz="4" w:space="0" w:color="auto"/>
            </w:tcBorders>
            <w:shd w:val="clear" w:color="auto" w:fill="auto"/>
          </w:tcPr>
          <w:p w14:paraId="4BBC5674" w14:textId="77777777" w:rsidR="009C372D" w:rsidRPr="000A168B" w:rsidRDefault="009C372D" w:rsidP="008B0966">
            <w:pPr>
              <w:tabs>
                <w:tab w:val="left" w:pos="851"/>
              </w:tabs>
              <w:jc w:val="center"/>
              <w:rPr>
                <w:sz w:val="20"/>
                <w:szCs w:val="20"/>
              </w:rPr>
            </w:pPr>
          </w:p>
        </w:tc>
        <w:tc>
          <w:tcPr>
            <w:tcW w:w="1276" w:type="dxa"/>
            <w:tcBorders>
              <w:bottom w:val="single" w:sz="4" w:space="0" w:color="auto"/>
            </w:tcBorders>
          </w:tcPr>
          <w:p w14:paraId="134D76D6"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r>
    </w:tbl>
    <w:p w14:paraId="15A5BF52" w14:textId="77777777" w:rsidR="009B7FA8" w:rsidRDefault="009B7FA8" w:rsidP="001F6A22">
      <w:pPr>
        <w:rPr>
          <w:sz w:val="28"/>
          <w:lang w:val="kk-KZ"/>
        </w:rPr>
        <w:sectPr w:rsidR="009B7FA8" w:rsidSect="00AF4ECB">
          <w:pgSz w:w="16838" w:h="11906" w:orient="landscape"/>
          <w:pgMar w:top="1701" w:right="1134" w:bottom="567" w:left="1134" w:header="709" w:footer="709" w:gutter="0"/>
          <w:cols w:space="708"/>
          <w:docGrid w:linePitch="360"/>
        </w:sectPr>
      </w:pPr>
    </w:p>
    <w:tbl>
      <w:tblPr>
        <w:tblStyle w:val="af1"/>
        <w:tblW w:w="15162" w:type="dxa"/>
        <w:tblInd w:w="5" w:type="dxa"/>
        <w:tblLayout w:type="fixed"/>
        <w:tblLook w:val="04A0" w:firstRow="1" w:lastRow="0" w:firstColumn="1" w:lastColumn="0" w:noHBand="0" w:noVBand="1"/>
      </w:tblPr>
      <w:tblGrid>
        <w:gridCol w:w="2405"/>
        <w:gridCol w:w="1276"/>
        <w:gridCol w:w="1276"/>
        <w:gridCol w:w="1275"/>
        <w:gridCol w:w="1276"/>
        <w:gridCol w:w="1276"/>
        <w:gridCol w:w="1276"/>
        <w:gridCol w:w="1275"/>
        <w:gridCol w:w="1275"/>
        <w:gridCol w:w="1276"/>
        <w:gridCol w:w="1112"/>
        <w:gridCol w:w="164"/>
      </w:tblGrid>
      <w:tr w:rsidR="009B7FA8" w:rsidRPr="000A168B" w14:paraId="5C675774" w14:textId="77777777" w:rsidTr="00992E08">
        <w:trPr>
          <w:gridAfter w:val="1"/>
          <w:wAfter w:w="164" w:type="dxa"/>
        </w:trPr>
        <w:tc>
          <w:tcPr>
            <w:tcW w:w="14998" w:type="dxa"/>
            <w:gridSpan w:val="11"/>
            <w:tcBorders>
              <w:top w:val="nil"/>
              <w:left w:val="nil"/>
              <w:bottom w:val="single" w:sz="4" w:space="0" w:color="auto"/>
              <w:right w:val="nil"/>
            </w:tcBorders>
            <w:vAlign w:val="center"/>
          </w:tcPr>
          <w:p w14:paraId="2A4962FD" w14:textId="08D8CB9E" w:rsidR="009B7FA8" w:rsidRPr="00BB6976" w:rsidRDefault="009B7FA8" w:rsidP="001F6A22">
            <w:pPr>
              <w:rPr>
                <w:sz w:val="20"/>
                <w:szCs w:val="20"/>
              </w:rPr>
            </w:pPr>
            <w:r w:rsidRPr="000A168B">
              <w:rPr>
                <w:sz w:val="28"/>
                <w:lang w:val="kk-KZ"/>
              </w:rPr>
              <w:lastRenderedPageBreak/>
              <w:t xml:space="preserve">Кесте </w:t>
            </w:r>
            <w:r>
              <w:rPr>
                <w:sz w:val="28"/>
                <w:lang w:val="kk-KZ"/>
              </w:rPr>
              <w:t>5 жалғасы</w:t>
            </w:r>
          </w:p>
        </w:tc>
      </w:tr>
      <w:tr w:rsidR="009C372D" w:rsidRPr="000A168B" w14:paraId="74B56426" w14:textId="77777777" w:rsidTr="00992E08">
        <w:tc>
          <w:tcPr>
            <w:tcW w:w="2405" w:type="dxa"/>
            <w:tcBorders>
              <w:bottom w:val="single" w:sz="4" w:space="0" w:color="auto"/>
            </w:tcBorders>
          </w:tcPr>
          <w:p w14:paraId="026F428B" w14:textId="22005C78" w:rsidR="009C372D" w:rsidRPr="000A168B" w:rsidRDefault="009C372D" w:rsidP="008B0966">
            <w:pPr>
              <w:widowControl w:val="0"/>
              <w:numPr>
                <w:ilvl w:val="12"/>
                <w:numId w:val="0"/>
              </w:numPr>
              <w:suppressLineNumbers/>
              <w:tabs>
                <w:tab w:val="left" w:pos="8100"/>
                <w:tab w:val="left" w:pos="8280"/>
              </w:tabs>
              <w:suppressAutoHyphens/>
              <w:rPr>
                <w:rStyle w:val="taxon-name"/>
                <w:sz w:val="20"/>
                <w:szCs w:val="20"/>
                <w:lang w:val="kk-KZ"/>
              </w:rPr>
            </w:pPr>
            <w:r w:rsidRPr="000A168B">
              <w:rPr>
                <w:rStyle w:val="taxon-name"/>
                <w:i/>
                <w:sz w:val="20"/>
                <w:szCs w:val="20"/>
                <w:lang w:val="en-US"/>
              </w:rPr>
              <w:t>Astragalus</w:t>
            </w:r>
            <w:r w:rsidRPr="000A168B">
              <w:rPr>
                <w:rStyle w:val="taxon-name"/>
                <w:i/>
                <w:sz w:val="20"/>
                <w:szCs w:val="20"/>
              </w:rPr>
              <w:t xml:space="preserve"> </w:t>
            </w:r>
            <w:proofErr w:type="spellStart"/>
            <w:r w:rsidRPr="000A168B">
              <w:rPr>
                <w:rStyle w:val="taxon-name"/>
                <w:i/>
                <w:sz w:val="20"/>
                <w:szCs w:val="20"/>
                <w:lang w:val="en-US"/>
              </w:rPr>
              <w:t>dasyanthus</w:t>
            </w:r>
            <w:proofErr w:type="spellEnd"/>
            <w:r w:rsidRPr="000A168B">
              <w:rPr>
                <w:rStyle w:val="taxon-name"/>
                <w:i/>
                <w:sz w:val="20"/>
                <w:szCs w:val="20"/>
                <w:lang w:val="kk-KZ"/>
              </w:rPr>
              <w:t xml:space="preserve"> </w:t>
            </w:r>
          </w:p>
        </w:tc>
        <w:tc>
          <w:tcPr>
            <w:tcW w:w="1276" w:type="dxa"/>
            <w:tcBorders>
              <w:bottom w:val="single" w:sz="4" w:space="0" w:color="auto"/>
            </w:tcBorders>
            <w:shd w:val="clear" w:color="auto" w:fill="auto"/>
          </w:tcPr>
          <w:p w14:paraId="01588CFE" w14:textId="77777777" w:rsidR="009C372D" w:rsidRPr="000A168B" w:rsidRDefault="009C372D" w:rsidP="008B0966">
            <w:pPr>
              <w:tabs>
                <w:tab w:val="left" w:pos="851"/>
              </w:tabs>
              <w:jc w:val="center"/>
              <w:rPr>
                <w:sz w:val="20"/>
                <w:szCs w:val="20"/>
              </w:rPr>
            </w:pPr>
            <w:r w:rsidRPr="000A168B">
              <w:rPr>
                <w:sz w:val="20"/>
                <w:szCs w:val="20"/>
              </w:rPr>
              <w:t>un</w:t>
            </w:r>
          </w:p>
        </w:tc>
        <w:tc>
          <w:tcPr>
            <w:tcW w:w="1276" w:type="dxa"/>
            <w:tcBorders>
              <w:bottom w:val="single" w:sz="4" w:space="0" w:color="auto"/>
            </w:tcBorders>
            <w:shd w:val="clear" w:color="auto" w:fill="auto"/>
          </w:tcPr>
          <w:p w14:paraId="3D258C1F" w14:textId="77777777" w:rsidR="009C372D" w:rsidRPr="000A168B" w:rsidRDefault="009C372D" w:rsidP="008B0966">
            <w:pPr>
              <w:widowControl w:val="0"/>
              <w:jc w:val="center"/>
              <w:rPr>
                <w:sz w:val="20"/>
                <w:szCs w:val="20"/>
                <w:lang w:val="en-US"/>
              </w:rPr>
            </w:pPr>
          </w:p>
        </w:tc>
        <w:tc>
          <w:tcPr>
            <w:tcW w:w="1275" w:type="dxa"/>
            <w:tcBorders>
              <w:bottom w:val="single" w:sz="4" w:space="0" w:color="auto"/>
            </w:tcBorders>
            <w:shd w:val="clear" w:color="auto" w:fill="auto"/>
          </w:tcPr>
          <w:p w14:paraId="647D534D" w14:textId="77777777" w:rsidR="009C372D" w:rsidRPr="000A168B" w:rsidRDefault="009C372D" w:rsidP="008B0966">
            <w:pPr>
              <w:widowControl w:val="0"/>
              <w:jc w:val="center"/>
              <w:rPr>
                <w:sz w:val="20"/>
                <w:szCs w:val="20"/>
                <w:lang w:val="en-US"/>
              </w:rPr>
            </w:pPr>
          </w:p>
        </w:tc>
        <w:tc>
          <w:tcPr>
            <w:tcW w:w="1276" w:type="dxa"/>
            <w:tcBorders>
              <w:bottom w:val="single" w:sz="4" w:space="0" w:color="auto"/>
            </w:tcBorders>
          </w:tcPr>
          <w:p w14:paraId="36F19A19" w14:textId="77777777" w:rsidR="009C372D" w:rsidRPr="000A168B" w:rsidRDefault="009C372D" w:rsidP="008B0966">
            <w:pPr>
              <w:widowControl w:val="0"/>
              <w:jc w:val="center"/>
              <w:rPr>
                <w:sz w:val="20"/>
                <w:szCs w:val="20"/>
                <w:lang w:val="en-US"/>
              </w:rPr>
            </w:pPr>
          </w:p>
        </w:tc>
        <w:tc>
          <w:tcPr>
            <w:tcW w:w="1276" w:type="dxa"/>
            <w:tcBorders>
              <w:bottom w:val="single" w:sz="4" w:space="0" w:color="auto"/>
            </w:tcBorders>
            <w:shd w:val="clear" w:color="auto" w:fill="auto"/>
          </w:tcPr>
          <w:p w14:paraId="6DB184D9" w14:textId="77777777" w:rsidR="009C372D" w:rsidRPr="000A168B" w:rsidRDefault="009C372D" w:rsidP="008B0966">
            <w:pPr>
              <w:tabs>
                <w:tab w:val="left" w:pos="851"/>
              </w:tabs>
              <w:jc w:val="center"/>
              <w:rPr>
                <w:sz w:val="20"/>
                <w:szCs w:val="20"/>
              </w:rPr>
            </w:pPr>
          </w:p>
        </w:tc>
        <w:tc>
          <w:tcPr>
            <w:tcW w:w="1276" w:type="dxa"/>
            <w:tcBorders>
              <w:bottom w:val="single" w:sz="4" w:space="0" w:color="auto"/>
            </w:tcBorders>
          </w:tcPr>
          <w:p w14:paraId="4E427BE2" w14:textId="77777777" w:rsidR="009C372D" w:rsidRPr="000A168B" w:rsidRDefault="009C372D" w:rsidP="008B0966">
            <w:pPr>
              <w:tabs>
                <w:tab w:val="left" w:pos="851"/>
              </w:tabs>
              <w:jc w:val="center"/>
              <w:rPr>
                <w:sz w:val="20"/>
                <w:szCs w:val="20"/>
              </w:rPr>
            </w:pPr>
          </w:p>
        </w:tc>
        <w:tc>
          <w:tcPr>
            <w:tcW w:w="1275" w:type="dxa"/>
            <w:tcBorders>
              <w:bottom w:val="single" w:sz="4" w:space="0" w:color="auto"/>
            </w:tcBorders>
          </w:tcPr>
          <w:p w14:paraId="67975B1A" w14:textId="77777777" w:rsidR="009C372D" w:rsidRPr="000A168B" w:rsidRDefault="009C372D" w:rsidP="008B0966">
            <w:pPr>
              <w:tabs>
                <w:tab w:val="left" w:pos="851"/>
              </w:tabs>
              <w:jc w:val="center"/>
              <w:rPr>
                <w:sz w:val="20"/>
                <w:szCs w:val="20"/>
              </w:rPr>
            </w:pPr>
          </w:p>
        </w:tc>
        <w:tc>
          <w:tcPr>
            <w:tcW w:w="1275" w:type="dxa"/>
            <w:tcBorders>
              <w:bottom w:val="single" w:sz="4" w:space="0" w:color="auto"/>
            </w:tcBorders>
          </w:tcPr>
          <w:p w14:paraId="348ED1A8" w14:textId="77777777" w:rsidR="009C372D" w:rsidRPr="000A168B" w:rsidRDefault="009C372D" w:rsidP="008B0966">
            <w:pPr>
              <w:tabs>
                <w:tab w:val="left" w:pos="851"/>
              </w:tabs>
              <w:jc w:val="center"/>
              <w:rPr>
                <w:sz w:val="20"/>
                <w:szCs w:val="20"/>
              </w:rPr>
            </w:pPr>
          </w:p>
        </w:tc>
        <w:tc>
          <w:tcPr>
            <w:tcW w:w="1276" w:type="dxa"/>
            <w:tcBorders>
              <w:bottom w:val="single" w:sz="4" w:space="0" w:color="auto"/>
            </w:tcBorders>
            <w:shd w:val="clear" w:color="auto" w:fill="auto"/>
          </w:tcPr>
          <w:p w14:paraId="660DF25F" w14:textId="77777777" w:rsidR="009C372D" w:rsidRPr="000A168B" w:rsidRDefault="009C372D" w:rsidP="008B0966">
            <w:pPr>
              <w:tabs>
                <w:tab w:val="left" w:pos="851"/>
              </w:tabs>
              <w:jc w:val="center"/>
              <w:rPr>
                <w:sz w:val="20"/>
                <w:szCs w:val="20"/>
              </w:rPr>
            </w:pPr>
          </w:p>
        </w:tc>
        <w:tc>
          <w:tcPr>
            <w:tcW w:w="1276" w:type="dxa"/>
            <w:gridSpan w:val="2"/>
            <w:tcBorders>
              <w:bottom w:val="single" w:sz="4" w:space="0" w:color="auto"/>
            </w:tcBorders>
          </w:tcPr>
          <w:p w14:paraId="40180645" w14:textId="77777777" w:rsidR="009C372D" w:rsidRPr="000A168B" w:rsidRDefault="009C372D" w:rsidP="008B0966">
            <w:pPr>
              <w:tabs>
                <w:tab w:val="left" w:pos="851"/>
              </w:tabs>
              <w:jc w:val="center"/>
              <w:rPr>
                <w:sz w:val="20"/>
                <w:szCs w:val="20"/>
              </w:rPr>
            </w:pPr>
          </w:p>
        </w:tc>
      </w:tr>
      <w:tr w:rsidR="009C372D" w:rsidRPr="000A168B" w14:paraId="6B29C436" w14:textId="77777777" w:rsidTr="00992E08">
        <w:tc>
          <w:tcPr>
            <w:tcW w:w="2405" w:type="dxa"/>
            <w:tcBorders>
              <w:top w:val="single" w:sz="4" w:space="0" w:color="auto"/>
            </w:tcBorders>
          </w:tcPr>
          <w:p w14:paraId="6DCFF2E6" w14:textId="77777777" w:rsidR="009C372D" w:rsidRPr="000A168B" w:rsidRDefault="009C372D" w:rsidP="008B0966">
            <w:pPr>
              <w:pStyle w:val="1"/>
              <w:outlineLvl w:val="0"/>
              <w:rPr>
                <w:b w:val="0"/>
                <w:i/>
                <w:sz w:val="20"/>
                <w:lang w:val="en-US"/>
              </w:rPr>
            </w:pPr>
            <w:r w:rsidRPr="000A168B">
              <w:rPr>
                <w:rStyle w:val="taxon-name"/>
                <w:b w:val="0"/>
                <w:i/>
                <w:sz w:val="20"/>
              </w:rPr>
              <w:t>Astragalus</w:t>
            </w:r>
            <w:r w:rsidRPr="000A168B">
              <w:rPr>
                <w:rStyle w:val="taxon-name"/>
                <w:b w:val="0"/>
                <w:i/>
                <w:sz w:val="20"/>
                <w:lang w:val="kk-KZ"/>
              </w:rPr>
              <w:t xml:space="preserve"> </w:t>
            </w:r>
            <w:proofErr w:type="spellStart"/>
            <w:r w:rsidRPr="000A168B">
              <w:rPr>
                <w:rStyle w:val="taxon-name"/>
                <w:b w:val="0"/>
                <w:i/>
                <w:sz w:val="20"/>
                <w:lang w:val="kk-KZ"/>
              </w:rPr>
              <w:t>lithophilus</w:t>
            </w:r>
            <w:proofErr w:type="spellEnd"/>
          </w:p>
        </w:tc>
        <w:tc>
          <w:tcPr>
            <w:tcW w:w="1276" w:type="dxa"/>
            <w:tcBorders>
              <w:top w:val="single" w:sz="4" w:space="0" w:color="auto"/>
            </w:tcBorders>
            <w:shd w:val="clear" w:color="auto" w:fill="auto"/>
          </w:tcPr>
          <w:p w14:paraId="5DA64D60" w14:textId="77777777" w:rsidR="009C372D" w:rsidRPr="000A168B" w:rsidRDefault="009C372D" w:rsidP="008B0966">
            <w:pPr>
              <w:tabs>
                <w:tab w:val="left" w:pos="851"/>
              </w:tabs>
              <w:jc w:val="center"/>
              <w:rPr>
                <w:sz w:val="20"/>
                <w:szCs w:val="20"/>
              </w:rPr>
            </w:pPr>
          </w:p>
        </w:tc>
        <w:tc>
          <w:tcPr>
            <w:tcW w:w="1276" w:type="dxa"/>
            <w:tcBorders>
              <w:top w:val="single" w:sz="4" w:space="0" w:color="auto"/>
            </w:tcBorders>
            <w:shd w:val="clear" w:color="auto" w:fill="auto"/>
          </w:tcPr>
          <w:p w14:paraId="4FF34466"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5" w:type="dxa"/>
            <w:tcBorders>
              <w:top w:val="single" w:sz="4" w:space="0" w:color="auto"/>
            </w:tcBorders>
            <w:shd w:val="clear" w:color="auto" w:fill="auto"/>
          </w:tcPr>
          <w:p w14:paraId="4293E5CE"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tcBorders>
              <w:top w:val="single" w:sz="4" w:space="0" w:color="auto"/>
            </w:tcBorders>
          </w:tcPr>
          <w:p w14:paraId="3EE3E721"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tcBorders>
              <w:top w:val="single" w:sz="4" w:space="0" w:color="auto"/>
            </w:tcBorders>
            <w:shd w:val="clear" w:color="auto" w:fill="auto"/>
          </w:tcPr>
          <w:p w14:paraId="4826A7EB" w14:textId="77777777" w:rsidR="009C372D" w:rsidRPr="000A168B" w:rsidRDefault="009C372D" w:rsidP="008B0966">
            <w:pPr>
              <w:tabs>
                <w:tab w:val="left" w:pos="851"/>
              </w:tabs>
              <w:jc w:val="center"/>
              <w:rPr>
                <w:sz w:val="20"/>
                <w:szCs w:val="20"/>
              </w:rPr>
            </w:pPr>
            <w:r w:rsidRPr="000A168B">
              <w:rPr>
                <w:sz w:val="20"/>
                <w:szCs w:val="20"/>
                <w:lang w:val="en-US"/>
              </w:rPr>
              <w:t>sol</w:t>
            </w:r>
          </w:p>
        </w:tc>
        <w:tc>
          <w:tcPr>
            <w:tcW w:w="1276" w:type="dxa"/>
            <w:tcBorders>
              <w:top w:val="single" w:sz="4" w:space="0" w:color="auto"/>
            </w:tcBorders>
          </w:tcPr>
          <w:p w14:paraId="0E04AE6D" w14:textId="77777777" w:rsidR="009C372D" w:rsidRPr="000A168B" w:rsidRDefault="009C372D" w:rsidP="008B0966">
            <w:pPr>
              <w:tabs>
                <w:tab w:val="left" w:pos="851"/>
              </w:tabs>
              <w:jc w:val="center"/>
              <w:rPr>
                <w:sz w:val="20"/>
                <w:szCs w:val="20"/>
              </w:rPr>
            </w:pPr>
          </w:p>
        </w:tc>
        <w:tc>
          <w:tcPr>
            <w:tcW w:w="1275" w:type="dxa"/>
            <w:tcBorders>
              <w:top w:val="single" w:sz="4" w:space="0" w:color="auto"/>
            </w:tcBorders>
          </w:tcPr>
          <w:p w14:paraId="64A44D15" w14:textId="77777777" w:rsidR="009C372D" w:rsidRPr="000A168B" w:rsidRDefault="009C372D" w:rsidP="008B0966">
            <w:pPr>
              <w:tabs>
                <w:tab w:val="left" w:pos="851"/>
              </w:tabs>
              <w:jc w:val="center"/>
              <w:rPr>
                <w:sz w:val="20"/>
                <w:szCs w:val="20"/>
              </w:rPr>
            </w:pPr>
          </w:p>
        </w:tc>
        <w:tc>
          <w:tcPr>
            <w:tcW w:w="1275" w:type="dxa"/>
            <w:tcBorders>
              <w:top w:val="single" w:sz="4" w:space="0" w:color="auto"/>
            </w:tcBorders>
          </w:tcPr>
          <w:p w14:paraId="0E2E1565" w14:textId="77777777" w:rsidR="009C372D" w:rsidRPr="000A168B" w:rsidRDefault="009C372D" w:rsidP="008B0966">
            <w:pPr>
              <w:tabs>
                <w:tab w:val="left" w:pos="851"/>
              </w:tabs>
              <w:jc w:val="center"/>
              <w:rPr>
                <w:sz w:val="20"/>
                <w:szCs w:val="20"/>
              </w:rPr>
            </w:pPr>
          </w:p>
        </w:tc>
        <w:tc>
          <w:tcPr>
            <w:tcW w:w="1276" w:type="dxa"/>
            <w:tcBorders>
              <w:top w:val="single" w:sz="4" w:space="0" w:color="auto"/>
            </w:tcBorders>
            <w:shd w:val="clear" w:color="auto" w:fill="auto"/>
          </w:tcPr>
          <w:p w14:paraId="18F77359" w14:textId="77777777" w:rsidR="009C372D" w:rsidRPr="000A168B" w:rsidRDefault="009C372D" w:rsidP="008B0966">
            <w:pPr>
              <w:tabs>
                <w:tab w:val="left" w:pos="851"/>
              </w:tabs>
              <w:jc w:val="center"/>
              <w:rPr>
                <w:sz w:val="20"/>
                <w:szCs w:val="20"/>
              </w:rPr>
            </w:pPr>
          </w:p>
        </w:tc>
        <w:tc>
          <w:tcPr>
            <w:tcW w:w="1276" w:type="dxa"/>
            <w:gridSpan w:val="2"/>
            <w:tcBorders>
              <w:top w:val="single" w:sz="4" w:space="0" w:color="auto"/>
            </w:tcBorders>
          </w:tcPr>
          <w:p w14:paraId="6810E4E3" w14:textId="77777777" w:rsidR="009C372D" w:rsidRPr="000A168B" w:rsidRDefault="009C372D" w:rsidP="008B0966">
            <w:pPr>
              <w:tabs>
                <w:tab w:val="left" w:pos="851"/>
              </w:tabs>
              <w:jc w:val="center"/>
              <w:rPr>
                <w:sz w:val="20"/>
                <w:szCs w:val="20"/>
              </w:rPr>
            </w:pPr>
          </w:p>
        </w:tc>
      </w:tr>
      <w:tr w:rsidR="009C372D" w:rsidRPr="000A168B" w14:paraId="14A2DBA2" w14:textId="77777777" w:rsidTr="00992E08">
        <w:tc>
          <w:tcPr>
            <w:tcW w:w="2405" w:type="dxa"/>
          </w:tcPr>
          <w:p w14:paraId="3C592D19" w14:textId="77777777" w:rsidR="009C372D" w:rsidRPr="000A168B" w:rsidRDefault="009C372D" w:rsidP="008B0966">
            <w:pPr>
              <w:pStyle w:val="1"/>
              <w:outlineLvl w:val="0"/>
              <w:rPr>
                <w:rStyle w:val="taxon-name"/>
                <w:b w:val="0"/>
                <w:i/>
                <w:sz w:val="20"/>
              </w:rPr>
            </w:pPr>
            <w:r w:rsidRPr="000A168B">
              <w:rPr>
                <w:rStyle w:val="taxon-name"/>
                <w:b w:val="0"/>
                <w:i/>
                <w:sz w:val="20"/>
              </w:rPr>
              <w:t>Alchemilla sibirica</w:t>
            </w:r>
          </w:p>
        </w:tc>
        <w:tc>
          <w:tcPr>
            <w:tcW w:w="1276" w:type="dxa"/>
            <w:shd w:val="clear" w:color="auto" w:fill="auto"/>
          </w:tcPr>
          <w:p w14:paraId="4423FE0F" w14:textId="77777777" w:rsidR="009C372D" w:rsidRPr="000A168B" w:rsidRDefault="009C372D" w:rsidP="008B0966">
            <w:pPr>
              <w:tabs>
                <w:tab w:val="left" w:pos="851"/>
              </w:tabs>
              <w:jc w:val="center"/>
              <w:rPr>
                <w:sz w:val="20"/>
                <w:szCs w:val="20"/>
              </w:rPr>
            </w:pPr>
          </w:p>
        </w:tc>
        <w:tc>
          <w:tcPr>
            <w:tcW w:w="1276" w:type="dxa"/>
            <w:shd w:val="clear" w:color="auto" w:fill="auto"/>
          </w:tcPr>
          <w:p w14:paraId="33D66775"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434BBD75"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4BB0160F"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3D4B0E26" w14:textId="77777777" w:rsidR="009C372D" w:rsidRPr="000A168B" w:rsidRDefault="009C372D" w:rsidP="008B0966">
            <w:pPr>
              <w:tabs>
                <w:tab w:val="left" w:pos="851"/>
              </w:tabs>
              <w:jc w:val="center"/>
              <w:rPr>
                <w:sz w:val="20"/>
                <w:szCs w:val="20"/>
              </w:rPr>
            </w:pPr>
          </w:p>
        </w:tc>
        <w:tc>
          <w:tcPr>
            <w:tcW w:w="1276" w:type="dxa"/>
          </w:tcPr>
          <w:p w14:paraId="036A9356" w14:textId="77777777" w:rsidR="009C372D" w:rsidRPr="000A168B" w:rsidRDefault="009C372D" w:rsidP="008B0966">
            <w:pPr>
              <w:tabs>
                <w:tab w:val="left" w:pos="851"/>
              </w:tabs>
              <w:jc w:val="center"/>
              <w:rPr>
                <w:sz w:val="20"/>
                <w:szCs w:val="20"/>
              </w:rPr>
            </w:pPr>
          </w:p>
        </w:tc>
        <w:tc>
          <w:tcPr>
            <w:tcW w:w="1275" w:type="dxa"/>
          </w:tcPr>
          <w:p w14:paraId="2AA30151" w14:textId="77777777" w:rsidR="009C372D" w:rsidRPr="000A168B" w:rsidRDefault="009C372D" w:rsidP="008B0966">
            <w:pPr>
              <w:tabs>
                <w:tab w:val="left" w:pos="851"/>
              </w:tabs>
              <w:jc w:val="center"/>
              <w:rPr>
                <w:sz w:val="20"/>
                <w:szCs w:val="20"/>
              </w:rPr>
            </w:pPr>
          </w:p>
        </w:tc>
        <w:tc>
          <w:tcPr>
            <w:tcW w:w="1275" w:type="dxa"/>
          </w:tcPr>
          <w:p w14:paraId="4A76474F" w14:textId="77777777" w:rsidR="009C372D" w:rsidRPr="000A168B" w:rsidRDefault="009C372D" w:rsidP="008B0966">
            <w:pPr>
              <w:tabs>
                <w:tab w:val="left" w:pos="851"/>
              </w:tabs>
              <w:jc w:val="center"/>
              <w:rPr>
                <w:sz w:val="20"/>
                <w:szCs w:val="20"/>
              </w:rPr>
            </w:pPr>
          </w:p>
        </w:tc>
        <w:tc>
          <w:tcPr>
            <w:tcW w:w="1276" w:type="dxa"/>
            <w:shd w:val="clear" w:color="auto" w:fill="auto"/>
          </w:tcPr>
          <w:p w14:paraId="369A7518"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6" w:type="dxa"/>
            <w:gridSpan w:val="2"/>
          </w:tcPr>
          <w:p w14:paraId="5E8AF9ED" w14:textId="77777777" w:rsidR="009C372D" w:rsidRPr="000A168B" w:rsidRDefault="009C372D" w:rsidP="008B0966">
            <w:pPr>
              <w:tabs>
                <w:tab w:val="left" w:pos="851"/>
              </w:tabs>
              <w:jc w:val="center"/>
              <w:rPr>
                <w:sz w:val="20"/>
                <w:szCs w:val="20"/>
              </w:rPr>
            </w:pPr>
          </w:p>
        </w:tc>
      </w:tr>
      <w:tr w:rsidR="009C372D" w:rsidRPr="000A168B" w14:paraId="26743855" w14:textId="77777777" w:rsidTr="00992E08">
        <w:tc>
          <w:tcPr>
            <w:tcW w:w="2405" w:type="dxa"/>
          </w:tcPr>
          <w:p w14:paraId="46D083DC" w14:textId="77777777" w:rsidR="009C372D" w:rsidRPr="000A168B" w:rsidRDefault="009C372D" w:rsidP="008B0966">
            <w:pPr>
              <w:pStyle w:val="1"/>
              <w:outlineLvl w:val="0"/>
              <w:rPr>
                <w:rStyle w:val="taxon-name"/>
                <w:b w:val="0"/>
                <w:i/>
                <w:sz w:val="20"/>
              </w:rPr>
            </w:pPr>
            <w:bookmarkStart w:id="15" w:name="_Hlk164280827"/>
            <w:r w:rsidRPr="000A168B">
              <w:rPr>
                <w:rStyle w:val="taxon-name"/>
                <w:b w:val="0"/>
                <w:i/>
                <w:sz w:val="20"/>
              </w:rPr>
              <w:t>Gagea filiformis</w:t>
            </w:r>
            <w:bookmarkEnd w:id="15"/>
          </w:p>
        </w:tc>
        <w:tc>
          <w:tcPr>
            <w:tcW w:w="1276" w:type="dxa"/>
            <w:shd w:val="clear" w:color="auto" w:fill="auto"/>
          </w:tcPr>
          <w:p w14:paraId="485F56A1" w14:textId="77777777" w:rsidR="009C372D" w:rsidRPr="000A168B" w:rsidRDefault="009C372D" w:rsidP="008B0966">
            <w:pPr>
              <w:tabs>
                <w:tab w:val="left" w:pos="851"/>
              </w:tabs>
              <w:jc w:val="center"/>
              <w:rPr>
                <w:sz w:val="20"/>
                <w:szCs w:val="20"/>
              </w:rPr>
            </w:pPr>
          </w:p>
        </w:tc>
        <w:tc>
          <w:tcPr>
            <w:tcW w:w="1276" w:type="dxa"/>
            <w:shd w:val="clear" w:color="auto" w:fill="auto"/>
          </w:tcPr>
          <w:p w14:paraId="0C8B31D0"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roofErr w:type="spellStart"/>
            <w:r w:rsidRPr="000A168B">
              <w:rPr>
                <w:sz w:val="20"/>
                <w:szCs w:val="20"/>
                <w:lang w:val="en-US"/>
              </w:rPr>
              <w:t>sp</w:t>
            </w:r>
            <w:proofErr w:type="spellEnd"/>
          </w:p>
        </w:tc>
        <w:tc>
          <w:tcPr>
            <w:tcW w:w="1275" w:type="dxa"/>
            <w:shd w:val="clear" w:color="auto" w:fill="auto"/>
          </w:tcPr>
          <w:p w14:paraId="5302AB70"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2877CE57"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1733B39A" w14:textId="77777777" w:rsidR="009C372D" w:rsidRPr="000A168B" w:rsidRDefault="009C372D" w:rsidP="008B0966">
            <w:pPr>
              <w:tabs>
                <w:tab w:val="left" w:pos="851"/>
              </w:tabs>
              <w:jc w:val="center"/>
              <w:rPr>
                <w:sz w:val="20"/>
                <w:szCs w:val="20"/>
              </w:rPr>
            </w:pPr>
          </w:p>
        </w:tc>
        <w:tc>
          <w:tcPr>
            <w:tcW w:w="1276" w:type="dxa"/>
          </w:tcPr>
          <w:p w14:paraId="357DE62D" w14:textId="77777777" w:rsidR="009C372D" w:rsidRPr="000A168B" w:rsidRDefault="009C372D" w:rsidP="008B0966">
            <w:pPr>
              <w:tabs>
                <w:tab w:val="left" w:pos="851"/>
              </w:tabs>
              <w:jc w:val="center"/>
              <w:rPr>
                <w:sz w:val="20"/>
                <w:szCs w:val="20"/>
              </w:rPr>
            </w:pPr>
          </w:p>
        </w:tc>
        <w:tc>
          <w:tcPr>
            <w:tcW w:w="1275" w:type="dxa"/>
          </w:tcPr>
          <w:p w14:paraId="39F40DE9" w14:textId="77777777" w:rsidR="009C372D" w:rsidRPr="000A168B" w:rsidRDefault="009C372D" w:rsidP="008B0966">
            <w:pPr>
              <w:tabs>
                <w:tab w:val="left" w:pos="851"/>
              </w:tabs>
              <w:jc w:val="center"/>
              <w:rPr>
                <w:sz w:val="20"/>
                <w:szCs w:val="20"/>
              </w:rPr>
            </w:pPr>
          </w:p>
        </w:tc>
        <w:tc>
          <w:tcPr>
            <w:tcW w:w="1275" w:type="dxa"/>
          </w:tcPr>
          <w:p w14:paraId="62C67B02" w14:textId="77777777" w:rsidR="009C372D" w:rsidRPr="000A168B" w:rsidRDefault="009C372D" w:rsidP="008B0966">
            <w:pPr>
              <w:tabs>
                <w:tab w:val="left" w:pos="851"/>
              </w:tabs>
              <w:jc w:val="center"/>
              <w:rPr>
                <w:sz w:val="20"/>
                <w:szCs w:val="20"/>
              </w:rPr>
            </w:pPr>
          </w:p>
        </w:tc>
        <w:tc>
          <w:tcPr>
            <w:tcW w:w="1276" w:type="dxa"/>
            <w:shd w:val="clear" w:color="auto" w:fill="auto"/>
          </w:tcPr>
          <w:p w14:paraId="7369F3FC" w14:textId="77777777" w:rsidR="009C372D" w:rsidRPr="000A168B" w:rsidRDefault="009C372D" w:rsidP="008B0966">
            <w:pPr>
              <w:tabs>
                <w:tab w:val="left" w:pos="851"/>
              </w:tabs>
              <w:jc w:val="center"/>
              <w:rPr>
                <w:sz w:val="20"/>
                <w:szCs w:val="20"/>
              </w:rPr>
            </w:pPr>
          </w:p>
        </w:tc>
        <w:tc>
          <w:tcPr>
            <w:tcW w:w="1276" w:type="dxa"/>
            <w:gridSpan w:val="2"/>
          </w:tcPr>
          <w:p w14:paraId="42C1F8D7" w14:textId="77777777" w:rsidR="009C372D" w:rsidRPr="000A168B" w:rsidRDefault="009C372D" w:rsidP="008B0966">
            <w:pPr>
              <w:tabs>
                <w:tab w:val="left" w:pos="851"/>
              </w:tabs>
              <w:jc w:val="center"/>
              <w:rPr>
                <w:sz w:val="20"/>
                <w:szCs w:val="20"/>
              </w:rPr>
            </w:pPr>
          </w:p>
        </w:tc>
      </w:tr>
      <w:tr w:rsidR="009C372D" w:rsidRPr="000A168B" w14:paraId="05E627EE" w14:textId="77777777" w:rsidTr="00992E08">
        <w:tc>
          <w:tcPr>
            <w:tcW w:w="2405" w:type="dxa"/>
          </w:tcPr>
          <w:p w14:paraId="53A1E1C1" w14:textId="77777777" w:rsidR="009C372D" w:rsidRPr="000A168B" w:rsidRDefault="009C372D" w:rsidP="008B0966">
            <w:pPr>
              <w:pStyle w:val="1"/>
              <w:outlineLvl w:val="0"/>
              <w:rPr>
                <w:rStyle w:val="taxon-name"/>
                <w:b w:val="0"/>
                <w:i/>
                <w:sz w:val="20"/>
                <w:lang w:val="en-US"/>
              </w:rPr>
            </w:pPr>
            <w:r w:rsidRPr="000A168B">
              <w:rPr>
                <w:rStyle w:val="taxon-name"/>
                <w:b w:val="0"/>
                <w:i/>
                <w:sz w:val="20"/>
              </w:rPr>
              <w:t>Adonis tianschanica*</w:t>
            </w:r>
          </w:p>
        </w:tc>
        <w:tc>
          <w:tcPr>
            <w:tcW w:w="1276" w:type="dxa"/>
            <w:shd w:val="clear" w:color="auto" w:fill="auto"/>
          </w:tcPr>
          <w:p w14:paraId="045E90E5" w14:textId="77777777" w:rsidR="009C372D" w:rsidRPr="000A168B" w:rsidRDefault="009C372D" w:rsidP="008B0966">
            <w:pPr>
              <w:tabs>
                <w:tab w:val="left" w:pos="851"/>
              </w:tabs>
              <w:jc w:val="center"/>
              <w:rPr>
                <w:sz w:val="20"/>
                <w:szCs w:val="20"/>
              </w:rPr>
            </w:pPr>
          </w:p>
        </w:tc>
        <w:tc>
          <w:tcPr>
            <w:tcW w:w="1276" w:type="dxa"/>
            <w:shd w:val="clear" w:color="auto" w:fill="auto"/>
          </w:tcPr>
          <w:p w14:paraId="3AE94442"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5" w:type="dxa"/>
            <w:shd w:val="clear" w:color="auto" w:fill="auto"/>
          </w:tcPr>
          <w:p w14:paraId="21EC721E"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tcPr>
          <w:p w14:paraId="06E2B016"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4189DE89" w14:textId="77777777" w:rsidR="009C372D" w:rsidRPr="000A168B" w:rsidRDefault="009C372D" w:rsidP="008B0966">
            <w:pPr>
              <w:tabs>
                <w:tab w:val="left" w:pos="851"/>
              </w:tabs>
              <w:jc w:val="center"/>
              <w:rPr>
                <w:sz w:val="20"/>
                <w:szCs w:val="20"/>
              </w:rPr>
            </w:pPr>
          </w:p>
        </w:tc>
        <w:tc>
          <w:tcPr>
            <w:tcW w:w="1276" w:type="dxa"/>
          </w:tcPr>
          <w:p w14:paraId="612AFD7E" w14:textId="77777777" w:rsidR="009C372D" w:rsidRPr="000A168B" w:rsidRDefault="009C372D" w:rsidP="008B0966">
            <w:pPr>
              <w:tabs>
                <w:tab w:val="left" w:pos="851"/>
              </w:tabs>
              <w:jc w:val="center"/>
              <w:rPr>
                <w:sz w:val="20"/>
                <w:szCs w:val="20"/>
              </w:rPr>
            </w:pPr>
          </w:p>
        </w:tc>
        <w:tc>
          <w:tcPr>
            <w:tcW w:w="1275" w:type="dxa"/>
          </w:tcPr>
          <w:p w14:paraId="494BAECD" w14:textId="77777777" w:rsidR="009C372D" w:rsidRPr="000A168B" w:rsidRDefault="009C372D" w:rsidP="008B0966">
            <w:pPr>
              <w:tabs>
                <w:tab w:val="left" w:pos="851"/>
              </w:tabs>
              <w:jc w:val="center"/>
              <w:rPr>
                <w:sz w:val="20"/>
                <w:szCs w:val="20"/>
              </w:rPr>
            </w:pPr>
          </w:p>
        </w:tc>
        <w:tc>
          <w:tcPr>
            <w:tcW w:w="1275" w:type="dxa"/>
          </w:tcPr>
          <w:p w14:paraId="777DDB1E" w14:textId="77777777" w:rsidR="009C372D" w:rsidRPr="000A168B" w:rsidRDefault="009C372D" w:rsidP="008B0966">
            <w:pPr>
              <w:tabs>
                <w:tab w:val="left" w:pos="851"/>
              </w:tabs>
              <w:jc w:val="center"/>
              <w:rPr>
                <w:sz w:val="20"/>
                <w:szCs w:val="20"/>
              </w:rPr>
            </w:pPr>
          </w:p>
        </w:tc>
        <w:tc>
          <w:tcPr>
            <w:tcW w:w="1276" w:type="dxa"/>
            <w:shd w:val="clear" w:color="auto" w:fill="auto"/>
          </w:tcPr>
          <w:p w14:paraId="324BF646" w14:textId="77777777" w:rsidR="009C372D" w:rsidRPr="000A168B" w:rsidRDefault="009C372D" w:rsidP="008B0966">
            <w:pPr>
              <w:tabs>
                <w:tab w:val="left" w:pos="851"/>
              </w:tabs>
              <w:jc w:val="center"/>
              <w:rPr>
                <w:sz w:val="20"/>
                <w:szCs w:val="20"/>
              </w:rPr>
            </w:pPr>
          </w:p>
        </w:tc>
        <w:tc>
          <w:tcPr>
            <w:tcW w:w="1276" w:type="dxa"/>
            <w:gridSpan w:val="2"/>
          </w:tcPr>
          <w:p w14:paraId="2733B652" w14:textId="77777777" w:rsidR="009C372D" w:rsidRPr="000A168B" w:rsidRDefault="009C372D" w:rsidP="008B0966">
            <w:pPr>
              <w:tabs>
                <w:tab w:val="left" w:pos="851"/>
              </w:tabs>
              <w:jc w:val="center"/>
              <w:rPr>
                <w:sz w:val="20"/>
                <w:szCs w:val="20"/>
              </w:rPr>
            </w:pPr>
          </w:p>
        </w:tc>
      </w:tr>
      <w:tr w:rsidR="009C372D" w:rsidRPr="000A168B" w14:paraId="535C34B8" w14:textId="77777777" w:rsidTr="00992E08">
        <w:tc>
          <w:tcPr>
            <w:tcW w:w="2405" w:type="dxa"/>
          </w:tcPr>
          <w:p w14:paraId="69969B84" w14:textId="77777777" w:rsidR="009C372D" w:rsidRPr="000A168B" w:rsidRDefault="009C372D" w:rsidP="008B0966">
            <w:pPr>
              <w:pStyle w:val="1"/>
              <w:outlineLvl w:val="0"/>
              <w:rPr>
                <w:rStyle w:val="taxon-name"/>
                <w:b w:val="0"/>
                <w:i/>
                <w:sz w:val="20"/>
              </w:rPr>
            </w:pPr>
            <w:bookmarkStart w:id="16" w:name="_Hlk164280843"/>
            <w:r w:rsidRPr="000A168B">
              <w:rPr>
                <w:rStyle w:val="taxon-name"/>
                <w:b w:val="0"/>
                <w:i/>
                <w:sz w:val="20"/>
              </w:rPr>
              <w:t>Crocus alatavicus</w:t>
            </w:r>
            <w:bookmarkEnd w:id="16"/>
            <w:r w:rsidRPr="000A168B">
              <w:rPr>
                <w:rStyle w:val="taxon-name"/>
                <w:b w:val="0"/>
                <w:i/>
                <w:sz w:val="20"/>
              </w:rPr>
              <w:t>*</w:t>
            </w:r>
          </w:p>
        </w:tc>
        <w:tc>
          <w:tcPr>
            <w:tcW w:w="1276" w:type="dxa"/>
            <w:shd w:val="clear" w:color="auto" w:fill="auto"/>
          </w:tcPr>
          <w:p w14:paraId="51D910C9" w14:textId="7AC43FA6" w:rsidR="009C372D" w:rsidRPr="000A168B" w:rsidRDefault="009C372D" w:rsidP="008B0966">
            <w:pPr>
              <w:tabs>
                <w:tab w:val="left" w:pos="851"/>
              </w:tabs>
              <w:jc w:val="center"/>
              <w:rPr>
                <w:sz w:val="20"/>
                <w:szCs w:val="20"/>
                <w:lang w:val="kk-KZ"/>
              </w:rPr>
            </w:pPr>
          </w:p>
        </w:tc>
        <w:tc>
          <w:tcPr>
            <w:tcW w:w="1276" w:type="dxa"/>
            <w:shd w:val="clear" w:color="auto" w:fill="auto"/>
          </w:tcPr>
          <w:p w14:paraId="0F65D633"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5" w:type="dxa"/>
            <w:shd w:val="clear" w:color="auto" w:fill="auto"/>
          </w:tcPr>
          <w:p w14:paraId="50D71A93"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67234E25"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5079CBFD" w14:textId="77777777" w:rsidR="009C372D" w:rsidRPr="000A168B" w:rsidRDefault="009C372D" w:rsidP="008B0966">
            <w:pPr>
              <w:tabs>
                <w:tab w:val="left" w:pos="851"/>
              </w:tabs>
              <w:jc w:val="center"/>
              <w:rPr>
                <w:sz w:val="20"/>
                <w:szCs w:val="20"/>
              </w:rPr>
            </w:pPr>
          </w:p>
        </w:tc>
        <w:tc>
          <w:tcPr>
            <w:tcW w:w="1276" w:type="dxa"/>
          </w:tcPr>
          <w:p w14:paraId="6B938DFC" w14:textId="77777777" w:rsidR="009C372D" w:rsidRPr="000A168B" w:rsidRDefault="009C372D" w:rsidP="008B0966">
            <w:pPr>
              <w:tabs>
                <w:tab w:val="left" w:pos="851"/>
              </w:tabs>
              <w:jc w:val="center"/>
              <w:rPr>
                <w:sz w:val="20"/>
                <w:szCs w:val="20"/>
              </w:rPr>
            </w:pPr>
          </w:p>
        </w:tc>
        <w:tc>
          <w:tcPr>
            <w:tcW w:w="1275" w:type="dxa"/>
          </w:tcPr>
          <w:p w14:paraId="16BAFE07" w14:textId="77777777" w:rsidR="009C372D" w:rsidRPr="000A168B" w:rsidRDefault="009C372D" w:rsidP="008B0966">
            <w:pPr>
              <w:tabs>
                <w:tab w:val="left" w:pos="851"/>
              </w:tabs>
              <w:jc w:val="center"/>
              <w:rPr>
                <w:sz w:val="20"/>
                <w:szCs w:val="20"/>
              </w:rPr>
            </w:pPr>
          </w:p>
        </w:tc>
        <w:tc>
          <w:tcPr>
            <w:tcW w:w="1275" w:type="dxa"/>
          </w:tcPr>
          <w:p w14:paraId="1EB0013A" w14:textId="77777777" w:rsidR="009C372D" w:rsidRPr="000A168B" w:rsidRDefault="009C372D" w:rsidP="008B0966">
            <w:pPr>
              <w:tabs>
                <w:tab w:val="left" w:pos="851"/>
              </w:tabs>
              <w:jc w:val="center"/>
              <w:rPr>
                <w:sz w:val="20"/>
                <w:szCs w:val="20"/>
              </w:rPr>
            </w:pPr>
          </w:p>
        </w:tc>
        <w:tc>
          <w:tcPr>
            <w:tcW w:w="1276" w:type="dxa"/>
            <w:shd w:val="clear" w:color="auto" w:fill="auto"/>
          </w:tcPr>
          <w:p w14:paraId="612BC7C3" w14:textId="77777777" w:rsidR="009C372D" w:rsidRPr="000A168B" w:rsidRDefault="009C372D" w:rsidP="008B0966">
            <w:pPr>
              <w:tabs>
                <w:tab w:val="left" w:pos="851"/>
              </w:tabs>
              <w:jc w:val="center"/>
              <w:rPr>
                <w:sz w:val="20"/>
                <w:szCs w:val="20"/>
              </w:rPr>
            </w:pPr>
          </w:p>
        </w:tc>
        <w:tc>
          <w:tcPr>
            <w:tcW w:w="1276" w:type="dxa"/>
            <w:gridSpan w:val="2"/>
          </w:tcPr>
          <w:p w14:paraId="679B7ECC" w14:textId="77777777" w:rsidR="009C372D" w:rsidRPr="000A168B" w:rsidRDefault="009C372D" w:rsidP="008B0966">
            <w:pPr>
              <w:tabs>
                <w:tab w:val="left" w:pos="851"/>
              </w:tabs>
              <w:jc w:val="center"/>
              <w:rPr>
                <w:sz w:val="20"/>
                <w:szCs w:val="20"/>
              </w:rPr>
            </w:pPr>
          </w:p>
        </w:tc>
      </w:tr>
      <w:tr w:rsidR="009C372D" w:rsidRPr="000A168B" w14:paraId="7D2F8A05" w14:textId="77777777" w:rsidTr="00992E08">
        <w:tc>
          <w:tcPr>
            <w:tcW w:w="2405" w:type="dxa"/>
          </w:tcPr>
          <w:p w14:paraId="135F642B" w14:textId="77777777" w:rsidR="009C372D" w:rsidRPr="000A168B" w:rsidRDefault="009C372D" w:rsidP="008B0966">
            <w:pPr>
              <w:pStyle w:val="1"/>
              <w:outlineLvl w:val="0"/>
              <w:rPr>
                <w:rStyle w:val="taxon-name"/>
                <w:b w:val="0"/>
                <w:i/>
                <w:sz w:val="20"/>
              </w:rPr>
            </w:pPr>
            <w:r w:rsidRPr="000A168B">
              <w:rPr>
                <w:rStyle w:val="taxon-name"/>
                <w:b w:val="0"/>
                <w:i/>
                <w:sz w:val="20"/>
              </w:rPr>
              <w:t>Primula kaufmanniana</w:t>
            </w:r>
          </w:p>
        </w:tc>
        <w:tc>
          <w:tcPr>
            <w:tcW w:w="1276" w:type="dxa"/>
            <w:shd w:val="clear" w:color="auto" w:fill="auto"/>
          </w:tcPr>
          <w:p w14:paraId="4D92799F" w14:textId="77777777" w:rsidR="009C372D" w:rsidRPr="000A168B" w:rsidRDefault="009C372D" w:rsidP="008B0966">
            <w:pPr>
              <w:tabs>
                <w:tab w:val="left" w:pos="851"/>
              </w:tabs>
              <w:jc w:val="center"/>
              <w:rPr>
                <w:sz w:val="20"/>
                <w:szCs w:val="20"/>
              </w:rPr>
            </w:pPr>
          </w:p>
        </w:tc>
        <w:tc>
          <w:tcPr>
            <w:tcW w:w="1276" w:type="dxa"/>
            <w:shd w:val="clear" w:color="auto" w:fill="auto"/>
          </w:tcPr>
          <w:p w14:paraId="0750A4DA"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3BD0FBBD"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5B565282"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19A81EB2" w14:textId="77777777" w:rsidR="009C372D" w:rsidRPr="000A168B" w:rsidRDefault="009C372D" w:rsidP="008B0966">
            <w:pPr>
              <w:tabs>
                <w:tab w:val="left" w:pos="851"/>
              </w:tabs>
              <w:jc w:val="center"/>
              <w:rPr>
                <w:sz w:val="20"/>
                <w:szCs w:val="20"/>
              </w:rPr>
            </w:pPr>
          </w:p>
        </w:tc>
        <w:tc>
          <w:tcPr>
            <w:tcW w:w="1276" w:type="dxa"/>
          </w:tcPr>
          <w:p w14:paraId="61AE417E" w14:textId="77777777" w:rsidR="009C372D" w:rsidRPr="000A168B" w:rsidRDefault="009C372D" w:rsidP="008B0966">
            <w:pPr>
              <w:tabs>
                <w:tab w:val="left" w:pos="851"/>
              </w:tabs>
              <w:jc w:val="center"/>
              <w:rPr>
                <w:sz w:val="20"/>
                <w:szCs w:val="20"/>
              </w:rPr>
            </w:pPr>
            <w:r w:rsidRPr="000A168B">
              <w:rPr>
                <w:bCs/>
                <w:sz w:val="20"/>
                <w:szCs w:val="20"/>
                <w:lang w:val="en-US"/>
              </w:rPr>
              <w:t>sol</w:t>
            </w:r>
          </w:p>
        </w:tc>
        <w:tc>
          <w:tcPr>
            <w:tcW w:w="1275" w:type="dxa"/>
          </w:tcPr>
          <w:p w14:paraId="75136CC4" w14:textId="77777777" w:rsidR="009C372D" w:rsidRPr="000A168B" w:rsidRDefault="009C372D" w:rsidP="008B0966">
            <w:pPr>
              <w:tabs>
                <w:tab w:val="left" w:pos="851"/>
              </w:tabs>
              <w:jc w:val="center"/>
              <w:rPr>
                <w:sz w:val="20"/>
                <w:szCs w:val="20"/>
              </w:rPr>
            </w:pPr>
          </w:p>
        </w:tc>
        <w:tc>
          <w:tcPr>
            <w:tcW w:w="1275" w:type="dxa"/>
          </w:tcPr>
          <w:p w14:paraId="05408DEC" w14:textId="77777777" w:rsidR="009C372D" w:rsidRPr="000A168B" w:rsidRDefault="009C372D" w:rsidP="008B0966">
            <w:pPr>
              <w:tabs>
                <w:tab w:val="left" w:pos="851"/>
              </w:tabs>
              <w:jc w:val="center"/>
              <w:rPr>
                <w:sz w:val="20"/>
                <w:szCs w:val="20"/>
              </w:rPr>
            </w:pPr>
          </w:p>
        </w:tc>
        <w:tc>
          <w:tcPr>
            <w:tcW w:w="1276" w:type="dxa"/>
            <w:shd w:val="clear" w:color="auto" w:fill="auto"/>
          </w:tcPr>
          <w:p w14:paraId="18914DCF"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c>
          <w:tcPr>
            <w:tcW w:w="1276" w:type="dxa"/>
            <w:gridSpan w:val="2"/>
          </w:tcPr>
          <w:p w14:paraId="1962C516" w14:textId="77777777" w:rsidR="009C372D" w:rsidRPr="000A168B" w:rsidRDefault="009C372D" w:rsidP="008B0966">
            <w:pPr>
              <w:tabs>
                <w:tab w:val="left" w:pos="851"/>
              </w:tabs>
              <w:jc w:val="center"/>
              <w:rPr>
                <w:sz w:val="20"/>
                <w:szCs w:val="20"/>
              </w:rPr>
            </w:pPr>
          </w:p>
        </w:tc>
      </w:tr>
      <w:tr w:rsidR="009C372D" w:rsidRPr="000A168B" w14:paraId="1412CD0B" w14:textId="77777777" w:rsidTr="00992E08">
        <w:tc>
          <w:tcPr>
            <w:tcW w:w="2405" w:type="dxa"/>
          </w:tcPr>
          <w:p w14:paraId="23CEE864" w14:textId="77777777" w:rsidR="009C372D" w:rsidRPr="000A168B" w:rsidRDefault="009C372D" w:rsidP="008B0966">
            <w:pPr>
              <w:pStyle w:val="1"/>
              <w:outlineLvl w:val="0"/>
              <w:rPr>
                <w:rStyle w:val="taxon-name"/>
                <w:b w:val="0"/>
                <w:i/>
                <w:sz w:val="20"/>
              </w:rPr>
            </w:pPr>
            <w:r w:rsidRPr="000A168B">
              <w:rPr>
                <w:rStyle w:val="taxon-name"/>
                <w:b w:val="0"/>
                <w:i/>
                <w:sz w:val="20"/>
              </w:rPr>
              <w:t>Trollius altaicus</w:t>
            </w:r>
          </w:p>
        </w:tc>
        <w:tc>
          <w:tcPr>
            <w:tcW w:w="1276" w:type="dxa"/>
            <w:shd w:val="clear" w:color="auto" w:fill="auto"/>
          </w:tcPr>
          <w:p w14:paraId="53B6007F" w14:textId="77777777" w:rsidR="009C372D" w:rsidRPr="000A168B" w:rsidRDefault="009C372D" w:rsidP="008B0966">
            <w:pPr>
              <w:tabs>
                <w:tab w:val="left" w:pos="851"/>
              </w:tabs>
              <w:jc w:val="center"/>
              <w:rPr>
                <w:sz w:val="20"/>
                <w:szCs w:val="20"/>
              </w:rPr>
            </w:pPr>
          </w:p>
        </w:tc>
        <w:tc>
          <w:tcPr>
            <w:tcW w:w="1276" w:type="dxa"/>
            <w:shd w:val="clear" w:color="auto" w:fill="auto"/>
          </w:tcPr>
          <w:p w14:paraId="083DDC82"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48412EEF"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07B25A26"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603916AE" w14:textId="77777777" w:rsidR="009C372D" w:rsidRPr="000A168B" w:rsidRDefault="009C372D" w:rsidP="008B0966">
            <w:pPr>
              <w:tabs>
                <w:tab w:val="left" w:pos="851"/>
              </w:tabs>
              <w:jc w:val="center"/>
              <w:rPr>
                <w:sz w:val="20"/>
                <w:szCs w:val="20"/>
              </w:rPr>
            </w:pPr>
          </w:p>
        </w:tc>
        <w:tc>
          <w:tcPr>
            <w:tcW w:w="1276" w:type="dxa"/>
          </w:tcPr>
          <w:p w14:paraId="0927F7DE" w14:textId="77777777" w:rsidR="009C372D" w:rsidRPr="000A168B" w:rsidRDefault="009C372D" w:rsidP="008B0966">
            <w:pPr>
              <w:tabs>
                <w:tab w:val="left" w:pos="851"/>
              </w:tabs>
              <w:jc w:val="center"/>
              <w:rPr>
                <w:sz w:val="20"/>
                <w:szCs w:val="20"/>
              </w:rPr>
            </w:pPr>
          </w:p>
        </w:tc>
        <w:tc>
          <w:tcPr>
            <w:tcW w:w="1275" w:type="dxa"/>
          </w:tcPr>
          <w:p w14:paraId="5D5CAD47" w14:textId="77777777" w:rsidR="009C372D" w:rsidRPr="000A168B" w:rsidRDefault="009C372D" w:rsidP="008B0966">
            <w:pPr>
              <w:tabs>
                <w:tab w:val="left" w:pos="851"/>
              </w:tabs>
              <w:jc w:val="center"/>
              <w:rPr>
                <w:sz w:val="20"/>
                <w:szCs w:val="20"/>
              </w:rPr>
            </w:pPr>
          </w:p>
        </w:tc>
        <w:tc>
          <w:tcPr>
            <w:tcW w:w="1275" w:type="dxa"/>
          </w:tcPr>
          <w:p w14:paraId="47706E62" w14:textId="77777777" w:rsidR="009C372D" w:rsidRPr="000A168B" w:rsidRDefault="009C372D" w:rsidP="008B0966">
            <w:pPr>
              <w:tabs>
                <w:tab w:val="left" w:pos="851"/>
              </w:tabs>
              <w:jc w:val="center"/>
              <w:rPr>
                <w:sz w:val="20"/>
                <w:szCs w:val="20"/>
              </w:rPr>
            </w:pPr>
          </w:p>
        </w:tc>
        <w:tc>
          <w:tcPr>
            <w:tcW w:w="1276" w:type="dxa"/>
            <w:shd w:val="clear" w:color="auto" w:fill="auto"/>
          </w:tcPr>
          <w:p w14:paraId="3F478D87"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c>
          <w:tcPr>
            <w:tcW w:w="1276" w:type="dxa"/>
            <w:gridSpan w:val="2"/>
          </w:tcPr>
          <w:p w14:paraId="370D4B69" w14:textId="77777777" w:rsidR="009C372D" w:rsidRPr="000A168B" w:rsidRDefault="009C372D" w:rsidP="008B0966">
            <w:pPr>
              <w:tabs>
                <w:tab w:val="left" w:pos="851"/>
              </w:tabs>
              <w:jc w:val="center"/>
              <w:rPr>
                <w:sz w:val="20"/>
                <w:szCs w:val="20"/>
              </w:rPr>
            </w:pPr>
          </w:p>
        </w:tc>
      </w:tr>
      <w:tr w:rsidR="009C372D" w:rsidRPr="000A168B" w14:paraId="02728C13" w14:textId="77777777" w:rsidTr="00992E08">
        <w:tc>
          <w:tcPr>
            <w:tcW w:w="2405" w:type="dxa"/>
          </w:tcPr>
          <w:p w14:paraId="3050E6EE" w14:textId="77777777" w:rsidR="009C372D" w:rsidRPr="000A168B" w:rsidRDefault="009C372D" w:rsidP="008B0966">
            <w:pPr>
              <w:pStyle w:val="1"/>
              <w:outlineLvl w:val="0"/>
              <w:rPr>
                <w:rStyle w:val="taxon-name"/>
                <w:b w:val="0"/>
                <w:i/>
                <w:sz w:val="20"/>
              </w:rPr>
            </w:pPr>
            <w:r w:rsidRPr="000A168B">
              <w:rPr>
                <w:rStyle w:val="taxon-name"/>
                <w:b w:val="0"/>
                <w:i/>
                <w:sz w:val="20"/>
              </w:rPr>
              <w:t>Trollius dschungaricus</w:t>
            </w:r>
          </w:p>
        </w:tc>
        <w:tc>
          <w:tcPr>
            <w:tcW w:w="1276" w:type="dxa"/>
            <w:shd w:val="clear" w:color="auto" w:fill="auto"/>
          </w:tcPr>
          <w:p w14:paraId="2AB7FA53" w14:textId="77777777" w:rsidR="009C372D" w:rsidRPr="000A168B" w:rsidRDefault="009C372D" w:rsidP="008B0966">
            <w:pPr>
              <w:tabs>
                <w:tab w:val="left" w:pos="851"/>
              </w:tabs>
              <w:jc w:val="center"/>
              <w:rPr>
                <w:sz w:val="20"/>
                <w:szCs w:val="20"/>
              </w:rPr>
            </w:pPr>
          </w:p>
        </w:tc>
        <w:tc>
          <w:tcPr>
            <w:tcW w:w="1276" w:type="dxa"/>
            <w:shd w:val="clear" w:color="auto" w:fill="auto"/>
          </w:tcPr>
          <w:p w14:paraId="6F0B0F07"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164C6752"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0C247E4C"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6F0DE45A" w14:textId="77777777" w:rsidR="009C372D" w:rsidRPr="000A168B" w:rsidRDefault="009C372D" w:rsidP="008B0966">
            <w:pPr>
              <w:tabs>
                <w:tab w:val="left" w:pos="851"/>
              </w:tabs>
              <w:jc w:val="center"/>
              <w:rPr>
                <w:sz w:val="20"/>
                <w:szCs w:val="20"/>
              </w:rPr>
            </w:pPr>
          </w:p>
        </w:tc>
        <w:tc>
          <w:tcPr>
            <w:tcW w:w="1276" w:type="dxa"/>
          </w:tcPr>
          <w:p w14:paraId="02FE3A20" w14:textId="77777777" w:rsidR="009C372D" w:rsidRPr="000A168B" w:rsidRDefault="009C372D" w:rsidP="008B0966">
            <w:pPr>
              <w:tabs>
                <w:tab w:val="left" w:pos="851"/>
              </w:tabs>
              <w:jc w:val="center"/>
              <w:rPr>
                <w:sz w:val="20"/>
                <w:szCs w:val="20"/>
              </w:rPr>
            </w:pPr>
          </w:p>
        </w:tc>
        <w:tc>
          <w:tcPr>
            <w:tcW w:w="1275" w:type="dxa"/>
          </w:tcPr>
          <w:p w14:paraId="6E08809D" w14:textId="77777777" w:rsidR="009C372D" w:rsidRPr="000A168B" w:rsidRDefault="009C372D" w:rsidP="008B0966">
            <w:pPr>
              <w:tabs>
                <w:tab w:val="left" w:pos="851"/>
              </w:tabs>
              <w:jc w:val="center"/>
              <w:rPr>
                <w:sz w:val="20"/>
                <w:szCs w:val="20"/>
                <w:lang w:val="en-US"/>
              </w:rPr>
            </w:pPr>
          </w:p>
        </w:tc>
        <w:tc>
          <w:tcPr>
            <w:tcW w:w="1275" w:type="dxa"/>
          </w:tcPr>
          <w:p w14:paraId="573B0092"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c>
          <w:tcPr>
            <w:tcW w:w="1276" w:type="dxa"/>
            <w:shd w:val="clear" w:color="auto" w:fill="auto"/>
          </w:tcPr>
          <w:p w14:paraId="0D91C36C" w14:textId="77777777" w:rsidR="009C372D" w:rsidRPr="000A168B" w:rsidRDefault="009C372D" w:rsidP="008B0966">
            <w:pPr>
              <w:tabs>
                <w:tab w:val="left" w:pos="851"/>
              </w:tabs>
              <w:jc w:val="center"/>
              <w:rPr>
                <w:sz w:val="20"/>
                <w:szCs w:val="20"/>
                <w:lang w:val="en-US"/>
              </w:rPr>
            </w:pPr>
          </w:p>
        </w:tc>
        <w:tc>
          <w:tcPr>
            <w:tcW w:w="1276" w:type="dxa"/>
            <w:gridSpan w:val="2"/>
          </w:tcPr>
          <w:p w14:paraId="2C02CCAB" w14:textId="77777777" w:rsidR="009C372D" w:rsidRPr="000A168B" w:rsidRDefault="009C372D" w:rsidP="008B0966">
            <w:pPr>
              <w:tabs>
                <w:tab w:val="left" w:pos="851"/>
              </w:tabs>
              <w:jc w:val="center"/>
              <w:rPr>
                <w:sz w:val="20"/>
                <w:szCs w:val="20"/>
              </w:rPr>
            </w:pPr>
          </w:p>
        </w:tc>
      </w:tr>
      <w:tr w:rsidR="009C372D" w:rsidRPr="000A168B" w14:paraId="593C09EA" w14:textId="77777777" w:rsidTr="00992E08">
        <w:tc>
          <w:tcPr>
            <w:tcW w:w="2405" w:type="dxa"/>
          </w:tcPr>
          <w:p w14:paraId="7F74611B" w14:textId="77777777" w:rsidR="009C372D" w:rsidRPr="000A168B" w:rsidRDefault="009C372D" w:rsidP="008B0966">
            <w:pPr>
              <w:pStyle w:val="1"/>
              <w:outlineLvl w:val="0"/>
              <w:rPr>
                <w:rStyle w:val="taxon-name"/>
                <w:b w:val="0"/>
                <w:i/>
                <w:sz w:val="20"/>
              </w:rPr>
            </w:pPr>
            <w:bookmarkStart w:id="17" w:name="_Hlk164285405"/>
            <w:r w:rsidRPr="000A168B">
              <w:rPr>
                <w:rStyle w:val="taxon-name"/>
                <w:b w:val="0"/>
                <w:i/>
                <w:sz w:val="20"/>
              </w:rPr>
              <w:t>Pulmonaria mollis</w:t>
            </w:r>
            <w:bookmarkEnd w:id="17"/>
          </w:p>
        </w:tc>
        <w:tc>
          <w:tcPr>
            <w:tcW w:w="1276" w:type="dxa"/>
            <w:shd w:val="clear" w:color="auto" w:fill="auto"/>
          </w:tcPr>
          <w:p w14:paraId="2EBE4F75" w14:textId="77777777" w:rsidR="009C372D" w:rsidRPr="000A168B" w:rsidRDefault="009C372D" w:rsidP="008B0966">
            <w:pPr>
              <w:tabs>
                <w:tab w:val="left" w:pos="851"/>
              </w:tabs>
              <w:jc w:val="center"/>
              <w:rPr>
                <w:sz w:val="20"/>
                <w:szCs w:val="20"/>
              </w:rPr>
            </w:pPr>
          </w:p>
        </w:tc>
        <w:tc>
          <w:tcPr>
            <w:tcW w:w="1276" w:type="dxa"/>
            <w:shd w:val="clear" w:color="auto" w:fill="auto"/>
          </w:tcPr>
          <w:p w14:paraId="55FB15A4"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5" w:type="dxa"/>
            <w:shd w:val="clear" w:color="auto" w:fill="auto"/>
          </w:tcPr>
          <w:p w14:paraId="1C7A2220"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6" w:type="dxa"/>
          </w:tcPr>
          <w:p w14:paraId="147BEE89"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717AA721" w14:textId="77777777" w:rsidR="009C372D" w:rsidRPr="000A168B" w:rsidRDefault="009C372D" w:rsidP="008B0966">
            <w:pPr>
              <w:tabs>
                <w:tab w:val="left" w:pos="851"/>
              </w:tabs>
              <w:jc w:val="center"/>
              <w:rPr>
                <w:sz w:val="20"/>
                <w:szCs w:val="20"/>
              </w:rPr>
            </w:pPr>
          </w:p>
        </w:tc>
        <w:tc>
          <w:tcPr>
            <w:tcW w:w="1276" w:type="dxa"/>
          </w:tcPr>
          <w:p w14:paraId="096A8105" w14:textId="77777777" w:rsidR="009C372D" w:rsidRPr="000A168B" w:rsidRDefault="009C372D" w:rsidP="008B0966">
            <w:pPr>
              <w:tabs>
                <w:tab w:val="left" w:pos="851"/>
              </w:tabs>
              <w:jc w:val="center"/>
              <w:rPr>
                <w:sz w:val="20"/>
                <w:szCs w:val="20"/>
              </w:rPr>
            </w:pPr>
            <w:r w:rsidRPr="000A168B">
              <w:rPr>
                <w:bCs/>
                <w:sz w:val="20"/>
                <w:szCs w:val="20"/>
                <w:lang w:val="en-US"/>
              </w:rPr>
              <w:t>sol</w:t>
            </w:r>
          </w:p>
        </w:tc>
        <w:tc>
          <w:tcPr>
            <w:tcW w:w="1275" w:type="dxa"/>
          </w:tcPr>
          <w:p w14:paraId="55E4632C" w14:textId="77777777" w:rsidR="009C372D" w:rsidRPr="000A168B" w:rsidRDefault="009C372D" w:rsidP="008B0966">
            <w:pPr>
              <w:tabs>
                <w:tab w:val="left" w:pos="851"/>
              </w:tabs>
              <w:jc w:val="center"/>
              <w:rPr>
                <w:sz w:val="20"/>
                <w:szCs w:val="20"/>
              </w:rPr>
            </w:pPr>
          </w:p>
        </w:tc>
        <w:tc>
          <w:tcPr>
            <w:tcW w:w="1275" w:type="dxa"/>
          </w:tcPr>
          <w:p w14:paraId="35BD7E54" w14:textId="77777777" w:rsidR="009C372D" w:rsidRPr="000A168B" w:rsidRDefault="009C372D" w:rsidP="008B0966">
            <w:pPr>
              <w:tabs>
                <w:tab w:val="left" w:pos="851"/>
              </w:tabs>
              <w:jc w:val="center"/>
              <w:rPr>
                <w:sz w:val="20"/>
                <w:szCs w:val="20"/>
              </w:rPr>
            </w:pPr>
          </w:p>
        </w:tc>
        <w:tc>
          <w:tcPr>
            <w:tcW w:w="1276" w:type="dxa"/>
            <w:shd w:val="clear" w:color="auto" w:fill="auto"/>
          </w:tcPr>
          <w:p w14:paraId="41A43335"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c>
          <w:tcPr>
            <w:tcW w:w="1276" w:type="dxa"/>
            <w:gridSpan w:val="2"/>
          </w:tcPr>
          <w:p w14:paraId="534D5829" w14:textId="77777777" w:rsidR="009C372D" w:rsidRPr="000A168B" w:rsidRDefault="009C372D" w:rsidP="008B0966">
            <w:pPr>
              <w:tabs>
                <w:tab w:val="left" w:pos="851"/>
              </w:tabs>
              <w:jc w:val="center"/>
              <w:rPr>
                <w:sz w:val="20"/>
                <w:szCs w:val="20"/>
              </w:rPr>
            </w:pPr>
          </w:p>
        </w:tc>
      </w:tr>
      <w:tr w:rsidR="009C372D" w:rsidRPr="000A168B" w14:paraId="485286D4" w14:textId="77777777" w:rsidTr="00992E08">
        <w:tc>
          <w:tcPr>
            <w:tcW w:w="2405" w:type="dxa"/>
          </w:tcPr>
          <w:p w14:paraId="6F553ADC" w14:textId="77777777" w:rsidR="009C372D" w:rsidRPr="000A168B" w:rsidRDefault="009C372D" w:rsidP="008B0966">
            <w:pPr>
              <w:pStyle w:val="1"/>
              <w:outlineLvl w:val="0"/>
              <w:rPr>
                <w:rStyle w:val="taxon-name"/>
                <w:b w:val="0"/>
                <w:i/>
                <w:sz w:val="20"/>
              </w:rPr>
            </w:pPr>
            <w:r w:rsidRPr="000A168B">
              <w:rPr>
                <w:rStyle w:val="taxon-name"/>
                <w:b w:val="0"/>
                <w:i/>
                <w:sz w:val="20"/>
              </w:rPr>
              <w:t>Hedysarum krylovii</w:t>
            </w:r>
          </w:p>
        </w:tc>
        <w:tc>
          <w:tcPr>
            <w:tcW w:w="1276" w:type="dxa"/>
            <w:shd w:val="clear" w:color="auto" w:fill="auto"/>
          </w:tcPr>
          <w:p w14:paraId="33BFF67E" w14:textId="77777777" w:rsidR="009C372D" w:rsidRPr="000A168B" w:rsidRDefault="009C372D" w:rsidP="008B0966">
            <w:pPr>
              <w:tabs>
                <w:tab w:val="left" w:pos="851"/>
              </w:tabs>
              <w:jc w:val="center"/>
              <w:rPr>
                <w:sz w:val="20"/>
                <w:szCs w:val="20"/>
              </w:rPr>
            </w:pPr>
          </w:p>
        </w:tc>
        <w:tc>
          <w:tcPr>
            <w:tcW w:w="1276" w:type="dxa"/>
            <w:shd w:val="clear" w:color="auto" w:fill="auto"/>
          </w:tcPr>
          <w:p w14:paraId="66602141"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10E8A085"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tcPr>
          <w:p w14:paraId="4762C2FE"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32DF585A" w14:textId="77777777" w:rsidR="009C372D" w:rsidRPr="000A168B" w:rsidRDefault="009C372D" w:rsidP="008B0966">
            <w:pPr>
              <w:tabs>
                <w:tab w:val="left" w:pos="851"/>
              </w:tabs>
              <w:jc w:val="center"/>
              <w:rPr>
                <w:sz w:val="20"/>
                <w:szCs w:val="20"/>
              </w:rPr>
            </w:pPr>
          </w:p>
        </w:tc>
        <w:tc>
          <w:tcPr>
            <w:tcW w:w="1276" w:type="dxa"/>
          </w:tcPr>
          <w:p w14:paraId="3D4D3283" w14:textId="77777777" w:rsidR="009C372D" w:rsidRPr="000A168B" w:rsidRDefault="009C372D" w:rsidP="008B0966">
            <w:pPr>
              <w:tabs>
                <w:tab w:val="left" w:pos="851"/>
              </w:tabs>
              <w:jc w:val="center"/>
              <w:rPr>
                <w:sz w:val="20"/>
                <w:szCs w:val="20"/>
              </w:rPr>
            </w:pPr>
          </w:p>
        </w:tc>
        <w:tc>
          <w:tcPr>
            <w:tcW w:w="1275" w:type="dxa"/>
          </w:tcPr>
          <w:p w14:paraId="55979FCF" w14:textId="77777777" w:rsidR="009C372D" w:rsidRPr="000A168B" w:rsidRDefault="009C372D" w:rsidP="008B0966">
            <w:pPr>
              <w:tabs>
                <w:tab w:val="left" w:pos="851"/>
              </w:tabs>
              <w:jc w:val="center"/>
              <w:rPr>
                <w:sz w:val="20"/>
                <w:szCs w:val="20"/>
              </w:rPr>
            </w:pPr>
          </w:p>
        </w:tc>
        <w:tc>
          <w:tcPr>
            <w:tcW w:w="1275" w:type="dxa"/>
          </w:tcPr>
          <w:p w14:paraId="34DAA855" w14:textId="77777777" w:rsidR="009C372D" w:rsidRPr="000A168B" w:rsidRDefault="009C372D" w:rsidP="008B0966">
            <w:pPr>
              <w:tabs>
                <w:tab w:val="left" w:pos="851"/>
              </w:tabs>
              <w:jc w:val="center"/>
              <w:rPr>
                <w:sz w:val="20"/>
                <w:szCs w:val="20"/>
              </w:rPr>
            </w:pPr>
          </w:p>
        </w:tc>
        <w:tc>
          <w:tcPr>
            <w:tcW w:w="1276" w:type="dxa"/>
            <w:shd w:val="clear" w:color="auto" w:fill="auto"/>
          </w:tcPr>
          <w:p w14:paraId="4378A071" w14:textId="77777777" w:rsidR="009C372D" w:rsidRPr="000A168B" w:rsidRDefault="009C372D" w:rsidP="008B0966">
            <w:pPr>
              <w:tabs>
                <w:tab w:val="left" w:pos="851"/>
              </w:tabs>
              <w:jc w:val="center"/>
              <w:rPr>
                <w:sz w:val="20"/>
                <w:szCs w:val="20"/>
              </w:rPr>
            </w:pPr>
          </w:p>
        </w:tc>
        <w:tc>
          <w:tcPr>
            <w:tcW w:w="1276" w:type="dxa"/>
            <w:gridSpan w:val="2"/>
          </w:tcPr>
          <w:p w14:paraId="05AFE78C" w14:textId="77777777" w:rsidR="009C372D" w:rsidRPr="000A168B" w:rsidRDefault="009C372D" w:rsidP="008B0966">
            <w:pPr>
              <w:tabs>
                <w:tab w:val="left" w:pos="851"/>
              </w:tabs>
              <w:jc w:val="center"/>
              <w:rPr>
                <w:sz w:val="20"/>
                <w:szCs w:val="20"/>
              </w:rPr>
            </w:pPr>
          </w:p>
        </w:tc>
      </w:tr>
      <w:tr w:rsidR="009C372D" w:rsidRPr="000A168B" w14:paraId="318D3ABB" w14:textId="77777777" w:rsidTr="00992E08">
        <w:tc>
          <w:tcPr>
            <w:tcW w:w="2405" w:type="dxa"/>
          </w:tcPr>
          <w:p w14:paraId="210B49DC" w14:textId="77777777" w:rsidR="009C372D" w:rsidRPr="000A168B" w:rsidRDefault="009C372D" w:rsidP="008B0966">
            <w:pPr>
              <w:pStyle w:val="1"/>
              <w:outlineLvl w:val="0"/>
              <w:rPr>
                <w:rStyle w:val="taxon-name"/>
                <w:b w:val="0"/>
                <w:i/>
                <w:sz w:val="20"/>
              </w:rPr>
            </w:pPr>
            <w:bookmarkStart w:id="18" w:name="_Hlk164281391"/>
            <w:r w:rsidRPr="000A168B">
              <w:rPr>
                <w:rStyle w:val="taxon-name"/>
                <w:b w:val="0"/>
                <w:i/>
                <w:sz w:val="20"/>
              </w:rPr>
              <w:t>Hedysarum neglectum</w:t>
            </w:r>
            <w:bookmarkEnd w:id="18"/>
          </w:p>
        </w:tc>
        <w:tc>
          <w:tcPr>
            <w:tcW w:w="1276" w:type="dxa"/>
            <w:shd w:val="clear" w:color="auto" w:fill="auto"/>
          </w:tcPr>
          <w:p w14:paraId="491D4467" w14:textId="77777777" w:rsidR="009C372D" w:rsidRPr="000A168B" w:rsidRDefault="009C372D" w:rsidP="008B0966">
            <w:pPr>
              <w:tabs>
                <w:tab w:val="left" w:pos="851"/>
              </w:tabs>
              <w:jc w:val="center"/>
              <w:rPr>
                <w:sz w:val="20"/>
                <w:szCs w:val="20"/>
              </w:rPr>
            </w:pPr>
          </w:p>
        </w:tc>
        <w:tc>
          <w:tcPr>
            <w:tcW w:w="1276" w:type="dxa"/>
            <w:shd w:val="clear" w:color="auto" w:fill="auto"/>
          </w:tcPr>
          <w:p w14:paraId="02D60833"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rPr>
            </w:pPr>
          </w:p>
        </w:tc>
        <w:tc>
          <w:tcPr>
            <w:tcW w:w="1275" w:type="dxa"/>
            <w:shd w:val="clear" w:color="auto" w:fill="auto"/>
          </w:tcPr>
          <w:p w14:paraId="68054BC4"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rPr>
              <w:t>sp</w:t>
            </w:r>
          </w:p>
        </w:tc>
        <w:tc>
          <w:tcPr>
            <w:tcW w:w="1276" w:type="dxa"/>
          </w:tcPr>
          <w:p w14:paraId="2E3883BC"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4922927F" w14:textId="77777777" w:rsidR="009C372D" w:rsidRPr="000A168B" w:rsidRDefault="009C372D" w:rsidP="008B0966">
            <w:pPr>
              <w:tabs>
                <w:tab w:val="left" w:pos="851"/>
              </w:tabs>
              <w:jc w:val="center"/>
              <w:rPr>
                <w:sz w:val="20"/>
                <w:szCs w:val="20"/>
              </w:rPr>
            </w:pPr>
            <w:r w:rsidRPr="000A168B">
              <w:rPr>
                <w:bCs/>
                <w:sz w:val="20"/>
                <w:szCs w:val="20"/>
                <w:lang w:val="en-US"/>
              </w:rPr>
              <w:t>sol</w:t>
            </w:r>
          </w:p>
        </w:tc>
        <w:tc>
          <w:tcPr>
            <w:tcW w:w="1276" w:type="dxa"/>
          </w:tcPr>
          <w:p w14:paraId="4E5AEBC0" w14:textId="77777777" w:rsidR="009C372D" w:rsidRPr="000A168B" w:rsidRDefault="009C372D" w:rsidP="008B0966">
            <w:pPr>
              <w:tabs>
                <w:tab w:val="left" w:pos="851"/>
              </w:tabs>
              <w:jc w:val="center"/>
              <w:rPr>
                <w:sz w:val="20"/>
                <w:szCs w:val="20"/>
              </w:rPr>
            </w:pPr>
          </w:p>
        </w:tc>
        <w:tc>
          <w:tcPr>
            <w:tcW w:w="1275" w:type="dxa"/>
          </w:tcPr>
          <w:p w14:paraId="111307E2" w14:textId="77777777" w:rsidR="009C372D" w:rsidRPr="000A168B" w:rsidRDefault="009C372D" w:rsidP="008B0966">
            <w:pPr>
              <w:tabs>
                <w:tab w:val="left" w:pos="851"/>
              </w:tabs>
              <w:jc w:val="center"/>
              <w:rPr>
                <w:sz w:val="20"/>
                <w:szCs w:val="20"/>
              </w:rPr>
            </w:pPr>
          </w:p>
        </w:tc>
        <w:tc>
          <w:tcPr>
            <w:tcW w:w="1275" w:type="dxa"/>
          </w:tcPr>
          <w:p w14:paraId="2222287E" w14:textId="77777777" w:rsidR="009C372D" w:rsidRPr="000A168B" w:rsidRDefault="009C372D" w:rsidP="008B0966">
            <w:pPr>
              <w:tabs>
                <w:tab w:val="left" w:pos="851"/>
              </w:tabs>
              <w:jc w:val="center"/>
              <w:rPr>
                <w:sz w:val="20"/>
                <w:szCs w:val="20"/>
              </w:rPr>
            </w:pPr>
          </w:p>
        </w:tc>
        <w:tc>
          <w:tcPr>
            <w:tcW w:w="1276" w:type="dxa"/>
            <w:shd w:val="clear" w:color="auto" w:fill="auto"/>
          </w:tcPr>
          <w:p w14:paraId="137836E1" w14:textId="77777777" w:rsidR="009C372D" w:rsidRPr="000A168B" w:rsidRDefault="009C372D" w:rsidP="008B0966">
            <w:pPr>
              <w:tabs>
                <w:tab w:val="left" w:pos="851"/>
              </w:tabs>
              <w:jc w:val="center"/>
              <w:rPr>
                <w:sz w:val="20"/>
                <w:szCs w:val="20"/>
              </w:rPr>
            </w:pPr>
          </w:p>
        </w:tc>
        <w:tc>
          <w:tcPr>
            <w:tcW w:w="1276" w:type="dxa"/>
            <w:gridSpan w:val="2"/>
          </w:tcPr>
          <w:p w14:paraId="05DE05B2" w14:textId="77777777" w:rsidR="009C372D" w:rsidRPr="000A168B" w:rsidRDefault="009C372D" w:rsidP="008B0966">
            <w:pPr>
              <w:tabs>
                <w:tab w:val="left" w:pos="851"/>
              </w:tabs>
              <w:jc w:val="center"/>
              <w:rPr>
                <w:sz w:val="20"/>
                <w:szCs w:val="20"/>
              </w:rPr>
            </w:pPr>
          </w:p>
        </w:tc>
      </w:tr>
      <w:tr w:rsidR="009C372D" w:rsidRPr="000A168B" w14:paraId="0ADB6471" w14:textId="77777777" w:rsidTr="00992E08">
        <w:tc>
          <w:tcPr>
            <w:tcW w:w="2405" w:type="dxa"/>
          </w:tcPr>
          <w:p w14:paraId="1212F333" w14:textId="77777777" w:rsidR="009C372D" w:rsidRPr="000A168B" w:rsidRDefault="009C372D" w:rsidP="008B0966">
            <w:pPr>
              <w:pStyle w:val="1"/>
              <w:outlineLvl w:val="0"/>
              <w:rPr>
                <w:b w:val="0"/>
                <w:i/>
                <w:sz w:val="20"/>
                <w:lang w:val="en-US"/>
              </w:rPr>
            </w:pPr>
            <w:r w:rsidRPr="000A168B">
              <w:rPr>
                <w:b w:val="0"/>
                <w:i/>
                <w:sz w:val="20"/>
                <w:lang w:val="en-US"/>
              </w:rPr>
              <w:t xml:space="preserve">Solidago </w:t>
            </w:r>
            <w:proofErr w:type="spellStart"/>
            <w:r w:rsidRPr="000A168B">
              <w:rPr>
                <w:b w:val="0"/>
                <w:i/>
                <w:sz w:val="20"/>
                <w:lang w:val="en-US"/>
              </w:rPr>
              <w:t>virgaurea</w:t>
            </w:r>
            <w:proofErr w:type="spellEnd"/>
          </w:p>
        </w:tc>
        <w:tc>
          <w:tcPr>
            <w:tcW w:w="1276" w:type="dxa"/>
            <w:shd w:val="clear" w:color="auto" w:fill="auto"/>
          </w:tcPr>
          <w:p w14:paraId="7C08A824" w14:textId="77777777" w:rsidR="009C372D" w:rsidRPr="000A168B" w:rsidRDefault="009C372D" w:rsidP="008B0966">
            <w:pPr>
              <w:tabs>
                <w:tab w:val="left" w:pos="851"/>
              </w:tabs>
              <w:jc w:val="center"/>
              <w:rPr>
                <w:sz w:val="20"/>
                <w:szCs w:val="20"/>
              </w:rPr>
            </w:pPr>
          </w:p>
        </w:tc>
        <w:tc>
          <w:tcPr>
            <w:tcW w:w="1276" w:type="dxa"/>
            <w:shd w:val="clear" w:color="auto" w:fill="auto"/>
          </w:tcPr>
          <w:p w14:paraId="73276B41" w14:textId="77777777" w:rsidR="009C372D" w:rsidRPr="000A168B" w:rsidRDefault="009C372D" w:rsidP="008B0966">
            <w:pPr>
              <w:widowControl w:val="0"/>
              <w:jc w:val="center"/>
              <w:rPr>
                <w:sz w:val="20"/>
                <w:szCs w:val="20"/>
                <w:lang w:val="en-US"/>
              </w:rPr>
            </w:pPr>
          </w:p>
        </w:tc>
        <w:tc>
          <w:tcPr>
            <w:tcW w:w="1275" w:type="dxa"/>
            <w:shd w:val="clear" w:color="auto" w:fill="auto"/>
          </w:tcPr>
          <w:p w14:paraId="4A4A9852" w14:textId="77777777" w:rsidR="009C372D" w:rsidRPr="000A168B" w:rsidRDefault="009C372D" w:rsidP="008B0966">
            <w:pPr>
              <w:widowControl w:val="0"/>
              <w:jc w:val="center"/>
              <w:rPr>
                <w:sz w:val="20"/>
                <w:szCs w:val="20"/>
                <w:lang w:val="en-US"/>
              </w:rPr>
            </w:pPr>
            <w:r w:rsidRPr="000A168B">
              <w:rPr>
                <w:sz w:val="20"/>
                <w:szCs w:val="20"/>
                <w:lang w:val="en-US"/>
              </w:rPr>
              <w:t>sol</w:t>
            </w:r>
          </w:p>
        </w:tc>
        <w:tc>
          <w:tcPr>
            <w:tcW w:w="1276" w:type="dxa"/>
          </w:tcPr>
          <w:p w14:paraId="2AC2576F" w14:textId="77777777" w:rsidR="009C372D" w:rsidRPr="000A168B" w:rsidRDefault="009C372D" w:rsidP="008B0966">
            <w:pPr>
              <w:widowControl w:val="0"/>
              <w:jc w:val="center"/>
              <w:rPr>
                <w:bCs/>
                <w:sz w:val="20"/>
                <w:szCs w:val="20"/>
                <w:lang w:val="en-US"/>
              </w:rPr>
            </w:pPr>
            <w:r w:rsidRPr="000A168B">
              <w:rPr>
                <w:sz w:val="20"/>
                <w:szCs w:val="20"/>
                <w:lang w:val="en-US"/>
              </w:rPr>
              <w:t>sol</w:t>
            </w:r>
          </w:p>
        </w:tc>
        <w:tc>
          <w:tcPr>
            <w:tcW w:w="1276" w:type="dxa"/>
            <w:shd w:val="clear" w:color="auto" w:fill="auto"/>
          </w:tcPr>
          <w:p w14:paraId="7CA10866" w14:textId="77777777" w:rsidR="009C372D" w:rsidRPr="000A168B" w:rsidRDefault="009C372D" w:rsidP="008B0966">
            <w:pPr>
              <w:tabs>
                <w:tab w:val="left" w:pos="851"/>
              </w:tabs>
              <w:jc w:val="center"/>
              <w:rPr>
                <w:sz w:val="20"/>
                <w:szCs w:val="20"/>
              </w:rPr>
            </w:pPr>
          </w:p>
        </w:tc>
        <w:tc>
          <w:tcPr>
            <w:tcW w:w="1276" w:type="dxa"/>
          </w:tcPr>
          <w:p w14:paraId="48CC3168" w14:textId="77777777" w:rsidR="009C372D" w:rsidRPr="000A168B" w:rsidRDefault="009C372D" w:rsidP="008B0966">
            <w:pPr>
              <w:tabs>
                <w:tab w:val="left" w:pos="851"/>
              </w:tabs>
              <w:jc w:val="center"/>
              <w:rPr>
                <w:sz w:val="20"/>
                <w:szCs w:val="20"/>
              </w:rPr>
            </w:pPr>
          </w:p>
        </w:tc>
        <w:tc>
          <w:tcPr>
            <w:tcW w:w="1275" w:type="dxa"/>
          </w:tcPr>
          <w:p w14:paraId="5C904277" w14:textId="77777777" w:rsidR="009C372D" w:rsidRPr="000A168B" w:rsidRDefault="009C372D" w:rsidP="008B0966">
            <w:pPr>
              <w:tabs>
                <w:tab w:val="left" w:pos="851"/>
              </w:tabs>
              <w:jc w:val="center"/>
              <w:rPr>
                <w:sz w:val="20"/>
                <w:szCs w:val="20"/>
              </w:rPr>
            </w:pPr>
          </w:p>
        </w:tc>
        <w:tc>
          <w:tcPr>
            <w:tcW w:w="1275" w:type="dxa"/>
          </w:tcPr>
          <w:p w14:paraId="2552A759" w14:textId="77777777" w:rsidR="009C372D" w:rsidRPr="000A168B" w:rsidRDefault="009C372D" w:rsidP="008B0966">
            <w:pPr>
              <w:tabs>
                <w:tab w:val="left" w:pos="851"/>
              </w:tabs>
              <w:jc w:val="center"/>
              <w:rPr>
                <w:sz w:val="20"/>
                <w:szCs w:val="20"/>
              </w:rPr>
            </w:pPr>
          </w:p>
        </w:tc>
        <w:tc>
          <w:tcPr>
            <w:tcW w:w="1276" w:type="dxa"/>
            <w:shd w:val="clear" w:color="auto" w:fill="auto"/>
          </w:tcPr>
          <w:p w14:paraId="6EEACC2F" w14:textId="77777777" w:rsidR="009C372D" w:rsidRPr="000A168B" w:rsidRDefault="009C372D" w:rsidP="008B0966">
            <w:pPr>
              <w:tabs>
                <w:tab w:val="left" w:pos="851"/>
              </w:tabs>
              <w:jc w:val="center"/>
              <w:rPr>
                <w:sz w:val="20"/>
                <w:szCs w:val="20"/>
              </w:rPr>
            </w:pPr>
          </w:p>
        </w:tc>
        <w:tc>
          <w:tcPr>
            <w:tcW w:w="1276" w:type="dxa"/>
            <w:gridSpan w:val="2"/>
          </w:tcPr>
          <w:p w14:paraId="40A81286" w14:textId="77777777" w:rsidR="009C372D" w:rsidRPr="000A168B" w:rsidRDefault="009C372D" w:rsidP="008B0966">
            <w:pPr>
              <w:tabs>
                <w:tab w:val="left" w:pos="851"/>
              </w:tabs>
              <w:jc w:val="center"/>
              <w:rPr>
                <w:sz w:val="20"/>
                <w:szCs w:val="20"/>
              </w:rPr>
            </w:pPr>
          </w:p>
        </w:tc>
      </w:tr>
      <w:tr w:rsidR="009C372D" w:rsidRPr="000A168B" w14:paraId="21EEEF1D" w14:textId="77777777" w:rsidTr="00992E08">
        <w:tc>
          <w:tcPr>
            <w:tcW w:w="2405" w:type="dxa"/>
          </w:tcPr>
          <w:p w14:paraId="1DA8FAA6" w14:textId="77777777" w:rsidR="009C372D" w:rsidRPr="000A168B" w:rsidRDefault="009C372D" w:rsidP="008B0966">
            <w:pPr>
              <w:pStyle w:val="1"/>
              <w:outlineLvl w:val="0"/>
              <w:rPr>
                <w:b w:val="0"/>
                <w:i/>
                <w:sz w:val="20"/>
                <w:lang w:val="en-US"/>
              </w:rPr>
            </w:pPr>
            <w:r w:rsidRPr="000A168B">
              <w:rPr>
                <w:b w:val="0"/>
                <w:i/>
                <w:sz w:val="20"/>
                <w:lang w:val="en-US"/>
              </w:rPr>
              <w:t xml:space="preserve">Clematis </w:t>
            </w:r>
            <w:proofErr w:type="spellStart"/>
            <w:r w:rsidRPr="000A168B">
              <w:rPr>
                <w:b w:val="0"/>
                <w:i/>
                <w:sz w:val="20"/>
                <w:lang w:val="en-US"/>
              </w:rPr>
              <w:t>alpina</w:t>
            </w:r>
            <w:proofErr w:type="spellEnd"/>
            <w:r w:rsidRPr="000A168B">
              <w:rPr>
                <w:b w:val="0"/>
                <w:i/>
                <w:sz w:val="20"/>
                <w:lang w:val="en-US"/>
              </w:rPr>
              <w:t xml:space="preserve"> </w:t>
            </w:r>
            <w:r w:rsidRPr="000A168B">
              <w:rPr>
                <w:b w:val="0"/>
                <w:sz w:val="20"/>
                <w:lang w:val="en-US"/>
              </w:rPr>
              <w:t>subsp.</w:t>
            </w:r>
            <w:r w:rsidRPr="000A168B">
              <w:rPr>
                <w:b w:val="0"/>
                <w:i/>
                <w:sz w:val="20"/>
                <w:lang w:val="en-US"/>
              </w:rPr>
              <w:t xml:space="preserve"> </w:t>
            </w:r>
            <w:proofErr w:type="spellStart"/>
            <w:r w:rsidRPr="000A168B">
              <w:rPr>
                <w:b w:val="0"/>
                <w:i/>
                <w:sz w:val="20"/>
                <w:lang w:val="en-US"/>
              </w:rPr>
              <w:t>sibirica</w:t>
            </w:r>
            <w:proofErr w:type="spellEnd"/>
            <w:r w:rsidRPr="000A168B">
              <w:rPr>
                <w:b w:val="0"/>
                <w:sz w:val="20"/>
                <w:lang w:val="en-US"/>
              </w:rPr>
              <w:t xml:space="preserve"> (L.) </w:t>
            </w:r>
            <w:proofErr w:type="spellStart"/>
            <w:r w:rsidRPr="000A168B">
              <w:rPr>
                <w:b w:val="0"/>
                <w:sz w:val="20"/>
                <w:lang w:val="en-US"/>
              </w:rPr>
              <w:t>Kuntze</w:t>
            </w:r>
            <w:proofErr w:type="spellEnd"/>
          </w:p>
        </w:tc>
        <w:tc>
          <w:tcPr>
            <w:tcW w:w="1276" w:type="dxa"/>
            <w:shd w:val="clear" w:color="auto" w:fill="auto"/>
          </w:tcPr>
          <w:p w14:paraId="76A48399" w14:textId="77777777" w:rsidR="009C372D" w:rsidRPr="000A168B" w:rsidRDefault="009C372D" w:rsidP="008B0966">
            <w:pPr>
              <w:tabs>
                <w:tab w:val="left" w:pos="851"/>
              </w:tabs>
              <w:jc w:val="center"/>
              <w:rPr>
                <w:sz w:val="20"/>
                <w:szCs w:val="20"/>
              </w:rPr>
            </w:pPr>
          </w:p>
        </w:tc>
        <w:tc>
          <w:tcPr>
            <w:tcW w:w="1276" w:type="dxa"/>
            <w:shd w:val="clear" w:color="auto" w:fill="auto"/>
          </w:tcPr>
          <w:p w14:paraId="205987DC" w14:textId="77777777" w:rsidR="009C372D" w:rsidRPr="000A168B" w:rsidRDefault="009C372D" w:rsidP="008B0966">
            <w:pPr>
              <w:widowControl w:val="0"/>
              <w:jc w:val="center"/>
              <w:rPr>
                <w:sz w:val="20"/>
                <w:szCs w:val="20"/>
                <w:lang w:val="en-US"/>
              </w:rPr>
            </w:pPr>
          </w:p>
        </w:tc>
        <w:tc>
          <w:tcPr>
            <w:tcW w:w="1275" w:type="dxa"/>
            <w:shd w:val="clear" w:color="auto" w:fill="auto"/>
          </w:tcPr>
          <w:p w14:paraId="25BDBF64" w14:textId="77777777" w:rsidR="009C372D" w:rsidRPr="000A168B" w:rsidRDefault="009C372D" w:rsidP="008B0966">
            <w:pPr>
              <w:widowControl w:val="0"/>
              <w:jc w:val="center"/>
              <w:rPr>
                <w:sz w:val="20"/>
                <w:szCs w:val="20"/>
                <w:lang w:val="en-US"/>
              </w:rPr>
            </w:pPr>
          </w:p>
        </w:tc>
        <w:tc>
          <w:tcPr>
            <w:tcW w:w="1276" w:type="dxa"/>
          </w:tcPr>
          <w:p w14:paraId="7B642934" w14:textId="77777777" w:rsidR="009C372D" w:rsidRPr="000A168B" w:rsidRDefault="009C372D" w:rsidP="008B0966">
            <w:pPr>
              <w:widowControl w:val="0"/>
              <w:jc w:val="center"/>
              <w:rPr>
                <w:sz w:val="20"/>
                <w:szCs w:val="20"/>
                <w:lang w:val="en-US"/>
              </w:rPr>
            </w:pPr>
          </w:p>
        </w:tc>
        <w:tc>
          <w:tcPr>
            <w:tcW w:w="1276" w:type="dxa"/>
            <w:shd w:val="clear" w:color="auto" w:fill="auto"/>
          </w:tcPr>
          <w:p w14:paraId="4C8DB3D7" w14:textId="77777777" w:rsidR="009C372D" w:rsidRPr="000A168B" w:rsidRDefault="009C372D" w:rsidP="008B0966">
            <w:pPr>
              <w:tabs>
                <w:tab w:val="left" w:pos="851"/>
              </w:tabs>
              <w:jc w:val="center"/>
              <w:rPr>
                <w:sz w:val="20"/>
                <w:szCs w:val="20"/>
              </w:rPr>
            </w:pPr>
          </w:p>
        </w:tc>
        <w:tc>
          <w:tcPr>
            <w:tcW w:w="1276" w:type="dxa"/>
          </w:tcPr>
          <w:p w14:paraId="733913FF" w14:textId="77777777" w:rsidR="009C372D" w:rsidRPr="000A168B" w:rsidRDefault="009C372D" w:rsidP="008B0966">
            <w:pPr>
              <w:tabs>
                <w:tab w:val="left" w:pos="851"/>
              </w:tabs>
              <w:jc w:val="center"/>
              <w:rPr>
                <w:sz w:val="20"/>
                <w:szCs w:val="20"/>
              </w:rPr>
            </w:pPr>
          </w:p>
        </w:tc>
        <w:tc>
          <w:tcPr>
            <w:tcW w:w="1275" w:type="dxa"/>
          </w:tcPr>
          <w:p w14:paraId="6FC1161E" w14:textId="77777777" w:rsidR="009C372D" w:rsidRPr="000A168B" w:rsidRDefault="009C372D" w:rsidP="008B0966">
            <w:pPr>
              <w:tabs>
                <w:tab w:val="left" w:pos="851"/>
              </w:tabs>
              <w:jc w:val="center"/>
              <w:rPr>
                <w:sz w:val="20"/>
                <w:szCs w:val="20"/>
              </w:rPr>
            </w:pPr>
            <w:r w:rsidRPr="000A168B">
              <w:rPr>
                <w:bCs/>
                <w:sz w:val="20"/>
                <w:szCs w:val="20"/>
                <w:lang w:val="en-US"/>
              </w:rPr>
              <w:t>sol</w:t>
            </w:r>
          </w:p>
        </w:tc>
        <w:tc>
          <w:tcPr>
            <w:tcW w:w="1275" w:type="dxa"/>
          </w:tcPr>
          <w:p w14:paraId="5D7A8019" w14:textId="77777777" w:rsidR="009C372D" w:rsidRPr="000A168B" w:rsidRDefault="009C372D" w:rsidP="008B0966">
            <w:pPr>
              <w:tabs>
                <w:tab w:val="left" w:pos="851"/>
              </w:tabs>
              <w:jc w:val="center"/>
              <w:rPr>
                <w:sz w:val="20"/>
                <w:szCs w:val="20"/>
              </w:rPr>
            </w:pPr>
          </w:p>
        </w:tc>
        <w:tc>
          <w:tcPr>
            <w:tcW w:w="1276" w:type="dxa"/>
            <w:shd w:val="clear" w:color="auto" w:fill="auto"/>
          </w:tcPr>
          <w:p w14:paraId="3F911B05"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6" w:type="dxa"/>
            <w:gridSpan w:val="2"/>
          </w:tcPr>
          <w:p w14:paraId="3CC663C9" w14:textId="77777777" w:rsidR="009C372D" w:rsidRPr="000A168B" w:rsidRDefault="009C372D" w:rsidP="008B0966">
            <w:pPr>
              <w:tabs>
                <w:tab w:val="left" w:pos="851"/>
              </w:tabs>
              <w:jc w:val="center"/>
              <w:rPr>
                <w:sz w:val="20"/>
                <w:szCs w:val="20"/>
              </w:rPr>
            </w:pPr>
          </w:p>
        </w:tc>
      </w:tr>
      <w:tr w:rsidR="009C372D" w:rsidRPr="000A168B" w14:paraId="22E59407" w14:textId="77777777" w:rsidTr="00992E08">
        <w:tc>
          <w:tcPr>
            <w:tcW w:w="2405" w:type="dxa"/>
          </w:tcPr>
          <w:p w14:paraId="6657DDE3" w14:textId="77777777" w:rsidR="009C372D" w:rsidRPr="000A168B" w:rsidRDefault="009C372D" w:rsidP="008B0966">
            <w:pPr>
              <w:pStyle w:val="1"/>
              <w:outlineLvl w:val="0"/>
              <w:rPr>
                <w:b w:val="0"/>
                <w:i/>
                <w:sz w:val="20"/>
                <w:lang w:val="en-US"/>
              </w:rPr>
            </w:pPr>
            <w:r w:rsidRPr="000A168B">
              <w:rPr>
                <w:b w:val="0"/>
                <w:i/>
                <w:sz w:val="20"/>
                <w:lang w:val="en-US"/>
              </w:rPr>
              <w:t xml:space="preserve">Geranium </w:t>
            </w:r>
            <w:proofErr w:type="spellStart"/>
            <w:r w:rsidRPr="000A168B">
              <w:rPr>
                <w:b w:val="0"/>
                <w:i/>
                <w:sz w:val="20"/>
                <w:lang w:val="en-US"/>
              </w:rPr>
              <w:t>transversale</w:t>
            </w:r>
            <w:proofErr w:type="spellEnd"/>
          </w:p>
        </w:tc>
        <w:tc>
          <w:tcPr>
            <w:tcW w:w="1276" w:type="dxa"/>
            <w:shd w:val="clear" w:color="auto" w:fill="auto"/>
          </w:tcPr>
          <w:p w14:paraId="53E829B3" w14:textId="77777777" w:rsidR="009C372D" w:rsidRPr="000A168B" w:rsidRDefault="009C372D" w:rsidP="008B0966">
            <w:pPr>
              <w:tabs>
                <w:tab w:val="left" w:pos="851"/>
              </w:tabs>
              <w:jc w:val="center"/>
              <w:rPr>
                <w:sz w:val="20"/>
                <w:szCs w:val="20"/>
              </w:rPr>
            </w:pPr>
          </w:p>
        </w:tc>
        <w:tc>
          <w:tcPr>
            <w:tcW w:w="1276" w:type="dxa"/>
            <w:shd w:val="clear" w:color="auto" w:fill="auto"/>
          </w:tcPr>
          <w:p w14:paraId="0C94A8DF" w14:textId="77777777" w:rsidR="009C372D" w:rsidRPr="000A168B" w:rsidRDefault="009C372D" w:rsidP="008B0966">
            <w:pPr>
              <w:widowControl w:val="0"/>
              <w:jc w:val="center"/>
              <w:rPr>
                <w:sz w:val="20"/>
                <w:szCs w:val="20"/>
                <w:lang w:val="en-US"/>
              </w:rPr>
            </w:pPr>
          </w:p>
        </w:tc>
        <w:tc>
          <w:tcPr>
            <w:tcW w:w="1275" w:type="dxa"/>
            <w:shd w:val="clear" w:color="auto" w:fill="auto"/>
          </w:tcPr>
          <w:p w14:paraId="3E1F3B9E" w14:textId="77777777" w:rsidR="009C372D" w:rsidRPr="000A168B" w:rsidRDefault="009C372D" w:rsidP="008B0966">
            <w:pPr>
              <w:widowControl w:val="0"/>
              <w:jc w:val="center"/>
              <w:rPr>
                <w:sz w:val="20"/>
                <w:szCs w:val="20"/>
                <w:lang w:val="en-US"/>
              </w:rPr>
            </w:pPr>
            <w:r w:rsidRPr="000A168B">
              <w:rPr>
                <w:sz w:val="20"/>
                <w:szCs w:val="20"/>
                <w:lang w:val="en-US"/>
              </w:rPr>
              <w:t>sol</w:t>
            </w:r>
          </w:p>
        </w:tc>
        <w:tc>
          <w:tcPr>
            <w:tcW w:w="1276" w:type="dxa"/>
          </w:tcPr>
          <w:p w14:paraId="4F3EF69D" w14:textId="77777777" w:rsidR="009C372D" w:rsidRPr="000A168B" w:rsidRDefault="009C372D" w:rsidP="008B0966">
            <w:pPr>
              <w:widowControl w:val="0"/>
              <w:jc w:val="center"/>
              <w:rPr>
                <w:sz w:val="20"/>
                <w:szCs w:val="20"/>
                <w:lang w:val="en-US"/>
              </w:rPr>
            </w:pPr>
          </w:p>
        </w:tc>
        <w:tc>
          <w:tcPr>
            <w:tcW w:w="1276" w:type="dxa"/>
            <w:shd w:val="clear" w:color="auto" w:fill="auto"/>
          </w:tcPr>
          <w:p w14:paraId="3D87B330" w14:textId="77777777" w:rsidR="009C372D" w:rsidRPr="000A168B" w:rsidRDefault="009C372D" w:rsidP="008B0966">
            <w:pPr>
              <w:tabs>
                <w:tab w:val="left" w:pos="851"/>
              </w:tabs>
              <w:jc w:val="center"/>
              <w:rPr>
                <w:sz w:val="20"/>
                <w:szCs w:val="20"/>
              </w:rPr>
            </w:pPr>
            <w:r w:rsidRPr="000A168B">
              <w:rPr>
                <w:bCs/>
                <w:sz w:val="20"/>
                <w:szCs w:val="20"/>
                <w:lang w:val="en-US"/>
              </w:rPr>
              <w:t>un</w:t>
            </w:r>
          </w:p>
        </w:tc>
        <w:tc>
          <w:tcPr>
            <w:tcW w:w="1276" w:type="dxa"/>
          </w:tcPr>
          <w:p w14:paraId="19F1FD39" w14:textId="77777777" w:rsidR="009C372D" w:rsidRPr="000A168B" w:rsidRDefault="009C372D" w:rsidP="008B0966">
            <w:pPr>
              <w:tabs>
                <w:tab w:val="left" w:pos="851"/>
              </w:tabs>
              <w:jc w:val="center"/>
              <w:rPr>
                <w:sz w:val="20"/>
                <w:szCs w:val="20"/>
              </w:rPr>
            </w:pPr>
            <w:r w:rsidRPr="000A168B">
              <w:rPr>
                <w:bCs/>
                <w:sz w:val="20"/>
                <w:szCs w:val="20"/>
                <w:lang w:val="en-US"/>
              </w:rPr>
              <w:t>sol</w:t>
            </w:r>
          </w:p>
        </w:tc>
        <w:tc>
          <w:tcPr>
            <w:tcW w:w="1275" w:type="dxa"/>
          </w:tcPr>
          <w:p w14:paraId="738C43CD" w14:textId="77777777" w:rsidR="009C372D" w:rsidRPr="000A168B" w:rsidRDefault="009C372D" w:rsidP="008B0966">
            <w:pPr>
              <w:tabs>
                <w:tab w:val="left" w:pos="851"/>
              </w:tabs>
              <w:jc w:val="center"/>
              <w:rPr>
                <w:sz w:val="20"/>
                <w:szCs w:val="20"/>
              </w:rPr>
            </w:pPr>
          </w:p>
        </w:tc>
        <w:tc>
          <w:tcPr>
            <w:tcW w:w="1275" w:type="dxa"/>
          </w:tcPr>
          <w:p w14:paraId="67121657" w14:textId="77777777" w:rsidR="009C372D" w:rsidRPr="000A168B" w:rsidRDefault="009C372D" w:rsidP="008B0966">
            <w:pPr>
              <w:tabs>
                <w:tab w:val="left" w:pos="851"/>
              </w:tabs>
              <w:jc w:val="center"/>
              <w:rPr>
                <w:sz w:val="20"/>
                <w:szCs w:val="20"/>
              </w:rPr>
            </w:pPr>
          </w:p>
        </w:tc>
        <w:tc>
          <w:tcPr>
            <w:tcW w:w="1276" w:type="dxa"/>
            <w:shd w:val="clear" w:color="auto" w:fill="auto"/>
          </w:tcPr>
          <w:p w14:paraId="3BF00603" w14:textId="77777777" w:rsidR="009C372D" w:rsidRPr="000A168B" w:rsidRDefault="009C372D" w:rsidP="008B0966">
            <w:pPr>
              <w:tabs>
                <w:tab w:val="left" w:pos="851"/>
              </w:tabs>
              <w:jc w:val="center"/>
              <w:rPr>
                <w:sz w:val="20"/>
                <w:szCs w:val="20"/>
              </w:rPr>
            </w:pPr>
          </w:p>
        </w:tc>
        <w:tc>
          <w:tcPr>
            <w:tcW w:w="1276" w:type="dxa"/>
            <w:gridSpan w:val="2"/>
          </w:tcPr>
          <w:p w14:paraId="022364FB" w14:textId="77777777" w:rsidR="009C372D" w:rsidRPr="000A168B" w:rsidRDefault="009C372D" w:rsidP="008B0966">
            <w:pPr>
              <w:tabs>
                <w:tab w:val="left" w:pos="851"/>
              </w:tabs>
              <w:jc w:val="center"/>
              <w:rPr>
                <w:sz w:val="20"/>
                <w:szCs w:val="20"/>
              </w:rPr>
            </w:pPr>
          </w:p>
        </w:tc>
      </w:tr>
      <w:tr w:rsidR="009C372D" w:rsidRPr="000A168B" w14:paraId="65E33C39" w14:textId="77777777" w:rsidTr="00992E08">
        <w:tc>
          <w:tcPr>
            <w:tcW w:w="2405" w:type="dxa"/>
          </w:tcPr>
          <w:p w14:paraId="5C6C95C7" w14:textId="77777777" w:rsidR="009C372D" w:rsidRPr="000A168B" w:rsidRDefault="009C372D" w:rsidP="008B0966">
            <w:pPr>
              <w:pStyle w:val="1"/>
              <w:outlineLvl w:val="0"/>
              <w:rPr>
                <w:b w:val="0"/>
                <w:i/>
                <w:sz w:val="20"/>
                <w:lang w:val="en-US"/>
              </w:rPr>
            </w:pPr>
            <w:r w:rsidRPr="000A168B">
              <w:rPr>
                <w:b w:val="0"/>
                <w:i/>
                <w:sz w:val="20"/>
                <w:lang w:val="en-US"/>
              </w:rPr>
              <w:t xml:space="preserve">Ranunculus </w:t>
            </w:r>
            <w:proofErr w:type="spellStart"/>
            <w:r w:rsidRPr="000A168B">
              <w:rPr>
                <w:b w:val="0"/>
                <w:i/>
                <w:sz w:val="20"/>
                <w:lang w:val="en-US"/>
              </w:rPr>
              <w:t>regelianus</w:t>
            </w:r>
            <w:proofErr w:type="spellEnd"/>
          </w:p>
        </w:tc>
        <w:tc>
          <w:tcPr>
            <w:tcW w:w="1276" w:type="dxa"/>
            <w:shd w:val="clear" w:color="auto" w:fill="auto"/>
          </w:tcPr>
          <w:p w14:paraId="4CBADDD7" w14:textId="77777777" w:rsidR="009C372D" w:rsidRPr="000A168B" w:rsidRDefault="009C372D" w:rsidP="008B0966">
            <w:pPr>
              <w:tabs>
                <w:tab w:val="left" w:pos="851"/>
              </w:tabs>
              <w:jc w:val="center"/>
              <w:rPr>
                <w:sz w:val="20"/>
                <w:szCs w:val="20"/>
              </w:rPr>
            </w:pPr>
          </w:p>
        </w:tc>
        <w:tc>
          <w:tcPr>
            <w:tcW w:w="1276" w:type="dxa"/>
            <w:shd w:val="clear" w:color="auto" w:fill="auto"/>
          </w:tcPr>
          <w:p w14:paraId="37DD662F" w14:textId="77777777" w:rsidR="009C372D" w:rsidRPr="000A168B" w:rsidRDefault="009C372D" w:rsidP="008B0966">
            <w:pPr>
              <w:widowControl w:val="0"/>
              <w:jc w:val="center"/>
              <w:rPr>
                <w:sz w:val="20"/>
                <w:szCs w:val="20"/>
                <w:lang w:val="en-US"/>
              </w:rPr>
            </w:pPr>
          </w:p>
        </w:tc>
        <w:tc>
          <w:tcPr>
            <w:tcW w:w="1275" w:type="dxa"/>
            <w:shd w:val="clear" w:color="auto" w:fill="auto"/>
          </w:tcPr>
          <w:p w14:paraId="43A5F430" w14:textId="77777777" w:rsidR="009C372D" w:rsidRPr="000A168B" w:rsidRDefault="009C372D" w:rsidP="008B0966">
            <w:pPr>
              <w:widowControl w:val="0"/>
              <w:jc w:val="center"/>
              <w:rPr>
                <w:sz w:val="20"/>
                <w:szCs w:val="20"/>
                <w:lang w:val="en-US"/>
              </w:rPr>
            </w:pPr>
          </w:p>
        </w:tc>
        <w:tc>
          <w:tcPr>
            <w:tcW w:w="1276" w:type="dxa"/>
          </w:tcPr>
          <w:p w14:paraId="5095AA7B" w14:textId="77777777" w:rsidR="009C372D" w:rsidRPr="000A168B" w:rsidRDefault="009C372D" w:rsidP="008B0966">
            <w:pPr>
              <w:widowControl w:val="0"/>
              <w:jc w:val="center"/>
              <w:rPr>
                <w:sz w:val="20"/>
                <w:szCs w:val="20"/>
                <w:lang w:val="en-US"/>
              </w:rPr>
            </w:pPr>
          </w:p>
        </w:tc>
        <w:tc>
          <w:tcPr>
            <w:tcW w:w="1276" w:type="dxa"/>
            <w:shd w:val="clear" w:color="auto" w:fill="auto"/>
          </w:tcPr>
          <w:p w14:paraId="18BA10BF" w14:textId="77777777" w:rsidR="009C372D" w:rsidRPr="000A168B" w:rsidRDefault="009C372D" w:rsidP="008B0966">
            <w:pPr>
              <w:tabs>
                <w:tab w:val="left" w:pos="851"/>
              </w:tabs>
              <w:jc w:val="center"/>
              <w:rPr>
                <w:bCs/>
                <w:sz w:val="20"/>
                <w:szCs w:val="20"/>
                <w:lang w:val="en-US"/>
              </w:rPr>
            </w:pPr>
          </w:p>
        </w:tc>
        <w:tc>
          <w:tcPr>
            <w:tcW w:w="1276" w:type="dxa"/>
          </w:tcPr>
          <w:p w14:paraId="35211D9E" w14:textId="77777777" w:rsidR="009C372D" w:rsidRPr="000A168B" w:rsidRDefault="009C372D" w:rsidP="008B0966">
            <w:pPr>
              <w:tabs>
                <w:tab w:val="left" w:pos="851"/>
              </w:tabs>
              <w:jc w:val="center"/>
              <w:rPr>
                <w:sz w:val="20"/>
                <w:szCs w:val="20"/>
              </w:rPr>
            </w:pPr>
          </w:p>
        </w:tc>
        <w:tc>
          <w:tcPr>
            <w:tcW w:w="1275" w:type="dxa"/>
          </w:tcPr>
          <w:p w14:paraId="527A1302" w14:textId="77777777" w:rsidR="009C372D" w:rsidRPr="000A168B" w:rsidRDefault="009C372D" w:rsidP="008B0966">
            <w:pPr>
              <w:tabs>
                <w:tab w:val="left" w:pos="851"/>
              </w:tabs>
              <w:jc w:val="center"/>
              <w:rPr>
                <w:sz w:val="20"/>
                <w:szCs w:val="20"/>
              </w:rPr>
            </w:pPr>
          </w:p>
        </w:tc>
        <w:tc>
          <w:tcPr>
            <w:tcW w:w="1275" w:type="dxa"/>
          </w:tcPr>
          <w:p w14:paraId="3038210C" w14:textId="77777777" w:rsidR="009C372D" w:rsidRPr="000A168B" w:rsidRDefault="009C372D" w:rsidP="008B0966">
            <w:pPr>
              <w:tabs>
                <w:tab w:val="left" w:pos="851"/>
              </w:tabs>
              <w:jc w:val="center"/>
              <w:rPr>
                <w:sz w:val="20"/>
                <w:szCs w:val="20"/>
              </w:rPr>
            </w:pPr>
          </w:p>
        </w:tc>
        <w:tc>
          <w:tcPr>
            <w:tcW w:w="1276" w:type="dxa"/>
            <w:shd w:val="clear" w:color="auto" w:fill="auto"/>
          </w:tcPr>
          <w:p w14:paraId="7458A3B8" w14:textId="77777777" w:rsidR="009C372D" w:rsidRPr="000A168B" w:rsidRDefault="009C372D" w:rsidP="008B0966">
            <w:pPr>
              <w:tabs>
                <w:tab w:val="left" w:pos="851"/>
              </w:tabs>
              <w:jc w:val="center"/>
              <w:rPr>
                <w:sz w:val="20"/>
                <w:szCs w:val="20"/>
                <w:lang w:val="en-US"/>
              </w:rPr>
            </w:pPr>
            <w:r w:rsidRPr="000A168B">
              <w:rPr>
                <w:sz w:val="20"/>
                <w:szCs w:val="20"/>
                <w:lang w:val="en-US"/>
              </w:rPr>
              <w:t>cop1</w:t>
            </w:r>
          </w:p>
        </w:tc>
        <w:tc>
          <w:tcPr>
            <w:tcW w:w="1276" w:type="dxa"/>
            <w:gridSpan w:val="2"/>
          </w:tcPr>
          <w:p w14:paraId="078DCC4C" w14:textId="77777777" w:rsidR="009C372D" w:rsidRPr="000A168B" w:rsidRDefault="009C372D" w:rsidP="008B0966">
            <w:pPr>
              <w:tabs>
                <w:tab w:val="left" w:pos="851"/>
              </w:tabs>
              <w:jc w:val="center"/>
              <w:rPr>
                <w:sz w:val="20"/>
                <w:szCs w:val="20"/>
              </w:rPr>
            </w:pPr>
          </w:p>
        </w:tc>
      </w:tr>
      <w:tr w:rsidR="009C372D" w:rsidRPr="000A168B" w14:paraId="15637933" w14:textId="77777777" w:rsidTr="00992E08">
        <w:tc>
          <w:tcPr>
            <w:tcW w:w="2405" w:type="dxa"/>
          </w:tcPr>
          <w:p w14:paraId="598A54E3" w14:textId="77777777" w:rsidR="009C372D" w:rsidRPr="000A168B" w:rsidRDefault="009C372D" w:rsidP="008B0966">
            <w:pPr>
              <w:pStyle w:val="1"/>
              <w:outlineLvl w:val="0"/>
              <w:rPr>
                <w:b w:val="0"/>
                <w:i/>
                <w:sz w:val="20"/>
                <w:lang w:val="en-US"/>
              </w:rPr>
            </w:pPr>
            <w:r w:rsidRPr="000A168B">
              <w:rPr>
                <w:b w:val="0"/>
                <w:i/>
                <w:sz w:val="20"/>
                <w:lang w:val="en-US"/>
              </w:rPr>
              <w:t>Lilium martagon*</w:t>
            </w:r>
          </w:p>
        </w:tc>
        <w:tc>
          <w:tcPr>
            <w:tcW w:w="1276" w:type="dxa"/>
            <w:shd w:val="clear" w:color="auto" w:fill="auto"/>
          </w:tcPr>
          <w:p w14:paraId="2AE75DCF" w14:textId="77777777" w:rsidR="009C372D" w:rsidRPr="000A168B" w:rsidRDefault="009C372D" w:rsidP="008B0966">
            <w:pPr>
              <w:tabs>
                <w:tab w:val="left" w:pos="851"/>
              </w:tabs>
              <w:jc w:val="center"/>
              <w:rPr>
                <w:sz w:val="20"/>
                <w:szCs w:val="20"/>
              </w:rPr>
            </w:pPr>
          </w:p>
        </w:tc>
        <w:tc>
          <w:tcPr>
            <w:tcW w:w="1276" w:type="dxa"/>
            <w:shd w:val="clear" w:color="auto" w:fill="auto"/>
          </w:tcPr>
          <w:p w14:paraId="0906A3C5" w14:textId="77777777" w:rsidR="009C372D" w:rsidRPr="000A168B" w:rsidRDefault="009C372D" w:rsidP="008B0966">
            <w:pPr>
              <w:widowControl w:val="0"/>
              <w:jc w:val="center"/>
              <w:rPr>
                <w:sz w:val="20"/>
                <w:szCs w:val="20"/>
                <w:lang w:val="en-US"/>
              </w:rPr>
            </w:pPr>
          </w:p>
        </w:tc>
        <w:tc>
          <w:tcPr>
            <w:tcW w:w="1275" w:type="dxa"/>
            <w:shd w:val="clear" w:color="auto" w:fill="auto"/>
          </w:tcPr>
          <w:p w14:paraId="5EC580AD" w14:textId="77777777" w:rsidR="009C372D" w:rsidRPr="000A168B" w:rsidRDefault="009C372D" w:rsidP="008B0966">
            <w:pPr>
              <w:widowControl w:val="0"/>
              <w:jc w:val="center"/>
              <w:rPr>
                <w:sz w:val="20"/>
                <w:szCs w:val="20"/>
                <w:lang w:val="en-US"/>
              </w:rPr>
            </w:pPr>
          </w:p>
        </w:tc>
        <w:tc>
          <w:tcPr>
            <w:tcW w:w="1276" w:type="dxa"/>
          </w:tcPr>
          <w:p w14:paraId="59E64AF5" w14:textId="77777777" w:rsidR="009C372D" w:rsidRPr="000A168B" w:rsidRDefault="009C372D" w:rsidP="008B0966">
            <w:pPr>
              <w:widowControl w:val="0"/>
              <w:jc w:val="center"/>
              <w:rPr>
                <w:sz w:val="20"/>
                <w:szCs w:val="20"/>
                <w:lang w:val="en-US"/>
              </w:rPr>
            </w:pPr>
          </w:p>
        </w:tc>
        <w:tc>
          <w:tcPr>
            <w:tcW w:w="1276" w:type="dxa"/>
            <w:shd w:val="clear" w:color="auto" w:fill="auto"/>
          </w:tcPr>
          <w:p w14:paraId="72D6783C" w14:textId="77777777" w:rsidR="009C372D" w:rsidRPr="000A168B" w:rsidRDefault="009C372D" w:rsidP="008B0966">
            <w:pPr>
              <w:tabs>
                <w:tab w:val="left" w:pos="851"/>
              </w:tabs>
              <w:jc w:val="center"/>
              <w:rPr>
                <w:bCs/>
                <w:sz w:val="20"/>
                <w:szCs w:val="20"/>
                <w:lang w:val="en-US"/>
              </w:rPr>
            </w:pPr>
          </w:p>
        </w:tc>
        <w:tc>
          <w:tcPr>
            <w:tcW w:w="1276" w:type="dxa"/>
          </w:tcPr>
          <w:p w14:paraId="28CF90D5" w14:textId="77777777" w:rsidR="009C372D" w:rsidRPr="000A168B" w:rsidRDefault="009C372D" w:rsidP="008B0966">
            <w:pPr>
              <w:tabs>
                <w:tab w:val="left" w:pos="851"/>
              </w:tabs>
              <w:jc w:val="center"/>
              <w:rPr>
                <w:sz w:val="20"/>
                <w:szCs w:val="20"/>
              </w:rPr>
            </w:pPr>
          </w:p>
        </w:tc>
        <w:tc>
          <w:tcPr>
            <w:tcW w:w="1275" w:type="dxa"/>
          </w:tcPr>
          <w:p w14:paraId="3DF3F8BF" w14:textId="77777777" w:rsidR="009C372D" w:rsidRPr="000A168B" w:rsidRDefault="009C372D" w:rsidP="008B0966">
            <w:pPr>
              <w:tabs>
                <w:tab w:val="left" w:pos="851"/>
              </w:tabs>
              <w:jc w:val="center"/>
              <w:rPr>
                <w:sz w:val="20"/>
                <w:szCs w:val="20"/>
              </w:rPr>
            </w:pPr>
          </w:p>
        </w:tc>
        <w:tc>
          <w:tcPr>
            <w:tcW w:w="1275" w:type="dxa"/>
          </w:tcPr>
          <w:p w14:paraId="539A8829" w14:textId="77777777" w:rsidR="009C372D" w:rsidRPr="000A168B" w:rsidRDefault="009C372D" w:rsidP="008B0966">
            <w:pPr>
              <w:tabs>
                <w:tab w:val="left" w:pos="851"/>
              </w:tabs>
              <w:jc w:val="center"/>
              <w:rPr>
                <w:sz w:val="20"/>
                <w:szCs w:val="20"/>
              </w:rPr>
            </w:pPr>
          </w:p>
        </w:tc>
        <w:tc>
          <w:tcPr>
            <w:tcW w:w="1276" w:type="dxa"/>
            <w:shd w:val="clear" w:color="auto" w:fill="auto"/>
          </w:tcPr>
          <w:p w14:paraId="6A665F63"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c>
          <w:tcPr>
            <w:tcW w:w="1276" w:type="dxa"/>
            <w:gridSpan w:val="2"/>
          </w:tcPr>
          <w:p w14:paraId="746658A4" w14:textId="77777777" w:rsidR="009C372D" w:rsidRPr="000A168B" w:rsidRDefault="009C372D" w:rsidP="008B0966">
            <w:pPr>
              <w:tabs>
                <w:tab w:val="left" w:pos="851"/>
              </w:tabs>
              <w:jc w:val="center"/>
              <w:rPr>
                <w:sz w:val="20"/>
                <w:szCs w:val="20"/>
              </w:rPr>
            </w:pPr>
          </w:p>
        </w:tc>
      </w:tr>
      <w:tr w:rsidR="009C372D" w:rsidRPr="000A168B" w14:paraId="6C46D4C2" w14:textId="77777777" w:rsidTr="00992E08">
        <w:tc>
          <w:tcPr>
            <w:tcW w:w="2405" w:type="dxa"/>
          </w:tcPr>
          <w:p w14:paraId="242D697A" w14:textId="77777777" w:rsidR="009C372D" w:rsidRPr="000A168B" w:rsidRDefault="009C372D" w:rsidP="008B0966">
            <w:pPr>
              <w:pStyle w:val="1"/>
              <w:outlineLvl w:val="0"/>
              <w:rPr>
                <w:b w:val="0"/>
                <w:i/>
                <w:sz w:val="20"/>
                <w:lang w:val="en-US"/>
              </w:rPr>
            </w:pPr>
            <w:r w:rsidRPr="000A168B">
              <w:rPr>
                <w:b w:val="0"/>
                <w:i/>
                <w:sz w:val="20"/>
                <w:lang w:val="en-US"/>
              </w:rPr>
              <w:t xml:space="preserve">Viola </w:t>
            </w:r>
            <w:proofErr w:type="spellStart"/>
            <w:r w:rsidRPr="000A168B">
              <w:rPr>
                <w:b w:val="0"/>
                <w:i/>
                <w:sz w:val="20"/>
                <w:lang w:val="en-US"/>
              </w:rPr>
              <w:t>altaica</w:t>
            </w:r>
            <w:proofErr w:type="spellEnd"/>
          </w:p>
        </w:tc>
        <w:tc>
          <w:tcPr>
            <w:tcW w:w="1276" w:type="dxa"/>
            <w:shd w:val="clear" w:color="auto" w:fill="auto"/>
          </w:tcPr>
          <w:p w14:paraId="7D343FE3" w14:textId="77777777" w:rsidR="009C372D" w:rsidRPr="000A168B" w:rsidRDefault="009C372D" w:rsidP="008B0966">
            <w:pPr>
              <w:tabs>
                <w:tab w:val="left" w:pos="851"/>
              </w:tabs>
              <w:jc w:val="center"/>
              <w:rPr>
                <w:sz w:val="20"/>
                <w:szCs w:val="20"/>
              </w:rPr>
            </w:pPr>
          </w:p>
        </w:tc>
        <w:tc>
          <w:tcPr>
            <w:tcW w:w="1276" w:type="dxa"/>
            <w:shd w:val="clear" w:color="auto" w:fill="auto"/>
          </w:tcPr>
          <w:p w14:paraId="5883EE1C" w14:textId="77777777" w:rsidR="009C372D" w:rsidRPr="000A168B" w:rsidRDefault="009C372D" w:rsidP="008B0966">
            <w:pPr>
              <w:widowControl w:val="0"/>
              <w:jc w:val="center"/>
              <w:rPr>
                <w:sz w:val="20"/>
                <w:szCs w:val="20"/>
                <w:lang w:val="en-US"/>
              </w:rPr>
            </w:pPr>
          </w:p>
        </w:tc>
        <w:tc>
          <w:tcPr>
            <w:tcW w:w="1275" w:type="dxa"/>
            <w:shd w:val="clear" w:color="auto" w:fill="auto"/>
          </w:tcPr>
          <w:p w14:paraId="585291BF" w14:textId="77777777" w:rsidR="009C372D" w:rsidRPr="000A168B" w:rsidRDefault="009C372D" w:rsidP="008B0966">
            <w:pPr>
              <w:widowControl w:val="0"/>
              <w:jc w:val="center"/>
              <w:rPr>
                <w:sz w:val="20"/>
                <w:szCs w:val="20"/>
                <w:lang w:val="en-US"/>
              </w:rPr>
            </w:pPr>
          </w:p>
        </w:tc>
        <w:tc>
          <w:tcPr>
            <w:tcW w:w="1276" w:type="dxa"/>
          </w:tcPr>
          <w:p w14:paraId="72AE239A" w14:textId="77777777" w:rsidR="009C372D" w:rsidRPr="000A168B" w:rsidRDefault="009C372D" w:rsidP="008B0966">
            <w:pPr>
              <w:widowControl w:val="0"/>
              <w:jc w:val="center"/>
              <w:rPr>
                <w:sz w:val="20"/>
                <w:szCs w:val="20"/>
                <w:lang w:val="en-US"/>
              </w:rPr>
            </w:pPr>
          </w:p>
        </w:tc>
        <w:tc>
          <w:tcPr>
            <w:tcW w:w="1276" w:type="dxa"/>
            <w:shd w:val="clear" w:color="auto" w:fill="auto"/>
          </w:tcPr>
          <w:p w14:paraId="1D98B545" w14:textId="77777777" w:rsidR="009C372D" w:rsidRPr="000A168B" w:rsidRDefault="009C372D" w:rsidP="008B0966">
            <w:pPr>
              <w:tabs>
                <w:tab w:val="left" w:pos="851"/>
              </w:tabs>
              <w:jc w:val="center"/>
              <w:rPr>
                <w:bCs/>
                <w:sz w:val="20"/>
                <w:szCs w:val="20"/>
                <w:lang w:val="en-US"/>
              </w:rPr>
            </w:pPr>
          </w:p>
        </w:tc>
        <w:tc>
          <w:tcPr>
            <w:tcW w:w="1276" w:type="dxa"/>
          </w:tcPr>
          <w:p w14:paraId="066EE852" w14:textId="77777777" w:rsidR="009C372D" w:rsidRPr="000A168B" w:rsidRDefault="009C372D" w:rsidP="008B0966">
            <w:pPr>
              <w:tabs>
                <w:tab w:val="left" w:pos="851"/>
              </w:tabs>
              <w:jc w:val="center"/>
              <w:rPr>
                <w:sz w:val="20"/>
                <w:szCs w:val="20"/>
              </w:rPr>
            </w:pPr>
            <w:r w:rsidRPr="000A168B">
              <w:rPr>
                <w:bCs/>
                <w:sz w:val="20"/>
                <w:szCs w:val="20"/>
                <w:lang w:val="en-US"/>
              </w:rPr>
              <w:t>sol</w:t>
            </w:r>
          </w:p>
        </w:tc>
        <w:tc>
          <w:tcPr>
            <w:tcW w:w="1275" w:type="dxa"/>
          </w:tcPr>
          <w:p w14:paraId="67D33381" w14:textId="77777777" w:rsidR="009C372D" w:rsidRPr="000A168B" w:rsidRDefault="009C372D" w:rsidP="008B0966">
            <w:pPr>
              <w:tabs>
                <w:tab w:val="left" w:pos="851"/>
              </w:tabs>
              <w:jc w:val="center"/>
              <w:rPr>
                <w:sz w:val="20"/>
                <w:szCs w:val="20"/>
              </w:rPr>
            </w:pPr>
          </w:p>
        </w:tc>
        <w:tc>
          <w:tcPr>
            <w:tcW w:w="1275" w:type="dxa"/>
          </w:tcPr>
          <w:p w14:paraId="2C6BD207" w14:textId="77777777" w:rsidR="009C372D" w:rsidRPr="000A168B" w:rsidRDefault="009C372D" w:rsidP="008B0966">
            <w:pPr>
              <w:tabs>
                <w:tab w:val="left" w:pos="851"/>
              </w:tabs>
              <w:jc w:val="center"/>
              <w:rPr>
                <w:sz w:val="20"/>
                <w:szCs w:val="20"/>
              </w:rPr>
            </w:pPr>
          </w:p>
        </w:tc>
        <w:tc>
          <w:tcPr>
            <w:tcW w:w="1276" w:type="dxa"/>
            <w:shd w:val="clear" w:color="auto" w:fill="auto"/>
          </w:tcPr>
          <w:p w14:paraId="3F651B2D" w14:textId="77777777" w:rsidR="009C372D" w:rsidRPr="000A168B" w:rsidRDefault="009C372D" w:rsidP="008B0966">
            <w:pPr>
              <w:tabs>
                <w:tab w:val="left" w:pos="851"/>
              </w:tabs>
              <w:jc w:val="center"/>
              <w:rPr>
                <w:sz w:val="20"/>
                <w:szCs w:val="20"/>
                <w:lang w:val="en-US"/>
              </w:rPr>
            </w:pPr>
          </w:p>
        </w:tc>
        <w:tc>
          <w:tcPr>
            <w:tcW w:w="1276" w:type="dxa"/>
            <w:gridSpan w:val="2"/>
          </w:tcPr>
          <w:p w14:paraId="24D075E0" w14:textId="77777777" w:rsidR="009C372D" w:rsidRPr="000A168B" w:rsidRDefault="009C372D" w:rsidP="008B0966">
            <w:pPr>
              <w:tabs>
                <w:tab w:val="left" w:pos="851"/>
              </w:tabs>
              <w:jc w:val="center"/>
              <w:rPr>
                <w:sz w:val="20"/>
                <w:szCs w:val="20"/>
              </w:rPr>
            </w:pPr>
          </w:p>
        </w:tc>
      </w:tr>
      <w:tr w:rsidR="009C372D" w:rsidRPr="000A168B" w14:paraId="7D71D48F" w14:textId="77777777" w:rsidTr="00992E08">
        <w:tc>
          <w:tcPr>
            <w:tcW w:w="2405" w:type="dxa"/>
          </w:tcPr>
          <w:p w14:paraId="745D1421" w14:textId="77777777" w:rsidR="009C372D" w:rsidRPr="000A168B" w:rsidRDefault="009C372D" w:rsidP="008B0966">
            <w:pPr>
              <w:pStyle w:val="1"/>
              <w:outlineLvl w:val="0"/>
              <w:rPr>
                <w:b w:val="0"/>
                <w:i/>
                <w:sz w:val="20"/>
                <w:lang w:val="en-US"/>
              </w:rPr>
            </w:pPr>
            <w:r w:rsidRPr="000A168B">
              <w:rPr>
                <w:b w:val="0"/>
                <w:i/>
                <w:sz w:val="20"/>
                <w:lang w:val="en-US"/>
              </w:rPr>
              <w:t>Achillea millefolium</w:t>
            </w:r>
          </w:p>
        </w:tc>
        <w:tc>
          <w:tcPr>
            <w:tcW w:w="1276" w:type="dxa"/>
            <w:shd w:val="clear" w:color="auto" w:fill="auto"/>
          </w:tcPr>
          <w:p w14:paraId="31DA275B" w14:textId="77777777" w:rsidR="009C372D" w:rsidRPr="000A168B" w:rsidRDefault="009C372D" w:rsidP="008B0966">
            <w:pPr>
              <w:tabs>
                <w:tab w:val="left" w:pos="851"/>
              </w:tabs>
              <w:jc w:val="center"/>
              <w:rPr>
                <w:sz w:val="20"/>
                <w:szCs w:val="20"/>
              </w:rPr>
            </w:pPr>
          </w:p>
        </w:tc>
        <w:tc>
          <w:tcPr>
            <w:tcW w:w="1276" w:type="dxa"/>
            <w:shd w:val="clear" w:color="auto" w:fill="auto"/>
          </w:tcPr>
          <w:p w14:paraId="1924A128" w14:textId="77777777" w:rsidR="009C372D" w:rsidRPr="000A168B" w:rsidRDefault="009C372D" w:rsidP="008B0966">
            <w:pPr>
              <w:widowControl w:val="0"/>
              <w:jc w:val="center"/>
              <w:rPr>
                <w:sz w:val="20"/>
                <w:szCs w:val="20"/>
                <w:lang w:val="en-US"/>
              </w:rPr>
            </w:pPr>
            <w:proofErr w:type="spellStart"/>
            <w:r w:rsidRPr="000A168B">
              <w:rPr>
                <w:sz w:val="20"/>
                <w:szCs w:val="20"/>
                <w:lang w:val="en-US"/>
              </w:rPr>
              <w:t>sp</w:t>
            </w:r>
            <w:proofErr w:type="spellEnd"/>
          </w:p>
        </w:tc>
        <w:tc>
          <w:tcPr>
            <w:tcW w:w="1275" w:type="dxa"/>
            <w:shd w:val="clear" w:color="auto" w:fill="auto"/>
          </w:tcPr>
          <w:p w14:paraId="2D473FDE" w14:textId="77777777" w:rsidR="009C372D" w:rsidRPr="000A168B" w:rsidRDefault="009C372D" w:rsidP="008B0966">
            <w:pPr>
              <w:widowControl w:val="0"/>
              <w:jc w:val="center"/>
              <w:rPr>
                <w:sz w:val="20"/>
                <w:szCs w:val="20"/>
                <w:lang w:val="en-US"/>
              </w:rPr>
            </w:pPr>
          </w:p>
        </w:tc>
        <w:tc>
          <w:tcPr>
            <w:tcW w:w="1276" w:type="dxa"/>
          </w:tcPr>
          <w:p w14:paraId="2169F44D" w14:textId="77777777" w:rsidR="009C372D" w:rsidRPr="000A168B" w:rsidRDefault="009C372D" w:rsidP="008B0966">
            <w:pPr>
              <w:widowControl w:val="0"/>
              <w:jc w:val="center"/>
              <w:rPr>
                <w:bCs/>
                <w:sz w:val="20"/>
                <w:szCs w:val="20"/>
                <w:lang w:val="en-US"/>
              </w:rPr>
            </w:pPr>
            <w:r w:rsidRPr="000A168B">
              <w:rPr>
                <w:sz w:val="20"/>
                <w:szCs w:val="20"/>
                <w:lang w:val="en-US"/>
              </w:rPr>
              <w:t>sol</w:t>
            </w:r>
          </w:p>
        </w:tc>
        <w:tc>
          <w:tcPr>
            <w:tcW w:w="1276" w:type="dxa"/>
            <w:shd w:val="clear" w:color="auto" w:fill="auto"/>
          </w:tcPr>
          <w:p w14:paraId="78CE00D7" w14:textId="77777777" w:rsidR="009C372D" w:rsidRPr="000A168B" w:rsidRDefault="009C372D" w:rsidP="008B0966">
            <w:pPr>
              <w:tabs>
                <w:tab w:val="left" w:pos="851"/>
              </w:tabs>
              <w:jc w:val="center"/>
              <w:rPr>
                <w:sz w:val="20"/>
                <w:szCs w:val="20"/>
              </w:rPr>
            </w:pPr>
          </w:p>
        </w:tc>
        <w:tc>
          <w:tcPr>
            <w:tcW w:w="1276" w:type="dxa"/>
          </w:tcPr>
          <w:p w14:paraId="12033444" w14:textId="77777777" w:rsidR="009C372D" w:rsidRPr="000A168B" w:rsidRDefault="009C372D" w:rsidP="008B0966">
            <w:pPr>
              <w:tabs>
                <w:tab w:val="left" w:pos="851"/>
              </w:tabs>
              <w:jc w:val="center"/>
              <w:rPr>
                <w:sz w:val="20"/>
                <w:szCs w:val="20"/>
              </w:rPr>
            </w:pPr>
          </w:p>
        </w:tc>
        <w:tc>
          <w:tcPr>
            <w:tcW w:w="1275" w:type="dxa"/>
          </w:tcPr>
          <w:p w14:paraId="1FF8C76F" w14:textId="77777777" w:rsidR="009C372D" w:rsidRPr="000A168B" w:rsidRDefault="009C372D" w:rsidP="008B0966">
            <w:pPr>
              <w:tabs>
                <w:tab w:val="left" w:pos="851"/>
              </w:tabs>
              <w:jc w:val="center"/>
              <w:rPr>
                <w:sz w:val="20"/>
                <w:szCs w:val="20"/>
              </w:rPr>
            </w:pPr>
          </w:p>
        </w:tc>
        <w:tc>
          <w:tcPr>
            <w:tcW w:w="1275" w:type="dxa"/>
          </w:tcPr>
          <w:p w14:paraId="26079FAE" w14:textId="77777777" w:rsidR="009C372D" w:rsidRPr="000A168B" w:rsidRDefault="009C372D" w:rsidP="008B0966">
            <w:pPr>
              <w:tabs>
                <w:tab w:val="left" w:pos="851"/>
              </w:tabs>
              <w:jc w:val="center"/>
              <w:rPr>
                <w:sz w:val="20"/>
                <w:szCs w:val="20"/>
              </w:rPr>
            </w:pPr>
          </w:p>
        </w:tc>
        <w:tc>
          <w:tcPr>
            <w:tcW w:w="1276" w:type="dxa"/>
            <w:shd w:val="clear" w:color="auto" w:fill="auto"/>
          </w:tcPr>
          <w:p w14:paraId="0D858C16" w14:textId="77777777" w:rsidR="009C372D" w:rsidRPr="000A168B" w:rsidRDefault="009C372D" w:rsidP="008B0966">
            <w:pPr>
              <w:tabs>
                <w:tab w:val="left" w:pos="851"/>
              </w:tabs>
              <w:jc w:val="center"/>
              <w:rPr>
                <w:sz w:val="20"/>
                <w:szCs w:val="20"/>
                <w:lang w:val="en-US"/>
              </w:rPr>
            </w:pPr>
            <w:proofErr w:type="spellStart"/>
            <w:r w:rsidRPr="000A168B">
              <w:rPr>
                <w:sz w:val="20"/>
                <w:szCs w:val="20"/>
                <w:lang w:val="en-US"/>
              </w:rPr>
              <w:t>sp</w:t>
            </w:r>
            <w:proofErr w:type="spellEnd"/>
          </w:p>
        </w:tc>
        <w:tc>
          <w:tcPr>
            <w:tcW w:w="1276" w:type="dxa"/>
            <w:gridSpan w:val="2"/>
          </w:tcPr>
          <w:p w14:paraId="575BF278"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r>
      <w:tr w:rsidR="009C372D" w:rsidRPr="000A168B" w14:paraId="56E3EEDA" w14:textId="77777777" w:rsidTr="00992E08">
        <w:tc>
          <w:tcPr>
            <w:tcW w:w="2405" w:type="dxa"/>
          </w:tcPr>
          <w:p w14:paraId="12F47287" w14:textId="77777777" w:rsidR="009C372D" w:rsidRPr="000A168B" w:rsidRDefault="009C372D" w:rsidP="008B0966">
            <w:pPr>
              <w:pStyle w:val="1"/>
              <w:outlineLvl w:val="0"/>
              <w:rPr>
                <w:b w:val="0"/>
                <w:i/>
                <w:sz w:val="20"/>
              </w:rPr>
            </w:pPr>
            <w:r w:rsidRPr="000A168B">
              <w:rPr>
                <w:rStyle w:val="taxon-name"/>
                <w:b w:val="0"/>
                <w:i/>
                <w:sz w:val="20"/>
              </w:rPr>
              <w:t>Iris bloudowii</w:t>
            </w:r>
          </w:p>
        </w:tc>
        <w:tc>
          <w:tcPr>
            <w:tcW w:w="1276" w:type="dxa"/>
            <w:shd w:val="clear" w:color="auto" w:fill="auto"/>
          </w:tcPr>
          <w:p w14:paraId="46DA7331" w14:textId="77777777" w:rsidR="009C372D" w:rsidRPr="000A168B" w:rsidRDefault="009C372D" w:rsidP="008B0966">
            <w:pPr>
              <w:tabs>
                <w:tab w:val="left" w:pos="851"/>
              </w:tabs>
              <w:jc w:val="center"/>
              <w:rPr>
                <w:sz w:val="20"/>
                <w:szCs w:val="20"/>
              </w:rPr>
            </w:pPr>
          </w:p>
        </w:tc>
        <w:tc>
          <w:tcPr>
            <w:tcW w:w="1276" w:type="dxa"/>
            <w:shd w:val="clear" w:color="auto" w:fill="auto"/>
          </w:tcPr>
          <w:p w14:paraId="458209F3" w14:textId="77777777" w:rsidR="009C372D" w:rsidRPr="000A168B" w:rsidRDefault="009C372D" w:rsidP="008B0966">
            <w:pPr>
              <w:widowControl w:val="0"/>
              <w:jc w:val="center"/>
              <w:rPr>
                <w:sz w:val="20"/>
                <w:szCs w:val="20"/>
                <w:lang w:val="en-US"/>
              </w:rPr>
            </w:pPr>
          </w:p>
        </w:tc>
        <w:tc>
          <w:tcPr>
            <w:tcW w:w="1275" w:type="dxa"/>
            <w:shd w:val="clear" w:color="auto" w:fill="auto"/>
          </w:tcPr>
          <w:p w14:paraId="28C47F61" w14:textId="77777777" w:rsidR="009C372D" w:rsidRPr="000A168B" w:rsidRDefault="009C372D" w:rsidP="008B0966">
            <w:pPr>
              <w:widowControl w:val="0"/>
              <w:jc w:val="center"/>
              <w:rPr>
                <w:sz w:val="20"/>
                <w:szCs w:val="20"/>
                <w:lang w:val="en-US"/>
              </w:rPr>
            </w:pPr>
          </w:p>
        </w:tc>
        <w:tc>
          <w:tcPr>
            <w:tcW w:w="1276" w:type="dxa"/>
          </w:tcPr>
          <w:p w14:paraId="15576663" w14:textId="77777777" w:rsidR="009C372D" w:rsidRPr="000A168B" w:rsidRDefault="009C372D" w:rsidP="008B0966">
            <w:pPr>
              <w:widowControl w:val="0"/>
              <w:jc w:val="center"/>
              <w:rPr>
                <w:bCs/>
                <w:sz w:val="20"/>
                <w:szCs w:val="20"/>
                <w:lang w:val="en-US"/>
              </w:rPr>
            </w:pPr>
            <w:r w:rsidRPr="000A168B">
              <w:rPr>
                <w:sz w:val="20"/>
                <w:szCs w:val="20"/>
                <w:lang w:val="en-US"/>
              </w:rPr>
              <w:t>sol</w:t>
            </w:r>
          </w:p>
        </w:tc>
        <w:tc>
          <w:tcPr>
            <w:tcW w:w="1276" w:type="dxa"/>
            <w:shd w:val="clear" w:color="auto" w:fill="auto"/>
          </w:tcPr>
          <w:p w14:paraId="54FF95A4" w14:textId="77777777" w:rsidR="009C372D" w:rsidRPr="000A168B" w:rsidRDefault="009C372D" w:rsidP="008B0966">
            <w:pPr>
              <w:tabs>
                <w:tab w:val="left" w:pos="851"/>
              </w:tabs>
              <w:jc w:val="center"/>
              <w:rPr>
                <w:sz w:val="20"/>
                <w:szCs w:val="20"/>
              </w:rPr>
            </w:pPr>
          </w:p>
        </w:tc>
        <w:tc>
          <w:tcPr>
            <w:tcW w:w="1276" w:type="dxa"/>
          </w:tcPr>
          <w:p w14:paraId="6C1C9ED3" w14:textId="77777777" w:rsidR="009C372D" w:rsidRPr="000A168B" w:rsidRDefault="009C372D" w:rsidP="008B0966">
            <w:pPr>
              <w:tabs>
                <w:tab w:val="left" w:pos="851"/>
              </w:tabs>
              <w:jc w:val="center"/>
              <w:rPr>
                <w:sz w:val="20"/>
                <w:szCs w:val="20"/>
              </w:rPr>
            </w:pPr>
            <w:r w:rsidRPr="000A168B">
              <w:rPr>
                <w:sz w:val="20"/>
                <w:szCs w:val="20"/>
              </w:rPr>
              <w:t>sol</w:t>
            </w:r>
          </w:p>
        </w:tc>
        <w:tc>
          <w:tcPr>
            <w:tcW w:w="1275" w:type="dxa"/>
          </w:tcPr>
          <w:p w14:paraId="2105F439" w14:textId="77777777" w:rsidR="009C372D" w:rsidRPr="000A168B" w:rsidRDefault="009C372D" w:rsidP="008B0966">
            <w:pPr>
              <w:tabs>
                <w:tab w:val="left" w:pos="851"/>
              </w:tabs>
              <w:jc w:val="center"/>
              <w:rPr>
                <w:sz w:val="20"/>
                <w:szCs w:val="20"/>
              </w:rPr>
            </w:pPr>
          </w:p>
        </w:tc>
        <w:tc>
          <w:tcPr>
            <w:tcW w:w="1275" w:type="dxa"/>
          </w:tcPr>
          <w:p w14:paraId="7C76F403" w14:textId="77777777" w:rsidR="009C372D" w:rsidRPr="000A168B" w:rsidRDefault="009C372D" w:rsidP="008B0966">
            <w:pPr>
              <w:tabs>
                <w:tab w:val="left" w:pos="851"/>
              </w:tabs>
              <w:jc w:val="center"/>
              <w:rPr>
                <w:sz w:val="20"/>
                <w:szCs w:val="20"/>
              </w:rPr>
            </w:pPr>
            <w:r w:rsidRPr="000A168B">
              <w:rPr>
                <w:sz w:val="20"/>
                <w:szCs w:val="20"/>
              </w:rPr>
              <w:t>sol</w:t>
            </w:r>
          </w:p>
        </w:tc>
        <w:tc>
          <w:tcPr>
            <w:tcW w:w="1276" w:type="dxa"/>
            <w:shd w:val="clear" w:color="auto" w:fill="auto"/>
          </w:tcPr>
          <w:p w14:paraId="7A7C17F7" w14:textId="77777777" w:rsidR="009C372D" w:rsidRPr="000A168B" w:rsidRDefault="009C372D" w:rsidP="008B0966">
            <w:pPr>
              <w:tabs>
                <w:tab w:val="left" w:pos="851"/>
              </w:tabs>
              <w:jc w:val="center"/>
              <w:rPr>
                <w:sz w:val="20"/>
                <w:szCs w:val="20"/>
              </w:rPr>
            </w:pPr>
          </w:p>
        </w:tc>
        <w:tc>
          <w:tcPr>
            <w:tcW w:w="1276" w:type="dxa"/>
            <w:gridSpan w:val="2"/>
          </w:tcPr>
          <w:p w14:paraId="05B048C2"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r>
      <w:tr w:rsidR="009C372D" w:rsidRPr="000A168B" w14:paraId="23E6E767" w14:textId="77777777" w:rsidTr="00992E08">
        <w:tc>
          <w:tcPr>
            <w:tcW w:w="2405" w:type="dxa"/>
          </w:tcPr>
          <w:p w14:paraId="014EF9C4" w14:textId="77777777" w:rsidR="009C372D" w:rsidRPr="000A168B" w:rsidRDefault="009C372D" w:rsidP="008B0966">
            <w:pPr>
              <w:pStyle w:val="1"/>
              <w:outlineLvl w:val="0"/>
              <w:rPr>
                <w:rStyle w:val="taxon-name"/>
                <w:b w:val="0"/>
                <w:i/>
                <w:sz w:val="20"/>
              </w:rPr>
            </w:pPr>
            <w:r w:rsidRPr="000A168B">
              <w:rPr>
                <w:rStyle w:val="taxon-name"/>
                <w:b w:val="0"/>
                <w:i/>
                <w:sz w:val="20"/>
              </w:rPr>
              <w:t>Eremurus altaicus</w:t>
            </w:r>
          </w:p>
        </w:tc>
        <w:tc>
          <w:tcPr>
            <w:tcW w:w="1276" w:type="dxa"/>
            <w:shd w:val="clear" w:color="auto" w:fill="auto"/>
          </w:tcPr>
          <w:p w14:paraId="4DD07C24" w14:textId="77777777" w:rsidR="009C372D" w:rsidRPr="000A168B" w:rsidRDefault="009C372D" w:rsidP="008B0966">
            <w:pPr>
              <w:tabs>
                <w:tab w:val="left" w:pos="851"/>
              </w:tabs>
              <w:jc w:val="center"/>
              <w:rPr>
                <w:sz w:val="20"/>
                <w:szCs w:val="20"/>
              </w:rPr>
            </w:pPr>
          </w:p>
        </w:tc>
        <w:tc>
          <w:tcPr>
            <w:tcW w:w="1276" w:type="dxa"/>
            <w:shd w:val="clear" w:color="auto" w:fill="auto"/>
          </w:tcPr>
          <w:p w14:paraId="523743CD" w14:textId="77777777" w:rsidR="009C372D" w:rsidRPr="000A168B" w:rsidRDefault="009C372D" w:rsidP="008B0966">
            <w:pPr>
              <w:widowControl w:val="0"/>
              <w:jc w:val="center"/>
              <w:rPr>
                <w:sz w:val="20"/>
                <w:szCs w:val="20"/>
              </w:rPr>
            </w:pPr>
          </w:p>
        </w:tc>
        <w:tc>
          <w:tcPr>
            <w:tcW w:w="1275" w:type="dxa"/>
            <w:shd w:val="clear" w:color="auto" w:fill="auto"/>
          </w:tcPr>
          <w:p w14:paraId="2D30E2CB" w14:textId="77777777" w:rsidR="009C372D" w:rsidRPr="000A168B" w:rsidRDefault="009C372D" w:rsidP="008B0966">
            <w:pPr>
              <w:widowControl w:val="0"/>
              <w:jc w:val="center"/>
              <w:rPr>
                <w:sz w:val="20"/>
                <w:szCs w:val="20"/>
                <w:lang w:val="en-US"/>
              </w:rPr>
            </w:pPr>
            <w:r w:rsidRPr="000A168B">
              <w:rPr>
                <w:sz w:val="20"/>
                <w:szCs w:val="20"/>
              </w:rPr>
              <w:t>un</w:t>
            </w:r>
          </w:p>
        </w:tc>
        <w:tc>
          <w:tcPr>
            <w:tcW w:w="1276" w:type="dxa"/>
          </w:tcPr>
          <w:p w14:paraId="47795EFC" w14:textId="77777777" w:rsidR="009C372D" w:rsidRPr="000A168B" w:rsidRDefault="009C372D" w:rsidP="008B0966">
            <w:pPr>
              <w:widowControl w:val="0"/>
              <w:jc w:val="center"/>
              <w:rPr>
                <w:sz w:val="20"/>
                <w:szCs w:val="20"/>
                <w:lang w:val="en-US"/>
              </w:rPr>
            </w:pPr>
          </w:p>
        </w:tc>
        <w:tc>
          <w:tcPr>
            <w:tcW w:w="1276" w:type="dxa"/>
            <w:shd w:val="clear" w:color="auto" w:fill="auto"/>
          </w:tcPr>
          <w:p w14:paraId="163DD034" w14:textId="77777777" w:rsidR="009C372D" w:rsidRPr="000A168B" w:rsidRDefault="009C372D" w:rsidP="008B0966">
            <w:pPr>
              <w:tabs>
                <w:tab w:val="left" w:pos="851"/>
              </w:tabs>
              <w:jc w:val="center"/>
              <w:rPr>
                <w:sz w:val="20"/>
                <w:szCs w:val="20"/>
              </w:rPr>
            </w:pPr>
          </w:p>
        </w:tc>
        <w:tc>
          <w:tcPr>
            <w:tcW w:w="1276" w:type="dxa"/>
          </w:tcPr>
          <w:p w14:paraId="5C690885" w14:textId="77777777" w:rsidR="009C372D" w:rsidRPr="000A168B" w:rsidRDefault="009C372D" w:rsidP="008B0966">
            <w:pPr>
              <w:tabs>
                <w:tab w:val="left" w:pos="851"/>
              </w:tabs>
              <w:jc w:val="center"/>
              <w:rPr>
                <w:sz w:val="20"/>
                <w:szCs w:val="20"/>
              </w:rPr>
            </w:pPr>
          </w:p>
        </w:tc>
        <w:tc>
          <w:tcPr>
            <w:tcW w:w="1275" w:type="dxa"/>
          </w:tcPr>
          <w:p w14:paraId="4478C7E8" w14:textId="77777777" w:rsidR="009C372D" w:rsidRPr="000A168B" w:rsidRDefault="009C372D" w:rsidP="008B0966">
            <w:pPr>
              <w:tabs>
                <w:tab w:val="left" w:pos="851"/>
              </w:tabs>
              <w:jc w:val="center"/>
              <w:rPr>
                <w:sz w:val="20"/>
                <w:szCs w:val="20"/>
              </w:rPr>
            </w:pPr>
          </w:p>
        </w:tc>
        <w:tc>
          <w:tcPr>
            <w:tcW w:w="1275" w:type="dxa"/>
          </w:tcPr>
          <w:p w14:paraId="6899F734" w14:textId="77777777" w:rsidR="009C372D" w:rsidRPr="000A168B" w:rsidRDefault="009C372D" w:rsidP="008B0966">
            <w:pPr>
              <w:tabs>
                <w:tab w:val="left" w:pos="851"/>
              </w:tabs>
              <w:jc w:val="center"/>
              <w:rPr>
                <w:sz w:val="20"/>
                <w:szCs w:val="20"/>
              </w:rPr>
            </w:pPr>
          </w:p>
        </w:tc>
        <w:tc>
          <w:tcPr>
            <w:tcW w:w="1276" w:type="dxa"/>
            <w:shd w:val="clear" w:color="auto" w:fill="auto"/>
          </w:tcPr>
          <w:p w14:paraId="75AD839E" w14:textId="77777777" w:rsidR="009C372D" w:rsidRPr="000A168B" w:rsidRDefault="009C372D" w:rsidP="008B0966">
            <w:pPr>
              <w:tabs>
                <w:tab w:val="left" w:pos="851"/>
              </w:tabs>
              <w:jc w:val="center"/>
              <w:rPr>
                <w:sz w:val="20"/>
                <w:szCs w:val="20"/>
              </w:rPr>
            </w:pPr>
          </w:p>
        </w:tc>
        <w:tc>
          <w:tcPr>
            <w:tcW w:w="1276" w:type="dxa"/>
            <w:gridSpan w:val="2"/>
          </w:tcPr>
          <w:p w14:paraId="1C9F3CA9" w14:textId="77777777" w:rsidR="009C372D" w:rsidRPr="000A168B" w:rsidRDefault="009C372D" w:rsidP="008B0966">
            <w:pPr>
              <w:tabs>
                <w:tab w:val="left" w:pos="851"/>
              </w:tabs>
              <w:jc w:val="center"/>
              <w:rPr>
                <w:sz w:val="20"/>
                <w:szCs w:val="20"/>
              </w:rPr>
            </w:pPr>
          </w:p>
        </w:tc>
      </w:tr>
      <w:tr w:rsidR="009C372D" w:rsidRPr="000A168B" w14:paraId="5A18621B" w14:textId="77777777" w:rsidTr="00992E08">
        <w:tc>
          <w:tcPr>
            <w:tcW w:w="2405" w:type="dxa"/>
          </w:tcPr>
          <w:p w14:paraId="6C48233F" w14:textId="77777777" w:rsidR="009C372D" w:rsidRPr="000A168B" w:rsidRDefault="009C372D" w:rsidP="008B0966">
            <w:pPr>
              <w:widowControl w:val="0"/>
              <w:numPr>
                <w:ilvl w:val="12"/>
                <w:numId w:val="0"/>
              </w:numPr>
              <w:suppressLineNumbers/>
              <w:tabs>
                <w:tab w:val="left" w:pos="8100"/>
                <w:tab w:val="left" w:pos="8280"/>
              </w:tabs>
              <w:suppressAutoHyphens/>
              <w:rPr>
                <w:sz w:val="20"/>
                <w:szCs w:val="20"/>
              </w:rPr>
            </w:pPr>
            <w:proofErr w:type="spellStart"/>
            <w:r w:rsidRPr="000A168B">
              <w:rPr>
                <w:rStyle w:val="taxon-name"/>
                <w:i/>
                <w:sz w:val="20"/>
                <w:szCs w:val="20"/>
                <w:lang w:val="en-US"/>
              </w:rPr>
              <w:t>Stachyopsis</w:t>
            </w:r>
            <w:proofErr w:type="spellEnd"/>
            <w:r w:rsidRPr="000A168B">
              <w:rPr>
                <w:rStyle w:val="taxon-name"/>
                <w:i/>
                <w:sz w:val="20"/>
                <w:szCs w:val="20"/>
                <w:lang w:val="en-US"/>
              </w:rPr>
              <w:t xml:space="preserve"> </w:t>
            </w:r>
            <w:proofErr w:type="spellStart"/>
            <w:r w:rsidRPr="000A168B">
              <w:rPr>
                <w:rStyle w:val="taxon-name"/>
                <w:i/>
                <w:sz w:val="20"/>
                <w:szCs w:val="20"/>
                <w:lang w:val="en-US"/>
              </w:rPr>
              <w:t>marrubioides</w:t>
            </w:r>
            <w:proofErr w:type="spellEnd"/>
          </w:p>
        </w:tc>
        <w:tc>
          <w:tcPr>
            <w:tcW w:w="1276" w:type="dxa"/>
            <w:shd w:val="clear" w:color="auto" w:fill="auto"/>
          </w:tcPr>
          <w:p w14:paraId="267D1702" w14:textId="77777777" w:rsidR="009C372D" w:rsidRPr="000A168B" w:rsidRDefault="009C372D" w:rsidP="008B0966">
            <w:pPr>
              <w:tabs>
                <w:tab w:val="left" w:pos="851"/>
              </w:tabs>
              <w:jc w:val="center"/>
              <w:rPr>
                <w:sz w:val="20"/>
                <w:szCs w:val="20"/>
              </w:rPr>
            </w:pPr>
          </w:p>
        </w:tc>
        <w:tc>
          <w:tcPr>
            <w:tcW w:w="1276" w:type="dxa"/>
            <w:shd w:val="clear" w:color="auto" w:fill="auto"/>
          </w:tcPr>
          <w:p w14:paraId="27E86997"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1A2792BC"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tcPr>
          <w:p w14:paraId="7B34F7B5"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shd w:val="clear" w:color="auto" w:fill="auto"/>
          </w:tcPr>
          <w:p w14:paraId="3A0FCA8C" w14:textId="77777777" w:rsidR="009C372D" w:rsidRPr="000A168B" w:rsidRDefault="009C372D" w:rsidP="008B0966">
            <w:pPr>
              <w:tabs>
                <w:tab w:val="left" w:pos="851"/>
              </w:tabs>
              <w:jc w:val="center"/>
              <w:rPr>
                <w:sz w:val="20"/>
                <w:szCs w:val="20"/>
              </w:rPr>
            </w:pPr>
          </w:p>
        </w:tc>
        <w:tc>
          <w:tcPr>
            <w:tcW w:w="1276" w:type="dxa"/>
          </w:tcPr>
          <w:p w14:paraId="0ADA3700" w14:textId="77777777" w:rsidR="009C372D" w:rsidRPr="000A168B" w:rsidRDefault="009C372D" w:rsidP="008B0966">
            <w:pPr>
              <w:tabs>
                <w:tab w:val="left" w:pos="851"/>
              </w:tabs>
              <w:jc w:val="center"/>
              <w:rPr>
                <w:sz w:val="20"/>
                <w:szCs w:val="20"/>
              </w:rPr>
            </w:pPr>
          </w:p>
        </w:tc>
        <w:tc>
          <w:tcPr>
            <w:tcW w:w="1275" w:type="dxa"/>
          </w:tcPr>
          <w:p w14:paraId="707CC22E" w14:textId="77777777" w:rsidR="009C372D" w:rsidRPr="000A168B" w:rsidRDefault="009C372D" w:rsidP="008B0966">
            <w:pPr>
              <w:tabs>
                <w:tab w:val="left" w:pos="851"/>
              </w:tabs>
              <w:jc w:val="center"/>
              <w:rPr>
                <w:sz w:val="20"/>
                <w:szCs w:val="20"/>
              </w:rPr>
            </w:pPr>
          </w:p>
        </w:tc>
        <w:tc>
          <w:tcPr>
            <w:tcW w:w="1275" w:type="dxa"/>
          </w:tcPr>
          <w:p w14:paraId="7D324DFA" w14:textId="77777777" w:rsidR="009C372D" w:rsidRPr="000A168B" w:rsidRDefault="009C372D" w:rsidP="008B0966">
            <w:pPr>
              <w:tabs>
                <w:tab w:val="left" w:pos="851"/>
              </w:tabs>
              <w:jc w:val="center"/>
              <w:rPr>
                <w:sz w:val="20"/>
                <w:szCs w:val="20"/>
              </w:rPr>
            </w:pPr>
          </w:p>
        </w:tc>
        <w:tc>
          <w:tcPr>
            <w:tcW w:w="1276" w:type="dxa"/>
            <w:shd w:val="clear" w:color="auto" w:fill="auto"/>
          </w:tcPr>
          <w:p w14:paraId="0DE665FC" w14:textId="77777777" w:rsidR="009C372D" w:rsidRPr="000A168B" w:rsidRDefault="009C372D" w:rsidP="008B0966">
            <w:pPr>
              <w:tabs>
                <w:tab w:val="left" w:pos="851"/>
              </w:tabs>
              <w:jc w:val="center"/>
              <w:rPr>
                <w:sz w:val="20"/>
                <w:szCs w:val="20"/>
              </w:rPr>
            </w:pPr>
          </w:p>
        </w:tc>
        <w:tc>
          <w:tcPr>
            <w:tcW w:w="1276" w:type="dxa"/>
            <w:gridSpan w:val="2"/>
          </w:tcPr>
          <w:p w14:paraId="5AE33941"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r>
      <w:tr w:rsidR="009C372D" w:rsidRPr="000A168B" w14:paraId="28298EFB" w14:textId="77777777" w:rsidTr="00992E08">
        <w:tc>
          <w:tcPr>
            <w:tcW w:w="2405" w:type="dxa"/>
          </w:tcPr>
          <w:p w14:paraId="74788A6F" w14:textId="77777777" w:rsidR="009C372D" w:rsidRPr="000A168B" w:rsidRDefault="009C372D" w:rsidP="008B0966">
            <w:pPr>
              <w:widowControl w:val="0"/>
              <w:numPr>
                <w:ilvl w:val="12"/>
                <w:numId w:val="0"/>
              </w:numPr>
              <w:suppressLineNumbers/>
              <w:tabs>
                <w:tab w:val="left" w:pos="8100"/>
                <w:tab w:val="left" w:pos="8280"/>
              </w:tabs>
              <w:suppressAutoHyphens/>
              <w:rPr>
                <w:sz w:val="20"/>
                <w:szCs w:val="20"/>
              </w:rPr>
            </w:pPr>
            <w:r w:rsidRPr="000A168B">
              <w:rPr>
                <w:rStyle w:val="taxon-name"/>
                <w:i/>
                <w:sz w:val="20"/>
                <w:szCs w:val="20"/>
                <w:lang w:val="en-US"/>
              </w:rPr>
              <w:t xml:space="preserve">Euphorbia </w:t>
            </w:r>
            <w:proofErr w:type="spellStart"/>
            <w:r w:rsidRPr="000A168B">
              <w:rPr>
                <w:rStyle w:val="taxon-name"/>
                <w:i/>
                <w:sz w:val="20"/>
                <w:szCs w:val="20"/>
                <w:lang w:val="en-US"/>
              </w:rPr>
              <w:t>rapulum</w:t>
            </w:r>
            <w:proofErr w:type="spellEnd"/>
          </w:p>
        </w:tc>
        <w:tc>
          <w:tcPr>
            <w:tcW w:w="1276" w:type="dxa"/>
            <w:shd w:val="clear" w:color="auto" w:fill="auto"/>
          </w:tcPr>
          <w:p w14:paraId="4F63C25A" w14:textId="77777777" w:rsidR="009C372D" w:rsidRPr="000A168B" w:rsidRDefault="009C372D" w:rsidP="008B0966">
            <w:pPr>
              <w:tabs>
                <w:tab w:val="left" w:pos="851"/>
              </w:tabs>
              <w:jc w:val="center"/>
              <w:rPr>
                <w:sz w:val="20"/>
                <w:szCs w:val="20"/>
              </w:rPr>
            </w:pPr>
          </w:p>
        </w:tc>
        <w:tc>
          <w:tcPr>
            <w:tcW w:w="1276" w:type="dxa"/>
            <w:shd w:val="clear" w:color="auto" w:fill="auto"/>
          </w:tcPr>
          <w:p w14:paraId="4123E49E"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190646C9"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20D64824"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shd w:val="clear" w:color="auto" w:fill="auto"/>
          </w:tcPr>
          <w:p w14:paraId="579A4C9E" w14:textId="77777777" w:rsidR="009C372D" w:rsidRPr="000A168B" w:rsidRDefault="009C372D" w:rsidP="008B0966">
            <w:pPr>
              <w:tabs>
                <w:tab w:val="left" w:pos="851"/>
              </w:tabs>
              <w:jc w:val="center"/>
              <w:rPr>
                <w:sz w:val="20"/>
                <w:szCs w:val="20"/>
              </w:rPr>
            </w:pPr>
          </w:p>
        </w:tc>
        <w:tc>
          <w:tcPr>
            <w:tcW w:w="1276" w:type="dxa"/>
          </w:tcPr>
          <w:p w14:paraId="557A246F" w14:textId="77777777" w:rsidR="009C372D" w:rsidRPr="000A168B" w:rsidRDefault="009C372D" w:rsidP="008B0966">
            <w:pPr>
              <w:tabs>
                <w:tab w:val="left" w:pos="851"/>
              </w:tabs>
              <w:jc w:val="center"/>
              <w:rPr>
                <w:sz w:val="20"/>
                <w:szCs w:val="20"/>
              </w:rPr>
            </w:pPr>
          </w:p>
        </w:tc>
        <w:tc>
          <w:tcPr>
            <w:tcW w:w="1275" w:type="dxa"/>
          </w:tcPr>
          <w:p w14:paraId="49D4AAC3" w14:textId="77777777" w:rsidR="009C372D" w:rsidRPr="000A168B" w:rsidRDefault="009C372D" w:rsidP="008B0966">
            <w:pPr>
              <w:tabs>
                <w:tab w:val="left" w:pos="851"/>
              </w:tabs>
              <w:jc w:val="center"/>
              <w:rPr>
                <w:sz w:val="20"/>
                <w:szCs w:val="20"/>
              </w:rPr>
            </w:pPr>
          </w:p>
        </w:tc>
        <w:tc>
          <w:tcPr>
            <w:tcW w:w="1275" w:type="dxa"/>
          </w:tcPr>
          <w:p w14:paraId="7EA7DF04" w14:textId="77777777" w:rsidR="009C372D" w:rsidRPr="000A168B" w:rsidRDefault="009C372D" w:rsidP="008B0966">
            <w:pPr>
              <w:tabs>
                <w:tab w:val="left" w:pos="851"/>
              </w:tabs>
              <w:jc w:val="center"/>
              <w:rPr>
                <w:sz w:val="20"/>
                <w:szCs w:val="20"/>
              </w:rPr>
            </w:pPr>
          </w:p>
        </w:tc>
        <w:tc>
          <w:tcPr>
            <w:tcW w:w="1276" w:type="dxa"/>
            <w:shd w:val="clear" w:color="auto" w:fill="auto"/>
          </w:tcPr>
          <w:p w14:paraId="0923970A" w14:textId="77777777" w:rsidR="009C372D" w:rsidRPr="000A168B" w:rsidRDefault="009C372D" w:rsidP="008B0966">
            <w:pPr>
              <w:tabs>
                <w:tab w:val="left" w:pos="851"/>
              </w:tabs>
              <w:jc w:val="center"/>
              <w:rPr>
                <w:sz w:val="20"/>
                <w:szCs w:val="20"/>
              </w:rPr>
            </w:pPr>
          </w:p>
        </w:tc>
        <w:tc>
          <w:tcPr>
            <w:tcW w:w="1276" w:type="dxa"/>
            <w:gridSpan w:val="2"/>
          </w:tcPr>
          <w:p w14:paraId="35661467" w14:textId="77777777" w:rsidR="009C372D" w:rsidRPr="000A168B" w:rsidRDefault="009C372D" w:rsidP="008B0966">
            <w:pPr>
              <w:tabs>
                <w:tab w:val="left" w:pos="851"/>
              </w:tabs>
              <w:jc w:val="center"/>
              <w:rPr>
                <w:sz w:val="20"/>
                <w:szCs w:val="20"/>
                <w:lang w:val="en-US"/>
              </w:rPr>
            </w:pPr>
            <w:r w:rsidRPr="000A168B">
              <w:rPr>
                <w:sz w:val="20"/>
                <w:szCs w:val="20"/>
                <w:lang w:val="en-US"/>
              </w:rPr>
              <w:t>sol</w:t>
            </w:r>
          </w:p>
        </w:tc>
      </w:tr>
      <w:tr w:rsidR="009C372D" w:rsidRPr="000A168B" w14:paraId="05F68F83" w14:textId="77777777" w:rsidTr="00992E08">
        <w:tc>
          <w:tcPr>
            <w:tcW w:w="2405" w:type="dxa"/>
          </w:tcPr>
          <w:p w14:paraId="5D5F0BAC" w14:textId="77777777" w:rsidR="009C372D" w:rsidRPr="000A168B" w:rsidRDefault="009C372D" w:rsidP="008B0966">
            <w:pPr>
              <w:widowControl w:val="0"/>
              <w:numPr>
                <w:ilvl w:val="12"/>
                <w:numId w:val="0"/>
              </w:numPr>
              <w:suppressLineNumbers/>
              <w:tabs>
                <w:tab w:val="left" w:pos="8100"/>
                <w:tab w:val="left" w:pos="8280"/>
              </w:tabs>
              <w:suppressAutoHyphens/>
              <w:rPr>
                <w:rStyle w:val="taxon-name"/>
                <w:i/>
                <w:sz w:val="20"/>
                <w:szCs w:val="20"/>
                <w:lang w:val="en-US"/>
              </w:rPr>
            </w:pPr>
            <w:bookmarkStart w:id="19" w:name="_Hlk164280183"/>
            <w:r w:rsidRPr="000A168B">
              <w:rPr>
                <w:rStyle w:val="taxon-name"/>
                <w:i/>
                <w:sz w:val="20"/>
                <w:szCs w:val="20"/>
                <w:lang w:val="en-US"/>
              </w:rPr>
              <w:t xml:space="preserve">Euphorbia </w:t>
            </w:r>
            <w:proofErr w:type="spellStart"/>
            <w:r w:rsidRPr="000A168B">
              <w:rPr>
                <w:rStyle w:val="taxon-name"/>
                <w:i/>
                <w:sz w:val="20"/>
                <w:szCs w:val="20"/>
                <w:lang w:val="en-US"/>
              </w:rPr>
              <w:t>lamprocarpa</w:t>
            </w:r>
            <w:bookmarkEnd w:id="19"/>
            <w:proofErr w:type="spellEnd"/>
          </w:p>
        </w:tc>
        <w:tc>
          <w:tcPr>
            <w:tcW w:w="1276" w:type="dxa"/>
            <w:shd w:val="clear" w:color="auto" w:fill="auto"/>
          </w:tcPr>
          <w:p w14:paraId="224FB32E" w14:textId="77777777" w:rsidR="009C372D" w:rsidRPr="000A168B" w:rsidRDefault="009C372D" w:rsidP="008B0966">
            <w:pPr>
              <w:tabs>
                <w:tab w:val="left" w:pos="851"/>
              </w:tabs>
              <w:jc w:val="center"/>
              <w:rPr>
                <w:sz w:val="20"/>
                <w:szCs w:val="20"/>
              </w:rPr>
            </w:pPr>
            <w:r w:rsidRPr="000A168B">
              <w:rPr>
                <w:sz w:val="20"/>
                <w:szCs w:val="20"/>
              </w:rPr>
              <w:t>sol</w:t>
            </w:r>
          </w:p>
        </w:tc>
        <w:tc>
          <w:tcPr>
            <w:tcW w:w="1276" w:type="dxa"/>
            <w:shd w:val="clear" w:color="auto" w:fill="auto"/>
          </w:tcPr>
          <w:p w14:paraId="6699C28D"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33C98912"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559C35F4" w14:textId="77777777" w:rsidR="009C372D" w:rsidRPr="000A168B" w:rsidRDefault="009C372D" w:rsidP="008B0966">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64CEB73E" w14:textId="77777777" w:rsidR="009C372D" w:rsidRPr="000A168B" w:rsidRDefault="009C372D" w:rsidP="008B0966">
            <w:pPr>
              <w:tabs>
                <w:tab w:val="left" w:pos="851"/>
              </w:tabs>
              <w:jc w:val="center"/>
              <w:rPr>
                <w:sz w:val="20"/>
                <w:szCs w:val="20"/>
              </w:rPr>
            </w:pPr>
          </w:p>
        </w:tc>
        <w:tc>
          <w:tcPr>
            <w:tcW w:w="1276" w:type="dxa"/>
          </w:tcPr>
          <w:p w14:paraId="6958AB0D" w14:textId="77777777" w:rsidR="009C372D" w:rsidRPr="000A168B" w:rsidRDefault="009C372D" w:rsidP="008B0966">
            <w:pPr>
              <w:tabs>
                <w:tab w:val="left" w:pos="851"/>
              </w:tabs>
              <w:jc w:val="center"/>
              <w:rPr>
                <w:sz w:val="20"/>
                <w:szCs w:val="20"/>
              </w:rPr>
            </w:pPr>
          </w:p>
        </w:tc>
        <w:tc>
          <w:tcPr>
            <w:tcW w:w="1275" w:type="dxa"/>
          </w:tcPr>
          <w:p w14:paraId="09A6F049" w14:textId="77777777" w:rsidR="009C372D" w:rsidRPr="000A168B" w:rsidRDefault="009C372D" w:rsidP="008B0966">
            <w:pPr>
              <w:tabs>
                <w:tab w:val="left" w:pos="851"/>
              </w:tabs>
              <w:jc w:val="center"/>
              <w:rPr>
                <w:sz w:val="20"/>
                <w:szCs w:val="20"/>
              </w:rPr>
            </w:pPr>
          </w:p>
        </w:tc>
        <w:tc>
          <w:tcPr>
            <w:tcW w:w="1275" w:type="dxa"/>
          </w:tcPr>
          <w:p w14:paraId="645CDCD6" w14:textId="77777777" w:rsidR="009C372D" w:rsidRPr="000A168B" w:rsidRDefault="009C372D" w:rsidP="008B0966">
            <w:pPr>
              <w:tabs>
                <w:tab w:val="left" w:pos="851"/>
              </w:tabs>
              <w:jc w:val="center"/>
              <w:rPr>
                <w:sz w:val="20"/>
                <w:szCs w:val="20"/>
              </w:rPr>
            </w:pPr>
          </w:p>
        </w:tc>
        <w:tc>
          <w:tcPr>
            <w:tcW w:w="1276" w:type="dxa"/>
            <w:shd w:val="clear" w:color="auto" w:fill="auto"/>
          </w:tcPr>
          <w:p w14:paraId="5990E00C" w14:textId="77777777" w:rsidR="009C372D" w:rsidRPr="000A168B" w:rsidRDefault="009C372D" w:rsidP="008B0966">
            <w:pPr>
              <w:tabs>
                <w:tab w:val="left" w:pos="851"/>
              </w:tabs>
              <w:jc w:val="center"/>
              <w:rPr>
                <w:sz w:val="20"/>
                <w:szCs w:val="20"/>
              </w:rPr>
            </w:pPr>
          </w:p>
        </w:tc>
        <w:tc>
          <w:tcPr>
            <w:tcW w:w="1276" w:type="dxa"/>
            <w:gridSpan w:val="2"/>
          </w:tcPr>
          <w:p w14:paraId="25F01230" w14:textId="77777777" w:rsidR="009C372D" w:rsidRPr="000A168B" w:rsidRDefault="009C372D" w:rsidP="008B0966">
            <w:pPr>
              <w:tabs>
                <w:tab w:val="left" w:pos="851"/>
              </w:tabs>
              <w:jc w:val="center"/>
              <w:rPr>
                <w:sz w:val="20"/>
                <w:szCs w:val="20"/>
              </w:rPr>
            </w:pPr>
          </w:p>
        </w:tc>
      </w:tr>
      <w:tr w:rsidR="00200223" w:rsidRPr="000A168B" w14:paraId="3A777261" w14:textId="77777777" w:rsidTr="00992E08">
        <w:tc>
          <w:tcPr>
            <w:tcW w:w="2405" w:type="dxa"/>
          </w:tcPr>
          <w:p w14:paraId="12D6E863" w14:textId="6D23B1F9"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 xml:space="preserve">Polygala </w:t>
            </w:r>
            <w:proofErr w:type="spellStart"/>
            <w:r w:rsidRPr="000A168B">
              <w:rPr>
                <w:rStyle w:val="taxon-name"/>
                <w:i/>
                <w:sz w:val="20"/>
                <w:lang w:val="en-US"/>
              </w:rPr>
              <w:t>hybrida</w:t>
            </w:r>
            <w:proofErr w:type="spellEnd"/>
          </w:p>
        </w:tc>
        <w:tc>
          <w:tcPr>
            <w:tcW w:w="1276" w:type="dxa"/>
            <w:shd w:val="clear" w:color="auto" w:fill="auto"/>
          </w:tcPr>
          <w:p w14:paraId="599DC6E0" w14:textId="77777777" w:rsidR="00200223" w:rsidRPr="000A168B" w:rsidRDefault="00200223" w:rsidP="00200223">
            <w:pPr>
              <w:tabs>
                <w:tab w:val="left" w:pos="851"/>
              </w:tabs>
              <w:jc w:val="center"/>
              <w:rPr>
                <w:sz w:val="20"/>
                <w:szCs w:val="20"/>
              </w:rPr>
            </w:pPr>
          </w:p>
        </w:tc>
        <w:tc>
          <w:tcPr>
            <w:tcW w:w="1276" w:type="dxa"/>
            <w:shd w:val="clear" w:color="auto" w:fill="auto"/>
          </w:tcPr>
          <w:p w14:paraId="14E35FF6"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71E51903"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7CFD6E37" w14:textId="0D6F92BA"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shd w:val="clear" w:color="auto" w:fill="auto"/>
          </w:tcPr>
          <w:p w14:paraId="217A2400" w14:textId="77777777" w:rsidR="00200223" w:rsidRPr="000A168B" w:rsidRDefault="00200223" w:rsidP="00200223">
            <w:pPr>
              <w:tabs>
                <w:tab w:val="left" w:pos="851"/>
              </w:tabs>
              <w:jc w:val="center"/>
              <w:rPr>
                <w:sz w:val="20"/>
                <w:szCs w:val="20"/>
              </w:rPr>
            </w:pPr>
          </w:p>
        </w:tc>
        <w:tc>
          <w:tcPr>
            <w:tcW w:w="1276" w:type="dxa"/>
          </w:tcPr>
          <w:p w14:paraId="65C3DCC1" w14:textId="0C5C97F4" w:rsidR="00200223" w:rsidRPr="000A168B" w:rsidRDefault="00200223" w:rsidP="00200223">
            <w:pPr>
              <w:tabs>
                <w:tab w:val="left" w:pos="851"/>
              </w:tabs>
              <w:jc w:val="center"/>
              <w:rPr>
                <w:sz w:val="20"/>
                <w:szCs w:val="20"/>
              </w:rPr>
            </w:pPr>
            <w:r w:rsidRPr="000A168B">
              <w:rPr>
                <w:bCs/>
                <w:sz w:val="20"/>
                <w:szCs w:val="20"/>
                <w:lang w:val="en-US"/>
              </w:rPr>
              <w:t>sol</w:t>
            </w:r>
          </w:p>
        </w:tc>
        <w:tc>
          <w:tcPr>
            <w:tcW w:w="1275" w:type="dxa"/>
          </w:tcPr>
          <w:p w14:paraId="25F8C044" w14:textId="573E2FD3" w:rsidR="00200223" w:rsidRPr="000A168B" w:rsidRDefault="00200223" w:rsidP="00200223">
            <w:pPr>
              <w:tabs>
                <w:tab w:val="left" w:pos="851"/>
              </w:tabs>
              <w:jc w:val="center"/>
              <w:rPr>
                <w:sz w:val="20"/>
                <w:szCs w:val="20"/>
              </w:rPr>
            </w:pPr>
            <w:r w:rsidRPr="000A168B">
              <w:rPr>
                <w:sz w:val="20"/>
                <w:szCs w:val="20"/>
                <w:lang w:val="en-US"/>
              </w:rPr>
              <w:t>sol</w:t>
            </w:r>
          </w:p>
        </w:tc>
        <w:tc>
          <w:tcPr>
            <w:tcW w:w="1275" w:type="dxa"/>
          </w:tcPr>
          <w:p w14:paraId="52F4B69C" w14:textId="77777777" w:rsidR="00200223" w:rsidRPr="000A168B" w:rsidRDefault="00200223" w:rsidP="00200223">
            <w:pPr>
              <w:tabs>
                <w:tab w:val="left" w:pos="851"/>
              </w:tabs>
              <w:jc w:val="center"/>
              <w:rPr>
                <w:sz w:val="20"/>
                <w:szCs w:val="20"/>
              </w:rPr>
            </w:pPr>
          </w:p>
        </w:tc>
        <w:tc>
          <w:tcPr>
            <w:tcW w:w="1276" w:type="dxa"/>
            <w:shd w:val="clear" w:color="auto" w:fill="auto"/>
          </w:tcPr>
          <w:p w14:paraId="110E6A92" w14:textId="77777777" w:rsidR="00200223" w:rsidRPr="000A168B" w:rsidRDefault="00200223" w:rsidP="00200223">
            <w:pPr>
              <w:tabs>
                <w:tab w:val="left" w:pos="851"/>
              </w:tabs>
              <w:jc w:val="center"/>
              <w:rPr>
                <w:sz w:val="20"/>
                <w:szCs w:val="20"/>
              </w:rPr>
            </w:pPr>
          </w:p>
        </w:tc>
        <w:tc>
          <w:tcPr>
            <w:tcW w:w="1276" w:type="dxa"/>
            <w:gridSpan w:val="2"/>
          </w:tcPr>
          <w:p w14:paraId="711B2C17" w14:textId="07BD96BC" w:rsidR="00200223" w:rsidRPr="000A168B" w:rsidRDefault="00200223" w:rsidP="00200223">
            <w:pPr>
              <w:tabs>
                <w:tab w:val="left" w:pos="851"/>
              </w:tabs>
              <w:jc w:val="center"/>
              <w:rPr>
                <w:sz w:val="20"/>
                <w:szCs w:val="20"/>
              </w:rPr>
            </w:pPr>
            <w:r w:rsidRPr="000A168B">
              <w:rPr>
                <w:sz w:val="20"/>
                <w:szCs w:val="20"/>
                <w:lang w:val="en-US"/>
              </w:rPr>
              <w:t>sol</w:t>
            </w:r>
          </w:p>
        </w:tc>
      </w:tr>
      <w:tr w:rsidR="00200223" w:rsidRPr="000A168B" w14:paraId="2B64A419" w14:textId="77777777" w:rsidTr="00992E08">
        <w:tc>
          <w:tcPr>
            <w:tcW w:w="2405" w:type="dxa"/>
          </w:tcPr>
          <w:p w14:paraId="49A057DE" w14:textId="0F4C5F0D"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proofErr w:type="spellStart"/>
            <w:r w:rsidRPr="000A168B">
              <w:rPr>
                <w:rStyle w:val="taxon-name"/>
                <w:i/>
                <w:sz w:val="20"/>
                <w:lang w:val="en-US"/>
              </w:rPr>
              <w:t>Eritrichium</w:t>
            </w:r>
            <w:proofErr w:type="spellEnd"/>
            <w:r w:rsidRPr="000A168B">
              <w:rPr>
                <w:rStyle w:val="taxon-name"/>
                <w:i/>
                <w:sz w:val="20"/>
                <w:lang w:val="en-US"/>
              </w:rPr>
              <w:t xml:space="preserve"> </w:t>
            </w:r>
            <w:proofErr w:type="spellStart"/>
            <w:r w:rsidRPr="000A168B">
              <w:rPr>
                <w:rStyle w:val="taxon-name"/>
                <w:i/>
                <w:sz w:val="20"/>
                <w:lang w:val="en-US"/>
              </w:rPr>
              <w:t>villosum</w:t>
            </w:r>
            <w:proofErr w:type="spellEnd"/>
          </w:p>
        </w:tc>
        <w:tc>
          <w:tcPr>
            <w:tcW w:w="1276" w:type="dxa"/>
            <w:shd w:val="clear" w:color="auto" w:fill="auto"/>
          </w:tcPr>
          <w:p w14:paraId="2757AF73" w14:textId="77777777" w:rsidR="00200223" w:rsidRPr="000A168B" w:rsidRDefault="00200223" w:rsidP="00200223">
            <w:pPr>
              <w:tabs>
                <w:tab w:val="left" w:pos="851"/>
              </w:tabs>
              <w:jc w:val="center"/>
              <w:rPr>
                <w:sz w:val="20"/>
                <w:szCs w:val="20"/>
              </w:rPr>
            </w:pPr>
          </w:p>
        </w:tc>
        <w:tc>
          <w:tcPr>
            <w:tcW w:w="1276" w:type="dxa"/>
            <w:shd w:val="clear" w:color="auto" w:fill="auto"/>
          </w:tcPr>
          <w:p w14:paraId="69F29EE0"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1BC5D7E3"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0FF7D125" w14:textId="7FE72466"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6" w:type="dxa"/>
            <w:shd w:val="clear" w:color="auto" w:fill="auto"/>
          </w:tcPr>
          <w:p w14:paraId="311F3C54" w14:textId="77777777" w:rsidR="00200223" w:rsidRPr="000A168B" w:rsidRDefault="00200223" w:rsidP="00200223">
            <w:pPr>
              <w:tabs>
                <w:tab w:val="left" w:pos="851"/>
              </w:tabs>
              <w:jc w:val="center"/>
              <w:rPr>
                <w:sz w:val="20"/>
                <w:szCs w:val="20"/>
              </w:rPr>
            </w:pPr>
          </w:p>
        </w:tc>
        <w:tc>
          <w:tcPr>
            <w:tcW w:w="1276" w:type="dxa"/>
          </w:tcPr>
          <w:p w14:paraId="165A2BB9" w14:textId="77777777" w:rsidR="00200223" w:rsidRPr="000A168B" w:rsidRDefault="00200223" w:rsidP="00200223">
            <w:pPr>
              <w:tabs>
                <w:tab w:val="left" w:pos="851"/>
              </w:tabs>
              <w:jc w:val="center"/>
              <w:rPr>
                <w:sz w:val="20"/>
                <w:szCs w:val="20"/>
              </w:rPr>
            </w:pPr>
          </w:p>
        </w:tc>
        <w:tc>
          <w:tcPr>
            <w:tcW w:w="1275" w:type="dxa"/>
          </w:tcPr>
          <w:p w14:paraId="1C4C1D71" w14:textId="77777777" w:rsidR="00200223" w:rsidRPr="000A168B" w:rsidRDefault="00200223" w:rsidP="00200223">
            <w:pPr>
              <w:tabs>
                <w:tab w:val="left" w:pos="851"/>
              </w:tabs>
              <w:jc w:val="center"/>
              <w:rPr>
                <w:sz w:val="20"/>
                <w:szCs w:val="20"/>
              </w:rPr>
            </w:pPr>
          </w:p>
        </w:tc>
        <w:tc>
          <w:tcPr>
            <w:tcW w:w="1275" w:type="dxa"/>
          </w:tcPr>
          <w:p w14:paraId="2F124B99" w14:textId="77777777" w:rsidR="00200223" w:rsidRPr="000A168B" w:rsidRDefault="00200223" w:rsidP="00200223">
            <w:pPr>
              <w:tabs>
                <w:tab w:val="left" w:pos="851"/>
              </w:tabs>
              <w:jc w:val="center"/>
              <w:rPr>
                <w:sz w:val="20"/>
                <w:szCs w:val="20"/>
              </w:rPr>
            </w:pPr>
          </w:p>
        </w:tc>
        <w:tc>
          <w:tcPr>
            <w:tcW w:w="1276" w:type="dxa"/>
            <w:shd w:val="clear" w:color="auto" w:fill="auto"/>
          </w:tcPr>
          <w:p w14:paraId="6BEAF45C" w14:textId="77777777" w:rsidR="00200223" w:rsidRPr="000A168B" w:rsidRDefault="00200223" w:rsidP="00200223">
            <w:pPr>
              <w:tabs>
                <w:tab w:val="left" w:pos="851"/>
              </w:tabs>
              <w:jc w:val="center"/>
              <w:rPr>
                <w:sz w:val="20"/>
                <w:szCs w:val="20"/>
              </w:rPr>
            </w:pPr>
          </w:p>
        </w:tc>
        <w:tc>
          <w:tcPr>
            <w:tcW w:w="1276" w:type="dxa"/>
            <w:gridSpan w:val="2"/>
          </w:tcPr>
          <w:p w14:paraId="2FAD6E13" w14:textId="77777777" w:rsidR="00200223" w:rsidRPr="000A168B" w:rsidRDefault="00200223" w:rsidP="00200223">
            <w:pPr>
              <w:tabs>
                <w:tab w:val="left" w:pos="851"/>
              </w:tabs>
              <w:jc w:val="center"/>
              <w:rPr>
                <w:sz w:val="20"/>
                <w:szCs w:val="20"/>
              </w:rPr>
            </w:pPr>
          </w:p>
        </w:tc>
      </w:tr>
      <w:tr w:rsidR="00200223" w:rsidRPr="000A168B" w14:paraId="0525FC11" w14:textId="77777777" w:rsidTr="00992E08">
        <w:tc>
          <w:tcPr>
            <w:tcW w:w="2405" w:type="dxa"/>
          </w:tcPr>
          <w:p w14:paraId="102A6C28" w14:textId="616C6379"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Allium SP</w:t>
            </w:r>
          </w:p>
        </w:tc>
        <w:tc>
          <w:tcPr>
            <w:tcW w:w="1276" w:type="dxa"/>
            <w:shd w:val="clear" w:color="auto" w:fill="auto"/>
          </w:tcPr>
          <w:p w14:paraId="4683E265" w14:textId="16311411" w:rsidR="00200223" w:rsidRPr="000A168B" w:rsidRDefault="00200223" w:rsidP="00200223">
            <w:pPr>
              <w:tabs>
                <w:tab w:val="left" w:pos="851"/>
              </w:tabs>
              <w:jc w:val="center"/>
              <w:rPr>
                <w:sz w:val="20"/>
                <w:szCs w:val="20"/>
              </w:rPr>
            </w:pPr>
            <w:r w:rsidRPr="000A168B">
              <w:rPr>
                <w:sz w:val="20"/>
                <w:szCs w:val="20"/>
              </w:rPr>
              <w:t>сop1-2</w:t>
            </w:r>
          </w:p>
        </w:tc>
        <w:tc>
          <w:tcPr>
            <w:tcW w:w="1276" w:type="dxa"/>
            <w:shd w:val="clear" w:color="auto" w:fill="auto"/>
          </w:tcPr>
          <w:p w14:paraId="4C910872"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72FDC963"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0D23E237"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34AA0636" w14:textId="77777777" w:rsidR="00200223" w:rsidRPr="000A168B" w:rsidRDefault="00200223" w:rsidP="00200223">
            <w:pPr>
              <w:tabs>
                <w:tab w:val="left" w:pos="851"/>
              </w:tabs>
              <w:jc w:val="center"/>
              <w:rPr>
                <w:sz w:val="20"/>
                <w:szCs w:val="20"/>
              </w:rPr>
            </w:pPr>
          </w:p>
        </w:tc>
        <w:tc>
          <w:tcPr>
            <w:tcW w:w="1276" w:type="dxa"/>
          </w:tcPr>
          <w:p w14:paraId="79BD223A" w14:textId="77777777" w:rsidR="00200223" w:rsidRPr="000A168B" w:rsidRDefault="00200223" w:rsidP="00200223">
            <w:pPr>
              <w:tabs>
                <w:tab w:val="left" w:pos="851"/>
              </w:tabs>
              <w:jc w:val="center"/>
              <w:rPr>
                <w:sz w:val="20"/>
                <w:szCs w:val="20"/>
              </w:rPr>
            </w:pPr>
          </w:p>
        </w:tc>
        <w:tc>
          <w:tcPr>
            <w:tcW w:w="1275" w:type="dxa"/>
          </w:tcPr>
          <w:p w14:paraId="67D6F863" w14:textId="77777777" w:rsidR="00200223" w:rsidRPr="000A168B" w:rsidRDefault="00200223" w:rsidP="00200223">
            <w:pPr>
              <w:tabs>
                <w:tab w:val="left" w:pos="851"/>
              </w:tabs>
              <w:jc w:val="center"/>
              <w:rPr>
                <w:sz w:val="20"/>
                <w:szCs w:val="20"/>
              </w:rPr>
            </w:pPr>
          </w:p>
        </w:tc>
        <w:tc>
          <w:tcPr>
            <w:tcW w:w="1275" w:type="dxa"/>
          </w:tcPr>
          <w:p w14:paraId="3D03EEC4" w14:textId="73DB945C" w:rsidR="00200223" w:rsidRPr="000A168B" w:rsidRDefault="00200223" w:rsidP="00200223">
            <w:pPr>
              <w:tabs>
                <w:tab w:val="left" w:pos="851"/>
              </w:tabs>
              <w:jc w:val="center"/>
              <w:rPr>
                <w:sz w:val="20"/>
                <w:szCs w:val="20"/>
              </w:rPr>
            </w:pPr>
            <w:r w:rsidRPr="000A168B">
              <w:rPr>
                <w:bCs/>
                <w:sz w:val="20"/>
                <w:szCs w:val="20"/>
                <w:lang w:val="en-US"/>
              </w:rPr>
              <w:t>sol</w:t>
            </w:r>
          </w:p>
        </w:tc>
        <w:tc>
          <w:tcPr>
            <w:tcW w:w="1276" w:type="dxa"/>
            <w:shd w:val="clear" w:color="auto" w:fill="auto"/>
          </w:tcPr>
          <w:p w14:paraId="5AEBB842" w14:textId="77777777" w:rsidR="00200223" w:rsidRPr="000A168B" w:rsidRDefault="00200223" w:rsidP="00200223">
            <w:pPr>
              <w:tabs>
                <w:tab w:val="left" w:pos="851"/>
              </w:tabs>
              <w:jc w:val="center"/>
              <w:rPr>
                <w:sz w:val="20"/>
                <w:szCs w:val="20"/>
              </w:rPr>
            </w:pPr>
          </w:p>
        </w:tc>
        <w:tc>
          <w:tcPr>
            <w:tcW w:w="1276" w:type="dxa"/>
            <w:gridSpan w:val="2"/>
          </w:tcPr>
          <w:p w14:paraId="20089AC3" w14:textId="77777777" w:rsidR="00200223" w:rsidRPr="000A168B" w:rsidRDefault="00200223" w:rsidP="00200223">
            <w:pPr>
              <w:tabs>
                <w:tab w:val="left" w:pos="851"/>
              </w:tabs>
              <w:jc w:val="center"/>
              <w:rPr>
                <w:sz w:val="20"/>
                <w:szCs w:val="20"/>
              </w:rPr>
            </w:pPr>
          </w:p>
        </w:tc>
      </w:tr>
      <w:tr w:rsidR="00200223" w:rsidRPr="000A168B" w14:paraId="01E177BE" w14:textId="77777777" w:rsidTr="00992E08">
        <w:tc>
          <w:tcPr>
            <w:tcW w:w="2405" w:type="dxa"/>
          </w:tcPr>
          <w:p w14:paraId="3B0D1CE1" w14:textId="49D77280"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proofErr w:type="spellStart"/>
            <w:r w:rsidRPr="000A168B">
              <w:rPr>
                <w:rStyle w:val="taxon-name"/>
                <w:i/>
                <w:sz w:val="20"/>
                <w:lang w:val="en-US"/>
              </w:rPr>
              <w:t>Phedimus</w:t>
            </w:r>
            <w:proofErr w:type="spellEnd"/>
            <w:r w:rsidRPr="000A168B">
              <w:rPr>
                <w:rStyle w:val="taxon-name"/>
                <w:i/>
                <w:sz w:val="20"/>
                <w:lang w:val="en-US"/>
              </w:rPr>
              <w:t xml:space="preserve"> hybridus </w:t>
            </w:r>
            <w:r w:rsidRPr="000A168B">
              <w:rPr>
                <w:rStyle w:val="taxon-name"/>
                <w:sz w:val="20"/>
                <w:lang w:val="en-US"/>
              </w:rPr>
              <w:t>(L.) 't Hart</w:t>
            </w:r>
          </w:p>
        </w:tc>
        <w:tc>
          <w:tcPr>
            <w:tcW w:w="1276" w:type="dxa"/>
            <w:shd w:val="clear" w:color="auto" w:fill="auto"/>
          </w:tcPr>
          <w:p w14:paraId="0119C958" w14:textId="77777777" w:rsidR="00200223" w:rsidRPr="000A168B" w:rsidRDefault="00200223" w:rsidP="00200223">
            <w:pPr>
              <w:tabs>
                <w:tab w:val="left" w:pos="851"/>
              </w:tabs>
              <w:jc w:val="center"/>
              <w:rPr>
                <w:sz w:val="20"/>
                <w:szCs w:val="20"/>
              </w:rPr>
            </w:pPr>
          </w:p>
        </w:tc>
        <w:tc>
          <w:tcPr>
            <w:tcW w:w="1276" w:type="dxa"/>
            <w:shd w:val="clear" w:color="auto" w:fill="auto"/>
          </w:tcPr>
          <w:p w14:paraId="554DF422"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2A9B9AEA"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2E92CACA"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507A81AC" w14:textId="695073AF" w:rsidR="00200223" w:rsidRPr="000A168B" w:rsidRDefault="00200223" w:rsidP="00200223">
            <w:pPr>
              <w:tabs>
                <w:tab w:val="left" w:pos="851"/>
              </w:tabs>
              <w:jc w:val="center"/>
              <w:rPr>
                <w:sz w:val="20"/>
                <w:szCs w:val="20"/>
              </w:rPr>
            </w:pPr>
            <w:r w:rsidRPr="000A168B">
              <w:rPr>
                <w:bCs/>
                <w:sz w:val="20"/>
                <w:szCs w:val="20"/>
                <w:lang w:val="en-US"/>
              </w:rPr>
              <w:t>sol</w:t>
            </w:r>
          </w:p>
        </w:tc>
        <w:tc>
          <w:tcPr>
            <w:tcW w:w="1276" w:type="dxa"/>
          </w:tcPr>
          <w:p w14:paraId="06CD789B" w14:textId="77777777" w:rsidR="00200223" w:rsidRPr="000A168B" w:rsidRDefault="00200223" w:rsidP="00200223">
            <w:pPr>
              <w:tabs>
                <w:tab w:val="left" w:pos="851"/>
              </w:tabs>
              <w:jc w:val="center"/>
              <w:rPr>
                <w:sz w:val="20"/>
                <w:szCs w:val="20"/>
              </w:rPr>
            </w:pPr>
          </w:p>
        </w:tc>
        <w:tc>
          <w:tcPr>
            <w:tcW w:w="1275" w:type="dxa"/>
          </w:tcPr>
          <w:p w14:paraId="139892FA" w14:textId="77777777" w:rsidR="00200223" w:rsidRPr="000A168B" w:rsidRDefault="00200223" w:rsidP="00200223">
            <w:pPr>
              <w:tabs>
                <w:tab w:val="left" w:pos="851"/>
              </w:tabs>
              <w:jc w:val="center"/>
              <w:rPr>
                <w:sz w:val="20"/>
                <w:szCs w:val="20"/>
              </w:rPr>
            </w:pPr>
          </w:p>
        </w:tc>
        <w:tc>
          <w:tcPr>
            <w:tcW w:w="1275" w:type="dxa"/>
          </w:tcPr>
          <w:p w14:paraId="5F4B2AEE" w14:textId="4E7302F3" w:rsidR="00200223" w:rsidRPr="000A168B" w:rsidRDefault="00200223" w:rsidP="00200223">
            <w:pPr>
              <w:tabs>
                <w:tab w:val="left" w:pos="851"/>
              </w:tabs>
              <w:jc w:val="center"/>
              <w:rPr>
                <w:sz w:val="20"/>
                <w:szCs w:val="20"/>
              </w:rPr>
            </w:pPr>
            <w:r w:rsidRPr="000A168B">
              <w:rPr>
                <w:sz w:val="20"/>
                <w:szCs w:val="20"/>
              </w:rPr>
              <w:t>сop1-2</w:t>
            </w:r>
          </w:p>
        </w:tc>
        <w:tc>
          <w:tcPr>
            <w:tcW w:w="1276" w:type="dxa"/>
            <w:shd w:val="clear" w:color="auto" w:fill="auto"/>
          </w:tcPr>
          <w:p w14:paraId="61BAC972" w14:textId="77777777" w:rsidR="00200223" w:rsidRPr="000A168B" w:rsidRDefault="00200223" w:rsidP="00200223">
            <w:pPr>
              <w:tabs>
                <w:tab w:val="left" w:pos="851"/>
              </w:tabs>
              <w:jc w:val="center"/>
              <w:rPr>
                <w:sz w:val="20"/>
                <w:szCs w:val="20"/>
              </w:rPr>
            </w:pPr>
          </w:p>
        </w:tc>
        <w:tc>
          <w:tcPr>
            <w:tcW w:w="1276" w:type="dxa"/>
            <w:gridSpan w:val="2"/>
          </w:tcPr>
          <w:p w14:paraId="55CF0436" w14:textId="77777777" w:rsidR="00200223" w:rsidRPr="000A168B" w:rsidRDefault="00200223" w:rsidP="00200223">
            <w:pPr>
              <w:tabs>
                <w:tab w:val="left" w:pos="851"/>
              </w:tabs>
              <w:jc w:val="center"/>
              <w:rPr>
                <w:sz w:val="20"/>
                <w:szCs w:val="20"/>
              </w:rPr>
            </w:pPr>
          </w:p>
        </w:tc>
      </w:tr>
      <w:tr w:rsidR="00200223" w:rsidRPr="000A168B" w14:paraId="26768803" w14:textId="77777777" w:rsidTr="00992E08">
        <w:tc>
          <w:tcPr>
            <w:tcW w:w="2405" w:type="dxa"/>
          </w:tcPr>
          <w:p w14:paraId="179D7EAD" w14:textId="2D450037"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proofErr w:type="spellStart"/>
            <w:r w:rsidRPr="000A168B">
              <w:rPr>
                <w:rStyle w:val="taxon-name"/>
                <w:i/>
                <w:sz w:val="20"/>
                <w:lang w:val="en-US"/>
              </w:rPr>
              <w:t>Pseudosedum</w:t>
            </w:r>
            <w:proofErr w:type="spellEnd"/>
            <w:r w:rsidRPr="000A168B">
              <w:rPr>
                <w:rStyle w:val="taxon-name"/>
                <w:i/>
                <w:sz w:val="20"/>
                <w:lang w:val="en-US"/>
              </w:rPr>
              <w:t xml:space="preserve"> affine </w:t>
            </w:r>
            <w:r w:rsidRPr="000A168B">
              <w:rPr>
                <w:rStyle w:val="taxon-name"/>
                <w:sz w:val="20"/>
                <w:lang w:val="en-US"/>
              </w:rPr>
              <w:t>(</w:t>
            </w:r>
            <w:proofErr w:type="spellStart"/>
            <w:r w:rsidRPr="000A168B">
              <w:rPr>
                <w:rStyle w:val="taxon-name"/>
                <w:sz w:val="20"/>
                <w:lang w:val="en-US"/>
              </w:rPr>
              <w:t>Schrenk</w:t>
            </w:r>
            <w:proofErr w:type="spellEnd"/>
            <w:r w:rsidRPr="000A168B">
              <w:rPr>
                <w:rStyle w:val="taxon-name"/>
                <w:sz w:val="20"/>
                <w:lang w:val="en-US"/>
              </w:rPr>
              <w:t>) A.</w:t>
            </w:r>
            <w:r w:rsidRPr="000A168B">
              <w:rPr>
                <w:rStyle w:val="taxon-name"/>
                <w:sz w:val="20"/>
                <w:lang w:val="kk-KZ"/>
              </w:rPr>
              <w:t xml:space="preserve"> </w:t>
            </w:r>
            <w:r w:rsidRPr="000A168B">
              <w:rPr>
                <w:rStyle w:val="taxon-name"/>
                <w:sz w:val="20"/>
                <w:lang w:val="en-US"/>
              </w:rPr>
              <w:t>Berger</w:t>
            </w:r>
          </w:p>
        </w:tc>
        <w:tc>
          <w:tcPr>
            <w:tcW w:w="1276" w:type="dxa"/>
            <w:shd w:val="clear" w:color="auto" w:fill="auto"/>
          </w:tcPr>
          <w:p w14:paraId="10117DDB" w14:textId="77777777" w:rsidR="00200223" w:rsidRPr="000A168B" w:rsidRDefault="00200223" w:rsidP="00200223">
            <w:pPr>
              <w:tabs>
                <w:tab w:val="left" w:pos="851"/>
              </w:tabs>
              <w:jc w:val="center"/>
              <w:rPr>
                <w:sz w:val="20"/>
                <w:szCs w:val="20"/>
              </w:rPr>
            </w:pPr>
          </w:p>
        </w:tc>
        <w:tc>
          <w:tcPr>
            <w:tcW w:w="1276" w:type="dxa"/>
            <w:shd w:val="clear" w:color="auto" w:fill="auto"/>
          </w:tcPr>
          <w:p w14:paraId="0A15E738"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05540CB7"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047872E5"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1BDC6754" w14:textId="77777777" w:rsidR="00200223" w:rsidRPr="000A168B" w:rsidRDefault="00200223" w:rsidP="00200223">
            <w:pPr>
              <w:tabs>
                <w:tab w:val="left" w:pos="851"/>
              </w:tabs>
              <w:jc w:val="center"/>
              <w:rPr>
                <w:sz w:val="20"/>
                <w:szCs w:val="20"/>
              </w:rPr>
            </w:pPr>
          </w:p>
        </w:tc>
        <w:tc>
          <w:tcPr>
            <w:tcW w:w="1276" w:type="dxa"/>
          </w:tcPr>
          <w:p w14:paraId="7174B477" w14:textId="77777777" w:rsidR="00200223" w:rsidRPr="000A168B" w:rsidRDefault="00200223" w:rsidP="00200223">
            <w:pPr>
              <w:tabs>
                <w:tab w:val="left" w:pos="851"/>
              </w:tabs>
              <w:jc w:val="center"/>
              <w:rPr>
                <w:sz w:val="20"/>
                <w:szCs w:val="20"/>
              </w:rPr>
            </w:pPr>
          </w:p>
        </w:tc>
        <w:tc>
          <w:tcPr>
            <w:tcW w:w="1275" w:type="dxa"/>
          </w:tcPr>
          <w:p w14:paraId="253C26DA" w14:textId="77777777" w:rsidR="00200223" w:rsidRPr="000A168B" w:rsidRDefault="00200223" w:rsidP="00200223">
            <w:pPr>
              <w:tabs>
                <w:tab w:val="left" w:pos="851"/>
              </w:tabs>
              <w:jc w:val="center"/>
              <w:rPr>
                <w:sz w:val="20"/>
                <w:szCs w:val="20"/>
              </w:rPr>
            </w:pPr>
          </w:p>
        </w:tc>
        <w:tc>
          <w:tcPr>
            <w:tcW w:w="1275" w:type="dxa"/>
          </w:tcPr>
          <w:p w14:paraId="0FAB4926" w14:textId="4B2612F3" w:rsidR="00200223" w:rsidRPr="000A168B" w:rsidRDefault="00200223" w:rsidP="00200223">
            <w:pPr>
              <w:tabs>
                <w:tab w:val="left" w:pos="851"/>
              </w:tabs>
              <w:jc w:val="center"/>
              <w:rPr>
                <w:sz w:val="20"/>
                <w:szCs w:val="20"/>
              </w:rPr>
            </w:pPr>
            <w:r w:rsidRPr="000A168B">
              <w:rPr>
                <w:sz w:val="20"/>
                <w:szCs w:val="20"/>
              </w:rPr>
              <w:t>сop1-2</w:t>
            </w:r>
          </w:p>
        </w:tc>
        <w:tc>
          <w:tcPr>
            <w:tcW w:w="1276" w:type="dxa"/>
            <w:shd w:val="clear" w:color="auto" w:fill="auto"/>
          </w:tcPr>
          <w:p w14:paraId="3921E303" w14:textId="77777777" w:rsidR="00200223" w:rsidRPr="000A168B" w:rsidRDefault="00200223" w:rsidP="00200223">
            <w:pPr>
              <w:tabs>
                <w:tab w:val="left" w:pos="851"/>
              </w:tabs>
              <w:jc w:val="center"/>
              <w:rPr>
                <w:sz w:val="20"/>
                <w:szCs w:val="20"/>
              </w:rPr>
            </w:pPr>
          </w:p>
        </w:tc>
        <w:tc>
          <w:tcPr>
            <w:tcW w:w="1276" w:type="dxa"/>
            <w:gridSpan w:val="2"/>
          </w:tcPr>
          <w:p w14:paraId="640ECA5F" w14:textId="77777777" w:rsidR="00200223" w:rsidRPr="000A168B" w:rsidRDefault="00200223" w:rsidP="00200223">
            <w:pPr>
              <w:tabs>
                <w:tab w:val="left" w:pos="851"/>
              </w:tabs>
              <w:jc w:val="center"/>
              <w:rPr>
                <w:sz w:val="20"/>
                <w:szCs w:val="20"/>
              </w:rPr>
            </w:pPr>
          </w:p>
        </w:tc>
      </w:tr>
      <w:tr w:rsidR="00200223" w:rsidRPr="000A168B" w14:paraId="78310313" w14:textId="77777777" w:rsidTr="00992E08">
        <w:tc>
          <w:tcPr>
            <w:tcW w:w="2405" w:type="dxa"/>
          </w:tcPr>
          <w:p w14:paraId="55CF3D50" w14:textId="0EB1CD5F"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proofErr w:type="spellStart"/>
            <w:r w:rsidRPr="000A168B">
              <w:rPr>
                <w:rStyle w:val="taxon-name"/>
                <w:i/>
                <w:sz w:val="20"/>
                <w:lang w:val="en-US"/>
              </w:rPr>
              <w:t>Rhodiola</w:t>
            </w:r>
            <w:proofErr w:type="spellEnd"/>
            <w:r w:rsidRPr="000A168B">
              <w:rPr>
                <w:rStyle w:val="taxon-name"/>
                <w:i/>
                <w:sz w:val="20"/>
                <w:lang w:val="en-US"/>
              </w:rPr>
              <w:t xml:space="preserve"> rosea*</w:t>
            </w:r>
          </w:p>
        </w:tc>
        <w:tc>
          <w:tcPr>
            <w:tcW w:w="1276" w:type="dxa"/>
            <w:shd w:val="clear" w:color="auto" w:fill="auto"/>
          </w:tcPr>
          <w:p w14:paraId="0A6FF9C3" w14:textId="77777777" w:rsidR="00200223" w:rsidRPr="000A168B" w:rsidRDefault="00200223" w:rsidP="00200223">
            <w:pPr>
              <w:tabs>
                <w:tab w:val="left" w:pos="851"/>
              </w:tabs>
              <w:jc w:val="center"/>
              <w:rPr>
                <w:sz w:val="20"/>
                <w:szCs w:val="20"/>
              </w:rPr>
            </w:pPr>
          </w:p>
        </w:tc>
        <w:tc>
          <w:tcPr>
            <w:tcW w:w="1276" w:type="dxa"/>
            <w:shd w:val="clear" w:color="auto" w:fill="auto"/>
          </w:tcPr>
          <w:p w14:paraId="04CD5D33"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557D1936"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3B3D027C"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2E952F08" w14:textId="77777777" w:rsidR="00200223" w:rsidRPr="000A168B" w:rsidRDefault="00200223" w:rsidP="00200223">
            <w:pPr>
              <w:tabs>
                <w:tab w:val="left" w:pos="851"/>
              </w:tabs>
              <w:jc w:val="center"/>
              <w:rPr>
                <w:sz w:val="20"/>
                <w:szCs w:val="20"/>
              </w:rPr>
            </w:pPr>
          </w:p>
        </w:tc>
        <w:tc>
          <w:tcPr>
            <w:tcW w:w="1276" w:type="dxa"/>
          </w:tcPr>
          <w:p w14:paraId="2C3A1389" w14:textId="77777777" w:rsidR="00200223" w:rsidRPr="000A168B" w:rsidRDefault="00200223" w:rsidP="00200223">
            <w:pPr>
              <w:tabs>
                <w:tab w:val="left" w:pos="851"/>
              </w:tabs>
              <w:jc w:val="center"/>
              <w:rPr>
                <w:sz w:val="20"/>
                <w:szCs w:val="20"/>
              </w:rPr>
            </w:pPr>
          </w:p>
        </w:tc>
        <w:tc>
          <w:tcPr>
            <w:tcW w:w="1275" w:type="dxa"/>
          </w:tcPr>
          <w:p w14:paraId="4B0C2923" w14:textId="77777777" w:rsidR="00200223" w:rsidRPr="000A168B" w:rsidRDefault="00200223" w:rsidP="00200223">
            <w:pPr>
              <w:tabs>
                <w:tab w:val="left" w:pos="851"/>
              </w:tabs>
              <w:jc w:val="center"/>
              <w:rPr>
                <w:sz w:val="20"/>
                <w:szCs w:val="20"/>
              </w:rPr>
            </w:pPr>
          </w:p>
        </w:tc>
        <w:tc>
          <w:tcPr>
            <w:tcW w:w="1275" w:type="dxa"/>
          </w:tcPr>
          <w:p w14:paraId="2C9310A9" w14:textId="77777777" w:rsidR="00200223" w:rsidRPr="000A168B" w:rsidRDefault="00200223" w:rsidP="00200223">
            <w:pPr>
              <w:tabs>
                <w:tab w:val="left" w:pos="851"/>
              </w:tabs>
              <w:jc w:val="center"/>
              <w:rPr>
                <w:sz w:val="20"/>
                <w:szCs w:val="20"/>
              </w:rPr>
            </w:pPr>
          </w:p>
        </w:tc>
        <w:tc>
          <w:tcPr>
            <w:tcW w:w="1276" w:type="dxa"/>
            <w:shd w:val="clear" w:color="auto" w:fill="auto"/>
          </w:tcPr>
          <w:p w14:paraId="20F30148" w14:textId="77777777" w:rsidR="00200223" w:rsidRPr="000A168B" w:rsidRDefault="00200223" w:rsidP="00200223">
            <w:pPr>
              <w:tabs>
                <w:tab w:val="left" w:pos="851"/>
              </w:tabs>
              <w:jc w:val="center"/>
              <w:rPr>
                <w:sz w:val="20"/>
                <w:szCs w:val="20"/>
              </w:rPr>
            </w:pPr>
          </w:p>
        </w:tc>
        <w:tc>
          <w:tcPr>
            <w:tcW w:w="1276" w:type="dxa"/>
            <w:gridSpan w:val="2"/>
          </w:tcPr>
          <w:p w14:paraId="2584F17D" w14:textId="562067DD" w:rsidR="00200223" w:rsidRPr="000A168B" w:rsidRDefault="00200223" w:rsidP="00200223">
            <w:pPr>
              <w:tabs>
                <w:tab w:val="left" w:pos="851"/>
              </w:tabs>
              <w:jc w:val="center"/>
              <w:rPr>
                <w:sz w:val="20"/>
                <w:szCs w:val="20"/>
              </w:rPr>
            </w:pPr>
            <w:proofErr w:type="spellStart"/>
            <w:r w:rsidRPr="000A168B">
              <w:rPr>
                <w:sz w:val="20"/>
                <w:szCs w:val="20"/>
                <w:lang w:val="en-US"/>
              </w:rPr>
              <w:t>sp</w:t>
            </w:r>
            <w:proofErr w:type="spellEnd"/>
          </w:p>
        </w:tc>
      </w:tr>
      <w:tr w:rsidR="00200223" w:rsidRPr="000A168B" w14:paraId="5F9C1BCF" w14:textId="77777777" w:rsidTr="00992E08">
        <w:tc>
          <w:tcPr>
            <w:tcW w:w="2405" w:type="dxa"/>
          </w:tcPr>
          <w:p w14:paraId="10D61CDD" w14:textId="343D6586"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Lamium album</w:t>
            </w:r>
          </w:p>
        </w:tc>
        <w:tc>
          <w:tcPr>
            <w:tcW w:w="1276" w:type="dxa"/>
            <w:shd w:val="clear" w:color="auto" w:fill="auto"/>
          </w:tcPr>
          <w:p w14:paraId="011DFBBE" w14:textId="77777777" w:rsidR="00200223" w:rsidRPr="000A168B" w:rsidRDefault="00200223" w:rsidP="00200223">
            <w:pPr>
              <w:tabs>
                <w:tab w:val="left" w:pos="851"/>
              </w:tabs>
              <w:jc w:val="center"/>
              <w:rPr>
                <w:sz w:val="20"/>
                <w:szCs w:val="20"/>
              </w:rPr>
            </w:pPr>
          </w:p>
        </w:tc>
        <w:tc>
          <w:tcPr>
            <w:tcW w:w="1276" w:type="dxa"/>
            <w:shd w:val="clear" w:color="auto" w:fill="auto"/>
          </w:tcPr>
          <w:p w14:paraId="764F5700" w14:textId="326C9029"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5" w:type="dxa"/>
            <w:shd w:val="clear" w:color="auto" w:fill="auto"/>
          </w:tcPr>
          <w:p w14:paraId="5CC996EE"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3CB01E79"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4B8DE505" w14:textId="77777777" w:rsidR="00200223" w:rsidRPr="000A168B" w:rsidRDefault="00200223" w:rsidP="00200223">
            <w:pPr>
              <w:tabs>
                <w:tab w:val="left" w:pos="851"/>
              </w:tabs>
              <w:jc w:val="center"/>
              <w:rPr>
                <w:sz w:val="20"/>
                <w:szCs w:val="20"/>
              </w:rPr>
            </w:pPr>
          </w:p>
        </w:tc>
        <w:tc>
          <w:tcPr>
            <w:tcW w:w="1276" w:type="dxa"/>
          </w:tcPr>
          <w:p w14:paraId="1D97BB39" w14:textId="09E33D81" w:rsidR="00200223" w:rsidRPr="000A168B" w:rsidRDefault="00200223" w:rsidP="00200223">
            <w:pPr>
              <w:tabs>
                <w:tab w:val="left" w:pos="851"/>
              </w:tabs>
              <w:jc w:val="center"/>
              <w:rPr>
                <w:sz w:val="20"/>
                <w:szCs w:val="20"/>
              </w:rPr>
            </w:pPr>
            <w:r w:rsidRPr="000A168B">
              <w:rPr>
                <w:bCs/>
                <w:sz w:val="20"/>
                <w:szCs w:val="20"/>
                <w:lang w:val="en-US"/>
              </w:rPr>
              <w:t>sol</w:t>
            </w:r>
          </w:p>
        </w:tc>
        <w:tc>
          <w:tcPr>
            <w:tcW w:w="1275" w:type="dxa"/>
          </w:tcPr>
          <w:p w14:paraId="60F63B58" w14:textId="77777777" w:rsidR="00200223" w:rsidRPr="000A168B" w:rsidRDefault="00200223" w:rsidP="00200223">
            <w:pPr>
              <w:tabs>
                <w:tab w:val="left" w:pos="851"/>
              </w:tabs>
              <w:jc w:val="center"/>
              <w:rPr>
                <w:sz w:val="20"/>
                <w:szCs w:val="20"/>
              </w:rPr>
            </w:pPr>
          </w:p>
        </w:tc>
        <w:tc>
          <w:tcPr>
            <w:tcW w:w="1275" w:type="dxa"/>
          </w:tcPr>
          <w:p w14:paraId="614F7D4D" w14:textId="77777777" w:rsidR="00200223" w:rsidRPr="000A168B" w:rsidRDefault="00200223" w:rsidP="00200223">
            <w:pPr>
              <w:tabs>
                <w:tab w:val="left" w:pos="851"/>
              </w:tabs>
              <w:jc w:val="center"/>
              <w:rPr>
                <w:sz w:val="20"/>
                <w:szCs w:val="20"/>
              </w:rPr>
            </w:pPr>
          </w:p>
        </w:tc>
        <w:tc>
          <w:tcPr>
            <w:tcW w:w="1276" w:type="dxa"/>
            <w:shd w:val="clear" w:color="auto" w:fill="auto"/>
          </w:tcPr>
          <w:p w14:paraId="4186E71D" w14:textId="6DBB31B6" w:rsidR="00200223" w:rsidRPr="000A168B" w:rsidRDefault="00200223" w:rsidP="00200223">
            <w:pPr>
              <w:tabs>
                <w:tab w:val="left" w:pos="851"/>
              </w:tabs>
              <w:jc w:val="center"/>
              <w:rPr>
                <w:sz w:val="20"/>
                <w:szCs w:val="20"/>
              </w:rPr>
            </w:pPr>
            <w:r w:rsidRPr="000A168B">
              <w:rPr>
                <w:sz w:val="20"/>
                <w:szCs w:val="20"/>
                <w:lang w:val="en-US"/>
              </w:rPr>
              <w:t>sol</w:t>
            </w:r>
          </w:p>
        </w:tc>
        <w:tc>
          <w:tcPr>
            <w:tcW w:w="1276" w:type="dxa"/>
            <w:gridSpan w:val="2"/>
          </w:tcPr>
          <w:p w14:paraId="6F5D0BD7" w14:textId="77777777" w:rsidR="00200223" w:rsidRPr="000A168B" w:rsidRDefault="00200223" w:rsidP="00200223">
            <w:pPr>
              <w:tabs>
                <w:tab w:val="left" w:pos="851"/>
              </w:tabs>
              <w:jc w:val="center"/>
              <w:rPr>
                <w:sz w:val="20"/>
                <w:szCs w:val="20"/>
              </w:rPr>
            </w:pPr>
          </w:p>
        </w:tc>
      </w:tr>
      <w:tr w:rsidR="00200223" w:rsidRPr="000A168B" w14:paraId="794FFD98" w14:textId="77777777" w:rsidTr="00992E08">
        <w:tc>
          <w:tcPr>
            <w:tcW w:w="2405" w:type="dxa"/>
          </w:tcPr>
          <w:p w14:paraId="41A95765" w14:textId="416F07A2"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proofErr w:type="spellStart"/>
            <w:r w:rsidRPr="000A168B">
              <w:rPr>
                <w:rStyle w:val="taxon-name"/>
                <w:i/>
                <w:sz w:val="20"/>
                <w:lang w:val="en-US"/>
              </w:rPr>
              <w:t>Cerastium</w:t>
            </w:r>
            <w:proofErr w:type="spellEnd"/>
            <w:r w:rsidRPr="000A168B">
              <w:rPr>
                <w:rStyle w:val="taxon-name"/>
                <w:i/>
                <w:sz w:val="20"/>
                <w:lang w:val="en-US"/>
              </w:rPr>
              <w:t xml:space="preserve"> </w:t>
            </w:r>
            <w:proofErr w:type="spellStart"/>
            <w:r w:rsidRPr="000A168B">
              <w:rPr>
                <w:rStyle w:val="taxon-name"/>
                <w:i/>
                <w:sz w:val="20"/>
                <w:lang w:val="en-US"/>
              </w:rPr>
              <w:t>davuricum</w:t>
            </w:r>
            <w:proofErr w:type="spellEnd"/>
          </w:p>
        </w:tc>
        <w:tc>
          <w:tcPr>
            <w:tcW w:w="1276" w:type="dxa"/>
            <w:shd w:val="clear" w:color="auto" w:fill="auto"/>
          </w:tcPr>
          <w:p w14:paraId="188A88FF" w14:textId="77777777" w:rsidR="00200223" w:rsidRPr="000A168B" w:rsidRDefault="00200223" w:rsidP="00200223">
            <w:pPr>
              <w:tabs>
                <w:tab w:val="left" w:pos="851"/>
              </w:tabs>
              <w:jc w:val="center"/>
              <w:rPr>
                <w:sz w:val="20"/>
                <w:szCs w:val="20"/>
              </w:rPr>
            </w:pPr>
          </w:p>
        </w:tc>
        <w:tc>
          <w:tcPr>
            <w:tcW w:w="1276" w:type="dxa"/>
            <w:shd w:val="clear" w:color="auto" w:fill="auto"/>
          </w:tcPr>
          <w:p w14:paraId="15B6672C" w14:textId="5B8496B6"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5" w:type="dxa"/>
            <w:shd w:val="clear" w:color="auto" w:fill="auto"/>
          </w:tcPr>
          <w:p w14:paraId="11A0AFDF"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5C87A9EB"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5B8E8724" w14:textId="77777777" w:rsidR="00200223" w:rsidRPr="000A168B" w:rsidRDefault="00200223" w:rsidP="00200223">
            <w:pPr>
              <w:tabs>
                <w:tab w:val="left" w:pos="851"/>
              </w:tabs>
              <w:jc w:val="center"/>
              <w:rPr>
                <w:sz w:val="20"/>
                <w:szCs w:val="20"/>
              </w:rPr>
            </w:pPr>
          </w:p>
        </w:tc>
        <w:tc>
          <w:tcPr>
            <w:tcW w:w="1276" w:type="dxa"/>
          </w:tcPr>
          <w:p w14:paraId="05E36A11" w14:textId="08969B30" w:rsidR="00200223" w:rsidRPr="000A168B" w:rsidRDefault="00200223" w:rsidP="00200223">
            <w:pPr>
              <w:tabs>
                <w:tab w:val="left" w:pos="851"/>
              </w:tabs>
              <w:jc w:val="center"/>
              <w:rPr>
                <w:sz w:val="20"/>
                <w:szCs w:val="20"/>
              </w:rPr>
            </w:pPr>
            <w:r w:rsidRPr="000A168B">
              <w:rPr>
                <w:bCs/>
                <w:sz w:val="20"/>
                <w:szCs w:val="20"/>
                <w:lang w:val="en-US"/>
              </w:rPr>
              <w:t>sol</w:t>
            </w:r>
          </w:p>
        </w:tc>
        <w:tc>
          <w:tcPr>
            <w:tcW w:w="1275" w:type="dxa"/>
          </w:tcPr>
          <w:p w14:paraId="0068B691" w14:textId="77777777" w:rsidR="00200223" w:rsidRPr="000A168B" w:rsidRDefault="00200223" w:rsidP="00200223">
            <w:pPr>
              <w:tabs>
                <w:tab w:val="left" w:pos="851"/>
              </w:tabs>
              <w:jc w:val="center"/>
              <w:rPr>
                <w:sz w:val="20"/>
                <w:szCs w:val="20"/>
              </w:rPr>
            </w:pPr>
          </w:p>
        </w:tc>
        <w:tc>
          <w:tcPr>
            <w:tcW w:w="1275" w:type="dxa"/>
          </w:tcPr>
          <w:p w14:paraId="4C30887B" w14:textId="77777777" w:rsidR="00200223" w:rsidRPr="000A168B" w:rsidRDefault="00200223" w:rsidP="00200223">
            <w:pPr>
              <w:tabs>
                <w:tab w:val="left" w:pos="851"/>
              </w:tabs>
              <w:jc w:val="center"/>
              <w:rPr>
                <w:sz w:val="20"/>
                <w:szCs w:val="20"/>
              </w:rPr>
            </w:pPr>
          </w:p>
        </w:tc>
        <w:tc>
          <w:tcPr>
            <w:tcW w:w="1276" w:type="dxa"/>
            <w:shd w:val="clear" w:color="auto" w:fill="auto"/>
          </w:tcPr>
          <w:p w14:paraId="7CF0AC2D" w14:textId="77777777" w:rsidR="00200223" w:rsidRPr="000A168B" w:rsidRDefault="00200223" w:rsidP="00200223">
            <w:pPr>
              <w:tabs>
                <w:tab w:val="left" w:pos="851"/>
              </w:tabs>
              <w:jc w:val="center"/>
              <w:rPr>
                <w:sz w:val="20"/>
                <w:szCs w:val="20"/>
              </w:rPr>
            </w:pPr>
          </w:p>
        </w:tc>
        <w:tc>
          <w:tcPr>
            <w:tcW w:w="1276" w:type="dxa"/>
            <w:gridSpan w:val="2"/>
          </w:tcPr>
          <w:p w14:paraId="380A2C3D" w14:textId="77777777" w:rsidR="00200223" w:rsidRPr="000A168B" w:rsidRDefault="00200223" w:rsidP="00200223">
            <w:pPr>
              <w:tabs>
                <w:tab w:val="left" w:pos="851"/>
              </w:tabs>
              <w:jc w:val="center"/>
              <w:rPr>
                <w:sz w:val="20"/>
                <w:szCs w:val="20"/>
              </w:rPr>
            </w:pPr>
          </w:p>
        </w:tc>
      </w:tr>
      <w:tr w:rsidR="00200223" w:rsidRPr="000A168B" w14:paraId="25004090" w14:textId="77777777" w:rsidTr="00992E08">
        <w:tc>
          <w:tcPr>
            <w:tcW w:w="2405" w:type="dxa"/>
          </w:tcPr>
          <w:p w14:paraId="284A95CF" w14:textId="14CC3677"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rPr>
              <w:t>Corydalis</w:t>
            </w:r>
            <w:r w:rsidRPr="000A168B">
              <w:rPr>
                <w:i/>
                <w:sz w:val="20"/>
              </w:rPr>
              <w:t xml:space="preserve"> </w:t>
            </w:r>
            <w:r w:rsidRPr="000A168B">
              <w:rPr>
                <w:rStyle w:val="taxon-name"/>
                <w:i/>
                <w:sz w:val="20"/>
              </w:rPr>
              <w:t>ledebouriana</w:t>
            </w:r>
          </w:p>
        </w:tc>
        <w:tc>
          <w:tcPr>
            <w:tcW w:w="1276" w:type="dxa"/>
            <w:shd w:val="clear" w:color="auto" w:fill="auto"/>
          </w:tcPr>
          <w:p w14:paraId="5061E3B7" w14:textId="77777777" w:rsidR="00200223" w:rsidRPr="000A168B" w:rsidRDefault="00200223" w:rsidP="00200223">
            <w:pPr>
              <w:tabs>
                <w:tab w:val="left" w:pos="851"/>
              </w:tabs>
              <w:jc w:val="center"/>
              <w:rPr>
                <w:sz w:val="20"/>
                <w:szCs w:val="20"/>
              </w:rPr>
            </w:pPr>
          </w:p>
        </w:tc>
        <w:tc>
          <w:tcPr>
            <w:tcW w:w="1276" w:type="dxa"/>
            <w:shd w:val="clear" w:color="auto" w:fill="auto"/>
          </w:tcPr>
          <w:p w14:paraId="5669C230" w14:textId="79522548"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5" w:type="dxa"/>
            <w:shd w:val="clear" w:color="auto" w:fill="auto"/>
          </w:tcPr>
          <w:p w14:paraId="324B9C0E"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19AE9F27"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5B1C5B61" w14:textId="5F6D21E2" w:rsidR="00200223" w:rsidRPr="000A168B" w:rsidRDefault="00200223" w:rsidP="00200223">
            <w:pPr>
              <w:tabs>
                <w:tab w:val="left" w:pos="851"/>
              </w:tabs>
              <w:jc w:val="center"/>
              <w:rPr>
                <w:sz w:val="20"/>
                <w:szCs w:val="20"/>
              </w:rPr>
            </w:pPr>
            <w:r w:rsidRPr="000A168B">
              <w:rPr>
                <w:bCs/>
                <w:sz w:val="20"/>
                <w:szCs w:val="20"/>
                <w:lang w:val="en-US"/>
              </w:rPr>
              <w:t>sol</w:t>
            </w:r>
          </w:p>
        </w:tc>
        <w:tc>
          <w:tcPr>
            <w:tcW w:w="1276" w:type="dxa"/>
          </w:tcPr>
          <w:p w14:paraId="69EA8BA0" w14:textId="77777777" w:rsidR="00200223" w:rsidRPr="000A168B" w:rsidRDefault="00200223" w:rsidP="00200223">
            <w:pPr>
              <w:tabs>
                <w:tab w:val="left" w:pos="851"/>
              </w:tabs>
              <w:jc w:val="center"/>
              <w:rPr>
                <w:sz w:val="20"/>
                <w:szCs w:val="20"/>
              </w:rPr>
            </w:pPr>
          </w:p>
        </w:tc>
        <w:tc>
          <w:tcPr>
            <w:tcW w:w="1275" w:type="dxa"/>
          </w:tcPr>
          <w:p w14:paraId="65FB6ED6" w14:textId="77777777" w:rsidR="00200223" w:rsidRPr="000A168B" w:rsidRDefault="00200223" w:rsidP="00200223">
            <w:pPr>
              <w:tabs>
                <w:tab w:val="left" w:pos="851"/>
              </w:tabs>
              <w:jc w:val="center"/>
              <w:rPr>
                <w:sz w:val="20"/>
                <w:szCs w:val="20"/>
              </w:rPr>
            </w:pPr>
          </w:p>
        </w:tc>
        <w:tc>
          <w:tcPr>
            <w:tcW w:w="1275" w:type="dxa"/>
          </w:tcPr>
          <w:p w14:paraId="79D7EF4A" w14:textId="77777777" w:rsidR="00200223" w:rsidRPr="000A168B" w:rsidRDefault="00200223" w:rsidP="00200223">
            <w:pPr>
              <w:tabs>
                <w:tab w:val="left" w:pos="851"/>
              </w:tabs>
              <w:jc w:val="center"/>
              <w:rPr>
                <w:sz w:val="20"/>
                <w:szCs w:val="20"/>
              </w:rPr>
            </w:pPr>
          </w:p>
        </w:tc>
        <w:tc>
          <w:tcPr>
            <w:tcW w:w="1276" w:type="dxa"/>
            <w:shd w:val="clear" w:color="auto" w:fill="auto"/>
          </w:tcPr>
          <w:p w14:paraId="6C03EB22" w14:textId="77777777" w:rsidR="00200223" w:rsidRPr="000A168B" w:rsidRDefault="00200223" w:rsidP="00200223">
            <w:pPr>
              <w:tabs>
                <w:tab w:val="left" w:pos="851"/>
              </w:tabs>
              <w:jc w:val="center"/>
              <w:rPr>
                <w:sz w:val="20"/>
                <w:szCs w:val="20"/>
              </w:rPr>
            </w:pPr>
          </w:p>
        </w:tc>
        <w:tc>
          <w:tcPr>
            <w:tcW w:w="1276" w:type="dxa"/>
            <w:gridSpan w:val="2"/>
          </w:tcPr>
          <w:p w14:paraId="6D605DED" w14:textId="77777777" w:rsidR="00200223" w:rsidRPr="000A168B" w:rsidRDefault="00200223" w:rsidP="00200223">
            <w:pPr>
              <w:tabs>
                <w:tab w:val="left" w:pos="851"/>
              </w:tabs>
              <w:jc w:val="center"/>
              <w:rPr>
                <w:sz w:val="20"/>
                <w:szCs w:val="20"/>
              </w:rPr>
            </w:pPr>
          </w:p>
        </w:tc>
      </w:tr>
      <w:tr w:rsidR="00200223" w:rsidRPr="000A168B" w14:paraId="371DB3D1" w14:textId="77777777" w:rsidTr="00992E08">
        <w:tc>
          <w:tcPr>
            <w:tcW w:w="2405" w:type="dxa"/>
          </w:tcPr>
          <w:p w14:paraId="0D95E5CB" w14:textId="78B9B623"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proofErr w:type="spellStart"/>
            <w:r w:rsidRPr="000A168B">
              <w:rPr>
                <w:rStyle w:val="taxon-name"/>
                <w:i/>
                <w:sz w:val="20"/>
                <w:lang w:val="en-US"/>
              </w:rPr>
              <w:t>Carex</w:t>
            </w:r>
            <w:proofErr w:type="spellEnd"/>
            <w:r w:rsidRPr="000A168B">
              <w:rPr>
                <w:rStyle w:val="taxon-name"/>
                <w:i/>
                <w:sz w:val="20"/>
                <w:lang w:val="en-US"/>
              </w:rPr>
              <w:t xml:space="preserve"> </w:t>
            </w:r>
            <w:proofErr w:type="spellStart"/>
            <w:r w:rsidRPr="000A168B">
              <w:rPr>
                <w:rStyle w:val="taxon-name"/>
                <w:i/>
                <w:sz w:val="20"/>
                <w:lang w:val="en-US"/>
              </w:rPr>
              <w:t>caucasica</w:t>
            </w:r>
            <w:proofErr w:type="spellEnd"/>
          </w:p>
        </w:tc>
        <w:tc>
          <w:tcPr>
            <w:tcW w:w="1276" w:type="dxa"/>
            <w:shd w:val="clear" w:color="auto" w:fill="auto"/>
          </w:tcPr>
          <w:p w14:paraId="4A9D4B5A" w14:textId="078D5128" w:rsidR="00200223" w:rsidRPr="000A168B" w:rsidRDefault="00200223" w:rsidP="00200223">
            <w:pPr>
              <w:tabs>
                <w:tab w:val="left" w:pos="851"/>
              </w:tabs>
              <w:jc w:val="center"/>
              <w:rPr>
                <w:sz w:val="20"/>
                <w:szCs w:val="20"/>
              </w:rPr>
            </w:pPr>
            <w:r w:rsidRPr="000A168B">
              <w:rPr>
                <w:sz w:val="20"/>
                <w:szCs w:val="20"/>
              </w:rPr>
              <w:t>сop1-2</w:t>
            </w:r>
          </w:p>
        </w:tc>
        <w:tc>
          <w:tcPr>
            <w:tcW w:w="1276" w:type="dxa"/>
            <w:shd w:val="clear" w:color="auto" w:fill="auto"/>
          </w:tcPr>
          <w:p w14:paraId="0F6094CA"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0738BBBD"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2686F789"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22D30D40" w14:textId="77777777" w:rsidR="00200223" w:rsidRPr="000A168B" w:rsidRDefault="00200223" w:rsidP="00200223">
            <w:pPr>
              <w:tabs>
                <w:tab w:val="left" w:pos="851"/>
              </w:tabs>
              <w:jc w:val="center"/>
              <w:rPr>
                <w:sz w:val="20"/>
                <w:szCs w:val="20"/>
              </w:rPr>
            </w:pPr>
          </w:p>
        </w:tc>
        <w:tc>
          <w:tcPr>
            <w:tcW w:w="1276" w:type="dxa"/>
          </w:tcPr>
          <w:p w14:paraId="15B018DC" w14:textId="77777777" w:rsidR="00200223" w:rsidRPr="000A168B" w:rsidRDefault="00200223" w:rsidP="00200223">
            <w:pPr>
              <w:tabs>
                <w:tab w:val="left" w:pos="851"/>
              </w:tabs>
              <w:jc w:val="center"/>
              <w:rPr>
                <w:sz w:val="20"/>
                <w:szCs w:val="20"/>
              </w:rPr>
            </w:pPr>
          </w:p>
        </w:tc>
        <w:tc>
          <w:tcPr>
            <w:tcW w:w="1275" w:type="dxa"/>
          </w:tcPr>
          <w:p w14:paraId="1FB663C6" w14:textId="77777777" w:rsidR="00200223" w:rsidRPr="000A168B" w:rsidRDefault="00200223" w:rsidP="00200223">
            <w:pPr>
              <w:tabs>
                <w:tab w:val="left" w:pos="851"/>
              </w:tabs>
              <w:jc w:val="center"/>
              <w:rPr>
                <w:sz w:val="20"/>
                <w:szCs w:val="20"/>
              </w:rPr>
            </w:pPr>
          </w:p>
        </w:tc>
        <w:tc>
          <w:tcPr>
            <w:tcW w:w="1275" w:type="dxa"/>
          </w:tcPr>
          <w:p w14:paraId="331E7115" w14:textId="536F297F" w:rsidR="00200223" w:rsidRPr="000A168B" w:rsidRDefault="00200223" w:rsidP="00200223">
            <w:pPr>
              <w:tabs>
                <w:tab w:val="left" w:pos="851"/>
              </w:tabs>
              <w:jc w:val="center"/>
              <w:rPr>
                <w:sz w:val="20"/>
                <w:szCs w:val="20"/>
              </w:rPr>
            </w:pPr>
            <w:r w:rsidRPr="000A168B">
              <w:rPr>
                <w:sz w:val="20"/>
                <w:szCs w:val="20"/>
              </w:rPr>
              <w:t>sol</w:t>
            </w:r>
          </w:p>
        </w:tc>
        <w:tc>
          <w:tcPr>
            <w:tcW w:w="1276" w:type="dxa"/>
            <w:shd w:val="clear" w:color="auto" w:fill="auto"/>
          </w:tcPr>
          <w:p w14:paraId="31E4F76A" w14:textId="77777777" w:rsidR="00200223" w:rsidRPr="000A168B" w:rsidRDefault="00200223" w:rsidP="00200223">
            <w:pPr>
              <w:tabs>
                <w:tab w:val="left" w:pos="851"/>
              </w:tabs>
              <w:jc w:val="center"/>
              <w:rPr>
                <w:sz w:val="20"/>
                <w:szCs w:val="20"/>
              </w:rPr>
            </w:pPr>
          </w:p>
        </w:tc>
        <w:tc>
          <w:tcPr>
            <w:tcW w:w="1276" w:type="dxa"/>
            <w:gridSpan w:val="2"/>
          </w:tcPr>
          <w:p w14:paraId="37F46D9B" w14:textId="77777777" w:rsidR="00200223" w:rsidRPr="000A168B" w:rsidRDefault="00200223" w:rsidP="00200223">
            <w:pPr>
              <w:tabs>
                <w:tab w:val="left" w:pos="851"/>
              </w:tabs>
              <w:jc w:val="center"/>
              <w:rPr>
                <w:sz w:val="20"/>
                <w:szCs w:val="20"/>
              </w:rPr>
            </w:pPr>
          </w:p>
        </w:tc>
      </w:tr>
    </w:tbl>
    <w:p w14:paraId="25D95851" w14:textId="77777777" w:rsidR="00992E08" w:rsidRDefault="00992E08" w:rsidP="001F6A22">
      <w:pPr>
        <w:rPr>
          <w:sz w:val="28"/>
          <w:lang w:val="kk-KZ"/>
        </w:rPr>
        <w:sectPr w:rsidR="00992E08" w:rsidSect="00AF4ECB">
          <w:pgSz w:w="16838" w:h="11906" w:orient="landscape"/>
          <w:pgMar w:top="1701" w:right="1134" w:bottom="567" w:left="1134" w:header="709" w:footer="709" w:gutter="0"/>
          <w:cols w:space="708"/>
          <w:docGrid w:linePitch="360"/>
        </w:sectPr>
      </w:pPr>
    </w:p>
    <w:tbl>
      <w:tblPr>
        <w:tblStyle w:val="af1"/>
        <w:tblW w:w="15162" w:type="dxa"/>
        <w:tblInd w:w="5" w:type="dxa"/>
        <w:tblLayout w:type="fixed"/>
        <w:tblLook w:val="04A0" w:firstRow="1" w:lastRow="0" w:firstColumn="1" w:lastColumn="0" w:noHBand="0" w:noVBand="1"/>
      </w:tblPr>
      <w:tblGrid>
        <w:gridCol w:w="2405"/>
        <w:gridCol w:w="1276"/>
        <w:gridCol w:w="1276"/>
        <w:gridCol w:w="1275"/>
        <w:gridCol w:w="1276"/>
        <w:gridCol w:w="1276"/>
        <w:gridCol w:w="1276"/>
        <w:gridCol w:w="1275"/>
        <w:gridCol w:w="1275"/>
        <w:gridCol w:w="1276"/>
        <w:gridCol w:w="1112"/>
        <w:gridCol w:w="164"/>
      </w:tblGrid>
      <w:tr w:rsidR="00992E08" w:rsidRPr="000A168B" w14:paraId="013BB1C3" w14:textId="77777777" w:rsidTr="00992E08">
        <w:trPr>
          <w:gridAfter w:val="1"/>
          <w:wAfter w:w="164" w:type="dxa"/>
        </w:trPr>
        <w:tc>
          <w:tcPr>
            <w:tcW w:w="14998" w:type="dxa"/>
            <w:gridSpan w:val="11"/>
            <w:tcBorders>
              <w:top w:val="nil"/>
              <w:left w:val="nil"/>
              <w:bottom w:val="single" w:sz="4" w:space="0" w:color="auto"/>
              <w:right w:val="nil"/>
            </w:tcBorders>
            <w:vAlign w:val="center"/>
          </w:tcPr>
          <w:p w14:paraId="2D3FBCD3" w14:textId="56B2F4D7" w:rsidR="00992E08" w:rsidRPr="00BB6976" w:rsidRDefault="00992E08" w:rsidP="001F6A22">
            <w:pPr>
              <w:rPr>
                <w:sz w:val="20"/>
                <w:szCs w:val="20"/>
              </w:rPr>
            </w:pPr>
            <w:r w:rsidRPr="000A168B">
              <w:rPr>
                <w:sz w:val="28"/>
                <w:lang w:val="kk-KZ"/>
              </w:rPr>
              <w:lastRenderedPageBreak/>
              <w:t xml:space="preserve">Кесте </w:t>
            </w:r>
            <w:r w:rsidR="00A77DE3">
              <w:rPr>
                <w:sz w:val="28"/>
                <w:lang w:val="kk-KZ"/>
              </w:rPr>
              <w:t>5</w:t>
            </w:r>
            <w:r>
              <w:rPr>
                <w:sz w:val="28"/>
                <w:lang w:val="kk-KZ"/>
              </w:rPr>
              <w:t xml:space="preserve"> жалғасы</w:t>
            </w:r>
          </w:p>
        </w:tc>
      </w:tr>
      <w:tr w:rsidR="00200223" w:rsidRPr="000A168B" w14:paraId="5CA7A4CF" w14:textId="77777777" w:rsidTr="00992E08">
        <w:tc>
          <w:tcPr>
            <w:tcW w:w="2405" w:type="dxa"/>
          </w:tcPr>
          <w:p w14:paraId="2291F3C3" w14:textId="6A97CF4A"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Urtica dioica</w:t>
            </w:r>
          </w:p>
        </w:tc>
        <w:tc>
          <w:tcPr>
            <w:tcW w:w="1276" w:type="dxa"/>
            <w:shd w:val="clear" w:color="auto" w:fill="auto"/>
          </w:tcPr>
          <w:p w14:paraId="54413C75" w14:textId="77777777" w:rsidR="00200223" w:rsidRPr="000A168B" w:rsidRDefault="00200223" w:rsidP="00200223">
            <w:pPr>
              <w:tabs>
                <w:tab w:val="left" w:pos="851"/>
              </w:tabs>
              <w:jc w:val="center"/>
              <w:rPr>
                <w:sz w:val="20"/>
                <w:szCs w:val="20"/>
              </w:rPr>
            </w:pPr>
          </w:p>
        </w:tc>
        <w:tc>
          <w:tcPr>
            <w:tcW w:w="1276" w:type="dxa"/>
            <w:shd w:val="clear" w:color="auto" w:fill="auto"/>
          </w:tcPr>
          <w:p w14:paraId="65B92C51" w14:textId="5CF84823"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5" w:type="dxa"/>
            <w:shd w:val="clear" w:color="auto" w:fill="auto"/>
          </w:tcPr>
          <w:p w14:paraId="0BE61B23"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15ABBCEC"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787B6DD7" w14:textId="77777777" w:rsidR="00200223" w:rsidRPr="000A168B" w:rsidRDefault="00200223" w:rsidP="00200223">
            <w:pPr>
              <w:tabs>
                <w:tab w:val="left" w:pos="851"/>
              </w:tabs>
              <w:jc w:val="center"/>
              <w:rPr>
                <w:sz w:val="20"/>
                <w:szCs w:val="20"/>
              </w:rPr>
            </w:pPr>
          </w:p>
        </w:tc>
        <w:tc>
          <w:tcPr>
            <w:tcW w:w="1276" w:type="dxa"/>
          </w:tcPr>
          <w:p w14:paraId="3231D594" w14:textId="3BF44307" w:rsidR="00200223" w:rsidRPr="000A168B" w:rsidRDefault="00200223" w:rsidP="00200223">
            <w:pPr>
              <w:tabs>
                <w:tab w:val="left" w:pos="851"/>
              </w:tabs>
              <w:jc w:val="center"/>
              <w:rPr>
                <w:sz w:val="20"/>
                <w:szCs w:val="20"/>
              </w:rPr>
            </w:pPr>
            <w:r w:rsidRPr="000A168B">
              <w:rPr>
                <w:bCs/>
                <w:sz w:val="20"/>
                <w:szCs w:val="20"/>
                <w:lang w:val="en-US"/>
              </w:rPr>
              <w:t>sol</w:t>
            </w:r>
          </w:p>
        </w:tc>
        <w:tc>
          <w:tcPr>
            <w:tcW w:w="1275" w:type="dxa"/>
          </w:tcPr>
          <w:p w14:paraId="3CDB6E00" w14:textId="77777777" w:rsidR="00200223" w:rsidRPr="000A168B" w:rsidRDefault="00200223" w:rsidP="00200223">
            <w:pPr>
              <w:tabs>
                <w:tab w:val="left" w:pos="851"/>
              </w:tabs>
              <w:jc w:val="center"/>
              <w:rPr>
                <w:sz w:val="20"/>
                <w:szCs w:val="20"/>
              </w:rPr>
            </w:pPr>
          </w:p>
        </w:tc>
        <w:tc>
          <w:tcPr>
            <w:tcW w:w="1275" w:type="dxa"/>
          </w:tcPr>
          <w:p w14:paraId="4917CAAB" w14:textId="77777777" w:rsidR="00200223" w:rsidRPr="000A168B" w:rsidRDefault="00200223" w:rsidP="00200223">
            <w:pPr>
              <w:tabs>
                <w:tab w:val="left" w:pos="851"/>
              </w:tabs>
              <w:jc w:val="center"/>
              <w:rPr>
                <w:sz w:val="20"/>
                <w:szCs w:val="20"/>
              </w:rPr>
            </w:pPr>
          </w:p>
        </w:tc>
        <w:tc>
          <w:tcPr>
            <w:tcW w:w="1276" w:type="dxa"/>
            <w:shd w:val="clear" w:color="auto" w:fill="auto"/>
          </w:tcPr>
          <w:p w14:paraId="30C6E5B4" w14:textId="24BC34FE" w:rsidR="00200223" w:rsidRPr="000A168B" w:rsidRDefault="00200223" w:rsidP="00200223">
            <w:pPr>
              <w:tabs>
                <w:tab w:val="left" w:pos="851"/>
              </w:tabs>
              <w:jc w:val="center"/>
              <w:rPr>
                <w:sz w:val="20"/>
                <w:szCs w:val="20"/>
              </w:rPr>
            </w:pPr>
            <w:r w:rsidRPr="000A168B">
              <w:rPr>
                <w:sz w:val="20"/>
                <w:szCs w:val="20"/>
                <w:lang w:val="en-US"/>
              </w:rPr>
              <w:t>sol</w:t>
            </w:r>
          </w:p>
        </w:tc>
        <w:tc>
          <w:tcPr>
            <w:tcW w:w="1276" w:type="dxa"/>
            <w:gridSpan w:val="2"/>
          </w:tcPr>
          <w:p w14:paraId="5966ED3A" w14:textId="77777777" w:rsidR="00200223" w:rsidRPr="000A168B" w:rsidRDefault="00200223" w:rsidP="00200223">
            <w:pPr>
              <w:tabs>
                <w:tab w:val="left" w:pos="851"/>
              </w:tabs>
              <w:jc w:val="center"/>
              <w:rPr>
                <w:sz w:val="20"/>
                <w:szCs w:val="20"/>
              </w:rPr>
            </w:pPr>
          </w:p>
        </w:tc>
      </w:tr>
      <w:tr w:rsidR="00200223" w:rsidRPr="000A168B" w14:paraId="0802A374" w14:textId="77777777" w:rsidTr="00992E08">
        <w:tc>
          <w:tcPr>
            <w:tcW w:w="2405" w:type="dxa"/>
            <w:tcBorders>
              <w:bottom w:val="single" w:sz="4" w:space="0" w:color="auto"/>
            </w:tcBorders>
          </w:tcPr>
          <w:p w14:paraId="23CCDDA9" w14:textId="6349B8C2"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 xml:space="preserve">Hypericum </w:t>
            </w:r>
            <w:proofErr w:type="spellStart"/>
            <w:r w:rsidRPr="000A168B">
              <w:rPr>
                <w:rStyle w:val="taxon-name"/>
                <w:i/>
                <w:sz w:val="20"/>
                <w:lang w:val="en-US"/>
              </w:rPr>
              <w:t>perforatum</w:t>
            </w:r>
            <w:proofErr w:type="spellEnd"/>
          </w:p>
        </w:tc>
        <w:tc>
          <w:tcPr>
            <w:tcW w:w="1276" w:type="dxa"/>
            <w:tcBorders>
              <w:bottom w:val="single" w:sz="4" w:space="0" w:color="auto"/>
            </w:tcBorders>
            <w:shd w:val="clear" w:color="auto" w:fill="auto"/>
          </w:tcPr>
          <w:p w14:paraId="05605618" w14:textId="77777777" w:rsidR="00200223" w:rsidRPr="000A168B" w:rsidRDefault="00200223" w:rsidP="00200223">
            <w:pPr>
              <w:tabs>
                <w:tab w:val="left" w:pos="851"/>
              </w:tabs>
              <w:jc w:val="center"/>
              <w:rPr>
                <w:sz w:val="20"/>
                <w:szCs w:val="20"/>
              </w:rPr>
            </w:pPr>
          </w:p>
        </w:tc>
        <w:tc>
          <w:tcPr>
            <w:tcW w:w="1276" w:type="dxa"/>
            <w:tcBorders>
              <w:bottom w:val="single" w:sz="4" w:space="0" w:color="auto"/>
            </w:tcBorders>
            <w:shd w:val="clear" w:color="auto" w:fill="auto"/>
          </w:tcPr>
          <w:p w14:paraId="5BD384F3" w14:textId="1E41C511"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roofErr w:type="spellStart"/>
            <w:r w:rsidRPr="000A168B">
              <w:rPr>
                <w:sz w:val="20"/>
                <w:szCs w:val="20"/>
                <w:lang w:val="en-US"/>
              </w:rPr>
              <w:t>sp</w:t>
            </w:r>
            <w:proofErr w:type="spellEnd"/>
          </w:p>
        </w:tc>
        <w:tc>
          <w:tcPr>
            <w:tcW w:w="1275" w:type="dxa"/>
            <w:tcBorders>
              <w:bottom w:val="single" w:sz="4" w:space="0" w:color="auto"/>
            </w:tcBorders>
            <w:shd w:val="clear" w:color="auto" w:fill="auto"/>
          </w:tcPr>
          <w:p w14:paraId="5CA03AE3"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Borders>
              <w:bottom w:val="single" w:sz="4" w:space="0" w:color="auto"/>
            </w:tcBorders>
          </w:tcPr>
          <w:p w14:paraId="0A0003CA"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Borders>
              <w:bottom w:val="single" w:sz="4" w:space="0" w:color="auto"/>
            </w:tcBorders>
            <w:shd w:val="clear" w:color="auto" w:fill="auto"/>
          </w:tcPr>
          <w:p w14:paraId="3D9E1062" w14:textId="77777777" w:rsidR="00200223" w:rsidRPr="000A168B" w:rsidRDefault="00200223" w:rsidP="00200223">
            <w:pPr>
              <w:tabs>
                <w:tab w:val="left" w:pos="851"/>
              </w:tabs>
              <w:jc w:val="center"/>
              <w:rPr>
                <w:sz w:val="20"/>
                <w:szCs w:val="20"/>
              </w:rPr>
            </w:pPr>
          </w:p>
        </w:tc>
        <w:tc>
          <w:tcPr>
            <w:tcW w:w="1276" w:type="dxa"/>
            <w:tcBorders>
              <w:bottom w:val="single" w:sz="4" w:space="0" w:color="auto"/>
            </w:tcBorders>
          </w:tcPr>
          <w:p w14:paraId="73E75BB0" w14:textId="77777777" w:rsidR="00200223" w:rsidRPr="000A168B" w:rsidRDefault="00200223" w:rsidP="00200223">
            <w:pPr>
              <w:tabs>
                <w:tab w:val="left" w:pos="851"/>
              </w:tabs>
              <w:jc w:val="center"/>
              <w:rPr>
                <w:sz w:val="20"/>
                <w:szCs w:val="20"/>
              </w:rPr>
            </w:pPr>
          </w:p>
        </w:tc>
        <w:tc>
          <w:tcPr>
            <w:tcW w:w="1275" w:type="dxa"/>
            <w:tcBorders>
              <w:bottom w:val="single" w:sz="4" w:space="0" w:color="auto"/>
            </w:tcBorders>
          </w:tcPr>
          <w:p w14:paraId="0DB551D9" w14:textId="77777777" w:rsidR="00200223" w:rsidRPr="000A168B" w:rsidRDefault="00200223" w:rsidP="00200223">
            <w:pPr>
              <w:tabs>
                <w:tab w:val="left" w:pos="851"/>
              </w:tabs>
              <w:jc w:val="center"/>
              <w:rPr>
                <w:sz w:val="20"/>
                <w:szCs w:val="20"/>
              </w:rPr>
            </w:pPr>
          </w:p>
        </w:tc>
        <w:tc>
          <w:tcPr>
            <w:tcW w:w="1275" w:type="dxa"/>
            <w:tcBorders>
              <w:bottom w:val="single" w:sz="4" w:space="0" w:color="auto"/>
            </w:tcBorders>
          </w:tcPr>
          <w:p w14:paraId="00119C52" w14:textId="77777777" w:rsidR="00200223" w:rsidRPr="000A168B" w:rsidRDefault="00200223" w:rsidP="00200223">
            <w:pPr>
              <w:tabs>
                <w:tab w:val="left" w:pos="851"/>
              </w:tabs>
              <w:jc w:val="center"/>
              <w:rPr>
                <w:sz w:val="20"/>
                <w:szCs w:val="20"/>
              </w:rPr>
            </w:pPr>
          </w:p>
        </w:tc>
        <w:tc>
          <w:tcPr>
            <w:tcW w:w="1276" w:type="dxa"/>
            <w:tcBorders>
              <w:bottom w:val="single" w:sz="4" w:space="0" w:color="auto"/>
            </w:tcBorders>
            <w:shd w:val="clear" w:color="auto" w:fill="auto"/>
          </w:tcPr>
          <w:p w14:paraId="3EA6A8E4" w14:textId="77777777" w:rsidR="00200223" w:rsidRPr="000A168B" w:rsidRDefault="00200223" w:rsidP="00200223">
            <w:pPr>
              <w:tabs>
                <w:tab w:val="left" w:pos="851"/>
              </w:tabs>
              <w:jc w:val="center"/>
              <w:rPr>
                <w:sz w:val="20"/>
                <w:szCs w:val="20"/>
              </w:rPr>
            </w:pPr>
          </w:p>
        </w:tc>
        <w:tc>
          <w:tcPr>
            <w:tcW w:w="1276" w:type="dxa"/>
            <w:gridSpan w:val="2"/>
            <w:tcBorders>
              <w:bottom w:val="single" w:sz="4" w:space="0" w:color="auto"/>
            </w:tcBorders>
          </w:tcPr>
          <w:p w14:paraId="1AAA0807" w14:textId="77777777" w:rsidR="00200223" w:rsidRPr="000A168B" w:rsidRDefault="00200223" w:rsidP="00200223">
            <w:pPr>
              <w:tabs>
                <w:tab w:val="left" w:pos="851"/>
              </w:tabs>
              <w:jc w:val="center"/>
              <w:rPr>
                <w:sz w:val="20"/>
                <w:szCs w:val="20"/>
              </w:rPr>
            </w:pPr>
          </w:p>
        </w:tc>
      </w:tr>
      <w:tr w:rsidR="00200223" w:rsidRPr="000A168B" w14:paraId="47FB8EEF" w14:textId="77777777" w:rsidTr="00992E08">
        <w:tc>
          <w:tcPr>
            <w:tcW w:w="2405" w:type="dxa"/>
            <w:tcBorders>
              <w:top w:val="single" w:sz="4" w:space="0" w:color="auto"/>
              <w:left w:val="single" w:sz="4" w:space="0" w:color="auto"/>
              <w:bottom w:val="single" w:sz="4" w:space="0" w:color="auto"/>
              <w:right w:val="single" w:sz="4" w:space="0" w:color="auto"/>
            </w:tcBorders>
          </w:tcPr>
          <w:p w14:paraId="5F254CFA" w14:textId="5C31E7CE"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 xml:space="preserve">Myosotis </w:t>
            </w:r>
            <w:proofErr w:type="spellStart"/>
            <w:r w:rsidRPr="000A168B">
              <w:rPr>
                <w:rStyle w:val="taxon-name"/>
                <w:i/>
                <w:sz w:val="20"/>
                <w:lang w:val="en-US"/>
              </w:rPr>
              <w:t>suaveolens</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5070B28" w14:textId="77777777" w:rsidR="00200223" w:rsidRPr="000A168B" w:rsidRDefault="00200223" w:rsidP="00200223">
            <w:pPr>
              <w:tabs>
                <w:tab w:val="left" w:pos="851"/>
              </w:tabs>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A43CC6E"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tcBorders>
              <w:top w:val="single" w:sz="4" w:space="0" w:color="auto"/>
              <w:left w:val="single" w:sz="4" w:space="0" w:color="auto"/>
              <w:bottom w:val="single" w:sz="4" w:space="0" w:color="auto"/>
              <w:right w:val="single" w:sz="4" w:space="0" w:color="auto"/>
            </w:tcBorders>
            <w:shd w:val="clear" w:color="auto" w:fill="auto"/>
          </w:tcPr>
          <w:p w14:paraId="46067C11"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Borders>
              <w:top w:val="single" w:sz="4" w:space="0" w:color="auto"/>
              <w:left w:val="single" w:sz="4" w:space="0" w:color="auto"/>
              <w:bottom w:val="single" w:sz="4" w:space="0" w:color="auto"/>
              <w:right w:val="single" w:sz="4" w:space="0" w:color="auto"/>
            </w:tcBorders>
          </w:tcPr>
          <w:p w14:paraId="01D2656E"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F89EAD9" w14:textId="77777777" w:rsidR="00200223" w:rsidRPr="000A168B" w:rsidRDefault="00200223" w:rsidP="00200223">
            <w:pPr>
              <w:tabs>
                <w:tab w:val="left" w:pos="851"/>
              </w:tabs>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tcPr>
          <w:p w14:paraId="69038862" w14:textId="77777777" w:rsidR="00200223" w:rsidRPr="000A168B" w:rsidRDefault="00200223" w:rsidP="00200223">
            <w:pPr>
              <w:tabs>
                <w:tab w:val="left" w:pos="851"/>
              </w:tabs>
              <w:jc w:val="center"/>
              <w:rPr>
                <w:sz w:val="20"/>
                <w:szCs w:val="20"/>
              </w:rPr>
            </w:pPr>
          </w:p>
        </w:tc>
        <w:tc>
          <w:tcPr>
            <w:tcW w:w="1275" w:type="dxa"/>
            <w:tcBorders>
              <w:top w:val="single" w:sz="4" w:space="0" w:color="auto"/>
              <w:left w:val="single" w:sz="4" w:space="0" w:color="auto"/>
              <w:bottom w:val="single" w:sz="4" w:space="0" w:color="auto"/>
              <w:right w:val="single" w:sz="4" w:space="0" w:color="auto"/>
            </w:tcBorders>
          </w:tcPr>
          <w:p w14:paraId="47940A9E" w14:textId="0196A062" w:rsidR="00200223" w:rsidRPr="000A168B" w:rsidRDefault="00200223" w:rsidP="00200223">
            <w:pPr>
              <w:tabs>
                <w:tab w:val="left" w:pos="851"/>
              </w:tabs>
              <w:jc w:val="center"/>
              <w:rPr>
                <w:sz w:val="20"/>
                <w:szCs w:val="20"/>
              </w:rPr>
            </w:pPr>
            <w:r w:rsidRPr="000A168B">
              <w:rPr>
                <w:sz w:val="20"/>
                <w:szCs w:val="20"/>
                <w:lang w:val="en-US"/>
              </w:rPr>
              <w:t>sol</w:t>
            </w:r>
          </w:p>
        </w:tc>
        <w:tc>
          <w:tcPr>
            <w:tcW w:w="1275" w:type="dxa"/>
            <w:tcBorders>
              <w:top w:val="single" w:sz="4" w:space="0" w:color="auto"/>
              <w:left w:val="single" w:sz="4" w:space="0" w:color="auto"/>
              <w:bottom w:val="single" w:sz="4" w:space="0" w:color="auto"/>
              <w:right w:val="single" w:sz="4" w:space="0" w:color="auto"/>
            </w:tcBorders>
          </w:tcPr>
          <w:p w14:paraId="15682246" w14:textId="77777777" w:rsidR="00200223" w:rsidRPr="000A168B" w:rsidRDefault="00200223" w:rsidP="00200223">
            <w:pPr>
              <w:tabs>
                <w:tab w:val="left" w:pos="851"/>
              </w:tabs>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6F786DC" w14:textId="77777777" w:rsidR="00200223" w:rsidRPr="000A168B" w:rsidRDefault="00200223" w:rsidP="00200223">
            <w:pPr>
              <w:tabs>
                <w:tab w:val="left" w:pos="851"/>
              </w:tabs>
              <w:jc w:val="center"/>
              <w:rPr>
                <w:sz w:val="20"/>
                <w:szCs w:val="20"/>
              </w:rPr>
            </w:pPr>
          </w:p>
        </w:tc>
        <w:tc>
          <w:tcPr>
            <w:tcW w:w="1276" w:type="dxa"/>
            <w:gridSpan w:val="2"/>
            <w:tcBorders>
              <w:top w:val="single" w:sz="4" w:space="0" w:color="auto"/>
              <w:left w:val="single" w:sz="4" w:space="0" w:color="auto"/>
              <w:bottom w:val="single" w:sz="4" w:space="0" w:color="auto"/>
              <w:right w:val="single" w:sz="4" w:space="0" w:color="auto"/>
            </w:tcBorders>
          </w:tcPr>
          <w:p w14:paraId="70FD7EEF" w14:textId="0A937B37" w:rsidR="00200223" w:rsidRPr="000A168B" w:rsidRDefault="00200223" w:rsidP="00200223">
            <w:pPr>
              <w:tabs>
                <w:tab w:val="left" w:pos="851"/>
              </w:tabs>
              <w:jc w:val="center"/>
              <w:rPr>
                <w:sz w:val="20"/>
                <w:szCs w:val="20"/>
              </w:rPr>
            </w:pPr>
            <w:r w:rsidRPr="000A168B">
              <w:rPr>
                <w:sz w:val="20"/>
                <w:szCs w:val="20"/>
                <w:lang w:val="en-US"/>
              </w:rPr>
              <w:t>sol</w:t>
            </w:r>
          </w:p>
        </w:tc>
      </w:tr>
      <w:tr w:rsidR="00200223" w:rsidRPr="000A168B" w14:paraId="4C85BD7B" w14:textId="77777777" w:rsidTr="00992E08">
        <w:tc>
          <w:tcPr>
            <w:tcW w:w="2405" w:type="dxa"/>
            <w:tcBorders>
              <w:top w:val="single" w:sz="4" w:space="0" w:color="auto"/>
            </w:tcBorders>
          </w:tcPr>
          <w:p w14:paraId="6D9EE858" w14:textId="56EA9584"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Trifolium pratense</w:t>
            </w:r>
          </w:p>
        </w:tc>
        <w:tc>
          <w:tcPr>
            <w:tcW w:w="1276" w:type="dxa"/>
            <w:tcBorders>
              <w:top w:val="single" w:sz="4" w:space="0" w:color="auto"/>
            </w:tcBorders>
            <w:shd w:val="clear" w:color="auto" w:fill="auto"/>
          </w:tcPr>
          <w:p w14:paraId="04446A63" w14:textId="77777777" w:rsidR="00200223" w:rsidRPr="000A168B" w:rsidRDefault="00200223" w:rsidP="00200223">
            <w:pPr>
              <w:tabs>
                <w:tab w:val="left" w:pos="851"/>
              </w:tabs>
              <w:jc w:val="center"/>
              <w:rPr>
                <w:sz w:val="20"/>
                <w:szCs w:val="20"/>
              </w:rPr>
            </w:pPr>
          </w:p>
        </w:tc>
        <w:tc>
          <w:tcPr>
            <w:tcW w:w="1276" w:type="dxa"/>
            <w:tcBorders>
              <w:top w:val="single" w:sz="4" w:space="0" w:color="auto"/>
            </w:tcBorders>
            <w:shd w:val="clear" w:color="auto" w:fill="auto"/>
          </w:tcPr>
          <w:p w14:paraId="4FB21987"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tcBorders>
              <w:top w:val="single" w:sz="4" w:space="0" w:color="auto"/>
            </w:tcBorders>
            <w:shd w:val="clear" w:color="auto" w:fill="auto"/>
          </w:tcPr>
          <w:p w14:paraId="7E8A2768"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Borders>
              <w:top w:val="single" w:sz="4" w:space="0" w:color="auto"/>
            </w:tcBorders>
          </w:tcPr>
          <w:p w14:paraId="1516B90B"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Borders>
              <w:top w:val="single" w:sz="4" w:space="0" w:color="auto"/>
            </w:tcBorders>
            <w:shd w:val="clear" w:color="auto" w:fill="auto"/>
          </w:tcPr>
          <w:p w14:paraId="23C5A301" w14:textId="77777777" w:rsidR="00200223" w:rsidRPr="000A168B" w:rsidRDefault="00200223" w:rsidP="00200223">
            <w:pPr>
              <w:tabs>
                <w:tab w:val="left" w:pos="851"/>
              </w:tabs>
              <w:jc w:val="center"/>
              <w:rPr>
                <w:sz w:val="20"/>
                <w:szCs w:val="20"/>
              </w:rPr>
            </w:pPr>
          </w:p>
        </w:tc>
        <w:tc>
          <w:tcPr>
            <w:tcW w:w="1276" w:type="dxa"/>
            <w:tcBorders>
              <w:top w:val="single" w:sz="4" w:space="0" w:color="auto"/>
            </w:tcBorders>
          </w:tcPr>
          <w:p w14:paraId="700B2631" w14:textId="0076D890" w:rsidR="00200223" w:rsidRPr="000A168B" w:rsidRDefault="00200223" w:rsidP="00200223">
            <w:pPr>
              <w:tabs>
                <w:tab w:val="left" w:pos="851"/>
              </w:tabs>
              <w:jc w:val="center"/>
              <w:rPr>
                <w:sz w:val="20"/>
                <w:szCs w:val="20"/>
              </w:rPr>
            </w:pPr>
            <w:r w:rsidRPr="000A168B">
              <w:rPr>
                <w:bCs/>
                <w:sz w:val="20"/>
                <w:szCs w:val="20"/>
                <w:lang w:val="en-US"/>
              </w:rPr>
              <w:t>sol</w:t>
            </w:r>
          </w:p>
        </w:tc>
        <w:tc>
          <w:tcPr>
            <w:tcW w:w="1275" w:type="dxa"/>
            <w:tcBorders>
              <w:top w:val="single" w:sz="4" w:space="0" w:color="auto"/>
            </w:tcBorders>
          </w:tcPr>
          <w:p w14:paraId="76C514EB" w14:textId="77777777" w:rsidR="00200223" w:rsidRPr="000A168B" w:rsidRDefault="00200223" w:rsidP="00200223">
            <w:pPr>
              <w:tabs>
                <w:tab w:val="left" w:pos="851"/>
              </w:tabs>
              <w:jc w:val="center"/>
              <w:rPr>
                <w:sz w:val="20"/>
                <w:szCs w:val="20"/>
              </w:rPr>
            </w:pPr>
          </w:p>
        </w:tc>
        <w:tc>
          <w:tcPr>
            <w:tcW w:w="1275" w:type="dxa"/>
            <w:tcBorders>
              <w:top w:val="single" w:sz="4" w:space="0" w:color="auto"/>
            </w:tcBorders>
          </w:tcPr>
          <w:p w14:paraId="01C0639A" w14:textId="77777777" w:rsidR="00200223" w:rsidRPr="000A168B" w:rsidRDefault="00200223" w:rsidP="00200223">
            <w:pPr>
              <w:tabs>
                <w:tab w:val="left" w:pos="851"/>
              </w:tabs>
              <w:jc w:val="center"/>
              <w:rPr>
                <w:sz w:val="20"/>
                <w:szCs w:val="20"/>
              </w:rPr>
            </w:pPr>
          </w:p>
        </w:tc>
        <w:tc>
          <w:tcPr>
            <w:tcW w:w="1276" w:type="dxa"/>
            <w:tcBorders>
              <w:top w:val="single" w:sz="4" w:space="0" w:color="auto"/>
            </w:tcBorders>
            <w:shd w:val="clear" w:color="auto" w:fill="auto"/>
          </w:tcPr>
          <w:p w14:paraId="4CB9B188" w14:textId="6A5EC1CF" w:rsidR="00200223" w:rsidRPr="000A168B" w:rsidRDefault="00200223" w:rsidP="00200223">
            <w:pPr>
              <w:tabs>
                <w:tab w:val="left" w:pos="851"/>
              </w:tabs>
              <w:jc w:val="center"/>
              <w:rPr>
                <w:sz w:val="20"/>
                <w:szCs w:val="20"/>
              </w:rPr>
            </w:pPr>
            <w:r w:rsidRPr="000A168B">
              <w:rPr>
                <w:sz w:val="20"/>
                <w:szCs w:val="20"/>
                <w:lang w:val="en-US"/>
              </w:rPr>
              <w:t>sol</w:t>
            </w:r>
          </w:p>
        </w:tc>
        <w:tc>
          <w:tcPr>
            <w:tcW w:w="1276" w:type="dxa"/>
            <w:gridSpan w:val="2"/>
            <w:tcBorders>
              <w:top w:val="single" w:sz="4" w:space="0" w:color="auto"/>
            </w:tcBorders>
          </w:tcPr>
          <w:p w14:paraId="0ADC9D28" w14:textId="77777777" w:rsidR="00200223" w:rsidRPr="000A168B" w:rsidRDefault="00200223" w:rsidP="00200223">
            <w:pPr>
              <w:tabs>
                <w:tab w:val="left" w:pos="851"/>
              </w:tabs>
              <w:jc w:val="center"/>
              <w:rPr>
                <w:sz w:val="20"/>
                <w:szCs w:val="20"/>
              </w:rPr>
            </w:pPr>
          </w:p>
        </w:tc>
      </w:tr>
      <w:tr w:rsidR="00200223" w:rsidRPr="000A168B" w14:paraId="4F9C8E0C" w14:textId="77777777" w:rsidTr="00992E08">
        <w:tc>
          <w:tcPr>
            <w:tcW w:w="2405" w:type="dxa"/>
          </w:tcPr>
          <w:p w14:paraId="7D40C5DE" w14:textId="503E1690"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Taraxacum officinale</w:t>
            </w:r>
          </w:p>
        </w:tc>
        <w:tc>
          <w:tcPr>
            <w:tcW w:w="1276" w:type="dxa"/>
            <w:shd w:val="clear" w:color="auto" w:fill="auto"/>
          </w:tcPr>
          <w:p w14:paraId="38F3E211" w14:textId="77777777" w:rsidR="00200223" w:rsidRPr="000A168B" w:rsidRDefault="00200223" w:rsidP="00200223">
            <w:pPr>
              <w:tabs>
                <w:tab w:val="left" w:pos="851"/>
              </w:tabs>
              <w:jc w:val="center"/>
              <w:rPr>
                <w:sz w:val="20"/>
                <w:szCs w:val="20"/>
              </w:rPr>
            </w:pPr>
          </w:p>
        </w:tc>
        <w:tc>
          <w:tcPr>
            <w:tcW w:w="1276" w:type="dxa"/>
            <w:shd w:val="clear" w:color="auto" w:fill="auto"/>
          </w:tcPr>
          <w:p w14:paraId="7F3468EF"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18AA92F6"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62D49DD7"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11B81CF9" w14:textId="77777777" w:rsidR="00200223" w:rsidRPr="000A168B" w:rsidRDefault="00200223" w:rsidP="00200223">
            <w:pPr>
              <w:tabs>
                <w:tab w:val="left" w:pos="851"/>
              </w:tabs>
              <w:jc w:val="center"/>
              <w:rPr>
                <w:sz w:val="20"/>
                <w:szCs w:val="20"/>
              </w:rPr>
            </w:pPr>
          </w:p>
        </w:tc>
        <w:tc>
          <w:tcPr>
            <w:tcW w:w="1276" w:type="dxa"/>
          </w:tcPr>
          <w:p w14:paraId="5F3C2418" w14:textId="78F47AFC" w:rsidR="00200223" w:rsidRPr="000A168B" w:rsidRDefault="00200223" w:rsidP="00200223">
            <w:pPr>
              <w:tabs>
                <w:tab w:val="left" w:pos="851"/>
              </w:tabs>
              <w:jc w:val="center"/>
              <w:rPr>
                <w:sz w:val="20"/>
                <w:szCs w:val="20"/>
              </w:rPr>
            </w:pPr>
            <w:r w:rsidRPr="000A168B">
              <w:rPr>
                <w:bCs/>
                <w:sz w:val="20"/>
                <w:szCs w:val="20"/>
                <w:lang w:val="en-US"/>
              </w:rPr>
              <w:t>sol</w:t>
            </w:r>
          </w:p>
        </w:tc>
        <w:tc>
          <w:tcPr>
            <w:tcW w:w="1275" w:type="dxa"/>
          </w:tcPr>
          <w:p w14:paraId="214189EF" w14:textId="77777777" w:rsidR="00200223" w:rsidRPr="000A168B" w:rsidRDefault="00200223" w:rsidP="00200223">
            <w:pPr>
              <w:tabs>
                <w:tab w:val="left" w:pos="851"/>
              </w:tabs>
              <w:jc w:val="center"/>
              <w:rPr>
                <w:sz w:val="20"/>
                <w:szCs w:val="20"/>
              </w:rPr>
            </w:pPr>
          </w:p>
        </w:tc>
        <w:tc>
          <w:tcPr>
            <w:tcW w:w="1275" w:type="dxa"/>
          </w:tcPr>
          <w:p w14:paraId="6A5547CD" w14:textId="77777777" w:rsidR="00200223" w:rsidRPr="000A168B" w:rsidRDefault="00200223" w:rsidP="00200223">
            <w:pPr>
              <w:tabs>
                <w:tab w:val="left" w:pos="851"/>
              </w:tabs>
              <w:jc w:val="center"/>
              <w:rPr>
                <w:sz w:val="20"/>
                <w:szCs w:val="20"/>
              </w:rPr>
            </w:pPr>
          </w:p>
        </w:tc>
        <w:tc>
          <w:tcPr>
            <w:tcW w:w="1276" w:type="dxa"/>
            <w:shd w:val="clear" w:color="auto" w:fill="auto"/>
          </w:tcPr>
          <w:p w14:paraId="64B0633B" w14:textId="77777777" w:rsidR="00200223" w:rsidRPr="000A168B" w:rsidRDefault="00200223" w:rsidP="00200223">
            <w:pPr>
              <w:tabs>
                <w:tab w:val="left" w:pos="851"/>
              </w:tabs>
              <w:jc w:val="center"/>
              <w:rPr>
                <w:sz w:val="20"/>
                <w:szCs w:val="20"/>
              </w:rPr>
            </w:pPr>
          </w:p>
        </w:tc>
        <w:tc>
          <w:tcPr>
            <w:tcW w:w="1276" w:type="dxa"/>
            <w:gridSpan w:val="2"/>
          </w:tcPr>
          <w:p w14:paraId="5DDBAD84" w14:textId="77777777" w:rsidR="00200223" w:rsidRPr="000A168B" w:rsidRDefault="00200223" w:rsidP="00200223">
            <w:pPr>
              <w:tabs>
                <w:tab w:val="left" w:pos="851"/>
              </w:tabs>
              <w:jc w:val="center"/>
              <w:rPr>
                <w:sz w:val="20"/>
                <w:szCs w:val="20"/>
              </w:rPr>
            </w:pPr>
          </w:p>
        </w:tc>
      </w:tr>
      <w:tr w:rsidR="00200223" w:rsidRPr="000A168B" w14:paraId="44DABB86" w14:textId="77777777" w:rsidTr="00992E08">
        <w:tc>
          <w:tcPr>
            <w:tcW w:w="2405" w:type="dxa"/>
          </w:tcPr>
          <w:p w14:paraId="6F978F9B" w14:textId="561F0C3B"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bookmarkStart w:id="20" w:name="_Hlk164281281"/>
            <w:r w:rsidRPr="000A168B">
              <w:rPr>
                <w:rStyle w:val="taxon-name"/>
                <w:i/>
                <w:sz w:val="20"/>
                <w:lang w:val="en-US"/>
              </w:rPr>
              <w:t>Barbarea vulgaris</w:t>
            </w:r>
            <w:bookmarkEnd w:id="20"/>
          </w:p>
        </w:tc>
        <w:tc>
          <w:tcPr>
            <w:tcW w:w="1276" w:type="dxa"/>
            <w:shd w:val="clear" w:color="auto" w:fill="auto"/>
          </w:tcPr>
          <w:p w14:paraId="246D2D83" w14:textId="77777777" w:rsidR="00200223" w:rsidRPr="000A168B" w:rsidRDefault="00200223" w:rsidP="00200223">
            <w:pPr>
              <w:tabs>
                <w:tab w:val="left" w:pos="851"/>
              </w:tabs>
              <w:jc w:val="center"/>
              <w:rPr>
                <w:sz w:val="20"/>
                <w:szCs w:val="20"/>
              </w:rPr>
            </w:pPr>
          </w:p>
        </w:tc>
        <w:tc>
          <w:tcPr>
            <w:tcW w:w="1276" w:type="dxa"/>
            <w:shd w:val="clear" w:color="auto" w:fill="auto"/>
          </w:tcPr>
          <w:p w14:paraId="0B77CC57" w14:textId="002528DA"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r w:rsidRPr="000A168B">
              <w:rPr>
                <w:sz w:val="20"/>
                <w:szCs w:val="20"/>
                <w:lang w:val="en-US"/>
              </w:rPr>
              <w:t>sol</w:t>
            </w:r>
          </w:p>
        </w:tc>
        <w:tc>
          <w:tcPr>
            <w:tcW w:w="1275" w:type="dxa"/>
            <w:shd w:val="clear" w:color="auto" w:fill="auto"/>
          </w:tcPr>
          <w:p w14:paraId="0DE6DF9A"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6D1CE10C"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07F27BDB" w14:textId="77777777" w:rsidR="00200223" w:rsidRPr="000A168B" w:rsidRDefault="00200223" w:rsidP="00200223">
            <w:pPr>
              <w:tabs>
                <w:tab w:val="left" w:pos="851"/>
              </w:tabs>
              <w:jc w:val="center"/>
              <w:rPr>
                <w:sz w:val="20"/>
                <w:szCs w:val="20"/>
              </w:rPr>
            </w:pPr>
          </w:p>
        </w:tc>
        <w:tc>
          <w:tcPr>
            <w:tcW w:w="1276" w:type="dxa"/>
          </w:tcPr>
          <w:p w14:paraId="7C8622A6" w14:textId="77777777" w:rsidR="00200223" w:rsidRPr="000A168B" w:rsidRDefault="00200223" w:rsidP="00200223">
            <w:pPr>
              <w:tabs>
                <w:tab w:val="left" w:pos="851"/>
              </w:tabs>
              <w:jc w:val="center"/>
              <w:rPr>
                <w:sz w:val="20"/>
                <w:szCs w:val="20"/>
              </w:rPr>
            </w:pPr>
          </w:p>
        </w:tc>
        <w:tc>
          <w:tcPr>
            <w:tcW w:w="1275" w:type="dxa"/>
          </w:tcPr>
          <w:p w14:paraId="40EC2CF2" w14:textId="77777777" w:rsidR="00200223" w:rsidRPr="000A168B" w:rsidRDefault="00200223" w:rsidP="00200223">
            <w:pPr>
              <w:tabs>
                <w:tab w:val="left" w:pos="851"/>
              </w:tabs>
              <w:jc w:val="center"/>
              <w:rPr>
                <w:sz w:val="20"/>
                <w:szCs w:val="20"/>
              </w:rPr>
            </w:pPr>
          </w:p>
        </w:tc>
        <w:tc>
          <w:tcPr>
            <w:tcW w:w="1275" w:type="dxa"/>
          </w:tcPr>
          <w:p w14:paraId="3F851675" w14:textId="77777777" w:rsidR="00200223" w:rsidRPr="000A168B" w:rsidRDefault="00200223" w:rsidP="00200223">
            <w:pPr>
              <w:tabs>
                <w:tab w:val="left" w:pos="851"/>
              </w:tabs>
              <w:jc w:val="center"/>
              <w:rPr>
                <w:sz w:val="20"/>
                <w:szCs w:val="20"/>
              </w:rPr>
            </w:pPr>
          </w:p>
        </w:tc>
        <w:tc>
          <w:tcPr>
            <w:tcW w:w="1276" w:type="dxa"/>
            <w:shd w:val="clear" w:color="auto" w:fill="auto"/>
          </w:tcPr>
          <w:p w14:paraId="6FBB5879" w14:textId="77777777" w:rsidR="00200223" w:rsidRPr="000A168B" w:rsidRDefault="00200223" w:rsidP="00200223">
            <w:pPr>
              <w:tabs>
                <w:tab w:val="left" w:pos="851"/>
              </w:tabs>
              <w:jc w:val="center"/>
              <w:rPr>
                <w:sz w:val="20"/>
                <w:szCs w:val="20"/>
              </w:rPr>
            </w:pPr>
          </w:p>
        </w:tc>
        <w:tc>
          <w:tcPr>
            <w:tcW w:w="1276" w:type="dxa"/>
            <w:gridSpan w:val="2"/>
          </w:tcPr>
          <w:p w14:paraId="013E0F39" w14:textId="77777777" w:rsidR="00200223" w:rsidRPr="000A168B" w:rsidRDefault="00200223" w:rsidP="00200223">
            <w:pPr>
              <w:tabs>
                <w:tab w:val="left" w:pos="851"/>
              </w:tabs>
              <w:jc w:val="center"/>
              <w:rPr>
                <w:sz w:val="20"/>
                <w:szCs w:val="20"/>
                <w:lang w:val="kk-KZ"/>
              </w:rPr>
            </w:pPr>
          </w:p>
        </w:tc>
      </w:tr>
      <w:tr w:rsidR="00200223" w:rsidRPr="000A168B" w14:paraId="02C4654F" w14:textId="77777777" w:rsidTr="00992E08">
        <w:tc>
          <w:tcPr>
            <w:tcW w:w="2405" w:type="dxa"/>
          </w:tcPr>
          <w:p w14:paraId="2F961809" w14:textId="2C9CD883"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 xml:space="preserve">Lathyrus </w:t>
            </w:r>
            <w:proofErr w:type="spellStart"/>
            <w:r w:rsidRPr="000A168B">
              <w:rPr>
                <w:rStyle w:val="taxon-name"/>
                <w:i/>
                <w:sz w:val="20"/>
                <w:lang w:val="en-US"/>
              </w:rPr>
              <w:t>pisiformis</w:t>
            </w:r>
            <w:proofErr w:type="spellEnd"/>
          </w:p>
        </w:tc>
        <w:tc>
          <w:tcPr>
            <w:tcW w:w="1276" w:type="dxa"/>
            <w:shd w:val="clear" w:color="auto" w:fill="auto"/>
          </w:tcPr>
          <w:p w14:paraId="2C24CDBD" w14:textId="77777777" w:rsidR="00200223" w:rsidRPr="000A168B" w:rsidRDefault="00200223" w:rsidP="00200223">
            <w:pPr>
              <w:tabs>
                <w:tab w:val="left" w:pos="851"/>
              </w:tabs>
              <w:jc w:val="center"/>
              <w:rPr>
                <w:sz w:val="20"/>
                <w:szCs w:val="20"/>
              </w:rPr>
            </w:pPr>
          </w:p>
        </w:tc>
        <w:tc>
          <w:tcPr>
            <w:tcW w:w="1276" w:type="dxa"/>
            <w:shd w:val="clear" w:color="auto" w:fill="auto"/>
          </w:tcPr>
          <w:p w14:paraId="1AF5958B"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5A76ACB8"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15CCE3AA"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7046BBE9" w14:textId="77777777" w:rsidR="00200223" w:rsidRPr="000A168B" w:rsidRDefault="00200223" w:rsidP="00200223">
            <w:pPr>
              <w:tabs>
                <w:tab w:val="left" w:pos="851"/>
              </w:tabs>
              <w:jc w:val="center"/>
              <w:rPr>
                <w:sz w:val="20"/>
                <w:szCs w:val="20"/>
              </w:rPr>
            </w:pPr>
          </w:p>
        </w:tc>
        <w:tc>
          <w:tcPr>
            <w:tcW w:w="1276" w:type="dxa"/>
          </w:tcPr>
          <w:p w14:paraId="64A3BA9A" w14:textId="77777777" w:rsidR="00200223" w:rsidRPr="000A168B" w:rsidRDefault="00200223" w:rsidP="00200223">
            <w:pPr>
              <w:tabs>
                <w:tab w:val="left" w:pos="851"/>
              </w:tabs>
              <w:jc w:val="center"/>
              <w:rPr>
                <w:sz w:val="20"/>
                <w:szCs w:val="20"/>
              </w:rPr>
            </w:pPr>
          </w:p>
        </w:tc>
        <w:tc>
          <w:tcPr>
            <w:tcW w:w="1275" w:type="dxa"/>
          </w:tcPr>
          <w:p w14:paraId="783A8194" w14:textId="77777777" w:rsidR="00200223" w:rsidRPr="000A168B" w:rsidRDefault="00200223" w:rsidP="00200223">
            <w:pPr>
              <w:tabs>
                <w:tab w:val="left" w:pos="851"/>
              </w:tabs>
              <w:jc w:val="center"/>
              <w:rPr>
                <w:sz w:val="20"/>
                <w:szCs w:val="20"/>
              </w:rPr>
            </w:pPr>
          </w:p>
        </w:tc>
        <w:tc>
          <w:tcPr>
            <w:tcW w:w="1275" w:type="dxa"/>
          </w:tcPr>
          <w:p w14:paraId="778A1096" w14:textId="77777777" w:rsidR="00200223" w:rsidRPr="000A168B" w:rsidRDefault="00200223" w:rsidP="00200223">
            <w:pPr>
              <w:tabs>
                <w:tab w:val="left" w:pos="851"/>
              </w:tabs>
              <w:jc w:val="center"/>
              <w:rPr>
                <w:sz w:val="20"/>
                <w:szCs w:val="20"/>
              </w:rPr>
            </w:pPr>
          </w:p>
        </w:tc>
        <w:tc>
          <w:tcPr>
            <w:tcW w:w="1276" w:type="dxa"/>
            <w:shd w:val="clear" w:color="auto" w:fill="auto"/>
          </w:tcPr>
          <w:p w14:paraId="06AB3438" w14:textId="182ADE9A" w:rsidR="00200223" w:rsidRPr="000A168B" w:rsidRDefault="00200223" w:rsidP="00200223">
            <w:pPr>
              <w:tabs>
                <w:tab w:val="left" w:pos="851"/>
              </w:tabs>
              <w:jc w:val="center"/>
              <w:rPr>
                <w:sz w:val="20"/>
                <w:szCs w:val="20"/>
              </w:rPr>
            </w:pPr>
            <w:r w:rsidRPr="000A168B">
              <w:rPr>
                <w:sz w:val="20"/>
                <w:szCs w:val="20"/>
                <w:lang w:val="en-US"/>
              </w:rPr>
              <w:t>sol</w:t>
            </w:r>
          </w:p>
        </w:tc>
        <w:tc>
          <w:tcPr>
            <w:tcW w:w="1276" w:type="dxa"/>
            <w:gridSpan w:val="2"/>
          </w:tcPr>
          <w:p w14:paraId="70FF0735" w14:textId="77777777" w:rsidR="00200223" w:rsidRPr="000A168B" w:rsidRDefault="00200223" w:rsidP="00200223">
            <w:pPr>
              <w:tabs>
                <w:tab w:val="left" w:pos="851"/>
              </w:tabs>
              <w:jc w:val="center"/>
              <w:rPr>
                <w:sz w:val="20"/>
                <w:szCs w:val="20"/>
              </w:rPr>
            </w:pPr>
          </w:p>
        </w:tc>
      </w:tr>
      <w:tr w:rsidR="00200223" w:rsidRPr="000A168B" w14:paraId="570E620C" w14:textId="77777777" w:rsidTr="00992E08">
        <w:tc>
          <w:tcPr>
            <w:tcW w:w="2405" w:type="dxa"/>
          </w:tcPr>
          <w:p w14:paraId="7F631B23" w14:textId="3FAA86F9"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 xml:space="preserve">Dryopteris </w:t>
            </w:r>
            <w:proofErr w:type="spellStart"/>
            <w:r w:rsidRPr="000A168B">
              <w:rPr>
                <w:rStyle w:val="taxon-name"/>
                <w:i/>
                <w:sz w:val="20"/>
                <w:lang w:val="en-US"/>
              </w:rPr>
              <w:t>filix</w:t>
            </w:r>
            <w:proofErr w:type="spellEnd"/>
            <w:r w:rsidRPr="000A168B">
              <w:rPr>
                <w:rStyle w:val="taxon-name"/>
                <w:i/>
                <w:sz w:val="20"/>
                <w:lang w:val="en-US"/>
              </w:rPr>
              <w:t>-mas</w:t>
            </w:r>
          </w:p>
        </w:tc>
        <w:tc>
          <w:tcPr>
            <w:tcW w:w="1276" w:type="dxa"/>
            <w:shd w:val="clear" w:color="auto" w:fill="auto"/>
          </w:tcPr>
          <w:p w14:paraId="1814FBA3" w14:textId="77777777" w:rsidR="00200223" w:rsidRPr="000A168B" w:rsidRDefault="00200223" w:rsidP="00200223">
            <w:pPr>
              <w:tabs>
                <w:tab w:val="left" w:pos="851"/>
              </w:tabs>
              <w:jc w:val="center"/>
              <w:rPr>
                <w:sz w:val="20"/>
                <w:szCs w:val="20"/>
              </w:rPr>
            </w:pPr>
          </w:p>
        </w:tc>
        <w:tc>
          <w:tcPr>
            <w:tcW w:w="1276" w:type="dxa"/>
            <w:shd w:val="clear" w:color="auto" w:fill="auto"/>
          </w:tcPr>
          <w:p w14:paraId="780661AC"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27DDEBF0"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07B111C2"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2F030277" w14:textId="77777777" w:rsidR="00200223" w:rsidRPr="000A168B" w:rsidRDefault="00200223" w:rsidP="00200223">
            <w:pPr>
              <w:tabs>
                <w:tab w:val="left" w:pos="851"/>
              </w:tabs>
              <w:jc w:val="center"/>
              <w:rPr>
                <w:sz w:val="20"/>
                <w:szCs w:val="20"/>
              </w:rPr>
            </w:pPr>
          </w:p>
        </w:tc>
        <w:tc>
          <w:tcPr>
            <w:tcW w:w="1276" w:type="dxa"/>
          </w:tcPr>
          <w:p w14:paraId="2182518B" w14:textId="77777777" w:rsidR="00200223" w:rsidRPr="000A168B" w:rsidRDefault="00200223" w:rsidP="00200223">
            <w:pPr>
              <w:tabs>
                <w:tab w:val="left" w:pos="851"/>
              </w:tabs>
              <w:jc w:val="center"/>
              <w:rPr>
                <w:sz w:val="20"/>
                <w:szCs w:val="20"/>
              </w:rPr>
            </w:pPr>
          </w:p>
        </w:tc>
        <w:tc>
          <w:tcPr>
            <w:tcW w:w="1275" w:type="dxa"/>
          </w:tcPr>
          <w:p w14:paraId="1F7F11D2" w14:textId="77777777" w:rsidR="00200223" w:rsidRPr="000A168B" w:rsidRDefault="00200223" w:rsidP="00200223">
            <w:pPr>
              <w:tabs>
                <w:tab w:val="left" w:pos="851"/>
              </w:tabs>
              <w:jc w:val="center"/>
              <w:rPr>
                <w:sz w:val="20"/>
                <w:szCs w:val="20"/>
              </w:rPr>
            </w:pPr>
          </w:p>
        </w:tc>
        <w:tc>
          <w:tcPr>
            <w:tcW w:w="1275" w:type="dxa"/>
          </w:tcPr>
          <w:p w14:paraId="68DB7456" w14:textId="77777777" w:rsidR="00200223" w:rsidRPr="000A168B" w:rsidRDefault="00200223" w:rsidP="00200223">
            <w:pPr>
              <w:tabs>
                <w:tab w:val="left" w:pos="851"/>
              </w:tabs>
              <w:jc w:val="center"/>
              <w:rPr>
                <w:sz w:val="20"/>
                <w:szCs w:val="20"/>
              </w:rPr>
            </w:pPr>
          </w:p>
        </w:tc>
        <w:tc>
          <w:tcPr>
            <w:tcW w:w="1276" w:type="dxa"/>
            <w:shd w:val="clear" w:color="auto" w:fill="auto"/>
          </w:tcPr>
          <w:p w14:paraId="460AF948" w14:textId="0C08CDCF" w:rsidR="00200223" w:rsidRPr="000A168B" w:rsidRDefault="00200223" w:rsidP="00200223">
            <w:pPr>
              <w:tabs>
                <w:tab w:val="left" w:pos="851"/>
              </w:tabs>
              <w:jc w:val="center"/>
              <w:rPr>
                <w:sz w:val="20"/>
                <w:szCs w:val="20"/>
              </w:rPr>
            </w:pPr>
            <w:r w:rsidRPr="000A168B">
              <w:rPr>
                <w:sz w:val="20"/>
                <w:szCs w:val="20"/>
                <w:lang w:val="en-US"/>
              </w:rPr>
              <w:t>sol</w:t>
            </w:r>
          </w:p>
        </w:tc>
        <w:tc>
          <w:tcPr>
            <w:tcW w:w="1276" w:type="dxa"/>
            <w:gridSpan w:val="2"/>
          </w:tcPr>
          <w:p w14:paraId="2E0A2A88" w14:textId="77777777" w:rsidR="00200223" w:rsidRPr="000A168B" w:rsidRDefault="00200223" w:rsidP="00200223">
            <w:pPr>
              <w:tabs>
                <w:tab w:val="left" w:pos="851"/>
              </w:tabs>
              <w:jc w:val="center"/>
              <w:rPr>
                <w:sz w:val="20"/>
                <w:szCs w:val="20"/>
              </w:rPr>
            </w:pPr>
          </w:p>
        </w:tc>
      </w:tr>
      <w:tr w:rsidR="00200223" w:rsidRPr="000A168B" w14:paraId="6499E5EB" w14:textId="77777777" w:rsidTr="00992E08">
        <w:tc>
          <w:tcPr>
            <w:tcW w:w="2405" w:type="dxa"/>
          </w:tcPr>
          <w:p w14:paraId="164719D7" w14:textId="48CC3F63"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 xml:space="preserve">Heracleum </w:t>
            </w:r>
            <w:proofErr w:type="spellStart"/>
            <w:r w:rsidRPr="000A168B">
              <w:rPr>
                <w:rStyle w:val="taxon-name"/>
                <w:i/>
                <w:sz w:val="20"/>
                <w:lang w:val="en-US"/>
              </w:rPr>
              <w:t>dissectum</w:t>
            </w:r>
            <w:proofErr w:type="spellEnd"/>
          </w:p>
        </w:tc>
        <w:tc>
          <w:tcPr>
            <w:tcW w:w="1276" w:type="dxa"/>
            <w:shd w:val="clear" w:color="auto" w:fill="auto"/>
          </w:tcPr>
          <w:p w14:paraId="40B7018E" w14:textId="77777777" w:rsidR="00200223" w:rsidRPr="000A168B" w:rsidRDefault="00200223" w:rsidP="00200223">
            <w:pPr>
              <w:tabs>
                <w:tab w:val="left" w:pos="851"/>
              </w:tabs>
              <w:jc w:val="center"/>
              <w:rPr>
                <w:sz w:val="20"/>
                <w:szCs w:val="20"/>
              </w:rPr>
            </w:pPr>
          </w:p>
        </w:tc>
        <w:tc>
          <w:tcPr>
            <w:tcW w:w="1276" w:type="dxa"/>
            <w:shd w:val="clear" w:color="auto" w:fill="auto"/>
          </w:tcPr>
          <w:p w14:paraId="47C3841F"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32B06371"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33E3B926"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4242AB24" w14:textId="77777777" w:rsidR="00200223" w:rsidRPr="000A168B" w:rsidRDefault="00200223" w:rsidP="00200223">
            <w:pPr>
              <w:tabs>
                <w:tab w:val="left" w:pos="851"/>
              </w:tabs>
              <w:jc w:val="center"/>
              <w:rPr>
                <w:sz w:val="20"/>
                <w:szCs w:val="20"/>
              </w:rPr>
            </w:pPr>
          </w:p>
        </w:tc>
        <w:tc>
          <w:tcPr>
            <w:tcW w:w="1276" w:type="dxa"/>
          </w:tcPr>
          <w:p w14:paraId="12AC50BC" w14:textId="77777777" w:rsidR="00200223" w:rsidRPr="000A168B" w:rsidRDefault="00200223" w:rsidP="00200223">
            <w:pPr>
              <w:tabs>
                <w:tab w:val="left" w:pos="851"/>
              </w:tabs>
              <w:jc w:val="center"/>
              <w:rPr>
                <w:sz w:val="20"/>
                <w:szCs w:val="20"/>
              </w:rPr>
            </w:pPr>
          </w:p>
        </w:tc>
        <w:tc>
          <w:tcPr>
            <w:tcW w:w="1275" w:type="dxa"/>
          </w:tcPr>
          <w:p w14:paraId="77A1E8CD" w14:textId="5EA893DA" w:rsidR="00200223" w:rsidRPr="000A168B" w:rsidRDefault="00200223" w:rsidP="00200223">
            <w:pPr>
              <w:tabs>
                <w:tab w:val="left" w:pos="851"/>
              </w:tabs>
              <w:jc w:val="center"/>
              <w:rPr>
                <w:sz w:val="20"/>
                <w:szCs w:val="20"/>
              </w:rPr>
            </w:pPr>
            <w:proofErr w:type="spellStart"/>
            <w:r w:rsidRPr="000A168B">
              <w:rPr>
                <w:sz w:val="20"/>
                <w:szCs w:val="20"/>
                <w:lang w:val="en-US"/>
              </w:rPr>
              <w:t>sp</w:t>
            </w:r>
            <w:proofErr w:type="spellEnd"/>
          </w:p>
        </w:tc>
        <w:tc>
          <w:tcPr>
            <w:tcW w:w="1275" w:type="dxa"/>
          </w:tcPr>
          <w:p w14:paraId="196CFCA2" w14:textId="77777777" w:rsidR="00200223" w:rsidRPr="000A168B" w:rsidRDefault="00200223" w:rsidP="00200223">
            <w:pPr>
              <w:tabs>
                <w:tab w:val="left" w:pos="851"/>
              </w:tabs>
              <w:jc w:val="center"/>
              <w:rPr>
                <w:sz w:val="20"/>
                <w:szCs w:val="20"/>
              </w:rPr>
            </w:pPr>
          </w:p>
        </w:tc>
        <w:tc>
          <w:tcPr>
            <w:tcW w:w="1276" w:type="dxa"/>
            <w:shd w:val="clear" w:color="auto" w:fill="auto"/>
          </w:tcPr>
          <w:p w14:paraId="05248595" w14:textId="77777777" w:rsidR="00200223" w:rsidRPr="000A168B" w:rsidRDefault="00200223" w:rsidP="00200223">
            <w:pPr>
              <w:tabs>
                <w:tab w:val="left" w:pos="851"/>
              </w:tabs>
              <w:jc w:val="center"/>
              <w:rPr>
                <w:sz w:val="20"/>
                <w:szCs w:val="20"/>
              </w:rPr>
            </w:pPr>
          </w:p>
        </w:tc>
        <w:tc>
          <w:tcPr>
            <w:tcW w:w="1276" w:type="dxa"/>
            <w:gridSpan w:val="2"/>
          </w:tcPr>
          <w:p w14:paraId="6525577B" w14:textId="77777777" w:rsidR="00200223" w:rsidRPr="000A168B" w:rsidRDefault="00200223" w:rsidP="00200223">
            <w:pPr>
              <w:tabs>
                <w:tab w:val="left" w:pos="851"/>
              </w:tabs>
              <w:jc w:val="center"/>
              <w:rPr>
                <w:sz w:val="20"/>
                <w:szCs w:val="20"/>
              </w:rPr>
            </w:pPr>
          </w:p>
        </w:tc>
      </w:tr>
      <w:tr w:rsidR="00200223" w:rsidRPr="000A168B" w14:paraId="14F6B15D" w14:textId="77777777" w:rsidTr="00992E08">
        <w:tc>
          <w:tcPr>
            <w:tcW w:w="2405" w:type="dxa"/>
          </w:tcPr>
          <w:p w14:paraId="1CF7B741" w14:textId="043CF8B4" w:rsidR="00200223" w:rsidRPr="000A168B" w:rsidRDefault="00200223" w:rsidP="00200223">
            <w:pPr>
              <w:widowControl w:val="0"/>
              <w:numPr>
                <w:ilvl w:val="12"/>
                <w:numId w:val="0"/>
              </w:numPr>
              <w:suppressLineNumbers/>
              <w:tabs>
                <w:tab w:val="left" w:pos="8100"/>
                <w:tab w:val="left" w:pos="8280"/>
              </w:tabs>
              <w:suppressAutoHyphens/>
              <w:rPr>
                <w:rStyle w:val="taxon-name"/>
                <w:i/>
                <w:sz w:val="20"/>
                <w:szCs w:val="20"/>
                <w:lang w:val="en-US"/>
              </w:rPr>
            </w:pPr>
            <w:r w:rsidRPr="000A168B">
              <w:rPr>
                <w:rStyle w:val="taxon-name"/>
                <w:i/>
                <w:sz w:val="20"/>
                <w:lang w:val="en-US"/>
              </w:rPr>
              <w:t>Conium maculatum</w:t>
            </w:r>
          </w:p>
        </w:tc>
        <w:tc>
          <w:tcPr>
            <w:tcW w:w="1276" w:type="dxa"/>
            <w:shd w:val="clear" w:color="auto" w:fill="auto"/>
          </w:tcPr>
          <w:p w14:paraId="663DFA53" w14:textId="77777777" w:rsidR="00200223" w:rsidRPr="000A168B" w:rsidRDefault="00200223" w:rsidP="00200223">
            <w:pPr>
              <w:tabs>
                <w:tab w:val="left" w:pos="851"/>
              </w:tabs>
              <w:jc w:val="center"/>
              <w:rPr>
                <w:sz w:val="20"/>
                <w:szCs w:val="20"/>
              </w:rPr>
            </w:pPr>
          </w:p>
        </w:tc>
        <w:tc>
          <w:tcPr>
            <w:tcW w:w="1276" w:type="dxa"/>
            <w:shd w:val="clear" w:color="auto" w:fill="auto"/>
          </w:tcPr>
          <w:p w14:paraId="72B92774"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5" w:type="dxa"/>
            <w:shd w:val="clear" w:color="auto" w:fill="auto"/>
          </w:tcPr>
          <w:p w14:paraId="442B7D29"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tcPr>
          <w:p w14:paraId="536D56A6" w14:textId="77777777" w:rsidR="00200223" w:rsidRPr="000A168B" w:rsidRDefault="00200223" w:rsidP="00200223">
            <w:pPr>
              <w:widowControl w:val="0"/>
              <w:numPr>
                <w:ilvl w:val="12"/>
                <w:numId w:val="0"/>
              </w:numPr>
              <w:suppressLineNumbers/>
              <w:tabs>
                <w:tab w:val="left" w:pos="8100"/>
                <w:tab w:val="left" w:pos="8280"/>
              </w:tabs>
              <w:suppressAutoHyphens/>
              <w:jc w:val="center"/>
              <w:rPr>
                <w:sz w:val="20"/>
                <w:szCs w:val="20"/>
                <w:lang w:val="en-US"/>
              </w:rPr>
            </w:pPr>
          </w:p>
        </w:tc>
        <w:tc>
          <w:tcPr>
            <w:tcW w:w="1276" w:type="dxa"/>
            <w:shd w:val="clear" w:color="auto" w:fill="auto"/>
          </w:tcPr>
          <w:p w14:paraId="24A20675" w14:textId="77777777" w:rsidR="00200223" w:rsidRPr="000A168B" w:rsidRDefault="00200223" w:rsidP="00200223">
            <w:pPr>
              <w:tabs>
                <w:tab w:val="left" w:pos="851"/>
              </w:tabs>
              <w:jc w:val="center"/>
              <w:rPr>
                <w:sz w:val="20"/>
                <w:szCs w:val="20"/>
              </w:rPr>
            </w:pPr>
          </w:p>
        </w:tc>
        <w:tc>
          <w:tcPr>
            <w:tcW w:w="1276" w:type="dxa"/>
          </w:tcPr>
          <w:p w14:paraId="76DE7C69" w14:textId="77777777" w:rsidR="00200223" w:rsidRPr="000A168B" w:rsidRDefault="00200223" w:rsidP="00200223">
            <w:pPr>
              <w:tabs>
                <w:tab w:val="left" w:pos="851"/>
              </w:tabs>
              <w:jc w:val="center"/>
              <w:rPr>
                <w:sz w:val="20"/>
                <w:szCs w:val="20"/>
              </w:rPr>
            </w:pPr>
          </w:p>
        </w:tc>
        <w:tc>
          <w:tcPr>
            <w:tcW w:w="1275" w:type="dxa"/>
          </w:tcPr>
          <w:p w14:paraId="5057B40A" w14:textId="321DB116" w:rsidR="00200223" w:rsidRPr="000A168B" w:rsidRDefault="00200223" w:rsidP="00200223">
            <w:pPr>
              <w:tabs>
                <w:tab w:val="left" w:pos="851"/>
              </w:tabs>
              <w:jc w:val="center"/>
              <w:rPr>
                <w:sz w:val="20"/>
                <w:szCs w:val="20"/>
              </w:rPr>
            </w:pPr>
            <w:proofErr w:type="spellStart"/>
            <w:r w:rsidRPr="000A168B">
              <w:rPr>
                <w:sz w:val="20"/>
                <w:szCs w:val="20"/>
                <w:lang w:val="en-US"/>
              </w:rPr>
              <w:t>sp</w:t>
            </w:r>
            <w:proofErr w:type="spellEnd"/>
          </w:p>
        </w:tc>
        <w:tc>
          <w:tcPr>
            <w:tcW w:w="1275" w:type="dxa"/>
          </w:tcPr>
          <w:p w14:paraId="4FA2D30D" w14:textId="77777777" w:rsidR="00200223" w:rsidRPr="000A168B" w:rsidRDefault="00200223" w:rsidP="00200223">
            <w:pPr>
              <w:tabs>
                <w:tab w:val="left" w:pos="851"/>
              </w:tabs>
              <w:jc w:val="center"/>
              <w:rPr>
                <w:sz w:val="20"/>
                <w:szCs w:val="20"/>
              </w:rPr>
            </w:pPr>
          </w:p>
        </w:tc>
        <w:tc>
          <w:tcPr>
            <w:tcW w:w="1276" w:type="dxa"/>
            <w:shd w:val="clear" w:color="auto" w:fill="auto"/>
          </w:tcPr>
          <w:p w14:paraId="34877762" w14:textId="77777777" w:rsidR="00200223" w:rsidRPr="000A168B" w:rsidRDefault="00200223" w:rsidP="00200223">
            <w:pPr>
              <w:tabs>
                <w:tab w:val="left" w:pos="851"/>
              </w:tabs>
              <w:jc w:val="center"/>
              <w:rPr>
                <w:sz w:val="20"/>
                <w:szCs w:val="20"/>
              </w:rPr>
            </w:pPr>
          </w:p>
        </w:tc>
        <w:tc>
          <w:tcPr>
            <w:tcW w:w="1276" w:type="dxa"/>
            <w:gridSpan w:val="2"/>
          </w:tcPr>
          <w:p w14:paraId="4BFBC663" w14:textId="77777777" w:rsidR="00200223" w:rsidRPr="000A168B" w:rsidRDefault="00200223" w:rsidP="00200223">
            <w:pPr>
              <w:tabs>
                <w:tab w:val="left" w:pos="851"/>
              </w:tabs>
              <w:jc w:val="center"/>
              <w:rPr>
                <w:sz w:val="20"/>
                <w:szCs w:val="20"/>
              </w:rPr>
            </w:pPr>
          </w:p>
        </w:tc>
      </w:tr>
    </w:tbl>
    <w:bookmarkEnd w:id="10"/>
    <w:p w14:paraId="41B7C84F" w14:textId="1FB6295B" w:rsidR="009C372D" w:rsidRPr="000A168B" w:rsidRDefault="009C372D" w:rsidP="009C372D">
      <w:pPr>
        <w:tabs>
          <w:tab w:val="left" w:pos="851"/>
        </w:tabs>
        <w:ind w:firstLine="567"/>
        <w:jc w:val="both"/>
        <w:rPr>
          <w:sz w:val="20"/>
        </w:rPr>
        <w:sectPr w:rsidR="009C372D" w:rsidRPr="000A168B" w:rsidSect="00AF4ECB">
          <w:pgSz w:w="16838" w:h="11906" w:orient="landscape"/>
          <w:pgMar w:top="1701" w:right="1134" w:bottom="567" w:left="1134" w:header="709" w:footer="709" w:gutter="0"/>
          <w:cols w:space="708"/>
          <w:docGrid w:linePitch="360"/>
        </w:sectPr>
      </w:pPr>
      <w:r w:rsidRPr="000A168B">
        <w:rPr>
          <w:sz w:val="20"/>
        </w:rPr>
        <w:t xml:space="preserve">* </w:t>
      </w:r>
      <w:r w:rsidR="0022004A" w:rsidRPr="000A168B">
        <w:rPr>
          <w:sz w:val="20"/>
          <w:lang w:val="kk-KZ"/>
        </w:rPr>
        <w:t>Қызыл кітапқа енген түрлер</w:t>
      </w:r>
    </w:p>
    <w:p w14:paraId="700B432E" w14:textId="33C92A1A" w:rsidR="00CE5FD7" w:rsidRPr="000A168B" w:rsidRDefault="00CE5FD7" w:rsidP="00CE5FD7">
      <w:pPr>
        <w:ind w:firstLine="567"/>
        <w:jc w:val="both"/>
        <w:rPr>
          <w:sz w:val="28"/>
          <w:szCs w:val="28"/>
          <w:lang w:val="kk-KZ"/>
        </w:rPr>
      </w:pPr>
      <w:r w:rsidRPr="000A168B">
        <w:rPr>
          <w:sz w:val="28"/>
          <w:szCs w:val="28"/>
          <w:lang w:val="kk-KZ"/>
        </w:rPr>
        <w:lastRenderedPageBreak/>
        <w:t xml:space="preserve">Таулардағы ерте көктемгі түрлердің </w:t>
      </w:r>
      <w:r w:rsidR="00086E53">
        <w:rPr>
          <w:sz w:val="28"/>
          <w:szCs w:val="28"/>
          <w:lang w:val="kk-KZ"/>
        </w:rPr>
        <w:t>г</w:t>
      </w:r>
      <w:r w:rsidRPr="000A168B">
        <w:rPr>
          <w:sz w:val="28"/>
          <w:szCs w:val="28"/>
          <w:lang w:val="kk-KZ"/>
        </w:rPr>
        <w:t>үлдену</w:t>
      </w:r>
      <w:r w:rsidR="00086E53">
        <w:rPr>
          <w:sz w:val="28"/>
          <w:szCs w:val="28"/>
          <w:lang w:val="kk-KZ"/>
        </w:rPr>
        <w:t xml:space="preserve"> кезеңі мекен орынның теңіз деңгейінен биіктігіне</w:t>
      </w:r>
      <w:r w:rsidRPr="000A168B">
        <w:rPr>
          <w:sz w:val="28"/>
          <w:szCs w:val="28"/>
          <w:lang w:val="kk-KZ"/>
        </w:rPr>
        <w:t>,</w:t>
      </w:r>
      <w:r w:rsidR="00086E53">
        <w:rPr>
          <w:sz w:val="28"/>
          <w:szCs w:val="28"/>
          <w:lang w:val="kk-KZ"/>
        </w:rPr>
        <w:t xml:space="preserve"> беткейдің экспозициясына,</w:t>
      </w:r>
      <w:r w:rsidRPr="000A168B">
        <w:rPr>
          <w:sz w:val="28"/>
          <w:szCs w:val="28"/>
          <w:lang w:val="kk-KZ"/>
        </w:rPr>
        <w:t xml:space="preserve"> температураның</w:t>
      </w:r>
      <w:r w:rsidR="00086E53">
        <w:rPr>
          <w:sz w:val="28"/>
          <w:szCs w:val="28"/>
          <w:lang w:val="kk-KZ"/>
        </w:rPr>
        <w:t xml:space="preserve"> күрт ауытқуының алдын алатын </w:t>
      </w:r>
      <w:r w:rsidRPr="000A168B">
        <w:rPr>
          <w:sz w:val="28"/>
          <w:szCs w:val="28"/>
          <w:lang w:val="kk-KZ"/>
        </w:rPr>
        <w:t xml:space="preserve">паналардың болуына байланысты. Дала белдеуінде фенологиялық тұрғыдан ерте көктем маусымы </w:t>
      </w:r>
      <w:proofErr w:type="spellStart"/>
      <w:r w:rsidRPr="000A168B">
        <w:rPr>
          <w:sz w:val="28"/>
          <w:szCs w:val="28"/>
          <w:lang w:val="kk-KZ"/>
        </w:rPr>
        <w:t>эфемероидтардың</w:t>
      </w:r>
      <w:proofErr w:type="spellEnd"/>
      <w:r w:rsidRPr="000A168B">
        <w:rPr>
          <w:sz w:val="28"/>
          <w:szCs w:val="28"/>
          <w:lang w:val="kk-KZ"/>
        </w:rPr>
        <w:t xml:space="preserve"> </w:t>
      </w:r>
      <w:proofErr w:type="spellStart"/>
      <w:r w:rsidRPr="000A168B">
        <w:rPr>
          <w:i/>
          <w:iCs/>
          <w:sz w:val="28"/>
          <w:szCs w:val="28"/>
          <w:lang w:val="kk-KZ"/>
        </w:rPr>
        <w:t>Pulsatilla</w:t>
      </w:r>
      <w:proofErr w:type="spellEnd"/>
      <w:r w:rsidRPr="000A168B">
        <w:rPr>
          <w:i/>
          <w:iCs/>
          <w:sz w:val="28"/>
          <w:szCs w:val="28"/>
          <w:lang w:val="kk-KZ"/>
        </w:rPr>
        <w:t xml:space="preserve">, </w:t>
      </w:r>
      <w:proofErr w:type="spellStart"/>
      <w:r w:rsidRPr="000A168B">
        <w:rPr>
          <w:i/>
          <w:iCs/>
          <w:sz w:val="28"/>
          <w:szCs w:val="28"/>
          <w:lang w:val="kk-KZ"/>
        </w:rPr>
        <w:t>Gagea</w:t>
      </w:r>
      <w:proofErr w:type="spellEnd"/>
      <w:r w:rsidRPr="000A168B">
        <w:rPr>
          <w:i/>
          <w:iCs/>
          <w:sz w:val="28"/>
          <w:szCs w:val="28"/>
          <w:lang w:val="kk-KZ"/>
        </w:rPr>
        <w:t xml:space="preserve">, </w:t>
      </w:r>
      <w:proofErr w:type="spellStart"/>
      <w:r w:rsidRPr="000A168B">
        <w:rPr>
          <w:i/>
          <w:iCs/>
          <w:sz w:val="28"/>
          <w:szCs w:val="28"/>
          <w:lang w:val="kk-KZ"/>
        </w:rPr>
        <w:t>Primula</w:t>
      </w:r>
      <w:proofErr w:type="spellEnd"/>
      <w:r w:rsidRPr="000A168B">
        <w:rPr>
          <w:i/>
          <w:iCs/>
          <w:sz w:val="28"/>
          <w:szCs w:val="28"/>
          <w:lang w:val="kk-KZ"/>
        </w:rPr>
        <w:t xml:space="preserve">, </w:t>
      </w:r>
      <w:proofErr w:type="spellStart"/>
      <w:r w:rsidRPr="000A168B">
        <w:rPr>
          <w:i/>
          <w:iCs/>
          <w:sz w:val="28"/>
          <w:szCs w:val="28"/>
          <w:lang w:val="kk-KZ"/>
        </w:rPr>
        <w:t>Tulipa</w:t>
      </w:r>
      <w:proofErr w:type="spellEnd"/>
      <w:r w:rsidRPr="000A168B">
        <w:rPr>
          <w:i/>
          <w:iCs/>
          <w:sz w:val="28"/>
          <w:szCs w:val="28"/>
          <w:lang w:val="kk-KZ"/>
        </w:rPr>
        <w:t xml:space="preserve">, </w:t>
      </w:r>
      <w:proofErr w:type="spellStart"/>
      <w:r w:rsidRPr="000A168B">
        <w:rPr>
          <w:i/>
          <w:iCs/>
          <w:sz w:val="28"/>
          <w:szCs w:val="28"/>
          <w:lang w:val="kk-KZ"/>
        </w:rPr>
        <w:t>Corydalis</w:t>
      </w:r>
      <w:proofErr w:type="spellEnd"/>
      <w:r w:rsidRPr="000A168B">
        <w:rPr>
          <w:i/>
          <w:iCs/>
          <w:sz w:val="28"/>
          <w:szCs w:val="28"/>
          <w:lang w:val="kk-KZ"/>
        </w:rPr>
        <w:t xml:space="preserve">, </w:t>
      </w:r>
      <w:r w:rsidRPr="000A168B">
        <w:rPr>
          <w:sz w:val="28"/>
          <w:szCs w:val="28"/>
          <w:lang w:val="kk-KZ"/>
        </w:rPr>
        <w:t>ағаштар мен бұталардың</w:t>
      </w:r>
      <w:r w:rsidRPr="000A168B">
        <w:rPr>
          <w:i/>
          <w:iCs/>
          <w:sz w:val="28"/>
          <w:szCs w:val="28"/>
          <w:lang w:val="kk-KZ"/>
        </w:rPr>
        <w:t xml:space="preserve"> – </w:t>
      </w:r>
      <w:proofErr w:type="spellStart"/>
      <w:r w:rsidRPr="000A168B">
        <w:rPr>
          <w:i/>
          <w:iCs/>
          <w:sz w:val="28"/>
          <w:szCs w:val="28"/>
          <w:lang w:val="kk-KZ"/>
        </w:rPr>
        <w:t>Populus</w:t>
      </w:r>
      <w:proofErr w:type="spellEnd"/>
      <w:r w:rsidRPr="000A168B">
        <w:rPr>
          <w:i/>
          <w:iCs/>
          <w:sz w:val="28"/>
          <w:szCs w:val="28"/>
          <w:lang w:val="kk-KZ"/>
        </w:rPr>
        <w:t xml:space="preserve"> </w:t>
      </w:r>
      <w:proofErr w:type="spellStart"/>
      <w:r w:rsidRPr="000A168B">
        <w:rPr>
          <w:i/>
          <w:iCs/>
          <w:sz w:val="28"/>
          <w:szCs w:val="28"/>
          <w:lang w:val="kk-KZ"/>
        </w:rPr>
        <w:t>tremula</w:t>
      </w:r>
      <w:proofErr w:type="spellEnd"/>
      <w:r w:rsidRPr="000A168B">
        <w:rPr>
          <w:i/>
          <w:iCs/>
          <w:sz w:val="28"/>
          <w:szCs w:val="28"/>
          <w:lang w:val="kk-KZ"/>
        </w:rPr>
        <w:t xml:space="preserve">, </w:t>
      </w:r>
      <w:proofErr w:type="spellStart"/>
      <w:r w:rsidRPr="000A168B">
        <w:rPr>
          <w:i/>
          <w:iCs/>
          <w:sz w:val="28"/>
          <w:szCs w:val="28"/>
          <w:lang w:val="kk-KZ"/>
        </w:rPr>
        <w:t>Spiraea</w:t>
      </w:r>
      <w:proofErr w:type="spellEnd"/>
      <w:r w:rsidRPr="000A168B">
        <w:rPr>
          <w:i/>
          <w:iCs/>
          <w:sz w:val="28"/>
          <w:szCs w:val="28"/>
          <w:lang w:val="kk-KZ"/>
        </w:rPr>
        <w:t xml:space="preserve">, </w:t>
      </w:r>
      <w:proofErr w:type="spellStart"/>
      <w:r w:rsidRPr="000A168B">
        <w:rPr>
          <w:i/>
          <w:iCs/>
          <w:sz w:val="28"/>
          <w:szCs w:val="28"/>
          <w:lang w:val="kk-KZ"/>
        </w:rPr>
        <w:t>Armeniaca</w:t>
      </w:r>
      <w:proofErr w:type="spellEnd"/>
      <w:r w:rsidRPr="000A168B">
        <w:rPr>
          <w:i/>
          <w:iCs/>
          <w:sz w:val="28"/>
          <w:szCs w:val="28"/>
          <w:lang w:val="kk-KZ"/>
        </w:rPr>
        <w:t xml:space="preserve">, </w:t>
      </w:r>
      <w:proofErr w:type="spellStart"/>
      <w:r w:rsidRPr="000A168B">
        <w:rPr>
          <w:i/>
          <w:iCs/>
          <w:sz w:val="28"/>
          <w:szCs w:val="28"/>
          <w:lang w:val="kk-KZ"/>
        </w:rPr>
        <w:t>Salix</w:t>
      </w:r>
      <w:proofErr w:type="spellEnd"/>
      <w:r w:rsidRPr="000A168B">
        <w:rPr>
          <w:sz w:val="28"/>
          <w:szCs w:val="28"/>
          <w:lang w:val="kk-KZ"/>
        </w:rPr>
        <w:t xml:space="preserve"> түрлерінің гүлденуінен басталады [17</w:t>
      </w:r>
      <w:r w:rsidR="00062503">
        <w:rPr>
          <w:sz w:val="28"/>
          <w:szCs w:val="28"/>
          <w:lang w:val="kk-KZ"/>
        </w:rPr>
        <w:t>9</w:t>
      </w:r>
      <w:r w:rsidRPr="000A168B">
        <w:rPr>
          <w:sz w:val="28"/>
          <w:szCs w:val="28"/>
          <w:lang w:val="kk-KZ"/>
        </w:rPr>
        <w:t>,1</w:t>
      </w:r>
      <w:r w:rsidR="00062503">
        <w:rPr>
          <w:sz w:val="28"/>
          <w:szCs w:val="28"/>
          <w:lang w:val="kk-KZ"/>
        </w:rPr>
        <w:t>80</w:t>
      </w:r>
      <w:r w:rsidRPr="000A168B">
        <w:rPr>
          <w:sz w:val="28"/>
          <w:szCs w:val="28"/>
          <w:lang w:val="kk-KZ"/>
        </w:rPr>
        <w:t>].</w:t>
      </w:r>
    </w:p>
    <w:p w14:paraId="43B6C6D9" w14:textId="57B5DCD7" w:rsidR="007F43EB" w:rsidRPr="000A168B" w:rsidRDefault="00E13630" w:rsidP="007F43EB">
      <w:pPr>
        <w:ind w:firstLine="567"/>
        <w:jc w:val="both"/>
        <w:rPr>
          <w:sz w:val="28"/>
          <w:szCs w:val="28"/>
          <w:lang w:val="kk-KZ"/>
        </w:rPr>
      </w:pPr>
      <w:r w:rsidRPr="000A168B">
        <w:rPr>
          <w:sz w:val="28"/>
          <w:szCs w:val="28"/>
          <w:lang w:val="kk-KZ"/>
        </w:rPr>
        <w:t>5-к</w:t>
      </w:r>
      <w:r w:rsidR="008B2626" w:rsidRPr="000A168B">
        <w:rPr>
          <w:sz w:val="28"/>
          <w:szCs w:val="28"/>
          <w:lang w:val="kk-KZ"/>
        </w:rPr>
        <w:t xml:space="preserve">естені талдау негізінде солтүстік </w:t>
      </w:r>
      <w:proofErr w:type="spellStart"/>
      <w:r w:rsidR="008B2626" w:rsidRPr="000A168B">
        <w:rPr>
          <w:sz w:val="28"/>
          <w:szCs w:val="28"/>
          <w:lang w:val="kk-KZ"/>
        </w:rPr>
        <w:t>макробеткейде</w:t>
      </w:r>
      <w:proofErr w:type="spellEnd"/>
      <w:r w:rsidR="008B2626" w:rsidRPr="000A168B">
        <w:rPr>
          <w:sz w:val="28"/>
          <w:szCs w:val="28"/>
          <w:lang w:val="kk-KZ"/>
        </w:rPr>
        <w:t xml:space="preserve"> </w:t>
      </w:r>
      <w:proofErr w:type="spellStart"/>
      <w:r w:rsidR="008B2626" w:rsidRPr="000A168B">
        <w:rPr>
          <w:i/>
          <w:sz w:val="28"/>
          <w:szCs w:val="28"/>
          <w:lang w:val="kk-KZ"/>
        </w:rPr>
        <w:t>Tulipa</w:t>
      </w:r>
      <w:proofErr w:type="spellEnd"/>
      <w:r w:rsidR="008B2626" w:rsidRPr="000A168B">
        <w:rPr>
          <w:i/>
          <w:sz w:val="28"/>
          <w:szCs w:val="28"/>
          <w:lang w:val="kk-KZ"/>
        </w:rPr>
        <w:t xml:space="preserve"> </w:t>
      </w:r>
      <w:proofErr w:type="spellStart"/>
      <w:r w:rsidR="008B2626" w:rsidRPr="000A168B">
        <w:rPr>
          <w:i/>
          <w:sz w:val="28"/>
          <w:szCs w:val="28"/>
          <w:lang w:val="kk-KZ"/>
        </w:rPr>
        <w:t>brachystemon</w:t>
      </w:r>
      <w:proofErr w:type="spellEnd"/>
      <w:r w:rsidR="008B2626" w:rsidRPr="000A168B">
        <w:rPr>
          <w:i/>
          <w:sz w:val="28"/>
          <w:szCs w:val="28"/>
          <w:lang w:val="kk-KZ"/>
        </w:rPr>
        <w:t xml:space="preserve"> </w:t>
      </w:r>
      <w:r w:rsidR="008B2626" w:rsidRPr="000A168B">
        <w:rPr>
          <w:sz w:val="28"/>
          <w:szCs w:val="28"/>
          <w:lang w:val="kk-KZ"/>
        </w:rPr>
        <w:t xml:space="preserve">шашыраңқы, кейде шағын топтармен </w:t>
      </w:r>
      <w:proofErr w:type="spellStart"/>
      <w:r w:rsidR="008B2626" w:rsidRPr="000A168B">
        <w:rPr>
          <w:sz w:val="28"/>
          <w:szCs w:val="28"/>
          <w:lang w:val="kk-KZ"/>
        </w:rPr>
        <w:t>қияқөлеңді</w:t>
      </w:r>
      <w:proofErr w:type="spellEnd"/>
      <w:r w:rsidR="008B2626" w:rsidRPr="000A168B">
        <w:rPr>
          <w:sz w:val="28"/>
          <w:szCs w:val="28"/>
          <w:lang w:val="kk-KZ"/>
        </w:rPr>
        <w:t>-</w:t>
      </w:r>
      <w:proofErr w:type="spellStart"/>
      <w:r w:rsidR="008B2626" w:rsidRPr="000A168B">
        <w:rPr>
          <w:sz w:val="28"/>
          <w:szCs w:val="28"/>
          <w:lang w:val="kk-KZ"/>
        </w:rPr>
        <w:t>алуаншөпті</w:t>
      </w:r>
      <w:proofErr w:type="spellEnd"/>
      <w:r w:rsidR="008B2626" w:rsidRPr="000A168B">
        <w:rPr>
          <w:sz w:val="28"/>
          <w:szCs w:val="28"/>
          <w:lang w:val="kk-KZ"/>
        </w:rPr>
        <w:t xml:space="preserve">-жуа, </w:t>
      </w:r>
      <w:proofErr w:type="spellStart"/>
      <w:r w:rsidR="008B2626" w:rsidRPr="000A168B">
        <w:rPr>
          <w:sz w:val="28"/>
          <w:szCs w:val="28"/>
          <w:lang w:val="kk-KZ"/>
        </w:rPr>
        <w:t>таушымылдықты-алуаншөп</w:t>
      </w:r>
      <w:proofErr w:type="spellEnd"/>
      <w:r w:rsidR="008B2626" w:rsidRPr="000A168B">
        <w:rPr>
          <w:sz w:val="28"/>
          <w:szCs w:val="28"/>
          <w:lang w:val="kk-KZ"/>
        </w:rPr>
        <w:t xml:space="preserve"> (</w:t>
      </w:r>
      <w:proofErr w:type="spellStart"/>
      <w:r w:rsidR="008B2626" w:rsidRPr="000A168B">
        <w:rPr>
          <w:i/>
          <w:sz w:val="28"/>
          <w:szCs w:val="28"/>
          <w:lang w:val="kk-KZ"/>
        </w:rPr>
        <w:t>Spiraea</w:t>
      </w:r>
      <w:proofErr w:type="spellEnd"/>
      <w:r w:rsidR="008B2626" w:rsidRPr="000A168B">
        <w:rPr>
          <w:i/>
          <w:sz w:val="28"/>
          <w:szCs w:val="28"/>
          <w:lang w:val="kk-KZ"/>
        </w:rPr>
        <w:t xml:space="preserve"> </w:t>
      </w:r>
      <w:proofErr w:type="spellStart"/>
      <w:r w:rsidR="008B2626" w:rsidRPr="000A168B">
        <w:rPr>
          <w:i/>
          <w:sz w:val="28"/>
          <w:szCs w:val="28"/>
          <w:lang w:val="kk-KZ"/>
        </w:rPr>
        <w:t>hypericifolia</w:t>
      </w:r>
      <w:proofErr w:type="spellEnd"/>
      <w:r w:rsidR="008B2626" w:rsidRPr="000A168B">
        <w:rPr>
          <w:i/>
          <w:sz w:val="28"/>
          <w:szCs w:val="28"/>
          <w:lang w:val="kk-KZ"/>
        </w:rPr>
        <w:t xml:space="preserve">, </w:t>
      </w:r>
      <w:proofErr w:type="spellStart"/>
      <w:r w:rsidR="008B2626" w:rsidRPr="000A168B">
        <w:rPr>
          <w:i/>
          <w:sz w:val="28"/>
          <w:szCs w:val="28"/>
          <w:lang w:val="kk-KZ"/>
        </w:rPr>
        <w:t>Tulipa</w:t>
      </w:r>
      <w:proofErr w:type="spellEnd"/>
      <w:r w:rsidR="008B2626" w:rsidRPr="000A168B">
        <w:rPr>
          <w:i/>
          <w:sz w:val="28"/>
          <w:szCs w:val="28"/>
          <w:lang w:val="kk-KZ"/>
        </w:rPr>
        <w:t xml:space="preserve"> </w:t>
      </w:r>
      <w:proofErr w:type="spellStart"/>
      <w:r w:rsidR="008B2626" w:rsidRPr="000A168B">
        <w:rPr>
          <w:i/>
          <w:sz w:val="28"/>
          <w:szCs w:val="28"/>
          <w:lang w:val="kk-KZ"/>
        </w:rPr>
        <w:t>brachystemon</w:t>
      </w:r>
      <w:proofErr w:type="spellEnd"/>
      <w:r w:rsidR="008B2626" w:rsidRPr="000A168B">
        <w:rPr>
          <w:i/>
          <w:sz w:val="28"/>
          <w:szCs w:val="28"/>
          <w:lang w:val="kk-KZ"/>
        </w:rPr>
        <w:t xml:space="preserve">, </w:t>
      </w:r>
      <w:proofErr w:type="spellStart"/>
      <w:r w:rsidR="008B2626" w:rsidRPr="000A168B">
        <w:rPr>
          <w:i/>
          <w:sz w:val="28"/>
          <w:szCs w:val="28"/>
          <w:lang w:val="kk-KZ"/>
        </w:rPr>
        <w:t>Paeonia</w:t>
      </w:r>
      <w:proofErr w:type="spellEnd"/>
      <w:r w:rsidR="008B2626" w:rsidRPr="000A168B">
        <w:rPr>
          <w:i/>
          <w:sz w:val="28"/>
          <w:szCs w:val="28"/>
          <w:lang w:val="kk-KZ"/>
        </w:rPr>
        <w:t xml:space="preserve"> </w:t>
      </w:r>
      <w:proofErr w:type="spellStart"/>
      <w:r w:rsidR="008B2626" w:rsidRPr="000A168B">
        <w:rPr>
          <w:i/>
          <w:sz w:val="28"/>
          <w:szCs w:val="28"/>
          <w:lang w:val="kk-KZ"/>
        </w:rPr>
        <w:t>anomala</w:t>
      </w:r>
      <w:proofErr w:type="spellEnd"/>
      <w:r w:rsidR="008B2626" w:rsidRPr="000A168B">
        <w:rPr>
          <w:i/>
          <w:sz w:val="28"/>
          <w:szCs w:val="28"/>
          <w:lang w:val="kk-KZ"/>
        </w:rPr>
        <w:t xml:space="preserve">, </w:t>
      </w:r>
      <w:proofErr w:type="spellStart"/>
      <w:r w:rsidR="008B2626" w:rsidRPr="000A168B">
        <w:rPr>
          <w:i/>
          <w:sz w:val="28"/>
          <w:szCs w:val="28"/>
          <w:lang w:val="kk-KZ"/>
        </w:rPr>
        <w:t>Ligularia</w:t>
      </w:r>
      <w:proofErr w:type="spellEnd"/>
      <w:r w:rsidR="008B2626" w:rsidRPr="000A168B">
        <w:rPr>
          <w:i/>
          <w:sz w:val="28"/>
          <w:szCs w:val="28"/>
          <w:lang w:val="kk-KZ"/>
        </w:rPr>
        <w:t xml:space="preserve"> </w:t>
      </w:r>
      <w:proofErr w:type="spellStart"/>
      <w:r w:rsidR="008B2626" w:rsidRPr="000A168B">
        <w:rPr>
          <w:i/>
          <w:sz w:val="28"/>
          <w:szCs w:val="28"/>
          <w:lang w:val="kk-KZ"/>
        </w:rPr>
        <w:t>heterophylla</w:t>
      </w:r>
      <w:proofErr w:type="spellEnd"/>
      <w:r w:rsidR="008B2626" w:rsidRPr="000A168B">
        <w:rPr>
          <w:i/>
          <w:sz w:val="28"/>
          <w:szCs w:val="28"/>
          <w:lang w:val="kk-KZ"/>
        </w:rPr>
        <w:t xml:space="preserve">, </w:t>
      </w:r>
      <w:proofErr w:type="spellStart"/>
      <w:r w:rsidR="008B2626" w:rsidRPr="000A168B">
        <w:rPr>
          <w:i/>
          <w:sz w:val="28"/>
          <w:szCs w:val="28"/>
          <w:lang w:val="kk-KZ"/>
        </w:rPr>
        <w:t>Artemisia</w:t>
      </w:r>
      <w:proofErr w:type="spellEnd"/>
      <w:r w:rsidR="008B2626" w:rsidRPr="000A168B">
        <w:rPr>
          <w:i/>
          <w:sz w:val="28"/>
          <w:szCs w:val="28"/>
          <w:lang w:val="kk-KZ"/>
        </w:rPr>
        <w:t xml:space="preserve"> </w:t>
      </w:r>
      <w:proofErr w:type="spellStart"/>
      <w:r w:rsidR="008B2626" w:rsidRPr="000A168B">
        <w:rPr>
          <w:i/>
          <w:sz w:val="28"/>
          <w:szCs w:val="28"/>
          <w:lang w:val="kk-KZ"/>
        </w:rPr>
        <w:t>absinthium</w:t>
      </w:r>
      <w:proofErr w:type="spellEnd"/>
      <w:r w:rsidR="008B2626" w:rsidRPr="000A168B">
        <w:rPr>
          <w:i/>
          <w:sz w:val="28"/>
          <w:szCs w:val="28"/>
          <w:lang w:val="kk-KZ"/>
        </w:rPr>
        <w:t xml:space="preserve">, </w:t>
      </w:r>
      <w:proofErr w:type="spellStart"/>
      <w:r w:rsidR="008B2626" w:rsidRPr="000A168B">
        <w:rPr>
          <w:i/>
          <w:sz w:val="28"/>
          <w:szCs w:val="28"/>
          <w:lang w:val="kk-KZ"/>
        </w:rPr>
        <w:t>Astragalus</w:t>
      </w:r>
      <w:proofErr w:type="spellEnd"/>
      <w:r w:rsidR="008B2626" w:rsidRPr="000A168B">
        <w:rPr>
          <w:i/>
          <w:sz w:val="28"/>
          <w:szCs w:val="28"/>
          <w:lang w:val="kk-KZ"/>
        </w:rPr>
        <w:t xml:space="preserve"> </w:t>
      </w:r>
      <w:proofErr w:type="spellStart"/>
      <w:r w:rsidR="008B2626" w:rsidRPr="000A168B">
        <w:rPr>
          <w:i/>
          <w:sz w:val="28"/>
          <w:szCs w:val="28"/>
          <w:lang w:val="kk-KZ"/>
        </w:rPr>
        <w:t>lithophilus</w:t>
      </w:r>
      <w:proofErr w:type="spellEnd"/>
      <w:r w:rsidR="008B2626" w:rsidRPr="000A168B">
        <w:rPr>
          <w:i/>
          <w:sz w:val="28"/>
          <w:szCs w:val="28"/>
          <w:lang w:val="kk-KZ"/>
        </w:rPr>
        <w:t xml:space="preserve">, </w:t>
      </w:r>
      <w:proofErr w:type="spellStart"/>
      <w:r w:rsidR="008B2626" w:rsidRPr="000A168B">
        <w:rPr>
          <w:i/>
          <w:sz w:val="28"/>
          <w:szCs w:val="28"/>
          <w:lang w:val="kk-KZ"/>
        </w:rPr>
        <w:t>Adonis</w:t>
      </w:r>
      <w:proofErr w:type="spellEnd"/>
      <w:r w:rsidR="008B2626" w:rsidRPr="000A168B">
        <w:rPr>
          <w:i/>
          <w:sz w:val="28"/>
          <w:szCs w:val="28"/>
          <w:lang w:val="kk-KZ"/>
        </w:rPr>
        <w:t xml:space="preserve"> </w:t>
      </w:r>
      <w:proofErr w:type="spellStart"/>
      <w:r w:rsidR="008B2626" w:rsidRPr="000A168B">
        <w:rPr>
          <w:i/>
          <w:sz w:val="28"/>
          <w:szCs w:val="28"/>
          <w:lang w:val="kk-KZ"/>
        </w:rPr>
        <w:t>tianschanica</w:t>
      </w:r>
      <w:proofErr w:type="spellEnd"/>
      <w:r w:rsidR="008B2626" w:rsidRPr="000A168B">
        <w:rPr>
          <w:i/>
          <w:sz w:val="28"/>
          <w:szCs w:val="28"/>
          <w:lang w:val="kk-KZ"/>
        </w:rPr>
        <w:t xml:space="preserve">, </w:t>
      </w:r>
      <w:proofErr w:type="spellStart"/>
      <w:r w:rsidR="008B2626" w:rsidRPr="000A168B">
        <w:rPr>
          <w:i/>
          <w:sz w:val="28"/>
          <w:szCs w:val="28"/>
          <w:lang w:val="kk-KZ"/>
        </w:rPr>
        <w:t>Hedysarum</w:t>
      </w:r>
      <w:proofErr w:type="spellEnd"/>
      <w:r w:rsidR="008B2626" w:rsidRPr="000A168B">
        <w:rPr>
          <w:i/>
          <w:sz w:val="28"/>
          <w:szCs w:val="28"/>
          <w:lang w:val="kk-KZ"/>
        </w:rPr>
        <w:t xml:space="preserve"> </w:t>
      </w:r>
      <w:proofErr w:type="spellStart"/>
      <w:r w:rsidR="008B2626" w:rsidRPr="000A168B">
        <w:rPr>
          <w:i/>
          <w:sz w:val="28"/>
          <w:szCs w:val="28"/>
          <w:lang w:val="kk-KZ"/>
        </w:rPr>
        <w:t>krylovii</w:t>
      </w:r>
      <w:proofErr w:type="spellEnd"/>
      <w:r w:rsidR="008B2626" w:rsidRPr="000A168B">
        <w:rPr>
          <w:i/>
          <w:sz w:val="28"/>
          <w:szCs w:val="28"/>
          <w:lang w:val="kk-KZ"/>
        </w:rPr>
        <w:t xml:space="preserve">, </w:t>
      </w:r>
      <w:proofErr w:type="spellStart"/>
      <w:r w:rsidR="008B2626" w:rsidRPr="000A168B">
        <w:rPr>
          <w:i/>
          <w:sz w:val="28"/>
          <w:szCs w:val="28"/>
          <w:lang w:val="kk-KZ"/>
        </w:rPr>
        <w:t>Hedysarum</w:t>
      </w:r>
      <w:proofErr w:type="spellEnd"/>
      <w:r w:rsidR="008B2626" w:rsidRPr="000A168B">
        <w:rPr>
          <w:i/>
          <w:sz w:val="28"/>
          <w:szCs w:val="28"/>
          <w:lang w:val="kk-KZ"/>
        </w:rPr>
        <w:t xml:space="preserve"> </w:t>
      </w:r>
      <w:proofErr w:type="spellStart"/>
      <w:r w:rsidR="008B2626" w:rsidRPr="000A168B">
        <w:rPr>
          <w:i/>
          <w:sz w:val="28"/>
          <w:szCs w:val="28"/>
          <w:lang w:val="kk-KZ"/>
        </w:rPr>
        <w:t>neglectum</w:t>
      </w:r>
      <w:proofErr w:type="spellEnd"/>
      <w:r w:rsidR="008B2626" w:rsidRPr="000A168B">
        <w:rPr>
          <w:i/>
          <w:sz w:val="28"/>
          <w:szCs w:val="28"/>
          <w:lang w:val="kk-KZ"/>
        </w:rPr>
        <w:t xml:space="preserve">, </w:t>
      </w:r>
      <w:proofErr w:type="spellStart"/>
      <w:r w:rsidR="008B2626" w:rsidRPr="000A168B">
        <w:rPr>
          <w:i/>
          <w:sz w:val="28"/>
          <w:szCs w:val="28"/>
          <w:lang w:val="kk-KZ"/>
        </w:rPr>
        <w:t>Geranium</w:t>
      </w:r>
      <w:proofErr w:type="spellEnd"/>
      <w:r w:rsidR="008B2626" w:rsidRPr="000A168B">
        <w:rPr>
          <w:i/>
          <w:sz w:val="28"/>
          <w:szCs w:val="28"/>
          <w:lang w:val="kk-KZ"/>
        </w:rPr>
        <w:t xml:space="preserve"> </w:t>
      </w:r>
      <w:proofErr w:type="spellStart"/>
      <w:r w:rsidR="008B2626" w:rsidRPr="000A168B">
        <w:rPr>
          <w:i/>
          <w:sz w:val="28"/>
          <w:szCs w:val="28"/>
          <w:lang w:val="kk-KZ"/>
        </w:rPr>
        <w:t>transversale</w:t>
      </w:r>
      <w:proofErr w:type="spellEnd"/>
      <w:r w:rsidR="008B2626" w:rsidRPr="000A168B">
        <w:rPr>
          <w:i/>
          <w:sz w:val="28"/>
          <w:szCs w:val="28"/>
          <w:lang w:val="kk-KZ"/>
        </w:rPr>
        <w:t xml:space="preserve">, </w:t>
      </w:r>
      <w:proofErr w:type="spellStart"/>
      <w:r w:rsidR="008B2626" w:rsidRPr="000A168B">
        <w:rPr>
          <w:i/>
          <w:sz w:val="28"/>
          <w:szCs w:val="28"/>
          <w:lang w:val="kk-KZ"/>
        </w:rPr>
        <w:t>Solidago</w:t>
      </w:r>
      <w:proofErr w:type="spellEnd"/>
      <w:r w:rsidR="008B2626" w:rsidRPr="000A168B">
        <w:rPr>
          <w:i/>
          <w:sz w:val="28"/>
          <w:szCs w:val="28"/>
          <w:lang w:val="kk-KZ"/>
        </w:rPr>
        <w:t xml:space="preserve"> </w:t>
      </w:r>
      <w:proofErr w:type="spellStart"/>
      <w:r w:rsidR="008B2626" w:rsidRPr="000A168B">
        <w:rPr>
          <w:i/>
          <w:sz w:val="28"/>
          <w:szCs w:val="28"/>
          <w:lang w:val="kk-KZ"/>
        </w:rPr>
        <w:t>virgaurea</w:t>
      </w:r>
      <w:proofErr w:type="spellEnd"/>
      <w:r w:rsidR="008B2626" w:rsidRPr="000A168B">
        <w:rPr>
          <w:i/>
          <w:sz w:val="28"/>
          <w:szCs w:val="28"/>
          <w:lang w:val="kk-KZ"/>
        </w:rPr>
        <w:t xml:space="preserve">, </w:t>
      </w:r>
      <w:proofErr w:type="spellStart"/>
      <w:r w:rsidR="008B2626" w:rsidRPr="000A168B">
        <w:rPr>
          <w:i/>
          <w:sz w:val="28"/>
          <w:szCs w:val="28"/>
          <w:lang w:val="kk-KZ"/>
        </w:rPr>
        <w:t>Eremurus</w:t>
      </w:r>
      <w:proofErr w:type="spellEnd"/>
      <w:r w:rsidR="008B2626" w:rsidRPr="000A168B">
        <w:rPr>
          <w:i/>
          <w:sz w:val="28"/>
          <w:szCs w:val="28"/>
          <w:lang w:val="kk-KZ"/>
        </w:rPr>
        <w:t xml:space="preserve"> </w:t>
      </w:r>
      <w:proofErr w:type="spellStart"/>
      <w:r w:rsidR="008B2626" w:rsidRPr="000A168B">
        <w:rPr>
          <w:i/>
          <w:sz w:val="28"/>
          <w:szCs w:val="28"/>
          <w:lang w:val="kk-KZ"/>
        </w:rPr>
        <w:t>altaicus</w:t>
      </w:r>
      <w:proofErr w:type="spellEnd"/>
      <w:r w:rsidR="008B2626" w:rsidRPr="000A168B">
        <w:rPr>
          <w:i/>
          <w:sz w:val="28"/>
          <w:szCs w:val="28"/>
          <w:lang w:val="kk-KZ"/>
        </w:rPr>
        <w:t xml:space="preserve">, </w:t>
      </w:r>
      <w:proofErr w:type="spellStart"/>
      <w:r w:rsidR="008B2626" w:rsidRPr="000A168B">
        <w:rPr>
          <w:i/>
          <w:sz w:val="28"/>
          <w:szCs w:val="28"/>
          <w:lang w:val="kk-KZ"/>
        </w:rPr>
        <w:t>Stachyopsis</w:t>
      </w:r>
      <w:proofErr w:type="spellEnd"/>
      <w:r w:rsidR="008B2626" w:rsidRPr="000A168B">
        <w:rPr>
          <w:i/>
          <w:sz w:val="28"/>
          <w:szCs w:val="28"/>
          <w:lang w:val="kk-KZ"/>
        </w:rPr>
        <w:t xml:space="preserve"> </w:t>
      </w:r>
      <w:proofErr w:type="spellStart"/>
      <w:r w:rsidR="008B2626" w:rsidRPr="000A168B">
        <w:rPr>
          <w:i/>
          <w:sz w:val="28"/>
          <w:szCs w:val="28"/>
          <w:lang w:val="kk-KZ"/>
        </w:rPr>
        <w:t>marrubioides</w:t>
      </w:r>
      <w:proofErr w:type="spellEnd"/>
      <w:r w:rsidR="008B2626" w:rsidRPr="000A168B">
        <w:rPr>
          <w:sz w:val="28"/>
          <w:szCs w:val="28"/>
          <w:lang w:val="kk-KZ"/>
        </w:rPr>
        <w:t>),</w:t>
      </w:r>
      <w:r w:rsidR="00BD6537" w:rsidRPr="000A168B">
        <w:rPr>
          <w:sz w:val="28"/>
          <w:szCs w:val="28"/>
          <w:lang w:val="kk-KZ"/>
        </w:rPr>
        <w:t xml:space="preserve"> қызғалдақты-жусанды-бозкілем</w:t>
      </w:r>
      <w:r w:rsidR="00AA381B" w:rsidRPr="000A168B">
        <w:rPr>
          <w:sz w:val="28"/>
          <w:szCs w:val="28"/>
          <w:lang w:val="kk-KZ"/>
        </w:rPr>
        <w:t xml:space="preserve"> (</w:t>
      </w:r>
      <w:proofErr w:type="spellStart"/>
      <w:r w:rsidR="00AA381B" w:rsidRPr="000A168B">
        <w:rPr>
          <w:i/>
          <w:sz w:val="28"/>
          <w:szCs w:val="28"/>
          <w:lang w:val="kk-KZ"/>
        </w:rPr>
        <w:t>Tulipa</w:t>
      </w:r>
      <w:proofErr w:type="spellEnd"/>
      <w:r w:rsidR="00AA381B" w:rsidRPr="000A168B">
        <w:rPr>
          <w:i/>
          <w:sz w:val="28"/>
          <w:szCs w:val="28"/>
          <w:lang w:val="kk-KZ"/>
        </w:rPr>
        <w:t xml:space="preserve"> </w:t>
      </w:r>
      <w:proofErr w:type="spellStart"/>
      <w:r w:rsidR="00AA381B" w:rsidRPr="000A168B">
        <w:rPr>
          <w:i/>
          <w:sz w:val="28"/>
          <w:szCs w:val="28"/>
          <w:lang w:val="kk-KZ"/>
        </w:rPr>
        <w:t>brachystemon</w:t>
      </w:r>
      <w:proofErr w:type="spellEnd"/>
      <w:r w:rsidR="00AA381B" w:rsidRPr="000A168B">
        <w:rPr>
          <w:i/>
          <w:sz w:val="28"/>
          <w:szCs w:val="28"/>
          <w:lang w:val="kk-KZ"/>
        </w:rPr>
        <w:t xml:space="preserve">, </w:t>
      </w:r>
      <w:proofErr w:type="spellStart"/>
      <w:r w:rsidR="00AA381B" w:rsidRPr="000A168B">
        <w:rPr>
          <w:i/>
          <w:sz w:val="28"/>
          <w:szCs w:val="28"/>
          <w:lang w:val="kk-KZ"/>
        </w:rPr>
        <w:t>Fritillaria</w:t>
      </w:r>
      <w:proofErr w:type="spellEnd"/>
      <w:r w:rsidR="00AA381B" w:rsidRPr="000A168B">
        <w:rPr>
          <w:i/>
          <w:sz w:val="28"/>
          <w:szCs w:val="28"/>
          <w:lang w:val="kk-KZ"/>
        </w:rPr>
        <w:t xml:space="preserve"> </w:t>
      </w:r>
      <w:proofErr w:type="spellStart"/>
      <w:r w:rsidR="00AA381B" w:rsidRPr="000A168B">
        <w:rPr>
          <w:i/>
          <w:sz w:val="28"/>
          <w:szCs w:val="28"/>
          <w:lang w:val="kk-KZ"/>
        </w:rPr>
        <w:t>pallidiflora</w:t>
      </w:r>
      <w:proofErr w:type="spellEnd"/>
      <w:r w:rsidR="00AA381B" w:rsidRPr="000A168B">
        <w:rPr>
          <w:i/>
          <w:sz w:val="28"/>
          <w:szCs w:val="28"/>
          <w:lang w:val="kk-KZ"/>
        </w:rPr>
        <w:t xml:space="preserve">, </w:t>
      </w:r>
      <w:proofErr w:type="spellStart"/>
      <w:r w:rsidR="00AA381B" w:rsidRPr="000A168B">
        <w:rPr>
          <w:i/>
          <w:sz w:val="28"/>
          <w:szCs w:val="28"/>
          <w:lang w:val="kk-KZ"/>
        </w:rPr>
        <w:t>Hedysarum</w:t>
      </w:r>
      <w:proofErr w:type="spellEnd"/>
      <w:r w:rsidR="00AA381B" w:rsidRPr="000A168B">
        <w:rPr>
          <w:i/>
          <w:sz w:val="28"/>
          <w:szCs w:val="28"/>
          <w:lang w:val="kk-KZ"/>
        </w:rPr>
        <w:t xml:space="preserve"> </w:t>
      </w:r>
      <w:proofErr w:type="spellStart"/>
      <w:r w:rsidR="00AA381B" w:rsidRPr="000A168B">
        <w:rPr>
          <w:i/>
          <w:sz w:val="28"/>
          <w:szCs w:val="28"/>
          <w:lang w:val="kk-KZ"/>
        </w:rPr>
        <w:t>neglectum</w:t>
      </w:r>
      <w:proofErr w:type="spellEnd"/>
      <w:r w:rsidR="00AA381B" w:rsidRPr="000A168B">
        <w:rPr>
          <w:i/>
          <w:sz w:val="28"/>
          <w:szCs w:val="28"/>
          <w:lang w:val="kk-KZ"/>
        </w:rPr>
        <w:t xml:space="preserve">, </w:t>
      </w:r>
      <w:proofErr w:type="spellStart"/>
      <w:r w:rsidR="00AA381B" w:rsidRPr="000A168B">
        <w:rPr>
          <w:i/>
          <w:sz w:val="28"/>
          <w:szCs w:val="28"/>
          <w:lang w:val="kk-KZ"/>
        </w:rPr>
        <w:t>Geranium</w:t>
      </w:r>
      <w:proofErr w:type="spellEnd"/>
      <w:r w:rsidR="00AA381B" w:rsidRPr="000A168B">
        <w:rPr>
          <w:i/>
          <w:sz w:val="28"/>
          <w:szCs w:val="28"/>
          <w:lang w:val="kk-KZ"/>
        </w:rPr>
        <w:t xml:space="preserve"> </w:t>
      </w:r>
      <w:proofErr w:type="spellStart"/>
      <w:r w:rsidR="00AA381B" w:rsidRPr="000A168B">
        <w:rPr>
          <w:i/>
          <w:sz w:val="28"/>
          <w:szCs w:val="28"/>
          <w:lang w:val="kk-KZ"/>
        </w:rPr>
        <w:t>transversale</w:t>
      </w:r>
      <w:proofErr w:type="spellEnd"/>
      <w:r w:rsidR="00AA381B" w:rsidRPr="000A168B">
        <w:rPr>
          <w:i/>
          <w:sz w:val="28"/>
          <w:szCs w:val="28"/>
          <w:lang w:val="kk-KZ"/>
        </w:rPr>
        <w:t xml:space="preserve">, </w:t>
      </w:r>
      <w:proofErr w:type="spellStart"/>
      <w:r w:rsidR="00AA381B" w:rsidRPr="000A168B">
        <w:rPr>
          <w:i/>
          <w:sz w:val="28"/>
          <w:szCs w:val="28"/>
          <w:lang w:val="kk-KZ"/>
        </w:rPr>
        <w:t>Corydalis</w:t>
      </w:r>
      <w:proofErr w:type="spellEnd"/>
      <w:r w:rsidR="00AA381B" w:rsidRPr="000A168B">
        <w:rPr>
          <w:i/>
          <w:sz w:val="28"/>
          <w:szCs w:val="28"/>
          <w:lang w:val="kk-KZ"/>
        </w:rPr>
        <w:t xml:space="preserve"> </w:t>
      </w:r>
      <w:proofErr w:type="spellStart"/>
      <w:r w:rsidR="00AA381B" w:rsidRPr="000A168B">
        <w:rPr>
          <w:i/>
          <w:sz w:val="28"/>
          <w:szCs w:val="28"/>
          <w:lang w:val="kk-KZ"/>
        </w:rPr>
        <w:t>ledebouriana</w:t>
      </w:r>
      <w:proofErr w:type="spellEnd"/>
      <w:r w:rsidR="00AA381B" w:rsidRPr="000A168B">
        <w:rPr>
          <w:i/>
          <w:sz w:val="28"/>
          <w:szCs w:val="28"/>
          <w:lang w:val="kk-KZ"/>
        </w:rPr>
        <w:t xml:space="preserve">, </w:t>
      </w:r>
      <w:proofErr w:type="spellStart"/>
      <w:r w:rsidR="00AA381B" w:rsidRPr="000A168B">
        <w:rPr>
          <w:i/>
          <w:sz w:val="28"/>
          <w:szCs w:val="28"/>
          <w:lang w:val="kk-KZ"/>
        </w:rPr>
        <w:t>Sedum</w:t>
      </w:r>
      <w:proofErr w:type="spellEnd"/>
      <w:r w:rsidR="00AA381B" w:rsidRPr="000A168B">
        <w:rPr>
          <w:i/>
          <w:sz w:val="28"/>
          <w:szCs w:val="28"/>
          <w:lang w:val="kk-KZ"/>
        </w:rPr>
        <w:t xml:space="preserve"> </w:t>
      </w:r>
      <w:proofErr w:type="spellStart"/>
      <w:r w:rsidR="00AA381B" w:rsidRPr="000A168B">
        <w:rPr>
          <w:i/>
          <w:sz w:val="28"/>
          <w:szCs w:val="28"/>
          <w:lang w:val="kk-KZ"/>
        </w:rPr>
        <w:t>hybridum</w:t>
      </w:r>
      <w:proofErr w:type="spellEnd"/>
      <w:r w:rsidR="00AA381B" w:rsidRPr="000A168B">
        <w:rPr>
          <w:sz w:val="28"/>
          <w:szCs w:val="28"/>
          <w:lang w:val="kk-KZ"/>
        </w:rPr>
        <w:t>) және</w:t>
      </w:r>
      <w:r w:rsidR="008B2626" w:rsidRPr="000A168B">
        <w:rPr>
          <w:sz w:val="28"/>
          <w:szCs w:val="28"/>
          <w:lang w:val="kk-KZ"/>
        </w:rPr>
        <w:t xml:space="preserve"> </w:t>
      </w:r>
      <w:r w:rsidR="00AA381B" w:rsidRPr="000A168B">
        <w:rPr>
          <w:sz w:val="28"/>
          <w:szCs w:val="28"/>
          <w:lang w:val="kk-KZ"/>
        </w:rPr>
        <w:t xml:space="preserve">бұталар аралас </w:t>
      </w:r>
      <w:proofErr w:type="spellStart"/>
      <w:r w:rsidR="00AA381B" w:rsidRPr="000A168B">
        <w:rPr>
          <w:sz w:val="28"/>
          <w:szCs w:val="28"/>
          <w:lang w:val="kk-KZ"/>
        </w:rPr>
        <w:t>таушымылдықты-алуаншөп</w:t>
      </w:r>
      <w:proofErr w:type="spellEnd"/>
      <w:r w:rsidR="00AA381B" w:rsidRPr="000A168B">
        <w:rPr>
          <w:sz w:val="28"/>
          <w:szCs w:val="28"/>
          <w:lang w:val="kk-KZ"/>
        </w:rPr>
        <w:t xml:space="preserve"> (</w:t>
      </w:r>
      <w:proofErr w:type="spellStart"/>
      <w:r w:rsidR="00AA381B" w:rsidRPr="000A168B">
        <w:rPr>
          <w:i/>
          <w:sz w:val="28"/>
          <w:szCs w:val="28"/>
          <w:lang w:val="kk-KZ"/>
        </w:rPr>
        <w:t>Rubus</w:t>
      </w:r>
      <w:proofErr w:type="spellEnd"/>
      <w:r w:rsidR="00AA381B" w:rsidRPr="000A168B">
        <w:rPr>
          <w:i/>
          <w:sz w:val="28"/>
          <w:szCs w:val="28"/>
          <w:lang w:val="kk-KZ"/>
        </w:rPr>
        <w:t xml:space="preserve"> </w:t>
      </w:r>
      <w:proofErr w:type="spellStart"/>
      <w:r w:rsidR="00AA381B" w:rsidRPr="000A168B">
        <w:rPr>
          <w:i/>
          <w:sz w:val="28"/>
          <w:szCs w:val="28"/>
          <w:lang w:val="kk-KZ"/>
        </w:rPr>
        <w:t>idaeus</w:t>
      </w:r>
      <w:proofErr w:type="spellEnd"/>
      <w:r w:rsidR="00AA381B" w:rsidRPr="000A168B">
        <w:rPr>
          <w:i/>
          <w:sz w:val="28"/>
          <w:szCs w:val="28"/>
          <w:lang w:val="kk-KZ"/>
        </w:rPr>
        <w:t xml:space="preserve">, </w:t>
      </w:r>
      <w:proofErr w:type="spellStart"/>
      <w:r w:rsidR="00AA381B" w:rsidRPr="000A168B">
        <w:rPr>
          <w:i/>
          <w:sz w:val="28"/>
          <w:szCs w:val="28"/>
          <w:lang w:val="kk-KZ"/>
        </w:rPr>
        <w:t>Berberis</w:t>
      </w:r>
      <w:proofErr w:type="spellEnd"/>
      <w:r w:rsidR="00AA381B" w:rsidRPr="000A168B">
        <w:rPr>
          <w:i/>
          <w:sz w:val="28"/>
          <w:szCs w:val="28"/>
          <w:lang w:val="kk-KZ"/>
        </w:rPr>
        <w:t xml:space="preserve"> </w:t>
      </w:r>
      <w:proofErr w:type="spellStart"/>
      <w:r w:rsidR="00AA381B" w:rsidRPr="000A168B">
        <w:rPr>
          <w:i/>
          <w:sz w:val="28"/>
          <w:szCs w:val="28"/>
          <w:lang w:val="kk-KZ"/>
        </w:rPr>
        <w:t>heteropoda</w:t>
      </w:r>
      <w:proofErr w:type="spellEnd"/>
      <w:r w:rsidR="00AA381B" w:rsidRPr="000A168B">
        <w:rPr>
          <w:i/>
          <w:sz w:val="28"/>
          <w:szCs w:val="28"/>
          <w:lang w:val="kk-KZ"/>
        </w:rPr>
        <w:t xml:space="preserve">, </w:t>
      </w:r>
      <w:proofErr w:type="spellStart"/>
      <w:r w:rsidR="00AA381B" w:rsidRPr="000A168B">
        <w:rPr>
          <w:i/>
          <w:sz w:val="28"/>
          <w:szCs w:val="28"/>
          <w:lang w:val="kk-KZ"/>
        </w:rPr>
        <w:t>Ribes</w:t>
      </w:r>
      <w:proofErr w:type="spellEnd"/>
      <w:r w:rsidR="00AA381B" w:rsidRPr="000A168B">
        <w:rPr>
          <w:i/>
          <w:sz w:val="28"/>
          <w:szCs w:val="28"/>
          <w:lang w:val="kk-KZ"/>
        </w:rPr>
        <w:t xml:space="preserve"> </w:t>
      </w:r>
      <w:proofErr w:type="spellStart"/>
      <w:r w:rsidR="00AA381B" w:rsidRPr="000A168B">
        <w:rPr>
          <w:i/>
          <w:sz w:val="28"/>
          <w:szCs w:val="28"/>
          <w:lang w:val="kk-KZ"/>
        </w:rPr>
        <w:t>meyeri</w:t>
      </w:r>
      <w:proofErr w:type="spellEnd"/>
      <w:r w:rsidR="00AA381B" w:rsidRPr="000A168B">
        <w:rPr>
          <w:i/>
          <w:sz w:val="28"/>
          <w:szCs w:val="28"/>
          <w:lang w:val="kk-KZ"/>
        </w:rPr>
        <w:t xml:space="preserve">, </w:t>
      </w:r>
      <w:proofErr w:type="spellStart"/>
      <w:r w:rsidR="00AA381B" w:rsidRPr="000A168B">
        <w:rPr>
          <w:i/>
          <w:sz w:val="28"/>
          <w:szCs w:val="28"/>
          <w:lang w:val="kk-KZ"/>
        </w:rPr>
        <w:t>Lonicera</w:t>
      </w:r>
      <w:proofErr w:type="spellEnd"/>
      <w:r w:rsidR="00AA381B" w:rsidRPr="000A168B">
        <w:rPr>
          <w:i/>
          <w:sz w:val="28"/>
          <w:szCs w:val="28"/>
          <w:lang w:val="kk-KZ"/>
        </w:rPr>
        <w:t xml:space="preserve"> </w:t>
      </w:r>
      <w:proofErr w:type="spellStart"/>
      <w:r w:rsidR="00AA381B" w:rsidRPr="000A168B">
        <w:rPr>
          <w:i/>
          <w:sz w:val="28"/>
          <w:szCs w:val="28"/>
          <w:lang w:val="kk-KZ"/>
        </w:rPr>
        <w:t>tatarica</w:t>
      </w:r>
      <w:proofErr w:type="spellEnd"/>
      <w:r w:rsidR="00AA381B" w:rsidRPr="000A168B">
        <w:rPr>
          <w:i/>
          <w:sz w:val="28"/>
          <w:szCs w:val="28"/>
          <w:lang w:val="kk-KZ"/>
        </w:rPr>
        <w:t xml:space="preserve">, </w:t>
      </w:r>
      <w:proofErr w:type="spellStart"/>
      <w:r w:rsidR="00AA381B" w:rsidRPr="000A168B">
        <w:rPr>
          <w:i/>
          <w:sz w:val="28"/>
          <w:szCs w:val="28"/>
          <w:lang w:val="kk-KZ"/>
        </w:rPr>
        <w:t>Rosa</w:t>
      </w:r>
      <w:proofErr w:type="spellEnd"/>
      <w:r w:rsidR="00AA381B" w:rsidRPr="000A168B">
        <w:rPr>
          <w:i/>
          <w:sz w:val="28"/>
          <w:szCs w:val="28"/>
          <w:lang w:val="kk-KZ"/>
        </w:rPr>
        <w:t xml:space="preserve"> </w:t>
      </w:r>
      <w:proofErr w:type="spellStart"/>
      <w:r w:rsidR="00AA381B" w:rsidRPr="000A168B">
        <w:rPr>
          <w:i/>
          <w:sz w:val="28"/>
          <w:szCs w:val="28"/>
          <w:lang w:val="kk-KZ"/>
        </w:rPr>
        <w:t>alberti</w:t>
      </w:r>
      <w:proofErr w:type="spellEnd"/>
      <w:r w:rsidR="00AA381B" w:rsidRPr="000A168B">
        <w:rPr>
          <w:i/>
          <w:sz w:val="28"/>
          <w:szCs w:val="28"/>
          <w:lang w:val="kk-KZ"/>
        </w:rPr>
        <w:t xml:space="preserve">, </w:t>
      </w:r>
      <w:proofErr w:type="spellStart"/>
      <w:r w:rsidR="00AA381B" w:rsidRPr="000A168B">
        <w:rPr>
          <w:i/>
          <w:sz w:val="28"/>
          <w:szCs w:val="28"/>
          <w:lang w:val="kk-KZ"/>
        </w:rPr>
        <w:t>Tulipa</w:t>
      </w:r>
      <w:proofErr w:type="spellEnd"/>
      <w:r w:rsidR="00AA381B" w:rsidRPr="000A168B">
        <w:rPr>
          <w:i/>
          <w:sz w:val="28"/>
          <w:szCs w:val="28"/>
          <w:lang w:val="kk-KZ"/>
        </w:rPr>
        <w:t xml:space="preserve"> </w:t>
      </w:r>
      <w:proofErr w:type="spellStart"/>
      <w:r w:rsidR="00AA381B" w:rsidRPr="000A168B">
        <w:rPr>
          <w:i/>
          <w:sz w:val="28"/>
          <w:szCs w:val="28"/>
          <w:lang w:val="kk-KZ"/>
        </w:rPr>
        <w:t>brachystemon</w:t>
      </w:r>
      <w:proofErr w:type="spellEnd"/>
      <w:r w:rsidR="00AA381B" w:rsidRPr="000A168B">
        <w:rPr>
          <w:i/>
          <w:sz w:val="28"/>
          <w:szCs w:val="28"/>
          <w:lang w:val="kk-KZ"/>
        </w:rPr>
        <w:t xml:space="preserve">, </w:t>
      </w:r>
      <w:proofErr w:type="spellStart"/>
      <w:r w:rsidR="00AA381B" w:rsidRPr="000A168B">
        <w:rPr>
          <w:i/>
          <w:sz w:val="28"/>
          <w:szCs w:val="28"/>
          <w:lang w:val="kk-KZ"/>
        </w:rPr>
        <w:t>Paeonia</w:t>
      </w:r>
      <w:proofErr w:type="spellEnd"/>
      <w:r w:rsidR="00AA381B" w:rsidRPr="000A168B">
        <w:rPr>
          <w:i/>
          <w:sz w:val="28"/>
          <w:szCs w:val="28"/>
          <w:lang w:val="kk-KZ"/>
        </w:rPr>
        <w:t xml:space="preserve"> </w:t>
      </w:r>
      <w:proofErr w:type="spellStart"/>
      <w:r w:rsidR="00AA381B" w:rsidRPr="000A168B">
        <w:rPr>
          <w:i/>
          <w:sz w:val="28"/>
          <w:szCs w:val="28"/>
          <w:lang w:val="kk-KZ"/>
        </w:rPr>
        <w:t>anomala</w:t>
      </w:r>
      <w:proofErr w:type="spellEnd"/>
      <w:r w:rsidR="00AA381B" w:rsidRPr="000A168B">
        <w:rPr>
          <w:i/>
          <w:sz w:val="28"/>
          <w:szCs w:val="28"/>
          <w:lang w:val="kk-KZ"/>
        </w:rPr>
        <w:t xml:space="preserve">, </w:t>
      </w:r>
      <w:proofErr w:type="spellStart"/>
      <w:r w:rsidR="00AA381B" w:rsidRPr="000A168B">
        <w:rPr>
          <w:i/>
          <w:sz w:val="28"/>
          <w:szCs w:val="28"/>
          <w:lang w:val="kk-KZ"/>
        </w:rPr>
        <w:t>Fragaria</w:t>
      </w:r>
      <w:proofErr w:type="spellEnd"/>
      <w:r w:rsidR="00AA381B" w:rsidRPr="000A168B">
        <w:rPr>
          <w:i/>
          <w:sz w:val="28"/>
          <w:szCs w:val="28"/>
          <w:lang w:val="kk-KZ"/>
        </w:rPr>
        <w:t xml:space="preserve"> </w:t>
      </w:r>
      <w:proofErr w:type="spellStart"/>
      <w:r w:rsidR="00AA381B" w:rsidRPr="000A168B">
        <w:rPr>
          <w:i/>
          <w:sz w:val="28"/>
          <w:szCs w:val="28"/>
          <w:lang w:val="kk-KZ"/>
        </w:rPr>
        <w:t>vesca</w:t>
      </w:r>
      <w:proofErr w:type="spellEnd"/>
      <w:r w:rsidR="00AA381B" w:rsidRPr="000A168B">
        <w:rPr>
          <w:i/>
          <w:sz w:val="28"/>
          <w:szCs w:val="28"/>
          <w:lang w:val="kk-KZ"/>
        </w:rPr>
        <w:t xml:space="preserve">, </w:t>
      </w:r>
      <w:proofErr w:type="spellStart"/>
      <w:r w:rsidR="00AA381B" w:rsidRPr="000A168B">
        <w:rPr>
          <w:i/>
          <w:sz w:val="28"/>
          <w:szCs w:val="28"/>
          <w:lang w:val="kk-KZ"/>
        </w:rPr>
        <w:t>Alchemilla</w:t>
      </w:r>
      <w:proofErr w:type="spellEnd"/>
      <w:r w:rsidR="00AA381B" w:rsidRPr="000A168B">
        <w:rPr>
          <w:i/>
          <w:sz w:val="28"/>
          <w:szCs w:val="28"/>
          <w:lang w:val="kk-KZ"/>
        </w:rPr>
        <w:t xml:space="preserve"> </w:t>
      </w:r>
      <w:proofErr w:type="spellStart"/>
      <w:r w:rsidR="00AA381B" w:rsidRPr="000A168B">
        <w:rPr>
          <w:i/>
          <w:sz w:val="28"/>
          <w:szCs w:val="28"/>
          <w:lang w:val="kk-KZ"/>
        </w:rPr>
        <w:t>sibirica</w:t>
      </w:r>
      <w:proofErr w:type="spellEnd"/>
      <w:r w:rsidR="00AA381B" w:rsidRPr="000A168B">
        <w:rPr>
          <w:i/>
          <w:sz w:val="28"/>
          <w:szCs w:val="28"/>
          <w:lang w:val="kk-KZ"/>
        </w:rPr>
        <w:t xml:space="preserve">, </w:t>
      </w:r>
      <w:proofErr w:type="spellStart"/>
      <w:r w:rsidR="00AA381B" w:rsidRPr="000A168B">
        <w:rPr>
          <w:i/>
          <w:sz w:val="28"/>
          <w:szCs w:val="28"/>
          <w:lang w:val="kk-KZ"/>
        </w:rPr>
        <w:t>Primula</w:t>
      </w:r>
      <w:proofErr w:type="spellEnd"/>
      <w:r w:rsidR="00AA381B" w:rsidRPr="000A168B">
        <w:rPr>
          <w:i/>
          <w:sz w:val="28"/>
          <w:szCs w:val="28"/>
          <w:lang w:val="kk-KZ"/>
        </w:rPr>
        <w:t xml:space="preserve"> </w:t>
      </w:r>
      <w:proofErr w:type="spellStart"/>
      <w:r w:rsidR="00AA381B" w:rsidRPr="000A168B">
        <w:rPr>
          <w:i/>
          <w:sz w:val="28"/>
          <w:szCs w:val="28"/>
          <w:lang w:val="kk-KZ"/>
        </w:rPr>
        <w:t>kaufmanniana</w:t>
      </w:r>
      <w:proofErr w:type="spellEnd"/>
      <w:r w:rsidR="00AA381B" w:rsidRPr="000A168B">
        <w:rPr>
          <w:i/>
          <w:sz w:val="28"/>
          <w:szCs w:val="28"/>
          <w:lang w:val="kk-KZ"/>
        </w:rPr>
        <w:t xml:space="preserve">, </w:t>
      </w:r>
      <w:proofErr w:type="spellStart"/>
      <w:r w:rsidR="00AA381B" w:rsidRPr="000A168B">
        <w:rPr>
          <w:i/>
          <w:sz w:val="28"/>
          <w:szCs w:val="28"/>
          <w:lang w:val="kk-KZ"/>
        </w:rPr>
        <w:t>Trollius</w:t>
      </w:r>
      <w:proofErr w:type="spellEnd"/>
      <w:r w:rsidR="00AA381B" w:rsidRPr="000A168B">
        <w:rPr>
          <w:i/>
          <w:sz w:val="28"/>
          <w:szCs w:val="28"/>
          <w:lang w:val="kk-KZ"/>
        </w:rPr>
        <w:t xml:space="preserve"> </w:t>
      </w:r>
      <w:proofErr w:type="spellStart"/>
      <w:r w:rsidR="00AA381B" w:rsidRPr="000A168B">
        <w:rPr>
          <w:i/>
          <w:sz w:val="28"/>
          <w:szCs w:val="28"/>
          <w:lang w:val="kk-KZ"/>
        </w:rPr>
        <w:t>altaicus</w:t>
      </w:r>
      <w:proofErr w:type="spellEnd"/>
      <w:r w:rsidR="00AA381B" w:rsidRPr="000A168B">
        <w:rPr>
          <w:i/>
          <w:sz w:val="28"/>
          <w:szCs w:val="28"/>
          <w:lang w:val="kk-KZ"/>
        </w:rPr>
        <w:t xml:space="preserve">, </w:t>
      </w:r>
      <w:proofErr w:type="spellStart"/>
      <w:r w:rsidR="00AA381B" w:rsidRPr="000A168B">
        <w:rPr>
          <w:i/>
          <w:sz w:val="28"/>
          <w:szCs w:val="28"/>
          <w:lang w:val="kk-KZ"/>
        </w:rPr>
        <w:t>Pulmonaria</w:t>
      </w:r>
      <w:proofErr w:type="spellEnd"/>
      <w:r w:rsidR="00AA381B" w:rsidRPr="000A168B">
        <w:rPr>
          <w:i/>
          <w:sz w:val="28"/>
          <w:szCs w:val="28"/>
          <w:lang w:val="kk-KZ"/>
        </w:rPr>
        <w:t xml:space="preserve"> </w:t>
      </w:r>
      <w:proofErr w:type="spellStart"/>
      <w:r w:rsidR="00AA381B" w:rsidRPr="000A168B">
        <w:rPr>
          <w:i/>
          <w:sz w:val="28"/>
          <w:szCs w:val="28"/>
          <w:lang w:val="kk-KZ"/>
        </w:rPr>
        <w:t>mollis</w:t>
      </w:r>
      <w:proofErr w:type="spellEnd"/>
      <w:r w:rsidR="00AA381B" w:rsidRPr="000A168B">
        <w:rPr>
          <w:i/>
          <w:sz w:val="28"/>
          <w:szCs w:val="28"/>
          <w:lang w:val="kk-KZ"/>
        </w:rPr>
        <w:t xml:space="preserve">, </w:t>
      </w:r>
      <w:proofErr w:type="spellStart"/>
      <w:r w:rsidR="00AA381B" w:rsidRPr="000A168B">
        <w:rPr>
          <w:i/>
          <w:sz w:val="28"/>
          <w:szCs w:val="28"/>
          <w:lang w:val="kk-KZ"/>
        </w:rPr>
        <w:t>Atragene</w:t>
      </w:r>
      <w:proofErr w:type="spellEnd"/>
      <w:r w:rsidR="00AA381B" w:rsidRPr="000A168B">
        <w:rPr>
          <w:i/>
          <w:sz w:val="28"/>
          <w:szCs w:val="28"/>
          <w:lang w:val="kk-KZ"/>
        </w:rPr>
        <w:t xml:space="preserve"> </w:t>
      </w:r>
      <w:proofErr w:type="spellStart"/>
      <w:r w:rsidR="00AA381B" w:rsidRPr="000A168B">
        <w:rPr>
          <w:i/>
          <w:sz w:val="28"/>
          <w:szCs w:val="28"/>
          <w:lang w:val="kk-KZ"/>
        </w:rPr>
        <w:t>sibirica</w:t>
      </w:r>
      <w:proofErr w:type="spellEnd"/>
      <w:r w:rsidR="00AA381B" w:rsidRPr="000A168B">
        <w:rPr>
          <w:i/>
          <w:sz w:val="28"/>
          <w:szCs w:val="28"/>
          <w:lang w:val="kk-KZ"/>
        </w:rPr>
        <w:t xml:space="preserve">, </w:t>
      </w:r>
      <w:proofErr w:type="spellStart"/>
      <w:r w:rsidR="00AA381B" w:rsidRPr="000A168B">
        <w:rPr>
          <w:i/>
          <w:sz w:val="28"/>
          <w:szCs w:val="28"/>
          <w:lang w:val="kk-KZ"/>
        </w:rPr>
        <w:t>Ranunculus</w:t>
      </w:r>
      <w:proofErr w:type="spellEnd"/>
      <w:r w:rsidR="00AA381B" w:rsidRPr="000A168B">
        <w:rPr>
          <w:i/>
          <w:sz w:val="28"/>
          <w:szCs w:val="28"/>
          <w:lang w:val="kk-KZ"/>
        </w:rPr>
        <w:t xml:space="preserve"> </w:t>
      </w:r>
      <w:proofErr w:type="spellStart"/>
      <w:r w:rsidR="00AA381B" w:rsidRPr="000A168B">
        <w:rPr>
          <w:i/>
          <w:sz w:val="28"/>
          <w:szCs w:val="28"/>
          <w:lang w:val="kk-KZ"/>
        </w:rPr>
        <w:t>regelianus</w:t>
      </w:r>
      <w:proofErr w:type="spellEnd"/>
      <w:r w:rsidR="00AA381B" w:rsidRPr="000A168B">
        <w:rPr>
          <w:i/>
          <w:sz w:val="28"/>
          <w:szCs w:val="28"/>
          <w:lang w:val="kk-KZ"/>
        </w:rPr>
        <w:t xml:space="preserve">, </w:t>
      </w:r>
      <w:proofErr w:type="spellStart"/>
      <w:r w:rsidR="00AA381B" w:rsidRPr="000A168B">
        <w:rPr>
          <w:i/>
          <w:sz w:val="28"/>
          <w:szCs w:val="28"/>
          <w:lang w:val="kk-KZ"/>
        </w:rPr>
        <w:t>Lilium</w:t>
      </w:r>
      <w:proofErr w:type="spellEnd"/>
      <w:r w:rsidR="00AA381B" w:rsidRPr="000A168B">
        <w:rPr>
          <w:i/>
          <w:sz w:val="28"/>
          <w:szCs w:val="28"/>
          <w:lang w:val="kk-KZ"/>
        </w:rPr>
        <w:t xml:space="preserve"> </w:t>
      </w:r>
      <w:proofErr w:type="spellStart"/>
      <w:r w:rsidR="00AA381B" w:rsidRPr="000A168B">
        <w:rPr>
          <w:i/>
          <w:sz w:val="28"/>
          <w:szCs w:val="28"/>
          <w:lang w:val="kk-KZ"/>
        </w:rPr>
        <w:t>martagon</w:t>
      </w:r>
      <w:proofErr w:type="spellEnd"/>
      <w:r w:rsidR="00AA381B" w:rsidRPr="000A168B">
        <w:rPr>
          <w:i/>
          <w:sz w:val="28"/>
          <w:szCs w:val="28"/>
          <w:lang w:val="kk-KZ"/>
        </w:rPr>
        <w:t xml:space="preserve">, </w:t>
      </w:r>
      <w:proofErr w:type="spellStart"/>
      <w:r w:rsidR="00AA381B" w:rsidRPr="000A168B">
        <w:rPr>
          <w:i/>
          <w:sz w:val="28"/>
          <w:szCs w:val="28"/>
          <w:lang w:val="kk-KZ"/>
        </w:rPr>
        <w:t>Achillea</w:t>
      </w:r>
      <w:proofErr w:type="spellEnd"/>
      <w:r w:rsidR="00AA381B" w:rsidRPr="000A168B">
        <w:rPr>
          <w:i/>
          <w:sz w:val="28"/>
          <w:szCs w:val="28"/>
          <w:lang w:val="kk-KZ"/>
        </w:rPr>
        <w:t xml:space="preserve"> </w:t>
      </w:r>
      <w:proofErr w:type="spellStart"/>
      <w:r w:rsidR="00AA381B" w:rsidRPr="000A168B">
        <w:rPr>
          <w:i/>
          <w:sz w:val="28"/>
          <w:szCs w:val="28"/>
          <w:lang w:val="kk-KZ"/>
        </w:rPr>
        <w:t>millefolium</w:t>
      </w:r>
      <w:proofErr w:type="spellEnd"/>
      <w:r w:rsidR="00AA381B" w:rsidRPr="000A168B">
        <w:rPr>
          <w:i/>
          <w:sz w:val="28"/>
          <w:szCs w:val="28"/>
          <w:lang w:val="kk-KZ"/>
        </w:rPr>
        <w:t xml:space="preserve">, </w:t>
      </w:r>
      <w:proofErr w:type="spellStart"/>
      <w:r w:rsidR="00AA381B" w:rsidRPr="000A168B">
        <w:rPr>
          <w:i/>
          <w:sz w:val="28"/>
          <w:szCs w:val="28"/>
          <w:lang w:val="kk-KZ"/>
        </w:rPr>
        <w:t>Lamium</w:t>
      </w:r>
      <w:proofErr w:type="spellEnd"/>
      <w:r w:rsidR="00AA381B" w:rsidRPr="000A168B">
        <w:rPr>
          <w:i/>
          <w:sz w:val="28"/>
          <w:szCs w:val="28"/>
          <w:lang w:val="kk-KZ"/>
        </w:rPr>
        <w:t xml:space="preserve"> </w:t>
      </w:r>
      <w:proofErr w:type="spellStart"/>
      <w:r w:rsidR="00AA381B" w:rsidRPr="000A168B">
        <w:rPr>
          <w:i/>
          <w:sz w:val="28"/>
          <w:szCs w:val="28"/>
          <w:lang w:val="kk-KZ"/>
        </w:rPr>
        <w:t>album</w:t>
      </w:r>
      <w:proofErr w:type="spellEnd"/>
      <w:r w:rsidR="00AA381B" w:rsidRPr="000A168B">
        <w:rPr>
          <w:i/>
          <w:sz w:val="28"/>
          <w:szCs w:val="28"/>
          <w:lang w:val="kk-KZ"/>
        </w:rPr>
        <w:t xml:space="preserve">, </w:t>
      </w:r>
      <w:proofErr w:type="spellStart"/>
      <w:r w:rsidR="00AA381B" w:rsidRPr="000A168B">
        <w:rPr>
          <w:i/>
          <w:sz w:val="28"/>
          <w:szCs w:val="28"/>
          <w:lang w:val="kk-KZ"/>
        </w:rPr>
        <w:t>Urtica</w:t>
      </w:r>
      <w:proofErr w:type="spellEnd"/>
      <w:r w:rsidR="00AA381B" w:rsidRPr="000A168B">
        <w:rPr>
          <w:i/>
          <w:sz w:val="28"/>
          <w:szCs w:val="28"/>
          <w:lang w:val="kk-KZ"/>
        </w:rPr>
        <w:t xml:space="preserve"> </w:t>
      </w:r>
      <w:proofErr w:type="spellStart"/>
      <w:r w:rsidR="00AA381B" w:rsidRPr="000A168B">
        <w:rPr>
          <w:i/>
          <w:sz w:val="28"/>
          <w:szCs w:val="28"/>
          <w:lang w:val="kk-KZ"/>
        </w:rPr>
        <w:t>dioica</w:t>
      </w:r>
      <w:proofErr w:type="spellEnd"/>
      <w:r w:rsidR="00AA381B" w:rsidRPr="000A168B">
        <w:rPr>
          <w:i/>
          <w:sz w:val="28"/>
          <w:szCs w:val="28"/>
          <w:lang w:val="kk-KZ"/>
        </w:rPr>
        <w:t xml:space="preserve">, </w:t>
      </w:r>
      <w:proofErr w:type="spellStart"/>
      <w:r w:rsidR="00AA381B" w:rsidRPr="000A168B">
        <w:rPr>
          <w:i/>
          <w:sz w:val="28"/>
          <w:szCs w:val="28"/>
          <w:lang w:val="kk-KZ"/>
        </w:rPr>
        <w:t>Trifolium</w:t>
      </w:r>
      <w:proofErr w:type="spellEnd"/>
      <w:r w:rsidR="00AA381B" w:rsidRPr="000A168B">
        <w:rPr>
          <w:i/>
          <w:sz w:val="28"/>
          <w:szCs w:val="28"/>
          <w:lang w:val="kk-KZ"/>
        </w:rPr>
        <w:t xml:space="preserve"> </w:t>
      </w:r>
      <w:proofErr w:type="spellStart"/>
      <w:r w:rsidR="00AA381B" w:rsidRPr="000A168B">
        <w:rPr>
          <w:i/>
          <w:sz w:val="28"/>
          <w:szCs w:val="28"/>
          <w:lang w:val="kk-KZ"/>
        </w:rPr>
        <w:t>pratense</w:t>
      </w:r>
      <w:proofErr w:type="spellEnd"/>
      <w:r w:rsidR="00AA381B" w:rsidRPr="000A168B">
        <w:rPr>
          <w:i/>
          <w:sz w:val="28"/>
          <w:szCs w:val="28"/>
          <w:lang w:val="kk-KZ"/>
        </w:rPr>
        <w:t xml:space="preserve">, </w:t>
      </w:r>
      <w:proofErr w:type="spellStart"/>
      <w:r w:rsidR="00AA381B" w:rsidRPr="000A168B">
        <w:rPr>
          <w:i/>
          <w:sz w:val="28"/>
          <w:szCs w:val="28"/>
          <w:lang w:val="kk-KZ"/>
        </w:rPr>
        <w:t>Lathyrus</w:t>
      </w:r>
      <w:proofErr w:type="spellEnd"/>
      <w:r w:rsidR="00AA381B" w:rsidRPr="000A168B">
        <w:rPr>
          <w:i/>
          <w:sz w:val="28"/>
          <w:szCs w:val="28"/>
          <w:lang w:val="kk-KZ"/>
        </w:rPr>
        <w:t xml:space="preserve"> </w:t>
      </w:r>
      <w:proofErr w:type="spellStart"/>
      <w:r w:rsidR="00AA381B" w:rsidRPr="000A168B">
        <w:rPr>
          <w:i/>
          <w:sz w:val="28"/>
          <w:szCs w:val="28"/>
          <w:lang w:val="kk-KZ"/>
        </w:rPr>
        <w:t>pisiformis</w:t>
      </w:r>
      <w:proofErr w:type="spellEnd"/>
      <w:r w:rsidR="00AA381B" w:rsidRPr="000A168B">
        <w:rPr>
          <w:i/>
          <w:sz w:val="28"/>
          <w:szCs w:val="28"/>
          <w:lang w:val="kk-KZ"/>
        </w:rPr>
        <w:t xml:space="preserve">, </w:t>
      </w:r>
      <w:proofErr w:type="spellStart"/>
      <w:r w:rsidR="00AA381B" w:rsidRPr="000A168B">
        <w:rPr>
          <w:i/>
          <w:sz w:val="28"/>
          <w:szCs w:val="28"/>
          <w:lang w:val="kk-KZ"/>
        </w:rPr>
        <w:t>Dryopteris</w:t>
      </w:r>
      <w:proofErr w:type="spellEnd"/>
      <w:r w:rsidR="00AA381B" w:rsidRPr="000A168B">
        <w:rPr>
          <w:i/>
          <w:sz w:val="28"/>
          <w:szCs w:val="28"/>
          <w:lang w:val="kk-KZ"/>
        </w:rPr>
        <w:t xml:space="preserve"> </w:t>
      </w:r>
      <w:proofErr w:type="spellStart"/>
      <w:r w:rsidR="00AA381B" w:rsidRPr="000A168B">
        <w:rPr>
          <w:i/>
          <w:sz w:val="28"/>
          <w:szCs w:val="28"/>
          <w:lang w:val="kk-KZ"/>
        </w:rPr>
        <w:t>filix-mas</w:t>
      </w:r>
      <w:proofErr w:type="spellEnd"/>
      <w:r w:rsidR="00AA381B" w:rsidRPr="000A168B">
        <w:rPr>
          <w:sz w:val="28"/>
          <w:szCs w:val="28"/>
          <w:lang w:val="kk-KZ"/>
        </w:rPr>
        <w:t xml:space="preserve">) </w:t>
      </w:r>
      <w:r w:rsidR="008B2626" w:rsidRPr="000A168B">
        <w:rPr>
          <w:sz w:val="28"/>
          <w:szCs w:val="28"/>
          <w:lang w:val="kk-KZ"/>
        </w:rPr>
        <w:t>қауымдастықтарының құрамында кездесетіндігі анықталды.</w:t>
      </w:r>
      <w:r w:rsidR="0062038A" w:rsidRPr="000A168B">
        <w:rPr>
          <w:sz w:val="28"/>
          <w:szCs w:val="28"/>
          <w:lang w:val="kk-KZ"/>
        </w:rPr>
        <w:t xml:space="preserve"> </w:t>
      </w:r>
      <w:r w:rsidR="005E523A" w:rsidRPr="000A168B">
        <w:rPr>
          <w:sz w:val="28"/>
          <w:szCs w:val="28"/>
          <w:lang w:val="kk-KZ"/>
        </w:rPr>
        <w:t xml:space="preserve">Зерттеу кезеңінде шөптесін өсімдіктерден </w:t>
      </w:r>
      <w:proofErr w:type="spellStart"/>
      <w:r w:rsidR="005E523A" w:rsidRPr="000A168B">
        <w:rPr>
          <w:i/>
          <w:sz w:val="28"/>
          <w:szCs w:val="28"/>
          <w:lang w:val="kk-KZ"/>
        </w:rPr>
        <w:t>Ranunculus</w:t>
      </w:r>
      <w:proofErr w:type="spellEnd"/>
      <w:r w:rsidR="005E523A" w:rsidRPr="000A168B">
        <w:rPr>
          <w:i/>
          <w:sz w:val="28"/>
          <w:szCs w:val="28"/>
          <w:lang w:val="kk-KZ"/>
        </w:rPr>
        <w:t xml:space="preserve"> </w:t>
      </w:r>
      <w:proofErr w:type="spellStart"/>
      <w:r w:rsidR="005E523A" w:rsidRPr="000A168B">
        <w:rPr>
          <w:i/>
          <w:sz w:val="28"/>
          <w:szCs w:val="28"/>
          <w:lang w:val="kk-KZ"/>
        </w:rPr>
        <w:t>regelianus</w:t>
      </w:r>
      <w:proofErr w:type="spellEnd"/>
      <w:r w:rsidR="005E523A" w:rsidRPr="000A168B">
        <w:rPr>
          <w:sz w:val="28"/>
          <w:szCs w:val="28"/>
          <w:lang w:val="kk-KZ"/>
        </w:rPr>
        <w:t xml:space="preserve"> </w:t>
      </w:r>
      <w:proofErr w:type="spellStart"/>
      <w:r w:rsidR="005E523A" w:rsidRPr="000A168B">
        <w:rPr>
          <w:sz w:val="28"/>
          <w:szCs w:val="28"/>
          <w:lang w:val="kk-KZ"/>
        </w:rPr>
        <w:t>Ovcz</w:t>
      </w:r>
      <w:proofErr w:type="spellEnd"/>
      <w:r w:rsidR="005E523A" w:rsidRPr="000A168B">
        <w:rPr>
          <w:sz w:val="28"/>
          <w:szCs w:val="28"/>
          <w:lang w:val="kk-KZ"/>
        </w:rPr>
        <w:t xml:space="preserve">., </w:t>
      </w:r>
      <w:proofErr w:type="spellStart"/>
      <w:r w:rsidR="005E523A" w:rsidRPr="000A168B">
        <w:rPr>
          <w:i/>
          <w:sz w:val="28"/>
          <w:szCs w:val="28"/>
          <w:lang w:val="kk-KZ"/>
        </w:rPr>
        <w:t>Corydalis</w:t>
      </w:r>
      <w:proofErr w:type="spellEnd"/>
      <w:r w:rsidR="005E523A" w:rsidRPr="000A168B">
        <w:rPr>
          <w:i/>
          <w:sz w:val="28"/>
          <w:szCs w:val="28"/>
          <w:lang w:val="kk-KZ"/>
        </w:rPr>
        <w:t xml:space="preserve"> </w:t>
      </w:r>
      <w:proofErr w:type="spellStart"/>
      <w:r w:rsidR="005E523A" w:rsidRPr="000A168B">
        <w:rPr>
          <w:i/>
          <w:sz w:val="28"/>
          <w:szCs w:val="28"/>
          <w:lang w:val="kk-KZ"/>
        </w:rPr>
        <w:t>ledebouriana</w:t>
      </w:r>
      <w:proofErr w:type="spellEnd"/>
      <w:r w:rsidR="005E523A" w:rsidRPr="000A168B">
        <w:rPr>
          <w:sz w:val="28"/>
          <w:szCs w:val="28"/>
          <w:lang w:val="kk-KZ"/>
        </w:rPr>
        <w:t xml:space="preserve"> </w:t>
      </w:r>
      <w:proofErr w:type="spellStart"/>
      <w:r w:rsidR="005E523A" w:rsidRPr="000A168B">
        <w:rPr>
          <w:sz w:val="28"/>
          <w:szCs w:val="28"/>
          <w:lang w:val="kk-KZ"/>
        </w:rPr>
        <w:t>Kar</w:t>
      </w:r>
      <w:proofErr w:type="spellEnd"/>
      <w:r w:rsidR="005E523A" w:rsidRPr="000A168B">
        <w:rPr>
          <w:sz w:val="28"/>
          <w:szCs w:val="28"/>
          <w:lang w:val="kk-KZ"/>
        </w:rPr>
        <w:t xml:space="preserve">. </w:t>
      </w:r>
      <w:r w:rsidR="005E523A" w:rsidRPr="000A168B">
        <w:rPr>
          <w:sz w:val="28"/>
          <w:szCs w:val="28"/>
          <w:lang w:val="en-US"/>
        </w:rPr>
        <w:t xml:space="preserve">&amp; </w:t>
      </w:r>
      <w:proofErr w:type="spellStart"/>
      <w:r w:rsidR="005E523A" w:rsidRPr="000A168B">
        <w:rPr>
          <w:sz w:val="28"/>
          <w:szCs w:val="28"/>
          <w:lang w:val="en-US"/>
        </w:rPr>
        <w:t>Kir</w:t>
      </w:r>
      <w:proofErr w:type="spellEnd"/>
      <w:r w:rsidR="005E523A" w:rsidRPr="000A168B">
        <w:rPr>
          <w:sz w:val="28"/>
          <w:szCs w:val="28"/>
          <w:lang w:val="en-US"/>
        </w:rPr>
        <w:t>.</w:t>
      </w:r>
      <w:r w:rsidR="005E523A" w:rsidRPr="000A168B">
        <w:rPr>
          <w:sz w:val="28"/>
          <w:szCs w:val="28"/>
          <w:lang w:val="kk-KZ"/>
        </w:rPr>
        <w:t xml:space="preserve">, </w:t>
      </w:r>
      <w:proofErr w:type="spellStart"/>
      <w:r w:rsidR="005E523A" w:rsidRPr="000A168B">
        <w:rPr>
          <w:i/>
          <w:sz w:val="28"/>
          <w:szCs w:val="28"/>
          <w:lang w:val="kk-KZ"/>
        </w:rPr>
        <w:t>Crocus</w:t>
      </w:r>
      <w:proofErr w:type="spellEnd"/>
      <w:r w:rsidR="005E523A" w:rsidRPr="000A168B">
        <w:rPr>
          <w:i/>
          <w:sz w:val="28"/>
          <w:szCs w:val="28"/>
          <w:lang w:val="kk-KZ"/>
        </w:rPr>
        <w:t xml:space="preserve"> </w:t>
      </w:r>
      <w:proofErr w:type="spellStart"/>
      <w:r w:rsidR="005E523A" w:rsidRPr="000A168B">
        <w:rPr>
          <w:i/>
          <w:sz w:val="28"/>
          <w:szCs w:val="28"/>
          <w:lang w:val="kk-KZ"/>
        </w:rPr>
        <w:t>alatavicus</w:t>
      </w:r>
      <w:proofErr w:type="spellEnd"/>
      <w:r w:rsidR="005E523A" w:rsidRPr="000A168B">
        <w:rPr>
          <w:sz w:val="28"/>
          <w:szCs w:val="28"/>
          <w:lang w:val="kk-KZ"/>
        </w:rPr>
        <w:t xml:space="preserve">, </w:t>
      </w:r>
      <w:proofErr w:type="spellStart"/>
      <w:r w:rsidR="005E523A" w:rsidRPr="000A168B">
        <w:rPr>
          <w:i/>
          <w:sz w:val="28"/>
          <w:szCs w:val="28"/>
          <w:lang w:val="kk-KZ"/>
        </w:rPr>
        <w:t>Adonis</w:t>
      </w:r>
      <w:proofErr w:type="spellEnd"/>
      <w:r w:rsidR="005E523A" w:rsidRPr="000A168B">
        <w:rPr>
          <w:i/>
          <w:sz w:val="28"/>
          <w:szCs w:val="28"/>
          <w:lang w:val="kk-KZ"/>
        </w:rPr>
        <w:t xml:space="preserve"> </w:t>
      </w:r>
      <w:proofErr w:type="spellStart"/>
      <w:r w:rsidR="005E523A" w:rsidRPr="000A168B">
        <w:rPr>
          <w:i/>
          <w:sz w:val="28"/>
          <w:szCs w:val="28"/>
          <w:lang w:val="kk-KZ"/>
        </w:rPr>
        <w:t>tianschanica</w:t>
      </w:r>
      <w:proofErr w:type="spellEnd"/>
      <w:r w:rsidR="005E523A" w:rsidRPr="000A168B">
        <w:rPr>
          <w:sz w:val="28"/>
          <w:szCs w:val="28"/>
          <w:lang w:val="kk-KZ"/>
        </w:rPr>
        <w:t xml:space="preserve">, </w:t>
      </w:r>
      <w:proofErr w:type="spellStart"/>
      <w:r w:rsidR="005E523A" w:rsidRPr="000A168B">
        <w:rPr>
          <w:i/>
          <w:sz w:val="28"/>
          <w:szCs w:val="28"/>
          <w:lang w:val="kk-KZ"/>
        </w:rPr>
        <w:t>Gagea</w:t>
      </w:r>
      <w:proofErr w:type="spellEnd"/>
      <w:r w:rsidR="005E523A" w:rsidRPr="000A168B">
        <w:rPr>
          <w:i/>
          <w:sz w:val="28"/>
          <w:szCs w:val="28"/>
          <w:lang w:val="kk-KZ"/>
        </w:rPr>
        <w:t xml:space="preserve"> </w:t>
      </w:r>
      <w:proofErr w:type="spellStart"/>
      <w:r w:rsidR="005E523A" w:rsidRPr="000A168B">
        <w:rPr>
          <w:i/>
          <w:sz w:val="28"/>
          <w:szCs w:val="28"/>
          <w:lang w:val="kk-KZ"/>
        </w:rPr>
        <w:t>filiformis</w:t>
      </w:r>
      <w:proofErr w:type="spellEnd"/>
      <w:r w:rsidR="005E523A" w:rsidRPr="000A168B">
        <w:rPr>
          <w:sz w:val="28"/>
          <w:szCs w:val="28"/>
          <w:lang w:val="kk-KZ"/>
        </w:rPr>
        <w:t xml:space="preserve"> (</w:t>
      </w:r>
      <w:proofErr w:type="spellStart"/>
      <w:r w:rsidR="005E523A" w:rsidRPr="000A168B">
        <w:rPr>
          <w:sz w:val="28"/>
          <w:szCs w:val="28"/>
          <w:lang w:val="kk-KZ"/>
        </w:rPr>
        <w:t>Ledeb</w:t>
      </w:r>
      <w:proofErr w:type="spellEnd"/>
      <w:r w:rsidR="005E523A" w:rsidRPr="000A168B">
        <w:rPr>
          <w:sz w:val="28"/>
          <w:szCs w:val="28"/>
          <w:lang w:val="kk-KZ"/>
        </w:rPr>
        <w:t xml:space="preserve">.) </w:t>
      </w:r>
      <w:proofErr w:type="spellStart"/>
      <w:r w:rsidR="005E523A" w:rsidRPr="000A168B">
        <w:rPr>
          <w:sz w:val="28"/>
          <w:szCs w:val="28"/>
          <w:lang w:val="kk-KZ"/>
        </w:rPr>
        <w:t>Kar</w:t>
      </w:r>
      <w:proofErr w:type="spellEnd"/>
      <w:r w:rsidR="005E523A" w:rsidRPr="000A168B">
        <w:rPr>
          <w:sz w:val="28"/>
          <w:szCs w:val="28"/>
          <w:lang w:val="kk-KZ"/>
        </w:rPr>
        <w:t xml:space="preserve">. &amp; </w:t>
      </w:r>
      <w:proofErr w:type="spellStart"/>
      <w:r w:rsidR="005E523A" w:rsidRPr="000A168B">
        <w:rPr>
          <w:sz w:val="28"/>
          <w:szCs w:val="28"/>
          <w:lang w:val="kk-KZ"/>
        </w:rPr>
        <w:t>Kir</w:t>
      </w:r>
      <w:proofErr w:type="spellEnd"/>
      <w:r w:rsidR="005E523A" w:rsidRPr="000A168B">
        <w:rPr>
          <w:sz w:val="28"/>
          <w:szCs w:val="28"/>
          <w:lang w:val="kk-KZ"/>
        </w:rPr>
        <w:t xml:space="preserve">., </w:t>
      </w:r>
      <w:proofErr w:type="spellStart"/>
      <w:r w:rsidR="005E523A" w:rsidRPr="000A168B">
        <w:rPr>
          <w:i/>
          <w:sz w:val="28"/>
          <w:szCs w:val="28"/>
          <w:lang w:val="kk-KZ"/>
        </w:rPr>
        <w:t>Pulmonaria</w:t>
      </w:r>
      <w:proofErr w:type="spellEnd"/>
      <w:r w:rsidR="005E523A" w:rsidRPr="000A168B">
        <w:rPr>
          <w:i/>
          <w:sz w:val="28"/>
          <w:szCs w:val="28"/>
          <w:lang w:val="kk-KZ"/>
        </w:rPr>
        <w:t xml:space="preserve"> </w:t>
      </w:r>
      <w:proofErr w:type="spellStart"/>
      <w:r w:rsidR="005E523A" w:rsidRPr="000A168B">
        <w:rPr>
          <w:i/>
          <w:sz w:val="28"/>
          <w:szCs w:val="28"/>
          <w:lang w:val="kk-KZ"/>
        </w:rPr>
        <w:t>mollis</w:t>
      </w:r>
      <w:proofErr w:type="spellEnd"/>
      <w:r w:rsidR="005E523A" w:rsidRPr="000A168B">
        <w:rPr>
          <w:sz w:val="28"/>
          <w:szCs w:val="28"/>
          <w:lang w:val="kk-KZ"/>
        </w:rPr>
        <w:t xml:space="preserve"> </w:t>
      </w:r>
      <w:proofErr w:type="spellStart"/>
      <w:r w:rsidR="005E523A" w:rsidRPr="000A168B">
        <w:rPr>
          <w:sz w:val="28"/>
          <w:szCs w:val="28"/>
          <w:lang w:val="kk-KZ"/>
        </w:rPr>
        <w:t>J.F.Wolff</w:t>
      </w:r>
      <w:proofErr w:type="spellEnd"/>
      <w:r w:rsidR="005E523A" w:rsidRPr="000A168B">
        <w:rPr>
          <w:sz w:val="28"/>
          <w:szCs w:val="28"/>
          <w:lang w:val="kk-KZ"/>
        </w:rPr>
        <w:t xml:space="preserve"> </w:t>
      </w:r>
      <w:proofErr w:type="spellStart"/>
      <w:r w:rsidR="005E523A" w:rsidRPr="000A168B">
        <w:rPr>
          <w:sz w:val="28"/>
          <w:szCs w:val="28"/>
          <w:lang w:val="kk-KZ"/>
        </w:rPr>
        <w:t>ex</w:t>
      </w:r>
      <w:proofErr w:type="spellEnd"/>
      <w:r w:rsidR="005E523A" w:rsidRPr="000A168B">
        <w:rPr>
          <w:sz w:val="28"/>
          <w:szCs w:val="28"/>
          <w:lang w:val="kk-KZ"/>
        </w:rPr>
        <w:t xml:space="preserve"> </w:t>
      </w:r>
      <w:proofErr w:type="spellStart"/>
      <w:r w:rsidR="005E523A" w:rsidRPr="000A168B">
        <w:rPr>
          <w:sz w:val="28"/>
          <w:szCs w:val="28"/>
          <w:lang w:val="kk-KZ"/>
        </w:rPr>
        <w:t>Hornem</w:t>
      </w:r>
      <w:proofErr w:type="spellEnd"/>
      <w:r w:rsidR="005E523A" w:rsidRPr="000A168B">
        <w:rPr>
          <w:sz w:val="28"/>
          <w:szCs w:val="28"/>
          <w:lang w:val="kk-KZ"/>
        </w:rPr>
        <w:t xml:space="preserve">., </w:t>
      </w:r>
      <w:proofErr w:type="spellStart"/>
      <w:r w:rsidR="005E523A" w:rsidRPr="000A168B">
        <w:rPr>
          <w:i/>
          <w:sz w:val="28"/>
          <w:szCs w:val="28"/>
          <w:lang w:val="kk-KZ"/>
        </w:rPr>
        <w:t>Astragalus</w:t>
      </w:r>
      <w:proofErr w:type="spellEnd"/>
      <w:r w:rsidR="005E523A" w:rsidRPr="000A168B">
        <w:rPr>
          <w:i/>
          <w:sz w:val="28"/>
          <w:szCs w:val="28"/>
          <w:lang w:val="kk-KZ"/>
        </w:rPr>
        <w:t xml:space="preserve"> </w:t>
      </w:r>
      <w:proofErr w:type="spellStart"/>
      <w:r w:rsidR="005E523A" w:rsidRPr="000A168B">
        <w:rPr>
          <w:i/>
          <w:sz w:val="28"/>
          <w:szCs w:val="28"/>
          <w:lang w:val="kk-KZ"/>
        </w:rPr>
        <w:t>alatavicus</w:t>
      </w:r>
      <w:proofErr w:type="spellEnd"/>
      <w:r w:rsidR="005E523A" w:rsidRPr="000A168B">
        <w:rPr>
          <w:sz w:val="28"/>
          <w:szCs w:val="28"/>
          <w:lang w:val="kk-KZ"/>
        </w:rPr>
        <w:t xml:space="preserve"> </w:t>
      </w:r>
      <w:proofErr w:type="spellStart"/>
      <w:r w:rsidR="005E523A" w:rsidRPr="000A168B">
        <w:rPr>
          <w:sz w:val="28"/>
          <w:szCs w:val="28"/>
          <w:lang w:val="kk-KZ"/>
        </w:rPr>
        <w:t>Kar</w:t>
      </w:r>
      <w:proofErr w:type="spellEnd"/>
      <w:r w:rsidR="005E523A" w:rsidRPr="000A168B">
        <w:rPr>
          <w:sz w:val="28"/>
          <w:szCs w:val="28"/>
          <w:lang w:val="kk-KZ"/>
        </w:rPr>
        <w:t xml:space="preserve">. &amp; </w:t>
      </w:r>
      <w:proofErr w:type="spellStart"/>
      <w:r w:rsidR="005E523A" w:rsidRPr="000A168B">
        <w:rPr>
          <w:sz w:val="28"/>
          <w:szCs w:val="28"/>
          <w:lang w:val="kk-KZ"/>
        </w:rPr>
        <w:t>Kir</w:t>
      </w:r>
      <w:proofErr w:type="spellEnd"/>
      <w:r w:rsidR="005E523A" w:rsidRPr="000A168B">
        <w:rPr>
          <w:sz w:val="28"/>
          <w:szCs w:val="28"/>
          <w:lang w:val="kk-KZ"/>
        </w:rPr>
        <w:t xml:space="preserve">., </w:t>
      </w:r>
      <w:proofErr w:type="spellStart"/>
      <w:r w:rsidR="005E523A" w:rsidRPr="000A168B">
        <w:rPr>
          <w:i/>
          <w:sz w:val="28"/>
          <w:szCs w:val="28"/>
          <w:lang w:val="kk-KZ"/>
        </w:rPr>
        <w:t>Tulipa</w:t>
      </w:r>
      <w:proofErr w:type="spellEnd"/>
      <w:r w:rsidR="005E523A" w:rsidRPr="000A168B">
        <w:rPr>
          <w:i/>
          <w:sz w:val="28"/>
          <w:szCs w:val="28"/>
          <w:lang w:val="kk-KZ"/>
        </w:rPr>
        <w:t xml:space="preserve"> </w:t>
      </w:r>
      <w:proofErr w:type="spellStart"/>
      <w:r w:rsidR="005E523A" w:rsidRPr="000A168B">
        <w:rPr>
          <w:i/>
          <w:sz w:val="28"/>
          <w:szCs w:val="28"/>
          <w:lang w:val="kk-KZ"/>
        </w:rPr>
        <w:t>brachystemon</w:t>
      </w:r>
      <w:proofErr w:type="spellEnd"/>
      <w:r w:rsidR="005E523A" w:rsidRPr="000A168B">
        <w:rPr>
          <w:sz w:val="28"/>
          <w:szCs w:val="28"/>
          <w:lang w:val="kk-KZ"/>
        </w:rPr>
        <w:t xml:space="preserve">, </w:t>
      </w:r>
      <w:proofErr w:type="spellStart"/>
      <w:r w:rsidR="005E523A" w:rsidRPr="000A168B">
        <w:rPr>
          <w:i/>
          <w:sz w:val="28"/>
          <w:szCs w:val="28"/>
          <w:lang w:val="kk-KZ"/>
        </w:rPr>
        <w:t>Tulipa</w:t>
      </w:r>
      <w:proofErr w:type="spellEnd"/>
      <w:r w:rsidR="005E523A" w:rsidRPr="000A168B">
        <w:rPr>
          <w:i/>
          <w:sz w:val="28"/>
          <w:szCs w:val="28"/>
          <w:lang w:val="kk-KZ"/>
        </w:rPr>
        <w:t xml:space="preserve"> </w:t>
      </w:r>
      <w:proofErr w:type="spellStart"/>
      <w:r w:rsidR="005E523A" w:rsidRPr="000A168B">
        <w:rPr>
          <w:i/>
          <w:sz w:val="28"/>
          <w:szCs w:val="28"/>
          <w:lang w:val="kk-KZ"/>
        </w:rPr>
        <w:t>kolbintsevii</w:t>
      </w:r>
      <w:proofErr w:type="spellEnd"/>
      <w:r w:rsidR="005E523A" w:rsidRPr="000A168B">
        <w:rPr>
          <w:sz w:val="28"/>
          <w:szCs w:val="28"/>
          <w:lang w:val="kk-KZ"/>
        </w:rPr>
        <w:t xml:space="preserve"> </w:t>
      </w:r>
      <w:proofErr w:type="spellStart"/>
      <w:r w:rsidR="005E523A" w:rsidRPr="000A168B">
        <w:rPr>
          <w:sz w:val="28"/>
          <w:szCs w:val="28"/>
          <w:lang w:val="kk-KZ"/>
        </w:rPr>
        <w:t>Zonn</w:t>
      </w:r>
      <w:proofErr w:type="spellEnd"/>
      <w:r w:rsidR="005E523A" w:rsidRPr="000A168B">
        <w:rPr>
          <w:sz w:val="28"/>
          <w:szCs w:val="28"/>
          <w:lang w:val="kk-KZ"/>
        </w:rPr>
        <w:t xml:space="preserve">., </w:t>
      </w:r>
      <w:proofErr w:type="spellStart"/>
      <w:r w:rsidR="005E523A" w:rsidRPr="000A168B">
        <w:rPr>
          <w:i/>
          <w:sz w:val="28"/>
          <w:szCs w:val="28"/>
          <w:lang w:val="kk-KZ"/>
        </w:rPr>
        <w:t>Paeonia</w:t>
      </w:r>
      <w:proofErr w:type="spellEnd"/>
      <w:r w:rsidR="005E523A" w:rsidRPr="000A168B">
        <w:rPr>
          <w:i/>
          <w:sz w:val="28"/>
          <w:szCs w:val="28"/>
          <w:lang w:val="kk-KZ"/>
        </w:rPr>
        <w:t xml:space="preserve"> </w:t>
      </w:r>
      <w:proofErr w:type="spellStart"/>
      <w:r w:rsidR="005E523A" w:rsidRPr="000A168B">
        <w:rPr>
          <w:i/>
          <w:sz w:val="28"/>
          <w:szCs w:val="28"/>
          <w:lang w:val="kk-KZ"/>
        </w:rPr>
        <w:t>anomala</w:t>
      </w:r>
      <w:proofErr w:type="spellEnd"/>
      <w:r w:rsidR="005E523A" w:rsidRPr="000A168B">
        <w:rPr>
          <w:sz w:val="28"/>
          <w:szCs w:val="28"/>
          <w:lang w:val="kk-KZ"/>
        </w:rPr>
        <w:t xml:space="preserve"> L., </w:t>
      </w:r>
      <w:proofErr w:type="spellStart"/>
      <w:r w:rsidR="005E523A" w:rsidRPr="000A168B">
        <w:rPr>
          <w:i/>
          <w:sz w:val="28"/>
          <w:szCs w:val="28"/>
          <w:lang w:val="kk-KZ"/>
        </w:rPr>
        <w:t>Geranium</w:t>
      </w:r>
      <w:proofErr w:type="spellEnd"/>
      <w:r w:rsidR="005E523A" w:rsidRPr="000A168B">
        <w:rPr>
          <w:i/>
          <w:sz w:val="28"/>
          <w:szCs w:val="28"/>
          <w:lang w:val="kk-KZ"/>
        </w:rPr>
        <w:t xml:space="preserve"> </w:t>
      </w:r>
      <w:proofErr w:type="spellStart"/>
      <w:r w:rsidR="005E523A" w:rsidRPr="000A168B">
        <w:rPr>
          <w:i/>
          <w:sz w:val="28"/>
          <w:szCs w:val="28"/>
          <w:lang w:val="kk-KZ"/>
        </w:rPr>
        <w:t>transversale</w:t>
      </w:r>
      <w:proofErr w:type="spellEnd"/>
      <w:r w:rsidR="005E523A" w:rsidRPr="000A168B">
        <w:rPr>
          <w:i/>
          <w:sz w:val="28"/>
          <w:szCs w:val="28"/>
          <w:lang w:val="kk-KZ"/>
        </w:rPr>
        <w:t xml:space="preserve"> </w:t>
      </w:r>
      <w:r w:rsidR="005E523A" w:rsidRPr="000A168B">
        <w:rPr>
          <w:sz w:val="28"/>
          <w:szCs w:val="28"/>
          <w:lang w:val="kk-KZ"/>
        </w:rPr>
        <w:t>(</w:t>
      </w:r>
      <w:proofErr w:type="spellStart"/>
      <w:r w:rsidR="005E523A" w:rsidRPr="000A168B">
        <w:rPr>
          <w:sz w:val="28"/>
          <w:szCs w:val="28"/>
          <w:lang w:val="kk-KZ"/>
        </w:rPr>
        <w:t>Kar</w:t>
      </w:r>
      <w:proofErr w:type="spellEnd"/>
      <w:r w:rsidR="005E523A" w:rsidRPr="000A168B">
        <w:rPr>
          <w:sz w:val="28"/>
          <w:szCs w:val="28"/>
          <w:lang w:val="kk-KZ"/>
        </w:rPr>
        <w:t xml:space="preserve">. &amp; </w:t>
      </w:r>
      <w:proofErr w:type="spellStart"/>
      <w:r w:rsidR="005E523A" w:rsidRPr="000A168B">
        <w:rPr>
          <w:sz w:val="28"/>
          <w:szCs w:val="28"/>
          <w:lang w:val="kk-KZ"/>
        </w:rPr>
        <w:t>Kir</w:t>
      </w:r>
      <w:proofErr w:type="spellEnd"/>
      <w:r w:rsidR="005E523A" w:rsidRPr="000A168B">
        <w:rPr>
          <w:sz w:val="28"/>
          <w:szCs w:val="28"/>
          <w:lang w:val="kk-KZ"/>
        </w:rPr>
        <w:t xml:space="preserve">.) </w:t>
      </w:r>
      <w:proofErr w:type="spellStart"/>
      <w:r w:rsidR="005E523A" w:rsidRPr="000A168B">
        <w:rPr>
          <w:sz w:val="28"/>
          <w:szCs w:val="28"/>
          <w:lang w:val="kk-KZ"/>
        </w:rPr>
        <w:t>Vved</w:t>
      </w:r>
      <w:proofErr w:type="spellEnd"/>
      <w:r w:rsidR="005E523A" w:rsidRPr="000A168B">
        <w:rPr>
          <w:sz w:val="28"/>
          <w:szCs w:val="28"/>
          <w:lang w:val="kk-KZ"/>
        </w:rPr>
        <w:t xml:space="preserve">. </w:t>
      </w:r>
      <w:proofErr w:type="spellStart"/>
      <w:r w:rsidR="005E523A" w:rsidRPr="000A168B">
        <w:rPr>
          <w:sz w:val="28"/>
          <w:szCs w:val="28"/>
          <w:lang w:val="kk-KZ"/>
        </w:rPr>
        <w:t>ex</w:t>
      </w:r>
      <w:proofErr w:type="spellEnd"/>
      <w:r w:rsidR="005E523A" w:rsidRPr="000A168B">
        <w:rPr>
          <w:sz w:val="28"/>
          <w:szCs w:val="28"/>
          <w:lang w:val="kk-KZ"/>
        </w:rPr>
        <w:t xml:space="preserve"> </w:t>
      </w:r>
      <w:proofErr w:type="spellStart"/>
      <w:r w:rsidR="005E523A" w:rsidRPr="000A168B">
        <w:rPr>
          <w:sz w:val="28"/>
          <w:szCs w:val="28"/>
          <w:lang w:val="kk-KZ"/>
        </w:rPr>
        <w:t>Pavlov</w:t>
      </w:r>
      <w:proofErr w:type="spellEnd"/>
      <w:r w:rsidR="005E523A" w:rsidRPr="000A168B">
        <w:rPr>
          <w:sz w:val="28"/>
          <w:szCs w:val="28"/>
          <w:lang w:val="kk-KZ"/>
        </w:rPr>
        <w:t xml:space="preserve">, </w:t>
      </w:r>
      <w:proofErr w:type="spellStart"/>
      <w:r w:rsidR="005E523A" w:rsidRPr="000A168B">
        <w:rPr>
          <w:i/>
          <w:sz w:val="28"/>
          <w:szCs w:val="28"/>
          <w:lang w:val="kk-KZ"/>
        </w:rPr>
        <w:t>Ligularia</w:t>
      </w:r>
      <w:proofErr w:type="spellEnd"/>
      <w:r w:rsidR="005E523A" w:rsidRPr="000A168B">
        <w:rPr>
          <w:i/>
          <w:sz w:val="28"/>
          <w:szCs w:val="28"/>
          <w:lang w:val="kk-KZ"/>
        </w:rPr>
        <w:t xml:space="preserve"> </w:t>
      </w:r>
      <w:proofErr w:type="spellStart"/>
      <w:r w:rsidR="005E523A" w:rsidRPr="000A168B">
        <w:rPr>
          <w:i/>
          <w:sz w:val="28"/>
          <w:szCs w:val="28"/>
          <w:lang w:val="kk-KZ"/>
        </w:rPr>
        <w:t>heterophylla</w:t>
      </w:r>
      <w:proofErr w:type="spellEnd"/>
      <w:r w:rsidR="005E523A" w:rsidRPr="000A168B">
        <w:rPr>
          <w:sz w:val="28"/>
          <w:szCs w:val="28"/>
          <w:lang w:val="kk-KZ"/>
        </w:rPr>
        <w:t xml:space="preserve"> </w:t>
      </w:r>
      <w:proofErr w:type="spellStart"/>
      <w:r w:rsidR="005E523A" w:rsidRPr="000A168B">
        <w:rPr>
          <w:sz w:val="28"/>
          <w:szCs w:val="28"/>
          <w:lang w:val="kk-KZ"/>
        </w:rPr>
        <w:t>Rupr</w:t>
      </w:r>
      <w:proofErr w:type="spellEnd"/>
      <w:r w:rsidR="005E523A" w:rsidRPr="000A168B">
        <w:rPr>
          <w:sz w:val="28"/>
          <w:szCs w:val="28"/>
          <w:lang w:val="kk-KZ"/>
        </w:rPr>
        <w:t xml:space="preserve">., </w:t>
      </w:r>
      <w:proofErr w:type="spellStart"/>
      <w:r w:rsidR="005E523A" w:rsidRPr="000A168B">
        <w:rPr>
          <w:i/>
          <w:sz w:val="28"/>
          <w:szCs w:val="28"/>
          <w:lang w:val="kk-KZ"/>
        </w:rPr>
        <w:t>Viola</w:t>
      </w:r>
      <w:proofErr w:type="spellEnd"/>
      <w:r w:rsidR="005E523A" w:rsidRPr="000A168B">
        <w:rPr>
          <w:i/>
          <w:sz w:val="28"/>
          <w:szCs w:val="28"/>
          <w:lang w:val="kk-KZ"/>
        </w:rPr>
        <w:t xml:space="preserve"> </w:t>
      </w:r>
      <w:proofErr w:type="spellStart"/>
      <w:r w:rsidR="005E523A" w:rsidRPr="000A168B">
        <w:rPr>
          <w:i/>
          <w:sz w:val="28"/>
          <w:szCs w:val="28"/>
          <w:lang w:val="kk-KZ"/>
        </w:rPr>
        <w:t>altaica</w:t>
      </w:r>
      <w:proofErr w:type="spellEnd"/>
      <w:r w:rsidR="005E523A" w:rsidRPr="000A168B">
        <w:rPr>
          <w:sz w:val="28"/>
          <w:szCs w:val="28"/>
          <w:lang w:val="kk-KZ"/>
        </w:rPr>
        <w:t xml:space="preserve">, </w:t>
      </w:r>
      <w:proofErr w:type="spellStart"/>
      <w:r w:rsidR="005E523A" w:rsidRPr="000A168B">
        <w:rPr>
          <w:i/>
          <w:sz w:val="28"/>
          <w:szCs w:val="28"/>
          <w:lang w:val="kk-KZ"/>
        </w:rPr>
        <w:t>Fritillaria</w:t>
      </w:r>
      <w:proofErr w:type="spellEnd"/>
      <w:r w:rsidR="005E523A" w:rsidRPr="000A168B">
        <w:rPr>
          <w:i/>
          <w:sz w:val="28"/>
          <w:szCs w:val="28"/>
          <w:lang w:val="kk-KZ"/>
        </w:rPr>
        <w:t xml:space="preserve"> </w:t>
      </w:r>
      <w:proofErr w:type="spellStart"/>
      <w:r w:rsidR="005E523A" w:rsidRPr="000A168B">
        <w:rPr>
          <w:i/>
          <w:sz w:val="28"/>
          <w:szCs w:val="28"/>
          <w:lang w:val="kk-KZ"/>
        </w:rPr>
        <w:t>pallidiflora</w:t>
      </w:r>
      <w:proofErr w:type="spellEnd"/>
      <w:r w:rsidR="005E523A" w:rsidRPr="000A168B">
        <w:rPr>
          <w:sz w:val="28"/>
          <w:szCs w:val="28"/>
          <w:lang w:val="kk-KZ"/>
        </w:rPr>
        <w:t xml:space="preserve"> </w:t>
      </w:r>
      <w:proofErr w:type="spellStart"/>
      <w:r w:rsidR="005E523A" w:rsidRPr="000A168B">
        <w:rPr>
          <w:sz w:val="28"/>
          <w:szCs w:val="28"/>
          <w:lang w:val="kk-KZ"/>
        </w:rPr>
        <w:t>Schrenk</w:t>
      </w:r>
      <w:proofErr w:type="spellEnd"/>
      <w:r w:rsidR="005E523A" w:rsidRPr="000A168B">
        <w:rPr>
          <w:sz w:val="28"/>
          <w:szCs w:val="28"/>
          <w:lang w:val="kk-KZ"/>
        </w:rPr>
        <w:t xml:space="preserve"> </w:t>
      </w:r>
      <w:proofErr w:type="spellStart"/>
      <w:r w:rsidR="005E523A" w:rsidRPr="000A168B">
        <w:rPr>
          <w:sz w:val="28"/>
          <w:szCs w:val="28"/>
          <w:lang w:val="kk-KZ"/>
        </w:rPr>
        <w:t>ex</w:t>
      </w:r>
      <w:proofErr w:type="spellEnd"/>
      <w:r w:rsidR="005E523A" w:rsidRPr="000A168B">
        <w:rPr>
          <w:sz w:val="28"/>
          <w:szCs w:val="28"/>
          <w:lang w:val="kk-KZ"/>
        </w:rPr>
        <w:t xml:space="preserve"> </w:t>
      </w:r>
      <w:proofErr w:type="spellStart"/>
      <w:r w:rsidR="005E523A" w:rsidRPr="000A168B">
        <w:rPr>
          <w:sz w:val="28"/>
          <w:szCs w:val="28"/>
          <w:lang w:val="kk-KZ"/>
        </w:rPr>
        <w:t>Fisch</w:t>
      </w:r>
      <w:proofErr w:type="spellEnd"/>
      <w:r w:rsidR="005E523A" w:rsidRPr="000A168B">
        <w:rPr>
          <w:sz w:val="28"/>
          <w:szCs w:val="28"/>
          <w:lang w:val="kk-KZ"/>
        </w:rPr>
        <w:t xml:space="preserve">. &amp; </w:t>
      </w:r>
      <w:proofErr w:type="spellStart"/>
      <w:r w:rsidR="005E523A" w:rsidRPr="000A168B">
        <w:rPr>
          <w:sz w:val="28"/>
          <w:szCs w:val="28"/>
          <w:lang w:val="kk-KZ"/>
        </w:rPr>
        <w:t>C.A.Mey</w:t>
      </w:r>
      <w:proofErr w:type="spellEnd"/>
      <w:r w:rsidR="005E523A" w:rsidRPr="000A168B">
        <w:rPr>
          <w:sz w:val="28"/>
          <w:szCs w:val="28"/>
          <w:lang w:val="kk-KZ"/>
        </w:rPr>
        <w:t xml:space="preserve">., </w:t>
      </w:r>
      <w:proofErr w:type="spellStart"/>
      <w:r w:rsidR="005E523A" w:rsidRPr="000A168B">
        <w:rPr>
          <w:i/>
          <w:sz w:val="28"/>
          <w:szCs w:val="28"/>
          <w:lang w:val="kk-KZ"/>
        </w:rPr>
        <w:t>Cerastium</w:t>
      </w:r>
      <w:proofErr w:type="spellEnd"/>
      <w:r w:rsidR="005E523A" w:rsidRPr="000A168B">
        <w:rPr>
          <w:i/>
          <w:sz w:val="28"/>
          <w:szCs w:val="28"/>
          <w:lang w:val="kk-KZ"/>
        </w:rPr>
        <w:t xml:space="preserve"> </w:t>
      </w:r>
      <w:proofErr w:type="spellStart"/>
      <w:r w:rsidR="005E523A" w:rsidRPr="000A168B">
        <w:rPr>
          <w:i/>
          <w:sz w:val="28"/>
          <w:szCs w:val="28"/>
          <w:lang w:val="kk-KZ"/>
        </w:rPr>
        <w:t>davuricum</w:t>
      </w:r>
      <w:proofErr w:type="spellEnd"/>
      <w:r w:rsidR="005E523A" w:rsidRPr="000A168B">
        <w:rPr>
          <w:sz w:val="28"/>
          <w:szCs w:val="28"/>
          <w:lang w:val="kk-KZ"/>
        </w:rPr>
        <w:t xml:space="preserve"> </w:t>
      </w:r>
      <w:proofErr w:type="spellStart"/>
      <w:r w:rsidR="005E523A" w:rsidRPr="000A168B">
        <w:rPr>
          <w:sz w:val="28"/>
          <w:szCs w:val="28"/>
          <w:lang w:val="kk-KZ"/>
        </w:rPr>
        <w:t>Fisch</w:t>
      </w:r>
      <w:proofErr w:type="spellEnd"/>
      <w:r w:rsidR="005E523A" w:rsidRPr="000A168B">
        <w:rPr>
          <w:sz w:val="28"/>
          <w:szCs w:val="28"/>
          <w:lang w:val="kk-KZ"/>
        </w:rPr>
        <w:t xml:space="preserve">. </w:t>
      </w:r>
      <w:proofErr w:type="spellStart"/>
      <w:r w:rsidR="005E523A" w:rsidRPr="000A168B">
        <w:rPr>
          <w:sz w:val="28"/>
          <w:szCs w:val="28"/>
          <w:lang w:val="kk-KZ"/>
        </w:rPr>
        <w:t>ex</w:t>
      </w:r>
      <w:proofErr w:type="spellEnd"/>
      <w:r w:rsidR="005E523A" w:rsidRPr="000A168B">
        <w:rPr>
          <w:sz w:val="28"/>
          <w:szCs w:val="28"/>
          <w:lang w:val="kk-KZ"/>
        </w:rPr>
        <w:t xml:space="preserve"> </w:t>
      </w:r>
      <w:proofErr w:type="spellStart"/>
      <w:r w:rsidR="005E523A" w:rsidRPr="000A168B">
        <w:rPr>
          <w:sz w:val="28"/>
          <w:szCs w:val="28"/>
          <w:lang w:val="kk-KZ"/>
        </w:rPr>
        <w:t>Spreng</w:t>
      </w:r>
      <w:proofErr w:type="spellEnd"/>
      <w:r w:rsidR="005E523A" w:rsidRPr="000A168B">
        <w:rPr>
          <w:sz w:val="28"/>
          <w:szCs w:val="28"/>
          <w:lang w:val="kk-KZ"/>
        </w:rPr>
        <w:t xml:space="preserve">., </w:t>
      </w:r>
      <w:proofErr w:type="spellStart"/>
      <w:r w:rsidR="005E523A" w:rsidRPr="000A168B">
        <w:rPr>
          <w:i/>
          <w:sz w:val="28"/>
          <w:szCs w:val="28"/>
          <w:lang w:val="kk-KZ"/>
        </w:rPr>
        <w:t>Primula</w:t>
      </w:r>
      <w:proofErr w:type="spellEnd"/>
      <w:r w:rsidR="005E523A" w:rsidRPr="000A168B">
        <w:rPr>
          <w:i/>
          <w:sz w:val="28"/>
          <w:szCs w:val="28"/>
          <w:lang w:val="kk-KZ"/>
        </w:rPr>
        <w:t xml:space="preserve"> </w:t>
      </w:r>
      <w:proofErr w:type="spellStart"/>
      <w:r w:rsidR="005E523A" w:rsidRPr="000A168B">
        <w:rPr>
          <w:i/>
          <w:sz w:val="28"/>
          <w:szCs w:val="28"/>
          <w:lang w:val="kk-KZ"/>
        </w:rPr>
        <w:t>kaufmanniana</w:t>
      </w:r>
      <w:proofErr w:type="spellEnd"/>
      <w:r w:rsidR="005E523A" w:rsidRPr="000A168B">
        <w:rPr>
          <w:sz w:val="28"/>
          <w:szCs w:val="28"/>
          <w:lang w:val="kk-KZ"/>
        </w:rPr>
        <w:t xml:space="preserve"> </w:t>
      </w:r>
      <w:proofErr w:type="spellStart"/>
      <w:r w:rsidR="005E523A" w:rsidRPr="000A168B">
        <w:rPr>
          <w:sz w:val="28"/>
          <w:szCs w:val="28"/>
          <w:lang w:val="kk-KZ"/>
        </w:rPr>
        <w:t>Regel</w:t>
      </w:r>
      <w:proofErr w:type="spellEnd"/>
      <w:r w:rsidR="005E523A" w:rsidRPr="000A168B">
        <w:rPr>
          <w:sz w:val="28"/>
          <w:szCs w:val="28"/>
          <w:lang w:val="kk-KZ"/>
        </w:rPr>
        <w:t xml:space="preserve">, </w:t>
      </w:r>
      <w:proofErr w:type="spellStart"/>
      <w:r w:rsidR="005E523A" w:rsidRPr="000A168B">
        <w:rPr>
          <w:i/>
          <w:sz w:val="28"/>
          <w:szCs w:val="28"/>
          <w:lang w:val="kk-KZ"/>
        </w:rPr>
        <w:t>Taraxacum</w:t>
      </w:r>
      <w:proofErr w:type="spellEnd"/>
      <w:r w:rsidR="005E523A" w:rsidRPr="000A168B">
        <w:rPr>
          <w:sz w:val="28"/>
          <w:szCs w:val="28"/>
          <w:lang w:val="kk-KZ"/>
        </w:rPr>
        <w:t xml:space="preserve"> </w:t>
      </w:r>
      <w:proofErr w:type="spellStart"/>
      <w:r w:rsidR="005E523A" w:rsidRPr="000A168B">
        <w:rPr>
          <w:sz w:val="28"/>
          <w:szCs w:val="28"/>
          <w:lang w:val="kk-KZ"/>
        </w:rPr>
        <w:t>sect</w:t>
      </w:r>
      <w:proofErr w:type="spellEnd"/>
      <w:r w:rsidR="005E523A" w:rsidRPr="000A168B">
        <w:rPr>
          <w:sz w:val="28"/>
          <w:szCs w:val="28"/>
          <w:lang w:val="kk-KZ"/>
        </w:rPr>
        <w:t xml:space="preserve">. </w:t>
      </w:r>
      <w:proofErr w:type="spellStart"/>
      <w:r w:rsidR="005E523A" w:rsidRPr="000A168B">
        <w:rPr>
          <w:i/>
          <w:sz w:val="28"/>
          <w:szCs w:val="28"/>
          <w:lang w:val="kk-KZ"/>
        </w:rPr>
        <w:t>Taraxacum</w:t>
      </w:r>
      <w:proofErr w:type="spellEnd"/>
      <w:r w:rsidR="005E523A" w:rsidRPr="000A168B">
        <w:rPr>
          <w:sz w:val="28"/>
          <w:szCs w:val="28"/>
          <w:lang w:val="kk-KZ"/>
        </w:rPr>
        <w:t xml:space="preserve"> </w:t>
      </w:r>
      <w:proofErr w:type="spellStart"/>
      <w:r w:rsidR="005E523A" w:rsidRPr="000A168B">
        <w:rPr>
          <w:sz w:val="28"/>
          <w:szCs w:val="28"/>
          <w:lang w:val="kk-KZ"/>
        </w:rPr>
        <w:t>F.H.Wigg</w:t>
      </w:r>
      <w:proofErr w:type="spellEnd"/>
      <w:r w:rsidR="005E523A" w:rsidRPr="000A168B">
        <w:rPr>
          <w:sz w:val="28"/>
          <w:szCs w:val="28"/>
          <w:lang w:val="kk-KZ"/>
        </w:rPr>
        <w:t>.</w:t>
      </w:r>
      <w:r w:rsidR="000570DF" w:rsidRPr="000A168B">
        <w:rPr>
          <w:sz w:val="28"/>
          <w:szCs w:val="28"/>
          <w:lang w:val="kk-KZ"/>
        </w:rPr>
        <w:t>, ал бұталардан</w:t>
      </w:r>
      <w:r w:rsidR="005E523A" w:rsidRPr="000A168B">
        <w:rPr>
          <w:sz w:val="28"/>
          <w:szCs w:val="28"/>
          <w:lang w:val="kk-KZ"/>
        </w:rPr>
        <w:t xml:space="preserve"> </w:t>
      </w:r>
      <w:proofErr w:type="spellStart"/>
      <w:r w:rsidR="000570DF" w:rsidRPr="000A168B">
        <w:rPr>
          <w:i/>
          <w:sz w:val="28"/>
          <w:szCs w:val="28"/>
          <w:lang w:val="kk-KZ"/>
        </w:rPr>
        <w:t>Rosa</w:t>
      </w:r>
      <w:proofErr w:type="spellEnd"/>
      <w:r w:rsidR="000570DF" w:rsidRPr="000A168B">
        <w:rPr>
          <w:i/>
          <w:sz w:val="28"/>
          <w:szCs w:val="28"/>
          <w:lang w:val="kk-KZ"/>
        </w:rPr>
        <w:t xml:space="preserve"> </w:t>
      </w:r>
      <w:proofErr w:type="spellStart"/>
      <w:r w:rsidR="000570DF" w:rsidRPr="000A168B">
        <w:rPr>
          <w:i/>
          <w:sz w:val="28"/>
          <w:szCs w:val="28"/>
          <w:lang w:val="kk-KZ"/>
        </w:rPr>
        <w:t>alberti</w:t>
      </w:r>
      <w:proofErr w:type="spellEnd"/>
      <w:r w:rsidR="000570DF" w:rsidRPr="000A168B">
        <w:rPr>
          <w:sz w:val="28"/>
          <w:szCs w:val="28"/>
          <w:lang w:val="kk-KZ"/>
        </w:rPr>
        <w:t xml:space="preserve"> </w:t>
      </w:r>
      <w:r w:rsidR="005E523A" w:rsidRPr="000A168B">
        <w:rPr>
          <w:sz w:val="28"/>
          <w:szCs w:val="28"/>
          <w:lang w:val="kk-KZ"/>
        </w:rPr>
        <w:t>және т.б. түрлері гүлдеп тұрды.</w:t>
      </w:r>
      <w:r w:rsidR="000570DF" w:rsidRPr="000A168B">
        <w:rPr>
          <w:sz w:val="28"/>
          <w:szCs w:val="28"/>
          <w:lang w:val="kk-KZ"/>
        </w:rPr>
        <w:t xml:space="preserve"> </w:t>
      </w:r>
      <w:proofErr w:type="spellStart"/>
      <w:r w:rsidR="000570DF" w:rsidRPr="000A168B">
        <w:rPr>
          <w:i/>
          <w:sz w:val="28"/>
          <w:szCs w:val="28"/>
          <w:lang w:val="kk-KZ"/>
        </w:rPr>
        <w:t>Spiraea</w:t>
      </w:r>
      <w:proofErr w:type="spellEnd"/>
      <w:r w:rsidR="000570DF" w:rsidRPr="000A168B">
        <w:rPr>
          <w:i/>
          <w:sz w:val="28"/>
          <w:szCs w:val="28"/>
          <w:lang w:val="kk-KZ"/>
        </w:rPr>
        <w:t xml:space="preserve"> </w:t>
      </w:r>
      <w:proofErr w:type="spellStart"/>
      <w:r w:rsidR="000570DF" w:rsidRPr="000A168B">
        <w:rPr>
          <w:i/>
          <w:sz w:val="28"/>
          <w:szCs w:val="28"/>
          <w:lang w:val="kk-KZ"/>
        </w:rPr>
        <w:t>hypericifolia</w:t>
      </w:r>
      <w:proofErr w:type="spellEnd"/>
      <w:r w:rsidR="000570DF" w:rsidRPr="000A168B">
        <w:rPr>
          <w:sz w:val="28"/>
          <w:szCs w:val="28"/>
          <w:lang w:val="kk-KZ"/>
        </w:rPr>
        <w:t xml:space="preserve">, </w:t>
      </w:r>
      <w:proofErr w:type="spellStart"/>
      <w:r w:rsidR="000570DF" w:rsidRPr="000A168B">
        <w:rPr>
          <w:i/>
          <w:sz w:val="28"/>
          <w:szCs w:val="28"/>
          <w:lang w:val="kk-KZ"/>
        </w:rPr>
        <w:t>Ribes</w:t>
      </w:r>
      <w:proofErr w:type="spellEnd"/>
      <w:r w:rsidR="000570DF" w:rsidRPr="000A168B">
        <w:rPr>
          <w:i/>
          <w:sz w:val="28"/>
          <w:szCs w:val="28"/>
          <w:lang w:val="kk-KZ"/>
        </w:rPr>
        <w:t xml:space="preserve"> </w:t>
      </w:r>
      <w:proofErr w:type="spellStart"/>
      <w:r w:rsidR="000570DF" w:rsidRPr="000A168B">
        <w:rPr>
          <w:i/>
          <w:sz w:val="28"/>
          <w:szCs w:val="28"/>
          <w:lang w:val="kk-KZ"/>
        </w:rPr>
        <w:t>meyeri</w:t>
      </w:r>
      <w:proofErr w:type="spellEnd"/>
      <w:r w:rsidR="000570DF" w:rsidRPr="000A168B">
        <w:rPr>
          <w:sz w:val="28"/>
          <w:szCs w:val="28"/>
          <w:lang w:val="kk-KZ"/>
        </w:rPr>
        <w:t xml:space="preserve"> </w:t>
      </w:r>
      <w:proofErr w:type="spellStart"/>
      <w:r w:rsidR="000570DF" w:rsidRPr="000A168B">
        <w:rPr>
          <w:sz w:val="28"/>
          <w:szCs w:val="28"/>
          <w:lang w:val="kk-KZ"/>
        </w:rPr>
        <w:t>Maxim</w:t>
      </w:r>
      <w:proofErr w:type="spellEnd"/>
      <w:r w:rsidR="000570DF" w:rsidRPr="000A168B">
        <w:rPr>
          <w:sz w:val="28"/>
          <w:szCs w:val="28"/>
          <w:lang w:val="kk-KZ"/>
        </w:rPr>
        <w:t xml:space="preserve">., </w:t>
      </w:r>
      <w:proofErr w:type="spellStart"/>
      <w:r w:rsidR="000570DF" w:rsidRPr="000A168B">
        <w:rPr>
          <w:i/>
          <w:sz w:val="28"/>
          <w:szCs w:val="28"/>
          <w:lang w:val="kk-KZ"/>
        </w:rPr>
        <w:t>Lonicera</w:t>
      </w:r>
      <w:proofErr w:type="spellEnd"/>
      <w:r w:rsidR="000570DF" w:rsidRPr="000A168B">
        <w:rPr>
          <w:i/>
          <w:sz w:val="28"/>
          <w:szCs w:val="28"/>
          <w:lang w:val="kk-KZ"/>
        </w:rPr>
        <w:t xml:space="preserve"> </w:t>
      </w:r>
      <w:proofErr w:type="spellStart"/>
      <w:r w:rsidR="000570DF" w:rsidRPr="000A168B">
        <w:rPr>
          <w:i/>
          <w:sz w:val="28"/>
          <w:szCs w:val="28"/>
          <w:lang w:val="kk-KZ"/>
        </w:rPr>
        <w:t>tatarica</w:t>
      </w:r>
      <w:proofErr w:type="spellEnd"/>
      <w:r w:rsidR="000570DF" w:rsidRPr="000A168B">
        <w:rPr>
          <w:sz w:val="28"/>
          <w:szCs w:val="28"/>
          <w:lang w:val="kk-KZ"/>
        </w:rPr>
        <w:t xml:space="preserve"> L. және т.б. бүрлену сатысында тіркелді</w:t>
      </w:r>
      <w:r w:rsidR="00744134" w:rsidRPr="000A168B">
        <w:rPr>
          <w:sz w:val="28"/>
          <w:szCs w:val="28"/>
          <w:lang w:val="kk-KZ"/>
        </w:rPr>
        <w:t xml:space="preserve"> (Қосымша </w:t>
      </w:r>
      <w:r w:rsidR="00497AB0">
        <w:rPr>
          <w:sz w:val="28"/>
          <w:szCs w:val="28"/>
          <w:lang w:val="kk-KZ"/>
        </w:rPr>
        <w:t>Г</w:t>
      </w:r>
      <w:r w:rsidR="00744134" w:rsidRPr="000A168B">
        <w:rPr>
          <w:sz w:val="28"/>
          <w:szCs w:val="28"/>
          <w:lang w:val="kk-KZ"/>
        </w:rPr>
        <w:t>)</w:t>
      </w:r>
      <w:r w:rsidR="000570DF" w:rsidRPr="000A168B">
        <w:rPr>
          <w:sz w:val="28"/>
          <w:szCs w:val="28"/>
          <w:lang w:val="kk-KZ"/>
        </w:rPr>
        <w:t>.</w:t>
      </w:r>
    </w:p>
    <w:p w14:paraId="0B61F2DE" w14:textId="77777777" w:rsidR="007F43EB" w:rsidRPr="000A168B" w:rsidRDefault="007F43EB" w:rsidP="007F43EB">
      <w:pPr>
        <w:ind w:firstLine="567"/>
        <w:jc w:val="both"/>
        <w:rPr>
          <w:sz w:val="28"/>
          <w:szCs w:val="28"/>
          <w:lang w:val="kk-KZ"/>
        </w:rPr>
      </w:pPr>
    </w:p>
    <w:p w14:paraId="2C82DD4E" w14:textId="16B01694" w:rsidR="007F43EB" w:rsidRPr="000A168B" w:rsidRDefault="007F43EB" w:rsidP="007F43EB">
      <w:pPr>
        <w:ind w:firstLine="567"/>
        <w:jc w:val="both"/>
        <w:rPr>
          <w:sz w:val="28"/>
          <w:szCs w:val="28"/>
          <w:lang w:val="kk-KZ"/>
        </w:rPr>
      </w:pPr>
      <w:r w:rsidRPr="000A168B">
        <w:rPr>
          <w:b/>
          <w:bCs/>
          <w:sz w:val="28"/>
          <w:szCs w:val="28"/>
          <w:lang w:val="kk-KZ"/>
        </w:rPr>
        <w:t xml:space="preserve">4.6 Виталий </w:t>
      </w:r>
      <w:proofErr w:type="spellStart"/>
      <w:r w:rsidRPr="000A168B">
        <w:rPr>
          <w:b/>
          <w:bCs/>
          <w:sz w:val="28"/>
          <w:szCs w:val="28"/>
          <w:lang w:val="kk-KZ"/>
        </w:rPr>
        <w:t>шөмішгүлінің</w:t>
      </w:r>
      <w:proofErr w:type="spellEnd"/>
      <w:r w:rsidRPr="000A168B">
        <w:rPr>
          <w:b/>
          <w:bCs/>
          <w:sz w:val="28"/>
          <w:szCs w:val="28"/>
          <w:lang w:val="kk-KZ"/>
        </w:rPr>
        <w:t xml:space="preserve"> (</w:t>
      </w:r>
      <w:proofErr w:type="spellStart"/>
      <w:r w:rsidRPr="000A168B">
        <w:rPr>
          <w:b/>
          <w:bCs/>
          <w:i/>
          <w:sz w:val="28"/>
          <w:szCs w:val="28"/>
          <w:lang w:val="kk-KZ"/>
        </w:rPr>
        <w:t>Aquilegia</w:t>
      </w:r>
      <w:proofErr w:type="spellEnd"/>
      <w:r w:rsidRPr="000A168B">
        <w:rPr>
          <w:b/>
          <w:bCs/>
          <w:i/>
          <w:sz w:val="28"/>
          <w:szCs w:val="28"/>
          <w:lang w:val="kk-KZ"/>
        </w:rPr>
        <w:t xml:space="preserve"> </w:t>
      </w:r>
      <w:proofErr w:type="spellStart"/>
      <w:r w:rsidRPr="000A168B">
        <w:rPr>
          <w:b/>
          <w:bCs/>
          <w:i/>
          <w:sz w:val="28"/>
          <w:szCs w:val="28"/>
          <w:lang w:val="kk-KZ"/>
        </w:rPr>
        <w:t>vitalii</w:t>
      </w:r>
      <w:bookmarkStart w:id="21" w:name="_Hlk140069661"/>
      <w:proofErr w:type="spellEnd"/>
      <w:r w:rsidRPr="000A168B">
        <w:rPr>
          <w:b/>
          <w:bCs/>
          <w:sz w:val="28"/>
          <w:szCs w:val="28"/>
          <w:lang w:val="kk-KZ"/>
        </w:rPr>
        <w:t xml:space="preserve"> </w:t>
      </w:r>
      <w:proofErr w:type="spellStart"/>
      <w:r w:rsidRPr="000A168B">
        <w:rPr>
          <w:b/>
          <w:bCs/>
          <w:sz w:val="28"/>
          <w:szCs w:val="28"/>
          <w:lang w:val="kk-KZ"/>
        </w:rPr>
        <w:t>Gamajun</w:t>
      </w:r>
      <w:proofErr w:type="spellEnd"/>
      <w:r w:rsidRPr="000A168B">
        <w:rPr>
          <w:b/>
          <w:bCs/>
          <w:sz w:val="28"/>
          <w:szCs w:val="28"/>
          <w:lang w:val="kk-KZ"/>
        </w:rPr>
        <w:t>.</w:t>
      </w:r>
      <w:bookmarkEnd w:id="21"/>
      <w:r w:rsidRPr="000A168B">
        <w:rPr>
          <w:b/>
          <w:bCs/>
          <w:sz w:val="28"/>
          <w:szCs w:val="28"/>
          <w:lang w:val="kk-KZ"/>
        </w:rPr>
        <w:t xml:space="preserve">) </w:t>
      </w:r>
      <w:proofErr w:type="spellStart"/>
      <w:r w:rsidRPr="000A168B">
        <w:rPr>
          <w:b/>
          <w:bCs/>
          <w:sz w:val="28"/>
          <w:szCs w:val="28"/>
          <w:lang w:val="kk-KZ"/>
        </w:rPr>
        <w:t>петрофиттік</w:t>
      </w:r>
      <w:proofErr w:type="spellEnd"/>
      <w:r w:rsidRPr="000A168B">
        <w:rPr>
          <w:b/>
          <w:bCs/>
          <w:sz w:val="28"/>
          <w:szCs w:val="28"/>
          <w:lang w:val="kk-KZ"/>
        </w:rPr>
        <w:t xml:space="preserve"> топтарын экологиялық-фитоценоздық және молекулалық-генетикалық талдау</w:t>
      </w:r>
    </w:p>
    <w:p w14:paraId="3370C697" w14:textId="77777777" w:rsidR="007F43EB" w:rsidRPr="000A168B" w:rsidRDefault="007F43EB" w:rsidP="007F43EB">
      <w:pPr>
        <w:ind w:firstLine="567"/>
        <w:jc w:val="both"/>
        <w:rPr>
          <w:sz w:val="28"/>
          <w:szCs w:val="28"/>
          <w:lang w:val="kk-KZ"/>
        </w:rPr>
      </w:pPr>
      <w:r w:rsidRPr="000A168B">
        <w:rPr>
          <w:i/>
          <w:iCs/>
          <w:sz w:val="28"/>
          <w:szCs w:val="28"/>
          <w:lang w:val="kk-KZ"/>
        </w:rPr>
        <w:t>Экологиялық-фитоценоздық талдау.</w:t>
      </w:r>
      <w:r w:rsidRPr="000A168B">
        <w:rPr>
          <w:b/>
          <w:bCs/>
          <w:sz w:val="28"/>
          <w:szCs w:val="28"/>
          <w:lang w:val="kk-KZ"/>
        </w:rPr>
        <w:t xml:space="preserve"> </w:t>
      </w:r>
      <w:r w:rsidRPr="000A168B">
        <w:rPr>
          <w:sz w:val="28"/>
          <w:szCs w:val="28"/>
          <w:lang w:val="kk-KZ"/>
        </w:rPr>
        <w:t xml:space="preserve">С.К. Черепановтың жүйесі бойынша Орталық Азияда </w:t>
      </w:r>
      <w:proofErr w:type="spellStart"/>
      <w:r w:rsidRPr="000A168B">
        <w:rPr>
          <w:sz w:val="28"/>
          <w:szCs w:val="28"/>
          <w:lang w:val="kk-KZ"/>
        </w:rPr>
        <w:t>шөмішгүлдің</w:t>
      </w:r>
      <w:proofErr w:type="spellEnd"/>
      <w:r w:rsidRPr="000A168B">
        <w:rPr>
          <w:sz w:val="28"/>
          <w:szCs w:val="28"/>
          <w:lang w:val="kk-KZ"/>
        </w:rPr>
        <w:t xml:space="preserve"> 9 түрі бар, олардың ішінде </w:t>
      </w:r>
      <w:proofErr w:type="spellStart"/>
      <w:r w:rsidRPr="000A168B">
        <w:rPr>
          <w:i/>
          <w:iCs/>
          <w:sz w:val="28"/>
          <w:szCs w:val="28"/>
          <w:lang w:val="kk-KZ"/>
        </w:rPr>
        <w:t>Aquilegia</w:t>
      </w:r>
      <w:proofErr w:type="spellEnd"/>
      <w:r w:rsidRPr="000A168B">
        <w:rPr>
          <w:i/>
          <w:iCs/>
          <w:sz w:val="28"/>
          <w:szCs w:val="28"/>
          <w:lang w:val="kk-KZ"/>
        </w:rPr>
        <w:t xml:space="preserve"> </w:t>
      </w:r>
      <w:proofErr w:type="spellStart"/>
      <w:r w:rsidRPr="000A168B">
        <w:rPr>
          <w:i/>
          <w:iCs/>
          <w:sz w:val="28"/>
          <w:szCs w:val="28"/>
          <w:lang w:val="kk-KZ"/>
        </w:rPr>
        <w:t>karatavica</w:t>
      </w:r>
      <w:proofErr w:type="spellEnd"/>
      <w:r w:rsidRPr="000A168B">
        <w:rPr>
          <w:sz w:val="28"/>
          <w:szCs w:val="28"/>
          <w:lang w:val="kk-KZ"/>
        </w:rPr>
        <w:t xml:space="preserve"> </w:t>
      </w:r>
      <w:proofErr w:type="spellStart"/>
      <w:r w:rsidRPr="000A168B">
        <w:rPr>
          <w:sz w:val="28"/>
          <w:szCs w:val="28"/>
          <w:lang w:val="kk-KZ"/>
        </w:rPr>
        <w:t>Mikeschin</w:t>
      </w:r>
      <w:proofErr w:type="spellEnd"/>
      <w:r w:rsidRPr="000A168B">
        <w:rPr>
          <w:sz w:val="28"/>
          <w:szCs w:val="28"/>
          <w:lang w:val="kk-KZ"/>
        </w:rPr>
        <w:t xml:space="preserve">, </w:t>
      </w:r>
      <w:r w:rsidRPr="000A168B">
        <w:rPr>
          <w:i/>
          <w:iCs/>
          <w:sz w:val="28"/>
          <w:szCs w:val="28"/>
          <w:lang w:val="kk-KZ"/>
        </w:rPr>
        <w:t xml:space="preserve">A. </w:t>
      </w:r>
      <w:proofErr w:type="spellStart"/>
      <w:r w:rsidRPr="000A168B">
        <w:rPr>
          <w:i/>
          <w:iCs/>
          <w:sz w:val="28"/>
          <w:szCs w:val="28"/>
          <w:lang w:val="kk-KZ"/>
        </w:rPr>
        <w:t>vitalii</w:t>
      </w:r>
      <w:proofErr w:type="spellEnd"/>
      <w:r w:rsidRPr="000A168B">
        <w:rPr>
          <w:sz w:val="28"/>
          <w:szCs w:val="28"/>
          <w:lang w:val="kk-KZ"/>
        </w:rPr>
        <w:t xml:space="preserve"> </w:t>
      </w:r>
      <w:proofErr w:type="spellStart"/>
      <w:r w:rsidRPr="000A168B">
        <w:rPr>
          <w:sz w:val="28"/>
          <w:szCs w:val="28"/>
          <w:lang w:val="kk-KZ"/>
        </w:rPr>
        <w:t>Gamajun</w:t>
      </w:r>
      <w:proofErr w:type="spellEnd"/>
      <w:r w:rsidRPr="000A168B">
        <w:rPr>
          <w:sz w:val="28"/>
          <w:szCs w:val="28"/>
          <w:lang w:val="kk-KZ"/>
        </w:rPr>
        <w:t xml:space="preserve">. Қазақстан Республикасының Қызыл кітабына енгізілген. ІІ категория, сирек кездесетін түр.  [29]. Көпжылдық сәндік </w:t>
      </w:r>
      <w:proofErr w:type="spellStart"/>
      <w:r w:rsidRPr="000A168B">
        <w:rPr>
          <w:sz w:val="28"/>
          <w:szCs w:val="28"/>
          <w:lang w:val="kk-KZ"/>
        </w:rPr>
        <w:t>шымтүзуші</w:t>
      </w:r>
      <w:proofErr w:type="spellEnd"/>
      <w:r w:rsidRPr="000A168B">
        <w:rPr>
          <w:sz w:val="28"/>
          <w:szCs w:val="28"/>
          <w:lang w:val="kk-KZ"/>
        </w:rPr>
        <w:t xml:space="preserve"> өсімдік. Сағақтары ұзындау, түп жапырақтары екі қайтара </w:t>
      </w:r>
      <w:proofErr w:type="spellStart"/>
      <w:r w:rsidRPr="000A168B">
        <w:rPr>
          <w:sz w:val="28"/>
          <w:szCs w:val="28"/>
          <w:lang w:val="kk-KZ"/>
        </w:rPr>
        <w:t>үшқұлақты</w:t>
      </w:r>
      <w:proofErr w:type="spellEnd"/>
      <w:r w:rsidRPr="000A168B">
        <w:rPr>
          <w:sz w:val="28"/>
          <w:szCs w:val="28"/>
          <w:lang w:val="kk-KZ"/>
        </w:rPr>
        <w:t xml:space="preserve"> бөлінген. Гүлдерінің күлтелері ақшыл күлгін немесе ақ реңді, </w:t>
      </w:r>
      <w:proofErr w:type="spellStart"/>
      <w:r w:rsidRPr="000A168B">
        <w:rPr>
          <w:sz w:val="28"/>
          <w:szCs w:val="28"/>
          <w:lang w:val="kk-KZ"/>
        </w:rPr>
        <w:t>тастағанжапырақтары</w:t>
      </w:r>
      <w:proofErr w:type="spellEnd"/>
      <w:r w:rsidRPr="000A168B">
        <w:rPr>
          <w:sz w:val="28"/>
          <w:szCs w:val="28"/>
          <w:lang w:val="kk-KZ"/>
        </w:rPr>
        <w:t xml:space="preserve"> ақшыл-көгілдір түсті, тұқымы науа тәрізді. Тұқымдары арқылы көбейеді [17, Т.4. 25-31.].</w:t>
      </w:r>
    </w:p>
    <w:p w14:paraId="78722629" w14:textId="77777777" w:rsidR="007F43EB" w:rsidRPr="000A168B" w:rsidRDefault="007F43EB" w:rsidP="007F43EB">
      <w:pPr>
        <w:jc w:val="both"/>
        <w:rPr>
          <w:sz w:val="28"/>
          <w:szCs w:val="28"/>
          <w:lang w:val="kk-KZ"/>
        </w:rPr>
      </w:pPr>
      <w:r w:rsidRPr="000A168B">
        <w:rPr>
          <w:sz w:val="28"/>
          <w:szCs w:val="28"/>
          <w:lang w:val="kk-KZ"/>
        </w:rPr>
        <w:t xml:space="preserve">Виталий шөмішгүлі экологиялық мекен ортасы бойынша тау өзендерінің теңіз деңгейінен 1178-1890 м биіктік диапазоны арасындағы тастақты жыныстардың жарықтарында; оңтүстік, оңтүстік-шығыс, шығыс </w:t>
      </w:r>
      <w:proofErr w:type="spellStart"/>
      <w:r w:rsidRPr="000A168B">
        <w:rPr>
          <w:sz w:val="28"/>
          <w:szCs w:val="28"/>
          <w:lang w:val="kk-KZ"/>
        </w:rPr>
        <w:t>экспозициялардағы</w:t>
      </w:r>
      <w:proofErr w:type="spellEnd"/>
      <w:r w:rsidRPr="000A168B">
        <w:rPr>
          <w:sz w:val="28"/>
          <w:szCs w:val="28"/>
          <w:lang w:val="kk-KZ"/>
        </w:rPr>
        <w:t xml:space="preserve"> қия </w:t>
      </w:r>
      <w:r w:rsidRPr="000A168B">
        <w:rPr>
          <w:sz w:val="28"/>
          <w:szCs w:val="28"/>
          <w:lang w:val="kk-KZ"/>
        </w:rPr>
        <w:lastRenderedPageBreak/>
        <w:t xml:space="preserve">беткейлі жартасты шөгінділердің бойларында жиі кездеседі, ал аласа және орташа таулы аймақтардағы өзендер мен бұлақтардың көлеңкелі шатқалдарында сиректеу таралған. Экожүйелер типі бойынша орташа таулардағы тастақты беткейлердің </w:t>
      </w:r>
      <w:proofErr w:type="spellStart"/>
      <w:r w:rsidRPr="000A168B">
        <w:rPr>
          <w:sz w:val="28"/>
          <w:szCs w:val="28"/>
          <w:lang w:val="kk-KZ"/>
        </w:rPr>
        <w:t>термоксроморфты</w:t>
      </w:r>
      <w:proofErr w:type="spellEnd"/>
      <w:r w:rsidRPr="000A168B">
        <w:rPr>
          <w:sz w:val="28"/>
          <w:szCs w:val="28"/>
          <w:lang w:val="kk-KZ"/>
        </w:rPr>
        <w:t xml:space="preserve"> топырақтарындағы </w:t>
      </w:r>
      <w:proofErr w:type="spellStart"/>
      <w:r w:rsidRPr="000A168B">
        <w:rPr>
          <w:sz w:val="28"/>
          <w:szCs w:val="28"/>
          <w:lang w:val="kk-KZ"/>
        </w:rPr>
        <w:t>петрофиттік</w:t>
      </w:r>
      <w:proofErr w:type="spellEnd"/>
      <w:r w:rsidRPr="000A168B">
        <w:rPr>
          <w:sz w:val="28"/>
          <w:szCs w:val="28"/>
          <w:lang w:val="kk-KZ"/>
        </w:rPr>
        <w:t xml:space="preserve"> өсімдіктер топтарына жатады.</w:t>
      </w:r>
    </w:p>
    <w:p w14:paraId="4E2EDDF7" w14:textId="77777777" w:rsidR="007F43EB" w:rsidRPr="000A168B" w:rsidRDefault="007F43EB" w:rsidP="007F43EB">
      <w:pPr>
        <w:ind w:firstLine="567"/>
        <w:jc w:val="both"/>
        <w:rPr>
          <w:rFonts w:eastAsia="Calibri"/>
          <w:sz w:val="28"/>
          <w:szCs w:val="28"/>
          <w:lang w:val="kk-KZ"/>
        </w:rPr>
      </w:pPr>
      <w:r w:rsidRPr="000A168B">
        <w:rPr>
          <w:sz w:val="28"/>
          <w:szCs w:val="28"/>
          <w:lang w:val="kk-KZ"/>
        </w:rPr>
        <w:t xml:space="preserve">Виталий </w:t>
      </w:r>
      <w:proofErr w:type="spellStart"/>
      <w:r w:rsidRPr="000A168B">
        <w:rPr>
          <w:sz w:val="28"/>
          <w:szCs w:val="28"/>
          <w:lang w:val="kk-KZ"/>
        </w:rPr>
        <w:t>шөмішгүлінің</w:t>
      </w:r>
      <w:proofErr w:type="spellEnd"/>
      <w:r w:rsidRPr="000A168B">
        <w:rPr>
          <w:sz w:val="28"/>
          <w:szCs w:val="28"/>
          <w:lang w:val="kk-KZ"/>
        </w:rPr>
        <w:t xml:space="preserve"> </w:t>
      </w:r>
      <w:proofErr w:type="spellStart"/>
      <w:r w:rsidRPr="000A168B">
        <w:rPr>
          <w:sz w:val="28"/>
          <w:szCs w:val="28"/>
          <w:lang w:val="kk-KZ"/>
        </w:rPr>
        <w:t>популяциялары</w:t>
      </w:r>
      <w:proofErr w:type="spellEnd"/>
      <w:r w:rsidRPr="000A168B">
        <w:rPr>
          <w:sz w:val="28"/>
          <w:szCs w:val="28"/>
          <w:lang w:val="kk-KZ"/>
        </w:rPr>
        <w:t xml:space="preserve"> Жетісу Алатауының солтүстік </w:t>
      </w:r>
      <w:proofErr w:type="spellStart"/>
      <w:r w:rsidRPr="000A168B">
        <w:rPr>
          <w:sz w:val="28"/>
          <w:szCs w:val="28"/>
          <w:lang w:val="kk-KZ"/>
        </w:rPr>
        <w:t>макробеткейіндегі</w:t>
      </w:r>
      <w:proofErr w:type="spellEnd"/>
      <w:r w:rsidRPr="000A168B">
        <w:rPr>
          <w:sz w:val="28"/>
          <w:szCs w:val="28"/>
          <w:lang w:val="kk-KZ"/>
        </w:rPr>
        <w:t xml:space="preserve"> Текелі шатқалы (1756 м </w:t>
      </w:r>
      <w:proofErr w:type="spellStart"/>
      <w:r w:rsidRPr="000A168B">
        <w:rPr>
          <w:sz w:val="28"/>
          <w:szCs w:val="28"/>
          <w:lang w:val="kk-KZ"/>
        </w:rPr>
        <w:t>т.д.ж</w:t>
      </w:r>
      <w:proofErr w:type="spellEnd"/>
      <w:r w:rsidRPr="000A168B">
        <w:rPr>
          <w:sz w:val="28"/>
          <w:szCs w:val="28"/>
          <w:lang w:val="kk-KZ"/>
        </w:rPr>
        <w:t xml:space="preserve">.), Текелі өзенінің оң жақ жағалауындағы 45° </w:t>
      </w:r>
      <w:proofErr w:type="spellStart"/>
      <w:r w:rsidRPr="000A168B">
        <w:rPr>
          <w:sz w:val="28"/>
          <w:szCs w:val="28"/>
          <w:lang w:val="kk-KZ"/>
        </w:rPr>
        <w:t>еңістіктегі</w:t>
      </w:r>
      <w:proofErr w:type="spellEnd"/>
      <w:r w:rsidRPr="000A168B">
        <w:rPr>
          <w:sz w:val="28"/>
          <w:szCs w:val="28"/>
          <w:lang w:val="kk-KZ"/>
        </w:rPr>
        <w:t xml:space="preserve"> оңтүстік және оңтүстік-шығыс экспозициялардың бойымен жақсы дамыған, кейде өзен аңғарына дейін жетеді. Өсімдіктері сиректеу, жалпы проективтік жабын 10-15%-дан аспайды. Тастақты </w:t>
      </w:r>
      <w:proofErr w:type="spellStart"/>
      <w:r w:rsidRPr="000A168B">
        <w:rPr>
          <w:sz w:val="28"/>
          <w:szCs w:val="28"/>
          <w:lang w:val="kk-KZ"/>
        </w:rPr>
        <w:t>ысырындылар</w:t>
      </w:r>
      <w:proofErr w:type="spellEnd"/>
      <w:r w:rsidRPr="000A168B">
        <w:rPr>
          <w:sz w:val="28"/>
          <w:szCs w:val="28"/>
          <w:lang w:val="kk-KZ"/>
        </w:rPr>
        <w:t xml:space="preserve"> бетінде </w:t>
      </w:r>
      <w:proofErr w:type="spellStart"/>
      <w:r w:rsidRPr="000A168B">
        <w:rPr>
          <w:sz w:val="28"/>
          <w:szCs w:val="28"/>
          <w:lang w:val="kk-KZ"/>
        </w:rPr>
        <w:t>генеративтік</w:t>
      </w:r>
      <w:proofErr w:type="spellEnd"/>
      <w:r w:rsidRPr="000A168B">
        <w:rPr>
          <w:sz w:val="28"/>
          <w:szCs w:val="28"/>
          <w:lang w:val="kk-KZ"/>
        </w:rPr>
        <w:t xml:space="preserve"> жаңару байқалады. Ағаш </w:t>
      </w:r>
      <w:proofErr w:type="spellStart"/>
      <w:r w:rsidRPr="000A168B">
        <w:rPr>
          <w:sz w:val="28"/>
          <w:szCs w:val="28"/>
          <w:lang w:val="kk-KZ"/>
        </w:rPr>
        <w:t>жікқабатында</w:t>
      </w:r>
      <w:proofErr w:type="spellEnd"/>
      <w:r w:rsidRPr="000A168B">
        <w:rPr>
          <w:sz w:val="28"/>
          <w:szCs w:val="28"/>
          <w:lang w:val="kk-KZ"/>
        </w:rPr>
        <w:t xml:space="preserve"> қотыр қайың (</w:t>
      </w:r>
      <w:proofErr w:type="spellStart"/>
      <w:r w:rsidRPr="000A168B">
        <w:rPr>
          <w:rFonts w:eastAsia="Calibri"/>
          <w:i/>
          <w:sz w:val="28"/>
          <w:szCs w:val="28"/>
          <w:lang w:val="kk-KZ"/>
        </w:rPr>
        <w:t>Betula</w:t>
      </w:r>
      <w:proofErr w:type="spellEnd"/>
      <w:r w:rsidRPr="000A168B">
        <w:rPr>
          <w:rFonts w:eastAsia="Calibri"/>
          <w:i/>
          <w:sz w:val="28"/>
          <w:szCs w:val="28"/>
          <w:lang w:val="kk-KZ"/>
        </w:rPr>
        <w:t xml:space="preserve"> </w:t>
      </w:r>
      <w:proofErr w:type="spellStart"/>
      <w:r w:rsidRPr="000A168B">
        <w:rPr>
          <w:rFonts w:eastAsia="Calibri"/>
          <w:i/>
          <w:sz w:val="28"/>
          <w:szCs w:val="28"/>
          <w:lang w:val="kk-KZ"/>
        </w:rPr>
        <w:t>pendula</w:t>
      </w:r>
      <w:proofErr w:type="spellEnd"/>
      <w:r w:rsidRPr="000A168B">
        <w:rPr>
          <w:rFonts w:eastAsia="Calibri"/>
          <w:iCs/>
          <w:sz w:val="28"/>
          <w:szCs w:val="28"/>
          <w:lang w:val="kk-KZ"/>
        </w:rPr>
        <w:t xml:space="preserve">), ал бұталардан </w:t>
      </w:r>
      <w:proofErr w:type="spellStart"/>
      <w:r w:rsidRPr="000A168B">
        <w:rPr>
          <w:rFonts w:eastAsia="Calibri"/>
          <w:i/>
          <w:iCs/>
          <w:sz w:val="28"/>
          <w:szCs w:val="28"/>
          <w:lang w:val="kk-KZ"/>
        </w:rPr>
        <w:t>Lonicera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tatarica</w:t>
      </w:r>
      <w:proofErr w:type="spellEnd"/>
      <w:r w:rsidRPr="000A168B">
        <w:rPr>
          <w:rFonts w:eastAsia="Calibri"/>
          <w:sz w:val="28"/>
          <w:szCs w:val="28"/>
          <w:lang w:val="kk-KZ"/>
        </w:rPr>
        <w:t xml:space="preserve"> тіркелді. Шөптесін </w:t>
      </w:r>
      <w:proofErr w:type="spellStart"/>
      <w:r w:rsidRPr="000A168B">
        <w:rPr>
          <w:rFonts w:eastAsia="Calibri"/>
          <w:sz w:val="28"/>
          <w:szCs w:val="28"/>
          <w:lang w:val="kk-KZ"/>
        </w:rPr>
        <w:t>жікқабатын</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Phedimus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hybridus</w:t>
      </w:r>
      <w:proofErr w:type="spellEnd"/>
      <w:r w:rsidRPr="000A168B">
        <w:rPr>
          <w:rFonts w:eastAsia="Calibri"/>
          <w:i/>
          <w:sz w:val="28"/>
          <w:szCs w:val="28"/>
          <w:lang w:val="kk-KZ"/>
        </w:rPr>
        <w:t xml:space="preserve">, </w:t>
      </w:r>
      <w:proofErr w:type="spellStart"/>
      <w:r w:rsidRPr="000A168B">
        <w:rPr>
          <w:rFonts w:eastAsia="Calibri"/>
          <w:i/>
          <w:iCs/>
          <w:sz w:val="28"/>
          <w:szCs w:val="28"/>
          <w:lang w:val="kk-KZ"/>
        </w:rPr>
        <w:t>Artemisia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rutifolia</w:t>
      </w:r>
      <w:proofErr w:type="spellEnd"/>
      <w:r w:rsidRPr="000A168B">
        <w:rPr>
          <w:rFonts w:eastAsia="Calibri"/>
          <w:sz w:val="28"/>
          <w:szCs w:val="28"/>
          <w:lang w:val="kk-KZ"/>
        </w:rPr>
        <w:t xml:space="preserve">, </w:t>
      </w:r>
      <w:r w:rsidRPr="000A168B">
        <w:rPr>
          <w:sz w:val="28"/>
          <w:szCs w:val="28"/>
          <w:lang w:val="kk-KZ"/>
        </w:rPr>
        <w:t>күреңот (</w:t>
      </w:r>
      <w:proofErr w:type="spellStart"/>
      <w:r w:rsidRPr="000A168B">
        <w:rPr>
          <w:rFonts w:eastAsia="Calibri"/>
          <w:i/>
          <w:iCs/>
          <w:sz w:val="28"/>
          <w:szCs w:val="28"/>
          <w:lang w:val="kk-KZ"/>
        </w:rPr>
        <w:t>Epilobium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angustifolium</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Euphorbia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pachyrrhiza</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Verbascum</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thapsus</w:t>
      </w:r>
      <w:proofErr w:type="spellEnd"/>
      <w:r w:rsidRPr="000A168B">
        <w:rPr>
          <w:rFonts w:eastAsia="Calibri"/>
          <w:sz w:val="28"/>
          <w:szCs w:val="28"/>
          <w:lang w:val="kk-KZ"/>
        </w:rPr>
        <w:t xml:space="preserve">, жіңішке </w:t>
      </w:r>
      <w:proofErr w:type="spellStart"/>
      <w:r w:rsidRPr="000A168B">
        <w:rPr>
          <w:rFonts w:eastAsia="Calibri"/>
          <w:sz w:val="28"/>
          <w:szCs w:val="28"/>
          <w:lang w:val="kk-KZ"/>
        </w:rPr>
        <w:t>қоңырбас</w:t>
      </w:r>
      <w:proofErr w:type="spellEnd"/>
      <w:r w:rsidRPr="000A168B">
        <w:rPr>
          <w:rFonts w:eastAsia="Calibri"/>
          <w:sz w:val="28"/>
          <w:szCs w:val="28"/>
          <w:lang w:val="kk-KZ"/>
        </w:rPr>
        <w:t xml:space="preserve"> (</w:t>
      </w:r>
      <w:proofErr w:type="spellStart"/>
      <w:r w:rsidRPr="000A168B">
        <w:rPr>
          <w:rFonts w:eastAsia="Calibri"/>
          <w:i/>
          <w:iCs/>
          <w:sz w:val="28"/>
          <w:szCs w:val="28"/>
          <w:lang w:val="kk-KZ"/>
        </w:rPr>
        <w:t>Poa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angustifolia</w:t>
      </w:r>
      <w:proofErr w:type="spellEnd"/>
      <w:r w:rsidRPr="000A168B">
        <w:rPr>
          <w:rFonts w:eastAsia="Calibri"/>
          <w:sz w:val="28"/>
          <w:szCs w:val="28"/>
          <w:lang w:val="kk-KZ"/>
        </w:rPr>
        <w:t xml:space="preserve">) және т.б. құрайды. </w:t>
      </w:r>
      <w:proofErr w:type="spellStart"/>
      <w:r w:rsidRPr="000A168B">
        <w:rPr>
          <w:rFonts w:eastAsia="Calibri"/>
          <w:sz w:val="28"/>
          <w:szCs w:val="28"/>
          <w:lang w:val="kk-KZ"/>
        </w:rPr>
        <w:t>Популяцияның</w:t>
      </w:r>
      <w:proofErr w:type="spellEnd"/>
      <w:r w:rsidRPr="000A168B">
        <w:rPr>
          <w:rFonts w:eastAsia="Calibri"/>
          <w:sz w:val="28"/>
          <w:szCs w:val="28"/>
          <w:lang w:val="kk-KZ"/>
        </w:rPr>
        <w:t xml:space="preserve"> жалпы аумағы 500 м</w:t>
      </w:r>
      <w:r w:rsidRPr="000A168B">
        <w:rPr>
          <w:rFonts w:eastAsia="Calibri"/>
          <w:sz w:val="28"/>
          <w:szCs w:val="28"/>
          <w:vertAlign w:val="superscript"/>
          <w:lang w:val="kk-KZ"/>
        </w:rPr>
        <w:t>2</w:t>
      </w:r>
      <w:r w:rsidRPr="000A168B">
        <w:rPr>
          <w:rFonts w:eastAsia="Calibri"/>
          <w:sz w:val="28"/>
          <w:szCs w:val="28"/>
          <w:lang w:val="kk-KZ"/>
        </w:rPr>
        <w:t xml:space="preserve"> шамасында, </w:t>
      </w:r>
      <w:proofErr w:type="spellStart"/>
      <w:r w:rsidRPr="000A168B">
        <w:rPr>
          <w:rFonts w:eastAsia="Calibri"/>
          <w:sz w:val="28"/>
          <w:szCs w:val="28"/>
          <w:lang w:val="kk-KZ"/>
        </w:rPr>
        <w:t>шөмішгүлдің</w:t>
      </w:r>
      <w:proofErr w:type="spellEnd"/>
      <w:r w:rsidRPr="000A168B">
        <w:rPr>
          <w:rFonts w:eastAsia="Calibri"/>
          <w:sz w:val="28"/>
          <w:szCs w:val="28"/>
          <w:lang w:val="kk-KZ"/>
        </w:rPr>
        <w:t xml:space="preserve"> саны 200-ден асады, орташа тығыздығы 3-5/м</w:t>
      </w:r>
      <w:r w:rsidRPr="000A168B">
        <w:rPr>
          <w:rFonts w:eastAsia="Calibri"/>
          <w:sz w:val="28"/>
          <w:szCs w:val="28"/>
          <w:vertAlign w:val="superscript"/>
          <w:lang w:val="kk-KZ"/>
        </w:rPr>
        <w:t>2</w:t>
      </w:r>
      <w:r w:rsidRPr="000A168B">
        <w:rPr>
          <w:rFonts w:eastAsia="Calibri"/>
          <w:sz w:val="28"/>
          <w:szCs w:val="28"/>
          <w:lang w:val="kk-KZ"/>
        </w:rPr>
        <w:t>.</w:t>
      </w:r>
    </w:p>
    <w:p w14:paraId="77063C4C" w14:textId="6383FC5D" w:rsidR="007F43EB" w:rsidRPr="000A168B" w:rsidRDefault="007F43EB" w:rsidP="007F43EB">
      <w:pPr>
        <w:ind w:firstLine="567"/>
        <w:jc w:val="both"/>
        <w:rPr>
          <w:rFonts w:eastAsia="Calibri"/>
          <w:sz w:val="28"/>
          <w:szCs w:val="28"/>
          <w:lang w:val="kk-KZ"/>
        </w:rPr>
      </w:pPr>
      <w:r w:rsidRPr="000A168B">
        <w:rPr>
          <w:rFonts w:eastAsia="Calibri"/>
          <w:sz w:val="28"/>
          <w:szCs w:val="28"/>
          <w:lang w:val="kk-KZ"/>
        </w:rPr>
        <w:t xml:space="preserve">Көксу өзенінің орта ағысындағы </w:t>
      </w:r>
      <w:r w:rsidRPr="000A168B">
        <w:rPr>
          <w:sz w:val="28"/>
          <w:szCs w:val="28"/>
          <w:lang w:val="kk-KZ"/>
        </w:rPr>
        <w:t xml:space="preserve">(1350-1603 м </w:t>
      </w:r>
      <w:proofErr w:type="spellStart"/>
      <w:r w:rsidRPr="000A168B">
        <w:rPr>
          <w:sz w:val="28"/>
          <w:szCs w:val="28"/>
          <w:lang w:val="kk-KZ"/>
        </w:rPr>
        <w:t>т.д.ж</w:t>
      </w:r>
      <w:proofErr w:type="spellEnd"/>
      <w:r w:rsidRPr="000A168B">
        <w:rPr>
          <w:sz w:val="28"/>
          <w:szCs w:val="28"/>
          <w:lang w:val="kk-KZ"/>
        </w:rPr>
        <w:t xml:space="preserve">.) </w:t>
      </w:r>
      <w:r w:rsidRPr="000A168B">
        <w:rPr>
          <w:rFonts w:eastAsia="Calibri"/>
          <w:sz w:val="28"/>
          <w:szCs w:val="28"/>
          <w:lang w:val="kk-KZ"/>
        </w:rPr>
        <w:t xml:space="preserve">оң жақ жағалауы бойлай шашыраңқы таралған Виталий </w:t>
      </w:r>
      <w:proofErr w:type="spellStart"/>
      <w:r w:rsidRPr="000A168B">
        <w:rPr>
          <w:rFonts w:eastAsia="Calibri"/>
          <w:sz w:val="28"/>
          <w:szCs w:val="28"/>
          <w:lang w:val="kk-KZ"/>
        </w:rPr>
        <w:t>шөмішгүлінің</w:t>
      </w:r>
      <w:proofErr w:type="spellEnd"/>
      <w:r w:rsidRPr="000A168B">
        <w:rPr>
          <w:rFonts w:eastAsia="Calibri"/>
          <w:sz w:val="28"/>
          <w:szCs w:val="28"/>
          <w:lang w:val="kk-KZ"/>
        </w:rPr>
        <w:t xml:space="preserve"> </w:t>
      </w:r>
      <w:proofErr w:type="spellStart"/>
      <w:r w:rsidRPr="000A168B">
        <w:rPr>
          <w:rFonts w:eastAsia="Calibri"/>
          <w:sz w:val="28"/>
          <w:szCs w:val="28"/>
          <w:lang w:val="kk-KZ"/>
        </w:rPr>
        <w:t>популяциялары</w:t>
      </w:r>
      <w:proofErr w:type="spellEnd"/>
      <w:r w:rsidRPr="000A168B">
        <w:rPr>
          <w:rFonts w:eastAsia="Calibri"/>
          <w:sz w:val="28"/>
          <w:szCs w:val="28"/>
          <w:lang w:val="kk-KZ"/>
        </w:rPr>
        <w:t xml:space="preserve"> оңтүстік және оңтүстік-шығыс экспозициялардың қия беткейлерінің (еңістігі 85-90°) ортаңғы және төменгі бөліктерінде тіркелді. Төсеніш беті тастақты </w:t>
      </w:r>
      <w:proofErr w:type="spellStart"/>
      <w:r w:rsidRPr="000A168B">
        <w:rPr>
          <w:rFonts w:eastAsia="Calibri"/>
          <w:sz w:val="28"/>
          <w:szCs w:val="28"/>
          <w:lang w:val="kk-KZ"/>
        </w:rPr>
        <w:t>ысырындылардан</w:t>
      </w:r>
      <w:proofErr w:type="spellEnd"/>
      <w:r w:rsidRPr="000A168B">
        <w:rPr>
          <w:rFonts w:eastAsia="Calibri"/>
          <w:sz w:val="28"/>
          <w:szCs w:val="28"/>
          <w:lang w:val="kk-KZ"/>
        </w:rPr>
        <w:t xml:space="preserve"> құралған. Шөмішгүл аралас </w:t>
      </w:r>
      <w:proofErr w:type="spellStart"/>
      <w:r w:rsidRPr="000A168B">
        <w:rPr>
          <w:rFonts w:eastAsia="Calibri"/>
          <w:sz w:val="28"/>
          <w:szCs w:val="28"/>
          <w:lang w:val="kk-KZ"/>
        </w:rPr>
        <w:t>петрофиттік</w:t>
      </w:r>
      <w:proofErr w:type="spellEnd"/>
      <w:r w:rsidRPr="000A168B">
        <w:rPr>
          <w:rFonts w:eastAsia="Calibri"/>
          <w:sz w:val="28"/>
          <w:szCs w:val="28"/>
          <w:lang w:val="kk-KZ"/>
        </w:rPr>
        <w:t xml:space="preserve"> топтардың проективтік жабыны 5-7%-дан 10-15% аралығында. Бұталар </w:t>
      </w:r>
      <w:proofErr w:type="spellStart"/>
      <w:r w:rsidRPr="000A168B">
        <w:rPr>
          <w:rFonts w:eastAsia="Calibri"/>
          <w:sz w:val="28"/>
          <w:szCs w:val="28"/>
          <w:lang w:val="kk-KZ"/>
        </w:rPr>
        <w:t>жікқабатында</w:t>
      </w:r>
      <w:proofErr w:type="spellEnd"/>
      <w:r w:rsidRPr="000A168B">
        <w:rPr>
          <w:rFonts w:eastAsia="Calibri"/>
          <w:sz w:val="28"/>
          <w:szCs w:val="28"/>
          <w:lang w:val="kk-KZ"/>
        </w:rPr>
        <w:t xml:space="preserve"> </w:t>
      </w:r>
      <w:proofErr w:type="spellStart"/>
      <w:r w:rsidRPr="000A168B">
        <w:rPr>
          <w:rFonts w:eastAsia="Calibri"/>
          <w:sz w:val="28"/>
          <w:szCs w:val="28"/>
          <w:lang w:val="kk-KZ"/>
        </w:rPr>
        <w:t>жалпақтікен</w:t>
      </w:r>
      <w:proofErr w:type="spellEnd"/>
      <w:r w:rsidRPr="000A168B">
        <w:rPr>
          <w:rFonts w:eastAsia="Calibri"/>
          <w:sz w:val="28"/>
          <w:szCs w:val="28"/>
          <w:lang w:val="kk-KZ"/>
        </w:rPr>
        <w:t xml:space="preserve"> раушан (</w:t>
      </w:r>
      <w:proofErr w:type="spellStart"/>
      <w:r w:rsidRPr="000A168B">
        <w:rPr>
          <w:rFonts w:eastAsia="Calibri"/>
          <w:i/>
          <w:sz w:val="28"/>
          <w:szCs w:val="28"/>
          <w:lang w:val="kk-KZ"/>
        </w:rPr>
        <w:t>Rosa</w:t>
      </w:r>
      <w:proofErr w:type="spellEnd"/>
      <w:r w:rsidRPr="000A168B">
        <w:rPr>
          <w:rFonts w:eastAsia="Calibri"/>
          <w:i/>
          <w:sz w:val="28"/>
          <w:szCs w:val="28"/>
          <w:lang w:val="kk-KZ"/>
        </w:rPr>
        <w:t xml:space="preserve"> </w:t>
      </w:r>
      <w:proofErr w:type="spellStart"/>
      <w:r w:rsidRPr="000A168B">
        <w:rPr>
          <w:rFonts w:eastAsia="Calibri"/>
          <w:i/>
          <w:sz w:val="28"/>
          <w:szCs w:val="28"/>
          <w:lang w:val="kk-KZ"/>
        </w:rPr>
        <w:t>platyacantha</w:t>
      </w:r>
      <w:proofErr w:type="spellEnd"/>
      <w:r w:rsidRPr="000A168B">
        <w:rPr>
          <w:rFonts w:eastAsia="Calibri"/>
          <w:iCs/>
          <w:sz w:val="28"/>
          <w:szCs w:val="28"/>
          <w:lang w:val="kk-KZ"/>
        </w:rPr>
        <w:t>)</w:t>
      </w:r>
      <w:r w:rsidRPr="000A168B">
        <w:rPr>
          <w:rFonts w:eastAsia="Calibri"/>
          <w:i/>
          <w:sz w:val="28"/>
          <w:szCs w:val="28"/>
          <w:lang w:val="kk-KZ"/>
        </w:rPr>
        <w:t xml:space="preserve"> </w:t>
      </w:r>
      <w:r w:rsidRPr="000A168B">
        <w:rPr>
          <w:rFonts w:eastAsia="Calibri"/>
          <w:sz w:val="28"/>
          <w:szCs w:val="28"/>
          <w:lang w:val="kk-KZ"/>
        </w:rPr>
        <w:t>мен</w:t>
      </w:r>
      <w:r w:rsidRPr="000A168B">
        <w:rPr>
          <w:sz w:val="28"/>
          <w:szCs w:val="28"/>
          <w:lang w:val="kk-KZ"/>
        </w:rPr>
        <w:t xml:space="preserve"> </w:t>
      </w:r>
      <w:proofErr w:type="spellStart"/>
      <w:r w:rsidRPr="000A168B">
        <w:rPr>
          <w:rFonts w:eastAsia="Calibri"/>
          <w:i/>
          <w:sz w:val="28"/>
          <w:szCs w:val="28"/>
          <w:lang w:val="kk-KZ"/>
        </w:rPr>
        <w:t>Lonicera</w:t>
      </w:r>
      <w:proofErr w:type="spellEnd"/>
      <w:r w:rsidRPr="000A168B">
        <w:rPr>
          <w:rFonts w:eastAsia="Calibri"/>
          <w:i/>
          <w:sz w:val="28"/>
          <w:szCs w:val="28"/>
          <w:lang w:val="kk-KZ"/>
        </w:rPr>
        <w:t xml:space="preserve"> </w:t>
      </w:r>
      <w:proofErr w:type="spellStart"/>
      <w:r w:rsidRPr="000A168B">
        <w:rPr>
          <w:rFonts w:eastAsia="Calibri"/>
          <w:i/>
          <w:sz w:val="28"/>
          <w:szCs w:val="28"/>
          <w:lang w:val="kk-KZ"/>
        </w:rPr>
        <w:t>tatarica</w:t>
      </w:r>
      <w:proofErr w:type="spellEnd"/>
      <w:r w:rsidRPr="000A168B">
        <w:rPr>
          <w:rFonts w:eastAsia="Calibri"/>
          <w:iCs/>
          <w:sz w:val="28"/>
          <w:szCs w:val="28"/>
          <w:lang w:val="kk-KZ"/>
        </w:rPr>
        <w:t xml:space="preserve"> басым, ал өзеннің аңғар үсті террасаларында </w:t>
      </w:r>
      <w:r w:rsidRPr="000A168B">
        <w:rPr>
          <w:sz w:val="28"/>
          <w:szCs w:val="28"/>
          <w:lang w:val="kk-KZ"/>
        </w:rPr>
        <w:t>қотыр қайың (</w:t>
      </w:r>
      <w:proofErr w:type="spellStart"/>
      <w:r w:rsidRPr="000A168B">
        <w:rPr>
          <w:rFonts w:eastAsia="Calibri"/>
          <w:i/>
          <w:sz w:val="28"/>
          <w:szCs w:val="28"/>
          <w:lang w:val="kk-KZ"/>
        </w:rPr>
        <w:t>Betula</w:t>
      </w:r>
      <w:proofErr w:type="spellEnd"/>
      <w:r w:rsidRPr="000A168B">
        <w:rPr>
          <w:rFonts w:eastAsia="Calibri"/>
          <w:i/>
          <w:sz w:val="28"/>
          <w:szCs w:val="28"/>
          <w:lang w:val="kk-KZ"/>
        </w:rPr>
        <w:t xml:space="preserve"> </w:t>
      </w:r>
      <w:proofErr w:type="spellStart"/>
      <w:r w:rsidRPr="000A168B">
        <w:rPr>
          <w:rFonts w:eastAsia="Calibri"/>
          <w:i/>
          <w:sz w:val="28"/>
          <w:szCs w:val="28"/>
          <w:lang w:val="kk-KZ"/>
        </w:rPr>
        <w:t>pendula</w:t>
      </w:r>
      <w:proofErr w:type="spellEnd"/>
      <w:r w:rsidRPr="000A168B">
        <w:rPr>
          <w:rFonts w:eastAsia="Calibri"/>
          <w:iCs/>
          <w:sz w:val="28"/>
          <w:szCs w:val="28"/>
          <w:lang w:val="kk-KZ"/>
        </w:rPr>
        <w:t xml:space="preserve">) жиі тіркелді. Шөптесін </w:t>
      </w:r>
      <w:proofErr w:type="spellStart"/>
      <w:r w:rsidRPr="000A168B">
        <w:rPr>
          <w:rFonts w:eastAsia="Calibri"/>
          <w:iCs/>
          <w:sz w:val="28"/>
          <w:szCs w:val="28"/>
          <w:lang w:val="kk-KZ"/>
        </w:rPr>
        <w:t>жікқабатын</w:t>
      </w:r>
      <w:proofErr w:type="spellEnd"/>
      <w:r w:rsidRPr="000A168B">
        <w:rPr>
          <w:rFonts w:eastAsia="Calibri"/>
          <w:iCs/>
          <w:sz w:val="28"/>
          <w:szCs w:val="28"/>
          <w:lang w:val="kk-KZ"/>
        </w:rPr>
        <w:t xml:space="preserve"> </w:t>
      </w:r>
      <w:proofErr w:type="spellStart"/>
      <w:r w:rsidRPr="000A168B">
        <w:rPr>
          <w:rFonts w:eastAsia="Calibri"/>
          <w:i/>
          <w:sz w:val="28"/>
          <w:szCs w:val="28"/>
          <w:lang w:val="kk-KZ"/>
        </w:rPr>
        <w:t>Scutellaria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sieversii</w:t>
      </w:r>
      <w:proofErr w:type="spellEnd"/>
      <w:r w:rsidRPr="000A168B">
        <w:rPr>
          <w:rFonts w:eastAsia="Calibri"/>
          <w:i/>
          <w:sz w:val="28"/>
          <w:szCs w:val="28"/>
          <w:lang w:val="kk-KZ"/>
        </w:rPr>
        <w:t xml:space="preserve">, </w:t>
      </w:r>
      <w:proofErr w:type="spellStart"/>
      <w:r w:rsidRPr="000A168B">
        <w:rPr>
          <w:rFonts w:eastAsia="Calibri"/>
          <w:i/>
          <w:sz w:val="28"/>
          <w:szCs w:val="28"/>
          <w:lang w:val="kk-KZ"/>
        </w:rPr>
        <w:t>Artemisia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aschurbajewi</w:t>
      </w:r>
      <w:proofErr w:type="spellEnd"/>
      <w:r w:rsidRPr="000A168B">
        <w:rPr>
          <w:rFonts w:eastAsia="Calibri"/>
          <w:i/>
          <w:sz w:val="28"/>
          <w:szCs w:val="28"/>
          <w:lang w:val="kk-KZ"/>
        </w:rPr>
        <w:t xml:space="preserve">, </w:t>
      </w:r>
      <w:proofErr w:type="spellStart"/>
      <w:r w:rsidRPr="000A168B">
        <w:rPr>
          <w:rFonts w:eastAsia="Calibri"/>
          <w:i/>
          <w:sz w:val="28"/>
          <w:szCs w:val="28"/>
          <w:lang w:val="kk-KZ"/>
        </w:rPr>
        <w:t>Myosotis</w:t>
      </w:r>
      <w:proofErr w:type="spellEnd"/>
      <w:r w:rsidRPr="000A168B">
        <w:rPr>
          <w:rFonts w:eastAsia="Calibri"/>
          <w:i/>
          <w:sz w:val="28"/>
          <w:szCs w:val="28"/>
          <w:lang w:val="kk-KZ"/>
        </w:rPr>
        <w:t xml:space="preserve"> </w:t>
      </w:r>
      <w:proofErr w:type="spellStart"/>
      <w:r w:rsidRPr="000A168B">
        <w:rPr>
          <w:rFonts w:eastAsia="Calibri"/>
          <w:i/>
          <w:sz w:val="28"/>
          <w:szCs w:val="28"/>
          <w:lang w:val="kk-KZ"/>
        </w:rPr>
        <w:t>asiatica</w:t>
      </w:r>
      <w:proofErr w:type="spellEnd"/>
      <w:r w:rsidRPr="000A168B">
        <w:rPr>
          <w:rFonts w:eastAsia="Calibri"/>
          <w:i/>
          <w:sz w:val="28"/>
          <w:szCs w:val="28"/>
          <w:lang w:val="kk-KZ"/>
        </w:rPr>
        <w:t xml:space="preserve">, </w:t>
      </w:r>
      <w:proofErr w:type="spellStart"/>
      <w:r w:rsidRPr="000A168B">
        <w:rPr>
          <w:rFonts w:eastAsia="Calibri"/>
          <w:i/>
          <w:iCs/>
          <w:sz w:val="28"/>
          <w:szCs w:val="28"/>
          <w:lang w:val="kk-KZ"/>
        </w:rPr>
        <w:t>Phedimus</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hybridus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Geranium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collinum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Onosma</w:t>
      </w:r>
      <w:proofErr w:type="spellEnd"/>
      <w:r w:rsidRPr="000A168B">
        <w:rPr>
          <w:rFonts w:eastAsia="Calibri"/>
          <w:i/>
          <w:sz w:val="28"/>
          <w:szCs w:val="28"/>
          <w:lang w:val="kk-KZ"/>
        </w:rPr>
        <w:t xml:space="preserve"> </w:t>
      </w:r>
      <w:proofErr w:type="spellStart"/>
      <w:r w:rsidRPr="000A168B">
        <w:rPr>
          <w:rFonts w:eastAsia="Calibri"/>
          <w:i/>
          <w:sz w:val="28"/>
          <w:szCs w:val="28"/>
          <w:lang w:val="kk-KZ"/>
        </w:rPr>
        <w:t>gmelinii</w:t>
      </w:r>
      <w:proofErr w:type="spellEnd"/>
      <w:r w:rsidRPr="000A168B">
        <w:rPr>
          <w:rFonts w:eastAsia="Calibri"/>
          <w:i/>
          <w:sz w:val="28"/>
          <w:szCs w:val="28"/>
          <w:lang w:val="kk-KZ"/>
        </w:rPr>
        <w:t xml:space="preserve">, </w:t>
      </w:r>
      <w:proofErr w:type="spellStart"/>
      <w:r w:rsidRPr="000A168B">
        <w:rPr>
          <w:rFonts w:eastAsia="Calibri"/>
          <w:i/>
          <w:sz w:val="28"/>
          <w:szCs w:val="28"/>
          <w:lang w:val="kk-KZ"/>
        </w:rPr>
        <w:t>Euphorbia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pilosa</w:t>
      </w:r>
      <w:proofErr w:type="spellEnd"/>
      <w:r w:rsidRPr="000A168B">
        <w:rPr>
          <w:rFonts w:eastAsia="Calibri"/>
          <w:i/>
          <w:sz w:val="28"/>
          <w:szCs w:val="28"/>
          <w:lang w:val="kk-KZ"/>
        </w:rPr>
        <w:t xml:space="preserve">, </w:t>
      </w:r>
      <w:proofErr w:type="spellStart"/>
      <w:r w:rsidRPr="000A168B">
        <w:rPr>
          <w:rFonts w:eastAsia="Calibri"/>
          <w:i/>
          <w:sz w:val="28"/>
          <w:szCs w:val="28"/>
          <w:lang w:val="kk-KZ"/>
        </w:rPr>
        <w:t>Koenigia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coriaria</w:t>
      </w:r>
      <w:proofErr w:type="spellEnd"/>
      <w:r w:rsidRPr="000A168B">
        <w:rPr>
          <w:rFonts w:eastAsia="Calibri"/>
          <w:i/>
          <w:sz w:val="28"/>
          <w:szCs w:val="28"/>
          <w:lang w:val="kk-KZ"/>
        </w:rPr>
        <w:t xml:space="preserve">, </w:t>
      </w:r>
      <w:r w:rsidRPr="000A168B">
        <w:rPr>
          <w:sz w:val="28"/>
          <w:szCs w:val="28"/>
          <w:lang w:val="kk-KZ"/>
        </w:rPr>
        <w:t xml:space="preserve">нағыз </w:t>
      </w:r>
      <w:proofErr w:type="spellStart"/>
      <w:r w:rsidRPr="000A168B">
        <w:rPr>
          <w:sz w:val="28"/>
          <w:szCs w:val="28"/>
          <w:lang w:val="kk-KZ"/>
        </w:rPr>
        <w:t>қызылбояу</w:t>
      </w:r>
      <w:proofErr w:type="spellEnd"/>
      <w:r w:rsidRPr="000A168B">
        <w:rPr>
          <w:sz w:val="28"/>
          <w:szCs w:val="28"/>
          <w:lang w:val="kk-KZ"/>
        </w:rPr>
        <w:t xml:space="preserve"> (</w:t>
      </w:r>
      <w:proofErr w:type="spellStart"/>
      <w:r w:rsidRPr="000A168B">
        <w:rPr>
          <w:rFonts w:eastAsia="Calibri"/>
          <w:i/>
          <w:sz w:val="28"/>
          <w:szCs w:val="28"/>
          <w:lang w:val="kk-KZ"/>
        </w:rPr>
        <w:t>Galium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verum</w:t>
      </w:r>
      <w:proofErr w:type="spellEnd"/>
      <w:r w:rsidRPr="000A168B">
        <w:rPr>
          <w:rFonts w:eastAsia="Calibri"/>
          <w:iCs/>
          <w:sz w:val="28"/>
          <w:szCs w:val="28"/>
          <w:lang w:val="kk-KZ"/>
        </w:rPr>
        <w:t>),</w:t>
      </w:r>
      <w:r w:rsidRPr="000A168B">
        <w:rPr>
          <w:rFonts w:eastAsia="Calibri"/>
          <w:i/>
          <w:sz w:val="28"/>
          <w:szCs w:val="28"/>
          <w:lang w:val="kk-KZ"/>
        </w:rPr>
        <w:t xml:space="preserve"> </w:t>
      </w:r>
      <w:r w:rsidR="0010183B">
        <w:rPr>
          <w:rFonts w:eastAsia="Calibri"/>
          <w:iCs/>
          <w:sz w:val="28"/>
          <w:szCs w:val="28"/>
          <w:lang w:val="kk-KZ"/>
        </w:rPr>
        <w:t xml:space="preserve">дала </w:t>
      </w:r>
      <w:proofErr w:type="spellStart"/>
      <w:r w:rsidR="0010183B">
        <w:rPr>
          <w:rFonts w:eastAsia="Calibri"/>
          <w:iCs/>
          <w:sz w:val="28"/>
          <w:szCs w:val="28"/>
          <w:lang w:val="kk-KZ"/>
        </w:rPr>
        <w:t>таушымылдығы</w:t>
      </w:r>
      <w:proofErr w:type="spellEnd"/>
      <w:r w:rsidR="0010183B">
        <w:rPr>
          <w:rFonts w:eastAsia="Calibri"/>
          <w:iCs/>
          <w:sz w:val="28"/>
          <w:szCs w:val="28"/>
          <w:lang w:val="kk-KZ"/>
        </w:rPr>
        <w:t xml:space="preserve"> (</w:t>
      </w:r>
      <w:proofErr w:type="spellStart"/>
      <w:r w:rsidRPr="000A168B">
        <w:rPr>
          <w:rFonts w:eastAsia="Calibri"/>
          <w:i/>
          <w:sz w:val="28"/>
          <w:szCs w:val="28"/>
          <w:lang w:val="kk-KZ"/>
        </w:rPr>
        <w:t>Paeonia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hybrida</w:t>
      </w:r>
      <w:proofErr w:type="spellEnd"/>
      <w:r w:rsidR="0010183B">
        <w:rPr>
          <w:rFonts w:eastAsia="Calibri"/>
          <w:iCs/>
          <w:sz w:val="28"/>
          <w:szCs w:val="28"/>
          <w:lang w:val="kk-KZ"/>
        </w:rPr>
        <w:t>)</w:t>
      </w:r>
      <w:r w:rsidRPr="000A168B">
        <w:rPr>
          <w:rFonts w:eastAsia="Calibri"/>
          <w:i/>
          <w:sz w:val="28"/>
          <w:szCs w:val="28"/>
          <w:lang w:val="kk-KZ"/>
        </w:rPr>
        <w:t xml:space="preserve">, </w:t>
      </w:r>
      <w:proofErr w:type="spellStart"/>
      <w:r w:rsidRPr="000A168B">
        <w:rPr>
          <w:rFonts w:eastAsia="Calibri"/>
          <w:i/>
          <w:sz w:val="28"/>
          <w:szCs w:val="28"/>
          <w:lang w:val="kk-KZ"/>
        </w:rPr>
        <w:t>Phalaroides</w:t>
      </w:r>
      <w:proofErr w:type="spellEnd"/>
      <w:r w:rsidRPr="000A168B">
        <w:rPr>
          <w:rFonts w:eastAsia="Calibri"/>
          <w:i/>
          <w:sz w:val="28"/>
          <w:szCs w:val="28"/>
          <w:lang w:val="kk-KZ"/>
        </w:rPr>
        <w:t xml:space="preserve"> </w:t>
      </w:r>
      <w:proofErr w:type="spellStart"/>
      <w:r w:rsidRPr="000A168B">
        <w:rPr>
          <w:rFonts w:eastAsia="Calibri"/>
          <w:i/>
          <w:sz w:val="28"/>
          <w:szCs w:val="28"/>
          <w:lang w:val="kk-KZ"/>
        </w:rPr>
        <w:t>arundinacea</w:t>
      </w:r>
      <w:proofErr w:type="spellEnd"/>
      <w:r w:rsidRPr="000A168B">
        <w:rPr>
          <w:rFonts w:eastAsia="Calibri"/>
          <w:i/>
          <w:sz w:val="28"/>
          <w:szCs w:val="28"/>
          <w:lang w:val="kk-KZ"/>
        </w:rPr>
        <w:t xml:space="preserve">, </w:t>
      </w:r>
      <w:proofErr w:type="spellStart"/>
      <w:r w:rsidRPr="000A168B">
        <w:rPr>
          <w:rFonts w:eastAsia="Calibri"/>
          <w:i/>
          <w:sz w:val="28"/>
          <w:szCs w:val="28"/>
          <w:lang w:val="kk-KZ"/>
        </w:rPr>
        <w:t>Dactylis</w:t>
      </w:r>
      <w:proofErr w:type="spellEnd"/>
      <w:r w:rsidRPr="000A168B">
        <w:rPr>
          <w:rFonts w:eastAsia="Calibri"/>
          <w:i/>
          <w:sz w:val="28"/>
          <w:szCs w:val="28"/>
          <w:lang w:val="kk-KZ"/>
        </w:rPr>
        <w:t xml:space="preserve"> </w:t>
      </w:r>
      <w:proofErr w:type="spellStart"/>
      <w:r w:rsidRPr="000A168B">
        <w:rPr>
          <w:rFonts w:eastAsia="Calibri"/>
          <w:i/>
          <w:sz w:val="28"/>
          <w:szCs w:val="28"/>
          <w:lang w:val="kk-KZ"/>
        </w:rPr>
        <w:t>glomerata</w:t>
      </w:r>
      <w:proofErr w:type="spellEnd"/>
      <w:r w:rsidRPr="000A168B">
        <w:rPr>
          <w:rFonts w:eastAsia="Calibri"/>
          <w:i/>
          <w:sz w:val="28"/>
          <w:szCs w:val="28"/>
          <w:lang w:val="kk-KZ"/>
        </w:rPr>
        <w:t xml:space="preserve">, </w:t>
      </w:r>
      <w:proofErr w:type="spellStart"/>
      <w:r w:rsidRPr="000A168B">
        <w:rPr>
          <w:rFonts w:eastAsia="Calibri"/>
          <w:sz w:val="28"/>
          <w:szCs w:val="28"/>
          <w:lang w:val="kk-KZ"/>
        </w:rPr>
        <w:t>etc</w:t>
      </w:r>
      <w:proofErr w:type="spellEnd"/>
      <w:r w:rsidRPr="000A168B">
        <w:rPr>
          <w:rFonts w:eastAsia="Calibri"/>
          <w:sz w:val="28"/>
          <w:szCs w:val="28"/>
          <w:lang w:val="kk-KZ"/>
        </w:rPr>
        <w:t xml:space="preserve">. </w:t>
      </w:r>
      <w:r w:rsidRPr="000A168B">
        <w:rPr>
          <w:rFonts w:eastAsia="Calibri"/>
          <w:iCs/>
          <w:sz w:val="28"/>
          <w:szCs w:val="28"/>
          <w:lang w:val="kk-KZ"/>
        </w:rPr>
        <w:t xml:space="preserve">қалыптастырады. Мүктерден </w:t>
      </w:r>
      <w:proofErr w:type="spellStart"/>
      <w:r w:rsidRPr="000A168B">
        <w:rPr>
          <w:rFonts w:eastAsia="Calibri"/>
          <w:i/>
          <w:iCs/>
          <w:sz w:val="28"/>
          <w:szCs w:val="28"/>
          <w:lang w:val="kk-KZ"/>
        </w:rPr>
        <w:t>Syntrichia</w:t>
      </w:r>
      <w:proofErr w:type="spellEnd"/>
      <w:r w:rsidRPr="000A168B">
        <w:rPr>
          <w:rFonts w:eastAsia="Calibri"/>
          <w:i/>
          <w:iCs/>
          <w:sz w:val="28"/>
          <w:szCs w:val="28"/>
          <w:lang w:val="kk-KZ"/>
        </w:rPr>
        <w:t xml:space="preserve"> </w:t>
      </w:r>
      <w:proofErr w:type="spellStart"/>
      <w:r w:rsidRPr="000A168B">
        <w:rPr>
          <w:rFonts w:eastAsia="Calibri"/>
          <w:i/>
          <w:iCs/>
          <w:sz w:val="28"/>
          <w:szCs w:val="28"/>
          <w:lang w:val="kk-KZ"/>
        </w:rPr>
        <w:t>virescens</w:t>
      </w:r>
      <w:proofErr w:type="spellEnd"/>
      <w:r w:rsidRPr="000A168B">
        <w:rPr>
          <w:rFonts w:eastAsia="Calibri"/>
          <w:i/>
          <w:iCs/>
          <w:sz w:val="28"/>
          <w:szCs w:val="28"/>
          <w:lang w:val="kk-KZ"/>
        </w:rPr>
        <w:t xml:space="preserve">, S. </w:t>
      </w:r>
      <w:proofErr w:type="spellStart"/>
      <w:r w:rsidRPr="000A168B">
        <w:rPr>
          <w:rFonts w:eastAsia="Calibri"/>
          <w:i/>
          <w:iCs/>
          <w:sz w:val="28"/>
          <w:szCs w:val="28"/>
          <w:lang w:val="kk-KZ"/>
        </w:rPr>
        <w:t>ruralis</w:t>
      </w:r>
      <w:proofErr w:type="spellEnd"/>
      <w:r w:rsidRPr="000A168B">
        <w:rPr>
          <w:rFonts w:eastAsia="Calibri"/>
          <w:i/>
          <w:iCs/>
          <w:sz w:val="28"/>
          <w:szCs w:val="28"/>
          <w:lang w:val="kk-KZ"/>
        </w:rPr>
        <w:t xml:space="preserve"> </w:t>
      </w:r>
      <w:r w:rsidRPr="000A168B">
        <w:rPr>
          <w:rFonts w:eastAsia="Calibri"/>
          <w:sz w:val="28"/>
          <w:szCs w:val="28"/>
          <w:lang w:val="kk-KZ"/>
        </w:rPr>
        <w:t xml:space="preserve">таралған. </w:t>
      </w:r>
      <w:proofErr w:type="spellStart"/>
      <w:r w:rsidRPr="000A168B">
        <w:rPr>
          <w:rFonts w:eastAsia="Calibri"/>
          <w:sz w:val="28"/>
          <w:szCs w:val="28"/>
          <w:lang w:val="kk-KZ"/>
        </w:rPr>
        <w:t>Популяциялардағы</w:t>
      </w:r>
      <w:proofErr w:type="spellEnd"/>
      <w:r w:rsidRPr="000A168B">
        <w:rPr>
          <w:rFonts w:eastAsia="Calibri"/>
          <w:sz w:val="28"/>
          <w:szCs w:val="28"/>
          <w:lang w:val="kk-KZ"/>
        </w:rPr>
        <w:t xml:space="preserve"> </w:t>
      </w:r>
      <w:proofErr w:type="spellStart"/>
      <w:r w:rsidRPr="000A168B">
        <w:rPr>
          <w:rFonts w:eastAsia="Calibri"/>
          <w:sz w:val="28"/>
          <w:szCs w:val="28"/>
          <w:lang w:val="kk-KZ"/>
        </w:rPr>
        <w:t>шөмішгүлдің</w:t>
      </w:r>
      <w:proofErr w:type="spellEnd"/>
      <w:r w:rsidRPr="000A168B">
        <w:rPr>
          <w:rFonts w:eastAsia="Calibri"/>
          <w:sz w:val="28"/>
          <w:szCs w:val="28"/>
          <w:lang w:val="kk-KZ"/>
        </w:rPr>
        <w:t xml:space="preserve"> жалпы саны.-</w:t>
      </w:r>
      <w:proofErr w:type="spellStart"/>
      <w:r w:rsidRPr="000A168B">
        <w:rPr>
          <w:rFonts w:eastAsia="Calibri"/>
          <w:sz w:val="28"/>
          <w:szCs w:val="28"/>
          <w:lang w:val="kk-KZ"/>
        </w:rPr>
        <w:t>ге</w:t>
      </w:r>
      <w:proofErr w:type="spellEnd"/>
      <w:r w:rsidRPr="000A168B">
        <w:rPr>
          <w:rFonts w:eastAsia="Calibri"/>
          <w:sz w:val="28"/>
          <w:szCs w:val="28"/>
          <w:lang w:val="kk-KZ"/>
        </w:rPr>
        <w:t xml:space="preserve"> 5-тен 16 дана/100 м</w:t>
      </w:r>
      <w:r w:rsidRPr="000A168B">
        <w:rPr>
          <w:rFonts w:eastAsia="Calibri"/>
          <w:sz w:val="28"/>
          <w:szCs w:val="28"/>
          <w:vertAlign w:val="superscript"/>
          <w:lang w:val="kk-KZ"/>
        </w:rPr>
        <w:t xml:space="preserve">2 </w:t>
      </w:r>
      <w:r w:rsidRPr="000A168B">
        <w:rPr>
          <w:rFonts w:eastAsia="Calibri"/>
          <w:sz w:val="28"/>
          <w:szCs w:val="28"/>
          <w:lang w:val="kk-KZ"/>
        </w:rPr>
        <w:t>аралығында.</w:t>
      </w:r>
    </w:p>
    <w:p w14:paraId="45441B35" w14:textId="77777777" w:rsidR="007F43EB" w:rsidRPr="000A168B" w:rsidRDefault="007F43EB" w:rsidP="007F43EB">
      <w:pPr>
        <w:ind w:firstLine="567"/>
        <w:jc w:val="both"/>
        <w:rPr>
          <w:rFonts w:eastAsia="Calibri"/>
          <w:sz w:val="28"/>
          <w:szCs w:val="28"/>
          <w:lang w:val="kk-KZ"/>
        </w:rPr>
      </w:pPr>
      <w:r w:rsidRPr="000A168B">
        <w:rPr>
          <w:rFonts w:eastAsia="Calibri"/>
          <w:sz w:val="28"/>
          <w:szCs w:val="28"/>
          <w:lang w:val="kk-KZ"/>
        </w:rPr>
        <w:t xml:space="preserve">Қора өзенінің төменгі ағысының </w:t>
      </w:r>
      <w:r w:rsidRPr="000A168B">
        <w:rPr>
          <w:sz w:val="28"/>
          <w:szCs w:val="28"/>
          <w:lang w:val="kk-KZ"/>
        </w:rPr>
        <w:t>(1178-</w:t>
      </w:r>
      <w:r w:rsidRPr="000A168B">
        <w:rPr>
          <w:rFonts w:eastAsia="Calibri"/>
          <w:sz w:val="28"/>
          <w:szCs w:val="28"/>
          <w:lang w:val="kk-KZ"/>
        </w:rPr>
        <w:t xml:space="preserve">1245 м </w:t>
      </w:r>
      <w:proofErr w:type="spellStart"/>
      <w:r w:rsidRPr="000A168B">
        <w:rPr>
          <w:rFonts w:eastAsia="Calibri"/>
          <w:sz w:val="28"/>
          <w:szCs w:val="28"/>
          <w:lang w:val="kk-KZ"/>
        </w:rPr>
        <w:t>т.д.ж</w:t>
      </w:r>
      <w:proofErr w:type="spellEnd"/>
      <w:r w:rsidRPr="000A168B">
        <w:rPr>
          <w:rFonts w:eastAsia="Calibri"/>
          <w:sz w:val="28"/>
          <w:szCs w:val="28"/>
          <w:lang w:val="kk-KZ"/>
        </w:rPr>
        <w:t>.</w:t>
      </w:r>
      <w:r w:rsidRPr="000A168B">
        <w:rPr>
          <w:sz w:val="28"/>
          <w:szCs w:val="28"/>
          <w:lang w:val="kk-KZ"/>
        </w:rPr>
        <w:t xml:space="preserve">) оң жақ жағалауындағы оңтүстік-шығыс қия беткейінде таралған (еңістік 90°) </w:t>
      </w:r>
      <w:proofErr w:type="spellStart"/>
      <w:r w:rsidRPr="000A168B">
        <w:rPr>
          <w:sz w:val="28"/>
          <w:szCs w:val="28"/>
          <w:lang w:val="kk-KZ"/>
        </w:rPr>
        <w:t>петрофиттік</w:t>
      </w:r>
      <w:proofErr w:type="spellEnd"/>
      <w:r w:rsidRPr="000A168B">
        <w:rPr>
          <w:sz w:val="28"/>
          <w:szCs w:val="28"/>
          <w:lang w:val="kk-KZ"/>
        </w:rPr>
        <w:t xml:space="preserve"> </w:t>
      </w:r>
      <w:proofErr w:type="spellStart"/>
      <w:r w:rsidRPr="000A168B">
        <w:rPr>
          <w:sz w:val="28"/>
          <w:szCs w:val="28"/>
          <w:lang w:val="kk-KZ"/>
        </w:rPr>
        <w:t>өсімдікжабынның</w:t>
      </w:r>
      <w:proofErr w:type="spellEnd"/>
      <w:r w:rsidRPr="000A168B">
        <w:rPr>
          <w:sz w:val="28"/>
          <w:szCs w:val="28"/>
          <w:lang w:val="kk-KZ"/>
        </w:rPr>
        <w:t xml:space="preserve"> проективтік жабыны 10</w:t>
      </w:r>
      <w:r w:rsidRPr="000A168B">
        <w:rPr>
          <w:rFonts w:eastAsia="Calibri"/>
          <w:sz w:val="28"/>
          <w:szCs w:val="28"/>
          <w:lang w:val="kk-KZ"/>
        </w:rPr>
        <w:t xml:space="preserve">%-дан аспайды, ал еңістігі жазықтау </w:t>
      </w:r>
      <w:r w:rsidRPr="000A168B">
        <w:rPr>
          <w:sz w:val="28"/>
          <w:szCs w:val="28"/>
          <w:lang w:val="kk-KZ"/>
        </w:rPr>
        <w:t>(55-60°) төменгі бөліктеріндегі бұл көрсеткіш 25% айналасында. Жартастардың етегін бойлай аумағы 200 м</w:t>
      </w:r>
      <w:r w:rsidRPr="000A168B">
        <w:rPr>
          <w:sz w:val="28"/>
          <w:szCs w:val="28"/>
          <w:vertAlign w:val="superscript"/>
          <w:lang w:val="kk-KZ"/>
        </w:rPr>
        <w:t>2</w:t>
      </w:r>
      <w:r w:rsidRPr="000A168B">
        <w:rPr>
          <w:sz w:val="28"/>
          <w:szCs w:val="28"/>
          <w:lang w:val="kk-KZ"/>
        </w:rPr>
        <w:t xml:space="preserve"> жерді алып жатқан Виталий </w:t>
      </w:r>
      <w:proofErr w:type="spellStart"/>
      <w:r w:rsidRPr="000A168B">
        <w:rPr>
          <w:sz w:val="28"/>
          <w:szCs w:val="28"/>
          <w:lang w:val="kk-KZ"/>
        </w:rPr>
        <w:t>шөмішгүлінің</w:t>
      </w:r>
      <w:proofErr w:type="spellEnd"/>
      <w:r w:rsidRPr="000A168B">
        <w:rPr>
          <w:sz w:val="28"/>
          <w:szCs w:val="28"/>
          <w:lang w:val="kk-KZ"/>
        </w:rPr>
        <w:t xml:space="preserve"> </w:t>
      </w:r>
      <w:proofErr w:type="spellStart"/>
      <w:r w:rsidRPr="000A168B">
        <w:rPr>
          <w:sz w:val="28"/>
          <w:szCs w:val="28"/>
          <w:lang w:val="kk-KZ"/>
        </w:rPr>
        <w:t>популяциясында</w:t>
      </w:r>
      <w:proofErr w:type="spellEnd"/>
      <w:r w:rsidRPr="000A168B">
        <w:rPr>
          <w:sz w:val="28"/>
          <w:szCs w:val="28"/>
          <w:lang w:val="kk-KZ"/>
        </w:rPr>
        <w:t xml:space="preserve"> 300-ден астам дана тіркелді. Салыстырмалы еңістеу (80°) солтүстік-батыс беткейлерде шөмішгүл </w:t>
      </w:r>
      <w:proofErr w:type="spellStart"/>
      <w:r w:rsidRPr="000A168B">
        <w:rPr>
          <w:sz w:val="28"/>
          <w:szCs w:val="28"/>
          <w:lang w:val="kk-KZ"/>
        </w:rPr>
        <w:t>жекеген</w:t>
      </w:r>
      <w:proofErr w:type="spellEnd"/>
      <w:r w:rsidRPr="000A168B">
        <w:rPr>
          <w:sz w:val="28"/>
          <w:szCs w:val="28"/>
          <w:lang w:val="kk-KZ"/>
        </w:rPr>
        <w:t xml:space="preserve"> түрде (5 дана) кездеседі. Өсімдік қауымдастықтары мен топтарының құрамында </w:t>
      </w:r>
      <w:proofErr w:type="spellStart"/>
      <w:r w:rsidRPr="000A168B">
        <w:rPr>
          <w:rFonts w:eastAsia="Calibri"/>
          <w:i/>
          <w:sz w:val="28"/>
          <w:szCs w:val="28"/>
          <w:lang w:val="kk-KZ"/>
        </w:rPr>
        <w:t>Aquilegia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vitalii</w:t>
      </w:r>
      <w:proofErr w:type="spellEnd"/>
      <w:r w:rsidRPr="000A168B">
        <w:rPr>
          <w:rFonts w:eastAsia="Calibri"/>
          <w:iCs/>
          <w:sz w:val="28"/>
          <w:szCs w:val="28"/>
          <w:lang w:val="kk-KZ"/>
        </w:rPr>
        <w:t xml:space="preserve">-ден бөлек, </w:t>
      </w:r>
      <w:proofErr w:type="spellStart"/>
      <w:r w:rsidRPr="000A168B">
        <w:rPr>
          <w:rFonts w:eastAsia="Calibri"/>
          <w:i/>
          <w:sz w:val="28"/>
          <w:szCs w:val="28"/>
          <w:lang w:val="kk-KZ"/>
        </w:rPr>
        <w:t>Artemisia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aschurbajewi</w:t>
      </w:r>
      <w:proofErr w:type="spellEnd"/>
      <w:r w:rsidRPr="000A168B">
        <w:rPr>
          <w:rFonts w:eastAsia="Calibri"/>
          <w:i/>
          <w:sz w:val="28"/>
          <w:szCs w:val="28"/>
          <w:lang w:val="kk-KZ"/>
        </w:rPr>
        <w:t xml:space="preserve">, </w:t>
      </w:r>
      <w:proofErr w:type="spellStart"/>
      <w:r w:rsidRPr="000A168B">
        <w:rPr>
          <w:rFonts w:eastAsia="Calibri"/>
          <w:i/>
          <w:sz w:val="28"/>
          <w:szCs w:val="28"/>
          <w:lang w:val="kk-KZ"/>
        </w:rPr>
        <w:t>Spiraea</w:t>
      </w:r>
      <w:proofErr w:type="spellEnd"/>
      <w:r w:rsidRPr="000A168B">
        <w:rPr>
          <w:rFonts w:eastAsia="Calibri"/>
          <w:i/>
          <w:sz w:val="28"/>
          <w:szCs w:val="28"/>
          <w:lang w:val="kk-KZ"/>
        </w:rPr>
        <w:t xml:space="preserve"> </w:t>
      </w:r>
      <w:proofErr w:type="spellStart"/>
      <w:r w:rsidRPr="000A168B">
        <w:rPr>
          <w:rFonts w:eastAsia="Calibri"/>
          <w:i/>
          <w:sz w:val="28"/>
          <w:szCs w:val="28"/>
          <w:lang w:val="kk-KZ"/>
        </w:rPr>
        <w:t>hypericifolia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Chelidonium</w:t>
      </w:r>
      <w:proofErr w:type="spellEnd"/>
      <w:r w:rsidRPr="000A168B">
        <w:rPr>
          <w:rFonts w:eastAsia="Calibri"/>
          <w:i/>
          <w:sz w:val="28"/>
          <w:szCs w:val="28"/>
          <w:lang w:val="kk-KZ"/>
        </w:rPr>
        <w:t xml:space="preserve"> </w:t>
      </w:r>
      <w:proofErr w:type="spellStart"/>
      <w:r w:rsidRPr="000A168B">
        <w:rPr>
          <w:rFonts w:eastAsia="Calibri"/>
          <w:i/>
          <w:sz w:val="28"/>
          <w:szCs w:val="28"/>
          <w:lang w:val="kk-KZ"/>
        </w:rPr>
        <w:t>majus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Scutellaria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sieversii</w:t>
      </w:r>
      <w:proofErr w:type="spellEnd"/>
      <w:r w:rsidRPr="000A168B">
        <w:rPr>
          <w:rFonts w:eastAsia="Calibri"/>
          <w:i/>
          <w:sz w:val="28"/>
          <w:szCs w:val="28"/>
          <w:lang w:val="kk-KZ"/>
        </w:rPr>
        <w:t xml:space="preserve">, </w:t>
      </w:r>
      <w:proofErr w:type="spellStart"/>
      <w:r w:rsidRPr="000A168B">
        <w:rPr>
          <w:rFonts w:eastAsia="Calibri"/>
          <w:i/>
          <w:sz w:val="28"/>
          <w:szCs w:val="28"/>
          <w:lang w:val="kk-KZ"/>
        </w:rPr>
        <w:t>Dactylis</w:t>
      </w:r>
      <w:proofErr w:type="spellEnd"/>
      <w:r w:rsidRPr="000A168B">
        <w:rPr>
          <w:rFonts w:eastAsia="Calibri"/>
          <w:i/>
          <w:sz w:val="28"/>
          <w:szCs w:val="28"/>
          <w:lang w:val="kk-KZ"/>
        </w:rPr>
        <w:t xml:space="preserve"> </w:t>
      </w:r>
      <w:proofErr w:type="spellStart"/>
      <w:r w:rsidRPr="000A168B">
        <w:rPr>
          <w:rFonts w:eastAsia="Calibri"/>
          <w:i/>
          <w:sz w:val="28"/>
          <w:szCs w:val="28"/>
          <w:lang w:val="kk-KZ"/>
        </w:rPr>
        <w:t>glomerata</w:t>
      </w:r>
      <w:proofErr w:type="spellEnd"/>
      <w:r w:rsidRPr="000A168B">
        <w:rPr>
          <w:rFonts w:eastAsia="Calibri"/>
          <w:i/>
          <w:sz w:val="28"/>
          <w:szCs w:val="28"/>
          <w:lang w:val="kk-KZ"/>
        </w:rPr>
        <w:t xml:space="preserve">, </w:t>
      </w:r>
      <w:proofErr w:type="spellStart"/>
      <w:r w:rsidRPr="000A168B">
        <w:rPr>
          <w:rFonts w:eastAsia="Calibri"/>
          <w:i/>
          <w:sz w:val="28"/>
          <w:szCs w:val="28"/>
          <w:lang w:val="kk-KZ"/>
        </w:rPr>
        <w:t>Urtica</w:t>
      </w:r>
      <w:proofErr w:type="spellEnd"/>
      <w:r w:rsidRPr="000A168B">
        <w:rPr>
          <w:rFonts w:eastAsia="Calibri"/>
          <w:i/>
          <w:sz w:val="28"/>
          <w:szCs w:val="28"/>
          <w:lang w:val="kk-KZ"/>
        </w:rPr>
        <w:t xml:space="preserve"> </w:t>
      </w:r>
      <w:proofErr w:type="spellStart"/>
      <w:r w:rsidRPr="000A168B">
        <w:rPr>
          <w:rFonts w:eastAsia="Calibri"/>
          <w:i/>
          <w:sz w:val="28"/>
          <w:szCs w:val="28"/>
          <w:lang w:val="kk-KZ"/>
        </w:rPr>
        <w:t>dioica</w:t>
      </w:r>
      <w:proofErr w:type="spellEnd"/>
      <w:r w:rsidRPr="000A168B">
        <w:rPr>
          <w:rFonts w:eastAsia="Calibri"/>
          <w:sz w:val="28"/>
          <w:szCs w:val="28"/>
          <w:lang w:val="kk-KZ"/>
        </w:rPr>
        <w:t xml:space="preserve"> кездеседі, беткейдің төменгі бөліктерінде</w:t>
      </w:r>
      <w:r w:rsidRPr="000A168B">
        <w:rPr>
          <w:rFonts w:eastAsia="Calibri"/>
          <w:iCs/>
          <w:sz w:val="28"/>
          <w:szCs w:val="28"/>
          <w:lang w:val="kk-KZ"/>
        </w:rPr>
        <w:t xml:space="preserve"> </w:t>
      </w:r>
      <w:proofErr w:type="spellStart"/>
      <w:r w:rsidRPr="000A168B">
        <w:rPr>
          <w:rFonts w:eastAsia="Calibri"/>
          <w:i/>
          <w:sz w:val="28"/>
          <w:szCs w:val="28"/>
          <w:lang w:val="kk-KZ"/>
        </w:rPr>
        <w:t>Populus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macrocarpa</w:t>
      </w:r>
      <w:proofErr w:type="spellEnd"/>
      <w:r w:rsidRPr="000A168B">
        <w:rPr>
          <w:rFonts w:eastAsia="Calibri"/>
          <w:i/>
          <w:sz w:val="28"/>
          <w:szCs w:val="28"/>
          <w:lang w:val="kk-KZ"/>
        </w:rPr>
        <w:t xml:space="preserve">, </w:t>
      </w:r>
      <w:proofErr w:type="spellStart"/>
      <w:r w:rsidRPr="000A168B">
        <w:rPr>
          <w:rFonts w:eastAsia="Calibri"/>
          <w:i/>
          <w:sz w:val="28"/>
          <w:szCs w:val="28"/>
          <w:lang w:val="kk-KZ"/>
        </w:rPr>
        <w:t>Rubus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caesius</w:t>
      </w:r>
      <w:proofErr w:type="spellEnd"/>
      <w:r w:rsidRPr="000A168B">
        <w:rPr>
          <w:rFonts w:eastAsia="Calibri"/>
          <w:i/>
          <w:sz w:val="28"/>
          <w:szCs w:val="28"/>
          <w:lang w:val="kk-KZ"/>
        </w:rPr>
        <w:t xml:space="preserve">, </w:t>
      </w:r>
      <w:proofErr w:type="spellStart"/>
      <w:r w:rsidRPr="000A168B">
        <w:rPr>
          <w:rFonts w:eastAsia="Calibri"/>
          <w:i/>
          <w:sz w:val="28"/>
          <w:szCs w:val="28"/>
          <w:lang w:val="kk-KZ"/>
        </w:rPr>
        <w:t>Lonicera</w:t>
      </w:r>
      <w:proofErr w:type="spellEnd"/>
      <w:r w:rsidRPr="000A168B">
        <w:rPr>
          <w:rFonts w:eastAsia="Calibri"/>
          <w:i/>
          <w:sz w:val="28"/>
          <w:szCs w:val="28"/>
          <w:lang w:val="kk-KZ"/>
        </w:rPr>
        <w:t xml:space="preserve"> </w:t>
      </w:r>
      <w:proofErr w:type="spellStart"/>
      <w:r w:rsidRPr="000A168B">
        <w:rPr>
          <w:rFonts w:eastAsia="Calibri"/>
          <w:i/>
          <w:sz w:val="28"/>
          <w:szCs w:val="28"/>
          <w:lang w:val="kk-KZ"/>
        </w:rPr>
        <w:t>tatarica</w:t>
      </w:r>
      <w:proofErr w:type="spellEnd"/>
      <w:r w:rsidRPr="000A168B">
        <w:rPr>
          <w:rFonts w:eastAsia="Calibri"/>
          <w:i/>
          <w:sz w:val="28"/>
          <w:szCs w:val="28"/>
          <w:lang w:val="kk-KZ"/>
        </w:rPr>
        <w:t>,</w:t>
      </w:r>
      <w:r w:rsidRPr="000A168B">
        <w:rPr>
          <w:rFonts w:eastAsia="Calibri"/>
          <w:iCs/>
          <w:sz w:val="28"/>
          <w:szCs w:val="28"/>
          <w:lang w:val="kk-KZ"/>
        </w:rPr>
        <w:t xml:space="preserve"> </w:t>
      </w:r>
      <w:proofErr w:type="spellStart"/>
      <w:r w:rsidRPr="000A168B">
        <w:rPr>
          <w:rFonts w:eastAsia="Calibri"/>
          <w:i/>
          <w:sz w:val="28"/>
          <w:szCs w:val="28"/>
          <w:lang w:val="kk-KZ"/>
        </w:rPr>
        <w:t>Artemisia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rutifolia</w:t>
      </w:r>
      <w:proofErr w:type="spellEnd"/>
      <w:r w:rsidRPr="000A168B">
        <w:rPr>
          <w:rFonts w:eastAsia="Calibri"/>
          <w:i/>
          <w:sz w:val="28"/>
          <w:szCs w:val="28"/>
          <w:lang w:val="kk-KZ"/>
        </w:rPr>
        <w:t xml:space="preserve">, </w:t>
      </w:r>
      <w:proofErr w:type="spellStart"/>
      <w:r w:rsidRPr="000A168B">
        <w:rPr>
          <w:rFonts w:eastAsia="Calibri"/>
          <w:i/>
          <w:sz w:val="28"/>
          <w:szCs w:val="28"/>
          <w:lang w:val="kk-KZ"/>
        </w:rPr>
        <w:t>Myosotis</w:t>
      </w:r>
      <w:proofErr w:type="spellEnd"/>
      <w:r w:rsidRPr="000A168B">
        <w:rPr>
          <w:rFonts w:eastAsia="Calibri"/>
          <w:i/>
          <w:sz w:val="28"/>
          <w:szCs w:val="28"/>
          <w:lang w:val="kk-KZ"/>
        </w:rPr>
        <w:t xml:space="preserve"> </w:t>
      </w:r>
      <w:proofErr w:type="spellStart"/>
      <w:r w:rsidRPr="000A168B">
        <w:rPr>
          <w:rFonts w:eastAsia="Calibri"/>
          <w:i/>
          <w:sz w:val="28"/>
          <w:szCs w:val="28"/>
          <w:lang w:val="kk-KZ"/>
        </w:rPr>
        <w:t>asiatica</w:t>
      </w:r>
      <w:proofErr w:type="spellEnd"/>
      <w:r w:rsidRPr="000A168B">
        <w:rPr>
          <w:rFonts w:eastAsia="Calibri"/>
          <w:i/>
          <w:sz w:val="28"/>
          <w:szCs w:val="28"/>
          <w:lang w:val="kk-KZ"/>
        </w:rPr>
        <w:t xml:space="preserve">, </w:t>
      </w:r>
      <w:r w:rsidRPr="000A168B">
        <w:rPr>
          <w:rFonts w:eastAsia="Calibri"/>
          <w:sz w:val="28"/>
          <w:szCs w:val="28"/>
          <w:lang w:val="kk-KZ"/>
        </w:rPr>
        <w:t xml:space="preserve">жіңішке </w:t>
      </w:r>
      <w:proofErr w:type="spellStart"/>
      <w:r w:rsidRPr="000A168B">
        <w:rPr>
          <w:rFonts w:eastAsia="Calibri"/>
          <w:sz w:val="28"/>
          <w:szCs w:val="28"/>
          <w:lang w:val="kk-KZ"/>
        </w:rPr>
        <w:t>қоңырбас</w:t>
      </w:r>
      <w:proofErr w:type="spellEnd"/>
      <w:r w:rsidRPr="000A168B">
        <w:rPr>
          <w:rFonts w:eastAsia="Calibri"/>
          <w:sz w:val="28"/>
          <w:szCs w:val="28"/>
          <w:lang w:val="kk-KZ"/>
        </w:rPr>
        <w:t xml:space="preserve"> (</w:t>
      </w:r>
      <w:proofErr w:type="spellStart"/>
      <w:r w:rsidRPr="000A168B">
        <w:rPr>
          <w:rFonts w:eastAsia="Calibri"/>
          <w:i/>
          <w:sz w:val="28"/>
          <w:szCs w:val="28"/>
          <w:lang w:val="kk-KZ"/>
        </w:rPr>
        <w:t>Poa</w:t>
      </w:r>
      <w:proofErr w:type="spellEnd"/>
      <w:r w:rsidRPr="000A168B">
        <w:rPr>
          <w:rFonts w:eastAsia="Calibri"/>
          <w:i/>
          <w:sz w:val="28"/>
          <w:szCs w:val="28"/>
          <w:lang w:val="kk-KZ"/>
        </w:rPr>
        <w:t xml:space="preserve"> </w:t>
      </w:r>
      <w:proofErr w:type="spellStart"/>
      <w:r w:rsidRPr="000A168B">
        <w:rPr>
          <w:rFonts w:eastAsia="Calibri"/>
          <w:i/>
          <w:sz w:val="28"/>
          <w:szCs w:val="28"/>
          <w:lang w:val="kk-KZ"/>
        </w:rPr>
        <w:t>angustifolia</w:t>
      </w:r>
      <w:proofErr w:type="spellEnd"/>
      <w:r w:rsidRPr="000A168B">
        <w:rPr>
          <w:rFonts w:eastAsia="Calibri"/>
          <w:iCs/>
          <w:sz w:val="28"/>
          <w:szCs w:val="28"/>
          <w:lang w:val="kk-KZ"/>
        </w:rPr>
        <w:t>),</w:t>
      </w:r>
      <w:r w:rsidRPr="000A168B">
        <w:rPr>
          <w:rFonts w:eastAsia="Calibri"/>
          <w:i/>
          <w:sz w:val="28"/>
          <w:szCs w:val="28"/>
          <w:lang w:val="kk-KZ"/>
        </w:rPr>
        <w:t xml:space="preserve"> </w:t>
      </w:r>
      <w:proofErr w:type="spellStart"/>
      <w:r w:rsidRPr="000A168B">
        <w:rPr>
          <w:rFonts w:eastAsia="Calibri"/>
          <w:i/>
          <w:sz w:val="28"/>
          <w:szCs w:val="28"/>
          <w:lang w:val="kk-KZ"/>
        </w:rPr>
        <w:t>Carex</w:t>
      </w:r>
      <w:proofErr w:type="spellEnd"/>
      <w:r w:rsidRPr="000A168B">
        <w:rPr>
          <w:rFonts w:eastAsia="Calibri"/>
          <w:i/>
          <w:sz w:val="28"/>
          <w:szCs w:val="28"/>
          <w:lang w:val="kk-KZ"/>
        </w:rPr>
        <w:t xml:space="preserve"> </w:t>
      </w:r>
      <w:proofErr w:type="spellStart"/>
      <w:r w:rsidRPr="000A168B">
        <w:rPr>
          <w:rFonts w:eastAsia="Calibri"/>
          <w:i/>
          <w:sz w:val="28"/>
          <w:szCs w:val="28"/>
          <w:lang w:val="kk-KZ"/>
        </w:rPr>
        <w:t>atrofusca</w:t>
      </w:r>
      <w:proofErr w:type="spellEnd"/>
      <w:r w:rsidRPr="000A168B">
        <w:rPr>
          <w:rFonts w:eastAsia="Calibri"/>
          <w:iCs/>
          <w:sz w:val="28"/>
          <w:szCs w:val="28"/>
          <w:lang w:val="kk-KZ"/>
        </w:rPr>
        <w:t>,</w:t>
      </w:r>
      <w:r w:rsidRPr="000A168B">
        <w:rPr>
          <w:rFonts w:eastAsia="Calibri"/>
          <w:i/>
          <w:sz w:val="28"/>
          <w:szCs w:val="28"/>
          <w:lang w:val="kk-KZ"/>
        </w:rPr>
        <w:t xml:space="preserve"> </w:t>
      </w:r>
      <w:proofErr w:type="spellStart"/>
      <w:r w:rsidRPr="000A168B">
        <w:rPr>
          <w:rFonts w:eastAsia="Calibri"/>
          <w:sz w:val="28"/>
          <w:szCs w:val="28"/>
          <w:lang w:val="kk-KZ"/>
        </w:rPr>
        <w:t>etc</w:t>
      </w:r>
      <w:proofErr w:type="spellEnd"/>
      <w:r w:rsidRPr="000A168B">
        <w:rPr>
          <w:rFonts w:eastAsia="Calibri"/>
          <w:sz w:val="28"/>
          <w:szCs w:val="28"/>
          <w:lang w:val="kk-KZ"/>
        </w:rPr>
        <w:t>. тіркелді.</w:t>
      </w:r>
    </w:p>
    <w:p w14:paraId="60D493CC" w14:textId="1491735A" w:rsidR="007F43EB" w:rsidRPr="000A168B" w:rsidRDefault="007F43EB" w:rsidP="007F43EB">
      <w:pPr>
        <w:ind w:firstLine="567"/>
        <w:jc w:val="both"/>
        <w:rPr>
          <w:rFonts w:eastAsia="Calibri"/>
          <w:sz w:val="28"/>
          <w:szCs w:val="28"/>
          <w:lang w:val="kk-KZ"/>
        </w:rPr>
      </w:pPr>
      <w:r w:rsidRPr="000A168B">
        <w:rPr>
          <w:rFonts w:eastAsia="Calibri"/>
          <w:sz w:val="28"/>
          <w:szCs w:val="28"/>
          <w:lang w:val="kk-KZ"/>
        </w:rPr>
        <w:lastRenderedPageBreak/>
        <w:t xml:space="preserve">«Алтын Емел» және «Жоңғар Алатауы» мемлекеттік ұлттық табиғи саябақтарының аумақтарынан тыс жерлердегі территорияларды қарқынды игеру; </w:t>
      </w:r>
      <w:proofErr w:type="spellStart"/>
      <w:r w:rsidRPr="000A168B">
        <w:rPr>
          <w:rFonts w:eastAsia="Calibri"/>
          <w:sz w:val="28"/>
          <w:szCs w:val="28"/>
          <w:lang w:val="kk-KZ"/>
        </w:rPr>
        <w:t>шөмішгүлдің</w:t>
      </w:r>
      <w:proofErr w:type="spellEnd"/>
      <w:r w:rsidRPr="000A168B">
        <w:rPr>
          <w:rFonts w:eastAsia="Calibri"/>
          <w:sz w:val="28"/>
          <w:szCs w:val="28"/>
          <w:lang w:val="kk-KZ"/>
        </w:rPr>
        <w:t xml:space="preserve"> мекен ортасының бұзылуына, тастардың құлауына алып келетін жолдар мен гидротехникалық құрылыстардың салынуы Виталий шөмішгүлі </w:t>
      </w:r>
      <w:proofErr w:type="spellStart"/>
      <w:r w:rsidRPr="000A168B">
        <w:rPr>
          <w:rFonts w:eastAsia="Calibri"/>
          <w:sz w:val="28"/>
          <w:szCs w:val="28"/>
          <w:lang w:val="kk-KZ"/>
        </w:rPr>
        <w:t>популяциялары</w:t>
      </w:r>
      <w:proofErr w:type="spellEnd"/>
      <w:r w:rsidRPr="000A168B">
        <w:rPr>
          <w:rFonts w:eastAsia="Calibri"/>
          <w:sz w:val="28"/>
          <w:szCs w:val="28"/>
          <w:lang w:val="kk-KZ"/>
        </w:rPr>
        <w:t xml:space="preserve"> ареалдарының қысқаруына тікелей әсер етуде </w:t>
      </w:r>
      <w:r w:rsidRPr="000A168B">
        <w:rPr>
          <w:sz w:val="28"/>
          <w:szCs w:val="28"/>
          <w:lang w:val="kk-KZ"/>
        </w:rPr>
        <w:t>[1</w:t>
      </w:r>
      <w:r w:rsidR="00062503">
        <w:rPr>
          <w:sz w:val="28"/>
          <w:szCs w:val="28"/>
          <w:lang w:val="kk-KZ"/>
        </w:rPr>
        <w:t>81</w:t>
      </w:r>
      <w:r w:rsidRPr="000A168B">
        <w:rPr>
          <w:sz w:val="28"/>
          <w:szCs w:val="28"/>
          <w:lang w:val="kk-KZ"/>
        </w:rPr>
        <w:t>]</w:t>
      </w:r>
      <w:r w:rsidRPr="000A168B">
        <w:rPr>
          <w:rFonts w:eastAsia="Calibri"/>
          <w:sz w:val="28"/>
          <w:szCs w:val="28"/>
          <w:lang w:val="kk-KZ"/>
        </w:rPr>
        <w:t xml:space="preserve">. Одан бөлек </w:t>
      </w:r>
      <w:proofErr w:type="spellStart"/>
      <w:r w:rsidRPr="000A168B">
        <w:rPr>
          <w:rFonts w:eastAsia="Calibri"/>
          <w:sz w:val="28"/>
          <w:szCs w:val="28"/>
          <w:lang w:val="kk-KZ"/>
        </w:rPr>
        <w:t>жоғарысәндік</w:t>
      </w:r>
      <w:proofErr w:type="spellEnd"/>
      <w:r w:rsidRPr="000A168B">
        <w:rPr>
          <w:rFonts w:eastAsia="Calibri"/>
          <w:sz w:val="28"/>
          <w:szCs w:val="28"/>
          <w:lang w:val="kk-KZ"/>
        </w:rPr>
        <w:t xml:space="preserve"> сипатқа ие болуына байланысты жергілікті тұрғындар тарапынан гүл шоқтары ретінде жиналуда.</w:t>
      </w:r>
    </w:p>
    <w:p w14:paraId="5636E741" w14:textId="77777777" w:rsidR="007F43EB" w:rsidRPr="000A168B" w:rsidRDefault="007F43EB" w:rsidP="007F43EB">
      <w:pPr>
        <w:ind w:firstLine="567"/>
        <w:jc w:val="both"/>
        <w:rPr>
          <w:rFonts w:eastAsia="Calibri"/>
          <w:sz w:val="28"/>
          <w:szCs w:val="28"/>
          <w:lang w:val="kk-KZ"/>
        </w:rPr>
      </w:pPr>
      <w:r w:rsidRPr="000A168B">
        <w:rPr>
          <w:rFonts w:eastAsia="Calibri"/>
          <w:sz w:val="28"/>
          <w:szCs w:val="28"/>
          <w:lang w:val="kk-KZ"/>
        </w:rPr>
        <w:t>Бұл мәселені шешудің оңтайлы жолы ретінде жергілікті тұрғындар арасында экологиялық мәдениет идеясын таратуды; өкілетті органдар тарапынан бұл түрді жинауды қатаң бақылауға алуды және әрі қарай қайта жерсіндіру (</w:t>
      </w:r>
      <w:proofErr w:type="spellStart"/>
      <w:r w:rsidRPr="000A168B">
        <w:rPr>
          <w:rFonts w:eastAsia="Calibri"/>
          <w:sz w:val="28"/>
          <w:szCs w:val="28"/>
          <w:lang w:val="kk-KZ"/>
        </w:rPr>
        <w:t>реинтродукция</w:t>
      </w:r>
      <w:proofErr w:type="spellEnd"/>
      <w:r w:rsidRPr="000A168B">
        <w:rPr>
          <w:rFonts w:eastAsia="Calibri"/>
          <w:sz w:val="28"/>
          <w:szCs w:val="28"/>
          <w:lang w:val="kk-KZ"/>
        </w:rPr>
        <w:t xml:space="preserve">) үшін </w:t>
      </w:r>
      <w:r w:rsidRPr="000A168B">
        <w:rPr>
          <w:sz w:val="28"/>
          <w:szCs w:val="28"/>
          <w:lang w:val="kk-KZ"/>
        </w:rPr>
        <w:t xml:space="preserve">түрді </w:t>
      </w:r>
      <w:proofErr w:type="spellStart"/>
      <w:r w:rsidRPr="000A168B">
        <w:rPr>
          <w:sz w:val="28"/>
          <w:szCs w:val="28"/>
          <w:lang w:val="kk-KZ"/>
        </w:rPr>
        <w:t>ex-situ</w:t>
      </w:r>
      <w:proofErr w:type="spellEnd"/>
      <w:r w:rsidRPr="000A168B">
        <w:rPr>
          <w:sz w:val="28"/>
          <w:szCs w:val="28"/>
          <w:lang w:val="kk-KZ"/>
        </w:rPr>
        <w:t xml:space="preserve"> енгізуді</w:t>
      </w:r>
      <w:r w:rsidRPr="000A168B">
        <w:rPr>
          <w:rFonts w:eastAsia="Calibri"/>
          <w:sz w:val="28"/>
          <w:szCs w:val="28"/>
          <w:lang w:val="kk-KZ"/>
        </w:rPr>
        <w:t xml:space="preserve"> ұсынамыз.</w:t>
      </w:r>
    </w:p>
    <w:p w14:paraId="135282E8" w14:textId="462EC6FB" w:rsidR="007F43EB" w:rsidRPr="000A168B" w:rsidRDefault="007F43EB" w:rsidP="007F43EB">
      <w:pPr>
        <w:ind w:firstLine="567"/>
        <w:jc w:val="both"/>
        <w:rPr>
          <w:i/>
          <w:iCs/>
          <w:sz w:val="28"/>
          <w:szCs w:val="28"/>
          <w:lang w:val="kk-KZ"/>
        </w:rPr>
      </w:pPr>
      <w:r w:rsidRPr="000A168B">
        <w:rPr>
          <w:i/>
          <w:iCs/>
          <w:sz w:val="28"/>
          <w:szCs w:val="28"/>
          <w:lang w:val="kk-KZ"/>
        </w:rPr>
        <w:t xml:space="preserve">Молекулалық-генетикалық талдау. </w:t>
      </w:r>
      <w:r w:rsidRPr="000A168B">
        <w:rPr>
          <w:sz w:val="28"/>
          <w:szCs w:val="28"/>
          <w:lang w:val="kk-KZ"/>
        </w:rPr>
        <w:t>Виталий шөмішгүлі Жетісу Алатауында, Текелі қаласына жақын жерде (Алматы облысы) табылды. 1</w:t>
      </w:r>
      <w:r w:rsidR="00E13630" w:rsidRPr="000A168B">
        <w:rPr>
          <w:sz w:val="28"/>
          <w:szCs w:val="28"/>
          <w:lang w:val="kk-KZ"/>
        </w:rPr>
        <w:t>8</w:t>
      </w:r>
      <w:r w:rsidRPr="000A168B">
        <w:rPr>
          <w:sz w:val="28"/>
          <w:szCs w:val="28"/>
          <w:lang w:val="kk-KZ"/>
        </w:rPr>
        <w:t xml:space="preserve">-суретте </w:t>
      </w:r>
      <w:proofErr w:type="spellStart"/>
      <w:r w:rsidRPr="000A168B">
        <w:rPr>
          <w:sz w:val="28"/>
          <w:szCs w:val="28"/>
          <w:lang w:val="kk-KZ"/>
        </w:rPr>
        <w:t>эндемиктің</w:t>
      </w:r>
      <w:proofErr w:type="spellEnd"/>
      <w:r w:rsidRPr="000A168B">
        <w:rPr>
          <w:sz w:val="28"/>
          <w:szCs w:val="28"/>
          <w:lang w:val="kk-KZ"/>
        </w:rPr>
        <w:t xml:space="preserve"> гүлдену және бүршіктену фазасындағы өсімдіктерінің үлгілері көрсетілген. Зерттеуге алынған түрдің Жетісу Алатауы </w:t>
      </w:r>
      <w:proofErr w:type="spellStart"/>
      <w:r w:rsidRPr="000A168B">
        <w:rPr>
          <w:sz w:val="28"/>
          <w:szCs w:val="28"/>
          <w:lang w:val="kk-KZ"/>
        </w:rPr>
        <w:t>популяциясы</w:t>
      </w:r>
      <w:proofErr w:type="spellEnd"/>
      <w:r w:rsidRPr="000A168B">
        <w:rPr>
          <w:sz w:val="28"/>
          <w:szCs w:val="28"/>
          <w:lang w:val="kk-KZ"/>
        </w:rPr>
        <w:t xml:space="preserve"> биік өсімдіктерімен (60-70 см-</w:t>
      </w:r>
      <w:proofErr w:type="spellStart"/>
      <w:r w:rsidRPr="000A168B">
        <w:rPr>
          <w:sz w:val="28"/>
          <w:szCs w:val="28"/>
          <w:lang w:val="kk-KZ"/>
        </w:rPr>
        <w:t>ге</w:t>
      </w:r>
      <w:proofErr w:type="spellEnd"/>
      <w:r w:rsidRPr="000A168B">
        <w:rPr>
          <w:sz w:val="28"/>
          <w:szCs w:val="28"/>
          <w:lang w:val="kk-KZ"/>
        </w:rPr>
        <w:t xml:space="preserve"> дейін), бүкіл сабақ бойының төменгі тамырға жақын бөлігін қоспағанда, аса </w:t>
      </w:r>
      <w:proofErr w:type="spellStart"/>
      <w:r w:rsidRPr="000A168B">
        <w:rPr>
          <w:sz w:val="28"/>
          <w:szCs w:val="28"/>
          <w:lang w:val="kk-KZ"/>
        </w:rPr>
        <w:t>түктелуімен</w:t>
      </w:r>
      <w:proofErr w:type="spellEnd"/>
      <w:r w:rsidRPr="000A168B">
        <w:rPr>
          <w:sz w:val="28"/>
          <w:szCs w:val="28"/>
          <w:lang w:val="kk-KZ"/>
        </w:rPr>
        <w:t xml:space="preserve"> ерекшеленеді [1</w:t>
      </w:r>
      <w:r w:rsidR="00062503">
        <w:rPr>
          <w:sz w:val="28"/>
          <w:szCs w:val="28"/>
          <w:lang w:val="kk-KZ"/>
        </w:rPr>
        <w:t>82</w:t>
      </w:r>
      <w:r w:rsidRPr="000A168B">
        <w:rPr>
          <w:sz w:val="28"/>
          <w:szCs w:val="28"/>
        </w:rPr>
        <w:t>], бірақ А.П. Гамаюнованың сипаттауы бойынша өсімдік сабақтары сирек түктелген болуы керек (Гамаюнова А.П., 1961). Шөмішгүл гүлдерінің үлкен күлте жапырақшалары жоғарғы жағында ақ, ал төменгі жағында көкшіл-күлгін түсті болады. 1</w:t>
      </w:r>
      <w:r w:rsidR="00425DA0">
        <w:rPr>
          <w:sz w:val="28"/>
          <w:szCs w:val="28"/>
          <w:lang w:val="kk-KZ"/>
        </w:rPr>
        <w:t>8</w:t>
      </w:r>
      <w:r w:rsidRPr="000A168B">
        <w:rPr>
          <w:sz w:val="28"/>
          <w:szCs w:val="28"/>
        </w:rPr>
        <w:t xml:space="preserve">-суретте желектерінен аталықтары мен 5-тен астам аналық мойынының қатты шығып тұрғанын көруге болады. Жапырақтары екі қайтарымды үш жақты, дөңгеленген қалақшалары бар, қатты түктелген сағақтарда орналасқан. Сабақ жапырақтары жоғарғы жағында қанық жасыл түсті, ал сабақтың төменгі жағында ақшыл балауыз жабынының болуы оларға ашық жасыл түс береді. </w:t>
      </w:r>
      <w:r w:rsidRPr="000A168B">
        <w:rPr>
          <w:i/>
          <w:sz w:val="28"/>
          <w:szCs w:val="28"/>
        </w:rPr>
        <w:t>A. vitalii</w:t>
      </w:r>
      <w:r w:rsidRPr="000A168B">
        <w:rPr>
          <w:sz w:val="28"/>
          <w:szCs w:val="28"/>
        </w:rPr>
        <w:t xml:space="preserve"> жапырақтарының төменгі бөлігінде, бұрын көрсетілгендей, көкшіл-жасыл реңкі болмады (Гамаюнова А.П., 1961, 30-31) </w:t>
      </w:r>
      <w:r w:rsidRPr="000A168B">
        <w:rPr>
          <w:sz w:val="28"/>
          <w:szCs w:val="28"/>
          <w:lang w:val="kk-KZ"/>
        </w:rPr>
        <w:t>[</w:t>
      </w:r>
      <w:r w:rsidRPr="000A168B">
        <w:rPr>
          <w:sz w:val="28"/>
          <w:szCs w:val="28"/>
        </w:rPr>
        <w:t>17,</w:t>
      </w:r>
      <w:r w:rsidRPr="000A168B">
        <w:rPr>
          <w:sz w:val="28"/>
          <w:szCs w:val="28"/>
          <w:lang w:val="kk-KZ"/>
        </w:rPr>
        <w:t xml:space="preserve"> Т.4. 25-31.].</w:t>
      </w:r>
    </w:p>
    <w:p w14:paraId="5F74AD09" w14:textId="77777777" w:rsidR="007F43EB" w:rsidRPr="000A168B" w:rsidRDefault="007F43EB" w:rsidP="007F43EB">
      <w:pPr>
        <w:ind w:firstLine="567"/>
        <w:rPr>
          <w:noProof/>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3"/>
        <w:gridCol w:w="3213"/>
      </w:tblGrid>
      <w:tr w:rsidR="007F43EB" w:rsidRPr="000A168B" w14:paraId="29C97BD6" w14:textId="77777777" w:rsidTr="007D117F">
        <w:tc>
          <w:tcPr>
            <w:tcW w:w="3115" w:type="dxa"/>
            <w:vAlign w:val="center"/>
          </w:tcPr>
          <w:p w14:paraId="1A1F194C" w14:textId="77777777" w:rsidR="007F43EB" w:rsidRPr="000A168B" w:rsidRDefault="007F43EB" w:rsidP="007D117F">
            <w:pPr>
              <w:jc w:val="center"/>
              <w:rPr>
                <w:iCs/>
                <w:sz w:val="28"/>
                <w:szCs w:val="28"/>
              </w:rPr>
            </w:pPr>
            <w:r w:rsidRPr="000A168B">
              <w:rPr>
                <w:iCs/>
                <w:noProof/>
                <w:sz w:val="28"/>
                <w:szCs w:val="28"/>
              </w:rPr>
              <w:drawing>
                <wp:inline distT="0" distB="0" distL="0" distR="0" wp14:anchorId="7A534C69" wp14:editId="68A74649">
                  <wp:extent cx="1985630" cy="2647507"/>
                  <wp:effectExtent l="0" t="0" r="0" b="0"/>
                  <wp:docPr id="53" name="Рисунок 9">
                    <a:extLst xmlns:a="http://schemas.openxmlformats.org/drawingml/2006/main">
                      <a:ext uri="{FF2B5EF4-FFF2-40B4-BE49-F238E27FC236}">
                        <a16:creationId xmlns:a16="http://schemas.microsoft.com/office/drawing/2014/main" id="{0BB65F98-C65C-D544-B43D-0849FEC005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0BB65F98-C65C-D544-B43D-0849FEC0052A}"/>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30732" cy="2707643"/>
                          </a:xfrm>
                          <a:prstGeom prst="rect">
                            <a:avLst/>
                          </a:prstGeom>
                        </pic:spPr>
                      </pic:pic>
                    </a:graphicData>
                  </a:graphic>
                </wp:inline>
              </w:drawing>
            </w:r>
          </w:p>
        </w:tc>
        <w:tc>
          <w:tcPr>
            <w:tcW w:w="3115" w:type="dxa"/>
            <w:vAlign w:val="center"/>
          </w:tcPr>
          <w:p w14:paraId="361A4915" w14:textId="77777777" w:rsidR="007F43EB" w:rsidRPr="000A168B" w:rsidRDefault="007F43EB" w:rsidP="007D117F">
            <w:pPr>
              <w:jc w:val="center"/>
              <w:rPr>
                <w:iCs/>
                <w:sz w:val="28"/>
                <w:szCs w:val="28"/>
              </w:rPr>
            </w:pPr>
            <w:r w:rsidRPr="000A168B">
              <w:rPr>
                <w:iCs/>
                <w:noProof/>
                <w:sz w:val="28"/>
                <w:szCs w:val="28"/>
              </w:rPr>
              <w:drawing>
                <wp:inline distT="0" distB="0" distL="0" distR="0" wp14:anchorId="74405F52" wp14:editId="6495AFD8">
                  <wp:extent cx="1985486" cy="2647315"/>
                  <wp:effectExtent l="0" t="0" r="0" b="0"/>
                  <wp:docPr id="52" name="Рисунок 15">
                    <a:extLst xmlns:a="http://schemas.openxmlformats.org/drawingml/2006/main">
                      <a:ext uri="{FF2B5EF4-FFF2-40B4-BE49-F238E27FC236}">
                        <a16:creationId xmlns:a16="http://schemas.microsoft.com/office/drawing/2014/main" id="{631CD020-31C6-D946-A33F-0EF47EAC7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631CD020-31C6-D946-A33F-0EF47EAC7848}"/>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07818" cy="2677091"/>
                          </a:xfrm>
                          <a:prstGeom prst="rect">
                            <a:avLst/>
                          </a:prstGeom>
                        </pic:spPr>
                      </pic:pic>
                    </a:graphicData>
                  </a:graphic>
                </wp:inline>
              </w:drawing>
            </w:r>
          </w:p>
        </w:tc>
        <w:tc>
          <w:tcPr>
            <w:tcW w:w="3115" w:type="dxa"/>
            <w:vAlign w:val="center"/>
          </w:tcPr>
          <w:p w14:paraId="2972879E" w14:textId="77777777" w:rsidR="007F43EB" w:rsidRPr="000A168B" w:rsidRDefault="007F43EB" w:rsidP="007D117F">
            <w:pPr>
              <w:jc w:val="center"/>
              <w:rPr>
                <w:iCs/>
                <w:sz w:val="28"/>
                <w:szCs w:val="28"/>
              </w:rPr>
            </w:pPr>
            <w:r w:rsidRPr="000A168B">
              <w:rPr>
                <w:iCs/>
                <w:noProof/>
                <w:sz w:val="28"/>
                <w:szCs w:val="28"/>
              </w:rPr>
              <w:drawing>
                <wp:inline distT="0" distB="0" distL="0" distR="0" wp14:anchorId="5D87D067" wp14:editId="3E52DE94">
                  <wp:extent cx="1985486" cy="2647315"/>
                  <wp:effectExtent l="0" t="0" r="0" b="0"/>
                  <wp:docPr id="54" name="Рисунок 12">
                    <a:extLst xmlns:a="http://schemas.openxmlformats.org/drawingml/2006/main">
                      <a:ext uri="{FF2B5EF4-FFF2-40B4-BE49-F238E27FC236}">
                        <a16:creationId xmlns:a16="http://schemas.microsoft.com/office/drawing/2014/main" id="{994EE762-B85B-B249-A6B1-4A0A19397B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994EE762-B85B-B249-A6B1-4A0A19397B42}"/>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15079" cy="2686772"/>
                          </a:xfrm>
                          <a:prstGeom prst="rect">
                            <a:avLst/>
                          </a:prstGeom>
                        </pic:spPr>
                      </pic:pic>
                    </a:graphicData>
                  </a:graphic>
                </wp:inline>
              </w:drawing>
            </w:r>
          </w:p>
        </w:tc>
      </w:tr>
      <w:tr w:rsidR="007F43EB" w:rsidRPr="000A168B" w14:paraId="37FFB23F" w14:textId="77777777" w:rsidTr="007D117F">
        <w:tc>
          <w:tcPr>
            <w:tcW w:w="3115" w:type="dxa"/>
            <w:vAlign w:val="center"/>
          </w:tcPr>
          <w:p w14:paraId="31A08680" w14:textId="488D64F4" w:rsidR="007F43EB" w:rsidRPr="000A168B" w:rsidRDefault="007F43EB" w:rsidP="007D117F">
            <w:pPr>
              <w:jc w:val="center"/>
              <w:rPr>
                <w:iCs/>
                <w:lang w:val="kk-KZ"/>
              </w:rPr>
            </w:pPr>
            <w:r w:rsidRPr="000A168B">
              <w:rPr>
                <w:lang w:val="kk-KZ"/>
              </w:rPr>
              <w:t>Сурет 1</w:t>
            </w:r>
            <w:r w:rsidR="00E13630" w:rsidRPr="000A168B">
              <w:rPr>
                <w:lang w:val="kk-KZ"/>
              </w:rPr>
              <w:t>8а</w:t>
            </w:r>
            <w:r w:rsidRPr="000A168B">
              <w:rPr>
                <w:lang w:val="kk-KZ"/>
              </w:rPr>
              <w:t xml:space="preserve"> – Гүлдену-бүршіктену фазасындағы Виталий шөмішгүлі</w:t>
            </w:r>
          </w:p>
        </w:tc>
        <w:tc>
          <w:tcPr>
            <w:tcW w:w="3115" w:type="dxa"/>
            <w:vAlign w:val="center"/>
          </w:tcPr>
          <w:p w14:paraId="7654BA75" w14:textId="4938B440" w:rsidR="007F43EB" w:rsidRPr="000A168B" w:rsidRDefault="007F43EB" w:rsidP="007D117F">
            <w:pPr>
              <w:jc w:val="center"/>
              <w:rPr>
                <w:iCs/>
                <w:lang w:val="kk-KZ"/>
              </w:rPr>
            </w:pPr>
            <w:r w:rsidRPr="000A168B">
              <w:t>Сурет 1</w:t>
            </w:r>
            <w:r w:rsidR="00E13630" w:rsidRPr="000A168B">
              <w:rPr>
                <w:lang w:val="kk-KZ"/>
              </w:rPr>
              <w:t>8ә</w:t>
            </w:r>
            <w:r w:rsidRPr="000A168B">
              <w:t xml:space="preserve"> </w:t>
            </w:r>
            <w:r w:rsidRPr="000A168B">
              <w:rPr>
                <w:lang w:val="kk-KZ"/>
              </w:rPr>
              <w:t xml:space="preserve">– </w:t>
            </w:r>
            <w:r w:rsidRPr="000A168B">
              <w:rPr>
                <w:i/>
                <w:iCs/>
              </w:rPr>
              <w:t xml:space="preserve">Aquilegi vitalii </w:t>
            </w:r>
            <w:r w:rsidRPr="000A168B">
              <w:t>Gamajun.</w:t>
            </w:r>
          </w:p>
        </w:tc>
        <w:tc>
          <w:tcPr>
            <w:tcW w:w="3115" w:type="dxa"/>
            <w:vAlign w:val="center"/>
          </w:tcPr>
          <w:p w14:paraId="2B82122A" w14:textId="6D21A821" w:rsidR="007F43EB" w:rsidRPr="000A168B" w:rsidRDefault="007F43EB" w:rsidP="007D117F">
            <w:pPr>
              <w:jc w:val="center"/>
              <w:rPr>
                <w:iCs/>
                <w:lang w:val="kk-KZ"/>
              </w:rPr>
            </w:pPr>
            <w:r w:rsidRPr="000A168B">
              <w:rPr>
                <w:lang w:val="kk-KZ"/>
              </w:rPr>
              <w:t>Сурет 1</w:t>
            </w:r>
            <w:r w:rsidR="00E13630" w:rsidRPr="000A168B">
              <w:rPr>
                <w:lang w:val="kk-KZ"/>
              </w:rPr>
              <w:t>8б</w:t>
            </w:r>
            <w:r w:rsidRPr="000A168B">
              <w:rPr>
                <w:lang w:val="kk-KZ"/>
              </w:rPr>
              <w:t xml:space="preserve"> – </w:t>
            </w:r>
            <w:proofErr w:type="spellStart"/>
            <w:r w:rsidRPr="000A168B">
              <w:rPr>
                <w:i/>
                <w:iCs/>
                <w:lang w:val="kk-KZ"/>
              </w:rPr>
              <w:t>Aquilegi</w:t>
            </w:r>
            <w:proofErr w:type="spellEnd"/>
            <w:r w:rsidRPr="000A168B">
              <w:rPr>
                <w:i/>
                <w:iCs/>
                <w:lang w:val="kk-KZ"/>
              </w:rPr>
              <w:t xml:space="preserve"> </w:t>
            </w:r>
            <w:proofErr w:type="spellStart"/>
            <w:r w:rsidRPr="000A168B">
              <w:rPr>
                <w:i/>
                <w:iCs/>
                <w:lang w:val="kk-KZ"/>
              </w:rPr>
              <w:t>vitalii</w:t>
            </w:r>
            <w:proofErr w:type="spellEnd"/>
            <w:r w:rsidRPr="000A168B">
              <w:rPr>
                <w:lang w:val="kk-KZ"/>
              </w:rPr>
              <w:t xml:space="preserve"> </w:t>
            </w:r>
            <w:proofErr w:type="spellStart"/>
            <w:r w:rsidRPr="000A168B">
              <w:rPr>
                <w:lang w:val="kk-KZ"/>
              </w:rPr>
              <w:t>мекенорны</w:t>
            </w:r>
            <w:proofErr w:type="spellEnd"/>
          </w:p>
        </w:tc>
      </w:tr>
    </w:tbl>
    <w:p w14:paraId="6765DE52" w14:textId="77777777" w:rsidR="007F43EB" w:rsidRPr="000A168B" w:rsidRDefault="007F43EB" w:rsidP="007F43EB">
      <w:pPr>
        <w:jc w:val="both"/>
        <w:rPr>
          <w:iCs/>
          <w:sz w:val="28"/>
          <w:szCs w:val="28"/>
        </w:rPr>
      </w:pPr>
    </w:p>
    <w:p w14:paraId="4A0EDBE9" w14:textId="759A76D8" w:rsidR="007F43EB" w:rsidRPr="000A168B" w:rsidRDefault="007F43EB" w:rsidP="007F43EB">
      <w:pPr>
        <w:ind w:firstLine="567"/>
        <w:jc w:val="both"/>
        <w:rPr>
          <w:sz w:val="28"/>
          <w:szCs w:val="28"/>
          <w:lang w:val="kk-KZ"/>
        </w:rPr>
      </w:pPr>
      <w:r w:rsidRPr="000A168B">
        <w:rPr>
          <w:sz w:val="28"/>
          <w:szCs w:val="28"/>
        </w:rPr>
        <w:t>Ж</w:t>
      </w:r>
      <w:r w:rsidRPr="000A168B">
        <w:rPr>
          <w:sz w:val="28"/>
          <w:szCs w:val="28"/>
          <w:lang w:val="kk-KZ"/>
        </w:rPr>
        <w:t>етісу</w:t>
      </w:r>
      <w:r w:rsidRPr="000A168B">
        <w:rPr>
          <w:sz w:val="28"/>
          <w:szCs w:val="28"/>
        </w:rPr>
        <w:t xml:space="preserve"> Алатауында эндемикалық Виталий шөмішгүлімен қатар шөмішгүлдің </w:t>
      </w:r>
      <w:r w:rsidRPr="000A168B">
        <w:rPr>
          <w:sz w:val="28"/>
          <w:szCs w:val="28"/>
          <w:lang w:val="kk-KZ"/>
        </w:rPr>
        <w:t>төрт</w:t>
      </w:r>
      <w:r w:rsidRPr="000A168B">
        <w:rPr>
          <w:sz w:val="28"/>
          <w:szCs w:val="28"/>
        </w:rPr>
        <w:t xml:space="preserve"> түрі </w:t>
      </w:r>
      <w:r w:rsidRPr="000A168B">
        <w:rPr>
          <w:i/>
          <w:iCs/>
          <w:sz w:val="28"/>
          <w:szCs w:val="28"/>
        </w:rPr>
        <w:t>Aquilegia atrovinosa</w:t>
      </w:r>
      <w:r w:rsidRPr="000A168B">
        <w:rPr>
          <w:sz w:val="28"/>
          <w:szCs w:val="28"/>
        </w:rPr>
        <w:t xml:space="preserve"> Popov ex Gamajun.</w:t>
      </w:r>
      <w:r w:rsidRPr="000A168B">
        <w:rPr>
          <w:sz w:val="28"/>
          <w:szCs w:val="28"/>
          <w:lang w:val="kk-KZ"/>
        </w:rPr>
        <w:t>,</w:t>
      </w:r>
      <w:r w:rsidRPr="000A168B">
        <w:rPr>
          <w:sz w:val="28"/>
          <w:szCs w:val="28"/>
        </w:rPr>
        <w:t xml:space="preserve"> </w:t>
      </w:r>
      <w:r w:rsidRPr="000A168B">
        <w:rPr>
          <w:i/>
          <w:sz w:val="28"/>
          <w:szCs w:val="28"/>
        </w:rPr>
        <w:t>A.</w:t>
      </w:r>
      <w:r w:rsidRPr="000A168B">
        <w:rPr>
          <w:i/>
          <w:sz w:val="28"/>
          <w:szCs w:val="28"/>
          <w:lang w:val="kk-KZ"/>
        </w:rPr>
        <w:t xml:space="preserve"> </w:t>
      </w:r>
      <w:r w:rsidRPr="000A168B">
        <w:rPr>
          <w:i/>
          <w:sz w:val="28"/>
          <w:szCs w:val="28"/>
        </w:rPr>
        <w:t>lactiflora</w:t>
      </w:r>
      <w:r w:rsidRPr="000A168B">
        <w:rPr>
          <w:iCs/>
          <w:sz w:val="28"/>
          <w:szCs w:val="28"/>
        </w:rPr>
        <w:t xml:space="preserve"> Kar. &amp; Kir.</w:t>
      </w:r>
      <w:r w:rsidRPr="000A168B">
        <w:rPr>
          <w:sz w:val="28"/>
          <w:szCs w:val="28"/>
        </w:rPr>
        <w:t xml:space="preserve">, </w:t>
      </w:r>
      <w:r w:rsidRPr="000A168B">
        <w:rPr>
          <w:i/>
          <w:sz w:val="28"/>
          <w:szCs w:val="28"/>
        </w:rPr>
        <w:t>A. glandulosa</w:t>
      </w:r>
      <w:r w:rsidRPr="000A168B">
        <w:rPr>
          <w:iCs/>
          <w:sz w:val="28"/>
          <w:szCs w:val="28"/>
        </w:rPr>
        <w:t xml:space="preserve"> Fisch. ex Link.</w:t>
      </w:r>
      <w:r w:rsidRPr="000A168B">
        <w:rPr>
          <w:sz w:val="28"/>
          <w:szCs w:val="28"/>
        </w:rPr>
        <w:t xml:space="preserve">, </w:t>
      </w:r>
      <w:r w:rsidRPr="000A168B">
        <w:rPr>
          <w:i/>
          <w:sz w:val="28"/>
          <w:szCs w:val="28"/>
        </w:rPr>
        <w:t xml:space="preserve">A. karelinii </w:t>
      </w:r>
      <w:r w:rsidRPr="000A168B">
        <w:rPr>
          <w:iCs/>
          <w:sz w:val="28"/>
          <w:szCs w:val="28"/>
        </w:rPr>
        <w:t>(Baker) O.Fedtsch. &amp; B.Fedtsch.</w:t>
      </w:r>
      <w:r w:rsidRPr="000A168B">
        <w:rPr>
          <w:sz w:val="28"/>
          <w:szCs w:val="28"/>
        </w:rPr>
        <w:t xml:space="preserve"> өседі</w:t>
      </w:r>
      <w:r w:rsidRPr="000A168B">
        <w:rPr>
          <w:sz w:val="28"/>
          <w:szCs w:val="28"/>
          <w:lang w:val="kk-KZ"/>
        </w:rPr>
        <w:t xml:space="preserve"> </w:t>
      </w:r>
      <w:r w:rsidRPr="000A168B">
        <w:rPr>
          <w:sz w:val="28"/>
          <w:szCs w:val="28"/>
        </w:rPr>
        <w:t>[18</w:t>
      </w:r>
      <w:r w:rsidR="00D30F8E">
        <w:rPr>
          <w:sz w:val="28"/>
          <w:szCs w:val="28"/>
          <w:lang w:val="kk-KZ"/>
        </w:rPr>
        <w:t>3</w:t>
      </w:r>
      <w:r w:rsidRPr="000A168B">
        <w:rPr>
          <w:sz w:val="28"/>
          <w:szCs w:val="28"/>
          <w:lang w:val="kk-KZ"/>
        </w:rPr>
        <w:t xml:space="preserve">]. Сонымен бірге, В.П. </w:t>
      </w:r>
      <w:proofErr w:type="spellStart"/>
      <w:r w:rsidRPr="000A168B">
        <w:rPr>
          <w:sz w:val="28"/>
          <w:szCs w:val="28"/>
          <w:lang w:val="kk-KZ"/>
        </w:rPr>
        <w:t>Голоскоковтың</w:t>
      </w:r>
      <w:proofErr w:type="spellEnd"/>
      <w:r w:rsidRPr="000A168B">
        <w:rPr>
          <w:sz w:val="28"/>
          <w:szCs w:val="28"/>
          <w:lang w:val="kk-KZ"/>
        </w:rPr>
        <w:t xml:space="preserve"> пайымдауынша </w:t>
      </w:r>
      <w:r w:rsidRPr="000A168B">
        <w:rPr>
          <w:i/>
          <w:sz w:val="28"/>
          <w:szCs w:val="28"/>
          <w:lang w:val="kk-KZ"/>
        </w:rPr>
        <w:t xml:space="preserve">A. </w:t>
      </w:r>
      <w:proofErr w:type="spellStart"/>
      <w:r w:rsidRPr="000A168B">
        <w:rPr>
          <w:i/>
          <w:sz w:val="28"/>
          <w:szCs w:val="28"/>
          <w:lang w:val="kk-KZ"/>
        </w:rPr>
        <w:t>vitalii</w:t>
      </w:r>
      <w:proofErr w:type="spellEnd"/>
      <w:r w:rsidRPr="000A168B">
        <w:rPr>
          <w:sz w:val="28"/>
          <w:szCs w:val="28"/>
          <w:lang w:val="kk-KZ"/>
        </w:rPr>
        <w:t xml:space="preserve"> түрі жоңғар-</w:t>
      </w:r>
      <w:proofErr w:type="spellStart"/>
      <w:r w:rsidRPr="000A168B">
        <w:rPr>
          <w:sz w:val="28"/>
          <w:szCs w:val="28"/>
          <w:lang w:val="kk-KZ"/>
        </w:rPr>
        <w:t>памир</w:t>
      </w:r>
      <w:proofErr w:type="spellEnd"/>
      <w:r w:rsidRPr="000A168B">
        <w:rPr>
          <w:sz w:val="28"/>
          <w:szCs w:val="28"/>
          <w:lang w:val="kk-KZ"/>
        </w:rPr>
        <w:t>-</w:t>
      </w:r>
      <w:proofErr w:type="spellStart"/>
      <w:r w:rsidRPr="000A168B">
        <w:rPr>
          <w:sz w:val="28"/>
          <w:szCs w:val="28"/>
          <w:lang w:val="kk-KZ"/>
        </w:rPr>
        <w:t>алайлық</w:t>
      </w:r>
      <w:proofErr w:type="spellEnd"/>
      <w:r w:rsidRPr="000A168B">
        <w:rPr>
          <w:sz w:val="28"/>
          <w:szCs w:val="28"/>
          <w:lang w:val="kk-KZ"/>
        </w:rPr>
        <w:t xml:space="preserve"> </w:t>
      </w:r>
      <w:r w:rsidRPr="000A168B">
        <w:rPr>
          <w:i/>
          <w:sz w:val="28"/>
          <w:szCs w:val="28"/>
          <w:lang w:val="kk-KZ"/>
        </w:rPr>
        <w:t xml:space="preserve">A. </w:t>
      </w:r>
      <w:proofErr w:type="spellStart"/>
      <w:r w:rsidRPr="000A168B">
        <w:rPr>
          <w:i/>
          <w:sz w:val="28"/>
          <w:szCs w:val="28"/>
          <w:lang w:val="kk-KZ"/>
        </w:rPr>
        <w:t>lactiflora</w:t>
      </w:r>
      <w:proofErr w:type="spellEnd"/>
      <w:r w:rsidRPr="000A168B">
        <w:rPr>
          <w:sz w:val="28"/>
          <w:szCs w:val="28"/>
          <w:lang w:val="kk-KZ"/>
        </w:rPr>
        <w:t xml:space="preserve"> түріне жақын келеді (</w:t>
      </w:r>
      <w:proofErr w:type="spellStart"/>
      <w:r w:rsidRPr="000A168B">
        <w:rPr>
          <w:sz w:val="28"/>
          <w:szCs w:val="28"/>
          <w:lang w:val="kk-KZ"/>
        </w:rPr>
        <w:t>Голоскоков</w:t>
      </w:r>
      <w:proofErr w:type="spellEnd"/>
      <w:r w:rsidRPr="000A168B">
        <w:rPr>
          <w:sz w:val="28"/>
          <w:szCs w:val="28"/>
          <w:lang w:val="kk-KZ"/>
        </w:rPr>
        <w:t xml:space="preserve"> В.П. (1984) [2]. Бұл таксондарды бір-бірінен ажырату үшін негізінен гүлдің құрылысы, </w:t>
      </w:r>
      <w:proofErr w:type="spellStart"/>
      <w:r w:rsidRPr="000A168B">
        <w:rPr>
          <w:sz w:val="28"/>
          <w:szCs w:val="28"/>
          <w:lang w:val="kk-KZ"/>
        </w:rPr>
        <w:t>түктелу</w:t>
      </w:r>
      <w:proofErr w:type="spellEnd"/>
      <w:r w:rsidRPr="000A168B">
        <w:rPr>
          <w:sz w:val="28"/>
          <w:szCs w:val="28"/>
          <w:lang w:val="kk-KZ"/>
        </w:rPr>
        <w:t xml:space="preserve"> ерекшелігі мен жемісінің құрылымы зерттеледі. Жетісу Алатауындағы шөмішгүл жемістерінің жапырақшаларының сырты жасыл немесе жасыл-күлгін түсті, көлденең-қиғаш-мыжылған, қысқа түктермен көмкерілген және жапырақша ұштарында ұзын жіңішке, бірақ ұзындығы 3/4-тен аспайтын иілген </w:t>
      </w:r>
      <w:proofErr w:type="spellStart"/>
      <w:r w:rsidRPr="000A168B">
        <w:rPr>
          <w:sz w:val="28"/>
          <w:szCs w:val="28"/>
          <w:lang w:val="kk-KZ"/>
        </w:rPr>
        <w:t>мұрыншасы</w:t>
      </w:r>
      <w:proofErr w:type="spellEnd"/>
      <w:r w:rsidRPr="000A168B">
        <w:rPr>
          <w:sz w:val="28"/>
          <w:szCs w:val="28"/>
          <w:lang w:val="kk-KZ"/>
        </w:rPr>
        <w:t xml:space="preserve"> болады (</w:t>
      </w:r>
      <w:r w:rsidR="00E13630" w:rsidRPr="000A168B">
        <w:rPr>
          <w:sz w:val="28"/>
          <w:szCs w:val="28"/>
          <w:lang w:val="kk-KZ"/>
        </w:rPr>
        <w:t>19</w:t>
      </w:r>
      <w:r w:rsidRPr="000A168B">
        <w:rPr>
          <w:sz w:val="28"/>
          <w:szCs w:val="28"/>
          <w:lang w:val="kk-KZ"/>
        </w:rPr>
        <w:t xml:space="preserve">-сурет). </w:t>
      </w:r>
      <w:r w:rsidR="00E13630" w:rsidRPr="000A168B">
        <w:rPr>
          <w:sz w:val="28"/>
          <w:szCs w:val="28"/>
          <w:lang w:val="kk-KZ"/>
        </w:rPr>
        <w:t>С</w:t>
      </w:r>
      <w:r w:rsidRPr="000A168B">
        <w:rPr>
          <w:sz w:val="28"/>
          <w:szCs w:val="28"/>
          <w:lang w:val="kk-KZ"/>
        </w:rPr>
        <w:t xml:space="preserve">уретте көрсетілгендей, </w:t>
      </w:r>
      <w:proofErr w:type="spellStart"/>
      <w:r w:rsidRPr="000A168B">
        <w:rPr>
          <w:sz w:val="28"/>
          <w:szCs w:val="28"/>
          <w:lang w:val="kk-KZ"/>
        </w:rPr>
        <w:t>шөмішгүлдің</w:t>
      </w:r>
      <w:proofErr w:type="spellEnd"/>
      <w:r w:rsidRPr="000A168B">
        <w:rPr>
          <w:sz w:val="28"/>
          <w:szCs w:val="28"/>
          <w:lang w:val="kk-KZ"/>
        </w:rPr>
        <w:t xml:space="preserve"> </w:t>
      </w:r>
      <w:proofErr w:type="spellStart"/>
      <w:r w:rsidRPr="000A168B">
        <w:rPr>
          <w:sz w:val="28"/>
          <w:szCs w:val="28"/>
          <w:lang w:val="kk-KZ"/>
        </w:rPr>
        <w:t>көпжапырақты</w:t>
      </w:r>
      <w:proofErr w:type="spellEnd"/>
      <w:r w:rsidRPr="000A168B">
        <w:rPr>
          <w:sz w:val="28"/>
          <w:szCs w:val="28"/>
          <w:lang w:val="kk-KZ"/>
        </w:rPr>
        <w:t xml:space="preserve"> жемістері безді </w:t>
      </w:r>
      <w:proofErr w:type="spellStart"/>
      <w:r w:rsidRPr="000A168B">
        <w:rPr>
          <w:sz w:val="28"/>
          <w:szCs w:val="28"/>
          <w:lang w:val="kk-KZ"/>
        </w:rPr>
        <w:t>түктелген</w:t>
      </w:r>
      <w:proofErr w:type="spellEnd"/>
      <w:r w:rsidRPr="000A168B">
        <w:rPr>
          <w:sz w:val="28"/>
          <w:szCs w:val="28"/>
          <w:lang w:val="kk-KZ"/>
        </w:rPr>
        <w:t xml:space="preserve">, көбіне 5-6 камералы, әрқайсысында көптеген ұсақ тұқымдары болады. Жемістердің ұзындығы орташа есеппен 1,62 см ±0,18 см тең. </w:t>
      </w:r>
      <w:proofErr w:type="spellStart"/>
      <w:r w:rsidRPr="000A168B">
        <w:rPr>
          <w:sz w:val="28"/>
          <w:szCs w:val="28"/>
          <w:lang w:val="kk-KZ"/>
        </w:rPr>
        <w:t>Шөмішгүлдің</w:t>
      </w:r>
      <w:proofErr w:type="spellEnd"/>
      <w:r w:rsidRPr="000A168B">
        <w:rPr>
          <w:sz w:val="28"/>
          <w:szCs w:val="28"/>
          <w:lang w:val="kk-KZ"/>
        </w:rPr>
        <w:t xml:space="preserve"> зерттелген </w:t>
      </w:r>
      <w:proofErr w:type="spellStart"/>
      <w:r w:rsidRPr="000A168B">
        <w:rPr>
          <w:sz w:val="28"/>
          <w:szCs w:val="28"/>
          <w:lang w:val="kk-KZ"/>
        </w:rPr>
        <w:t>популяциясы</w:t>
      </w:r>
      <w:proofErr w:type="spellEnd"/>
      <w:r w:rsidRPr="000A168B">
        <w:rPr>
          <w:sz w:val="28"/>
          <w:szCs w:val="28"/>
          <w:lang w:val="kk-KZ"/>
        </w:rPr>
        <w:t xml:space="preserve"> көптеген ұсақ тұқымдардың болуымен сипатталды, олардың піскен және жетілген тұқымдары қара немесе қою қоңыр түсті және сәл иілген ұзын пішінді болады. </w:t>
      </w:r>
      <w:proofErr w:type="spellStart"/>
      <w:r w:rsidRPr="000A168B">
        <w:rPr>
          <w:sz w:val="28"/>
          <w:szCs w:val="28"/>
          <w:lang w:val="kk-KZ"/>
        </w:rPr>
        <w:t>Визуалды</w:t>
      </w:r>
      <w:proofErr w:type="spellEnd"/>
      <w:r w:rsidRPr="000A168B">
        <w:rPr>
          <w:sz w:val="28"/>
          <w:szCs w:val="28"/>
          <w:lang w:val="kk-KZ"/>
        </w:rPr>
        <w:t xml:space="preserve"> бағалау кезінде жетілмеген тұқымдар жетілгендерге қарағанда әлдеқайда майда болды, көкшіл реңкті емес, керісінше жасыл немесе сары-жасыл түсті болды (</w:t>
      </w:r>
      <w:r w:rsidR="00E13630" w:rsidRPr="000A168B">
        <w:rPr>
          <w:sz w:val="28"/>
          <w:szCs w:val="28"/>
          <w:lang w:val="kk-KZ"/>
        </w:rPr>
        <w:t>20</w:t>
      </w:r>
      <w:r w:rsidRPr="000A168B">
        <w:rPr>
          <w:sz w:val="28"/>
          <w:szCs w:val="28"/>
          <w:lang w:val="kk-KZ"/>
        </w:rPr>
        <w:t xml:space="preserve">-сурет). Піскен тұқымдардың ұзындығы 1,7-2,0 </w:t>
      </w:r>
      <w:proofErr w:type="spellStart"/>
      <w:r w:rsidRPr="000A168B">
        <w:rPr>
          <w:sz w:val="28"/>
          <w:szCs w:val="28"/>
          <w:lang w:val="kk-KZ"/>
        </w:rPr>
        <w:t>мм</w:t>
      </w:r>
      <w:proofErr w:type="spellEnd"/>
      <w:r w:rsidRPr="000A168B">
        <w:rPr>
          <w:sz w:val="28"/>
          <w:szCs w:val="28"/>
          <w:lang w:val="kk-KZ"/>
        </w:rPr>
        <w:t xml:space="preserve"> аралығында болса, 100 тұқымның орташа салмағы 62,08 </w:t>
      </w:r>
      <w:proofErr w:type="spellStart"/>
      <w:r w:rsidRPr="000A168B">
        <w:rPr>
          <w:sz w:val="28"/>
          <w:szCs w:val="28"/>
          <w:lang w:val="kk-KZ"/>
        </w:rPr>
        <w:t>мг</w:t>
      </w:r>
      <w:proofErr w:type="spellEnd"/>
      <w:r w:rsidRPr="000A168B">
        <w:rPr>
          <w:sz w:val="28"/>
          <w:szCs w:val="28"/>
          <w:lang w:val="kk-KZ"/>
        </w:rPr>
        <w:t xml:space="preserve"> ± 2,08 </w:t>
      </w:r>
      <w:proofErr w:type="spellStart"/>
      <w:r w:rsidRPr="000A168B">
        <w:rPr>
          <w:sz w:val="28"/>
          <w:szCs w:val="28"/>
          <w:lang w:val="kk-KZ"/>
        </w:rPr>
        <w:t>мг</w:t>
      </w:r>
      <w:proofErr w:type="spellEnd"/>
      <w:r w:rsidRPr="000A168B">
        <w:rPr>
          <w:sz w:val="28"/>
          <w:szCs w:val="28"/>
          <w:lang w:val="kk-KZ"/>
        </w:rPr>
        <w:t xml:space="preserve"> тең келді.</w:t>
      </w:r>
    </w:p>
    <w:p w14:paraId="3717579B" w14:textId="77777777" w:rsidR="007F43EB" w:rsidRPr="000A168B" w:rsidRDefault="007F43EB" w:rsidP="007F43EB">
      <w:pPr>
        <w:ind w:firstLine="567"/>
        <w:jc w:val="both"/>
        <w:rPr>
          <w:sz w:val="28"/>
          <w:szCs w:val="28"/>
          <w:lang w:val="kk-KZ"/>
        </w:rPr>
      </w:pPr>
    </w:p>
    <w:p w14:paraId="1588A69C" w14:textId="77777777" w:rsidR="007F43EB" w:rsidRPr="000A168B" w:rsidRDefault="007F43EB" w:rsidP="007F43EB">
      <w:pPr>
        <w:ind w:firstLine="567"/>
        <w:jc w:val="center"/>
        <w:rPr>
          <w:sz w:val="28"/>
          <w:szCs w:val="28"/>
        </w:rPr>
      </w:pPr>
      <w:r w:rsidRPr="000A168B">
        <w:rPr>
          <w:noProof/>
          <w:sz w:val="28"/>
          <w:szCs w:val="28"/>
        </w:rPr>
        <w:drawing>
          <wp:inline distT="0" distB="0" distL="0" distR="0" wp14:anchorId="0C31A178" wp14:editId="670C39EE">
            <wp:extent cx="4791159" cy="1079779"/>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372" t="53677" r="13562" b="22083"/>
                    <a:stretch/>
                  </pic:blipFill>
                  <pic:spPr bwMode="auto">
                    <a:xfrm>
                      <a:off x="0" y="0"/>
                      <a:ext cx="4792368" cy="1080052"/>
                    </a:xfrm>
                    <a:prstGeom prst="rect">
                      <a:avLst/>
                    </a:prstGeom>
                    <a:noFill/>
                    <a:ln>
                      <a:noFill/>
                    </a:ln>
                    <a:extLst>
                      <a:ext uri="{53640926-AAD7-44D8-BBD7-CCE9431645EC}">
                        <a14:shadowObscured xmlns:a14="http://schemas.microsoft.com/office/drawing/2010/main"/>
                      </a:ext>
                    </a:extLst>
                  </pic:spPr>
                </pic:pic>
              </a:graphicData>
            </a:graphic>
          </wp:inline>
        </w:drawing>
      </w:r>
    </w:p>
    <w:p w14:paraId="366C6538" w14:textId="6D15591B" w:rsidR="007F43EB" w:rsidRPr="000A168B" w:rsidRDefault="007F43EB" w:rsidP="007F43EB">
      <w:pPr>
        <w:ind w:firstLine="567"/>
        <w:jc w:val="center"/>
        <w:rPr>
          <w:sz w:val="28"/>
          <w:szCs w:val="28"/>
        </w:rPr>
      </w:pPr>
      <w:r w:rsidRPr="000A168B">
        <w:rPr>
          <w:sz w:val="28"/>
          <w:szCs w:val="28"/>
        </w:rPr>
        <w:t xml:space="preserve">Сурет </w:t>
      </w:r>
      <w:r w:rsidR="00E13630" w:rsidRPr="000A168B">
        <w:rPr>
          <w:sz w:val="28"/>
          <w:szCs w:val="28"/>
          <w:lang w:val="kk-KZ"/>
        </w:rPr>
        <w:t>19 –</w:t>
      </w:r>
      <w:r w:rsidRPr="000A168B">
        <w:rPr>
          <w:sz w:val="28"/>
          <w:szCs w:val="28"/>
        </w:rPr>
        <w:t xml:space="preserve"> Виталий шөмішгүлінің тұқымдары бар 5-6 камералы жемістері</w:t>
      </w:r>
    </w:p>
    <w:p w14:paraId="7773F82C" w14:textId="77777777" w:rsidR="007F43EB" w:rsidRPr="000A168B" w:rsidRDefault="007F43EB" w:rsidP="007F43EB">
      <w:pPr>
        <w:ind w:firstLine="567"/>
        <w:jc w:val="center"/>
        <w:rPr>
          <w:sz w:val="28"/>
          <w:szCs w:val="28"/>
        </w:rPr>
      </w:pPr>
    </w:p>
    <w:p w14:paraId="3704A03A" w14:textId="77777777" w:rsidR="007F43EB" w:rsidRPr="000A168B" w:rsidRDefault="007F43EB" w:rsidP="007F43EB">
      <w:pPr>
        <w:ind w:firstLine="567"/>
        <w:jc w:val="center"/>
        <w:rPr>
          <w:sz w:val="28"/>
          <w:szCs w:val="28"/>
          <w:lang w:val="en-US"/>
        </w:rPr>
      </w:pPr>
      <w:r w:rsidRPr="000A168B">
        <w:rPr>
          <w:noProof/>
          <w:sz w:val="28"/>
          <w:szCs w:val="28"/>
        </w:rPr>
        <w:drawing>
          <wp:inline distT="0" distB="0" distL="0" distR="0" wp14:anchorId="5B174849" wp14:editId="273CF6C8">
            <wp:extent cx="3543935" cy="1080094"/>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303" t="28902" r="31020" b="30693"/>
                    <a:stretch/>
                  </pic:blipFill>
                  <pic:spPr bwMode="auto">
                    <a:xfrm>
                      <a:off x="0" y="0"/>
                      <a:ext cx="3545034" cy="1080429"/>
                    </a:xfrm>
                    <a:prstGeom prst="rect">
                      <a:avLst/>
                    </a:prstGeom>
                    <a:noFill/>
                    <a:ln>
                      <a:noFill/>
                    </a:ln>
                    <a:extLst>
                      <a:ext uri="{53640926-AAD7-44D8-BBD7-CCE9431645EC}">
                        <a14:shadowObscured xmlns:a14="http://schemas.microsoft.com/office/drawing/2010/main"/>
                      </a:ext>
                    </a:extLst>
                  </pic:spPr>
                </pic:pic>
              </a:graphicData>
            </a:graphic>
          </wp:inline>
        </w:drawing>
      </w:r>
    </w:p>
    <w:p w14:paraId="4783AECE" w14:textId="3A3BD0B5" w:rsidR="007F43EB" w:rsidRPr="000A168B" w:rsidRDefault="007F43EB" w:rsidP="007F43EB">
      <w:pPr>
        <w:ind w:firstLine="567"/>
        <w:jc w:val="center"/>
        <w:rPr>
          <w:sz w:val="28"/>
          <w:szCs w:val="28"/>
          <w:lang w:val="en-US"/>
        </w:rPr>
      </w:pPr>
      <w:r w:rsidRPr="000A168B">
        <w:rPr>
          <w:sz w:val="28"/>
          <w:szCs w:val="28"/>
        </w:rPr>
        <w:t>Сурет</w:t>
      </w:r>
      <w:r w:rsidR="00E13630" w:rsidRPr="000A168B">
        <w:rPr>
          <w:sz w:val="28"/>
          <w:szCs w:val="28"/>
          <w:lang w:val="kk-KZ"/>
        </w:rPr>
        <w:t xml:space="preserve"> 20 –</w:t>
      </w:r>
      <w:r w:rsidRPr="000A168B">
        <w:rPr>
          <w:sz w:val="28"/>
          <w:szCs w:val="28"/>
          <w:lang w:val="en-US"/>
        </w:rPr>
        <w:t xml:space="preserve"> </w:t>
      </w:r>
      <w:r w:rsidRPr="000A168B">
        <w:rPr>
          <w:sz w:val="28"/>
          <w:szCs w:val="28"/>
        </w:rPr>
        <w:t>Виталий</w:t>
      </w:r>
      <w:r w:rsidRPr="000A168B">
        <w:rPr>
          <w:sz w:val="28"/>
          <w:szCs w:val="28"/>
          <w:lang w:val="en-US"/>
        </w:rPr>
        <w:t xml:space="preserve"> </w:t>
      </w:r>
      <w:r w:rsidRPr="000A168B">
        <w:rPr>
          <w:sz w:val="28"/>
          <w:szCs w:val="28"/>
        </w:rPr>
        <w:t>шөмішгүлінің</w:t>
      </w:r>
      <w:r w:rsidRPr="000A168B">
        <w:rPr>
          <w:sz w:val="28"/>
          <w:szCs w:val="28"/>
          <w:lang w:val="en-US"/>
        </w:rPr>
        <w:t xml:space="preserve"> </w:t>
      </w:r>
      <w:r w:rsidRPr="000A168B">
        <w:rPr>
          <w:sz w:val="28"/>
          <w:szCs w:val="28"/>
        </w:rPr>
        <w:t>ұсақ</w:t>
      </w:r>
      <w:r w:rsidRPr="000A168B">
        <w:rPr>
          <w:sz w:val="28"/>
          <w:szCs w:val="28"/>
          <w:lang w:val="en-US"/>
        </w:rPr>
        <w:t xml:space="preserve"> </w:t>
      </w:r>
      <w:r w:rsidRPr="000A168B">
        <w:rPr>
          <w:sz w:val="28"/>
          <w:szCs w:val="28"/>
        </w:rPr>
        <w:t>тұқымдары</w:t>
      </w:r>
    </w:p>
    <w:p w14:paraId="21D5F798" w14:textId="77777777" w:rsidR="007F43EB" w:rsidRPr="000A168B" w:rsidRDefault="007F43EB" w:rsidP="007F43EB">
      <w:pPr>
        <w:jc w:val="both"/>
        <w:rPr>
          <w:sz w:val="28"/>
          <w:szCs w:val="28"/>
          <w:lang w:val="en-US"/>
        </w:rPr>
      </w:pPr>
    </w:p>
    <w:p w14:paraId="28884522" w14:textId="51F4EE2C" w:rsidR="007F43EB" w:rsidRPr="000A168B" w:rsidRDefault="007F43EB" w:rsidP="007F43EB">
      <w:pPr>
        <w:ind w:firstLine="567"/>
        <w:jc w:val="both"/>
        <w:rPr>
          <w:sz w:val="28"/>
          <w:szCs w:val="28"/>
          <w:lang w:val="en-US"/>
        </w:rPr>
      </w:pPr>
      <w:r w:rsidRPr="000A168B">
        <w:rPr>
          <w:sz w:val="28"/>
          <w:szCs w:val="28"/>
        </w:rPr>
        <w:t>Біз</w:t>
      </w:r>
      <w:r w:rsidRPr="000A168B">
        <w:rPr>
          <w:sz w:val="28"/>
          <w:szCs w:val="28"/>
          <w:lang w:val="en-US"/>
        </w:rPr>
        <w:t xml:space="preserve"> ITS1-ITS2 </w:t>
      </w:r>
      <w:r w:rsidRPr="000A168B">
        <w:rPr>
          <w:sz w:val="28"/>
          <w:szCs w:val="28"/>
        </w:rPr>
        <w:t>рибосомалық</w:t>
      </w:r>
      <w:r w:rsidRPr="000A168B">
        <w:rPr>
          <w:sz w:val="28"/>
          <w:szCs w:val="28"/>
          <w:lang w:val="en-US"/>
        </w:rPr>
        <w:t xml:space="preserve"> </w:t>
      </w:r>
      <w:r w:rsidRPr="000A168B">
        <w:rPr>
          <w:sz w:val="28"/>
          <w:szCs w:val="28"/>
        </w:rPr>
        <w:t>гендерінің</w:t>
      </w:r>
      <w:r w:rsidRPr="000A168B">
        <w:rPr>
          <w:sz w:val="28"/>
          <w:szCs w:val="28"/>
          <w:lang w:val="en-US"/>
        </w:rPr>
        <w:t xml:space="preserve"> </w:t>
      </w:r>
      <w:r w:rsidRPr="000A168B">
        <w:rPr>
          <w:sz w:val="28"/>
          <w:szCs w:val="28"/>
        </w:rPr>
        <w:t>спейсер</w:t>
      </w:r>
      <w:r w:rsidRPr="000A168B">
        <w:rPr>
          <w:sz w:val="28"/>
          <w:szCs w:val="28"/>
          <w:lang w:val="kk-KZ"/>
        </w:rPr>
        <w:t xml:space="preserve"> </w:t>
      </w:r>
      <w:r w:rsidRPr="000A168B">
        <w:rPr>
          <w:sz w:val="28"/>
          <w:szCs w:val="28"/>
        </w:rPr>
        <w:t>аралық</w:t>
      </w:r>
      <w:r w:rsidRPr="000A168B">
        <w:rPr>
          <w:sz w:val="28"/>
          <w:szCs w:val="28"/>
          <w:lang w:val="en-US"/>
        </w:rPr>
        <w:t xml:space="preserve"> </w:t>
      </w:r>
      <w:r w:rsidRPr="000A168B">
        <w:rPr>
          <w:sz w:val="28"/>
          <w:szCs w:val="28"/>
        </w:rPr>
        <w:t>аймақтарын</w:t>
      </w:r>
      <w:r w:rsidRPr="000A168B">
        <w:rPr>
          <w:sz w:val="28"/>
          <w:szCs w:val="28"/>
          <w:lang w:val="en-US"/>
        </w:rPr>
        <w:t xml:space="preserve"> </w:t>
      </w:r>
      <w:r w:rsidRPr="000A168B">
        <w:rPr>
          <w:sz w:val="28"/>
          <w:szCs w:val="28"/>
        </w:rPr>
        <w:t>талдадық</w:t>
      </w:r>
      <w:r w:rsidRPr="000A168B">
        <w:rPr>
          <w:sz w:val="28"/>
          <w:szCs w:val="28"/>
          <w:lang w:val="en-US"/>
        </w:rPr>
        <w:t xml:space="preserve">, </w:t>
      </w:r>
      <w:r w:rsidRPr="000A168B">
        <w:rPr>
          <w:sz w:val="28"/>
          <w:szCs w:val="28"/>
        </w:rPr>
        <w:t>нәтижесінде</w:t>
      </w:r>
      <w:r w:rsidRPr="000A168B">
        <w:rPr>
          <w:sz w:val="28"/>
          <w:szCs w:val="28"/>
          <w:lang w:val="en-US"/>
        </w:rPr>
        <w:t xml:space="preserve"> </w:t>
      </w:r>
      <w:r w:rsidRPr="000A168B">
        <w:rPr>
          <w:sz w:val="28"/>
          <w:szCs w:val="28"/>
        </w:rPr>
        <w:t>ұзындығы</w:t>
      </w:r>
      <w:r w:rsidRPr="000A168B">
        <w:rPr>
          <w:sz w:val="28"/>
          <w:szCs w:val="28"/>
          <w:lang w:val="en-US"/>
        </w:rPr>
        <w:t xml:space="preserve"> 633 </w:t>
      </w:r>
      <w:r w:rsidRPr="000A168B">
        <w:rPr>
          <w:sz w:val="28"/>
          <w:szCs w:val="28"/>
        </w:rPr>
        <w:t>негіздер</w:t>
      </w:r>
      <w:r w:rsidRPr="000A168B">
        <w:rPr>
          <w:sz w:val="28"/>
          <w:szCs w:val="28"/>
          <w:lang w:val="en-US"/>
        </w:rPr>
        <w:t xml:space="preserve"> </w:t>
      </w:r>
      <w:r w:rsidRPr="000A168B">
        <w:rPr>
          <w:sz w:val="28"/>
          <w:szCs w:val="28"/>
        </w:rPr>
        <w:t>жұбынан</w:t>
      </w:r>
      <w:r w:rsidRPr="000A168B">
        <w:rPr>
          <w:sz w:val="28"/>
          <w:szCs w:val="28"/>
          <w:lang w:val="en-US"/>
        </w:rPr>
        <w:t xml:space="preserve"> (</w:t>
      </w:r>
      <w:r w:rsidRPr="000A168B">
        <w:rPr>
          <w:sz w:val="28"/>
          <w:szCs w:val="28"/>
        </w:rPr>
        <w:t>ж</w:t>
      </w:r>
      <w:r w:rsidRPr="000A168B">
        <w:rPr>
          <w:sz w:val="28"/>
          <w:szCs w:val="28"/>
          <w:lang w:val="en-US"/>
        </w:rPr>
        <w:t>.</w:t>
      </w:r>
      <w:r w:rsidRPr="000A168B">
        <w:rPr>
          <w:sz w:val="28"/>
          <w:szCs w:val="28"/>
        </w:rPr>
        <w:t>н</w:t>
      </w:r>
      <w:r w:rsidRPr="000A168B">
        <w:rPr>
          <w:sz w:val="28"/>
          <w:szCs w:val="28"/>
          <w:lang w:val="en-US"/>
        </w:rPr>
        <w:t xml:space="preserve">.) </w:t>
      </w:r>
      <w:r w:rsidRPr="000A168B">
        <w:rPr>
          <w:sz w:val="28"/>
          <w:szCs w:val="28"/>
        </w:rPr>
        <w:t>тұратын</w:t>
      </w:r>
      <w:r w:rsidRPr="000A168B">
        <w:rPr>
          <w:sz w:val="28"/>
          <w:szCs w:val="28"/>
          <w:lang w:val="en-US"/>
        </w:rPr>
        <w:t xml:space="preserve"> </w:t>
      </w:r>
      <w:r w:rsidRPr="000A168B">
        <w:rPr>
          <w:sz w:val="28"/>
          <w:szCs w:val="28"/>
        </w:rPr>
        <w:t>сиквенс</w:t>
      </w:r>
      <w:r w:rsidRPr="000A168B">
        <w:rPr>
          <w:sz w:val="28"/>
          <w:szCs w:val="28"/>
          <w:lang w:val="en-US"/>
        </w:rPr>
        <w:t xml:space="preserve"> </w:t>
      </w:r>
      <w:r w:rsidRPr="000A168B">
        <w:rPr>
          <w:sz w:val="28"/>
          <w:szCs w:val="28"/>
        </w:rPr>
        <w:t>алынды</w:t>
      </w:r>
      <w:r w:rsidRPr="000A168B">
        <w:rPr>
          <w:sz w:val="28"/>
          <w:szCs w:val="28"/>
          <w:lang w:val="en-US"/>
        </w:rPr>
        <w:t xml:space="preserve">. </w:t>
      </w:r>
      <w:r w:rsidR="00F35BA0" w:rsidRPr="000A168B">
        <w:rPr>
          <w:sz w:val="28"/>
          <w:szCs w:val="28"/>
        </w:rPr>
        <w:t>Ж</w:t>
      </w:r>
      <w:r w:rsidR="00F35BA0" w:rsidRPr="000A168B">
        <w:rPr>
          <w:sz w:val="28"/>
          <w:szCs w:val="28"/>
          <w:lang w:val="kk-KZ"/>
        </w:rPr>
        <w:t>етісу</w:t>
      </w:r>
      <w:r w:rsidR="00F35BA0" w:rsidRPr="000A168B">
        <w:rPr>
          <w:sz w:val="28"/>
          <w:szCs w:val="28"/>
          <w:lang w:val="en-US"/>
        </w:rPr>
        <w:t xml:space="preserve"> </w:t>
      </w:r>
      <w:r w:rsidR="00F35BA0" w:rsidRPr="000A168B">
        <w:rPr>
          <w:sz w:val="28"/>
          <w:szCs w:val="28"/>
        </w:rPr>
        <w:t>популяциясын</w:t>
      </w:r>
      <w:r w:rsidR="00F35BA0">
        <w:rPr>
          <w:sz w:val="28"/>
          <w:szCs w:val="28"/>
          <w:lang w:val="kk-KZ"/>
        </w:rPr>
        <w:t>дағы</w:t>
      </w:r>
      <w:r w:rsidR="00F35BA0" w:rsidRPr="000A168B">
        <w:rPr>
          <w:sz w:val="28"/>
          <w:szCs w:val="28"/>
        </w:rPr>
        <w:t xml:space="preserve"> </w:t>
      </w:r>
      <w:r w:rsidR="00F35BA0">
        <w:rPr>
          <w:sz w:val="28"/>
          <w:szCs w:val="28"/>
          <w:lang w:val="kk-KZ"/>
        </w:rPr>
        <w:t>ш</w:t>
      </w:r>
      <w:r w:rsidRPr="000A168B">
        <w:rPr>
          <w:sz w:val="28"/>
          <w:szCs w:val="28"/>
        </w:rPr>
        <w:t>өмішгүлдің</w:t>
      </w:r>
      <w:r w:rsidRPr="000A168B">
        <w:rPr>
          <w:sz w:val="28"/>
          <w:szCs w:val="28"/>
          <w:lang w:val="en-US"/>
        </w:rPr>
        <w:t xml:space="preserve"> </w:t>
      </w:r>
      <w:proofErr w:type="spellStart"/>
      <w:r w:rsidR="00F35BA0">
        <w:rPr>
          <w:sz w:val="28"/>
          <w:szCs w:val="28"/>
          <w:lang w:val="kk-KZ"/>
        </w:rPr>
        <w:t>сиквенсі</w:t>
      </w:r>
      <w:proofErr w:type="spellEnd"/>
      <w:r w:rsidR="00F35BA0">
        <w:rPr>
          <w:sz w:val="28"/>
          <w:szCs w:val="28"/>
          <w:lang w:val="kk-KZ"/>
        </w:rPr>
        <w:t xml:space="preserve"> </w:t>
      </w:r>
      <w:r w:rsidRPr="000A168B">
        <w:rPr>
          <w:sz w:val="28"/>
          <w:szCs w:val="28"/>
          <w:lang w:val="en-US"/>
        </w:rPr>
        <w:t xml:space="preserve">NCBI GenBank </w:t>
      </w:r>
      <w:r w:rsidRPr="000A168B">
        <w:rPr>
          <w:sz w:val="28"/>
          <w:szCs w:val="28"/>
        </w:rPr>
        <w:t>базасында</w:t>
      </w:r>
      <w:r w:rsidRPr="000A168B">
        <w:rPr>
          <w:sz w:val="28"/>
          <w:szCs w:val="28"/>
          <w:lang w:val="en-US"/>
        </w:rPr>
        <w:t xml:space="preserve"> </w:t>
      </w:r>
      <w:r w:rsidRPr="000A168B">
        <w:rPr>
          <w:sz w:val="28"/>
          <w:szCs w:val="28"/>
        </w:rPr>
        <w:t>қол</w:t>
      </w:r>
      <w:r w:rsidRPr="000A168B">
        <w:rPr>
          <w:sz w:val="28"/>
          <w:szCs w:val="28"/>
          <w:lang w:val="en-US"/>
        </w:rPr>
        <w:t xml:space="preserve"> </w:t>
      </w:r>
      <w:r w:rsidRPr="000A168B">
        <w:rPr>
          <w:sz w:val="28"/>
          <w:szCs w:val="28"/>
        </w:rPr>
        <w:t>жетімді</w:t>
      </w:r>
      <w:r w:rsidRPr="000A168B">
        <w:rPr>
          <w:sz w:val="28"/>
          <w:szCs w:val="28"/>
          <w:lang w:val="en-US"/>
        </w:rPr>
        <w:t xml:space="preserve"> </w:t>
      </w:r>
      <w:r w:rsidRPr="000A168B">
        <w:rPr>
          <w:sz w:val="28"/>
          <w:szCs w:val="28"/>
        </w:rPr>
        <w:t>басқа</w:t>
      </w:r>
      <w:r w:rsidRPr="000A168B">
        <w:rPr>
          <w:sz w:val="28"/>
          <w:szCs w:val="28"/>
          <w:lang w:val="en-US"/>
        </w:rPr>
        <w:t xml:space="preserve"> </w:t>
      </w:r>
      <w:r w:rsidRPr="000A168B">
        <w:rPr>
          <w:sz w:val="28"/>
          <w:szCs w:val="28"/>
        </w:rPr>
        <w:t>шөмі</w:t>
      </w:r>
      <w:r w:rsidR="00AE6127">
        <w:rPr>
          <w:sz w:val="28"/>
          <w:szCs w:val="28"/>
          <w:lang w:val="kk-KZ"/>
        </w:rPr>
        <w:t>ш</w:t>
      </w:r>
      <w:r w:rsidRPr="000A168B">
        <w:rPr>
          <w:sz w:val="28"/>
          <w:szCs w:val="28"/>
        </w:rPr>
        <w:t>гүл</w:t>
      </w:r>
      <w:r w:rsidRPr="000A168B">
        <w:rPr>
          <w:sz w:val="28"/>
          <w:szCs w:val="28"/>
          <w:lang w:val="en-US"/>
        </w:rPr>
        <w:t xml:space="preserve"> </w:t>
      </w:r>
      <w:r w:rsidRPr="000A168B">
        <w:rPr>
          <w:sz w:val="28"/>
          <w:szCs w:val="28"/>
        </w:rPr>
        <w:t>түрлерінің</w:t>
      </w:r>
      <w:r w:rsidRPr="000A168B">
        <w:rPr>
          <w:sz w:val="28"/>
          <w:szCs w:val="28"/>
          <w:lang w:val="en-US"/>
        </w:rPr>
        <w:t xml:space="preserve"> </w:t>
      </w:r>
      <w:r w:rsidRPr="000A168B">
        <w:rPr>
          <w:sz w:val="28"/>
          <w:szCs w:val="28"/>
        </w:rPr>
        <w:t>ядролық</w:t>
      </w:r>
      <w:r w:rsidRPr="000A168B">
        <w:rPr>
          <w:sz w:val="28"/>
          <w:szCs w:val="28"/>
          <w:lang w:val="en-US"/>
        </w:rPr>
        <w:t xml:space="preserve"> </w:t>
      </w:r>
      <w:r w:rsidRPr="000A168B">
        <w:rPr>
          <w:sz w:val="28"/>
          <w:szCs w:val="28"/>
        </w:rPr>
        <w:t>ДНҚ</w:t>
      </w:r>
      <w:r w:rsidRPr="000A168B">
        <w:rPr>
          <w:sz w:val="28"/>
          <w:szCs w:val="28"/>
          <w:lang w:val="en-US"/>
        </w:rPr>
        <w:t xml:space="preserve"> </w:t>
      </w:r>
      <w:r w:rsidRPr="000A168B">
        <w:rPr>
          <w:sz w:val="28"/>
          <w:szCs w:val="28"/>
        </w:rPr>
        <w:t>тізбектерімен</w:t>
      </w:r>
      <w:r w:rsidRPr="000A168B">
        <w:rPr>
          <w:sz w:val="28"/>
          <w:szCs w:val="28"/>
          <w:lang w:val="en-US"/>
        </w:rPr>
        <w:t xml:space="preserve"> </w:t>
      </w:r>
      <w:r w:rsidRPr="000A168B">
        <w:rPr>
          <w:sz w:val="28"/>
          <w:szCs w:val="28"/>
        </w:rPr>
        <w:t>салыстырылды</w:t>
      </w:r>
      <w:r w:rsidRPr="000A168B">
        <w:rPr>
          <w:sz w:val="28"/>
          <w:szCs w:val="28"/>
          <w:lang w:val="en-US"/>
        </w:rPr>
        <w:t>.</w:t>
      </w:r>
    </w:p>
    <w:p w14:paraId="0ED0E4B3" w14:textId="77777777" w:rsidR="007F43EB" w:rsidRPr="000A168B" w:rsidRDefault="007F43EB" w:rsidP="007F43EB">
      <w:pPr>
        <w:ind w:firstLine="567"/>
        <w:jc w:val="both"/>
        <w:rPr>
          <w:sz w:val="28"/>
          <w:szCs w:val="28"/>
          <w:lang w:val="en-US"/>
        </w:rPr>
      </w:pPr>
    </w:p>
    <w:p w14:paraId="7EE2551B" w14:textId="77777777" w:rsidR="007F43EB" w:rsidRPr="000A168B" w:rsidRDefault="007F43EB" w:rsidP="007F43EB">
      <w:pPr>
        <w:ind w:firstLine="567"/>
        <w:rPr>
          <w:sz w:val="28"/>
          <w:szCs w:val="28"/>
          <w:lang w:val="en-US"/>
        </w:rPr>
      </w:pPr>
    </w:p>
    <w:p w14:paraId="4BE7E1D9" w14:textId="77777777" w:rsidR="007F43EB" w:rsidRPr="000A168B" w:rsidRDefault="007F43EB" w:rsidP="007F43EB">
      <w:pPr>
        <w:ind w:firstLine="567"/>
        <w:rPr>
          <w:sz w:val="28"/>
          <w:szCs w:val="28"/>
        </w:rPr>
      </w:pPr>
      <w:r w:rsidRPr="000A168B">
        <w:rPr>
          <w:noProof/>
          <w:sz w:val="28"/>
          <w:szCs w:val="28"/>
        </w:rPr>
        <w:lastRenderedPageBreak/>
        <w:drawing>
          <wp:inline distT="0" distB="0" distL="0" distR="0" wp14:anchorId="68D41D76" wp14:editId="2C7B2AA9">
            <wp:extent cx="5047615" cy="982345"/>
            <wp:effectExtent l="0" t="0" r="635"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7615" cy="982345"/>
                    </a:xfrm>
                    <a:prstGeom prst="rect">
                      <a:avLst/>
                    </a:prstGeom>
                    <a:noFill/>
                    <a:ln>
                      <a:noFill/>
                    </a:ln>
                  </pic:spPr>
                </pic:pic>
              </a:graphicData>
            </a:graphic>
          </wp:inline>
        </w:drawing>
      </w:r>
    </w:p>
    <w:p w14:paraId="19D0112F" w14:textId="6C3FC3E0" w:rsidR="007F43EB" w:rsidRPr="000A168B" w:rsidRDefault="007F43EB" w:rsidP="007F43EB">
      <w:pPr>
        <w:ind w:firstLine="567"/>
        <w:jc w:val="center"/>
        <w:rPr>
          <w:sz w:val="28"/>
          <w:szCs w:val="28"/>
        </w:rPr>
      </w:pPr>
      <w:r w:rsidRPr="000A168B">
        <w:rPr>
          <w:sz w:val="28"/>
          <w:szCs w:val="28"/>
        </w:rPr>
        <w:t xml:space="preserve">Сурет </w:t>
      </w:r>
      <w:r w:rsidR="00E13630" w:rsidRPr="000A168B">
        <w:rPr>
          <w:sz w:val="28"/>
          <w:szCs w:val="28"/>
          <w:lang w:val="kk-KZ"/>
        </w:rPr>
        <w:t>21 –</w:t>
      </w:r>
      <w:r w:rsidRPr="000A168B">
        <w:rPr>
          <w:sz w:val="28"/>
          <w:szCs w:val="28"/>
        </w:rPr>
        <w:t xml:space="preserve"> Виталий шөмішгүлінің ITS1-ITS2 сиквенсін NCBI GenBank базасындағы шөмішгүлдердің жеті түрінің нуклеотид тізбектерімен салыстыру</w:t>
      </w:r>
    </w:p>
    <w:p w14:paraId="5E2FF943" w14:textId="77777777" w:rsidR="007F43EB" w:rsidRPr="000A168B" w:rsidRDefault="007F43EB" w:rsidP="007F43EB">
      <w:pPr>
        <w:ind w:firstLine="567"/>
        <w:rPr>
          <w:sz w:val="28"/>
          <w:szCs w:val="28"/>
        </w:rPr>
      </w:pPr>
    </w:p>
    <w:p w14:paraId="717A5A3A" w14:textId="3510EA4F" w:rsidR="007F43EB" w:rsidRPr="000A168B" w:rsidRDefault="00E13630" w:rsidP="007F43EB">
      <w:pPr>
        <w:ind w:firstLine="567"/>
        <w:jc w:val="both"/>
        <w:rPr>
          <w:sz w:val="28"/>
          <w:szCs w:val="28"/>
        </w:rPr>
      </w:pPr>
      <w:r w:rsidRPr="000A168B">
        <w:rPr>
          <w:sz w:val="28"/>
          <w:szCs w:val="28"/>
          <w:lang w:val="kk-KZ"/>
        </w:rPr>
        <w:t>21</w:t>
      </w:r>
      <w:r w:rsidR="007F43EB" w:rsidRPr="000A168B">
        <w:rPr>
          <w:sz w:val="28"/>
          <w:szCs w:val="28"/>
        </w:rPr>
        <w:t xml:space="preserve">-суретте біздің сиквенс </w:t>
      </w:r>
      <w:r w:rsidR="007F43EB" w:rsidRPr="000A168B">
        <w:rPr>
          <w:i/>
          <w:sz w:val="28"/>
          <w:szCs w:val="28"/>
        </w:rPr>
        <w:t>Aquilegia ecalcarata</w:t>
      </w:r>
      <w:r w:rsidR="007F43EB" w:rsidRPr="000A168B">
        <w:rPr>
          <w:sz w:val="28"/>
          <w:szCs w:val="28"/>
        </w:rPr>
        <w:t xml:space="preserve"> MH711080.1 және MH711303.1 (</w:t>
      </w:r>
      <w:r w:rsidR="00B53B5B" w:rsidRPr="000A168B">
        <w:rPr>
          <w:sz w:val="28"/>
          <w:szCs w:val="28"/>
          <w:lang w:val="kk-KZ"/>
        </w:rPr>
        <w:t>21</w:t>
      </w:r>
      <w:r w:rsidR="007F43EB" w:rsidRPr="000A168B">
        <w:rPr>
          <w:sz w:val="28"/>
          <w:szCs w:val="28"/>
        </w:rPr>
        <w:t xml:space="preserve">-сурет, 1 және 3 жол), </w:t>
      </w:r>
      <w:r w:rsidR="007F43EB" w:rsidRPr="000A168B">
        <w:rPr>
          <w:i/>
          <w:sz w:val="28"/>
          <w:szCs w:val="28"/>
        </w:rPr>
        <w:t>A. yabeana</w:t>
      </w:r>
      <w:r w:rsidR="007F43EB" w:rsidRPr="000A168B">
        <w:rPr>
          <w:sz w:val="28"/>
          <w:szCs w:val="28"/>
        </w:rPr>
        <w:t xml:space="preserve"> MH712668.1 және MH712668.1 (</w:t>
      </w:r>
      <w:r w:rsidR="00B53B5B" w:rsidRPr="000A168B">
        <w:rPr>
          <w:sz w:val="28"/>
          <w:szCs w:val="28"/>
          <w:lang w:val="kk-KZ"/>
        </w:rPr>
        <w:t>21</w:t>
      </w:r>
      <w:r w:rsidR="00B53B5B" w:rsidRPr="000A168B">
        <w:rPr>
          <w:sz w:val="28"/>
          <w:szCs w:val="28"/>
        </w:rPr>
        <w:t>-сурет</w:t>
      </w:r>
      <w:r w:rsidR="007F43EB" w:rsidRPr="000A168B">
        <w:rPr>
          <w:sz w:val="28"/>
          <w:szCs w:val="28"/>
        </w:rPr>
        <w:t xml:space="preserve">, 2 және 6 жол) </w:t>
      </w:r>
      <w:r w:rsidR="007F43EB" w:rsidRPr="000A168B">
        <w:rPr>
          <w:i/>
          <w:sz w:val="28"/>
          <w:szCs w:val="28"/>
        </w:rPr>
        <w:t>A. pubescens</w:t>
      </w:r>
      <w:r w:rsidR="007F43EB" w:rsidRPr="000A168B">
        <w:rPr>
          <w:sz w:val="28"/>
          <w:szCs w:val="28"/>
        </w:rPr>
        <w:t xml:space="preserve"> MF963994.1 </w:t>
      </w:r>
      <w:r w:rsidR="00B53B5B" w:rsidRPr="000A168B">
        <w:rPr>
          <w:sz w:val="28"/>
          <w:szCs w:val="28"/>
          <w:lang w:val="kk-KZ"/>
        </w:rPr>
        <w:t>(21</w:t>
      </w:r>
      <w:r w:rsidR="00B53B5B" w:rsidRPr="000A168B">
        <w:rPr>
          <w:sz w:val="28"/>
          <w:szCs w:val="28"/>
        </w:rPr>
        <w:t>-сурет</w:t>
      </w:r>
      <w:r w:rsidR="007F43EB" w:rsidRPr="000A168B">
        <w:rPr>
          <w:sz w:val="28"/>
          <w:szCs w:val="28"/>
        </w:rPr>
        <w:t xml:space="preserve">, 4 жол), </w:t>
      </w:r>
      <w:r w:rsidR="007F43EB" w:rsidRPr="000A168B">
        <w:rPr>
          <w:i/>
          <w:sz w:val="28"/>
          <w:szCs w:val="28"/>
        </w:rPr>
        <w:t>A. incurvata</w:t>
      </w:r>
      <w:r w:rsidR="007F43EB" w:rsidRPr="000A168B">
        <w:rPr>
          <w:sz w:val="28"/>
          <w:szCs w:val="28"/>
        </w:rPr>
        <w:t xml:space="preserve"> KR820630.1 (</w:t>
      </w:r>
      <w:r w:rsidR="00B53B5B" w:rsidRPr="000A168B">
        <w:rPr>
          <w:sz w:val="28"/>
          <w:szCs w:val="28"/>
          <w:lang w:val="kk-KZ"/>
        </w:rPr>
        <w:t>21-</w:t>
      </w:r>
      <w:r w:rsidR="007F43EB" w:rsidRPr="000A168B">
        <w:rPr>
          <w:sz w:val="28"/>
          <w:szCs w:val="28"/>
        </w:rPr>
        <w:t>сур</w:t>
      </w:r>
      <w:r w:rsidR="00B53B5B" w:rsidRPr="000A168B">
        <w:rPr>
          <w:sz w:val="28"/>
          <w:szCs w:val="28"/>
          <w:lang w:val="kk-KZ"/>
        </w:rPr>
        <w:t>ет</w:t>
      </w:r>
      <w:r w:rsidR="007F43EB" w:rsidRPr="000A168B">
        <w:rPr>
          <w:sz w:val="28"/>
          <w:szCs w:val="28"/>
        </w:rPr>
        <w:t xml:space="preserve">, 7 жол) түрлерінің тізбегімен 99,04-99,83%-ға, сондай-ақ </w:t>
      </w:r>
      <w:r w:rsidR="007F43EB" w:rsidRPr="000A168B">
        <w:rPr>
          <w:i/>
          <w:sz w:val="28"/>
          <w:szCs w:val="28"/>
        </w:rPr>
        <w:t>A. oxysepala</w:t>
      </w:r>
      <w:r w:rsidR="007F43EB" w:rsidRPr="000A168B">
        <w:rPr>
          <w:sz w:val="28"/>
          <w:szCs w:val="28"/>
        </w:rPr>
        <w:t xml:space="preserve"> JX233769.1 (</w:t>
      </w:r>
      <w:r w:rsidR="00B53B5B" w:rsidRPr="000A168B">
        <w:rPr>
          <w:sz w:val="28"/>
          <w:szCs w:val="28"/>
          <w:lang w:val="kk-KZ"/>
        </w:rPr>
        <w:t>21</w:t>
      </w:r>
      <w:r w:rsidR="007F43EB" w:rsidRPr="000A168B">
        <w:rPr>
          <w:sz w:val="28"/>
          <w:szCs w:val="28"/>
        </w:rPr>
        <w:t xml:space="preserve">-сурет, 5-жол) 98,74%-ға сәйкестігін көрсетеді. Дегенмен, зерттелген ядролық ДНҚ тізбектерінің қамту шектері тек </w:t>
      </w:r>
      <w:r w:rsidR="007F43EB" w:rsidRPr="000A168B">
        <w:rPr>
          <w:i/>
          <w:sz w:val="28"/>
          <w:szCs w:val="28"/>
        </w:rPr>
        <w:t>A. ecalcarata</w:t>
      </w:r>
      <w:r w:rsidR="007F43EB" w:rsidRPr="000A168B">
        <w:rPr>
          <w:sz w:val="28"/>
          <w:szCs w:val="28"/>
        </w:rPr>
        <w:t xml:space="preserve"> MH711080.1 және </w:t>
      </w:r>
      <w:r w:rsidR="007F43EB" w:rsidRPr="000A168B">
        <w:rPr>
          <w:i/>
          <w:sz w:val="28"/>
          <w:szCs w:val="28"/>
        </w:rPr>
        <w:t>A. oxysepala</w:t>
      </w:r>
      <w:r w:rsidR="007F43EB" w:rsidRPr="000A168B">
        <w:rPr>
          <w:sz w:val="28"/>
          <w:szCs w:val="28"/>
        </w:rPr>
        <w:t xml:space="preserve"> JX233769.1 нуклеотидтік тізбектері үшін 100% сәйкес келді. Виталий шөмішгүлі гендерінің зерттелген аймағы </w:t>
      </w:r>
      <w:r w:rsidR="007F43EB" w:rsidRPr="000A168B">
        <w:rPr>
          <w:i/>
          <w:sz w:val="28"/>
          <w:szCs w:val="28"/>
        </w:rPr>
        <w:t>A. ecalcarata</w:t>
      </w:r>
      <w:r w:rsidR="007F43EB" w:rsidRPr="000A168B">
        <w:rPr>
          <w:sz w:val="28"/>
          <w:szCs w:val="28"/>
        </w:rPr>
        <w:t xml:space="preserve"> MH711303.1, </w:t>
      </w:r>
      <w:r w:rsidR="007F43EB" w:rsidRPr="000A168B">
        <w:rPr>
          <w:i/>
          <w:sz w:val="28"/>
          <w:szCs w:val="28"/>
        </w:rPr>
        <w:t>A. yabeana</w:t>
      </w:r>
      <w:r w:rsidR="007F43EB" w:rsidRPr="000A168B">
        <w:rPr>
          <w:sz w:val="28"/>
          <w:szCs w:val="28"/>
        </w:rPr>
        <w:t xml:space="preserve"> MH712668.1 және </w:t>
      </w:r>
      <w:r w:rsidR="007F43EB" w:rsidRPr="000A168B">
        <w:rPr>
          <w:i/>
          <w:sz w:val="28"/>
          <w:szCs w:val="28"/>
        </w:rPr>
        <w:t>A. pubescens</w:t>
      </w:r>
      <w:r w:rsidR="007F43EB" w:rsidRPr="000A168B">
        <w:rPr>
          <w:sz w:val="28"/>
          <w:szCs w:val="28"/>
        </w:rPr>
        <w:t xml:space="preserve"> MF963994.1 тізбектерімен 99% қамту аймағына ие болды. Қалған 2 шөмішгүл түрінің нысандарының сиквенс аймақтарының сәйкестігі 94-95%-ды құрады, сондықтан бұл түрлер қамтуы және сәйкестігі төмен басқа салыстыруға алынған 61 түрдің сиквенстері әрі қарай талдауда қарастырылмады. Өйткені рибосомалық ДНҚ-ның спейсер аралық аймақтарының гомологиялық деңгейі 97%-дан төмен болса, зерттелетін объектілерді бір түрге жатқызуға болмайды деп есептеледі.</w:t>
      </w:r>
    </w:p>
    <w:p w14:paraId="7DE44992" w14:textId="77777777" w:rsidR="007F43EB" w:rsidRPr="000A168B" w:rsidRDefault="007F43EB" w:rsidP="007F43EB">
      <w:pPr>
        <w:ind w:firstLine="567"/>
        <w:jc w:val="both"/>
        <w:rPr>
          <w:sz w:val="28"/>
          <w:szCs w:val="28"/>
          <w:lang w:val="kk-KZ"/>
        </w:rPr>
      </w:pPr>
      <w:r w:rsidRPr="000A168B">
        <w:rPr>
          <w:i/>
          <w:sz w:val="28"/>
          <w:szCs w:val="28"/>
          <w:lang w:val="kk-KZ"/>
        </w:rPr>
        <w:t>Қорытынды.</w:t>
      </w:r>
      <w:r w:rsidRPr="000A168B">
        <w:rPr>
          <w:sz w:val="28"/>
          <w:szCs w:val="28"/>
          <w:lang w:val="kk-KZ"/>
        </w:rPr>
        <w:t xml:space="preserve"> Осылайша, </w:t>
      </w:r>
      <w:proofErr w:type="spellStart"/>
      <w:r w:rsidRPr="000A168B">
        <w:rPr>
          <w:sz w:val="28"/>
          <w:szCs w:val="28"/>
          <w:lang w:val="kk-KZ"/>
        </w:rPr>
        <w:t>рибосомалық</w:t>
      </w:r>
      <w:proofErr w:type="spellEnd"/>
      <w:r w:rsidRPr="000A168B">
        <w:rPr>
          <w:sz w:val="28"/>
          <w:szCs w:val="28"/>
          <w:lang w:val="kk-KZ"/>
        </w:rPr>
        <w:t xml:space="preserve"> ДНҚ аймақтарын </w:t>
      </w:r>
      <w:proofErr w:type="spellStart"/>
      <w:r w:rsidRPr="000A168B">
        <w:rPr>
          <w:sz w:val="28"/>
          <w:szCs w:val="28"/>
          <w:lang w:val="kk-KZ"/>
        </w:rPr>
        <w:t>секвенирлеу</w:t>
      </w:r>
      <w:proofErr w:type="spellEnd"/>
      <w:r w:rsidRPr="000A168B">
        <w:rPr>
          <w:sz w:val="28"/>
          <w:szCs w:val="28"/>
          <w:lang w:val="kk-KZ"/>
        </w:rPr>
        <w:t xml:space="preserve"> нәтижесінде Виталий </w:t>
      </w:r>
      <w:proofErr w:type="spellStart"/>
      <w:r w:rsidRPr="000A168B">
        <w:rPr>
          <w:sz w:val="28"/>
          <w:szCs w:val="28"/>
          <w:lang w:val="kk-KZ"/>
        </w:rPr>
        <w:t>шөмішгүлінің</w:t>
      </w:r>
      <w:proofErr w:type="spellEnd"/>
      <w:r w:rsidRPr="000A168B">
        <w:rPr>
          <w:sz w:val="28"/>
          <w:szCs w:val="28"/>
          <w:lang w:val="kk-KZ"/>
        </w:rPr>
        <w:t xml:space="preserve"> Жетісу Алатауы </w:t>
      </w:r>
      <w:proofErr w:type="spellStart"/>
      <w:r w:rsidRPr="000A168B">
        <w:rPr>
          <w:sz w:val="28"/>
          <w:szCs w:val="28"/>
          <w:lang w:val="kk-KZ"/>
        </w:rPr>
        <w:t>популяциясының</w:t>
      </w:r>
      <w:proofErr w:type="spellEnd"/>
      <w:r w:rsidRPr="000A168B">
        <w:rPr>
          <w:sz w:val="28"/>
          <w:szCs w:val="28"/>
          <w:lang w:val="kk-KZ"/>
        </w:rPr>
        <w:t xml:space="preserve"> базадан алынған басқа 61 </w:t>
      </w:r>
      <w:proofErr w:type="spellStart"/>
      <w:r w:rsidRPr="000A168B">
        <w:rPr>
          <w:sz w:val="28"/>
          <w:szCs w:val="28"/>
          <w:lang w:val="kk-KZ"/>
        </w:rPr>
        <w:t>шөмішгүлдерінің</w:t>
      </w:r>
      <w:proofErr w:type="spellEnd"/>
      <w:r w:rsidRPr="000A168B">
        <w:rPr>
          <w:sz w:val="28"/>
          <w:szCs w:val="28"/>
          <w:lang w:val="kk-KZ"/>
        </w:rPr>
        <w:t xml:space="preserve"> </w:t>
      </w:r>
      <w:proofErr w:type="spellStart"/>
      <w:r w:rsidRPr="000A168B">
        <w:rPr>
          <w:sz w:val="28"/>
          <w:szCs w:val="28"/>
          <w:lang w:val="kk-KZ"/>
        </w:rPr>
        <w:t>нуклеотид</w:t>
      </w:r>
      <w:proofErr w:type="spellEnd"/>
      <w:r w:rsidRPr="000A168B">
        <w:rPr>
          <w:sz w:val="28"/>
          <w:szCs w:val="28"/>
          <w:lang w:val="kk-KZ"/>
        </w:rPr>
        <w:t xml:space="preserve"> тізбегімен, оның ішінде Жетісу Алатауында таралған </w:t>
      </w:r>
      <w:proofErr w:type="spellStart"/>
      <w:r w:rsidRPr="000A168B">
        <w:rPr>
          <w:i/>
          <w:iCs/>
          <w:sz w:val="28"/>
          <w:szCs w:val="28"/>
          <w:lang w:val="kk-KZ"/>
        </w:rPr>
        <w:t>Aquilegia</w:t>
      </w:r>
      <w:proofErr w:type="spellEnd"/>
      <w:r w:rsidRPr="000A168B">
        <w:rPr>
          <w:i/>
          <w:iCs/>
          <w:sz w:val="28"/>
          <w:szCs w:val="28"/>
          <w:lang w:val="kk-KZ"/>
        </w:rPr>
        <w:t xml:space="preserve"> </w:t>
      </w:r>
      <w:proofErr w:type="spellStart"/>
      <w:r w:rsidRPr="000A168B">
        <w:rPr>
          <w:i/>
          <w:iCs/>
          <w:sz w:val="28"/>
          <w:szCs w:val="28"/>
          <w:lang w:val="kk-KZ"/>
        </w:rPr>
        <w:t>atrovinosa</w:t>
      </w:r>
      <w:proofErr w:type="spellEnd"/>
      <w:r w:rsidRPr="000A168B">
        <w:rPr>
          <w:i/>
          <w:iCs/>
          <w:sz w:val="28"/>
          <w:szCs w:val="28"/>
          <w:lang w:val="kk-KZ"/>
        </w:rPr>
        <w:t>,</w:t>
      </w:r>
      <w:r w:rsidRPr="000A168B">
        <w:rPr>
          <w:i/>
          <w:sz w:val="28"/>
          <w:szCs w:val="28"/>
          <w:lang w:val="kk-KZ"/>
        </w:rPr>
        <w:t xml:space="preserve"> A. </w:t>
      </w:r>
      <w:proofErr w:type="spellStart"/>
      <w:r w:rsidRPr="000A168B">
        <w:rPr>
          <w:i/>
          <w:sz w:val="28"/>
          <w:szCs w:val="28"/>
          <w:lang w:val="kk-KZ"/>
        </w:rPr>
        <w:t>lactiflora</w:t>
      </w:r>
      <w:proofErr w:type="spellEnd"/>
      <w:r w:rsidRPr="000A168B">
        <w:rPr>
          <w:sz w:val="28"/>
          <w:szCs w:val="28"/>
          <w:lang w:val="kk-KZ"/>
        </w:rPr>
        <w:t xml:space="preserve">, </w:t>
      </w:r>
      <w:r w:rsidRPr="000A168B">
        <w:rPr>
          <w:i/>
          <w:sz w:val="28"/>
          <w:szCs w:val="28"/>
          <w:lang w:val="kk-KZ"/>
        </w:rPr>
        <w:t xml:space="preserve">A. </w:t>
      </w:r>
      <w:proofErr w:type="spellStart"/>
      <w:r w:rsidRPr="000A168B">
        <w:rPr>
          <w:i/>
          <w:sz w:val="28"/>
          <w:szCs w:val="28"/>
          <w:lang w:val="kk-KZ"/>
        </w:rPr>
        <w:t>glandulosa</w:t>
      </w:r>
      <w:proofErr w:type="spellEnd"/>
      <w:r w:rsidRPr="000A168B">
        <w:rPr>
          <w:sz w:val="28"/>
          <w:szCs w:val="28"/>
          <w:lang w:val="kk-KZ"/>
        </w:rPr>
        <w:t xml:space="preserve"> және </w:t>
      </w:r>
      <w:r w:rsidRPr="000A168B">
        <w:rPr>
          <w:i/>
          <w:sz w:val="28"/>
          <w:szCs w:val="28"/>
          <w:lang w:val="kk-KZ"/>
        </w:rPr>
        <w:t xml:space="preserve">A. </w:t>
      </w:r>
      <w:proofErr w:type="spellStart"/>
      <w:r w:rsidRPr="000A168B">
        <w:rPr>
          <w:i/>
          <w:sz w:val="28"/>
          <w:szCs w:val="28"/>
          <w:lang w:val="kk-KZ"/>
        </w:rPr>
        <w:t>karelinii</w:t>
      </w:r>
      <w:proofErr w:type="spellEnd"/>
      <w:r w:rsidRPr="000A168B">
        <w:rPr>
          <w:sz w:val="28"/>
          <w:szCs w:val="28"/>
          <w:lang w:val="kk-KZ"/>
        </w:rPr>
        <w:t xml:space="preserve"> түрлерінің </w:t>
      </w:r>
      <w:proofErr w:type="spellStart"/>
      <w:r w:rsidRPr="000A168B">
        <w:rPr>
          <w:sz w:val="28"/>
          <w:szCs w:val="28"/>
          <w:lang w:val="kk-KZ"/>
        </w:rPr>
        <w:t>сиквенстерімен</w:t>
      </w:r>
      <w:proofErr w:type="spellEnd"/>
      <w:r w:rsidRPr="000A168B">
        <w:rPr>
          <w:sz w:val="28"/>
          <w:szCs w:val="28"/>
          <w:lang w:val="kk-KZ"/>
        </w:rPr>
        <w:t xml:space="preserve"> сәйкестігінің жоқтығы анықталды. Зерттелген ядролық ДНҚ </w:t>
      </w:r>
      <w:proofErr w:type="spellStart"/>
      <w:r w:rsidRPr="000A168B">
        <w:rPr>
          <w:sz w:val="28"/>
          <w:szCs w:val="28"/>
          <w:lang w:val="kk-KZ"/>
        </w:rPr>
        <w:t>сиквенстерінің</w:t>
      </w:r>
      <w:proofErr w:type="spellEnd"/>
      <w:r w:rsidRPr="000A168B">
        <w:rPr>
          <w:sz w:val="28"/>
          <w:szCs w:val="28"/>
          <w:lang w:val="kk-KZ"/>
        </w:rPr>
        <w:t xml:space="preserve"> </w:t>
      </w:r>
      <w:r w:rsidRPr="000A168B">
        <w:rPr>
          <w:i/>
          <w:sz w:val="28"/>
          <w:szCs w:val="28"/>
          <w:lang w:val="kk-KZ"/>
        </w:rPr>
        <w:t xml:space="preserve">A. </w:t>
      </w:r>
      <w:proofErr w:type="spellStart"/>
      <w:r w:rsidRPr="000A168B">
        <w:rPr>
          <w:i/>
          <w:sz w:val="28"/>
          <w:szCs w:val="28"/>
          <w:lang w:val="kk-KZ"/>
        </w:rPr>
        <w:t>vitalii</w:t>
      </w:r>
      <w:proofErr w:type="spellEnd"/>
      <w:r w:rsidRPr="000A168B">
        <w:rPr>
          <w:sz w:val="28"/>
          <w:szCs w:val="28"/>
          <w:lang w:val="kk-KZ"/>
        </w:rPr>
        <w:t xml:space="preserve"> түріне сәйкестігі тек </w:t>
      </w:r>
      <w:r w:rsidRPr="000A168B">
        <w:rPr>
          <w:i/>
          <w:sz w:val="28"/>
          <w:szCs w:val="28"/>
          <w:lang w:val="kk-KZ"/>
        </w:rPr>
        <w:t xml:space="preserve">A. </w:t>
      </w:r>
      <w:proofErr w:type="spellStart"/>
      <w:r w:rsidRPr="000A168B">
        <w:rPr>
          <w:i/>
          <w:sz w:val="28"/>
          <w:szCs w:val="28"/>
          <w:lang w:val="kk-KZ"/>
        </w:rPr>
        <w:t>ecalcarata</w:t>
      </w:r>
      <w:proofErr w:type="spellEnd"/>
      <w:r w:rsidRPr="000A168B">
        <w:rPr>
          <w:sz w:val="28"/>
          <w:szCs w:val="28"/>
          <w:lang w:val="kk-KZ"/>
        </w:rPr>
        <w:t xml:space="preserve"> MH711080.1 және A</w:t>
      </w:r>
      <w:r w:rsidRPr="000A168B">
        <w:rPr>
          <w:i/>
          <w:sz w:val="28"/>
          <w:szCs w:val="28"/>
          <w:lang w:val="kk-KZ"/>
        </w:rPr>
        <w:t xml:space="preserve">. </w:t>
      </w:r>
      <w:proofErr w:type="spellStart"/>
      <w:r w:rsidRPr="000A168B">
        <w:rPr>
          <w:i/>
          <w:sz w:val="28"/>
          <w:szCs w:val="28"/>
          <w:lang w:val="kk-KZ"/>
        </w:rPr>
        <w:t>oxysepala</w:t>
      </w:r>
      <w:proofErr w:type="spellEnd"/>
      <w:r w:rsidRPr="000A168B">
        <w:rPr>
          <w:sz w:val="28"/>
          <w:szCs w:val="28"/>
          <w:lang w:val="kk-KZ"/>
        </w:rPr>
        <w:t xml:space="preserve"> JX233769.1 түрлерінде 99,68 және 98,74% сәйкесінше болды және 100% -ға қамтылды. Алайда, бұл </w:t>
      </w:r>
      <w:r w:rsidRPr="000A168B">
        <w:rPr>
          <w:i/>
          <w:sz w:val="28"/>
          <w:szCs w:val="28"/>
          <w:lang w:val="kk-KZ"/>
        </w:rPr>
        <w:t xml:space="preserve">A. </w:t>
      </w:r>
      <w:proofErr w:type="spellStart"/>
      <w:r w:rsidRPr="000A168B">
        <w:rPr>
          <w:i/>
          <w:sz w:val="28"/>
          <w:szCs w:val="28"/>
          <w:lang w:val="kk-KZ"/>
        </w:rPr>
        <w:t>ecalcarata</w:t>
      </w:r>
      <w:proofErr w:type="spellEnd"/>
      <w:r w:rsidRPr="000A168B">
        <w:rPr>
          <w:sz w:val="28"/>
          <w:szCs w:val="28"/>
          <w:lang w:val="kk-KZ"/>
        </w:rPr>
        <w:t xml:space="preserve"> және </w:t>
      </w:r>
      <w:r w:rsidRPr="000A168B">
        <w:rPr>
          <w:i/>
          <w:sz w:val="28"/>
          <w:szCs w:val="28"/>
          <w:lang w:val="kk-KZ"/>
        </w:rPr>
        <w:t xml:space="preserve">A. </w:t>
      </w:r>
      <w:proofErr w:type="spellStart"/>
      <w:r w:rsidRPr="000A168B">
        <w:rPr>
          <w:i/>
          <w:sz w:val="28"/>
          <w:szCs w:val="28"/>
          <w:lang w:val="kk-KZ"/>
        </w:rPr>
        <w:t>oxysepala</w:t>
      </w:r>
      <w:proofErr w:type="spellEnd"/>
      <w:r w:rsidRPr="000A168B">
        <w:rPr>
          <w:sz w:val="28"/>
          <w:szCs w:val="28"/>
          <w:lang w:val="kk-KZ"/>
        </w:rPr>
        <w:t xml:space="preserve"> түрлері Алматы облысының аумағында ешқашан кездеспеген, сондықтан олардың зерттелуге алынған Виталий шөмішгүл </w:t>
      </w:r>
      <w:proofErr w:type="spellStart"/>
      <w:r w:rsidRPr="000A168B">
        <w:rPr>
          <w:sz w:val="28"/>
          <w:szCs w:val="28"/>
          <w:lang w:val="kk-KZ"/>
        </w:rPr>
        <w:t>популяциямен</w:t>
      </w:r>
      <w:proofErr w:type="spellEnd"/>
      <w:r w:rsidRPr="000A168B">
        <w:rPr>
          <w:sz w:val="28"/>
          <w:szCs w:val="28"/>
          <w:lang w:val="kk-KZ"/>
        </w:rPr>
        <w:t xml:space="preserve"> байланысын анықтау үшін басқа ядролық және </w:t>
      </w:r>
      <w:proofErr w:type="spellStart"/>
      <w:r w:rsidRPr="000A168B">
        <w:rPr>
          <w:sz w:val="28"/>
          <w:szCs w:val="28"/>
          <w:lang w:val="kk-KZ"/>
        </w:rPr>
        <w:t>хлоропласттық</w:t>
      </w:r>
      <w:proofErr w:type="spellEnd"/>
      <w:r w:rsidRPr="000A168B">
        <w:rPr>
          <w:sz w:val="28"/>
          <w:szCs w:val="28"/>
          <w:lang w:val="kk-KZ"/>
        </w:rPr>
        <w:t xml:space="preserve"> ДНҚ гендерін пайдалану қажет. Жалпы, </w:t>
      </w:r>
      <w:proofErr w:type="spellStart"/>
      <w:r w:rsidRPr="000A168B">
        <w:rPr>
          <w:i/>
          <w:sz w:val="28"/>
          <w:szCs w:val="28"/>
          <w:lang w:val="kk-KZ"/>
        </w:rPr>
        <w:t>Aquilegia</w:t>
      </w:r>
      <w:proofErr w:type="spellEnd"/>
      <w:r w:rsidRPr="000A168B">
        <w:rPr>
          <w:sz w:val="28"/>
          <w:szCs w:val="28"/>
          <w:lang w:val="kk-KZ"/>
        </w:rPr>
        <w:t xml:space="preserve"> тұқымдасына жататын </w:t>
      </w:r>
      <w:proofErr w:type="spellStart"/>
      <w:r w:rsidRPr="000A168B">
        <w:rPr>
          <w:sz w:val="28"/>
          <w:szCs w:val="28"/>
          <w:lang w:val="kk-KZ"/>
        </w:rPr>
        <w:t>шөмішгүлдердің</w:t>
      </w:r>
      <w:proofErr w:type="spellEnd"/>
      <w:r w:rsidRPr="000A168B">
        <w:rPr>
          <w:sz w:val="28"/>
          <w:szCs w:val="28"/>
          <w:lang w:val="kk-KZ"/>
        </w:rPr>
        <w:t xml:space="preserve"> </w:t>
      </w:r>
      <w:proofErr w:type="spellStart"/>
      <w:r w:rsidRPr="000A168B">
        <w:rPr>
          <w:sz w:val="28"/>
          <w:szCs w:val="28"/>
          <w:lang w:val="kk-KZ"/>
        </w:rPr>
        <w:t>интрогрессияға</w:t>
      </w:r>
      <w:proofErr w:type="spellEnd"/>
      <w:r w:rsidRPr="000A168B">
        <w:rPr>
          <w:sz w:val="28"/>
          <w:szCs w:val="28"/>
          <w:lang w:val="kk-KZ"/>
        </w:rPr>
        <w:t xml:space="preserve"> </w:t>
      </w:r>
      <w:proofErr w:type="spellStart"/>
      <w:r w:rsidRPr="000A168B">
        <w:rPr>
          <w:sz w:val="28"/>
          <w:szCs w:val="28"/>
          <w:lang w:val="kk-KZ"/>
        </w:rPr>
        <w:t>ұшырауна</w:t>
      </w:r>
      <w:proofErr w:type="spellEnd"/>
      <w:r w:rsidRPr="000A168B">
        <w:rPr>
          <w:sz w:val="28"/>
          <w:szCs w:val="28"/>
          <w:lang w:val="kk-KZ"/>
        </w:rPr>
        <w:t xml:space="preserve"> және жаңа түрлердің тез қалыптасуына байланысты </w:t>
      </w:r>
      <w:proofErr w:type="spellStart"/>
      <w:r w:rsidRPr="000A168B">
        <w:rPr>
          <w:sz w:val="28"/>
          <w:szCs w:val="28"/>
          <w:lang w:val="kk-KZ"/>
        </w:rPr>
        <w:t>филогенетикалық</w:t>
      </w:r>
      <w:proofErr w:type="spellEnd"/>
      <w:r w:rsidRPr="000A168B">
        <w:rPr>
          <w:sz w:val="28"/>
          <w:szCs w:val="28"/>
          <w:lang w:val="kk-KZ"/>
        </w:rPr>
        <w:t xml:space="preserve"> талдауда қиындықтарға тап болатын белгілі.</w:t>
      </w:r>
    </w:p>
    <w:p w14:paraId="10737426" w14:textId="77777777" w:rsidR="007F43EB" w:rsidRDefault="007F43EB" w:rsidP="0037301D">
      <w:pPr>
        <w:ind w:firstLine="567"/>
        <w:jc w:val="both"/>
        <w:rPr>
          <w:sz w:val="28"/>
          <w:szCs w:val="28"/>
          <w:lang w:val="kk-KZ"/>
        </w:rPr>
      </w:pPr>
      <w:r w:rsidRPr="000A168B">
        <w:rPr>
          <w:sz w:val="28"/>
          <w:szCs w:val="28"/>
          <w:lang w:val="kk-KZ"/>
        </w:rPr>
        <w:t xml:space="preserve">Туыс ішіндегі </w:t>
      </w:r>
      <w:proofErr w:type="spellStart"/>
      <w:r w:rsidRPr="000A168B">
        <w:rPr>
          <w:sz w:val="28"/>
          <w:szCs w:val="28"/>
          <w:lang w:val="kk-KZ"/>
        </w:rPr>
        <w:t>филогенетикалық</w:t>
      </w:r>
      <w:proofErr w:type="spellEnd"/>
      <w:r w:rsidRPr="000A168B">
        <w:rPr>
          <w:sz w:val="28"/>
          <w:szCs w:val="28"/>
          <w:lang w:val="kk-KZ"/>
        </w:rPr>
        <w:t xml:space="preserve"> байланыстарды нақтырақ түсіну үшін Жетісу Алатауында өсетін туыстың барлық түрлерін қамтитын қосымша кешенді (молекулалық-генетикалық, морфологиялық және экологиялық) зерттеулер жүргізу қажет.</w:t>
      </w:r>
    </w:p>
    <w:p w14:paraId="065AB63A" w14:textId="77777777" w:rsidR="0037301D" w:rsidRDefault="0037301D" w:rsidP="0037301D">
      <w:pPr>
        <w:ind w:firstLine="567"/>
        <w:jc w:val="both"/>
        <w:rPr>
          <w:sz w:val="28"/>
          <w:szCs w:val="28"/>
          <w:lang w:val="kk-KZ"/>
        </w:rPr>
      </w:pPr>
    </w:p>
    <w:p w14:paraId="41B5FF14" w14:textId="50C85286" w:rsidR="0037301D" w:rsidRPr="0037301D" w:rsidRDefault="0037301D" w:rsidP="0037301D">
      <w:pPr>
        <w:ind w:firstLine="567"/>
        <w:jc w:val="both"/>
        <w:rPr>
          <w:b/>
          <w:bCs/>
          <w:sz w:val="28"/>
          <w:szCs w:val="28"/>
          <w:lang w:val="kk-KZ"/>
        </w:rPr>
      </w:pPr>
      <w:r w:rsidRPr="0037301D">
        <w:rPr>
          <w:b/>
          <w:bCs/>
          <w:sz w:val="28"/>
          <w:szCs w:val="28"/>
          <w:lang w:val="kk-KZ"/>
        </w:rPr>
        <w:t xml:space="preserve">4.7 Сирек кездесетін өсімдік қауымдастықтары </w:t>
      </w:r>
    </w:p>
    <w:p w14:paraId="2A6D0E04" w14:textId="77777777" w:rsidR="0037301D" w:rsidRDefault="0037301D" w:rsidP="0037301D">
      <w:pPr>
        <w:ind w:firstLine="567"/>
        <w:jc w:val="both"/>
        <w:rPr>
          <w:bCs/>
          <w:sz w:val="28"/>
          <w:szCs w:val="28"/>
          <w:lang w:val="kk-KZ"/>
        </w:rPr>
      </w:pPr>
      <w:r>
        <w:rPr>
          <w:bCs/>
          <w:sz w:val="28"/>
          <w:szCs w:val="28"/>
          <w:lang w:val="kk-KZ"/>
        </w:rPr>
        <w:t xml:space="preserve">Өсімдік жамылғысының антропогендік факторлардың әсерінен өзгеруі сирек кездесетін өсімдік қауымдастықтарының тізімінің ұлғаюына, олардың </w:t>
      </w:r>
      <w:r>
        <w:rPr>
          <w:bCs/>
          <w:sz w:val="28"/>
          <w:szCs w:val="28"/>
          <w:lang w:val="kk-KZ"/>
        </w:rPr>
        <w:lastRenderedPageBreak/>
        <w:t>басым ареалдарының қысқаруына және өсімдік қауымдастықтарының құрылымының кедейленуіне алып келеді. Бұл сирек қауымдастықтардың жойылып кетуіне алғышарт болады. Жекелеген өңірлерді егжей-тегжейлі зерттеу сирек кездесетін жаңа қауымдастықтарды анықтауға, оларды сақтау шараларын ұсынуға мүмкіндік береді.</w:t>
      </w:r>
    </w:p>
    <w:p w14:paraId="34BF8A31" w14:textId="2E546BF4" w:rsidR="0037301D" w:rsidRPr="00C661D7" w:rsidRDefault="0037301D" w:rsidP="0037301D">
      <w:pPr>
        <w:ind w:firstLine="567"/>
        <w:jc w:val="both"/>
        <w:rPr>
          <w:bCs/>
          <w:sz w:val="28"/>
          <w:szCs w:val="28"/>
          <w:lang w:val="kk-KZ"/>
        </w:rPr>
      </w:pPr>
      <w:r>
        <w:rPr>
          <w:bCs/>
          <w:sz w:val="28"/>
          <w:szCs w:val="28"/>
          <w:lang w:val="kk-KZ"/>
        </w:rPr>
        <w:t xml:space="preserve">Бұған дейін оңтүстік </w:t>
      </w:r>
      <w:proofErr w:type="spellStart"/>
      <w:r>
        <w:rPr>
          <w:bCs/>
          <w:sz w:val="28"/>
          <w:szCs w:val="28"/>
          <w:lang w:val="kk-KZ"/>
        </w:rPr>
        <w:t>макробеткейдің</w:t>
      </w:r>
      <w:proofErr w:type="spellEnd"/>
      <w:r>
        <w:rPr>
          <w:bCs/>
          <w:sz w:val="28"/>
          <w:szCs w:val="28"/>
          <w:lang w:val="kk-KZ"/>
        </w:rPr>
        <w:t xml:space="preserve"> сирек кездесетін қауымдастықтары анықталып сипатталды </w:t>
      </w:r>
      <w:r w:rsidRPr="00FB5295">
        <w:rPr>
          <w:bCs/>
          <w:sz w:val="28"/>
          <w:szCs w:val="28"/>
          <w:lang w:val="kk-KZ"/>
        </w:rPr>
        <w:t>[</w:t>
      </w:r>
      <w:r w:rsidR="00FB5295" w:rsidRPr="00FB5295">
        <w:rPr>
          <w:bCs/>
          <w:sz w:val="28"/>
          <w:szCs w:val="28"/>
          <w:lang w:val="kk-KZ"/>
        </w:rPr>
        <w:t>184</w:t>
      </w:r>
      <w:r w:rsidRPr="00FB5295">
        <w:rPr>
          <w:bCs/>
          <w:sz w:val="28"/>
          <w:szCs w:val="28"/>
          <w:lang w:val="kk-KZ"/>
        </w:rPr>
        <w:t>]</w:t>
      </w:r>
      <w:r>
        <w:rPr>
          <w:bCs/>
          <w:sz w:val="28"/>
          <w:szCs w:val="28"/>
          <w:lang w:val="kk-KZ"/>
        </w:rPr>
        <w:t xml:space="preserve">. </w:t>
      </w:r>
      <w:r w:rsidRPr="00C1069D">
        <w:rPr>
          <w:bCs/>
          <w:sz w:val="28"/>
          <w:szCs w:val="28"/>
          <w:lang w:val="kk-KZ"/>
        </w:rPr>
        <w:t>Оларға</w:t>
      </w:r>
      <w:r>
        <w:rPr>
          <w:bCs/>
          <w:sz w:val="28"/>
          <w:szCs w:val="28"/>
          <w:lang w:val="kk-KZ"/>
        </w:rPr>
        <w:t xml:space="preserve"> </w:t>
      </w:r>
      <w:r w:rsidRPr="00C1069D">
        <w:rPr>
          <w:bCs/>
          <w:sz w:val="28"/>
          <w:szCs w:val="28"/>
          <w:lang w:val="kk-KZ"/>
        </w:rPr>
        <w:t>15</w:t>
      </w:r>
      <w:r>
        <w:rPr>
          <w:bCs/>
          <w:sz w:val="28"/>
          <w:szCs w:val="28"/>
          <w:lang w:val="kk-KZ"/>
        </w:rPr>
        <w:t xml:space="preserve"> биіктік-белдеулік және </w:t>
      </w:r>
      <w:r w:rsidRPr="00C1069D">
        <w:rPr>
          <w:bCs/>
          <w:sz w:val="28"/>
          <w:szCs w:val="28"/>
          <w:lang w:val="kk-KZ"/>
        </w:rPr>
        <w:t xml:space="preserve">Қазақстанның Қызыл кітабына </w:t>
      </w:r>
      <w:r w:rsidRPr="008A5460">
        <w:rPr>
          <w:bCs/>
          <w:sz w:val="28"/>
          <w:szCs w:val="28"/>
          <w:lang w:val="kk-KZ"/>
        </w:rPr>
        <w:t>[</w:t>
      </w:r>
      <w:r w:rsidR="00CA11D1" w:rsidRPr="00CA11D1">
        <w:rPr>
          <w:bCs/>
          <w:sz w:val="28"/>
          <w:szCs w:val="28"/>
          <w:lang w:val="kk-KZ"/>
        </w:rPr>
        <w:t>29</w:t>
      </w:r>
      <w:r w:rsidRPr="008A5460">
        <w:rPr>
          <w:bCs/>
          <w:sz w:val="28"/>
          <w:szCs w:val="28"/>
          <w:lang w:val="kk-KZ"/>
        </w:rPr>
        <w:t>]</w:t>
      </w:r>
      <w:r>
        <w:rPr>
          <w:bCs/>
          <w:sz w:val="28"/>
          <w:szCs w:val="28"/>
          <w:lang w:val="kk-KZ"/>
        </w:rPr>
        <w:t xml:space="preserve"> </w:t>
      </w:r>
      <w:r w:rsidRPr="00C1069D">
        <w:rPr>
          <w:bCs/>
          <w:sz w:val="28"/>
          <w:szCs w:val="28"/>
          <w:lang w:val="kk-KZ"/>
        </w:rPr>
        <w:t>енген</w:t>
      </w:r>
      <w:r>
        <w:rPr>
          <w:bCs/>
          <w:sz w:val="28"/>
          <w:szCs w:val="28"/>
          <w:lang w:val="kk-KZ"/>
        </w:rPr>
        <w:t xml:space="preserve"> </w:t>
      </w:r>
      <w:r w:rsidRPr="00C1069D">
        <w:rPr>
          <w:bCs/>
          <w:sz w:val="28"/>
          <w:szCs w:val="28"/>
          <w:lang w:val="kk-KZ"/>
        </w:rPr>
        <w:t>түр</w:t>
      </w:r>
      <w:r w:rsidRPr="00C661D7">
        <w:rPr>
          <w:bCs/>
          <w:sz w:val="28"/>
          <w:szCs w:val="28"/>
          <w:lang w:val="kk-KZ"/>
        </w:rPr>
        <w:t xml:space="preserve">лер басым келетін немесе қатысуынан тұратын қауымдастықтар енгізілген. Жетісу Алатауының солтүстік </w:t>
      </w:r>
      <w:proofErr w:type="spellStart"/>
      <w:r w:rsidRPr="00C661D7">
        <w:rPr>
          <w:bCs/>
          <w:sz w:val="28"/>
          <w:szCs w:val="28"/>
          <w:lang w:val="kk-KZ"/>
        </w:rPr>
        <w:t>макробеткейіндегі</w:t>
      </w:r>
      <w:proofErr w:type="spellEnd"/>
      <w:r w:rsidRPr="00C661D7">
        <w:rPr>
          <w:bCs/>
          <w:sz w:val="28"/>
          <w:szCs w:val="28"/>
          <w:lang w:val="kk-KZ"/>
        </w:rPr>
        <w:t xml:space="preserve"> «Жоңғар Алатауы» ұлттық саябағы мен одан тыс аумақтардағы </w:t>
      </w:r>
      <w:proofErr w:type="spellStart"/>
      <w:r w:rsidRPr="00C661D7">
        <w:rPr>
          <w:bCs/>
          <w:sz w:val="28"/>
          <w:szCs w:val="28"/>
          <w:lang w:val="kk-KZ"/>
        </w:rPr>
        <w:t>жүрзігілген</w:t>
      </w:r>
      <w:proofErr w:type="spellEnd"/>
      <w:r w:rsidRPr="00C661D7">
        <w:rPr>
          <w:bCs/>
          <w:sz w:val="28"/>
          <w:szCs w:val="28"/>
          <w:lang w:val="kk-KZ"/>
        </w:rPr>
        <w:t xml:space="preserve"> далалық зерттеулер қорғауды қажет ететін жаңа өсімдік қауымдастықтарын анықтауға, олардың мекен орталары мен биіктік белдеуге қатыстылығын нақтылауға, ілгеріде сипатталған </w:t>
      </w:r>
      <w:proofErr w:type="spellStart"/>
      <w:r w:rsidRPr="00C661D7">
        <w:rPr>
          <w:bCs/>
          <w:sz w:val="28"/>
          <w:szCs w:val="28"/>
          <w:lang w:val="kk-KZ"/>
        </w:rPr>
        <w:t>синтаксондардың</w:t>
      </w:r>
      <w:proofErr w:type="spellEnd"/>
      <w:r w:rsidRPr="00C661D7">
        <w:rPr>
          <w:bCs/>
          <w:sz w:val="28"/>
          <w:szCs w:val="28"/>
          <w:lang w:val="kk-KZ"/>
        </w:rPr>
        <w:t xml:space="preserve"> флоралық құрамын қайта құрылымдауға мүмкіндік берді. Қауымдастықтар құрамында доминант немесе со-доминант болатын </w:t>
      </w:r>
      <w:proofErr w:type="spellStart"/>
      <w:r w:rsidRPr="00C661D7">
        <w:rPr>
          <w:bCs/>
          <w:sz w:val="28"/>
          <w:szCs w:val="28"/>
          <w:lang w:val="kk-KZ"/>
        </w:rPr>
        <w:t>Қызал</w:t>
      </w:r>
      <w:proofErr w:type="spellEnd"/>
      <w:r w:rsidRPr="00C661D7">
        <w:rPr>
          <w:bCs/>
          <w:sz w:val="28"/>
          <w:szCs w:val="28"/>
          <w:lang w:val="kk-KZ"/>
        </w:rPr>
        <w:t xml:space="preserve"> кітапқа енген түрлер анықталды.</w:t>
      </w:r>
    </w:p>
    <w:p w14:paraId="0FA60FA1" w14:textId="286BCFB8" w:rsidR="00003D9D" w:rsidRDefault="00003D9D" w:rsidP="0037301D">
      <w:pPr>
        <w:ind w:firstLine="567"/>
        <w:jc w:val="both"/>
        <w:rPr>
          <w:bCs/>
          <w:sz w:val="28"/>
          <w:szCs w:val="28"/>
          <w:lang w:val="kk-KZ"/>
        </w:rPr>
      </w:pPr>
      <w:proofErr w:type="spellStart"/>
      <w:r w:rsidRPr="00C661D7">
        <w:rPr>
          <w:bCs/>
          <w:sz w:val="28"/>
          <w:szCs w:val="28"/>
          <w:lang w:val="kk-KZ"/>
        </w:rPr>
        <w:t>Сиверс</w:t>
      </w:r>
      <w:proofErr w:type="spellEnd"/>
      <w:r w:rsidRPr="00C661D7">
        <w:rPr>
          <w:bCs/>
          <w:sz w:val="28"/>
          <w:szCs w:val="28"/>
          <w:lang w:val="kk-KZ"/>
        </w:rPr>
        <w:t xml:space="preserve"> алмасы </w:t>
      </w:r>
      <w:r w:rsidR="006E6DAD" w:rsidRPr="00C661D7">
        <w:rPr>
          <w:bCs/>
          <w:sz w:val="28"/>
          <w:szCs w:val="28"/>
          <w:lang w:val="kk-KZ"/>
        </w:rPr>
        <w:t>(</w:t>
      </w:r>
      <w:proofErr w:type="spellStart"/>
      <w:r w:rsidR="006E6DAD" w:rsidRPr="00C661D7">
        <w:rPr>
          <w:bCs/>
          <w:i/>
          <w:iCs/>
          <w:sz w:val="28"/>
          <w:szCs w:val="28"/>
          <w:lang w:val="kk-KZ"/>
        </w:rPr>
        <w:t>Malus</w:t>
      </w:r>
      <w:proofErr w:type="spellEnd"/>
      <w:r w:rsidR="006E6DAD" w:rsidRPr="00C661D7">
        <w:rPr>
          <w:bCs/>
          <w:i/>
          <w:iCs/>
          <w:sz w:val="28"/>
          <w:szCs w:val="28"/>
          <w:lang w:val="kk-KZ"/>
        </w:rPr>
        <w:t xml:space="preserve"> </w:t>
      </w:r>
      <w:proofErr w:type="spellStart"/>
      <w:r w:rsidR="006E6DAD" w:rsidRPr="00C661D7">
        <w:rPr>
          <w:bCs/>
          <w:i/>
          <w:iCs/>
          <w:sz w:val="28"/>
          <w:szCs w:val="28"/>
          <w:lang w:val="kk-KZ"/>
        </w:rPr>
        <w:t>sieversii</w:t>
      </w:r>
      <w:proofErr w:type="spellEnd"/>
      <w:r w:rsidR="006E6DAD" w:rsidRPr="00C661D7">
        <w:rPr>
          <w:bCs/>
          <w:sz w:val="28"/>
          <w:szCs w:val="28"/>
          <w:lang w:val="kk-KZ"/>
        </w:rPr>
        <w:t>) –</w:t>
      </w:r>
      <w:r w:rsidRPr="00C661D7">
        <w:rPr>
          <w:bCs/>
          <w:sz w:val="28"/>
          <w:szCs w:val="28"/>
          <w:lang w:val="kk-KZ"/>
        </w:rPr>
        <w:t xml:space="preserve"> </w:t>
      </w:r>
      <w:r w:rsidR="00307802" w:rsidRPr="00C661D7">
        <w:rPr>
          <w:bCs/>
          <w:sz w:val="28"/>
          <w:szCs w:val="28"/>
          <w:lang w:val="kk-KZ"/>
        </w:rPr>
        <w:t>Қазақстанның қызыл кітабына енген</w:t>
      </w:r>
      <w:r w:rsidR="001116E3" w:rsidRPr="00C661D7">
        <w:rPr>
          <w:bCs/>
          <w:sz w:val="28"/>
          <w:szCs w:val="28"/>
          <w:lang w:val="kk-KZ"/>
        </w:rPr>
        <w:t xml:space="preserve"> [</w:t>
      </w:r>
      <w:r w:rsidR="00532FFF" w:rsidRPr="00532FFF">
        <w:rPr>
          <w:bCs/>
          <w:sz w:val="28"/>
          <w:szCs w:val="28"/>
          <w:lang w:val="kk-KZ"/>
        </w:rPr>
        <w:t>29</w:t>
      </w:r>
      <w:r w:rsidR="001116E3" w:rsidRPr="00C661D7">
        <w:rPr>
          <w:bCs/>
          <w:sz w:val="28"/>
          <w:szCs w:val="28"/>
          <w:lang w:val="kk-KZ"/>
        </w:rPr>
        <w:t>]</w:t>
      </w:r>
      <w:r w:rsidR="00307802" w:rsidRPr="00C661D7">
        <w:rPr>
          <w:bCs/>
          <w:sz w:val="28"/>
          <w:szCs w:val="28"/>
          <w:lang w:val="kk-KZ"/>
        </w:rPr>
        <w:t xml:space="preserve">, </w:t>
      </w:r>
      <w:r w:rsidR="001116E3" w:rsidRPr="00C661D7">
        <w:rPr>
          <w:bCs/>
          <w:sz w:val="28"/>
          <w:szCs w:val="28"/>
          <w:lang w:val="kk-KZ"/>
        </w:rPr>
        <w:t xml:space="preserve">«Жоңғар Алатауы» ұлттық саябағы аумағындағы қорғауға алынған ерекше нысан саналады. </w:t>
      </w:r>
      <w:r w:rsidR="00A77D4C" w:rsidRPr="00C661D7">
        <w:rPr>
          <w:bCs/>
          <w:sz w:val="28"/>
          <w:szCs w:val="28"/>
          <w:lang w:val="kk-KZ"/>
        </w:rPr>
        <w:t>Ілгеріде жүргізілген зерттеулер бойынша алма қауымдастықтарының басым бөлігі</w:t>
      </w:r>
      <w:r w:rsidR="0075366D" w:rsidRPr="00C661D7">
        <w:rPr>
          <w:bCs/>
          <w:sz w:val="28"/>
          <w:szCs w:val="28"/>
          <w:lang w:val="kk-KZ"/>
        </w:rPr>
        <w:t xml:space="preserve"> </w:t>
      </w:r>
      <w:proofErr w:type="spellStart"/>
      <w:r w:rsidR="0075366D" w:rsidRPr="00C661D7">
        <w:rPr>
          <w:bCs/>
          <w:sz w:val="28"/>
          <w:szCs w:val="28"/>
          <w:lang w:val="kk-KZ"/>
        </w:rPr>
        <w:t>Тополевка</w:t>
      </w:r>
      <w:proofErr w:type="spellEnd"/>
      <w:r w:rsidR="0075366D" w:rsidRPr="00C661D7">
        <w:rPr>
          <w:bCs/>
          <w:sz w:val="28"/>
          <w:szCs w:val="28"/>
          <w:lang w:val="kk-KZ"/>
        </w:rPr>
        <w:t xml:space="preserve"> және Лепсі тау аралық атыраптарында</w:t>
      </w:r>
      <w:r w:rsidR="00A77D4C" w:rsidRPr="00C661D7">
        <w:rPr>
          <w:bCs/>
          <w:sz w:val="28"/>
          <w:szCs w:val="28"/>
          <w:lang w:val="kk-KZ"/>
        </w:rPr>
        <w:t xml:space="preserve"> теңіз деңгейінен 800 м-ден 2000 (2500) м аралығындағы биіктік диапазонында</w:t>
      </w:r>
      <w:r w:rsidR="0075366D" w:rsidRPr="00C661D7">
        <w:rPr>
          <w:bCs/>
          <w:sz w:val="28"/>
          <w:szCs w:val="28"/>
          <w:lang w:val="kk-KZ"/>
        </w:rPr>
        <w:t xml:space="preserve"> жақсы дамыған</w:t>
      </w:r>
      <w:r w:rsidR="00863106" w:rsidRPr="00C661D7">
        <w:rPr>
          <w:bCs/>
          <w:sz w:val="28"/>
          <w:szCs w:val="28"/>
          <w:lang w:val="kk-KZ"/>
        </w:rPr>
        <w:t>дығын және</w:t>
      </w:r>
      <w:r w:rsidR="006C16E5" w:rsidRPr="00C661D7">
        <w:rPr>
          <w:bCs/>
          <w:sz w:val="28"/>
          <w:szCs w:val="28"/>
          <w:lang w:val="kk-KZ"/>
        </w:rPr>
        <w:t xml:space="preserve"> ұсақ жапырақты ормандар белдеуіне (1400-1700 м </w:t>
      </w:r>
      <w:proofErr w:type="spellStart"/>
      <w:r w:rsidR="006C16E5" w:rsidRPr="00C661D7">
        <w:rPr>
          <w:bCs/>
          <w:sz w:val="28"/>
          <w:szCs w:val="28"/>
          <w:lang w:val="kk-KZ"/>
        </w:rPr>
        <w:t>т.д.ж</w:t>
      </w:r>
      <w:proofErr w:type="spellEnd"/>
      <w:r w:rsidR="006C16E5" w:rsidRPr="00C661D7">
        <w:rPr>
          <w:bCs/>
          <w:sz w:val="28"/>
          <w:szCs w:val="28"/>
          <w:lang w:val="kk-KZ"/>
        </w:rPr>
        <w:t>.)</w:t>
      </w:r>
      <w:r w:rsidR="0075366D" w:rsidRPr="00C661D7">
        <w:rPr>
          <w:bCs/>
          <w:sz w:val="28"/>
          <w:szCs w:val="28"/>
          <w:lang w:val="kk-KZ"/>
        </w:rPr>
        <w:t xml:space="preserve"> </w:t>
      </w:r>
      <w:r w:rsidR="00863106" w:rsidRPr="00C661D7">
        <w:rPr>
          <w:bCs/>
          <w:sz w:val="28"/>
          <w:szCs w:val="28"/>
          <w:lang w:val="kk-KZ"/>
        </w:rPr>
        <w:t>сәйкес келетіндігін</w:t>
      </w:r>
      <w:r w:rsidR="0075366D" w:rsidRPr="00C661D7">
        <w:rPr>
          <w:bCs/>
          <w:sz w:val="28"/>
          <w:szCs w:val="28"/>
          <w:lang w:val="kk-KZ"/>
        </w:rPr>
        <w:t xml:space="preserve"> көруге</w:t>
      </w:r>
      <w:r w:rsidR="00A77D4C" w:rsidRPr="00C661D7">
        <w:rPr>
          <w:bCs/>
          <w:sz w:val="28"/>
          <w:szCs w:val="28"/>
          <w:lang w:val="kk-KZ"/>
        </w:rPr>
        <w:t xml:space="preserve"> болады</w:t>
      </w:r>
      <w:r w:rsidR="006C16E5" w:rsidRPr="00C661D7">
        <w:rPr>
          <w:bCs/>
          <w:sz w:val="28"/>
          <w:szCs w:val="28"/>
          <w:lang w:val="kk-KZ"/>
        </w:rPr>
        <w:t xml:space="preserve"> [</w:t>
      </w:r>
      <w:r w:rsidR="00532FFF" w:rsidRPr="00532FFF">
        <w:rPr>
          <w:bCs/>
          <w:sz w:val="28"/>
          <w:szCs w:val="28"/>
          <w:lang w:val="kk-KZ"/>
        </w:rPr>
        <w:t>137</w:t>
      </w:r>
      <w:r w:rsidR="006C16E5" w:rsidRPr="00C661D7">
        <w:rPr>
          <w:bCs/>
          <w:sz w:val="28"/>
          <w:szCs w:val="28"/>
          <w:lang w:val="kk-KZ"/>
        </w:rPr>
        <w:t>]</w:t>
      </w:r>
      <w:r w:rsidR="00A77D4C" w:rsidRPr="00C661D7">
        <w:rPr>
          <w:bCs/>
          <w:sz w:val="28"/>
          <w:szCs w:val="28"/>
          <w:lang w:val="kk-KZ"/>
        </w:rPr>
        <w:t>.</w:t>
      </w:r>
      <w:r w:rsidR="00863106" w:rsidRPr="00C661D7">
        <w:rPr>
          <w:bCs/>
          <w:sz w:val="28"/>
          <w:szCs w:val="28"/>
          <w:lang w:val="kk-KZ"/>
        </w:rPr>
        <w:t xml:space="preserve"> </w:t>
      </w:r>
    </w:p>
    <w:p w14:paraId="56FC01CE" w14:textId="62E019D4" w:rsidR="00B27A9F" w:rsidRDefault="000E5256" w:rsidP="00504EC1">
      <w:pPr>
        <w:ind w:firstLine="567"/>
        <w:jc w:val="both"/>
        <w:rPr>
          <w:bCs/>
          <w:sz w:val="28"/>
          <w:szCs w:val="28"/>
          <w:lang w:val="kk-KZ"/>
        </w:rPr>
      </w:pPr>
      <w:r>
        <w:rPr>
          <w:bCs/>
          <w:sz w:val="28"/>
          <w:szCs w:val="28"/>
          <w:lang w:val="kk-KZ"/>
        </w:rPr>
        <w:t xml:space="preserve">2018-2019 </w:t>
      </w:r>
      <w:proofErr w:type="spellStart"/>
      <w:r>
        <w:rPr>
          <w:bCs/>
          <w:sz w:val="28"/>
          <w:szCs w:val="28"/>
          <w:lang w:val="kk-KZ"/>
        </w:rPr>
        <w:t>жж</w:t>
      </w:r>
      <w:proofErr w:type="spellEnd"/>
      <w:r>
        <w:rPr>
          <w:bCs/>
          <w:sz w:val="28"/>
          <w:szCs w:val="28"/>
          <w:lang w:val="kk-KZ"/>
        </w:rPr>
        <w:t xml:space="preserve">. далалық зерттеулер нәтижесінде </w:t>
      </w:r>
      <w:proofErr w:type="spellStart"/>
      <w:r>
        <w:rPr>
          <w:bCs/>
          <w:sz w:val="28"/>
          <w:szCs w:val="28"/>
          <w:lang w:val="kk-KZ"/>
        </w:rPr>
        <w:t>Сиверс</w:t>
      </w:r>
      <w:proofErr w:type="spellEnd"/>
      <w:r>
        <w:rPr>
          <w:bCs/>
          <w:sz w:val="28"/>
          <w:szCs w:val="28"/>
          <w:lang w:val="kk-KZ"/>
        </w:rPr>
        <w:t xml:space="preserve"> алмасының 17 қауымдастығының</w:t>
      </w:r>
      <w:r w:rsidRPr="00C661D7">
        <w:rPr>
          <w:sz w:val="28"/>
          <w:szCs w:val="28"/>
          <w:lang w:val="kk-KZ"/>
        </w:rPr>
        <w:t xml:space="preserve"> </w:t>
      </w:r>
      <w:r w:rsidRPr="00863716">
        <w:rPr>
          <w:sz w:val="28"/>
          <w:szCs w:val="28"/>
          <w:lang w:val="kk-KZ"/>
        </w:rPr>
        <w:t>[</w:t>
      </w:r>
      <w:r w:rsidR="001F3E9B" w:rsidRPr="00863716">
        <w:rPr>
          <w:sz w:val="28"/>
          <w:szCs w:val="28"/>
          <w:lang w:val="kk-KZ"/>
        </w:rPr>
        <w:t>139</w:t>
      </w:r>
      <w:r w:rsidRPr="00863716">
        <w:rPr>
          <w:sz w:val="28"/>
          <w:szCs w:val="28"/>
          <w:lang w:val="kk-KZ"/>
        </w:rPr>
        <w:t>]</w:t>
      </w:r>
      <w:r w:rsidR="004A03EB">
        <w:rPr>
          <w:sz w:val="28"/>
          <w:szCs w:val="28"/>
          <w:lang w:val="kk-KZ"/>
        </w:rPr>
        <w:t xml:space="preserve">, ал </w:t>
      </w:r>
      <w:r w:rsidR="00B27A9F" w:rsidRPr="00C661D7">
        <w:rPr>
          <w:iCs/>
          <w:sz w:val="28"/>
          <w:szCs w:val="28"/>
          <w:lang w:val="kk-KZ"/>
        </w:rPr>
        <w:t>2021-</w:t>
      </w:r>
      <w:r w:rsidR="00B27A9F" w:rsidRPr="00C661D7">
        <w:rPr>
          <w:iCs/>
          <w:sz w:val="28"/>
          <w:szCs w:val="28"/>
        </w:rPr>
        <w:t xml:space="preserve">2022 </w:t>
      </w:r>
      <w:proofErr w:type="spellStart"/>
      <w:r w:rsidR="00B27A9F">
        <w:rPr>
          <w:iCs/>
          <w:sz w:val="28"/>
          <w:szCs w:val="28"/>
          <w:lang w:val="kk-KZ"/>
        </w:rPr>
        <w:t>жж</w:t>
      </w:r>
      <w:proofErr w:type="spellEnd"/>
      <w:r w:rsidR="00B27A9F">
        <w:rPr>
          <w:iCs/>
          <w:sz w:val="28"/>
          <w:szCs w:val="28"/>
          <w:lang w:val="kk-KZ"/>
        </w:rPr>
        <w:t xml:space="preserve">. </w:t>
      </w:r>
      <w:proofErr w:type="spellStart"/>
      <w:r w:rsidR="00B27A9F">
        <w:rPr>
          <w:iCs/>
          <w:sz w:val="28"/>
          <w:szCs w:val="28"/>
          <w:lang w:val="kk-KZ"/>
        </w:rPr>
        <w:t>Тополев</w:t>
      </w:r>
      <w:proofErr w:type="spellEnd"/>
      <w:r w:rsidR="00B27A9F">
        <w:rPr>
          <w:iCs/>
          <w:sz w:val="28"/>
          <w:szCs w:val="28"/>
          <w:lang w:val="kk-KZ"/>
        </w:rPr>
        <w:t xml:space="preserve">, Лепсі, </w:t>
      </w:r>
      <w:proofErr w:type="spellStart"/>
      <w:r w:rsidR="00B27A9F">
        <w:rPr>
          <w:iCs/>
          <w:sz w:val="28"/>
          <w:szCs w:val="28"/>
          <w:lang w:val="kk-KZ"/>
        </w:rPr>
        <w:t>Осинов</w:t>
      </w:r>
      <w:proofErr w:type="spellEnd"/>
      <w:r w:rsidR="00B27A9F">
        <w:rPr>
          <w:iCs/>
          <w:sz w:val="28"/>
          <w:szCs w:val="28"/>
          <w:lang w:val="kk-KZ"/>
        </w:rPr>
        <w:t xml:space="preserve"> аумақтарының </w:t>
      </w:r>
      <w:proofErr w:type="spellStart"/>
      <w:r w:rsidR="00B27A9F">
        <w:rPr>
          <w:iCs/>
          <w:sz w:val="28"/>
          <w:szCs w:val="28"/>
          <w:lang w:val="kk-KZ"/>
        </w:rPr>
        <w:t>өсімдікжабынын</w:t>
      </w:r>
      <w:proofErr w:type="spellEnd"/>
      <w:r w:rsidR="00B27A9F">
        <w:rPr>
          <w:iCs/>
          <w:sz w:val="28"/>
          <w:szCs w:val="28"/>
          <w:lang w:val="kk-KZ"/>
        </w:rPr>
        <w:t xml:space="preserve"> зерттеу барысында 30-дан астам мекен орындары</w:t>
      </w:r>
      <w:r w:rsidR="00D738A1">
        <w:rPr>
          <w:iCs/>
          <w:sz w:val="28"/>
          <w:szCs w:val="28"/>
          <w:lang w:val="kk-KZ"/>
        </w:rPr>
        <w:t xml:space="preserve">ның </w:t>
      </w:r>
      <w:r w:rsidR="004A03EB">
        <w:rPr>
          <w:bCs/>
          <w:sz w:val="28"/>
          <w:szCs w:val="28"/>
          <w:lang w:val="kk-KZ"/>
        </w:rPr>
        <w:t>толық сипаттамасы берілді.</w:t>
      </w:r>
      <w:r w:rsidR="00B27A9F">
        <w:rPr>
          <w:sz w:val="28"/>
          <w:szCs w:val="28"/>
          <w:lang w:val="kk-KZ"/>
        </w:rPr>
        <w:t xml:space="preserve"> </w:t>
      </w:r>
      <w:r>
        <w:rPr>
          <w:sz w:val="28"/>
          <w:szCs w:val="28"/>
          <w:lang w:val="kk-KZ"/>
        </w:rPr>
        <w:t xml:space="preserve">Алма ағашы ормандары үш жікқабаттан тұрады. Ағаш </w:t>
      </w:r>
      <w:proofErr w:type="spellStart"/>
      <w:r>
        <w:rPr>
          <w:sz w:val="28"/>
          <w:szCs w:val="28"/>
          <w:lang w:val="kk-KZ"/>
        </w:rPr>
        <w:t>жікқабатында</w:t>
      </w:r>
      <w:proofErr w:type="spellEnd"/>
      <w:r>
        <w:rPr>
          <w:sz w:val="28"/>
          <w:szCs w:val="28"/>
          <w:lang w:val="kk-KZ"/>
        </w:rPr>
        <w:t xml:space="preserve"> алмадан бөлек, </w:t>
      </w:r>
      <w:proofErr w:type="spellStart"/>
      <w:r w:rsidRPr="00C661D7">
        <w:rPr>
          <w:i/>
          <w:sz w:val="28"/>
          <w:szCs w:val="28"/>
          <w:lang w:val="kk-KZ"/>
        </w:rPr>
        <w:t>Populus</w:t>
      </w:r>
      <w:proofErr w:type="spellEnd"/>
      <w:r w:rsidRPr="00C661D7">
        <w:rPr>
          <w:i/>
          <w:sz w:val="28"/>
          <w:szCs w:val="28"/>
          <w:lang w:val="kk-KZ"/>
        </w:rPr>
        <w:t xml:space="preserve"> </w:t>
      </w:r>
      <w:proofErr w:type="spellStart"/>
      <w:r w:rsidRPr="00C661D7">
        <w:rPr>
          <w:i/>
          <w:sz w:val="28"/>
          <w:szCs w:val="28"/>
          <w:lang w:val="kk-KZ"/>
        </w:rPr>
        <w:t>nigra</w:t>
      </w:r>
      <w:proofErr w:type="spellEnd"/>
      <w:r w:rsidRPr="00C661D7">
        <w:rPr>
          <w:sz w:val="28"/>
          <w:szCs w:val="28"/>
          <w:lang w:val="kk-KZ"/>
        </w:rPr>
        <w:t xml:space="preserve"> L., </w:t>
      </w:r>
      <w:proofErr w:type="spellStart"/>
      <w:r w:rsidRPr="00C661D7">
        <w:rPr>
          <w:i/>
          <w:sz w:val="28"/>
          <w:szCs w:val="28"/>
          <w:lang w:val="kk-KZ"/>
        </w:rPr>
        <w:t>Populus</w:t>
      </w:r>
      <w:proofErr w:type="spellEnd"/>
      <w:r w:rsidRPr="00C661D7">
        <w:rPr>
          <w:i/>
          <w:sz w:val="28"/>
          <w:szCs w:val="28"/>
          <w:lang w:val="kk-KZ"/>
        </w:rPr>
        <w:t xml:space="preserve"> </w:t>
      </w:r>
      <w:proofErr w:type="spellStart"/>
      <w:r w:rsidRPr="00C661D7">
        <w:rPr>
          <w:i/>
          <w:sz w:val="28"/>
          <w:szCs w:val="28"/>
          <w:lang w:val="kk-KZ"/>
        </w:rPr>
        <w:t>tremula</w:t>
      </w:r>
      <w:proofErr w:type="spellEnd"/>
      <w:r w:rsidRPr="00C661D7">
        <w:rPr>
          <w:i/>
          <w:sz w:val="28"/>
          <w:szCs w:val="28"/>
        </w:rPr>
        <w:t xml:space="preserve"> </w:t>
      </w:r>
      <w:r w:rsidRPr="00C661D7">
        <w:rPr>
          <w:sz w:val="28"/>
          <w:szCs w:val="28"/>
        </w:rPr>
        <w:t>L.</w:t>
      </w:r>
      <w:r w:rsidRPr="00C661D7">
        <w:rPr>
          <w:i/>
          <w:sz w:val="28"/>
          <w:szCs w:val="28"/>
          <w:lang w:val="kk-KZ"/>
        </w:rPr>
        <w:t>,</w:t>
      </w:r>
      <w:r w:rsidRPr="00C661D7">
        <w:rPr>
          <w:sz w:val="28"/>
          <w:szCs w:val="28"/>
          <w:lang w:val="kk-KZ"/>
        </w:rPr>
        <w:t xml:space="preserve"> </w:t>
      </w:r>
      <w:proofErr w:type="spellStart"/>
      <w:r w:rsidRPr="00C661D7">
        <w:rPr>
          <w:i/>
          <w:sz w:val="28"/>
          <w:szCs w:val="28"/>
          <w:lang w:val="kk-KZ"/>
        </w:rPr>
        <w:t>Betula</w:t>
      </w:r>
      <w:proofErr w:type="spellEnd"/>
      <w:r w:rsidRPr="00C661D7">
        <w:rPr>
          <w:sz w:val="28"/>
          <w:szCs w:val="28"/>
        </w:rPr>
        <w:t xml:space="preserve"> </w:t>
      </w:r>
      <w:proofErr w:type="spellStart"/>
      <w:r w:rsidRPr="00C661D7">
        <w:rPr>
          <w:i/>
          <w:sz w:val="28"/>
          <w:szCs w:val="28"/>
          <w:lang w:val="kk-KZ"/>
        </w:rPr>
        <w:t>pendula</w:t>
      </w:r>
      <w:proofErr w:type="spellEnd"/>
      <w:r w:rsidRPr="00C661D7">
        <w:rPr>
          <w:i/>
          <w:sz w:val="28"/>
          <w:szCs w:val="28"/>
        </w:rPr>
        <w:t xml:space="preserve"> </w:t>
      </w:r>
      <w:r w:rsidRPr="00C661D7">
        <w:rPr>
          <w:sz w:val="28"/>
          <w:szCs w:val="28"/>
        </w:rPr>
        <w:t>Roth</w:t>
      </w:r>
      <w:r w:rsidRPr="00C661D7">
        <w:rPr>
          <w:i/>
          <w:sz w:val="28"/>
          <w:szCs w:val="28"/>
          <w:lang w:val="kk-KZ"/>
        </w:rPr>
        <w:t xml:space="preserve">, </w:t>
      </w:r>
      <w:r w:rsidRPr="00C661D7">
        <w:rPr>
          <w:i/>
          <w:sz w:val="28"/>
          <w:szCs w:val="28"/>
        </w:rPr>
        <w:t xml:space="preserve">Prunus padus </w:t>
      </w:r>
      <w:r w:rsidRPr="00C661D7">
        <w:rPr>
          <w:sz w:val="28"/>
          <w:szCs w:val="28"/>
        </w:rPr>
        <w:t>L.</w:t>
      </w:r>
      <w:r w:rsidRPr="00C661D7">
        <w:rPr>
          <w:i/>
          <w:sz w:val="28"/>
          <w:szCs w:val="28"/>
          <w:lang w:val="kk-KZ"/>
        </w:rPr>
        <w:t>,</w:t>
      </w:r>
      <w:r w:rsidR="00B37B45">
        <w:rPr>
          <w:i/>
          <w:sz w:val="28"/>
          <w:szCs w:val="28"/>
          <w:lang w:val="kk-KZ"/>
        </w:rPr>
        <w:t xml:space="preserve"> </w:t>
      </w:r>
      <w:r w:rsidR="00B37B45">
        <w:rPr>
          <w:sz w:val="28"/>
          <w:szCs w:val="28"/>
          <w:lang w:val="kk-KZ"/>
        </w:rPr>
        <w:t xml:space="preserve">кейде </w:t>
      </w:r>
      <w:proofErr w:type="spellStart"/>
      <w:r w:rsidRPr="00C661D7">
        <w:rPr>
          <w:i/>
          <w:sz w:val="28"/>
          <w:szCs w:val="28"/>
          <w:lang w:val="kk-KZ"/>
        </w:rPr>
        <w:t>Picea</w:t>
      </w:r>
      <w:proofErr w:type="spellEnd"/>
      <w:r w:rsidRPr="00C661D7">
        <w:rPr>
          <w:i/>
          <w:sz w:val="28"/>
          <w:szCs w:val="28"/>
        </w:rPr>
        <w:t xml:space="preserve"> sсhrenkiana</w:t>
      </w:r>
      <w:r>
        <w:rPr>
          <w:sz w:val="28"/>
          <w:szCs w:val="28"/>
          <w:lang w:val="kk-KZ"/>
        </w:rPr>
        <w:t xml:space="preserve"> тіркелді.</w:t>
      </w:r>
      <w:r w:rsidR="00B37B45">
        <w:rPr>
          <w:sz w:val="28"/>
          <w:szCs w:val="28"/>
          <w:lang w:val="kk-KZ"/>
        </w:rPr>
        <w:t xml:space="preserve"> Алма ағашы қауымдастықтарының құрамында </w:t>
      </w:r>
      <w:r w:rsidR="003C0CA5">
        <w:rPr>
          <w:sz w:val="28"/>
          <w:szCs w:val="28"/>
          <w:lang w:val="kk-KZ"/>
        </w:rPr>
        <w:t xml:space="preserve">кейде </w:t>
      </w:r>
      <w:r w:rsidR="00B37B45">
        <w:rPr>
          <w:sz w:val="28"/>
          <w:szCs w:val="28"/>
          <w:lang w:val="kk-KZ"/>
        </w:rPr>
        <w:t xml:space="preserve">аз мөлшерде </w:t>
      </w:r>
      <w:proofErr w:type="spellStart"/>
      <w:r w:rsidR="00B37B45">
        <w:rPr>
          <w:sz w:val="28"/>
          <w:szCs w:val="28"/>
          <w:lang w:val="kk-KZ"/>
        </w:rPr>
        <w:t>Недзвецкий</w:t>
      </w:r>
      <w:proofErr w:type="spellEnd"/>
      <w:r w:rsidR="00B37B45">
        <w:rPr>
          <w:sz w:val="28"/>
          <w:szCs w:val="28"/>
          <w:lang w:val="kk-KZ"/>
        </w:rPr>
        <w:t xml:space="preserve"> алмасы да кездеседі.</w:t>
      </w:r>
      <w:r w:rsidR="003C0CA5">
        <w:rPr>
          <w:sz w:val="28"/>
          <w:szCs w:val="28"/>
          <w:lang w:val="kk-KZ"/>
        </w:rPr>
        <w:t xml:space="preserve"> Бұталар </w:t>
      </w:r>
      <w:proofErr w:type="spellStart"/>
      <w:r w:rsidR="003C0CA5">
        <w:rPr>
          <w:sz w:val="28"/>
          <w:szCs w:val="28"/>
          <w:lang w:val="kk-KZ"/>
        </w:rPr>
        <w:t>жікқабатын</w:t>
      </w:r>
      <w:proofErr w:type="spellEnd"/>
      <w:r w:rsidR="003C0CA5">
        <w:rPr>
          <w:sz w:val="28"/>
          <w:szCs w:val="28"/>
          <w:lang w:val="kk-KZ"/>
        </w:rPr>
        <w:t xml:space="preserve"> әдетте </w:t>
      </w:r>
      <w:proofErr w:type="spellStart"/>
      <w:r w:rsidR="003C0CA5" w:rsidRPr="00C661D7">
        <w:rPr>
          <w:i/>
          <w:sz w:val="28"/>
          <w:szCs w:val="28"/>
          <w:lang w:val="kk-KZ"/>
        </w:rPr>
        <w:t>Lonicera</w:t>
      </w:r>
      <w:proofErr w:type="spellEnd"/>
      <w:r w:rsidR="003C0CA5" w:rsidRPr="00C661D7">
        <w:rPr>
          <w:sz w:val="28"/>
          <w:szCs w:val="28"/>
          <w:lang w:val="kk-KZ"/>
        </w:rPr>
        <w:t xml:space="preserve"> </w:t>
      </w:r>
      <w:proofErr w:type="spellStart"/>
      <w:r w:rsidR="003C0CA5" w:rsidRPr="00C661D7">
        <w:rPr>
          <w:i/>
          <w:sz w:val="28"/>
          <w:szCs w:val="28"/>
          <w:lang w:val="kk-KZ"/>
        </w:rPr>
        <w:t>microphylla</w:t>
      </w:r>
      <w:proofErr w:type="spellEnd"/>
      <w:r w:rsidR="003C0CA5" w:rsidRPr="00C661D7">
        <w:rPr>
          <w:i/>
          <w:sz w:val="28"/>
          <w:szCs w:val="28"/>
          <w:lang w:val="kk-KZ"/>
        </w:rPr>
        <w:t xml:space="preserve"> </w:t>
      </w:r>
      <w:proofErr w:type="spellStart"/>
      <w:r w:rsidR="003C0CA5" w:rsidRPr="00C661D7">
        <w:rPr>
          <w:sz w:val="28"/>
          <w:szCs w:val="28"/>
          <w:lang w:val="kk-KZ"/>
        </w:rPr>
        <w:t>Willd</w:t>
      </w:r>
      <w:proofErr w:type="spellEnd"/>
      <w:r w:rsidR="003C0CA5" w:rsidRPr="00C661D7">
        <w:rPr>
          <w:sz w:val="28"/>
          <w:szCs w:val="28"/>
          <w:lang w:val="kk-KZ"/>
        </w:rPr>
        <w:t xml:space="preserve">. </w:t>
      </w:r>
      <w:proofErr w:type="spellStart"/>
      <w:r w:rsidR="003C0CA5" w:rsidRPr="00C661D7">
        <w:rPr>
          <w:sz w:val="28"/>
          <w:szCs w:val="28"/>
          <w:lang w:val="kk-KZ"/>
        </w:rPr>
        <w:t>ex</w:t>
      </w:r>
      <w:proofErr w:type="spellEnd"/>
      <w:r w:rsidR="003C0CA5" w:rsidRPr="00C661D7">
        <w:rPr>
          <w:sz w:val="28"/>
          <w:szCs w:val="28"/>
          <w:lang w:val="kk-KZ"/>
        </w:rPr>
        <w:t xml:space="preserve"> </w:t>
      </w:r>
      <w:proofErr w:type="spellStart"/>
      <w:r w:rsidR="003C0CA5" w:rsidRPr="00C661D7">
        <w:rPr>
          <w:sz w:val="28"/>
          <w:szCs w:val="28"/>
          <w:lang w:val="kk-KZ"/>
        </w:rPr>
        <w:t>Schult</w:t>
      </w:r>
      <w:proofErr w:type="spellEnd"/>
      <w:r w:rsidR="003C0CA5" w:rsidRPr="00C661D7">
        <w:rPr>
          <w:i/>
          <w:sz w:val="28"/>
          <w:szCs w:val="28"/>
          <w:lang w:val="kk-KZ"/>
        </w:rPr>
        <w:t xml:space="preserve">., </w:t>
      </w:r>
      <w:proofErr w:type="spellStart"/>
      <w:r w:rsidR="003C0CA5" w:rsidRPr="00C661D7">
        <w:rPr>
          <w:i/>
          <w:sz w:val="28"/>
          <w:szCs w:val="28"/>
          <w:lang w:val="kk-KZ"/>
        </w:rPr>
        <w:t>Salix</w:t>
      </w:r>
      <w:proofErr w:type="spellEnd"/>
      <w:r w:rsidR="003C0CA5" w:rsidRPr="00C661D7">
        <w:rPr>
          <w:i/>
          <w:sz w:val="28"/>
          <w:szCs w:val="28"/>
          <w:lang w:val="kk-KZ"/>
        </w:rPr>
        <w:t xml:space="preserve"> </w:t>
      </w:r>
      <w:proofErr w:type="spellStart"/>
      <w:r w:rsidR="003C0CA5" w:rsidRPr="00C661D7">
        <w:rPr>
          <w:i/>
          <w:sz w:val="28"/>
          <w:szCs w:val="28"/>
          <w:lang w:val="kk-KZ"/>
        </w:rPr>
        <w:t>cinerea</w:t>
      </w:r>
      <w:proofErr w:type="spellEnd"/>
      <w:r w:rsidR="003C0CA5" w:rsidRPr="00C661D7">
        <w:rPr>
          <w:i/>
          <w:sz w:val="28"/>
          <w:szCs w:val="28"/>
          <w:lang w:val="kk-KZ"/>
        </w:rPr>
        <w:t xml:space="preserve"> </w:t>
      </w:r>
      <w:r w:rsidR="003C0CA5" w:rsidRPr="00C661D7">
        <w:rPr>
          <w:sz w:val="28"/>
          <w:szCs w:val="28"/>
          <w:lang w:val="kk-KZ"/>
        </w:rPr>
        <w:t>L.</w:t>
      </w:r>
      <w:r w:rsidR="003C0CA5" w:rsidRPr="00C661D7">
        <w:rPr>
          <w:i/>
          <w:sz w:val="28"/>
          <w:szCs w:val="28"/>
          <w:lang w:val="kk-KZ"/>
        </w:rPr>
        <w:t xml:space="preserve">, </w:t>
      </w:r>
      <w:proofErr w:type="spellStart"/>
      <w:r w:rsidR="003C0CA5" w:rsidRPr="00C661D7">
        <w:rPr>
          <w:i/>
          <w:sz w:val="28"/>
          <w:szCs w:val="28"/>
          <w:lang w:val="kk-KZ"/>
        </w:rPr>
        <w:t>Crataegus</w:t>
      </w:r>
      <w:proofErr w:type="spellEnd"/>
      <w:r w:rsidR="003C0CA5" w:rsidRPr="00C661D7">
        <w:rPr>
          <w:i/>
          <w:sz w:val="28"/>
          <w:szCs w:val="28"/>
          <w:lang w:val="kk-KZ"/>
        </w:rPr>
        <w:t xml:space="preserve"> </w:t>
      </w:r>
      <w:proofErr w:type="spellStart"/>
      <w:r w:rsidR="003C0CA5" w:rsidRPr="00C661D7">
        <w:rPr>
          <w:i/>
          <w:sz w:val="28"/>
          <w:szCs w:val="28"/>
          <w:lang w:val="kk-KZ"/>
        </w:rPr>
        <w:t>almaatensis</w:t>
      </w:r>
      <w:proofErr w:type="spellEnd"/>
      <w:r w:rsidR="003C0CA5" w:rsidRPr="00C661D7">
        <w:rPr>
          <w:sz w:val="28"/>
          <w:szCs w:val="28"/>
          <w:lang w:val="kk-KZ"/>
        </w:rPr>
        <w:t xml:space="preserve"> </w:t>
      </w:r>
      <w:proofErr w:type="spellStart"/>
      <w:r w:rsidR="003C0CA5" w:rsidRPr="00C661D7">
        <w:rPr>
          <w:sz w:val="28"/>
          <w:szCs w:val="28"/>
          <w:lang w:val="kk-KZ"/>
        </w:rPr>
        <w:t>Pojark</w:t>
      </w:r>
      <w:proofErr w:type="spellEnd"/>
      <w:r w:rsidR="003C0CA5" w:rsidRPr="00C661D7">
        <w:rPr>
          <w:sz w:val="28"/>
          <w:szCs w:val="28"/>
          <w:lang w:val="kk-KZ"/>
        </w:rPr>
        <w:t>.</w:t>
      </w:r>
      <w:r w:rsidR="003C0CA5" w:rsidRPr="00C661D7">
        <w:rPr>
          <w:i/>
          <w:sz w:val="28"/>
          <w:szCs w:val="28"/>
          <w:lang w:val="kk-KZ"/>
        </w:rPr>
        <w:t xml:space="preserve">, </w:t>
      </w:r>
      <w:proofErr w:type="spellStart"/>
      <w:r w:rsidR="003C0CA5" w:rsidRPr="00C661D7">
        <w:rPr>
          <w:i/>
          <w:sz w:val="28"/>
          <w:szCs w:val="28"/>
          <w:lang w:val="kk-KZ"/>
        </w:rPr>
        <w:t>Rosa</w:t>
      </w:r>
      <w:proofErr w:type="spellEnd"/>
      <w:r w:rsidR="003C0CA5" w:rsidRPr="00C661D7">
        <w:rPr>
          <w:sz w:val="28"/>
          <w:szCs w:val="28"/>
          <w:lang w:val="kk-KZ"/>
        </w:rPr>
        <w:t xml:space="preserve"> </w:t>
      </w:r>
      <w:proofErr w:type="spellStart"/>
      <w:r w:rsidR="003C0CA5" w:rsidRPr="00C661D7">
        <w:rPr>
          <w:i/>
          <w:sz w:val="28"/>
          <w:szCs w:val="28"/>
          <w:lang w:val="kk-KZ"/>
        </w:rPr>
        <w:t>platyacantha</w:t>
      </w:r>
      <w:proofErr w:type="spellEnd"/>
      <w:r w:rsidR="003C0CA5" w:rsidRPr="00C661D7">
        <w:rPr>
          <w:i/>
          <w:sz w:val="28"/>
          <w:szCs w:val="28"/>
          <w:lang w:val="kk-KZ"/>
        </w:rPr>
        <w:t xml:space="preserve"> </w:t>
      </w:r>
      <w:proofErr w:type="spellStart"/>
      <w:r w:rsidR="003C0CA5" w:rsidRPr="00C661D7">
        <w:rPr>
          <w:sz w:val="28"/>
          <w:szCs w:val="28"/>
          <w:lang w:val="kk-KZ"/>
        </w:rPr>
        <w:t>Schrenk</w:t>
      </w:r>
      <w:proofErr w:type="spellEnd"/>
      <w:r w:rsidR="003C0CA5" w:rsidRPr="00C661D7">
        <w:rPr>
          <w:i/>
          <w:sz w:val="28"/>
          <w:szCs w:val="28"/>
          <w:lang w:val="kk-KZ"/>
        </w:rPr>
        <w:t>,</w:t>
      </w:r>
      <w:r w:rsidR="003C0CA5" w:rsidRPr="00C661D7">
        <w:rPr>
          <w:sz w:val="28"/>
          <w:szCs w:val="28"/>
          <w:lang w:val="kk-KZ"/>
        </w:rPr>
        <w:t xml:space="preserve"> </w:t>
      </w:r>
      <w:proofErr w:type="spellStart"/>
      <w:r w:rsidR="003C0CA5" w:rsidRPr="00C661D7">
        <w:rPr>
          <w:i/>
          <w:sz w:val="28"/>
          <w:szCs w:val="28"/>
          <w:lang w:val="kk-KZ"/>
        </w:rPr>
        <w:t>Rubus</w:t>
      </w:r>
      <w:proofErr w:type="spellEnd"/>
      <w:r w:rsidR="003C0CA5" w:rsidRPr="00C661D7">
        <w:rPr>
          <w:i/>
          <w:sz w:val="28"/>
          <w:szCs w:val="28"/>
          <w:lang w:val="kk-KZ"/>
        </w:rPr>
        <w:t xml:space="preserve"> </w:t>
      </w:r>
      <w:proofErr w:type="spellStart"/>
      <w:r w:rsidR="003C0CA5" w:rsidRPr="00C661D7">
        <w:rPr>
          <w:i/>
          <w:sz w:val="28"/>
          <w:szCs w:val="28"/>
          <w:lang w:val="kk-KZ"/>
        </w:rPr>
        <w:t>idaeus</w:t>
      </w:r>
      <w:proofErr w:type="spellEnd"/>
      <w:r w:rsidR="003C0CA5" w:rsidRPr="00C661D7">
        <w:rPr>
          <w:sz w:val="28"/>
          <w:szCs w:val="28"/>
          <w:lang w:val="kk-KZ"/>
        </w:rPr>
        <w:t xml:space="preserve"> L.</w:t>
      </w:r>
      <w:r w:rsidR="003C0CA5" w:rsidRPr="00C661D7">
        <w:rPr>
          <w:i/>
          <w:sz w:val="28"/>
          <w:szCs w:val="28"/>
          <w:lang w:val="kk-KZ"/>
        </w:rPr>
        <w:t xml:space="preserve">, </w:t>
      </w:r>
      <w:proofErr w:type="spellStart"/>
      <w:r w:rsidR="003C0CA5" w:rsidRPr="00C661D7">
        <w:rPr>
          <w:i/>
          <w:sz w:val="28"/>
          <w:szCs w:val="28"/>
          <w:lang w:val="kk-KZ"/>
        </w:rPr>
        <w:t>Berberis</w:t>
      </w:r>
      <w:proofErr w:type="spellEnd"/>
      <w:r w:rsidR="003C0CA5" w:rsidRPr="00C661D7">
        <w:rPr>
          <w:i/>
          <w:sz w:val="28"/>
          <w:szCs w:val="28"/>
          <w:lang w:val="kk-KZ"/>
        </w:rPr>
        <w:t xml:space="preserve"> </w:t>
      </w:r>
      <w:proofErr w:type="spellStart"/>
      <w:r w:rsidR="003C0CA5" w:rsidRPr="00C661D7">
        <w:rPr>
          <w:i/>
          <w:sz w:val="28"/>
          <w:szCs w:val="28"/>
          <w:lang w:val="kk-KZ"/>
        </w:rPr>
        <w:t>heteropoda</w:t>
      </w:r>
      <w:proofErr w:type="spellEnd"/>
      <w:r w:rsidR="003C0CA5" w:rsidRPr="00C661D7">
        <w:rPr>
          <w:i/>
          <w:sz w:val="28"/>
          <w:szCs w:val="28"/>
          <w:lang w:val="kk-KZ"/>
        </w:rPr>
        <w:t xml:space="preserve"> </w:t>
      </w:r>
      <w:proofErr w:type="spellStart"/>
      <w:r w:rsidR="003C0CA5" w:rsidRPr="00C661D7">
        <w:rPr>
          <w:sz w:val="28"/>
          <w:szCs w:val="28"/>
          <w:lang w:val="kk-KZ"/>
        </w:rPr>
        <w:t>Schrenk</w:t>
      </w:r>
      <w:proofErr w:type="spellEnd"/>
      <w:r w:rsidR="003C0CA5" w:rsidRPr="00C661D7">
        <w:rPr>
          <w:sz w:val="28"/>
          <w:szCs w:val="28"/>
          <w:lang w:val="kk-KZ"/>
        </w:rPr>
        <w:t xml:space="preserve">, </w:t>
      </w:r>
      <w:proofErr w:type="spellStart"/>
      <w:r w:rsidR="003C0CA5" w:rsidRPr="00C661D7">
        <w:rPr>
          <w:i/>
          <w:sz w:val="28"/>
          <w:szCs w:val="28"/>
          <w:lang w:val="kk-KZ"/>
        </w:rPr>
        <w:t>Rhamnus</w:t>
      </w:r>
      <w:proofErr w:type="spellEnd"/>
      <w:r w:rsidR="003C0CA5" w:rsidRPr="00C661D7">
        <w:rPr>
          <w:i/>
          <w:sz w:val="28"/>
          <w:szCs w:val="28"/>
          <w:lang w:val="kk-KZ"/>
        </w:rPr>
        <w:t xml:space="preserve"> </w:t>
      </w:r>
      <w:proofErr w:type="spellStart"/>
      <w:r w:rsidR="003C0CA5" w:rsidRPr="00C661D7">
        <w:rPr>
          <w:i/>
          <w:sz w:val="28"/>
          <w:szCs w:val="28"/>
          <w:lang w:val="kk-KZ"/>
        </w:rPr>
        <w:t>cathartica</w:t>
      </w:r>
      <w:proofErr w:type="spellEnd"/>
      <w:r w:rsidR="003C0CA5" w:rsidRPr="00C661D7">
        <w:rPr>
          <w:i/>
          <w:sz w:val="28"/>
          <w:szCs w:val="28"/>
          <w:lang w:val="kk-KZ"/>
        </w:rPr>
        <w:t xml:space="preserve"> </w:t>
      </w:r>
      <w:r w:rsidR="003C0CA5" w:rsidRPr="00C661D7">
        <w:rPr>
          <w:sz w:val="28"/>
          <w:szCs w:val="28"/>
          <w:lang w:val="kk-KZ"/>
        </w:rPr>
        <w:t>L</w:t>
      </w:r>
      <w:r w:rsidR="003C0CA5" w:rsidRPr="00C661D7">
        <w:rPr>
          <w:bCs/>
          <w:sz w:val="28"/>
          <w:szCs w:val="28"/>
          <w:lang w:val="kk-KZ"/>
        </w:rPr>
        <w:t>.</w:t>
      </w:r>
      <w:r w:rsidR="003C0CA5">
        <w:rPr>
          <w:bCs/>
          <w:sz w:val="28"/>
          <w:szCs w:val="28"/>
          <w:lang w:val="kk-KZ"/>
        </w:rPr>
        <w:t xml:space="preserve"> қалыптастырады. Шөптесін </w:t>
      </w:r>
      <w:proofErr w:type="spellStart"/>
      <w:r w:rsidR="003C0CA5">
        <w:rPr>
          <w:bCs/>
          <w:sz w:val="28"/>
          <w:szCs w:val="28"/>
          <w:lang w:val="kk-KZ"/>
        </w:rPr>
        <w:t>жікқабатына</w:t>
      </w:r>
      <w:proofErr w:type="spellEnd"/>
      <w:r w:rsidR="00D14E14">
        <w:rPr>
          <w:bCs/>
          <w:sz w:val="28"/>
          <w:szCs w:val="28"/>
          <w:lang w:val="kk-KZ"/>
        </w:rPr>
        <w:t xml:space="preserve"> шалғын түрлерінен:</w:t>
      </w:r>
      <w:r w:rsidR="003C0CA5">
        <w:rPr>
          <w:bCs/>
          <w:sz w:val="28"/>
          <w:szCs w:val="28"/>
          <w:lang w:val="kk-KZ"/>
        </w:rPr>
        <w:t xml:space="preserve"> </w:t>
      </w:r>
      <w:proofErr w:type="spellStart"/>
      <w:r w:rsidR="003C0CA5">
        <w:rPr>
          <w:bCs/>
          <w:sz w:val="28"/>
          <w:szCs w:val="28"/>
          <w:lang w:val="kk-KZ"/>
        </w:rPr>
        <w:t>қоңырбастар</w:t>
      </w:r>
      <w:proofErr w:type="spellEnd"/>
      <w:r w:rsidR="00D14E14">
        <w:rPr>
          <w:bCs/>
          <w:sz w:val="28"/>
          <w:szCs w:val="28"/>
          <w:lang w:val="kk-KZ"/>
        </w:rPr>
        <w:t xml:space="preserve"> (</w:t>
      </w:r>
      <w:proofErr w:type="spellStart"/>
      <w:r w:rsidR="00451B94" w:rsidRPr="00C661D7">
        <w:rPr>
          <w:i/>
          <w:sz w:val="28"/>
          <w:szCs w:val="28"/>
          <w:lang w:val="kk-KZ"/>
        </w:rPr>
        <w:t>Dactylis</w:t>
      </w:r>
      <w:proofErr w:type="spellEnd"/>
      <w:r w:rsidR="00451B94" w:rsidRPr="00C661D7">
        <w:rPr>
          <w:i/>
          <w:sz w:val="28"/>
          <w:szCs w:val="28"/>
          <w:lang w:val="kk-KZ"/>
        </w:rPr>
        <w:t xml:space="preserve"> </w:t>
      </w:r>
      <w:proofErr w:type="spellStart"/>
      <w:r w:rsidR="00451B94" w:rsidRPr="00C661D7">
        <w:rPr>
          <w:i/>
          <w:sz w:val="28"/>
          <w:szCs w:val="28"/>
          <w:lang w:val="kk-KZ"/>
        </w:rPr>
        <w:t>glomerata</w:t>
      </w:r>
      <w:proofErr w:type="spellEnd"/>
      <w:r w:rsidR="00451B94" w:rsidRPr="00C661D7">
        <w:rPr>
          <w:i/>
          <w:sz w:val="28"/>
          <w:szCs w:val="28"/>
          <w:lang w:val="kk-KZ"/>
        </w:rPr>
        <w:t xml:space="preserve"> </w:t>
      </w:r>
      <w:r w:rsidR="00451B94" w:rsidRPr="00C661D7">
        <w:rPr>
          <w:sz w:val="28"/>
          <w:szCs w:val="28"/>
          <w:lang w:val="kk-KZ"/>
        </w:rPr>
        <w:t>L</w:t>
      </w:r>
      <w:r w:rsidR="00451B94" w:rsidRPr="00C661D7">
        <w:rPr>
          <w:bCs/>
          <w:sz w:val="28"/>
          <w:szCs w:val="28"/>
          <w:lang w:val="kk-KZ"/>
        </w:rPr>
        <w:t>.</w:t>
      </w:r>
      <w:r w:rsidR="00451B94" w:rsidRPr="00C661D7">
        <w:rPr>
          <w:i/>
          <w:sz w:val="28"/>
          <w:szCs w:val="28"/>
          <w:lang w:val="kk-KZ"/>
        </w:rPr>
        <w:t xml:space="preserve">, </w:t>
      </w:r>
      <w:proofErr w:type="spellStart"/>
      <w:r w:rsidR="00451B94" w:rsidRPr="00C661D7">
        <w:rPr>
          <w:i/>
          <w:sz w:val="28"/>
          <w:szCs w:val="28"/>
          <w:lang w:val="kk-KZ"/>
        </w:rPr>
        <w:t>Brachypodium</w:t>
      </w:r>
      <w:proofErr w:type="spellEnd"/>
      <w:r w:rsidR="00451B94" w:rsidRPr="00C661D7">
        <w:rPr>
          <w:i/>
          <w:sz w:val="28"/>
          <w:szCs w:val="28"/>
          <w:lang w:val="kk-KZ"/>
        </w:rPr>
        <w:t xml:space="preserve"> </w:t>
      </w:r>
      <w:proofErr w:type="spellStart"/>
      <w:r w:rsidR="00451B94" w:rsidRPr="00C661D7">
        <w:rPr>
          <w:i/>
          <w:sz w:val="28"/>
          <w:szCs w:val="28"/>
          <w:lang w:val="kk-KZ"/>
        </w:rPr>
        <w:t>pinnatum</w:t>
      </w:r>
      <w:proofErr w:type="spellEnd"/>
      <w:r w:rsidR="00451B94" w:rsidRPr="00C661D7">
        <w:rPr>
          <w:i/>
          <w:sz w:val="28"/>
          <w:szCs w:val="28"/>
          <w:lang w:val="kk-KZ"/>
        </w:rPr>
        <w:t xml:space="preserve"> </w:t>
      </w:r>
      <w:r w:rsidR="00451B94" w:rsidRPr="00C661D7">
        <w:rPr>
          <w:sz w:val="28"/>
          <w:szCs w:val="28"/>
          <w:lang w:val="kk-KZ"/>
        </w:rPr>
        <w:t xml:space="preserve">(L.) P. </w:t>
      </w:r>
      <w:proofErr w:type="spellStart"/>
      <w:r w:rsidR="00451B94" w:rsidRPr="00C661D7">
        <w:rPr>
          <w:sz w:val="28"/>
          <w:szCs w:val="28"/>
          <w:lang w:val="kk-KZ"/>
        </w:rPr>
        <w:t>Beauv</w:t>
      </w:r>
      <w:proofErr w:type="spellEnd"/>
      <w:r w:rsidR="00451B94" w:rsidRPr="00C661D7">
        <w:rPr>
          <w:sz w:val="28"/>
          <w:szCs w:val="28"/>
          <w:lang w:val="kk-KZ"/>
        </w:rPr>
        <w:t>.</w:t>
      </w:r>
      <w:r w:rsidR="00451B94" w:rsidRPr="00C661D7">
        <w:rPr>
          <w:i/>
          <w:sz w:val="28"/>
          <w:szCs w:val="28"/>
          <w:lang w:val="kk-KZ"/>
        </w:rPr>
        <w:t xml:space="preserve">, </w:t>
      </w:r>
      <w:proofErr w:type="spellStart"/>
      <w:r w:rsidR="00451B94" w:rsidRPr="00C661D7">
        <w:rPr>
          <w:bCs/>
          <w:i/>
          <w:iCs/>
          <w:sz w:val="28"/>
          <w:szCs w:val="28"/>
          <w:lang w:val="kk-KZ"/>
        </w:rPr>
        <w:t>Agrostis</w:t>
      </w:r>
      <w:proofErr w:type="spellEnd"/>
      <w:r w:rsidR="00451B94" w:rsidRPr="00C661D7">
        <w:rPr>
          <w:bCs/>
          <w:i/>
          <w:iCs/>
          <w:sz w:val="28"/>
          <w:szCs w:val="28"/>
          <w:lang w:val="kk-KZ"/>
        </w:rPr>
        <w:t xml:space="preserve"> </w:t>
      </w:r>
      <w:proofErr w:type="spellStart"/>
      <w:r w:rsidR="00451B94" w:rsidRPr="00C661D7">
        <w:rPr>
          <w:bCs/>
          <w:i/>
          <w:iCs/>
          <w:sz w:val="28"/>
          <w:szCs w:val="28"/>
          <w:lang w:val="kk-KZ"/>
        </w:rPr>
        <w:t>gigantea</w:t>
      </w:r>
      <w:proofErr w:type="spellEnd"/>
      <w:r w:rsidR="00451B94" w:rsidRPr="00C661D7">
        <w:rPr>
          <w:sz w:val="28"/>
          <w:szCs w:val="28"/>
          <w:lang w:val="kk-KZ"/>
        </w:rPr>
        <w:t xml:space="preserve"> </w:t>
      </w:r>
      <w:proofErr w:type="spellStart"/>
      <w:r w:rsidR="00451B94" w:rsidRPr="00C661D7">
        <w:rPr>
          <w:bCs/>
          <w:iCs/>
          <w:sz w:val="28"/>
          <w:szCs w:val="28"/>
          <w:lang w:val="kk-KZ"/>
        </w:rPr>
        <w:t>Roth</w:t>
      </w:r>
      <w:proofErr w:type="spellEnd"/>
      <w:r w:rsidR="00451B94" w:rsidRPr="00C661D7">
        <w:rPr>
          <w:bCs/>
          <w:i/>
          <w:iCs/>
          <w:sz w:val="28"/>
          <w:szCs w:val="28"/>
          <w:lang w:val="kk-KZ"/>
        </w:rPr>
        <w:t xml:space="preserve">, </w:t>
      </w:r>
      <w:proofErr w:type="spellStart"/>
      <w:r w:rsidR="00451B94" w:rsidRPr="00C661D7">
        <w:rPr>
          <w:bCs/>
          <w:i/>
          <w:kern w:val="36"/>
          <w:sz w:val="28"/>
          <w:szCs w:val="28"/>
          <w:lang w:val="kk-KZ"/>
        </w:rPr>
        <w:t>Elymus</w:t>
      </w:r>
      <w:proofErr w:type="spellEnd"/>
      <w:r w:rsidR="00451B94" w:rsidRPr="00C661D7">
        <w:rPr>
          <w:bCs/>
          <w:i/>
          <w:kern w:val="36"/>
          <w:sz w:val="28"/>
          <w:szCs w:val="28"/>
          <w:lang w:val="kk-KZ"/>
        </w:rPr>
        <w:t xml:space="preserve"> </w:t>
      </w:r>
      <w:proofErr w:type="spellStart"/>
      <w:r w:rsidR="00451B94" w:rsidRPr="00C661D7">
        <w:rPr>
          <w:bCs/>
          <w:i/>
          <w:kern w:val="36"/>
          <w:sz w:val="28"/>
          <w:szCs w:val="28"/>
          <w:lang w:val="kk-KZ"/>
        </w:rPr>
        <w:t>repens</w:t>
      </w:r>
      <w:proofErr w:type="spellEnd"/>
      <w:r w:rsidR="00451B94" w:rsidRPr="00C661D7">
        <w:rPr>
          <w:bCs/>
          <w:i/>
          <w:kern w:val="36"/>
          <w:sz w:val="28"/>
          <w:szCs w:val="28"/>
          <w:lang w:val="kk-KZ"/>
        </w:rPr>
        <w:t xml:space="preserve"> </w:t>
      </w:r>
      <w:r w:rsidR="00451B94" w:rsidRPr="00C661D7">
        <w:rPr>
          <w:bCs/>
          <w:kern w:val="36"/>
          <w:sz w:val="28"/>
          <w:szCs w:val="28"/>
          <w:lang w:val="kk-KZ"/>
        </w:rPr>
        <w:t xml:space="preserve">(L.) </w:t>
      </w:r>
      <w:proofErr w:type="spellStart"/>
      <w:r w:rsidR="00451B94" w:rsidRPr="00C661D7">
        <w:rPr>
          <w:bCs/>
          <w:kern w:val="36"/>
          <w:sz w:val="28"/>
          <w:szCs w:val="28"/>
          <w:lang w:val="kk-KZ"/>
        </w:rPr>
        <w:t>Gould</w:t>
      </w:r>
      <w:proofErr w:type="spellEnd"/>
      <w:r w:rsidR="00451B94" w:rsidRPr="00C661D7">
        <w:rPr>
          <w:bCs/>
          <w:i/>
          <w:kern w:val="36"/>
          <w:sz w:val="28"/>
          <w:szCs w:val="28"/>
          <w:lang w:val="kk-KZ"/>
        </w:rPr>
        <w:t xml:space="preserve">, </w:t>
      </w:r>
      <w:proofErr w:type="spellStart"/>
      <w:r w:rsidR="00451B94" w:rsidRPr="00C661D7">
        <w:rPr>
          <w:i/>
          <w:sz w:val="28"/>
          <w:szCs w:val="28"/>
          <w:lang w:val="kk-KZ"/>
        </w:rPr>
        <w:t>Poa</w:t>
      </w:r>
      <w:proofErr w:type="spellEnd"/>
      <w:r w:rsidR="00451B94" w:rsidRPr="00C661D7">
        <w:rPr>
          <w:i/>
          <w:sz w:val="28"/>
          <w:szCs w:val="28"/>
          <w:lang w:val="kk-KZ"/>
        </w:rPr>
        <w:t xml:space="preserve"> </w:t>
      </w:r>
      <w:proofErr w:type="spellStart"/>
      <w:r w:rsidR="00451B94" w:rsidRPr="00C661D7">
        <w:rPr>
          <w:i/>
          <w:sz w:val="28"/>
          <w:szCs w:val="28"/>
          <w:lang w:val="kk-KZ"/>
        </w:rPr>
        <w:t>pratensis</w:t>
      </w:r>
      <w:proofErr w:type="spellEnd"/>
      <w:r w:rsidR="00451B94" w:rsidRPr="00C661D7">
        <w:rPr>
          <w:i/>
          <w:sz w:val="28"/>
          <w:szCs w:val="28"/>
          <w:lang w:val="kk-KZ"/>
        </w:rPr>
        <w:t xml:space="preserve"> </w:t>
      </w:r>
      <w:r w:rsidR="00451B94" w:rsidRPr="00C661D7">
        <w:rPr>
          <w:sz w:val="28"/>
          <w:szCs w:val="28"/>
          <w:lang w:val="kk-KZ"/>
        </w:rPr>
        <w:t>L.</w:t>
      </w:r>
      <w:r w:rsidR="00D14E14">
        <w:rPr>
          <w:bCs/>
          <w:sz w:val="28"/>
          <w:szCs w:val="28"/>
          <w:lang w:val="kk-KZ"/>
        </w:rPr>
        <w:t>), биік шөптер (</w:t>
      </w:r>
      <w:proofErr w:type="spellStart"/>
      <w:r w:rsidR="00451B94" w:rsidRPr="00C661D7">
        <w:rPr>
          <w:bCs/>
          <w:i/>
          <w:kern w:val="36"/>
          <w:sz w:val="28"/>
          <w:szCs w:val="28"/>
          <w:lang w:val="kk-KZ"/>
        </w:rPr>
        <w:t>Ligularia</w:t>
      </w:r>
      <w:proofErr w:type="spellEnd"/>
      <w:r w:rsidR="00451B94" w:rsidRPr="00C661D7">
        <w:rPr>
          <w:bCs/>
          <w:i/>
          <w:kern w:val="36"/>
          <w:sz w:val="28"/>
          <w:szCs w:val="28"/>
          <w:lang w:val="kk-KZ"/>
        </w:rPr>
        <w:t xml:space="preserve"> </w:t>
      </w:r>
      <w:proofErr w:type="spellStart"/>
      <w:r w:rsidR="00451B94" w:rsidRPr="00C661D7">
        <w:rPr>
          <w:bCs/>
          <w:i/>
          <w:kern w:val="36"/>
          <w:sz w:val="28"/>
          <w:szCs w:val="28"/>
          <w:lang w:val="kk-KZ"/>
        </w:rPr>
        <w:t>macrophylla</w:t>
      </w:r>
      <w:proofErr w:type="spellEnd"/>
      <w:r w:rsidR="00451B94" w:rsidRPr="00C661D7">
        <w:rPr>
          <w:bCs/>
          <w:i/>
          <w:kern w:val="36"/>
          <w:sz w:val="28"/>
          <w:szCs w:val="28"/>
          <w:lang w:val="kk-KZ"/>
        </w:rPr>
        <w:t xml:space="preserve"> </w:t>
      </w:r>
      <w:r w:rsidR="00451B94" w:rsidRPr="00C661D7">
        <w:rPr>
          <w:bCs/>
          <w:kern w:val="36"/>
          <w:sz w:val="28"/>
          <w:szCs w:val="28"/>
          <w:lang w:val="kk-KZ"/>
        </w:rPr>
        <w:t>(</w:t>
      </w:r>
      <w:proofErr w:type="spellStart"/>
      <w:r w:rsidR="00451B94" w:rsidRPr="00C661D7">
        <w:rPr>
          <w:bCs/>
          <w:kern w:val="36"/>
          <w:sz w:val="28"/>
          <w:szCs w:val="28"/>
          <w:lang w:val="kk-KZ"/>
        </w:rPr>
        <w:t>Ledeb</w:t>
      </w:r>
      <w:proofErr w:type="spellEnd"/>
      <w:r w:rsidR="00451B94" w:rsidRPr="00C661D7">
        <w:rPr>
          <w:bCs/>
          <w:kern w:val="36"/>
          <w:sz w:val="28"/>
          <w:szCs w:val="28"/>
          <w:lang w:val="kk-KZ"/>
        </w:rPr>
        <w:t>.) DC</w:t>
      </w:r>
      <w:r w:rsidR="00451B94" w:rsidRPr="00C661D7">
        <w:rPr>
          <w:bCs/>
          <w:i/>
          <w:kern w:val="36"/>
          <w:sz w:val="28"/>
          <w:szCs w:val="28"/>
          <w:lang w:val="kk-KZ"/>
        </w:rPr>
        <w:t xml:space="preserve">., </w:t>
      </w:r>
      <w:proofErr w:type="spellStart"/>
      <w:r w:rsidR="00451B94" w:rsidRPr="00C661D7">
        <w:rPr>
          <w:bCs/>
          <w:i/>
          <w:kern w:val="36"/>
          <w:sz w:val="28"/>
          <w:szCs w:val="28"/>
          <w:lang w:val="kk-KZ"/>
        </w:rPr>
        <w:t>Angelica</w:t>
      </w:r>
      <w:proofErr w:type="spellEnd"/>
      <w:r w:rsidR="00451B94" w:rsidRPr="00C661D7">
        <w:rPr>
          <w:bCs/>
          <w:i/>
          <w:kern w:val="36"/>
          <w:sz w:val="28"/>
          <w:szCs w:val="28"/>
          <w:lang w:val="kk-KZ"/>
        </w:rPr>
        <w:t xml:space="preserve"> </w:t>
      </w:r>
      <w:proofErr w:type="spellStart"/>
      <w:r w:rsidR="00451B94" w:rsidRPr="00C661D7">
        <w:rPr>
          <w:bCs/>
          <w:i/>
          <w:kern w:val="36"/>
          <w:sz w:val="28"/>
          <w:szCs w:val="28"/>
          <w:lang w:val="kk-KZ"/>
        </w:rPr>
        <w:t>archangelica</w:t>
      </w:r>
      <w:proofErr w:type="spellEnd"/>
      <w:r w:rsidR="00451B94" w:rsidRPr="00C661D7">
        <w:rPr>
          <w:bCs/>
          <w:i/>
          <w:kern w:val="36"/>
          <w:sz w:val="28"/>
          <w:szCs w:val="28"/>
          <w:lang w:val="kk-KZ"/>
        </w:rPr>
        <w:t xml:space="preserve"> </w:t>
      </w:r>
      <w:proofErr w:type="spellStart"/>
      <w:r w:rsidR="00451B94" w:rsidRPr="00C661D7">
        <w:rPr>
          <w:bCs/>
          <w:i/>
          <w:kern w:val="36"/>
          <w:sz w:val="28"/>
          <w:szCs w:val="28"/>
          <w:lang w:val="kk-KZ"/>
        </w:rPr>
        <w:t>subsp</w:t>
      </w:r>
      <w:proofErr w:type="spellEnd"/>
      <w:r w:rsidR="00451B94" w:rsidRPr="00C661D7">
        <w:rPr>
          <w:bCs/>
          <w:i/>
          <w:kern w:val="36"/>
          <w:sz w:val="28"/>
          <w:szCs w:val="28"/>
          <w:lang w:val="kk-KZ"/>
        </w:rPr>
        <w:t xml:space="preserve">. </w:t>
      </w:r>
      <w:proofErr w:type="spellStart"/>
      <w:r w:rsidR="00451B94" w:rsidRPr="00C661D7">
        <w:rPr>
          <w:bCs/>
          <w:i/>
          <w:kern w:val="36"/>
          <w:sz w:val="28"/>
          <w:szCs w:val="28"/>
          <w:lang w:val="kk-KZ"/>
        </w:rPr>
        <w:t>decurrens</w:t>
      </w:r>
      <w:proofErr w:type="spellEnd"/>
      <w:r w:rsidR="00451B94" w:rsidRPr="00C661D7">
        <w:rPr>
          <w:bCs/>
          <w:i/>
          <w:kern w:val="36"/>
          <w:sz w:val="28"/>
          <w:szCs w:val="28"/>
          <w:lang w:val="kk-KZ"/>
        </w:rPr>
        <w:t xml:space="preserve"> </w:t>
      </w:r>
      <w:r w:rsidR="00451B94" w:rsidRPr="00C661D7">
        <w:rPr>
          <w:bCs/>
          <w:kern w:val="36"/>
          <w:sz w:val="28"/>
          <w:szCs w:val="28"/>
          <w:lang w:val="kk-KZ"/>
        </w:rPr>
        <w:t>(</w:t>
      </w:r>
      <w:proofErr w:type="spellStart"/>
      <w:r w:rsidR="00451B94" w:rsidRPr="00C661D7">
        <w:rPr>
          <w:bCs/>
          <w:kern w:val="36"/>
          <w:sz w:val="28"/>
          <w:szCs w:val="28"/>
          <w:lang w:val="kk-KZ"/>
        </w:rPr>
        <w:t>Ledeb</w:t>
      </w:r>
      <w:proofErr w:type="spellEnd"/>
      <w:r w:rsidR="00451B94" w:rsidRPr="00C661D7">
        <w:rPr>
          <w:bCs/>
          <w:kern w:val="36"/>
          <w:sz w:val="28"/>
          <w:szCs w:val="28"/>
          <w:lang w:val="kk-KZ"/>
        </w:rPr>
        <w:t>.)</w:t>
      </w:r>
      <w:r w:rsidR="00451B94" w:rsidRPr="00C661D7">
        <w:rPr>
          <w:bCs/>
          <w:i/>
          <w:kern w:val="36"/>
          <w:sz w:val="28"/>
          <w:szCs w:val="28"/>
          <w:lang w:val="kk-KZ"/>
        </w:rPr>
        <w:t xml:space="preserve"> </w:t>
      </w:r>
      <w:proofErr w:type="spellStart"/>
      <w:r w:rsidR="00451B94" w:rsidRPr="00C661D7">
        <w:rPr>
          <w:bCs/>
          <w:kern w:val="36"/>
          <w:sz w:val="28"/>
          <w:szCs w:val="28"/>
          <w:lang w:val="kk-KZ"/>
        </w:rPr>
        <w:t>Kuvaev</w:t>
      </w:r>
      <w:proofErr w:type="spellEnd"/>
      <w:r w:rsidR="00451B94" w:rsidRPr="00C661D7">
        <w:rPr>
          <w:bCs/>
          <w:i/>
          <w:kern w:val="36"/>
          <w:sz w:val="28"/>
          <w:szCs w:val="28"/>
          <w:lang w:val="kk-KZ"/>
        </w:rPr>
        <w:t>,</w:t>
      </w:r>
      <w:r w:rsidR="00451B94" w:rsidRPr="00C661D7">
        <w:rPr>
          <w:bCs/>
          <w:i/>
          <w:iCs/>
          <w:sz w:val="28"/>
          <w:szCs w:val="28"/>
          <w:lang w:val="kk-KZ"/>
        </w:rPr>
        <w:t xml:space="preserve"> </w:t>
      </w:r>
      <w:proofErr w:type="spellStart"/>
      <w:r w:rsidR="00451B94" w:rsidRPr="00C661D7">
        <w:rPr>
          <w:bCs/>
          <w:i/>
          <w:iCs/>
          <w:sz w:val="28"/>
          <w:szCs w:val="28"/>
          <w:lang w:val="kk-KZ"/>
        </w:rPr>
        <w:t>Inula</w:t>
      </w:r>
      <w:proofErr w:type="spellEnd"/>
      <w:r w:rsidR="00451B94" w:rsidRPr="00C661D7">
        <w:rPr>
          <w:bCs/>
          <w:i/>
          <w:iCs/>
          <w:sz w:val="28"/>
          <w:szCs w:val="28"/>
          <w:lang w:val="kk-KZ"/>
        </w:rPr>
        <w:t xml:space="preserve"> </w:t>
      </w:r>
      <w:proofErr w:type="spellStart"/>
      <w:r w:rsidR="00451B94" w:rsidRPr="00C661D7">
        <w:rPr>
          <w:bCs/>
          <w:i/>
          <w:iCs/>
          <w:sz w:val="28"/>
          <w:szCs w:val="28"/>
          <w:lang w:val="kk-KZ"/>
        </w:rPr>
        <w:t>helenium</w:t>
      </w:r>
      <w:proofErr w:type="spellEnd"/>
      <w:r w:rsidR="00451B94" w:rsidRPr="00C661D7">
        <w:rPr>
          <w:sz w:val="28"/>
          <w:szCs w:val="28"/>
          <w:lang w:val="kk-KZ"/>
        </w:rPr>
        <w:t xml:space="preserve"> </w:t>
      </w:r>
      <w:r w:rsidR="00451B94" w:rsidRPr="00C661D7">
        <w:rPr>
          <w:bCs/>
          <w:iCs/>
          <w:sz w:val="28"/>
          <w:szCs w:val="28"/>
          <w:lang w:val="kk-KZ"/>
        </w:rPr>
        <w:t>L.</w:t>
      </w:r>
      <w:r w:rsidR="00D14E14">
        <w:rPr>
          <w:bCs/>
          <w:sz w:val="28"/>
          <w:szCs w:val="28"/>
          <w:lang w:val="kk-KZ"/>
        </w:rPr>
        <w:t xml:space="preserve">) мен </w:t>
      </w:r>
      <w:proofErr w:type="spellStart"/>
      <w:r w:rsidR="00D14E14">
        <w:rPr>
          <w:bCs/>
          <w:sz w:val="28"/>
          <w:szCs w:val="28"/>
          <w:lang w:val="kk-KZ"/>
        </w:rPr>
        <w:t>алуаншөптер</w:t>
      </w:r>
      <w:proofErr w:type="spellEnd"/>
      <w:r w:rsidR="00D14E14">
        <w:rPr>
          <w:bCs/>
          <w:sz w:val="28"/>
          <w:szCs w:val="28"/>
          <w:lang w:val="kk-KZ"/>
        </w:rPr>
        <w:t xml:space="preserve"> (</w:t>
      </w:r>
      <w:proofErr w:type="spellStart"/>
      <w:r w:rsidR="00451B94" w:rsidRPr="00C661D7">
        <w:rPr>
          <w:bCs/>
          <w:i/>
          <w:iCs/>
          <w:sz w:val="28"/>
          <w:szCs w:val="28"/>
          <w:lang w:val="kk-KZ"/>
        </w:rPr>
        <w:t>Artemisia</w:t>
      </w:r>
      <w:proofErr w:type="spellEnd"/>
      <w:r w:rsidR="00451B94" w:rsidRPr="00C661D7">
        <w:rPr>
          <w:bCs/>
          <w:i/>
          <w:iCs/>
          <w:sz w:val="28"/>
          <w:szCs w:val="28"/>
          <w:lang w:val="kk-KZ"/>
        </w:rPr>
        <w:t xml:space="preserve"> </w:t>
      </w:r>
      <w:proofErr w:type="spellStart"/>
      <w:r w:rsidR="00451B94" w:rsidRPr="00C661D7">
        <w:rPr>
          <w:bCs/>
          <w:i/>
          <w:iCs/>
          <w:sz w:val="28"/>
          <w:szCs w:val="28"/>
          <w:lang w:val="kk-KZ"/>
        </w:rPr>
        <w:t>absinthium</w:t>
      </w:r>
      <w:proofErr w:type="spellEnd"/>
      <w:r w:rsidR="00451B94" w:rsidRPr="00C661D7">
        <w:rPr>
          <w:bCs/>
          <w:i/>
          <w:iCs/>
          <w:sz w:val="28"/>
          <w:szCs w:val="28"/>
          <w:lang w:val="kk-KZ"/>
        </w:rPr>
        <w:t xml:space="preserve"> </w:t>
      </w:r>
      <w:r w:rsidR="00451B94" w:rsidRPr="00C661D7">
        <w:rPr>
          <w:bCs/>
          <w:iCs/>
          <w:sz w:val="28"/>
          <w:szCs w:val="28"/>
          <w:lang w:val="kk-KZ"/>
        </w:rPr>
        <w:t>L.,</w:t>
      </w:r>
      <w:r w:rsidR="00451B94" w:rsidRPr="00C661D7">
        <w:rPr>
          <w:bCs/>
          <w:i/>
          <w:iCs/>
          <w:sz w:val="28"/>
          <w:szCs w:val="28"/>
          <w:lang w:val="kk-KZ"/>
        </w:rPr>
        <w:t xml:space="preserve"> </w:t>
      </w:r>
      <w:proofErr w:type="spellStart"/>
      <w:r w:rsidR="00451B94" w:rsidRPr="00C661D7">
        <w:rPr>
          <w:bCs/>
          <w:i/>
          <w:iCs/>
          <w:sz w:val="28"/>
          <w:szCs w:val="28"/>
          <w:lang w:val="kk-KZ"/>
        </w:rPr>
        <w:t>Trifolium</w:t>
      </w:r>
      <w:proofErr w:type="spellEnd"/>
      <w:r w:rsidR="00451B94" w:rsidRPr="00C661D7">
        <w:rPr>
          <w:bCs/>
          <w:i/>
          <w:iCs/>
          <w:sz w:val="28"/>
          <w:szCs w:val="28"/>
          <w:lang w:val="kk-KZ"/>
        </w:rPr>
        <w:t xml:space="preserve"> </w:t>
      </w:r>
      <w:proofErr w:type="spellStart"/>
      <w:r w:rsidR="00451B94" w:rsidRPr="00C661D7">
        <w:rPr>
          <w:bCs/>
          <w:i/>
          <w:iCs/>
          <w:sz w:val="28"/>
          <w:szCs w:val="28"/>
          <w:lang w:val="kk-KZ"/>
        </w:rPr>
        <w:t>pratense</w:t>
      </w:r>
      <w:proofErr w:type="spellEnd"/>
      <w:r w:rsidR="00451B94" w:rsidRPr="00C661D7">
        <w:rPr>
          <w:bCs/>
          <w:i/>
          <w:iCs/>
          <w:sz w:val="28"/>
          <w:szCs w:val="28"/>
          <w:lang w:val="kk-KZ"/>
        </w:rPr>
        <w:t xml:space="preserve"> </w:t>
      </w:r>
      <w:r w:rsidR="00451B94" w:rsidRPr="00C661D7">
        <w:rPr>
          <w:bCs/>
          <w:iCs/>
          <w:sz w:val="28"/>
          <w:szCs w:val="28"/>
          <w:lang w:val="kk-KZ"/>
        </w:rPr>
        <w:t>L.,</w:t>
      </w:r>
      <w:r w:rsidR="00451B94" w:rsidRPr="00C661D7">
        <w:rPr>
          <w:bCs/>
          <w:i/>
          <w:iCs/>
          <w:sz w:val="28"/>
          <w:szCs w:val="28"/>
          <w:lang w:val="kk-KZ"/>
        </w:rPr>
        <w:t xml:space="preserve"> </w:t>
      </w:r>
      <w:proofErr w:type="spellStart"/>
      <w:r w:rsidR="00451B94" w:rsidRPr="00C661D7">
        <w:rPr>
          <w:bCs/>
          <w:i/>
          <w:iCs/>
          <w:sz w:val="28"/>
          <w:szCs w:val="28"/>
          <w:lang w:val="kk-KZ"/>
        </w:rPr>
        <w:t>Cichorium</w:t>
      </w:r>
      <w:proofErr w:type="spellEnd"/>
      <w:r w:rsidR="00451B94" w:rsidRPr="00C661D7">
        <w:rPr>
          <w:bCs/>
          <w:i/>
          <w:iCs/>
          <w:sz w:val="28"/>
          <w:szCs w:val="28"/>
          <w:lang w:val="kk-KZ"/>
        </w:rPr>
        <w:t xml:space="preserve"> </w:t>
      </w:r>
      <w:proofErr w:type="spellStart"/>
      <w:r w:rsidR="00451B94" w:rsidRPr="00C661D7">
        <w:rPr>
          <w:bCs/>
          <w:i/>
          <w:iCs/>
          <w:sz w:val="28"/>
          <w:szCs w:val="28"/>
          <w:lang w:val="kk-KZ"/>
        </w:rPr>
        <w:t>intybus</w:t>
      </w:r>
      <w:proofErr w:type="spellEnd"/>
      <w:r w:rsidR="00451B94" w:rsidRPr="00C661D7">
        <w:rPr>
          <w:bCs/>
          <w:i/>
          <w:iCs/>
          <w:sz w:val="28"/>
          <w:szCs w:val="28"/>
          <w:lang w:val="kk-KZ"/>
        </w:rPr>
        <w:t xml:space="preserve"> </w:t>
      </w:r>
      <w:r w:rsidR="00451B94" w:rsidRPr="00C661D7">
        <w:rPr>
          <w:bCs/>
          <w:iCs/>
          <w:sz w:val="28"/>
          <w:szCs w:val="28"/>
          <w:lang w:val="kk-KZ"/>
        </w:rPr>
        <w:t>L.</w:t>
      </w:r>
      <w:r w:rsidR="00451B94" w:rsidRPr="00C661D7">
        <w:rPr>
          <w:bCs/>
          <w:i/>
          <w:iCs/>
          <w:sz w:val="28"/>
          <w:szCs w:val="28"/>
          <w:lang w:val="kk-KZ"/>
        </w:rPr>
        <w:t xml:space="preserve">, </w:t>
      </w:r>
      <w:proofErr w:type="spellStart"/>
      <w:r w:rsidR="00451B94" w:rsidRPr="00C661D7">
        <w:rPr>
          <w:bCs/>
          <w:i/>
          <w:iCs/>
          <w:sz w:val="28"/>
          <w:szCs w:val="28"/>
          <w:lang w:val="kk-KZ"/>
        </w:rPr>
        <w:t>Achillea</w:t>
      </w:r>
      <w:proofErr w:type="spellEnd"/>
      <w:r w:rsidR="00451B94" w:rsidRPr="00C661D7">
        <w:rPr>
          <w:bCs/>
          <w:i/>
          <w:iCs/>
          <w:sz w:val="28"/>
          <w:szCs w:val="28"/>
          <w:lang w:val="kk-KZ"/>
        </w:rPr>
        <w:t xml:space="preserve"> </w:t>
      </w:r>
      <w:proofErr w:type="spellStart"/>
      <w:r w:rsidR="00451B94" w:rsidRPr="00C661D7">
        <w:rPr>
          <w:bCs/>
          <w:i/>
          <w:iCs/>
          <w:sz w:val="28"/>
          <w:szCs w:val="28"/>
          <w:lang w:val="kk-KZ"/>
        </w:rPr>
        <w:t>millefolium</w:t>
      </w:r>
      <w:proofErr w:type="spellEnd"/>
      <w:r w:rsidR="00451B94" w:rsidRPr="00C661D7">
        <w:rPr>
          <w:bCs/>
          <w:i/>
          <w:iCs/>
          <w:sz w:val="28"/>
          <w:szCs w:val="28"/>
          <w:lang w:val="kk-KZ"/>
        </w:rPr>
        <w:t xml:space="preserve"> </w:t>
      </w:r>
      <w:r w:rsidR="00451B94" w:rsidRPr="00C661D7">
        <w:rPr>
          <w:bCs/>
          <w:iCs/>
          <w:sz w:val="28"/>
          <w:szCs w:val="28"/>
          <w:lang w:val="kk-KZ"/>
        </w:rPr>
        <w:t>L.</w:t>
      </w:r>
      <w:r w:rsidR="00451B94" w:rsidRPr="00C661D7">
        <w:rPr>
          <w:bCs/>
          <w:i/>
          <w:iCs/>
          <w:sz w:val="28"/>
          <w:szCs w:val="28"/>
          <w:lang w:val="kk-KZ"/>
        </w:rPr>
        <w:t>,</w:t>
      </w:r>
      <w:r w:rsidR="00451B94" w:rsidRPr="00C661D7">
        <w:rPr>
          <w:rFonts w:ascii="Calibri" w:hAnsi="Calibri"/>
          <w:sz w:val="28"/>
          <w:szCs w:val="28"/>
          <w:lang w:val="kk-KZ"/>
        </w:rPr>
        <w:t xml:space="preserve"> </w:t>
      </w:r>
      <w:proofErr w:type="spellStart"/>
      <w:r w:rsidR="00451B94" w:rsidRPr="00C661D7">
        <w:rPr>
          <w:bCs/>
          <w:i/>
          <w:iCs/>
          <w:sz w:val="28"/>
          <w:szCs w:val="28"/>
          <w:lang w:val="kk-KZ"/>
        </w:rPr>
        <w:t>Hypericum</w:t>
      </w:r>
      <w:proofErr w:type="spellEnd"/>
      <w:r w:rsidR="00451B94" w:rsidRPr="00C661D7">
        <w:rPr>
          <w:bCs/>
          <w:i/>
          <w:iCs/>
          <w:sz w:val="28"/>
          <w:szCs w:val="28"/>
          <w:lang w:val="kk-KZ"/>
        </w:rPr>
        <w:t xml:space="preserve"> </w:t>
      </w:r>
      <w:proofErr w:type="spellStart"/>
      <w:r w:rsidR="00451B94" w:rsidRPr="00C661D7">
        <w:rPr>
          <w:bCs/>
          <w:i/>
          <w:iCs/>
          <w:sz w:val="28"/>
          <w:szCs w:val="28"/>
          <w:lang w:val="kk-KZ"/>
        </w:rPr>
        <w:t>perforatum</w:t>
      </w:r>
      <w:proofErr w:type="spellEnd"/>
      <w:r w:rsidR="00451B94" w:rsidRPr="00C661D7">
        <w:rPr>
          <w:bCs/>
          <w:i/>
          <w:iCs/>
          <w:sz w:val="28"/>
          <w:szCs w:val="28"/>
          <w:lang w:val="kk-KZ"/>
        </w:rPr>
        <w:t xml:space="preserve"> </w:t>
      </w:r>
      <w:r w:rsidR="00451B94" w:rsidRPr="00C661D7">
        <w:rPr>
          <w:bCs/>
          <w:iCs/>
          <w:sz w:val="28"/>
          <w:szCs w:val="28"/>
          <w:lang w:val="kk-KZ"/>
        </w:rPr>
        <w:t>L.</w:t>
      </w:r>
      <w:r w:rsidR="00451B94" w:rsidRPr="00C661D7">
        <w:rPr>
          <w:bCs/>
          <w:i/>
          <w:iCs/>
          <w:sz w:val="28"/>
          <w:szCs w:val="28"/>
          <w:lang w:val="kk-KZ"/>
        </w:rPr>
        <w:t xml:space="preserve">, </w:t>
      </w:r>
      <w:proofErr w:type="spellStart"/>
      <w:r w:rsidR="00451B94" w:rsidRPr="00C661D7">
        <w:rPr>
          <w:bCs/>
          <w:i/>
          <w:iCs/>
          <w:sz w:val="28"/>
          <w:szCs w:val="28"/>
          <w:lang w:val="kk-KZ"/>
        </w:rPr>
        <w:t>Matricaria</w:t>
      </w:r>
      <w:proofErr w:type="spellEnd"/>
      <w:r w:rsidR="00451B94" w:rsidRPr="00C661D7">
        <w:rPr>
          <w:bCs/>
          <w:i/>
          <w:iCs/>
          <w:sz w:val="28"/>
          <w:szCs w:val="28"/>
          <w:lang w:val="kk-KZ"/>
        </w:rPr>
        <w:t xml:space="preserve"> </w:t>
      </w:r>
      <w:proofErr w:type="spellStart"/>
      <w:r w:rsidR="00451B94" w:rsidRPr="00C661D7">
        <w:rPr>
          <w:bCs/>
          <w:i/>
          <w:iCs/>
          <w:sz w:val="28"/>
          <w:szCs w:val="28"/>
          <w:lang w:val="kk-KZ"/>
        </w:rPr>
        <w:t>chamomilla</w:t>
      </w:r>
      <w:proofErr w:type="spellEnd"/>
      <w:r w:rsidR="00451B94" w:rsidRPr="00C661D7">
        <w:rPr>
          <w:bCs/>
          <w:i/>
          <w:iCs/>
          <w:sz w:val="28"/>
          <w:szCs w:val="28"/>
          <w:lang w:val="kk-KZ"/>
        </w:rPr>
        <w:t xml:space="preserve"> </w:t>
      </w:r>
      <w:r w:rsidR="00451B94" w:rsidRPr="00C661D7">
        <w:rPr>
          <w:bCs/>
          <w:iCs/>
          <w:sz w:val="28"/>
          <w:szCs w:val="28"/>
          <w:lang w:val="kk-KZ"/>
        </w:rPr>
        <w:t>L.</w:t>
      </w:r>
      <w:r w:rsidR="00451B94" w:rsidRPr="00C661D7">
        <w:rPr>
          <w:bCs/>
          <w:i/>
          <w:iCs/>
          <w:sz w:val="28"/>
          <w:szCs w:val="28"/>
          <w:lang w:val="kk-KZ"/>
        </w:rPr>
        <w:t xml:space="preserve">, </w:t>
      </w:r>
      <w:proofErr w:type="spellStart"/>
      <w:r w:rsidR="00451B94" w:rsidRPr="00C661D7">
        <w:rPr>
          <w:bCs/>
          <w:i/>
          <w:iCs/>
          <w:sz w:val="28"/>
          <w:szCs w:val="28"/>
          <w:lang w:val="kk-KZ"/>
        </w:rPr>
        <w:t>Fragaria</w:t>
      </w:r>
      <w:proofErr w:type="spellEnd"/>
      <w:r w:rsidR="00451B94" w:rsidRPr="00C661D7">
        <w:rPr>
          <w:bCs/>
          <w:i/>
          <w:iCs/>
          <w:sz w:val="28"/>
          <w:szCs w:val="28"/>
          <w:lang w:val="kk-KZ"/>
        </w:rPr>
        <w:t xml:space="preserve"> </w:t>
      </w:r>
      <w:proofErr w:type="spellStart"/>
      <w:r w:rsidR="00451B94" w:rsidRPr="00C661D7">
        <w:rPr>
          <w:bCs/>
          <w:i/>
          <w:iCs/>
          <w:sz w:val="28"/>
          <w:szCs w:val="28"/>
          <w:lang w:val="kk-KZ"/>
        </w:rPr>
        <w:t>vesca</w:t>
      </w:r>
      <w:proofErr w:type="spellEnd"/>
      <w:r w:rsidR="00451B94" w:rsidRPr="00C661D7">
        <w:rPr>
          <w:bCs/>
          <w:i/>
          <w:iCs/>
          <w:sz w:val="28"/>
          <w:szCs w:val="28"/>
          <w:lang w:val="kk-KZ"/>
        </w:rPr>
        <w:t xml:space="preserve"> </w:t>
      </w:r>
      <w:r w:rsidR="00451B94" w:rsidRPr="00C661D7">
        <w:rPr>
          <w:bCs/>
          <w:iCs/>
          <w:sz w:val="28"/>
          <w:szCs w:val="28"/>
          <w:lang w:val="kk-KZ"/>
        </w:rPr>
        <w:t>L.</w:t>
      </w:r>
      <w:r w:rsidR="00451B94" w:rsidRPr="00C661D7">
        <w:rPr>
          <w:bCs/>
          <w:i/>
          <w:iCs/>
          <w:sz w:val="28"/>
          <w:szCs w:val="28"/>
          <w:lang w:val="kk-KZ"/>
        </w:rPr>
        <w:t xml:space="preserve">, </w:t>
      </w:r>
      <w:proofErr w:type="spellStart"/>
      <w:r w:rsidR="00451B94" w:rsidRPr="00C661D7">
        <w:rPr>
          <w:bCs/>
          <w:i/>
          <w:iCs/>
          <w:sz w:val="28"/>
          <w:szCs w:val="28"/>
          <w:lang w:val="kk-KZ"/>
        </w:rPr>
        <w:t>Rumex</w:t>
      </w:r>
      <w:proofErr w:type="spellEnd"/>
      <w:r w:rsidR="00451B94" w:rsidRPr="00C661D7">
        <w:rPr>
          <w:bCs/>
          <w:i/>
          <w:iCs/>
          <w:sz w:val="28"/>
          <w:szCs w:val="28"/>
          <w:lang w:val="kk-KZ"/>
        </w:rPr>
        <w:t xml:space="preserve"> </w:t>
      </w:r>
      <w:proofErr w:type="spellStart"/>
      <w:r w:rsidR="00451B94" w:rsidRPr="00C661D7">
        <w:rPr>
          <w:bCs/>
          <w:i/>
          <w:iCs/>
          <w:sz w:val="28"/>
          <w:szCs w:val="28"/>
          <w:lang w:val="kk-KZ"/>
        </w:rPr>
        <w:t>confertus</w:t>
      </w:r>
      <w:proofErr w:type="spellEnd"/>
      <w:r w:rsidR="00451B94" w:rsidRPr="00C661D7">
        <w:rPr>
          <w:sz w:val="28"/>
          <w:szCs w:val="28"/>
          <w:lang w:val="kk-KZ"/>
        </w:rPr>
        <w:t xml:space="preserve"> </w:t>
      </w:r>
      <w:proofErr w:type="spellStart"/>
      <w:r w:rsidR="00451B94" w:rsidRPr="00C661D7">
        <w:rPr>
          <w:bCs/>
          <w:iCs/>
          <w:sz w:val="28"/>
          <w:szCs w:val="28"/>
          <w:lang w:val="kk-KZ"/>
        </w:rPr>
        <w:t>Willd</w:t>
      </w:r>
      <w:proofErr w:type="spellEnd"/>
      <w:r w:rsidR="00451B94" w:rsidRPr="00C661D7">
        <w:rPr>
          <w:bCs/>
          <w:i/>
          <w:iCs/>
          <w:sz w:val="28"/>
          <w:szCs w:val="28"/>
          <w:lang w:val="kk-KZ"/>
        </w:rPr>
        <w:t xml:space="preserve">., </w:t>
      </w:r>
      <w:proofErr w:type="spellStart"/>
      <w:r w:rsidR="00451B94" w:rsidRPr="00C661D7">
        <w:rPr>
          <w:bCs/>
          <w:i/>
          <w:iCs/>
          <w:sz w:val="28"/>
          <w:szCs w:val="28"/>
          <w:lang w:val="kk-KZ"/>
        </w:rPr>
        <w:t>Persicaria</w:t>
      </w:r>
      <w:proofErr w:type="spellEnd"/>
      <w:r w:rsidR="00451B94" w:rsidRPr="00C661D7">
        <w:rPr>
          <w:bCs/>
          <w:i/>
          <w:iCs/>
          <w:sz w:val="28"/>
          <w:szCs w:val="28"/>
          <w:lang w:val="kk-KZ"/>
        </w:rPr>
        <w:t xml:space="preserve"> </w:t>
      </w:r>
      <w:proofErr w:type="spellStart"/>
      <w:r w:rsidR="00451B94" w:rsidRPr="00C661D7">
        <w:rPr>
          <w:bCs/>
          <w:i/>
          <w:iCs/>
          <w:sz w:val="28"/>
          <w:szCs w:val="28"/>
          <w:lang w:val="kk-KZ"/>
        </w:rPr>
        <w:t>bistorta</w:t>
      </w:r>
      <w:proofErr w:type="spellEnd"/>
      <w:r w:rsidR="00451B94" w:rsidRPr="00C661D7">
        <w:rPr>
          <w:bCs/>
          <w:i/>
          <w:iCs/>
          <w:sz w:val="28"/>
          <w:szCs w:val="28"/>
          <w:lang w:val="kk-KZ"/>
        </w:rPr>
        <w:t xml:space="preserve"> </w:t>
      </w:r>
      <w:r w:rsidR="00451B94" w:rsidRPr="00C661D7">
        <w:rPr>
          <w:bCs/>
          <w:iCs/>
          <w:sz w:val="28"/>
          <w:szCs w:val="28"/>
          <w:lang w:val="kk-KZ"/>
        </w:rPr>
        <w:t xml:space="preserve">(L.) </w:t>
      </w:r>
      <w:proofErr w:type="spellStart"/>
      <w:r w:rsidR="00451B94" w:rsidRPr="00C661D7">
        <w:rPr>
          <w:bCs/>
          <w:iCs/>
          <w:sz w:val="28"/>
          <w:szCs w:val="28"/>
          <w:lang w:val="kk-KZ"/>
        </w:rPr>
        <w:t>Samp</w:t>
      </w:r>
      <w:proofErr w:type="spellEnd"/>
      <w:r w:rsidR="00451B94" w:rsidRPr="00C661D7">
        <w:rPr>
          <w:bCs/>
          <w:iCs/>
          <w:sz w:val="28"/>
          <w:szCs w:val="28"/>
          <w:lang w:val="kk-KZ"/>
        </w:rPr>
        <w:t>.</w:t>
      </w:r>
      <w:r w:rsidR="00D14E14">
        <w:rPr>
          <w:bCs/>
          <w:sz w:val="28"/>
          <w:szCs w:val="28"/>
          <w:lang w:val="kk-KZ"/>
        </w:rPr>
        <w:t xml:space="preserve">), кейде </w:t>
      </w:r>
      <w:r w:rsidR="00D14E14" w:rsidRPr="00D14E14">
        <w:rPr>
          <w:bCs/>
          <w:sz w:val="28"/>
          <w:szCs w:val="28"/>
          <w:lang w:val="kk-KZ"/>
        </w:rPr>
        <w:t>еркек усасыр папоротник</w:t>
      </w:r>
      <w:r w:rsidR="003C0CA5">
        <w:rPr>
          <w:bCs/>
          <w:sz w:val="28"/>
          <w:szCs w:val="28"/>
          <w:lang w:val="kk-KZ"/>
        </w:rPr>
        <w:t xml:space="preserve">  </w:t>
      </w:r>
      <w:r w:rsidR="00D14E14" w:rsidRPr="00C661D7">
        <w:rPr>
          <w:bCs/>
          <w:sz w:val="28"/>
          <w:szCs w:val="28"/>
          <w:lang w:val="kk-KZ"/>
        </w:rPr>
        <w:t>(</w:t>
      </w:r>
      <w:proofErr w:type="spellStart"/>
      <w:r w:rsidR="00D14E14" w:rsidRPr="00C661D7">
        <w:rPr>
          <w:bCs/>
          <w:i/>
          <w:sz w:val="28"/>
          <w:szCs w:val="28"/>
          <w:lang w:val="kk-KZ"/>
        </w:rPr>
        <w:t>Dryopteris</w:t>
      </w:r>
      <w:proofErr w:type="spellEnd"/>
      <w:r w:rsidR="00D14E14" w:rsidRPr="00C661D7">
        <w:rPr>
          <w:bCs/>
          <w:i/>
          <w:sz w:val="28"/>
          <w:szCs w:val="28"/>
          <w:lang w:val="kk-KZ"/>
        </w:rPr>
        <w:t xml:space="preserve"> </w:t>
      </w:r>
      <w:proofErr w:type="spellStart"/>
      <w:r w:rsidR="00D14E14" w:rsidRPr="00C661D7">
        <w:rPr>
          <w:bCs/>
          <w:i/>
          <w:sz w:val="28"/>
          <w:szCs w:val="28"/>
          <w:lang w:val="kk-KZ"/>
        </w:rPr>
        <w:t>filix-mas</w:t>
      </w:r>
      <w:proofErr w:type="spellEnd"/>
      <w:r w:rsidR="00D14E14" w:rsidRPr="00C661D7">
        <w:rPr>
          <w:bCs/>
          <w:i/>
          <w:sz w:val="28"/>
          <w:szCs w:val="28"/>
          <w:lang w:val="kk-KZ"/>
        </w:rPr>
        <w:t xml:space="preserve"> </w:t>
      </w:r>
      <w:r w:rsidR="00D14E14" w:rsidRPr="00C661D7">
        <w:rPr>
          <w:bCs/>
          <w:sz w:val="28"/>
          <w:szCs w:val="28"/>
          <w:lang w:val="kk-KZ"/>
        </w:rPr>
        <w:t xml:space="preserve">(L.) </w:t>
      </w:r>
      <w:proofErr w:type="spellStart"/>
      <w:r w:rsidR="00D14E14" w:rsidRPr="00C661D7">
        <w:rPr>
          <w:bCs/>
          <w:sz w:val="28"/>
          <w:szCs w:val="28"/>
          <w:lang w:val="kk-KZ"/>
        </w:rPr>
        <w:t>Schott</w:t>
      </w:r>
      <w:proofErr w:type="spellEnd"/>
      <w:r w:rsidR="00D14E14">
        <w:rPr>
          <w:bCs/>
          <w:sz w:val="28"/>
          <w:szCs w:val="28"/>
          <w:lang w:val="kk-KZ"/>
        </w:rPr>
        <w:t>)</w:t>
      </w:r>
      <w:r w:rsidR="00451B94">
        <w:rPr>
          <w:bCs/>
          <w:sz w:val="28"/>
          <w:szCs w:val="28"/>
          <w:lang w:val="kk-KZ"/>
        </w:rPr>
        <w:t xml:space="preserve"> тән, ал ерте гүлдейтіндерден </w:t>
      </w:r>
      <w:proofErr w:type="spellStart"/>
      <w:r w:rsidR="00451B94" w:rsidRPr="00C661D7">
        <w:rPr>
          <w:i/>
          <w:sz w:val="28"/>
          <w:szCs w:val="28"/>
          <w:lang w:val="kk-KZ"/>
        </w:rPr>
        <w:t>Ranunculus</w:t>
      </w:r>
      <w:proofErr w:type="spellEnd"/>
      <w:r w:rsidR="00451B94" w:rsidRPr="00C661D7">
        <w:rPr>
          <w:i/>
          <w:sz w:val="28"/>
          <w:szCs w:val="28"/>
          <w:lang w:val="kk-KZ"/>
        </w:rPr>
        <w:t xml:space="preserve"> </w:t>
      </w:r>
      <w:proofErr w:type="spellStart"/>
      <w:r w:rsidR="00451B94" w:rsidRPr="00C661D7">
        <w:rPr>
          <w:i/>
          <w:sz w:val="28"/>
          <w:szCs w:val="28"/>
          <w:lang w:val="kk-KZ"/>
        </w:rPr>
        <w:t>repens</w:t>
      </w:r>
      <w:proofErr w:type="spellEnd"/>
      <w:r w:rsidR="00451B94" w:rsidRPr="00C661D7">
        <w:rPr>
          <w:i/>
          <w:sz w:val="28"/>
          <w:szCs w:val="28"/>
          <w:lang w:val="kk-KZ"/>
        </w:rPr>
        <w:t xml:space="preserve"> </w:t>
      </w:r>
      <w:r w:rsidR="00451B94" w:rsidRPr="00C661D7">
        <w:rPr>
          <w:bCs/>
          <w:iCs/>
          <w:sz w:val="28"/>
          <w:szCs w:val="28"/>
          <w:lang w:val="kk-KZ"/>
        </w:rPr>
        <w:t>L.</w:t>
      </w:r>
      <w:r w:rsidR="00451B94" w:rsidRPr="00C661D7">
        <w:rPr>
          <w:i/>
          <w:sz w:val="28"/>
          <w:szCs w:val="28"/>
          <w:lang w:val="kk-KZ"/>
        </w:rPr>
        <w:t xml:space="preserve">, </w:t>
      </w:r>
      <w:proofErr w:type="spellStart"/>
      <w:r w:rsidR="00451B94" w:rsidRPr="00C661D7">
        <w:rPr>
          <w:i/>
          <w:sz w:val="28"/>
          <w:szCs w:val="28"/>
          <w:lang w:val="kk-KZ"/>
        </w:rPr>
        <w:t>Anemone</w:t>
      </w:r>
      <w:proofErr w:type="spellEnd"/>
      <w:r w:rsidR="00451B94" w:rsidRPr="00C661D7">
        <w:rPr>
          <w:i/>
          <w:sz w:val="28"/>
          <w:szCs w:val="28"/>
          <w:lang w:val="kk-KZ"/>
        </w:rPr>
        <w:t xml:space="preserve"> </w:t>
      </w:r>
      <w:proofErr w:type="spellStart"/>
      <w:r w:rsidR="00451B94" w:rsidRPr="00C661D7">
        <w:rPr>
          <w:i/>
          <w:sz w:val="28"/>
          <w:szCs w:val="28"/>
          <w:lang w:val="kk-KZ"/>
        </w:rPr>
        <w:t>caerulea</w:t>
      </w:r>
      <w:proofErr w:type="spellEnd"/>
      <w:r w:rsidR="00451B94" w:rsidRPr="00C661D7">
        <w:rPr>
          <w:i/>
          <w:sz w:val="28"/>
          <w:szCs w:val="28"/>
          <w:lang w:val="kk-KZ"/>
        </w:rPr>
        <w:t xml:space="preserve"> </w:t>
      </w:r>
      <w:r w:rsidR="00451B94" w:rsidRPr="00C661D7">
        <w:rPr>
          <w:sz w:val="28"/>
          <w:szCs w:val="28"/>
          <w:lang w:val="kk-KZ"/>
        </w:rPr>
        <w:t>DC.</w:t>
      </w:r>
      <w:r w:rsidR="00451B94" w:rsidRPr="00C661D7">
        <w:rPr>
          <w:i/>
          <w:sz w:val="28"/>
          <w:szCs w:val="28"/>
          <w:lang w:val="kk-KZ"/>
        </w:rPr>
        <w:t xml:space="preserve">, </w:t>
      </w:r>
      <w:proofErr w:type="spellStart"/>
      <w:r w:rsidR="00451B94" w:rsidRPr="00C661D7">
        <w:rPr>
          <w:i/>
          <w:sz w:val="28"/>
          <w:szCs w:val="28"/>
          <w:lang w:val="kk-KZ"/>
        </w:rPr>
        <w:t>Pulmonaria</w:t>
      </w:r>
      <w:proofErr w:type="spellEnd"/>
      <w:r w:rsidR="00451B94" w:rsidRPr="00C661D7">
        <w:rPr>
          <w:i/>
          <w:sz w:val="28"/>
          <w:szCs w:val="28"/>
          <w:lang w:val="kk-KZ"/>
        </w:rPr>
        <w:t xml:space="preserve"> </w:t>
      </w:r>
      <w:proofErr w:type="spellStart"/>
      <w:r w:rsidR="00451B94" w:rsidRPr="00C661D7">
        <w:rPr>
          <w:i/>
          <w:sz w:val="28"/>
          <w:szCs w:val="28"/>
          <w:lang w:val="kk-KZ"/>
        </w:rPr>
        <w:t>mollis</w:t>
      </w:r>
      <w:proofErr w:type="spellEnd"/>
      <w:r w:rsidR="00451B94" w:rsidRPr="00C661D7">
        <w:rPr>
          <w:sz w:val="28"/>
          <w:szCs w:val="28"/>
          <w:lang w:val="kk-KZ"/>
        </w:rPr>
        <w:t xml:space="preserve"> </w:t>
      </w:r>
      <w:proofErr w:type="spellStart"/>
      <w:r w:rsidR="00451B94" w:rsidRPr="00C661D7">
        <w:rPr>
          <w:sz w:val="28"/>
          <w:szCs w:val="28"/>
          <w:lang w:val="kk-KZ"/>
        </w:rPr>
        <w:t>Wulfen</w:t>
      </w:r>
      <w:proofErr w:type="spellEnd"/>
      <w:r w:rsidR="00451B94" w:rsidRPr="00C661D7">
        <w:rPr>
          <w:sz w:val="28"/>
          <w:szCs w:val="28"/>
          <w:lang w:val="kk-KZ"/>
        </w:rPr>
        <w:t xml:space="preserve"> </w:t>
      </w:r>
      <w:proofErr w:type="spellStart"/>
      <w:r w:rsidR="00451B94" w:rsidRPr="00C661D7">
        <w:rPr>
          <w:sz w:val="28"/>
          <w:szCs w:val="28"/>
          <w:lang w:val="kk-KZ"/>
        </w:rPr>
        <w:t>ex</w:t>
      </w:r>
      <w:proofErr w:type="spellEnd"/>
      <w:r w:rsidR="00451B94" w:rsidRPr="00C661D7">
        <w:rPr>
          <w:sz w:val="28"/>
          <w:szCs w:val="28"/>
          <w:lang w:val="kk-KZ"/>
        </w:rPr>
        <w:t xml:space="preserve"> </w:t>
      </w:r>
      <w:proofErr w:type="spellStart"/>
      <w:r w:rsidR="00451B94" w:rsidRPr="00C661D7">
        <w:rPr>
          <w:sz w:val="28"/>
          <w:szCs w:val="28"/>
          <w:lang w:val="kk-KZ"/>
        </w:rPr>
        <w:t>Hornem</w:t>
      </w:r>
      <w:proofErr w:type="spellEnd"/>
      <w:r w:rsidR="00451B94" w:rsidRPr="00C661D7">
        <w:rPr>
          <w:sz w:val="28"/>
          <w:szCs w:val="28"/>
          <w:lang w:val="kk-KZ"/>
        </w:rPr>
        <w:t>.</w:t>
      </w:r>
      <w:r w:rsidR="00451B94" w:rsidRPr="00C661D7">
        <w:rPr>
          <w:i/>
          <w:sz w:val="28"/>
          <w:szCs w:val="28"/>
          <w:lang w:val="kk-KZ"/>
        </w:rPr>
        <w:t xml:space="preserve">, </w:t>
      </w:r>
      <w:proofErr w:type="spellStart"/>
      <w:r w:rsidR="00451B94" w:rsidRPr="00C661D7">
        <w:rPr>
          <w:bCs/>
          <w:i/>
          <w:kern w:val="36"/>
          <w:sz w:val="28"/>
          <w:szCs w:val="28"/>
          <w:lang w:val="kk-KZ"/>
        </w:rPr>
        <w:t>Stachyopsis</w:t>
      </w:r>
      <w:proofErr w:type="spellEnd"/>
      <w:r w:rsidR="00451B94" w:rsidRPr="00C661D7">
        <w:rPr>
          <w:bCs/>
          <w:i/>
          <w:kern w:val="36"/>
          <w:sz w:val="28"/>
          <w:szCs w:val="28"/>
          <w:lang w:val="kk-KZ"/>
        </w:rPr>
        <w:t xml:space="preserve"> </w:t>
      </w:r>
      <w:proofErr w:type="spellStart"/>
      <w:r w:rsidR="00451B94" w:rsidRPr="00C661D7">
        <w:rPr>
          <w:bCs/>
          <w:i/>
          <w:kern w:val="36"/>
          <w:sz w:val="28"/>
          <w:szCs w:val="28"/>
          <w:lang w:val="kk-KZ"/>
        </w:rPr>
        <w:t>oblongata</w:t>
      </w:r>
      <w:proofErr w:type="spellEnd"/>
      <w:r w:rsidR="00451B94" w:rsidRPr="00C661D7">
        <w:rPr>
          <w:bCs/>
          <w:i/>
          <w:kern w:val="36"/>
          <w:sz w:val="28"/>
          <w:szCs w:val="28"/>
          <w:lang w:val="kk-KZ"/>
        </w:rPr>
        <w:t xml:space="preserve"> </w:t>
      </w:r>
      <w:r w:rsidR="00451B94" w:rsidRPr="00C661D7">
        <w:rPr>
          <w:bCs/>
          <w:kern w:val="36"/>
          <w:sz w:val="28"/>
          <w:szCs w:val="28"/>
          <w:lang w:val="kk-KZ"/>
        </w:rPr>
        <w:t>(</w:t>
      </w:r>
      <w:proofErr w:type="spellStart"/>
      <w:r w:rsidR="00451B94" w:rsidRPr="00C661D7">
        <w:rPr>
          <w:bCs/>
          <w:kern w:val="36"/>
          <w:sz w:val="28"/>
          <w:szCs w:val="28"/>
          <w:lang w:val="kk-KZ"/>
        </w:rPr>
        <w:t>Schrenk</w:t>
      </w:r>
      <w:proofErr w:type="spellEnd"/>
      <w:r w:rsidR="00451B94" w:rsidRPr="00C661D7">
        <w:rPr>
          <w:bCs/>
          <w:kern w:val="36"/>
          <w:sz w:val="28"/>
          <w:szCs w:val="28"/>
          <w:lang w:val="kk-KZ"/>
        </w:rPr>
        <w:t xml:space="preserve">) </w:t>
      </w:r>
      <w:proofErr w:type="spellStart"/>
      <w:r w:rsidR="00451B94" w:rsidRPr="00C661D7">
        <w:rPr>
          <w:bCs/>
          <w:kern w:val="36"/>
          <w:sz w:val="28"/>
          <w:szCs w:val="28"/>
          <w:lang w:val="kk-KZ"/>
        </w:rPr>
        <w:t>Popov</w:t>
      </w:r>
      <w:proofErr w:type="spellEnd"/>
      <w:r w:rsidR="00451B94" w:rsidRPr="00C661D7">
        <w:rPr>
          <w:bCs/>
          <w:kern w:val="36"/>
          <w:sz w:val="28"/>
          <w:szCs w:val="28"/>
          <w:lang w:val="kk-KZ"/>
        </w:rPr>
        <w:t xml:space="preserve"> &amp; </w:t>
      </w:r>
      <w:proofErr w:type="spellStart"/>
      <w:r w:rsidR="00451B94" w:rsidRPr="00C661D7">
        <w:rPr>
          <w:bCs/>
          <w:kern w:val="36"/>
          <w:sz w:val="28"/>
          <w:szCs w:val="28"/>
          <w:lang w:val="kk-KZ"/>
        </w:rPr>
        <w:t>Vved</w:t>
      </w:r>
      <w:proofErr w:type="spellEnd"/>
      <w:r w:rsidR="00451B94" w:rsidRPr="00C661D7">
        <w:rPr>
          <w:bCs/>
          <w:kern w:val="36"/>
          <w:sz w:val="28"/>
          <w:szCs w:val="28"/>
          <w:lang w:val="kk-KZ"/>
        </w:rPr>
        <w:t>.,</w:t>
      </w:r>
      <w:r w:rsidR="00451B94" w:rsidRPr="00C661D7">
        <w:rPr>
          <w:i/>
          <w:sz w:val="28"/>
          <w:szCs w:val="28"/>
          <w:lang w:val="kk-KZ"/>
        </w:rPr>
        <w:t xml:space="preserve"> </w:t>
      </w:r>
      <w:proofErr w:type="spellStart"/>
      <w:r w:rsidR="00451B94" w:rsidRPr="00C661D7">
        <w:rPr>
          <w:i/>
          <w:sz w:val="28"/>
          <w:szCs w:val="28"/>
          <w:lang w:val="kk-KZ"/>
        </w:rPr>
        <w:t>Solenanthus</w:t>
      </w:r>
      <w:proofErr w:type="spellEnd"/>
      <w:r w:rsidR="00451B94" w:rsidRPr="00C661D7">
        <w:rPr>
          <w:i/>
          <w:sz w:val="28"/>
          <w:szCs w:val="28"/>
          <w:lang w:val="kk-KZ"/>
        </w:rPr>
        <w:t xml:space="preserve"> </w:t>
      </w:r>
      <w:proofErr w:type="spellStart"/>
      <w:r w:rsidR="00451B94" w:rsidRPr="00C661D7">
        <w:rPr>
          <w:i/>
          <w:sz w:val="28"/>
          <w:szCs w:val="28"/>
          <w:lang w:val="kk-KZ"/>
        </w:rPr>
        <w:t>circinatus</w:t>
      </w:r>
      <w:proofErr w:type="spellEnd"/>
      <w:r w:rsidR="00451B94" w:rsidRPr="00C661D7">
        <w:rPr>
          <w:i/>
          <w:sz w:val="28"/>
          <w:szCs w:val="28"/>
          <w:lang w:val="kk-KZ"/>
        </w:rPr>
        <w:t xml:space="preserve"> </w:t>
      </w:r>
      <w:proofErr w:type="spellStart"/>
      <w:r w:rsidR="00451B94" w:rsidRPr="00C661D7">
        <w:rPr>
          <w:sz w:val="28"/>
          <w:szCs w:val="28"/>
          <w:lang w:val="kk-KZ"/>
        </w:rPr>
        <w:t>Ledeb</w:t>
      </w:r>
      <w:proofErr w:type="spellEnd"/>
      <w:r w:rsidR="00451B94" w:rsidRPr="00C661D7">
        <w:rPr>
          <w:sz w:val="28"/>
          <w:szCs w:val="28"/>
          <w:lang w:val="kk-KZ"/>
        </w:rPr>
        <w:t>.</w:t>
      </w:r>
      <w:r w:rsidR="00451B94" w:rsidRPr="00C661D7">
        <w:rPr>
          <w:i/>
          <w:sz w:val="28"/>
          <w:szCs w:val="28"/>
          <w:lang w:val="kk-KZ"/>
        </w:rPr>
        <w:t>,</w:t>
      </w:r>
      <w:r w:rsidR="00451B94" w:rsidRPr="00C661D7">
        <w:rPr>
          <w:bCs/>
          <w:i/>
          <w:kern w:val="36"/>
          <w:sz w:val="28"/>
          <w:szCs w:val="28"/>
          <w:lang w:val="kk-KZ"/>
        </w:rPr>
        <w:t xml:space="preserve"> </w:t>
      </w:r>
      <w:proofErr w:type="spellStart"/>
      <w:r w:rsidR="00451B94" w:rsidRPr="00C661D7">
        <w:rPr>
          <w:bCs/>
          <w:i/>
          <w:kern w:val="36"/>
          <w:sz w:val="28"/>
          <w:szCs w:val="28"/>
          <w:lang w:val="kk-KZ"/>
        </w:rPr>
        <w:t>Corydalis</w:t>
      </w:r>
      <w:proofErr w:type="spellEnd"/>
      <w:r w:rsidR="00451B94" w:rsidRPr="00C661D7">
        <w:rPr>
          <w:bCs/>
          <w:i/>
          <w:kern w:val="36"/>
          <w:sz w:val="28"/>
          <w:szCs w:val="28"/>
          <w:lang w:val="kk-KZ"/>
        </w:rPr>
        <w:t xml:space="preserve"> </w:t>
      </w:r>
      <w:proofErr w:type="spellStart"/>
      <w:r w:rsidR="00451B94" w:rsidRPr="00C661D7">
        <w:rPr>
          <w:bCs/>
          <w:i/>
          <w:kern w:val="36"/>
          <w:sz w:val="28"/>
          <w:szCs w:val="28"/>
          <w:lang w:val="kk-KZ"/>
        </w:rPr>
        <w:t>ledebouriana</w:t>
      </w:r>
      <w:proofErr w:type="spellEnd"/>
      <w:r w:rsidR="00451B94" w:rsidRPr="00C661D7">
        <w:rPr>
          <w:sz w:val="28"/>
          <w:szCs w:val="28"/>
          <w:lang w:val="kk-KZ"/>
        </w:rPr>
        <w:t xml:space="preserve"> </w:t>
      </w:r>
      <w:proofErr w:type="spellStart"/>
      <w:r w:rsidR="00451B94" w:rsidRPr="00C661D7">
        <w:rPr>
          <w:bCs/>
          <w:kern w:val="36"/>
          <w:sz w:val="28"/>
          <w:szCs w:val="28"/>
          <w:lang w:val="kk-KZ"/>
        </w:rPr>
        <w:t>Kar</w:t>
      </w:r>
      <w:proofErr w:type="spellEnd"/>
      <w:r w:rsidR="00451B94" w:rsidRPr="00C661D7">
        <w:rPr>
          <w:bCs/>
          <w:kern w:val="36"/>
          <w:sz w:val="28"/>
          <w:szCs w:val="28"/>
          <w:lang w:val="kk-KZ"/>
        </w:rPr>
        <w:t xml:space="preserve">. &amp; </w:t>
      </w:r>
      <w:proofErr w:type="spellStart"/>
      <w:r w:rsidR="00451B94" w:rsidRPr="00C661D7">
        <w:rPr>
          <w:bCs/>
          <w:kern w:val="36"/>
          <w:sz w:val="28"/>
          <w:szCs w:val="28"/>
          <w:lang w:val="kk-KZ"/>
        </w:rPr>
        <w:t>Kir</w:t>
      </w:r>
      <w:proofErr w:type="spellEnd"/>
      <w:r w:rsidR="00451B94" w:rsidRPr="00C661D7">
        <w:rPr>
          <w:bCs/>
          <w:kern w:val="36"/>
          <w:sz w:val="28"/>
          <w:szCs w:val="28"/>
          <w:lang w:val="kk-KZ"/>
        </w:rPr>
        <w:t>.</w:t>
      </w:r>
      <w:r w:rsidR="00451B94">
        <w:rPr>
          <w:bCs/>
          <w:sz w:val="28"/>
          <w:szCs w:val="28"/>
          <w:lang w:val="kk-KZ"/>
        </w:rPr>
        <w:t xml:space="preserve"> жиі тіркелді.</w:t>
      </w:r>
    </w:p>
    <w:p w14:paraId="45040A60" w14:textId="78897C4B" w:rsidR="006F4C21" w:rsidRPr="00E34784" w:rsidRDefault="00504EC1" w:rsidP="0037301D">
      <w:pPr>
        <w:ind w:firstLine="567"/>
        <w:jc w:val="both"/>
        <w:rPr>
          <w:bCs/>
          <w:sz w:val="28"/>
          <w:szCs w:val="28"/>
          <w:lang w:val="kk-KZ"/>
        </w:rPr>
      </w:pPr>
      <w:r>
        <w:rPr>
          <w:sz w:val="28"/>
          <w:szCs w:val="28"/>
          <w:lang w:val="kk-KZ"/>
        </w:rPr>
        <w:t>Б</w:t>
      </w:r>
      <w:r w:rsidR="006F4C21">
        <w:rPr>
          <w:sz w:val="28"/>
          <w:szCs w:val="28"/>
          <w:lang w:val="kk-KZ"/>
        </w:rPr>
        <w:t>елдемдік-белдеулік</w:t>
      </w:r>
      <w:r>
        <w:rPr>
          <w:sz w:val="28"/>
          <w:szCs w:val="28"/>
          <w:lang w:val="kk-KZ"/>
        </w:rPr>
        <w:t xml:space="preserve"> қауымдастықтарға </w:t>
      </w:r>
      <w:proofErr w:type="spellStart"/>
      <w:r w:rsidRPr="00504EC1">
        <w:rPr>
          <w:rFonts w:eastAsia="TimesNewRomanPS-ItalicMT"/>
          <w:i/>
          <w:iCs/>
          <w:sz w:val="28"/>
          <w:szCs w:val="28"/>
          <w:lang w:val="kk-KZ"/>
        </w:rPr>
        <w:t>Picea</w:t>
      </w:r>
      <w:proofErr w:type="spellEnd"/>
      <w:r w:rsidRPr="00C661D7">
        <w:rPr>
          <w:rFonts w:eastAsia="TimesNewRomanPS-ItalicMT"/>
          <w:i/>
          <w:iCs/>
          <w:sz w:val="28"/>
          <w:szCs w:val="28"/>
        </w:rPr>
        <w:t xml:space="preserve"> </w:t>
      </w:r>
      <w:proofErr w:type="spellStart"/>
      <w:r w:rsidRPr="00504EC1">
        <w:rPr>
          <w:rFonts w:eastAsia="TimesNewRomanPS-ItalicMT"/>
          <w:i/>
          <w:iCs/>
          <w:sz w:val="28"/>
          <w:szCs w:val="28"/>
          <w:lang w:val="kk-KZ"/>
        </w:rPr>
        <w:t>schrenkiana</w:t>
      </w:r>
      <w:proofErr w:type="spellEnd"/>
      <w:r>
        <w:rPr>
          <w:rFonts w:eastAsia="TimesNewRomanPS-ItalicMT"/>
          <w:sz w:val="28"/>
          <w:szCs w:val="28"/>
          <w:lang w:val="kk-KZ"/>
        </w:rPr>
        <w:t xml:space="preserve"> шырша ормандарын жатқызуға болады. Жетісу Алатауының солтүстік </w:t>
      </w:r>
      <w:proofErr w:type="spellStart"/>
      <w:r>
        <w:rPr>
          <w:rFonts w:eastAsia="TimesNewRomanPS-ItalicMT"/>
          <w:sz w:val="28"/>
          <w:szCs w:val="28"/>
          <w:lang w:val="kk-KZ"/>
        </w:rPr>
        <w:t>макробеткейінде</w:t>
      </w:r>
      <w:proofErr w:type="spellEnd"/>
      <w:r>
        <w:rPr>
          <w:rFonts w:eastAsia="TimesNewRomanPS-ItalicMT"/>
          <w:sz w:val="28"/>
          <w:szCs w:val="28"/>
          <w:lang w:val="kk-KZ"/>
        </w:rPr>
        <w:t xml:space="preserve"> </w:t>
      </w:r>
      <w:r>
        <w:rPr>
          <w:rFonts w:eastAsia="TimesNewRomanPS-ItalicMT"/>
          <w:sz w:val="28"/>
          <w:szCs w:val="28"/>
          <w:lang w:val="kk-KZ"/>
        </w:rPr>
        <w:lastRenderedPageBreak/>
        <w:t>теңіз деңгейінен 1700-2300 м биіктік диапазонында</w:t>
      </w:r>
      <w:r w:rsidR="00E34784">
        <w:rPr>
          <w:rFonts w:eastAsia="TimesNewRomanPS-ItalicMT"/>
          <w:sz w:val="28"/>
          <w:szCs w:val="28"/>
          <w:lang w:val="kk-KZ"/>
        </w:rPr>
        <w:t xml:space="preserve"> қылқан жапырақты ормандар мен шалғындар белдеуін қалыптастырады </w:t>
      </w:r>
      <w:r w:rsidR="00E34784" w:rsidRPr="00C661D7">
        <w:rPr>
          <w:rFonts w:eastAsia="TimesNewRomanPSMT"/>
          <w:sz w:val="28"/>
          <w:szCs w:val="28"/>
        </w:rPr>
        <w:t>[</w:t>
      </w:r>
      <w:r w:rsidR="00863716">
        <w:rPr>
          <w:rFonts w:eastAsia="TimesNewRomanPSMT"/>
          <w:sz w:val="28"/>
          <w:szCs w:val="28"/>
          <w:lang w:val="kk-KZ"/>
        </w:rPr>
        <w:t>158</w:t>
      </w:r>
      <w:r w:rsidR="00E34784" w:rsidRPr="00C661D7">
        <w:rPr>
          <w:rFonts w:eastAsia="TimesNewRomanPSMT"/>
          <w:sz w:val="28"/>
          <w:szCs w:val="28"/>
        </w:rPr>
        <w:t>].</w:t>
      </w:r>
      <w:r w:rsidR="00E34784">
        <w:rPr>
          <w:rFonts w:eastAsia="TimesNewRomanPSMT"/>
          <w:sz w:val="28"/>
          <w:szCs w:val="28"/>
          <w:lang w:val="kk-KZ"/>
        </w:rPr>
        <w:t xml:space="preserve"> </w:t>
      </w:r>
      <w:proofErr w:type="spellStart"/>
      <w:r w:rsidR="008E4A0D">
        <w:rPr>
          <w:rFonts w:eastAsia="TimesNewRomanPSMT"/>
          <w:sz w:val="28"/>
          <w:szCs w:val="28"/>
          <w:lang w:val="kk-KZ"/>
        </w:rPr>
        <w:t>Алуантүрлі</w:t>
      </w:r>
      <w:proofErr w:type="spellEnd"/>
      <w:r w:rsidR="008E4A0D">
        <w:rPr>
          <w:rFonts w:eastAsia="TimesNewRomanPSMT"/>
          <w:sz w:val="28"/>
          <w:szCs w:val="28"/>
          <w:lang w:val="kk-KZ"/>
        </w:rPr>
        <w:t xml:space="preserve"> ормандар типін шартты түрде самырсынды, көктеректі, аршалы, </w:t>
      </w:r>
      <w:proofErr w:type="spellStart"/>
      <w:r w:rsidR="008E4A0D">
        <w:rPr>
          <w:rFonts w:eastAsia="TimesNewRomanPSMT"/>
          <w:sz w:val="28"/>
          <w:szCs w:val="28"/>
          <w:lang w:val="kk-KZ"/>
        </w:rPr>
        <w:t>алуаншөпті</w:t>
      </w:r>
      <w:proofErr w:type="spellEnd"/>
      <w:r w:rsidR="008E4A0D">
        <w:rPr>
          <w:rFonts w:eastAsia="TimesNewRomanPSMT"/>
          <w:sz w:val="28"/>
          <w:szCs w:val="28"/>
          <w:lang w:val="kk-KZ"/>
        </w:rPr>
        <w:t>, мүкті деп бөлуге болады.</w:t>
      </w:r>
      <w:r w:rsidR="00391E96">
        <w:rPr>
          <w:rFonts w:eastAsia="TimesNewRomanPSMT"/>
          <w:sz w:val="28"/>
          <w:szCs w:val="28"/>
          <w:lang w:val="kk-KZ"/>
        </w:rPr>
        <w:t xml:space="preserve"> </w:t>
      </w:r>
      <w:proofErr w:type="spellStart"/>
      <w:r w:rsidR="00391E96">
        <w:rPr>
          <w:rFonts w:eastAsia="TimesNewRomanPSMT"/>
          <w:sz w:val="28"/>
          <w:szCs w:val="28"/>
          <w:lang w:val="kk-KZ"/>
        </w:rPr>
        <w:t>Алуаншөпті</w:t>
      </w:r>
      <w:proofErr w:type="spellEnd"/>
      <w:r w:rsidR="00391E96">
        <w:rPr>
          <w:rFonts w:eastAsia="TimesNewRomanPSMT"/>
          <w:sz w:val="28"/>
          <w:szCs w:val="28"/>
          <w:lang w:val="kk-KZ"/>
        </w:rPr>
        <w:t xml:space="preserve"> шырша ормандары жиі таралған. Шөптесін </w:t>
      </w:r>
      <w:proofErr w:type="spellStart"/>
      <w:r w:rsidR="00391E96">
        <w:rPr>
          <w:rFonts w:eastAsia="TimesNewRomanPSMT"/>
          <w:sz w:val="28"/>
          <w:szCs w:val="28"/>
          <w:lang w:val="kk-KZ"/>
        </w:rPr>
        <w:t>жікқабатында</w:t>
      </w:r>
      <w:proofErr w:type="spellEnd"/>
      <w:r w:rsidR="00391E96">
        <w:rPr>
          <w:rFonts w:eastAsia="TimesNewRomanPSMT"/>
          <w:sz w:val="28"/>
          <w:szCs w:val="28"/>
          <w:lang w:val="kk-KZ"/>
        </w:rPr>
        <w:t xml:space="preserve"> </w:t>
      </w:r>
      <w:r w:rsidR="00391E96" w:rsidRPr="00391E96">
        <w:rPr>
          <w:rFonts w:eastAsia="TimesNewRomanPSMT"/>
          <w:sz w:val="28"/>
          <w:szCs w:val="28"/>
          <w:lang w:val="kk-KZ"/>
        </w:rPr>
        <w:t xml:space="preserve">қой бүлдірген </w:t>
      </w:r>
      <w:r w:rsidR="00391E96" w:rsidRPr="00C661D7">
        <w:rPr>
          <w:sz w:val="28"/>
          <w:szCs w:val="28"/>
          <w:lang w:val="kk-KZ"/>
        </w:rPr>
        <w:t>(</w:t>
      </w:r>
      <w:proofErr w:type="spellStart"/>
      <w:r w:rsidR="00391E96" w:rsidRPr="00C661D7">
        <w:rPr>
          <w:i/>
          <w:iCs/>
          <w:sz w:val="28"/>
          <w:szCs w:val="28"/>
          <w:lang w:val="kk-KZ"/>
        </w:rPr>
        <w:t>Rubus</w:t>
      </w:r>
      <w:proofErr w:type="spellEnd"/>
      <w:r w:rsidR="00391E96" w:rsidRPr="00C661D7">
        <w:rPr>
          <w:i/>
          <w:iCs/>
          <w:sz w:val="28"/>
          <w:szCs w:val="28"/>
          <w:lang w:val="kk-KZ"/>
        </w:rPr>
        <w:t xml:space="preserve"> </w:t>
      </w:r>
      <w:proofErr w:type="spellStart"/>
      <w:r w:rsidR="00391E96" w:rsidRPr="00C661D7">
        <w:rPr>
          <w:i/>
          <w:iCs/>
          <w:sz w:val="28"/>
          <w:szCs w:val="28"/>
          <w:lang w:val="kk-KZ"/>
        </w:rPr>
        <w:t>saxatilis</w:t>
      </w:r>
      <w:proofErr w:type="spellEnd"/>
      <w:r w:rsidR="00391E96" w:rsidRPr="00C661D7">
        <w:rPr>
          <w:sz w:val="28"/>
          <w:szCs w:val="28"/>
          <w:lang w:val="kk-KZ"/>
        </w:rPr>
        <w:t>)</w:t>
      </w:r>
      <w:r w:rsidR="00391E96">
        <w:rPr>
          <w:sz w:val="28"/>
          <w:szCs w:val="28"/>
          <w:lang w:val="kk-KZ"/>
        </w:rPr>
        <w:t xml:space="preserve"> </w:t>
      </w:r>
      <w:r w:rsidR="00391E96">
        <w:rPr>
          <w:rFonts w:eastAsia="TimesNewRomanPSMT"/>
          <w:sz w:val="28"/>
          <w:szCs w:val="28"/>
          <w:lang w:val="kk-KZ"/>
        </w:rPr>
        <w:t>басым</w:t>
      </w:r>
      <w:r w:rsidR="006025EE">
        <w:rPr>
          <w:rFonts w:eastAsia="TimesNewRomanPSMT"/>
          <w:sz w:val="28"/>
          <w:szCs w:val="28"/>
          <w:lang w:val="kk-KZ"/>
        </w:rPr>
        <w:t>;</w:t>
      </w:r>
      <w:r w:rsidR="00391E96">
        <w:rPr>
          <w:rFonts w:eastAsia="TimesNewRomanPSMT"/>
          <w:sz w:val="28"/>
          <w:szCs w:val="28"/>
          <w:lang w:val="kk-KZ"/>
        </w:rPr>
        <w:t xml:space="preserve"> </w:t>
      </w:r>
      <w:proofErr w:type="spellStart"/>
      <w:r w:rsidR="006025EE" w:rsidRPr="00C661D7">
        <w:rPr>
          <w:i/>
          <w:iCs/>
          <w:sz w:val="28"/>
          <w:szCs w:val="28"/>
          <w:lang w:val="kk-KZ"/>
        </w:rPr>
        <w:t>Polypodium</w:t>
      </w:r>
      <w:proofErr w:type="spellEnd"/>
      <w:r w:rsidR="006025EE" w:rsidRPr="00C661D7">
        <w:rPr>
          <w:i/>
          <w:iCs/>
          <w:sz w:val="28"/>
          <w:szCs w:val="28"/>
          <w:lang w:val="kk-KZ"/>
        </w:rPr>
        <w:t xml:space="preserve"> </w:t>
      </w:r>
      <w:proofErr w:type="spellStart"/>
      <w:r w:rsidR="006025EE" w:rsidRPr="00C661D7">
        <w:rPr>
          <w:i/>
          <w:iCs/>
          <w:sz w:val="28"/>
          <w:szCs w:val="28"/>
          <w:lang w:val="kk-KZ"/>
        </w:rPr>
        <w:t>vulgare</w:t>
      </w:r>
      <w:proofErr w:type="spellEnd"/>
      <w:r w:rsidR="006025EE" w:rsidRPr="00C661D7">
        <w:rPr>
          <w:i/>
          <w:iCs/>
          <w:sz w:val="28"/>
          <w:szCs w:val="28"/>
          <w:lang w:val="kk-KZ"/>
        </w:rPr>
        <w:t xml:space="preserve"> </w:t>
      </w:r>
      <w:r w:rsidR="006025EE" w:rsidRPr="00C661D7">
        <w:rPr>
          <w:sz w:val="28"/>
          <w:szCs w:val="28"/>
          <w:lang w:val="kk-KZ"/>
        </w:rPr>
        <w:t>L.</w:t>
      </w:r>
      <w:r w:rsidR="006025EE" w:rsidRPr="00C661D7">
        <w:rPr>
          <w:i/>
          <w:iCs/>
          <w:sz w:val="28"/>
          <w:szCs w:val="28"/>
          <w:lang w:val="kk-KZ"/>
        </w:rPr>
        <w:t xml:space="preserve">, </w:t>
      </w:r>
      <w:proofErr w:type="spellStart"/>
      <w:r w:rsidR="006025EE" w:rsidRPr="00C661D7">
        <w:rPr>
          <w:i/>
          <w:iCs/>
          <w:sz w:val="28"/>
          <w:szCs w:val="28"/>
          <w:lang w:val="kk-KZ"/>
        </w:rPr>
        <w:t>Campanula</w:t>
      </w:r>
      <w:proofErr w:type="spellEnd"/>
      <w:r w:rsidR="006025EE" w:rsidRPr="00C661D7">
        <w:rPr>
          <w:i/>
          <w:iCs/>
          <w:sz w:val="28"/>
          <w:szCs w:val="28"/>
          <w:lang w:val="kk-KZ"/>
        </w:rPr>
        <w:t xml:space="preserve"> </w:t>
      </w:r>
      <w:proofErr w:type="spellStart"/>
      <w:r w:rsidR="006025EE" w:rsidRPr="00C661D7">
        <w:rPr>
          <w:i/>
          <w:iCs/>
          <w:sz w:val="28"/>
          <w:szCs w:val="28"/>
          <w:lang w:val="kk-KZ"/>
        </w:rPr>
        <w:t>glomerata</w:t>
      </w:r>
      <w:proofErr w:type="spellEnd"/>
      <w:r w:rsidR="006025EE" w:rsidRPr="00C661D7">
        <w:rPr>
          <w:i/>
          <w:iCs/>
          <w:sz w:val="28"/>
          <w:szCs w:val="28"/>
          <w:lang w:val="kk-KZ"/>
        </w:rPr>
        <w:t xml:space="preserve">, </w:t>
      </w:r>
      <w:proofErr w:type="spellStart"/>
      <w:r w:rsidR="006025EE" w:rsidRPr="00C661D7">
        <w:rPr>
          <w:i/>
          <w:iCs/>
          <w:sz w:val="28"/>
          <w:szCs w:val="28"/>
          <w:lang w:val="kk-KZ"/>
        </w:rPr>
        <w:t>Solidago</w:t>
      </w:r>
      <w:proofErr w:type="spellEnd"/>
      <w:r w:rsidR="006025EE" w:rsidRPr="00C661D7">
        <w:rPr>
          <w:i/>
          <w:iCs/>
          <w:sz w:val="28"/>
          <w:szCs w:val="28"/>
          <w:lang w:val="kk-KZ"/>
        </w:rPr>
        <w:t xml:space="preserve"> </w:t>
      </w:r>
      <w:proofErr w:type="spellStart"/>
      <w:r w:rsidR="006025EE" w:rsidRPr="00C661D7">
        <w:rPr>
          <w:i/>
          <w:iCs/>
          <w:sz w:val="28"/>
          <w:szCs w:val="28"/>
          <w:lang w:val="kk-KZ"/>
        </w:rPr>
        <w:t>virgaurea</w:t>
      </w:r>
      <w:proofErr w:type="spellEnd"/>
      <w:r w:rsidR="006025EE" w:rsidRPr="00C661D7">
        <w:rPr>
          <w:i/>
          <w:iCs/>
          <w:sz w:val="28"/>
          <w:szCs w:val="28"/>
          <w:lang w:val="kk-KZ"/>
        </w:rPr>
        <w:t xml:space="preserve">, </w:t>
      </w:r>
      <w:proofErr w:type="spellStart"/>
      <w:r w:rsidR="006025EE" w:rsidRPr="00C661D7">
        <w:rPr>
          <w:i/>
          <w:iCs/>
          <w:sz w:val="28"/>
          <w:szCs w:val="28"/>
          <w:lang w:val="kk-KZ"/>
        </w:rPr>
        <w:t>Thalictrum</w:t>
      </w:r>
      <w:proofErr w:type="spellEnd"/>
      <w:r w:rsidR="006025EE" w:rsidRPr="00C661D7">
        <w:rPr>
          <w:i/>
          <w:iCs/>
          <w:sz w:val="28"/>
          <w:szCs w:val="28"/>
          <w:lang w:val="kk-KZ"/>
        </w:rPr>
        <w:t xml:space="preserve"> </w:t>
      </w:r>
      <w:proofErr w:type="spellStart"/>
      <w:r w:rsidR="006025EE" w:rsidRPr="00C661D7">
        <w:rPr>
          <w:i/>
          <w:iCs/>
          <w:sz w:val="28"/>
          <w:szCs w:val="28"/>
          <w:lang w:val="kk-KZ"/>
        </w:rPr>
        <w:t>minus</w:t>
      </w:r>
      <w:proofErr w:type="spellEnd"/>
      <w:r w:rsidR="006025EE" w:rsidRPr="00C661D7">
        <w:rPr>
          <w:i/>
          <w:iCs/>
          <w:sz w:val="28"/>
          <w:szCs w:val="28"/>
          <w:lang w:val="kk-KZ"/>
        </w:rPr>
        <w:t xml:space="preserve">, </w:t>
      </w:r>
      <w:proofErr w:type="spellStart"/>
      <w:r w:rsidR="006025EE" w:rsidRPr="00C661D7">
        <w:rPr>
          <w:i/>
          <w:sz w:val="28"/>
          <w:szCs w:val="28"/>
          <w:lang w:val="kk-KZ"/>
        </w:rPr>
        <w:t>Thalictrum</w:t>
      </w:r>
      <w:proofErr w:type="spellEnd"/>
      <w:r w:rsidR="006025EE" w:rsidRPr="00C661D7">
        <w:rPr>
          <w:i/>
          <w:sz w:val="28"/>
          <w:szCs w:val="28"/>
          <w:lang w:val="kk-KZ"/>
        </w:rPr>
        <w:t xml:space="preserve"> </w:t>
      </w:r>
      <w:proofErr w:type="spellStart"/>
      <w:r w:rsidR="006025EE" w:rsidRPr="00C661D7">
        <w:rPr>
          <w:i/>
          <w:sz w:val="28"/>
          <w:szCs w:val="28"/>
          <w:lang w:val="kk-KZ"/>
        </w:rPr>
        <w:t>simplex</w:t>
      </w:r>
      <w:proofErr w:type="spellEnd"/>
      <w:r w:rsidR="006025EE" w:rsidRPr="00C661D7">
        <w:rPr>
          <w:i/>
          <w:sz w:val="28"/>
          <w:szCs w:val="28"/>
          <w:lang w:val="kk-KZ"/>
        </w:rPr>
        <w:t xml:space="preserve"> </w:t>
      </w:r>
      <w:r w:rsidR="006025EE" w:rsidRPr="00C661D7">
        <w:rPr>
          <w:sz w:val="28"/>
          <w:szCs w:val="28"/>
          <w:lang w:val="kk-KZ"/>
        </w:rPr>
        <w:t>L.</w:t>
      </w:r>
      <w:r w:rsidR="006025EE" w:rsidRPr="00C661D7">
        <w:rPr>
          <w:i/>
          <w:sz w:val="28"/>
          <w:szCs w:val="28"/>
          <w:lang w:val="kk-KZ"/>
        </w:rPr>
        <w:t xml:space="preserve">, </w:t>
      </w:r>
      <w:proofErr w:type="spellStart"/>
      <w:r w:rsidR="006025EE" w:rsidRPr="00C661D7">
        <w:rPr>
          <w:i/>
          <w:sz w:val="28"/>
          <w:szCs w:val="28"/>
          <w:lang w:val="kk-KZ"/>
        </w:rPr>
        <w:t>Dianthus</w:t>
      </w:r>
      <w:proofErr w:type="spellEnd"/>
      <w:r w:rsidR="006025EE" w:rsidRPr="00C661D7">
        <w:rPr>
          <w:i/>
          <w:sz w:val="28"/>
          <w:szCs w:val="28"/>
          <w:lang w:val="kk-KZ"/>
        </w:rPr>
        <w:t xml:space="preserve"> </w:t>
      </w:r>
      <w:proofErr w:type="spellStart"/>
      <w:r w:rsidR="006025EE" w:rsidRPr="00C661D7">
        <w:rPr>
          <w:i/>
          <w:sz w:val="28"/>
          <w:szCs w:val="28"/>
          <w:lang w:val="kk-KZ"/>
        </w:rPr>
        <w:t>superbus</w:t>
      </w:r>
      <w:proofErr w:type="spellEnd"/>
      <w:r w:rsidR="006025EE" w:rsidRPr="00C661D7">
        <w:rPr>
          <w:i/>
          <w:iCs/>
          <w:sz w:val="28"/>
          <w:szCs w:val="28"/>
          <w:lang w:val="kk-KZ"/>
        </w:rPr>
        <w:t xml:space="preserve"> </w:t>
      </w:r>
      <w:r w:rsidR="006025EE" w:rsidRPr="00C661D7">
        <w:rPr>
          <w:sz w:val="28"/>
          <w:szCs w:val="28"/>
          <w:lang w:val="kk-KZ"/>
        </w:rPr>
        <w:t xml:space="preserve">L., </w:t>
      </w:r>
      <w:proofErr w:type="spellStart"/>
      <w:r w:rsidR="006025EE" w:rsidRPr="00C661D7">
        <w:rPr>
          <w:i/>
          <w:iCs/>
          <w:sz w:val="28"/>
          <w:szCs w:val="28"/>
          <w:lang w:val="kk-KZ"/>
        </w:rPr>
        <w:t>Polemonium</w:t>
      </w:r>
      <w:proofErr w:type="spellEnd"/>
      <w:r w:rsidR="006025EE" w:rsidRPr="00C661D7">
        <w:rPr>
          <w:i/>
          <w:iCs/>
          <w:sz w:val="28"/>
          <w:szCs w:val="28"/>
          <w:lang w:val="kk-KZ"/>
        </w:rPr>
        <w:t xml:space="preserve"> </w:t>
      </w:r>
      <w:proofErr w:type="spellStart"/>
      <w:r w:rsidR="006025EE" w:rsidRPr="00C661D7">
        <w:rPr>
          <w:i/>
          <w:iCs/>
          <w:sz w:val="28"/>
          <w:szCs w:val="28"/>
          <w:lang w:val="kk-KZ"/>
        </w:rPr>
        <w:t>caeruleum</w:t>
      </w:r>
      <w:proofErr w:type="spellEnd"/>
      <w:r w:rsidR="006025EE" w:rsidRPr="00C661D7">
        <w:rPr>
          <w:i/>
          <w:iCs/>
          <w:sz w:val="28"/>
          <w:szCs w:val="28"/>
          <w:lang w:val="kk-KZ"/>
        </w:rPr>
        <w:t xml:space="preserve"> </w:t>
      </w:r>
      <w:r w:rsidR="006025EE" w:rsidRPr="00C661D7">
        <w:rPr>
          <w:sz w:val="28"/>
          <w:szCs w:val="28"/>
          <w:lang w:val="kk-KZ"/>
        </w:rPr>
        <w:t>L.</w:t>
      </w:r>
      <w:r w:rsidR="006025EE" w:rsidRPr="00C661D7">
        <w:rPr>
          <w:i/>
          <w:iCs/>
          <w:sz w:val="28"/>
          <w:szCs w:val="28"/>
          <w:lang w:val="kk-KZ"/>
        </w:rPr>
        <w:t>,</w:t>
      </w:r>
      <w:r w:rsidR="006025EE" w:rsidRPr="00C661D7">
        <w:rPr>
          <w:sz w:val="28"/>
          <w:szCs w:val="28"/>
          <w:lang w:val="kk-KZ"/>
        </w:rPr>
        <w:t xml:space="preserve"> </w:t>
      </w:r>
      <w:proofErr w:type="spellStart"/>
      <w:r w:rsidR="006025EE" w:rsidRPr="00C661D7">
        <w:rPr>
          <w:i/>
          <w:iCs/>
          <w:sz w:val="28"/>
          <w:szCs w:val="28"/>
          <w:lang w:val="kk-KZ"/>
        </w:rPr>
        <w:t>Codonopsis</w:t>
      </w:r>
      <w:proofErr w:type="spellEnd"/>
      <w:r w:rsidR="006025EE" w:rsidRPr="00C661D7">
        <w:rPr>
          <w:i/>
          <w:iCs/>
          <w:sz w:val="28"/>
          <w:szCs w:val="28"/>
          <w:lang w:val="kk-KZ"/>
        </w:rPr>
        <w:t xml:space="preserve"> </w:t>
      </w:r>
      <w:proofErr w:type="spellStart"/>
      <w:r w:rsidR="006025EE" w:rsidRPr="00C661D7">
        <w:rPr>
          <w:i/>
          <w:iCs/>
          <w:sz w:val="28"/>
          <w:szCs w:val="28"/>
          <w:lang w:val="kk-KZ"/>
        </w:rPr>
        <w:t>clematidea</w:t>
      </w:r>
      <w:proofErr w:type="spellEnd"/>
      <w:r w:rsidR="006025EE" w:rsidRPr="00C661D7">
        <w:rPr>
          <w:i/>
          <w:iCs/>
          <w:sz w:val="28"/>
          <w:szCs w:val="28"/>
          <w:lang w:val="kk-KZ"/>
        </w:rPr>
        <w:t xml:space="preserve"> </w:t>
      </w:r>
      <w:r w:rsidR="006025EE" w:rsidRPr="00C661D7">
        <w:rPr>
          <w:iCs/>
          <w:sz w:val="28"/>
          <w:szCs w:val="28"/>
          <w:lang w:val="kk-KZ"/>
        </w:rPr>
        <w:t>(</w:t>
      </w:r>
      <w:proofErr w:type="spellStart"/>
      <w:r w:rsidR="006025EE" w:rsidRPr="00C661D7">
        <w:rPr>
          <w:iCs/>
          <w:sz w:val="28"/>
          <w:szCs w:val="28"/>
          <w:lang w:val="kk-KZ"/>
        </w:rPr>
        <w:t>Schrenk</w:t>
      </w:r>
      <w:proofErr w:type="spellEnd"/>
      <w:r w:rsidR="006025EE" w:rsidRPr="00C661D7">
        <w:rPr>
          <w:iCs/>
          <w:sz w:val="28"/>
          <w:szCs w:val="28"/>
          <w:lang w:val="kk-KZ"/>
        </w:rPr>
        <w:t xml:space="preserve">) C. B. </w:t>
      </w:r>
      <w:proofErr w:type="spellStart"/>
      <w:r w:rsidR="006025EE" w:rsidRPr="00C661D7">
        <w:rPr>
          <w:iCs/>
          <w:sz w:val="28"/>
          <w:szCs w:val="28"/>
          <w:lang w:val="kk-KZ"/>
        </w:rPr>
        <w:t>Clarke</w:t>
      </w:r>
      <w:proofErr w:type="spellEnd"/>
      <w:r w:rsidR="006025EE">
        <w:rPr>
          <w:iCs/>
          <w:sz w:val="28"/>
          <w:szCs w:val="28"/>
          <w:lang w:val="kk-KZ"/>
        </w:rPr>
        <w:t xml:space="preserve"> жиі тіркелді. </w:t>
      </w:r>
      <w:r w:rsidR="00E75CA4">
        <w:rPr>
          <w:iCs/>
          <w:sz w:val="28"/>
          <w:szCs w:val="28"/>
          <w:lang w:val="kk-KZ"/>
        </w:rPr>
        <w:t xml:space="preserve">Бұталар </w:t>
      </w:r>
      <w:proofErr w:type="spellStart"/>
      <w:r w:rsidR="00E75CA4">
        <w:rPr>
          <w:iCs/>
          <w:sz w:val="28"/>
          <w:szCs w:val="28"/>
          <w:lang w:val="kk-KZ"/>
        </w:rPr>
        <w:t>жікқабатына</w:t>
      </w:r>
      <w:proofErr w:type="spellEnd"/>
      <w:r w:rsidR="00E75CA4" w:rsidRPr="00E75CA4">
        <w:rPr>
          <w:i/>
          <w:sz w:val="28"/>
          <w:szCs w:val="28"/>
          <w:lang w:val="kk-KZ"/>
        </w:rPr>
        <w:t xml:space="preserve"> </w:t>
      </w:r>
      <w:proofErr w:type="spellStart"/>
      <w:r w:rsidR="00E75CA4" w:rsidRPr="00C661D7">
        <w:rPr>
          <w:i/>
          <w:sz w:val="28"/>
          <w:szCs w:val="28"/>
          <w:lang w:val="kk-KZ"/>
        </w:rPr>
        <w:t>Prunus</w:t>
      </w:r>
      <w:proofErr w:type="spellEnd"/>
      <w:r w:rsidR="00E75CA4" w:rsidRPr="00C661D7">
        <w:rPr>
          <w:i/>
          <w:sz w:val="28"/>
          <w:szCs w:val="28"/>
          <w:lang w:val="kk-KZ"/>
        </w:rPr>
        <w:t xml:space="preserve"> </w:t>
      </w:r>
      <w:proofErr w:type="spellStart"/>
      <w:r w:rsidR="00E75CA4" w:rsidRPr="00C661D7">
        <w:rPr>
          <w:i/>
          <w:sz w:val="28"/>
          <w:szCs w:val="28"/>
          <w:lang w:val="kk-KZ"/>
        </w:rPr>
        <w:t>padus</w:t>
      </w:r>
      <w:proofErr w:type="spellEnd"/>
      <w:r w:rsidR="00E75CA4" w:rsidRPr="00C661D7">
        <w:rPr>
          <w:i/>
          <w:iCs/>
          <w:sz w:val="28"/>
          <w:szCs w:val="28"/>
          <w:lang w:val="kk-KZ"/>
        </w:rPr>
        <w:t xml:space="preserve">, </w:t>
      </w:r>
      <w:proofErr w:type="spellStart"/>
      <w:r w:rsidR="00E75CA4" w:rsidRPr="00C661D7">
        <w:rPr>
          <w:i/>
          <w:iCs/>
          <w:sz w:val="28"/>
          <w:szCs w:val="28"/>
          <w:lang w:val="kk-KZ"/>
        </w:rPr>
        <w:t>Rosa</w:t>
      </w:r>
      <w:proofErr w:type="spellEnd"/>
      <w:r w:rsidR="00E75CA4" w:rsidRPr="00C661D7">
        <w:rPr>
          <w:i/>
          <w:iCs/>
          <w:sz w:val="28"/>
          <w:szCs w:val="28"/>
          <w:lang w:val="kk-KZ"/>
        </w:rPr>
        <w:t xml:space="preserve"> </w:t>
      </w:r>
      <w:proofErr w:type="spellStart"/>
      <w:r w:rsidR="00E75CA4" w:rsidRPr="00C661D7">
        <w:rPr>
          <w:i/>
          <w:iCs/>
          <w:sz w:val="28"/>
          <w:szCs w:val="28"/>
          <w:lang w:val="kk-KZ"/>
        </w:rPr>
        <w:t>beggeriana</w:t>
      </w:r>
      <w:proofErr w:type="spellEnd"/>
      <w:r w:rsidR="00E75CA4" w:rsidRPr="00C661D7">
        <w:rPr>
          <w:i/>
          <w:iCs/>
          <w:sz w:val="28"/>
          <w:szCs w:val="28"/>
          <w:lang w:val="kk-KZ"/>
        </w:rPr>
        <w:t xml:space="preserve"> </w:t>
      </w:r>
      <w:proofErr w:type="spellStart"/>
      <w:r w:rsidR="00E75CA4" w:rsidRPr="00C661D7">
        <w:rPr>
          <w:iCs/>
          <w:sz w:val="28"/>
          <w:szCs w:val="28"/>
          <w:lang w:val="kk-KZ"/>
        </w:rPr>
        <w:t>Schrenk</w:t>
      </w:r>
      <w:proofErr w:type="spellEnd"/>
      <w:r w:rsidR="00E75CA4" w:rsidRPr="00C661D7">
        <w:rPr>
          <w:iCs/>
          <w:sz w:val="28"/>
          <w:szCs w:val="28"/>
          <w:lang w:val="kk-KZ"/>
        </w:rPr>
        <w:t xml:space="preserve"> </w:t>
      </w:r>
      <w:proofErr w:type="spellStart"/>
      <w:r w:rsidR="00E75CA4" w:rsidRPr="00C661D7">
        <w:rPr>
          <w:iCs/>
          <w:sz w:val="28"/>
          <w:szCs w:val="28"/>
          <w:lang w:val="kk-KZ"/>
        </w:rPr>
        <w:t>ex</w:t>
      </w:r>
      <w:proofErr w:type="spellEnd"/>
      <w:r w:rsidR="00E75CA4" w:rsidRPr="00C661D7">
        <w:rPr>
          <w:iCs/>
          <w:sz w:val="28"/>
          <w:szCs w:val="28"/>
          <w:lang w:val="kk-KZ"/>
        </w:rPr>
        <w:t xml:space="preserve"> </w:t>
      </w:r>
      <w:proofErr w:type="spellStart"/>
      <w:r w:rsidR="00E75CA4" w:rsidRPr="00C661D7">
        <w:rPr>
          <w:iCs/>
          <w:sz w:val="28"/>
          <w:szCs w:val="28"/>
          <w:lang w:val="kk-KZ"/>
        </w:rPr>
        <w:t>Fisch</w:t>
      </w:r>
      <w:proofErr w:type="spellEnd"/>
      <w:r w:rsidR="00E75CA4" w:rsidRPr="00C661D7">
        <w:rPr>
          <w:iCs/>
          <w:sz w:val="28"/>
          <w:szCs w:val="28"/>
          <w:lang w:val="kk-KZ"/>
        </w:rPr>
        <w:t xml:space="preserve">. &amp; C. A. </w:t>
      </w:r>
      <w:proofErr w:type="spellStart"/>
      <w:r w:rsidR="00E75CA4" w:rsidRPr="00C661D7">
        <w:rPr>
          <w:iCs/>
          <w:sz w:val="28"/>
          <w:szCs w:val="28"/>
          <w:lang w:val="kk-KZ"/>
        </w:rPr>
        <w:t>Mey</w:t>
      </w:r>
      <w:proofErr w:type="spellEnd"/>
      <w:r w:rsidR="00E75CA4" w:rsidRPr="00C661D7">
        <w:rPr>
          <w:i/>
          <w:iCs/>
          <w:sz w:val="28"/>
          <w:szCs w:val="28"/>
          <w:lang w:val="kk-KZ"/>
        </w:rPr>
        <w:t xml:space="preserve">., </w:t>
      </w:r>
      <w:r w:rsidR="00E75CA4" w:rsidRPr="00C661D7">
        <w:rPr>
          <w:i/>
          <w:sz w:val="28"/>
          <w:szCs w:val="28"/>
          <w:lang w:val="kk-KZ"/>
        </w:rPr>
        <w:t xml:space="preserve">R. </w:t>
      </w:r>
      <w:proofErr w:type="spellStart"/>
      <w:r w:rsidR="00E75CA4" w:rsidRPr="00C661D7">
        <w:rPr>
          <w:i/>
          <w:sz w:val="28"/>
          <w:szCs w:val="28"/>
          <w:lang w:val="kk-KZ"/>
        </w:rPr>
        <w:t>platyacantha</w:t>
      </w:r>
      <w:proofErr w:type="spellEnd"/>
      <w:r w:rsidR="00E75CA4" w:rsidRPr="00C661D7">
        <w:rPr>
          <w:i/>
          <w:sz w:val="28"/>
          <w:szCs w:val="28"/>
          <w:lang w:val="kk-KZ"/>
        </w:rPr>
        <w:t>,</w:t>
      </w:r>
      <w:r w:rsidR="00E75CA4" w:rsidRPr="00C661D7">
        <w:rPr>
          <w:i/>
          <w:iCs/>
          <w:sz w:val="28"/>
          <w:szCs w:val="28"/>
          <w:lang w:val="kk-KZ"/>
        </w:rPr>
        <w:t xml:space="preserve"> </w:t>
      </w:r>
      <w:proofErr w:type="spellStart"/>
      <w:r w:rsidR="00E75CA4" w:rsidRPr="00C661D7">
        <w:rPr>
          <w:i/>
          <w:iCs/>
          <w:sz w:val="28"/>
          <w:szCs w:val="28"/>
          <w:lang w:val="kk-KZ"/>
        </w:rPr>
        <w:t>Lonicera</w:t>
      </w:r>
      <w:proofErr w:type="spellEnd"/>
      <w:r w:rsidR="00E75CA4" w:rsidRPr="00C661D7">
        <w:rPr>
          <w:i/>
          <w:iCs/>
          <w:sz w:val="28"/>
          <w:szCs w:val="28"/>
          <w:lang w:val="kk-KZ"/>
        </w:rPr>
        <w:t xml:space="preserve"> </w:t>
      </w:r>
      <w:proofErr w:type="spellStart"/>
      <w:r w:rsidR="00E75CA4" w:rsidRPr="00C661D7">
        <w:rPr>
          <w:i/>
          <w:iCs/>
          <w:sz w:val="28"/>
          <w:szCs w:val="28"/>
          <w:lang w:val="kk-KZ"/>
        </w:rPr>
        <w:t>webbiana</w:t>
      </w:r>
      <w:proofErr w:type="spellEnd"/>
      <w:r w:rsidR="00E75CA4" w:rsidRPr="00C661D7">
        <w:rPr>
          <w:i/>
          <w:iCs/>
          <w:sz w:val="28"/>
          <w:szCs w:val="28"/>
          <w:lang w:val="kk-KZ"/>
        </w:rPr>
        <w:t xml:space="preserve"> </w:t>
      </w:r>
      <w:proofErr w:type="spellStart"/>
      <w:r w:rsidR="00E75CA4" w:rsidRPr="00C661D7">
        <w:rPr>
          <w:iCs/>
          <w:sz w:val="28"/>
          <w:szCs w:val="28"/>
          <w:lang w:val="kk-KZ"/>
        </w:rPr>
        <w:t>Wall</w:t>
      </w:r>
      <w:proofErr w:type="spellEnd"/>
      <w:r w:rsidR="00E75CA4" w:rsidRPr="00C661D7">
        <w:rPr>
          <w:iCs/>
          <w:sz w:val="28"/>
          <w:szCs w:val="28"/>
          <w:lang w:val="kk-KZ"/>
        </w:rPr>
        <w:t xml:space="preserve">. </w:t>
      </w:r>
      <w:proofErr w:type="spellStart"/>
      <w:r w:rsidR="00E75CA4" w:rsidRPr="00C661D7">
        <w:rPr>
          <w:iCs/>
          <w:sz w:val="28"/>
          <w:szCs w:val="28"/>
          <w:lang w:val="kk-KZ"/>
        </w:rPr>
        <w:t>ex</w:t>
      </w:r>
      <w:proofErr w:type="spellEnd"/>
      <w:r w:rsidR="00E75CA4" w:rsidRPr="00C661D7">
        <w:rPr>
          <w:iCs/>
          <w:sz w:val="28"/>
          <w:szCs w:val="28"/>
          <w:lang w:val="kk-KZ"/>
        </w:rPr>
        <w:t xml:space="preserve"> DC</w:t>
      </w:r>
      <w:r w:rsidR="00E75CA4" w:rsidRPr="00C661D7">
        <w:rPr>
          <w:i/>
          <w:iCs/>
          <w:sz w:val="28"/>
          <w:szCs w:val="28"/>
          <w:lang w:val="kk-KZ"/>
        </w:rPr>
        <w:t xml:space="preserve">, </w:t>
      </w:r>
      <w:proofErr w:type="spellStart"/>
      <w:r w:rsidR="00E75CA4" w:rsidRPr="00C661D7">
        <w:rPr>
          <w:i/>
          <w:iCs/>
          <w:sz w:val="28"/>
          <w:szCs w:val="28"/>
          <w:lang w:val="kk-KZ"/>
        </w:rPr>
        <w:t>Rubus</w:t>
      </w:r>
      <w:proofErr w:type="spellEnd"/>
      <w:r w:rsidR="00E75CA4" w:rsidRPr="00C661D7">
        <w:rPr>
          <w:i/>
          <w:iCs/>
          <w:sz w:val="28"/>
          <w:szCs w:val="28"/>
          <w:lang w:val="kk-KZ"/>
        </w:rPr>
        <w:t xml:space="preserve"> </w:t>
      </w:r>
      <w:proofErr w:type="spellStart"/>
      <w:r w:rsidR="00E75CA4" w:rsidRPr="00C661D7">
        <w:rPr>
          <w:i/>
          <w:iCs/>
          <w:sz w:val="28"/>
          <w:szCs w:val="28"/>
          <w:lang w:val="kk-KZ"/>
        </w:rPr>
        <w:t>idaeus</w:t>
      </w:r>
      <w:proofErr w:type="spellEnd"/>
      <w:r w:rsidR="00E75CA4" w:rsidRPr="00C661D7">
        <w:rPr>
          <w:i/>
          <w:iCs/>
          <w:sz w:val="28"/>
          <w:szCs w:val="28"/>
          <w:lang w:val="kk-KZ"/>
        </w:rPr>
        <w:t xml:space="preserve">, </w:t>
      </w:r>
      <w:proofErr w:type="spellStart"/>
      <w:r w:rsidR="00E75CA4" w:rsidRPr="00C661D7">
        <w:rPr>
          <w:i/>
          <w:iCs/>
          <w:sz w:val="28"/>
          <w:szCs w:val="28"/>
          <w:lang w:val="kk-KZ"/>
        </w:rPr>
        <w:t>Cotoneaster</w:t>
      </w:r>
      <w:proofErr w:type="spellEnd"/>
      <w:r w:rsidR="00E75CA4" w:rsidRPr="00C661D7">
        <w:rPr>
          <w:i/>
          <w:iCs/>
          <w:sz w:val="28"/>
          <w:szCs w:val="28"/>
          <w:lang w:val="kk-KZ"/>
        </w:rPr>
        <w:t xml:space="preserve"> </w:t>
      </w:r>
      <w:proofErr w:type="spellStart"/>
      <w:r w:rsidR="00E75CA4" w:rsidRPr="00C661D7">
        <w:rPr>
          <w:i/>
          <w:iCs/>
          <w:sz w:val="28"/>
          <w:szCs w:val="28"/>
          <w:lang w:val="kk-KZ"/>
        </w:rPr>
        <w:t>multiflorus</w:t>
      </w:r>
      <w:proofErr w:type="spellEnd"/>
      <w:r w:rsidR="00E75CA4" w:rsidRPr="00C661D7">
        <w:rPr>
          <w:i/>
          <w:iCs/>
          <w:sz w:val="28"/>
          <w:szCs w:val="28"/>
          <w:lang w:val="kk-KZ"/>
        </w:rPr>
        <w:t xml:space="preserve"> </w:t>
      </w:r>
      <w:proofErr w:type="spellStart"/>
      <w:r w:rsidR="00E75CA4" w:rsidRPr="00C661D7">
        <w:rPr>
          <w:iCs/>
          <w:sz w:val="28"/>
          <w:szCs w:val="28"/>
          <w:lang w:val="kk-KZ"/>
        </w:rPr>
        <w:t>Bunge</w:t>
      </w:r>
      <w:proofErr w:type="spellEnd"/>
      <w:r w:rsidR="00E75CA4" w:rsidRPr="00C661D7">
        <w:rPr>
          <w:i/>
          <w:iCs/>
          <w:sz w:val="28"/>
          <w:szCs w:val="28"/>
          <w:lang w:val="kk-KZ"/>
        </w:rPr>
        <w:t xml:space="preserve">, C. </w:t>
      </w:r>
      <w:proofErr w:type="spellStart"/>
      <w:r w:rsidR="00E75CA4" w:rsidRPr="00C661D7">
        <w:rPr>
          <w:i/>
          <w:iCs/>
          <w:sz w:val="28"/>
          <w:szCs w:val="28"/>
          <w:lang w:val="kk-KZ"/>
        </w:rPr>
        <w:t>melanocarpus</w:t>
      </w:r>
      <w:proofErr w:type="spellEnd"/>
      <w:r w:rsidR="00E75CA4" w:rsidRPr="00C661D7">
        <w:rPr>
          <w:i/>
          <w:iCs/>
          <w:sz w:val="28"/>
          <w:szCs w:val="28"/>
          <w:lang w:val="kk-KZ"/>
        </w:rPr>
        <w:t xml:space="preserve"> </w:t>
      </w:r>
      <w:proofErr w:type="spellStart"/>
      <w:r w:rsidR="00E75CA4" w:rsidRPr="00C661D7">
        <w:rPr>
          <w:iCs/>
          <w:sz w:val="28"/>
          <w:szCs w:val="28"/>
          <w:lang w:val="kk-KZ"/>
        </w:rPr>
        <w:t>Fisch</w:t>
      </w:r>
      <w:proofErr w:type="spellEnd"/>
      <w:r w:rsidR="00E75CA4" w:rsidRPr="00C661D7">
        <w:rPr>
          <w:iCs/>
          <w:sz w:val="28"/>
          <w:szCs w:val="28"/>
          <w:lang w:val="kk-KZ"/>
        </w:rPr>
        <w:t xml:space="preserve">. </w:t>
      </w:r>
      <w:proofErr w:type="spellStart"/>
      <w:r w:rsidR="00E75CA4" w:rsidRPr="00C661D7">
        <w:rPr>
          <w:iCs/>
          <w:sz w:val="28"/>
          <w:szCs w:val="28"/>
          <w:lang w:val="kk-KZ"/>
        </w:rPr>
        <w:t>ex</w:t>
      </w:r>
      <w:proofErr w:type="spellEnd"/>
      <w:r w:rsidR="00E75CA4" w:rsidRPr="00C661D7">
        <w:rPr>
          <w:iCs/>
          <w:sz w:val="28"/>
          <w:szCs w:val="28"/>
          <w:lang w:val="kk-KZ"/>
        </w:rPr>
        <w:t xml:space="preserve"> A. </w:t>
      </w:r>
      <w:proofErr w:type="spellStart"/>
      <w:r w:rsidR="00E75CA4" w:rsidRPr="00C661D7">
        <w:rPr>
          <w:iCs/>
          <w:sz w:val="28"/>
          <w:szCs w:val="28"/>
          <w:lang w:val="kk-KZ"/>
        </w:rPr>
        <w:t>Blytt</w:t>
      </w:r>
      <w:proofErr w:type="spellEnd"/>
      <w:r w:rsidR="00E75CA4" w:rsidRPr="00C661D7">
        <w:rPr>
          <w:i/>
          <w:iCs/>
          <w:sz w:val="28"/>
          <w:szCs w:val="28"/>
          <w:lang w:val="kk-KZ"/>
        </w:rPr>
        <w:t xml:space="preserve">, </w:t>
      </w:r>
      <w:r w:rsidR="00E75CA4" w:rsidRPr="00C661D7">
        <w:rPr>
          <w:i/>
          <w:sz w:val="28"/>
          <w:szCs w:val="28"/>
          <w:lang w:val="kk-KZ"/>
        </w:rPr>
        <w:t xml:space="preserve">C. </w:t>
      </w:r>
      <w:proofErr w:type="spellStart"/>
      <w:r w:rsidR="00E75CA4" w:rsidRPr="00C661D7">
        <w:rPr>
          <w:i/>
          <w:sz w:val="28"/>
          <w:szCs w:val="28"/>
          <w:lang w:val="kk-KZ"/>
        </w:rPr>
        <w:t>pojarkovae</w:t>
      </w:r>
      <w:proofErr w:type="spellEnd"/>
      <w:r w:rsidR="00E75CA4" w:rsidRPr="00C661D7">
        <w:rPr>
          <w:i/>
          <w:sz w:val="28"/>
          <w:szCs w:val="28"/>
          <w:lang w:val="kk-KZ"/>
        </w:rPr>
        <w:t xml:space="preserve"> </w:t>
      </w:r>
      <w:proofErr w:type="spellStart"/>
      <w:r w:rsidR="00E75CA4" w:rsidRPr="00C661D7">
        <w:rPr>
          <w:sz w:val="28"/>
          <w:szCs w:val="28"/>
          <w:lang w:val="kk-KZ"/>
        </w:rPr>
        <w:t>Zakirov</w:t>
      </w:r>
      <w:proofErr w:type="spellEnd"/>
      <w:r w:rsidR="00E75CA4" w:rsidRPr="00C661D7">
        <w:rPr>
          <w:i/>
          <w:sz w:val="28"/>
          <w:szCs w:val="28"/>
          <w:lang w:val="kk-KZ"/>
        </w:rPr>
        <w:t>,</w:t>
      </w:r>
      <w:r w:rsidR="00E75CA4" w:rsidRPr="00C661D7">
        <w:rPr>
          <w:i/>
          <w:iCs/>
          <w:sz w:val="28"/>
          <w:szCs w:val="28"/>
          <w:lang w:val="kk-KZ"/>
        </w:rPr>
        <w:t xml:space="preserve"> </w:t>
      </w:r>
      <w:proofErr w:type="spellStart"/>
      <w:r w:rsidR="00E75CA4" w:rsidRPr="00C661D7">
        <w:rPr>
          <w:i/>
          <w:iCs/>
          <w:sz w:val="28"/>
          <w:szCs w:val="28"/>
          <w:lang w:val="kk-KZ"/>
        </w:rPr>
        <w:t>Ribes</w:t>
      </w:r>
      <w:proofErr w:type="spellEnd"/>
      <w:r w:rsidR="00E75CA4" w:rsidRPr="00C661D7">
        <w:rPr>
          <w:i/>
          <w:iCs/>
          <w:sz w:val="28"/>
          <w:szCs w:val="28"/>
          <w:lang w:val="kk-KZ"/>
        </w:rPr>
        <w:t xml:space="preserve"> </w:t>
      </w:r>
      <w:proofErr w:type="spellStart"/>
      <w:r w:rsidR="00E75CA4" w:rsidRPr="00C661D7">
        <w:rPr>
          <w:i/>
          <w:iCs/>
          <w:sz w:val="28"/>
          <w:szCs w:val="28"/>
          <w:lang w:val="kk-KZ"/>
        </w:rPr>
        <w:t>meyeri</w:t>
      </w:r>
      <w:proofErr w:type="spellEnd"/>
      <w:r w:rsidR="00E75CA4" w:rsidRPr="00C661D7">
        <w:rPr>
          <w:sz w:val="28"/>
          <w:szCs w:val="28"/>
          <w:lang w:val="kk-KZ"/>
        </w:rPr>
        <w:t xml:space="preserve"> </w:t>
      </w:r>
      <w:proofErr w:type="spellStart"/>
      <w:r w:rsidR="00E75CA4" w:rsidRPr="00C661D7">
        <w:rPr>
          <w:iCs/>
          <w:sz w:val="28"/>
          <w:szCs w:val="28"/>
          <w:lang w:val="kk-KZ"/>
        </w:rPr>
        <w:t>Maxim</w:t>
      </w:r>
      <w:proofErr w:type="spellEnd"/>
      <w:r w:rsidR="00E75CA4" w:rsidRPr="00C661D7">
        <w:rPr>
          <w:i/>
          <w:iCs/>
          <w:sz w:val="28"/>
          <w:szCs w:val="28"/>
          <w:lang w:val="kk-KZ"/>
        </w:rPr>
        <w:t>.</w:t>
      </w:r>
      <w:r w:rsidR="00E75CA4">
        <w:rPr>
          <w:sz w:val="28"/>
          <w:szCs w:val="28"/>
          <w:lang w:val="kk-KZ"/>
        </w:rPr>
        <w:t xml:space="preserve"> </w:t>
      </w:r>
      <w:r w:rsidR="00E75CA4">
        <w:rPr>
          <w:iCs/>
          <w:sz w:val="28"/>
          <w:szCs w:val="28"/>
          <w:lang w:val="kk-KZ"/>
        </w:rPr>
        <w:t>тән.</w:t>
      </w:r>
    </w:p>
    <w:p w14:paraId="4F04626C" w14:textId="61A91BC2" w:rsidR="0037301D" w:rsidRDefault="005D50C9" w:rsidP="0037301D">
      <w:pPr>
        <w:tabs>
          <w:tab w:val="center" w:pos="1418"/>
        </w:tabs>
        <w:ind w:firstLine="567"/>
        <w:jc w:val="both"/>
        <w:rPr>
          <w:iCs/>
          <w:color w:val="000000"/>
          <w:sz w:val="28"/>
          <w:szCs w:val="28"/>
          <w:lang w:val="kk-KZ"/>
        </w:rPr>
      </w:pPr>
      <w:r>
        <w:rPr>
          <w:sz w:val="28"/>
          <w:szCs w:val="28"/>
          <w:lang w:val="kk-KZ"/>
        </w:rPr>
        <w:t>Мүкті шырша ормандары абсолют биіктігі теңіз деңгейінен 1700-2000 м болатын</w:t>
      </w:r>
      <w:r w:rsidRPr="005D50C9">
        <w:rPr>
          <w:sz w:val="28"/>
          <w:szCs w:val="28"/>
          <w:lang w:val="kk-KZ"/>
        </w:rPr>
        <w:t xml:space="preserve"> </w:t>
      </w:r>
      <w:r>
        <w:rPr>
          <w:sz w:val="28"/>
          <w:szCs w:val="28"/>
          <w:lang w:val="kk-KZ"/>
        </w:rPr>
        <w:t xml:space="preserve">тік солтүстік беткейлерде таралып, мүкті жабын </w:t>
      </w:r>
      <w:proofErr w:type="spellStart"/>
      <w:r w:rsidRPr="005D50C9">
        <w:rPr>
          <w:i/>
          <w:sz w:val="28"/>
          <w:szCs w:val="28"/>
          <w:lang w:val="kk-KZ"/>
        </w:rPr>
        <w:t>Thuidium</w:t>
      </w:r>
      <w:proofErr w:type="spellEnd"/>
      <w:r w:rsidRPr="00C661D7">
        <w:rPr>
          <w:i/>
          <w:sz w:val="28"/>
          <w:szCs w:val="28"/>
        </w:rPr>
        <w:t xml:space="preserve"> </w:t>
      </w:r>
      <w:proofErr w:type="spellStart"/>
      <w:r w:rsidRPr="005D50C9">
        <w:rPr>
          <w:i/>
          <w:sz w:val="28"/>
          <w:szCs w:val="28"/>
          <w:lang w:val="kk-KZ"/>
        </w:rPr>
        <w:t>abietinum</w:t>
      </w:r>
      <w:proofErr w:type="spellEnd"/>
      <w:r w:rsidRPr="00C661D7">
        <w:rPr>
          <w:sz w:val="28"/>
          <w:szCs w:val="28"/>
        </w:rPr>
        <w:t xml:space="preserve"> (</w:t>
      </w:r>
      <w:proofErr w:type="spellStart"/>
      <w:r w:rsidRPr="005D50C9">
        <w:rPr>
          <w:sz w:val="28"/>
          <w:szCs w:val="28"/>
          <w:lang w:val="kk-KZ"/>
        </w:rPr>
        <w:t>Hedw</w:t>
      </w:r>
      <w:proofErr w:type="spellEnd"/>
      <w:r w:rsidRPr="00C661D7">
        <w:rPr>
          <w:sz w:val="28"/>
          <w:szCs w:val="28"/>
        </w:rPr>
        <w:t xml:space="preserve">.) </w:t>
      </w:r>
      <w:r w:rsidRPr="001A1068">
        <w:rPr>
          <w:sz w:val="28"/>
          <w:szCs w:val="28"/>
        </w:rPr>
        <w:t>Schimp</w:t>
      </w:r>
      <w:r>
        <w:rPr>
          <w:sz w:val="28"/>
          <w:szCs w:val="28"/>
          <w:lang w:val="kk-KZ"/>
        </w:rPr>
        <w:t xml:space="preserve"> тұрады. Өлі жабынды шырша ормандары өзен шатқалдарының ескі террасаларын</w:t>
      </w:r>
      <w:r w:rsidR="007E1FFA">
        <w:rPr>
          <w:sz w:val="28"/>
          <w:szCs w:val="28"/>
          <w:lang w:val="kk-KZ"/>
        </w:rPr>
        <w:t>да жақсы дамыған</w:t>
      </w:r>
      <w:r>
        <w:rPr>
          <w:sz w:val="28"/>
          <w:szCs w:val="28"/>
          <w:lang w:val="kk-KZ"/>
        </w:rPr>
        <w:t>.</w:t>
      </w:r>
      <w:r w:rsidR="007E1FFA">
        <w:rPr>
          <w:sz w:val="28"/>
          <w:szCs w:val="28"/>
          <w:lang w:val="kk-KZ"/>
        </w:rPr>
        <w:t xml:space="preserve"> Ағаш </w:t>
      </w:r>
      <w:proofErr w:type="spellStart"/>
      <w:r w:rsidR="007E1FFA">
        <w:rPr>
          <w:sz w:val="28"/>
          <w:szCs w:val="28"/>
          <w:lang w:val="kk-KZ"/>
        </w:rPr>
        <w:t>жікқабатына</w:t>
      </w:r>
      <w:proofErr w:type="spellEnd"/>
      <w:r w:rsidR="007E1FFA">
        <w:rPr>
          <w:sz w:val="28"/>
          <w:szCs w:val="28"/>
          <w:lang w:val="kk-KZ"/>
        </w:rPr>
        <w:t xml:space="preserve"> шыршадан бөлек </w:t>
      </w:r>
      <w:proofErr w:type="spellStart"/>
      <w:r w:rsidR="007E1FFA" w:rsidRPr="00C661D7">
        <w:rPr>
          <w:i/>
          <w:color w:val="000000"/>
          <w:sz w:val="28"/>
          <w:szCs w:val="28"/>
          <w:lang w:val="kk-KZ"/>
        </w:rPr>
        <w:t>Sorbus</w:t>
      </w:r>
      <w:proofErr w:type="spellEnd"/>
      <w:r w:rsidR="007E1FFA" w:rsidRPr="00C661D7">
        <w:rPr>
          <w:i/>
          <w:color w:val="000000"/>
          <w:sz w:val="28"/>
          <w:szCs w:val="28"/>
          <w:lang w:val="kk-KZ"/>
        </w:rPr>
        <w:t xml:space="preserve"> </w:t>
      </w:r>
      <w:proofErr w:type="spellStart"/>
      <w:r w:rsidR="007E1FFA" w:rsidRPr="00C661D7">
        <w:rPr>
          <w:i/>
          <w:color w:val="000000"/>
          <w:sz w:val="28"/>
          <w:szCs w:val="28"/>
          <w:lang w:val="kk-KZ"/>
        </w:rPr>
        <w:t>tianschanica</w:t>
      </w:r>
      <w:proofErr w:type="spellEnd"/>
      <w:r w:rsidR="007E1FFA" w:rsidRPr="00C661D7">
        <w:rPr>
          <w:sz w:val="28"/>
          <w:szCs w:val="28"/>
          <w:lang w:val="kk-KZ"/>
        </w:rPr>
        <w:t xml:space="preserve"> </w:t>
      </w:r>
      <w:proofErr w:type="spellStart"/>
      <w:r w:rsidR="007E1FFA" w:rsidRPr="00C661D7">
        <w:rPr>
          <w:color w:val="000000"/>
          <w:sz w:val="28"/>
          <w:szCs w:val="28"/>
          <w:lang w:val="kk-KZ"/>
        </w:rPr>
        <w:t>Rupr</w:t>
      </w:r>
      <w:proofErr w:type="spellEnd"/>
      <w:r w:rsidR="007E1FFA" w:rsidRPr="00C661D7">
        <w:rPr>
          <w:i/>
          <w:color w:val="000000"/>
          <w:sz w:val="28"/>
          <w:szCs w:val="28"/>
          <w:lang w:val="kk-KZ"/>
        </w:rPr>
        <w:t>.</w:t>
      </w:r>
      <w:r w:rsidR="007E1FFA" w:rsidRPr="00C661D7">
        <w:rPr>
          <w:color w:val="000000"/>
          <w:sz w:val="28"/>
          <w:szCs w:val="28"/>
          <w:lang w:val="kk-KZ"/>
        </w:rPr>
        <w:t xml:space="preserve">, </w:t>
      </w:r>
      <w:proofErr w:type="spellStart"/>
      <w:r w:rsidR="007E1FFA" w:rsidRPr="00C661D7">
        <w:rPr>
          <w:i/>
          <w:color w:val="000000"/>
          <w:sz w:val="28"/>
          <w:szCs w:val="28"/>
          <w:lang w:val="kk-KZ"/>
        </w:rPr>
        <w:t>Populus</w:t>
      </w:r>
      <w:proofErr w:type="spellEnd"/>
      <w:r w:rsidR="007E1FFA" w:rsidRPr="00C661D7">
        <w:rPr>
          <w:i/>
          <w:color w:val="000000"/>
          <w:sz w:val="28"/>
          <w:szCs w:val="28"/>
          <w:lang w:val="kk-KZ"/>
        </w:rPr>
        <w:t xml:space="preserve"> </w:t>
      </w:r>
      <w:proofErr w:type="spellStart"/>
      <w:r w:rsidR="007E1FFA" w:rsidRPr="00C661D7">
        <w:rPr>
          <w:i/>
          <w:color w:val="000000"/>
          <w:sz w:val="28"/>
          <w:szCs w:val="28"/>
          <w:lang w:val="kk-KZ"/>
        </w:rPr>
        <w:t>tremula</w:t>
      </w:r>
      <w:proofErr w:type="spellEnd"/>
      <w:r w:rsidR="007E1FFA" w:rsidRPr="00C661D7">
        <w:rPr>
          <w:color w:val="000000"/>
          <w:sz w:val="28"/>
          <w:szCs w:val="28"/>
          <w:lang w:val="kk-KZ"/>
        </w:rPr>
        <w:t xml:space="preserve">, </w:t>
      </w:r>
      <w:proofErr w:type="spellStart"/>
      <w:r w:rsidR="007E1FFA" w:rsidRPr="00C661D7">
        <w:rPr>
          <w:i/>
          <w:color w:val="000000"/>
          <w:sz w:val="28"/>
          <w:szCs w:val="28"/>
          <w:lang w:val="kk-KZ"/>
        </w:rPr>
        <w:t>Betula</w:t>
      </w:r>
      <w:proofErr w:type="spellEnd"/>
      <w:r w:rsidR="007E1FFA" w:rsidRPr="00C661D7">
        <w:rPr>
          <w:i/>
          <w:color w:val="000000"/>
          <w:sz w:val="28"/>
          <w:szCs w:val="28"/>
          <w:lang w:val="kk-KZ"/>
        </w:rPr>
        <w:t xml:space="preserve"> </w:t>
      </w:r>
      <w:proofErr w:type="spellStart"/>
      <w:r w:rsidR="007E1FFA" w:rsidRPr="00C661D7">
        <w:rPr>
          <w:i/>
          <w:color w:val="000000"/>
          <w:sz w:val="28"/>
          <w:szCs w:val="28"/>
          <w:lang w:val="kk-KZ"/>
        </w:rPr>
        <w:t>tianschanica</w:t>
      </w:r>
      <w:proofErr w:type="spellEnd"/>
      <w:r w:rsidR="007E1FFA" w:rsidRPr="00C661D7">
        <w:rPr>
          <w:i/>
          <w:color w:val="000000"/>
          <w:sz w:val="28"/>
          <w:szCs w:val="28"/>
          <w:lang w:val="kk-KZ"/>
        </w:rPr>
        <w:t xml:space="preserve"> </w:t>
      </w:r>
      <w:proofErr w:type="spellStart"/>
      <w:r w:rsidR="007E1FFA" w:rsidRPr="00C661D7">
        <w:rPr>
          <w:color w:val="000000"/>
          <w:sz w:val="28"/>
          <w:szCs w:val="28"/>
          <w:lang w:val="kk-KZ"/>
        </w:rPr>
        <w:t>Rupr</w:t>
      </w:r>
      <w:proofErr w:type="spellEnd"/>
      <w:r w:rsidR="007E1FFA" w:rsidRPr="00C661D7">
        <w:rPr>
          <w:i/>
          <w:color w:val="000000"/>
          <w:sz w:val="28"/>
          <w:szCs w:val="28"/>
          <w:lang w:val="kk-KZ"/>
        </w:rPr>
        <w:t>.</w:t>
      </w:r>
      <w:r w:rsidR="007E1FFA">
        <w:rPr>
          <w:iCs/>
          <w:color w:val="000000"/>
          <w:sz w:val="28"/>
          <w:szCs w:val="28"/>
          <w:lang w:val="kk-KZ"/>
        </w:rPr>
        <w:t xml:space="preserve"> тән. Өзен аңғарларына жақын жерлерде терек </w:t>
      </w:r>
      <w:r w:rsidR="007E1FFA" w:rsidRPr="00C661D7">
        <w:rPr>
          <w:color w:val="000000"/>
          <w:sz w:val="28"/>
          <w:szCs w:val="28"/>
          <w:lang w:val="kk-KZ"/>
        </w:rPr>
        <w:t>(</w:t>
      </w:r>
      <w:proofErr w:type="spellStart"/>
      <w:r w:rsidR="007E1FFA" w:rsidRPr="00C661D7">
        <w:rPr>
          <w:i/>
          <w:color w:val="000000"/>
          <w:sz w:val="28"/>
          <w:szCs w:val="28"/>
          <w:lang w:val="kk-KZ"/>
        </w:rPr>
        <w:t>Populus</w:t>
      </w:r>
      <w:proofErr w:type="spellEnd"/>
      <w:r w:rsidR="007E1FFA" w:rsidRPr="00C661D7">
        <w:rPr>
          <w:i/>
          <w:color w:val="000000"/>
          <w:sz w:val="28"/>
          <w:szCs w:val="28"/>
          <w:lang w:val="kk-KZ"/>
        </w:rPr>
        <w:t xml:space="preserve"> </w:t>
      </w:r>
      <w:proofErr w:type="spellStart"/>
      <w:r w:rsidR="007E1FFA" w:rsidRPr="00C661D7">
        <w:rPr>
          <w:i/>
          <w:color w:val="000000"/>
          <w:sz w:val="28"/>
          <w:szCs w:val="28"/>
          <w:lang w:val="kk-KZ"/>
        </w:rPr>
        <w:t>talassica</w:t>
      </w:r>
      <w:proofErr w:type="spellEnd"/>
      <w:r w:rsidR="007E1FFA" w:rsidRPr="00C661D7">
        <w:rPr>
          <w:i/>
          <w:color w:val="000000"/>
          <w:sz w:val="28"/>
          <w:szCs w:val="28"/>
          <w:lang w:val="kk-KZ"/>
        </w:rPr>
        <w:t xml:space="preserve"> </w:t>
      </w:r>
      <w:proofErr w:type="spellStart"/>
      <w:r w:rsidR="007E1FFA" w:rsidRPr="00C661D7">
        <w:rPr>
          <w:color w:val="000000"/>
          <w:sz w:val="28"/>
          <w:szCs w:val="28"/>
          <w:lang w:val="kk-KZ"/>
        </w:rPr>
        <w:t>Kom</w:t>
      </w:r>
      <w:proofErr w:type="spellEnd"/>
      <w:r w:rsidR="007E1FFA" w:rsidRPr="00C661D7">
        <w:rPr>
          <w:i/>
          <w:color w:val="000000"/>
          <w:sz w:val="28"/>
          <w:szCs w:val="28"/>
          <w:lang w:val="kk-KZ"/>
        </w:rPr>
        <w:t xml:space="preserve">., P. </w:t>
      </w:r>
      <w:proofErr w:type="spellStart"/>
      <w:r w:rsidR="007E1FFA" w:rsidRPr="00C661D7">
        <w:rPr>
          <w:i/>
          <w:color w:val="000000"/>
          <w:sz w:val="28"/>
          <w:szCs w:val="28"/>
          <w:lang w:val="kk-KZ"/>
        </w:rPr>
        <w:t>laurifolia</w:t>
      </w:r>
      <w:proofErr w:type="spellEnd"/>
      <w:r w:rsidR="007E1FFA" w:rsidRPr="00C661D7">
        <w:rPr>
          <w:i/>
          <w:color w:val="000000"/>
          <w:sz w:val="28"/>
          <w:szCs w:val="28"/>
          <w:lang w:val="kk-KZ"/>
        </w:rPr>
        <w:t xml:space="preserve"> </w:t>
      </w:r>
      <w:proofErr w:type="spellStart"/>
      <w:r w:rsidR="007E1FFA" w:rsidRPr="00C661D7">
        <w:rPr>
          <w:color w:val="000000"/>
          <w:sz w:val="28"/>
          <w:szCs w:val="28"/>
          <w:lang w:val="kk-KZ"/>
        </w:rPr>
        <w:t>Ledeb</w:t>
      </w:r>
      <w:proofErr w:type="spellEnd"/>
      <w:r w:rsidR="007E1FFA" w:rsidRPr="00C661D7">
        <w:rPr>
          <w:i/>
          <w:color w:val="000000"/>
          <w:sz w:val="28"/>
          <w:szCs w:val="28"/>
          <w:lang w:val="kk-KZ"/>
        </w:rPr>
        <w:t>.</w:t>
      </w:r>
      <w:r w:rsidR="007E1FFA">
        <w:rPr>
          <w:iCs/>
          <w:color w:val="000000"/>
          <w:sz w:val="28"/>
          <w:szCs w:val="28"/>
          <w:lang w:val="kk-KZ"/>
        </w:rPr>
        <w:t xml:space="preserve">) және тал </w:t>
      </w:r>
      <w:r w:rsidR="007E1FFA" w:rsidRPr="00C661D7">
        <w:rPr>
          <w:sz w:val="28"/>
          <w:szCs w:val="28"/>
          <w:lang w:val="kk-KZ"/>
        </w:rPr>
        <w:t>(</w:t>
      </w:r>
      <w:proofErr w:type="spellStart"/>
      <w:r w:rsidR="007E1FFA" w:rsidRPr="00C661D7">
        <w:rPr>
          <w:i/>
          <w:sz w:val="28"/>
          <w:szCs w:val="28"/>
          <w:lang w:val="kk-KZ"/>
        </w:rPr>
        <w:t>Salix</w:t>
      </w:r>
      <w:proofErr w:type="spellEnd"/>
      <w:r w:rsidR="007E1FFA" w:rsidRPr="00C661D7">
        <w:rPr>
          <w:i/>
          <w:sz w:val="28"/>
          <w:szCs w:val="28"/>
          <w:lang w:val="kk-KZ"/>
        </w:rPr>
        <w:t xml:space="preserve"> </w:t>
      </w:r>
      <w:proofErr w:type="spellStart"/>
      <w:r w:rsidR="007E1FFA" w:rsidRPr="00C661D7">
        <w:rPr>
          <w:i/>
          <w:sz w:val="28"/>
          <w:szCs w:val="28"/>
          <w:lang w:val="kk-KZ"/>
        </w:rPr>
        <w:t>pentandra</w:t>
      </w:r>
      <w:proofErr w:type="spellEnd"/>
      <w:r w:rsidR="007E1FFA" w:rsidRPr="00C661D7">
        <w:rPr>
          <w:i/>
          <w:sz w:val="28"/>
          <w:szCs w:val="28"/>
          <w:lang w:val="kk-KZ"/>
        </w:rPr>
        <w:t xml:space="preserve"> </w:t>
      </w:r>
      <w:r w:rsidR="007E1FFA" w:rsidRPr="00C661D7">
        <w:rPr>
          <w:sz w:val="28"/>
          <w:szCs w:val="28"/>
          <w:lang w:val="kk-KZ"/>
        </w:rPr>
        <w:t>L.</w:t>
      </w:r>
      <w:r w:rsidR="007E1FFA" w:rsidRPr="00C661D7">
        <w:rPr>
          <w:i/>
          <w:sz w:val="28"/>
          <w:szCs w:val="28"/>
          <w:lang w:val="kk-KZ"/>
        </w:rPr>
        <w:t xml:space="preserve">, S. </w:t>
      </w:r>
      <w:proofErr w:type="spellStart"/>
      <w:r w:rsidR="007E1FFA" w:rsidRPr="00C661D7">
        <w:rPr>
          <w:i/>
          <w:sz w:val="28"/>
          <w:szCs w:val="28"/>
          <w:lang w:val="kk-KZ"/>
        </w:rPr>
        <w:t>viminalis</w:t>
      </w:r>
      <w:proofErr w:type="spellEnd"/>
      <w:r w:rsidR="007E1FFA" w:rsidRPr="00C661D7">
        <w:rPr>
          <w:i/>
          <w:sz w:val="28"/>
          <w:szCs w:val="28"/>
          <w:lang w:val="kk-KZ"/>
        </w:rPr>
        <w:t xml:space="preserve"> </w:t>
      </w:r>
      <w:r w:rsidR="007E1FFA" w:rsidRPr="00C661D7">
        <w:rPr>
          <w:sz w:val="28"/>
          <w:szCs w:val="28"/>
          <w:lang w:val="kk-KZ"/>
        </w:rPr>
        <w:t>L.</w:t>
      </w:r>
      <w:r w:rsidR="007E1FFA" w:rsidRPr="00C661D7">
        <w:rPr>
          <w:i/>
          <w:sz w:val="28"/>
          <w:szCs w:val="28"/>
          <w:lang w:val="kk-KZ"/>
        </w:rPr>
        <w:t>,</w:t>
      </w:r>
      <w:r w:rsidR="007E1FFA" w:rsidRPr="00C661D7">
        <w:rPr>
          <w:sz w:val="28"/>
          <w:szCs w:val="28"/>
          <w:lang w:val="kk-KZ"/>
        </w:rPr>
        <w:t xml:space="preserve"> </w:t>
      </w:r>
      <w:r w:rsidR="007E1FFA" w:rsidRPr="00C661D7">
        <w:rPr>
          <w:i/>
          <w:sz w:val="28"/>
          <w:szCs w:val="28"/>
          <w:lang w:val="kk-KZ"/>
        </w:rPr>
        <w:t xml:space="preserve">S. </w:t>
      </w:r>
      <w:proofErr w:type="spellStart"/>
      <w:r w:rsidR="007E1FFA" w:rsidRPr="00C661D7">
        <w:rPr>
          <w:i/>
          <w:sz w:val="28"/>
          <w:szCs w:val="28"/>
          <w:lang w:val="kk-KZ"/>
        </w:rPr>
        <w:t>cinerea</w:t>
      </w:r>
      <w:proofErr w:type="spellEnd"/>
      <w:r w:rsidR="007E1FFA" w:rsidRPr="00C661D7">
        <w:rPr>
          <w:sz w:val="28"/>
          <w:szCs w:val="28"/>
          <w:lang w:val="kk-KZ"/>
        </w:rPr>
        <w:t xml:space="preserve"> </w:t>
      </w:r>
      <w:r w:rsidR="00611BC0">
        <w:rPr>
          <w:sz w:val="28"/>
          <w:szCs w:val="28"/>
          <w:lang w:val="kk-KZ"/>
        </w:rPr>
        <w:t>және т.б</w:t>
      </w:r>
      <w:r w:rsidR="007E1FFA" w:rsidRPr="00C661D7">
        <w:rPr>
          <w:sz w:val="28"/>
          <w:szCs w:val="28"/>
          <w:lang w:val="kk-KZ"/>
        </w:rPr>
        <w:t>.)</w:t>
      </w:r>
      <w:r w:rsidR="007E1FFA">
        <w:rPr>
          <w:sz w:val="28"/>
          <w:szCs w:val="28"/>
          <w:lang w:val="kk-KZ"/>
        </w:rPr>
        <w:t xml:space="preserve"> </w:t>
      </w:r>
      <w:r w:rsidR="007E1FFA">
        <w:rPr>
          <w:iCs/>
          <w:color w:val="000000"/>
          <w:sz w:val="28"/>
          <w:szCs w:val="28"/>
          <w:lang w:val="kk-KZ"/>
        </w:rPr>
        <w:t>түрлері жиі таралған.</w:t>
      </w:r>
      <w:r w:rsidR="00611BC0">
        <w:rPr>
          <w:iCs/>
          <w:color w:val="000000"/>
          <w:sz w:val="28"/>
          <w:szCs w:val="28"/>
          <w:lang w:val="kk-KZ"/>
        </w:rPr>
        <w:t xml:space="preserve"> Бұталар </w:t>
      </w:r>
      <w:proofErr w:type="spellStart"/>
      <w:r w:rsidR="00611BC0">
        <w:rPr>
          <w:iCs/>
          <w:color w:val="000000"/>
          <w:sz w:val="28"/>
          <w:szCs w:val="28"/>
          <w:lang w:val="kk-KZ"/>
        </w:rPr>
        <w:t>жікқабатын</w:t>
      </w:r>
      <w:proofErr w:type="spellEnd"/>
      <w:r w:rsidR="00611BC0">
        <w:rPr>
          <w:iCs/>
          <w:color w:val="000000"/>
          <w:sz w:val="28"/>
          <w:szCs w:val="28"/>
          <w:lang w:val="kk-KZ"/>
        </w:rPr>
        <w:t xml:space="preserve"> </w:t>
      </w:r>
      <w:proofErr w:type="spellStart"/>
      <w:r w:rsidR="00611BC0" w:rsidRPr="00C661D7">
        <w:rPr>
          <w:i/>
          <w:sz w:val="28"/>
          <w:szCs w:val="28"/>
          <w:lang w:val="kk-KZ"/>
        </w:rPr>
        <w:t>Lonicera</w:t>
      </w:r>
      <w:proofErr w:type="spellEnd"/>
      <w:r w:rsidR="00611BC0" w:rsidRPr="00C661D7">
        <w:rPr>
          <w:i/>
          <w:sz w:val="28"/>
          <w:szCs w:val="28"/>
          <w:lang w:val="kk-KZ"/>
        </w:rPr>
        <w:t xml:space="preserve"> </w:t>
      </w:r>
      <w:proofErr w:type="spellStart"/>
      <w:r w:rsidR="00611BC0" w:rsidRPr="00C661D7">
        <w:rPr>
          <w:i/>
          <w:sz w:val="28"/>
          <w:szCs w:val="28"/>
          <w:lang w:val="kk-KZ"/>
        </w:rPr>
        <w:t>humilis</w:t>
      </w:r>
      <w:proofErr w:type="spellEnd"/>
      <w:r w:rsidR="00611BC0" w:rsidRPr="00C661D7">
        <w:rPr>
          <w:i/>
          <w:sz w:val="28"/>
          <w:szCs w:val="28"/>
          <w:lang w:val="kk-KZ"/>
        </w:rPr>
        <w:t xml:space="preserve"> </w:t>
      </w:r>
      <w:proofErr w:type="spellStart"/>
      <w:r w:rsidR="00611BC0" w:rsidRPr="00C661D7">
        <w:rPr>
          <w:sz w:val="28"/>
          <w:szCs w:val="28"/>
          <w:lang w:val="kk-KZ"/>
        </w:rPr>
        <w:t>Kar</w:t>
      </w:r>
      <w:proofErr w:type="spellEnd"/>
      <w:r w:rsidR="00611BC0" w:rsidRPr="00C661D7">
        <w:rPr>
          <w:sz w:val="28"/>
          <w:szCs w:val="28"/>
          <w:lang w:val="kk-KZ"/>
        </w:rPr>
        <w:t xml:space="preserve">. &amp; </w:t>
      </w:r>
      <w:proofErr w:type="spellStart"/>
      <w:r w:rsidR="00611BC0" w:rsidRPr="00C661D7">
        <w:rPr>
          <w:sz w:val="28"/>
          <w:szCs w:val="28"/>
          <w:lang w:val="kk-KZ"/>
        </w:rPr>
        <w:t>Kir</w:t>
      </w:r>
      <w:proofErr w:type="spellEnd"/>
      <w:r w:rsidR="00611BC0" w:rsidRPr="00C661D7">
        <w:rPr>
          <w:sz w:val="28"/>
          <w:szCs w:val="28"/>
          <w:lang w:val="kk-KZ"/>
        </w:rPr>
        <w:t>.</w:t>
      </w:r>
      <w:r w:rsidR="00611BC0" w:rsidRPr="00C661D7">
        <w:rPr>
          <w:i/>
          <w:sz w:val="28"/>
          <w:szCs w:val="28"/>
          <w:lang w:val="kk-KZ"/>
        </w:rPr>
        <w:t xml:space="preserve">, L. </w:t>
      </w:r>
      <w:proofErr w:type="spellStart"/>
      <w:r w:rsidR="00611BC0" w:rsidRPr="00C661D7">
        <w:rPr>
          <w:i/>
          <w:iCs/>
          <w:sz w:val="28"/>
          <w:szCs w:val="28"/>
          <w:lang w:val="kk-KZ"/>
        </w:rPr>
        <w:t>webbiana</w:t>
      </w:r>
      <w:proofErr w:type="spellEnd"/>
      <w:r w:rsidR="00611BC0" w:rsidRPr="00C661D7">
        <w:rPr>
          <w:i/>
          <w:sz w:val="28"/>
          <w:szCs w:val="28"/>
          <w:lang w:val="kk-KZ"/>
        </w:rPr>
        <w:t xml:space="preserve">, L. </w:t>
      </w:r>
      <w:proofErr w:type="spellStart"/>
      <w:r w:rsidR="00611BC0" w:rsidRPr="00C661D7">
        <w:rPr>
          <w:i/>
          <w:sz w:val="28"/>
          <w:szCs w:val="28"/>
          <w:lang w:val="kk-KZ"/>
        </w:rPr>
        <w:t>hispida</w:t>
      </w:r>
      <w:proofErr w:type="spellEnd"/>
      <w:r w:rsidR="00611BC0" w:rsidRPr="00C661D7">
        <w:rPr>
          <w:sz w:val="28"/>
          <w:szCs w:val="28"/>
          <w:lang w:val="kk-KZ"/>
        </w:rPr>
        <w:t xml:space="preserve"> </w:t>
      </w:r>
      <w:proofErr w:type="spellStart"/>
      <w:r w:rsidR="00611BC0" w:rsidRPr="00C661D7">
        <w:rPr>
          <w:sz w:val="28"/>
          <w:szCs w:val="28"/>
          <w:lang w:val="kk-KZ"/>
        </w:rPr>
        <w:t>Pall</w:t>
      </w:r>
      <w:proofErr w:type="spellEnd"/>
      <w:r w:rsidR="00611BC0" w:rsidRPr="00C661D7">
        <w:rPr>
          <w:sz w:val="28"/>
          <w:szCs w:val="28"/>
          <w:lang w:val="kk-KZ"/>
        </w:rPr>
        <w:t xml:space="preserve">. </w:t>
      </w:r>
      <w:proofErr w:type="spellStart"/>
      <w:r w:rsidR="00611BC0" w:rsidRPr="00C661D7">
        <w:rPr>
          <w:sz w:val="28"/>
          <w:szCs w:val="28"/>
          <w:lang w:val="kk-KZ"/>
        </w:rPr>
        <w:t>ex</w:t>
      </w:r>
      <w:proofErr w:type="spellEnd"/>
      <w:r w:rsidR="00611BC0" w:rsidRPr="00C661D7">
        <w:rPr>
          <w:sz w:val="28"/>
          <w:szCs w:val="28"/>
          <w:lang w:val="kk-KZ"/>
        </w:rPr>
        <w:t xml:space="preserve"> </w:t>
      </w:r>
      <w:proofErr w:type="spellStart"/>
      <w:r w:rsidR="00611BC0" w:rsidRPr="00C661D7">
        <w:rPr>
          <w:sz w:val="28"/>
          <w:szCs w:val="28"/>
          <w:lang w:val="kk-KZ"/>
        </w:rPr>
        <w:t>Schult</w:t>
      </w:r>
      <w:proofErr w:type="spellEnd"/>
      <w:r w:rsidR="00611BC0" w:rsidRPr="00C661D7">
        <w:rPr>
          <w:i/>
          <w:sz w:val="28"/>
          <w:szCs w:val="28"/>
          <w:lang w:val="kk-KZ"/>
        </w:rPr>
        <w:t xml:space="preserve">., L. </w:t>
      </w:r>
      <w:proofErr w:type="spellStart"/>
      <w:r w:rsidR="00611BC0" w:rsidRPr="00C661D7">
        <w:rPr>
          <w:i/>
          <w:sz w:val="28"/>
          <w:szCs w:val="28"/>
          <w:lang w:val="kk-KZ"/>
        </w:rPr>
        <w:t>caerulea</w:t>
      </w:r>
      <w:proofErr w:type="spellEnd"/>
      <w:r w:rsidR="00611BC0" w:rsidRPr="00C661D7">
        <w:rPr>
          <w:i/>
          <w:sz w:val="28"/>
          <w:szCs w:val="28"/>
          <w:lang w:val="kk-KZ"/>
        </w:rPr>
        <w:t xml:space="preserve"> </w:t>
      </w:r>
      <w:r w:rsidR="00611BC0" w:rsidRPr="00C661D7">
        <w:rPr>
          <w:sz w:val="28"/>
          <w:szCs w:val="28"/>
          <w:lang w:val="kk-KZ"/>
        </w:rPr>
        <w:t>L.</w:t>
      </w:r>
      <w:r w:rsidR="00611BC0" w:rsidRPr="00C661D7">
        <w:rPr>
          <w:i/>
          <w:sz w:val="28"/>
          <w:szCs w:val="28"/>
          <w:lang w:val="kk-KZ"/>
        </w:rPr>
        <w:t xml:space="preserve">, L. </w:t>
      </w:r>
      <w:proofErr w:type="spellStart"/>
      <w:r w:rsidR="00611BC0" w:rsidRPr="00C661D7">
        <w:rPr>
          <w:i/>
          <w:sz w:val="28"/>
          <w:szCs w:val="28"/>
          <w:lang w:val="kk-KZ"/>
        </w:rPr>
        <w:t>microphylla</w:t>
      </w:r>
      <w:proofErr w:type="spellEnd"/>
      <w:r w:rsidR="00611BC0" w:rsidRPr="00C661D7">
        <w:rPr>
          <w:i/>
          <w:sz w:val="28"/>
          <w:szCs w:val="28"/>
          <w:lang w:val="kk-KZ"/>
        </w:rPr>
        <w:t xml:space="preserve">, </w:t>
      </w:r>
      <w:proofErr w:type="spellStart"/>
      <w:r w:rsidR="00611BC0" w:rsidRPr="00C661D7">
        <w:rPr>
          <w:i/>
          <w:sz w:val="28"/>
          <w:szCs w:val="28"/>
          <w:lang w:val="kk-KZ"/>
        </w:rPr>
        <w:t>Rosa</w:t>
      </w:r>
      <w:proofErr w:type="spellEnd"/>
      <w:r w:rsidR="00611BC0" w:rsidRPr="00C661D7">
        <w:rPr>
          <w:i/>
          <w:sz w:val="28"/>
          <w:szCs w:val="28"/>
          <w:lang w:val="kk-KZ"/>
        </w:rPr>
        <w:t xml:space="preserve"> </w:t>
      </w:r>
      <w:proofErr w:type="spellStart"/>
      <w:r w:rsidR="00611BC0" w:rsidRPr="00C661D7">
        <w:rPr>
          <w:i/>
          <w:sz w:val="28"/>
          <w:szCs w:val="28"/>
          <w:lang w:val="kk-KZ"/>
        </w:rPr>
        <w:t>beggeriana</w:t>
      </w:r>
      <w:proofErr w:type="spellEnd"/>
      <w:r w:rsidR="00611BC0" w:rsidRPr="00C661D7">
        <w:rPr>
          <w:i/>
          <w:sz w:val="28"/>
          <w:szCs w:val="28"/>
          <w:lang w:val="kk-KZ"/>
        </w:rPr>
        <w:t xml:space="preserve">, R. </w:t>
      </w:r>
      <w:proofErr w:type="spellStart"/>
      <w:r w:rsidR="00611BC0" w:rsidRPr="00C661D7">
        <w:rPr>
          <w:i/>
          <w:sz w:val="28"/>
          <w:szCs w:val="28"/>
          <w:lang w:val="kk-KZ"/>
        </w:rPr>
        <w:t>albertii</w:t>
      </w:r>
      <w:proofErr w:type="spellEnd"/>
      <w:r w:rsidR="00611BC0" w:rsidRPr="00C661D7">
        <w:rPr>
          <w:i/>
          <w:sz w:val="28"/>
          <w:szCs w:val="28"/>
          <w:lang w:val="kk-KZ"/>
        </w:rPr>
        <w:t xml:space="preserve"> </w:t>
      </w:r>
      <w:proofErr w:type="spellStart"/>
      <w:r w:rsidR="00611BC0" w:rsidRPr="00C661D7">
        <w:rPr>
          <w:sz w:val="28"/>
          <w:szCs w:val="28"/>
          <w:lang w:val="kk-KZ"/>
        </w:rPr>
        <w:t>Regel</w:t>
      </w:r>
      <w:proofErr w:type="spellEnd"/>
      <w:r w:rsidR="00611BC0" w:rsidRPr="00C661D7">
        <w:rPr>
          <w:i/>
          <w:sz w:val="28"/>
          <w:szCs w:val="28"/>
          <w:lang w:val="kk-KZ"/>
        </w:rPr>
        <w:t xml:space="preserve">, R. </w:t>
      </w:r>
      <w:proofErr w:type="spellStart"/>
      <w:r w:rsidR="00611BC0" w:rsidRPr="00C661D7">
        <w:rPr>
          <w:i/>
          <w:sz w:val="28"/>
          <w:szCs w:val="28"/>
          <w:lang w:val="kk-KZ"/>
        </w:rPr>
        <w:t>spinosissima</w:t>
      </w:r>
      <w:proofErr w:type="spellEnd"/>
      <w:r w:rsidR="00611BC0" w:rsidRPr="00C661D7">
        <w:rPr>
          <w:sz w:val="28"/>
          <w:szCs w:val="28"/>
          <w:lang w:val="kk-KZ"/>
        </w:rPr>
        <w:t xml:space="preserve">, </w:t>
      </w:r>
      <w:proofErr w:type="spellStart"/>
      <w:r w:rsidR="00611BC0" w:rsidRPr="00C661D7">
        <w:rPr>
          <w:i/>
          <w:sz w:val="28"/>
          <w:szCs w:val="28"/>
          <w:lang w:val="kk-KZ"/>
        </w:rPr>
        <w:t>Berberis</w:t>
      </w:r>
      <w:proofErr w:type="spellEnd"/>
      <w:r w:rsidR="00611BC0" w:rsidRPr="00C661D7">
        <w:rPr>
          <w:i/>
          <w:sz w:val="28"/>
          <w:szCs w:val="28"/>
          <w:lang w:val="kk-KZ"/>
        </w:rPr>
        <w:t xml:space="preserve"> </w:t>
      </w:r>
      <w:proofErr w:type="spellStart"/>
      <w:r w:rsidR="00611BC0" w:rsidRPr="00C661D7">
        <w:rPr>
          <w:i/>
          <w:sz w:val="28"/>
          <w:szCs w:val="28"/>
          <w:lang w:val="kk-KZ"/>
        </w:rPr>
        <w:t>heteropoda</w:t>
      </w:r>
      <w:proofErr w:type="spellEnd"/>
      <w:r w:rsidR="00611BC0" w:rsidRPr="00C661D7">
        <w:rPr>
          <w:sz w:val="28"/>
          <w:szCs w:val="28"/>
          <w:lang w:val="kk-KZ"/>
        </w:rPr>
        <w:t xml:space="preserve">, </w:t>
      </w:r>
      <w:proofErr w:type="spellStart"/>
      <w:r w:rsidR="00611BC0" w:rsidRPr="00C661D7">
        <w:rPr>
          <w:i/>
          <w:sz w:val="28"/>
          <w:szCs w:val="28"/>
          <w:lang w:val="kk-KZ"/>
        </w:rPr>
        <w:t>Cotoneaster</w:t>
      </w:r>
      <w:proofErr w:type="spellEnd"/>
      <w:r w:rsidR="00611BC0" w:rsidRPr="00C661D7">
        <w:rPr>
          <w:i/>
          <w:sz w:val="28"/>
          <w:szCs w:val="28"/>
          <w:lang w:val="kk-KZ"/>
        </w:rPr>
        <w:t xml:space="preserve"> </w:t>
      </w:r>
      <w:proofErr w:type="spellStart"/>
      <w:r w:rsidR="00611BC0" w:rsidRPr="00C661D7">
        <w:rPr>
          <w:i/>
          <w:sz w:val="28"/>
          <w:szCs w:val="28"/>
          <w:lang w:val="kk-KZ"/>
        </w:rPr>
        <w:t>multiflorus</w:t>
      </w:r>
      <w:proofErr w:type="spellEnd"/>
      <w:r w:rsidR="00611BC0" w:rsidRPr="00C661D7">
        <w:rPr>
          <w:i/>
          <w:sz w:val="28"/>
          <w:szCs w:val="28"/>
          <w:lang w:val="kk-KZ"/>
        </w:rPr>
        <w:t xml:space="preserve">, C. </w:t>
      </w:r>
      <w:proofErr w:type="spellStart"/>
      <w:r w:rsidR="00611BC0" w:rsidRPr="00C661D7">
        <w:rPr>
          <w:i/>
          <w:sz w:val="28"/>
          <w:szCs w:val="28"/>
          <w:lang w:val="kk-KZ"/>
        </w:rPr>
        <w:t>melanocarpus</w:t>
      </w:r>
      <w:proofErr w:type="spellEnd"/>
      <w:r w:rsidR="00611BC0" w:rsidRPr="00C661D7">
        <w:rPr>
          <w:i/>
          <w:sz w:val="28"/>
          <w:szCs w:val="28"/>
          <w:lang w:val="kk-KZ"/>
        </w:rPr>
        <w:t>,</w:t>
      </w:r>
      <w:r w:rsidR="00611BC0" w:rsidRPr="00C661D7">
        <w:rPr>
          <w:sz w:val="28"/>
          <w:szCs w:val="28"/>
          <w:lang w:val="kk-KZ"/>
        </w:rPr>
        <w:t xml:space="preserve"> </w:t>
      </w:r>
      <w:proofErr w:type="spellStart"/>
      <w:r w:rsidR="00611BC0" w:rsidRPr="00C661D7">
        <w:rPr>
          <w:i/>
          <w:sz w:val="28"/>
          <w:szCs w:val="28"/>
          <w:lang w:val="kk-KZ"/>
        </w:rPr>
        <w:t>Ribes</w:t>
      </w:r>
      <w:proofErr w:type="spellEnd"/>
      <w:r w:rsidR="00611BC0" w:rsidRPr="00C661D7">
        <w:rPr>
          <w:i/>
          <w:sz w:val="28"/>
          <w:szCs w:val="28"/>
          <w:lang w:val="kk-KZ"/>
        </w:rPr>
        <w:t xml:space="preserve"> </w:t>
      </w:r>
      <w:proofErr w:type="spellStart"/>
      <w:r w:rsidR="00611BC0" w:rsidRPr="00C661D7">
        <w:rPr>
          <w:i/>
          <w:sz w:val="28"/>
          <w:szCs w:val="28"/>
          <w:lang w:val="kk-KZ"/>
        </w:rPr>
        <w:t>meyeri</w:t>
      </w:r>
      <w:proofErr w:type="spellEnd"/>
      <w:r w:rsidR="00611BC0">
        <w:rPr>
          <w:i/>
          <w:sz w:val="28"/>
          <w:szCs w:val="28"/>
          <w:lang w:val="kk-KZ"/>
        </w:rPr>
        <w:t xml:space="preserve"> </w:t>
      </w:r>
      <w:r w:rsidR="00611BC0">
        <w:rPr>
          <w:iCs/>
          <w:color w:val="000000"/>
          <w:sz w:val="28"/>
          <w:szCs w:val="28"/>
          <w:lang w:val="kk-KZ"/>
        </w:rPr>
        <w:t>қалыптастырады.</w:t>
      </w:r>
    </w:p>
    <w:p w14:paraId="2F9ACBF3" w14:textId="69256E03" w:rsidR="00937CC5" w:rsidRPr="009D2B69" w:rsidRDefault="00E62334" w:rsidP="0037301D">
      <w:pPr>
        <w:tabs>
          <w:tab w:val="center" w:pos="1418"/>
        </w:tabs>
        <w:ind w:firstLine="567"/>
        <w:jc w:val="both"/>
        <w:rPr>
          <w:color w:val="000000"/>
          <w:sz w:val="28"/>
          <w:szCs w:val="28"/>
          <w:lang w:val="kk-KZ"/>
        </w:rPr>
      </w:pPr>
      <w:r w:rsidRPr="00E62334">
        <w:rPr>
          <w:iCs/>
          <w:color w:val="000000"/>
          <w:sz w:val="28"/>
          <w:szCs w:val="28"/>
          <w:lang w:val="kk-KZ"/>
        </w:rPr>
        <w:t>Сібір самырсыны</w:t>
      </w:r>
      <w:r>
        <w:rPr>
          <w:iCs/>
          <w:color w:val="000000"/>
          <w:sz w:val="28"/>
          <w:szCs w:val="28"/>
          <w:lang w:val="kk-KZ"/>
        </w:rPr>
        <w:t xml:space="preserve"> </w:t>
      </w:r>
      <w:r w:rsidR="00D62906">
        <w:rPr>
          <w:iCs/>
          <w:color w:val="000000"/>
          <w:sz w:val="28"/>
          <w:szCs w:val="28"/>
          <w:lang w:val="kk-KZ"/>
        </w:rPr>
        <w:t xml:space="preserve">ормандары сиректеу келеді, негізінен солтүстік беткейлер мен өзендердің жағалауларына тән </w:t>
      </w:r>
      <w:r w:rsidR="00D62906" w:rsidRPr="00C661D7">
        <w:rPr>
          <w:rFonts w:eastAsia="TimesNewRomanPSMT"/>
          <w:sz w:val="28"/>
          <w:szCs w:val="28"/>
        </w:rPr>
        <w:t>[</w:t>
      </w:r>
      <w:r w:rsidR="00D838C5">
        <w:rPr>
          <w:rFonts w:eastAsia="TimesNewRomanPSMT"/>
          <w:sz w:val="28"/>
          <w:szCs w:val="28"/>
          <w:lang w:val="kk-KZ"/>
        </w:rPr>
        <w:t>45</w:t>
      </w:r>
      <w:r w:rsidR="00D62906" w:rsidRPr="00C661D7">
        <w:rPr>
          <w:rFonts w:eastAsia="TimesNewRomanPSMT"/>
          <w:sz w:val="28"/>
          <w:szCs w:val="28"/>
        </w:rPr>
        <w:t>]</w:t>
      </w:r>
      <w:r w:rsidR="00D62906">
        <w:rPr>
          <w:iCs/>
          <w:color w:val="000000"/>
          <w:sz w:val="28"/>
          <w:szCs w:val="28"/>
          <w:lang w:val="kk-KZ"/>
        </w:rPr>
        <w:t xml:space="preserve">. </w:t>
      </w:r>
      <w:proofErr w:type="spellStart"/>
      <w:r w:rsidR="00D62906">
        <w:rPr>
          <w:iCs/>
          <w:color w:val="000000"/>
          <w:sz w:val="28"/>
          <w:szCs w:val="28"/>
          <w:lang w:val="kk-KZ"/>
        </w:rPr>
        <w:t>Шренк</w:t>
      </w:r>
      <w:proofErr w:type="spellEnd"/>
      <w:r w:rsidR="00D62906">
        <w:rPr>
          <w:iCs/>
          <w:color w:val="000000"/>
          <w:sz w:val="28"/>
          <w:szCs w:val="28"/>
          <w:lang w:val="kk-KZ"/>
        </w:rPr>
        <w:t xml:space="preserve"> шыршасы аралас көктеректі-қайыңды-самырсын ормандары </w:t>
      </w:r>
      <w:r w:rsidR="00EE64F1">
        <w:rPr>
          <w:iCs/>
          <w:color w:val="000000"/>
          <w:sz w:val="28"/>
          <w:szCs w:val="28"/>
          <w:lang w:val="kk-KZ"/>
        </w:rPr>
        <w:t xml:space="preserve">Жасылкөлдің маңайында теңіз деңгейінен 1603 м биіктікте </w:t>
      </w:r>
      <w:proofErr w:type="spellStart"/>
      <w:r w:rsidR="00EE64F1">
        <w:rPr>
          <w:iCs/>
          <w:color w:val="000000"/>
          <w:sz w:val="28"/>
          <w:szCs w:val="28"/>
          <w:lang w:val="kk-KZ"/>
        </w:rPr>
        <w:t>Арғанақты</w:t>
      </w:r>
      <w:proofErr w:type="spellEnd"/>
      <w:r w:rsidR="00EE64F1">
        <w:rPr>
          <w:iCs/>
          <w:color w:val="000000"/>
          <w:sz w:val="28"/>
          <w:szCs w:val="28"/>
          <w:lang w:val="kk-KZ"/>
        </w:rPr>
        <w:t xml:space="preserve"> өзенінің шатқалында тіркелді. Ағаш </w:t>
      </w:r>
      <w:proofErr w:type="spellStart"/>
      <w:r w:rsidR="00EE64F1">
        <w:rPr>
          <w:iCs/>
          <w:color w:val="000000"/>
          <w:sz w:val="28"/>
          <w:szCs w:val="28"/>
          <w:lang w:val="kk-KZ"/>
        </w:rPr>
        <w:t>жікқұрамында</w:t>
      </w:r>
      <w:proofErr w:type="spellEnd"/>
      <w:r w:rsidR="00EE64F1">
        <w:rPr>
          <w:iCs/>
          <w:color w:val="000000"/>
          <w:sz w:val="28"/>
          <w:szCs w:val="28"/>
          <w:lang w:val="kk-KZ"/>
        </w:rPr>
        <w:t xml:space="preserve"> </w:t>
      </w:r>
      <w:r w:rsidR="00EE64F1" w:rsidRPr="00C661D7">
        <w:rPr>
          <w:i/>
          <w:iCs/>
          <w:sz w:val="28"/>
          <w:szCs w:val="28"/>
        </w:rPr>
        <w:t>Abies sibirica</w:t>
      </w:r>
      <w:r w:rsidR="00EE64F1" w:rsidRPr="00C661D7">
        <w:rPr>
          <w:iCs/>
          <w:sz w:val="28"/>
          <w:szCs w:val="28"/>
        </w:rPr>
        <w:t>,</w:t>
      </w:r>
      <w:r w:rsidR="00EE64F1" w:rsidRPr="00C661D7">
        <w:rPr>
          <w:i/>
          <w:iCs/>
          <w:sz w:val="28"/>
          <w:szCs w:val="28"/>
        </w:rPr>
        <w:t xml:space="preserve"> Betula pendula </w:t>
      </w:r>
      <w:r w:rsidR="00EE64F1" w:rsidRPr="00C661D7">
        <w:rPr>
          <w:iCs/>
          <w:sz w:val="28"/>
          <w:szCs w:val="28"/>
        </w:rPr>
        <w:t xml:space="preserve">Roth, </w:t>
      </w:r>
      <w:r w:rsidR="00EE64F1" w:rsidRPr="00C661D7">
        <w:rPr>
          <w:i/>
          <w:iCs/>
          <w:sz w:val="28"/>
          <w:szCs w:val="28"/>
        </w:rPr>
        <w:t>Picea schrenkiana</w:t>
      </w:r>
      <w:r w:rsidR="00EE64F1" w:rsidRPr="00C661D7">
        <w:rPr>
          <w:iCs/>
          <w:sz w:val="28"/>
          <w:szCs w:val="28"/>
        </w:rPr>
        <w:t>,</w:t>
      </w:r>
      <w:r w:rsidR="00EE64F1" w:rsidRPr="00C661D7">
        <w:rPr>
          <w:i/>
          <w:iCs/>
          <w:sz w:val="28"/>
          <w:szCs w:val="28"/>
        </w:rPr>
        <w:t xml:space="preserve"> Populus tremula</w:t>
      </w:r>
      <w:r w:rsidR="00EE64F1" w:rsidRPr="00C661D7">
        <w:rPr>
          <w:iCs/>
          <w:sz w:val="28"/>
          <w:szCs w:val="28"/>
        </w:rPr>
        <w:t xml:space="preserve"> L.</w:t>
      </w:r>
      <w:r w:rsidR="00EE64F1">
        <w:rPr>
          <w:iCs/>
          <w:sz w:val="28"/>
          <w:szCs w:val="28"/>
          <w:lang w:val="kk-KZ"/>
        </w:rPr>
        <w:t xml:space="preserve"> жиі кездеседі</w:t>
      </w:r>
      <w:r w:rsidR="00373D6C">
        <w:rPr>
          <w:iCs/>
          <w:sz w:val="28"/>
          <w:szCs w:val="28"/>
          <w:lang w:val="kk-KZ"/>
        </w:rPr>
        <w:t xml:space="preserve">. Бұталар </w:t>
      </w:r>
      <w:proofErr w:type="spellStart"/>
      <w:r w:rsidR="00373D6C">
        <w:rPr>
          <w:iCs/>
          <w:sz w:val="28"/>
          <w:szCs w:val="28"/>
          <w:lang w:val="kk-KZ"/>
        </w:rPr>
        <w:t>жікқабатына</w:t>
      </w:r>
      <w:proofErr w:type="spellEnd"/>
      <w:r w:rsidR="00373D6C">
        <w:rPr>
          <w:iCs/>
          <w:sz w:val="28"/>
          <w:szCs w:val="28"/>
          <w:lang w:val="kk-KZ"/>
        </w:rPr>
        <w:t xml:space="preserve"> </w:t>
      </w:r>
      <w:r w:rsidR="00373D6C" w:rsidRPr="00C661D7">
        <w:rPr>
          <w:i/>
          <w:iCs/>
          <w:sz w:val="28"/>
          <w:szCs w:val="28"/>
        </w:rPr>
        <w:t>Rosa spinosissima</w:t>
      </w:r>
      <w:r w:rsidR="00373D6C" w:rsidRPr="00C661D7">
        <w:rPr>
          <w:iCs/>
          <w:sz w:val="28"/>
          <w:szCs w:val="28"/>
        </w:rPr>
        <w:t xml:space="preserve"> L., </w:t>
      </w:r>
      <w:r w:rsidR="00373D6C" w:rsidRPr="00C661D7">
        <w:rPr>
          <w:i/>
          <w:iCs/>
          <w:sz w:val="28"/>
          <w:szCs w:val="28"/>
        </w:rPr>
        <w:t>Rubus idaeus</w:t>
      </w:r>
      <w:r w:rsidR="00373D6C">
        <w:rPr>
          <w:iCs/>
          <w:sz w:val="28"/>
          <w:szCs w:val="28"/>
          <w:lang w:val="kk-KZ"/>
        </w:rPr>
        <w:t xml:space="preserve"> тән, ал шөптесін </w:t>
      </w:r>
      <w:proofErr w:type="spellStart"/>
      <w:r w:rsidR="00373D6C">
        <w:rPr>
          <w:iCs/>
          <w:sz w:val="28"/>
          <w:szCs w:val="28"/>
          <w:lang w:val="kk-KZ"/>
        </w:rPr>
        <w:t>жікқабатын</w:t>
      </w:r>
      <w:proofErr w:type="spellEnd"/>
      <w:r w:rsidR="00373D6C">
        <w:rPr>
          <w:iCs/>
          <w:sz w:val="28"/>
          <w:szCs w:val="28"/>
          <w:lang w:val="kk-KZ"/>
        </w:rPr>
        <w:t xml:space="preserve"> </w:t>
      </w:r>
      <w:r w:rsidR="00373D6C" w:rsidRPr="00C661D7">
        <w:rPr>
          <w:i/>
          <w:iCs/>
          <w:sz w:val="28"/>
          <w:szCs w:val="28"/>
        </w:rPr>
        <w:t>Dactylis glomerata</w:t>
      </w:r>
      <w:r w:rsidR="00373D6C" w:rsidRPr="00C661D7">
        <w:rPr>
          <w:iCs/>
          <w:sz w:val="28"/>
          <w:szCs w:val="28"/>
        </w:rPr>
        <w:t xml:space="preserve">, </w:t>
      </w:r>
      <w:r w:rsidR="00373D6C" w:rsidRPr="00C661D7">
        <w:rPr>
          <w:i/>
          <w:iCs/>
          <w:sz w:val="28"/>
          <w:szCs w:val="28"/>
        </w:rPr>
        <w:t>Crepis sibirica</w:t>
      </w:r>
      <w:r w:rsidR="00373D6C" w:rsidRPr="00C661D7">
        <w:rPr>
          <w:iCs/>
          <w:sz w:val="28"/>
          <w:szCs w:val="28"/>
        </w:rPr>
        <w:t xml:space="preserve">, </w:t>
      </w:r>
      <w:r w:rsidR="00373D6C" w:rsidRPr="00C661D7">
        <w:rPr>
          <w:i/>
          <w:iCs/>
          <w:sz w:val="28"/>
          <w:szCs w:val="28"/>
        </w:rPr>
        <w:t xml:space="preserve">Geranium divaricatum </w:t>
      </w:r>
      <w:r w:rsidR="00373D6C" w:rsidRPr="00C661D7">
        <w:rPr>
          <w:iCs/>
          <w:sz w:val="28"/>
          <w:szCs w:val="28"/>
        </w:rPr>
        <w:t xml:space="preserve">Ehrh., </w:t>
      </w:r>
      <w:r w:rsidR="00373D6C" w:rsidRPr="00C661D7">
        <w:rPr>
          <w:i/>
          <w:iCs/>
          <w:sz w:val="28"/>
          <w:szCs w:val="28"/>
        </w:rPr>
        <w:t>Aegopodium alpestre</w:t>
      </w:r>
      <w:r w:rsidR="00373D6C" w:rsidRPr="00C661D7">
        <w:rPr>
          <w:iCs/>
          <w:sz w:val="28"/>
          <w:szCs w:val="28"/>
        </w:rPr>
        <w:t xml:space="preserve">, </w:t>
      </w:r>
      <w:r w:rsidR="00373D6C" w:rsidRPr="00C661D7">
        <w:rPr>
          <w:i/>
          <w:iCs/>
          <w:sz w:val="28"/>
          <w:szCs w:val="28"/>
        </w:rPr>
        <w:t xml:space="preserve">Polemonium caucasicum </w:t>
      </w:r>
      <w:r w:rsidR="00373D6C" w:rsidRPr="00C661D7">
        <w:rPr>
          <w:iCs/>
          <w:sz w:val="28"/>
          <w:szCs w:val="28"/>
        </w:rPr>
        <w:t xml:space="preserve">N. Busch, </w:t>
      </w:r>
      <w:r w:rsidR="00373D6C" w:rsidRPr="00C661D7">
        <w:rPr>
          <w:i/>
          <w:iCs/>
          <w:sz w:val="28"/>
          <w:szCs w:val="28"/>
        </w:rPr>
        <w:t>Aconitum apetalum</w:t>
      </w:r>
      <w:r w:rsidR="00373D6C" w:rsidRPr="00C661D7">
        <w:rPr>
          <w:iCs/>
          <w:sz w:val="28"/>
          <w:szCs w:val="28"/>
        </w:rPr>
        <w:t xml:space="preserve"> (Huth) B. Fedtsch</w:t>
      </w:r>
      <w:r w:rsidR="00373D6C" w:rsidRPr="00C661D7">
        <w:rPr>
          <w:i/>
          <w:iCs/>
          <w:sz w:val="28"/>
          <w:szCs w:val="28"/>
        </w:rPr>
        <w:t>.</w:t>
      </w:r>
      <w:r w:rsidR="00373D6C" w:rsidRPr="00C661D7">
        <w:rPr>
          <w:iCs/>
          <w:sz w:val="28"/>
          <w:szCs w:val="28"/>
        </w:rPr>
        <w:t xml:space="preserve">, </w:t>
      </w:r>
      <w:r w:rsidR="00373D6C" w:rsidRPr="00C661D7">
        <w:rPr>
          <w:i/>
          <w:iCs/>
          <w:sz w:val="28"/>
          <w:szCs w:val="28"/>
        </w:rPr>
        <w:t>Lathyrus gmelinii</w:t>
      </w:r>
      <w:r w:rsidR="00373D6C" w:rsidRPr="00C661D7">
        <w:rPr>
          <w:iCs/>
          <w:sz w:val="28"/>
          <w:szCs w:val="28"/>
        </w:rPr>
        <w:t xml:space="preserve"> Fritsch, </w:t>
      </w:r>
      <w:r w:rsidR="00373D6C" w:rsidRPr="00C661D7">
        <w:rPr>
          <w:i/>
          <w:iCs/>
          <w:sz w:val="28"/>
          <w:szCs w:val="28"/>
        </w:rPr>
        <w:t>Solidago virgaurea</w:t>
      </w:r>
      <w:r w:rsidR="00373D6C" w:rsidRPr="00C661D7">
        <w:rPr>
          <w:iCs/>
          <w:sz w:val="28"/>
          <w:szCs w:val="28"/>
        </w:rPr>
        <w:t xml:space="preserve"> L., </w:t>
      </w:r>
      <w:r w:rsidR="00373D6C" w:rsidRPr="00C661D7">
        <w:rPr>
          <w:i/>
          <w:iCs/>
          <w:sz w:val="28"/>
          <w:szCs w:val="28"/>
        </w:rPr>
        <w:t>Vicia cracca</w:t>
      </w:r>
      <w:r w:rsidR="00373D6C" w:rsidRPr="00C661D7">
        <w:rPr>
          <w:iCs/>
          <w:sz w:val="28"/>
          <w:szCs w:val="28"/>
        </w:rPr>
        <w:t xml:space="preserve">, </w:t>
      </w:r>
      <w:r w:rsidR="00373D6C" w:rsidRPr="00C661D7">
        <w:rPr>
          <w:i/>
          <w:iCs/>
          <w:sz w:val="28"/>
          <w:szCs w:val="28"/>
        </w:rPr>
        <w:t>Galium boreale</w:t>
      </w:r>
      <w:r w:rsidR="00373D6C" w:rsidRPr="00C661D7">
        <w:rPr>
          <w:iCs/>
          <w:sz w:val="28"/>
          <w:szCs w:val="28"/>
        </w:rPr>
        <w:t xml:space="preserve"> L., </w:t>
      </w:r>
      <w:r w:rsidR="00373D6C" w:rsidRPr="00C661D7">
        <w:rPr>
          <w:i/>
          <w:iCs/>
          <w:sz w:val="28"/>
          <w:szCs w:val="28"/>
        </w:rPr>
        <w:t>Campanula glomerata</w:t>
      </w:r>
      <w:r w:rsidR="00373D6C" w:rsidRPr="00C661D7">
        <w:rPr>
          <w:iCs/>
          <w:sz w:val="28"/>
          <w:szCs w:val="28"/>
        </w:rPr>
        <w:t xml:space="preserve"> L., </w:t>
      </w:r>
      <w:proofErr w:type="spellStart"/>
      <w:r w:rsidR="00373D6C" w:rsidRPr="00C661D7">
        <w:rPr>
          <w:i/>
          <w:sz w:val="28"/>
          <w:szCs w:val="28"/>
          <w:lang w:val="kk-KZ"/>
        </w:rPr>
        <w:t>Veronica</w:t>
      </w:r>
      <w:proofErr w:type="spellEnd"/>
      <w:r w:rsidR="00373D6C" w:rsidRPr="00C661D7">
        <w:rPr>
          <w:i/>
          <w:sz w:val="28"/>
          <w:szCs w:val="28"/>
          <w:lang w:val="kk-KZ"/>
        </w:rPr>
        <w:t xml:space="preserve"> </w:t>
      </w:r>
      <w:proofErr w:type="spellStart"/>
      <w:r w:rsidR="00373D6C" w:rsidRPr="00C661D7">
        <w:rPr>
          <w:i/>
          <w:sz w:val="28"/>
          <w:szCs w:val="28"/>
          <w:lang w:val="kk-KZ"/>
        </w:rPr>
        <w:t>longifolia</w:t>
      </w:r>
      <w:proofErr w:type="spellEnd"/>
      <w:r w:rsidR="00373D6C" w:rsidRPr="00C661D7">
        <w:rPr>
          <w:sz w:val="28"/>
          <w:szCs w:val="28"/>
          <w:lang w:val="kk-KZ"/>
        </w:rPr>
        <w:t xml:space="preserve">, </w:t>
      </w:r>
      <w:r w:rsidR="00373D6C" w:rsidRPr="00C661D7">
        <w:rPr>
          <w:i/>
          <w:iCs/>
          <w:sz w:val="28"/>
          <w:szCs w:val="28"/>
        </w:rPr>
        <w:t>Rhytidiadelphus triquetrus</w:t>
      </w:r>
      <w:r w:rsidR="00373D6C" w:rsidRPr="00C661D7">
        <w:rPr>
          <w:iCs/>
          <w:sz w:val="28"/>
          <w:szCs w:val="28"/>
        </w:rPr>
        <w:t xml:space="preserve"> (Hedw.) </w:t>
      </w:r>
      <w:proofErr w:type="spellStart"/>
      <w:r w:rsidR="00373D6C" w:rsidRPr="00C661D7">
        <w:rPr>
          <w:iCs/>
          <w:sz w:val="28"/>
          <w:szCs w:val="28"/>
          <w:lang w:val="en-US"/>
        </w:rPr>
        <w:t>Warnst</w:t>
      </w:r>
      <w:proofErr w:type="spellEnd"/>
      <w:r w:rsidR="00373D6C" w:rsidRPr="00C661D7">
        <w:rPr>
          <w:iCs/>
          <w:sz w:val="28"/>
          <w:szCs w:val="28"/>
          <w:lang w:val="en-US"/>
        </w:rPr>
        <w:t xml:space="preserve">., </w:t>
      </w:r>
      <w:proofErr w:type="spellStart"/>
      <w:r w:rsidR="00373D6C" w:rsidRPr="00C661D7">
        <w:rPr>
          <w:i/>
          <w:iCs/>
          <w:sz w:val="28"/>
          <w:szCs w:val="28"/>
          <w:lang w:val="kk-KZ"/>
        </w:rPr>
        <w:t>Trifolium</w:t>
      </w:r>
      <w:proofErr w:type="spellEnd"/>
      <w:r w:rsidR="00373D6C" w:rsidRPr="00C661D7">
        <w:rPr>
          <w:i/>
          <w:iCs/>
          <w:sz w:val="28"/>
          <w:szCs w:val="28"/>
          <w:lang w:val="kk-KZ"/>
        </w:rPr>
        <w:t xml:space="preserve"> </w:t>
      </w:r>
      <w:proofErr w:type="spellStart"/>
      <w:r w:rsidR="00373D6C" w:rsidRPr="00C661D7">
        <w:rPr>
          <w:i/>
          <w:iCs/>
          <w:sz w:val="28"/>
          <w:szCs w:val="28"/>
          <w:lang w:val="kk-KZ"/>
        </w:rPr>
        <w:t>hybridum</w:t>
      </w:r>
      <w:proofErr w:type="spellEnd"/>
      <w:r w:rsidR="00373D6C" w:rsidRPr="00C661D7">
        <w:rPr>
          <w:iCs/>
          <w:sz w:val="28"/>
          <w:szCs w:val="28"/>
          <w:lang w:val="kk-KZ"/>
        </w:rPr>
        <w:t xml:space="preserve">, </w:t>
      </w:r>
      <w:r w:rsidR="00373D6C" w:rsidRPr="00C661D7">
        <w:rPr>
          <w:i/>
          <w:iCs/>
          <w:sz w:val="28"/>
          <w:szCs w:val="28"/>
          <w:lang w:val="en-US"/>
        </w:rPr>
        <w:t>Rubus saxatilis</w:t>
      </w:r>
      <w:r w:rsidR="00373D6C" w:rsidRPr="00C661D7">
        <w:rPr>
          <w:iCs/>
          <w:sz w:val="28"/>
          <w:szCs w:val="28"/>
          <w:lang w:val="en-US"/>
        </w:rPr>
        <w:t xml:space="preserve">, </w:t>
      </w:r>
      <w:proofErr w:type="spellStart"/>
      <w:r w:rsidR="00373D6C" w:rsidRPr="00C661D7">
        <w:rPr>
          <w:i/>
          <w:iCs/>
          <w:sz w:val="28"/>
          <w:szCs w:val="28"/>
          <w:lang w:val="en-US"/>
        </w:rPr>
        <w:t>Aconogonon</w:t>
      </w:r>
      <w:proofErr w:type="spellEnd"/>
      <w:r w:rsidR="00373D6C" w:rsidRPr="00C661D7">
        <w:rPr>
          <w:i/>
          <w:iCs/>
          <w:sz w:val="28"/>
          <w:szCs w:val="28"/>
          <w:lang w:val="en-US"/>
        </w:rPr>
        <w:t xml:space="preserve"> alpinum</w:t>
      </w:r>
      <w:r w:rsidR="00373D6C" w:rsidRPr="00C661D7">
        <w:rPr>
          <w:iCs/>
          <w:sz w:val="28"/>
          <w:szCs w:val="28"/>
          <w:lang w:val="en-US"/>
        </w:rPr>
        <w:t xml:space="preserve"> (All.) Schur, </w:t>
      </w:r>
      <w:proofErr w:type="spellStart"/>
      <w:r w:rsidR="00373D6C" w:rsidRPr="00C661D7">
        <w:rPr>
          <w:i/>
          <w:iCs/>
          <w:sz w:val="28"/>
          <w:szCs w:val="28"/>
          <w:lang w:val="en-US"/>
        </w:rPr>
        <w:t>Oberna</w:t>
      </w:r>
      <w:proofErr w:type="spellEnd"/>
      <w:r w:rsidR="00373D6C" w:rsidRPr="00C661D7">
        <w:rPr>
          <w:i/>
          <w:iCs/>
          <w:sz w:val="28"/>
          <w:szCs w:val="28"/>
          <w:lang w:val="en-US"/>
        </w:rPr>
        <w:t xml:space="preserve"> </w:t>
      </w:r>
      <w:proofErr w:type="spellStart"/>
      <w:r w:rsidR="00373D6C" w:rsidRPr="00C661D7">
        <w:rPr>
          <w:i/>
          <w:iCs/>
          <w:sz w:val="28"/>
          <w:szCs w:val="28"/>
          <w:lang w:val="en-US"/>
        </w:rPr>
        <w:t>behen</w:t>
      </w:r>
      <w:proofErr w:type="spellEnd"/>
      <w:r w:rsidR="00373D6C" w:rsidRPr="00C661D7">
        <w:rPr>
          <w:i/>
          <w:iCs/>
          <w:sz w:val="28"/>
          <w:szCs w:val="28"/>
          <w:lang w:val="en-US"/>
        </w:rPr>
        <w:t xml:space="preserve"> </w:t>
      </w:r>
      <w:r w:rsidR="00373D6C" w:rsidRPr="00C661D7">
        <w:rPr>
          <w:iCs/>
          <w:sz w:val="28"/>
          <w:szCs w:val="28"/>
          <w:lang w:val="en-US"/>
        </w:rPr>
        <w:t xml:space="preserve">(L.) </w:t>
      </w:r>
      <w:proofErr w:type="spellStart"/>
      <w:r w:rsidR="00373D6C" w:rsidRPr="00C661D7">
        <w:rPr>
          <w:iCs/>
          <w:sz w:val="28"/>
          <w:szCs w:val="28"/>
          <w:lang w:val="en-US"/>
        </w:rPr>
        <w:t>Ikonn</w:t>
      </w:r>
      <w:proofErr w:type="spellEnd"/>
      <w:r w:rsidR="00373D6C">
        <w:rPr>
          <w:iCs/>
          <w:sz w:val="28"/>
          <w:szCs w:val="28"/>
          <w:lang w:val="kk-KZ"/>
        </w:rPr>
        <w:t xml:space="preserve"> қалыптастырады.</w:t>
      </w:r>
      <w:r w:rsidR="000C5B9C">
        <w:rPr>
          <w:iCs/>
          <w:sz w:val="28"/>
          <w:szCs w:val="28"/>
          <w:lang w:val="kk-KZ"/>
        </w:rPr>
        <w:t xml:space="preserve"> Мүкті-</w:t>
      </w:r>
      <w:proofErr w:type="spellStart"/>
      <w:r w:rsidR="000C5B9C">
        <w:rPr>
          <w:iCs/>
          <w:sz w:val="28"/>
          <w:szCs w:val="28"/>
          <w:lang w:val="kk-KZ"/>
        </w:rPr>
        <w:t>алуаншөпті</w:t>
      </w:r>
      <w:proofErr w:type="spellEnd"/>
      <w:r w:rsidR="000C5B9C">
        <w:rPr>
          <w:iCs/>
          <w:sz w:val="28"/>
          <w:szCs w:val="28"/>
          <w:lang w:val="kk-KZ"/>
        </w:rPr>
        <w:t xml:space="preserve"> самырсын ормандары Солдат өзенінің оң жағалауындағы солтүстік беткейде теңіз деңгейінен 1162 м биіктікте кездеседі. Ағаш </w:t>
      </w:r>
      <w:proofErr w:type="spellStart"/>
      <w:r w:rsidR="000C5B9C">
        <w:rPr>
          <w:iCs/>
          <w:sz w:val="28"/>
          <w:szCs w:val="28"/>
          <w:lang w:val="kk-KZ"/>
        </w:rPr>
        <w:t>жікқұрамы</w:t>
      </w:r>
      <w:proofErr w:type="spellEnd"/>
      <w:r w:rsidR="000C5B9C">
        <w:rPr>
          <w:iCs/>
          <w:sz w:val="28"/>
          <w:szCs w:val="28"/>
          <w:lang w:val="kk-KZ"/>
        </w:rPr>
        <w:t xml:space="preserve"> </w:t>
      </w:r>
      <w:proofErr w:type="spellStart"/>
      <w:r w:rsidR="000C5B9C" w:rsidRPr="000C5B9C">
        <w:rPr>
          <w:i/>
          <w:iCs/>
          <w:sz w:val="28"/>
          <w:szCs w:val="28"/>
          <w:lang w:val="kk-KZ"/>
        </w:rPr>
        <w:t>Abies</w:t>
      </w:r>
      <w:proofErr w:type="spellEnd"/>
      <w:r w:rsidR="000C5B9C" w:rsidRPr="000C5B9C">
        <w:rPr>
          <w:i/>
          <w:iCs/>
          <w:sz w:val="28"/>
          <w:szCs w:val="28"/>
          <w:lang w:val="kk-KZ"/>
        </w:rPr>
        <w:t xml:space="preserve"> </w:t>
      </w:r>
      <w:proofErr w:type="spellStart"/>
      <w:r w:rsidR="000C5B9C" w:rsidRPr="000C5B9C">
        <w:rPr>
          <w:i/>
          <w:iCs/>
          <w:sz w:val="28"/>
          <w:szCs w:val="28"/>
          <w:lang w:val="kk-KZ"/>
        </w:rPr>
        <w:t>sibirica</w:t>
      </w:r>
      <w:proofErr w:type="spellEnd"/>
      <w:r w:rsidR="000C5B9C" w:rsidRPr="000C5B9C">
        <w:rPr>
          <w:iCs/>
          <w:sz w:val="28"/>
          <w:szCs w:val="28"/>
          <w:lang w:val="kk-KZ"/>
        </w:rPr>
        <w:t>,</w:t>
      </w:r>
      <w:r w:rsidR="000C5B9C" w:rsidRPr="000C5B9C">
        <w:rPr>
          <w:i/>
          <w:iCs/>
          <w:sz w:val="28"/>
          <w:szCs w:val="28"/>
          <w:lang w:val="kk-KZ"/>
        </w:rPr>
        <w:t xml:space="preserve"> </w:t>
      </w:r>
      <w:proofErr w:type="spellStart"/>
      <w:r w:rsidR="000C5B9C" w:rsidRPr="000C5B9C">
        <w:rPr>
          <w:i/>
          <w:iCs/>
          <w:sz w:val="28"/>
          <w:szCs w:val="28"/>
          <w:lang w:val="kk-KZ"/>
        </w:rPr>
        <w:t>Populus</w:t>
      </w:r>
      <w:proofErr w:type="spellEnd"/>
      <w:r w:rsidR="000C5B9C" w:rsidRPr="000C5B9C">
        <w:rPr>
          <w:i/>
          <w:iCs/>
          <w:sz w:val="28"/>
          <w:szCs w:val="28"/>
          <w:lang w:val="kk-KZ"/>
        </w:rPr>
        <w:t xml:space="preserve"> </w:t>
      </w:r>
      <w:proofErr w:type="spellStart"/>
      <w:r w:rsidR="000C5B9C" w:rsidRPr="000C5B9C">
        <w:rPr>
          <w:i/>
          <w:iCs/>
          <w:sz w:val="28"/>
          <w:szCs w:val="28"/>
          <w:lang w:val="kk-KZ"/>
        </w:rPr>
        <w:t>tremula</w:t>
      </w:r>
      <w:proofErr w:type="spellEnd"/>
      <w:r w:rsidR="000C5B9C" w:rsidRPr="000C5B9C">
        <w:rPr>
          <w:iCs/>
          <w:sz w:val="28"/>
          <w:szCs w:val="28"/>
          <w:lang w:val="kk-KZ"/>
        </w:rPr>
        <w:t xml:space="preserve"> </w:t>
      </w:r>
      <w:r w:rsidR="000C5B9C">
        <w:rPr>
          <w:iCs/>
          <w:sz w:val="28"/>
          <w:szCs w:val="28"/>
          <w:lang w:val="kk-KZ"/>
        </w:rPr>
        <w:t>тұрады</w:t>
      </w:r>
      <w:r w:rsidR="003357FE">
        <w:rPr>
          <w:iCs/>
          <w:sz w:val="28"/>
          <w:szCs w:val="28"/>
          <w:lang w:val="kk-KZ"/>
        </w:rPr>
        <w:t xml:space="preserve">; ал бұталардан </w:t>
      </w:r>
      <w:proofErr w:type="spellStart"/>
      <w:r w:rsidR="003357FE" w:rsidRPr="000C5B9C">
        <w:rPr>
          <w:i/>
          <w:iCs/>
          <w:sz w:val="28"/>
          <w:szCs w:val="28"/>
          <w:lang w:val="kk-KZ"/>
        </w:rPr>
        <w:t>Rubus</w:t>
      </w:r>
      <w:proofErr w:type="spellEnd"/>
      <w:r w:rsidR="003357FE" w:rsidRPr="000C5B9C">
        <w:rPr>
          <w:i/>
          <w:iCs/>
          <w:sz w:val="28"/>
          <w:szCs w:val="28"/>
          <w:lang w:val="kk-KZ"/>
        </w:rPr>
        <w:t xml:space="preserve"> </w:t>
      </w:r>
      <w:proofErr w:type="spellStart"/>
      <w:r w:rsidR="003357FE" w:rsidRPr="000C5B9C">
        <w:rPr>
          <w:i/>
          <w:iCs/>
          <w:sz w:val="28"/>
          <w:szCs w:val="28"/>
          <w:lang w:val="kk-KZ"/>
        </w:rPr>
        <w:t>idaeus</w:t>
      </w:r>
      <w:proofErr w:type="spellEnd"/>
      <w:r w:rsidR="003357FE" w:rsidRPr="000C5B9C">
        <w:rPr>
          <w:i/>
          <w:iCs/>
          <w:sz w:val="28"/>
          <w:szCs w:val="28"/>
          <w:lang w:val="kk-KZ"/>
        </w:rPr>
        <w:t xml:space="preserve">, </w:t>
      </w:r>
      <w:proofErr w:type="spellStart"/>
      <w:r w:rsidR="003357FE" w:rsidRPr="000C5B9C">
        <w:rPr>
          <w:i/>
          <w:iCs/>
          <w:sz w:val="28"/>
          <w:szCs w:val="28"/>
          <w:lang w:val="kk-KZ"/>
        </w:rPr>
        <w:t>Lonicera</w:t>
      </w:r>
      <w:proofErr w:type="spellEnd"/>
      <w:r w:rsidR="003357FE" w:rsidRPr="000C5B9C">
        <w:rPr>
          <w:i/>
          <w:iCs/>
          <w:sz w:val="28"/>
          <w:szCs w:val="28"/>
          <w:lang w:val="kk-KZ"/>
        </w:rPr>
        <w:t xml:space="preserve"> </w:t>
      </w:r>
      <w:proofErr w:type="spellStart"/>
      <w:r w:rsidR="003357FE" w:rsidRPr="000C5B9C">
        <w:rPr>
          <w:i/>
          <w:iCs/>
          <w:sz w:val="28"/>
          <w:szCs w:val="28"/>
          <w:lang w:val="kk-KZ"/>
        </w:rPr>
        <w:t>karelinii</w:t>
      </w:r>
      <w:proofErr w:type="spellEnd"/>
      <w:r w:rsidR="003357FE" w:rsidRPr="000C5B9C">
        <w:rPr>
          <w:iCs/>
          <w:sz w:val="28"/>
          <w:szCs w:val="28"/>
          <w:lang w:val="kk-KZ"/>
        </w:rPr>
        <w:t xml:space="preserve">, </w:t>
      </w:r>
      <w:proofErr w:type="spellStart"/>
      <w:r w:rsidR="003357FE" w:rsidRPr="000C5B9C">
        <w:rPr>
          <w:i/>
          <w:iCs/>
          <w:sz w:val="28"/>
          <w:szCs w:val="28"/>
          <w:lang w:val="kk-KZ"/>
        </w:rPr>
        <w:t>Berberis</w:t>
      </w:r>
      <w:proofErr w:type="spellEnd"/>
      <w:r w:rsidR="003357FE" w:rsidRPr="000C5B9C">
        <w:rPr>
          <w:i/>
          <w:iCs/>
          <w:sz w:val="28"/>
          <w:szCs w:val="28"/>
          <w:lang w:val="kk-KZ"/>
        </w:rPr>
        <w:t xml:space="preserve"> </w:t>
      </w:r>
      <w:proofErr w:type="spellStart"/>
      <w:r w:rsidR="003357FE" w:rsidRPr="000C5B9C">
        <w:rPr>
          <w:i/>
          <w:iCs/>
          <w:sz w:val="28"/>
          <w:szCs w:val="28"/>
          <w:lang w:val="kk-KZ"/>
        </w:rPr>
        <w:t>heteropoda</w:t>
      </w:r>
      <w:proofErr w:type="spellEnd"/>
      <w:r w:rsidR="003357FE">
        <w:rPr>
          <w:iCs/>
          <w:sz w:val="28"/>
          <w:szCs w:val="28"/>
          <w:lang w:val="kk-KZ"/>
        </w:rPr>
        <w:t xml:space="preserve"> кездеседі.</w:t>
      </w:r>
      <w:r w:rsidR="003F15B1">
        <w:rPr>
          <w:iCs/>
          <w:sz w:val="28"/>
          <w:szCs w:val="28"/>
          <w:lang w:val="kk-KZ"/>
        </w:rPr>
        <w:t xml:space="preserve"> Шөптесін </w:t>
      </w:r>
      <w:proofErr w:type="spellStart"/>
      <w:r w:rsidR="003F15B1">
        <w:rPr>
          <w:iCs/>
          <w:sz w:val="28"/>
          <w:szCs w:val="28"/>
          <w:lang w:val="kk-KZ"/>
        </w:rPr>
        <w:t>жікқабаты</w:t>
      </w:r>
      <w:proofErr w:type="spellEnd"/>
      <w:r w:rsidR="003F15B1">
        <w:rPr>
          <w:iCs/>
          <w:sz w:val="28"/>
          <w:szCs w:val="28"/>
          <w:lang w:val="kk-KZ"/>
        </w:rPr>
        <w:t xml:space="preserve"> </w:t>
      </w:r>
      <w:proofErr w:type="spellStart"/>
      <w:r w:rsidR="003F15B1" w:rsidRPr="003F15B1">
        <w:rPr>
          <w:i/>
          <w:iCs/>
          <w:sz w:val="28"/>
          <w:szCs w:val="28"/>
          <w:lang w:val="kk-KZ"/>
        </w:rPr>
        <w:t>Brachypodium</w:t>
      </w:r>
      <w:proofErr w:type="spellEnd"/>
      <w:r w:rsidR="003F15B1" w:rsidRPr="003F15B1">
        <w:rPr>
          <w:i/>
          <w:iCs/>
          <w:sz w:val="28"/>
          <w:szCs w:val="28"/>
          <w:lang w:val="kk-KZ"/>
        </w:rPr>
        <w:t xml:space="preserve"> </w:t>
      </w:r>
      <w:proofErr w:type="spellStart"/>
      <w:r w:rsidR="003F15B1" w:rsidRPr="003F15B1">
        <w:rPr>
          <w:i/>
          <w:iCs/>
          <w:sz w:val="28"/>
          <w:szCs w:val="28"/>
          <w:lang w:val="kk-KZ"/>
        </w:rPr>
        <w:t>pinnatum</w:t>
      </w:r>
      <w:proofErr w:type="spellEnd"/>
      <w:r w:rsidR="003F15B1" w:rsidRPr="003F15B1">
        <w:rPr>
          <w:iCs/>
          <w:sz w:val="28"/>
          <w:szCs w:val="28"/>
          <w:lang w:val="kk-KZ"/>
        </w:rPr>
        <w:t xml:space="preserve"> (L.) </w:t>
      </w:r>
      <w:proofErr w:type="spellStart"/>
      <w:r w:rsidR="003F15B1" w:rsidRPr="003F15B1">
        <w:rPr>
          <w:iCs/>
          <w:sz w:val="28"/>
          <w:szCs w:val="28"/>
          <w:lang w:val="kk-KZ"/>
        </w:rPr>
        <w:t>Beauv</w:t>
      </w:r>
      <w:proofErr w:type="spellEnd"/>
      <w:r w:rsidR="003F15B1" w:rsidRPr="003F15B1">
        <w:rPr>
          <w:iCs/>
          <w:sz w:val="28"/>
          <w:szCs w:val="28"/>
          <w:lang w:val="kk-KZ"/>
        </w:rPr>
        <w:t xml:space="preserve">., </w:t>
      </w:r>
      <w:proofErr w:type="spellStart"/>
      <w:r w:rsidR="003F15B1" w:rsidRPr="003F15B1">
        <w:rPr>
          <w:i/>
          <w:iCs/>
          <w:sz w:val="28"/>
          <w:szCs w:val="28"/>
          <w:lang w:val="kk-KZ"/>
        </w:rPr>
        <w:t>Impatiens</w:t>
      </w:r>
      <w:proofErr w:type="spellEnd"/>
      <w:r w:rsidR="003F15B1" w:rsidRPr="003F15B1">
        <w:rPr>
          <w:i/>
          <w:iCs/>
          <w:sz w:val="28"/>
          <w:szCs w:val="28"/>
          <w:lang w:val="kk-KZ"/>
        </w:rPr>
        <w:t xml:space="preserve"> </w:t>
      </w:r>
      <w:proofErr w:type="spellStart"/>
      <w:r w:rsidR="003F15B1" w:rsidRPr="003F15B1">
        <w:rPr>
          <w:i/>
          <w:iCs/>
          <w:sz w:val="28"/>
          <w:szCs w:val="28"/>
          <w:lang w:val="kk-KZ"/>
        </w:rPr>
        <w:t>parviflora</w:t>
      </w:r>
      <w:proofErr w:type="spellEnd"/>
      <w:r w:rsidR="003F15B1" w:rsidRPr="003F15B1">
        <w:rPr>
          <w:i/>
          <w:iCs/>
          <w:sz w:val="28"/>
          <w:szCs w:val="28"/>
          <w:lang w:val="kk-KZ"/>
        </w:rPr>
        <w:t xml:space="preserve"> </w:t>
      </w:r>
      <w:r w:rsidR="003F15B1" w:rsidRPr="003F15B1">
        <w:rPr>
          <w:iCs/>
          <w:sz w:val="28"/>
          <w:szCs w:val="28"/>
          <w:lang w:val="kk-KZ"/>
        </w:rPr>
        <w:t xml:space="preserve">DC., </w:t>
      </w:r>
      <w:proofErr w:type="spellStart"/>
      <w:r w:rsidR="003F15B1" w:rsidRPr="003F15B1">
        <w:rPr>
          <w:i/>
          <w:sz w:val="28"/>
          <w:szCs w:val="28"/>
          <w:lang w:val="kk-KZ"/>
        </w:rPr>
        <w:t>Crepis</w:t>
      </w:r>
      <w:proofErr w:type="spellEnd"/>
      <w:r w:rsidR="003F15B1" w:rsidRPr="003F15B1">
        <w:rPr>
          <w:i/>
          <w:sz w:val="28"/>
          <w:szCs w:val="28"/>
          <w:lang w:val="kk-KZ"/>
        </w:rPr>
        <w:t xml:space="preserve"> </w:t>
      </w:r>
      <w:proofErr w:type="spellStart"/>
      <w:r w:rsidR="003F15B1" w:rsidRPr="003F15B1">
        <w:rPr>
          <w:i/>
          <w:sz w:val="28"/>
          <w:szCs w:val="28"/>
          <w:lang w:val="kk-KZ"/>
        </w:rPr>
        <w:t>sibirica</w:t>
      </w:r>
      <w:proofErr w:type="spellEnd"/>
      <w:r w:rsidR="003F15B1" w:rsidRPr="003F15B1">
        <w:rPr>
          <w:sz w:val="28"/>
          <w:szCs w:val="28"/>
          <w:lang w:val="kk-KZ"/>
        </w:rPr>
        <w:t xml:space="preserve">, </w:t>
      </w:r>
      <w:proofErr w:type="spellStart"/>
      <w:r w:rsidR="003F15B1" w:rsidRPr="003F15B1">
        <w:rPr>
          <w:i/>
          <w:iCs/>
          <w:sz w:val="28"/>
          <w:szCs w:val="28"/>
          <w:lang w:val="kk-KZ"/>
        </w:rPr>
        <w:t>Geranium</w:t>
      </w:r>
      <w:proofErr w:type="spellEnd"/>
      <w:r w:rsidR="003F15B1" w:rsidRPr="003F15B1">
        <w:rPr>
          <w:i/>
          <w:iCs/>
          <w:sz w:val="28"/>
          <w:szCs w:val="28"/>
          <w:lang w:val="kk-KZ"/>
        </w:rPr>
        <w:t xml:space="preserve"> </w:t>
      </w:r>
      <w:proofErr w:type="spellStart"/>
      <w:r w:rsidR="003F15B1" w:rsidRPr="003F15B1">
        <w:rPr>
          <w:i/>
          <w:iCs/>
          <w:sz w:val="28"/>
          <w:szCs w:val="28"/>
          <w:lang w:val="kk-KZ"/>
        </w:rPr>
        <w:t>divaricatum</w:t>
      </w:r>
      <w:proofErr w:type="spellEnd"/>
      <w:r w:rsidR="003F15B1" w:rsidRPr="003F15B1">
        <w:rPr>
          <w:iCs/>
          <w:sz w:val="28"/>
          <w:szCs w:val="28"/>
          <w:lang w:val="kk-KZ"/>
        </w:rPr>
        <w:t xml:space="preserve"> </w:t>
      </w:r>
      <w:proofErr w:type="spellStart"/>
      <w:r w:rsidR="003F15B1" w:rsidRPr="003F15B1">
        <w:rPr>
          <w:iCs/>
          <w:sz w:val="28"/>
          <w:szCs w:val="28"/>
          <w:lang w:val="kk-KZ"/>
        </w:rPr>
        <w:t>Ehrh</w:t>
      </w:r>
      <w:proofErr w:type="spellEnd"/>
      <w:r w:rsidR="003F15B1" w:rsidRPr="003F15B1">
        <w:rPr>
          <w:iCs/>
          <w:sz w:val="28"/>
          <w:szCs w:val="28"/>
          <w:lang w:val="kk-KZ"/>
        </w:rPr>
        <w:t xml:space="preserve">., </w:t>
      </w:r>
      <w:proofErr w:type="spellStart"/>
      <w:r w:rsidR="003F15B1" w:rsidRPr="003F15B1">
        <w:rPr>
          <w:i/>
          <w:iCs/>
          <w:sz w:val="28"/>
          <w:szCs w:val="28"/>
          <w:lang w:val="kk-KZ"/>
        </w:rPr>
        <w:t>Lamium</w:t>
      </w:r>
      <w:proofErr w:type="spellEnd"/>
      <w:r w:rsidR="003F15B1" w:rsidRPr="003F15B1">
        <w:rPr>
          <w:i/>
          <w:iCs/>
          <w:sz w:val="28"/>
          <w:szCs w:val="28"/>
          <w:lang w:val="kk-KZ"/>
        </w:rPr>
        <w:t xml:space="preserve"> </w:t>
      </w:r>
      <w:proofErr w:type="spellStart"/>
      <w:r w:rsidR="003F15B1" w:rsidRPr="003F15B1">
        <w:rPr>
          <w:i/>
          <w:iCs/>
          <w:sz w:val="28"/>
          <w:szCs w:val="28"/>
          <w:lang w:val="kk-KZ"/>
        </w:rPr>
        <w:t>album</w:t>
      </w:r>
      <w:proofErr w:type="spellEnd"/>
      <w:r w:rsidR="003F15B1" w:rsidRPr="003F15B1">
        <w:rPr>
          <w:i/>
          <w:iCs/>
          <w:sz w:val="28"/>
          <w:szCs w:val="28"/>
          <w:lang w:val="kk-KZ"/>
        </w:rPr>
        <w:t xml:space="preserve"> </w:t>
      </w:r>
      <w:r w:rsidR="003F15B1" w:rsidRPr="003F15B1">
        <w:rPr>
          <w:iCs/>
          <w:sz w:val="28"/>
          <w:szCs w:val="28"/>
          <w:lang w:val="kk-KZ"/>
        </w:rPr>
        <w:t>L.</w:t>
      </w:r>
      <w:r w:rsidR="003F15B1">
        <w:rPr>
          <w:iCs/>
          <w:sz w:val="28"/>
          <w:szCs w:val="28"/>
          <w:lang w:val="kk-KZ"/>
        </w:rPr>
        <w:t xml:space="preserve"> құралған</w:t>
      </w:r>
      <w:r w:rsidR="002804C1">
        <w:rPr>
          <w:iCs/>
          <w:sz w:val="28"/>
          <w:szCs w:val="28"/>
          <w:lang w:val="kk-KZ"/>
        </w:rPr>
        <w:t xml:space="preserve">, ал папоротник </w:t>
      </w:r>
      <w:r w:rsidR="002804C1" w:rsidRPr="00C661D7">
        <w:rPr>
          <w:sz w:val="28"/>
          <w:szCs w:val="28"/>
          <w:lang w:val="kk-KZ"/>
        </w:rPr>
        <w:t>(</w:t>
      </w:r>
      <w:proofErr w:type="spellStart"/>
      <w:r w:rsidR="002804C1" w:rsidRPr="001A1068">
        <w:rPr>
          <w:i/>
          <w:iCs/>
          <w:sz w:val="28"/>
          <w:szCs w:val="28"/>
          <w:lang w:val="kk-KZ"/>
        </w:rPr>
        <w:t>Dryopteris</w:t>
      </w:r>
      <w:proofErr w:type="spellEnd"/>
      <w:r w:rsidR="002804C1" w:rsidRPr="001A1068">
        <w:rPr>
          <w:i/>
          <w:iCs/>
          <w:sz w:val="28"/>
          <w:szCs w:val="28"/>
          <w:lang w:val="kk-KZ"/>
        </w:rPr>
        <w:t xml:space="preserve"> </w:t>
      </w:r>
      <w:proofErr w:type="spellStart"/>
      <w:r w:rsidR="002804C1" w:rsidRPr="001A1068">
        <w:rPr>
          <w:i/>
          <w:iCs/>
          <w:sz w:val="28"/>
          <w:szCs w:val="28"/>
          <w:lang w:val="kk-KZ"/>
        </w:rPr>
        <w:t>filix-mas</w:t>
      </w:r>
      <w:proofErr w:type="spellEnd"/>
      <w:r w:rsidR="002804C1" w:rsidRPr="001A1068">
        <w:rPr>
          <w:iCs/>
          <w:sz w:val="28"/>
          <w:szCs w:val="28"/>
          <w:lang w:val="kk-KZ"/>
        </w:rPr>
        <w:t xml:space="preserve"> (L.) </w:t>
      </w:r>
      <w:proofErr w:type="spellStart"/>
      <w:r w:rsidR="002804C1" w:rsidRPr="001A1068">
        <w:rPr>
          <w:iCs/>
          <w:sz w:val="28"/>
          <w:szCs w:val="28"/>
          <w:lang w:val="kk-KZ"/>
        </w:rPr>
        <w:t>Schott</w:t>
      </w:r>
      <w:proofErr w:type="spellEnd"/>
      <w:r w:rsidR="002804C1" w:rsidRPr="001A1068">
        <w:rPr>
          <w:iCs/>
          <w:sz w:val="28"/>
          <w:szCs w:val="28"/>
          <w:lang w:val="kk-KZ"/>
        </w:rPr>
        <w:t>)</w:t>
      </w:r>
      <w:r w:rsidR="002804C1">
        <w:rPr>
          <w:iCs/>
          <w:sz w:val="28"/>
          <w:szCs w:val="28"/>
          <w:lang w:val="kk-KZ"/>
        </w:rPr>
        <w:t xml:space="preserve"> пен лиана (</w:t>
      </w:r>
      <w:proofErr w:type="spellStart"/>
      <w:r w:rsidR="002804C1" w:rsidRPr="002804C1">
        <w:rPr>
          <w:i/>
          <w:iCs/>
          <w:sz w:val="28"/>
          <w:szCs w:val="28"/>
          <w:lang w:val="kk-KZ"/>
        </w:rPr>
        <w:t>Atragene</w:t>
      </w:r>
      <w:proofErr w:type="spellEnd"/>
      <w:r w:rsidR="002804C1" w:rsidRPr="002804C1">
        <w:rPr>
          <w:i/>
          <w:iCs/>
          <w:sz w:val="28"/>
          <w:szCs w:val="28"/>
          <w:lang w:val="kk-KZ"/>
        </w:rPr>
        <w:t xml:space="preserve"> </w:t>
      </w:r>
      <w:proofErr w:type="spellStart"/>
      <w:r w:rsidR="002804C1" w:rsidRPr="002804C1">
        <w:rPr>
          <w:i/>
          <w:iCs/>
          <w:sz w:val="28"/>
          <w:szCs w:val="28"/>
          <w:lang w:val="kk-KZ"/>
        </w:rPr>
        <w:t>sibirica</w:t>
      </w:r>
      <w:proofErr w:type="spellEnd"/>
      <w:r w:rsidR="002804C1" w:rsidRPr="002804C1">
        <w:rPr>
          <w:iCs/>
          <w:sz w:val="28"/>
          <w:szCs w:val="28"/>
          <w:lang w:val="kk-KZ"/>
        </w:rPr>
        <w:t xml:space="preserve"> L.</w:t>
      </w:r>
      <w:r w:rsidR="002804C1">
        <w:rPr>
          <w:iCs/>
          <w:sz w:val="28"/>
          <w:szCs w:val="28"/>
          <w:lang w:val="kk-KZ"/>
        </w:rPr>
        <w:t>)</w:t>
      </w:r>
      <w:r w:rsidR="002804C1" w:rsidRPr="002804C1">
        <w:rPr>
          <w:iCs/>
          <w:sz w:val="28"/>
          <w:szCs w:val="28"/>
          <w:lang w:val="kk-KZ"/>
        </w:rPr>
        <w:t xml:space="preserve"> </w:t>
      </w:r>
      <w:r w:rsidR="002804C1">
        <w:rPr>
          <w:iCs/>
          <w:sz w:val="28"/>
          <w:szCs w:val="28"/>
          <w:lang w:val="kk-KZ"/>
        </w:rPr>
        <w:t>сиректеу.</w:t>
      </w:r>
      <w:r w:rsidR="006265A8">
        <w:rPr>
          <w:iCs/>
          <w:sz w:val="28"/>
          <w:szCs w:val="28"/>
          <w:lang w:val="kk-KZ"/>
        </w:rPr>
        <w:t xml:space="preserve"> Бұталар аралас </w:t>
      </w:r>
      <w:proofErr w:type="spellStart"/>
      <w:r w:rsidR="006265A8">
        <w:rPr>
          <w:iCs/>
          <w:sz w:val="28"/>
          <w:szCs w:val="28"/>
          <w:lang w:val="kk-KZ"/>
        </w:rPr>
        <w:t>алуаншөпті</w:t>
      </w:r>
      <w:proofErr w:type="spellEnd"/>
      <w:r w:rsidR="006265A8">
        <w:rPr>
          <w:iCs/>
          <w:sz w:val="28"/>
          <w:szCs w:val="28"/>
          <w:lang w:val="kk-KZ"/>
        </w:rPr>
        <w:t>-мүкті-шыршалы самырсын ормандары Үлкен Басқан өзенінің оң жағалауының солтүстік беткейінде абсолют биіктігі 1510</w:t>
      </w:r>
      <w:r w:rsidR="009D2B69">
        <w:rPr>
          <w:iCs/>
          <w:sz w:val="28"/>
          <w:szCs w:val="28"/>
          <w:lang w:val="kk-KZ"/>
        </w:rPr>
        <w:t xml:space="preserve"> м-де</w:t>
      </w:r>
      <w:r w:rsidR="006265A8">
        <w:rPr>
          <w:iCs/>
          <w:sz w:val="28"/>
          <w:szCs w:val="28"/>
          <w:lang w:val="kk-KZ"/>
        </w:rPr>
        <w:t xml:space="preserve"> тіркелді.</w:t>
      </w:r>
      <w:r w:rsidR="009D2B69">
        <w:rPr>
          <w:iCs/>
          <w:sz w:val="28"/>
          <w:szCs w:val="28"/>
          <w:lang w:val="kk-KZ"/>
        </w:rPr>
        <w:t xml:space="preserve"> Бұталар </w:t>
      </w:r>
      <w:proofErr w:type="spellStart"/>
      <w:r w:rsidR="009D2B69">
        <w:rPr>
          <w:iCs/>
          <w:sz w:val="28"/>
          <w:szCs w:val="28"/>
          <w:lang w:val="kk-KZ"/>
        </w:rPr>
        <w:t>жікқабатын</w:t>
      </w:r>
      <w:proofErr w:type="spellEnd"/>
      <w:r w:rsidR="009D2B69" w:rsidRPr="009D2B69">
        <w:rPr>
          <w:i/>
          <w:iCs/>
          <w:sz w:val="28"/>
          <w:szCs w:val="28"/>
        </w:rPr>
        <w:t xml:space="preserve"> </w:t>
      </w:r>
      <w:r w:rsidR="009D2B69" w:rsidRPr="00C661D7">
        <w:rPr>
          <w:i/>
          <w:iCs/>
          <w:sz w:val="28"/>
          <w:szCs w:val="28"/>
        </w:rPr>
        <w:t>Rosa alberti</w:t>
      </w:r>
      <w:r w:rsidR="009D2B69" w:rsidRPr="00C661D7">
        <w:rPr>
          <w:iCs/>
          <w:sz w:val="28"/>
          <w:szCs w:val="28"/>
        </w:rPr>
        <w:t xml:space="preserve">, </w:t>
      </w:r>
      <w:r w:rsidR="009D2B69" w:rsidRPr="00C661D7">
        <w:rPr>
          <w:i/>
          <w:iCs/>
          <w:sz w:val="28"/>
          <w:szCs w:val="28"/>
        </w:rPr>
        <w:t>Lonicera stenantha</w:t>
      </w:r>
      <w:r w:rsidR="009D2B69" w:rsidRPr="00C661D7">
        <w:rPr>
          <w:iCs/>
          <w:sz w:val="28"/>
          <w:szCs w:val="28"/>
        </w:rPr>
        <w:t xml:space="preserve">, </w:t>
      </w:r>
      <w:r w:rsidR="009D2B69" w:rsidRPr="00C661D7">
        <w:rPr>
          <w:i/>
          <w:iCs/>
          <w:sz w:val="28"/>
          <w:szCs w:val="28"/>
        </w:rPr>
        <w:t>Lonicera altmannii</w:t>
      </w:r>
      <w:r w:rsidR="009D2B69">
        <w:rPr>
          <w:sz w:val="28"/>
          <w:szCs w:val="28"/>
          <w:lang w:val="kk-KZ"/>
        </w:rPr>
        <w:t xml:space="preserve"> қалыптастырады; </w:t>
      </w:r>
      <w:proofErr w:type="spellStart"/>
      <w:r w:rsidR="009D2B69">
        <w:rPr>
          <w:sz w:val="28"/>
          <w:szCs w:val="28"/>
          <w:lang w:val="kk-KZ"/>
        </w:rPr>
        <w:t>алуаншөптерден</w:t>
      </w:r>
      <w:proofErr w:type="spellEnd"/>
      <w:r w:rsidR="009D2B69">
        <w:rPr>
          <w:sz w:val="28"/>
          <w:szCs w:val="28"/>
          <w:lang w:val="kk-KZ"/>
        </w:rPr>
        <w:t xml:space="preserve"> </w:t>
      </w:r>
      <w:r w:rsidR="009D2B69" w:rsidRPr="00C661D7">
        <w:rPr>
          <w:i/>
          <w:iCs/>
          <w:sz w:val="28"/>
          <w:szCs w:val="28"/>
        </w:rPr>
        <w:lastRenderedPageBreak/>
        <w:t>Goodyera repens</w:t>
      </w:r>
      <w:r w:rsidR="009D2B69" w:rsidRPr="00C661D7">
        <w:rPr>
          <w:iCs/>
          <w:sz w:val="28"/>
          <w:szCs w:val="28"/>
        </w:rPr>
        <w:t xml:space="preserve">, </w:t>
      </w:r>
      <w:r w:rsidR="009D2B69" w:rsidRPr="00C661D7">
        <w:rPr>
          <w:i/>
          <w:iCs/>
          <w:sz w:val="28"/>
          <w:szCs w:val="28"/>
        </w:rPr>
        <w:t>Brachypodium pinnatum</w:t>
      </w:r>
      <w:r w:rsidR="009D2B69" w:rsidRPr="00C661D7">
        <w:rPr>
          <w:iCs/>
          <w:sz w:val="28"/>
          <w:szCs w:val="28"/>
        </w:rPr>
        <w:t xml:space="preserve">, </w:t>
      </w:r>
      <w:r w:rsidR="009D2B69" w:rsidRPr="00C661D7">
        <w:rPr>
          <w:i/>
          <w:iCs/>
          <w:sz w:val="28"/>
          <w:szCs w:val="28"/>
        </w:rPr>
        <w:t>Rubus idaeus</w:t>
      </w:r>
      <w:r w:rsidR="009D2B69" w:rsidRPr="00C661D7">
        <w:rPr>
          <w:iCs/>
          <w:sz w:val="28"/>
          <w:szCs w:val="28"/>
        </w:rPr>
        <w:t xml:space="preserve">, </w:t>
      </w:r>
      <w:r w:rsidR="009D2B69" w:rsidRPr="00C661D7">
        <w:rPr>
          <w:i/>
          <w:iCs/>
          <w:color w:val="000000" w:themeColor="text1"/>
          <w:sz w:val="28"/>
          <w:szCs w:val="28"/>
        </w:rPr>
        <w:t>Lathyrus gmelinii</w:t>
      </w:r>
      <w:r w:rsidR="009D2B69" w:rsidRPr="00C661D7">
        <w:rPr>
          <w:iCs/>
          <w:sz w:val="28"/>
          <w:szCs w:val="28"/>
        </w:rPr>
        <w:t xml:space="preserve">, </w:t>
      </w:r>
      <w:r w:rsidR="009D2B69" w:rsidRPr="00C661D7">
        <w:rPr>
          <w:i/>
          <w:iCs/>
          <w:sz w:val="28"/>
          <w:szCs w:val="28"/>
        </w:rPr>
        <w:t>Geranium divaricatum</w:t>
      </w:r>
      <w:r w:rsidR="009D2B69">
        <w:rPr>
          <w:sz w:val="28"/>
          <w:szCs w:val="28"/>
          <w:lang w:val="kk-KZ"/>
        </w:rPr>
        <w:t xml:space="preserve"> басымдау келеді.</w:t>
      </w:r>
    </w:p>
    <w:p w14:paraId="7E94C5E3" w14:textId="5061FBF9" w:rsidR="0037301D" w:rsidRPr="00C661D7" w:rsidRDefault="00336B4A" w:rsidP="005D0869">
      <w:pPr>
        <w:ind w:firstLine="567"/>
        <w:jc w:val="both"/>
        <w:rPr>
          <w:sz w:val="28"/>
          <w:szCs w:val="28"/>
          <w:lang w:val="kk-KZ"/>
        </w:rPr>
      </w:pPr>
      <w:proofErr w:type="spellStart"/>
      <w:r w:rsidRPr="00336B4A">
        <w:rPr>
          <w:sz w:val="28"/>
          <w:szCs w:val="28"/>
          <w:lang w:val="kk-KZ"/>
        </w:rPr>
        <w:t>Тянь-Шань</w:t>
      </w:r>
      <w:proofErr w:type="spellEnd"/>
      <w:r w:rsidRPr="00336B4A">
        <w:rPr>
          <w:sz w:val="28"/>
          <w:szCs w:val="28"/>
          <w:lang w:val="kk-KZ"/>
        </w:rPr>
        <w:t xml:space="preserve"> қайыңы</w:t>
      </w:r>
      <w:r>
        <w:rPr>
          <w:sz w:val="28"/>
          <w:szCs w:val="28"/>
          <w:lang w:val="kk-KZ"/>
        </w:rPr>
        <w:t xml:space="preserve">ның </w:t>
      </w:r>
      <w:r w:rsidRPr="00C661D7">
        <w:rPr>
          <w:sz w:val="28"/>
          <w:szCs w:val="28"/>
          <w:lang w:val="kk-KZ"/>
        </w:rPr>
        <w:t>(</w:t>
      </w:r>
      <w:proofErr w:type="spellStart"/>
      <w:r w:rsidRPr="00C661D7">
        <w:rPr>
          <w:i/>
          <w:iCs/>
          <w:sz w:val="28"/>
          <w:szCs w:val="28"/>
          <w:lang w:val="kk-KZ"/>
        </w:rPr>
        <w:t>Betula</w:t>
      </w:r>
      <w:proofErr w:type="spellEnd"/>
      <w:r w:rsidRPr="00C661D7">
        <w:rPr>
          <w:i/>
          <w:iCs/>
          <w:sz w:val="28"/>
          <w:szCs w:val="28"/>
          <w:lang w:val="kk-KZ"/>
        </w:rPr>
        <w:t xml:space="preserve"> </w:t>
      </w:r>
      <w:proofErr w:type="spellStart"/>
      <w:r w:rsidRPr="00C661D7">
        <w:rPr>
          <w:i/>
          <w:iCs/>
          <w:sz w:val="28"/>
          <w:szCs w:val="28"/>
          <w:lang w:val="kk-KZ"/>
        </w:rPr>
        <w:t>tianschanica</w:t>
      </w:r>
      <w:proofErr w:type="spellEnd"/>
      <w:r w:rsidRPr="00C661D7">
        <w:rPr>
          <w:sz w:val="28"/>
          <w:szCs w:val="28"/>
          <w:lang w:val="kk-KZ"/>
        </w:rPr>
        <w:t xml:space="preserve">) </w:t>
      </w:r>
      <w:r>
        <w:rPr>
          <w:sz w:val="28"/>
          <w:szCs w:val="28"/>
          <w:lang w:val="kk-KZ"/>
        </w:rPr>
        <w:t xml:space="preserve">галереялық ормандары Орта Тентек өзенінің теңіз деңгейінен 1567-1697 м аралығындағы орташа тау белдеуінде тіркелді </w:t>
      </w:r>
      <w:r w:rsidRPr="00336B4A">
        <w:rPr>
          <w:sz w:val="28"/>
          <w:szCs w:val="28"/>
          <w:lang w:val="kk-KZ"/>
        </w:rPr>
        <w:t>(</w:t>
      </w:r>
      <w:proofErr w:type="spellStart"/>
      <w:r w:rsidRPr="00336B4A">
        <w:rPr>
          <w:sz w:val="28"/>
          <w:szCs w:val="28"/>
          <w:lang w:val="kk-KZ"/>
        </w:rPr>
        <w:t>Димеева</w:t>
      </w:r>
      <w:proofErr w:type="spellEnd"/>
      <w:r w:rsidRPr="00336B4A">
        <w:rPr>
          <w:sz w:val="28"/>
          <w:szCs w:val="28"/>
          <w:lang w:val="kk-KZ"/>
        </w:rPr>
        <w:t xml:space="preserve"> </w:t>
      </w:r>
      <w:r>
        <w:rPr>
          <w:sz w:val="28"/>
          <w:szCs w:val="28"/>
          <w:lang w:val="kk-KZ"/>
        </w:rPr>
        <w:t>және т.б</w:t>
      </w:r>
      <w:r w:rsidRPr="00336B4A">
        <w:rPr>
          <w:sz w:val="28"/>
          <w:szCs w:val="28"/>
          <w:lang w:val="kk-KZ"/>
        </w:rPr>
        <w:t>., 2018)</w:t>
      </w:r>
      <w:r w:rsidR="007E6896">
        <w:rPr>
          <w:sz w:val="28"/>
          <w:szCs w:val="28"/>
          <w:lang w:val="kk-KZ"/>
        </w:rPr>
        <w:t xml:space="preserve"> </w:t>
      </w:r>
      <w:r w:rsidR="007E6896" w:rsidRPr="00C661D7">
        <w:rPr>
          <w:rFonts w:eastAsia="TimesNewRomanPSMT"/>
          <w:sz w:val="28"/>
          <w:szCs w:val="28"/>
        </w:rPr>
        <w:t>[</w:t>
      </w:r>
      <w:r w:rsidR="00F52EFF">
        <w:rPr>
          <w:rFonts w:eastAsia="TimesNewRomanPSMT"/>
          <w:sz w:val="28"/>
          <w:szCs w:val="28"/>
          <w:lang w:val="kk-KZ"/>
        </w:rPr>
        <w:t>45</w:t>
      </w:r>
      <w:r w:rsidR="007E6896" w:rsidRPr="00C661D7">
        <w:rPr>
          <w:rFonts w:eastAsia="TimesNewRomanPSMT"/>
          <w:sz w:val="28"/>
          <w:szCs w:val="28"/>
        </w:rPr>
        <w:t>]</w:t>
      </w:r>
      <w:r>
        <w:rPr>
          <w:sz w:val="28"/>
          <w:szCs w:val="28"/>
          <w:lang w:val="kk-KZ"/>
        </w:rPr>
        <w:t>.</w:t>
      </w:r>
      <w:r w:rsidR="00403464">
        <w:rPr>
          <w:sz w:val="28"/>
          <w:szCs w:val="28"/>
          <w:lang w:val="kk-KZ"/>
        </w:rPr>
        <w:t xml:space="preserve"> </w:t>
      </w:r>
      <w:r w:rsidR="001F4F47">
        <w:rPr>
          <w:sz w:val="28"/>
          <w:szCs w:val="28"/>
          <w:lang w:val="kk-KZ"/>
        </w:rPr>
        <w:t xml:space="preserve">Сарқан өзенінің оң жағалауында теңіз деңгейінен 1410 м биіктікте </w:t>
      </w:r>
      <w:proofErr w:type="spellStart"/>
      <w:r w:rsidR="001F4F47">
        <w:rPr>
          <w:sz w:val="28"/>
          <w:szCs w:val="28"/>
          <w:lang w:val="kk-KZ"/>
        </w:rPr>
        <w:t>Шренк</w:t>
      </w:r>
      <w:proofErr w:type="spellEnd"/>
      <w:r w:rsidR="001F4F47">
        <w:rPr>
          <w:sz w:val="28"/>
          <w:szCs w:val="28"/>
          <w:lang w:val="kk-KZ"/>
        </w:rPr>
        <w:t xml:space="preserve"> шыршасы аралас қайың ормандары жақсы дамыған. Бұталар </w:t>
      </w:r>
      <w:proofErr w:type="spellStart"/>
      <w:r w:rsidR="001F4F47">
        <w:rPr>
          <w:sz w:val="28"/>
          <w:szCs w:val="28"/>
          <w:lang w:val="kk-KZ"/>
        </w:rPr>
        <w:t>жікқабатын</w:t>
      </w:r>
      <w:proofErr w:type="spellEnd"/>
      <w:r w:rsidR="001F4F47">
        <w:rPr>
          <w:sz w:val="28"/>
          <w:szCs w:val="28"/>
          <w:lang w:val="kk-KZ"/>
        </w:rPr>
        <w:t xml:space="preserve"> </w:t>
      </w:r>
      <w:proofErr w:type="spellStart"/>
      <w:r w:rsidR="001F4F47" w:rsidRPr="00C661D7">
        <w:rPr>
          <w:i/>
          <w:iCs/>
          <w:sz w:val="28"/>
          <w:szCs w:val="28"/>
          <w:lang w:val="kk-KZ"/>
        </w:rPr>
        <w:t>Salix</w:t>
      </w:r>
      <w:proofErr w:type="spellEnd"/>
      <w:r w:rsidR="001F4F47" w:rsidRPr="00C661D7">
        <w:rPr>
          <w:i/>
          <w:iCs/>
          <w:sz w:val="28"/>
          <w:szCs w:val="28"/>
          <w:lang w:val="kk-KZ"/>
        </w:rPr>
        <w:t xml:space="preserve"> </w:t>
      </w:r>
      <w:proofErr w:type="spellStart"/>
      <w:r w:rsidR="001F4F47" w:rsidRPr="00C661D7">
        <w:rPr>
          <w:i/>
          <w:iCs/>
          <w:sz w:val="28"/>
          <w:szCs w:val="28"/>
          <w:lang w:val="kk-KZ"/>
        </w:rPr>
        <w:t>michelsonii</w:t>
      </w:r>
      <w:proofErr w:type="spellEnd"/>
      <w:r w:rsidR="001F4F47" w:rsidRPr="00C661D7">
        <w:rPr>
          <w:iCs/>
          <w:sz w:val="28"/>
          <w:szCs w:val="28"/>
          <w:lang w:val="kk-KZ"/>
        </w:rPr>
        <w:t xml:space="preserve"> </w:t>
      </w:r>
      <w:proofErr w:type="spellStart"/>
      <w:r w:rsidR="001F4F47" w:rsidRPr="00C661D7">
        <w:rPr>
          <w:iCs/>
          <w:sz w:val="28"/>
          <w:szCs w:val="28"/>
          <w:lang w:val="kk-KZ"/>
        </w:rPr>
        <w:t>Goerzex</w:t>
      </w:r>
      <w:proofErr w:type="spellEnd"/>
      <w:r w:rsidR="001F4F47" w:rsidRPr="00C661D7">
        <w:rPr>
          <w:iCs/>
          <w:sz w:val="28"/>
          <w:szCs w:val="28"/>
          <w:lang w:val="kk-KZ"/>
        </w:rPr>
        <w:t xml:space="preserve"> </w:t>
      </w:r>
      <w:proofErr w:type="spellStart"/>
      <w:r w:rsidR="001F4F47" w:rsidRPr="00C661D7">
        <w:rPr>
          <w:iCs/>
          <w:sz w:val="28"/>
          <w:szCs w:val="28"/>
          <w:lang w:val="kk-KZ"/>
        </w:rPr>
        <w:t>Nasarow</w:t>
      </w:r>
      <w:proofErr w:type="spellEnd"/>
      <w:r w:rsidR="001F4F47" w:rsidRPr="00C661D7">
        <w:rPr>
          <w:iCs/>
          <w:sz w:val="28"/>
          <w:szCs w:val="28"/>
          <w:lang w:val="kk-KZ"/>
        </w:rPr>
        <w:t xml:space="preserve">, </w:t>
      </w:r>
      <w:proofErr w:type="spellStart"/>
      <w:r w:rsidR="001F4F47" w:rsidRPr="00C661D7">
        <w:rPr>
          <w:i/>
          <w:iCs/>
          <w:sz w:val="28"/>
          <w:szCs w:val="28"/>
          <w:lang w:val="kk-KZ"/>
        </w:rPr>
        <w:t>Rosa</w:t>
      </w:r>
      <w:proofErr w:type="spellEnd"/>
      <w:r w:rsidR="001F4F47" w:rsidRPr="00C661D7">
        <w:rPr>
          <w:i/>
          <w:iCs/>
          <w:sz w:val="28"/>
          <w:szCs w:val="28"/>
          <w:lang w:val="kk-KZ"/>
        </w:rPr>
        <w:t xml:space="preserve"> </w:t>
      </w:r>
      <w:proofErr w:type="spellStart"/>
      <w:r w:rsidR="001F4F47" w:rsidRPr="00C661D7">
        <w:rPr>
          <w:i/>
          <w:iCs/>
          <w:sz w:val="28"/>
          <w:szCs w:val="28"/>
          <w:lang w:val="kk-KZ"/>
        </w:rPr>
        <w:t>alberti</w:t>
      </w:r>
      <w:proofErr w:type="spellEnd"/>
      <w:r w:rsidR="00B14B2E">
        <w:rPr>
          <w:sz w:val="28"/>
          <w:szCs w:val="28"/>
          <w:lang w:val="kk-KZ"/>
        </w:rPr>
        <w:t xml:space="preserve"> құрайды</w:t>
      </w:r>
      <w:r w:rsidR="001F4F47" w:rsidRPr="00C661D7">
        <w:rPr>
          <w:iCs/>
          <w:sz w:val="28"/>
          <w:szCs w:val="28"/>
          <w:lang w:val="kk-KZ"/>
        </w:rPr>
        <w:t>,</w:t>
      </w:r>
      <w:r w:rsidR="001F4F47">
        <w:rPr>
          <w:iCs/>
          <w:sz w:val="28"/>
          <w:szCs w:val="28"/>
          <w:lang w:val="kk-KZ"/>
        </w:rPr>
        <w:t xml:space="preserve"> ал шөптесін </w:t>
      </w:r>
      <w:proofErr w:type="spellStart"/>
      <w:r w:rsidR="001F4F47">
        <w:rPr>
          <w:iCs/>
          <w:sz w:val="28"/>
          <w:szCs w:val="28"/>
          <w:lang w:val="kk-KZ"/>
        </w:rPr>
        <w:t>жікқабатын</w:t>
      </w:r>
      <w:proofErr w:type="spellEnd"/>
      <w:r w:rsidR="001F4F47">
        <w:rPr>
          <w:iCs/>
          <w:sz w:val="28"/>
          <w:szCs w:val="28"/>
          <w:lang w:val="kk-KZ"/>
        </w:rPr>
        <w:t xml:space="preserve"> </w:t>
      </w:r>
      <w:proofErr w:type="spellStart"/>
      <w:r w:rsidR="00B14B2E">
        <w:rPr>
          <w:iCs/>
          <w:sz w:val="28"/>
          <w:szCs w:val="28"/>
          <w:lang w:val="kk-KZ"/>
        </w:rPr>
        <w:t>қоңырбастардан</w:t>
      </w:r>
      <w:proofErr w:type="spellEnd"/>
      <w:r w:rsidR="00B14B2E" w:rsidRPr="00C661D7">
        <w:rPr>
          <w:i/>
          <w:sz w:val="28"/>
          <w:szCs w:val="28"/>
          <w:lang w:val="kk-KZ"/>
        </w:rPr>
        <w:t xml:space="preserve"> </w:t>
      </w:r>
      <w:proofErr w:type="spellStart"/>
      <w:r w:rsidR="00B14B2E" w:rsidRPr="00C661D7">
        <w:rPr>
          <w:i/>
          <w:sz w:val="28"/>
          <w:szCs w:val="28"/>
          <w:lang w:val="kk-KZ"/>
        </w:rPr>
        <w:t>Dactylis</w:t>
      </w:r>
      <w:proofErr w:type="spellEnd"/>
      <w:r w:rsidR="00B14B2E" w:rsidRPr="00C661D7">
        <w:rPr>
          <w:i/>
          <w:sz w:val="28"/>
          <w:szCs w:val="28"/>
          <w:lang w:val="kk-KZ"/>
        </w:rPr>
        <w:t xml:space="preserve"> </w:t>
      </w:r>
      <w:proofErr w:type="spellStart"/>
      <w:r w:rsidR="00B14B2E" w:rsidRPr="00C661D7">
        <w:rPr>
          <w:i/>
          <w:sz w:val="28"/>
          <w:szCs w:val="28"/>
          <w:lang w:val="kk-KZ"/>
        </w:rPr>
        <w:t>glomerata</w:t>
      </w:r>
      <w:proofErr w:type="spellEnd"/>
      <w:r w:rsidR="00B14B2E" w:rsidRPr="00C661D7">
        <w:rPr>
          <w:sz w:val="28"/>
          <w:szCs w:val="28"/>
          <w:lang w:val="kk-KZ"/>
        </w:rPr>
        <w:t xml:space="preserve">, </w:t>
      </w:r>
      <w:proofErr w:type="spellStart"/>
      <w:r w:rsidR="00B14B2E" w:rsidRPr="00C661D7">
        <w:rPr>
          <w:i/>
          <w:iCs/>
          <w:sz w:val="28"/>
          <w:szCs w:val="28"/>
          <w:lang w:val="kk-KZ"/>
        </w:rPr>
        <w:t>Elytrigia</w:t>
      </w:r>
      <w:proofErr w:type="spellEnd"/>
      <w:r w:rsidR="00B14B2E" w:rsidRPr="00C661D7">
        <w:rPr>
          <w:i/>
          <w:iCs/>
          <w:sz w:val="28"/>
          <w:szCs w:val="28"/>
          <w:lang w:val="kk-KZ"/>
        </w:rPr>
        <w:t xml:space="preserve"> </w:t>
      </w:r>
      <w:proofErr w:type="spellStart"/>
      <w:r w:rsidR="00B14B2E" w:rsidRPr="00C661D7">
        <w:rPr>
          <w:i/>
          <w:iCs/>
          <w:sz w:val="28"/>
          <w:szCs w:val="28"/>
          <w:lang w:val="kk-KZ"/>
        </w:rPr>
        <w:t>repens</w:t>
      </w:r>
      <w:proofErr w:type="spellEnd"/>
      <w:r w:rsidR="00B14B2E" w:rsidRPr="00C661D7">
        <w:rPr>
          <w:iCs/>
          <w:sz w:val="28"/>
          <w:szCs w:val="28"/>
          <w:lang w:val="kk-KZ"/>
        </w:rPr>
        <w:t xml:space="preserve"> (L.) </w:t>
      </w:r>
      <w:proofErr w:type="spellStart"/>
      <w:r w:rsidR="00B14B2E" w:rsidRPr="00C661D7">
        <w:rPr>
          <w:iCs/>
          <w:sz w:val="28"/>
          <w:szCs w:val="28"/>
          <w:lang w:val="kk-KZ"/>
        </w:rPr>
        <w:t>Nevski</w:t>
      </w:r>
      <w:proofErr w:type="spellEnd"/>
      <w:r w:rsidR="00B14B2E">
        <w:rPr>
          <w:iCs/>
          <w:sz w:val="28"/>
          <w:szCs w:val="28"/>
          <w:lang w:val="kk-KZ"/>
        </w:rPr>
        <w:t xml:space="preserve">; </w:t>
      </w:r>
      <w:proofErr w:type="spellStart"/>
      <w:r w:rsidR="00B14B2E">
        <w:rPr>
          <w:iCs/>
          <w:sz w:val="28"/>
          <w:szCs w:val="28"/>
          <w:lang w:val="kk-KZ"/>
        </w:rPr>
        <w:t>алуаншөптерден</w:t>
      </w:r>
      <w:proofErr w:type="spellEnd"/>
      <w:r w:rsidR="00B14B2E">
        <w:rPr>
          <w:iCs/>
          <w:sz w:val="28"/>
          <w:szCs w:val="28"/>
          <w:lang w:val="kk-KZ"/>
        </w:rPr>
        <w:t xml:space="preserve"> </w:t>
      </w:r>
      <w:proofErr w:type="spellStart"/>
      <w:r w:rsidR="00B14B2E" w:rsidRPr="00C661D7">
        <w:rPr>
          <w:i/>
          <w:sz w:val="28"/>
          <w:szCs w:val="28"/>
          <w:lang w:val="kk-KZ"/>
        </w:rPr>
        <w:t>Geranium</w:t>
      </w:r>
      <w:proofErr w:type="spellEnd"/>
      <w:r w:rsidR="00B14B2E" w:rsidRPr="00C661D7">
        <w:rPr>
          <w:i/>
          <w:sz w:val="28"/>
          <w:szCs w:val="28"/>
          <w:lang w:val="kk-KZ"/>
        </w:rPr>
        <w:t xml:space="preserve"> </w:t>
      </w:r>
      <w:proofErr w:type="spellStart"/>
      <w:r w:rsidR="00B14B2E" w:rsidRPr="00C661D7">
        <w:rPr>
          <w:i/>
          <w:sz w:val="28"/>
          <w:szCs w:val="28"/>
          <w:lang w:val="kk-KZ"/>
        </w:rPr>
        <w:t>saxatilе</w:t>
      </w:r>
      <w:proofErr w:type="spellEnd"/>
      <w:r w:rsidR="00B14B2E" w:rsidRPr="00C661D7">
        <w:rPr>
          <w:i/>
          <w:sz w:val="28"/>
          <w:szCs w:val="28"/>
          <w:lang w:val="kk-KZ"/>
        </w:rPr>
        <w:t xml:space="preserve">, </w:t>
      </w:r>
      <w:proofErr w:type="spellStart"/>
      <w:r w:rsidR="00B14B2E" w:rsidRPr="00C661D7">
        <w:rPr>
          <w:i/>
          <w:iCs/>
          <w:color w:val="000000" w:themeColor="text1"/>
          <w:sz w:val="28"/>
          <w:szCs w:val="28"/>
          <w:lang w:val="kk-KZ"/>
        </w:rPr>
        <w:t>Alchemilla</w:t>
      </w:r>
      <w:proofErr w:type="spellEnd"/>
      <w:r w:rsidR="00B14B2E" w:rsidRPr="00C661D7">
        <w:rPr>
          <w:i/>
          <w:iCs/>
          <w:color w:val="000000" w:themeColor="text1"/>
          <w:sz w:val="28"/>
          <w:szCs w:val="28"/>
          <w:lang w:val="kk-KZ"/>
        </w:rPr>
        <w:t xml:space="preserve"> </w:t>
      </w:r>
      <w:proofErr w:type="spellStart"/>
      <w:r w:rsidR="00B14B2E" w:rsidRPr="00C661D7">
        <w:rPr>
          <w:i/>
          <w:iCs/>
          <w:color w:val="000000" w:themeColor="text1"/>
          <w:sz w:val="28"/>
          <w:szCs w:val="28"/>
          <w:lang w:val="kk-KZ"/>
        </w:rPr>
        <w:t>sibirica</w:t>
      </w:r>
      <w:proofErr w:type="spellEnd"/>
      <w:r w:rsidR="00B14B2E" w:rsidRPr="00C661D7">
        <w:rPr>
          <w:i/>
          <w:iCs/>
          <w:color w:val="000000" w:themeColor="text1"/>
          <w:sz w:val="28"/>
          <w:szCs w:val="28"/>
          <w:lang w:val="kk-KZ"/>
        </w:rPr>
        <w:t xml:space="preserve"> </w:t>
      </w:r>
      <w:proofErr w:type="spellStart"/>
      <w:r w:rsidR="00B14B2E" w:rsidRPr="00C661D7">
        <w:rPr>
          <w:color w:val="000000" w:themeColor="text1"/>
          <w:sz w:val="28"/>
          <w:szCs w:val="28"/>
          <w:lang w:val="kk-KZ"/>
        </w:rPr>
        <w:t>Zamelis</w:t>
      </w:r>
      <w:proofErr w:type="spellEnd"/>
      <w:r w:rsidR="00B14B2E" w:rsidRPr="00C661D7">
        <w:rPr>
          <w:sz w:val="28"/>
          <w:szCs w:val="28"/>
          <w:lang w:val="kk-KZ"/>
        </w:rPr>
        <w:t xml:space="preserve">, </w:t>
      </w:r>
      <w:proofErr w:type="spellStart"/>
      <w:r w:rsidR="00B14B2E" w:rsidRPr="00C661D7">
        <w:rPr>
          <w:i/>
          <w:iCs/>
          <w:sz w:val="28"/>
          <w:szCs w:val="28"/>
          <w:lang w:val="kk-KZ"/>
        </w:rPr>
        <w:t>Achillea</w:t>
      </w:r>
      <w:proofErr w:type="spellEnd"/>
      <w:r w:rsidR="00B14B2E" w:rsidRPr="00C661D7">
        <w:rPr>
          <w:i/>
          <w:iCs/>
          <w:sz w:val="28"/>
          <w:szCs w:val="28"/>
          <w:lang w:val="kk-KZ"/>
        </w:rPr>
        <w:t xml:space="preserve"> </w:t>
      </w:r>
      <w:proofErr w:type="spellStart"/>
      <w:r w:rsidR="00B14B2E" w:rsidRPr="00C661D7">
        <w:rPr>
          <w:i/>
          <w:iCs/>
          <w:sz w:val="28"/>
          <w:szCs w:val="28"/>
          <w:lang w:val="kk-KZ"/>
        </w:rPr>
        <w:t>millefolium</w:t>
      </w:r>
      <w:proofErr w:type="spellEnd"/>
      <w:r w:rsidR="00B14B2E" w:rsidRPr="00C661D7">
        <w:rPr>
          <w:iCs/>
          <w:sz w:val="28"/>
          <w:szCs w:val="28"/>
          <w:lang w:val="kk-KZ"/>
        </w:rPr>
        <w:t xml:space="preserve">, </w:t>
      </w:r>
      <w:proofErr w:type="spellStart"/>
      <w:r w:rsidR="00B14B2E" w:rsidRPr="00C661D7">
        <w:rPr>
          <w:i/>
          <w:iCs/>
          <w:color w:val="000000" w:themeColor="text1"/>
          <w:sz w:val="28"/>
          <w:szCs w:val="28"/>
          <w:lang w:val="kk-KZ"/>
        </w:rPr>
        <w:t>Fragaria</w:t>
      </w:r>
      <w:proofErr w:type="spellEnd"/>
      <w:r w:rsidR="00B14B2E" w:rsidRPr="00C661D7">
        <w:rPr>
          <w:i/>
          <w:iCs/>
          <w:color w:val="000000" w:themeColor="text1"/>
          <w:sz w:val="28"/>
          <w:szCs w:val="28"/>
          <w:lang w:val="kk-KZ"/>
        </w:rPr>
        <w:t xml:space="preserve"> </w:t>
      </w:r>
      <w:proofErr w:type="spellStart"/>
      <w:r w:rsidR="00B14B2E" w:rsidRPr="00C661D7">
        <w:rPr>
          <w:i/>
          <w:iCs/>
          <w:color w:val="000000" w:themeColor="text1"/>
          <w:sz w:val="28"/>
          <w:szCs w:val="28"/>
          <w:lang w:val="kk-KZ"/>
        </w:rPr>
        <w:t>vesca</w:t>
      </w:r>
      <w:proofErr w:type="spellEnd"/>
      <w:r w:rsidR="00B14B2E" w:rsidRPr="00C661D7">
        <w:rPr>
          <w:color w:val="2C2D2E"/>
          <w:sz w:val="28"/>
          <w:szCs w:val="28"/>
          <w:lang w:val="kk-KZ"/>
        </w:rPr>
        <w:t xml:space="preserve"> L.</w:t>
      </w:r>
      <w:r w:rsidR="00B14B2E" w:rsidRPr="00C661D7">
        <w:rPr>
          <w:sz w:val="28"/>
          <w:szCs w:val="28"/>
          <w:lang w:val="kk-KZ"/>
        </w:rPr>
        <w:t xml:space="preserve">, </w:t>
      </w:r>
      <w:proofErr w:type="spellStart"/>
      <w:r w:rsidR="00B14B2E" w:rsidRPr="00C661D7">
        <w:rPr>
          <w:i/>
          <w:iCs/>
          <w:sz w:val="28"/>
          <w:szCs w:val="28"/>
          <w:lang w:val="kk-KZ"/>
        </w:rPr>
        <w:t>Origanum</w:t>
      </w:r>
      <w:proofErr w:type="spellEnd"/>
      <w:r w:rsidR="00B14B2E" w:rsidRPr="00C661D7">
        <w:rPr>
          <w:i/>
          <w:iCs/>
          <w:sz w:val="28"/>
          <w:szCs w:val="28"/>
          <w:lang w:val="kk-KZ"/>
        </w:rPr>
        <w:t xml:space="preserve"> </w:t>
      </w:r>
      <w:proofErr w:type="spellStart"/>
      <w:r w:rsidR="00B14B2E" w:rsidRPr="00C661D7">
        <w:rPr>
          <w:i/>
          <w:iCs/>
          <w:sz w:val="28"/>
          <w:szCs w:val="28"/>
          <w:lang w:val="kk-KZ"/>
        </w:rPr>
        <w:t>vulgare</w:t>
      </w:r>
      <w:proofErr w:type="spellEnd"/>
      <w:r w:rsidR="00B14B2E" w:rsidRPr="00C661D7">
        <w:rPr>
          <w:i/>
          <w:color w:val="2C2D2E"/>
          <w:sz w:val="28"/>
          <w:szCs w:val="28"/>
          <w:lang w:val="kk-KZ"/>
        </w:rPr>
        <w:t xml:space="preserve">, </w:t>
      </w:r>
      <w:proofErr w:type="spellStart"/>
      <w:r w:rsidR="00B14B2E" w:rsidRPr="00C661D7">
        <w:rPr>
          <w:i/>
          <w:color w:val="2C2D2E"/>
          <w:sz w:val="28"/>
          <w:szCs w:val="28"/>
          <w:lang w:val="kk-KZ"/>
        </w:rPr>
        <w:t>Poa</w:t>
      </w:r>
      <w:proofErr w:type="spellEnd"/>
      <w:r w:rsidR="00B14B2E" w:rsidRPr="00C661D7">
        <w:rPr>
          <w:i/>
          <w:color w:val="2C2D2E"/>
          <w:sz w:val="28"/>
          <w:szCs w:val="28"/>
          <w:lang w:val="kk-KZ"/>
        </w:rPr>
        <w:t xml:space="preserve"> </w:t>
      </w:r>
      <w:proofErr w:type="spellStart"/>
      <w:r w:rsidR="00B14B2E" w:rsidRPr="00C661D7">
        <w:rPr>
          <w:i/>
          <w:color w:val="2C2D2E"/>
          <w:sz w:val="28"/>
          <w:szCs w:val="28"/>
          <w:lang w:val="kk-KZ"/>
        </w:rPr>
        <w:t>pratensis</w:t>
      </w:r>
      <w:proofErr w:type="spellEnd"/>
      <w:r w:rsidR="00B14B2E">
        <w:rPr>
          <w:iCs/>
          <w:sz w:val="28"/>
          <w:szCs w:val="28"/>
          <w:lang w:val="kk-KZ"/>
        </w:rPr>
        <w:t xml:space="preserve"> және т.б. </w:t>
      </w:r>
      <w:r w:rsidR="001F4F47">
        <w:rPr>
          <w:iCs/>
          <w:sz w:val="28"/>
          <w:szCs w:val="28"/>
          <w:lang w:val="kk-KZ"/>
        </w:rPr>
        <w:t>қалыптастырады.</w:t>
      </w:r>
      <w:r w:rsidR="00642825">
        <w:rPr>
          <w:iCs/>
          <w:sz w:val="28"/>
          <w:szCs w:val="28"/>
          <w:lang w:val="kk-KZ"/>
        </w:rPr>
        <w:t xml:space="preserve"> Жетісу Алатауының оңтүстік </w:t>
      </w:r>
      <w:proofErr w:type="spellStart"/>
      <w:r w:rsidR="00642825">
        <w:rPr>
          <w:iCs/>
          <w:sz w:val="28"/>
          <w:szCs w:val="28"/>
          <w:lang w:val="kk-KZ"/>
        </w:rPr>
        <w:t>макробеткейіндегі</w:t>
      </w:r>
      <w:proofErr w:type="spellEnd"/>
      <w:r w:rsidR="00642825">
        <w:rPr>
          <w:iCs/>
          <w:sz w:val="28"/>
          <w:szCs w:val="28"/>
          <w:lang w:val="kk-KZ"/>
        </w:rPr>
        <w:t xml:space="preserve"> Өсек өзенінің аңғарында да </w:t>
      </w:r>
      <w:proofErr w:type="spellStart"/>
      <w:r w:rsidR="00642825">
        <w:rPr>
          <w:iCs/>
          <w:sz w:val="28"/>
          <w:szCs w:val="28"/>
          <w:lang w:val="kk-KZ"/>
        </w:rPr>
        <w:t>Тянь-Шань</w:t>
      </w:r>
      <w:proofErr w:type="spellEnd"/>
      <w:r w:rsidR="00642825">
        <w:rPr>
          <w:iCs/>
          <w:sz w:val="28"/>
          <w:szCs w:val="28"/>
          <w:lang w:val="kk-KZ"/>
        </w:rPr>
        <w:t xml:space="preserve"> қайының галереялы ормандары тіркелді, </w:t>
      </w:r>
      <w:r w:rsidR="005D0869">
        <w:rPr>
          <w:iCs/>
          <w:sz w:val="28"/>
          <w:szCs w:val="28"/>
          <w:lang w:val="kk-KZ"/>
        </w:rPr>
        <w:t xml:space="preserve">ал басқа </w:t>
      </w:r>
      <w:proofErr w:type="spellStart"/>
      <w:r w:rsidR="005D0869">
        <w:rPr>
          <w:iCs/>
          <w:sz w:val="28"/>
          <w:szCs w:val="28"/>
          <w:lang w:val="kk-KZ"/>
        </w:rPr>
        <w:t>мекенорындар</w:t>
      </w:r>
      <w:proofErr w:type="spellEnd"/>
      <w:r w:rsidR="005D0869">
        <w:rPr>
          <w:iCs/>
          <w:sz w:val="28"/>
          <w:szCs w:val="28"/>
          <w:lang w:val="kk-KZ"/>
        </w:rPr>
        <w:t xml:space="preserve"> жайлы мәліметтерді жіті зерттеу қажет.</w:t>
      </w:r>
    </w:p>
    <w:p w14:paraId="6383AA8A" w14:textId="7C0D007F" w:rsidR="00300F4E" w:rsidRPr="00756D08" w:rsidRDefault="00300F4E" w:rsidP="0037301D">
      <w:pPr>
        <w:ind w:firstLine="567"/>
        <w:jc w:val="both"/>
        <w:rPr>
          <w:rFonts w:eastAsia="TimesNewRomanPSMT"/>
          <w:sz w:val="28"/>
          <w:szCs w:val="28"/>
          <w:lang w:val="kk-KZ"/>
        </w:rPr>
      </w:pPr>
      <w:r w:rsidRPr="00300F4E">
        <w:rPr>
          <w:sz w:val="28"/>
          <w:szCs w:val="28"/>
        </w:rPr>
        <w:t>Бұйра лалагүл</w:t>
      </w:r>
      <w:r>
        <w:rPr>
          <w:sz w:val="28"/>
          <w:szCs w:val="28"/>
          <w:lang w:val="kk-KZ"/>
        </w:rPr>
        <w:t xml:space="preserve"> </w:t>
      </w:r>
      <w:r w:rsidRPr="00C661D7">
        <w:rPr>
          <w:sz w:val="28"/>
          <w:szCs w:val="28"/>
        </w:rPr>
        <w:t>(</w:t>
      </w:r>
      <w:proofErr w:type="spellStart"/>
      <w:r w:rsidRPr="00C661D7">
        <w:rPr>
          <w:i/>
          <w:sz w:val="28"/>
          <w:szCs w:val="28"/>
          <w:lang w:val="kk-KZ"/>
        </w:rPr>
        <w:t>Lilium</w:t>
      </w:r>
      <w:proofErr w:type="spellEnd"/>
      <w:r w:rsidRPr="00C661D7">
        <w:rPr>
          <w:i/>
          <w:sz w:val="28"/>
          <w:szCs w:val="28"/>
        </w:rPr>
        <w:t xml:space="preserve"> </w:t>
      </w:r>
      <w:proofErr w:type="spellStart"/>
      <w:r w:rsidRPr="00C661D7">
        <w:rPr>
          <w:i/>
          <w:sz w:val="28"/>
          <w:szCs w:val="28"/>
          <w:lang w:val="kk-KZ"/>
        </w:rPr>
        <w:t>martagon</w:t>
      </w:r>
      <w:proofErr w:type="spellEnd"/>
      <w:r w:rsidRPr="00C661D7">
        <w:rPr>
          <w:sz w:val="28"/>
          <w:szCs w:val="28"/>
        </w:rPr>
        <w:t>)</w:t>
      </w:r>
      <w:r w:rsidR="0034275D">
        <w:rPr>
          <w:sz w:val="28"/>
          <w:szCs w:val="28"/>
          <w:lang w:val="kk-KZ"/>
        </w:rPr>
        <w:t xml:space="preserve"> – Қазақстанның қызыл кітабына кіретін </w:t>
      </w:r>
      <w:r w:rsidR="0034275D" w:rsidRPr="00C661D7">
        <w:rPr>
          <w:rFonts w:eastAsia="TimesNewRomanPSMT"/>
          <w:sz w:val="28"/>
          <w:szCs w:val="28"/>
        </w:rPr>
        <w:t>[</w:t>
      </w:r>
      <w:r w:rsidR="00A57F76">
        <w:rPr>
          <w:rFonts w:eastAsia="TimesNewRomanPSMT"/>
          <w:sz w:val="28"/>
          <w:szCs w:val="28"/>
          <w:lang w:val="kk-KZ"/>
        </w:rPr>
        <w:t>29</w:t>
      </w:r>
      <w:r w:rsidR="0034275D" w:rsidRPr="00C661D7">
        <w:rPr>
          <w:rFonts w:eastAsia="TimesNewRomanPSMT"/>
          <w:sz w:val="28"/>
          <w:szCs w:val="28"/>
        </w:rPr>
        <w:t>]</w:t>
      </w:r>
      <w:r w:rsidR="0034275D">
        <w:rPr>
          <w:rFonts w:eastAsia="TimesNewRomanPSMT"/>
          <w:sz w:val="28"/>
          <w:szCs w:val="28"/>
          <w:lang w:val="kk-KZ"/>
        </w:rPr>
        <w:t xml:space="preserve"> сирек</w:t>
      </w:r>
      <w:r w:rsidR="005B5E4D">
        <w:rPr>
          <w:rFonts w:eastAsia="TimesNewRomanPSMT"/>
          <w:sz w:val="28"/>
          <w:szCs w:val="28"/>
          <w:lang w:val="kk-KZ"/>
        </w:rPr>
        <w:t xml:space="preserve"> </w:t>
      </w:r>
      <w:r w:rsidR="0034275D">
        <w:rPr>
          <w:rFonts w:eastAsia="TimesNewRomanPSMT"/>
          <w:sz w:val="28"/>
          <w:szCs w:val="28"/>
          <w:lang w:val="kk-KZ"/>
        </w:rPr>
        <w:t xml:space="preserve">түр. Кіші Басқан шатқалының оңтүстік беткейлерінде теңіз деңгейінен 1556-1567 м аралығындағы шалғынды қауымдастықтардың құрамында шағын </w:t>
      </w:r>
      <w:proofErr w:type="spellStart"/>
      <w:r w:rsidR="0034275D">
        <w:rPr>
          <w:rFonts w:eastAsia="TimesNewRomanPSMT"/>
          <w:sz w:val="28"/>
          <w:szCs w:val="28"/>
          <w:lang w:val="kk-KZ"/>
        </w:rPr>
        <w:t>популяциялар</w:t>
      </w:r>
      <w:proofErr w:type="spellEnd"/>
      <w:r w:rsidR="0034275D">
        <w:rPr>
          <w:rFonts w:eastAsia="TimesNewRomanPSMT"/>
          <w:sz w:val="28"/>
          <w:szCs w:val="28"/>
          <w:lang w:val="kk-KZ"/>
        </w:rPr>
        <w:t xml:space="preserve"> түрінде таралған.</w:t>
      </w:r>
      <w:r w:rsidR="00756D08">
        <w:rPr>
          <w:rFonts w:eastAsia="TimesNewRomanPSMT"/>
          <w:sz w:val="28"/>
          <w:szCs w:val="28"/>
          <w:lang w:val="kk-KZ"/>
        </w:rPr>
        <w:t xml:space="preserve"> </w:t>
      </w:r>
      <w:proofErr w:type="spellStart"/>
      <w:r w:rsidR="00756D08">
        <w:rPr>
          <w:rFonts w:eastAsia="TimesNewRomanPSMT"/>
          <w:sz w:val="28"/>
          <w:szCs w:val="28"/>
          <w:lang w:val="kk-KZ"/>
        </w:rPr>
        <w:t>Ертекөктемгі</w:t>
      </w:r>
      <w:proofErr w:type="spellEnd"/>
      <w:r w:rsidR="00756D08">
        <w:rPr>
          <w:rFonts w:eastAsia="TimesNewRomanPSMT"/>
          <w:sz w:val="28"/>
          <w:szCs w:val="28"/>
          <w:lang w:val="kk-KZ"/>
        </w:rPr>
        <w:t xml:space="preserve"> </w:t>
      </w:r>
      <w:proofErr w:type="spellStart"/>
      <w:r w:rsidR="00756D08">
        <w:rPr>
          <w:rFonts w:eastAsia="TimesNewRomanPSMT"/>
          <w:sz w:val="28"/>
          <w:szCs w:val="28"/>
          <w:lang w:val="kk-KZ"/>
        </w:rPr>
        <w:t>шөпқұрамда</w:t>
      </w:r>
      <w:proofErr w:type="spellEnd"/>
      <w:r w:rsidR="00756D08">
        <w:rPr>
          <w:rFonts w:eastAsia="TimesNewRomanPSMT"/>
          <w:sz w:val="28"/>
          <w:szCs w:val="28"/>
          <w:lang w:val="kk-KZ"/>
        </w:rPr>
        <w:t xml:space="preserve"> доминант немесе </w:t>
      </w:r>
      <w:proofErr w:type="spellStart"/>
      <w:r w:rsidR="00756D08">
        <w:rPr>
          <w:rFonts w:eastAsia="TimesNewRomanPSMT"/>
          <w:sz w:val="28"/>
          <w:szCs w:val="28"/>
          <w:lang w:val="kk-KZ"/>
        </w:rPr>
        <w:t>субдоминант</w:t>
      </w:r>
      <w:proofErr w:type="spellEnd"/>
      <w:r w:rsidR="00756D08">
        <w:rPr>
          <w:rFonts w:eastAsia="TimesNewRomanPSMT"/>
          <w:sz w:val="28"/>
          <w:szCs w:val="28"/>
          <w:lang w:val="kk-KZ"/>
        </w:rPr>
        <w:t xml:space="preserve"> келеді.</w:t>
      </w:r>
      <w:r w:rsidR="005B5E4D">
        <w:rPr>
          <w:rFonts w:eastAsia="TimesNewRomanPSMT"/>
          <w:sz w:val="28"/>
          <w:szCs w:val="28"/>
          <w:lang w:val="kk-KZ"/>
        </w:rPr>
        <w:t xml:space="preserve"> Бұталар аралас </w:t>
      </w:r>
      <w:proofErr w:type="spellStart"/>
      <w:r w:rsidR="005B5E4D">
        <w:rPr>
          <w:rFonts w:eastAsia="TimesNewRomanPSMT"/>
          <w:sz w:val="28"/>
          <w:szCs w:val="28"/>
          <w:lang w:val="kk-KZ"/>
        </w:rPr>
        <w:t>бұйралалагүлді-алуаншөпті-қоңырбас</w:t>
      </w:r>
      <w:proofErr w:type="spellEnd"/>
      <w:r w:rsidR="005B5E4D">
        <w:rPr>
          <w:rFonts w:eastAsia="TimesNewRomanPSMT"/>
          <w:sz w:val="28"/>
          <w:szCs w:val="28"/>
          <w:lang w:val="kk-KZ"/>
        </w:rPr>
        <w:t xml:space="preserve"> </w:t>
      </w:r>
      <w:r w:rsidR="005B5E4D" w:rsidRPr="00C661D7">
        <w:rPr>
          <w:sz w:val="28"/>
          <w:szCs w:val="28"/>
        </w:rPr>
        <w:t>(</w:t>
      </w:r>
      <w:proofErr w:type="spellStart"/>
      <w:r w:rsidR="005B5E4D" w:rsidRPr="005B5E4D">
        <w:rPr>
          <w:i/>
          <w:color w:val="2C2D2E"/>
          <w:sz w:val="28"/>
          <w:szCs w:val="28"/>
          <w:lang w:val="kk-KZ"/>
        </w:rPr>
        <w:t>Dactylis</w:t>
      </w:r>
      <w:proofErr w:type="spellEnd"/>
      <w:r w:rsidR="005B5E4D" w:rsidRPr="00C661D7">
        <w:rPr>
          <w:i/>
          <w:color w:val="2C2D2E"/>
          <w:sz w:val="28"/>
          <w:szCs w:val="28"/>
        </w:rPr>
        <w:t xml:space="preserve"> </w:t>
      </w:r>
      <w:proofErr w:type="spellStart"/>
      <w:r w:rsidR="005B5E4D" w:rsidRPr="005B5E4D">
        <w:rPr>
          <w:i/>
          <w:color w:val="2C2D2E"/>
          <w:sz w:val="28"/>
          <w:szCs w:val="28"/>
          <w:lang w:val="kk-KZ"/>
        </w:rPr>
        <w:t>glomerata</w:t>
      </w:r>
      <w:proofErr w:type="spellEnd"/>
      <w:r w:rsidR="005B5E4D" w:rsidRPr="00C661D7">
        <w:rPr>
          <w:color w:val="2C2D2E"/>
          <w:sz w:val="28"/>
          <w:szCs w:val="28"/>
        </w:rPr>
        <w:t xml:space="preserve">, </w:t>
      </w:r>
      <w:proofErr w:type="spellStart"/>
      <w:r w:rsidR="005B5E4D" w:rsidRPr="005B5E4D">
        <w:rPr>
          <w:i/>
          <w:color w:val="2C2D2E"/>
          <w:sz w:val="28"/>
          <w:szCs w:val="28"/>
          <w:lang w:val="kk-KZ"/>
        </w:rPr>
        <w:t>Anisantha</w:t>
      </w:r>
      <w:proofErr w:type="spellEnd"/>
      <w:r w:rsidR="005B5E4D" w:rsidRPr="00C661D7">
        <w:rPr>
          <w:i/>
          <w:color w:val="2C2D2E"/>
          <w:sz w:val="28"/>
          <w:szCs w:val="28"/>
        </w:rPr>
        <w:t xml:space="preserve"> </w:t>
      </w:r>
      <w:proofErr w:type="spellStart"/>
      <w:r w:rsidR="005B5E4D" w:rsidRPr="005B5E4D">
        <w:rPr>
          <w:i/>
          <w:color w:val="2C2D2E"/>
          <w:sz w:val="28"/>
          <w:szCs w:val="28"/>
          <w:lang w:val="kk-KZ"/>
        </w:rPr>
        <w:t>tectorum</w:t>
      </w:r>
      <w:proofErr w:type="spellEnd"/>
      <w:r w:rsidR="005B5E4D" w:rsidRPr="00C661D7">
        <w:rPr>
          <w:color w:val="2C2D2E"/>
          <w:sz w:val="28"/>
          <w:szCs w:val="28"/>
        </w:rPr>
        <w:t xml:space="preserve"> (</w:t>
      </w:r>
      <w:r w:rsidR="005B5E4D" w:rsidRPr="005B5E4D">
        <w:rPr>
          <w:color w:val="2C2D2E"/>
          <w:sz w:val="28"/>
          <w:szCs w:val="28"/>
          <w:lang w:val="kk-KZ"/>
        </w:rPr>
        <w:t>L</w:t>
      </w:r>
      <w:r w:rsidR="005B5E4D" w:rsidRPr="00C661D7">
        <w:rPr>
          <w:color w:val="2C2D2E"/>
          <w:sz w:val="28"/>
          <w:szCs w:val="28"/>
        </w:rPr>
        <w:t>.) Nevski</w:t>
      </w:r>
      <w:r w:rsidR="005B5E4D" w:rsidRPr="00C661D7">
        <w:rPr>
          <w:color w:val="2C2D2E"/>
          <w:sz w:val="28"/>
          <w:szCs w:val="28"/>
          <w:lang w:val="kk-KZ"/>
        </w:rPr>
        <w:t xml:space="preserve">, </w:t>
      </w:r>
      <w:r w:rsidR="005B5E4D" w:rsidRPr="00C661D7">
        <w:rPr>
          <w:i/>
          <w:color w:val="2C2D2E"/>
          <w:sz w:val="28"/>
          <w:szCs w:val="28"/>
        </w:rPr>
        <w:t>Agropyron fragile</w:t>
      </w:r>
      <w:r w:rsidR="005B5E4D" w:rsidRPr="00C661D7">
        <w:rPr>
          <w:color w:val="2C2D2E"/>
          <w:sz w:val="28"/>
          <w:szCs w:val="28"/>
        </w:rPr>
        <w:t xml:space="preserve"> (Roth) P. Candargy, </w:t>
      </w:r>
      <w:r w:rsidR="005B5E4D" w:rsidRPr="00C661D7">
        <w:rPr>
          <w:i/>
          <w:color w:val="2C2D2E"/>
          <w:sz w:val="28"/>
          <w:szCs w:val="28"/>
        </w:rPr>
        <w:t>Poa pratensis</w:t>
      </w:r>
      <w:r w:rsidR="005B5E4D" w:rsidRPr="00C661D7">
        <w:rPr>
          <w:color w:val="2C2D2E"/>
          <w:sz w:val="28"/>
          <w:szCs w:val="28"/>
        </w:rPr>
        <w:t xml:space="preserve">, </w:t>
      </w:r>
      <w:r w:rsidR="005B5E4D" w:rsidRPr="00C661D7">
        <w:rPr>
          <w:i/>
          <w:color w:val="2C2D2E"/>
          <w:sz w:val="28"/>
          <w:szCs w:val="28"/>
        </w:rPr>
        <w:t>Crepis sibirica</w:t>
      </w:r>
      <w:r w:rsidR="005B5E4D" w:rsidRPr="00C661D7">
        <w:rPr>
          <w:color w:val="2C2D2E"/>
          <w:sz w:val="28"/>
          <w:szCs w:val="28"/>
        </w:rPr>
        <w:t xml:space="preserve">, </w:t>
      </w:r>
      <w:r w:rsidR="005B5E4D" w:rsidRPr="00C661D7">
        <w:rPr>
          <w:i/>
          <w:iCs/>
          <w:color w:val="000000" w:themeColor="text1"/>
          <w:sz w:val="28"/>
          <w:szCs w:val="28"/>
        </w:rPr>
        <w:t>Origanum vulgare</w:t>
      </w:r>
      <w:r w:rsidR="005B5E4D" w:rsidRPr="00C661D7">
        <w:rPr>
          <w:iCs/>
          <w:color w:val="000000" w:themeColor="text1"/>
          <w:sz w:val="28"/>
          <w:szCs w:val="28"/>
          <w:lang w:val="kk-KZ"/>
        </w:rPr>
        <w:t>,</w:t>
      </w:r>
      <w:r w:rsidR="005B5E4D" w:rsidRPr="00C661D7">
        <w:rPr>
          <w:color w:val="2C2D2E"/>
          <w:sz w:val="28"/>
          <w:szCs w:val="28"/>
        </w:rPr>
        <w:t xml:space="preserve"> </w:t>
      </w:r>
      <w:r w:rsidR="005B5E4D" w:rsidRPr="00C661D7">
        <w:rPr>
          <w:i/>
          <w:color w:val="2C2D2E"/>
          <w:sz w:val="28"/>
          <w:szCs w:val="28"/>
        </w:rPr>
        <w:t>Carum carvi</w:t>
      </w:r>
      <w:r w:rsidR="005B5E4D" w:rsidRPr="00C661D7">
        <w:rPr>
          <w:color w:val="2C2D2E"/>
          <w:sz w:val="28"/>
          <w:szCs w:val="28"/>
        </w:rPr>
        <w:t xml:space="preserve">, </w:t>
      </w:r>
      <w:proofErr w:type="spellStart"/>
      <w:r w:rsidR="005B5E4D" w:rsidRPr="00C661D7">
        <w:rPr>
          <w:i/>
          <w:color w:val="2C2D2E"/>
          <w:sz w:val="28"/>
          <w:szCs w:val="28"/>
          <w:lang w:val="kk-KZ"/>
        </w:rPr>
        <w:t>Achillea</w:t>
      </w:r>
      <w:proofErr w:type="spellEnd"/>
      <w:r w:rsidR="005B5E4D" w:rsidRPr="00C661D7">
        <w:rPr>
          <w:i/>
          <w:color w:val="2C2D2E"/>
          <w:sz w:val="28"/>
          <w:szCs w:val="28"/>
          <w:lang w:val="kk-KZ"/>
        </w:rPr>
        <w:t xml:space="preserve"> </w:t>
      </w:r>
      <w:proofErr w:type="spellStart"/>
      <w:r w:rsidR="005B5E4D" w:rsidRPr="00C661D7">
        <w:rPr>
          <w:i/>
          <w:color w:val="2C2D2E"/>
          <w:sz w:val="28"/>
          <w:szCs w:val="28"/>
          <w:lang w:val="kk-KZ"/>
        </w:rPr>
        <w:t>millefolium</w:t>
      </w:r>
      <w:proofErr w:type="spellEnd"/>
      <w:r w:rsidR="005B5E4D" w:rsidRPr="00C661D7">
        <w:rPr>
          <w:color w:val="2C2D2E"/>
          <w:sz w:val="28"/>
          <w:szCs w:val="28"/>
          <w:lang w:val="kk-KZ"/>
        </w:rPr>
        <w:t xml:space="preserve">, </w:t>
      </w:r>
      <w:proofErr w:type="spellStart"/>
      <w:r w:rsidR="005B5E4D" w:rsidRPr="00C661D7">
        <w:rPr>
          <w:i/>
          <w:color w:val="2C2D2E"/>
          <w:sz w:val="28"/>
          <w:szCs w:val="28"/>
          <w:lang w:val="kk-KZ"/>
        </w:rPr>
        <w:t>Stachys</w:t>
      </w:r>
      <w:proofErr w:type="spellEnd"/>
      <w:r w:rsidR="005B5E4D" w:rsidRPr="00C661D7">
        <w:rPr>
          <w:i/>
          <w:color w:val="2C2D2E"/>
          <w:sz w:val="28"/>
          <w:szCs w:val="28"/>
          <w:lang w:val="kk-KZ"/>
        </w:rPr>
        <w:t xml:space="preserve"> </w:t>
      </w:r>
      <w:proofErr w:type="spellStart"/>
      <w:r w:rsidR="005B5E4D" w:rsidRPr="00C661D7">
        <w:rPr>
          <w:i/>
          <w:color w:val="2C2D2E"/>
          <w:sz w:val="28"/>
          <w:szCs w:val="28"/>
          <w:lang w:val="kk-KZ"/>
        </w:rPr>
        <w:t>sylvatica</w:t>
      </w:r>
      <w:proofErr w:type="spellEnd"/>
      <w:r w:rsidR="005B5E4D" w:rsidRPr="00C661D7">
        <w:rPr>
          <w:color w:val="2C2D2E"/>
          <w:sz w:val="28"/>
          <w:szCs w:val="28"/>
          <w:lang w:val="kk-KZ"/>
        </w:rPr>
        <w:t xml:space="preserve">, </w:t>
      </w:r>
      <w:proofErr w:type="spellStart"/>
      <w:r w:rsidR="005B5E4D" w:rsidRPr="00C661D7">
        <w:rPr>
          <w:i/>
          <w:color w:val="2C2D2E"/>
          <w:sz w:val="28"/>
          <w:szCs w:val="28"/>
          <w:lang w:val="kk-KZ"/>
        </w:rPr>
        <w:t>Fragaria</w:t>
      </w:r>
      <w:proofErr w:type="spellEnd"/>
      <w:r w:rsidR="005B5E4D" w:rsidRPr="00C661D7">
        <w:rPr>
          <w:i/>
          <w:color w:val="2C2D2E"/>
          <w:sz w:val="28"/>
          <w:szCs w:val="28"/>
          <w:lang w:val="kk-KZ"/>
        </w:rPr>
        <w:t xml:space="preserve"> </w:t>
      </w:r>
      <w:proofErr w:type="spellStart"/>
      <w:r w:rsidR="005B5E4D" w:rsidRPr="00C661D7">
        <w:rPr>
          <w:i/>
          <w:color w:val="2C2D2E"/>
          <w:sz w:val="28"/>
          <w:szCs w:val="28"/>
          <w:lang w:val="kk-KZ"/>
        </w:rPr>
        <w:t>vesca</w:t>
      </w:r>
      <w:proofErr w:type="spellEnd"/>
      <w:r w:rsidR="005B5E4D" w:rsidRPr="00C661D7">
        <w:rPr>
          <w:color w:val="2C2D2E"/>
          <w:sz w:val="28"/>
          <w:szCs w:val="28"/>
          <w:lang w:val="kk-KZ"/>
        </w:rPr>
        <w:t xml:space="preserve">, </w:t>
      </w:r>
      <w:r w:rsidR="005B5E4D" w:rsidRPr="00C661D7">
        <w:rPr>
          <w:i/>
          <w:sz w:val="28"/>
          <w:szCs w:val="28"/>
        </w:rPr>
        <w:t>Lilium martagon</w:t>
      </w:r>
      <w:r w:rsidR="005B5E4D" w:rsidRPr="00C661D7">
        <w:rPr>
          <w:sz w:val="28"/>
          <w:szCs w:val="28"/>
          <w:lang w:val="kk-KZ"/>
        </w:rPr>
        <w:t>)</w:t>
      </w:r>
      <w:r w:rsidR="00144FC7">
        <w:rPr>
          <w:rFonts w:eastAsia="TimesNewRomanPSMT"/>
          <w:sz w:val="28"/>
          <w:szCs w:val="28"/>
          <w:lang w:val="kk-KZ"/>
        </w:rPr>
        <w:t>;</w:t>
      </w:r>
      <w:r w:rsidR="00D3000A">
        <w:rPr>
          <w:rFonts w:eastAsia="TimesNewRomanPSMT"/>
          <w:sz w:val="28"/>
          <w:szCs w:val="28"/>
          <w:lang w:val="kk-KZ"/>
        </w:rPr>
        <w:t xml:space="preserve"> </w:t>
      </w:r>
      <w:r w:rsidR="00144FC7">
        <w:rPr>
          <w:rFonts w:eastAsia="TimesNewRomanPSMT"/>
          <w:sz w:val="28"/>
          <w:szCs w:val="28"/>
          <w:lang w:val="kk-KZ"/>
        </w:rPr>
        <w:t>ақшыл сепкілгүл (</w:t>
      </w:r>
      <w:proofErr w:type="spellStart"/>
      <w:r w:rsidR="00144FC7" w:rsidRPr="00C661D7">
        <w:rPr>
          <w:i/>
          <w:color w:val="2C2D2E"/>
          <w:sz w:val="28"/>
          <w:szCs w:val="28"/>
          <w:lang w:val="kk-KZ"/>
        </w:rPr>
        <w:t>Fritillaria</w:t>
      </w:r>
      <w:proofErr w:type="spellEnd"/>
      <w:r w:rsidR="00144FC7" w:rsidRPr="00C661D7">
        <w:rPr>
          <w:i/>
          <w:color w:val="2C2D2E"/>
          <w:sz w:val="28"/>
          <w:szCs w:val="28"/>
          <w:lang w:val="kk-KZ"/>
        </w:rPr>
        <w:t xml:space="preserve"> </w:t>
      </w:r>
      <w:proofErr w:type="spellStart"/>
      <w:r w:rsidR="00144FC7" w:rsidRPr="00C661D7">
        <w:rPr>
          <w:i/>
          <w:color w:val="2C2D2E"/>
          <w:sz w:val="28"/>
          <w:szCs w:val="28"/>
          <w:lang w:val="kk-KZ"/>
        </w:rPr>
        <w:t>pallidiflora</w:t>
      </w:r>
      <w:proofErr w:type="spellEnd"/>
      <w:r w:rsidR="00144FC7">
        <w:rPr>
          <w:rFonts w:eastAsia="TimesNewRomanPSMT"/>
          <w:sz w:val="28"/>
          <w:szCs w:val="28"/>
          <w:lang w:val="kk-KZ"/>
        </w:rPr>
        <w:t xml:space="preserve">) мен </w:t>
      </w:r>
      <w:r w:rsidR="00144FC7" w:rsidRPr="00144FC7">
        <w:rPr>
          <w:rFonts w:eastAsia="TimesNewRomanPSMT"/>
          <w:sz w:val="28"/>
          <w:szCs w:val="28"/>
          <w:lang w:val="kk-KZ"/>
        </w:rPr>
        <w:t>кәдімгі таушымылдық</w:t>
      </w:r>
      <w:r w:rsidR="00144FC7">
        <w:rPr>
          <w:rFonts w:eastAsia="TimesNewRomanPSMT"/>
          <w:sz w:val="28"/>
          <w:szCs w:val="28"/>
          <w:lang w:val="kk-KZ"/>
        </w:rPr>
        <w:t xml:space="preserve"> (</w:t>
      </w:r>
      <w:proofErr w:type="spellStart"/>
      <w:r w:rsidR="00144FC7" w:rsidRPr="00C661D7">
        <w:rPr>
          <w:i/>
          <w:iCs/>
          <w:color w:val="000000" w:themeColor="text1"/>
          <w:sz w:val="28"/>
          <w:szCs w:val="28"/>
          <w:lang w:val="kk-KZ"/>
        </w:rPr>
        <w:t>Paeonia</w:t>
      </w:r>
      <w:proofErr w:type="spellEnd"/>
      <w:r w:rsidR="00144FC7" w:rsidRPr="00C661D7">
        <w:rPr>
          <w:i/>
          <w:iCs/>
          <w:color w:val="000000" w:themeColor="text1"/>
          <w:sz w:val="28"/>
          <w:szCs w:val="28"/>
          <w:lang w:val="kk-KZ"/>
        </w:rPr>
        <w:t xml:space="preserve"> </w:t>
      </w:r>
      <w:proofErr w:type="spellStart"/>
      <w:r w:rsidR="00144FC7" w:rsidRPr="00C661D7">
        <w:rPr>
          <w:i/>
          <w:iCs/>
          <w:color w:val="000000" w:themeColor="text1"/>
          <w:sz w:val="28"/>
          <w:szCs w:val="28"/>
          <w:lang w:val="kk-KZ"/>
        </w:rPr>
        <w:t>anomala</w:t>
      </w:r>
      <w:proofErr w:type="spellEnd"/>
      <w:r w:rsidR="00144FC7">
        <w:rPr>
          <w:rFonts w:eastAsia="TimesNewRomanPSMT"/>
          <w:sz w:val="28"/>
          <w:szCs w:val="28"/>
          <w:lang w:val="kk-KZ"/>
        </w:rPr>
        <w:t>) аралас</w:t>
      </w:r>
      <w:r w:rsidR="00D3000A">
        <w:rPr>
          <w:rFonts w:eastAsia="TimesNewRomanPSMT"/>
          <w:sz w:val="28"/>
          <w:szCs w:val="28"/>
          <w:lang w:val="kk-KZ"/>
        </w:rPr>
        <w:t xml:space="preserve"> </w:t>
      </w:r>
      <w:proofErr w:type="spellStart"/>
      <w:r w:rsidR="00D3000A">
        <w:rPr>
          <w:rFonts w:eastAsia="TimesNewRomanPSMT"/>
          <w:sz w:val="28"/>
          <w:szCs w:val="28"/>
          <w:lang w:val="kk-KZ"/>
        </w:rPr>
        <w:t>бұйралалагүлді</w:t>
      </w:r>
      <w:proofErr w:type="spellEnd"/>
      <w:r w:rsidR="00D3000A">
        <w:rPr>
          <w:rFonts w:eastAsia="TimesNewRomanPSMT"/>
          <w:sz w:val="28"/>
          <w:szCs w:val="28"/>
          <w:lang w:val="kk-KZ"/>
        </w:rPr>
        <w:t>-</w:t>
      </w:r>
      <w:proofErr w:type="spellStart"/>
      <w:r w:rsidR="00D3000A">
        <w:rPr>
          <w:rFonts w:eastAsia="TimesNewRomanPSMT"/>
          <w:sz w:val="28"/>
          <w:szCs w:val="28"/>
          <w:lang w:val="kk-KZ"/>
        </w:rPr>
        <w:t>қоңырбасты</w:t>
      </w:r>
      <w:proofErr w:type="spellEnd"/>
      <w:r w:rsidR="00D3000A">
        <w:rPr>
          <w:rFonts w:eastAsia="TimesNewRomanPSMT"/>
          <w:sz w:val="28"/>
          <w:szCs w:val="28"/>
          <w:lang w:val="kk-KZ"/>
        </w:rPr>
        <w:t xml:space="preserve">-раушан </w:t>
      </w:r>
      <w:r w:rsidR="00D3000A" w:rsidRPr="00C661D7">
        <w:rPr>
          <w:sz w:val="28"/>
          <w:szCs w:val="28"/>
          <w:lang w:val="kk-KZ"/>
        </w:rPr>
        <w:t>(</w:t>
      </w:r>
      <w:r w:rsidR="00D3000A" w:rsidRPr="00C661D7">
        <w:rPr>
          <w:i/>
          <w:color w:val="2C2D2E"/>
          <w:sz w:val="28"/>
          <w:szCs w:val="28"/>
        </w:rPr>
        <w:t>Rosa spinosissima</w:t>
      </w:r>
      <w:r w:rsidR="00D3000A" w:rsidRPr="00C661D7">
        <w:rPr>
          <w:color w:val="2C2D2E"/>
          <w:sz w:val="28"/>
          <w:szCs w:val="28"/>
        </w:rPr>
        <w:t xml:space="preserve">, </w:t>
      </w:r>
      <w:r w:rsidR="00D3000A" w:rsidRPr="00C661D7">
        <w:rPr>
          <w:i/>
          <w:color w:val="2C2D2E"/>
          <w:sz w:val="28"/>
          <w:szCs w:val="28"/>
        </w:rPr>
        <w:t>Dactylis glomerata</w:t>
      </w:r>
      <w:r w:rsidR="00D3000A" w:rsidRPr="00C661D7">
        <w:rPr>
          <w:color w:val="2C2D2E"/>
          <w:sz w:val="28"/>
          <w:szCs w:val="28"/>
        </w:rPr>
        <w:t xml:space="preserve">, </w:t>
      </w:r>
      <w:r w:rsidR="00D3000A" w:rsidRPr="00C661D7">
        <w:rPr>
          <w:i/>
          <w:color w:val="2C2D2E"/>
          <w:sz w:val="28"/>
          <w:szCs w:val="28"/>
        </w:rPr>
        <w:t>Agropyron fragile, Poa pratensis</w:t>
      </w:r>
      <w:r w:rsidR="00D3000A" w:rsidRPr="00C661D7">
        <w:rPr>
          <w:color w:val="2C2D2E"/>
          <w:sz w:val="28"/>
          <w:szCs w:val="28"/>
        </w:rPr>
        <w:t xml:space="preserve">, </w:t>
      </w:r>
      <w:proofErr w:type="spellStart"/>
      <w:r w:rsidR="00D3000A" w:rsidRPr="00C661D7">
        <w:rPr>
          <w:i/>
          <w:color w:val="2C2D2E"/>
          <w:sz w:val="28"/>
          <w:szCs w:val="28"/>
          <w:lang w:val="kk-KZ"/>
        </w:rPr>
        <w:t>Anisantha</w:t>
      </w:r>
      <w:proofErr w:type="spellEnd"/>
      <w:r w:rsidR="00D3000A" w:rsidRPr="00C661D7">
        <w:rPr>
          <w:i/>
          <w:color w:val="2C2D2E"/>
          <w:sz w:val="28"/>
          <w:szCs w:val="28"/>
          <w:lang w:val="kk-KZ"/>
        </w:rPr>
        <w:t xml:space="preserve"> </w:t>
      </w:r>
      <w:proofErr w:type="spellStart"/>
      <w:r w:rsidR="00D3000A" w:rsidRPr="00C661D7">
        <w:rPr>
          <w:i/>
          <w:color w:val="2C2D2E"/>
          <w:sz w:val="28"/>
          <w:szCs w:val="28"/>
          <w:lang w:val="kk-KZ"/>
        </w:rPr>
        <w:t>tectorum</w:t>
      </w:r>
      <w:proofErr w:type="spellEnd"/>
      <w:r w:rsidR="00D3000A" w:rsidRPr="00C661D7">
        <w:rPr>
          <w:color w:val="2C2D2E"/>
          <w:sz w:val="28"/>
          <w:szCs w:val="28"/>
          <w:lang w:val="kk-KZ"/>
        </w:rPr>
        <w:t xml:space="preserve">, </w:t>
      </w:r>
      <w:proofErr w:type="spellStart"/>
      <w:r w:rsidR="00D3000A" w:rsidRPr="00C661D7">
        <w:rPr>
          <w:i/>
          <w:color w:val="2C2D2E"/>
          <w:sz w:val="28"/>
          <w:szCs w:val="28"/>
          <w:lang w:val="kk-KZ"/>
        </w:rPr>
        <w:t>Phleum</w:t>
      </w:r>
      <w:proofErr w:type="spellEnd"/>
      <w:r w:rsidR="00D3000A" w:rsidRPr="00C661D7">
        <w:rPr>
          <w:i/>
          <w:color w:val="2C2D2E"/>
          <w:sz w:val="28"/>
          <w:szCs w:val="28"/>
          <w:lang w:val="kk-KZ"/>
        </w:rPr>
        <w:t xml:space="preserve"> </w:t>
      </w:r>
      <w:proofErr w:type="spellStart"/>
      <w:r w:rsidR="00D3000A" w:rsidRPr="00C661D7">
        <w:rPr>
          <w:i/>
          <w:color w:val="2C2D2E"/>
          <w:sz w:val="28"/>
          <w:szCs w:val="28"/>
          <w:lang w:val="kk-KZ"/>
        </w:rPr>
        <w:t>pratense</w:t>
      </w:r>
      <w:proofErr w:type="spellEnd"/>
      <w:r w:rsidR="00D3000A" w:rsidRPr="00C661D7">
        <w:rPr>
          <w:color w:val="2C2D2E"/>
          <w:sz w:val="28"/>
          <w:szCs w:val="28"/>
          <w:lang w:val="kk-KZ"/>
        </w:rPr>
        <w:t xml:space="preserve"> L., </w:t>
      </w:r>
      <w:proofErr w:type="spellStart"/>
      <w:r w:rsidR="00D3000A" w:rsidRPr="00C661D7">
        <w:rPr>
          <w:i/>
          <w:color w:val="2C2D2E"/>
          <w:sz w:val="28"/>
          <w:szCs w:val="28"/>
          <w:lang w:val="kk-KZ"/>
        </w:rPr>
        <w:t>Helictotrichon</w:t>
      </w:r>
      <w:proofErr w:type="spellEnd"/>
      <w:r w:rsidR="00D3000A" w:rsidRPr="00C661D7">
        <w:rPr>
          <w:i/>
          <w:color w:val="2C2D2E"/>
          <w:sz w:val="28"/>
          <w:szCs w:val="28"/>
          <w:lang w:val="kk-KZ"/>
        </w:rPr>
        <w:t xml:space="preserve"> </w:t>
      </w:r>
      <w:proofErr w:type="spellStart"/>
      <w:r w:rsidR="00D3000A" w:rsidRPr="00C661D7">
        <w:rPr>
          <w:i/>
          <w:color w:val="2C2D2E"/>
          <w:sz w:val="28"/>
          <w:szCs w:val="28"/>
          <w:lang w:val="kk-KZ"/>
        </w:rPr>
        <w:t>pubescens</w:t>
      </w:r>
      <w:proofErr w:type="spellEnd"/>
      <w:r w:rsidR="00D3000A" w:rsidRPr="00C661D7">
        <w:rPr>
          <w:color w:val="2C2D2E"/>
          <w:sz w:val="28"/>
          <w:szCs w:val="28"/>
          <w:lang w:val="kk-KZ"/>
        </w:rPr>
        <w:t xml:space="preserve">, </w:t>
      </w:r>
      <w:proofErr w:type="spellStart"/>
      <w:r w:rsidR="00D3000A" w:rsidRPr="00C661D7">
        <w:rPr>
          <w:i/>
          <w:color w:val="2C2D2E"/>
          <w:sz w:val="28"/>
          <w:szCs w:val="28"/>
          <w:lang w:val="kk-KZ"/>
        </w:rPr>
        <w:t>Lilium</w:t>
      </w:r>
      <w:proofErr w:type="spellEnd"/>
      <w:r w:rsidR="00D3000A" w:rsidRPr="00C661D7">
        <w:rPr>
          <w:i/>
          <w:color w:val="2C2D2E"/>
          <w:sz w:val="28"/>
          <w:szCs w:val="28"/>
          <w:lang w:val="kk-KZ"/>
        </w:rPr>
        <w:t xml:space="preserve"> </w:t>
      </w:r>
      <w:proofErr w:type="spellStart"/>
      <w:r w:rsidR="00D3000A" w:rsidRPr="00C661D7">
        <w:rPr>
          <w:i/>
          <w:color w:val="2C2D2E"/>
          <w:sz w:val="28"/>
          <w:szCs w:val="28"/>
          <w:lang w:val="kk-KZ"/>
        </w:rPr>
        <w:t>martagon</w:t>
      </w:r>
      <w:proofErr w:type="spellEnd"/>
      <w:r w:rsidR="00D3000A" w:rsidRPr="00C661D7">
        <w:rPr>
          <w:color w:val="2C2D2E"/>
          <w:sz w:val="28"/>
          <w:szCs w:val="28"/>
          <w:lang w:val="kk-KZ"/>
        </w:rPr>
        <w:t>)</w:t>
      </w:r>
      <w:r w:rsidR="00144FC7">
        <w:rPr>
          <w:rFonts w:eastAsia="TimesNewRomanPSMT"/>
          <w:sz w:val="28"/>
          <w:szCs w:val="28"/>
          <w:lang w:val="kk-KZ"/>
        </w:rPr>
        <w:t>;</w:t>
      </w:r>
      <w:r w:rsidR="00A12BAB">
        <w:rPr>
          <w:rFonts w:eastAsia="TimesNewRomanPSMT"/>
          <w:sz w:val="28"/>
          <w:szCs w:val="28"/>
          <w:lang w:val="kk-KZ"/>
        </w:rPr>
        <w:t xml:space="preserve"> </w:t>
      </w:r>
      <w:r w:rsidR="00263D8F">
        <w:rPr>
          <w:rFonts w:eastAsia="TimesNewRomanPSMT"/>
          <w:sz w:val="28"/>
          <w:szCs w:val="28"/>
          <w:lang w:val="kk-KZ"/>
        </w:rPr>
        <w:t xml:space="preserve">бұйра лалагүл мен ақшыл сепкілгүл аралас </w:t>
      </w:r>
      <w:r w:rsidR="003330C2">
        <w:rPr>
          <w:rFonts w:eastAsia="TimesNewRomanPSMT"/>
          <w:sz w:val="28"/>
          <w:szCs w:val="28"/>
          <w:lang w:val="kk-KZ"/>
        </w:rPr>
        <w:t>раушанды-</w:t>
      </w:r>
      <w:proofErr w:type="spellStart"/>
      <w:r w:rsidR="003330C2">
        <w:rPr>
          <w:rFonts w:eastAsia="TimesNewRomanPSMT"/>
          <w:sz w:val="28"/>
          <w:szCs w:val="28"/>
          <w:lang w:val="kk-KZ"/>
        </w:rPr>
        <w:t>қоңырбас</w:t>
      </w:r>
      <w:proofErr w:type="spellEnd"/>
      <w:r w:rsidR="005B5E4D">
        <w:rPr>
          <w:rFonts w:eastAsia="TimesNewRomanPSMT"/>
          <w:sz w:val="28"/>
          <w:szCs w:val="28"/>
          <w:lang w:val="kk-KZ"/>
        </w:rPr>
        <w:t xml:space="preserve"> </w:t>
      </w:r>
      <w:r w:rsidR="003330C2" w:rsidRPr="00C661D7">
        <w:rPr>
          <w:sz w:val="28"/>
          <w:szCs w:val="28"/>
          <w:lang w:val="kk-KZ"/>
        </w:rPr>
        <w:t>(</w:t>
      </w:r>
      <w:proofErr w:type="spellStart"/>
      <w:r w:rsidR="003330C2" w:rsidRPr="00C661D7">
        <w:rPr>
          <w:i/>
          <w:color w:val="2C2D2E"/>
          <w:sz w:val="28"/>
          <w:szCs w:val="28"/>
          <w:lang w:val="kk-KZ"/>
        </w:rPr>
        <w:t>Dactylis</w:t>
      </w:r>
      <w:proofErr w:type="spellEnd"/>
      <w:r w:rsidR="003330C2" w:rsidRPr="00C661D7">
        <w:rPr>
          <w:i/>
          <w:color w:val="2C2D2E"/>
          <w:sz w:val="28"/>
          <w:szCs w:val="28"/>
          <w:lang w:val="kk-KZ"/>
        </w:rPr>
        <w:t xml:space="preserve"> </w:t>
      </w:r>
      <w:proofErr w:type="spellStart"/>
      <w:r w:rsidR="003330C2" w:rsidRPr="00C661D7">
        <w:rPr>
          <w:i/>
          <w:color w:val="2C2D2E"/>
          <w:sz w:val="28"/>
          <w:szCs w:val="28"/>
          <w:lang w:val="kk-KZ"/>
        </w:rPr>
        <w:t>glomerata</w:t>
      </w:r>
      <w:proofErr w:type="spellEnd"/>
      <w:r w:rsidR="003330C2" w:rsidRPr="00C661D7">
        <w:rPr>
          <w:i/>
          <w:color w:val="2C2D2E"/>
          <w:sz w:val="28"/>
          <w:szCs w:val="28"/>
          <w:lang w:val="kk-KZ"/>
        </w:rPr>
        <w:t>,</w:t>
      </w:r>
      <w:r w:rsidR="003330C2" w:rsidRPr="00C661D7">
        <w:rPr>
          <w:color w:val="2C2D2E"/>
          <w:sz w:val="28"/>
          <w:szCs w:val="28"/>
          <w:lang w:val="kk-KZ"/>
        </w:rPr>
        <w:t xml:space="preserve"> </w:t>
      </w:r>
      <w:proofErr w:type="spellStart"/>
      <w:r w:rsidR="003330C2" w:rsidRPr="00C661D7">
        <w:rPr>
          <w:i/>
          <w:color w:val="2C2D2E"/>
          <w:sz w:val="28"/>
          <w:szCs w:val="28"/>
          <w:lang w:val="kk-KZ"/>
        </w:rPr>
        <w:t>Poa</w:t>
      </w:r>
      <w:proofErr w:type="spellEnd"/>
      <w:r w:rsidR="003330C2" w:rsidRPr="00C661D7">
        <w:rPr>
          <w:i/>
          <w:color w:val="2C2D2E"/>
          <w:sz w:val="28"/>
          <w:szCs w:val="28"/>
          <w:lang w:val="kk-KZ"/>
        </w:rPr>
        <w:t xml:space="preserve"> </w:t>
      </w:r>
      <w:proofErr w:type="spellStart"/>
      <w:r w:rsidR="003330C2" w:rsidRPr="00C661D7">
        <w:rPr>
          <w:i/>
          <w:color w:val="2C2D2E"/>
          <w:sz w:val="28"/>
          <w:szCs w:val="28"/>
          <w:lang w:val="kk-KZ"/>
        </w:rPr>
        <w:t>pratensis</w:t>
      </w:r>
      <w:proofErr w:type="spellEnd"/>
      <w:r w:rsidR="003330C2" w:rsidRPr="00C661D7">
        <w:rPr>
          <w:i/>
          <w:color w:val="2C2D2E"/>
          <w:sz w:val="28"/>
          <w:szCs w:val="28"/>
          <w:lang w:val="kk-KZ"/>
        </w:rPr>
        <w:t xml:space="preserve">, </w:t>
      </w:r>
      <w:proofErr w:type="spellStart"/>
      <w:r w:rsidR="003330C2" w:rsidRPr="00C661D7">
        <w:rPr>
          <w:i/>
          <w:iCs/>
          <w:color w:val="000000" w:themeColor="text1"/>
          <w:sz w:val="28"/>
          <w:szCs w:val="28"/>
          <w:lang w:val="kk-KZ"/>
        </w:rPr>
        <w:t>Helictotrichon</w:t>
      </w:r>
      <w:proofErr w:type="spellEnd"/>
      <w:r w:rsidR="003330C2" w:rsidRPr="00C661D7">
        <w:rPr>
          <w:i/>
          <w:iCs/>
          <w:color w:val="000000" w:themeColor="text1"/>
          <w:sz w:val="28"/>
          <w:szCs w:val="28"/>
          <w:lang w:val="kk-KZ"/>
        </w:rPr>
        <w:t xml:space="preserve"> </w:t>
      </w:r>
      <w:proofErr w:type="spellStart"/>
      <w:r w:rsidR="003330C2" w:rsidRPr="00C661D7">
        <w:rPr>
          <w:i/>
          <w:iCs/>
          <w:color w:val="000000" w:themeColor="text1"/>
          <w:sz w:val="28"/>
          <w:szCs w:val="28"/>
          <w:lang w:val="kk-KZ"/>
        </w:rPr>
        <w:t>pubescens</w:t>
      </w:r>
      <w:proofErr w:type="spellEnd"/>
      <w:r w:rsidR="003330C2" w:rsidRPr="00C661D7">
        <w:rPr>
          <w:iCs/>
          <w:color w:val="000000" w:themeColor="text1"/>
          <w:sz w:val="28"/>
          <w:szCs w:val="28"/>
          <w:lang w:val="kk-KZ"/>
        </w:rPr>
        <w:t xml:space="preserve">, </w:t>
      </w:r>
      <w:proofErr w:type="spellStart"/>
      <w:r w:rsidR="003330C2" w:rsidRPr="00C661D7">
        <w:rPr>
          <w:i/>
          <w:color w:val="2C2D2E"/>
          <w:sz w:val="28"/>
          <w:szCs w:val="28"/>
          <w:lang w:val="kk-KZ"/>
        </w:rPr>
        <w:t>Rosa</w:t>
      </w:r>
      <w:proofErr w:type="spellEnd"/>
      <w:r w:rsidR="003330C2" w:rsidRPr="00C661D7">
        <w:rPr>
          <w:i/>
          <w:color w:val="2C2D2E"/>
          <w:sz w:val="28"/>
          <w:szCs w:val="28"/>
          <w:lang w:val="kk-KZ"/>
        </w:rPr>
        <w:t xml:space="preserve"> </w:t>
      </w:r>
      <w:proofErr w:type="spellStart"/>
      <w:r w:rsidR="003330C2" w:rsidRPr="00C661D7">
        <w:rPr>
          <w:i/>
          <w:color w:val="2C2D2E"/>
          <w:sz w:val="28"/>
          <w:szCs w:val="28"/>
          <w:lang w:val="kk-KZ"/>
        </w:rPr>
        <w:t>spinosissima</w:t>
      </w:r>
      <w:proofErr w:type="spellEnd"/>
      <w:r w:rsidR="003330C2" w:rsidRPr="00C661D7">
        <w:rPr>
          <w:color w:val="2C2D2E"/>
          <w:sz w:val="28"/>
          <w:szCs w:val="28"/>
          <w:lang w:val="kk-KZ"/>
        </w:rPr>
        <w:t>)</w:t>
      </w:r>
      <w:r w:rsidR="003330C2">
        <w:rPr>
          <w:color w:val="2C2D2E"/>
          <w:sz w:val="28"/>
          <w:szCs w:val="28"/>
          <w:lang w:val="kk-KZ"/>
        </w:rPr>
        <w:t xml:space="preserve"> </w:t>
      </w:r>
      <w:r w:rsidR="005B5E4D">
        <w:rPr>
          <w:rFonts w:eastAsia="TimesNewRomanPSMT"/>
          <w:sz w:val="28"/>
          <w:szCs w:val="28"/>
          <w:lang w:val="kk-KZ"/>
        </w:rPr>
        <w:t>шалғын қауымдастықтарында тіркелді.</w:t>
      </w:r>
      <w:r w:rsidR="00B66090">
        <w:rPr>
          <w:rFonts w:eastAsia="TimesNewRomanPSMT"/>
          <w:sz w:val="28"/>
          <w:szCs w:val="28"/>
          <w:lang w:val="kk-KZ"/>
        </w:rPr>
        <w:t xml:space="preserve"> Лалагүл қатысатын шалғындар бұталар </w:t>
      </w:r>
      <w:proofErr w:type="spellStart"/>
      <w:r w:rsidR="00B66090">
        <w:rPr>
          <w:rFonts w:eastAsia="TimesNewRomanPSMT"/>
          <w:sz w:val="28"/>
          <w:szCs w:val="28"/>
          <w:lang w:val="kk-KZ"/>
        </w:rPr>
        <w:t>нуымен</w:t>
      </w:r>
      <w:proofErr w:type="spellEnd"/>
      <w:r w:rsidR="00B66090">
        <w:rPr>
          <w:rFonts w:eastAsia="TimesNewRomanPSMT"/>
          <w:sz w:val="28"/>
          <w:szCs w:val="28"/>
          <w:lang w:val="kk-KZ"/>
        </w:rPr>
        <w:t xml:space="preserve"> </w:t>
      </w:r>
      <w:r w:rsidR="00B66090" w:rsidRPr="00C661D7">
        <w:rPr>
          <w:sz w:val="28"/>
          <w:szCs w:val="28"/>
          <w:lang w:val="kk-KZ"/>
        </w:rPr>
        <w:t>(</w:t>
      </w:r>
      <w:proofErr w:type="spellStart"/>
      <w:r w:rsidR="00B66090" w:rsidRPr="00C661D7">
        <w:rPr>
          <w:i/>
          <w:sz w:val="28"/>
          <w:szCs w:val="28"/>
          <w:lang w:val="kk-KZ"/>
        </w:rPr>
        <w:t>Rosa</w:t>
      </w:r>
      <w:proofErr w:type="spellEnd"/>
      <w:r w:rsidR="00B66090" w:rsidRPr="00C661D7">
        <w:rPr>
          <w:i/>
          <w:sz w:val="28"/>
          <w:szCs w:val="28"/>
          <w:lang w:val="kk-KZ"/>
        </w:rPr>
        <w:t xml:space="preserve"> </w:t>
      </w:r>
      <w:proofErr w:type="spellStart"/>
      <w:r w:rsidR="00B66090" w:rsidRPr="00C661D7">
        <w:rPr>
          <w:i/>
          <w:sz w:val="28"/>
          <w:szCs w:val="28"/>
          <w:lang w:val="kk-KZ"/>
        </w:rPr>
        <w:t>spinosissima</w:t>
      </w:r>
      <w:proofErr w:type="spellEnd"/>
      <w:r w:rsidR="00B66090" w:rsidRPr="00C661D7">
        <w:rPr>
          <w:sz w:val="28"/>
          <w:szCs w:val="28"/>
          <w:lang w:val="kk-KZ"/>
        </w:rPr>
        <w:t>)</w:t>
      </w:r>
      <w:r w:rsidR="00B66090">
        <w:rPr>
          <w:sz w:val="28"/>
          <w:szCs w:val="28"/>
          <w:lang w:val="kk-KZ"/>
        </w:rPr>
        <w:t xml:space="preserve"> </w:t>
      </w:r>
      <w:r w:rsidR="00B66090">
        <w:rPr>
          <w:rFonts w:eastAsia="TimesNewRomanPSMT"/>
          <w:sz w:val="28"/>
          <w:szCs w:val="28"/>
          <w:lang w:val="kk-KZ"/>
        </w:rPr>
        <w:t>үйлесімді таралған.</w:t>
      </w:r>
    </w:p>
    <w:p w14:paraId="65D1050D" w14:textId="1620516F" w:rsidR="0039304B" w:rsidRPr="00232EA5" w:rsidRDefault="00B101D6" w:rsidP="0037301D">
      <w:pPr>
        <w:shd w:val="clear" w:color="auto" w:fill="FFFFFF"/>
        <w:ind w:firstLine="567"/>
        <w:jc w:val="both"/>
        <w:rPr>
          <w:sz w:val="28"/>
          <w:szCs w:val="28"/>
          <w:lang w:val="kk-KZ"/>
        </w:rPr>
      </w:pPr>
      <w:r w:rsidRPr="00232EA5">
        <w:rPr>
          <w:sz w:val="28"/>
          <w:szCs w:val="28"/>
          <w:lang w:val="kk-KZ"/>
        </w:rPr>
        <w:t xml:space="preserve">Ақшыл сепкілгүл </w:t>
      </w:r>
      <w:r w:rsidR="0039304B" w:rsidRPr="00232EA5">
        <w:rPr>
          <w:sz w:val="28"/>
          <w:szCs w:val="28"/>
          <w:lang w:val="kk-KZ"/>
        </w:rPr>
        <w:t>(</w:t>
      </w:r>
      <w:proofErr w:type="spellStart"/>
      <w:r w:rsidR="0039304B" w:rsidRPr="00232EA5">
        <w:rPr>
          <w:i/>
          <w:sz w:val="28"/>
          <w:szCs w:val="28"/>
          <w:lang w:val="kk-KZ"/>
        </w:rPr>
        <w:t>Fritillaria</w:t>
      </w:r>
      <w:proofErr w:type="spellEnd"/>
      <w:r w:rsidR="0039304B" w:rsidRPr="00232EA5">
        <w:rPr>
          <w:i/>
          <w:sz w:val="28"/>
          <w:szCs w:val="28"/>
          <w:lang w:val="kk-KZ"/>
        </w:rPr>
        <w:t xml:space="preserve"> </w:t>
      </w:r>
      <w:proofErr w:type="spellStart"/>
      <w:r w:rsidR="0039304B" w:rsidRPr="00232EA5">
        <w:rPr>
          <w:i/>
          <w:sz w:val="28"/>
          <w:szCs w:val="28"/>
          <w:lang w:val="kk-KZ"/>
        </w:rPr>
        <w:t>pallidiflora</w:t>
      </w:r>
      <w:proofErr w:type="spellEnd"/>
      <w:r w:rsidR="0039304B" w:rsidRPr="00232EA5">
        <w:rPr>
          <w:sz w:val="28"/>
          <w:szCs w:val="28"/>
          <w:lang w:val="kk-KZ"/>
        </w:rPr>
        <w:t xml:space="preserve">) </w:t>
      </w:r>
      <w:r w:rsidR="0039304B" w:rsidRPr="00232EA5">
        <w:rPr>
          <w:sz w:val="28"/>
          <w:szCs w:val="28"/>
        </w:rPr>
        <w:t>–</w:t>
      </w:r>
      <w:r w:rsidR="004055C6" w:rsidRPr="00232EA5">
        <w:rPr>
          <w:sz w:val="28"/>
          <w:szCs w:val="28"/>
          <w:lang w:val="kk-KZ"/>
        </w:rPr>
        <w:t xml:space="preserve"> теңіз деңгейінен 1274 м-ден 1841 м биіктік диапазонында таралған шалғын қауымдастықтарының</w:t>
      </w:r>
      <w:r w:rsidR="00541CA5" w:rsidRPr="00232EA5">
        <w:rPr>
          <w:sz w:val="28"/>
          <w:szCs w:val="28"/>
          <w:lang w:val="kk-KZ"/>
        </w:rPr>
        <w:t xml:space="preserve"> құрамында</w:t>
      </w:r>
      <w:r w:rsidR="0039304B" w:rsidRPr="00232EA5">
        <w:rPr>
          <w:sz w:val="28"/>
          <w:szCs w:val="28"/>
          <w:lang w:val="kk-KZ"/>
        </w:rPr>
        <w:t xml:space="preserve"> </w:t>
      </w:r>
      <w:r w:rsidR="00801989" w:rsidRPr="00232EA5">
        <w:rPr>
          <w:sz w:val="28"/>
          <w:szCs w:val="28"/>
          <w:lang w:val="kk-KZ"/>
        </w:rPr>
        <w:t xml:space="preserve">жеке дара немесе кішігірім </w:t>
      </w:r>
      <w:proofErr w:type="spellStart"/>
      <w:r w:rsidR="00801989" w:rsidRPr="00232EA5">
        <w:rPr>
          <w:sz w:val="28"/>
          <w:szCs w:val="28"/>
          <w:lang w:val="kk-KZ"/>
        </w:rPr>
        <w:t>популяциялар</w:t>
      </w:r>
      <w:proofErr w:type="spellEnd"/>
      <w:r w:rsidR="00801989" w:rsidRPr="00232EA5">
        <w:rPr>
          <w:sz w:val="28"/>
          <w:szCs w:val="28"/>
          <w:lang w:val="kk-KZ"/>
        </w:rPr>
        <w:t xml:space="preserve"> түрінде кездесетін </w:t>
      </w:r>
      <w:proofErr w:type="spellStart"/>
      <w:r w:rsidR="00801989" w:rsidRPr="00232EA5">
        <w:rPr>
          <w:sz w:val="28"/>
          <w:szCs w:val="28"/>
          <w:lang w:val="kk-KZ"/>
        </w:rPr>
        <w:t>субэндемикалық</w:t>
      </w:r>
      <w:proofErr w:type="spellEnd"/>
      <w:r w:rsidR="00801989" w:rsidRPr="00232EA5">
        <w:rPr>
          <w:sz w:val="28"/>
          <w:szCs w:val="28"/>
          <w:lang w:val="kk-KZ"/>
        </w:rPr>
        <w:t xml:space="preserve"> түр.</w:t>
      </w:r>
      <w:r w:rsidR="00541CA5" w:rsidRPr="00232EA5">
        <w:rPr>
          <w:sz w:val="28"/>
          <w:szCs w:val="28"/>
          <w:lang w:val="kk-KZ"/>
        </w:rPr>
        <w:t xml:space="preserve"> Ақшыл </w:t>
      </w:r>
      <w:proofErr w:type="spellStart"/>
      <w:r w:rsidR="00541CA5" w:rsidRPr="00232EA5">
        <w:rPr>
          <w:sz w:val="28"/>
          <w:szCs w:val="28"/>
          <w:lang w:val="kk-KZ"/>
        </w:rPr>
        <w:t>сепкілгүл</w:t>
      </w:r>
      <w:r w:rsidR="00D07DB0">
        <w:rPr>
          <w:sz w:val="28"/>
          <w:szCs w:val="28"/>
          <w:lang w:val="kk-KZ"/>
        </w:rPr>
        <w:t>дің</w:t>
      </w:r>
      <w:proofErr w:type="spellEnd"/>
      <w:r w:rsidR="00541CA5" w:rsidRPr="00232EA5">
        <w:rPr>
          <w:sz w:val="28"/>
          <w:szCs w:val="28"/>
          <w:lang w:val="kk-KZ"/>
        </w:rPr>
        <w:t xml:space="preserve"> ерте көктемгі </w:t>
      </w:r>
      <w:proofErr w:type="spellStart"/>
      <w:r w:rsidR="00541CA5" w:rsidRPr="00232EA5">
        <w:rPr>
          <w:sz w:val="28"/>
          <w:szCs w:val="28"/>
          <w:lang w:val="kk-KZ"/>
        </w:rPr>
        <w:t>шөпқұрамда</w:t>
      </w:r>
      <w:proofErr w:type="spellEnd"/>
      <w:r w:rsidR="00541CA5" w:rsidRPr="00232EA5">
        <w:rPr>
          <w:sz w:val="28"/>
          <w:szCs w:val="28"/>
          <w:lang w:val="kk-KZ"/>
        </w:rPr>
        <w:t xml:space="preserve"> </w:t>
      </w:r>
      <w:proofErr w:type="spellStart"/>
      <w:r w:rsidR="00541CA5" w:rsidRPr="00232EA5">
        <w:rPr>
          <w:sz w:val="28"/>
          <w:szCs w:val="28"/>
          <w:lang w:val="kk-KZ"/>
        </w:rPr>
        <w:t>субдоминант</w:t>
      </w:r>
      <w:proofErr w:type="spellEnd"/>
      <w:r w:rsidR="00541CA5" w:rsidRPr="00232EA5">
        <w:rPr>
          <w:sz w:val="28"/>
          <w:szCs w:val="28"/>
          <w:lang w:val="kk-KZ"/>
        </w:rPr>
        <w:t xml:space="preserve">, тіпті доминант келетін </w:t>
      </w:r>
      <w:proofErr w:type="spellStart"/>
      <w:r w:rsidR="00541CA5" w:rsidRPr="00232EA5">
        <w:rPr>
          <w:sz w:val="28"/>
          <w:szCs w:val="28"/>
          <w:lang w:val="kk-KZ"/>
        </w:rPr>
        <w:t>мекенорындар</w:t>
      </w:r>
      <w:r w:rsidR="00D07DB0">
        <w:rPr>
          <w:sz w:val="28"/>
          <w:szCs w:val="28"/>
          <w:lang w:val="kk-KZ"/>
        </w:rPr>
        <w:t>ы</w:t>
      </w:r>
      <w:proofErr w:type="spellEnd"/>
      <w:r w:rsidR="00541CA5" w:rsidRPr="00232EA5">
        <w:rPr>
          <w:sz w:val="28"/>
          <w:szCs w:val="28"/>
          <w:lang w:val="kk-KZ"/>
        </w:rPr>
        <w:t xml:space="preserve"> далалық зерттеулер барысында тіркел</w:t>
      </w:r>
      <w:r w:rsidR="00D07DB0">
        <w:rPr>
          <w:sz w:val="28"/>
          <w:szCs w:val="28"/>
          <w:lang w:val="kk-KZ"/>
        </w:rPr>
        <w:t>іп,</w:t>
      </w:r>
      <w:r w:rsidR="00541CA5" w:rsidRPr="00232EA5">
        <w:rPr>
          <w:sz w:val="28"/>
          <w:szCs w:val="28"/>
          <w:lang w:val="kk-KZ"/>
        </w:rPr>
        <w:t xml:space="preserve"> </w:t>
      </w:r>
      <w:proofErr w:type="spellStart"/>
      <w:r w:rsidR="00D07DB0">
        <w:rPr>
          <w:sz w:val="28"/>
          <w:szCs w:val="28"/>
          <w:lang w:val="kk-KZ"/>
        </w:rPr>
        <w:t>қоңырбасты</w:t>
      </w:r>
      <w:proofErr w:type="spellEnd"/>
      <w:r w:rsidR="00D07DB0">
        <w:rPr>
          <w:sz w:val="28"/>
          <w:szCs w:val="28"/>
          <w:lang w:val="kk-KZ"/>
        </w:rPr>
        <w:t xml:space="preserve">-сепкілгүл, </w:t>
      </w:r>
      <w:proofErr w:type="spellStart"/>
      <w:r w:rsidR="00D07DB0">
        <w:rPr>
          <w:sz w:val="28"/>
          <w:szCs w:val="28"/>
          <w:lang w:val="kk-KZ"/>
        </w:rPr>
        <w:t>алуаншөпті</w:t>
      </w:r>
      <w:proofErr w:type="spellEnd"/>
      <w:r w:rsidR="00D07DB0">
        <w:rPr>
          <w:sz w:val="28"/>
          <w:szCs w:val="28"/>
          <w:lang w:val="kk-KZ"/>
        </w:rPr>
        <w:t xml:space="preserve">-сепкілгүл, арша аралас </w:t>
      </w:r>
      <w:proofErr w:type="spellStart"/>
      <w:r w:rsidR="00D07DB0">
        <w:rPr>
          <w:sz w:val="28"/>
          <w:szCs w:val="28"/>
          <w:lang w:val="kk-KZ"/>
        </w:rPr>
        <w:t>алуаншөпті</w:t>
      </w:r>
      <w:proofErr w:type="spellEnd"/>
      <w:r w:rsidR="00D07DB0">
        <w:rPr>
          <w:sz w:val="28"/>
          <w:szCs w:val="28"/>
          <w:lang w:val="kk-KZ"/>
        </w:rPr>
        <w:t>-сепкілгүл қауымдастықтары сипатталды</w:t>
      </w:r>
      <w:r w:rsidR="00D07DB0" w:rsidRPr="00232EA5">
        <w:rPr>
          <w:sz w:val="28"/>
          <w:szCs w:val="28"/>
          <w:lang w:val="kk-KZ"/>
        </w:rPr>
        <w:t xml:space="preserve"> </w:t>
      </w:r>
      <w:r w:rsidR="00541CA5" w:rsidRPr="00232EA5">
        <w:rPr>
          <w:sz w:val="28"/>
          <w:szCs w:val="28"/>
          <w:lang w:val="kk-KZ"/>
        </w:rPr>
        <w:t>(</w:t>
      </w:r>
      <w:proofErr w:type="spellStart"/>
      <w:r w:rsidR="00541CA5" w:rsidRPr="00232EA5">
        <w:rPr>
          <w:sz w:val="28"/>
          <w:szCs w:val="28"/>
          <w:lang w:val="kk-KZ"/>
        </w:rPr>
        <w:t>Калиев</w:t>
      </w:r>
      <w:proofErr w:type="spellEnd"/>
      <w:r w:rsidR="00541CA5" w:rsidRPr="00232EA5">
        <w:rPr>
          <w:sz w:val="28"/>
          <w:szCs w:val="28"/>
          <w:lang w:val="kk-KZ"/>
        </w:rPr>
        <w:t xml:space="preserve"> және т.б., 2019)</w:t>
      </w:r>
      <w:r w:rsidR="00232EA5">
        <w:rPr>
          <w:sz w:val="28"/>
          <w:szCs w:val="28"/>
          <w:lang w:val="kk-KZ"/>
        </w:rPr>
        <w:t xml:space="preserve"> </w:t>
      </w:r>
      <w:r w:rsidR="00232EA5" w:rsidRPr="00232EA5">
        <w:rPr>
          <w:sz w:val="28"/>
          <w:szCs w:val="28"/>
          <w:lang w:val="kk-KZ"/>
        </w:rPr>
        <w:t>[</w:t>
      </w:r>
      <w:r w:rsidR="00A57F76">
        <w:rPr>
          <w:sz w:val="28"/>
          <w:szCs w:val="28"/>
          <w:lang w:val="kk-KZ"/>
        </w:rPr>
        <w:t>144</w:t>
      </w:r>
      <w:r w:rsidR="00232EA5" w:rsidRPr="00232EA5">
        <w:rPr>
          <w:sz w:val="28"/>
          <w:szCs w:val="28"/>
          <w:lang w:val="kk-KZ"/>
        </w:rPr>
        <w:t>]</w:t>
      </w:r>
      <w:r w:rsidR="00232EA5">
        <w:rPr>
          <w:sz w:val="28"/>
          <w:szCs w:val="28"/>
          <w:lang w:val="kk-KZ"/>
        </w:rPr>
        <w:t>.</w:t>
      </w:r>
      <w:r w:rsidR="00D07DB0">
        <w:rPr>
          <w:sz w:val="28"/>
          <w:szCs w:val="28"/>
          <w:lang w:val="kk-KZ"/>
        </w:rPr>
        <w:t xml:space="preserve"> </w:t>
      </w:r>
      <w:r w:rsidR="007B7437">
        <w:rPr>
          <w:sz w:val="28"/>
          <w:szCs w:val="28"/>
          <w:lang w:val="kk-KZ"/>
        </w:rPr>
        <w:t xml:space="preserve">Мұндай қауымдастықтар </w:t>
      </w:r>
      <w:r w:rsidR="00BD2C46">
        <w:rPr>
          <w:sz w:val="28"/>
          <w:szCs w:val="28"/>
          <w:lang w:val="kk-KZ"/>
        </w:rPr>
        <w:t xml:space="preserve">бұталар </w:t>
      </w:r>
      <w:proofErr w:type="spellStart"/>
      <w:r w:rsidR="00BD2C46">
        <w:rPr>
          <w:sz w:val="28"/>
          <w:szCs w:val="28"/>
          <w:lang w:val="kk-KZ"/>
        </w:rPr>
        <w:t>нуымен</w:t>
      </w:r>
      <w:proofErr w:type="spellEnd"/>
      <w:r w:rsidR="00BD2C46">
        <w:rPr>
          <w:sz w:val="28"/>
          <w:szCs w:val="28"/>
          <w:lang w:val="kk-KZ"/>
        </w:rPr>
        <w:t xml:space="preserve"> </w:t>
      </w:r>
      <w:r w:rsidR="00BD2C46" w:rsidRPr="00C661D7">
        <w:rPr>
          <w:sz w:val="28"/>
          <w:szCs w:val="28"/>
          <w:lang w:val="kk-KZ"/>
        </w:rPr>
        <w:t>(</w:t>
      </w:r>
      <w:proofErr w:type="spellStart"/>
      <w:r w:rsidR="00BD2C46" w:rsidRPr="00C661D7">
        <w:rPr>
          <w:i/>
          <w:sz w:val="28"/>
          <w:szCs w:val="28"/>
          <w:lang w:val="kk-KZ"/>
        </w:rPr>
        <w:t>Rosa</w:t>
      </w:r>
      <w:proofErr w:type="spellEnd"/>
      <w:r w:rsidR="00BD2C46" w:rsidRPr="00C661D7">
        <w:rPr>
          <w:i/>
          <w:sz w:val="28"/>
          <w:szCs w:val="28"/>
          <w:lang w:val="kk-KZ"/>
        </w:rPr>
        <w:t xml:space="preserve"> </w:t>
      </w:r>
      <w:proofErr w:type="spellStart"/>
      <w:r w:rsidR="00BD2C46" w:rsidRPr="00C661D7">
        <w:rPr>
          <w:i/>
          <w:sz w:val="28"/>
          <w:szCs w:val="28"/>
          <w:lang w:val="kk-KZ"/>
        </w:rPr>
        <w:t>spinosissima</w:t>
      </w:r>
      <w:proofErr w:type="spellEnd"/>
      <w:r w:rsidR="00BD2C46" w:rsidRPr="00C661D7">
        <w:rPr>
          <w:i/>
          <w:sz w:val="28"/>
          <w:szCs w:val="28"/>
        </w:rPr>
        <w:t xml:space="preserve"> </w:t>
      </w:r>
      <w:r w:rsidR="00BD2C46" w:rsidRPr="00C661D7">
        <w:rPr>
          <w:sz w:val="28"/>
          <w:szCs w:val="28"/>
        </w:rPr>
        <w:t>L</w:t>
      </w:r>
      <w:r w:rsidR="00BD2C46">
        <w:rPr>
          <w:sz w:val="28"/>
          <w:szCs w:val="28"/>
          <w:lang w:val="kk-KZ"/>
        </w:rPr>
        <w:t>.),</w:t>
      </w:r>
      <w:r w:rsidR="00DD2516">
        <w:rPr>
          <w:sz w:val="28"/>
          <w:szCs w:val="28"/>
          <w:lang w:val="kk-KZ"/>
        </w:rPr>
        <w:t xml:space="preserve"> ұсақ жапырақты ормандармен </w:t>
      </w:r>
      <w:r w:rsidR="00DD2516" w:rsidRPr="00C661D7">
        <w:rPr>
          <w:sz w:val="28"/>
          <w:szCs w:val="28"/>
          <w:lang w:val="kk-KZ"/>
        </w:rPr>
        <w:t>(</w:t>
      </w:r>
      <w:proofErr w:type="spellStart"/>
      <w:r w:rsidR="00DD2516" w:rsidRPr="00C661D7">
        <w:rPr>
          <w:bCs/>
          <w:i/>
          <w:iCs/>
          <w:sz w:val="28"/>
          <w:szCs w:val="28"/>
          <w:lang w:val="kk-KZ"/>
        </w:rPr>
        <w:t>Populus</w:t>
      </w:r>
      <w:proofErr w:type="spellEnd"/>
      <w:r w:rsidR="00DD2516" w:rsidRPr="00C661D7">
        <w:rPr>
          <w:bCs/>
          <w:i/>
          <w:iCs/>
          <w:sz w:val="28"/>
          <w:szCs w:val="28"/>
          <w:lang w:val="kk-KZ"/>
        </w:rPr>
        <w:t xml:space="preserve"> </w:t>
      </w:r>
      <w:proofErr w:type="spellStart"/>
      <w:r w:rsidR="00DD2516" w:rsidRPr="00C661D7">
        <w:rPr>
          <w:bCs/>
          <w:i/>
          <w:iCs/>
          <w:sz w:val="28"/>
          <w:szCs w:val="28"/>
          <w:lang w:val="kk-KZ"/>
        </w:rPr>
        <w:t>tremula</w:t>
      </w:r>
      <w:proofErr w:type="spellEnd"/>
      <w:r w:rsidR="00DD2516" w:rsidRPr="00C661D7">
        <w:rPr>
          <w:bCs/>
          <w:i/>
          <w:iCs/>
          <w:sz w:val="28"/>
          <w:szCs w:val="28"/>
          <w:lang w:val="kk-KZ"/>
        </w:rPr>
        <w:t xml:space="preserve">, </w:t>
      </w:r>
      <w:proofErr w:type="spellStart"/>
      <w:r w:rsidR="00DD2516" w:rsidRPr="00C661D7">
        <w:rPr>
          <w:bCs/>
          <w:i/>
          <w:iCs/>
          <w:sz w:val="28"/>
          <w:szCs w:val="28"/>
          <w:lang w:val="kk-KZ"/>
        </w:rPr>
        <w:t>Betula</w:t>
      </w:r>
      <w:proofErr w:type="spellEnd"/>
      <w:r w:rsidR="00DD2516" w:rsidRPr="00C661D7">
        <w:rPr>
          <w:bCs/>
          <w:i/>
          <w:iCs/>
          <w:sz w:val="28"/>
          <w:szCs w:val="28"/>
          <w:lang w:val="kk-KZ"/>
        </w:rPr>
        <w:t xml:space="preserve"> </w:t>
      </w:r>
      <w:proofErr w:type="spellStart"/>
      <w:r w:rsidR="00DD2516" w:rsidRPr="00C661D7">
        <w:rPr>
          <w:bCs/>
          <w:i/>
          <w:iCs/>
          <w:sz w:val="28"/>
          <w:szCs w:val="28"/>
          <w:lang w:val="kk-KZ"/>
        </w:rPr>
        <w:t>pendula</w:t>
      </w:r>
      <w:proofErr w:type="spellEnd"/>
      <w:r w:rsidR="00DD2516" w:rsidRPr="00C661D7">
        <w:rPr>
          <w:bCs/>
          <w:iCs/>
          <w:sz w:val="28"/>
          <w:szCs w:val="28"/>
          <w:lang w:val="kk-KZ"/>
        </w:rPr>
        <w:t>)</w:t>
      </w:r>
      <w:r w:rsidR="00DD2516">
        <w:rPr>
          <w:sz w:val="28"/>
          <w:szCs w:val="28"/>
          <w:lang w:val="kk-KZ"/>
        </w:rPr>
        <w:t xml:space="preserve"> және алма ағашының шоқ ормандарымен</w:t>
      </w:r>
      <w:r w:rsidR="007B7437">
        <w:rPr>
          <w:sz w:val="28"/>
          <w:szCs w:val="28"/>
          <w:lang w:val="kk-KZ"/>
        </w:rPr>
        <w:t xml:space="preserve"> </w:t>
      </w:r>
      <w:r w:rsidR="00DD2516">
        <w:rPr>
          <w:sz w:val="28"/>
          <w:szCs w:val="28"/>
          <w:lang w:val="kk-KZ"/>
        </w:rPr>
        <w:t>араласа</w:t>
      </w:r>
      <w:r w:rsidR="007B7437">
        <w:rPr>
          <w:sz w:val="28"/>
          <w:szCs w:val="28"/>
          <w:lang w:val="kk-KZ"/>
        </w:rPr>
        <w:t xml:space="preserve"> үйлесімді таралған.</w:t>
      </w:r>
      <w:r w:rsidR="00AB16DF">
        <w:rPr>
          <w:sz w:val="28"/>
          <w:szCs w:val="28"/>
          <w:lang w:val="kk-KZ"/>
        </w:rPr>
        <w:t xml:space="preserve"> Қауымдастықтардың флоралық ядросы шалғын </w:t>
      </w:r>
      <w:r w:rsidR="002C194B">
        <w:rPr>
          <w:sz w:val="28"/>
          <w:szCs w:val="28"/>
          <w:lang w:val="kk-KZ"/>
        </w:rPr>
        <w:t>(</w:t>
      </w:r>
      <w:proofErr w:type="spellStart"/>
      <w:r w:rsidR="002C194B" w:rsidRPr="002C194B">
        <w:rPr>
          <w:i/>
          <w:sz w:val="28"/>
          <w:szCs w:val="28"/>
          <w:lang w:val="kk-KZ"/>
        </w:rPr>
        <w:t>Hedysarum</w:t>
      </w:r>
      <w:proofErr w:type="spellEnd"/>
      <w:r w:rsidR="002C194B" w:rsidRPr="002C194B">
        <w:rPr>
          <w:i/>
          <w:sz w:val="28"/>
          <w:szCs w:val="28"/>
          <w:lang w:val="kk-KZ"/>
        </w:rPr>
        <w:t xml:space="preserve"> </w:t>
      </w:r>
      <w:proofErr w:type="spellStart"/>
      <w:r w:rsidR="002C194B" w:rsidRPr="002C194B">
        <w:rPr>
          <w:i/>
          <w:sz w:val="28"/>
          <w:szCs w:val="28"/>
          <w:lang w:val="kk-KZ"/>
        </w:rPr>
        <w:t>neglectum</w:t>
      </w:r>
      <w:proofErr w:type="spellEnd"/>
      <w:r w:rsidR="002C194B" w:rsidRPr="002C194B">
        <w:rPr>
          <w:i/>
          <w:sz w:val="28"/>
          <w:szCs w:val="28"/>
          <w:lang w:val="kk-KZ"/>
        </w:rPr>
        <w:t xml:space="preserve"> </w:t>
      </w:r>
      <w:proofErr w:type="spellStart"/>
      <w:r w:rsidR="002C194B" w:rsidRPr="002C194B">
        <w:rPr>
          <w:sz w:val="28"/>
          <w:szCs w:val="28"/>
          <w:lang w:val="kk-KZ"/>
        </w:rPr>
        <w:t>Ledeb</w:t>
      </w:r>
      <w:proofErr w:type="spellEnd"/>
      <w:r w:rsidR="002C194B" w:rsidRPr="002C194B">
        <w:rPr>
          <w:sz w:val="28"/>
          <w:szCs w:val="28"/>
          <w:lang w:val="kk-KZ"/>
        </w:rPr>
        <w:t>.</w:t>
      </w:r>
      <w:r w:rsidR="002C194B" w:rsidRPr="002C194B">
        <w:rPr>
          <w:i/>
          <w:sz w:val="28"/>
          <w:szCs w:val="28"/>
          <w:lang w:val="kk-KZ"/>
        </w:rPr>
        <w:t xml:space="preserve">, </w:t>
      </w:r>
      <w:proofErr w:type="spellStart"/>
      <w:r w:rsidR="002C194B" w:rsidRPr="002C194B">
        <w:rPr>
          <w:i/>
          <w:sz w:val="28"/>
          <w:szCs w:val="28"/>
          <w:lang w:val="kk-KZ"/>
        </w:rPr>
        <w:t>Corydalis</w:t>
      </w:r>
      <w:proofErr w:type="spellEnd"/>
      <w:r w:rsidR="002C194B" w:rsidRPr="002C194B">
        <w:rPr>
          <w:i/>
          <w:sz w:val="28"/>
          <w:szCs w:val="28"/>
          <w:lang w:val="kk-KZ"/>
        </w:rPr>
        <w:t xml:space="preserve"> </w:t>
      </w:r>
      <w:proofErr w:type="spellStart"/>
      <w:r w:rsidR="002C194B" w:rsidRPr="002C194B">
        <w:rPr>
          <w:i/>
          <w:sz w:val="28"/>
          <w:szCs w:val="28"/>
          <w:lang w:val="kk-KZ"/>
        </w:rPr>
        <w:t>ledebouriana</w:t>
      </w:r>
      <w:proofErr w:type="spellEnd"/>
      <w:r w:rsidR="002C194B" w:rsidRPr="002C194B">
        <w:rPr>
          <w:i/>
          <w:sz w:val="28"/>
          <w:szCs w:val="28"/>
          <w:lang w:val="kk-KZ"/>
        </w:rPr>
        <w:t xml:space="preserve">, </w:t>
      </w:r>
      <w:proofErr w:type="spellStart"/>
      <w:r w:rsidR="002C194B" w:rsidRPr="002C194B">
        <w:rPr>
          <w:i/>
          <w:sz w:val="28"/>
          <w:szCs w:val="28"/>
          <w:lang w:val="kk-KZ"/>
        </w:rPr>
        <w:t>Geranium</w:t>
      </w:r>
      <w:proofErr w:type="spellEnd"/>
      <w:r w:rsidR="002C194B" w:rsidRPr="002C194B">
        <w:rPr>
          <w:i/>
          <w:sz w:val="28"/>
          <w:szCs w:val="28"/>
          <w:lang w:val="kk-KZ"/>
        </w:rPr>
        <w:t xml:space="preserve"> </w:t>
      </w:r>
      <w:proofErr w:type="spellStart"/>
      <w:r w:rsidR="002C194B" w:rsidRPr="002C194B">
        <w:rPr>
          <w:i/>
          <w:sz w:val="28"/>
          <w:szCs w:val="28"/>
          <w:lang w:val="kk-KZ"/>
        </w:rPr>
        <w:t>collinum</w:t>
      </w:r>
      <w:proofErr w:type="spellEnd"/>
      <w:r w:rsidR="002C194B" w:rsidRPr="002C194B">
        <w:rPr>
          <w:i/>
          <w:sz w:val="28"/>
          <w:szCs w:val="28"/>
          <w:lang w:val="kk-KZ"/>
        </w:rPr>
        <w:t xml:space="preserve"> </w:t>
      </w:r>
      <w:proofErr w:type="spellStart"/>
      <w:r w:rsidR="002C194B" w:rsidRPr="002C194B">
        <w:rPr>
          <w:sz w:val="28"/>
          <w:szCs w:val="28"/>
          <w:lang w:val="kk-KZ"/>
        </w:rPr>
        <w:t>Stephan</w:t>
      </w:r>
      <w:proofErr w:type="spellEnd"/>
      <w:r w:rsidR="002C194B" w:rsidRPr="002C194B">
        <w:rPr>
          <w:sz w:val="28"/>
          <w:szCs w:val="28"/>
          <w:lang w:val="kk-KZ"/>
        </w:rPr>
        <w:t xml:space="preserve"> </w:t>
      </w:r>
      <w:proofErr w:type="spellStart"/>
      <w:r w:rsidR="002C194B" w:rsidRPr="002C194B">
        <w:rPr>
          <w:sz w:val="28"/>
          <w:szCs w:val="28"/>
          <w:lang w:val="kk-KZ"/>
        </w:rPr>
        <w:t>ex</w:t>
      </w:r>
      <w:proofErr w:type="spellEnd"/>
      <w:r w:rsidR="002C194B" w:rsidRPr="002C194B">
        <w:rPr>
          <w:sz w:val="28"/>
          <w:szCs w:val="28"/>
          <w:lang w:val="kk-KZ"/>
        </w:rPr>
        <w:t xml:space="preserve"> </w:t>
      </w:r>
      <w:proofErr w:type="spellStart"/>
      <w:r w:rsidR="002C194B" w:rsidRPr="002C194B">
        <w:rPr>
          <w:sz w:val="28"/>
          <w:szCs w:val="28"/>
          <w:lang w:val="kk-KZ"/>
        </w:rPr>
        <w:t>Willd</w:t>
      </w:r>
      <w:proofErr w:type="spellEnd"/>
      <w:r w:rsidR="002C194B" w:rsidRPr="002C194B">
        <w:rPr>
          <w:sz w:val="28"/>
          <w:szCs w:val="28"/>
          <w:lang w:val="kk-KZ"/>
        </w:rPr>
        <w:t>.</w:t>
      </w:r>
      <w:r w:rsidR="002C194B" w:rsidRPr="002C194B">
        <w:rPr>
          <w:i/>
          <w:sz w:val="28"/>
          <w:szCs w:val="28"/>
          <w:lang w:val="kk-KZ"/>
        </w:rPr>
        <w:t xml:space="preserve">, </w:t>
      </w:r>
      <w:proofErr w:type="spellStart"/>
      <w:r w:rsidR="002C194B" w:rsidRPr="002C194B">
        <w:rPr>
          <w:i/>
          <w:sz w:val="28"/>
          <w:szCs w:val="28"/>
          <w:lang w:val="kk-KZ"/>
        </w:rPr>
        <w:t>Sedum</w:t>
      </w:r>
      <w:proofErr w:type="spellEnd"/>
      <w:r w:rsidR="002C194B" w:rsidRPr="002C194B">
        <w:rPr>
          <w:i/>
          <w:sz w:val="28"/>
          <w:szCs w:val="28"/>
          <w:lang w:val="kk-KZ"/>
        </w:rPr>
        <w:t xml:space="preserve"> </w:t>
      </w:r>
      <w:proofErr w:type="spellStart"/>
      <w:r w:rsidR="002C194B" w:rsidRPr="002C194B">
        <w:rPr>
          <w:i/>
          <w:sz w:val="28"/>
          <w:szCs w:val="28"/>
          <w:lang w:val="kk-KZ"/>
        </w:rPr>
        <w:t>hybridum</w:t>
      </w:r>
      <w:proofErr w:type="spellEnd"/>
      <w:r w:rsidR="002C194B" w:rsidRPr="002C194B">
        <w:rPr>
          <w:i/>
          <w:sz w:val="28"/>
          <w:szCs w:val="28"/>
          <w:lang w:val="kk-KZ"/>
        </w:rPr>
        <w:t xml:space="preserve"> </w:t>
      </w:r>
      <w:r w:rsidR="002C194B" w:rsidRPr="002C194B">
        <w:rPr>
          <w:sz w:val="28"/>
          <w:szCs w:val="28"/>
          <w:lang w:val="kk-KZ"/>
        </w:rPr>
        <w:t>L.</w:t>
      </w:r>
      <w:r w:rsidR="002C194B" w:rsidRPr="002C194B">
        <w:rPr>
          <w:i/>
          <w:sz w:val="28"/>
          <w:szCs w:val="28"/>
          <w:lang w:val="kk-KZ"/>
        </w:rPr>
        <w:t xml:space="preserve">, </w:t>
      </w:r>
      <w:proofErr w:type="spellStart"/>
      <w:r w:rsidR="002C194B" w:rsidRPr="002C194B">
        <w:rPr>
          <w:i/>
          <w:sz w:val="28"/>
          <w:szCs w:val="28"/>
          <w:lang w:val="kk-KZ"/>
        </w:rPr>
        <w:t>Brachypodium</w:t>
      </w:r>
      <w:proofErr w:type="spellEnd"/>
      <w:r w:rsidR="002C194B" w:rsidRPr="002C194B">
        <w:rPr>
          <w:i/>
          <w:sz w:val="28"/>
          <w:szCs w:val="28"/>
          <w:lang w:val="kk-KZ"/>
        </w:rPr>
        <w:t xml:space="preserve"> </w:t>
      </w:r>
      <w:proofErr w:type="spellStart"/>
      <w:r w:rsidR="002C194B" w:rsidRPr="002C194B">
        <w:rPr>
          <w:i/>
          <w:sz w:val="28"/>
          <w:szCs w:val="28"/>
          <w:lang w:val="kk-KZ"/>
        </w:rPr>
        <w:t>pinnatum</w:t>
      </w:r>
      <w:proofErr w:type="spellEnd"/>
      <w:r w:rsidR="002C194B" w:rsidRPr="002C194B">
        <w:rPr>
          <w:i/>
          <w:sz w:val="28"/>
          <w:szCs w:val="28"/>
          <w:lang w:val="kk-KZ"/>
        </w:rPr>
        <w:t xml:space="preserve">, </w:t>
      </w:r>
      <w:proofErr w:type="spellStart"/>
      <w:r w:rsidR="002C194B" w:rsidRPr="002C194B">
        <w:rPr>
          <w:i/>
          <w:sz w:val="28"/>
          <w:szCs w:val="28"/>
          <w:lang w:val="kk-KZ"/>
        </w:rPr>
        <w:t>Pulmonaria</w:t>
      </w:r>
      <w:proofErr w:type="spellEnd"/>
      <w:r w:rsidR="002C194B" w:rsidRPr="002C194B">
        <w:rPr>
          <w:i/>
          <w:sz w:val="28"/>
          <w:szCs w:val="28"/>
          <w:lang w:val="kk-KZ"/>
        </w:rPr>
        <w:t xml:space="preserve"> </w:t>
      </w:r>
      <w:proofErr w:type="spellStart"/>
      <w:r w:rsidR="002C194B" w:rsidRPr="002C194B">
        <w:rPr>
          <w:i/>
          <w:sz w:val="28"/>
          <w:szCs w:val="28"/>
          <w:lang w:val="kk-KZ"/>
        </w:rPr>
        <w:t>mollis</w:t>
      </w:r>
      <w:proofErr w:type="spellEnd"/>
      <w:r w:rsidR="002C194B" w:rsidRPr="002C194B">
        <w:rPr>
          <w:i/>
          <w:sz w:val="28"/>
          <w:szCs w:val="28"/>
          <w:lang w:val="kk-KZ"/>
        </w:rPr>
        <w:t xml:space="preserve">, </w:t>
      </w:r>
      <w:proofErr w:type="spellStart"/>
      <w:r w:rsidR="002C194B" w:rsidRPr="002C194B">
        <w:rPr>
          <w:i/>
          <w:sz w:val="28"/>
          <w:szCs w:val="28"/>
          <w:lang w:val="kk-KZ"/>
        </w:rPr>
        <w:t>Phleum</w:t>
      </w:r>
      <w:proofErr w:type="spellEnd"/>
      <w:r w:rsidR="002C194B" w:rsidRPr="002C194B">
        <w:rPr>
          <w:i/>
          <w:sz w:val="28"/>
          <w:szCs w:val="28"/>
          <w:lang w:val="kk-KZ"/>
        </w:rPr>
        <w:t xml:space="preserve"> </w:t>
      </w:r>
      <w:proofErr w:type="spellStart"/>
      <w:r w:rsidR="002C194B" w:rsidRPr="002C194B">
        <w:rPr>
          <w:i/>
          <w:sz w:val="28"/>
          <w:szCs w:val="28"/>
          <w:lang w:val="kk-KZ"/>
        </w:rPr>
        <w:t>phleoides</w:t>
      </w:r>
      <w:proofErr w:type="spellEnd"/>
      <w:r w:rsidR="002C194B" w:rsidRPr="002C194B">
        <w:rPr>
          <w:sz w:val="28"/>
          <w:szCs w:val="28"/>
          <w:lang w:val="kk-KZ"/>
        </w:rPr>
        <w:t xml:space="preserve"> (L.) </w:t>
      </w:r>
      <w:proofErr w:type="spellStart"/>
      <w:r w:rsidR="002C194B" w:rsidRPr="002C194B">
        <w:rPr>
          <w:sz w:val="28"/>
          <w:szCs w:val="28"/>
          <w:lang w:val="kk-KZ"/>
        </w:rPr>
        <w:t>H.Karst</w:t>
      </w:r>
      <w:proofErr w:type="spellEnd"/>
      <w:r w:rsidR="002C194B" w:rsidRPr="002C194B">
        <w:rPr>
          <w:sz w:val="28"/>
          <w:szCs w:val="28"/>
          <w:lang w:val="kk-KZ"/>
        </w:rPr>
        <w:t xml:space="preserve">., </w:t>
      </w:r>
      <w:proofErr w:type="spellStart"/>
      <w:r w:rsidR="002C194B" w:rsidRPr="002C194B">
        <w:rPr>
          <w:i/>
          <w:sz w:val="28"/>
          <w:szCs w:val="28"/>
          <w:lang w:val="kk-KZ"/>
        </w:rPr>
        <w:t>Adonis</w:t>
      </w:r>
      <w:proofErr w:type="spellEnd"/>
      <w:r w:rsidR="002C194B" w:rsidRPr="002C194B">
        <w:rPr>
          <w:i/>
          <w:sz w:val="28"/>
          <w:szCs w:val="28"/>
          <w:lang w:val="kk-KZ"/>
        </w:rPr>
        <w:t xml:space="preserve"> </w:t>
      </w:r>
      <w:proofErr w:type="spellStart"/>
      <w:r w:rsidR="002C194B" w:rsidRPr="002C194B">
        <w:rPr>
          <w:i/>
          <w:sz w:val="28"/>
          <w:szCs w:val="28"/>
          <w:lang w:val="kk-KZ"/>
        </w:rPr>
        <w:t>tianschanica</w:t>
      </w:r>
      <w:proofErr w:type="spellEnd"/>
      <w:r w:rsidR="002C194B" w:rsidRPr="002C194B">
        <w:rPr>
          <w:i/>
          <w:sz w:val="28"/>
          <w:szCs w:val="28"/>
          <w:lang w:val="kk-KZ"/>
        </w:rPr>
        <w:t xml:space="preserve"> </w:t>
      </w:r>
      <w:r w:rsidR="002C194B" w:rsidRPr="002C194B">
        <w:rPr>
          <w:sz w:val="28"/>
          <w:szCs w:val="28"/>
          <w:lang w:val="kk-KZ"/>
        </w:rPr>
        <w:t>(</w:t>
      </w:r>
      <w:proofErr w:type="spellStart"/>
      <w:r w:rsidR="002C194B" w:rsidRPr="002C194B">
        <w:rPr>
          <w:sz w:val="28"/>
          <w:szCs w:val="28"/>
          <w:lang w:val="kk-KZ"/>
        </w:rPr>
        <w:t>Adolf</w:t>
      </w:r>
      <w:proofErr w:type="spellEnd"/>
      <w:r w:rsidR="002C194B" w:rsidRPr="002C194B">
        <w:rPr>
          <w:sz w:val="28"/>
          <w:szCs w:val="28"/>
          <w:lang w:val="kk-KZ"/>
        </w:rPr>
        <w:t xml:space="preserve">) </w:t>
      </w:r>
      <w:proofErr w:type="spellStart"/>
      <w:r w:rsidR="002C194B" w:rsidRPr="002C194B">
        <w:rPr>
          <w:sz w:val="28"/>
          <w:szCs w:val="28"/>
          <w:lang w:val="kk-KZ"/>
        </w:rPr>
        <w:t>Lipsch</w:t>
      </w:r>
      <w:proofErr w:type="spellEnd"/>
      <w:r w:rsidR="002C194B" w:rsidRPr="002C194B">
        <w:rPr>
          <w:sz w:val="28"/>
          <w:szCs w:val="28"/>
          <w:lang w:val="kk-KZ"/>
        </w:rPr>
        <w:t>.</w:t>
      </w:r>
      <w:r w:rsidR="002C194B" w:rsidRPr="002C194B">
        <w:rPr>
          <w:i/>
          <w:sz w:val="28"/>
          <w:szCs w:val="28"/>
          <w:lang w:val="kk-KZ"/>
        </w:rPr>
        <w:t xml:space="preserve">, </w:t>
      </w:r>
      <w:proofErr w:type="spellStart"/>
      <w:r w:rsidR="002C194B" w:rsidRPr="002C194B">
        <w:rPr>
          <w:i/>
          <w:sz w:val="28"/>
          <w:szCs w:val="28"/>
          <w:lang w:val="kk-KZ"/>
        </w:rPr>
        <w:t>Crocus</w:t>
      </w:r>
      <w:proofErr w:type="spellEnd"/>
      <w:r w:rsidR="002C194B" w:rsidRPr="002C194B">
        <w:rPr>
          <w:i/>
          <w:sz w:val="28"/>
          <w:szCs w:val="28"/>
          <w:lang w:val="kk-KZ"/>
        </w:rPr>
        <w:t xml:space="preserve"> </w:t>
      </w:r>
      <w:proofErr w:type="spellStart"/>
      <w:r w:rsidR="002C194B" w:rsidRPr="002C194B">
        <w:rPr>
          <w:i/>
          <w:sz w:val="28"/>
          <w:szCs w:val="28"/>
          <w:lang w:val="kk-KZ"/>
        </w:rPr>
        <w:t>alatavicus</w:t>
      </w:r>
      <w:proofErr w:type="spellEnd"/>
      <w:r w:rsidR="002C194B" w:rsidRPr="002C194B">
        <w:rPr>
          <w:i/>
          <w:sz w:val="28"/>
          <w:szCs w:val="28"/>
          <w:lang w:val="kk-KZ"/>
        </w:rPr>
        <w:t xml:space="preserve"> </w:t>
      </w:r>
      <w:proofErr w:type="spellStart"/>
      <w:r w:rsidR="002C194B" w:rsidRPr="002C194B">
        <w:rPr>
          <w:sz w:val="28"/>
          <w:szCs w:val="28"/>
          <w:lang w:val="kk-KZ"/>
        </w:rPr>
        <w:t>Regel</w:t>
      </w:r>
      <w:proofErr w:type="spellEnd"/>
      <w:r w:rsidR="002C194B" w:rsidRPr="002C194B">
        <w:rPr>
          <w:sz w:val="28"/>
          <w:szCs w:val="28"/>
          <w:lang w:val="kk-KZ"/>
        </w:rPr>
        <w:t xml:space="preserve"> &amp; </w:t>
      </w:r>
      <w:proofErr w:type="spellStart"/>
      <w:r w:rsidR="002C194B" w:rsidRPr="002C194B">
        <w:rPr>
          <w:sz w:val="28"/>
          <w:szCs w:val="28"/>
          <w:lang w:val="kk-KZ"/>
        </w:rPr>
        <w:t>Semen</w:t>
      </w:r>
      <w:proofErr w:type="spellEnd"/>
      <w:r w:rsidR="002C194B" w:rsidRPr="002C194B">
        <w:rPr>
          <w:i/>
          <w:sz w:val="28"/>
          <w:szCs w:val="28"/>
          <w:lang w:val="kk-KZ"/>
        </w:rPr>
        <w:t xml:space="preserve">., </w:t>
      </w:r>
      <w:proofErr w:type="spellStart"/>
      <w:r w:rsidR="002C194B" w:rsidRPr="002C194B">
        <w:rPr>
          <w:i/>
          <w:sz w:val="28"/>
          <w:szCs w:val="28"/>
          <w:lang w:val="kk-KZ"/>
        </w:rPr>
        <w:t>Pulsatilla</w:t>
      </w:r>
      <w:proofErr w:type="spellEnd"/>
      <w:r w:rsidR="002C194B" w:rsidRPr="002C194B">
        <w:rPr>
          <w:i/>
          <w:sz w:val="28"/>
          <w:szCs w:val="28"/>
          <w:lang w:val="kk-KZ"/>
        </w:rPr>
        <w:t xml:space="preserve"> </w:t>
      </w:r>
      <w:proofErr w:type="spellStart"/>
      <w:r w:rsidR="002C194B" w:rsidRPr="002C194B">
        <w:rPr>
          <w:i/>
          <w:sz w:val="28"/>
          <w:szCs w:val="28"/>
          <w:lang w:val="kk-KZ"/>
        </w:rPr>
        <w:t>campanella</w:t>
      </w:r>
      <w:proofErr w:type="spellEnd"/>
      <w:r w:rsidR="002C194B" w:rsidRPr="002C194B">
        <w:rPr>
          <w:i/>
          <w:sz w:val="28"/>
          <w:szCs w:val="28"/>
          <w:lang w:val="kk-KZ"/>
        </w:rPr>
        <w:t xml:space="preserve"> </w:t>
      </w:r>
      <w:proofErr w:type="spellStart"/>
      <w:r w:rsidR="002C194B" w:rsidRPr="002C194B">
        <w:rPr>
          <w:sz w:val="28"/>
          <w:szCs w:val="28"/>
          <w:lang w:val="kk-KZ"/>
        </w:rPr>
        <w:t>Fisch</w:t>
      </w:r>
      <w:proofErr w:type="spellEnd"/>
      <w:r w:rsidR="002C194B" w:rsidRPr="002C194B">
        <w:rPr>
          <w:sz w:val="28"/>
          <w:szCs w:val="28"/>
          <w:lang w:val="kk-KZ"/>
        </w:rPr>
        <w:t xml:space="preserve">. </w:t>
      </w:r>
      <w:proofErr w:type="spellStart"/>
      <w:r w:rsidR="002C194B" w:rsidRPr="002C194B">
        <w:rPr>
          <w:sz w:val="28"/>
          <w:szCs w:val="28"/>
          <w:lang w:val="kk-KZ"/>
        </w:rPr>
        <w:t>ex</w:t>
      </w:r>
      <w:proofErr w:type="spellEnd"/>
      <w:r w:rsidR="002C194B" w:rsidRPr="002C194B">
        <w:rPr>
          <w:sz w:val="28"/>
          <w:szCs w:val="28"/>
          <w:lang w:val="kk-KZ"/>
        </w:rPr>
        <w:t xml:space="preserve"> </w:t>
      </w:r>
      <w:proofErr w:type="spellStart"/>
      <w:r w:rsidR="002C194B" w:rsidRPr="002C194B">
        <w:rPr>
          <w:sz w:val="28"/>
          <w:szCs w:val="28"/>
          <w:lang w:val="kk-KZ"/>
        </w:rPr>
        <w:t>Krylov</w:t>
      </w:r>
      <w:proofErr w:type="spellEnd"/>
      <w:r w:rsidR="002C194B" w:rsidRPr="002C194B">
        <w:rPr>
          <w:i/>
          <w:sz w:val="28"/>
          <w:szCs w:val="28"/>
          <w:lang w:val="kk-KZ"/>
        </w:rPr>
        <w:t xml:space="preserve">, </w:t>
      </w:r>
      <w:proofErr w:type="spellStart"/>
      <w:r w:rsidR="002C194B" w:rsidRPr="002C194B">
        <w:rPr>
          <w:bCs/>
          <w:i/>
          <w:kern w:val="36"/>
          <w:sz w:val="28"/>
          <w:szCs w:val="28"/>
          <w:lang w:val="kk-KZ"/>
        </w:rPr>
        <w:t>Elymus</w:t>
      </w:r>
      <w:proofErr w:type="spellEnd"/>
      <w:r w:rsidR="002C194B" w:rsidRPr="002C194B">
        <w:rPr>
          <w:bCs/>
          <w:i/>
          <w:kern w:val="36"/>
          <w:sz w:val="28"/>
          <w:szCs w:val="28"/>
          <w:lang w:val="kk-KZ"/>
        </w:rPr>
        <w:t xml:space="preserve"> </w:t>
      </w:r>
      <w:proofErr w:type="spellStart"/>
      <w:r w:rsidR="002C194B" w:rsidRPr="002C194B">
        <w:rPr>
          <w:bCs/>
          <w:i/>
          <w:kern w:val="36"/>
          <w:sz w:val="28"/>
          <w:szCs w:val="28"/>
          <w:lang w:val="kk-KZ"/>
        </w:rPr>
        <w:t>repens</w:t>
      </w:r>
      <w:proofErr w:type="spellEnd"/>
      <w:r w:rsidR="002C194B" w:rsidRPr="002C194B">
        <w:rPr>
          <w:i/>
          <w:sz w:val="28"/>
          <w:szCs w:val="28"/>
          <w:lang w:val="kk-KZ"/>
        </w:rPr>
        <w:t>,</w:t>
      </w:r>
      <w:r w:rsidR="002C194B" w:rsidRPr="002C194B">
        <w:rPr>
          <w:sz w:val="28"/>
          <w:szCs w:val="28"/>
          <w:lang w:val="kk-KZ"/>
        </w:rPr>
        <w:t xml:space="preserve"> </w:t>
      </w:r>
      <w:proofErr w:type="spellStart"/>
      <w:r w:rsidR="002C194B" w:rsidRPr="002C194B">
        <w:rPr>
          <w:i/>
          <w:sz w:val="28"/>
          <w:szCs w:val="28"/>
          <w:lang w:val="kk-KZ"/>
        </w:rPr>
        <w:t>Dactylis</w:t>
      </w:r>
      <w:proofErr w:type="spellEnd"/>
      <w:r w:rsidR="002C194B" w:rsidRPr="002C194B">
        <w:rPr>
          <w:i/>
          <w:sz w:val="28"/>
          <w:szCs w:val="28"/>
          <w:lang w:val="kk-KZ"/>
        </w:rPr>
        <w:t xml:space="preserve"> </w:t>
      </w:r>
      <w:proofErr w:type="spellStart"/>
      <w:r w:rsidR="002C194B" w:rsidRPr="002C194B">
        <w:rPr>
          <w:i/>
          <w:sz w:val="28"/>
          <w:szCs w:val="28"/>
          <w:lang w:val="kk-KZ"/>
        </w:rPr>
        <w:t>glomerata</w:t>
      </w:r>
      <w:proofErr w:type="spellEnd"/>
      <w:r w:rsidR="002C194B" w:rsidRPr="002C194B">
        <w:rPr>
          <w:i/>
          <w:sz w:val="28"/>
          <w:szCs w:val="28"/>
          <w:lang w:val="kk-KZ"/>
        </w:rPr>
        <w:t xml:space="preserve">, </w:t>
      </w:r>
      <w:proofErr w:type="spellStart"/>
      <w:r w:rsidR="002C194B" w:rsidRPr="002C194B">
        <w:rPr>
          <w:i/>
          <w:sz w:val="28"/>
          <w:szCs w:val="28"/>
          <w:lang w:val="kk-KZ"/>
        </w:rPr>
        <w:t>Achillea</w:t>
      </w:r>
      <w:proofErr w:type="spellEnd"/>
      <w:r w:rsidR="002C194B" w:rsidRPr="002C194B">
        <w:rPr>
          <w:i/>
          <w:sz w:val="28"/>
          <w:szCs w:val="28"/>
          <w:lang w:val="kk-KZ"/>
        </w:rPr>
        <w:t xml:space="preserve"> </w:t>
      </w:r>
      <w:proofErr w:type="spellStart"/>
      <w:r w:rsidR="002C194B" w:rsidRPr="002C194B">
        <w:rPr>
          <w:i/>
          <w:sz w:val="28"/>
          <w:szCs w:val="28"/>
          <w:lang w:val="kk-KZ"/>
        </w:rPr>
        <w:t>millefolium</w:t>
      </w:r>
      <w:proofErr w:type="spellEnd"/>
      <w:r w:rsidR="002C194B" w:rsidRPr="002C194B">
        <w:rPr>
          <w:i/>
          <w:sz w:val="28"/>
          <w:szCs w:val="28"/>
          <w:lang w:val="kk-KZ"/>
        </w:rPr>
        <w:t xml:space="preserve">, </w:t>
      </w:r>
      <w:proofErr w:type="spellStart"/>
      <w:r w:rsidR="002C194B" w:rsidRPr="002C194B">
        <w:rPr>
          <w:i/>
          <w:sz w:val="28"/>
          <w:szCs w:val="28"/>
          <w:lang w:val="kk-KZ"/>
        </w:rPr>
        <w:t>Primula</w:t>
      </w:r>
      <w:proofErr w:type="spellEnd"/>
      <w:r w:rsidR="002C194B" w:rsidRPr="002C194B">
        <w:rPr>
          <w:i/>
          <w:sz w:val="28"/>
          <w:szCs w:val="28"/>
          <w:lang w:val="kk-KZ"/>
        </w:rPr>
        <w:t xml:space="preserve"> </w:t>
      </w:r>
      <w:proofErr w:type="spellStart"/>
      <w:r w:rsidR="002C194B" w:rsidRPr="002C194B">
        <w:rPr>
          <w:i/>
          <w:sz w:val="28"/>
          <w:szCs w:val="28"/>
          <w:lang w:val="kk-KZ"/>
        </w:rPr>
        <w:t>kaufmanniana</w:t>
      </w:r>
      <w:proofErr w:type="spellEnd"/>
      <w:r w:rsidR="002C194B" w:rsidRPr="002C194B">
        <w:rPr>
          <w:i/>
          <w:sz w:val="28"/>
          <w:szCs w:val="28"/>
          <w:lang w:val="kk-KZ"/>
        </w:rPr>
        <w:t xml:space="preserve"> </w:t>
      </w:r>
      <w:proofErr w:type="spellStart"/>
      <w:r w:rsidR="002C194B" w:rsidRPr="002C194B">
        <w:rPr>
          <w:sz w:val="28"/>
          <w:szCs w:val="28"/>
          <w:lang w:val="kk-KZ"/>
        </w:rPr>
        <w:t>Regel</w:t>
      </w:r>
      <w:proofErr w:type="spellEnd"/>
      <w:r w:rsidR="002C194B" w:rsidRPr="002C194B">
        <w:rPr>
          <w:i/>
          <w:sz w:val="28"/>
          <w:szCs w:val="28"/>
          <w:lang w:val="kk-KZ"/>
        </w:rPr>
        <w:t xml:space="preserve">, </w:t>
      </w:r>
      <w:proofErr w:type="spellStart"/>
      <w:r w:rsidR="002C194B" w:rsidRPr="002C194B">
        <w:rPr>
          <w:i/>
          <w:sz w:val="28"/>
          <w:szCs w:val="28"/>
          <w:lang w:val="kk-KZ"/>
        </w:rPr>
        <w:t>Ranunculus</w:t>
      </w:r>
      <w:proofErr w:type="spellEnd"/>
      <w:r w:rsidR="002C194B" w:rsidRPr="002C194B">
        <w:rPr>
          <w:i/>
          <w:sz w:val="28"/>
          <w:szCs w:val="28"/>
          <w:lang w:val="kk-KZ"/>
        </w:rPr>
        <w:t xml:space="preserve"> </w:t>
      </w:r>
      <w:proofErr w:type="spellStart"/>
      <w:r w:rsidR="002C194B" w:rsidRPr="002C194B">
        <w:rPr>
          <w:i/>
          <w:sz w:val="28"/>
          <w:szCs w:val="28"/>
          <w:lang w:val="kk-KZ"/>
        </w:rPr>
        <w:t>repens</w:t>
      </w:r>
      <w:proofErr w:type="spellEnd"/>
      <w:r w:rsidR="002C194B" w:rsidRPr="002C194B">
        <w:rPr>
          <w:i/>
          <w:sz w:val="28"/>
          <w:szCs w:val="28"/>
          <w:lang w:val="kk-KZ"/>
        </w:rPr>
        <w:t xml:space="preserve">, </w:t>
      </w:r>
      <w:proofErr w:type="spellStart"/>
      <w:r w:rsidR="002C194B" w:rsidRPr="002C194B">
        <w:rPr>
          <w:i/>
          <w:sz w:val="28"/>
          <w:szCs w:val="28"/>
          <w:lang w:val="kk-KZ"/>
        </w:rPr>
        <w:t>Solenanthus</w:t>
      </w:r>
      <w:proofErr w:type="spellEnd"/>
      <w:r w:rsidR="002C194B" w:rsidRPr="002C194B">
        <w:rPr>
          <w:i/>
          <w:sz w:val="28"/>
          <w:szCs w:val="28"/>
          <w:lang w:val="kk-KZ"/>
        </w:rPr>
        <w:t xml:space="preserve"> </w:t>
      </w:r>
      <w:proofErr w:type="spellStart"/>
      <w:r w:rsidR="002C194B" w:rsidRPr="002C194B">
        <w:rPr>
          <w:i/>
          <w:sz w:val="28"/>
          <w:szCs w:val="28"/>
          <w:lang w:val="kk-KZ"/>
        </w:rPr>
        <w:t>circinnatus</w:t>
      </w:r>
      <w:proofErr w:type="spellEnd"/>
      <w:r w:rsidR="002C194B" w:rsidRPr="002C194B">
        <w:rPr>
          <w:i/>
          <w:sz w:val="28"/>
          <w:szCs w:val="28"/>
          <w:lang w:val="kk-KZ"/>
        </w:rPr>
        <w:t xml:space="preserve">, </w:t>
      </w:r>
      <w:proofErr w:type="spellStart"/>
      <w:r w:rsidR="002C194B" w:rsidRPr="002C194B">
        <w:rPr>
          <w:i/>
          <w:sz w:val="28"/>
          <w:szCs w:val="28"/>
          <w:lang w:val="kk-KZ"/>
        </w:rPr>
        <w:t>Patrinia</w:t>
      </w:r>
      <w:proofErr w:type="spellEnd"/>
      <w:r w:rsidR="002C194B" w:rsidRPr="002C194B">
        <w:rPr>
          <w:i/>
          <w:sz w:val="28"/>
          <w:szCs w:val="28"/>
          <w:lang w:val="kk-KZ"/>
        </w:rPr>
        <w:t xml:space="preserve"> </w:t>
      </w:r>
      <w:proofErr w:type="spellStart"/>
      <w:r w:rsidR="002C194B" w:rsidRPr="002C194B">
        <w:rPr>
          <w:i/>
          <w:sz w:val="28"/>
          <w:szCs w:val="28"/>
          <w:lang w:val="kk-KZ"/>
        </w:rPr>
        <w:t>intermedia</w:t>
      </w:r>
      <w:proofErr w:type="spellEnd"/>
      <w:r w:rsidR="002C194B" w:rsidRPr="002C194B">
        <w:rPr>
          <w:sz w:val="28"/>
          <w:szCs w:val="28"/>
          <w:lang w:val="kk-KZ"/>
        </w:rPr>
        <w:t xml:space="preserve"> (</w:t>
      </w:r>
      <w:proofErr w:type="spellStart"/>
      <w:r w:rsidR="002C194B" w:rsidRPr="002C194B">
        <w:rPr>
          <w:sz w:val="28"/>
          <w:szCs w:val="28"/>
          <w:lang w:val="kk-KZ"/>
        </w:rPr>
        <w:t>Hornem</w:t>
      </w:r>
      <w:proofErr w:type="spellEnd"/>
      <w:r w:rsidR="002C194B" w:rsidRPr="002C194B">
        <w:rPr>
          <w:sz w:val="28"/>
          <w:szCs w:val="28"/>
          <w:lang w:val="kk-KZ"/>
        </w:rPr>
        <w:t xml:space="preserve">.) </w:t>
      </w:r>
      <w:proofErr w:type="spellStart"/>
      <w:r w:rsidR="002C194B" w:rsidRPr="002C194B">
        <w:rPr>
          <w:sz w:val="28"/>
          <w:szCs w:val="28"/>
          <w:lang w:val="kk-KZ"/>
        </w:rPr>
        <w:lastRenderedPageBreak/>
        <w:t>Roem</w:t>
      </w:r>
      <w:proofErr w:type="spellEnd"/>
      <w:r w:rsidR="002C194B" w:rsidRPr="002C194B">
        <w:rPr>
          <w:sz w:val="28"/>
          <w:szCs w:val="28"/>
          <w:lang w:val="kk-KZ"/>
        </w:rPr>
        <w:t xml:space="preserve">. &amp; </w:t>
      </w:r>
      <w:proofErr w:type="spellStart"/>
      <w:r w:rsidR="002C194B" w:rsidRPr="002C194B">
        <w:rPr>
          <w:sz w:val="28"/>
          <w:szCs w:val="28"/>
          <w:lang w:val="kk-KZ"/>
        </w:rPr>
        <w:t>Schult</w:t>
      </w:r>
      <w:proofErr w:type="spellEnd"/>
      <w:r w:rsidR="002C194B" w:rsidRPr="002C194B">
        <w:rPr>
          <w:sz w:val="28"/>
          <w:szCs w:val="28"/>
          <w:lang w:val="kk-KZ"/>
        </w:rPr>
        <w:t>.</w:t>
      </w:r>
      <w:r w:rsidR="002C194B" w:rsidRPr="002C194B">
        <w:rPr>
          <w:i/>
          <w:sz w:val="28"/>
          <w:szCs w:val="28"/>
          <w:lang w:val="kk-KZ"/>
        </w:rPr>
        <w:t xml:space="preserve">, </w:t>
      </w:r>
      <w:proofErr w:type="spellStart"/>
      <w:r w:rsidR="002C194B" w:rsidRPr="002C194B">
        <w:rPr>
          <w:i/>
          <w:sz w:val="28"/>
          <w:szCs w:val="28"/>
          <w:lang w:val="kk-KZ"/>
        </w:rPr>
        <w:t>Lamium</w:t>
      </w:r>
      <w:proofErr w:type="spellEnd"/>
      <w:r w:rsidR="002C194B" w:rsidRPr="002C194B">
        <w:rPr>
          <w:i/>
          <w:sz w:val="28"/>
          <w:szCs w:val="28"/>
          <w:lang w:val="kk-KZ"/>
        </w:rPr>
        <w:t xml:space="preserve"> </w:t>
      </w:r>
      <w:proofErr w:type="spellStart"/>
      <w:r w:rsidR="002C194B" w:rsidRPr="002C194B">
        <w:rPr>
          <w:i/>
          <w:sz w:val="28"/>
          <w:szCs w:val="28"/>
          <w:lang w:val="kk-KZ"/>
        </w:rPr>
        <w:t>album</w:t>
      </w:r>
      <w:proofErr w:type="spellEnd"/>
      <w:r w:rsidR="002C194B" w:rsidRPr="002C194B">
        <w:rPr>
          <w:i/>
          <w:sz w:val="28"/>
          <w:szCs w:val="28"/>
          <w:lang w:val="kk-KZ"/>
        </w:rPr>
        <w:t xml:space="preserve"> </w:t>
      </w:r>
      <w:r w:rsidR="002C194B" w:rsidRPr="002C194B">
        <w:rPr>
          <w:sz w:val="28"/>
          <w:szCs w:val="28"/>
          <w:lang w:val="kk-KZ"/>
        </w:rPr>
        <w:t>L.</w:t>
      </w:r>
      <w:r w:rsidR="002C194B" w:rsidRPr="002C194B">
        <w:rPr>
          <w:i/>
          <w:sz w:val="28"/>
          <w:szCs w:val="28"/>
          <w:lang w:val="kk-KZ"/>
        </w:rPr>
        <w:t xml:space="preserve">, </w:t>
      </w:r>
      <w:proofErr w:type="spellStart"/>
      <w:r w:rsidR="002C194B" w:rsidRPr="002C194B">
        <w:rPr>
          <w:i/>
          <w:sz w:val="28"/>
          <w:szCs w:val="28"/>
          <w:lang w:val="kk-KZ"/>
        </w:rPr>
        <w:t>Tussilago</w:t>
      </w:r>
      <w:proofErr w:type="spellEnd"/>
      <w:r w:rsidR="002C194B" w:rsidRPr="002C194B">
        <w:rPr>
          <w:i/>
          <w:sz w:val="28"/>
          <w:szCs w:val="28"/>
          <w:lang w:val="kk-KZ"/>
        </w:rPr>
        <w:t xml:space="preserve"> </w:t>
      </w:r>
      <w:proofErr w:type="spellStart"/>
      <w:r w:rsidR="002C194B" w:rsidRPr="002C194B">
        <w:rPr>
          <w:i/>
          <w:sz w:val="28"/>
          <w:szCs w:val="28"/>
          <w:lang w:val="kk-KZ"/>
        </w:rPr>
        <w:t>farfara</w:t>
      </w:r>
      <w:proofErr w:type="spellEnd"/>
      <w:r w:rsidR="002C194B" w:rsidRPr="002C194B">
        <w:rPr>
          <w:sz w:val="28"/>
          <w:szCs w:val="28"/>
          <w:lang w:val="kk-KZ"/>
        </w:rPr>
        <w:t xml:space="preserve"> L.</w:t>
      </w:r>
      <w:r w:rsidR="002C194B">
        <w:rPr>
          <w:sz w:val="28"/>
          <w:szCs w:val="28"/>
          <w:lang w:val="kk-KZ"/>
        </w:rPr>
        <w:t xml:space="preserve"> және т.б.) түрлерінен</w:t>
      </w:r>
      <w:r w:rsidR="00AB16DF">
        <w:rPr>
          <w:sz w:val="28"/>
          <w:szCs w:val="28"/>
          <w:lang w:val="kk-KZ"/>
        </w:rPr>
        <w:t xml:space="preserve"> тұрады.</w:t>
      </w:r>
      <w:r w:rsidR="002C194B">
        <w:rPr>
          <w:sz w:val="28"/>
          <w:szCs w:val="28"/>
          <w:lang w:val="kk-KZ"/>
        </w:rPr>
        <w:t xml:space="preserve"> Ағаш </w:t>
      </w:r>
      <w:proofErr w:type="spellStart"/>
      <w:r w:rsidR="002C194B">
        <w:rPr>
          <w:sz w:val="28"/>
          <w:szCs w:val="28"/>
          <w:lang w:val="kk-KZ"/>
        </w:rPr>
        <w:t>жікқабатында</w:t>
      </w:r>
      <w:proofErr w:type="spellEnd"/>
      <w:r w:rsidR="002C194B">
        <w:rPr>
          <w:sz w:val="28"/>
          <w:szCs w:val="28"/>
          <w:lang w:val="kk-KZ"/>
        </w:rPr>
        <w:t xml:space="preserve"> </w:t>
      </w:r>
      <w:proofErr w:type="spellStart"/>
      <w:r w:rsidR="002C194B" w:rsidRPr="002C194B">
        <w:rPr>
          <w:i/>
          <w:sz w:val="28"/>
          <w:szCs w:val="28"/>
          <w:lang w:val="kk-KZ"/>
        </w:rPr>
        <w:t>Prunus</w:t>
      </w:r>
      <w:proofErr w:type="spellEnd"/>
      <w:r w:rsidR="002C194B" w:rsidRPr="002C194B">
        <w:rPr>
          <w:i/>
          <w:sz w:val="28"/>
          <w:szCs w:val="28"/>
          <w:lang w:val="kk-KZ"/>
        </w:rPr>
        <w:t xml:space="preserve"> </w:t>
      </w:r>
      <w:proofErr w:type="spellStart"/>
      <w:r w:rsidR="002C194B" w:rsidRPr="002C194B">
        <w:rPr>
          <w:i/>
          <w:sz w:val="28"/>
          <w:szCs w:val="28"/>
          <w:lang w:val="kk-KZ"/>
        </w:rPr>
        <w:t>padus</w:t>
      </w:r>
      <w:proofErr w:type="spellEnd"/>
      <w:r w:rsidR="002C194B" w:rsidRPr="002C194B">
        <w:rPr>
          <w:i/>
          <w:sz w:val="28"/>
          <w:szCs w:val="28"/>
          <w:lang w:val="kk-KZ"/>
        </w:rPr>
        <w:t xml:space="preserve">, </w:t>
      </w:r>
      <w:proofErr w:type="spellStart"/>
      <w:r w:rsidR="002C194B" w:rsidRPr="002C194B">
        <w:rPr>
          <w:i/>
          <w:sz w:val="28"/>
          <w:szCs w:val="28"/>
          <w:lang w:val="kk-KZ"/>
        </w:rPr>
        <w:t>Populus</w:t>
      </w:r>
      <w:proofErr w:type="spellEnd"/>
      <w:r w:rsidR="002C194B" w:rsidRPr="002C194B">
        <w:rPr>
          <w:i/>
          <w:sz w:val="28"/>
          <w:szCs w:val="28"/>
          <w:lang w:val="kk-KZ"/>
        </w:rPr>
        <w:t xml:space="preserve"> </w:t>
      </w:r>
      <w:proofErr w:type="spellStart"/>
      <w:r w:rsidR="002C194B" w:rsidRPr="002C194B">
        <w:rPr>
          <w:i/>
          <w:sz w:val="28"/>
          <w:szCs w:val="28"/>
          <w:lang w:val="kk-KZ"/>
        </w:rPr>
        <w:t>tremula</w:t>
      </w:r>
      <w:proofErr w:type="spellEnd"/>
      <w:r w:rsidR="002C194B" w:rsidRPr="002C194B">
        <w:rPr>
          <w:i/>
          <w:sz w:val="28"/>
          <w:szCs w:val="28"/>
          <w:lang w:val="kk-KZ"/>
        </w:rPr>
        <w:t xml:space="preserve">, </w:t>
      </w:r>
      <w:proofErr w:type="spellStart"/>
      <w:r w:rsidR="002C194B" w:rsidRPr="002C194B">
        <w:rPr>
          <w:i/>
          <w:sz w:val="28"/>
          <w:szCs w:val="28"/>
          <w:lang w:val="kk-KZ"/>
        </w:rPr>
        <w:t>Betula</w:t>
      </w:r>
      <w:proofErr w:type="spellEnd"/>
      <w:r w:rsidR="002C194B" w:rsidRPr="002C194B">
        <w:rPr>
          <w:i/>
          <w:sz w:val="28"/>
          <w:szCs w:val="28"/>
          <w:lang w:val="kk-KZ"/>
        </w:rPr>
        <w:t xml:space="preserve"> </w:t>
      </w:r>
      <w:proofErr w:type="spellStart"/>
      <w:r w:rsidR="002C194B" w:rsidRPr="002C194B">
        <w:rPr>
          <w:i/>
          <w:sz w:val="28"/>
          <w:szCs w:val="28"/>
          <w:lang w:val="kk-KZ"/>
        </w:rPr>
        <w:t>pendula</w:t>
      </w:r>
      <w:proofErr w:type="spellEnd"/>
      <w:r w:rsidR="002C194B">
        <w:rPr>
          <w:sz w:val="28"/>
          <w:szCs w:val="28"/>
          <w:lang w:val="kk-KZ"/>
        </w:rPr>
        <w:t xml:space="preserve"> жиі кездеседі. Бұталар </w:t>
      </w:r>
      <w:proofErr w:type="spellStart"/>
      <w:r w:rsidR="002C194B">
        <w:rPr>
          <w:sz w:val="28"/>
          <w:szCs w:val="28"/>
          <w:lang w:val="kk-KZ"/>
        </w:rPr>
        <w:t>жікқабаты</w:t>
      </w:r>
      <w:proofErr w:type="spellEnd"/>
      <w:r w:rsidR="002C194B">
        <w:rPr>
          <w:sz w:val="28"/>
          <w:szCs w:val="28"/>
          <w:lang w:val="kk-KZ"/>
        </w:rPr>
        <w:t xml:space="preserve"> айқын емес, оны әдетте </w:t>
      </w:r>
      <w:proofErr w:type="spellStart"/>
      <w:r w:rsidR="002C194B" w:rsidRPr="002C194B">
        <w:rPr>
          <w:i/>
          <w:sz w:val="28"/>
          <w:szCs w:val="28"/>
          <w:lang w:val="kk-KZ"/>
        </w:rPr>
        <w:t>Rosa</w:t>
      </w:r>
      <w:proofErr w:type="spellEnd"/>
      <w:r w:rsidR="002C194B" w:rsidRPr="002C194B">
        <w:rPr>
          <w:i/>
          <w:sz w:val="28"/>
          <w:szCs w:val="28"/>
          <w:lang w:val="kk-KZ"/>
        </w:rPr>
        <w:t xml:space="preserve"> </w:t>
      </w:r>
      <w:proofErr w:type="spellStart"/>
      <w:r w:rsidR="002C194B" w:rsidRPr="002C194B">
        <w:rPr>
          <w:i/>
          <w:sz w:val="28"/>
          <w:szCs w:val="28"/>
          <w:lang w:val="kk-KZ"/>
        </w:rPr>
        <w:t>spinosissima</w:t>
      </w:r>
      <w:proofErr w:type="spellEnd"/>
      <w:r w:rsidR="002C194B" w:rsidRPr="002C194B">
        <w:rPr>
          <w:i/>
          <w:sz w:val="28"/>
          <w:szCs w:val="28"/>
          <w:lang w:val="kk-KZ"/>
        </w:rPr>
        <w:t xml:space="preserve">, </w:t>
      </w:r>
      <w:proofErr w:type="spellStart"/>
      <w:r w:rsidR="002C194B" w:rsidRPr="002C194B">
        <w:rPr>
          <w:i/>
          <w:sz w:val="28"/>
          <w:szCs w:val="28"/>
          <w:lang w:val="kk-KZ"/>
        </w:rPr>
        <w:t>Spiraea</w:t>
      </w:r>
      <w:proofErr w:type="spellEnd"/>
      <w:r w:rsidR="002C194B" w:rsidRPr="002C194B">
        <w:rPr>
          <w:i/>
          <w:sz w:val="28"/>
          <w:szCs w:val="28"/>
          <w:lang w:val="kk-KZ"/>
        </w:rPr>
        <w:t xml:space="preserve"> </w:t>
      </w:r>
      <w:proofErr w:type="spellStart"/>
      <w:r w:rsidR="002C194B" w:rsidRPr="002C194B">
        <w:rPr>
          <w:i/>
          <w:sz w:val="28"/>
          <w:szCs w:val="28"/>
          <w:lang w:val="kk-KZ"/>
        </w:rPr>
        <w:t>hypericifolia</w:t>
      </w:r>
      <w:proofErr w:type="spellEnd"/>
      <w:r w:rsidR="002C194B" w:rsidRPr="002C194B">
        <w:rPr>
          <w:i/>
          <w:sz w:val="28"/>
          <w:szCs w:val="28"/>
          <w:lang w:val="kk-KZ"/>
        </w:rPr>
        <w:t xml:space="preserve"> </w:t>
      </w:r>
      <w:r w:rsidR="002C194B" w:rsidRPr="002C194B">
        <w:rPr>
          <w:sz w:val="28"/>
          <w:szCs w:val="28"/>
          <w:lang w:val="kk-KZ"/>
        </w:rPr>
        <w:t>L.</w:t>
      </w:r>
      <w:r w:rsidR="002C194B" w:rsidRPr="002C194B">
        <w:rPr>
          <w:i/>
          <w:sz w:val="28"/>
          <w:szCs w:val="28"/>
          <w:lang w:val="kk-KZ"/>
        </w:rPr>
        <w:t xml:space="preserve">, </w:t>
      </w:r>
      <w:proofErr w:type="spellStart"/>
      <w:r w:rsidR="002C194B" w:rsidRPr="002C194B">
        <w:rPr>
          <w:i/>
          <w:sz w:val="28"/>
          <w:szCs w:val="28"/>
          <w:lang w:val="kk-KZ"/>
        </w:rPr>
        <w:t>Juniperus</w:t>
      </w:r>
      <w:proofErr w:type="spellEnd"/>
      <w:r w:rsidR="002C194B" w:rsidRPr="002C194B">
        <w:rPr>
          <w:i/>
          <w:sz w:val="28"/>
          <w:szCs w:val="28"/>
          <w:lang w:val="kk-KZ"/>
        </w:rPr>
        <w:t xml:space="preserve"> </w:t>
      </w:r>
      <w:proofErr w:type="spellStart"/>
      <w:r w:rsidR="002C194B" w:rsidRPr="002C194B">
        <w:rPr>
          <w:i/>
          <w:sz w:val="28"/>
          <w:szCs w:val="28"/>
          <w:lang w:val="kk-KZ"/>
        </w:rPr>
        <w:t>sibirica</w:t>
      </w:r>
      <w:proofErr w:type="spellEnd"/>
      <w:r w:rsidR="002C194B" w:rsidRPr="002C194B">
        <w:rPr>
          <w:i/>
          <w:sz w:val="28"/>
          <w:szCs w:val="28"/>
          <w:lang w:val="kk-KZ"/>
        </w:rPr>
        <w:t xml:space="preserve"> </w:t>
      </w:r>
      <w:proofErr w:type="spellStart"/>
      <w:r w:rsidR="002C194B" w:rsidRPr="002C194B">
        <w:rPr>
          <w:sz w:val="28"/>
          <w:szCs w:val="28"/>
          <w:lang w:val="kk-KZ"/>
        </w:rPr>
        <w:t>Burgsd</w:t>
      </w:r>
      <w:proofErr w:type="spellEnd"/>
      <w:r w:rsidR="002C194B" w:rsidRPr="002C194B">
        <w:rPr>
          <w:sz w:val="28"/>
          <w:szCs w:val="28"/>
          <w:lang w:val="kk-KZ"/>
        </w:rPr>
        <w:t>.</w:t>
      </w:r>
      <w:r w:rsidR="002C194B" w:rsidRPr="002C194B">
        <w:rPr>
          <w:i/>
          <w:sz w:val="28"/>
          <w:szCs w:val="28"/>
          <w:lang w:val="kk-KZ"/>
        </w:rPr>
        <w:t xml:space="preserve">, J. </w:t>
      </w:r>
      <w:proofErr w:type="spellStart"/>
      <w:r w:rsidR="002C194B" w:rsidRPr="002C194B">
        <w:rPr>
          <w:i/>
          <w:sz w:val="28"/>
          <w:szCs w:val="28"/>
          <w:lang w:val="kk-KZ"/>
        </w:rPr>
        <w:t>sabina</w:t>
      </w:r>
      <w:proofErr w:type="spellEnd"/>
      <w:r w:rsidR="002C194B" w:rsidRPr="002C194B">
        <w:rPr>
          <w:i/>
          <w:sz w:val="28"/>
          <w:szCs w:val="28"/>
          <w:lang w:val="kk-KZ"/>
        </w:rPr>
        <w:t xml:space="preserve"> </w:t>
      </w:r>
      <w:r w:rsidR="002C194B" w:rsidRPr="002C194B">
        <w:rPr>
          <w:sz w:val="28"/>
          <w:szCs w:val="28"/>
          <w:lang w:val="kk-KZ"/>
        </w:rPr>
        <w:t>L</w:t>
      </w:r>
      <w:r w:rsidR="002C194B" w:rsidRPr="002C194B">
        <w:rPr>
          <w:i/>
          <w:sz w:val="28"/>
          <w:szCs w:val="28"/>
          <w:lang w:val="kk-KZ"/>
        </w:rPr>
        <w:t>.</w:t>
      </w:r>
      <w:r w:rsidR="002C194B">
        <w:rPr>
          <w:iCs/>
          <w:sz w:val="28"/>
          <w:szCs w:val="28"/>
          <w:lang w:val="kk-KZ"/>
        </w:rPr>
        <w:t xml:space="preserve"> </w:t>
      </w:r>
      <w:r w:rsidR="002C194B">
        <w:rPr>
          <w:sz w:val="28"/>
          <w:szCs w:val="28"/>
          <w:lang w:val="kk-KZ"/>
        </w:rPr>
        <w:t>қалыптастырады.</w:t>
      </w:r>
    </w:p>
    <w:p w14:paraId="49D9801A" w14:textId="09EA642C" w:rsidR="00862D00" w:rsidRDefault="00862D00" w:rsidP="0037301D">
      <w:pPr>
        <w:shd w:val="clear" w:color="auto" w:fill="FFFFFF"/>
        <w:ind w:firstLine="567"/>
        <w:jc w:val="both"/>
        <w:rPr>
          <w:sz w:val="28"/>
          <w:szCs w:val="28"/>
          <w:lang w:val="kk-KZ"/>
        </w:rPr>
      </w:pPr>
      <w:r w:rsidRPr="00862D00">
        <w:rPr>
          <w:sz w:val="28"/>
          <w:szCs w:val="28"/>
          <w:lang w:val="kk-KZ"/>
        </w:rPr>
        <w:t>Жатаған қызғалдақ</w:t>
      </w:r>
      <w:r>
        <w:rPr>
          <w:sz w:val="28"/>
          <w:szCs w:val="28"/>
          <w:lang w:val="kk-KZ"/>
        </w:rPr>
        <w:t xml:space="preserve"> </w:t>
      </w:r>
      <w:r w:rsidRPr="00C661D7">
        <w:rPr>
          <w:sz w:val="28"/>
          <w:szCs w:val="28"/>
          <w:lang w:val="kk-KZ"/>
        </w:rPr>
        <w:t>(</w:t>
      </w:r>
      <w:proofErr w:type="spellStart"/>
      <w:r w:rsidRPr="00C661D7">
        <w:rPr>
          <w:i/>
          <w:sz w:val="28"/>
          <w:szCs w:val="28"/>
          <w:lang w:val="kk-KZ"/>
        </w:rPr>
        <w:t>Tulipa</w:t>
      </w:r>
      <w:proofErr w:type="spellEnd"/>
      <w:r w:rsidRPr="00C661D7">
        <w:rPr>
          <w:i/>
          <w:sz w:val="28"/>
          <w:szCs w:val="28"/>
          <w:lang w:val="kk-KZ"/>
        </w:rPr>
        <w:t xml:space="preserve"> </w:t>
      </w:r>
      <w:proofErr w:type="spellStart"/>
      <w:r w:rsidRPr="00C661D7">
        <w:rPr>
          <w:i/>
          <w:sz w:val="28"/>
          <w:szCs w:val="28"/>
          <w:lang w:val="kk-KZ"/>
        </w:rPr>
        <w:t>patens</w:t>
      </w:r>
      <w:proofErr w:type="spellEnd"/>
      <w:r w:rsidRPr="00C661D7">
        <w:rPr>
          <w:i/>
          <w:sz w:val="28"/>
          <w:szCs w:val="28"/>
          <w:lang w:val="kk-KZ"/>
        </w:rPr>
        <w:t xml:space="preserve"> </w:t>
      </w:r>
      <w:r w:rsidRPr="00C661D7">
        <w:rPr>
          <w:sz w:val="28"/>
          <w:szCs w:val="28"/>
          <w:lang w:val="kk-KZ"/>
        </w:rPr>
        <w:t xml:space="preserve">C. </w:t>
      </w:r>
      <w:proofErr w:type="spellStart"/>
      <w:r w:rsidRPr="00C661D7">
        <w:rPr>
          <w:sz w:val="28"/>
          <w:szCs w:val="28"/>
          <w:lang w:val="kk-KZ"/>
        </w:rPr>
        <w:t>Agardh</w:t>
      </w:r>
      <w:proofErr w:type="spellEnd"/>
      <w:r w:rsidRPr="00C661D7">
        <w:rPr>
          <w:sz w:val="28"/>
          <w:szCs w:val="28"/>
          <w:lang w:val="kk-KZ"/>
        </w:rPr>
        <w:t xml:space="preserve"> </w:t>
      </w:r>
      <w:proofErr w:type="spellStart"/>
      <w:r w:rsidRPr="00C661D7">
        <w:rPr>
          <w:sz w:val="28"/>
          <w:szCs w:val="28"/>
          <w:lang w:val="kk-KZ"/>
        </w:rPr>
        <w:t>ex</w:t>
      </w:r>
      <w:proofErr w:type="spellEnd"/>
      <w:r w:rsidRPr="00C661D7">
        <w:rPr>
          <w:sz w:val="28"/>
          <w:szCs w:val="28"/>
          <w:lang w:val="kk-KZ"/>
        </w:rPr>
        <w:t xml:space="preserve"> </w:t>
      </w:r>
      <w:proofErr w:type="spellStart"/>
      <w:r w:rsidRPr="00C661D7">
        <w:rPr>
          <w:sz w:val="28"/>
          <w:szCs w:val="28"/>
          <w:lang w:val="kk-KZ"/>
        </w:rPr>
        <w:t>Schult</w:t>
      </w:r>
      <w:proofErr w:type="spellEnd"/>
      <w:r w:rsidRPr="00C661D7">
        <w:rPr>
          <w:sz w:val="28"/>
          <w:szCs w:val="28"/>
          <w:lang w:val="kk-KZ"/>
        </w:rPr>
        <w:t xml:space="preserve">. &amp; </w:t>
      </w:r>
      <w:proofErr w:type="spellStart"/>
      <w:r w:rsidRPr="00C661D7">
        <w:rPr>
          <w:sz w:val="28"/>
          <w:szCs w:val="28"/>
          <w:lang w:val="kk-KZ"/>
        </w:rPr>
        <w:t>Schult</w:t>
      </w:r>
      <w:proofErr w:type="spellEnd"/>
      <w:r w:rsidRPr="00C661D7">
        <w:rPr>
          <w:sz w:val="28"/>
          <w:szCs w:val="28"/>
          <w:lang w:val="kk-KZ"/>
        </w:rPr>
        <w:t>. f.)</w:t>
      </w:r>
      <w:r w:rsidR="000139B4">
        <w:rPr>
          <w:sz w:val="28"/>
          <w:szCs w:val="28"/>
          <w:lang w:val="kk-KZ"/>
        </w:rPr>
        <w:t xml:space="preserve"> </w:t>
      </w:r>
      <w:r w:rsidR="00477821">
        <w:rPr>
          <w:sz w:val="28"/>
          <w:szCs w:val="28"/>
          <w:lang w:val="kk-KZ"/>
        </w:rPr>
        <w:t>теңіз деңгейінен 1152-1714 м аралығындағы биіктік диапазонында өсетін қызғалдақты-</w:t>
      </w:r>
      <w:r w:rsidR="00AC0CAA">
        <w:rPr>
          <w:sz w:val="28"/>
          <w:szCs w:val="28"/>
          <w:lang w:val="kk-KZ"/>
        </w:rPr>
        <w:t>бозкілемді</w:t>
      </w:r>
      <w:r w:rsidR="00477821">
        <w:rPr>
          <w:sz w:val="28"/>
          <w:szCs w:val="28"/>
          <w:lang w:val="kk-KZ"/>
        </w:rPr>
        <w:t>-</w:t>
      </w:r>
      <w:proofErr w:type="spellStart"/>
      <w:r w:rsidR="00477821">
        <w:rPr>
          <w:sz w:val="28"/>
          <w:szCs w:val="28"/>
          <w:lang w:val="kk-KZ"/>
        </w:rPr>
        <w:t>алуаншөп</w:t>
      </w:r>
      <w:proofErr w:type="spellEnd"/>
      <w:r w:rsidR="00477821">
        <w:rPr>
          <w:sz w:val="28"/>
          <w:szCs w:val="28"/>
          <w:lang w:val="kk-KZ"/>
        </w:rPr>
        <w:t xml:space="preserve"> қауымдастықтарының құрамында </w:t>
      </w:r>
      <w:proofErr w:type="spellStart"/>
      <w:r w:rsidR="00477821">
        <w:rPr>
          <w:sz w:val="28"/>
          <w:szCs w:val="28"/>
          <w:lang w:val="kk-KZ"/>
        </w:rPr>
        <w:t>субдоминант</w:t>
      </w:r>
      <w:proofErr w:type="spellEnd"/>
      <w:r w:rsidR="00477821">
        <w:rPr>
          <w:sz w:val="28"/>
          <w:szCs w:val="28"/>
          <w:lang w:val="kk-KZ"/>
        </w:rPr>
        <w:t xml:space="preserve"> келеді. Мұндай қауымдастықтардың құрамында </w:t>
      </w:r>
      <w:proofErr w:type="spellStart"/>
      <w:r w:rsidR="00477821" w:rsidRPr="00C661D7">
        <w:rPr>
          <w:i/>
          <w:sz w:val="28"/>
          <w:szCs w:val="28"/>
          <w:lang w:val="kk-KZ"/>
        </w:rPr>
        <w:t>Paeonia</w:t>
      </w:r>
      <w:proofErr w:type="spellEnd"/>
      <w:r w:rsidR="00477821" w:rsidRPr="00C661D7">
        <w:rPr>
          <w:i/>
          <w:sz w:val="28"/>
          <w:szCs w:val="28"/>
          <w:lang w:val="kk-KZ"/>
        </w:rPr>
        <w:t xml:space="preserve"> </w:t>
      </w:r>
      <w:proofErr w:type="spellStart"/>
      <w:r w:rsidR="00477821" w:rsidRPr="00C661D7">
        <w:rPr>
          <w:i/>
          <w:sz w:val="28"/>
          <w:szCs w:val="28"/>
          <w:lang w:val="kk-KZ"/>
        </w:rPr>
        <w:t>anomala</w:t>
      </w:r>
      <w:proofErr w:type="spellEnd"/>
      <w:r w:rsidR="00477821" w:rsidRPr="00C661D7">
        <w:rPr>
          <w:i/>
          <w:sz w:val="28"/>
          <w:szCs w:val="28"/>
          <w:lang w:val="kk-KZ"/>
        </w:rPr>
        <w:t xml:space="preserve">, </w:t>
      </w:r>
      <w:proofErr w:type="spellStart"/>
      <w:r w:rsidR="00477821" w:rsidRPr="00C661D7">
        <w:rPr>
          <w:i/>
          <w:sz w:val="28"/>
          <w:szCs w:val="28"/>
          <w:lang w:val="kk-KZ"/>
        </w:rPr>
        <w:t>Аchillea</w:t>
      </w:r>
      <w:proofErr w:type="spellEnd"/>
      <w:r w:rsidR="00477821" w:rsidRPr="00C661D7">
        <w:rPr>
          <w:i/>
          <w:sz w:val="28"/>
          <w:szCs w:val="28"/>
          <w:lang w:val="kk-KZ"/>
        </w:rPr>
        <w:t xml:space="preserve"> </w:t>
      </w:r>
      <w:proofErr w:type="spellStart"/>
      <w:r w:rsidR="00477821" w:rsidRPr="00C661D7">
        <w:rPr>
          <w:i/>
          <w:sz w:val="28"/>
          <w:szCs w:val="28"/>
          <w:lang w:val="kk-KZ"/>
        </w:rPr>
        <w:t>millefolium</w:t>
      </w:r>
      <w:proofErr w:type="spellEnd"/>
      <w:r w:rsidR="00477821" w:rsidRPr="00C661D7">
        <w:rPr>
          <w:i/>
          <w:sz w:val="28"/>
          <w:szCs w:val="28"/>
          <w:lang w:val="kk-KZ"/>
        </w:rPr>
        <w:t xml:space="preserve">., </w:t>
      </w:r>
      <w:proofErr w:type="spellStart"/>
      <w:r w:rsidR="00477821" w:rsidRPr="00C661D7">
        <w:rPr>
          <w:i/>
          <w:sz w:val="28"/>
          <w:szCs w:val="28"/>
          <w:lang w:val="kk-KZ"/>
        </w:rPr>
        <w:t>Corydalis</w:t>
      </w:r>
      <w:proofErr w:type="spellEnd"/>
      <w:r w:rsidR="00477821" w:rsidRPr="00C661D7">
        <w:rPr>
          <w:i/>
          <w:sz w:val="28"/>
          <w:szCs w:val="28"/>
          <w:lang w:val="kk-KZ"/>
        </w:rPr>
        <w:t xml:space="preserve"> </w:t>
      </w:r>
      <w:proofErr w:type="spellStart"/>
      <w:r w:rsidR="00477821" w:rsidRPr="00C661D7">
        <w:rPr>
          <w:i/>
          <w:sz w:val="28"/>
          <w:szCs w:val="28"/>
          <w:lang w:val="kk-KZ"/>
        </w:rPr>
        <w:t>ledebouriana</w:t>
      </w:r>
      <w:proofErr w:type="spellEnd"/>
      <w:r w:rsidR="00477821" w:rsidRPr="00C661D7">
        <w:rPr>
          <w:i/>
          <w:sz w:val="28"/>
          <w:szCs w:val="28"/>
          <w:lang w:val="kk-KZ"/>
        </w:rPr>
        <w:t xml:space="preserve">, </w:t>
      </w:r>
      <w:proofErr w:type="spellStart"/>
      <w:r w:rsidR="00477821" w:rsidRPr="00C661D7">
        <w:rPr>
          <w:i/>
          <w:sz w:val="28"/>
          <w:szCs w:val="28"/>
          <w:lang w:val="kk-KZ"/>
        </w:rPr>
        <w:t>Sedum</w:t>
      </w:r>
      <w:proofErr w:type="spellEnd"/>
      <w:r w:rsidR="00477821" w:rsidRPr="00C661D7">
        <w:rPr>
          <w:i/>
          <w:sz w:val="28"/>
          <w:szCs w:val="28"/>
          <w:lang w:val="kk-KZ"/>
        </w:rPr>
        <w:t xml:space="preserve"> </w:t>
      </w:r>
      <w:proofErr w:type="spellStart"/>
      <w:r w:rsidR="00477821" w:rsidRPr="00C661D7">
        <w:rPr>
          <w:i/>
          <w:sz w:val="28"/>
          <w:szCs w:val="28"/>
          <w:lang w:val="kk-KZ"/>
        </w:rPr>
        <w:t>hybridum</w:t>
      </w:r>
      <w:proofErr w:type="spellEnd"/>
      <w:r w:rsidR="00477821" w:rsidRPr="00C661D7">
        <w:rPr>
          <w:i/>
          <w:sz w:val="28"/>
          <w:szCs w:val="28"/>
          <w:lang w:val="kk-KZ"/>
        </w:rPr>
        <w:t xml:space="preserve">, </w:t>
      </w:r>
      <w:proofErr w:type="spellStart"/>
      <w:r w:rsidR="00477821" w:rsidRPr="00C661D7">
        <w:rPr>
          <w:i/>
          <w:sz w:val="28"/>
          <w:szCs w:val="28"/>
          <w:lang w:val="kk-KZ"/>
        </w:rPr>
        <w:t>Dactylis</w:t>
      </w:r>
      <w:proofErr w:type="spellEnd"/>
      <w:r w:rsidR="00477821" w:rsidRPr="00C661D7">
        <w:rPr>
          <w:i/>
          <w:sz w:val="28"/>
          <w:szCs w:val="28"/>
          <w:lang w:val="kk-KZ"/>
        </w:rPr>
        <w:t xml:space="preserve"> </w:t>
      </w:r>
      <w:proofErr w:type="spellStart"/>
      <w:r w:rsidR="00477821" w:rsidRPr="00C661D7">
        <w:rPr>
          <w:i/>
          <w:sz w:val="28"/>
          <w:szCs w:val="28"/>
          <w:lang w:val="kk-KZ"/>
        </w:rPr>
        <w:t>glomerata</w:t>
      </w:r>
      <w:proofErr w:type="spellEnd"/>
      <w:r w:rsidR="00477821" w:rsidRPr="00C661D7">
        <w:rPr>
          <w:i/>
          <w:sz w:val="28"/>
          <w:szCs w:val="28"/>
          <w:lang w:val="kk-KZ"/>
        </w:rPr>
        <w:t xml:space="preserve">, </w:t>
      </w:r>
      <w:proofErr w:type="spellStart"/>
      <w:r w:rsidR="00477821" w:rsidRPr="00C661D7">
        <w:rPr>
          <w:i/>
          <w:sz w:val="28"/>
          <w:szCs w:val="28"/>
          <w:lang w:val="kk-KZ"/>
        </w:rPr>
        <w:t>Stachyopsis</w:t>
      </w:r>
      <w:proofErr w:type="spellEnd"/>
      <w:r w:rsidR="00477821" w:rsidRPr="00C661D7">
        <w:rPr>
          <w:i/>
          <w:sz w:val="28"/>
          <w:szCs w:val="28"/>
          <w:lang w:val="kk-KZ"/>
        </w:rPr>
        <w:t xml:space="preserve"> </w:t>
      </w:r>
      <w:proofErr w:type="spellStart"/>
      <w:r w:rsidR="00477821" w:rsidRPr="00C661D7">
        <w:rPr>
          <w:i/>
          <w:sz w:val="28"/>
          <w:szCs w:val="28"/>
          <w:lang w:val="kk-KZ"/>
        </w:rPr>
        <w:t>oblongata</w:t>
      </w:r>
      <w:proofErr w:type="spellEnd"/>
      <w:r w:rsidR="00477821" w:rsidRPr="00C661D7">
        <w:rPr>
          <w:i/>
          <w:sz w:val="28"/>
          <w:szCs w:val="28"/>
          <w:lang w:val="kk-KZ"/>
        </w:rPr>
        <w:t xml:space="preserve">, </w:t>
      </w:r>
      <w:proofErr w:type="spellStart"/>
      <w:r w:rsidR="00477821" w:rsidRPr="00C661D7">
        <w:rPr>
          <w:bCs/>
          <w:i/>
          <w:kern w:val="36"/>
          <w:sz w:val="28"/>
          <w:szCs w:val="28"/>
          <w:lang w:val="kk-KZ"/>
        </w:rPr>
        <w:t>Angelica</w:t>
      </w:r>
      <w:proofErr w:type="spellEnd"/>
      <w:r w:rsidR="00477821" w:rsidRPr="00C661D7">
        <w:rPr>
          <w:bCs/>
          <w:i/>
          <w:kern w:val="36"/>
          <w:sz w:val="28"/>
          <w:szCs w:val="28"/>
          <w:lang w:val="kk-KZ"/>
        </w:rPr>
        <w:t xml:space="preserve"> </w:t>
      </w:r>
      <w:proofErr w:type="spellStart"/>
      <w:r w:rsidR="00477821" w:rsidRPr="00C661D7">
        <w:rPr>
          <w:bCs/>
          <w:i/>
          <w:kern w:val="36"/>
          <w:sz w:val="28"/>
          <w:szCs w:val="28"/>
          <w:lang w:val="kk-KZ"/>
        </w:rPr>
        <w:t>archangelica</w:t>
      </w:r>
      <w:proofErr w:type="spellEnd"/>
      <w:r w:rsidR="00477821" w:rsidRPr="00C661D7">
        <w:rPr>
          <w:bCs/>
          <w:i/>
          <w:kern w:val="36"/>
          <w:sz w:val="28"/>
          <w:szCs w:val="28"/>
          <w:lang w:val="kk-KZ"/>
        </w:rPr>
        <w:t xml:space="preserve"> </w:t>
      </w:r>
      <w:proofErr w:type="spellStart"/>
      <w:r w:rsidR="00477821" w:rsidRPr="00C661D7">
        <w:rPr>
          <w:bCs/>
          <w:i/>
          <w:kern w:val="36"/>
          <w:sz w:val="28"/>
          <w:szCs w:val="28"/>
          <w:lang w:val="kk-KZ"/>
        </w:rPr>
        <w:t>subsp</w:t>
      </w:r>
      <w:proofErr w:type="spellEnd"/>
      <w:r w:rsidR="00477821" w:rsidRPr="00C661D7">
        <w:rPr>
          <w:bCs/>
          <w:i/>
          <w:kern w:val="36"/>
          <w:sz w:val="28"/>
          <w:szCs w:val="28"/>
          <w:lang w:val="kk-KZ"/>
        </w:rPr>
        <w:t xml:space="preserve">. </w:t>
      </w:r>
      <w:proofErr w:type="spellStart"/>
      <w:r w:rsidR="00477821" w:rsidRPr="00C661D7">
        <w:rPr>
          <w:bCs/>
          <w:i/>
          <w:kern w:val="36"/>
          <w:sz w:val="28"/>
          <w:szCs w:val="28"/>
          <w:lang w:val="kk-KZ"/>
        </w:rPr>
        <w:t>decurrens</w:t>
      </w:r>
      <w:proofErr w:type="spellEnd"/>
      <w:r w:rsidR="00477821" w:rsidRPr="00C661D7">
        <w:rPr>
          <w:i/>
          <w:sz w:val="28"/>
          <w:szCs w:val="28"/>
          <w:lang w:val="kk-KZ"/>
        </w:rPr>
        <w:t xml:space="preserve">, </w:t>
      </w:r>
      <w:proofErr w:type="spellStart"/>
      <w:r w:rsidR="00477821" w:rsidRPr="00C661D7">
        <w:rPr>
          <w:i/>
          <w:sz w:val="28"/>
          <w:szCs w:val="28"/>
          <w:lang w:val="kk-KZ"/>
        </w:rPr>
        <w:t>Ligularia</w:t>
      </w:r>
      <w:proofErr w:type="spellEnd"/>
      <w:r w:rsidR="00477821" w:rsidRPr="00C661D7">
        <w:rPr>
          <w:i/>
          <w:sz w:val="28"/>
          <w:szCs w:val="28"/>
          <w:lang w:val="kk-KZ"/>
        </w:rPr>
        <w:t xml:space="preserve"> </w:t>
      </w:r>
      <w:proofErr w:type="spellStart"/>
      <w:r w:rsidR="00477821" w:rsidRPr="00C661D7">
        <w:rPr>
          <w:i/>
          <w:sz w:val="28"/>
          <w:szCs w:val="28"/>
          <w:lang w:val="kk-KZ"/>
        </w:rPr>
        <w:t>macrophylla</w:t>
      </w:r>
      <w:proofErr w:type="spellEnd"/>
      <w:r w:rsidR="00477821">
        <w:rPr>
          <w:sz w:val="28"/>
          <w:szCs w:val="28"/>
          <w:lang w:val="kk-KZ"/>
        </w:rPr>
        <w:t xml:space="preserve"> басымдау</w:t>
      </w:r>
      <w:r w:rsidR="00B8413C">
        <w:rPr>
          <w:sz w:val="28"/>
          <w:szCs w:val="28"/>
          <w:lang w:val="kk-KZ"/>
        </w:rPr>
        <w:t>;</w:t>
      </w:r>
      <w:r w:rsidR="00477821">
        <w:rPr>
          <w:sz w:val="28"/>
          <w:szCs w:val="28"/>
          <w:lang w:val="kk-KZ"/>
        </w:rPr>
        <w:t xml:space="preserve"> </w:t>
      </w:r>
      <w:r w:rsidR="00B8413C">
        <w:rPr>
          <w:sz w:val="28"/>
          <w:szCs w:val="28"/>
          <w:lang w:val="kk-KZ"/>
        </w:rPr>
        <w:t xml:space="preserve">ағаш </w:t>
      </w:r>
      <w:proofErr w:type="spellStart"/>
      <w:r w:rsidR="00B8413C">
        <w:rPr>
          <w:sz w:val="28"/>
          <w:szCs w:val="28"/>
          <w:lang w:val="kk-KZ"/>
        </w:rPr>
        <w:t>жікқабатында</w:t>
      </w:r>
      <w:proofErr w:type="spellEnd"/>
      <w:r w:rsidR="00B8413C">
        <w:rPr>
          <w:sz w:val="28"/>
          <w:szCs w:val="28"/>
          <w:lang w:val="kk-KZ"/>
        </w:rPr>
        <w:t xml:space="preserve"> </w:t>
      </w:r>
      <w:proofErr w:type="spellStart"/>
      <w:r w:rsidR="00B8413C" w:rsidRPr="00C661D7">
        <w:rPr>
          <w:i/>
          <w:sz w:val="28"/>
          <w:szCs w:val="28"/>
          <w:lang w:val="kk-KZ"/>
        </w:rPr>
        <w:t>Crataegus</w:t>
      </w:r>
      <w:proofErr w:type="spellEnd"/>
      <w:r w:rsidR="00B8413C" w:rsidRPr="00C661D7">
        <w:rPr>
          <w:i/>
          <w:sz w:val="28"/>
          <w:szCs w:val="28"/>
          <w:lang w:val="kk-KZ"/>
        </w:rPr>
        <w:t xml:space="preserve"> </w:t>
      </w:r>
      <w:proofErr w:type="spellStart"/>
      <w:r w:rsidR="00B8413C" w:rsidRPr="00C661D7">
        <w:rPr>
          <w:i/>
          <w:sz w:val="28"/>
          <w:szCs w:val="28"/>
          <w:lang w:val="kk-KZ"/>
        </w:rPr>
        <w:t>almaatensis</w:t>
      </w:r>
      <w:proofErr w:type="spellEnd"/>
      <w:r w:rsidR="00B8413C" w:rsidRPr="00C661D7">
        <w:rPr>
          <w:i/>
          <w:sz w:val="28"/>
          <w:szCs w:val="28"/>
          <w:lang w:val="kk-KZ"/>
        </w:rPr>
        <w:t xml:space="preserve">, </w:t>
      </w:r>
      <w:proofErr w:type="spellStart"/>
      <w:r w:rsidR="00B8413C" w:rsidRPr="00C661D7">
        <w:rPr>
          <w:i/>
          <w:sz w:val="28"/>
          <w:szCs w:val="28"/>
          <w:lang w:val="kk-KZ"/>
        </w:rPr>
        <w:t>Betula</w:t>
      </w:r>
      <w:proofErr w:type="spellEnd"/>
      <w:r w:rsidR="00B8413C" w:rsidRPr="00C661D7">
        <w:rPr>
          <w:i/>
          <w:sz w:val="28"/>
          <w:szCs w:val="28"/>
          <w:lang w:val="kk-KZ"/>
        </w:rPr>
        <w:t xml:space="preserve"> </w:t>
      </w:r>
      <w:proofErr w:type="spellStart"/>
      <w:r w:rsidR="00B8413C" w:rsidRPr="00C661D7">
        <w:rPr>
          <w:i/>
          <w:sz w:val="28"/>
          <w:szCs w:val="28"/>
          <w:lang w:val="kk-KZ"/>
        </w:rPr>
        <w:t>pendula</w:t>
      </w:r>
      <w:proofErr w:type="spellEnd"/>
      <w:r w:rsidR="00B8413C" w:rsidRPr="00C661D7">
        <w:rPr>
          <w:i/>
          <w:sz w:val="28"/>
          <w:szCs w:val="28"/>
          <w:lang w:val="kk-KZ"/>
        </w:rPr>
        <w:t xml:space="preserve">, </w:t>
      </w:r>
      <w:proofErr w:type="spellStart"/>
      <w:r w:rsidR="00B8413C" w:rsidRPr="00C661D7">
        <w:rPr>
          <w:i/>
          <w:sz w:val="28"/>
          <w:szCs w:val="28"/>
          <w:lang w:val="kk-KZ"/>
        </w:rPr>
        <w:t>Populus</w:t>
      </w:r>
      <w:proofErr w:type="spellEnd"/>
      <w:r w:rsidR="00B8413C" w:rsidRPr="00C661D7">
        <w:rPr>
          <w:i/>
          <w:sz w:val="28"/>
          <w:szCs w:val="28"/>
          <w:lang w:val="kk-KZ"/>
        </w:rPr>
        <w:t xml:space="preserve"> </w:t>
      </w:r>
      <w:proofErr w:type="spellStart"/>
      <w:r w:rsidR="00B8413C" w:rsidRPr="00C661D7">
        <w:rPr>
          <w:i/>
          <w:sz w:val="28"/>
          <w:szCs w:val="28"/>
          <w:lang w:val="kk-KZ"/>
        </w:rPr>
        <w:t>tremula</w:t>
      </w:r>
      <w:proofErr w:type="spellEnd"/>
      <w:r w:rsidR="00B8413C">
        <w:rPr>
          <w:iCs/>
          <w:sz w:val="28"/>
          <w:szCs w:val="28"/>
          <w:lang w:val="kk-KZ"/>
        </w:rPr>
        <w:t>-ң</w:t>
      </w:r>
      <w:r w:rsidR="00B8413C">
        <w:rPr>
          <w:sz w:val="28"/>
          <w:szCs w:val="28"/>
          <w:lang w:val="kk-KZ"/>
        </w:rPr>
        <w:t xml:space="preserve"> жекелеген түрлері кездеседі.</w:t>
      </w:r>
    </w:p>
    <w:p w14:paraId="72CEF15E" w14:textId="15CAB745" w:rsidR="00C96A05" w:rsidRDefault="00C96A05" w:rsidP="0037301D">
      <w:pPr>
        <w:ind w:firstLine="567"/>
        <w:jc w:val="both"/>
        <w:rPr>
          <w:sz w:val="28"/>
          <w:szCs w:val="28"/>
          <w:lang w:val="kk-KZ"/>
        </w:rPr>
      </w:pPr>
      <w:r w:rsidRPr="00C96A05">
        <w:rPr>
          <w:sz w:val="28"/>
          <w:szCs w:val="28"/>
          <w:lang w:val="kk-KZ"/>
        </w:rPr>
        <w:t xml:space="preserve">Кәдімгі </w:t>
      </w:r>
      <w:proofErr w:type="spellStart"/>
      <w:r w:rsidRPr="00C96A05">
        <w:rPr>
          <w:sz w:val="28"/>
          <w:szCs w:val="28"/>
          <w:lang w:val="kk-KZ"/>
        </w:rPr>
        <w:t>таушымылдық</w:t>
      </w:r>
      <w:r>
        <w:rPr>
          <w:sz w:val="28"/>
          <w:szCs w:val="28"/>
          <w:lang w:val="kk-KZ"/>
        </w:rPr>
        <w:t>тың</w:t>
      </w:r>
      <w:proofErr w:type="spellEnd"/>
      <w:r w:rsidRPr="00C96A05">
        <w:rPr>
          <w:sz w:val="28"/>
          <w:szCs w:val="28"/>
          <w:lang w:val="kk-KZ"/>
        </w:rPr>
        <w:t xml:space="preserve"> (</w:t>
      </w:r>
      <w:proofErr w:type="spellStart"/>
      <w:r w:rsidRPr="00C96A05">
        <w:rPr>
          <w:i/>
          <w:iCs/>
          <w:sz w:val="28"/>
          <w:szCs w:val="28"/>
          <w:lang w:val="kk-KZ"/>
        </w:rPr>
        <w:t>Paeonia</w:t>
      </w:r>
      <w:proofErr w:type="spellEnd"/>
      <w:r w:rsidRPr="00C96A05">
        <w:rPr>
          <w:i/>
          <w:iCs/>
          <w:sz w:val="28"/>
          <w:szCs w:val="28"/>
          <w:lang w:val="kk-KZ"/>
        </w:rPr>
        <w:t xml:space="preserve"> </w:t>
      </w:r>
      <w:proofErr w:type="spellStart"/>
      <w:r w:rsidRPr="00C96A05">
        <w:rPr>
          <w:i/>
          <w:iCs/>
          <w:sz w:val="28"/>
          <w:szCs w:val="28"/>
          <w:lang w:val="kk-KZ"/>
        </w:rPr>
        <w:t>anomala</w:t>
      </w:r>
      <w:proofErr w:type="spellEnd"/>
      <w:r w:rsidRPr="00C96A05">
        <w:rPr>
          <w:sz w:val="28"/>
          <w:szCs w:val="28"/>
          <w:lang w:val="kk-KZ"/>
        </w:rPr>
        <w:t>)</w:t>
      </w:r>
      <w:r>
        <w:rPr>
          <w:sz w:val="28"/>
          <w:szCs w:val="28"/>
          <w:lang w:val="kk-KZ"/>
        </w:rPr>
        <w:t xml:space="preserve"> </w:t>
      </w:r>
      <w:proofErr w:type="spellStart"/>
      <w:r>
        <w:rPr>
          <w:sz w:val="28"/>
          <w:szCs w:val="28"/>
          <w:lang w:val="kk-KZ"/>
        </w:rPr>
        <w:t>популяциялары</w:t>
      </w:r>
      <w:proofErr w:type="spellEnd"/>
      <w:r>
        <w:rPr>
          <w:sz w:val="28"/>
          <w:szCs w:val="28"/>
          <w:lang w:val="kk-KZ"/>
        </w:rPr>
        <w:t xml:space="preserve"> сирек, көктемгі қауымдастықтардың құрамында доминант немесе со-доминант келеді. Таушымылдық қатысатын фитоценоздар теңіз деңгейінен </w:t>
      </w:r>
      <w:r w:rsidRPr="00C661D7">
        <w:rPr>
          <w:sz w:val="28"/>
          <w:szCs w:val="28"/>
        </w:rPr>
        <w:t xml:space="preserve">1152 </w:t>
      </w:r>
      <w:r>
        <w:rPr>
          <w:sz w:val="28"/>
          <w:szCs w:val="28"/>
          <w:lang w:val="kk-KZ"/>
        </w:rPr>
        <w:t xml:space="preserve">м-ден </w:t>
      </w:r>
      <w:r w:rsidRPr="00C661D7">
        <w:rPr>
          <w:sz w:val="28"/>
          <w:szCs w:val="28"/>
        </w:rPr>
        <w:t>1595</w:t>
      </w:r>
      <w:r>
        <w:rPr>
          <w:sz w:val="28"/>
          <w:szCs w:val="28"/>
          <w:lang w:val="kk-KZ"/>
        </w:rPr>
        <w:t xml:space="preserve"> м-</w:t>
      </w:r>
      <w:proofErr w:type="spellStart"/>
      <w:r>
        <w:rPr>
          <w:sz w:val="28"/>
          <w:szCs w:val="28"/>
          <w:lang w:val="kk-KZ"/>
        </w:rPr>
        <w:t>ге</w:t>
      </w:r>
      <w:proofErr w:type="spellEnd"/>
      <w:r>
        <w:rPr>
          <w:sz w:val="28"/>
          <w:szCs w:val="28"/>
          <w:lang w:val="kk-KZ"/>
        </w:rPr>
        <w:t xml:space="preserve"> дейінгі биіктік диапазонында жақсы дамыған. Қауымдастықтардың құрамында </w:t>
      </w:r>
      <w:r w:rsidRPr="00C661D7">
        <w:rPr>
          <w:i/>
          <w:sz w:val="28"/>
          <w:szCs w:val="28"/>
        </w:rPr>
        <w:t xml:space="preserve">Ligularia heterophylla </w:t>
      </w:r>
      <w:r w:rsidRPr="00C661D7">
        <w:rPr>
          <w:sz w:val="28"/>
          <w:szCs w:val="28"/>
        </w:rPr>
        <w:t>Rupr</w:t>
      </w:r>
      <w:r w:rsidRPr="00C661D7">
        <w:rPr>
          <w:i/>
          <w:sz w:val="28"/>
          <w:szCs w:val="28"/>
        </w:rPr>
        <w:t>.,</w:t>
      </w:r>
      <w:r w:rsidRPr="00C661D7">
        <w:rPr>
          <w:sz w:val="28"/>
          <w:szCs w:val="28"/>
        </w:rPr>
        <w:t xml:space="preserve"> </w:t>
      </w:r>
      <w:r w:rsidRPr="00C661D7">
        <w:rPr>
          <w:i/>
          <w:sz w:val="28"/>
          <w:szCs w:val="28"/>
        </w:rPr>
        <w:t xml:space="preserve">Origanum vulgare </w:t>
      </w:r>
      <w:r w:rsidRPr="00C661D7">
        <w:rPr>
          <w:sz w:val="28"/>
          <w:szCs w:val="28"/>
        </w:rPr>
        <w:t>L</w:t>
      </w:r>
      <w:r w:rsidRPr="00C661D7">
        <w:rPr>
          <w:i/>
          <w:sz w:val="28"/>
          <w:szCs w:val="28"/>
        </w:rPr>
        <w:t xml:space="preserve">., Hedysarum krylovii </w:t>
      </w:r>
      <w:r w:rsidRPr="00C661D7">
        <w:rPr>
          <w:sz w:val="28"/>
          <w:szCs w:val="28"/>
        </w:rPr>
        <w:t>Sumnev</w:t>
      </w:r>
      <w:r w:rsidRPr="00C661D7">
        <w:rPr>
          <w:i/>
          <w:sz w:val="28"/>
          <w:szCs w:val="28"/>
        </w:rPr>
        <w:t xml:space="preserve">., Ranunculus regelianus </w:t>
      </w:r>
      <w:r w:rsidRPr="00C661D7">
        <w:rPr>
          <w:sz w:val="28"/>
          <w:szCs w:val="28"/>
        </w:rPr>
        <w:t>Ovcz</w:t>
      </w:r>
      <w:r w:rsidRPr="00C661D7">
        <w:rPr>
          <w:i/>
          <w:sz w:val="28"/>
          <w:szCs w:val="28"/>
        </w:rPr>
        <w:t xml:space="preserve">., Trollius altaicus </w:t>
      </w:r>
      <w:r w:rsidRPr="00C661D7">
        <w:rPr>
          <w:sz w:val="28"/>
          <w:szCs w:val="28"/>
        </w:rPr>
        <w:t>C. A. Mey.</w:t>
      </w:r>
      <w:r w:rsidRPr="00C661D7">
        <w:rPr>
          <w:i/>
          <w:sz w:val="28"/>
          <w:szCs w:val="28"/>
        </w:rPr>
        <w:t xml:space="preserve">, Pulmonaria mollis, Solidago virgaureа </w:t>
      </w:r>
      <w:r w:rsidRPr="00C661D7">
        <w:rPr>
          <w:sz w:val="28"/>
          <w:szCs w:val="28"/>
        </w:rPr>
        <w:t>L.</w:t>
      </w:r>
      <w:r w:rsidRPr="00C661D7">
        <w:rPr>
          <w:i/>
          <w:sz w:val="28"/>
          <w:szCs w:val="28"/>
        </w:rPr>
        <w:t xml:space="preserve">, Geranium linearilobum </w:t>
      </w:r>
      <w:r w:rsidRPr="00C661D7">
        <w:rPr>
          <w:sz w:val="28"/>
          <w:szCs w:val="28"/>
        </w:rPr>
        <w:t>DC</w:t>
      </w:r>
      <w:r w:rsidRPr="00C661D7">
        <w:rPr>
          <w:i/>
          <w:sz w:val="28"/>
          <w:szCs w:val="28"/>
        </w:rPr>
        <w:t xml:space="preserve">., Achillea millefolium </w:t>
      </w:r>
      <w:r w:rsidRPr="00C661D7">
        <w:rPr>
          <w:sz w:val="28"/>
          <w:szCs w:val="28"/>
        </w:rPr>
        <w:t xml:space="preserve">L., </w:t>
      </w:r>
      <w:r w:rsidRPr="00C661D7">
        <w:rPr>
          <w:i/>
          <w:sz w:val="28"/>
          <w:szCs w:val="28"/>
        </w:rPr>
        <w:t xml:space="preserve">Dactylis glomerata, Trisetum sibiricum </w:t>
      </w:r>
      <w:r w:rsidRPr="00C661D7">
        <w:rPr>
          <w:sz w:val="28"/>
          <w:szCs w:val="28"/>
        </w:rPr>
        <w:t>Rupr.,</w:t>
      </w:r>
      <w:r w:rsidRPr="00C661D7">
        <w:rPr>
          <w:i/>
          <w:sz w:val="28"/>
          <w:szCs w:val="28"/>
        </w:rPr>
        <w:t xml:space="preserve"> Thlaspi arvense </w:t>
      </w:r>
      <w:r w:rsidRPr="00C661D7">
        <w:rPr>
          <w:sz w:val="28"/>
          <w:szCs w:val="28"/>
        </w:rPr>
        <w:t>L.</w:t>
      </w:r>
      <w:r>
        <w:rPr>
          <w:sz w:val="28"/>
          <w:szCs w:val="28"/>
          <w:lang w:val="kk-KZ"/>
        </w:rPr>
        <w:t xml:space="preserve">) сынды шалғын түрлері тіркелді. Кейде сирек кездесетін </w:t>
      </w:r>
      <w:r w:rsidRPr="00C661D7">
        <w:rPr>
          <w:sz w:val="28"/>
          <w:szCs w:val="28"/>
        </w:rPr>
        <w:t>(</w:t>
      </w:r>
      <w:r w:rsidRPr="00C661D7">
        <w:rPr>
          <w:i/>
          <w:sz w:val="28"/>
          <w:szCs w:val="28"/>
        </w:rPr>
        <w:t xml:space="preserve">Tulipa brachystemon </w:t>
      </w:r>
      <w:r w:rsidRPr="00C661D7">
        <w:rPr>
          <w:sz w:val="28"/>
          <w:szCs w:val="28"/>
        </w:rPr>
        <w:t>Regel</w:t>
      </w:r>
      <w:r w:rsidRPr="00C661D7">
        <w:rPr>
          <w:i/>
          <w:sz w:val="28"/>
          <w:szCs w:val="28"/>
        </w:rPr>
        <w:t>, Adonis tianschanica</w:t>
      </w:r>
      <w:r w:rsidRPr="00C661D7">
        <w:rPr>
          <w:sz w:val="28"/>
          <w:szCs w:val="28"/>
        </w:rPr>
        <w:t xml:space="preserve">) </w:t>
      </w:r>
      <w:r>
        <w:rPr>
          <w:sz w:val="28"/>
          <w:szCs w:val="28"/>
          <w:lang w:val="kk-KZ"/>
        </w:rPr>
        <w:t xml:space="preserve">және далалық түрлер </w:t>
      </w:r>
      <w:r w:rsidRPr="00C661D7">
        <w:rPr>
          <w:sz w:val="28"/>
          <w:szCs w:val="28"/>
        </w:rPr>
        <w:t>(</w:t>
      </w:r>
      <w:r w:rsidRPr="00C661D7">
        <w:rPr>
          <w:i/>
          <w:sz w:val="28"/>
          <w:szCs w:val="28"/>
        </w:rPr>
        <w:t>Stipa capillata</w:t>
      </w:r>
      <w:r w:rsidRPr="00C661D7">
        <w:rPr>
          <w:sz w:val="28"/>
          <w:szCs w:val="28"/>
        </w:rPr>
        <w:t xml:space="preserve"> L.) </w:t>
      </w:r>
      <w:r>
        <w:rPr>
          <w:sz w:val="28"/>
          <w:szCs w:val="28"/>
          <w:lang w:val="kk-KZ"/>
        </w:rPr>
        <w:t>де кездеседі.</w:t>
      </w:r>
      <w:r w:rsidR="00155A2C">
        <w:rPr>
          <w:sz w:val="28"/>
          <w:szCs w:val="28"/>
          <w:lang w:val="kk-KZ"/>
        </w:rPr>
        <w:t xml:space="preserve"> Ағаш </w:t>
      </w:r>
      <w:proofErr w:type="spellStart"/>
      <w:r w:rsidR="00155A2C">
        <w:rPr>
          <w:sz w:val="28"/>
          <w:szCs w:val="28"/>
          <w:lang w:val="kk-KZ"/>
        </w:rPr>
        <w:t>жікқабаты</w:t>
      </w:r>
      <w:proofErr w:type="spellEnd"/>
      <w:r w:rsidR="00155A2C">
        <w:rPr>
          <w:sz w:val="28"/>
          <w:szCs w:val="28"/>
          <w:lang w:val="kk-KZ"/>
        </w:rPr>
        <w:t xml:space="preserve"> айқын байқалмайды, </w:t>
      </w:r>
      <w:proofErr w:type="spellStart"/>
      <w:r w:rsidR="00155A2C">
        <w:rPr>
          <w:sz w:val="28"/>
          <w:szCs w:val="28"/>
          <w:lang w:val="kk-KZ"/>
        </w:rPr>
        <w:t>Сиверс</w:t>
      </w:r>
      <w:proofErr w:type="spellEnd"/>
      <w:r w:rsidR="00155A2C">
        <w:rPr>
          <w:sz w:val="28"/>
          <w:szCs w:val="28"/>
          <w:lang w:val="kk-KZ"/>
        </w:rPr>
        <w:t xml:space="preserve"> алмасының жекелеген дарақтары тіркелді. Бұталар </w:t>
      </w:r>
      <w:r w:rsidR="00155A2C" w:rsidRPr="00C661D7">
        <w:rPr>
          <w:sz w:val="28"/>
          <w:szCs w:val="28"/>
        </w:rPr>
        <w:t>(</w:t>
      </w:r>
      <w:r w:rsidR="00155A2C" w:rsidRPr="00C661D7">
        <w:rPr>
          <w:i/>
          <w:sz w:val="28"/>
          <w:szCs w:val="28"/>
        </w:rPr>
        <w:t xml:space="preserve">Spiraea hypericifolia, Crataegus chlorosarca </w:t>
      </w:r>
      <w:r w:rsidR="00155A2C" w:rsidRPr="00C661D7">
        <w:rPr>
          <w:sz w:val="28"/>
          <w:szCs w:val="28"/>
        </w:rPr>
        <w:t>Maxim</w:t>
      </w:r>
      <w:r w:rsidR="00155A2C" w:rsidRPr="00C661D7">
        <w:rPr>
          <w:i/>
          <w:sz w:val="28"/>
          <w:szCs w:val="28"/>
        </w:rPr>
        <w:t xml:space="preserve">., Lonicera tatarica </w:t>
      </w:r>
      <w:r w:rsidR="00155A2C" w:rsidRPr="00C661D7">
        <w:rPr>
          <w:sz w:val="28"/>
          <w:szCs w:val="28"/>
        </w:rPr>
        <w:t>L.</w:t>
      </w:r>
      <w:r w:rsidR="00155A2C" w:rsidRPr="00C661D7">
        <w:rPr>
          <w:i/>
          <w:sz w:val="28"/>
          <w:szCs w:val="28"/>
        </w:rPr>
        <w:t>, Rosa plathyacantha,</w:t>
      </w:r>
      <w:r w:rsidR="00155A2C" w:rsidRPr="00C661D7">
        <w:rPr>
          <w:sz w:val="28"/>
          <w:szCs w:val="28"/>
        </w:rPr>
        <w:t xml:space="preserve"> </w:t>
      </w:r>
      <w:r w:rsidR="00155A2C" w:rsidRPr="00C661D7">
        <w:rPr>
          <w:i/>
          <w:sz w:val="28"/>
          <w:szCs w:val="28"/>
        </w:rPr>
        <w:t>Rhamnus cathartica</w:t>
      </w:r>
      <w:r w:rsidR="00155A2C" w:rsidRPr="00C661D7">
        <w:rPr>
          <w:sz w:val="28"/>
          <w:szCs w:val="28"/>
        </w:rPr>
        <w:t xml:space="preserve">) </w:t>
      </w:r>
      <w:r w:rsidR="00155A2C">
        <w:rPr>
          <w:sz w:val="28"/>
          <w:szCs w:val="28"/>
          <w:lang w:val="kk-KZ"/>
        </w:rPr>
        <w:t xml:space="preserve">да жікқабат қалыптастырмайды. Таушымылдық қатысатын шалғындар шағын алма </w:t>
      </w:r>
      <w:proofErr w:type="spellStart"/>
      <w:r w:rsidR="00155A2C">
        <w:rPr>
          <w:sz w:val="28"/>
          <w:szCs w:val="28"/>
          <w:lang w:val="kk-KZ"/>
        </w:rPr>
        <w:t>топтастықтарымен</w:t>
      </w:r>
      <w:proofErr w:type="spellEnd"/>
      <w:r w:rsidR="00155A2C">
        <w:rPr>
          <w:sz w:val="28"/>
          <w:szCs w:val="28"/>
          <w:lang w:val="kk-KZ"/>
        </w:rPr>
        <w:t xml:space="preserve"> жиі араласа кездеседі.</w:t>
      </w:r>
    </w:p>
    <w:p w14:paraId="1CE59654" w14:textId="118A2566" w:rsidR="00155A2C" w:rsidRPr="00C96A05" w:rsidRDefault="00155A2C" w:rsidP="0037301D">
      <w:pPr>
        <w:ind w:firstLine="567"/>
        <w:jc w:val="both"/>
        <w:rPr>
          <w:sz w:val="28"/>
          <w:szCs w:val="28"/>
          <w:lang w:val="kk-KZ"/>
        </w:rPr>
      </w:pPr>
      <w:r>
        <w:rPr>
          <w:sz w:val="28"/>
          <w:szCs w:val="28"/>
          <w:lang w:val="kk-KZ"/>
        </w:rPr>
        <w:t>Далалық зерттеулер нәтижесінде Көксу өзенінің оң жағалауындағы теңіз деңгейінен 1336-1625 м биіктік диапазонында</w:t>
      </w:r>
      <w:r w:rsidR="00E1372F">
        <w:rPr>
          <w:sz w:val="28"/>
          <w:szCs w:val="28"/>
          <w:lang w:val="kk-KZ"/>
        </w:rPr>
        <w:t xml:space="preserve"> таралған шалғын қауымдастықтарының құрамында </w:t>
      </w:r>
      <w:proofErr w:type="spellStart"/>
      <w:r w:rsidR="00E1372F">
        <w:rPr>
          <w:sz w:val="28"/>
          <w:szCs w:val="28"/>
          <w:lang w:val="kk-KZ"/>
        </w:rPr>
        <w:t>субдоминант</w:t>
      </w:r>
      <w:proofErr w:type="spellEnd"/>
      <w:r w:rsidR="00E1372F">
        <w:rPr>
          <w:sz w:val="28"/>
          <w:szCs w:val="28"/>
          <w:lang w:val="kk-KZ"/>
        </w:rPr>
        <w:t xml:space="preserve"> келетін</w:t>
      </w:r>
      <w:r>
        <w:rPr>
          <w:sz w:val="28"/>
          <w:szCs w:val="28"/>
          <w:lang w:val="kk-KZ"/>
        </w:rPr>
        <w:t xml:space="preserve"> к</w:t>
      </w:r>
      <w:r w:rsidRPr="00C96A05">
        <w:rPr>
          <w:sz w:val="28"/>
          <w:szCs w:val="28"/>
          <w:lang w:val="kk-KZ"/>
        </w:rPr>
        <w:t>әдімгі таушымылдық</w:t>
      </w:r>
      <w:r>
        <w:rPr>
          <w:sz w:val="28"/>
          <w:szCs w:val="28"/>
          <w:lang w:val="kk-KZ"/>
        </w:rPr>
        <w:t xml:space="preserve"> </w:t>
      </w:r>
      <w:r w:rsidRPr="00C661D7">
        <w:rPr>
          <w:iCs/>
          <w:sz w:val="28"/>
          <w:szCs w:val="28"/>
          <w:lang w:val="kk-KZ"/>
        </w:rPr>
        <w:t>(</w:t>
      </w:r>
      <w:proofErr w:type="spellStart"/>
      <w:r w:rsidRPr="00C661D7">
        <w:rPr>
          <w:i/>
          <w:iCs/>
          <w:sz w:val="28"/>
          <w:szCs w:val="28"/>
          <w:lang w:val="kk-KZ"/>
        </w:rPr>
        <w:t>Paeonia</w:t>
      </w:r>
      <w:proofErr w:type="spellEnd"/>
      <w:r w:rsidRPr="00C661D7">
        <w:rPr>
          <w:i/>
          <w:iCs/>
          <w:sz w:val="28"/>
          <w:szCs w:val="28"/>
          <w:lang w:val="kk-KZ"/>
        </w:rPr>
        <w:t xml:space="preserve"> </w:t>
      </w:r>
      <w:proofErr w:type="spellStart"/>
      <w:r w:rsidRPr="00C661D7">
        <w:rPr>
          <w:i/>
          <w:iCs/>
          <w:sz w:val="28"/>
          <w:szCs w:val="28"/>
          <w:lang w:val="kk-KZ"/>
        </w:rPr>
        <w:t>anomala</w:t>
      </w:r>
      <w:proofErr w:type="spellEnd"/>
      <w:r w:rsidRPr="00C661D7">
        <w:rPr>
          <w:sz w:val="28"/>
          <w:szCs w:val="28"/>
          <w:lang w:val="kk-KZ"/>
        </w:rPr>
        <w:t>)</w:t>
      </w:r>
      <w:r>
        <w:rPr>
          <w:sz w:val="28"/>
          <w:szCs w:val="28"/>
          <w:lang w:val="kk-KZ"/>
        </w:rPr>
        <w:t xml:space="preserve"> пен дала </w:t>
      </w:r>
      <w:proofErr w:type="spellStart"/>
      <w:r>
        <w:rPr>
          <w:sz w:val="28"/>
          <w:szCs w:val="28"/>
          <w:lang w:val="kk-KZ"/>
        </w:rPr>
        <w:t>таушымылдығы</w:t>
      </w:r>
      <w:r w:rsidR="008D5359">
        <w:rPr>
          <w:sz w:val="28"/>
          <w:szCs w:val="28"/>
          <w:lang w:val="kk-KZ"/>
        </w:rPr>
        <w:t>ның</w:t>
      </w:r>
      <w:proofErr w:type="spellEnd"/>
      <w:r>
        <w:rPr>
          <w:sz w:val="28"/>
          <w:szCs w:val="28"/>
          <w:lang w:val="kk-KZ"/>
        </w:rPr>
        <w:t xml:space="preserve"> </w:t>
      </w:r>
      <w:r w:rsidRPr="00C661D7">
        <w:rPr>
          <w:sz w:val="28"/>
          <w:szCs w:val="28"/>
          <w:lang w:val="kk-KZ"/>
        </w:rPr>
        <w:t>(</w:t>
      </w:r>
      <w:proofErr w:type="spellStart"/>
      <w:r w:rsidRPr="00C661D7">
        <w:rPr>
          <w:i/>
          <w:iCs/>
          <w:sz w:val="28"/>
          <w:szCs w:val="28"/>
          <w:lang w:val="kk-KZ"/>
        </w:rPr>
        <w:t>Paeonia</w:t>
      </w:r>
      <w:proofErr w:type="spellEnd"/>
      <w:r w:rsidRPr="00C661D7">
        <w:rPr>
          <w:i/>
          <w:iCs/>
          <w:sz w:val="28"/>
          <w:szCs w:val="28"/>
          <w:lang w:val="kk-KZ"/>
        </w:rPr>
        <w:t xml:space="preserve"> </w:t>
      </w:r>
      <w:proofErr w:type="spellStart"/>
      <w:r w:rsidRPr="00C661D7">
        <w:rPr>
          <w:i/>
          <w:iCs/>
          <w:sz w:val="28"/>
          <w:szCs w:val="28"/>
          <w:lang w:val="kk-KZ"/>
        </w:rPr>
        <w:t>tenuifolia</w:t>
      </w:r>
      <w:proofErr w:type="spellEnd"/>
      <w:r w:rsidRPr="00C661D7">
        <w:rPr>
          <w:i/>
          <w:iCs/>
          <w:sz w:val="28"/>
          <w:szCs w:val="28"/>
          <w:lang w:val="kk-KZ"/>
        </w:rPr>
        <w:t xml:space="preserve"> </w:t>
      </w:r>
      <w:r w:rsidRPr="00C661D7">
        <w:rPr>
          <w:sz w:val="28"/>
          <w:szCs w:val="28"/>
          <w:lang w:val="kk-KZ"/>
        </w:rPr>
        <w:t xml:space="preserve">L.) </w:t>
      </w:r>
      <w:r>
        <w:rPr>
          <w:sz w:val="28"/>
          <w:szCs w:val="28"/>
          <w:lang w:val="kk-KZ"/>
        </w:rPr>
        <w:t>жаңа мекен орындары анықталды.</w:t>
      </w:r>
      <w:r w:rsidR="00E1372F">
        <w:rPr>
          <w:sz w:val="28"/>
          <w:szCs w:val="28"/>
          <w:lang w:val="kk-KZ"/>
        </w:rPr>
        <w:t xml:space="preserve"> </w:t>
      </w:r>
      <w:r w:rsidR="00A10E42">
        <w:rPr>
          <w:sz w:val="28"/>
          <w:szCs w:val="28"/>
          <w:lang w:val="kk-KZ"/>
        </w:rPr>
        <w:t xml:space="preserve">Бұл түрлер </w:t>
      </w:r>
      <w:proofErr w:type="spellStart"/>
      <w:r w:rsidR="00A10E42">
        <w:rPr>
          <w:sz w:val="28"/>
          <w:szCs w:val="28"/>
          <w:lang w:val="kk-KZ"/>
        </w:rPr>
        <w:t>далаланған</w:t>
      </w:r>
      <w:proofErr w:type="spellEnd"/>
      <w:r w:rsidR="00A10E42">
        <w:rPr>
          <w:sz w:val="28"/>
          <w:szCs w:val="28"/>
          <w:lang w:val="kk-KZ"/>
        </w:rPr>
        <w:t xml:space="preserve"> бұталы шалғын фитоценоздарында </w:t>
      </w:r>
      <w:proofErr w:type="spellStart"/>
      <w:r w:rsidR="00A10E42" w:rsidRPr="00C661D7">
        <w:rPr>
          <w:i/>
          <w:iCs/>
          <w:sz w:val="28"/>
          <w:szCs w:val="28"/>
          <w:lang w:val="kk-KZ"/>
        </w:rPr>
        <w:t>Spiraea</w:t>
      </w:r>
      <w:proofErr w:type="spellEnd"/>
      <w:r w:rsidR="00A10E42" w:rsidRPr="00C661D7">
        <w:rPr>
          <w:i/>
          <w:iCs/>
          <w:sz w:val="28"/>
          <w:szCs w:val="28"/>
          <w:lang w:val="kk-KZ"/>
        </w:rPr>
        <w:t xml:space="preserve"> </w:t>
      </w:r>
      <w:proofErr w:type="spellStart"/>
      <w:r w:rsidR="00A10E42" w:rsidRPr="00C661D7">
        <w:rPr>
          <w:i/>
          <w:iCs/>
          <w:sz w:val="28"/>
          <w:szCs w:val="28"/>
          <w:lang w:val="kk-KZ"/>
        </w:rPr>
        <w:t>hypericifolia</w:t>
      </w:r>
      <w:proofErr w:type="spellEnd"/>
      <w:r w:rsidR="00A10E42" w:rsidRPr="00C661D7">
        <w:rPr>
          <w:sz w:val="28"/>
          <w:szCs w:val="28"/>
          <w:lang w:val="kk-KZ"/>
        </w:rPr>
        <w:t xml:space="preserve">, </w:t>
      </w:r>
      <w:proofErr w:type="spellStart"/>
      <w:r w:rsidR="00A10E42" w:rsidRPr="00C661D7">
        <w:rPr>
          <w:i/>
          <w:color w:val="2C2D2E"/>
          <w:sz w:val="28"/>
          <w:szCs w:val="28"/>
          <w:lang w:val="kk-KZ"/>
        </w:rPr>
        <w:t>Rosa</w:t>
      </w:r>
      <w:proofErr w:type="spellEnd"/>
      <w:r w:rsidR="00A10E42" w:rsidRPr="00C661D7">
        <w:rPr>
          <w:i/>
          <w:color w:val="2C2D2E"/>
          <w:sz w:val="28"/>
          <w:szCs w:val="28"/>
          <w:lang w:val="kk-KZ"/>
        </w:rPr>
        <w:t xml:space="preserve"> </w:t>
      </w:r>
      <w:proofErr w:type="spellStart"/>
      <w:r w:rsidR="00A10E42" w:rsidRPr="00C661D7">
        <w:rPr>
          <w:i/>
          <w:color w:val="2C2D2E"/>
          <w:sz w:val="28"/>
          <w:szCs w:val="28"/>
          <w:lang w:val="kk-KZ"/>
        </w:rPr>
        <w:t>spinosissima</w:t>
      </w:r>
      <w:proofErr w:type="spellEnd"/>
      <w:r w:rsidR="00A10E42" w:rsidRPr="00C661D7">
        <w:rPr>
          <w:i/>
          <w:color w:val="2C2D2E"/>
          <w:sz w:val="28"/>
          <w:szCs w:val="28"/>
          <w:lang w:val="kk-KZ"/>
        </w:rPr>
        <w:t xml:space="preserve">, </w:t>
      </w:r>
      <w:proofErr w:type="spellStart"/>
      <w:r w:rsidR="00A10E42" w:rsidRPr="00C661D7">
        <w:rPr>
          <w:i/>
          <w:iCs/>
          <w:sz w:val="28"/>
          <w:szCs w:val="28"/>
          <w:lang w:val="kk-KZ"/>
        </w:rPr>
        <w:t>Paeonia</w:t>
      </w:r>
      <w:proofErr w:type="spellEnd"/>
      <w:r w:rsidR="00A10E42" w:rsidRPr="00C661D7">
        <w:rPr>
          <w:i/>
          <w:iCs/>
          <w:sz w:val="28"/>
          <w:szCs w:val="28"/>
          <w:lang w:val="kk-KZ"/>
        </w:rPr>
        <w:t xml:space="preserve"> </w:t>
      </w:r>
      <w:proofErr w:type="spellStart"/>
      <w:r w:rsidR="00A10E42" w:rsidRPr="00C661D7">
        <w:rPr>
          <w:i/>
          <w:iCs/>
          <w:sz w:val="28"/>
          <w:szCs w:val="28"/>
          <w:lang w:val="kk-KZ"/>
        </w:rPr>
        <w:t>anomala</w:t>
      </w:r>
      <w:proofErr w:type="spellEnd"/>
      <w:r w:rsidR="00A10E42" w:rsidRPr="00C661D7">
        <w:rPr>
          <w:i/>
          <w:iCs/>
          <w:sz w:val="28"/>
          <w:szCs w:val="28"/>
          <w:lang w:val="kk-KZ"/>
        </w:rPr>
        <w:t>,</w:t>
      </w:r>
      <w:r w:rsidR="00A10E42" w:rsidRPr="00C661D7">
        <w:rPr>
          <w:sz w:val="28"/>
          <w:szCs w:val="28"/>
          <w:lang w:val="kk-KZ"/>
        </w:rPr>
        <w:t xml:space="preserve"> </w:t>
      </w:r>
      <w:proofErr w:type="spellStart"/>
      <w:r w:rsidR="00A10E42" w:rsidRPr="00C661D7">
        <w:rPr>
          <w:i/>
          <w:iCs/>
          <w:sz w:val="28"/>
          <w:szCs w:val="28"/>
          <w:lang w:val="kk-KZ"/>
        </w:rPr>
        <w:t>Festuca</w:t>
      </w:r>
      <w:proofErr w:type="spellEnd"/>
      <w:r w:rsidR="00A10E42" w:rsidRPr="00C661D7">
        <w:rPr>
          <w:i/>
          <w:iCs/>
          <w:sz w:val="28"/>
          <w:szCs w:val="28"/>
          <w:lang w:val="kk-KZ"/>
        </w:rPr>
        <w:t xml:space="preserve"> </w:t>
      </w:r>
      <w:proofErr w:type="spellStart"/>
      <w:r w:rsidR="00A10E42" w:rsidRPr="00C661D7">
        <w:rPr>
          <w:i/>
          <w:iCs/>
          <w:sz w:val="28"/>
          <w:szCs w:val="28"/>
          <w:lang w:val="kk-KZ"/>
        </w:rPr>
        <w:t>valesiaca</w:t>
      </w:r>
      <w:proofErr w:type="spellEnd"/>
      <w:r w:rsidR="00A10E42" w:rsidRPr="00C661D7">
        <w:rPr>
          <w:i/>
          <w:iCs/>
          <w:sz w:val="28"/>
          <w:szCs w:val="28"/>
          <w:lang w:val="kk-KZ"/>
        </w:rPr>
        <w:t xml:space="preserve">, </w:t>
      </w:r>
      <w:proofErr w:type="spellStart"/>
      <w:r w:rsidR="00A10E42" w:rsidRPr="00C661D7">
        <w:rPr>
          <w:i/>
          <w:iCs/>
          <w:sz w:val="28"/>
          <w:szCs w:val="28"/>
          <w:lang w:val="kk-KZ"/>
        </w:rPr>
        <w:t>Dictamnus</w:t>
      </w:r>
      <w:proofErr w:type="spellEnd"/>
      <w:r w:rsidR="00A10E42" w:rsidRPr="00C661D7">
        <w:rPr>
          <w:i/>
          <w:iCs/>
          <w:sz w:val="28"/>
          <w:szCs w:val="28"/>
          <w:lang w:val="kk-KZ"/>
        </w:rPr>
        <w:t xml:space="preserve"> </w:t>
      </w:r>
      <w:proofErr w:type="spellStart"/>
      <w:r w:rsidR="00A10E42" w:rsidRPr="00C661D7">
        <w:rPr>
          <w:i/>
          <w:iCs/>
          <w:sz w:val="28"/>
          <w:szCs w:val="28"/>
          <w:lang w:val="kk-KZ"/>
        </w:rPr>
        <w:t>gymnostylis</w:t>
      </w:r>
      <w:proofErr w:type="spellEnd"/>
      <w:r w:rsidR="00A10E42" w:rsidRPr="00C661D7">
        <w:rPr>
          <w:i/>
          <w:iCs/>
          <w:sz w:val="28"/>
          <w:szCs w:val="28"/>
          <w:lang w:val="kk-KZ"/>
        </w:rPr>
        <w:t xml:space="preserve"> </w:t>
      </w:r>
      <w:proofErr w:type="spellStart"/>
      <w:r w:rsidR="00A10E42" w:rsidRPr="00C661D7">
        <w:rPr>
          <w:sz w:val="28"/>
          <w:szCs w:val="28"/>
          <w:lang w:val="kk-KZ"/>
        </w:rPr>
        <w:t>Steven</w:t>
      </w:r>
      <w:proofErr w:type="spellEnd"/>
      <w:r w:rsidR="00A10E42">
        <w:rPr>
          <w:sz w:val="28"/>
          <w:szCs w:val="28"/>
          <w:lang w:val="kk-KZ"/>
        </w:rPr>
        <w:t xml:space="preserve"> түр</w:t>
      </w:r>
      <w:r w:rsidR="00EA5DE2">
        <w:rPr>
          <w:sz w:val="28"/>
          <w:szCs w:val="28"/>
          <w:lang w:val="kk-KZ"/>
        </w:rPr>
        <w:t xml:space="preserve">лерімен; ал бұталар аралас </w:t>
      </w:r>
      <w:proofErr w:type="spellStart"/>
      <w:r w:rsidR="00EA5DE2">
        <w:rPr>
          <w:sz w:val="28"/>
          <w:szCs w:val="28"/>
          <w:lang w:val="kk-KZ"/>
        </w:rPr>
        <w:t>қияқөлеңді-алуаншөп</w:t>
      </w:r>
      <w:proofErr w:type="spellEnd"/>
      <w:r w:rsidR="00EA5DE2">
        <w:rPr>
          <w:sz w:val="28"/>
          <w:szCs w:val="28"/>
          <w:lang w:val="kk-KZ"/>
        </w:rPr>
        <w:t xml:space="preserve"> шалғындарының құрамында </w:t>
      </w:r>
      <w:proofErr w:type="spellStart"/>
      <w:r w:rsidR="00EA5DE2" w:rsidRPr="00C661D7">
        <w:rPr>
          <w:i/>
          <w:iCs/>
          <w:sz w:val="28"/>
          <w:szCs w:val="28"/>
          <w:lang w:val="kk-KZ"/>
        </w:rPr>
        <w:t>Dictamnus</w:t>
      </w:r>
      <w:proofErr w:type="spellEnd"/>
      <w:r w:rsidR="00EA5DE2" w:rsidRPr="00C661D7">
        <w:rPr>
          <w:i/>
          <w:iCs/>
          <w:sz w:val="28"/>
          <w:szCs w:val="28"/>
          <w:lang w:val="kk-KZ"/>
        </w:rPr>
        <w:t xml:space="preserve"> </w:t>
      </w:r>
      <w:proofErr w:type="spellStart"/>
      <w:r w:rsidR="00EA5DE2" w:rsidRPr="00C661D7">
        <w:rPr>
          <w:i/>
          <w:iCs/>
          <w:sz w:val="28"/>
          <w:szCs w:val="28"/>
          <w:lang w:val="kk-KZ"/>
        </w:rPr>
        <w:t>gymnostylis</w:t>
      </w:r>
      <w:proofErr w:type="spellEnd"/>
      <w:r w:rsidR="00EA5DE2" w:rsidRPr="00C661D7">
        <w:rPr>
          <w:i/>
          <w:iCs/>
          <w:sz w:val="28"/>
          <w:szCs w:val="28"/>
          <w:lang w:val="kk-KZ"/>
        </w:rPr>
        <w:t xml:space="preserve">, </w:t>
      </w:r>
      <w:proofErr w:type="spellStart"/>
      <w:r w:rsidR="00EA5DE2" w:rsidRPr="00C661D7">
        <w:rPr>
          <w:i/>
          <w:iCs/>
          <w:sz w:val="28"/>
          <w:szCs w:val="28"/>
          <w:lang w:val="kk-KZ"/>
        </w:rPr>
        <w:t>Paeonia</w:t>
      </w:r>
      <w:proofErr w:type="spellEnd"/>
      <w:r w:rsidR="00EA5DE2" w:rsidRPr="00C661D7">
        <w:rPr>
          <w:i/>
          <w:iCs/>
          <w:sz w:val="28"/>
          <w:szCs w:val="28"/>
          <w:lang w:val="kk-KZ"/>
        </w:rPr>
        <w:t xml:space="preserve"> </w:t>
      </w:r>
      <w:proofErr w:type="spellStart"/>
      <w:r w:rsidR="00EA5DE2" w:rsidRPr="00C661D7">
        <w:rPr>
          <w:i/>
          <w:iCs/>
          <w:sz w:val="28"/>
          <w:szCs w:val="28"/>
          <w:lang w:val="kk-KZ"/>
        </w:rPr>
        <w:t>tenuifolia</w:t>
      </w:r>
      <w:proofErr w:type="spellEnd"/>
      <w:r w:rsidR="00EA5DE2" w:rsidRPr="00C661D7">
        <w:rPr>
          <w:i/>
          <w:iCs/>
          <w:sz w:val="28"/>
          <w:szCs w:val="28"/>
          <w:lang w:val="kk-KZ"/>
        </w:rPr>
        <w:t xml:space="preserve">, </w:t>
      </w:r>
      <w:proofErr w:type="spellStart"/>
      <w:r w:rsidR="00EA5DE2" w:rsidRPr="00C661D7">
        <w:rPr>
          <w:i/>
          <w:iCs/>
          <w:sz w:val="28"/>
          <w:szCs w:val="28"/>
          <w:lang w:val="kk-KZ"/>
        </w:rPr>
        <w:t>Spiraea</w:t>
      </w:r>
      <w:proofErr w:type="spellEnd"/>
      <w:r w:rsidR="00EA5DE2" w:rsidRPr="00C661D7">
        <w:rPr>
          <w:i/>
          <w:iCs/>
          <w:sz w:val="28"/>
          <w:szCs w:val="28"/>
          <w:lang w:val="kk-KZ"/>
        </w:rPr>
        <w:t xml:space="preserve"> </w:t>
      </w:r>
      <w:proofErr w:type="spellStart"/>
      <w:r w:rsidR="00EA5DE2" w:rsidRPr="00C661D7">
        <w:rPr>
          <w:i/>
          <w:iCs/>
          <w:sz w:val="28"/>
          <w:szCs w:val="28"/>
          <w:lang w:val="kk-KZ"/>
        </w:rPr>
        <w:t>hypericifolia</w:t>
      </w:r>
      <w:proofErr w:type="spellEnd"/>
      <w:r w:rsidR="00EA5DE2" w:rsidRPr="00C661D7">
        <w:rPr>
          <w:i/>
          <w:iCs/>
          <w:sz w:val="28"/>
          <w:szCs w:val="28"/>
          <w:lang w:val="kk-KZ"/>
        </w:rPr>
        <w:t xml:space="preserve">, </w:t>
      </w:r>
      <w:proofErr w:type="spellStart"/>
      <w:r w:rsidR="00EA5DE2" w:rsidRPr="00C661D7">
        <w:rPr>
          <w:i/>
          <w:color w:val="2C2D2E"/>
          <w:sz w:val="28"/>
          <w:szCs w:val="28"/>
          <w:lang w:val="kk-KZ"/>
        </w:rPr>
        <w:t>Rosa</w:t>
      </w:r>
      <w:proofErr w:type="spellEnd"/>
      <w:r w:rsidR="00EA5DE2" w:rsidRPr="00C661D7">
        <w:rPr>
          <w:i/>
          <w:color w:val="2C2D2E"/>
          <w:sz w:val="28"/>
          <w:szCs w:val="28"/>
          <w:lang w:val="kk-KZ"/>
        </w:rPr>
        <w:t xml:space="preserve"> </w:t>
      </w:r>
      <w:proofErr w:type="spellStart"/>
      <w:r w:rsidR="00EA5DE2" w:rsidRPr="00C661D7">
        <w:rPr>
          <w:i/>
          <w:color w:val="2C2D2E"/>
          <w:sz w:val="28"/>
          <w:szCs w:val="28"/>
          <w:lang w:val="kk-KZ"/>
        </w:rPr>
        <w:t>spinosissima</w:t>
      </w:r>
      <w:proofErr w:type="spellEnd"/>
      <w:r w:rsidR="00EA5DE2">
        <w:rPr>
          <w:sz w:val="28"/>
          <w:szCs w:val="28"/>
          <w:lang w:val="kk-KZ"/>
        </w:rPr>
        <w:t xml:space="preserve"> түрлерімен араласа кездеседі.</w:t>
      </w:r>
    </w:p>
    <w:p w14:paraId="36FE5DB7" w14:textId="153341A2" w:rsidR="00BC6C7E" w:rsidRPr="00C96A05" w:rsidRDefault="00BC6C7E" w:rsidP="00BC6C7E">
      <w:pPr>
        <w:ind w:firstLine="567"/>
        <w:jc w:val="both"/>
        <w:rPr>
          <w:color w:val="000000"/>
          <w:kern w:val="36"/>
          <w:sz w:val="28"/>
          <w:szCs w:val="28"/>
          <w:lang w:val="kk-KZ"/>
        </w:rPr>
      </w:pPr>
      <w:r w:rsidRPr="000A168B">
        <w:rPr>
          <w:rFonts w:eastAsia="Calibri"/>
          <w:sz w:val="28"/>
          <w:szCs w:val="28"/>
          <w:lang w:val="kk-KZ"/>
        </w:rPr>
        <w:t>Мақсыр</w:t>
      </w:r>
      <w:r>
        <w:rPr>
          <w:rFonts w:eastAsia="Calibri"/>
          <w:sz w:val="28"/>
          <w:szCs w:val="28"/>
          <w:lang w:val="kk-KZ"/>
        </w:rPr>
        <w:t xml:space="preserve"> </w:t>
      </w:r>
      <w:proofErr w:type="spellStart"/>
      <w:r w:rsidRPr="000A168B">
        <w:rPr>
          <w:rFonts w:eastAsia="Calibri"/>
          <w:sz w:val="28"/>
          <w:szCs w:val="28"/>
          <w:lang w:val="kk-KZ"/>
        </w:rPr>
        <w:t>маралтамыр</w:t>
      </w:r>
      <w:proofErr w:type="spellEnd"/>
      <w:r>
        <w:rPr>
          <w:rFonts w:eastAsia="Calibri"/>
          <w:sz w:val="28"/>
          <w:szCs w:val="28"/>
          <w:lang w:val="kk-KZ"/>
        </w:rPr>
        <w:t xml:space="preserve"> </w:t>
      </w:r>
      <w:r w:rsidRPr="00C661D7">
        <w:rPr>
          <w:color w:val="000000"/>
          <w:kern w:val="36"/>
          <w:sz w:val="28"/>
          <w:szCs w:val="28"/>
        </w:rPr>
        <w:t>(</w:t>
      </w:r>
      <w:r w:rsidRPr="00C661D7">
        <w:rPr>
          <w:i/>
          <w:sz w:val="28"/>
          <w:szCs w:val="28"/>
        </w:rPr>
        <w:t>Rhaponticum carthamoides</w:t>
      </w:r>
      <w:r w:rsidRPr="00C661D7">
        <w:rPr>
          <w:color w:val="000000"/>
          <w:kern w:val="36"/>
          <w:sz w:val="28"/>
          <w:szCs w:val="28"/>
        </w:rPr>
        <w:t>)</w:t>
      </w:r>
      <w:r w:rsidRPr="00C661D7">
        <w:rPr>
          <w:color w:val="000000"/>
          <w:kern w:val="36"/>
          <w:sz w:val="28"/>
          <w:szCs w:val="28"/>
          <w:lang w:val="kk-KZ"/>
        </w:rPr>
        <w:t xml:space="preserve"> –</w:t>
      </w:r>
      <w:r>
        <w:rPr>
          <w:color w:val="000000"/>
          <w:kern w:val="36"/>
          <w:sz w:val="28"/>
          <w:szCs w:val="28"/>
          <w:lang w:val="kk-KZ"/>
        </w:rPr>
        <w:t xml:space="preserve"> орташа таудың </w:t>
      </w:r>
      <w:proofErr w:type="spellStart"/>
      <w:r>
        <w:rPr>
          <w:color w:val="000000"/>
          <w:kern w:val="36"/>
          <w:sz w:val="28"/>
          <w:szCs w:val="28"/>
          <w:lang w:val="kk-KZ"/>
        </w:rPr>
        <w:t>биікшөпті</w:t>
      </w:r>
      <w:proofErr w:type="spellEnd"/>
      <w:r>
        <w:rPr>
          <w:color w:val="000000"/>
          <w:kern w:val="36"/>
          <w:sz w:val="28"/>
          <w:szCs w:val="28"/>
          <w:lang w:val="kk-KZ"/>
        </w:rPr>
        <w:t xml:space="preserve"> шалғындары таралған тастақты беткейлерде өсетін сирек түр. Теңіз деңгейінен 1971 м биіктікте зерттелген қауымдастықтың түрлік құрамында 28 түр (</w:t>
      </w:r>
      <w:proofErr w:type="spellStart"/>
      <w:r w:rsidRPr="00C661D7">
        <w:rPr>
          <w:i/>
          <w:color w:val="000000"/>
          <w:kern w:val="36"/>
          <w:sz w:val="28"/>
          <w:szCs w:val="28"/>
          <w:lang w:val="kk-KZ"/>
        </w:rPr>
        <w:t>Aconogonon</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coriarium</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Grig</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Sojak</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Achillea</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millefolium</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Dactylis</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glomerata</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Fragaria</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viridis</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Duch</w:t>
      </w:r>
      <w:proofErr w:type="spellEnd"/>
      <w:r w:rsidRPr="00C661D7">
        <w:rPr>
          <w:color w:val="000000"/>
          <w:kern w:val="36"/>
          <w:sz w:val="28"/>
          <w:szCs w:val="28"/>
          <w:lang w:val="kk-KZ"/>
        </w:rPr>
        <w:t>.)</w:t>
      </w:r>
      <w:r w:rsidRPr="00C661D7">
        <w:rPr>
          <w:sz w:val="28"/>
          <w:szCs w:val="28"/>
          <w:lang w:val="kk-KZ"/>
        </w:rPr>
        <w:t xml:space="preserve"> </w:t>
      </w:r>
      <w:proofErr w:type="spellStart"/>
      <w:r w:rsidRPr="00C661D7">
        <w:rPr>
          <w:color w:val="000000"/>
          <w:kern w:val="36"/>
          <w:sz w:val="28"/>
          <w:szCs w:val="28"/>
          <w:lang w:val="kk-KZ"/>
        </w:rPr>
        <w:t>Weston</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Tanacetum</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vulgare</w:t>
      </w:r>
      <w:proofErr w:type="spellEnd"/>
      <w:r w:rsidRPr="00BC6C7E">
        <w:rPr>
          <w:i/>
          <w:color w:val="000000"/>
          <w:kern w:val="36"/>
          <w:sz w:val="28"/>
          <w:szCs w:val="28"/>
          <w:lang w:val="kk-KZ"/>
        </w:rPr>
        <w:t xml:space="preserve"> </w:t>
      </w:r>
      <w:r w:rsidRPr="00C661D7">
        <w:rPr>
          <w:color w:val="000000"/>
          <w:kern w:val="36"/>
          <w:sz w:val="28"/>
          <w:szCs w:val="28"/>
          <w:lang w:val="kk-KZ"/>
        </w:rPr>
        <w:t xml:space="preserve">L., </w:t>
      </w:r>
      <w:proofErr w:type="spellStart"/>
      <w:r w:rsidRPr="00C661D7">
        <w:rPr>
          <w:i/>
          <w:color w:val="000000"/>
          <w:kern w:val="36"/>
          <w:sz w:val="28"/>
          <w:szCs w:val="28"/>
          <w:lang w:val="kk-KZ"/>
        </w:rPr>
        <w:t>Sanguisorba</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alpina</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Bunge</w:t>
      </w:r>
      <w:proofErr w:type="spellEnd"/>
      <w:r w:rsidRPr="00C661D7">
        <w:rPr>
          <w:color w:val="000000"/>
          <w:kern w:val="36"/>
          <w:sz w:val="28"/>
          <w:szCs w:val="28"/>
          <w:lang w:val="kk-KZ"/>
        </w:rPr>
        <w:t>,</w:t>
      </w:r>
      <w:r w:rsidRPr="00C661D7">
        <w:rPr>
          <w:sz w:val="28"/>
          <w:szCs w:val="28"/>
          <w:lang w:val="kk-KZ"/>
        </w:rPr>
        <w:t xml:space="preserve"> </w:t>
      </w:r>
      <w:proofErr w:type="spellStart"/>
      <w:r w:rsidRPr="00C661D7">
        <w:rPr>
          <w:i/>
          <w:color w:val="000000"/>
          <w:kern w:val="36"/>
          <w:sz w:val="28"/>
          <w:szCs w:val="28"/>
          <w:lang w:val="kk-KZ"/>
        </w:rPr>
        <w:t>Galium</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turkestanicum</w:t>
      </w:r>
      <w:proofErr w:type="spellEnd"/>
      <w:r w:rsidRPr="00C661D7">
        <w:rPr>
          <w:i/>
          <w:color w:val="000000"/>
          <w:kern w:val="36"/>
          <w:sz w:val="28"/>
          <w:szCs w:val="28"/>
          <w:lang w:val="kk-KZ"/>
        </w:rPr>
        <w:t xml:space="preserve"> </w:t>
      </w:r>
      <w:proofErr w:type="spellStart"/>
      <w:r w:rsidRPr="00C661D7">
        <w:rPr>
          <w:color w:val="000000"/>
          <w:kern w:val="36"/>
          <w:sz w:val="28"/>
          <w:szCs w:val="28"/>
          <w:lang w:val="kk-KZ"/>
        </w:rPr>
        <w:t>Pobed</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Trifolium</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pratense</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Lupinaster</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pentaphyllus</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Moench</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Artemisia</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dracunculus</w:t>
      </w:r>
      <w:proofErr w:type="spellEnd"/>
      <w:r w:rsidRPr="00C661D7">
        <w:rPr>
          <w:color w:val="000000"/>
          <w:kern w:val="36"/>
          <w:sz w:val="28"/>
          <w:szCs w:val="28"/>
          <w:lang w:val="kk-KZ"/>
        </w:rPr>
        <w:t xml:space="preserve"> L., </w:t>
      </w:r>
      <w:proofErr w:type="spellStart"/>
      <w:r w:rsidRPr="00C661D7">
        <w:rPr>
          <w:i/>
          <w:color w:val="000000"/>
          <w:kern w:val="36"/>
          <w:sz w:val="28"/>
          <w:szCs w:val="28"/>
          <w:lang w:val="kk-KZ"/>
        </w:rPr>
        <w:t>Allium</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obliquum</w:t>
      </w:r>
      <w:proofErr w:type="spellEnd"/>
      <w:r w:rsidRPr="00BC6C7E">
        <w:rPr>
          <w:i/>
          <w:color w:val="000000"/>
          <w:kern w:val="36"/>
          <w:sz w:val="28"/>
          <w:szCs w:val="28"/>
          <w:lang w:val="kk-KZ"/>
        </w:rPr>
        <w:t xml:space="preserve"> </w:t>
      </w:r>
      <w:r w:rsidRPr="00C661D7">
        <w:rPr>
          <w:color w:val="000000"/>
          <w:kern w:val="36"/>
          <w:sz w:val="28"/>
          <w:szCs w:val="28"/>
          <w:lang w:val="kk-KZ"/>
        </w:rPr>
        <w:t xml:space="preserve">L., </w:t>
      </w:r>
      <w:r w:rsidRPr="00C661D7">
        <w:rPr>
          <w:i/>
          <w:color w:val="000000"/>
          <w:kern w:val="36"/>
          <w:sz w:val="28"/>
          <w:szCs w:val="28"/>
          <w:lang w:val="kk-KZ"/>
        </w:rPr>
        <w:t xml:space="preserve">A. </w:t>
      </w:r>
      <w:proofErr w:type="spellStart"/>
      <w:r w:rsidRPr="00C661D7">
        <w:rPr>
          <w:i/>
          <w:color w:val="000000"/>
          <w:kern w:val="36"/>
          <w:sz w:val="28"/>
          <w:szCs w:val="28"/>
          <w:lang w:val="kk-KZ"/>
        </w:rPr>
        <w:t>caesium</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Schrenk</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Rhodiola</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linearifolia</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Boriss</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Phleum</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phleoides</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Geranium</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collinum</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Hieracium</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virosum</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Pall</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lastRenderedPageBreak/>
        <w:t>Carex</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caucasica</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Stev</w:t>
      </w:r>
      <w:proofErr w:type="spellEnd"/>
      <w:r w:rsidRPr="00C661D7">
        <w:rPr>
          <w:color w:val="000000"/>
          <w:kern w:val="36"/>
          <w:sz w:val="28"/>
          <w:szCs w:val="28"/>
          <w:lang w:val="kk-KZ"/>
        </w:rPr>
        <w:t xml:space="preserve">., </w:t>
      </w:r>
      <w:proofErr w:type="spellStart"/>
      <w:r w:rsidRPr="00C661D7">
        <w:rPr>
          <w:i/>
          <w:color w:val="000000"/>
          <w:kern w:val="36"/>
          <w:sz w:val="28"/>
          <w:szCs w:val="28"/>
          <w:lang w:val="kk-KZ"/>
        </w:rPr>
        <w:t>Bunium</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setaceum</w:t>
      </w:r>
      <w:proofErr w:type="spellEnd"/>
      <w:r w:rsidRPr="00C661D7">
        <w:rPr>
          <w:color w:val="000000"/>
          <w:kern w:val="36"/>
          <w:sz w:val="28"/>
          <w:szCs w:val="28"/>
          <w:lang w:val="kk-KZ"/>
        </w:rPr>
        <w:t xml:space="preserve"> (</w:t>
      </w:r>
      <w:proofErr w:type="spellStart"/>
      <w:r w:rsidRPr="00C661D7">
        <w:rPr>
          <w:color w:val="000000"/>
          <w:kern w:val="36"/>
          <w:sz w:val="28"/>
          <w:szCs w:val="28"/>
          <w:lang w:val="kk-KZ"/>
        </w:rPr>
        <w:t>Schrenk</w:t>
      </w:r>
      <w:proofErr w:type="spellEnd"/>
      <w:r w:rsidRPr="00C661D7">
        <w:rPr>
          <w:color w:val="000000"/>
          <w:kern w:val="36"/>
          <w:sz w:val="28"/>
          <w:szCs w:val="28"/>
          <w:lang w:val="kk-KZ"/>
        </w:rPr>
        <w:t xml:space="preserve">) H. </w:t>
      </w:r>
      <w:proofErr w:type="spellStart"/>
      <w:r w:rsidRPr="00C661D7">
        <w:rPr>
          <w:color w:val="000000"/>
          <w:kern w:val="36"/>
          <w:sz w:val="28"/>
          <w:szCs w:val="28"/>
          <w:lang w:val="kk-KZ"/>
        </w:rPr>
        <w:t>Wolff</w:t>
      </w:r>
      <w:proofErr w:type="spellEnd"/>
      <w:r>
        <w:rPr>
          <w:color w:val="000000"/>
          <w:kern w:val="36"/>
          <w:sz w:val="28"/>
          <w:szCs w:val="28"/>
          <w:lang w:val="kk-KZ"/>
        </w:rPr>
        <w:t xml:space="preserve"> және т.б.) тіркелді. Орташа таудың </w:t>
      </w:r>
      <w:proofErr w:type="spellStart"/>
      <w:r>
        <w:rPr>
          <w:color w:val="000000"/>
          <w:kern w:val="36"/>
          <w:sz w:val="28"/>
          <w:szCs w:val="28"/>
          <w:lang w:val="kk-KZ"/>
        </w:rPr>
        <w:t>биікшөпті</w:t>
      </w:r>
      <w:proofErr w:type="spellEnd"/>
      <w:r>
        <w:rPr>
          <w:color w:val="000000"/>
          <w:kern w:val="36"/>
          <w:sz w:val="28"/>
          <w:szCs w:val="28"/>
          <w:lang w:val="kk-KZ"/>
        </w:rPr>
        <w:t xml:space="preserve"> шалғындары жатаған арша </w:t>
      </w:r>
      <w:r w:rsidRPr="00C661D7">
        <w:rPr>
          <w:color w:val="000000"/>
          <w:kern w:val="36"/>
          <w:sz w:val="28"/>
          <w:szCs w:val="28"/>
          <w:lang w:val="kk-KZ"/>
        </w:rPr>
        <w:t>(</w:t>
      </w:r>
      <w:proofErr w:type="spellStart"/>
      <w:r w:rsidRPr="00C661D7">
        <w:rPr>
          <w:i/>
          <w:color w:val="000000"/>
          <w:kern w:val="36"/>
          <w:sz w:val="28"/>
          <w:szCs w:val="28"/>
          <w:lang w:val="kk-KZ"/>
        </w:rPr>
        <w:t>Juniperus</w:t>
      </w:r>
      <w:proofErr w:type="spellEnd"/>
      <w:r w:rsidRPr="00C661D7">
        <w:rPr>
          <w:i/>
          <w:color w:val="000000"/>
          <w:kern w:val="36"/>
          <w:sz w:val="28"/>
          <w:szCs w:val="28"/>
          <w:lang w:val="kk-KZ"/>
        </w:rPr>
        <w:t xml:space="preserve"> </w:t>
      </w:r>
      <w:proofErr w:type="spellStart"/>
      <w:r w:rsidRPr="00C661D7">
        <w:rPr>
          <w:i/>
          <w:color w:val="000000"/>
          <w:kern w:val="36"/>
          <w:sz w:val="28"/>
          <w:szCs w:val="28"/>
          <w:lang w:val="kk-KZ"/>
        </w:rPr>
        <w:t>pseudosabina</w:t>
      </w:r>
      <w:proofErr w:type="spellEnd"/>
      <w:r w:rsidRPr="00C661D7">
        <w:rPr>
          <w:i/>
          <w:color w:val="000000"/>
          <w:kern w:val="36"/>
          <w:sz w:val="28"/>
          <w:szCs w:val="28"/>
        </w:rPr>
        <w:t xml:space="preserve"> </w:t>
      </w:r>
      <w:r w:rsidRPr="00C661D7">
        <w:rPr>
          <w:color w:val="000000"/>
          <w:kern w:val="36"/>
          <w:sz w:val="28"/>
          <w:szCs w:val="28"/>
        </w:rPr>
        <w:t>Fisch. &amp; C. A. Mey.</w:t>
      </w:r>
      <w:r w:rsidRPr="00C661D7">
        <w:rPr>
          <w:color w:val="000000"/>
          <w:kern w:val="36"/>
          <w:sz w:val="28"/>
          <w:szCs w:val="28"/>
          <w:lang w:val="kk-KZ"/>
        </w:rPr>
        <w:t>)</w:t>
      </w:r>
      <w:r>
        <w:rPr>
          <w:color w:val="000000"/>
          <w:kern w:val="36"/>
          <w:sz w:val="28"/>
          <w:szCs w:val="28"/>
          <w:lang w:val="kk-KZ"/>
        </w:rPr>
        <w:t xml:space="preserve"> қауымдастықтарымен араласа кездеседі.</w:t>
      </w:r>
      <w:r w:rsidR="00802EF6">
        <w:rPr>
          <w:color w:val="000000"/>
          <w:kern w:val="36"/>
          <w:sz w:val="28"/>
          <w:szCs w:val="28"/>
          <w:lang w:val="kk-KZ"/>
        </w:rPr>
        <w:t xml:space="preserve"> Шалғындар дәрілік және </w:t>
      </w:r>
      <w:proofErr w:type="spellStart"/>
      <w:r w:rsidR="00802EF6">
        <w:rPr>
          <w:color w:val="000000"/>
          <w:kern w:val="36"/>
          <w:sz w:val="28"/>
          <w:szCs w:val="28"/>
          <w:lang w:val="kk-KZ"/>
        </w:rPr>
        <w:t>малазықтық</w:t>
      </w:r>
      <w:proofErr w:type="spellEnd"/>
      <w:r w:rsidR="00802EF6">
        <w:rPr>
          <w:color w:val="000000"/>
          <w:kern w:val="36"/>
          <w:sz w:val="28"/>
          <w:szCs w:val="28"/>
          <w:lang w:val="kk-KZ"/>
        </w:rPr>
        <w:t xml:space="preserve"> түрлердің бай </w:t>
      </w:r>
      <w:proofErr w:type="spellStart"/>
      <w:r w:rsidR="00802EF6">
        <w:rPr>
          <w:color w:val="000000"/>
          <w:kern w:val="36"/>
          <w:sz w:val="28"/>
          <w:szCs w:val="28"/>
          <w:lang w:val="kk-KZ"/>
        </w:rPr>
        <w:t>алуантүрлігімен</w:t>
      </w:r>
      <w:proofErr w:type="spellEnd"/>
      <w:r w:rsidR="00802EF6">
        <w:rPr>
          <w:color w:val="000000"/>
          <w:kern w:val="36"/>
          <w:sz w:val="28"/>
          <w:szCs w:val="28"/>
          <w:lang w:val="kk-KZ"/>
        </w:rPr>
        <w:t xml:space="preserve"> сипатталады. </w:t>
      </w:r>
      <w:r w:rsidR="00C96A05">
        <w:rPr>
          <w:color w:val="000000"/>
          <w:kern w:val="36"/>
          <w:sz w:val="28"/>
          <w:szCs w:val="28"/>
          <w:lang w:val="kk-KZ"/>
        </w:rPr>
        <w:t xml:space="preserve">Мақсыр </w:t>
      </w:r>
      <w:proofErr w:type="spellStart"/>
      <w:r w:rsidR="00C96A05">
        <w:rPr>
          <w:color w:val="000000"/>
          <w:kern w:val="36"/>
          <w:sz w:val="28"/>
          <w:szCs w:val="28"/>
          <w:lang w:val="kk-KZ"/>
        </w:rPr>
        <w:t>маралтамыр</w:t>
      </w:r>
      <w:proofErr w:type="spellEnd"/>
      <w:r w:rsidR="00C96A05">
        <w:rPr>
          <w:color w:val="000000"/>
          <w:kern w:val="36"/>
          <w:sz w:val="28"/>
          <w:szCs w:val="28"/>
          <w:lang w:val="kk-KZ"/>
        </w:rPr>
        <w:t xml:space="preserve"> қатысатын </w:t>
      </w:r>
      <w:proofErr w:type="spellStart"/>
      <w:r w:rsidR="00C96A05">
        <w:rPr>
          <w:color w:val="000000"/>
          <w:kern w:val="36"/>
          <w:sz w:val="28"/>
          <w:szCs w:val="28"/>
          <w:lang w:val="kk-KZ"/>
        </w:rPr>
        <w:t>қоңырбасты-алуаншөп</w:t>
      </w:r>
      <w:proofErr w:type="spellEnd"/>
      <w:r w:rsidR="00C96A05">
        <w:rPr>
          <w:color w:val="000000"/>
          <w:kern w:val="36"/>
          <w:sz w:val="28"/>
          <w:szCs w:val="28"/>
          <w:lang w:val="kk-KZ"/>
        </w:rPr>
        <w:t xml:space="preserve"> </w:t>
      </w:r>
      <w:proofErr w:type="spellStart"/>
      <w:r w:rsidR="00C96A05">
        <w:rPr>
          <w:color w:val="000000"/>
          <w:kern w:val="36"/>
          <w:sz w:val="28"/>
          <w:szCs w:val="28"/>
          <w:lang w:val="kk-KZ"/>
        </w:rPr>
        <w:t>орташашөпті</w:t>
      </w:r>
      <w:proofErr w:type="spellEnd"/>
      <w:r w:rsidR="00C96A05">
        <w:rPr>
          <w:color w:val="000000"/>
          <w:kern w:val="36"/>
          <w:sz w:val="28"/>
          <w:szCs w:val="28"/>
          <w:lang w:val="kk-KZ"/>
        </w:rPr>
        <w:t xml:space="preserve"> шалғыны теңіз деңгейінен 2168 м биіктікте </w:t>
      </w:r>
      <w:proofErr w:type="spellStart"/>
      <w:r w:rsidR="00C96A05">
        <w:rPr>
          <w:color w:val="000000"/>
          <w:kern w:val="36"/>
          <w:sz w:val="28"/>
          <w:szCs w:val="28"/>
          <w:lang w:val="kk-KZ"/>
        </w:rPr>
        <w:t>субальпілік</w:t>
      </w:r>
      <w:proofErr w:type="spellEnd"/>
      <w:r w:rsidR="00C96A05">
        <w:rPr>
          <w:color w:val="000000"/>
          <w:kern w:val="36"/>
          <w:sz w:val="28"/>
          <w:szCs w:val="28"/>
          <w:lang w:val="kk-KZ"/>
        </w:rPr>
        <w:t xml:space="preserve"> белдеудің шекарасында тіркелді. Қауымдастық құрамында </w:t>
      </w:r>
      <w:proofErr w:type="spellStart"/>
      <w:r w:rsidR="00C96A05" w:rsidRPr="00C661D7">
        <w:rPr>
          <w:i/>
          <w:iCs/>
          <w:color w:val="000000"/>
          <w:kern w:val="36"/>
          <w:sz w:val="28"/>
          <w:szCs w:val="28"/>
          <w:lang w:val="kk-KZ"/>
        </w:rPr>
        <w:t>Trollius</w:t>
      </w:r>
      <w:proofErr w:type="spellEnd"/>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altaicus</w:t>
      </w:r>
      <w:proofErr w:type="spellEnd"/>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Pilosella</w:t>
      </w:r>
      <w:proofErr w:type="spellEnd"/>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aurantiaca</w:t>
      </w:r>
      <w:proofErr w:type="spellEnd"/>
      <w:r w:rsidR="00C96A05" w:rsidRPr="00C661D7">
        <w:rPr>
          <w:sz w:val="28"/>
          <w:szCs w:val="28"/>
          <w:lang w:val="kk-KZ"/>
        </w:rPr>
        <w:t xml:space="preserve"> </w:t>
      </w:r>
      <w:r w:rsidR="00C96A05" w:rsidRPr="00C661D7">
        <w:rPr>
          <w:iCs/>
          <w:color w:val="000000"/>
          <w:kern w:val="36"/>
          <w:sz w:val="28"/>
          <w:szCs w:val="28"/>
          <w:lang w:val="kk-KZ"/>
        </w:rPr>
        <w:t xml:space="preserve">(L.) F. W. </w:t>
      </w:r>
      <w:proofErr w:type="spellStart"/>
      <w:r w:rsidR="00C96A05" w:rsidRPr="00C661D7">
        <w:rPr>
          <w:iCs/>
          <w:color w:val="000000"/>
          <w:kern w:val="36"/>
          <w:sz w:val="28"/>
          <w:szCs w:val="28"/>
          <w:lang w:val="kk-KZ"/>
        </w:rPr>
        <w:t>Schultz</w:t>
      </w:r>
      <w:proofErr w:type="spellEnd"/>
      <w:r w:rsidR="00C96A05" w:rsidRPr="00C661D7">
        <w:rPr>
          <w:iCs/>
          <w:color w:val="000000"/>
          <w:kern w:val="36"/>
          <w:sz w:val="28"/>
          <w:szCs w:val="28"/>
          <w:lang w:val="kk-KZ"/>
        </w:rPr>
        <w:t xml:space="preserve"> &amp; </w:t>
      </w:r>
      <w:proofErr w:type="spellStart"/>
      <w:r w:rsidR="00C96A05" w:rsidRPr="00C661D7">
        <w:rPr>
          <w:iCs/>
          <w:color w:val="000000"/>
          <w:kern w:val="36"/>
          <w:sz w:val="28"/>
          <w:szCs w:val="28"/>
          <w:lang w:val="kk-KZ"/>
        </w:rPr>
        <w:t>Sch</w:t>
      </w:r>
      <w:proofErr w:type="spellEnd"/>
      <w:r w:rsidR="00C96A05" w:rsidRPr="00C661D7">
        <w:rPr>
          <w:iCs/>
          <w:color w:val="000000"/>
          <w:kern w:val="36"/>
          <w:sz w:val="28"/>
          <w:szCs w:val="28"/>
          <w:lang w:val="kk-KZ"/>
        </w:rPr>
        <w:t xml:space="preserve">. </w:t>
      </w:r>
      <w:proofErr w:type="spellStart"/>
      <w:r w:rsidR="00C96A05" w:rsidRPr="00C661D7">
        <w:rPr>
          <w:iCs/>
          <w:color w:val="000000"/>
          <w:kern w:val="36"/>
          <w:sz w:val="28"/>
          <w:szCs w:val="28"/>
          <w:lang w:val="kk-KZ"/>
        </w:rPr>
        <w:t>Bip</w:t>
      </w:r>
      <w:proofErr w:type="spellEnd"/>
      <w:r w:rsidR="00C96A05" w:rsidRPr="00C661D7">
        <w:rPr>
          <w:iCs/>
          <w:color w:val="000000"/>
          <w:kern w:val="36"/>
          <w:sz w:val="28"/>
          <w:szCs w:val="28"/>
          <w:lang w:val="kk-KZ"/>
        </w:rPr>
        <w:t>.</w:t>
      </w:r>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Alchemilla</w:t>
      </w:r>
      <w:proofErr w:type="spellEnd"/>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sibirica</w:t>
      </w:r>
      <w:proofErr w:type="spellEnd"/>
      <w:r w:rsidR="00C96A05" w:rsidRPr="00C661D7">
        <w:rPr>
          <w:i/>
          <w:iCs/>
          <w:color w:val="000000"/>
          <w:kern w:val="36"/>
          <w:sz w:val="28"/>
          <w:szCs w:val="28"/>
          <w:lang w:val="kk-KZ"/>
        </w:rPr>
        <w:t xml:space="preserve"> </w:t>
      </w:r>
      <w:proofErr w:type="spellStart"/>
      <w:r w:rsidR="00C96A05" w:rsidRPr="00C661D7">
        <w:rPr>
          <w:iCs/>
          <w:color w:val="000000"/>
          <w:kern w:val="36"/>
          <w:sz w:val="28"/>
          <w:szCs w:val="28"/>
          <w:lang w:val="kk-KZ"/>
        </w:rPr>
        <w:t>Zamelis</w:t>
      </w:r>
      <w:proofErr w:type="spellEnd"/>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Dianthus</w:t>
      </w:r>
      <w:proofErr w:type="spellEnd"/>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hoeltzeri</w:t>
      </w:r>
      <w:proofErr w:type="spellEnd"/>
      <w:r w:rsidR="00C96A05" w:rsidRPr="00C661D7">
        <w:rPr>
          <w:i/>
          <w:iCs/>
          <w:color w:val="000000"/>
          <w:kern w:val="36"/>
          <w:sz w:val="28"/>
          <w:szCs w:val="28"/>
          <w:lang w:val="kk-KZ"/>
        </w:rPr>
        <w:t xml:space="preserve"> </w:t>
      </w:r>
      <w:r w:rsidR="00C96A05" w:rsidRPr="00C661D7">
        <w:rPr>
          <w:iCs/>
          <w:color w:val="000000"/>
          <w:kern w:val="36"/>
          <w:sz w:val="28"/>
          <w:szCs w:val="28"/>
          <w:lang w:val="kk-KZ"/>
        </w:rPr>
        <w:t xml:space="preserve">C. </w:t>
      </w:r>
      <w:proofErr w:type="spellStart"/>
      <w:r w:rsidR="00C96A05" w:rsidRPr="00C661D7">
        <w:rPr>
          <w:iCs/>
          <w:color w:val="000000"/>
          <w:kern w:val="36"/>
          <w:sz w:val="28"/>
          <w:szCs w:val="28"/>
          <w:lang w:val="kk-KZ"/>
        </w:rPr>
        <w:t>Winkl</w:t>
      </w:r>
      <w:proofErr w:type="spellEnd"/>
      <w:r w:rsidR="00C96A05" w:rsidRPr="00C661D7">
        <w:rPr>
          <w:iCs/>
          <w:color w:val="000000"/>
          <w:kern w:val="36"/>
          <w:sz w:val="28"/>
          <w:szCs w:val="28"/>
          <w:lang w:val="kk-KZ"/>
        </w:rPr>
        <w:t>.,</w:t>
      </w:r>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Pseudosedum</w:t>
      </w:r>
      <w:proofErr w:type="spellEnd"/>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affine</w:t>
      </w:r>
      <w:proofErr w:type="spellEnd"/>
      <w:r w:rsidR="00C96A05" w:rsidRPr="00C661D7">
        <w:rPr>
          <w:i/>
          <w:iCs/>
          <w:color w:val="000000"/>
          <w:kern w:val="36"/>
          <w:sz w:val="28"/>
          <w:szCs w:val="28"/>
          <w:lang w:val="kk-KZ"/>
        </w:rPr>
        <w:t xml:space="preserve"> </w:t>
      </w:r>
      <w:r w:rsidR="00C96A05" w:rsidRPr="00C661D7">
        <w:rPr>
          <w:iCs/>
          <w:color w:val="000000"/>
          <w:kern w:val="36"/>
          <w:sz w:val="28"/>
          <w:szCs w:val="28"/>
          <w:lang w:val="kk-KZ"/>
        </w:rPr>
        <w:t>(</w:t>
      </w:r>
      <w:proofErr w:type="spellStart"/>
      <w:r w:rsidR="00C96A05" w:rsidRPr="00C661D7">
        <w:rPr>
          <w:iCs/>
          <w:color w:val="000000"/>
          <w:kern w:val="36"/>
          <w:sz w:val="28"/>
          <w:szCs w:val="28"/>
          <w:lang w:val="kk-KZ"/>
        </w:rPr>
        <w:t>Schrenk</w:t>
      </w:r>
      <w:proofErr w:type="spellEnd"/>
      <w:r w:rsidR="00C96A05" w:rsidRPr="00C661D7">
        <w:rPr>
          <w:iCs/>
          <w:color w:val="000000"/>
          <w:kern w:val="36"/>
          <w:sz w:val="28"/>
          <w:szCs w:val="28"/>
          <w:lang w:val="kk-KZ"/>
        </w:rPr>
        <w:t xml:space="preserve"> </w:t>
      </w:r>
      <w:proofErr w:type="spellStart"/>
      <w:r w:rsidR="00C96A05" w:rsidRPr="00C661D7">
        <w:rPr>
          <w:iCs/>
          <w:color w:val="000000"/>
          <w:kern w:val="36"/>
          <w:sz w:val="28"/>
          <w:szCs w:val="28"/>
          <w:lang w:val="kk-KZ"/>
        </w:rPr>
        <w:t>ex</w:t>
      </w:r>
      <w:proofErr w:type="spellEnd"/>
      <w:r w:rsidR="00C96A05" w:rsidRPr="00C661D7">
        <w:rPr>
          <w:iCs/>
          <w:color w:val="000000"/>
          <w:kern w:val="36"/>
          <w:sz w:val="28"/>
          <w:szCs w:val="28"/>
          <w:lang w:val="kk-KZ"/>
        </w:rPr>
        <w:t xml:space="preserve"> </w:t>
      </w:r>
      <w:proofErr w:type="spellStart"/>
      <w:r w:rsidR="00C96A05" w:rsidRPr="00C661D7">
        <w:rPr>
          <w:iCs/>
          <w:color w:val="000000"/>
          <w:kern w:val="36"/>
          <w:sz w:val="28"/>
          <w:szCs w:val="28"/>
          <w:lang w:val="kk-KZ"/>
        </w:rPr>
        <w:t>Fisch</w:t>
      </w:r>
      <w:proofErr w:type="spellEnd"/>
      <w:r w:rsidR="00C96A05" w:rsidRPr="00C661D7">
        <w:rPr>
          <w:iCs/>
          <w:color w:val="000000"/>
          <w:kern w:val="36"/>
          <w:sz w:val="28"/>
          <w:szCs w:val="28"/>
          <w:lang w:val="kk-KZ"/>
        </w:rPr>
        <w:t xml:space="preserve">. &amp; C.A. </w:t>
      </w:r>
      <w:proofErr w:type="spellStart"/>
      <w:r w:rsidR="00C96A05" w:rsidRPr="00C661D7">
        <w:rPr>
          <w:iCs/>
          <w:color w:val="000000"/>
          <w:kern w:val="36"/>
          <w:sz w:val="28"/>
          <w:szCs w:val="28"/>
          <w:lang w:val="kk-KZ"/>
        </w:rPr>
        <w:t>Mey</w:t>
      </w:r>
      <w:proofErr w:type="spellEnd"/>
      <w:r w:rsidR="00C96A05" w:rsidRPr="00C661D7">
        <w:rPr>
          <w:iCs/>
          <w:color w:val="000000"/>
          <w:kern w:val="36"/>
          <w:sz w:val="28"/>
          <w:szCs w:val="28"/>
          <w:lang w:val="kk-KZ"/>
        </w:rPr>
        <w:t xml:space="preserve">.) A. </w:t>
      </w:r>
      <w:proofErr w:type="spellStart"/>
      <w:r w:rsidR="00C96A05" w:rsidRPr="00C661D7">
        <w:rPr>
          <w:iCs/>
          <w:color w:val="000000"/>
          <w:kern w:val="36"/>
          <w:sz w:val="28"/>
          <w:szCs w:val="28"/>
          <w:lang w:val="kk-KZ"/>
        </w:rPr>
        <w:t>Berger</w:t>
      </w:r>
      <w:proofErr w:type="spellEnd"/>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Botrychium</w:t>
      </w:r>
      <w:proofErr w:type="spellEnd"/>
      <w:r w:rsidR="00C96A05" w:rsidRPr="00C661D7">
        <w:rPr>
          <w:i/>
          <w:iCs/>
          <w:color w:val="000000"/>
          <w:kern w:val="36"/>
          <w:sz w:val="28"/>
          <w:szCs w:val="28"/>
          <w:lang w:val="kk-KZ"/>
        </w:rPr>
        <w:t xml:space="preserve"> </w:t>
      </w:r>
      <w:proofErr w:type="spellStart"/>
      <w:r w:rsidR="00C96A05" w:rsidRPr="00C661D7">
        <w:rPr>
          <w:i/>
          <w:iCs/>
          <w:color w:val="000000"/>
          <w:kern w:val="36"/>
          <w:sz w:val="28"/>
          <w:szCs w:val="28"/>
          <w:lang w:val="kk-KZ"/>
        </w:rPr>
        <w:t>lunaria</w:t>
      </w:r>
      <w:proofErr w:type="spellEnd"/>
      <w:r w:rsidR="00C96A05" w:rsidRPr="00C661D7">
        <w:rPr>
          <w:i/>
          <w:iCs/>
          <w:color w:val="000000"/>
          <w:kern w:val="36"/>
          <w:sz w:val="28"/>
          <w:szCs w:val="28"/>
          <w:lang w:val="kk-KZ"/>
        </w:rPr>
        <w:t xml:space="preserve"> </w:t>
      </w:r>
      <w:r w:rsidR="00C96A05" w:rsidRPr="00C661D7">
        <w:rPr>
          <w:iCs/>
          <w:color w:val="000000"/>
          <w:kern w:val="36"/>
          <w:sz w:val="28"/>
          <w:szCs w:val="28"/>
          <w:lang w:val="kk-KZ"/>
        </w:rPr>
        <w:t xml:space="preserve">(L.) </w:t>
      </w:r>
      <w:proofErr w:type="spellStart"/>
      <w:r w:rsidR="00C96A05" w:rsidRPr="00C661D7">
        <w:rPr>
          <w:iCs/>
          <w:color w:val="000000"/>
          <w:kern w:val="36"/>
          <w:sz w:val="28"/>
          <w:szCs w:val="28"/>
          <w:lang w:val="kk-KZ"/>
        </w:rPr>
        <w:t>Sw</w:t>
      </w:r>
      <w:proofErr w:type="spellEnd"/>
      <w:r w:rsidR="00C96A05" w:rsidRPr="00C661D7">
        <w:rPr>
          <w:iCs/>
          <w:color w:val="000000"/>
          <w:kern w:val="36"/>
          <w:sz w:val="28"/>
          <w:szCs w:val="28"/>
          <w:lang w:val="kk-KZ"/>
        </w:rPr>
        <w:t>.</w:t>
      </w:r>
      <w:r w:rsidR="00C96A05" w:rsidRPr="00C661D7">
        <w:rPr>
          <w:i/>
          <w:iCs/>
          <w:color w:val="000000"/>
          <w:kern w:val="36"/>
          <w:sz w:val="28"/>
          <w:szCs w:val="28"/>
          <w:lang w:val="kk-KZ"/>
        </w:rPr>
        <w:t xml:space="preserve"> </w:t>
      </w:r>
      <w:r w:rsidR="00C96A05">
        <w:rPr>
          <w:color w:val="000000"/>
          <w:kern w:val="36"/>
          <w:sz w:val="28"/>
          <w:szCs w:val="28"/>
          <w:lang w:val="kk-KZ"/>
        </w:rPr>
        <w:t>және т.б</w:t>
      </w:r>
      <w:r w:rsidR="00C96A05" w:rsidRPr="00C661D7">
        <w:rPr>
          <w:iCs/>
          <w:color w:val="000000"/>
          <w:kern w:val="36"/>
          <w:sz w:val="28"/>
          <w:szCs w:val="28"/>
          <w:lang w:val="kk-KZ"/>
        </w:rPr>
        <w:t>.</w:t>
      </w:r>
      <w:r w:rsidR="00C96A05">
        <w:rPr>
          <w:iCs/>
          <w:color w:val="000000"/>
          <w:kern w:val="36"/>
          <w:sz w:val="28"/>
          <w:szCs w:val="28"/>
          <w:lang w:val="kk-KZ"/>
        </w:rPr>
        <w:t xml:space="preserve"> </w:t>
      </w:r>
      <w:r w:rsidR="00C96A05">
        <w:rPr>
          <w:color w:val="000000"/>
          <w:kern w:val="36"/>
          <w:sz w:val="28"/>
          <w:szCs w:val="28"/>
          <w:lang w:val="kk-KZ"/>
        </w:rPr>
        <w:t>тіркелді.</w:t>
      </w:r>
    </w:p>
    <w:p w14:paraId="151249F7" w14:textId="53E12490" w:rsidR="0073772C" w:rsidRPr="0058267B" w:rsidRDefault="0058267B" w:rsidP="0037301D">
      <w:pPr>
        <w:ind w:firstLine="567"/>
        <w:jc w:val="both"/>
        <w:rPr>
          <w:bCs/>
          <w:sz w:val="28"/>
          <w:szCs w:val="28"/>
          <w:lang w:val="kk-KZ"/>
        </w:rPr>
      </w:pPr>
      <w:r w:rsidRPr="0058267B">
        <w:rPr>
          <w:bCs/>
          <w:sz w:val="28"/>
          <w:szCs w:val="28"/>
        </w:rPr>
        <w:t>Қызғылт</w:t>
      </w:r>
      <w:r>
        <w:rPr>
          <w:bCs/>
          <w:sz w:val="28"/>
          <w:szCs w:val="28"/>
          <w:lang w:val="kk-KZ"/>
        </w:rPr>
        <w:t xml:space="preserve"> </w:t>
      </w:r>
      <w:r w:rsidRPr="0058267B">
        <w:rPr>
          <w:bCs/>
          <w:sz w:val="28"/>
          <w:szCs w:val="28"/>
        </w:rPr>
        <w:t>семізот</w:t>
      </w:r>
      <w:r>
        <w:rPr>
          <w:bCs/>
          <w:sz w:val="28"/>
          <w:szCs w:val="28"/>
          <w:lang w:val="kk-KZ"/>
        </w:rPr>
        <w:t xml:space="preserve"> </w:t>
      </w:r>
      <w:r w:rsidRPr="00C661D7">
        <w:rPr>
          <w:bCs/>
          <w:sz w:val="28"/>
          <w:szCs w:val="28"/>
        </w:rPr>
        <w:t>(</w:t>
      </w:r>
      <w:r w:rsidRPr="0058267B">
        <w:rPr>
          <w:bCs/>
          <w:i/>
          <w:sz w:val="28"/>
          <w:szCs w:val="28"/>
        </w:rPr>
        <w:t>Rhodiola</w:t>
      </w:r>
      <w:r w:rsidRPr="00C661D7">
        <w:rPr>
          <w:bCs/>
          <w:i/>
          <w:sz w:val="28"/>
          <w:szCs w:val="28"/>
        </w:rPr>
        <w:t xml:space="preserve"> </w:t>
      </w:r>
      <w:r w:rsidRPr="0058267B">
        <w:rPr>
          <w:bCs/>
          <w:i/>
          <w:sz w:val="28"/>
          <w:szCs w:val="28"/>
        </w:rPr>
        <w:t>rosea</w:t>
      </w:r>
      <w:r w:rsidRPr="00C661D7">
        <w:rPr>
          <w:bCs/>
          <w:sz w:val="28"/>
          <w:szCs w:val="28"/>
        </w:rPr>
        <w:t>) –</w:t>
      </w:r>
      <w:r>
        <w:rPr>
          <w:bCs/>
          <w:sz w:val="28"/>
          <w:szCs w:val="28"/>
          <w:lang w:val="kk-KZ"/>
        </w:rPr>
        <w:t xml:space="preserve"> Жетісу Алатауындағы мекен орны </w:t>
      </w:r>
      <w:proofErr w:type="spellStart"/>
      <w:r>
        <w:rPr>
          <w:bCs/>
          <w:sz w:val="28"/>
          <w:szCs w:val="28"/>
          <w:lang w:val="kk-KZ"/>
        </w:rPr>
        <w:t>субальпілік</w:t>
      </w:r>
      <w:proofErr w:type="spellEnd"/>
      <w:r>
        <w:rPr>
          <w:bCs/>
          <w:sz w:val="28"/>
          <w:szCs w:val="28"/>
          <w:lang w:val="kk-KZ"/>
        </w:rPr>
        <w:t xml:space="preserve"> белдеуге тән, саны азайып бара жатқан құнды дәрілік өсімдік. </w:t>
      </w:r>
      <w:r w:rsidR="004C591D">
        <w:rPr>
          <w:bCs/>
          <w:sz w:val="28"/>
          <w:szCs w:val="28"/>
          <w:lang w:val="kk-KZ"/>
        </w:rPr>
        <w:t xml:space="preserve">Тастақты беткейлер мен жартастардың жарықтарында, шөгінділер мен шашыранды ұсақ жыныстардың беттерінде және </w:t>
      </w:r>
      <w:r w:rsidR="008D0BB6">
        <w:rPr>
          <w:bCs/>
          <w:sz w:val="28"/>
          <w:szCs w:val="28"/>
          <w:lang w:val="kk-KZ"/>
        </w:rPr>
        <w:t>мал</w:t>
      </w:r>
      <w:r w:rsidR="00922F34">
        <w:rPr>
          <w:bCs/>
          <w:sz w:val="28"/>
          <w:szCs w:val="28"/>
          <w:lang w:val="kk-KZ"/>
        </w:rPr>
        <w:t>та</w:t>
      </w:r>
      <w:r w:rsidR="008D0BB6">
        <w:rPr>
          <w:bCs/>
          <w:sz w:val="28"/>
          <w:szCs w:val="28"/>
          <w:lang w:val="kk-KZ"/>
        </w:rPr>
        <w:t>тастар мен өзен террасалары</w:t>
      </w:r>
      <w:r w:rsidR="00922F34">
        <w:rPr>
          <w:bCs/>
          <w:sz w:val="28"/>
          <w:szCs w:val="28"/>
          <w:lang w:val="kk-KZ"/>
        </w:rPr>
        <w:t>н</w:t>
      </w:r>
      <w:r w:rsidR="008D0BB6">
        <w:rPr>
          <w:bCs/>
          <w:sz w:val="28"/>
          <w:szCs w:val="28"/>
          <w:lang w:val="kk-KZ"/>
        </w:rPr>
        <w:t>ың</w:t>
      </w:r>
      <w:r w:rsidR="00922F34">
        <w:rPr>
          <w:bCs/>
          <w:sz w:val="28"/>
          <w:szCs w:val="28"/>
          <w:lang w:val="kk-KZ"/>
        </w:rPr>
        <w:t xml:space="preserve"> бойларында кездеседі</w:t>
      </w:r>
      <w:r w:rsidR="004C591D">
        <w:rPr>
          <w:bCs/>
          <w:sz w:val="28"/>
          <w:szCs w:val="28"/>
          <w:lang w:val="kk-KZ"/>
        </w:rPr>
        <w:t>.</w:t>
      </w:r>
      <w:r w:rsidR="00051B8A">
        <w:rPr>
          <w:bCs/>
          <w:sz w:val="28"/>
          <w:szCs w:val="28"/>
          <w:lang w:val="kk-KZ"/>
        </w:rPr>
        <w:t xml:space="preserve"> </w:t>
      </w:r>
      <w:r w:rsidR="006926B3">
        <w:rPr>
          <w:bCs/>
          <w:sz w:val="28"/>
          <w:szCs w:val="28"/>
          <w:lang w:val="kk-KZ"/>
        </w:rPr>
        <w:t xml:space="preserve">Қызғылт семізот </w:t>
      </w:r>
      <w:proofErr w:type="spellStart"/>
      <w:r w:rsidR="006926B3">
        <w:rPr>
          <w:bCs/>
          <w:sz w:val="28"/>
          <w:szCs w:val="28"/>
          <w:lang w:val="kk-KZ"/>
        </w:rPr>
        <w:t>қоңырбасты-алуаншөп</w:t>
      </w:r>
      <w:proofErr w:type="spellEnd"/>
      <w:r w:rsidR="006926B3">
        <w:rPr>
          <w:bCs/>
          <w:sz w:val="28"/>
          <w:szCs w:val="28"/>
          <w:lang w:val="kk-KZ"/>
        </w:rPr>
        <w:t xml:space="preserve"> қауымдастықтарының құрамында теңіз деңгейінен 2514 м биіктікте тіркелді.</w:t>
      </w:r>
      <w:r w:rsidR="002762B4">
        <w:rPr>
          <w:bCs/>
          <w:sz w:val="28"/>
          <w:szCs w:val="28"/>
          <w:lang w:val="kk-KZ"/>
        </w:rPr>
        <w:t xml:space="preserve"> Фитоценоздардың </w:t>
      </w:r>
      <w:proofErr w:type="spellStart"/>
      <w:r w:rsidR="002762B4">
        <w:rPr>
          <w:bCs/>
          <w:sz w:val="28"/>
          <w:szCs w:val="28"/>
          <w:lang w:val="kk-KZ"/>
        </w:rPr>
        <w:t>шөпқұрамы</w:t>
      </w:r>
      <w:proofErr w:type="spellEnd"/>
      <w:r w:rsidR="002762B4">
        <w:rPr>
          <w:bCs/>
          <w:sz w:val="28"/>
          <w:szCs w:val="28"/>
          <w:lang w:val="kk-KZ"/>
        </w:rPr>
        <w:t xml:space="preserve"> негізінен </w:t>
      </w:r>
      <w:proofErr w:type="spellStart"/>
      <w:r w:rsidR="002762B4" w:rsidRPr="00C661D7">
        <w:rPr>
          <w:bCs/>
          <w:i/>
          <w:sz w:val="28"/>
          <w:szCs w:val="28"/>
          <w:lang w:val="kk-KZ"/>
        </w:rPr>
        <w:t>Dactylis</w:t>
      </w:r>
      <w:proofErr w:type="spellEnd"/>
      <w:r w:rsidR="002762B4" w:rsidRPr="00C661D7">
        <w:rPr>
          <w:bCs/>
          <w:i/>
          <w:sz w:val="28"/>
          <w:szCs w:val="28"/>
          <w:lang w:val="kk-KZ"/>
        </w:rPr>
        <w:t xml:space="preserve"> </w:t>
      </w:r>
      <w:proofErr w:type="spellStart"/>
      <w:r w:rsidR="002762B4" w:rsidRPr="00C661D7">
        <w:rPr>
          <w:bCs/>
          <w:i/>
          <w:sz w:val="28"/>
          <w:szCs w:val="28"/>
          <w:lang w:val="kk-KZ"/>
        </w:rPr>
        <w:t>glomerata</w:t>
      </w:r>
      <w:proofErr w:type="spellEnd"/>
      <w:r w:rsidR="002762B4" w:rsidRPr="00C661D7">
        <w:rPr>
          <w:bCs/>
          <w:i/>
          <w:sz w:val="28"/>
          <w:szCs w:val="28"/>
          <w:lang w:val="kk-KZ"/>
        </w:rPr>
        <w:t xml:space="preserve">, </w:t>
      </w:r>
      <w:proofErr w:type="spellStart"/>
      <w:r w:rsidR="002762B4" w:rsidRPr="00C661D7">
        <w:rPr>
          <w:bCs/>
          <w:i/>
          <w:sz w:val="28"/>
          <w:szCs w:val="28"/>
          <w:lang w:val="kk-KZ"/>
        </w:rPr>
        <w:t>Alopecurus</w:t>
      </w:r>
      <w:proofErr w:type="spellEnd"/>
      <w:r w:rsidR="002762B4" w:rsidRPr="00C661D7">
        <w:rPr>
          <w:bCs/>
          <w:i/>
          <w:sz w:val="28"/>
          <w:szCs w:val="28"/>
          <w:lang w:val="kk-KZ"/>
        </w:rPr>
        <w:t xml:space="preserve"> </w:t>
      </w:r>
      <w:proofErr w:type="spellStart"/>
      <w:r w:rsidR="002762B4" w:rsidRPr="00C661D7">
        <w:rPr>
          <w:bCs/>
          <w:i/>
          <w:sz w:val="28"/>
          <w:szCs w:val="28"/>
          <w:lang w:val="kk-KZ"/>
        </w:rPr>
        <w:t>pratensis</w:t>
      </w:r>
      <w:proofErr w:type="spellEnd"/>
      <w:r w:rsidR="002762B4" w:rsidRPr="00C661D7">
        <w:rPr>
          <w:sz w:val="28"/>
          <w:szCs w:val="28"/>
        </w:rPr>
        <w:t xml:space="preserve"> </w:t>
      </w:r>
      <w:r w:rsidR="002762B4" w:rsidRPr="00C661D7">
        <w:rPr>
          <w:bCs/>
          <w:sz w:val="28"/>
          <w:szCs w:val="28"/>
          <w:lang w:val="kk-KZ"/>
        </w:rPr>
        <w:t>L.</w:t>
      </w:r>
      <w:r w:rsidR="002762B4" w:rsidRPr="00C661D7">
        <w:rPr>
          <w:bCs/>
          <w:i/>
          <w:sz w:val="28"/>
          <w:szCs w:val="28"/>
          <w:lang w:val="kk-KZ"/>
        </w:rPr>
        <w:t xml:space="preserve">, </w:t>
      </w:r>
      <w:proofErr w:type="spellStart"/>
      <w:r w:rsidR="002762B4" w:rsidRPr="00C661D7">
        <w:rPr>
          <w:bCs/>
          <w:i/>
          <w:sz w:val="28"/>
          <w:szCs w:val="28"/>
          <w:lang w:val="kk-KZ"/>
        </w:rPr>
        <w:t>Milium</w:t>
      </w:r>
      <w:proofErr w:type="spellEnd"/>
      <w:r w:rsidR="002762B4" w:rsidRPr="00C661D7">
        <w:rPr>
          <w:bCs/>
          <w:i/>
          <w:sz w:val="28"/>
          <w:szCs w:val="28"/>
          <w:lang w:val="kk-KZ"/>
        </w:rPr>
        <w:t xml:space="preserve"> </w:t>
      </w:r>
      <w:proofErr w:type="spellStart"/>
      <w:r w:rsidR="002762B4" w:rsidRPr="00C661D7">
        <w:rPr>
          <w:bCs/>
          <w:i/>
          <w:sz w:val="28"/>
          <w:szCs w:val="28"/>
          <w:lang w:val="kk-KZ"/>
        </w:rPr>
        <w:t>effusum</w:t>
      </w:r>
      <w:proofErr w:type="spellEnd"/>
      <w:r w:rsidR="002762B4" w:rsidRPr="00C661D7">
        <w:rPr>
          <w:bCs/>
          <w:i/>
          <w:sz w:val="28"/>
          <w:szCs w:val="28"/>
        </w:rPr>
        <w:t xml:space="preserve"> </w:t>
      </w:r>
      <w:r w:rsidR="002762B4" w:rsidRPr="00C661D7">
        <w:rPr>
          <w:bCs/>
          <w:sz w:val="28"/>
          <w:szCs w:val="28"/>
          <w:lang w:val="kk-KZ"/>
        </w:rPr>
        <w:t>L.</w:t>
      </w:r>
      <w:r w:rsidR="002762B4" w:rsidRPr="00C661D7">
        <w:rPr>
          <w:bCs/>
          <w:i/>
          <w:sz w:val="28"/>
          <w:szCs w:val="28"/>
          <w:lang w:val="kk-KZ"/>
        </w:rPr>
        <w:t xml:space="preserve">, </w:t>
      </w:r>
      <w:proofErr w:type="spellStart"/>
      <w:r w:rsidR="002762B4" w:rsidRPr="00C661D7">
        <w:rPr>
          <w:bCs/>
          <w:i/>
          <w:sz w:val="28"/>
          <w:szCs w:val="28"/>
          <w:lang w:val="kk-KZ"/>
        </w:rPr>
        <w:t>Alchemilla</w:t>
      </w:r>
      <w:proofErr w:type="spellEnd"/>
      <w:r w:rsidR="002762B4" w:rsidRPr="00C661D7">
        <w:rPr>
          <w:bCs/>
          <w:i/>
          <w:sz w:val="28"/>
          <w:szCs w:val="28"/>
          <w:lang w:val="kk-KZ"/>
        </w:rPr>
        <w:t xml:space="preserve"> </w:t>
      </w:r>
      <w:proofErr w:type="spellStart"/>
      <w:r w:rsidR="002762B4" w:rsidRPr="00C661D7">
        <w:rPr>
          <w:bCs/>
          <w:i/>
          <w:sz w:val="28"/>
          <w:szCs w:val="28"/>
          <w:lang w:val="kk-KZ"/>
        </w:rPr>
        <w:t>sibirica</w:t>
      </w:r>
      <w:proofErr w:type="spellEnd"/>
      <w:r w:rsidR="002762B4" w:rsidRPr="00C661D7">
        <w:rPr>
          <w:bCs/>
          <w:i/>
          <w:sz w:val="28"/>
          <w:szCs w:val="28"/>
          <w:lang w:val="kk-KZ"/>
        </w:rPr>
        <w:t xml:space="preserve">, </w:t>
      </w:r>
      <w:proofErr w:type="spellStart"/>
      <w:r w:rsidR="002762B4" w:rsidRPr="00C661D7">
        <w:rPr>
          <w:bCs/>
          <w:i/>
          <w:iCs/>
          <w:sz w:val="28"/>
          <w:szCs w:val="28"/>
          <w:lang w:val="kk-KZ"/>
        </w:rPr>
        <w:t>Persicaria</w:t>
      </w:r>
      <w:proofErr w:type="spellEnd"/>
      <w:r w:rsidR="002762B4" w:rsidRPr="00C661D7">
        <w:rPr>
          <w:bCs/>
          <w:i/>
          <w:iCs/>
          <w:sz w:val="28"/>
          <w:szCs w:val="28"/>
          <w:lang w:val="kk-KZ"/>
        </w:rPr>
        <w:t xml:space="preserve"> </w:t>
      </w:r>
      <w:proofErr w:type="spellStart"/>
      <w:r w:rsidR="002762B4" w:rsidRPr="00C661D7">
        <w:rPr>
          <w:bCs/>
          <w:i/>
          <w:iCs/>
          <w:sz w:val="28"/>
          <w:szCs w:val="28"/>
          <w:lang w:val="kk-KZ"/>
        </w:rPr>
        <w:t>bistorta</w:t>
      </w:r>
      <w:proofErr w:type="spellEnd"/>
      <w:r w:rsidR="002762B4" w:rsidRPr="00C661D7">
        <w:rPr>
          <w:bCs/>
          <w:i/>
          <w:sz w:val="28"/>
          <w:szCs w:val="28"/>
          <w:lang w:val="kk-KZ"/>
        </w:rPr>
        <w:t xml:space="preserve">, </w:t>
      </w:r>
      <w:proofErr w:type="spellStart"/>
      <w:r w:rsidR="002762B4" w:rsidRPr="00C661D7">
        <w:rPr>
          <w:bCs/>
          <w:i/>
          <w:sz w:val="28"/>
          <w:szCs w:val="28"/>
          <w:lang w:val="kk-KZ"/>
        </w:rPr>
        <w:t>Solidago</w:t>
      </w:r>
      <w:proofErr w:type="spellEnd"/>
      <w:r w:rsidR="002762B4" w:rsidRPr="00C661D7">
        <w:rPr>
          <w:bCs/>
          <w:i/>
          <w:sz w:val="28"/>
          <w:szCs w:val="28"/>
          <w:lang w:val="kk-KZ"/>
        </w:rPr>
        <w:t xml:space="preserve"> </w:t>
      </w:r>
      <w:proofErr w:type="spellStart"/>
      <w:r w:rsidR="002762B4" w:rsidRPr="00C661D7">
        <w:rPr>
          <w:bCs/>
          <w:i/>
          <w:sz w:val="28"/>
          <w:szCs w:val="28"/>
          <w:lang w:val="kk-KZ"/>
        </w:rPr>
        <w:t>virgaurea</w:t>
      </w:r>
      <w:proofErr w:type="spellEnd"/>
      <w:r w:rsidR="002762B4" w:rsidRPr="00C661D7">
        <w:rPr>
          <w:bCs/>
          <w:i/>
          <w:sz w:val="28"/>
          <w:szCs w:val="28"/>
          <w:lang w:val="kk-KZ"/>
        </w:rPr>
        <w:t xml:space="preserve">, </w:t>
      </w:r>
      <w:proofErr w:type="spellStart"/>
      <w:r w:rsidR="002762B4" w:rsidRPr="00C661D7">
        <w:rPr>
          <w:bCs/>
          <w:i/>
          <w:sz w:val="28"/>
          <w:szCs w:val="28"/>
          <w:lang w:val="kk-KZ"/>
        </w:rPr>
        <w:t>Dianthus</w:t>
      </w:r>
      <w:proofErr w:type="spellEnd"/>
      <w:r w:rsidR="002762B4" w:rsidRPr="00C661D7">
        <w:rPr>
          <w:bCs/>
          <w:i/>
          <w:sz w:val="28"/>
          <w:szCs w:val="28"/>
          <w:lang w:val="kk-KZ"/>
        </w:rPr>
        <w:t xml:space="preserve"> </w:t>
      </w:r>
      <w:proofErr w:type="spellStart"/>
      <w:r w:rsidR="002762B4" w:rsidRPr="00C661D7">
        <w:rPr>
          <w:bCs/>
          <w:i/>
          <w:sz w:val="28"/>
          <w:szCs w:val="28"/>
          <w:lang w:val="kk-KZ"/>
        </w:rPr>
        <w:t>kuschakewiczii</w:t>
      </w:r>
      <w:proofErr w:type="spellEnd"/>
      <w:r w:rsidR="002762B4" w:rsidRPr="00C661D7">
        <w:rPr>
          <w:bCs/>
          <w:i/>
          <w:sz w:val="28"/>
          <w:szCs w:val="28"/>
        </w:rPr>
        <w:t xml:space="preserve"> </w:t>
      </w:r>
      <w:r w:rsidR="002762B4" w:rsidRPr="00C661D7">
        <w:rPr>
          <w:bCs/>
          <w:sz w:val="28"/>
          <w:szCs w:val="28"/>
        </w:rPr>
        <w:t>Regel &amp; Schmalh.</w:t>
      </w:r>
      <w:r w:rsidR="002762B4" w:rsidRPr="00C661D7">
        <w:rPr>
          <w:bCs/>
          <w:i/>
          <w:sz w:val="28"/>
          <w:szCs w:val="28"/>
          <w:lang w:val="kk-KZ"/>
        </w:rPr>
        <w:t xml:space="preserve">, D. </w:t>
      </w:r>
      <w:proofErr w:type="spellStart"/>
      <w:r w:rsidR="002762B4" w:rsidRPr="00C661D7">
        <w:rPr>
          <w:bCs/>
          <w:i/>
          <w:sz w:val="28"/>
          <w:szCs w:val="28"/>
          <w:lang w:val="kk-KZ"/>
        </w:rPr>
        <w:t>turkestanicus</w:t>
      </w:r>
      <w:proofErr w:type="spellEnd"/>
      <w:r w:rsidR="002762B4" w:rsidRPr="00C661D7">
        <w:rPr>
          <w:bCs/>
          <w:i/>
          <w:sz w:val="28"/>
          <w:szCs w:val="28"/>
        </w:rPr>
        <w:t xml:space="preserve"> </w:t>
      </w:r>
      <w:r w:rsidR="002762B4" w:rsidRPr="00C661D7">
        <w:rPr>
          <w:bCs/>
          <w:sz w:val="28"/>
          <w:szCs w:val="28"/>
        </w:rPr>
        <w:t>Preobr</w:t>
      </w:r>
      <w:r w:rsidR="002762B4" w:rsidRPr="00C661D7">
        <w:rPr>
          <w:bCs/>
          <w:i/>
          <w:sz w:val="28"/>
          <w:szCs w:val="28"/>
        </w:rPr>
        <w:t>.</w:t>
      </w:r>
      <w:r w:rsidR="002762B4" w:rsidRPr="00C661D7">
        <w:rPr>
          <w:bCs/>
          <w:i/>
          <w:sz w:val="28"/>
          <w:szCs w:val="28"/>
          <w:lang w:val="kk-KZ"/>
        </w:rPr>
        <w:t xml:space="preserve">, </w:t>
      </w:r>
      <w:proofErr w:type="spellStart"/>
      <w:r w:rsidR="002762B4" w:rsidRPr="00C661D7">
        <w:rPr>
          <w:bCs/>
          <w:i/>
          <w:sz w:val="28"/>
          <w:szCs w:val="28"/>
          <w:lang w:val="kk-KZ"/>
        </w:rPr>
        <w:t>Trifolium</w:t>
      </w:r>
      <w:proofErr w:type="spellEnd"/>
      <w:r w:rsidR="002762B4" w:rsidRPr="00C661D7">
        <w:rPr>
          <w:bCs/>
          <w:i/>
          <w:sz w:val="28"/>
          <w:szCs w:val="28"/>
          <w:lang w:val="kk-KZ"/>
        </w:rPr>
        <w:t xml:space="preserve"> </w:t>
      </w:r>
      <w:proofErr w:type="spellStart"/>
      <w:r w:rsidR="002762B4" w:rsidRPr="00C661D7">
        <w:rPr>
          <w:bCs/>
          <w:i/>
          <w:sz w:val="28"/>
          <w:szCs w:val="28"/>
          <w:lang w:val="kk-KZ"/>
        </w:rPr>
        <w:t>pratense</w:t>
      </w:r>
      <w:proofErr w:type="spellEnd"/>
      <w:r w:rsidR="002762B4" w:rsidRPr="00C661D7">
        <w:rPr>
          <w:bCs/>
          <w:i/>
          <w:sz w:val="28"/>
          <w:szCs w:val="28"/>
          <w:lang w:val="kk-KZ"/>
        </w:rPr>
        <w:t xml:space="preserve">, T. </w:t>
      </w:r>
      <w:proofErr w:type="spellStart"/>
      <w:r w:rsidR="002762B4" w:rsidRPr="00C661D7">
        <w:rPr>
          <w:bCs/>
          <w:i/>
          <w:sz w:val="28"/>
          <w:szCs w:val="28"/>
          <w:lang w:val="kk-KZ"/>
        </w:rPr>
        <w:t>repens</w:t>
      </w:r>
      <w:proofErr w:type="spellEnd"/>
      <w:r w:rsidR="002762B4" w:rsidRPr="00C661D7">
        <w:rPr>
          <w:bCs/>
          <w:i/>
          <w:sz w:val="28"/>
          <w:szCs w:val="28"/>
        </w:rPr>
        <w:t xml:space="preserve"> </w:t>
      </w:r>
      <w:r w:rsidR="002762B4" w:rsidRPr="00C661D7">
        <w:rPr>
          <w:color w:val="000000"/>
          <w:kern w:val="36"/>
          <w:sz w:val="28"/>
          <w:szCs w:val="28"/>
          <w:lang w:val="kk-KZ"/>
        </w:rPr>
        <w:t>L.</w:t>
      </w:r>
      <w:r w:rsidR="002762B4" w:rsidRPr="00C661D7">
        <w:rPr>
          <w:bCs/>
          <w:i/>
          <w:sz w:val="28"/>
          <w:szCs w:val="28"/>
          <w:lang w:val="kk-KZ"/>
        </w:rPr>
        <w:t xml:space="preserve">, T. </w:t>
      </w:r>
      <w:r w:rsidR="002762B4" w:rsidRPr="00C661D7">
        <w:rPr>
          <w:bCs/>
          <w:i/>
          <w:sz w:val="28"/>
          <w:szCs w:val="28"/>
        </w:rPr>
        <w:t xml:space="preserve">lupinaster </w:t>
      </w:r>
      <w:r w:rsidR="002762B4" w:rsidRPr="00C661D7">
        <w:rPr>
          <w:bCs/>
          <w:sz w:val="28"/>
          <w:szCs w:val="28"/>
        </w:rPr>
        <w:t>L.</w:t>
      </w:r>
      <w:r w:rsidR="002762B4" w:rsidRPr="00C661D7">
        <w:rPr>
          <w:bCs/>
          <w:i/>
          <w:sz w:val="28"/>
          <w:szCs w:val="28"/>
          <w:lang w:val="kk-KZ"/>
        </w:rPr>
        <w:t xml:space="preserve">, </w:t>
      </w:r>
      <w:proofErr w:type="spellStart"/>
      <w:r w:rsidR="002762B4" w:rsidRPr="00C661D7">
        <w:rPr>
          <w:bCs/>
          <w:i/>
          <w:sz w:val="28"/>
          <w:szCs w:val="28"/>
          <w:lang w:val="kk-KZ"/>
        </w:rPr>
        <w:t>Prunella</w:t>
      </w:r>
      <w:proofErr w:type="spellEnd"/>
      <w:r w:rsidR="002762B4" w:rsidRPr="00C661D7">
        <w:rPr>
          <w:bCs/>
          <w:i/>
          <w:sz w:val="28"/>
          <w:szCs w:val="28"/>
          <w:lang w:val="kk-KZ"/>
        </w:rPr>
        <w:t xml:space="preserve"> </w:t>
      </w:r>
      <w:proofErr w:type="spellStart"/>
      <w:r w:rsidR="002762B4" w:rsidRPr="00C661D7">
        <w:rPr>
          <w:bCs/>
          <w:i/>
          <w:sz w:val="28"/>
          <w:szCs w:val="28"/>
          <w:lang w:val="kk-KZ"/>
        </w:rPr>
        <w:t>vulgaris</w:t>
      </w:r>
      <w:proofErr w:type="spellEnd"/>
      <w:r w:rsidR="002762B4" w:rsidRPr="00C661D7">
        <w:rPr>
          <w:bCs/>
          <w:i/>
          <w:sz w:val="28"/>
          <w:szCs w:val="28"/>
        </w:rPr>
        <w:t xml:space="preserve"> </w:t>
      </w:r>
      <w:r w:rsidR="002762B4" w:rsidRPr="00C661D7">
        <w:rPr>
          <w:bCs/>
          <w:sz w:val="28"/>
          <w:szCs w:val="28"/>
        </w:rPr>
        <w:t>L.</w:t>
      </w:r>
      <w:r w:rsidR="002762B4" w:rsidRPr="00C661D7">
        <w:rPr>
          <w:bCs/>
          <w:i/>
          <w:sz w:val="28"/>
          <w:szCs w:val="28"/>
          <w:lang w:val="kk-KZ"/>
        </w:rPr>
        <w:t xml:space="preserve">, </w:t>
      </w:r>
      <w:proofErr w:type="spellStart"/>
      <w:r w:rsidR="002762B4" w:rsidRPr="00C661D7">
        <w:rPr>
          <w:bCs/>
          <w:i/>
          <w:sz w:val="28"/>
          <w:szCs w:val="28"/>
          <w:lang w:val="kk-KZ"/>
        </w:rPr>
        <w:t>Trollius</w:t>
      </w:r>
      <w:proofErr w:type="spellEnd"/>
      <w:r w:rsidR="002762B4" w:rsidRPr="00C661D7">
        <w:rPr>
          <w:bCs/>
          <w:i/>
          <w:sz w:val="28"/>
          <w:szCs w:val="28"/>
          <w:lang w:val="kk-KZ"/>
        </w:rPr>
        <w:t xml:space="preserve"> </w:t>
      </w:r>
      <w:proofErr w:type="spellStart"/>
      <w:r w:rsidR="002762B4" w:rsidRPr="00C661D7">
        <w:rPr>
          <w:bCs/>
          <w:i/>
          <w:sz w:val="28"/>
          <w:szCs w:val="28"/>
          <w:lang w:val="kk-KZ"/>
        </w:rPr>
        <w:t>altaicus</w:t>
      </w:r>
      <w:proofErr w:type="spellEnd"/>
      <w:r w:rsidR="002762B4" w:rsidRPr="00C661D7">
        <w:rPr>
          <w:bCs/>
          <w:i/>
          <w:sz w:val="28"/>
          <w:szCs w:val="28"/>
          <w:lang w:val="kk-KZ"/>
        </w:rPr>
        <w:t xml:space="preserve">, </w:t>
      </w:r>
      <w:proofErr w:type="spellStart"/>
      <w:r w:rsidR="002762B4" w:rsidRPr="00C661D7">
        <w:rPr>
          <w:bCs/>
          <w:i/>
          <w:sz w:val="28"/>
          <w:szCs w:val="28"/>
          <w:lang w:val="kk-KZ"/>
        </w:rPr>
        <w:t>Heracleum</w:t>
      </w:r>
      <w:proofErr w:type="spellEnd"/>
      <w:r w:rsidR="002762B4" w:rsidRPr="00C661D7">
        <w:rPr>
          <w:bCs/>
          <w:i/>
          <w:sz w:val="28"/>
          <w:szCs w:val="28"/>
          <w:lang w:val="kk-KZ"/>
        </w:rPr>
        <w:t xml:space="preserve"> </w:t>
      </w:r>
      <w:proofErr w:type="spellStart"/>
      <w:r w:rsidR="002762B4" w:rsidRPr="00C661D7">
        <w:rPr>
          <w:bCs/>
          <w:i/>
          <w:sz w:val="28"/>
          <w:szCs w:val="28"/>
          <w:lang w:val="kk-KZ"/>
        </w:rPr>
        <w:t>dissectum</w:t>
      </w:r>
      <w:proofErr w:type="spellEnd"/>
      <w:r w:rsidR="002762B4" w:rsidRPr="00C661D7">
        <w:rPr>
          <w:bCs/>
          <w:i/>
          <w:sz w:val="28"/>
          <w:szCs w:val="28"/>
        </w:rPr>
        <w:t xml:space="preserve"> </w:t>
      </w:r>
      <w:r w:rsidR="002762B4" w:rsidRPr="00C661D7">
        <w:rPr>
          <w:bCs/>
          <w:sz w:val="28"/>
          <w:szCs w:val="28"/>
        </w:rPr>
        <w:t>Ledeb.</w:t>
      </w:r>
      <w:r w:rsidR="002762B4" w:rsidRPr="00C661D7">
        <w:rPr>
          <w:bCs/>
          <w:i/>
          <w:sz w:val="28"/>
          <w:szCs w:val="28"/>
          <w:lang w:val="kk-KZ"/>
        </w:rPr>
        <w:t xml:space="preserve">, </w:t>
      </w:r>
      <w:proofErr w:type="spellStart"/>
      <w:r w:rsidR="002762B4" w:rsidRPr="00C661D7">
        <w:rPr>
          <w:bCs/>
          <w:i/>
          <w:sz w:val="28"/>
          <w:szCs w:val="28"/>
          <w:lang w:val="kk-KZ"/>
        </w:rPr>
        <w:t>Conium</w:t>
      </w:r>
      <w:proofErr w:type="spellEnd"/>
      <w:r w:rsidR="002762B4" w:rsidRPr="00C661D7">
        <w:rPr>
          <w:bCs/>
          <w:i/>
          <w:sz w:val="28"/>
          <w:szCs w:val="28"/>
          <w:lang w:val="kk-KZ"/>
        </w:rPr>
        <w:t xml:space="preserve"> </w:t>
      </w:r>
      <w:proofErr w:type="spellStart"/>
      <w:r w:rsidR="002762B4" w:rsidRPr="00C661D7">
        <w:rPr>
          <w:bCs/>
          <w:i/>
          <w:sz w:val="28"/>
          <w:szCs w:val="28"/>
          <w:lang w:val="kk-KZ"/>
        </w:rPr>
        <w:t>maculatum</w:t>
      </w:r>
      <w:proofErr w:type="spellEnd"/>
      <w:r w:rsidR="002762B4" w:rsidRPr="00C661D7">
        <w:rPr>
          <w:bCs/>
          <w:i/>
          <w:sz w:val="28"/>
          <w:szCs w:val="28"/>
        </w:rPr>
        <w:t xml:space="preserve"> </w:t>
      </w:r>
      <w:r w:rsidR="002762B4" w:rsidRPr="00C661D7">
        <w:rPr>
          <w:color w:val="000000"/>
          <w:kern w:val="36"/>
          <w:sz w:val="28"/>
          <w:szCs w:val="28"/>
          <w:lang w:val="kk-KZ"/>
        </w:rPr>
        <w:t>L.</w:t>
      </w:r>
      <w:r w:rsidR="002762B4" w:rsidRPr="00C661D7">
        <w:rPr>
          <w:bCs/>
          <w:i/>
          <w:sz w:val="28"/>
          <w:szCs w:val="28"/>
          <w:lang w:val="kk-KZ"/>
        </w:rPr>
        <w:t xml:space="preserve">, </w:t>
      </w:r>
      <w:proofErr w:type="spellStart"/>
      <w:r w:rsidR="002762B4" w:rsidRPr="00C661D7">
        <w:rPr>
          <w:bCs/>
          <w:i/>
          <w:sz w:val="28"/>
          <w:szCs w:val="28"/>
          <w:lang w:val="kk-KZ"/>
        </w:rPr>
        <w:t>Pilosella</w:t>
      </w:r>
      <w:proofErr w:type="spellEnd"/>
      <w:r w:rsidR="002762B4" w:rsidRPr="00C661D7">
        <w:rPr>
          <w:bCs/>
          <w:i/>
          <w:sz w:val="28"/>
          <w:szCs w:val="28"/>
          <w:lang w:val="kk-KZ"/>
        </w:rPr>
        <w:t xml:space="preserve"> </w:t>
      </w:r>
      <w:proofErr w:type="spellStart"/>
      <w:r w:rsidR="002762B4" w:rsidRPr="00C661D7">
        <w:rPr>
          <w:bCs/>
          <w:i/>
          <w:sz w:val="28"/>
          <w:szCs w:val="28"/>
          <w:lang w:val="kk-KZ"/>
        </w:rPr>
        <w:t>aurantiaca</w:t>
      </w:r>
      <w:proofErr w:type="spellEnd"/>
      <w:r w:rsidR="002762B4" w:rsidRPr="00C661D7">
        <w:rPr>
          <w:bCs/>
          <w:i/>
          <w:sz w:val="28"/>
          <w:szCs w:val="28"/>
          <w:lang w:val="kk-KZ"/>
        </w:rPr>
        <w:t xml:space="preserve">, </w:t>
      </w:r>
      <w:proofErr w:type="spellStart"/>
      <w:r w:rsidR="002762B4" w:rsidRPr="00C661D7">
        <w:rPr>
          <w:bCs/>
          <w:i/>
          <w:sz w:val="28"/>
          <w:szCs w:val="28"/>
          <w:lang w:val="kk-KZ"/>
        </w:rPr>
        <w:t>Galium</w:t>
      </w:r>
      <w:proofErr w:type="spellEnd"/>
      <w:r w:rsidR="002762B4" w:rsidRPr="00C661D7">
        <w:rPr>
          <w:bCs/>
          <w:i/>
          <w:sz w:val="28"/>
          <w:szCs w:val="28"/>
          <w:lang w:val="kk-KZ"/>
        </w:rPr>
        <w:t xml:space="preserve"> </w:t>
      </w:r>
      <w:proofErr w:type="spellStart"/>
      <w:r w:rsidR="002762B4" w:rsidRPr="00C661D7">
        <w:rPr>
          <w:bCs/>
          <w:i/>
          <w:sz w:val="28"/>
          <w:szCs w:val="28"/>
          <w:lang w:val="kk-KZ"/>
        </w:rPr>
        <w:t>boreale</w:t>
      </w:r>
      <w:proofErr w:type="spellEnd"/>
      <w:r w:rsidR="002762B4" w:rsidRPr="00C661D7">
        <w:rPr>
          <w:bCs/>
          <w:i/>
          <w:sz w:val="28"/>
          <w:szCs w:val="28"/>
        </w:rPr>
        <w:t xml:space="preserve"> </w:t>
      </w:r>
      <w:r w:rsidR="002762B4" w:rsidRPr="00C661D7">
        <w:rPr>
          <w:bCs/>
          <w:sz w:val="28"/>
          <w:szCs w:val="28"/>
        </w:rPr>
        <w:t>L.</w:t>
      </w:r>
      <w:r w:rsidR="002762B4" w:rsidRPr="00C661D7">
        <w:rPr>
          <w:bCs/>
          <w:i/>
          <w:sz w:val="28"/>
          <w:szCs w:val="28"/>
          <w:lang w:val="kk-KZ"/>
        </w:rPr>
        <w:t xml:space="preserve">, </w:t>
      </w:r>
      <w:proofErr w:type="spellStart"/>
      <w:r w:rsidR="002762B4" w:rsidRPr="00C661D7">
        <w:rPr>
          <w:bCs/>
          <w:i/>
          <w:sz w:val="28"/>
          <w:szCs w:val="28"/>
          <w:lang w:val="kk-KZ"/>
        </w:rPr>
        <w:t>Achillea</w:t>
      </w:r>
      <w:proofErr w:type="spellEnd"/>
      <w:r w:rsidR="002762B4" w:rsidRPr="00C661D7">
        <w:rPr>
          <w:bCs/>
          <w:i/>
          <w:sz w:val="28"/>
          <w:szCs w:val="28"/>
          <w:lang w:val="kk-KZ"/>
        </w:rPr>
        <w:t xml:space="preserve"> </w:t>
      </w:r>
      <w:proofErr w:type="spellStart"/>
      <w:r w:rsidR="002762B4" w:rsidRPr="00C661D7">
        <w:rPr>
          <w:bCs/>
          <w:i/>
          <w:sz w:val="28"/>
          <w:szCs w:val="28"/>
          <w:lang w:val="kk-KZ"/>
        </w:rPr>
        <w:t>millefolium</w:t>
      </w:r>
      <w:proofErr w:type="spellEnd"/>
      <w:r w:rsidR="002762B4" w:rsidRPr="00C661D7">
        <w:rPr>
          <w:bCs/>
          <w:i/>
          <w:sz w:val="28"/>
          <w:szCs w:val="28"/>
          <w:lang w:val="kk-KZ"/>
        </w:rPr>
        <w:t xml:space="preserve">, </w:t>
      </w:r>
      <w:proofErr w:type="spellStart"/>
      <w:r w:rsidR="002762B4" w:rsidRPr="00C661D7">
        <w:rPr>
          <w:bCs/>
          <w:i/>
          <w:sz w:val="28"/>
          <w:szCs w:val="28"/>
          <w:lang w:val="kk-KZ"/>
        </w:rPr>
        <w:t>Campanula</w:t>
      </w:r>
      <w:proofErr w:type="spellEnd"/>
      <w:r w:rsidR="002762B4" w:rsidRPr="00C661D7">
        <w:rPr>
          <w:bCs/>
          <w:i/>
          <w:sz w:val="28"/>
          <w:szCs w:val="28"/>
          <w:lang w:val="kk-KZ"/>
        </w:rPr>
        <w:t xml:space="preserve"> </w:t>
      </w:r>
      <w:proofErr w:type="spellStart"/>
      <w:r w:rsidR="002762B4" w:rsidRPr="00C661D7">
        <w:rPr>
          <w:bCs/>
          <w:i/>
          <w:sz w:val="28"/>
          <w:szCs w:val="28"/>
          <w:lang w:val="kk-KZ"/>
        </w:rPr>
        <w:t>glomerata</w:t>
      </w:r>
      <w:proofErr w:type="spellEnd"/>
      <w:r w:rsidR="002762B4" w:rsidRPr="00C661D7">
        <w:rPr>
          <w:bCs/>
          <w:i/>
          <w:sz w:val="28"/>
          <w:szCs w:val="28"/>
        </w:rPr>
        <w:t xml:space="preserve"> </w:t>
      </w:r>
      <w:r w:rsidR="002762B4" w:rsidRPr="00C661D7">
        <w:rPr>
          <w:color w:val="000000"/>
          <w:kern w:val="36"/>
          <w:sz w:val="28"/>
          <w:szCs w:val="28"/>
          <w:lang w:val="kk-KZ"/>
        </w:rPr>
        <w:t>L</w:t>
      </w:r>
      <w:r w:rsidR="002762B4" w:rsidRPr="00C661D7">
        <w:rPr>
          <w:bCs/>
          <w:i/>
          <w:sz w:val="28"/>
          <w:szCs w:val="28"/>
          <w:lang w:val="kk-KZ"/>
        </w:rPr>
        <w:t>.</w:t>
      </w:r>
      <w:r w:rsidR="002762B4" w:rsidRPr="00C661D7">
        <w:rPr>
          <w:bCs/>
          <w:sz w:val="28"/>
          <w:szCs w:val="28"/>
          <w:lang w:val="kk-KZ"/>
        </w:rPr>
        <w:t xml:space="preserve"> </w:t>
      </w:r>
      <w:r w:rsidR="00A216B5">
        <w:rPr>
          <w:bCs/>
          <w:sz w:val="28"/>
          <w:szCs w:val="28"/>
          <w:lang w:val="kk-KZ"/>
        </w:rPr>
        <w:t xml:space="preserve">және т.б. </w:t>
      </w:r>
      <w:r w:rsidR="002762B4">
        <w:rPr>
          <w:bCs/>
          <w:sz w:val="28"/>
          <w:szCs w:val="28"/>
          <w:lang w:val="kk-KZ"/>
        </w:rPr>
        <w:t>тұрады.</w:t>
      </w:r>
      <w:r w:rsidR="00026FDE">
        <w:rPr>
          <w:bCs/>
          <w:sz w:val="28"/>
          <w:szCs w:val="28"/>
          <w:lang w:val="kk-KZ"/>
        </w:rPr>
        <w:t xml:space="preserve"> </w:t>
      </w:r>
      <w:proofErr w:type="spellStart"/>
      <w:r w:rsidR="00AB0D8A">
        <w:rPr>
          <w:bCs/>
          <w:sz w:val="28"/>
          <w:szCs w:val="28"/>
          <w:lang w:val="kk-KZ"/>
        </w:rPr>
        <w:t>Субальпілік</w:t>
      </w:r>
      <w:proofErr w:type="spellEnd"/>
      <w:r w:rsidR="00AB0D8A">
        <w:rPr>
          <w:bCs/>
          <w:sz w:val="28"/>
          <w:szCs w:val="28"/>
          <w:lang w:val="kk-KZ"/>
        </w:rPr>
        <w:t xml:space="preserve"> </w:t>
      </w:r>
      <w:proofErr w:type="spellStart"/>
      <w:r w:rsidR="00AB0D8A">
        <w:rPr>
          <w:bCs/>
          <w:sz w:val="28"/>
          <w:szCs w:val="28"/>
          <w:lang w:val="kk-KZ"/>
        </w:rPr>
        <w:t>орташашөпті</w:t>
      </w:r>
      <w:proofErr w:type="spellEnd"/>
      <w:r w:rsidR="00AB0D8A">
        <w:rPr>
          <w:bCs/>
          <w:sz w:val="28"/>
          <w:szCs w:val="28"/>
          <w:lang w:val="kk-KZ"/>
        </w:rPr>
        <w:t xml:space="preserve"> шалғындардағы фитоценоздардың құрамында </w:t>
      </w:r>
      <w:r w:rsidR="00E033B2">
        <w:rPr>
          <w:bCs/>
          <w:sz w:val="28"/>
          <w:szCs w:val="28"/>
          <w:lang w:val="kk-KZ"/>
        </w:rPr>
        <w:t xml:space="preserve">аз мөлшерде </w:t>
      </w:r>
      <w:r w:rsidR="00D65B90">
        <w:rPr>
          <w:bCs/>
          <w:sz w:val="28"/>
          <w:szCs w:val="28"/>
          <w:lang w:val="kk-KZ"/>
        </w:rPr>
        <w:t>кездес</w:t>
      </w:r>
      <w:r w:rsidR="00E033B2">
        <w:rPr>
          <w:bCs/>
          <w:sz w:val="28"/>
          <w:szCs w:val="28"/>
          <w:lang w:val="kk-KZ"/>
        </w:rPr>
        <w:t>іп</w:t>
      </w:r>
      <w:r w:rsidR="00AB0D8A">
        <w:rPr>
          <w:bCs/>
          <w:sz w:val="28"/>
          <w:szCs w:val="28"/>
          <w:lang w:val="kk-KZ"/>
        </w:rPr>
        <w:t>,</w:t>
      </w:r>
      <w:r w:rsidR="00E033B2">
        <w:rPr>
          <w:bCs/>
          <w:sz w:val="28"/>
          <w:szCs w:val="28"/>
          <w:lang w:val="kk-KZ"/>
        </w:rPr>
        <w:t xml:space="preserve"> жеке өзі қауымдастық қалыптастырмайды. </w:t>
      </w:r>
      <w:r w:rsidR="00AB0D8A">
        <w:rPr>
          <w:bCs/>
          <w:sz w:val="28"/>
          <w:szCs w:val="28"/>
          <w:lang w:val="kk-KZ"/>
        </w:rPr>
        <w:t>Бірақ мұндай қауымдастықтар түрлердің жоғары алуандығымен</w:t>
      </w:r>
      <w:r w:rsidR="00D65B90">
        <w:rPr>
          <w:bCs/>
          <w:sz w:val="28"/>
          <w:szCs w:val="28"/>
          <w:lang w:val="kk-KZ"/>
        </w:rPr>
        <w:t>,</w:t>
      </w:r>
      <w:r w:rsidR="00AB0D8A">
        <w:rPr>
          <w:bCs/>
          <w:sz w:val="28"/>
          <w:szCs w:val="28"/>
          <w:lang w:val="kk-KZ"/>
        </w:rPr>
        <w:t xml:space="preserve"> </w:t>
      </w:r>
      <w:r w:rsidR="00D65B90">
        <w:rPr>
          <w:bCs/>
          <w:sz w:val="28"/>
          <w:szCs w:val="28"/>
          <w:lang w:val="kk-KZ"/>
        </w:rPr>
        <w:t xml:space="preserve">дәрілік және </w:t>
      </w:r>
      <w:proofErr w:type="spellStart"/>
      <w:r w:rsidR="00D65B90">
        <w:rPr>
          <w:bCs/>
          <w:sz w:val="28"/>
          <w:szCs w:val="28"/>
          <w:lang w:val="kk-KZ"/>
        </w:rPr>
        <w:t>малазықтық</w:t>
      </w:r>
      <w:proofErr w:type="spellEnd"/>
      <w:r w:rsidR="00D65B90">
        <w:rPr>
          <w:bCs/>
          <w:sz w:val="28"/>
          <w:szCs w:val="28"/>
          <w:lang w:val="kk-KZ"/>
        </w:rPr>
        <w:t xml:space="preserve"> түрлердің басым болуымен</w:t>
      </w:r>
      <w:r w:rsidR="00AB0D8A">
        <w:rPr>
          <w:bCs/>
          <w:sz w:val="28"/>
          <w:szCs w:val="28"/>
          <w:lang w:val="kk-KZ"/>
        </w:rPr>
        <w:t xml:space="preserve"> </w:t>
      </w:r>
      <w:r w:rsidR="00D65B90">
        <w:rPr>
          <w:bCs/>
          <w:sz w:val="28"/>
          <w:szCs w:val="28"/>
          <w:lang w:val="kk-KZ"/>
        </w:rPr>
        <w:t>е</w:t>
      </w:r>
      <w:r w:rsidR="00AB0D8A">
        <w:rPr>
          <w:bCs/>
          <w:sz w:val="28"/>
          <w:szCs w:val="28"/>
          <w:lang w:val="kk-KZ"/>
        </w:rPr>
        <w:t>рекшеленеді.</w:t>
      </w:r>
    </w:p>
    <w:p w14:paraId="48DE39B5" w14:textId="40D56FB2" w:rsidR="00364987" w:rsidRPr="00D1032E" w:rsidRDefault="00D1032E" w:rsidP="0037301D">
      <w:pPr>
        <w:ind w:firstLine="567"/>
        <w:jc w:val="both"/>
        <w:rPr>
          <w:sz w:val="28"/>
          <w:szCs w:val="28"/>
          <w:lang w:val="kk-KZ"/>
        </w:rPr>
      </w:pPr>
      <w:r>
        <w:rPr>
          <w:sz w:val="28"/>
          <w:szCs w:val="28"/>
          <w:lang w:val="kk-KZ"/>
        </w:rPr>
        <w:t xml:space="preserve">Қатпарлы </w:t>
      </w:r>
      <w:proofErr w:type="spellStart"/>
      <w:r w:rsidRPr="000A168B">
        <w:rPr>
          <w:sz w:val="28"/>
          <w:szCs w:val="28"/>
          <w:lang w:val="kk-KZ"/>
        </w:rPr>
        <w:t>шұбаршөп</w:t>
      </w:r>
      <w:proofErr w:type="spellEnd"/>
      <w:r>
        <w:rPr>
          <w:sz w:val="28"/>
          <w:szCs w:val="28"/>
          <w:lang w:val="kk-KZ"/>
        </w:rPr>
        <w:t xml:space="preserve"> </w:t>
      </w:r>
      <w:r w:rsidRPr="00C661D7">
        <w:rPr>
          <w:bCs/>
          <w:sz w:val="28"/>
          <w:szCs w:val="28"/>
          <w:lang w:val="kk-KZ"/>
        </w:rPr>
        <w:t>(</w:t>
      </w:r>
      <w:proofErr w:type="spellStart"/>
      <w:r w:rsidRPr="00C661D7">
        <w:rPr>
          <w:bCs/>
          <w:i/>
          <w:sz w:val="28"/>
          <w:szCs w:val="28"/>
          <w:lang w:val="kk-KZ"/>
        </w:rPr>
        <w:t>Saussurea</w:t>
      </w:r>
      <w:proofErr w:type="spellEnd"/>
      <w:r w:rsidRPr="00C661D7">
        <w:rPr>
          <w:bCs/>
          <w:i/>
          <w:sz w:val="28"/>
          <w:szCs w:val="28"/>
          <w:lang w:val="kk-KZ"/>
        </w:rPr>
        <w:t xml:space="preserve"> </w:t>
      </w:r>
      <w:proofErr w:type="spellStart"/>
      <w:r w:rsidRPr="00C661D7">
        <w:rPr>
          <w:bCs/>
          <w:i/>
          <w:sz w:val="28"/>
          <w:szCs w:val="28"/>
          <w:lang w:val="kk-KZ"/>
        </w:rPr>
        <w:t>involucrata</w:t>
      </w:r>
      <w:proofErr w:type="spellEnd"/>
      <w:r w:rsidRPr="00C661D7">
        <w:rPr>
          <w:bCs/>
          <w:sz w:val="28"/>
          <w:szCs w:val="28"/>
          <w:lang w:val="kk-KZ"/>
        </w:rPr>
        <w:t>)</w:t>
      </w:r>
      <w:r>
        <w:rPr>
          <w:bCs/>
          <w:sz w:val="28"/>
          <w:szCs w:val="28"/>
          <w:lang w:val="kk-KZ"/>
        </w:rPr>
        <w:t xml:space="preserve"> </w:t>
      </w:r>
      <w:r w:rsidR="00B9193E">
        <w:rPr>
          <w:bCs/>
          <w:sz w:val="28"/>
          <w:szCs w:val="28"/>
          <w:lang w:val="kk-KZ"/>
        </w:rPr>
        <w:t xml:space="preserve">– альпілік </w:t>
      </w:r>
      <w:proofErr w:type="spellStart"/>
      <w:r w:rsidR="00B9193E">
        <w:rPr>
          <w:bCs/>
          <w:sz w:val="28"/>
          <w:szCs w:val="28"/>
          <w:lang w:val="kk-KZ"/>
        </w:rPr>
        <w:t>қоңырбасты-алуаншөп</w:t>
      </w:r>
      <w:proofErr w:type="spellEnd"/>
      <w:r w:rsidR="00B9193E">
        <w:rPr>
          <w:bCs/>
          <w:sz w:val="28"/>
          <w:szCs w:val="28"/>
          <w:lang w:val="kk-KZ"/>
        </w:rPr>
        <w:t xml:space="preserve"> шалғындардың құрамында </w:t>
      </w:r>
      <w:r w:rsidR="00B9193E" w:rsidRPr="00C661D7">
        <w:rPr>
          <w:bCs/>
          <w:sz w:val="28"/>
          <w:szCs w:val="28"/>
        </w:rPr>
        <w:t>3078 м</w:t>
      </w:r>
      <w:r w:rsidR="00B9193E">
        <w:rPr>
          <w:bCs/>
          <w:sz w:val="28"/>
          <w:szCs w:val="28"/>
          <w:lang w:val="kk-KZ"/>
        </w:rPr>
        <w:t xml:space="preserve"> теңіз деңгейінен биіктікте кездесетін сирек түр.</w:t>
      </w:r>
      <w:r w:rsidR="00DD6EA5">
        <w:rPr>
          <w:bCs/>
          <w:sz w:val="28"/>
          <w:szCs w:val="28"/>
          <w:lang w:val="kk-KZ"/>
        </w:rPr>
        <w:t xml:space="preserve"> </w:t>
      </w:r>
      <w:r w:rsidR="0011769A">
        <w:rPr>
          <w:bCs/>
          <w:sz w:val="28"/>
          <w:szCs w:val="28"/>
          <w:lang w:val="kk-KZ"/>
        </w:rPr>
        <w:t>А</w:t>
      </w:r>
      <w:r w:rsidR="00DD6EA5">
        <w:rPr>
          <w:bCs/>
          <w:sz w:val="28"/>
          <w:szCs w:val="28"/>
          <w:lang w:val="kk-KZ"/>
        </w:rPr>
        <w:t>льпілік</w:t>
      </w:r>
      <w:r w:rsidR="0011769A">
        <w:rPr>
          <w:bCs/>
          <w:sz w:val="28"/>
          <w:szCs w:val="28"/>
          <w:lang w:val="kk-KZ"/>
        </w:rPr>
        <w:t xml:space="preserve"> </w:t>
      </w:r>
      <w:r w:rsidR="00DD6EA5">
        <w:rPr>
          <w:bCs/>
          <w:sz w:val="28"/>
          <w:szCs w:val="28"/>
          <w:lang w:val="kk-KZ"/>
        </w:rPr>
        <w:t xml:space="preserve">және </w:t>
      </w:r>
      <w:proofErr w:type="spellStart"/>
      <w:r w:rsidR="00DD6EA5">
        <w:rPr>
          <w:bCs/>
          <w:sz w:val="28"/>
          <w:szCs w:val="28"/>
          <w:lang w:val="kk-KZ"/>
        </w:rPr>
        <w:t>нивалдық</w:t>
      </w:r>
      <w:proofErr w:type="spellEnd"/>
      <w:r w:rsidR="00DD6EA5">
        <w:rPr>
          <w:bCs/>
          <w:sz w:val="28"/>
          <w:szCs w:val="28"/>
          <w:lang w:val="kk-KZ"/>
        </w:rPr>
        <w:t xml:space="preserve"> белдеулердің</w:t>
      </w:r>
      <w:r w:rsidR="0051229E">
        <w:rPr>
          <w:bCs/>
          <w:sz w:val="28"/>
          <w:szCs w:val="28"/>
          <w:lang w:val="kk-KZ"/>
        </w:rPr>
        <w:t xml:space="preserve"> шөгінділері мен мореналары,</w:t>
      </w:r>
      <w:r w:rsidR="00DD6EA5">
        <w:rPr>
          <w:bCs/>
          <w:sz w:val="28"/>
          <w:szCs w:val="28"/>
          <w:lang w:val="kk-KZ"/>
        </w:rPr>
        <w:t xml:space="preserve"> тастақты беткейлері</w:t>
      </w:r>
      <w:r w:rsidR="0051229E">
        <w:rPr>
          <w:bCs/>
          <w:sz w:val="28"/>
          <w:szCs w:val="28"/>
          <w:lang w:val="kk-KZ"/>
        </w:rPr>
        <w:t>,</w:t>
      </w:r>
      <w:r w:rsidR="00DD6EA5">
        <w:rPr>
          <w:bCs/>
          <w:sz w:val="28"/>
          <w:szCs w:val="28"/>
          <w:lang w:val="kk-KZ"/>
        </w:rPr>
        <w:t xml:space="preserve"> жартастары</w:t>
      </w:r>
      <w:r w:rsidR="0051229E">
        <w:rPr>
          <w:bCs/>
          <w:sz w:val="28"/>
          <w:szCs w:val="28"/>
          <w:lang w:val="kk-KZ"/>
        </w:rPr>
        <w:t xml:space="preserve"> </w:t>
      </w:r>
      <w:r w:rsidR="0011769A">
        <w:rPr>
          <w:bCs/>
          <w:sz w:val="28"/>
          <w:szCs w:val="28"/>
          <w:lang w:val="kk-KZ"/>
        </w:rPr>
        <w:t xml:space="preserve">түрдің табиғи мекен орны </w:t>
      </w:r>
      <w:r w:rsidR="0051229E">
        <w:rPr>
          <w:bCs/>
          <w:sz w:val="28"/>
          <w:szCs w:val="28"/>
          <w:lang w:val="kk-KZ"/>
        </w:rPr>
        <w:t xml:space="preserve">саналады. Қауымдастықтардың құрамында </w:t>
      </w:r>
      <w:proofErr w:type="spellStart"/>
      <w:r w:rsidR="0051229E" w:rsidRPr="00C661D7">
        <w:rPr>
          <w:bCs/>
          <w:i/>
          <w:sz w:val="28"/>
          <w:szCs w:val="28"/>
          <w:lang w:val="kk-KZ"/>
        </w:rPr>
        <w:t>Kobresia</w:t>
      </w:r>
      <w:proofErr w:type="spellEnd"/>
      <w:r w:rsidR="0051229E" w:rsidRPr="00C661D7">
        <w:rPr>
          <w:bCs/>
          <w:i/>
          <w:sz w:val="28"/>
          <w:szCs w:val="28"/>
          <w:lang w:val="kk-KZ"/>
        </w:rPr>
        <w:t xml:space="preserve"> </w:t>
      </w:r>
      <w:proofErr w:type="spellStart"/>
      <w:r w:rsidR="0051229E" w:rsidRPr="00C661D7">
        <w:rPr>
          <w:bCs/>
          <w:i/>
          <w:sz w:val="28"/>
          <w:szCs w:val="28"/>
          <w:lang w:val="kk-KZ"/>
        </w:rPr>
        <w:t>macrolepis</w:t>
      </w:r>
      <w:proofErr w:type="spellEnd"/>
      <w:r w:rsidR="0051229E" w:rsidRPr="00C661D7">
        <w:rPr>
          <w:sz w:val="28"/>
          <w:szCs w:val="28"/>
          <w:lang w:val="kk-KZ"/>
        </w:rPr>
        <w:t xml:space="preserve"> </w:t>
      </w:r>
      <w:proofErr w:type="spellStart"/>
      <w:r w:rsidR="0051229E" w:rsidRPr="00C661D7">
        <w:rPr>
          <w:bCs/>
          <w:sz w:val="28"/>
          <w:szCs w:val="28"/>
          <w:lang w:val="kk-KZ"/>
        </w:rPr>
        <w:t>Meinsh</w:t>
      </w:r>
      <w:proofErr w:type="spellEnd"/>
      <w:r w:rsidR="0051229E" w:rsidRPr="00C661D7">
        <w:rPr>
          <w:bCs/>
          <w:i/>
          <w:sz w:val="28"/>
          <w:szCs w:val="28"/>
          <w:lang w:val="kk-KZ"/>
        </w:rPr>
        <w:t xml:space="preserve">., </w:t>
      </w:r>
      <w:proofErr w:type="spellStart"/>
      <w:r w:rsidR="0051229E" w:rsidRPr="00C661D7">
        <w:rPr>
          <w:bCs/>
          <w:i/>
          <w:sz w:val="28"/>
          <w:szCs w:val="28"/>
          <w:lang w:val="kk-KZ"/>
        </w:rPr>
        <w:t>Poa</w:t>
      </w:r>
      <w:proofErr w:type="spellEnd"/>
      <w:r w:rsidR="0051229E" w:rsidRPr="00C661D7">
        <w:rPr>
          <w:bCs/>
          <w:i/>
          <w:sz w:val="28"/>
          <w:szCs w:val="28"/>
          <w:lang w:val="kk-KZ"/>
        </w:rPr>
        <w:t xml:space="preserve"> </w:t>
      </w:r>
      <w:proofErr w:type="spellStart"/>
      <w:r w:rsidR="0051229E" w:rsidRPr="00C661D7">
        <w:rPr>
          <w:bCs/>
          <w:i/>
          <w:sz w:val="28"/>
          <w:szCs w:val="28"/>
          <w:lang w:val="kk-KZ"/>
        </w:rPr>
        <w:t>alpina</w:t>
      </w:r>
      <w:proofErr w:type="spellEnd"/>
      <w:r w:rsidR="0051229E" w:rsidRPr="00C661D7">
        <w:rPr>
          <w:bCs/>
          <w:i/>
          <w:sz w:val="28"/>
          <w:szCs w:val="28"/>
          <w:lang w:val="kk-KZ"/>
        </w:rPr>
        <w:t xml:space="preserve"> </w:t>
      </w:r>
      <w:r w:rsidR="0051229E" w:rsidRPr="00C661D7">
        <w:rPr>
          <w:color w:val="000000"/>
          <w:kern w:val="36"/>
          <w:sz w:val="28"/>
          <w:szCs w:val="28"/>
          <w:lang w:val="kk-KZ"/>
        </w:rPr>
        <w:t>L.</w:t>
      </w:r>
      <w:r w:rsidR="0051229E" w:rsidRPr="00C661D7">
        <w:rPr>
          <w:bCs/>
          <w:i/>
          <w:sz w:val="28"/>
          <w:szCs w:val="28"/>
          <w:lang w:val="kk-KZ"/>
        </w:rPr>
        <w:t xml:space="preserve">, </w:t>
      </w:r>
      <w:proofErr w:type="spellStart"/>
      <w:r w:rsidR="0051229E" w:rsidRPr="00C661D7">
        <w:rPr>
          <w:bCs/>
          <w:i/>
          <w:sz w:val="28"/>
          <w:szCs w:val="28"/>
          <w:lang w:val="kk-KZ"/>
        </w:rPr>
        <w:t>Gentiana</w:t>
      </w:r>
      <w:proofErr w:type="spellEnd"/>
      <w:r w:rsidR="0051229E" w:rsidRPr="00C661D7">
        <w:rPr>
          <w:bCs/>
          <w:i/>
          <w:sz w:val="28"/>
          <w:szCs w:val="28"/>
          <w:lang w:val="kk-KZ"/>
        </w:rPr>
        <w:t xml:space="preserve"> </w:t>
      </w:r>
      <w:proofErr w:type="spellStart"/>
      <w:r w:rsidR="0051229E" w:rsidRPr="00C661D7">
        <w:rPr>
          <w:bCs/>
          <w:i/>
          <w:sz w:val="28"/>
          <w:szCs w:val="28"/>
          <w:lang w:val="kk-KZ"/>
        </w:rPr>
        <w:t>algida</w:t>
      </w:r>
      <w:proofErr w:type="spellEnd"/>
      <w:r w:rsidR="0051229E" w:rsidRPr="00C661D7">
        <w:rPr>
          <w:bCs/>
          <w:i/>
          <w:sz w:val="28"/>
          <w:szCs w:val="28"/>
          <w:lang w:val="kk-KZ"/>
        </w:rPr>
        <w:t xml:space="preserve"> </w:t>
      </w:r>
      <w:proofErr w:type="spellStart"/>
      <w:r w:rsidR="0051229E" w:rsidRPr="00C661D7">
        <w:rPr>
          <w:bCs/>
          <w:sz w:val="28"/>
          <w:szCs w:val="28"/>
          <w:lang w:val="kk-KZ"/>
        </w:rPr>
        <w:t>Pall</w:t>
      </w:r>
      <w:proofErr w:type="spellEnd"/>
      <w:r w:rsidR="0051229E" w:rsidRPr="00C661D7">
        <w:rPr>
          <w:bCs/>
          <w:i/>
          <w:sz w:val="28"/>
          <w:szCs w:val="28"/>
          <w:lang w:val="kk-KZ"/>
        </w:rPr>
        <w:t xml:space="preserve">., </w:t>
      </w:r>
      <w:proofErr w:type="spellStart"/>
      <w:r w:rsidR="0051229E" w:rsidRPr="00C661D7">
        <w:rPr>
          <w:bCs/>
          <w:i/>
          <w:sz w:val="28"/>
          <w:szCs w:val="28"/>
          <w:lang w:val="kk-KZ"/>
        </w:rPr>
        <w:t>Saxifraga</w:t>
      </w:r>
      <w:proofErr w:type="spellEnd"/>
      <w:r w:rsidR="0051229E" w:rsidRPr="00C661D7">
        <w:rPr>
          <w:bCs/>
          <w:i/>
          <w:sz w:val="28"/>
          <w:szCs w:val="28"/>
          <w:lang w:val="kk-KZ"/>
        </w:rPr>
        <w:t xml:space="preserve"> </w:t>
      </w:r>
      <w:proofErr w:type="spellStart"/>
      <w:r w:rsidR="0051229E" w:rsidRPr="00C661D7">
        <w:rPr>
          <w:bCs/>
          <w:i/>
          <w:sz w:val="28"/>
          <w:szCs w:val="28"/>
          <w:lang w:val="kk-KZ"/>
        </w:rPr>
        <w:t>sibirica</w:t>
      </w:r>
      <w:proofErr w:type="spellEnd"/>
      <w:r w:rsidR="0051229E" w:rsidRPr="00C661D7">
        <w:rPr>
          <w:bCs/>
          <w:i/>
          <w:sz w:val="28"/>
          <w:szCs w:val="28"/>
          <w:lang w:val="kk-KZ"/>
        </w:rPr>
        <w:t xml:space="preserve"> </w:t>
      </w:r>
      <w:r w:rsidR="0051229E" w:rsidRPr="00C661D7">
        <w:rPr>
          <w:color w:val="000000"/>
          <w:kern w:val="36"/>
          <w:sz w:val="28"/>
          <w:szCs w:val="28"/>
          <w:lang w:val="kk-KZ"/>
        </w:rPr>
        <w:t>L.</w:t>
      </w:r>
      <w:r w:rsidR="0051229E" w:rsidRPr="00C661D7">
        <w:rPr>
          <w:bCs/>
          <w:i/>
          <w:sz w:val="28"/>
          <w:szCs w:val="28"/>
          <w:lang w:val="kk-KZ"/>
        </w:rPr>
        <w:t xml:space="preserve">, </w:t>
      </w:r>
      <w:proofErr w:type="spellStart"/>
      <w:r w:rsidR="0051229E" w:rsidRPr="00C661D7">
        <w:rPr>
          <w:bCs/>
          <w:i/>
          <w:sz w:val="28"/>
          <w:szCs w:val="28"/>
          <w:lang w:val="kk-KZ"/>
        </w:rPr>
        <w:t>Aster</w:t>
      </w:r>
      <w:proofErr w:type="spellEnd"/>
      <w:r w:rsidR="0051229E" w:rsidRPr="00C661D7">
        <w:rPr>
          <w:bCs/>
          <w:i/>
          <w:sz w:val="28"/>
          <w:szCs w:val="28"/>
          <w:lang w:val="kk-KZ"/>
        </w:rPr>
        <w:t xml:space="preserve"> </w:t>
      </w:r>
      <w:proofErr w:type="spellStart"/>
      <w:r w:rsidR="0051229E" w:rsidRPr="00C661D7">
        <w:rPr>
          <w:bCs/>
          <w:i/>
          <w:sz w:val="28"/>
          <w:szCs w:val="28"/>
          <w:lang w:val="kk-KZ"/>
        </w:rPr>
        <w:t>alpinus</w:t>
      </w:r>
      <w:proofErr w:type="spellEnd"/>
      <w:r w:rsidR="0051229E" w:rsidRPr="00C661D7">
        <w:rPr>
          <w:bCs/>
          <w:i/>
          <w:sz w:val="28"/>
          <w:szCs w:val="28"/>
          <w:lang w:val="kk-KZ"/>
        </w:rPr>
        <w:t xml:space="preserve"> </w:t>
      </w:r>
      <w:r w:rsidR="0051229E" w:rsidRPr="00C661D7">
        <w:rPr>
          <w:color w:val="000000"/>
          <w:kern w:val="36"/>
          <w:sz w:val="28"/>
          <w:szCs w:val="28"/>
          <w:lang w:val="kk-KZ"/>
        </w:rPr>
        <w:t>L.</w:t>
      </w:r>
      <w:r w:rsidR="0051229E" w:rsidRPr="00C661D7">
        <w:rPr>
          <w:bCs/>
          <w:i/>
          <w:sz w:val="28"/>
          <w:szCs w:val="28"/>
          <w:lang w:val="kk-KZ"/>
        </w:rPr>
        <w:t xml:space="preserve">, </w:t>
      </w:r>
      <w:proofErr w:type="spellStart"/>
      <w:r w:rsidR="0051229E" w:rsidRPr="00C661D7">
        <w:rPr>
          <w:bCs/>
          <w:i/>
          <w:sz w:val="28"/>
          <w:szCs w:val="28"/>
          <w:lang w:val="kk-KZ"/>
        </w:rPr>
        <w:t>Doronicum</w:t>
      </w:r>
      <w:proofErr w:type="spellEnd"/>
      <w:r w:rsidR="0051229E" w:rsidRPr="00C661D7">
        <w:rPr>
          <w:bCs/>
          <w:i/>
          <w:sz w:val="28"/>
          <w:szCs w:val="28"/>
          <w:lang w:val="kk-KZ"/>
        </w:rPr>
        <w:t xml:space="preserve"> </w:t>
      </w:r>
      <w:proofErr w:type="spellStart"/>
      <w:r w:rsidR="0051229E" w:rsidRPr="00C661D7">
        <w:rPr>
          <w:bCs/>
          <w:i/>
          <w:sz w:val="28"/>
          <w:szCs w:val="28"/>
          <w:lang w:val="kk-KZ"/>
        </w:rPr>
        <w:t>turkestanicum</w:t>
      </w:r>
      <w:proofErr w:type="spellEnd"/>
      <w:r w:rsidR="0051229E" w:rsidRPr="00C661D7">
        <w:rPr>
          <w:bCs/>
          <w:i/>
          <w:sz w:val="28"/>
          <w:szCs w:val="28"/>
          <w:lang w:val="kk-KZ"/>
        </w:rPr>
        <w:t xml:space="preserve"> </w:t>
      </w:r>
      <w:proofErr w:type="spellStart"/>
      <w:r w:rsidR="0051229E" w:rsidRPr="00C661D7">
        <w:rPr>
          <w:bCs/>
          <w:sz w:val="28"/>
          <w:szCs w:val="28"/>
          <w:lang w:val="kk-KZ"/>
        </w:rPr>
        <w:t>Cavill</w:t>
      </w:r>
      <w:proofErr w:type="spellEnd"/>
      <w:r w:rsidR="0051229E" w:rsidRPr="00C661D7">
        <w:rPr>
          <w:bCs/>
          <w:i/>
          <w:sz w:val="28"/>
          <w:szCs w:val="28"/>
          <w:lang w:val="kk-KZ"/>
        </w:rPr>
        <w:t xml:space="preserve">., </w:t>
      </w:r>
      <w:proofErr w:type="spellStart"/>
      <w:r w:rsidR="0051229E" w:rsidRPr="00C661D7">
        <w:rPr>
          <w:bCs/>
          <w:i/>
          <w:sz w:val="28"/>
          <w:szCs w:val="28"/>
          <w:lang w:val="kk-KZ"/>
        </w:rPr>
        <w:t>Eritrichium</w:t>
      </w:r>
      <w:proofErr w:type="spellEnd"/>
      <w:r w:rsidR="0051229E" w:rsidRPr="00C661D7">
        <w:rPr>
          <w:bCs/>
          <w:i/>
          <w:sz w:val="28"/>
          <w:szCs w:val="28"/>
          <w:lang w:val="kk-KZ"/>
        </w:rPr>
        <w:t xml:space="preserve"> </w:t>
      </w:r>
      <w:proofErr w:type="spellStart"/>
      <w:r w:rsidR="0051229E" w:rsidRPr="00C661D7">
        <w:rPr>
          <w:bCs/>
          <w:i/>
          <w:sz w:val="28"/>
          <w:szCs w:val="28"/>
          <w:lang w:val="kk-KZ"/>
        </w:rPr>
        <w:t>villosum</w:t>
      </w:r>
      <w:proofErr w:type="spellEnd"/>
      <w:r w:rsidR="0051229E" w:rsidRPr="00C661D7">
        <w:rPr>
          <w:bCs/>
          <w:i/>
          <w:sz w:val="28"/>
          <w:szCs w:val="28"/>
          <w:lang w:val="kk-KZ"/>
        </w:rPr>
        <w:t xml:space="preserve"> </w:t>
      </w:r>
      <w:r w:rsidR="0051229E" w:rsidRPr="00C661D7">
        <w:rPr>
          <w:bCs/>
          <w:sz w:val="28"/>
          <w:szCs w:val="28"/>
          <w:lang w:val="kk-KZ"/>
        </w:rPr>
        <w:t>(</w:t>
      </w:r>
      <w:proofErr w:type="spellStart"/>
      <w:r w:rsidR="0051229E" w:rsidRPr="00C661D7">
        <w:rPr>
          <w:bCs/>
          <w:sz w:val="28"/>
          <w:szCs w:val="28"/>
          <w:lang w:val="kk-KZ"/>
        </w:rPr>
        <w:t>Ledeb</w:t>
      </w:r>
      <w:proofErr w:type="spellEnd"/>
      <w:r w:rsidR="0051229E" w:rsidRPr="00C661D7">
        <w:rPr>
          <w:bCs/>
          <w:sz w:val="28"/>
          <w:szCs w:val="28"/>
          <w:lang w:val="kk-KZ"/>
        </w:rPr>
        <w:t xml:space="preserve">.) </w:t>
      </w:r>
      <w:proofErr w:type="spellStart"/>
      <w:r w:rsidR="0051229E" w:rsidRPr="00C661D7">
        <w:rPr>
          <w:bCs/>
          <w:sz w:val="28"/>
          <w:szCs w:val="28"/>
          <w:lang w:val="kk-KZ"/>
        </w:rPr>
        <w:t>Bunge</w:t>
      </w:r>
      <w:proofErr w:type="spellEnd"/>
      <w:r w:rsidR="0051229E" w:rsidRPr="00C661D7">
        <w:rPr>
          <w:bCs/>
          <w:i/>
          <w:sz w:val="28"/>
          <w:szCs w:val="28"/>
          <w:lang w:val="kk-KZ"/>
        </w:rPr>
        <w:t xml:space="preserve">, </w:t>
      </w:r>
      <w:proofErr w:type="spellStart"/>
      <w:r w:rsidR="0051229E" w:rsidRPr="00C661D7">
        <w:rPr>
          <w:bCs/>
          <w:i/>
          <w:sz w:val="28"/>
          <w:szCs w:val="28"/>
          <w:lang w:val="kk-KZ"/>
        </w:rPr>
        <w:t>Erigeron</w:t>
      </w:r>
      <w:proofErr w:type="spellEnd"/>
      <w:r w:rsidR="0051229E" w:rsidRPr="00C661D7">
        <w:rPr>
          <w:bCs/>
          <w:i/>
          <w:sz w:val="28"/>
          <w:szCs w:val="28"/>
          <w:lang w:val="kk-KZ"/>
        </w:rPr>
        <w:t xml:space="preserve"> </w:t>
      </w:r>
      <w:proofErr w:type="spellStart"/>
      <w:r w:rsidR="0051229E" w:rsidRPr="00C661D7">
        <w:rPr>
          <w:bCs/>
          <w:i/>
          <w:sz w:val="28"/>
          <w:szCs w:val="28"/>
          <w:lang w:val="kk-KZ"/>
        </w:rPr>
        <w:t>oreades</w:t>
      </w:r>
      <w:proofErr w:type="spellEnd"/>
      <w:r w:rsidR="0051229E" w:rsidRPr="00C661D7">
        <w:rPr>
          <w:sz w:val="28"/>
          <w:szCs w:val="28"/>
          <w:lang w:val="en-US"/>
        </w:rPr>
        <w:t xml:space="preserve"> </w:t>
      </w:r>
      <w:r w:rsidR="0051229E" w:rsidRPr="00C661D7">
        <w:rPr>
          <w:bCs/>
          <w:sz w:val="28"/>
          <w:szCs w:val="28"/>
          <w:lang w:val="kk-KZ"/>
        </w:rPr>
        <w:t>(</w:t>
      </w:r>
      <w:proofErr w:type="spellStart"/>
      <w:r w:rsidR="0051229E" w:rsidRPr="00C661D7">
        <w:rPr>
          <w:bCs/>
          <w:sz w:val="28"/>
          <w:szCs w:val="28"/>
          <w:lang w:val="kk-KZ"/>
        </w:rPr>
        <w:t>Schrenk</w:t>
      </w:r>
      <w:proofErr w:type="spellEnd"/>
      <w:r w:rsidR="0051229E" w:rsidRPr="00C661D7">
        <w:rPr>
          <w:bCs/>
          <w:sz w:val="28"/>
          <w:szCs w:val="28"/>
          <w:lang w:val="kk-KZ"/>
        </w:rPr>
        <w:t xml:space="preserve">) </w:t>
      </w:r>
      <w:proofErr w:type="spellStart"/>
      <w:r w:rsidR="0051229E" w:rsidRPr="00C661D7">
        <w:rPr>
          <w:bCs/>
          <w:sz w:val="28"/>
          <w:szCs w:val="28"/>
          <w:lang w:val="kk-KZ"/>
        </w:rPr>
        <w:t>Fisch</w:t>
      </w:r>
      <w:proofErr w:type="spellEnd"/>
      <w:r w:rsidR="0051229E" w:rsidRPr="00C661D7">
        <w:rPr>
          <w:bCs/>
          <w:sz w:val="28"/>
          <w:szCs w:val="28"/>
          <w:lang w:val="kk-KZ"/>
        </w:rPr>
        <w:t>. &amp; C.</w:t>
      </w:r>
      <w:r w:rsidR="0051229E" w:rsidRPr="00C661D7">
        <w:rPr>
          <w:bCs/>
          <w:sz w:val="28"/>
          <w:szCs w:val="28"/>
          <w:lang w:val="en-US"/>
        </w:rPr>
        <w:t xml:space="preserve"> </w:t>
      </w:r>
      <w:r w:rsidR="0051229E" w:rsidRPr="00C661D7">
        <w:rPr>
          <w:bCs/>
          <w:sz w:val="28"/>
          <w:szCs w:val="28"/>
          <w:lang w:val="kk-KZ"/>
        </w:rPr>
        <w:t>A.</w:t>
      </w:r>
      <w:r w:rsidR="0051229E" w:rsidRPr="00C661D7">
        <w:rPr>
          <w:bCs/>
          <w:sz w:val="28"/>
          <w:szCs w:val="28"/>
          <w:lang w:val="en-US"/>
        </w:rPr>
        <w:t xml:space="preserve"> </w:t>
      </w:r>
      <w:proofErr w:type="spellStart"/>
      <w:r w:rsidR="0051229E" w:rsidRPr="00C661D7">
        <w:rPr>
          <w:bCs/>
          <w:sz w:val="28"/>
          <w:szCs w:val="28"/>
          <w:lang w:val="kk-KZ"/>
        </w:rPr>
        <w:t>Mey</w:t>
      </w:r>
      <w:proofErr w:type="spellEnd"/>
      <w:r w:rsidR="0051229E" w:rsidRPr="00C661D7">
        <w:rPr>
          <w:bCs/>
          <w:i/>
          <w:sz w:val="28"/>
          <w:szCs w:val="28"/>
          <w:lang w:val="kk-KZ"/>
        </w:rPr>
        <w:t xml:space="preserve">., </w:t>
      </w:r>
      <w:proofErr w:type="spellStart"/>
      <w:r w:rsidR="0051229E" w:rsidRPr="00C661D7">
        <w:rPr>
          <w:bCs/>
          <w:i/>
          <w:sz w:val="28"/>
          <w:szCs w:val="28"/>
          <w:lang w:val="kk-KZ"/>
        </w:rPr>
        <w:t>Swertia</w:t>
      </w:r>
      <w:proofErr w:type="spellEnd"/>
      <w:r w:rsidR="0051229E" w:rsidRPr="00C661D7">
        <w:rPr>
          <w:bCs/>
          <w:i/>
          <w:sz w:val="28"/>
          <w:szCs w:val="28"/>
          <w:lang w:val="kk-KZ"/>
        </w:rPr>
        <w:t xml:space="preserve"> </w:t>
      </w:r>
      <w:proofErr w:type="spellStart"/>
      <w:r w:rsidR="0051229E" w:rsidRPr="00C661D7">
        <w:rPr>
          <w:bCs/>
          <w:i/>
          <w:sz w:val="28"/>
          <w:szCs w:val="28"/>
          <w:lang w:val="kk-KZ"/>
        </w:rPr>
        <w:t>marginata</w:t>
      </w:r>
      <w:proofErr w:type="spellEnd"/>
      <w:r w:rsidR="0051229E" w:rsidRPr="00C661D7">
        <w:rPr>
          <w:bCs/>
          <w:i/>
          <w:sz w:val="28"/>
          <w:szCs w:val="28"/>
          <w:lang w:val="en-US"/>
        </w:rPr>
        <w:t xml:space="preserve"> </w:t>
      </w:r>
      <w:proofErr w:type="spellStart"/>
      <w:r w:rsidR="0051229E" w:rsidRPr="00C661D7">
        <w:rPr>
          <w:bCs/>
          <w:sz w:val="28"/>
          <w:szCs w:val="28"/>
          <w:lang w:val="en-US"/>
        </w:rPr>
        <w:t>Schrenk</w:t>
      </w:r>
      <w:proofErr w:type="spellEnd"/>
      <w:r w:rsidR="0051229E" w:rsidRPr="00C661D7">
        <w:rPr>
          <w:bCs/>
          <w:i/>
          <w:sz w:val="28"/>
          <w:szCs w:val="28"/>
          <w:lang w:val="kk-KZ"/>
        </w:rPr>
        <w:t xml:space="preserve">, </w:t>
      </w:r>
      <w:proofErr w:type="spellStart"/>
      <w:r w:rsidR="0051229E" w:rsidRPr="00C661D7">
        <w:rPr>
          <w:bCs/>
          <w:i/>
          <w:sz w:val="28"/>
          <w:szCs w:val="28"/>
          <w:lang w:val="kk-KZ"/>
        </w:rPr>
        <w:t>Gentiana</w:t>
      </w:r>
      <w:proofErr w:type="spellEnd"/>
      <w:r w:rsidR="0051229E" w:rsidRPr="00C661D7">
        <w:rPr>
          <w:bCs/>
          <w:i/>
          <w:sz w:val="28"/>
          <w:szCs w:val="28"/>
          <w:lang w:val="kk-KZ"/>
        </w:rPr>
        <w:t xml:space="preserve"> </w:t>
      </w:r>
      <w:proofErr w:type="spellStart"/>
      <w:r w:rsidR="0051229E" w:rsidRPr="00C661D7">
        <w:rPr>
          <w:bCs/>
          <w:i/>
          <w:sz w:val="28"/>
          <w:szCs w:val="28"/>
          <w:lang w:val="kk-KZ"/>
        </w:rPr>
        <w:t>uniflora</w:t>
      </w:r>
      <w:proofErr w:type="spellEnd"/>
      <w:r w:rsidR="0051229E" w:rsidRPr="00C661D7">
        <w:rPr>
          <w:sz w:val="28"/>
          <w:szCs w:val="28"/>
          <w:lang w:val="en-US"/>
        </w:rPr>
        <w:t xml:space="preserve"> </w:t>
      </w:r>
      <w:proofErr w:type="spellStart"/>
      <w:r w:rsidR="0051229E" w:rsidRPr="00C661D7">
        <w:rPr>
          <w:bCs/>
          <w:sz w:val="28"/>
          <w:szCs w:val="28"/>
          <w:lang w:val="kk-KZ"/>
        </w:rPr>
        <w:t>Georgi</w:t>
      </w:r>
      <w:proofErr w:type="spellEnd"/>
      <w:r w:rsidR="0051229E" w:rsidRPr="00C661D7">
        <w:rPr>
          <w:bCs/>
          <w:i/>
          <w:sz w:val="28"/>
          <w:szCs w:val="28"/>
          <w:lang w:val="kk-KZ"/>
        </w:rPr>
        <w:t xml:space="preserve">, </w:t>
      </w:r>
      <w:proofErr w:type="spellStart"/>
      <w:r w:rsidR="0051229E" w:rsidRPr="00C661D7">
        <w:rPr>
          <w:bCs/>
          <w:i/>
          <w:sz w:val="28"/>
          <w:szCs w:val="28"/>
          <w:lang w:val="kk-KZ"/>
        </w:rPr>
        <w:t>Taraxacum</w:t>
      </w:r>
      <w:proofErr w:type="spellEnd"/>
      <w:r w:rsidR="0051229E" w:rsidRPr="00C661D7">
        <w:rPr>
          <w:bCs/>
          <w:i/>
          <w:sz w:val="28"/>
          <w:szCs w:val="28"/>
          <w:lang w:val="kk-KZ"/>
        </w:rPr>
        <w:t xml:space="preserve"> </w:t>
      </w:r>
      <w:proofErr w:type="spellStart"/>
      <w:r w:rsidR="0051229E" w:rsidRPr="00C661D7">
        <w:rPr>
          <w:bCs/>
          <w:i/>
          <w:sz w:val="28"/>
          <w:szCs w:val="28"/>
          <w:lang w:val="kk-KZ"/>
        </w:rPr>
        <w:t>songoricum</w:t>
      </w:r>
      <w:proofErr w:type="spellEnd"/>
      <w:r w:rsidR="0051229E" w:rsidRPr="00C661D7">
        <w:rPr>
          <w:sz w:val="28"/>
          <w:szCs w:val="28"/>
          <w:lang w:val="en-US"/>
        </w:rPr>
        <w:t xml:space="preserve"> </w:t>
      </w:r>
      <w:proofErr w:type="spellStart"/>
      <w:r w:rsidR="0051229E" w:rsidRPr="00C661D7">
        <w:rPr>
          <w:bCs/>
          <w:sz w:val="28"/>
          <w:szCs w:val="28"/>
          <w:lang w:val="kk-KZ"/>
        </w:rPr>
        <w:t>Schischk</w:t>
      </w:r>
      <w:proofErr w:type="spellEnd"/>
      <w:r w:rsidR="0051229E" w:rsidRPr="00C661D7">
        <w:rPr>
          <w:bCs/>
          <w:i/>
          <w:sz w:val="28"/>
          <w:szCs w:val="28"/>
          <w:lang w:val="kk-KZ"/>
        </w:rPr>
        <w:t xml:space="preserve">., </w:t>
      </w:r>
      <w:proofErr w:type="spellStart"/>
      <w:r w:rsidR="0051229E" w:rsidRPr="00C661D7">
        <w:rPr>
          <w:bCs/>
          <w:i/>
          <w:sz w:val="28"/>
          <w:szCs w:val="28"/>
          <w:lang w:val="kk-KZ"/>
        </w:rPr>
        <w:t>Silene</w:t>
      </w:r>
      <w:proofErr w:type="spellEnd"/>
      <w:r w:rsidR="0051229E" w:rsidRPr="00C661D7">
        <w:rPr>
          <w:bCs/>
          <w:i/>
          <w:sz w:val="28"/>
          <w:szCs w:val="28"/>
          <w:lang w:val="kk-KZ"/>
        </w:rPr>
        <w:t xml:space="preserve"> </w:t>
      </w:r>
      <w:proofErr w:type="spellStart"/>
      <w:r w:rsidR="0051229E" w:rsidRPr="00C661D7">
        <w:rPr>
          <w:bCs/>
          <w:i/>
          <w:sz w:val="28"/>
          <w:szCs w:val="28"/>
          <w:lang w:val="kk-KZ"/>
        </w:rPr>
        <w:t>graminifolia</w:t>
      </w:r>
      <w:proofErr w:type="spellEnd"/>
      <w:r w:rsidR="0051229E" w:rsidRPr="00C661D7">
        <w:rPr>
          <w:bCs/>
          <w:i/>
          <w:sz w:val="28"/>
          <w:szCs w:val="28"/>
          <w:lang w:val="en-US"/>
        </w:rPr>
        <w:t xml:space="preserve"> </w:t>
      </w:r>
      <w:proofErr w:type="spellStart"/>
      <w:r w:rsidR="0051229E" w:rsidRPr="00C661D7">
        <w:rPr>
          <w:bCs/>
          <w:sz w:val="28"/>
          <w:szCs w:val="28"/>
          <w:lang w:val="en-US"/>
        </w:rPr>
        <w:t>Otth</w:t>
      </w:r>
      <w:proofErr w:type="spellEnd"/>
      <w:r w:rsidR="0051229E" w:rsidRPr="00C661D7">
        <w:rPr>
          <w:bCs/>
          <w:i/>
          <w:sz w:val="28"/>
          <w:szCs w:val="28"/>
          <w:lang w:val="kk-KZ"/>
        </w:rPr>
        <w:t xml:space="preserve">, </w:t>
      </w:r>
      <w:proofErr w:type="spellStart"/>
      <w:r w:rsidR="0051229E" w:rsidRPr="00C661D7">
        <w:rPr>
          <w:bCs/>
          <w:i/>
          <w:sz w:val="28"/>
          <w:szCs w:val="28"/>
          <w:lang w:val="kk-KZ"/>
        </w:rPr>
        <w:t>Gastrolychnis</w:t>
      </w:r>
      <w:proofErr w:type="spellEnd"/>
      <w:r w:rsidR="0051229E" w:rsidRPr="00C661D7">
        <w:rPr>
          <w:bCs/>
          <w:i/>
          <w:sz w:val="28"/>
          <w:szCs w:val="28"/>
          <w:lang w:val="kk-KZ"/>
        </w:rPr>
        <w:t xml:space="preserve"> </w:t>
      </w:r>
      <w:proofErr w:type="spellStart"/>
      <w:r w:rsidR="0051229E" w:rsidRPr="00C661D7">
        <w:rPr>
          <w:bCs/>
          <w:i/>
          <w:sz w:val="28"/>
          <w:szCs w:val="28"/>
          <w:lang w:val="kk-KZ"/>
        </w:rPr>
        <w:t>brachypetala</w:t>
      </w:r>
      <w:proofErr w:type="spellEnd"/>
      <w:r w:rsidR="0051229E" w:rsidRPr="00C661D7">
        <w:rPr>
          <w:bCs/>
          <w:sz w:val="28"/>
          <w:szCs w:val="28"/>
          <w:lang w:val="kk-KZ"/>
        </w:rPr>
        <w:t xml:space="preserve"> </w:t>
      </w:r>
      <w:proofErr w:type="spellStart"/>
      <w:r w:rsidR="0051229E" w:rsidRPr="00C661D7">
        <w:rPr>
          <w:bCs/>
          <w:sz w:val="28"/>
          <w:szCs w:val="28"/>
          <w:lang w:val="kk-KZ"/>
        </w:rPr>
        <w:t>Tolm</w:t>
      </w:r>
      <w:proofErr w:type="spellEnd"/>
      <w:r w:rsidR="0051229E" w:rsidRPr="00C661D7">
        <w:rPr>
          <w:bCs/>
          <w:sz w:val="28"/>
          <w:szCs w:val="28"/>
          <w:lang w:val="kk-KZ"/>
        </w:rPr>
        <w:t xml:space="preserve">. &amp; </w:t>
      </w:r>
      <w:proofErr w:type="spellStart"/>
      <w:r w:rsidR="0051229E" w:rsidRPr="00C661D7">
        <w:rPr>
          <w:bCs/>
          <w:sz w:val="28"/>
          <w:szCs w:val="28"/>
          <w:lang w:val="kk-KZ"/>
        </w:rPr>
        <w:t>Kozuh</w:t>
      </w:r>
      <w:proofErr w:type="spellEnd"/>
      <w:r w:rsidR="0051229E" w:rsidRPr="00C661D7">
        <w:rPr>
          <w:bCs/>
          <w:sz w:val="28"/>
          <w:szCs w:val="28"/>
          <w:lang w:val="kk-KZ"/>
        </w:rPr>
        <w:t>.</w:t>
      </w:r>
      <w:r w:rsidR="0051229E">
        <w:rPr>
          <w:bCs/>
          <w:sz w:val="28"/>
          <w:szCs w:val="28"/>
          <w:lang w:val="kk-KZ"/>
        </w:rPr>
        <w:t xml:space="preserve"> және т.б. тіркелді.</w:t>
      </w:r>
      <w:r w:rsidR="007E7E10">
        <w:rPr>
          <w:bCs/>
          <w:sz w:val="28"/>
          <w:szCs w:val="28"/>
          <w:lang w:val="kk-KZ"/>
        </w:rPr>
        <w:t xml:space="preserve"> Қатпарлы </w:t>
      </w:r>
      <w:proofErr w:type="spellStart"/>
      <w:r w:rsidR="007E7E10">
        <w:rPr>
          <w:bCs/>
          <w:sz w:val="28"/>
          <w:szCs w:val="28"/>
          <w:lang w:val="kk-KZ"/>
        </w:rPr>
        <w:t>шұбаршөп</w:t>
      </w:r>
      <w:proofErr w:type="spellEnd"/>
      <w:r w:rsidR="000E7A63">
        <w:rPr>
          <w:bCs/>
          <w:sz w:val="28"/>
          <w:szCs w:val="28"/>
          <w:lang w:val="kk-KZ"/>
        </w:rPr>
        <w:t xml:space="preserve"> жоғары сатыдағы өсімдіктердің табиғи ареалдарының ең жоғары шегінде кездесіп, </w:t>
      </w:r>
      <w:r w:rsidR="007E7E10">
        <w:rPr>
          <w:bCs/>
          <w:sz w:val="28"/>
          <w:szCs w:val="28"/>
          <w:lang w:val="kk-KZ"/>
        </w:rPr>
        <w:t xml:space="preserve">сәндік </w:t>
      </w:r>
      <w:proofErr w:type="spellStart"/>
      <w:r w:rsidR="007E7E10">
        <w:rPr>
          <w:bCs/>
          <w:sz w:val="28"/>
          <w:szCs w:val="28"/>
          <w:lang w:val="kk-KZ"/>
        </w:rPr>
        <w:t>алуантүрлі</w:t>
      </w:r>
      <w:proofErr w:type="spellEnd"/>
      <w:r w:rsidR="007E7E10">
        <w:rPr>
          <w:bCs/>
          <w:sz w:val="28"/>
          <w:szCs w:val="28"/>
          <w:lang w:val="kk-KZ"/>
        </w:rPr>
        <w:t xml:space="preserve"> альпілік шалғындардың табиғи компоненті</w:t>
      </w:r>
      <w:r w:rsidR="003660B7">
        <w:rPr>
          <w:bCs/>
          <w:sz w:val="28"/>
          <w:szCs w:val="28"/>
          <w:lang w:val="kk-KZ"/>
        </w:rPr>
        <w:t>нің бірі</w:t>
      </w:r>
      <w:r w:rsidR="007E7E10">
        <w:rPr>
          <w:bCs/>
          <w:sz w:val="28"/>
          <w:szCs w:val="28"/>
          <w:lang w:val="kk-KZ"/>
        </w:rPr>
        <w:t>.</w:t>
      </w:r>
    </w:p>
    <w:p w14:paraId="48BABB8F" w14:textId="3C75DD79" w:rsidR="00CA5ABF" w:rsidRPr="00355090" w:rsidRDefault="00FD744E" w:rsidP="00CA5ABF">
      <w:pPr>
        <w:ind w:firstLine="567"/>
        <w:jc w:val="both"/>
        <w:rPr>
          <w:bCs/>
          <w:kern w:val="36"/>
          <w:sz w:val="28"/>
          <w:szCs w:val="28"/>
          <w:lang w:val="kk-KZ"/>
        </w:rPr>
      </w:pPr>
      <w:r>
        <w:rPr>
          <w:bCs/>
          <w:kern w:val="36"/>
          <w:sz w:val="28"/>
          <w:szCs w:val="28"/>
          <w:lang w:val="kk-KZ"/>
        </w:rPr>
        <w:t>Жұмыр жапырақ жуа</w:t>
      </w:r>
      <w:r w:rsidR="001538D5">
        <w:rPr>
          <w:bCs/>
          <w:kern w:val="36"/>
          <w:sz w:val="28"/>
          <w:szCs w:val="28"/>
          <w:lang w:val="kk-KZ"/>
        </w:rPr>
        <w:t xml:space="preserve"> </w:t>
      </w:r>
      <w:r w:rsidR="001538D5" w:rsidRPr="00C661D7">
        <w:rPr>
          <w:bCs/>
          <w:kern w:val="36"/>
          <w:sz w:val="28"/>
          <w:szCs w:val="28"/>
          <w:lang w:val="kk-KZ"/>
        </w:rPr>
        <w:t>(</w:t>
      </w:r>
      <w:r w:rsidR="001538D5" w:rsidRPr="001538D5">
        <w:rPr>
          <w:i/>
          <w:sz w:val="28"/>
          <w:szCs w:val="28"/>
        </w:rPr>
        <w:t>Allium</w:t>
      </w:r>
      <w:r w:rsidR="001538D5" w:rsidRPr="00C661D7">
        <w:rPr>
          <w:i/>
          <w:sz w:val="28"/>
          <w:szCs w:val="28"/>
        </w:rPr>
        <w:t xml:space="preserve"> </w:t>
      </w:r>
      <w:r w:rsidR="001538D5" w:rsidRPr="001538D5">
        <w:rPr>
          <w:i/>
          <w:sz w:val="28"/>
          <w:szCs w:val="28"/>
        </w:rPr>
        <w:t>amblyophyllum</w:t>
      </w:r>
      <w:r w:rsidR="001538D5" w:rsidRPr="00C661D7">
        <w:rPr>
          <w:sz w:val="28"/>
          <w:szCs w:val="28"/>
        </w:rPr>
        <w:t xml:space="preserve"> </w:t>
      </w:r>
      <w:r w:rsidR="001538D5" w:rsidRPr="001538D5">
        <w:rPr>
          <w:sz w:val="28"/>
          <w:szCs w:val="28"/>
        </w:rPr>
        <w:t>Kar</w:t>
      </w:r>
      <w:r w:rsidR="001538D5" w:rsidRPr="00C661D7">
        <w:rPr>
          <w:sz w:val="28"/>
          <w:szCs w:val="28"/>
        </w:rPr>
        <w:t xml:space="preserve">. &amp; </w:t>
      </w:r>
      <w:r w:rsidR="001538D5" w:rsidRPr="001538D5">
        <w:rPr>
          <w:sz w:val="28"/>
          <w:szCs w:val="28"/>
        </w:rPr>
        <w:t>Kir</w:t>
      </w:r>
      <w:r w:rsidR="001538D5" w:rsidRPr="00C661D7">
        <w:rPr>
          <w:sz w:val="28"/>
          <w:szCs w:val="28"/>
        </w:rPr>
        <w:t>.)</w:t>
      </w:r>
      <w:r w:rsidR="001538D5">
        <w:rPr>
          <w:sz w:val="28"/>
          <w:szCs w:val="28"/>
          <w:lang w:val="kk-KZ"/>
        </w:rPr>
        <w:t xml:space="preserve"> доминант келетін қауымдастықтар Орта Тентек өзенінің аңғарындағы </w:t>
      </w:r>
      <w:r w:rsidR="001538D5" w:rsidRPr="00C661D7">
        <w:rPr>
          <w:sz w:val="28"/>
          <w:szCs w:val="28"/>
        </w:rPr>
        <w:t>(1607 м)</w:t>
      </w:r>
      <w:r w:rsidR="001538D5">
        <w:rPr>
          <w:sz w:val="28"/>
          <w:szCs w:val="28"/>
          <w:lang w:val="kk-KZ"/>
        </w:rPr>
        <w:t xml:space="preserve"> батпақты шалғындарда тіркелді. </w:t>
      </w:r>
      <w:proofErr w:type="spellStart"/>
      <w:r w:rsidR="001538D5">
        <w:rPr>
          <w:sz w:val="28"/>
          <w:szCs w:val="28"/>
          <w:lang w:val="kk-KZ"/>
        </w:rPr>
        <w:t>Алуаншөпті</w:t>
      </w:r>
      <w:proofErr w:type="spellEnd"/>
      <w:r w:rsidR="001538D5">
        <w:rPr>
          <w:sz w:val="28"/>
          <w:szCs w:val="28"/>
          <w:lang w:val="kk-KZ"/>
        </w:rPr>
        <w:t>-жуалы-</w:t>
      </w:r>
      <w:proofErr w:type="spellStart"/>
      <w:r w:rsidR="001538D5">
        <w:rPr>
          <w:sz w:val="28"/>
          <w:szCs w:val="28"/>
          <w:lang w:val="kk-KZ"/>
        </w:rPr>
        <w:t>қоңырбастар</w:t>
      </w:r>
      <w:proofErr w:type="spellEnd"/>
      <w:r w:rsidR="001538D5">
        <w:rPr>
          <w:sz w:val="28"/>
          <w:szCs w:val="28"/>
          <w:lang w:val="kk-KZ"/>
        </w:rPr>
        <w:t xml:space="preserve"> қауымдастықтарында </w:t>
      </w:r>
      <w:proofErr w:type="spellStart"/>
      <w:r w:rsidR="00AB0BF4">
        <w:rPr>
          <w:sz w:val="28"/>
          <w:szCs w:val="28"/>
          <w:lang w:val="kk-KZ"/>
        </w:rPr>
        <w:t>қоңырбастар</w:t>
      </w:r>
      <w:proofErr w:type="spellEnd"/>
      <w:r w:rsidR="00AB0BF4">
        <w:rPr>
          <w:sz w:val="28"/>
          <w:szCs w:val="28"/>
          <w:lang w:val="kk-KZ"/>
        </w:rPr>
        <w:t xml:space="preserve"> (</w:t>
      </w:r>
      <w:proofErr w:type="spellStart"/>
      <w:r w:rsidR="00AB0BF4" w:rsidRPr="00AB0BF4">
        <w:rPr>
          <w:i/>
          <w:sz w:val="28"/>
          <w:szCs w:val="28"/>
          <w:lang w:val="kk-KZ"/>
        </w:rPr>
        <w:t>Deschampsia</w:t>
      </w:r>
      <w:proofErr w:type="spellEnd"/>
      <w:r w:rsidR="00AB0BF4" w:rsidRPr="00C661D7">
        <w:rPr>
          <w:i/>
          <w:sz w:val="28"/>
          <w:szCs w:val="28"/>
        </w:rPr>
        <w:t xml:space="preserve"> </w:t>
      </w:r>
      <w:proofErr w:type="spellStart"/>
      <w:r w:rsidR="00AB0BF4" w:rsidRPr="00AB0BF4">
        <w:rPr>
          <w:i/>
          <w:sz w:val="28"/>
          <w:szCs w:val="28"/>
          <w:lang w:val="kk-KZ"/>
        </w:rPr>
        <w:t>cespitosa</w:t>
      </w:r>
      <w:proofErr w:type="spellEnd"/>
      <w:r w:rsidR="00AB0BF4" w:rsidRPr="00C661D7">
        <w:rPr>
          <w:i/>
          <w:sz w:val="28"/>
          <w:szCs w:val="28"/>
        </w:rPr>
        <w:t xml:space="preserve"> </w:t>
      </w:r>
      <w:r w:rsidR="00AB0BF4" w:rsidRPr="00C661D7">
        <w:rPr>
          <w:sz w:val="28"/>
          <w:szCs w:val="28"/>
        </w:rPr>
        <w:t>(</w:t>
      </w:r>
      <w:r w:rsidR="00AB0BF4" w:rsidRPr="00AB0BF4">
        <w:rPr>
          <w:sz w:val="28"/>
          <w:szCs w:val="28"/>
          <w:lang w:val="kk-KZ"/>
        </w:rPr>
        <w:t>L</w:t>
      </w:r>
      <w:r w:rsidR="00AB0BF4" w:rsidRPr="00C661D7">
        <w:rPr>
          <w:sz w:val="28"/>
          <w:szCs w:val="28"/>
        </w:rPr>
        <w:t xml:space="preserve">.) Beauv., </w:t>
      </w:r>
      <w:r w:rsidR="00AB0BF4" w:rsidRPr="00C661D7">
        <w:rPr>
          <w:bCs/>
          <w:i/>
          <w:kern w:val="36"/>
          <w:sz w:val="28"/>
          <w:szCs w:val="28"/>
        </w:rPr>
        <w:t xml:space="preserve">Elymus dahuricus </w:t>
      </w:r>
      <w:r w:rsidR="00AB0BF4" w:rsidRPr="00C661D7">
        <w:rPr>
          <w:bCs/>
          <w:kern w:val="36"/>
          <w:sz w:val="28"/>
          <w:szCs w:val="28"/>
        </w:rPr>
        <w:t>Griseb</w:t>
      </w:r>
      <w:r w:rsidR="00AB0BF4" w:rsidRPr="00C661D7">
        <w:rPr>
          <w:bCs/>
          <w:i/>
          <w:kern w:val="36"/>
          <w:sz w:val="28"/>
          <w:szCs w:val="28"/>
        </w:rPr>
        <w:t>.,</w:t>
      </w:r>
      <w:r w:rsidR="00AB0BF4" w:rsidRPr="00C661D7">
        <w:rPr>
          <w:i/>
          <w:sz w:val="28"/>
          <w:szCs w:val="28"/>
        </w:rPr>
        <w:t xml:space="preserve"> Dactylis glomerata</w:t>
      </w:r>
      <w:r w:rsidR="00AB0BF4">
        <w:rPr>
          <w:sz w:val="28"/>
          <w:szCs w:val="28"/>
          <w:lang w:val="kk-KZ"/>
        </w:rPr>
        <w:t xml:space="preserve">) мен </w:t>
      </w:r>
      <w:proofErr w:type="spellStart"/>
      <w:r w:rsidR="00AB0BF4">
        <w:rPr>
          <w:sz w:val="28"/>
          <w:szCs w:val="28"/>
          <w:lang w:val="kk-KZ"/>
        </w:rPr>
        <w:t>алуаншөп</w:t>
      </w:r>
      <w:proofErr w:type="spellEnd"/>
      <w:r w:rsidR="00AB0BF4">
        <w:rPr>
          <w:sz w:val="28"/>
          <w:szCs w:val="28"/>
          <w:lang w:val="kk-KZ"/>
        </w:rPr>
        <w:t xml:space="preserve"> түрлері (</w:t>
      </w:r>
      <w:r w:rsidR="00AB0BF4" w:rsidRPr="00C661D7">
        <w:rPr>
          <w:i/>
          <w:sz w:val="28"/>
          <w:szCs w:val="28"/>
        </w:rPr>
        <w:t xml:space="preserve">Achillea millefolium, Thalictrum minus </w:t>
      </w:r>
      <w:r w:rsidR="00AB0BF4" w:rsidRPr="00C661D7">
        <w:rPr>
          <w:color w:val="000000"/>
          <w:kern w:val="36"/>
          <w:sz w:val="28"/>
          <w:szCs w:val="28"/>
          <w:lang w:val="kk-KZ"/>
        </w:rPr>
        <w:t>L.</w:t>
      </w:r>
      <w:r w:rsidR="00AB0BF4" w:rsidRPr="00C661D7">
        <w:rPr>
          <w:i/>
          <w:sz w:val="28"/>
          <w:szCs w:val="28"/>
        </w:rPr>
        <w:t>, Galium turkestanicum</w:t>
      </w:r>
      <w:r w:rsidR="00AB0BF4">
        <w:rPr>
          <w:sz w:val="28"/>
          <w:szCs w:val="28"/>
          <w:lang w:val="kk-KZ"/>
        </w:rPr>
        <w:t>)</w:t>
      </w:r>
      <w:r w:rsidR="00650A1D">
        <w:rPr>
          <w:sz w:val="28"/>
          <w:szCs w:val="28"/>
          <w:lang w:val="kk-KZ"/>
        </w:rPr>
        <w:t xml:space="preserve"> және ерте </w:t>
      </w:r>
      <w:proofErr w:type="spellStart"/>
      <w:r w:rsidR="00650A1D">
        <w:rPr>
          <w:sz w:val="28"/>
          <w:szCs w:val="28"/>
          <w:lang w:val="kk-KZ"/>
        </w:rPr>
        <w:t>қияқөлең</w:t>
      </w:r>
      <w:proofErr w:type="spellEnd"/>
      <w:r w:rsidR="00650A1D">
        <w:rPr>
          <w:sz w:val="28"/>
          <w:szCs w:val="28"/>
          <w:lang w:val="kk-KZ"/>
        </w:rPr>
        <w:t xml:space="preserve"> </w:t>
      </w:r>
      <w:r w:rsidR="00650A1D" w:rsidRPr="00C661D7">
        <w:rPr>
          <w:sz w:val="28"/>
          <w:szCs w:val="28"/>
        </w:rPr>
        <w:t>(</w:t>
      </w:r>
      <w:r w:rsidR="00650A1D" w:rsidRPr="00C661D7">
        <w:rPr>
          <w:i/>
          <w:sz w:val="28"/>
          <w:szCs w:val="28"/>
        </w:rPr>
        <w:t>Carex praecox Schreb.</w:t>
      </w:r>
      <w:r w:rsidR="00650A1D" w:rsidRPr="00C661D7">
        <w:rPr>
          <w:sz w:val="28"/>
          <w:szCs w:val="28"/>
        </w:rPr>
        <w:t>)</w:t>
      </w:r>
      <w:r w:rsidR="001538D5">
        <w:rPr>
          <w:sz w:val="28"/>
          <w:szCs w:val="28"/>
          <w:lang w:val="kk-KZ"/>
        </w:rPr>
        <w:t xml:space="preserve"> со-</w:t>
      </w:r>
      <w:r w:rsidR="001538D5">
        <w:rPr>
          <w:sz w:val="28"/>
          <w:szCs w:val="28"/>
          <w:lang w:val="kk-KZ"/>
        </w:rPr>
        <w:lastRenderedPageBreak/>
        <w:t>доминант келеді</w:t>
      </w:r>
      <w:r w:rsidR="00355090">
        <w:rPr>
          <w:sz w:val="28"/>
          <w:szCs w:val="28"/>
          <w:lang w:val="kk-KZ"/>
        </w:rPr>
        <w:t xml:space="preserve">; </w:t>
      </w:r>
      <w:r w:rsidR="00355090" w:rsidRPr="00C661D7">
        <w:rPr>
          <w:i/>
          <w:sz w:val="28"/>
          <w:szCs w:val="28"/>
        </w:rPr>
        <w:t>Rumex confertus, Ligularia  macrophylla</w:t>
      </w:r>
      <w:r w:rsidR="00355090" w:rsidRPr="00C661D7">
        <w:rPr>
          <w:sz w:val="28"/>
          <w:szCs w:val="28"/>
        </w:rPr>
        <w:t xml:space="preserve"> (Ledeb.) DC., </w:t>
      </w:r>
      <w:r w:rsidR="00355090" w:rsidRPr="00C661D7">
        <w:rPr>
          <w:i/>
          <w:sz w:val="28"/>
          <w:szCs w:val="28"/>
        </w:rPr>
        <w:t xml:space="preserve">Libanotis schrenkiana </w:t>
      </w:r>
      <w:r w:rsidR="00355090" w:rsidRPr="00C661D7">
        <w:rPr>
          <w:sz w:val="28"/>
          <w:szCs w:val="28"/>
        </w:rPr>
        <w:t>C. A. Mey. ex Schischk</w:t>
      </w:r>
      <w:r w:rsidR="00355090">
        <w:rPr>
          <w:sz w:val="28"/>
          <w:szCs w:val="28"/>
          <w:lang w:val="kk-KZ"/>
        </w:rPr>
        <w:t xml:space="preserve"> үлесі елеулі.</w:t>
      </w:r>
    </w:p>
    <w:p w14:paraId="62F3ACB3" w14:textId="35DE98F3" w:rsidR="00172E01" w:rsidRPr="00C661D7" w:rsidRDefault="00F66134" w:rsidP="00172E01">
      <w:pPr>
        <w:ind w:firstLine="567"/>
        <w:jc w:val="both"/>
        <w:rPr>
          <w:sz w:val="28"/>
          <w:szCs w:val="28"/>
          <w:lang w:val="kk-KZ"/>
        </w:rPr>
      </w:pPr>
      <w:r w:rsidRPr="00F66134">
        <w:rPr>
          <w:sz w:val="28"/>
          <w:szCs w:val="28"/>
        </w:rPr>
        <w:t>Түйеқұйрық қараған</w:t>
      </w:r>
      <w:r>
        <w:rPr>
          <w:sz w:val="28"/>
          <w:szCs w:val="28"/>
          <w:lang w:val="kk-KZ"/>
        </w:rPr>
        <w:t xml:space="preserve"> </w:t>
      </w:r>
      <w:r w:rsidRPr="00C661D7">
        <w:rPr>
          <w:sz w:val="28"/>
          <w:szCs w:val="28"/>
        </w:rPr>
        <w:t>(</w:t>
      </w:r>
      <w:r w:rsidRPr="00C661D7">
        <w:rPr>
          <w:i/>
          <w:iCs/>
          <w:sz w:val="28"/>
          <w:szCs w:val="28"/>
        </w:rPr>
        <w:t>Caragana jubata</w:t>
      </w:r>
      <w:r w:rsidRPr="00C661D7">
        <w:rPr>
          <w:iCs/>
          <w:sz w:val="28"/>
          <w:szCs w:val="28"/>
        </w:rPr>
        <w:t>)</w:t>
      </w:r>
      <w:r>
        <w:rPr>
          <w:iCs/>
          <w:sz w:val="28"/>
          <w:szCs w:val="28"/>
          <w:lang w:val="kk-KZ"/>
        </w:rPr>
        <w:t xml:space="preserve"> </w:t>
      </w:r>
      <w:r w:rsidR="002A7A43">
        <w:rPr>
          <w:iCs/>
          <w:sz w:val="28"/>
          <w:szCs w:val="28"/>
          <w:lang w:val="kk-KZ"/>
        </w:rPr>
        <w:t xml:space="preserve">қауымдастықтары Қазақстанның таулы аймақтары үшін сирек кездесетін түр саналады. Сарқан шатқалындағы </w:t>
      </w:r>
      <w:proofErr w:type="spellStart"/>
      <w:r w:rsidR="002A7A43">
        <w:rPr>
          <w:iCs/>
          <w:sz w:val="28"/>
          <w:szCs w:val="28"/>
          <w:lang w:val="kk-KZ"/>
        </w:rPr>
        <w:t>Қарасарық</w:t>
      </w:r>
      <w:proofErr w:type="spellEnd"/>
      <w:r w:rsidR="002A7A43">
        <w:rPr>
          <w:iCs/>
          <w:sz w:val="28"/>
          <w:szCs w:val="28"/>
          <w:lang w:val="kk-KZ"/>
        </w:rPr>
        <w:t xml:space="preserve"> өзенінің оң жағалауындағы шығыс беткейдің экспозициясында теңіз деңгейінен 2405 м биіктікте </w:t>
      </w:r>
      <w:proofErr w:type="spellStart"/>
      <w:r w:rsidR="002A7A43">
        <w:rPr>
          <w:iCs/>
          <w:sz w:val="28"/>
          <w:szCs w:val="28"/>
          <w:lang w:val="kk-KZ"/>
        </w:rPr>
        <w:t>алуаншөпті</w:t>
      </w:r>
      <w:proofErr w:type="spellEnd"/>
      <w:r w:rsidR="002A7A43">
        <w:rPr>
          <w:iCs/>
          <w:sz w:val="28"/>
          <w:szCs w:val="28"/>
          <w:lang w:val="kk-KZ"/>
        </w:rPr>
        <w:t xml:space="preserve">-қарағанды-арша </w:t>
      </w:r>
      <w:r w:rsidR="002A7A43" w:rsidRPr="00C661D7">
        <w:rPr>
          <w:sz w:val="28"/>
          <w:szCs w:val="28"/>
        </w:rPr>
        <w:t>(</w:t>
      </w:r>
      <w:proofErr w:type="spellStart"/>
      <w:r w:rsidR="002A7A43" w:rsidRPr="002A7A43">
        <w:rPr>
          <w:i/>
          <w:iCs/>
          <w:sz w:val="28"/>
          <w:szCs w:val="28"/>
          <w:lang w:val="kk-KZ"/>
        </w:rPr>
        <w:t>Juniperus</w:t>
      </w:r>
      <w:proofErr w:type="spellEnd"/>
      <w:r w:rsidR="002A7A43" w:rsidRPr="00C661D7">
        <w:rPr>
          <w:i/>
          <w:iCs/>
          <w:sz w:val="28"/>
          <w:szCs w:val="28"/>
        </w:rPr>
        <w:t xml:space="preserve"> </w:t>
      </w:r>
      <w:proofErr w:type="spellStart"/>
      <w:r w:rsidR="002A7A43" w:rsidRPr="002A7A43">
        <w:rPr>
          <w:i/>
          <w:iCs/>
          <w:sz w:val="28"/>
          <w:szCs w:val="28"/>
          <w:lang w:val="kk-KZ"/>
        </w:rPr>
        <w:t>pseudosabina</w:t>
      </w:r>
      <w:proofErr w:type="spellEnd"/>
      <w:r w:rsidR="002A7A43" w:rsidRPr="00C661D7">
        <w:rPr>
          <w:sz w:val="28"/>
          <w:szCs w:val="28"/>
        </w:rPr>
        <w:t>)</w:t>
      </w:r>
      <w:r w:rsidR="002A7A43">
        <w:rPr>
          <w:sz w:val="28"/>
          <w:szCs w:val="28"/>
          <w:lang w:val="kk-KZ"/>
        </w:rPr>
        <w:t xml:space="preserve"> қауымдастығы</w:t>
      </w:r>
      <w:r w:rsidR="00172E01">
        <w:rPr>
          <w:iCs/>
          <w:sz w:val="28"/>
          <w:szCs w:val="28"/>
          <w:lang w:val="kk-KZ"/>
        </w:rPr>
        <w:t xml:space="preserve"> зерттелді</w:t>
      </w:r>
      <w:r w:rsidR="002A7A43">
        <w:rPr>
          <w:iCs/>
          <w:sz w:val="28"/>
          <w:szCs w:val="28"/>
          <w:lang w:val="kk-KZ"/>
        </w:rPr>
        <w:t xml:space="preserve">. Шөптесін </w:t>
      </w:r>
      <w:proofErr w:type="spellStart"/>
      <w:r w:rsidR="002A7A43">
        <w:rPr>
          <w:iCs/>
          <w:sz w:val="28"/>
          <w:szCs w:val="28"/>
          <w:lang w:val="kk-KZ"/>
        </w:rPr>
        <w:t>жікқабатында</w:t>
      </w:r>
      <w:proofErr w:type="spellEnd"/>
      <w:r w:rsidR="002A7A43">
        <w:rPr>
          <w:iCs/>
          <w:sz w:val="28"/>
          <w:szCs w:val="28"/>
          <w:lang w:val="kk-KZ"/>
        </w:rPr>
        <w:t xml:space="preserve"> </w:t>
      </w:r>
      <w:r w:rsidR="002A7A43" w:rsidRPr="00C661D7">
        <w:rPr>
          <w:i/>
          <w:iCs/>
          <w:sz w:val="28"/>
          <w:szCs w:val="28"/>
        </w:rPr>
        <w:t>Aconitum soongaricum</w:t>
      </w:r>
      <w:r w:rsidR="002A7A43" w:rsidRPr="00C661D7">
        <w:rPr>
          <w:iCs/>
          <w:sz w:val="28"/>
          <w:szCs w:val="28"/>
        </w:rPr>
        <w:t xml:space="preserve"> Stapf, </w:t>
      </w:r>
      <w:r w:rsidR="002A7A43" w:rsidRPr="00C661D7">
        <w:rPr>
          <w:i/>
          <w:iCs/>
          <w:sz w:val="28"/>
          <w:szCs w:val="28"/>
        </w:rPr>
        <w:t>Rhodiola rosea, R. linearifolia</w:t>
      </w:r>
      <w:r w:rsidR="002A7A43" w:rsidRPr="00C661D7">
        <w:rPr>
          <w:iCs/>
          <w:sz w:val="28"/>
          <w:szCs w:val="28"/>
        </w:rPr>
        <w:t xml:space="preserve"> Boriss., </w:t>
      </w:r>
      <w:r w:rsidR="002A7A43" w:rsidRPr="00C661D7">
        <w:rPr>
          <w:i/>
          <w:iCs/>
          <w:sz w:val="28"/>
          <w:szCs w:val="28"/>
        </w:rPr>
        <w:t>Tripleurospermum inodorum</w:t>
      </w:r>
      <w:r w:rsidR="002A7A43" w:rsidRPr="00C661D7">
        <w:rPr>
          <w:iCs/>
          <w:sz w:val="28"/>
          <w:szCs w:val="28"/>
        </w:rPr>
        <w:t xml:space="preserve"> (L.) Sch. Bip., </w:t>
      </w:r>
      <w:proofErr w:type="spellStart"/>
      <w:r w:rsidR="002A7A43" w:rsidRPr="00C661D7">
        <w:rPr>
          <w:i/>
          <w:sz w:val="28"/>
          <w:szCs w:val="28"/>
          <w:lang w:val="kk-KZ"/>
        </w:rPr>
        <w:t>Dianthus</w:t>
      </w:r>
      <w:proofErr w:type="spellEnd"/>
      <w:r w:rsidR="002A7A43" w:rsidRPr="00C661D7">
        <w:rPr>
          <w:i/>
          <w:sz w:val="28"/>
          <w:szCs w:val="28"/>
          <w:lang w:val="kk-KZ"/>
        </w:rPr>
        <w:t xml:space="preserve"> </w:t>
      </w:r>
      <w:proofErr w:type="spellStart"/>
      <w:r w:rsidR="002A7A43" w:rsidRPr="00C661D7">
        <w:rPr>
          <w:i/>
          <w:sz w:val="28"/>
          <w:szCs w:val="28"/>
          <w:lang w:val="kk-KZ"/>
        </w:rPr>
        <w:t>superbus</w:t>
      </w:r>
      <w:proofErr w:type="spellEnd"/>
      <w:r w:rsidR="002A7A43" w:rsidRPr="00C661D7">
        <w:rPr>
          <w:sz w:val="28"/>
          <w:szCs w:val="28"/>
          <w:lang w:val="kk-KZ"/>
        </w:rPr>
        <w:t xml:space="preserve"> L., </w:t>
      </w:r>
      <w:r w:rsidR="002A7A43" w:rsidRPr="00C661D7">
        <w:rPr>
          <w:i/>
          <w:iCs/>
          <w:sz w:val="28"/>
          <w:szCs w:val="28"/>
        </w:rPr>
        <w:t>Allium carolinianum</w:t>
      </w:r>
      <w:r w:rsidR="002A7A43" w:rsidRPr="00C661D7">
        <w:rPr>
          <w:iCs/>
          <w:sz w:val="28"/>
          <w:szCs w:val="28"/>
        </w:rPr>
        <w:t xml:space="preserve"> DC., </w:t>
      </w:r>
      <w:r w:rsidR="002A7A43" w:rsidRPr="00C661D7">
        <w:rPr>
          <w:i/>
          <w:iCs/>
          <w:sz w:val="28"/>
          <w:szCs w:val="28"/>
        </w:rPr>
        <w:t>Allium amblyophyllum</w:t>
      </w:r>
      <w:r w:rsidR="002A7A43" w:rsidRPr="00C661D7">
        <w:rPr>
          <w:iCs/>
          <w:sz w:val="28"/>
          <w:szCs w:val="28"/>
        </w:rPr>
        <w:t xml:space="preserve"> Kar. et Kir.</w:t>
      </w:r>
      <w:r w:rsidR="002A7A43" w:rsidRPr="00C661D7">
        <w:rPr>
          <w:i/>
          <w:iCs/>
          <w:sz w:val="28"/>
          <w:szCs w:val="28"/>
        </w:rPr>
        <w:t>, Chamaenerion angustifolium</w:t>
      </w:r>
      <w:r w:rsidR="002A7A43" w:rsidRPr="00C661D7">
        <w:rPr>
          <w:iCs/>
          <w:sz w:val="28"/>
          <w:szCs w:val="28"/>
        </w:rPr>
        <w:t xml:space="preserve"> (L.) </w:t>
      </w:r>
      <w:r w:rsidR="002A7A43" w:rsidRPr="00C661D7">
        <w:rPr>
          <w:iCs/>
          <w:sz w:val="28"/>
          <w:szCs w:val="28"/>
          <w:lang w:val="en-US"/>
        </w:rPr>
        <w:t xml:space="preserve">Scop., </w:t>
      </w:r>
      <w:r w:rsidR="002A7A43" w:rsidRPr="00C661D7">
        <w:rPr>
          <w:i/>
          <w:iCs/>
          <w:sz w:val="28"/>
          <w:szCs w:val="28"/>
          <w:lang w:val="en-US"/>
        </w:rPr>
        <w:t xml:space="preserve">Festuca </w:t>
      </w:r>
      <w:proofErr w:type="spellStart"/>
      <w:r w:rsidR="002A7A43" w:rsidRPr="00C661D7">
        <w:rPr>
          <w:i/>
          <w:iCs/>
          <w:sz w:val="28"/>
          <w:szCs w:val="28"/>
          <w:lang w:val="en-US"/>
        </w:rPr>
        <w:t>valesiaca</w:t>
      </w:r>
      <w:proofErr w:type="spellEnd"/>
      <w:r w:rsidR="002A7A43" w:rsidRPr="00C661D7">
        <w:rPr>
          <w:iCs/>
          <w:sz w:val="28"/>
          <w:szCs w:val="28"/>
          <w:lang w:val="en-US"/>
        </w:rPr>
        <w:t xml:space="preserve"> Gaudin, </w:t>
      </w:r>
      <w:r w:rsidR="002A7A43" w:rsidRPr="00C661D7">
        <w:rPr>
          <w:i/>
          <w:iCs/>
          <w:sz w:val="28"/>
          <w:szCs w:val="28"/>
          <w:lang w:val="en-US"/>
        </w:rPr>
        <w:t xml:space="preserve">Poa </w:t>
      </w:r>
      <w:proofErr w:type="spellStart"/>
      <w:r w:rsidR="002A7A43" w:rsidRPr="00C661D7">
        <w:rPr>
          <w:i/>
          <w:iCs/>
          <w:sz w:val="28"/>
          <w:szCs w:val="28"/>
          <w:lang w:val="en-US"/>
        </w:rPr>
        <w:t>sibirica</w:t>
      </w:r>
      <w:proofErr w:type="spellEnd"/>
      <w:r w:rsidR="002A7A43" w:rsidRPr="00C661D7">
        <w:rPr>
          <w:iCs/>
          <w:sz w:val="28"/>
          <w:szCs w:val="28"/>
          <w:lang w:val="en-US"/>
        </w:rPr>
        <w:t xml:space="preserve"> </w:t>
      </w:r>
      <w:proofErr w:type="spellStart"/>
      <w:r w:rsidR="002A7A43" w:rsidRPr="00C661D7">
        <w:rPr>
          <w:iCs/>
          <w:sz w:val="28"/>
          <w:szCs w:val="28"/>
          <w:lang w:val="en-US"/>
        </w:rPr>
        <w:t>Roshev</w:t>
      </w:r>
      <w:proofErr w:type="spellEnd"/>
      <w:r w:rsidR="002A7A43" w:rsidRPr="00C661D7">
        <w:rPr>
          <w:iCs/>
          <w:sz w:val="28"/>
          <w:szCs w:val="28"/>
          <w:lang w:val="en-US"/>
        </w:rPr>
        <w:t xml:space="preserve">., </w:t>
      </w:r>
      <w:proofErr w:type="spellStart"/>
      <w:r w:rsidR="002A7A43" w:rsidRPr="00C661D7">
        <w:rPr>
          <w:i/>
          <w:iCs/>
          <w:sz w:val="28"/>
          <w:szCs w:val="28"/>
          <w:lang w:val="en-US"/>
        </w:rPr>
        <w:t>Helictotrichon</w:t>
      </w:r>
      <w:proofErr w:type="spellEnd"/>
      <w:r w:rsidR="002A7A43" w:rsidRPr="00C661D7">
        <w:rPr>
          <w:i/>
          <w:iCs/>
          <w:sz w:val="28"/>
          <w:szCs w:val="28"/>
          <w:lang w:val="en-US"/>
        </w:rPr>
        <w:t xml:space="preserve"> </w:t>
      </w:r>
      <w:proofErr w:type="spellStart"/>
      <w:r w:rsidR="002A7A43" w:rsidRPr="00C661D7">
        <w:rPr>
          <w:i/>
          <w:iCs/>
          <w:sz w:val="28"/>
          <w:szCs w:val="28"/>
          <w:lang w:val="en-US"/>
        </w:rPr>
        <w:t>pubescens</w:t>
      </w:r>
      <w:proofErr w:type="spellEnd"/>
      <w:r w:rsidR="002A7A43" w:rsidRPr="00C661D7">
        <w:rPr>
          <w:iCs/>
          <w:sz w:val="28"/>
          <w:szCs w:val="28"/>
          <w:lang w:val="en-US"/>
        </w:rPr>
        <w:t xml:space="preserve"> (</w:t>
      </w:r>
      <w:proofErr w:type="spellStart"/>
      <w:r w:rsidR="002A7A43" w:rsidRPr="00C661D7">
        <w:rPr>
          <w:iCs/>
          <w:sz w:val="28"/>
          <w:szCs w:val="28"/>
          <w:lang w:val="en-US"/>
        </w:rPr>
        <w:t>Huds</w:t>
      </w:r>
      <w:proofErr w:type="spellEnd"/>
      <w:r w:rsidR="002A7A43" w:rsidRPr="00C661D7">
        <w:rPr>
          <w:iCs/>
          <w:sz w:val="28"/>
          <w:szCs w:val="28"/>
          <w:lang w:val="en-US"/>
        </w:rPr>
        <w:t xml:space="preserve">.) </w:t>
      </w:r>
      <w:proofErr w:type="spellStart"/>
      <w:r w:rsidR="002A7A43" w:rsidRPr="00C661D7">
        <w:rPr>
          <w:iCs/>
          <w:sz w:val="28"/>
          <w:szCs w:val="28"/>
          <w:lang w:val="en-US"/>
        </w:rPr>
        <w:t>Pilg</w:t>
      </w:r>
      <w:proofErr w:type="spellEnd"/>
      <w:r w:rsidR="002A7A43" w:rsidRPr="00C661D7">
        <w:rPr>
          <w:iCs/>
          <w:sz w:val="28"/>
          <w:szCs w:val="28"/>
          <w:lang w:val="en-US"/>
        </w:rPr>
        <w:t xml:space="preserve">., </w:t>
      </w:r>
      <w:proofErr w:type="spellStart"/>
      <w:r w:rsidR="002A7A43" w:rsidRPr="00C661D7">
        <w:rPr>
          <w:i/>
          <w:iCs/>
          <w:sz w:val="28"/>
          <w:szCs w:val="28"/>
          <w:lang w:val="en-US"/>
        </w:rPr>
        <w:t>Bistorta</w:t>
      </w:r>
      <w:proofErr w:type="spellEnd"/>
      <w:r w:rsidR="002A7A43" w:rsidRPr="00C661D7">
        <w:rPr>
          <w:i/>
          <w:iCs/>
          <w:sz w:val="28"/>
          <w:szCs w:val="28"/>
          <w:lang w:val="en-US"/>
        </w:rPr>
        <w:t xml:space="preserve"> vivipara</w:t>
      </w:r>
      <w:r w:rsidR="002A7A43" w:rsidRPr="00C661D7">
        <w:rPr>
          <w:iCs/>
          <w:sz w:val="28"/>
          <w:szCs w:val="28"/>
          <w:lang w:val="en-US"/>
        </w:rPr>
        <w:t>,</w:t>
      </w:r>
      <w:r w:rsidR="002A7A43" w:rsidRPr="00C661D7">
        <w:rPr>
          <w:i/>
          <w:iCs/>
          <w:sz w:val="28"/>
          <w:szCs w:val="28"/>
          <w:lang w:val="en-US"/>
        </w:rPr>
        <w:t xml:space="preserve"> Alchemilla </w:t>
      </w:r>
      <w:proofErr w:type="spellStart"/>
      <w:r w:rsidR="002A7A43" w:rsidRPr="00C661D7">
        <w:rPr>
          <w:i/>
          <w:iCs/>
          <w:sz w:val="28"/>
          <w:szCs w:val="28"/>
          <w:lang w:val="en-US"/>
        </w:rPr>
        <w:t>sibirica</w:t>
      </w:r>
      <w:proofErr w:type="spellEnd"/>
      <w:r w:rsidR="002A7A43" w:rsidRPr="00C661D7">
        <w:rPr>
          <w:iCs/>
          <w:sz w:val="28"/>
          <w:szCs w:val="28"/>
          <w:lang w:val="en-US"/>
        </w:rPr>
        <w:t xml:space="preserve">, </w:t>
      </w:r>
      <w:r w:rsidR="002A7A43" w:rsidRPr="00C661D7">
        <w:rPr>
          <w:i/>
          <w:iCs/>
          <w:sz w:val="28"/>
          <w:szCs w:val="28"/>
          <w:lang w:val="en-US"/>
        </w:rPr>
        <w:t>Achillea millefolium</w:t>
      </w:r>
      <w:r w:rsidR="002A7A43" w:rsidRPr="00C661D7">
        <w:rPr>
          <w:iCs/>
          <w:sz w:val="28"/>
          <w:szCs w:val="28"/>
          <w:lang w:val="en-US"/>
        </w:rPr>
        <w:t xml:space="preserve">, </w:t>
      </w:r>
      <w:proofErr w:type="spellStart"/>
      <w:r w:rsidR="002A7A43" w:rsidRPr="00C661D7">
        <w:rPr>
          <w:i/>
          <w:iCs/>
          <w:sz w:val="28"/>
          <w:szCs w:val="28"/>
          <w:lang w:val="en-US"/>
        </w:rPr>
        <w:t>Phlomoides</w:t>
      </w:r>
      <w:proofErr w:type="spellEnd"/>
      <w:r w:rsidR="002A7A43" w:rsidRPr="00C661D7">
        <w:rPr>
          <w:i/>
          <w:iCs/>
          <w:sz w:val="28"/>
          <w:szCs w:val="28"/>
          <w:lang w:val="en-US"/>
        </w:rPr>
        <w:t xml:space="preserve"> pratensis </w:t>
      </w:r>
      <w:r w:rsidR="002A7A43" w:rsidRPr="00C661D7">
        <w:rPr>
          <w:iCs/>
          <w:sz w:val="28"/>
          <w:szCs w:val="28"/>
          <w:lang w:val="en-US"/>
        </w:rPr>
        <w:t xml:space="preserve">(Kar. et </w:t>
      </w:r>
      <w:proofErr w:type="spellStart"/>
      <w:r w:rsidR="002A7A43" w:rsidRPr="00C661D7">
        <w:rPr>
          <w:iCs/>
          <w:sz w:val="28"/>
          <w:szCs w:val="28"/>
          <w:lang w:val="en-US"/>
        </w:rPr>
        <w:t>Kir</w:t>
      </w:r>
      <w:proofErr w:type="spellEnd"/>
      <w:r w:rsidR="002A7A43" w:rsidRPr="00C661D7">
        <w:rPr>
          <w:iCs/>
          <w:sz w:val="28"/>
          <w:szCs w:val="28"/>
          <w:lang w:val="en-US"/>
        </w:rPr>
        <w:t xml:space="preserve">.) </w:t>
      </w:r>
      <w:proofErr w:type="spellStart"/>
      <w:r w:rsidR="002A7A43" w:rsidRPr="00C661D7">
        <w:rPr>
          <w:iCs/>
          <w:sz w:val="28"/>
          <w:szCs w:val="28"/>
          <w:lang w:val="en-US"/>
        </w:rPr>
        <w:t>Adylov</w:t>
      </w:r>
      <w:proofErr w:type="spellEnd"/>
      <w:r w:rsidR="002A7A43" w:rsidRPr="00C661D7">
        <w:rPr>
          <w:iCs/>
          <w:sz w:val="28"/>
          <w:szCs w:val="28"/>
          <w:lang w:val="en-US"/>
        </w:rPr>
        <w:t xml:space="preserve">, </w:t>
      </w:r>
      <w:proofErr w:type="spellStart"/>
      <w:r w:rsidR="002A7A43" w:rsidRPr="00C661D7">
        <w:rPr>
          <w:iCs/>
          <w:sz w:val="28"/>
          <w:szCs w:val="28"/>
          <w:lang w:val="en-US"/>
        </w:rPr>
        <w:t>Kamelin</w:t>
      </w:r>
      <w:proofErr w:type="spellEnd"/>
      <w:r w:rsidR="002A7A43" w:rsidRPr="00C661D7">
        <w:rPr>
          <w:iCs/>
          <w:sz w:val="28"/>
          <w:szCs w:val="28"/>
          <w:lang w:val="en-US"/>
        </w:rPr>
        <w:t xml:space="preserve"> et </w:t>
      </w:r>
      <w:proofErr w:type="spellStart"/>
      <w:r w:rsidR="002A7A43" w:rsidRPr="00C661D7">
        <w:rPr>
          <w:iCs/>
          <w:sz w:val="28"/>
          <w:szCs w:val="28"/>
          <w:lang w:val="en-US"/>
        </w:rPr>
        <w:t>Makhm</w:t>
      </w:r>
      <w:proofErr w:type="spellEnd"/>
      <w:r w:rsidR="002A7A43" w:rsidRPr="00C661D7">
        <w:rPr>
          <w:i/>
          <w:iCs/>
          <w:sz w:val="28"/>
          <w:szCs w:val="28"/>
          <w:lang w:val="en-US"/>
        </w:rPr>
        <w:t xml:space="preserve">., </w:t>
      </w:r>
      <w:proofErr w:type="spellStart"/>
      <w:r w:rsidR="002A7A43" w:rsidRPr="00C661D7">
        <w:rPr>
          <w:i/>
          <w:iCs/>
          <w:sz w:val="28"/>
          <w:szCs w:val="28"/>
          <w:lang w:val="en-US"/>
        </w:rPr>
        <w:t>Galium</w:t>
      </w:r>
      <w:proofErr w:type="spellEnd"/>
      <w:r w:rsidR="002A7A43" w:rsidRPr="00C661D7">
        <w:rPr>
          <w:i/>
          <w:iCs/>
          <w:sz w:val="28"/>
          <w:szCs w:val="28"/>
          <w:lang w:val="en-US"/>
        </w:rPr>
        <w:t xml:space="preserve"> verum</w:t>
      </w:r>
      <w:r w:rsidR="002A7A43" w:rsidRPr="00C661D7">
        <w:rPr>
          <w:iCs/>
          <w:sz w:val="28"/>
          <w:szCs w:val="28"/>
          <w:lang w:val="en-US"/>
        </w:rPr>
        <w:t xml:space="preserve">, </w:t>
      </w:r>
      <w:r w:rsidR="002A7A43" w:rsidRPr="00C661D7">
        <w:rPr>
          <w:i/>
          <w:iCs/>
          <w:sz w:val="28"/>
          <w:szCs w:val="28"/>
          <w:lang w:val="en-US"/>
        </w:rPr>
        <w:t xml:space="preserve">Geranium </w:t>
      </w:r>
      <w:proofErr w:type="spellStart"/>
      <w:r w:rsidR="002A7A43" w:rsidRPr="00C661D7">
        <w:rPr>
          <w:i/>
          <w:iCs/>
          <w:sz w:val="28"/>
          <w:szCs w:val="28"/>
          <w:lang w:val="en-US"/>
        </w:rPr>
        <w:t>divaricatum</w:t>
      </w:r>
      <w:proofErr w:type="spellEnd"/>
      <w:r w:rsidR="002A7A43" w:rsidRPr="00C661D7">
        <w:rPr>
          <w:iCs/>
          <w:sz w:val="28"/>
          <w:szCs w:val="28"/>
          <w:lang w:val="en-US"/>
        </w:rPr>
        <w:t xml:space="preserve"> </w:t>
      </w:r>
      <w:proofErr w:type="spellStart"/>
      <w:r w:rsidR="002A7A43" w:rsidRPr="00C661D7">
        <w:rPr>
          <w:iCs/>
          <w:sz w:val="28"/>
          <w:szCs w:val="28"/>
          <w:lang w:val="en-US"/>
        </w:rPr>
        <w:t>Ehrh</w:t>
      </w:r>
      <w:proofErr w:type="spellEnd"/>
      <w:r w:rsidR="002A7A43" w:rsidRPr="00C661D7">
        <w:rPr>
          <w:iCs/>
          <w:sz w:val="28"/>
          <w:szCs w:val="28"/>
          <w:lang w:val="en-US"/>
        </w:rPr>
        <w:t xml:space="preserve">., </w:t>
      </w:r>
      <w:r w:rsidR="002A7A43" w:rsidRPr="00C661D7">
        <w:rPr>
          <w:i/>
          <w:iCs/>
          <w:sz w:val="28"/>
          <w:szCs w:val="28"/>
          <w:lang w:val="en-US"/>
        </w:rPr>
        <w:t xml:space="preserve">Gentiana </w:t>
      </w:r>
      <w:proofErr w:type="spellStart"/>
      <w:r w:rsidR="002A7A43" w:rsidRPr="00C661D7">
        <w:rPr>
          <w:i/>
          <w:iCs/>
          <w:sz w:val="28"/>
          <w:szCs w:val="28"/>
          <w:lang w:val="en-US"/>
        </w:rPr>
        <w:t>kirilowii</w:t>
      </w:r>
      <w:proofErr w:type="spellEnd"/>
      <w:r w:rsidR="002A7A43" w:rsidRPr="00C661D7">
        <w:rPr>
          <w:iCs/>
          <w:sz w:val="28"/>
          <w:szCs w:val="28"/>
          <w:lang w:val="en-US"/>
        </w:rPr>
        <w:t xml:space="preserve"> </w:t>
      </w:r>
      <w:proofErr w:type="spellStart"/>
      <w:r w:rsidR="002A7A43" w:rsidRPr="00C661D7">
        <w:rPr>
          <w:iCs/>
          <w:sz w:val="28"/>
          <w:szCs w:val="28"/>
          <w:lang w:val="en-US"/>
        </w:rPr>
        <w:t>Turcz</w:t>
      </w:r>
      <w:proofErr w:type="spellEnd"/>
      <w:r w:rsidR="002A7A43" w:rsidRPr="00C661D7">
        <w:rPr>
          <w:iCs/>
          <w:sz w:val="28"/>
          <w:szCs w:val="28"/>
          <w:lang w:val="en-US"/>
        </w:rPr>
        <w:t>.</w:t>
      </w:r>
      <w:r w:rsidR="002A7A43" w:rsidRPr="00C661D7">
        <w:rPr>
          <w:i/>
          <w:iCs/>
          <w:sz w:val="28"/>
          <w:szCs w:val="28"/>
          <w:lang w:val="en-US"/>
        </w:rPr>
        <w:t xml:space="preserve">, Rheum </w:t>
      </w:r>
      <w:proofErr w:type="spellStart"/>
      <w:r w:rsidR="002A7A43" w:rsidRPr="00C661D7">
        <w:rPr>
          <w:i/>
          <w:iCs/>
          <w:sz w:val="28"/>
          <w:szCs w:val="28"/>
          <w:lang w:val="en-US"/>
        </w:rPr>
        <w:t>wittrockii</w:t>
      </w:r>
      <w:proofErr w:type="spellEnd"/>
      <w:r w:rsidR="002A7A43">
        <w:rPr>
          <w:iCs/>
          <w:sz w:val="28"/>
          <w:szCs w:val="28"/>
          <w:lang w:val="kk-KZ"/>
        </w:rPr>
        <w:t xml:space="preserve"> </w:t>
      </w:r>
      <w:r w:rsidR="00172E01">
        <w:rPr>
          <w:iCs/>
          <w:sz w:val="28"/>
          <w:szCs w:val="28"/>
          <w:lang w:val="kk-KZ"/>
        </w:rPr>
        <w:t>түрлері кездеседі.</w:t>
      </w:r>
      <w:r w:rsidR="002A7A43">
        <w:rPr>
          <w:iCs/>
          <w:sz w:val="28"/>
          <w:szCs w:val="28"/>
          <w:lang w:val="kk-KZ"/>
        </w:rPr>
        <w:t xml:space="preserve"> </w:t>
      </w:r>
      <w:r w:rsidR="00172E01">
        <w:rPr>
          <w:iCs/>
          <w:sz w:val="28"/>
          <w:szCs w:val="28"/>
          <w:lang w:val="kk-KZ"/>
        </w:rPr>
        <w:t xml:space="preserve">Қазақстанның қызыл кітабына кіретін </w:t>
      </w:r>
      <w:proofErr w:type="spellStart"/>
      <w:r w:rsidR="00172E01" w:rsidRPr="00C661D7">
        <w:rPr>
          <w:i/>
          <w:iCs/>
          <w:sz w:val="28"/>
          <w:szCs w:val="28"/>
          <w:lang w:val="kk-KZ"/>
        </w:rPr>
        <w:t>Rhodiola</w:t>
      </w:r>
      <w:proofErr w:type="spellEnd"/>
      <w:r w:rsidR="00172E01" w:rsidRPr="00C661D7">
        <w:rPr>
          <w:i/>
          <w:iCs/>
          <w:sz w:val="28"/>
          <w:szCs w:val="28"/>
          <w:lang w:val="kk-KZ"/>
        </w:rPr>
        <w:t xml:space="preserve"> </w:t>
      </w:r>
      <w:proofErr w:type="spellStart"/>
      <w:r w:rsidR="00172E01" w:rsidRPr="00C661D7">
        <w:rPr>
          <w:i/>
          <w:iCs/>
          <w:sz w:val="28"/>
          <w:szCs w:val="28"/>
          <w:lang w:val="kk-KZ"/>
        </w:rPr>
        <w:t>rosea</w:t>
      </w:r>
      <w:proofErr w:type="spellEnd"/>
      <w:r w:rsidR="00172E01" w:rsidRPr="00C661D7">
        <w:rPr>
          <w:iCs/>
          <w:sz w:val="28"/>
          <w:szCs w:val="28"/>
          <w:lang w:val="kk-KZ"/>
        </w:rPr>
        <w:t xml:space="preserve">, </w:t>
      </w:r>
      <w:proofErr w:type="spellStart"/>
      <w:r w:rsidR="00172E01" w:rsidRPr="00C661D7">
        <w:rPr>
          <w:i/>
          <w:iCs/>
          <w:sz w:val="28"/>
          <w:szCs w:val="28"/>
          <w:lang w:val="kk-KZ"/>
        </w:rPr>
        <w:t>Rheum</w:t>
      </w:r>
      <w:proofErr w:type="spellEnd"/>
      <w:r w:rsidR="00172E01" w:rsidRPr="00C661D7">
        <w:rPr>
          <w:i/>
          <w:iCs/>
          <w:sz w:val="28"/>
          <w:szCs w:val="28"/>
          <w:lang w:val="kk-KZ"/>
        </w:rPr>
        <w:t xml:space="preserve"> </w:t>
      </w:r>
      <w:proofErr w:type="spellStart"/>
      <w:r w:rsidR="00172E01" w:rsidRPr="00C661D7">
        <w:rPr>
          <w:i/>
          <w:iCs/>
          <w:sz w:val="28"/>
          <w:szCs w:val="28"/>
          <w:lang w:val="kk-KZ"/>
        </w:rPr>
        <w:t>wittrockii</w:t>
      </w:r>
      <w:proofErr w:type="spellEnd"/>
      <w:r w:rsidR="00172E01" w:rsidRPr="00C661D7">
        <w:rPr>
          <w:sz w:val="28"/>
          <w:szCs w:val="28"/>
          <w:lang w:val="kk-KZ"/>
        </w:rPr>
        <w:t xml:space="preserve"> </w:t>
      </w:r>
      <w:r w:rsidR="00172E01">
        <w:rPr>
          <w:sz w:val="28"/>
          <w:szCs w:val="28"/>
          <w:lang w:val="kk-KZ"/>
        </w:rPr>
        <w:t xml:space="preserve">және </w:t>
      </w:r>
      <w:proofErr w:type="spellStart"/>
      <w:r w:rsidR="00172E01" w:rsidRPr="00C661D7">
        <w:rPr>
          <w:sz w:val="28"/>
          <w:szCs w:val="28"/>
          <w:lang w:val="kk-KZ"/>
        </w:rPr>
        <w:t>эндемик</w:t>
      </w:r>
      <w:proofErr w:type="spellEnd"/>
      <w:r w:rsidR="00172E01" w:rsidRPr="00C661D7">
        <w:rPr>
          <w:sz w:val="28"/>
          <w:szCs w:val="28"/>
          <w:lang w:val="kk-KZ"/>
        </w:rPr>
        <w:t xml:space="preserve"> </w:t>
      </w:r>
      <w:proofErr w:type="spellStart"/>
      <w:r w:rsidR="00172E01" w:rsidRPr="00C661D7">
        <w:rPr>
          <w:i/>
          <w:iCs/>
          <w:sz w:val="28"/>
          <w:szCs w:val="28"/>
          <w:lang w:val="kk-KZ"/>
        </w:rPr>
        <w:t>Allium</w:t>
      </w:r>
      <w:proofErr w:type="spellEnd"/>
      <w:r w:rsidR="00172E01" w:rsidRPr="00C661D7">
        <w:rPr>
          <w:i/>
          <w:iCs/>
          <w:sz w:val="28"/>
          <w:szCs w:val="28"/>
          <w:lang w:val="kk-KZ"/>
        </w:rPr>
        <w:t xml:space="preserve"> </w:t>
      </w:r>
      <w:proofErr w:type="spellStart"/>
      <w:r w:rsidR="00172E01" w:rsidRPr="00C661D7">
        <w:rPr>
          <w:i/>
          <w:iCs/>
          <w:sz w:val="28"/>
          <w:szCs w:val="28"/>
          <w:lang w:val="kk-KZ"/>
        </w:rPr>
        <w:t>amblyophyllum</w:t>
      </w:r>
      <w:proofErr w:type="spellEnd"/>
      <w:r w:rsidR="00172E01">
        <w:rPr>
          <w:iCs/>
          <w:sz w:val="28"/>
          <w:szCs w:val="28"/>
          <w:lang w:val="kk-KZ"/>
        </w:rPr>
        <w:t xml:space="preserve"> тіркелді.</w:t>
      </w:r>
    </w:p>
    <w:p w14:paraId="19B4E28C" w14:textId="3189D0DC" w:rsidR="0037301D" w:rsidRDefault="005259EE" w:rsidP="0037301D">
      <w:pPr>
        <w:ind w:firstLine="567"/>
        <w:jc w:val="both"/>
        <w:rPr>
          <w:sz w:val="28"/>
          <w:szCs w:val="28"/>
          <w:lang w:val="kk-KZ"/>
        </w:rPr>
      </w:pPr>
      <w:proofErr w:type="spellStart"/>
      <w:r>
        <w:rPr>
          <w:sz w:val="28"/>
          <w:szCs w:val="28"/>
          <w:lang w:val="kk-KZ"/>
        </w:rPr>
        <w:t>Ледебур</w:t>
      </w:r>
      <w:proofErr w:type="spellEnd"/>
      <w:r>
        <w:rPr>
          <w:sz w:val="28"/>
          <w:szCs w:val="28"/>
          <w:lang w:val="kk-KZ"/>
        </w:rPr>
        <w:t xml:space="preserve"> бадамы </w:t>
      </w:r>
      <w:r w:rsidRPr="00C661D7">
        <w:rPr>
          <w:sz w:val="28"/>
          <w:szCs w:val="28"/>
          <w:lang w:val="kk-KZ"/>
        </w:rPr>
        <w:t>(</w:t>
      </w:r>
      <w:proofErr w:type="spellStart"/>
      <w:r w:rsidRPr="00C661D7">
        <w:rPr>
          <w:i/>
          <w:iCs/>
          <w:sz w:val="28"/>
          <w:szCs w:val="28"/>
          <w:lang w:val="kk-KZ"/>
        </w:rPr>
        <w:t>Prunus</w:t>
      </w:r>
      <w:proofErr w:type="spellEnd"/>
      <w:r w:rsidRPr="00C661D7">
        <w:rPr>
          <w:i/>
          <w:iCs/>
          <w:sz w:val="28"/>
          <w:szCs w:val="28"/>
          <w:lang w:val="kk-KZ"/>
        </w:rPr>
        <w:t xml:space="preserve"> </w:t>
      </w:r>
      <w:proofErr w:type="spellStart"/>
      <w:r w:rsidRPr="00C661D7">
        <w:rPr>
          <w:i/>
          <w:iCs/>
          <w:sz w:val="28"/>
          <w:szCs w:val="28"/>
          <w:lang w:val="kk-KZ"/>
        </w:rPr>
        <w:t>ledebouriana</w:t>
      </w:r>
      <w:proofErr w:type="spellEnd"/>
      <w:r w:rsidRPr="00C661D7">
        <w:rPr>
          <w:sz w:val="28"/>
          <w:szCs w:val="28"/>
        </w:rPr>
        <w:t>) –</w:t>
      </w:r>
      <w:r w:rsidR="004F6416">
        <w:rPr>
          <w:sz w:val="28"/>
          <w:szCs w:val="28"/>
          <w:lang w:val="kk-KZ"/>
        </w:rPr>
        <w:t xml:space="preserve"> ж</w:t>
      </w:r>
      <w:r w:rsidR="00BF74AE">
        <w:rPr>
          <w:sz w:val="28"/>
          <w:szCs w:val="28"/>
          <w:lang w:val="kk-KZ"/>
        </w:rPr>
        <w:t xml:space="preserve">айылым жерлердің </w:t>
      </w:r>
      <w:proofErr w:type="spellStart"/>
      <w:r w:rsidR="00BF74AE">
        <w:rPr>
          <w:sz w:val="28"/>
          <w:szCs w:val="28"/>
          <w:lang w:val="kk-KZ"/>
        </w:rPr>
        <w:t>деградациялануы</w:t>
      </w:r>
      <w:proofErr w:type="spellEnd"/>
      <w:r w:rsidR="00BF74AE">
        <w:rPr>
          <w:sz w:val="28"/>
          <w:szCs w:val="28"/>
          <w:lang w:val="kk-KZ"/>
        </w:rPr>
        <w:t xml:space="preserve"> және жергілікті тұрғындардың жемісі мен гүлдерін жинауы салдарынан таралу ареалының қысқаруы, тіпті жойылып кету қаупі </w:t>
      </w:r>
      <w:r w:rsidR="004F6416">
        <w:rPr>
          <w:sz w:val="28"/>
          <w:szCs w:val="28"/>
          <w:lang w:val="kk-KZ"/>
        </w:rPr>
        <w:t>байқалатын</w:t>
      </w:r>
      <w:r w:rsidR="004F6416" w:rsidRPr="004F6416">
        <w:rPr>
          <w:sz w:val="28"/>
          <w:szCs w:val="28"/>
          <w:lang w:val="kk-KZ"/>
        </w:rPr>
        <w:t xml:space="preserve"> </w:t>
      </w:r>
      <w:r w:rsidR="004F6416">
        <w:rPr>
          <w:sz w:val="28"/>
          <w:szCs w:val="28"/>
          <w:lang w:val="kk-KZ"/>
        </w:rPr>
        <w:t xml:space="preserve">шағын </w:t>
      </w:r>
      <w:proofErr w:type="spellStart"/>
      <w:r w:rsidR="004F6416">
        <w:rPr>
          <w:sz w:val="28"/>
          <w:szCs w:val="28"/>
          <w:lang w:val="kk-KZ"/>
        </w:rPr>
        <w:t>нулар</w:t>
      </w:r>
      <w:proofErr w:type="spellEnd"/>
      <w:r w:rsidR="004F6416">
        <w:rPr>
          <w:sz w:val="28"/>
          <w:szCs w:val="28"/>
          <w:lang w:val="kk-KZ"/>
        </w:rPr>
        <w:t xml:space="preserve"> мен жекелеген топтар түрінде кездесетін сәндік түр. </w:t>
      </w:r>
    </w:p>
    <w:p w14:paraId="0F1E5FE4" w14:textId="6EB82771" w:rsidR="004F6416" w:rsidRDefault="004F6416" w:rsidP="0037301D">
      <w:pPr>
        <w:ind w:firstLine="567"/>
        <w:jc w:val="both"/>
        <w:rPr>
          <w:bCs/>
          <w:sz w:val="28"/>
          <w:szCs w:val="28"/>
          <w:lang w:val="kk-KZ"/>
        </w:rPr>
      </w:pPr>
      <w:r>
        <w:rPr>
          <w:sz w:val="28"/>
          <w:szCs w:val="28"/>
          <w:lang w:val="kk-KZ"/>
        </w:rPr>
        <w:t xml:space="preserve">2022 жылдың шілде айында жүргізілген далалық зерттеулер барысында солтүстік </w:t>
      </w:r>
      <w:proofErr w:type="spellStart"/>
      <w:r>
        <w:rPr>
          <w:sz w:val="28"/>
          <w:szCs w:val="28"/>
          <w:lang w:val="kk-KZ"/>
        </w:rPr>
        <w:t>макробеткейдің</w:t>
      </w:r>
      <w:proofErr w:type="spellEnd"/>
      <w:r>
        <w:rPr>
          <w:sz w:val="28"/>
          <w:szCs w:val="28"/>
          <w:lang w:val="kk-KZ"/>
        </w:rPr>
        <w:t xml:space="preserve"> тау баурайы шөлдері белдемінің қорғауға алынбаған учаскесінде </w:t>
      </w:r>
      <w:proofErr w:type="spellStart"/>
      <w:r w:rsidR="00BB341C" w:rsidRPr="00C661D7">
        <w:rPr>
          <w:i/>
          <w:iCs/>
          <w:sz w:val="28"/>
          <w:szCs w:val="28"/>
          <w:lang w:val="kk-KZ"/>
        </w:rPr>
        <w:t>Prunus</w:t>
      </w:r>
      <w:proofErr w:type="spellEnd"/>
      <w:r w:rsidR="00BB341C" w:rsidRPr="00C661D7">
        <w:rPr>
          <w:i/>
          <w:iCs/>
          <w:sz w:val="28"/>
          <w:szCs w:val="28"/>
          <w:lang w:val="kk-KZ"/>
        </w:rPr>
        <w:t> </w:t>
      </w:r>
      <w:proofErr w:type="spellStart"/>
      <w:r w:rsidR="00BB341C" w:rsidRPr="00C661D7">
        <w:rPr>
          <w:i/>
          <w:iCs/>
          <w:sz w:val="28"/>
          <w:szCs w:val="28"/>
          <w:lang w:val="kk-KZ"/>
        </w:rPr>
        <w:t>ledebouriana</w:t>
      </w:r>
      <w:proofErr w:type="spellEnd"/>
      <w:r w:rsidR="00BB341C">
        <w:rPr>
          <w:sz w:val="28"/>
          <w:szCs w:val="28"/>
          <w:lang w:val="kk-KZ"/>
        </w:rPr>
        <w:t>-ң жаңа мекен орны анықталды.</w:t>
      </w:r>
      <w:r>
        <w:rPr>
          <w:sz w:val="28"/>
          <w:szCs w:val="28"/>
          <w:lang w:val="kk-KZ"/>
        </w:rPr>
        <w:t xml:space="preserve"> </w:t>
      </w:r>
      <w:r w:rsidR="00BB341C">
        <w:rPr>
          <w:sz w:val="28"/>
          <w:szCs w:val="28"/>
          <w:lang w:val="kk-KZ"/>
        </w:rPr>
        <w:t xml:space="preserve">Түрдің мекен орны Жетісу Алатауының шығыс бөлігіндегі </w:t>
      </w:r>
      <w:proofErr w:type="spellStart"/>
      <w:r w:rsidR="00BB341C">
        <w:rPr>
          <w:sz w:val="28"/>
          <w:szCs w:val="28"/>
          <w:lang w:val="kk-KZ"/>
        </w:rPr>
        <w:t>Ырғайты</w:t>
      </w:r>
      <w:proofErr w:type="spellEnd"/>
      <w:r w:rsidR="00BB341C">
        <w:rPr>
          <w:sz w:val="28"/>
          <w:szCs w:val="28"/>
          <w:lang w:val="kk-KZ"/>
        </w:rPr>
        <w:t xml:space="preserve"> өзенінің шатқалында абсолют биіктігі 658 м теңіз деңгейінен биіктікте тіркелді.</w:t>
      </w:r>
      <w:r w:rsidR="00045C72">
        <w:rPr>
          <w:sz w:val="28"/>
          <w:szCs w:val="28"/>
          <w:lang w:val="kk-KZ"/>
        </w:rPr>
        <w:t xml:space="preserve"> </w:t>
      </w:r>
      <w:r w:rsidR="00EC7748">
        <w:rPr>
          <w:sz w:val="28"/>
          <w:szCs w:val="28"/>
          <w:lang w:val="kk-KZ"/>
        </w:rPr>
        <w:t>Таудың ашық-қара-қоңыр топырақтары</w:t>
      </w:r>
      <w:r w:rsidR="00CB6F3B">
        <w:rPr>
          <w:sz w:val="28"/>
          <w:szCs w:val="28"/>
          <w:lang w:val="kk-KZ"/>
        </w:rPr>
        <w:t xml:space="preserve"> таралған уақытша ағын су арналарының бойында </w:t>
      </w:r>
      <w:proofErr w:type="spellStart"/>
      <w:r w:rsidR="00CB6F3B">
        <w:rPr>
          <w:sz w:val="28"/>
          <w:szCs w:val="28"/>
          <w:lang w:val="kk-KZ"/>
        </w:rPr>
        <w:t>Ледебур</w:t>
      </w:r>
      <w:proofErr w:type="spellEnd"/>
      <w:r w:rsidR="00CB6F3B">
        <w:rPr>
          <w:sz w:val="28"/>
          <w:szCs w:val="28"/>
          <w:lang w:val="kk-KZ"/>
        </w:rPr>
        <w:t xml:space="preserve"> бадамының қалың </w:t>
      </w:r>
      <w:proofErr w:type="spellStart"/>
      <w:r w:rsidR="00CB6F3B">
        <w:rPr>
          <w:sz w:val="28"/>
          <w:szCs w:val="28"/>
          <w:lang w:val="kk-KZ"/>
        </w:rPr>
        <w:t>нулары</w:t>
      </w:r>
      <w:proofErr w:type="spellEnd"/>
      <w:r w:rsidR="00CB6F3B">
        <w:rPr>
          <w:sz w:val="28"/>
          <w:szCs w:val="28"/>
          <w:lang w:val="kk-KZ"/>
        </w:rPr>
        <w:t xml:space="preserve"> кездеседі. Қауымдастықтардың құрамында </w:t>
      </w:r>
      <w:r w:rsidR="00CB6F3B" w:rsidRPr="00C661D7">
        <w:rPr>
          <w:i/>
          <w:iCs/>
          <w:sz w:val="28"/>
          <w:szCs w:val="28"/>
        </w:rPr>
        <w:t>Rhamnus cathartica</w:t>
      </w:r>
      <w:r w:rsidR="00CB6F3B" w:rsidRPr="00C661D7">
        <w:rPr>
          <w:iCs/>
          <w:sz w:val="28"/>
          <w:szCs w:val="28"/>
        </w:rPr>
        <w:t xml:space="preserve"> L.</w:t>
      </w:r>
      <w:r w:rsidR="00CB6F3B" w:rsidRPr="00C661D7">
        <w:rPr>
          <w:bCs/>
          <w:sz w:val="28"/>
          <w:szCs w:val="28"/>
        </w:rPr>
        <w:t xml:space="preserve">, </w:t>
      </w:r>
      <w:r w:rsidR="00CB6F3B" w:rsidRPr="00C661D7">
        <w:rPr>
          <w:bCs/>
          <w:i/>
          <w:sz w:val="28"/>
          <w:szCs w:val="28"/>
        </w:rPr>
        <w:t>Сarex</w:t>
      </w:r>
      <w:r w:rsidR="00CB6F3B" w:rsidRPr="00C661D7">
        <w:rPr>
          <w:bCs/>
          <w:sz w:val="28"/>
          <w:szCs w:val="28"/>
        </w:rPr>
        <w:t xml:space="preserve"> </w:t>
      </w:r>
      <w:r w:rsidR="00CB6F3B" w:rsidRPr="00C661D7">
        <w:rPr>
          <w:bCs/>
          <w:iCs/>
          <w:sz w:val="28"/>
          <w:szCs w:val="28"/>
        </w:rPr>
        <w:t>sp.,</w:t>
      </w:r>
      <w:r w:rsidR="00CB6F3B" w:rsidRPr="00C661D7">
        <w:rPr>
          <w:bCs/>
          <w:sz w:val="28"/>
          <w:szCs w:val="28"/>
        </w:rPr>
        <w:t xml:space="preserve"> </w:t>
      </w:r>
      <w:r w:rsidR="00CB6F3B" w:rsidRPr="00C661D7">
        <w:rPr>
          <w:i/>
          <w:iCs/>
          <w:color w:val="000000" w:themeColor="text1"/>
          <w:sz w:val="28"/>
          <w:szCs w:val="28"/>
        </w:rPr>
        <w:t>Artemisia sublessingiana</w:t>
      </w:r>
      <w:r w:rsidR="00CB6F3B" w:rsidRPr="00C661D7">
        <w:rPr>
          <w:iCs/>
          <w:color w:val="000000" w:themeColor="text1"/>
          <w:sz w:val="28"/>
          <w:szCs w:val="28"/>
        </w:rPr>
        <w:t xml:space="preserve"> Krasch. ex Poljakov</w:t>
      </w:r>
      <w:r w:rsidR="00CB6F3B" w:rsidRPr="00C661D7">
        <w:rPr>
          <w:bCs/>
          <w:sz w:val="28"/>
          <w:szCs w:val="28"/>
        </w:rPr>
        <w:t xml:space="preserve">, </w:t>
      </w:r>
      <w:r w:rsidR="00CB6F3B" w:rsidRPr="00C661D7">
        <w:rPr>
          <w:bCs/>
          <w:i/>
          <w:sz w:val="28"/>
          <w:szCs w:val="28"/>
        </w:rPr>
        <w:t>Krascheninnikovia</w:t>
      </w:r>
      <w:r w:rsidR="00CB6F3B" w:rsidRPr="00C661D7">
        <w:rPr>
          <w:i/>
          <w:sz w:val="28"/>
          <w:szCs w:val="28"/>
        </w:rPr>
        <w:t> </w:t>
      </w:r>
      <w:r w:rsidR="00CB6F3B" w:rsidRPr="00C661D7">
        <w:rPr>
          <w:bCs/>
          <w:i/>
          <w:sz w:val="28"/>
          <w:szCs w:val="28"/>
        </w:rPr>
        <w:t>ceratoides</w:t>
      </w:r>
      <w:r w:rsidR="00CB6F3B" w:rsidRPr="00C661D7">
        <w:rPr>
          <w:i/>
          <w:sz w:val="28"/>
          <w:szCs w:val="28"/>
        </w:rPr>
        <w:t> </w:t>
      </w:r>
      <w:r w:rsidR="00CB6F3B" w:rsidRPr="00C661D7">
        <w:rPr>
          <w:sz w:val="28"/>
          <w:szCs w:val="28"/>
        </w:rPr>
        <w:t xml:space="preserve">(L.) </w:t>
      </w:r>
      <w:r w:rsidR="00CB6F3B" w:rsidRPr="00E1372F">
        <w:rPr>
          <w:sz w:val="28"/>
          <w:szCs w:val="28"/>
        </w:rPr>
        <w:t>Gueldenst</w:t>
      </w:r>
      <w:r w:rsidR="00CB6F3B" w:rsidRPr="00C661D7">
        <w:rPr>
          <w:sz w:val="28"/>
          <w:szCs w:val="28"/>
        </w:rPr>
        <w:t>.</w:t>
      </w:r>
      <w:r w:rsidR="00CB6F3B" w:rsidRPr="00C661D7">
        <w:rPr>
          <w:bCs/>
          <w:sz w:val="28"/>
          <w:szCs w:val="28"/>
        </w:rPr>
        <w:t xml:space="preserve">, </w:t>
      </w:r>
      <w:r w:rsidR="00CB6F3B" w:rsidRPr="00E1372F">
        <w:rPr>
          <w:bCs/>
          <w:i/>
          <w:sz w:val="28"/>
          <w:szCs w:val="28"/>
        </w:rPr>
        <w:t>Marrubium</w:t>
      </w:r>
      <w:r w:rsidR="00CB6F3B" w:rsidRPr="00C661D7">
        <w:rPr>
          <w:bCs/>
          <w:i/>
          <w:sz w:val="28"/>
          <w:szCs w:val="28"/>
        </w:rPr>
        <w:t xml:space="preserve"> </w:t>
      </w:r>
      <w:r w:rsidR="00CB6F3B" w:rsidRPr="00E1372F">
        <w:rPr>
          <w:bCs/>
          <w:i/>
          <w:sz w:val="28"/>
          <w:szCs w:val="28"/>
        </w:rPr>
        <w:t>vulgare</w:t>
      </w:r>
      <w:r w:rsidR="00CB6F3B" w:rsidRPr="00C661D7">
        <w:rPr>
          <w:bCs/>
          <w:i/>
          <w:sz w:val="28"/>
          <w:szCs w:val="28"/>
        </w:rPr>
        <w:t xml:space="preserve"> </w:t>
      </w:r>
      <w:r w:rsidR="00CB6F3B" w:rsidRPr="00E1372F">
        <w:rPr>
          <w:bCs/>
          <w:sz w:val="28"/>
          <w:szCs w:val="28"/>
        </w:rPr>
        <w:t>L</w:t>
      </w:r>
      <w:r w:rsidR="00CB6F3B" w:rsidRPr="00C661D7">
        <w:rPr>
          <w:bCs/>
          <w:sz w:val="28"/>
          <w:szCs w:val="28"/>
        </w:rPr>
        <w:t>.</w:t>
      </w:r>
      <w:r w:rsidR="00CB6F3B">
        <w:rPr>
          <w:bCs/>
          <w:sz w:val="28"/>
          <w:szCs w:val="28"/>
          <w:lang w:val="kk-KZ"/>
        </w:rPr>
        <w:t xml:space="preserve"> тіркелді.</w:t>
      </w:r>
    </w:p>
    <w:p w14:paraId="29CDFDC8" w14:textId="670CBB5F" w:rsidR="00CB6F3B" w:rsidRPr="00F37673" w:rsidRDefault="00F37673" w:rsidP="0037301D">
      <w:pPr>
        <w:ind w:firstLine="567"/>
        <w:jc w:val="both"/>
        <w:rPr>
          <w:sz w:val="28"/>
          <w:szCs w:val="28"/>
          <w:lang w:val="kk-KZ"/>
        </w:rPr>
      </w:pPr>
      <w:r>
        <w:rPr>
          <w:sz w:val="28"/>
          <w:szCs w:val="28"/>
          <w:lang w:val="kk-KZ"/>
        </w:rPr>
        <w:t xml:space="preserve">Ботаника және </w:t>
      </w:r>
      <w:proofErr w:type="spellStart"/>
      <w:r>
        <w:rPr>
          <w:sz w:val="28"/>
          <w:szCs w:val="28"/>
          <w:lang w:val="kk-KZ"/>
        </w:rPr>
        <w:t>фитоинтродукция</w:t>
      </w:r>
      <w:proofErr w:type="spellEnd"/>
      <w:r>
        <w:rPr>
          <w:sz w:val="28"/>
          <w:szCs w:val="28"/>
          <w:lang w:val="kk-KZ"/>
        </w:rPr>
        <w:t xml:space="preserve"> институтының гербарий қорында </w:t>
      </w:r>
      <w:r w:rsidRPr="00C661D7">
        <w:rPr>
          <w:sz w:val="28"/>
          <w:szCs w:val="28"/>
        </w:rPr>
        <w:t>(АА)</w:t>
      </w:r>
      <w:r>
        <w:rPr>
          <w:sz w:val="28"/>
          <w:szCs w:val="28"/>
          <w:lang w:val="kk-KZ"/>
        </w:rPr>
        <w:t xml:space="preserve"> бұл түрдің Жетісу Алатауы аумағында жинақталған үлгілері жоқ,</w:t>
      </w:r>
      <w:r w:rsidR="00666CBB">
        <w:rPr>
          <w:sz w:val="28"/>
          <w:szCs w:val="28"/>
          <w:lang w:val="kk-KZ"/>
        </w:rPr>
        <w:t xml:space="preserve"> оның үстіне В.П. </w:t>
      </w:r>
      <w:proofErr w:type="spellStart"/>
      <w:r w:rsidR="00666CBB">
        <w:rPr>
          <w:sz w:val="28"/>
          <w:szCs w:val="28"/>
          <w:lang w:val="kk-KZ"/>
        </w:rPr>
        <w:t>Голоскоковтың</w:t>
      </w:r>
      <w:proofErr w:type="spellEnd"/>
      <w:r w:rsidR="00666CBB">
        <w:rPr>
          <w:sz w:val="28"/>
          <w:szCs w:val="28"/>
          <w:lang w:val="kk-KZ"/>
        </w:rPr>
        <w:t xml:space="preserve"> </w:t>
      </w:r>
      <w:r>
        <w:rPr>
          <w:sz w:val="28"/>
          <w:szCs w:val="28"/>
          <w:lang w:val="kk-KZ"/>
        </w:rPr>
        <w:t xml:space="preserve"> </w:t>
      </w:r>
      <w:r w:rsidR="002670E3">
        <w:rPr>
          <w:sz w:val="28"/>
          <w:szCs w:val="28"/>
          <w:lang w:val="kk-KZ"/>
        </w:rPr>
        <w:t xml:space="preserve">«Жетісу Алатауының флорасы» тізіміне де енбеген </w:t>
      </w:r>
      <w:r w:rsidR="002670E3" w:rsidRPr="00C661D7">
        <w:rPr>
          <w:rFonts w:eastAsia="TimesNewRomanPSMT"/>
          <w:sz w:val="28"/>
          <w:szCs w:val="28"/>
        </w:rPr>
        <w:t>[</w:t>
      </w:r>
      <w:r w:rsidR="00A57F76">
        <w:rPr>
          <w:rFonts w:eastAsia="TimesNewRomanPSMT"/>
          <w:sz w:val="28"/>
          <w:szCs w:val="28"/>
          <w:lang w:val="kk-KZ"/>
        </w:rPr>
        <w:t>2</w:t>
      </w:r>
      <w:r w:rsidR="002670E3" w:rsidRPr="00C661D7">
        <w:rPr>
          <w:rFonts w:eastAsia="TimesNewRomanPSMT"/>
          <w:sz w:val="28"/>
          <w:szCs w:val="28"/>
        </w:rPr>
        <w:t>]</w:t>
      </w:r>
      <w:r w:rsidR="00561BD5">
        <w:rPr>
          <w:rFonts w:eastAsia="TimesNewRomanPSMT"/>
          <w:sz w:val="28"/>
          <w:szCs w:val="28"/>
          <w:lang w:val="kk-KZ"/>
        </w:rPr>
        <w:t>,</w:t>
      </w:r>
      <w:r w:rsidR="002670E3">
        <w:rPr>
          <w:rFonts w:eastAsia="TimesNewRomanPSMT"/>
          <w:sz w:val="28"/>
          <w:szCs w:val="28"/>
          <w:lang w:val="kk-KZ"/>
        </w:rPr>
        <w:t xml:space="preserve"> </w:t>
      </w:r>
      <w:r>
        <w:rPr>
          <w:sz w:val="28"/>
          <w:szCs w:val="28"/>
          <w:lang w:val="kk-KZ"/>
        </w:rPr>
        <w:t xml:space="preserve">тек «Қазақстан флорасында» </w:t>
      </w:r>
      <w:r w:rsidRPr="00C661D7">
        <w:rPr>
          <w:rFonts w:eastAsia="TimesNewRomanPSMT"/>
          <w:sz w:val="28"/>
          <w:szCs w:val="28"/>
        </w:rPr>
        <w:t>[</w:t>
      </w:r>
      <w:r w:rsidR="00A57F76">
        <w:rPr>
          <w:bCs/>
          <w:iCs/>
          <w:color w:val="000000"/>
          <w:sz w:val="28"/>
          <w:szCs w:val="28"/>
          <w:lang w:val="kk-KZ"/>
        </w:rPr>
        <w:t>17</w:t>
      </w:r>
      <w:r w:rsidRPr="00C661D7">
        <w:rPr>
          <w:rFonts w:eastAsia="TimesNewRomanPSMT"/>
          <w:sz w:val="28"/>
          <w:szCs w:val="28"/>
        </w:rPr>
        <w:t>]</w:t>
      </w:r>
      <w:r>
        <w:rPr>
          <w:rFonts w:eastAsia="TimesNewRomanPSMT"/>
          <w:sz w:val="28"/>
          <w:szCs w:val="28"/>
          <w:lang w:val="kk-KZ"/>
        </w:rPr>
        <w:t xml:space="preserve"> </w:t>
      </w:r>
      <w:r w:rsidRPr="00C661D7">
        <w:rPr>
          <w:sz w:val="28"/>
          <w:szCs w:val="28"/>
        </w:rPr>
        <w:t>№24</w:t>
      </w:r>
      <w:r>
        <w:rPr>
          <w:sz w:val="28"/>
          <w:szCs w:val="28"/>
          <w:lang w:val="kk-KZ"/>
        </w:rPr>
        <w:t xml:space="preserve"> – Жетісу Алатауы флоралық ауданында кездесетіндігі айтылғанымен нақты</w:t>
      </w:r>
      <w:r w:rsidR="00666CBB">
        <w:rPr>
          <w:sz w:val="28"/>
          <w:szCs w:val="28"/>
          <w:lang w:val="kk-KZ"/>
        </w:rPr>
        <w:t xml:space="preserve"> мекен орны берілмеген. Далалық зерттеулеріміздің нәтижесінде түрдің Жетісу Алатауындағы нақты координаталары анықталды.</w:t>
      </w:r>
    </w:p>
    <w:p w14:paraId="7E87AF71" w14:textId="27EA78D3" w:rsidR="00EA5BCE" w:rsidRPr="00EA5BCE" w:rsidRDefault="00EA5BCE" w:rsidP="0037301D">
      <w:pPr>
        <w:ind w:firstLine="567"/>
        <w:jc w:val="both"/>
        <w:rPr>
          <w:i/>
          <w:iCs/>
          <w:sz w:val="28"/>
          <w:szCs w:val="28"/>
          <w:lang w:val="kk-KZ"/>
        </w:rPr>
      </w:pPr>
      <w:r w:rsidRPr="00EA5BCE">
        <w:rPr>
          <w:i/>
          <w:iCs/>
          <w:sz w:val="28"/>
          <w:szCs w:val="28"/>
          <w:lang w:val="kk-KZ"/>
        </w:rPr>
        <w:t>Қорытынды</w:t>
      </w:r>
    </w:p>
    <w:p w14:paraId="614878A3" w14:textId="4BB445E9" w:rsidR="008F01F4" w:rsidRPr="005C62AA" w:rsidRDefault="000E3350" w:rsidP="0037301D">
      <w:pPr>
        <w:ind w:firstLine="567"/>
        <w:jc w:val="both"/>
        <w:rPr>
          <w:sz w:val="28"/>
          <w:szCs w:val="28"/>
          <w:lang w:val="kk-KZ"/>
        </w:rPr>
      </w:pPr>
      <w:r>
        <w:rPr>
          <w:sz w:val="28"/>
          <w:szCs w:val="28"/>
          <w:lang w:val="kk-KZ"/>
        </w:rPr>
        <w:t xml:space="preserve">Жетісу Алатауының солтүстік </w:t>
      </w:r>
      <w:proofErr w:type="spellStart"/>
      <w:r>
        <w:rPr>
          <w:sz w:val="28"/>
          <w:szCs w:val="28"/>
          <w:lang w:val="kk-KZ"/>
        </w:rPr>
        <w:t>макробеткейінде</w:t>
      </w:r>
      <w:proofErr w:type="spellEnd"/>
      <w:r>
        <w:rPr>
          <w:sz w:val="28"/>
          <w:szCs w:val="28"/>
          <w:lang w:val="kk-KZ"/>
        </w:rPr>
        <w:t xml:space="preserve"> жүргізілген далалық зерттеулер нәтижесінде сирек кездесетін және белдемдік-белдеулік қауымдастықтардың 1</w:t>
      </w:r>
      <w:r w:rsidR="00014070">
        <w:rPr>
          <w:sz w:val="28"/>
          <w:szCs w:val="28"/>
          <w:lang w:val="kk-KZ"/>
        </w:rPr>
        <w:t>8</w:t>
      </w:r>
      <w:r>
        <w:rPr>
          <w:sz w:val="28"/>
          <w:szCs w:val="28"/>
          <w:lang w:val="kk-KZ"/>
        </w:rPr>
        <w:t xml:space="preserve"> </w:t>
      </w:r>
      <w:proofErr w:type="spellStart"/>
      <w:r>
        <w:rPr>
          <w:sz w:val="28"/>
          <w:szCs w:val="28"/>
          <w:lang w:val="kk-KZ"/>
        </w:rPr>
        <w:t>синтаксоны</w:t>
      </w:r>
      <w:proofErr w:type="spellEnd"/>
      <w:r w:rsidR="00922C0C">
        <w:rPr>
          <w:sz w:val="28"/>
          <w:szCs w:val="28"/>
          <w:lang w:val="kk-KZ"/>
        </w:rPr>
        <w:t xml:space="preserve"> анықтал</w:t>
      </w:r>
      <w:r w:rsidR="00106B7A">
        <w:rPr>
          <w:sz w:val="28"/>
          <w:szCs w:val="28"/>
          <w:lang w:val="kk-KZ"/>
        </w:rPr>
        <w:t>ып, олардың 9</w:t>
      </w:r>
      <w:r w:rsidR="00014070">
        <w:rPr>
          <w:sz w:val="28"/>
          <w:szCs w:val="28"/>
          <w:lang w:val="kk-KZ"/>
        </w:rPr>
        <w:t>5</w:t>
      </w:r>
      <w:r w:rsidR="00106B7A">
        <w:rPr>
          <w:sz w:val="28"/>
          <w:szCs w:val="28"/>
          <w:lang w:val="kk-KZ"/>
        </w:rPr>
        <w:t xml:space="preserve"> мекен орындары тіркелді</w:t>
      </w:r>
      <w:r w:rsidR="005436BE">
        <w:rPr>
          <w:sz w:val="28"/>
          <w:szCs w:val="28"/>
          <w:lang w:val="kk-KZ"/>
        </w:rPr>
        <w:t xml:space="preserve"> (</w:t>
      </w:r>
      <w:r w:rsidR="005436BE" w:rsidRPr="00840D88">
        <w:rPr>
          <w:sz w:val="28"/>
          <w:szCs w:val="28"/>
          <w:lang w:val="kk-KZ"/>
        </w:rPr>
        <w:t>6-кесте</w:t>
      </w:r>
      <w:r w:rsidR="005436BE">
        <w:rPr>
          <w:sz w:val="28"/>
          <w:szCs w:val="28"/>
          <w:lang w:val="kk-KZ"/>
        </w:rPr>
        <w:t>)</w:t>
      </w:r>
      <w:r w:rsidR="00922C0C">
        <w:rPr>
          <w:sz w:val="28"/>
          <w:szCs w:val="28"/>
          <w:lang w:val="kk-KZ"/>
        </w:rPr>
        <w:t xml:space="preserve">. </w:t>
      </w:r>
      <w:r w:rsidR="005436BE">
        <w:rPr>
          <w:sz w:val="28"/>
          <w:szCs w:val="28"/>
          <w:lang w:val="kk-KZ"/>
        </w:rPr>
        <w:t xml:space="preserve">Қазақстанның қызыл кітабына енген </w:t>
      </w:r>
      <w:r w:rsidR="0039620F" w:rsidRPr="0039620F">
        <w:rPr>
          <w:i/>
          <w:iCs/>
          <w:sz w:val="28"/>
          <w:szCs w:val="28"/>
        </w:rPr>
        <w:t>Malus sieversii</w:t>
      </w:r>
      <w:r w:rsidR="0039620F" w:rsidRPr="0039620F">
        <w:rPr>
          <w:iCs/>
          <w:sz w:val="28"/>
          <w:szCs w:val="28"/>
        </w:rPr>
        <w:t xml:space="preserve">, </w:t>
      </w:r>
      <w:r w:rsidR="0039620F" w:rsidRPr="0039620F">
        <w:rPr>
          <w:i/>
          <w:iCs/>
          <w:color w:val="000000" w:themeColor="text1"/>
          <w:sz w:val="28"/>
          <w:szCs w:val="28"/>
        </w:rPr>
        <w:t>Armeniaca vulgaris, Lilium martagon</w:t>
      </w:r>
      <w:r w:rsidR="0039620F" w:rsidRPr="0039620F">
        <w:rPr>
          <w:iCs/>
          <w:sz w:val="28"/>
          <w:szCs w:val="28"/>
        </w:rPr>
        <w:t>,</w:t>
      </w:r>
      <w:r w:rsidR="0039620F" w:rsidRPr="0039620F">
        <w:rPr>
          <w:iCs/>
          <w:color w:val="000000" w:themeColor="text1"/>
          <w:sz w:val="28"/>
          <w:szCs w:val="28"/>
        </w:rPr>
        <w:t xml:space="preserve"> </w:t>
      </w:r>
      <w:r w:rsidR="0039620F" w:rsidRPr="0039620F">
        <w:rPr>
          <w:i/>
          <w:iCs/>
          <w:color w:val="000000" w:themeColor="text1"/>
          <w:sz w:val="28"/>
          <w:szCs w:val="28"/>
        </w:rPr>
        <w:t>Fritillaria pallidiflora</w:t>
      </w:r>
      <w:r w:rsidR="0039620F" w:rsidRPr="0039620F">
        <w:rPr>
          <w:iCs/>
          <w:sz w:val="28"/>
          <w:szCs w:val="28"/>
        </w:rPr>
        <w:t xml:space="preserve">, </w:t>
      </w:r>
      <w:r w:rsidR="0039620F" w:rsidRPr="0039620F">
        <w:rPr>
          <w:i/>
          <w:iCs/>
          <w:color w:val="000000" w:themeColor="text1"/>
          <w:sz w:val="28"/>
          <w:szCs w:val="28"/>
        </w:rPr>
        <w:t>Paeonia anomala</w:t>
      </w:r>
      <w:r w:rsidR="0039620F" w:rsidRPr="0039620F">
        <w:rPr>
          <w:iCs/>
          <w:sz w:val="28"/>
          <w:szCs w:val="28"/>
        </w:rPr>
        <w:t xml:space="preserve">, </w:t>
      </w:r>
      <w:r w:rsidR="0039620F" w:rsidRPr="0039620F">
        <w:rPr>
          <w:i/>
          <w:iCs/>
          <w:color w:val="000000" w:themeColor="text1"/>
          <w:sz w:val="28"/>
          <w:szCs w:val="28"/>
        </w:rPr>
        <w:t>Rhodiola rosea</w:t>
      </w:r>
      <w:r w:rsidR="0039620F" w:rsidRPr="0039620F">
        <w:rPr>
          <w:iCs/>
          <w:sz w:val="28"/>
          <w:szCs w:val="28"/>
        </w:rPr>
        <w:t xml:space="preserve">, </w:t>
      </w:r>
      <w:r w:rsidR="0039620F" w:rsidRPr="0039620F">
        <w:rPr>
          <w:i/>
          <w:iCs/>
          <w:color w:val="000000" w:themeColor="text1"/>
          <w:sz w:val="28"/>
          <w:szCs w:val="28"/>
        </w:rPr>
        <w:t>Rheum wittrockii</w:t>
      </w:r>
      <w:r w:rsidR="0039620F" w:rsidRPr="0039620F">
        <w:rPr>
          <w:iCs/>
          <w:sz w:val="28"/>
          <w:szCs w:val="28"/>
        </w:rPr>
        <w:t xml:space="preserve">, </w:t>
      </w:r>
      <w:proofErr w:type="spellStart"/>
      <w:r w:rsidR="0039620F" w:rsidRPr="0039620F">
        <w:rPr>
          <w:i/>
          <w:iCs/>
          <w:sz w:val="28"/>
          <w:szCs w:val="28"/>
          <w:lang w:val="kk-KZ"/>
        </w:rPr>
        <w:t>Prunus</w:t>
      </w:r>
      <w:proofErr w:type="spellEnd"/>
      <w:r w:rsidR="0039620F" w:rsidRPr="0039620F">
        <w:rPr>
          <w:i/>
          <w:iCs/>
          <w:sz w:val="28"/>
          <w:szCs w:val="28"/>
          <w:lang w:val="kk-KZ"/>
        </w:rPr>
        <w:t> </w:t>
      </w:r>
      <w:proofErr w:type="spellStart"/>
      <w:r w:rsidR="0039620F" w:rsidRPr="0039620F">
        <w:rPr>
          <w:i/>
          <w:iCs/>
          <w:sz w:val="28"/>
          <w:szCs w:val="28"/>
          <w:lang w:val="kk-KZ"/>
        </w:rPr>
        <w:t>ledebouriana</w:t>
      </w:r>
      <w:proofErr w:type="spellEnd"/>
      <w:r w:rsidR="0039620F" w:rsidRPr="008F01F4">
        <w:rPr>
          <w:sz w:val="28"/>
          <w:szCs w:val="28"/>
        </w:rPr>
        <w:t xml:space="preserve"> </w:t>
      </w:r>
      <w:r w:rsidR="0039620F">
        <w:rPr>
          <w:sz w:val="28"/>
          <w:szCs w:val="28"/>
          <w:lang w:val="kk-KZ"/>
        </w:rPr>
        <w:t xml:space="preserve">сынды </w:t>
      </w:r>
      <w:r w:rsidR="005436BE">
        <w:rPr>
          <w:sz w:val="28"/>
          <w:szCs w:val="28"/>
          <w:lang w:val="kk-KZ"/>
        </w:rPr>
        <w:t>түрлер қауымдастықтар</w:t>
      </w:r>
      <w:r w:rsidR="00054DF8">
        <w:rPr>
          <w:sz w:val="28"/>
          <w:szCs w:val="28"/>
          <w:lang w:val="kk-KZ"/>
        </w:rPr>
        <w:t>дың</w:t>
      </w:r>
      <w:r w:rsidR="005436BE">
        <w:rPr>
          <w:sz w:val="28"/>
          <w:szCs w:val="28"/>
          <w:lang w:val="kk-KZ"/>
        </w:rPr>
        <w:t xml:space="preserve"> құрамында доминант</w:t>
      </w:r>
      <w:r w:rsidR="00054DF8">
        <w:rPr>
          <w:sz w:val="28"/>
          <w:szCs w:val="28"/>
          <w:lang w:val="kk-KZ"/>
        </w:rPr>
        <w:t>,</w:t>
      </w:r>
      <w:r w:rsidR="005436BE">
        <w:rPr>
          <w:sz w:val="28"/>
          <w:szCs w:val="28"/>
          <w:lang w:val="kk-KZ"/>
        </w:rPr>
        <w:t xml:space="preserve"> со-доминант </w:t>
      </w:r>
      <w:r w:rsidR="00B4198D">
        <w:rPr>
          <w:sz w:val="28"/>
          <w:szCs w:val="28"/>
          <w:lang w:val="kk-KZ"/>
        </w:rPr>
        <w:t xml:space="preserve">келеді </w:t>
      </w:r>
      <w:r w:rsidR="005436BE">
        <w:rPr>
          <w:sz w:val="28"/>
          <w:szCs w:val="28"/>
          <w:lang w:val="kk-KZ"/>
        </w:rPr>
        <w:t xml:space="preserve">немесе </w:t>
      </w:r>
      <w:r w:rsidR="00054DF8">
        <w:rPr>
          <w:sz w:val="28"/>
          <w:szCs w:val="28"/>
          <w:lang w:val="kk-KZ"/>
        </w:rPr>
        <w:t>аз мөлшерде кездеседі.</w:t>
      </w:r>
      <w:r w:rsidR="00915454">
        <w:rPr>
          <w:sz w:val="28"/>
          <w:szCs w:val="28"/>
          <w:lang w:val="kk-KZ"/>
        </w:rPr>
        <w:t xml:space="preserve"> </w:t>
      </w:r>
      <w:r w:rsidR="005C62AA">
        <w:rPr>
          <w:sz w:val="28"/>
          <w:szCs w:val="28"/>
          <w:lang w:val="kk-KZ"/>
        </w:rPr>
        <w:t xml:space="preserve">Белдемдік-белдеулік қауымдастықтарға </w:t>
      </w:r>
      <w:proofErr w:type="spellStart"/>
      <w:r w:rsidR="005C62AA" w:rsidRPr="005C62AA">
        <w:rPr>
          <w:i/>
          <w:iCs/>
          <w:sz w:val="28"/>
          <w:szCs w:val="28"/>
          <w:lang w:val="kk-KZ"/>
        </w:rPr>
        <w:t>Picea</w:t>
      </w:r>
      <w:proofErr w:type="spellEnd"/>
      <w:r w:rsidR="005C62AA" w:rsidRPr="005C62AA">
        <w:rPr>
          <w:i/>
          <w:iCs/>
          <w:sz w:val="28"/>
          <w:szCs w:val="28"/>
        </w:rPr>
        <w:t xml:space="preserve"> </w:t>
      </w:r>
      <w:proofErr w:type="spellStart"/>
      <w:r w:rsidR="005C62AA" w:rsidRPr="005C62AA">
        <w:rPr>
          <w:i/>
          <w:iCs/>
          <w:sz w:val="28"/>
          <w:szCs w:val="28"/>
          <w:lang w:val="kk-KZ"/>
        </w:rPr>
        <w:t>schrenkiana</w:t>
      </w:r>
      <w:proofErr w:type="spellEnd"/>
      <w:r w:rsidR="005C62AA" w:rsidRPr="005C62AA">
        <w:rPr>
          <w:sz w:val="28"/>
          <w:szCs w:val="28"/>
        </w:rPr>
        <w:t>,</w:t>
      </w:r>
      <w:r w:rsidR="005C62AA" w:rsidRPr="005C62AA">
        <w:rPr>
          <w:iCs/>
          <w:sz w:val="28"/>
          <w:szCs w:val="28"/>
        </w:rPr>
        <w:t xml:space="preserve"> </w:t>
      </w:r>
      <w:proofErr w:type="spellStart"/>
      <w:r w:rsidR="005C62AA" w:rsidRPr="005C62AA">
        <w:rPr>
          <w:i/>
          <w:iCs/>
          <w:sz w:val="28"/>
          <w:szCs w:val="28"/>
          <w:lang w:val="kk-KZ"/>
        </w:rPr>
        <w:t>Abies</w:t>
      </w:r>
      <w:proofErr w:type="spellEnd"/>
      <w:r w:rsidR="005C62AA" w:rsidRPr="005C62AA">
        <w:rPr>
          <w:i/>
          <w:iCs/>
          <w:sz w:val="28"/>
          <w:szCs w:val="28"/>
        </w:rPr>
        <w:t xml:space="preserve"> </w:t>
      </w:r>
      <w:proofErr w:type="spellStart"/>
      <w:r w:rsidR="005C62AA" w:rsidRPr="005C62AA">
        <w:rPr>
          <w:i/>
          <w:iCs/>
          <w:sz w:val="28"/>
          <w:szCs w:val="28"/>
          <w:lang w:val="kk-KZ"/>
        </w:rPr>
        <w:t>sibirica</w:t>
      </w:r>
      <w:proofErr w:type="spellEnd"/>
      <w:r w:rsidR="005C62AA">
        <w:rPr>
          <w:sz w:val="28"/>
          <w:szCs w:val="28"/>
          <w:lang w:val="kk-KZ"/>
        </w:rPr>
        <w:t xml:space="preserve"> қылқан </w:t>
      </w:r>
      <w:r w:rsidR="005C62AA">
        <w:rPr>
          <w:sz w:val="28"/>
          <w:szCs w:val="28"/>
          <w:lang w:val="kk-KZ"/>
        </w:rPr>
        <w:lastRenderedPageBreak/>
        <w:t xml:space="preserve">жапырақты ормандары жатады. </w:t>
      </w:r>
      <w:proofErr w:type="spellStart"/>
      <w:r w:rsidR="005C62AA">
        <w:rPr>
          <w:sz w:val="28"/>
          <w:szCs w:val="28"/>
          <w:lang w:val="kk-KZ"/>
        </w:rPr>
        <w:t>Интразоналдық</w:t>
      </w:r>
      <w:proofErr w:type="spellEnd"/>
      <w:r w:rsidR="005C62AA">
        <w:rPr>
          <w:sz w:val="28"/>
          <w:szCs w:val="28"/>
          <w:lang w:val="kk-KZ"/>
        </w:rPr>
        <w:t xml:space="preserve"> қауымдастықтар </w:t>
      </w:r>
      <w:proofErr w:type="spellStart"/>
      <w:r w:rsidR="005C62AA">
        <w:rPr>
          <w:sz w:val="28"/>
          <w:szCs w:val="28"/>
          <w:lang w:val="kk-KZ"/>
        </w:rPr>
        <w:t>Тянь-Шань</w:t>
      </w:r>
      <w:proofErr w:type="spellEnd"/>
      <w:r w:rsidR="005C62AA">
        <w:rPr>
          <w:sz w:val="28"/>
          <w:szCs w:val="28"/>
          <w:lang w:val="kk-KZ"/>
        </w:rPr>
        <w:t xml:space="preserve"> қайыңы қатысатын галереялы жайылма ормандарынан тұрады.</w:t>
      </w:r>
    </w:p>
    <w:p w14:paraId="532677B1" w14:textId="4D431C66" w:rsidR="0037301D" w:rsidRPr="00C661D7" w:rsidRDefault="008B37A1" w:rsidP="00C661D7">
      <w:pPr>
        <w:ind w:firstLine="567"/>
        <w:jc w:val="both"/>
        <w:rPr>
          <w:rFonts w:eastAsia="Calibri"/>
          <w:sz w:val="28"/>
          <w:szCs w:val="28"/>
          <w:lang w:eastAsia="en-US"/>
        </w:rPr>
      </w:pPr>
      <w:r w:rsidRPr="00840D88">
        <w:rPr>
          <w:rFonts w:eastAsia="Calibri"/>
          <w:sz w:val="28"/>
          <w:szCs w:val="28"/>
          <w:lang w:val="kk-KZ" w:eastAsia="en-US"/>
        </w:rPr>
        <w:t xml:space="preserve">Кесте </w:t>
      </w:r>
      <w:r w:rsidR="0037301D" w:rsidRPr="00840D88">
        <w:rPr>
          <w:rFonts w:eastAsia="Calibri"/>
          <w:sz w:val="28"/>
          <w:szCs w:val="28"/>
          <w:lang w:eastAsia="en-US"/>
        </w:rPr>
        <w:t>6</w:t>
      </w:r>
      <w:r w:rsidR="0037301D" w:rsidRPr="008B37A1">
        <w:rPr>
          <w:rFonts w:eastAsia="Calibri"/>
          <w:sz w:val="28"/>
          <w:szCs w:val="28"/>
          <w:lang w:eastAsia="en-US"/>
        </w:rPr>
        <w:t xml:space="preserve"> – </w:t>
      </w:r>
      <w:r w:rsidRPr="008B37A1">
        <w:rPr>
          <w:rFonts w:eastAsia="Calibri"/>
          <w:sz w:val="28"/>
          <w:szCs w:val="28"/>
          <w:lang w:val="kk-KZ" w:eastAsia="en-US"/>
        </w:rPr>
        <w:t xml:space="preserve">Сирек кездесетін және </w:t>
      </w:r>
      <w:r w:rsidR="00F5728C" w:rsidRPr="008B37A1">
        <w:rPr>
          <w:rFonts w:eastAsia="Calibri"/>
          <w:sz w:val="28"/>
          <w:szCs w:val="28"/>
          <w:lang w:val="kk-KZ" w:eastAsia="en-US"/>
        </w:rPr>
        <w:t>белдемдік-</w:t>
      </w:r>
      <w:r w:rsidRPr="008B37A1">
        <w:rPr>
          <w:rFonts w:eastAsia="Calibri"/>
          <w:sz w:val="28"/>
          <w:szCs w:val="28"/>
          <w:lang w:val="kk-KZ" w:eastAsia="en-US"/>
        </w:rPr>
        <w:t>белдеулік өсімдік қауымдастықтарының тізімі</w:t>
      </w:r>
    </w:p>
    <w:tbl>
      <w:tblPr>
        <w:tblW w:w="875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5498"/>
        <w:gridCol w:w="2804"/>
      </w:tblGrid>
      <w:tr w:rsidR="008148F5" w:rsidRPr="003A6D0C" w14:paraId="01834EF2" w14:textId="77777777" w:rsidTr="008148F5">
        <w:tc>
          <w:tcPr>
            <w:tcW w:w="456" w:type="dxa"/>
            <w:tcBorders>
              <w:top w:val="single" w:sz="4" w:space="0" w:color="auto"/>
              <w:left w:val="single" w:sz="4" w:space="0" w:color="auto"/>
              <w:bottom w:val="single" w:sz="4" w:space="0" w:color="auto"/>
              <w:right w:val="single" w:sz="4" w:space="0" w:color="auto"/>
            </w:tcBorders>
            <w:vAlign w:val="center"/>
          </w:tcPr>
          <w:p w14:paraId="05CAA33C" w14:textId="4711A03E" w:rsidR="0037301D" w:rsidRPr="003A6D0C" w:rsidRDefault="0037301D" w:rsidP="003A6D0C">
            <w:pPr>
              <w:jc w:val="center"/>
              <w:rPr>
                <w:rFonts w:eastAsia="Calibri"/>
                <w:b/>
                <w:bCs/>
                <w:color w:val="000000" w:themeColor="text1"/>
                <w:lang w:val="kk-KZ" w:eastAsia="en-US"/>
              </w:rPr>
            </w:pPr>
          </w:p>
        </w:tc>
        <w:tc>
          <w:tcPr>
            <w:tcW w:w="5498" w:type="dxa"/>
            <w:tcBorders>
              <w:top w:val="single" w:sz="4" w:space="0" w:color="auto"/>
              <w:left w:val="single" w:sz="4" w:space="0" w:color="auto"/>
              <w:bottom w:val="single" w:sz="4" w:space="0" w:color="auto"/>
              <w:right w:val="single" w:sz="4" w:space="0" w:color="auto"/>
            </w:tcBorders>
            <w:vAlign w:val="center"/>
            <w:hideMark/>
          </w:tcPr>
          <w:p w14:paraId="49E4F7C8" w14:textId="1542D6BB" w:rsidR="0037301D" w:rsidRPr="003A6D0C" w:rsidRDefault="00C661D7" w:rsidP="003A6D0C">
            <w:pPr>
              <w:jc w:val="center"/>
              <w:rPr>
                <w:rFonts w:eastAsia="Calibri"/>
                <w:b/>
                <w:bCs/>
                <w:color w:val="000000" w:themeColor="text1"/>
                <w:lang w:val="kk-KZ"/>
              </w:rPr>
            </w:pPr>
            <w:r w:rsidRPr="003A6D0C">
              <w:rPr>
                <w:rFonts w:eastAsia="Calibri"/>
                <w:b/>
                <w:bCs/>
                <w:color w:val="000000" w:themeColor="text1"/>
                <w:lang w:val="kk-KZ"/>
              </w:rPr>
              <w:t xml:space="preserve">Сирек кездесетін өсімдік </w:t>
            </w:r>
            <w:proofErr w:type="spellStart"/>
            <w:r w:rsidRPr="003A6D0C">
              <w:rPr>
                <w:rFonts w:eastAsia="Calibri"/>
                <w:b/>
                <w:bCs/>
                <w:color w:val="000000" w:themeColor="text1"/>
                <w:lang w:val="kk-KZ"/>
              </w:rPr>
              <w:t>қауымдастықтарырның</w:t>
            </w:r>
            <w:proofErr w:type="spellEnd"/>
            <w:r w:rsidRPr="003A6D0C">
              <w:rPr>
                <w:rFonts w:eastAsia="Calibri"/>
                <w:b/>
                <w:bCs/>
                <w:color w:val="000000" w:themeColor="text1"/>
                <w:lang w:val="kk-KZ"/>
              </w:rPr>
              <w:t>/ доминанттың атауы</w:t>
            </w:r>
          </w:p>
          <w:p w14:paraId="70029C54" w14:textId="77777777" w:rsidR="0037301D" w:rsidRPr="003A6D0C" w:rsidRDefault="0037301D" w:rsidP="003A6D0C">
            <w:pPr>
              <w:jc w:val="center"/>
              <w:rPr>
                <w:rFonts w:eastAsia="Calibri"/>
                <w:b/>
                <w:bCs/>
                <w:color w:val="000000" w:themeColor="text1"/>
              </w:rPr>
            </w:pPr>
          </w:p>
        </w:tc>
        <w:tc>
          <w:tcPr>
            <w:tcW w:w="2804" w:type="dxa"/>
            <w:tcBorders>
              <w:top w:val="single" w:sz="4" w:space="0" w:color="auto"/>
              <w:left w:val="single" w:sz="4" w:space="0" w:color="auto"/>
              <w:bottom w:val="single" w:sz="4" w:space="0" w:color="auto"/>
              <w:right w:val="single" w:sz="4" w:space="0" w:color="auto"/>
            </w:tcBorders>
            <w:vAlign w:val="center"/>
            <w:hideMark/>
          </w:tcPr>
          <w:p w14:paraId="2F343934" w14:textId="04435CD0" w:rsidR="0037301D" w:rsidRPr="003A6D0C" w:rsidRDefault="00C661D7" w:rsidP="003A6D0C">
            <w:pPr>
              <w:jc w:val="center"/>
              <w:rPr>
                <w:rFonts w:eastAsia="Calibri"/>
                <w:b/>
                <w:bCs/>
                <w:color w:val="000000" w:themeColor="text1"/>
                <w:lang w:val="kk-KZ"/>
              </w:rPr>
            </w:pPr>
            <w:r w:rsidRPr="003A6D0C">
              <w:rPr>
                <w:rFonts w:eastAsia="Calibri"/>
                <w:b/>
                <w:bCs/>
                <w:color w:val="000000" w:themeColor="text1"/>
                <w:lang w:val="kk-KZ"/>
              </w:rPr>
              <w:t xml:space="preserve">Анықталған </w:t>
            </w:r>
            <w:r w:rsidR="00200E9A" w:rsidRPr="003A6D0C">
              <w:rPr>
                <w:rFonts w:eastAsia="Calibri"/>
                <w:b/>
                <w:bCs/>
                <w:color w:val="000000" w:themeColor="text1"/>
                <w:lang w:val="kk-KZ"/>
              </w:rPr>
              <w:t xml:space="preserve">мекен </w:t>
            </w:r>
            <w:r w:rsidRPr="003A6D0C">
              <w:rPr>
                <w:rFonts w:eastAsia="Calibri"/>
                <w:b/>
                <w:bCs/>
                <w:color w:val="000000" w:themeColor="text1"/>
                <w:lang w:val="kk-KZ"/>
              </w:rPr>
              <w:t>орындарының саны</w:t>
            </w:r>
          </w:p>
        </w:tc>
      </w:tr>
      <w:tr w:rsidR="008148F5" w:rsidRPr="003A6D0C" w14:paraId="19CAE462"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25783F3B" w14:textId="77777777" w:rsidR="0037301D" w:rsidRPr="003A6D0C" w:rsidRDefault="0037301D" w:rsidP="007D117F">
            <w:pPr>
              <w:rPr>
                <w:rFonts w:eastAsia="Calibri"/>
                <w:color w:val="000000" w:themeColor="text1"/>
              </w:rPr>
            </w:pPr>
            <w:r w:rsidRPr="003A6D0C">
              <w:rPr>
                <w:rFonts w:eastAsia="Calibri"/>
                <w:color w:val="000000" w:themeColor="text1"/>
              </w:rPr>
              <w:t>1</w:t>
            </w:r>
          </w:p>
        </w:tc>
        <w:tc>
          <w:tcPr>
            <w:tcW w:w="5498" w:type="dxa"/>
            <w:tcBorders>
              <w:top w:val="single" w:sz="4" w:space="0" w:color="auto"/>
              <w:left w:val="single" w:sz="4" w:space="0" w:color="auto"/>
              <w:bottom w:val="single" w:sz="4" w:space="0" w:color="auto"/>
              <w:right w:val="single" w:sz="4" w:space="0" w:color="auto"/>
            </w:tcBorders>
            <w:hideMark/>
          </w:tcPr>
          <w:p w14:paraId="111E7F72" w14:textId="73DB64B9" w:rsidR="0037301D" w:rsidRPr="003A6D0C" w:rsidRDefault="00C661D7" w:rsidP="007D117F">
            <w:pPr>
              <w:rPr>
                <w:rFonts w:eastAsia="Calibri"/>
                <w:color w:val="000000" w:themeColor="text1"/>
                <w:lang w:val="en-US"/>
              </w:rPr>
            </w:pPr>
            <w:proofErr w:type="spellStart"/>
            <w:r w:rsidRPr="003A6D0C">
              <w:rPr>
                <w:rFonts w:eastAsia="Calibri"/>
                <w:color w:val="000000" w:themeColor="text1"/>
                <w:lang w:val="kk-KZ"/>
              </w:rPr>
              <w:t>Сиверс</w:t>
            </w:r>
            <w:proofErr w:type="spellEnd"/>
            <w:r w:rsidRPr="003A6D0C">
              <w:rPr>
                <w:rFonts w:eastAsia="Calibri"/>
                <w:color w:val="000000" w:themeColor="text1"/>
                <w:lang w:val="kk-KZ"/>
              </w:rPr>
              <w:t xml:space="preserve"> алмасы</w:t>
            </w:r>
            <w:r w:rsidR="0037301D" w:rsidRPr="003A6D0C">
              <w:rPr>
                <w:rFonts w:eastAsia="Calibri"/>
                <w:color w:val="000000" w:themeColor="text1"/>
                <w:lang w:val="en-US"/>
              </w:rPr>
              <w:t xml:space="preserve"> (</w:t>
            </w:r>
            <w:r w:rsidR="0037301D" w:rsidRPr="003A6D0C">
              <w:rPr>
                <w:rFonts w:eastAsia="Calibri"/>
                <w:i/>
                <w:color w:val="000000" w:themeColor="text1"/>
                <w:lang w:val="en-US"/>
              </w:rPr>
              <w:t xml:space="preserve">Malus </w:t>
            </w:r>
            <w:proofErr w:type="spellStart"/>
            <w:r w:rsidR="0037301D" w:rsidRPr="003A6D0C">
              <w:rPr>
                <w:rFonts w:eastAsia="Calibri"/>
                <w:i/>
                <w:color w:val="000000" w:themeColor="text1"/>
                <w:lang w:val="en-US"/>
              </w:rPr>
              <w:t>sieversii</w:t>
            </w:r>
            <w:proofErr w:type="spellEnd"/>
            <w:r w:rsidR="0037301D" w:rsidRPr="003A6D0C">
              <w:rPr>
                <w:rFonts w:eastAsia="Calibri"/>
                <w:color w:val="000000" w:themeColor="text1"/>
                <w:lang w:val="en-US"/>
              </w:rPr>
              <w:t>)</w:t>
            </w:r>
          </w:p>
        </w:tc>
        <w:tc>
          <w:tcPr>
            <w:tcW w:w="2804" w:type="dxa"/>
            <w:tcBorders>
              <w:top w:val="single" w:sz="4" w:space="0" w:color="auto"/>
              <w:left w:val="single" w:sz="4" w:space="0" w:color="auto"/>
              <w:bottom w:val="single" w:sz="4" w:space="0" w:color="auto"/>
              <w:right w:val="single" w:sz="4" w:space="0" w:color="auto"/>
            </w:tcBorders>
            <w:hideMark/>
          </w:tcPr>
          <w:p w14:paraId="5A0C028E" w14:textId="77777777" w:rsidR="0037301D" w:rsidRPr="003A6D0C" w:rsidRDefault="0037301D" w:rsidP="007D117F">
            <w:pPr>
              <w:jc w:val="center"/>
              <w:rPr>
                <w:rFonts w:eastAsia="Calibri"/>
                <w:color w:val="000000" w:themeColor="text1"/>
              </w:rPr>
            </w:pPr>
            <w:r w:rsidRPr="003A6D0C">
              <w:t>40</w:t>
            </w:r>
          </w:p>
        </w:tc>
      </w:tr>
      <w:tr w:rsidR="008148F5" w:rsidRPr="003A6D0C" w14:paraId="0314FE63"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17A836DB" w14:textId="77777777" w:rsidR="0037301D" w:rsidRPr="003A6D0C" w:rsidRDefault="0037301D" w:rsidP="007D117F">
            <w:pPr>
              <w:rPr>
                <w:rFonts w:eastAsia="Calibri"/>
                <w:color w:val="000000" w:themeColor="text1"/>
              </w:rPr>
            </w:pPr>
            <w:r w:rsidRPr="003A6D0C">
              <w:rPr>
                <w:rFonts w:eastAsia="Calibri"/>
                <w:color w:val="000000" w:themeColor="text1"/>
              </w:rPr>
              <w:t>2</w:t>
            </w:r>
          </w:p>
        </w:tc>
        <w:tc>
          <w:tcPr>
            <w:tcW w:w="5498" w:type="dxa"/>
            <w:tcBorders>
              <w:top w:val="single" w:sz="4" w:space="0" w:color="auto"/>
              <w:left w:val="single" w:sz="4" w:space="0" w:color="auto"/>
              <w:bottom w:val="single" w:sz="4" w:space="0" w:color="auto"/>
              <w:right w:val="single" w:sz="4" w:space="0" w:color="auto"/>
            </w:tcBorders>
            <w:hideMark/>
          </w:tcPr>
          <w:p w14:paraId="2B4D2C54" w14:textId="3EEDF590" w:rsidR="0037301D" w:rsidRPr="003A6D0C" w:rsidRDefault="003649A5" w:rsidP="007D117F">
            <w:pPr>
              <w:rPr>
                <w:rFonts w:eastAsia="Calibri"/>
                <w:color w:val="000000" w:themeColor="text1"/>
              </w:rPr>
            </w:pPr>
            <w:r w:rsidRPr="003A6D0C">
              <w:rPr>
                <w:rFonts w:eastAsia="Calibri"/>
                <w:color w:val="000000" w:themeColor="text1"/>
                <w:lang w:val="kk-KZ"/>
              </w:rPr>
              <w:t>Кәдімгі өрік</w:t>
            </w:r>
            <w:r w:rsidR="0037301D" w:rsidRPr="003A6D0C">
              <w:rPr>
                <w:rFonts w:eastAsia="Calibri"/>
                <w:color w:val="000000" w:themeColor="text1"/>
              </w:rPr>
              <w:t xml:space="preserve"> (</w:t>
            </w:r>
            <w:r w:rsidR="0037301D" w:rsidRPr="003A6D0C">
              <w:rPr>
                <w:rFonts w:eastAsia="Calibri"/>
                <w:i/>
                <w:color w:val="000000" w:themeColor="text1"/>
              </w:rPr>
              <w:t>Armeniaca vulgaris</w:t>
            </w:r>
            <w:r w:rsidR="0037301D" w:rsidRPr="003A6D0C">
              <w:rPr>
                <w:rFonts w:eastAsia="Calibri"/>
                <w:color w:val="000000" w:themeColor="text1"/>
              </w:rPr>
              <w:t>)</w:t>
            </w:r>
          </w:p>
        </w:tc>
        <w:tc>
          <w:tcPr>
            <w:tcW w:w="2804" w:type="dxa"/>
            <w:tcBorders>
              <w:top w:val="single" w:sz="4" w:space="0" w:color="auto"/>
              <w:left w:val="single" w:sz="4" w:space="0" w:color="auto"/>
              <w:bottom w:val="single" w:sz="4" w:space="0" w:color="auto"/>
              <w:right w:val="single" w:sz="4" w:space="0" w:color="auto"/>
            </w:tcBorders>
            <w:hideMark/>
          </w:tcPr>
          <w:p w14:paraId="4AAA51E8" w14:textId="77777777" w:rsidR="0037301D" w:rsidRPr="003A6D0C" w:rsidRDefault="0037301D" w:rsidP="007D117F">
            <w:pPr>
              <w:jc w:val="center"/>
              <w:rPr>
                <w:rFonts w:eastAsia="Calibri"/>
                <w:color w:val="000000" w:themeColor="text1"/>
              </w:rPr>
            </w:pPr>
            <w:r w:rsidRPr="003A6D0C">
              <w:rPr>
                <w:rFonts w:eastAsia="Calibri"/>
                <w:color w:val="000000" w:themeColor="text1"/>
              </w:rPr>
              <w:t>1</w:t>
            </w:r>
          </w:p>
        </w:tc>
      </w:tr>
      <w:tr w:rsidR="008148F5" w:rsidRPr="003A6D0C" w14:paraId="13FF4FA7"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576FCBEB" w14:textId="77777777" w:rsidR="0037301D" w:rsidRPr="003A6D0C" w:rsidRDefault="0037301D" w:rsidP="007D117F">
            <w:pPr>
              <w:rPr>
                <w:rFonts w:eastAsia="Calibri"/>
                <w:color w:val="000000" w:themeColor="text1"/>
              </w:rPr>
            </w:pPr>
            <w:r w:rsidRPr="003A6D0C">
              <w:rPr>
                <w:rFonts w:eastAsia="Calibri"/>
                <w:color w:val="000000" w:themeColor="text1"/>
              </w:rPr>
              <w:t>3</w:t>
            </w:r>
          </w:p>
        </w:tc>
        <w:tc>
          <w:tcPr>
            <w:tcW w:w="5498" w:type="dxa"/>
            <w:tcBorders>
              <w:top w:val="single" w:sz="4" w:space="0" w:color="auto"/>
              <w:left w:val="single" w:sz="4" w:space="0" w:color="auto"/>
              <w:bottom w:val="single" w:sz="4" w:space="0" w:color="auto"/>
              <w:right w:val="single" w:sz="4" w:space="0" w:color="auto"/>
            </w:tcBorders>
            <w:hideMark/>
          </w:tcPr>
          <w:p w14:paraId="76EED9CD" w14:textId="4B584673" w:rsidR="0037301D" w:rsidRPr="003A6D0C" w:rsidRDefault="00C661D7" w:rsidP="007D117F">
            <w:pPr>
              <w:rPr>
                <w:rFonts w:eastAsia="Calibri"/>
                <w:color w:val="000000" w:themeColor="text1"/>
              </w:rPr>
            </w:pPr>
            <w:r w:rsidRPr="003A6D0C">
              <w:rPr>
                <w:rFonts w:eastAsia="Calibri"/>
                <w:color w:val="000000" w:themeColor="text1"/>
                <w:lang w:val="kk-KZ"/>
              </w:rPr>
              <w:t>Мүкті шырша орманы</w:t>
            </w:r>
            <w:r w:rsidR="0037301D" w:rsidRPr="003A6D0C">
              <w:rPr>
                <w:rFonts w:eastAsia="Calibri"/>
                <w:color w:val="000000" w:themeColor="text1"/>
              </w:rPr>
              <w:t xml:space="preserve"> (</w:t>
            </w:r>
            <w:r w:rsidR="0037301D" w:rsidRPr="003A6D0C">
              <w:rPr>
                <w:rFonts w:eastAsia="Calibri"/>
                <w:i/>
                <w:color w:val="000000" w:themeColor="text1"/>
              </w:rPr>
              <w:t>Picea schrenkiana</w:t>
            </w:r>
            <w:r w:rsidR="0037301D" w:rsidRPr="003A6D0C">
              <w:rPr>
                <w:rFonts w:eastAsia="Calibri"/>
                <w:color w:val="000000" w:themeColor="text1"/>
              </w:rPr>
              <w:t>)</w:t>
            </w:r>
          </w:p>
        </w:tc>
        <w:tc>
          <w:tcPr>
            <w:tcW w:w="2804" w:type="dxa"/>
            <w:tcBorders>
              <w:top w:val="single" w:sz="4" w:space="0" w:color="auto"/>
              <w:left w:val="single" w:sz="4" w:space="0" w:color="auto"/>
              <w:bottom w:val="single" w:sz="4" w:space="0" w:color="auto"/>
              <w:right w:val="single" w:sz="4" w:space="0" w:color="auto"/>
            </w:tcBorders>
            <w:hideMark/>
          </w:tcPr>
          <w:p w14:paraId="44267FBD" w14:textId="77777777" w:rsidR="0037301D" w:rsidRPr="003A6D0C" w:rsidRDefault="0037301D" w:rsidP="007D117F">
            <w:pPr>
              <w:jc w:val="center"/>
              <w:rPr>
                <w:rFonts w:eastAsia="Calibri"/>
                <w:color w:val="000000" w:themeColor="text1"/>
              </w:rPr>
            </w:pPr>
            <w:r w:rsidRPr="003A6D0C">
              <w:t>4</w:t>
            </w:r>
          </w:p>
        </w:tc>
      </w:tr>
      <w:tr w:rsidR="008148F5" w:rsidRPr="003A6D0C" w14:paraId="6A0264EF"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449F72EA" w14:textId="77777777" w:rsidR="0037301D" w:rsidRPr="003A6D0C" w:rsidRDefault="0037301D" w:rsidP="007D117F">
            <w:pPr>
              <w:rPr>
                <w:rFonts w:eastAsia="Calibri"/>
                <w:color w:val="000000" w:themeColor="text1"/>
              </w:rPr>
            </w:pPr>
            <w:r w:rsidRPr="003A6D0C">
              <w:rPr>
                <w:rFonts w:eastAsia="Calibri"/>
                <w:color w:val="000000" w:themeColor="text1"/>
              </w:rPr>
              <w:t>4</w:t>
            </w:r>
          </w:p>
        </w:tc>
        <w:tc>
          <w:tcPr>
            <w:tcW w:w="5498" w:type="dxa"/>
            <w:tcBorders>
              <w:top w:val="single" w:sz="4" w:space="0" w:color="auto"/>
              <w:left w:val="single" w:sz="4" w:space="0" w:color="auto"/>
              <w:bottom w:val="single" w:sz="4" w:space="0" w:color="auto"/>
              <w:right w:val="single" w:sz="4" w:space="0" w:color="auto"/>
            </w:tcBorders>
            <w:hideMark/>
          </w:tcPr>
          <w:p w14:paraId="34084C28" w14:textId="56C181FF" w:rsidR="0037301D" w:rsidRPr="003A6D0C" w:rsidRDefault="008B37A1" w:rsidP="008B37A1">
            <w:pPr>
              <w:rPr>
                <w:rFonts w:eastAsia="Calibri"/>
                <w:color w:val="000000" w:themeColor="text1"/>
              </w:rPr>
            </w:pPr>
            <w:r w:rsidRPr="003A6D0C">
              <w:rPr>
                <w:rFonts w:eastAsia="Calibri"/>
                <w:color w:val="000000" w:themeColor="text1"/>
                <w:lang w:val="kk-KZ"/>
              </w:rPr>
              <w:t>Виталий шөмішгүлі қатысатын мүкті шырша орманы</w:t>
            </w:r>
            <w:r w:rsidRPr="003A6D0C">
              <w:rPr>
                <w:color w:val="000000" w:themeColor="text1"/>
                <w:lang w:val="kk-KZ"/>
              </w:rPr>
              <w:t xml:space="preserve"> </w:t>
            </w:r>
            <w:r w:rsidR="0037301D" w:rsidRPr="003A6D0C">
              <w:rPr>
                <w:rFonts w:eastAsia="Calibri"/>
                <w:color w:val="000000" w:themeColor="text1"/>
              </w:rPr>
              <w:t>(</w:t>
            </w:r>
            <w:r w:rsidR="0037301D" w:rsidRPr="003A6D0C">
              <w:rPr>
                <w:rFonts w:eastAsia="Calibri"/>
                <w:i/>
                <w:color w:val="000000" w:themeColor="text1"/>
              </w:rPr>
              <w:t>Picea schrenkiana, Aquilegia vitalii</w:t>
            </w:r>
            <w:r w:rsidR="0037301D" w:rsidRPr="003A6D0C">
              <w:rPr>
                <w:rFonts w:eastAsia="Calibri"/>
                <w:color w:val="000000" w:themeColor="text1"/>
              </w:rPr>
              <w:t>)</w:t>
            </w:r>
          </w:p>
        </w:tc>
        <w:tc>
          <w:tcPr>
            <w:tcW w:w="2804" w:type="dxa"/>
            <w:tcBorders>
              <w:top w:val="single" w:sz="4" w:space="0" w:color="auto"/>
              <w:left w:val="single" w:sz="4" w:space="0" w:color="auto"/>
              <w:bottom w:val="single" w:sz="4" w:space="0" w:color="auto"/>
              <w:right w:val="single" w:sz="4" w:space="0" w:color="auto"/>
            </w:tcBorders>
            <w:hideMark/>
          </w:tcPr>
          <w:p w14:paraId="3D5E6982" w14:textId="77777777" w:rsidR="0037301D" w:rsidRPr="003A6D0C" w:rsidRDefault="0037301D" w:rsidP="007D117F">
            <w:pPr>
              <w:jc w:val="center"/>
              <w:rPr>
                <w:rFonts w:eastAsia="Calibri"/>
                <w:color w:val="000000" w:themeColor="text1"/>
              </w:rPr>
            </w:pPr>
            <w:r w:rsidRPr="003A6D0C">
              <w:t>1</w:t>
            </w:r>
          </w:p>
        </w:tc>
      </w:tr>
      <w:tr w:rsidR="008148F5" w:rsidRPr="003A6D0C" w14:paraId="40EC6F64"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78E71450" w14:textId="77777777" w:rsidR="0037301D" w:rsidRPr="003A6D0C" w:rsidRDefault="0037301D" w:rsidP="007D117F">
            <w:pPr>
              <w:rPr>
                <w:color w:val="000000"/>
              </w:rPr>
            </w:pPr>
            <w:r w:rsidRPr="003A6D0C">
              <w:rPr>
                <w:color w:val="000000"/>
              </w:rPr>
              <w:t>5</w:t>
            </w:r>
          </w:p>
        </w:tc>
        <w:tc>
          <w:tcPr>
            <w:tcW w:w="5498" w:type="dxa"/>
            <w:tcBorders>
              <w:top w:val="single" w:sz="4" w:space="0" w:color="auto"/>
              <w:left w:val="single" w:sz="4" w:space="0" w:color="auto"/>
              <w:bottom w:val="single" w:sz="4" w:space="0" w:color="auto"/>
              <w:right w:val="single" w:sz="4" w:space="0" w:color="auto"/>
            </w:tcBorders>
            <w:hideMark/>
          </w:tcPr>
          <w:p w14:paraId="54034C0E" w14:textId="49F27538" w:rsidR="0037301D" w:rsidRPr="003A6D0C" w:rsidRDefault="008B37A1" w:rsidP="007D117F">
            <w:pPr>
              <w:rPr>
                <w:color w:val="000000"/>
              </w:rPr>
            </w:pPr>
            <w:r w:rsidRPr="003A6D0C">
              <w:rPr>
                <w:color w:val="000000"/>
                <w:lang w:val="kk-KZ"/>
              </w:rPr>
              <w:t xml:space="preserve">Сібір самырсыны </w:t>
            </w:r>
            <w:r w:rsidR="0037301D" w:rsidRPr="003A6D0C">
              <w:rPr>
                <w:color w:val="000000"/>
              </w:rPr>
              <w:t>(</w:t>
            </w:r>
            <w:r w:rsidR="0037301D" w:rsidRPr="003A6D0C">
              <w:rPr>
                <w:i/>
                <w:iCs/>
                <w:color w:val="000000"/>
              </w:rPr>
              <w:t>Abies sibirica</w:t>
            </w:r>
            <w:r w:rsidR="0037301D" w:rsidRPr="003A6D0C">
              <w:rPr>
                <w:color w:val="000000"/>
              </w:rPr>
              <w:t>)</w:t>
            </w:r>
          </w:p>
        </w:tc>
        <w:tc>
          <w:tcPr>
            <w:tcW w:w="2804" w:type="dxa"/>
            <w:tcBorders>
              <w:top w:val="single" w:sz="4" w:space="0" w:color="auto"/>
              <w:left w:val="single" w:sz="4" w:space="0" w:color="auto"/>
              <w:bottom w:val="single" w:sz="4" w:space="0" w:color="auto"/>
              <w:right w:val="single" w:sz="4" w:space="0" w:color="auto"/>
            </w:tcBorders>
            <w:hideMark/>
          </w:tcPr>
          <w:p w14:paraId="1D898CD4" w14:textId="77777777" w:rsidR="0037301D" w:rsidRPr="003A6D0C" w:rsidRDefault="0037301D" w:rsidP="007D117F">
            <w:pPr>
              <w:jc w:val="center"/>
              <w:rPr>
                <w:rFonts w:eastAsia="Calibri"/>
                <w:color w:val="002060"/>
                <w:lang w:eastAsia="en-US"/>
              </w:rPr>
            </w:pPr>
            <w:r w:rsidRPr="003A6D0C">
              <w:rPr>
                <w:rFonts w:eastAsia="Calibri"/>
                <w:color w:val="002060"/>
              </w:rPr>
              <w:t>7</w:t>
            </w:r>
          </w:p>
        </w:tc>
      </w:tr>
      <w:tr w:rsidR="008148F5" w:rsidRPr="003A6D0C" w14:paraId="2192011D"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497A2904" w14:textId="77777777" w:rsidR="0037301D" w:rsidRPr="003A6D0C" w:rsidRDefault="0037301D" w:rsidP="007D117F">
            <w:pPr>
              <w:rPr>
                <w:color w:val="000000"/>
              </w:rPr>
            </w:pPr>
            <w:r w:rsidRPr="003A6D0C">
              <w:rPr>
                <w:color w:val="000000"/>
              </w:rPr>
              <w:t>6</w:t>
            </w:r>
          </w:p>
        </w:tc>
        <w:tc>
          <w:tcPr>
            <w:tcW w:w="5498" w:type="dxa"/>
            <w:tcBorders>
              <w:top w:val="single" w:sz="4" w:space="0" w:color="auto"/>
              <w:left w:val="single" w:sz="4" w:space="0" w:color="auto"/>
              <w:bottom w:val="single" w:sz="4" w:space="0" w:color="auto"/>
              <w:right w:val="single" w:sz="4" w:space="0" w:color="auto"/>
            </w:tcBorders>
            <w:hideMark/>
          </w:tcPr>
          <w:p w14:paraId="6E84688D" w14:textId="6DECEDB7" w:rsidR="0037301D" w:rsidRPr="003A6D0C" w:rsidRDefault="003649A5" w:rsidP="007D117F">
            <w:pPr>
              <w:rPr>
                <w:color w:val="000000"/>
              </w:rPr>
            </w:pPr>
            <w:r w:rsidRPr="003A6D0C">
              <w:rPr>
                <w:color w:val="000000"/>
              </w:rPr>
              <w:t>Тянь-Шань қайыңы</w:t>
            </w:r>
            <w:r w:rsidR="0037301D" w:rsidRPr="003A6D0C">
              <w:rPr>
                <w:color w:val="000000"/>
              </w:rPr>
              <w:t xml:space="preserve"> </w:t>
            </w:r>
            <w:r w:rsidR="0037301D" w:rsidRPr="003A6D0C">
              <w:rPr>
                <w:rFonts w:eastAsia="Calibri"/>
              </w:rPr>
              <w:t>(</w:t>
            </w:r>
            <w:r w:rsidR="0037301D" w:rsidRPr="003A6D0C">
              <w:rPr>
                <w:rFonts w:eastAsia="Calibri"/>
                <w:i/>
              </w:rPr>
              <w:t>Betula tianschanica</w:t>
            </w:r>
            <w:r w:rsidR="0037301D" w:rsidRPr="003A6D0C">
              <w:rPr>
                <w:rFonts w:eastAsia="Calibri"/>
              </w:rPr>
              <w:t>)</w:t>
            </w:r>
          </w:p>
        </w:tc>
        <w:tc>
          <w:tcPr>
            <w:tcW w:w="2804" w:type="dxa"/>
            <w:tcBorders>
              <w:top w:val="single" w:sz="4" w:space="0" w:color="auto"/>
              <w:left w:val="single" w:sz="4" w:space="0" w:color="auto"/>
              <w:bottom w:val="single" w:sz="4" w:space="0" w:color="auto"/>
              <w:right w:val="single" w:sz="4" w:space="0" w:color="auto"/>
            </w:tcBorders>
            <w:hideMark/>
          </w:tcPr>
          <w:p w14:paraId="68ABCADA" w14:textId="77777777" w:rsidR="0037301D" w:rsidRPr="003A6D0C" w:rsidRDefault="0037301D" w:rsidP="007D117F">
            <w:pPr>
              <w:jc w:val="center"/>
              <w:rPr>
                <w:rFonts w:eastAsia="Calibri"/>
                <w:color w:val="002060"/>
                <w:lang w:eastAsia="en-US"/>
              </w:rPr>
            </w:pPr>
            <w:r w:rsidRPr="003A6D0C">
              <w:rPr>
                <w:rFonts w:eastAsia="Calibri"/>
                <w:color w:val="002060"/>
              </w:rPr>
              <w:t>2</w:t>
            </w:r>
          </w:p>
        </w:tc>
      </w:tr>
      <w:tr w:rsidR="008148F5" w:rsidRPr="003A6D0C" w14:paraId="7CAE3053"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794168EF" w14:textId="77777777" w:rsidR="00014070" w:rsidRPr="003A6D0C" w:rsidRDefault="00014070" w:rsidP="00014070">
            <w:pPr>
              <w:rPr>
                <w:color w:val="000000"/>
              </w:rPr>
            </w:pPr>
            <w:r w:rsidRPr="003A6D0C">
              <w:rPr>
                <w:color w:val="000000"/>
              </w:rPr>
              <w:t>7</w:t>
            </w:r>
          </w:p>
        </w:tc>
        <w:tc>
          <w:tcPr>
            <w:tcW w:w="5498" w:type="dxa"/>
            <w:tcBorders>
              <w:top w:val="single" w:sz="4" w:space="0" w:color="auto"/>
              <w:left w:val="single" w:sz="4" w:space="0" w:color="auto"/>
              <w:bottom w:val="single" w:sz="4" w:space="0" w:color="auto"/>
              <w:right w:val="single" w:sz="4" w:space="0" w:color="auto"/>
            </w:tcBorders>
            <w:hideMark/>
          </w:tcPr>
          <w:p w14:paraId="5D6389E4" w14:textId="3B6C40A7" w:rsidR="00014070" w:rsidRPr="003A6D0C" w:rsidRDefault="00014070" w:rsidP="00014070">
            <w:pPr>
              <w:rPr>
                <w:rFonts w:eastAsia="Calibri"/>
                <w:lang w:eastAsia="en-US"/>
              </w:rPr>
            </w:pPr>
            <w:proofErr w:type="spellStart"/>
            <w:r w:rsidRPr="003A6D0C">
              <w:rPr>
                <w:color w:val="000000"/>
                <w:lang w:val="kk-KZ"/>
              </w:rPr>
              <w:t>Түйеқұйрық</w:t>
            </w:r>
            <w:proofErr w:type="spellEnd"/>
            <w:r w:rsidRPr="003A6D0C">
              <w:rPr>
                <w:color w:val="000000"/>
                <w:lang w:val="kk-KZ"/>
              </w:rPr>
              <w:t xml:space="preserve"> қараған </w:t>
            </w:r>
            <w:r w:rsidRPr="003A6D0C">
              <w:rPr>
                <w:color w:val="000000"/>
              </w:rPr>
              <w:t>(</w:t>
            </w:r>
            <w:r w:rsidRPr="003A6D0C">
              <w:rPr>
                <w:i/>
                <w:iCs/>
                <w:color w:val="000000"/>
              </w:rPr>
              <w:t>Caragana jubata</w:t>
            </w:r>
            <w:r w:rsidRPr="003A6D0C">
              <w:rPr>
                <w:color w:val="000000"/>
              </w:rPr>
              <w:t>)</w:t>
            </w:r>
          </w:p>
        </w:tc>
        <w:tc>
          <w:tcPr>
            <w:tcW w:w="2804" w:type="dxa"/>
            <w:tcBorders>
              <w:top w:val="single" w:sz="4" w:space="0" w:color="auto"/>
              <w:left w:val="single" w:sz="4" w:space="0" w:color="auto"/>
              <w:bottom w:val="single" w:sz="4" w:space="0" w:color="auto"/>
              <w:right w:val="single" w:sz="4" w:space="0" w:color="auto"/>
            </w:tcBorders>
            <w:hideMark/>
          </w:tcPr>
          <w:p w14:paraId="4EADCD6A" w14:textId="42F91F62" w:rsidR="00014070" w:rsidRPr="003A6D0C" w:rsidRDefault="00014070" w:rsidP="00014070">
            <w:pPr>
              <w:jc w:val="center"/>
              <w:rPr>
                <w:rFonts w:eastAsia="Calibri"/>
                <w:color w:val="002060"/>
              </w:rPr>
            </w:pPr>
            <w:r w:rsidRPr="003A6D0C">
              <w:rPr>
                <w:rFonts w:eastAsia="Calibri"/>
                <w:color w:val="002060"/>
              </w:rPr>
              <w:t>1</w:t>
            </w:r>
          </w:p>
        </w:tc>
      </w:tr>
      <w:tr w:rsidR="008148F5" w:rsidRPr="003A6D0C" w14:paraId="63D2B786"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4180D1AB" w14:textId="77777777" w:rsidR="00014070" w:rsidRPr="003A6D0C" w:rsidRDefault="00014070" w:rsidP="00014070">
            <w:pPr>
              <w:rPr>
                <w:color w:val="000000"/>
              </w:rPr>
            </w:pPr>
            <w:r w:rsidRPr="003A6D0C">
              <w:rPr>
                <w:color w:val="000000"/>
              </w:rPr>
              <w:t>8</w:t>
            </w:r>
          </w:p>
        </w:tc>
        <w:tc>
          <w:tcPr>
            <w:tcW w:w="5498" w:type="dxa"/>
            <w:tcBorders>
              <w:top w:val="single" w:sz="4" w:space="0" w:color="auto"/>
              <w:left w:val="single" w:sz="4" w:space="0" w:color="auto"/>
              <w:bottom w:val="single" w:sz="4" w:space="0" w:color="auto"/>
              <w:right w:val="single" w:sz="4" w:space="0" w:color="auto"/>
            </w:tcBorders>
          </w:tcPr>
          <w:p w14:paraId="05F86E28" w14:textId="6A35CED6" w:rsidR="00014070" w:rsidRPr="003A6D0C" w:rsidRDefault="00014070" w:rsidP="00014070">
            <w:pPr>
              <w:rPr>
                <w:color w:val="000000"/>
              </w:rPr>
            </w:pPr>
            <w:proofErr w:type="spellStart"/>
            <w:r w:rsidRPr="003A6D0C">
              <w:rPr>
                <w:color w:val="000000"/>
                <w:lang w:val="kk-KZ"/>
              </w:rPr>
              <w:t>Галофиттік</w:t>
            </w:r>
            <w:proofErr w:type="spellEnd"/>
            <w:r w:rsidRPr="003A6D0C">
              <w:rPr>
                <w:color w:val="000000"/>
                <w:lang w:val="kk-KZ"/>
              </w:rPr>
              <w:t xml:space="preserve"> жартылай бұталы қауымдастықтар </w:t>
            </w:r>
            <w:r w:rsidRPr="003A6D0C">
              <w:rPr>
                <w:color w:val="000000"/>
              </w:rPr>
              <w:t>(</w:t>
            </w:r>
            <w:r w:rsidRPr="003A6D0C">
              <w:rPr>
                <w:color w:val="000000"/>
                <w:lang w:val="kk-KZ"/>
              </w:rPr>
              <w:t xml:space="preserve">Іле </w:t>
            </w:r>
            <w:proofErr w:type="spellStart"/>
            <w:r w:rsidRPr="003A6D0C">
              <w:rPr>
                <w:color w:val="000000"/>
                <w:lang w:val="kk-KZ"/>
              </w:rPr>
              <w:t>сексеуілшесі</w:t>
            </w:r>
            <w:proofErr w:type="spellEnd"/>
            <w:r w:rsidRPr="003A6D0C">
              <w:rPr>
                <w:color w:val="000000"/>
                <w:lang w:val="kk-KZ"/>
              </w:rPr>
              <w:t xml:space="preserve"> </w:t>
            </w:r>
            <w:r w:rsidRPr="003A6D0C">
              <w:rPr>
                <w:color w:val="000000"/>
              </w:rPr>
              <w:t>(</w:t>
            </w:r>
            <w:r w:rsidRPr="003A6D0C">
              <w:rPr>
                <w:i/>
                <w:iCs/>
                <w:color w:val="000000"/>
              </w:rPr>
              <w:t>Arthrophytum iliense</w:t>
            </w:r>
            <w:r w:rsidRPr="003A6D0C">
              <w:rPr>
                <w:color w:val="000000"/>
              </w:rPr>
              <w:t xml:space="preserve"> Iljin), Пржевальский қылшасы (</w:t>
            </w:r>
            <w:r w:rsidRPr="003A6D0C">
              <w:rPr>
                <w:i/>
                <w:iCs/>
                <w:color w:val="000000"/>
              </w:rPr>
              <w:t>Ephedra przewalskii</w:t>
            </w:r>
            <w:r w:rsidRPr="003A6D0C">
              <w:rPr>
                <w:color w:val="000000"/>
              </w:rPr>
              <w:t>)</w:t>
            </w:r>
            <w:r w:rsidRPr="003A6D0C">
              <w:rPr>
                <w:color w:val="000000"/>
                <w:lang w:val="kk-KZ"/>
              </w:rPr>
              <w:t>)</w:t>
            </w:r>
          </w:p>
        </w:tc>
        <w:tc>
          <w:tcPr>
            <w:tcW w:w="2804" w:type="dxa"/>
            <w:tcBorders>
              <w:top w:val="single" w:sz="4" w:space="0" w:color="auto"/>
              <w:left w:val="single" w:sz="4" w:space="0" w:color="auto"/>
              <w:bottom w:val="single" w:sz="4" w:space="0" w:color="auto"/>
              <w:right w:val="single" w:sz="4" w:space="0" w:color="auto"/>
            </w:tcBorders>
          </w:tcPr>
          <w:p w14:paraId="26A6B0A0" w14:textId="2D4CD896" w:rsidR="00014070" w:rsidRPr="003A6D0C" w:rsidRDefault="00014070" w:rsidP="00014070">
            <w:pPr>
              <w:jc w:val="center"/>
              <w:rPr>
                <w:rFonts w:eastAsia="Calibri"/>
                <w:color w:val="002060"/>
                <w:lang w:eastAsia="en-US"/>
              </w:rPr>
            </w:pPr>
            <w:r w:rsidRPr="003A6D0C">
              <w:rPr>
                <w:rFonts w:eastAsia="Calibri"/>
                <w:color w:val="002060"/>
              </w:rPr>
              <w:t>1</w:t>
            </w:r>
          </w:p>
        </w:tc>
      </w:tr>
      <w:tr w:rsidR="008148F5" w:rsidRPr="003A6D0C" w14:paraId="42530519"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25D781DF" w14:textId="77777777" w:rsidR="00014070" w:rsidRPr="003A6D0C" w:rsidRDefault="00014070" w:rsidP="00014070">
            <w:pPr>
              <w:rPr>
                <w:color w:val="000000"/>
              </w:rPr>
            </w:pPr>
            <w:r w:rsidRPr="003A6D0C">
              <w:rPr>
                <w:color w:val="000000"/>
              </w:rPr>
              <w:t>9</w:t>
            </w:r>
          </w:p>
        </w:tc>
        <w:tc>
          <w:tcPr>
            <w:tcW w:w="5498" w:type="dxa"/>
            <w:tcBorders>
              <w:top w:val="single" w:sz="4" w:space="0" w:color="auto"/>
              <w:left w:val="single" w:sz="4" w:space="0" w:color="auto"/>
              <w:bottom w:val="single" w:sz="4" w:space="0" w:color="auto"/>
              <w:right w:val="single" w:sz="4" w:space="0" w:color="auto"/>
            </w:tcBorders>
          </w:tcPr>
          <w:p w14:paraId="579E1AF5" w14:textId="781DBB18" w:rsidR="00014070" w:rsidRPr="003A6D0C" w:rsidRDefault="00014070" w:rsidP="00014070">
            <w:pPr>
              <w:rPr>
                <w:color w:val="000000"/>
                <w:lang w:val="kk-KZ"/>
              </w:rPr>
            </w:pPr>
            <w:r w:rsidRPr="003A6D0C">
              <w:rPr>
                <w:color w:val="000000"/>
              </w:rPr>
              <w:t>Ледебур бадамы (</w:t>
            </w:r>
            <w:r w:rsidRPr="003A6D0C">
              <w:rPr>
                <w:i/>
                <w:iCs/>
                <w:color w:val="000000"/>
              </w:rPr>
              <w:t>Amygdalus ledebouriana</w:t>
            </w:r>
            <w:r w:rsidRPr="003A6D0C">
              <w:rPr>
                <w:color w:val="000000"/>
              </w:rPr>
              <w:t xml:space="preserve"> Schltdl.)</w:t>
            </w:r>
          </w:p>
        </w:tc>
        <w:tc>
          <w:tcPr>
            <w:tcW w:w="2804" w:type="dxa"/>
            <w:tcBorders>
              <w:top w:val="single" w:sz="4" w:space="0" w:color="auto"/>
              <w:left w:val="single" w:sz="4" w:space="0" w:color="auto"/>
              <w:bottom w:val="single" w:sz="4" w:space="0" w:color="auto"/>
              <w:right w:val="single" w:sz="4" w:space="0" w:color="auto"/>
            </w:tcBorders>
          </w:tcPr>
          <w:p w14:paraId="677D05C3" w14:textId="279F884C" w:rsidR="00014070" w:rsidRPr="003A6D0C" w:rsidRDefault="00014070" w:rsidP="00014070">
            <w:pPr>
              <w:jc w:val="center"/>
              <w:rPr>
                <w:rFonts w:eastAsia="Calibri"/>
                <w:color w:val="002060"/>
                <w:lang w:eastAsia="en-US"/>
              </w:rPr>
            </w:pPr>
            <w:r w:rsidRPr="003A6D0C">
              <w:rPr>
                <w:rFonts w:eastAsia="Calibri"/>
                <w:color w:val="002060"/>
              </w:rPr>
              <w:t>1</w:t>
            </w:r>
          </w:p>
        </w:tc>
      </w:tr>
      <w:tr w:rsidR="008148F5" w:rsidRPr="003A6D0C" w14:paraId="48926879"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05F76235" w14:textId="77777777" w:rsidR="00014070" w:rsidRPr="003A6D0C" w:rsidRDefault="00014070" w:rsidP="00014070">
            <w:pPr>
              <w:rPr>
                <w:color w:val="000000"/>
              </w:rPr>
            </w:pPr>
            <w:r w:rsidRPr="003A6D0C">
              <w:rPr>
                <w:color w:val="000000"/>
              </w:rPr>
              <w:t>10</w:t>
            </w:r>
          </w:p>
        </w:tc>
        <w:tc>
          <w:tcPr>
            <w:tcW w:w="5498" w:type="dxa"/>
            <w:tcBorders>
              <w:top w:val="single" w:sz="4" w:space="0" w:color="auto"/>
              <w:left w:val="single" w:sz="4" w:space="0" w:color="auto"/>
              <w:bottom w:val="single" w:sz="4" w:space="0" w:color="auto"/>
              <w:right w:val="single" w:sz="4" w:space="0" w:color="auto"/>
            </w:tcBorders>
          </w:tcPr>
          <w:p w14:paraId="7E7F41B9" w14:textId="2E3C99C3" w:rsidR="00014070" w:rsidRPr="003A6D0C" w:rsidRDefault="00014070" w:rsidP="00014070">
            <w:pPr>
              <w:rPr>
                <w:color w:val="000000"/>
              </w:rPr>
            </w:pPr>
            <w:proofErr w:type="spellStart"/>
            <w:r w:rsidRPr="003A6D0C">
              <w:rPr>
                <w:color w:val="000000"/>
                <w:lang w:val="kk-KZ"/>
              </w:rPr>
              <w:t>Қысқааталық</w:t>
            </w:r>
            <w:proofErr w:type="spellEnd"/>
            <w:r w:rsidRPr="003A6D0C">
              <w:rPr>
                <w:color w:val="000000"/>
                <w:lang w:val="kk-KZ"/>
              </w:rPr>
              <w:t xml:space="preserve"> қызғалдақ</w:t>
            </w:r>
            <w:r w:rsidRPr="003A6D0C">
              <w:rPr>
                <w:color w:val="000000"/>
              </w:rPr>
              <w:t xml:space="preserve"> (</w:t>
            </w:r>
            <w:r w:rsidRPr="003A6D0C">
              <w:rPr>
                <w:i/>
                <w:iCs/>
                <w:color w:val="000000"/>
              </w:rPr>
              <w:t>Tulipa brachystemon</w:t>
            </w:r>
            <w:r w:rsidRPr="003A6D0C">
              <w:rPr>
                <w:color w:val="000000"/>
              </w:rPr>
              <w:t>)</w:t>
            </w:r>
          </w:p>
        </w:tc>
        <w:tc>
          <w:tcPr>
            <w:tcW w:w="2804" w:type="dxa"/>
            <w:tcBorders>
              <w:top w:val="single" w:sz="4" w:space="0" w:color="auto"/>
              <w:left w:val="single" w:sz="4" w:space="0" w:color="auto"/>
              <w:bottom w:val="single" w:sz="4" w:space="0" w:color="auto"/>
              <w:right w:val="single" w:sz="4" w:space="0" w:color="auto"/>
            </w:tcBorders>
          </w:tcPr>
          <w:p w14:paraId="7309586E" w14:textId="65E3929F" w:rsidR="00014070" w:rsidRPr="003A6D0C" w:rsidRDefault="00014070" w:rsidP="00014070">
            <w:pPr>
              <w:jc w:val="center"/>
              <w:rPr>
                <w:rFonts w:eastAsia="Calibri"/>
                <w:color w:val="002060"/>
                <w:lang w:eastAsia="en-US"/>
              </w:rPr>
            </w:pPr>
            <w:r w:rsidRPr="003A6D0C">
              <w:rPr>
                <w:rFonts w:eastAsia="Calibri"/>
                <w:color w:val="002060"/>
              </w:rPr>
              <w:t>2</w:t>
            </w:r>
          </w:p>
        </w:tc>
      </w:tr>
      <w:tr w:rsidR="008148F5" w:rsidRPr="003A6D0C" w14:paraId="502B1DA0"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33BED52E" w14:textId="77777777" w:rsidR="00014070" w:rsidRPr="003A6D0C" w:rsidRDefault="00014070" w:rsidP="00014070">
            <w:pPr>
              <w:rPr>
                <w:color w:val="000000"/>
              </w:rPr>
            </w:pPr>
            <w:r w:rsidRPr="003A6D0C">
              <w:rPr>
                <w:color w:val="000000"/>
              </w:rPr>
              <w:t>11</w:t>
            </w:r>
          </w:p>
        </w:tc>
        <w:tc>
          <w:tcPr>
            <w:tcW w:w="5498" w:type="dxa"/>
            <w:tcBorders>
              <w:top w:val="single" w:sz="4" w:space="0" w:color="auto"/>
              <w:left w:val="single" w:sz="4" w:space="0" w:color="auto"/>
              <w:bottom w:val="single" w:sz="4" w:space="0" w:color="auto"/>
              <w:right w:val="single" w:sz="4" w:space="0" w:color="auto"/>
            </w:tcBorders>
          </w:tcPr>
          <w:p w14:paraId="3B051CC7" w14:textId="667CD439" w:rsidR="00014070" w:rsidRPr="003A6D0C" w:rsidRDefault="00014070" w:rsidP="00014070">
            <w:pPr>
              <w:rPr>
                <w:color w:val="000000"/>
              </w:rPr>
            </w:pPr>
            <w:r w:rsidRPr="003A6D0C">
              <w:rPr>
                <w:color w:val="000000"/>
                <w:lang w:val="kk-KZ"/>
              </w:rPr>
              <w:t>Жатаған қызғалдақ</w:t>
            </w:r>
            <w:r w:rsidRPr="003A6D0C">
              <w:rPr>
                <w:color w:val="000000"/>
                <w:lang w:val="en-US"/>
              </w:rPr>
              <w:t xml:space="preserve"> (</w:t>
            </w:r>
            <w:r w:rsidRPr="003A6D0C">
              <w:rPr>
                <w:i/>
                <w:iCs/>
                <w:color w:val="000000"/>
                <w:lang w:val="en-US"/>
              </w:rPr>
              <w:t>Tulipa patens</w:t>
            </w:r>
            <w:r w:rsidRPr="003A6D0C">
              <w:rPr>
                <w:color w:val="000000"/>
                <w:lang w:val="en-US"/>
              </w:rPr>
              <w:t>)</w:t>
            </w:r>
          </w:p>
        </w:tc>
        <w:tc>
          <w:tcPr>
            <w:tcW w:w="2804" w:type="dxa"/>
            <w:tcBorders>
              <w:top w:val="single" w:sz="4" w:space="0" w:color="auto"/>
              <w:left w:val="single" w:sz="4" w:space="0" w:color="auto"/>
              <w:bottom w:val="single" w:sz="4" w:space="0" w:color="auto"/>
              <w:right w:val="single" w:sz="4" w:space="0" w:color="auto"/>
            </w:tcBorders>
          </w:tcPr>
          <w:p w14:paraId="4E2DDAAE" w14:textId="5DE66F37" w:rsidR="00014070" w:rsidRPr="003A6D0C" w:rsidRDefault="00014070" w:rsidP="00014070">
            <w:pPr>
              <w:jc w:val="center"/>
              <w:rPr>
                <w:rFonts w:eastAsia="Calibri"/>
                <w:color w:val="002060"/>
                <w:lang w:eastAsia="en-US"/>
              </w:rPr>
            </w:pPr>
            <w:r w:rsidRPr="003A6D0C">
              <w:rPr>
                <w:rFonts w:eastAsia="Calibri"/>
                <w:color w:val="002060"/>
              </w:rPr>
              <w:t>2</w:t>
            </w:r>
          </w:p>
        </w:tc>
      </w:tr>
      <w:tr w:rsidR="008148F5" w:rsidRPr="003A6D0C" w14:paraId="0F36E74E"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211C69DB" w14:textId="77777777" w:rsidR="00014070" w:rsidRPr="003A6D0C" w:rsidRDefault="00014070" w:rsidP="00014070">
            <w:pPr>
              <w:rPr>
                <w:color w:val="000000"/>
              </w:rPr>
            </w:pPr>
            <w:r w:rsidRPr="003A6D0C">
              <w:rPr>
                <w:color w:val="000000"/>
              </w:rPr>
              <w:t>12</w:t>
            </w:r>
          </w:p>
        </w:tc>
        <w:tc>
          <w:tcPr>
            <w:tcW w:w="5498" w:type="dxa"/>
            <w:tcBorders>
              <w:top w:val="single" w:sz="4" w:space="0" w:color="auto"/>
              <w:left w:val="single" w:sz="4" w:space="0" w:color="auto"/>
              <w:bottom w:val="single" w:sz="4" w:space="0" w:color="auto"/>
              <w:right w:val="single" w:sz="4" w:space="0" w:color="auto"/>
            </w:tcBorders>
          </w:tcPr>
          <w:p w14:paraId="5A15AB28" w14:textId="6C456905" w:rsidR="00014070" w:rsidRPr="003A6D0C" w:rsidRDefault="00014070" w:rsidP="00014070">
            <w:pPr>
              <w:rPr>
                <w:color w:val="000000"/>
              </w:rPr>
            </w:pPr>
            <w:r w:rsidRPr="003A6D0C">
              <w:rPr>
                <w:color w:val="000000"/>
                <w:lang w:val="kk-KZ"/>
              </w:rPr>
              <w:t>Жұмыр жапырақ жуа</w:t>
            </w:r>
            <w:r w:rsidRPr="003A6D0C">
              <w:rPr>
                <w:color w:val="000000"/>
              </w:rPr>
              <w:t xml:space="preserve"> (</w:t>
            </w:r>
            <w:r w:rsidRPr="003A6D0C">
              <w:rPr>
                <w:i/>
                <w:iCs/>
                <w:color w:val="000000"/>
              </w:rPr>
              <w:t>Allium amblyophyllum</w:t>
            </w:r>
            <w:r w:rsidRPr="003A6D0C">
              <w:rPr>
                <w:color w:val="000000"/>
              </w:rPr>
              <w:t> Kar. et Kir.)</w:t>
            </w:r>
          </w:p>
        </w:tc>
        <w:tc>
          <w:tcPr>
            <w:tcW w:w="2804" w:type="dxa"/>
            <w:tcBorders>
              <w:top w:val="single" w:sz="4" w:space="0" w:color="auto"/>
              <w:left w:val="single" w:sz="4" w:space="0" w:color="auto"/>
              <w:bottom w:val="single" w:sz="4" w:space="0" w:color="auto"/>
              <w:right w:val="single" w:sz="4" w:space="0" w:color="auto"/>
            </w:tcBorders>
          </w:tcPr>
          <w:p w14:paraId="0C540B01" w14:textId="3DDACF11" w:rsidR="00014070" w:rsidRPr="003A6D0C" w:rsidRDefault="00014070" w:rsidP="00014070">
            <w:pPr>
              <w:jc w:val="center"/>
              <w:rPr>
                <w:rFonts w:eastAsia="Calibri"/>
                <w:color w:val="002060"/>
                <w:lang w:eastAsia="en-US"/>
              </w:rPr>
            </w:pPr>
            <w:r w:rsidRPr="003A6D0C">
              <w:rPr>
                <w:rFonts w:eastAsia="Calibri"/>
                <w:color w:val="002060"/>
              </w:rPr>
              <w:t>1</w:t>
            </w:r>
          </w:p>
        </w:tc>
      </w:tr>
      <w:tr w:rsidR="008148F5" w:rsidRPr="003A6D0C" w14:paraId="4AFC3571"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485448D1" w14:textId="77777777" w:rsidR="00014070" w:rsidRPr="003A6D0C" w:rsidRDefault="00014070" w:rsidP="00014070">
            <w:pPr>
              <w:rPr>
                <w:color w:val="000000"/>
              </w:rPr>
            </w:pPr>
            <w:r w:rsidRPr="003A6D0C">
              <w:rPr>
                <w:color w:val="000000"/>
                <w:lang w:val="en-US"/>
              </w:rPr>
              <w:t>1</w:t>
            </w:r>
            <w:r w:rsidRPr="003A6D0C">
              <w:rPr>
                <w:color w:val="000000"/>
              </w:rPr>
              <w:t>3</w:t>
            </w:r>
          </w:p>
        </w:tc>
        <w:tc>
          <w:tcPr>
            <w:tcW w:w="5498" w:type="dxa"/>
            <w:tcBorders>
              <w:top w:val="single" w:sz="4" w:space="0" w:color="auto"/>
              <w:left w:val="single" w:sz="4" w:space="0" w:color="auto"/>
              <w:bottom w:val="single" w:sz="4" w:space="0" w:color="auto"/>
              <w:right w:val="single" w:sz="4" w:space="0" w:color="auto"/>
            </w:tcBorders>
          </w:tcPr>
          <w:p w14:paraId="647A5D94" w14:textId="0E468889" w:rsidR="00014070" w:rsidRPr="003A6D0C" w:rsidRDefault="00014070" w:rsidP="00014070">
            <w:pPr>
              <w:rPr>
                <w:color w:val="000000"/>
              </w:rPr>
            </w:pPr>
            <w:r w:rsidRPr="003A6D0C">
              <w:rPr>
                <w:color w:val="000000"/>
                <w:lang w:val="kk-KZ"/>
              </w:rPr>
              <w:t>Бұйра лалагүл</w:t>
            </w:r>
            <w:r w:rsidRPr="003A6D0C">
              <w:rPr>
                <w:color w:val="000000"/>
              </w:rPr>
              <w:t xml:space="preserve"> (</w:t>
            </w:r>
            <w:r w:rsidRPr="003A6D0C">
              <w:rPr>
                <w:i/>
                <w:iCs/>
                <w:color w:val="000000"/>
              </w:rPr>
              <w:t>Lilium martagon</w:t>
            </w:r>
            <w:r w:rsidRPr="003A6D0C">
              <w:rPr>
                <w:color w:val="000000"/>
              </w:rPr>
              <w:t> L.)</w:t>
            </w:r>
          </w:p>
        </w:tc>
        <w:tc>
          <w:tcPr>
            <w:tcW w:w="2804" w:type="dxa"/>
            <w:tcBorders>
              <w:top w:val="single" w:sz="4" w:space="0" w:color="auto"/>
              <w:left w:val="single" w:sz="4" w:space="0" w:color="auto"/>
              <w:bottom w:val="single" w:sz="4" w:space="0" w:color="auto"/>
              <w:right w:val="single" w:sz="4" w:space="0" w:color="auto"/>
            </w:tcBorders>
          </w:tcPr>
          <w:p w14:paraId="4564E6EF" w14:textId="42F09C94" w:rsidR="00014070" w:rsidRPr="003A6D0C" w:rsidRDefault="00014070" w:rsidP="00014070">
            <w:pPr>
              <w:jc w:val="center"/>
              <w:rPr>
                <w:rFonts w:eastAsia="Calibri"/>
                <w:color w:val="002060"/>
                <w:lang w:eastAsia="en-US"/>
              </w:rPr>
            </w:pPr>
            <w:r w:rsidRPr="003A6D0C">
              <w:rPr>
                <w:rFonts w:eastAsia="Calibri"/>
                <w:color w:val="002060"/>
              </w:rPr>
              <w:t>3</w:t>
            </w:r>
          </w:p>
        </w:tc>
      </w:tr>
      <w:tr w:rsidR="008148F5" w:rsidRPr="003A6D0C" w14:paraId="1046CAB3"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489B08FE" w14:textId="77777777" w:rsidR="00014070" w:rsidRPr="003A6D0C" w:rsidRDefault="00014070" w:rsidP="00014070">
            <w:pPr>
              <w:rPr>
                <w:color w:val="000000"/>
              </w:rPr>
            </w:pPr>
            <w:r w:rsidRPr="003A6D0C">
              <w:rPr>
                <w:color w:val="000000"/>
                <w:lang w:val="en-US"/>
              </w:rPr>
              <w:t>1</w:t>
            </w:r>
            <w:r w:rsidRPr="003A6D0C">
              <w:rPr>
                <w:color w:val="000000"/>
              </w:rPr>
              <w:t>4</w:t>
            </w:r>
          </w:p>
        </w:tc>
        <w:tc>
          <w:tcPr>
            <w:tcW w:w="5498" w:type="dxa"/>
            <w:tcBorders>
              <w:top w:val="single" w:sz="4" w:space="0" w:color="auto"/>
              <w:left w:val="single" w:sz="4" w:space="0" w:color="auto"/>
              <w:bottom w:val="single" w:sz="4" w:space="0" w:color="auto"/>
              <w:right w:val="single" w:sz="4" w:space="0" w:color="auto"/>
            </w:tcBorders>
          </w:tcPr>
          <w:p w14:paraId="7EB4C30C" w14:textId="23B3A512" w:rsidR="00014070" w:rsidRPr="003A6D0C" w:rsidRDefault="00014070" w:rsidP="00014070">
            <w:pPr>
              <w:rPr>
                <w:color w:val="000000"/>
              </w:rPr>
            </w:pPr>
            <w:r w:rsidRPr="003A6D0C">
              <w:rPr>
                <w:color w:val="000000"/>
              </w:rPr>
              <w:t>Кәдімгі</w:t>
            </w:r>
            <w:r w:rsidRPr="003A6D0C">
              <w:rPr>
                <w:color w:val="000000"/>
                <w:lang w:val="kk-KZ"/>
              </w:rPr>
              <w:t xml:space="preserve"> </w:t>
            </w:r>
            <w:r w:rsidRPr="003A6D0C">
              <w:rPr>
                <w:color w:val="000000"/>
              </w:rPr>
              <w:t>таушымылдық (</w:t>
            </w:r>
            <w:r w:rsidRPr="003A6D0C">
              <w:rPr>
                <w:i/>
                <w:iCs/>
                <w:color w:val="000000"/>
              </w:rPr>
              <w:t>Paeonia anomala</w:t>
            </w:r>
            <w:r w:rsidRPr="003A6D0C">
              <w:rPr>
                <w:color w:val="000000"/>
              </w:rPr>
              <w:t>)</w:t>
            </w:r>
          </w:p>
        </w:tc>
        <w:tc>
          <w:tcPr>
            <w:tcW w:w="2804" w:type="dxa"/>
            <w:tcBorders>
              <w:top w:val="single" w:sz="4" w:space="0" w:color="auto"/>
              <w:left w:val="single" w:sz="4" w:space="0" w:color="auto"/>
              <w:bottom w:val="single" w:sz="4" w:space="0" w:color="auto"/>
              <w:right w:val="single" w:sz="4" w:space="0" w:color="auto"/>
            </w:tcBorders>
          </w:tcPr>
          <w:p w14:paraId="77ABAE33" w14:textId="3DD06C12" w:rsidR="00014070" w:rsidRPr="003A6D0C" w:rsidRDefault="00014070" w:rsidP="00014070">
            <w:pPr>
              <w:jc w:val="center"/>
              <w:rPr>
                <w:rFonts w:eastAsia="Calibri"/>
                <w:color w:val="002060"/>
                <w:lang w:eastAsia="en-US"/>
              </w:rPr>
            </w:pPr>
            <w:r w:rsidRPr="003A6D0C">
              <w:rPr>
                <w:rFonts w:eastAsia="Calibri"/>
                <w:color w:val="002060"/>
              </w:rPr>
              <w:t>7</w:t>
            </w:r>
          </w:p>
        </w:tc>
      </w:tr>
      <w:tr w:rsidR="008148F5" w:rsidRPr="003A6D0C" w14:paraId="21E6659B"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06DAE55C" w14:textId="77777777" w:rsidR="00014070" w:rsidRPr="003A6D0C" w:rsidRDefault="00014070" w:rsidP="00014070">
            <w:pPr>
              <w:rPr>
                <w:color w:val="000000"/>
              </w:rPr>
            </w:pPr>
            <w:r w:rsidRPr="003A6D0C">
              <w:rPr>
                <w:color w:val="000000"/>
              </w:rPr>
              <w:t>15</w:t>
            </w:r>
          </w:p>
        </w:tc>
        <w:tc>
          <w:tcPr>
            <w:tcW w:w="5498" w:type="dxa"/>
            <w:tcBorders>
              <w:top w:val="single" w:sz="4" w:space="0" w:color="auto"/>
              <w:left w:val="single" w:sz="4" w:space="0" w:color="auto"/>
              <w:bottom w:val="single" w:sz="4" w:space="0" w:color="auto"/>
              <w:right w:val="single" w:sz="4" w:space="0" w:color="auto"/>
            </w:tcBorders>
          </w:tcPr>
          <w:p w14:paraId="169DB3F8" w14:textId="7FCEC1C8" w:rsidR="00014070" w:rsidRPr="003A6D0C" w:rsidRDefault="00014070" w:rsidP="00014070">
            <w:pPr>
              <w:rPr>
                <w:color w:val="000000"/>
              </w:rPr>
            </w:pPr>
            <w:r w:rsidRPr="003A6D0C">
              <w:rPr>
                <w:color w:val="000000"/>
              </w:rPr>
              <w:t>Дала</w:t>
            </w:r>
            <w:r w:rsidRPr="003A6D0C">
              <w:rPr>
                <w:color w:val="000000"/>
                <w:lang w:val="kk-KZ"/>
              </w:rPr>
              <w:t xml:space="preserve"> </w:t>
            </w:r>
            <w:r w:rsidRPr="003A6D0C">
              <w:rPr>
                <w:color w:val="000000"/>
              </w:rPr>
              <w:t>таушымылдығы (</w:t>
            </w:r>
            <w:r w:rsidRPr="003A6D0C">
              <w:rPr>
                <w:i/>
                <w:iCs/>
                <w:color w:val="000000"/>
              </w:rPr>
              <w:t>Paeonia hybrida</w:t>
            </w:r>
            <w:r w:rsidRPr="003A6D0C">
              <w:rPr>
                <w:color w:val="000000"/>
              </w:rPr>
              <w:t>)</w:t>
            </w:r>
          </w:p>
        </w:tc>
        <w:tc>
          <w:tcPr>
            <w:tcW w:w="2804" w:type="dxa"/>
            <w:tcBorders>
              <w:top w:val="single" w:sz="4" w:space="0" w:color="auto"/>
              <w:left w:val="single" w:sz="4" w:space="0" w:color="auto"/>
              <w:bottom w:val="single" w:sz="4" w:space="0" w:color="auto"/>
              <w:right w:val="single" w:sz="4" w:space="0" w:color="auto"/>
            </w:tcBorders>
          </w:tcPr>
          <w:p w14:paraId="3B0DF7C0" w14:textId="39ED0E4B" w:rsidR="00014070" w:rsidRPr="003A6D0C" w:rsidRDefault="00014070" w:rsidP="00014070">
            <w:pPr>
              <w:jc w:val="center"/>
              <w:rPr>
                <w:rFonts w:eastAsia="Calibri"/>
                <w:color w:val="002060"/>
                <w:lang w:eastAsia="en-US"/>
              </w:rPr>
            </w:pPr>
            <w:r w:rsidRPr="003A6D0C">
              <w:rPr>
                <w:rFonts w:eastAsia="Calibri"/>
                <w:color w:val="002060"/>
              </w:rPr>
              <w:t>3</w:t>
            </w:r>
          </w:p>
        </w:tc>
      </w:tr>
      <w:tr w:rsidR="008148F5" w:rsidRPr="003A6D0C" w14:paraId="1092B039"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1ED4B185" w14:textId="77777777" w:rsidR="00014070" w:rsidRPr="003A6D0C" w:rsidRDefault="00014070" w:rsidP="00014070">
            <w:pPr>
              <w:rPr>
                <w:color w:val="000000"/>
              </w:rPr>
            </w:pPr>
            <w:r w:rsidRPr="003A6D0C">
              <w:rPr>
                <w:color w:val="000000"/>
                <w:lang w:val="en-US"/>
              </w:rPr>
              <w:t>1</w:t>
            </w:r>
            <w:r w:rsidRPr="003A6D0C">
              <w:rPr>
                <w:color w:val="000000"/>
              </w:rPr>
              <w:t>6</w:t>
            </w:r>
          </w:p>
        </w:tc>
        <w:tc>
          <w:tcPr>
            <w:tcW w:w="5498" w:type="dxa"/>
            <w:tcBorders>
              <w:top w:val="single" w:sz="4" w:space="0" w:color="auto"/>
              <w:left w:val="single" w:sz="4" w:space="0" w:color="auto"/>
              <w:bottom w:val="single" w:sz="4" w:space="0" w:color="auto"/>
              <w:right w:val="single" w:sz="4" w:space="0" w:color="auto"/>
            </w:tcBorders>
          </w:tcPr>
          <w:p w14:paraId="60AAF65C" w14:textId="564A17CE" w:rsidR="00014070" w:rsidRPr="003A6D0C" w:rsidRDefault="00014070" w:rsidP="00014070">
            <w:pPr>
              <w:rPr>
                <w:color w:val="000000"/>
              </w:rPr>
            </w:pPr>
            <w:r w:rsidRPr="003A6D0C">
              <w:rPr>
                <w:color w:val="000000"/>
                <w:lang w:val="kk-KZ"/>
              </w:rPr>
              <w:t xml:space="preserve">Ақшыл сепкілгүл </w:t>
            </w:r>
            <w:r w:rsidRPr="003A6D0C">
              <w:rPr>
                <w:color w:val="000000"/>
              </w:rPr>
              <w:t>(</w:t>
            </w:r>
            <w:r w:rsidRPr="003A6D0C">
              <w:rPr>
                <w:i/>
                <w:iCs/>
                <w:color w:val="000000"/>
              </w:rPr>
              <w:t>Fritillaria</w:t>
            </w:r>
            <w:r w:rsidRPr="003A6D0C">
              <w:rPr>
                <w:i/>
                <w:iCs/>
                <w:color w:val="000000"/>
                <w:lang w:val="kk-KZ"/>
              </w:rPr>
              <w:t xml:space="preserve"> </w:t>
            </w:r>
            <w:r w:rsidRPr="003A6D0C">
              <w:rPr>
                <w:i/>
                <w:iCs/>
                <w:color w:val="000000"/>
              </w:rPr>
              <w:t>pallidiflora</w:t>
            </w:r>
            <w:r w:rsidRPr="003A6D0C">
              <w:rPr>
                <w:color w:val="000000"/>
              </w:rPr>
              <w:t>)</w:t>
            </w:r>
          </w:p>
        </w:tc>
        <w:tc>
          <w:tcPr>
            <w:tcW w:w="2804" w:type="dxa"/>
            <w:tcBorders>
              <w:top w:val="single" w:sz="4" w:space="0" w:color="auto"/>
              <w:left w:val="single" w:sz="4" w:space="0" w:color="auto"/>
              <w:bottom w:val="single" w:sz="4" w:space="0" w:color="auto"/>
              <w:right w:val="single" w:sz="4" w:space="0" w:color="auto"/>
            </w:tcBorders>
          </w:tcPr>
          <w:p w14:paraId="19BA065C" w14:textId="73801B64" w:rsidR="00014070" w:rsidRPr="003A6D0C" w:rsidRDefault="00014070" w:rsidP="00014070">
            <w:pPr>
              <w:jc w:val="center"/>
              <w:rPr>
                <w:rFonts w:eastAsia="Calibri"/>
                <w:color w:val="002060"/>
                <w:lang w:eastAsia="en-US"/>
              </w:rPr>
            </w:pPr>
            <w:r w:rsidRPr="003A6D0C">
              <w:rPr>
                <w:rFonts w:eastAsia="Calibri"/>
                <w:color w:val="002060"/>
              </w:rPr>
              <w:t>7</w:t>
            </w:r>
          </w:p>
        </w:tc>
      </w:tr>
      <w:tr w:rsidR="008148F5" w:rsidRPr="003A6D0C" w14:paraId="613019AB"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667F220B" w14:textId="77777777" w:rsidR="00014070" w:rsidRPr="003A6D0C" w:rsidRDefault="00014070" w:rsidP="00014070">
            <w:pPr>
              <w:rPr>
                <w:color w:val="000000"/>
              </w:rPr>
            </w:pPr>
            <w:r w:rsidRPr="003A6D0C">
              <w:rPr>
                <w:color w:val="000000"/>
                <w:lang w:val="en-US"/>
              </w:rPr>
              <w:t>1</w:t>
            </w:r>
            <w:r w:rsidRPr="003A6D0C">
              <w:rPr>
                <w:color w:val="000000"/>
              </w:rPr>
              <w:t>7</w:t>
            </w:r>
          </w:p>
        </w:tc>
        <w:tc>
          <w:tcPr>
            <w:tcW w:w="5498" w:type="dxa"/>
            <w:tcBorders>
              <w:top w:val="single" w:sz="4" w:space="0" w:color="auto"/>
              <w:left w:val="single" w:sz="4" w:space="0" w:color="auto"/>
              <w:bottom w:val="single" w:sz="4" w:space="0" w:color="auto"/>
              <w:right w:val="single" w:sz="4" w:space="0" w:color="auto"/>
            </w:tcBorders>
          </w:tcPr>
          <w:p w14:paraId="3649E7B3" w14:textId="14A7B834" w:rsidR="00014070" w:rsidRPr="003A6D0C" w:rsidRDefault="00014070" w:rsidP="00014070">
            <w:pPr>
              <w:rPr>
                <w:color w:val="000000"/>
              </w:rPr>
            </w:pPr>
            <w:r w:rsidRPr="003A6D0C">
              <w:rPr>
                <w:color w:val="000000"/>
                <w:lang w:val="kk-KZ"/>
              </w:rPr>
              <w:t xml:space="preserve">Виталий </w:t>
            </w:r>
            <w:proofErr w:type="spellStart"/>
            <w:r w:rsidRPr="003A6D0C">
              <w:rPr>
                <w:color w:val="000000"/>
                <w:lang w:val="kk-KZ"/>
              </w:rPr>
              <w:t>шөмішгүлінің</w:t>
            </w:r>
            <w:proofErr w:type="spellEnd"/>
            <w:r w:rsidRPr="003A6D0C">
              <w:rPr>
                <w:color w:val="000000"/>
                <w:lang w:val="kk-KZ"/>
              </w:rPr>
              <w:t xml:space="preserve"> </w:t>
            </w:r>
            <w:proofErr w:type="spellStart"/>
            <w:r w:rsidRPr="003A6D0C">
              <w:rPr>
                <w:color w:val="000000"/>
                <w:lang w:val="kk-KZ"/>
              </w:rPr>
              <w:t>популяциялары</w:t>
            </w:r>
            <w:proofErr w:type="spellEnd"/>
            <w:r w:rsidRPr="003A6D0C">
              <w:rPr>
                <w:color w:val="000000"/>
                <w:lang w:val="kk-KZ"/>
              </w:rPr>
              <w:t xml:space="preserve"> қатысатын қауымдастықтар </w:t>
            </w:r>
            <w:r w:rsidRPr="003A6D0C">
              <w:rPr>
                <w:color w:val="000000"/>
              </w:rPr>
              <w:t>(</w:t>
            </w:r>
            <w:r w:rsidRPr="003A6D0C">
              <w:rPr>
                <w:i/>
                <w:iCs/>
                <w:color w:val="000000"/>
              </w:rPr>
              <w:t>Aquilegia</w:t>
            </w:r>
            <w:r w:rsidRPr="003A6D0C">
              <w:rPr>
                <w:i/>
                <w:iCs/>
                <w:color w:val="000000"/>
                <w:lang w:val="kk-KZ"/>
              </w:rPr>
              <w:t xml:space="preserve"> </w:t>
            </w:r>
            <w:r w:rsidRPr="003A6D0C">
              <w:rPr>
                <w:i/>
                <w:iCs/>
                <w:color w:val="000000"/>
              </w:rPr>
              <w:t>vitalii</w:t>
            </w:r>
            <w:r w:rsidRPr="003A6D0C">
              <w:rPr>
                <w:color w:val="000000"/>
              </w:rPr>
              <w:t>)</w:t>
            </w:r>
          </w:p>
        </w:tc>
        <w:tc>
          <w:tcPr>
            <w:tcW w:w="2804" w:type="dxa"/>
            <w:tcBorders>
              <w:top w:val="single" w:sz="4" w:space="0" w:color="auto"/>
              <w:left w:val="single" w:sz="4" w:space="0" w:color="auto"/>
              <w:bottom w:val="single" w:sz="4" w:space="0" w:color="auto"/>
              <w:right w:val="single" w:sz="4" w:space="0" w:color="auto"/>
            </w:tcBorders>
          </w:tcPr>
          <w:p w14:paraId="4C4A807D" w14:textId="01525386" w:rsidR="00014070" w:rsidRPr="003A6D0C" w:rsidRDefault="00014070" w:rsidP="00014070">
            <w:pPr>
              <w:jc w:val="center"/>
              <w:rPr>
                <w:rFonts w:eastAsia="Calibri"/>
                <w:color w:val="002060"/>
                <w:lang w:eastAsia="en-US"/>
              </w:rPr>
            </w:pPr>
            <w:r w:rsidRPr="003A6D0C">
              <w:rPr>
                <w:rFonts w:eastAsia="Calibri"/>
                <w:color w:val="002060"/>
              </w:rPr>
              <w:t>11</w:t>
            </w:r>
          </w:p>
        </w:tc>
      </w:tr>
      <w:tr w:rsidR="008148F5" w:rsidRPr="003A6D0C" w14:paraId="20340AB9" w14:textId="77777777" w:rsidTr="008148F5">
        <w:tc>
          <w:tcPr>
            <w:tcW w:w="456" w:type="dxa"/>
            <w:tcBorders>
              <w:top w:val="single" w:sz="4" w:space="0" w:color="auto"/>
              <w:left w:val="single" w:sz="4" w:space="0" w:color="auto"/>
              <w:bottom w:val="single" w:sz="4" w:space="0" w:color="auto"/>
              <w:right w:val="single" w:sz="4" w:space="0" w:color="auto"/>
            </w:tcBorders>
            <w:hideMark/>
          </w:tcPr>
          <w:p w14:paraId="0D55A24C" w14:textId="77777777" w:rsidR="00014070" w:rsidRPr="003A6D0C" w:rsidRDefault="00014070" w:rsidP="00014070">
            <w:pPr>
              <w:rPr>
                <w:color w:val="000000"/>
              </w:rPr>
            </w:pPr>
            <w:r w:rsidRPr="003A6D0C">
              <w:rPr>
                <w:color w:val="000000"/>
                <w:lang w:val="en-US"/>
              </w:rPr>
              <w:t>1</w:t>
            </w:r>
            <w:r w:rsidRPr="003A6D0C">
              <w:rPr>
                <w:color w:val="000000"/>
              </w:rPr>
              <w:t>8</w:t>
            </w:r>
          </w:p>
        </w:tc>
        <w:tc>
          <w:tcPr>
            <w:tcW w:w="5498" w:type="dxa"/>
            <w:tcBorders>
              <w:top w:val="single" w:sz="4" w:space="0" w:color="auto"/>
              <w:left w:val="single" w:sz="4" w:space="0" w:color="auto"/>
              <w:bottom w:val="single" w:sz="4" w:space="0" w:color="auto"/>
              <w:right w:val="single" w:sz="4" w:space="0" w:color="auto"/>
            </w:tcBorders>
          </w:tcPr>
          <w:p w14:paraId="293FE3AD" w14:textId="4E5AEABC" w:rsidR="00014070" w:rsidRPr="003A6D0C" w:rsidRDefault="00014070" w:rsidP="00014070">
            <w:pPr>
              <w:rPr>
                <w:color w:val="000000"/>
              </w:rPr>
            </w:pPr>
            <w:proofErr w:type="spellStart"/>
            <w:r w:rsidRPr="003A6D0C">
              <w:rPr>
                <w:color w:val="000000"/>
                <w:lang w:val="kk-KZ"/>
              </w:rPr>
              <w:t>Регель</w:t>
            </w:r>
            <w:proofErr w:type="spellEnd"/>
            <w:r w:rsidRPr="003A6D0C">
              <w:rPr>
                <w:color w:val="000000"/>
                <w:lang w:val="kk-KZ"/>
              </w:rPr>
              <w:t xml:space="preserve"> </w:t>
            </w:r>
            <w:proofErr w:type="spellStart"/>
            <w:r w:rsidRPr="003A6D0C">
              <w:rPr>
                <w:color w:val="000000"/>
                <w:lang w:val="kk-KZ"/>
              </w:rPr>
              <w:t>ильиниясы</w:t>
            </w:r>
            <w:proofErr w:type="spellEnd"/>
            <w:r w:rsidRPr="003A6D0C">
              <w:rPr>
                <w:color w:val="000000"/>
                <w:lang w:val="kk-KZ"/>
              </w:rPr>
              <w:t xml:space="preserve"> </w:t>
            </w:r>
            <w:r w:rsidRPr="003A6D0C">
              <w:rPr>
                <w:color w:val="000000"/>
              </w:rPr>
              <w:t>(</w:t>
            </w:r>
            <w:r w:rsidRPr="003A6D0C">
              <w:rPr>
                <w:i/>
                <w:iCs/>
                <w:color w:val="000000"/>
              </w:rPr>
              <w:t>Iljinia regelii</w:t>
            </w:r>
            <w:r w:rsidRPr="003A6D0C">
              <w:rPr>
                <w:color w:val="000000"/>
              </w:rPr>
              <w:t> (Bunge) Korovin)</w:t>
            </w:r>
          </w:p>
        </w:tc>
        <w:tc>
          <w:tcPr>
            <w:tcW w:w="2804" w:type="dxa"/>
            <w:tcBorders>
              <w:top w:val="single" w:sz="4" w:space="0" w:color="auto"/>
              <w:left w:val="single" w:sz="4" w:space="0" w:color="auto"/>
              <w:bottom w:val="single" w:sz="4" w:space="0" w:color="auto"/>
              <w:right w:val="single" w:sz="4" w:space="0" w:color="auto"/>
            </w:tcBorders>
          </w:tcPr>
          <w:p w14:paraId="130E21D1" w14:textId="10EC0AD6" w:rsidR="00014070" w:rsidRPr="003A6D0C" w:rsidRDefault="00014070" w:rsidP="00014070">
            <w:pPr>
              <w:jc w:val="center"/>
              <w:rPr>
                <w:rFonts w:eastAsia="Calibri"/>
                <w:color w:val="002060"/>
                <w:lang w:eastAsia="en-US"/>
              </w:rPr>
            </w:pPr>
            <w:r w:rsidRPr="003A6D0C">
              <w:rPr>
                <w:rFonts w:eastAsia="Calibri"/>
                <w:color w:val="002060"/>
              </w:rPr>
              <w:t>1</w:t>
            </w:r>
          </w:p>
        </w:tc>
      </w:tr>
      <w:tr w:rsidR="008148F5" w:rsidRPr="003A6D0C" w14:paraId="6FDDD2C2" w14:textId="77777777" w:rsidTr="008148F5">
        <w:tc>
          <w:tcPr>
            <w:tcW w:w="456" w:type="dxa"/>
            <w:tcBorders>
              <w:top w:val="single" w:sz="4" w:space="0" w:color="auto"/>
              <w:left w:val="single" w:sz="4" w:space="0" w:color="auto"/>
              <w:bottom w:val="single" w:sz="4" w:space="0" w:color="auto"/>
              <w:right w:val="single" w:sz="4" w:space="0" w:color="auto"/>
            </w:tcBorders>
          </w:tcPr>
          <w:p w14:paraId="0C9ED4FA" w14:textId="77777777" w:rsidR="00014070" w:rsidRPr="003A6D0C" w:rsidRDefault="00014070" w:rsidP="00014070">
            <w:pPr>
              <w:rPr>
                <w:color w:val="000000"/>
              </w:rPr>
            </w:pPr>
          </w:p>
        </w:tc>
        <w:tc>
          <w:tcPr>
            <w:tcW w:w="5498" w:type="dxa"/>
            <w:tcBorders>
              <w:top w:val="single" w:sz="4" w:space="0" w:color="auto"/>
              <w:left w:val="single" w:sz="4" w:space="0" w:color="auto"/>
              <w:bottom w:val="single" w:sz="4" w:space="0" w:color="auto"/>
              <w:right w:val="single" w:sz="4" w:space="0" w:color="auto"/>
            </w:tcBorders>
            <w:hideMark/>
          </w:tcPr>
          <w:p w14:paraId="445D4573" w14:textId="3DD36BC6" w:rsidR="00014070" w:rsidRPr="003A6D0C" w:rsidRDefault="00014070" w:rsidP="00014070">
            <w:pPr>
              <w:jc w:val="right"/>
              <w:rPr>
                <w:b/>
                <w:bCs/>
                <w:color w:val="000000"/>
                <w:lang w:val="kk-KZ"/>
              </w:rPr>
            </w:pPr>
            <w:r w:rsidRPr="003A6D0C">
              <w:rPr>
                <w:b/>
                <w:bCs/>
                <w:color w:val="000000"/>
                <w:lang w:val="kk-KZ"/>
              </w:rPr>
              <w:t>Жалпы</w:t>
            </w:r>
          </w:p>
        </w:tc>
        <w:tc>
          <w:tcPr>
            <w:tcW w:w="2804" w:type="dxa"/>
            <w:tcBorders>
              <w:top w:val="single" w:sz="4" w:space="0" w:color="auto"/>
              <w:left w:val="single" w:sz="4" w:space="0" w:color="auto"/>
              <w:bottom w:val="single" w:sz="4" w:space="0" w:color="auto"/>
              <w:right w:val="single" w:sz="4" w:space="0" w:color="auto"/>
            </w:tcBorders>
            <w:hideMark/>
          </w:tcPr>
          <w:p w14:paraId="493E2352" w14:textId="2D674095" w:rsidR="00014070" w:rsidRPr="003A6D0C" w:rsidRDefault="00014070" w:rsidP="00014070">
            <w:pPr>
              <w:jc w:val="center"/>
              <w:rPr>
                <w:rFonts w:eastAsia="Calibri"/>
                <w:b/>
                <w:bCs/>
                <w:color w:val="002060"/>
                <w:lang w:val="kk-KZ" w:eastAsia="en-US"/>
              </w:rPr>
            </w:pPr>
            <w:r w:rsidRPr="003A6D0C">
              <w:rPr>
                <w:rFonts w:eastAsia="Calibri"/>
                <w:b/>
                <w:bCs/>
                <w:color w:val="002060"/>
              </w:rPr>
              <w:t>9</w:t>
            </w:r>
            <w:r w:rsidRPr="003A6D0C">
              <w:rPr>
                <w:rFonts w:eastAsia="Calibri"/>
                <w:b/>
                <w:bCs/>
                <w:color w:val="002060"/>
                <w:lang w:val="kk-KZ"/>
              </w:rPr>
              <w:t>5</w:t>
            </w:r>
          </w:p>
        </w:tc>
      </w:tr>
    </w:tbl>
    <w:p w14:paraId="2BEB51BE" w14:textId="77777777" w:rsidR="0037301D" w:rsidRDefault="0037301D" w:rsidP="0037301D">
      <w:pPr>
        <w:ind w:firstLine="567"/>
        <w:jc w:val="both"/>
        <w:rPr>
          <w:iCs/>
          <w:sz w:val="28"/>
          <w:szCs w:val="28"/>
          <w:highlight w:val="yellow"/>
          <w:lang w:val="en-US"/>
        </w:rPr>
      </w:pPr>
    </w:p>
    <w:p w14:paraId="7DABA3D6" w14:textId="54A71F65" w:rsidR="0037301D" w:rsidRDefault="0037301D" w:rsidP="0037301D">
      <w:pPr>
        <w:ind w:firstLine="567"/>
        <w:jc w:val="both"/>
        <w:rPr>
          <w:iCs/>
          <w:sz w:val="28"/>
          <w:szCs w:val="28"/>
          <w:lang w:val="kk-KZ"/>
        </w:rPr>
      </w:pPr>
      <w:r>
        <w:rPr>
          <w:iCs/>
          <w:sz w:val="28"/>
          <w:szCs w:val="28"/>
          <w:lang w:val="kk-KZ"/>
        </w:rPr>
        <w:t>Зерттеу барысында а</w:t>
      </w:r>
      <w:proofErr w:type="spellStart"/>
      <w:r w:rsidRPr="00E34D8D">
        <w:rPr>
          <w:iCs/>
          <w:sz w:val="28"/>
          <w:szCs w:val="28"/>
          <w:lang w:val="en-US"/>
        </w:rPr>
        <w:t>нықталған</w:t>
      </w:r>
      <w:proofErr w:type="spellEnd"/>
      <w:r>
        <w:rPr>
          <w:iCs/>
          <w:sz w:val="28"/>
          <w:szCs w:val="28"/>
          <w:lang w:val="kk-KZ"/>
        </w:rPr>
        <w:t xml:space="preserve"> сирек кездесетін қауымдастықтарға паспорт </w:t>
      </w:r>
      <w:r w:rsidRPr="00E34D8D">
        <w:rPr>
          <w:iCs/>
          <w:sz w:val="28"/>
          <w:szCs w:val="28"/>
          <w:lang w:val="en-US"/>
        </w:rPr>
        <w:t>(</w:t>
      </w:r>
      <w:r w:rsidR="005D0464">
        <w:rPr>
          <w:iCs/>
          <w:sz w:val="28"/>
          <w:szCs w:val="28"/>
          <w:lang w:val="kk-KZ"/>
        </w:rPr>
        <w:t>Қосымша Д</w:t>
      </w:r>
      <w:r w:rsidRPr="00E34D8D">
        <w:rPr>
          <w:iCs/>
          <w:sz w:val="28"/>
          <w:szCs w:val="28"/>
          <w:lang w:val="en-US"/>
        </w:rPr>
        <w:t xml:space="preserve">) </w:t>
      </w:r>
      <w:proofErr w:type="spellStart"/>
      <w:r w:rsidRPr="00E34D8D">
        <w:rPr>
          <w:iCs/>
          <w:sz w:val="28"/>
          <w:szCs w:val="28"/>
          <w:lang w:val="en-US"/>
        </w:rPr>
        <w:t>жасалып</w:t>
      </w:r>
      <w:proofErr w:type="spellEnd"/>
      <w:r w:rsidRPr="00E34D8D">
        <w:rPr>
          <w:iCs/>
          <w:sz w:val="28"/>
          <w:szCs w:val="28"/>
          <w:lang w:val="en-US"/>
        </w:rPr>
        <w:t xml:space="preserve">, </w:t>
      </w:r>
      <w:proofErr w:type="spellStart"/>
      <w:r w:rsidRPr="00E34D8D">
        <w:rPr>
          <w:iCs/>
          <w:sz w:val="28"/>
          <w:szCs w:val="28"/>
          <w:lang w:val="en-US"/>
        </w:rPr>
        <w:t>Алматы</w:t>
      </w:r>
      <w:proofErr w:type="spellEnd"/>
      <w:r w:rsidRPr="00E34D8D">
        <w:rPr>
          <w:iCs/>
          <w:sz w:val="28"/>
          <w:szCs w:val="28"/>
          <w:lang w:val="en-US"/>
        </w:rPr>
        <w:t xml:space="preserve"> </w:t>
      </w:r>
      <w:proofErr w:type="spellStart"/>
      <w:r w:rsidRPr="00E34D8D">
        <w:rPr>
          <w:iCs/>
          <w:sz w:val="28"/>
          <w:szCs w:val="28"/>
          <w:lang w:val="en-US"/>
        </w:rPr>
        <w:t>облысының</w:t>
      </w:r>
      <w:proofErr w:type="spellEnd"/>
      <w:r w:rsidRPr="00E34D8D">
        <w:rPr>
          <w:iCs/>
          <w:sz w:val="28"/>
          <w:szCs w:val="28"/>
          <w:lang w:val="en-US"/>
        </w:rPr>
        <w:t xml:space="preserve"> «</w:t>
      </w:r>
      <w:proofErr w:type="spellStart"/>
      <w:r w:rsidRPr="00E34D8D">
        <w:rPr>
          <w:iCs/>
          <w:sz w:val="28"/>
          <w:szCs w:val="28"/>
          <w:lang w:val="en-US"/>
        </w:rPr>
        <w:t>Жасыл</w:t>
      </w:r>
      <w:proofErr w:type="spellEnd"/>
      <w:r w:rsidRPr="00E34D8D">
        <w:rPr>
          <w:iCs/>
          <w:sz w:val="28"/>
          <w:szCs w:val="28"/>
          <w:lang w:val="en-US"/>
        </w:rPr>
        <w:t xml:space="preserve"> </w:t>
      </w:r>
      <w:proofErr w:type="spellStart"/>
      <w:r w:rsidRPr="00E34D8D">
        <w:rPr>
          <w:iCs/>
          <w:sz w:val="28"/>
          <w:szCs w:val="28"/>
          <w:lang w:val="en-US"/>
        </w:rPr>
        <w:t>кіта</w:t>
      </w:r>
      <w:r>
        <w:rPr>
          <w:iCs/>
          <w:sz w:val="28"/>
          <w:szCs w:val="28"/>
          <w:lang w:val="kk-KZ"/>
        </w:rPr>
        <w:t>бына</w:t>
      </w:r>
      <w:proofErr w:type="spellEnd"/>
      <w:r w:rsidRPr="00E34D8D">
        <w:rPr>
          <w:iCs/>
          <w:sz w:val="28"/>
          <w:szCs w:val="28"/>
          <w:lang w:val="en-US"/>
        </w:rPr>
        <w:t xml:space="preserve">» </w:t>
      </w:r>
      <w:proofErr w:type="spellStart"/>
      <w:r w:rsidRPr="00E34D8D">
        <w:rPr>
          <w:iCs/>
          <w:sz w:val="28"/>
          <w:szCs w:val="28"/>
          <w:lang w:val="en-US"/>
        </w:rPr>
        <w:t>енгізіл</w:t>
      </w:r>
      <w:r>
        <w:rPr>
          <w:iCs/>
          <w:sz w:val="28"/>
          <w:szCs w:val="28"/>
          <w:lang w:val="kk-KZ"/>
        </w:rPr>
        <w:t>ді</w:t>
      </w:r>
      <w:proofErr w:type="spellEnd"/>
      <w:r w:rsidR="0080153B">
        <w:rPr>
          <w:iCs/>
          <w:sz w:val="28"/>
          <w:szCs w:val="28"/>
          <w:lang w:val="kk-KZ"/>
        </w:rPr>
        <w:t xml:space="preserve"> </w:t>
      </w:r>
      <w:r w:rsidR="0080153B" w:rsidRPr="0032621C">
        <w:rPr>
          <w:sz w:val="28"/>
          <w:szCs w:val="28"/>
          <w:lang w:val="kk-KZ"/>
        </w:rPr>
        <w:t>[</w:t>
      </w:r>
      <w:r w:rsidR="008148F5">
        <w:rPr>
          <w:sz w:val="28"/>
          <w:szCs w:val="28"/>
          <w:lang w:val="kk-KZ"/>
        </w:rPr>
        <w:t>97</w:t>
      </w:r>
      <w:r w:rsidR="0080153B" w:rsidRPr="0032621C">
        <w:rPr>
          <w:sz w:val="28"/>
          <w:szCs w:val="28"/>
          <w:lang w:val="kk-KZ"/>
        </w:rPr>
        <w:t>]</w:t>
      </w:r>
      <w:r w:rsidRPr="00E34D8D">
        <w:rPr>
          <w:iCs/>
          <w:sz w:val="28"/>
          <w:szCs w:val="28"/>
          <w:lang w:val="en-US"/>
        </w:rPr>
        <w:t xml:space="preserve">. </w:t>
      </w:r>
      <w:proofErr w:type="spellStart"/>
      <w:r w:rsidRPr="003C3745">
        <w:rPr>
          <w:iCs/>
          <w:sz w:val="28"/>
          <w:szCs w:val="28"/>
          <w:lang w:val="ru-RU"/>
        </w:rPr>
        <w:t>Әрбір</w:t>
      </w:r>
      <w:proofErr w:type="spellEnd"/>
      <w:r w:rsidRPr="00E1372F">
        <w:rPr>
          <w:iCs/>
          <w:sz w:val="28"/>
          <w:szCs w:val="28"/>
          <w:lang w:val="en-US"/>
        </w:rPr>
        <w:t xml:space="preserve"> </w:t>
      </w:r>
      <w:proofErr w:type="spellStart"/>
      <w:r w:rsidRPr="003C3745">
        <w:rPr>
          <w:iCs/>
          <w:sz w:val="28"/>
          <w:szCs w:val="28"/>
          <w:lang w:val="ru-RU"/>
        </w:rPr>
        <w:t>сирек</w:t>
      </w:r>
      <w:proofErr w:type="spellEnd"/>
      <w:r w:rsidRPr="00E1372F">
        <w:rPr>
          <w:iCs/>
          <w:sz w:val="28"/>
          <w:szCs w:val="28"/>
          <w:lang w:val="en-US"/>
        </w:rPr>
        <w:t xml:space="preserve"> </w:t>
      </w:r>
      <w:proofErr w:type="spellStart"/>
      <w:r w:rsidRPr="003C3745">
        <w:rPr>
          <w:iCs/>
          <w:sz w:val="28"/>
          <w:szCs w:val="28"/>
          <w:lang w:val="ru-RU"/>
        </w:rPr>
        <w:t>қауымдастық</w:t>
      </w:r>
      <w:proofErr w:type="spellEnd"/>
      <w:r w:rsidRPr="00E1372F">
        <w:rPr>
          <w:iCs/>
          <w:sz w:val="28"/>
          <w:szCs w:val="28"/>
          <w:lang w:val="en-US"/>
        </w:rPr>
        <w:t xml:space="preserve"> </w:t>
      </w:r>
      <w:proofErr w:type="spellStart"/>
      <w:r w:rsidRPr="003C3745">
        <w:rPr>
          <w:iCs/>
          <w:sz w:val="28"/>
          <w:szCs w:val="28"/>
          <w:lang w:val="ru-RU"/>
        </w:rPr>
        <w:t>үшін</w:t>
      </w:r>
      <w:proofErr w:type="spellEnd"/>
      <w:r w:rsidRPr="00E1372F">
        <w:rPr>
          <w:iCs/>
          <w:sz w:val="28"/>
          <w:szCs w:val="28"/>
          <w:lang w:val="en-US"/>
        </w:rPr>
        <w:t xml:space="preserve"> </w:t>
      </w:r>
      <w:proofErr w:type="spellStart"/>
      <w:r w:rsidRPr="003C3745">
        <w:rPr>
          <w:iCs/>
          <w:sz w:val="28"/>
          <w:szCs w:val="28"/>
          <w:lang w:val="ru-RU"/>
        </w:rPr>
        <w:t>геоботаникалық</w:t>
      </w:r>
      <w:proofErr w:type="spellEnd"/>
      <w:r w:rsidRPr="00E1372F">
        <w:rPr>
          <w:iCs/>
          <w:sz w:val="28"/>
          <w:szCs w:val="28"/>
          <w:lang w:val="en-US"/>
        </w:rPr>
        <w:t xml:space="preserve"> </w:t>
      </w:r>
      <w:proofErr w:type="spellStart"/>
      <w:r w:rsidRPr="003C3745">
        <w:rPr>
          <w:iCs/>
          <w:sz w:val="28"/>
          <w:szCs w:val="28"/>
          <w:lang w:val="ru-RU"/>
        </w:rPr>
        <w:t>сипаттама</w:t>
      </w:r>
      <w:proofErr w:type="spellEnd"/>
      <w:r w:rsidRPr="00E1372F">
        <w:rPr>
          <w:iCs/>
          <w:sz w:val="28"/>
          <w:szCs w:val="28"/>
          <w:lang w:val="en-US"/>
        </w:rPr>
        <w:t xml:space="preserve"> </w:t>
      </w:r>
      <w:proofErr w:type="spellStart"/>
      <w:r w:rsidRPr="003C3745">
        <w:rPr>
          <w:iCs/>
          <w:sz w:val="28"/>
          <w:szCs w:val="28"/>
          <w:lang w:val="ru-RU"/>
        </w:rPr>
        <w:t>берілді</w:t>
      </w:r>
      <w:proofErr w:type="spellEnd"/>
      <w:r>
        <w:rPr>
          <w:iCs/>
          <w:sz w:val="28"/>
          <w:szCs w:val="28"/>
          <w:lang w:val="kk-KZ"/>
        </w:rPr>
        <w:t xml:space="preserve"> </w:t>
      </w:r>
      <w:r w:rsidRPr="00E1372F">
        <w:rPr>
          <w:iCs/>
          <w:sz w:val="28"/>
          <w:szCs w:val="28"/>
          <w:lang w:val="en-US"/>
        </w:rPr>
        <w:t>(</w:t>
      </w:r>
      <w:r w:rsidR="000738C4">
        <w:rPr>
          <w:iCs/>
          <w:sz w:val="28"/>
          <w:szCs w:val="28"/>
          <w:lang w:val="kk-KZ"/>
        </w:rPr>
        <w:t>Қосымша Е</w:t>
      </w:r>
      <w:r w:rsidRPr="00E1372F">
        <w:rPr>
          <w:iCs/>
          <w:sz w:val="28"/>
          <w:szCs w:val="28"/>
          <w:lang w:val="en-US"/>
        </w:rPr>
        <w:t>)</w:t>
      </w:r>
      <w:r>
        <w:rPr>
          <w:iCs/>
          <w:sz w:val="28"/>
          <w:szCs w:val="28"/>
          <w:lang w:val="kk-KZ"/>
        </w:rPr>
        <w:t>.</w:t>
      </w:r>
    </w:p>
    <w:p w14:paraId="3FBE784B" w14:textId="0FCC6044" w:rsidR="00A906F0" w:rsidRDefault="008610B3" w:rsidP="00A906F0">
      <w:pPr>
        <w:ind w:firstLine="567"/>
        <w:jc w:val="both"/>
        <w:rPr>
          <w:iCs/>
          <w:sz w:val="28"/>
          <w:szCs w:val="28"/>
          <w:lang w:val="kk-KZ"/>
        </w:rPr>
      </w:pPr>
      <w:r>
        <w:rPr>
          <w:iCs/>
          <w:sz w:val="28"/>
          <w:szCs w:val="28"/>
          <w:lang w:val="kk-KZ"/>
        </w:rPr>
        <w:t>Сирек кездесетін өсімдік қауымдастықтары «Жоңғар Алатауы» ұлттық паркінің аумағында қорғауға алынған.</w:t>
      </w:r>
      <w:r w:rsidR="00185014">
        <w:rPr>
          <w:iCs/>
          <w:sz w:val="28"/>
          <w:szCs w:val="28"/>
          <w:lang w:val="kk-KZ"/>
        </w:rPr>
        <w:t xml:space="preserve"> Б</w:t>
      </w:r>
      <w:r w:rsidR="00F5728C">
        <w:rPr>
          <w:iCs/>
          <w:sz w:val="28"/>
          <w:szCs w:val="28"/>
          <w:lang w:val="kk-KZ"/>
        </w:rPr>
        <w:t>елдемдік</w:t>
      </w:r>
      <w:r w:rsidR="00185014">
        <w:rPr>
          <w:iCs/>
          <w:sz w:val="28"/>
          <w:szCs w:val="28"/>
          <w:lang w:val="kk-KZ"/>
        </w:rPr>
        <w:t>-б</w:t>
      </w:r>
      <w:r w:rsidR="00F5728C">
        <w:rPr>
          <w:iCs/>
          <w:sz w:val="28"/>
          <w:szCs w:val="28"/>
          <w:lang w:val="kk-KZ"/>
        </w:rPr>
        <w:t>елдеулік</w:t>
      </w:r>
      <w:r w:rsidR="00185014">
        <w:rPr>
          <w:iCs/>
          <w:sz w:val="28"/>
          <w:szCs w:val="28"/>
          <w:lang w:val="kk-KZ"/>
        </w:rPr>
        <w:t xml:space="preserve"> сипаттағы қылқан жапырақты және алма ағашы ормандары мен </w:t>
      </w:r>
      <w:proofErr w:type="spellStart"/>
      <w:r w:rsidR="00185014">
        <w:rPr>
          <w:iCs/>
          <w:sz w:val="28"/>
          <w:szCs w:val="28"/>
          <w:lang w:val="kk-KZ"/>
        </w:rPr>
        <w:t>Тянь-Шань</w:t>
      </w:r>
      <w:proofErr w:type="spellEnd"/>
      <w:r w:rsidR="00185014">
        <w:rPr>
          <w:iCs/>
          <w:sz w:val="28"/>
          <w:szCs w:val="28"/>
          <w:lang w:val="kk-KZ"/>
        </w:rPr>
        <w:t xml:space="preserve"> қайының галереялы ормандары ішінара қорғалатын аумақтарда таралған. Сақталған дала фитоценоздары</w:t>
      </w:r>
      <w:r w:rsidR="0087536A">
        <w:rPr>
          <w:iCs/>
          <w:sz w:val="28"/>
          <w:szCs w:val="28"/>
          <w:lang w:val="kk-KZ"/>
        </w:rPr>
        <w:t xml:space="preserve"> төмен </w:t>
      </w:r>
      <w:proofErr w:type="spellStart"/>
      <w:r w:rsidR="0087536A">
        <w:rPr>
          <w:iCs/>
          <w:sz w:val="28"/>
          <w:szCs w:val="28"/>
          <w:lang w:val="kk-KZ"/>
        </w:rPr>
        <w:t>деңдейде</w:t>
      </w:r>
      <w:proofErr w:type="spellEnd"/>
      <w:r w:rsidR="0087536A">
        <w:rPr>
          <w:iCs/>
          <w:sz w:val="28"/>
          <w:szCs w:val="28"/>
          <w:lang w:val="kk-KZ"/>
        </w:rPr>
        <w:t xml:space="preserve"> қорғауға алынып, таралу аумақтарына қорғалатын статус беруді талап етеді. </w:t>
      </w:r>
      <w:r w:rsidR="00AF148E">
        <w:rPr>
          <w:iCs/>
          <w:sz w:val="28"/>
          <w:szCs w:val="28"/>
          <w:lang w:val="kk-KZ"/>
        </w:rPr>
        <w:t xml:space="preserve">Сондай-ақ Қазақстанның және Алматы облысының қызыл кітаптары үшін </w:t>
      </w:r>
      <w:proofErr w:type="spellStart"/>
      <w:r w:rsidR="00AF148E">
        <w:rPr>
          <w:iCs/>
          <w:sz w:val="28"/>
          <w:szCs w:val="28"/>
          <w:lang w:val="kk-KZ"/>
        </w:rPr>
        <w:t>Ледебур</w:t>
      </w:r>
      <w:proofErr w:type="spellEnd"/>
      <w:r w:rsidR="00AF148E">
        <w:rPr>
          <w:iCs/>
          <w:sz w:val="28"/>
          <w:szCs w:val="28"/>
          <w:lang w:val="kk-KZ"/>
        </w:rPr>
        <w:t xml:space="preserve"> бадамының таралуы жайлы ақпаратты толықтыру қажет. </w:t>
      </w:r>
      <w:proofErr w:type="spellStart"/>
      <w:r w:rsidR="00AF148E">
        <w:rPr>
          <w:iCs/>
          <w:sz w:val="28"/>
          <w:szCs w:val="28"/>
          <w:lang w:val="kk-KZ"/>
        </w:rPr>
        <w:t>Ледебур</w:t>
      </w:r>
      <w:proofErr w:type="spellEnd"/>
      <w:r w:rsidR="00AF148E">
        <w:rPr>
          <w:iCs/>
          <w:sz w:val="28"/>
          <w:szCs w:val="28"/>
          <w:lang w:val="kk-KZ"/>
        </w:rPr>
        <w:t xml:space="preserve"> бадамының анықталған </w:t>
      </w:r>
      <w:proofErr w:type="spellStart"/>
      <w:r w:rsidR="00AF148E">
        <w:rPr>
          <w:iCs/>
          <w:sz w:val="28"/>
          <w:szCs w:val="28"/>
          <w:lang w:val="kk-KZ"/>
        </w:rPr>
        <w:t>популяциясын</w:t>
      </w:r>
      <w:proofErr w:type="spellEnd"/>
      <w:r w:rsidR="00AF148E">
        <w:rPr>
          <w:iCs/>
          <w:sz w:val="28"/>
          <w:szCs w:val="28"/>
          <w:lang w:val="kk-KZ"/>
        </w:rPr>
        <w:t xml:space="preserve"> сақтау үшін </w:t>
      </w:r>
      <w:proofErr w:type="spellStart"/>
      <w:r w:rsidR="00AF148E">
        <w:rPr>
          <w:iCs/>
          <w:sz w:val="28"/>
          <w:szCs w:val="28"/>
          <w:lang w:val="kk-KZ"/>
        </w:rPr>
        <w:t>Ырғайты</w:t>
      </w:r>
      <w:proofErr w:type="spellEnd"/>
      <w:r w:rsidR="00AF148E">
        <w:rPr>
          <w:iCs/>
          <w:sz w:val="28"/>
          <w:szCs w:val="28"/>
          <w:lang w:val="kk-KZ"/>
        </w:rPr>
        <w:t xml:space="preserve"> өзенінің аңғарындағы учаскені Жоңғар Алатауы ұлттық паркінің аумағына </w:t>
      </w:r>
      <w:r w:rsidR="00A906F0">
        <w:rPr>
          <w:iCs/>
          <w:sz w:val="28"/>
          <w:szCs w:val="28"/>
          <w:lang w:val="kk-KZ"/>
        </w:rPr>
        <w:t>қосу ұсынылады.</w:t>
      </w:r>
    </w:p>
    <w:p w14:paraId="37F1A117" w14:textId="77777777" w:rsidR="00A906F0" w:rsidRDefault="00A906F0" w:rsidP="00A906F0">
      <w:pPr>
        <w:ind w:firstLine="567"/>
        <w:jc w:val="both"/>
        <w:rPr>
          <w:iCs/>
          <w:sz w:val="28"/>
          <w:szCs w:val="28"/>
          <w:lang w:val="kk-KZ"/>
        </w:rPr>
      </w:pPr>
    </w:p>
    <w:p w14:paraId="03114EE6" w14:textId="48BD0D47" w:rsidR="00A906F0" w:rsidRPr="00C661D7" w:rsidRDefault="00A906F0" w:rsidP="00A906F0">
      <w:pPr>
        <w:ind w:firstLine="567"/>
        <w:jc w:val="both"/>
        <w:rPr>
          <w:iCs/>
          <w:sz w:val="28"/>
          <w:szCs w:val="28"/>
          <w:lang w:val="kk-KZ"/>
        </w:rPr>
        <w:sectPr w:rsidR="00A906F0" w:rsidRPr="00C661D7" w:rsidSect="00FD167A">
          <w:pgSz w:w="11906" w:h="16838"/>
          <w:pgMar w:top="1134" w:right="567" w:bottom="1134" w:left="1701" w:header="709" w:footer="709" w:gutter="0"/>
          <w:cols w:space="708"/>
          <w:docGrid w:linePitch="360"/>
        </w:sectPr>
      </w:pPr>
    </w:p>
    <w:p w14:paraId="4AE367DA" w14:textId="77F2C28A" w:rsidR="00812192" w:rsidRPr="000A168B" w:rsidRDefault="00812192" w:rsidP="00C56C26">
      <w:pPr>
        <w:ind w:firstLine="567"/>
        <w:jc w:val="both"/>
        <w:rPr>
          <w:b/>
          <w:sz w:val="28"/>
          <w:szCs w:val="28"/>
          <w:lang w:val="kk-KZ"/>
        </w:rPr>
      </w:pPr>
      <w:r w:rsidRPr="000A168B">
        <w:rPr>
          <w:b/>
          <w:sz w:val="28"/>
          <w:szCs w:val="28"/>
          <w:lang w:val="kk-KZ"/>
        </w:rPr>
        <w:lastRenderedPageBreak/>
        <w:t>ҚОРЫТЫНДЫ</w:t>
      </w:r>
    </w:p>
    <w:p w14:paraId="770386D7" w14:textId="77777777" w:rsidR="00F62347" w:rsidRPr="000A168B" w:rsidRDefault="00F62347" w:rsidP="00C56C26">
      <w:pPr>
        <w:ind w:firstLine="567"/>
        <w:jc w:val="both"/>
        <w:rPr>
          <w:sz w:val="28"/>
          <w:szCs w:val="28"/>
          <w:lang w:val="kk-KZ"/>
        </w:rPr>
      </w:pPr>
      <w:r w:rsidRPr="000A168B">
        <w:rPr>
          <w:sz w:val="28"/>
          <w:szCs w:val="28"/>
          <w:lang w:val="kk-KZ"/>
        </w:rPr>
        <w:t xml:space="preserve">Жетісу Алатауының солтүстік </w:t>
      </w:r>
      <w:proofErr w:type="spellStart"/>
      <w:r w:rsidRPr="000A168B">
        <w:rPr>
          <w:sz w:val="28"/>
          <w:szCs w:val="28"/>
          <w:lang w:val="kk-KZ"/>
        </w:rPr>
        <w:t>макробеткейінің</w:t>
      </w:r>
      <w:proofErr w:type="spellEnd"/>
      <w:r w:rsidRPr="000A168B">
        <w:rPr>
          <w:sz w:val="28"/>
          <w:szCs w:val="28"/>
          <w:lang w:val="kk-KZ"/>
        </w:rPr>
        <w:t xml:space="preserve"> </w:t>
      </w:r>
      <w:proofErr w:type="spellStart"/>
      <w:r w:rsidRPr="000A168B">
        <w:rPr>
          <w:sz w:val="28"/>
          <w:szCs w:val="28"/>
          <w:lang w:val="kk-KZ"/>
        </w:rPr>
        <w:t>өсімдікжабынын</w:t>
      </w:r>
      <w:proofErr w:type="spellEnd"/>
      <w:r w:rsidRPr="000A168B">
        <w:rPr>
          <w:sz w:val="28"/>
          <w:szCs w:val="28"/>
          <w:lang w:val="kk-KZ"/>
        </w:rPr>
        <w:t xml:space="preserve"> зерттеу жұмыстары 2018-2022 жылдар </w:t>
      </w:r>
      <w:proofErr w:type="spellStart"/>
      <w:r w:rsidRPr="000A168B">
        <w:rPr>
          <w:sz w:val="28"/>
          <w:szCs w:val="28"/>
          <w:lang w:val="kk-KZ"/>
        </w:rPr>
        <w:t>apaлығындa</w:t>
      </w:r>
      <w:proofErr w:type="spellEnd"/>
      <w:r w:rsidRPr="000A168B">
        <w:rPr>
          <w:sz w:val="28"/>
          <w:szCs w:val="28"/>
          <w:lang w:val="kk-KZ"/>
        </w:rPr>
        <w:t xml:space="preserve"> 140-тан аса маңызды аймақтарды қамтыған далалық </w:t>
      </w:r>
      <w:proofErr w:type="spellStart"/>
      <w:r w:rsidRPr="000A168B">
        <w:rPr>
          <w:sz w:val="28"/>
          <w:szCs w:val="28"/>
          <w:lang w:val="kk-KZ"/>
        </w:rPr>
        <w:t>жұмыcтар</w:t>
      </w:r>
      <w:proofErr w:type="spellEnd"/>
      <w:r w:rsidRPr="000A168B">
        <w:rPr>
          <w:sz w:val="28"/>
          <w:szCs w:val="28"/>
          <w:lang w:val="kk-KZ"/>
        </w:rPr>
        <w:t xml:space="preserve"> </w:t>
      </w:r>
      <w:proofErr w:type="spellStart"/>
      <w:r w:rsidRPr="000A168B">
        <w:rPr>
          <w:sz w:val="28"/>
          <w:szCs w:val="28"/>
          <w:lang w:val="kk-KZ"/>
        </w:rPr>
        <w:t>нәтижeciндe</w:t>
      </w:r>
      <w:proofErr w:type="spellEnd"/>
      <w:r w:rsidRPr="000A168B">
        <w:rPr>
          <w:sz w:val="28"/>
          <w:szCs w:val="28"/>
          <w:lang w:val="kk-KZ"/>
        </w:rPr>
        <w:t xml:space="preserve"> </w:t>
      </w:r>
      <w:proofErr w:type="spellStart"/>
      <w:r w:rsidRPr="000A168B">
        <w:rPr>
          <w:sz w:val="28"/>
          <w:szCs w:val="28"/>
          <w:lang w:val="kk-KZ"/>
        </w:rPr>
        <w:t>төмeндeгiдeй</w:t>
      </w:r>
      <w:proofErr w:type="spellEnd"/>
      <w:r w:rsidRPr="000A168B">
        <w:rPr>
          <w:sz w:val="28"/>
          <w:szCs w:val="28"/>
          <w:lang w:val="kk-KZ"/>
        </w:rPr>
        <w:t xml:space="preserve"> </w:t>
      </w:r>
      <w:proofErr w:type="spellStart"/>
      <w:r w:rsidRPr="000A168B">
        <w:rPr>
          <w:sz w:val="28"/>
          <w:szCs w:val="28"/>
          <w:lang w:val="kk-KZ"/>
        </w:rPr>
        <w:t>қopытындылap</w:t>
      </w:r>
      <w:proofErr w:type="spellEnd"/>
      <w:r w:rsidRPr="000A168B">
        <w:rPr>
          <w:sz w:val="28"/>
          <w:szCs w:val="28"/>
          <w:lang w:val="kk-KZ"/>
        </w:rPr>
        <w:t xml:space="preserve"> жасалынды:</w:t>
      </w:r>
    </w:p>
    <w:p w14:paraId="5F061274" w14:textId="73213550" w:rsidR="009B37C5" w:rsidRPr="000A168B" w:rsidRDefault="009B37C5" w:rsidP="009B37C5">
      <w:pPr>
        <w:ind w:firstLine="567"/>
        <w:jc w:val="both"/>
        <w:rPr>
          <w:sz w:val="28"/>
          <w:szCs w:val="28"/>
          <w:lang w:val="kk-KZ"/>
        </w:rPr>
      </w:pPr>
      <w:r w:rsidRPr="000A168B">
        <w:rPr>
          <w:sz w:val="28"/>
          <w:szCs w:val="28"/>
          <w:lang w:val="kk-KZ"/>
        </w:rPr>
        <w:t xml:space="preserve">1. Жетісу Алатауының солтүстік </w:t>
      </w:r>
      <w:proofErr w:type="spellStart"/>
      <w:r w:rsidRPr="000A168B">
        <w:rPr>
          <w:sz w:val="28"/>
          <w:szCs w:val="28"/>
          <w:lang w:val="kk-KZ"/>
        </w:rPr>
        <w:t>макробеткейі</w:t>
      </w:r>
      <w:proofErr w:type="spellEnd"/>
      <w:r w:rsidRPr="000A168B">
        <w:rPr>
          <w:sz w:val="28"/>
          <w:szCs w:val="28"/>
          <w:lang w:val="kk-KZ"/>
        </w:rPr>
        <w:t xml:space="preserve"> флорасының экономикалық маңызды түрлері жалпы түрлердің 58,6%-ды құрады. Өсімдік түрлері экологиялық типтері, экономикалық маңызды топтары бойынша жіктелді. Экономикалық маңызды түрлерге талдау жасалды.</w:t>
      </w:r>
    </w:p>
    <w:p w14:paraId="7B1A1085" w14:textId="1099B0D2" w:rsidR="009B37C5" w:rsidRPr="000A168B" w:rsidRDefault="009B37C5" w:rsidP="009B37C5">
      <w:pPr>
        <w:ind w:firstLine="567"/>
        <w:jc w:val="both"/>
        <w:rPr>
          <w:sz w:val="28"/>
          <w:szCs w:val="28"/>
          <w:lang w:val="kk-KZ"/>
        </w:rPr>
      </w:pPr>
      <w:r w:rsidRPr="000A168B">
        <w:rPr>
          <w:sz w:val="28"/>
          <w:szCs w:val="28"/>
          <w:lang w:val="kk-KZ"/>
        </w:rPr>
        <w:t xml:space="preserve">2. Жетісу Алатауының солтүстік </w:t>
      </w:r>
      <w:proofErr w:type="spellStart"/>
      <w:r w:rsidRPr="000A168B">
        <w:rPr>
          <w:sz w:val="28"/>
          <w:szCs w:val="28"/>
          <w:lang w:val="kk-KZ"/>
        </w:rPr>
        <w:t>макробеткейінің</w:t>
      </w:r>
      <w:proofErr w:type="spellEnd"/>
      <w:r w:rsidRPr="000A168B">
        <w:rPr>
          <w:sz w:val="28"/>
          <w:szCs w:val="28"/>
          <w:lang w:val="kk-KZ"/>
        </w:rPr>
        <w:t xml:space="preserve"> </w:t>
      </w:r>
      <w:proofErr w:type="spellStart"/>
      <w:r w:rsidRPr="000A168B">
        <w:rPr>
          <w:sz w:val="28"/>
          <w:szCs w:val="28"/>
          <w:lang w:val="kk-KZ"/>
        </w:rPr>
        <w:t>өсімдікжабынын</w:t>
      </w:r>
      <w:proofErr w:type="spellEnd"/>
      <w:r w:rsidRPr="000A168B">
        <w:rPr>
          <w:sz w:val="28"/>
          <w:szCs w:val="28"/>
          <w:lang w:val="kk-KZ"/>
        </w:rPr>
        <w:t xml:space="preserve"> классификациялау барысында таксондарға бөлудің экологиялық-</w:t>
      </w:r>
      <w:proofErr w:type="spellStart"/>
      <w:r w:rsidRPr="000A168B">
        <w:rPr>
          <w:sz w:val="28"/>
          <w:szCs w:val="28"/>
          <w:lang w:val="kk-KZ"/>
        </w:rPr>
        <w:t>физиономиялық</w:t>
      </w:r>
      <w:proofErr w:type="spellEnd"/>
      <w:r w:rsidRPr="000A168B">
        <w:rPr>
          <w:sz w:val="28"/>
          <w:szCs w:val="28"/>
          <w:lang w:val="kk-KZ"/>
        </w:rPr>
        <w:t xml:space="preserve"> тәсілі пайдаланылып, </w:t>
      </w:r>
      <w:proofErr w:type="spellStart"/>
      <w:r w:rsidRPr="000A168B">
        <w:rPr>
          <w:sz w:val="28"/>
          <w:szCs w:val="28"/>
          <w:lang w:val="kk-KZ"/>
        </w:rPr>
        <w:t>өсімдікжабынның</w:t>
      </w:r>
      <w:proofErr w:type="spellEnd"/>
      <w:r w:rsidRPr="000A168B">
        <w:rPr>
          <w:sz w:val="28"/>
          <w:szCs w:val="28"/>
          <w:lang w:val="kk-KZ"/>
        </w:rPr>
        <w:t xml:space="preserve"> орман, бұта, шалғын, батпақ, дала және шөл типтері ажыратылды. </w:t>
      </w:r>
      <w:proofErr w:type="spellStart"/>
      <w:r w:rsidRPr="000A168B">
        <w:rPr>
          <w:sz w:val="28"/>
          <w:szCs w:val="28"/>
          <w:lang w:val="kk-KZ"/>
        </w:rPr>
        <w:t>Өсімдікжабын</w:t>
      </w:r>
      <w:proofErr w:type="spellEnd"/>
      <w:r w:rsidRPr="000A168B">
        <w:rPr>
          <w:sz w:val="28"/>
          <w:szCs w:val="28"/>
          <w:lang w:val="kk-KZ"/>
        </w:rPr>
        <w:t xml:space="preserve"> типтері үшін түр алуандығының фитоценоздық сипаттамалары жасалып, олардың биіктік белдеулерге қатыстылығы анықталды.</w:t>
      </w:r>
    </w:p>
    <w:p w14:paraId="2CCEDBCB" w14:textId="5C0733C6" w:rsidR="009B37C5" w:rsidRPr="000A168B" w:rsidRDefault="009B37C5" w:rsidP="009B37C5">
      <w:pPr>
        <w:ind w:firstLine="567"/>
        <w:jc w:val="both"/>
        <w:rPr>
          <w:sz w:val="28"/>
          <w:szCs w:val="28"/>
          <w:lang w:val="kk-KZ"/>
        </w:rPr>
      </w:pPr>
      <w:r w:rsidRPr="000A168B">
        <w:rPr>
          <w:sz w:val="28"/>
          <w:szCs w:val="28"/>
          <w:lang w:val="kk-KZ"/>
        </w:rPr>
        <w:t xml:space="preserve">3. Биік таудың </w:t>
      </w:r>
      <w:proofErr w:type="spellStart"/>
      <w:r w:rsidRPr="000A168B">
        <w:rPr>
          <w:sz w:val="28"/>
          <w:szCs w:val="28"/>
          <w:lang w:val="kk-KZ"/>
        </w:rPr>
        <w:t>нивалдық</w:t>
      </w:r>
      <w:proofErr w:type="spellEnd"/>
      <w:r w:rsidRPr="000A168B">
        <w:rPr>
          <w:sz w:val="28"/>
          <w:szCs w:val="28"/>
          <w:lang w:val="kk-KZ"/>
        </w:rPr>
        <w:t xml:space="preserve">-жартасты белдеуі; таудың шалғынды және шалғынды-дала альпілік белдеуі; таудың шалғынды және шалғынды дала </w:t>
      </w:r>
      <w:proofErr w:type="spellStart"/>
      <w:r w:rsidRPr="000A168B">
        <w:rPr>
          <w:sz w:val="28"/>
          <w:szCs w:val="28"/>
          <w:lang w:val="kk-KZ"/>
        </w:rPr>
        <w:t>субальпілік</w:t>
      </w:r>
      <w:proofErr w:type="spellEnd"/>
      <w:r w:rsidRPr="000A168B">
        <w:rPr>
          <w:sz w:val="28"/>
          <w:szCs w:val="28"/>
          <w:lang w:val="kk-KZ"/>
        </w:rPr>
        <w:t xml:space="preserve"> белдеуі; таудың қылқан жапырақты ормандары мен шалғындары белдеуі; таудың ұсақ жапырақты ормандар белдеуі; дала белдеуі; тау баурайы шөлдері белдеулері ажыратылды. Әрбір белдеу үшін </w:t>
      </w:r>
      <w:proofErr w:type="spellStart"/>
      <w:r w:rsidRPr="000A168B">
        <w:rPr>
          <w:sz w:val="28"/>
          <w:szCs w:val="28"/>
          <w:lang w:val="kk-KZ"/>
        </w:rPr>
        <w:t>өсімдікжабын</w:t>
      </w:r>
      <w:proofErr w:type="spellEnd"/>
      <w:r w:rsidRPr="000A168B">
        <w:rPr>
          <w:sz w:val="28"/>
          <w:szCs w:val="28"/>
          <w:lang w:val="kk-KZ"/>
        </w:rPr>
        <w:t xml:space="preserve"> мен топырақ қабатының сипаттамасы берілді.</w:t>
      </w:r>
    </w:p>
    <w:p w14:paraId="2CB1A406" w14:textId="1B5A1A8F" w:rsidR="009B37C5" w:rsidRPr="000A168B" w:rsidRDefault="009B37C5" w:rsidP="009B37C5">
      <w:pPr>
        <w:ind w:firstLine="567"/>
        <w:jc w:val="both"/>
        <w:rPr>
          <w:sz w:val="28"/>
          <w:szCs w:val="28"/>
          <w:lang w:val="kk-KZ"/>
        </w:rPr>
      </w:pPr>
      <w:r w:rsidRPr="000A168B">
        <w:rPr>
          <w:sz w:val="28"/>
          <w:szCs w:val="28"/>
          <w:lang w:val="kk-KZ"/>
        </w:rPr>
        <w:t xml:space="preserve">4. Жетісу Алатауының солтүстік </w:t>
      </w:r>
      <w:proofErr w:type="spellStart"/>
      <w:r w:rsidRPr="000A168B">
        <w:rPr>
          <w:sz w:val="28"/>
          <w:szCs w:val="28"/>
          <w:lang w:val="kk-KZ"/>
        </w:rPr>
        <w:t>макробеткейіндегі</w:t>
      </w:r>
      <w:proofErr w:type="spellEnd"/>
      <w:r w:rsidRPr="000A168B">
        <w:rPr>
          <w:sz w:val="28"/>
          <w:szCs w:val="28"/>
          <w:lang w:val="kk-KZ"/>
        </w:rPr>
        <w:t xml:space="preserve"> экожүйелер картасы далалық зерттеулердің мәліметтері мен </w:t>
      </w:r>
      <w:proofErr w:type="spellStart"/>
      <w:r w:rsidRPr="000A168B">
        <w:rPr>
          <w:sz w:val="28"/>
          <w:szCs w:val="28"/>
          <w:lang w:val="kk-KZ"/>
        </w:rPr>
        <w:t>Landsat</w:t>
      </w:r>
      <w:proofErr w:type="spellEnd"/>
      <w:r w:rsidRPr="000A168B">
        <w:rPr>
          <w:sz w:val="28"/>
          <w:szCs w:val="28"/>
          <w:lang w:val="kk-KZ"/>
        </w:rPr>
        <w:t xml:space="preserve"> 8-9 ғарыштық суретін </w:t>
      </w:r>
      <w:proofErr w:type="spellStart"/>
      <w:r w:rsidRPr="000A168B">
        <w:rPr>
          <w:sz w:val="28"/>
          <w:szCs w:val="28"/>
          <w:lang w:val="kk-KZ"/>
        </w:rPr>
        <w:t>дешифрлеу</w:t>
      </w:r>
      <w:proofErr w:type="spellEnd"/>
      <w:r w:rsidRPr="000A168B">
        <w:rPr>
          <w:sz w:val="28"/>
          <w:szCs w:val="28"/>
          <w:lang w:val="kk-KZ"/>
        </w:rPr>
        <w:t xml:space="preserve"> негізінде ұсақ 1:1 000 000 масштабта құрастырылды. Картаның легендасы 9 экожүйеден және 23 бөлімнен тұратын топологиялық принцип бойынша құрылды.</w:t>
      </w:r>
    </w:p>
    <w:p w14:paraId="4726B840" w14:textId="6CA46D94" w:rsidR="00812192" w:rsidRPr="000A168B" w:rsidRDefault="009B37C5" w:rsidP="009B37C5">
      <w:pPr>
        <w:ind w:firstLine="567"/>
        <w:jc w:val="both"/>
        <w:rPr>
          <w:sz w:val="28"/>
          <w:szCs w:val="28"/>
          <w:lang w:val="kk-KZ"/>
        </w:rPr>
      </w:pPr>
      <w:r w:rsidRPr="000A168B">
        <w:rPr>
          <w:sz w:val="28"/>
          <w:szCs w:val="28"/>
          <w:lang w:val="kk-KZ"/>
        </w:rPr>
        <w:t xml:space="preserve">5. Алғаш рет Виталий </w:t>
      </w:r>
      <w:proofErr w:type="spellStart"/>
      <w:r w:rsidRPr="000A168B">
        <w:rPr>
          <w:sz w:val="28"/>
          <w:szCs w:val="28"/>
          <w:lang w:val="kk-KZ"/>
        </w:rPr>
        <w:t>шөмішгүліне</w:t>
      </w:r>
      <w:proofErr w:type="spellEnd"/>
      <w:r w:rsidRPr="000A168B">
        <w:rPr>
          <w:sz w:val="28"/>
          <w:szCs w:val="28"/>
          <w:lang w:val="kk-KZ"/>
        </w:rPr>
        <w:t xml:space="preserve"> (</w:t>
      </w:r>
      <w:proofErr w:type="spellStart"/>
      <w:r w:rsidRPr="000A168B">
        <w:rPr>
          <w:i/>
          <w:iCs/>
          <w:sz w:val="28"/>
          <w:szCs w:val="28"/>
          <w:lang w:val="kk-KZ"/>
        </w:rPr>
        <w:t>Aquilegia</w:t>
      </w:r>
      <w:proofErr w:type="spellEnd"/>
      <w:r w:rsidRPr="000A168B">
        <w:rPr>
          <w:i/>
          <w:iCs/>
          <w:sz w:val="28"/>
          <w:szCs w:val="28"/>
          <w:lang w:val="kk-KZ"/>
        </w:rPr>
        <w:t xml:space="preserve"> </w:t>
      </w:r>
      <w:proofErr w:type="spellStart"/>
      <w:r w:rsidRPr="000A168B">
        <w:rPr>
          <w:i/>
          <w:iCs/>
          <w:sz w:val="28"/>
          <w:szCs w:val="28"/>
          <w:lang w:val="kk-KZ"/>
        </w:rPr>
        <w:t>vitalii</w:t>
      </w:r>
      <w:proofErr w:type="spellEnd"/>
      <w:r w:rsidRPr="000A168B">
        <w:rPr>
          <w:sz w:val="28"/>
          <w:szCs w:val="28"/>
          <w:lang w:val="kk-KZ"/>
        </w:rPr>
        <w:t xml:space="preserve"> </w:t>
      </w:r>
      <w:proofErr w:type="spellStart"/>
      <w:r w:rsidRPr="000A168B">
        <w:rPr>
          <w:sz w:val="28"/>
          <w:szCs w:val="28"/>
          <w:lang w:val="kk-KZ"/>
        </w:rPr>
        <w:t>Gamajun</w:t>
      </w:r>
      <w:proofErr w:type="spellEnd"/>
      <w:r w:rsidRPr="000A168B">
        <w:rPr>
          <w:sz w:val="28"/>
          <w:szCs w:val="28"/>
          <w:lang w:val="kk-KZ"/>
        </w:rPr>
        <w:t xml:space="preserve">.) молекулалық-генетикалық талдау жүргізілді. ITS1-ITS2 </w:t>
      </w:r>
      <w:proofErr w:type="spellStart"/>
      <w:r w:rsidRPr="000A168B">
        <w:rPr>
          <w:sz w:val="28"/>
          <w:szCs w:val="28"/>
          <w:lang w:val="kk-KZ"/>
        </w:rPr>
        <w:t>рибосомалық</w:t>
      </w:r>
      <w:proofErr w:type="spellEnd"/>
      <w:r w:rsidRPr="000A168B">
        <w:rPr>
          <w:sz w:val="28"/>
          <w:szCs w:val="28"/>
          <w:lang w:val="kk-KZ"/>
        </w:rPr>
        <w:t xml:space="preserve"> гендерінің </w:t>
      </w:r>
      <w:proofErr w:type="spellStart"/>
      <w:r w:rsidRPr="000A168B">
        <w:rPr>
          <w:sz w:val="28"/>
          <w:szCs w:val="28"/>
          <w:lang w:val="kk-KZ"/>
        </w:rPr>
        <w:t>спейсер</w:t>
      </w:r>
      <w:proofErr w:type="spellEnd"/>
      <w:r w:rsidRPr="000A168B">
        <w:rPr>
          <w:sz w:val="28"/>
          <w:szCs w:val="28"/>
          <w:lang w:val="kk-KZ"/>
        </w:rPr>
        <w:t xml:space="preserve"> аралық аймақтарын талданды, нәтижесінде ұзындығы 633 негіздер жұбынан (</w:t>
      </w:r>
      <w:proofErr w:type="spellStart"/>
      <w:r w:rsidRPr="000A168B">
        <w:rPr>
          <w:sz w:val="28"/>
          <w:szCs w:val="28"/>
          <w:lang w:val="kk-KZ"/>
        </w:rPr>
        <w:t>ж.н</w:t>
      </w:r>
      <w:proofErr w:type="spellEnd"/>
      <w:r w:rsidRPr="000A168B">
        <w:rPr>
          <w:sz w:val="28"/>
          <w:szCs w:val="28"/>
          <w:lang w:val="kk-KZ"/>
        </w:rPr>
        <w:t xml:space="preserve">.) тұратын </w:t>
      </w:r>
      <w:proofErr w:type="spellStart"/>
      <w:r w:rsidRPr="000A168B">
        <w:rPr>
          <w:sz w:val="28"/>
          <w:szCs w:val="28"/>
          <w:lang w:val="kk-KZ"/>
        </w:rPr>
        <w:t>сиквенс</w:t>
      </w:r>
      <w:proofErr w:type="spellEnd"/>
      <w:r w:rsidRPr="000A168B">
        <w:rPr>
          <w:sz w:val="28"/>
          <w:szCs w:val="28"/>
          <w:lang w:val="kk-KZ"/>
        </w:rPr>
        <w:t xml:space="preserve"> алынды. </w:t>
      </w:r>
      <w:proofErr w:type="spellStart"/>
      <w:r w:rsidRPr="000A168B">
        <w:rPr>
          <w:sz w:val="28"/>
          <w:szCs w:val="28"/>
          <w:lang w:val="kk-KZ"/>
        </w:rPr>
        <w:t>Шөмішгүлдің</w:t>
      </w:r>
      <w:proofErr w:type="spellEnd"/>
      <w:r w:rsidRPr="000A168B">
        <w:rPr>
          <w:sz w:val="28"/>
          <w:szCs w:val="28"/>
          <w:lang w:val="kk-KZ"/>
        </w:rPr>
        <w:t xml:space="preserve"> Жетісу Алатауы </w:t>
      </w:r>
      <w:proofErr w:type="spellStart"/>
      <w:r w:rsidRPr="000A168B">
        <w:rPr>
          <w:sz w:val="28"/>
          <w:szCs w:val="28"/>
          <w:lang w:val="kk-KZ"/>
        </w:rPr>
        <w:t>популяциясының</w:t>
      </w:r>
      <w:proofErr w:type="spellEnd"/>
      <w:r w:rsidRPr="000A168B">
        <w:rPr>
          <w:sz w:val="28"/>
          <w:szCs w:val="28"/>
          <w:lang w:val="kk-KZ"/>
        </w:rPr>
        <w:t xml:space="preserve"> алынған тізбегі NCBI </w:t>
      </w:r>
      <w:proofErr w:type="spellStart"/>
      <w:r w:rsidRPr="000A168B">
        <w:rPr>
          <w:sz w:val="28"/>
          <w:szCs w:val="28"/>
          <w:lang w:val="kk-KZ"/>
        </w:rPr>
        <w:t>GenBank</w:t>
      </w:r>
      <w:proofErr w:type="spellEnd"/>
      <w:r w:rsidRPr="000A168B">
        <w:rPr>
          <w:sz w:val="28"/>
          <w:szCs w:val="28"/>
          <w:lang w:val="kk-KZ"/>
        </w:rPr>
        <w:t xml:space="preserve"> базасында қол жетімді басқа шөмі</w:t>
      </w:r>
      <w:r w:rsidR="00EB0F02">
        <w:rPr>
          <w:sz w:val="28"/>
          <w:szCs w:val="28"/>
          <w:lang w:val="kk-KZ"/>
        </w:rPr>
        <w:t>ш</w:t>
      </w:r>
      <w:r w:rsidRPr="000A168B">
        <w:rPr>
          <w:sz w:val="28"/>
          <w:szCs w:val="28"/>
          <w:lang w:val="kk-KZ"/>
        </w:rPr>
        <w:t>гүл түрлерінің ядролық ДНҚ тізбектерімен салыстырылды.</w:t>
      </w:r>
    </w:p>
    <w:p w14:paraId="30F4C01D" w14:textId="76271BD5" w:rsidR="00812192" w:rsidRPr="000A168B" w:rsidRDefault="00812192" w:rsidP="00812192">
      <w:pPr>
        <w:ind w:firstLine="567"/>
        <w:jc w:val="both"/>
        <w:rPr>
          <w:sz w:val="28"/>
          <w:szCs w:val="28"/>
          <w:lang w:val="kk-KZ"/>
        </w:rPr>
      </w:pPr>
      <w:r w:rsidRPr="000A168B">
        <w:rPr>
          <w:sz w:val="28"/>
          <w:szCs w:val="28"/>
          <w:lang w:val="kk-KZ"/>
        </w:rPr>
        <w:t>Зерттеу жұмысы төмендегі Бағдарламалар аясында жүргізілді:</w:t>
      </w:r>
    </w:p>
    <w:p w14:paraId="3B346AA3" w14:textId="53F34CBF" w:rsidR="00812192" w:rsidRPr="000A168B" w:rsidRDefault="00F1360A" w:rsidP="00812192">
      <w:pPr>
        <w:ind w:firstLine="567"/>
        <w:jc w:val="both"/>
        <w:rPr>
          <w:sz w:val="28"/>
          <w:szCs w:val="28"/>
          <w:lang w:val="kk-KZ"/>
        </w:rPr>
      </w:pPr>
      <w:r w:rsidRPr="000A168B">
        <w:rPr>
          <w:sz w:val="28"/>
          <w:szCs w:val="28"/>
          <w:lang w:val="kk-KZ"/>
        </w:rPr>
        <w:t xml:space="preserve">- </w:t>
      </w:r>
      <w:r w:rsidR="00812192" w:rsidRPr="000A168B">
        <w:rPr>
          <w:sz w:val="28"/>
          <w:szCs w:val="28"/>
          <w:lang w:val="kk-KZ"/>
        </w:rPr>
        <w:t xml:space="preserve">BR05236546 «Биологиялық алуандықты </w:t>
      </w:r>
      <w:proofErr w:type="spellStart"/>
      <w:r w:rsidR="00812192" w:rsidRPr="000A168B">
        <w:rPr>
          <w:sz w:val="28"/>
          <w:szCs w:val="28"/>
          <w:lang w:val="kk-KZ"/>
        </w:rPr>
        <w:t>cақтаудың</w:t>
      </w:r>
      <w:proofErr w:type="spellEnd"/>
      <w:r w:rsidR="00812192" w:rsidRPr="000A168B">
        <w:rPr>
          <w:sz w:val="28"/>
          <w:szCs w:val="28"/>
          <w:lang w:val="kk-KZ"/>
        </w:rPr>
        <w:t xml:space="preserve"> тұрақты жүйесі ретінде өсімдіктерді сақтауға арналған ғаламдық стратегияның Қазақстан үшін маңызды ғылыми-практикалық міндеттерін мемлекеттік ботаникалық бақтардың жүзеге асыруы»</w:t>
      </w:r>
      <w:r w:rsidR="00061A55" w:rsidRPr="000A168B">
        <w:rPr>
          <w:sz w:val="28"/>
          <w:szCs w:val="28"/>
          <w:lang w:val="kk-KZ"/>
        </w:rPr>
        <w:t xml:space="preserve">, </w:t>
      </w:r>
      <w:r w:rsidR="00812192" w:rsidRPr="000A168B">
        <w:rPr>
          <w:sz w:val="28"/>
          <w:szCs w:val="28"/>
          <w:lang w:val="kk-KZ"/>
        </w:rPr>
        <w:t>2018-2020</w:t>
      </w:r>
      <w:r w:rsidR="00061A55" w:rsidRPr="000A168B">
        <w:rPr>
          <w:sz w:val="28"/>
          <w:szCs w:val="28"/>
          <w:lang w:val="kk-KZ"/>
        </w:rPr>
        <w:t xml:space="preserve"> </w:t>
      </w:r>
      <w:proofErr w:type="spellStart"/>
      <w:r w:rsidR="00061A55" w:rsidRPr="000A168B">
        <w:rPr>
          <w:sz w:val="28"/>
          <w:szCs w:val="28"/>
          <w:lang w:val="kk-KZ"/>
        </w:rPr>
        <w:t>жж</w:t>
      </w:r>
      <w:proofErr w:type="spellEnd"/>
      <w:r w:rsidR="00061A55" w:rsidRPr="000A168B">
        <w:rPr>
          <w:sz w:val="28"/>
          <w:szCs w:val="28"/>
          <w:lang w:val="kk-KZ"/>
        </w:rPr>
        <w:t>.</w:t>
      </w:r>
      <w:r w:rsidRPr="000A168B">
        <w:rPr>
          <w:sz w:val="28"/>
          <w:szCs w:val="28"/>
          <w:lang w:val="kk-KZ"/>
        </w:rPr>
        <w:t>;</w:t>
      </w:r>
    </w:p>
    <w:p w14:paraId="313FE2B2" w14:textId="194E0E37" w:rsidR="00F1360A" w:rsidRPr="000A168B" w:rsidRDefault="00F1360A" w:rsidP="00812192">
      <w:pPr>
        <w:ind w:firstLine="567"/>
        <w:jc w:val="both"/>
        <w:rPr>
          <w:sz w:val="28"/>
          <w:szCs w:val="28"/>
          <w:lang w:val="kk-KZ"/>
        </w:rPr>
      </w:pPr>
      <w:r w:rsidRPr="000A168B">
        <w:rPr>
          <w:sz w:val="28"/>
          <w:szCs w:val="28"/>
          <w:lang w:val="kk-KZ"/>
        </w:rPr>
        <w:t xml:space="preserve">- </w:t>
      </w:r>
      <w:r w:rsidR="00836548" w:rsidRPr="000A168B">
        <w:rPr>
          <w:sz w:val="28"/>
          <w:szCs w:val="28"/>
          <w:lang w:val="kk-KZ"/>
        </w:rPr>
        <w:t xml:space="preserve">BR10264557 «Ресурстық әлеуетті тиімді басқарудың ғылыми негізі ретінде Алматы облысының флорасы мен өсімдік ресурстарының қазіргі экологиялық жағдайын кадастрлық бағалау», 2021-2023 </w:t>
      </w:r>
      <w:proofErr w:type="spellStart"/>
      <w:r w:rsidR="00836548" w:rsidRPr="000A168B">
        <w:rPr>
          <w:sz w:val="28"/>
          <w:szCs w:val="28"/>
          <w:lang w:val="kk-KZ"/>
        </w:rPr>
        <w:t>жж</w:t>
      </w:r>
      <w:proofErr w:type="spellEnd"/>
      <w:r w:rsidR="00836548" w:rsidRPr="000A168B">
        <w:rPr>
          <w:sz w:val="28"/>
          <w:szCs w:val="28"/>
          <w:lang w:val="kk-KZ"/>
        </w:rPr>
        <w:t>.</w:t>
      </w:r>
    </w:p>
    <w:p w14:paraId="0B9D6BF6" w14:textId="77777777" w:rsidR="00A379FD" w:rsidRPr="000A168B" w:rsidRDefault="00A379FD" w:rsidP="006658A5">
      <w:pPr>
        <w:ind w:firstLine="567"/>
        <w:jc w:val="both"/>
        <w:rPr>
          <w:sz w:val="28"/>
          <w:szCs w:val="28"/>
          <w:lang w:val="kk-KZ"/>
        </w:rPr>
        <w:sectPr w:rsidR="00A379FD" w:rsidRPr="000A168B" w:rsidSect="00FD167A">
          <w:pgSz w:w="11906" w:h="16838"/>
          <w:pgMar w:top="1134" w:right="567" w:bottom="1134" w:left="1701" w:header="709" w:footer="709" w:gutter="0"/>
          <w:cols w:space="708"/>
          <w:docGrid w:linePitch="360"/>
        </w:sectPr>
      </w:pPr>
    </w:p>
    <w:p w14:paraId="1A0DAD81" w14:textId="312174D8" w:rsidR="00C82D3D" w:rsidRPr="000A168B" w:rsidRDefault="00362C31" w:rsidP="006658A5">
      <w:pPr>
        <w:ind w:firstLine="567"/>
        <w:jc w:val="both"/>
        <w:rPr>
          <w:b/>
          <w:bCs/>
          <w:sz w:val="28"/>
          <w:szCs w:val="28"/>
          <w:lang w:val="kk-KZ"/>
        </w:rPr>
      </w:pPr>
      <w:r w:rsidRPr="000A168B">
        <w:rPr>
          <w:b/>
          <w:sz w:val="28"/>
          <w:szCs w:val="28"/>
          <w:lang w:val="kk-KZ"/>
        </w:rPr>
        <w:lastRenderedPageBreak/>
        <w:t>ПАЙДАЛАНЫЛҒАН ӘДЕБИЕТТЕР ТІЗІМІ</w:t>
      </w:r>
      <w:r w:rsidR="00A379FD" w:rsidRPr="000A168B">
        <w:rPr>
          <w:b/>
          <w:bCs/>
          <w:sz w:val="28"/>
          <w:szCs w:val="28"/>
          <w:lang w:val="kk-KZ"/>
        </w:rPr>
        <w:t>:</w:t>
      </w:r>
    </w:p>
    <w:p w14:paraId="2325D527" w14:textId="77777777" w:rsidR="00EF7DD5" w:rsidRPr="000A168B" w:rsidRDefault="00EF7DD5" w:rsidP="00EF7DD5">
      <w:pPr>
        <w:pStyle w:val="a3"/>
        <w:numPr>
          <w:ilvl w:val="0"/>
          <w:numId w:val="2"/>
        </w:numPr>
        <w:tabs>
          <w:tab w:val="left" w:pos="851"/>
        </w:tabs>
        <w:spacing w:line="276" w:lineRule="auto"/>
        <w:ind w:left="0" w:firstLine="567"/>
        <w:jc w:val="both"/>
        <w:rPr>
          <w:sz w:val="28"/>
          <w:szCs w:val="28"/>
          <w:lang w:val="kk-KZ"/>
        </w:rPr>
      </w:pPr>
      <w:proofErr w:type="spellStart"/>
      <w:r w:rsidRPr="000A168B">
        <w:rPr>
          <w:sz w:val="28"/>
          <w:szCs w:val="28"/>
          <w:lang w:val="kk-KZ"/>
        </w:rPr>
        <w:t>Н.И.Рубцов</w:t>
      </w:r>
      <w:proofErr w:type="spellEnd"/>
      <w:r w:rsidRPr="000A168B">
        <w:rPr>
          <w:sz w:val="28"/>
          <w:szCs w:val="28"/>
          <w:lang w:val="kk-KZ"/>
        </w:rPr>
        <w:t xml:space="preserve">. </w:t>
      </w:r>
      <w:proofErr w:type="spellStart"/>
      <w:r w:rsidRPr="000A168B">
        <w:rPr>
          <w:sz w:val="28"/>
          <w:szCs w:val="28"/>
          <w:lang w:val="kk-KZ"/>
        </w:rPr>
        <w:t>Растительный</w:t>
      </w:r>
      <w:proofErr w:type="spellEnd"/>
      <w:r w:rsidRPr="000A168B">
        <w:rPr>
          <w:sz w:val="28"/>
          <w:szCs w:val="28"/>
          <w:lang w:val="kk-KZ"/>
        </w:rPr>
        <w:t xml:space="preserve"> </w:t>
      </w:r>
      <w:proofErr w:type="spellStart"/>
      <w:r w:rsidRPr="000A168B">
        <w:rPr>
          <w:sz w:val="28"/>
          <w:szCs w:val="28"/>
          <w:lang w:val="kk-KZ"/>
        </w:rPr>
        <w:t>покров</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w:t>
      </w:r>
      <w:proofErr w:type="spellStart"/>
      <w:r w:rsidRPr="000A168B">
        <w:rPr>
          <w:sz w:val="28"/>
          <w:szCs w:val="28"/>
          <w:lang w:val="kk-KZ"/>
        </w:rPr>
        <w:t>Изд</w:t>
      </w:r>
      <w:proofErr w:type="spellEnd"/>
      <w:r w:rsidRPr="000A168B">
        <w:rPr>
          <w:sz w:val="28"/>
          <w:szCs w:val="28"/>
          <w:lang w:val="kk-KZ"/>
        </w:rPr>
        <w:t xml:space="preserve">. АН </w:t>
      </w:r>
      <w:proofErr w:type="spellStart"/>
      <w:r w:rsidRPr="000A168B">
        <w:rPr>
          <w:sz w:val="28"/>
          <w:szCs w:val="28"/>
          <w:lang w:val="kk-KZ"/>
        </w:rPr>
        <w:t>КазССР</w:t>
      </w:r>
      <w:proofErr w:type="spellEnd"/>
      <w:r w:rsidRPr="000A168B">
        <w:rPr>
          <w:sz w:val="28"/>
          <w:szCs w:val="28"/>
          <w:lang w:val="kk-KZ"/>
        </w:rPr>
        <w:t>. Алма-Ата. 1948. 184 с.</w:t>
      </w:r>
    </w:p>
    <w:p w14:paraId="7D6F0272"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Голоскоков</w:t>
      </w:r>
      <w:proofErr w:type="spellEnd"/>
      <w:r w:rsidRPr="000A168B">
        <w:rPr>
          <w:sz w:val="28"/>
          <w:szCs w:val="28"/>
          <w:lang w:val="kk-KZ"/>
        </w:rPr>
        <w:t xml:space="preserve"> В.П. Флора </w:t>
      </w:r>
      <w:proofErr w:type="spellStart"/>
      <w:r w:rsidRPr="000A168B">
        <w:rPr>
          <w:sz w:val="28"/>
          <w:szCs w:val="28"/>
          <w:lang w:val="kk-KZ"/>
        </w:rPr>
        <w:t>Джунгарского</w:t>
      </w:r>
      <w:proofErr w:type="spellEnd"/>
      <w:r w:rsidRPr="000A168B">
        <w:rPr>
          <w:sz w:val="28"/>
          <w:szCs w:val="28"/>
          <w:lang w:val="kk-KZ"/>
        </w:rPr>
        <w:t xml:space="preserve"> Алатау.  – Алма-Ата: </w:t>
      </w:r>
      <w:proofErr w:type="spellStart"/>
      <w:r w:rsidRPr="000A168B">
        <w:rPr>
          <w:sz w:val="28"/>
          <w:szCs w:val="28"/>
          <w:lang w:val="kk-KZ"/>
        </w:rPr>
        <w:t>Наука</w:t>
      </w:r>
      <w:proofErr w:type="spellEnd"/>
      <w:r w:rsidRPr="000A168B">
        <w:rPr>
          <w:sz w:val="28"/>
          <w:szCs w:val="28"/>
          <w:lang w:val="kk-KZ"/>
        </w:rPr>
        <w:t>, 1984. – 224 с.</w:t>
      </w:r>
    </w:p>
    <w:p w14:paraId="26BDC1FB" w14:textId="77777777" w:rsidR="00EF7DD5" w:rsidRPr="000A168B" w:rsidRDefault="00EF7DD5" w:rsidP="00EF7DD5">
      <w:pPr>
        <w:pStyle w:val="a3"/>
        <w:numPr>
          <w:ilvl w:val="0"/>
          <w:numId w:val="2"/>
        </w:numPr>
        <w:tabs>
          <w:tab w:val="left" w:pos="851"/>
        </w:tabs>
        <w:spacing w:line="276" w:lineRule="auto"/>
        <w:ind w:left="0" w:firstLine="567"/>
        <w:jc w:val="both"/>
        <w:rPr>
          <w:sz w:val="28"/>
          <w:szCs w:val="28"/>
          <w:lang w:val="kk-KZ"/>
        </w:rPr>
      </w:pPr>
      <w:r w:rsidRPr="000A168B">
        <w:rPr>
          <w:sz w:val="28"/>
          <w:szCs w:val="28"/>
          <w:lang w:val="kk-KZ"/>
        </w:rPr>
        <w:t xml:space="preserve">В.И. </w:t>
      </w:r>
      <w:proofErr w:type="spellStart"/>
      <w:r w:rsidRPr="000A168B">
        <w:rPr>
          <w:sz w:val="28"/>
          <w:szCs w:val="28"/>
          <w:lang w:val="kk-KZ"/>
        </w:rPr>
        <w:t>Липский</w:t>
      </w:r>
      <w:proofErr w:type="spellEnd"/>
      <w:r w:rsidRPr="000A168B">
        <w:rPr>
          <w:sz w:val="28"/>
          <w:szCs w:val="28"/>
          <w:lang w:val="kk-KZ"/>
        </w:rPr>
        <w:t xml:space="preserve">. </w:t>
      </w:r>
      <w:proofErr w:type="spellStart"/>
      <w:r w:rsidRPr="000A168B">
        <w:rPr>
          <w:sz w:val="28"/>
          <w:szCs w:val="28"/>
          <w:lang w:val="kk-KZ"/>
        </w:rPr>
        <w:t>Путешествие</w:t>
      </w:r>
      <w:proofErr w:type="spellEnd"/>
      <w:r w:rsidRPr="000A168B">
        <w:rPr>
          <w:sz w:val="28"/>
          <w:szCs w:val="28"/>
          <w:lang w:val="kk-KZ"/>
        </w:rPr>
        <w:t xml:space="preserve"> в </w:t>
      </w:r>
      <w:proofErr w:type="spellStart"/>
      <w:r w:rsidRPr="000A168B">
        <w:rPr>
          <w:sz w:val="28"/>
          <w:szCs w:val="28"/>
          <w:lang w:val="kk-KZ"/>
        </w:rPr>
        <w:t>Джунгарский</w:t>
      </w:r>
      <w:proofErr w:type="spellEnd"/>
      <w:r w:rsidRPr="000A168B">
        <w:rPr>
          <w:sz w:val="28"/>
          <w:szCs w:val="28"/>
          <w:lang w:val="kk-KZ"/>
        </w:rPr>
        <w:t xml:space="preserve"> Алатау. </w:t>
      </w:r>
      <w:proofErr w:type="spellStart"/>
      <w:r w:rsidRPr="000A168B">
        <w:rPr>
          <w:sz w:val="28"/>
          <w:szCs w:val="28"/>
          <w:lang w:val="kk-KZ"/>
        </w:rPr>
        <w:t>Тр</w:t>
      </w:r>
      <w:proofErr w:type="spellEnd"/>
      <w:r w:rsidRPr="000A168B">
        <w:rPr>
          <w:sz w:val="28"/>
          <w:szCs w:val="28"/>
          <w:lang w:val="kk-KZ"/>
        </w:rPr>
        <w:t xml:space="preserve">. </w:t>
      </w:r>
      <w:proofErr w:type="spellStart"/>
      <w:r w:rsidRPr="000A168B">
        <w:rPr>
          <w:sz w:val="28"/>
          <w:szCs w:val="28"/>
          <w:lang w:val="kk-KZ"/>
        </w:rPr>
        <w:t>Гл</w:t>
      </w:r>
      <w:proofErr w:type="spellEnd"/>
      <w:r w:rsidRPr="000A168B">
        <w:rPr>
          <w:sz w:val="28"/>
          <w:szCs w:val="28"/>
          <w:lang w:val="kk-KZ"/>
        </w:rPr>
        <w:t>. бот. сада, ХХХVII. Л., 1934.</w:t>
      </w:r>
    </w:p>
    <w:p w14:paraId="58C789AE" w14:textId="77777777" w:rsidR="00EF7DD5" w:rsidRPr="000A168B" w:rsidRDefault="00EF7DD5" w:rsidP="00EF7DD5">
      <w:pPr>
        <w:pStyle w:val="a3"/>
        <w:numPr>
          <w:ilvl w:val="0"/>
          <w:numId w:val="2"/>
        </w:numPr>
        <w:tabs>
          <w:tab w:val="left" w:pos="851"/>
        </w:tabs>
        <w:spacing w:line="276" w:lineRule="auto"/>
        <w:ind w:left="0" w:firstLine="567"/>
        <w:jc w:val="both"/>
        <w:rPr>
          <w:sz w:val="28"/>
          <w:szCs w:val="28"/>
          <w:lang w:val="kk-KZ"/>
        </w:rPr>
      </w:pPr>
      <w:r w:rsidRPr="000A168B">
        <w:rPr>
          <w:sz w:val="28"/>
          <w:szCs w:val="28"/>
          <w:lang w:val="kk-KZ"/>
        </w:rPr>
        <w:t xml:space="preserve">В.В. </w:t>
      </w:r>
      <w:proofErr w:type="spellStart"/>
      <w:r w:rsidRPr="000A168B">
        <w:rPr>
          <w:sz w:val="28"/>
          <w:szCs w:val="28"/>
          <w:lang w:val="kk-KZ"/>
        </w:rPr>
        <w:t>Сапожников</w:t>
      </w:r>
      <w:proofErr w:type="spellEnd"/>
      <w:r w:rsidRPr="000A168B">
        <w:rPr>
          <w:sz w:val="28"/>
          <w:szCs w:val="28"/>
          <w:lang w:val="kk-KZ"/>
        </w:rPr>
        <w:t xml:space="preserve">. </w:t>
      </w:r>
      <w:proofErr w:type="spellStart"/>
      <w:r w:rsidRPr="000A168B">
        <w:rPr>
          <w:sz w:val="28"/>
          <w:szCs w:val="28"/>
          <w:lang w:val="kk-KZ"/>
        </w:rPr>
        <w:t>Очерки</w:t>
      </w:r>
      <w:proofErr w:type="spellEnd"/>
      <w:r w:rsidRPr="000A168B">
        <w:rPr>
          <w:sz w:val="28"/>
          <w:szCs w:val="28"/>
          <w:lang w:val="kk-KZ"/>
        </w:rPr>
        <w:t xml:space="preserve"> </w:t>
      </w:r>
      <w:proofErr w:type="spellStart"/>
      <w:r w:rsidRPr="000A168B">
        <w:rPr>
          <w:sz w:val="28"/>
          <w:szCs w:val="28"/>
          <w:lang w:val="kk-KZ"/>
        </w:rPr>
        <w:t>Семиречья</w:t>
      </w:r>
      <w:proofErr w:type="spellEnd"/>
      <w:r w:rsidRPr="000A168B">
        <w:rPr>
          <w:sz w:val="28"/>
          <w:szCs w:val="28"/>
          <w:lang w:val="kk-KZ"/>
        </w:rPr>
        <w:t xml:space="preserve">, </w:t>
      </w:r>
      <w:proofErr w:type="spellStart"/>
      <w:r w:rsidRPr="000A168B">
        <w:rPr>
          <w:sz w:val="28"/>
          <w:szCs w:val="28"/>
          <w:lang w:val="kk-KZ"/>
        </w:rPr>
        <w:t>часть</w:t>
      </w:r>
      <w:proofErr w:type="spellEnd"/>
      <w:r w:rsidRPr="000A168B">
        <w:rPr>
          <w:sz w:val="28"/>
          <w:szCs w:val="28"/>
          <w:lang w:val="kk-KZ"/>
        </w:rPr>
        <w:t xml:space="preserve"> 1, 1904., </w:t>
      </w:r>
      <w:proofErr w:type="spellStart"/>
      <w:r w:rsidRPr="000A168B">
        <w:rPr>
          <w:sz w:val="28"/>
          <w:szCs w:val="28"/>
          <w:lang w:val="kk-KZ"/>
        </w:rPr>
        <w:t>часть</w:t>
      </w:r>
      <w:proofErr w:type="spellEnd"/>
      <w:r w:rsidRPr="000A168B">
        <w:rPr>
          <w:sz w:val="28"/>
          <w:szCs w:val="28"/>
          <w:lang w:val="kk-KZ"/>
        </w:rPr>
        <w:t xml:space="preserve"> 2, 1906.</w:t>
      </w:r>
    </w:p>
    <w:p w14:paraId="79F9CDB2" w14:textId="77777777" w:rsidR="00EF7DD5" w:rsidRPr="000A168B" w:rsidRDefault="00EF7DD5" w:rsidP="00EF7DD5">
      <w:pPr>
        <w:pStyle w:val="a3"/>
        <w:numPr>
          <w:ilvl w:val="0"/>
          <w:numId w:val="2"/>
        </w:numPr>
        <w:tabs>
          <w:tab w:val="left" w:pos="851"/>
        </w:tabs>
        <w:spacing w:line="276" w:lineRule="auto"/>
        <w:ind w:left="0" w:firstLine="567"/>
        <w:jc w:val="both"/>
        <w:rPr>
          <w:sz w:val="28"/>
          <w:szCs w:val="28"/>
          <w:lang w:val="kk-KZ"/>
        </w:rPr>
      </w:pPr>
      <w:r w:rsidRPr="000A168B">
        <w:rPr>
          <w:sz w:val="28"/>
          <w:szCs w:val="28"/>
          <w:lang w:val="kk-KZ"/>
        </w:rPr>
        <w:t xml:space="preserve">В.И. </w:t>
      </w:r>
      <w:proofErr w:type="spellStart"/>
      <w:r w:rsidRPr="000A168B">
        <w:rPr>
          <w:sz w:val="28"/>
          <w:szCs w:val="28"/>
          <w:lang w:val="kk-KZ"/>
        </w:rPr>
        <w:t>Липский</w:t>
      </w:r>
      <w:proofErr w:type="spellEnd"/>
      <w:r w:rsidRPr="000A168B">
        <w:rPr>
          <w:sz w:val="28"/>
          <w:szCs w:val="28"/>
          <w:lang w:val="kk-KZ"/>
        </w:rPr>
        <w:t xml:space="preserve">. </w:t>
      </w:r>
      <w:proofErr w:type="spellStart"/>
      <w:r w:rsidRPr="000A168B">
        <w:rPr>
          <w:sz w:val="28"/>
          <w:szCs w:val="28"/>
          <w:lang w:val="kk-KZ"/>
        </w:rPr>
        <w:t>Растительность</w:t>
      </w:r>
      <w:proofErr w:type="spellEnd"/>
      <w:r w:rsidRPr="000A168B">
        <w:rPr>
          <w:sz w:val="28"/>
          <w:szCs w:val="28"/>
          <w:lang w:val="kk-KZ"/>
        </w:rPr>
        <w:t xml:space="preserve"> </w:t>
      </w:r>
      <w:proofErr w:type="spellStart"/>
      <w:r w:rsidRPr="000A168B">
        <w:rPr>
          <w:sz w:val="28"/>
          <w:szCs w:val="28"/>
          <w:lang w:val="kk-KZ"/>
        </w:rPr>
        <w:t>Копальског</w:t>
      </w:r>
      <w:proofErr w:type="spellEnd"/>
      <w:r w:rsidRPr="000A168B">
        <w:rPr>
          <w:sz w:val="28"/>
          <w:szCs w:val="28"/>
          <w:lang w:val="kk-KZ"/>
        </w:rPr>
        <w:t xml:space="preserve"> </w:t>
      </w:r>
      <w:proofErr w:type="spellStart"/>
      <w:r w:rsidRPr="000A168B">
        <w:rPr>
          <w:sz w:val="28"/>
          <w:szCs w:val="28"/>
          <w:lang w:val="kk-KZ"/>
        </w:rPr>
        <w:t>уезда</w:t>
      </w:r>
      <w:proofErr w:type="spellEnd"/>
      <w:r w:rsidRPr="000A168B">
        <w:rPr>
          <w:sz w:val="28"/>
          <w:szCs w:val="28"/>
          <w:lang w:val="kk-KZ"/>
        </w:rPr>
        <w:t xml:space="preserve">. </w:t>
      </w:r>
      <w:proofErr w:type="spellStart"/>
      <w:r w:rsidRPr="000A168B">
        <w:rPr>
          <w:sz w:val="28"/>
          <w:szCs w:val="28"/>
          <w:lang w:val="kk-KZ"/>
        </w:rPr>
        <w:t>Предварительный</w:t>
      </w:r>
      <w:proofErr w:type="spellEnd"/>
      <w:r w:rsidRPr="000A168B">
        <w:rPr>
          <w:sz w:val="28"/>
          <w:szCs w:val="28"/>
          <w:lang w:val="kk-KZ"/>
        </w:rPr>
        <w:t xml:space="preserve"> отчет о </w:t>
      </w:r>
      <w:proofErr w:type="spellStart"/>
      <w:r w:rsidRPr="000A168B">
        <w:rPr>
          <w:sz w:val="28"/>
          <w:szCs w:val="28"/>
          <w:lang w:val="kk-KZ"/>
        </w:rPr>
        <w:t>ботанических</w:t>
      </w:r>
      <w:proofErr w:type="spellEnd"/>
      <w:r w:rsidRPr="000A168B">
        <w:rPr>
          <w:sz w:val="28"/>
          <w:szCs w:val="28"/>
          <w:lang w:val="kk-KZ"/>
        </w:rPr>
        <w:t xml:space="preserve"> </w:t>
      </w:r>
      <w:proofErr w:type="spellStart"/>
      <w:r w:rsidRPr="000A168B">
        <w:rPr>
          <w:sz w:val="28"/>
          <w:szCs w:val="28"/>
          <w:lang w:val="kk-KZ"/>
        </w:rPr>
        <w:t>исследованиях</w:t>
      </w:r>
      <w:proofErr w:type="spellEnd"/>
      <w:r w:rsidRPr="000A168B">
        <w:rPr>
          <w:sz w:val="28"/>
          <w:szCs w:val="28"/>
          <w:lang w:val="kk-KZ"/>
        </w:rPr>
        <w:t xml:space="preserve">, </w:t>
      </w:r>
      <w:proofErr w:type="spellStart"/>
      <w:r w:rsidRPr="000A168B">
        <w:rPr>
          <w:sz w:val="28"/>
          <w:szCs w:val="28"/>
          <w:lang w:val="kk-KZ"/>
        </w:rPr>
        <w:t>Переселенческое</w:t>
      </w:r>
      <w:proofErr w:type="spellEnd"/>
      <w:r w:rsidRPr="000A168B">
        <w:rPr>
          <w:sz w:val="28"/>
          <w:szCs w:val="28"/>
          <w:lang w:val="kk-KZ"/>
        </w:rPr>
        <w:t xml:space="preserve"> </w:t>
      </w:r>
      <w:proofErr w:type="spellStart"/>
      <w:r w:rsidRPr="000A168B">
        <w:rPr>
          <w:sz w:val="28"/>
          <w:szCs w:val="28"/>
          <w:lang w:val="kk-KZ"/>
        </w:rPr>
        <w:t>Управление</w:t>
      </w:r>
      <w:proofErr w:type="spellEnd"/>
      <w:r w:rsidRPr="000A168B">
        <w:rPr>
          <w:sz w:val="28"/>
          <w:szCs w:val="28"/>
          <w:lang w:val="kk-KZ"/>
        </w:rPr>
        <w:t xml:space="preserve"> </w:t>
      </w:r>
      <w:proofErr w:type="spellStart"/>
      <w:r w:rsidRPr="000A168B">
        <w:rPr>
          <w:sz w:val="28"/>
          <w:szCs w:val="28"/>
          <w:lang w:val="kk-KZ"/>
        </w:rPr>
        <w:t>за</w:t>
      </w:r>
      <w:proofErr w:type="spellEnd"/>
      <w:r w:rsidRPr="000A168B">
        <w:rPr>
          <w:sz w:val="28"/>
          <w:szCs w:val="28"/>
          <w:lang w:val="kk-KZ"/>
        </w:rPr>
        <w:t xml:space="preserve"> 1909 г.</w:t>
      </w:r>
    </w:p>
    <w:p w14:paraId="7F551EAB" w14:textId="77777777" w:rsidR="00EF7DD5" w:rsidRPr="000A168B" w:rsidRDefault="00EF7DD5" w:rsidP="00EF7DD5">
      <w:pPr>
        <w:pStyle w:val="a3"/>
        <w:numPr>
          <w:ilvl w:val="0"/>
          <w:numId w:val="2"/>
        </w:numPr>
        <w:tabs>
          <w:tab w:val="left" w:pos="851"/>
        </w:tabs>
        <w:spacing w:line="276" w:lineRule="auto"/>
        <w:ind w:left="0" w:firstLine="567"/>
        <w:jc w:val="both"/>
        <w:rPr>
          <w:sz w:val="28"/>
          <w:szCs w:val="28"/>
          <w:lang w:val="kk-KZ"/>
        </w:rPr>
      </w:pPr>
      <w:r w:rsidRPr="000A168B">
        <w:rPr>
          <w:sz w:val="28"/>
          <w:szCs w:val="28"/>
          <w:lang w:val="kk-KZ"/>
        </w:rPr>
        <w:t xml:space="preserve">Н.В. </w:t>
      </w:r>
      <w:proofErr w:type="spellStart"/>
      <w:r w:rsidRPr="000A168B">
        <w:rPr>
          <w:sz w:val="28"/>
          <w:szCs w:val="28"/>
          <w:lang w:val="kk-KZ"/>
        </w:rPr>
        <w:t>Шипчинский</w:t>
      </w:r>
      <w:proofErr w:type="spellEnd"/>
      <w:r w:rsidRPr="000A168B">
        <w:rPr>
          <w:sz w:val="28"/>
          <w:szCs w:val="28"/>
          <w:lang w:val="kk-KZ"/>
        </w:rPr>
        <w:t xml:space="preserve">. </w:t>
      </w:r>
      <w:proofErr w:type="spellStart"/>
      <w:r w:rsidRPr="000A168B">
        <w:rPr>
          <w:sz w:val="28"/>
          <w:szCs w:val="28"/>
          <w:lang w:val="kk-KZ"/>
        </w:rPr>
        <w:t>Пастбища</w:t>
      </w:r>
      <w:proofErr w:type="spellEnd"/>
      <w:r w:rsidRPr="000A168B">
        <w:rPr>
          <w:sz w:val="28"/>
          <w:szCs w:val="28"/>
          <w:lang w:val="kk-KZ"/>
        </w:rPr>
        <w:t xml:space="preserve"> </w:t>
      </w:r>
      <w:proofErr w:type="spellStart"/>
      <w:r w:rsidRPr="000A168B">
        <w:rPr>
          <w:sz w:val="28"/>
          <w:szCs w:val="28"/>
          <w:lang w:val="kk-KZ"/>
        </w:rPr>
        <w:t>вдоль</w:t>
      </w:r>
      <w:proofErr w:type="spellEnd"/>
      <w:r w:rsidRPr="000A168B">
        <w:rPr>
          <w:sz w:val="28"/>
          <w:szCs w:val="28"/>
          <w:lang w:val="kk-KZ"/>
        </w:rPr>
        <w:t xml:space="preserve"> </w:t>
      </w:r>
      <w:proofErr w:type="spellStart"/>
      <w:r w:rsidRPr="000A168B">
        <w:rPr>
          <w:sz w:val="28"/>
          <w:szCs w:val="28"/>
          <w:lang w:val="kk-KZ"/>
        </w:rPr>
        <w:t>среднего</w:t>
      </w:r>
      <w:proofErr w:type="spellEnd"/>
      <w:r w:rsidRPr="000A168B">
        <w:rPr>
          <w:sz w:val="28"/>
          <w:szCs w:val="28"/>
          <w:lang w:val="kk-KZ"/>
        </w:rPr>
        <w:t xml:space="preserve"> и </w:t>
      </w:r>
      <w:proofErr w:type="spellStart"/>
      <w:r w:rsidRPr="000A168B">
        <w:rPr>
          <w:sz w:val="28"/>
          <w:szCs w:val="28"/>
          <w:lang w:val="kk-KZ"/>
        </w:rPr>
        <w:t>верхнего</w:t>
      </w:r>
      <w:proofErr w:type="spellEnd"/>
      <w:r w:rsidRPr="000A168B">
        <w:rPr>
          <w:sz w:val="28"/>
          <w:szCs w:val="28"/>
          <w:lang w:val="kk-KZ"/>
        </w:rPr>
        <w:t xml:space="preserve"> </w:t>
      </w:r>
      <w:proofErr w:type="spellStart"/>
      <w:r w:rsidRPr="000A168B">
        <w:rPr>
          <w:sz w:val="28"/>
          <w:szCs w:val="28"/>
          <w:lang w:val="kk-KZ"/>
        </w:rPr>
        <w:t>течения</w:t>
      </w:r>
      <w:proofErr w:type="spellEnd"/>
      <w:r w:rsidRPr="000A168B">
        <w:rPr>
          <w:sz w:val="28"/>
          <w:szCs w:val="28"/>
          <w:lang w:val="kk-KZ"/>
        </w:rPr>
        <w:t xml:space="preserve"> р. </w:t>
      </w:r>
      <w:proofErr w:type="spellStart"/>
      <w:r w:rsidRPr="000A168B">
        <w:rPr>
          <w:sz w:val="28"/>
          <w:szCs w:val="28"/>
          <w:lang w:val="kk-KZ"/>
        </w:rPr>
        <w:t>Каратал</w:t>
      </w:r>
      <w:proofErr w:type="spellEnd"/>
      <w:r w:rsidRPr="000A168B">
        <w:rPr>
          <w:sz w:val="28"/>
          <w:szCs w:val="28"/>
          <w:lang w:val="kk-KZ"/>
        </w:rPr>
        <w:t xml:space="preserve">. </w:t>
      </w:r>
      <w:proofErr w:type="spellStart"/>
      <w:r w:rsidRPr="000A168B">
        <w:rPr>
          <w:sz w:val="28"/>
          <w:szCs w:val="28"/>
          <w:lang w:val="kk-KZ"/>
        </w:rPr>
        <w:t>Известия</w:t>
      </w:r>
      <w:proofErr w:type="spellEnd"/>
      <w:r w:rsidRPr="000A168B">
        <w:rPr>
          <w:sz w:val="28"/>
          <w:szCs w:val="28"/>
          <w:lang w:val="kk-KZ"/>
        </w:rPr>
        <w:t xml:space="preserve"> </w:t>
      </w:r>
      <w:proofErr w:type="spellStart"/>
      <w:r w:rsidRPr="000A168B">
        <w:rPr>
          <w:sz w:val="28"/>
          <w:szCs w:val="28"/>
          <w:lang w:val="kk-KZ"/>
        </w:rPr>
        <w:t>Главного</w:t>
      </w:r>
      <w:proofErr w:type="spellEnd"/>
      <w:r w:rsidRPr="000A168B">
        <w:rPr>
          <w:sz w:val="28"/>
          <w:szCs w:val="28"/>
          <w:lang w:val="kk-KZ"/>
        </w:rPr>
        <w:t xml:space="preserve"> </w:t>
      </w:r>
      <w:proofErr w:type="spellStart"/>
      <w:r w:rsidRPr="000A168B">
        <w:rPr>
          <w:sz w:val="28"/>
          <w:szCs w:val="28"/>
          <w:lang w:val="kk-KZ"/>
        </w:rPr>
        <w:t>ботанического</w:t>
      </w:r>
      <w:proofErr w:type="spellEnd"/>
      <w:r w:rsidRPr="000A168B">
        <w:rPr>
          <w:sz w:val="28"/>
          <w:szCs w:val="28"/>
          <w:lang w:val="kk-KZ"/>
        </w:rPr>
        <w:t xml:space="preserve"> сада СССР, 1930.</w:t>
      </w:r>
    </w:p>
    <w:p w14:paraId="7F8693CF" w14:textId="77777777" w:rsidR="00EF7DD5" w:rsidRPr="000A168B" w:rsidRDefault="00EF7DD5" w:rsidP="00EF7DD5">
      <w:pPr>
        <w:pStyle w:val="a3"/>
        <w:numPr>
          <w:ilvl w:val="0"/>
          <w:numId w:val="2"/>
        </w:numPr>
        <w:tabs>
          <w:tab w:val="left" w:pos="851"/>
        </w:tabs>
        <w:spacing w:line="276" w:lineRule="auto"/>
        <w:ind w:left="0" w:firstLine="567"/>
        <w:jc w:val="both"/>
        <w:rPr>
          <w:sz w:val="28"/>
          <w:szCs w:val="28"/>
          <w:lang w:val="kk-KZ"/>
        </w:rPr>
      </w:pPr>
      <w:r w:rsidRPr="000A168B">
        <w:rPr>
          <w:sz w:val="28"/>
          <w:szCs w:val="28"/>
          <w:lang w:val="kk-KZ"/>
        </w:rPr>
        <w:t xml:space="preserve">С.Ю. </w:t>
      </w:r>
      <w:proofErr w:type="spellStart"/>
      <w:r w:rsidRPr="000A168B">
        <w:rPr>
          <w:sz w:val="28"/>
          <w:szCs w:val="28"/>
          <w:lang w:val="kk-KZ"/>
        </w:rPr>
        <w:t>Липшиц</w:t>
      </w:r>
      <w:proofErr w:type="spellEnd"/>
      <w:r w:rsidRPr="000A168B">
        <w:rPr>
          <w:sz w:val="28"/>
          <w:szCs w:val="28"/>
          <w:lang w:val="kk-KZ"/>
        </w:rPr>
        <w:t xml:space="preserve">. </w:t>
      </w:r>
      <w:proofErr w:type="spellStart"/>
      <w:r w:rsidRPr="000A168B">
        <w:rPr>
          <w:sz w:val="28"/>
          <w:szCs w:val="28"/>
          <w:lang w:val="kk-KZ"/>
        </w:rPr>
        <w:t>Растительность</w:t>
      </w:r>
      <w:proofErr w:type="spellEnd"/>
      <w:r w:rsidRPr="000A168B">
        <w:rPr>
          <w:sz w:val="28"/>
          <w:szCs w:val="28"/>
          <w:lang w:val="kk-KZ"/>
        </w:rPr>
        <w:t xml:space="preserve"> </w:t>
      </w:r>
      <w:proofErr w:type="spellStart"/>
      <w:r w:rsidRPr="000A168B">
        <w:rPr>
          <w:sz w:val="28"/>
          <w:szCs w:val="28"/>
          <w:lang w:val="kk-KZ"/>
        </w:rPr>
        <w:t>Джунгарских</w:t>
      </w:r>
      <w:proofErr w:type="spellEnd"/>
      <w:r w:rsidRPr="000A168B">
        <w:rPr>
          <w:sz w:val="28"/>
          <w:szCs w:val="28"/>
          <w:lang w:val="kk-KZ"/>
        </w:rPr>
        <w:t xml:space="preserve"> </w:t>
      </w:r>
      <w:proofErr w:type="spellStart"/>
      <w:r w:rsidRPr="000A168B">
        <w:rPr>
          <w:sz w:val="28"/>
          <w:szCs w:val="28"/>
          <w:lang w:val="kk-KZ"/>
        </w:rPr>
        <w:t>ворот</w:t>
      </w:r>
      <w:proofErr w:type="spellEnd"/>
      <w:r w:rsidRPr="000A168B">
        <w:rPr>
          <w:sz w:val="28"/>
          <w:szCs w:val="28"/>
          <w:lang w:val="kk-KZ"/>
        </w:rPr>
        <w:t xml:space="preserve"> и </w:t>
      </w:r>
      <w:proofErr w:type="spellStart"/>
      <w:r w:rsidRPr="000A168B">
        <w:rPr>
          <w:sz w:val="28"/>
          <w:szCs w:val="28"/>
          <w:lang w:val="kk-KZ"/>
        </w:rPr>
        <w:t>Чулакского</w:t>
      </w:r>
      <w:proofErr w:type="spellEnd"/>
      <w:r w:rsidRPr="000A168B">
        <w:rPr>
          <w:sz w:val="28"/>
          <w:szCs w:val="28"/>
          <w:lang w:val="kk-KZ"/>
        </w:rPr>
        <w:t xml:space="preserve"> плато. Бюллетень </w:t>
      </w:r>
      <w:proofErr w:type="spellStart"/>
      <w:r w:rsidRPr="000A168B">
        <w:rPr>
          <w:sz w:val="28"/>
          <w:szCs w:val="28"/>
          <w:lang w:val="kk-KZ"/>
        </w:rPr>
        <w:t>Московского</w:t>
      </w:r>
      <w:proofErr w:type="spellEnd"/>
      <w:r w:rsidRPr="000A168B">
        <w:rPr>
          <w:sz w:val="28"/>
          <w:szCs w:val="28"/>
          <w:lang w:val="kk-KZ"/>
        </w:rPr>
        <w:t xml:space="preserve"> </w:t>
      </w:r>
      <w:proofErr w:type="spellStart"/>
      <w:r w:rsidRPr="000A168B">
        <w:rPr>
          <w:sz w:val="28"/>
          <w:szCs w:val="28"/>
          <w:lang w:val="kk-KZ"/>
        </w:rPr>
        <w:t>общества</w:t>
      </w:r>
      <w:proofErr w:type="spellEnd"/>
      <w:r w:rsidRPr="000A168B">
        <w:rPr>
          <w:sz w:val="28"/>
          <w:szCs w:val="28"/>
          <w:lang w:val="kk-KZ"/>
        </w:rPr>
        <w:t xml:space="preserve"> </w:t>
      </w:r>
      <w:proofErr w:type="spellStart"/>
      <w:r w:rsidRPr="000A168B">
        <w:rPr>
          <w:sz w:val="28"/>
          <w:szCs w:val="28"/>
          <w:lang w:val="kk-KZ"/>
        </w:rPr>
        <w:t>испытателей</w:t>
      </w:r>
      <w:proofErr w:type="spellEnd"/>
      <w:r w:rsidRPr="000A168B">
        <w:rPr>
          <w:sz w:val="28"/>
          <w:szCs w:val="28"/>
          <w:lang w:val="kk-KZ"/>
        </w:rPr>
        <w:t xml:space="preserve"> </w:t>
      </w:r>
      <w:proofErr w:type="spellStart"/>
      <w:r w:rsidRPr="000A168B">
        <w:rPr>
          <w:sz w:val="28"/>
          <w:szCs w:val="28"/>
          <w:lang w:val="kk-KZ"/>
        </w:rPr>
        <w:t>природы</w:t>
      </w:r>
      <w:proofErr w:type="spellEnd"/>
      <w:r w:rsidRPr="000A168B">
        <w:rPr>
          <w:sz w:val="28"/>
          <w:szCs w:val="28"/>
          <w:lang w:val="kk-KZ"/>
        </w:rPr>
        <w:t xml:space="preserve">. </w:t>
      </w:r>
      <w:proofErr w:type="spellStart"/>
      <w:r w:rsidRPr="000A168B">
        <w:rPr>
          <w:sz w:val="28"/>
          <w:szCs w:val="28"/>
          <w:lang w:val="kk-KZ"/>
        </w:rPr>
        <w:t>Отдел</w:t>
      </w:r>
      <w:proofErr w:type="spellEnd"/>
      <w:r w:rsidRPr="000A168B">
        <w:rPr>
          <w:sz w:val="28"/>
          <w:szCs w:val="28"/>
          <w:lang w:val="kk-KZ"/>
        </w:rPr>
        <w:t xml:space="preserve"> </w:t>
      </w:r>
      <w:proofErr w:type="spellStart"/>
      <w:r w:rsidRPr="000A168B">
        <w:rPr>
          <w:sz w:val="28"/>
          <w:szCs w:val="28"/>
          <w:lang w:val="kk-KZ"/>
        </w:rPr>
        <w:t>биологическая</w:t>
      </w:r>
      <w:proofErr w:type="spellEnd"/>
      <w:r w:rsidRPr="000A168B">
        <w:rPr>
          <w:sz w:val="28"/>
          <w:szCs w:val="28"/>
          <w:lang w:val="kk-KZ"/>
        </w:rPr>
        <w:t xml:space="preserve">, Том ХІ, </w:t>
      </w:r>
      <w:proofErr w:type="spellStart"/>
      <w:r w:rsidRPr="000A168B">
        <w:rPr>
          <w:sz w:val="28"/>
          <w:szCs w:val="28"/>
          <w:lang w:val="kk-KZ"/>
        </w:rPr>
        <w:t>выпуск</w:t>
      </w:r>
      <w:proofErr w:type="spellEnd"/>
      <w:r w:rsidRPr="000A168B">
        <w:rPr>
          <w:sz w:val="28"/>
          <w:szCs w:val="28"/>
          <w:lang w:val="kk-KZ"/>
        </w:rPr>
        <w:t xml:space="preserve"> 1-2. 1931.</w:t>
      </w:r>
    </w:p>
    <w:p w14:paraId="68E1589E" w14:textId="77777777" w:rsidR="00EF7DD5" w:rsidRPr="000A168B" w:rsidRDefault="00EF7DD5" w:rsidP="00EF7DD5">
      <w:pPr>
        <w:pStyle w:val="a3"/>
        <w:numPr>
          <w:ilvl w:val="0"/>
          <w:numId w:val="2"/>
        </w:numPr>
        <w:tabs>
          <w:tab w:val="left" w:pos="851"/>
        </w:tabs>
        <w:spacing w:line="276" w:lineRule="auto"/>
        <w:ind w:left="0" w:firstLine="567"/>
        <w:jc w:val="both"/>
        <w:rPr>
          <w:sz w:val="28"/>
          <w:szCs w:val="28"/>
          <w:lang w:val="kk-KZ"/>
        </w:rPr>
      </w:pPr>
      <w:r w:rsidRPr="000A168B">
        <w:rPr>
          <w:sz w:val="28"/>
          <w:szCs w:val="28"/>
          <w:lang w:val="kk-KZ"/>
        </w:rPr>
        <w:t xml:space="preserve">В.С. </w:t>
      </w:r>
      <w:proofErr w:type="spellStart"/>
      <w:r w:rsidRPr="000A168B">
        <w:rPr>
          <w:sz w:val="28"/>
          <w:szCs w:val="28"/>
          <w:lang w:val="kk-KZ"/>
        </w:rPr>
        <w:t>Корнилова</w:t>
      </w:r>
      <w:proofErr w:type="spellEnd"/>
      <w:r w:rsidRPr="000A168B">
        <w:rPr>
          <w:sz w:val="28"/>
          <w:szCs w:val="28"/>
          <w:lang w:val="kk-KZ"/>
        </w:rPr>
        <w:t xml:space="preserve">. Очерк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фондов</w:t>
      </w:r>
      <w:proofErr w:type="spellEnd"/>
      <w:r w:rsidRPr="000A168B">
        <w:rPr>
          <w:sz w:val="28"/>
          <w:szCs w:val="28"/>
          <w:lang w:val="kk-KZ"/>
        </w:rPr>
        <w:t xml:space="preserve"> </w:t>
      </w:r>
      <w:proofErr w:type="spellStart"/>
      <w:r w:rsidRPr="000A168B">
        <w:rPr>
          <w:sz w:val="28"/>
          <w:szCs w:val="28"/>
          <w:lang w:val="kk-KZ"/>
        </w:rPr>
        <w:t>совхоза</w:t>
      </w:r>
      <w:proofErr w:type="spellEnd"/>
      <w:r w:rsidRPr="000A168B">
        <w:rPr>
          <w:sz w:val="28"/>
          <w:szCs w:val="28"/>
          <w:lang w:val="kk-KZ"/>
        </w:rPr>
        <w:t xml:space="preserve"> «</w:t>
      </w:r>
      <w:proofErr w:type="spellStart"/>
      <w:r w:rsidRPr="000A168B">
        <w:rPr>
          <w:sz w:val="28"/>
          <w:szCs w:val="28"/>
          <w:lang w:val="kk-KZ"/>
        </w:rPr>
        <w:t>Овцевод</w:t>
      </w:r>
      <w:proofErr w:type="spellEnd"/>
      <w:r w:rsidRPr="000A168B">
        <w:rPr>
          <w:sz w:val="28"/>
          <w:szCs w:val="28"/>
          <w:lang w:val="kk-KZ"/>
        </w:rPr>
        <w:t xml:space="preserve">», </w:t>
      </w:r>
      <w:proofErr w:type="spellStart"/>
      <w:r w:rsidRPr="000A168B">
        <w:rPr>
          <w:sz w:val="28"/>
          <w:szCs w:val="28"/>
          <w:lang w:val="kk-KZ"/>
        </w:rPr>
        <w:t>Биень</w:t>
      </w:r>
      <w:proofErr w:type="spellEnd"/>
      <w:r w:rsidRPr="000A168B">
        <w:rPr>
          <w:sz w:val="28"/>
          <w:szCs w:val="28"/>
          <w:lang w:val="kk-KZ"/>
        </w:rPr>
        <w:t xml:space="preserve"> </w:t>
      </w:r>
      <w:proofErr w:type="spellStart"/>
      <w:r w:rsidRPr="000A168B">
        <w:rPr>
          <w:sz w:val="28"/>
          <w:szCs w:val="28"/>
          <w:lang w:val="kk-KZ"/>
        </w:rPr>
        <w:t>Аксуйского</w:t>
      </w:r>
      <w:proofErr w:type="spellEnd"/>
      <w:r w:rsidRPr="000A168B">
        <w:rPr>
          <w:sz w:val="28"/>
          <w:szCs w:val="28"/>
          <w:lang w:val="kk-KZ"/>
        </w:rPr>
        <w:t xml:space="preserve"> </w:t>
      </w:r>
      <w:proofErr w:type="spellStart"/>
      <w:r w:rsidRPr="000A168B">
        <w:rPr>
          <w:sz w:val="28"/>
          <w:szCs w:val="28"/>
          <w:lang w:val="kk-KZ"/>
        </w:rPr>
        <w:t>района</w:t>
      </w:r>
      <w:proofErr w:type="spellEnd"/>
      <w:r w:rsidRPr="000A168B">
        <w:rPr>
          <w:sz w:val="28"/>
          <w:szCs w:val="28"/>
          <w:lang w:val="kk-KZ"/>
        </w:rPr>
        <w:t xml:space="preserve"> Алма-</w:t>
      </w:r>
      <w:proofErr w:type="spellStart"/>
      <w:r w:rsidRPr="000A168B">
        <w:rPr>
          <w:sz w:val="28"/>
          <w:szCs w:val="28"/>
          <w:lang w:val="kk-KZ"/>
        </w:rPr>
        <w:t>Атинского</w:t>
      </w:r>
      <w:proofErr w:type="spellEnd"/>
      <w:r w:rsidRPr="000A168B">
        <w:rPr>
          <w:sz w:val="28"/>
          <w:szCs w:val="28"/>
          <w:lang w:val="kk-KZ"/>
        </w:rPr>
        <w:t xml:space="preserve"> </w:t>
      </w:r>
      <w:proofErr w:type="spellStart"/>
      <w:r w:rsidRPr="000A168B">
        <w:rPr>
          <w:sz w:val="28"/>
          <w:szCs w:val="28"/>
          <w:lang w:val="kk-KZ"/>
        </w:rPr>
        <w:t>округа</w:t>
      </w:r>
      <w:proofErr w:type="spellEnd"/>
      <w:r w:rsidRPr="000A168B">
        <w:rPr>
          <w:sz w:val="28"/>
          <w:szCs w:val="28"/>
          <w:lang w:val="kk-KZ"/>
        </w:rPr>
        <w:t>. 1931.</w:t>
      </w:r>
    </w:p>
    <w:p w14:paraId="28119F4F" w14:textId="77777777" w:rsidR="00EF7DD5" w:rsidRPr="000A168B" w:rsidRDefault="00EF7DD5" w:rsidP="00EF7DD5">
      <w:pPr>
        <w:pStyle w:val="a3"/>
        <w:numPr>
          <w:ilvl w:val="0"/>
          <w:numId w:val="2"/>
        </w:numPr>
        <w:tabs>
          <w:tab w:val="left" w:pos="851"/>
        </w:tabs>
        <w:spacing w:line="276" w:lineRule="auto"/>
        <w:ind w:left="0" w:firstLine="567"/>
        <w:jc w:val="both"/>
        <w:rPr>
          <w:sz w:val="28"/>
          <w:szCs w:val="28"/>
          <w:lang w:val="kk-KZ"/>
        </w:rPr>
      </w:pPr>
      <w:r w:rsidRPr="000A168B">
        <w:rPr>
          <w:sz w:val="28"/>
          <w:szCs w:val="28"/>
          <w:lang w:val="kk-KZ"/>
        </w:rPr>
        <w:t xml:space="preserve">О.А. </w:t>
      </w:r>
      <w:proofErr w:type="spellStart"/>
      <w:r w:rsidRPr="000A168B">
        <w:rPr>
          <w:sz w:val="28"/>
          <w:szCs w:val="28"/>
          <w:lang w:val="kk-KZ"/>
        </w:rPr>
        <w:t>Энден</w:t>
      </w:r>
      <w:proofErr w:type="spellEnd"/>
      <w:r w:rsidRPr="000A168B">
        <w:rPr>
          <w:sz w:val="28"/>
          <w:szCs w:val="28"/>
          <w:lang w:val="kk-KZ"/>
        </w:rPr>
        <w:t xml:space="preserve">. </w:t>
      </w:r>
      <w:proofErr w:type="spellStart"/>
      <w:r w:rsidRPr="000A168B">
        <w:rPr>
          <w:sz w:val="28"/>
          <w:szCs w:val="28"/>
          <w:lang w:val="kk-KZ"/>
        </w:rPr>
        <w:t>Геоботанический</w:t>
      </w:r>
      <w:proofErr w:type="spellEnd"/>
      <w:r w:rsidRPr="000A168B">
        <w:rPr>
          <w:sz w:val="28"/>
          <w:szCs w:val="28"/>
          <w:lang w:val="kk-KZ"/>
        </w:rPr>
        <w:t xml:space="preserve"> очерк </w:t>
      </w:r>
      <w:proofErr w:type="spellStart"/>
      <w:r w:rsidRPr="000A168B">
        <w:rPr>
          <w:sz w:val="28"/>
          <w:szCs w:val="28"/>
          <w:lang w:val="kk-KZ"/>
        </w:rPr>
        <w:t>Копальского</w:t>
      </w:r>
      <w:proofErr w:type="spellEnd"/>
      <w:r w:rsidRPr="000A168B">
        <w:rPr>
          <w:sz w:val="28"/>
          <w:szCs w:val="28"/>
          <w:lang w:val="kk-KZ"/>
        </w:rPr>
        <w:t xml:space="preserve"> </w:t>
      </w:r>
      <w:proofErr w:type="spellStart"/>
      <w:r w:rsidRPr="000A168B">
        <w:rPr>
          <w:sz w:val="28"/>
          <w:szCs w:val="28"/>
          <w:lang w:val="kk-KZ"/>
        </w:rPr>
        <w:t>совхоза</w:t>
      </w:r>
      <w:proofErr w:type="spellEnd"/>
      <w:r w:rsidRPr="000A168B">
        <w:rPr>
          <w:sz w:val="28"/>
          <w:szCs w:val="28"/>
          <w:lang w:val="kk-KZ"/>
        </w:rPr>
        <w:t xml:space="preserve"> «</w:t>
      </w:r>
      <w:proofErr w:type="spellStart"/>
      <w:r w:rsidRPr="000A168B">
        <w:rPr>
          <w:sz w:val="28"/>
          <w:szCs w:val="28"/>
          <w:lang w:val="kk-KZ"/>
        </w:rPr>
        <w:t>Скотовод</w:t>
      </w:r>
      <w:proofErr w:type="spellEnd"/>
      <w:r w:rsidRPr="000A168B">
        <w:rPr>
          <w:sz w:val="28"/>
          <w:szCs w:val="28"/>
          <w:lang w:val="kk-KZ"/>
        </w:rPr>
        <w:t xml:space="preserve">» №91 </w:t>
      </w:r>
      <w:proofErr w:type="spellStart"/>
      <w:r w:rsidRPr="000A168B">
        <w:rPr>
          <w:sz w:val="28"/>
          <w:szCs w:val="28"/>
          <w:lang w:val="kk-KZ"/>
        </w:rPr>
        <w:t>имени</w:t>
      </w:r>
      <w:proofErr w:type="spellEnd"/>
      <w:r w:rsidRPr="000A168B">
        <w:rPr>
          <w:sz w:val="28"/>
          <w:szCs w:val="28"/>
          <w:lang w:val="kk-KZ"/>
        </w:rPr>
        <w:t xml:space="preserve"> </w:t>
      </w:r>
      <w:proofErr w:type="spellStart"/>
      <w:r w:rsidRPr="000A168B">
        <w:rPr>
          <w:sz w:val="28"/>
          <w:szCs w:val="28"/>
          <w:lang w:val="kk-KZ"/>
        </w:rPr>
        <w:t>Буланова</w:t>
      </w:r>
      <w:proofErr w:type="spellEnd"/>
      <w:r w:rsidRPr="000A168B">
        <w:rPr>
          <w:sz w:val="28"/>
          <w:szCs w:val="28"/>
          <w:lang w:val="kk-KZ"/>
        </w:rPr>
        <w:t xml:space="preserve">. </w:t>
      </w:r>
      <w:proofErr w:type="spellStart"/>
      <w:r w:rsidRPr="000A168B">
        <w:rPr>
          <w:sz w:val="28"/>
          <w:szCs w:val="28"/>
          <w:lang w:val="kk-KZ"/>
        </w:rPr>
        <w:t>Рукопись</w:t>
      </w:r>
      <w:proofErr w:type="spellEnd"/>
      <w:r w:rsidRPr="000A168B">
        <w:rPr>
          <w:sz w:val="28"/>
          <w:szCs w:val="28"/>
          <w:lang w:val="kk-KZ"/>
        </w:rPr>
        <w:t>, 1931.</w:t>
      </w:r>
    </w:p>
    <w:p w14:paraId="4719617B" w14:textId="77777777" w:rsidR="00EF7DD5" w:rsidRPr="000A168B" w:rsidRDefault="00EF7DD5" w:rsidP="00EF7DD5">
      <w:pPr>
        <w:pStyle w:val="a3"/>
        <w:numPr>
          <w:ilvl w:val="0"/>
          <w:numId w:val="2"/>
        </w:numPr>
        <w:tabs>
          <w:tab w:val="left" w:pos="851"/>
        </w:tabs>
        <w:spacing w:line="276" w:lineRule="auto"/>
        <w:ind w:left="0" w:firstLine="567"/>
        <w:jc w:val="both"/>
        <w:rPr>
          <w:sz w:val="28"/>
          <w:szCs w:val="28"/>
          <w:lang w:val="kk-KZ"/>
        </w:rPr>
      </w:pPr>
      <w:r w:rsidRPr="000A168B">
        <w:rPr>
          <w:sz w:val="28"/>
          <w:szCs w:val="28"/>
          <w:lang w:val="kk-KZ"/>
        </w:rPr>
        <w:t xml:space="preserve">И.А. </w:t>
      </w:r>
      <w:proofErr w:type="spellStart"/>
      <w:r w:rsidRPr="000A168B">
        <w:rPr>
          <w:sz w:val="28"/>
          <w:szCs w:val="28"/>
          <w:lang w:val="kk-KZ"/>
        </w:rPr>
        <w:t>Линчевский</w:t>
      </w:r>
      <w:proofErr w:type="spellEnd"/>
      <w:r w:rsidRPr="000A168B">
        <w:rPr>
          <w:sz w:val="28"/>
          <w:szCs w:val="28"/>
          <w:lang w:val="kk-KZ"/>
        </w:rPr>
        <w:t xml:space="preserve">. </w:t>
      </w:r>
      <w:proofErr w:type="spellStart"/>
      <w:r w:rsidRPr="000A168B">
        <w:rPr>
          <w:sz w:val="28"/>
          <w:szCs w:val="28"/>
          <w:lang w:val="kk-KZ"/>
        </w:rPr>
        <w:t>Результаты</w:t>
      </w:r>
      <w:proofErr w:type="spellEnd"/>
      <w:r w:rsidRPr="000A168B">
        <w:rPr>
          <w:sz w:val="28"/>
          <w:szCs w:val="28"/>
          <w:lang w:val="kk-KZ"/>
        </w:rPr>
        <w:t xml:space="preserve"> </w:t>
      </w:r>
      <w:proofErr w:type="spellStart"/>
      <w:r w:rsidRPr="000A168B">
        <w:rPr>
          <w:sz w:val="28"/>
          <w:szCs w:val="28"/>
          <w:lang w:val="kk-KZ"/>
        </w:rPr>
        <w:t>геоботанических</w:t>
      </w:r>
      <w:proofErr w:type="spellEnd"/>
      <w:r w:rsidRPr="000A168B">
        <w:rPr>
          <w:sz w:val="28"/>
          <w:szCs w:val="28"/>
          <w:lang w:val="kk-KZ"/>
        </w:rPr>
        <w:t xml:space="preserve"> </w:t>
      </w:r>
      <w:proofErr w:type="spellStart"/>
      <w:r w:rsidRPr="000A168B">
        <w:rPr>
          <w:sz w:val="28"/>
          <w:szCs w:val="28"/>
          <w:lang w:val="kk-KZ"/>
        </w:rPr>
        <w:t>исследований</w:t>
      </w:r>
      <w:proofErr w:type="spellEnd"/>
      <w:r w:rsidRPr="000A168B">
        <w:rPr>
          <w:sz w:val="28"/>
          <w:szCs w:val="28"/>
          <w:lang w:val="kk-KZ"/>
        </w:rPr>
        <w:t xml:space="preserve"> 1934 г. </w:t>
      </w:r>
      <w:proofErr w:type="spellStart"/>
      <w:r w:rsidRPr="000A168B">
        <w:rPr>
          <w:sz w:val="28"/>
          <w:szCs w:val="28"/>
          <w:lang w:val="kk-KZ"/>
        </w:rPr>
        <w:t>на</w:t>
      </w:r>
      <w:proofErr w:type="spellEnd"/>
      <w:r w:rsidRPr="000A168B">
        <w:rPr>
          <w:sz w:val="28"/>
          <w:szCs w:val="28"/>
          <w:lang w:val="kk-KZ"/>
        </w:rPr>
        <w:t xml:space="preserve"> </w:t>
      </w:r>
      <w:proofErr w:type="spellStart"/>
      <w:r w:rsidRPr="000A168B">
        <w:rPr>
          <w:sz w:val="28"/>
          <w:szCs w:val="28"/>
          <w:lang w:val="kk-KZ"/>
        </w:rPr>
        <w:t>территории</w:t>
      </w:r>
      <w:proofErr w:type="spellEnd"/>
      <w:r w:rsidRPr="000A168B">
        <w:rPr>
          <w:sz w:val="28"/>
          <w:szCs w:val="28"/>
          <w:lang w:val="kk-KZ"/>
        </w:rPr>
        <w:t xml:space="preserve"> </w:t>
      </w:r>
      <w:proofErr w:type="spellStart"/>
      <w:r w:rsidRPr="000A168B">
        <w:rPr>
          <w:sz w:val="28"/>
          <w:szCs w:val="28"/>
          <w:lang w:val="kk-KZ"/>
        </w:rPr>
        <w:t>Булановского</w:t>
      </w:r>
      <w:proofErr w:type="spellEnd"/>
      <w:r w:rsidRPr="000A168B">
        <w:rPr>
          <w:sz w:val="28"/>
          <w:szCs w:val="28"/>
          <w:lang w:val="kk-KZ"/>
        </w:rPr>
        <w:t xml:space="preserve"> </w:t>
      </w:r>
      <w:proofErr w:type="spellStart"/>
      <w:r w:rsidRPr="000A168B">
        <w:rPr>
          <w:sz w:val="28"/>
          <w:szCs w:val="28"/>
          <w:lang w:val="kk-KZ"/>
        </w:rPr>
        <w:t>совхоза</w:t>
      </w:r>
      <w:proofErr w:type="spellEnd"/>
      <w:r w:rsidRPr="000A168B">
        <w:rPr>
          <w:sz w:val="28"/>
          <w:szCs w:val="28"/>
          <w:lang w:val="kk-KZ"/>
        </w:rPr>
        <w:t xml:space="preserve"> «</w:t>
      </w:r>
      <w:proofErr w:type="spellStart"/>
      <w:r w:rsidRPr="000A168B">
        <w:rPr>
          <w:sz w:val="28"/>
          <w:szCs w:val="28"/>
          <w:lang w:val="kk-KZ"/>
        </w:rPr>
        <w:t>Южскотоводтреста</w:t>
      </w:r>
      <w:proofErr w:type="spellEnd"/>
      <w:r w:rsidRPr="000A168B">
        <w:rPr>
          <w:sz w:val="28"/>
          <w:szCs w:val="28"/>
          <w:lang w:val="kk-KZ"/>
        </w:rPr>
        <w:t>» (</w:t>
      </w:r>
      <w:proofErr w:type="spellStart"/>
      <w:r w:rsidRPr="000A168B">
        <w:rPr>
          <w:sz w:val="28"/>
          <w:szCs w:val="28"/>
          <w:lang w:val="kk-KZ"/>
        </w:rPr>
        <w:t>рукопись</w:t>
      </w:r>
      <w:proofErr w:type="spellEnd"/>
      <w:r w:rsidRPr="000A168B">
        <w:rPr>
          <w:sz w:val="28"/>
          <w:szCs w:val="28"/>
          <w:lang w:val="kk-KZ"/>
        </w:rPr>
        <w:t>).</w:t>
      </w:r>
    </w:p>
    <w:p w14:paraId="33BD85F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С.А. </w:t>
      </w:r>
      <w:proofErr w:type="spellStart"/>
      <w:r w:rsidRPr="000A168B">
        <w:rPr>
          <w:sz w:val="28"/>
          <w:szCs w:val="28"/>
          <w:lang w:val="kk-KZ"/>
        </w:rPr>
        <w:t>Никитин</w:t>
      </w:r>
      <w:proofErr w:type="spellEnd"/>
      <w:r w:rsidRPr="000A168B">
        <w:rPr>
          <w:sz w:val="28"/>
          <w:szCs w:val="28"/>
          <w:lang w:val="kk-KZ"/>
        </w:rPr>
        <w:t xml:space="preserve">. Очерк </w:t>
      </w:r>
      <w:proofErr w:type="spellStart"/>
      <w:r w:rsidRPr="000A168B">
        <w:rPr>
          <w:sz w:val="28"/>
          <w:szCs w:val="28"/>
          <w:lang w:val="kk-KZ"/>
        </w:rPr>
        <w:t>растительности</w:t>
      </w:r>
      <w:proofErr w:type="spellEnd"/>
      <w:r w:rsidRPr="000A168B">
        <w:rPr>
          <w:sz w:val="28"/>
          <w:szCs w:val="28"/>
          <w:lang w:val="kk-KZ"/>
        </w:rPr>
        <w:t xml:space="preserve"> и </w:t>
      </w:r>
      <w:proofErr w:type="spellStart"/>
      <w:r w:rsidRPr="000A168B">
        <w:rPr>
          <w:sz w:val="28"/>
          <w:szCs w:val="28"/>
          <w:lang w:val="kk-KZ"/>
        </w:rPr>
        <w:t>кормов</w:t>
      </w:r>
      <w:proofErr w:type="spellEnd"/>
      <w:r w:rsidRPr="000A168B">
        <w:rPr>
          <w:sz w:val="28"/>
          <w:szCs w:val="28"/>
          <w:lang w:val="kk-KZ"/>
        </w:rPr>
        <w:t xml:space="preserve"> </w:t>
      </w:r>
      <w:proofErr w:type="spellStart"/>
      <w:r w:rsidRPr="000A168B">
        <w:rPr>
          <w:sz w:val="28"/>
          <w:szCs w:val="28"/>
          <w:lang w:val="kk-KZ"/>
        </w:rPr>
        <w:t>Лепсинского</w:t>
      </w:r>
      <w:proofErr w:type="spellEnd"/>
      <w:r w:rsidRPr="000A168B">
        <w:rPr>
          <w:sz w:val="28"/>
          <w:szCs w:val="28"/>
          <w:lang w:val="kk-KZ"/>
        </w:rPr>
        <w:t xml:space="preserve"> </w:t>
      </w:r>
      <w:proofErr w:type="spellStart"/>
      <w:r w:rsidRPr="000A168B">
        <w:rPr>
          <w:sz w:val="28"/>
          <w:szCs w:val="28"/>
          <w:lang w:val="kk-KZ"/>
        </w:rPr>
        <w:t>мясосовхоза</w:t>
      </w:r>
      <w:proofErr w:type="spellEnd"/>
      <w:r w:rsidRPr="000A168B">
        <w:rPr>
          <w:sz w:val="28"/>
          <w:szCs w:val="28"/>
          <w:lang w:val="kk-KZ"/>
        </w:rPr>
        <w:t xml:space="preserve">, 1935. Реферат в </w:t>
      </w:r>
      <w:proofErr w:type="spellStart"/>
      <w:r w:rsidRPr="000A168B">
        <w:rPr>
          <w:sz w:val="28"/>
          <w:szCs w:val="28"/>
          <w:lang w:val="kk-KZ"/>
        </w:rPr>
        <w:t>журнале</w:t>
      </w:r>
      <w:proofErr w:type="spellEnd"/>
      <w:r w:rsidRPr="000A168B">
        <w:rPr>
          <w:sz w:val="28"/>
          <w:szCs w:val="28"/>
          <w:lang w:val="kk-KZ"/>
        </w:rPr>
        <w:t xml:space="preserve"> «</w:t>
      </w:r>
      <w:proofErr w:type="spellStart"/>
      <w:r w:rsidRPr="000A168B">
        <w:rPr>
          <w:sz w:val="28"/>
          <w:szCs w:val="28"/>
          <w:lang w:val="kk-KZ"/>
        </w:rPr>
        <w:t>Сельскохозяйственная</w:t>
      </w:r>
      <w:proofErr w:type="spellEnd"/>
      <w:r w:rsidRPr="000A168B">
        <w:rPr>
          <w:sz w:val="28"/>
          <w:szCs w:val="28"/>
          <w:lang w:val="kk-KZ"/>
        </w:rPr>
        <w:t xml:space="preserve"> </w:t>
      </w:r>
      <w:proofErr w:type="spellStart"/>
      <w:r w:rsidRPr="000A168B">
        <w:rPr>
          <w:sz w:val="28"/>
          <w:szCs w:val="28"/>
          <w:lang w:val="kk-KZ"/>
        </w:rPr>
        <w:t>наука</w:t>
      </w:r>
      <w:proofErr w:type="spellEnd"/>
      <w:r w:rsidRPr="000A168B">
        <w:rPr>
          <w:sz w:val="28"/>
          <w:szCs w:val="28"/>
          <w:lang w:val="kk-KZ"/>
        </w:rPr>
        <w:t xml:space="preserve"> в </w:t>
      </w:r>
      <w:proofErr w:type="spellStart"/>
      <w:r w:rsidRPr="000A168B">
        <w:rPr>
          <w:sz w:val="28"/>
          <w:szCs w:val="28"/>
          <w:lang w:val="kk-KZ"/>
        </w:rPr>
        <w:t>Казахстане</w:t>
      </w:r>
      <w:proofErr w:type="spellEnd"/>
      <w:r w:rsidRPr="000A168B">
        <w:rPr>
          <w:sz w:val="28"/>
          <w:szCs w:val="28"/>
          <w:lang w:val="kk-KZ"/>
        </w:rPr>
        <w:t>», №5-6, 1935.</w:t>
      </w:r>
    </w:p>
    <w:p w14:paraId="08C97694"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П.П. Поляков. </w:t>
      </w:r>
      <w:proofErr w:type="spellStart"/>
      <w:r w:rsidRPr="000A168B">
        <w:rPr>
          <w:sz w:val="28"/>
          <w:szCs w:val="28"/>
          <w:lang w:val="kk-KZ"/>
        </w:rPr>
        <w:t>Растительность</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в </w:t>
      </w:r>
      <w:proofErr w:type="spellStart"/>
      <w:r w:rsidRPr="000A168B">
        <w:rPr>
          <w:sz w:val="28"/>
          <w:szCs w:val="28"/>
          <w:lang w:val="kk-KZ"/>
        </w:rPr>
        <w:t>районе</w:t>
      </w:r>
      <w:proofErr w:type="spellEnd"/>
      <w:r w:rsidRPr="000A168B">
        <w:rPr>
          <w:sz w:val="28"/>
          <w:szCs w:val="28"/>
          <w:lang w:val="kk-KZ"/>
        </w:rPr>
        <w:t xml:space="preserve"> </w:t>
      </w:r>
      <w:proofErr w:type="spellStart"/>
      <w:r w:rsidRPr="000A168B">
        <w:rPr>
          <w:sz w:val="28"/>
          <w:szCs w:val="28"/>
          <w:lang w:val="kk-KZ"/>
        </w:rPr>
        <w:t>рек</w:t>
      </w:r>
      <w:proofErr w:type="spellEnd"/>
      <w:r w:rsidRPr="000A168B">
        <w:rPr>
          <w:sz w:val="28"/>
          <w:szCs w:val="28"/>
          <w:lang w:val="kk-KZ"/>
        </w:rPr>
        <w:t xml:space="preserve"> </w:t>
      </w:r>
      <w:proofErr w:type="spellStart"/>
      <w:r w:rsidRPr="000A168B">
        <w:rPr>
          <w:sz w:val="28"/>
          <w:szCs w:val="28"/>
          <w:lang w:val="kk-KZ"/>
        </w:rPr>
        <w:t>Саркана</w:t>
      </w:r>
      <w:proofErr w:type="spellEnd"/>
      <w:r w:rsidRPr="000A168B">
        <w:rPr>
          <w:sz w:val="28"/>
          <w:szCs w:val="28"/>
          <w:lang w:val="kk-KZ"/>
        </w:rPr>
        <w:t xml:space="preserve"> и </w:t>
      </w:r>
      <w:proofErr w:type="spellStart"/>
      <w:r w:rsidRPr="000A168B">
        <w:rPr>
          <w:sz w:val="28"/>
          <w:szCs w:val="28"/>
          <w:lang w:val="kk-KZ"/>
        </w:rPr>
        <w:t>Баскана</w:t>
      </w:r>
      <w:proofErr w:type="spellEnd"/>
      <w:r w:rsidRPr="000A168B">
        <w:rPr>
          <w:sz w:val="28"/>
          <w:szCs w:val="28"/>
          <w:lang w:val="kk-KZ"/>
        </w:rPr>
        <w:t xml:space="preserve">. Академия </w:t>
      </w:r>
      <w:proofErr w:type="spellStart"/>
      <w:r w:rsidRPr="000A168B">
        <w:rPr>
          <w:sz w:val="28"/>
          <w:szCs w:val="28"/>
          <w:lang w:val="kk-KZ"/>
        </w:rPr>
        <w:t>наук</w:t>
      </w:r>
      <w:proofErr w:type="spellEnd"/>
      <w:r w:rsidRPr="000A168B">
        <w:rPr>
          <w:sz w:val="28"/>
          <w:szCs w:val="28"/>
          <w:lang w:val="kk-KZ"/>
        </w:rPr>
        <w:t xml:space="preserve"> СССР. </w:t>
      </w:r>
      <w:proofErr w:type="spellStart"/>
      <w:r w:rsidRPr="000A168B">
        <w:rPr>
          <w:sz w:val="28"/>
          <w:szCs w:val="28"/>
          <w:lang w:val="kk-KZ"/>
        </w:rPr>
        <w:t>Казахстанский</w:t>
      </w:r>
      <w:proofErr w:type="spellEnd"/>
      <w:r w:rsidRPr="000A168B">
        <w:rPr>
          <w:sz w:val="28"/>
          <w:szCs w:val="28"/>
          <w:lang w:val="kk-KZ"/>
        </w:rPr>
        <w:t xml:space="preserve"> филиал АН СССР. </w:t>
      </w:r>
      <w:proofErr w:type="spellStart"/>
      <w:r w:rsidRPr="000A168B">
        <w:rPr>
          <w:sz w:val="28"/>
          <w:szCs w:val="28"/>
          <w:lang w:val="kk-KZ"/>
        </w:rPr>
        <w:t>Выпуск</w:t>
      </w:r>
      <w:proofErr w:type="spellEnd"/>
      <w:r w:rsidRPr="000A168B">
        <w:rPr>
          <w:sz w:val="28"/>
          <w:szCs w:val="28"/>
          <w:lang w:val="kk-KZ"/>
        </w:rPr>
        <w:t xml:space="preserve"> 20, Л.-М., 1941.</w:t>
      </w:r>
    </w:p>
    <w:p w14:paraId="33D6CC6E"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Проект </w:t>
      </w:r>
      <w:proofErr w:type="spellStart"/>
      <w:r w:rsidRPr="000A168B">
        <w:rPr>
          <w:sz w:val="28"/>
          <w:szCs w:val="28"/>
          <w:lang w:val="kk-KZ"/>
        </w:rPr>
        <w:t>Правительства</w:t>
      </w:r>
      <w:proofErr w:type="spellEnd"/>
      <w:r w:rsidRPr="000A168B">
        <w:rPr>
          <w:sz w:val="28"/>
          <w:szCs w:val="28"/>
          <w:lang w:val="kk-KZ"/>
        </w:rPr>
        <w:t xml:space="preserve"> РК/ГЭФ/ПРООН 00086425 «</w:t>
      </w:r>
      <w:proofErr w:type="spellStart"/>
      <w:r w:rsidRPr="000A168B">
        <w:rPr>
          <w:sz w:val="28"/>
          <w:szCs w:val="28"/>
          <w:lang w:val="kk-KZ"/>
        </w:rPr>
        <w:t>Повышение</w:t>
      </w:r>
      <w:proofErr w:type="spellEnd"/>
      <w:r w:rsidRPr="000A168B">
        <w:rPr>
          <w:sz w:val="28"/>
          <w:szCs w:val="28"/>
          <w:lang w:val="kk-KZ"/>
        </w:rPr>
        <w:t xml:space="preserve"> </w:t>
      </w:r>
      <w:proofErr w:type="spellStart"/>
      <w:r w:rsidRPr="000A168B">
        <w:rPr>
          <w:sz w:val="28"/>
          <w:szCs w:val="28"/>
          <w:lang w:val="kk-KZ"/>
        </w:rPr>
        <w:t>устойчивости</w:t>
      </w:r>
      <w:proofErr w:type="spellEnd"/>
      <w:r w:rsidRPr="000A168B">
        <w:rPr>
          <w:sz w:val="28"/>
          <w:szCs w:val="28"/>
          <w:lang w:val="kk-KZ"/>
        </w:rPr>
        <w:t xml:space="preserve"> </w:t>
      </w:r>
      <w:proofErr w:type="spellStart"/>
      <w:r w:rsidRPr="000A168B">
        <w:rPr>
          <w:sz w:val="28"/>
          <w:szCs w:val="28"/>
          <w:lang w:val="kk-KZ"/>
        </w:rPr>
        <w:t>системы</w:t>
      </w:r>
      <w:proofErr w:type="spellEnd"/>
      <w:r w:rsidRPr="000A168B">
        <w:rPr>
          <w:sz w:val="28"/>
          <w:szCs w:val="28"/>
          <w:lang w:val="kk-KZ"/>
        </w:rPr>
        <w:t xml:space="preserve"> </w:t>
      </w:r>
      <w:proofErr w:type="spellStart"/>
      <w:r w:rsidRPr="000A168B">
        <w:rPr>
          <w:sz w:val="28"/>
          <w:szCs w:val="28"/>
          <w:lang w:val="kk-KZ"/>
        </w:rPr>
        <w:t>охраняемых</w:t>
      </w:r>
      <w:proofErr w:type="spellEnd"/>
      <w:r w:rsidRPr="000A168B">
        <w:rPr>
          <w:sz w:val="28"/>
          <w:szCs w:val="28"/>
          <w:lang w:val="kk-KZ"/>
        </w:rPr>
        <w:t xml:space="preserve"> </w:t>
      </w:r>
      <w:proofErr w:type="spellStart"/>
      <w:r w:rsidRPr="000A168B">
        <w:rPr>
          <w:sz w:val="28"/>
          <w:szCs w:val="28"/>
          <w:lang w:val="kk-KZ"/>
        </w:rPr>
        <w:t>территорий</w:t>
      </w:r>
      <w:proofErr w:type="spellEnd"/>
      <w:r w:rsidRPr="000A168B">
        <w:rPr>
          <w:sz w:val="28"/>
          <w:szCs w:val="28"/>
          <w:lang w:val="kk-KZ"/>
        </w:rPr>
        <w:t xml:space="preserve"> в </w:t>
      </w:r>
      <w:proofErr w:type="spellStart"/>
      <w:r w:rsidRPr="000A168B">
        <w:rPr>
          <w:sz w:val="28"/>
          <w:szCs w:val="28"/>
          <w:lang w:val="kk-KZ"/>
        </w:rPr>
        <w:t>пустынных</w:t>
      </w:r>
      <w:proofErr w:type="spellEnd"/>
      <w:r w:rsidRPr="000A168B">
        <w:rPr>
          <w:sz w:val="28"/>
          <w:szCs w:val="28"/>
          <w:lang w:val="kk-KZ"/>
        </w:rPr>
        <w:t xml:space="preserve"> </w:t>
      </w:r>
      <w:proofErr w:type="spellStart"/>
      <w:r w:rsidRPr="000A168B">
        <w:rPr>
          <w:sz w:val="28"/>
          <w:szCs w:val="28"/>
          <w:lang w:val="kk-KZ"/>
        </w:rPr>
        <w:t>экосистемах</w:t>
      </w:r>
      <w:proofErr w:type="spellEnd"/>
      <w:r w:rsidRPr="000A168B">
        <w:rPr>
          <w:sz w:val="28"/>
          <w:szCs w:val="28"/>
          <w:lang w:val="kk-KZ"/>
        </w:rPr>
        <w:t xml:space="preserve"> </w:t>
      </w:r>
      <w:proofErr w:type="spellStart"/>
      <w:r w:rsidRPr="000A168B">
        <w:rPr>
          <w:sz w:val="28"/>
          <w:szCs w:val="28"/>
          <w:lang w:val="kk-KZ"/>
        </w:rPr>
        <w:t>через</w:t>
      </w:r>
      <w:proofErr w:type="spellEnd"/>
      <w:r w:rsidRPr="000A168B">
        <w:rPr>
          <w:sz w:val="28"/>
          <w:szCs w:val="28"/>
          <w:lang w:val="kk-KZ"/>
        </w:rPr>
        <w:t xml:space="preserve"> </w:t>
      </w:r>
      <w:proofErr w:type="spellStart"/>
      <w:r w:rsidRPr="000A168B">
        <w:rPr>
          <w:sz w:val="28"/>
          <w:szCs w:val="28"/>
          <w:lang w:val="kk-KZ"/>
        </w:rPr>
        <w:t>продвижение</w:t>
      </w:r>
      <w:proofErr w:type="spellEnd"/>
      <w:r w:rsidRPr="000A168B">
        <w:rPr>
          <w:sz w:val="28"/>
          <w:szCs w:val="28"/>
          <w:lang w:val="kk-KZ"/>
        </w:rPr>
        <w:t xml:space="preserve"> </w:t>
      </w:r>
      <w:proofErr w:type="spellStart"/>
      <w:r w:rsidRPr="000A168B">
        <w:rPr>
          <w:sz w:val="28"/>
          <w:szCs w:val="28"/>
          <w:lang w:val="kk-KZ"/>
        </w:rPr>
        <w:t>совместимых</w:t>
      </w:r>
      <w:proofErr w:type="spellEnd"/>
      <w:r w:rsidRPr="000A168B">
        <w:rPr>
          <w:sz w:val="28"/>
          <w:szCs w:val="28"/>
          <w:lang w:val="kk-KZ"/>
        </w:rPr>
        <w:t xml:space="preserve"> с </w:t>
      </w:r>
      <w:proofErr w:type="spellStart"/>
      <w:r w:rsidRPr="000A168B">
        <w:rPr>
          <w:sz w:val="28"/>
          <w:szCs w:val="28"/>
          <w:lang w:val="kk-KZ"/>
        </w:rPr>
        <w:t>биоразнообразием</w:t>
      </w:r>
      <w:proofErr w:type="spellEnd"/>
      <w:r w:rsidRPr="000A168B">
        <w:rPr>
          <w:sz w:val="28"/>
          <w:szCs w:val="28"/>
          <w:lang w:val="kk-KZ"/>
        </w:rPr>
        <w:t xml:space="preserve"> </w:t>
      </w:r>
      <w:proofErr w:type="spellStart"/>
      <w:r w:rsidRPr="000A168B">
        <w:rPr>
          <w:sz w:val="28"/>
          <w:szCs w:val="28"/>
          <w:lang w:val="kk-KZ"/>
        </w:rPr>
        <w:t>источников</w:t>
      </w:r>
      <w:proofErr w:type="spellEnd"/>
      <w:r w:rsidRPr="000A168B">
        <w:rPr>
          <w:sz w:val="28"/>
          <w:szCs w:val="28"/>
          <w:lang w:val="kk-KZ"/>
        </w:rPr>
        <w:t xml:space="preserve"> </w:t>
      </w:r>
      <w:proofErr w:type="spellStart"/>
      <w:r w:rsidRPr="000A168B">
        <w:rPr>
          <w:sz w:val="28"/>
          <w:szCs w:val="28"/>
          <w:lang w:val="kk-KZ"/>
        </w:rPr>
        <w:t>жизнеобеспечения</w:t>
      </w:r>
      <w:proofErr w:type="spellEnd"/>
      <w:r w:rsidRPr="000A168B">
        <w:rPr>
          <w:sz w:val="28"/>
          <w:szCs w:val="28"/>
          <w:lang w:val="kk-KZ"/>
        </w:rPr>
        <w:t xml:space="preserve"> </w:t>
      </w:r>
      <w:proofErr w:type="spellStart"/>
      <w:r w:rsidRPr="000A168B">
        <w:rPr>
          <w:sz w:val="28"/>
          <w:szCs w:val="28"/>
          <w:lang w:val="kk-KZ"/>
        </w:rPr>
        <w:t>внутри</w:t>
      </w:r>
      <w:proofErr w:type="spellEnd"/>
      <w:r w:rsidRPr="000A168B">
        <w:rPr>
          <w:sz w:val="28"/>
          <w:szCs w:val="28"/>
          <w:lang w:val="kk-KZ"/>
        </w:rPr>
        <w:t xml:space="preserve"> и </w:t>
      </w:r>
      <w:proofErr w:type="spellStart"/>
      <w:r w:rsidRPr="000A168B">
        <w:rPr>
          <w:sz w:val="28"/>
          <w:szCs w:val="28"/>
          <w:lang w:val="kk-KZ"/>
        </w:rPr>
        <w:t>вокруг</w:t>
      </w:r>
      <w:proofErr w:type="spellEnd"/>
      <w:r w:rsidRPr="000A168B">
        <w:rPr>
          <w:sz w:val="28"/>
          <w:szCs w:val="28"/>
          <w:lang w:val="kk-KZ"/>
        </w:rPr>
        <w:t xml:space="preserve"> </w:t>
      </w:r>
      <w:proofErr w:type="spellStart"/>
      <w:r w:rsidRPr="000A168B">
        <w:rPr>
          <w:sz w:val="28"/>
          <w:szCs w:val="28"/>
          <w:lang w:val="kk-KZ"/>
        </w:rPr>
        <w:t>охраняемых</w:t>
      </w:r>
      <w:proofErr w:type="spellEnd"/>
      <w:r w:rsidRPr="000A168B">
        <w:rPr>
          <w:sz w:val="28"/>
          <w:szCs w:val="28"/>
          <w:lang w:val="kk-KZ"/>
        </w:rPr>
        <w:t xml:space="preserve"> </w:t>
      </w:r>
      <w:proofErr w:type="spellStart"/>
      <w:r w:rsidRPr="000A168B">
        <w:rPr>
          <w:sz w:val="28"/>
          <w:szCs w:val="28"/>
          <w:lang w:val="kk-KZ"/>
        </w:rPr>
        <w:t>территорий</w:t>
      </w:r>
      <w:proofErr w:type="spellEnd"/>
      <w:r w:rsidRPr="000A168B">
        <w:rPr>
          <w:sz w:val="28"/>
          <w:szCs w:val="28"/>
          <w:lang w:val="kk-KZ"/>
        </w:rPr>
        <w:t xml:space="preserve">». – 2015.; </w:t>
      </w:r>
    </w:p>
    <w:p w14:paraId="526D686F"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№0113РК00940 «Азық-түлік бағдарламасын іске асыру барысында </w:t>
      </w:r>
      <w:proofErr w:type="spellStart"/>
      <w:r w:rsidRPr="000A168B">
        <w:rPr>
          <w:sz w:val="28"/>
          <w:szCs w:val="28"/>
          <w:lang w:val="kk-KZ"/>
        </w:rPr>
        <w:t>агробиоалуандықтың</w:t>
      </w:r>
      <w:proofErr w:type="spellEnd"/>
      <w:r w:rsidRPr="000A168B">
        <w:rPr>
          <w:sz w:val="28"/>
          <w:szCs w:val="28"/>
          <w:lang w:val="kk-KZ"/>
        </w:rPr>
        <w:t xml:space="preserve"> генетикалық қорын байыту және сақтаудың негізгі көзі ретінде Қазақстандағы мәдени өсімдіктердің жабайы туыстарының ботаникалық алуандығын зерттеу» (2013-2015).</w:t>
      </w:r>
    </w:p>
    <w:p w14:paraId="4A4C474F"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BR05236546 «Биологиялық алуандықты </w:t>
      </w:r>
      <w:proofErr w:type="spellStart"/>
      <w:r w:rsidRPr="000A168B">
        <w:rPr>
          <w:sz w:val="28"/>
          <w:szCs w:val="28"/>
          <w:lang w:val="kk-KZ"/>
        </w:rPr>
        <w:t>cақтаудың</w:t>
      </w:r>
      <w:proofErr w:type="spellEnd"/>
      <w:r w:rsidRPr="000A168B">
        <w:rPr>
          <w:sz w:val="28"/>
          <w:szCs w:val="28"/>
          <w:lang w:val="kk-KZ"/>
        </w:rPr>
        <w:t xml:space="preserve"> тұрақты жүйесі ретінде өсімдіктерді сақтауға арналған ғаламдық стратегияның Қазақстан үшін маңызды ғылыми-практикалық міндеттерін мемлекеттік ботаникалық бақтардың жүзеге асыруы» (2018-2020).</w:t>
      </w:r>
    </w:p>
    <w:p w14:paraId="6B588B7F"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lastRenderedPageBreak/>
        <w:t>BR10264557 «Ресурс әлеуетін тиімді басқарудағы ғылыми негіз ретінде Алматы облысының флорасы мен өсімдік ресурстарының қазіргі экологиялық күйін кадастрлық бағалау» (2021-2023).</w:t>
      </w:r>
    </w:p>
    <w:p w14:paraId="3EEC7342"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Флора </w:t>
      </w:r>
      <w:proofErr w:type="spellStart"/>
      <w:r w:rsidRPr="000A168B">
        <w:rPr>
          <w:sz w:val="28"/>
          <w:szCs w:val="28"/>
          <w:lang w:val="kk-KZ"/>
        </w:rPr>
        <w:t>Казахстана</w:t>
      </w:r>
      <w:proofErr w:type="spellEnd"/>
      <w:r w:rsidRPr="000A168B">
        <w:rPr>
          <w:sz w:val="28"/>
          <w:szCs w:val="28"/>
          <w:lang w:val="kk-KZ"/>
        </w:rPr>
        <w:t xml:space="preserve"> / </w:t>
      </w:r>
      <w:proofErr w:type="spellStart"/>
      <w:r w:rsidRPr="000A168B">
        <w:rPr>
          <w:sz w:val="28"/>
          <w:szCs w:val="28"/>
          <w:lang w:val="kk-KZ"/>
        </w:rPr>
        <w:t>Под</w:t>
      </w:r>
      <w:proofErr w:type="spellEnd"/>
      <w:r w:rsidRPr="000A168B">
        <w:rPr>
          <w:sz w:val="28"/>
          <w:szCs w:val="28"/>
          <w:lang w:val="kk-KZ"/>
        </w:rPr>
        <w:t xml:space="preserve"> </w:t>
      </w:r>
      <w:proofErr w:type="spellStart"/>
      <w:r w:rsidRPr="000A168B">
        <w:rPr>
          <w:sz w:val="28"/>
          <w:szCs w:val="28"/>
          <w:lang w:val="kk-KZ"/>
        </w:rPr>
        <w:t>ред</w:t>
      </w:r>
      <w:proofErr w:type="spellEnd"/>
      <w:r w:rsidRPr="000A168B">
        <w:rPr>
          <w:sz w:val="28"/>
          <w:szCs w:val="28"/>
          <w:lang w:val="kk-KZ"/>
        </w:rPr>
        <w:t xml:space="preserve">. Н. В. </w:t>
      </w:r>
      <w:proofErr w:type="spellStart"/>
      <w:r w:rsidRPr="000A168B">
        <w:rPr>
          <w:sz w:val="28"/>
          <w:szCs w:val="28"/>
          <w:lang w:val="kk-KZ"/>
        </w:rPr>
        <w:t>Павлова</w:t>
      </w:r>
      <w:proofErr w:type="spellEnd"/>
      <w:r w:rsidRPr="000A168B">
        <w:rPr>
          <w:sz w:val="28"/>
          <w:szCs w:val="28"/>
          <w:lang w:val="kk-KZ"/>
        </w:rPr>
        <w:t xml:space="preserve">. – Алма-Ата: </w:t>
      </w:r>
      <w:proofErr w:type="spellStart"/>
      <w:r w:rsidRPr="000A168B">
        <w:rPr>
          <w:sz w:val="28"/>
          <w:szCs w:val="28"/>
          <w:lang w:val="kk-KZ"/>
        </w:rPr>
        <w:t>Изд-во</w:t>
      </w:r>
      <w:proofErr w:type="spellEnd"/>
      <w:r w:rsidRPr="000A168B">
        <w:rPr>
          <w:sz w:val="28"/>
          <w:szCs w:val="28"/>
          <w:lang w:val="kk-KZ"/>
        </w:rPr>
        <w:t xml:space="preserve"> АН </w:t>
      </w:r>
      <w:proofErr w:type="spellStart"/>
      <w:r w:rsidRPr="000A168B">
        <w:rPr>
          <w:sz w:val="28"/>
          <w:szCs w:val="28"/>
          <w:lang w:val="kk-KZ"/>
        </w:rPr>
        <w:t>Казахской</w:t>
      </w:r>
      <w:proofErr w:type="spellEnd"/>
      <w:r w:rsidRPr="000A168B">
        <w:rPr>
          <w:sz w:val="28"/>
          <w:szCs w:val="28"/>
          <w:lang w:val="kk-KZ"/>
        </w:rPr>
        <w:t xml:space="preserve"> ССР. – 1956. – Т. 1. – 354 с.; – 1958. – Т. 2. – 292 с.; – 1960. – Т. 3. – 460 с.; – 1961. – Т. 4. – 548 с.; – 1961. – Т. 5. – 515 с.; – 1963. – Т. 6. – 465 с.; – 1964. – Т. 7. – 497 с.; – 1965. – Т. 8. – 447 с.; – 1966. – Т. 9. – 640 с.</w:t>
      </w:r>
    </w:p>
    <w:p w14:paraId="100E8904"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Rachkovskaya</w:t>
      </w:r>
      <w:proofErr w:type="spellEnd"/>
      <w:r w:rsidRPr="000A168B">
        <w:rPr>
          <w:sz w:val="28"/>
          <w:szCs w:val="28"/>
          <w:lang w:val="kk-KZ"/>
        </w:rPr>
        <w:t xml:space="preserve"> Е.I., </w:t>
      </w:r>
      <w:proofErr w:type="spellStart"/>
      <w:r w:rsidRPr="000A168B">
        <w:rPr>
          <w:sz w:val="28"/>
          <w:szCs w:val="28"/>
          <w:lang w:val="kk-KZ"/>
        </w:rPr>
        <w:t>Volkova</w:t>
      </w:r>
      <w:proofErr w:type="spellEnd"/>
      <w:r w:rsidRPr="000A168B">
        <w:rPr>
          <w:sz w:val="28"/>
          <w:szCs w:val="28"/>
          <w:lang w:val="kk-KZ"/>
        </w:rPr>
        <w:t xml:space="preserve"> Е.A., </w:t>
      </w:r>
      <w:proofErr w:type="spellStart"/>
      <w:r w:rsidRPr="000A168B">
        <w:rPr>
          <w:sz w:val="28"/>
          <w:szCs w:val="28"/>
          <w:lang w:val="kk-KZ"/>
        </w:rPr>
        <w:t>Hramtsov</w:t>
      </w:r>
      <w:proofErr w:type="spellEnd"/>
      <w:r w:rsidRPr="000A168B">
        <w:rPr>
          <w:sz w:val="28"/>
          <w:szCs w:val="28"/>
          <w:lang w:val="kk-KZ"/>
        </w:rPr>
        <w:t xml:space="preserve"> V.N. </w:t>
      </w:r>
      <w:proofErr w:type="spellStart"/>
      <w:r w:rsidRPr="000A168B">
        <w:rPr>
          <w:sz w:val="28"/>
          <w:szCs w:val="28"/>
          <w:lang w:val="kk-KZ"/>
        </w:rPr>
        <w:t>Botanical</w:t>
      </w:r>
      <w:proofErr w:type="spellEnd"/>
      <w:r w:rsidRPr="000A168B">
        <w:rPr>
          <w:sz w:val="28"/>
          <w:szCs w:val="28"/>
          <w:lang w:val="kk-KZ"/>
        </w:rPr>
        <w:t xml:space="preserve"> </w:t>
      </w:r>
      <w:proofErr w:type="spellStart"/>
      <w:r w:rsidRPr="000A168B">
        <w:rPr>
          <w:sz w:val="28"/>
          <w:szCs w:val="28"/>
          <w:lang w:val="kk-KZ"/>
        </w:rPr>
        <w:t>Geography</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Kazakhstan</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Middle</w:t>
      </w:r>
      <w:proofErr w:type="spellEnd"/>
      <w:r w:rsidRPr="000A168B">
        <w:rPr>
          <w:sz w:val="28"/>
          <w:szCs w:val="28"/>
          <w:lang w:val="kk-KZ"/>
        </w:rPr>
        <w:t xml:space="preserve"> </w:t>
      </w:r>
      <w:proofErr w:type="spellStart"/>
      <w:r w:rsidRPr="000A168B">
        <w:rPr>
          <w:sz w:val="28"/>
          <w:szCs w:val="28"/>
          <w:lang w:val="kk-KZ"/>
        </w:rPr>
        <w:t>Asia</w:t>
      </w:r>
      <w:proofErr w:type="spellEnd"/>
      <w:r w:rsidRPr="000A168B">
        <w:rPr>
          <w:sz w:val="28"/>
          <w:szCs w:val="28"/>
          <w:lang w:val="kk-KZ"/>
        </w:rPr>
        <w:t xml:space="preserve"> (</w:t>
      </w:r>
      <w:proofErr w:type="spellStart"/>
      <w:r w:rsidRPr="000A168B">
        <w:rPr>
          <w:sz w:val="28"/>
          <w:szCs w:val="28"/>
          <w:lang w:val="kk-KZ"/>
        </w:rPr>
        <w:t>desert</w:t>
      </w:r>
      <w:proofErr w:type="spellEnd"/>
      <w:r w:rsidRPr="000A168B">
        <w:rPr>
          <w:sz w:val="28"/>
          <w:szCs w:val="28"/>
          <w:lang w:val="kk-KZ"/>
        </w:rPr>
        <w:t xml:space="preserve"> </w:t>
      </w:r>
      <w:proofErr w:type="spellStart"/>
      <w:r w:rsidRPr="000A168B">
        <w:rPr>
          <w:sz w:val="28"/>
          <w:szCs w:val="28"/>
          <w:lang w:val="kk-KZ"/>
        </w:rPr>
        <w:t>region</w:t>
      </w:r>
      <w:proofErr w:type="spellEnd"/>
      <w:r w:rsidRPr="000A168B">
        <w:rPr>
          <w:sz w:val="28"/>
          <w:szCs w:val="28"/>
          <w:lang w:val="kk-KZ"/>
        </w:rPr>
        <w:t xml:space="preserve">).  – </w:t>
      </w:r>
      <w:proofErr w:type="spellStart"/>
      <w:r w:rsidRPr="000A168B">
        <w:rPr>
          <w:sz w:val="28"/>
          <w:szCs w:val="28"/>
          <w:lang w:val="kk-KZ"/>
        </w:rPr>
        <w:t>Saint</w:t>
      </w:r>
      <w:proofErr w:type="spellEnd"/>
      <w:r w:rsidRPr="000A168B">
        <w:rPr>
          <w:sz w:val="28"/>
          <w:szCs w:val="28"/>
          <w:lang w:val="kk-KZ"/>
        </w:rPr>
        <w:t xml:space="preserve"> </w:t>
      </w:r>
      <w:proofErr w:type="spellStart"/>
      <w:r w:rsidRPr="000A168B">
        <w:rPr>
          <w:sz w:val="28"/>
          <w:szCs w:val="28"/>
          <w:lang w:val="kk-KZ"/>
        </w:rPr>
        <w:t>Petersburg</w:t>
      </w:r>
      <w:proofErr w:type="spellEnd"/>
      <w:r w:rsidRPr="000A168B">
        <w:rPr>
          <w:sz w:val="28"/>
          <w:szCs w:val="28"/>
          <w:lang w:val="kk-KZ"/>
        </w:rPr>
        <w:t xml:space="preserve">: </w:t>
      </w:r>
      <w:proofErr w:type="spellStart"/>
      <w:r w:rsidRPr="000A168B">
        <w:rPr>
          <w:sz w:val="28"/>
          <w:szCs w:val="28"/>
          <w:lang w:val="kk-KZ"/>
        </w:rPr>
        <w:t>Boston-Specter</w:t>
      </w:r>
      <w:proofErr w:type="spellEnd"/>
      <w:r w:rsidRPr="000A168B">
        <w:rPr>
          <w:sz w:val="28"/>
          <w:szCs w:val="28"/>
          <w:lang w:val="kk-KZ"/>
        </w:rPr>
        <w:t>. – 2003. – P.</w:t>
      </w:r>
      <w:r w:rsidRPr="000A168B">
        <w:rPr>
          <w:sz w:val="28"/>
          <w:szCs w:val="28"/>
          <w:lang w:val="en-US"/>
        </w:rPr>
        <w:t xml:space="preserve"> 424.</w:t>
      </w:r>
    </w:p>
    <w:p w14:paraId="18AB105C"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Мирзадинов Р.А., </w:t>
      </w:r>
      <w:proofErr w:type="spellStart"/>
      <w:r w:rsidRPr="000A168B">
        <w:rPr>
          <w:sz w:val="28"/>
          <w:szCs w:val="28"/>
          <w:lang w:val="kk-KZ"/>
        </w:rPr>
        <w:t>Дуйсенбеков</w:t>
      </w:r>
      <w:proofErr w:type="spellEnd"/>
      <w:r w:rsidRPr="000A168B">
        <w:rPr>
          <w:sz w:val="28"/>
          <w:szCs w:val="28"/>
          <w:lang w:val="kk-KZ"/>
        </w:rPr>
        <w:t xml:space="preserve"> С.Л., </w:t>
      </w:r>
      <w:proofErr w:type="spellStart"/>
      <w:r w:rsidRPr="000A168B">
        <w:rPr>
          <w:sz w:val="28"/>
          <w:szCs w:val="28"/>
          <w:lang w:val="kk-KZ"/>
        </w:rPr>
        <w:t>Усен</w:t>
      </w:r>
      <w:proofErr w:type="spellEnd"/>
      <w:r w:rsidRPr="000A168B">
        <w:rPr>
          <w:sz w:val="28"/>
          <w:szCs w:val="28"/>
          <w:lang w:val="kk-KZ"/>
        </w:rPr>
        <w:t xml:space="preserve"> К. [и </w:t>
      </w:r>
      <w:proofErr w:type="spellStart"/>
      <w:r w:rsidRPr="000A168B">
        <w:rPr>
          <w:sz w:val="28"/>
          <w:szCs w:val="28"/>
          <w:lang w:val="kk-KZ"/>
        </w:rPr>
        <w:t>др</w:t>
      </w:r>
      <w:proofErr w:type="spellEnd"/>
      <w:r w:rsidRPr="000A168B">
        <w:rPr>
          <w:sz w:val="28"/>
          <w:szCs w:val="28"/>
          <w:lang w:val="kk-KZ"/>
        </w:rPr>
        <w:t xml:space="preserve">.]. </w:t>
      </w:r>
      <w:proofErr w:type="spellStart"/>
      <w:r w:rsidRPr="000A168B">
        <w:rPr>
          <w:sz w:val="28"/>
          <w:szCs w:val="28"/>
          <w:lang w:val="kk-KZ"/>
        </w:rPr>
        <w:t>Почвы</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русско-казахский</w:t>
      </w:r>
      <w:proofErr w:type="spellEnd"/>
      <w:r w:rsidRPr="000A168B">
        <w:rPr>
          <w:sz w:val="28"/>
          <w:szCs w:val="28"/>
          <w:lang w:val="kk-KZ"/>
        </w:rPr>
        <w:t xml:space="preserve"> </w:t>
      </w:r>
      <w:proofErr w:type="spellStart"/>
      <w:r w:rsidRPr="000A168B">
        <w:rPr>
          <w:sz w:val="28"/>
          <w:szCs w:val="28"/>
          <w:lang w:val="kk-KZ"/>
        </w:rPr>
        <w:t>словарь</w:t>
      </w:r>
      <w:proofErr w:type="spellEnd"/>
      <w:r w:rsidRPr="000A168B">
        <w:rPr>
          <w:sz w:val="28"/>
          <w:szCs w:val="28"/>
          <w:lang w:val="kk-KZ"/>
        </w:rPr>
        <w:t xml:space="preserve"> </w:t>
      </w:r>
      <w:proofErr w:type="spellStart"/>
      <w:r w:rsidRPr="000A168B">
        <w:rPr>
          <w:sz w:val="28"/>
          <w:szCs w:val="28"/>
          <w:lang w:val="kk-KZ"/>
        </w:rPr>
        <w:t>справочник</w:t>
      </w:r>
      <w:proofErr w:type="spellEnd"/>
      <w:r w:rsidRPr="000A168B">
        <w:rPr>
          <w:sz w:val="28"/>
          <w:szCs w:val="28"/>
          <w:lang w:val="kk-KZ"/>
        </w:rPr>
        <w:t xml:space="preserve">. – Алматы: </w:t>
      </w:r>
      <w:proofErr w:type="spellStart"/>
      <w:r w:rsidRPr="000A168B">
        <w:rPr>
          <w:sz w:val="28"/>
          <w:szCs w:val="28"/>
          <w:lang w:val="kk-KZ"/>
        </w:rPr>
        <w:t>КазАТК</w:t>
      </w:r>
      <w:proofErr w:type="spellEnd"/>
      <w:r w:rsidRPr="000A168B">
        <w:rPr>
          <w:sz w:val="28"/>
          <w:szCs w:val="28"/>
          <w:lang w:val="kk-KZ"/>
        </w:rPr>
        <w:t>, 2008. – 271 с.</w:t>
      </w:r>
    </w:p>
    <w:p w14:paraId="759F4BD8"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Р.В. </w:t>
      </w:r>
      <w:proofErr w:type="spellStart"/>
      <w:r w:rsidRPr="000A168B">
        <w:rPr>
          <w:sz w:val="28"/>
          <w:szCs w:val="28"/>
          <w:lang w:val="kk-KZ"/>
        </w:rPr>
        <w:t>Камелин</w:t>
      </w:r>
      <w:proofErr w:type="spellEnd"/>
      <w:r w:rsidRPr="000A168B">
        <w:rPr>
          <w:sz w:val="28"/>
          <w:szCs w:val="28"/>
          <w:lang w:val="kk-KZ"/>
        </w:rPr>
        <w:t xml:space="preserve">. </w:t>
      </w:r>
      <w:proofErr w:type="spellStart"/>
      <w:r w:rsidRPr="000A168B">
        <w:rPr>
          <w:sz w:val="28"/>
          <w:szCs w:val="28"/>
          <w:lang w:val="kk-KZ"/>
        </w:rPr>
        <w:t>Флорогенетический</w:t>
      </w:r>
      <w:proofErr w:type="spellEnd"/>
      <w:r w:rsidRPr="000A168B">
        <w:rPr>
          <w:sz w:val="28"/>
          <w:szCs w:val="28"/>
          <w:lang w:val="kk-KZ"/>
        </w:rPr>
        <w:t xml:space="preserve"> анализ </w:t>
      </w:r>
      <w:proofErr w:type="spellStart"/>
      <w:r w:rsidRPr="000A168B">
        <w:rPr>
          <w:sz w:val="28"/>
          <w:szCs w:val="28"/>
          <w:lang w:val="kk-KZ"/>
        </w:rPr>
        <w:t>естетвенной</w:t>
      </w:r>
      <w:proofErr w:type="spellEnd"/>
      <w:r w:rsidRPr="000A168B">
        <w:rPr>
          <w:sz w:val="28"/>
          <w:szCs w:val="28"/>
          <w:lang w:val="kk-KZ"/>
        </w:rPr>
        <w:t xml:space="preserve"> </w:t>
      </w:r>
      <w:proofErr w:type="spellStart"/>
      <w:r w:rsidRPr="000A168B">
        <w:rPr>
          <w:sz w:val="28"/>
          <w:szCs w:val="28"/>
          <w:lang w:val="kk-KZ"/>
        </w:rPr>
        <w:t>флоры</w:t>
      </w:r>
      <w:proofErr w:type="spellEnd"/>
      <w:r w:rsidRPr="000A168B">
        <w:rPr>
          <w:sz w:val="28"/>
          <w:szCs w:val="28"/>
          <w:lang w:val="kk-KZ"/>
        </w:rPr>
        <w:t xml:space="preserve"> </w:t>
      </w:r>
      <w:proofErr w:type="spellStart"/>
      <w:r w:rsidRPr="000A168B">
        <w:rPr>
          <w:sz w:val="28"/>
          <w:szCs w:val="28"/>
          <w:lang w:val="kk-KZ"/>
        </w:rPr>
        <w:t>горной</w:t>
      </w:r>
      <w:proofErr w:type="spellEnd"/>
      <w:r w:rsidRPr="000A168B">
        <w:rPr>
          <w:sz w:val="28"/>
          <w:szCs w:val="28"/>
          <w:lang w:val="kk-KZ"/>
        </w:rPr>
        <w:t xml:space="preserve"> </w:t>
      </w:r>
      <w:proofErr w:type="spellStart"/>
      <w:r w:rsidRPr="000A168B">
        <w:rPr>
          <w:sz w:val="28"/>
          <w:szCs w:val="28"/>
          <w:lang w:val="kk-KZ"/>
        </w:rPr>
        <w:t>средней</w:t>
      </w:r>
      <w:proofErr w:type="spellEnd"/>
      <w:r w:rsidRPr="000A168B">
        <w:rPr>
          <w:sz w:val="28"/>
          <w:szCs w:val="28"/>
          <w:lang w:val="kk-KZ"/>
        </w:rPr>
        <w:t xml:space="preserve"> </w:t>
      </w:r>
      <w:proofErr w:type="spellStart"/>
      <w:r w:rsidRPr="000A168B">
        <w:rPr>
          <w:sz w:val="28"/>
          <w:szCs w:val="28"/>
          <w:lang w:val="kk-KZ"/>
        </w:rPr>
        <w:t>Азии</w:t>
      </w:r>
      <w:proofErr w:type="spellEnd"/>
      <w:r w:rsidRPr="000A168B">
        <w:rPr>
          <w:sz w:val="28"/>
          <w:szCs w:val="28"/>
          <w:lang w:val="kk-KZ"/>
        </w:rPr>
        <w:t xml:space="preserve">. Л., 1973. – 354 </w:t>
      </w:r>
      <w:proofErr w:type="spellStart"/>
      <w:r w:rsidRPr="000A168B">
        <w:rPr>
          <w:sz w:val="28"/>
          <w:szCs w:val="28"/>
          <w:lang w:val="kk-KZ"/>
        </w:rPr>
        <w:t>стр</w:t>
      </w:r>
      <w:proofErr w:type="spellEnd"/>
      <w:r w:rsidRPr="000A168B">
        <w:rPr>
          <w:sz w:val="28"/>
          <w:szCs w:val="28"/>
          <w:lang w:val="kk-KZ"/>
        </w:rPr>
        <w:t>. 125, 134 с.</w:t>
      </w:r>
    </w:p>
    <w:p w14:paraId="7B2DA70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Почвенно-географическое</w:t>
      </w:r>
      <w:proofErr w:type="spellEnd"/>
      <w:r w:rsidRPr="000A168B">
        <w:rPr>
          <w:sz w:val="28"/>
          <w:szCs w:val="28"/>
          <w:lang w:val="kk-KZ"/>
        </w:rPr>
        <w:t xml:space="preserve"> </w:t>
      </w:r>
      <w:proofErr w:type="spellStart"/>
      <w:r w:rsidRPr="000A168B">
        <w:rPr>
          <w:sz w:val="28"/>
          <w:szCs w:val="28"/>
          <w:lang w:val="kk-KZ"/>
        </w:rPr>
        <w:t>районирование</w:t>
      </w:r>
      <w:proofErr w:type="spellEnd"/>
      <w:r w:rsidRPr="000A168B">
        <w:rPr>
          <w:sz w:val="28"/>
          <w:szCs w:val="28"/>
          <w:lang w:val="kk-KZ"/>
        </w:rPr>
        <w:t xml:space="preserve"> СССР (в </w:t>
      </w:r>
      <w:proofErr w:type="spellStart"/>
      <w:r w:rsidRPr="000A168B">
        <w:rPr>
          <w:sz w:val="28"/>
          <w:szCs w:val="28"/>
          <w:lang w:val="kk-KZ"/>
        </w:rPr>
        <w:t>связи</w:t>
      </w:r>
      <w:proofErr w:type="spellEnd"/>
      <w:r w:rsidRPr="000A168B">
        <w:rPr>
          <w:sz w:val="28"/>
          <w:szCs w:val="28"/>
          <w:lang w:val="kk-KZ"/>
        </w:rPr>
        <w:t xml:space="preserve"> с </w:t>
      </w:r>
      <w:proofErr w:type="spellStart"/>
      <w:r w:rsidRPr="000A168B">
        <w:rPr>
          <w:sz w:val="28"/>
          <w:szCs w:val="28"/>
          <w:lang w:val="kk-KZ"/>
        </w:rPr>
        <w:t>сельскохозяйственным</w:t>
      </w:r>
      <w:proofErr w:type="spellEnd"/>
      <w:r w:rsidRPr="000A168B">
        <w:rPr>
          <w:sz w:val="28"/>
          <w:szCs w:val="28"/>
          <w:lang w:val="kk-KZ"/>
        </w:rPr>
        <w:t xml:space="preserve"> </w:t>
      </w:r>
      <w:proofErr w:type="spellStart"/>
      <w:r w:rsidRPr="000A168B">
        <w:rPr>
          <w:sz w:val="28"/>
          <w:szCs w:val="28"/>
          <w:lang w:val="kk-KZ"/>
        </w:rPr>
        <w:t>использованием</w:t>
      </w:r>
      <w:proofErr w:type="spellEnd"/>
      <w:r w:rsidRPr="000A168B">
        <w:rPr>
          <w:sz w:val="28"/>
          <w:szCs w:val="28"/>
          <w:lang w:val="kk-KZ"/>
        </w:rPr>
        <w:t xml:space="preserve"> </w:t>
      </w:r>
      <w:proofErr w:type="spellStart"/>
      <w:r w:rsidRPr="000A168B">
        <w:rPr>
          <w:sz w:val="28"/>
          <w:szCs w:val="28"/>
          <w:lang w:val="kk-KZ"/>
        </w:rPr>
        <w:t>земель</w:t>
      </w:r>
      <w:proofErr w:type="spellEnd"/>
      <w:r w:rsidRPr="000A168B">
        <w:rPr>
          <w:sz w:val="28"/>
          <w:szCs w:val="28"/>
          <w:lang w:val="kk-KZ"/>
        </w:rPr>
        <w:t xml:space="preserve">). 1962. М.: АН СССР, 422 с.; Федорович Б.А. 1969. Схема </w:t>
      </w:r>
      <w:proofErr w:type="spellStart"/>
      <w:r w:rsidRPr="000A168B">
        <w:rPr>
          <w:sz w:val="28"/>
          <w:szCs w:val="28"/>
          <w:lang w:val="kk-KZ"/>
        </w:rPr>
        <w:t>природного</w:t>
      </w:r>
      <w:proofErr w:type="spellEnd"/>
      <w:r w:rsidRPr="000A168B">
        <w:rPr>
          <w:sz w:val="28"/>
          <w:szCs w:val="28"/>
          <w:lang w:val="kk-KZ"/>
        </w:rPr>
        <w:t xml:space="preserve"> </w:t>
      </w:r>
      <w:proofErr w:type="spellStart"/>
      <w:r w:rsidRPr="000A168B">
        <w:rPr>
          <w:sz w:val="28"/>
          <w:szCs w:val="28"/>
          <w:lang w:val="kk-KZ"/>
        </w:rPr>
        <w:t>районирования</w:t>
      </w:r>
      <w:proofErr w:type="spellEnd"/>
      <w:r w:rsidRPr="000A168B">
        <w:rPr>
          <w:sz w:val="28"/>
          <w:szCs w:val="28"/>
          <w:lang w:val="kk-KZ"/>
        </w:rPr>
        <w:t xml:space="preserve">. // </w:t>
      </w:r>
      <w:proofErr w:type="spellStart"/>
      <w:r w:rsidRPr="000A168B">
        <w:rPr>
          <w:sz w:val="28"/>
          <w:szCs w:val="28"/>
          <w:lang w:val="kk-KZ"/>
        </w:rPr>
        <w:t>Природные</w:t>
      </w:r>
      <w:proofErr w:type="spellEnd"/>
      <w:r w:rsidRPr="000A168B">
        <w:rPr>
          <w:sz w:val="28"/>
          <w:szCs w:val="28"/>
          <w:lang w:val="kk-KZ"/>
        </w:rPr>
        <w:t xml:space="preserve"> </w:t>
      </w:r>
      <w:proofErr w:type="spellStart"/>
      <w:r w:rsidRPr="000A168B">
        <w:rPr>
          <w:sz w:val="28"/>
          <w:szCs w:val="28"/>
          <w:lang w:val="kk-KZ"/>
        </w:rPr>
        <w:t>условия</w:t>
      </w:r>
      <w:proofErr w:type="spellEnd"/>
      <w:r w:rsidRPr="000A168B">
        <w:rPr>
          <w:sz w:val="28"/>
          <w:szCs w:val="28"/>
          <w:lang w:val="kk-KZ"/>
        </w:rPr>
        <w:t xml:space="preserve"> и </w:t>
      </w:r>
      <w:proofErr w:type="spellStart"/>
      <w:r w:rsidRPr="000A168B">
        <w:rPr>
          <w:sz w:val="28"/>
          <w:szCs w:val="28"/>
          <w:lang w:val="kk-KZ"/>
        </w:rPr>
        <w:t>естественные</w:t>
      </w:r>
      <w:proofErr w:type="spellEnd"/>
      <w:r w:rsidRPr="000A168B">
        <w:rPr>
          <w:sz w:val="28"/>
          <w:szCs w:val="28"/>
          <w:lang w:val="kk-KZ"/>
        </w:rPr>
        <w:t xml:space="preserve"> ресурсы СССР. </w:t>
      </w:r>
      <w:proofErr w:type="spellStart"/>
      <w:r w:rsidRPr="000A168B">
        <w:rPr>
          <w:sz w:val="28"/>
          <w:szCs w:val="28"/>
          <w:lang w:val="kk-KZ"/>
        </w:rPr>
        <w:t>Казахстан</w:t>
      </w:r>
      <w:proofErr w:type="spellEnd"/>
      <w:r w:rsidRPr="000A168B">
        <w:rPr>
          <w:sz w:val="28"/>
          <w:szCs w:val="28"/>
          <w:lang w:val="kk-KZ"/>
        </w:rPr>
        <w:t xml:space="preserve">. М.: </w:t>
      </w:r>
      <w:proofErr w:type="spellStart"/>
      <w:r w:rsidRPr="000A168B">
        <w:rPr>
          <w:sz w:val="28"/>
          <w:szCs w:val="28"/>
          <w:lang w:val="kk-KZ"/>
        </w:rPr>
        <w:t>Наука</w:t>
      </w:r>
      <w:proofErr w:type="spellEnd"/>
      <w:r w:rsidRPr="000A168B">
        <w:rPr>
          <w:sz w:val="28"/>
          <w:szCs w:val="28"/>
          <w:lang w:val="kk-KZ"/>
        </w:rPr>
        <w:t>. С. 289-307.</w:t>
      </w:r>
    </w:p>
    <w:p w14:paraId="216DF0FE"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Успанов</w:t>
      </w:r>
      <w:proofErr w:type="spellEnd"/>
      <w:r w:rsidRPr="000A168B">
        <w:rPr>
          <w:sz w:val="28"/>
          <w:szCs w:val="28"/>
          <w:lang w:val="kk-KZ"/>
        </w:rPr>
        <w:t xml:space="preserve"> У.У., </w:t>
      </w:r>
      <w:proofErr w:type="spellStart"/>
      <w:r w:rsidRPr="000A168B">
        <w:rPr>
          <w:sz w:val="28"/>
          <w:szCs w:val="28"/>
          <w:lang w:val="kk-KZ"/>
        </w:rPr>
        <w:t>Евстифеев</w:t>
      </w:r>
      <w:proofErr w:type="spellEnd"/>
      <w:r w:rsidRPr="000A168B">
        <w:rPr>
          <w:sz w:val="28"/>
          <w:szCs w:val="28"/>
          <w:lang w:val="kk-KZ"/>
        </w:rPr>
        <w:t xml:space="preserve"> Ю.Г. </w:t>
      </w:r>
      <w:proofErr w:type="spellStart"/>
      <w:r w:rsidRPr="000A168B">
        <w:rPr>
          <w:sz w:val="28"/>
          <w:szCs w:val="28"/>
          <w:lang w:val="kk-KZ"/>
        </w:rPr>
        <w:t>Почвенно-географическое</w:t>
      </w:r>
      <w:proofErr w:type="spellEnd"/>
      <w:r w:rsidRPr="000A168B">
        <w:rPr>
          <w:sz w:val="28"/>
          <w:szCs w:val="28"/>
          <w:lang w:val="kk-KZ"/>
        </w:rPr>
        <w:t xml:space="preserve"> </w:t>
      </w:r>
      <w:proofErr w:type="spellStart"/>
      <w:r w:rsidRPr="000A168B">
        <w:rPr>
          <w:sz w:val="28"/>
          <w:szCs w:val="28"/>
          <w:lang w:val="kk-KZ"/>
        </w:rPr>
        <w:t>районирование</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авторский</w:t>
      </w:r>
      <w:proofErr w:type="spellEnd"/>
      <w:r w:rsidRPr="000A168B">
        <w:rPr>
          <w:sz w:val="28"/>
          <w:szCs w:val="28"/>
          <w:lang w:val="kk-KZ"/>
        </w:rPr>
        <w:t xml:space="preserve"> макет. - Фонды </w:t>
      </w:r>
      <w:proofErr w:type="spellStart"/>
      <w:r w:rsidRPr="000A168B">
        <w:rPr>
          <w:sz w:val="28"/>
          <w:szCs w:val="28"/>
          <w:lang w:val="kk-KZ"/>
        </w:rPr>
        <w:t>Института</w:t>
      </w:r>
      <w:proofErr w:type="spellEnd"/>
      <w:r w:rsidRPr="000A168B">
        <w:rPr>
          <w:sz w:val="28"/>
          <w:szCs w:val="28"/>
          <w:lang w:val="kk-KZ"/>
        </w:rPr>
        <w:t xml:space="preserve"> </w:t>
      </w:r>
      <w:proofErr w:type="spellStart"/>
      <w:r w:rsidRPr="000A168B">
        <w:rPr>
          <w:sz w:val="28"/>
          <w:szCs w:val="28"/>
          <w:lang w:val="kk-KZ"/>
        </w:rPr>
        <w:t>почвоведения</w:t>
      </w:r>
      <w:proofErr w:type="spellEnd"/>
      <w:r w:rsidRPr="000A168B">
        <w:rPr>
          <w:sz w:val="28"/>
          <w:szCs w:val="28"/>
          <w:lang w:val="kk-KZ"/>
        </w:rPr>
        <w:t xml:space="preserve"> </w:t>
      </w:r>
      <w:proofErr w:type="spellStart"/>
      <w:r w:rsidRPr="000A168B">
        <w:rPr>
          <w:sz w:val="28"/>
          <w:szCs w:val="28"/>
          <w:lang w:val="kk-KZ"/>
        </w:rPr>
        <w:t>КазССР</w:t>
      </w:r>
      <w:proofErr w:type="spellEnd"/>
      <w:r w:rsidRPr="000A168B">
        <w:rPr>
          <w:sz w:val="28"/>
          <w:szCs w:val="28"/>
          <w:lang w:val="kk-KZ"/>
        </w:rPr>
        <w:t>. - Алма-Ата, 1972.</w:t>
      </w:r>
    </w:p>
    <w:p w14:paraId="11C3095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Соколов С. И., </w:t>
      </w:r>
      <w:proofErr w:type="spellStart"/>
      <w:r w:rsidRPr="000A168B">
        <w:rPr>
          <w:sz w:val="28"/>
          <w:szCs w:val="28"/>
          <w:lang w:val="kk-KZ"/>
        </w:rPr>
        <w:t>Ассинг</w:t>
      </w:r>
      <w:proofErr w:type="spellEnd"/>
      <w:r w:rsidRPr="000A168B">
        <w:rPr>
          <w:sz w:val="28"/>
          <w:szCs w:val="28"/>
          <w:lang w:val="kk-KZ"/>
        </w:rPr>
        <w:t xml:space="preserve"> И. А., </w:t>
      </w:r>
      <w:proofErr w:type="spellStart"/>
      <w:r w:rsidRPr="000A168B">
        <w:rPr>
          <w:sz w:val="28"/>
          <w:szCs w:val="28"/>
          <w:lang w:val="kk-KZ"/>
        </w:rPr>
        <w:t>Курмангалиев</w:t>
      </w:r>
      <w:proofErr w:type="spellEnd"/>
      <w:r w:rsidRPr="000A168B">
        <w:rPr>
          <w:sz w:val="28"/>
          <w:szCs w:val="28"/>
          <w:lang w:val="kk-KZ"/>
        </w:rPr>
        <w:t xml:space="preserve"> А. Б., </w:t>
      </w:r>
      <w:proofErr w:type="spellStart"/>
      <w:r w:rsidRPr="000A168B">
        <w:rPr>
          <w:sz w:val="28"/>
          <w:szCs w:val="28"/>
          <w:lang w:val="kk-KZ"/>
        </w:rPr>
        <w:t>Серпиков</w:t>
      </w:r>
      <w:proofErr w:type="spellEnd"/>
      <w:r w:rsidRPr="000A168B">
        <w:rPr>
          <w:sz w:val="28"/>
          <w:szCs w:val="28"/>
          <w:lang w:val="kk-KZ"/>
        </w:rPr>
        <w:t xml:space="preserve"> С. А. </w:t>
      </w:r>
      <w:proofErr w:type="spellStart"/>
      <w:r w:rsidRPr="000A168B">
        <w:rPr>
          <w:sz w:val="28"/>
          <w:szCs w:val="28"/>
          <w:lang w:val="kk-KZ"/>
        </w:rPr>
        <w:t>Почвы</w:t>
      </w:r>
      <w:proofErr w:type="spellEnd"/>
      <w:r w:rsidRPr="000A168B">
        <w:rPr>
          <w:sz w:val="28"/>
          <w:szCs w:val="28"/>
          <w:lang w:val="kk-KZ"/>
        </w:rPr>
        <w:t xml:space="preserve"> Алма-</w:t>
      </w:r>
      <w:proofErr w:type="spellStart"/>
      <w:r w:rsidRPr="000A168B">
        <w:rPr>
          <w:sz w:val="28"/>
          <w:szCs w:val="28"/>
          <w:lang w:val="kk-KZ"/>
        </w:rPr>
        <w:t>Атинской</w:t>
      </w:r>
      <w:proofErr w:type="spellEnd"/>
      <w:r w:rsidRPr="000A168B">
        <w:rPr>
          <w:sz w:val="28"/>
          <w:szCs w:val="28"/>
          <w:lang w:val="kk-KZ"/>
        </w:rPr>
        <w:t xml:space="preserve"> </w:t>
      </w:r>
      <w:proofErr w:type="spellStart"/>
      <w:r w:rsidRPr="000A168B">
        <w:rPr>
          <w:sz w:val="28"/>
          <w:szCs w:val="28"/>
          <w:lang w:val="kk-KZ"/>
        </w:rPr>
        <w:t>области</w:t>
      </w:r>
      <w:proofErr w:type="spellEnd"/>
      <w:r w:rsidRPr="000A168B">
        <w:rPr>
          <w:sz w:val="28"/>
          <w:szCs w:val="28"/>
          <w:lang w:val="kk-KZ"/>
        </w:rPr>
        <w:t xml:space="preserve">. // </w:t>
      </w:r>
      <w:proofErr w:type="spellStart"/>
      <w:r w:rsidRPr="000A168B">
        <w:rPr>
          <w:sz w:val="28"/>
          <w:szCs w:val="28"/>
          <w:lang w:val="kk-KZ"/>
        </w:rPr>
        <w:t>Почвы</w:t>
      </w:r>
      <w:proofErr w:type="spellEnd"/>
      <w:r w:rsidRPr="000A168B">
        <w:rPr>
          <w:sz w:val="28"/>
          <w:szCs w:val="28"/>
          <w:lang w:val="kk-KZ"/>
        </w:rPr>
        <w:t xml:space="preserve"> </w:t>
      </w:r>
      <w:proofErr w:type="spellStart"/>
      <w:r w:rsidRPr="000A168B">
        <w:rPr>
          <w:sz w:val="28"/>
          <w:szCs w:val="28"/>
          <w:lang w:val="kk-KZ"/>
        </w:rPr>
        <w:t>Казахской</w:t>
      </w:r>
      <w:proofErr w:type="spellEnd"/>
      <w:r w:rsidRPr="000A168B">
        <w:rPr>
          <w:sz w:val="28"/>
          <w:szCs w:val="28"/>
          <w:lang w:val="kk-KZ"/>
        </w:rPr>
        <w:t xml:space="preserve"> ССР. Алма-Ата: АН </w:t>
      </w:r>
      <w:proofErr w:type="spellStart"/>
      <w:r w:rsidRPr="000A168B">
        <w:rPr>
          <w:sz w:val="28"/>
          <w:szCs w:val="28"/>
          <w:lang w:val="kk-KZ"/>
        </w:rPr>
        <w:t>КазССР</w:t>
      </w:r>
      <w:proofErr w:type="spellEnd"/>
      <w:r w:rsidRPr="000A168B">
        <w:rPr>
          <w:sz w:val="28"/>
          <w:szCs w:val="28"/>
          <w:lang w:val="kk-KZ"/>
        </w:rPr>
        <w:t xml:space="preserve">. </w:t>
      </w:r>
      <w:proofErr w:type="spellStart"/>
      <w:r w:rsidRPr="000A168B">
        <w:rPr>
          <w:sz w:val="28"/>
          <w:szCs w:val="28"/>
          <w:lang w:val="kk-KZ"/>
        </w:rPr>
        <w:t>Вып</w:t>
      </w:r>
      <w:proofErr w:type="spellEnd"/>
      <w:r w:rsidRPr="000A168B">
        <w:rPr>
          <w:sz w:val="28"/>
          <w:szCs w:val="28"/>
          <w:lang w:val="kk-KZ"/>
        </w:rPr>
        <w:t>. 4. 1962. 423 с.</w:t>
      </w:r>
    </w:p>
    <w:p w14:paraId="0249B92E"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Павлов Н.В. </w:t>
      </w:r>
      <w:proofErr w:type="spellStart"/>
      <w:r w:rsidRPr="000A168B">
        <w:rPr>
          <w:sz w:val="28"/>
          <w:szCs w:val="28"/>
          <w:lang w:val="kk-KZ"/>
        </w:rPr>
        <w:t>Растительное</w:t>
      </w:r>
      <w:proofErr w:type="spellEnd"/>
      <w:r w:rsidRPr="000A168B">
        <w:rPr>
          <w:sz w:val="28"/>
          <w:szCs w:val="28"/>
          <w:lang w:val="kk-KZ"/>
        </w:rPr>
        <w:t xml:space="preserve"> </w:t>
      </w:r>
      <w:proofErr w:type="spellStart"/>
      <w:r w:rsidRPr="000A168B">
        <w:rPr>
          <w:sz w:val="28"/>
          <w:szCs w:val="28"/>
          <w:lang w:val="kk-KZ"/>
        </w:rPr>
        <w:t>сырье</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Москва</w:t>
      </w:r>
      <w:proofErr w:type="spellEnd"/>
      <w:r w:rsidRPr="000A168B">
        <w:rPr>
          <w:sz w:val="28"/>
          <w:szCs w:val="28"/>
          <w:lang w:val="kk-KZ"/>
        </w:rPr>
        <w:t xml:space="preserve">-Ленинград: </w:t>
      </w:r>
      <w:proofErr w:type="spellStart"/>
      <w:r w:rsidRPr="000A168B">
        <w:rPr>
          <w:sz w:val="28"/>
          <w:szCs w:val="28"/>
          <w:lang w:val="kk-KZ"/>
        </w:rPr>
        <w:t>Изд-во</w:t>
      </w:r>
      <w:proofErr w:type="spellEnd"/>
      <w:r w:rsidRPr="000A168B">
        <w:rPr>
          <w:sz w:val="28"/>
          <w:szCs w:val="28"/>
          <w:lang w:val="kk-KZ"/>
        </w:rPr>
        <w:t xml:space="preserve"> АН СССР, 1947. – 551 </w:t>
      </w:r>
      <w:proofErr w:type="spellStart"/>
      <w:r w:rsidRPr="000A168B">
        <w:rPr>
          <w:sz w:val="28"/>
          <w:szCs w:val="28"/>
          <w:lang w:val="kk-KZ"/>
        </w:rPr>
        <w:t>стр</w:t>
      </w:r>
      <w:proofErr w:type="spellEnd"/>
      <w:r w:rsidRPr="000A168B">
        <w:rPr>
          <w:sz w:val="28"/>
          <w:szCs w:val="28"/>
          <w:lang w:val="kk-KZ"/>
        </w:rPr>
        <w:t>.</w:t>
      </w:r>
    </w:p>
    <w:p w14:paraId="6151CF22"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Ильин</w:t>
      </w:r>
      <w:proofErr w:type="spellEnd"/>
      <w:r w:rsidRPr="000A168B">
        <w:rPr>
          <w:sz w:val="28"/>
          <w:szCs w:val="28"/>
          <w:lang w:val="kk-KZ"/>
        </w:rPr>
        <w:t xml:space="preserve"> М.М., </w:t>
      </w:r>
      <w:proofErr w:type="spellStart"/>
      <w:r w:rsidRPr="000A168B">
        <w:rPr>
          <w:sz w:val="28"/>
          <w:szCs w:val="28"/>
          <w:lang w:val="kk-KZ"/>
        </w:rPr>
        <w:t>Фёдоров</w:t>
      </w:r>
      <w:proofErr w:type="spellEnd"/>
      <w:r w:rsidRPr="000A168B">
        <w:rPr>
          <w:sz w:val="28"/>
          <w:szCs w:val="28"/>
          <w:lang w:val="kk-KZ"/>
        </w:rPr>
        <w:t xml:space="preserve"> А.А. (</w:t>
      </w:r>
      <w:proofErr w:type="spellStart"/>
      <w:r w:rsidRPr="000A168B">
        <w:rPr>
          <w:sz w:val="28"/>
          <w:szCs w:val="28"/>
          <w:lang w:val="kk-KZ"/>
        </w:rPr>
        <w:t>ред</w:t>
      </w:r>
      <w:proofErr w:type="spellEnd"/>
      <w:r w:rsidRPr="000A168B">
        <w:rPr>
          <w:sz w:val="28"/>
          <w:szCs w:val="28"/>
          <w:lang w:val="kk-KZ"/>
        </w:rPr>
        <w:t xml:space="preserve">.) Методика </w:t>
      </w:r>
      <w:proofErr w:type="spellStart"/>
      <w:r w:rsidRPr="000A168B">
        <w:rPr>
          <w:sz w:val="28"/>
          <w:szCs w:val="28"/>
          <w:lang w:val="kk-KZ"/>
        </w:rPr>
        <w:t>полевого</w:t>
      </w:r>
      <w:proofErr w:type="spellEnd"/>
      <w:r w:rsidRPr="000A168B">
        <w:rPr>
          <w:sz w:val="28"/>
          <w:szCs w:val="28"/>
          <w:lang w:val="kk-KZ"/>
        </w:rPr>
        <w:t xml:space="preserve"> </w:t>
      </w:r>
      <w:proofErr w:type="spellStart"/>
      <w:r w:rsidRPr="000A168B">
        <w:rPr>
          <w:sz w:val="28"/>
          <w:szCs w:val="28"/>
          <w:lang w:val="kk-KZ"/>
        </w:rPr>
        <w:t>исследования</w:t>
      </w:r>
      <w:proofErr w:type="spellEnd"/>
      <w:r w:rsidRPr="000A168B">
        <w:rPr>
          <w:sz w:val="28"/>
          <w:szCs w:val="28"/>
          <w:lang w:val="kk-KZ"/>
        </w:rPr>
        <w:t xml:space="preserve"> </w:t>
      </w:r>
      <w:proofErr w:type="spellStart"/>
      <w:r w:rsidRPr="000A168B">
        <w:rPr>
          <w:sz w:val="28"/>
          <w:szCs w:val="28"/>
          <w:lang w:val="kk-KZ"/>
        </w:rPr>
        <w:t>сырьевых</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w:t>
      </w:r>
      <w:proofErr w:type="spellStart"/>
      <w:r w:rsidRPr="000A168B">
        <w:rPr>
          <w:sz w:val="28"/>
          <w:szCs w:val="28"/>
          <w:lang w:val="kk-KZ"/>
        </w:rPr>
        <w:t>Москва</w:t>
      </w:r>
      <w:proofErr w:type="spellEnd"/>
      <w:r w:rsidRPr="000A168B">
        <w:rPr>
          <w:sz w:val="28"/>
          <w:szCs w:val="28"/>
          <w:lang w:val="kk-KZ"/>
        </w:rPr>
        <w:t xml:space="preserve">-Ленинград: </w:t>
      </w:r>
      <w:proofErr w:type="spellStart"/>
      <w:r w:rsidRPr="000A168B">
        <w:rPr>
          <w:sz w:val="28"/>
          <w:szCs w:val="28"/>
          <w:lang w:val="kk-KZ"/>
        </w:rPr>
        <w:t>Издательство</w:t>
      </w:r>
      <w:proofErr w:type="spellEnd"/>
      <w:r w:rsidRPr="000A168B">
        <w:rPr>
          <w:sz w:val="28"/>
          <w:szCs w:val="28"/>
          <w:lang w:val="kk-KZ"/>
        </w:rPr>
        <w:t xml:space="preserve"> </w:t>
      </w:r>
      <w:proofErr w:type="spellStart"/>
      <w:r w:rsidRPr="000A168B">
        <w:rPr>
          <w:sz w:val="28"/>
          <w:szCs w:val="28"/>
          <w:lang w:val="kk-KZ"/>
        </w:rPr>
        <w:t>Академии</w:t>
      </w:r>
      <w:proofErr w:type="spellEnd"/>
      <w:r w:rsidRPr="000A168B">
        <w:rPr>
          <w:sz w:val="28"/>
          <w:szCs w:val="28"/>
          <w:lang w:val="kk-KZ"/>
        </w:rPr>
        <w:t xml:space="preserve"> </w:t>
      </w:r>
      <w:proofErr w:type="spellStart"/>
      <w:r w:rsidRPr="000A168B">
        <w:rPr>
          <w:sz w:val="28"/>
          <w:szCs w:val="28"/>
          <w:lang w:val="kk-KZ"/>
        </w:rPr>
        <w:t>наук</w:t>
      </w:r>
      <w:proofErr w:type="spellEnd"/>
      <w:r w:rsidRPr="000A168B">
        <w:rPr>
          <w:sz w:val="28"/>
          <w:szCs w:val="28"/>
          <w:lang w:val="kk-KZ"/>
        </w:rPr>
        <w:t xml:space="preserve"> СССР, 1948. – 252 </w:t>
      </w:r>
      <w:proofErr w:type="spellStart"/>
      <w:r w:rsidRPr="000A168B">
        <w:rPr>
          <w:sz w:val="28"/>
          <w:szCs w:val="28"/>
          <w:lang w:val="kk-KZ"/>
        </w:rPr>
        <w:t>стр</w:t>
      </w:r>
      <w:proofErr w:type="spellEnd"/>
      <w:r w:rsidRPr="000A168B">
        <w:rPr>
          <w:sz w:val="28"/>
          <w:szCs w:val="28"/>
          <w:lang w:val="kk-KZ"/>
        </w:rPr>
        <w:t>.</w:t>
      </w:r>
    </w:p>
    <w:p w14:paraId="1A8438C0"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Бекмухамедов</w:t>
      </w:r>
      <w:proofErr w:type="spellEnd"/>
      <w:r w:rsidRPr="000A168B">
        <w:rPr>
          <w:sz w:val="28"/>
          <w:szCs w:val="28"/>
          <w:lang w:val="kk-KZ"/>
        </w:rPr>
        <w:t xml:space="preserve"> Э.Л., </w:t>
      </w:r>
      <w:proofErr w:type="spellStart"/>
      <w:r w:rsidRPr="000A168B">
        <w:rPr>
          <w:sz w:val="28"/>
          <w:szCs w:val="28"/>
          <w:lang w:val="kk-KZ"/>
        </w:rPr>
        <w:t>Тореханов</w:t>
      </w:r>
      <w:proofErr w:type="spellEnd"/>
      <w:r w:rsidRPr="000A168B">
        <w:rPr>
          <w:sz w:val="28"/>
          <w:szCs w:val="28"/>
          <w:lang w:val="kk-KZ"/>
        </w:rPr>
        <w:t xml:space="preserve"> А.А. </w:t>
      </w:r>
      <w:proofErr w:type="spellStart"/>
      <w:r w:rsidRPr="000A168B">
        <w:rPr>
          <w:sz w:val="28"/>
          <w:szCs w:val="28"/>
          <w:lang w:val="kk-KZ"/>
        </w:rPr>
        <w:t>Кормовые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Алматы: </w:t>
      </w:r>
      <w:proofErr w:type="spellStart"/>
      <w:r w:rsidRPr="000A168B">
        <w:rPr>
          <w:sz w:val="28"/>
          <w:szCs w:val="28"/>
          <w:lang w:val="kk-KZ"/>
        </w:rPr>
        <w:t>Издательство</w:t>
      </w:r>
      <w:proofErr w:type="spellEnd"/>
      <w:r w:rsidRPr="000A168B">
        <w:rPr>
          <w:sz w:val="28"/>
          <w:szCs w:val="28"/>
          <w:lang w:val="kk-KZ"/>
        </w:rPr>
        <w:t xml:space="preserve"> «Бастау», 2005. – 303 </w:t>
      </w:r>
      <w:proofErr w:type="spellStart"/>
      <w:r w:rsidRPr="000A168B">
        <w:rPr>
          <w:sz w:val="28"/>
          <w:szCs w:val="28"/>
          <w:lang w:val="kk-KZ"/>
        </w:rPr>
        <w:t>стр</w:t>
      </w:r>
      <w:proofErr w:type="spellEnd"/>
      <w:r w:rsidRPr="000A168B">
        <w:rPr>
          <w:sz w:val="28"/>
          <w:szCs w:val="28"/>
          <w:lang w:val="kk-KZ"/>
        </w:rPr>
        <w:t>.</w:t>
      </w:r>
    </w:p>
    <w:p w14:paraId="5D81EFB8"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Пастбища</w:t>
      </w:r>
      <w:proofErr w:type="spellEnd"/>
      <w:r w:rsidRPr="000A168B">
        <w:rPr>
          <w:sz w:val="28"/>
          <w:szCs w:val="28"/>
          <w:lang w:val="kk-KZ"/>
        </w:rPr>
        <w:t xml:space="preserve"> и </w:t>
      </w:r>
      <w:proofErr w:type="spellStart"/>
      <w:r w:rsidRPr="000A168B">
        <w:rPr>
          <w:sz w:val="28"/>
          <w:szCs w:val="28"/>
          <w:lang w:val="kk-KZ"/>
        </w:rPr>
        <w:t>сенокосы</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Под</w:t>
      </w:r>
      <w:proofErr w:type="spellEnd"/>
      <w:r w:rsidRPr="000A168B">
        <w:rPr>
          <w:sz w:val="28"/>
          <w:szCs w:val="28"/>
          <w:lang w:val="kk-KZ"/>
        </w:rPr>
        <w:t xml:space="preserve"> </w:t>
      </w:r>
      <w:proofErr w:type="spellStart"/>
      <w:r w:rsidRPr="000A168B">
        <w:rPr>
          <w:sz w:val="28"/>
          <w:szCs w:val="28"/>
          <w:lang w:val="kk-KZ"/>
        </w:rPr>
        <w:t>ред</w:t>
      </w:r>
      <w:proofErr w:type="spellEnd"/>
      <w:r w:rsidRPr="000A168B">
        <w:rPr>
          <w:sz w:val="28"/>
          <w:szCs w:val="28"/>
          <w:lang w:val="kk-KZ"/>
        </w:rPr>
        <w:t xml:space="preserve">. Б.А. Быкова, О.М. </w:t>
      </w:r>
      <w:proofErr w:type="spellStart"/>
      <w:r w:rsidRPr="000A168B">
        <w:rPr>
          <w:sz w:val="28"/>
          <w:szCs w:val="28"/>
          <w:lang w:val="kk-KZ"/>
        </w:rPr>
        <w:t>Деминой</w:t>
      </w:r>
      <w:proofErr w:type="spellEnd"/>
      <w:r w:rsidRPr="000A168B">
        <w:rPr>
          <w:sz w:val="28"/>
          <w:szCs w:val="28"/>
          <w:lang w:val="kk-KZ"/>
        </w:rPr>
        <w:t xml:space="preserve">, Л.Я. </w:t>
      </w:r>
      <w:proofErr w:type="spellStart"/>
      <w:r w:rsidRPr="000A168B">
        <w:rPr>
          <w:sz w:val="28"/>
          <w:szCs w:val="28"/>
          <w:lang w:val="kk-KZ"/>
        </w:rPr>
        <w:t>Курочкиной</w:t>
      </w:r>
      <w:proofErr w:type="spellEnd"/>
      <w:r w:rsidRPr="000A168B">
        <w:rPr>
          <w:sz w:val="28"/>
          <w:szCs w:val="28"/>
          <w:lang w:val="kk-KZ"/>
        </w:rPr>
        <w:t xml:space="preserve">. Алма-Ата: </w:t>
      </w:r>
      <w:proofErr w:type="spellStart"/>
      <w:r w:rsidRPr="000A168B">
        <w:rPr>
          <w:sz w:val="28"/>
          <w:szCs w:val="28"/>
          <w:lang w:val="kk-KZ"/>
        </w:rPr>
        <w:t>Издательство</w:t>
      </w:r>
      <w:proofErr w:type="spellEnd"/>
      <w:r w:rsidRPr="000A168B">
        <w:rPr>
          <w:sz w:val="28"/>
          <w:szCs w:val="28"/>
          <w:lang w:val="kk-KZ"/>
        </w:rPr>
        <w:t xml:space="preserve"> «</w:t>
      </w:r>
      <w:proofErr w:type="spellStart"/>
      <w:r w:rsidRPr="000A168B">
        <w:rPr>
          <w:sz w:val="28"/>
          <w:szCs w:val="28"/>
          <w:lang w:val="kk-KZ"/>
        </w:rPr>
        <w:t>Наука</w:t>
      </w:r>
      <w:proofErr w:type="spellEnd"/>
      <w:r w:rsidRPr="000A168B">
        <w:rPr>
          <w:sz w:val="28"/>
          <w:szCs w:val="28"/>
          <w:lang w:val="kk-KZ"/>
        </w:rPr>
        <w:t xml:space="preserve">» </w:t>
      </w:r>
      <w:proofErr w:type="spellStart"/>
      <w:r w:rsidRPr="000A168B">
        <w:rPr>
          <w:sz w:val="28"/>
          <w:szCs w:val="28"/>
          <w:lang w:val="kk-KZ"/>
        </w:rPr>
        <w:t>Каз</w:t>
      </w:r>
      <w:proofErr w:type="spellEnd"/>
      <w:r w:rsidRPr="000A168B">
        <w:rPr>
          <w:sz w:val="28"/>
          <w:szCs w:val="28"/>
          <w:lang w:val="kk-KZ"/>
        </w:rPr>
        <w:t xml:space="preserve"> ССР. 1970. – 236 </w:t>
      </w:r>
      <w:proofErr w:type="spellStart"/>
      <w:r w:rsidRPr="000A168B">
        <w:rPr>
          <w:sz w:val="28"/>
          <w:szCs w:val="28"/>
          <w:lang w:val="kk-KZ"/>
        </w:rPr>
        <w:t>стр</w:t>
      </w:r>
      <w:proofErr w:type="spellEnd"/>
      <w:r w:rsidRPr="000A168B">
        <w:rPr>
          <w:sz w:val="28"/>
          <w:szCs w:val="28"/>
          <w:lang w:val="kk-KZ"/>
        </w:rPr>
        <w:t>.</w:t>
      </w:r>
    </w:p>
    <w:p w14:paraId="5CD65B1B"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B.Sh</w:t>
      </w:r>
      <w:proofErr w:type="spellEnd"/>
      <w:r w:rsidRPr="000A168B">
        <w:rPr>
          <w:sz w:val="28"/>
          <w:szCs w:val="28"/>
          <w:lang w:val="kk-KZ"/>
        </w:rPr>
        <w:t xml:space="preserve">. </w:t>
      </w:r>
      <w:proofErr w:type="spellStart"/>
      <w:r w:rsidRPr="000A168B">
        <w:rPr>
          <w:sz w:val="28"/>
          <w:szCs w:val="28"/>
          <w:lang w:val="kk-KZ"/>
        </w:rPr>
        <w:t>Kaliyev</w:t>
      </w:r>
      <w:proofErr w:type="spellEnd"/>
      <w:r w:rsidRPr="000A168B">
        <w:rPr>
          <w:sz w:val="28"/>
          <w:szCs w:val="28"/>
          <w:lang w:val="kk-KZ"/>
        </w:rPr>
        <w:t xml:space="preserve">, L.A. </w:t>
      </w:r>
      <w:proofErr w:type="spellStart"/>
      <w:r w:rsidRPr="000A168B">
        <w:rPr>
          <w:sz w:val="28"/>
          <w:szCs w:val="28"/>
          <w:lang w:val="kk-KZ"/>
        </w:rPr>
        <w:t>Dimeyeva</w:t>
      </w:r>
      <w:proofErr w:type="spellEnd"/>
      <w:r w:rsidRPr="000A168B">
        <w:rPr>
          <w:sz w:val="28"/>
          <w:szCs w:val="28"/>
          <w:lang w:val="kk-KZ"/>
        </w:rPr>
        <w:t xml:space="preserve">, K. </w:t>
      </w:r>
      <w:proofErr w:type="spellStart"/>
      <w:r w:rsidRPr="000A168B">
        <w:rPr>
          <w:sz w:val="28"/>
          <w:szCs w:val="28"/>
          <w:lang w:val="kk-KZ"/>
        </w:rPr>
        <w:t>Ussen</w:t>
      </w:r>
      <w:proofErr w:type="spellEnd"/>
      <w:r w:rsidRPr="000A168B">
        <w:rPr>
          <w:sz w:val="28"/>
          <w:szCs w:val="28"/>
          <w:lang w:val="kk-KZ"/>
        </w:rPr>
        <w:t xml:space="preserve">, A.V. </w:t>
      </w:r>
      <w:proofErr w:type="spellStart"/>
      <w:r w:rsidRPr="000A168B">
        <w:rPr>
          <w:sz w:val="28"/>
          <w:szCs w:val="28"/>
          <w:lang w:val="kk-KZ"/>
        </w:rPr>
        <w:t>Kerdyashkin</w:t>
      </w:r>
      <w:proofErr w:type="spellEnd"/>
      <w:r w:rsidRPr="000A168B">
        <w:rPr>
          <w:sz w:val="28"/>
          <w:szCs w:val="28"/>
          <w:lang w:val="kk-KZ"/>
        </w:rPr>
        <w:t xml:space="preserve">, Z.K. </w:t>
      </w:r>
      <w:proofErr w:type="spellStart"/>
      <w:r w:rsidRPr="000A168B">
        <w:rPr>
          <w:sz w:val="28"/>
          <w:szCs w:val="28"/>
          <w:lang w:val="kk-KZ"/>
        </w:rPr>
        <w:t>Salmukhanbetova</w:t>
      </w:r>
      <w:proofErr w:type="spellEnd"/>
      <w:r w:rsidRPr="000A168B">
        <w:rPr>
          <w:sz w:val="28"/>
          <w:szCs w:val="28"/>
          <w:lang w:val="kk-KZ"/>
        </w:rPr>
        <w:t xml:space="preserve">, A.A. </w:t>
      </w:r>
      <w:proofErr w:type="spellStart"/>
      <w:r w:rsidRPr="000A168B">
        <w:rPr>
          <w:sz w:val="28"/>
          <w:szCs w:val="28"/>
          <w:lang w:val="kk-KZ"/>
        </w:rPr>
        <w:t>Imanalinova</w:t>
      </w:r>
      <w:proofErr w:type="spellEnd"/>
      <w:r w:rsidRPr="000A168B">
        <w:rPr>
          <w:sz w:val="28"/>
          <w:szCs w:val="28"/>
          <w:lang w:val="kk-KZ"/>
        </w:rPr>
        <w:t xml:space="preserve">, E.T. </w:t>
      </w:r>
      <w:proofErr w:type="spellStart"/>
      <w:r w:rsidRPr="000A168B">
        <w:rPr>
          <w:sz w:val="28"/>
          <w:szCs w:val="28"/>
          <w:lang w:val="kk-KZ"/>
        </w:rPr>
        <w:t>Ablaikhanov</w:t>
      </w:r>
      <w:proofErr w:type="spellEnd"/>
      <w:r w:rsidRPr="000A168B">
        <w:rPr>
          <w:sz w:val="28"/>
          <w:szCs w:val="28"/>
          <w:lang w:val="kk-KZ"/>
        </w:rPr>
        <w:t xml:space="preserve">. </w:t>
      </w:r>
      <w:proofErr w:type="spellStart"/>
      <w:r w:rsidRPr="000A168B">
        <w:rPr>
          <w:sz w:val="28"/>
          <w:szCs w:val="28"/>
          <w:lang w:val="kk-KZ"/>
        </w:rPr>
        <w:t>Ecological</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physiognomic</w:t>
      </w:r>
      <w:proofErr w:type="spellEnd"/>
      <w:r w:rsidRPr="000A168B">
        <w:rPr>
          <w:sz w:val="28"/>
          <w:szCs w:val="28"/>
          <w:lang w:val="kk-KZ"/>
        </w:rPr>
        <w:t xml:space="preserve"> </w:t>
      </w:r>
      <w:proofErr w:type="spellStart"/>
      <w:r w:rsidRPr="000A168B">
        <w:rPr>
          <w:sz w:val="28"/>
          <w:szCs w:val="28"/>
          <w:lang w:val="kk-KZ"/>
        </w:rPr>
        <w:t>vegetation</w:t>
      </w:r>
      <w:proofErr w:type="spellEnd"/>
      <w:r w:rsidRPr="000A168B">
        <w:rPr>
          <w:sz w:val="28"/>
          <w:szCs w:val="28"/>
          <w:lang w:val="kk-KZ"/>
        </w:rPr>
        <w:t xml:space="preserve"> </w:t>
      </w:r>
      <w:proofErr w:type="spellStart"/>
      <w:r w:rsidRPr="000A168B">
        <w:rPr>
          <w:sz w:val="28"/>
          <w:szCs w:val="28"/>
          <w:lang w:val="kk-KZ"/>
        </w:rPr>
        <w:t>types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Zhetysu</w:t>
      </w:r>
      <w:proofErr w:type="spellEnd"/>
      <w:r w:rsidRPr="000A168B">
        <w:rPr>
          <w:sz w:val="28"/>
          <w:szCs w:val="28"/>
          <w:lang w:val="kk-KZ"/>
        </w:rPr>
        <w:t xml:space="preserve"> </w:t>
      </w:r>
      <w:proofErr w:type="spellStart"/>
      <w:r w:rsidRPr="000A168B">
        <w:rPr>
          <w:sz w:val="28"/>
          <w:szCs w:val="28"/>
          <w:lang w:val="kk-KZ"/>
        </w:rPr>
        <w:t>Alatau</w:t>
      </w:r>
      <w:proofErr w:type="spellEnd"/>
      <w:r w:rsidRPr="000A168B">
        <w:rPr>
          <w:sz w:val="28"/>
          <w:szCs w:val="28"/>
          <w:lang w:val="kk-KZ"/>
        </w:rPr>
        <w:t xml:space="preserve"> </w:t>
      </w:r>
      <w:proofErr w:type="spellStart"/>
      <w:r w:rsidRPr="000A168B">
        <w:rPr>
          <w:sz w:val="28"/>
          <w:szCs w:val="28"/>
          <w:lang w:val="kk-KZ"/>
        </w:rPr>
        <w:t>mountains</w:t>
      </w:r>
      <w:proofErr w:type="spellEnd"/>
      <w:r w:rsidRPr="000A168B">
        <w:rPr>
          <w:sz w:val="28"/>
          <w:szCs w:val="28"/>
          <w:lang w:val="kk-KZ"/>
        </w:rPr>
        <w:t xml:space="preserve">. </w:t>
      </w:r>
      <w:proofErr w:type="spellStart"/>
      <w:r w:rsidRPr="000A168B">
        <w:rPr>
          <w:sz w:val="28"/>
          <w:szCs w:val="28"/>
          <w:lang w:val="kk-KZ"/>
        </w:rPr>
        <w:t>Eurasian</w:t>
      </w:r>
      <w:proofErr w:type="spellEnd"/>
      <w:r w:rsidRPr="000A168B">
        <w:rPr>
          <w:sz w:val="28"/>
          <w:szCs w:val="28"/>
          <w:lang w:val="kk-KZ"/>
        </w:rPr>
        <w:t xml:space="preserve"> </w:t>
      </w:r>
      <w:proofErr w:type="spellStart"/>
      <w:r w:rsidRPr="000A168B">
        <w:rPr>
          <w:sz w:val="28"/>
          <w:szCs w:val="28"/>
          <w:lang w:val="kk-KZ"/>
        </w:rPr>
        <w:t>Journal</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Ecology</w:t>
      </w:r>
      <w:proofErr w:type="spellEnd"/>
      <w:r w:rsidRPr="000A168B">
        <w:rPr>
          <w:sz w:val="28"/>
          <w:szCs w:val="28"/>
          <w:lang w:val="kk-KZ"/>
        </w:rPr>
        <w:t>, V.2, n.63, p. 2020. 83-99.</w:t>
      </w:r>
    </w:p>
    <w:p w14:paraId="2671FEEA"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lastRenderedPageBreak/>
        <w:t>Red</w:t>
      </w:r>
      <w:proofErr w:type="spellEnd"/>
      <w:r w:rsidRPr="000A168B">
        <w:rPr>
          <w:sz w:val="28"/>
          <w:szCs w:val="28"/>
          <w:lang w:val="kk-KZ"/>
        </w:rPr>
        <w:t xml:space="preserve"> </w:t>
      </w:r>
      <w:proofErr w:type="spellStart"/>
      <w:r w:rsidRPr="000A168B">
        <w:rPr>
          <w:sz w:val="28"/>
          <w:szCs w:val="28"/>
          <w:lang w:val="kk-KZ"/>
        </w:rPr>
        <w:t>Data</w:t>
      </w:r>
      <w:proofErr w:type="spellEnd"/>
      <w:r w:rsidRPr="000A168B">
        <w:rPr>
          <w:sz w:val="28"/>
          <w:szCs w:val="28"/>
          <w:lang w:val="kk-KZ"/>
        </w:rPr>
        <w:t xml:space="preserve"> </w:t>
      </w:r>
      <w:proofErr w:type="spellStart"/>
      <w:r w:rsidRPr="000A168B">
        <w:rPr>
          <w:sz w:val="28"/>
          <w:szCs w:val="28"/>
          <w:lang w:val="kk-KZ"/>
        </w:rPr>
        <w:t>Book</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Kazakhstan</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2nd </w:t>
      </w:r>
      <w:proofErr w:type="spellStart"/>
      <w:r w:rsidRPr="000A168B">
        <w:rPr>
          <w:sz w:val="28"/>
          <w:szCs w:val="28"/>
          <w:lang w:val="kk-KZ"/>
        </w:rPr>
        <w:t>edition</w:t>
      </w:r>
      <w:proofErr w:type="spellEnd"/>
      <w:r w:rsidRPr="000A168B">
        <w:rPr>
          <w:sz w:val="28"/>
          <w:szCs w:val="28"/>
          <w:lang w:val="kk-KZ"/>
        </w:rPr>
        <w:t xml:space="preserve"> </w:t>
      </w:r>
      <w:proofErr w:type="spellStart"/>
      <w:r w:rsidRPr="000A168B">
        <w:rPr>
          <w:sz w:val="28"/>
          <w:szCs w:val="28"/>
          <w:lang w:val="kk-KZ"/>
        </w:rPr>
        <w:t>revised</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supplemented</w:t>
      </w:r>
      <w:proofErr w:type="spellEnd"/>
      <w:r w:rsidRPr="000A168B">
        <w:rPr>
          <w:sz w:val="28"/>
          <w:szCs w:val="28"/>
          <w:lang w:val="kk-KZ"/>
        </w:rPr>
        <w:t xml:space="preserve">. </w:t>
      </w:r>
      <w:proofErr w:type="spellStart"/>
      <w:r w:rsidRPr="000A168B">
        <w:rPr>
          <w:sz w:val="28"/>
          <w:szCs w:val="28"/>
          <w:lang w:val="kk-KZ"/>
        </w:rPr>
        <w:t>Volume</w:t>
      </w:r>
      <w:proofErr w:type="spellEnd"/>
      <w:r w:rsidRPr="000A168B">
        <w:rPr>
          <w:sz w:val="28"/>
          <w:szCs w:val="28"/>
          <w:lang w:val="kk-KZ"/>
        </w:rPr>
        <w:t xml:space="preserve"> 2: </w:t>
      </w:r>
      <w:proofErr w:type="spellStart"/>
      <w:r w:rsidRPr="000A168B">
        <w:rPr>
          <w:sz w:val="28"/>
          <w:szCs w:val="28"/>
          <w:lang w:val="kk-KZ"/>
        </w:rPr>
        <w:t>Plants</w:t>
      </w:r>
      <w:proofErr w:type="spellEnd"/>
      <w:r w:rsidRPr="000A168B">
        <w:rPr>
          <w:sz w:val="28"/>
          <w:szCs w:val="28"/>
          <w:lang w:val="kk-KZ"/>
        </w:rPr>
        <w:t xml:space="preserve"> (</w:t>
      </w:r>
      <w:proofErr w:type="spellStart"/>
      <w:r w:rsidRPr="000A168B">
        <w:rPr>
          <w:sz w:val="28"/>
          <w:szCs w:val="28"/>
          <w:lang w:val="kk-KZ"/>
        </w:rPr>
        <w:t>joint</w:t>
      </w:r>
      <w:proofErr w:type="spellEnd"/>
      <w:r w:rsidRPr="000A168B">
        <w:rPr>
          <w:sz w:val="28"/>
          <w:szCs w:val="28"/>
          <w:lang w:val="kk-KZ"/>
        </w:rPr>
        <w:t xml:space="preserve"> </w:t>
      </w:r>
      <w:proofErr w:type="spellStart"/>
      <w:r w:rsidRPr="000A168B">
        <w:rPr>
          <w:sz w:val="28"/>
          <w:szCs w:val="28"/>
          <w:lang w:val="kk-KZ"/>
        </w:rPr>
        <w:t>authorship</w:t>
      </w:r>
      <w:proofErr w:type="spellEnd"/>
      <w:r w:rsidRPr="000A168B">
        <w:rPr>
          <w:sz w:val="28"/>
          <w:szCs w:val="28"/>
          <w:lang w:val="kk-KZ"/>
        </w:rPr>
        <w:t xml:space="preserve">). </w:t>
      </w:r>
      <w:proofErr w:type="spellStart"/>
      <w:r w:rsidRPr="000A168B">
        <w:rPr>
          <w:sz w:val="28"/>
          <w:szCs w:val="28"/>
          <w:lang w:val="kk-KZ"/>
        </w:rPr>
        <w:t>Astana</w:t>
      </w:r>
      <w:proofErr w:type="spellEnd"/>
      <w:r w:rsidRPr="000A168B">
        <w:rPr>
          <w:sz w:val="28"/>
          <w:szCs w:val="28"/>
          <w:lang w:val="kk-KZ"/>
        </w:rPr>
        <w:t>, LTD “</w:t>
      </w:r>
      <w:proofErr w:type="spellStart"/>
      <w:r w:rsidRPr="000A168B">
        <w:rPr>
          <w:sz w:val="28"/>
          <w:szCs w:val="28"/>
          <w:lang w:val="kk-KZ"/>
        </w:rPr>
        <w:t>АртPrintXXI</w:t>
      </w:r>
      <w:proofErr w:type="spellEnd"/>
      <w:r w:rsidRPr="000A168B">
        <w:rPr>
          <w:sz w:val="28"/>
          <w:szCs w:val="28"/>
          <w:lang w:val="kk-KZ"/>
        </w:rPr>
        <w:t xml:space="preserve">”, 2014. – 452 p. </w:t>
      </w:r>
      <w:proofErr w:type="spellStart"/>
      <w:r w:rsidRPr="000A168B">
        <w:rPr>
          <w:sz w:val="28"/>
          <w:szCs w:val="28"/>
          <w:lang w:val="kk-KZ"/>
        </w:rPr>
        <w:t>Maps</w:t>
      </w:r>
      <w:proofErr w:type="spellEnd"/>
      <w:r w:rsidRPr="000A168B">
        <w:rPr>
          <w:sz w:val="28"/>
          <w:szCs w:val="28"/>
          <w:lang w:val="kk-KZ"/>
        </w:rPr>
        <w:t xml:space="preserve"> – 388; </w:t>
      </w:r>
      <w:proofErr w:type="spellStart"/>
      <w:r w:rsidRPr="000A168B">
        <w:rPr>
          <w:sz w:val="28"/>
          <w:szCs w:val="28"/>
          <w:lang w:val="kk-KZ"/>
        </w:rPr>
        <w:t>illustrations</w:t>
      </w:r>
      <w:proofErr w:type="spellEnd"/>
      <w:r w:rsidRPr="000A168B">
        <w:rPr>
          <w:sz w:val="28"/>
          <w:szCs w:val="28"/>
          <w:lang w:val="kk-KZ"/>
        </w:rPr>
        <w:t xml:space="preserve"> – 370, </w:t>
      </w:r>
      <w:proofErr w:type="spellStart"/>
      <w:r w:rsidRPr="000A168B">
        <w:rPr>
          <w:sz w:val="28"/>
          <w:szCs w:val="28"/>
          <w:lang w:val="kk-KZ"/>
        </w:rPr>
        <w:t>bibliography</w:t>
      </w:r>
      <w:proofErr w:type="spellEnd"/>
      <w:r w:rsidRPr="000A168B">
        <w:rPr>
          <w:sz w:val="28"/>
          <w:szCs w:val="28"/>
          <w:lang w:val="kk-KZ"/>
        </w:rPr>
        <w:t xml:space="preserve"> – 494 </w:t>
      </w:r>
      <w:proofErr w:type="spellStart"/>
      <w:r w:rsidRPr="000A168B">
        <w:rPr>
          <w:sz w:val="28"/>
          <w:szCs w:val="28"/>
          <w:lang w:val="kk-KZ"/>
        </w:rPr>
        <w:t>references</w:t>
      </w:r>
      <w:proofErr w:type="spellEnd"/>
      <w:r w:rsidRPr="000A168B">
        <w:rPr>
          <w:sz w:val="28"/>
          <w:szCs w:val="28"/>
          <w:lang w:val="kk-KZ"/>
        </w:rPr>
        <w:t>.</w:t>
      </w:r>
    </w:p>
    <w:p w14:paraId="7E4D2441"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Иващенко</w:t>
      </w:r>
      <w:proofErr w:type="spellEnd"/>
      <w:r w:rsidRPr="000A168B">
        <w:rPr>
          <w:sz w:val="28"/>
          <w:szCs w:val="28"/>
          <w:lang w:val="kk-KZ"/>
        </w:rPr>
        <w:t xml:space="preserve"> А.А. </w:t>
      </w:r>
      <w:proofErr w:type="spellStart"/>
      <w:r w:rsidRPr="000A168B">
        <w:rPr>
          <w:sz w:val="28"/>
          <w:szCs w:val="28"/>
          <w:lang w:val="kk-KZ"/>
        </w:rPr>
        <w:t>Тюльпаны</w:t>
      </w:r>
      <w:proofErr w:type="spellEnd"/>
      <w:r w:rsidRPr="000A168B">
        <w:rPr>
          <w:sz w:val="28"/>
          <w:szCs w:val="28"/>
          <w:lang w:val="kk-KZ"/>
        </w:rPr>
        <w:t xml:space="preserve"> и </w:t>
      </w:r>
      <w:proofErr w:type="spellStart"/>
      <w:r w:rsidRPr="000A168B">
        <w:rPr>
          <w:sz w:val="28"/>
          <w:szCs w:val="28"/>
          <w:lang w:val="kk-KZ"/>
        </w:rPr>
        <w:t>другие</w:t>
      </w:r>
      <w:proofErr w:type="spellEnd"/>
      <w:r w:rsidRPr="000A168B">
        <w:rPr>
          <w:sz w:val="28"/>
          <w:szCs w:val="28"/>
          <w:lang w:val="kk-KZ"/>
        </w:rPr>
        <w:t xml:space="preserve"> </w:t>
      </w:r>
      <w:proofErr w:type="spellStart"/>
      <w:r w:rsidRPr="000A168B">
        <w:rPr>
          <w:sz w:val="28"/>
          <w:szCs w:val="28"/>
          <w:lang w:val="kk-KZ"/>
        </w:rPr>
        <w:t>луковичные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 Алматы: «</w:t>
      </w:r>
      <w:proofErr w:type="spellStart"/>
      <w:r w:rsidRPr="000A168B">
        <w:rPr>
          <w:sz w:val="28"/>
          <w:szCs w:val="28"/>
          <w:lang w:val="kk-KZ"/>
        </w:rPr>
        <w:t>Две</w:t>
      </w:r>
      <w:proofErr w:type="spellEnd"/>
      <w:r w:rsidRPr="000A168B">
        <w:rPr>
          <w:sz w:val="28"/>
          <w:szCs w:val="28"/>
          <w:lang w:val="kk-KZ"/>
        </w:rPr>
        <w:t xml:space="preserve"> </w:t>
      </w:r>
      <w:proofErr w:type="spellStart"/>
      <w:r w:rsidRPr="000A168B">
        <w:rPr>
          <w:sz w:val="28"/>
          <w:szCs w:val="28"/>
          <w:lang w:val="kk-KZ"/>
        </w:rPr>
        <w:t>столицы</w:t>
      </w:r>
      <w:proofErr w:type="spellEnd"/>
      <w:r w:rsidRPr="000A168B">
        <w:rPr>
          <w:sz w:val="28"/>
          <w:szCs w:val="28"/>
          <w:lang w:val="kk-KZ"/>
        </w:rPr>
        <w:t xml:space="preserve">», 2005. – 192 </w:t>
      </w:r>
      <w:proofErr w:type="spellStart"/>
      <w:r w:rsidRPr="000A168B">
        <w:rPr>
          <w:sz w:val="28"/>
          <w:szCs w:val="28"/>
          <w:lang w:val="kk-KZ"/>
        </w:rPr>
        <w:t>стр</w:t>
      </w:r>
      <w:proofErr w:type="spellEnd"/>
      <w:r w:rsidRPr="000A168B">
        <w:rPr>
          <w:sz w:val="28"/>
          <w:szCs w:val="28"/>
          <w:lang w:val="kk-KZ"/>
        </w:rPr>
        <w:t>.</w:t>
      </w:r>
    </w:p>
    <w:p w14:paraId="7074DC3A"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Руководство</w:t>
      </w:r>
      <w:proofErr w:type="spellEnd"/>
      <w:r w:rsidRPr="000A168B">
        <w:rPr>
          <w:sz w:val="28"/>
          <w:szCs w:val="28"/>
          <w:lang w:val="kk-KZ"/>
        </w:rPr>
        <w:t xml:space="preserve"> </w:t>
      </w:r>
      <w:proofErr w:type="spellStart"/>
      <w:r w:rsidRPr="000A168B">
        <w:rPr>
          <w:sz w:val="28"/>
          <w:szCs w:val="28"/>
          <w:lang w:val="kk-KZ"/>
        </w:rPr>
        <w:t>по</w:t>
      </w:r>
      <w:proofErr w:type="spellEnd"/>
      <w:r w:rsidRPr="000A168B">
        <w:rPr>
          <w:sz w:val="28"/>
          <w:szCs w:val="28"/>
          <w:lang w:val="kk-KZ"/>
        </w:rPr>
        <w:t xml:space="preserve"> </w:t>
      </w:r>
      <w:proofErr w:type="spellStart"/>
      <w:r w:rsidRPr="000A168B">
        <w:rPr>
          <w:sz w:val="28"/>
          <w:szCs w:val="28"/>
          <w:lang w:val="kk-KZ"/>
        </w:rPr>
        <w:t>работе</w:t>
      </w:r>
      <w:proofErr w:type="spellEnd"/>
      <w:r w:rsidRPr="000A168B">
        <w:rPr>
          <w:sz w:val="28"/>
          <w:szCs w:val="28"/>
          <w:lang w:val="kk-KZ"/>
        </w:rPr>
        <w:t xml:space="preserve"> с </w:t>
      </w:r>
      <w:proofErr w:type="spellStart"/>
      <w:r w:rsidRPr="000A168B">
        <w:rPr>
          <w:sz w:val="28"/>
          <w:szCs w:val="28"/>
          <w:lang w:val="kk-KZ"/>
        </w:rPr>
        <w:t>лекарственными</w:t>
      </w:r>
      <w:proofErr w:type="spellEnd"/>
      <w:r w:rsidRPr="000A168B">
        <w:rPr>
          <w:sz w:val="28"/>
          <w:szCs w:val="28"/>
          <w:lang w:val="kk-KZ"/>
        </w:rPr>
        <w:t xml:space="preserve"> </w:t>
      </w:r>
      <w:proofErr w:type="spellStart"/>
      <w:r w:rsidRPr="000A168B">
        <w:rPr>
          <w:sz w:val="28"/>
          <w:szCs w:val="28"/>
          <w:lang w:val="kk-KZ"/>
        </w:rPr>
        <w:t>растениями</w:t>
      </w:r>
      <w:proofErr w:type="spellEnd"/>
      <w:r w:rsidRPr="000A168B">
        <w:rPr>
          <w:sz w:val="28"/>
          <w:szCs w:val="28"/>
          <w:lang w:val="kk-KZ"/>
        </w:rPr>
        <w:t xml:space="preserve">. – Алматы, 1999. – 232 </w:t>
      </w:r>
      <w:proofErr w:type="spellStart"/>
      <w:r w:rsidRPr="000A168B">
        <w:rPr>
          <w:sz w:val="28"/>
          <w:szCs w:val="28"/>
          <w:lang w:val="kk-KZ"/>
        </w:rPr>
        <w:t>стр</w:t>
      </w:r>
      <w:proofErr w:type="spellEnd"/>
      <w:r w:rsidRPr="000A168B">
        <w:rPr>
          <w:sz w:val="28"/>
          <w:szCs w:val="28"/>
          <w:lang w:val="kk-KZ"/>
        </w:rPr>
        <w:t>.</w:t>
      </w:r>
    </w:p>
    <w:p w14:paraId="4E319EC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Грудзинская</w:t>
      </w:r>
      <w:proofErr w:type="spellEnd"/>
      <w:r w:rsidRPr="000A168B">
        <w:rPr>
          <w:sz w:val="28"/>
          <w:szCs w:val="28"/>
          <w:lang w:val="kk-KZ"/>
        </w:rPr>
        <w:t xml:space="preserve"> Л.М., </w:t>
      </w:r>
      <w:proofErr w:type="spellStart"/>
      <w:r w:rsidRPr="000A168B">
        <w:rPr>
          <w:sz w:val="28"/>
          <w:szCs w:val="28"/>
          <w:lang w:val="kk-KZ"/>
        </w:rPr>
        <w:t>Есимбекова</w:t>
      </w:r>
      <w:proofErr w:type="spellEnd"/>
      <w:r w:rsidRPr="000A168B">
        <w:rPr>
          <w:sz w:val="28"/>
          <w:szCs w:val="28"/>
          <w:lang w:val="kk-KZ"/>
        </w:rPr>
        <w:t xml:space="preserve"> М.А., </w:t>
      </w:r>
      <w:proofErr w:type="spellStart"/>
      <w:r w:rsidRPr="000A168B">
        <w:rPr>
          <w:sz w:val="28"/>
          <w:szCs w:val="28"/>
          <w:lang w:val="kk-KZ"/>
        </w:rPr>
        <w:t>Гемеджиева</w:t>
      </w:r>
      <w:proofErr w:type="spellEnd"/>
      <w:r w:rsidRPr="000A168B">
        <w:rPr>
          <w:sz w:val="28"/>
          <w:szCs w:val="28"/>
          <w:lang w:val="kk-KZ"/>
        </w:rPr>
        <w:t xml:space="preserve"> Н.Г. </w:t>
      </w:r>
      <w:proofErr w:type="spellStart"/>
      <w:r w:rsidRPr="000A168B">
        <w:rPr>
          <w:sz w:val="28"/>
          <w:szCs w:val="28"/>
          <w:lang w:val="kk-KZ"/>
        </w:rPr>
        <w:t>Дикорастущие</w:t>
      </w:r>
      <w:proofErr w:type="spellEnd"/>
      <w:r w:rsidRPr="000A168B">
        <w:rPr>
          <w:sz w:val="28"/>
          <w:szCs w:val="28"/>
          <w:lang w:val="kk-KZ"/>
        </w:rPr>
        <w:t xml:space="preserve"> </w:t>
      </w:r>
      <w:proofErr w:type="spellStart"/>
      <w:r w:rsidRPr="000A168B">
        <w:rPr>
          <w:sz w:val="28"/>
          <w:szCs w:val="28"/>
          <w:lang w:val="kk-KZ"/>
        </w:rPr>
        <w:t>полезные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 Алматы: «Асыл кітап», 2008. – 100 </w:t>
      </w:r>
      <w:proofErr w:type="spellStart"/>
      <w:r w:rsidRPr="000A168B">
        <w:rPr>
          <w:sz w:val="28"/>
          <w:szCs w:val="28"/>
          <w:lang w:val="kk-KZ"/>
        </w:rPr>
        <w:t>стр</w:t>
      </w:r>
      <w:proofErr w:type="spellEnd"/>
      <w:r w:rsidRPr="000A168B">
        <w:rPr>
          <w:sz w:val="28"/>
          <w:szCs w:val="28"/>
          <w:lang w:val="kk-KZ"/>
        </w:rPr>
        <w:t>.</w:t>
      </w:r>
    </w:p>
    <w:p w14:paraId="60A4D597"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Аннотированный</w:t>
      </w:r>
      <w:proofErr w:type="spellEnd"/>
      <w:r w:rsidRPr="000A168B">
        <w:rPr>
          <w:sz w:val="28"/>
          <w:szCs w:val="28"/>
          <w:lang w:val="kk-KZ"/>
        </w:rPr>
        <w:t xml:space="preserve"> </w:t>
      </w:r>
      <w:proofErr w:type="spellStart"/>
      <w:r w:rsidRPr="000A168B">
        <w:rPr>
          <w:sz w:val="28"/>
          <w:szCs w:val="28"/>
          <w:lang w:val="kk-KZ"/>
        </w:rPr>
        <w:t>список</w:t>
      </w:r>
      <w:proofErr w:type="spellEnd"/>
      <w:r w:rsidRPr="000A168B">
        <w:rPr>
          <w:sz w:val="28"/>
          <w:szCs w:val="28"/>
          <w:lang w:val="kk-KZ"/>
        </w:rPr>
        <w:t xml:space="preserve"> </w:t>
      </w:r>
      <w:proofErr w:type="spellStart"/>
      <w:r w:rsidRPr="000A168B">
        <w:rPr>
          <w:sz w:val="28"/>
          <w:szCs w:val="28"/>
          <w:lang w:val="kk-KZ"/>
        </w:rPr>
        <w:t>лекарственных</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Справочное</w:t>
      </w:r>
      <w:proofErr w:type="spellEnd"/>
      <w:r w:rsidRPr="000A168B">
        <w:rPr>
          <w:sz w:val="28"/>
          <w:szCs w:val="28"/>
          <w:lang w:val="kk-KZ"/>
        </w:rPr>
        <w:t xml:space="preserve"> </w:t>
      </w:r>
      <w:proofErr w:type="spellStart"/>
      <w:r w:rsidRPr="000A168B">
        <w:rPr>
          <w:sz w:val="28"/>
          <w:szCs w:val="28"/>
          <w:lang w:val="kk-KZ"/>
        </w:rPr>
        <w:t>издание</w:t>
      </w:r>
      <w:proofErr w:type="spellEnd"/>
      <w:r w:rsidRPr="000A168B">
        <w:rPr>
          <w:sz w:val="28"/>
          <w:szCs w:val="28"/>
          <w:lang w:val="kk-KZ"/>
        </w:rPr>
        <w:t xml:space="preserve"> / Л.М. </w:t>
      </w:r>
      <w:proofErr w:type="spellStart"/>
      <w:r w:rsidRPr="000A168B">
        <w:rPr>
          <w:sz w:val="28"/>
          <w:szCs w:val="28"/>
          <w:lang w:val="kk-KZ"/>
        </w:rPr>
        <w:t>Грудзинская</w:t>
      </w:r>
      <w:proofErr w:type="spellEnd"/>
      <w:r w:rsidRPr="000A168B">
        <w:rPr>
          <w:sz w:val="28"/>
          <w:szCs w:val="28"/>
          <w:lang w:val="kk-KZ"/>
        </w:rPr>
        <w:t xml:space="preserve">, Н.Г. </w:t>
      </w:r>
      <w:proofErr w:type="spellStart"/>
      <w:r w:rsidRPr="000A168B">
        <w:rPr>
          <w:sz w:val="28"/>
          <w:szCs w:val="28"/>
          <w:lang w:val="kk-KZ"/>
        </w:rPr>
        <w:t>Гемеджиева</w:t>
      </w:r>
      <w:proofErr w:type="spellEnd"/>
      <w:r w:rsidRPr="000A168B">
        <w:rPr>
          <w:sz w:val="28"/>
          <w:szCs w:val="28"/>
          <w:lang w:val="kk-KZ"/>
        </w:rPr>
        <w:t xml:space="preserve">, Н.В. </w:t>
      </w:r>
      <w:proofErr w:type="spellStart"/>
      <w:r w:rsidRPr="000A168B">
        <w:rPr>
          <w:sz w:val="28"/>
          <w:szCs w:val="28"/>
          <w:lang w:val="kk-KZ"/>
        </w:rPr>
        <w:t>Нелина</w:t>
      </w:r>
      <w:proofErr w:type="spellEnd"/>
      <w:r w:rsidRPr="000A168B">
        <w:rPr>
          <w:sz w:val="28"/>
          <w:szCs w:val="28"/>
          <w:lang w:val="kk-KZ"/>
        </w:rPr>
        <w:t xml:space="preserve">, Ж.Ж. </w:t>
      </w:r>
      <w:proofErr w:type="spellStart"/>
      <w:r w:rsidRPr="000A168B">
        <w:rPr>
          <w:sz w:val="28"/>
          <w:szCs w:val="28"/>
          <w:lang w:val="kk-KZ"/>
        </w:rPr>
        <w:t>Каржаубекова</w:t>
      </w:r>
      <w:proofErr w:type="spellEnd"/>
      <w:r w:rsidRPr="000A168B">
        <w:rPr>
          <w:sz w:val="28"/>
          <w:szCs w:val="28"/>
          <w:lang w:val="kk-KZ"/>
        </w:rPr>
        <w:t xml:space="preserve">. – Алматы, 2014. – 200 </w:t>
      </w:r>
      <w:proofErr w:type="spellStart"/>
      <w:r w:rsidRPr="000A168B">
        <w:rPr>
          <w:sz w:val="28"/>
          <w:szCs w:val="28"/>
          <w:lang w:val="kk-KZ"/>
        </w:rPr>
        <w:t>стр</w:t>
      </w:r>
      <w:proofErr w:type="spellEnd"/>
      <w:r w:rsidRPr="000A168B">
        <w:rPr>
          <w:sz w:val="28"/>
          <w:szCs w:val="28"/>
          <w:lang w:val="kk-KZ"/>
        </w:rPr>
        <w:t>.</w:t>
      </w:r>
    </w:p>
    <w:p w14:paraId="2EA2DC8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Н.Г. </w:t>
      </w:r>
      <w:proofErr w:type="spellStart"/>
      <w:r w:rsidRPr="000A168B">
        <w:rPr>
          <w:sz w:val="28"/>
          <w:szCs w:val="28"/>
          <w:lang w:val="kk-KZ"/>
        </w:rPr>
        <w:t>Гемеджиева</w:t>
      </w:r>
      <w:proofErr w:type="spellEnd"/>
      <w:r w:rsidRPr="000A168B">
        <w:rPr>
          <w:sz w:val="28"/>
          <w:szCs w:val="28"/>
          <w:lang w:val="kk-KZ"/>
        </w:rPr>
        <w:t xml:space="preserve">, Л.М. </w:t>
      </w:r>
      <w:proofErr w:type="spellStart"/>
      <w:r w:rsidRPr="000A168B">
        <w:rPr>
          <w:sz w:val="28"/>
          <w:szCs w:val="28"/>
          <w:lang w:val="kk-KZ"/>
        </w:rPr>
        <w:t>Грудзинская</w:t>
      </w:r>
      <w:proofErr w:type="spellEnd"/>
      <w:r w:rsidRPr="000A168B">
        <w:rPr>
          <w:sz w:val="28"/>
          <w:szCs w:val="28"/>
          <w:lang w:val="kk-KZ"/>
        </w:rPr>
        <w:t xml:space="preserve">, Ж.Ж. </w:t>
      </w:r>
      <w:proofErr w:type="spellStart"/>
      <w:r w:rsidRPr="000A168B">
        <w:rPr>
          <w:sz w:val="28"/>
          <w:szCs w:val="28"/>
          <w:lang w:val="kk-KZ"/>
        </w:rPr>
        <w:t>Каржаубекова</w:t>
      </w:r>
      <w:proofErr w:type="spellEnd"/>
      <w:r w:rsidRPr="000A168B">
        <w:rPr>
          <w:sz w:val="28"/>
          <w:szCs w:val="28"/>
          <w:lang w:val="kk-KZ"/>
        </w:rPr>
        <w:t xml:space="preserve">, Н.В. </w:t>
      </w:r>
      <w:proofErr w:type="spellStart"/>
      <w:r w:rsidRPr="000A168B">
        <w:rPr>
          <w:sz w:val="28"/>
          <w:szCs w:val="28"/>
          <w:lang w:val="kk-KZ"/>
        </w:rPr>
        <w:t>Курбатова</w:t>
      </w:r>
      <w:proofErr w:type="spellEnd"/>
      <w:r w:rsidRPr="000A168B">
        <w:rPr>
          <w:sz w:val="28"/>
          <w:szCs w:val="28"/>
          <w:lang w:val="kk-KZ"/>
        </w:rPr>
        <w:t xml:space="preserve">. </w:t>
      </w:r>
      <w:proofErr w:type="spellStart"/>
      <w:r w:rsidRPr="000A168B">
        <w:rPr>
          <w:sz w:val="28"/>
          <w:szCs w:val="28"/>
          <w:lang w:val="kk-KZ"/>
        </w:rPr>
        <w:t>Ресурсная</w:t>
      </w:r>
      <w:proofErr w:type="spellEnd"/>
      <w:r w:rsidRPr="000A168B">
        <w:rPr>
          <w:sz w:val="28"/>
          <w:szCs w:val="28"/>
          <w:lang w:val="kk-KZ"/>
        </w:rPr>
        <w:t xml:space="preserve"> </w:t>
      </w:r>
      <w:proofErr w:type="spellStart"/>
      <w:r w:rsidRPr="000A168B">
        <w:rPr>
          <w:sz w:val="28"/>
          <w:szCs w:val="28"/>
          <w:lang w:val="kk-KZ"/>
        </w:rPr>
        <w:t>характеристика</w:t>
      </w:r>
      <w:proofErr w:type="spellEnd"/>
      <w:r w:rsidRPr="000A168B">
        <w:rPr>
          <w:sz w:val="28"/>
          <w:szCs w:val="28"/>
          <w:lang w:val="kk-KZ"/>
        </w:rPr>
        <w:t xml:space="preserve"> </w:t>
      </w:r>
      <w:proofErr w:type="spellStart"/>
      <w:r w:rsidRPr="000A168B">
        <w:rPr>
          <w:sz w:val="28"/>
          <w:szCs w:val="28"/>
          <w:lang w:val="kk-KZ"/>
        </w:rPr>
        <w:t>хозяйственно</w:t>
      </w:r>
      <w:proofErr w:type="spellEnd"/>
      <w:r w:rsidRPr="000A168B">
        <w:rPr>
          <w:sz w:val="28"/>
          <w:szCs w:val="28"/>
          <w:lang w:val="kk-KZ"/>
        </w:rPr>
        <w:t xml:space="preserve"> </w:t>
      </w:r>
      <w:proofErr w:type="spellStart"/>
      <w:r w:rsidRPr="000A168B">
        <w:rPr>
          <w:sz w:val="28"/>
          <w:szCs w:val="28"/>
          <w:lang w:val="kk-KZ"/>
        </w:rPr>
        <w:t>ценных</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w:t>
      </w:r>
      <w:proofErr w:type="spellStart"/>
      <w:r w:rsidRPr="000A168B">
        <w:rPr>
          <w:sz w:val="28"/>
          <w:szCs w:val="28"/>
          <w:lang w:val="kk-KZ"/>
        </w:rPr>
        <w:t>Прибалхашья</w:t>
      </w:r>
      <w:proofErr w:type="spellEnd"/>
      <w:r w:rsidRPr="000A168B">
        <w:rPr>
          <w:sz w:val="28"/>
          <w:szCs w:val="28"/>
          <w:lang w:val="kk-KZ"/>
        </w:rPr>
        <w:t xml:space="preserve"> (</w:t>
      </w:r>
      <w:proofErr w:type="spellStart"/>
      <w:r w:rsidRPr="000A168B">
        <w:rPr>
          <w:sz w:val="28"/>
          <w:szCs w:val="28"/>
          <w:lang w:val="kk-KZ"/>
        </w:rPr>
        <w:t>цистанхе</w:t>
      </w:r>
      <w:proofErr w:type="spellEnd"/>
      <w:r w:rsidRPr="000A168B">
        <w:rPr>
          <w:sz w:val="28"/>
          <w:szCs w:val="28"/>
          <w:lang w:val="kk-KZ"/>
        </w:rPr>
        <w:t xml:space="preserve">, </w:t>
      </w:r>
      <w:proofErr w:type="spellStart"/>
      <w:r w:rsidRPr="000A168B">
        <w:rPr>
          <w:sz w:val="28"/>
          <w:szCs w:val="28"/>
          <w:lang w:val="kk-KZ"/>
        </w:rPr>
        <w:t>ревень</w:t>
      </w:r>
      <w:proofErr w:type="spellEnd"/>
      <w:r w:rsidRPr="000A168B">
        <w:rPr>
          <w:sz w:val="28"/>
          <w:szCs w:val="28"/>
          <w:lang w:val="kk-KZ"/>
        </w:rPr>
        <w:t xml:space="preserve">, </w:t>
      </w:r>
      <w:proofErr w:type="spellStart"/>
      <w:r w:rsidRPr="000A168B">
        <w:rPr>
          <w:sz w:val="28"/>
          <w:szCs w:val="28"/>
          <w:lang w:val="kk-KZ"/>
        </w:rPr>
        <w:t>гармала</w:t>
      </w:r>
      <w:proofErr w:type="spellEnd"/>
      <w:r w:rsidRPr="000A168B">
        <w:rPr>
          <w:sz w:val="28"/>
          <w:szCs w:val="28"/>
          <w:lang w:val="kk-KZ"/>
        </w:rPr>
        <w:t xml:space="preserve">, </w:t>
      </w:r>
      <w:proofErr w:type="spellStart"/>
      <w:r w:rsidRPr="000A168B">
        <w:rPr>
          <w:sz w:val="28"/>
          <w:szCs w:val="28"/>
          <w:lang w:val="kk-KZ"/>
        </w:rPr>
        <w:t>солодка</w:t>
      </w:r>
      <w:proofErr w:type="spellEnd"/>
      <w:r w:rsidRPr="000A168B">
        <w:rPr>
          <w:sz w:val="28"/>
          <w:szCs w:val="28"/>
          <w:lang w:val="kk-KZ"/>
        </w:rPr>
        <w:t>). – Алматы, 2017. – 224 с.</w:t>
      </w:r>
    </w:p>
    <w:p w14:paraId="38F2ABEA"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Памятка</w:t>
      </w:r>
      <w:proofErr w:type="spellEnd"/>
      <w:r w:rsidRPr="000A168B">
        <w:rPr>
          <w:sz w:val="28"/>
          <w:szCs w:val="28"/>
          <w:lang w:val="kk-KZ"/>
        </w:rPr>
        <w:t xml:space="preserve"> </w:t>
      </w:r>
      <w:proofErr w:type="spellStart"/>
      <w:r w:rsidRPr="000A168B">
        <w:rPr>
          <w:sz w:val="28"/>
          <w:szCs w:val="28"/>
          <w:lang w:val="kk-KZ"/>
        </w:rPr>
        <w:t>сборщику</w:t>
      </w:r>
      <w:proofErr w:type="spellEnd"/>
      <w:r w:rsidRPr="000A168B">
        <w:rPr>
          <w:sz w:val="28"/>
          <w:szCs w:val="28"/>
          <w:lang w:val="kk-KZ"/>
        </w:rPr>
        <w:t xml:space="preserve"> </w:t>
      </w:r>
      <w:proofErr w:type="spellStart"/>
      <w:r w:rsidRPr="000A168B">
        <w:rPr>
          <w:sz w:val="28"/>
          <w:szCs w:val="28"/>
          <w:lang w:val="kk-KZ"/>
        </w:rPr>
        <w:t>лекарственных</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 Алматы, 2002. – 50 </w:t>
      </w:r>
      <w:proofErr w:type="spellStart"/>
      <w:r w:rsidRPr="000A168B">
        <w:rPr>
          <w:sz w:val="28"/>
          <w:szCs w:val="28"/>
          <w:lang w:val="kk-KZ"/>
        </w:rPr>
        <w:t>стр</w:t>
      </w:r>
      <w:proofErr w:type="spellEnd"/>
      <w:r w:rsidRPr="000A168B">
        <w:rPr>
          <w:sz w:val="28"/>
          <w:szCs w:val="28"/>
          <w:lang w:val="kk-KZ"/>
        </w:rPr>
        <w:t>.</w:t>
      </w:r>
    </w:p>
    <w:p w14:paraId="50BA026E"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Н.Г. </w:t>
      </w:r>
      <w:proofErr w:type="spellStart"/>
      <w:r w:rsidRPr="000A168B">
        <w:rPr>
          <w:sz w:val="28"/>
          <w:szCs w:val="28"/>
          <w:lang w:val="kk-KZ"/>
        </w:rPr>
        <w:t>Гемеджиева</w:t>
      </w:r>
      <w:proofErr w:type="spellEnd"/>
      <w:r w:rsidRPr="000A168B">
        <w:rPr>
          <w:sz w:val="28"/>
          <w:szCs w:val="28"/>
          <w:lang w:val="kk-KZ"/>
        </w:rPr>
        <w:t xml:space="preserve">. </w:t>
      </w:r>
      <w:proofErr w:type="spellStart"/>
      <w:r w:rsidRPr="000A168B">
        <w:rPr>
          <w:sz w:val="28"/>
          <w:szCs w:val="28"/>
          <w:lang w:val="kk-KZ"/>
        </w:rPr>
        <w:t>Алкалоидоносные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и </w:t>
      </w:r>
      <w:proofErr w:type="spellStart"/>
      <w:r w:rsidRPr="000A168B">
        <w:rPr>
          <w:sz w:val="28"/>
          <w:szCs w:val="28"/>
          <w:lang w:val="kk-KZ"/>
        </w:rPr>
        <w:t>перспективы</w:t>
      </w:r>
      <w:proofErr w:type="spellEnd"/>
      <w:r w:rsidRPr="000A168B">
        <w:rPr>
          <w:sz w:val="28"/>
          <w:szCs w:val="28"/>
          <w:lang w:val="kk-KZ"/>
        </w:rPr>
        <w:t xml:space="preserve"> </w:t>
      </w:r>
      <w:proofErr w:type="spellStart"/>
      <w:r w:rsidRPr="000A168B">
        <w:rPr>
          <w:sz w:val="28"/>
          <w:szCs w:val="28"/>
          <w:lang w:val="kk-KZ"/>
        </w:rPr>
        <w:t>их</w:t>
      </w:r>
      <w:proofErr w:type="spellEnd"/>
      <w:r w:rsidRPr="000A168B">
        <w:rPr>
          <w:sz w:val="28"/>
          <w:szCs w:val="28"/>
          <w:lang w:val="kk-KZ"/>
        </w:rPr>
        <w:t xml:space="preserve"> </w:t>
      </w:r>
      <w:proofErr w:type="spellStart"/>
      <w:r w:rsidRPr="000A168B">
        <w:rPr>
          <w:sz w:val="28"/>
          <w:szCs w:val="28"/>
          <w:lang w:val="kk-KZ"/>
        </w:rPr>
        <w:t>использования</w:t>
      </w:r>
      <w:proofErr w:type="spellEnd"/>
      <w:r w:rsidRPr="000A168B">
        <w:rPr>
          <w:sz w:val="28"/>
          <w:szCs w:val="28"/>
          <w:lang w:val="kk-KZ"/>
        </w:rPr>
        <w:t xml:space="preserve"> (</w:t>
      </w:r>
      <w:proofErr w:type="spellStart"/>
      <w:r w:rsidRPr="000A168B">
        <w:rPr>
          <w:sz w:val="28"/>
          <w:szCs w:val="28"/>
          <w:lang w:val="kk-KZ"/>
        </w:rPr>
        <w:t>на</w:t>
      </w:r>
      <w:proofErr w:type="spellEnd"/>
      <w:r w:rsidRPr="000A168B">
        <w:rPr>
          <w:sz w:val="28"/>
          <w:szCs w:val="28"/>
          <w:lang w:val="kk-KZ"/>
        </w:rPr>
        <w:t xml:space="preserve"> </w:t>
      </w:r>
      <w:proofErr w:type="spellStart"/>
      <w:r w:rsidRPr="000A168B">
        <w:rPr>
          <w:sz w:val="28"/>
          <w:szCs w:val="28"/>
          <w:lang w:val="kk-KZ"/>
        </w:rPr>
        <w:t>примере</w:t>
      </w:r>
      <w:proofErr w:type="spellEnd"/>
      <w:r w:rsidRPr="000A168B">
        <w:rPr>
          <w:sz w:val="28"/>
          <w:szCs w:val="28"/>
          <w:lang w:val="kk-KZ"/>
        </w:rPr>
        <w:t xml:space="preserve"> </w:t>
      </w:r>
      <w:proofErr w:type="spellStart"/>
      <w:r w:rsidRPr="000A168B">
        <w:rPr>
          <w:sz w:val="28"/>
          <w:szCs w:val="28"/>
          <w:lang w:val="kk-KZ"/>
        </w:rPr>
        <w:t>Джунгаро-Северотяньшаньской</w:t>
      </w:r>
      <w:proofErr w:type="spellEnd"/>
      <w:r w:rsidRPr="000A168B">
        <w:rPr>
          <w:sz w:val="28"/>
          <w:szCs w:val="28"/>
          <w:lang w:val="kk-KZ"/>
        </w:rPr>
        <w:t xml:space="preserve"> </w:t>
      </w:r>
      <w:proofErr w:type="spellStart"/>
      <w:r w:rsidRPr="000A168B">
        <w:rPr>
          <w:sz w:val="28"/>
          <w:szCs w:val="28"/>
          <w:lang w:val="kk-KZ"/>
        </w:rPr>
        <w:t>провинции</w:t>
      </w:r>
      <w:proofErr w:type="spellEnd"/>
      <w:r w:rsidRPr="000A168B">
        <w:rPr>
          <w:sz w:val="28"/>
          <w:szCs w:val="28"/>
          <w:lang w:val="kk-KZ"/>
        </w:rPr>
        <w:t xml:space="preserve">). Алматы, 2012. – 312 </w:t>
      </w:r>
      <w:proofErr w:type="spellStart"/>
      <w:r w:rsidRPr="000A168B">
        <w:rPr>
          <w:sz w:val="28"/>
          <w:szCs w:val="28"/>
          <w:lang w:val="kk-KZ"/>
        </w:rPr>
        <w:t>стр</w:t>
      </w:r>
      <w:proofErr w:type="spellEnd"/>
      <w:r w:rsidRPr="000A168B">
        <w:rPr>
          <w:sz w:val="28"/>
          <w:szCs w:val="28"/>
          <w:lang w:val="kk-KZ"/>
        </w:rPr>
        <w:t>.</w:t>
      </w:r>
    </w:p>
    <w:p w14:paraId="0AFC0850"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Глобально</w:t>
      </w:r>
      <w:proofErr w:type="spellEnd"/>
      <w:r w:rsidRPr="000A168B">
        <w:rPr>
          <w:sz w:val="28"/>
          <w:szCs w:val="28"/>
          <w:lang w:val="kk-KZ"/>
        </w:rPr>
        <w:t xml:space="preserve"> </w:t>
      </w:r>
      <w:proofErr w:type="spellStart"/>
      <w:r w:rsidRPr="000A168B">
        <w:rPr>
          <w:sz w:val="28"/>
          <w:szCs w:val="28"/>
          <w:lang w:val="kk-KZ"/>
        </w:rPr>
        <w:t>значимые</w:t>
      </w:r>
      <w:proofErr w:type="spellEnd"/>
      <w:r w:rsidRPr="000A168B">
        <w:rPr>
          <w:sz w:val="28"/>
          <w:szCs w:val="28"/>
          <w:lang w:val="kk-KZ"/>
        </w:rPr>
        <w:t xml:space="preserve"> </w:t>
      </w:r>
      <w:proofErr w:type="spellStart"/>
      <w:r w:rsidRPr="000A168B">
        <w:rPr>
          <w:sz w:val="28"/>
          <w:szCs w:val="28"/>
          <w:lang w:val="kk-KZ"/>
        </w:rPr>
        <w:t>водно-болотные</w:t>
      </w:r>
      <w:proofErr w:type="spellEnd"/>
      <w:r w:rsidRPr="000A168B">
        <w:rPr>
          <w:sz w:val="28"/>
          <w:szCs w:val="28"/>
          <w:lang w:val="kk-KZ"/>
        </w:rPr>
        <w:t xml:space="preserve"> </w:t>
      </w:r>
      <w:proofErr w:type="spellStart"/>
      <w:r w:rsidRPr="000A168B">
        <w:rPr>
          <w:sz w:val="28"/>
          <w:szCs w:val="28"/>
          <w:lang w:val="kk-KZ"/>
        </w:rPr>
        <w:t>угодья</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в 3 т. – Астана, 2007. – Т. 1. – 264 с.; Т. 2 – 271 с. – Т. 3. – 271 с.</w:t>
      </w:r>
    </w:p>
    <w:p w14:paraId="01D78A1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Айдарбаева</w:t>
      </w:r>
      <w:proofErr w:type="spellEnd"/>
      <w:r w:rsidRPr="000A168B">
        <w:rPr>
          <w:sz w:val="28"/>
          <w:szCs w:val="28"/>
          <w:lang w:val="kk-KZ"/>
        </w:rPr>
        <w:t xml:space="preserve"> Д.К., </w:t>
      </w:r>
      <w:proofErr w:type="spellStart"/>
      <w:r w:rsidRPr="000A168B">
        <w:rPr>
          <w:sz w:val="28"/>
          <w:szCs w:val="28"/>
          <w:lang w:val="kk-KZ"/>
        </w:rPr>
        <w:t>Талдыбай</w:t>
      </w:r>
      <w:proofErr w:type="spellEnd"/>
      <w:r w:rsidRPr="000A168B">
        <w:rPr>
          <w:sz w:val="28"/>
          <w:szCs w:val="28"/>
          <w:lang w:val="kk-KZ"/>
        </w:rPr>
        <w:t xml:space="preserve"> А.А. </w:t>
      </w:r>
      <w:proofErr w:type="spellStart"/>
      <w:r w:rsidRPr="000A168B">
        <w:rPr>
          <w:sz w:val="28"/>
          <w:szCs w:val="28"/>
          <w:lang w:val="kk-KZ"/>
        </w:rPr>
        <w:t>Эфиpнoмacличныe</w:t>
      </w:r>
      <w:proofErr w:type="spellEnd"/>
      <w:r w:rsidRPr="000A168B">
        <w:rPr>
          <w:sz w:val="28"/>
          <w:szCs w:val="28"/>
          <w:lang w:val="kk-KZ"/>
        </w:rPr>
        <w:t xml:space="preserve"> </w:t>
      </w:r>
      <w:proofErr w:type="spellStart"/>
      <w:r w:rsidRPr="000A168B">
        <w:rPr>
          <w:sz w:val="28"/>
          <w:szCs w:val="28"/>
          <w:lang w:val="kk-KZ"/>
        </w:rPr>
        <w:t>pacтeния</w:t>
      </w:r>
      <w:proofErr w:type="spellEnd"/>
      <w:r w:rsidRPr="000A168B">
        <w:rPr>
          <w:sz w:val="28"/>
          <w:szCs w:val="28"/>
          <w:lang w:val="kk-KZ"/>
        </w:rPr>
        <w:t xml:space="preserve"> </w:t>
      </w:r>
      <w:proofErr w:type="spellStart"/>
      <w:r w:rsidRPr="000A168B">
        <w:rPr>
          <w:sz w:val="28"/>
          <w:szCs w:val="28"/>
          <w:lang w:val="kk-KZ"/>
        </w:rPr>
        <w:t>Жетысуйского</w:t>
      </w:r>
      <w:proofErr w:type="spellEnd"/>
      <w:r w:rsidRPr="000A168B">
        <w:rPr>
          <w:sz w:val="28"/>
          <w:szCs w:val="28"/>
          <w:lang w:val="kk-KZ"/>
        </w:rPr>
        <w:t xml:space="preserve"> Алатау и </w:t>
      </w:r>
      <w:proofErr w:type="spellStart"/>
      <w:r w:rsidRPr="000A168B">
        <w:rPr>
          <w:sz w:val="28"/>
          <w:szCs w:val="28"/>
          <w:lang w:val="kk-KZ"/>
        </w:rPr>
        <w:t>пepcпeктивы</w:t>
      </w:r>
      <w:proofErr w:type="spellEnd"/>
      <w:r w:rsidRPr="000A168B">
        <w:rPr>
          <w:sz w:val="28"/>
          <w:szCs w:val="28"/>
          <w:lang w:val="kk-KZ"/>
        </w:rPr>
        <w:t xml:space="preserve"> </w:t>
      </w:r>
      <w:proofErr w:type="spellStart"/>
      <w:r w:rsidRPr="000A168B">
        <w:rPr>
          <w:sz w:val="28"/>
          <w:szCs w:val="28"/>
          <w:lang w:val="kk-KZ"/>
        </w:rPr>
        <w:t>иx</w:t>
      </w:r>
      <w:proofErr w:type="spellEnd"/>
      <w:r w:rsidRPr="000A168B">
        <w:rPr>
          <w:sz w:val="28"/>
          <w:szCs w:val="28"/>
          <w:lang w:val="kk-KZ"/>
        </w:rPr>
        <w:t xml:space="preserve"> </w:t>
      </w:r>
      <w:proofErr w:type="spellStart"/>
      <w:r w:rsidRPr="000A168B">
        <w:rPr>
          <w:sz w:val="28"/>
          <w:szCs w:val="28"/>
          <w:lang w:val="kk-KZ"/>
        </w:rPr>
        <w:t>иcпoльзoвaния</w:t>
      </w:r>
      <w:proofErr w:type="spellEnd"/>
      <w:r w:rsidRPr="000A168B">
        <w:rPr>
          <w:sz w:val="28"/>
          <w:szCs w:val="28"/>
          <w:lang w:val="kk-KZ"/>
        </w:rPr>
        <w:t xml:space="preserve"> // </w:t>
      </w:r>
      <w:proofErr w:type="spellStart"/>
      <w:r w:rsidRPr="000A168B">
        <w:rPr>
          <w:sz w:val="28"/>
          <w:szCs w:val="28"/>
          <w:lang w:val="kk-KZ"/>
        </w:rPr>
        <w:t>Приоритетные</w:t>
      </w:r>
      <w:proofErr w:type="spellEnd"/>
      <w:r w:rsidRPr="000A168B">
        <w:rPr>
          <w:sz w:val="28"/>
          <w:szCs w:val="28"/>
          <w:lang w:val="kk-KZ"/>
        </w:rPr>
        <w:t xml:space="preserve"> </w:t>
      </w:r>
      <w:proofErr w:type="spellStart"/>
      <w:r w:rsidRPr="000A168B">
        <w:rPr>
          <w:sz w:val="28"/>
          <w:szCs w:val="28"/>
          <w:lang w:val="kk-KZ"/>
        </w:rPr>
        <w:t>направления</w:t>
      </w:r>
      <w:proofErr w:type="spellEnd"/>
      <w:r w:rsidRPr="000A168B">
        <w:rPr>
          <w:sz w:val="28"/>
          <w:szCs w:val="28"/>
          <w:lang w:val="kk-KZ"/>
        </w:rPr>
        <w:t xml:space="preserve"> </w:t>
      </w:r>
      <w:proofErr w:type="spellStart"/>
      <w:r w:rsidRPr="000A168B">
        <w:rPr>
          <w:sz w:val="28"/>
          <w:szCs w:val="28"/>
          <w:lang w:val="kk-KZ"/>
        </w:rPr>
        <w:t>развития</w:t>
      </w:r>
      <w:proofErr w:type="spellEnd"/>
      <w:r w:rsidRPr="000A168B">
        <w:rPr>
          <w:sz w:val="28"/>
          <w:szCs w:val="28"/>
          <w:lang w:val="kk-KZ"/>
        </w:rPr>
        <w:t xml:space="preserve"> </w:t>
      </w:r>
      <w:proofErr w:type="spellStart"/>
      <w:r w:rsidRPr="000A168B">
        <w:rPr>
          <w:sz w:val="28"/>
          <w:szCs w:val="28"/>
          <w:lang w:val="kk-KZ"/>
        </w:rPr>
        <w:t>науки</w:t>
      </w:r>
      <w:proofErr w:type="spellEnd"/>
      <w:r w:rsidRPr="000A168B">
        <w:rPr>
          <w:sz w:val="28"/>
          <w:szCs w:val="28"/>
          <w:lang w:val="kk-KZ"/>
        </w:rPr>
        <w:t xml:space="preserve"> и </w:t>
      </w:r>
      <w:proofErr w:type="spellStart"/>
      <w:r w:rsidRPr="000A168B">
        <w:rPr>
          <w:sz w:val="28"/>
          <w:szCs w:val="28"/>
          <w:lang w:val="kk-KZ"/>
        </w:rPr>
        <w:t>образования</w:t>
      </w:r>
      <w:proofErr w:type="spellEnd"/>
      <w:r w:rsidRPr="000A168B">
        <w:rPr>
          <w:sz w:val="28"/>
          <w:szCs w:val="28"/>
          <w:lang w:val="kk-KZ"/>
        </w:rPr>
        <w:t xml:space="preserve">. </w:t>
      </w:r>
      <w:proofErr w:type="spellStart"/>
      <w:r w:rsidRPr="000A168B">
        <w:rPr>
          <w:sz w:val="28"/>
          <w:szCs w:val="28"/>
          <w:lang w:val="kk-KZ"/>
        </w:rPr>
        <w:t>Сборник</w:t>
      </w:r>
      <w:proofErr w:type="spellEnd"/>
      <w:r w:rsidRPr="000A168B">
        <w:rPr>
          <w:sz w:val="28"/>
          <w:szCs w:val="28"/>
          <w:lang w:val="kk-KZ"/>
        </w:rPr>
        <w:t xml:space="preserve"> </w:t>
      </w:r>
      <w:proofErr w:type="spellStart"/>
      <w:r w:rsidRPr="000A168B">
        <w:rPr>
          <w:sz w:val="28"/>
          <w:szCs w:val="28"/>
          <w:lang w:val="kk-KZ"/>
        </w:rPr>
        <w:t>статей</w:t>
      </w:r>
      <w:proofErr w:type="spellEnd"/>
      <w:r w:rsidRPr="000A168B">
        <w:rPr>
          <w:sz w:val="28"/>
          <w:szCs w:val="28"/>
          <w:lang w:val="kk-KZ"/>
        </w:rPr>
        <w:t xml:space="preserve"> VI </w:t>
      </w:r>
      <w:proofErr w:type="spellStart"/>
      <w:r w:rsidRPr="000A168B">
        <w:rPr>
          <w:sz w:val="28"/>
          <w:szCs w:val="28"/>
          <w:lang w:val="kk-KZ"/>
        </w:rPr>
        <w:t>Международной</w:t>
      </w:r>
      <w:proofErr w:type="spellEnd"/>
      <w:r w:rsidRPr="000A168B">
        <w:rPr>
          <w:sz w:val="28"/>
          <w:szCs w:val="28"/>
          <w:lang w:val="kk-KZ"/>
        </w:rPr>
        <w:t xml:space="preserve"> </w:t>
      </w:r>
      <w:proofErr w:type="spellStart"/>
      <w:r w:rsidRPr="000A168B">
        <w:rPr>
          <w:sz w:val="28"/>
          <w:szCs w:val="28"/>
          <w:lang w:val="kk-KZ"/>
        </w:rPr>
        <w:t>научно-практической</w:t>
      </w:r>
      <w:proofErr w:type="spellEnd"/>
      <w:r w:rsidRPr="000A168B">
        <w:rPr>
          <w:sz w:val="28"/>
          <w:szCs w:val="28"/>
          <w:lang w:val="kk-KZ"/>
        </w:rPr>
        <w:t xml:space="preserve"> </w:t>
      </w:r>
      <w:proofErr w:type="spellStart"/>
      <w:r w:rsidRPr="000A168B">
        <w:rPr>
          <w:sz w:val="28"/>
          <w:szCs w:val="28"/>
          <w:lang w:val="kk-KZ"/>
        </w:rPr>
        <w:t>конференции</w:t>
      </w:r>
      <w:proofErr w:type="spellEnd"/>
      <w:r w:rsidRPr="000A168B">
        <w:rPr>
          <w:sz w:val="28"/>
          <w:szCs w:val="28"/>
          <w:lang w:val="kk-KZ"/>
        </w:rPr>
        <w:t xml:space="preserve">. 5 </w:t>
      </w:r>
      <w:proofErr w:type="spellStart"/>
      <w:r w:rsidRPr="000A168B">
        <w:rPr>
          <w:sz w:val="28"/>
          <w:szCs w:val="28"/>
          <w:lang w:val="kk-KZ"/>
        </w:rPr>
        <w:t>апреля</w:t>
      </w:r>
      <w:proofErr w:type="spellEnd"/>
      <w:r w:rsidRPr="000A168B">
        <w:rPr>
          <w:sz w:val="28"/>
          <w:szCs w:val="28"/>
          <w:lang w:val="kk-KZ"/>
        </w:rPr>
        <w:t xml:space="preserve"> 2019 г. г. Пенза.</w:t>
      </w:r>
    </w:p>
    <w:p w14:paraId="44D8F0C4"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Глухов М.М. </w:t>
      </w:r>
      <w:proofErr w:type="spellStart"/>
      <w:r w:rsidRPr="000A168B">
        <w:rPr>
          <w:sz w:val="28"/>
          <w:szCs w:val="28"/>
          <w:lang w:val="kk-KZ"/>
        </w:rPr>
        <w:t>Медоносные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 </w:t>
      </w:r>
      <w:proofErr w:type="spellStart"/>
      <w:r w:rsidRPr="000A168B">
        <w:rPr>
          <w:sz w:val="28"/>
          <w:szCs w:val="28"/>
          <w:lang w:val="kk-KZ"/>
        </w:rPr>
        <w:t>Москва</w:t>
      </w:r>
      <w:proofErr w:type="spellEnd"/>
      <w:r w:rsidRPr="000A168B">
        <w:rPr>
          <w:sz w:val="28"/>
          <w:szCs w:val="28"/>
          <w:lang w:val="kk-KZ"/>
        </w:rPr>
        <w:t>: «</w:t>
      </w:r>
      <w:proofErr w:type="spellStart"/>
      <w:r w:rsidRPr="000A168B">
        <w:rPr>
          <w:sz w:val="28"/>
          <w:szCs w:val="28"/>
          <w:lang w:val="kk-KZ"/>
        </w:rPr>
        <w:t>Колос</w:t>
      </w:r>
      <w:proofErr w:type="spellEnd"/>
      <w:r w:rsidRPr="000A168B">
        <w:rPr>
          <w:sz w:val="28"/>
          <w:szCs w:val="28"/>
          <w:lang w:val="kk-KZ"/>
        </w:rPr>
        <w:t>», 1974. – 304 с.</w:t>
      </w:r>
    </w:p>
    <w:p w14:paraId="51995E54"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Синяков</w:t>
      </w:r>
      <w:proofErr w:type="spellEnd"/>
      <w:r w:rsidRPr="000A168B">
        <w:rPr>
          <w:sz w:val="28"/>
          <w:szCs w:val="28"/>
          <w:lang w:val="kk-KZ"/>
        </w:rPr>
        <w:t xml:space="preserve"> А.Ф. </w:t>
      </w:r>
      <w:proofErr w:type="spellStart"/>
      <w:r w:rsidRPr="000A168B">
        <w:rPr>
          <w:sz w:val="28"/>
          <w:szCs w:val="28"/>
          <w:lang w:val="kk-KZ"/>
        </w:rPr>
        <w:t>Большой</w:t>
      </w:r>
      <w:proofErr w:type="spellEnd"/>
      <w:r w:rsidRPr="000A168B">
        <w:rPr>
          <w:sz w:val="28"/>
          <w:szCs w:val="28"/>
          <w:lang w:val="kk-KZ"/>
        </w:rPr>
        <w:t xml:space="preserve"> </w:t>
      </w:r>
      <w:proofErr w:type="spellStart"/>
      <w:r w:rsidRPr="000A168B">
        <w:rPr>
          <w:sz w:val="28"/>
          <w:szCs w:val="28"/>
          <w:lang w:val="kk-KZ"/>
        </w:rPr>
        <w:t>медовый</w:t>
      </w:r>
      <w:proofErr w:type="spellEnd"/>
      <w:r w:rsidRPr="000A168B">
        <w:rPr>
          <w:sz w:val="28"/>
          <w:szCs w:val="28"/>
          <w:lang w:val="kk-KZ"/>
        </w:rPr>
        <w:t xml:space="preserve"> </w:t>
      </w:r>
      <w:proofErr w:type="spellStart"/>
      <w:r w:rsidRPr="000A168B">
        <w:rPr>
          <w:sz w:val="28"/>
          <w:szCs w:val="28"/>
          <w:lang w:val="kk-KZ"/>
        </w:rPr>
        <w:t>лечебник</w:t>
      </w:r>
      <w:proofErr w:type="spellEnd"/>
      <w:r w:rsidRPr="000A168B">
        <w:rPr>
          <w:sz w:val="28"/>
          <w:szCs w:val="28"/>
          <w:lang w:val="kk-KZ"/>
        </w:rPr>
        <w:t xml:space="preserve">. – </w:t>
      </w:r>
      <w:proofErr w:type="spellStart"/>
      <w:r w:rsidRPr="000A168B">
        <w:rPr>
          <w:sz w:val="28"/>
          <w:szCs w:val="28"/>
          <w:lang w:val="kk-KZ"/>
        </w:rPr>
        <w:t>Москва</w:t>
      </w:r>
      <w:proofErr w:type="spellEnd"/>
      <w:r w:rsidRPr="000A168B">
        <w:rPr>
          <w:sz w:val="28"/>
          <w:szCs w:val="28"/>
          <w:lang w:val="kk-KZ"/>
        </w:rPr>
        <w:t xml:space="preserve">: </w:t>
      </w:r>
      <w:proofErr w:type="spellStart"/>
      <w:r w:rsidRPr="000A168B">
        <w:rPr>
          <w:sz w:val="28"/>
          <w:szCs w:val="28"/>
          <w:lang w:val="kk-KZ"/>
        </w:rPr>
        <w:t>Эксмо</w:t>
      </w:r>
      <w:proofErr w:type="spellEnd"/>
      <w:r w:rsidRPr="000A168B">
        <w:rPr>
          <w:sz w:val="28"/>
          <w:szCs w:val="28"/>
          <w:lang w:val="kk-KZ"/>
        </w:rPr>
        <w:t>, 2012. – 640 с.</w:t>
      </w:r>
    </w:p>
    <w:p w14:paraId="03C4A62B"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Риб</w:t>
      </w:r>
      <w:proofErr w:type="spellEnd"/>
      <w:r w:rsidRPr="000A168B">
        <w:rPr>
          <w:sz w:val="28"/>
          <w:szCs w:val="28"/>
          <w:lang w:val="kk-KZ"/>
        </w:rPr>
        <w:t xml:space="preserve"> Р.Д. </w:t>
      </w:r>
      <w:proofErr w:type="spellStart"/>
      <w:r w:rsidRPr="000A168B">
        <w:rPr>
          <w:sz w:val="28"/>
          <w:szCs w:val="28"/>
          <w:lang w:val="kk-KZ"/>
        </w:rPr>
        <w:t>Пчеловоду</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 </w:t>
      </w:r>
      <w:proofErr w:type="spellStart"/>
      <w:r w:rsidRPr="000A168B">
        <w:rPr>
          <w:sz w:val="28"/>
          <w:szCs w:val="28"/>
          <w:lang w:val="kk-KZ"/>
        </w:rPr>
        <w:t>Усть-Каменогорск</w:t>
      </w:r>
      <w:proofErr w:type="spellEnd"/>
      <w:r w:rsidRPr="000A168B">
        <w:rPr>
          <w:sz w:val="28"/>
          <w:szCs w:val="28"/>
          <w:lang w:val="kk-KZ"/>
        </w:rPr>
        <w:t xml:space="preserve">: «Медиа-Альянс», 2004. – </w:t>
      </w:r>
      <w:proofErr w:type="spellStart"/>
      <w:r w:rsidRPr="000A168B">
        <w:rPr>
          <w:sz w:val="28"/>
          <w:szCs w:val="28"/>
          <w:lang w:val="kk-KZ"/>
        </w:rPr>
        <w:t>стр</w:t>
      </w:r>
      <w:proofErr w:type="spellEnd"/>
      <w:r w:rsidRPr="000A168B">
        <w:rPr>
          <w:sz w:val="28"/>
          <w:szCs w:val="28"/>
          <w:lang w:val="kk-KZ"/>
        </w:rPr>
        <w:t>.</w:t>
      </w:r>
    </w:p>
    <w:p w14:paraId="2A277772"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Майканов</w:t>
      </w:r>
      <w:proofErr w:type="spellEnd"/>
      <w:r w:rsidRPr="000A168B">
        <w:rPr>
          <w:sz w:val="28"/>
          <w:szCs w:val="28"/>
          <w:lang w:val="kk-KZ"/>
        </w:rPr>
        <w:t xml:space="preserve"> Б.С., </w:t>
      </w:r>
      <w:proofErr w:type="spellStart"/>
      <w:r w:rsidRPr="000A168B">
        <w:rPr>
          <w:sz w:val="28"/>
          <w:szCs w:val="28"/>
          <w:lang w:val="kk-KZ"/>
        </w:rPr>
        <w:t>Мустафина</w:t>
      </w:r>
      <w:proofErr w:type="spellEnd"/>
      <w:r w:rsidRPr="000A168B">
        <w:rPr>
          <w:sz w:val="28"/>
          <w:szCs w:val="28"/>
          <w:lang w:val="kk-KZ"/>
        </w:rPr>
        <w:t xml:space="preserve"> Р.Х. Мониторинг </w:t>
      </w:r>
      <w:proofErr w:type="spellStart"/>
      <w:r w:rsidRPr="000A168B">
        <w:rPr>
          <w:sz w:val="28"/>
          <w:szCs w:val="28"/>
          <w:lang w:val="kk-KZ"/>
        </w:rPr>
        <w:t>производства</w:t>
      </w:r>
      <w:proofErr w:type="spellEnd"/>
      <w:r w:rsidRPr="000A168B">
        <w:rPr>
          <w:sz w:val="28"/>
          <w:szCs w:val="28"/>
          <w:lang w:val="kk-KZ"/>
        </w:rPr>
        <w:t xml:space="preserve"> </w:t>
      </w:r>
      <w:proofErr w:type="spellStart"/>
      <w:r w:rsidRPr="000A168B">
        <w:rPr>
          <w:sz w:val="28"/>
          <w:szCs w:val="28"/>
          <w:lang w:val="kk-KZ"/>
        </w:rPr>
        <w:t>меда</w:t>
      </w:r>
      <w:proofErr w:type="spellEnd"/>
      <w:r w:rsidRPr="000A168B">
        <w:rPr>
          <w:sz w:val="28"/>
          <w:szCs w:val="28"/>
          <w:lang w:val="kk-KZ"/>
        </w:rPr>
        <w:t xml:space="preserve"> в </w:t>
      </w:r>
      <w:proofErr w:type="spellStart"/>
      <w:r w:rsidRPr="000A168B">
        <w:rPr>
          <w:sz w:val="28"/>
          <w:szCs w:val="28"/>
          <w:lang w:val="kk-KZ"/>
        </w:rPr>
        <w:t>Республике</w:t>
      </w:r>
      <w:proofErr w:type="spellEnd"/>
      <w:r w:rsidRPr="000A168B">
        <w:rPr>
          <w:sz w:val="28"/>
          <w:szCs w:val="28"/>
          <w:lang w:val="kk-KZ"/>
        </w:rPr>
        <w:t xml:space="preserve"> </w:t>
      </w:r>
      <w:proofErr w:type="spellStart"/>
      <w:r w:rsidRPr="000A168B">
        <w:rPr>
          <w:sz w:val="28"/>
          <w:szCs w:val="28"/>
          <w:lang w:val="kk-KZ"/>
        </w:rPr>
        <w:t>Казахстан</w:t>
      </w:r>
      <w:proofErr w:type="spellEnd"/>
      <w:r w:rsidRPr="000A168B">
        <w:rPr>
          <w:sz w:val="28"/>
          <w:szCs w:val="28"/>
          <w:lang w:val="kk-KZ"/>
        </w:rPr>
        <w:t xml:space="preserve">. Материалы </w:t>
      </w:r>
      <w:proofErr w:type="spellStart"/>
      <w:r w:rsidRPr="000A168B">
        <w:rPr>
          <w:sz w:val="28"/>
          <w:szCs w:val="28"/>
          <w:lang w:val="kk-KZ"/>
        </w:rPr>
        <w:t>Республиканской</w:t>
      </w:r>
      <w:proofErr w:type="spellEnd"/>
      <w:r w:rsidRPr="000A168B">
        <w:rPr>
          <w:sz w:val="28"/>
          <w:szCs w:val="28"/>
          <w:lang w:val="kk-KZ"/>
        </w:rPr>
        <w:t xml:space="preserve"> </w:t>
      </w:r>
      <w:proofErr w:type="spellStart"/>
      <w:r w:rsidRPr="000A168B">
        <w:rPr>
          <w:sz w:val="28"/>
          <w:szCs w:val="28"/>
          <w:lang w:val="kk-KZ"/>
        </w:rPr>
        <w:t>научно-теоретической</w:t>
      </w:r>
      <w:proofErr w:type="spellEnd"/>
      <w:r w:rsidRPr="000A168B">
        <w:rPr>
          <w:sz w:val="28"/>
          <w:szCs w:val="28"/>
          <w:lang w:val="kk-KZ"/>
        </w:rPr>
        <w:t xml:space="preserve"> </w:t>
      </w:r>
      <w:proofErr w:type="spellStart"/>
      <w:r w:rsidRPr="000A168B">
        <w:rPr>
          <w:sz w:val="28"/>
          <w:szCs w:val="28"/>
          <w:lang w:val="kk-KZ"/>
        </w:rPr>
        <w:t>конференции</w:t>
      </w:r>
      <w:proofErr w:type="spellEnd"/>
      <w:r w:rsidRPr="000A168B">
        <w:rPr>
          <w:sz w:val="28"/>
          <w:szCs w:val="28"/>
          <w:lang w:val="kk-KZ"/>
        </w:rPr>
        <w:t xml:space="preserve"> «</w:t>
      </w:r>
      <w:proofErr w:type="spellStart"/>
      <w:r w:rsidRPr="000A168B">
        <w:rPr>
          <w:sz w:val="28"/>
          <w:szCs w:val="28"/>
          <w:lang w:val="kk-KZ"/>
        </w:rPr>
        <w:t>Сейфуллинские</w:t>
      </w:r>
      <w:proofErr w:type="spellEnd"/>
      <w:r w:rsidRPr="000A168B">
        <w:rPr>
          <w:sz w:val="28"/>
          <w:szCs w:val="28"/>
          <w:lang w:val="kk-KZ"/>
        </w:rPr>
        <w:t xml:space="preserve"> </w:t>
      </w:r>
      <w:proofErr w:type="spellStart"/>
      <w:r w:rsidRPr="000A168B">
        <w:rPr>
          <w:sz w:val="28"/>
          <w:szCs w:val="28"/>
          <w:lang w:val="kk-KZ"/>
        </w:rPr>
        <w:t>чтения</w:t>
      </w:r>
      <w:proofErr w:type="spellEnd"/>
      <w:r w:rsidRPr="000A168B">
        <w:rPr>
          <w:sz w:val="28"/>
          <w:szCs w:val="28"/>
          <w:lang w:val="kk-KZ"/>
        </w:rPr>
        <w:t xml:space="preserve"> – 9: </w:t>
      </w:r>
      <w:proofErr w:type="spellStart"/>
      <w:r w:rsidRPr="000A168B">
        <w:rPr>
          <w:sz w:val="28"/>
          <w:szCs w:val="28"/>
          <w:lang w:val="kk-KZ"/>
        </w:rPr>
        <w:t>новый</w:t>
      </w:r>
      <w:proofErr w:type="spellEnd"/>
      <w:r w:rsidRPr="000A168B">
        <w:rPr>
          <w:sz w:val="28"/>
          <w:szCs w:val="28"/>
          <w:lang w:val="kk-KZ"/>
        </w:rPr>
        <w:t xml:space="preserve"> вектор </w:t>
      </w:r>
      <w:proofErr w:type="spellStart"/>
      <w:r w:rsidRPr="000A168B">
        <w:rPr>
          <w:sz w:val="28"/>
          <w:szCs w:val="28"/>
          <w:lang w:val="kk-KZ"/>
        </w:rPr>
        <w:t>развития</w:t>
      </w:r>
      <w:proofErr w:type="spellEnd"/>
      <w:r w:rsidRPr="000A168B">
        <w:rPr>
          <w:sz w:val="28"/>
          <w:szCs w:val="28"/>
          <w:lang w:val="kk-KZ"/>
        </w:rPr>
        <w:t xml:space="preserve"> </w:t>
      </w:r>
      <w:proofErr w:type="spellStart"/>
      <w:r w:rsidRPr="000A168B">
        <w:rPr>
          <w:sz w:val="28"/>
          <w:szCs w:val="28"/>
          <w:lang w:val="kk-KZ"/>
        </w:rPr>
        <w:t>высшего</w:t>
      </w:r>
      <w:proofErr w:type="spellEnd"/>
      <w:r w:rsidRPr="000A168B">
        <w:rPr>
          <w:sz w:val="28"/>
          <w:szCs w:val="28"/>
          <w:lang w:val="kk-KZ"/>
        </w:rPr>
        <w:t xml:space="preserve"> </w:t>
      </w:r>
      <w:proofErr w:type="spellStart"/>
      <w:r w:rsidRPr="000A168B">
        <w:rPr>
          <w:sz w:val="28"/>
          <w:szCs w:val="28"/>
          <w:lang w:val="kk-KZ"/>
        </w:rPr>
        <w:t>образования</w:t>
      </w:r>
      <w:proofErr w:type="spellEnd"/>
      <w:r w:rsidRPr="000A168B">
        <w:rPr>
          <w:sz w:val="28"/>
          <w:szCs w:val="28"/>
          <w:lang w:val="kk-KZ"/>
        </w:rPr>
        <w:t xml:space="preserve"> и </w:t>
      </w:r>
      <w:proofErr w:type="spellStart"/>
      <w:r w:rsidRPr="000A168B">
        <w:rPr>
          <w:sz w:val="28"/>
          <w:szCs w:val="28"/>
          <w:lang w:val="kk-KZ"/>
        </w:rPr>
        <w:t>науки</w:t>
      </w:r>
      <w:proofErr w:type="spellEnd"/>
      <w:r w:rsidRPr="000A168B">
        <w:rPr>
          <w:sz w:val="28"/>
          <w:szCs w:val="28"/>
          <w:lang w:val="kk-KZ"/>
        </w:rPr>
        <w:t xml:space="preserve">» </w:t>
      </w:r>
      <w:proofErr w:type="spellStart"/>
      <w:r w:rsidRPr="000A168B">
        <w:rPr>
          <w:sz w:val="28"/>
          <w:szCs w:val="28"/>
          <w:lang w:val="kk-KZ"/>
        </w:rPr>
        <w:t>посвященная</w:t>
      </w:r>
      <w:proofErr w:type="spellEnd"/>
      <w:r w:rsidRPr="000A168B">
        <w:rPr>
          <w:sz w:val="28"/>
          <w:szCs w:val="28"/>
          <w:lang w:val="kk-KZ"/>
        </w:rPr>
        <w:t xml:space="preserve"> </w:t>
      </w:r>
      <w:proofErr w:type="spellStart"/>
      <w:r w:rsidRPr="000A168B">
        <w:rPr>
          <w:sz w:val="28"/>
          <w:szCs w:val="28"/>
          <w:lang w:val="kk-KZ"/>
        </w:rPr>
        <w:t>дню</w:t>
      </w:r>
      <w:proofErr w:type="spellEnd"/>
      <w:r w:rsidRPr="000A168B">
        <w:rPr>
          <w:sz w:val="28"/>
          <w:szCs w:val="28"/>
          <w:lang w:val="kk-KZ"/>
        </w:rPr>
        <w:t xml:space="preserve"> </w:t>
      </w:r>
      <w:proofErr w:type="spellStart"/>
      <w:r w:rsidRPr="000A168B">
        <w:rPr>
          <w:sz w:val="28"/>
          <w:szCs w:val="28"/>
          <w:lang w:val="kk-KZ"/>
        </w:rPr>
        <w:t>Первого</w:t>
      </w:r>
      <w:proofErr w:type="spellEnd"/>
      <w:r w:rsidRPr="000A168B">
        <w:rPr>
          <w:sz w:val="28"/>
          <w:szCs w:val="28"/>
          <w:lang w:val="kk-KZ"/>
        </w:rPr>
        <w:t xml:space="preserve"> </w:t>
      </w:r>
      <w:proofErr w:type="spellStart"/>
      <w:r w:rsidRPr="000A168B">
        <w:rPr>
          <w:sz w:val="28"/>
          <w:szCs w:val="28"/>
          <w:lang w:val="kk-KZ"/>
        </w:rPr>
        <w:t>Президента</w:t>
      </w:r>
      <w:proofErr w:type="spellEnd"/>
      <w:r w:rsidRPr="000A168B">
        <w:rPr>
          <w:sz w:val="28"/>
          <w:szCs w:val="28"/>
          <w:lang w:val="kk-KZ"/>
        </w:rPr>
        <w:t xml:space="preserve"> </w:t>
      </w:r>
      <w:proofErr w:type="spellStart"/>
      <w:r w:rsidRPr="000A168B">
        <w:rPr>
          <w:sz w:val="28"/>
          <w:szCs w:val="28"/>
          <w:lang w:val="kk-KZ"/>
        </w:rPr>
        <w:t>Республики</w:t>
      </w:r>
      <w:proofErr w:type="spellEnd"/>
      <w:r w:rsidRPr="000A168B">
        <w:rPr>
          <w:sz w:val="28"/>
          <w:szCs w:val="28"/>
          <w:lang w:val="kk-KZ"/>
        </w:rPr>
        <w:t xml:space="preserve"> </w:t>
      </w:r>
      <w:proofErr w:type="spellStart"/>
      <w:r w:rsidRPr="000A168B">
        <w:rPr>
          <w:sz w:val="28"/>
          <w:szCs w:val="28"/>
          <w:lang w:val="kk-KZ"/>
        </w:rPr>
        <w:t>Казахстан</w:t>
      </w:r>
      <w:proofErr w:type="spellEnd"/>
      <w:r w:rsidRPr="000A168B">
        <w:rPr>
          <w:sz w:val="28"/>
          <w:szCs w:val="28"/>
          <w:lang w:val="kk-KZ"/>
        </w:rPr>
        <w:t>. – 2013. – Т.1, ч.2. – С. 230-232.</w:t>
      </w:r>
    </w:p>
    <w:p w14:paraId="471E1041" w14:textId="77777777" w:rsidR="00EF7DD5" w:rsidRPr="000A168B" w:rsidRDefault="007104E8" w:rsidP="00EF7DD5">
      <w:pPr>
        <w:pStyle w:val="a3"/>
        <w:numPr>
          <w:ilvl w:val="0"/>
          <w:numId w:val="2"/>
        </w:numPr>
        <w:tabs>
          <w:tab w:val="left" w:pos="851"/>
          <w:tab w:val="left" w:pos="993"/>
        </w:tabs>
        <w:spacing w:line="276" w:lineRule="auto"/>
        <w:ind w:left="0" w:firstLine="567"/>
        <w:jc w:val="both"/>
        <w:rPr>
          <w:sz w:val="28"/>
          <w:szCs w:val="28"/>
          <w:lang w:val="kk-KZ"/>
        </w:rPr>
      </w:pPr>
      <w:hyperlink r:id="rId42" w:history="1">
        <w:r w:rsidR="00EF7DD5" w:rsidRPr="000A168B">
          <w:rPr>
            <w:rStyle w:val="a4"/>
            <w:sz w:val="28"/>
            <w:szCs w:val="28"/>
            <w:lang w:val="kk-KZ"/>
          </w:rPr>
          <w:t>https://lepsihoney.com/</w:t>
        </w:r>
      </w:hyperlink>
    </w:p>
    <w:p w14:paraId="67625E2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В.П. Михайлова. </w:t>
      </w:r>
      <w:proofErr w:type="spellStart"/>
      <w:r w:rsidRPr="000A168B">
        <w:rPr>
          <w:sz w:val="28"/>
          <w:szCs w:val="28"/>
          <w:lang w:val="kk-KZ"/>
        </w:rPr>
        <w:t>Дубильные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w:t>
      </w:r>
      <w:proofErr w:type="spellStart"/>
      <w:r w:rsidRPr="000A168B">
        <w:rPr>
          <w:sz w:val="28"/>
          <w:szCs w:val="28"/>
          <w:lang w:val="kk-KZ"/>
        </w:rPr>
        <w:t>флоры</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и </w:t>
      </w:r>
      <w:proofErr w:type="spellStart"/>
      <w:r w:rsidRPr="000A168B">
        <w:rPr>
          <w:sz w:val="28"/>
          <w:szCs w:val="28"/>
          <w:lang w:val="kk-KZ"/>
        </w:rPr>
        <w:t>их</w:t>
      </w:r>
      <w:proofErr w:type="spellEnd"/>
      <w:r w:rsidRPr="000A168B">
        <w:rPr>
          <w:sz w:val="28"/>
          <w:szCs w:val="28"/>
          <w:lang w:val="kk-KZ"/>
        </w:rPr>
        <w:t xml:space="preserve"> </w:t>
      </w:r>
      <w:proofErr w:type="spellStart"/>
      <w:r w:rsidRPr="000A168B">
        <w:rPr>
          <w:sz w:val="28"/>
          <w:szCs w:val="28"/>
          <w:lang w:val="kk-KZ"/>
        </w:rPr>
        <w:t>освоение</w:t>
      </w:r>
      <w:proofErr w:type="spellEnd"/>
      <w:r w:rsidRPr="000A168B">
        <w:rPr>
          <w:sz w:val="28"/>
          <w:szCs w:val="28"/>
          <w:lang w:val="kk-KZ"/>
        </w:rPr>
        <w:t xml:space="preserve">. – Алма-Ата: </w:t>
      </w:r>
      <w:proofErr w:type="spellStart"/>
      <w:r w:rsidRPr="000A168B">
        <w:rPr>
          <w:sz w:val="28"/>
          <w:szCs w:val="28"/>
          <w:lang w:val="kk-KZ"/>
        </w:rPr>
        <w:t>Наука</w:t>
      </w:r>
      <w:proofErr w:type="spellEnd"/>
      <w:r w:rsidRPr="000A168B">
        <w:rPr>
          <w:sz w:val="28"/>
          <w:szCs w:val="28"/>
          <w:lang w:val="kk-KZ"/>
        </w:rPr>
        <w:t xml:space="preserve">, 1968. – 325 </w:t>
      </w:r>
      <w:proofErr w:type="spellStart"/>
      <w:r w:rsidRPr="000A168B">
        <w:rPr>
          <w:sz w:val="28"/>
          <w:szCs w:val="28"/>
          <w:lang w:val="kk-KZ"/>
        </w:rPr>
        <w:t>стр</w:t>
      </w:r>
      <w:proofErr w:type="spellEnd"/>
      <w:r w:rsidRPr="000A168B">
        <w:rPr>
          <w:sz w:val="28"/>
          <w:szCs w:val="28"/>
          <w:lang w:val="kk-KZ"/>
        </w:rPr>
        <w:t>.</w:t>
      </w:r>
    </w:p>
    <w:p w14:paraId="43C32ED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lastRenderedPageBreak/>
        <w:t>Димеева</w:t>
      </w:r>
      <w:proofErr w:type="spellEnd"/>
      <w:r w:rsidRPr="000A168B">
        <w:rPr>
          <w:sz w:val="28"/>
          <w:szCs w:val="28"/>
          <w:lang w:val="kk-KZ"/>
        </w:rPr>
        <w:t xml:space="preserve"> Л.А., </w:t>
      </w:r>
      <w:proofErr w:type="spellStart"/>
      <w:r w:rsidRPr="000A168B">
        <w:rPr>
          <w:sz w:val="28"/>
          <w:szCs w:val="28"/>
          <w:lang w:val="kk-KZ"/>
        </w:rPr>
        <w:t>Султанова</w:t>
      </w:r>
      <w:proofErr w:type="spellEnd"/>
      <w:r w:rsidRPr="000A168B">
        <w:rPr>
          <w:sz w:val="28"/>
          <w:szCs w:val="28"/>
          <w:lang w:val="kk-KZ"/>
        </w:rPr>
        <w:t xml:space="preserve"> Б.М., </w:t>
      </w:r>
      <w:proofErr w:type="spellStart"/>
      <w:r w:rsidRPr="000A168B">
        <w:rPr>
          <w:sz w:val="28"/>
          <w:szCs w:val="28"/>
          <w:lang w:val="kk-KZ"/>
        </w:rPr>
        <w:t>Усен</w:t>
      </w:r>
      <w:proofErr w:type="spellEnd"/>
      <w:r w:rsidRPr="000A168B">
        <w:rPr>
          <w:sz w:val="28"/>
          <w:szCs w:val="28"/>
          <w:lang w:val="kk-KZ"/>
        </w:rPr>
        <w:t xml:space="preserve"> К., </w:t>
      </w:r>
      <w:proofErr w:type="spellStart"/>
      <w:r w:rsidRPr="000A168B">
        <w:rPr>
          <w:sz w:val="28"/>
          <w:szCs w:val="28"/>
          <w:lang w:val="kk-KZ"/>
        </w:rPr>
        <w:t>Калиев</w:t>
      </w:r>
      <w:proofErr w:type="spellEnd"/>
      <w:r w:rsidRPr="000A168B">
        <w:rPr>
          <w:sz w:val="28"/>
          <w:szCs w:val="28"/>
          <w:lang w:val="kk-KZ"/>
        </w:rPr>
        <w:t xml:space="preserve"> Б.Ш., </w:t>
      </w:r>
      <w:proofErr w:type="spellStart"/>
      <w:r w:rsidRPr="000A168B">
        <w:rPr>
          <w:sz w:val="28"/>
          <w:szCs w:val="28"/>
          <w:lang w:val="kk-KZ"/>
        </w:rPr>
        <w:t>Аблайханов</w:t>
      </w:r>
      <w:proofErr w:type="spellEnd"/>
      <w:r w:rsidRPr="000A168B">
        <w:rPr>
          <w:sz w:val="28"/>
          <w:szCs w:val="28"/>
          <w:lang w:val="kk-KZ"/>
        </w:rPr>
        <w:t xml:space="preserve"> Е.Т., </w:t>
      </w:r>
      <w:proofErr w:type="spellStart"/>
      <w:r w:rsidRPr="000A168B">
        <w:rPr>
          <w:sz w:val="28"/>
          <w:szCs w:val="28"/>
          <w:lang w:val="kk-KZ"/>
        </w:rPr>
        <w:t>Иманалинова</w:t>
      </w:r>
      <w:proofErr w:type="spellEnd"/>
      <w:r w:rsidRPr="000A168B">
        <w:rPr>
          <w:sz w:val="28"/>
          <w:szCs w:val="28"/>
          <w:lang w:val="kk-KZ"/>
        </w:rPr>
        <w:t xml:space="preserve"> А.А. </w:t>
      </w:r>
      <w:proofErr w:type="spellStart"/>
      <w:r w:rsidRPr="000A168B">
        <w:rPr>
          <w:sz w:val="28"/>
          <w:szCs w:val="28"/>
          <w:lang w:val="kk-KZ"/>
        </w:rPr>
        <w:t>Растительность</w:t>
      </w:r>
      <w:proofErr w:type="spellEnd"/>
      <w:r w:rsidRPr="000A168B">
        <w:rPr>
          <w:sz w:val="28"/>
          <w:szCs w:val="28"/>
          <w:lang w:val="kk-KZ"/>
        </w:rPr>
        <w:t xml:space="preserve"> </w:t>
      </w:r>
      <w:proofErr w:type="spellStart"/>
      <w:r w:rsidRPr="000A168B">
        <w:rPr>
          <w:sz w:val="28"/>
          <w:szCs w:val="28"/>
          <w:lang w:val="kk-KZ"/>
        </w:rPr>
        <w:t>долин</w:t>
      </w:r>
      <w:proofErr w:type="spellEnd"/>
      <w:r w:rsidRPr="000A168B">
        <w:rPr>
          <w:sz w:val="28"/>
          <w:szCs w:val="28"/>
          <w:lang w:val="kk-KZ"/>
        </w:rPr>
        <w:t xml:space="preserve"> </w:t>
      </w:r>
      <w:proofErr w:type="spellStart"/>
      <w:r w:rsidRPr="000A168B">
        <w:rPr>
          <w:sz w:val="28"/>
          <w:szCs w:val="28"/>
          <w:lang w:val="kk-KZ"/>
        </w:rPr>
        <w:t>рек</w:t>
      </w:r>
      <w:proofErr w:type="spellEnd"/>
      <w:r w:rsidRPr="000A168B">
        <w:rPr>
          <w:sz w:val="28"/>
          <w:szCs w:val="28"/>
          <w:lang w:val="kk-KZ"/>
        </w:rPr>
        <w:t xml:space="preserve"> </w:t>
      </w:r>
      <w:proofErr w:type="spellStart"/>
      <w:r w:rsidRPr="000A168B">
        <w:rPr>
          <w:sz w:val="28"/>
          <w:szCs w:val="28"/>
          <w:lang w:val="kk-KZ"/>
        </w:rPr>
        <w:t>Жетысуского</w:t>
      </w:r>
      <w:proofErr w:type="spellEnd"/>
      <w:r w:rsidRPr="000A168B">
        <w:rPr>
          <w:sz w:val="28"/>
          <w:szCs w:val="28"/>
          <w:lang w:val="kk-KZ"/>
        </w:rPr>
        <w:t xml:space="preserve"> Алатау // </w:t>
      </w:r>
      <w:proofErr w:type="spellStart"/>
      <w:r w:rsidRPr="000A168B">
        <w:rPr>
          <w:sz w:val="28"/>
          <w:szCs w:val="28"/>
          <w:lang w:val="kk-KZ"/>
        </w:rPr>
        <w:t>Труды</w:t>
      </w:r>
      <w:proofErr w:type="spellEnd"/>
      <w:r w:rsidRPr="000A168B">
        <w:rPr>
          <w:sz w:val="28"/>
          <w:szCs w:val="28"/>
          <w:lang w:val="kk-KZ"/>
        </w:rPr>
        <w:t xml:space="preserve"> XVII </w:t>
      </w:r>
      <w:proofErr w:type="spellStart"/>
      <w:r w:rsidRPr="000A168B">
        <w:rPr>
          <w:sz w:val="28"/>
          <w:szCs w:val="28"/>
          <w:lang w:val="kk-KZ"/>
        </w:rPr>
        <w:t>международной</w:t>
      </w:r>
      <w:proofErr w:type="spellEnd"/>
      <w:r w:rsidRPr="000A168B">
        <w:rPr>
          <w:sz w:val="28"/>
          <w:szCs w:val="28"/>
          <w:lang w:val="kk-KZ"/>
        </w:rPr>
        <w:t xml:space="preserve"> </w:t>
      </w:r>
      <w:proofErr w:type="spellStart"/>
      <w:r w:rsidRPr="000A168B">
        <w:rPr>
          <w:sz w:val="28"/>
          <w:szCs w:val="28"/>
          <w:lang w:val="kk-KZ"/>
        </w:rPr>
        <w:t>научно-практической</w:t>
      </w:r>
      <w:proofErr w:type="spellEnd"/>
      <w:r w:rsidRPr="000A168B">
        <w:rPr>
          <w:sz w:val="28"/>
          <w:szCs w:val="28"/>
          <w:lang w:val="kk-KZ"/>
        </w:rPr>
        <w:t xml:space="preserve"> </w:t>
      </w:r>
      <w:proofErr w:type="spellStart"/>
      <w:r w:rsidRPr="000A168B">
        <w:rPr>
          <w:sz w:val="28"/>
          <w:szCs w:val="28"/>
          <w:lang w:val="kk-KZ"/>
        </w:rPr>
        <w:t>конференции</w:t>
      </w:r>
      <w:proofErr w:type="spellEnd"/>
      <w:r w:rsidRPr="000A168B">
        <w:rPr>
          <w:sz w:val="28"/>
          <w:szCs w:val="28"/>
          <w:lang w:val="kk-KZ"/>
        </w:rPr>
        <w:t xml:space="preserve"> «</w:t>
      </w:r>
      <w:proofErr w:type="spellStart"/>
      <w:r w:rsidRPr="000A168B">
        <w:rPr>
          <w:sz w:val="28"/>
          <w:szCs w:val="28"/>
          <w:lang w:val="kk-KZ"/>
        </w:rPr>
        <w:t>Проблемы</w:t>
      </w:r>
      <w:proofErr w:type="spellEnd"/>
      <w:r w:rsidRPr="000A168B">
        <w:rPr>
          <w:sz w:val="28"/>
          <w:szCs w:val="28"/>
          <w:lang w:val="kk-KZ"/>
        </w:rPr>
        <w:t xml:space="preserve"> </w:t>
      </w:r>
      <w:proofErr w:type="spellStart"/>
      <w:r w:rsidRPr="000A168B">
        <w:rPr>
          <w:sz w:val="28"/>
          <w:szCs w:val="28"/>
          <w:lang w:val="kk-KZ"/>
        </w:rPr>
        <w:t>ботаники</w:t>
      </w:r>
      <w:proofErr w:type="spellEnd"/>
      <w:r w:rsidRPr="000A168B">
        <w:rPr>
          <w:sz w:val="28"/>
          <w:szCs w:val="28"/>
          <w:lang w:val="kk-KZ"/>
        </w:rPr>
        <w:t xml:space="preserve"> </w:t>
      </w:r>
      <w:proofErr w:type="spellStart"/>
      <w:r w:rsidRPr="000A168B">
        <w:rPr>
          <w:sz w:val="28"/>
          <w:szCs w:val="28"/>
          <w:lang w:val="kk-KZ"/>
        </w:rPr>
        <w:t>Южной</w:t>
      </w:r>
      <w:proofErr w:type="spellEnd"/>
      <w:r w:rsidRPr="000A168B">
        <w:rPr>
          <w:sz w:val="28"/>
          <w:szCs w:val="28"/>
          <w:lang w:val="kk-KZ"/>
        </w:rPr>
        <w:t xml:space="preserve"> </w:t>
      </w:r>
      <w:proofErr w:type="spellStart"/>
      <w:r w:rsidRPr="000A168B">
        <w:rPr>
          <w:sz w:val="28"/>
          <w:szCs w:val="28"/>
          <w:lang w:val="kk-KZ"/>
        </w:rPr>
        <w:t>Сибири</w:t>
      </w:r>
      <w:proofErr w:type="spellEnd"/>
      <w:r w:rsidRPr="000A168B">
        <w:rPr>
          <w:sz w:val="28"/>
          <w:szCs w:val="28"/>
          <w:lang w:val="kk-KZ"/>
        </w:rPr>
        <w:t xml:space="preserve"> и </w:t>
      </w:r>
      <w:proofErr w:type="spellStart"/>
      <w:r w:rsidRPr="000A168B">
        <w:rPr>
          <w:sz w:val="28"/>
          <w:szCs w:val="28"/>
          <w:lang w:val="kk-KZ"/>
        </w:rPr>
        <w:t>Монголии</w:t>
      </w:r>
      <w:proofErr w:type="spellEnd"/>
      <w:r w:rsidRPr="000A168B">
        <w:rPr>
          <w:sz w:val="28"/>
          <w:szCs w:val="28"/>
          <w:lang w:val="kk-KZ"/>
        </w:rPr>
        <w:t>». – Барнаул, 2018. – С. 54-57.</w:t>
      </w:r>
    </w:p>
    <w:p w14:paraId="31E92083"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Айдарбаева</w:t>
      </w:r>
      <w:proofErr w:type="spellEnd"/>
      <w:r w:rsidRPr="000A168B">
        <w:rPr>
          <w:sz w:val="28"/>
          <w:szCs w:val="28"/>
          <w:lang w:val="kk-KZ"/>
        </w:rPr>
        <w:t xml:space="preserve"> Д.К. </w:t>
      </w:r>
      <w:proofErr w:type="spellStart"/>
      <w:r w:rsidRPr="000A168B">
        <w:rPr>
          <w:sz w:val="28"/>
          <w:szCs w:val="28"/>
          <w:lang w:val="kk-KZ"/>
        </w:rPr>
        <w:t>Растительные</w:t>
      </w:r>
      <w:proofErr w:type="spellEnd"/>
      <w:r w:rsidRPr="000A168B">
        <w:rPr>
          <w:sz w:val="28"/>
          <w:szCs w:val="28"/>
          <w:lang w:val="kk-KZ"/>
        </w:rPr>
        <w:t xml:space="preserve"> ресурсы (</w:t>
      </w:r>
      <w:proofErr w:type="spellStart"/>
      <w:r w:rsidRPr="000A168B">
        <w:rPr>
          <w:sz w:val="28"/>
          <w:szCs w:val="28"/>
          <w:lang w:val="kk-KZ"/>
        </w:rPr>
        <w:t>Лекарственные</w:t>
      </w:r>
      <w:proofErr w:type="spellEnd"/>
      <w:r w:rsidRPr="000A168B">
        <w:rPr>
          <w:sz w:val="28"/>
          <w:szCs w:val="28"/>
          <w:lang w:val="kk-KZ"/>
        </w:rPr>
        <w:t xml:space="preserve"> и </w:t>
      </w:r>
      <w:proofErr w:type="spellStart"/>
      <w:r w:rsidRPr="000A168B">
        <w:rPr>
          <w:sz w:val="28"/>
          <w:szCs w:val="28"/>
          <w:lang w:val="kk-KZ"/>
        </w:rPr>
        <w:t>пищевые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и </w:t>
      </w:r>
      <w:proofErr w:type="spellStart"/>
      <w:r w:rsidRPr="000A168B">
        <w:rPr>
          <w:sz w:val="28"/>
          <w:szCs w:val="28"/>
          <w:lang w:val="kk-KZ"/>
        </w:rPr>
        <w:t>их</w:t>
      </w:r>
      <w:proofErr w:type="spellEnd"/>
      <w:r w:rsidRPr="000A168B">
        <w:rPr>
          <w:sz w:val="28"/>
          <w:szCs w:val="28"/>
          <w:lang w:val="kk-KZ"/>
        </w:rPr>
        <w:t xml:space="preserve"> </w:t>
      </w:r>
      <w:proofErr w:type="spellStart"/>
      <w:r w:rsidRPr="000A168B">
        <w:rPr>
          <w:sz w:val="28"/>
          <w:szCs w:val="28"/>
          <w:lang w:val="kk-KZ"/>
        </w:rPr>
        <w:t>освоение</w:t>
      </w:r>
      <w:proofErr w:type="spellEnd"/>
      <w:r w:rsidRPr="000A168B">
        <w:rPr>
          <w:sz w:val="28"/>
          <w:szCs w:val="28"/>
          <w:lang w:val="kk-KZ"/>
        </w:rPr>
        <w:t xml:space="preserve">. Автореферат </w:t>
      </w:r>
      <w:proofErr w:type="spellStart"/>
      <w:r w:rsidRPr="000A168B">
        <w:rPr>
          <w:sz w:val="28"/>
          <w:szCs w:val="28"/>
          <w:lang w:val="kk-KZ"/>
        </w:rPr>
        <w:t>диссертации</w:t>
      </w:r>
      <w:proofErr w:type="spellEnd"/>
      <w:r w:rsidRPr="000A168B">
        <w:rPr>
          <w:sz w:val="28"/>
          <w:szCs w:val="28"/>
          <w:lang w:val="kk-KZ"/>
        </w:rPr>
        <w:t xml:space="preserve"> </w:t>
      </w:r>
      <w:proofErr w:type="spellStart"/>
      <w:r w:rsidRPr="000A168B">
        <w:rPr>
          <w:sz w:val="28"/>
          <w:szCs w:val="28"/>
          <w:lang w:val="kk-KZ"/>
        </w:rPr>
        <w:t>на</w:t>
      </w:r>
      <w:proofErr w:type="spellEnd"/>
      <w:r w:rsidRPr="000A168B">
        <w:rPr>
          <w:sz w:val="28"/>
          <w:szCs w:val="28"/>
          <w:lang w:val="kk-KZ"/>
        </w:rPr>
        <w:t xml:space="preserve"> </w:t>
      </w:r>
      <w:proofErr w:type="spellStart"/>
      <w:r w:rsidRPr="000A168B">
        <w:rPr>
          <w:sz w:val="28"/>
          <w:szCs w:val="28"/>
          <w:lang w:val="kk-KZ"/>
        </w:rPr>
        <w:t>соискание</w:t>
      </w:r>
      <w:proofErr w:type="spellEnd"/>
      <w:r w:rsidRPr="000A168B">
        <w:rPr>
          <w:sz w:val="28"/>
          <w:szCs w:val="28"/>
          <w:lang w:val="kk-KZ"/>
        </w:rPr>
        <w:t xml:space="preserve"> </w:t>
      </w:r>
      <w:proofErr w:type="spellStart"/>
      <w:r w:rsidRPr="000A168B">
        <w:rPr>
          <w:sz w:val="28"/>
          <w:szCs w:val="28"/>
          <w:lang w:val="kk-KZ"/>
        </w:rPr>
        <w:t>ученой</w:t>
      </w:r>
      <w:proofErr w:type="spellEnd"/>
      <w:r w:rsidRPr="000A168B">
        <w:rPr>
          <w:sz w:val="28"/>
          <w:szCs w:val="28"/>
          <w:lang w:val="kk-KZ"/>
        </w:rPr>
        <w:t xml:space="preserve"> </w:t>
      </w:r>
      <w:proofErr w:type="spellStart"/>
      <w:r w:rsidRPr="000A168B">
        <w:rPr>
          <w:sz w:val="28"/>
          <w:szCs w:val="28"/>
          <w:lang w:val="kk-KZ"/>
        </w:rPr>
        <w:t>степени</w:t>
      </w:r>
      <w:proofErr w:type="spellEnd"/>
      <w:r w:rsidRPr="000A168B">
        <w:rPr>
          <w:sz w:val="28"/>
          <w:szCs w:val="28"/>
          <w:lang w:val="kk-KZ"/>
        </w:rPr>
        <w:t xml:space="preserve"> </w:t>
      </w:r>
      <w:proofErr w:type="spellStart"/>
      <w:r w:rsidRPr="000A168B">
        <w:rPr>
          <w:sz w:val="28"/>
          <w:szCs w:val="28"/>
          <w:lang w:val="kk-KZ"/>
        </w:rPr>
        <w:t>кандидата</w:t>
      </w:r>
      <w:proofErr w:type="spellEnd"/>
      <w:r w:rsidRPr="000A168B">
        <w:rPr>
          <w:sz w:val="28"/>
          <w:szCs w:val="28"/>
          <w:lang w:val="kk-KZ"/>
        </w:rPr>
        <w:t xml:space="preserve"> </w:t>
      </w:r>
      <w:proofErr w:type="spellStart"/>
      <w:r w:rsidRPr="000A168B">
        <w:rPr>
          <w:sz w:val="28"/>
          <w:szCs w:val="28"/>
          <w:lang w:val="kk-KZ"/>
        </w:rPr>
        <w:t>биологических</w:t>
      </w:r>
      <w:proofErr w:type="spellEnd"/>
      <w:r w:rsidRPr="000A168B">
        <w:rPr>
          <w:sz w:val="28"/>
          <w:szCs w:val="28"/>
          <w:lang w:val="kk-KZ"/>
        </w:rPr>
        <w:t xml:space="preserve"> </w:t>
      </w:r>
      <w:proofErr w:type="spellStart"/>
      <w:r w:rsidRPr="000A168B">
        <w:rPr>
          <w:sz w:val="28"/>
          <w:szCs w:val="28"/>
          <w:lang w:val="kk-KZ"/>
        </w:rPr>
        <w:t>наук</w:t>
      </w:r>
      <w:proofErr w:type="spellEnd"/>
      <w:r w:rsidRPr="000A168B">
        <w:rPr>
          <w:sz w:val="28"/>
          <w:szCs w:val="28"/>
          <w:lang w:val="kk-KZ"/>
        </w:rPr>
        <w:t>. – Алма-Ата, 1991.</w:t>
      </w:r>
    </w:p>
    <w:p w14:paraId="579107B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Казакевич</w:t>
      </w:r>
      <w:proofErr w:type="spellEnd"/>
      <w:r w:rsidRPr="000A168B">
        <w:rPr>
          <w:sz w:val="28"/>
          <w:szCs w:val="28"/>
          <w:lang w:val="kk-KZ"/>
        </w:rPr>
        <w:t xml:space="preserve"> Л.И., Смирнов Б.М. </w:t>
      </w:r>
      <w:proofErr w:type="spellStart"/>
      <w:r w:rsidRPr="000A168B">
        <w:rPr>
          <w:sz w:val="28"/>
          <w:szCs w:val="28"/>
          <w:lang w:val="kk-KZ"/>
        </w:rPr>
        <w:t>Как</w:t>
      </w:r>
      <w:proofErr w:type="spellEnd"/>
      <w:r w:rsidRPr="000A168B">
        <w:rPr>
          <w:sz w:val="28"/>
          <w:szCs w:val="28"/>
          <w:lang w:val="kk-KZ"/>
        </w:rPr>
        <w:t xml:space="preserve"> </w:t>
      </w:r>
      <w:proofErr w:type="spellStart"/>
      <w:r w:rsidRPr="000A168B">
        <w:rPr>
          <w:sz w:val="28"/>
          <w:szCs w:val="28"/>
          <w:lang w:val="kk-KZ"/>
        </w:rPr>
        <w:t>очистить</w:t>
      </w:r>
      <w:proofErr w:type="spellEnd"/>
      <w:r w:rsidRPr="000A168B">
        <w:rPr>
          <w:sz w:val="28"/>
          <w:szCs w:val="28"/>
          <w:lang w:val="kk-KZ"/>
        </w:rPr>
        <w:t xml:space="preserve"> </w:t>
      </w:r>
      <w:proofErr w:type="spellStart"/>
      <w:r w:rsidRPr="000A168B">
        <w:rPr>
          <w:sz w:val="28"/>
          <w:szCs w:val="28"/>
          <w:lang w:val="kk-KZ"/>
        </w:rPr>
        <w:t>поля</w:t>
      </w:r>
      <w:proofErr w:type="spellEnd"/>
      <w:r w:rsidRPr="000A168B">
        <w:rPr>
          <w:sz w:val="28"/>
          <w:szCs w:val="28"/>
          <w:lang w:val="kk-KZ"/>
        </w:rPr>
        <w:t xml:space="preserve"> от </w:t>
      </w:r>
      <w:proofErr w:type="spellStart"/>
      <w:r w:rsidRPr="000A168B">
        <w:rPr>
          <w:sz w:val="28"/>
          <w:szCs w:val="28"/>
          <w:lang w:val="kk-KZ"/>
        </w:rPr>
        <w:t>сорняков</w:t>
      </w:r>
      <w:proofErr w:type="spellEnd"/>
      <w:r w:rsidRPr="000A168B">
        <w:rPr>
          <w:sz w:val="28"/>
          <w:szCs w:val="28"/>
          <w:lang w:val="kk-KZ"/>
        </w:rPr>
        <w:t xml:space="preserve">. – Саратов: </w:t>
      </w:r>
      <w:proofErr w:type="spellStart"/>
      <w:r w:rsidRPr="000A168B">
        <w:rPr>
          <w:sz w:val="28"/>
          <w:szCs w:val="28"/>
          <w:lang w:val="kk-KZ"/>
        </w:rPr>
        <w:t>Облгиз</w:t>
      </w:r>
      <w:proofErr w:type="spellEnd"/>
      <w:r w:rsidRPr="000A168B">
        <w:rPr>
          <w:sz w:val="28"/>
          <w:szCs w:val="28"/>
          <w:lang w:val="kk-KZ"/>
        </w:rPr>
        <w:t>. – 1950. – 116 с.</w:t>
      </w:r>
    </w:p>
    <w:p w14:paraId="71E21EA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Мальцев А. И. </w:t>
      </w:r>
      <w:proofErr w:type="spellStart"/>
      <w:r w:rsidRPr="000A168B">
        <w:rPr>
          <w:sz w:val="28"/>
          <w:szCs w:val="28"/>
          <w:lang w:val="kk-KZ"/>
        </w:rPr>
        <w:t>Сорная</w:t>
      </w:r>
      <w:proofErr w:type="spellEnd"/>
      <w:r w:rsidRPr="000A168B">
        <w:rPr>
          <w:sz w:val="28"/>
          <w:szCs w:val="28"/>
          <w:lang w:val="kk-KZ"/>
        </w:rPr>
        <w:t xml:space="preserve"> </w:t>
      </w:r>
      <w:proofErr w:type="spellStart"/>
      <w:r w:rsidRPr="000A168B">
        <w:rPr>
          <w:sz w:val="28"/>
          <w:szCs w:val="28"/>
          <w:lang w:val="kk-KZ"/>
        </w:rPr>
        <w:t>растительность</w:t>
      </w:r>
      <w:proofErr w:type="spellEnd"/>
      <w:r w:rsidRPr="000A168B">
        <w:rPr>
          <w:sz w:val="28"/>
          <w:szCs w:val="28"/>
          <w:lang w:val="kk-KZ"/>
        </w:rPr>
        <w:t xml:space="preserve"> СССР и </w:t>
      </w:r>
      <w:proofErr w:type="spellStart"/>
      <w:r w:rsidRPr="000A168B">
        <w:rPr>
          <w:sz w:val="28"/>
          <w:szCs w:val="28"/>
          <w:lang w:val="kk-KZ"/>
        </w:rPr>
        <w:t>меры</w:t>
      </w:r>
      <w:proofErr w:type="spellEnd"/>
      <w:r w:rsidRPr="000A168B">
        <w:rPr>
          <w:sz w:val="28"/>
          <w:szCs w:val="28"/>
          <w:lang w:val="kk-KZ"/>
        </w:rPr>
        <w:t xml:space="preserve"> </w:t>
      </w:r>
      <w:proofErr w:type="spellStart"/>
      <w:r w:rsidRPr="000A168B">
        <w:rPr>
          <w:sz w:val="28"/>
          <w:szCs w:val="28"/>
          <w:lang w:val="kk-KZ"/>
        </w:rPr>
        <w:t>борьбы</w:t>
      </w:r>
      <w:proofErr w:type="spellEnd"/>
      <w:r w:rsidRPr="000A168B">
        <w:rPr>
          <w:sz w:val="28"/>
          <w:szCs w:val="28"/>
          <w:lang w:val="kk-KZ"/>
        </w:rPr>
        <w:t xml:space="preserve"> с </w:t>
      </w:r>
      <w:proofErr w:type="spellStart"/>
      <w:r w:rsidRPr="000A168B">
        <w:rPr>
          <w:sz w:val="28"/>
          <w:szCs w:val="28"/>
          <w:lang w:val="kk-KZ"/>
        </w:rPr>
        <w:t>ней</w:t>
      </w:r>
      <w:proofErr w:type="spellEnd"/>
      <w:r w:rsidRPr="000A168B">
        <w:rPr>
          <w:sz w:val="28"/>
          <w:szCs w:val="28"/>
          <w:lang w:val="kk-KZ"/>
        </w:rPr>
        <w:t>: [</w:t>
      </w:r>
      <w:proofErr w:type="spellStart"/>
      <w:r w:rsidRPr="000A168B">
        <w:rPr>
          <w:sz w:val="28"/>
          <w:szCs w:val="28"/>
          <w:lang w:val="kk-KZ"/>
        </w:rPr>
        <w:t>Учеб</w:t>
      </w:r>
      <w:proofErr w:type="spellEnd"/>
      <w:r w:rsidRPr="000A168B">
        <w:rPr>
          <w:sz w:val="28"/>
          <w:szCs w:val="28"/>
          <w:lang w:val="kk-KZ"/>
        </w:rPr>
        <w:t xml:space="preserve">. </w:t>
      </w:r>
      <w:proofErr w:type="spellStart"/>
      <w:r w:rsidRPr="000A168B">
        <w:rPr>
          <w:sz w:val="28"/>
          <w:szCs w:val="28"/>
          <w:lang w:val="kk-KZ"/>
        </w:rPr>
        <w:t>пособие</w:t>
      </w:r>
      <w:proofErr w:type="spellEnd"/>
      <w:r w:rsidRPr="000A168B">
        <w:rPr>
          <w:sz w:val="28"/>
          <w:szCs w:val="28"/>
          <w:lang w:val="kk-KZ"/>
        </w:rPr>
        <w:t xml:space="preserve"> </w:t>
      </w:r>
      <w:proofErr w:type="spellStart"/>
      <w:r w:rsidRPr="000A168B">
        <w:rPr>
          <w:sz w:val="28"/>
          <w:szCs w:val="28"/>
          <w:lang w:val="kk-KZ"/>
        </w:rPr>
        <w:t>для</w:t>
      </w:r>
      <w:proofErr w:type="spellEnd"/>
      <w:r w:rsidRPr="000A168B">
        <w:rPr>
          <w:sz w:val="28"/>
          <w:szCs w:val="28"/>
          <w:lang w:val="kk-KZ"/>
        </w:rPr>
        <w:t xml:space="preserve"> с.-х. </w:t>
      </w:r>
      <w:proofErr w:type="spellStart"/>
      <w:r w:rsidRPr="000A168B">
        <w:rPr>
          <w:sz w:val="28"/>
          <w:szCs w:val="28"/>
          <w:lang w:val="kk-KZ"/>
        </w:rPr>
        <w:t>вузов</w:t>
      </w:r>
      <w:proofErr w:type="spellEnd"/>
      <w:r w:rsidRPr="000A168B">
        <w:rPr>
          <w:sz w:val="28"/>
          <w:szCs w:val="28"/>
          <w:lang w:val="kk-KZ"/>
        </w:rPr>
        <w:t xml:space="preserve">] / </w:t>
      </w:r>
      <w:proofErr w:type="spellStart"/>
      <w:r w:rsidRPr="000A168B">
        <w:rPr>
          <w:sz w:val="28"/>
          <w:szCs w:val="28"/>
          <w:lang w:val="kk-KZ"/>
        </w:rPr>
        <w:t>Акад</w:t>
      </w:r>
      <w:proofErr w:type="spellEnd"/>
      <w:r w:rsidRPr="000A168B">
        <w:rPr>
          <w:sz w:val="28"/>
          <w:szCs w:val="28"/>
          <w:lang w:val="kk-KZ"/>
        </w:rPr>
        <w:t xml:space="preserve">. - 4-е </w:t>
      </w:r>
      <w:proofErr w:type="spellStart"/>
      <w:r w:rsidRPr="000A168B">
        <w:rPr>
          <w:sz w:val="28"/>
          <w:szCs w:val="28"/>
          <w:lang w:val="kk-KZ"/>
        </w:rPr>
        <w:t>изд</w:t>
      </w:r>
      <w:proofErr w:type="spellEnd"/>
      <w:r w:rsidRPr="000A168B">
        <w:rPr>
          <w:sz w:val="28"/>
          <w:szCs w:val="28"/>
          <w:lang w:val="kk-KZ"/>
        </w:rPr>
        <w:t xml:space="preserve">., </w:t>
      </w:r>
      <w:proofErr w:type="spellStart"/>
      <w:r w:rsidRPr="000A168B">
        <w:rPr>
          <w:sz w:val="28"/>
          <w:szCs w:val="28"/>
          <w:lang w:val="kk-KZ"/>
        </w:rPr>
        <w:t>перераб</w:t>
      </w:r>
      <w:proofErr w:type="spellEnd"/>
      <w:r w:rsidRPr="000A168B">
        <w:rPr>
          <w:sz w:val="28"/>
          <w:szCs w:val="28"/>
          <w:lang w:val="kk-KZ"/>
        </w:rPr>
        <w:t xml:space="preserve">. и доп. </w:t>
      </w:r>
      <w:proofErr w:type="spellStart"/>
      <w:r w:rsidRPr="000A168B">
        <w:rPr>
          <w:sz w:val="28"/>
          <w:szCs w:val="28"/>
          <w:lang w:val="kk-KZ"/>
        </w:rPr>
        <w:t>проф</w:t>
      </w:r>
      <w:proofErr w:type="spellEnd"/>
      <w:r w:rsidRPr="000A168B">
        <w:rPr>
          <w:sz w:val="28"/>
          <w:szCs w:val="28"/>
          <w:lang w:val="kk-KZ"/>
        </w:rPr>
        <w:t xml:space="preserve">. П. П. </w:t>
      </w:r>
      <w:proofErr w:type="spellStart"/>
      <w:r w:rsidRPr="000A168B">
        <w:rPr>
          <w:sz w:val="28"/>
          <w:szCs w:val="28"/>
          <w:lang w:val="kk-KZ"/>
        </w:rPr>
        <w:t>Заевым</w:t>
      </w:r>
      <w:proofErr w:type="spellEnd"/>
      <w:r w:rsidRPr="000A168B">
        <w:rPr>
          <w:sz w:val="28"/>
          <w:szCs w:val="28"/>
          <w:lang w:val="kk-KZ"/>
        </w:rPr>
        <w:t xml:space="preserve"> и </w:t>
      </w:r>
      <w:proofErr w:type="spellStart"/>
      <w:r w:rsidRPr="000A168B">
        <w:rPr>
          <w:sz w:val="28"/>
          <w:szCs w:val="28"/>
          <w:lang w:val="kk-KZ"/>
        </w:rPr>
        <w:t>доц</w:t>
      </w:r>
      <w:proofErr w:type="spellEnd"/>
      <w:r w:rsidRPr="000A168B">
        <w:rPr>
          <w:sz w:val="28"/>
          <w:szCs w:val="28"/>
          <w:lang w:val="kk-KZ"/>
        </w:rPr>
        <w:t xml:space="preserve">. М. П. </w:t>
      </w:r>
      <w:proofErr w:type="spellStart"/>
      <w:r w:rsidRPr="000A168B">
        <w:rPr>
          <w:sz w:val="28"/>
          <w:szCs w:val="28"/>
          <w:lang w:val="kk-KZ"/>
        </w:rPr>
        <w:t>Федосеевой</w:t>
      </w:r>
      <w:proofErr w:type="spellEnd"/>
      <w:r w:rsidRPr="000A168B">
        <w:rPr>
          <w:sz w:val="28"/>
          <w:szCs w:val="28"/>
          <w:lang w:val="kk-KZ"/>
        </w:rPr>
        <w:t>. – Ленинград-</w:t>
      </w:r>
      <w:proofErr w:type="spellStart"/>
      <w:r w:rsidRPr="000A168B">
        <w:rPr>
          <w:sz w:val="28"/>
          <w:szCs w:val="28"/>
          <w:lang w:val="kk-KZ"/>
        </w:rPr>
        <w:t>Москва</w:t>
      </w:r>
      <w:proofErr w:type="spellEnd"/>
      <w:r w:rsidRPr="000A168B">
        <w:rPr>
          <w:sz w:val="28"/>
          <w:szCs w:val="28"/>
          <w:lang w:val="kk-KZ"/>
        </w:rPr>
        <w:t xml:space="preserve">: </w:t>
      </w:r>
      <w:proofErr w:type="spellStart"/>
      <w:r w:rsidRPr="000A168B">
        <w:rPr>
          <w:sz w:val="28"/>
          <w:szCs w:val="28"/>
          <w:lang w:val="kk-KZ"/>
        </w:rPr>
        <w:t>Сельхозиздат</w:t>
      </w:r>
      <w:proofErr w:type="spellEnd"/>
      <w:r w:rsidRPr="000A168B">
        <w:rPr>
          <w:sz w:val="28"/>
          <w:szCs w:val="28"/>
          <w:lang w:val="kk-KZ"/>
        </w:rPr>
        <w:t>, 1962. - 271 с</w:t>
      </w:r>
    </w:p>
    <w:p w14:paraId="0ABE8300"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Котт</w:t>
      </w:r>
      <w:proofErr w:type="spellEnd"/>
      <w:r w:rsidRPr="000A168B">
        <w:rPr>
          <w:sz w:val="28"/>
          <w:szCs w:val="28"/>
          <w:lang w:val="kk-KZ"/>
        </w:rPr>
        <w:t xml:space="preserve"> С.А. </w:t>
      </w:r>
      <w:proofErr w:type="spellStart"/>
      <w:r w:rsidRPr="000A168B">
        <w:rPr>
          <w:sz w:val="28"/>
          <w:szCs w:val="28"/>
          <w:lang w:val="kk-KZ"/>
        </w:rPr>
        <w:t>Сорные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и </w:t>
      </w:r>
      <w:proofErr w:type="spellStart"/>
      <w:r w:rsidRPr="000A168B">
        <w:rPr>
          <w:sz w:val="28"/>
          <w:szCs w:val="28"/>
          <w:lang w:val="kk-KZ"/>
        </w:rPr>
        <w:t>борьба</w:t>
      </w:r>
      <w:proofErr w:type="spellEnd"/>
      <w:r w:rsidRPr="000A168B">
        <w:rPr>
          <w:sz w:val="28"/>
          <w:szCs w:val="28"/>
          <w:lang w:val="kk-KZ"/>
        </w:rPr>
        <w:t xml:space="preserve"> с </w:t>
      </w:r>
      <w:proofErr w:type="spellStart"/>
      <w:r w:rsidRPr="000A168B">
        <w:rPr>
          <w:sz w:val="28"/>
          <w:szCs w:val="28"/>
          <w:lang w:val="kk-KZ"/>
        </w:rPr>
        <w:t>ними</w:t>
      </w:r>
      <w:proofErr w:type="spellEnd"/>
      <w:r w:rsidRPr="000A168B">
        <w:rPr>
          <w:sz w:val="28"/>
          <w:szCs w:val="28"/>
          <w:lang w:val="kk-KZ"/>
        </w:rPr>
        <w:t xml:space="preserve">. </w:t>
      </w:r>
      <w:proofErr w:type="spellStart"/>
      <w:r w:rsidRPr="000A168B">
        <w:rPr>
          <w:sz w:val="28"/>
          <w:szCs w:val="28"/>
          <w:lang w:val="kk-KZ"/>
        </w:rPr>
        <w:t>Москва</w:t>
      </w:r>
      <w:proofErr w:type="spellEnd"/>
      <w:r w:rsidRPr="000A168B">
        <w:rPr>
          <w:sz w:val="28"/>
          <w:szCs w:val="28"/>
          <w:lang w:val="kk-KZ"/>
        </w:rPr>
        <w:t xml:space="preserve">: </w:t>
      </w:r>
      <w:proofErr w:type="spellStart"/>
      <w:r w:rsidRPr="000A168B">
        <w:rPr>
          <w:sz w:val="28"/>
          <w:szCs w:val="28"/>
          <w:lang w:val="kk-KZ"/>
        </w:rPr>
        <w:t>Колос</w:t>
      </w:r>
      <w:proofErr w:type="spellEnd"/>
      <w:r w:rsidRPr="000A168B">
        <w:rPr>
          <w:sz w:val="28"/>
          <w:szCs w:val="28"/>
          <w:lang w:val="kk-KZ"/>
        </w:rPr>
        <w:t>, 1969. – 200 с.</w:t>
      </w:r>
    </w:p>
    <w:p w14:paraId="49B44F92"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Фисюнов</w:t>
      </w:r>
      <w:proofErr w:type="spellEnd"/>
      <w:r w:rsidRPr="000A168B">
        <w:rPr>
          <w:sz w:val="28"/>
          <w:szCs w:val="28"/>
          <w:lang w:val="kk-KZ"/>
        </w:rPr>
        <w:t xml:space="preserve"> А.В. </w:t>
      </w:r>
      <w:proofErr w:type="spellStart"/>
      <w:r w:rsidRPr="000A168B">
        <w:rPr>
          <w:sz w:val="28"/>
          <w:szCs w:val="28"/>
          <w:lang w:val="kk-KZ"/>
        </w:rPr>
        <w:t>Сорные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 </w:t>
      </w:r>
      <w:proofErr w:type="spellStart"/>
      <w:r w:rsidRPr="000A168B">
        <w:rPr>
          <w:sz w:val="28"/>
          <w:szCs w:val="28"/>
          <w:lang w:val="kk-KZ"/>
        </w:rPr>
        <w:t>Москва</w:t>
      </w:r>
      <w:proofErr w:type="spellEnd"/>
      <w:r w:rsidRPr="000A168B">
        <w:rPr>
          <w:sz w:val="28"/>
          <w:szCs w:val="28"/>
          <w:lang w:val="kk-KZ"/>
        </w:rPr>
        <w:t xml:space="preserve">: </w:t>
      </w:r>
      <w:proofErr w:type="spellStart"/>
      <w:r w:rsidRPr="000A168B">
        <w:rPr>
          <w:sz w:val="28"/>
          <w:szCs w:val="28"/>
          <w:lang w:val="kk-KZ"/>
        </w:rPr>
        <w:t>Колос</w:t>
      </w:r>
      <w:proofErr w:type="spellEnd"/>
      <w:r w:rsidRPr="000A168B">
        <w:rPr>
          <w:sz w:val="28"/>
          <w:szCs w:val="28"/>
          <w:lang w:val="kk-KZ"/>
        </w:rPr>
        <w:t xml:space="preserve">, 1984. – 320 </w:t>
      </w:r>
      <w:proofErr w:type="spellStart"/>
      <w:r w:rsidRPr="000A168B">
        <w:rPr>
          <w:sz w:val="28"/>
          <w:szCs w:val="28"/>
          <w:lang w:val="kk-KZ"/>
        </w:rPr>
        <w:t>стр</w:t>
      </w:r>
      <w:proofErr w:type="spellEnd"/>
      <w:r w:rsidRPr="000A168B">
        <w:rPr>
          <w:sz w:val="28"/>
          <w:szCs w:val="28"/>
          <w:lang w:val="kk-KZ"/>
        </w:rPr>
        <w:t>.</w:t>
      </w:r>
    </w:p>
    <w:p w14:paraId="255D7333"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Дорожкина</w:t>
      </w:r>
      <w:proofErr w:type="spellEnd"/>
      <w:r w:rsidRPr="000A168B">
        <w:rPr>
          <w:sz w:val="28"/>
          <w:szCs w:val="28"/>
          <w:lang w:val="kk-KZ"/>
        </w:rPr>
        <w:t xml:space="preserve"> Л.А., </w:t>
      </w:r>
      <w:proofErr w:type="spellStart"/>
      <w:r w:rsidRPr="000A168B">
        <w:rPr>
          <w:sz w:val="28"/>
          <w:szCs w:val="28"/>
          <w:lang w:val="kk-KZ"/>
        </w:rPr>
        <w:t>Поддымкина</w:t>
      </w:r>
      <w:proofErr w:type="spellEnd"/>
      <w:r w:rsidRPr="000A168B">
        <w:rPr>
          <w:sz w:val="28"/>
          <w:szCs w:val="28"/>
          <w:lang w:val="kk-KZ"/>
        </w:rPr>
        <w:t xml:space="preserve"> Л.М. </w:t>
      </w:r>
      <w:proofErr w:type="spellStart"/>
      <w:r w:rsidRPr="000A168B">
        <w:rPr>
          <w:sz w:val="28"/>
          <w:szCs w:val="28"/>
          <w:lang w:val="kk-KZ"/>
        </w:rPr>
        <w:t>Определение</w:t>
      </w:r>
      <w:proofErr w:type="spellEnd"/>
      <w:r w:rsidRPr="000A168B">
        <w:rPr>
          <w:sz w:val="28"/>
          <w:szCs w:val="28"/>
          <w:lang w:val="kk-KZ"/>
        </w:rPr>
        <w:t xml:space="preserve"> </w:t>
      </w:r>
      <w:proofErr w:type="spellStart"/>
      <w:r w:rsidRPr="000A168B">
        <w:rPr>
          <w:sz w:val="28"/>
          <w:szCs w:val="28"/>
          <w:lang w:val="kk-KZ"/>
        </w:rPr>
        <w:t>засоренности</w:t>
      </w:r>
      <w:proofErr w:type="spellEnd"/>
      <w:r w:rsidRPr="000A168B">
        <w:rPr>
          <w:sz w:val="28"/>
          <w:szCs w:val="28"/>
          <w:lang w:val="kk-KZ"/>
        </w:rPr>
        <w:t xml:space="preserve"> и </w:t>
      </w:r>
      <w:proofErr w:type="spellStart"/>
      <w:r w:rsidRPr="000A168B">
        <w:rPr>
          <w:sz w:val="28"/>
          <w:szCs w:val="28"/>
          <w:lang w:val="kk-KZ"/>
        </w:rPr>
        <w:t>порогов</w:t>
      </w:r>
      <w:proofErr w:type="spellEnd"/>
      <w:r w:rsidRPr="000A168B">
        <w:rPr>
          <w:sz w:val="28"/>
          <w:szCs w:val="28"/>
          <w:lang w:val="kk-KZ"/>
        </w:rPr>
        <w:t xml:space="preserve"> </w:t>
      </w:r>
      <w:proofErr w:type="spellStart"/>
      <w:r w:rsidRPr="000A168B">
        <w:rPr>
          <w:sz w:val="28"/>
          <w:szCs w:val="28"/>
          <w:lang w:val="kk-KZ"/>
        </w:rPr>
        <w:t>вредоносности</w:t>
      </w:r>
      <w:proofErr w:type="spellEnd"/>
      <w:r w:rsidRPr="000A168B">
        <w:rPr>
          <w:sz w:val="28"/>
          <w:szCs w:val="28"/>
          <w:lang w:val="kk-KZ"/>
        </w:rPr>
        <w:t xml:space="preserve"> </w:t>
      </w:r>
      <w:proofErr w:type="spellStart"/>
      <w:r w:rsidRPr="000A168B">
        <w:rPr>
          <w:sz w:val="28"/>
          <w:szCs w:val="28"/>
          <w:lang w:val="kk-KZ"/>
        </w:rPr>
        <w:t>сорных</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в </w:t>
      </w:r>
      <w:proofErr w:type="spellStart"/>
      <w:r w:rsidRPr="000A168B">
        <w:rPr>
          <w:sz w:val="28"/>
          <w:szCs w:val="28"/>
          <w:lang w:val="kk-KZ"/>
        </w:rPr>
        <w:t>посевах</w:t>
      </w:r>
      <w:proofErr w:type="spellEnd"/>
      <w:r w:rsidRPr="000A168B">
        <w:rPr>
          <w:sz w:val="28"/>
          <w:szCs w:val="28"/>
          <w:lang w:val="kk-KZ"/>
        </w:rPr>
        <w:t xml:space="preserve"> </w:t>
      </w:r>
      <w:proofErr w:type="spellStart"/>
      <w:r w:rsidRPr="000A168B">
        <w:rPr>
          <w:sz w:val="28"/>
          <w:szCs w:val="28"/>
          <w:lang w:val="kk-KZ"/>
        </w:rPr>
        <w:t>сельскохозяйственных</w:t>
      </w:r>
      <w:proofErr w:type="spellEnd"/>
      <w:r w:rsidRPr="000A168B">
        <w:rPr>
          <w:sz w:val="28"/>
          <w:szCs w:val="28"/>
          <w:lang w:val="kk-KZ"/>
        </w:rPr>
        <w:t xml:space="preserve"> </w:t>
      </w:r>
      <w:proofErr w:type="spellStart"/>
      <w:r w:rsidRPr="000A168B">
        <w:rPr>
          <w:sz w:val="28"/>
          <w:szCs w:val="28"/>
          <w:lang w:val="kk-KZ"/>
        </w:rPr>
        <w:t>культур</w:t>
      </w:r>
      <w:proofErr w:type="spellEnd"/>
      <w:r w:rsidRPr="000A168B">
        <w:rPr>
          <w:sz w:val="28"/>
          <w:szCs w:val="28"/>
          <w:lang w:val="kk-KZ"/>
        </w:rPr>
        <w:t xml:space="preserve">. </w:t>
      </w:r>
      <w:proofErr w:type="spellStart"/>
      <w:r w:rsidRPr="000A168B">
        <w:rPr>
          <w:sz w:val="28"/>
          <w:szCs w:val="28"/>
          <w:lang w:val="kk-KZ"/>
        </w:rPr>
        <w:t>Учебно-методические</w:t>
      </w:r>
      <w:proofErr w:type="spellEnd"/>
      <w:r w:rsidRPr="000A168B">
        <w:rPr>
          <w:sz w:val="28"/>
          <w:szCs w:val="28"/>
          <w:lang w:val="kk-KZ"/>
        </w:rPr>
        <w:t xml:space="preserve"> </w:t>
      </w:r>
      <w:proofErr w:type="spellStart"/>
      <w:r w:rsidRPr="000A168B">
        <w:rPr>
          <w:sz w:val="28"/>
          <w:szCs w:val="28"/>
          <w:lang w:val="kk-KZ"/>
        </w:rPr>
        <w:t>указания</w:t>
      </w:r>
      <w:proofErr w:type="spellEnd"/>
      <w:r w:rsidRPr="000A168B">
        <w:rPr>
          <w:sz w:val="28"/>
          <w:szCs w:val="28"/>
          <w:lang w:val="kk-KZ"/>
        </w:rPr>
        <w:t xml:space="preserve">. – М.: </w:t>
      </w:r>
      <w:proofErr w:type="spellStart"/>
      <w:r w:rsidRPr="000A168B">
        <w:rPr>
          <w:sz w:val="28"/>
          <w:szCs w:val="28"/>
          <w:lang w:val="kk-KZ"/>
        </w:rPr>
        <w:t>Издательство</w:t>
      </w:r>
      <w:proofErr w:type="spellEnd"/>
      <w:r w:rsidRPr="000A168B">
        <w:rPr>
          <w:sz w:val="28"/>
          <w:szCs w:val="28"/>
          <w:lang w:val="kk-KZ"/>
        </w:rPr>
        <w:t xml:space="preserve"> РГАУ-МСХА, 2012. – 25 с.</w:t>
      </w:r>
    </w:p>
    <w:p w14:paraId="0D19393B"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Садыков</w:t>
      </w:r>
      <w:proofErr w:type="spellEnd"/>
      <w:r w:rsidRPr="000A168B">
        <w:rPr>
          <w:sz w:val="28"/>
          <w:szCs w:val="28"/>
          <w:lang w:val="kk-KZ"/>
        </w:rPr>
        <w:t xml:space="preserve"> Б.С., </w:t>
      </w:r>
      <w:proofErr w:type="spellStart"/>
      <w:r w:rsidRPr="000A168B">
        <w:rPr>
          <w:sz w:val="28"/>
          <w:szCs w:val="28"/>
          <w:lang w:val="kk-KZ"/>
        </w:rPr>
        <w:t>Турганбаев</w:t>
      </w:r>
      <w:proofErr w:type="spellEnd"/>
      <w:r w:rsidRPr="000A168B">
        <w:rPr>
          <w:sz w:val="28"/>
          <w:szCs w:val="28"/>
          <w:lang w:val="kk-KZ"/>
        </w:rPr>
        <w:t xml:space="preserve"> Т.А. </w:t>
      </w:r>
      <w:proofErr w:type="spellStart"/>
      <w:r w:rsidRPr="000A168B">
        <w:rPr>
          <w:sz w:val="28"/>
          <w:szCs w:val="28"/>
          <w:lang w:val="kk-KZ"/>
        </w:rPr>
        <w:t>Фитосанитарные</w:t>
      </w:r>
      <w:proofErr w:type="spellEnd"/>
      <w:r w:rsidRPr="000A168B">
        <w:rPr>
          <w:sz w:val="28"/>
          <w:szCs w:val="28"/>
          <w:lang w:val="kk-KZ"/>
        </w:rPr>
        <w:t xml:space="preserve"> </w:t>
      </w:r>
      <w:proofErr w:type="spellStart"/>
      <w:r w:rsidRPr="000A168B">
        <w:rPr>
          <w:sz w:val="28"/>
          <w:szCs w:val="28"/>
          <w:lang w:val="kk-KZ"/>
        </w:rPr>
        <w:t>технологии</w:t>
      </w:r>
      <w:proofErr w:type="spellEnd"/>
      <w:r w:rsidRPr="000A168B">
        <w:rPr>
          <w:sz w:val="28"/>
          <w:szCs w:val="28"/>
          <w:lang w:val="kk-KZ"/>
        </w:rPr>
        <w:t xml:space="preserve"> </w:t>
      </w:r>
      <w:proofErr w:type="spellStart"/>
      <w:r w:rsidRPr="000A168B">
        <w:rPr>
          <w:sz w:val="28"/>
          <w:szCs w:val="28"/>
          <w:lang w:val="kk-KZ"/>
        </w:rPr>
        <w:t>возделывания</w:t>
      </w:r>
      <w:proofErr w:type="spellEnd"/>
      <w:r w:rsidRPr="000A168B">
        <w:rPr>
          <w:sz w:val="28"/>
          <w:szCs w:val="28"/>
          <w:lang w:val="kk-KZ"/>
        </w:rPr>
        <w:t xml:space="preserve"> </w:t>
      </w:r>
      <w:proofErr w:type="spellStart"/>
      <w:r w:rsidRPr="000A168B">
        <w:rPr>
          <w:sz w:val="28"/>
          <w:szCs w:val="28"/>
          <w:lang w:val="kk-KZ"/>
        </w:rPr>
        <w:t>сельскохозяйственных</w:t>
      </w:r>
      <w:proofErr w:type="spellEnd"/>
      <w:r w:rsidRPr="000A168B">
        <w:rPr>
          <w:sz w:val="28"/>
          <w:szCs w:val="28"/>
          <w:lang w:val="kk-KZ"/>
        </w:rPr>
        <w:t xml:space="preserve"> </w:t>
      </w:r>
      <w:proofErr w:type="spellStart"/>
      <w:r w:rsidRPr="000A168B">
        <w:rPr>
          <w:sz w:val="28"/>
          <w:szCs w:val="28"/>
          <w:lang w:val="kk-KZ"/>
        </w:rPr>
        <w:t>культур</w:t>
      </w:r>
      <w:proofErr w:type="spellEnd"/>
      <w:r w:rsidRPr="000A168B">
        <w:rPr>
          <w:sz w:val="28"/>
          <w:szCs w:val="28"/>
          <w:lang w:val="kk-KZ"/>
        </w:rPr>
        <w:t xml:space="preserve">: </w:t>
      </w:r>
      <w:proofErr w:type="spellStart"/>
      <w:r w:rsidRPr="000A168B">
        <w:rPr>
          <w:sz w:val="28"/>
          <w:szCs w:val="28"/>
          <w:lang w:val="kk-KZ"/>
        </w:rPr>
        <w:t>учебник</w:t>
      </w:r>
      <w:proofErr w:type="spellEnd"/>
      <w:r w:rsidRPr="000A168B">
        <w:rPr>
          <w:sz w:val="28"/>
          <w:szCs w:val="28"/>
          <w:lang w:val="kk-KZ"/>
        </w:rPr>
        <w:t xml:space="preserve">, </w:t>
      </w:r>
      <w:proofErr w:type="spellStart"/>
      <w:r w:rsidRPr="000A168B">
        <w:rPr>
          <w:sz w:val="28"/>
          <w:szCs w:val="28"/>
          <w:lang w:val="kk-KZ"/>
        </w:rPr>
        <w:t>издательство</w:t>
      </w:r>
      <w:proofErr w:type="spellEnd"/>
      <w:r w:rsidRPr="000A168B">
        <w:rPr>
          <w:sz w:val="28"/>
          <w:szCs w:val="28"/>
          <w:lang w:val="kk-KZ"/>
        </w:rPr>
        <w:t xml:space="preserve"> </w:t>
      </w:r>
      <w:proofErr w:type="spellStart"/>
      <w:r w:rsidRPr="000A168B">
        <w:rPr>
          <w:sz w:val="28"/>
          <w:szCs w:val="28"/>
          <w:lang w:val="kk-KZ"/>
        </w:rPr>
        <w:t>Казахского</w:t>
      </w:r>
      <w:proofErr w:type="spellEnd"/>
      <w:r w:rsidRPr="000A168B">
        <w:rPr>
          <w:sz w:val="28"/>
          <w:szCs w:val="28"/>
          <w:lang w:val="kk-KZ"/>
        </w:rPr>
        <w:t xml:space="preserve"> </w:t>
      </w:r>
      <w:proofErr w:type="spellStart"/>
      <w:r w:rsidRPr="000A168B">
        <w:rPr>
          <w:sz w:val="28"/>
          <w:szCs w:val="28"/>
          <w:lang w:val="kk-KZ"/>
        </w:rPr>
        <w:t>агротехнического</w:t>
      </w:r>
      <w:proofErr w:type="spellEnd"/>
      <w:r w:rsidRPr="000A168B">
        <w:rPr>
          <w:sz w:val="28"/>
          <w:szCs w:val="28"/>
          <w:lang w:val="kk-KZ"/>
        </w:rPr>
        <w:t xml:space="preserve"> </w:t>
      </w:r>
      <w:proofErr w:type="spellStart"/>
      <w:r w:rsidRPr="000A168B">
        <w:rPr>
          <w:sz w:val="28"/>
          <w:szCs w:val="28"/>
          <w:lang w:val="kk-KZ"/>
        </w:rPr>
        <w:t>университета</w:t>
      </w:r>
      <w:proofErr w:type="spellEnd"/>
      <w:r w:rsidRPr="000A168B">
        <w:rPr>
          <w:sz w:val="28"/>
          <w:szCs w:val="28"/>
          <w:lang w:val="kk-KZ"/>
        </w:rPr>
        <w:t xml:space="preserve"> </w:t>
      </w:r>
      <w:proofErr w:type="spellStart"/>
      <w:r w:rsidRPr="000A168B">
        <w:rPr>
          <w:sz w:val="28"/>
          <w:szCs w:val="28"/>
          <w:lang w:val="kk-KZ"/>
        </w:rPr>
        <w:t>им</w:t>
      </w:r>
      <w:proofErr w:type="spellEnd"/>
      <w:r w:rsidRPr="000A168B">
        <w:rPr>
          <w:sz w:val="28"/>
          <w:szCs w:val="28"/>
          <w:lang w:val="kk-KZ"/>
        </w:rPr>
        <w:t>. С. Сейфуллина, 2015. – 260 с.</w:t>
      </w:r>
    </w:p>
    <w:p w14:paraId="1BB54DC6"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Гвоздецкий</w:t>
      </w:r>
      <w:proofErr w:type="spellEnd"/>
      <w:r w:rsidRPr="000A168B">
        <w:rPr>
          <w:sz w:val="28"/>
          <w:szCs w:val="28"/>
          <w:lang w:val="kk-KZ"/>
        </w:rPr>
        <w:t xml:space="preserve"> Н.А., Михайлов Н.И. </w:t>
      </w:r>
      <w:proofErr w:type="spellStart"/>
      <w:r w:rsidRPr="000A168B">
        <w:rPr>
          <w:sz w:val="28"/>
          <w:szCs w:val="28"/>
          <w:lang w:val="kk-KZ"/>
        </w:rPr>
        <w:t>Физическая</w:t>
      </w:r>
      <w:proofErr w:type="spellEnd"/>
      <w:r w:rsidRPr="000A168B">
        <w:rPr>
          <w:sz w:val="28"/>
          <w:szCs w:val="28"/>
          <w:lang w:val="kk-KZ"/>
        </w:rPr>
        <w:t xml:space="preserve"> география СССР. </w:t>
      </w:r>
      <w:proofErr w:type="spellStart"/>
      <w:r w:rsidRPr="000A168B">
        <w:rPr>
          <w:sz w:val="28"/>
          <w:szCs w:val="28"/>
          <w:lang w:val="kk-KZ"/>
        </w:rPr>
        <w:t>Азиатская</w:t>
      </w:r>
      <w:proofErr w:type="spellEnd"/>
      <w:r w:rsidRPr="000A168B">
        <w:rPr>
          <w:sz w:val="28"/>
          <w:szCs w:val="28"/>
          <w:lang w:val="kk-KZ"/>
        </w:rPr>
        <w:t xml:space="preserve"> </w:t>
      </w:r>
      <w:proofErr w:type="spellStart"/>
      <w:r w:rsidRPr="000A168B">
        <w:rPr>
          <w:sz w:val="28"/>
          <w:szCs w:val="28"/>
          <w:lang w:val="kk-KZ"/>
        </w:rPr>
        <w:t>часть</w:t>
      </w:r>
      <w:proofErr w:type="spellEnd"/>
      <w:r w:rsidRPr="000A168B">
        <w:rPr>
          <w:sz w:val="28"/>
          <w:szCs w:val="28"/>
          <w:lang w:val="kk-KZ"/>
        </w:rPr>
        <w:t xml:space="preserve">. – </w:t>
      </w:r>
      <w:proofErr w:type="spellStart"/>
      <w:r w:rsidRPr="000A168B">
        <w:rPr>
          <w:sz w:val="28"/>
          <w:szCs w:val="28"/>
          <w:lang w:val="kk-KZ"/>
        </w:rPr>
        <w:t>Москва</w:t>
      </w:r>
      <w:proofErr w:type="spellEnd"/>
      <w:r w:rsidRPr="000A168B">
        <w:rPr>
          <w:sz w:val="28"/>
          <w:szCs w:val="28"/>
          <w:lang w:val="kk-KZ"/>
        </w:rPr>
        <w:t>: «</w:t>
      </w:r>
      <w:proofErr w:type="spellStart"/>
      <w:r w:rsidRPr="000A168B">
        <w:rPr>
          <w:sz w:val="28"/>
          <w:szCs w:val="28"/>
          <w:lang w:val="kk-KZ"/>
        </w:rPr>
        <w:t>Мысль</w:t>
      </w:r>
      <w:proofErr w:type="spellEnd"/>
      <w:r w:rsidRPr="000A168B">
        <w:rPr>
          <w:sz w:val="28"/>
          <w:szCs w:val="28"/>
          <w:lang w:val="kk-KZ"/>
        </w:rPr>
        <w:t>», 1978. – 512 с.</w:t>
      </w:r>
    </w:p>
    <w:p w14:paraId="1575676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Джаналиева</w:t>
      </w:r>
      <w:proofErr w:type="spellEnd"/>
      <w:r w:rsidRPr="000A168B">
        <w:rPr>
          <w:sz w:val="28"/>
          <w:szCs w:val="28"/>
          <w:lang w:val="kk-KZ"/>
        </w:rPr>
        <w:t xml:space="preserve"> К.М. </w:t>
      </w:r>
      <w:proofErr w:type="spellStart"/>
      <w:r w:rsidRPr="000A168B">
        <w:rPr>
          <w:sz w:val="28"/>
          <w:szCs w:val="28"/>
          <w:lang w:val="kk-KZ"/>
        </w:rPr>
        <w:t>Физическая</w:t>
      </w:r>
      <w:proofErr w:type="spellEnd"/>
      <w:r w:rsidRPr="000A168B">
        <w:rPr>
          <w:sz w:val="28"/>
          <w:szCs w:val="28"/>
          <w:lang w:val="kk-KZ"/>
        </w:rPr>
        <w:t xml:space="preserve"> география </w:t>
      </w:r>
      <w:proofErr w:type="spellStart"/>
      <w:r w:rsidRPr="000A168B">
        <w:rPr>
          <w:sz w:val="28"/>
          <w:szCs w:val="28"/>
          <w:lang w:val="kk-KZ"/>
        </w:rPr>
        <w:t>Республики</w:t>
      </w:r>
      <w:proofErr w:type="spellEnd"/>
      <w:r w:rsidRPr="000A168B">
        <w:rPr>
          <w:sz w:val="28"/>
          <w:szCs w:val="28"/>
          <w:lang w:val="kk-KZ"/>
        </w:rPr>
        <w:t xml:space="preserve"> </w:t>
      </w:r>
      <w:proofErr w:type="spellStart"/>
      <w:r w:rsidRPr="000A168B">
        <w:rPr>
          <w:sz w:val="28"/>
          <w:szCs w:val="28"/>
          <w:lang w:val="kk-KZ"/>
        </w:rPr>
        <w:t>Казахстан</w:t>
      </w:r>
      <w:proofErr w:type="spellEnd"/>
      <w:r w:rsidRPr="000A168B">
        <w:rPr>
          <w:sz w:val="28"/>
          <w:szCs w:val="28"/>
          <w:lang w:val="kk-KZ"/>
        </w:rPr>
        <w:t xml:space="preserve"> / К.М. </w:t>
      </w:r>
      <w:proofErr w:type="spellStart"/>
      <w:r w:rsidRPr="000A168B">
        <w:rPr>
          <w:sz w:val="28"/>
          <w:szCs w:val="28"/>
          <w:lang w:val="kk-KZ"/>
        </w:rPr>
        <w:t>Джаналиева</w:t>
      </w:r>
      <w:proofErr w:type="spellEnd"/>
      <w:r w:rsidRPr="000A168B">
        <w:rPr>
          <w:sz w:val="28"/>
          <w:szCs w:val="28"/>
          <w:lang w:val="kk-KZ"/>
        </w:rPr>
        <w:t xml:space="preserve">, Т.И. </w:t>
      </w:r>
      <w:proofErr w:type="spellStart"/>
      <w:r w:rsidRPr="000A168B">
        <w:rPr>
          <w:sz w:val="28"/>
          <w:szCs w:val="28"/>
          <w:lang w:val="kk-KZ"/>
        </w:rPr>
        <w:t>Будникова</w:t>
      </w:r>
      <w:proofErr w:type="spellEnd"/>
      <w:r w:rsidRPr="000A168B">
        <w:rPr>
          <w:sz w:val="28"/>
          <w:szCs w:val="28"/>
          <w:lang w:val="kk-KZ"/>
        </w:rPr>
        <w:t xml:space="preserve">, И.Н. </w:t>
      </w:r>
      <w:proofErr w:type="spellStart"/>
      <w:r w:rsidRPr="000A168B">
        <w:rPr>
          <w:sz w:val="28"/>
          <w:szCs w:val="28"/>
          <w:lang w:val="kk-KZ"/>
        </w:rPr>
        <w:t>Виселов</w:t>
      </w:r>
      <w:proofErr w:type="spellEnd"/>
      <w:r w:rsidRPr="000A168B">
        <w:rPr>
          <w:sz w:val="28"/>
          <w:szCs w:val="28"/>
          <w:lang w:val="kk-KZ"/>
        </w:rPr>
        <w:t xml:space="preserve">, К.К. </w:t>
      </w:r>
      <w:proofErr w:type="spellStart"/>
      <w:r w:rsidRPr="000A168B">
        <w:rPr>
          <w:sz w:val="28"/>
          <w:szCs w:val="28"/>
          <w:lang w:val="kk-KZ"/>
        </w:rPr>
        <w:t>Давлеткалиева</w:t>
      </w:r>
      <w:proofErr w:type="spellEnd"/>
      <w:r w:rsidRPr="000A168B">
        <w:rPr>
          <w:sz w:val="28"/>
          <w:szCs w:val="28"/>
          <w:lang w:val="kk-KZ"/>
        </w:rPr>
        <w:t xml:space="preserve">, И.И. </w:t>
      </w:r>
      <w:proofErr w:type="spellStart"/>
      <w:r w:rsidRPr="000A168B">
        <w:rPr>
          <w:sz w:val="28"/>
          <w:szCs w:val="28"/>
          <w:lang w:val="kk-KZ"/>
        </w:rPr>
        <w:t>Давлятшин</w:t>
      </w:r>
      <w:proofErr w:type="spellEnd"/>
      <w:r w:rsidRPr="000A168B">
        <w:rPr>
          <w:sz w:val="28"/>
          <w:szCs w:val="28"/>
          <w:lang w:val="kk-KZ"/>
        </w:rPr>
        <w:t xml:space="preserve">, М.Ж. </w:t>
      </w:r>
      <w:proofErr w:type="spellStart"/>
      <w:r w:rsidRPr="000A168B">
        <w:rPr>
          <w:sz w:val="28"/>
          <w:szCs w:val="28"/>
          <w:lang w:val="kk-KZ"/>
        </w:rPr>
        <w:t>Жапбасбаев</w:t>
      </w:r>
      <w:proofErr w:type="spellEnd"/>
      <w:r w:rsidRPr="000A168B">
        <w:rPr>
          <w:sz w:val="28"/>
          <w:szCs w:val="28"/>
          <w:lang w:val="kk-KZ"/>
        </w:rPr>
        <w:t xml:space="preserve">, А.А. Науменко, В.Н. Уваров. – Алматы: </w:t>
      </w:r>
      <w:proofErr w:type="spellStart"/>
      <w:r w:rsidRPr="000A168B">
        <w:rPr>
          <w:sz w:val="28"/>
          <w:szCs w:val="28"/>
          <w:lang w:val="kk-KZ"/>
        </w:rPr>
        <w:t>Riso</w:t>
      </w:r>
      <w:proofErr w:type="spellEnd"/>
      <w:r w:rsidRPr="000A168B">
        <w:rPr>
          <w:sz w:val="28"/>
          <w:szCs w:val="28"/>
          <w:lang w:val="kk-KZ"/>
        </w:rPr>
        <w:t>, 1998. – 266 с.</w:t>
      </w:r>
    </w:p>
    <w:p w14:paraId="540C4596"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Республика </w:t>
      </w:r>
      <w:proofErr w:type="spellStart"/>
      <w:r w:rsidRPr="000A168B">
        <w:rPr>
          <w:sz w:val="28"/>
          <w:szCs w:val="28"/>
          <w:lang w:val="kk-KZ"/>
        </w:rPr>
        <w:t>Казахстан</w:t>
      </w:r>
      <w:proofErr w:type="spellEnd"/>
      <w:r w:rsidRPr="000A168B">
        <w:rPr>
          <w:sz w:val="28"/>
          <w:szCs w:val="28"/>
          <w:lang w:val="kk-KZ"/>
        </w:rPr>
        <w:t xml:space="preserve">. Том 1: </w:t>
      </w:r>
      <w:proofErr w:type="spellStart"/>
      <w:r w:rsidRPr="000A168B">
        <w:rPr>
          <w:sz w:val="28"/>
          <w:szCs w:val="28"/>
          <w:lang w:val="kk-KZ"/>
        </w:rPr>
        <w:t>Природные</w:t>
      </w:r>
      <w:proofErr w:type="spellEnd"/>
      <w:r w:rsidRPr="000A168B">
        <w:rPr>
          <w:sz w:val="28"/>
          <w:szCs w:val="28"/>
          <w:lang w:val="kk-KZ"/>
        </w:rPr>
        <w:t xml:space="preserve"> </w:t>
      </w:r>
      <w:proofErr w:type="spellStart"/>
      <w:r w:rsidRPr="000A168B">
        <w:rPr>
          <w:sz w:val="28"/>
          <w:szCs w:val="28"/>
          <w:lang w:val="kk-KZ"/>
        </w:rPr>
        <w:t>условия</w:t>
      </w:r>
      <w:proofErr w:type="spellEnd"/>
      <w:r w:rsidRPr="000A168B">
        <w:rPr>
          <w:sz w:val="28"/>
          <w:szCs w:val="28"/>
          <w:lang w:val="kk-KZ"/>
        </w:rPr>
        <w:t xml:space="preserve"> и ресурсы / </w:t>
      </w:r>
      <w:proofErr w:type="spellStart"/>
      <w:r w:rsidRPr="000A168B">
        <w:rPr>
          <w:sz w:val="28"/>
          <w:szCs w:val="28"/>
          <w:lang w:val="kk-KZ"/>
        </w:rPr>
        <w:t>Под</w:t>
      </w:r>
      <w:proofErr w:type="spellEnd"/>
      <w:r w:rsidRPr="000A168B">
        <w:rPr>
          <w:sz w:val="28"/>
          <w:szCs w:val="28"/>
          <w:lang w:val="kk-KZ"/>
        </w:rPr>
        <w:t xml:space="preserve"> </w:t>
      </w:r>
      <w:proofErr w:type="spellStart"/>
      <w:r w:rsidRPr="000A168B">
        <w:rPr>
          <w:sz w:val="28"/>
          <w:szCs w:val="28"/>
          <w:lang w:val="kk-KZ"/>
        </w:rPr>
        <w:t>ред</w:t>
      </w:r>
      <w:proofErr w:type="spellEnd"/>
      <w:r w:rsidRPr="000A168B">
        <w:rPr>
          <w:sz w:val="28"/>
          <w:szCs w:val="28"/>
          <w:lang w:val="kk-KZ"/>
        </w:rPr>
        <w:t xml:space="preserve">. Н.А. </w:t>
      </w:r>
      <w:proofErr w:type="spellStart"/>
      <w:r w:rsidRPr="000A168B">
        <w:rPr>
          <w:sz w:val="28"/>
          <w:szCs w:val="28"/>
          <w:lang w:val="kk-KZ"/>
        </w:rPr>
        <w:t>Искакова</w:t>
      </w:r>
      <w:proofErr w:type="spellEnd"/>
      <w:r w:rsidRPr="000A168B">
        <w:rPr>
          <w:sz w:val="28"/>
          <w:szCs w:val="28"/>
          <w:lang w:val="kk-KZ"/>
        </w:rPr>
        <w:t>, А.Р. Медеу. Алматы, 2006. – 506 с</w:t>
      </w:r>
    </w:p>
    <w:p w14:paraId="75D678A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Сваричевская</w:t>
      </w:r>
      <w:proofErr w:type="spellEnd"/>
      <w:r w:rsidRPr="000A168B">
        <w:rPr>
          <w:sz w:val="28"/>
          <w:szCs w:val="28"/>
          <w:lang w:val="kk-KZ"/>
        </w:rPr>
        <w:t xml:space="preserve"> З.А. </w:t>
      </w:r>
      <w:proofErr w:type="spellStart"/>
      <w:r w:rsidRPr="000A168B">
        <w:rPr>
          <w:sz w:val="28"/>
          <w:szCs w:val="28"/>
          <w:lang w:val="kk-KZ"/>
        </w:rPr>
        <w:t>Древний</w:t>
      </w:r>
      <w:proofErr w:type="spellEnd"/>
      <w:r w:rsidRPr="000A168B">
        <w:rPr>
          <w:sz w:val="28"/>
          <w:szCs w:val="28"/>
          <w:lang w:val="kk-KZ"/>
        </w:rPr>
        <w:t xml:space="preserve"> </w:t>
      </w:r>
      <w:proofErr w:type="spellStart"/>
      <w:r w:rsidRPr="000A168B">
        <w:rPr>
          <w:sz w:val="28"/>
          <w:szCs w:val="28"/>
          <w:lang w:val="kk-KZ"/>
        </w:rPr>
        <w:t>пенеплен</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и </w:t>
      </w:r>
      <w:proofErr w:type="spellStart"/>
      <w:r w:rsidRPr="000A168B">
        <w:rPr>
          <w:sz w:val="28"/>
          <w:szCs w:val="28"/>
          <w:lang w:val="kk-KZ"/>
        </w:rPr>
        <w:t>основные</w:t>
      </w:r>
      <w:proofErr w:type="spellEnd"/>
      <w:r w:rsidRPr="000A168B">
        <w:rPr>
          <w:sz w:val="28"/>
          <w:szCs w:val="28"/>
          <w:lang w:val="kk-KZ"/>
        </w:rPr>
        <w:t xml:space="preserve"> </w:t>
      </w:r>
      <w:proofErr w:type="spellStart"/>
      <w:r w:rsidRPr="000A168B">
        <w:rPr>
          <w:sz w:val="28"/>
          <w:szCs w:val="28"/>
          <w:lang w:val="kk-KZ"/>
        </w:rPr>
        <w:t>этапы</w:t>
      </w:r>
      <w:proofErr w:type="spellEnd"/>
      <w:r w:rsidRPr="000A168B">
        <w:rPr>
          <w:sz w:val="28"/>
          <w:szCs w:val="28"/>
          <w:lang w:val="kk-KZ"/>
        </w:rPr>
        <w:t xml:space="preserve"> </w:t>
      </w:r>
      <w:proofErr w:type="spellStart"/>
      <w:r w:rsidRPr="000A168B">
        <w:rPr>
          <w:sz w:val="28"/>
          <w:szCs w:val="28"/>
          <w:lang w:val="kk-KZ"/>
        </w:rPr>
        <w:t>его</w:t>
      </w:r>
      <w:proofErr w:type="spellEnd"/>
      <w:r w:rsidRPr="000A168B">
        <w:rPr>
          <w:sz w:val="28"/>
          <w:szCs w:val="28"/>
          <w:lang w:val="kk-KZ"/>
        </w:rPr>
        <w:t xml:space="preserve"> </w:t>
      </w:r>
      <w:proofErr w:type="spellStart"/>
      <w:r w:rsidRPr="000A168B">
        <w:rPr>
          <w:sz w:val="28"/>
          <w:szCs w:val="28"/>
          <w:lang w:val="kk-KZ"/>
        </w:rPr>
        <w:t>преобразования</w:t>
      </w:r>
      <w:proofErr w:type="spellEnd"/>
      <w:r w:rsidRPr="000A168B">
        <w:rPr>
          <w:sz w:val="28"/>
          <w:szCs w:val="28"/>
          <w:lang w:val="kk-KZ"/>
        </w:rPr>
        <w:t>. Л., 1961. – 296</w:t>
      </w:r>
      <w:r w:rsidRPr="000A168B">
        <w:rPr>
          <w:sz w:val="28"/>
          <w:szCs w:val="28"/>
          <w:lang w:val="en-US"/>
        </w:rPr>
        <w:t xml:space="preserve"> </w:t>
      </w:r>
      <w:r w:rsidRPr="000A168B">
        <w:rPr>
          <w:sz w:val="28"/>
          <w:szCs w:val="28"/>
          <w:lang w:val="kk-KZ"/>
        </w:rPr>
        <w:t>с.</w:t>
      </w:r>
    </w:p>
    <w:p w14:paraId="3FDFDE2F"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Рыбин</w:t>
      </w:r>
      <w:proofErr w:type="spellEnd"/>
      <w:r w:rsidRPr="000A168B">
        <w:rPr>
          <w:sz w:val="28"/>
          <w:szCs w:val="28"/>
          <w:lang w:val="kk-KZ"/>
        </w:rPr>
        <w:t xml:space="preserve"> Н.Г. </w:t>
      </w:r>
      <w:proofErr w:type="spellStart"/>
      <w:r w:rsidRPr="000A168B">
        <w:rPr>
          <w:sz w:val="28"/>
          <w:szCs w:val="28"/>
          <w:lang w:val="kk-KZ"/>
        </w:rPr>
        <w:t>Устройство</w:t>
      </w:r>
      <w:proofErr w:type="spellEnd"/>
      <w:r w:rsidRPr="000A168B">
        <w:rPr>
          <w:sz w:val="28"/>
          <w:szCs w:val="28"/>
          <w:lang w:val="kk-KZ"/>
        </w:rPr>
        <w:t xml:space="preserve"> </w:t>
      </w:r>
      <w:proofErr w:type="spellStart"/>
      <w:r w:rsidRPr="000A168B">
        <w:rPr>
          <w:sz w:val="28"/>
          <w:szCs w:val="28"/>
          <w:lang w:val="kk-KZ"/>
        </w:rPr>
        <w:t>поверхности</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Очерки</w:t>
      </w:r>
      <w:proofErr w:type="spellEnd"/>
      <w:r w:rsidRPr="000A168B">
        <w:rPr>
          <w:sz w:val="28"/>
          <w:szCs w:val="28"/>
          <w:lang w:val="kk-KZ"/>
        </w:rPr>
        <w:t xml:space="preserve"> </w:t>
      </w:r>
      <w:proofErr w:type="spellStart"/>
      <w:r w:rsidRPr="000A168B">
        <w:rPr>
          <w:sz w:val="28"/>
          <w:szCs w:val="28"/>
          <w:lang w:val="kk-KZ"/>
        </w:rPr>
        <w:t>по</w:t>
      </w:r>
      <w:proofErr w:type="spellEnd"/>
      <w:r w:rsidRPr="000A168B">
        <w:rPr>
          <w:sz w:val="28"/>
          <w:szCs w:val="28"/>
          <w:lang w:val="kk-KZ"/>
        </w:rPr>
        <w:t xml:space="preserve"> </w:t>
      </w:r>
      <w:proofErr w:type="spellStart"/>
      <w:r w:rsidRPr="000A168B">
        <w:rPr>
          <w:sz w:val="28"/>
          <w:szCs w:val="28"/>
          <w:lang w:val="kk-KZ"/>
        </w:rPr>
        <w:t>физической</w:t>
      </w:r>
      <w:proofErr w:type="spellEnd"/>
      <w:r w:rsidRPr="000A168B">
        <w:rPr>
          <w:sz w:val="28"/>
          <w:szCs w:val="28"/>
          <w:lang w:val="kk-KZ"/>
        </w:rPr>
        <w:t xml:space="preserve"> </w:t>
      </w:r>
      <w:proofErr w:type="spellStart"/>
      <w:r w:rsidRPr="000A168B">
        <w:rPr>
          <w:sz w:val="28"/>
          <w:szCs w:val="28"/>
          <w:lang w:val="kk-KZ"/>
        </w:rPr>
        <w:t>географии</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 Алма-Ата, 1952. –</w:t>
      </w:r>
      <w:r w:rsidRPr="000A168B">
        <w:rPr>
          <w:sz w:val="28"/>
          <w:szCs w:val="28"/>
          <w:lang w:val="ru-RU"/>
        </w:rPr>
        <w:t xml:space="preserve"> </w:t>
      </w:r>
      <w:r w:rsidRPr="000A168B">
        <w:rPr>
          <w:sz w:val="28"/>
          <w:szCs w:val="28"/>
          <w:lang w:val="kk-KZ"/>
        </w:rPr>
        <w:t>С.16-58.</w:t>
      </w:r>
    </w:p>
    <w:p w14:paraId="0A5B9568"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Калецкая</w:t>
      </w:r>
      <w:proofErr w:type="spellEnd"/>
      <w:r w:rsidRPr="000A168B">
        <w:rPr>
          <w:sz w:val="28"/>
          <w:szCs w:val="28"/>
          <w:lang w:val="kk-KZ"/>
        </w:rPr>
        <w:t xml:space="preserve"> М.С., </w:t>
      </w:r>
      <w:proofErr w:type="spellStart"/>
      <w:r w:rsidRPr="000A168B">
        <w:rPr>
          <w:sz w:val="28"/>
          <w:szCs w:val="28"/>
          <w:lang w:val="kk-KZ"/>
        </w:rPr>
        <w:t>Авсюк</w:t>
      </w:r>
      <w:proofErr w:type="spellEnd"/>
      <w:r w:rsidRPr="000A168B">
        <w:rPr>
          <w:sz w:val="28"/>
          <w:szCs w:val="28"/>
          <w:lang w:val="kk-KZ"/>
        </w:rPr>
        <w:t xml:space="preserve"> Г.А., Матвеев С.Н. </w:t>
      </w:r>
      <w:proofErr w:type="spellStart"/>
      <w:r w:rsidRPr="000A168B">
        <w:rPr>
          <w:sz w:val="28"/>
          <w:szCs w:val="28"/>
          <w:lang w:val="kk-KZ"/>
        </w:rPr>
        <w:t>Горы</w:t>
      </w:r>
      <w:proofErr w:type="spellEnd"/>
      <w:r w:rsidRPr="000A168B">
        <w:rPr>
          <w:sz w:val="28"/>
          <w:szCs w:val="28"/>
          <w:lang w:val="kk-KZ"/>
        </w:rPr>
        <w:t xml:space="preserve"> </w:t>
      </w:r>
      <w:proofErr w:type="spellStart"/>
      <w:r w:rsidRPr="000A168B">
        <w:rPr>
          <w:sz w:val="28"/>
          <w:szCs w:val="28"/>
          <w:lang w:val="kk-KZ"/>
        </w:rPr>
        <w:t>Юго-восточного</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.-Алма-Ата: </w:t>
      </w:r>
      <w:proofErr w:type="spellStart"/>
      <w:r w:rsidRPr="000A168B">
        <w:rPr>
          <w:sz w:val="28"/>
          <w:szCs w:val="28"/>
          <w:lang w:val="kk-KZ"/>
        </w:rPr>
        <w:t>Из-во</w:t>
      </w:r>
      <w:proofErr w:type="spellEnd"/>
      <w:r w:rsidRPr="000A168B">
        <w:rPr>
          <w:sz w:val="28"/>
          <w:szCs w:val="28"/>
          <w:lang w:val="kk-KZ"/>
        </w:rPr>
        <w:t xml:space="preserve"> </w:t>
      </w:r>
      <w:proofErr w:type="spellStart"/>
      <w:r w:rsidRPr="000A168B">
        <w:rPr>
          <w:sz w:val="28"/>
          <w:szCs w:val="28"/>
          <w:lang w:val="kk-KZ"/>
        </w:rPr>
        <w:t>Каз</w:t>
      </w:r>
      <w:proofErr w:type="spellEnd"/>
      <w:r w:rsidRPr="000A168B">
        <w:rPr>
          <w:sz w:val="28"/>
          <w:szCs w:val="28"/>
          <w:lang w:val="kk-KZ"/>
        </w:rPr>
        <w:t xml:space="preserve">. </w:t>
      </w:r>
      <w:proofErr w:type="spellStart"/>
      <w:r w:rsidRPr="000A168B">
        <w:rPr>
          <w:sz w:val="28"/>
          <w:szCs w:val="28"/>
          <w:lang w:val="kk-KZ"/>
        </w:rPr>
        <w:t>фил</w:t>
      </w:r>
      <w:proofErr w:type="spellEnd"/>
      <w:r w:rsidRPr="000A168B">
        <w:rPr>
          <w:sz w:val="28"/>
          <w:szCs w:val="28"/>
          <w:lang w:val="kk-KZ"/>
        </w:rPr>
        <w:t>. АНСССР, 1945. – 207 с.</w:t>
      </w:r>
    </w:p>
    <w:p w14:paraId="767F7292"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lastRenderedPageBreak/>
        <w:t>Глубинное</w:t>
      </w:r>
      <w:proofErr w:type="spellEnd"/>
      <w:r w:rsidRPr="000A168B">
        <w:rPr>
          <w:sz w:val="28"/>
          <w:szCs w:val="28"/>
          <w:lang w:val="kk-KZ"/>
        </w:rPr>
        <w:t xml:space="preserve"> </w:t>
      </w:r>
      <w:proofErr w:type="spellStart"/>
      <w:r w:rsidRPr="000A168B">
        <w:rPr>
          <w:sz w:val="28"/>
          <w:szCs w:val="28"/>
          <w:lang w:val="kk-KZ"/>
        </w:rPr>
        <w:t>строение</w:t>
      </w:r>
      <w:proofErr w:type="spellEnd"/>
      <w:r w:rsidRPr="000A168B">
        <w:rPr>
          <w:sz w:val="28"/>
          <w:szCs w:val="28"/>
          <w:lang w:val="kk-KZ"/>
        </w:rPr>
        <w:t xml:space="preserve"> и </w:t>
      </w:r>
      <w:proofErr w:type="spellStart"/>
      <w:r w:rsidRPr="000A168B">
        <w:rPr>
          <w:sz w:val="28"/>
          <w:szCs w:val="28"/>
          <w:lang w:val="kk-KZ"/>
        </w:rPr>
        <w:t>минеральные</w:t>
      </w:r>
      <w:proofErr w:type="spellEnd"/>
      <w:r w:rsidRPr="000A168B">
        <w:rPr>
          <w:sz w:val="28"/>
          <w:szCs w:val="28"/>
          <w:lang w:val="kk-KZ"/>
        </w:rPr>
        <w:t xml:space="preserve"> ресурсы </w:t>
      </w:r>
      <w:proofErr w:type="spellStart"/>
      <w:r w:rsidRPr="000A168B">
        <w:rPr>
          <w:sz w:val="28"/>
          <w:szCs w:val="28"/>
          <w:lang w:val="kk-KZ"/>
        </w:rPr>
        <w:t>Казахстана</w:t>
      </w:r>
      <w:proofErr w:type="spellEnd"/>
      <w:r w:rsidRPr="000A168B">
        <w:rPr>
          <w:sz w:val="28"/>
          <w:szCs w:val="28"/>
          <w:lang w:val="kk-KZ"/>
        </w:rPr>
        <w:t xml:space="preserve"> / </w:t>
      </w:r>
      <w:proofErr w:type="spellStart"/>
      <w:r w:rsidRPr="000A168B">
        <w:rPr>
          <w:sz w:val="28"/>
          <w:szCs w:val="28"/>
          <w:lang w:val="kk-KZ"/>
        </w:rPr>
        <w:t>Даукеев</w:t>
      </w:r>
      <w:proofErr w:type="spellEnd"/>
      <w:r w:rsidRPr="000A168B">
        <w:rPr>
          <w:sz w:val="28"/>
          <w:szCs w:val="28"/>
          <w:lang w:val="kk-KZ"/>
        </w:rPr>
        <w:t xml:space="preserve"> С.Ж., </w:t>
      </w:r>
      <w:proofErr w:type="spellStart"/>
      <w:r w:rsidRPr="000A168B">
        <w:rPr>
          <w:sz w:val="28"/>
          <w:szCs w:val="28"/>
          <w:lang w:val="kk-KZ"/>
        </w:rPr>
        <w:t>Ужкенов</w:t>
      </w:r>
      <w:proofErr w:type="spellEnd"/>
      <w:r w:rsidRPr="000A168B">
        <w:rPr>
          <w:sz w:val="28"/>
          <w:szCs w:val="28"/>
          <w:lang w:val="kk-KZ"/>
        </w:rPr>
        <w:t xml:space="preserve"> Б.С., </w:t>
      </w:r>
      <w:proofErr w:type="spellStart"/>
      <w:r w:rsidRPr="000A168B">
        <w:rPr>
          <w:sz w:val="28"/>
          <w:szCs w:val="28"/>
          <w:lang w:val="kk-KZ"/>
        </w:rPr>
        <w:t>Любецкий</w:t>
      </w:r>
      <w:proofErr w:type="spellEnd"/>
      <w:r w:rsidRPr="000A168B">
        <w:rPr>
          <w:sz w:val="28"/>
          <w:szCs w:val="28"/>
          <w:lang w:val="kk-KZ"/>
        </w:rPr>
        <w:t xml:space="preserve"> В.Н., Мирошниченко Л.А., </w:t>
      </w:r>
      <w:proofErr w:type="spellStart"/>
      <w:r w:rsidRPr="000A168B">
        <w:rPr>
          <w:sz w:val="28"/>
          <w:szCs w:val="28"/>
          <w:lang w:val="kk-KZ"/>
        </w:rPr>
        <w:t>Воцалевский</w:t>
      </w:r>
      <w:proofErr w:type="spellEnd"/>
      <w:r w:rsidRPr="000A168B">
        <w:rPr>
          <w:sz w:val="28"/>
          <w:szCs w:val="28"/>
          <w:lang w:val="kk-KZ"/>
        </w:rPr>
        <w:t xml:space="preserve"> Э.С. и </w:t>
      </w:r>
      <w:proofErr w:type="spellStart"/>
      <w:r w:rsidRPr="000A168B">
        <w:rPr>
          <w:sz w:val="28"/>
          <w:szCs w:val="28"/>
          <w:lang w:val="kk-KZ"/>
        </w:rPr>
        <w:t>др</w:t>
      </w:r>
      <w:proofErr w:type="spellEnd"/>
      <w:r w:rsidRPr="000A168B">
        <w:rPr>
          <w:sz w:val="28"/>
          <w:szCs w:val="28"/>
          <w:lang w:val="kk-KZ"/>
        </w:rPr>
        <w:t>. – Алматы, 2002. –Т.1. – 216 c.</w:t>
      </w:r>
    </w:p>
    <w:p w14:paraId="125B494C"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Геология и </w:t>
      </w:r>
      <w:proofErr w:type="spellStart"/>
      <w:r w:rsidRPr="000A168B">
        <w:rPr>
          <w:sz w:val="28"/>
          <w:szCs w:val="28"/>
          <w:lang w:val="kk-KZ"/>
        </w:rPr>
        <w:t>полезные</w:t>
      </w:r>
      <w:proofErr w:type="spellEnd"/>
      <w:r w:rsidRPr="000A168B">
        <w:rPr>
          <w:sz w:val="28"/>
          <w:szCs w:val="28"/>
          <w:lang w:val="kk-KZ"/>
        </w:rPr>
        <w:t xml:space="preserve"> </w:t>
      </w:r>
      <w:proofErr w:type="spellStart"/>
      <w:r w:rsidRPr="000A168B">
        <w:rPr>
          <w:sz w:val="28"/>
          <w:szCs w:val="28"/>
          <w:lang w:val="kk-KZ"/>
        </w:rPr>
        <w:t>ископаемые</w:t>
      </w:r>
      <w:proofErr w:type="spellEnd"/>
      <w:r w:rsidRPr="000A168B">
        <w:rPr>
          <w:sz w:val="28"/>
          <w:szCs w:val="28"/>
          <w:lang w:val="kk-KZ"/>
        </w:rPr>
        <w:t xml:space="preserve"> </w:t>
      </w:r>
      <w:proofErr w:type="spellStart"/>
      <w:r w:rsidRPr="000A168B">
        <w:rPr>
          <w:sz w:val="28"/>
          <w:szCs w:val="28"/>
          <w:lang w:val="kk-KZ"/>
        </w:rPr>
        <w:t>Юга</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под</w:t>
      </w:r>
      <w:proofErr w:type="spellEnd"/>
      <w:r w:rsidRPr="000A168B">
        <w:rPr>
          <w:sz w:val="28"/>
          <w:szCs w:val="28"/>
          <w:lang w:val="kk-KZ"/>
        </w:rPr>
        <w:t xml:space="preserve"> </w:t>
      </w:r>
      <w:proofErr w:type="spellStart"/>
      <w:r w:rsidRPr="000A168B">
        <w:rPr>
          <w:sz w:val="28"/>
          <w:szCs w:val="28"/>
          <w:lang w:val="kk-KZ"/>
        </w:rPr>
        <w:t>ред</w:t>
      </w:r>
      <w:proofErr w:type="spellEnd"/>
      <w:r w:rsidRPr="000A168B">
        <w:rPr>
          <w:sz w:val="28"/>
          <w:szCs w:val="28"/>
          <w:lang w:val="kk-KZ"/>
        </w:rPr>
        <w:t xml:space="preserve">. </w:t>
      </w:r>
      <w:proofErr w:type="spellStart"/>
      <w:r w:rsidRPr="000A168B">
        <w:rPr>
          <w:sz w:val="28"/>
          <w:szCs w:val="28"/>
          <w:lang w:val="kk-KZ"/>
        </w:rPr>
        <w:t>Шлыгина</w:t>
      </w:r>
      <w:proofErr w:type="spellEnd"/>
      <w:r w:rsidRPr="000A168B">
        <w:rPr>
          <w:sz w:val="28"/>
          <w:szCs w:val="28"/>
          <w:lang w:val="kk-KZ"/>
        </w:rPr>
        <w:t xml:space="preserve"> А.Е. </w:t>
      </w:r>
      <w:proofErr w:type="spellStart"/>
      <w:r w:rsidRPr="000A168B">
        <w:rPr>
          <w:sz w:val="28"/>
          <w:szCs w:val="28"/>
          <w:lang w:val="kk-KZ"/>
        </w:rPr>
        <w:t>Южказгеология</w:t>
      </w:r>
      <w:proofErr w:type="spellEnd"/>
      <w:r w:rsidRPr="000A168B">
        <w:rPr>
          <w:sz w:val="28"/>
          <w:szCs w:val="28"/>
          <w:lang w:val="kk-KZ"/>
        </w:rPr>
        <w:t>. – Алматы, 1991. – 42 с.</w:t>
      </w:r>
    </w:p>
    <w:p w14:paraId="53179EA2"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Калесник</w:t>
      </w:r>
      <w:proofErr w:type="spellEnd"/>
      <w:r w:rsidRPr="000A168B">
        <w:rPr>
          <w:sz w:val="28"/>
          <w:szCs w:val="28"/>
          <w:lang w:val="kk-KZ"/>
        </w:rPr>
        <w:t xml:space="preserve"> С.В. </w:t>
      </w:r>
      <w:proofErr w:type="spellStart"/>
      <w:r w:rsidRPr="000A168B">
        <w:rPr>
          <w:sz w:val="28"/>
          <w:szCs w:val="28"/>
          <w:lang w:val="kk-KZ"/>
        </w:rPr>
        <w:t>Геологические</w:t>
      </w:r>
      <w:proofErr w:type="spellEnd"/>
      <w:r w:rsidRPr="000A168B">
        <w:rPr>
          <w:sz w:val="28"/>
          <w:szCs w:val="28"/>
          <w:lang w:val="kk-KZ"/>
        </w:rPr>
        <w:t xml:space="preserve"> и </w:t>
      </w:r>
      <w:proofErr w:type="spellStart"/>
      <w:r w:rsidRPr="000A168B">
        <w:rPr>
          <w:sz w:val="28"/>
          <w:szCs w:val="28"/>
          <w:lang w:val="kk-KZ"/>
        </w:rPr>
        <w:t>геоморфологические</w:t>
      </w:r>
      <w:proofErr w:type="spellEnd"/>
      <w:r w:rsidRPr="000A168B">
        <w:rPr>
          <w:sz w:val="28"/>
          <w:szCs w:val="28"/>
          <w:lang w:val="kk-KZ"/>
        </w:rPr>
        <w:t xml:space="preserve"> </w:t>
      </w:r>
      <w:proofErr w:type="spellStart"/>
      <w:r w:rsidRPr="000A168B">
        <w:rPr>
          <w:sz w:val="28"/>
          <w:szCs w:val="28"/>
          <w:lang w:val="kk-KZ"/>
        </w:rPr>
        <w:t>наблюдения</w:t>
      </w:r>
      <w:proofErr w:type="spellEnd"/>
      <w:r w:rsidRPr="000A168B">
        <w:rPr>
          <w:sz w:val="28"/>
          <w:szCs w:val="28"/>
          <w:lang w:val="kk-KZ"/>
        </w:rPr>
        <w:t xml:space="preserve"> </w:t>
      </w:r>
      <w:proofErr w:type="spellStart"/>
      <w:r w:rsidRPr="000A168B">
        <w:rPr>
          <w:sz w:val="28"/>
          <w:szCs w:val="28"/>
          <w:lang w:val="kk-KZ"/>
        </w:rPr>
        <w:t>на</w:t>
      </w:r>
      <w:proofErr w:type="spellEnd"/>
      <w:r w:rsidRPr="000A168B">
        <w:rPr>
          <w:sz w:val="28"/>
          <w:szCs w:val="28"/>
          <w:lang w:val="kk-KZ"/>
        </w:rPr>
        <w:t xml:space="preserve"> </w:t>
      </w:r>
      <w:proofErr w:type="spellStart"/>
      <w:r w:rsidRPr="000A168B">
        <w:rPr>
          <w:sz w:val="28"/>
          <w:szCs w:val="28"/>
          <w:lang w:val="kk-KZ"/>
        </w:rPr>
        <w:t>северном</w:t>
      </w:r>
      <w:proofErr w:type="spellEnd"/>
      <w:r w:rsidRPr="000A168B">
        <w:rPr>
          <w:sz w:val="28"/>
          <w:szCs w:val="28"/>
          <w:lang w:val="kk-KZ"/>
        </w:rPr>
        <w:t xml:space="preserve"> </w:t>
      </w:r>
      <w:proofErr w:type="spellStart"/>
      <w:r w:rsidRPr="000A168B">
        <w:rPr>
          <w:sz w:val="28"/>
          <w:szCs w:val="28"/>
          <w:lang w:val="kk-KZ"/>
        </w:rPr>
        <w:t>склоне</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w:t>
      </w:r>
      <w:proofErr w:type="spellStart"/>
      <w:r w:rsidRPr="000A168B">
        <w:rPr>
          <w:sz w:val="28"/>
          <w:szCs w:val="28"/>
          <w:lang w:val="kk-KZ"/>
        </w:rPr>
        <w:t>Известия</w:t>
      </w:r>
      <w:proofErr w:type="spellEnd"/>
      <w:r w:rsidRPr="000A168B">
        <w:rPr>
          <w:sz w:val="28"/>
          <w:szCs w:val="28"/>
          <w:lang w:val="kk-KZ"/>
        </w:rPr>
        <w:t xml:space="preserve"> </w:t>
      </w:r>
      <w:proofErr w:type="spellStart"/>
      <w:r w:rsidRPr="000A168B">
        <w:rPr>
          <w:sz w:val="28"/>
          <w:szCs w:val="28"/>
          <w:lang w:val="kk-KZ"/>
        </w:rPr>
        <w:t>Гос</w:t>
      </w:r>
      <w:proofErr w:type="spellEnd"/>
      <w:r w:rsidRPr="000A168B">
        <w:rPr>
          <w:sz w:val="28"/>
          <w:szCs w:val="28"/>
          <w:lang w:val="kk-KZ"/>
        </w:rPr>
        <w:t xml:space="preserve">. </w:t>
      </w:r>
      <w:proofErr w:type="spellStart"/>
      <w:r w:rsidRPr="000A168B">
        <w:rPr>
          <w:sz w:val="28"/>
          <w:szCs w:val="28"/>
          <w:lang w:val="kk-KZ"/>
        </w:rPr>
        <w:t>Геогр</w:t>
      </w:r>
      <w:proofErr w:type="spellEnd"/>
      <w:r w:rsidRPr="000A168B">
        <w:rPr>
          <w:sz w:val="28"/>
          <w:szCs w:val="28"/>
          <w:lang w:val="kk-KZ"/>
        </w:rPr>
        <w:t xml:space="preserve">. </w:t>
      </w:r>
      <w:proofErr w:type="spellStart"/>
      <w:r w:rsidRPr="000A168B">
        <w:rPr>
          <w:sz w:val="28"/>
          <w:szCs w:val="28"/>
          <w:lang w:val="kk-KZ"/>
        </w:rPr>
        <w:t>общ</w:t>
      </w:r>
      <w:proofErr w:type="spellEnd"/>
      <w:r w:rsidRPr="000A168B">
        <w:rPr>
          <w:sz w:val="28"/>
          <w:szCs w:val="28"/>
          <w:lang w:val="kk-KZ"/>
        </w:rPr>
        <w:t>. 1933. Т.LXV. Вып.3. С. 212-240.</w:t>
      </w:r>
    </w:p>
    <w:p w14:paraId="4C2D8544"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Калесник</w:t>
      </w:r>
      <w:proofErr w:type="spellEnd"/>
      <w:r w:rsidRPr="000A168B">
        <w:rPr>
          <w:sz w:val="28"/>
          <w:szCs w:val="28"/>
          <w:lang w:val="kk-KZ"/>
        </w:rPr>
        <w:t xml:space="preserve"> С.В. </w:t>
      </w:r>
      <w:proofErr w:type="spellStart"/>
      <w:r w:rsidRPr="000A168B">
        <w:rPr>
          <w:sz w:val="28"/>
          <w:szCs w:val="28"/>
          <w:lang w:val="kk-KZ"/>
        </w:rPr>
        <w:t>Джунгарский</w:t>
      </w:r>
      <w:proofErr w:type="spellEnd"/>
      <w:r w:rsidRPr="000A168B">
        <w:rPr>
          <w:sz w:val="28"/>
          <w:szCs w:val="28"/>
          <w:lang w:val="kk-KZ"/>
        </w:rPr>
        <w:t xml:space="preserve"> Алатау // Геология СССР. – М.- Л., –1941. –Т. </w:t>
      </w:r>
      <w:proofErr w:type="spellStart"/>
      <w:r w:rsidRPr="000A168B">
        <w:rPr>
          <w:sz w:val="28"/>
          <w:szCs w:val="28"/>
          <w:lang w:val="kk-KZ"/>
        </w:rPr>
        <w:t>Восточный</w:t>
      </w:r>
      <w:proofErr w:type="spellEnd"/>
      <w:r w:rsidRPr="000A168B">
        <w:rPr>
          <w:sz w:val="28"/>
          <w:szCs w:val="28"/>
          <w:lang w:val="kk-KZ"/>
        </w:rPr>
        <w:t xml:space="preserve"> </w:t>
      </w:r>
      <w:proofErr w:type="spellStart"/>
      <w:r w:rsidRPr="000A168B">
        <w:rPr>
          <w:sz w:val="28"/>
          <w:szCs w:val="28"/>
          <w:lang w:val="kk-KZ"/>
        </w:rPr>
        <w:t>Казахстан</w:t>
      </w:r>
      <w:proofErr w:type="spellEnd"/>
      <w:r w:rsidRPr="000A168B">
        <w:rPr>
          <w:sz w:val="28"/>
          <w:szCs w:val="28"/>
          <w:lang w:val="kk-KZ"/>
        </w:rPr>
        <w:t xml:space="preserve">. Ч. 1. </w:t>
      </w:r>
      <w:proofErr w:type="spellStart"/>
      <w:r w:rsidRPr="000A168B">
        <w:rPr>
          <w:sz w:val="28"/>
          <w:szCs w:val="28"/>
          <w:lang w:val="kk-KZ"/>
        </w:rPr>
        <w:t>Геологическое</w:t>
      </w:r>
      <w:proofErr w:type="spellEnd"/>
      <w:r w:rsidRPr="000A168B">
        <w:rPr>
          <w:sz w:val="28"/>
          <w:szCs w:val="28"/>
          <w:lang w:val="kk-KZ"/>
        </w:rPr>
        <w:t xml:space="preserve"> </w:t>
      </w:r>
      <w:proofErr w:type="spellStart"/>
      <w:r w:rsidRPr="000A168B">
        <w:rPr>
          <w:sz w:val="28"/>
          <w:szCs w:val="28"/>
          <w:lang w:val="kk-KZ"/>
        </w:rPr>
        <w:t>описание</w:t>
      </w:r>
      <w:proofErr w:type="spellEnd"/>
      <w:r w:rsidRPr="000A168B">
        <w:rPr>
          <w:sz w:val="28"/>
          <w:szCs w:val="28"/>
          <w:lang w:val="kk-KZ"/>
        </w:rPr>
        <w:t>. – С. 115 -117.</w:t>
      </w:r>
    </w:p>
    <w:p w14:paraId="095E686F"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Водный</w:t>
      </w:r>
      <w:proofErr w:type="spellEnd"/>
      <w:r w:rsidRPr="000A168B">
        <w:rPr>
          <w:sz w:val="28"/>
          <w:szCs w:val="28"/>
          <w:lang w:val="kk-KZ"/>
        </w:rPr>
        <w:t xml:space="preserve"> баланс и ресурсы </w:t>
      </w:r>
      <w:proofErr w:type="spellStart"/>
      <w:r w:rsidRPr="000A168B">
        <w:rPr>
          <w:sz w:val="28"/>
          <w:szCs w:val="28"/>
          <w:lang w:val="kk-KZ"/>
        </w:rPr>
        <w:t>поверхностных</w:t>
      </w:r>
      <w:proofErr w:type="spellEnd"/>
      <w:r w:rsidRPr="000A168B">
        <w:rPr>
          <w:sz w:val="28"/>
          <w:szCs w:val="28"/>
          <w:lang w:val="kk-KZ"/>
        </w:rPr>
        <w:t xml:space="preserve"> </w:t>
      </w:r>
      <w:proofErr w:type="spellStart"/>
      <w:r w:rsidRPr="000A168B">
        <w:rPr>
          <w:sz w:val="28"/>
          <w:szCs w:val="28"/>
          <w:lang w:val="kk-KZ"/>
        </w:rPr>
        <w:t>вод</w:t>
      </w:r>
      <w:proofErr w:type="spellEnd"/>
      <w:r w:rsidRPr="000A168B">
        <w:rPr>
          <w:sz w:val="28"/>
          <w:szCs w:val="28"/>
          <w:lang w:val="kk-KZ"/>
        </w:rPr>
        <w:t xml:space="preserve"> </w:t>
      </w:r>
      <w:proofErr w:type="spellStart"/>
      <w:r w:rsidRPr="000A168B">
        <w:rPr>
          <w:sz w:val="28"/>
          <w:szCs w:val="28"/>
          <w:lang w:val="kk-KZ"/>
        </w:rPr>
        <w:t>территории</w:t>
      </w:r>
      <w:proofErr w:type="spellEnd"/>
      <w:r w:rsidRPr="000A168B">
        <w:rPr>
          <w:sz w:val="28"/>
          <w:szCs w:val="28"/>
          <w:lang w:val="kk-KZ"/>
        </w:rPr>
        <w:t xml:space="preserve"> СССР. Ленинград: </w:t>
      </w:r>
      <w:proofErr w:type="spellStart"/>
      <w:r w:rsidRPr="000A168B">
        <w:rPr>
          <w:sz w:val="28"/>
          <w:szCs w:val="28"/>
          <w:lang w:val="kk-KZ"/>
        </w:rPr>
        <w:t>Гидрометиздат</w:t>
      </w:r>
      <w:proofErr w:type="spellEnd"/>
      <w:r w:rsidRPr="000A168B">
        <w:rPr>
          <w:sz w:val="28"/>
          <w:szCs w:val="28"/>
          <w:lang w:val="kk-KZ"/>
        </w:rPr>
        <w:t>, 1984. – 447 с.</w:t>
      </w:r>
    </w:p>
    <w:p w14:paraId="05D91EEE"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Терехов</w:t>
      </w:r>
      <w:proofErr w:type="spellEnd"/>
      <w:r w:rsidRPr="000A168B">
        <w:rPr>
          <w:sz w:val="28"/>
          <w:szCs w:val="28"/>
          <w:lang w:val="kk-KZ"/>
        </w:rPr>
        <w:t xml:space="preserve"> А.Г. Мониторинг </w:t>
      </w:r>
      <w:proofErr w:type="spellStart"/>
      <w:r w:rsidRPr="000A168B">
        <w:rPr>
          <w:sz w:val="28"/>
          <w:szCs w:val="28"/>
          <w:lang w:val="kk-KZ"/>
        </w:rPr>
        <w:t>площади</w:t>
      </w:r>
      <w:proofErr w:type="spellEnd"/>
      <w:r w:rsidRPr="000A168B">
        <w:rPr>
          <w:sz w:val="28"/>
          <w:szCs w:val="28"/>
          <w:lang w:val="kk-KZ"/>
        </w:rPr>
        <w:t xml:space="preserve"> </w:t>
      </w:r>
      <w:proofErr w:type="spellStart"/>
      <w:r w:rsidRPr="000A168B">
        <w:rPr>
          <w:sz w:val="28"/>
          <w:szCs w:val="28"/>
          <w:lang w:val="kk-KZ"/>
        </w:rPr>
        <w:t>снежников</w:t>
      </w:r>
      <w:proofErr w:type="spellEnd"/>
      <w:r w:rsidRPr="000A168B">
        <w:rPr>
          <w:sz w:val="28"/>
          <w:szCs w:val="28"/>
          <w:lang w:val="kk-KZ"/>
        </w:rPr>
        <w:t xml:space="preserve"> </w:t>
      </w:r>
      <w:proofErr w:type="spellStart"/>
      <w:r w:rsidRPr="000A168B">
        <w:rPr>
          <w:sz w:val="28"/>
          <w:szCs w:val="28"/>
          <w:lang w:val="kk-KZ"/>
        </w:rPr>
        <w:t>Северного</w:t>
      </w:r>
      <w:proofErr w:type="spellEnd"/>
      <w:r w:rsidRPr="000A168B">
        <w:rPr>
          <w:sz w:val="28"/>
          <w:szCs w:val="28"/>
          <w:lang w:val="kk-KZ"/>
        </w:rPr>
        <w:t xml:space="preserve"> </w:t>
      </w:r>
      <w:proofErr w:type="spellStart"/>
      <w:r w:rsidRPr="000A168B">
        <w:rPr>
          <w:sz w:val="28"/>
          <w:szCs w:val="28"/>
          <w:lang w:val="kk-KZ"/>
        </w:rPr>
        <w:t>Тянь-Шаня</w:t>
      </w:r>
      <w:proofErr w:type="spellEnd"/>
      <w:r w:rsidRPr="000A168B">
        <w:rPr>
          <w:sz w:val="28"/>
          <w:szCs w:val="28"/>
          <w:lang w:val="kk-KZ"/>
        </w:rPr>
        <w:t xml:space="preserve"> и </w:t>
      </w:r>
      <w:proofErr w:type="spellStart"/>
      <w:r w:rsidRPr="000A168B">
        <w:rPr>
          <w:sz w:val="28"/>
          <w:szCs w:val="28"/>
          <w:lang w:val="kk-KZ"/>
        </w:rPr>
        <w:t>Джунгарского</w:t>
      </w:r>
      <w:proofErr w:type="spellEnd"/>
      <w:r w:rsidRPr="000A168B">
        <w:rPr>
          <w:sz w:val="28"/>
          <w:szCs w:val="28"/>
          <w:lang w:val="kk-KZ"/>
        </w:rPr>
        <w:t xml:space="preserve"> Алатау в период 1998-2011 </w:t>
      </w:r>
      <w:proofErr w:type="spellStart"/>
      <w:r w:rsidRPr="000A168B">
        <w:rPr>
          <w:sz w:val="28"/>
          <w:szCs w:val="28"/>
          <w:lang w:val="kk-KZ"/>
        </w:rPr>
        <w:t>по</w:t>
      </w:r>
      <w:proofErr w:type="spellEnd"/>
      <w:r w:rsidRPr="000A168B">
        <w:rPr>
          <w:sz w:val="28"/>
          <w:szCs w:val="28"/>
          <w:lang w:val="kk-KZ"/>
        </w:rPr>
        <w:t xml:space="preserve"> </w:t>
      </w:r>
      <w:proofErr w:type="spellStart"/>
      <w:r w:rsidRPr="000A168B">
        <w:rPr>
          <w:sz w:val="28"/>
          <w:szCs w:val="28"/>
          <w:lang w:val="kk-KZ"/>
        </w:rPr>
        <w:t>данным</w:t>
      </w:r>
      <w:proofErr w:type="spellEnd"/>
      <w:r w:rsidRPr="000A168B">
        <w:rPr>
          <w:sz w:val="28"/>
          <w:szCs w:val="28"/>
          <w:lang w:val="kk-KZ"/>
        </w:rPr>
        <w:t xml:space="preserve"> LANDSAT TM, ETM //</w:t>
      </w:r>
      <w:proofErr w:type="spellStart"/>
      <w:r w:rsidRPr="000A168B">
        <w:rPr>
          <w:sz w:val="28"/>
          <w:szCs w:val="28"/>
          <w:lang w:val="kk-KZ"/>
        </w:rPr>
        <w:t>Современные</w:t>
      </w:r>
      <w:proofErr w:type="spellEnd"/>
      <w:r w:rsidRPr="000A168B">
        <w:rPr>
          <w:sz w:val="28"/>
          <w:szCs w:val="28"/>
          <w:lang w:val="kk-KZ"/>
        </w:rPr>
        <w:t xml:space="preserve"> </w:t>
      </w:r>
      <w:proofErr w:type="spellStart"/>
      <w:r w:rsidRPr="000A168B">
        <w:rPr>
          <w:sz w:val="28"/>
          <w:szCs w:val="28"/>
          <w:lang w:val="kk-KZ"/>
        </w:rPr>
        <w:t>проблемы</w:t>
      </w:r>
      <w:proofErr w:type="spellEnd"/>
      <w:r w:rsidRPr="000A168B">
        <w:rPr>
          <w:sz w:val="28"/>
          <w:szCs w:val="28"/>
          <w:lang w:val="kk-KZ"/>
        </w:rPr>
        <w:t xml:space="preserve"> </w:t>
      </w:r>
      <w:proofErr w:type="spellStart"/>
      <w:r w:rsidRPr="000A168B">
        <w:rPr>
          <w:sz w:val="28"/>
          <w:szCs w:val="28"/>
          <w:lang w:val="kk-KZ"/>
        </w:rPr>
        <w:t>дистанционного</w:t>
      </w:r>
      <w:proofErr w:type="spellEnd"/>
      <w:r w:rsidRPr="000A168B">
        <w:rPr>
          <w:sz w:val="28"/>
          <w:szCs w:val="28"/>
          <w:lang w:val="kk-KZ"/>
        </w:rPr>
        <w:t xml:space="preserve"> </w:t>
      </w:r>
      <w:proofErr w:type="spellStart"/>
      <w:r w:rsidRPr="000A168B">
        <w:rPr>
          <w:sz w:val="28"/>
          <w:szCs w:val="28"/>
          <w:lang w:val="kk-KZ"/>
        </w:rPr>
        <w:t>зондирования</w:t>
      </w:r>
      <w:proofErr w:type="spellEnd"/>
      <w:r w:rsidRPr="000A168B">
        <w:rPr>
          <w:sz w:val="28"/>
          <w:szCs w:val="28"/>
          <w:lang w:val="kk-KZ"/>
        </w:rPr>
        <w:t xml:space="preserve"> </w:t>
      </w:r>
      <w:proofErr w:type="spellStart"/>
      <w:r w:rsidRPr="000A168B">
        <w:rPr>
          <w:sz w:val="28"/>
          <w:szCs w:val="28"/>
          <w:lang w:val="kk-KZ"/>
        </w:rPr>
        <w:t>Земли</w:t>
      </w:r>
      <w:proofErr w:type="spellEnd"/>
      <w:r w:rsidRPr="000A168B">
        <w:rPr>
          <w:sz w:val="28"/>
          <w:szCs w:val="28"/>
          <w:lang w:val="kk-KZ"/>
        </w:rPr>
        <w:t xml:space="preserve"> </w:t>
      </w:r>
      <w:proofErr w:type="spellStart"/>
      <w:r w:rsidRPr="000A168B">
        <w:rPr>
          <w:sz w:val="28"/>
          <w:szCs w:val="28"/>
          <w:lang w:val="kk-KZ"/>
        </w:rPr>
        <w:t>из</w:t>
      </w:r>
      <w:proofErr w:type="spellEnd"/>
      <w:r w:rsidRPr="000A168B">
        <w:rPr>
          <w:sz w:val="28"/>
          <w:szCs w:val="28"/>
          <w:lang w:val="kk-KZ"/>
        </w:rPr>
        <w:t xml:space="preserve"> </w:t>
      </w:r>
      <w:proofErr w:type="spellStart"/>
      <w:r w:rsidRPr="000A168B">
        <w:rPr>
          <w:sz w:val="28"/>
          <w:szCs w:val="28"/>
          <w:lang w:val="kk-KZ"/>
        </w:rPr>
        <w:t>космоса</w:t>
      </w:r>
      <w:proofErr w:type="spellEnd"/>
      <w:r w:rsidRPr="000A168B">
        <w:rPr>
          <w:sz w:val="28"/>
          <w:szCs w:val="28"/>
          <w:lang w:val="kk-KZ"/>
        </w:rPr>
        <w:t>. –2012. – Т.9, №1. – С. 269-274.</w:t>
      </w:r>
    </w:p>
    <w:p w14:paraId="75843134"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Вилесов</w:t>
      </w:r>
      <w:proofErr w:type="spellEnd"/>
      <w:r w:rsidRPr="000A168B">
        <w:rPr>
          <w:sz w:val="28"/>
          <w:szCs w:val="28"/>
          <w:lang w:val="kk-KZ"/>
        </w:rPr>
        <w:t xml:space="preserve"> Е.Н., Науменко А.А., </w:t>
      </w:r>
      <w:proofErr w:type="spellStart"/>
      <w:r w:rsidRPr="000A168B">
        <w:rPr>
          <w:sz w:val="28"/>
          <w:szCs w:val="28"/>
          <w:lang w:val="kk-KZ"/>
        </w:rPr>
        <w:t>Веселова</w:t>
      </w:r>
      <w:proofErr w:type="spellEnd"/>
      <w:r w:rsidRPr="000A168B">
        <w:rPr>
          <w:sz w:val="28"/>
          <w:szCs w:val="28"/>
          <w:lang w:val="kk-KZ"/>
        </w:rPr>
        <w:t xml:space="preserve"> Л.К., </w:t>
      </w:r>
      <w:proofErr w:type="spellStart"/>
      <w:r w:rsidRPr="000A168B">
        <w:rPr>
          <w:sz w:val="28"/>
          <w:szCs w:val="28"/>
          <w:lang w:val="kk-KZ"/>
        </w:rPr>
        <w:t>Аубекеров</w:t>
      </w:r>
      <w:proofErr w:type="spellEnd"/>
      <w:r w:rsidRPr="000A168B">
        <w:rPr>
          <w:sz w:val="28"/>
          <w:szCs w:val="28"/>
          <w:lang w:val="kk-KZ"/>
        </w:rPr>
        <w:t xml:space="preserve"> Б.Ж. </w:t>
      </w:r>
      <w:proofErr w:type="spellStart"/>
      <w:r w:rsidRPr="000A168B">
        <w:rPr>
          <w:sz w:val="28"/>
          <w:szCs w:val="28"/>
          <w:lang w:val="kk-KZ"/>
        </w:rPr>
        <w:t>Физическая</w:t>
      </w:r>
      <w:proofErr w:type="spellEnd"/>
      <w:r w:rsidRPr="000A168B">
        <w:rPr>
          <w:sz w:val="28"/>
          <w:szCs w:val="28"/>
          <w:lang w:val="kk-KZ"/>
        </w:rPr>
        <w:t xml:space="preserve"> география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ред</w:t>
      </w:r>
      <w:proofErr w:type="spellEnd"/>
      <w:r w:rsidRPr="000A168B">
        <w:rPr>
          <w:sz w:val="28"/>
          <w:szCs w:val="28"/>
          <w:lang w:val="kk-KZ"/>
        </w:rPr>
        <w:t>. А.А. Науменко. – Алматы: Казак университет, 2009.  – 362 с.</w:t>
      </w:r>
    </w:p>
    <w:p w14:paraId="6B608030"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Aizen</w:t>
      </w:r>
      <w:proofErr w:type="spellEnd"/>
      <w:r w:rsidRPr="000A168B">
        <w:rPr>
          <w:sz w:val="28"/>
          <w:szCs w:val="28"/>
          <w:lang w:val="kk-KZ"/>
        </w:rPr>
        <w:t xml:space="preserve">, V.B., </w:t>
      </w:r>
      <w:proofErr w:type="spellStart"/>
      <w:r w:rsidRPr="000A168B">
        <w:rPr>
          <w:sz w:val="28"/>
          <w:szCs w:val="28"/>
          <w:lang w:val="kk-KZ"/>
        </w:rPr>
        <w:t>Aizen</w:t>
      </w:r>
      <w:proofErr w:type="spellEnd"/>
      <w:r w:rsidRPr="000A168B">
        <w:rPr>
          <w:sz w:val="28"/>
          <w:szCs w:val="28"/>
          <w:lang w:val="kk-KZ"/>
        </w:rPr>
        <w:t xml:space="preserve">, E.M., </w:t>
      </w:r>
      <w:proofErr w:type="spellStart"/>
      <w:r w:rsidRPr="000A168B">
        <w:rPr>
          <w:sz w:val="28"/>
          <w:szCs w:val="28"/>
          <w:lang w:val="kk-KZ"/>
        </w:rPr>
        <w:t>Melack</w:t>
      </w:r>
      <w:proofErr w:type="spellEnd"/>
      <w:r w:rsidRPr="000A168B">
        <w:rPr>
          <w:sz w:val="28"/>
          <w:szCs w:val="28"/>
          <w:lang w:val="kk-KZ"/>
        </w:rPr>
        <w:t xml:space="preserve">, J.M., </w:t>
      </w:r>
      <w:proofErr w:type="spellStart"/>
      <w:r w:rsidRPr="000A168B">
        <w:rPr>
          <w:sz w:val="28"/>
          <w:szCs w:val="28"/>
          <w:lang w:val="kk-KZ"/>
        </w:rPr>
        <w:t>Dozier</w:t>
      </w:r>
      <w:proofErr w:type="spellEnd"/>
      <w:r w:rsidRPr="000A168B">
        <w:rPr>
          <w:sz w:val="28"/>
          <w:szCs w:val="28"/>
          <w:lang w:val="kk-KZ"/>
        </w:rPr>
        <w:t xml:space="preserve">, J. </w:t>
      </w:r>
      <w:proofErr w:type="spellStart"/>
      <w:r w:rsidRPr="000A168B">
        <w:rPr>
          <w:sz w:val="28"/>
          <w:szCs w:val="28"/>
          <w:lang w:val="kk-KZ"/>
        </w:rPr>
        <w:t>Climatic</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hydrologic</w:t>
      </w:r>
      <w:proofErr w:type="spellEnd"/>
      <w:r w:rsidRPr="000A168B">
        <w:rPr>
          <w:sz w:val="28"/>
          <w:szCs w:val="28"/>
          <w:lang w:val="kk-KZ"/>
        </w:rPr>
        <w:t xml:space="preserve"> </w:t>
      </w:r>
      <w:proofErr w:type="spellStart"/>
      <w:r w:rsidRPr="000A168B">
        <w:rPr>
          <w:sz w:val="28"/>
          <w:szCs w:val="28"/>
          <w:lang w:val="kk-KZ"/>
        </w:rPr>
        <w:t>changes</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Tien</w:t>
      </w:r>
      <w:proofErr w:type="spellEnd"/>
      <w:r w:rsidRPr="000A168B">
        <w:rPr>
          <w:sz w:val="28"/>
          <w:szCs w:val="28"/>
          <w:lang w:val="kk-KZ"/>
        </w:rPr>
        <w:t xml:space="preserve"> </w:t>
      </w:r>
      <w:proofErr w:type="spellStart"/>
      <w:r w:rsidRPr="000A168B">
        <w:rPr>
          <w:sz w:val="28"/>
          <w:szCs w:val="28"/>
          <w:lang w:val="kk-KZ"/>
        </w:rPr>
        <w:t>Shan</w:t>
      </w:r>
      <w:proofErr w:type="spellEnd"/>
      <w:r w:rsidRPr="000A168B">
        <w:rPr>
          <w:sz w:val="28"/>
          <w:szCs w:val="28"/>
          <w:lang w:val="kk-KZ"/>
        </w:rPr>
        <w:t xml:space="preserve">, </w:t>
      </w:r>
      <w:proofErr w:type="spellStart"/>
      <w:r w:rsidRPr="000A168B">
        <w:rPr>
          <w:sz w:val="28"/>
          <w:szCs w:val="28"/>
          <w:lang w:val="kk-KZ"/>
        </w:rPr>
        <w:t>Central</w:t>
      </w:r>
      <w:proofErr w:type="spellEnd"/>
      <w:r w:rsidRPr="000A168B">
        <w:rPr>
          <w:sz w:val="28"/>
          <w:szCs w:val="28"/>
          <w:lang w:val="kk-KZ"/>
        </w:rPr>
        <w:t xml:space="preserve"> </w:t>
      </w:r>
      <w:proofErr w:type="spellStart"/>
      <w:r w:rsidRPr="000A168B">
        <w:rPr>
          <w:sz w:val="28"/>
          <w:szCs w:val="28"/>
          <w:lang w:val="kk-KZ"/>
        </w:rPr>
        <w:t>Asia</w:t>
      </w:r>
      <w:proofErr w:type="spellEnd"/>
      <w:r w:rsidRPr="000A168B">
        <w:rPr>
          <w:sz w:val="28"/>
          <w:szCs w:val="28"/>
          <w:lang w:val="kk-KZ"/>
        </w:rPr>
        <w:t xml:space="preserve"> //J. </w:t>
      </w:r>
      <w:proofErr w:type="spellStart"/>
      <w:r w:rsidRPr="000A168B">
        <w:rPr>
          <w:sz w:val="28"/>
          <w:szCs w:val="28"/>
          <w:lang w:val="kk-KZ"/>
        </w:rPr>
        <w:t>Clim</w:t>
      </w:r>
      <w:proofErr w:type="spellEnd"/>
      <w:r w:rsidRPr="000A168B">
        <w:rPr>
          <w:sz w:val="28"/>
          <w:szCs w:val="28"/>
          <w:lang w:val="kk-KZ"/>
        </w:rPr>
        <w:t>. – 1997. – Vol.10, – P. 1393-1404.</w:t>
      </w:r>
    </w:p>
    <w:p w14:paraId="7022ABA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Chen</w:t>
      </w:r>
      <w:proofErr w:type="spellEnd"/>
      <w:r w:rsidRPr="000A168B">
        <w:rPr>
          <w:sz w:val="28"/>
          <w:szCs w:val="28"/>
          <w:lang w:val="kk-KZ"/>
        </w:rPr>
        <w:t xml:space="preserve"> X, </w:t>
      </w:r>
      <w:proofErr w:type="spellStart"/>
      <w:r w:rsidRPr="000A168B">
        <w:rPr>
          <w:sz w:val="28"/>
          <w:szCs w:val="28"/>
          <w:lang w:val="kk-KZ"/>
        </w:rPr>
        <w:t>Luo</w:t>
      </w:r>
      <w:proofErr w:type="spellEnd"/>
      <w:r w:rsidRPr="000A168B">
        <w:rPr>
          <w:sz w:val="28"/>
          <w:szCs w:val="28"/>
          <w:lang w:val="kk-KZ"/>
        </w:rPr>
        <w:t xml:space="preserve"> G, </w:t>
      </w:r>
      <w:proofErr w:type="spellStart"/>
      <w:r w:rsidRPr="000A168B">
        <w:rPr>
          <w:sz w:val="28"/>
          <w:szCs w:val="28"/>
          <w:lang w:val="kk-KZ"/>
        </w:rPr>
        <w:t>Xia</w:t>
      </w:r>
      <w:proofErr w:type="spellEnd"/>
      <w:r w:rsidRPr="000A168B">
        <w:rPr>
          <w:sz w:val="28"/>
          <w:szCs w:val="28"/>
          <w:lang w:val="kk-KZ"/>
        </w:rPr>
        <w:t xml:space="preserve"> J, </w:t>
      </w:r>
      <w:proofErr w:type="spellStart"/>
      <w:r w:rsidRPr="000A168B">
        <w:rPr>
          <w:sz w:val="28"/>
          <w:szCs w:val="28"/>
          <w:lang w:val="kk-KZ"/>
        </w:rPr>
        <w:t>Zhou</w:t>
      </w:r>
      <w:proofErr w:type="spellEnd"/>
      <w:r w:rsidRPr="000A168B">
        <w:rPr>
          <w:sz w:val="28"/>
          <w:szCs w:val="28"/>
          <w:lang w:val="kk-KZ"/>
        </w:rPr>
        <w:t xml:space="preserve"> K, </w:t>
      </w:r>
      <w:proofErr w:type="spellStart"/>
      <w:r w:rsidRPr="000A168B">
        <w:rPr>
          <w:sz w:val="28"/>
          <w:szCs w:val="28"/>
          <w:lang w:val="kk-KZ"/>
        </w:rPr>
        <w:t>Lou</w:t>
      </w:r>
      <w:proofErr w:type="spellEnd"/>
      <w:r w:rsidRPr="000A168B">
        <w:rPr>
          <w:sz w:val="28"/>
          <w:szCs w:val="28"/>
          <w:lang w:val="kk-KZ"/>
        </w:rPr>
        <w:t xml:space="preserve"> S, </w:t>
      </w:r>
      <w:proofErr w:type="spellStart"/>
      <w:r w:rsidRPr="000A168B">
        <w:rPr>
          <w:sz w:val="28"/>
          <w:szCs w:val="28"/>
          <w:lang w:val="kk-KZ"/>
        </w:rPr>
        <w:t>Ye</w:t>
      </w:r>
      <w:proofErr w:type="spellEnd"/>
      <w:r w:rsidRPr="000A168B">
        <w:rPr>
          <w:sz w:val="28"/>
          <w:szCs w:val="28"/>
          <w:lang w:val="kk-KZ"/>
        </w:rPr>
        <w:t xml:space="preserve"> M </w:t>
      </w:r>
      <w:proofErr w:type="spellStart"/>
      <w:r w:rsidRPr="000A168B">
        <w:rPr>
          <w:sz w:val="28"/>
          <w:szCs w:val="28"/>
          <w:lang w:val="kk-KZ"/>
        </w:rPr>
        <w:t>Ecological</w:t>
      </w:r>
      <w:proofErr w:type="spellEnd"/>
      <w:r w:rsidRPr="000A168B">
        <w:rPr>
          <w:sz w:val="28"/>
          <w:szCs w:val="28"/>
          <w:lang w:val="kk-KZ"/>
        </w:rPr>
        <w:t xml:space="preserve"> </w:t>
      </w:r>
      <w:proofErr w:type="spellStart"/>
      <w:r w:rsidRPr="000A168B">
        <w:rPr>
          <w:sz w:val="28"/>
          <w:szCs w:val="28"/>
          <w:lang w:val="kk-KZ"/>
        </w:rPr>
        <w:t>response</w:t>
      </w:r>
      <w:proofErr w:type="spellEnd"/>
      <w:r w:rsidRPr="000A168B">
        <w:rPr>
          <w:sz w:val="28"/>
          <w:szCs w:val="28"/>
          <w:lang w:val="kk-KZ"/>
        </w:rPr>
        <w:t xml:space="preserve"> </w:t>
      </w:r>
      <w:proofErr w:type="spellStart"/>
      <w:r w:rsidRPr="000A168B">
        <w:rPr>
          <w:sz w:val="28"/>
          <w:szCs w:val="28"/>
          <w:lang w:val="kk-KZ"/>
        </w:rPr>
        <w:t>to</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climate</w:t>
      </w:r>
      <w:proofErr w:type="spellEnd"/>
      <w:r w:rsidRPr="000A168B">
        <w:rPr>
          <w:sz w:val="28"/>
          <w:szCs w:val="28"/>
          <w:lang w:val="kk-KZ"/>
        </w:rPr>
        <w:t xml:space="preserve"> </w:t>
      </w:r>
      <w:proofErr w:type="spellStart"/>
      <w:r w:rsidRPr="000A168B">
        <w:rPr>
          <w:sz w:val="28"/>
          <w:szCs w:val="28"/>
          <w:lang w:val="kk-KZ"/>
        </w:rPr>
        <w:t>change</w:t>
      </w:r>
      <w:proofErr w:type="spellEnd"/>
      <w:r w:rsidRPr="000A168B">
        <w:rPr>
          <w:sz w:val="28"/>
          <w:szCs w:val="28"/>
          <w:lang w:val="kk-KZ"/>
        </w:rPr>
        <w:t xml:space="preserve"> </w:t>
      </w:r>
      <w:proofErr w:type="spellStart"/>
      <w:r w:rsidRPr="000A168B">
        <w:rPr>
          <w:sz w:val="28"/>
          <w:szCs w:val="28"/>
          <w:lang w:val="kk-KZ"/>
        </w:rPr>
        <w:t>on</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northern</w:t>
      </w:r>
      <w:proofErr w:type="spellEnd"/>
      <w:r w:rsidRPr="000A168B">
        <w:rPr>
          <w:sz w:val="28"/>
          <w:szCs w:val="28"/>
          <w:lang w:val="kk-KZ"/>
        </w:rPr>
        <w:t xml:space="preserve"> </w:t>
      </w:r>
      <w:proofErr w:type="spellStart"/>
      <w:r w:rsidRPr="000A168B">
        <w:rPr>
          <w:sz w:val="28"/>
          <w:szCs w:val="28"/>
          <w:lang w:val="kk-KZ"/>
        </w:rPr>
        <w:t>slope</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Tianshan</w:t>
      </w:r>
      <w:proofErr w:type="spellEnd"/>
      <w:r w:rsidRPr="000A168B">
        <w:rPr>
          <w:sz w:val="28"/>
          <w:szCs w:val="28"/>
          <w:lang w:val="kk-KZ"/>
        </w:rPr>
        <w:t xml:space="preserve"> </w:t>
      </w:r>
      <w:proofErr w:type="spellStart"/>
      <w:r w:rsidRPr="000A168B">
        <w:rPr>
          <w:sz w:val="28"/>
          <w:szCs w:val="28"/>
          <w:lang w:val="kk-KZ"/>
        </w:rPr>
        <w:t>Mountains</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Xinjiang</w:t>
      </w:r>
      <w:proofErr w:type="spellEnd"/>
      <w:r w:rsidRPr="000A168B">
        <w:rPr>
          <w:sz w:val="28"/>
          <w:szCs w:val="28"/>
          <w:lang w:val="kk-KZ"/>
        </w:rPr>
        <w:t xml:space="preserve"> //</w:t>
      </w:r>
      <w:proofErr w:type="spellStart"/>
      <w:r w:rsidRPr="000A168B">
        <w:rPr>
          <w:sz w:val="28"/>
          <w:szCs w:val="28"/>
          <w:lang w:val="kk-KZ"/>
        </w:rPr>
        <w:t>Sci</w:t>
      </w:r>
      <w:proofErr w:type="spellEnd"/>
      <w:r w:rsidRPr="000A168B">
        <w:rPr>
          <w:sz w:val="28"/>
          <w:szCs w:val="28"/>
          <w:lang w:val="kk-KZ"/>
        </w:rPr>
        <w:t xml:space="preserve"> </w:t>
      </w:r>
      <w:proofErr w:type="spellStart"/>
      <w:r w:rsidRPr="000A168B">
        <w:rPr>
          <w:sz w:val="28"/>
          <w:szCs w:val="28"/>
          <w:lang w:val="kk-KZ"/>
        </w:rPr>
        <w:t>China</w:t>
      </w:r>
      <w:proofErr w:type="spellEnd"/>
      <w:r w:rsidRPr="000A168B">
        <w:rPr>
          <w:sz w:val="28"/>
          <w:szCs w:val="28"/>
          <w:lang w:val="kk-KZ"/>
        </w:rPr>
        <w:t xml:space="preserve"> </w:t>
      </w:r>
      <w:proofErr w:type="spellStart"/>
      <w:r w:rsidRPr="000A168B">
        <w:rPr>
          <w:sz w:val="28"/>
          <w:szCs w:val="28"/>
          <w:lang w:val="kk-KZ"/>
        </w:rPr>
        <w:t>Ser</w:t>
      </w:r>
      <w:proofErr w:type="spellEnd"/>
      <w:r w:rsidRPr="000A168B">
        <w:rPr>
          <w:sz w:val="28"/>
          <w:szCs w:val="28"/>
          <w:lang w:val="kk-KZ"/>
        </w:rPr>
        <w:t xml:space="preserve"> D. – 2005.  – </w:t>
      </w:r>
      <w:proofErr w:type="spellStart"/>
      <w:r w:rsidRPr="000A168B">
        <w:rPr>
          <w:sz w:val="28"/>
          <w:szCs w:val="28"/>
          <w:lang w:val="kk-KZ"/>
        </w:rPr>
        <w:t>Vol</w:t>
      </w:r>
      <w:proofErr w:type="spellEnd"/>
      <w:r w:rsidRPr="000A168B">
        <w:rPr>
          <w:sz w:val="28"/>
          <w:szCs w:val="28"/>
          <w:lang w:val="kk-KZ"/>
        </w:rPr>
        <w:t>. 48, №6. – P. 765-777.</w:t>
      </w:r>
    </w:p>
    <w:p w14:paraId="7D1FBCAB"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Bolch</w:t>
      </w:r>
      <w:proofErr w:type="spellEnd"/>
      <w:r w:rsidRPr="000A168B">
        <w:rPr>
          <w:sz w:val="28"/>
          <w:szCs w:val="28"/>
          <w:lang w:val="kk-KZ"/>
        </w:rPr>
        <w:t xml:space="preserve"> T. </w:t>
      </w:r>
      <w:proofErr w:type="spellStart"/>
      <w:r w:rsidRPr="000A168B">
        <w:rPr>
          <w:sz w:val="28"/>
          <w:szCs w:val="28"/>
          <w:lang w:val="kk-KZ"/>
        </w:rPr>
        <w:t>Climate</w:t>
      </w:r>
      <w:proofErr w:type="spellEnd"/>
      <w:r w:rsidRPr="000A168B">
        <w:rPr>
          <w:sz w:val="28"/>
          <w:szCs w:val="28"/>
          <w:lang w:val="kk-KZ"/>
        </w:rPr>
        <w:t xml:space="preserve"> </w:t>
      </w:r>
      <w:proofErr w:type="spellStart"/>
      <w:r w:rsidRPr="000A168B">
        <w:rPr>
          <w:sz w:val="28"/>
          <w:szCs w:val="28"/>
          <w:lang w:val="kk-KZ"/>
        </w:rPr>
        <w:t>change</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glacier</w:t>
      </w:r>
      <w:proofErr w:type="spellEnd"/>
      <w:r w:rsidRPr="000A168B">
        <w:rPr>
          <w:sz w:val="28"/>
          <w:szCs w:val="28"/>
          <w:lang w:val="kk-KZ"/>
        </w:rPr>
        <w:t xml:space="preserve"> </w:t>
      </w:r>
      <w:proofErr w:type="spellStart"/>
      <w:r w:rsidRPr="000A168B">
        <w:rPr>
          <w:sz w:val="28"/>
          <w:szCs w:val="28"/>
          <w:lang w:val="kk-KZ"/>
        </w:rPr>
        <w:t>retreat</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northern</w:t>
      </w:r>
      <w:proofErr w:type="spellEnd"/>
      <w:r w:rsidRPr="000A168B">
        <w:rPr>
          <w:sz w:val="28"/>
          <w:szCs w:val="28"/>
          <w:lang w:val="kk-KZ"/>
        </w:rPr>
        <w:t xml:space="preserve"> </w:t>
      </w:r>
      <w:proofErr w:type="spellStart"/>
      <w:r w:rsidRPr="000A168B">
        <w:rPr>
          <w:sz w:val="28"/>
          <w:szCs w:val="28"/>
          <w:lang w:val="kk-KZ"/>
        </w:rPr>
        <w:t>Tien</w:t>
      </w:r>
      <w:proofErr w:type="spellEnd"/>
      <w:r w:rsidRPr="000A168B">
        <w:rPr>
          <w:sz w:val="28"/>
          <w:szCs w:val="28"/>
          <w:lang w:val="kk-KZ"/>
        </w:rPr>
        <w:t xml:space="preserve"> </w:t>
      </w:r>
      <w:proofErr w:type="spellStart"/>
      <w:r w:rsidRPr="000A168B">
        <w:rPr>
          <w:sz w:val="28"/>
          <w:szCs w:val="28"/>
          <w:lang w:val="kk-KZ"/>
        </w:rPr>
        <w:t>Shan</w:t>
      </w:r>
      <w:proofErr w:type="spellEnd"/>
      <w:r w:rsidRPr="000A168B">
        <w:rPr>
          <w:sz w:val="28"/>
          <w:szCs w:val="28"/>
          <w:lang w:val="kk-KZ"/>
        </w:rPr>
        <w:t xml:space="preserve"> (</w:t>
      </w:r>
      <w:proofErr w:type="spellStart"/>
      <w:r w:rsidRPr="000A168B">
        <w:rPr>
          <w:sz w:val="28"/>
          <w:szCs w:val="28"/>
          <w:lang w:val="kk-KZ"/>
        </w:rPr>
        <w:t>Kazakhstan</w:t>
      </w:r>
      <w:proofErr w:type="spellEnd"/>
      <w:r w:rsidRPr="000A168B">
        <w:rPr>
          <w:sz w:val="28"/>
          <w:szCs w:val="28"/>
          <w:lang w:val="kk-KZ"/>
        </w:rPr>
        <w:t>/</w:t>
      </w:r>
      <w:proofErr w:type="spellStart"/>
      <w:r w:rsidRPr="000A168B">
        <w:rPr>
          <w:sz w:val="28"/>
          <w:szCs w:val="28"/>
          <w:lang w:val="kk-KZ"/>
        </w:rPr>
        <w:t>Kyrgyzstan</w:t>
      </w:r>
      <w:proofErr w:type="spellEnd"/>
      <w:r w:rsidRPr="000A168B">
        <w:rPr>
          <w:sz w:val="28"/>
          <w:szCs w:val="28"/>
          <w:lang w:val="kk-KZ"/>
        </w:rPr>
        <w:t xml:space="preserve">) </w:t>
      </w:r>
      <w:proofErr w:type="spellStart"/>
      <w:r w:rsidRPr="000A168B">
        <w:rPr>
          <w:sz w:val="28"/>
          <w:szCs w:val="28"/>
          <w:lang w:val="kk-KZ"/>
        </w:rPr>
        <w:t>using</w:t>
      </w:r>
      <w:proofErr w:type="spellEnd"/>
      <w:r w:rsidRPr="000A168B">
        <w:rPr>
          <w:sz w:val="28"/>
          <w:szCs w:val="28"/>
          <w:lang w:val="kk-KZ"/>
        </w:rPr>
        <w:t xml:space="preserve"> </w:t>
      </w:r>
      <w:proofErr w:type="spellStart"/>
      <w:r w:rsidRPr="000A168B">
        <w:rPr>
          <w:sz w:val="28"/>
          <w:szCs w:val="28"/>
          <w:lang w:val="kk-KZ"/>
        </w:rPr>
        <w:t>remote</w:t>
      </w:r>
      <w:proofErr w:type="spellEnd"/>
      <w:r w:rsidRPr="000A168B">
        <w:rPr>
          <w:sz w:val="28"/>
          <w:szCs w:val="28"/>
          <w:lang w:val="kk-KZ"/>
        </w:rPr>
        <w:t xml:space="preserve"> </w:t>
      </w:r>
      <w:proofErr w:type="spellStart"/>
      <w:r w:rsidRPr="000A168B">
        <w:rPr>
          <w:sz w:val="28"/>
          <w:szCs w:val="28"/>
          <w:lang w:val="kk-KZ"/>
        </w:rPr>
        <w:t>sensing</w:t>
      </w:r>
      <w:proofErr w:type="spellEnd"/>
      <w:r w:rsidRPr="000A168B">
        <w:rPr>
          <w:sz w:val="28"/>
          <w:szCs w:val="28"/>
          <w:lang w:val="kk-KZ"/>
        </w:rPr>
        <w:t xml:space="preserve"> </w:t>
      </w:r>
      <w:proofErr w:type="spellStart"/>
      <w:r w:rsidRPr="000A168B">
        <w:rPr>
          <w:sz w:val="28"/>
          <w:szCs w:val="28"/>
          <w:lang w:val="kk-KZ"/>
        </w:rPr>
        <w:t>data</w:t>
      </w:r>
      <w:proofErr w:type="spellEnd"/>
      <w:r w:rsidRPr="000A168B">
        <w:rPr>
          <w:sz w:val="28"/>
          <w:szCs w:val="28"/>
          <w:lang w:val="kk-KZ"/>
        </w:rPr>
        <w:t xml:space="preserve"> //</w:t>
      </w:r>
      <w:proofErr w:type="spellStart"/>
      <w:r w:rsidRPr="000A168B">
        <w:rPr>
          <w:sz w:val="28"/>
          <w:szCs w:val="28"/>
          <w:lang w:val="kk-KZ"/>
        </w:rPr>
        <w:t>Global</w:t>
      </w:r>
      <w:proofErr w:type="spellEnd"/>
      <w:r w:rsidRPr="000A168B">
        <w:rPr>
          <w:sz w:val="28"/>
          <w:szCs w:val="28"/>
          <w:lang w:val="kk-KZ"/>
        </w:rPr>
        <w:t xml:space="preserve"> </w:t>
      </w:r>
      <w:proofErr w:type="spellStart"/>
      <w:r w:rsidRPr="000A168B">
        <w:rPr>
          <w:sz w:val="28"/>
          <w:szCs w:val="28"/>
          <w:lang w:val="kk-KZ"/>
        </w:rPr>
        <w:t>Planet</w:t>
      </w:r>
      <w:proofErr w:type="spellEnd"/>
      <w:r w:rsidRPr="000A168B">
        <w:rPr>
          <w:sz w:val="28"/>
          <w:szCs w:val="28"/>
          <w:lang w:val="kk-KZ"/>
        </w:rPr>
        <w:t xml:space="preserve"> </w:t>
      </w:r>
      <w:proofErr w:type="spellStart"/>
      <w:r w:rsidRPr="000A168B">
        <w:rPr>
          <w:sz w:val="28"/>
          <w:szCs w:val="28"/>
          <w:lang w:val="kk-KZ"/>
        </w:rPr>
        <w:t>Change</w:t>
      </w:r>
      <w:proofErr w:type="spellEnd"/>
      <w:r w:rsidRPr="000A168B">
        <w:rPr>
          <w:sz w:val="28"/>
          <w:szCs w:val="28"/>
          <w:lang w:val="kk-KZ"/>
        </w:rPr>
        <w:t>. – 2007. – Vol.56, № (1–2), – P. 1-12.</w:t>
      </w:r>
    </w:p>
    <w:p w14:paraId="4595E35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Wang</w:t>
      </w:r>
      <w:proofErr w:type="spellEnd"/>
      <w:r w:rsidRPr="000A168B">
        <w:rPr>
          <w:sz w:val="28"/>
          <w:szCs w:val="28"/>
          <w:lang w:val="kk-KZ"/>
        </w:rPr>
        <w:t xml:space="preserve"> T., </w:t>
      </w:r>
      <w:proofErr w:type="spellStart"/>
      <w:r w:rsidRPr="000A168B">
        <w:rPr>
          <w:sz w:val="28"/>
          <w:szCs w:val="28"/>
          <w:lang w:val="kk-KZ"/>
        </w:rPr>
        <w:t>Ren</w:t>
      </w:r>
      <w:proofErr w:type="spellEnd"/>
      <w:r w:rsidRPr="000A168B">
        <w:rPr>
          <w:sz w:val="28"/>
          <w:szCs w:val="28"/>
          <w:lang w:val="kk-KZ"/>
        </w:rPr>
        <w:t xml:space="preserve"> G., </w:t>
      </w:r>
      <w:proofErr w:type="spellStart"/>
      <w:r w:rsidRPr="000A168B">
        <w:rPr>
          <w:sz w:val="28"/>
          <w:szCs w:val="28"/>
          <w:lang w:val="kk-KZ"/>
        </w:rPr>
        <w:t>Chen</w:t>
      </w:r>
      <w:proofErr w:type="spellEnd"/>
      <w:r w:rsidRPr="000A168B">
        <w:rPr>
          <w:sz w:val="28"/>
          <w:szCs w:val="28"/>
          <w:lang w:val="kk-KZ"/>
        </w:rPr>
        <w:t xml:space="preserve">, F., </w:t>
      </w:r>
      <w:proofErr w:type="spellStart"/>
      <w:r w:rsidRPr="000A168B">
        <w:rPr>
          <w:sz w:val="28"/>
          <w:szCs w:val="28"/>
          <w:lang w:val="kk-KZ"/>
        </w:rPr>
        <w:t>Yuan</w:t>
      </w:r>
      <w:proofErr w:type="spellEnd"/>
      <w:r w:rsidRPr="000A168B">
        <w:rPr>
          <w:sz w:val="28"/>
          <w:szCs w:val="28"/>
          <w:lang w:val="kk-KZ"/>
        </w:rPr>
        <w:t xml:space="preserve">, Y. </w:t>
      </w:r>
      <w:proofErr w:type="spellStart"/>
      <w:r w:rsidRPr="000A168B">
        <w:rPr>
          <w:sz w:val="28"/>
          <w:szCs w:val="28"/>
          <w:lang w:val="kk-KZ"/>
        </w:rPr>
        <w:t>An</w:t>
      </w:r>
      <w:proofErr w:type="spellEnd"/>
      <w:r w:rsidRPr="000A168B">
        <w:rPr>
          <w:sz w:val="28"/>
          <w:szCs w:val="28"/>
          <w:lang w:val="kk-KZ"/>
        </w:rPr>
        <w:t xml:space="preserve"> </w:t>
      </w:r>
      <w:proofErr w:type="spellStart"/>
      <w:r w:rsidRPr="000A168B">
        <w:rPr>
          <w:sz w:val="28"/>
          <w:szCs w:val="28"/>
          <w:lang w:val="kk-KZ"/>
        </w:rPr>
        <w:t>analysis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precipitation</w:t>
      </w:r>
      <w:proofErr w:type="spellEnd"/>
      <w:r w:rsidRPr="000A168B">
        <w:rPr>
          <w:sz w:val="28"/>
          <w:szCs w:val="28"/>
          <w:lang w:val="kk-KZ"/>
        </w:rPr>
        <w:t xml:space="preserve"> </w:t>
      </w:r>
      <w:proofErr w:type="spellStart"/>
      <w:r w:rsidRPr="000A168B">
        <w:rPr>
          <w:sz w:val="28"/>
          <w:szCs w:val="28"/>
          <w:lang w:val="kk-KZ"/>
        </w:rPr>
        <w:t>variations</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west-central</w:t>
      </w:r>
      <w:proofErr w:type="spellEnd"/>
      <w:r w:rsidRPr="000A168B">
        <w:rPr>
          <w:sz w:val="28"/>
          <w:szCs w:val="28"/>
          <w:lang w:val="kk-KZ"/>
        </w:rPr>
        <w:t xml:space="preserve"> </w:t>
      </w:r>
      <w:proofErr w:type="spellStart"/>
      <w:r w:rsidRPr="000A168B">
        <w:rPr>
          <w:sz w:val="28"/>
          <w:szCs w:val="28"/>
          <w:lang w:val="kk-KZ"/>
        </w:rPr>
        <w:t>Tianshan</w:t>
      </w:r>
      <w:proofErr w:type="spellEnd"/>
      <w:r w:rsidRPr="000A168B">
        <w:rPr>
          <w:sz w:val="28"/>
          <w:szCs w:val="28"/>
          <w:lang w:val="kk-KZ"/>
        </w:rPr>
        <w:t xml:space="preserve"> </w:t>
      </w:r>
      <w:proofErr w:type="spellStart"/>
      <w:r w:rsidRPr="000A168B">
        <w:rPr>
          <w:sz w:val="28"/>
          <w:szCs w:val="28"/>
          <w:lang w:val="kk-KZ"/>
        </w:rPr>
        <w:t>Mountains</w:t>
      </w:r>
      <w:proofErr w:type="spellEnd"/>
      <w:r w:rsidRPr="000A168B">
        <w:rPr>
          <w:sz w:val="28"/>
          <w:szCs w:val="28"/>
          <w:lang w:val="kk-KZ"/>
        </w:rPr>
        <w:t xml:space="preserve"> </w:t>
      </w:r>
      <w:proofErr w:type="spellStart"/>
      <w:r w:rsidRPr="000A168B">
        <w:rPr>
          <w:sz w:val="28"/>
          <w:szCs w:val="28"/>
          <w:lang w:val="kk-KZ"/>
        </w:rPr>
        <w:t>over</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last</w:t>
      </w:r>
      <w:proofErr w:type="spellEnd"/>
      <w:r w:rsidRPr="000A168B">
        <w:rPr>
          <w:sz w:val="28"/>
          <w:szCs w:val="28"/>
          <w:lang w:val="kk-KZ"/>
        </w:rPr>
        <w:t xml:space="preserve"> 300 </w:t>
      </w:r>
      <w:proofErr w:type="spellStart"/>
      <w:r w:rsidRPr="000A168B">
        <w:rPr>
          <w:sz w:val="28"/>
          <w:szCs w:val="28"/>
          <w:lang w:val="kk-KZ"/>
        </w:rPr>
        <w:t>years</w:t>
      </w:r>
      <w:proofErr w:type="spellEnd"/>
      <w:r w:rsidRPr="000A168B">
        <w:rPr>
          <w:sz w:val="28"/>
          <w:szCs w:val="28"/>
          <w:lang w:val="kk-KZ"/>
        </w:rPr>
        <w:t xml:space="preserve"> //</w:t>
      </w:r>
      <w:proofErr w:type="spellStart"/>
      <w:r w:rsidRPr="000A168B">
        <w:rPr>
          <w:sz w:val="28"/>
          <w:szCs w:val="28"/>
          <w:lang w:val="kk-KZ"/>
        </w:rPr>
        <w:t>Quatern</w:t>
      </w:r>
      <w:proofErr w:type="spellEnd"/>
      <w:r w:rsidRPr="000A168B">
        <w:rPr>
          <w:sz w:val="28"/>
          <w:szCs w:val="28"/>
          <w:lang w:val="kk-KZ"/>
        </w:rPr>
        <w:t xml:space="preserve">. </w:t>
      </w:r>
      <w:proofErr w:type="spellStart"/>
      <w:r w:rsidRPr="000A168B">
        <w:rPr>
          <w:sz w:val="28"/>
          <w:szCs w:val="28"/>
          <w:lang w:val="kk-KZ"/>
        </w:rPr>
        <w:t>Int</w:t>
      </w:r>
      <w:proofErr w:type="spellEnd"/>
      <w:r w:rsidRPr="000A168B">
        <w:rPr>
          <w:sz w:val="28"/>
          <w:szCs w:val="28"/>
          <w:lang w:val="kk-KZ"/>
        </w:rPr>
        <w:t xml:space="preserve">. – 2015. – </w:t>
      </w:r>
      <w:proofErr w:type="spellStart"/>
      <w:r w:rsidRPr="000A168B">
        <w:rPr>
          <w:sz w:val="28"/>
          <w:szCs w:val="28"/>
          <w:lang w:val="kk-KZ"/>
        </w:rPr>
        <w:t>Vol</w:t>
      </w:r>
      <w:proofErr w:type="spellEnd"/>
      <w:r w:rsidRPr="000A168B">
        <w:rPr>
          <w:sz w:val="28"/>
          <w:szCs w:val="28"/>
          <w:lang w:val="kk-KZ"/>
        </w:rPr>
        <w:t>. 358, – Р. 48-57.</w:t>
      </w:r>
    </w:p>
    <w:p w14:paraId="223F0D6C"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Справочник</w:t>
      </w:r>
      <w:proofErr w:type="spellEnd"/>
      <w:r w:rsidRPr="000A168B">
        <w:rPr>
          <w:sz w:val="28"/>
          <w:szCs w:val="28"/>
          <w:lang w:val="kk-KZ"/>
        </w:rPr>
        <w:t xml:space="preserve"> </w:t>
      </w:r>
      <w:proofErr w:type="spellStart"/>
      <w:r w:rsidRPr="000A168B">
        <w:rPr>
          <w:sz w:val="28"/>
          <w:szCs w:val="28"/>
          <w:lang w:val="kk-KZ"/>
        </w:rPr>
        <w:t>по</w:t>
      </w:r>
      <w:proofErr w:type="spellEnd"/>
      <w:r w:rsidRPr="000A168B">
        <w:rPr>
          <w:sz w:val="28"/>
          <w:szCs w:val="28"/>
          <w:lang w:val="kk-KZ"/>
        </w:rPr>
        <w:t xml:space="preserve"> </w:t>
      </w:r>
      <w:proofErr w:type="spellStart"/>
      <w:r w:rsidRPr="000A168B">
        <w:rPr>
          <w:sz w:val="28"/>
          <w:szCs w:val="28"/>
          <w:lang w:val="kk-KZ"/>
        </w:rPr>
        <w:t>климату</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Многолетние</w:t>
      </w:r>
      <w:proofErr w:type="spellEnd"/>
      <w:r w:rsidRPr="000A168B">
        <w:rPr>
          <w:sz w:val="28"/>
          <w:szCs w:val="28"/>
          <w:lang w:val="kk-KZ"/>
        </w:rPr>
        <w:t xml:space="preserve"> </w:t>
      </w:r>
      <w:proofErr w:type="spellStart"/>
      <w:r w:rsidRPr="000A168B">
        <w:rPr>
          <w:sz w:val="28"/>
          <w:szCs w:val="28"/>
          <w:lang w:val="kk-KZ"/>
        </w:rPr>
        <w:t>данные</w:t>
      </w:r>
      <w:proofErr w:type="spellEnd"/>
      <w:r w:rsidRPr="000A168B">
        <w:rPr>
          <w:sz w:val="28"/>
          <w:szCs w:val="28"/>
          <w:lang w:val="kk-KZ"/>
        </w:rPr>
        <w:t xml:space="preserve">. </w:t>
      </w:r>
      <w:proofErr w:type="spellStart"/>
      <w:r w:rsidRPr="000A168B">
        <w:rPr>
          <w:sz w:val="28"/>
          <w:szCs w:val="28"/>
          <w:lang w:val="kk-KZ"/>
        </w:rPr>
        <w:t>Раздел</w:t>
      </w:r>
      <w:proofErr w:type="spellEnd"/>
      <w:r w:rsidRPr="000A168B">
        <w:rPr>
          <w:sz w:val="28"/>
          <w:szCs w:val="28"/>
          <w:lang w:val="kk-KZ"/>
        </w:rPr>
        <w:t xml:space="preserve"> 1 Температура </w:t>
      </w:r>
      <w:proofErr w:type="spellStart"/>
      <w:r w:rsidRPr="000A168B">
        <w:rPr>
          <w:sz w:val="28"/>
          <w:szCs w:val="28"/>
          <w:lang w:val="kk-KZ"/>
        </w:rPr>
        <w:t>воздуха</w:t>
      </w:r>
      <w:proofErr w:type="spellEnd"/>
      <w:r w:rsidRPr="000A168B">
        <w:rPr>
          <w:sz w:val="28"/>
          <w:szCs w:val="28"/>
          <w:lang w:val="kk-KZ"/>
        </w:rPr>
        <w:t xml:space="preserve">. </w:t>
      </w:r>
      <w:proofErr w:type="spellStart"/>
      <w:r w:rsidRPr="000A168B">
        <w:rPr>
          <w:sz w:val="28"/>
          <w:szCs w:val="28"/>
          <w:lang w:val="kk-KZ"/>
        </w:rPr>
        <w:t>Алматинская</w:t>
      </w:r>
      <w:proofErr w:type="spellEnd"/>
      <w:r w:rsidRPr="000A168B">
        <w:rPr>
          <w:sz w:val="28"/>
          <w:szCs w:val="28"/>
          <w:lang w:val="kk-KZ"/>
        </w:rPr>
        <w:t xml:space="preserve"> </w:t>
      </w:r>
      <w:proofErr w:type="spellStart"/>
      <w:r w:rsidRPr="000A168B">
        <w:rPr>
          <w:sz w:val="28"/>
          <w:szCs w:val="28"/>
          <w:lang w:val="kk-KZ"/>
        </w:rPr>
        <w:t>область</w:t>
      </w:r>
      <w:proofErr w:type="spellEnd"/>
      <w:r w:rsidRPr="000A168B">
        <w:rPr>
          <w:sz w:val="28"/>
          <w:szCs w:val="28"/>
          <w:lang w:val="kk-KZ"/>
        </w:rPr>
        <w:t xml:space="preserve">. – Алматы, РГП </w:t>
      </w:r>
      <w:proofErr w:type="spellStart"/>
      <w:r w:rsidRPr="000A168B">
        <w:rPr>
          <w:sz w:val="28"/>
          <w:szCs w:val="28"/>
          <w:lang w:val="kk-KZ"/>
        </w:rPr>
        <w:t>Казгидромет</w:t>
      </w:r>
      <w:proofErr w:type="spellEnd"/>
      <w:r w:rsidRPr="000A168B">
        <w:rPr>
          <w:sz w:val="28"/>
          <w:szCs w:val="28"/>
          <w:lang w:val="kk-KZ"/>
        </w:rPr>
        <w:t>. – 2004а. – 562 с.</w:t>
      </w:r>
    </w:p>
    <w:p w14:paraId="67F29E08"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Справочник</w:t>
      </w:r>
      <w:proofErr w:type="spellEnd"/>
      <w:r w:rsidRPr="000A168B">
        <w:rPr>
          <w:sz w:val="28"/>
          <w:szCs w:val="28"/>
          <w:lang w:val="kk-KZ"/>
        </w:rPr>
        <w:t xml:space="preserve"> </w:t>
      </w:r>
      <w:proofErr w:type="spellStart"/>
      <w:r w:rsidRPr="000A168B">
        <w:rPr>
          <w:sz w:val="28"/>
          <w:szCs w:val="28"/>
          <w:lang w:val="kk-KZ"/>
        </w:rPr>
        <w:t>по</w:t>
      </w:r>
      <w:proofErr w:type="spellEnd"/>
      <w:r w:rsidRPr="000A168B">
        <w:rPr>
          <w:sz w:val="28"/>
          <w:szCs w:val="28"/>
          <w:lang w:val="kk-KZ"/>
        </w:rPr>
        <w:t xml:space="preserve"> </w:t>
      </w:r>
      <w:proofErr w:type="spellStart"/>
      <w:r w:rsidRPr="000A168B">
        <w:rPr>
          <w:sz w:val="28"/>
          <w:szCs w:val="28"/>
          <w:lang w:val="kk-KZ"/>
        </w:rPr>
        <w:t>климату</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Многолетние</w:t>
      </w:r>
      <w:proofErr w:type="spellEnd"/>
      <w:r w:rsidRPr="000A168B">
        <w:rPr>
          <w:sz w:val="28"/>
          <w:szCs w:val="28"/>
          <w:lang w:val="kk-KZ"/>
        </w:rPr>
        <w:t xml:space="preserve"> </w:t>
      </w:r>
      <w:proofErr w:type="spellStart"/>
      <w:r w:rsidRPr="000A168B">
        <w:rPr>
          <w:sz w:val="28"/>
          <w:szCs w:val="28"/>
          <w:lang w:val="kk-KZ"/>
        </w:rPr>
        <w:t>данные</w:t>
      </w:r>
      <w:proofErr w:type="spellEnd"/>
      <w:r w:rsidRPr="000A168B">
        <w:rPr>
          <w:sz w:val="28"/>
          <w:szCs w:val="28"/>
          <w:lang w:val="kk-KZ"/>
        </w:rPr>
        <w:t xml:space="preserve">. </w:t>
      </w:r>
      <w:proofErr w:type="spellStart"/>
      <w:r w:rsidRPr="000A168B">
        <w:rPr>
          <w:sz w:val="28"/>
          <w:szCs w:val="28"/>
          <w:lang w:val="kk-KZ"/>
        </w:rPr>
        <w:t>Раздел</w:t>
      </w:r>
      <w:proofErr w:type="spellEnd"/>
      <w:r w:rsidRPr="000A168B">
        <w:rPr>
          <w:sz w:val="28"/>
          <w:szCs w:val="28"/>
          <w:lang w:val="kk-KZ"/>
        </w:rPr>
        <w:t xml:space="preserve"> 2 </w:t>
      </w:r>
      <w:proofErr w:type="spellStart"/>
      <w:r w:rsidRPr="000A168B">
        <w:rPr>
          <w:sz w:val="28"/>
          <w:szCs w:val="28"/>
          <w:lang w:val="kk-KZ"/>
        </w:rPr>
        <w:t>Атмосферные</w:t>
      </w:r>
      <w:proofErr w:type="spellEnd"/>
      <w:r w:rsidRPr="000A168B">
        <w:rPr>
          <w:sz w:val="28"/>
          <w:szCs w:val="28"/>
          <w:lang w:val="kk-KZ"/>
        </w:rPr>
        <w:t xml:space="preserve"> </w:t>
      </w:r>
      <w:proofErr w:type="spellStart"/>
      <w:r w:rsidRPr="000A168B">
        <w:rPr>
          <w:sz w:val="28"/>
          <w:szCs w:val="28"/>
          <w:lang w:val="kk-KZ"/>
        </w:rPr>
        <w:t>осадки</w:t>
      </w:r>
      <w:proofErr w:type="spellEnd"/>
      <w:r w:rsidRPr="000A168B">
        <w:rPr>
          <w:sz w:val="28"/>
          <w:szCs w:val="28"/>
          <w:lang w:val="kk-KZ"/>
        </w:rPr>
        <w:t xml:space="preserve">. </w:t>
      </w:r>
      <w:proofErr w:type="spellStart"/>
      <w:r w:rsidRPr="000A168B">
        <w:rPr>
          <w:sz w:val="28"/>
          <w:szCs w:val="28"/>
          <w:lang w:val="kk-KZ"/>
        </w:rPr>
        <w:t>Выпуск</w:t>
      </w:r>
      <w:proofErr w:type="spellEnd"/>
      <w:r w:rsidRPr="000A168B">
        <w:rPr>
          <w:sz w:val="28"/>
          <w:szCs w:val="28"/>
          <w:lang w:val="kk-KZ"/>
        </w:rPr>
        <w:t xml:space="preserve"> 8. </w:t>
      </w:r>
      <w:proofErr w:type="spellStart"/>
      <w:r w:rsidRPr="000A168B">
        <w:rPr>
          <w:sz w:val="28"/>
          <w:szCs w:val="28"/>
          <w:lang w:val="kk-KZ"/>
        </w:rPr>
        <w:t>Алматинская</w:t>
      </w:r>
      <w:proofErr w:type="spellEnd"/>
      <w:r w:rsidRPr="000A168B">
        <w:rPr>
          <w:sz w:val="28"/>
          <w:szCs w:val="28"/>
          <w:lang w:val="kk-KZ"/>
        </w:rPr>
        <w:t xml:space="preserve"> </w:t>
      </w:r>
      <w:proofErr w:type="spellStart"/>
      <w:r w:rsidRPr="000A168B">
        <w:rPr>
          <w:sz w:val="28"/>
          <w:szCs w:val="28"/>
          <w:lang w:val="kk-KZ"/>
        </w:rPr>
        <w:t>область</w:t>
      </w:r>
      <w:proofErr w:type="spellEnd"/>
      <w:r w:rsidRPr="000A168B">
        <w:rPr>
          <w:sz w:val="28"/>
          <w:szCs w:val="28"/>
          <w:lang w:val="kk-KZ"/>
        </w:rPr>
        <w:t xml:space="preserve">. – Алматы: РГП </w:t>
      </w:r>
      <w:proofErr w:type="spellStart"/>
      <w:r w:rsidRPr="000A168B">
        <w:rPr>
          <w:sz w:val="28"/>
          <w:szCs w:val="28"/>
          <w:lang w:val="kk-KZ"/>
        </w:rPr>
        <w:t>Казгидромет</w:t>
      </w:r>
      <w:proofErr w:type="spellEnd"/>
      <w:r w:rsidRPr="000A168B">
        <w:rPr>
          <w:sz w:val="28"/>
          <w:szCs w:val="28"/>
          <w:lang w:val="kk-KZ"/>
        </w:rPr>
        <w:t>, 2004б. – 71 с.</w:t>
      </w:r>
    </w:p>
    <w:p w14:paraId="61A582C7"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Надеждин</w:t>
      </w:r>
      <w:proofErr w:type="spellEnd"/>
      <w:r w:rsidRPr="000A168B">
        <w:rPr>
          <w:sz w:val="28"/>
          <w:szCs w:val="28"/>
          <w:lang w:val="kk-KZ"/>
        </w:rPr>
        <w:t xml:space="preserve"> А.М. </w:t>
      </w:r>
      <w:proofErr w:type="spellStart"/>
      <w:r w:rsidRPr="000A168B">
        <w:rPr>
          <w:sz w:val="28"/>
          <w:szCs w:val="28"/>
          <w:lang w:val="kk-KZ"/>
        </w:rPr>
        <w:t>Почвенный</w:t>
      </w:r>
      <w:proofErr w:type="spellEnd"/>
      <w:r w:rsidRPr="000A168B">
        <w:rPr>
          <w:sz w:val="28"/>
          <w:szCs w:val="28"/>
          <w:lang w:val="kk-KZ"/>
        </w:rPr>
        <w:t xml:space="preserve"> </w:t>
      </w:r>
      <w:proofErr w:type="spellStart"/>
      <w:r w:rsidRPr="000A168B">
        <w:rPr>
          <w:sz w:val="28"/>
          <w:szCs w:val="28"/>
          <w:lang w:val="kk-KZ"/>
        </w:rPr>
        <w:t>покров</w:t>
      </w:r>
      <w:proofErr w:type="spellEnd"/>
      <w:r w:rsidRPr="000A168B">
        <w:rPr>
          <w:sz w:val="28"/>
          <w:szCs w:val="28"/>
          <w:lang w:val="kk-KZ"/>
        </w:rPr>
        <w:t xml:space="preserve"> </w:t>
      </w:r>
      <w:proofErr w:type="spellStart"/>
      <w:r w:rsidRPr="000A168B">
        <w:rPr>
          <w:sz w:val="28"/>
          <w:szCs w:val="28"/>
          <w:lang w:val="kk-KZ"/>
        </w:rPr>
        <w:t>северной</w:t>
      </w:r>
      <w:proofErr w:type="spellEnd"/>
      <w:r w:rsidRPr="000A168B">
        <w:rPr>
          <w:sz w:val="28"/>
          <w:szCs w:val="28"/>
          <w:lang w:val="kk-KZ"/>
        </w:rPr>
        <w:t xml:space="preserve"> </w:t>
      </w:r>
      <w:proofErr w:type="spellStart"/>
      <w:r w:rsidRPr="000A168B">
        <w:rPr>
          <w:sz w:val="28"/>
          <w:szCs w:val="28"/>
          <w:lang w:val="kk-KZ"/>
        </w:rPr>
        <w:t>части</w:t>
      </w:r>
      <w:proofErr w:type="spellEnd"/>
      <w:r w:rsidRPr="000A168B">
        <w:rPr>
          <w:sz w:val="28"/>
          <w:szCs w:val="28"/>
          <w:lang w:val="kk-KZ"/>
        </w:rPr>
        <w:t xml:space="preserve"> </w:t>
      </w:r>
      <w:proofErr w:type="spellStart"/>
      <w:r w:rsidRPr="000A168B">
        <w:rPr>
          <w:sz w:val="28"/>
          <w:szCs w:val="28"/>
          <w:lang w:val="kk-KZ"/>
        </w:rPr>
        <w:t>Алматинского</w:t>
      </w:r>
      <w:proofErr w:type="spellEnd"/>
      <w:r w:rsidRPr="000A168B">
        <w:rPr>
          <w:sz w:val="28"/>
          <w:szCs w:val="28"/>
          <w:lang w:val="kk-KZ"/>
        </w:rPr>
        <w:t xml:space="preserve"> </w:t>
      </w:r>
      <w:proofErr w:type="spellStart"/>
      <w:r w:rsidRPr="000A168B">
        <w:rPr>
          <w:sz w:val="28"/>
          <w:szCs w:val="28"/>
          <w:lang w:val="kk-KZ"/>
        </w:rPr>
        <w:t>округа</w:t>
      </w:r>
      <w:proofErr w:type="spellEnd"/>
      <w:r w:rsidRPr="000A168B">
        <w:rPr>
          <w:sz w:val="28"/>
          <w:szCs w:val="28"/>
          <w:lang w:val="kk-KZ"/>
        </w:rPr>
        <w:t xml:space="preserve"> </w:t>
      </w:r>
      <w:proofErr w:type="spellStart"/>
      <w:r w:rsidRPr="000A168B">
        <w:rPr>
          <w:sz w:val="28"/>
          <w:szCs w:val="28"/>
          <w:lang w:val="kk-KZ"/>
        </w:rPr>
        <w:t>Казахской</w:t>
      </w:r>
      <w:proofErr w:type="spellEnd"/>
      <w:r w:rsidRPr="000A168B">
        <w:rPr>
          <w:sz w:val="28"/>
          <w:szCs w:val="28"/>
          <w:lang w:val="kk-KZ"/>
        </w:rPr>
        <w:t xml:space="preserve"> АССР.</w:t>
      </w:r>
      <w:r w:rsidRPr="000A168B">
        <w:rPr>
          <w:sz w:val="28"/>
          <w:szCs w:val="28"/>
          <w:lang w:val="kk-KZ"/>
        </w:rPr>
        <w:tab/>
      </w:r>
      <w:proofErr w:type="spellStart"/>
      <w:r w:rsidRPr="000A168B">
        <w:rPr>
          <w:sz w:val="28"/>
          <w:szCs w:val="28"/>
          <w:lang w:val="kk-KZ"/>
        </w:rPr>
        <w:t>Труды</w:t>
      </w:r>
      <w:proofErr w:type="spellEnd"/>
      <w:r w:rsidRPr="000A168B">
        <w:rPr>
          <w:sz w:val="28"/>
          <w:szCs w:val="28"/>
          <w:lang w:val="kk-KZ"/>
        </w:rPr>
        <w:t xml:space="preserve"> </w:t>
      </w:r>
      <w:proofErr w:type="spellStart"/>
      <w:r w:rsidRPr="000A168B">
        <w:rPr>
          <w:sz w:val="28"/>
          <w:szCs w:val="28"/>
          <w:lang w:val="kk-KZ"/>
        </w:rPr>
        <w:t>Института</w:t>
      </w:r>
      <w:proofErr w:type="spellEnd"/>
      <w:r w:rsidRPr="000A168B">
        <w:rPr>
          <w:sz w:val="28"/>
          <w:szCs w:val="28"/>
          <w:lang w:val="kk-KZ"/>
        </w:rPr>
        <w:t xml:space="preserve"> </w:t>
      </w:r>
      <w:proofErr w:type="spellStart"/>
      <w:r w:rsidRPr="000A168B">
        <w:rPr>
          <w:sz w:val="28"/>
          <w:szCs w:val="28"/>
          <w:lang w:val="kk-KZ"/>
        </w:rPr>
        <w:t>почвоведения</w:t>
      </w:r>
      <w:proofErr w:type="spellEnd"/>
      <w:r w:rsidRPr="000A168B">
        <w:rPr>
          <w:sz w:val="28"/>
          <w:szCs w:val="28"/>
          <w:lang w:val="kk-KZ"/>
        </w:rPr>
        <w:t xml:space="preserve"> и </w:t>
      </w:r>
      <w:proofErr w:type="spellStart"/>
      <w:r w:rsidRPr="000A168B">
        <w:rPr>
          <w:sz w:val="28"/>
          <w:szCs w:val="28"/>
          <w:lang w:val="kk-KZ"/>
        </w:rPr>
        <w:t>геоботаники</w:t>
      </w:r>
      <w:proofErr w:type="spellEnd"/>
      <w:r w:rsidRPr="000A168B">
        <w:rPr>
          <w:sz w:val="28"/>
          <w:szCs w:val="28"/>
          <w:lang w:val="kk-KZ"/>
        </w:rPr>
        <w:t xml:space="preserve"> </w:t>
      </w:r>
      <w:proofErr w:type="spellStart"/>
      <w:r w:rsidRPr="000A168B">
        <w:rPr>
          <w:sz w:val="28"/>
          <w:szCs w:val="28"/>
          <w:lang w:val="kk-KZ"/>
        </w:rPr>
        <w:lastRenderedPageBreak/>
        <w:t>Средне-Азиатского</w:t>
      </w:r>
      <w:proofErr w:type="spellEnd"/>
      <w:r w:rsidRPr="000A168B">
        <w:rPr>
          <w:sz w:val="28"/>
          <w:szCs w:val="28"/>
          <w:lang w:val="kk-KZ"/>
        </w:rPr>
        <w:t xml:space="preserve"> </w:t>
      </w:r>
      <w:proofErr w:type="spellStart"/>
      <w:r w:rsidRPr="000A168B">
        <w:rPr>
          <w:sz w:val="28"/>
          <w:szCs w:val="28"/>
          <w:lang w:val="kk-KZ"/>
        </w:rPr>
        <w:t>государственного</w:t>
      </w:r>
      <w:proofErr w:type="spellEnd"/>
      <w:r w:rsidRPr="000A168B">
        <w:rPr>
          <w:sz w:val="28"/>
          <w:szCs w:val="28"/>
          <w:lang w:val="kk-KZ"/>
        </w:rPr>
        <w:t xml:space="preserve"> </w:t>
      </w:r>
      <w:proofErr w:type="spellStart"/>
      <w:r w:rsidRPr="000A168B">
        <w:rPr>
          <w:sz w:val="28"/>
          <w:szCs w:val="28"/>
          <w:lang w:val="kk-KZ"/>
        </w:rPr>
        <w:t>университета</w:t>
      </w:r>
      <w:proofErr w:type="spellEnd"/>
      <w:r w:rsidRPr="000A168B">
        <w:rPr>
          <w:sz w:val="28"/>
          <w:szCs w:val="28"/>
          <w:lang w:val="kk-KZ"/>
        </w:rPr>
        <w:t xml:space="preserve">. </w:t>
      </w:r>
      <w:proofErr w:type="spellStart"/>
      <w:r w:rsidRPr="000A168B">
        <w:rPr>
          <w:sz w:val="28"/>
          <w:szCs w:val="28"/>
          <w:lang w:val="kk-KZ"/>
        </w:rPr>
        <w:t>Казахстанская</w:t>
      </w:r>
      <w:proofErr w:type="spellEnd"/>
      <w:r w:rsidRPr="000A168B">
        <w:rPr>
          <w:sz w:val="28"/>
          <w:szCs w:val="28"/>
          <w:lang w:val="kk-KZ"/>
        </w:rPr>
        <w:t xml:space="preserve"> серия; </w:t>
      </w:r>
      <w:proofErr w:type="spellStart"/>
      <w:r w:rsidRPr="000A168B">
        <w:rPr>
          <w:sz w:val="28"/>
          <w:szCs w:val="28"/>
          <w:lang w:val="kk-KZ"/>
        </w:rPr>
        <w:t>Выпуск</w:t>
      </w:r>
      <w:proofErr w:type="spellEnd"/>
      <w:r w:rsidRPr="000A168B">
        <w:rPr>
          <w:sz w:val="28"/>
          <w:szCs w:val="28"/>
          <w:lang w:val="kk-KZ"/>
        </w:rPr>
        <w:t xml:space="preserve"> 3. - Ташкент: 1930. 266 с., 14 л. ил.</w:t>
      </w:r>
    </w:p>
    <w:p w14:paraId="2596FF62"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Пачикин</w:t>
      </w:r>
      <w:proofErr w:type="spellEnd"/>
      <w:r w:rsidRPr="000A168B">
        <w:rPr>
          <w:sz w:val="28"/>
          <w:szCs w:val="28"/>
          <w:lang w:val="kk-KZ"/>
        </w:rPr>
        <w:t xml:space="preserve"> К.М. </w:t>
      </w:r>
      <w:proofErr w:type="spellStart"/>
      <w:r w:rsidRPr="000A168B">
        <w:rPr>
          <w:sz w:val="28"/>
          <w:szCs w:val="28"/>
          <w:lang w:val="kk-KZ"/>
        </w:rPr>
        <w:t>Почвы</w:t>
      </w:r>
      <w:proofErr w:type="spellEnd"/>
      <w:r w:rsidRPr="000A168B">
        <w:rPr>
          <w:sz w:val="28"/>
          <w:szCs w:val="28"/>
          <w:lang w:val="kk-KZ"/>
        </w:rPr>
        <w:t xml:space="preserve"> и </w:t>
      </w:r>
      <w:proofErr w:type="spellStart"/>
      <w:r w:rsidRPr="000A168B">
        <w:rPr>
          <w:sz w:val="28"/>
          <w:szCs w:val="28"/>
          <w:lang w:val="kk-KZ"/>
        </w:rPr>
        <w:t>почвенный</w:t>
      </w:r>
      <w:proofErr w:type="spellEnd"/>
      <w:r w:rsidRPr="000A168B">
        <w:rPr>
          <w:sz w:val="28"/>
          <w:szCs w:val="28"/>
          <w:lang w:val="kk-KZ"/>
        </w:rPr>
        <w:t xml:space="preserve"> </w:t>
      </w:r>
      <w:proofErr w:type="spellStart"/>
      <w:r w:rsidRPr="000A168B">
        <w:rPr>
          <w:sz w:val="28"/>
          <w:szCs w:val="28"/>
          <w:lang w:val="kk-KZ"/>
        </w:rPr>
        <w:t>покров</w:t>
      </w:r>
      <w:proofErr w:type="spellEnd"/>
      <w:r w:rsidRPr="000A168B">
        <w:rPr>
          <w:sz w:val="28"/>
          <w:szCs w:val="28"/>
          <w:lang w:val="kk-KZ"/>
        </w:rPr>
        <w:t xml:space="preserve"> </w:t>
      </w:r>
      <w:proofErr w:type="spellStart"/>
      <w:r w:rsidRPr="000A168B">
        <w:rPr>
          <w:sz w:val="28"/>
          <w:szCs w:val="28"/>
          <w:lang w:val="kk-KZ"/>
        </w:rPr>
        <w:t>северного</w:t>
      </w:r>
      <w:proofErr w:type="spellEnd"/>
      <w:r w:rsidRPr="000A168B">
        <w:rPr>
          <w:sz w:val="28"/>
          <w:szCs w:val="28"/>
          <w:lang w:val="kk-KZ"/>
        </w:rPr>
        <w:t xml:space="preserve"> </w:t>
      </w:r>
      <w:proofErr w:type="spellStart"/>
      <w:r w:rsidRPr="000A168B">
        <w:rPr>
          <w:sz w:val="28"/>
          <w:szCs w:val="28"/>
          <w:lang w:val="kk-KZ"/>
        </w:rPr>
        <w:t>склона</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w:t>
      </w:r>
      <w:proofErr w:type="spellStart"/>
      <w:r w:rsidRPr="000A168B">
        <w:rPr>
          <w:sz w:val="28"/>
          <w:szCs w:val="28"/>
          <w:lang w:val="kk-KZ"/>
        </w:rPr>
        <w:t>автореф</w:t>
      </w:r>
      <w:proofErr w:type="spellEnd"/>
      <w:r w:rsidRPr="000A168B">
        <w:rPr>
          <w:sz w:val="28"/>
          <w:szCs w:val="28"/>
          <w:lang w:val="kk-KZ"/>
        </w:rPr>
        <w:t xml:space="preserve">. дис. ... </w:t>
      </w:r>
      <w:proofErr w:type="spellStart"/>
      <w:r w:rsidRPr="000A168B">
        <w:rPr>
          <w:sz w:val="28"/>
          <w:szCs w:val="28"/>
          <w:lang w:val="kk-KZ"/>
        </w:rPr>
        <w:t>канд</w:t>
      </w:r>
      <w:proofErr w:type="spellEnd"/>
      <w:r w:rsidRPr="000A168B">
        <w:rPr>
          <w:sz w:val="28"/>
          <w:szCs w:val="28"/>
          <w:lang w:val="kk-KZ"/>
        </w:rPr>
        <w:t xml:space="preserve">. биол. </w:t>
      </w:r>
      <w:proofErr w:type="spellStart"/>
      <w:r w:rsidRPr="000A168B">
        <w:rPr>
          <w:sz w:val="28"/>
          <w:szCs w:val="28"/>
          <w:lang w:val="kk-KZ"/>
        </w:rPr>
        <w:t>наук</w:t>
      </w:r>
      <w:proofErr w:type="spellEnd"/>
      <w:r w:rsidRPr="000A168B">
        <w:rPr>
          <w:sz w:val="28"/>
          <w:szCs w:val="28"/>
          <w:lang w:val="kk-KZ"/>
        </w:rPr>
        <w:t>. 1991. Алма-Ата. 24 с.</w:t>
      </w:r>
    </w:p>
    <w:p w14:paraId="2CD02C71"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Пачикин</w:t>
      </w:r>
      <w:proofErr w:type="spellEnd"/>
      <w:r w:rsidRPr="000A168B">
        <w:rPr>
          <w:sz w:val="28"/>
          <w:szCs w:val="28"/>
          <w:lang w:val="kk-KZ"/>
        </w:rPr>
        <w:t xml:space="preserve"> К.М., Соколов С.И., </w:t>
      </w:r>
      <w:proofErr w:type="spellStart"/>
      <w:r w:rsidRPr="000A168B">
        <w:rPr>
          <w:sz w:val="28"/>
          <w:szCs w:val="28"/>
          <w:lang w:val="kk-KZ"/>
        </w:rPr>
        <w:t>Пачикина</w:t>
      </w:r>
      <w:proofErr w:type="spellEnd"/>
      <w:r w:rsidRPr="000A168B">
        <w:rPr>
          <w:sz w:val="28"/>
          <w:szCs w:val="28"/>
          <w:lang w:val="kk-KZ"/>
        </w:rPr>
        <w:t xml:space="preserve"> Л.И. </w:t>
      </w:r>
      <w:proofErr w:type="spellStart"/>
      <w:r w:rsidRPr="000A168B">
        <w:rPr>
          <w:sz w:val="28"/>
          <w:szCs w:val="28"/>
          <w:lang w:val="kk-KZ"/>
        </w:rPr>
        <w:t>Почвы</w:t>
      </w:r>
      <w:proofErr w:type="spellEnd"/>
      <w:r w:rsidRPr="000A168B">
        <w:rPr>
          <w:sz w:val="28"/>
          <w:szCs w:val="28"/>
          <w:lang w:val="kk-KZ"/>
        </w:rPr>
        <w:t xml:space="preserve"> и </w:t>
      </w:r>
      <w:proofErr w:type="spellStart"/>
      <w:r w:rsidRPr="000A168B">
        <w:rPr>
          <w:sz w:val="28"/>
          <w:szCs w:val="28"/>
          <w:lang w:val="kk-KZ"/>
        </w:rPr>
        <w:t>почвенный</w:t>
      </w:r>
      <w:proofErr w:type="spellEnd"/>
      <w:r w:rsidRPr="000A168B">
        <w:rPr>
          <w:sz w:val="28"/>
          <w:szCs w:val="28"/>
          <w:lang w:val="kk-KZ"/>
        </w:rPr>
        <w:t xml:space="preserve"> </w:t>
      </w:r>
      <w:proofErr w:type="spellStart"/>
      <w:r w:rsidRPr="000A168B">
        <w:rPr>
          <w:sz w:val="28"/>
          <w:szCs w:val="28"/>
          <w:lang w:val="kk-KZ"/>
        </w:rPr>
        <w:t>покров</w:t>
      </w:r>
      <w:proofErr w:type="spellEnd"/>
      <w:r w:rsidRPr="000A168B">
        <w:rPr>
          <w:sz w:val="28"/>
          <w:szCs w:val="28"/>
          <w:lang w:val="kk-KZ"/>
        </w:rPr>
        <w:t xml:space="preserve"> </w:t>
      </w:r>
      <w:proofErr w:type="spellStart"/>
      <w:r w:rsidRPr="000A168B">
        <w:rPr>
          <w:sz w:val="28"/>
          <w:szCs w:val="28"/>
          <w:lang w:val="kk-KZ"/>
        </w:rPr>
        <w:t>северного</w:t>
      </w:r>
      <w:proofErr w:type="spellEnd"/>
      <w:r w:rsidRPr="000A168B">
        <w:rPr>
          <w:sz w:val="28"/>
          <w:szCs w:val="28"/>
          <w:lang w:val="kk-KZ"/>
        </w:rPr>
        <w:t xml:space="preserve"> </w:t>
      </w:r>
      <w:proofErr w:type="spellStart"/>
      <w:r w:rsidRPr="000A168B">
        <w:rPr>
          <w:sz w:val="28"/>
          <w:szCs w:val="28"/>
          <w:lang w:val="kk-KZ"/>
        </w:rPr>
        <w:t>склона</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Алма-Ата: </w:t>
      </w:r>
      <w:proofErr w:type="spellStart"/>
      <w:r w:rsidRPr="000A168B">
        <w:rPr>
          <w:sz w:val="28"/>
          <w:szCs w:val="28"/>
          <w:lang w:val="kk-KZ"/>
        </w:rPr>
        <w:t>Наука</w:t>
      </w:r>
      <w:proofErr w:type="spellEnd"/>
      <w:r w:rsidRPr="000A168B">
        <w:rPr>
          <w:sz w:val="28"/>
          <w:szCs w:val="28"/>
          <w:lang w:val="kk-KZ"/>
        </w:rPr>
        <w:t>. 1996. 260 с.</w:t>
      </w:r>
    </w:p>
    <w:p w14:paraId="4945BCB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Карта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и </w:t>
      </w:r>
      <w:proofErr w:type="spellStart"/>
      <w:r w:rsidRPr="000A168B">
        <w:rPr>
          <w:sz w:val="28"/>
          <w:szCs w:val="28"/>
          <w:lang w:val="kk-KZ"/>
        </w:rPr>
        <w:t>Средней</w:t>
      </w:r>
      <w:proofErr w:type="spellEnd"/>
      <w:r w:rsidRPr="000A168B">
        <w:rPr>
          <w:sz w:val="28"/>
          <w:szCs w:val="28"/>
          <w:lang w:val="kk-KZ"/>
        </w:rPr>
        <w:t xml:space="preserve"> </w:t>
      </w:r>
      <w:proofErr w:type="spellStart"/>
      <w:r w:rsidRPr="000A168B">
        <w:rPr>
          <w:sz w:val="28"/>
          <w:szCs w:val="28"/>
          <w:lang w:val="kk-KZ"/>
        </w:rPr>
        <w:t>Азии</w:t>
      </w:r>
      <w:proofErr w:type="spellEnd"/>
      <w:r w:rsidRPr="000A168B">
        <w:rPr>
          <w:sz w:val="28"/>
          <w:szCs w:val="28"/>
          <w:lang w:val="kk-KZ"/>
        </w:rPr>
        <w:t xml:space="preserve"> (в </w:t>
      </w:r>
      <w:proofErr w:type="spellStart"/>
      <w:r w:rsidRPr="000A168B">
        <w:rPr>
          <w:sz w:val="28"/>
          <w:szCs w:val="28"/>
          <w:lang w:val="kk-KZ"/>
        </w:rPr>
        <w:t>пределах</w:t>
      </w:r>
      <w:proofErr w:type="spellEnd"/>
      <w:r w:rsidRPr="000A168B">
        <w:rPr>
          <w:sz w:val="28"/>
          <w:szCs w:val="28"/>
          <w:lang w:val="kk-KZ"/>
        </w:rPr>
        <w:t xml:space="preserve"> </w:t>
      </w:r>
      <w:proofErr w:type="spellStart"/>
      <w:r w:rsidRPr="000A168B">
        <w:rPr>
          <w:sz w:val="28"/>
          <w:szCs w:val="28"/>
          <w:lang w:val="kk-KZ"/>
        </w:rPr>
        <w:t>пустынной</w:t>
      </w:r>
      <w:proofErr w:type="spellEnd"/>
      <w:r w:rsidRPr="000A168B">
        <w:rPr>
          <w:sz w:val="28"/>
          <w:szCs w:val="28"/>
          <w:lang w:val="kk-KZ"/>
        </w:rPr>
        <w:t xml:space="preserve"> </w:t>
      </w:r>
      <w:proofErr w:type="spellStart"/>
      <w:r w:rsidRPr="000A168B">
        <w:rPr>
          <w:sz w:val="28"/>
          <w:szCs w:val="28"/>
          <w:lang w:val="kk-KZ"/>
        </w:rPr>
        <w:t>области</w:t>
      </w:r>
      <w:proofErr w:type="spellEnd"/>
      <w:r w:rsidRPr="000A168B">
        <w:rPr>
          <w:sz w:val="28"/>
          <w:szCs w:val="28"/>
          <w:lang w:val="kk-KZ"/>
        </w:rPr>
        <w:t xml:space="preserve">). М 1:2500000.- </w:t>
      </w:r>
      <w:proofErr w:type="spellStart"/>
      <w:r w:rsidRPr="000A168B">
        <w:rPr>
          <w:sz w:val="28"/>
          <w:szCs w:val="28"/>
          <w:lang w:val="kk-KZ"/>
        </w:rPr>
        <w:t>Санкт</w:t>
      </w:r>
      <w:proofErr w:type="spellEnd"/>
      <w:r w:rsidRPr="000A168B">
        <w:rPr>
          <w:sz w:val="28"/>
          <w:szCs w:val="28"/>
          <w:lang w:val="kk-KZ"/>
        </w:rPr>
        <w:t>-Петербург, 1995.</w:t>
      </w:r>
    </w:p>
    <w:p w14:paraId="1365DE9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Полевая геоботаника. – М.; Л.: </w:t>
      </w:r>
      <w:proofErr w:type="spellStart"/>
      <w:r w:rsidRPr="000A168B">
        <w:rPr>
          <w:sz w:val="28"/>
          <w:szCs w:val="28"/>
          <w:lang w:val="kk-KZ"/>
        </w:rPr>
        <w:t>Наука</w:t>
      </w:r>
      <w:proofErr w:type="spellEnd"/>
      <w:r w:rsidRPr="000A168B">
        <w:rPr>
          <w:sz w:val="28"/>
          <w:szCs w:val="28"/>
          <w:lang w:val="kk-KZ"/>
        </w:rPr>
        <w:t xml:space="preserve">, 1959-1976. – В 5 </w:t>
      </w:r>
      <w:proofErr w:type="spellStart"/>
      <w:r w:rsidRPr="000A168B">
        <w:rPr>
          <w:sz w:val="28"/>
          <w:szCs w:val="28"/>
          <w:lang w:val="kk-KZ"/>
        </w:rPr>
        <w:t>томах</w:t>
      </w:r>
      <w:proofErr w:type="spellEnd"/>
      <w:r w:rsidRPr="000A168B">
        <w:rPr>
          <w:sz w:val="28"/>
          <w:szCs w:val="28"/>
          <w:lang w:val="kk-KZ"/>
        </w:rPr>
        <w:t>. – Т. 1. – 498 с., т. 2. – 500 с., т. 3. – 530 с., т. 4. – 336  с., т. 5. – 320 с.</w:t>
      </w:r>
    </w:p>
    <w:p w14:paraId="461961CF"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Виноградов Б.В. Иерархия </w:t>
      </w:r>
      <w:proofErr w:type="spellStart"/>
      <w:r w:rsidRPr="000A168B">
        <w:rPr>
          <w:sz w:val="28"/>
          <w:szCs w:val="28"/>
          <w:lang w:val="kk-KZ"/>
        </w:rPr>
        <w:t>топологических</w:t>
      </w:r>
      <w:proofErr w:type="spellEnd"/>
      <w:r w:rsidRPr="000A168B">
        <w:rPr>
          <w:sz w:val="28"/>
          <w:szCs w:val="28"/>
          <w:lang w:val="kk-KZ"/>
        </w:rPr>
        <w:t xml:space="preserve"> </w:t>
      </w:r>
      <w:proofErr w:type="spellStart"/>
      <w:r w:rsidRPr="000A168B">
        <w:rPr>
          <w:sz w:val="28"/>
          <w:szCs w:val="28"/>
          <w:lang w:val="kk-KZ"/>
        </w:rPr>
        <w:t>единиц</w:t>
      </w:r>
      <w:proofErr w:type="spellEnd"/>
      <w:r w:rsidRPr="000A168B">
        <w:rPr>
          <w:sz w:val="28"/>
          <w:szCs w:val="28"/>
          <w:lang w:val="kk-KZ"/>
        </w:rPr>
        <w:t xml:space="preserve"> </w:t>
      </w:r>
      <w:proofErr w:type="spellStart"/>
      <w:r w:rsidRPr="000A168B">
        <w:rPr>
          <w:sz w:val="28"/>
          <w:szCs w:val="28"/>
          <w:lang w:val="kk-KZ"/>
        </w:rPr>
        <w:t>растительного</w:t>
      </w:r>
      <w:proofErr w:type="spellEnd"/>
      <w:r w:rsidRPr="000A168B">
        <w:rPr>
          <w:sz w:val="28"/>
          <w:szCs w:val="28"/>
          <w:lang w:val="kk-KZ"/>
        </w:rPr>
        <w:t xml:space="preserve"> </w:t>
      </w:r>
      <w:proofErr w:type="spellStart"/>
      <w:r w:rsidRPr="000A168B">
        <w:rPr>
          <w:sz w:val="28"/>
          <w:szCs w:val="28"/>
          <w:lang w:val="kk-KZ"/>
        </w:rPr>
        <w:t>покрова</w:t>
      </w:r>
      <w:proofErr w:type="spellEnd"/>
      <w:r w:rsidRPr="000A168B">
        <w:rPr>
          <w:sz w:val="28"/>
          <w:szCs w:val="28"/>
          <w:lang w:val="kk-KZ"/>
        </w:rPr>
        <w:t xml:space="preserve"> // </w:t>
      </w:r>
      <w:proofErr w:type="spellStart"/>
      <w:r w:rsidRPr="000A168B">
        <w:rPr>
          <w:sz w:val="28"/>
          <w:szCs w:val="28"/>
          <w:lang w:val="kk-KZ"/>
        </w:rPr>
        <w:t>Международная</w:t>
      </w:r>
      <w:proofErr w:type="spellEnd"/>
      <w:r w:rsidRPr="000A168B">
        <w:rPr>
          <w:sz w:val="28"/>
          <w:szCs w:val="28"/>
          <w:lang w:val="kk-KZ"/>
        </w:rPr>
        <w:t xml:space="preserve"> география. Биогеография и география </w:t>
      </w:r>
      <w:proofErr w:type="spellStart"/>
      <w:r w:rsidRPr="000A168B">
        <w:rPr>
          <w:sz w:val="28"/>
          <w:szCs w:val="28"/>
          <w:lang w:val="kk-KZ"/>
        </w:rPr>
        <w:t>почв</w:t>
      </w:r>
      <w:proofErr w:type="spellEnd"/>
      <w:r w:rsidRPr="000A168B">
        <w:rPr>
          <w:sz w:val="28"/>
          <w:szCs w:val="28"/>
          <w:lang w:val="kk-KZ"/>
        </w:rPr>
        <w:t>. М., 1976. С.128-133.</w:t>
      </w:r>
    </w:p>
    <w:p w14:paraId="56CA0DF3"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Рачковская</w:t>
      </w:r>
      <w:proofErr w:type="spellEnd"/>
      <w:r w:rsidRPr="000A168B">
        <w:rPr>
          <w:sz w:val="28"/>
          <w:szCs w:val="28"/>
          <w:lang w:val="kk-KZ"/>
        </w:rPr>
        <w:t xml:space="preserve"> Е.И., </w:t>
      </w:r>
      <w:proofErr w:type="spellStart"/>
      <w:r w:rsidRPr="000A168B">
        <w:rPr>
          <w:sz w:val="28"/>
          <w:szCs w:val="28"/>
          <w:lang w:val="kk-KZ"/>
        </w:rPr>
        <w:t>Сафронова</w:t>
      </w:r>
      <w:proofErr w:type="spellEnd"/>
      <w:r w:rsidRPr="000A168B">
        <w:rPr>
          <w:sz w:val="28"/>
          <w:szCs w:val="28"/>
          <w:lang w:val="kk-KZ"/>
        </w:rPr>
        <w:t xml:space="preserve"> И.В. </w:t>
      </w:r>
      <w:proofErr w:type="spellStart"/>
      <w:r w:rsidRPr="000A168B">
        <w:rPr>
          <w:sz w:val="28"/>
          <w:szCs w:val="28"/>
          <w:lang w:val="kk-KZ"/>
        </w:rPr>
        <w:t>Новая</w:t>
      </w:r>
      <w:proofErr w:type="spellEnd"/>
      <w:r w:rsidRPr="000A168B">
        <w:rPr>
          <w:sz w:val="28"/>
          <w:szCs w:val="28"/>
          <w:lang w:val="kk-KZ"/>
        </w:rPr>
        <w:t xml:space="preserve"> карта </w:t>
      </w:r>
      <w:proofErr w:type="spellStart"/>
      <w:r w:rsidRPr="000A168B">
        <w:rPr>
          <w:sz w:val="28"/>
          <w:szCs w:val="28"/>
          <w:lang w:val="kk-KZ"/>
        </w:rPr>
        <w:t>ботанико-географического</w:t>
      </w:r>
      <w:proofErr w:type="spellEnd"/>
      <w:r w:rsidRPr="000A168B">
        <w:rPr>
          <w:sz w:val="28"/>
          <w:szCs w:val="28"/>
          <w:lang w:val="kk-KZ"/>
        </w:rPr>
        <w:t xml:space="preserve"> </w:t>
      </w:r>
      <w:proofErr w:type="spellStart"/>
      <w:r w:rsidRPr="000A168B">
        <w:rPr>
          <w:sz w:val="28"/>
          <w:szCs w:val="28"/>
          <w:lang w:val="kk-KZ"/>
        </w:rPr>
        <w:t>районирования</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и </w:t>
      </w:r>
      <w:proofErr w:type="spellStart"/>
      <w:r w:rsidRPr="000A168B">
        <w:rPr>
          <w:sz w:val="28"/>
          <w:szCs w:val="28"/>
          <w:lang w:val="kk-KZ"/>
        </w:rPr>
        <w:t>Средней</w:t>
      </w:r>
      <w:proofErr w:type="spellEnd"/>
      <w:r w:rsidRPr="000A168B">
        <w:rPr>
          <w:sz w:val="28"/>
          <w:szCs w:val="28"/>
          <w:lang w:val="kk-KZ"/>
        </w:rPr>
        <w:t xml:space="preserve"> </w:t>
      </w:r>
      <w:proofErr w:type="spellStart"/>
      <w:r w:rsidRPr="000A168B">
        <w:rPr>
          <w:sz w:val="28"/>
          <w:szCs w:val="28"/>
          <w:lang w:val="kk-KZ"/>
        </w:rPr>
        <w:t>Азии</w:t>
      </w:r>
      <w:proofErr w:type="spellEnd"/>
      <w:r w:rsidRPr="000A168B">
        <w:rPr>
          <w:sz w:val="28"/>
          <w:szCs w:val="28"/>
          <w:lang w:val="kk-KZ"/>
        </w:rPr>
        <w:t xml:space="preserve"> (в </w:t>
      </w:r>
      <w:proofErr w:type="spellStart"/>
      <w:r w:rsidRPr="000A168B">
        <w:rPr>
          <w:sz w:val="28"/>
          <w:szCs w:val="28"/>
          <w:lang w:val="kk-KZ"/>
        </w:rPr>
        <w:t>пределах</w:t>
      </w:r>
      <w:proofErr w:type="spellEnd"/>
      <w:r w:rsidRPr="000A168B">
        <w:rPr>
          <w:sz w:val="28"/>
          <w:szCs w:val="28"/>
          <w:lang w:val="kk-KZ"/>
        </w:rPr>
        <w:t xml:space="preserve"> </w:t>
      </w:r>
      <w:proofErr w:type="spellStart"/>
      <w:r w:rsidRPr="000A168B">
        <w:rPr>
          <w:sz w:val="28"/>
          <w:szCs w:val="28"/>
          <w:lang w:val="kk-KZ"/>
        </w:rPr>
        <w:t>пустынной</w:t>
      </w:r>
      <w:proofErr w:type="spellEnd"/>
      <w:r w:rsidRPr="000A168B">
        <w:rPr>
          <w:sz w:val="28"/>
          <w:szCs w:val="28"/>
          <w:lang w:val="kk-KZ"/>
        </w:rPr>
        <w:t xml:space="preserve"> </w:t>
      </w:r>
      <w:proofErr w:type="spellStart"/>
      <w:r w:rsidRPr="000A168B">
        <w:rPr>
          <w:sz w:val="28"/>
          <w:szCs w:val="28"/>
          <w:lang w:val="kk-KZ"/>
        </w:rPr>
        <w:t>области</w:t>
      </w:r>
      <w:proofErr w:type="spellEnd"/>
      <w:r w:rsidRPr="000A168B">
        <w:rPr>
          <w:sz w:val="28"/>
          <w:szCs w:val="28"/>
          <w:lang w:val="kk-KZ"/>
        </w:rPr>
        <w:t xml:space="preserve">) // </w:t>
      </w:r>
      <w:proofErr w:type="spellStart"/>
      <w:r w:rsidRPr="000A168B">
        <w:rPr>
          <w:sz w:val="28"/>
          <w:szCs w:val="28"/>
          <w:lang w:val="kk-KZ"/>
        </w:rPr>
        <w:t>Геоботаническое</w:t>
      </w:r>
      <w:proofErr w:type="spellEnd"/>
      <w:r w:rsidRPr="000A168B">
        <w:rPr>
          <w:sz w:val="28"/>
          <w:szCs w:val="28"/>
          <w:lang w:val="kk-KZ"/>
        </w:rPr>
        <w:t xml:space="preserve"> </w:t>
      </w:r>
      <w:proofErr w:type="spellStart"/>
      <w:r w:rsidRPr="000A168B">
        <w:rPr>
          <w:sz w:val="28"/>
          <w:szCs w:val="28"/>
          <w:lang w:val="kk-KZ"/>
        </w:rPr>
        <w:t>картографирование</w:t>
      </w:r>
      <w:proofErr w:type="spellEnd"/>
      <w:r w:rsidRPr="000A168B">
        <w:rPr>
          <w:sz w:val="28"/>
          <w:szCs w:val="28"/>
          <w:lang w:val="kk-KZ"/>
        </w:rPr>
        <w:t xml:space="preserve"> - 92. - М., 1994.- С. 33-49.</w:t>
      </w:r>
    </w:p>
    <w:p w14:paraId="2086159F"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Методология </w:t>
      </w:r>
      <w:proofErr w:type="spellStart"/>
      <w:r w:rsidRPr="000A168B">
        <w:rPr>
          <w:sz w:val="28"/>
          <w:szCs w:val="28"/>
          <w:lang w:val="kk-KZ"/>
        </w:rPr>
        <w:t>оценки</w:t>
      </w:r>
      <w:proofErr w:type="spellEnd"/>
      <w:r w:rsidRPr="000A168B">
        <w:rPr>
          <w:sz w:val="28"/>
          <w:szCs w:val="28"/>
          <w:lang w:val="kk-KZ"/>
        </w:rPr>
        <w:t xml:space="preserve"> </w:t>
      </w:r>
      <w:proofErr w:type="spellStart"/>
      <w:r w:rsidRPr="000A168B">
        <w:rPr>
          <w:sz w:val="28"/>
          <w:szCs w:val="28"/>
          <w:lang w:val="kk-KZ"/>
        </w:rPr>
        <w:t>состояния</w:t>
      </w:r>
      <w:proofErr w:type="spellEnd"/>
      <w:r w:rsidRPr="000A168B">
        <w:rPr>
          <w:sz w:val="28"/>
          <w:szCs w:val="28"/>
          <w:lang w:val="kk-KZ"/>
        </w:rPr>
        <w:t xml:space="preserve"> и </w:t>
      </w:r>
      <w:proofErr w:type="spellStart"/>
      <w:r w:rsidRPr="000A168B">
        <w:rPr>
          <w:sz w:val="28"/>
          <w:szCs w:val="28"/>
          <w:lang w:val="kk-KZ"/>
        </w:rPr>
        <w:t>картографирования</w:t>
      </w:r>
      <w:proofErr w:type="spellEnd"/>
      <w:r w:rsidRPr="000A168B">
        <w:rPr>
          <w:sz w:val="28"/>
          <w:szCs w:val="28"/>
          <w:lang w:val="kk-KZ"/>
        </w:rPr>
        <w:t xml:space="preserve"> </w:t>
      </w:r>
      <w:proofErr w:type="spellStart"/>
      <w:r w:rsidRPr="000A168B">
        <w:rPr>
          <w:sz w:val="28"/>
          <w:szCs w:val="28"/>
          <w:lang w:val="kk-KZ"/>
        </w:rPr>
        <w:t>экосистем</w:t>
      </w:r>
      <w:proofErr w:type="spellEnd"/>
      <w:r w:rsidRPr="000A168B">
        <w:rPr>
          <w:sz w:val="28"/>
          <w:szCs w:val="28"/>
          <w:lang w:val="kk-KZ"/>
        </w:rPr>
        <w:t xml:space="preserve"> в </w:t>
      </w:r>
      <w:proofErr w:type="spellStart"/>
      <w:r w:rsidRPr="000A168B">
        <w:rPr>
          <w:sz w:val="28"/>
          <w:szCs w:val="28"/>
          <w:lang w:val="kk-KZ"/>
        </w:rPr>
        <w:t>экстремальных</w:t>
      </w:r>
      <w:proofErr w:type="spellEnd"/>
      <w:r w:rsidRPr="000A168B">
        <w:rPr>
          <w:sz w:val="28"/>
          <w:szCs w:val="28"/>
          <w:lang w:val="kk-KZ"/>
        </w:rPr>
        <w:t xml:space="preserve"> </w:t>
      </w:r>
      <w:proofErr w:type="spellStart"/>
      <w:r w:rsidRPr="000A168B">
        <w:rPr>
          <w:sz w:val="28"/>
          <w:szCs w:val="28"/>
          <w:lang w:val="kk-KZ"/>
        </w:rPr>
        <w:t>условиях</w:t>
      </w:r>
      <w:proofErr w:type="spellEnd"/>
      <w:r w:rsidRPr="000A168B">
        <w:rPr>
          <w:sz w:val="28"/>
          <w:szCs w:val="28"/>
          <w:lang w:val="kk-KZ"/>
        </w:rPr>
        <w:t xml:space="preserve"> // </w:t>
      </w:r>
      <w:proofErr w:type="spellStart"/>
      <w:r w:rsidRPr="000A168B">
        <w:rPr>
          <w:sz w:val="28"/>
          <w:szCs w:val="28"/>
          <w:lang w:val="kk-KZ"/>
        </w:rPr>
        <w:t>Совместная</w:t>
      </w:r>
      <w:proofErr w:type="spellEnd"/>
      <w:r w:rsidRPr="000A168B">
        <w:rPr>
          <w:sz w:val="28"/>
          <w:szCs w:val="28"/>
          <w:lang w:val="kk-KZ"/>
        </w:rPr>
        <w:t xml:space="preserve"> </w:t>
      </w:r>
      <w:proofErr w:type="spellStart"/>
      <w:r w:rsidRPr="000A168B">
        <w:rPr>
          <w:sz w:val="28"/>
          <w:szCs w:val="28"/>
          <w:lang w:val="kk-KZ"/>
        </w:rPr>
        <w:t>российско-монгольская</w:t>
      </w:r>
      <w:proofErr w:type="spellEnd"/>
      <w:r w:rsidRPr="000A168B">
        <w:rPr>
          <w:sz w:val="28"/>
          <w:szCs w:val="28"/>
          <w:lang w:val="kk-KZ"/>
        </w:rPr>
        <w:t xml:space="preserve"> </w:t>
      </w:r>
      <w:proofErr w:type="spellStart"/>
      <w:r w:rsidRPr="000A168B">
        <w:rPr>
          <w:sz w:val="28"/>
          <w:szCs w:val="28"/>
          <w:lang w:val="kk-KZ"/>
        </w:rPr>
        <w:t>комплексная</w:t>
      </w:r>
      <w:proofErr w:type="spellEnd"/>
      <w:r w:rsidRPr="000A168B">
        <w:rPr>
          <w:sz w:val="28"/>
          <w:szCs w:val="28"/>
          <w:lang w:val="kk-KZ"/>
        </w:rPr>
        <w:t xml:space="preserve"> </w:t>
      </w:r>
      <w:proofErr w:type="spellStart"/>
      <w:r w:rsidRPr="000A168B">
        <w:rPr>
          <w:sz w:val="28"/>
          <w:szCs w:val="28"/>
          <w:lang w:val="kk-KZ"/>
        </w:rPr>
        <w:t>биологическая</w:t>
      </w:r>
      <w:proofErr w:type="spellEnd"/>
      <w:r w:rsidRPr="000A168B">
        <w:rPr>
          <w:sz w:val="28"/>
          <w:szCs w:val="28"/>
          <w:lang w:val="kk-KZ"/>
        </w:rPr>
        <w:t xml:space="preserve"> экспедиция. Т. 38. Пущино, 1993. 202 c.</w:t>
      </w:r>
    </w:p>
    <w:p w14:paraId="52F82F48"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Исаченко</w:t>
      </w:r>
      <w:proofErr w:type="spellEnd"/>
      <w:r w:rsidRPr="000A168B">
        <w:rPr>
          <w:sz w:val="28"/>
          <w:szCs w:val="28"/>
          <w:lang w:val="kk-KZ"/>
        </w:rPr>
        <w:t xml:space="preserve"> А.Г. Методы </w:t>
      </w:r>
      <w:proofErr w:type="spellStart"/>
      <w:r w:rsidRPr="000A168B">
        <w:rPr>
          <w:sz w:val="28"/>
          <w:szCs w:val="28"/>
          <w:lang w:val="kk-KZ"/>
        </w:rPr>
        <w:t>полевых</w:t>
      </w:r>
      <w:proofErr w:type="spellEnd"/>
      <w:r w:rsidRPr="000A168B">
        <w:rPr>
          <w:sz w:val="28"/>
          <w:szCs w:val="28"/>
          <w:lang w:val="kk-KZ"/>
        </w:rPr>
        <w:t xml:space="preserve"> </w:t>
      </w:r>
      <w:proofErr w:type="spellStart"/>
      <w:r w:rsidRPr="000A168B">
        <w:rPr>
          <w:sz w:val="28"/>
          <w:szCs w:val="28"/>
          <w:lang w:val="kk-KZ"/>
        </w:rPr>
        <w:t>ландшафтных</w:t>
      </w:r>
      <w:proofErr w:type="spellEnd"/>
      <w:r w:rsidRPr="000A168B">
        <w:rPr>
          <w:sz w:val="28"/>
          <w:szCs w:val="28"/>
          <w:lang w:val="kk-KZ"/>
        </w:rPr>
        <w:t xml:space="preserve"> </w:t>
      </w:r>
      <w:proofErr w:type="spellStart"/>
      <w:r w:rsidRPr="000A168B">
        <w:rPr>
          <w:sz w:val="28"/>
          <w:szCs w:val="28"/>
          <w:lang w:val="kk-KZ"/>
        </w:rPr>
        <w:t>исследований</w:t>
      </w:r>
      <w:proofErr w:type="spellEnd"/>
      <w:r w:rsidRPr="000A168B">
        <w:rPr>
          <w:sz w:val="28"/>
          <w:szCs w:val="28"/>
          <w:lang w:val="kk-KZ"/>
        </w:rPr>
        <w:t xml:space="preserve"> и </w:t>
      </w:r>
      <w:proofErr w:type="spellStart"/>
      <w:r w:rsidRPr="000A168B">
        <w:rPr>
          <w:sz w:val="28"/>
          <w:szCs w:val="28"/>
          <w:lang w:val="kk-KZ"/>
        </w:rPr>
        <w:t>ландшафтно-экологическое</w:t>
      </w:r>
      <w:proofErr w:type="spellEnd"/>
      <w:r w:rsidRPr="000A168B">
        <w:rPr>
          <w:sz w:val="28"/>
          <w:szCs w:val="28"/>
          <w:lang w:val="kk-KZ"/>
        </w:rPr>
        <w:t xml:space="preserve"> </w:t>
      </w:r>
      <w:proofErr w:type="spellStart"/>
      <w:r w:rsidRPr="000A168B">
        <w:rPr>
          <w:sz w:val="28"/>
          <w:szCs w:val="28"/>
          <w:lang w:val="kk-KZ"/>
        </w:rPr>
        <w:t>картографирование</w:t>
      </w:r>
      <w:proofErr w:type="spellEnd"/>
      <w:r w:rsidRPr="000A168B">
        <w:rPr>
          <w:sz w:val="28"/>
          <w:szCs w:val="28"/>
          <w:lang w:val="kk-KZ"/>
        </w:rPr>
        <w:t xml:space="preserve">. - </w:t>
      </w:r>
      <w:proofErr w:type="spellStart"/>
      <w:r w:rsidRPr="000A168B">
        <w:rPr>
          <w:sz w:val="28"/>
          <w:szCs w:val="28"/>
          <w:lang w:val="kk-KZ"/>
        </w:rPr>
        <w:t>СПб</w:t>
      </w:r>
      <w:proofErr w:type="spellEnd"/>
      <w:r w:rsidRPr="000A168B">
        <w:rPr>
          <w:sz w:val="28"/>
          <w:szCs w:val="28"/>
          <w:lang w:val="kk-KZ"/>
        </w:rPr>
        <w:t xml:space="preserve">. </w:t>
      </w:r>
      <w:proofErr w:type="spellStart"/>
      <w:r w:rsidRPr="000A168B">
        <w:rPr>
          <w:sz w:val="28"/>
          <w:szCs w:val="28"/>
          <w:lang w:val="kk-KZ"/>
        </w:rPr>
        <w:t>Изд</w:t>
      </w:r>
      <w:proofErr w:type="spellEnd"/>
      <w:r w:rsidRPr="000A168B">
        <w:rPr>
          <w:sz w:val="28"/>
          <w:szCs w:val="28"/>
          <w:lang w:val="kk-KZ"/>
        </w:rPr>
        <w:t xml:space="preserve">.: </w:t>
      </w:r>
      <w:proofErr w:type="spellStart"/>
      <w:r w:rsidRPr="000A168B">
        <w:rPr>
          <w:sz w:val="28"/>
          <w:szCs w:val="28"/>
          <w:lang w:val="kk-KZ"/>
        </w:rPr>
        <w:t>Санкт-петербургского</w:t>
      </w:r>
      <w:proofErr w:type="spellEnd"/>
      <w:r w:rsidRPr="000A168B">
        <w:rPr>
          <w:sz w:val="28"/>
          <w:szCs w:val="28"/>
          <w:lang w:val="kk-KZ"/>
        </w:rPr>
        <w:t xml:space="preserve"> </w:t>
      </w:r>
      <w:proofErr w:type="spellStart"/>
      <w:r w:rsidRPr="000A168B">
        <w:rPr>
          <w:sz w:val="28"/>
          <w:szCs w:val="28"/>
          <w:lang w:val="kk-KZ"/>
        </w:rPr>
        <w:t>университета</w:t>
      </w:r>
      <w:proofErr w:type="spellEnd"/>
      <w:r w:rsidRPr="000A168B">
        <w:rPr>
          <w:sz w:val="28"/>
          <w:szCs w:val="28"/>
          <w:lang w:val="kk-KZ"/>
        </w:rPr>
        <w:t>, 1998. - 112 с.</w:t>
      </w:r>
    </w:p>
    <w:p w14:paraId="163AB1AE"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Malakhov</w:t>
      </w:r>
      <w:proofErr w:type="spellEnd"/>
      <w:r w:rsidRPr="000A168B">
        <w:rPr>
          <w:sz w:val="28"/>
          <w:szCs w:val="28"/>
          <w:lang w:val="kk-KZ"/>
        </w:rPr>
        <w:t xml:space="preserve"> D.V., </w:t>
      </w:r>
      <w:proofErr w:type="spellStart"/>
      <w:r w:rsidRPr="000A168B">
        <w:rPr>
          <w:sz w:val="28"/>
          <w:szCs w:val="28"/>
          <w:lang w:val="kk-KZ"/>
        </w:rPr>
        <w:t>Islamgulova</w:t>
      </w:r>
      <w:proofErr w:type="spellEnd"/>
      <w:r w:rsidRPr="000A168B">
        <w:rPr>
          <w:sz w:val="28"/>
          <w:szCs w:val="28"/>
          <w:lang w:val="kk-KZ"/>
        </w:rPr>
        <w:t xml:space="preserve"> A.F.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Ecological</w:t>
      </w:r>
      <w:proofErr w:type="spellEnd"/>
      <w:r w:rsidRPr="000A168B">
        <w:rPr>
          <w:sz w:val="28"/>
          <w:szCs w:val="28"/>
          <w:lang w:val="kk-KZ"/>
        </w:rPr>
        <w:t xml:space="preserve"> </w:t>
      </w:r>
      <w:proofErr w:type="spellStart"/>
      <w:r w:rsidRPr="000A168B">
        <w:rPr>
          <w:sz w:val="28"/>
          <w:szCs w:val="28"/>
          <w:lang w:val="kk-KZ"/>
        </w:rPr>
        <w:t>Niche</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Pistacia</w:t>
      </w:r>
      <w:proofErr w:type="spellEnd"/>
      <w:r w:rsidRPr="000A168B">
        <w:rPr>
          <w:sz w:val="28"/>
          <w:szCs w:val="28"/>
          <w:lang w:val="kk-KZ"/>
        </w:rPr>
        <w:t xml:space="preserve"> </w:t>
      </w:r>
      <w:proofErr w:type="spellStart"/>
      <w:r w:rsidRPr="000A168B">
        <w:rPr>
          <w:sz w:val="28"/>
          <w:szCs w:val="28"/>
          <w:lang w:val="kk-KZ"/>
        </w:rPr>
        <w:t>Vera</w:t>
      </w:r>
      <w:proofErr w:type="spellEnd"/>
      <w:r w:rsidRPr="000A168B">
        <w:rPr>
          <w:sz w:val="28"/>
          <w:szCs w:val="28"/>
          <w:lang w:val="kk-KZ"/>
        </w:rPr>
        <w:t xml:space="preserve"> L. (</w:t>
      </w:r>
      <w:proofErr w:type="spellStart"/>
      <w:r w:rsidRPr="000A168B">
        <w:rPr>
          <w:sz w:val="28"/>
          <w:szCs w:val="28"/>
          <w:lang w:val="kk-KZ"/>
        </w:rPr>
        <w:t>Anacardiaceae</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Central</w:t>
      </w:r>
      <w:proofErr w:type="spellEnd"/>
      <w:r w:rsidRPr="000A168B">
        <w:rPr>
          <w:sz w:val="28"/>
          <w:szCs w:val="28"/>
          <w:lang w:val="kk-KZ"/>
        </w:rPr>
        <w:t xml:space="preserve"> </w:t>
      </w:r>
      <w:proofErr w:type="spellStart"/>
      <w:r w:rsidRPr="000A168B">
        <w:rPr>
          <w:sz w:val="28"/>
          <w:szCs w:val="28"/>
          <w:lang w:val="kk-KZ"/>
        </w:rPr>
        <w:t>Asia</w:t>
      </w:r>
      <w:proofErr w:type="spellEnd"/>
      <w:r w:rsidRPr="000A168B">
        <w:rPr>
          <w:sz w:val="28"/>
          <w:szCs w:val="28"/>
          <w:lang w:val="kk-KZ"/>
        </w:rPr>
        <w:t xml:space="preserve">: A </w:t>
      </w:r>
      <w:proofErr w:type="spellStart"/>
      <w:r w:rsidRPr="000A168B">
        <w:rPr>
          <w:sz w:val="28"/>
          <w:szCs w:val="28"/>
          <w:lang w:val="kk-KZ"/>
        </w:rPr>
        <w:t>Comprehensive</w:t>
      </w:r>
      <w:proofErr w:type="spellEnd"/>
      <w:r w:rsidRPr="000A168B">
        <w:rPr>
          <w:sz w:val="28"/>
          <w:szCs w:val="28"/>
          <w:lang w:val="kk-KZ"/>
        </w:rPr>
        <w:t xml:space="preserve"> </w:t>
      </w:r>
      <w:proofErr w:type="spellStart"/>
      <w:r w:rsidRPr="000A168B">
        <w:rPr>
          <w:sz w:val="28"/>
          <w:szCs w:val="28"/>
          <w:lang w:val="kk-KZ"/>
        </w:rPr>
        <w:t>Tool</w:t>
      </w:r>
      <w:proofErr w:type="spellEnd"/>
      <w:r w:rsidRPr="000A168B">
        <w:rPr>
          <w:sz w:val="28"/>
          <w:szCs w:val="28"/>
          <w:lang w:val="kk-KZ"/>
        </w:rPr>
        <w:t xml:space="preserve"> </w:t>
      </w:r>
      <w:proofErr w:type="spellStart"/>
      <w:r w:rsidRPr="000A168B">
        <w:rPr>
          <w:sz w:val="28"/>
          <w:szCs w:val="28"/>
          <w:lang w:val="kk-KZ"/>
        </w:rPr>
        <w:t>for</w:t>
      </w:r>
      <w:proofErr w:type="spellEnd"/>
      <w:r w:rsidRPr="000A168B">
        <w:rPr>
          <w:sz w:val="28"/>
          <w:szCs w:val="28"/>
          <w:lang w:val="kk-KZ"/>
        </w:rPr>
        <w:t xml:space="preserve"> </w:t>
      </w:r>
      <w:proofErr w:type="spellStart"/>
      <w:r w:rsidRPr="000A168B">
        <w:rPr>
          <w:sz w:val="28"/>
          <w:szCs w:val="28"/>
          <w:lang w:val="kk-KZ"/>
        </w:rPr>
        <w:t>Agromeliorative</w:t>
      </w:r>
      <w:proofErr w:type="spellEnd"/>
      <w:r w:rsidRPr="000A168B">
        <w:rPr>
          <w:sz w:val="28"/>
          <w:szCs w:val="28"/>
          <w:lang w:val="kk-KZ"/>
        </w:rPr>
        <w:t xml:space="preserve"> </w:t>
      </w:r>
      <w:proofErr w:type="spellStart"/>
      <w:r w:rsidRPr="000A168B">
        <w:rPr>
          <w:sz w:val="28"/>
          <w:szCs w:val="28"/>
          <w:lang w:val="kk-KZ"/>
        </w:rPr>
        <w:t>Planning</w:t>
      </w:r>
      <w:proofErr w:type="spellEnd"/>
      <w:r w:rsidRPr="000A168B">
        <w:rPr>
          <w:sz w:val="28"/>
          <w:szCs w:val="28"/>
          <w:lang w:val="kk-KZ"/>
        </w:rPr>
        <w:t xml:space="preserve">. </w:t>
      </w:r>
      <w:proofErr w:type="spellStart"/>
      <w:r w:rsidRPr="000A168B">
        <w:rPr>
          <w:sz w:val="28"/>
          <w:szCs w:val="28"/>
          <w:lang w:val="kk-KZ"/>
        </w:rPr>
        <w:t>Biosis</w:t>
      </w:r>
      <w:proofErr w:type="spellEnd"/>
      <w:r w:rsidRPr="000A168B">
        <w:rPr>
          <w:sz w:val="28"/>
          <w:szCs w:val="28"/>
          <w:lang w:val="kk-KZ"/>
        </w:rPr>
        <w:t xml:space="preserve">: </w:t>
      </w:r>
      <w:proofErr w:type="spellStart"/>
      <w:r w:rsidRPr="000A168B">
        <w:rPr>
          <w:sz w:val="28"/>
          <w:szCs w:val="28"/>
          <w:lang w:val="kk-KZ"/>
        </w:rPr>
        <w:t>Biological</w:t>
      </w:r>
      <w:proofErr w:type="spellEnd"/>
      <w:r w:rsidRPr="000A168B">
        <w:rPr>
          <w:sz w:val="28"/>
          <w:szCs w:val="28"/>
          <w:lang w:val="kk-KZ"/>
        </w:rPr>
        <w:t xml:space="preserve"> </w:t>
      </w:r>
      <w:proofErr w:type="spellStart"/>
      <w:r w:rsidRPr="000A168B">
        <w:rPr>
          <w:sz w:val="28"/>
          <w:szCs w:val="28"/>
          <w:lang w:val="kk-KZ"/>
        </w:rPr>
        <w:t>Systems</w:t>
      </w:r>
      <w:proofErr w:type="spellEnd"/>
      <w:r w:rsidRPr="000A168B">
        <w:rPr>
          <w:sz w:val="28"/>
          <w:szCs w:val="28"/>
          <w:lang w:val="kk-KZ"/>
        </w:rPr>
        <w:t xml:space="preserve"> (2021) 2(1), 209-216. </w:t>
      </w:r>
      <w:hyperlink r:id="rId43" w:history="1">
        <w:r w:rsidRPr="000A168B">
          <w:rPr>
            <w:rStyle w:val="a4"/>
            <w:sz w:val="28"/>
            <w:szCs w:val="28"/>
            <w:lang w:val="kk-KZ"/>
          </w:rPr>
          <w:t>https://doi.org/10.37819/biosis.002.01.0089</w:t>
        </w:r>
      </w:hyperlink>
      <w:r w:rsidRPr="000A168B">
        <w:rPr>
          <w:sz w:val="28"/>
          <w:szCs w:val="28"/>
          <w:lang w:val="kk-KZ"/>
        </w:rPr>
        <w:t>.</w:t>
      </w:r>
    </w:p>
    <w:p w14:paraId="64BF0F7D"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Виноградов Б.В. </w:t>
      </w:r>
      <w:proofErr w:type="spellStart"/>
      <w:r w:rsidRPr="000A168B">
        <w:rPr>
          <w:sz w:val="28"/>
          <w:szCs w:val="28"/>
          <w:lang w:val="kk-KZ"/>
        </w:rPr>
        <w:t>Геоботанические</w:t>
      </w:r>
      <w:proofErr w:type="spellEnd"/>
      <w:r w:rsidRPr="000A168B">
        <w:rPr>
          <w:sz w:val="28"/>
          <w:szCs w:val="28"/>
          <w:lang w:val="kk-KZ"/>
        </w:rPr>
        <w:t xml:space="preserve"> </w:t>
      </w:r>
      <w:proofErr w:type="spellStart"/>
      <w:r w:rsidRPr="000A168B">
        <w:rPr>
          <w:sz w:val="28"/>
          <w:szCs w:val="28"/>
          <w:lang w:val="kk-KZ"/>
        </w:rPr>
        <w:t>границы</w:t>
      </w:r>
      <w:proofErr w:type="spellEnd"/>
      <w:r w:rsidRPr="000A168B">
        <w:rPr>
          <w:sz w:val="28"/>
          <w:szCs w:val="28"/>
          <w:lang w:val="kk-KZ"/>
        </w:rPr>
        <w:t xml:space="preserve"> </w:t>
      </w:r>
      <w:proofErr w:type="spellStart"/>
      <w:r w:rsidRPr="000A168B">
        <w:rPr>
          <w:sz w:val="28"/>
          <w:szCs w:val="28"/>
          <w:lang w:val="kk-KZ"/>
        </w:rPr>
        <w:t>по</w:t>
      </w:r>
      <w:proofErr w:type="spellEnd"/>
      <w:r w:rsidRPr="000A168B">
        <w:rPr>
          <w:sz w:val="28"/>
          <w:szCs w:val="28"/>
          <w:lang w:val="kk-KZ"/>
        </w:rPr>
        <w:t xml:space="preserve"> </w:t>
      </w:r>
      <w:proofErr w:type="spellStart"/>
      <w:r w:rsidRPr="000A168B">
        <w:rPr>
          <w:sz w:val="28"/>
          <w:szCs w:val="28"/>
          <w:lang w:val="kk-KZ"/>
        </w:rPr>
        <w:t>дистанционным</w:t>
      </w:r>
      <w:proofErr w:type="spellEnd"/>
      <w:r w:rsidRPr="000A168B">
        <w:rPr>
          <w:sz w:val="28"/>
          <w:szCs w:val="28"/>
          <w:lang w:val="kk-KZ"/>
        </w:rPr>
        <w:t xml:space="preserve"> </w:t>
      </w:r>
      <w:proofErr w:type="spellStart"/>
      <w:r w:rsidRPr="000A168B">
        <w:rPr>
          <w:sz w:val="28"/>
          <w:szCs w:val="28"/>
          <w:lang w:val="kk-KZ"/>
        </w:rPr>
        <w:t>данным</w:t>
      </w:r>
      <w:proofErr w:type="spellEnd"/>
      <w:r w:rsidRPr="000A168B">
        <w:rPr>
          <w:sz w:val="28"/>
          <w:szCs w:val="28"/>
          <w:lang w:val="kk-KZ"/>
        </w:rPr>
        <w:t xml:space="preserve"> // </w:t>
      </w:r>
      <w:proofErr w:type="spellStart"/>
      <w:r w:rsidRPr="000A168B">
        <w:rPr>
          <w:sz w:val="28"/>
          <w:szCs w:val="28"/>
          <w:lang w:val="kk-KZ"/>
        </w:rPr>
        <w:t>Геоботаническое</w:t>
      </w:r>
      <w:proofErr w:type="spellEnd"/>
      <w:r w:rsidRPr="000A168B">
        <w:rPr>
          <w:sz w:val="28"/>
          <w:szCs w:val="28"/>
          <w:lang w:val="kk-KZ"/>
        </w:rPr>
        <w:t xml:space="preserve"> </w:t>
      </w:r>
      <w:proofErr w:type="spellStart"/>
      <w:r w:rsidRPr="000A168B">
        <w:rPr>
          <w:sz w:val="28"/>
          <w:szCs w:val="28"/>
          <w:lang w:val="kk-KZ"/>
        </w:rPr>
        <w:t>картографирование</w:t>
      </w:r>
      <w:proofErr w:type="spellEnd"/>
      <w:r w:rsidRPr="000A168B">
        <w:rPr>
          <w:sz w:val="28"/>
          <w:szCs w:val="28"/>
          <w:lang w:val="kk-KZ"/>
        </w:rPr>
        <w:t xml:space="preserve">. Л.: </w:t>
      </w:r>
      <w:proofErr w:type="spellStart"/>
      <w:r w:rsidRPr="000A168B">
        <w:rPr>
          <w:sz w:val="28"/>
          <w:szCs w:val="28"/>
          <w:lang w:val="kk-KZ"/>
        </w:rPr>
        <w:t>Наука</w:t>
      </w:r>
      <w:proofErr w:type="spellEnd"/>
      <w:r w:rsidRPr="000A168B">
        <w:rPr>
          <w:sz w:val="28"/>
          <w:szCs w:val="28"/>
          <w:lang w:val="kk-KZ"/>
        </w:rPr>
        <w:t>, 1978. С.22-33.</w:t>
      </w:r>
    </w:p>
    <w:p w14:paraId="10C21FDB"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Поляков В.Г. </w:t>
      </w:r>
      <w:proofErr w:type="spellStart"/>
      <w:r w:rsidRPr="000A168B">
        <w:rPr>
          <w:sz w:val="28"/>
          <w:szCs w:val="28"/>
          <w:lang w:val="kk-KZ"/>
        </w:rPr>
        <w:t>Дистанционные</w:t>
      </w:r>
      <w:proofErr w:type="spellEnd"/>
      <w:r w:rsidRPr="000A168B">
        <w:rPr>
          <w:sz w:val="28"/>
          <w:szCs w:val="28"/>
          <w:lang w:val="kk-KZ"/>
        </w:rPr>
        <w:t xml:space="preserve"> методы в </w:t>
      </w:r>
      <w:proofErr w:type="spellStart"/>
      <w:r w:rsidRPr="000A168B">
        <w:rPr>
          <w:sz w:val="28"/>
          <w:szCs w:val="28"/>
          <w:lang w:val="kk-KZ"/>
        </w:rPr>
        <w:t>исследованиях</w:t>
      </w:r>
      <w:proofErr w:type="spellEnd"/>
      <w:r w:rsidRPr="000A168B">
        <w:rPr>
          <w:sz w:val="28"/>
          <w:szCs w:val="28"/>
          <w:lang w:val="kk-KZ"/>
        </w:rPr>
        <w:t xml:space="preserve"> </w:t>
      </w:r>
      <w:proofErr w:type="spellStart"/>
      <w:r w:rsidRPr="000A168B">
        <w:rPr>
          <w:sz w:val="28"/>
          <w:szCs w:val="28"/>
          <w:lang w:val="kk-KZ"/>
        </w:rPr>
        <w:t>природных</w:t>
      </w:r>
      <w:proofErr w:type="spellEnd"/>
      <w:r w:rsidRPr="000A168B">
        <w:rPr>
          <w:sz w:val="28"/>
          <w:szCs w:val="28"/>
          <w:lang w:val="kk-KZ"/>
        </w:rPr>
        <w:t xml:space="preserve"> </w:t>
      </w:r>
      <w:proofErr w:type="spellStart"/>
      <w:r w:rsidRPr="000A168B">
        <w:rPr>
          <w:sz w:val="28"/>
          <w:szCs w:val="28"/>
          <w:lang w:val="kk-KZ"/>
        </w:rPr>
        <w:t>ресурсов</w:t>
      </w:r>
      <w:proofErr w:type="spellEnd"/>
      <w:r w:rsidRPr="000A168B">
        <w:rPr>
          <w:sz w:val="28"/>
          <w:szCs w:val="28"/>
          <w:lang w:val="kk-KZ"/>
        </w:rPr>
        <w:t xml:space="preserve"> </w:t>
      </w:r>
      <w:proofErr w:type="spellStart"/>
      <w:r w:rsidRPr="000A168B">
        <w:rPr>
          <w:sz w:val="28"/>
          <w:szCs w:val="28"/>
          <w:lang w:val="kk-KZ"/>
        </w:rPr>
        <w:t>горных</w:t>
      </w:r>
      <w:proofErr w:type="spellEnd"/>
      <w:r w:rsidRPr="000A168B">
        <w:rPr>
          <w:sz w:val="28"/>
          <w:szCs w:val="28"/>
          <w:lang w:val="kk-KZ"/>
        </w:rPr>
        <w:t xml:space="preserve"> </w:t>
      </w:r>
      <w:proofErr w:type="spellStart"/>
      <w:r w:rsidRPr="000A168B">
        <w:rPr>
          <w:sz w:val="28"/>
          <w:szCs w:val="28"/>
          <w:lang w:val="kk-KZ"/>
        </w:rPr>
        <w:t>территорий</w:t>
      </w:r>
      <w:proofErr w:type="spellEnd"/>
      <w:r w:rsidRPr="000A168B">
        <w:rPr>
          <w:sz w:val="28"/>
          <w:szCs w:val="28"/>
          <w:lang w:val="kk-KZ"/>
        </w:rPr>
        <w:t xml:space="preserve"> </w:t>
      </w:r>
      <w:proofErr w:type="spellStart"/>
      <w:r w:rsidRPr="000A168B">
        <w:rPr>
          <w:sz w:val="28"/>
          <w:szCs w:val="28"/>
          <w:lang w:val="kk-KZ"/>
        </w:rPr>
        <w:t>аридных</w:t>
      </w:r>
      <w:proofErr w:type="spellEnd"/>
      <w:r w:rsidRPr="000A168B">
        <w:rPr>
          <w:sz w:val="28"/>
          <w:szCs w:val="28"/>
          <w:lang w:val="kk-KZ"/>
        </w:rPr>
        <w:t xml:space="preserve"> </w:t>
      </w:r>
      <w:proofErr w:type="spellStart"/>
      <w:r w:rsidRPr="000A168B">
        <w:rPr>
          <w:sz w:val="28"/>
          <w:szCs w:val="28"/>
          <w:lang w:val="kk-KZ"/>
        </w:rPr>
        <w:t>областей</w:t>
      </w:r>
      <w:proofErr w:type="spellEnd"/>
      <w:r w:rsidRPr="000A168B">
        <w:rPr>
          <w:sz w:val="28"/>
          <w:szCs w:val="28"/>
          <w:lang w:val="kk-KZ"/>
        </w:rPr>
        <w:t xml:space="preserve"> // </w:t>
      </w:r>
      <w:proofErr w:type="spellStart"/>
      <w:r w:rsidRPr="000A168B">
        <w:rPr>
          <w:sz w:val="28"/>
          <w:szCs w:val="28"/>
          <w:lang w:val="kk-KZ"/>
        </w:rPr>
        <w:t>Горные</w:t>
      </w:r>
      <w:proofErr w:type="spellEnd"/>
      <w:r w:rsidRPr="000A168B">
        <w:rPr>
          <w:sz w:val="28"/>
          <w:szCs w:val="28"/>
          <w:lang w:val="kk-KZ"/>
        </w:rPr>
        <w:t xml:space="preserve"> </w:t>
      </w:r>
      <w:proofErr w:type="spellStart"/>
      <w:r w:rsidRPr="000A168B">
        <w:rPr>
          <w:sz w:val="28"/>
          <w:szCs w:val="28"/>
          <w:lang w:val="kk-KZ"/>
        </w:rPr>
        <w:t>геосистемы</w:t>
      </w:r>
      <w:proofErr w:type="spellEnd"/>
      <w:r w:rsidRPr="000A168B">
        <w:rPr>
          <w:sz w:val="28"/>
          <w:szCs w:val="28"/>
          <w:lang w:val="kk-KZ"/>
        </w:rPr>
        <w:t>, Алма-Ата, 1982. С.30-32.</w:t>
      </w:r>
    </w:p>
    <w:p w14:paraId="024CC830"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Огарь</w:t>
      </w:r>
      <w:proofErr w:type="spellEnd"/>
      <w:r w:rsidRPr="000A168B">
        <w:rPr>
          <w:sz w:val="28"/>
          <w:szCs w:val="28"/>
          <w:lang w:val="kk-KZ"/>
        </w:rPr>
        <w:t xml:space="preserve"> Н.П., </w:t>
      </w:r>
      <w:proofErr w:type="spellStart"/>
      <w:r w:rsidRPr="000A168B">
        <w:rPr>
          <w:sz w:val="28"/>
          <w:szCs w:val="28"/>
          <w:lang w:val="kk-KZ"/>
        </w:rPr>
        <w:t>Гельдыев</w:t>
      </w:r>
      <w:proofErr w:type="spellEnd"/>
      <w:r w:rsidRPr="000A168B">
        <w:rPr>
          <w:sz w:val="28"/>
          <w:szCs w:val="28"/>
          <w:lang w:val="kk-KZ"/>
        </w:rPr>
        <w:t xml:space="preserve"> Б.В., </w:t>
      </w:r>
      <w:proofErr w:type="spellStart"/>
      <w:r w:rsidRPr="000A168B">
        <w:rPr>
          <w:sz w:val="28"/>
          <w:szCs w:val="28"/>
          <w:lang w:val="kk-KZ"/>
        </w:rPr>
        <w:t>Стейимаус</w:t>
      </w:r>
      <w:proofErr w:type="spellEnd"/>
      <w:r w:rsidRPr="000A168B">
        <w:rPr>
          <w:sz w:val="28"/>
          <w:szCs w:val="28"/>
          <w:lang w:val="kk-KZ"/>
        </w:rPr>
        <w:t xml:space="preserve"> К. </w:t>
      </w:r>
      <w:proofErr w:type="spellStart"/>
      <w:r w:rsidRPr="000A168B">
        <w:rPr>
          <w:sz w:val="28"/>
          <w:szCs w:val="28"/>
          <w:lang w:val="kk-KZ"/>
        </w:rPr>
        <w:t>Применение</w:t>
      </w:r>
      <w:proofErr w:type="spellEnd"/>
      <w:r w:rsidRPr="000A168B">
        <w:rPr>
          <w:sz w:val="28"/>
          <w:szCs w:val="28"/>
          <w:lang w:val="kk-KZ"/>
        </w:rPr>
        <w:t xml:space="preserve"> </w:t>
      </w:r>
      <w:proofErr w:type="spellStart"/>
      <w:r w:rsidRPr="000A168B">
        <w:rPr>
          <w:sz w:val="28"/>
          <w:szCs w:val="28"/>
          <w:lang w:val="kk-KZ"/>
        </w:rPr>
        <w:t>данных</w:t>
      </w:r>
      <w:proofErr w:type="spellEnd"/>
      <w:r w:rsidRPr="000A168B">
        <w:rPr>
          <w:sz w:val="28"/>
          <w:szCs w:val="28"/>
          <w:lang w:val="kk-KZ"/>
        </w:rPr>
        <w:t xml:space="preserve"> </w:t>
      </w:r>
      <w:proofErr w:type="spellStart"/>
      <w:r w:rsidRPr="000A168B">
        <w:rPr>
          <w:sz w:val="28"/>
          <w:szCs w:val="28"/>
          <w:lang w:val="kk-KZ"/>
        </w:rPr>
        <w:t>дистанционного</w:t>
      </w:r>
      <w:proofErr w:type="spellEnd"/>
      <w:r w:rsidRPr="000A168B">
        <w:rPr>
          <w:sz w:val="28"/>
          <w:szCs w:val="28"/>
          <w:lang w:val="kk-KZ"/>
        </w:rPr>
        <w:t xml:space="preserve"> </w:t>
      </w:r>
      <w:proofErr w:type="spellStart"/>
      <w:r w:rsidRPr="000A168B">
        <w:rPr>
          <w:sz w:val="28"/>
          <w:szCs w:val="28"/>
          <w:lang w:val="kk-KZ"/>
        </w:rPr>
        <w:t>зондирования</w:t>
      </w:r>
      <w:proofErr w:type="spellEnd"/>
      <w:r w:rsidRPr="000A168B">
        <w:rPr>
          <w:sz w:val="28"/>
          <w:szCs w:val="28"/>
          <w:lang w:val="kk-KZ"/>
        </w:rPr>
        <w:t xml:space="preserve"> </w:t>
      </w:r>
      <w:proofErr w:type="spellStart"/>
      <w:r w:rsidRPr="000A168B">
        <w:rPr>
          <w:sz w:val="28"/>
          <w:szCs w:val="28"/>
          <w:lang w:val="kk-KZ"/>
        </w:rPr>
        <w:t>для</w:t>
      </w:r>
      <w:proofErr w:type="spellEnd"/>
      <w:r w:rsidRPr="000A168B">
        <w:rPr>
          <w:sz w:val="28"/>
          <w:szCs w:val="28"/>
          <w:lang w:val="kk-KZ"/>
        </w:rPr>
        <w:t xml:space="preserve"> </w:t>
      </w:r>
      <w:proofErr w:type="spellStart"/>
      <w:r w:rsidRPr="000A168B">
        <w:rPr>
          <w:sz w:val="28"/>
          <w:szCs w:val="28"/>
          <w:lang w:val="kk-KZ"/>
        </w:rPr>
        <w:t>экологического</w:t>
      </w:r>
      <w:proofErr w:type="spellEnd"/>
      <w:r w:rsidRPr="000A168B">
        <w:rPr>
          <w:sz w:val="28"/>
          <w:szCs w:val="28"/>
          <w:lang w:val="kk-KZ"/>
        </w:rPr>
        <w:t xml:space="preserve"> </w:t>
      </w:r>
      <w:proofErr w:type="spellStart"/>
      <w:r w:rsidRPr="000A168B">
        <w:rPr>
          <w:sz w:val="28"/>
          <w:szCs w:val="28"/>
          <w:lang w:val="kk-KZ"/>
        </w:rPr>
        <w:t>картографирования</w:t>
      </w:r>
      <w:proofErr w:type="spellEnd"/>
      <w:r w:rsidRPr="000A168B">
        <w:rPr>
          <w:sz w:val="28"/>
          <w:szCs w:val="28"/>
          <w:lang w:val="kk-KZ"/>
        </w:rPr>
        <w:t xml:space="preserve"> и </w:t>
      </w:r>
      <w:proofErr w:type="spellStart"/>
      <w:r w:rsidRPr="000A168B">
        <w:rPr>
          <w:sz w:val="28"/>
          <w:szCs w:val="28"/>
          <w:lang w:val="kk-KZ"/>
        </w:rPr>
        <w:t>оценки</w:t>
      </w:r>
      <w:proofErr w:type="spellEnd"/>
      <w:r w:rsidRPr="000A168B">
        <w:rPr>
          <w:sz w:val="28"/>
          <w:szCs w:val="28"/>
          <w:lang w:val="kk-KZ"/>
        </w:rPr>
        <w:t xml:space="preserve"> </w:t>
      </w:r>
      <w:proofErr w:type="spellStart"/>
      <w:r w:rsidRPr="000A168B">
        <w:rPr>
          <w:sz w:val="28"/>
          <w:szCs w:val="28"/>
          <w:lang w:val="kk-KZ"/>
        </w:rPr>
        <w:t>биоразнообразия</w:t>
      </w:r>
      <w:proofErr w:type="spellEnd"/>
      <w:r w:rsidRPr="000A168B">
        <w:rPr>
          <w:sz w:val="28"/>
          <w:szCs w:val="28"/>
          <w:lang w:val="kk-KZ"/>
        </w:rPr>
        <w:t xml:space="preserve">. </w:t>
      </w:r>
      <w:proofErr w:type="spellStart"/>
      <w:r w:rsidRPr="000A168B">
        <w:rPr>
          <w:sz w:val="28"/>
          <w:szCs w:val="28"/>
          <w:lang w:val="kk-KZ"/>
        </w:rPr>
        <w:t>Космические</w:t>
      </w:r>
      <w:proofErr w:type="spellEnd"/>
      <w:r w:rsidRPr="000A168B">
        <w:rPr>
          <w:sz w:val="28"/>
          <w:szCs w:val="28"/>
          <w:lang w:val="kk-KZ"/>
        </w:rPr>
        <w:t xml:space="preserve"> </w:t>
      </w:r>
      <w:proofErr w:type="spellStart"/>
      <w:r w:rsidRPr="000A168B">
        <w:rPr>
          <w:sz w:val="28"/>
          <w:szCs w:val="28"/>
          <w:lang w:val="kk-KZ"/>
        </w:rPr>
        <w:t>исследования</w:t>
      </w:r>
      <w:proofErr w:type="spellEnd"/>
      <w:r w:rsidRPr="000A168B">
        <w:rPr>
          <w:sz w:val="28"/>
          <w:szCs w:val="28"/>
          <w:lang w:val="kk-KZ"/>
        </w:rPr>
        <w:t xml:space="preserve"> в </w:t>
      </w:r>
      <w:proofErr w:type="spellStart"/>
      <w:r w:rsidRPr="000A168B">
        <w:rPr>
          <w:sz w:val="28"/>
          <w:szCs w:val="28"/>
          <w:lang w:val="kk-KZ"/>
        </w:rPr>
        <w:t>Казахстане</w:t>
      </w:r>
      <w:proofErr w:type="spellEnd"/>
      <w:r w:rsidRPr="000A168B">
        <w:rPr>
          <w:sz w:val="28"/>
          <w:szCs w:val="28"/>
          <w:lang w:val="kk-KZ"/>
        </w:rPr>
        <w:t>. Алматы, 2002 с. 156-165.</w:t>
      </w:r>
    </w:p>
    <w:p w14:paraId="56A892AF"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Малахов Д.В., </w:t>
      </w:r>
      <w:proofErr w:type="spellStart"/>
      <w:r w:rsidRPr="000A168B">
        <w:rPr>
          <w:sz w:val="28"/>
          <w:szCs w:val="28"/>
          <w:lang w:val="kk-KZ"/>
        </w:rPr>
        <w:t>Исламгулова</w:t>
      </w:r>
      <w:proofErr w:type="spellEnd"/>
      <w:r w:rsidRPr="000A168B">
        <w:rPr>
          <w:sz w:val="28"/>
          <w:szCs w:val="28"/>
          <w:lang w:val="kk-KZ"/>
        </w:rPr>
        <w:t xml:space="preserve"> А.Ф. </w:t>
      </w:r>
      <w:proofErr w:type="spellStart"/>
      <w:r w:rsidRPr="000A168B">
        <w:rPr>
          <w:sz w:val="28"/>
          <w:szCs w:val="28"/>
          <w:lang w:val="kk-KZ"/>
        </w:rPr>
        <w:t>Параметрическое</w:t>
      </w:r>
      <w:proofErr w:type="spellEnd"/>
      <w:r w:rsidRPr="000A168B">
        <w:rPr>
          <w:sz w:val="28"/>
          <w:szCs w:val="28"/>
          <w:lang w:val="kk-KZ"/>
        </w:rPr>
        <w:t xml:space="preserve"> </w:t>
      </w:r>
      <w:proofErr w:type="spellStart"/>
      <w:r w:rsidRPr="000A168B">
        <w:rPr>
          <w:sz w:val="28"/>
          <w:szCs w:val="28"/>
          <w:lang w:val="kk-KZ"/>
        </w:rPr>
        <w:t>дешифрирование</w:t>
      </w:r>
      <w:proofErr w:type="spellEnd"/>
      <w:r w:rsidRPr="000A168B">
        <w:rPr>
          <w:sz w:val="28"/>
          <w:szCs w:val="28"/>
          <w:lang w:val="kk-KZ"/>
        </w:rPr>
        <w:t xml:space="preserve"> </w:t>
      </w:r>
      <w:proofErr w:type="spellStart"/>
      <w:r w:rsidRPr="000A168B">
        <w:rPr>
          <w:sz w:val="28"/>
          <w:szCs w:val="28"/>
          <w:lang w:val="kk-KZ"/>
        </w:rPr>
        <w:t>изображений</w:t>
      </w:r>
      <w:proofErr w:type="spellEnd"/>
      <w:r w:rsidRPr="000A168B">
        <w:rPr>
          <w:sz w:val="28"/>
          <w:szCs w:val="28"/>
          <w:lang w:val="kk-KZ"/>
        </w:rPr>
        <w:t xml:space="preserve"> </w:t>
      </w:r>
      <w:proofErr w:type="spellStart"/>
      <w:r w:rsidRPr="000A168B">
        <w:rPr>
          <w:sz w:val="28"/>
          <w:szCs w:val="28"/>
          <w:lang w:val="kk-KZ"/>
        </w:rPr>
        <w:t>пастбищ</w:t>
      </w:r>
      <w:proofErr w:type="spellEnd"/>
      <w:r w:rsidRPr="000A168B">
        <w:rPr>
          <w:sz w:val="28"/>
          <w:szCs w:val="28"/>
          <w:lang w:val="kk-KZ"/>
        </w:rPr>
        <w:t xml:space="preserve">: </w:t>
      </w:r>
      <w:proofErr w:type="spellStart"/>
      <w:r w:rsidRPr="000A168B">
        <w:rPr>
          <w:sz w:val="28"/>
          <w:szCs w:val="28"/>
          <w:lang w:val="kk-KZ"/>
        </w:rPr>
        <w:t>опыт</w:t>
      </w:r>
      <w:proofErr w:type="spellEnd"/>
      <w:r w:rsidRPr="000A168B">
        <w:rPr>
          <w:sz w:val="28"/>
          <w:szCs w:val="28"/>
          <w:lang w:val="kk-KZ"/>
        </w:rPr>
        <w:t xml:space="preserve"> </w:t>
      </w:r>
      <w:proofErr w:type="spellStart"/>
      <w:r w:rsidRPr="000A168B">
        <w:rPr>
          <w:sz w:val="28"/>
          <w:szCs w:val="28"/>
          <w:lang w:val="kk-KZ"/>
        </w:rPr>
        <w:t>применения</w:t>
      </w:r>
      <w:proofErr w:type="spellEnd"/>
      <w:r w:rsidRPr="000A168B">
        <w:rPr>
          <w:sz w:val="28"/>
          <w:szCs w:val="28"/>
          <w:lang w:val="kk-KZ"/>
        </w:rPr>
        <w:t xml:space="preserve"> </w:t>
      </w:r>
      <w:proofErr w:type="spellStart"/>
      <w:r w:rsidRPr="000A168B">
        <w:rPr>
          <w:sz w:val="28"/>
          <w:szCs w:val="28"/>
          <w:lang w:val="kk-KZ"/>
        </w:rPr>
        <w:t>данных</w:t>
      </w:r>
      <w:proofErr w:type="spellEnd"/>
      <w:r w:rsidRPr="000A168B">
        <w:rPr>
          <w:sz w:val="28"/>
          <w:szCs w:val="28"/>
          <w:lang w:val="kk-KZ"/>
        </w:rPr>
        <w:t xml:space="preserve"> </w:t>
      </w:r>
      <w:proofErr w:type="spellStart"/>
      <w:r w:rsidRPr="000A168B">
        <w:rPr>
          <w:sz w:val="28"/>
          <w:szCs w:val="28"/>
          <w:lang w:val="kk-KZ"/>
        </w:rPr>
        <w:t>дистанционного</w:t>
      </w:r>
      <w:proofErr w:type="spellEnd"/>
      <w:r w:rsidRPr="000A168B">
        <w:rPr>
          <w:sz w:val="28"/>
          <w:szCs w:val="28"/>
          <w:lang w:val="kk-KZ"/>
        </w:rPr>
        <w:t xml:space="preserve"> </w:t>
      </w:r>
      <w:proofErr w:type="spellStart"/>
      <w:r w:rsidRPr="000A168B">
        <w:rPr>
          <w:sz w:val="28"/>
          <w:szCs w:val="28"/>
          <w:lang w:val="kk-KZ"/>
        </w:rPr>
        <w:t>зондирования</w:t>
      </w:r>
      <w:proofErr w:type="spellEnd"/>
      <w:r w:rsidRPr="000A168B">
        <w:rPr>
          <w:sz w:val="28"/>
          <w:szCs w:val="28"/>
          <w:lang w:val="kk-KZ"/>
        </w:rPr>
        <w:t xml:space="preserve"> </w:t>
      </w:r>
      <w:proofErr w:type="spellStart"/>
      <w:r w:rsidRPr="000A168B">
        <w:rPr>
          <w:sz w:val="28"/>
          <w:szCs w:val="28"/>
          <w:lang w:val="kk-KZ"/>
        </w:rPr>
        <w:lastRenderedPageBreak/>
        <w:t>низкого</w:t>
      </w:r>
      <w:proofErr w:type="spellEnd"/>
      <w:r w:rsidRPr="000A168B">
        <w:rPr>
          <w:sz w:val="28"/>
          <w:szCs w:val="28"/>
          <w:lang w:val="kk-KZ"/>
        </w:rPr>
        <w:t xml:space="preserve"> и </w:t>
      </w:r>
      <w:proofErr w:type="spellStart"/>
      <w:r w:rsidRPr="000A168B">
        <w:rPr>
          <w:sz w:val="28"/>
          <w:szCs w:val="28"/>
          <w:lang w:val="kk-KZ"/>
        </w:rPr>
        <w:t>среднего</w:t>
      </w:r>
      <w:proofErr w:type="spellEnd"/>
      <w:r w:rsidRPr="000A168B">
        <w:rPr>
          <w:sz w:val="28"/>
          <w:szCs w:val="28"/>
          <w:lang w:val="kk-KZ"/>
        </w:rPr>
        <w:t xml:space="preserve"> </w:t>
      </w:r>
      <w:proofErr w:type="spellStart"/>
      <w:r w:rsidRPr="000A168B">
        <w:rPr>
          <w:sz w:val="28"/>
          <w:szCs w:val="28"/>
          <w:lang w:val="kk-KZ"/>
        </w:rPr>
        <w:t>разрешения</w:t>
      </w:r>
      <w:proofErr w:type="spellEnd"/>
      <w:r w:rsidRPr="000A168B">
        <w:rPr>
          <w:sz w:val="28"/>
          <w:szCs w:val="28"/>
          <w:lang w:val="kk-KZ"/>
        </w:rPr>
        <w:t xml:space="preserve"> // Оптика </w:t>
      </w:r>
      <w:proofErr w:type="spellStart"/>
      <w:r w:rsidRPr="000A168B">
        <w:rPr>
          <w:sz w:val="28"/>
          <w:szCs w:val="28"/>
          <w:lang w:val="kk-KZ"/>
        </w:rPr>
        <w:t>атмосферы</w:t>
      </w:r>
      <w:proofErr w:type="spellEnd"/>
      <w:r w:rsidRPr="000A168B">
        <w:rPr>
          <w:sz w:val="28"/>
          <w:szCs w:val="28"/>
          <w:lang w:val="kk-KZ"/>
        </w:rPr>
        <w:t xml:space="preserve"> и </w:t>
      </w:r>
      <w:proofErr w:type="spellStart"/>
      <w:r w:rsidRPr="000A168B">
        <w:rPr>
          <w:sz w:val="28"/>
          <w:szCs w:val="28"/>
          <w:lang w:val="kk-KZ"/>
        </w:rPr>
        <w:t>океана</w:t>
      </w:r>
      <w:proofErr w:type="spellEnd"/>
      <w:r w:rsidRPr="000A168B">
        <w:rPr>
          <w:sz w:val="28"/>
          <w:szCs w:val="28"/>
          <w:lang w:val="kk-KZ"/>
        </w:rPr>
        <w:t>. – 2014. – Т. 27, № 7. – С. 587-592.</w:t>
      </w:r>
    </w:p>
    <w:p w14:paraId="1C1014BA"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Drude</w:t>
      </w:r>
      <w:proofErr w:type="spellEnd"/>
      <w:r w:rsidRPr="000A168B">
        <w:rPr>
          <w:sz w:val="28"/>
          <w:szCs w:val="28"/>
          <w:lang w:val="kk-KZ"/>
        </w:rPr>
        <w:t xml:space="preserve"> О. (1913): </w:t>
      </w:r>
      <w:proofErr w:type="spellStart"/>
      <w:r w:rsidRPr="000A168B">
        <w:rPr>
          <w:sz w:val="28"/>
          <w:szCs w:val="28"/>
          <w:lang w:val="kk-KZ"/>
        </w:rPr>
        <w:t>Die</w:t>
      </w:r>
      <w:proofErr w:type="spellEnd"/>
      <w:r w:rsidRPr="000A168B">
        <w:rPr>
          <w:sz w:val="28"/>
          <w:szCs w:val="28"/>
          <w:lang w:val="kk-KZ"/>
        </w:rPr>
        <w:t xml:space="preserve"> </w:t>
      </w:r>
      <w:proofErr w:type="spellStart"/>
      <w:r w:rsidRPr="000A168B">
        <w:rPr>
          <w:sz w:val="28"/>
          <w:szCs w:val="28"/>
          <w:lang w:val="kk-KZ"/>
        </w:rPr>
        <w:t>Ökologie</w:t>
      </w:r>
      <w:proofErr w:type="spellEnd"/>
      <w:r w:rsidRPr="000A168B">
        <w:rPr>
          <w:sz w:val="28"/>
          <w:szCs w:val="28"/>
          <w:lang w:val="kk-KZ"/>
        </w:rPr>
        <w:t xml:space="preserve"> </w:t>
      </w:r>
      <w:proofErr w:type="spellStart"/>
      <w:r w:rsidRPr="000A168B">
        <w:rPr>
          <w:sz w:val="28"/>
          <w:szCs w:val="28"/>
          <w:lang w:val="kk-KZ"/>
        </w:rPr>
        <w:t>der</w:t>
      </w:r>
      <w:proofErr w:type="spellEnd"/>
      <w:r w:rsidRPr="000A168B">
        <w:rPr>
          <w:sz w:val="28"/>
          <w:szCs w:val="28"/>
          <w:lang w:val="kk-KZ"/>
        </w:rPr>
        <w:t xml:space="preserve"> </w:t>
      </w:r>
      <w:proofErr w:type="spellStart"/>
      <w:r w:rsidRPr="000A168B">
        <w:rPr>
          <w:sz w:val="28"/>
          <w:szCs w:val="28"/>
          <w:lang w:val="kk-KZ"/>
        </w:rPr>
        <w:t>Pflanzen</w:t>
      </w:r>
      <w:proofErr w:type="spellEnd"/>
      <w:r w:rsidRPr="000A168B">
        <w:rPr>
          <w:sz w:val="28"/>
          <w:szCs w:val="28"/>
          <w:lang w:val="kk-KZ"/>
        </w:rPr>
        <w:t xml:space="preserve">. - </w:t>
      </w:r>
      <w:proofErr w:type="spellStart"/>
      <w:r w:rsidRPr="000A168B">
        <w:rPr>
          <w:sz w:val="28"/>
          <w:szCs w:val="28"/>
          <w:lang w:val="kk-KZ"/>
        </w:rPr>
        <w:t>Die</w:t>
      </w:r>
      <w:proofErr w:type="spellEnd"/>
      <w:r w:rsidRPr="000A168B">
        <w:rPr>
          <w:sz w:val="28"/>
          <w:szCs w:val="28"/>
          <w:lang w:val="kk-KZ"/>
        </w:rPr>
        <w:t xml:space="preserve"> </w:t>
      </w:r>
      <w:proofErr w:type="spellStart"/>
      <w:r w:rsidRPr="000A168B">
        <w:rPr>
          <w:sz w:val="28"/>
          <w:szCs w:val="28"/>
          <w:lang w:val="kk-KZ"/>
        </w:rPr>
        <w:t>Wissenschaft</w:t>
      </w:r>
      <w:proofErr w:type="spellEnd"/>
      <w:r w:rsidRPr="000A168B">
        <w:rPr>
          <w:sz w:val="28"/>
          <w:szCs w:val="28"/>
          <w:lang w:val="kk-KZ"/>
        </w:rPr>
        <w:t xml:space="preserve"> 50. </w:t>
      </w:r>
      <w:proofErr w:type="spellStart"/>
      <w:r w:rsidRPr="000A168B">
        <w:rPr>
          <w:sz w:val="28"/>
          <w:szCs w:val="28"/>
          <w:lang w:val="kk-KZ"/>
        </w:rPr>
        <w:t>Braunschweig</w:t>
      </w:r>
      <w:proofErr w:type="spellEnd"/>
      <w:r w:rsidRPr="000A168B">
        <w:rPr>
          <w:sz w:val="28"/>
          <w:szCs w:val="28"/>
          <w:lang w:val="kk-KZ"/>
        </w:rPr>
        <w:t xml:space="preserve">: – 308 </w:t>
      </w:r>
      <w:proofErr w:type="spellStart"/>
      <w:r w:rsidRPr="000A168B">
        <w:rPr>
          <w:sz w:val="28"/>
          <w:szCs w:val="28"/>
          <w:lang w:val="kk-KZ"/>
        </w:rPr>
        <w:t>рр</w:t>
      </w:r>
      <w:proofErr w:type="spellEnd"/>
      <w:r w:rsidRPr="000A168B">
        <w:rPr>
          <w:sz w:val="28"/>
          <w:szCs w:val="28"/>
          <w:lang w:val="kk-KZ"/>
        </w:rPr>
        <w:t>.</w:t>
      </w:r>
    </w:p>
    <w:p w14:paraId="2FF7E330"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Уранов</w:t>
      </w:r>
      <w:proofErr w:type="spellEnd"/>
      <w:r w:rsidRPr="000A168B">
        <w:rPr>
          <w:sz w:val="28"/>
          <w:szCs w:val="28"/>
          <w:lang w:val="kk-KZ"/>
        </w:rPr>
        <w:t xml:space="preserve"> А.А. </w:t>
      </w:r>
      <w:proofErr w:type="spellStart"/>
      <w:r w:rsidRPr="000A168B">
        <w:rPr>
          <w:sz w:val="28"/>
          <w:szCs w:val="28"/>
          <w:lang w:val="kk-KZ"/>
        </w:rPr>
        <w:t>Возрастной</w:t>
      </w:r>
      <w:proofErr w:type="spellEnd"/>
      <w:r w:rsidRPr="000A168B">
        <w:rPr>
          <w:sz w:val="28"/>
          <w:szCs w:val="28"/>
          <w:lang w:val="kk-KZ"/>
        </w:rPr>
        <w:t xml:space="preserve"> спектр </w:t>
      </w:r>
      <w:proofErr w:type="spellStart"/>
      <w:r w:rsidRPr="000A168B">
        <w:rPr>
          <w:sz w:val="28"/>
          <w:szCs w:val="28"/>
          <w:lang w:val="kk-KZ"/>
        </w:rPr>
        <w:t>фитоценопопуляций</w:t>
      </w:r>
      <w:proofErr w:type="spellEnd"/>
      <w:r w:rsidRPr="000A168B">
        <w:rPr>
          <w:sz w:val="28"/>
          <w:szCs w:val="28"/>
          <w:lang w:val="kk-KZ"/>
        </w:rPr>
        <w:t xml:space="preserve"> </w:t>
      </w:r>
      <w:proofErr w:type="spellStart"/>
      <w:r w:rsidRPr="000A168B">
        <w:rPr>
          <w:sz w:val="28"/>
          <w:szCs w:val="28"/>
          <w:lang w:val="kk-KZ"/>
        </w:rPr>
        <w:t>как</w:t>
      </w:r>
      <w:proofErr w:type="spellEnd"/>
      <w:r w:rsidRPr="000A168B">
        <w:rPr>
          <w:sz w:val="28"/>
          <w:szCs w:val="28"/>
          <w:lang w:val="kk-KZ"/>
        </w:rPr>
        <w:t xml:space="preserve"> функция </w:t>
      </w:r>
      <w:proofErr w:type="spellStart"/>
      <w:r w:rsidRPr="000A168B">
        <w:rPr>
          <w:sz w:val="28"/>
          <w:szCs w:val="28"/>
          <w:lang w:val="kk-KZ"/>
        </w:rPr>
        <w:t>времени</w:t>
      </w:r>
      <w:proofErr w:type="spellEnd"/>
      <w:r w:rsidRPr="000A168B">
        <w:rPr>
          <w:sz w:val="28"/>
          <w:szCs w:val="28"/>
          <w:lang w:val="kk-KZ"/>
        </w:rPr>
        <w:t xml:space="preserve"> и </w:t>
      </w:r>
      <w:proofErr w:type="spellStart"/>
      <w:r w:rsidRPr="000A168B">
        <w:rPr>
          <w:sz w:val="28"/>
          <w:szCs w:val="28"/>
          <w:lang w:val="kk-KZ"/>
        </w:rPr>
        <w:t>энергетических</w:t>
      </w:r>
      <w:proofErr w:type="spellEnd"/>
      <w:r w:rsidRPr="000A168B">
        <w:rPr>
          <w:sz w:val="28"/>
          <w:szCs w:val="28"/>
          <w:lang w:val="kk-KZ"/>
        </w:rPr>
        <w:t xml:space="preserve"> </w:t>
      </w:r>
      <w:proofErr w:type="spellStart"/>
      <w:r w:rsidRPr="000A168B">
        <w:rPr>
          <w:sz w:val="28"/>
          <w:szCs w:val="28"/>
          <w:lang w:val="kk-KZ"/>
        </w:rPr>
        <w:t>волновых</w:t>
      </w:r>
      <w:proofErr w:type="spellEnd"/>
      <w:r w:rsidRPr="000A168B">
        <w:rPr>
          <w:sz w:val="28"/>
          <w:szCs w:val="28"/>
          <w:lang w:val="kk-KZ"/>
        </w:rPr>
        <w:t xml:space="preserve"> </w:t>
      </w:r>
      <w:proofErr w:type="spellStart"/>
      <w:r w:rsidRPr="000A168B">
        <w:rPr>
          <w:sz w:val="28"/>
          <w:szCs w:val="28"/>
          <w:lang w:val="kk-KZ"/>
        </w:rPr>
        <w:t>процессов</w:t>
      </w:r>
      <w:proofErr w:type="spellEnd"/>
      <w:r w:rsidRPr="000A168B">
        <w:rPr>
          <w:sz w:val="28"/>
          <w:szCs w:val="28"/>
          <w:lang w:val="kk-KZ"/>
        </w:rPr>
        <w:t xml:space="preserve"> // </w:t>
      </w:r>
      <w:proofErr w:type="spellStart"/>
      <w:r w:rsidRPr="000A168B">
        <w:rPr>
          <w:sz w:val="28"/>
          <w:szCs w:val="28"/>
          <w:lang w:val="kk-KZ"/>
        </w:rPr>
        <w:t>Биол</w:t>
      </w:r>
      <w:proofErr w:type="spellEnd"/>
      <w:r w:rsidRPr="000A168B">
        <w:rPr>
          <w:sz w:val="28"/>
          <w:szCs w:val="28"/>
          <w:lang w:val="kk-KZ"/>
        </w:rPr>
        <w:t xml:space="preserve">. </w:t>
      </w:r>
      <w:proofErr w:type="spellStart"/>
      <w:r w:rsidRPr="000A168B">
        <w:rPr>
          <w:sz w:val="28"/>
          <w:szCs w:val="28"/>
          <w:lang w:val="kk-KZ"/>
        </w:rPr>
        <w:t>науки</w:t>
      </w:r>
      <w:proofErr w:type="spellEnd"/>
      <w:r w:rsidRPr="000A168B">
        <w:rPr>
          <w:sz w:val="28"/>
          <w:szCs w:val="28"/>
          <w:lang w:val="kk-KZ"/>
        </w:rPr>
        <w:t xml:space="preserve">. –1975. </w:t>
      </w:r>
      <w:proofErr w:type="spellStart"/>
      <w:r w:rsidRPr="000A168B">
        <w:rPr>
          <w:sz w:val="28"/>
          <w:szCs w:val="28"/>
          <w:lang w:val="kk-KZ"/>
        </w:rPr>
        <w:t>No</w:t>
      </w:r>
      <w:proofErr w:type="spellEnd"/>
      <w:r w:rsidRPr="000A168B">
        <w:rPr>
          <w:sz w:val="28"/>
          <w:szCs w:val="28"/>
          <w:lang w:val="kk-KZ"/>
        </w:rPr>
        <w:t xml:space="preserve"> 2. – С. 7 - 34.</w:t>
      </w:r>
    </w:p>
    <w:p w14:paraId="53D36414"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Огуреева</w:t>
      </w:r>
      <w:proofErr w:type="spellEnd"/>
      <w:r w:rsidRPr="000A168B">
        <w:rPr>
          <w:sz w:val="28"/>
          <w:szCs w:val="28"/>
          <w:lang w:val="kk-KZ"/>
        </w:rPr>
        <w:t xml:space="preserve"> Г.Н., </w:t>
      </w:r>
      <w:proofErr w:type="spellStart"/>
      <w:r w:rsidRPr="000A168B">
        <w:rPr>
          <w:sz w:val="28"/>
          <w:szCs w:val="28"/>
          <w:lang w:val="kk-KZ"/>
        </w:rPr>
        <w:t>Бочарников</w:t>
      </w:r>
      <w:proofErr w:type="spellEnd"/>
      <w:r w:rsidRPr="000A168B">
        <w:rPr>
          <w:sz w:val="28"/>
          <w:szCs w:val="28"/>
          <w:lang w:val="kk-KZ"/>
        </w:rPr>
        <w:t xml:space="preserve"> М.В. 2017. </w:t>
      </w:r>
      <w:proofErr w:type="spellStart"/>
      <w:r w:rsidRPr="000A168B">
        <w:rPr>
          <w:sz w:val="28"/>
          <w:szCs w:val="28"/>
          <w:lang w:val="kk-KZ"/>
        </w:rPr>
        <w:t>Оробиомы</w:t>
      </w:r>
      <w:proofErr w:type="spellEnd"/>
      <w:r w:rsidRPr="000A168B">
        <w:rPr>
          <w:sz w:val="28"/>
          <w:szCs w:val="28"/>
          <w:lang w:val="kk-KZ"/>
        </w:rPr>
        <w:t xml:space="preserve"> </w:t>
      </w:r>
      <w:proofErr w:type="spellStart"/>
      <w:r w:rsidRPr="000A168B">
        <w:rPr>
          <w:sz w:val="28"/>
          <w:szCs w:val="28"/>
          <w:lang w:val="kk-KZ"/>
        </w:rPr>
        <w:t>как</w:t>
      </w:r>
      <w:proofErr w:type="spellEnd"/>
      <w:r w:rsidRPr="000A168B">
        <w:rPr>
          <w:sz w:val="28"/>
          <w:szCs w:val="28"/>
          <w:lang w:val="kk-KZ"/>
        </w:rPr>
        <w:t xml:space="preserve"> </w:t>
      </w:r>
      <w:proofErr w:type="spellStart"/>
      <w:r w:rsidRPr="000A168B">
        <w:rPr>
          <w:sz w:val="28"/>
          <w:szCs w:val="28"/>
          <w:lang w:val="kk-KZ"/>
        </w:rPr>
        <w:t>базовые</w:t>
      </w:r>
      <w:proofErr w:type="spellEnd"/>
      <w:r w:rsidRPr="000A168B">
        <w:rPr>
          <w:sz w:val="28"/>
          <w:szCs w:val="28"/>
          <w:lang w:val="kk-KZ"/>
        </w:rPr>
        <w:t xml:space="preserve"> </w:t>
      </w:r>
      <w:proofErr w:type="spellStart"/>
      <w:r w:rsidRPr="000A168B">
        <w:rPr>
          <w:sz w:val="28"/>
          <w:szCs w:val="28"/>
          <w:lang w:val="kk-KZ"/>
        </w:rPr>
        <w:t>единицы</w:t>
      </w:r>
      <w:proofErr w:type="spellEnd"/>
      <w:r w:rsidRPr="000A168B">
        <w:rPr>
          <w:sz w:val="28"/>
          <w:szCs w:val="28"/>
          <w:lang w:val="kk-KZ"/>
        </w:rPr>
        <w:t xml:space="preserve"> </w:t>
      </w:r>
      <w:proofErr w:type="spellStart"/>
      <w:r w:rsidRPr="000A168B">
        <w:rPr>
          <w:sz w:val="28"/>
          <w:szCs w:val="28"/>
          <w:lang w:val="kk-KZ"/>
        </w:rPr>
        <w:t>региональной</w:t>
      </w:r>
      <w:proofErr w:type="spellEnd"/>
      <w:r w:rsidRPr="000A168B">
        <w:rPr>
          <w:sz w:val="28"/>
          <w:szCs w:val="28"/>
          <w:lang w:val="kk-KZ"/>
        </w:rPr>
        <w:t xml:space="preserve"> </w:t>
      </w:r>
      <w:proofErr w:type="spellStart"/>
      <w:r w:rsidRPr="000A168B">
        <w:rPr>
          <w:sz w:val="28"/>
          <w:szCs w:val="28"/>
          <w:lang w:val="kk-KZ"/>
        </w:rPr>
        <w:t>оценки</w:t>
      </w:r>
      <w:proofErr w:type="spellEnd"/>
      <w:r w:rsidRPr="000A168B">
        <w:rPr>
          <w:sz w:val="28"/>
          <w:szCs w:val="28"/>
          <w:lang w:val="kk-KZ"/>
        </w:rPr>
        <w:t xml:space="preserve"> </w:t>
      </w:r>
      <w:proofErr w:type="spellStart"/>
      <w:r w:rsidRPr="000A168B">
        <w:rPr>
          <w:sz w:val="28"/>
          <w:szCs w:val="28"/>
          <w:lang w:val="kk-KZ"/>
        </w:rPr>
        <w:t>биоразнообразия</w:t>
      </w:r>
      <w:proofErr w:type="spellEnd"/>
      <w:r w:rsidRPr="000A168B">
        <w:rPr>
          <w:sz w:val="28"/>
          <w:szCs w:val="28"/>
          <w:lang w:val="kk-KZ"/>
        </w:rPr>
        <w:t xml:space="preserve"> </w:t>
      </w:r>
      <w:proofErr w:type="spellStart"/>
      <w:r w:rsidRPr="000A168B">
        <w:rPr>
          <w:sz w:val="28"/>
          <w:szCs w:val="28"/>
          <w:lang w:val="kk-KZ"/>
        </w:rPr>
        <w:t>горных</w:t>
      </w:r>
      <w:proofErr w:type="spellEnd"/>
      <w:r w:rsidRPr="000A168B">
        <w:rPr>
          <w:sz w:val="28"/>
          <w:szCs w:val="28"/>
          <w:lang w:val="kk-KZ"/>
        </w:rPr>
        <w:t xml:space="preserve"> </w:t>
      </w:r>
      <w:proofErr w:type="spellStart"/>
      <w:r w:rsidRPr="000A168B">
        <w:rPr>
          <w:sz w:val="28"/>
          <w:szCs w:val="28"/>
          <w:lang w:val="kk-KZ"/>
        </w:rPr>
        <w:t>территорий</w:t>
      </w:r>
      <w:proofErr w:type="spellEnd"/>
      <w:r w:rsidRPr="000A168B">
        <w:rPr>
          <w:sz w:val="28"/>
          <w:szCs w:val="28"/>
          <w:lang w:val="kk-KZ"/>
        </w:rPr>
        <w:t xml:space="preserve">. // </w:t>
      </w:r>
      <w:proofErr w:type="spellStart"/>
      <w:r w:rsidRPr="000A168B">
        <w:rPr>
          <w:sz w:val="28"/>
          <w:szCs w:val="28"/>
          <w:lang w:val="kk-KZ"/>
        </w:rPr>
        <w:t>Экосистемы</w:t>
      </w:r>
      <w:proofErr w:type="spellEnd"/>
      <w:r w:rsidRPr="000A168B">
        <w:rPr>
          <w:sz w:val="28"/>
          <w:szCs w:val="28"/>
          <w:lang w:val="kk-KZ"/>
        </w:rPr>
        <w:t>: экология и динамика. Т. 1. № 2. С. 52–81.</w:t>
      </w:r>
    </w:p>
    <w:p w14:paraId="6FB3439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Иллюстрированный</w:t>
      </w:r>
      <w:proofErr w:type="spellEnd"/>
      <w:r w:rsidRPr="000A168B">
        <w:rPr>
          <w:sz w:val="28"/>
          <w:szCs w:val="28"/>
          <w:lang w:val="kk-KZ"/>
        </w:rPr>
        <w:t xml:space="preserve"> </w:t>
      </w:r>
      <w:proofErr w:type="spellStart"/>
      <w:r w:rsidRPr="000A168B">
        <w:rPr>
          <w:sz w:val="28"/>
          <w:szCs w:val="28"/>
          <w:lang w:val="kk-KZ"/>
        </w:rPr>
        <w:t>определитель</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 </w:t>
      </w:r>
      <w:proofErr w:type="spellStart"/>
      <w:r w:rsidRPr="000A168B">
        <w:rPr>
          <w:sz w:val="28"/>
          <w:szCs w:val="28"/>
          <w:lang w:val="kk-KZ"/>
        </w:rPr>
        <w:t>Под</w:t>
      </w:r>
      <w:proofErr w:type="spellEnd"/>
      <w:r w:rsidRPr="000A168B">
        <w:rPr>
          <w:sz w:val="28"/>
          <w:szCs w:val="28"/>
          <w:lang w:val="kk-KZ"/>
        </w:rPr>
        <w:t xml:space="preserve"> </w:t>
      </w:r>
      <w:proofErr w:type="spellStart"/>
      <w:r w:rsidRPr="000A168B">
        <w:rPr>
          <w:sz w:val="28"/>
          <w:szCs w:val="28"/>
          <w:lang w:val="kk-KZ"/>
        </w:rPr>
        <w:t>ред</w:t>
      </w:r>
      <w:proofErr w:type="spellEnd"/>
      <w:r w:rsidRPr="000A168B">
        <w:rPr>
          <w:sz w:val="28"/>
          <w:szCs w:val="28"/>
          <w:lang w:val="kk-KZ"/>
        </w:rPr>
        <w:t xml:space="preserve">. В.П. </w:t>
      </w:r>
      <w:proofErr w:type="spellStart"/>
      <w:r w:rsidRPr="000A168B">
        <w:rPr>
          <w:sz w:val="28"/>
          <w:szCs w:val="28"/>
          <w:lang w:val="kk-KZ"/>
        </w:rPr>
        <w:t>Голоскокова</w:t>
      </w:r>
      <w:proofErr w:type="spellEnd"/>
      <w:r w:rsidRPr="000A168B">
        <w:rPr>
          <w:sz w:val="28"/>
          <w:szCs w:val="28"/>
          <w:lang w:val="kk-KZ"/>
        </w:rPr>
        <w:t xml:space="preserve">. – Алма-Ата: </w:t>
      </w:r>
      <w:proofErr w:type="spellStart"/>
      <w:r w:rsidRPr="000A168B">
        <w:rPr>
          <w:sz w:val="28"/>
          <w:szCs w:val="28"/>
          <w:lang w:val="kk-KZ"/>
        </w:rPr>
        <w:t>Изд-во</w:t>
      </w:r>
      <w:proofErr w:type="spellEnd"/>
      <w:r w:rsidRPr="000A168B">
        <w:rPr>
          <w:sz w:val="28"/>
          <w:szCs w:val="28"/>
          <w:lang w:val="kk-KZ"/>
        </w:rPr>
        <w:t xml:space="preserve"> «</w:t>
      </w:r>
      <w:proofErr w:type="spellStart"/>
      <w:r w:rsidRPr="000A168B">
        <w:rPr>
          <w:sz w:val="28"/>
          <w:szCs w:val="28"/>
          <w:lang w:val="kk-KZ"/>
        </w:rPr>
        <w:t>Наука</w:t>
      </w:r>
      <w:proofErr w:type="spellEnd"/>
      <w:r w:rsidRPr="000A168B">
        <w:rPr>
          <w:sz w:val="28"/>
          <w:szCs w:val="28"/>
          <w:lang w:val="kk-KZ"/>
        </w:rPr>
        <w:t xml:space="preserve">» </w:t>
      </w:r>
      <w:proofErr w:type="spellStart"/>
      <w:r w:rsidRPr="000A168B">
        <w:rPr>
          <w:sz w:val="28"/>
          <w:szCs w:val="28"/>
          <w:lang w:val="kk-KZ"/>
        </w:rPr>
        <w:t>Казахской</w:t>
      </w:r>
      <w:proofErr w:type="spellEnd"/>
      <w:r w:rsidRPr="000A168B">
        <w:rPr>
          <w:sz w:val="28"/>
          <w:szCs w:val="28"/>
          <w:lang w:val="kk-KZ"/>
        </w:rPr>
        <w:t xml:space="preserve"> ССР. – 1969. – Т. 1. – 644 с.; – 1972. – Т. 2. – 572 с.</w:t>
      </w:r>
    </w:p>
    <w:p w14:paraId="4B348FAF"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Арыстангалиев</w:t>
      </w:r>
      <w:proofErr w:type="spellEnd"/>
      <w:r w:rsidRPr="000A168B">
        <w:rPr>
          <w:sz w:val="28"/>
          <w:szCs w:val="28"/>
          <w:lang w:val="kk-KZ"/>
        </w:rPr>
        <w:t xml:space="preserve"> С.А., Рамазанов Е.Р. </w:t>
      </w:r>
      <w:proofErr w:type="spellStart"/>
      <w:r w:rsidRPr="000A168B">
        <w:rPr>
          <w:sz w:val="28"/>
          <w:szCs w:val="28"/>
          <w:lang w:val="kk-KZ"/>
        </w:rPr>
        <w:t>Растения</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 Алма-Ата: </w:t>
      </w:r>
      <w:proofErr w:type="spellStart"/>
      <w:r w:rsidRPr="000A168B">
        <w:rPr>
          <w:sz w:val="28"/>
          <w:szCs w:val="28"/>
          <w:lang w:val="kk-KZ"/>
        </w:rPr>
        <w:t>Издательство</w:t>
      </w:r>
      <w:proofErr w:type="spellEnd"/>
      <w:r w:rsidRPr="000A168B">
        <w:rPr>
          <w:sz w:val="28"/>
          <w:szCs w:val="28"/>
          <w:lang w:val="kk-KZ"/>
        </w:rPr>
        <w:t xml:space="preserve"> «НАУКА» </w:t>
      </w:r>
      <w:proofErr w:type="spellStart"/>
      <w:r w:rsidRPr="000A168B">
        <w:rPr>
          <w:sz w:val="28"/>
          <w:szCs w:val="28"/>
          <w:lang w:val="kk-KZ"/>
        </w:rPr>
        <w:t>Казахской</w:t>
      </w:r>
      <w:proofErr w:type="spellEnd"/>
      <w:r w:rsidRPr="000A168B">
        <w:rPr>
          <w:sz w:val="28"/>
          <w:szCs w:val="28"/>
          <w:lang w:val="kk-KZ"/>
        </w:rPr>
        <w:t xml:space="preserve"> ССР, 1977. – C. 288.</w:t>
      </w:r>
    </w:p>
    <w:p w14:paraId="3A78FD6C"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Арыстангалиев</w:t>
      </w:r>
      <w:proofErr w:type="spellEnd"/>
      <w:r w:rsidRPr="000A168B">
        <w:rPr>
          <w:sz w:val="28"/>
          <w:szCs w:val="28"/>
          <w:lang w:val="kk-KZ"/>
        </w:rPr>
        <w:t xml:space="preserve"> С.А.. </w:t>
      </w:r>
      <w:proofErr w:type="spellStart"/>
      <w:r w:rsidRPr="000A168B">
        <w:rPr>
          <w:sz w:val="28"/>
          <w:szCs w:val="28"/>
          <w:lang w:val="kk-KZ"/>
        </w:rPr>
        <w:t>Словарь</w:t>
      </w:r>
      <w:proofErr w:type="spellEnd"/>
      <w:r w:rsidRPr="000A168B">
        <w:rPr>
          <w:sz w:val="28"/>
          <w:szCs w:val="28"/>
          <w:lang w:val="kk-KZ"/>
        </w:rPr>
        <w:t xml:space="preserve"> </w:t>
      </w:r>
      <w:proofErr w:type="spellStart"/>
      <w:r w:rsidRPr="000A168B">
        <w:rPr>
          <w:sz w:val="28"/>
          <w:szCs w:val="28"/>
          <w:lang w:val="kk-KZ"/>
        </w:rPr>
        <w:t>казахско-русско-латинских</w:t>
      </w:r>
      <w:proofErr w:type="spellEnd"/>
      <w:r w:rsidRPr="000A168B">
        <w:rPr>
          <w:sz w:val="28"/>
          <w:szCs w:val="28"/>
          <w:lang w:val="kk-KZ"/>
        </w:rPr>
        <w:t xml:space="preserve"> </w:t>
      </w:r>
      <w:proofErr w:type="spellStart"/>
      <w:r w:rsidRPr="000A168B">
        <w:rPr>
          <w:sz w:val="28"/>
          <w:szCs w:val="28"/>
          <w:lang w:val="kk-KZ"/>
        </w:rPr>
        <w:t>названий</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 </w:t>
      </w:r>
      <w:proofErr w:type="spellStart"/>
      <w:r w:rsidRPr="000A168B">
        <w:rPr>
          <w:sz w:val="28"/>
          <w:szCs w:val="28"/>
          <w:lang w:val="kk-KZ"/>
        </w:rPr>
        <w:t>Кокшетау</w:t>
      </w:r>
      <w:proofErr w:type="spellEnd"/>
      <w:r w:rsidRPr="000A168B">
        <w:rPr>
          <w:sz w:val="28"/>
          <w:szCs w:val="28"/>
          <w:lang w:val="kk-KZ"/>
        </w:rPr>
        <w:t>: Келешек-2030, 2013. – 220 с.</w:t>
      </w:r>
    </w:p>
    <w:p w14:paraId="4E9EF1B3"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Plants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World</w:t>
      </w:r>
      <w:proofErr w:type="spellEnd"/>
      <w:r w:rsidRPr="000A168B">
        <w:rPr>
          <w:sz w:val="28"/>
          <w:szCs w:val="28"/>
          <w:lang w:val="kk-KZ"/>
        </w:rPr>
        <w:t xml:space="preserve"> </w:t>
      </w:r>
      <w:proofErr w:type="spellStart"/>
      <w:r w:rsidRPr="000A168B">
        <w:rPr>
          <w:sz w:val="28"/>
          <w:szCs w:val="28"/>
          <w:lang w:val="kk-KZ"/>
        </w:rPr>
        <w:t>Online</w:t>
      </w:r>
      <w:proofErr w:type="spellEnd"/>
      <w:r w:rsidRPr="000A168B">
        <w:rPr>
          <w:sz w:val="28"/>
          <w:szCs w:val="28"/>
          <w:lang w:val="kk-KZ"/>
        </w:rPr>
        <w:t xml:space="preserve"> (POWO). </w:t>
      </w:r>
      <w:hyperlink r:id="rId44" w:history="1">
        <w:r w:rsidRPr="000A168B">
          <w:rPr>
            <w:rStyle w:val="a4"/>
            <w:sz w:val="28"/>
            <w:szCs w:val="28"/>
            <w:lang w:val="kk-KZ"/>
          </w:rPr>
          <w:t>https://powo.science.kew.org/</w:t>
        </w:r>
      </w:hyperlink>
    </w:p>
    <w:p w14:paraId="42AB353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Лавренко</w:t>
      </w:r>
      <w:proofErr w:type="spellEnd"/>
      <w:r w:rsidRPr="000A168B">
        <w:rPr>
          <w:sz w:val="28"/>
          <w:szCs w:val="28"/>
          <w:lang w:val="kk-KZ"/>
        </w:rPr>
        <w:t xml:space="preserve"> Е. М. </w:t>
      </w:r>
      <w:proofErr w:type="spellStart"/>
      <w:r w:rsidRPr="000A168B">
        <w:rPr>
          <w:sz w:val="28"/>
          <w:szCs w:val="28"/>
          <w:lang w:val="kk-KZ"/>
        </w:rPr>
        <w:t>Об</w:t>
      </w:r>
      <w:proofErr w:type="spellEnd"/>
      <w:r w:rsidRPr="000A168B">
        <w:rPr>
          <w:sz w:val="28"/>
          <w:szCs w:val="28"/>
          <w:lang w:val="kk-KZ"/>
        </w:rPr>
        <w:t xml:space="preserve"> </w:t>
      </w:r>
      <w:proofErr w:type="spellStart"/>
      <w:r w:rsidRPr="000A168B">
        <w:rPr>
          <w:sz w:val="28"/>
          <w:szCs w:val="28"/>
          <w:lang w:val="kk-KZ"/>
        </w:rPr>
        <w:t>охране</w:t>
      </w:r>
      <w:proofErr w:type="spellEnd"/>
      <w:r w:rsidRPr="000A168B">
        <w:rPr>
          <w:sz w:val="28"/>
          <w:szCs w:val="28"/>
          <w:lang w:val="kk-KZ"/>
        </w:rPr>
        <w:t xml:space="preserve"> </w:t>
      </w:r>
      <w:proofErr w:type="spellStart"/>
      <w:r w:rsidRPr="000A168B">
        <w:rPr>
          <w:sz w:val="28"/>
          <w:szCs w:val="28"/>
          <w:lang w:val="kk-KZ"/>
        </w:rPr>
        <w:t>ботанических</w:t>
      </w:r>
      <w:proofErr w:type="spellEnd"/>
      <w:r w:rsidRPr="000A168B">
        <w:rPr>
          <w:sz w:val="28"/>
          <w:szCs w:val="28"/>
          <w:lang w:val="kk-KZ"/>
        </w:rPr>
        <w:t xml:space="preserve"> </w:t>
      </w:r>
      <w:proofErr w:type="spellStart"/>
      <w:r w:rsidRPr="000A168B">
        <w:rPr>
          <w:sz w:val="28"/>
          <w:szCs w:val="28"/>
          <w:lang w:val="kk-KZ"/>
        </w:rPr>
        <w:t>объектов</w:t>
      </w:r>
      <w:proofErr w:type="spellEnd"/>
      <w:r w:rsidRPr="000A168B">
        <w:rPr>
          <w:sz w:val="28"/>
          <w:szCs w:val="28"/>
          <w:lang w:val="kk-KZ"/>
        </w:rPr>
        <w:t xml:space="preserve"> в СССР // </w:t>
      </w:r>
      <w:proofErr w:type="spellStart"/>
      <w:r w:rsidRPr="000A168B">
        <w:rPr>
          <w:sz w:val="28"/>
          <w:szCs w:val="28"/>
          <w:lang w:val="kk-KZ"/>
        </w:rPr>
        <w:t>Вопросы</w:t>
      </w:r>
      <w:proofErr w:type="spellEnd"/>
      <w:r w:rsidRPr="000A168B">
        <w:rPr>
          <w:sz w:val="28"/>
          <w:szCs w:val="28"/>
          <w:lang w:val="kk-KZ"/>
        </w:rPr>
        <w:t xml:space="preserve"> </w:t>
      </w:r>
      <w:proofErr w:type="spellStart"/>
      <w:r w:rsidRPr="000A168B">
        <w:rPr>
          <w:sz w:val="28"/>
          <w:szCs w:val="28"/>
          <w:lang w:val="kk-KZ"/>
        </w:rPr>
        <w:t>охраны</w:t>
      </w:r>
      <w:proofErr w:type="spellEnd"/>
      <w:r w:rsidRPr="000A168B">
        <w:rPr>
          <w:sz w:val="28"/>
          <w:szCs w:val="28"/>
          <w:lang w:val="kk-KZ"/>
        </w:rPr>
        <w:t xml:space="preserve"> </w:t>
      </w:r>
      <w:proofErr w:type="spellStart"/>
      <w:r w:rsidRPr="000A168B">
        <w:rPr>
          <w:sz w:val="28"/>
          <w:szCs w:val="28"/>
          <w:lang w:val="kk-KZ"/>
        </w:rPr>
        <w:t>ботанических</w:t>
      </w:r>
      <w:proofErr w:type="spellEnd"/>
      <w:r w:rsidRPr="000A168B">
        <w:rPr>
          <w:sz w:val="28"/>
          <w:szCs w:val="28"/>
          <w:lang w:val="kk-KZ"/>
        </w:rPr>
        <w:t xml:space="preserve"> </w:t>
      </w:r>
      <w:proofErr w:type="spellStart"/>
      <w:r w:rsidRPr="000A168B">
        <w:rPr>
          <w:sz w:val="28"/>
          <w:szCs w:val="28"/>
          <w:lang w:val="kk-KZ"/>
        </w:rPr>
        <w:t>объектов</w:t>
      </w:r>
      <w:proofErr w:type="spellEnd"/>
      <w:r w:rsidRPr="000A168B">
        <w:rPr>
          <w:sz w:val="28"/>
          <w:szCs w:val="28"/>
          <w:lang w:val="kk-KZ"/>
        </w:rPr>
        <w:t>. – Л., 1971. – С. 6-13.</w:t>
      </w:r>
    </w:p>
    <w:p w14:paraId="3D259357"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Шеляг-Сосонко</w:t>
      </w:r>
      <w:proofErr w:type="spellEnd"/>
      <w:r w:rsidRPr="000A168B">
        <w:rPr>
          <w:sz w:val="28"/>
          <w:szCs w:val="28"/>
          <w:lang w:val="kk-KZ"/>
        </w:rPr>
        <w:t xml:space="preserve"> Ю.Р., </w:t>
      </w:r>
      <w:proofErr w:type="spellStart"/>
      <w:r w:rsidRPr="000A168B">
        <w:rPr>
          <w:sz w:val="28"/>
          <w:szCs w:val="28"/>
          <w:lang w:val="kk-KZ"/>
        </w:rPr>
        <w:t>Стойко</w:t>
      </w:r>
      <w:proofErr w:type="spellEnd"/>
      <w:r w:rsidRPr="000A168B">
        <w:rPr>
          <w:sz w:val="28"/>
          <w:szCs w:val="28"/>
          <w:lang w:val="kk-KZ"/>
        </w:rPr>
        <w:t xml:space="preserve"> С.М., </w:t>
      </w:r>
      <w:proofErr w:type="spellStart"/>
      <w:r w:rsidRPr="000A168B">
        <w:rPr>
          <w:sz w:val="28"/>
          <w:szCs w:val="28"/>
          <w:lang w:val="kk-KZ"/>
        </w:rPr>
        <w:t>Дидух</w:t>
      </w:r>
      <w:proofErr w:type="spellEnd"/>
      <w:r w:rsidRPr="000A168B">
        <w:rPr>
          <w:sz w:val="28"/>
          <w:szCs w:val="28"/>
          <w:lang w:val="kk-KZ"/>
        </w:rPr>
        <w:t xml:space="preserve"> Я.П. и </w:t>
      </w:r>
      <w:proofErr w:type="spellStart"/>
      <w:r w:rsidRPr="000A168B">
        <w:rPr>
          <w:sz w:val="28"/>
          <w:szCs w:val="28"/>
          <w:lang w:val="kk-KZ"/>
        </w:rPr>
        <w:t>др</w:t>
      </w:r>
      <w:proofErr w:type="spellEnd"/>
      <w:r w:rsidRPr="000A168B">
        <w:rPr>
          <w:sz w:val="28"/>
          <w:szCs w:val="28"/>
          <w:lang w:val="kk-KZ"/>
        </w:rPr>
        <w:t xml:space="preserve">. </w:t>
      </w:r>
      <w:proofErr w:type="spellStart"/>
      <w:r w:rsidRPr="000A168B">
        <w:rPr>
          <w:sz w:val="28"/>
          <w:szCs w:val="28"/>
          <w:lang w:val="kk-KZ"/>
        </w:rPr>
        <w:t>Зеленая</w:t>
      </w:r>
      <w:proofErr w:type="spellEnd"/>
      <w:r w:rsidRPr="000A168B">
        <w:rPr>
          <w:sz w:val="28"/>
          <w:szCs w:val="28"/>
          <w:lang w:val="kk-KZ"/>
        </w:rPr>
        <w:t xml:space="preserve"> </w:t>
      </w:r>
      <w:proofErr w:type="spellStart"/>
      <w:r w:rsidRPr="000A168B">
        <w:rPr>
          <w:sz w:val="28"/>
          <w:szCs w:val="28"/>
          <w:lang w:val="kk-KZ"/>
        </w:rPr>
        <w:t>книга</w:t>
      </w:r>
      <w:proofErr w:type="spellEnd"/>
      <w:r w:rsidRPr="000A168B">
        <w:rPr>
          <w:sz w:val="28"/>
          <w:szCs w:val="28"/>
          <w:lang w:val="kk-KZ"/>
        </w:rPr>
        <w:t xml:space="preserve"> </w:t>
      </w:r>
      <w:proofErr w:type="spellStart"/>
      <w:r w:rsidRPr="000A168B">
        <w:rPr>
          <w:sz w:val="28"/>
          <w:szCs w:val="28"/>
          <w:lang w:val="kk-KZ"/>
        </w:rPr>
        <w:t>Украинской</w:t>
      </w:r>
      <w:proofErr w:type="spellEnd"/>
      <w:r w:rsidRPr="000A168B">
        <w:rPr>
          <w:sz w:val="28"/>
          <w:szCs w:val="28"/>
          <w:lang w:val="kk-KZ"/>
        </w:rPr>
        <w:t xml:space="preserve"> ССР. – Киев: </w:t>
      </w:r>
      <w:proofErr w:type="spellStart"/>
      <w:r w:rsidRPr="000A168B">
        <w:rPr>
          <w:sz w:val="28"/>
          <w:szCs w:val="28"/>
          <w:lang w:val="kk-KZ"/>
        </w:rPr>
        <w:t>Наук</w:t>
      </w:r>
      <w:proofErr w:type="spellEnd"/>
      <w:r w:rsidRPr="000A168B">
        <w:rPr>
          <w:sz w:val="28"/>
          <w:szCs w:val="28"/>
          <w:lang w:val="kk-KZ"/>
        </w:rPr>
        <w:t xml:space="preserve">. </w:t>
      </w:r>
      <w:proofErr w:type="spellStart"/>
      <w:r w:rsidRPr="000A168B">
        <w:rPr>
          <w:sz w:val="28"/>
          <w:szCs w:val="28"/>
          <w:lang w:val="kk-KZ"/>
        </w:rPr>
        <w:t>думка</w:t>
      </w:r>
      <w:proofErr w:type="spellEnd"/>
      <w:r w:rsidRPr="000A168B">
        <w:rPr>
          <w:sz w:val="28"/>
          <w:szCs w:val="28"/>
          <w:lang w:val="kk-KZ"/>
        </w:rPr>
        <w:t>, 1987. – 210 с.</w:t>
      </w:r>
    </w:p>
    <w:p w14:paraId="65923CF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Зеленая</w:t>
      </w:r>
      <w:proofErr w:type="spellEnd"/>
      <w:r w:rsidRPr="000A168B">
        <w:rPr>
          <w:sz w:val="28"/>
          <w:szCs w:val="28"/>
          <w:lang w:val="kk-KZ"/>
        </w:rPr>
        <w:t xml:space="preserve"> </w:t>
      </w:r>
      <w:proofErr w:type="spellStart"/>
      <w:r w:rsidRPr="000A168B">
        <w:rPr>
          <w:sz w:val="28"/>
          <w:szCs w:val="28"/>
          <w:lang w:val="kk-KZ"/>
        </w:rPr>
        <w:t>книга</w:t>
      </w:r>
      <w:proofErr w:type="spellEnd"/>
      <w:r w:rsidRPr="000A168B">
        <w:rPr>
          <w:sz w:val="28"/>
          <w:szCs w:val="28"/>
          <w:lang w:val="kk-KZ"/>
        </w:rPr>
        <w:t xml:space="preserve"> </w:t>
      </w:r>
      <w:proofErr w:type="spellStart"/>
      <w:r w:rsidRPr="000A168B">
        <w:rPr>
          <w:sz w:val="28"/>
          <w:szCs w:val="28"/>
          <w:lang w:val="kk-KZ"/>
        </w:rPr>
        <w:t>Республики</w:t>
      </w:r>
      <w:proofErr w:type="spellEnd"/>
      <w:r w:rsidRPr="000A168B">
        <w:rPr>
          <w:sz w:val="28"/>
          <w:szCs w:val="28"/>
          <w:lang w:val="kk-KZ"/>
        </w:rPr>
        <w:t xml:space="preserve"> </w:t>
      </w:r>
      <w:proofErr w:type="spellStart"/>
      <w:r w:rsidRPr="000A168B">
        <w:rPr>
          <w:sz w:val="28"/>
          <w:szCs w:val="28"/>
          <w:lang w:val="kk-KZ"/>
        </w:rPr>
        <w:t>Казахстан</w:t>
      </w:r>
      <w:proofErr w:type="spellEnd"/>
      <w:r w:rsidRPr="000A168B">
        <w:rPr>
          <w:sz w:val="28"/>
          <w:szCs w:val="28"/>
          <w:lang w:val="kk-KZ"/>
        </w:rPr>
        <w:t xml:space="preserve">. </w:t>
      </w:r>
      <w:proofErr w:type="spellStart"/>
      <w:r w:rsidRPr="000A168B">
        <w:rPr>
          <w:sz w:val="28"/>
          <w:szCs w:val="28"/>
          <w:lang w:val="kk-KZ"/>
        </w:rPr>
        <w:t>Перечень</w:t>
      </w:r>
      <w:proofErr w:type="spellEnd"/>
      <w:r w:rsidRPr="000A168B">
        <w:rPr>
          <w:sz w:val="28"/>
          <w:szCs w:val="28"/>
          <w:lang w:val="kk-KZ"/>
        </w:rPr>
        <w:t xml:space="preserve"> </w:t>
      </w:r>
      <w:proofErr w:type="spellStart"/>
      <w:r w:rsidRPr="000A168B">
        <w:rPr>
          <w:sz w:val="28"/>
          <w:szCs w:val="28"/>
          <w:lang w:val="kk-KZ"/>
        </w:rPr>
        <w:t>уникальных</w:t>
      </w:r>
      <w:proofErr w:type="spellEnd"/>
      <w:r w:rsidRPr="000A168B">
        <w:rPr>
          <w:sz w:val="28"/>
          <w:szCs w:val="28"/>
          <w:lang w:val="kk-KZ"/>
        </w:rPr>
        <w:t xml:space="preserve"> </w:t>
      </w:r>
      <w:proofErr w:type="spellStart"/>
      <w:r w:rsidRPr="000A168B">
        <w:rPr>
          <w:sz w:val="28"/>
          <w:szCs w:val="28"/>
          <w:lang w:val="kk-KZ"/>
        </w:rPr>
        <w:t>растительных</w:t>
      </w:r>
      <w:proofErr w:type="spellEnd"/>
      <w:r w:rsidRPr="000A168B">
        <w:rPr>
          <w:sz w:val="28"/>
          <w:szCs w:val="28"/>
          <w:lang w:val="kk-KZ"/>
        </w:rPr>
        <w:t xml:space="preserve"> </w:t>
      </w:r>
      <w:proofErr w:type="spellStart"/>
      <w:r w:rsidRPr="000A168B">
        <w:rPr>
          <w:sz w:val="28"/>
          <w:szCs w:val="28"/>
          <w:lang w:val="kk-KZ"/>
        </w:rPr>
        <w:t>сообществ</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Отчет о НИР / </w:t>
      </w:r>
      <w:proofErr w:type="spellStart"/>
      <w:r w:rsidRPr="000A168B">
        <w:rPr>
          <w:sz w:val="28"/>
          <w:szCs w:val="28"/>
          <w:lang w:val="kk-KZ"/>
        </w:rPr>
        <w:t>под</w:t>
      </w:r>
      <w:proofErr w:type="spellEnd"/>
      <w:r w:rsidRPr="000A168B">
        <w:rPr>
          <w:sz w:val="28"/>
          <w:szCs w:val="28"/>
          <w:lang w:val="kk-KZ"/>
        </w:rPr>
        <w:t xml:space="preserve"> </w:t>
      </w:r>
      <w:proofErr w:type="spellStart"/>
      <w:r w:rsidRPr="000A168B">
        <w:rPr>
          <w:sz w:val="28"/>
          <w:szCs w:val="28"/>
          <w:lang w:val="kk-KZ"/>
        </w:rPr>
        <w:t>ред</w:t>
      </w:r>
      <w:proofErr w:type="spellEnd"/>
      <w:r w:rsidRPr="000A168B">
        <w:rPr>
          <w:sz w:val="28"/>
          <w:szCs w:val="28"/>
          <w:lang w:val="kk-KZ"/>
        </w:rPr>
        <w:t xml:space="preserve">. </w:t>
      </w:r>
      <w:proofErr w:type="spellStart"/>
      <w:r w:rsidRPr="000A168B">
        <w:rPr>
          <w:sz w:val="28"/>
          <w:szCs w:val="28"/>
          <w:lang w:val="kk-KZ"/>
        </w:rPr>
        <w:t>академика</w:t>
      </w:r>
      <w:proofErr w:type="spellEnd"/>
      <w:r w:rsidRPr="000A168B">
        <w:rPr>
          <w:sz w:val="28"/>
          <w:szCs w:val="28"/>
          <w:lang w:val="kk-KZ"/>
        </w:rPr>
        <w:t xml:space="preserve"> И.О. </w:t>
      </w:r>
      <w:proofErr w:type="spellStart"/>
      <w:r w:rsidRPr="000A168B">
        <w:rPr>
          <w:sz w:val="28"/>
          <w:szCs w:val="28"/>
          <w:lang w:val="kk-KZ"/>
        </w:rPr>
        <w:t>Байтулина</w:t>
      </w:r>
      <w:proofErr w:type="spellEnd"/>
      <w:r w:rsidRPr="000A168B">
        <w:rPr>
          <w:sz w:val="28"/>
          <w:szCs w:val="28"/>
          <w:lang w:val="kk-KZ"/>
        </w:rPr>
        <w:t>. 2007. – 296 с.</w:t>
      </w:r>
    </w:p>
    <w:p w14:paraId="3639605E" w14:textId="3AFF8486" w:rsidR="00EF7DD5"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Байтулин И.О., </w:t>
      </w:r>
      <w:proofErr w:type="spellStart"/>
      <w:r w:rsidRPr="000A168B">
        <w:rPr>
          <w:sz w:val="28"/>
          <w:szCs w:val="28"/>
          <w:lang w:val="kk-KZ"/>
        </w:rPr>
        <w:t>Курочкина</w:t>
      </w:r>
      <w:proofErr w:type="spellEnd"/>
      <w:r w:rsidRPr="000A168B">
        <w:rPr>
          <w:sz w:val="28"/>
          <w:szCs w:val="28"/>
          <w:lang w:val="kk-KZ"/>
        </w:rPr>
        <w:t xml:space="preserve"> Л.Я., </w:t>
      </w:r>
      <w:proofErr w:type="spellStart"/>
      <w:r w:rsidRPr="000A168B">
        <w:rPr>
          <w:sz w:val="28"/>
          <w:szCs w:val="28"/>
          <w:lang w:val="kk-KZ"/>
        </w:rPr>
        <w:t>Огарь</w:t>
      </w:r>
      <w:proofErr w:type="spellEnd"/>
      <w:r w:rsidRPr="000A168B">
        <w:rPr>
          <w:sz w:val="28"/>
          <w:szCs w:val="28"/>
          <w:lang w:val="kk-KZ"/>
        </w:rPr>
        <w:t xml:space="preserve"> Н.П., </w:t>
      </w:r>
      <w:proofErr w:type="spellStart"/>
      <w:r w:rsidRPr="000A168B">
        <w:rPr>
          <w:sz w:val="28"/>
          <w:szCs w:val="28"/>
          <w:lang w:val="kk-KZ"/>
        </w:rPr>
        <w:t>Рачковская</w:t>
      </w:r>
      <w:proofErr w:type="spellEnd"/>
      <w:r w:rsidRPr="000A168B">
        <w:rPr>
          <w:sz w:val="28"/>
          <w:szCs w:val="28"/>
          <w:lang w:val="kk-KZ"/>
        </w:rPr>
        <w:t xml:space="preserve"> Е.И. </w:t>
      </w:r>
      <w:proofErr w:type="spellStart"/>
      <w:r w:rsidRPr="000A168B">
        <w:rPr>
          <w:sz w:val="28"/>
          <w:szCs w:val="28"/>
          <w:lang w:val="kk-KZ"/>
        </w:rPr>
        <w:t>Редкие</w:t>
      </w:r>
      <w:proofErr w:type="spellEnd"/>
      <w:r w:rsidRPr="000A168B">
        <w:rPr>
          <w:sz w:val="28"/>
          <w:szCs w:val="28"/>
          <w:lang w:val="kk-KZ"/>
        </w:rPr>
        <w:t xml:space="preserve"> и </w:t>
      </w:r>
      <w:proofErr w:type="spellStart"/>
      <w:r w:rsidRPr="000A168B">
        <w:rPr>
          <w:sz w:val="28"/>
          <w:szCs w:val="28"/>
          <w:lang w:val="kk-KZ"/>
        </w:rPr>
        <w:t>уникальные</w:t>
      </w:r>
      <w:proofErr w:type="spellEnd"/>
      <w:r w:rsidRPr="000A168B">
        <w:rPr>
          <w:sz w:val="28"/>
          <w:szCs w:val="28"/>
          <w:lang w:val="kk-KZ"/>
        </w:rPr>
        <w:t xml:space="preserve"> </w:t>
      </w:r>
      <w:proofErr w:type="spellStart"/>
      <w:r w:rsidRPr="000A168B">
        <w:rPr>
          <w:sz w:val="28"/>
          <w:szCs w:val="28"/>
          <w:lang w:val="kk-KZ"/>
        </w:rPr>
        <w:t>растительные</w:t>
      </w:r>
      <w:proofErr w:type="spellEnd"/>
      <w:r w:rsidRPr="000A168B">
        <w:rPr>
          <w:sz w:val="28"/>
          <w:szCs w:val="28"/>
          <w:lang w:val="kk-KZ"/>
        </w:rPr>
        <w:t xml:space="preserve"> </w:t>
      </w:r>
      <w:proofErr w:type="spellStart"/>
      <w:r w:rsidRPr="000A168B">
        <w:rPr>
          <w:sz w:val="28"/>
          <w:szCs w:val="28"/>
          <w:lang w:val="kk-KZ"/>
        </w:rPr>
        <w:t>сообщества</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меры</w:t>
      </w:r>
      <w:proofErr w:type="spellEnd"/>
      <w:r w:rsidRPr="000A168B">
        <w:rPr>
          <w:sz w:val="28"/>
          <w:szCs w:val="28"/>
          <w:lang w:val="kk-KZ"/>
        </w:rPr>
        <w:t xml:space="preserve"> </w:t>
      </w:r>
      <w:proofErr w:type="spellStart"/>
      <w:r w:rsidRPr="000A168B">
        <w:rPr>
          <w:sz w:val="28"/>
          <w:szCs w:val="28"/>
          <w:lang w:val="kk-KZ"/>
        </w:rPr>
        <w:t>их</w:t>
      </w:r>
      <w:proofErr w:type="spellEnd"/>
      <w:r w:rsidRPr="000A168B">
        <w:rPr>
          <w:sz w:val="28"/>
          <w:szCs w:val="28"/>
          <w:lang w:val="kk-KZ"/>
        </w:rPr>
        <w:t xml:space="preserve"> </w:t>
      </w:r>
      <w:proofErr w:type="spellStart"/>
      <w:r w:rsidRPr="000A168B">
        <w:rPr>
          <w:sz w:val="28"/>
          <w:szCs w:val="28"/>
          <w:lang w:val="kk-KZ"/>
        </w:rPr>
        <w:t>охраны</w:t>
      </w:r>
      <w:proofErr w:type="spellEnd"/>
      <w:r w:rsidRPr="000A168B">
        <w:rPr>
          <w:sz w:val="28"/>
          <w:szCs w:val="28"/>
          <w:lang w:val="kk-KZ"/>
        </w:rPr>
        <w:t xml:space="preserve"> и </w:t>
      </w:r>
      <w:proofErr w:type="spellStart"/>
      <w:r w:rsidRPr="000A168B">
        <w:rPr>
          <w:sz w:val="28"/>
          <w:szCs w:val="28"/>
          <w:lang w:val="kk-KZ"/>
        </w:rPr>
        <w:t>рационального</w:t>
      </w:r>
      <w:proofErr w:type="spellEnd"/>
      <w:r w:rsidRPr="000A168B">
        <w:rPr>
          <w:sz w:val="28"/>
          <w:szCs w:val="28"/>
          <w:lang w:val="kk-KZ"/>
        </w:rPr>
        <w:t xml:space="preserve"> </w:t>
      </w:r>
      <w:proofErr w:type="spellStart"/>
      <w:r w:rsidRPr="000A168B">
        <w:rPr>
          <w:sz w:val="28"/>
          <w:szCs w:val="28"/>
          <w:lang w:val="kk-KZ"/>
        </w:rPr>
        <w:t>использования</w:t>
      </w:r>
      <w:proofErr w:type="spellEnd"/>
      <w:r w:rsidRPr="000A168B">
        <w:rPr>
          <w:sz w:val="28"/>
          <w:szCs w:val="28"/>
          <w:lang w:val="kk-KZ"/>
        </w:rPr>
        <w:t xml:space="preserve"> // </w:t>
      </w:r>
      <w:proofErr w:type="spellStart"/>
      <w:r w:rsidRPr="000A168B">
        <w:rPr>
          <w:sz w:val="28"/>
          <w:szCs w:val="28"/>
          <w:lang w:val="kk-KZ"/>
        </w:rPr>
        <w:t>Известия</w:t>
      </w:r>
      <w:proofErr w:type="spellEnd"/>
      <w:r w:rsidRPr="000A168B">
        <w:rPr>
          <w:sz w:val="28"/>
          <w:szCs w:val="28"/>
          <w:lang w:val="kk-KZ"/>
        </w:rPr>
        <w:t xml:space="preserve"> НАН РК. Серия </w:t>
      </w:r>
      <w:proofErr w:type="spellStart"/>
      <w:r w:rsidRPr="000A168B">
        <w:rPr>
          <w:sz w:val="28"/>
          <w:szCs w:val="28"/>
          <w:lang w:val="kk-KZ"/>
        </w:rPr>
        <w:t>биологическая</w:t>
      </w:r>
      <w:proofErr w:type="spellEnd"/>
      <w:r w:rsidRPr="000A168B">
        <w:rPr>
          <w:sz w:val="28"/>
          <w:szCs w:val="28"/>
          <w:lang w:val="kk-KZ"/>
        </w:rPr>
        <w:t>. – №4. – 2009. – С. 3-10.</w:t>
      </w:r>
    </w:p>
    <w:p w14:paraId="778BD807" w14:textId="57B71049" w:rsidR="006745D6" w:rsidRPr="000A168B" w:rsidRDefault="006745D6"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6745D6">
        <w:rPr>
          <w:sz w:val="28"/>
          <w:szCs w:val="28"/>
          <w:lang w:val="kk-KZ"/>
        </w:rPr>
        <w:t>Зеленая</w:t>
      </w:r>
      <w:proofErr w:type="spellEnd"/>
      <w:r w:rsidRPr="006745D6">
        <w:rPr>
          <w:sz w:val="28"/>
          <w:szCs w:val="28"/>
          <w:lang w:val="kk-KZ"/>
        </w:rPr>
        <w:t xml:space="preserve"> </w:t>
      </w:r>
      <w:proofErr w:type="spellStart"/>
      <w:r w:rsidRPr="006745D6">
        <w:rPr>
          <w:sz w:val="28"/>
          <w:szCs w:val="28"/>
          <w:lang w:val="kk-KZ"/>
        </w:rPr>
        <w:t>книга</w:t>
      </w:r>
      <w:proofErr w:type="spellEnd"/>
      <w:r w:rsidRPr="006745D6">
        <w:rPr>
          <w:sz w:val="28"/>
          <w:szCs w:val="28"/>
          <w:lang w:val="kk-KZ"/>
        </w:rPr>
        <w:t xml:space="preserve"> </w:t>
      </w:r>
      <w:proofErr w:type="spellStart"/>
      <w:r w:rsidRPr="006745D6">
        <w:rPr>
          <w:sz w:val="28"/>
          <w:szCs w:val="28"/>
          <w:lang w:val="kk-KZ"/>
        </w:rPr>
        <w:t>Алматинской</w:t>
      </w:r>
      <w:proofErr w:type="spellEnd"/>
      <w:r w:rsidRPr="006745D6">
        <w:rPr>
          <w:sz w:val="28"/>
          <w:szCs w:val="28"/>
          <w:lang w:val="kk-KZ"/>
        </w:rPr>
        <w:t xml:space="preserve"> </w:t>
      </w:r>
      <w:proofErr w:type="spellStart"/>
      <w:r w:rsidRPr="006745D6">
        <w:rPr>
          <w:sz w:val="28"/>
          <w:szCs w:val="28"/>
          <w:lang w:val="kk-KZ"/>
        </w:rPr>
        <w:t>области</w:t>
      </w:r>
      <w:proofErr w:type="spellEnd"/>
      <w:r w:rsidRPr="006745D6">
        <w:rPr>
          <w:sz w:val="28"/>
          <w:szCs w:val="28"/>
          <w:lang w:val="kk-KZ"/>
        </w:rPr>
        <w:t xml:space="preserve">: </w:t>
      </w:r>
      <w:proofErr w:type="spellStart"/>
      <w:r w:rsidRPr="006745D6">
        <w:rPr>
          <w:sz w:val="28"/>
          <w:szCs w:val="28"/>
          <w:lang w:val="kk-KZ"/>
        </w:rPr>
        <w:t>редкие</w:t>
      </w:r>
      <w:proofErr w:type="spellEnd"/>
      <w:r w:rsidRPr="006745D6">
        <w:rPr>
          <w:sz w:val="28"/>
          <w:szCs w:val="28"/>
          <w:lang w:val="kk-KZ"/>
        </w:rPr>
        <w:t xml:space="preserve"> и </w:t>
      </w:r>
      <w:proofErr w:type="spellStart"/>
      <w:r w:rsidRPr="006745D6">
        <w:rPr>
          <w:sz w:val="28"/>
          <w:szCs w:val="28"/>
          <w:lang w:val="kk-KZ"/>
        </w:rPr>
        <w:t>нуждающиеся</w:t>
      </w:r>
      <w:proofErr w:type="spellEnd"/>
      <w:r w:rsidRPr="006745D6">
        <w:rPr>
          <w:sz w:val="28"/>
          <w:szCs w:val="28"/>
          <w:lang w:val="kk-KZ"/>
        </w:rPr>
        <w:t xml:space="preserve"> в </w:t>
      </w:r>
      <w:proofErr w:type="spellStart"/>
      <w:r w:rsidRPr="006745D6">
        <w:rPr>
          <w:sz w:val="28"/>
          <w:szCs w:val="28"/>
          <w:lang w:val="kk-KZ"/>
        </w:rPr>
        <w:t>охране</w:t>
      </w:r>
      <w:proofErr w:type="spellEnd"/>
      <w:r w:rsidRPr="006745D6">
        <w:rPr>
          <w:sz w:val="28"/>
          <w:szCs w:val="28"/>
          <w:lang w:val="kk-KZ"/>
        </w:rPr>
        <w:t xml:space="preserve"> </w:t>
      </w:r>
      <w:proofErr w:type="spellStart"/>
      <w:r w:rsidRPr="006745D6">
        <w:rPr>
          <w:sz w:val="28"/>
          <w:szCs w:val="28"/>
          <w:lang w:val="kk-KZ"/>
        </w:rPr>
        <w:t>растительные</w:t>
      </w:r>
      <w:proofErr w:type="spellEnd"/>
      <w:r w:rsidRPr="006745D6">
        <w:rPr>
          <w:sz w:val="28"/>
          <w:szCs w:val="28"/>
          <w:lang w:val="kk-KZ"/>
        </w:rPr>
        <w:t xml:space="preserve"> </w:t>
      </w:r>
      <w:proofErr w:type="spellStart"/>
      <w:r w:rsidRPr="006745D6">
        <w:rPr>
          <w:sz w:val="28"/>
          <w:szCs w:val="28"/>
          <w:lang w:val="kk-KZ"/>
        </w:rPr>
        <w:t>сообщества</w:t>
      </w:r>
      <w:proofErr w:type="spellEnd"/>
      <w:r w:rsidRPr="006745D6">
        <w:rPr>
          <w:sz w:val="28"/>
          <w:szCs w:val="28"/>
          <w:lang w:val="kk-KZ"/>
        </w:rPr>
        <w:t xml:space="preserve"> / Коллектив </w:t>
      </w:r>
      <w:proofErr w:type="spellStart"/>
      <w:r w:rsidRPr="006745D6">
        <w:rPr>
          <w:sz w:val="28"/>
          <w:szCs w:val="28"/>
          <w:lang w:val="kk-KZ"/>
        </w:rPr>
        <w:t>авторов</w:t>
      </w:r>
      <w:proofErr w:type="spellEnd"/>
      <w:r w:rsidRPr="006745D6">
        <w:rPr>
          <w:sz w:val="28"/>
          <w:szCs w:val="28"/>
          <w:lang w:val="kk-KZ"/>
        </w:rPr>
        <w:t xml:space="preserve">: </w:t>
      </w:r>
      <w:proofErr w:type="spellStart"/>
      <w:r w:rsidRPr="006745D6">
        <w:rPr>
          <w:sz w:val="28"/>
          <w:szCs w:val="28"/>
          <w:lang w:val="kk-KZ"/>
        </w:rPr>
        <w:t>Димеева</w:t>
      </w:r>
      <w:proofErr w:type="spellEnd"/>
      <w:r w:rsidRPr="006745D6">
        <w:rPr>
          <w:sz w:val="28"/>
          <w:szCs w:val="28"/>
          <w:lang w:val="kk-KZ"/>
        </w:rPr>
        <w:t xml:space="preserve"> Л.А., </w:t>
      </w:r>
      <w:proofErr w:type="spellStart"/>
      <w:r w:rsidRPr="006745D6">
        <w:rPr>
          <w:sz w:val="28"/>
          <w:szCs w:val="28"/>
          <w:lang w:val="kk-KZ"/>
        </w:rPr>
        <w:t>Пермитина</w:t>
      </w:r>
      <w:proofErr w:type="spellEnd"/>
      <w:r w:rsidRPr="006745D6">
        <w:rPr>
          <w:sz w:val="28"/>
          <w:szCs w:val="28"/>
          <w:lang w:val="kk-KZ"/>
        </w:rPr>
        <w:t xml:space="preserve"> В.Н., </w:t>
      </w:r>
      <w:proofErr w:type="spellStart"/>
      <w:r w:rsidRPr="006745D6">
        <w:rPr>
          <w:sz w:val="28"/>
          <w:szCs w:val="28"/>
          <w:lang w:val="kk-KZ"/>
        </w:rPr>
        <w:t>Курмантаева</w:t>
      </w:r>
      <w:proofErr w:type="spellEnd"/>
      <w:r w:rsidRPr="006745D6">
        <w:rPr>
          <w:sz w:val="28"/>
          <w:szCs w:val="28"/>
          <w:lang w:val="kk-KZ"/>
        </w:rPr>
        <w:t xml:space="preserve"> А.А., </w:t>
      </w:r>
      <w:proofErr w:type="spellStart"/>
      <w:r w:rsidRPr="006745D6">
        <w:rPr>
          <w:sz w:val="28"/>
          <w:szCs w:val="28"/>
          <w:lang w:val="kk-KZ"/>
        </w:rPr>
        <w:t>Усен</w:t>
      </w:r>
      <w:proofErr w:type="spellEnd"/>
      <w:r w:rsidRPr="006745D6">
        <w:rPr>
          <w:sz w:val="28"/>
          <w:szCs w:val="28"/>
          <w:lang w:val="kk-KZ"/>
        </w:rPr>
        <w:t xml:space="preserve"> К., </w:t>
      </w:r>
      <w:proofErr w:type="spellStart"/>
      <w:r w:rsidRPr="006745D6">
        <w:rPr>
          <w:sz w:val="28"/>
          <w:szCs w:val="28"/>
          <w:lang w:val="kk-KZ"/>
        </w:rPr>
        <w:t>Кердяшкин</w:t>
      </w:r>
      <w:proofErr w:type="spellEnd"/>
      <w:r w:rsidRPr="006745D6">
        <w:rPr>
          <w:sz w:val="28"/>
          <w:szCs w:val="28"/>
          <w:lang w:val="kk-KZ"/>
        </w:rPr>
        <w:t xml:space="preserve"> А.В., </w:t>
      </w:r>
      <w:proofErr w:type="spellStart"/>
      <w:r w:rsidRPr="006745D6">
        <w:rPr>
          <w:sz w:val="28"/>
          <w:szCs w:val="28"/>
          <w:lang w:val="kk-KZ"/>
        </w:rPr>
        <w:t>Исламгулова</w:t>
      </w:r>
      <w:proofErr w:type="spellEnd"/>
      <w:r w:rsidRPr="006745D6">
        <w:rPr>
          <w:sz w:val="28"/>
          <w:szCs w:val="28"/>
          <w:lang w:val="kk-KZ"/>
        </w:rPr>
        <w:t xml:space="preserve"> А.Ф., </w:t>
      </w:r>
      <w:proofErr w:type="spellStart"/>
      <w:r w:rsidRPr="006745D6">
        <w:rPr>
          <w:sz w:val="28"/>
          <w:szCs w:val="28"/>
          <w:lang w:val="kk-KZ"/>
        </w:rPr>
        <w:t>Иманалинова</w:t>
      </w:r>
      <w:proofErr w:type="spellEnd"/>
      <w:r w:rsidRPr="006745D6">
        <w:rPr>
          <w:sz w:val="28"/>
          <w:szCs w:val="28"/>
          <w:lang w:val="kk-KZ"/>
        </w:rPr>
        <w:t xml:space="preserve"> А.А., </w:t>
      </w:r>
      <w:proofErr w:type="spellStart"/>
      <w:r w:rsidRPr="006745D6">
        <w:rPr>
          <w:sz w:val="28"/>
          <w:szCs w:val="28"/>
          <w:lang w:val="kk-KZ"/>
        </w:rPr>
        <w:t>Говорухина</w:t>
      </w:r>
      <w:proofErr w:type="spellEnd"/>
      <w:r w:rsidRPr="006745D6">
        <w:rPr>
          <w:sz w:val="28"/>
          <w:szCs w:val="28"/>
          <w:lang w:val="kk-KZ"/>
        </w:rPr>
        <w:t xml:space="preserve"> С.А., </w:t>
      </w:r>
      <w:proofErr w:type="spellStart"/>
      <w:r w:rsidRPr="006745D6">
        <w:rPr>
          <w:sz w:val="28"/>
          <w:szCs w:val="28"/>
          <w:lang w:val="kk-KZ"/>
        </w:rPr>
        <w:t>Дубынин</w:t>
      </w:r>
      <w:proofErr w:type="spellEnd"/>
      <w:r w:rsidRPr="006745D6">
        <w:rPr>
          <w:sz w:val="28"/>
          <w:szCs w:val="28"/>
          <w:lang w:val="kk-KZ"/>
        </w:rPr>
        <w:t xml:space="preserve"> А.В., Лысенко В.В., </w:t>
      </w:r>
      <w:proofErr w:type="spellStart"/>
      <w:r w:rsidRPr="006745D6">
        <w:rPr>
          <w:sz w:val="28"/>
          <w:szCs w:val="28"/>
          <w:lang w:val="kk-KZ"/>
        </w:rPr>
        <w:t>Калиев</w:t>
      </w:r>
      <w:proofErr w:type="spellEnd"/>
      <w:r w:rsidRPr="006745D6">
        <w:rPr>
          <w:sz w:val="28"/>
          <w:szCs w:val="28"/>
          <w:lang w:val="kk-KZ"/>
        </w:rPr>
        <w:t xml:space="preserve"> Б.Ш. – Алматы, 2023. – 120 с.</w:t>
      </w:r>
    </w:p>
    <w:p w14:paraId="5232B610"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Роде</w:t>
      </w:r>
      <w:proofErr w:type="spellEnd"/>
      <w:r w:rsidRPr="000A168B">
        <w:rPr>
          <w:sz w:val="28"/>
          <w:szCs w:val="28"/>
          <w:lang w:val="kk-KZ"/>
        </w:rPr>
        <w:t xml:space="preserve"> А.А. Система </w:t>
      </w:r>
      <w:proofErr w:type="spellStart"/>
      <w:r w:rsidRPr="000A168B">
        <w:rPr>
          <w:sz w:val="28"/>
          <w:szCs w:val="28"/>
          <w:lang w:val="kk-KZ"/>
        </w:rPr>
        <w:t>методов</w:t>
      </w:r>
      <w:proofErr w:type="spellEnd"/>
      <w:r w:rsidRPr="000A168B">
        <w:rPr>
          <w:sz w:val="28"/>
          <w:szCs w:val="28"/>
          <w:lang w:val="kk-KZ"/>
        </w:rPr>
        <w:t xml:space="preserve"> </w:t>
      </w:r>
      <w:proofErr w:type="spellStart"/>
      <w:r w:rsidRPr="000A168B">
        <w:rPr>
          <w:sz w:val="28"/>
          <w:szCs w:val="28"/>
          <w:lang w:val="kk-KZ"/>
        </w:rPr>
        <w:t>исследования</w:t>
      </w:r>
      <w:proofErr w:type="spellEnd"/>
      <w:r w:rsidRPr="000A168B">
        <w:rPr>
          <w:sz w:val="28"/>
          <w:szCs w:val="28"/>
          <w:lang w:val="kk-KZ"/>
        </w:rPr>
        <w:t xml:space="preserve"> в </w:t>
      </w:r>
      <w:proofErr w:type="spellStart"/>
      <w:r w:rsidRPr="000A168B">
        <w:rPr>
          <w:sz w:val="28"/>
          <w:szCs w:val="28"/>
          <w:lang w:val="kk-KZ"/>
        </w:rPr>
        <w:t>почвоведении</w:t>
      </w:r>
      <w:proofErr w:type="spellEnd"/>
      <w:r w:rsidRPr="000A168B">
        <w:rPr>
          <w:sz w:val="28"/>
          <w:szCs w:val="28"/>
          <w:lang w:val="kk-KZ"/>
        </w:rPr>
        <w:t xml:space="preserve">. Новосибирск: </w:t>
      </w:r>
      <w:proofErr w:type="spellStart"/>
      <w:r w:rsidRPr="000A168B">
        <w:rPr>
          <w:sz w:val="28"/>
          <w:szCs w:val="28"/>
          <w:lang w:val="kk-KZ"/>
        </w:rPr>
        <w:t>Наука</w:t>
      </w:r>
      <w:proofErr w:type="spellEnd"/>
      <w:r w:rsidRPr="000A168B">
        <w:rPr>
          <w:sz w:val="28"/>
          <w:szCs w:val="28"/>
          <w:lang w:val="kk-KZ"/>
        </w:rPr>
        <w:t>. 1971. 92 с.</w:t>
      </w:r>
    </w:p>
    <w:p w14:paraId="7E7F5B53"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t>Зонн</w:t>
      </w:r>
      <w:proofErr w:type="spellEnd"/>
      <w:r w:rsidRPr="000A168B">
        <w:rPr>
          <w:sz w:val="28"/>
          <w:szCs w:val="28"/>
          <w:lang w:val="kk-KZ"/>
        </w:rPr>
        <w:t xml:space="preserve"> С. В. </w:t>
      </w:r>
      <w:proofErr w:type="spellStart"/>
      <w:r w:rsidRPr="000A168B">
        <w:rPr>
          <w:sz w:val="28"/>
          <w:szCs w:val="28"/>
          <w:lang w:val="kk-KZ"/>
        </w:rPr>
        <w:t>Современные</w:t>
      </w:r>
      <w:proofErr w:type="spellEnd"/>
      <w:r w:rsidRPr="000A168B">
        <w:rPr>
          <w:sz w:val="28"/>
          <w:szCs w:val="28"/>
          <w:lang w:val="kk-KZ"/>
        </w:rPr>
        <w:t xml:space="preserve"> </w:t>
      </w:r>
      <w:proofErr w:type="spellStart"/>
      <w:r w:rsidRPr="000A168B">
        <w:rPr>
          <w:sz w:val="28"/>
          <w:szCs w:val="28"/>
          <w:lang w:val="kk-KZ"/>
        </w:rPr>
        <w:t>проблемы</w:t>
      </w:r>
      <w:proofErr w:type="spellEnd"/>
      <w:r w:rsidRPr="000A168B">
        <w:rPr>
          <w:sz w:val="28"/>
          <w:szCs w:val="28"/>
          <w:lang w:val="kk-KZ"/>
        </w:rPr>
        <w:t xml:space="preserve"> </w:t>
      </w:r>
      <w:proofErr w:type="spellStart"/>
      <w:r w:rsidRPr="000A168B">
        <w:rPr>
          <w:sz w:val="28"/>
          <w:szCs w:val="28"/>
          <w:lang w:val="kk-KZ"/>
        </w:rPr>
        <w:t>генезиса</w:t>
      </w:r>
      <w:proofErr w:type="spellEnd"/>
      <w:r w:rsidRPr="000A168B">
        <w:rPr>
          <w:sz w:val="28"/>
          <w:szCs w:val="28"/>
          <w:lang w:val="kk-KZ"/>
        </w:rPr>
        <w:t xml:space="preserve"> и </w:t>
      </w:r>
      <w:proofErr w:type="spellStart"/>
      <w:r w:rsidRPr="000A168B">
        <w:rPr>
          <w:sz w:val="28"/>
          <w:szCs w:val="28"/>
          <w:lang w:val="kk-KZ"/>
        </w:rPr>
        <w:t>географии</w:t>
      </w:r>
      <w:proofErr w:type="spellEnd"/>
      <w:r w:rsidRPr="000A168B">
        <w:rPr>
          <w:sz w:val="28"/>
          <w:szCs w:val="28"/>
          <w:lang w:val="kk-KZ"/>
        </w:rPr>
        <w:t xml:space="preserve"> </w:t>
      </w:r>
      <w:proofErr w:type="spellStart"/>
      <w:r w:rsidRPr="000A168B">
        <w:rPr>
          <w:sz w:val="28"/>
          <w:szCs w:val="28"/>
          <w:lang w:val="kk-KZ"/>
        </w:rPr>
        <w:t>почв</w:t>
      </w:r>
      <w:proofErr w:type="spellEnd"/>
      <w:r w:rsidRPr="000A168B">
        <w:rPr>
          <w:sz w:val="28"/>
          <w:szCs w:val="28"/>
          <w:lang w:val="kk-KZ"/>
        </w:rPr>
        <w:t xml:space="preserve">. М.: </w:t>
      </w:r>
      <w:proofErr w:type="spellStart"/>
      <w:r w:rsidRPr="000A168B">
        <w:rPr>
          <w:sz w:val="28"/>
          <w:szCs w:val="28"/>
          <w:lang w:val="kk-KZ"/>
        </w:rPr>
        <w:t>Наука</w:t>
      </w:r>
      <w:proofErr w:type="spellEnd"/>
      <w:r w:rsidRPr="000A168B">
        <w:rPr>
          <w:sz w:val="28"/>
          <w:szCs w:val="28"/>
          <w:lang w:val="kk-KZ"/>
        </w:rPr>
        <w:t>. 1983. 168 с.</w:t>
      </w:r>
    </w:p>
    <w:p w14:paraId="76DF8559"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proofErr w:type="spellStart"/>
      <w:r w:rsidRPr="000A168B">
        <w:rPr>
          <w:sz w:val="28"/>
          <w:szCs w:val="28"/>
          <w:lang w:val="kk-KZ"/>
        </w:rPr>
        <w:lastRenderedPageBreak/>
        <w:t>Розанов</w:t>
      </w:r>
      <w:proofErr w:type="spellEnd"/>
      <w:r w:rsidRPr="000A168B">
        <w:rPr>
          <w:sz w:val="28"/>
          <w:szCs w:val="28"/>
          <w:lang w:val="kk-KZ"/>
        </w:rPr>
        <w:t xml:space="preserve"> Б. Г. 2004. Морфология </w:t>
      </w:r>
      <w:proofErr w:type="spellStart"/>
      <w:r w:rsidRPr="000A168B">
        <w:rPr>
          <w:sz w:val="28"/>
          <w:szCs w:val="28"/>
          <w:lang w:val="kk-KZ"/>
        </w:rPr>
        <w:t>почв</w:t>
      </w:r>
      <w:proofErr w:type="spellEnd"/>
      <w:r w:rsidRPr="000A168B">
        <w:rPr>
          <w:sz w:val="28"/>
          <w:szCs w:val="28"/>
          <w:lang w:val="kk-KZ"/>
        </w:rPr>
        <w:t xml:space="preserve">. М: </w:t>
      </w:r>
      <w:proofErr w:type="spellStart"/>
      <w:r w:rsidRPr="000A168B">
        <w:rPr>
          <w:sz w:val="28"/>
          <w:szCs w:val="28"/>
          <w:lang w:val="kk-KZ"/>
        </w:rPr>
        <w:t>Академический</w:t>
      </w:r>
      <w:proofErr w:type="spellEnd"/>
      <w:r w:rsidRPr="000A168B">
        <w:rPr>
          <w:sz w:val="28"/>
          <w:szCs w:val="28"/>
          <w:lang w:val="kk-KZ"/>
        </w:rPr>
        <w:t xml:space="preserve"> проект. 432 с.</w:t>
      </w:r>
    </w:p>
    <w:p w14:paraId="780B8D75" w14:textId="77777777" w:rsidR="00EF7DD5" w:rsidRPr="000A168B" w:rsidRDefault="00EF7DD5" w:rsidP="00EF7DD5">
      <w:pPr>
        <w:pStyle w:val="a3"/>
        <w:numPr>
          <w:ilvl w:val="0"/>
          <w:numId w:val="2"/>
        </w:numPr>
        <w:tabs>
          <w:tab w:val="left" w:pos="851"/>
          <w:tab w:val="left" w:pos="993"/>
        </w:tabs>
        <w:spacing w:line="276" w:lineRule="auto"/>
        <w:ind w:left="0" w:firstLine="567"/>
        <w:jc w:val="both"/>
        <w:rPr>
          <w:sz w:val="28"/>
          <w:szCs w:val="28"/>
          <w:lang w:val="kk-KZ"/>
        </w:rPr>
      </w:pPr>
      <w:r w:rsidRPr="000A168B">
        <w:rPr>
          <w:sz w:val="28"/>
          <w:szCs w:val="28"/>
          <w:lang w:val="kk-KZ"/>
        </w:rPr>
        <w:t xml:space="preserve">Классификация и диагностика </w:t>
      </w:r>
      <w:proofErr w:type="spellStart"/>
      <w:r w:rsidRPr="000A168B">
        <w:rPr>
          <w:sz w:val="28"/>
          <w:szCs w:val="28"/>
          <w:lang w:val="kk-KZ"/>
        </w:rPr>
        <w:t>почв</w:t>
      </w:r>
      <w:proofErr w:type="spellEnd"/>
      <w:r w:rsidRPr="000A168B">
        <w:rPr>
          <w:sz w:val="28"/>
          <w:szCs w:val="28"/>
          <w:lang w:val="kk-KZ"/>
        </w:rPr>
        <w:t xml:space="preserve"> СССР. 1977. М.: </w:t>
      </w:r>
      <w:proofErr w:type="spellStart"/>
      <w:r w:rsidRPr="000A168B">
        <w:rPr>
          <w:sz w:val="28"/>
          <w:szCs w:val="28"/>
          <w:lang w:val="kk-KZ"/>
        </w:rPr>
        <w:t>Колос</w:t>
      </w:r>
      <w:proofErr w:type="spellEnd"/>
      <w:r w:rsidRPr="000A168B">
        <w:rPr>
          <w:sz w:val="28"/>
          <w:szCs w:val="28"/>
          <w:lang w:val="kk-KZ"/>
        </w:rPr>
        <w:t>. 223 с.</w:t>
      </w:r>
    </w:p>
    <w:p w14:paraId="6E3EB185"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Пачикин</w:t>
      </w:r>
      <w:proofErr w:type="spellEnd"/>
      <w:r w:rsidRPr="000A168B">
        <w:rPr>
          <w:sz w:val="28"/>
          <w:szCs w:val="28"/>
          <w:lang w:val="kk-KZ"/>
        </w:rPr>
        <w:t xml:space="preserve"> К. М., Насыров Р. М., Соколов А. А. </w:t>
      </w:r>
      <w:proofErr w:type="spellStart"/>
      <w:r w:rsidRPr="000A168B">
        <w:rPr>
          <w:sz w:val="28"/>
          <w:szCs w:val="28"/>
          <w:lang w:val="kk-KZ"/>
        </w:rPr>
        <w:t>Почвы</w:t>
      </w:r>
      <w:proofErr w:type="spellEnd"/>
      <w:r w:rsidRPr="000A168B">
        <w:rPr>
          <w:sz w:val="28"/>
          <w:szCs w:val="28"/>
          <w:lang w:val="kk-KZ"/>
        </w:rPr>
        <w:t xml:space="preserve"> и </w:t>
      </w:r>
      <w:proofErr w:type="spellStart"/>
      <w:r w:rsidRPr="000A168B">
        <w:rPr>
          <w:sz w:val="28"/>
          <w:szCs w:val="28"/>
          <w:lang w:val="kk-KZ"/>
        </w:rPr>
        <w:t>почвенный</w:t>
      </w:r>
      <w:proofErr w:type="spellEnd"/>
      <w:r w:rsidRPr="000A168B">
        <w:rPr>
          <w:sz w:val="28"/>
          <w:szCs w:val="28"/>
          <w:lang w:val="kk-KZ"/>
        </w:rPr>
        <w:t xml:space="preserve"> </w:t>
      </w:r>
      <w:proofErr w:type="spellStart"/>
      <w:r w:rsidRPr="000A168B">
        <w:rPr>
          <w:sz w:val="28"/>
          <w:szCs w:val="28"/>
          <w:lang w:val="kk-KZ"/>
        </w:rPr>
        <w:t>покров</w:t>
      </w:r>
      <w:proofErr w:type="spellEnd"/>
      <w:r w:rsidRPr="000A168B">
        <w:rPr>
          <w:sz w:val="28"/>
          <w:szCs w:val="28"/>
          <w:lang w:val="kk-KZ"/>
        </w:rPr>
        <w:t xml:space="preserve"> Алтын-</w:t>
      </w:r>
      <w:proofErr w:type="spellStart"/>
      <w:r w:rsidRPr="000A168B">
        <w:rPr>
          <w:sz w:val="28"/>
          <w:szCs w:val="28"/>
          <w:lang w:val="kk-KZ"/>
        </w:rPr>
        <w:t>Эмельского</w:t>
      </w:r>
      <w:proofErr w:type="spellEnd"/>
      <w:r w:rsidRPr="000A168B">
        <w:rPr>
          <w:sz w:val="28"/>
          <w:szCs w:val="28"/>
          <w:lang w:val="kk-KZ"/>
        </w:rPr>
        <w:t xml:space="preserve"> </w:t>
      </w:r>
      <w:proofErr w:type="spellStart"/>
      <w:r w:rsidRPr="000A168B">
        <w:rPr>
          <w:sz w:val="28"/>
          <w:szCs w:val="28"/>
          <w:lang w:val="kk-KZ"/>
        </w:rPr>
        <w:t>национального</w:t>
      </w:r>
      <w:proofErr w:type="spellEnd"/>
      <w:r w:rsidRPr="000A168B">
        <w:rPr>
          <w:sz w:val="28"/>
          <w:szCs w:val="28"/>
          <w:lang w:val="kk-KZ"/>
        </w:rPr>
        <w:t xml:space="preserve"> </w:t>
      </w:r>
      <w:proofErr w:type="spellStart"/>
      <w:r w:rsidRPr="000A168B">
        <w:rPr>
          <w:sz w:val="28"/>
          <w:szCs w:val="28"/>
          <w:lang w:val="kk-KZ"/>
        </w:rPr>
        <w:t>парка</w:t>
      </w:r>
      <w:proofErr w:type="spellEnd"/>
      <w:r w:rsidRPr="000A168B">
        <w:rPr>
          <w:sz w:val="28"/>
          <w:szCs w:val="28"/>
          <w:lang w:val="kk-KZ"/>
        </w:rPr>
        <w:t xml:space="preserve">. // </w:t>
      </w:r>
      <w:proofErr w:type="spellStart"/>
      <w:r w:rsidRPr="000A168B">
        <w:rPr>
          <w:sz w:val="28"/>
          <w:szCs w:val="28"/>
          <w:lang w:val="kk-KZ"/>
        </w:rPr>
        <w:t>Труды</w:t>
      </w:r>
      <w:proofErr w:type="spellEnd"/>
      <w:r w:rsidRPr="000A168B">
        <w:rPr>
          <w:sz w:val="28"/>
          <w:szCs w:val="28"/>
          <w:lang w:val="kk-KZ"/>
        </w:rPr>
        <w:t xml:space="preserve"> </w:t>
      </w:r>
      <w:proofErr w:type="spellStart"/>
      <w:r w:rsidRPr="000A168B">
        <w:rPr>
          <w:sz w:val="28"/>
          <w:szCs w:val="28"/>
          <w:lang w:val="kk-KZ"/>
        </w:rPr>
        <w:t>Государственного</w:t>
      </w:r>
      <w:proofErr w:type="spellEnd"/>
      <w:r w:rsidRPr="000A168B">
        <w:rPr>
          <w:sz w:val="28"/>
          <w:szCs w:val="28"/>
          <w:lang w:val="kk-KZ"/>
        </w:rPr>
        <w:t xml:space="preserve"> </w:t>
      </w:r>
      <w:proofErr w:type="spellStart"/>
      <w:r w:rsidRPr="000A168B">
        <w:rPr>
          <w:sz w:val="28"/>
          <w:szCs w:val="28"/>
          <w:lang w:val="kk-KZ"/>
        </w:rPr>
        <w:t>национального</w:t>
      </w:r>
      <w:proofErr w:type="spellEnd"/>
      <w:r w:rsidRPr="000A168B">
        <w:rPr>
          <w:sz w:val="28"/>
          <w:szCs w:val="28"/>
          <w:lang w:val="kk-KZ"/>
        </w:rPr>
        <w:t xml:space="preserve"> </w:t>
      </w:r>
      <w:proofErr w:type="spellStart"/>
      <w:r w:rsidRPr="000A168B">
        <w:rPr>
          <w:sz w:val="28"/>
          <w:szCs w:val="28"/>
          <w:lang w:val="kk-KZ"/>
        </w:rPr>
        <w:t>природного</w:t>
      </w:r>
      <w:proofErr w:type="spellEnd"/>
      <w:r w:rsidRPr="000A168B">
        <w:rPr>
          <w:sz w:val="28"/>
          <w:szCs w:val="28"/>
          <w:lang w:val="kk-KZ"/>
        </w:rPr>
        <w:t xml:space="preserve"> </w:t>
      </w:r>
      <w:proofErr w:type="spellStart"/>
      <w:r w:rsidRPr="000A168B">
        <w:rPr>
          <w:sz w:val="28"/>
          <w:szCs w:val="28"/>
          <w:lang w:val="kk-KZ"/>
        </w:rPr>
        <w:t>парка</w:t>
      </w:r>
      <w:proofErr w:type="spellEnd"/>
      <w:r w:rsidRPr="000A168B">
        <w:rPr>
          <w:sz w:val="28"/>
          <w:szCs w:val="28"/>
          <w:lang w:val="kk-KZ"/>
        </w:rPr>
        <w:t xml:space="preserve"> «Алтын-</w:t>
      </w:r>
      <w:proofErr w:type="spellStart"/>
      <w:r w:rsidRPr="000A168B">
        <w:rPr>
          <w:sz w:val="28"/>
          <w:szCs w:val="28"/>
          <w:lang w:val="kk-KZ"/>
        </w:rPr>
        <w:t>Эмель</w:t>
      </w:r>
      <w:proofErr w:type="spellEnd"/>
      <w:r w:rsidRPr="000A168B">
        <w:rPr>
          <w:sz w:val="28"/>
          <w:szCs w:val="28"/>
          <w:lang w:val="kk-KZ"/>
        </w:rPr>
        <w:t xml:space="preserve">». </w:t>
      </w:r>
      <w:proofErr w:type="spellStart"/>
      <w:r w:rsidRPr="000A168B">
        <w:rPr>
          <w:sz w:val="28"/>
          <w:szCs w:val="28"/>
          <w:lang w:val="kk-KZ"/>
        </w:rPr>
        <w:t>Вып</w:t>
      </w:r>
      <w:proofErr w:type="spellEnd"/>
      <w:r w:rsidRPr="000A168B">
        <w:rPr>
          <w:sz w:val="28"/>
          <w:szCs w:val="28"/>
          <w:lang w:val="kk-KZ"/>
        </w:rPr>
        <w:t xml:space="preserve">. 2. Алматы: </w:t>
      </w:r>
      <w:proofErr w:type="spellStart"/>
      <w:r w:rsidRPr="000A168B">
        <w:rPr>
          <w:sz w:val="28"/>
          <w:szCs w:val="28"/>
          <w:lang w:val="kk-KZ"/>
        </w:rPr>
        <w:t>Tethys</w:t>
      </w:r>
      <w:proofErr w:type="spellEnd"/>
      <w:r w:rsidRPr="000A168B">
        <w:rPr>
          <w:sz w:val="28"/>
          <w:szCs w:val="28"/>
          <w:lang w:val="kk-KZ"/>
        </w:rPr>
        <w:t>. 2016. С. 33-44.</w:t>
      </w:r>
    </w:p>
    <w:p w14:paraId="762D2A6F"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Rush</w:t>
      </w:r>
      <w:proofErr w:type="spellEnd"/>
      <w:r w:rsidRPr="000A168B">
        <w:rPr>
          <w:sz w:val="28"/>
          <w:szCs w:val="28"/>
          <w:lang w:val="kk-KZ"/>
        </w:rPr>
        <w:t xml:space="preserve"> G.M., </w:t>
      </w:r>
      <w:proofErr w:type="spellStart"/>
      <w:r w:rsidRPr="000A168B">
        <w:rPr>
          <w:sz w:val="28"/>
          <w:szCs w:val="28"/>
          <w:lang w:val="kk-KZ"/>
        </w:rPr>
        <w:t>Pausas</w:t>
      </w:r>
      <w:proofErr w:type="spellEnd"/>
      <w:r w:rsidRPr="000A168B">
        <w:rPr>
          <w:sz w:val="28"/>
          <w:szCs w:val="28"/>
          <w:lang w:val="kk-KZ"/>
        </w:rPr>
        <w:t xml:space="preserve"> J.G., </w:t>
      </w:r>
      <w:proofErr w:type="spellStart"/>
      <w:r w:rsidRPr="000A168B">
        <w:rPr>
          <w:sz w:val="28"/>
          <w:szCs w:val="28"/>
          <w:lang w:val="kk-KZ"/>
        </w:rPr>
        <w:t>Lepš</w:t>
      </w:r>
      <w:proofErr w:type="spellEnd"/>
      <w:r w:rsidRPr="000A168B">
        <w:rPr>
          <w:sz w:val="28"/>
          <w:szCs w:val="28"/>
          <w:lang w:val="kk-KZ"/>
        </w:rPr>
        <w:t xml:space="preserve"> J. </w:t>
      </w:r>
      <w:proofErr w:type="spellStart"/>
      <w:r w:rsidRPr="000A168B">
        <w:rPr>
          <w:sz w:val="28"/>
          <w:szCs w:val="28"/>
          <w:lang w:val="kk-KZ"/>
        </w:rPr>
        <w:t>Plant</w:t>
      </w:r>
      <w:proofErr w:type="spellEnd"/>
      <w:r w:rsidRPr="000A168B">
        <w:rPr>
          <w:sz w:val="28"/>
          <w:szCs w:val="28"/>
          <w:lang w:val="kk-KZ"/>
        </w:rPr>
        <w:t xml:space="preserve"> </w:t>
      </w:r>
      <w:proofErr w:type="spellStart"/>
      <w:r w:rsidRPr="000A168B">
        <w:rPr>
          <w:sz w:val="28"/>
          <w:szCs w:val="28"/>
          <w:lang w:val="kk-KZ"/>
        </w:rPr>
        <w:t>functional</w:t>
      </w:r>
      <w:proofErr w:type="spellEnd"/>
      <w:r w:rsidRPr="000A168B">
        <w:rPr>
          <w:sz w:val="28"/>
          <w:szCs w:val="28"/>
          <w:lang w:val="kk-KZ"/>
        </w:rPr>
        <w:t xml:space="preserve"> </w:t>
      </w:r>
      <w:proofErr w:type="spellStart"/>
      <w:r w:rsidRPr="000A168B">
        <w:rPr>
          <w:sz w:val="28"/>
          <w:szCs w:val="28"/>
          <w:lang w:val="kk-KZ"/>
        </w:rPr>
        <w:t>types</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relation</w:t>
      </w:r>
      <w:proofErr w:type="spellEnd"/>
      <w:r w:rsidRPr="000A168B">
        <w:rPr>
          <w:sz w:val="28"/>
          <w:szCs w:val="28"/>
          <w:lang w:val="kk-KZ"/>
        </w:rPr>
        <w:t xml:space="preserve"> </w:t>
      </w:r>
      <w:proofErr w:type="spellStart"/>
      <w:r w:rsidRPr="000A168B">
        <w:rPr>
          <w:sz w:val="28"/>
          <w:szCs w:val="28"/>
          <w:lang w:val="kk-KZ"/>
        </w:rPr>
        <w:t>to</w:t>
      </w:r>
      <w:proofErr w:type="spellEnd"/>
      <w:r w:rsidRPr="000A168B">
        <w:rPr>
          <w:sz w:val="28"/>
          <w:szCs w:val="28"/>
          <w:lang w:val="kk-KZ"/>
        </w:rPr>
        <w:t xml:space="preserve"> </w:t>
      </w:r>
      <w:proofErr w:type="spellStart"/>
      <w:r w:rsidRPr="000A168B">
        <w:rPr>
          <w:sz w:val="28"/>
          <w:szCs w:val="28"/>
          <w:lang w:val="kk-KZ"/>
        </w:rPr>
        <w:t>disturbance</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land</w:t>
      </w:r>
      <w:proofErr w:type="spellEnd"/>
      <w:r w:rsidRPr="000A168B">
        <w:rPr>
          <w:sz w:val="28"/>
          <w:szCs w:val="28"/>
          <w:lang w:val="kk-KZ"/>
        </w:rPr>
        <w:t xml:space="preserve"> </w:t>
      </w:r>
      <w:proofErr w:type="spellStart"/>
      <w:r w:rsidRPr="000A168B">
        <w:rPr>
          <w:sz w:val="28"/>
          <w:szCs w:val="28"/>
          <w:lang w:val="kk-KZ"/>
        </w:rPr>
        <w:t>use</w:t>
      </w:r>
      <w:proofErr w:type="spellEnd"/>
      <w:r w:rsidRPr="000A168B">
        <w:rPr>
          <w:sz w:val="28"/>
          <w:szCs w:val="28"/>
          <w:lang w:val="kk-KZ"/>
        </w:rPr>
        <w:t xml:space="preserve">: </w:t>
      </w:r>
      <w:proofErr w:type="spellStart"/>
      <w:r w:rsidRPr="000A168B">
        <w:rPr>
          <w:sz w:val="28"/>
          <w:szCs w:val="28"/>
          <w:lang w:val="kk-KZ"/>
        </w:rPr>
        <w:t>introduction</w:t>
      </w:r>
      <w:proofErr w:type="spellEnd"/>
      <w:r w:rsidRPr="000A168B">
        <w:rPr>
          <w:sz w:val="28"/>
          <w:szCs w:val="28"/>
          <w:lang w:val="kk-KZ"/>
        </w:rPr>
        <w:t xml:space="preserve"> // </w:t>
      </w:r>
      <w:proofErr w:type="spellStart"/>
      <w:r w:rsidRPr="000A168B">
        <w:rPr>
          <w:sz w:val="28"/>
          <w:szCs w:val="28"/>
          <w:lang w:val="kk-KZ"/>
        </w:rPr>
        <w:t>J.Veg</w:t>
      </w:r>
      <w:proofErr w:type="spellEnd"/>
      <w:r w:rsidRPr="000A168B">
        <w:rPr>
          <w:sz w:val="28"/>
          <w:szCs w:val="28"/>
          <w:lang w:val="kk-KZ"/>
        </w:rPr>
        <w:t xml:space="preserve">. </w:t>
      </w:r>
      <w:proofErr w:type="spellStart"/>
      <w:r w:rsidRPr="000A168B">
        <w:rPr>
          <w:sz w:val="28"/>
          <w:szCs w:val="28"/>
          <w:lang w:val="kk-KZ"/>
        </w:rPr>
        <w:t>Sci</w:t>
      </w:r>
      <w:proofErr w:type="spellEnd"/>
      <w:r w:rsidRPr="000A168B">
        <w:rPr>
          <w:sz w:val="28"/>
          <w:szCs w:val="28"/>
          <w:lang w:val="kk-KZ"/>
        </w:rPr>
        <w:t>. – 2003. – V. 14. – P. 307-310.</w:t>
      </w:r>
    </w:p>
    <w:p w14:paraId="3DC1CC8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Pérez-Harguindeguy</w:t>
      </w:r>
      <w:proofErr w:type="spellEnd"/>
      <w:r w:rsidRPr="000A168B">
        <w:rPr>
          <w:sz w:val="28"/>
          <w:szCs w:val="28"/>
          <w:lang w:val="kk-KZ"/>
        </w:rPr>
        <w:t xml:space="preserve"> N., </w:t>
      </w:r>
      <w:proofErr w:type="spellStart"/>
      <w:r w:rsidRPr="000A168B">
        <w:rPr>
          <w:sz w:val="28"/>
          <w:szCs w:val="28"/>
          <w:lang w:val="kk-KZ"/>
        </w:rPr>
        <w:t>Díaz</w:t>
      </w:r>
      <w:proofErr w:type="spellEnd"/>
      <w:r w:rsidRPr="000A168B">
        <w:rPr>
          <w:sz w:val="28"/>
          <w:szCs w:val="28"/>
          <w:lang w:val="kk-KZ"/>
        </w:rPr>
        <w:t xml:space="preserve"> S., </w:t>
      </w:r>
      <w:proofErr w:type="spellStart"/>
      <w:r w:rsidRPr="000A168B">
        <w:rPr>
          <w:sz w:val="28"/>
          <w:szCs w:val="28"/>
          <w:lang w:val="kk-KZ"/>
        </w:rPr>
        <w:t>Garnier</w:t>
      </w:r>
      <w:proofErr w:type="spellEnd"/>
      <w:r w:rsidRPr="000A168B">
        <w:rPr>
          <w:sz w:val="28"/>
          <w:szCs w:val="28"/>
          <w:lang w:val="kk-KZ"/>
        </w:rPr>
        <w:t xml:space="preserve"> E., </w:t>
      </w:r>
      <w:proofErr w:type="spellStart"/>
      <w:r w:rsidRPr="000A168B">
        <w:rPr>
          <w:sz w:val="28"/>
          <w:szCs w:val="28"/>
          <w:lang w:val="kk-KZ"/>
        </w:rPr>
        <w:t>Lavorel</w:t>
      </w:r>
      <w:proofErr w:type="spellEnd"/>
      <w:r w:rsidRPr="000A168B">
        <w:rPr>
          <w:sz w:val="28"/>
          <w:szCs w:val="28"/>
          <w:lang w:val="kk-KZ"/>
        </w:rPr>
        <w:t xml:space="preserve"> S. </w:t>
      </w:r>
      <w:proofErr w:type="spellStart"/>
      <w:r w:rsidRPr="000A168B">
        <w:rPr>
          <w:sz w:val="28"/>
          <w:szCs w:val="28"/>
          <w:lang w:val="kk-KZ"/>
        </w:rPr>
        <w:t>et</w:t>
      </w:r>
      <w:proofErr w:type="spellEnd"/>
      <w:r w:rsidRPr="000A168B">
        <w:rPr>
          <w:sz w:val="28"/>
          <w:szCs w:val="28"/>
          <w:lang w:val="kk-KZ"/>
        </w:rPr>
        <w:t xml:space="preserve"> </w:t>
      </w:r>
      <w:proofErr w:type="spellStart"/>
      <w:r w:rsidRPr="000A168B">
        <w:rPr>
          <w:sz w:val="28"/>
          <w:szCs w:val="28"/>
          <w:lang w:val="kk-KZ"/>
        </w:rPr>
        <w:t>al</w:t>
      </w:r>
      <w:proofErr w:type="spellEnd"/>
      <w:r w:rsidRPr="000A168B">
        <w:rPr>
          <w:sz w:val="28"/>
          <w:szCs w:val="28"/>
          <w:lang w:val="kk-KZ"/>
        </w:rPr>
        <w:t xml:space="preserve">. </w:t>
      </w:r>
      <w:proofErr w:type="spellStart"/>
      <w:r w:rsidRPr="000A168B">
        <w:rPr>
          <w:sz w:val="28"/>
          <w:szCs w:val="28"/>
          <w:lang w:val="kk-KZ"/>
        </w:rPr>
        <w:t>New</w:t>
      </w:r>
      <w:proofErr w:type="spellEnd"/>
      <w:r w:rsidRPr="000A168B">
        <w:rPr>
          <w:sz w:val="28"/>
          <w:szCs w:val="28"/>
          <w:lang w:val="kk-KZ"/>
        </w:rPr>
        <w:t xml:space="preserve"> </w:t>
      </w:r>
      <w:proofErr w:type="spellStart"/>
      <w:r w:rsidRPr="000A168B">
        <w:rPr>
          <w:sz w:val="28"/>
          <w:szCs w:val="28"/>
          <w:lang w:val="kk-KZ"/>
        </w:rPr>
        <w:t>handbook</w:t>
      </w:r>
      <w:proofErr w:type="spellEnd"/>
      <w:r w:rsidRPr="000A168B">
        <w:rPr>
          <w:sz w:val="28"/>
          <w:szCs w:val="28"/>
          <w:lang w:val="kk-KZ"/>
        </w:rPr>
        <w:t xml:space="preserve"> </w:t>
      </w:r>
      <w:proofErr w:type="spellStart"/>
      <w:r w:rsidRPr="000A168B">
        <w:rPr>
          <w:sz w:val="28"/>
          <w:szCs w:val="28"/>
          <w:lang w:val="kk-KZ"/>
        </w:rPr>
        <w:t>for</w:t>
      </w:r>
      <w:proofErr w:type="spellEnd"/>
      <w:r w:rsidRPr="000A168B">
        <w:rPr>
          <w:sz w:val="28"/>
          <w:szCs w:val="28"/>
          <w:lang w:val="kk-KZ"/>
        </w:rPr>
        <w:t xml:space="preserve"> </w:t>
      </w:r>
      <w:proofErr w:type="spellStart"/>
      <w:r w:rsidRPr="000A168B">
        <w:rPr>
          <w:sz w:val="28"/>
          <w:szCs w:val="28"/>
          <w:lang w:val="kk-KZ"/>
        </w:rPr>
        <w:t>standardised</w:t>
      </w:r>
      <w:proofErr w:type="spellEnd"/>
      <w:r w:rsidRPr="000A168B">
        <w:rPr>
          <w:sz w:val="28"/>
          <w:szCs w:val="28"/>
          <w:lang w:val="kk-KZ"/>
        </w:rPr>
        <w:t xml:space="preserve"> </w:t>
      </w:r>
      <w:proofErr w:type="spellStart"/>
      <w:r w:rsidRPr="000A168B">
        <w:rPr>
          <w:sz w:val="28"/>
          <w:szCs w:val="28"/>
          <w:lang w:val="kk-KZ"/>
        </w:rPr>
        <w:t>measurement</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plant</w:t>
      </w:r>
      <w:proofErr w:type="spellEnd"/>
      <w:r w:rsidRPr="000A168B">
        <w:rPr>
          <w:sz w:val="28"/>
          <w:szCs w:val="28"/>
          <w:lang w:val="kk-KZ"/>
        </w:rPr>
        <w:t xml:space="preserve"> </w:t>
      </w:r>
      <w:proofErr w:type="spellStart"/>
      <w:r w:rsidRPr="000A168B">
        <w:rPr>
          <w:sz w:val="28"/>
          <w:szCs w:val="28"/>
          <w:lang w:val="kk-KZ"/>
        </w:rPr>
        <w:t>functional</w:t>
      </w:r>
      <w:proofErr w:type="spellEnd"/>
      <w:r w:rsidRPr="000A168B">
        <w:rPr>
          <w:sz w:val="28"/>
          <w:szCs w:val="28"/>
          <w:lang w:val="kk-KZ"/>
        </w:rPr>
        <w:t xml:space="preserve"> </w:t>
      </w:r>
      <w:proofErr w:type="spellStart"/>
      <w:r w:rsidRPr="000A168B">
        <w:rPr>
          <w:sz w:val="28"/>
          <w:szCs w:val="28"/>
          <w:lang w:val="kk-KZ"/>
        </w:rPr>
        <w:t>traits</w:t>
      </w:r>
      <w:proofErr w:type="spellEnd"/>
      <w:r w:rsidRPr="000A168B">
        <w:rPr>
          <w:sz w:val="28"/>
          <w:szCs w:val="28"/>
          <w:lang w:val="kk-KZ"/>
        </w:rPr>
        <w:t xml:space="preserve"> </w:t>
      </w:r>
      <w:proofErr w:type="spellStart"/>
      <w:r w:rsidRPr="000A168B">
        <w:rPr>
          <w:sz w:val="28"/>
          <w:szCs w:val="28"/>
          <w:lang w:val="kk-KZ"/>
        </w:rPr>
        <w:t>worldwide</w:t>
      </w:r>
      <w:proofErr w:type="spellEnd"/>
      <w:r w:rsidRPr="000A168B">
        <w:rPr>
          <w:sz w:val="28"/>
          <w:szCs w:val="28"/>
          <w:lang w:val="kk-KZ"/>
        </w:rPr>
        <w:t xml:space="preserve"> // </w:t>
      </w:r>
      <w:proofErr w:type="spellStart"/>
      <w:r w:rsidRPr="000A168B">
        <w:rPr>
          <w:sz w:val="28"/>
          <w:szCs w:val="28"/>
          <w:lang w:val="kk-KZ"/>
        </w:rPr>
        <w:t>Australian</w:t>
      </w:r>
      <w:proofErr w:type="spellEnd"/>
      <w:r w:rsidRPr="000A168B">
        <w:rPr>
          <w:sz w:val="28"/>
          <w:szCs w:val="28"/>
          <w:lang w:val="kk-KZ"/>
        </w:rPr>
        <w:t xml:space="preserve"> J. </w:t>
      </w:r>
      <w:proofErr w:type="spellStart"/>
      <w:r w:rsidRPr="000A168B">
        <w:rPr>
          <w:sz w:val="28"/>
          <w:szCs w:val="28"/>
          <w:lang w:val="kk-KZ"/>
        </w:rPr>
        <w:t>Botany</w:t>
      </w:r>
      <w:proofErr w:type="spellEnd"/>
      <w:r w:rsidRPr="000A168B">
        <w:rPr>
          <w:sz w:val="28"/>
          <w:szCs w:val="28"/>
          <w:lang w:val="kk-KZ"/>
        </w:rPr>
        <w:t>. – 2013. – V. 61. – P. 167-234.</w:t>
      </w:r>
    </w:p>
    <w:p w14:paraId="4ED10A2C"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Ellenberg</w:t>
      </w:r>
      <w:proofErr w:type="spellEnd"/>
      <w:r w:rsidRPr="000A168B">
        <w:rPr>
          <w:sz w:val="28"/>
          <w:szCs w:val="28"/>
          <w:lang w:val="kk-KZ"/>
        </w:rPr>
        <w:t xml:space="preserve"> H. </w:t>
      </w:r>
      <w:proofErr w:type="spellStart"/>
      <w:r w:rsidRPr="000A168B">
        <w:rPr>
          <w:sz w:val="28"/>
          <w:szCs w:val="28"/>
          <w:lang w:val="kk-KZ"/>
        </w:rPr>
        <w:t>Aufgaben</w:t>
      </w:r>
      <w:proofErr w:type="spellEnd"/>
      <w:r w:rsidRPr="000A168B">
        <w:rPr>
          <w:sz w:val="28"/>
          <w:szCs w:val="28"/>
          <w:lang w:val="kk-KZ"/>
        </w:rPr>
        <w:t xml:space="preserve"> </w:t>
      </w:r>
      <w:proofErr w:type="spellStart"/>
      <w:r w:rsidRPr="000A168B">
        <w:rPr>
          <w:sz w:val="28"/>
          <w:szCs w:val="28"/>
          <w:lang w:val="kk-KZ"/>
        </w:rPr>
        <w:t>und</w:t>
      </w:r>
      <w:proofErr w:type="spellEnd"/>
      <w:r w:rsidRPr="000A168B">
        <w:rPr>
          <w:sz w:val="28"/>
          <w:szCs w:val="28"/>
          <w:lang w:val="kk-KZ"/>
        </w:rPr>
        <w:t xml:space="preserve"> </w:t>
      </w:r>
      <w:proofErr w:type="spellStart"/>
      <w:r w:rsidRPr="000A168B">
        <w:rPr>
          <w:sz w:val="28"/>
          <w:szCs w:val="28"/>
          <w:lang w:val="kk-KZ"/>
        </w:rPr>
        <w:t>Methoden</w:t>
      </w:r>
      <w:proofErr w:type="spellEnd"/>
      <w:r w:rsidRPr="000A168B">
        <w:rPr>
          <w:sz w:val="28"/>
          <w:szCs w:val="28"/>
          <w:lang w:val="kk-KZ"/>
        </w:rPr>
        <w:t xml:space="preserve"> </w:t>
      </w:r>
      <w:proofErr w:type="spellStart"/>
      <w:r w:rsidRPr="000A168B">
        <w:rPr>
          <w:sz w:val="28"/>
          <w:szCs w:val="28"/>
          <w:lang w:val="kk-KZ"/>
        </w:rPr>
        <w:t>der</w:t>
      </w:r>
      <w:proofErr w:type="spellEnd"/>
      <w:r w:rsidRPr="000A168B">
        <w:rPr>
          <w:sz w:val="28"/>
          <w:szCs w:val="28"/>
          <w:lang w:val="kk-KZ"/>
        </w:rPr>
        <w:t xml:space="preserve"> </w:t>
      </w:r>
      <w:proofErr w:type="spellStart"/>
      <w:r w:rsidRPr="000A168B">
        <w:rPr>
          <w:sz w:val="28"/>
          <w:szCs w:val="28"/>
          <w:lang w:val="kk-KZ"/>
        </w:rPr>
        <w:t>Vegetationskunde</w:t>
      </w:r>
      <w:proofErr w:type="spellEnd"/>
      <w:r w:rsidRPr="000A168B">
        <w:rPr>
          <w:sz w:val="28"/>
          <w:szCs w:val="28"/>
          <w:lang w:val="kk-KZ"/>
        </w:rPr>
        <w:t xml:space="preserve">. </w:t>
      </w:r>
      <w:proofErr w:type="spellStart"/>
      <w:r w:rsidRPr="000A168B">
        <w:rPr>
          <w:sz w:val="28"/>
          <w:szCs w:val="28"/>
          <w:lang w:val="kk-KZ"/>
        </w:rPr>
        <w:t>Einfuhrung</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die</w:t>
      </w:r>
      <w:proofErr w:type="spellEnd"/>
      <w:r w:rsidRPr="000A168B">
        <w:rPr>
          <w:sz w:val="28"/>
          <w:szCs w:val="28"/>
          <w:lang w:val="kk-KZ"/>
        </w:rPr>
        <w:t xml:space="preserve"> </w:t>
      </w:r>
      <w:proofErr w:type="spellStart"/>
      <w:r w:rsidRPr="000A168B">
        <w:rPr>
          <w:sz w:val="28"/>
          <w:szCs w:val="28"/>
          <w:lang w:val="kk-KZ"/>
        </w:rPr>
        <w:t>phytologie</w:t>
      </w:r>
      <w:proofErr w:type="spellEnd"/>
      <w:r w:rsidRPr="000A168B">
        <w:rPr>
          <w:sz w:val="28"/>
          <w:szCs w:val="28"/>
          <w:lang w:val="kk-KZ"/>
        </w:rPr>
        <w:t xml:space="preserve">. – </w:t>
      </w:r>
      <w:proofErr w:type="spellStart"/>
      <w:r w:rsidRPr="000A168B">
        <w:rPr>
          <w:sz w:val="28"/>
          <w:szCs w:val="28"/>
          <w:lang w:val="kk-KZ"/>
        </w:rPr>
        <w:t>Stuttgart</w:t>
      </w:r>
      <w:proofErr w:type="spellEnd"/>
      <w:r w:rsidRPr="000A168B">
        <w:rPr>
          <w:sz w:val="28"/>
          <w:szCs w:val="28"/>
          <w:lang w:val="kk-KZ"/>
        </w:rPr>
        <w:t xml:space="preserve">: </w:t>
      </w:r>
      <w:proofErr w:type="spellStart"/>
      <w:r w:rsidRPr="000A168B">
        <w:rPr>
          <w:sz w:val="28"/>
          <w:szCs w:val="28"/>
          <w:lang w:val="kk-KZ"/>
        </w:rPr>
        <w:t>Eugen</w:t>
      </w:r>
      <w:proofErr w:type="spellEnd"/>
      <w:r w:rsidRPr="000A168B">
        <w:rPr>
          <w:sz w:val="28"/>
          <w:szCs w:val="28"/>
          <w:lang w:val="kk-KZ"/>
        </w:rPr>
        <w:t xml:space="preserve"> </w:t>
      </w:r>
      <w:proofErr w:type="spellStart"/>
      <w:r w:rsidRPr="000A168B">
        <w:rPr>
          <w:sz w:val="28"/>
          <w:szCs w:val="28"/>
          <w:lang w:val="kk-KZ"/>
        </w:rPr>
        <w:t>Ulmer</w:t>
      </w:r>
      <w:proofErr w:type="spellEnd"/>
      <w:r w:rsidRPr="000A168B">
        <w:rPr>
          <w:sz w:val="28"/>
          <w:szCs w:val="28"/>
          <w:lang w:val="kk-KZ"/>
        </w:rPr>
        <w:t>, 1956.</w:t>
      </w:r>
    </w:p>
    <w:p w14:paraId="448028BA"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Ellenberg</w:t>
      </w:r>
      <w:proofErr w:type="spellEnd"/>
      <w:r w:rsidRPr="000A168B">
        <w:rPr>
          <w:sz w:val="28"/>
          <w:szCs w:val="28"/>
          <w:lang w:val="kk-KZ"/>
        </w:rPr>
        <w:t xml:space="preserve"> H. </w:t>
      </w:r>
      <w:proofErr w:type="spellStart"/>
      <w:r w:rsidRPr="000A168B">
        <w:rPr>
          <w:sz w:val="28"/>
          <w:szCs w:val="28"/>
          <w:lang w:val="kk-KZ"/>
        </w:rPr>
        <w:t>Ökosystemforschung</w:t>
      </w:r>
      <w:proofErr w:type="spellEnd"/>
      <w:r w:rsidRPr="000A168B">
        <w:rPr>
          <w:sz w:val="28"/>
          <w:szCs w:val="28"/>
          <w:lang w:val="kk-KZ"/>
        </w:rPr>
        <w:t xml:space="preserve">. – </w:t>
      </w:r>
      <w:proofErr w:type="spellStart"/>
      <w:r w:rsidRPr="000A168B">
        <w:rPr>
          <w:sz w:val="28"/>
          <w:szCs w:val="28"/>
          <w:lang w:val="kk-KZ"/>
        </w:rPr>
        <w:t>Berlin</w:t>
      </w:r>
      <w:proofErr w:type="spellEnd"/>
      <w:r w:rsidRPr="000A168B">
        <w:rPr>
          <w:sz w:val="28"/>
          <w:szCs w:val="28"/>
          <w:lang w:val="kk-KZ"/>
        </w:rPr>
        <w:t xml:space="preserve">: </w:t>
      </w:r>
      <w:proofErr w:type="spellStart"/>
      <w:r w:rsidRPr="000A168B">
        <w:rPr>
          <w:sz w:val="28"/>
          <w:szCs w:val="28"/>
          <w:lang w:val="kk-KZ"/>
        </w:rPr>
        <w:t>Springer-Verlag</w:t>
      </w:r>
      <w:proofErr w:type="spellEnd"/>
      <w:r w:rsidRPr="000A168B">
        <w:rPr>
          <w:sz w:val="28"/>
          <w:szCs w:val="28"/>
          <w:lang w:val="kk-KZ"/>
        </w:rPr>
        <w:t>, 1973.</w:t>
      </w:r>
    </w:p>
    <w:p w14:paraId="03A7533F"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Küchler</w:t>
      </w:r>
      <w:proofErr w:type="spellEnd"/>
      <w:r w:rsidRPr="000A168B">
        <w:rPr>
          <w:sz w:val="28"/>
          <w:szCs w:val="28"/>
          <w:lang w:val="kk-KZ"/>
        </w:rPr>
        <w:t xml:space="preserve"> A.W. A </w:t>
      </w:r>
      <w:proofErr w:type="spellStart"/>
      <w:r w:rsidRPr="000A168B">
        <w:rPr>
          <w:sz w:val="28"/>
          <w:szCs w:val="28"/>
          <w:lang w:val="kk-KZ"/>
        </w:rPr>
        <w:t>physiognomic</w:t>
      </w:r>
      <w:proofErr w:type="spellEnd"/>
      <w:r w:rsidRPr="000A168B">
        <w:rPr>
          <w:sz w:val="28"/>
          <w:szCs w:val="28"/>
          <w:lang w:val="kk-KZ"/>
        </w:rPr>
        <w:t xml:space="preserve"> </w:t>
      </w:r>
      <w:proofErr w:type="spellStart"/>
      <w:r w:rsidRPr="000A168B">
        <w:rPr>
          <w:sz w:val="28"/>
          <w:szCs w:val="28"/>
          <w:lang w:val="kk-KZ"/>
        </w:rPr>
        <w:t>classification</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vegetation</w:t>
      </w:r>
      <w:proofErr w:type="spellEnd"/>
      <w:r w:rsidRPr="000A168B">
        <w:rPr>
          <w:sz w:val="28"/>
          <w:szCs w:val="28"/>
          <w:lang w:val="kk-KZ"/>
        </w:rPr>
        <w:t xml:space="preserve"> // </w:t>
      </w:r>
      <w:proofErr w:type="spellStart"/>
      <w:r w:rsidRPr="000A168B">
        <w:rPr>
          <w:sz w:val="28"/>
          <w:szCs w:val="28"/>
          <w:lang w:val="kk-KZ"/>
        </w:rPr>
        <w:t>Annals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American</w:t>
      </w:r>
      <w:proofErr w:type="spellEnd"/>
      <w:r w:rsidRPr="000A168B">
        <w:rPr>
          <w:sz w:val="28"/>
          <w:szCs w:val="28"/>
          <w:lang w:val="kk-KZ"/>
        </w:rPr>
        <w:t xml:space="preserve"> </w:t>
      </w:r>
      <w:proofErr w:type="spellStart"/>
      <w:r w:rsidRPr="000A168B">
        <w:rPr>
          <w:sz w:val="28"/>
          <w:szCs w:val="28"/>
          <w:lang w:val="kk-KZ"/>
        </w:rPr>
        <w:t>Association</w:t>
      </w:r>
      <w:proofErr w:type="spellEnd"/>
      <w:r w:rsidRPr="000A168B">
        <w:rPr>
          <w:sz w:val="28"/>
          <w:szCs w:val="28"/>
          <w:lang w:val="kk-KZ"/>
        </w:rPr>
        <w:t xml:space="preserve"> of </w:t>
      </w:r>
      <w:proofErr w:type="spellStart"/>
      <w:r w:rsidRPr="000A168B">
        <w:rPr>
          <w:sz w:val="28"/>
          <w:szCs w:val="28"/>
          <w:lang w:val="kk-KZ"/>
        </w:rPr>
        <w:t>Geographers</w:t>
      </w:r>
      <w:proofErr w:type="spellEnd"/>
      <w:r w:rsidRPr="000A168B">
        <w:rPr>
          <w:sz w:val="28"/>
          <w:szCs w:val="28"/>
          <w:lang w:val="kk-KZ"/>
        </w:rPr>
        <w:t>. – 1949. – V. 39. – P. 201-210.</w:t>
      </w:r>
    </w:p>
    <w:p w14:paraId="45314C09"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Küchler</w:t>
      </w:r>
      <w:proofErr w:type="spellEnd"/>
      <w:r w:rsidRPr="000A168B">
        <w:rPr>
          <w:sz w:val="28"/>
          <w:szCs w:val="28"/>
          <w:lang w:val="kk-KZ"/>
        </w:rPr>
        <w:t xml:space="preserve"> A.W. </w:t>
      </w:r>
      <w:proofErr w:type="spellStart"/>
      <w:r w:rsidRPr="000A168B">
        <w:rPr>
          <w:sz w:val="28"/>
          <w:szCs w:val="28"/>
          <w:lang w:val="kk-KZ"/>
        </w:rPr>
        <w:t>Vegetation</w:t>
      </w:r>
      <w:proofErr w:type="spellEnd"/>
      <w:r w:rsidRPr="000A168B">
        <w:rPr>
          <w:sz w:val="28"/>
          <w:szCs w:val="28"/>
          <w:lang w:val="kk-KZ"/>
        </w:rPr>
        <w:t xml:space="preserve"> </w:t>
      </w:r>
      <w:proofErr w:type="spellStart"/>
      <w:r w:rsidRPr="000A168B">
        <w:rPr>
          <w:sz w:val="28"/>
          <w:szCs w:val="28"/>
          <w:lang w:val="kk-KZ"/>
        </w:rPr>
        <w:t>mapping</w:t>
      </w:r>
      <w:proofErr w:type="spellEnd"/>
      <w:r w:rsidRPr="000A168B">
        <w:rPr>
          <w:sz w:val="28"/>
          <w:szCs w:val="28"/>
          <w:lang w:val="kk-KZ"/>
        </w:rPr>
        <w:t xml:space="preserve">. – </w:t>
      </w:r>
      <w:proofErr w:type="spellStart"/>
      <w:r w:rsidRPr="000A168B">
        <w:rPr>
          <w:sz w:val="28"/>
          <w:szCs w:val="28"/>
          <w:lang w:val="kk-KZ"/>
        </w:rPr>
        <w:t>New</w:t>
      </w:r>
      <w:proofErr w:type="spellEnd"/>
      <w:r w:rsidRPr="000A168B">
        <w:rPr>
          <w:sz w:val="28"/>
          <w:szCs w:val="28"/>
          <w:lang w:val="kk-KZ"/>
        </w:rPr>
        <w:t xml:space="preserve"> </w:t>
      </w:r>
      <w:proofErr w:type="spellStart"/>
      <w:r w:rsidRPr="000A168B">
        <w:rPr>
          <w:sz w:val="28"/>
          <w:szCs w:val="28"/>
          <w:lang w:val="kk-KZ"/>
        </w:rPr>
        <w:t>York</w:t>
      </w:r>
      <w:proofErr w:type="spellEnd"/>
      <w:r w:rsidRPr="000A168B">
        <w:rPr>
          <w:sz w:val="28"/>
          <w:szCs w:val="28"/>
          <w:lang w:val="kk-KZ"/>
        </w:rPr>
        <w:t xml:space="preserve">: </w:t>
      </w:r>
      <w:proofErr w:type="spellStart"/>
      <w:r w:rsidRPr="000A168B">
        <w:rPr>
          <w:sz w:val="28"/>
          <w:szCs w:val="28"/>
          <w:lang w:val="kk-KZ"/>
        </w:rPr>
        <w:t>Ronald</w:t>
      </w:r>
      <w:proofErr w:type="spellEnd"/>
      <w:r w:rsidRPr="000A168B">
        <w:rPr>
          <w:sz w:val="28"/>
          <w:szCs w:val="28"/>
          <w:lang w:val="kk-KZ"/>
        </w:rPr>
        <w:t xml:space="preserve"> </w:t>
      </w:r>
      <w:proofErr w:type="spellStart"/>
      <w:r w:rsidRPr="000A168B">
        <w:rPr>
          <w:sz w:val="28"/>
          <w:szCs w:val="28"/>
          <w:lang w:val="kk-KZ"/>
        </w:rPr>
        <w:t>Press</w:t>
      </w:r>
      <w:proofErr w:type="spellEnd"/>
      <w:r w:rsidRPr="000A168B">
        <w:rPr>
          <w:sz w:val="28"/>
          <w:szCs w:val="28"/>
          <w:lang w:val="kk-KZ"/>
        </w:rPr>
        <w:t xml:space="preserve"> </w:t>
      </w:r>
      <w:proofErr w:type="spellStart"/>
      <w:r w:rsidRPr="000A168B">
        <w:rPr>
          <w:sz w:val="28"/>
          <w:szCs w:val="28"/>
          <w:lang w:val="kk-KZ"/>
        </w:rPr>
        <w:t>Co</w:t>
      </w:r>
      <w:proofErr w:type="spellEnd"/>
      <w:r w:rsidRPr="000A168B">
        <w:rPr>
          <w:sz w:val="28"/>
          <w:szCs w:val="28"/>
          <w:lang w:val="kk-KZ"/>
        </w:rPr>
        <w:t>., 1967. – P. 472.</w:t>
      </w:r>
    </w:p>
    <w:p w14:paraId="0F3EDF4C"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Lavorel</w:t>
      </w:r>
      <w:proofErr w:type="spellEnd"/>
      <w:r w:rsidRPr="000A168B">
        <w:rPr>
          <w:sz w:val="28"/>
          <w:szCs w:val="28"/>
          <w:lang w:val="kk-KZ"/>
        </w:rPr>
        <w:t xml:space="preserve"> S., </w:t>
      </w:r>
      <w:proofErr w:type="spellStart"/>
      <w:r w:rsidRPr="000A168B">
        <w:rPr>
          <w:sz w:val="28"/>
          <w:szCs w:val="28"/>
          <w:lang w:val="kk-KZ"/>
        </w:rPr>
        <w:t>Grigulis</w:t>
      </w:r>
      <w:proofErr w:type="spellEnd"/>
      <w:r w:rsidRPr="000A168B">
        <w:rPr>
          <w:sz w:val="28"/>
          <w:szCs w:val="28"/>
          <w:lang w:val="kk-KZ"/>
        </w:rPr>
        <w:t xml:space="preserve"> K., </w:t>
      </w:r>
      <w:proofErr w:type="spellStart"/>
      <w:r w:rsidRPr="000A168B">
        <w:rPr>
          <w:sz w:val="28"/>
          <w:szCs w:val="28"/>
          <w:lang w:val="kk-KZ"/>
        </w:rPr>
        <w:t>Lamarque</w:t>
      </w:r>
      <w:proofErr w:type="spellEnd"/>
      <w:r w:rsidRPr="000A168B">
        <w:rPr>
          <w:sz w:val="28"/>
          <w:szCs w:val="28"/>
          <w:lang w:val="kk-KZ"/>
        </w:rPr>
        <w:t xml:space="preserve"> P. </w:t>
      </w:r>
      <w:proofErr w:type="spellStart"/>
      <w:r w:rsidRPr="000A168B">
        <w:rPr>
          <w:sz w:val="28"/>
          <w:szCs w:val="28"/>
          <w:lang w:val="kk-KZ"/>
        </w:rPr>
        <w:t>et</w:t>
      </w:r>
      <w:proofErr w:type="spellEnd"/>
      <w:r w:rsidRPr="000A168B">
        <w:rPr>
          <w:sz w:val="28"/>
          <w:szCs w:val="28"/>
          <w:lang w:val="kk-KZ"/>
        </w:rPr>
        <w:t xml:space="preserve"> </w:t>
      </w:r>
      <w:proofErr w:type="spellStart"/>
      <w:r w:rsidRPr="000A168B">
        <w:rPr>
          <w:sz w:val="28"/>
          <w:szCs w:val="28"/>
          <w:lang w:val="kk-KZ"/>
        </w:rPr>
        <w:t>al</w:t>
      </w:r>
      <w:proofErr w:type="spellEnd"/>
      <w:r w:rsidRPr="000A168B">
        <w:rPr>
          <w:sz w:val="28"/>
          <w:szCs w:val="28"/>
          <w:lang w:val="kk-KZ"/>
        </w:rPr>
        <w:t xml:space="preserve">., </w:t>
      </w:r>
      <w:proofErr w:type="spellStart"/>
      <w:r w:rsidRPr="000A168B">
        <w:rPr>
          <w:sz w:val="28"/>
          <w:szCs w:val="28"/>
          <w:lang w:val="kk-KZ"/>
        </w:rPr>
        <w:t>Using</w:t>
      </w:r>
      <w:proofErr w:type="spellEnd"/>
      <w:r w:rsidRPr="000A168B">
        <w:rPr>
          <w:sz w:val="28"/>
          <w:szCs w:val="28"/>
          <w:lang w:val="kk-KZ"/>
        </w:rPr>
        <w:t xml:space="preserve"> </w:t>
      </w:r>
      <w:proofErr w:type="spellStart"/>
      <w:r w:rsidRPr="000A168B">
        <w:rPr>
          <w:sz w:val="28"/>
          <w:szCs w:val="28"/>
          <w:lang w:val="kk-KZ"/>
        </w:rPr>
        <w:t>plant</w:t>
      </w:r>
      <w:proofErr w:type="spellEnd"/>
      <w:r w:rsidRPr="000A168B">
        <w:rPr>
          <w:sz w:val="28"/>
          <w:szCs w:val="28"/>
          <w:lang w:val="kk-KZ"/>
        </w:rPr>
        <w:t xml:space="preserve"> </w:t>
      </w:r>
      <w:proofErr w:type="spellStart"/>
      <w:r w:rsidRPr="000A168B">
        <w:rPr>
          <w:sz w:val="28"/>
          <w:szCs w:val="28"/>
          <w:lang w:val="kk-KZ"/>
        </w:rPr>
        <w:t>functional</w:t>
      </w:r>
      <w:proofErr w:type="spellEnd"/>
      <w:r w:rsidRPr="000A168B">
        <w:rPr>
          <w:sz w:val="28"/>
          <w:szCs w:val="28"/>
          <w:lang w:val="kk-KZ"/>
        </w:rPr>
        <w:t xml:space="preserve"> </w:t>
      </w:r>
      <w:proofErr w:type="spellStart"/>
      <w:r w:rsidRPr="000A168B">
        <w:rPr>
          <w:sz w:val="28"/>
          <w:szCs w:val="28"/>
          <w:lang w:val="kk-KZ"/>
        </w:rPr>
        <w:t>traits</w:t>
      </w:r>
      <w:proofErr w:type="spellEnd"/>
      <w:r w:rsidRPr="000A168B">
        <w:rPr>
          <w:sz w:val="28"/>
          <w:szCs w:val="28"/>
          <w:lang w:val="kk-KZ"/>
        </w:rPr>
        <w:t xml:space="preserve"> </w:t>
      </w:r>
      <w:proofErr w:type="spellStart"/>
      <w:r w:rsidRPr="000A168B">
        <w:rPr>
          <w:sz w:val="28"/>
          <w:szCs w:val="28"/>
          <w:lang w:val="kk-KZ"/>
        </w:rPr>
        <w:t>to</w:t>
      </w:r>
      <w:proofErr w:type="spellEnd"/>
      <w:r w:rsidRPr="000A168B">
        <w:rPr>
          <w:sz w:val="28"/>
          <w:szCs w:val="28"/>
          <w:lang w:val="kk-KZ"/>
        </w:rPr>
        <w:t xml:space="preserve"> </w:t>
      </w:r>
      <w:proofErr w:type="spellStart"/>
      <w:r w:rsidRPr="000A168B">
        <w:rPr>
          <w:sz w:val="28"/>
          <w:szCs w:val="28"/>
          <w:lang w:val="kk-KZ"/>
        </w:rPr>
        <w:t>understand</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landscape</w:t>
      </w:r>
      <w:proofErr w:type="spellEnd"/>
      <w:r w:rsidRPr="000A168B">
        <w:rPr>
          <w:sz w:val="28"/>
          <w:szCs w:val="28"/>
          <w:lang w:val="kk-KZ"/>
        </w:rPr>
        <w:t xml:space="preserve"> </w:t>
      </w:r>
      <w:proofErr w:type="spellStart"/>
      <w:r w:rsidRPr="000A168B">
        <w:rPr>
          <w:sz w:val="28"/>
          <w:szCs w:val="28"/>
          <w:lang w:val="kk-KZ"/>
        </w:rPr>
        <w:t>distribution</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multiple</w:t>
      </w:r>
      <w:proofErr w:type="spellEnd"/>
      <w:r w:rsidRPr="000A168B">
        <w:rPr>
          <w:sz w:val="28"/>
          <w:szCs w:val="28"/>
          <w:lang w:val="kk-KZ"/>
        </w:rPr>
        <w:t xml:space="preserve"> </w:t>
      </w:r>
      <w:proofErr w:type="spellStart"/>
      <w:r w:rsidRPr="000A168B">
        <w:rPr>
          <w:sz w:val="28"/>
          <w:szCs w:val="28"/>
          <w:lang w:val="kk-KZ"/>
        </w:rPr>
        <w:t>ecosystem</w:t>
      </w:r>
      <w:proofErr w:type="spellEnd"/>
      <w:r w:rsidRPr="000A168B">
        <w:rPr>
          <w:sz w:val="28"/>
          <w:szCs w:val="28"/>
          <w:lang w:val="kk-KZ"/>
        </w:rPr>
        <w:t xml:space="preserve"> </w:t>
      </w:r>
      <w:proofErr w:type="spellStart"/>
      <w:r w:rsidRPr="000A168B">
        <w:rPr>
          <w:sz w:val="28"/>
          <w:szCs w:val="28"/>
          <w:lang w:val="kk-KZ"/>
        </w:rPr>
        <w:t>services</w:t>
      </w:r>
      <w:proofErr w:type="spellEnd"/>
      <w:r w:rsidRPr="000A168B">
        <w:rPr>
          <w:sz w:val="28"/>
          <w:szCs w:val="28"/>
          <w:lang w:val="kk-KZ"/>
        </w:rPr>
        <w:t xml:space="preserve"> // </w:t>
      </w:r>
      <w:proofErr w:type="spellStart"/>
      <w:r w:rsidRPr="000A168B">
        <w:rPr>
          <w:sz w:val="28"/>
          <w:szCs w:val="28"/>
          <w:lang w:val="kk-KZ"/>
        </w:rPr>
        <w:t>J.Ecol</w:t>
      </w:r>
      <w:proofErr w:type="spellEnd"/>
      <w:r w:rsidRPr="000A168B">
        <w:rPr>
          <w:sz w:val="28"/>
          <w:szCs w:val="28"/>
          <w:lang w:val="kk-KZ"/>
        </w:rPr>
        <w:t>. – 2011. – V. 99. – P. 135-147.</w:t>
      </w:r>
    </w:p>
    <w:p w14:paraId="7A091AE8"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Чупахин</w:t>
      </w:r>
      <w:proofErr w:type="spellEnd"/>
      <w:r w:rsidRPr="000A168B">
        <w:rPr>
          <w:sz w:val="28"/>
          <w:szCs w:val="28"/>
          <w:lang w:val="kk-KZ"/>
        </w:rPr>
        <w:t xml:space="preserve"> В.М. Схема </w:t>
      </w:r>
      <w:proofErr w:type="spellStart"/>
      <w:r w:rsidRPr="000A168B">
        <w:rPr>
          <w:sz w:val="28"/>
          <w:szCs w:val="28"/>
          <w:lang w:val="kk-KZ"/>
        </w:rPr>
        <w:t>строения</w:t>
      </w:r>
      <w:proofErr w:type="spellEnd"/>
      <w:r w:rsidRPr="000A168B">
        <w:rPr>
          <w:sz w:val="28"/>
          <w:szCs w:val="28"/>
          <w:lang w:val="kk-KZ"/>
        </w:rPr>
        <w:t xml:space="preserve"> </w:t>
      </w:r>
      <w:proofErr w:type="spellStart"/>
      <w:r w:rsidRPr="000A168B">
        <w:rPr>
          <w:sz w:val="28"/>
          <w:szCs w:val="28"/>
          <w:lang w:val="kk-KZ"/>
        </w:rPr>
        <w:t>высотных</w:t>
      </w:r>
      <w:proofErr w:type="spellEnd"/>
      <w:r w:rsidRPr="000A168B">
        <w:rPr>
          <w:sz w:val="28"/>
          <w:szCs w:val="28"/>
          <w:lang w:val="kk-KZ"/>
        </w:rPr>
        <w:t xml:space="preserve"> </w:t>
      </w:r>
      <w:proofErr w:type="spellStart"/>
      <w:r w:rsidRPr="000A168B">
        <w:rPr>
          <w:sz w:val="28"/>
          <w:szCs w:val="28"/>
          <w:lang w:val="kk-KZ"/>
        </w:rPr>
        <w:t>зон</w:t>
      </w:r>
      <w:proofErr w:type="spellEnd"/>
      <w:r w:rsidRPr="000A168B">
        <w:rPr>
          <w:sz w:val="28"/>
          <w:szCs w:val="28"/>
          <w:lang w:val="kk-KZ"/>
        </w:rPr>
        <w:t xml:space="preserve"> и </w:t>
      </w:r>
      <w:proofErr w:type="spellStart"/>
      <w:r w:rsidRPr="000A168B">
        <w:rPr>
          <w:sz w:val="28"/>
          <w:szCs w:val="28"/>
          <w:lang w:val="kk-KZ"/>
        </w:rPr>
        <w:t>типы</w:t>
      </w:r>
      <w:proofErr w:type="spellEnd"/>
      <w:r w:rsidRPr="000A168B">
        <w:rPr>
          <w:sz w:val="28"/>
          <w:szCs w:val="28"/>
          <w:lang w:val="kk-KZ"/>
        </w:rPr>
        <w:t xml:space="preserve"> </w:t>
      </w:r>
      <w:proofErr w:type="spellStart"/>
      <w:r w:rsidRPr="000A168B">
        <w:rPr>
          <w:sz w:val="28"/>
          <w:szCs w:val="28"/>
          <w:lang w:val="kk-KZ"/>
        </w:rPr>
        <w:t>структуры</w:t>
      </w:r>
      <w:proofErr w:type="spellEnd"/>
      <w:r w:rsidRPr="000A168B">
        <w:rPr>
          <w:sz w:val="28"/>
          <w:szCs w:val="28"/>
          <w:lang w:val="kk-KZ"/>
        </w:rPr>
        <w:t xml:space="preserve"> </w:t>
      </w:r>
      <w:proofErr w:type="spellStart"/>
      <w:r w:rsidRPr="000A168B">
        <w:rPr>
          <w:sz w:val="28"/>
          <w:szCs w:val="28"/>
          <w:lang w:val="kk-KZ"/>
        </w:rPr>
        <w:t>высотной</w:t>
      </w:r>
      <w:proofErr w:type="spellEnd"/>
      <w:r w:rsidRPr="000A168B">
        <w:rPr>
          <w:sz w:val="28"/>
          <w:szCs w:val="28"/>
          <w:lang w:val="kk-KZ"/>
        </w:rPr>
        <w:t xml:space="preserve"> </w:t>
      </w:r>
      <w:proofErr w:type="spellStart"/>
      <w:r w:rsidRPr="000A168B">
        <w:rPr>
          <w:sz w:val="28"/>
          <w:szCs w:val="28"/>
          <w:lang w:val="kk-KZ"/>
        </w:rPr>
        <w:t>зональности</w:t>
      </w:r>
      <w:proofErr w:type="spellEnd"/>
      <w:r w:rsidRPr="000A168B">
        <w:rPr>
          <w:sz w:val="28"/>
          <w:szCs w:val="28"/>
          <w:lang w:val="kk-KZ"/>
        </w:rPr>
        <w:t xml:space="preserve"> </w:t>
      </w:r>
      <w:proofErr w:type="spellStart"/>
      <w:r w:rsidRPr="000A168B">
        <w:rPr>
          <w:sz w:val="28"/>
          <w:szCs w:val="28"/>
          <w:lang w:val="kk-KZ"/>
        </w:rPr>
        <w:t>Тянь-Шаня</w:t>
      </w:r>
      <w:proofErr w:type="spellEnd"/>
      <w:r w:rsidRPr="000A168B">
        <w:rPr>
          <w:sz w:val="28"/>
          <w:szCs w:val="28"/>
          <w:lang w:val="kk-KZ"/>
        </w:rPr>
        <w:t xml:space="preserve"> // </w:t>
      </w:r>
      <w:proofErr w:type="spellStart"/>
      <w:r w:rsidRPr="000A168B">
        <w:rPr>
          <w:sz w:val="28"/>
          <w:szCs w:val="28"/>
          <w:lang w:val="kk-KZ"/>
        </w:rPr>
        <w:t>Вопросы</w:t>
      </w:r>
      <w:proofErr w:type="spellEnd"/>
      <w:r w:rsidRPr="000A168B">
        <w:rPr>
          <w:sz w:val="28"/>
          <w:szCs w:val="28"/>
          <w:lang w:val="kk-KZ"/>
        </w:rPr>
        <w:t xml:space="preserve"> </w:t>
      </w:r>
      <w:proofErr w:type="spellStart"/>
      <w:r w:rsidRPr="000A168B">
        <w:rPr>
          <w:sz w:val="28"/>
          <w:szCs w:val="28"/>
          <w:lang w:val="kk-KZ"/>
        </w:rPr>
        <w:t>географии</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Алма-Ата, 1961. Вып.8. С.214-234.</w:t>
      </w:r>
    </w:p>
    <w:p w14:paraId="4A5A2E3E"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Ролдугин</w:t>
      </w:r>
      <w:proofErr w:type="spellEnd"/>
      <w:r w:rsidRPr="000A168B">
        <w:rPr>
          <w:sz w:val="28"/>
          <w:szCs w:val="28"/>
          <w:lang w:val="kk-KZ"/>
        </w:rPr>
        <w:t xml:space="preserve"> И.И. О </w:t>
      </w:r>
      <w:proofErr w:type="spellStart"/>
      <w:r w:rsidRPr="000A168B">
        <w:rPr>
          <w:sz w:val="28"/>
          <w:szCs w:val="28"/>
          <w:lang w:val="kk-KZ"/>
        </w:rPr>
        <w:t>дифференциации</w:t>
      </w:r>
      <w:proofErr w:type="spellEnd"/>
      <w:r w:rsidRPr="000A168B">
        <w:rPr>
          <w:sz w:val="28"/>
          <w:szCs w:val="28"/>
          <w:lang w:val="kk-KZ"/>
        </w:rPr>
        <w:t xml:space="preserve">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пояса</w:t>
      </w:r>
      <w:proofErr w:type="spellEnd"/>
      <w:r w:rsidRPr="000A168B">
        <w:rPr>
          <w:sz w:val="28"/>
          <w:szCs w:val="28"/>
          <w:lang w:val="kk-KZ"/>
        </w:rPr>
        <w:t xml:space="preserve"> </w:t>
      </w:r>
      <w:proofErr w:type="spellStart"/>
      <w:r w:rsidRPr="000A168B">
        <w:rPr>
          <w:sz w:val="28"/>
          <w:szCs w:val="28"/>
          <w:lang w:val="kk-KZ"/>
        </w:rPr>
        <w:t>еловых</w:t>
      </w:r>
      <w:proofErr w:type="spellEnd"/>
      <w:r w:rsidRPr="000A168B">
        <w:rPr>
          <w:sz w:val="28"/>
          <w:szCs w:val="28"/>
          <w:lang w:val="kk-KZ"/>
        </w:rPr>
        <w:t xml:space="preserve">     </w:t>
      </w:r>
      <w:proofErr w:type="spellStart"/>
      <w:r w:rsidRPr="000A168B">
        <w:rPr>
          <w:sz w:val="28"/>
          <w:szCs w:val="28"/>
          <w:lang w:val="kk-KZ"/>
        </w:rPr>
        <w:t>лесов</w:t>
      </w:r>
      <w:proofErr w:type="spellEnd"/>
      <w:r w:rsidRPr="000A168B">
        <w:rPr>
          <w:sz w:val="28"/>
          <w:szCs w:val="28"/>
          <w:lang w:val="kk-KZ"/>
        </w:rPr>
        <w:t xml:space="preserve"> </w:t>
      </w:r>
      <w:proofErr w:type="spellStart"/>
      <w:r w:rsidRPr="000A168B">
        <w:rPr>
          <w:sz w:val="28"/>
          <w:szCs w:val="28"/>
          <w:lang w:val="kk-KZ"/>
        </w:rPr>
        <w:t>Северного</w:t>
      </w:r>
      <w:proofErr w:type="spellEnd"/>
      <w:r w:rsidRPr="000A168B">
        <w:rPr>
          <w:sz w:val="28"/>
          <w:szCs w:val="28"/>
          <w:lang w:val="kk-KZ"/>
        </w:rPr>
        <w:t xml:space="preserve"> </w:t>
      </w:r>
      <w:proofErr w:type="spellStart"/>
      <w:r w:rsidRPr="000A168B">
        <w:rPr>
          <w:sz w:val="28"/>
          <w:szCs w:val="28"/>
          <w:lang w:val="kk-KZ"/>
        </w:rPr>
        <w:t>Тянь-Шаня</w:t>
      </w:r>
      <w:proofErr w:type="spellEnd"/>
      <w:r w:rsidRPr="000A168B">
        <w:rPr>
          <w:sz w:val="28"/>
          <w:szCs w:val="28"/>
          <w:lang w:val="kk-KZ"/>
        </w:rPr>
        <w:t xml:space="preserve"> // </w:t>
      </w:r>
      <w:proofErr w:type="spellStart"/>
      <w:r w:rsidRPr="000A168B">
        <w:rPr>
          <w:sz w:val="28"/>
          <w:szCs w:val="28"/>
          <w:lang w:val="kk-KZ"/>
        </w:rPr>
        <w:t>Взаимодейстьвие</w:t>
      </w:r>
      <w:proofErr w:type="spellEnd"/>
      <w:r w:rsidRPr="000A168B">
        <w:rPr>
          <w:sz w:val="28"/>
          <w:szCs w:val="28"/>
          <w:lang w:val="kk-KZ"/>
        </w:rPr>
        <w:t xml:space="preserve"> </w:t>
      </w:r>
      <w:proofErr w:type="spellStart"/>
      <w:r w:rsidRPr="000A168B">
        <w:rPr>
          <w:sz w:val="28"/>
          <w:szCs w:val="28"/>
          <w:lang w:val="kk-KZ"/>
        </w:rPr>
        <w:t>биотических</w:t>
      </w:r>
      <w:proofErr w:type="spellEnd"/>
      <w:r w:rsidRPr="000A168B">
        <w:rPr>
          <w:sz w:val="28"/>
          <w:szCs w:val="28"/>
          <w:lang w:val="kk-KZ"/>
        </w:rPr>
        <w:t xml:space="preserve"> </w:t>
      </w:r>
      <w:proofErr w:type="spellStart"/>
      <w:r w:rsidRPr="000A168B">
        <w:rPr>
          <w:sz w:val="28"/>
          <w:szCs w:val="28"/>
          <w:lang w:val="kk-KZ"/>
        </w:rPr>
        <w:t>компонентов</w:t>
      </w:r>
      <w:proofErr w:type="spellEnd"/>
      <w:r w:rsidRPr="000A168B">
        <w:rPr>
          <w:sz w:val="28"/>
          <w:szCs w:val="28"/>
          <w:lang w:val="kk-KZ"/>
        </w:rPr>
        <w:t xml:space="preserve"> и </w:t>
      </w:r>
      <w:proofErr w:type="spellStart"/>
      <w:r w:rsidRPr="000A168B">
        <w:rPr>
          <w:sz w:val="28"/>
          <w:szCs w:val="28"/>
          <w:lang w:val="kk-KZ"/>
        </w:rPr>
        <w:t>среды</w:t>
      </w:r>
      <w:proofErr w:type="spellEnd"/>
      <w:r w:rsidRPr="000A168B">
        <w:rPr>
          <w:sz w:val="28"/>
          <w:szCs w:val="28"/>
          <w:lang w:val="kk-KZ"/>
        </w:rPr>
        <w:t xml:space="preserve"> в </w:t>
      </w:r>
      <w:proofErr w:type="spellStart"/>
      <w:r w:rsidRPr="000A168B">
        <w:rPr>
          <w:sz w:val="28"/>
          <w:szCs w:val="28"/>
          <w:lang w:val="kk-KZ"/>
        </w:rPr>
        <w:t>некоторых</w:t>
      </w:r>
      <w:proofErr w:type="spellEnd"/>
      <w:r w:rsidRPr="000A168B">
        <w:rPr>
          <w:sz w:val="28"/>
          <w:szCs w:val="28"/>
          <w:lang w:val="kk-KZ"/>
        </w:rPr>
        <w:t xml:space="preserve"> </w:t>
      </w:r>
      <w:proofErr w:type="spellStart"/>
      <w:r w:rsidRPr="000A168B">
        <w:rPr>
          <w:sz w:val="28"/>
          <w:szCs w:val="28"/>
          <w:lang w:val="kk-KZ"/>
        </w:rPr>
        <w:t>экосистемах</w:t>
      </w:r>
      <w:proofErr w:type="spellEnd"/>
      <w:r w:rsidRPr="000A168B">
        <w:rPr>
          <w:sz w:val="28"/>
          <w:szCs w:val="28"/>
          <w:lang w:val="kk-KZ"/>
        </w:rPr>
        <w:t xml:space="preserve"> </w:t>
      </w:r>
      <w:proofErr w:type="spellStart"/>
      <w:r w:rsidRPr="000A168B">
        <w:rPr>
          <w:sz w:val="28"/>
          <w:szCs w:val="28"/>
          <w:lang w:val="kk-KZ"/>
        </w:rPr>
        <w:t>Тянь-Шаня</w:t>
      </w:r>
      <w:proofErr w:type="spellEnd"/>
      <w:r w:rsidRPr="000A168B">
        <w:rPr>
          <w:sz w:val="28"/>
          <w:szCs w:val="28"/>
          <w:lang w:val="kk-KZ"/>
        </w:rPr>
        <w:t>. - Фрунзе, 1983. - С.44-54.</w:t>
      </w:r>
    </w:p>
    <w:p w14:paraId="00ACD306"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Чупахин</w:t>
      </w:r>
      <w:proofErr w:type="spellEnd"/>
      <w:r w:rsidRPr="000A168B">
        <w:rPr>
          <w:sz w:val="28"/>
          <w:szCs w:val="28"/>
          <w:lang w:val="kk-KZ"/>
        </w:rPr>
        <w:t xml:space="preserve"> В.М. </w:t>
      </w:r>
      <w:proofErr w:type="spellStart"/>
      <w:r w:rsidRPr="000A168B">
        <w:rPr>
          <w:sz w:val="28"/>
          <w:szCs w:val="28"/>
          <w:lang w:val="kk-KZ"/>
        </w:rPr>
        <w:t>Высотный</w:t>
      </w:r>
      <w:proofErr w:type="spellEnd"/>
      <w:r w:rsidRPr="000A168B">
        <w:rPr>
          <w:sz w:val="28"/>
          <w:szCs w:val="28"/>
          <w:lang w:val="kk-KZ"/>
        </w:rPr>
        <w:t xml:space="preserve"> </w:t>
      </w:r>
      <w:proofErr w:type="spellStart"/>
      <w:r w:rsidRPr="000A168B">
        <w:rPr>
          <w:sz w:val="28"/>
          <w:szCs w:val="28"/>
          <w:lang w:val="kk-KZ"/>
        </w:rPr>
        <w:t>пояс</w:t>
      </w:r>
      <w:proofErr w:type="spellEnd"/>
      <w:r w:rsidRPr="000A168B">
        <w:rPr>
          <w:sz w:val="28"/>
          <w:szCs w:val="28"/>
          <w:lang w:val="kk-KZ"/>
        </w:rPr>
        <w:t xml:space="preserve"> – </w:t>
      </w:r>
      <w:proofErr w:type="spellStart"/>
      <w:r w:rsidRPr="000A168B">
        <w:rPr>
          <w:sz w:val="28"/>
          <w:szCs w:val="28"/>
          <w:lang w:val="kk-KZ"/>
        </w:rPr>
        <w:t>низшая</w:t>
      </w:r>
      <w:proofErr w:type="spellEnd"/>
      <w:r w:rsidRPr="000A168B">
        <w:rPr>
          <w:sz w:val="28"/>
          <w:szCs w:val="28"/>
          <w:lang w:val="kk-KZ"/>
        </w:rPr>
        <w:t xml:space="preserve"> </w:t>
      </w:r>
      <w:proofErr w:type="spellStart"/>
      <w:r w:rsidRPr="000A168B">
        <w:rPr>
          <w:sz w:val="28"/>
          <w:szCs w:val="28"/>
          <w:lang w:val="kk-KZ"/>
        </w:rPr>
        <w:t>региональная</w:t>
      </w:r>
      <w:proofErr w:type="spellEnd"/>
      <w:r w:rsidRPr="000A168B">
        <w:rPr>
          <w:sz w:val="28"/>
          <w:szCs w:val="28"/>
          <w:lang w:val="kk-KZ"/>
        </w:rPr>
        <w:t xml:space="preserve"> единица </w:t>
      </w:r>
      <w:proofErr w:type="spellStart"/>
      <w:r w:rsidRPr="000A168B">
        <w:rPr>
          <w:sz w:val="28"/>
          <w:szCs w:val="28"/>
          <w:lang w:val="kk-KZ"/>
        </w:rPr>
        <w:t>физико-географического</w:t>
      </w:r>
      <w:proofErr w:type="spellEnd"/>
      <w:r w:rsidRPr="000A168B">
        <w:rPr>
          <w:sz w:val="28"/>
          <w:szCs w:val="28"/>
          <w:lang w:val="kk-KZ"/>
        </w:rPr>
        <w:t xml:space="preserve"> </w:t>
      </w:r>
      <w:proofErr w:type="spellStart"/>
      <w:r w:rsidRPr="000A168B">
        <w:rPr>
          <w:sz w:val="28"/>
          <w:szCs w:val="28"/>
          <w:lang w:val="kk-KZ"/>
        </w:rPr>
        <w:t>районирования</w:t>
      </w:r>
      <w:proofErr w:type="spellEnd"/>
      <w:r w:rsidRPr="000A168B">
        <w:rPr>
          <w:sz w:val="28"/>
          <w:szCs w:val="28"/>
          <w:lang w:val="kk-KZ"/>
        </w:rPr>
        <w:t xml:space="preserve"> </w:t>
      </w:r>
      <w:proofErr w:type="spellStart"/>
      <w:r w:rsidRPr="000A168B">
        <w:rPr>
          <w:sz w:val="28"/>
          <w:szCs w:val="28"/>
          <w:lang w:val="kk-KZ"/>
        </w:rPr>
        <w:t>Тянь-Шаня</w:t>
      </w:r>
      <w:proofErr w:type="spellEnd"/>
      <w:r w:rsidRPr="000A168B">
        <w:rPr>
          <w:sz w:val="28"/>
          <w:szCs w:val="28"/>
          <w:lang w:val="kk-KZ"/>
        </w:rPr>
        <w:t xml:space="preserve"> // </w:t>
      </w:r>
      <w:proofErr w:type="spellStart"/>
      <w:r w:rsidRPr="000A168B">
        <w:rPr>
          <w:sz w:val="28"/>
          <w:szCs w:val="28"/>
          <w:lang w:val="kk-KZ"/>
        </w:rPr>
        <w:t>Изв</w:t>
      </w:r>
      <w:proofErr w:type="spellEnd"/>
      <w:r w:rsidRPr="000A168B">
        <w:rPr>
          <w:sz w:val="28"/>
          <w:szCs w:val="28"/>
          <w:lang w:val="kk-KZ"/>
        </w:rPr>
        <w:t xml:space="preserve">. </w:t>
      </w:r>
      <w:proofErr w:type="spellStart"/>
      <w:r w:rsidRPr="000A168B">
        <w:rPr>
          <w:sz w:val="28"/>
          <w:szCs w:val="28"/>
          <w:lang w:val="kk-KZ"/>
        </w:rPr>
        <w:t>Кирг</w:t>
      </w:r>
      <w:proofErr w:type="spellEnd"/>
      <w:r w:rsidRPr="000A168B">
        <w:rPr>
          <w:sz w:val="28"/>
          <w:szCs w:val="28"/>
          <w:lang w:val="kk-KZ"/>
        </w:rPr>
        <w:t xml:space="preserve">. </w:t>
      </w:r>
      <w:proofErr w:type="spellStart"/>
      <w:r w:rsidRPr="000A168B">
        <w:rPr>
          <w:sz w:val="28"/>
          <w:szCs w:val="28"/>
          <w:lang w:val="kk-KZ"/>
        </w:rPr>
        <w:t>филиала</w:t>
      </w:r>
      <w:proofErr w:type="spellEnd"/>
      <w:r w:rsidRPr="000A168B">
        <w:rPr>
          <w:sz w:val="28"/>
          <w:szCs w:val="28"/>
          <w:lang w:val="kk-KZ"/>
        </w:rPr>
        <w:t xml:space="preserve"> ГО СССР. 1959. С.65-69.</w:t>
      </w:r>
    </w:p>
    <w:p w14:paraId="01284023"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Карта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Семиречья</w:t>
      </w:r>
      <w:proofErr w:type="spellEnd"/>
      <w:r w:rsidRPr="000A168B">
        <w:rPr>
          <w:sz w:val="28"/>
          <w:szCs w:val="28"/>
          <w:lang w:val="kk-KZ"/>
        </w:rPr>
        <w:t xml:space="preserve">  (</w:t>
      </w:r>
      <w:proofErr w:type="spellStart"/>
      <w:r w:rsidRPr="000A168B">
        <w:rPr>
          <w:sz w:val="28"/>
          <w:szCs w:val="28"/>
          <w:lang w:val="kk-KZ"/>
        </w:rPr>
        <w:t>Каз.ССР</w:t>
      </w:r>
      <w:proofErr w:type="spellEnd"/>
      <w:r w:rsidRPr="000A168B">
        <w:rPr>
          <w:sz w:val="28"/>
          <w:szCs w:val="28"/>
          <w:lang w:val="kk-KZ"/>
        </w:rPr>
        <w:t xml:space="preserve">). - </w:t>
      </w:r>
      <w:proofErr w:type="spellStart"/>
      <w:r w:rsidRPr="000A168B">
        <w:rPr>
          <w:sz w:val="28"/>
          <w:szCs w:val="28"/>
          <w:lang w:val="kk-KZ"/>
        </w:rPr>
        <w:t>Авторский</w:t>
      </w:r>
      <w:proofErr w:type="spellEnd"/>
      <w:r w:rsidRPr="000A168B">
        <w:rPr>
          <w:sz w:val="28"/>
          <w:szCs w:val="28"/>
          <w:lang w:val="kk-KZ"/>
        </w:rPr>
        <w:t xml:space="preserve"> макет. М 1:500 000. - Фонды </w:t>
      </w:r>
      <w:proofErr w:type="spellStart"/>
      <w:r w:rsidRPr="000A168B">
        <w:rPr>
          <w:sz w:val="28"/>
          <w:szCs w:val="28"/>
          <w:lang w:val="kk-KZ"/>
        </w:rPr>
        <w:t>Института</w:t>
      </w:r>
      <w:proofErr w:type="spellEnd"/>
      <w:r w:rsidRPr="000A168B">
        <w:rPr>
          <w:sz w:val="28"/>
          <w:szCs w:val="28"/>
          <w:lang w:val="kk-KZ"/>
        </w:rPr>
        <w:t xml:space="preserve"> </w:t>
      </w:r>
      <w:proofErr w:type="spellStart"/>
      <w:r w:rsidRPr="000A168B">
        <w:rPr>
          <w:sz w:val="28"/>
          <w:szCs w:val="28"/>
          <w:lang w:val="kk-KZ"/>
        </w:rPr>
        <w:t>ботаники</w:t>
      </w:r>
      <w:proofErr w:type="spellEnd"/>
      <w:r w:rsidRPr="000A168B">
        <w:rPr>
          <w:sz w:val="28"/>
          <w:szCs w:val="28"/>
          <w:lang w:val="kk-KZ"/>
        </w:rPr>
        <w:t xml:space="preserve"> МН-АН РК - 1988.</w:t>
      </w:r>
    </w:p>
    <w:p w14:paraId="00311F9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Атлас </w:t>
      </w:r>
      <w:proofErr w:type="spellStart"/>
      <w:r w:rsidRPr="000A168B">
        <w:rPr>
          <w:sz w:val="28"/>
          <w:szCs w:val="28"/>
          <w:lang w:val="kk-KZ"/>
        </w:rPr>
        <w:t>Казахской</w:t>
      </w:r>
      <w:proofErr w:type="spellEnd"/>
      <w:r w:rsidRPr="000A168B">
        <w:rPr>
          <w:sz w:val="28"/>
          <w:szCs w:val="28"/>
          <w:lang w:val="kk-KZ"/>
        </w:rPr>
        <w:t xml:space="preserve"> ССР. М., 1982. Т.2. 84 с.</w:t>
      </w:r>
    </w:p>
    <w:p w14:paraId="77967F0B"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Почвенная</w:t>
      </w:r>
      <w:proofErr w:type="spellEnd"/>
      <w:r w:rsidRPr="000A168B">
        <w:rPr>
          <w:sz w:val="28"/>
          <w:szCs w:val="28"/>
          <w:lang w:val="kk-KZ"/>
        </w:rPr>
        <w:t xml:space="preserve"> Карта </w:t>
      </w:r>
      <w:proofErr w:type="spellStart"/>
      <w:r w:rsidRPr="000A168B">
        <w:rPr>
          <w:sz w:val="28"/>
          <w:szCs w:val="28"/>
          <w:lang w:val="kk-KZ"/>
        </w:rPr>
        <w:t>Казахской</w:t>
      </w:r>
      <w:proofErr w:type="spellEnd"/>
      <w:r w:rsidRPr="000A168B">
        <w:rPr>
          <w:sz w:val="28"/>
          <w:szCs w:val="28"/>
          <w:lang w:val="kk-KZ"/>
        </w:rPr>
        <w:t xml:space="preserve"> ССР. М 1:2500000 (</w:t>
      </w:r>
      <w:proofErr w:type="spellStart"/>
      <w:r w:rsidRPr="000A168B">
        <w:rPr>
          <w:sz w:val="28"/>
          <w:szCs w:val="28"/>
          <w:lang w:val="kk-KZ"/>
        </w:rPr>
        <w:t>под</w:t>
      </w:r>
      <w:proofErr w:type="spellEnd"/>
      <w:r w:rsidRPr="000A168B">
        <w:rPr>
          <w:sz w:val="28"/>
          <w:szCs w:val="28"/>
          <w:lang w:val="kk-KZ"/>
        </w:rPr>
        <w:t xml:space="preserve"> </w:t>
      </w:r>
      <w:proofErr w:type="spellStart"/>
      <w:r w:rsidRPr="000A168B">
        <w:rPr>
          <w:sz w:val="28"/>
          <w:szCs w:val="28"/>
          <w:lang w:val="kk-KZ"/>
        </w:rPr>
        <w:t>редакцией</w:t>
      </w:r>
      <w:proofErr w:type="spellEnd"/>
      <w:r w:rsidRPr="000A168B">
        <w:rPr>
          <w:sz w:val="28"/>
          <w:szCs w:val="28"/>
          <w:lang w:val="kk-KZ"/>
        </w:rPr>
        <w:t xml:space="preserve"> </w:t>
      </w:r>
      <w:proofErr w:type="spellStart"/>
      <w:r w:rsidRPr="000A168B">
        <w:rPr>
          <w:sz w:val="28"/>
          <w:szCs w:val="28"/>
          <w:lang w:val="kk-KZ"/>
        </w:rPr>
        <w:t>У.У.Успанова</w:t>
      </w:r>
      <w:proofErr w:type="spellEnd"/>
      <w:r w:rsidRPr="000A168B">
        <w:rPr>
          <w:sz w:val="28"/>
          <w:szCs w:val="28"/>
          <w:lang w:val="kk-KZ"/>
        </w:rPr>
        <w:t>). - М.,  ГУГК. – 1976.</w:t>
      </w:r>
    </w:p>
    <w:p w14:paraId="6394B29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Ландшафтная</w:t>
      </w:r>
      <w:proofErr w:type="spellEnd"/>
      <w:r w:rsidRPr="000A168B">
        <w:rPr>
          <w:sz w:val="28"/>
          <w:szCs w:val="28"/>
          <w:lang w:val="kk-KZ"/>
        </w:rPr>
        <w:t xml:space="preserve"> карта </w:t>
      </w:r>
      <w:proofErr w:type="spellStart"/>
      <w:r w:rsidRPr="000A168B">
        <w:rPr>
          <w:sz w:val="28"/>
          <w:szCs w:val="28"/>
          <w:lang w:val="kk-KZ"/>
        </w:rPr>
        <w:t>Казахской</w:t>
      </w:r>
      <w:proofErr w:type="spellEnd"/>
      <w:r w:rsidRPr="000A168B">
        <w:rPr>
          <w:sz w:val="28"/>
          <w:szCs w:val="28"/>
          <w:lang w:val="kk-KZ"/>
        </w:rPr>
        <w:t xml:space="preserve"> ССР, М. 1:2 500 000. - М. - ГУГК. - 1979.</w:t>
      </w:r>
    </w:p>
    <w:p w14:paraId="5A9525B2"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Геоморфологическая</w:t>
      </w:r>
      <w:proofErr w:type="spellEnd"/>
      <w:r w:rsidRPr="000A168B">
        <w:rPr>
          <w:sz w:val="28"/>
          <w:szCs w:val="28"/>
          <w:lang w:val="kk-KZ"/>
        </w:rPr>
        <w:t xml:space="preserve"> карта </w:t>
      </w:r>
      <w:proofErr w:type="spellStart"/>
      <w:r w:rsidRPr="000A168B">
        <w:rPr>
          <w:sz w:val="28"/>
          <w:szCs w:val="28"/>
          <w:lang w:val="kk-KZ"/>
        </w:rPr>
        <w:t>Семиречья</w:t>
      </w:r>
      <w:proofErr w:type="spellEnd"/>
      <w:r w:rsidRPr="000A168B">
        <w:rPr>
          <w:sz w:val="28"/>
          <w:szCs w:val="28"/>
          <w:lang w:val="kk-KZ"/>
        </w:rPr>
        <w:t xml:space="preserve"> (</w:t>
      </w:r>
      <w:proofErr w:type="spellStart"/>
      <w:r w:rsidRPr="000A168B">
        <w:rPr>
          <w:sz w:val="28"/>
          <w:szCs w:val="28"/>
          <w:lang w:val="kk-KZ"/>
        </w:rPr>
        <w:t>Каз.ССР</w:t>
      </w:r>
      <w:proofErr w:type="spellEnd"/>
      <w:r w:rsidRPr="000A168B">
        <w:rPr>
          <w:sz w:val="28"/>
          <w:szCs w:val="28"/>
          <w:lang w:val="kk-KZ"/>
        </w:rPr>
        <w:t xml:space="preserve">). - </w:t>
      </w:r>
      <w:proofErr w:type="spellStart"/>
      <w:r w:rsidRPr="000A168B">
        <w:rPr>
          <w:sz w:val="28"/>
          <w:szCs w:val="28"/>
          <w:lang w:val="kk-KZ"/>
        </w:rPr>
        <w:t>Авторский</w:t>
      </w:r>
      <w:proofErr w:type="spellEnd"/>
      <w:r w:rsidRPr="000A168B">
        <w:rPr>
          <w:sz w:val="28"/>
          <w:szCs w:val="28"/>
          <w:lang w:val="kk-KZ"/>
        </w:rPr>
        <w:t xml:space="preserve"> макет. М 1:500 000. - Фонды </w:t>
      </w:r>
      <w:proofErr w:type="spellStart"/>
      <w:r w:rsidRPr="000A168B">
        <w:rPr>
          <w:sz w:val="28"/>
          <w:szCs w:val="28"/>
          <w:lang w:val="kk-KZ"/>
        </w:rPr>
        <w:t>Института</w:t>
      </w:r>
      <w:proofErr w:type="spellEnd"/>
      <w:r w:rsidRPr="000A168B">
        <w:rPr>
          <w:sz w:val="28"/>
          <w:szCs w:val="28"/>
          <w:lang w:val="kk-KZ"/>
        </w:rPr>
        <w:t xml:space="preserve"> </w:t>
      </w:r>
      <w:proofErr w:type="spellStart"/>
      <w:r w:rsidRPr="000A168B">
        <w:rPr>
          <w:sz w:val="28"/>
          <w:szCs w:val="28"/>
          <w:lang w:val="kk-KZ"/>
        </w:rPr>
        <w:t>геологии</w:t>
      </w:r>
      <w:proofErr w:type="spellEnd"/>
      <w:r w:rsidRPr="000A168B">
        <w:rPr>
          <w:sz w:val="28"/>
          <w:szCs w:val="28"/>
          <w:lang w:val="kk-KZ"/>
        </w:rPr>
        <w:t xml:space="preserve"> МН-АН РК </w:t>
      </w:r>
      <w:proofErr w:type="spellStart"/>
      <w:r w:rsidRPr="000A168B">
        <w:rPr>
          <w:sz w:val="28"/>
          <w:szCs w:val="28"/>
          <w:lang w:val="kk-KZ"/>
        </w:rPr>
        <w:t>им</w:t>
      </w:r>
      <w:proofErr w:type="spellEnd"/>
      <w:r w:rsidRPr="000A168B">
        <w:rPr>
          <w:sz w:val="28"/>
          <w:szCs w:val="28"/>
          <w:lang w:val="kk-KZ"/>
        </w:rPr>
        <w:t xml:space="preserve">. К.И. </w:t>
      </w:r>
      <w:proofErr w:type="spellStart"/>
      <w:r w:rsidRPr="000A168B">
        <w:rPr>
          <w:sz w:val="28"/>
          <w:szCs w:val="28"/>
          <w:lang w:val="kk-KZ"/>
        </w:rPr>
        <w:t>Сатпаева</w:t>
      </w:r>
      <w:proofErr w:type="spellEnd"/>
      <w:r w:rsidRPr="000A168B">
        <w:rPr>
          <w:sz w:val="28"/>
          <w:szCs w:val="28"/>
          <w:lang w:val="kk-KZ"/>
        </w:rPr>
        <w:t xml:space="preserve"> - 1988.</w:t>
      </w:r>
    </w:p>
    <w:p w14:paraId="26D416C0"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lastRenderedPageBreak/>
        <w:t>Почвенная</w:t>
      </w:r>
      <w:proofErr w:type="spellEnd"/>
      <w:r w:rsidRPr="000A168B">
        <w:rPr>
          <w:sz w:val="28"/>
          <w:szCs w:val="28"/>
          <w:lang w:val="kk-KZ"/>
        </w:rPr>
        <w:t xml:space="preserve"> карта Алма-</w:t>
      </w:r>
      <w:proofErr w:type="spellStart"/>
      <w:r w:rsidRPr="000A168B">
        <w:rPr>
          <w:sz w:val="28"/>
          <w:szCs w:val="28"/>
          <w:lang w:val="kk-KZ"/>
        </w:rPr>
        <w:t>Атинской</w:t>
      </w:r>
      <w:proofErr w:type="spellEnd"/>
      <w:r w:rsidRPr="000A168B">
        <w:rPr>
          <w:sz w:val="28"/>
          <w:szCs w:val="28"/>
          <w:lang w:val="kk-KZ"/>
        </w:rPr>
        <w:t xml:space="preserve"> </w:t>
      </w:r>
      <w:proofErr w:type="spellStart"/>
      <w:r w:rsidRPr="000A168B">
        <w:rPr>
          <w:sz w:val="28"/>
          <w:szCs w:val="28"/>
          <w:lang w:val="kk-KZ"/>
        </w:rPr>
        <w:t>области</w:t>
      </w:r>
      <w:proofErr w:type="spellEnd"/>
      <w:r w:rsidRPr="000A168B">
        <w:rPr>
          <w:sz w:val="28"/>
          <w:szCs w:val="28"/>
          <w:lang w:val="kk-KZ"/>
        </w:rPr>
        <w:t xml:space="preserve">.- </w:t>
      </w:r>
      <w:proofErr w:type="spellStart"/>
      <w:r w:rsidRPr="000A168B">
        <w:rPr>
          <w:sz w:val="28"/>
          <w:szCs w:val="28"/>
          <w:lang w:val="kk-KZ"/>
        </w:rPr>
        <w:t>Авторский</w:t>
      </w:r>
      <w:proofErr w:type="spellEnd"/>
      <w:r w:rsidRPr="000A168B">
        <w:rPr>
          <w:sz w:val="28"/>
          <w:szCs w:val="28"/>
          <w:lang w:val="kk-KZ"/>
        </w:rPr>
        <w:t xml:space="preserve"> макет. - М 1:300 000. - Фонды </w:t>
      </w:r>
      <w:proofErr w:type="spellStart"/>
      <w:r w:rsidRPr="000A168B">
        <w:rPr>
          <w:sz w:val="28"/>
          <w:szCs w:val="28"/>
          <w:lang w:val="kk-KZ"/>
        </w:rPr>
        <w:t>Института</w:t>
      </w:r>
      <w:proofErr w:type="spellEnd"/>
      <w:r w:rsidRPr="000A168B">
        <w:rPr>
          <w:sz w:val="28"/>
          <w:szCs w:val="28"/>
          <w:lang w:val="kk-KZ"/>
        </w:rPr>
        <w:t xml:space="preserve"> </w:t>
      </w:r>
      <w:proofErr w:type="spellStart"/>
      <w:r w:rsidRPr="000A168B">
        <w:rPr>
          <w:sz w:val="28"/>
          <w:szCs w:val="28"/>
          <w:lang w:val="kk-KZ"/>
        </w:rPr>
        <w:t>почвоведения</w:t>
      </w:r>
      <w:proofErr w:type="spellEnd"/>
      <w:r w:rsidRPr="000A168B">
        <w:rPr>
          <w:sz w:val="28"/>
          <w:szCs w:val="28"/>
          <w:lang w:val="kk-KZ"/>
        </w:rPr>
        <w:t xml:space="preserve"> МН-АН РК – 1962.</w:t>
      </w:r>
    </w:p>
    <w:p w14:paraId="31798B9C"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Геологическая</w:t>
      </w:r>
      <w:proofErr w:type="spellEnd"/>
      <w:r w:rsidRPr="000A168B">
        <w:rPr>
          <w:sz w:val="28"/>
          <w:szCs w:val="28"/>
          <w:lang w:val="kk-KZ"/>
        </w:rPr>
        <w:t xml:space="preserve"> карта </w:t>
      </w:r>
      <w:proofErr w:type="spellStart"/>
      <w:r w:rsidRPr="000A168B">
        <w:rPr>
          <w:sz w:val="28"/>
          <w:szCs w:val="28"/>
          <w:lang w:val="kk-KZ"/>
        </w:rPr>
        <w:t>Казахстана</w:t>
      </w:r>
      <w:proofErr w:type="spellEnd"/>
      <w:r w:rsidRPr="000A168B">
        <w:rPr>
          <w:sz w:val="28"/>
          <w:szCs w:val="28"/>
          <w:lang w:val="kk-KZ"/>
        </w:rPr>
        <w:t xml:space="preserve"> (</w:t>
      </w:r>
      <w:proofErr w:type="spellStart"/>
      <w:r w:rsidRPr="000A168B">
        <w:rPr>
          <w:sz w:val="28"/>
          <w:szCs w:val="28"/>
          <w:lang w:val="kk-KZ"/>
        </w:rPr>
        <w:t>под</w:t>
      </w:r>
      <w:proofErr w:type="spellEnd"/>
      <w:r w:rsidRPr="000A168B">
        <w:rPr>
          <w:sz w:val="28"/>
          <w:szCs w:val="28"/>
          <w:lang w:val="kk-KZ"/>
        </w:rPr>
        <w:t xml:space="preserve"> </w:t>
      </w:r>
      <w:proofErr w:type="spellStart"/>
      <w:r w:rsidRPr="000A168B">
        <w:rPr>
          <w:sz w:val="28"/>
          <w:szCs w:val="28"/>
          <w:lang w:val="kk-KZ"/>
        </w:rPr>
        <w:t>ред</w:t>
      </w:r>
      <w:proofErr w:type="spellEnd"/>
      <w:r w:rsidRPr="000A168B">
        <w:rPr>
          <w:sz w:val="28"/>
          <w:szCs w:val="28"/>
          <w:lang w:val="kk-KZ"/>
        </w:rPr>
        <w:t xml:space="preserve">. Г.Б. Бекжанова). – М 1:1 000 000. – </w:t>
      </w:r>
      <w:proofErr w:type="spellStart"/>
      <w:r w:rsidRPr="000A168B">
        <w:rPr>
          <w:sz w:val="28"/>
          <w:szCs w:val="28"/>
          <w:lang w:val="kk-KZ"/>
        </w:rPr>
        <w:t>Санкт</w:t>
      </w:r>
      <w:proofErr w:type="spellEnd"/>
      <w:r w:rsidRPr="000A168B">
        <w:rPr>
          <w:sz w:val="28"/>
          <w:szCs w:val="28"/>
          <w:lang w:val="kk-KZ"/>
        </w:rPr>
        <w:t>-Петербург, ВСЕГЕИ. – 1996.</w:t>
      </w:r>
    </w:p>
    <w:p w14:paraId="1EED9A91"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Ладыгина</w:t>
      </w:r>
      <w:proofErr w:type="spellEnd"/>
      <w:r w:rsidRPr="000A168B">
        <w:rPr>
          <w:sz w:val="28"/>
          <w:szCs w:val="28"/>
          <w:lang w:val="kk-KZ"/>
        </w:rPr>
        <w:t xml:space="preserve"> Г.М., </w:t>
      </w:r>
      <w:proofErr w:type="spellStart"/>
      <w:r w:rsidRPr="000A168B">
        <w:rPr>
          <w:sz w:val="28"/>
          <w:szCs w:val="28"/>
          <w:lang w:val="kk-KZ"/>
        </w:rPr>
        <w:t>Литвинова</w:t>
      </w:r>
      <w:proofErr w:type="spellEnd"/>
      <w:r w:rsidRPr="000A168B">
        <w:rPr>
          <w:sz w:val="28"/>
          <w:szCs w:val="28"/>
          <w:lang w:val="kk-KZ"/>
        </w:rPr>
        <w:t xml:space="preserve"> Н.П. </w:t>
      </w:r>
      <w:proofErr w:type="spellStart"/>
      <w:r w:rsidRPr="000A168B">
        <w:rPr>
          <w:sz w:val="28"/>
          <w:szCs w:val="28"/>
          <w:lang w:val="kk-KZ"/>
        </w:rPr>
        <w:t>Обзорное</w:t>
      </w:r>
      <w:proofErr w:type="spellEnd"/>
      <w:r w:rsidRPr="000A168B">
        <w:rPr>
          <w:sz w:val="28"/>
          <w:szCs w:val="28"/>
          <w:lang w:val="kk-KZ"/>
        </w:rPr>
        <w:t xml:space="preserve"> </w:t>
      </w:r>
      <w:proofErr w:type="spellStart"/>
      <w:r w:rsidRPr="000A168B">
        <w:rPr>
          <w:sz w:val="28"/>
          <w:szCs w:val="28"/>
          <w:lang w:val="kk-KZ"/>
        </w:rPr>
        <w:t>картографирование</w:t>
      </w:r>
      <w:proofErr w:type="spellEnd"/>
      <w:r w:rsidRPr="000A168B">
        <w:rPr>
          <w:sz w:val="28"/>
          <w:szCs w:val="28"/>
          <w:lang w:val="kk-KZ"/>
        </w:rPr>
        <w:t xml:space="preserve">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гор</w:t>
      </w:r>
      <w:proofErr w:type="spellEnd"/>
      <w:r w:rsidRPr="000A168B">
        <w:rPr>
          <w:sz w:val="28"/>
          <w:szCs w:val="28"/>
          <w:lang w:val="kk-KZ"/>
        </w:rPr>
        <w:t xml:space="preserve"> </w:t>
      </w:r>
      <w:proofErr w:type="spellStart"/>
      <w:r w:rsidRPr="000A168B">
        <w:rPr>
          <w:sz w:val="28"/>
          <w:szCs w:val="28"/>
          <w:lang w:val="kk-KZ"/>
        </w:rPr>
        <w:t>Средней</w:t>
      </w:r>
      <w:proofErr w:type="spellEnd"/>
      <w:r w:rsidRPr="000A168B">
        <w:rPr>
          <w:sz w:val="28"/>
          <w:szCs w:val="28"/>
          <w:lang w:val="kk-KZ"/>
        </w:rPr>
        <w:t xml:space="preserve"> </w:t>
      </w:r>
      <w:proofErr w:type="spellStart"/>
      <w:r w:rsidRPr="000A168B">
        <w:rPr>
          <w:sz w:val="28"/>
          <w:szCs w:val="28"/>
          <w:lang w:val="kk-KZ"/>
        </w:rPr>
        <w:t>Азии</w:t>
      </w:r>
      <w:proofErr w:type="spellEnd"/>
      <w:r w:rsidRPr="000A168B">
        <w:rPr>
          <w:sz w:val="28"/>
          <w:szCs w:val="28"/>
          <w:lang w:val="kk-KZ"/>
        </w:rPr>
        <w:t xml:space="preserve"> // </w:t>
      </w:r>
      <w:proofErr w:type="spellStart"/>
      <w:r w:rsidRPr="000A168B">
        <w:rPr>
          <w:sz w:val="28"/>
          <w:szCs w:val="28"/>
          <w:lang w:val="kk-KZ"/>
        </w:rPr>
        <w:t>Геоботаническое</w:t>
      </w:r>
      <w:proofErr w:type="spellEnd"/>
      <w:r w:rsidRPr="000A168B">
        <w:rPr>
          <w:sz w:val="28"/>
          <w:szCs w:val="28"/>
          <w:lang w:val="kk-KZ"/>
        </w:rPr>
        <w:t xml:space="preserve"> </w:t>
      </w:r>
      <w:proofErr w:type="spellStart"/>
      <w:r w:rsidRPr="000A168B">
        <w:rPr>
          <w:sz w:val="28"/>
          <w:szCs w:val="28"/>
          <w:lang w:val="kk-KZ"/>
        </w:rPr>
        <w:t>картографирование</w:t>
      </w:r>
      <w:proofErr w:type="spellEnd"/>
      <w:r w:rsidRPr="000A168B">
        <w:rPr>
          <w:sz w:val="28"/>
          <w:szCs w:val="28"/>
          <w:lang w:val="kk-KZ"/>
        </w:rPr>
        <w:t xml:space="preserve">. Ленинград: </w:t>
      </w:r>
      <w:proofErr w:type="spellStart"/>
      <w:r w:rsidRPr="000A168B">
        <w:rPr>
          <w:sz w:val="28"/>
          <w:szCs w:val="28"/>
          <w:lang w:val="kk-KZ"/>
        </w:rPr>
        <w:t>Наука</w:t>
      </w:r>
      <w:proofErr w:type="spellEnd"/>
      <w:r w:rsidRPr="000A168B">
        <w:rPr>
          <w:sz w:val="28"/>
          <w:szCs w:val="28"/>
          <w:lang w:val="kk-KZ"/>
        </w:rPr>
        <w:t>, 1990. С.3-38.</w:t>
      </w:r>
    </w:p>
    <w:p w14:paraId="1C4F7DA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Сочава</w:t>
      </w:r>
      <w:proofErr w:type="spellEnd"/>
      <w:r w:rsidRPr="000A168B">
        <w:rPr>
          <w:sz w:val="28"/>
          <w:szCs w:val="28"/>
          <w:lang w:val="kk-KZ"/>
        </w:rPr>
        <w:t xml:space="preserve"> В.Б. </w:t>
      </w:r>
      <w:proofErr w:type="spellStart"/>
      <w:r w:rsidRPr="000A168B">
        <w:rPr>
          <w:sz w:val="28"/>
          <w:szCs w:val="28"/>
          <w:lang w:val="kk-KZ"/>
        </w:rPr>
        <w:t>Геоботаническое</w:t>
      </w:r>
      <w:proofErr w:type="spellEnd"/>
      <w:r w:rsidRPr="000A168B">
        <w:rPr>
          <w:sz w:val="28"/>
          <w:szCs w:val="28"/>
          <w:lang w:val="kk-KZ"/>
        </w:rPr>
        <w:t xml:space="preserve"> </w:t>
      </w:r>
      <w:proofErr w:type="spellStart"/>
      <w:r w:rsidRPr="000A168B">
        <w:rPr>
          <w:sz w:val="28"/>
          <w:szCs w:val="28"/>
          <w:lang w:val="kk-KZ"/>
        </w:rPr>
        <w:t>картографирование</w:t>
      </w:r>
      <w:proofErr w:type="spellEnd"/>
      <w:r w:rsidRPr="000A168B">
        <w:rPr>
          <w:sz w:val="28"/>
          <w:szCs w:val="28"/>
          <w:lang w:val="kk-KZ"/>
        </w:rPr>
        <w:t xml:space="preserve"> // Классификация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как</w:t>
      </w:r>
      <w:proofErr w:type="spellEnd"/>
      <w:r w:rsidRPr="000A168B">
        <w:rPr>
          <w:sz w:val="28"/>
          <w:szCs w:val="28"/>
          <w:lang w:val="kk-KZ"/>
        </w:rPr>
        <w:t xml:space="preserve"> иерархия </w:t>
      </w:r>
      <w:proofErr w:type="spellStart"/>
      <w:r w:rsidRPr="000A168B">
        <w:rPr>
          <w:sz w:val="28"/>
          <w:szCs w:val="28"/>
          <w:lang w:val="kk-KZ"/>
        </w:rPr>
        <w:t>динамических</w:t>
      </w:r>
      <w:proofErr w:type="spellEnd"/>
      <w:r w:rsidRPr="000A168B">
        <w:rPr>
          <w:sz w:val="28"/>
          <w:szCs w:val="28"/>
          <w:lang w:val="kk-KZ"/>
        </w:rPr>
        <w:t xml:space="preserve"> </w:t>
      </w:r>
      <w:proofErr w:type="spellStart"/>
      <w:r w:rsidRPr="000A168B">
        <w:rPr>
          <w:sz w:val="28"/>
          <w:szCs w:val="28"/>
          <w:lang w:val="kk-KZ"/>
        </w:rPr>
        <w:t>систем</w:t>
      </w:r>
      <w:proofErr w:type="spellEnd"/>
      <w:r w:rsidRPr="000A168B">
        <w:rPr>
          <w:sz w:val="28"/>
          <w:szCs w:val="28"/>
          <w:lang w:val="kk-KZ"/>
        </w:rPr>
        <w:t>. - 1972. - С.3-18.</w:t>
      </w:r>
    </w:p>
    <w:p w14:paraId="309516E3"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Сосудистые</w:t>
      </w:r>
      <w:proofErr w:type="spellEnd"/>
      <w:r w:rsidRPr="000A168B">
        <w:rPr>
          <w:sz w:val="28"/>
          <w:szCs w:val="28"/>
          <w:lang w:val="kk-KZ"/>
        </w:rPr>
        <w:t xml:space="preserve"> </w:t>
      </w:r>
      <w:proofErr w:type="spellStart"/>
      <w:r w:rsidRPr="000A168B">
        <w:rPr>
          <w:sz w:val="28"/>
          <w:szCs w:val="28"/>
          <w:lang w:val="kk-KZ"/>
        </w:rPr>
        <w:t>растения</w:t>
      </w:r>
      <w:proofErr w:type="spellEnd"/>
      <w:r w:rsidRPr="000A168B">
        <w:rPr>
          <w:sz w:val="28"/>
          <w:szCs w:val="28"/>
          <w:lang w:val="kk-KZ"/>
        </w:rPr>
        <w:t xml:space="preserve"> </w:t>
      </w:r>
      <w:proofErr w:type="spellStart"/>
      <w:r w:rsidRPr="000A168B">
        <w:rPr>
          <w:sz w:val="28"/>
          <w:szCs w:val="28"/>
          <w:lang w:val="kk-KZ"/>
        </w:rPr>
        <w:t>России</w:t>
      </w:r>
      <w:proofErr w:type="spellEnd"/>
      <w:r w:rsidRPr="000A168B">
        <w:rPr>
          <w:sz w:val="28"/>
          <w:szCs w:val="28"/>
          <w:lang w:val="kk-KZ"/>
        </w:rPr>
        <w:t xml:space="preserve"> и </w:t>
      </w:r>
      <w:proofErr w:type="spellStart"/>
      <w:r w:rsidRPr="000A168B">
        <w:rPr>
          <w:sz w:val="28"/>
          <w:szCs w:val="28"/>
          <w:lang w:val="kk-KZ"/>
        </w:rPr>
        <w:t>сопредельных</w:t>
      </w:r>
      <w:proofErr w:type="spellEnd"/>
      <w:r w:rsidRPr="000A168B">
        <w:rPr>
          <w:sz w:val="28"/>
          <w:szCs w:val="28"/>
          <w:lang w:val="kk-KZ"/>
        </w:rPr>
        <w:t xml:space="preserve"> </w:t>
      </w:r>
      <w:proofErr w:type="spellStart"/>
      <w:r w:rsidRPr="000A168B">
        <w:rPr>
          <w:sz w:val="28"/>
          <w:szCs w:val="28"/>
          <w:lang w:val="kk-KZ"/>
        </w:rPr>
        <w:t>государств</w:t>
      </w:r>
      <w:proofErr w:type="spellEnd"/>
      <w:r w:rsidRPr="000A168B">
        <w:rPr>
          <w:sz w:val="28"/>
          <w:szCs w:val="28"/>
          <w:lang w:val="kk-KZ"/>
        </w:rPr>
        <w:t>/ С.К. Черепанов. Кембридж, 1995. – 518 с.</w:t>
      </w:r>
    </w:p>
    <w:p w14:paraId="629BCF6A"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Doyle</w:t>
      </w:r>
      <w:proofErr w:type="spellEnd"/>
      <w:r w:rsidRPr="000A168B">
        <w:rPr>
          <w:sz w:val="28"/>
          <w:szCs w:val="28"/>
          <w:lang w:val="kk-KZ"/>
        </w:rPr>
        <w:t xml:space="preserve"> J.J, </w:t>
      </w:r>
      <w:proofErr w:type="spellStart"/>
      <w:r w:rsidRPr="000A168B">
        <w:rPr>
          <w:sz w:val="28"/>
          <w:szCs w:val="28"/>
          <w:lang w:val="kk-KZ"/>
        </w:rPr>
        <w:t>Doyle</w:t>
      </w:r>
      <w:proofErr w:type="spellEnd"/>
      <w:r w:rsidRPr="000A168B">
        <w:rPr>
          <w:sz w:val="28"/>
          <w:szCs w:val="28"/>
          <w:lang w:val="kk-KZ"/>
        </w:rPr>
        <w:t xml:space="preserve"> J.L</w:t>
      </w:r>
      <w:r w:rsidRPr="000A168B">
        <w:rPr>
          <w:sz w:val="28"/>
          <w:szCs w:val="28"/>
          <w:lang w:val="en-US"/>
        </w:rPr>
        <w:t>.</w:t>
      </w:r>
      <w:r w:rsidRPr="000A168B">
        <w:rPr>
          <w:sz w:val="28"/>
          <w:szCs w:val="28"/>
          <w:lang w:val="kk-KZ"/>
        </w:rPr>
        <w:t xml:space="preserve"> A </w:t>
      </w:r>
      <w:proofErr w:type="spellStart"/>
      <w:r w:rsidRPr="000A168B">
        <w:rPr>
          <w:sz w:val="28"/>
          <w:szCs w:val="28"/>
          <w:lang w:val="kk-KZ"/>
        </w:rPr>
        <w:t>rapid</w:t>
      </w:r>
      <w:proofErr w:type="spellEnd"/>
      <w:r w:rsidRPr="000A168B">
        <w:rPr>
          <w:sz w:val="28"/>
          <w:szCs w:val="28"/>
          <w:lang w:val="kk-KZ"/>
        </w:rPr>
        <w:t xml:space="preserve"> DNA </w:t>
      </w:r>
      <w:proofErr w:type="spellStart"/>
      <w:r w:rsidRPr="000A168B">
        <w:rPr>
          <w:sz w:val="28"/>
          <w:szCs w:val="28"/>
          <w:lang w:val="kk-KZ"/>
        </w:rPr>
        <w:t>isolation</w:t>
      </w:r>
      <w:proofErr w:type="spellEnd"/>
      <w:r w:rsidRPr="000A168B">
        <w:rPr>
          <w:sz w:val="28"/>
          <w:szCs w:val="28"/>
          <w:lang w:val="kk-KZ"/>
        </w:rPr>
        <w:t xml:space="preserve"> </w:t>
      </w:r>
      <w:proofErr w:type="spellStart"/>
      <w:r w:rsidRPr="000A168B">
        <w:rPr>
          <w:sz w:val="28"/>
          <w:szCs w:val="28"/>
          <w:lang w:val="kk-KZ"/>
        </w:rPr>
        <w:t>procedure</w:t>
      </w:r>
      <w:proofErr w:type="spellEnd"/>
      <w:r w:rsidRPr="000A168B">
        <w:rPr>
          <w:sz w:val="28"/>
          <w:szCs w:val="28"/>
          <w:lang w:val="kk-KZ"/>
        </w:rPr>
        <w:t xml:space="preserve"> </w:t>
      </w:r>
      <w:proofErr w:type="spellStart"/>
      <w:r w:rsidRPr="000A168B">
        <w:rPr>
          <w:sz w:val="28"/>
          <w:szCs w:val="28"/>
          <w:lang w:val="kk-KZ"/>
        </w:rPr>
        <w:t>for</w:t>
      </w:r>
      <w:proofErr w:type="spellEnd"/>
      <w:r w:rsidRPr="000A168B">
        <w:rPr>
          <w:sz w:val="28"/>
          <w:szCs w:val="28"/>
          <w:lang w:val="kk-KZ"/>
        </w:rPr>
        <w:t xml:space="preserve"> </w:t>
      </w:r>
      <w:proofErr w:type="spellStart"/>
      <w:r w:rsidRPr="000A168B">
        <w:rPr>
          <w:sz w:val="28"/>
          <w:szCs w:val="28"/>
          <w:lang w:val="kk-KZ"/>
        </w:rPr>
        <w:t>small</w:t>
      </w:r>
      <w:proofErr w:type="spellEnd"/>
      <w:r w:rsidRPr="000A168B">
        <w:rPr>
          <w:sz w:val="28"/>
          <w:szCs w:val="28"/>
          <w:lang w:val="kk-KZ"/>
        </w:rPr>
        <w:t xml:space="preserve"> </w:t>
      </w:r>
      <w:proofErr w:type="spellStart"/>
      <w:r w:rsidRPr="000A168B">
        <w:rPr>
          <w:sz w:val="28"/>
          <w:szCs w:val="28"/>
          <w:lang w:val="kk-KZ"/>
        </w:rPr>
        <w:t>quantities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fresh</w:t>
      </w:r>
      <w:proofErr w:type="spellEnd"/>
      <w:r w:rsidRPr="000A168B">
        <w:rPr>
          <w:sz w:val="28"/>
          <w:szCs w:val="28"/>
          <w:lang w:val="kk-KZ"/>
        </w:rPr>
        <w:t xml:space="preserve"> </w:t>
      </w:r>
      <w:proofErr w:type="spellStart"/>
      <w:r w:rsidRPr="000A168B">
        <w:rPr>
          <w:sz w:val="28"/>
          <w:szCs w:val="28"/>
          <w:lang w:val="kk-KZ"/>
        </w:rPr>
        <w:t>leaf</w:t>
      </w:r>
      <w:proofErr w:type="spellEnd"/>
      <w:r w:rsidRPr="000A168B">
        <w:rPr>
          <w:sz w:val="28"/>
          <w:szCs w:val="28"/>
          <w:lang w:val="kk-KZ"/>
        </w:rPr>
        <w:t xml:space="preserve"> </w:t>
      </w:r>
      <w:proofErr w:type="spellStart"/>
      <w:r w:rsidRPr="000A168B">
        <w:rPr>
          <w:sz w:val="28"/>
          <w:szCs w:val="28"/>
          <w:lang w:val="kk-KZ"/>
        </w:rPr>
        <w:t>tissue</w:t>
      </w:r>
      <w:proofErr w:type="spellEnd"/>
      <w:r w:rsidRPr="000A168B">
        <w:rPr>
          <w:sz w:val="28"/>
          <w:szCs w:val="28"/>
          <w:lang w:val="kk-KZ"/>
        </w:rPr>
        <w:t xml:space="preserve">. </w:t>
      </w:r>
      <w:proofErr w:type="spellStart"/>
      <w:r w:rsidRPr="000A168B">
        <w:rPr>
          <w:sz w:val="28"/>
          <w:szCs w:val="28"/>
          <w:lang w:val="kk-KZ"/>
        </w:rPr>
        <w:t>Phytochem</w:t>
      </w:r>
      <w:proofErr w:type="spellEnd"/>
      <w:r w:rsidRPr="000A168B">
        <w:rPr>
          <w:sz w:val="28"/>
          <w:szCs w:val="28"/>
          <w:lang w:val="kk-KZ"/>
        </w:rPr>
        <w:t xml:space="preserve"> </w:t>
      </w:r>
      <w:proofErr w:type="spellStart"/>
      <w:r w:rsidRPr="000A168B">
        <w:rPr>
          <w:sz w:val="28"/>
          <w:szCs w:val="28"/>
          <w:lang w:val="kk-KZ"/>
        </w:rPr>
        <w:t>Bull</w:t>
      </w:r>
      <w:proofErr w:type="spellEnd"/>
      <w:r w:rsidRPr="000A168B">
        <w:rPr>
          <w:sz w:val="28"/>
          <w:szCs w:val="28"/>
          <w:lang w:val="kk-KZ"/>
        </w:rPr>
        <w:t xml:space="preserve"> .19: 1987). 11-15.</w:t>
      </w:r>
    </w:p>
    <w:p w14:paraId="0E710441"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Murashige</w:t>
      </w:r>
      <w:proofErr w:type="spellEnd"/>
      <w:r w:rsidRPr="000A168B">
        <w:rPr>
          <w:sz w:val="28"/>
          <w:szCs w:val="28"/>
          <w:lang w:val="kk-KZ"/>
        </w:rPr>
        <w:t xml:space="preserve">, T.A </w:t>
      </w:r>
      <w:proofErr w:type="spellStart"/>
      <w:r w:rsidRPr="000A168B">
        <w:rPr>
          <w:sz w:val="28"/>
          <w:szCs w:val="28"/>
          <w:lang w:val="kk-KZ"/>
        </w:rPr>
        <w:t>revised</w:t>
      </w:r>
      <w:proofErr w:type="spellEnd"/>
      <w:r w:rsidRPr="000A168B">
        <w:rPr>
          <w:sz w:val="28"/>
          <w:szCs w:val="28"/>
          <w:lang w:val="kk-KZ"/>
        </w:rPr>
        <w:t xml:space="preserve"> </w:t>
      </w:r>
      <w:proofErr w:type="spellStart"/>
      <w:r w:rsidRPr="000A168B">
        <w:rPr>
          <w:sz w:val="28"/>
          <w:szCs w:val="28"/>
          <w:lang w:val="kk-KZ"/>
        </w:rPr>
        <w:t>medium</w:t>
      </w:r>
      <w:proofErr w:type="spellEnd"/>
      <w:r w:rsidRPr="000A168B">
        <w:rPr>
          <w:sz w:val="28"/>
          <w:szCs w:val="28"/>
          <w:lang w:val="kk-KZ"/>
        </w:rPr>
        <w:t xml:space="preserve"> </w:t>
      </w:r>
      <w:proofErr w:type="spellStart"/>
      <w:r w:rsidRPr="000A168B">
        <w:rPr>
          <w:sz w:val="28"/>
          <w:szCs w:val="28"/>
          <w:lang w:val="kk-KZ"/>
        </w:rPr>
        <w:t>for</w:t>
      </w:r>
      <w:proofErr w:type="spellEnd"/>
      <w:r w:rsidRPr="000A168B">
        <w:rPr>
          <w:sz w:val="28"/>
          <w:szCs w:val="28"/>
          <w:lang w:val="kk-KZ"/>
        </w:rPr>
        <w:t xml:space="preserve"> </w:t>
      </w:r>
      <w:proofErr w:type="spellStart"/>
      <w:r w:rsidRPr="000A168B">
        <w:rPr>
          <w:sz w:val="28"/>
          <w:szCs w:val="28"/>
          <w:lang w:val="kk-KZ"/>
        </w:rPr>
        <w:t>rapid</w:t>
      </w:r>
      <w:proofErr w:type="spellEnd"/>
      <w:r w:rsidRPr="000A168B">
        <w:rPr>
          <w:sz w:val="28"/>
          <w:szCs w:val="28"/>
          <w:lang w:val="kk-KZ"/>
        </w:rPr>
        <w:t xml:space="preserve"> </w:t>
      </w:r>
      <w:proofErr w:type="spellStart"/>
      <w:r w:rsidRPr="000A168B">
        <w:rPr>
          <w:sz w:val="28"/>
          <w:szCs w:val="28"/>
          <w:lang w:val="kk-KZ"/>
        </w:rPr>
        <w:t>growth</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boisays</w:t>
      </w:r>
      <w:proofErr w:type="spellEnd"/>
      <w:r w:rsidRPr="000A168B">
        <w:rPr>
          <w:sz w:val="28"/>
          <w:szCs w:val="28"/>
          <w:lang w:val="kk-KZ"/>
        </w:rPr>
        <w:t xml:space="preserve"> </w:t>
      </w:r>
      <w:proofErr w:type="spellStart"/>
      <w:r w:rsidRPr="000A168B">
        <w:rPr>
          <w:sz w:val="28"/>
          <w:szCs w:val="28"/>
          <w:lang w:val="kk-KZ"/>
        </w:rPr>
        <w:t>with</w:t>
      </w:r>
      <w:proofErr w:type="spellEnd"/>
      <w:r w:rsidRPr="000A168B">
        <w:rPr>
          <w:sz w:val="28"/>
          <w:szCs w:val="28"/>
          <w:lang w:val="kk-KZ"/>
        </w:rPr>
        <w:t xml:space="preserve"> </w:t>
      </w:r>
      <w:proofErr w:type="spellStart"/>
      <w:r w:rsidRPr="000A168B">
        <w:rPr>
          <w:sz w:val="28"/>
          <w:szCs w:val="28"/>
          <w:lang w:val="kk-KZ"/>
        </w:rPr>
        <w:t>tobacco</w:t>
      </w:r>
      <w:proofErr w:type="spellEnd"/>
      <w:r w:rsidRPr="000A168B">
        <w:rPr>
          <w:sz w:val="28"/>
          <w:szCs w:val="28"/>
          <w:lang w:val="kk-KZ"/>
        </w:rPr>
        <w:t xml:space="preserve"> </w:t>
      </w:r>
      <w:proofErr w:type="spellStart"/>
      <w:r w:rsidRPr="000A168B">
        <w:rPr>
          <w:sz w:val="28"/>
          <w:szCs w:val="28"/>
          <w:lang w:val="kk-KZ"/>
        </w:rPr>
        <w:t>tissue</w:t>
      </w:r>
      <w:proofErr w:type="spellEnd"/>
      <w:r w:rsidRPr="000A168B">
        <w:rPr>
          <w:sz w:val="28"/>
          <w:szCs w:val="28"/>
          <w:lang w:val="kk-KZ"/>
        </w:rPr>
        <w:t xml:space="preserve"> </w:t>
      </w:r>
      <w:proofErr w:type="spellStart"/>
      <w:r w:rsidRPr="000A168B">
        <w:rPr>
          <w:sz w:val="28"/>
          <w:szCs w:val="28"/>
          <w:lang w:val="kk-KZ"/>
        </w:rPr>
        <w:t>culture</w:t>
      </w:r>
      <w:proofErr w:type="spellEnd"/>
      <w:r w:rsidRPr="000A168B">
        <w:rPr>
          <w:sz w:val="28"/>
          <w:szCs w:val="28"/>
          <w:lang w:val="kk-KZ"/>
        </w:rPr>
        <w:t xml:space="preserve"> / T. </w:t>
      </w:r>
      <w:proofErr w:type="spellStart"/>
      <w:r w:rsidRPr="000A168B">
        <w:rPr>
          <w:sz w:val="28"/>
          <w:szCs w:val="28"/>
          <w:lang w:val="kk-KZ"/>
        </w:rPr>
        <w:t>Murashige</w:t>
      </w:r>
      <w:proofErr w:type="spellEnd"/>
      <w:r w:rsidRPr="000A168B">
        <w:rPr>
          <w:sz w:val="28"/>
          <w:szCs w:val="28"/>
          <w:lang w:val="kk-KZ"/>
        </w:rPr>
        <w:t xml:space="preserve">, F. A. </w:t>
      </w:r>
      <w:proofErr w:type="spellStart"/>
      <w:r w:rsidRPr="000A168B">
        <w:rPr>
          <w:sz w:val="28"/>
          <w:szCs w:val="28"/>
          <w:lang w:val="kk-KZ"/>
        </w:rPr>
        <w:t>Scoog</w:t>
      </w:r>
      <w:proofErr w:type="spellEnd"/>
      <w:r w:rsidRPr="000A168B">
        <w:rPr>
          <w:sz w:val="28"/>
          <w:szCs w:val="28"/>
          <w:lang w:val="kk-KZ"/>
        </w:rPr>
        <w:t xml:space="preserve"> // </w:t>
      </w:r>
      <w:proofErr w:type="spellStart"/>
      <w:r w:rsidRPr="000A168B">
        <w:rPr>
          <w:sz w:val="28"/>
          <w:szCs w:val="28"/>
          <w:lang w:val="kk-KZ"/>
        </w:rPr>
        <w:t>Phisiol</w:t>
      </w:r>
      <w:proofErr w:type="spellEnd"/>
      <w:r w:rsidRPr="000A168B">
        <w:rPr>
          <w:sz w:val="28"/>
          <w:szCs w:val="28"/>
          <w:lang w:val="kk-KZ"/>
        </w:rPr>
        <w:t xml:space="preserve">. </w:t>
      </w:r>
      <w:proofErr w:type="spellStart"/>
      <w:r w:rsidRPr="000A168B">
        <w:rPr>
          <w:sz w:val="28"/>
          <w:szCs w:val="28"/>
          <w:lang w:val="kk-KZ"/>
        </w:rPr>
        <w:t>Planetarium</w:t>
      </w:r>
      <w:proofErr w:type="spellEnd"/>
      <w:r w:rsidRPr="000A168B">
        <w:rPr>
          <w:sz w:val="28"/>
          <w:szCs w:val="28"/>
          <w:lang w:val="kk-KZ"/>
        </w:rPr>
        <w:t>. – 1962. – V.15. – №3. – P. 473-497.</w:t>
      </w:r>
    </w:p>
    <w:p w14:paraId="20BCF6E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Александрова В.Д. Классификация </w:t>
      </w:r>
      <w:proofErr w:type="spellStart"/>
      <w:r w:rsidRPr="000A168B">
        <w:rPr>
          <w:sz w:val="28"/>
          <w:szCs w:val="28"/>
          <w:lang w:val="kk-KZ"/>
        </w:rPr>
        <w:t>растительности</w:t>
      </w:r>
      <w:proofErr w:type="spellEnd"/>
      <w:r w:rsidRPr="000A168B">
        <w:rPr>
          <w:sz w:val="28"/>
          <w:szCs w:val="28"/>
          <w:lang w:val="kk-KZ"/>
        </w:rPr>
        <w:t xml:space="preserve">. – Л.: </w:t>
      </w:r>
      <w:proofErr w:type="spellStart"/>
      <w:r w:rsidRPr="000A168B">
        <w:rPr>
          <w:sz w:val="28"/>
          <w:szCs w:val="28"/>
          <w:lang w:val="kk-KZ"/>
        </w:rPr>
        <w:t>Наука</w:t>
      </w:r>
      <w:proofErr w:type="spellEnd"/>
      <w:r w:rsidRPr="000A168B">
        <w:rPr>
          <w:sz w:val="28"/>
          <w:szCs w:val="28"/>
          <w:lang w:val="kk-KZ"/>
        </w:rPr>
        <w:t>, 1969. – 275 с.</w:t>
      </w:r>
    </w:p>
    <w:p w14:paraId="0C599640"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Whittaker</w:t>
      </w:r>
      <w:proofErr w:type="spellEnd"/>
      <w:r w:rsidRPr="000A168B">
        <w:rPr>
          <w:sz w:val="28"/>
          <w:szCs w:val="28"/>
          <w:lang w:val="kk-KZ"/>
        </w:rPr>
        <w:t xml:space="preserve"> R.H. </w:t>
      </w:r>
      <w:proofErr w:type="spellStart"/>
      <w:r w:rsidRPr="000A168B">
        <w:rPr>
          <w:sz w:val="28"/>
          <w:szCs w:val="28"/>
          <w:lang w:val="kk-KZ"/>
        </w:rPr>
        <w:t>Communities</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ecosystems</w:t>
      </w:r>
      <w:proofErr w:type="spellEnd"/>
      <w:r w:rsidRPr="000A168B">
        <w:rPr>
          <w:sz w:val="28"/>
          <w:szCs w:val="28"/>
          <w:lang w:val="kk-KZ"/>
        </w:rPr>
        <w:t xml:space="preserve">. – </w:t>
      </w:r>
      <w:proofErr w:type="spellStart"/>
      <w:r w:rsidRPr="000A168B">
        <w:rPr>
          <w:sz w:val="28"/>
          <w:szCs w:val="28"/>
          <w:lang w:val="kk-KZ"/>
        </w:rPr>
        <w:t>New</w:t>
      </w:r>
      <w:proofErr w:type="spellEnd"/>
      <w:r w:rsidRPr="000A168B">
        <w:rPr>
          <w:sz w:val="28"/>
          <w:szCs w:val="28"/>
          <w:lang w:val="kk-KZ"/>
        </w:rPr>
        <w:t xml:space="preserve"> </w:t>
      </w:r>
      <w:proofErr w:type="spellStart"/>
      <w:r w:rsidRPr="000A168B">
        <w:rPr>
          <w:sz w:val="28"/>
          <w:szCs w:val="28"/>
          <w:lang w:val="kk-KZ"/>
        </w:rPr>
        <w:t>York</w:t>
      </w:r>
      <w:proofErr w:type="spellEnd"/>
      <w:r w:rsidRPr="000A168B">
        <w:rPr>
          <w:sz w:val="28"/>
          <w:szCs w:val="28"/>
          <w:lang w:val="kk-KZ"/>
        </w:rPr>
        <w:t xml:space="preserve">: </w:t>
      </w:r>
      <w:proofErr w:type="spellStart"/>
      <w:r w:rsidRPr="000A168B">
        <w:rPr>
          <w:sz w:val="28"/>
          <w:szCs w:val="28"/>
          <w:lang w:val="kk-KZ"/>
        </w:rPr>
        <w:t>MacMillan</w:t>
      </w:r>
      <w:proofErr w:type="spellEnd"/>
      <w:r w:rsidRPr="000A168B">
        <w:rPr>
          <w:sz w:val="28"/>
          <w:szCs w:val="28"/>
          <w:lang w:val="kk-KZ"/>
        </w:rPr>
        <w:t>, 1975.</w:t>
      </w:r>
    </w:p>
    <w:p w14:paraId="63E5D8E9"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Ellenberg</w:t>
      </w:r>
      <w:proofErr w:type="spellEnd"/>
      <w:r w:rsidRPr="000A168B">
        <w:rPr>
          <w:sz w:val="28"/>
          <w:szCs w:val="28"/>
          <w:lang w:val="kk-KZ"/>
        </w:rPr>
        <w:t xml:space="preserve"> H., </w:t>
      </w:r>
      <w:proofErr w:type="spellStart"/>
      <w:r w:rsidRPr="000A168B">
        <w:rPr>
          <w:sz w:val="28"/>
          <w:szCs w:val="28"/>
          <w:lang w:val="kk-KZ"/>
        </w:rPr>
        <w:t>Mueller-Dombois</w:t>
      </w:r>
      <w:proofErr w:type="spellEnd"/>
      <w:r w:rsidRPr="000A168B">
        <w:rPr>
          <w:sz w:val="28"/>
          <w:szCs w:val="28"/>
          <w:lang w:val="kk-KZ"/>
        </w:rPr>
        <w:t xml:space="preserve"> D. </w:t>
      </w:r>
      <w:proofErr w:type="spellStart"/>
      <w:r w:rsidRPr="000A168B">
        <w:rPr>
          <w:sz w:val="28"/>
          <w:szCs w:val="28"/>
          <w:lang w:val="kk-KZ"/>
        </w:rPr>
        <w:t>Tentative</w:t>
      </w:r>
      <w:proofErr w:type="spellEnd"/>
      <w:r w:rsidRPr="000A168B">
        <w:rPr>
          <w:sz w:val="28"/>
          <w:szCs w:val="28"/>
          <w:lang w:val="kk-KZ"/>
        </w:rPr>
        <w:t xml:space="preserve"> </w:t>
      </w:r>
      <w:proofErr w:type="spellStart"/>
      <w:r w:rsidRPr="000A168B">
        <w:rPr>
          <w:sz w:val="28"/>
          <w:szCs w:val="28"/>
          <w:lang w:val="kk-KZ"/>
        </w:rPr>
        <w:t>physiognomic-ecological</w:t>
      </w:r>
      <w:proofErr w:type="spellEnd"/>
      <w:r w:rsidRPr="000A168B">
        <w:rPr>
          <w:sz w:val="28"/>
          <w:szCs w:val="28"/>
          <w:lang w:val="kk-KZ"/>
        </w:rPr>
        <w:t xml:space="preserve"> </w:t>
      </w:r>
      <w:proofErr w:type="spellStart"/>
      <w:r w:rsidRPr="000A168B">
        <w:rPr>
          <w:sz w:val="28"/>
          <w:szCs w:val="28"/>
          <w:lang w:val="kk-KZ"/>
        </w:rPr>
        <w:t>classification</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plant</w:t>
      </w:r>
      <w:proofErr w:type="spellEnd"/>
      <w:r w:rsidRPr="000A168B">
        <w:rPr>
          <w:sz w:val="28"/>
          <w:szCs w:val="28"/>
          <w:lang w:val="kk-KZ"/>
        </w:rPr>
        <w:t xml:space="preserve"> </w:t>
      </w:r>
      <w:proofErr w:type="spellStart"/>
      <w:r w:rsidRPr="000A168B">
        <w:rPr>
          <w:sz w:val="28"/>
          <w:szCs w:val="28"/>
          <w:lang w:val="kk-KZ"/>
        </w:rPr>
        <w:t>formations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Earth</w:t>
      </w:r>
      <w:proofErr w:type="spellEnd"/>
      <w:r w:rsidRPr="000A168B">
        <w:rPr>
          <w:sz w:val="28"/>
          <w:szCs w:val="28"/>
          <w:lang w:val="kk-KZ"/>
        </w:rPr>
        <w:t xml:space="preserve"> // </w:t>
      </w:r>
      <w:proofErr w:type="spellStart"/>
      <w:r w:rsidRPr="000A168B">
        <w:rPr>
          <w:sz w:val="28"/>
          <w:szCs w:val="28"/>
          <w:lang w:val="kk-KZ"/>
        </w:rPr>
        <w:t>Inst</w:t>
      </w:r>
      <w:proofErr w:type="spellEnd"/>
      <w:r w:rsidRPr="000A168B">
        <w:rPr>
          <w:sz w:val="28"/>
          <w:szCs w:val="28"/>
          <w:lang w:val="kk-KZ"/>
        </w:rPr>
        <w:t xml:space="preserve">. ETH, </w:t>
      </w:r>
      <w:proofErr w:type="spellStart"/>
      <w:r w:rsidRPr="000A168B">
        <w:rPr>
          <w:sz w:val="28"/>
          <w:szCs w:val="28"/>
          <w:lang w:val="kk-KZ"/>
        </w:rPr>
        <w:t>Stiftg</w:t>
      </w:r>
      <w:proofErr w:type="spellEnd"/>
      <w:r w:rsidRPr="000A168B">
        <w:rPr>
          <w:sz w:val="28"/>
          <w:szCs w:val="28"/>
          <w:lang w:val="kk-KZ"/>
        </w:rPr>
        <w:t xml:space="preserve">. </w:t>
      </w:r>
      <w:proofErr w:type="spellStart"/>
      <w:r w:rsidRPr="000A168B">
        <w:rPr>
          <w:sz w:val="28"/>
          <w:szCs w:val="28"/>
          <w:lang w:val="kk-KZ"/>
        </w:rPr>
        <w:t>Rubel</w:t>
      </w:r>
      <w:proofErr w:type="spellEnd"/>
      <w:r w:rsidRPr="000A168B">
        <w:rPr>
          <w:sz w:val="28"/>
          <w:szCs w:val="28"/>
          <w:lang w:val="kk-KZ"/>
        </w:rPr>
        <w:t xml:space="preserve">, </w:t>
      </w:r>
      <w:proofErr w:type="spellStart"/>
      <w:r w:rsidRPr="000A168B">
        <w:rPr>
          <w:sz w:val="28"/>
          <w:szCs w:val="28"/>
          <w:lang w:val="kk-KZ"/>
        </w:rPr>
        <w:t>Zurich</w:t>
      </w:r>
      <w:proofErr w:type="spellEnd"/>
      <w:r w:rsidRPr="000A168B">
        <w:rPr>
          <w:sz w:val="28"/>
          <w:szCs w:val="28"/>
          <w:lang w:val="kk-KZ"/>
        </w:rPr>
        <w:t>. – 1967. – V. 37. – P. 21-55.</w:t>
      </w:r>
    </w:p>
    <w:p w14:paraId="03BF3D50"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Zhukova</w:t>
      </w:r>
      <w:proofErr w:type="spellEnd"/>
      <w:r w:rsidRPr="000A168B">
        <w:rPr>
          <w:sz w:val="28"/>
          <w:szCs w:val="28"/>
          <w:lang w:val="kk-KZ"/>
        </w:rPr>
        <w:t xml:space="preserve"> L.A., </w:t>
      </w:r>
      <w:proofErr w:type="spellStart"/>
      <w:r w:rsidRPr="000A168B">
        <w:rPr>
          <w:sz w:val="28"/>
          <w:szCs w:val="28"/>
          <w:lang w:val="kk-KZ"/>
        </w:rPr>
        <w:t>Dorogova</w:t>
      </w:r>
      <w:proofErr w:type="spellEnd"/>
      <w:r w:rsidRPr="000A168B">
        <w:rPr>
          <w:sz w:val="28"/>
          <w:szCs w:val="28"/>
          <w:lang w:val="kk-KZ"/>
        </w:rPr>
        <w:t xml:space="preserve"> Y.A., </w:t>
      </w:r>
      <w:proofErr w:type="spellStart"/>
      <w:r w:rsidRPr="000A168B">
        <w:rPr>
          <w:sz w:val="28"/>
          <w:szCs w:val="28"/>
          <w:lang w:val="kk-KZ"/>
        </w:rPr>
        <w:t>Turmuhametova</w:t>
      </w:r>
      <w:proofErr w:type="spellEnd"/>
      <w:r w:rsidRPr="000A168B">
        <w:rPr>
          <w:sz w:val="28"/>
          <w:szCs w:val="28"/>
          <w:lang w:val="kk-KZ"/>
        </w:rPr>
        <w:t xml:space="preserve"> N.V., </w:t>
      </w:r>
      <w:proofErr w:type="spellStart"/>
      <w:r w:rsidRPr="000A168B">
        <w:rPr>
          <w:sz w:val="28"/>
          <w:szCs w:val="28"/>
          <w:lang w:val="kk-KZ"/>
        </w:rPr>
        <w:t>et</w:t>
      </w:r>
      <w:proofErr w:type="spellEnd"/>
      <w:r w:rsidRPr="000A168B">
        <w:rPr>
          <w:sz w:val="28"/>
          <w:szCs w:val="28"/>
          <w:lang w:val="kk-KZ"/>
        </w:rPr>
        <w:t xml:space="preserve"> </w:t>
      </w:r>
      <w:proofErr w:type="spellStart"/>
      <w:r w:rsidRPr="000A168B">
        <w:rPr>
          <w:sz w:val="28"/>
          <w:szCs w:val="28"/>
          <w:lang w:val="kk-KZ"/>
        </w:rPr>
        <w:t>al</w:t>
      </w:r>
      <w:proofErr w:type="spellEnd"/>
      <w:r w:rsidRPr="000A168B">
        <w:rPr>
          <w:sz w:val="28"/>
          <w:szCs w:val="28"/>
          <w:lang w:val="kk-KZ"/>
        </w:rPr>
        <w:t xml:space="preserve">. </w:t>
      </w:r>
      <w:proofErr w:type="spellStart"/>
      <w:r w:rsidRPr="000A168B">
        <w:rPr>
          <w:sz w:val="28"/>
          <w:szCs w:val="28"/>
          <w:lang w:val="kk-KZ"/>
        </w:rPr>
        <w:t>Ecological</w:t>
      </w:r>
      <w:proofErr w:type="spellEnd"/>
      <w:r w:rsidRPr="000A168B">
        <w:rPr>
          <w:sz w:val="28"/>
          <w:szCs w:val="28"/>
          <w:lang w:val="kk-KZ"/>
        </w:rPr>
        <w:t xml:space="preserve"> </w:t>
      </w:r>
      <w:proofErr w:type="spellStart"/>
      <w:r w:rsidRPr="000A168B">
        <w:rPr>
          <w:sz w:val="28"/>
          <w:szCs w:val="28"/>
          <w:lang w:val="kk-KZ"/>
        </w:rPr>
        <w:t>indicator</w:t>
      </w:r>
      <w:proofErr w:type="spellEnd"/>
      <w:r w:rsidRPr="000A168B">
        <w:rPr>
          <w:sz w:val="28"/>
          <w:szCs w:val="28"/>
          <w:lang w:val="kk-KZ"/>
        </w:rPr>
        <w:t xml:space="preserve"> </w:t>
      </w:r>
      <w:proofErr w:type="spellStart"/>
      <w:r w:rsidRPr="000A168B">
        <w:rPr>
          <w:sz w:val="28"/>
          <w:szCs w:val="28"/>
          <w:lang w:val="kk-KZ"/>
        </w:rPr>
        <w:t>values</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methods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analysis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ecological</w:t>
      </w:r>
      <w:proofErr w:type="spellEnd"/>
      <w:r w:rsidRPr="000A168B">
        <w:rPr>
          <w:sz w:val="28"/>
          <w:szCs w:val="28"/>
          <w:lang w:val="kk-KZ"/>
        </w:rPr>
        <w:t xml:space="preserve"> </w:t>
      </w:r>
      <w:proofErr w:type="spellStart"/>
      <w:r w:rsidRPr="000A168B">
        <w:rPr>
          <w:sz w:val="28"/>
          <w:szCs w:val="28"/>
          <w:lang w:val="kk-KZ"/>
        </w:rPr>
        <w:t>diversity</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plants</w:t>
      </w:r>
      <w:proofErr w:type="spellEnd"/>
      <w:r w:rsidRPr="000A168B">
        <w:rPr>
          <w:sz w:val="28"/>
          <w:szCs w:val="28"/>
          <w:lang w:val="kk-KZ"/>
        </w:rPr>
        <w:t xml:space="preserve">. – </w:t>
      </w:r>
      <w:proofErr w:type="spellStart"/>
      <w:r w:rsidRPr="000A168B">
        <w:rPr>
          <w:sz w:val="28"/>
          <w:szCs w:val="28"/>
          <w:lang w:val="kk-KZ"/>
        </w:rPr>
        <w:t>Yoshkar-Ola</w:t>
      </w:r>
      <w:proofErr w:type="spellEnd"/>
      <w:r w:rsidRPr="000A168B">
        <w:rPr>
          <w:sz w:val="28"/>
          <w:szCs w:val="28"/>
          <w:lang w:val="kk-KZ"/>
        </w:rPr>
        <w:t xml:space="preserve">: </w:t>
      </w:r>
      <w:proofErr w:type="spellStart"/>
      <w:r w:rsidRPr="000A168B">
        <w:rPr>
          <w:sz w:val="28"/>
          <w:szCs w:val="28"/>
          <w:lang w:val="kk-KZ"/>
        </w:rPr>
        <w:t>Mari</w:t>
      </w:r>
      <w:proofErr w:type="spellEnd"/>
      <w:r w:rsidRPr="000A168B">
        <w:rPr>
          <w:sz w:val="28"/>
          <w:szCs w:val="28"/>
          <w:lang w:val="kk-KZ"/>
        </w:rPr>
        <w:t xml:space="preserve"> </w:t>
      </w:r>
      <w:proofErr w:type="spellStart"/>
      <w:r w:rsidRPr="000A168B">
        <w:rPr>
          <w:sz w:val="28"/>
          <w:szCs w:val="28"/>
          <w:lang w:val="kk-KZ"/>
        </w:rPr>
        <w:t>State</w:t>
      </w:r>
      <w:proofErr w:type="spellEnd"/>
      <w:r w:rsidRPr="000A168B">
        <w:rPr>
          <w:sz w:val="28"/>
          <w:szCs w:val="28"/>
          <w:lang w:val="kk-KZ"/>
        </w:rPr>
        <w:t xml:space="preserve"> </w:t>
      </w:r>
      <w:proofErr w:type="spellStart"/>
      <w:r w:rsidRPr="000A168B">
        <w:rPr>
          <w:sz w:val="28"/>
          <w:szCs w:val="28"/>
          <w:lang w:val="kk-KZ"/>
        </w:rPr>
        <w:t>Univ</w:t>
      </w:r>
      <w:proofErr w:type="spellEnd"/>
      <w:r w:rsidRPr="000A168B">
        <w:rPr>
          <w:sz w:val="28"/>
          <w:szCs w:val="28"/>
          <w:lang w:val="kk-KZ"/>
        </w:rPr>
        <w:t>. – 2010. –  P. 368.</w:t>
      </w:r>
    </w:p>
    <w:p w14:paraId="5A9FD14B"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Миркин</w:t>
      </w:r>
      <w:proofErr w:type="spellEnd"/>
      <w:r w:rsidRPr="000A168B">
        <w:rPr>
          <w:sz w:val="28"/>
          <w:szCs w:val="28"/>
          <w:lang w:val="kk-KZ"/>
        </w:rPr>
        <w:t xml:space="preserve"> Б.М., Наумов Л.Г., </w:t>
      </w:r>
      <w:proofErr w:type="spellStart"/>
      <w:r w:rsidRPr="000A168B">
        <w:rPr>
          <w:sz w:val="28"/>
          <w:szCs w:val="28"/>
          <w:lang w:val="kk-KZ"/>
        </w:rPr>
        <w:t>Голуб</w:t>
      </w:r>
      <w:proofErr w:type="spellEnd"/>
      <w:r w:rsidRPr="000A168B">
        <w:rPr>
          <w:sz w:val="28"/>
          <w:szCs w:val="28"/>
          <w:lang w:val="kk-KZ"/>
        </w:rPr>
        <w:t xml:space="preserve"> В.Б., </w:t>
      </w:r>
      <w:proofErr w:type="spellStart"/>
      <w:r w:rsidRPr="000A168B">
        <w:rPr>
          <w:sz w:val="28"/>
          <w:szCs w:val="28"/>
          <w:lang w:val="kk-KZ"/>
        </w:rPr>
        <w:t>Хазиахметов</w:t>
      </w:r>
      <w:proofErr w:type="spellEnd"/>
      <w:r w:rsidRPr="000A168B">
        <w:rPr>
          <w:sz w:val="28"/>
          <w:szCs w:val="28"/>
          <w:lang w:val="kk-KZ"/>
        </w:rPr>
        <w:t xml:space="preserve"> P.M. </w:t>
      </w:r>
      <w:proofErr w:type="spellStart"/>
      <w:r w:rsidRPr="000A168B">
        <w:rPr>
          <w:sz w:val="28"/>
          <w:szCs w:val="28"/>
          <w:lang w:val="kk-KZ"/>
        </w:rPr>
        <w:t>Экологические</w:t>
      </w:r>
      <w:proofErr w:type="spellEnd"/>
      <w:r w:rsidRPr="000A168B">
        <w:rPr>
          <w:sz w:val="28"/>
          <w:szCs w:val="28"/>
          <w:lang w:val="kk-KZ"/>
        </w:rPr>
        <w:t xml:space="preserve"> </w:t>
      </w:r>
      <w:proofErr w:type="spellStart"/>
      <w:r w:rsidRPr="000A168B">
        <w:rPr>
          <w:sz w:val="28"/>
          <w:szCs w:val="28"/>
          <w:lang w:val="kk-KZ"/>
        </w:rPr>
        <w:t>классификации</w:t>
      </w:r>
      <w:proofErr w:type="spellEnd"/>
      <w:r w:rsidRPr="000A168B">
        <w:rPr>
          <w:sz w:val="28"/>
          <w:szCs w:val="28"/>
          <w:lang w:val="kk-KZ"/>
        </w:rPr>
        <w:t xml:space="preserve"> </w:t>
      </w:r>
      <w:proofErr w:type="spellStart"/>
      <w:r w:rsidRPr="000A168B">
        <w:rPr>
          <w:sz w:val="28"/>
          <w:szCs w:val="28"/>
          <w:lang w:val="kk-KZ"/>
        </w:rPr>
        <w:t>видов</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 Журнал </w:t>
      </w:r>
      <w:proofErr w:type="spellStart"/>
      <w:r w:rsidRPr="000A168B">
        <w:rPr>
          <w:sz w:val="28"/>
          <w:szCs w:val="28"/>
          <w:lang w:val="kk-KZ"/>
        </w:rPr>
        <w:t>общей</w:t>
      </w:r>
      <w:proofErr w:type="spellEnd"/>
      <w:r w:rsidRPr="000A168B">
        <w:rPr>
          <w:sz w:val="28"/>
          <w:szCs w:val="28"/>
          <w:lang w:val="kk-KZ"/>
        </w:rPr>
        <w:t xml:space="preserve"> </w:t>
      </w:r>
      <w:proofErr w:type="spellStart"/>
      <w:r w:rsidRPr="000A168B">
        <w:rPr>
          <w:sz w:val="28"/>
          <w:szCs w:val="28"/>
          <w:lang w:val="kk-KZ"/>
        </w:rPr>
        <w:t>биологии</w:t>
      </w:r>
      <w:proofErr w:type="spellEnd"/>
      <w:r w:rsidRPr="000A168B">
        <w:rPr>
          <w:sz w:val="28"/>
          <w:szCs w:val="28"/>
          <w:lang w:val="kk-KZ"/>
        </w:rPr>
        <w:t>. – 2018. – Т. 79, №1. – С. 64-75.</w:t>
      </w:r>
    </w:p>
    <w:p w14:paraId="402D2308"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Robert</w:t>
      </w:r>
      <w:proofErr w:type="spellEnd"/>
      <w:r w:rsidRPr="000A168B">
        <w:rPr>
          <w:sz w:val="28"/>
          <w:szCs w:val="28"/>
          <w:lang w:val="kk-KZ"/>
        </w:rPr>
        <w:t xml:space="preserve"> H. </w:t>
      </w:r>
      <w:proofErr w:type="spellStart"/>
      <w:r w:rsidRPr="000A168B">
        <w:rPr>
          <w:sz w:val="28"/>
          <w:szCs w:val="28"/>
          <w:lang w:val="kk-KZ"/>
        </w:rPr>
        <w:t>Whittaker</w:t>
      </w:r>
      <w:proofErr w:type="spellEnd"/>
      <w:r w:rsidRPr="000A168B">
        <w:rPr>
          <w:sz w:val="28"/>
          <w:szCs w:val="28"/>
          <w:lang w:val="kk-KZ"/>
        </w:rPr>
        <w:t xml:space="preserve">. </w:t>
      </w:r>
      <w:proofErr w:type="spellStart"/>
      <w:r w:rsidRPr="000A168B">
        <w:rPr>
          <w:sz w:val="28"/>
          <w:szCs w:val="28"/>
          <w:lang w:val="kk-KZ"/>
        </w:rPr>
        <w:t>Classification</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natural</w:t>
      </w:r>
      <w:proofErr w:type="spellEnd"/>
      <w:r w:rsidRPr="000A168B">
        <w:rPr>
          <w:sz w:val="28"/>
          <w:szCs w:val="28"/>
          <w:lang w:val="kk-KZ"/>
        </w:rPr>
        <w:t xml:space="preserve"> </w:t>
      </w:r>
      <w:proofErr w:type="spellStart"/>
      <w:r w:rsidRPr="000A168B">
        <w:rPr>
          <w:sz w:val="28"/>
          <w:szCs w:val="28"/>
          <w:lang w:val="kk-KZ"/>
        </w:rPr>
        <w:t>communities</w:t>
      </w:r>
      <w:proofErr w:type="spellEnd"/>
      <w:r w:rsidRPr="000A168B">
        <w:rPr>
          <w:sz w:val="28"/>
          <w:szCs w:val="28"/>
          <w:lang w:val="kk-KZ"/>
        </w:rPr>
        <w:t xml:space="preserve"> //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Botanical</w:t>
      </w:r>
      <w:proofErr w:type="spellEnd"/>
      <w:r w:rsidRPr="000A168B">
        <w:rPr>
          <w:sz w:val="28"/>
          <w:szCs w:val="28"/>
          <w:lang w:val="kk-KZ"/>
        </w:rPr>
        <w:t xml:space="preserve"> </w:t>
      </w:r>
      <w:proofErr w:type="spellStart"/>
      <w:r w:rsidRPr="000A168B">
        <w:rPr>
          <w:sz w:val="28"/>
          <w:szCs w:val="28"/>
          <w:lang w:val="kk-KZ"/>
        </w:rPr>
        <w:t>review</w:t>
      </w:r>
      <w:proofErr w:type="spellEnd"/>
      <w:r w:rsidRPr="000A168B">
        <w:rPr>
          <w:sz w:val="28"/>
          <w:szCs w:val="28"/>
          <w:lang w:val="kk-KZ"/>
        </w:rPr>
        <w:t xml:space="preserve">. – 1962. – </w:t>
      </w:r>
      <w:proofErr w:type="spellStart"/>
      <w:r w:rsidRPr="000A168B">
        <w:rPr>
          <w:sz w:val="28"/>
          <w:szCs w:val="28"/>
          <w:lang w:val="kk-KZ"/>
        </w:rPr>
        <w:t>Vol</w:t>
      </w:r>
      <w:proofErr w:type="spellEnd"/>
      <w:r w:rsidRPr="000A168B">
        <w:rPr>
          <w:sz w:val="28"/>
          <w:szCs w:val="28"/>
          <w:lang w:val="kk-KZ"/>
        </w:rPr>
        <w:t>. 28. – P. 1-239.</w:t>
      </w:r>
    </w:p>
    <w:p w14:paraId="1EA5BC41"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Braun-Blanquet</w:t>
      </w:r>
      <w:proofErr w:type="spellEnd"/>
      <w:r w:rsidRPr="000A168B">
        <w:rPr>
          <w:sz w:val="28"/>
          <w:szCs w:val="28"/>
          <w:lang w:val="kk-KZ"/>
        </w:rPr>
        <w:t xml:space="preserve"> J. </w:t>
      </w:r>
      <w:proofErr w:type="spellStart"/>
      <w:r w:rsidRPr="000A168B">
        <w:rPr>
          <w:sz w:val="28"/>
          <w:szCs w:val="28"/>
          <w:lang w:val="kk-KZ"/>
        </w:rPr>
        <w:t>Pflanzensoziologie</w:t>
      </w:r>
      <w:proofErr w:type="spellEnd"/>
      <w:r w:rsidRPr="000A168B">
        <w:rPr>
          <w:sz w:val="28"/>
          <w:szCs w:val="28"/>
          <w:lang w:val="kk-KZ"/>
        </w:rPr>
        <w:t xml:space="preserve">. </w:t>
      </w:r>
      <w:proofErr w:type="spellStart"/>
      <w:r w:rsidRPr="000A168B">
        <w:rPr>
          <w:sz w:val="28"/>
          <w:szCs w:val="28"/>
          <w:lang w:val="kk-KZ"/>
        </w:rPr>
        <w:t>Grundzüge</w:t>
      </w:r>
      <w:proofErr w:type="spellEnd"/>
      <w:r w:rsidRPr="000A168B">
        <w:rPr>
          <w:sz w:val="28"/>
          <w:szCs w:val="28"/>
          <w:lang w:val="kk-KZ"/>
        </w:rPr>
        <w:t xml:space="preserve"> </w:t>
      </w:r>
      <w:proofErr w:type="spellStart"/>
      <w:r w:rsidRPr="000A168B">
        <w:rPr>
          <w:sz w:val="28"/>
          <w:szCs w:val="28"/>
          <w:lang w:val="kk-KZ"/>
        </w:rPr>
        <w:t>der</w:t>
      </w:r>
      <w:proofErr w:type="spellEnd"/>
      <w:r w:rsidRPr="000A168B">
        <w:rPr>
          <w:sz w:val="28"/>
          <w:szCs w:val="28"/>
          <w:lang w:val="kk-KZ"/>
        </w:rPr>
        <w:t xml:space="preserve"> </w:t>
      </w:r>
      <w:proofErr w:type="spellStart"/>
      <w:r w:rsidRPr="000A168B">
        <w:rPr>
          <w:sz w:val="28"/>
          <w:szCs w:val="28"/>
          <w:lang w:val="kk-KZ"/>
        </w:rPr>
        <w:t>Vegetationskunde</w:t>
      </w:r>
      <w:proofErr w:type="spellEnd"/>
      <w:r w:rsidRPr="000A168B">
        <w:rPr>
          <w:sz w:val="28"/>
          <w:szCs w:val="28"/>
          <w:lang w:val="kk-KZ"/>
        </w:rPr>
        <w:t xml:space="preserve">.  – </w:t>
      </w:r>
      <w:proofErr w:type="spellStart"/>
      <w:r w:rsidRPr="000A168B">
        <w:rPr>
          <w:sz w:val="28"/>
          <w:szCs w:val="28"/>
          <w:lang w:val="kk-KZ"/>
        </w:rPr>
        <w:t>Wien-New</w:t>
      </w:r>
      <w:proofErr w:type="spellEnd"/>
      <w:r w:rsidRPr="000A168B">
        <w:rPr>
          <w:sz w:val="28"/>
          <w:szCs w:val="28"/>
          <w:lang w:val="kk-KZ"/>
        </w:rPr>
        <w:t xml:space="preserve"> </w:t>
      </w:r>
      <w:proofErr w:type="spellStart"/>
      <w:r w:rsidRPr="000A168B">
        <w:rPr>
          <w:sz w:val="28"/>
          <w:szCs w:val="28"/>
          <w:lang w:val="kk-KZ"/>
        </w:rPr>
        <w:t>York</w:t>
      </w:r>
      <w:proofErr w:type="spellEnd"/>
      <w:r w:rsidRPr="000A168B">
        <w:rPr>
          <w:sz w:val="28"/>
          <w:szCs w:val="28"/>
          <w:lang w:val="kk-KZ"/>
        </w:rPr>
        <w:t xml:space="preserve">: </w:t>
      </w:r>
      <w:proofErr w:type="spellStart"/>
      <w:r w:rsidRPr="000A168B">
        <w:rPr>
          <w:sz w:val="28"/>
          <w:szCs w:val="28"/>
          <w:lang w:val="kk-KZ"/>
        </w:rPr>
        <w:t>Springer</w:t>
      </w:r>
      <w:proofErr w:type="spellEnd"/>
      <w:r w:rsidRPr="000A168B">
        <w:rPr>
          <w:sz w:val="28"/>
          <w:szCs w:val="28"/>
          <w:lang w:val="kk-KZ"/>
        </w:rPr>
        <w:t>, 1964. – P. 865.</w:t>
      </w:r>
    </w:p>
    <w:p w14:paraId="5733D4F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Миркин</w:t>
      </w:r>
      <w:proofErr w:type="spellEnd"/>
      <w:r w:rsidRPr="000A168B">
        <w:rPr>
          <w:sz w:val="28"/>
          <w:szCs w:val="28"/>
          <w:lang w:val="kk-KZ"/>
        </w:rPr>
        <w:t xml:space="preserve"> Б.М., </w:t>
      </w:r>
      <w:proofErr w:type="spellStart"/>
      <w:r w:rsidRPr="000A168B">
        <w:rPr>
          <w:sz w:val="28"/>
          <w:szCs w:val="28"/>
          <w:lang w:val="kk-KZ"/>
        </w:rPr>
        <w:t>Наумова</w:t>
      </w:r>
      <w:proofErr w:type="spellEnd"/>
      <w:r w:rsidRPr="000A168B">
        <w:rPr>
          <w:sz w:val="28"/>
          <w:szCs w:val="28"/>
          <w:lang w:val="kk-KZ"/>
        </w:rPr>
        <w:t xml:space="preserve"> Л.Г. Метод </w:t>
      </w:r>
      <w:proofErr w:type="spellStart"/>
      <w:r w:rsidRPr="000A168B">
        <w:rPr>
          <w:sz w:val="28"/>
          <w:szCs w:val="28"/>
          <w:lang w:val="kk-KZ"/>
        </w:rPr>
        <w:t>классификации</w:t>
      </w:r>
      <w:proofErr w:type="spellEnd"/>
      <w:r w:rsidRPr="000A168B">
        <w:rPr>
          <w:sz w:val="28"/>
          <w:szCs w:val="28"/>
          <w:lang w:val="kk-KZ"/>
        </w:rPr>
        <w:t xml:space="preserve">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по</w:t>
      </w:r>
      <w:proofErr w:type="spellEnd"/>
      <w:r w:rsidRPr="000A168B">
        <w:rPr>
          <w:sz w:val="28"/>
          <w:szCs w:val="28"/>
          <w:lang w:val="kk-KZ"/>
        </w:rPr>
        <w:t xml:space="preserve"> Браун-</w:t>
      </w:r>
      <w:proofErr w:type="spellStart"/>
      <w:r w:rsidRPr="000A168B">
        <w:rPr>
          <w:sz w:val="28"/>
          <w:szCs w:val="28"/>
          <w:lang w:val="kk-KZ"/>
        </w:rPr>
        <w:t>Бланке</w:t>
      </w:r>
      <w:proofErr w:type="spellEnd"/>
      <w:r w:rsidRPr="000A168B">
        <w:rPr>
          <w:sz w:val="28"/>
          <w:szCs w:val="28"/>
          <w:lang w:val="kk-KZ"/>
        </w:rPr>
        <w:t xml:space="preserve"> в </w:t>
      </w:r>
      <w:proofErr w:type="spellStart"/>
      <w:r w:rsidRPr="000A168B">
        <w:rPr>
          <w:sz w:val="28"/>
          <w:szCs w:val="28"/>
          <w:lang w:val="kk-KZ"/>
        </w:rPr>
        <w:t>России</w:t>
      </w:r>
      <w:proofErr w:type="spellEnd"/>
      <w:r w:rsidRPr="000A168B">
        <w:rPr>
          <w:sz w:val="28"/>
          <w:szCs w:val="28"/>
          <w:lang w:val="kk-KZ"/>
        </w:rPr>
        <w:t xml:space="preserve"> // Журнал </w:t>
      </w:r>
      <w:proofErr w:type="spellStart"/>
      <w:r w:rsidRPr="000A168B">
        <w:rPr>
          <w:sz w:val="28"/>
          <w:szCs w:val="28"/>
          <w:lang w:val="kk-KZ"/>
        </w:rPr>
        <w:t>общей</w:t>
      </w:r>
      <w:proofErr w:type="spellEnd"/>
      <w:r w:rsidRPr="000A168B">
        <w:rPr>
          <w:sz w:val="28"/>
          <w:szCs w:val="28"/>
          <w:lang w:val="kk-KZ"/>
        </w:rPr>
        <w:t xml:space="preserve"> </w:t>
      </w:r>
      <w:proofErr w:type="spellStart"/>
      <w:r w:rsidRPr="000A168B">
        <w:rPr>
          <w:sz w:val="28"/>
          <w:szCs w:val="28"/>
          <w:lang w:val="kk-KZ"/>
        </w:rPr>
        <w:t>биологии</w:t>
      </w:r>
      <w:proofErr w:type="spellEnd"/>
      <w:r w:rsidRPr="000A168B">
        <w:rPr>
          <w:sz w:val="28"/>
          <w:szCs w:val="28"/>
          <w:lang w:val="kk-KZ"/>
        </w:rPr>
        <w:t>. – Т. 70, №1. – 2009. – С. 66-77.</w:t>
      </w:r>
    </w:p>
    <w:p w14:paraId="7A7EE3C5" w14:textId="2ED42005" w:rsidR="00EF7DD5"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Гиляров</w:t>
      </w:r>
      <w:proofErr w:type="spellEnd"/>
      <w:r w:rsidRPr="000A168B">
        <w:rPr>
          <w:sz w:val="28"/>
          <w:szCs w:val="28"/>
          <w:lang w:val="kk-KZ"/>
        </w:rPr>
        <w:t xml:space="preserve"> А.М. </w:t>
      </w:r>
      <w:proofErr w:type="spellStart"/>
      <w:r w:rsidRPr="000A168B">
        <w:rPr>
          <w:sz w:val="28"/>
          <w:szCs w:val="28"/>
          <w:lang w:val="kk-KZ"/>
        </w:rPr>
        <w:t>Перестройка</w:t>
      </w:r>
      <w:proofErr w:type="spellEnd"/>
      <w:r w:rsidRPr="000A168B">
        <w:rPr>
          <w:sz w:val="28"/>
          <w:szCs w:val="28"/>
          <w:lang w:val="kk-KZ"/>
        </w:rPr>
        <w:t xml:space="preserve"> в </w:t>
      </w:r>
      <w:proofErr w:type="spellStart"/>
      <w:r w:rsidRPr="000A168B">
        <w:rPr>
          <w:sz w:val="28"/>
          <w:szCs w:val="28"/>
          <w:lang w:val="kk-KZ"/>
        </w:rPr>
        <w:t>экологии</w:t>
      </w:r>
      <w:proofErr w:type="spellEnd"/>
      <w:r w:rsidRPr="000A168B">
        <w:rPr>
          <w:sz w:val="28"/>
          <w:szCs w:val="28"/>
          <w:lang w:val="kk-KZ"/>
        </w:rPr>
        <w:t xml:space="preserve">: от </w:t>
      </w:r>
      <w:proofErr w:type="spellStart"/>
      <w:r w:rsidRPr="000A168B">
        <w:rPr>
          <w:sz w:val="28"/>
          <w:szCs w:val="28"/>
          <w:lang w:val="kk-KZ"/>
        </w:rPr>
        <w:t>описания</w:t>
      </w:r>
      <w:proofErr w:type="spellEnd"/>
      <w:r w:rsidRPr="000A168B">
        <w:rPr>
          <w:sz w:val="28"/>
          <w:szCs w:val="28"/>
          <w:lang w:val="kk-KZ"/>
        </w:rPr>
        <w:t xml:space="preserve"> </w:t>
      </w:r>
      <w:proofErr w:type="spellStart"/>
      <w:r w:rsidRPr="000A168B">
        <w:rPr>
          <w:sz w:val="28"/>
          <w:szCs w:val="28"/>
          <w:lang w:val="kk-KZ"/>
        </w:rPr>
        <w:t>видимого</w:t>
      </w:r>
      <w:proofErr w:type="spellEnd"/>
      <w:r w:rsidRPr="000A168B">
        <w:rPr>
          <w:sz w:val="28"/>
          <w:szCs w:val="28"/>
          <w:lang w:val="kk-KZ"/>
        </w:rPr>
        <w:t xml:space="preserve"> к </w:t>
      </w:r>
      <w:proofErr w:type="spellStart"/>
      <w:r w:rsidRPr="000A168B">
        <w:rPr>
          <w:sz w:val="28"/>
          <w:szCs w:val="28"/>
          <w:lang w:val="kk-KZ"/>
        </w:rPr>
        <w:t>пониманию</w:t>
      </w:r>
      <w:proofErr w:type="spellEnd"/>
      <w:r w:rsidRPr="000A168B">
        <w:rPr>
          <w:sz w:val="28"/>
          <w:szCs w:val="28"/>
          <w:lang w:val="kk-KZ"/>
        </w:rPr>
        <w:t xml:space="preserve"> </w:t>
      </w:r>
      <w:proofErr w:type="spellStart"/>
      <w:r w:rsidRPr="000A168B">
        <w:rPr>
          <w:sz w:val="28"/>
          <w:szCs w:val="28"/>
          <w:lang w:val="kk-KZ"/>
        </w:rPr>
        <w:t>скрытого</w:t>
      </w:r>
      <w:proofErr w:type="spellEnd"/>
      <w:r w:rsidRPr="000A168B">
        <w:rPr>
          <w:sz w:val="28"/>
          <w:szCs w:val="28"/>
          <w:lang w:val="kk-KZ"/>
        </w:rPr>
        <w:t xml:space="preserve"> // </w:t>
      </w:r>
      <w:proofErr w:type="spellStart"/>
      <w:r w:rsidRPr="000A168B">
        <w:rPr>
          <w:sz w:val="28"/>
          <w:szCs w:val="28"/>
          <w:lang w:val="kk-KZ"/>
        </w:rPr>
        <w:t>Вестник</w:t>
      </w:r>
      <w:proofErr w:type="spellEnd"/>
      <w:r w:rsidRPr="000A168B">
        <w:rPr>
          <w:sz w:val="28"/>
          <w:szCs w:val="28"/>
          <w:lang w:val="kk-KZ"/>
        </w:rPr>
        <w:t xml:space="preserve"> РАН. – Т. 75, №3. – 2005. – </w:t>
      </w:r>
      <w:proofErr w:type="spellStart"/>
      <w:r w:rsidRPr="000A168B">
        <w:rPr>
          <w:sz w:val="28"/>
          <w:szCs w:val="28"/>
          <w:lang w:val="kk-KZ"/>
        </w:rPr>
        <w:t>Стр</w:t>
      </w:r>
      <w:proofErr w:type="spellEnd"/>
      <w:r w:rsidRPr="000A168B">
        <w:rPr>
          <w:sz w:val="28"/>
          <w:szCs w:val="28"/>
          <w:lang w:val="kk-KZ"/>
        </w:rPr>
        <w:t>. 214-223.</w:t>
      </w:r>
    </w:p>
    <w:p w14:paraId="1ADD2B92" w14:textId="224A087A" w:rsidR="00664056" w:rsidRPr="000A168B" w:rsidRDefault="00664056"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664056">
        <w:rPr>
          <w:sz w:val="28"/>
          <w:szCs w:val="28"/>
          <w:lang w:val="kk-KZ"/>
        </w:rPr>
        <w:lastRenderedPageBreak/>
        <w:t xml:space="preserve">Кадастр </w:t>
      </w:r>
      <w:proofErr w:type="spellStart"/>
      <w:r w:rsidRPr="00664056">
        <w:rPr>
          <w:sz w:val="28"/>
          <w:szCs w:val="28"/>
          <w:lang w:val="kk-KZ"/>
        </w:rPr>
        <w:t>растительности</w:t>
      </w:r>
      <w:proofErr w:type="spellEnd"/>
      <w:r w:rsidRPr="00664056">
        <w:rPr>
          <w:sz w:val="28"/>
          <w:szCs w:val="28"/>
          <w:lang w:val="kk-KZ"/>
        </w:rPr>
        <w:t xml:space="preserve"> </w:t>
      </w:r>
      <w:proofErr w:type="spellStart"/>
      <w:r w:rsidRPr="00664056">
        <w:rPr>
          <w:sz w:val="28"/>
          <w:szCs w:val="28"/>
          <w:lang w:val="kk-KZ"/>
        </w:rPr>
        <w:t>Алматинской</w:t>
      </w:r>
      <w:proofErr w:type="spellEnd"/>
      <w:r w:rsidRPr="00664056">
        <w:rPr>
          <w:sz w:val="28"/>
          <w:szCs w:val="28"/>
          <w:lang w:val="kk-KZ"/>
        </w:rPr>
        <w:t xml:space="preserve"> </w:t>
      </w:r>
      <w:proofErr w:type="spellStart"/>
      <w:r w:rsidRPr="00664056">
        <w:rPr>
          <w:sz w:val="28"/>
          <w:szCs w:val="28"/>
          <w:lang w:val="kk-KZ"/>
        </w:rPr>
        <w:t>области</w:t>
      </w:r>
      <w:proofErr w:type="spellEnd"/>
      <w:r w:rsidRPr="00664056">
        <w:rPr>
          <w:sz w:val="28"/>
          <w:szCs w:val="28"/>
          <w:lang w:val="kk-KZ"/>
        </w:rPr>
        <w:t xml:space="preserve"> / Коллектив </w:t>
      </w:r>
      <w:proofErr w:type="spellStart"/>
      <w:r w:rsidRPr="00664056">
        <w:rPr>
          <w:sz w:val="28"/>
          <w:szCs w:val="28"/>
          <w:lang w:val="kk-KZ"/>
        </w:rPr>
        <w:t>авторов</w:t>
      </w:r>
      <w:proofErr w:type="spellEnd"/>
      <w:r w:rsidRPr="00664056">
        <w:rPr>
          <w:sz w:val="28"/>
          <w:szCs w:val="28"/>
          <w:lang w:val="kk-KZ"/>
        </w:rPr>
        <w:t xml:space="preserve">: </w:t>
      </w:r>
      <w:proofErr w:type="spellStart"/>
      <w:r w:rsidRPr="00664056">
        <w:rPr>
          <w:sz w:val="28"/>
          <w:szCs w:val="28"/>
          <w:lang w:val="kk-KZ"/>
        </w:rPr>
        <w:t>Димеева</w:t>
      </w:r>
      <w:proofErr w:type="spellEnd"/>
      <w:r w:rsidRPr="00664056">
        <w:rPr>
          <w:sz w:val="28"/>
          <w:szCs w:val="28"/>
          <w:lang w:val="kk-KZ"/>
        </w:rPr>
        <w:t xml:space="preserve"> Л.А., </w:t>
      </w:r>
      <w:proofErr w:type="spellStart"/>
      <w:r w:rsidRPr="00664056">
        <w:rPr>
          <w:sz w:val="28"/>
          <w:szCs w:val="28"/>
          <w:lang w:val="kk-KZ"/>
        </w:rPr>
        <w:t>Усен</w:t>
      </w:r>
      <w:proofErr w:type="spellEnd"/>
      <w:r w:rsidRPr="00664056">
        <w:rPr>
          <w:sz w:val="28"/>
          <w:szCs w:val="28"/>
          <w:lang w:val="kk-KZ"/>
        </w:rPr>
        <w:t xml:space="preserve"> К., </w:t>
      </w:r>
      <w:proofErr w:type="spellStart"/>
      <w:r w:rsidRPr="00664056">
        <w:rPr>
          <w:sz w:val="28"/>
          <w:szCs w:val="28"/>
          <w:lang w:val="kk-KZ"/>
        </w:rPr>
        <w:t>Пермитина</w:t>
      </w:r>
      <w:proofErr w:type="spellEnd"/>
      <w:r w:rsidRPr="00664056">
        <w:rPr>
          <w:sz w:val="28"/>
          <w:szCs w:val="28"/>
          <w:lang w:val="kk-KZ"/>
        </w:rPr>
        <w:t xml:space="preserve"> В.Н., </w:t>
      </w:r>
      <w:proofErr w:type="spellStart"/>
      <w:r w:rsidRPr="00664056">
        <w:rPr>
          <w:sz w:val="28"/>
          <w:szCs w:val="28"/>
          <w:lang w:val="kk-KZ"/>
        </w:rPr>
        <w:t>Кердяшкин</w:t>
      </w:r>
      <w:proofErr w:type="spellEnd"/>
      <w:r w:rsidRPr="00664056">
        <w:rPr>
          <w:sz w:val="28"/>
          <w:szCs w:val="28"/>
          <w:lang w:val="kk-KZ"/>
        </w:rPr>
        <w:t xml:space="preserve"> А.В., </w:t>
      </w:r>
      <w:proofErr w:type="spellStart"/>
      <w:r w:rsidRPr="00664056">
        <w:rPr>
          <w:sz w:val="28"/>
          <w:szCs w:val="28"/>
          <w:lang w:val="kk-KZ"/>
        </w:rPr>
        <w:t>Исламгулова</w:t>
      </w:r>
      <w:proofErr w:type="spellEnd"/>
      <w:r w:rsidRPr="00664056">
        <w:rPr>
          <w:sz w:val="28"/>
          <w:szCs w:val="28"/>
          <w:lang w:val="kk-KZ"/>
        </w:rPr>
        <w:t xml:space="preserve"> А.Ф., </w:t>
      </w:r>
      <w:proofErr w:type="spellStart"/>
      <w:r w:rsidRPr="00664056">
        <w:rPr>
          <w:sz w:val="28"/>
          <w:szCs w:val="28"/>
          <w:lang w:val="kk-KZ"/>
        </w:rPr>
        <w:t>Курмантаева</w:t>
      </w:r>
      <w:proofErr w:type="spellEnd"/>
      <w:r w:rsidRPr="00664056">
        <w:rPr>
          <w:sz w:val="28"/>
          <w:szCs w:val="28"/>
          <w:lang w:val="kk-KZ"/>
        </w:rPr>
        <w:t xml:space="preserve"> А.А., </w:t>
      </w:r>
      <w:proofErr w:type="spellStart"/>
      <w:r w:rsidRPr="00664056">
        <w:rPr>
          <w:sz w:val="28"/>
          <w:szCs w:val="28"/>
          <w:lang w:val="kk-KZ"/>
        </w:rPr>
        <w:t>Иманалинова</w:t>
      </w:r>
      <w:proofErr w:type="spellEnd"/>
      <w:r w:rsidRPr="00664056">
        <w:rPr>
          <w:sz w:val="28"/>
          <w:szCs w:val="28"/>
          <w:lang w:val="kk-KZ"/>
        </w:rPr>
        <w:t xml:space="preserve"> А.А., </w:t>
      </w:r>
      <w:proofErr w:type="spellStart"/>
      <w:r w:rsidRPr="00664056">
        <w:rPr>
          <w:sz w:val="28"/>
          <w:szCs w:val="28"/>
          <w:lang w:val="kk-KZ"/>
        </w:rPr>
        <w:t>Говорухина</w:t>
      </w:r>
      <w:proofErr w:type="spellEnd"/>
      <w:r w:rsidRPr="00664056">
        <w:rPr>
          <w:sz w:val="28"/>
          <w:szCs w:val="28"/>
          <w:lang w:val="kk-KZ"/>
        </w:rPr>
        <w:t xml:space="preserve"> С.А., Лысенко В.В., </w:t>
      </w:r>
      <w:proofErr w:type="spellStart"/>
      <w:r w:rsidRPr="00664056">
        <w:rPr>
          <w:sz w:val="28"/>
          <w:szCs w:val="28"/>
          <w:lang w:val="kk-KZ"/>
        </w:rPr>
        <w:t>Калиев</w:t>
      </w:r>
      <w:proofErr w:type="spellEnd"/>
      <w:r w:rsidRPr="00664056">
        <w:rPr>
          <w:sz w:val="28"/>
          <w:szCs w:val="28"/>
          <w:lang w:val="kk-KZ"/>
        </w:rPr>
        <w:t xml:space="preserve"> Б.Ш., Искаков Р.Т. – Алматы, 2023. – 160 с.</w:t>
      </w:r>
    </w:p>
    <w:p w14:paraId="70F4F20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Родин Л.Е. Материалы к </w:t>
      </w:r>
      <w:proofErr w:type="spellStart"/>
      <w:r w:rsidRPr="000A168B">
        <w:rPr>
          <w:sz w:val="28"/>
          <w:szCs w:val="28"/>
          <w:lang w:val="kk-KZ"/>
        </w:rPr>
        <w:t>познанию</w:t>
      </w:r>
      <w:proofErr w:type="spellEnd"/>
      <w:r w:rsidRPr="000A168B">
        <w:rPr>
          <w:sz w:val="28"/>
          <w:szCs w:val="28"/>
          <w:lang w:val="kk-KZ"/>
        </w:rPr>
        <w:t xml:space="preserve"> </w:t>
      </w:r>
      <w:proofErr w:type="spellStart"/>
      <w:r w:rsidRPr="000A168B">
        <w:rPr>
          <w:sz w:val="28"/>
          <w:szCs w:val="28"/>
          <w:lang w:val="kk-KZ"/>
        </w:rPr>
        <w:t>лесов</w:t>
      </w:r>
      <w:proofErr w:type="spellEnd"/>
      <w:r w:rsidRPr="000A168B">
        <w:rPr>
          <w:sz w:val="28"/>
          <w:szCs w:val="28"/>
          <w:lang w:val="kk-KZ"/>
        </w:rPr>
        <w:t xml:space="preserve"> </w:t>
      </w:r>
      <w:proofErr w:type="spellStart"/>
      <w:r w:rsidRPr="000A168B">
        <w:rPr>
          <w:sz w:val="28"/>
          <w:szCs w:val="28"/>
          <w:lang w:val="kk-KZ"/>
        </w:rPr>
        <w:t>Тянь-Шаня</w:t>
      </w:r>
      <w:proofErr w:type="spellEnd"/>
      <w:r w:rsidRPr="000A168B">
        <w:rPr>
          <w:sz w:val="28"/>
          <w:szCs w:val="28"/>
          <w:lang w:val="kk-KZ"/>
        </w:rPr>
        <w:t xml:space="preserve">. </w:t>
      </w:r>
      <w:proofErr w:type="spellStart"/>
      <w:r w:rsidRPr="000A168B">
        <w:rPr>
          <w:sz w:val="28"/>
          <w:szCs w:val="28"/>
          <w:lang w:val="kk-KZ"/>
        </w:rPr>
        <w:t>Ельники</w:t>
      </w:r>
      <w:proofErr w:type="spellEnd"/>
      <w:r w:rsidRPr="000A168B">
        <w:rPr>
          <w:sz w:val="28"/>
          <w:szCs w:val="28"/>
          <w:lang w:val="kk-KZ"/>
        </w:rPr>
        <w:t xml:space="preserve"> </w:t>
      </w:r>
      <w:proofErr w:type="spellStart"/>
      <w:r w:rsidRPr="000A168B">
        <w:rPr>
          <w:sz w:val="28"/>
          <w:szCs w:val="28"/>
          <w:lang w:val="kk-KZ"/>
        </w:rPr>
        <w:t>Северного</w:t>
      </w:r>
      <w:proofErr w:type="spellEnd"/>
      <w:r w:rsidRPr="000A168B">
        <w:rPr>
          <w:sz w:val="28"/>
          <w:szCs w:val="28"/>
          <w:lang w:val="kk-KZ"/>
        </w:rPr>
        <w:t xml:space="preserve"> </w:t>
      </w:r>
      <w:proofErr w:type="spellStart"/>
      <w:r w:rsidRPr="000A168B">
        <w:rPr>
          <w:sz w:val="28"/>
          <w:szCs w:val="28"/>
          <w:lang w:val="kk-KZ"/>
        </w:rPr>
        <w:t>макросклона</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 </w:t>
      </w:r>
      <w:proofErr w:type="spellStart"/>
      <w:r w:rsidRPr="000A168B">
        <w:rPr>
          <w:sz w:val="28"/>
          <w:szCs w:val="28"/>
          <w:lang w:val="kk-KZ"/>
        </w:rPr>
        <w:t>Труды</w:t>
      </w:r>
      <w:proofErr w:type="spellEnd"/>
      <w:r w:rsidRPr="000A168B">
        <w:rPr>
          <w:sz w:val="28"/>
          <w:szCs w:val="28"/>
          <w:lang w:val="kk-KZ"/>
        </w:rPr>
        <w:t xml:space="preserve"> </w:t>
      </w:r>
      <w:proofErr w:type="spellStart"/>
      <w:r w:rsidRPr="000A168B">
        <w:rPr>
          <w:sz w:val="28"/>
          <w:szCs w:val="28"/>
          <w:lang w:val="kk-KZ"/>
        </w:rPr>
        <w:t>ботанического</w:t>
      </w:r>
      <w:proofErr w:type="spellEnd"/>
      <w:r w:rsidRPr="000A168B">
        <w:rPr>
          <w:sz w:val="28"/>
          <w:szCs w:val="28"/>
          <w:lang w:val="kk-KZ"/>
        </w:rPr>
        <w:t xml:space="preserve"> </w:t>
      </w:r>
      <w:proofErr w:type="spellStart"/>
      <w:r w:rsidRPr="000A168B">
        <w:rPr>
          <w:sz w:val="28"/>
          <w:szCs w:val="28"/>
          <w:lang w:val="kk-KZ"/>
        </w:rPr>
        <w:t>института</w:t>
      </w:r>
      <w:proofErr w:type="spellEnd"/>
      <w:r w:rsidRPr="000A168B">
        <w:rPr>
          <w:sz w:val="28"/>
          <w:szCs w:val="28"/>
          <w:lang w:val="kk-KZ"/>
        </w:rPr>
        <w:t xml:space="preserve"> АН СССР.  Т. 3, №1. – 1933. – С. 273-300.</w:t>
      </w:r>
    </w:p>
    <w:p w14:paraId="7FF6D5BA"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Быков Б.А. </w:t>
      </w:r>
      <w:proofErr w:type="spellStart"/>
      <w:r w:rsidRPr="000A168B">
        <w:rPr>
          <w:sz w:val="28"/>
          <w:szCs w:val="28"/>
          <w:lang w:val="kk-KZ"/>
        </w:rPr>
        <w:t>Еловые</w:t>
      </w:r>
      <w:proofErr w:type="spellEnd"/>
      <w:r w:rsidRPr="000A168B">
        <w:rPr>
          <w:sz w:val="28"/>
          <w:szCs w:val="28"/>
          <w:lang w:val="kk-KZ"/>
        </w:rPr>
        <w:t xml:space="preserve"> </w:t>
      </w:r>
      <w:proofErr w:type="spellStart"/>
      <w:r w:rsidRPr="000A168B">
        <w:rPr>
          <w:sz w:val="28"/>
          <w:szCs w:val="28"/>
          <w:lang w:val="kk-KZ"/>
        </w:rPr>
        <w:t>леса</w:t>
      </w:r>
      <w:proofErr w:type="spellEnd"/>
      <w:r w:rsidRPr="000A168B">
        <w:rPr>
          <w:sz w:val="28"/>
          <w:szCs w:val="28"/>
          <w:lang w:val="kk-KZ"/>
        </w:rPr>
        <w:t xml:space="preserve"> </w:t>
      </w:r>
      <w:proofErr w:type="spellStart"/>
      <w:r w:rsidRPr="000A168B">
        <w:rPr>
          <w:sz w:val="28"/>
          <w:szCs w:val="28"/>
          <w:lang w:val="kk-KZ"/>
        </w:rPr>
        <w:t>Тянь-Шаня</w:t>
      </w:r>
      <w:proofErr w:type="spellEnd"/>
      <w:r w:rsidRPr="000A168B">
        <w:rPr>
          <w:sz w:val="28"/>
          <w:szCs w:val="28"/>
          <w:lang w:val="kk-KZ"/>
        </w:rPr>
        <w:t xml:space="preserve">. – Алма-Ата: </w:t>
      </w:r>
      <w:proofErr w:type="spellStart"/>
      <w:r w:rsidRPr="000A168B">
        <w:rPr>
          <w:sz w:val="28"/>
          <w:szCs w:val="28"/>
          <w:lang w:val="kk-KZ"/>
        </w:rPr>
        <w:t>Наука</w:t>
      </w:r>
      <w:proofErr w:type="spellEnd"/>
      <w:r w:rsidRPr="000A168B">
        <w:rPr>
          <w:sz w:val="28"/>
          <w:szCs w:val="28"/>
          <w:lang w:val="kk-KZ"/>
        </w:rPr>
        <w:t>, 1985 . – 143 с.</w:t>
      </w:r>
    </w:p>
    <w:p w14:paraId="3B724E43"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Джангалиев</w:t>
      </w:r>
      <w:proofErr w:type="spellEnd"/>
      <w:r w:rsidRPr="000A168B">
        <w:rPr>
          <w:sz w:val="28"/>
          <w:szCs w:val="28"/>
          <w:lang w:val="kk-KZ"/>
        </w:rPr>
        <w:t xml:space="preserve"> А. Д. </w:t>
      </w:r>
      <w:proofErr w:type="spellStart"/>
      <w:r w:rsidRPr="000A168B">
        <w:rPr>
          <w:sz w:val="28"/>
          <w:szCs w:val="28"/>
          <w:lang w:val="kk-KZ"/>
        </w:rPr>
        <w:t>Дикая</w:t>
      </w:r>
      <w:proofErr w:type="spellEnd"/>
      <w:r w:rsidRPr="000A168B">
        <w:rPr>
          <w:sz w:val="28"/>
          <w:szCs w:val="28"/>
          <w:lang w:val="kk-KZ"/>
        </w:rPr>
        <w:t xml:space="preserve"> </w:t>
      </w:r>
      <w:proofErr w:type="spellStart"/>
      <w:r w:rsidRPr="000A168B">
        <w:rPr>
          <w:sz w:val="28"/>
          <w:szCs w:val="28"/>
          <w:lang w:val="kk-KZ"/>
        </w:rPr>
        <w:t>яблоня</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 Алма-Ата: </w:t>
      </w:r>
      <w:proofErr w:type="spellStart"/>
      <w:r w:rsidRPr="000A168B">
        <w:rPr>
          <w:sz w:val="28"/>
          <w:szCs w:val="28"/>
          <w:lang w:val="kk-KZ"/>
        </w:rPr>
        <w:t>Наука</w:t>
      </w:r>
      <w:proofErr w:type="spellEnd"/>
      <w:r w:rsidRPr="000A168B">
        <w:rPr>
          <w:sz w:val="28"/>
          <w:szCs w:val="28"/>
          <w:lang w:val="kk-KZ"/>
        </w:rPr>
        <w:t>, 1977. – 283 с.</w:t>
      </w:r>
    </w:p>
    <w:p w14:paraId="2B312666"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Огарь</w:t>
      </w:r>
      <w:proofErr w:type="spellEnd"/>
      <w:r w:rsidRPr="000A168B">
        <w:rPr>
          <w:sz w:val="28"/>
          <w:szCs w:val="28"/>
          <w:lang w:val="kk-KZ"/>
        </w:rPr>
        <w:t xml:space="preserve"> Н. П. </w:t>
      </w:r>
      <w:proofErr w:type="spellStart"/>
      <w:r w:rsidRPr="000A168B">
        <w:rPr>
          <w:sz w:val="28"/>
          <w:szCs w:val="28"/>
          <w:lang w:val="kk-KZ"/>
        </w:rPr>
        <w:t>Яблоня</w:t>
      </w:r>
      <w:proofErr w:type="spellEnd"/>
      <w:r w:rsidRPr="000A168B">
        <w:rPr>
          <w:sz w:val="28"/>
          <w:szCs w:val="28"/>
          <w:lang w:val="kk-KZ"/>
        </w:rPr>
        <w:t xml:space="preserve"> </w:t>
      </w:r>
      <w:proofErr w:type="spellStart"/>
      <w:r w:rsidRPr="000A168B">
        <w:rPr>
          <w:sz w:val="28"/>
          <w:szCs w:val="28"/>
          <w:lang w:val="kk-KZ"/>
        </w:rPr>
        <w:t>Сиверса</w:t>
      </w:r>
      <w:proofErr w:type="spellEnd"/>
      <w:r w:rsidRPr="000A168B">
        <w:rPr>
          <w:sz w:val="28"/>
          <w:szCs w:val="28"/>
          <w:lang w:val="kk-KZ"/>
        </w:rPr>
        <w:t xml:space="preserve">. – Алматы: </w:t>
      </w:r>
      <w:proofErr w:type="spellStart"/>
      <w:r w:rsidRPr="000A168B">
        <w:rPr>
          <w:sz w:val="28"/>
          <w:szCs w:val="28"/>
          <w:lang w:val="kk-KZ"/>
        </w:rPr>
        <w:t>Полидей</w:t>
      </w:r>
      <w:proofErr w:type="spellEnd"/>
      <w:r w:rsidRPr="000A168B">
        <w:rPr>
          <w:sz w:val="28"/>
          <w:szCs w:val="28"/>
          <w:lang w:val="kk-KZ"/>
        </w:rPr>
        <w:t>, 2018. – 200 с.</w:t>
      </w:r>
    </w:p>
    <w:p w14:paraId="179AEA87"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Кердяшкин</w:t>
      </w:r>
      <w:proofErr w:type="spellEnd"/>
      <w:r w:rsidRPr="000A168B">
        <w:rPr>
          <w:sz w:val="28"/>
          <w:szCs w:val="28"/>
          <w:lang w:val="kk-KZ"/>
        </w:rPr>
        <w:t xml:space="preserve"> А.В., </w:t>
      </w:r>
      <w:proofErr w:type="spellStart"/>
      <w:r w:rsidRPr="000A168B">
        <w:rPr>
          <w:sz w:val="28"/>
          <w:szCs w:val="28"/>
          <w:lang w:val="kk-KZ"/>
        </w:rPr>
        <w:t>Шадманова</w:t>
      </w:r>
      <w:proofErr w:type="spellEnd"/>
      <w:r w:rsidRPr="000A168B">
        <w:rPr>
          <w:sz w:val="28"/>
          <w:szCs w:val="28"/>
          <w:lang w:val="kk-KZ"/>
        </w:rPr>
        <w:t xml:space="preserve"> Л.Ш., </w:t>
      </w:r>
      <w:proofErr w:type="spellStart"/>
      <w:r w:rsidRPr="000A168B">
        <w:rPr>
          <w:sz w:val="28"/>
          <w:szCs w:val="28"/>
          <w:lang w:val="kk-KZ"/>
        </w:rPr>
        <w:t>Говорухина</w:t>
      </w:r>
      <w:proofErr w:type="spellEnd"/>
      <w:r w:rsidRPr="000A168B">
        <w:rPr>
          <w:sz w:val="28"/>
          <w:szCs w:val="28"/>
          <w:lang w:val="kk-KZ"/>
        </w:rPr>
        <w:t xml:space="preserve"> С.А., </w:t>
      </w:r>
      <w:proofErr w:type="spellStart"/>
      <w:r w:rsidRPr="000A168B">
        <w:rPr>
          <w:sz w:val="28"/>
          <w:szCs w:val="28"/>
          <w:lang w:val="kk-KZ"/>
        </w:rPr>
        <w:t>Калиев</w:t>
      </w:r>
      <w:proofErr w:type="spellEnd"/>
      <w:r w:rsidRPr="000A168B">
        <w:rPr>
          <w:sz w:val="28"/>
          <w:szCs w:val="28"/>
          <w:lang w:val="kk-KZ"/>
        </w:rPr>
        <w:t xml:space="preserve"> Б.Ш. </w:t>
      </w:r>
      <w:proofErr w:type="spellStart"/>
      <w:r w:rsidRPr="000A168B">
        <w:rPr>
          <w:sz w:val="28"/>
          <w:szCs w:val="28"/>
          <w:lang w:val="kk-KZ"/>
        </w:rPr>
        <w:t>Современное</w:t>
      </w:r>
      <w:proofErr w:type="spellEnd"/>
      <w:r w:rsidRPr="000A168B">
        <w:rPr>
          <w:sz w:val="28"/>
          <w:szCs w:val="28"/>
          <w:lang w:val="kk-KZ"/>
        </w:rPr>
        <w:t xml:space="preserve"> </w:t>
      </w:r>
      <w:proofErr w:type="spellStart"/>
      <w:r w:rsidRPr="000A168B">
        <w:rPr>
          <w:sz w:val="28"/>
          <w:szCs w:val="28"/>
          <w:lang w:val="kk-KZ"/>
        </w:rPr>
        <w:t>состояние</w:t>
      </w:r>
      <w:proofErr w:type="spellEnd"/>
      <w:r w:rsidRPr="000A168B">
        <w:rPr>
          <w:sz w:val="28"/>
          <w:szCs w:val="28"/>
          <w:lang w:val="kk-KZ"/>
        </w:rPr>
        <w:t xml:space="preserve"> </w:t>
      </w:r>
      <w:proofErr w:type="spellStart"/>
      <w:r w:rsidRPr="000A168B">
        <w:rPr>
          <w:sz w:val="28"/>
          <w:szCs w:val="28"/>
          <w:lang w:val="kk-KZ"/>
        </w:rPr>
        <w:t>яблоневых</w:t>
      </w:r>
      <w:proofErr w:type="spellEnd"/>
      <w:r w:rsidRPr="000A168B">
        <w:rPr>
          <w:sz w:val="28"/>
          <w:szCs w:val="28"/>
          <w:lang w:val="kk-KZ"/>
        </w:rPr>
        <w:t xml:space="preserve"> </w:t>
      </w:r>
      <w:proofErr w:type="spellStart"/>
      <w:r w:rsidRPr="000A168B">
        <w:rPr>
          <w:sz w:val="28"/>
          <w:szCs w:val="28"/>
          <w:lang w:val="kk-KZ"/>
        </w:rPr>
        <w:t>сообществ</w:t>
      </w:r>
      <w:proofErr w:type="spellEnd"/>
      <w:r w:rsidRPr="000A168B">
        <w:rPr>
          <w:sz w:val="28"/>
          <w:szCs w:val="28"/>
          <w:lang w:val="kk-KZ"/>
        </w:rPr>
        <w:t xml:space="preserve"> </w:t>
      </w:r>
      <w:proofErr w:type="spellStart"/>
      <w:r w:rsidRPr="000A168B">
        <w:rPr>
          <w:sz w:val="28"/>
          <w:szCs w:val="28"/>
          <w:lang w:val="kk-KZ"/>
        </w:rPr>
        <w:t>северного</w:t>
      </w:r>
      <w:proofErr w:type="spellEnd"/>
      <w:r w:rsidRPr="000A168B">
        <w:rPr>
          <w:sz w:val="28"/>
          <w:szCs w:val="28"/>
          <w:lang w:val="kk-KZ"/>
        </w:rPr>
        <w:t xml:space="preserve"> </w:t>
      </w:r>
      <w:proofErr w:type="spellStart"/>
      <w:r w:rsidRPr="000A168B">
        <w:rPr>
          <w:sz w:val="28"/>
          <w:szCs w:val="28"/>
          <w:lang w:val="kk-KZ"/>
        </w:rPr>
        <w:t>хребта</w:t>
      </w:r>
      <w:proofErr w:type="spellEnd"/>
      <w:r w:rsidRPr="000A168B">
        <w:rPr>
          <w:sz w:val="28"/>
          <w:szCs w:val="28"/>
          <w:lang w:val="kk-KZ"/>
        </w:rPr>
        <w:t xml:space="preserve"> </w:t>
      </w:r>
      <w:proofErr w:type="spellStart"/>
      <w:r w:rsidRPr="000A168B">
        <w:rPr>
          <w:sz w:val="28"/>
          <w:szCs w:val="28"/>
          <w:lang w:val="kk-KZ"/>
        </w:rPr>
        <w:t>Жетысуского</w:t>
      </w:r>
      <w:proofErr w:type="spellEnd"/>
      <w:r w:rsidRPr="000A168B">
        <w:rPr>
          <w:sz w:val="28"/>
          <w:szCs w:val="28"/>
          <w:lang w:val="kk-KZ"/>
        </w:rPr>
        <w:t xml:space="preserve"> Алатау // </w:t>
      </w:r>
      <w:proofErr w:type="spellStart"/>
      <w:r w:rsidRPr="000A168B">
        <w:rPr>
          <w:sz w:val="28"/>
          <w:szCs w:val="28"/>
          <w:lang w:val="kk-KZ"/>
        </w:rPr>
        <w:t>Труды</w:t>
      </w:r>
      <w:proofErr w:type="spellEnd"/>
      <w:r w:rsidRPr="000A168B">
        <w:rPr>
          <w:sz w:val="28"/>
          <w:szCs w:val="28"/>
          <w:lang w:val="kk-KZ"/>
        </w:rPr>
        <w:t xml:space="preserve"> XVIII </w:t>
      </w:r>
      <w:proofErr w:type="spellStart"/>
      <w:r w:rsidRPr="000A168B">
        <w:rPr>
          <w:sz w:val="28"/>
          <w:szCs w:val="28"/>
          <w:lang w:val="kk-KZ"/>
        </w:rPr>
        <w:t>международной</w:t>
      </w:r>
      <w:proofErr w:type="spellEnd"/>
      <w:r w:rsidRPr="000A168B">
        <w:rPr>
          <w:sz w:val="28"/>
          <w:szCs w:val="28"/>
          <w:lang w:val="kk-KZ"/>
        </w:rPr>
        <w:t xml:space="preserve"> </w:t>
      </w:r>
      <w:proofErr w:type="spellStart"/>
      <w:r w:rsidRPr="000A168B">
        <w:rPr>
          <w:sz w:val="28"/>
          <w:szCs w:val="28"/>
          <w:lang w:val="kk-KZ"/>
        </w:rPr>
        <w:t>научно-практической</w:t>
      </w:r>
      <w:proofErr w:type="spellEnd"/>
      <w:r w:rsidRPr="000A168B">
        <w:rPr>
          <w:sz w:val="28"/>
          <w:szCs w:val="28"/>
          <w:lang w:val="kk-KZ"/>
        </w:rPr>
        <w:t xml:space="preserve"> </w:t>
      </w:r>
      <w:proofErr w:type="spellStart"/>
      <w:r w:rsidRPr="000A168B">
        <w:rPr>
          <w:sz w:val="28"/>
          <w:szCs w:val="28"/>
          <w:lang w:val="kk-KZ"/>
        </w:rPr>
        <w:t>конференции</w:t>
      </w:r>
      <w:proofErr w:type="spellEnd"/>
      <w:r w:rsidRPr="000A168B">
        <w:rPr>
          <w:sz w:val="28"/>
          <w:szCs w:val="28"/>
          <w:lang w:val="kk-KZ"/>
        </w:rPr>
        <w:t xml:space="preserve"> «</w:t>
      </w:r>
      <w:proofErr w:type="spellStart"/>
      <w:r w:rsidRPr="000A168B">
        <w:rPr>
          <w:sz w:val="28"/>
          <w:szCs w:val="28"/>
          <w:lang w:val="kk-KZ"/>
        </w:rPr>
        <w:t>Проблемы</w:t>
      </w:r>
      <w:proofErr w:type="spellEnd"/>
      <w:r w:rsidRPr="000A168B">
        <w:rPr>
          <w:sz w:val="28"/>
          <w:szCs w:val="28"/>
          <w:lang w:val="kk-KZ"/>
        </w:rPr>
        <w:t xml:space="preserve"> </w:t>
      </w:r>
      <w:proofErr w:type="spellStart"/>
      <w:r w:rsidRPr="000A168B">
        <w:rPr>
          <w:sz w:val="28"/>
          <w:szCs w:val="28"/>
          <w:lang w:val="kk-KZ"/>
        </w:rPr>
        <w:t>ботаники</w:t>
      </w:r>
      <w:proofErr w:type="spellEnd"/>
      <w:r w:rsidRPr="000A168B">
        <w:rPr>
          <w:sz w:val="28"/>
          <w:szCs w:val="28"/>
          <w:lang w:val="kk-KZ"/>
        </w:rPr>
        <w:t xml:space="preserve"> </w:t>
      </w:r>
      <w:proofErr w:type="spellStart"/>
      <w:r w:rsidRPr="000A168B">
        <w:rPr>
          <w:sz w:val="28"/>
          <w:szCs w:val="28"/>
          <w:lang w:val="kk-KZ"/>
        </w:rPr>
        <w:t>Южной</w:t>
      </w:r>
      <w:proofErr w:type="spellEnd"/>
      <w:r w:rsidRPr="000A168B">
        <w:rPr>
          <w:sz w:val="28"/>
          <w:szCs w:val="28"/>
          <w:lang w:val="kk-KZ"/>
        </w:rPr>
        <w:t xml:space="preserve"> </w:t>
      </w:r>
      <w:proofErr w:type="spellStart"/>
      <w:r w:rsidRPr="000A168B">
        <w:rPr>
          <w:sz w:val="28"/>
          <w:szCs w:val="28"/>
          <w:lang w:val="kk-KZ"/>
        </w:rPr>
        <w:t>Сибири</w:t>
      </w:r>
      <w:proofErr w:type="spellEnd"/>
      <w:r w:rsidRPr="000A168B">
        <w:rPr>
          <w:sz w:val="28"/>
          <w:szCs w:val="28"/>
          <w:lang w:val="kk-KZ"/>
        </w:rPr>
        <w:t xml:space="preserve"> и </w:t>
      </w:r>
      <w:proofErr w:type="spellStart"/>
      <w:r w:rsidRPr="000A168B">
        <w:rPr>
          <w:sz w:val="28"/>
          <w:szCs w:val="28"/>
          <w:lang w:val="kk-KZ"/>
        </w:rPr>
        <w:t>Монголии</w:t>
      </w:r>
      <w:proofErr w:type="spellEnd"/>
      <w:r w:rsidRPr="000A168B">
        <w:rPr>
          <w:sz w:val="28"/>
          <w:szCs w:val="28"/>
          <w:lang w:val="kk-KZ"/>
        </w:rPr>
        <w:t>». – Барнаул, 2019. – С. 276-283.</w:t>
      </w:r>
    </w:p>
    <w:p w14:paraId="2D23FDDB" w14:textId="0AA966F9"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Касенова</w:t>
      </w:r>
      <w:proofErr w:type="spellEnd"/>
      <w:r w:rsidRPr="000A168B">
        <w:rPr>
          <w:sz w:val="28"/>
          <w:szCs w:val="28"/>
          <w:lang w:val="kk-KZ"/>
        </w:rPr>
        <w:t xml:space="preserve"> Г., Кентбаева Б.А. </w:t>
      </w:r>
      <w:proofErr w:type="spellStart"/>
      <w:r w:rsidRPr="000A168B">
        <w:rPr>
          <w:sz w:val="28"/>
          <w:szCs w:val="28"/>
          <w:lang w:val="kk-KZ"/>
        </w:rPr>
        <w:t>Состояние</w:t>
      </w:r>
      <w:proofErr w:type="spellEnd"/>
      <w:r w:rsidRPr="000A168B">
        <w:rPr>
          <w:sz w:val="28"/>
          <w:szCs w:val="28"/>
          <w:lang w:val="kk-KZ"/>
        </w:rPr>
        <w:t xml:space="preserve"> </w:t>
      </w:r>
      <w:proofErr w:type="spellStart"/>
      <w:r w:rsidRPr="000A168B">
        <w:rPr>
          <w:sz w:val="28"/>
          <w:szCs w:val="28"/>
          <w:lang w:val="kk-KZ"/>
        </w:rPr>
        <w:t>лесного</w:t>
      </w:r>
      <w:proofErr w:type="spellEnd"/>
      <w:r w:rsidRPr="000A168B">
        <w:rPr>
          <w:sz w:val="28"/>
          <w:szCs w:val="28"/>
          <w:lang w:val="kk-KZ"/>
        </w:rPr>
        <w:t xml:space="preserve"> фонда </w:t>
      </w:r>
      <w:proofErr w:type="spellStart"/>
      <w:r w:rsidRPr="000A168B">
        <w:rPr>
          <w:sz w:val="28"/>
          <w:szCs w:val="28"/>
          <w:lang w:val="kk-KZ"/>
        </w:rPr>
        <w:t>Жонгар-Алатауского</w:t>
      </w:r>
      <w:proofErr w:type="spellEnd"/>
      <w:r w:rsidRPr="000A168B">
        <w:rPr>
          <w:sz w:val="28"/>
          <w:szCs w:val="28"/>
          <w:lang w:val="kk-KZ"/>
        </w:rPr>
        <w:t xml:space="preserve"> ГНПП // Ізденістер, </w:t>
      </w:r>
      <w:proofErr w:type="spellStart"/>
      <w:r w:rsidRPr="000A168B">
        <w:rPr>
          <w:sz w:val="28"/>
          <w:szCs w:val="28"/>
          <w:lang w:val="kk-KZ"/>
        </w:rPr>
        <w:t>нəтижелер</w:t>
      </w:r>
      <w:proofErr w:type="spellEnd"/>
      <w:r w:rsidRPr="000A168B">
        <w:rPr>
          <w:sz w:val="28"/>
          <w:szCs w:val="28"/>
          <w:lang w:val="kk-KZ"/>
        </w:rPr>
        <w:t xml:space="preserve"> – </w:t>
      </w:r>
      <w:proofErr w:type="spellStart"/>
      <w:r w:rsidRPr="000A168B">
        <w:rPr>
          <w:sz w:val="28"/>
          <w:szCs w:val="28"/>
          <w:lang w:val="kk-KZ"/>
        </w:rPr>
        <w:t>Исследования</w:t>
      </w:r>
      <w:proofErr w:type="spellEnd"/>
      <w:r w:rsidRPr="000A168B">
        <w:rPr>
          <w:sz w:val="28"/>
          <w:szCs w:val="28"/>
          <w:lang w:val="kk-KZ"/>
        </w:rPr>
        <w:t xml:space="preserve">, </w:t>
      </w:r>
      <w:proofErr w:type="spellStart"/>
      <w:r w:rsidRPr="000A168B">
        <w:rPr>
          <w:sz w:val="28"/>
          <w:szCs w:val="28"/>
          <w:lang w:val="kk-KZ"/>
        </w:rPr>
        <w:t>результаты</w:t>
      </w:r>
      <w:proofErr w:type="spellEnd"/>
      <w:r w:rsidRPr="000A168B">
        <w:rPr>
          <w:sz w:val="28"/>
          <w:szCs w:val="28"/>
          <w:lang w:val="kk-KZ"/>
        </w:rPr>
        <w:t>. − Алматы, 2017. − № 2 (74). − С. 210−214.</w:t>
      </w:r>
    </w:p>
    <w:p w14:paraId="58CE98F8"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Ролдугин</w:t>
      </w:r>
      <w:proofErr w:type="spellEnd"/>
      <w:r w:rsidRPr="000A168B">
        <w:rPr>
          <w:sz w:val="28"/>
          <w:szCs w:val="28"/>
          <w:lang w:val="kk-KZ"/>
        </w:rPr>
        <w:t xml:space="preserve"> И.И. От </w:t>
      </w:r>
      <w:proofErr w:type="spellStart"/>
      <w:r w:rsidRPr="000A168B">
        <w:rPr>
          <w:sz w:val="28"/>
          <w:szCs w:val="28"/>
          <w:lang w:val="kk-KZ"/>
        </w:rPr>
        <w:t>Прибалхашья</w:t>
      </w:r>
      <w:proofErr w:type="spellEnd"/>
      <w:r w:rsidRPr="000A168B">
        <w:rPr>
          <w:sz w:val="28"/>
          <w:szCs w:val="28"/>
          <w:lang w:val="kk-KZ"/>
        </w:rPr>
        <w:t xml:space="preserve"> до </w:t>
      </w:r>
      <w:proofErr w:type="spellStart"/>
      <w:r w:rsidRPr="000A168B">
        <w:rPr>
          <w:sz w:val="28"/>
          <w:szCs w:val="28"/>
          <w:lang w:val="kk-KZ"/>
        </w:rPr>
        <w:t>Джунгарских</w:t>
      </w:r>
      <w:proofErr w:type="spellEnd"/>
      <w:r w:rsidRPr="000A168B">
        <w:rPr>
          <w:sz w:val="28"/>
          <w:szCs w:val="28"/>
          <w:lang w:val="kk-KZ"/>
        </w:rPr>
        <w:t xml:space="preserve"> </w:t>
      </w:r>
      <w:proofErr w:type="spellStart"/>
      <w:r w:rsidRPr="000A168B">
        <w:rPr>
          <w:sz w:val="28"/>
          <w:szCs w:val="28"/>
          <w:lang w:val="kk-KZ"/>
        </w:rPr>
        <w:t>ворот</w:t>
      </w:r>
      <w:proofErr w:type="spellEnd"/>
      <w:r w:rsidRPr="000A168B">
        <w:rPr>
          <w:sz w:val="28"/>
          <w:szCs w:val="28"/>
          <w:lang w:val="kk-KZ"/>
        </w:rPr>
        <w:t>. – Алматы: LEM, 2015. – С. 140.</w:t>
      </w:r>
    </w:p>
    <w:p w14:paraId="08CF36D7"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Dimeyeva</w:t>
      </w:r>
      <w:proofErr w:type="spellEnd"/>
      <w:r w:rsidRPr="000A168B">
        <w:rPr>
          <w:sz w:val="28"/>
          <w:szCs w:val="28"/>
          <w:lang w:val="kk-KZ"/>
        </w:rPr>
        <w:t xml:space="preserve"> L., </w:t>
      </w:r>
      <w:proofErr w:type="spellStart"/>
      <w:r w:rsidRPr="000A168B">
        <w:rPr>
          <w:sz w:val="28"/>
          <w:szCs w:val="28"/>
          <w:lang w:val="kk-KZ"/>
        </w:rPr>
        <w:t>Sitpayeva</w:t>
      </w:r>
      <w:proofErr w:type="spellEnd"/>
      <w:r w:rsidRPr="000A168B">
        <w:rPr>
          <w:sz w:val="28"/>
          <w:szCs w:val="28"/>
          <w:lang w:val="kk-KZ"/>
        </w:rPr>
        <w:t xml:space="preserve"> G., </w:t>
      </w:r>
      <w:proofErr w:type="spellStart"/>
      <w:r w:rsidRPr="000A168B">
        <w:rPr>
          <w:sz w:val="28"/>
          <w:szCs w:val="28"/>
          <w:lang w:val="kk-KZ"/>
        </w:rPr>
        <w:t>Ussen</w:t>
      </w:r>
      <w:proofErr w:type="spellEnd"/>
      <w:r w:rsidRPr="000A168B">
        <w:rPr>
          <w:sz w:val="28"/>
          <w:szCs w:val="28"/>
          <w:lang w:val="kk-KZ"/>
        </w:rPr>
        <w:t xml:space="preserve"> K., </w:t>
      </w:r>
      <w:proofErr w:type="spellStart"/>
      <w:r w:rsidRPr="000A168B">
        <w:rPr>
          <w:sz w:val="28"/>
          <w:szCs w:val="28"/>
          <w:lang w:val="kk-KZ"/>
        </w:rPr>
        <w:t>Orlovsky</w:t>
      </w:r>
      <w:proofErr w:type="spellEnd"/>
      <w:r w:rsidRPr="000A168B">
        <w:rPr>
          <w:sz w:val="28"/>
          <w:szCs w:val="28"/>
          <w:lang w:val="kk-KZ"/>
        </w:rPr>
        <w:t xml:space="preserve"> L., </w:t>
      </w:r>
      <w:proofErr w:type="spellStart"/>
      <w:r w:rsidRPr="000A168B">
        <w:rPr>
          <w:sz w:val="28"/>
          <w:szCs w:val="28"/>
          <w:lang w:val="kk-KZ"/>
        </w:rPr>
        <w:t>Ablaikhanov</w:t>
      </w:r>
      <w:proofErr w:type="spellEnd"/>
      <w:r w:rsidRPr="000A168B">
        <w:rPr>
          <w:sz w:val="28"/>
          <w:szCs w:val="28"/>
          <w:lang w:val="kk-KZ"/>
        </w:rPr>
        <w:t xml:space="preserve"> E., </w:t>
      </w:r>
      <w:proofErr w:type="spellStart"/>
      <w:r w:rsidRPr="000A168B">
        <w:rPr>
          <w:sz w:val="28"/>
          <w:szCs w:val="28"/>
          <w:lang w:val="kk-KZ"/>
        </w:rPr>
        <w:t>Islamgulova</w:t>
      </w:r>
      <w:proofErr w:type="spellEnd"/>
      <w:r w:rsidRPr="000A168B">
        <w:rPr>
          <w:sz w:val="28"/>
          <w:szCs w:val="28"/>
          <w:lang w:val="kk-KZ"/>
        </w:rPr>
        <w:t xml:space="preserve"> A., </w:t>
      </w:r>
      <w:proofErr w:type="spellStart"/>
      <w:r w:rsidRPr="000A168B">
        <w:rPr>
          <w:sz w:val="28"/>
          <w:szCs w:val="28"/>
          <w:lang w:val="kk-KZ"/>
        </w:rPr>
        <w:t>Zhang</w:t>
      </w:r>
      <w:proofErr w:type="spellEnd"/>
      <w:r w:rsidRPr="000A168B">
        <w:rPr>
          <w:sz w:val="28"/>
          <w:szCs w:val="28"/>
          <w:lang w:val="kk-KZ"/>
        </w:rPr>
        <w:t xml:space="preserve"> Y.-M., </w:t>
      </w:r>
      <w:proofErr w:type="spellStart"/>
      <w:r w:rsidRPr="000A168B">
        <w:rPr>
          <w:sz w:val="28"/>
          <w:szCs w:val="28"/>
          <w:lang w:val="kk-KZ"/>
        </w:rPr>
        <w:t>Zhang</w:t>
      </w:r>
      <w:proofErr w:type="spellEnd"/>
      <w:r w:rsidRPr="000A168B">
        <w:rPr>
          <w:sz w:val="28"/>
          <w:szCs w:val="28"/>
          <w:lang w:val="kk-KZ"/>
        </w:rPr>
        <w:t xml:space="preserve">, J., </w:t>
      </w:r>
      <w:proofErr w:type="spellStart"/>
      <w:r w:rsidRPr="000A168B">
        <w:rPr>
          <w:sz w:val="28"/>
          <w:szCs w:val="28"/>
          <w:lang w:val="kk-KZ"/>
        </w:rPr>
        <w:t>Suleimenova</w:t>
      </w:r>
      <w:proofErr w:type="spellEnd"/>
      <w:r w:rsidRPr="000A168B">
        <w:rPr>
          <w:sz w:val="28"/>
          <w:szCs w:val="28"/>
          <w:lang w:val="kk-KZ"/>
        </w:rPr>
        <w:t xml:space="preserve"> N. </w:t>
      </w:r>
      <w:proofErr w:type="spellStart"/>
      <w:r w:rsidRPr="000A168B">
        <w:rPr>
          <w:sz w:val="28"/>
          <w:szCs w:val="28"/>
          <w:lang w:val="kk-KZ"/>
        </w:rPr>
        <w:t>Meadow</w:t>
      </w:r>
      <w:proofErr w:type="spellEnd"/>
      <w:r w:rsidRPr="000A168B">
        <w:rPr>
          <w:sz w:val="28"/>
          <w:szCs w:val="28"/>
          <w:lang w:val="kk-KZ"/>
        </w:rPr>
        <w:t xml:space="preserve"> </w:t>
      </w:r>
      <w:proofErr w:type="spellStart"/>
      <w:r w:rsidRPr="000A168B">
        <w:rPr>
          <w:sz w:val="28"/>
          <w:szCs w:val="28"/>
          <w:lang w:val="kk-KZ"/>
        </w:rPr>
        <w:t>vegetation</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Zhetysu</w:t>
      </w:r>
      <w:proofErr w:type="spellEnd"/>
      <w:r w:rsidRPr="000A168B">
        <w:rPr>
          <w:sz w:val="28"/>
          <w:szCs w:val="28"/>
          <w:lang w:val="kk-KZ"/>
        </w:rPr>
        <w:t xml:space="preserve"> </w:t>
      </w:r>
      <w:proofErr w:type="spellStart"/>
      <w:r w:rsidRPr="000A168B">
        <w:rPr>
          <w:sz w:val="28"/>
          <w:szCs w:val="28"/>
          <w:lang w:val="kk-KZ"/>
        </w:rPr>
        <w:t>Alatau</w:t>
      </w:r>
      <w:proofErr w:type="spellEnd"/>
      <w:r w:rsidRPr="000A168B">
        <w:rPr>
          <w:sz w:val="28"/>
          <w:szCs w:val="28"/>
          <w:lang w:val="kk-KZ"/>
        </w:rPr>
        <w:t xml:space="preserve"> </w:t>
      </w:r>
      <w:proofErr w:type="spellStart"/>
      <w:r w:rsidRPr="000A168B">
        <w:rPr>
          <w:sz w:val="28"/>
          <w:szCs w:val="28"/>
          <w:lang w:val="kk-KZ"/>
        </w:rPr>
        <w:t>Mountains</w:t>
      </w:r>
      <w:proofErr w:type="spellEnd"/>
      <w:r w:rsidRPr="000A168B">
        <w:rPr>
          <w:sz w:val="28"/>
          <w:szCs w:val="28"/>
          <w:lang w:val="kk-KZ"/>
        </w:rPr>
        <w:t xml:space="preserve"> // </w:t>
      </w:r>
      <w:proofErr w:type="spellStart"/>
      <w:r w:rsidRPr="000A168B">
        <w:rPr>
          <w:sz w:val="28"/>
          <w:szCs w:val="28"/>
          <w:lang w:val="kk-KZ"/>
        </w:rPr>
        <w:t>Applied</w:t>
      </w:r>
      <w:proofErr w:type="spellEnd"/>
      <w:r w:rsidRPr="000A168B">
        <w:rPr>
          <w:sz w:val="28"/>
          <w:szCs w:val="28"/>
          <w:lang w:val="kk-KZ"/>
        </w:rPr>
        <w:t xml:space="preserve"> </w:t>
      </w:r>
      <w:proofErr w:type="spellStart"/>
      <w:r w:rsidRPr="000A168B">
        <w:rPr>
          <w:sz w:val="28"/>
          <w:szCs w:val="28"/>
          <w:lang w:val="kk-KZ"/>
        </w:rPr>
        <w:t>Ecology</w:t>
      </w:r>
      <w:proofErr w:type="spellEnd"/>
      <w:r w:rsidRPr="000A168B">
        <w:rPr>
          <w:sz w:val="28"/>
          <w:szCs w:val="28"/>
          <w:lang w:val="kk-KZ"/>
        </w:rPr>
        <w:t xml:space="preserve"> </w:t>
      </w:r>
      <w:proofErr w:type="spellStart"/>
      <w:r w:rsidRPr="000A168B">
        <w:rPr>
          <w:sz w:val="28"/>
          <w:szCs w:val="28"/>
          <w:lang w:val="kk-KZ"/>
        </w:rPr>
        <w:t>аnd</w:t>
      </w:r>
      <w:proofErr w:type="spellEnd"/>
      <w:r w:rsidRPr="000A168B">
        <w:rPr>
          <w:sz w:val="28"/>
          <w:szCs w:val="28"/>
          <w:lang w:val="kk-KZ"/>
        </w:rPr>
        <w:t xml:space="preserve"> </w:t>
      </w:r>
      <w:proofErr w:type="spellStart"/>
      <w:r w:rsidRPr="000A168B">
        <w:rPr>
          <w:sz w:val="28"/>
          <w:szCs w:val="28"/>
          <w:lang w:val="kk-KZ"/>
        </w:rPr>
        <w:t>Environmental</w:t>
      </w:r>
      <w:proofErr w:type="spellEnd"/>
      <w:r w:rsidRPr="000A168B">
        <w:rPr>
          <w:sz w:val="28"/>
          <w:szCs w:val="28"/>
          <w:lang w:val="kk-KZ"/>
        </w:rPr>
        <w:t xml:space="preserve"> </w:t>
      </w:r>
      <w:proofErr w:type="spellStart"/>
      <w:r w:rsidRPr="000A168B">
        <w:rPr>
          <w:sz w:val="28"/>
          <w:szCs w:val="28"/>
          <w:lang w:val="kk-KZ"/>
        </w:rPr>
        <w:t>Research</w:t>
      </w:r>
      <w:proofErr w:type="spellEnd"/>
      <w:r w:rsidRPr="000A168B">
        <w:rPr>
          <w:sz w:val="28"/>
          <w:szCs w:val="28"/>
          <w:lang w:val="kk-KZ"/>
        </w:rPr>
        <w:t>. – 2016. – 14 (4). – С. 375-398.</w:t>
      </w:r>
    </w:p>
    <w:p w14:paraId="10779A4B"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Димеева</w:t>
      </w:r>
      <w:proofErr w:type="spellEnd"/>
      <w:r w:rsidRPr="000A168B">
        <w:rPr>
          <w:sz w:val="28"/>
          <w:szCs w:val="28"/>
          <w:lang w:val="kk-KZ"/>
        </w:rPr>
        <w:t xml:space="preserve"> Л.А., </w:t>
      </w:r>
      <w:proofErr w:type="spellStart"/>
      <w:r w:rsidRPr="000A168B">
        <w:rPr>
          <w:sz w:val="28"/>
          <w:szCs w:val="28"/>
          <w:lang w:val="kk-KZ"/>
        </w:rPr>
        <w:t>Исламгулова</w:t>
      </w:r>
      <w:proofErr w:type="spellEnd"/>
      <w:r w:rsidRPr="000A168B">
        <w:rPr>
          <w:sz w:val="28"/>
          <w:szCs w:val="28"/>
          <w:lang w:val="kk-KZ"/>
        </w:rPr>
        <w:t xml:space="preserve"> А.Ф., </w:t>
      </w:r>
      <w:proofErr w:type="spellStart"/>
      <w:r w:rsidRPr="000A168B">
        <w:rPr>
          <w:sz w:val="28"/>
          <w:szCs w:val="28"/>
          <w:lang w:val="kk-KZ"/>
        </w:rPr>
        <w:t>Аблайханов</w:t>
      </w:r>
      <w:proofErr w:type="spellEnd"/>
      <w:r w:rsidRPr="000A168B">
        <w:rPr>
          <w:sz w:val="28"/>
          <w:szCs w:val="28"/>
          <w:lang w:val="kk-KZ"/>
        </w:rPr>
        <w:t xml:space="preserve"> Е.Т. </w:t>
      </w:r>
      <w:proofErr w:type="spellStart"/>
      <w:r w:rsidRPr="000A168B">
        <w:rPr>
          <w:sz w:val="28"/>
          <w:szCs w:val="28"/>
          <w:lang w:val="kk-KZ"/>
        </w:rPr>
        <w:t>Фитоценотическая</w:t>
      </w:r>
      <w:proofErr w:type="spellEnd"/>
      <w:r w:rsidRPr="000A168B">
        <w:rPr>
          <w:sz w:val="28"/>
          <w:szCs w:val="28"/>
          <w:lang w:val="kk-KZ"/>
        </w:rPr>
        <w:t xml:space="preserve"> </w:t>
      </w:r>
      <w:proofErr w:type="spellStart"/>
      <w:r w:rsidRPr="000A168B">
        <w:rPr>
          <w:sz w:val="28"/>
          <w:szCs w:val="28"/>
          <w:lang w:val="kk-KZ"/>
        </w:rPr>
        <w:t>характеристика</w:t>
      </w:r>
      <w:proofErr w:type="spellEnd"/>
      <w:r w:rsidRPr="000A168B">
        <w:rPr>
          <w:sz w:val="28"/>
          <w:szCs w:val="28"/>
          <w:lang w:val="kk-KZ"/>
        </w:rPr>
        <w:t xml:space="preserve"> </w:t>
      </w:r>
      <w:proofErr w:type="spellStart"/>
      <w:r w:rsidRPr="000A168B">
        <w:rPr>
          <w:sz w:val="28"/>
          <w:szCs w:val="28"/>
          <w:lang w:val="kk-KZ"/>
        </w:rPr>
        <w:t>степной</w:t>
      </w:r>
      <w:proofErr w:type="spellEnd"/>
      <w:r w:rsidRPr="000A168B">
        <w:rPr>
          <w:sz w:val="28"/>
          <w:szCs w:val="28"/>
          <w:lang w:val="kk-KZ"/>
        </w:rPr>
        <w:t xml:space="preserve">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 Материалы VII-</w:t>
      </w:r>
      <w:proofErr w:type="spellStart"/>
      <w:r w:rsidRPr="000A168B">
        <w:rPr>
          <w:sz w:val="28"/>
          <w:szCs w:val="28"/>
          <w:lang w:val="kk-KZ"/>
        </w:rPr>
        <w:t>го</w:t>
      </w:r>
      <w:proofErr w:type="spellEnd"/>
      <w:r w:rsidRPr="000A168B">
        <w:rPr>
          <w:sz w:val="28"/>
          <w:szCs w:val="28"/>
          <w:lang w:val="kk-KZ"/>
        </w:rPr>
        <w:t xml:space="preserve"> </w:t>
      </w:r>
      <w:proofErr w:type="spellStart"/>
      <w:r w:rsidRPr="000A168B">
        <w:rPr>
          <w:sz w:val="28"/>
          <w:szCs w:val="28"/>
          <w:lang w:val="kk-KZ"/>
        </w:rPr>
        <w:t>Международного</w:t>
      </w:r>
      <w:proofErr w:type="spellEnd"/>
      <w:r w:rsidRPr="000A168B">
        <w:rPr>
          <w:sz w:val="28"/>
          <w:szCs w:val="28"/>
          <w:lang w:val="kk-KZ"/>
        </w:rPr>
        <w:t xml:space="preserve"> </w:t>
      </w:r>
      <w:proofErr w:type="spellStart"/>
      <w:r w:rsidRPr="000A168B">
        <w:rPr>
          <w:sz w:val="28"/>
          <w:szCs w:val="28"/>
          <w:lang w:val="kk-KZ"/>
        </w:rPr>
        <w:t>симпозиума</w:t>
      </w:r>
      <w:proofErr w:type="spellEnd"/>
      <w:r w:rsidRPr="000A168B">
        <w:rPr>
          <w:sz w:val="28"/>
          <w:szCs w:val="28"/>
          <w:lang w:val="kk-KZ"/>
        </w:rPr>
        <w:t xml:space="preserve"> «</w:t>
      </w:r>
      <w:proofErr w:type="spellStart"/>
      <w:r w:rsidRPr="000A168B">
        <w:rPr>
          <w:sz w:val="28"/>
          <w:szCs w:val="28"/>
          <w:lang w:val="kk-KZ"/>
        </w:rPr>
        <w:t>Степи</w:t>
      </w:r>
      <w:proofErr w:type="spellEnd"/>
      <w:r w:rsidRPr="000A168B">
        <w:rPr>
          <w:sz w:val="28"/>
          <w:szCs w:val="28"/>
          <w:lang w:val="kk-KZ"/>
        </w:rPr>
        <w:t xml:space="preserve"> </w:t>
      </w:r>
      <w:proofErr w:type="spellStart"/>
      <w:r w:rsidRPr="000A168B">
        <w:rPr>
          <w:sz w:val="28"/>
          <w:szCs w:val="28"/>
          <w:lang w:val="kk-KZ"/>
        </w:rPr>
        <w:t>Северной</w:t>
      </w:r>
      <w:proofErr w:type="spellEnd"/>
      <w:r w:rsidRPr="000A168B">
        <w:rPr>
          <w:sz w:val="28"/>
          <w:szCs w:val="28"/>
          <w:lang w:val="kk-KZ"/>
        </w:rPr>
        <w:t xml:space="preserve"> </w:t>
      </w:r>
      <w:proofErr w:type="spellStart"/>
      <w:r w:rsidRPr="000A168B">
        <w:rPr>
          <w:sz w:val="28"/>
          <w:szCs w:val="28"/>
          <w:lang w:val="kk-KZ"/>
        </w:rPr>
        <w:t>Евразии</w:t>
      </w:r>
      <w:proofErr w:type="spellEnd"/>
      <w:r w:rsidRPr="000A168B">
        <w:rPr>
          <w:sz w:val="28"/>
          <w:szCs w:val="28"/>
          <w:lang w:val="kk-KZ"/>
        </w:rPr>
        <w:t xml:space="preserve">». – Оренбург: </w:t>
      </w:r>
      <w:proofErr w:type="spellStart"/>
      <w:r w:rsidRPr="000A168B">
        <w:rPr>
          <w:sz w:val="28"/>
          <w:szCs w:val="28"/>
          <w:lang w:val="kk-KZ"/>
        </w:rPr>
        <w:t>Димур</w:t>
      </w:r>
      <w:proofErr w:type="spellEnd"/>
      <w:r w:rsidRPr="000A168B">
        <w:rPr>
          <w:sz w:val="28"/>
          <w:szCs w:val="28"/>
          <w:lang w:val="kk-KZ"/>
        </w:rPr>
        <w:t>, 2015. – С. 307-311.</w:t>
      </w:r>
    </w:p>
    <w:p w14:paraId="5766EDF6"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Калиев</w:t>
      </w:r>
      <w:proofErr w:type="spellEnd"/>
      <w:r w:rsidRPr="000A168B">
        <w:rPr>
          <w:sz w:val="28"/>
          <w:szCs w:val="28"/>
          <w:lang w:val="kk-KZ"/>
        </w:rPr>
        <w:t xml:space="preserve"> Б.Ш., </w:t>
      </w:r>
      <w:proofErr w:type="spellStart"/>
      <w:r w:rsidRPr="000A168B">
        <w:rPr>
          <w:sz w:val="28"/>
          <w:szCs w:val="28"/>
          <w:lang w:val="kk-KZ"/>
        </w:rPr>
        <w:t>Ситпаева</w:t>
      </w:r>
      <w:proofErr w:type="spellEnd"/>
      <w:r w:rsidRPr="000A168B">
        <w:rPr>
          <w:sz w:val="28"/>
          <w:szCs w:val="28"/>
          <w:lang w:val="kk-KZ"/>
        </w:rPr>
        <w:t xml:space="preserve"> Г.Т., Үсен Қ., </w:t>
      </w:r>
      <w:proofErr w:type="spellStart"/>
      <w:r w:rsidRPr="000A168B">
        <w:rPr>
          <w:sz w:val="28"/>
          <w:szCs w:val="28"/>
          <w:lang w:val="kk-KZ"/>
        </w:rPr>
        <w:t>Сайкенов</w:t>
      </w:r>
      <w:proofErr w:type="spellEnd"/>
      <w:r w:rsidRPr="000A168B">
        <w:rPr>
          <w:sz w:val="28"/>
          <w:szCs w:val="28"/>
          <w:lang w:val="kk-KZ"/>
        </w:rPr>
        <w:t xml:space="preserve"> Б.Р. Жетісу Алатауы солтүстік </w:t>
      </w:r>
      <w:proofErr w:type="spellStart"/>
      <w:r w:rsidRPr="000A168B">
        <w:rPr>
          <w:sz w:val="28"/>
          <w:szCs w:val="28"/>
          <w:lang w:val="kk-KZ"/>
        </w:rPr>
        <w:t>макробеткейінің</w:t>
      </w:r>
      <w:proofErr w:type="spellEnd"/>
      <w:r w:rsidRPr="000A168B">
        <w:rPr>
          <w:sz w:val="28"/>
          <w:szCs w:val="28"/>
          <w:lang w:val="kk-KZ"/>
        </w:rPr>
        <w:t xml:space="preserve"> аласа және </w:t>
      </w:r>
      <w:proofErr w:type="spellStart"/>
      <w:r w:rsidRPr="000A168B">
        <w:rPr>
          <w:sz w:val="28"/>
          <w:szCs w:val="28"/>
          <w:lang w:val="kk-KZ"/>
        </w:rPr>
        <w:t>орташатауларындағы</w:t>
      </w:r>
      <w:proofErr w:type="spellEnd"/>
      <w:r w:rsidRPr="000A168B">
        <w:rPr>
          <w:sz w:val="28"/>
          <w:szCs w:val="28"/>
          <w:lang w:val="kk-KZ"/>
        </w:rPr>
        <w:t xml:space="preserve"> </w:t>
      </w:r>
      <w:proofErr w:type="spellStart"/>
      <w:r w:rsidRPr="000A168B">
        <w:rPr>
          <w:sz w:val="28"/>
          <w:szCs w:val="28"/>
          <w:lang w:val="kk-KZ"/>
        </w:rPr>
        <w:t>өсімдікжабын</w:t>
      </w:r>
      <w:proofErr w:type="spellEnd"/>
      <w:r w:rsidRPr="000A168B">
        <w:rPr>
          <w:sz w:val="28"/>
          <w:szCs w:val="28"/>
          <w:lang w:val="kk-KZ"/>
        </w:rPr>
        <w:t xml:space="preserve"> типтері // ҚазҰУ Хабаршысы, Биология сериясы, №2 (83). Алматы «Қазақ университеті» 2020 ж., 4-13 беттер.</w:t>
      </w:r>
    </w:p>
    <w:p w14:paraId="22C3D17B"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Прозоровский</w:t>
      </w:r>
      <w:proofErr w:type="spellEnd"/>
      <w:r w:rsidRPr="000A168B">
        <w:rPr>
          <w:sz w:val="28"/>
          <w:szCs w:val="28"/>
          <w:lang w:val="kk-KZ"/>
        </w:rPr>
        <w:t xml:space="preserve"> А.В., </w:t>
      </w:r>
      <w:proofErr w:type="spellStart"/>
      <w:r w:rsidRPr="000A168B">
        <w:rPr>
          <w:sz w:val="28"/>
          <w:szCs w:val="28"/>
          <w:lang w:val="kk-KZ"/>
        </w:rPr>
        <w:t>Рубцов</w:t>
      </w:r>
      <w:proofErr w:type="spellEnd"/>
      <w:r w:rsidRPr="000A168B">
        <w:rPr>
          <w:sz w:val="28"/>
          <w:szCs w:val="28"/>
          <w:lang w:val="kk-KZ"/>
        </w:rPr>
        <w:t xml:space="preserve"> Н.И., Дмитриева А.А., </w:t>
      </w:r>
      <w:proofErr w:type="spellStart"/>
      <w:r w:rsidRPr="000A168B">
        <w:rPr>
          <w:sz w:val="28"/>
          <w:szCs w:val="28"/>
          <w:lang w:val="kk-KZ"/>
        </w:rPr>
        <w:t>Аврамчик</w:t>
      </w:r>
      <w:proofErr w:type="spellEnd"/>
      <w:r w:rsidRPr="000A168B">
        <w:rPr>
          <w:sz w:val="28"/>
          <w:szCs w:val="28"/>
          <w:lang w:val="kk-KZ"/>
        </w:rPr>
        <w:t xml:space="preserve"> М.П. </w:t>
      </w:r>
      <w:proofErr w:type="spellStart"/>
      <w:r w:rsidRPr="000A168B">
        <w:rPr>
          <w:sz w:val="28"/>
          <w:szCs w:val="28"/>
          <w:lang w:val="kk-KZ"/>
        </w:rPr>
        <w:t>Геоботаническая</w:t>
      </w:r>
      <w:proofErr w:type="spellEnd"/>
      <w:r w:rsidRPr="000A168B">
        <w:rPr>
          <w:sz w:val="28"/>
          <w:szCs w:val="28"/>
          <w:lang w:val="kk-KZ"/>
        </w:rPr>
        <w:t xml:space="preserve"> карта </w:t>
      </w:r>
      <w:proofErr w:type="spellStart"/>
      <w:r w:rsidRPr="000A168B">
        <w:rPr>
          <w:sz w:val="28"/>
          <w:szCs w:val="28"/>
          <w:lang w:val="kk-KZ"/>
        </w:rPr>
        <w:t>Казахстана</w:t>
      </w:r>
      <w:proofErr w:type="spellEnd"/>
      <w:r w:rsidRPr="000A168B">
        <w:rPr>
          <w:sz w:val="28"/>
          <w:szCs w:val="28"/>
          <w:lang w:val="kk-KZ"/>
        </w:rPr>
        <w:t>. М. 1 : 2 000 000. Алма-Ата, 1933.</w:t>
      </w:r>
    </w:p>
    <w:p w14:paraId="4D4830BA"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Карта </w:t>
      </w:r>
      <w:proofErr w:type="spellStart"/>
      <w:r w:rsidRPr="000A168B">
        <w:rPr>
          <w:sz w:val="28"/>
          <w:szCs w:val="28"/>
          <w:lang w:val="kk-KZ"/>
        </w:rPr>
        <w:t>кормовых</w:t>
      </w:r>
      <w:proofErr w:type="spellEnd"/>
      <w:r w:rsidRPr="000A168B">
        <w:rPr>
          <w:sz w:val="28"/>
          <w:szCs w:val="28"/>
          <w:lang w:val="kk-KZ"/>
        </w:rPr>
        <w:t xml:space="preserve"> </w:t>
      </w:r>
      <w:proofErr w:type="spellStart"/>
      <w:r w:rsidRPr="000A168B">
        <w:rPr>
          <w:sz w:val="28"/>
          <w:szCs w:val="28"/>
          <w:lang w:val="kk-KZ"/>
        </w:rPr>
        <w:t>угодий</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М. 1 : 2 000 000. Алма-Ата, 1978.</w:t>
      </w:r>
    </w:p>
    <w:p w14:paraId="65822FA0"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Национальный</w:t>
      </w:r>
      <w:proofErr w:type="spellEnd"/>
      <w:r w:rsidRPr="000A168B">
        <w:rPr>
          <w:sz w:val="28"/>
          <w:szCs w:val="28"/>
          <w:lang w:val="kk-KZ"/>
        </w:rPr>
        <w:t xml:space="preserve"> Атлас </w:t>
      </w:r>
      <w:proofErr w:type="spellStart"/>
      <w:r w:rsidRPr="000A168B">
        <w:rPr>
          <w:sz w:val="28"/>
          <w:szCs w:val="28"/>
          <w:lang w:val="kk-KZ"/>
        </w:rPr>
        <w:t>Республики</w:t>
      </w:r>
      <w:proofErr w:type="spellEnd"/>
      <w:r w:rsidRPr="000A168B">
        <w:rPr>
          <w:sz w:val="28"/>
          <w:szCs w:val="28"/>
          <w:lang w:val="kk-KZ"/>
        </w:rPr>
        <w:t xml:space="preserve"> </w:t>
      </w:r>
      <w:proofErr w:type="spellStart"/>
      <w:r w:rsidRPr="000A168B">
        <w:rPr>
          <w:sz w:val="28"/>
          <w:szCs w:val="28"/>
          <w:lang w:val="kk-KZ"/>
        </w:rPr>
        <w:t>Казахстан</w:t>
      </w:r>
      <w:proofErr w:type="spellEnd"/>
      <w:r w:rsidRPr="000A168B">
        <w:rPr>
          <w:sz w:val="28"/>
          <w:szCs w:val="28"/>
          <w:lang w:val="kk-KZ"/>
        </w:rPr>
        <w:t>. Алматы, 2010. - 125 с.</w:t>
      </w:r>
    </w:p>
    <w:p w14:paraId="4E6A0815"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lastRenderedPageBreak/>
        <w:t>Landsat</w:t>
      </w:r>
      <w:proofErr w:type="spellEnd"/>
      <w:r w:rsidRPr="000A168B">
        <w:rPr>
          <w:sz w:val="28"/>
          <w:szCs w:val="28"/>
          <w:lang w:val="kk-KZ"/>
        </w:rPr>
        <w:t xml:space="preserve"> </w:t>
      </w:r>
      <w:proofErr w:type="spellStart"/>
      <w:r w:rsidRPr="000A168B">
        <w:rPr>
          <w:sz w:val="28"/>
          <w:szCs w:val="28"/>
          <w:lang w:val="kk-KZ"/>
        </w:rPr>
        <w:t>Collection</w:t>
      </w:r>
      <w:proofErr w:type="spellEnd"/>
      <w:r w:rsidRPr="000A168B">
        <w:rPr>
          <w:sz w:val="28"/>
          <w:szCs w:val="28"/>
          <w:lang w:val="kk-KZ"/>
        </w:rPr>
        <w:t xml:space="preserve"> 2 </w:t>
      </w:r>
      <w:proofErr w:type="spellStart"/>
      <w:r w:rsidRPr="000A168B">
        <w:rPr>
          <w:sz w:val="28"/>
          <w:szCs w:val="28"/>
          <w:lang w:val="kk-KZ"/>
        </w:rPr>
        <w:t>Tier</w:t>
      </w:r>
      <w:proofErr w:type="spellEnd"/>
      <w:r w:rsidRPr="000A168B">
        <w:rPr>
          <w:sz w:val="28"/>
          <w:szCs w:val="28"/>
          <w:lang w:val="kk-KZ"/>
        </w:rPr>
        <w:t xml:space="preserve"> 1 </w:t>
      </w:r>
      <w:proofErr w:type="spellStart"/>
      <w:r w:rsidRPr="000A168B">
        <w:rPr>
          <w:sz w:val="28"/>
          <w:szCs w:val="28"/>
          <w:lang w:val="kk-KZ"/>
        </w:rPr>
        <w:t>Level</w:t>
      </w:r>
      <w:proofErr w:type="spellEnd"/>
      <w:r w:rsidRPr="000A168B">
        <w:rPr>
          <w:sz w:val="28"/>
          <w:szCs w:val="28"/>
          <w:lang w:val="kk-KZ"/>
        </w:rPr>
        <w:t xml:space="preserve"> 2 32-Day NDVI </w:t>
      </w:r>
      <w:proofErr w:type="spellStart"/>
      <w:r w:rsidRPr="000A168B">
        <w:rPr>
          <w:sz w:val="28"/>
          <w:szCs w:val="28"/>
          <w:lang w:val="kk-KZ"/>
        </w:rPr>
        <w:t>Composite</w:t>
      </w:r>
      <w:proofErr w:type="spellEnd"/>
      <w:r w:rsidRPr="000A168B">
        <w:rPr>
          <w:sz w:val="28"/>
          <w:szCs w:val="28"/>
          <w:lang w:val="kk-KZ"/>
        </w:rPr>
        <w:t xml:space="preserve">. </w:t>
      </w:r>
      <w:proofErr w:type="spellStart"/>
      <w:r w:rsidRPr="000A168B">
        <w:rPr>
          <w:sz w:val="28"/>
          <w:szCs w:val="28"/>
          <w:lang w:val="kk-KZ"/>
        </w:rPr>
        <w:t>Link</w:t>
      </w:r>
      <w:proofErr w:type="spellEnd"/>
      <w:r w:rsidRPr="000A168B">
        <w:rPr>
          <w:sz w:val="28"/>
          <w:szCs w:val="28"/>
          <w:lang w:val="kk-KZ"/>
        </w:rPr>
        <w:t xml:space="preserve">: </w:t>
      </w:r>
      <w:hyperlink r:id="rId45" w:history="1">
        <w:r w:rsidRPr="000A168B">
          <w:rPr>
            <w:rStyle w:val="a4"/>
            <w:sz w:val="28"/>
            <w:szCs w:val="28"/>
            <w:lang w:val="kk-KZ"/>
          </w:rPr>
          <w:t>https://developers.google.com/earth-engine/datasets/catalog/LANDSAT_COMPOSITES_C02_T1_L2_32DAY_NDVI</w:t>
        </w:r>
      </w:hyperlink>
    </w:p>
    <w:p w14:paraId="54C4EA3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Новикова</w:t>
      </w:r>
      <w:proofErr w:type="spellEnd"/>
      <w:r w:rsidRPr="000A168B">
        <w:rPr>
          <w:sz w:val="28"/>
          <w:szCs w:val="28"/>
          <w:lang w:val="kk-KZ"/>
        </w:rPr>
        <w:t xml:space="preserve"> Н.М., </w:t>
      </w:r>
      <w:proofErr w:type="spellStart"/>
      <w:r w:rsidRPr="000A168B">
        <w:rPr>
          <w:sz w:val="28"/>
          <w:szCs w:val="28"/>
          <w:lang w:val="kk-KZ"/>
        </w:rPr>
        <w:t>Новикова</w:t>
      </w:r>
      <w:proofErr w:type="spellEnd"/>
      <w:r w:rsidRPr="000A168B">
        <w:rPr>
          <w:sz w:val="28"/>
          <w:szCs w:val="28"/>
          <w:lang w:val="kk-KZ"/>
        </w:rPr>
        <w:t xml:space="preserve"> А.Ф., </w:t>
      </w:r>
      <w:proofErr w:type="spellStart"/>
      <w:r w:rsidRPr="000A168B">
        <w:rPr>
          <w:sz w:val="28"/>
          <w:szCs w:val="28"/>
          <w:lang w:val="kk-KZ"/>
        </w:rPr>
        <w:t>Конюшкова</w:t>
      </w:r>
      <w:proofErr w:type="spellEnd"/>
      <w:r w:rsidRPr="000A168B">
        <w:rPr>
          <w:sz w:val="28"/>
          <w:szCs w:val="28"/>
          <w:lang w:val="kk-KZ"/>
        </w:rPr>
        <w:t xml:space="preserve"> М.В. </w:t>
      </w:r>
      <w:proofErr w:type="spellStart"/>
      <w:r w:rsidRPr="000A168B">
        <w:rPr>
          <w:sz w:val="28"/>
          <w:szCs w:val="28"/>
          <w:lang w:val="kk-KZ"/>
        </w:rPr>
        <w:t>Антропогенная</w:t>
      </w:r>
      <w:proofErr w:type="spellEnd"/>
      <w:r w:rsidRPr="000A168B">
        <w:rPr>
          <w:sz w:val="28"/>
          <w:szCs w:val="28"/>
          <w:lang w:val="kk-KZ"/>
        </w:rPr>
        <w:t xml:space="preserve"> трансформация </w:t>
      </w:r>
      <w:proofErr w:type="spellStart"/>
      <w:r w:rsidRPr="000A168B">
        <w:rPr>
          <w:sz w:val="28"/>
          <w:szCs w:val="28"/>
          <w:lang w:val="kk-KZ"/>
        </w:rPr>
        <w:t>почв</w:t>
      </w:r>
      <w:proofErr w:type="spellEnd"/>
      <w:r w:rsidRPr="000A168B">
        <w:rPr>
          <w:sz w:val="28"/>
          <w:szCs w:val="28"/>
          <w:lang w:val="kk-KZ"/>
        </w:rPr>
        <w:t xml:space="preserve"> и </w:t>
      </w:r>
      <w:proofErr w:type="spellStart"/>
      <w:r w:rsidRPr="000A168B">
        <w:rPr>
          <w:sz w:val="28"/>
          <w:szCs w:val="28"/>
          <w:lang w:val="kk-KZ"/>
        </w:rPr>
        <w:t>растительности</w:t>
      </w:r>
      <w:proofErr w:type="spellEnd"/>
      <w:r w:rsidRPr="000A168B">
        <w:rPr>
          <w:sz w:val="28"/>
          <w:szCs w:val="28"/>
          <w:lang w:val="kk-KZ"/>
        </w:rPr>
        <w:t xml:space="preserve"> в </w:t>
      </w:r>
      <w:proofErr w:type="spellStart"/>
      <w:r w:rsidRPr="000A168B">
        <w:rPr>
          <w:sz w:val="28"/>
          <w:szCs w:val="28"/>
          <w:lang w:val="kk-KZ"/>
        </w:rPr>
        <w:t>результате</w:t>
      </w:r>
      <w:proofErr w:type="spellEnd"/>
      <w:r w:rsidRPr="000A168B">
        <w:rPr>
          <w:sz w:val="28"/>
          <w:szCs w:val="28"/>
          <w:lang w:val="kk-KZ"/>
        </w:rPr>
        <w:t xml:space="preserve"> </w:t>
      </w:r>
      <w:proofErr w:type="spellStart"/>
      <w:r w:rsidRPr="000A168B">
        <w:rPr>
          <w:sz w:val="28"/>
          <w:szCs w:val="28"/>
          <w:lang w:val="kk-KZ"/>
        </w:rPr>
        <w:t>лесоразведения</w:t>
      </w:r>
      <w:proofErr w:type="spellEnd"/>
      <w:r w:rsidRPr="000A168B">
        <w:rPr>
          <w:sz w:val="28"/>
          <w:szCs w:val="28"/>
          <w:lang w:val="kk-KZ"/>
        </w:rPr>
        <w:t xml:space="preserve"> в </w:t>
      </w:r>
      <w:proofErr w:type="spellStart"/>
      <w:r w:rsidRPr="000A168B">
        <w:rPr>
          <w:sz w:val="28"/>
          <w:szCs w:val="28"/>
          <w:lang w:val="kk-KZ"/>
        </w:rPr>
        <w:t>опустыненных</w:t>
      </w:r>
      <w:proofErr w:type="spellEnd"/>
      <w:r w:rsidRPr="000A168B">
        <w:rPr>
          <w:sz w:val="28"/>
          <w:szCs w:val="28"/>
          <w:lang w:val="kk-KZ"/>
        </w:rPr>
        <w:t xml:space="preserve"> </w:t>
      </w:r>
      <w:proofErr w:type="spellStart"/>
      <w:r w:rsidRPr="000A168B">
        <w:rPr>
          <w:sz w:val="28"/>
          <w:szCs w:val="28"/>
          <w:lang w:val="kk-KZ"/>
        </w:rPr>
        <w:t>степях</w:t>
      </w:r>
      <w:proofErr w:type="spellEnd"/>
      <w:r w:rsidRPr="000A168B">
        <w:rPr>
          <w:sz w:val="28"/>
          <w:szCs w:val="28"/>
          <w:lang w:val="kk-KZ"/>
        </w:rPr>
        <w:t xml:space="preserve"> //</w:t>
      </w:r>
      <w:proofErr w:type="spellStart"/>
      <w:r w:rsidRPr="000A168B">
        <w:rPr>
          <w:sz w:val="28"/>
          <w:szCs w:val="28"/>
          <w:lang w:val="kk-KZ"/>
        </w:rPr>
        <w:t>Поволжский</w:t>
      </w:r>
      <w:proofErr w:type="spellEnd"/>
      <w:r w:rsidRPr="000A168B">
        <w:rPr>
          <w:sz w:val="28"/>
          <w:szCs w:val="28"/>
          <w:lang w:val="kk-KZ"/>
        </w:rPr>
        <w:t xml:space="preserve"> </w:t>
      </w:r>
      <w:proofErr w:type="spellStart"/>
      <w:r w:rsidRPr="000A168B">
        <w:rPr>
          <w:sz w:val="28"/>
          <w:szCs w:val="28"/>
          <w:lang w:val="kk-KZ"/>
        </w:rPr>
        <w:t>экологический</w:t>
      </w:r>
      <w:proofErr w:type="spellEnd"/>
      <w:r w:rsidRPr="000A168B">
        <w:rPr>
          <w:sz w:val="28"/>
          <w:szCs w:val="28"/>
          <w:lang w:val="kk-KZ"/>
        </w:rPr>
        <w:t xml:space="preserve"> журнал. – 2012. № 2. – С. 216–230.</w:t>
      </w:r>
    </w:p>
    <w:p w14:paraId="215B137C"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Захаров С. А. 1934. </w:t>
      </w:r>
      <w:proofErr w:type="spellStart"/>
      <w:r w:rsidRPr="000A168B">
        <w:rPr>
          <w:sz w:val="28"/>
          <w:szCs w:val="28"/>
          <w:lang w:val="kk-KZ"/>
        </w:rPr>
        <w:t>Вертикальная</w:t>
      </w:r>
      <w:proofErr w:type="spellEnd"/>
      <w:r w:rsidRPr="000A168B">
        <w:rPr>
          <w:sz w:val="28"/>
          <w:szCs w:val="28"/>
          <w:lang w:val="kk-KZ"/>
        </w:rPr>
        <w:t xml:space="preserve"> </w:t>
      </w:r>
      <w:proofErr w:type="spellStart"/>
      <w:r w:rsidRPr="000A168B">
        <w:rPr>
          <w:sz w:val="28"/>
          <w:szCs w:val="28"/>
          <w:lang w:val="kk-KZ"/>
        </w:rPr>
        <w:t>зональность</w:t>
      </w:r>
      <w:proofErr w:type="spellEnd"/>
      <w:r w:rsidRPr="000A168B">
        <w:rPr>
          <w:sz w:val="28"/>
          <w:szCs w:val="28"/>
          <w:lang w:val="kk-KZ"/>
        </w:rPr>
        <w:t xml:space="preserve"> </w:t>
      </w:r>
      <w:proofErr w:type="spellStart"/>
      <w:r w:rsidRPr="000A168B">
        <w:rPr>
          <w:sz w:val="28"/>
          <w:szCs w:val="28"/>
          <w:lang w:val="kk-KZ"/>
        </w:rPr>
        <w:t>почв</w:t>
      </w:r>
      <w:proofErr w:type="spellEnd"/>
      <w:r w:rsidRPr="000A168B">
        <w:rPr>
          <w:sz w:val="28"/>
          <w:szCs w:val="28"/>
          <w:lang w:val="kk-KZ"/>
        </w:rPr>
        <w:t xml:space="preserve"> </w:t>
      </w:r>
      <w:proofErr w:type="spellStart"/>
      <w:r w:rsidRPr="000A168B">
        <w:rPr>
          <w:sz w:val="28"/>
          <w:szCs w:val="28"/>
          <w:lang w:val="kk-KZ"/>
        </w:rPr>
        <w:t>на</w:t>
      </w:r>
      <w:proofErr w:type="spellEnd"/>
      <w:r w:rsidRPr="000A168B">
        <w:rPr>
          <w:sz w:val="28"/>
          <w:szCs w:val="28"/>
          <w:lang w:val="kk-KZ"/>
        </w:rPr>
        <w:t xml:space="preserve"> </w:t>
      </w:r>
      <w:proofErr w:type="spellStart"/>
      <w:r w:rsidRPr="000A168B">
        <w:rPr>
          <w:sz w:val="28"/>
          <w:szCs w:val="28"/>
          <w:lang w:val="kk-KZ"/>
        </w:rPr>
        <w:t>Кавказе</w:t>
      </w:r>
      <w:proofErr w:type="spellEnd"/>
      <w:r w:rsidRPr="000A168B">
        <w:rPr>
          <w:sz w:val="28"/>
          <w:szCs w:val="28"/>
          <w:lang w:val="kk-KZ"/>
        </w:rPr>
        <w:t xml:space="preserve">. // </w:t>
      </w:r>
      <w:proofErr w:type="spellStart"/>
      <w:r w:rsidRPr="000A168B">
        <w:rPr>
          <w:sz w:val="28"/>
          <w:szCs w:val="28"/>
          <w:lang w:val="kk-KZ"/>
        </w:rPr>
        <w:t>Почвоведение</w:t>
      </w:r>
      <w:proofErr w:type="spellEnd"/>
      <w:r w:rsidRPr="000A168B">
        <w:rPr>
          <w:sz w:val="28"/>
          <w:szCs w:val="28"/>
          <w:lang w:val="kk-KZ"/>
        </w:rPr>
        <w:t>. №6. С. 795-823.</w:t>
      </w:r>
    </w:p>
    <w:p w14:paraId="3E07300C"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Зоны</w:t>
      </w:r>
      <w:proofErr w:type="spellEnd"/>
      <w:r w:rsidRPr="000A168B">
        <w:rPr>
          <w:sz w:val="28"/>
          <w:szCs w:val="28"/>
          <w:lang w:val="kk-KZ"/>
        </w:rPr>
        <w:t xml:space="preserve"> и </w:t>
      </w:r>
      <w:proofErr w:type="spellStart"/>
      <w:r w:rsidRPr="000A168B">
        <w:rPr>
          <w:sz w:val="28"/>
          <w:szCs w:val="28"/>
          <w:lang w:val="kk-KZ"/>
        </w:rPr>
        <w:t>типы</w:t>
      </w:r>
      <w:proofErr w:type="spellEnd"/>
      <w:r w:rsidRPr="000A168B">
        <w:rPr>
          <w:sz w:val="28"/>
          <w:szCs w:val="28"/>
          <w:lang w:val="kk-KZ"/>
        </w:rPr>
        <w:t xml:space="preserve"> </w:t>
      </w:r>
      <w:proofErr w:type="spellStart"/>
      <w:r w:rsidRPr="000A168B">
        <w:rPr>
          <w:sz w:val="28"/>
          <w:szCs w:val="28"/>
          <w:lang w:val="kk-KZ"/>
        </w:rPr>
        <w:t>поясности</w:t>
      </w:r>
      <w:proofErr w:type="spellEnd"/>
      <w:r w:rsidRPr="000A168B">
        <w:rPr>
          <w:sz w:val="28"/>
          <w:szCs w:val="28"/>
          <w:lang w:val="kk-KZ"/>
        </w:rPr>
        <w:t xml:space="preserve">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России</w:t>
      </w:r>
      <w:proofErr w:type="spellEnd"/>
      <w:r w:rsidRPr="000A168B">
        <w:rPr>
          <w:sz w:val="28"/>
          <w:szCs w:val="28"/>
          <w:lang w:val="kk-KZ"/>
        </w:rPr>
        <w:t xml:space="preserve"> и </w:t>
      </w:r>
      <w:proofErr w:type="spellStart"/>
      <w:r w:rsidRPr="000A168B">
        <w:rPr>
          <w:sz w:val="28"/>
          <w:szCs w:val="28"/>
          <w:lang w:val="kk-KZ"/>
        </w:rPr>
        <w:t>сопредельных</w:t>
      </w:r>
      <w:proofErr w:type="spellEnd"/>
      <w:r w:rsidRPr="000A168B">
        <w:rPr>
          <w:sz w:val="28"/>
          <w:szCs w:val="28"/>
          <w:lang w:val="kk-KZ"/>
        </w:rPr>
        <w:t xml:space="preserve"> </w:t>
      </w:r>
      <w:proofErr w:type="spellStart"/>
      <w:r w:rsidRPr="000A168B">
        <w:rPr>
          <w:sz w:val="28"/>
          <w:szCs w:val="28"/>
          <w:lang w:val="kk-KZ"/>
        </w:rPr>
        <w:t>территорий</w:t>
      </w:r>
      <w:proofErr w:type="spellEnd"/>
      <w:r w:rsidRPr="000A168B">
        <w:rPr>
          <w:sz w:val="28"/>
          <w:szCs w:val="28"/>
          <w:lang w:val="kk-KZ"/>
        </w:rPr>
        <w:t xml:space="preserve">. М 1: 8000000. </w:t>
      </w:r>
      <w:proofErr w:type="spellStart"/>
      <w:r w:rsidRPr="000A168B">
        <w:rPr>
          <w:sz w:val="28"/>
          <w:szCs w:val="28"/>
          <w:lang w:val="kk-KZ"/>
        </w:rPr>
        <w:t>Пояснит</w:t>
      </w:r>
      <w:proofErr w:type="spellEnd"/>
      <w:r w:rsidRPr="000A168B">
        <w:rPr>
          <w:sz w:val="28"/>
          <w:szCs w:val="28"/>
          <w:lang w:val="kk-KZ"/>
        </w:rPr>
        <w:t xml:space="preserve">. текст и легенда к </w:t>
      </w:r>
      <w:proofErr w:type="spellStart"/>
      <w:r w:rsidRPr="000A168B">
        <w:rPr>
          <w:sz w:val="28"/>
          <w:szCs w:val="28"/>
          <w:lang w:val="kk-KZ"/>
        </w:rPr>
        <w:t>карте</w:t>
      </w:r>
      <w:proofErr w:type="spellEnd"/>
      <w:r w:rsidRPr="000A168B">
        <w:rPr>
          <w:sz w:val="28"/>
          <w:szCs w:val="28"/>
          <w:lang w:val="kk-KZ"/>
        </w:rPr>
        <w:t xml:space="preserve">. 1999. / </w:t>
      </w:r>
      <w:proofErr w:type="spellStart"/>
      <w:r w:rsidRPr="000A168B">
        <w:rPr>
          <w:sz w:val="28"/>
          <w:szCs w:val="28"/>
          <w:lang w:val="kk-KZ"/>
        </w:rPr>
        <w:t>Ред</w:t>
      </w:r>
      <w:proofErr w:type="spellEnd"/>
      <w:r w:rsidRPr="000A168B">
        <w:rPr>
          <w:sz w:val="28"/>
          <w:szCs w:val="28"/>
          <w:lang w:val="kk-KZ"/>
        </w:rPr>
        <w:t xml:space="preserve">. Г. Н. </w:t>
      </w:r>
      <w:proofErr w:type="spellStart"/>
      <w:r w:rsidRPr="000A168B">
        <w:rPr>
          <w:sz w:val="28"/>
          <w:szCs w:val="28"/>
          <w:lang w:val="kk-KZ"/>
        </w:rPr>
        <w:t>Огуреева</w:t>
      </w:r>
      <w:proofErr w:type="spellEnd"/>
      <w:r w:rsidRPr="000A168B">
        <w:rPr>
          <w:sz w:val="28"/>
          <w:szCs w:val="28"/>
          <w:lang w:val="kk-KZ"/>
        </w:rPr>
        <w:t xml:space="preserve">. М.: Центр Интеграция: </w:t>
      </w:r>
      <w:proofErr w:type="spellStart"/>
      <w:r w:rsidRPr="000A168B">
        <w:rPr>
          <w:sz w:val="28"/>
          <w:szCs w:val="28"/>
          <w:lang w:val="kk-KZ"/>
        </w:rPr>
        <w:t>Геогр</w:t>
      </w:r>
      <w:proofErr w:type="spellEnd"/>
      <w:r w:rsidRPr="000A168B">
        <w:rPr>
          <w:sz w:val="28"/>
          <w:szCs w:val="28"/>
          <w:lang w:val="kk-KZ"/>
        </w:rPr>
        <w:t xml:space="preserve">. </w:t>
      </w:r>
      <w:proofErr w:type="spellStart"/>
      <w:r w:rsidRPr="000A168B">
        <w:rPr>
          <w:sz w:val="28"/>
          <w:szCs w:val="28"/>
          <w:lang w:val="kk-KZ"/>
        </w:rPr>
        <w:t>фак</w:t>
      </w:r>
      <w:proofErr w:type="spellEnd"/>
      <w:r w:rsidRPr="000A168B">
        <w:rPr>
          <w:sz w:val="28"/>
          <w:szCs w:val="28"/>
          <w:lang w:val="kk-KZ"/>
        </w:rPr>
        <w:t>. МГУ. 64 с.</w:t>
      </w:r>
    </w:p>
    <w:p w14:paraId="34CB1872" w14:textId="1FE0190E"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Лавренко</w:t>
      </w:r>
      <w:proofErr w:type="spellEnd"/>
      <w:r w:rsidRPr="000A168B">
        <w:rPr>
          <w:sz w:val="28"/>
          <w:szCs w:val="28"/>
          <w:lang w:val="kk-KZ"/>
        </w:rPr>
        <w:t xml:space="preserve"> Е.М. 1964. </w:t>
      </w:r>
      <w:proofErr w:type="spellStart"/>
      <w:r w:rsidRPr="000A168B">
        <w:rPr>
          <w:sz w:val="28"/>
          <w:szCs w:val="28"/>
          <w:lang w:val="kk-KZ"/>
        </w:rPr>
        <w:t>Типы</w:t>
      </w:r>
      <w:proofErr w:type="spellEnd"/>
      <w:r w:rsidRPr="000A168B">
        <w:rPr>
          <w:sz w:val="28"/>
          <w:szCs w:val="28"/>
          <w:lang w:val="kk-KZ"/>
        </w:rPr>
        <w:t xml:space="preserve"> </w:t>
      </w:r>
      <w:proofErr w:type="spellStart"/>
      <w:r w:rsidRPr="000A168B">
        <w:rPr>
          <w:sz w:val="28"/>
          <w:szCs w:val="28"/>
          <w:lang w:val="kk-KZ"/>
        </w:rPr>
        <w:t>вертикальной</w:t>
      </w:r>
      <w:proofErr w:type="spellEnd"/>
      <w:r w:rsidRPr="000A168B">
        <w:rPr>
          <w:sz w:val="28"/>
          <w:szCs w:val="28"/>
          <w:lang w:val="kk-KZ"/>
        </w:rPr>
        <w:t xml:space="preserve"> </w:t>
      </w:r>
      <w:proofErr w:type="spellStart"/>
      <w:r w:rsidRPr="000A168B">
        <w:rPr>
          <w:sz w:val="28"/>
          <w:szCs w:val="28"/>
          <w:lang w:val="kk-KZ"/>
        </w:rPr>
        <w:t>поясности</w:t>
      </w:r>
      <w:proofErr w:type="spellEnd"/>
      <w:r w:rsidRPr="000A168B">
        <w:rPr>
          <w:sz w:val="28"/>
          <w:szCs w:val="28"/>
          <w:lang w:val="kk-KZ"/>
        </w:rPr>
        <w:t xml:space="preserve"> </w:t>
      </w:r>
      <w:proofErr w:type="spellStart"/>
      <w:r w:rsidRPr="000A168B">
        <w:rPr>
          <w:sz w:val="28"/>
          <w:szCs w:val="28"/>
          <w:lang w:val="kk-KZ"/>
        </w:rPr>
        <w:t>растительности</w:t>
      </w:r>
      <w:proofErr w:type="spellEnd"/>
      <w:r w:rsidRPr="000A168B">
        <w:rPr>
          <w:sz w:val="28"/>
          <w:szCs w:val="28"/>
          <w:lang w:val="kk-KZ"/>
        </w:rPr>
        <w:t xml:space="preserve"> в </w:t>
      </w:r>
      <w:proofErr w:type="spellStart"/>
      <w:r w:rsidRPr="000A168B">
        <w:rPr>
          <w:sz w:val="28"/>
          <w:szCs w:val="28"/>
          <w:lang w:val="kk-KZ"/>
        </w:rPr>
        <w:t>горах</w:t>
      </w:r>
      <w:proofErr w:type="spellEnd"/>
      <w:r w:rsidRPr="000A168B">
        <w:rPr>
          <w:sz w:val="28"/>
          <w:szCs w:val="28"/>
          <w:lang w:val="kk-KZ"/>
        </w:rPr>
        <w:t xml:space="preserve"> СССР. // </w:t>
      </w:r>
      <w:proofErr w:type="spellStart"/>
      <w:r w:rsidRPr="000A168B">
        <w:rPr>
          <w:sz w:val="28"/>
          <w:szCs w:val="28"/>
          <w:lang w:val="kk-KZ"/>
        </w:rPr>
        <w:t>Современные</w:t>
      </w:r>
      <w:proofErr w:type="spellEnd"/>
      <w:r w:rsidRPr="000A168B">
        <w:rPr>
          <w:sz w:val="28"/>
          <w:szCs w:val="28"/>
          <w:lang w:val="kk-KZ"/>
        </w:rPr>
        <w:t xml:space="preserve"> </w:t>
      </w:r>
      <w:proofErr w:type="spellStart"/>
      <w:r w:rsidRPr="000A168B">
        <w:rPr>
          <w:sz w:val="28"/>
          <w:szCs w:val="28"/>
          <w:lang w:val="kk-KZ"/>
        </w:rPr>
        <w:t>проблемы</w:t>
      </w:r>
      <w:proofErr w:type="spellEnd"/>
      <w:r w:rsidRPr="000A168B">
        <w:rPr>
          <w:sz w:val="28"/>
          <w:szCs w:val="28"/>
          <w:lang w:val="kk-KZ"/>
        </w:rPr>
        <w:t xml:space="preserve"> </w:t>
      </w:r>
      <w:proofErr w:type="spellStart"/>
      <w:r w:rsidRPr="000A168B">
        <w:rPr>
          <w:sz w:val="28"/>
          <w:szCs w:val="28"/>
          <w:lang w:val="kk-KZ"/>
        </w:rPr>
        <w:t>географии</w:t>
      </w:r>
      <w:proofErr w:type="spellEnd"/>
      <w:r w:rsidRPr="000A168B">
        <w:rPr>
          <w:sz w:val="28"/>
          <w:szCs w:val="28"/>
          <w:lang w:val="kk-KZ"/>
        </w:rPr>
        <w:t xml:space="preserve">. М.: </w:t>
      </w:r>
      <w:proofErr w:type="spellStart"/>
      <w:r w:rsidRPr="000A168B">
        <w:rPr>
          <w:sz w:val="28"/>
          <w:szCs w:val="28"/>
          <w:lang w:val="kk-KZ"/>
        </w:rPr>
        <w:t>Наука</w:t>
      </w:r>
      <w:proofErr w:type="spellEnd"/>
      <w:r w:rsidRPr="000A168B">
        <w:rPr>
          <w:sz w:val="28"/>
          <w:szCs w:val="28"/>
          <w:lang w:val="kk-KZ"/>
        </w:rPr>
        <w:t>. С.189-195.</w:t>
      </w:r>
    </w:p>
    <w:p w14:paraId="6E75B051" w14:textId="42726024"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Пермитина</w:t>
      </w:r>
      <w:proofErr w:type="spellEnd"/>
      <w:r w:rsidRPr="000A168B">
        <w:rPr>
          <w:sz w:val="28"/>
          <w:szCs w:val="28"/>
          <w:lang w:val="kk-KZ"/>
        </w:rPr>
        <w:t xml:space="preserve"> В.Н., </w:t>
      </w:r>
      <w:proofErr w:type="spellStart"/>
      <w:r w:rsidRPr="000A168B">
        <w:rPr>
          <w:sz w:val="28"/>
          <w:szCs w:val="28"/>
          <w:lang w:val="kk-KZ"/>
        </w:rPr>
        <w:t>Султанова</w:t>
      </w:r>
      <w:proofErr w:type="spellEnd"/>
      <w:r w:rsidRPr="000A168B">
        <w:rPr>
          <w:sz w:val="28"/>
          <w:szCs w:val="28"/>
          <w:lang w:val="kk-KZ"/>
        </w:rPr>
        <w:t xml:space="preserve"> Б.М., </w:t>
      </w:r>
      <w:proofErr w:type="spellStart"/>
      <w:r w:rsidRPr="000A168B">
        <w:rPr>
          <w:sz w:val="28"/>
          <w:szCs w:val="28"/>
          <w:lang w:val="kk-KZ"/>
        </w:rPr>
        <w:t>Курмантаева</w:t>
      </w:r>
      <w:proofErr w:type="spellEnd"/>
      <w:r w:rsidRPr="000A168B">
        <w:rPr>
          <w:sz w:val="28"/>
          <w:szCs w:val="28"/>
          <w:lang w:val="kk-KZ"/>
        </w:rPr>
        <w:t xml:space="preserve"> А. А. 2015. </w:t>
      </w:r>
      <w:proofErr w:type="spellStart"/>
      <w:r w:rsidRPr="000A168B">
        <w:rPr>
          <w:sz w:val="28"/>
          <w:szCs w:val="28"/>
          <w:lang w:val="kk-KZ"/>
        </w:rPr>
        <w:t>Оценка</w:t>
      </w:r>
      <w:proofErr w:type="spellEnd"/>
      <w:r w:rsidRPr="000A168B">
        <w:rPr>
          <w:sz w:val="28"/>
          <w:szCs w:val="28"/>
          <w:lang w:val="kk-KZ"/>
        </w:rPr>
        <w:t xml:space="preserve"> </w:t>
      </w:r>
      <w:proofErr w:type="spellStart"/>
      <w:r w:rsidRPr="000A168B">
        <w:rPr>
          <w:sz w:val="28"/>
          <w:szCs w:val="28"/>
          <w:lang w:val="kk-KZ"/>
        </w:rPr>
        <w:t>экосистемного</w:t>
      </w:r>
      <w:proofErr w:type="spellEnd"/>
      <w:r w:rsidRPr="000A168B">
        <w:rPr>
          <w:sz w:val="28"/>
          <w:szCs w:val="28"/>
          <w:lang w:val="kk-KZ"/>
        </w:rPr>
        <w:t xml:space="preserve"> </w:t>
      </w:r>
      <w:proofErr w:type="spellStart"/>
      <w:r w:rsidRPr="000A168B">
        <w:rPr>
          <w:sz w:val="28"/>
          <w:szCs w:val="28"/>
          <w:lang w:val="kk-KZ"/>
        </w:rPr>
        <w:t>разнообразия</w:t>
      </w:r>
      <w:proofErr w:type="spellEnd"/>
      <w:r w:rsidRPr="000A168B">
        <w:rPr>
          <w:sz w:val="28"/>
          <w:szCs w:val="28"/>
          <w:lang w:val="kk-KZ"/>
        </w:rPr>
        <w:t xml:space="preserve"> </w:t>
      </w:r>
      <w:proofErr w:type="spellStart"/>
      <w:r w:rsidRPr="000A168B">
        <w:rPr>
          <w:sz w:val="28"/>
          <w:szCs w:val="28"/>
          <w:lang w:val="kk-KZ"/>
        </w:rPr>
        <w:t>предгорий</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 </w:t>
      </w:r>
      <w:proofErr w:type="spellStart"/>
      <w:r w:rsidRPr="000A168B">
        <w:rPr>
          <w:sz w:val="28"/>
          <w:szCs w:val="28"/>
          <w:lang w:val="kk-KZ"/>
        </w:rPr>
        <w:t>Экосистемы</w:t>
      </w:r>
      <w:proofErr w:type="spellEnd"/>
      <w:r w:rsidRPr="000A168B">
        <w:rPr>
          <w:sz w:val="28"/>
          <w:szCs w:val="28"/>
          <w:lang w:val="kk-KZ"/>
        </w:rPr>
        <w:t xml:space="preserve"> </w:t>
      </w:r>
      <w:proofErr w:type="spellStart"/>
      <w:r w:rsidRPr="000A168B">
        <w:rPr>
          <w:sz w:val="28"/>
          <w:szCs w:val="28"/>
          <w:lang w:val="kk-KZ"/>
        </w:rPr>
        <w:t>Центральной</w:t>
      </w:r>
      <w:proofErr w:type="spellEnd"/>
      <w:r w:rsidRPr="000A168B">
        <w:rPr>
          <w:sz w:val="28"/>
          <w:szCs w:val="28"/>
          <w:lang w:val="kk-KZ"/>
        </w:rPr>
        <w:t xml:space="preserve"> </w:t>
      </w:r>
      <w:proofErr w:type="spellStart"/>
      <w:r w:rsidRPr="000A168B">
        <w:rPr>
          <w:sz w:val="28"/>
          <w:szCs w:val="28"/>
          <w:lang w:val="kk-KZ"/>
        </w:rPr>
        <w:t>Азии</w:t>
      </w:r>
      <w:proofErr w:type="spellEnd"/>
      <w:r w:rsidRPr="000A168B">
        <w:rPr>
          <w:sz w:val="28"/>
          <w:szCs w:val="28"/>
          <w:lang w:val="kk-KZ"/>
        </w:rPr>
        <w:t xml:space="preserve"> в </w:t>
      </w:r>
      <w:proofErr w:type="spellStart"/>
      <w:r w:rsidRPr="000A168B">
        <w:rPr>
          <w:sz w:val="28"/>
          <w:szCs w:val="28"/>
          <w:lang w:val="kk-KZ"/>
        </w:rPr>
        <w:t>современных</w:t>
      </w:r>
      <w:proofErr w:type="spellEnd"/>
      <w:r w:rsidRPr="000A168B">
        <w:rPr>
          <w:sz w:val="28"/>
          <w:szCs w:val="28"/>
          <w:lang w:val="kk-KZ"/>
        </w:rPr>
        <w:t xml:space="preserve"> </w:t>
      </w:r>
      <w:proofErr w:type="spellStart"/>
      <w:r w:rsidRPr="000A168B">
        <w:rPr>
          <w:sz w:val="28"/>
          <w:szCs w:val="28"/>
          <w:lang w:val="kk-KZ"/>
        </w:rPr>
        <w:t>условиях</w:t>
      </w:r>
      <w:proofErr w:type="spellEnd"/>
      <w:r w:rsidRPr="000A168B">
        <w:rPr>
          <w:sz w:val="28"/>
          <w:szCs w:val="28"/>
          <w:lang w:val="kk-KZ"/>
        </w:rPr>
        <w:t xml:space="preserve"> </w:t>
      </w:r>
      <w:proofErr w:type="spellStart"/>
      <w:r w:rsidRPr="000A168B">
        <w:rPr>
          <w:sz w:val="28"/>
          <w:szCs w:val="28"/>
          <w:lang w:val="kk-KZ"/>
        </w:rPr>
        <w:t>социальнфо-экономического</w:t>
      </w:r>
      <w:proofErr w:type="spellEnd"/>
      <w:r w:rsidRPr="000A168B">
        <w:rPr>
          <w:sz w:val="28"/>
          <w:szCs w:val="28"/>
          <w:lang w:val="kk-KZ"/>
        </w:rPr>
        <w:t xml:space="preserve"> </w:t>
      </w:r>
      <w:proofErr w:type="spellStart"/>
      <w:r w:rsidRPr="000A168B">
        <w:rPr>
          <w:sz w:val="28"/>
          <w:szCs w:val="28"/>
          <w:lang w:val="kk-KZ"/>
        </w:rPr>
        <w:t>развития</w:t>
      </w:r>
      <w:proofErr w:type="spellEnd"/>
      <w:r w:rsidRPr="000A168B">
        <w:rPr>
          <w:sz w:val="28"/>
          <w:szCs w:val="28"/>
          <w:lang w:val="kk-KZ"/>
        </w:rPr>
        <w:t xml:space="preserve">: </w:t>
      </w:r>
      <w:proofErr w:type="spellStart"/>
      <w:r w:rsidRPr="000A168B">
        <w:rPr>
          <w:sz w:val="28"/>
          <w:szCs w:val="28"/>
          <w:lang w:val="kk-KZ"/>
        </w:rPr>
        <w:t>сб</w:t>
      </w:r>
      <w:proofErr w:type="spellEnd"/>
      <w:r w:rsidRPr="000A168B">
        <w:rPr>
          <w:sz w:val="28"/>
          <w:szCs w:val="28"/>
          <w:lang w:val="kk-KZ"/>
        </w:rPr>
        <w:t xml:space="preserve">. </w:t>
      </w:r>
      <w:proofErr w:type="spellStart"/>
      <w:r w:rsidRPr="000A168B">
        <w:rPr>
          <w:sz w:val="28"/>
          <w:szCs w:val="28"/>
          <w:lang w:val="kk-KZ"/>
        </w:rPr>
        <w:t>науч</w:t>
      </w:r>
      <w:proofErr w:type="spellEnd"/>
      <w:r w:rsidRPr="000A168B">
        <w:rPr>
          <w:sz w:val="28"/>
          <w:szCs w:val="28"/>
          <w:lang w:val="kk-KZ"/>
        </w:rPr>
        <w:t xml:space="preserve">. </w:t>
      </w:r>
      <w:proofErr w:type="spellStart"/>
      <w:r w:rsidRPr="000A168B">
        <w:rPr>
          <w:sz w:val="28"/>
          <w:szCs w:val="28"/>
          <w:lang w:val="kk-KZ"/>
        </w:rPr>
        <w:t>ст</w:t>
      </w:r>
      <w:proofErr w:type="spellEnd"/>
      <w:r w:rsidRPr="000A168B">
        <w:rPr>
          <w:sz w:val="28"/>
          <w:szCs w:val="28"/>
          <w:lang w:val="kk-KZ"/>
        </w:rPr>
        <w:t xml:space="preserve">. </w:t>
      </w:r>
      <w:proofErr w:type="spellStart"/>
      <w:r w:rsidRPr="000A168B">
        <w:rPr>
          <w:sz w:val="28"/>
          <w:szCs w:val="28"/>
          <w:lang w:val="kk-KZ"/>
        </w:rPr>
        <w:t>по</w:t>
      </w:r>
      <w:proofErr w:type="spellEnd"/>
      <w:r w:rsidRPr="000A168B">
        <w:rPr>
          <w:sz w:val="28"/>
          <w:szCs w:val="28"/>
          <w:lang w:val="kk-KZ"/>
        </w:rPr>
        <w:t xml:space="preserve"> </w:t>
      </w:r>
      <w:proofErr w:type="spellStart"/>
      <w:r w:rsidRPr="000A168B">
        <w:rPr>
          <w:sz w:val="28"/>
          <w:szCs w:val="28"/>
          <w:lang w:val="kk-KZ"/>
        </w:rPr>
        <w:t>материалам</w:t>
      </w:r>
      <w:proofErr w:type="spellEnd"/>
      <w:r w:rsidRPr="000A168B">
        <w:rPr>
          <w:sz w:val="28"/>
          <w:szCs w:val="28"/>
          <w:lang w:val="kk-KZ"/>
        </w:rPr>
        <w:t xml:space="preserve"> </w:t>
      </w:r>
      <w:proofErr w:type="spellStart"/>
      <w:r w:rsidRPr="000A168B">
        <w:rPr>
          <w:sz w:val="28"/>
          <w:szCs w:val="28"/>
          <w:lang w:val="kk-KZ"/>
        </w:rPr>
        <w:t>Международной</w:t>
      </w:r>
      <w:proofErr w:type="spellEnd"/>
      <w:r w:rsidRPr="000A168B">
        <w:rPr>
          <w:sz w:val="28"/>
          <w:szCs w:val="28"/>
          <w:lang w:val="kk-KZ"/>
        </w:rPr>
        <w:t xml:space="preserve"> </w:t>
      </w:r>
      <w:proofErr w:type="spellStart"/>
      <w:r w:rsidRPr="000A168B">
        <w:rPr>
          <w:sz w:val="28"/>
          <w:szCs w:val="28"/>
          <w:lang w:val="kk-KZ"/>
        </w:rPr>
        <w:t>конференции</w:t>
      </w:r>
      <w:proofErr w:type="spellEnd"/>
      <w:r w:rsidRPr="000A168B">
        <w:rPr>
          <w:sz w:val="28"/>
          <w:szCs w:val="28"/>
          <w:lang w:val="kk-KZ"/>
        </w:rPr>
        <w:t xml:space="preserve"> (Улан-</w:t>
      </w:r>
      <w:proofErr w:type="spellStart"/>
      <w:r w:rsidRPr="000A168B">
        <w:rPr>
          <w:sz w:val="28"/>
          <w:szCs w:val="28"/>
          <w:lang w:val="kk-KZ"/>
        </w:rPr>
        <w:t>Батор</w:t>
      </w:r>
      <w:proofErr w:type="spellEnd"/>
      <w:r w:rsidRPr="000A168B">
        <w:rPr>
          <w:sz w:val="28"/>
          <w:szCs w:val="28"/>
          <w:lang w:val="kk-KZ"/>
        </w:rPr>
        <w:t xml:space="preserve">, 8–10 </w:t>
      </w:r>
      <w:proofErr w:type="spellStart"/>
      <w:r w:rsidRPr="000A168B">
        <w:rPr>
          <w:sz w:val="28"/>
          <w:szCs w:val="28"/>
          <w:lang w:val="kk-KZ"/>
        </w:rPr>
        <w:t>сентября</w:t>
      </w:r>
      <w:proofErr w:type="spellEnd"/>
      <w:r w:rsidRPr="000A168B">
        <w:rPr>
          <w:sz w:val="28"/>
          <w:szCs w:val="28"/>
          <w:lang w:val="kk-KZ"/>
        </w:rPr>
        <w:t xml:space="preserve"> 2015 г.). Т. 1. Улан-</w:t>
      </w:r>
      <w:proofErr w:type="spellStart"/>
      <w:r w:rsidRPr="000A168B">
        <w:rPr>
          <w:sz w:val="28"/>
          <w:szCs w:val="28"/>
          <w:lang w:val="kk-KZ"/>
        </w:rPr>
        <w:t>Батор</w:t>
      </w:r>
      <w:proofErr w:type="spellEnd"/>
      <w:r w:rsidRPr="000A168B">
        <w:rPr>
          <w:sz w:val="28"/>
          <w:szCs w:val="28"/>
          <w:lang w:val="kk-KZ"/>
        </w:rPr>
        <w:t>. С. 185-189.</w:t>
      </w:r>
    </w:p>
    <w:p w14:paraId="33FA0AA3" w14:textId="38DF1088"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Пермитина</w:t>
      </w:r>
      <w:proofErr w:type="spellEnd"/>
      <w:r w:rsidRPr="000A168B">
        <w:rPr>
          <w:sz w:val="28"/>
          <w:szCs w:val="28"/>
          <w:lang w:val="kk-KZ"/>
        </w:rPr>
        <w:t xml:space="preserve"> В.Н. 2008. </w:t>
      </w:r>
      <w:proofErr w:type="spellStart"/>
      <w:r w:rsidRPr="000A168B">
        <w:rPr>
          <w:sz w:val="28"/>
          <w:szCs w:val="28"/>
          <w:lang w:val="kk-KZ"/>
        </w:rPr>
        <w:t>Почвы</w:t>
      </w:r>
      <w:proofErr w:type="spellEnd"/>
      <w:r w:rsidRPr="000A168B">
        <w:rPr>
          <w:sz w:val="28"/>
          <w:szCs w:val="28"/>
          <w:lang w:val="kk-KZ"/>
        </w:rPr>
        <w:t xml:space="preserve"> и </w:t>
      </w:r>
      <w:proofErr w:type="spellStart"/>
      <w:r w:rsidRPr="000A168B">
        <w:rPr>
          <w:sz w:val="28"/>
          <w:szCs w:val="28"/>
          <w:lang w:val="kk-KZ"/>
        </w:rPr>
        <w:t>почвенный</w:t>
      </w:r>
      <w:proofErr w:type="spellEnd"/>
      <w:r w:rsidRPr="000A168B">
        <w:rPr>
          <w:sz w:val="28"/>
          <w:szCs w:val="28"/>
          <w:lang w:val="kk-KZ"/>
        </w:rPr>
        <w:t xml:space="preserve"> </w:t>
      </w:r>
      <w:proofErr w:type="spellStart"/>
      <w:r w:rsidRPr="000A168B">
        <w:rPr>
          <w:sz w:val="28"/>
          <w:szCs w:val="28"/>
          <w:lang w:val="kk-KZ"/>
        </w:rPr>
        <w:t>покров</w:t>
      </w:r>
      <w:proofErr w:type="spellEnd"/>
      <w:r w:rsidRPr="000A168B">
        <w:rPr>
          <w:sz w:val="28"/>
          <w:szCs w:val="28"/>
          <w:lang w:val="kk-KZ"/>
        </w:rPr>
        <w:t xml:space="preserve"> </w:t>
      </w:r>
      <w:proofErr w:type="spellStart"/>
      <w:r w:rsidRPr="000A168B">
        <w:rPr>
          <w:sz w:val="28"/>
          <w:szCs w:val="28"/>
          <w:lang w:val="kk-KZ"/>
        </w:rPr>
        <w:t>Алакольского</w:t>
      </w:r>
      <w:proofErr w:type="spellEnd"/>
      <w:r w:rsidRPr="000A168B">
        <w:rPr>
          <w:sz w:val="28"/>
          <w:szCs w:val="28"/>
          <w:lang w:val="kk-KZ"/>
        </w:rPr>
        <w:t xml:space="preserve"> </w:t>
      </w:r>
      <w:proofErr w:type="spellStart"/>
      <w:r w:rsidRPr="000A168B">
        <w:rPr>
          <w:sz w:val="28"/>
          <w:szCs w:val="28"/>
          <w:lang w:val="kk-KZ"/>
        </w:rPr>
        <w:t>заповедника</w:t>
      </w:r>
      <w:proofErr w:type="spellEnd"/>
      <w:r w:rsidRPr="000A168B">
        <w:rPr>
          <w:sz w:val="28"/>
          <w:szCs w:val="28"/>
          <w:lang w:val="kk-KZ"/>
        </w:rPr>
        <w:t xml:space="preserve">. // </w:t>
      </w:r>
      <w:proofErr w:type="spellStart"/>
      <w:r w:rsidRPr="000A168B">
        <w:rPr>
          <w:sz w:val="28"/>
          <w:szCs w:val="28"/>
          <w:lang w:val="kk-KZ"/>
        </w:rPr>
        <w:t>Труды</w:t>
      </w:r>
      <w:proofErr w:type="spellEnd"/>
      <w:r w:rsidRPr="000A168B">
        <w:rPr>
          <w:sz w:val="28"/>
          <w:szCs w:val="28"/>
          <w:lang w:val="kk-KZ"/>
        </w:rPr>
        <w:t xml:space="preserve"> </w:t>
      </w:r>
      <w:proofErr w:type="spellStart"/>
      <w:r w:rsidRPr="000A168B">
        <w:rPr>
          <w:sz w:val="28"/>
          <w:szCs w:val="28"/>
          <w:lang w:val="kk-KZ"/>
        </w:rPr>
        <w:t>Алакольского</w:t>
      </w:r>
      <w:proofErr w:type="spellEnd"/>
      <w:r w:rsidRPr="000A168B">
        <w:rPr>
          <w:sz w:val="28"/>
          <w:szCs w:val="28"/>
          <w:lang w:val="kk-KZ"/>
        </w:rPr>
        <w:t xml:space="preserve"> </w:t>
      </w:r>
      <w:proofErr w:type="spellStart"/>
      <w:r w:rsidRPr="000A168B">
        <w:rPr>
          <w:sz w:val="28"/>
          <w:szCs w:val="28"/>
          <w:lang w:val="kk-KZ"/>
        </w:rPr>
        <w:t>государственного</w:t>
      </w:r>
      <w:proofErr w:type="spellEnd"/>
      <w:r w:rsidRPr="000A168B">
        <w:rPr>
          <w:sz w:val="28"/>
          <w:szCs w:val="28"/>
          <w:lang w:val="kk-KZ"/>
        </w:rPr>
        <w:t xml:space="preserve"> </w:t>
      </w:r>
      <w:proofErr w:type="spellStart"/>
      <w:r w:rsidRPr="000A168B">
        <w:rPr>
          <w:sz w:val="28"/>
          <w:szCs w:val="28"/>
          <w:lang w:val="kk-KZ"/>
        </w:rPr>
        <w:t>природного</w:t>
      </w:r>
      <w:proofErr w:type="spellEnd"/>
      <w:r w:rsidRPr="000A168B">
        <w:rPr>
          <w:sz w:val="28"/>
          <w:szCs w:val="28"/>
          <w:lang w:val="kk-KZ"/>
        </w:rPr>
        <w:t xml:space="preserve"> </w:t>
      </w:r>
      <w:proofErr w:type="spellStart"/>
      <w:r w:rsidRPr="000A168B">
        <w:rPr>
          <w:sz w:val="28"/>
          <w:szCs w:val="28"/>
          <w:lang w:val="kk-KZ"/>
        </w:rPr>
        <w:t>заповедника</w:t>
      </w:r>
      <w:proofErr w:type="spellEnd"/>
      <w:r w:rsidRPr="000A168B">
        <w:rPr>
          <w:sz w:val="28"/>
          <w:szCs w:val="28"/>
          <w:lang w:val="kk-KZ"/>
        </w:rPr>
        <w:t xml:space="preserve">. Алматы: </w:t>
      </w:r>
      <w:proofErr w:type="spellStart"/>
      <w:r w:rsidRPr="000A168B">
        <w:rPr>
          <w:sz w:val="28"/>
          <w:szCs w:val="28"/>
          <w:lang w:val="kk-KZ"/>
        </w:rPr>
        <w:t>Tethys</w:t>
      </w:r>
      <w:proofErr w:type="spellEnd"/>
      <w:r w:rsidRPr="000A168B">
        <w:rPr>
          <w:sz w:val="28"/>
          <w:szCs w:val="28"/>
          <w:lang w:val="kk-KZ"/>
        </w:rPr>
        <w:t>. Т. 2. С. 6-20.</w:t>
      </w:r>
    </w:p>
    <w:p w14:paraId="1A76E8C2" w14:textId="637A2508"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Димеева</w:t>
      </w:r>
      <w:proofErr w:type="spellEnd"/>
      <w:r w:rsidRPr="000A168B">
        <w:rPr>
          <w:sz w:val="28"/>
          <w:szCs w:val="28"/>
          <w:lang w:val="kk-KZ"/>
        </w:rPr>
        <w:t xml:space="preserve"> Л.А., </w:t>
      </w:r>
      <w:proofErr w:type="spellStart"/>
      <w:r w:rsidRPr="000A168B">
        <w:rPr>
          <w:sz w:val="28"/>
          <w:szCs w:val="28"/>
          <w:lang w:val="kk-KZ"/>
        </w:rPr>
        <w:t>Усен</w:t>
      </w:r>
      <w:proofErr w:type="spellEnd"/>
      <w:r w:rsidRPr="000A168B">
        <w:rPr>
          <w:sz w:val="28"/>
          <w:szCs w:val="28"/>
          <w:lang w:val="kk-KZ"/>
        </w:rPr>
        <w:t xml:space="preserve"> К., </w:t>
      </w:r>
      <w:proofErr w:type="spellStart"/>
      <w:r w:rsidRPr="000A168B">
        <w:rPr>
          <w:sz w:val="28"/>
          <w:szCs w:val="28"/>
          <w:lang w:val="kk-KZ"/>
        </w:rPr>
        <w:t>Калиев</w:t>
      </w:r>
      <w:proofErr w:type="spellEnd"/>
      <w:r w:rsidRPr="000A168B">
        <w:rPr>
          <w:sz w:val="28"/>
          <w:szCs w:val="28"/>
          <w:lang w:val="kk-KZ"/>
        </w:rPr>
        <w:t xml:space="preserve"> Б.Ш., </w:t>
      </w:r>
      <w:proofErr w:type="spellStart"/>
      <w:r w:rsidRPr="000A168B">
        <w:rPr>
          <w:sz w:val="28"/>
          <w:szCs w:val="28"/>
          <w:lang w:val="kk-KZ"/>
        </w:rPr>
        <w:t>Кердяшкин</w:t>
      </w:r>
      <w:proofErr w:type="spellEnd"/>
      <w:r w:rsidRPr="000A168B">
        <w:rPr>
          <w:sz w:val="28"/>
          <w:szCs w:val="28"/>
          <w:lang w:val="kk-KZ"/>
        </w:rPr>
        <w:t xml:space="preserve"> А.В., </w:t>
      </w:r>
      <w:proofErr w:type="spellStart"/>
      <w:r w:rsidRPr="000A168B">
        <w:rPr>
          <w:sz w:val="28"/>
          <w:szCs w:val="28"/>
          <w:lang w:val="kk-KZ"/>
        </w:rPr>
        <w:t>Иманалинова</w:t>
      </w:r>
      <w:proofErr w:type="spellEnd"/>
      <w:r w:rsidRPr="000A168B">
        <w:rPr>
          <w:sz w:val="28"/>
          <w:szCs w:val="28"/>
          <w:lang w:val="kk-KZ"/>
        </w:rPr>
        <w:t xml:space="preserve"> А.А., </w:t>
      </w:r>
      <w:proofErr w:type="spellStart"/>
      <w:r w:rsidRPr="000A168B">
        <w:rPr>
          <w:sz w:val="28"/>
          <w:szCs w:val="28"/>
          <w:lang w:val="kk-KZ"/>
        </w:rPr>
        <w:t>Говорухина</w:t>
      </w:r>
      <w:proofErr w:type="spellEnd"/>
      <w:r w:rsidRPr="000A168B">
        <w:rPr>
          <w:sz w:val="28"/>
          <w:szCs w:val="28"/>
          <w:lang w:val="kk-KZ"/>
        </w:rPr>
        <w:t xml:space="preserve"> С.А., </w:t>
      </w:r>
      <w:proofErr w:type="spellStart"/>
      <w:r w:rsidRPr="000A168B">
        <w:rPr>
          <w:sz w:val="28"/>
          <w:szCs w:val="28"/>
          <w:lang w:val="kk-KZ"/>
        </w:rPr>
        <w:t>Султанова</w:t>
      </w:r>
      <w:proofErr w:type="spellEnd"/>
      <w:r w:rsidRPr="000A168B">
        <w:rPr>
          <w:sz w:val="28"/>
          <w:szCs w:val="28"/>
          <w:lang w:val="kk-KZ"/>
        </w:rPr>
        <w:t xml:space="preserve"> Б.М., </w:t>
      </w:r>
      <w:proofErr w:type="spellStart"/>
      <w:r w:rsidRPr="000A168B">
        <w:rPr>
          <w:sz w:val="28"/>
          <w:szCs w:val="28"/>
          <w:lang w:val="kk-KZ"/>
        </w:rPr>
        <w:t>Пермитина</w:t>
      </w:r>
      <w:proofErr w:type="spellEnd"/>
      <w:r w:rsidRPr="000A168B">
        <w:rPr>
          <w:sz w:val="28"/>
          <w:szCs w:val="28"/>
          <w:lang w:val="kk-KZ"/>
        </w:rPr>
        <w:t xml:space="preserve"> В.Н., </w:t>
      </w:r>
      <w:proofErr w:type="spellStart"/>
      <w:r w:rsidRPr="000A168B">
        <w:rPr>
          <w:sz w:val="28"/>
          <w:szCs w:val="28"/>
          <w:lang w:val="kk-KZ"/>
        </w:rPr>
        <w:t>Салмуханбетова</w:t>
      </w:r>
      <w:proofErr w:type="spellEnd"/>
      <w:r w:rsidRPr="000A168B">
        <w:rPr>
          <w:sz w:val="28"/>
          <w:szCs w:val="28"/>
          <w:lang w:val="kk-KZ"/>
        </w:rPr>
        <w:t xml:space="preserve"> Ж.К. 2020. </w:t>
      </w:r>
      <w:proofErr w:type="spellStart"/>
      <w:r w:rsidRPr="000A168B">
        <w:rPr>
          <w:sz w:val="28"/>
          <w:szCs w:val="28"/>
          <w:lang w:val="kk-KZ"/>
        </w:rPr>
        <w:t>Редкие</w:t>
      </w:r>
      <w:proofErr w:type="spellEnd"/>
      <w:r w:rsidRPr="000A168B">
        <w:rPr>
          <w:sz w:val="28"/>
          <w:szCs w:val="28"/>
          <w:lang w:val="kk-KZ"/>
        </w:rPr>
        <w:t xml:space="preserve"> </w:t>
      </w:r>
      <w:proofErr w:type="spellStart"/>
      <w:r w:rsidRPr="000A168B">
        <w:rPr>
          <w:sz w:val="28"/>
          <w:szCs w:val="28"/>
          <w:lang w:val="kk-KZ"/>
        </w:rPr>
        <w:t>растительные</w:t>
      </w:r>
      <w:proofErr w:type="spellEnd"/>
      <w:r w:rsidRPr="000A168B">
        <w:rPr>
          <w:sz w:val="28"/>
          <w:szCs w:val="28"/>
          <w:lang w:val="kk-KZ"/>
        </w:rPr>
        <w:t xml:space="preserve"> </w:t>
      </w:r>
      <w:proofErr w:type="spellStart"/>
      <w:r w:rsidRPr="000A168B">
        <w:rPr>
          <w:sz w:val="28"/>
          <w:szCs w:val="28"/>
          <w:lang w:val="kk-KZ"/>
        </w:rPr>
        <w:t>сообщества</w:t>
      </w:r>
      <w:proofErr w:type="spellEnd"/>
      <w:r w:rsidRPr="000A168B">
        <w:rPr>
          <w:sz w:val="28"/>
          <w:szCs w:val="28"/>
          <w:lang w:val="kk-KZ"/>
        </w:rPr>
        <w:t xml:space="preserve"> </w:t>
      </w:r>
      <w:proofErr w:type="spellStart"/>
      <w:r w:rsidRPr="000A168B">
        <w:rPr>
          <w:sz w:val="28"/>
          <w:szCs w:val="28"/>
          <w:lang w:val="kk-KZ"/>
        </w:rPr>
        <w:t>северного</w:t>
      </w:r>
      <w:proofErr w:type="spellEnd"/>
      <w:r w:rsidRPr="000A168B">
        <w:rPr>
          <w:sz w:val="28"/>
          <w:szCs w:val="28"/>
          <w:lang w:val="kk-KZ"/>
        </w:rPr>
        <w:t xml:space="preserve"> </w:t>
      </w:r>
      <w:proofErr w:type="spellStart"/>
      <w:r w:rsidRPr="000A168B">
        <w:rPr>
          <w:sz w:val="28"/>
          <w:szCs w:val="28"/>
          <w:lang w:val="kk-KZ"/>
        </w:rPr>
        <w:t>макросклона</w:t>
      </w:r>
      <w:proofErr w:type="spellEnd"/>
      <w:r w:rsidRPr="000A168B">
        <w:rPr>
          <w:sz w:val="28"/>
          <w:szCs w:val="28"/>
          <w:lang w:val="kk-KZ"/>
        </w:rPr>
        <w:t xml:space="preserve"> </w:t>
      </w:r>
      <w:proofErr w:type="spellStart"/>
      <w:r w:rsidRPr="000A168B">
        <w:rPr>
          <w:sz w:val="28"/>
          <w:szCs w:val="28"/>
          <w:lang w:val="kk-KZ"/>
        </w:rPr>
        <w:t>Жетысуского</w:t>
      </w:r>
      <w:proofErr w:type="spellEnd"/>
      <w:r w:rsidRPr="000A168B">
        <w:rPr>
          <w:sz w:val="28"/>
          <w:szCs w:val="28"/>
          <w:lang w:val="kk-KZ"/>
        </w:rPr>
        <w:t xml:space="preserve"> Алатау. // </w:t>
      </w:r>
      <w:proofErr w:type="spellStart"/>
      <w:r w:rsidRPr="000A168B">
        <w:rPr>
          <w:sz w:val="28"/>
          <w:szCs w:val="28"/>
          <w:lang w:val="kk-KZ"/>
        </w:rPr>
        <w:t>Проблемы</w:t>
      </w:r>
      <w:proofErr w:type="spellEnd"/>
      <w:r w:rsidRPr="000A168B">
        <w:rPr>
          <w:sz w:val="28"/>
          <w:szCs w:val="28"/>
          <w:lang w:val="kk-KZ"/>
        </w:rPr>
        <w:t xml:space="preserve"> </w:t>
      </w:r>
      <w:proofErr w:type="spellStart"/>
      <w:r w:rsidRPr="000A168B">
        <w:rPr>
          <w:sz w:val="28"/>
          <w:szCs w:val="28"/>
          <w:lang w:val="kk-KZ"/>
        </w:rPr>
        <w:t>ботаники</w:t>
      </w:r>
      <w:proofErr w:type="spellEnd"/>
      <w:r w:rsidRPr="000A168B">
        <w:rPr>
          <w:sz w:val="28"/>
          <w:szCs w:val="28"/>
          <w:lang w:val="kk-KZ"/>
        </w:rPr>
        <w:t xml:space="preserve"> </w:t>
      </w:r>
      <w:proofErr w:type="spellStart"/>
      <w:r w:rsidRPr="000A168B">
        <w:rPr>
          <w:sz w:val="28"/>
          <w:szCs w:val="28"/>
          <w:lang w:val="kk-KZ"/>
        </w:rPr>
        <w:t>Южной</w:t>
      </w:r>
      <w:proofErr w:type="spellEnd"/>
      <w:r w:rsidRPr="000A168B">
        <w:rPr>
          <w:sz w:val="28"/>
          <w:szCs w:val="28"/>
          <w:lang w:val="kk-KZ"/>
        </w:rPr>
        <w:t xml:space="preserve"> </w:t>
      </w:r>
      <w:proofErr w:type="spellStart"/>
      <w:r w:rsidRPr="000A168B">
        <w:rPr>
          <w:sz w:val="28"/>
          <w:szCs w:val="28"/>
          <w:lang w:val="kk-KZ"/>
        </w:rPr>
        <w:t>Сибири</w:t>
      </w:r>
      <w:proofErr w:type="spellEnd"/>
      <w:r w:rsidRPr="000A168B">
        <w:rPr>
          <w:sz w:val="28"/>
          <w:szCs w:val="28"/>
          <w:lang w:val="kk-KZ"/>
        </w:rPr>
        <w:t xml:space="preserve"> и </w:t>
      </w:r>
      <w:proofErr w:type="spellStart"/>
      <w:r w:rsidRPr="000A168B">
        <w:rPr>
          <w:sz w:val="28"/>
          <w:szCs w:val="28"/>
          <w:lang w:val="kk-KZ"/>
        </w:rPr>
        <w:t>Монголии</w:t>
      </w:r>
      <w:proofErr w:type="spellEnd"/>
      <w:r w:rsidRPr="000A168B">
        <w:rPr>
          <w:sz w:val="28"/>
          <w:szCs w:val="28"/>
          <w:lang w:val="kk-KZ"/>
        </w:rPr>
        <w:t xml:space="preserve">: </w:t>
      </w:r>
      <w:proofErr w:type="spellStart"/>
      <w:r w:rsidRPr="000A168B">
        <w:rPr>
          <w:sz w:val="28"/>
          <w:szCs w:val="28"/>
          <w:lang w:val="kk-KZ"/>
        </w:rPr>
        <w:t>тр</w:t>
      </w:r>
      <w:proofErr w:type="spellEnd"/>
      <w:r w:rsidRPr="000A168B">
        <w:rPr>
          <w:sz w:val="28"/>
          <w:szCs w:val="28"/>
          <w:lang w:val="kk-KZ"/>
        </w:rPr>
        <w:t xml:space="preserve">. </w:t>
      </w:r>
      <w:proofErr w:type="spellStart"/>
      <w:r w:rsidRPr="000A168B">
        <w:rPr>
          <w:sz w:val="28"/>
          <w:szCs w:val="28"/>
          <w:lang w:val="kk-KZ"/>
        </w:rPr>
        <w:t>междунар</w:t>
      </w:r>
      <w:proofErr w:type="spellEnd"/>
      <w:r w:rsidRPr="000A168B">
        <w:rPr>
          <w:sz w:val="28"/>
          <w:szCs w:val="28"/>
          <w:lang w:val="kk-KZ"/>
        </w:rPr>
        <w:t xml:space="preserve">.  </w:t>
      </w:r>
      <w:proofErr w:type="spellStart"/>
      <w:r w:rsidRPr="000A168B">
        <w:rPr>
          <w:sz w:val="28"/>
          <w:szCs w:val="28"/>
          <w:lang w:val="kk-KZ"/>
        </w:rPr>
        <w:t>научно-практ</w:t>
      </w:r>
      <w:proofErr w:type="spellEnd"/>
      <w:r w:rsidRPr="000A168B">
        <w:rPr>
          <w:sz w:val="28"/>
          <w:szCs w:val="28"/>
          <w:lang w:val="kk-KZ"/>
        </w:rPr>
        <w:t xml:space="preserve">. </w:t>
      </w:r>
      <w:proofErr w:type="spellStart"/>
      <w:r w:rsidRPr="000A168B">
        <w:rPr>
          <w:sz w:val="28"/>
          <w:szCs w:val="28"/>
          <w:lang w:val="kk-KZ"/>
        </w:rPr>
        <w:t>конф</w:t>
      </w:r>
      <w:proofErr w:type="spellEnd"/>
      <w:r w:rsidRPr="000A168B">
        <w:rPr>
          <w:sz w:val="28"/>
          <w:szCs w:val="28"/>
          <w:lang w:val="kk-KZ"/>
        </w:rPr>
        <w:t xml:space="preserve">. (Барнаул, 1-5 </w:t>
      </w:r>
      <w:proofErr w:type="spellStart"/>
      <w:r w:rsidRPr="000A168B">
        <w:rPr>
          <w:sz w:val="28"/>
          <w:szCs w:val="28"/>
          <w:lang w:val="kk-KZ"/>
        </w:rPr>
        <w:t>июня</w:t>
      </w:r>
      <w:proofErr w:type="spellEnd"/>
      <w:r w:rsidRPr="000A168B">
        <w:rPr>
          <w:sz w:val="28"/>
          <w:szCs w:val="28"/>
          <w:lang w:val="kk-KZ"/>
        </w:rPr>
        <w:t xml:space="preserve"> 2020 г.). Барнаул. С. 108-113.</w:t>
      </w:r>
    </w:p>
    <w:p w14:paraId="5ECC1046"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Гасанов Ш.Ш. 2009. </w:t>
      </w:r>
      <w:proofErr w:type="spellStart"/>
      <w:r w:rsidRPr="000A168B">
        <w:rPr>
          <w:sz w:val="28"/>
          <w:szCs w:val="28"/>
          <w:lang w:val="kk-KZ"/>
        </w:rPr>
        <w:t>Структурный</w:t>
      </w:r>
      <w:proofErr w:type="spellEnd"/>
      <w:r w:rsidRPr="000A168B">
        <w:rPr>
          <w:sz w:val="28"/>
          <w:szCs w:val="28"/>
          <w:lang w:val="kk-KZ"/>
        </w:rPr>
        <w:t xml:space="preserve"> анализ </w:t>
      </w:r>
      <w:proofErr w:type="spellStart"/>
      <w:r w:rsidRPr="000A168B">
        <w:rPr>
          <w:sz w:val="28"/>
          <w:szCs w:val="28"/>
          <w:lang w:val="kk-KZ"/>
        </w:rPr>
        <w:t>высотной</w:t>
      </w:r>
      <w:proofErr w:type="spellEnd"/>
      <w:r w:rsidRPr="000A168B">
        <w:rPr>
          <w:sz w:val="28"/>
          <w:szCs w:val="28"/>
          <w:lang w:val="kk-KZ"/>
        </w:rPr>
        <w:t xml:space="preserve"> </w:t>
      </w:r>
      <w:proofErr w:type="spellStart"/>
      <w:r w:rsidRPr="000A168B">
        <w:rPr>
          <w:sz w:val="28"/>
          <w:szCs w:val="28"/>
          <w:lang w:val="kk-KZ"/>
        </w:rPr>
        <w:t>поясности</w:t>
      </w:r>
      <w:proofErr w:type="spellEnd"/>
      <w:r w:rsidRPr="000A168B">
        <w:rPr>
          <w:sz w:val="28"/>
          <w:szCs w:val="28"/>
          <w:lang w:val="kk-KZ"/>
        </w:rPr>
        <w:t xml:space="preserve"> </w:t>
      </w:r>
      <w:proofErr w:type="spellStart"/>
      <w:r w:rsidRPr="000A168B">
        <w:rPr>
          <w:sz w:val="28"/>
          <w:szCs w:val="28"/>
          <w:lang w:val="kk-KZ"/>
        </w:rPr>
        <w:t>геосистем</w:t>
      </w:r>
      <w:proofErr w:type="spellEnd"/>
      <w:r w:rsidRPr="000A168B">
        <w:rPr>
          <w:sz w:val="28"/>
          <w:szCs w:val="28"/>
          <w:lang w:val="kk-KZ"/>
        </w:rPr>
        <w:t xml:space="preserve"> </w:t>
      </w:r>
      <w:proofErr w:type="spellStart"/>
      <w:r w:rsidRPr="000A168B">
        <w:rPr>
          <w:sz w:val="28"/>
          <w:szCs w:val="28"/>
          <w:lang w:val="kk-KZ"/>
        </w:rPr>
        <w:t>Северокавказского</w:t>
      </w:r>
      <w:proofErr w:type="spellEnd"/>
      <w:r w:rsidRPr="000A168B">
        <w:rPr>
          <w:sz w:val="28"/>
          <w:szCs w:val="28"/>
          <w:lang w:val="kk-KZ"/>
        </w:rPr>
        <w:t xml:space="preserve"> </w:t>
      </w:r>
      <w:proofErr w:type="spellStart"/>
      <w:r w:rsidRPr="000A168B">
        <w:rPr>
          <w:sz w:val="28"/>
          <w:szCs w:val="28"/>
          <w:lang w:val="kk-KZ"/>
        </w:rPr>
        <w:t>региона</w:t>
      </w:r>
      <w:proofErr w:type="spellEnd"/>
      <w:r w:rsidRPr="000A168B">
        <w:rPr>
          <w:sz w:val="28"/>
          <w:szCs w:val="28"/>
          <w:lang w:val="kk-KZ"/>
        </w:rPr>
        <w:t xml:space="preserve"> // </w:t>
      </w:r>
      <w:proofErr w:type="spellStart"/>
      <w:r w:rsidRPr="000A168B">
        <w:rPr>
          <w:sz w:val="28"/>
          <w:szCs w:val="28"/>
          <w:lang w:val="kk-KZ"/>
        </w:rPr>
        <w:t>Известия</w:t>
      </w:r>
      <w:proofErr w:type="spellEnd"/>
      <w:r w:rsidRPr="000A168B">
        <w:rPr>
          <w:sz w:val="28"/>
          <w:szCs w:val="28"/>
          <w:lang w:val="kk-KZ"/>
        </w:rPr>
        <w:t xml:space="preserve"> ДГПУ. </w:t>
      </w:r>
      <w:proofErr w:type="spellStart"/>
      <w:r w:rsidRPr="000A168B">
        <w:rPr>
          <w:sz w:val="28"/>
          <w:szCs w:val="28"/>
          <w:lang w:val="kk-KZ"/>
        </w:rPr>
        <w:t>No</w:t>
      </w:r>
      <w:proofErr w:type="spellEnd"/>
      <w:r w:rsidRPr="000A168B">
        <w:rPr>
          <w:sz w:val="28"/>
          <w:szCs w:val="28"/>
          <w:lang w:val="kk-KZ"/>
        </w:rPr>
        <w:t xml:space="preserve"> 2. С. 1-9.</w:t>
      </w:r>
    </w:p>
    <w:p w14:paraId="5599374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Димеева</w:t>
      </w:r>
      <w:proofErr w:type="spellEnd"/>
      <w:r w:rsidRPr="000A168B">
        <w:rPr>
          <w:sz w:val="28"/>
          <w:szCs w:val="28"/>
          <w:lang w:val="kk-KZ"/>
        </w:rPr>
        <w:t xml:space="preserve"> Л.А., </w:t>
      </w:r>
      <w:proofErr w:type="spellStart"/>
      <w:r w:rsidRPr="000A168B">
        <w:rPr>
          <w:sz w:val="28"/>
          <w:szCs w:val="28"/>
          <w:lang w:val="kk-KZ"/>
        </w:rPr>
        <w:t>Султанова</w:t>
      </w:r>
      <w:proofErr w:type="spellEnd"/>
      <w:r w:rsidRPr="000A168B">
        <w:rPr>
          <w:sz w:val="28"/>
          <w:szCs w:val="28"/>
          <w:lang w:val="kk-KZ"/>
        </w:rPr>
        <w:t xml:space="preserve"> Б.М., </w:t>
      </w:r>
      <w:proofErr w:type="spellStart"/>
      <w:r w:rsidRPr="000A168B">
        <w:rPr>
          <w:sz w:val="28"/>
          <w:szCs w:val="28"/>
          <w:lang w:val="kk-KZ"/>
        </w:rPr>
        <w:t>Огарь</w:t>
      </w:r>
      <w:proofErr w:type="spellEnd"/>
      <w:r w:rsidRPr="000A168B">
        <w:rPr>
          <w:sz w:val="28"/>
          <w:szCs w:val="28"/>
          <w:lang w:val="kk-KZ"/>
        </w:rPr>
        <w:t xml:space="preserve"> Н.П., </w:t>
      </w:r>
      <w:proofErr w:type="spellStart"/>
      <w:r w:rsidRPr="000A168B">
        <w:rPr>
          <w:sz w:val="28"/>
          <w:szCs w:val="28"/>
          <w:lang w:val="kk-KZ"/>
        </w:rPr>
        <w:t>Исламгулова</w:t>
      </w:r>
      <w:proofErr w:type="spellEnd"/>
      <w:r w:rsidRPr="000A168B">
        <w:rPr>
          <w:sz w:val="28"/>
          <w:szCs w:val="28"/>
          <w:lang w:val="kk-KZ"/>
        </w:rPr>
        <w:t xml:space="preserve"> А.Ф., </w:t>
      </w:r>
      <w:proofErr w:type="spellStart"/>
      <w:r w:rsidRPr="000A168B">
        <w:rPr>
          <w:sz w:val="28"/>
          <w:szCs w:val="28"/>
          <w:lang w:val="kk-KZ"/>
        </w:rPr>
        <w:t>Пермитина</w:t>
      </w:r>
      <w:proofErr w:type="spellEnd"/>
      <w:r w:rsidRPr="000A168B">
        <w:rPr>
          <w:sz w:val="28"/>
          <w:szCs w:val="28"/>
          <w:lang w:val="kk-KZ"/>
        </w:rPr>
        <w:t xml:space="preserve"> В.Н., </w:t>
      </w:r>
      <w:proofErr w:type="spellStart"/>
      <w:r w:rsidRPr="000A168B">
        <w:rPr>
          <w:sz w:val="28"/>
          <w:szCs w:val="28"/>
          <w:lang w:val="kk-KZ"/>
        </w:rPr>
        <w:t>Садвокасов</w:t>
      </w:r>
      <w:proofErr w:type="spellEnd"/>
      <w:r w:rsidRPr="000A168B">
        <w:rPr>
          <w:sz w:val="28"/>
          <w:szCs w:val="28"/>
          <w:lang w:val="kk-KZ"/>
        </w:rPr>
        <w:t xml:space="preserve"> Р.Е., </w:t>
      </w:r>
      <w:proofErr w:type="spellStart"/>
      <w:r w:rsidRPr="000A168B">
        <w:rPr>
          <w:sz w:val="28"/>
          <w:szCs w:val="28"/>
          <w:lang w:val="kk-KZ"/>
        </w:rPr>
        <w:t>Кердяшкин</w:t>
      </w:r>
      <w:proofErr w:type="spellEnd"/>
      <w:r w:rsidRPr="000A168B">
        <w:rPr>
          <w:sz w:val="28"/>
          <w:szCs w:val="28"/>
          <w:lang w:val="kk-KZ"/>
        </w:rPr>
        <w:t xml:space="preserve"> А.В., </w:t>
      </w:r>
      <w:proofErr w:type="spellStart"/>
      <w:r w:rsidRPr="000A168B">
        <w:rPr>
          <w:sz w:val="28"/>
          <w:szCs w:val="28"/>
          <w:lang w:val="kk-KZ"/>
        </w:rPr>
        <w:t>Говорухина</w:t>
      </w:r>
      <w:proofErr w:type="spellEnd"/>
      <w:r w:rsidRPr="000A168B">
        <w:rPr>
          <w:sz w:val="28"/>
          <w:szCs w:val="28"/>
          <w:lang w:val="kk-KZ"/>
        </w:rPr>
        <w:t xml:space="preserve"> С.А. 2012. </w:t>
      </w:r>
      <w:proofErr w:type="spellStart"/>
      <w:r w:rsidRPr="000A168B">
        <w:rPr>
          <w:sz w:val="28"/>
          <w:szCs w:val="28"/>
          <w:lang w:val="kk-KZ"/>
        </w:rPr>
        <w:t>Пространственная</w:t>
      </w:r>
      <w:proofErr w:type="spellEnd"/>
      <w:r w:rsidRPr="000A168B">
        <w:rPr>
          <w:sz w:val="28"/>
          <w:szCs w:val="28"/>
          <w:lang w:val="kk-KZ"/>
        </w:rPr>
        <w:t xml:space="preserve"> структура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хребтов</w:t>
      </w:r>
      <w:proofErr w:type="spellEnd"/>
      <w:r w:rsidRPr="000A168B">
        <w:rPr>
          <w:sz w:val="28"/>
          <w:szCs w:val="28"/>
          <w:lang w:val="kk-KZ"/>
        </w:rPr>
        <w:t xml:space="preserve"> </w:t>
      </w:r>
      <w:proofErr w:type="spellStart"/>
      <w:r w:rsidRPr="000A168B">
        <w:rPr>
          <w:sz w:val="28"/>
          <w:szCs w:val="28"/>
          <w:lang w:val="kk-KZ"/>
        </w:rPr>
        <w:t>Южного</w:t>
      </w:r>
      <w:proofErr w:type="spellEnd"/>
      <w:r w:rsidRPr="000A168B">
        <w:rPr>
          <w:sz w:val="28"/>
          <w:szCs w:val="28"/>
          <w:lang w:val="kk-KZ"/>
        </w:rPr>
        <w:t xml:space="preserve"> </w:t>
      </w:r>
      <w:proofErr w:type="spellStart"/>
      <w:r w:rsidRPr="000A168B">
        <w:rPr>
          <w:sz w:val="28"/>
          <w:szCs w:val="28"/>
          <w:lang w:val="kk-KZ"/>
        </w:rPr>
        <w:t>Алтая</w:t>
      </w:r>
      <w:proofErr w:type="spellEnd"/>
      <w:r w:rsidRPr="000A168B">
        <w:rPr>
          <w:sz w:val="28"/>
          <w:szCs w:val="28"/>
          <w:lang w:val="kk-KZ"/>
        </w:rPr>
        <w:t xml:space="preserve"> // </w:t>
      </w:r>
      <w:proofErr w:type="spellStart"/>
      <w:r w:rsidRPr="000A168B">
        <w:rPr>
          <w:sz w:val="28"/>
          <w:szCs w:val="28"/>
          <w:lang w:val="kk-KZ"/>
        </w:rPr>
        <w:t>Проблемы</w:t>
      </w:r>
      <w:proofErr w:type="spellEnd"/>
      <w:r w:rsidRPr="000A168B">
        <w:rPr>
          <w:sz w:val="28"/>
          <w:szCs w:val="28"/>
          <w:lang w:val="kk-KZ"/>
        </w:rPr>
        <w:t xml:space="preserve"> </w:t>
      </w:r>
      <w:proofErr w:type="spellStart"/>
      <w:r w:rsidRPr="000A168B">
        <w:rPr>
          <w:sz w:val="28"/>
          <w:szCs w:val="28"/>
          <w:lang w:val="kk-KZ"/>
        </w:rPr>
        <w:t>ботаники</w:t>
      </w:r>
      <w:proofErr w:type="spellEnd"/>
      <w:r w:rsidRPr="000A168B">
        <w:rPr>
          <w:sz w:val="28"/>
          <w:szCs w:val="28"/>
          <w:lang w:val="kk-KZ"/>
        </w:rPr>
        <w:t xml:space="preserve"> </w:t>
      </w:r>
      <w:proofErr w:type="spellStart"/>
      <w:r w:rsidRPr="000A168B">
        <w:rPr>
          <w:sz w:val="28"/>
          <w:szCs w:val="28"/>
          <w:lang w:val="kk-KZ"/>
        </w:rPr>
        <w:t>Южной</w:t>
      </w:r>
      <w:proofErr w:type="spellEnd"/>
      <w:r w:rsidRPr="000A168B">
        <w:rPr>
          <w:sz w:val="28"/>
          <w:szCs w:val="28"/>
          <w:lang w:val="kk-KZ"/>
        </w:rPr>
        <w:t xml:space="preserve"> </w:t>
      </w:r>
      <w:proofErr w:type="spellStart"/>
      <w:r w:rsidRPr="000A168B">
        <w:rPr>
          <w:sz w:val="28"/>
          <w:szCs w:val="28"/>
          <w:lang w:val="kk-KZ"/>
        </w:rPr>
        <w:t>Сибири</w:t>
      </w:r>
      <w:proofErr w:type="spellEnd"/>
      <w:r w:rsidRPr="000A168B">
        <w:rPr>
          <w:sz w:val="28"/>
          <w:szCs w:val="28"/>
          <w:lang w:val="kk-KZ"/>
        </w:rPr>
        <w:t xml:space="preserve"> и </w:t>
      </w:r>
      <w:proofErr w:type="spellStart"/>
      <w:r w:rsidRPr="000A168B">
        <w:rPr>
          <w:sz w:val="28"/>
          <w:szCs w:val="28"/>
          <w:lang w:val="kk-KZ"/>
        </w:rPr>
        <w:t>Монголии</w:t>
      </w:r>
      <w:proofErr w:type="spellEnd"/>
      <w:r w:rsidRPr="000A168B">
        <w:rPr>
          <w:sz w:val="28"/>
          <w:szCs w:val="28"/>
          <w:lang w:val="kk-KZ"/>
        </w:rPr>
        <w:t xml:space="preserve">: </w:t>
      </w:r>
      <w:proofErr w:type="spellStart"/>
      <w:r w:rsidRPr="000A168B">
        <w:rPr>
          <w:sz w:val="28"/>
          <w:szCs w:val="28"/>
          <w:lang w:val="kk-KZ"/>
        </w:rPr>
        <w:t>Труды</w:t>
      </w:r>
      <w:proofErr w:type="spellEnd"/>
      <w:r w:rsidRPr="000A168B">
        <w:rPr>
          <w:sz w:val="28"/>
          <w:szCs w:val="28"/>
          <w:lang w:val="kk-KZ"/>
        </w:rPr>
        <w:t xml:space="preserve"> </w:t>
      </w:r>
      <w:proofErr w:type="spellStart"/>
      <w:r w:rsidRPr="000A168B">
        <w:rPr>
          <w:sz w:val="28"/>
          <w:szCs w:val="28"/>
          <w:lang w:val="kk-KZ"/>
        </w:rPr>
        <w:t>международной</w:t>
      </w:r>
      <w:proofErr w:type="spellEnd"/>
      <w:r w:rsidRPr="000A168B">
        <w:rPr>
          <w:sz w:val="28"/>
          <w:szCs w:val="28"/>
          <w:lang w:val="kk-KZ"/>
        </w:rPr>
        <w:t xml:space="preserve"> </w:t>
      </w:r>
      <w:proofErr w:type="spellStart"/>
      <w:r w:rsidRPr="000A168B">
        <w:rPr>
          <w:sz w:val="28"/>
          <w:szCs w:val="28"/>
          <w:lang w:val="kk-KZ"/>
        </w:rPr>
        <w:t>научно-практической</w:t>
      </w:r>
      <w:proofErr w:type="spellEnd"/>
      <w:r w:rsidRPr="000A168B">
        <w:rPr>
          <w:sz w:val="28"/>
          <w:szCs w:val="28"/>
          <w:lang w:val="kk-KZ"/>
        </w:rPr>
        <w:t xml:space="preserve"> </w:t>
      </w:r>
      <w:proofErr w:type="spellStart"/>
      <w:r w:rsidRPr="000A168B">
        <w:rPr>
          <w:sz w:val="28"/>
          <w:szCs w:val="28"/>
          <w:lang w:val="kk-KZ"/>
        </w:rPr>
        <w:t>конференции</w:t>
      </w:r>
      <w:proofErr w:type="spellEnd"/>
      <w:r w:rsidRPr="000A168B">
        <w:rPr>
          <w:sz w:val="28"/>
          <w:szCs w:val="28"/>
          <w:lang w:val="kk-KZ"/>
        </w:rPr>
        <w:t xml:space="preserve">, 28-31 </w:t>
      </w:r>
      <w:proofErr w:type="spellStart"/>
      <w:r w:rsidRPr="000A168B">
        <w:rPr>
          <w:sz w:val="28"/>
          <w:szCs w:val="28"/>
          <w:lang w:val="kk-KZ"/>
        </w:rPr>
        <w:t>августа</w:t>
      </w:r>
      <w:proofErr w:type="spellEnd"/>
      <w:r w:rsidRPr="000A168B">
        <w:rPr>
          <w:sz w:val="28"/>
          <w:szCs w:val="28"/>
          <w:lang w:val="kk-KZ"/>
        </w:rPr>
        <w:t xml:space="preserve"> 2012 г., Барнаул. С. 69-74.</w:t>
      </w:r>
    </w:p>
    <w:p w14:paraId="71EB780F"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Волкова</w:t>
      </w:r>
      <w:proofErr w:type="spellEnd"/>
      <w:r w:rsidRPr="000A168B">
        <w:rPr>
          <w:sz w:val="28"/>
          <w:szCs w:val="28"/>
          <w:lang w:val="kk-KZ"/>
        </w:rPr>
        <w:t xml:space="preserve"> Е.А. </w:t>
      </w:r>
      <w:proofErr w:type="spellStart"/>
      <w:r w:rsidRPr="000A168B">
        <w:rPr>
          <w:sz w:val="28"/>
          <w:szCs w:val="28"/>
          <w:lang w:val="kk-KZ"/>
        </w:rPr>
        <w:t>Растительный</w:t>
      </w:r>
      <w:proofErr w:type="spellEnd"/>
      <w:r w:rsidRPr="000A168B">
        <w:rPr>
          <w:sz w:val="28"/>
          <w:szCs w:val="28"/>
          <w:lang w:val="kk-KZ"/>
        </w:rPr>
        <w:t xml:space="preserve"> </w:t>
      </w:r>
      <w:proofErr w:type="spellStart"/>
      <w:r w:rsidRPr="000A168B">
        <w:rPr>
          <w:sz w:val="28"/>
          <w:szCs w:val="28"/>
          <w:lang w:val="kk-KZ"/>
        </w:rPr>
        <w:t>покров</w:t>
      </w:r>
      <w:proofErr w:type="spellEnd"/>
      <w:r w:rsidRPr="000A168B">
        <w:rPr>
          <w:sz w:val="28"/>
          <w:szCs w:val="28"/>
          <w:lang w:val="kk-KZ"/>
        </w:rPr>
        <w:t xml:space="preserve"> </w:t>
      </w:r>
      <w:proofErr w:type="spellStart"/>
      <w:r w:rsidRPr="000A168B">
        <w:rPr>
          <w:sz w:val="28"/>
          <w:szCs w:val="28"/>
          <w:lang w:val="kk-KZ"/>
        </w:rPr>
        <w:t>гор</w:t>
      </w:r>
      <w:proofErr w:type="spellEnd"/>
      <w:r w:rsidRPr="000A168B">
        <w:rPr>
          <w:sz w:val="28"/>
          <w:szCs w:val="28"/>
          <w:lang w:val="kk-KZ"/>
        </w:rPr>
        <w:t xml:space="preserve"> // </w:t>
      </w:r>
      <w:proofErr w:type="spellStart"/>
      <w:r w:rsidRPr="000A168B">
        <w:rPr>
          <w:sz w:val="28"/>
          <w:szCs w:val="28"/>
          <w:lang w:val="kk-KZ"/>
        </w:rPr>
        <w:t>Ботаническая</w:t>
      </w:r>
      <w:proofErr w:type="spellEnd"/>
      <w:r w:rsidRPr="000A168B">
        <w:rPr>
          <w:sz w:val="28"/>
          <w:szCs w:val="28"/>
          <w:lang w:val="kk-KZ"/>
        </w:rPr>
        <w:t xml:space="preserve"> география </w:t>
      </w:r>
      <w:proofErr w:type="spellStart"/>
      <w:r w:rsidRPr="000A168B">
        <w:rPr>
          <w:sz w:val="28"/>
          <w:szCs w:val="28"/>
          <w:lang w:val="kk-KZ"/>
        </w:rPr>
        <w:t>Казахстана</w:t>
      </w:r>
      <w:proofErr w:type="spellEnd"/>
      <w:r w:rsidRPr="000A168B">
        <w:rPr>
          <w:sz w:val="28"/>
          <w:szCs w:val="28"/>
          <w:lang w:val="kk-KZ"/>
        </w:rPr>
        <w:t xml:space="preserve"> и </w:t>
      </w:r>
      <w:proofErr w:type="spellStart"/>
      <w:r w:rsidRPr="000A168B">
        <w:rPr>
          <w:sz w:val="28"/>
          <w:szCs w:val="28"/>
          <w:lang w:val="kk-KZ"/>
        </w:rPr>
        <w:t>Средней</w:t>
      </w:r>
      <w:proofErr w:type="spellEnd"/>
      <w:r w:rsidRPr="000A168B">
        <w:rPr>
          <w:sz w:val="28"/>
          <w:szCs w:val="28"/>
          <w:lang w:val="kk-KZ"/>
        </w:rPr>
        <w:t xml:space="preserve"> </w:t>
      </w:r>
      <w:proofErr w:type="spellStart"/>
      <w:r w:rsidRPr="000A168B">
        <w:rPr>
          <w:sz w:val="28"/>
          <w:szCs w:val="28"/>
          <w:lang w:val="kk-KZ"/>
        </w:rPr>
        <w:t>Азии</w:t>
      </w:r>
      <w:proofErr w:type="spellEnd"/>
      <w:r w:rsidRPr="000A168B">
        <w:rPr>
          <w:sz w:val="28"/>
          <w:szCs w:val="28"/>
          <w:lang w:val="kk-KZ"/>
        </w:rPr>
        <w:t xml:space="preserve"> (в </w:t>
      </w:r>
      <w:proofErr w:type="spellStart"/>
      <w:r w:rsidRPr="000A168B">
        <w:rPr>
          <w:sz w:val="28"/>
          <w:szCs w:val="28"/>
          <w:lang w:val="kk-KZ"/>
        </w:rPr>
        <w:t>пределах</w:t>
      </w:r>
      <w:proofErr w:type="spellEnd"/>
      <w:r w:rsidRPr="000A168B">
        <w:rPr>
          <w:sz w:val="28"/>
          <w:szCs w:val="28"/>
          <w:lang w:val="kk-KZ"/>
        </w:rPr>
        <w:t xml:space="preserve"> </w:t>
      </w:r>
      <w:proofErr w:type="spellStart"/>
      <w:r w:rsidRPr="000A168B">
        <w:rPr>
          <w:sz w:val="28"/>
          <w:szCs w:val="28"/>
          <w:lang w:val="kk-KZ"/>
        </w:rPr>
        <w:t>пустынной</w:t>
      </w:r>
      <w:proofErr w:type="spellEnd"/>
      <w:r w:rsidRPr="000A168B">
        <w:rPr>
          <w:sz w:val="28"/>
          <w:szCs w:val="28"/>
          <w:lang w:val="kk-KZ"/>
        </w:rPr>
        <w:t xml:space="preserve"> </w:t>
      </w:r>
      <w:proofErr w:type="spellStart"/>
      <w:r w:rsidRPr="000A168B">
        <w:rPr>
          <w:sz w:val="28"/>
          <w:szCs w:val="28"/>
          <w:lang w:val="kk-KZ"/>
        </w:rPr>
        <w:t>области</w:t>
      </w:r>
      <w:proofErr w:type="spellEnd"/>
      <w:r w:rsidRPr="000A168B">
        <w:rPr>
          <w:sz w:val="28"/>
          <w:szCs w:val="28"/>
          <w:lang w:val="kk-KZ"/>
        </w:rPr>
        <w:t xml:space="preserve">) / </w:t>
      </w:r>
      <w:proofErr w:type="spellStart"/>
      <w:r w:rsidRPr="000A168B">
        <w:rPr>
          <w:sz w:val="28"/>
          <w:szCs w:val="28"/>
          <w:lang w:val="kk-KZ"/>
        </w:rPr>
        <w:t>Ред</w:t>
      </w:r>
      <w:proofErr w:type="spellEnd"/>
      <w:r w:rsidRPr="000A168B">
        <w:rPr>
          <w:sz w:val="28"/>
          <w:szCs w:val="28"/>
          <w:lang w:val="kk-KZ"/>
        </w:rPr>
        <w:t xml:space="preserve">. Е.И. </w:t>
      </w:r>
      <w:proofErr w:type="spellStart"/>
      <w:r w:rsidRPr="000A168B">
        <w:rPr>
          <w:sz w:val="28"/>
          <w:szCs w:val="28"/>
          <w:lang w:val="kk-KZ"/>
        </w:rPr>
        <w:t>Рачковская</w:t>
      </w:r>
      <w:proofErr w:type="spellEnd"/>
      <w:r w:rsidRPr="000A168B">
        <w:rPr>
          <w:sz w:val="28"/>
          <w:szCs w:val="28"/>
          <w:lang w:val="kk-KZ"/>
        </w:rPr>
        <w:t xml:space="preserve">, Е.А. </w:t>
      </w:r>
      <w:proofErr w:type="spellStart"/>
      <w:r w:rsidRPr="000A168B">
        <w:rPr>
          <w:sz w:val="28"/>
          <w:szCs w:val="28"/>
          <w:lang w:val="kk-KZ"/>
        </w:rPr>
        <w:t>Волкова</w:t>
      </w:r>
      <w:proofErr w:type="spellEnd"/>
      <w:r w:rsidRPr="000A168B">
        <w:rPr>
          <w:sz w:val="28"/>
          <w:szCs w:val="28"/>
          <w:lang w:val="kk-KZ"/>
        </w:rPr>
        <w:t xml:space="preserve">, В.Н. </w:t>
      </w:r>
      <w:proofErr w:type="spellStart"/>
      <w:r w:rsidRPr="000A168B">
        <w:rPr>
          <w:sz w:val="28"/>
          <w:szCs w:val="28"/>
          <w:lang w:val="kk-KZ"/>
        </w:rPr>
        <w:t>Храмцов</w:t>
      </w:r>
      <w:proofErr w:type="spellEnd"/>
      <w:r w:rsidRPr="000A168B">
        <w:rPr>
          <w:sz w:val="28"/>
          <w:szCs w:val="28"/>
          <w:lang w:val="kk-KZ"/>
        </w:rPr>
        <w:t xml:space="preserve">. </w:t>
      </w:r>
      <w:proofErr w:type="spellStart"/>
      <w:r w:rsidRPr="000A168B">
        <w:rPr>
          <w:sz w:val="28"/>
          <w:szCs w:val="28"/>
          <w:lang w:val="kk-KZ"/>
        </w:rPr>
        <w:t>СПб</w:t>
      </w:r>
      <w:proofErr w:type="spellEnd"/>
      <w:r w:rsidRPr="000A168B">
        <w:rPr>
          <w:sz w:val="28"/>
          <w:szCs w:val="28"/>
          <w:lang w:val="kk-KZ"/>
        </w:rPr>
        <w:t>.: Бостон-Спектр. 2003. С. 167-191.</w:t>
      </w:r>
    </w:p>
    <w:p w14:paraId="7169D7A6"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Усен</w:t>
      </w:r>
      <w:proofErr w:type="spellEnd"/>
      <w:r w:rsidRPr="000A168B">
        <w:rPr>
          <w:sz w:val="28"/>
          <w:szCs w:val="28"/>
          <w:lang w:val="kk-KZ"/>
        </w:rPr>
        <w:t xml:space="preserve"> К., </w:t>
      </w:r>
      <w:proofErr w:type="spellStart"/>
      <w:r w:rsidRPr="000A168B">
        <w:rPr>
          <w:sz w:val="28"/>
          <w:szCs w:val="28"/>
          <w:lang w:val="kk-KZ"/>
        </w:rPr>
        <w:t>Димеева</w:t>
      </w:r>
      <w:proofErr w:type="spellEnd"/>
      <w:r w:rsidRPr="000A168B">
        <w:rPr>
          <w:sz w:val="28"/>
          <w:szCs w:val="28"/>
          <w:lang w:val="kk-KZ"/>
        </w:rPr>
        <w:t xml:space="preserve"> Л.А., </w:t>
      </w:r>
      <w:proofErr w:type="spellStart"/>
      <w:r w:rsidRPr="000A168B">
        <w:rPr>
          <w:sz w:val="28"/>
          <w:szCs w:val="28"/>
          <w:lang w:val="kk-KZ"/>
        </w:rPr>
        <w:t>Исламгулова</w:t>
      </w:r>
      <w:proofErr w:type="spellEnd"/>
      <w:r w:rsidRPr="000A168B">
        <w:rPr>
          <w:sz w:val="28"/>
          <w:szCs w:val="28"/>
          <w:lang w:val="kk-KZ"/>
        </w:rPr>
        <w:t xml:space="preserve"> А.Ф., </w:t>
      </w:r>
      <w:proofErr w:type="spellStart"/>
      <w:r w:rsidRPr="000A168B">
        <w:rPr>
          <w:sz w:val="28"/>
          <w:szCs w:val="28"/>
          <w:lang w:val="kk-KZ"/>
        </w:rPr>
        <w:t>Зверев</w:t>
      </w:r>
      <w:proofErr w:type="spellEnd"/>
      <w:r w:rsidRPr="000A168B">
        <w:rPr>
          <w:sz w:val="28"/>
          <w:szCs w:val="28"/>
          <w:lang w:val="kk-KZ"/>
        </w:rPr>
        <w:t xml:space="preserve"> Н.Е. </w:t>
      </w:r>
      <w:proofErr w:type="spellStart"/>
      <w:r w:rsidRPr="000A168B">
        <w:rPr>
          <w:sz w:val="28"/>
          <w:szCs w:val="28"/>
          <w:lang w:val="kk-KZ"/>
        </w:rPr>
        <w:t>Особенности</w:t>
      </w:r>
      <w:proofErr w:type="spellEnd"/>
      <w:r w:rsidRPr="000A168B">
        <w:rPr>
          <w:sz w:val="28"/>
          <w:szCs w:val="28"/>
          <w:lang w:val="kk-KZ"/>
        </w:rPr>
        <w:t xml:space="preserve"> </w:t>
      </w:r>
      <w:proofErr w:type="spellStart"/>
      <w:r w:rsidRPr="000A168B">
        <w:rPr>
          <w:sz w:val="28"/>
          <w:szCs w:val="28"/>
          <w:lang w:val="kk-KZ"/>
        </w:rPr>
        <w:t>высотной</w:t>
      </w:r>
      <w:proofErr w:type="spellEnd"/>
      <w:r w:rsidRPr="000A168B">
        <w:rPr>
          <w:sz w:val="28"/>
          <w:szCs w:val="28"/>
          <w:lang w:val="kk-KZ"/>
        </w:rPr>
        <w:t xml:space="preserve"> </w:t>
      </w:r>
      <w:proofErr w:type="spellStart"/>
      <w:r w:rsidRPr="000A168B">
        <w:rPr>
          <w:sz w:val="28"/>
          <w:szCs w:val="28"/>
          <w:lang w:val="kk-KZ"/>
        </w:rPr>
        <w:t>поясности</w:t>
      </w:r>
      <w:proofErr w:type="spellEnd"/>
      <w:r w:rsidRPr="000A168B">
        <w:rPr>
          <w:sz w:val="28"/>
          <w:szCs w:val="28"/>
          <w:lang w:val="kk-KZ"/>
        </w:rPr>
        <w:t xml:space="preserve"> </w:t>
      </w:r>
      <w:proofErr w:type="spellStart"/>
      <w:r w:rsidRPr="000A168B">
        <w:rPr>
          <w:sz w:val="28"/>
          <w:szCs w:val="28"/>
          <w:lang w:val="kk-KZ"/>
        </w:rPr>
        <w:t>Западного</w:t>
      </w:r>
      <w:proofErr w:type="spellEnd"/>
      <w:r w:rsidRPr="000A168B">
        <w:rPr>
          <w:sz w:val="28"/>
          <w:szCs w:val="28"/>
          <w:lang w:val="kk-KZ"/>
        </w:rPr>
        <w:t xml:space="preserve"> </w:t>
      </w:r>
      <w:proofErr w:type="spellStart"/>
      <w:r w:rsidRPr="000A168B">
        <w:rPr>
          <w:sz w:val="28"/>
          <w:szCs w:val="28"/>
          <w:lang w:val="kk-KZ"/>
        </w:rPr>
        <w:t>Тянь-Шаня</w:t>
      </w:r>
      <w:proofErr w:type="spellEnd"/>
      <w:r w:rsidRPr="000A168B">
        <w:rPr>
          <w:sz w:val="28"/>
          <w:szCs w:val="28"/>
          <w:lang w:val="kk-KZ"/>
        </w:rPr>
        <w:t xml:space="preserve"> в </w:t>
      </w:r>
      <w:proofErr w:type="spellStart"/>
      <w:r w:rsidRPr="000A168B">
        <w:rPr>
          <w:sz w:val="28"/>
          <w:szCs w:val="28"/>
          <w:lang w:val="kk-KZ"/>
        </w:rPr>
        <w:t>пределах</w:t>
      </w:r>
      <w:proofErr w:type="spellEnd"/>
      <w:r w:rsidRPr="000A168B">
        <w:rPr>
          <w:sz w:val="28"/>
          <w:szCs w:val="28"/>
          <w:lang w:val="kk-KZ"/>
        </w:rPr>
        <w:t xml:space="preserve"> </w:t>
      </w:r>
      <w:proofErr w:type="spellStart"/>
      <w:r w:rsidRPr="000A168B">
        <w:rPr>
          <w:sz w:val="28"/>
          <w:szCs w:val="28"/>
          <w:lang w:val="kk-KZ"/>
        </w:rPr>
        <w:t>Казахстана</w:t>
      </w:r>
      <w:proofErr w:type="spellEnd"/>
      <w:r w:rsidRPr="000A168B">
        <w:rPr>
          <w:sz w:val="28"/>
          <w:szCs w:val="28"/>
          <w:lang w:val="kk-KZ"/>
        </w:rPr>
        <w:t xml:space="preserve"> // Материалы </w:t>
      </w:r>
      <w:proofErr w:type="spellStart"/>
      <w:r w:rsidRPr="000A168B">
        <w:rPr>
          <w:sz w:val="28"/>
          <w:szCs w:val="28"/>
          <w:lang w:val="kk-KZ"/>
        </w:rPr>
        <w:lastRenderedPageBreak/>
        <w:t>Республиканской</w:t>
      </w:r>
      <w:proofErr w:type="spellEnd"/>
      <w:r w:rsidRPr="000A168B">
        <w:rPr>
          <w:sz w:val="28"/>
          <w:szCs w:val="28"/>
          <w:lang w:val="kk-KZ"/>
        </w:rPr>
        <w:t xml:space="preserve"> </w:t>
      </w:r>
      <w:proofErr w:type="spellStart"/>
      <w:r w:rsidRPr="000A168B">
        <w:rPr>
          <w:sz w:val="28"/>
          <w:szCs w:val="28"/>
          <w:lang w:val="kk-KZ"/>
        </w:rPr>
        <w:t>конференции</w:t>
      </w:r>
      <w:proofErr w:type="spellEnd"/>
      <w:r w:rsidRPr="000A168B">
        <w:rPr>
          <w:sz w:val="28"/>
          <w:szCs w:val="28"/>
          <w:lang w:val="kk-KZ"/>
        </w:rPr>
        <w:t xml:space="preserve"> «</w:t>
      </w:r>
      <w:proofErr w:type="spellStart"/>
      <w:r w:rsidRPr="000A168B">
        <w:rPr>
          <w:sz w:val="28"/>
          <w:szCs w:val="28"/>
          <w:lang w:val="kk-KZ"/>
        </w:rPr>
        <w:t>Биоразнообразие</w:t>
      </w:r>
      <w:proofErr w:type="spellEnd"/>
      <w:r w:rsidRPr="000A168B">
        <w:rPr>
          <w:sz w:val="28"/>
          <w:szCs w:val="28"/>
          <w:lang w:val="kk-KZ"/>
        </w:rPr>
        <w:t xml:space="preserve">, </w:t>
      </w:r>
      <w:proofErr w:type="spellStart"/>
      <w:r w:rsidRPr="000A168B">
        <w:rPr>
          <w:sz w:val="28"/>
          <w:szCs w:val="28"/>
          <w:lang w:val="kk-KZ"/>
        </w:rPr>
        <w:t>сохранение</w:t>
      </w:r>
      <w:proofErr w:type="spellEnd"/>
      <w:r w:rsidRPr="000A168B">
        <w:rPr>
          <w:sz w:val="28"/>
          <w:szCs w:val="28"/>
          <w:lang w:val="kk-KZ"/>
        </w:rPr>
        <w:t xml:space="preserve"> и </w:t>
      </w:r>
      <w:proofErr w:type="spellStart"/>
      <w:r w:rsidRPr="000A168B">
        <w:rPr>
          <w:sz w:val="28"/>
          <w:szCs w:val="28"/>
          <w:lang w:val="kk-KZ"/>
        </w:rPr>
        <w:t>рациональное</w:t>
      </w:r>
      <w:proofErr w:type="spellEnd"/>
      <w:r w:rsidRPr="000A168B">
        <w:rPr>
          <w:sz w:val="28"/>
          <w:szCs w:val="28"/>
          <w:lang w:val="kk-KZ"/>
        </w:rPr>
        <w:t xml:space="preserve"> </w:t>
      </w:r>
      <w:proofErr w:type="spellStart"/>
      <w:r w:rsidRPr="000A168B">
        <w:rPr>
          <w:sz w:val="28"/>
          <w:szCs w:val="28"/>
          <w:lang w:val="kk-KZ"/>
        </w:rPr>
        <w:t>использование</w:t>
      </w:r>
      <w:proofErr w:type="spellEnd"/>
      <w:r w:rsidRPr="000A168B">
        <w:rPr>
          <w:sz w:val="28"/>
          <w:szCs w:val="28"/>
          <w:lang w:val="kk-KZ"/>
        </w:rPr>
        <w:t xml:space="preserve"> </w:t>
      </w:r>
      <w:proofErr w:type="spellStart"/>
      <w:r w:rsidRPr="000A168B">
        <w:rPr>
          <w:sz w:val="28"/>
          <w:szCs w:val="28"/>
          <w:lang w:val="kk-KZ"/>
        </w:rPr>
        <w:t>генофонда</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и </w:t>
      </w:r>
      <w:proofErr w:type="spellStart"/>
      <w:r w:rsidRPr="000A168B">
        <w:rPr>
          <w:sz w:val="28"/>
          <w:szCs w:val="28"/>
          <w:lang w:val="kk-KZ"/>
        </w:rPr>
        <w:t>животных</w:t>
      </w:r>
      <w:proofErr w:type="spellEnd"/>
      <w:r w:rsidRPr="000A168B">
        <w:rPr>
          <w:sz w:val="28"/>
          <w:szCs w:val="28"/>
          <w:lang w:val="kk-KZ"/>
        </w:rPr>
        <w:t xml:space="preserve">», 9-10 </w:t>
      </w:r>
      <w:proofErr w:type="spellStart"/>
      <w:r w:rsidRPr="000A168B">
        <w:rPr>
          <w:sz w:val="28"/>
          <w:szCs w:val="28"/>
          <w:lang w:val="kk-KZ"/>
        </w:rPr>
        <w:t>сентября</w:t>
      </w:r>
      <w:proofErr w:type="spellEnd"/>
      <w:r w:rsidRPr="000A168B">
        <w:rPr>
          <w:sz w:val="28"/>
          <w:szCs w:val="28"/>
          <w:lang w:val="kk-KZ"/>
        </w:rPr>
        <w:t xml:space="preserve"> 2014, Ташкент. С. 202-204.</w:t>
      </w:r>
    </w:p>
    <w:p w14:paraId="0482F36B" w14:textId="3A4AE6FA" w:rsidR="00EF7DD5"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Димеева</w:t>
      </w:r>
      <w:proofErr w:type="spellEnd"/>
      <w:r w:rsidRPr="000A168B">
        <w:rPr>
          <w:sz w:val="28"/>
          <w:szCs w:val="28"/>
          <w:lang w:val="kk-KZ"/>
        </w:rPr>
        <w:t xml:space="preserve"> Л. А., </w:t>
      </w:r>
      <w:proofErr w:type="spellStart"/>
      <w:r w:rsidRPr="000A168B">
        <w:rPr>
          <w:sz w:val="28"/>
          <w:szCs w:val="28"/>
          <w:lang w:val="kk-KZ"/>
        </w:rPr>
        <w:t>Аблайханов</w:t>
      </w:r>
      <w:proofErr w:type="spellEnd"/>
      <w:r w:rsidRPr="000A168B">
        <w:rPr>
          <w:sz w:val="28"/>
          <w:szCs w:val="28"/>
          <w:lang w:val="kk-KZ"/>
        </w:rPr>
        <w:t xml:space="preserve"> Е. Т. </w:t>
      </w:r>
      <w:proofErr w:type="spellStart"/>
      <w:r w:rsidRPr="000A168B">
        <w:rPr>
          <w:sz w:val="28"/>
          <w:szCs w:val="28"/>
          <w:lang w:val="kk-KZ"/>
        </w:rPr>
        <w:t>Особенности</w:t>
      </w:r>
      <w:proofErr w:type="spellEnd"/>
      <w:r w:rsidRPr="000A168B">
        <w:rPr>
          <w:sz w:val="28"/>
          <w:szCs w:val="28"/>
          <w:lang w:val="kk-KZ"/>
        </w:rPr>
        <w:t xml:space="preserve"> </w:t>
      </w:r>
      <w:proofErr w:type="spellStart"/>
      <w:r w:rsidRPr="000A168B">
        <w:rPr>
          <w:sz w:val="28"/>
          <w:szCs w:val="28"/>
          <w:lang w:val="kk-KZ"/>
        </w:rPr>
        <w:t>высотной</w:t>
      </w:r>
      <w:proofErr w:type="spellEnd"/>
      <w:r w:rsidRPr="000A168B">
        <w:rPr>
          <w:sz w:val="28"/>
          <w:szCs w:val="28"/>
          <w:lang w:val="kk-KZ"/>
        </w:rPr>
        <w:t xml:space="preserve"> </w:t>
      </w:r>
      <w:proofErr w:type="spellStart"/>
      <w:r w:rsidRPr="000A168B">
        <w:rPr>
          <w:sz w:val="28"/>
          <w:szCs w:val="28"/>
          <w:lang w:val="kk-KZ"/>
        </w:rPr>
        <w:t>поясности</w:t>
      </w:r>
      <w:proofErr w:type="spellEnd"/>
      <w:r w:rsidRPr="000A168B">
        <w:rPr>
          <w:sz w:val="28"/>
          <w:szCs w:val="28"/>
          <w:lang w:val="kk-KZ"/>
        </w:rPr>
        <w:t xml:space="preserve"> </w:t>
      </w:r>
      <w:proofErr w:type="spellStart"/>
      <w:r w:rsidRPr="000A168B">
        <w:rPr>
          <w:sz w:val="28"/>
          <w:szCs w:val="28"/>
          <w:lang w:val="kk-KZ"/>
        </w:rPr>
        <w:t>растительности</w:t>
      </w:r>
      <w:proofErr w:type="spellEnd"/>
      <w:r w:rsidRPr="000A168B">
        <w:rPr>
          <w:sz w:val="28"/>
          <w:szCs w:val="28"/>
          <w:lang w:val="kk-KZ"/>
        </w:rPr>
        <w:t xml:space="preserve"> </w:t>
      </w:r>
      <w:proofErr w:type="spellStart"/>
      <w:r w:rsidRPr="000A168B">
        <w:rPr>
          <w:sz w:val="28"/>
          <w:szCs w:val="28"/>
          <w:lang w:val="kk-KZ"/>
        </w:rPr>
        <w:t>южного</w:t>
      </w:r>
      <w:proofErr w:type="spellEnd"/>
      <w:r w:rsidRPr="000A168B">
        <w:rPr>
          <w:sz w:val="28"/>
          <w:szCs w:val="28"/>
          <w:lang w:val="kk-KZ"/>
        </w:rPr>
        <w:t xml:space="preserve"> </w:t>
      </w:r>
      <w:proofErr w:type="spellStart"/>
      <w:r w:rsidRPr="000A168B">
        <w:rPr>
          <w:sz w:val="28"/>
          <w:szCs w:val="28"/>
          <w:lang w:val="kk-KZ"/>
        </w:rPr>
        <w:t>макросклона</w:t>
      </w:r>
      <w:proofErr w:type="spellEnd"/>
      <w:r w:rsidRPr="000A168B">
        <w:rPr>
          <w:sz w:val="28"/>
          <w:szCs w:val="28"/>
          <w:lang w:val="kk-KZ"/>
        </w:rPr>
        <w:t xml:space="preserve"> </w:t>
      </w:r>
      <w:proofErr w:type="spellStart"/>
      <w:r w:rsidRPr="000A168B">
        <w:rPr>
          <w:sz w:val="28"/>
          <w:szCs w:val="28"/>
          <w:lang w:val="kk-KZ"/>
        </w:rPr>
        <w:t>Джунгарского</w:t>
      </w:r>
      <w:proofErr w:type="spellEnd"/>
      <w:r w:rsidRPr="000A168B">
        <w:rPr>
          <w:sz w:val="28"/>
          <w:szCs w:val="28"/>
          <w:lang w:val="kk-KZ"/>
        </w:rPr>
        <w:t xml:space="preserve"> Алатау. // </w:t>
      </w:r>
      <w:proofErr w:type="spellStart"/>
      <w:r w:rsidRPr="000A168B">
        <w:rPr>
          <w:sz w:val="28"/>
          <w:szCs w:val="28"/>
          <w:lang w:val="kk-KZ"/>
        </w:rPr>
        <w:t>Вестник</w:t>
      </w:r>
      <w:proofErr w:type="spellEnd"/>
      <w:r w:rsidRPr="000A168B">
        <w:rPr>
          <w:sz w:val="28"/>
          <w:szCs w:val="28"/>
          <w:lang w:val="kk-KZ"/>
        </w:rPr>
        <w:t xml:space="preserve"> </w:t>
      </w:r>
      <w:proofErr w:type="spellStart"/>
      <w:r w:rsidRPr="000A168B">
        <w:rPr>
          <w:sz w:val="28"/>
          <w:szCs w:val="28"/>
          <w:lang w:val="kk-KZ"/>
        </w:rPr>
        <w:t>КазНУ</w:t>
      </w:r>
      <w:proofErr w:type="spellEnd"/>
      <w:r w:rsidRPr="000A168B">
        <w:rPr>
          <w:sz w:val="28"/>
          <w:szCs w:val="28"/>
          <w:lang w:val="kk-KZ"/>
        </w:rPr>
        <w:t xml:space="preserve"> </w:t>
      </w:r>
      <w:proofErr w:type="spellStart"/>
      <w:r w:rsidRPr="000A168B">
        <w:rPr>
          <w:sz w:val="28"/>
          <w:szCs w:val="28"/>
          <w:lang w:val="kk-KZ"/>
        </w:rPr>
        <w:t>им</w:t>
      </w:r>
      <w:proofErr w:type="spellEnd"/>
      <w:r w:rsidRPr="000A168B">
        <w:rPr>
          <w:sz w:val="28"/>
          <w:szCs w:val="28"/>
          <w:lang w:val="kk-KZ"/>
        </w:rPr>
        <w:t xml:space="preserve">. </w:t>
      </w:r>
      <w:proofErr w:type="spellStart"/>
      <w:r w:rsidRPr="000A168B">
        <w:rPr>
          <w:sz w:val="28"/>
          <w:szCs w:val="28"/>
          <w:lang w:val="kk-KZ"/>
        </w:rPr>
        <w:t>аль</w:t>
      </w:r>
      <w:proofErr w:type="spellEnd"/>
      <w:r w:rsidRPr="000A168B">
        <w:rPr>
          <w:sz w:val="28"/>
          <w:szCs w:val="28"/>
          <w:lang w:val="kk-KZ"/>
        </w:rPr>
        <w:t xml:space="preserve">-Фараби. Серия </w:t>
      </w:r>
      <w:proofErr w:type="spellStart"/>
      <w:r w:rsidRPr="000A168B">
        <w:rPr>
          <w:sz w:val="28"/>
          <w:szCs w:val="28"/>
          <w:lang w:val="kk-KZ"/>
        </w:rPr>
        <w:t>экологическая</w:t>
      </w:r>
      <w:proofErr w:type="spellEnd"/>
      <w:r w:rsidRPr="000A168B">
        <w:rPr>
          <w:sz w:val="28"/>
          <w:szCs w:val="28"/>
          <w:lang w:val="kk-KZ"/>
        </w:rPr>
        <w:t>. № 3 (42). 2014. С. 120-125.</w:t>
      </w:r>
    </w:p>
    <w:p w14:paraId="668BE3D4" w14:textId="23181D10" w:rsidR="00BF4FA5" w:rsidRPr="000A168B" w:rsidRDefault="00BF4FA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BF4FA5">
        <w:rPr>
          <w:sz w:val="28"/>
          <w:szCs w:val="28"/>
          <w:lang w:val="kk-KZ"/>
        </w:rPr>
        <w:t xml:space="preserve">Султанова Б. М., </w:t>
      </w:r>
      <w:proofErr w:type="spellStart"/>
      <w:r w:rsidRPr="00BF4FA5">
        <w:rPr>
          <w:sz w:val="28"/>
          <w:szCs w:val="28"/>
          <w:lang w:val="kk-KZ"/>
        </w:rPr>
        <w:t>Димеева</w:t>
      </w:r>
      <w:proofErr w:type="spellEnd"/>
      <w:r w:rsidRPr="00BF4FA5">
        <w:rPr>
          <w:sz w:val="28"/>
          <w:szCs w:val="28"/>
          <w:lang w:val="kk-KZ"/>
        </w:rPr>
        <w:t xml:space="preserve"> Л. А., </w:t>
      </w:r>
      <w:proofErr w:type="spellStart"/>
      <w:r w:rsidRPr="00BF4FA5">
        <w:rPr>
          <w:sz w:val="28"/>
          <w:szCs w:val="28"/>
          <w:lang w:val="kk-KZ"/>
        </w:rPr>
        <w:t>Исламгулова</w:t>
      </w:r>
      <w:proofErr w:type="spellEnd"/>
      <w:r w:rsidRPr="00BF4FA5">
        <w:rPr>
          <w:sz w:val="28"/>
          <w:szCs w:val="28"/>
          <w:lang w:val="kk-KZ"/>
        </w:rPr>
        <w:t xml:space="preserve"> А. Ф. </w:t>
      </w:r>
      <w:proofErr w:type="spellStart"/>
      <w:r w:rsidRPr="00BF4FA5">
        <w:rPr>
          <w:sz w:val="28"/>
          <w:szCs w:val="28"/>
          <w:lang w:val="kk-KZ"/>
        </w:rPr>
        <w:t>Ботаническое</w:t>
      </w:r>
      <w:proofErr w:type="spellEnd"/>
      <w:r w:rsidRPr="00BF4FA5">
        <w:rPr>
          <w:sz w:val="28"/>
          <w:szCs w:val="28"/>
          <w:lang w:val="kk-KZ"/>
        </w:rPr>
        <w:t xml:space="preserve"> </w:t>
      </w:r>
      <w:proofErr w:type="spellStart"/>
      <w:r w:rsidRPr="00BF4FA5">
        <w:rPr>
          <w:sz w:val="28"/>
          <w:szCs w:val="28"/>
          <w:lang w:val="kk-KZ"/>
        </w:rPr>
        <w:t>разнообразие</w:t>
      </w:r>
      <w:proofErr w:type="spellEnd"/>
      <w:r w:rsidRPr="00BF4FA5">
        <w:rPr>
          <w:sz w:val="28"/>
          <w:szCs w:val="28"/>
          <w:lang w:val="kk-KZ"/>
        </w:rPr>
        <w:t xml:space="preserve"> </w:t>
      </w:r>
      <w:proofErr w:type="spellStart"/>
      <w:r w:rsidRPr="00BF4FA5">
        <w:rPr>
          <w:sz w:val="28"/>
          <w:szCs w:val="28"/>
          <w:lang w:val="kk-KZ"/>
        </w:rPr>
        <w:t>Южного</w:t>
      </w:r>
      <w:proofErr w:type="spellEnd"/>
      <w:r w:rsidRPr="00BF4FA5">
        <w:rPr>
          <w:sz w:val="28"/>
          <w:szCs w:val="28"/>
          <w:lang w:val="kk-KZ"/>
        </w:rPr>
        <w:t xml:space="preserve"> </w:t>
      </w:r>
      <w:proofErr w:type="spellStart"/>
      <w:r w:rsidRPr="00BF4FA5">
        <w:rPr>
          <w:sz w:val="28"/>
          <w:szCs w:val="28"/>
          <w:lang w:val="kk-KZ"/>
        </w:rPr>
        <w:t>Алтая</w:t>
      </w:r>
      <w:proofErr w:type="spellEnd"/>
      <w:r w:rsidRPr="00BF4FA5">
        <w:rPr>
          <w:sz w:val="28"/>
          <w:szCs w:val="28"/>
          <w:lang w:val="kk-KZ"/>
        </w:rPr>
        <w:t xml:space="preserve"> в </w:t>
      </w:r>
      <w:proofErr w:type="spellStart"/>
      <w:r w:rsidRPr="00BF4FA5">
        <w:rPr>
          <w:sz w:val="28"/>
          <w:szCs w:val="28"/>
          <w:lang w:val="kk-KZ"/>
        </w:rPr>
        <w:t>условиях</w:t>
      </w:r>
      <w:proofErr w:type="spellEnd"/>
      <w:r w:rsidRPr="00BF4FA5">
        <w:rPr>
          <w:sz w:val="28"/>
          <w:szCs w:val="28"/>
          <w:lang w:val="kk-KZ"/>
        </w:rPr>
        <w:t xml:space="preserve"> </w:t>
      </w:r>
      <w:proofErr w:type="spellStart"/>
      <w:r w:rsidRPr="00BF4FA5">
        <w:rPr>
          <w:sz w:val="28"/>
          <w:szCs w:val="28"/>
          <w:lang w:val="kk-KZ"/>
        </w:rPr>
        <w:t>изменения</w:t>
      </w:r>
      <w:proofErr w:type="spellEnd"/>
      <w:r w:rsidRPr="00BF4FA5">
        <w:rPr>
          <w:sz w:val="28"/>
          <w:szCs w:val="28"/>
          <w:lang w:val="kk-KZ"/>
        </w:rPr>
        <w:t xml:space="preserve"> </w:t>
      </w:r>
      <w:proofErr w:type="spellStart"/>
      <w:r w:rsidRPr="00BF4FA5">
        <w:rPr>
          <w:sz w:val="28"/>
          <w:szCs w:val="28"/>
          <w:lang w:val="kk-KZ"/>
        </w:rPr>
        <w:t>климата</w:t>
      </w:r>
      <w:proofErr w:type="spellEnd"/>
      <w:r w:rsidRPr="00BF4FA5">
        <w:rPr>
          <w:sz w:val="28"/>
          <w:szCs w:val="28"/>
          <w:lang w:val="kk-KZ"/>
        </w:rPr>
        <w:t xml:space="preserve"> // </w:t>
      </w:r>
      <w:proofErr w:type="spellStart"/>
      <w:r w:rsidRPr="00BF4FA5">
        <w:rPr>
          <w:sz w:val="28"/>
          <w:szCs w:val="28"/>
          <w:lang w:val="kk-KZ"/>
        </w:rPr>
        <w:t>Проблемы</w:t>
      </w:r>
      <w:proofErr w:type="spellEnd"/>
      <w:r w:rsidRPr="00BF4FA5">
        <w:rPr>
          <w:sz w:val="28"/>
          <w:szCs w:val="28"/>
          <w:lang w:val="kk-KZ"/>
        </w:rPr>
        <w:t xml:space="preserve"> </w:t>
      </w:r>
      <w:proofErr w:type="spellStart"/>
      <w:r w:rsidRPr="00BF4FA5">
        <w:rPr>
          <w:sz w:val="28"/>
          <w:szCs w:val="28"/>
          <w:lang w:val="kk-KZ"/>
        </w:rPr>
        <w:t>ботаники</w:t>
      </w:r>
      <w:proofErr w:type="spellEnd"/>
      <w:r w:rsidRPr="00BF4FA5">
        <w:rPr>
          <w:sz w:val="28"/>
          <w:szCs w:val="28"/>
          <w:lang w:val="kk-KZ"/>
        </w:rPr>
        <w:t xml:space="preserve"> </w:t>
      </w:r>
      <w:proofErr w:type="spellStart"/>
      <w:r w:rsidRPr="00BF4FA5">
        <w:rPr>
          <w:sz w:val="28"/>
          <w:szCs w:val="28"/>
          <w:lang w:val="kk-KZ"/>
        </w:rPr>
        <w:t>Южной</w:t>
      </w:r>
      <w:proofErr w:type="spellEnd"/>
      <w:r w:rsidRPr="00BF4FA5">
        <w:rPr>
          <w:sz w:val="28"/>
          <w:szCs w:val="28"/>
          <w:lang w:val="kk-KZ"/>
        </w:rPr>
        <w:t xml:space="preserve"> </w:t>
      </w:r>
      <w:proofErr w:type="spellStart"/>
      <w:r w:rsidRPr="00BF4FA5">
        <w:rPr>
          <w:sz w:val="28"/>
          <w:szCs w:val="28"/>
          <w:lang w:val="kk-KZ"/>
        </w:rPr>
        <w:t>Сибири</w:t>
      </w:r>
      <w:proofErr w:type="spellEnd"/>
      <w:r w:rsidRPr="00BF4FA5">
        <w:rPr>
          <w:sz w:val="28"/>
          <w:szCs w:val="28"/>
          <w:lang w:val="kk-KZ"/>
        </w:rPr>
        <w:t xml:space="preserve"> и </w:t>
      </w:r>
      <w:proofErr w:type="spellStart"/>
      <w:r w:rsidRPr="00BF4FA5">
        <w:rPr>
          <w:sz w:val="28"/>
          <w:szCs w:val="28"/>
          <w:lang w:val="kk-KZ"/>
        </w:rPr>
        <w:t>Монголии</w:t>
      </w:r>
      <w:proofErr w:type="spellEnd"/>
      <w:r w:rsidRPr="00BF4FA5">
        <w:rPr>
          <w:sz w:val="28"/>
          <w:szCs w:val="28"/>
          <w:lang w:val="kk-KZ"/>
        </w:rPr>
        <w:t xml:space="preserve">: </w:t>
      </w:r>
      <w:proofErr w:type="spellStart"/>
      <w:r w:rsidRPr="00BF4FA5">
        <w:rPr>
          <w:sz w:val="28"/>
          <w:szCs w:val="28"/>
          <w:lang w:val="kk-KZ"/>
        </w:rPr>
        <w:t>труды</w:t>
      </w:r>
      <w:proofErr w:type="spellEnd"/>
      <w:r w:rsidRPr="00BF4FA5">
        <w:rPr>
          <w:sz w:val="28"/>
          <w:szCs w:val="28"/>
          <w:lang w:val="kk-KZ"/>
        </w:rPr>
        <w:t xml:space="preserve"> 13 </w:t>
      </w:r>
      <w:proofErr w:type="spellStart"/>
      <w:r w:rsidRPr="00BF4FA5">
        <w:rPr>
          <w:sz w:val="28"/>
          <w:szCs w:val="28"/>
          <w:lang w:val="kk-KZ"/>
        </w:rPr>
        <w:t>междунар</w:t>
      </w:r>
      <w:proofErr w:type="spellEnd"/>
      <w:r w:rsidRPr="00BF4FA5">
        <w:rPr>
          <w:sz w:val="28"/>
          <w:szCs w:val="28"/>
          <w:lang w:val="kk-KZ"/>
        </w:rPr>
        <w:t xml:space="preserve">. </w:t>
      </w:r>
      <w:proofErr w:type="spellStart"/>
      <w:r w:rsidRPr="00BF4FA5">
        <w:rPr>
          <w:sz w:val="28"/>
          <w:szCs w:val="28"/>
          <w:lang w:val="kk-KZ"/>
        </w:rPr>
        <w:t>научно-практ</w:t>
      </w:r>
      <w:proofErr w:type="spellEnd"/>
      <w:r w:rsidRPr="00BF4FA5">
        <w:rPr>
          <w:sz w:val="28"/>
          <w:szCs w:val="28"/>
          <w:lang w:val="kk-KZ"/>
        </w:rPr>
        <w:t xml:space="preserve">. </w:t>
      </w:r>
      <w:proofErr w:type="spellStart"/>
      <w:r w:rsidRPr="00BF4FA5">
        <w:rPr>
          <w:sz w:val="28"/>
          <w:szCs w:val="28"/>
          <w:lang w:val="kk-KZ"/>
        </w:rPr>
        <w:t>конф</w:t>
      </w:r>
      <w:proofErr w:type="spellEnd"/>
      <w:r w:rsidRPr="00BF4FA5">
        <w:rPr>
          <w:sz w:val="28"/>
          <w:szCs w:val="28"/>
          <w:lang w:val="kk-KZ"/>
        </w:rPr>
        <w:t>. Барнаул, 2014. С. 196-200.</w:t>
      </w:r>
    </w:p>
    <w:p w14:paraId="2EC109F1"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Tansley</w:t>
      </w:r>
      <w:proofErr w:type="spellEnd"/>
      <w:r w:rsidRPr="000A168B">
        <w:rPr>
          <w:sz w:val="28"/>
          <w:szCs w:val="28"/>
          <w:lang w:val="kk-KZ"/>
        </w:rPr>
        <w:t xml:space="preserve"> A. G.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use</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abuse</w:t>
      </w:r>
      <w:proofErr w:type="spellEnd"/>
      <w:r w:rsidRPr="000A168B">
        <w:rPr>
          <w:sz w:val="28"/>
          <w:szCs w:val="28"/>
          <w:lang w:val="kk-KZ"/>
        </w:rPr>
        <w:t xml:space="preserve"> </w:t>
      </w:r>
      <w:proofErr w:type="spellStart"/>
      <w:r w:rsidRPr="000A168B">
        <w:rPr>
          <w:sz w:val="28"/>
          <w:szCs w:val="28"/>
          <w:lang w:val="kk-KZ"/>
        </w:rPr>
        <w:t>vegetation</w:t>
      </w:r>
      <w:proofErr w:type="spellEnd"/>
      <w:r w:rsidRPr="000A168B">
        <w:rPr>
          <w:sz w:val="28"/>
          <w:szCs w:val="28"/>
          <w:lang w:val="kk-KZ"/>
        </w:rPr>
        <w:t xml:space="preserve"> </w:t>
      </w:r>
      <w:proofErr w:type="spellStart"/>
      <w:r w:rsidRPr="000A168B">
        <w:rPr>
          <w:sz w:val="28"/>
          <w:szCs w:val="28"/>
          <w:lang w:val="kk-KZ"/>
        </w:rPr>
        <w:t>concepts</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terms</w:t>
      </w:r>
      <w:proofErr w:type="spellEnd"/>
      <w:r w:rsidRPr="000A168B">
        <w:rPr>
          <w:sz w:val="28"/>
          <w:szCs w:val="28"/>
          <w:lang w:val="kk-KZ"/>
        </w:rPr>
        <w:t xml:space="preserve"> // </w:t>
      </w:r>
      <w:proofErr w:type="spellStart"/>
      <w:r w:rsidRPr="000A168B">
        <w:rPr>
          <w:sz w:val="28"/>
          <w:szCs w:val="28"/>
          <w:lang w:val="kk-KZ"/>
        </w:rPr>
        <w:t>Ecology</w:t>
      </w:r>
      <w:proofErr w:type="spellEnd"/>
      <w:r w:rsidRPr="000A168B">
        <w:rPr>
          <w:sz w:val="28"/>
          <w:szCs w:val="28"/>
          <w:lang w:val="kk-KZ"/>
        </w:rPr>
        <w:t>. – 1935.- V. 16, N 3. – P. 284-307.</w:t>
      </w:r>
    </w:p>
    <w:p w14:paraId="3EA733A0"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Сукачев</w:t>
      </w:r>
      <w:proofErr w:type="spellEnd"/>
      <w:r w:rsidRPr="000A168B">
        <w:rPr>
          <w:sz w:val="28"/>
          <w:szCs w:val="28"/>
          <w:lang w:val="kk-KZ"/>
        </w:rPr>
        <w:t xml:space="preserve"> В.Н. Биогеоценоз </w:t>
      </w:r>
      <w:proofErr w:type="spellStart"/>
      <w:r w:rsidRPr="000A168B">
        <w:rPr>
          <w:sz w:val="28"/>
          <w:szCs w:val="28"/>
          <w:lang w:val="kk-KZ"/>
        </w:rPr>
        <w:t>как</w:t>
      </w:r>
      <w:proofErr w:type="spellEnd"/>
      <w:r w:rsidRPr="000A168B">
        <w:rPr>
          <w:sz w:val="28"/>
          <w:szCs w:val="28"/>
          <w:lang w:val="kk-KZ"/>
        </w:rPr>
        <w:t xml:space="preserve"> </w:t>
      </w:r>
      <w:proofErr w:type="spellStart"/>
      <w:r w:rsidRPr="000A168B">
        <w:rPr>
          <w:sz w:val="28"/>
          <w:szCs w:val="28"/>
          <w:lang w:val="kk-KZ"/>
        </w:rPr>
        <w:t>выражение</w:t>
      </w:r>
      <w:proofErr w:type="spellEnd"/>
      <w:r w:rsidRPr="000A168B">
        <w:rPr>
          <w:sz w:val="28"/>
          <w:szCs w:val="28"/>
          <w:lang w:val="kk-KZ"/>
        </w:rPr>
        <w:t xml:space="preserve"> </w:t>
      </w:r>
      <w:proofErr w:type="spellStart"/>
      <w:r w:rsidRPr="000A168B">
        <w:rPr>
          <w:sz w:val="28"/>
          <w:szCs w:val="28"/>
          <w:lang w:val="kk-KZ"/>
        </w:rPr>
        <w:t>взаимодействия</w:t>
      </w:r>
      <w:proofErr w:type="spellEnd"/>
      <w:r w:rsidRPr="000A168B">
        <w:rPr>
          <w:sz w:val="28"/>
          <w:szCs w:val="28"/>
          <w:lang w:val="kk-KZ"/>
        </w:rPr>
        <w:t xml:space="preserve"> </w:t>
      </w:r>
      <w:proofErr w:type="spellStart"/>
      <w:r w:rsidRPr="000A168B">
        <w:rPr>
          <w:sz w:val="28"/>
          <w:szCs w:val="28"/>
          <w:lang w:val="kk-KZ"/>
        </w:rPr>
        <w:t>живой</w:t>
      </w:r>
      <w:proofErr w:type="spellEnd"/>
      <w:r w:rsidRPr="000A168B">
        <w:rPr>
          <w:sz w:val="28"/>
          <w:szCs w:val="28"/>
          <w:lang w:val="kk-KZ"/>
        </w:rPr>
        <w:t xml:space="preserve"> и </w:t>
      </w:r>
      <w:proofErr w:type="spellStart"/>
      <w:r w:rsidRPr="000A168B">
        <w:rPr>
          <w:sz w:val="28"/>
          <w:szCs w:val="28"/>
          <w:lang w:val="kk-KZ"/>
        </w:rPr>
        <w:t>неживой</w:t>
      </w:r>
      <w:proofErr w:type="spellEnd"/>
      <w:r w:rsidRPr="000A168B">
        <w:rPr>
          <w:sz w:val="28"/>
          <w:szCs w:val="28"/>
          <w:lang w:val="kk-KZ"/>
        </w:rPr>
        <w:t xml:space="preserve"> </w:t>
      </w:r>
      <w:proofErr w:type="spellStart"/>
      <w:r w:rsidRPr="000A168B">
        <w:rPr>
          <w:sz w:val="28"/>
          <w:szCs w:val="28"/>
          <w:lang w:val="kk-KZ"/>
        </w:rPr>
        <w:t>природы</w:t>
      </w:r>
      <w:proofErr w:type="spellEnd"/>
      <w:r w:rsidRPr="000A168B">
        <w:rPr>
          <w:sz w:val="28"/>
          <w:szCs w:val="28"/>
          <w:lang w:val="kk-KZ"/>
        </w:rPr>
        <w:t xml:space="preserve"> </w:t>
      </w:r>
      <w:proofErr w:type="spellStart"/>
      <w:r w:rsidRPr="000A168B">
        <w:rPr>
          <w:sz w:val="28"/>
          <w:szCs w:val="28"/>
          <w:lang w:val="kk-KZ"/>
        </w:rPr>
        <w:t>на</w:t>
      </w:r>
      <w:proofErr w:type="spellEnd"/>
      <w:r w:rsidRPr="000A168B">
        <w:rPr>
          <w:sz w:val="28"/>
          <w:szCs w:val="28"/>
          <w:lang w:val="kk-KZ"/>
        </w:rPr>
        <w:t xml:space="preserve"> </w:t>
      </w:r>
      <w:proofErr w:type="spellStart"/>
      <w:r w:rsidRPr="000A168B">
        <w:rPr>
          <w:sz w:val="28"/>
          <w:szCs w:val="28"/>
          <w:lang w:val="kk-KZ"/>
        </w:rPr>
        <w:t>поверхности</w:t>
      </w:r>
      <w:proofErr w:type="spellEnd"/>
      <w:r w:rsidRPr="000A168B">
        <w:rPr>
          <w:sz w:val="28"/>
          <w:szCs w:val="28"/>
          <w:lang w:val="kk-KZ"/>
        </w:rPr>
        <w:t xml:space="preserve"> </w:t>
      </w:r>
      <w:proofErr w:type="spellStart"/>
      <w:r w:rsidRPr="000A168B">
        <w:rPr>
          <w:sz w:val="28"/>
          <w:szCs w:val="28"/>
          <w:lang w:val="kk-KZ"/>
        </w:rPr>
        <w:t>Земли</w:t>
      </w:r>
      <w:proofErr w:type="spellEnd"/>
      <w:r w:rsidRPr="000A168B">
        <w:rPr>
          <w:sz w:val="28"/>
          <w:szCs w:val="28"/>
          <w:lang w:val="kk-KZ"/>
        </w:rPr>
        <w:t xml:space="preserve">: </w:t>
      </w:r>
      <w:proofErr w:type="spellStart"/>
      <w:r w:rsidRPr="000A168B">
        <w:rPr>
          <w:sz w:val="28"/>
          <w:szCs w:val="28"/>
          <w:lang w:val="kk-KZ"/>
        </w:rPr>
        <w:t>соотношение</w:t>
      </w:r>
      <w:proofErr w:type="spellEnd"/>
      <w:r w:rsidRPr="000A168B">
        <w:rPr>
          <w:sz w:val="28"/>
          <w:szCs w:val="28"/>
          <w:lang w:val="kk-KZ"/>
        </w:rPr>
        <w:t xml:space="preserve"> </w:t>
      </w:r>
      <w:proofErr w:type="spellStart"/>
      <w:r w:rsidRPr="000A168B">
        <w:rPr>
          <w:sz w:val="28"/>
          <w:szCs w:val="28"/>
          <w:lang w:val="kk-KZ"/>
        </w:rPr>
        <w:t>понятий</w:t>
      </w:r>
      <w:proofErr w:type="spellEnd"/>
      <w:r w:rsidRPr="000A168B">
        <w:rPr>
          <w:sz w:val="28"/>
          <w:szCs w:val="28"/>
          <w:lang w:val="kk-KZ"/>
        </w:rPr>
        <w:t xml:space="preserve"> «биогеоценоз», «</w:t>
      </w:r>
      <w:proofErr w:type="spellStart"/>
      <w:r w:rsidRPr="000A168B">
        <w:rPr>
          <w:sz w:val="28"/>
          <w:szCs w:val="28"/>
          <w:lang w:val="kk-KZ"/>
        </w:rPr>
        <w:t>экосистема</w:t>
      </w:r>
      <w:proofErr w:type="spellEnd"/>
      <w:r w:rsidRPr="000A168B">
        <w:rPr>
          <w:sz w:val="28"/>
          <w:szCs w:val="28"/>
          <w:lang w:val="kk-KZ"/>
        </w:rPr>
        <w:t>», «</w:t>
      </w:r>
      <w:proofErr w:type="spellStart"/>
      <w:r w:rsidRPr="000A168B">
        <w:rPr>
          <w:sz w:val="28"/>
          <w:szCs w:val="28"/>
          <w:lang w:val="kk-KZ"/>
        </w:rPr>
        <w:t>географический</w:t>
      </w:r>
      <w:proofErr w:type="spellEnd"/>
      <w:r w:rsidRPr="000A168B">
        <w:rPr>
          <w:sz w:val="28"/>
          <w:szCs w:val="28"/>
          <w:lang w:val="kk-KZ"/>
        </w:rPr>
        <w:t xml:space="preserve"> ландшафт» и «фация» // </w:t>
      </w:r>
      <w:proofErr w:type="spellStart"/>
      <w:r w:rsidRPr="000A168B">
        <w:rPr>
          <w:sz w:val="28"/>
          <w:szCs w:val="28"/>
          <w:lang w:val="kk-KZ"/>
        </w:rPr>
        <w:t>Основы</w:t>
      </w:r>
      <w:proofErr w:type="spellEnd"/>
      <w:r w:rsidRPr="000A168B">
        <w:rPr>
          <w:sz w:val="28"/>
          <w:szCs w:val="28"/>
          <w:lang w:val="kk-KZ"/>
        </w:rPr>
        <w:t xml:space="preserve"> </w:t>
      </w:r>
      <w:proofErr w:type="spellStart"/>
      <w:r w:rsidRPr="000A168B">
        <w:rPr>
          <w:sz w:val="28"/>
          <w:szCs w:val="28"/>
          <w:lang w:val="kk-KZ"/>
        </w:rPr>
        <w:t>лесной</w:t>
      </w:r>
      <w:proofErr w:type="spellEnd"/>
      <w:r w:rsidRPr="000A168B">
        <w:rPr>
          <w:sz w:val="28"/>
          <w:szCs w:val="28"/>
          <w:lang w:val="kk-KZ"/>
        </w:rPr>
        <w:t xml:space="preserve"> </w:t>
      </w:r>
      <w:proofErr w:type="spellStart"/>
      <w:r w:rsidRPr="000A168B">
        <w:rPr>
          <w:sz w:val="28"/>
          <w:szCs w:val="28"/>
          <w:lang w:val="kk-KZ"/>
        </w:rPr>
        <w:t>биогеоценологии</w:t>
      </w:r>
      <w:proofErr w:type="spellEnd"/>
      <w:r w:rsidRPr="000A168B">
        <w:rPr>
          <w:sz w:val="28"/>
          <w:szCs w:val="28"/>
          <w:lang w:val="kk-KZ"/>
        </w:rPr>
        <w:t>. М., 1964. С. 5-49.</w:t>
      </w:r>
    </w:p>
    <w:p w14:paraId="2F744922"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Быков Б.А. Геоботаника. </w:t>
      </w:r>
      <w:proofErr w:type="spellStart"/>
      <w:r w:rsidRPr="000A168B">
        <w:rPr>
          <w:sz w:val="28"/>
          <w:szCs w:val="28"/>
          <w:lang w:val="kk-KZ"/>
        </w:rPr>
        <w:t>Издание</w:t>
      </w:r>
      <w:proofErr w:type="spellEnd"/>
      <w:r w:rsidRPr="000A168B">
        <w:rPr>
          <w:sz w:val="28"/>
          <w:szCs w:val="28"/>
          <w:lang w:val="kk-KZ"/>
        </w:rPr>
        <w:t xml:space="preserve"> </w:t>
      </w:r>
      <w:proofErr w:type="spellStart"/>
      <w:r w:rsidRPr="000A168B">
        <w:rPr>
          <w:sz w:val="28"/>
          <w:szCs w:val="28"/>
          <w:lang w:val="kk-KZ"/>
        </w:rPr>
        <w:t>третье</w:t>
      </w:r>
      <w:proofErr w:type="spellEnd"/>
      <w:r w:rsidRPr="000A168B">
        <w:rPr>
          <w:sz w:val="28"/>
          <w:szCs w:val="28"/>
          <w:lang w:val="kk-KZ"/>
        </w:rPr>
        <w:t xml:space="preserve">, </w:t>
      </w:r>
      <w:proofErr w:type="spellStart"/>
      <w:r w:rsidRPr="000A168B">
        <w:rPr>
          <w:sz w:val="28"/>
          <w:szCs w:val="28"/>
          <w:lang w:val="kk-KZ"/>
        </w:rPr>
        <w:t>переработанное</w:t>
      </w:r>
      <w:proofErr w:type="spellEnd"/>
      <w:r w:rsidRPr="000A168B">
        <w:rPr>
          <w:sz w:val="28"/>
          <w:szCs w:val="28"/>
          <w:lang w:val="kk-KZ"/>
        </w:rPr>
        <w:t>. Алма-Ата, «</w:t>
      </w:r>
      <w:proofErr w:type="spellStart"/>
      <w:r w:rsidRPr="000A168B">
        <w:rPr>
          <w:sz w:val="28"/>
          <w:szCs w:val="28"/>
          <w:lang w:val="kk-KZ"/>
        </w:rPr>
        <w:t>Наука</w:t>
      </w:r>
      <w:proofErr w:type="spellEnd"/>
      <w:r w:rsidRPr="000A168B">
        <w:rPr>
          <w:sz w:val="28"/>
          <w:szCs w:val="28"/>
          <w:lang w:val="kk-KZ"/>
        </w:rPr>
        <w:t xml:space="preserve">» </w:t>
      </w:r>
      <w:proofErr w:type="spellStart"/>
      <w:r w:rsidRPr="000A168B">
        <w:rPr>
          <w:sz w:val="28"/>
          <w:szCs w:val="28"/>
          <w:lang w:val="kk-KZ"/>
        </w:rPr>
        <w:t>КазССР</w:t>
      </w:r>
      <w:proofErr w:type="spellEnd"/>
      <w:r w:rsidRPr="000A168B">
        <w:rPr>
          <w:sz w:val="28"/>
          <w:szCs w:val="28"/>
          <w:lang w:val="kk-KZ"/>
        </w:rPr>
        <w:t>, 1978. – 288 с.</w:t>
      </w:r>
    </w:p>
    <w:p w14:paraId="1B26662F"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Огарь</w:t>
      </w:r>
      <w:proofErr w:type="spellEnd"/>
      <w:r w:rsidRPr="000A168B">
        <w:rPr>
          <w:sz w:val="28"/>
          <w:szCs w:val="28"/>
          <w:lang w:val="kk-KZ"/>
        </w:rPr>
        <w:t xml:space="preserve"> Н.П. </w:t>
      </w:r>
      <w:proofErr w:type="spellStart"/>
      <w:r w:rsidRPr="000A168B">
        <w:rPr>
          <w:sz w:val="28"/>
          <w:szCs w:val="28"/>
          <w:lang w:val="kk-KZ"/>
        </w:rPr>
        <w:t>Принципы</w:t>
      </w:r>
      <w:proofErr w:type="spellEnd"/>
      <w:r w:rsidRPr="000A168B">
        <w:rPr>
          <w:sz w:val="28"/>
          <w:szCs w:val="28"/>
          <w:lang w:val="kk-KZ"/>
        </w:rPr>
        <w:t xml:space="preserve"> </w:t>
      </w:r>
      <w:proofErr w:type="spellStart"/>
      <w:r w:rsidRPr="000A168B">
        <w:rPr>
          <w:sz w:val="28"/>
          <w:szCs w:val="28"/>
          <w:lang w:val="kk-KZ"/>
        </w:rPr>
        <w:t>выделения</w:t>
      </w:r>
      <w:proofErr w:type="spellEnd"/>
      <w:r w:rsidRPr="000A168B">
        <w:rPr>
          <w:sz w:val="28"/>
          <w:szCs w:val="28"/>
          <w:lang w:val="kk-KZ"/>
        </w:rPr>
        <w:t xml:space="preserve"> </w:t>
      </w:r>
      <w:proofErr w:type="spellStart"/>
      <w:r w:rsidRPr="000A168B">
        <w:rPr>
          <w:sz w:val="28"/>
          <w:szCs w:val="28"/>
          <w:lang w:val="kk-KZ"/>
        </w:rPr>
        <w:t>экосистем</w:t>
      </w:r>
      <w:proofErr w:type="spellEnd"/>
      <w:r w:rsidRPr="000A168B">
        <w:rPr>
          <w:sz w:val="28"/>
          <w:szCs w:val="28"/>
          <w:lang w:val="kk-KZ"/>
        </w:rPr>
        <w:t xml:space="preserve"> </w:t>
      </w:r>
      <w:proofErr w:type="spellStart"/>
      <w:r w:rsidRPr="000A168B">
        <w:rPr>
          <w:sz w:val="28"/>
          <w:szCs w:val="28"/>
          <w:lang w:val="kk-KZ"/>
        </w:rPr>
        <w:t>как</w:t>
      </w:r>
      <w:proofErr w:type="spellEnd"/>
      <w:r w:rsidRPr="000A168B">
        <w:rPr>
          <w:sz w:val="28"/>
          <w:szCs w:val="28"/>
          <w:lang w:val="kk-KZ"/>
        </w:rPr>
        <w:t xml:space="preserve"> </w:t>
      </w:r>
      <w:proofErr w:type="spellStart"/>
      <w:r w:rsidRPr="000A168B">
        <w:rPr>
          <w:sz w:val="28"/>
          <w:szCs w:val="28"/>
          <w:lang w:val="kk-KZ"/>
        </w:rPr>
        <w:t>территориальных</w:t>
      </w:r>
      <w:proofErr w:type="spellEnd"/>
      <w:r w:rsidRPr="000A168B">
        <w:rPr>
          <w:sz w:val="28"/>
          <w:szCs w:val="28"/>
          <w:lang w:val="kk-KZ"/>
        </w:rPr>
        <w:t xml:space="preserve"> </w:t>
      </w:r>
      <w:proofErr w:type="spellStart"/>
      <w:r w:rsidRPr="000A168B">
        <w:rPr>
          <w:sz w:val="28"/>
          <w:szCs w:val="28"/>
          <w:lang w:val="kk-KZ"/>
        </w:rPr>
        <w:t>единиц</w:t>
      </w:r>
      <w:proofErr w:type="spellEnd"/>
      <w:r w:rsidRPr="000A168B">
        <w:rPr>
          <w:sz w:val="28"/>
          <w:szCs w:val="28"/>
          <w:lang w:val="kk-KZ"/>
        </w:rPr>
        <w:t xml:space="preserve"> </w:t>
      </w:r>
      <w:proofErr w:type="spellStart"/>
      <w:r w:rsidRPr="000A168B">
        <w:rPr>
          <w:sz w:val="28"/>
          <w:szCs w:val="28"/>
          <w:lang w:val="kk-KZ"/>
        </w:rPr>
        <w:t>для</w:t>
      </w:r>
      <w:proofErr w:type="spellEnd"/>
      <w:r w:rsidRPr="000A168B">
        <w:rPr>
          <w:sz w:val="28"/>
          <w:szCs w:val="28"/>
          <w:lang w:val="kk-KZ"/>
        </w:rPr>
        <w:t xml:space="preserve"> </w:t>
      </w:r>
      <w:proofErr w:type="spellStart"/>
      <w:r w:rsidRPr="000A168B">
        <w:rPr>
          <w:sz w:val="28"/>
          <w:szCs w:val="28"/>
          <w:lang w:val="kk-KZ"/>
        </w:rPr>
        <w:t>картографирования</w:t>
      </w:r>
      <w:proofErr w:type="spellEnd"/>
      <w:r w:rsidRPr="000A168B">
        <w:rPr>
          <w:sz w:val="28"/>
          <w:szCs w:val="28"/>
          <w:lang w:val="kk-KZ"/>
        </w:rPr>
        <w:t xml:space="preserve"> и </w:t>
      </w:r>
      <w:proofErr w:type="spellStart"/>
      <w:r w:rsidRPr="000A168B">
        <w:rPr>
          <w:sz w:val="28"/>
          <w:szCs w:val="28"/>
          <w:lang w:val="kk-KZ"/>
        </w:rPr>
        <w:t>экологической</w:t>
      </w:r>
      <w:proofErr w:type="spellEnd"/>
      <w:r w:rsidRPr="000A168B">
        <w:rPr>
          <w:sz w:val="28"/>
          <w:szCs w:val="28"/>
          <w:lang w:val="kk-KZ"/>
        </w:rPr>
        <w:t xml:space="preserve"> </w:t>
      </w:r>
      <w:proofErr w:type="spellStart"/>
      <w:r w:rsidRPr="000A168B">
        <w:rPr>
          <w:sz w:val="28"/>
          <w:szCs w:val="28"/>
          <w:lang w:val="kk-KZ"/>
        </w:rPr>
        <w:t>оценки</w:t>
      </w:r>
      <w:proofErr w:type="spellEnd"/>
      <w:r w:rsidRPr="000A168B">
        <w:rPr>
          <w:sz w:val="28"/>
          <w:szCs w:val="28"/>
          <w:lang w:val="kk-KZ"/>
        </w:rPr>
        <w:t xml:space="preserve"> // Терра, 2006. – № 1.– С. 139-145.</w:t>
      </w:r>
    </w:p>
    <w:p w14:paraId="2B2AE1D5"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Быков Б.А. </w:t>
      </w:r>
      <w:proofErr w:type="spellStart"/>
      <w:r w:rsidRPr="000A168B">
        <w:rPr>
          <w:sz w:val="28"/>
          <w:szCs w:val="28"/>
          <w:lang w:val="kk-KZ"/>
        </w:rPr>
        <w:t>Геоботанический</w:t>
      </w:r>
      <w:proofErr w:type="spellEnd"/>
      <w:r w:rsidRPr="000A168B">
        <w:rPr>
          <w:sz w:val="28"/>
          <w:szCs w:val="28"/>
          <w:lang w:val="kk-KZ"/>
        </w:rPr>
        <w:t xml:space="preserve"> </w:t>
      </w:r>
      <w:proofErr w:type="spellStart"/>
      <w:r w:rsidRPr="000A168B">
        <w:rPr>
          <w:sz w:val="28"/>
          <w:szCs w:val="28"/>
          <w:lang w:val="kk-KZ"/>
        </w:rPr>
        <w:t>словарь</w:t>
      </w:r>
      <w:proofErr w:type="spellEnd"/>
      <w:r w:rsidRPr="000A168B">
        <w:rPr>
          <w:sz w:val="28"/>
          <w:szCs w:val="28"/>
          <w:lang w:val="kk-KZ"/>
        </w:rPr>
        <w:t xml:space="preserve">. </w:t>
      </w:r>
      <w:proofErr w:type="spellStart"/>
      <w:r w:rsidRPr="000A168B">
        <w:rPr>
          <w:sz w:val="28"/>
          <w:szCs w:val="28"/>
          <w:lang w:val="kk-KZ"/>
        </w:rPr>
        <w:t>Издание</w:t>
      </w:r>
      <w:proofErr w:type="spellEnd"/>
      <w:r w:rsidRPr="000A168B">
        <w:rPr>
          <w:sz w:val="28"/>
          <w:szCs w:val="28"/>
          <w:lang w:val="kk-KZ"/>
        </w:rPr>
        <w:t xml:space="preserve"> 2-ое, </w:t>
      </w:r>
      <w:proofErr w:type="spellStart"/>
      <w:r w:rsidRPr="000A168B">
        <w:rPr>
          <w:sz w:val="28"/>
          <w:szCs w:val="28"/>
          <w:lang w:val="kk-KZ"/>
        </w:rPr>
        <w:t>переработанное</w:t>
      </w:r>
      <w:proofErr w:type="spellEnd"/>
      <w:r w:rsidRPr="000A168B">
        <w:rPr>
          <w:sz w:val="28"/>
          <w:szCs w:val="28"/>
          <w:lang w:val="kk-KZ"/>
        </w:rPr>
        <w:t xml:space="preserve"> и </w:t>
      </w:r>
      <w:proofErr w:type="spellStart"/>
      <w:r w:rsidRPr="000A168B">
        <w:rPr>
          <w:sz w:val="28"/>
          <w:szCs w:val="28"/>
          <w:lang w:val="kk-KZ"/>
        </w:rPr>
        <w:t>дополненное</w:t>
      </w:r>
      <w:proofErr w:type="spellEnd"/>
      <w:r w:rsidRPr="000A168B">
        <w:rPr>
          <w:sz w:val="28"/>
          <w:szCs w:val="28"/>
          <w:lang w:val="kk-KZ"/>
        </w:rPr>
        <w:t>. Алма-Ата, «</w:t>
      </w:r>
      <w:proofErr w:type="spellStart"/>
      <w:r w:rsidRPr="000A168B">
        <w:rPr>
          <w:sz w:val="28"/>
          <w:szCs w:val="28"/>
          <w:lang w:val="kk-KZ"/>
        </w:rPr>
        <w:t>Наука</w:t>
      </w:r>
      <w:proofErr w:type="spellEnd"/>
      <w:r w:rsidRPr="000A168B">
        <w:rPr>
          <w:sz w:val="28"/>
          <w:szCs w:val="28"/>
          <w:lang w:val="kk-KZ"/>
        </w:rPr>
        <w:t xml:space="preserve">» </w:t>
      </w:r>
      <w:proofErr w:type="spellStart"/>
      <w:r w:rsidRPr="000A168B">
        <w:rPr>
          <w:sz w:val="28"/>
          <w:szCs w:val="28"/>
          <w:lang w:val="kk-KZ"/>
        </w:rPr>
        <w:t>КазССР</w:t>
      </w:r>
      <w:proofErr w:type="spellEnd"/>
      <w:r w:rsidRPr="000A168B">
        <w:rPr>
          <w:sz w:val="28"/>
          <w:szCs w:val="28"/>
          <w:lang w:val="kk-KZ"/>
        </w:rPr>
        <w:t>, 1973. – 216 с.</w:t>
      </w:r>
    </w:p>
    <w:p w14:paraId="27266A2B"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Виноградов Б.В. </w:t>
      </w:r>
      <w:proofErr w:type="spellStart"/>
      <w:r w:rsidRPr="000A168B">
        <w:rPr>
          <w:sz w:val="28"/>
          <w:szCs w:val="28"/>
          <w:lang w:val="kk-KZ"/>
        </w:rPr>
        <w:t>Аэрокосмический</w:t>
      </w:r>
      <w:proofErr w:type="spellEnd"/>
      <w:r w:rsidRPr="000A168B">
        <w:rPr>
          <w:sz w:val="28"/>
          <w:szCs w:val="28"/>
          <w:lang w:val="kk-KZ"/>
        </w:rPr>
        <w:t xml:space="preserve"> мониторинг </w:t>
      </w:r>
      <w:proofErr w:type="spellStart"/>
      <w:r w:rsidRPr="000A168B">
        <w:rPr>
          <w:sz w:val="28"/>
          <w:szCs w:val="28"/>
          <w:lang w:val="kk-KZ"/>
        </w:rPr>
        <w:t>экосистем</w:t>
      </w:r>
      <w:proofErr w:type="spellEnd"/>
      <w:r w:rsidRPr="000A168B">
        <w:rPr>
          <w:sz w:val="28"/>
          <w:szCs w:val="28"/>
          <w:lang w:val="kk-KZ"/>
        </w:rPr>
        <w:t>. – М., 1984. – 320 с.</w:t>
      </w:r>
    </w:p>
    <w:p w14:paraId="07C3B988"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Dimeyeva</w:t>
      </w:r>
      <w:proofErr w:type="spellEnd"/>
      <w:r w:rsidRPr="000A168B">
        <w:rPr>
          <w:sz w:val="28"/>
          <w:szCs w:val="28"/>
          <w:lang w:val="kk-KZ"/>
        </w:rPr>
        <w:t xml:space="preserve"> L., </w:t>
      </w:r>
      <w:proofErr w:type="spellStart"/>
      <w:r w:rsidRPr="000A168B">
        <w:rPr>
          <w:sz w:val="28"/>
          <w:szCs w:val="28"/>
          <w:lang w:val="kk-KZ"/>
        </w:rPr>
        <w:t>Sitpayeva</w:t>
      </w:r>
      <w:proofErr w:type="spellEnd"/>
      <w:r w:rsidRPr="000A168B">
        <w:rPr>
          <w:sz w:val="28"/>
          <w:szCs w:val="28"/>
          <w:lang w:val="kk-KZ"/>
        </w:rPr>
        <w:t xml:space="preserve"> G., </w:t>
      </w:r>
      <w:proofErr w:type="spellStart"/>
      <w:r w:rsidRPr="000A168B">
        <w:rPr>
          <w:sz w:val="28"/>
          <w:szCs w:val="28"/>
          <w:lang w:val="kk-KZ"/>
        </w:rPr>
        <w:t>Ussen</w:t>
      </w:r>
      <w:proofErr w:type="spellEnd"/>
      <w:r w:rsidRPr="000A168B">
        <w:rPr>
          <w:sz w:val="28"/>
          <w:szCs w:val="28"/>
          <w:lang w:val="kk-KZ"/>
        </w:rPr>
        <w:t xml:space="preserve"> K., </w:t>
      </w:r>
      <w:proofErr w:type="spellStart"/>
      <w:r w:rsidRPr="000A168B">
        <w:rPr>
          <w:sz w:val="28"/>
          <w:szCs w:val="28"/>
          <w:lang w:val="kk-KZ"/>
        </w:rPr>
        <w:t>Sultanova</w:t>
      </w:r>
      <w:proofErr w:type="spellEnd"/>
      <w:r w:rsidRPr="000A168B">
        <w:rPr>
          <w:sz w:val="28"/>
          <w:szCs w:val="28"/>
          <w:lang w:val="kk-KZ"/>
        </w:rPr>
        <w:t xml:space="preserve"> B., </w:t>
      </w:r>
      <w:proofErr w:type="spellStart"/>
      <w:r w:rsidRPr="000A168B">
        <w:rPr>
          <w:sz w:val="28"/>
          <w:szCs w:val="28"/>
          <w:lang w:val="kk-KZ"/>
        </w:rPr>
        <w:t>Permitina</w:t>
      </w:r>
      <w:proofErr w:type="spellEnd"/>
      <w:r w:rsidRPr="000A168B">
        <w:rPr>
          <w:sz w:val="28"/>
          <w:szCs w:val="28"/>
          <w:lang w:val="kk-KZ"/>
        </w:rPr>
        <w:t xml:space="preserve"> V., </w:t>
      </w:r>
      <w:proofErr w:type="spellStart"/>
      <w:r w:rsidRPr="000A168B">
        <w:rPr>
          <w:sz w:val="28"/>
          <w:szCs w:val="28"/>
          <w:lang w:val="kk-KZ"/>
        </w:rPr>
        <w:t>Sadvokasov</w:t>
      </w:r>
      <w:proofErr w:type="spellEnd"/>
      <w:r w:rsidRPr="000A168B">
        <w:rPr>
          <w:sz w:val="28"/>
          <w:szCs w:val="28"/>
          <w:lang w:val="kk-KZ"/>
        </w:rPr>
        <w:t xml:space="preserve"> R., </w:t>
      </w:r>
      <w:proofErr w:type="spellStart"/>
      <w:r w:rsidRPr="000A168B">
        <w:rPr>
          <w:sz w:val="28"/>
          <w:szCs w:val="28"/>
          <w:lang w:val="kk-KZ"/>
        </w:rPr>
        <w:t>Nurashov</w:t>
      </w:r>
      <w:proofErr w:type="spellEnd"/>
      <w:r w:rsidRPr="000A168B">
        <w:rPr>
          <w:sz w:val="28"/>
          <w:szCs w:val="28"/>
          <w:lang w:val="kk-KZ"/>
        </w:rPr>
        <w:t xml:space="preserve"> S., </w:t>
      </w:r>
      <w:proofErr w:type="spellStart"/>
      <w:r w:rsidRPr="000A168B">
        <w:rPr>
          <w:sz w:val="28"/>
          <w:szCs w:val="28"/>
          <w:lang w:val="kk-KZ"/>
        </w:rPr>
        <w:t>Sametova</w:t>
      </w:r>
      <w:proofErr w:type="spellEnd"/>
      <w:r w:rsidRPr="000A168B">
        <w:rPr>
          <w:sz w:val="28"/>
          <w:szCs w:val="28"/>
          <w:lang w:val="kk-KZ"/>
        </w:rPr>
        <w:t xml:space="preserve"> E. </w:t>
      </w:r>
      <w:proofErr w:type="spellStart"/>
      <w:r w:rsidRPr="000A168B">
        <w:rPr>
          <w:sz w:val="28"/>
          <w:szCs w:val="28"/>
          <w:lang w:val="kk-KZ"/>
        </w:rPr>
        <w:t>Mapping</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ecosystems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littoral</w:t>
      </w:r>
      <w:proofErr w:type="spellEnd"/>
      <w:r w:rsidRPr="000A168B">
        <w:rPr>
          <w:sz w:val="28"/>
          <w:szCs w:val="28"/>
          <w:lang w:val="kk-KZ"/>
        </w:rPr>
        <w:t xml:space="preserve"> </w:t>
      </w:r>
      <w:proofErr w:type="spellStart"/>
      <w:r w:rsidRPr="000A168B">
        <w:rPr>
          <w:sz w:val="28"/>
          <w:szCs w:val="28"/>
          <w:lang w:val="kk-KZ"/>
        </w:rPr>
        <w:t>ecotone</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Ural</w:t>
      </w:r>
      <w:proofErr w:type="spellEnd"/>
      <w:r w:rsidRPr="000A168B">
        <w:rPr>
          <w:sz w:val="28"/>
          <w:szCs w:val="28"/>
          <w:lang w:val="kk-KZ"/>
        </w:rPr>
        <w:t xml:space="preserve"> </w:t>
      </w:r>
      <w:proofErr w:type="spellStart"/>
      <w:r w:rsidRPr="000A168B">
        <w:rPr>
          <w:sz w:val="28"/>
          <w:szCs w:val="28"/>
          <w:lang w:val="kk-KZ"/>
        </w:rPr>
        <w:t>River</w:t>
      </w:r>
      <w:proofErr w:type="spellEnd"/>
      <w:r w:rsidRPr="000A168B">
        <w:rPr>
          <w:sz w:val="28"/>
          <w:szCs w:val="28"/>
          <w:lang w:val="kk-KZ"/>
        </w:rPr>
        <w:t xml:space="preserve"> </w:t>
      </w:r>
      <w:proofErr w:type="spellStart"/>
      <w:r w:rsidRPr="000A168B">
        <w:rPr>
          <w:sz w:val="28"/>
          <w:szCs w:val="28"/>
          <w:lang w:val="kk-KZ"/>
        </w:rPr>
        <w:t>Delta</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Caspian</w:t>
      </w:r>
      <w:proofErr w:type="spellEnd"/>
      <w:r w:rsidRPr="000A168B">
        <w:rPr>
          <w:sz w:val="28"/>
          <w:szCs w:val="28"/>
          <w:lang w:val="kk-KZ"/>
        </w:rPr>
        <w:t xml:space="preserve"> </w:t>
      </w:r>
      <w:proofErr w:type="spellStart"/>
      <w:r w:rsidRPr="000A168B">
        <w:rPr>
          <w:sz w:val="28"/>
          <w:szCs w:val="28"/>
          <w:lang w:val="kk-KZ"/>
        </w:rPr>
        <w:t>Sea</w:t>
      </w:r>
      <w:proofErr w:type="spellEnd"/>
      <w:r w:rsidRPr="000A168B">
        <w:rPr>
          <w:sz w:val="28"/>
          <w:szCs w:val="28"/>
          <w:lang w:val="kk-KZ"/>
        </w:rPr>
        <w:t xml:space="preserve"> //ACTA ZOOLOGICA BULGARICA. </w:t>
      </w:r>
      <w:proofErr w:type="spellStart"/>
      <w:r w:rsidRPr="000A168B">
        <w:rPr>
          <w:sz w:val="28"/>
          <w:szCs w:val="28"/>
          <w:lang w:val="kk-KZ"/>
        </w:rPr>
        <w:t>Suppl</w:t>
      </w:r>
      <w:proofErr w:type="spellEnd"/>
      <w:r w:rsidRPr="000A168B">
        <w:rPr>
          <w:sz w:val="28"/>
          <w:szCs w:val="28"/>
          <w:lang w:val="kk-KZ"/>
        </w:rPr>
        <w:t>. 11, 2018: 133-138.</w:t>
      </w:r>
    </w:p>
    <w:p w14:paraId="7AB15BF0"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Димеева</w:t>
      </w:r>
      <w:proofErr w:type="spellEnd"/>
      <w:r w:rsidRPr="000A168B">
        <w:rPr>
          <w:sz w:val="28"/>
          <w:szCs w:val="28"/>
          <w:lang w:val="kk-KZ"/>
        </w:rPr>
        <w:t xml:space="preserve"> Л.А., </w:t>
      </w:r>
      <w:proofErr w:type="spellStart"/>
      <w:r w:rsidRPr="000A168B">
        <w:rPr>
          <w:sz w:val="28"/>
          <w:szCs w:val="28"/>
          <w:lang w:val="kk-KZ"/>
        </w:rPr>
        <w:t>Пермитина</w:t>
      </w:r>
      <w:proofErr w:type="spellEnd"/>
      <w:r w:rsidRPr="000A168B">
        <w:rPr>
          <w:sz w:val="28"/>
          <w:szCs w:val="28"/>
          <w:lang w:val="kk-KZ"/>
        </w:rPr>
        <w:t xml:space="preserve"> В.Н., </w:t>
      </w:r>
      <w:proofErr w:type="spellStart"/>
      <w:r w:rsidRPr="000A168B">
        <w:rPr>
          <w:sz w:val="28"/>
          <w:szCs w:val="28"/>
          <w:lang w:val="kk-KZ"/>
        </w:rPr>
        <w:t>Садвокасов</w:t>
      </w:r>
      <w:proofErr w:type="spellEnd"/>
      <w:r w:rsidRPr="000A168B">
        <w:rPr>
          <w:sz w:val="28"/>
          <w:szCs w:val="28"/>
          <w:lang w:val="kk-KZ"/>
        </w:rPr>
        <w:t xml:space="preserve"> Р.Е., </w:t>
      </w:r>
      <w:proofErr w:type="spellStart"/>
      <w:r w:rsidRPr="000A168B">
        <w:rPr>
          <w:sz w:val="28"/>
          <w:szCs w:val="28"/>
          <w:lang w:val="kk-KZ"/>
        </w:rPr>
        <w:t>Калиев</w:t>
      </w:r>
      <w:proofErr w:type="spellEnd"/>
      <w:r w:rsidRPr="000A168B">
        <w:rPr>
          <w:sz w:val="28"/>
          <w:szCs w:val="28"/>
          <w:lang w:val="kk-KZ"/>
        </w:rPr>
        <w:t xml:space="preserve"> Б.Ш., </w:t>
      </w:r>
      <w:proofErr w:type="spellStart"/>
      <w:r w:rsidRPr="000A168B">
        <w:rPr>
          <w:sz w:val="28"/>
          <w:szCs w:val="28"/>
          <w:lang w:val="kk-KZ"/>
        </w:rPr>
        <w:t>Салмуханбетова</w:t>
      </w:r>
      <w:proofErr w:type="spellEnd"/>
      <w:r w:rsidRPr="000A168B">
        <w:rPr>
          <w:sz w:val="28"/>
          <w:szCs w:val="28"/>
          <w:lang w:val="kk-KZ"/>
        </w:rPr>
        <w:t xml:space="preserve"> Ж.К. </w:t>
      </w:r>
      <w:proofErr w:type="spellStart"/>
      <w:r w:rsidRPr="000A168B">
        <w:rPr>
          <w:sz w:val="28"/>
          <w:szCs w:val="28"/>
          <w:lang w:val="kk-KZ"/>
        </w:rPr>
        <w:t>Экосистемы</w:t>
      </w:r>
      <w:proofErr w:type="spellEnd"/>
      <w:r w:rsidRPr="000A168B">
        <w:rPr>
          <w:sz w:val="28"/>
          <w:szCs w:val="28"/>
          <w:lang w:val="kk-KZ"/>
        </w:rPr>
        <w:t xml:space="preserve"> </w:t>
      </w:r>
      <w:proofErr w:type="spellStart"/>
      <w:r w:rsidRPr="000A168B">
        <w:rPr>
          <w:sz w:val="28"/>
          <w:szCs w:val="28"/>
          <w:lang w:val="kk-KZ"/>
        </w:rPr>
        <w:t>зоны</w:t>
      </w:r>
      <w:proofErr w:type="spellEnd"/>
      <w:r w:rsidRPr="000A168B">
        <w:rPr>
          <w:sz w:val="28"/>
          <w:szCs w:val="28"/>
          <w:lang w:val="kk-KZ"/>
        </w:rPr>
        <w:t xml:space="preserve"> </w:t>
      </w:r>
      <w:proofErr w:type="spellStart"/>
      <w:r w:rsidRPr="000A168B">
        <w:rPr>
          <w:sz w:val="28"/>
          <w:szCs w:val="28"/>
          <w:lang w:val="kk-KZ"/>
        </w:rPr>
        <w:t>заповедного</w:t>
      </w:r>
      <w:proofErr w:type="spellEnd"/>
      <w:r w:rsidRPr="000A168B">
        <w:rPr>
          <w:sz w:val="28"/>
          <w:szCs w:val="28"/>
          <w:lang w:val="kk-KZ"/>
        </w:rPr>
        <w:t xml:space="preserve"> </w:t>
      </w:r>
      <w:proofErr w:type="spellStart"/>
      <w:r w:rsidRPr="000A168B">
        <w:rPr>
          <w:sz w:val="28"/>
          <w:szCs w:val="28"/>
          <w:lang w:val="kk-KZ"/>
        </w:rPr>
        <w:t>режима</w:t>
      </w:r>
      <w:proofErr w:type="spellEnd"/>
      <w:r w:rsidRPr="000A168B">
        <w:rPr>
          <w:sz w:val="28"/>
          <w:szCs w:val="28"/>
          <w:lang w:val="kk-KZ"/>
        </w:rPr>
        <w:t xml:space="preserve"> </w:t>
      </w:r>
      <w:proofErr w:type="spellStart"/>
      <w:r w:rsidRPr="000A168B">
        <w:rPr>
          <w:sz w:val="28"/>
          <w:szCs w:val="28"/>
          <w:lang w:val="kk-KZ"/>
        </w:rPr>
        <w:t>природного</w:t>
      </w:r>
      <w:proofErr w:type="spellEnd"/>
      <w:r w:rsidRPr="000A168B">
        <w:rPr>
          <w:sz w:val="28"/>
          <w:szCs w:val="28"/>
          <w:lang w:val="kk-KZ"/>
        </w:rPr>
        <w:t xml:space="preserve"> </w:t>
      </w:r>
      <w:proofErr w:type="spellStart"/>
      <w:r w:rsidRPr="000A168B">
        <w:rPr>
          <w:sz w:val="28"/>
          <w:szCs w:val="28"/>
          <w:lang w:val="kk-KZ"/>
        </w:rPr>
        <w:t>парка</w:t>
      </w:r>
      <w:proofErr w:type="spellEnd"/>
      <w:r w:rsidRPr="000A168B">
        <w:rPr>
          <w:sz w:val="28"/>
          <w:szCs w:val="28"/>
          <w:lang w:val="kk-KZ"/>
        </w:rPr>
        <w:t xml:space="preserve"> «Медеу» // </w:t>
      </w:r>
      <w:proofErr w:type="spellStart"/>
      <w:r w:rsidRPr="000A168B">
        <w:rPr>
          <w:sz w:val="28"/>
          <w:szCs w:val="28"/>
          <w:lang w:val="kk-KZ"/>
        </w:rPr>
        <w:t>Проблемы</w:t>
      </w:r>
      <w:proofErr w:type="spellEnd"/>
      <w:r w:rsidRPr="000A168B">
        <w:rPr>
          <w:sz w:val="28"/>
          <w:szCs w:val="28"/>
          <w:lang w:val="kk-KZ"/>
        </w:rPr>
        <w:t xml:space="preserve"> </w:t>
      </w:r>
      <w:proofErr w:type="spellStart"/>
      <w:r w:rsidRPr="000A168B">
        <w:rPr>
          <w:sz w:val="28"/>
          <w:szCs w:val="28"/>
          <w:lang w:val="kk-KZ"/>
        </w:rPr>
        <w:t>ботаники</w:t>
      </w:r>
      <w:proofErr w:type="spellEnd"/>
      <w:r w:rsidRPr="000A168B">
        <w:rPr>
          <w:sz w:val="28"/>
          <w:szCs w:val="28"/>
          <w:lang w:val="kk-KZ"/>
        </w:rPr>
        <w:t xml:space="preserve"> </w:t>
      </w:r>
      <w:proofErr w:type="spellStart"/>
      <w:r w:rsidRPr="000A168B">
        <w:rPr>
          <w:sz w:val="28"/>
          <w:szCs w:val="28"/>
          <w:lang w:val="kk-KZ"/>
        </w:rPr>
        <w:t>Южной</w:t>
      </w:r>
      <w:proofErr w:type="spellEnd"/>
      <w:r w:rsidRPr="000A168B">
        <w:rPr>
          <w:sz w:val="28"/>
          <w:szCs w:val="28"/>
          <w:lang w:val="kk-KZ"/>
        </w:rPr>
        <w:t xml:space="preserve"> </w:t>
      </w:r>
      <w:proofErr w:type="spellStart"/>
      <w:r w:rsidRPr="000A168B">
        <w:rPr>
          <w:sz w:val="28"/>
          <w:szCs w:val="28"/>
          <w:lang w:val="kk-KZ"/>
        </w:rPr>
        <w:t>Сибири</w:t>
      </w:r>
      <w:proofErr w:type="spellEnd"/>
      <w:r w:rsidRPr="000A168B">
        <w:rPr>
          <w:sz w:val="28"/>
          <w:szCs w:val="28"/>
          <w:lang w:val="kk-KZ"/>
        </w:rPr>
        <w:t xml:space="preserve"> и </w:t>
      </w:r>
      <w:proofErr w:type="spellStart"/>
      <w:r w:rsidRPr="000A168B">
        <w:rPr>
          <w:sz w:val="28"/>
          <w:szCs w:val="28"/>
          <w:lang w:val="kk-KZ"/>
        </w:rPr>
        <w:t>Монголии</w:t>
      </w:r>
      <w:proofErr w:type="spellEnd"/>
      <w:r w:rsidRPr="000A168B">
        <w:rPr>
          <w:sz w:val="28"/>
          <w:szCs w:val="28"/>
          <w:lang w:val="kk-KZ"/>
        </w:rPr>
        <w:t>, 2021. – Т. 20, №1. – С. 169-173.</w:t>
      </w:r>
    </w:p>
    <w:p w14:paraId="0120F59C"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Wilson</w:t>
      </w:r>
      <w:proofErr w:type="spellEnd"/>
      <w:r w:rsidRPr="000A168B">
        <w:rPr>
          <w:sz w:val="28"/>
          <w:szCs w:val="28"/>
          <w:lang w:val="kk-KZ"/>
        </w:rPr>
        <w:t xml:space="preserve">, B., </w:t>
      </w:r>
      <w:proofErr w:type="spellStart"/>
      <w:r w:rsidRPr="000A168B">
        <w:rPr>
          <w:sz w:val="28"/>
          <w:szCs w:val="28"/>
          <w:lang w:val="kk-KZ"/>
        </w:rPr>
        <w:t>Sultangaziev</w:t>
      </w:r>
      <w:proofErr w:type="spellEnd"/>
      <w:r w:rsidRPr="000A168B">
        <w:rPr>
          <w:sz w:val="28"/>
          <w:szCs w:val="28"/>
          <w:lang w:val="kk-KZ"/>
        </w:rPr>
        <w:t xml:space="preserve">, О.E., </w:t>
      </w:r>
      <w:proofErr w:type="spellStart"/>
      <w:r w:rsidRPr="000A168B">
        <w:rPr>
          <w:sz w:val="28"/>
          <w:szCs w:val="28"/>
          <w:lang w:val="kk-KZ"/>
        </w:rPr>
        <w:t>Epiktetov</w:t>
      </w:r>
      <w:proofErr w:type="spellEnd"/>
      <w:r w:rsidRPr="000A168B">
        <w:rPr>
          <w:sz w:val="28"/>
          <w:szCs w:val="28"/>
          <w:lang w:val="kk-KZ"/>
        </w:rPr>
        <w:t xml:space="preserve">, V., </w:t>
      </w:r>
      <w:proofErr w:type="spellStart"/>
      <w:r w:rsidRPr="000A168B">
        <w:rPr>
          <w:sz w:val="28"/>
          <w:szCs w:val="28"/>
          <w:lang w:val="kk-KZ"/>
        </w:rPr>
        <w:t>Ivashenko</w:t>
      </w:r>
      <w:proofErr w:type="spellEnd"/>
      <w:r w:rsidRPr="000A168B">
        <w:rPr>
          <w:sz w:val="28"/>
          <w:szCs w:val="28"/>
          <w:lang w:val="kk-KZ"/>
        </w:rPr>
        <w:t xml:space="preserve">, A., </w:t>
      </w:r>
      <w:proofErr w:type="spellStart"/>
      <w:r w:rsidRPr="000A168B">
        <w:rPr>
          <w:sz w:val="28"/>
          <w:szCs w:val="28"/>
          <w:lang w:val="kk-KZ"/>
        </w:rPr>
        <w:t>Shalpykov</w:t>
      </w:r>
      <w:proofErr w:type="spellEnd"/>
      <w:r w:rsidRPr="000A168B">
        <w:rPr>
          <w:sz w:val="28"/>
          <w:szCs w:val="28"/>
          <w:lang w:val="kk-KZ"/>
        </w:rPr>
        <w:t xml:space="preserve">, K., </w:t>
      </w:r>
      <w:proofErr w:type="spellStart"/>
      <w:r w:rsidRPr="000A168B">
        <w:rPr>
          <w:sz w:val="28"/>
          <w:szCs w:val="28"/>
          <w:lang w:val="kk-KZ"/>
        </w:rPr>
        <w:t>Usupbaev</w:t>
      </w:r>
      <w:proofErr w:type="spellEnd"/>
      <w:r w:rsidRPr="000A168B">
        <w:rPr>
          <w:sz w:val="28"/>
          <w:szCs w:val="28"/>
          <w:lang w:val="kk-KZ"/>
        </w:rPr>
        <w:t xml:space="preserve">, A., </w:t>
      </w:r>
      <w:proofErr w:type="spellStart"/>
      <w:r w:rsidRPr="000A168B">
        <w:rPr>
          <w:sz w:val="28"/>
          <w:szCs w:val="28"/>
          <w:lang w:val="kk-KZ"/>
        </w:rPr>
        <w:t>Lazkov</w:t>
      </w:r>
      <w:proofErr w:type="spellEnd"/>
      <w:r w:rsidRPr="000A168B">
        <w:rPr>
          <w:sz w:val="28"/>
          <w:szCs w:val="28"/>
          <w:lang w:val="kk-KZ"/>
        </w:rPr>
        <w:t xml:space="preserve">, G., </w:t>
      </w:r>
      <w:proofErr w:type="spellStart"/>
      <w:r w:rsidRPr="000A168B">
        <w:rPr>
          <w:sz w:val="28"/>
          <w:szCs w:val="28"/>
          <w:lang w:val="kk-KZ"/>
        </w:rPr>
        <w:t>Ganybaeva</w:t>
      </w:r>
      <w:proofErr w:type="spellEnd"/>
      <w:r w:rsidRPr="000A168B">
        <w:rPr>
          <w:sz w:val="28"/>
          <w:szCs w:val="28"/>
          <w:lang w:val="kk-KZ"/>
        </w:rPr>
        <w:t xml:space="preserve">, M. &amp; </w:t>
      </w:r>
      <w:proofErr w:type="spellStart"/>
      <w:r w:rsidRPr="000A168B">
        <w:rPr>
          <w:sz w:val="28"/>
          <w:szCs w:val="28"/>
          <w:lang w:val="kk-KZ"/>
        </w:rPr>
        <w:t>Dolotbakov</w:t>
      </w:r>
      <w:proofErr w:type="spellEnd"/>
      <w:r w:rsidRPr="000A168B">
        <w:rPr>
          <w:sz w:val="28"/>
          <w:szCs w:val="28"/>
          <w:lang w:val="kk-KZ"/>
        </w:rPr>
        <w:t xml:space="preserve">, A. 2022. </w:t>
      </w:r>
      <w:proofErr w:type="spellStart"/>
      <w:r w:rsidRPr="000A168B">
        <w:rPr>
          <w:sz w:val="28"/>
          <w:szCs w:val="28"/>
          <w:lang w:val="kk-KZ"/>
        </w:rPr>
        <w:t>Tulipa</w:t>
      </w:r>
      <w:proofErr w:type="spellEnd"/>
      <w:r w:rsidRPr="000A168B">
        <w:rPr>
          <w:sz w:val="28"/>
          <w:szCs w:val="28"/>
          <w:lang w:val="kk-KZ"/>
        </w:rPr>
        <w:t xml:space="preserve"> </w:t>
      </w:r>
      <w:proofErr w:type="spellStart"/>
      <w:r w:rsidRPr="000A168B">
        <w:rPr>
          <w:sz w:val="28"/>
          <w:szCs w:val="28"/>
          <w:lang w:val="kk-KZ"/>
        </w:rPr>
        <w:t>brachystemon</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IUCN </w:t>
      </w:r>
      <w:proofErr w:type="spellStart"/>
      <w:r w:rsidRPr="000A168B">
        <w:rPr>
          <w:sz w:val="28"/>
          <w:szCs w:val="28"/>
          <w:lang w:val="kk-KZ"/>
        </w:rPr>
        <w:t>Red</w:t>
      </w:r>
      <w:proofErr w:type="spellEnd"/>
      <w:r w:rsidRPr="000A168B">
        <w:rPr>
          <w:sz w:val="28"/>
          <w:szCs w:val="28"/>
          <w:lang w:val="kk-KZ"/>
        </w:rPr>
        <w:t xml:space="preserve"> </w:t>
      </w:r>
      <w:proofErr w:type="spellStart"/>
      <w:r w:rsidRPr="000A168B">
        <w:rPr>
          <w:sz w:val="28"/>
          <w:szCs w:val="28"/>
          <w:lang w:val="kk-KZ"/>
        </w:rPr>
        <w:t>List</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Threatened</w:t>
      </w:r>
      <w:proofErr w:type="spellEnd"/>
      <w:r w:rsidRPr="000A168B">
        <w:rPr>
          <w:sz w:val="28"/>
          <w:szCs w:val="28"/>
          <w:lang w:val="kk-KZ"/>
        </w:rPr>
        <w:t xml:space="preserve"> </w:t>
      </w:r>
      <w:proofErr w:type="spellStart"/>
      <w:r w:rsidRPr="000A168B">
        <w:rPr>
          <w:sz w:val="28"/>
          <w:szCs w:val="28"/>
          <w:lang w:val="kk-KZ"/>
        </w:rPr>
        <w:t>Species</w:t>
      </w:r>
      <w:proofErr w:type="spellEnd"/>
      <w:r w:rsidRPr="000A168B">
        <w:rPr>
          <w:sz w:val="28"/>
          <w:szCs w:val="28"/>
          <w:lang w:val="kk-KZ"/>
        </w:rPr>
        <w:t xml:space="preserve"> 2022: e.T215067865A215067929. </w:t>
      </w:r>
      <w:hyperlink r:id="rId46" w:history="1">
        <w:r w:rsidRPr="000A168B">
          <w:rPr>
            <w:rStyle w:val="a4"/>
            <w:sz w:val="28"/>
            <w:szCs w:val="28"/>
            <w:lang w:val="kk-KZ"/>
          </w:rPr>
          <w:t>https://dx.doi.org/10.2305/IUCN.UK.2022-2.RLTS.T215067865A215067929.en</w:t>
        </w:r>
      </w:hyperlink>
      <w:r w:rsidRPr="000A168B">
        <w:rPr>
          <w:sz w:val="28"/>
          <w:szCs w:val="28"/>
          <w:lang w:val="kk-KZ"/>
        </w:rPr>
        <w:t>.</w:t>
      </w:r>
    </w:p>
    <w:p w14:paraId="687B190B"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lastRenderedPageBreak/>
        <w:t>Christenhusz</w:t>
      </w:r>
      <w:proofErr w:type="spellEnd"/>
      <w:r w:rsidRPr="000A168B">
        <w:rPr>
          <w:sz w:val="28"/>
          <w:szCs w:val="28"/>
          <w:lang w:val="kk-KZ"/>
        </w:rPr>
        <w:t xml:space="preserve"> MJ, </w:t>
      </w:r>
      <w:proofErr w:type="spellStart"/>
      <w:r w:rsidRPr="000A168B">
        <w:rPr>
          <w:sz w:val="28"/>
          <w:szCs w:val="28"/>
          <w:lang w:val="kk-KZ"/>
        </w:rPr>
        <w:t>Govaerts</w:t>
      </w:r>
      <w:proofErr w:type="spellEnd"/>
      <w:r w:rsidRPr="000A168B">
        <w:rPr>
          <w:sz w:val="28"/>
          <w:szCs w:val="28"/>
          <w:lang w:val="kk-KZ"/>
        </w:rPr>
        <w:t xml:space="preserve"> R, </w:t>
      </w:r>
      <w:proofErr w:type="spellStart"/>
      <w:r w:rsidRPr="000A168B">
        <w:rPr>
          <w:sz w:val="28"/>
          <w:szCs w:val="28"/>
          <w:lang w:val="kk-KZ"/>
        </w:rPr>
        <w:t>David</w:t>
      </w:r>
      <w:proofErr w:type="spellEnd"/>
      <w:r w:rsidRPr="000A168B">
        <w:rPr>
          <w:sz w:val="28"/>
          <w:szCs w:val="28"/>
          <w:lang w:val="kk-KZ"/>
        </w:rPr>
        <w:t xml:space="preserve"> JC, </w:t>
      </w:r>
      <w:proofErr w:type="spellStart"/>
      <w:r w:rsidRPr="000A168B">
        <w:rPr>
          <w:sz w:val="28"/>
          <w:szCs w:val="28"/>
          <w:lang w:val="kk-KZ"/>
        </w:rPr>
        <w:t>Hall</w:t>
      </w:r>
      <w:proofErr w:type="spellEnd"/>
      <w:r w:rsidRPr="000A168B">
        <w:rPr>
          <w:sz w:val="28"/>
          <w:szCs w:val="28"/>
          <w:lang w:val="kk-KZ"/>
        </w:rPr>
        <w:t xml:space="preserve"> T, </w:t>
      </w:r>
      <w:proofErr w:type="spellStart"/>
      <w:r w:rsidRPr="000A168B">
        <w:rPr>
          <w:sz w:val="28"/>
          <w:szCs w:val="28"/>
          <w:lang w:val="kk-KZ"/>
        </w:rPr>
        <w:t>Borland</w:t>
      </w:r>
      <w:proofErr w:type="spellEnd"/>
      <w:r w:rsidRPr="000A168B">
        <w:rPr>
          <w:sz w:val="28"/>
          <w:szCs w:val="28"/>
          <w:lang w:val="kk-KZ"/>
        </w:rPr>
        <w:t xml:space="preserve"> K, </w:t>
      </w:r>
      <w:proofErr w:type="spellStart"/>
      <w:r w:rsidRPr="000A168B">
        <w:rPr>
          <w:sz w:val="28"/>
          <w:szCs w:val="28"/>
          <w:lang w:val="kk-KZ"/>
        </w:rPr>
        <w:t>Roberts</w:t>
      </w:r>
      <w:proofErr w:type="spellEnd"/>
      <w:r w:rsidRPr="000A168B">
        <w:rPr>
          <w:sz w:val="28"/>
          <w:szCs w:val="28"/>
          <w:lang w:val="kk-KZ"/>
        </w:rPr>
        <w:t xml:space="preserve"> PS, </w:t>
      </w:r>
      <w:proofErr w:type="spellStart"/>
      <w:r w:rsidRPr="000A168B">
        <w:rPr>
          <w:sz w:val="28"/>
          <w:szCs w:val="28"/>
          <w:lang w:val="kk-KZ"/>
        </w:rPr>
        <w:t>Fay</w:t>
      </w:r>
      <w:proofErr w:type="spellEnd"/>
      <w:r w:rsidRPr="000A168B">
        <w:rPr>
          <w:sz w:val="28"/>
          <w:szCs w:val="28"/>
          <w:lang w:val="kk-KZ"/>
        </w:rPr>
        <w:t xml:space="preserve"> MF (2013) </w:t>
      </w:r>
      <w:proofErr w:type="spellStart"/>
      <w:r w:rsidRPr="000A168B">
        <w:rPr>
          <w:sz w:val="28"/>
          <w:szCs w:val="28"/>
          <w:lang w:val="kk-KZ"/>
        </w:rPr>
        <w:t>Tip-toe</w:t>
      </w:r>
      <w:proofErr w:type="spellEnd"/>
      <w:r w:rsidRPr="000A168B">
        <w:rPr>
          <w:sz w:val="28"/>
          <w:szCs w:val="28"/>
          <w:lang w:val="kk-KZ"/>
        </w:rPr>
        <w:t xml:space="preserve"> </w:t>
      </w:r>
      <w:proofErr w:type="spellStart"/>
      <w:r w:rsidRPr="000A168B">
        <w:rPr>
          <w:sz w:val="28"/>
          <w:szCs w:val="28"/>
          <w:lang w:val="kk-KZ"/>
        </w:rPr>
        <w:t>through</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tulips-cultural</w:t>
      </w:r>
      <w:proofErr w:type="spellEnd"/>
      <w:r w:rsidRPr="000A168B">
        <w:rPr>
          <w:sz w:val="28"/>
          <w:szCs w:val="28"/>
          <w:lang w:val="kk-KZ"/>
        </w:rPr>
        <w:t xml:space="preserve"> </w:t>
      </w:r>
      <w:proofErr w:type="spellStart"/>
      <w:r w:rsidRPr="000A168B">
        <w:rPr>
          <w:sz w:val="28"/>
          <w:szCs w:val="28"/>
          <w:lang w:val="kk-KZ"/>
        </w:rPr>
        <w:t>history</w:t>
      </w:r>
      <w:proofErr w:type="spellEnd"/>
      <w:r w:rsidRPr="000A168B">
        <w:rPr>
          <w:sz w:val="28"/>
          <w:szCs w:val="28"/>
          <w:lang w:val="kk-KZ"/>
        </w:rPr>
        <w:t xml:space="preserve">, </w:t>
      </w:r>
      <w:proofErr w:type="spellStart"/>
      <w:r w:rsidRPr="000A168B">
        <w:rPr>
          <w:sz w:val="28"/>
          <w:szCs w:val="28"/>
          <w:lang w:val="kk-KZ"/>
        </w:rPr>
        <w:t>molecular</w:t>
      </w:r>
      <w:proofErr w:type="spellEnd"/>
      <w:r w:rsidRPr="000A168B">
        <w:rPr>
          <w:sz w:val="28"/>
          <w:szCs w:val="28"/>
          <w:lang w:val="kk-KZ"/>
        </w:rPr>
        <w:t xml:space="preserve"> </w:t>
      </w:r>
      <w:proofErr w:type="spellStart"/>
      <w:r w:rsidRPr="000A168B">
        <w:rPr>
          <w:sz w:val="28"/>
          <w:szCs w:val="28"/>
          <w:lang w:val="kk-KZ"/>
        </w:rPr>
        <w:t>phylogenetics</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classification</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Tulipa</w:t>
      </w:r>
      <w:proofErr w:type="spellEnd"/>
      <w:r w:rsidRPr="000A168B">
        <w:rPr>
          <w:sz w:val="28"/>
          <w:szCs w:val="28"/>
          <w:lang w:val="kk-KZ"/>
        </w:rPr>
        <w:t xml:space="preserve"> (</w:t>
      </w:r>
      <w:proofErr w:type="spellStart"/>
      <w:r w:rsidRPr="000A168B">
        <w:rPr>
          <w:sz w:val="28"/>
          <w:szCs w:val="28"/>
          <w:lang w:val="kk-KZ"/>
        </w:rPr>
        <w:t>Liliaceae</w:t>
      </w:r>
      <w:proofErr w:type="spellEnd"/>
      <w:r w:rsidRPr="000A168B">
        <w:rPr>
          <w:sz w:val="28"/>
          <w:szCs w:val="28"/>
          <w:lang w:val="kk-KZ"/>
        </w:rPr>
        <w:t xml:space="preserve">). </w:t>
      </w:r>
      <w:proofErr w:type="spellStart"/>
      <w:r w:rsidRPr="000A168B">
        <w:rPr>
          <w:sz w:val="28"/>
          <w:szCs w:val="28"/>
          <w:lang w:val="kk-KZ"/>
        </w:rPr>
        <w:t>Botanical</w:t>
      </w:r>
      <w:proofErr w:type="spellEnd"/>
      <w:r w:rsidRPr="000A168B">
        <w:rPr>
          <w:sz w:val="28"/>
          <w:szCs w:val="28"/>
          <w:lang w:val="kk-KZ"/>
        </w:rPr>
        <w:t xml:space="preserve"> </w:t>
      </w:r>
      <w:proofErr w:type="spellStart"/>
      <w:r w:rsidRPr="000A168B">
        <w:rPr>
          <w:sz w:val="28"/>
          <w:szCs w:val="28"/>
          <w:lang w:val="kk-KZ"/>
        </w:rPr>
        <w:t>Journal</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Linnean</w:t>
      </w:r>
      <w:proofErr w:type="spellEnd"/>
      <w:r w:rsidRPr="000A168B">
        <w:rPr>
          <w:sz w:val="28"/>
          <w:szCs w:val="28"/>
          <w:lang w:val="kk-KZ"/>
        </w:rPr>
        <w:t xml:space="preserve"> </w:t>
      </w:r>
      <w:proofErr w:type="spellStart"/>
      <w:r w:rsidRPr="000A168B">
        <w:rPr>
          <w:sz w:val="28"/>
          <w:szCs w:val="28"/>
          <w:lang w:val="kk-KZ"/>
        </w:rPr>
        <w:t>Society</w:t>
      </w:r>
      <w:proofErr w:type="spellEnd"/>
      <w:r w:rsidRPr="000A168B">
        <w:rPr>
          <w:sz w:val="28"/>
          <w:szCs w:val="28"/>
          <w:lang w:val="kk-KZ"/>
        </w:rPr>
        <w:t xml:space="preserve"> 172(3): 280-328. </w:t>
      </w:r>
      <w:hyperlink r:id="rId47" w:history="1">
        <w:r w:rsidRPr="000A168B">
          <w:rPr>
            <w:rStyle w:val="a4"/>
            <w:sz w:val="28"/>
            <w:szCs w:val="28"/>
            <w:lang w:val="kk-KZ"/>
          </w:rPr>
          <w:t>https://doi.org/10.1111/boj.12061</w:t>
        </w:r>
      </w:hyperlink>
      <w:r w:rsidRPr="000A168B">
        <w:rPr>
          <w:sz w:val="28"/>
          <w:szCs w:val="28"/>
          <w:lang w:val="kk-KZ"/>
        </w:rPr>
        <w:t>.</w:t>
      </w:r>
    </w:p>
    <w:p w14:paraId="557C9DC0"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Everett</w:t>
      </w:r>
      <w:proofErr w:type="spellEnd"/>
      <w:r w:rsidRPr="000A168B">
        <w:rPr>
          <w:sz w:val="28"/>
          <w:szCs w:val="28"/>
          <w:lang w:val="kk-KZ"/>
        </w:rPr>
        <w:t xml:space="preserve"> D (2013)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genus</w:t>
      </w:r>
      <w:proofErr w:type="spellEnd"/>
      <w:r w:rsidRPr="000A168B">
        <w:rPr>
          <w:sz w:val="28"/>
          <w:szCs w:val="28"/>
          <w:lang w:val="kk-KZ"/>
        </w:rPr>
        <w:t xml:space="preserve"> </w:t>
      </w:r>
      <w:proofErr w:type="spellStart"/>
      <w:r w:rsidRPr="000A168B">
        <w:rPr>
          <w:sz w:val="28"/>
          <w:szCs w:val="28"/>
          <w:lang w:val="kk-KZ"/>
        </w:rPr>
        <w:t>Tulipa</w:t>
      </w:r>
      <w:proofErr w:type="spellEnd"/>
      <w:r w:rsidRPr="000A168B">
        <w:rPr>
          <w:sz w:val="28"/>
          <w:szCs w:val="28"/>
          <w:lang w:val="kk-KZ"/>
        </w:rPr>
        <w:t xml:space="preserve">. </w:t>
      </w:r>
      <w:proofErr w:type="spellStart"/>
      <w:r w:rsidRPr="000A168B">
        <w:rPr>
          <w:sz w:val="28"/>
          <w:szCs w:val="28"/>
          <w:lang w:val="kk-KZ"/>
        </w:rPr>
        <w:t>Tulips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world</w:t>
      </w:r>
      <w:proofErr w:type="spellEnd"/>
      <w:r w:rsidRPr="000A168B">
        <w:rPr>
          <w:sz w:val="28"/>
          <w:szCs w:val="28"/>
          <w:lang w:val="kk-KZ"/>
        </w:rPr>
        <w:t xml:space="preserve">. </w:t>
      </w:r>
      <w:proofErr w:type="spellStart"/>
      <w:r w:rsidRPr="000A168B">
        <w:rPr>
          <w:sz w:val="28"/>
          <w:szCs w:val="28"/>
          <w:lang w:val="kk-KZ"/>
        </w:rPr>
        <w:t>Kew</w:t>
      </w:r>
      <w:proofErr w:type="spellEnd"/>
      <w:r w:rsidRPr="000A168B">
        <w:rPr>
          <w:sz w:val="28"/>
          <w:szCs w:val="28"/>
          <w:lang w:val="kk-KZ"/>
        </w:rPr>
        <w:t xml:space="preserve"> </w:t>
      </w:r>
      <w:proofErr w:type="spellStart"/>
      <w:r w:rsidRPr="000A168B">
        <w:rPr>
          <w:sz w:val="28"/>
          <w:szCs w:val="28"/>
          <w:lang w:val="kk-KZ"/>
        </w:rPr>
        <w:t>publishing</w:t>
      </w:r>
      <w:proofErr w:type="spellEnd"/>
      <w:r w:rsidRPr="000A168B">
        <w:rPr>
          <w:sz w:val="28"/>
          <w:szCs w:val="28"/>
          <w:lang w:val="kk-KZ"/>
        </w:rPr>
        <w:t xml:space="preserve">, </w:t>
      </w:r>
      <w:proofErr w:type="spellStart"/>
      <w:r w:rsidRPr="000A168B">
        <w:rPr>
          <w:sz w:val="28"/>
          <w:szCs w:val="28"/>
          <w:lang w:val="kk-KZ"/>
        </w:rPr>
        <w:t>Kew</w:t>
      </w:r>
      <w:proofErr w:type="spellEnd"/>
      <w:r w:rsidRPr="000A168B">
        <w:rPr>
          <w:sz w:val="28"/>
          <w:szCs w:val="28"/>
          <w:lang w:val="kk-KZ"/>
        </w:rPr>
        <w:t xml:space="preserve">, 380 </w:t>
      </w:r>
      <w:proofErr w:type="spellStart"/>
      <w:r w:rsidRPr="000A168B">
        <w:rPr>
          <w:sz w:val="28"/>
          <w:szCs w:val="28"/>
          <w:lang w:val="kk-KZ"/>
        </w:rPr>
        <w:t>pp</w:t>
      </w:r>
      <w:proofErr w:type="spellEnd"/>
      <w:r w:rsidRPr="000A168B">
        <w:rPr>
          <w:sz w:val="28"/>
          <w:szCs w:val="28"/>
          <w:lang w:val="kk-KZ"/>
        </w:rPr>
        <w:t>.</w:t>
      </w:r>
    </w:p>
    <w:p w14:paraId="28BCC37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Zonneveld</w:t>
      </w:r>
      <w:proofErr w:type="spellEnd"/>
      <w:r w:rsidRPr="000A168B">
        <w:rPr>
          <w:sz w:val="28"/>
          <w:szCs w:val="28"/>
          <w:lang w:val="kk-KZ"/>
        </w:rPr>
        <w:t xml:space="preserve"> BJ (2009) </w:t>
      </w:r>
      <w:proofErr w:type="spellStart"/>
      <w:r w:rsidRPr="000A168B">
        <w:rPr>
          <w:sz w:val="28"/>
          <w:szCs w:val="28"/>
          <w:lang w:val="kk-KZ"/>
        </w:rPr>
        <w:t>The</w:t>
      </w:r>
      <w:proofErr w:type="spellEnd"/>
      <w:r w:rsidRPr="000A168B">
        <w:rPr>
          <w:sz w:val="28"/>
          <w:szCs w:val="28"/>
          <w:lang w:val="kk-KZ"/>
        </w:rPr>
        <w:t xml:space="preserve"> </w:t>
      </w:r>
      <w:proofErr w:type="spellStart"/>
      <w:r w:rsidRPr="000A168B">
        <w:rPr>
          <w:sz w:val="28"/>
          <w:szCs w:val="28"/>
          <w:lang w:val="kk-KZ"/>
        </w:rPr>
        <w:t>systematic</w:t>
      </w:r>
      <w:proofErr w:type="spellEnd"/>
      <w:r w:rsidRPr="000A168B">
        <w:rPr>
          <w:sz w:val="28"/>
          <w:szCs w:val="28"/>
          <w:lang w:val="kk-KZ"/>
        </w:rPr>
        <w:t xml:space="preserve"> </w:t>
      </w:r>
      <w:proofErr w:type="spellStart"/>
      <w:r w:rsidRPr="000A168B">
        <w:rPr>
          <w:sz w:val="28"/>
          <w:szCs w:val="28"/>
          <w:lang w:val="kk-KZ"/>
        </w:rPr>
        <w:t>value</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nuclear</w:t>
      </w:r>
      <w:proofErr w:type="spellEnd"/>
      <w:r w:rsidRPr="000A168B">
        <w:rPr>
          <w:sz w:val="28"/>
          <w:szCs w:val="28"/>
          <w:lang w:val="kk-KZ"/>
        </w:rPr>
        <w:t xml:space="preserve"> </w:t>
      </w:r>
      <w:proofErr w:type="spellStart"/>
      <w:r w:rsidRPr="000A168B">
        <w:rPr>
          <w:sz w:val="28"/>
          <w:szCs w:val="28"/>
          <w:lang w:val="kk-KZ"/>
        </w:rPr>
        <w:t>genome</w:t>
      </w:r>
      <w:proofErr w:type="spellEnd"/>
      <w:r w:rsidRPr="000A168B">
        <w:rPr>
          <w:sz w:val="28"/>
          <w:szCs w:val="28"/>
          <w:lang w:val="kk-KZ"/>
        </w:rPr>
        <w:t xml:space="preserve"> </w:t>
      </w:r>
      <w:proofErr w:type="spellStart"/>
      <w:r w:rsidRPr="000A168B">
        <w:rPr>
          <w:sz w:val="28"/>
          <w:szCs w:val="28"/>
          <w:lang w:val="kk-KZ"/>
        </w:rPr>
        <w:t>size</w:t>
      </w:r>
      <w:proofErr w:type="spellEnd"/>
      <w:r w:rsidRPr="000A168B">
        <w:rPr>
          <w:sz w:val="28"/>
          <w:szCs w:val="28"/>
          <w:lang w:val="kk-KZ"/>
        </w:rPr>
        <w:t xml:space="preserve"> </w:t>
      </w:r>
      <w:proofErr w:type="spellStart"/>
      <w:r w:rsidRPr="000A168B">
        <w:rPr>
          <w:sz w:val="28"/>
          <w:szCs w:val="28"/>
          <w:lang w:val="kk-KZ"/>
        </w:rPr>
        <w:t>for</w:t>
      </w:r>
      <w:proofErr w:type="spellEnd"/>
      <w:r w:rsidRPr="000A168B">
        <w:rPr>
          <w:sz w:val="28"/>
          <w:szCs w:val="28"/>
          <w:lang w:val="kk-KZ"/>
        </w:rPr>
        <w:t xml:space="preserve"> “</w:t>
      </w:r>
      <w:proofErr w:type="spellStart"/>
      <w:r w:rsidRPr="000A168B">
        <w:rPr>
          <w:sz w:val="28"/>
          <w:szCs w:val="28"/>
          <w:lang w:val="kk-KZ"/>
        </w:rPr>
        <w:t>all</w:t>
      </w:r>
      <w:proofErr w:type="spellEnd"/>
      <w:r w:rsidRPr="000A168B">
        <w:rPr>
          <w:sz w:val="28"/>
          <w:szCs w:val="28"/>
          <w:lang w:val="kk-KZ"/>
        </w:rPr>
        <w:t xml:space="preserve">” </w:t>
      </w:r>
      <w:proofErr w:type="spellStart"/>
      <w:r w:rsidRPr="000A168B">
        <w:rPr>
          <w:sz w:val="28"/>
          <w:szCs w:val="28"/>
          <w:lang w:val="kk-KZ"/>
        </w:rPr>
        <w:t>species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Tulipa</w:t>
      </w:r>
      <w:proofErr w:type="spellEnd"/>
      <w:r w:rsidRPr="000A168B">
        <w:rPr>
          <w:sz w:val="28"/>
          <w:szCs w:val="28"/>
          <w:lang w:val="kk-KZ"/>
        </w:rPr>
        <w:t xml:space="preserve"> L. (</w:t>
      </w:r>
      <w:proofErr w:type="spellStart"/>
      <w:r w:rsidRPr="000A168B">
        <w:rPr>
          <w:sz w:val="28"/>
          <w:szCs w:val="28"/>
          <w:lang w:val="kk-KZ"/>
        </w:rPr>
        <w:t>Liliaceae</w:t>
      </w:r>
      <w:proofErr w:type="spellEnd"/>
      <w:r w:rsidRPr="000A168B">
        <w:rPr>
          <w:sz w:val="28"/>
          <w:szCs w:val="28"/>
          <w:lang w:val="kk-KZ"/>
        </w:rPr>
        <w:t xml:space="preserve">). </w:t>
      </w:r>
      <w:proofErr w:type="spellStart"/>
      <w:r w:rsidRPr="000A168B">
        <w:rPr>
          <w:sz w:val="28"/>
          <w:szCs w:val="28"/>
          <w:lang w:val="kk-KZ"/>
        </w:rPr>
        <w:t>Plant</w:t>
      </w:r>
      <w:proofErr w:type="spellEnd"/>
      <w:r w:rsidRPr="000A168B">
        <w:rPr>
          <w:sz w:val="28"/>
          <w:szCs w:val="28"/>
          <w:lang w:val="kk-KZ"/>
        </w:rPr>
        <w:t xml:space="preserve"> </w:t>
      </w:r>
      <w:proofErr w:type="spellStart"/>
      <w:r w:rsidRPr="000A168B">
        <w:rPr>
          <w:sz w:val="28"/>
          <w:szCs w:val="28"/>
          <w:lang w:val="kk-KZ"/>
        </w:rPr>
        <w:t>Systematics</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Evolution</w:t>
      </w:r>
      <w:proofErr w:type="spellEnd"/>
      <w:r w:rsidRPr="000A168B">
        <w:rPr>
          <w:sz w:val="28"/>
          <w:szCs w:val="28"/>
          <w:lang w:val="kk-KZ"/>
        </w:rPr>
        <w:t xml:space="preserve"> 281(1-4): 217-245. </w:t>
      </w:r>
      <w:hyperlink r:id="rId48" w:history="1">
        <w:r w:rsidRPr="000A168B">
          <w:rPr>
            <w:rStyle w:val="a4"/>
            <w:sz w:val="28"/>
            <w:szCs w:val="28"/>
            <w:lang w:val="kk-KZ"/>
          </w:rPr>
          <w:t>https://doi.org/10.1007/s00606-009-0203-7</w:t>
        </w:r>
      </w:hyperlink>
      <w:r w:rsidRPr="000A168B">
        <w:rPr>
          <w:sz w:val="28"/>
          <w:szCs w:val="28"/>
          <w:lang w:val="kk-KZ"/>
        </w:rPr>
        <w:t>.</w:t>
      </w:r>
    </w:p>
    <w:p w14:paraId="6CA46C19"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Kaliyev</w:t>
      </w:r>
      <w:proofErr w:type="spellEnd"/>
      <w:r w:rsidRPr="000A168B">
        <w:rPr>
          <w:sz w:val="28"/>
          <w:szCs w:val="28"/>
          <w:lang w:val="kk-KZ"/>
        </w:rPr>
        <w:t xml:space="preserve"> </w:t>
      </w:r>
      <w:proofErr w:type="spellStart"/>
      <w:r w:rsidRPr="000A168B">
        <w:rPr>
          <w:sz w:val="28"/>
          <w:szCs w:val="28"/>
          <w:lang w:val="kk-KZ"/>
        </w:rPr>
        <w:t>B.Sh</w:t>
      </w:r>
      <w:proofErr w:type="spellEnd"/>
      <w:r w:rsidRPr="000A168B">
        <w:rPr>
          <w:sz w:val="28"/>
          <w:szCs w:val="28"/>
          <w:lang w:val="kk-KZ"/>
        </w:rPr>
        <w:t xml:space="preserve">., </w:t>
      </w:r>
      <w:proofErr w:type="spellStart"/>
      <w:r w:rsidRPr="000A168B">
        <w:rPr>
          <w:sz w:val="28"/>
          <w:szCs w:val="28"/>
          <w:lang w:val="kk-KZ"/>
        </w:rPr>
        <w:t>Sitpayeva</w:t>
      </w:r>
      <w:proofErr w:type="spellEnd"/>
      <w:r w:rsidRPr="000A168B">
        <w:rPr>
          <w:sz w:val="28"/>
          <w:szCs w:val="28"/>
          <w:lang w:val="kk-KZ"/>
        </w:rPr>
        <w:t xml:space="preserve"> G.T., </w:t>
      </w:r>
      <w:proofErr w:type="spellStart"/>
      <w:r w:rsidRPr="000A168B">
        <w:rPr>
          <w:sz w:val="28"/>
          <w:szCs w:val="28"/>
          <w:lang w:val="kk-KZ"/>
        </w:rPr>
        <w:t>Imanalinova</w:t>
      </w:r>
      <w:proofErr w:type="spellEnd"/>
      <w:r w:rsidRPr="000A168B">
        <w:rPr>
          <w:sz w:val="28"/>
          <w:szCs w:val="28"/>
          <w:lang w:val="kk-KZ"/>
        </w:rPr>
        <w:t xml:space="preserve"> A.A., </w:t>
      </w:r>
      <w:proofErr w:type="spellStart"/>
      <w:r w:rsidRPr="000A168B">
        <w:rPr>
          <w:sz w:val="28"/>
          <w:szCs w:val="28"/>
          <w:lang w:val="kk-KZ"/>
        </w:rPr>
        <w:t>Dimeyeva</w:t>
      </w:r>
      <w:proofErr w:type="spellEnd"/>
      <w:r w:rsidRPr="000A168B">
        <w:rPr>
          <w:sz w:val="28"/>
          <w:szCs w:val="28"/>
          <w:lang w:val="kk-KZ"/>
        </w:rPr>
        <w:t xml:space="preserve"> L.A. </w:t>
      </w:r>
      <w:proofErr w:type="spellStart"/>
      <w:r w:rsidRPr="000A168B">
        <w:rPr>
          <w:sz w:val="28"/>
          <w:szCs w:val="28"/>
          <w:lang w:val="kk-KZ"/>
        </w:rPr>
        <w:t>Characteristics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early-spring</w:t>
      </w:r>
      <w:proofErr w:type="spellEnd"/>
      <w:r w:rsidRPr="000A168B">
        <w:rPr>
          <w:sz w:val="28"/>
          <w:szCs w:val="28"/>
          <w:lang w:val="kk-KZ"/>
        </w:rPr>
        <w:t xml:space="preserve"> </w:t>
      </w:r>
      <w:proofErr w:type="spellStart"/>
      <w:r w:rsidRPr="000A168B">
        <w:rPr>
          <w:sz w:val="28"/>
          <w:szCs w:val="28"/>
          <w:lang w:val="kk-KZ"/>
        </w:rPr>
        <w:t>plant</w:t>
      </w:r>
      <w:proofErr w:type="spellEnd"/>
      <w:r w:rsidRPr="000A168B">
        <w:rPr>
          <w:sz w:val="28"/>
          <w:szCs w:val="28"/>
          <w:lang w:val="kk-KZ"/>
        </w:rPr>
        <w:t xml:space="preserve"> </w:t>
      </w:r>
      <w:proofErr w:type="spellStart"/>
      <w:r w:rsidRPr="000A168B">
        <w:rPr>
          <w:sz w:val="28"/>
          <w:szCs w:val="28"/>
          <w:lang w:val="kk-KZ"/>
        </w:rPr>
        <w:t>communities</w:t>
      </w:r>
      <w:proofErr w:type="spellEnd"/>
      <w:r w:rsidRPr="000A168B">
        <w:rPr>
          <w:sz w:val="28"/>
          <w:szCs w:val="28"/>
          <w:lang w:val="kk-KZ"/>
        </w:rPr>
        <w:t xml:space="preserve"> </w:t>
      </w:r>
      <w:proofErr w:type="spellStart"/>
      <w:r w:rsidRPr="000A168B">
        <w:rPr>
          <w:sz w:val="28"/>
          <w:szCs w:val="28"/>
          <w:lang w:val="kk-KZ"/>
        </w:rPr>
        <w:t>with</w:t>
      </w:r>
      <w:proofErr w:type="spellEnd"/>
      <w:r w:rsidRPr="000A168B">
        <w:rPr>
          <w:sz w:val="28"/>
          <w:szCs w:val="28"/>
          <w:lang w:val="kk-KZ"/>
        </w:rPr>
        <w:t xml:space="preserve"> </w:t>
      </w:r>
      <w:proofErr w:type="spellStart"/>
      <w:r w:rsidRPr="000A168B">
        <w:rPr>
          <w:sz w:val="28"/>
          <w:szCs w:val="28"/>
          <w:lang w:val="kk-KZ"/>
        </w:rPr>
        <w:t>participation</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rare</w:t>
      </w:r>
      <w:proofErr w:type="spellEnd"/>
      <w:r w:rsidRPr="000A168B">
        <w:rPr>
          <w:sz w:val="28"/>
          <w:szCs w:val="28"/>
          <w:lang w:val="kk-KZ"/>
        </w:rPr>
        <w:t xml:space="preserve"> </w:t>
      </w:r>
      <w:proofErr w:type="spellStart"/>
      <w:r w:rsidRPr="000A168B">
        <w:rPr>
          <w:sz w:val="28"/>
          <w:szCs w:val="28"/>
          <w:lang w:val="kk-KZ"/>
        </w:rPr>
        <w:t>species</w:t>
      </w:r>
      <w:proofErr w:type="spellEnd"/>
      <w:r w:rsidRPr="000A168B">
        <w:rPr>
          <w:sz w:val="28"/>
          <w:szCs w:val="28"/>
          <w:lang w:val="kk-KZ"/>
        </w:rPr>
        <w:t xml:space="preserve"> </w:t>
      </w:r>
      <w:proofErr w:type="spellStart"/>
      <w:r w:rsidRPr="000A168B">
        <w:rPr>
          <w:sz w:val="28"/>
          <w:szCs w:val="28"/>
          <w:lang w:val="kk-KZ"/>
        </w:rPr>
        <w:t>in</w:t>
      </w:r>
      <w:proofErr w:type="spellEnd"/>
      <w:r w:rsidRPr="000A168B">
        <w:rPr>
          <w:sz w:val="28"/>
          <w:szCs w:val="28"/>
          <w:lang w:val="kk-KZ"/>
        </w:rPr>
        <w:t xml:space="preserve"> </w:t>
      </w:r>
      <w:proofErr w:type="spellStart"/>
      <w:r w:rsidRPr="000A168B">
        <w:rPr>
          <w:sz w:val="28"/>
          <w:szCs w:val="28"/>
          <w:lang w:val="kk-KZ"/>
        </w:rPr>
        <w:t>Zhongar-Alatau</w:t>
      </w:r>
      <w:proofErr w:type="spellEnd"/>
      <w:r w:rsidRPr="000A168B">
        <w:rPr>
          <w:sz w:val="28"/>
          <w:szCs w:val="28"/>
          <w:lang w:val="kk-KZ"/>
        </w:rPr>
        <w:t xml:space="preserve"> </w:t>
      </w:r>
      <w:proofErr w:type="spellStart"/>
      <w:r w:rsidRPr="000A168B">
        <w:rPr>
          <w:sz w:val="28"/>
          <w:szCs w:val="28"/>
          <w:lang w:val="kk-KZ"/>
        </w:rPr>
        <w:t>national</w:t>
      </w:r>
      <w:proofErr w:type="spellEnd"/>
      <w:r w:rsidRPr="000A168B">
        <w:rPr>
          <w:sz w:val="28"/>
          <w:szCs w:val="28"/>
          <w:lang w:val="kk-KZ"/>
        </w:rPr>
        <w:t xml:space="preserve"> </w:t>
      </w:r>
      <w:proofErr w:type="spellStart"/>
      <w:r w:rsidRPr="000A168B">
        <w:rPr>
          <w:sz w:val="28"/>
          <w:szCs w:val="28"/>
          <w:lang w:val="kk-KZ"/>
        </w:rPr>
        <w:t>park</w:t>
      </w:r>
      <w:proofErr w:type="spellEnd"/>
      <w:r w:rsidRPr="000A168B">
        <w:rPr>
          <w:sz w:val="28"/>
          <w:szCs w:val="28"/>
          <w:lang w:val="kk-KZ"/>
        </w:rPr>
        <w:t xml:space="preserve"> // </w:t>
      </w:r>
      <w:proofErr w:type="spellStart"/>
      <w:r w:rsidRPr="000A168B">
        <w:rPr>
          <w:sz w:val="28"/>
          <w:szCs w:val="28"/>
          <w:lang w:val="kk-KZ"/>
        </w:rPr>
        <w:t>Experimental</w:t>
      </w:r>
      <w:proofErr w:type="spellEnd"/>
      <w:r w:rsidRPr="000A168B">
        <w:rPr>
          <w:sz w:val="28"/>
          <w:szCs w:val="28"/>
          <w:lang w:val="kk-KZ"/>
        </w:rPr>
        <w:t xml:space="preserve"> </w:t>
      </w:r>
      <w:proofErr w:type="spellStart"/>
      <w:r w:rsidRPr="000A168B">
        <w:rPr>
          <w:sz w:val="28"/>
          <w:szCs w:val="28"/>
          <w:lang w:val="kk-KZ"/>
        </w:rPr>
        <w:t>Biology</w:t>
      </w:r>
      <w:proofErr w:type="spellEnd"/>
      <w:r w:rsidRPr="000A168B">
        <w:rPr>
          <w:sz w:val="28"/>
          <w:szCs w:val="28"/>
          <w:lang w:val="kk-KZ"/>
        </w:rPr>
        <w:t>. №3 (80). 2019. P. 12-25.</w:t>
      </w:r>
    </w:p>
    <w:p w14:paraId="7AD3E52D"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A</w:t>
      </w:r>
      <w:r w:rsidRPr="000A168B">
        <w:rPr>
          <w:sz w:val="28"/>
          <w:szCs w:val="28"/>
          <w:lang w:val="en-US"/>
        </w:rPr>
        <w:t>.</w:t>
      </w:r>
      <w:r w:rsidRPr="000A168B">
        <w:rPr>
          <w:sz w:val="28"/>
          <w:szCs w:val="28"/>
          <w:lang w:val="kk-KZ"/>
        </w:rPr>
        <w:t xml:space="preserve">A. </w:t>
      </w:r>
      <w:proofErr w:type="spellStart"/>
      <w:r w:rsidRPr="000A168B">
        <w:rPr>
          <w:sz w:val="28"/>
          <w:szCs w:val="28"/>
          <w:lang w:val="kk-KZ"/>
        </w:rPr>
        <w:t>Ivaschenko</w:t>
      </w:r>
      <w:proofErr w:type="spellEnd"/>
      <w:r w:rsidRPr="000A168B">
        <w:rPr>
          <w:sz w:val="28"/>
          <w:szCs w:val="28"/>
          <w:lang w:val="kk-KZ"/>
        </w:rPr>
        <w:t xml:space="preserve">. </w:t>
      </w:r>
      <w:proofErr w:type="spellStart"/>
      <w:r w:rsidRPr="000A168B">
        <w:rPr>
          <w:sz w:val="28"/>
          <w:szCs w:val="28"/>
          <w:lang w:val="kk-KZ"/>
        </w:rPr>
        <w:t>Tulips</w:t>
      </w:r>
      <w:proofErr w:type="spellEnd"/>
      <w:r w:rsidRPr="000A168B">
        <w:rPr>
          <w:sz w:val="28"/>
          <w:szCs w:val="28"/>
          <w:lang w:val="kk-KZ"/>
        </w:rPr>
        <w:t xml:space="preserve"> </w:t>
      </w:r>
      <w:proofErr w:type="spellStart"/>
      <w:r w:rsidRPr="000A168B">
        <w:rPr>
          <w:sz w:val="28"/>
          <w:szCs w:val="28"/>
          <w:lang w:val="kk-KZ"/>
        </w:rPr>
        <w:t>and</w:t>
      </w:r>
      <w:proofErr w:type="spellEnd"/>
      <w:r w:rsidRPr="000A168B">
        <w:rPr>
          <w:sz w:val="28"/>
          <w:szCs w:val="28"/>
          <w:lang w:val="kk-KZ"/>
        </w:rPr>
        <w:t xml:space="preserve"> </w:t>
      </w:r>
      <w:proofErr w:type="spellStart"/>
      <w:r w:rsidRPr="000A168B">
        <w:rPr>
          <w:sz w:val="28"/>
          <w:szCs w:val="28"/>
          <w:lang w:val="kk-KZ"/>
        </w:rPr>
        <w:t>other</w:t>
      </w:r>
      <w:proofErr w:type="spellEnd"/>
      <w:r w:rsidRPr="000A168B">
        <w:rPr>
          <w:sz w:val="28"/>
          <w:szCs w:val="28"/>
          <w:lang w:val="kk-KZ"/>
        </w:rPr>
        <w:t xml:space="preserve"> </w:t>
      </w:r>
      <w:proofErr w:type="spellStart"/>
      <w:r w:rsidRPr="000A168B">
        <w:rPr>
          <w:sz w:val="28"/>
          <w:szCs w:val="28"/>
          <w:lang w:val="kk-KZ"/>
        </w:rPr>
        <w:t>bulbs</w:t>
      </w:r>
      <w:proofErr w:type="spellEnd"/>
      <w:r w:rsidRPr="000A168B">
        <w:rPr>
          <w:sz w:val="28"/>
          <w:szCs w:val="28"/>
          <w:lang w:val="kk-KZ"/>
        </w:rPr>
        <w:t xml:space="preserve"> </w:t>
      </w:r>
      <w:proofErr w:type="spellStart"/>
      <w:r w:rsidRPr="000A168B">
        <w:rPr>
          <w:sz w:val="28"/>
          <w:szCs w:val="28"/>
          <w:lang w:val="kk-KZ"/>
        </w:rPr>
        <w:t>plants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Kazakhstan</w:t>
      </w:r>
      <w:proofErr w:type="spellEnd"/>
      <w:r w:rsidRPr="000A168B">
        <w:rPr>
          <w:sz w:val="28"/>
          <w:szCs w:val="28"/>
          <w:lang w:val="kk-KZ"/>
        </w:rPr>
        <w:t xml:space="preserve">. </w:t>
      </w:r>
      <w:proofErr w:type="spellStart"/>
      <w:r w:rsidRPr="000A168B">
        <w:rPr>
          <w:sz w:val="28"/>
          <w:szCs w:val="28"/>
          <w:lang w:val="kk-KZ"/>
        </w:rPr>
        <w:t>Almaty</w:t>
      </w:r>
      <w:proofErr w:type="spellEnd"/>
      <w:r w:rsidRPr="000A168B">
        <w:rPr>
          <w:sz w:val="28"/>
          <w:szCs w:val="28"/>
          <w:lang w:val="kk-KZ"/>
        </w:rPr>
        <w:t>. 2005. – 192 p.</w:t>
      </w:r>
    </w:p>
    <w:p w14:paraId="2E0BF758"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A.A. </w:t>
      </w:r>
      <w:proofErr w:type="spellStart"/>
      <w:r w:rsidRPr="000A168B">
        <w:rPr>
          <w:sz w:val="28"/>
          <w:szCs w:val="28"/>
          <w:lang w:val="kk-KZ"/>
        </w:rPr>
        <w:t>Ivaschenko</w:t>
      </w:r>
      <w:proofErr w:type="spellEnd"/>
      <w:r w:rsidRPr="000A168B">
        <w:rPr>
          <w:sz w:val="28"/>
          <w:szCs w:val="28"/>
          <w:lang w:val="kk-KZ"/>
        </w:rPr>
        <w:t xml:space="preserve">. </w:t>
      </w:r>
      <w:proofErr w:type="spellStart"/>
      <w:r w:rsidRPr="000A168B">
        <w:rPr>
          <w:sz w:val="28"/>
          <w:szCs w:val="28"/>
          <w:lang w:val="kk-KZ"/>
        </w:rPr>
        <w:t>Ecological-phytocoenotic</w:t>
      </w:r>
      <w:proofErr w:type="spellEnd"/>
      <w:r w:rsidRPr="000A168B">
        <w:rPr>
          <w:sz w:val="28"/>
          <w:szCs w:val="28"/>
          <w:lang w:val="kk-KZ"/>
        </w:rPr>
        <w:t xml:space="preserve"> </w:t>
      </w:r>
      <w:proofErr w:type="spellStart"/>
      <w:r w:rsidRPr="000A168B">
        <w:rPr>
          <w:sz w:val="28"/>
          <w:szCs w:val="28"/>
          <w:lang w:val="kk-KZ"/>
        </w:rPr>
        <w:t>features</w:t>
      </w:r>
      <w:proofErr w:type="spellEnd"/>
      <w:r w:rsidRPr="000A168B">
        <w:rPr>
          <w:sz w:val="28"/>
          <w:szCs w:val="28"/>
          <w:lang w:val="kk-KZ"/>
        </w:rPr>
        <w:t xml:space="preserve"> </w:t>
      </w:r>
      <w:proofErr w:type="spellStart"/>
      <w:r w:rsidRPr="000A168B">
        <w:rPr>
          <w:sz w:val="28"/>
          <w:szCs w:val="28"/>
          <w:lang w:val="kk-KZ"/>
        </w:rPr>
        <w:t>wild</w:t>
      </w:r>
      <w:proofErr w:type="spellEnd"/>
      <w:r w:rsidRPr="000A168B">
        <w:rPr>
          <w:sz w:val="28"/>
          <w:szCs w:val="28"/>
          <w:lang w:val="kk-KZ"/>
        </w:rPr>
        <w:t xml:space="preserve"> </w:t>
      </w:r>
      <w:proofErr w:type="spellStart"/>
      <w:r w:rsidRPr="000A168B">
        <w:rPr>
          <w:sz w:val="28"/>
          <w:szCs w:val="28"/>
          <w:lang w:val="kk-KZ"/>
        </w:rPr>
        <w:t>Kazakhstan</w:t>
      </w:r>
      <w:proofErr w:type="spellEnd"/>
      <w:r w:rsidRPr="000A168B">
        <w:rPr>
          <w:sz w:val="28"/>
          <w:szCs w:val="28"/>
          <w:lang w:val="kk-KZ"/>
        </w:rPr>
        <w:t xml:space="preserve"> </w:t>
      </w:r>
      <w:proofErr w:type="spellStart"/>
      <w:r w:rsidRPr="000A168B">
        <w:rPr>
          <w:sz w:val="28"/>
          <w:szCs w:val="28"/>
          <w:lang w:val="kk-KZ"/>
        </w:rPr>
        <w:t>tulips</w:t>
      </w:r>
      <w:proofErr w:type="spellEnd"/>
      <w:r w:rsidRPr="000A168B">
        <w:rPr>
          <w:sz w:val="28"/>
          <w:szCs w:val="28"/>
          <w:lang w:val="kk-KZ"/>
        </w:rPr>
        <w:t xml:space="preserve">. </w:t>
      </w:r>
      <w:proofErr w:type="spellStart"/>
      <w:r w:rsidRPr="000A168B">
        <w:rPr>
          <w:sz w:val="28"/>
          <w:szCs w:val="28"/>
          <w:lang w:val="kk-KZ"/>
        </w:rPr>
        <w:t>KazNU</w:t>
      </w:r>
      <w:proofErr w:type="spellEnd"/>
      <w:r w:rsidRPr="000A168B">
        <w:rPr>
          <w:sz w:val="28"/>
          <w:szCs w:val="28"/>
          <w:lang w:val="kk-KZ"/>
        </w:rPr>
        <w:t xml:space="preserve"> </w:t>
      </w:r>
      <w:proofErr w:type="spellStart"/>
      <w:r w:rsidRPr="000A168B">
        <w:rPr>
          <w:sz w:val="28"/>
          <w:szCs w:val="28"/>
          <w:lang w:val="kk-KZ"/>
        </w:rPr>
        <w:t>Bulletin</w:t>
      </w:r>
      <w:proofErr w:type="spellEnd"/>
      <w:r w:rsidRPr="000A168B">
        <w:rPr>
          <w:sz w:val="28"/>
          <w:szCs w:val="28"/>
          <w:lang w:val="kk-KZ"/>
        </w:rPr>
        <w:t xml:space="preserve">. </w:t>
      </w:r>
      <w:proofErr w:type="spellStart"/>
      <w:r w:rsidRPr="000A168B">
        <w:rPr>
          <w:sz w:val="28"/>
          <w:szCs w:val="28"/>
          <w:lang w:val="kk-KZ"/>
        </w:rPr>
        <w:t>Ecology</w:t>
      </w:r>
      <w:proofErr w:type="spellEnd"/>
      <w:r w:rsidRPr="000A168B">
        <w:rPr>
          <w:sz w:val="28"/>
          <w:szCs w:val="28"/>
          <w:lang w:val="kk-KZ"/>
        </w:rPr>
        <w:t xml:space="preserve"> </w:t>
      </w:r>
      <w:proofErr w:type="spellStart"/>
      <w:r w:rsidRPr="000A168B">
        <w:rPr>
          <w:sz w:val="28"/>
          <w:szCs w:val="28"/>
          <w:lang w:val="kk-KZ"/>
        </w:rPr>
        <w:t>series</w:t>
      </w:r>
      <w:proofErr w:type="spellEnd"/>
      <w:r w:rsidRPr="000A168B">
        <w:rPr>
          <w:sz w:val="28"/>
          <w:szCs w:val="28"/>
          <w:lang w:val="kk-KZ"/>
        </w:rPr>
        <w:t>. №3 (42). 2014. P. 157-165.</w:t>
      </w:r>
    </w:p>
    <w:p w14:paraId="1C1CB886"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P.V. </w:t>
      </w:r>
      <w:proofErr w:type="spellStart"/>
      <w:r w:rsidRPr="000A168B">
        <w:rPr>
          <w:sz w:val="28"/>
          <w:szCs w:val="28"/>
          <w:lang w:val="kk-KZ"/>
        </w:rPr>
        <w:t>Veselova</w:t>
      </w:r>
      <w:proofErr w:type="spellEnd"/>
      <w:r w:rsidRPr="000A168B">
        <w:rPr>
          <w:sz w:val="28"/>
          <w:szCs w:val="28"/>
          <w:lang w:val="kk-KZ"/>
        </w:rPr>
        <w:t xml:space="preserve">, G.T. </w:t>
      </w:r>
      <w:proofErr w:type="spellStart"/>
      <w:r w:rsidRPr="000A168B">
        <w:rPr>
          <w:sz w:val="28"/>
          <w:szCs w:val="28"/>
          <w:lang w:val="kk-KZ"/>
        </w:rPr>
        <w:t>Sitpaeva</w:t>
      </w:r>
      <w:proofErr w:type="spellEnd"/>
      <w:r w:rsidRPr="000A168B">
        <w:rPr>
          <w:sz w:val="28"/>
          <w:szCs w:val="28"/>
          <w:lang w:val="kk-KZ"/>
        </w:rPr>
        <w:t xml:space="preserve">, G.M. </w:t>
      </w:r>
      <w:proofErr w:type="spellStart"/>
      <w:r w:rsidRPr="000A168B">
        <w:rPr>
          <w:sz w:val="28"/>
          <w:szCs w:val="28"/>
          <w:lang w:val="kk-KZ"/>
        </w:rPr>
        <w:t>Kudabaeva</w:t>
      </w:r>
      <w:proofErr w:type="spellEnd"/>
      <w:r w:rsidRPr="000A168B">
        <w:rPr>
          <w:sz w:val="28"/>
          <w:szCs w:val="28"/>
          <w:lang w:val="kk-KZ"/>
        </w:rPr>
        <w:t xml:space="preserve">, S.T. </w:t>
      </w:r>
      <w:proofErr w:type="spellStart"/>
      <w:r w:rsidRPr="000A168B">
        <w:rPr>
          <w:sz w:val="28"/>
          <w:szCs w:val="28"/>
          <w:lang w:val="kk-KZ"/>
        </w:rPr>
        <w:t>Nurtazin</w:t>
      </w:r>
      <w:proofErr w:type="spellEnd"/>
      <w:r w:rsidRPr="000A168B">
        <w:rPr>
          <w:sz w:val="28"/>
          <w:szCs w:val="28"/>
          <w:lang w:val="kk-KZ"/>
        </w:rPr>
        <w:t xml:space="preserve">, I.D. </w:t>
      </w:r>
      <w:proofErr w:type="spellStart"/>
      <w:r w:rsidRPr="000A168B">
        <w:rPr>
          <w:sz w:val="28"/>
          <w:szCs w:val="28"/>
          <w:lang w:val="kk-KZ"/>
        </w:rPr>
        <w:t>Illarionova</w:t>
      </w:r>
      <w:proofErr w:type="spellEnd"/>
      <w:r w:rsidRPr="000A168B">
        <w:rPr>
          <w:sz w:val="28"/>
          <w:szCs w:val="28"/>
          <w:lang w:val="kk-KZ"/>
        </w:rPr>
        <w:t xml:space="preserve">, S.K. </w:t>
      </w:r>
      <w:proofErr w:type="spellStart"/>
      <w:r w:rsidRPr="000A168B">
        <w:rPr>
          <w:sz w:val="28"/>
          <w:szCs w:val="28"/>
          <w:lang w:val="kk-KZ"/>
        </w:rPr>
        <w:t>Mukhtubayeva</w:t>
      </w:r>
      <w:proofErr w:type="spellEnd"/>
      <w:r w:rsidRPr="000A168B">
        <w:rPr>
          <w:sz w:val="28"/>
          <w:szCs w:val="28"/>
          <w:lang w:val="kk-KZ"/>
        </w:rPr>
        <w:t xml:space="preserve">. </w:t>
      </w:r>
      <w:proofErr w:type="spellStart"/>
      <w:r w:rsidRPr="000A168B">
        <w:rPr>
          <w:sz w:val="28"/>
          <w:szCs w:val="28"/>
          <w:lang w:val="kk-KZ"/>
        </w:rPr>
        <w:t>Rare</w:t>
      </w:r>
      <w:proofErr w:type="spellEnd"/>
      <w:r w:rsidRPr="000A168B">
        <w:rPr>
          <w:sz w:val="28"/>
          <w:szCs w:val="28"/>
          <w:lang w:val="kk-KZ"/>
        </w:rPr>
        <w:t xml:space="preserve"> </w:t>
      </w:r>
      <w:proofErr w:type="spellStart"/>
      <w:r w:rsidRPr="000A168B">
        <w:rPr>
          <w:sz w:val="28"/>
          <w:szCs w:val="28"/>
          <w:lang w:val="kk-KZ"/>
        </w:rPr>
        <w:t>species</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flora</w:t>
      </w:r>
      <w:proofErr w:type="spellEnd"/>
      <w:r w:rsidRPr="000A168B">
        <w:rPr>
          <w:sz w:val="28"/>
          <w:szCs w:val="28"/>
          <w:lang w:val="kk-KZ"/>
        </w:rPr>
        <w:t xml:space="preserve"> </w:t>
      </w:r>
      <w:proofErr w:type="spellStart"/>
      <w:r w:rsidRPr="000A168B">
        <w:rPr>
          <w:sz w:val="28"/>
          <w:szCs w:val="28"/>
          <w:lang w:val="kk-KZ"/>
        </w:rPr>
        <w:t>of</w:t>
      </w:r>
      <w:proofErr w:type="spellEnd"/>
      <w:r w:rsidRPr="000A168B">
        <w:rPr>
          <w:sz w:val="28"/>
          <w:szCs w:val="28"/>
          <w:lang w:val="kk-KZ"/>
        </w:rPr>
        <w:t xml:space="preserve"> </w:t>
      </w:r>
      <w:proofErr w:type="spellStart"/>
      <w:r w:rsidRPr="000A168B">
        <w:rPr>
          <w:sz w:val="28"/>
          <w:szCs w:val="28"/>
          <w:lang w:val="kk-KZ"/>
        </w:rPr>
        <w:t>Ile-Balkhash</w:t>
      </w:r>
      <w:proofErr w:type="spellEnd"/>
      <w:r w:rsidRPr="000A168B">
        <w:rPr>
          <w:sz w:val="28"/>
          <w:szCs w:val="28"/>
          <w:lang w:val="kk-KZ"/>
        </w:rPr>
        <w:t xml:space="preserve"> </w:t>
      </w:r>
      <w:proofErr w:type="spellStart"/>
      <w:r w:rsidRPr="000A168B">
        <w:rPr>
          <w:sz w:val="28"/>
          <w:szCs w:val="28"/>
          <w:lang w:val="kk-KZ"/>
        </w:rPr>
        <w:t>region</w:t>
      </w:r>
      <w:proofErr w:type="spellEnd"/>
      <w:r w:rsidRPr="000A168B">
        <w:rPr>
          <w:sz w:val="28"/>
          <w:szCs w:val="28"/>
          <w:lang w:val="kk-KZ"/>
        </w:rPr>
        <w:t xml:space="preserve">. </w:t>
      </w:r>
      <w:proofErr w:type="spellStart"/>
      <w:r w:rsidRPr="000A168B">
        <w:rPr>
          <w:sz w:val="28"/>
          <w:szCs w:val="28"/>
          <w:lang w:val="kk-KZ"/>
        </w:rPr>
        <w:t>KazNU</w:t>
      </w:r>
      <w:proofErr w:type="spellEnd"/>
      <w:r w:rsidRPr="000A168B">
        <w:rPr>
          <w:sz w:val="28"/>
          <w:szCs w:val="28"/>
          <w:lang w:val="kk-KZ"/>
        </w:rPr>
        <w:t xml:space="preserve"> </w:t>
      </w:r>
      <w:proofErr w:type="spellStart"/>
      <w:r w:rsidRPr="000A168B">
        <w:rPr>
          <w:sz w:val="28"/>
          <w:szCs w:val="28"/>
          <w:lang w:val="kk-KZ"/>
        </w:rPr>
        <w:t>Bulletin</w:t>
      </w:r>
      <w:proofErr w:type="spellEnd"/>
      <w:r w:rsidRPr="000A168B">
        <w:rPr>
          <w:sz w:val="28"/>
          <w:szCs w:val="28"/>
          <w:lang w:val="kk-KZ"/>
        </w:rPr>
        <w:t xml:space="preserve">. </w:t>
      </w:r>
      <w:proofErr w:type="spellStart"/>
      <w:r w:rsidRPr="000A168B">
        <w:rPr>
          <w:sz w:val="28"/>
          <w:szCs w:val="28"/>
          <w:lang w:val="kk-KZ"/>
        </w:rPr>
        <w:t>Biology</w:t>
      </w:r>
      <w:proofErr w:type="spellEnd"/>
      <w:r w:rsidRPr="000A168B">
        <w:rPr>
          <w:sz w:val="28"/>
          <w:szCs w:val="28"/>
          <w:lang w:val="kk-KZ"/>
        </w:rPr>
        <w:t xml:space="preserve"> </w:t>
      </w:r>
      <w:proofErr w:type="spellStart"/>
      <w:r w:rsidRPr="000A168B">
        <w:rPr>
          <w:sz w:val="28"/>
          <w:szCs w:val="28"/>
          <w:lang w:val="kk-KZ"/>
        </w:rPr>
        <w:t>series</w:t>
      </w:r>
      <w:proofErr w:type="spellEnd"/>
      <w:r w:rsidRPr="000A168B">
        <w:rPr>
          <w:sz w:val="28"/>
          <w:szCs w:val="28"/>
          <w:lang w:val="kk-KZ"/>
        </w:rPr>
        <w:t>. №6 (52). 2011. P. 52-54.</w:t>
      </w:r>
    </w:p>
    <w:p w14:paraId="14DFA015"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Байтенов</w:t>
      </w:r>
      <w:proofErr w:type="spellEnd"/>
      <w:r w:rsidRPr="000A168B">
        <w:rPr>
          <w:sz w:val="28"/>
          <w:szCs w:val="28"/>
          <w:lang w:val="kk-KZ"/>
        </w:rPr>
        <w:t xml:space="preserve"> М.С. В </w:t>
      </w:r>
      <w:proofErr w:type="spellStart"/>
      <w:r w:rsidRPr="000A168B">
        <w:rPr>
          <w:sz w:val="28"/>
          <w:szCs w:val="28"/>
          <w:lang w:val="kk-KZ"/>
        </w:rPr>
        <w:t>мире</w:t>
      </w:r>
      <w:proofErr w:type="spellEnd"/>
      <w:r w:rsidRPr="000A168B">
        <w:rPr>
          <w:sz w:val="28"/>
          <w:szCs w:val="28"/>
          <w:lang w:val="kk-KZ"/>
        </w:rPr>
        <w:t xml:space="preserve"> </w:t>
      </w:r>
      <w:proofErr w:type="spellStart"/>
      <w:r w:rsidRPr="000A168B">
        <w:rPr>
          <w:sz w:val="28"/>
          <w:szCs w:val="28"/>
          <w:lang w:val="kk-KZ"/>
        </w:rPr>
        <w:t>редких</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Алма-Ата, 1986. 175 с.</w:t>
      </w:r>
    </w:p>
    <w:p w14:paraId="620D1055"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Попова О.А., </w:t>
      </w:r>
      <w:proofErr w:type="spellStart"/>
      <w:r w:rsidRPr="000A168B">
        <w:rPr>
          <w:sz w:val="28"/>
          <w:szCs w:val="28"/>
          <w:lang w:val="kk-KZ"/>
        </w:rPr>
        <w:t>Лескова</w:t>
      </w:r>
      <w:proofErr w:type="spellEnd"/>
      <w:r w:rsidRPr="000A168B">
        <w:rPr>
          <w:sz w:val="28"/>
          <w:szCs w:val="28"/>
          <w:lang w:val="kk-KZ"/>
        </w:rPr>
        <w:t xml:space="preserve"> О.А., </w:t>
      </w:r>
      <w:proofErr w:type="spellStart"/>
      <w:r w:rsidRPr="000A168B">
        <w:rPr>
          <w:sz w:val="28"/>
          <w:szCs w:val="28"/>
          <w:lang w:val="kk-KZ"/>
        </w:rPr>
        <w:t>Якимова</w:t>
      </w:r>
      <w:proofErr w:type="spellEnd"/>
      <w:r w:rsidRPr="000A168B">
        <w:rPr>
          <w:sz w:val="28"/>
          <w:szCs w:val="28"/>
          <w:lang w:val="kk-KZ"/>
        </w:rPr>
        <w:t xml:space="preserve"> Е.П. </w:t>
      </w:r>
      <w:proofErr w:type="spellStart"/>
      <w:r w:rsidRPr="000A168B">
        <w:rPr>
          <w:sz w:val="28"/>
          <w:szCs w:val="28"/>
          <w:lang w:val="kk-KZ"/>
        </w:rPr>
        <w:t>Эколого-биологические</w:t>
      </w:r>
      <w:proofErr w:type="spellEnd"/>
      <w:r w:rsidRPr="000A168B">
        <w:rPr>
          <w:sz w:val="28"/>
          <w:szCs w:val="28"/>
          <w:lang w:val="kk-KZ"/>
        </w:rPr>
        <w:t xml:space="preserve"> </w:t>
      </w:r>
      <w:proofErr w:type="spellStart"/>
      <w:r w:rsidRPr="000A168B">
        <w:rPr>
          <w:sz w:val="28"/>
          <w:szCs w:val="28"/>
          <w:lang w:val="kk-KZ"/>
        </w:rPr>
        <w:t>особенности</w:t>
      </w:r>
      <w:proofErr w:type="spellEnd"/>
      <w:r w:rsidRPr="000A168B">
        <w:rPr>
          <w:sz w:val="28"/>
          <w:szCs w:val="28"/>
          <w:lang w:val="kk-KZ"/>
        </w:rPr>
        <w:t xml:space="preserve"> </w:t>
      </w:r>
      <w:proofErr w:type="spellStart"/>
      <w:r w:rsidRPr="000A168B">
        <w:rPr>
          <w:sz w:val="28"/>
          <w:szCs w:val="28"/>
          <w:lang w:val="kk-KZ"/>
        </w:rPr>
        <w:t>раннецветущих</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w:t>
      </w:r>
      <w:proofErr w:type="spellStart"/>
      <w:r w:rsidRPr="000A168B">
        <w:rPr>
          <w:sz w:val="28"/>
          <w:szCs w:val="28"/>
          <w:lang w:val="kk-KZ"/>
        </w:rPr>
        <w:t>Восточного</w:t>
      </w:r>
      <w:proofErr w:type="spellEnd"/>
      <w:r w:rsidRPr="000A168B">
        <w:rPr>
          <w:sz w:val="28"/>
          <w:szCs w:val="28"/>
          <w:lang w:val="kk-KZ"/>
        </w:rPr>
        <w:t xml:space="preserve"> </w:t>
      </w:r>
      <w:proofErr w:type="spellStart"/>
      <w:r w:rsidRPr="000A168B">
        <w:rPr>
          <w:sz w:val="28"/>
          <w:szCs w:val="28"/>
          <w:lang w:val="kk-KZ"/>
        </w:rPr>
        <w:t>Забайкалья</w:t>
      </w:r>
      <w:proofErr w:type="spellEnd"/>
      <w:r w:rsidRPr="000A168B">
        <w:rPr>
          <w:sz w:val="28"/>
          <w:szCs w:val="28"/>
          <w:lang w:val="kk-KZ"/>
        </w:rPr>
        <w:t xml:space="preserve"> // </w:t>
      </w:r>
      <w:proofErr w:type="spellStart"/>
      <w:r w:rsidRPr="000A168B">
        <w:rPr>
          <w:sz w:val="28"/>
          <w:szCs w:val="28"/>
          <w:lang w:val="kk-KZ"/>
        </w:rPr>
        <w:t>Вестник</w:t>
      </w:r>
      <w:proofErr w:type="spellEnd"/>
      <w:r w:rsidRPr="000A168B">
        <w:rPr>
          <w:sz w:val="28"/>
          <w:szCs w:val="28"/>
          <w:lang w:val="kk-KZ"/>
        </w:rPr>
        <w:t xml:space="preserve"> БГУ. </w:t>
      </w:r>
      <w:proofErr w:type="spellStart"/>
      <w:r w:rsidRPr="000A168B">
        <w:rPr>
          <w:sz w:val="28"/>
          <w:szCs w:val="28"/>
          <w:lang w:val="kk-KZ"/>
        </w:rPr>
        <w:t>Вып</w:t>
      </w:r>
      <w:proofErr w:type="spellEnd"/>
      <w:r w:rsidRPr="000A168B">
        <w:rPr>
          <w:sz w:val="28"/>
          <w:szCs w:val="28"/>
          <w:lang w:val="kk-KZ"/>
        </w:rPr>
        <w:t>. 4. – Улан-</w:t>
      </w:r>
      <w:proofErr w:type="spellStart"/>
      <w:r w:rsidRPr="000A168B">
        <w:rPr>
          <w:sz w:val="28"/>
          <w:szCs w:val="28"/>
          <w:lang w:val="kk-KZ"/>
        </w:rPr>
        <w:t>Удэ</w:t>
      </w:r>
      <w:proofErr w:type="spellEnd"/>
      <w:r w:rsidRPr="000A168B">
        <w:rPr>
          <w:sz w:val="28"/>
          <w:szCs w:val="28"/>
          <w:lang w:val="kk-KZ"/>
        </w:rPr>
        <w:t xml:space="preserve">: </w:t>
      </w:r>
      <w:proofErr w:type="spellStart"/>
      <w:r w:rsidRPr="000A168B">
        <w:rPr>
          <w:sz w:val="28"/>
          <w:szCs w:val="28"/>
          <w:lang w:val="kk-KZ"/>
        </w:rPr>
        <w:t>Изд-во</w:t>
      </w:r>
      <w:proofErr w:type="spellEnd"/>
      <w:r w:rsidRPr="000A168B">
        <w:rPr>
          <w:sz w:val="28"/>
          <w:szCs w:val="28"/>
          <w:lang w:val="kk-KZ"/>
        </w:rPr>
        <w:t xml:space="preserve"> БГУ, 2008. – С. 130-135.</w:t>
      </w:r>
    </w:p>
    <w:p w14:paraId="2A386A64"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Попова О.А. </w:t>
      </w:r>
      <w:proofErr w:type="spellStart"/>
      <w:r w:rsidRPr="000A168B">
        <w:rPr>
          <w:sz w:val="28"/>
          <w:szCs w:val="28"/>
          <w:lang w:val="kk-KZ"/>
        </w:rPr>
        <w:t>Адаптационные</w:t>
      </w:r>
      <w:proofErr w:type="spellEnd"/>
      <w:r w:rsidRPr="000A168B">
        <w:rPr>
          <w:sz w:val="28"/>
          <w:szCs w:val="28"/>
          <w:lang w:val="kk-KZ"/>
        </w:rPr>
        <w:t xml:space="preserve"> </w:t>
      </w:r>
      <w:proofErr w:type="spellStart"/>
      <w:r w:rsidRPr="000A168B">
        <w:rPr>
          <w:sz w:val="28"/>
          <w:szCs w:val="28"/>
          <w:lang w:val="kk-KZ"/>
        </w:rPr>
        <w:t>особенности</w:t>
      </w:r>
      <w:proofErr w:type="spellEnd"/>
      <w:r w:rsidRPr="000A168B">
        <w:rPr>
          <w:sz w:val="28"/>
          <w:szCs w:val="28"/>
          <w:lang w:val="kk-KZ"/>
        </w:rPr>
        <w:t xml:space="preserve"> </w:t>
      </w:r>
      <w:proofErr w:type="spellStart"/>
      <w:r w:rsidRPr="000A168B">
        <w:rPr>
          <w:sz w:val="28"/>
          <w:szCs w:val="28"/>
          <w:lang w:val="kk-KZ"/>
        </w:rPr>
        <w:t>ранневесенних</w:t>
      </w:r>
      <w:proofErr w:type="spellEnd"/>
      <w:r w:rsidRPr="000A168B">
        <w:rPr>
          <w:sz w:val="28"/>
          <w:szCs w:val="28"/>
          <w:lang w:val="kk-KZ"/>
        </w:rPr>
        <w:t xml:space="preserve"> </w:t>
      </w:r>
      <w:proofErr w:type="spellStart"/>
      <w:r w:rsidRPr="000A168B">
        <w:rPr>
          <w:sz w:val="28"/>
          <w:szCs w:val="28"/>
          <w:lang w:val="kk-KZ"/>
        </w:rPr>
        <w:t>раннецветущих</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w:t>
      </w:r>
      <w:proofErr w:type="spellStart"/>
      <w:r w:rsidRPr="000A168B">
        <w:rPr>
          <w:sz w:val="28"/>
          <w:szCs w:val="28"/>
          <w:lang w:val="kk-KZ"/>
        </w:rPr>
        <w:t>Восточного</w:t>
      </w:r>
      <w:proofErr w:type="spellEnd"/>
      <w:r w:rsidRPr="000A168B">
        <w:rPr>
          <w:sz w:val="28"/>
          <w:szCs w:val="28"/>
          <w:lang w:val="kk-KZ"/>
        </w:rPr>
        <w:t xml:space="preserve"> </w:t>
      </w:r>
      <w:proofErr w:type="spellStart"/>
      <w:r w:rsidRPr="000A168B">
        <w:rPr>
          <w:sz w:val="28"/>
          <w:szCs w:val="28"/>
          <w:lang w:val="kk-KZ"/>
        </w:rPr>
        <w:t>Забайкалья</w:t>
      </w:r>
      <w:proofErr w:type="spellEnd"/>
      <w:r w:rsidRPr="000A168B">
        <w:rPr>
          <w:sz w:val="28"/>
          <w:szCs w:val="28"/>
          <w:lang w:val="kk-KZ"/>
        </w:rPr>
        <w:t xml:space="preserve"> // </w:t>
      </w:r>
      <w:proofErr w:type="spellStart"/>
      <w:r w:rsidRPr="000A168B">
        <w:rPr>
          <w:sz w:val="28"/>
          <w:szCs w:val="28"/>
          <w:lang w:val="kk-KZ"/>
        </w:rPr>
        <w:t>Ученые</w:t>
      </w:r>
      <w:proofErr w:type="spellEnd"/>
      <w:r w:rsidRPr="000A168B">
        <w:rPr>
          <w:sz w:val="28"/>
          <w:szCs w:val="28"/>
          <w:lang w:val="kk-KZ"/>
        </w:rPr>
        <w:t xml:space="preserve"> </w:t>
      </w:r>
      <w:proofErr w:type="spellStart"/>
      <w:r w:rsidRPr="000A168B">
        <w:rPr>
          <w:sz w:val="28"/>
          <w:szCs w:val="28"/>
          <w:lang w:val="kk-KZ"/>
        </w:rPr>
        <w:t>записки</w:t>
      </w:r>
      <w:proofErr w:type="spellEnd"/>
      <w:r w:rsidRPr="000A168B">
        <w:rPr>
          <w:sz w:val="28"/>
          <w:szCs w:val="28"/>
          <w:lang w:val="kk-KZ"/>
        </w:rPr>
        <w:t xml:space="preserve"> </w:t>
      </w:r>
      <w:proofErr w:type="spellStart"/>
      <w:r w:rsidRPr="000A168B">
        <w:rPr>
          <w:sz w:val="28"/>
          <w:szCs w:val="28"/>
          <w:lang w:val="kk-KZ"/>
        </w:rPr>
        <w:t>ЗабГГПУ</w:t>
      </w:r>
      <w:proofErr w:type="spellEnd"/>
      <w:r w:rsidRPr="000A168B">
        <w:rPr>
          <w:sz w:val="28"/>
          <w:szCs w:val="28"/>
          <w:lang w:val="kk-KZ"/>
        </w:rPr>
        <w:t>. – 2011. – № 1 (36). – С. 102-110.</w:t>
      </w:r>
    </w:p>
    <w:p w14:paraId="51564C2E"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Иващенко</w:t>
      </w:r>
      <w:proofErr w:type="spellEnd"/>
      <w:r w:rsidRPr="000A168B">
        <w:rPr>
          <w:sz w:val="28"/>
          <w:szCs w:val="28"/>
          <w:lang w:val="kk-KZ"/>
        </w:rPr>
        <w:t xml:space="preserve"> А.А. О </w:t>
      </w:r>
      <w:proofErr w:type="spellStart"/>
      <w:r w:rsidRPr="000A168B">
        <w:rPr>
          <w:sz w:val="28"/>
          <w:szCs w:val="28"/>
          <w:lang w:val="kk-KZ"/>
        </w:rPr>
        <w:t>некоторых</w:t>
      </w:r>
      <w:proofErr w:type="spellEnd"/>
      <w:r w:rsidRPr="000A168B">
        <w:rPr>
          <w:sz w:val="28"/>
          <w:szCs w:val="28"/>
          <w:lang w:val="kk-KZ"/>
        </w:rPr>
        <w:t xml:space="preserve"> </w:t>
      </w:r>
      <w:proofErr w:type="spellStart"/>
      <w:r w:rsidRPr="000A168B">
        <w:rPr>
          <w:sz w:val="28"/>
          <w:szCs w:val="28"/>
          <w:lang w:val="kk-KZ"/>
        </w:rPr>
        <w:t>редких</w:t>
      </w:r>
      <w:proofErr w:type="spellEnd"/>
      <w:r w:rsidRPr="000A168B">
        <w:rPr>
          <w:sz w:val="28"/>
          <w:szCs w:val="28"/>
          <w:lang w:val="kk-KZ"/>
        </w:rPr>
        <w:t xml:space="preserve"> </w:t>
      </w:r>
      <w:proofErr w:type="spellStart"/>
      <w:r w:rsidRPr="000A168B">
        <w:rPr>
          <w:sz w:val="28"/>
          <w:szCs w:val="28"/>
          <w:lang w:val="kk-KZ"/>
        </w:rPr>
        <w:t>растениях</w:t>
      </w:r>
      <w:proofErr w:type="spellEnd"/>
      <w:r w:rsidRPr="000A168B">
        <w:rPr>
          <w:sz w:val="28"/>
          <w:szCs w:val="28"/>
          <w:lang w:val="kk-KZ"/>
        </w:rPr>
        <w:t xml:space="preserve"> </w:t>
      </w:r>
      <w:proofErr w:type="spellStart"/>
      <w:r w:rsidRPr="000A168B">
        <w:rPr>
          <w:sz w:val="28"/>
          <w:szCs w:val="28"/>
          <w:lang w:val="kk-KZ"/>
        </w:rPr>
        <w:t>Национального</w:t>
      </w:r>
      <w:proofErr w:type="spellEnd"/>
      <w:r w:rsidRPr="000A168B">
        <w:rPr>
          <w:sz w:val="28"/>
          <w:szCs w:val="28"/>
          <w:lang w:val="kk-KZ"/>
        </w:rPr>
        <w:t xml:space="preserve"> </w:t>
      </w:r>
      <w:proofErr w:type="spellStart"/>
      <w:r w:rsidRPr="000A168B">
        <w:rPr>
          <w:sz w:val="28"/>
          <w:szCs w:val="28"/>
          <w:lang w:val="kk-KZ"/>
        </w:rPr>
        <w:t>парка</w:t>
      </w:r>
      <w:proofErr w:type="spellEnd"/>
      <w:r w:rsidRPr="000A168B">
        <w:rPr>
          <w:sz w:val="28"/>
          <w:szCs w:val="28"/>
          <w:lang w:val="kk-KZ"/>
        </w:rPr>
        <w:t xml:space="preserve"> «Алтын-</w:t>
      </w:r>
      <w:proofErr w:type="spellStart"/>
      <w:r w:rsidRPr="000A168B">
        <w:rPr>
          <w:sz w:val="28"/>
          <w:szCs w:val="28"/>
          <w:lang w:val="kk-KZ"/>
        </w:rPr>
        <w:t>Эмель</w:t>
      </w:r>
      <w:proofErr w:type="spellEnd"/>
      <w:r w:rsidRPr="000A168B">
        <w:rPr>
          <w:sz w:val="28"/>
          <w:szCs w:val="28"/>
          <w:lang w:val="kk-KZ"/>
        </w:rPr>
        <w:t xml:space="preserve">» и </w:t>
      </w:r>
      <w:proofErr w:type="spellStart"/>
      <w:r w:rsidRPr="000A168B">
        <w:rPr>
          <w:sz w:val="28"/>
          <w:szCs w:val="28"/>
          <w:lang w:val="kk-KZ"/>
        </w:rPr>
        <w:t>прилегающих</w:t>
      </w:r>
      <w:proofErr w:type="spellEnd"/>
      <w:r w:rsidRPr="000A168B">
        <w:rPr>
          <w:sz w:val="28"/>
          <w:szCs w:val="28"/>
          <w:lang w:val="kk-KZ"/>
        </w:rPr>
        <w:t xml:space="preserve"> </w:t>
      </w:r>
      <w:proofErr w:type="spellStart"/>
      <w:r w:rsidRPr="000A168B">
        <w:rPr>
          <w:sz w:val="28"/>
          <w:szCs w:val="28"/>
          <w:lang w:val="kk-KZ"/>
        </w:rPr>
        <w:t>территорий</w:t>
      </w:r>
      <w:proofErr w:type="spellEnd"/>
      <w:r w:rsidRPr="000A168B">
        <w:rPr>
          <w:sz w:val="28"/>
          <w:szCs w:val="28"/>
          <w:lang w:val="kk-KZ"/>
        </w:rPr>
        <w:t xml:space="preserve">// </w:t>
      </w:r>
      <w:proofErr w:type="spellStart"/>
      <w:r w:rsidRPr="000A168B">
        <w:rPr>
          <w:sz w:val="28"/>
          <w:szCs w:val="28"/>
          <w:lang w:val="kk-KZ"/>
        </w:rPr>
        <w:t>Труды</w:t>
      </w:r>
      <w:proofErr w:type="spellEnd"/>
      <w:r w:rsidRPr="000A168B">
        <w:rPr>
          <w:sz w:val="28"/>
          <w:szCs w:val="28"/>
          <w:lang w:val="kk-KZ"/>
        </w:rPr>
        <w:t xml:space="preserve"> </w:t>
      </w:r>
      <w:proofErr w:type="spellStart"/>
      <w:r w:rsidRPr="000A168B">
        <w:rPr>
          <w:sz w:val="28"/>
          <w:szCs w:val="28"/>
          <w:lang w:val="kk-KZ"/>
        </w:rPr>
        <w:t>Государственного</w:t>
      </w:r>
      <w:proofErr w:type="spellEnd"/>
      <w:r w:rsidRPr="000A168B">
        <w:rPr>
          <w:sz w:val="28"/>
          <w:szCs w:val="28"/>
          <w:lang w:val="kk-KZ"/>
        </w:rPr>
        <w:t xml:space="preserve"> </w:t>
      </w:r>
      <w:proofErr w:type="spellStart"/>
      <w:r w:rsidRPr="000A168B">
        <w:rPr>
          <w:sz w:val="28"/>
          <w:szCs w:val="28"/>
          <w:lang w:val="kk-KZ"/>
        </w:rPr>
        <w:t>национального</w:t>
      </w:r>
      <w:proofErr w:type="spellEnd"/>
      <w:r w:rsidRPr="000A168B">
        <w:rPr>
          <w:sz w:val="28"/>
          <w:szCs w:val="28"/>
          <w:lang w:val="kk-KZ"/>
        </w:rPr>
        <w:t xml:space="preserve"> </w:t>
      </w:r>
      <w:proofErr w:type="spellStart"/>
      <w:r w:rsidRPr="000A168B">
        <w:rPr>
          <w:sz w:val="28"/>
          <w:szCs w:val="28"/>
          <w:lang w:val="kk-KZ"/>
        </w:rPr>
        <w:t>природного</w:t>
      </w:r>
      <w:proofErr w:type="spellEnd"/>
      <w:r w:rsidRPr="000A168B">
        <w:rPr>
          <w:sz w:val="28"/>
          <w:szCs w:val="28"/>
          <w:lang w:val="kk-KZ"/>
        </w:rPr>
        <w:t xml:space="preserve"> </w:t>
      </w:r>
      <w:proofErr w:type="spellStart"/>
      <w:r w:rsidRPr="000A168B">
        <w:rPr>
          <w:sz w:val="28"/>
          <w:szCs w:val="28"/>
          <w:lang w:val="kk-KZ"/>
        </w:rPr>
        <w:t>парка</w:t>
      </w:r>
      <w:proofErr w:type="spellEnd"/>
      <w:r w:rsidRPr="000A168B">
        <w:rPr>
          <w:sz w:val="28"/>
          <w:szCs w:val="28"/>
          <w:lang w:val="kk-KZ"/>
        </w:rPr>
        <w:t xml:space="preserve"> «Алтын-</w:t>
      </w:r>
      <w:proofErr w:type="spellStart"/>
      <w:r w:rsidRPr="000A168B">
        <w:rPr>
          <w:sz w:val="28"/>
          <w:szCs w:val="28"/>
          <w:lang w:val="kk-KZ"/>
        </w:rPr>
        <w:t>Эмель</w:t>
      </w:r>
      <w:proofErr w:type="spellEnd"/>
      <w:r w:rsidRPr="000A168B">
        <w:rPr>
          <w:sz w:val="28"/>
          <w:szCs w:val="28"/>
          <w:lang w:val="kk-KZ"/>
        </w:rPr>
        <w:t xml:space="preserve">»/ </w:t>
      </w:r>
      <w:proofErr w:type="spellStart"/>
      <w:r w:rsidRPr="000A168B">
        <w:rPr>
          <w:sz w:val="28"/>
          <w:szCs w:val="28"/>
          <w:lang w:val="kk-KZ"/>
        </w:rPr>
        <w:t>Сост</w:t>
      </w:r>
      <w:proofErr w:type="spellEnd"/>
      <w:r w:rsidRPr="000A168B">
        <w:rPr>
          <w:sz w:val="28"/>
          <w:szCs w:val="28"/>
          <w:lang w:val="kk-KZ"/>
        </w:rPr>
        <w:t xml:space="preserve">. В.А. </w:t>
      </w:r>
      <w:proofErr w:type="spellStart"/>
      <w:r w:rsidRPr="000A168B">
        <w:rPr>
          <w:sz w:val="28"/>
          <w:szCs w:val="28"/>
          <w:lang w:val="kk-KZ"/>
        </w:rPr>
        <w:t>Ковшарь</w:t>
      </w:r>
      <w:proofErr w:type="spellEnd"/>
      <w:r w:rsidRPr="000A168B">
        <w:rPr>
          <w:sz w:val="28"/>
          <w:szCs w:val="28"/>
          <w:lang w:val="kk-KZ"/>
        </w:rPr>
        <w:t xml:space="preserve">. – </w:t>
      </w:r>
      <w:proofErr w:type="spellStart"/>
      <w:r w:rsidRPr="000A168B">
        <w:rPr>
          <w:sz w:val="28"/>
          <w:szCs w:val="28"/>
          <w:lang w:val="kk-KZ"/>
        </w:rPr>
        <w:t>Выпуск</w:t>
      </w:r>
      <w:proofErr w:type="spellEnd"/>
      <w:r w:rsidRPr="000A168B">
        <w:rPr>
          <w:sz w:val="28"/>
          <w:szCs w:val="28"/>
          <w:lang w:val="kk-KZ"/>
        </w:rPr>
        <w:t xml:space="preserve"> 2. – Алматы, 2016. </w:t>
      </w:r>
      <w:proofErr w:type="spellStart"/>
      <w:r w:rsidRPr="000A168B">
        <w:rPr>
          <w:sz w:val="28"/>
          <w:szCs w:val="28"/>
          <w:lang w:val="kk-KZ"/>
        </w:rPr>
        <w:t>Стр</w:t>
      </w:r>
      <w:proofErr w:type="spellEnd"/>
      <w:r w:rsidRPr="000A168B">
        <w:rPr>
          <w:sz w:val="28"/>
          <w:szCs w:val="28"/>
          <w:lang w:val="kk-KZ"/>
        </w:rPr>
        <w:t>. 119-130.</w:t>
      </w:r>
    </w:p>
    <w:p w14:paraId="76B54FFB" w14:textId="77777777" w:rsidR="00EF7DD5" w:rsidRPr="000A168B"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Пахомова</w:t>
      </w:r>
      <w:proofErr w:type="spellEnd"/>
      <w:r w:rsidRPr="000A168B">
        <w:rPr>
          <w:sz w:val="28"/>
          <w:szCs w:val="28"/>
          <w:lang w:val="kk-KZ"/>
        </w:rPr>
        <w:t xml:space="preserve"> М.Г. Сем. </w:t>
      </w:r>
      <w:proofErr w:type="spellStart"/>
      <w:r w:rsidRPr="000A168B">
        <w:rPr>
          <w:sz w:val="28"/>
          <w:szCs w:val="28"/>
          <w:lang w:val="kk-KZ"/>
        </w:rPr>
        <w:t>Ranunculaceae</w:t>
      </w:r>
      <w:proofErr w:type="spellEnd"/>
      <w:r w:rsidRPr="000A168B">
        <w:rPr>
          <w:sz w:val="28"/>
          <w:szCs w:val="28"/>
          <w:lang w:val="kk-KZ"/>
        </w:rPr>
        <w:t xml:space="preserve"> </w:t>
      </w:r>
      <w:proofErr w:type="spellStart"/>
      <w:r w:rsidRPr="000A168B">
        <w:rPr>
          <w:sz w:val="28"/>
          <w:szCs w:val="28"/>
          <w:lang w:val="kk-KZ"/>
        </w:rPr>
        <w:t>Juss</w:t>
      </w:r>
      <w:proofErr w:type="spellEnd"/>
      <w:r w:rsidRPr="000A168B">
        <w:rPr>
          <w:sz w:val="28"/>
          <w:szCs w:val="28"/>
          <w:lang w:val="kk-KZ"/>
        </w:rPr>
        <w:t xml:space="preserve">. // </w:t>
      </w:r>
      <w:proofErr w:type="spellStart"/>
      <w:r w:rsidRPr="000A168B">
        <w:rPr>
          <w:sz w:val="28"/>
          <w:szCs w:val="28"/>
          <w:lang w:val="kk-KZ"/>
        </w:rPr>
        <w:t>Определитель</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w:t>
      </w:r>
      <w:proofErr w:type="spellStart"/>
      <w:r w:rsidRPr="000A168B">
        <w:rPr>
          <w:sz w:val="28"/>
          <w:szCs w:val="28"/>
          <w:lang w:val="kk-KZ"/>
        </w:rPr>
        <w:t>Средней</w:t>
      </w:r>
      <w:proofErr w:type="spellEnd"/>
      <w:r w:rsidRPr="000A168B">
        <w:rPr>
          <w:sz w:val="28"/>
          <w:szCs w:val="28"/>
          <w:lang w:val="kk-KZ"/>
        </w:rPr>
        <w:t xml:space="preserve"> </w:t>
      </w:r>
      <w:proofErr w:type="spellStart"/>
      <w:r w:rsidRPr="000A168B">
        <w:rPr>
          <w:sz w:val="28"/>
          <w:szCs w:val="28"/>
          <w:lang w:val="kk-KZ"/>
        </w:rPr>
        <w:t>Азии</w:t>
      </w:r>
      <w:proofErr w:type="spellEnd"/>
      <w:r w:rsidRPr="000A168B">
        <w:rPr>
          <w:sz w:val="28"/>
          <w:szCs w:val="28"/>
          <w:lang w:val="kk-KZ"/>
        </w:rPr>
        <w:t xml:space="preserve">. </w:t>
      </w:r>
      <w:proofErr w:type="spellStart"/>
      <w:r w:rsidRPr="000A168B">
        <w:rPr>
          <w:sz w:val="28"/>
          <w:szCs w:val="28"/>
          <w:lang w:val="kk-KZ"/>
        </w:rPr>
        <w:t>Критический</w:t>
      </w:r>
      <w:proofErr w:type="spellEnd"/>
      <w:r w:rsidRPr="000A168B">
        <w:rPr>
          <w:sz w:val="28"/>
          <w:szCs w:val="28"/>
          <w:lang w:val="kk-KZ"/>
        </w:rPr>
        <w:t xml:space="preserve"> конспект </w:t>
      </w:r>
      <w:proofErr w:type="spellStart"/>
      <w:r w:rsidRPr="000A168B">
        <w:rPr>
          <w:sz w:val="28"/>
          <w:szCs w:val="28"/>
          <w:lang w:val="kk-KZ"/>
        </w:rPr>
        <w:t>флоры</w:t>
      </w:r>
      <w:proofErr w:type="spellEnd"/>
      <w:r w:rsidRPr="000A168B">
        <w:rPr>
          <w:sz w:val="28"/>
          <w:szCs w:val="28"/>
          <w:lang w:val="kk-KZ"/>
        </w:rPr>
        <w:t xml:space="preserve"> Т. 3. </w:t>
      </w:r>
      <w:proofErr w:type="spellStart"/>
      <w:r w:rsidRPr="000A168B">
        <w:rPr>
          <w:sz w:val="28"/>
          <w:szCs w:val="28"/>
          <w:lang w:val="kk-KZ"/>
        </w:rPr>
        <w:t>Стр</w:t>
      </w:r>
      <w:proofErr w:type="spellEnd"/>
      <w:r w:rsidRPr="000A168B">
        <w:rPr>
          <w:sz w:val="28"/>
          <w:szCs w:val="28"/>
          <w:lang w:val="kk-KZ"/>
        </w:rPr>
        <w:t>. 150-156.</w:t>
      </w:r>
    </w:p>
    <w:p w14:paraId="24CA5722" w14:textId="140C2399" w:rsidR="00EF7DD5" w:rsidRDefault="00EF7DD5"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t xml:space="preserve">Кадастр </w:t>
      </w:r>
      <w:proofErr w:type="spellStart"/>
      <w:r w:rsidRPr="000A168B">
        <w:rPr>
          <w:sz w:val="28"/>
          <w:szCs w:val="28"/>
          <w:lang w:val="kk-KZ"/>
        </w:rPr>
        <w:t>высших</w:t>
      </w:r>
      <w:proofErr w:type="spellEnd"/>
      <w:r w:rsidRPr="000A168B">
        <w:rPr>
          <w:sz w:val="28"/>
          <w:szCs w:val="28"/>
          <w:lang w:val="kk-KZ"/>
        </w:rPr>
        <w:t xml:space="preserve"> </w:t>
      </w:r>
      <w:proofErr w:type="spellStart"/>
      <w:r w:rsidRPr="000A168B">
        <w:rPr>
          <w:sz w:val="28"/>
          <w:szCs w:val="28"/>
          <w:lang w:val="kk-KZ"/>
        </w:rPr>
        <w:t>сосудистых</w:t>
      </w:r>
      <w:proofErr w:type="spellEnd"/>
      <w:r w:rsidRPr="000A168B">
        <w:rPr>
          <w:sz w:val="28"/>
          <w:szCs w:val="28"/>
          <w:lang w:val="kk-KZ"/>
        </w:rPr>
        <w:t xml:space="preserve"> </w:t>
      </w:r>
      <w:proofErr w:type="spellStart"/>
      <w:r w:rsidRPr="000A168B">
        <w:rPr>
          <w:sz w:val="28"/>
          <w:szCs w:val="28"/>
          <w:lang w:val="kk-KZ"/>
        </w:rPr>
        <w:t>растений</w:t>
      </w:r>
      <w:proofErr w:type="spellEnd"/>
      <w:r w:rsidRPr="000A168B">
        <w:rPr>
          <w:sz w:val="28"/>
          <w:szCs w:val="28"/>
          <w:lang w:val="kk-KZ"/>
        </w:rPr>
        <w:t xml:space="preserve"> </w:t>
      </w:r>
      <w:proofErr w:type="spellStart"/>
      <w:r w:rsidRPr="000A168B">
        <w:rPr>
          <w:sz w:val="28"/>
          <w:szCs w:val="28"/>
          <w:lang w:val="kk-KZ"/>
        </w:rPr>
        <w:t>флоры</w:t>
      </w:r>
      <w:proofErr w:type="spellEnd"/>
      <w:r w:rsidRPr="000A168B">
        <w:rPr>
          <w:sz w:val="28"/>
          <w:szCs w:val="28"/>
          <w:lang w:val="kk-KZ"/>
        </w:rPr>
        <w:t xml:space="preserve"> </w:t>
      </w:r>
      <w:proofErr w:type="spellStart"/>
      <w:r w:rsidRPr="000A168B">
        <w:rPr>
          <w:sz w:val="28"/>
          <w:szCs w:val="28"/>
          <w:lang w:val="kk-KZ"/>
        </w:rPr>
        <w:t>Алматинской</w:t>
      </w:r>
      <w:proofErr w:type="spellEnd"/>
      <w:r w:rsidRPr="000A168B">
        <w:rPr>
          <w:sz w:val="28"/>
          <w:szCs w:val="28"/>
          <w:lang w:val="kk-KZ"/>
        </w:rPr>
        <w:t xml:space="preserve"> </w:t>
      </w:r>
      <w:proofErr w:type="spellStart"/>
      <w:r w:rsidRPr="000A168B">
        <w:rPr>
          <w:sz w:val="28"/>
          <w:szCs w:val="28"/>
          <w:lang w:val="kk-KZ"/>
        </w:rPr>
        <w:t>области</w:t>
      </w:r>
      <w:proofErr w:type="spellEnd"/>
      <w:r w:rsidRPr="000A168B">
        <w:rPr>
          <w:sz w:val="28"/>
          <w:szCs w:val="28"/>
          <w:lang w:val="kk-KZ"/>
        </w:rPr>
        <w:t xml:space="preserve"> // </w:t>
      </w:r>
      <w:proofErr w:type="spellStart"/>
      <w:r w:rsidRPr="000A168B">
        <w:rPr>
          <w:sz w:val="28"/>
          <w:szCs w:val="28"/>
          <w:lang w:val="kk-KZ"/>
        </w:rPr>
        <w:t>Труды</w:t>
      </w:r>
      <w:proofErr w:type="spellEnd"/>
      <w:r w:rsidRPr="000A168B">
        <w:rPr>
          <w:sz w:val="28"/>
          <w:szCs w:val="28"/>
          <w:lang w:val="kk-KZ"/>
        </w:rPr>
        <w:t xml:space="preserve"> </w:t>
      </w:r>
      <w:proofErr w:type="spellStart"/>
      <w:r w:rsidRPr="000A168B">
        <w:rPr>
          <w:sz w:val="28"/>
          <w:szCs w:val="28"/>
          <w:lang w:val="kk-KZ"/>
        </w:rPr>
        <w:t>Института</w:t>
      </w:r>
      <w:proofErr w:type="spellEnd"/>
      <w:r w:rsidRPr="000A168B">
        <w:rPr>
          <w:sz w:val="28"/>
          <w:szCs w:val="28"/>
          <w:lang w:val="kk-KZ"/>
        </w:rPr>
        <w:t xml:space="preserve"> </w:t>
      </w:r>
      <w:proofErr w:type="spellStart"/>
      <w:r w:rsidRPr="000A168B">
        <w:rPr>
          <w:sz w:val="28"/>
          <w:szCs w:val="28"/>
          <w:lang w:val="kk-KZ"/>
        </w:rPr>
        <w:t>ботаники</w:t>
      </w:r>
      <w:proofErr w:type="spellEnd"/>
      <w:r w:rsidRPr="000A168B">
        <w:rPr>
          <w:sz w:val="28"/>
          <w:szCs w:val="28"/>
          <w:lang w:val="kk-KZ"/>
        </w:rPr>
        <w:t xml:space="preserve"> и </w:t>
      </w:r>
      <w:proofErr w:type="spellStart"/>
      <w:r w:rsidRPr="000A168B">
        <w:rPr>
          <w:sz w:val="28"/>
          <w:szCs w:val="28"/>
          <w:lang w:val="kk-KZ"/>
        </w:rPr>
        <w:t>фитоинтродукции</w:t>
      </w:r>
      <w:proofErr w:type="spellEnd"/>
      <w:r w:rsidRPr="000A168B">
        <w:rPr>
          <w:sz w:val="28"/>
          <w:szCs w:val="28"/>
          <w:lang w:val="kk-KZ"/>
        </w:rPr>
        <w:t xml:space="preserve">. Том 26 (2). – Алматы, 2023. – 456 </w:t>
      </w:r>
      <w:proofErr w:type="spellStart"/>
      <w:r w:rsidRPr="000A168B">
        <w:rPr>
          <w:sz w:val="28"/>
          <w:szCs w:val="28"/>
          <w:lang w:val="kk-KZ"/>
        </w:rPr>
        <w:t>стр</w:t>
      </w:r>
      <w:proofErr w:type="spellEnd"/>
      <w:r w:rsidRPr="000A168B">
        <w:rPr>
          <w:sz w:val="28"/>
          <w:szCs w:val="28"/>
          <w:lang w:val="kk-KZ"/>
        </w:rPr>
        <w:t>.</w:t>
      </w:r>
    </w:p>
    <w:p w14:paraId="30BE6B51" w14:textId="2137C40D" w:rsidR="00D91DFD" w:rsidRPr="000A168B" w:rsidRDefault="00D91DFD" w:rsidP="00EF7DD5">
      <w:pPr>
        <w:pStyle w:val="a3"/>
        <w:numPr>
          <w:ilvl w:val="0"/>
          <w:numId w:val="2"/>
        </w:numPr>
        <w:tabs>
          <w:tab w:val="left" w:pos="851"/>
          <w:tab w:val="left" w:pos="993"/>
          <w:tab w:val="left" w:pos="1134"/>
        </w:tabs>
        <w:spacing w:line="276" w:lineRule="auto"/>
        <w:ind w:left="0" w:firstLine="567"/>
        <w:jc w:val="both"/>
        <w:rPr>
          <w:sz w:val="28"/>
          <w:szCs w:val="28"/>
          <w:lang w:val="kk-KZ"/>
        </w:rPr>
      </w:pPr>
      <w:r w:rsidRPr="00D91DFD">
        <w:rPr>
          <w:sz w:val="28"/>
          <w:szCs w:val="28"/>
          <w:lang w:val="kk-KZ"/>
        </w:rPr>
        <w:t xml:space="preserve">Султaновa Б. М., </w:t>
      </w:r>
      <w:proofErr w:type="spellStart"/>
      <w:r w:rsidRPr="00D91DFD">
        <w:rPr>
          <w:sz w:val="28"/>
          <w:szCs w:val="28"/>
          <w:lang w:val="kk-KZ"/>
        </w:rPr>
        <w:t>Димеевa</w:t>
      </w:r>
      <w:proofErr w:type="spellEnd"/>
      <w:r w:rsidRPr="00D91DFD">
        <w:rPr>
          <w:sz w:val="28"/>
          <w:szCs w:val="28"/>
          <w:lang w:val="kk-KZ"/>
        </w:rPr>
        <w:t xml:space="preserve"> Л. A., </w:t>
      </w:r>
      <w:proofErr w:type="spellStart"/>
      <w:r w:rsidRPr="00D91DFD">
        <w:rPr>
          <w:sz w:val="28"/>
          <w:szCs w:val="28"/>
          <w:lang w:val="kk-KZ"/>
        </w:rPr>
        <w:t>Усен</w:t>
      </w:r>
      <w:proofErr w:type="spellEnd"/>
      <w:r w:rsidRPr="00D91DFD">
        <w:rPr>
          <w:sz w:val="28"/>
          <w:szCs w:val="28"/>
          <w:lang w:val="kk-KZ"/>
        </w:rPr>
        <w:t xml:space="preserve"> К., </w:t>
      </w:r>
      <w:proofErr w:type="spellStart"/>
      <w:r w:rsidRPr="00D91DFD">
        <w:rPr>
          <w:sz w:val="28"/>
          <w:szCs w:val="28"/>
          <w:lang w:val="kk-KZ"/>
        </w:rPr>
        <w:t>Aблaйхaнов</w:t>
      </w:r>
      <w:proofErr w:type="spellEnd"/>
      <w:r w:rsidRPr="00D91DFD">
        <w:rPr>
          <w:sz w:val="28"/>
          <w:szCs w:val="28"/>
          <w:lang w:val="kk-KZ"/>
        </w:rPr>
        <w:t xml:space="preserve"> Е. Т. </w:t>
      </w:r>
      <w:proofErr w:type="spellStart"/>
      <w:r w:rsidRPr="00D91DFD">
        <w:rPr>
          <w:sz w:val="28"/>
          <w:szCs w:val="28"/>
          <w:lang w:val="kk-KZ"/>
        </w:rPr>
        <w:t>Редкие</w:t>
      </w:r>
      <w:proofErr w:type="spellEnd"/>
      <w:r w:rsidRPr="00D91DFD">
        <w:rPr>
          <w:sz w:val="28"/>
          <w:szCs w:val="28"/>
          <w:lang w:val="kk-KZ"/>
        </w:rPr>
        <w:t xml:space="preserve"> </w:t>
      </w:r>
      <w:proofErr w:type="spellStart"/>
      <w:r w:rsidRPr="00D91DFD">
        <w:rPr>
          <w:sz w:val="28"/>
          <w:szCs w:val="28"/>
          <w:lang w:val="kk-KZ"/>
        </w:rPr>
        <w:t>рaстительные</w:t>
      </w:r>
      <w:proofErr w:type="spellEnd"/>
      <w:r w:rsidRPr="00D91DFD">
        <w:rPr>
          <w:sz w:val="28"/>
          <w:szCs w:val="28"/>
          <w:lang w:val="kk-KZ"/>
        </w:rPr>
        <w:t xml:space="preserve"> </w:t>
      </w:r>
      <w:proofErr w:type="spellStart"/>
      <w:r w:rsidRPr="00D91DFD">
        <w:rPr>
          <w:sz w:val="28"/>
          <w:szCs w:val="28"/>
          <w:lang w:val="kk-KZ"/>
        </w:rPr>
        <w:t>сообществa</w:t>
      </w:r>
      <w:proofErr w:type="spellEnd"/>
      <w:r w:rsidRPr="00D91DFD">
        <w:rPr>
          <w:sz w:val="28"/>
          <w:szCs w:val="28"/>
          <w:lang w:val="kk-KZ"/>
        </w:rPr>
        <w:t xml:space="preserve"> </w:t>
      </w:r>
      <w:proofErr w:type="spellStart"/>
      <w:r w:rsidRPr="00D91DFD">
        <w:rPr>
          <w:sz w:val="28"/>
          <w:szCs w:val="28"/>
          <w:lang w:val="kk-KZ"/>
        </w:rPr>
        <w:t>южного</w:t>
      </w:r>
      <w:proofErr w:type="spellEnd"/>
      <w:r w:rsidRPr="00D91DFD">
        <w:rPr>
          <w:sz w:val="28"/>
          <w:szCs w:val="28"/>
          <w:lang w:val="kk-KZ"/>
        </w:rPr>
        <w:t xml:space="preserve"> </w:t>
      </w:r>
      <w:proofErr w:type="spellStart"/>
      <w:r w:rsidRPr="00D91DFD">
        <w:rPr>
          <w:sz w:val="28"/>
          <w:szCs w:val="28"/>
          <w:lang w:val="kk-KZ"/>
        </w:rPr>
        <w:t>мaкросклонa</w:t>
      </w:r>
      <w:proofErr w:type="spellEnd"/>
      <w:r w:rsidRPr="00D91DFD">
        <w:rPr>
          <w:sz w:val="28"/>
          <w:szCs w:val="28"/>
          <w:lang w:val="kk-KZ"/>
        </w:rPr>
        <w:t xml:space="preserve"> </w:t>
      </w:r>
      <w:proofErr w:type="spellStart"/>
      <w:r w:rsidRPr="00D91DFD">
        <w:rPr>
          <w:sz w:val="28"/>
          <w:szCs w:val="28"/>
          <w:lang w:val="kk-KZ"/>
        </w:rPr>
        <w:t>Жетысуского</w:t>
      </w:r>
      <w:proofErr w:type="spellEnd"/>
      <w:r w:rsidRPr="00D91DFD">
        <w:rPr>
          <w:sz w:val="28"/>
          <w:szCs w:val="28"/>
          <w:lang w:val="kk-KZ"/>
        </w:rPr>
        <w:t xml:space="preserve"> </w:t>
      </w:r>
      <w:proofErr w:type="spellStart"/>
      <w:r w:rsidRPr="00D91DFD">
        <w:rPr>
          <w:sz w:val="28"/>
          <w:szCs w:val="28"/>
          <w:lang w:val="kk-KZ"/>
        </w:rPr>
        <w:t>Aлaтaу</w:t>
      </w:r>
      <w:proofErr w:type="spellEnd"/>
      <w:r w:rsidRPr="00D91DFD">
        <w:rPr>
          <w:sz w:val="28"/>
          <w:szCs w:val="28"/>
          <w:lang w:val="kk-KZ"/>
        </w:rPr>
        <w:t xml:space="preserve"> // </w:t>
      </w:r>
      <w:proofErr w:type="spellStart"/>
      <w:r w:rsidRPr="00D91DFD">
        <w:rPr>
          <w:sz w:val="28"/>
          <w:szCs w:val="28"/>
          <w:lang w:val="kk-KZ"/>
        </w:rPr>
        <w:t>Вестник</w:t>
      </w:r>
      <w:proofErr w:type="spellEnd"/>
      <w:r w:rsidRPr="00D91DFD">
        <w:rPr>
          <w:sz w:val="28"/>
          <w:szCs w:val="28"/>
          <w:lang w:val="kk-KZ"/>
        </w:rPr>
        <w:t xml:space="preserve"> </w:t>
      </w:r>
      <w:proofErr w:type="spellStart"/>
      <w:r w:rsidRPr="00D91DFD">
        <w:rPr>
          <w:sz w:val="28"/>
          <w:szCs w:val="28"/>
          <w:lang w:val="kk-KZ"/>
        </w:rPr>
        <w:t>КазНУ</w:t>
      </w:r>
      <w:proofErr w:type="spellEnd"/>
      <w:r w:rsidRPr="00D91DFD">
        <w:rPr>
          <w:sz w:val="28"/>
          <w:szCs w:val="28"/>
          <w:lang w:val="kk-KZ"/>
        </w:rPr>
        <w:t xml:space="preserve">, </w:t>
      </w:r>
      <w:proofErr w:type="spellStart"/>
      <w:r w:rsidRPr="00D91DFD">
        <w:rPr>
          <w:sz w:val="28"/>
          <w:szCs w:val="28"/>
          <w:lang w:val="kk-KZ"/>
        </w:rPr>
        <w:t>сер</w:t>
      </w:r>
      <w:proofErr w:type="spellEnd"/>
      <w:r w:rsidRPr="00D91DFD">
        <w:rPr>
          <w:sz w:val="28"/>
          <w:szCs w:val="28"/>
          <w:lang w:val="kk-KZ"/>
        </w:rPr>
        <w:t xml:space="preserve">. </w:t>
      </w:r>
      <w:proofErr w:type="spellStart"/>
      <w:r w:rsidRPr="00D91DFD">
        <w:rPr>
          <w:sz w:val="28"/>
          <w:szCs w:val="28"/>
          <w:lang w:val="kk-KZ"/>
        </w:rPr>
        <w:t>экол</w:t>
      </w:r>
      <w:proofErr w:type="spellEnd"/>
      <w:r w:rsidRPr="00D91DFD">
        <w:rPr>
          <w:sz w:val="28"/>
          <w:szCs w:val="28"/>
          <w:lang w:val="kk-KZ"/>
        </w:rPr>
        <w:t>., 2016. – № 4(49). – С. 220-228.</w:t>
      </w:r>
    </w:p>
    <w:p w14:paraId="2E7C5C9D" w14:textId="21B9DC85" w:rsidR="00C320B7" w:rsidRPr="000A168B" w:rsidRDefault="00C320B7" w:rsidP="00C320B7">
      <w:pPr>
        <w:pStyle w:val="a3"/>
        <w:numPr>
          <w:ilvl w:val="0"/>
          <w:numId w:val="2"/>
        </w:numPr>
        <w:tabs>
          <w:tab w:val="left" w:pos="851"/>
          <w:tab w:val="left" w:pos="993"/>
          <w:tab w:val="left" w:pos="1134"/>
        </w:tabs>
        <w:spacing w:line="276" w:lineRule="auto"/>
        <w:ind w:left="0" w:firstLine="567"/>
        <w:jc w:val="both"/>
        <w:rPr>
          <w:sz w:val="28"/>
          <w:szCs w:val="28"/>
          <w:lang w:val="kk-KZ"/>
        </w:rPr>
      </w:pPr>
      <w:r w:rsidRPr="000A168B">
        <w:rPr>
          <w:sz w:val="28"/>
          <w:szCs w:val="28"/>
          <w:lang w:val="kk-KZ"/>
        </w:rPr>
        <w:lastRenderedPageBreak/>
        <w:t xml:space="preserve">Б.А. Быков. Доминанты </w:t>
      </w:r>
      <w:proofErr w:type="spellStart"/>
      <w:r w:rsidRPr="000A168B">
        <w:rPr>
          <w:sz w:val="28"/>
          <w:szCs w:val="28"/>
          <w:lang w:val="kk-KZ"/>
        </w:rPr>
        <w:t>растительного</w:t>
      </w:r>
      <w:proofErr w:type="spellEnd"/>
      <w:r w:rsidRPr="000A168B">
        <w:rPr>
          <w:sz w:val="28"/>
          <w:szCs w:val="28"/>
          <w:lang w:val="kk-KZ"/>
        </w:rPr>
        <w:t xml:space="preserve"> </w:t>
      </w:r>
      <w:proofErr w:type="spellStart"/>
      <w:r w:rsidRPr="000A168B">
        <w:rPr>
          <w:sz w:val="28"/>
          <w:szCs w:val="28"/>
          <w:lang w:val="kk-KZ"/>
        </w:rPr>
        <w:t>покрова</w:t>
      </w:r>
      <w:proofErr w:type="spellEnd"/>
      <w:r w:rsidRPr="000A168B">
        <w:rPr>
          <w:sz w:val="28"/>
          <w:szCs w:val="28"/>
          <w:lang w:val="kk-KZ"/>
        </w:rPr>
        <w:t xml:space="preserve"> </w:t>
      </w:r>
      <w:proofErr w:type="spellStart"/>
      <w:r w:rsidRPr="000A168B">
        <w:rPr>
          <w:sz w:val="28"/>
          <w:szCs w:val="28"/>
          <w:lang w:val="kk-KZ"/>
        </w:rPr>
        <w:t>Советского</w:t>
      </w:r>
      <w:proofErr w:type="spellEnd"/>
      <w:r w:rsidRPr="000A168B">
        <w:rPr>
          <w:sz w:val="28"/>
          <w:szCs w:val="28"/>
          <w:lang w:val="kk-KZ"/>
        </w:rPr>
        <w:t xml:space="preserve"> </w:t>
      </w:r>
      <w:proofErr w:type="spellStart"/>
      <w:r w:rsidRPr="000A168B">
        <w:rPr>
          <w:sz w:val="28"/>
          <w:szCs w:val="28"/>
          <w:lang w:val="kk-KZ"/>
        </w:rPr>
        <w:t>Союза</w:t>
      </w:r>
      <w:proofErr w:type="spellEnd"/>
      <w:r w:rsidRPr="000A168B">
        <w:rPr>
          <w:sz w:val="28"/>
          <w:szCs w:val="28"/>
          <w:lang w:val="kk-KZ"/>
        </w:rPr>
        <w:t xml:space="preserve">. Том ІІІ. </w:t>
      </w:r>
      <w:proofErr w:type="spellStart"/>
      <w:r w:rsidRPr="000A168B">
        <w:rPr>
          <w:sz w:val="28"/>
          <w:szCs w:val="28"/>
          <w:lang w:val="kk-KZ"/>
        </w:rPr>
        <w:t>Издательство</w:t>
      </w:r>
      <w:proofErr w:type="spellEnd"/>
      <w:r w:rsidRPr="000A168B">
        <w:rPr>
          <w:sz w:val="28"/>
          <w:szCs w:val="28"/>
          <w:lang w:val="kk-KZ"/>
        </w:rPr>
        <w:t xml:space="preserve"> «</w:t>
      </w:r>
      <w:proofErr w:type="spellStart"/>
      <w:r w:rsidRPr="000A168B">
        <w:rPr>
          <w:sz w:val="28"/>
          <w:szCs w:val="28"/>
          <w:lang w:val="kk-KZ"/>
        </w:rPr>
        <w:t>Наука</w:t>
      </w:r>
      <w:proofErr w:type="spellEnd"/>
      <w:r w:rsidRPr="000A168B">
        <w:rPr>
          <w:sz w:val="28"/>
          <w:szCs w:val="28"/>
          <w:lang w:val="kk-KZ"/>
        </w:rPr>
        <w:t xml:space="preserve">». Алма-Ата. 1965. 462 </w:t>
      </w:r>
      <w:proofErr w:type="spellStart"/>
      <w:r w:rsidRPr="000A168B">
        <w:rPr>
          <w:sz w:val="28"/>
          <w:szCs w:val="28"/>
          <w:lang w:val="kk-KZ"/>
        </w:rPr>
        <w:t>стр</w:t>
      </w:r>
      <w:proofErr w:type="spellEnd"/>
      <w:r w:rsidRPr="000A168B">
        <w:rPr>
          <w:sz w:val="28"/>
          <w:szCs w:val="28"/>
          <w:lang w:val="kk-KZ"/>
        </w:rPr>
        <w:t>.</w:t>
      </w:r>
    </w:p>
    <w:p w14:paraId="017D6C14" w14:textId="31D2B638" w:rsidR="00EF7DD5" w:rsidRPr="00D91DFD" w:rsidRDefault="00BB7C43" w:rsidP="00D91DFD">
      <w:pPr>
        <w:pStyle w:val="a3"/>
        <w:numPr>
          <w:ilvl w:val="0"/>
          <w:numId w:val="2"/>
        </w:numPr>
        <w:tabs>
          <w:tab w:val="left" w:pos="851"/>
          <w:tab w:val="left" w:pos="993"/>
          <w:tab w:val="left" w:pos="1134"/>
        </w:tabs>
        <w:spacing w:line="276" w:lineRule="auto"/>
        <w:ind w:left="0" w:firstLine="567"/>
        <w:jc w:val="both"/>
        <w:rPr>
          <w:sz w:val="28"/>
          <w:szCs w:val="28"/>
          <w:lang w:val="kk-KZ"/>
        </w:rPr>
      </w:pPr>
      <w:proofErr w:type="spellStart"/>
      <w:r w:rsidRPr="000A168B">
        <w:rPr>
          <w:sz w:val="28"/>
          <w:szCs w:val="28"/>
          <w:lang w:val="kk-KZ"/>
        </w:rPr>
        <w:t>Ролдугин</w:t>
      </w:r>
      <w:proofErr w:type="spellEnd"/>
      <w:r w:rsidRPr="000A168B">
        <w:rPr>
          <w:sz w:val="28"/>
          <w:szCs w:val="28"/>
          <w:lang w:val="kk-KZ"/>
        </w:rPr>
        <w:t xml:space="preserve"> И.И. </w:t>
      </w:r>
      <w:proofErr w:type="spellStart"/>
      <w:r w:rsidRPr="000A168B">
        <w:rPr>
          <w:sz w:val="28"/>
          <w:szCs w:val="28"/>
          <w:lang w:val="kk-KZ"/>
        </w:rPr>
        <w:t>Еловые</w:t>
      </w:r>
      <w:proofErr w:type="spellEnd"/>
      <w:r w:rsidRPr="000A168B">
        <w:rPr>
          <w:sz w:val="28"/>
          <w:szCs w:val="28"/>
          <w:lang w:val="kk-KZ"/>
        </w:rPr>
        <w:t xml:space="preserve"> </w:t>
      </w:r>
      <w:proofErr w:type="spellStart"/>
      <w:r w:rsidRPr="000A168B">
        <w:rPr>
          <w:sz w:val="28"/>
          <w:szCs w:val="28"/>
          <w:lang w:val="kk-KZ"/>
        </w:rPr>
        <w:t>леса</w:t>
      </w:r>
      <w:proofErr w:type="spellEnd"/>
      <w:r w:rsidRPr="000A168B">
        <w:rPr>
          <w:sz w:val="28"/>
          <w:szCs w:val="28"/>
          <w:lang w:val="kk-KZ"/>
        </w:rPr>
        <w:t xml:space="preserve"> </w:t>
      </w:r>
      <w:proofErr w:type="spellStart"/>
      <w:r w:rsidRPr="000A168B">
        <w:rPr>
          <w:sz w:val="28"/>
          <w:szCs w:val="28"/>
          <w:lang w:val="kk-KZ"/>
        </w:rPr>
        <w:t>Северного</w:t>
      </w:r>
      <w:proofErr w:type="spellEnd"/>
      <w:r w:rsidRPr="000A168B">
        <w:rPr>
          <w:sz w:val="28"/>
          <w:szCs w:val="28"/>
          <w:lang w:val="kk-KZ"/>
        </w:rPr>
        <w:t xml:space="preserve"> </w:t>
      </w:r>
      <w:proofErr w:type="spellStart"/>
      <w:r w:rsidRPr="000A168B">
        <w:rPr>
          <w:sz w:val="28"/>
          <w:szCs w:val="28"/>
          <w:lang w:val="kk-KZ"/>
        </w:rPr>
        <w:t>Тянь-Шаня</w:t>
      </w:r>
      <w:proofErr w:type="spellEnd"/>
      <w:r w:rsidRPr="000A168B">
        <w:rPr>
          <w:sz w:val="28"/>
          <w:szCs w:val="28"/>
          <w:lang w:val="kk-KZ"/>
        </w:rPr>
        <w:t xml:space="preserve"> (флора, классификация и динамика). – Алма-Ата, 1989. – 306 с.</w:t>
      </w:r>
    </w:p>
    <w:p w14:paraId="7BA55669" w14:textId="77777777" w:rsidR="00D91DFD" w:rsidRDefault="00D91DFD" w:rsidP="00972B57">
      <w:pPr>
        <w:ind w:firstLine="567"/>
        <w:jc w:val="center"/>
        <w:rPr>
          <w:b/>
          <w:bCs/>
          <w:sz w:val="28"/>
          <w:lang w:val="kk-KZ"/>
        </w:rPr>
        <w:sectPr w:rsidR="00D91DFD" w:rsidSect="00FD167A">
          <w:pgSz w:w="11906" w:h="16838"/>
          <w:pgMar w:top="1134" w:right="567" w:bottom="1134" w:left="1701" w:header="709" w:footer="709" w:gutter="0"/>
          <w:cols w:space="708"/>
          <w:docGrid w:linePitch="360"/>
        </w:sectPr>
      </w:pPr>
    </w:p>
    <w:p w14:paraId="191E4697" w14:textId="75A45862" w:rsidR="00593340" w:rsidRPr="000A168B" w:rsidRDefault="00143C79" w:rsidP="00972B57">
      <w:pPr>
        <w:ind w:firstLine="567"/>
        <w:jc w:val="center"/>
        <w:rPr>
          <w:b/>
          <w:bCs/>
          <w:sz w:val="28"/>
          <w:lang w:val="kk-KZ"/>
        </w:rPr>
      </w:pPr>
      <w:r w:rsidRPr="000A168B">
        <w:rPr>
          <w:b/>
          <w:bCs/>
          <w:sz w:val="28"/>
          <w:lang w:val="kk-KZ"/>
        </w:rPr>
        <w:lastRenderedPageBreak/>
        <w:t>ҚОСЫМША</w:t>
      </w:r>
      <w:r w:rsidR="004A4357" w:rsidRPr="000A168B">
        <w:rPr>
          <w:b/>
          <w:bCs/>
          <w:sz w:val="28"/>
          <w:lang w:val="kk-KZ"/>
        </w:rPr>
        <w:t xml:space="preserve"> А</w:t>
      </w:r>
    </w:p>
    <w:p w14:paraId="438C0A37" w14:textId="77777777" w:rsidR="00972B57" w:rsidRPr="000A168B" w:rsidRDefault="00972B57" w:rsidP="00972B57">
      <w:pPr>
        <w:ind w:firstLine="567"/>
        <w:jc w:val="center"/>
        <w:rPr>
          <w:sz w:val="28"/>
          <w:lang w:val="kk-KZ"/>
        </w:rPr>
      </w:pPr>
    </w:p>
    <w:p w14:paraId="05779EE9" w14:textId="2C0224E8" w:rsidR="00593340" w:rsidRPr="000A168B" w:rsidRDefault="000C01ED" w:rsidP="00593340">
      <w:pPr>
        <w:ind w:firstLine="567"/>
        <w:jc w:val="center"/>
        <w:rPr>
          <w:sz w:val="28"/>
          <w:szCs w:val="28"/>
          <w:lang w:val="kk-KZ"/>
        </w:rPr>
      </w:pPr>
      <w:r w:rsidRPr="000A168B">
        <w:rPr>
          <w:sz w:val="28"/>
          <w:szCs w:val="28"/>
          <w:lang w:val="kk-KZ"/>
        </w:rPr>
        <w:t>Кесте 1 – Өсімдік түрлерінің экологиялық типтері бойынша таралуы</w:t>
      </w:r>
      <w:r w:rsidR="00593340" w:rsidRPr="000A168B">
        <w:rPr>
          <w:sz w:val="28"/>
          <w:szCs w:val="28"/>
          <w:lang w:val="kk-KZ"/>
        </w:rPr>
        <w:t xml:space="preserve"> </w:t>
      </w:r>
      <w:r w:rsidR="00C84D35" w:rsidRPr="000A168B">
        <w:rPr>
          <w:sz w:val="28"/>
          <w:lang w:val="kk-KZ"/>
        </w:rPr>
        <w:t>[</w:t>
      </w:r>
      <w:r w:rsidR="00C57F59" w:rsidRPr="000A168B">
        <w:rPr>
          <w:sz w:val="28"/>
          <w:lang w:val="kk-KZ"/>
        </w:rPr>
        <w:t>2</w:t>
      </w:r>
      <w:r w:rsidR="00C84D35" w:rsidRPr="000A168B">
        <w:rPr>
          <w:sz w:val="28"/>
          <w:lang w:val="kk-KZ"/>
        </w:rPr>
        <w:t>]</w:t>
      </w:r>
    </w:p>
    <w:tbl>
      <w:tblPr>
        <w:tblW w:w="9488" w:type="dxa"/>
        <w:jc w:val="center"/>
        <w:tblLook w:val="04A0" w:firstRow="1" w:lastRow="0" w:firstColumn="1" w:lastColumn="0" w:noHBand="0" w:noVBand="1"/>
      </w:tblPr>
      <w:tblGrid>
        <w:gridCol w:w="1936"/>
        <w:gridCol w:w="642"/>
        <w:gridCol w:w="531"/>
        <w:gridCol w:w="709"/>
        <w:gridCol w:w="709"/>
        <w:gridCol w:w="709"/>
        <w:gridCol w:w="708"/>
        <w:gridCol w:w="567"/>
        <w:gridCol w:w="709"/>
        <w:gridCol w:w="851"/>
        <w:gridCol w:w="708"/>
        <w:gridCol w:w="709"/>
      </w:tblGrid>
      <w:tr w:rsidR="00026C5A" w:rsidRPr="000A168B" w14:paraId="4FFD5D15" w14:textId="77777777" w:rsidTr="00026C5A">
        <w:trPr>
          <w:trHeight w:val="340"/>
          <w:jc w:val="center"/>
        </w:trPr>
        <w:tc>
          <w:tcPr>
            <w:tcW w:w="193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4C4E7DC" w14:textId="77777777" w:rsidR="000C01ED" w:rsidRPr="000A168B" w:rsidRDefault="000C01ED">
            <w:pPr>
              <w:jc w:val="center"/>
              <w:rPr>
                <w:color w:val="000000"/>
                <w:sz w:val="20"/>
                <w:szCs w:val="20"/>
              </w:rPr>
            </w:pPr>
            <w:r w:rsidRPr="000A168B">
              <w:rPr>
                <w:color w:val="000000"/>
                <w:sz w:val="20"/>
                <w:szCs w:val="20"/>
              </w:rPr>
              <w:t>Систематикалық топтар</w:t>
            </w:r>
          </w:p>
        </w:tc>
        <w:tc>
          <w:tcPr>
            <w:tcW w:w="642" w:type="dxa"/>
            <w:vMerge w:val="restart"/>
            <w:tcBorders>
              <w:top w:val="single" w:sz="8" w:space="0" w:color="auto"/>
              <w:left w:val="single" w:sz="8" w:space="0" w:color="auto"/>
              <w:bottom w:val="single" w:sz="8" w:space="0" w:color="000000"/>
              <w:right w:val="single" w:sz="8" w:space="0" w:color="auto"/>
            </w:tcBorders>
            <w:shd w:val="clear" w:color="auto" w:fill="auto"/>
            <w:textDirection w:val="btLr"/>
            <w:vAlign w:val="center"/>
            <w:hideMark/>
          </w:tcPr>
          <w:p w14:paraId="50FFB318" w14:textId="77777777" w:rsidR="000C01ED" w:rsidRPr="000A168B" w:rsidRDefault="000C01ED">
            <w:pPr>
              <w:jc w:val="center"/>
              <w:rPr>
                <w:color w:val="000000"/>
                <w:sz w:val="20"/>
                <w:szCs w:val="20"/>
              </w:rPr>
            </w:pPr>
            <w:r w:rsidRPr="000A168B">
              <w:rPr>
                <w:color w:val="000000"/>
                <w:sz w:val="20"/>
                <w:szCs w:val="20"/>
              </w:rPr>
              <w:t>Түрлердің саны</w:t>
            </w:r>
          </w:p>
        </w:tc>
        <w:tc>
          <w:tcPr>
            <w:tcW w:w="6910" w:type="dxa"/>
            <w:gridSpan w:val="10"/>
            <w:tcBorders>
              <w:top w:val="single" w:sz="8" w:space="0" w:color="auto"/>
              <w:left w:val="nil"/>
              <w:bottom w:val="single" w:sz="8" w:space="0" w:color="auto"/>
              <w:right w:val="single" w:sz="8" w:space="0" w:color="000000"/>
            </w:tcBorders>
            <w:shd w:val="clear" w:color="auto" w:fill="auto"/>
            <w:vAlign w:val="center"/>
            <w:hideMark/>
          </w:tcPr>
          <w:p w14:paraId="7C868731" w14:textId="77777777" w:rsidR="000C01ED" w:rsidRPr="000A168B" w:rsidRDefault="000C01ED" w:rsidP="000C01ED">
            <w:pPr>
              <w:tabs>
                <w:tab w:val="left" w:pos="9391"/>
              </w:tabs>
              <w:jc w:val="center"/>
              <w:rPr>
                <w:color w:val="000000"/>
                <w:sz w:val="20"/>
                <w:szCs w:val="20"/>
              </w:rPr>
            </w:pPr>
            <w:r w:rsidRPr="000A168B">
              <w:rPr>
                <w:color w:val="000000"/>
                <w:sz w:val="20"/>
                <w:szCs w:val="20"/>
              </w:rPr>
              <w:t>Өсімдіктердің экологиялық типтері</w:t>
            </w:r>
          </w:p>
        </w:tc>
      </w:tr>
      <w:tr w:rsidR="00026C5A" w:rsidRPr="000A168B" w14:paraId="267529C6" w14:textId="77777777" w:rsidTr="00026C5A">
        <w:trPr>
          <w:trHeight w:val="1500"/>
          <w:jc w:val="center"/>
        </w:trPr>
        <w:tc>
          <w:tcPr>
            <w:tcW w:w="1936" w:type="dxa"/>
            <w:vMerge/>
            <w:tcBorders>
              <w:top w:val="single" w:sz="8" w:space="0" w:color="auto"/>
              <w:left w:val="single" w:sz="8" w:space="0" w:color="auto"/>
              <w:bottom w:val="single" w:sz="8" w:space="0" w:color="000000"/>
              <w:right w:val="single" w:sz="8" w:space="0" w:color="auto"/>
            </w:tcBorders>
            <w:vAlign w:val="center"/>
            <w:hideMark/>
          </w:tcPr>
          <w:p w14:paraId="45E8D940" w14:textId="77777777" w:rsidR="000C01ED" w:rsidRPr="000A168B" w:rsidRDefault="000C01ED">
            <w:pPr>
              <w:rPr>
                <w:color w:val="000000"/>
                <w:sz w:val="20"/>
                <w:szCs w:val="20"/>
              </w:rPr>
            </w:pPr>
          </w:p>
        </w:tc>
        <w:tc>
          <w:tcPr>
            <w:tcW w:w="642" w:type="dxa"/>
            <w:vMerge/>
            <w:tcBorders>
              <w:top w:val="single" w:sz="8" w:space="0" w:color="auto"/>
              <w:left w:val="single" w:sz="8" w:space="0" w:color="auto"/>
              <w:bottom w:val="single" w:sz="8" w:space="0" w:color="000000"/>
              <w:right w:val="single" w:sz="8" w:space="0" w:color="auto"/>
            </w:tcBorders>
            <w:vAlign w:val="center"/>
            <w:hideMark/>
          </w:tcPr>
          <w:p w14:paraId="10E3584D" w14:textId="77777777" w:rsidR="000C01ED" w:rsidRPr="000A168B" w:rsidRDefault="000C01ED">
            <w:pPr>
              <w:rPr>
                <w:color w:val="000000"/>
                <w:sz w:val="20"/>
                <w:szCs w:val="20"/>
              </w:rPr>
            </w:pPr>
          </w:p>
        </w:tc>
        <w:tc>
          <w:tcPr>
            <w:tcW w:w="531" w:type="dxa"/>
            <w:tcBorders>
              <w:top w:val="nil"/>
              <w:left w:val="nil"/>
              <w:bottom w:val="single" w:sz="8" w:space="0" w:color="auto"/>
              <w:right w:val="single" w:sz="8" w:space="0" w:color="auto"/>
            </w:tcBorders>
            <w:shd w:val="clear" w:color="auto" w:fill="auto"/>
            <w:textDirection w:val="btLr"/>
            <w:vAlign w:val="center"/>
            <w:hideMark/>
          </w:tcPr>
          <w:p w14:paraId="7CBF3299" w14:textId="0600B306" w:rsidR="000C01ED" w:rsidRPr="000A168B" w:rsidRDefault="000C01ED">
            <w:pPr>
              <w:jc w:val="center"/>
              <w:rPr>
                <w:color w:val="000000"/>
                <w:sz w:val="20"/>
                <w:szCs w:val="20"/>
              </w:rPr>
            </w:pPr>
            <w:r w:rsidRPr="000A168B">
              <w:rPr>
                <w:color w:val="000000"/>
                <w:sz w:val="20"/>
                <w:szCs w:val="20"/>
              </w:rPr>
              <w:t>Криофи</w:t>
            </w:r>
            <w:proofErr w:type="spellStart"/>
            <w:r w:rsidR="00916C9B">
              <w:rPr>
                <w:color w:val="000000"/>
                <w:sz w:val="20"/>
                <w:szCs w:val="20"/>
                <w:lang w:val="kk-KZ"/>
              </w:rPr>
              <w:t>тт</w:t>
            </w:r>
            <w:proofErr w:type="spellEnd"/>
            <w:r w:rsidRPr="000A168B">
              <w:rPr>
                <w:color w:val="000000"/>
                <w:sz w:val="20"/>
                <w:szCs w:val="20"/>
              </w:rPr>
              <w:t>ік</w:t>
            </w:r>
          </w:p>
        </w:tc>
        <w:tc>
          <w:tcPr>
            <w:tcW w:w="709" w:type="dxa"/>
            <w:tcBorders>
              <w:top w:val="nil"/>
              <w:left w:val="nil"/>
              <w:bottom w:val="single" w:sz="8" w:space="0" w:color="auto"/>
              <w:right w:val="single" w:sz="8" w:space="0" w:color="auto"/>
            </w:tcBorders>
            <w:shd w:val="clear" w:color="auto" w:fill="auto"/>
            <w:textDirection w:val="btLr"/>
            <w:vAlign w:val="center"/>
            <w:hideMark/>
          </w:tcPr>
          <w:p w14:paraId="4E05135D" w14:textId="77777777" w:rsidR="000C01ED" w:rsidRPr="000A168B" w:rsidRDefault="000C01ED">
            <w:pPr>
              <w:jc w:val="center"/>
              <w:rPr>
                <w:color w:val="000000"/>
                <w:sz w:val="20"/>
                <w:szCs w:val="20"/>
              </w:rPr>
            </w:pPr>
            <w:r w:rsidRPr="000A168B">
              <w:rPr>
                <w:color w:val="000000"/>
                <w:sz w:val="20"/>
                <w:szCs w:val="20"/>
              </w:rPr>
              <w:t>Орманды-шалғындық</w:t>
            </w:r>
          </w:p>
        </w:tc>
        <w:tc>
          <w:tcPr>
            <w:tcW w:w="709" w:type="dxa"/>
            <w:tcBorders>
              <w:top w:val="nil"/>
              <w:left w:val="nil"/>
              <w:bottom w:val="single" w:sz="8" w:space="0" w:color="auto"/>
              <w:right w:val="single" w:sz="8" w:space="0" w:color="auto"/>
            </w:tcBorders>
            <w:shd w:val="clear" w:color="auto" w:fill="auto"/>
            <w:textDirection w:val="btLr"/>
            <w:vAlign w:val="center"/>
            <w:hideMark/>
          </w:tcPr>
          <w:p w14:paraId="33C4B353" w14:textId="77777777" w:rsidR="000C01ED" w:rsidRPr="000A168B" w:rsidRDefault="000C01ED">
            <w:pPr>
              <w:jc w:val="center"/>
              <w:rPr>
                <w:color w:val="000000"/>
                <w:sz w:val="20"/>
                <w:szCs w:val="20"/>
              </w:rPr>
            </w:pPr>
            <w:r w:rsidRPr="000A168B">
              <w:rPr>
                <w:color w:val="000000"/>
                <w:sz w:val="20"/>
                <w:szCs w:val="20"/>
              </w:rPr>
              <w:t>Шалғындық</w:t>
            </w:r>
          </w:p>
        </w:tc>
        <w:tc>
          <w:tcPr>
            <w:tcW w:w="709" w:type="dxa"/>
            <w:tcBorders>
              <w:top w:val="nil"/>
              <w:left w:val="nil"/>
              <w:bottom w:val="single" w:sz="8" w:space="0" w:color="auto"/>
              <w:right w:val="single" w:sz="8" w:space="0" w:color="auto"/>
            </w:tcBorders>
            <w:shd w:val="clear" w:color="auto" w:fill="auto"/>
            <w:textDirection w:val="btLr"/>
            <w:vAlign w:val="center"/>
            <w:hideMark/>
          </w:tcPr>
          <w:p w14:paraId="1C203725" w14:textId="77777777" w:rsidR="000C01ED" w:rsidRPr="000A168B" w:rsidRDefault="000C01ED">
            <w:pPr>
              <w:jc w:val="center"/>
              <w:rPr>
                <w:color w:val="000000"/>
                <w:sz w:val="20"/>
                <w:szCs w:val="20"/>
              </w:rPr>
            </w:pPr>
            <w:r w:rsidRPr="000A168B">
              <w:rPr>
                <w:color w:val="000000"/>
                <w:sz w:val="20"/>
                <w:szCs w:val="20"/>
              </w:rPr>
              <w:t>Далалық</w:t>
            </w:r>
          </w:p>
        </w:tc>
        <w:tc>
          <w:tcPr>
            <w:tcW w:w="708" w:type="dxa"/>
            <w:tcBorders>
              <w:top w:val="nil"/>
              <w:left w:val="nil"/>
              <w:bottom w:val="single" w:sz="8" w:space="0" w:color="auto"/>
              <w:right w:val="single" w:sz="8" w:space="0" w:color="auto"/>
            </w:tcBorders>
            <w:shd w:val="clear" w:color="auto" w:fill="auto"/>
            <w:textDirection w:val="btLr"/>
            <w:vAlign w:val="center"/>
            <w:hideMark/>
          </w:tcPr>
          <w:p w14:paraId="1AF03E91" w14:textId="58E1AAE4" w:rsidR="000C01ED" w:rsidRPr="000A168B" w:rsidRDefault="000C01ED">
            <w:pPr>
              <w:jc w:val="center"/>
              <w:rPr>
                <w:color w:val="000000"/>
                <w:sz w:val="20"/>
                <w:szCs w:val="20"/>
              </w:rPr>
            </w:pPr>
            <w:r w:rsidRPr="000A168B">
              <w:rPr>
                <w:color w:val="000000"/>
                <w:sz w:val="20"/>
                <w:szCs w:val="20"/>
              </w:rPr>
              <w:t>Петрофи</w:t>
            </w:r>
            <w:proofErr w:type="spellStart"/>
            <w:r w:rsidR="00916C9B">
              <w:rPr>
                <w:color w:val="000000"/>
                <w:sz w:val="20"/>
                <w:szCs w:val="20"/>
                <w:lang w:val="kk-KZ"/>
              </w:rPr>
              <w:t>тт</w:t>
            </w:r>
            <w:proofErr w:type="spellEnd"/>
            <w:r w:rsidRPr="000A168B">
              <w:rPr>
                <w:color w:val="000000"/>
                <w:sz w:val="20"/>
                <w:szCs w:val="20"/>
              </w:rPr>
              <w:t>ік</w:t>
            </w:r>
          </w:p>
        </w:tc>
        <w:tc>
          <w:tcPr>
            <w:tcW w:w="567" w:type="dxa"/>
            <w:tcBorders>
              <w:top w:val="nil"/>
              <w:left w:val="nil"/>
              <w:bottom w:val="single" w:sz="8" w:space="0" w:color="auto"/>
              <w:right w:val="single" w:sz="8" w:space="0" w:color="auto"/>
            </w:tcBorders>
            <w:shd w:val="clear" w:color="auto" w:fill="auto"/>
            <w:textDirection w:val="btLr"/>
            <w:vAlign w:val="center"/>
            <w:hideMark/>
          </w:tcPr>
          <w:p w14:paraId="0D9CF607" w14:textId="08C852C7" w:rsidR="000C01ED" w:rsidRPr="000A168B" w:rsidRDefault="000C01ED">
            <w:pPr>
              <w:jc w:val="center"/>
              <w:rPr>
                <w:color w:val="000000"/>
                <w:sz w:val="20"/>
                <w:szCs w:val="20"/>
              </w:rPr>
            </w:pPr>
            <w:r w:rsidRPr="000A168B">
              <w:rPr>
                <w:color w:val="000000"/>
                <w:sz w:val="20"/>
                <w:szCs w:val="20"/>
              </w:rPr>
              <w:t>Литофи</w:t>
            </w:r>
            <w:proofErr w:type="spellStart"/>
            <w:r w:rsidR="00916C9B">
              <w:rPr>
                <w:color w:val="000000"/>
                <w:sz w:val="20"/>
                <w:szCs w:val="20"/>
                <w:lang w:val="kk-KZ"/>
              </w:rPr>
              <w:t>тт</w:t>
            </w:r>
            <w:proofErr w:type="spellEnd"/>
            <w:r w:rsidRPr="000A168B">
              <w:rPr>
                <w:color w:val="000000"/>
                <w:sz w:val="20"/>
                <w:szCs w:val="20"/>
              </w:rPr>
              <w:t>ік</w:t>
            </w:r>
          </w:p>
        </w:tc>
        <w:tc>
          <w:tcPr>
            <w:tcW w:w="709" w:type="dxa"/>
            <w:tcBorders>
              <w:top w:val="nil"/>
              <w:left w:val="nil"/>
              <w:bottom w:val="single" w:sz="8" w:space="0" w:color="auto"/>
              <w:right w:val="single" w:sz="8" w:space="0" w:color="auto"/>
            </w:tcBorders>
            <w:shd w:val="clear" w:color="auto" w:fill="auto"/>
            <w:textDirection w:val="btLr"/>
            <w:vAlign w:val="center"/>
            <w:hideMark/>
          </w:tcPr>
          <w:p w14:paraId="59972A9B" w14:textId="77777777" w:rsidR="000C01ED" w:rsidRPr="000A168B" w:rsidRDefault="000C01ED">
            <w:pPr>
              <w:jc w:val="center"/>
              <w:rPr>
                <w:color w:val="000000"/>
                <w:sz w:val="20"/>
                <w:szCs w:val="20"/>
              </w:rPr>
            </w:pPr>
            <w:r w:rsidRPr="000A168B">
              <w:rPr>
                <w:color w:val="000000"/>
                <w:sz w:val="20"/>
                <w:szCs w:val="20"/>
              </w:rPr>
              <w:t>Гипс және тұзға төзімділігі</w:t>
            </w:r>
          </w:p>
        </w:tc>
        <w:tc>
          <w:tcPr>
            <w:tcW w:w="851" w:type="dxa"/>
            <w:tcBorders>
              <w:top w:val="nil"/>
              <w:left w:val="nil"/>
              <w:bottom w:val="single" w:sz="8" w:space="0" w:color="auto"/>
              <w:right w:val="single" w:sz="8" w:space="0" w:color="auto"/>
            </w:tcBorders>
            <w:shd w:val="clear" w:color="auto" w:fill="auto"/>
            <w:textDirection w:val="btLr"/>
            <w:vAlign w:val="center"/>
            <w:hideMark/>
          </w:tcPr>
          <w:p w14:paraId="174A61C4" w14:textId="77777777" w:rsidR="000C01ED" w:rsidRPr="000A168B" w:rsidRDefault="000C01ED">
            <w:pPr>
              <w:jc w:val="center"/>
              <w:rPr>
                <w:color w:val="000000"/>
                <w:sz w:val="20"/>
                <w:szCs w:val="20"/>
              </w:rPr>
            </w:pPr>
            <w:r w:rsidRPr="000A168B">
              <w:rPr>
                <w:color w:val="000000"/>
                <w:sz w:val="20"/>
                <w:szCs w:val="20"/>
              </w:rPr>
              <w:t>Батпақты-шалғындық</w:t>
            </w:r>
          </w:p>
        </w:tc>
        <w:tc>
          <w:tcPr>
            <w:tcW w:w="708" w:type="dxa"/>
            <w:tcBorders>
              <w:top w:val="nil"/>
              <w:left w:val="nil"/>
              <w:bottom w:val="single" w:sz="8" w:space="0" w:color="auto"/>
              <w:right w:val="single" w:sz="8" w:space="0" w:color="auto"/>
            </w:tcBorders>
            <w:shd w:val="clear" w:color="auto" w:fill="auto"/>
            <w:textDirection w:val="btLr"/>
            <w:vAlign w:val="center"/>
            <w:hideMark/>
          </w:tcPr>
          <w:p w14:paraId="1B954D6F" w14:textId="77777777" w:rsidR="000C01ED" w:rsidRPr="000A168B" w:rsidRDefault="000C01ED">
            <w:pPr>
              <w:jc w:val="center"/>
              <w:rPr>
                <w:color w:val="000000"/>
                <w:sz w:val="20"/>
                <w:szCs w:val="20"/>
              </w:rPr>
            </w:pPr>
            <w:r w:rsidRPr="000A168B">
              <w:rPr>
                <w:color w:val="000000"/>
                <w:sz w:val="20"/>
                <w:szCs w:val="20"/>
              </w:rPr>
              <w:t>Шөлдік</w:t>
            </w:r>
          </w:p>
        </w:tc>
        <w:tc>
          <w:tcPr>
            <w:tcW w:w="709" w:type="dxa"/>
            <w:tcBorders>
              <w:top w:val="nil"/>
              <w:left w:val="nil"/>
              <w:bottom w:val="single" w:sz="8" w:space="0" w:color="auto"/>
              <w:right w:val="single" w:sz="8" w:space="0" w:color="auto"/>
            </w:tcBorders>
            <w:shd w:val="clear" w:color="auto" w:fill="auto"/>
            <w:textDirection w:val="btLr"/>
            <w:vAlign w:val="center"/>
            <w:hideMark/>
          </w:tcPr>
          <w:p w14:paraId="49C85BC3" w14:textId="77777777" w:rsidR="000C01ED" w:rsidRPr="000A168B" w:rsidRDefault="000C01ED">
            <w:pPr>
              <w:jc w:val="center"/>
              <w:rPr>
                <w:color w:val="000000"/>
                <w:sz w:val="20"/>
                <w:szCs w:val="20"/>
              </w:rPr>
            </w:pPr>
            <w:r w:rsidRPr="000A168B">
              <w:rPr>
                <w:color w:val="000000"/>
                <w:sz w:val="20"/>
                <w:szCs w:val="20"/>
              </w:rPr>
              <w:t>Арамшөпті-рудеральдық</w:t>
            </w:r>
          </w:p>
        </w:tc>
      </w:tr>
      <w:tr w:rsidR="00026C5A" w:rsidRPr="000A168B" w14:paraId="7616B089" w14:textId="77777777" w:rsidTr="00026C5A">
        <w:trPr>
          <w:trHeight w:val="221"/>
          <w:jc w:val="center"/>
        </w:trPr>
        <w:tc>
          <w:tcPr>
            <w:tcW w:w="1936" w:type="dxa"/>
            <w:tcBorders>
              <w:top w:val="nil"/>
              <w:left w:val="single" w:sz="8" w:space="0" w:color="auto"/>
              <w:bottom w:val="single" w:sz="8" w:space="0" w:color="auto"/>
              <w:right w:val="single" w:sz="8" w:space="0" w:color="auto"/>
            </w:tcBorders>
            <w:shd w:val="clear" w:color="auto" w:fill="auto"/>
            <w:vAlign w:val="center"/>
            <w:hideMark/>
          </w:tcPr>
          <w:p w14:paraId="77D053EA" w14:textId="77777777" w:rsidR="000C01ED" w:rsidRPr="000A168B" w:rsidRDefault="000C01ED">
            <w:pPr>
              <w:rPr>
                <w:color w:val="000000"/>
                <w:sz w:val="20"/>
                <w:szCs w:val="20"/>
              </w:rPr>
            </w:pPr>
            <w:r w:rsidRPr="000A168B">
              <w:rPr>
                <w:color w:val="000000"/>
                <w:sz w:val="20"/>
                <w:szCs w:val="20"/>
              </w:rPr>
              <w:t>Споралы өсімдіктер</w:t>
            </w:r>
          </w:p>
        </w:tc>
        <w:tc>
          <w:tcPr>
            <w:tcW w:w="642" w:type="dxa"/>
            <w:tcBorders>
              <w:top w:val="nil"/>
              <w:left w:val="nil"/>
              <w:bottom w:val="single" w:sz="8" w:space="0" w:color="auto"/>
              <w:right w:val="single" w:sz="8" w:space="0" w:color="auto"/>
            </w:tcBorders>
            <w:shd w:val="clear" w:color="auto" w:fill="auto"/>
            <w:vAlign w:val="center"/>
            <w:hideMark/>
          </w:tcPr>
          <w:p w14:paraId="0E3020B0" w14:textId="77777777" w:rsidR="000C01ED" w:rsidRPr="000A168B" w:rsidRDefault="000C01ED">
            <w:pPr>
              <w:jc w:val="center"/>
              <w:rPr>
                <w:color w:val="000000"/>
                <w:sz w:val="20"/>
                <w:szCs w:val="20"/>
              </w:rPr>
            </w:pPr>
            <w:r w:rsidRPr="000A168B">
              <w:rPr>
                <w:color w:val="000000"/>
                <w:sz w:val="20"/>
                <w:szCs w:val="20"/>
              </w:rPr>
              <w:t>34</w:t>
            </w:r>
          </w:p>
        </w:tc>
        <w:tc>
          <w:tcPr>
            <w:tcW w:w="531" w:type="dxa"/>
            <w:tcBorders>
              <w:top w:val="nil"/>
              <w:left w:val="nil"/>
              <w:bottom w:val="single" w:sz="8" w:space="0" w:color="auto"/>
              <w:right w:val="single" w:sz="8" w:space="0" w:color="auto"/>
            </w:tcBorders>
            <w:shd w:val="clear" w:color="auto" w:fill="auto"/>
            <w:vAlign w:val="center"/>
            <w:hideMark/>
          </w:tcPr>
          <w:p w14:paraId="6762A9F8" w14:textId="77777777" w:rsidR="000C01ED" w:rsidRPr="000A168B" w:rsidRDefault="000C01ED">
            <w:pPr>
              <w:jc w:val="center"/>
              <w:rPr>
                <w:color w:val="000000"/>
                <w:sz w:val="20"/>
                <w:szCs w:val="20"/>
              </w:rPr>
            </w:pPr>
            <w:r w:rsidRPr="000A168B">
              <w:rPr>
                <w:color w:val="000000"/>
                <w:sz w:val="20"/>
                <w:szCs w:val="20"/>
              </w:rPr>
              <w:t>0</w:t>
            </w:r>
          </w:p>
        </w:tc>
        <w:tc>
          <w:tcPr>
            <w:tcW w:w="709" w:type="dxa"/>
            <w:tcBorders>
              <w:top w:val="nil"/>
              <w:left w:val="nil"/>
              <w:bottom w:val="single" w:sz="8" w:space="0" w:color="auto"/>
              <w:right w:val="single" w:sz="8" w:space="0" w:color="auto"/>
            </w:tcBorders>
            <w:shd w:val="clear" w:color="auto" w:fill="auto"/>
            <w:vAlign w:val="center"/>
            <w:hideMark/>
          </w:tcPr>
          <w:p w14:paraId="4F1F8B79" w14:textId="77777777" w:rsidR="000C01ED" w:rsidRPr="000A168B" w:rsidRDefault="000C01ED">
            <w:pPr>
              <w:jc w:val="center"/>
              <w:rPr>
                <w:color w:val="000000"/>
                <w:sz w:val="20"/>
                <w:szCs w:val="20"/>
              </w:rPr>
            </w:pPr>
            <w:r w:rsidRPr="000A168B">
              <w:rPr>
                <w:color w:val="000000"/>
                <w:sz w:val="20"/>
                <w:szCs w:val="20"/>
              </w:rPr>
              <w:t>10</w:t>
            </w:r>
          </w:p>
        </w:tc>
        <w:tc>
          <w:tcPr>
            <w:tcW w:w="709" w:type="dxa"/>
            <w:tcBorders>
              <w:top w:val="nil"/>
              <w:left w:val="nil"/>
              <w:bottom w:val="single" w:sz="8" w:space="0" w:color="auto"/>
              <w:right w:val="single" w:sz="8" w:space="0" w:color="auto"/>
            </w:tcBorders>
            <w:shd w:val="clear" w:color="auto" w:fill="auto"/>
            <w:vAlign w:val="center"/>
            <w:hideMark/>
          </w:tcPr>
          <w:p w14:paraId="08368EE1" w14:textId="77777777" w:rsidR="000C01ED" w:rsidRPr="000A168B" w:rsidRDefault="000C01ED">
            <w:pPr>
              <w:jc w:val="center"/>
              <w:rPr>
                <w:color w:val="000000"/>
                <w:sz w:val="20"/>
                <w:szCs w:val="20"/>
              </w:rPr>
            </w:pPr>
            <w:r w:rsidRPr="000A168B">
              <w:rPr>
                <w:color w:val="000000"/>
                <w:sz w:val="20"/>
                <w:szCs w:val="20"/>
              </w:rPr>
              <w:t>0</w:t>
            </w:r>
          </w:p>
        </w:tc>
        <w:tc>
          <w:tcPr>
            <w:tcW w:w="709" w:type="dxa"/>
            <w:tcBorders>
              <w:top w:val="nil"/>
              <w:left w:val="nil"/>
              <w:bottom w:val="single" w:sz="8" w:space="0" w:color="auto"/>
              <w:right w:val="single" w:sz="8" w:space="0" w:color="auto"/>
            </w:tcBorders>
            <w:shd w:val="clear" w:color="auto" w:fill="auto"/>
            <w:vAlign w:val="center"/>
            <w:hideMark/>
          </w:tcPr>
          <w:p w14:paraId="30141320" w14:textId="77777777" w:rsidR="000C01ED" w:rsidRPr="000A168B" w:rsidRDefault="000C01ED">
            <w:pPr>
              <w:jc w:val="center"/>
              <w:rPr>
                <w:color w:val="000000"/>
                <w:sz w:val="20"/>
                <w:szCs w:val="20"/>
              </w:rPr>
            </w:pPr>
            <w:r w:rsidRPr="000A168B">
              <w:rPr>
                <w:color w:val="000000"/>
                <w:sz w:val="20"/>
                <w:szCs w:val="20"/>
              </w:rPr>
              <w:t>0</w:t>
            </w:r>
          </w:p>
        </w:tc>
        <w:tc>
          <w:tcPr>
            <w:tcW w:w="708" w:type="dxa"/>
            <w:tcBorders>
              <w:top w:val="nil"/>
              <w:left w:val="nil"/>
              <w:bottom w:val="single" w:sz="8" w:space="0" w:color="auto"/>
              <w:right w:val="single" w:sz="8" w:space="0" w:color="auto"/>
            </w:tcBorders>
            <w:shd w:val="clear" w:color="auto" w:fill="auto"/>
            <w:vAlign w:val="center"/>
            <w:hideMark/>
          </w:tcPr>
          <w:p w14:paraId="0D2E6DBF" w14:textId="77777777" w:rsidR="000C01ED" w:rsidRPr="000A168B" w:rsidRDefault="000C01ED">
            <w:pPr>
              <w:jc w:val="center"/>
              <w:rPr>
                <w:color w:val="000000"/>
                <w:sz w:val="20"/>
                <w:szCs w:val="20"/>
              </w:rPr>
            </w:pPr>
            <w:r w:rsidRPr="000A168B">
              <w:rPr>
                <w:color w:val="000000"/>
                <w:sz w:val="20"/>
                <w:szCs w:val="20"/>
              </w:rPr>
              <w:t>9</w:t>
            </w:r>
          </w:p>
        </w:tc>
        <w:tc>
          <w:tcPr>
            <w:tcW w:w="567" w:type="dxa"/>
            <w:tcBorders>
              <w:top w:val="nil"/>
              <w:left w:val="nil"/>
              <w:bottom w:val="single" w:sz="8" w:space="0" w:color="auto"/>
              <w:right w:val="single" w:sz="8" w:space="0" w:color="auto"/>
            </w:tcBorders>
            <w:shd w:val="clear" w:color="auto" w:fill="auto"/>
            <w:vAlign w:val="center"/>
            <w:hideMark/>
          </w:tcPr>
          <w:p w14:paraId="4934F7ED" w14:textId="77777777" w:rsidR="000C01ED" w:rsidRPr="000A168B" w:rsidRDefault="000C01ED">
            <w:pPr>
              <w:jc w:val="center"/>
              <w:rPr>
                <w:color w:val="000000"/>
                <w:sz w:val="20"/>
                <w:szCs w:val="20"/>
              </w:rPr>
            </w:pPr>
            <w:r w:rsidRPr="000A168B">
              <w:rPr>
                <w:color w:val="000000"/>
                <w:sz w:val="20"/>
                <w:szCs w:val="20"/>
              </w:rPr>
              <w:t>10</w:t>
            </w:r>
          </w:p>
        </w:tc>
        <w:tc>
          <w:tcPr>
            <w:tcW w:w="709" w:type="dxa"/>
            <w:tcBorders>
              <w:top w:val="nil"/>
              <w:left w:val="nil"/>
              <w:bottom w:val="single" w:sz="8" w:space="0" w:color="auto"/>
              <w:right w:val="single" w:sz="8" w:space="0" w:color="auto"/>
            </w:tcBorders>
            <w:shd w:val="clear" w:color="auto" w:fill="auto"/>
            <w:vAlign w:val="center"/>
            <w:hideMark/>
          </w:tcPr>
          <w:p w14:paraId="10181A24" w14:textId="77777777" w:rsidR="000C01ED" w:rsidRPr="000A168B" w:rsidRDefault="000C01ED">
            <w:pPr>
              <w:jc w:val="center"/>
              <w:rPr>
                <w:color w:val="000000"/>
                <w:sz w:val="20"/>
                <w:szCs w:val="20"/>
              </w:rPr>
            </w:pPr>
            <w:r w:rsidRPr="000A168B">
              <w:rPr>
                <w:color w:val="000000"/>
                <w:sz w:val="20"/>
                <w:szCs w:val="20"/>
              </w:rPr>
              <w:t>0</w:t>
            </w:r>
          </w:p>
        </w:tc>
        <w:tc>
          <w:tcPr>
            <w:tcW w:w="851" w:type="dxa"/>
            <w:tcBorders>
              <w:top w:val="nil"/>
              <w:left w:val="nil"/>
              <w:bottom w:val="single" w:sz="8" w:space="0" w:color="auto"/>
              <w:right w:val="single" w:sz="8" w:space="0" w:color="auto"/>
            </w:tcBorders>
            <w:shd w:val="clear" w:color="auto" w:fill="auto"/>
            <w:vAlign w:val="center"/>
            <w:hideMark/>
          </w:tcPr>
          <w:p w14:paraId="07AF7ECB" w14:textId="77777777" w:rsidR="000C01ED" w:rsidRPr="000A168B" w:rsidRDefault="000C01ED">
            <w:pPr>
              <w:jc w:val="center"/>
              <w:rPr>
                <w:color w:val="000000"/>
                <w:sz w:val="20"/>
                <w:szCs w:val="20"/>
              </w:rPr>
            </w:pPr>
            <w:r w:rsidRPr="000A168B">
              <w:rPr>
                <w:color w:val="000000"/>
                <w:sz w:val="20"/>
                <w:szCs w:val="20"/>
              </w:rPr>
              <w:t>3</w:t>
            </w:r>
          </w:p>
        </w:tc>
        <w:tc>
          <w:tcPr>
            <w:tcW w:w="708" w:type="dxa"/>
            <w:tcBorders>
              <w:top w:val="nil"/>
              <w:left w:val="nil"/>
              <w:bottom w:val="single" w:sz="8" w:space="0" w:color="auto"/>
              <w:right w:val="single" w:sz="8" w:space="0" w:color="auto"/>
            </w:tcBorders>
            <w:shd w:val="clear" w:color="auto" w:fill="auto"/>
            <w:vAlign w:val="center"/>
            <w:hideMark/>
          </w:tcPr>
          <w:p w14:paraId="729FEF8F" w14:textId="77777777" w:rsidR="000C01ED" w:rsidRPr="000A168B" w:rsidRDefault="000C01ED">
            <w:pPr>
              <w:jc w:val="center"/>
              <w:rPr>
                <w:color w:val="000000"/>
                <w:sz w:val="20"/>
                <w:szCs w:val="20"/>
              </w:rPr>
            </w:pPr>
            <w:r w:rsidRPr="000A168B">
              <w:rPr>
                <w:color w:val="000000"/>
                <w:sz w:val="20"/>
                <w:szCs w:val="20"/>
              </w:rPr>
              <w:t>2</w:t>
            </w:r>
          </w:p>
        </w:tc>
        <w:tc>
          <w:tcPr>
            <w:tcW w:w="709" w:type="dxa"/>
            <w:tcBorders>
              <w:top w:val="nil"/>
              <w:left w:val="nil"/>
              <w:bottom w:val="single" w:sz="8" w:space="0" w:color="auto"/>
              <w:right w:val="single" w:sz="8" w:space="0" w:color="auto"/>
            </w:tcBorders>
            <w:shd w:val="clear" w:color="auto" w:fill="auto"/>
            <w:vAlign w:val="center"/>
            <w:hideMark/>
          </w:tcPr>
          <w:p w14:paraId="7CB63B87" w14:textId="77777777" w:rsidR="000C01ED" w:rsidRPr="000A168B" w:rsidRDefault="000C01ED">
            <w:pPr>
              <w:jc w:val="center"/>
              <w:rPr>
                <w:color w:val="000000"/>
                <w:sz w:val="20"/>
                <w:szCs w:val="20"/>
              </w:rPr>
            </w:pPr>
            <w:r w:rsidRPr="000A168B">
              <w:rPr>
                <w:color w:val="000000"/>
                <w:sz w:val="20"/>
                <w:szCs w:val="20"/>
              </w:rPr>
              <w:t>0</w:t>
            </w:r>
          </w:p>
        </w:tc>
      </w:tr>
      <w:tr w:rsidR="00026C5A" w:rsidRPr="000A168B" w14:paraId="26B95233" w14:textId="77777777" w:rsidTr="00026C5A">
        <w:trPr>
          <w:trHeight w:val="254"/>
          <w:jc w:val="center"/>
        </w:trPr>
        <w:tc>
          <w:tcPr>
            <w:tcW w:w="1936" w:type="dxa"/>
            <w:tcBorders>
              <w:top w:val="nil"/>
              <w:left w:val="single" w:sz="8" w:space="0" w:color="auto"/>
              <w:bottom w:val="single" w:sz="8" w:space="0" w:color="auto"/>
              <w:right w:val="single" w:sz="8" w:space="0" w:color="auto"/>
            </w:tcBorders>
            <w:shd w:val="clear" w:color="auto" w:fill="auto"/>
            <w:vAlign w:val="center"/>
            <w:hideMark/>
          </w:tcPr>
          <w:p w14:paraId="5F7F79C5" w14:textId="77777777" w:rsidR="000C01ED" w:rsidRPr="000A168B" w:rsidRDefault="000C01ED">
            <w:pPr>
              <w:rPr>
                <w:color w:val="000000"/>
                <w:sz w:val="20"/>
                <w:szCs w:val="20"/>
              </w:rPr>
            </w:pPr>
            <w:r w:rsidRPr="000A168B">
              <w:rPr>
                <w:color w:val="000000"/>
                <w:sz w:val="20"/>
                <w:szCs w:val="20"/>
              </w:rPr>
              <w:t>Гүлді өсімдіктер</w:t>
            </w:r>
          </w:p>
        </w:tc>
        <w:tc>
          <w:tcPr>
            <w:tcW w:w="642" w:type="dxa"/>
            <w:tcBorders>
              <w:top w:val="nil"/>
              <w:left w:val="nil"/>
              <w:bottom w:val="single" w:sz="8" w:space="0" w:color="auto"/>
              <w:right w:val="single" w:sz="8" w:space="0" w:color="auto"/>
            </w:tcBorders>
            <w:shd w:val="clear" w:color="auto" w:fill="auto"/>
            <w:vAlign w:val="center"/>
            <w:hideMark/>
          </w:tcPr>
          <w:p w14:paraId="386F5A1A" w14:textId="77777777" w:rsidR="000C01ED" w:rsidRPr="000A168B" w:rsidRDefault="000C01ED">
            <w:pPr>
              <w:jc w:val="center"/>
              <w:rPr>
                <w:color w:val="000000"/>
                <w:sz w:val="20"/>
                <w:szCs w:val="20"/>
              </w:rPr>
            </w:pPr>
            <w:r w:rsidRPr="000A168B">
              <w:rPr>
                <w:color w:val="000000"/>
                <w:sz w:val="20"/>
                <w:szCs w:val="20"/>
              </w:rPr>
              <w:t>2134</w:t>
            </w:r>
          </w:p>
        </w:tc>
        <w:tc>
          <w:tcPr>
            <w:tcW w:w="531" w:type="dxa"/>
            <w:tcBorders>
              <w:top w:val="nil"/>
              <w:left w:val="nil"/>
              <w:bottom w:val="single" w:sz="8" w:space="0" w:color="auto"/>
              <w:right w:val="single" w:sz="8" w:space="0" w:color="auto"/>
            </w:tcBorders>
            <w:shd w:val="clear" w:color="auto" w:fill="auto"/>
            <w:vAlign w:val="center"/>
            <w:hideMark/>
          </w:tcPr>
          <w:p w14:paraId="22E061A0" w14:textId="77777777" w:rsidR="000C01ED" w:rsidRPr="000A168B" w:rsidRDefault="000C01ED">
            <w:pPr>
              <w:jc w:val="center"/>
              <w:rPr>
                <w:color w:val="000000"/>
                <w:sz w:val="20"/>
                <w:szCs w:val="20"/>
              </w:rPr>
            </w:pPr>
            <w:r w:rsidRPr="000A168B">
              <w:rPr>
                <w:color w:val="000000"/>
                <w:sz w:val="20"/>
                <w:szCs w:val="20"/>
              </w:rPr>
              <w:t>121</w:t>
            </w:r>
          </w:p>
        </w:tc>
        <w:tc>
          <w:tcPr>
            <w:tcW w:w="709" w:type="dxa"/>
            <w:tcBorders>
              <w:top w:val="nil"/>
              <w:left w:val="nil"/>
              <w:bottom w:val="single" w:sz="8" w:space="0" w:color="auto"/>
              <w:right w:val="single" w:sz="8" w:space="0" w:color="auto"/>
            </w:tcBorders>
            <w:shd w:val="clear" w:color="auto" w:fill="auto"/>
            <w:vAlign w:val="center"/>
            <w:hideMark/>
          </w:tcPr>
          <w:p w14:paraId="150E0A39" w14:textId="77777777" w:rsidR="000C01ED" w:rsidRPr="000A168B" w:rsidRDefault="000C01ED">
            <w:pPr>
              <w:jc w:val="center"/>
              <w:rPr>
                <w:color w:val="000000"/>
                <w:sz w:val="20"/>
                <w:szCs w:val="20"/>
              </w:rPr>
            </w:pPr>
            <w:r w:rsidRPr="000A168B">
              <w:rPr>
                <w:color w:val="000000"/>
                <w:sz w:val="20"/>
                <w:szCs w:val="20"/>
              </w:rPr>
              <w:t>122</w:t>
            </w:r>
          </w:p>
        </w:tc>
        <w:tc>
          <w:tcPr>
            <w:tcW w:w="709" w:type="dxa"/>
            <w:tcBorders>
              <w:top w:val="nil"/>
              <w:left w:val="nil"/>
              <w:bottom w:val="single" w:sz="8" w:space="0" w:color="auto"/>
              <w:right w:val="single" w:sz="8" w:space="0" w:color="auto"/>
            </w:tcBorders>
            <w:shd w:val="clear" w:color="auto" w:fill="auto"/>
            <w:vAlign w:val="center"/>
            <w:hideMark/>
          </w:tcPr>
          <w:p w14:paraId="56AAF10A" w14:textId="77777777" w:rsidR="000C01ED" w:rsidRPr="000A168B" w:rsidRDefault="000C01ED">
            <w:pPr>
              <w:jc w:val="center"/>
              <w:rPr>
                <w:color w:val="000000"/>
                <w:sz w:val="20"/>
                <w:szCs w:val="20"/>
              </w:rPr>
            </w:pPr>
            <w:r w:rsidRPr="000A168B">
              <w:rPr>
                <w:color w:val="000000"/>
                <w:sz w:val="20"/>
                <w:szCs w:val="20"/>
              </w:rPr>
              <w:t>250</w:t>
            </w:r>
          </w:p>
        </w:tc>
        <w:tc>
          <w:tcPr>
            <w:tcW w:w="709" w:type="dxa"/>
            <w:tcBorders>
              <w:top w:val="nil"/>
              <w:left w:val="nil"/>
              <w:bottom w:val="single" w:sz="8" w:space="0" w:color="auto"/>
              <w:right w:val="single" w:sz="8" w:space="0" w:color="auto"/>
            </w:tcBorders>
            <w:shd w:val="clear" w:color="auto" w:fill="auto"/>
            <w:vAlign w:val="center"/>
            <w:hideMark/>
          </w:tcPr>
          <w:p w14:paraId="76EDFFA5" w14:textId="77777777" w:rsidR="000C01ED" w:rsidRPr="000A168B" w:rsidRDefault="000C01ED">
            <w:pPr>
              <w:jc w:val="center"/>
              <w:rPr>
                <w:color w:val="000000"/>
                <w:sz w:val="20"/>
                <w:szCs w:val="20"/>
              </w:rPr>
            </w:pPr>
            <w:r w:rsidRPr="000A168B">
              <w:rPr>
                <w:color w:val="000000"/>
                <w:sz w:val="20"/>
                <w:szCs w:val="20"/>
              </w:rPr>
              <w:t>340</w:t>
            </w:r>
          </w:p>
        </w:tc>
        <w:tc>
          <w:tcPr>
            <w:tcW w:w="708" w:type="dxa"/>
            <w:tcBorders>
              <w:top w:val="nil"/>
              <w:left w:val="nil"/>
              <w:bottom w:val="single" w:sz="8" w:space="0" w:color="auto"/>
              <w:right w:val="single" w:sz="8" w:space="0" w:color="auto"/>
            </w:tcBorders>
            <w:shd w:val="clear" w:color="auto" w:fill="auto"/>
            <w:vAlign w:val="center"/>
            <w:hideMark/>
          </w:tcPr>
          <w:p w14:paraId="2375562D" w14:textId="77777777" w:rsidR="000C01ED" w:rsidRPr="000A168B" w:rsidRDefault="000C01ED">
            <w:pPr>
              <w:jc w:val="center"/>
              <w:rPr>
                <w:color w:val="000000"/>
                <w:sz w:val="20"/>
                <w:szCs w:val="20"/>
              </w:rPr>
            </w:pPr>
            <w:r w:rsidRPr="000A168B">
              <w:rPr>
                <w:color w:val="000000"/>
                <w:sz w:val="20"/>
                <w:szCs w:val="20"/>
              </w:rPr>
              <w:t>744</w:t>
            </w:r>
          </w:p>
        </w:tc>
        <w:tc>
          <w:tcPr>
            <w:tcW w:w="567" w:type="dxa"/>
            <w:tcBorders>
              <w:top w:val="nil"/>
              <w:left w:val="nil"/>
              <w:bottom w:val="single" w:sz="8" w:space="0" w:color="auto"/>
              <w:right w:val="single" w:sz="8" w:space="0" w:color="auto"/>
            </w:tcBorders>
            <w:shd w:val="clear" w:color="auto" w:fill="auto"/>
            <w:vAlign w:val="center"/>
            <w:hideMark/>
          </w:tcPr>
          <w:p w14:paraId="6777D24A" w14:textId="77777777" w:rsidR="000C01ED" w:rsidRPr="000A168B" w:rsidRDefault="000C01ED">
            <w:pPr>
              <w:jc w:val="center"/>
              <w:rPr>
                <w:color w:val="000000"/>
                <w:sz w:val="20"/>
                <w:szCs w:val="20"/>
              </w:rPr>
            </w:pPr>
            <w:r w:rsidRPr="000A168B">
              <w:rPr>
                <w:color w:val="000000"/>
                <w:sz w:val="20"/>
                <w:szCs w:val="20"/>
              </w:rPr>
              <w:t>58</w:t>
            </w:r>
          </w:p>
        </w:tc>
        <w:tc>
          <w:tcPr>
            <w:tcW w:w="709" w:type="dxa"/>
            <w:tcBorders>
              <w:top w:val="nil"/>
              <w:left w:val="nil"/>
              <w:bottom w:val="single" w:sz="8" w:space="0" w:color="auto"/>
              <w:right w:val="single" w:sz="8" w:space="0" w:color="auto"/>
            </w:tcBorders>
            <w:shd w:val="clear" w:color="auto" w:fill="auto"/>
            <w:vAlign w:val="center"/>
            <w:hideMark/>
          </w:tcPr>
          <w:p w14:paraId="7ACB47D5" w14:textId="77777777" w:rsidR="000C01ED" w:rsidRPr="000A168B" w:rsidRDefault="000C01ED">
            <w:pPr>
              <w:jc w:val="center"/>
              <w:rPr>
                <w:color w:val="000000"/>
                <w:sz w:val="20"/>
                <w:szCs w:val="20"/>
              </w:rPr>
            </w:pPr>
            <w:r w:rsidRPr="000A168B">
              <w:rPr>
                <w:color w:val="000000"/>
                <w:sz w:val="20"/>
                <w:szCs w:val="20"/>
              </w:rPr>
              <w:t>48</w:t>
            </w:r>
          </w:p>
        </w:tc>
        <w:tc>
          <w:tcPr>
            <w:tcW w:w="851" w:type="dxa"/>
            <w:tcBorders>
              <w:top w:val="nil"/>
              <w:left w:val="nil"/>
              <w:bottom w:val="single" w:sz="8" w:space="0" w:color="auto"/>
              <w:right w:val="single" w:sz="8" w:space="0" w:color="auto"/>
            </w:tcBorders>
            <w:shd w:val="clear" w:color="auto" w:fill="auto"/>
            <w:vAlign w:val="center"/>
            <w:hideMark/>
          </w:tcPr>
          <w:p w14:paraId="638FA63F" w14:textId="77777777" w:rsidR="000C01ED" w:rsidRPr="000A168B" w:rsidRDefault="000C01ED">
            <w:pPr>
              <w:jc w:val="center"/>
              <w:rPr>
                <w:color w:val="000000"/>
                <w:sz w:val="20"/>
                <w:szCs w:val="20"/>
              </w:rPr>
            </w:pPr>
            <w:r w:rsidRPr="000A168B">
              <w:rPr>
                <w:color w:val="000000"/>
                <w:sz w:val="20"/>
                <w:szCs w:val="20"/>
              </w:rPr>
              <w:t>299</w:t>
            </w:r>
          </w:p>
        </w:tc>
        <w:tc>
          <w:tcPr>
            <w:tcW w:w="708" w:type="dxa"/>
            <w:tcBorders>
              <w:top w:val="nil"/>
              <w:left w:val="nil"/>
              <w:bottom w:val="single" w:sz="8" w:space="0" w:color="auto"/>
              <w:right w:val="single" w:sz="8" w:space="0" w:color="auto"/>
            </w:tcBorders>
            <w:shd w:val="clear" w:color="auto" w:fill="auto"/>
            <w:vAlign w:val="center"/>
            <w:hideMark/>
          </w:tcPr>
          <w:p w14:paraId="18E9A012" w14:textId="77777777" w:rsidR="000C01ED" w:rsidRPr="000A168B" w:rsidRDefault="000C01ED">
            <w:pPr>
              <w:jc w:val="center"/>
              <w:rPr>
                <w:color w:val="000000"/>
                <w:sz w:val="20"/>
                <w:szCs w:val="20"/>
              </w:rPr>
            </w:pPr>
            <w:r w:rsidRPr="000A168B">
              <w:rPr>
                <w:color w:val="000000"/>
                <w:sz w:val="20"/>
                <w:szCs w:val="20"/>
              </w:rPr>
              <w:t>29</w:t>
            </w:r>
          </w:p>
        </w:tc>
        <w:tc>
          <w:tcPr>
            <w:tcW w:w="709" w:type="dxa"/>
            <w:tcBorders>
              <w:top w:val="nil"/>
              <w:left w:val="nil"/>
              <w:bottom w:val="single" w:sz="8" w:space="0" w:color="auto"/>
              <w:right w:val="single" w:sz="8" w:space="0" w:color="auto"/>
            </w:tcBorders>
            <w:shd w:val="clear" w:color="auto" w:fill="auto"/>
            <w:vAlign w:val="center"/>
            <w:hideMark/>
          </w:tcPr>
          <w:p w14:paraId="55AE9C91" w14:textId="77777777" w:rsidR="000C01ED" w:rsidRPr="000A168B" w:rsidRDefault="000C01ED">
            <w:pPr>
              <w:jc w:val="center"/>
              <w:rPr>
                <w:color w:val="000000"/>
                <w:sz w:val="20"/>
                <w:szCs w:val="20"/>
              </w:rPr>
            </w:pPr>
            <w:r w:rsidRPr="000A168B">
              <w:rPr>
                <w:color w:val="000000"/>
                <w:sz w:val="20"/>
                <w:szCs w:val="20"/>
              </w:rPr>
              <w:t>123</w:t>
            </w:r>
          </w:p>
        </w:tc>
      </w:tr>
      <w:tr w:rsidR="00026C5A" w:rsidRPr="000A168B" w14:paraId="0AF90CBD" w14:textId="77777777" w:rsidTr="00026C5A">
        <w:trPr>
          <w:trHeight w:val="258"/>
          <w:jc w:val="center"/>
        </w:trPr>
        <w:tc>
          <w:tcPr>
            <w:tcW w:w="1936" w:type="dxa"/>
            <w:tcBorders>
              <w:top w:val="nil"/>
              <w:left w:val="single" w:sz="8" w:space="0" w:color="auto"/>
              <w:bottom w:val="single" w:sz="8" w:space="0" w:color="auto"/>
              <w:right w:val="single" w:sz="8" w:space="0" w:color="auto"/>
            </w:tcBorders>
            <w:shd w:val="clear" w:color="auto" w:fill="auto"/>
            <w:vAlign w:val="center"/>
            <w:hideMark/>
          </w:tcPr>
          <w:p w14:paraId="2E933B1B" w14:textId="77777777" w:rsidR="000C01ED" w:rsidRPr="000A168B" w:rsidRDefault="000C01ED">
            <w:pPr>
              <w:rPr>
                <w:color w:val="000000"/>
                <w:sz w:val="20"/>
                <w:szCs w:val="20"/>
              </w:rPr>
            </w:pPr>
            <w:r w:rsidRPr="000A168B">
              <w:rPr>
                <w:color w:val="000000"/>
                <w:sz w:val="20"/>
                <w:szCs w:val="20"/>
              </w:rPr>
              <w:t>Жаплы</w:t>
            </w:r>
          </w:p>
        </w:tc>
        <w:tc>
          <w:tcPr>
            <w:tcW w:w="642" w:type="dxa"/>
            <w:tcBorders>
              <w:top w:val="nil"/>
              <w:left w:val="nil"/>
              <w:bottom w:val="single" w:sz="8" w:space="0" w:color="auto"/>
              <w:right w:val="single" w:sz="8" w:space="0" w:color="auto"/>
            </w:tcBorders>
            <w:shd w:val="clear" w:color="auto" w:fill="auto"/>
            <w:vAlign w:val="center"/>
            <w:hideMark/>
          </w:tcPr>
          <w:p w14:paraId="614F46B6" w14:textId="77777777" w:rsidR="000C01ED" w:rsidRPr="000A168B" w:rsidRDefault="000C01ED">
            <w:pPr>
              <w:jc w:val="center"/>
              <w:rPr>
                <w:color w:val="000000"/>
                <w:sz w:val="20"/>
                <w:szCs w:val="20"/>
              </w:rPr>
            </w:pPr>
            <w:r w:rsidRPr="000A168B">
              <w:rPr>
                <w:color w:val="000000"/>
                <w:sz w:val="20"/>
                <w:szCs w:val="20"/>
              </w:rPr>
              <w:t>2168</w:t>
            </w:r>
          </w:p>
        </w:tc>
        <w:tc>
          <w:tcPr>
            <w:tcW w:w="531" w:type="dxa"/>
            <w:tcBorders>
              <w:top w:val="nil"/>
              <w:left w:val="nil"/>
              <w:bottom w:val="single" w:sz="8" w:space="0" w:color="auto"/>
              <w:right w:val="single" w:sz="8" w:space="0" w:color="auto"/>
            </w:tcBorders>
            <w:shd w:val="clear" w:color="auto" w:fill="auto"/>
            <w:vAlign w:val="center"/>
            <w:hideMark/>
          </w:tcPr>
          <w:p w14:paraId="39588E08" w14:textId="77777777" w:rsidR="000C01ED" w:rsidRPr="000A168B" w:rsidRDefault="000C01ED">
            <w:pPr>
              <w:jc w:val="center"/>
              <w:rPr>
                <w:color w:val="000000"/>
                <w:sz w:val="20"/>
                <w:szCs w:val="20"/>
              </w:rPr>
            </w:pPr>
            <w:r w:rsidRPr="000A168B">
              <w:rPr>
                <w:color w:val="000000"/>
                <w:sz w:val="20"/>
                <w:szCs w:val="20"/>
              </w:rPr>
              <w:t>121</w:t>
            </w:r>
          </w:p>
        </w:tc>
        <w:tc>
          <w:tcPr>
            <w:tcW w:w="709" w:type="dxa"/>
            <w:tcBorders>
              <w:top w:val="nil"/>
              <w:left w:val="nil"/>
              <w:bottom w:val="single" w:sz="8" w:space="0" w:color="auto"/>
              <w:right w:val="single" w:sz="8" w:space="0" w:color="auto"/>
            </w:tcBorders>
            <w:shd w:val="clear" w:color="auto" w:fill="auto"/>
            <w:vAlign w:val="center"/>
            <w:hideMark/>
          </w:tcPr>
          <w:p w14:paraId="154DA18D" w14:textId="77777777" w:rsidR="000C01ED" w:rsidRPr="000A168B" w:rsidRDefault="000C01ED">
            <w:pPr>
              <w:jc w:val="center"/>
              <w:rPr>
                <w:color w:val="000000"/>
                <w:sz w:val="20"/>
                <w:szCs w:val="20"/>
              </w:rPr>
            </w:pPr>
            <w:r w:rsidRPr="000A168B">
              <w:rPr>
                <w:color w:val="000000"/>
                <w:sz w:val="20"/>
                <w:szCs w:val="20"/>
              </w:rPr>
              <w:t>132</w:t>
            </w:r>
          </w:p>
        </w:tc>
        <w:tc>
          <w:tcPr>
            <w:tcW w:w="709" w:type="dxa"/>
            <w:tcBorders>
              <w:top w:val="nil"/>
              <w:left w:val="nil"/>
              <w:bottom w:val="single" w:sz="8" w:space="0" w:color="auto"/>
              <w:right w:val="single" w:sz="8" w:space="0" w:color="auto"/>
            </w:tcBorders>
            <w:shd w:val="clear" w:color="auto" w:fill="auto"/>
            <w:vAlign w:val="center"/>
            <w:hideMark/>
          </w:tcPr>
          <w:p w14:paraId="5E3B4D20" w14:textId="77777777" w:rsidR="000C01ED" w:rsidRPr="000A168B" w:rsidRDefault="000C01ED">
            <w:pPr>
              <w:jc w:val="center"/>
              <w:rPr>
                <w:color w:val="000000"/>
                <w:sz w:val="20"/>
                <w:szCs w:val="20"/>
              </w:rPr>
            </w:pPr>
            <w:r w:rsidRPr="000A168B">
              <w:rPr>
                <w:color w:val="000000"/>
                <w:sz w:val="20"/>
                <w:szCs w:val="20"/>
              </w:rPr>
              <w:t>250</w:t>
            </w:r>
          </w:p>
        </w:tc>
        <w:tc>
          <w:tcPr>
            <w:tcW w:w="709" w:type="dxa"/>
            <w:tcBorders>
              <w:top w:val="nil"/>
              <w:left w:val="nil"/>
              <w:bottom w:val="single" w:sz="8" w:space="0" w:color="auto"/>
              <w:right w:val="single" w:sz="8" w:space="0" w:color="auto"/>
            </w:tcBorders>
            <w:shd w:val="clear" w:color="auto" w:fill="auto"/>
            <w:vAlign w:val="center"/>
            <w:hideMark/>
          </w:tcPr>
          <w:p w14:paraId="240AB997" w14:textId="77777777" w:rsidR="000C01ED" w:rsidRPr="000A168B" w:rsidRDefault="000C01ED">
            <w:pPr>
              <w:jc w:val="center"/>
              <w:rPr>
                <w:color w:val="000000"/>
                <w:sz w:val="20"/>
                <w:szCs w:val="20"/>
              </w:rPr>
            </w:pPr>
            <w:r w:rsidRPr="000A168B">
              <w:rPr>
                <w:color w:val="000000"/>
                <w:sz w:val="20"/>
                <w:szCs w:val="20"/>
              </w:rPr>
              <w:t>340</w:t>
            </w:r>
          </w:p>
        </w:tc>
        <w:tc>
          <w:tcPr>
            <w:tcW w:w="708" w:type="dxa"/>
            <w:tcBorders>
              <w:top w:val="nil"/>
              <w:left w:val="nil"/>
              <w:bottom w:val="single" w:sz="8" w:space="0" w:color="auto"/>
              <w:right w:val="single" w:sz="8" w:space="0" w:color="auto"/>
            </w:tcBorders>
            <w:shd w:val="clear" w:color="auto" w:fill="auto"/>
            <w:vAlign w:val="center"/>
            <w:hideMark/>
          </w:tcPr>
          <w:p w14:paraId="4A7E9E16" w14:textId="77777777" w:rsidR="000C01ED" w:rsidRPr="000A168B" w:rsidRDefault="000C01ED">
            <w:pPr>
              <w:jc w:val="center"/>
              <w:rPr>
                <w:color w:val="000000"/>
                <w:sz w:val="20"/>
                <w:szCs w:val="20"/>
              </w:rPr>
            </w:pPr>
            <w:r w:rsidRPr="000A168B">
              <w:rPr>
                <w:color w:val="000000"/>
                <w:sz w:val="20"/>
                <w:szCs w:val="20"/>
              </w:rPr>
              <w:t>753</w:t>
            </w:r>
          </w:p>
        </w:tc>
        <w:tc>
          <w:tcPr>
            <w:tcW w:w="567" w:type="dxa"/>
            <w:tcBorders>
              <w:top w:val="nil"/>
              <w:left w:val="nil"/>
              <w:bottom w:val="single" w:sz="8" w:space="0" w:color="auto"/>
              <w:right w:val="single" w:sz="8" w:space="0" w:color="auto"/>
            </w:tcBorders>
            <w:shd w:val="clear" w:color="auto" w:fill="auto"/>
            <w:vAlign w:val="center"/>
            <w:hideMark/>
          </w:tcPr>
          <w:p w14:paraId="76838FB9" w14:textId="77777777" w:rsidR="000C01ED" w:rsidRPr="000A168B" w:rsidRDefault="000C01ED">
            <w:pPr>
              <w:jc w:val="center"/>
              <w:rPr>
                <w:color w:val="000000"/>
                <w:sz w:val="20"/>
                <w:szCs w:val="20"/>
              </w:rPr>
            </w:pPr>
            <w:r w:rsidRPr="000A168B">
              <w:rPr>
                <w:color w:val="000000"/>
                <w:sz w:val="20"/>
                <w:szCs w:val="20"/>
              </w:rPr>
              <w:t>68</w:t>
            </w:r>
          </w:p>
        </w:tc>
        <w:tc>
          <w:tcPr>
            <w:tcW w:w="709" w:type="dxa"/>
            <w:tcBorders>
              <w:top w:val="nil"/>
              <w:left w:val="nil"/>
              <w:bottom w:val="single" w:sz="8" w:space="0" w:color="auto"/>
              <w:right w:val="single" w:sz="8" w:space="0" w:color="auto"/>
            </w:tcBorders>
            <w:shd w:val="clear" w:color="auto" w:fill="auto"/>
            <w:vAlign w:val="center"/>
            <w:hideMark/>
          </w:tcPr>
          <w:p w14:paraId="302DB554" w14:textId="77777777" w:rsidR="000C01ED" w:rsidRPr="000A168B" w:rsidRDefault="000C01ED">
            <w:pPr>
              <w:jc w:val="center"/>
              <w:rPr>
                <w:color w:val="000000"/>
                <w:sz w:val="20"/>
                <w:szCs w:val="20"/>
              </w:rPr>
            </w:pPr>
            <w:r w:rsidRPr="000A168B">
              <w:rPr>
                <w:color w:val="000000"/>
                <w:sz w:val="20"/>
                <w:szCs w:val="20"/>
              </w:rPr>
              <w:t>48</w:t>
            </w:r>
          </w:p>
        </w:tc>
        <w:tc>
          <w:tcPr>
            <w:tcW w:w="851" w:type="dxa"/>
            <w:tcBorders>
              <w:top w:val="nil"/>
              <w:left w:val="nil"/>
              <w:bottom w:val="single" w:sz="8" w:space="0" w:color="auto"/>
              <w:right w:val="single" w:sz="8" w:space="0" w:color="auto"/>
            </w:tcBorders>
            <w:shd w:val="clear" w:color="auto" w:fill="auto"/>
            <w:vAlign w:val="center"/>
            <w:hideMark/>
          </w:tcPr>
          <w:p w14:paraId="64921A93" w14:textId="77777777" w:rsidR="000C01ED" w:rsidRPr="000A168B" w:rsidRDefault="000C01ED">
            <w:pPr>
              <w:jc w:val="center"/>
              <w:rPr>
                <w:color w:val="000000"/>
                <w:sz w:val="20"/>
                <w:szCs w:val="20"/>
              </w:rPr>
            </w:pPr>
            <w:r w:rsidRPr="000A168B">
              <w:rPr>
                <w:color w:val="000000"/>
                <w:sz w:val="20"/>
                <w:szCs w:val="20"/>
              </w:rPr>
              <w:t>302</w:t>
            </w:r>
          </w:p>
        </w:tc>
        <w:tc>
          <w:tcPr>
            <w:tcW w:w="708" w:type="dxa"/>
            <w:tcBorders>
              <w:top w:val="nil"/>
              <w:left w:val="nil"/>
              <w:bottom w:val="single" w:sz="8" w:space="0" w:color="auto"/>
              <w:right w:val="single" w:sz="8" w:space="0" w:color="auto"/>
            </w:tcBorders>
            <w:shd w:val="clear" w:color="auto" w:fill="auto"/>
            <w:vAlign w:val="center"/>
            <w:hideMark/>
          </w:tcPr>
          <w:p w14:paraId="5412690B" w14:textId="77777777" w:rsidR="000C01ED" w:rsidRPr="000A168B" w:rsidRDefault="000C01ED">
            <w:pPr>
              <w:jc w:val="center"/>
              <w:rPr>
                <w:color w:val="000000"/>
                <w:sz w:val="20"/>
                <w:szCs w:val="20"/>
              </w:rPr>
            </w:pPr>
            <w:r w:rsidRPr="000A168B">
              <w:rPr>
                <w:color w:val="000000"/>
                <w:sz w:val="20"/>
                <w:szCs w:val="20"/>
              </w:rPr>
              <w:t>31</w:t>
            </w:r>
          </w:p>
        </w:tc>
        <w:tc>
          <w:tcPr>
            <w:tcW w:w="709" w:type="dxa"/>
            <w:tcBorders>
              <w:top w:val="nil"/>
              <w:left w:val="nil"/>
              <w:bottom w:val="single" w:sz="8" w:space="0" w:color="auto"/>
              <w:right w:val="single" w:sz="8" w:space="0" w:color="auto"/>
            </w:tcBorders>
            <w:shd w:val="clear" w:color="auto" w:fill="auto"/>
            <w:vAlign w:val="center"/>
            <w:hideMark/>
          </w:tcPr>
          <w:p w14:paraId="6154BD8F" w14:textId="77777777" w:rsidR="000C01ED" w:rsidRPr="000A168B" w:rsidRDefault="000C01ED">
            <w:pPr>
              <w:jc w:val="center"/>
              <w:rPr>
                <w:color w:val="000000"/>
                <w:sz w:val="20"/>
                <w:szCs w:val="20"/>
              </w:rPr>
            </w:pPr>
            <w:r w:rsidRPr="000A168B">
              <w:rPr>
                <w:color w:val="000000"/>
                <w:sz w:val="20"/>
                <w:szCs w:val="20"/>
              </w:rPr>
              <w:t>123</w:t>
            </w:r>
          </w:p>
        </w:tc>
      </w:tr>
      <w:tr w:rsidR="00026C5A" w:rsidRPr="000A168B" w14:paraId="207447F1" w14:textId="77777777" w:rsidTr="00026C5A">
        <w:trPr>
          <w:trHeight w:val="119"/>
          <w:jc w:val="center"/>
        </w:trPr>
        <w:tc>
          <w:tcPr>
            <w:tcW w:w="1936" w:type="dxa"/>
            <w:tcBorders>
              <w:top w:val="nil"/>
              <w:left w:val="single" w:sz="8" w:space="0" w:color="auto"/>
              <w:bottom w:val="single" w:sz="8" w:space="0" w:color="auto"/>
              <w:right w:val="single" w:sz="8" w:space="0" w:color="auto"/>
            </w:tcBorders>
            <w:shd w:val="clear" w:color="auto" w:fill="auto"/>
            <w:vAlign w:val="center"/>
            <w:hideMark/>
          </w:tcPr>
          <w:p w14:paraId="0F6A76D2" w14:textId="77777777" w:rsidR="000C01ED" w:rsidRPr="000A168B" w:rsidRDefault="000C01ED">
            <w:pPr>
              <w:rPr>
                <w:color w:val="000000"/>
                <w:sz w:val="20"/>
                <w:szCs w:val="20"/>
              </w:rPr>
            </w:pPr>
            <w:r w:rsidRPr="000A168B">
              <w:rPr>
                <w:color w:val="000000"/>
                <w:sz w:val="20"/>
                <w:szCs w:val="20"/>
              </w:rPr>
              <w:t>%</w:t>
            </w:r>
          </w:p>
        </w:tc>
        <w:tc>
          <w:tcPr>
            <w:tcW w:w="642" w:type="dxa"/>
            <w:tcBorders>
              <w:top w:val="nil"/>
              <w:left w:val="nil"/>
              <w:bottom w:val="single" w:sz="8" w:space="0" w:color="auto"/>
              <w:right w:val="single" w:sz="8" w:space="0" w:color="auto"/>
            </w:tcBorders>
            <w:shd w:val="clear" w:color="auto" w:fill="auto"/>
            <w:vAlign w:val="center"/>
            <w:hideMark/>
          </w:tcPr>
          <w:p w14:paraId="025D06B2" w14:textId="77777777" w:rsidR="000C01ED" w:rsidRPr="000A168B" w:rsidRDefault="000C01ED">
            <w:pPr>
              <w:jc w:val="center"/>
              <w:rPr>
                <w:color w:val="000000"/>
                <w:sz w:val="20"/>
                <w:szCs w:val="20"/>
              </w:rPr>
            </w:pPr>
            <w:r w:rsidRPr="000A168B">
              <w:rPr>
                <w:color w:val="000000"/>
                <w:sz w:val="20"/>
                <w:szCs w:val="20"/>
              </w:rPr>
              <w:t>100</w:t>
            </w:r>
          </w:p>
        </w:tc>
        <w:tc>
          <w:tcPr>
            <w:tcW w:w="531" w:type="dxa"/>
            <w:tcBorders>
              <w:top w:val="nil"/>
              <w:left w:val="nil"/>
              <w:bottom w:val="single" w:sz="8" w:space="0" w:color="auto"/>
              <w:right w:val="single" w:sz="8" w:space="0" w:color="auto"/>
            </w:tcBorders>
            <w:shd w:val="clear" w:color="auto" w:fill="auto"/>
            <w:vAlign w:val="center"/>
            <w:hideMark/>
          </w:tcPr>
          <w:p w14:paraId="45D69B2D" w14:textId="77777777" w:rsidR="000C01ED" w:rsidRPr="000A168B" w:rsidRDefault="000C01ED">
            <w:pPr>
              <w:jc w:val="center"/>
              <w:rPr>
                <w:color w:val="000000"/>
                <w:sz w:val="20"/>
                <w:szCs w:val="20"/>
              </w:rPr>
            </w:pPr>
            <w:r w:rsidRPr="000A168B">
              <w:rPr>
                <w:color w:val="000000"/>
                <w:sz w:val="20"/>
                <w:szCs w:val="20"/>
              </w:rPr>
              <w:t>5,6</w:t>
            </w:r>
          </w:p>
        </w:tc>
        <w:tc>
          <w:tcPr>
            <w:tcW w:w="709" w:type="dxa"/>
            <w:tcBorders>
              <w:top w:val="nil"/>
              <w:left w:val="nil"/>
              <w:bottom w:val="single" w:sz="8" w:space="0" w:color="auto"/>
              <w:right w:val="single" w:sz="8" w:space="0" w:color="auto"/>
            </w:tcBorders>
            <w:shd w:val="clear" w:color="auto" w:fill="auto"/>
            <w:vAlign w:val="center"/>
            <w:hideMark/>
          </w:tcPr>
          <w:p w14:paraId="550BF640" w14:textId="77777777" w:rsidR="000C01ED" w:rsidRPr="000A168B" w:rsidRDefault="000C01ED">
            <w:pPr>
              <w:jc w:val="center"/>
              <w:rPr>
                <w:color w:val="000000"/>
                <w:sz w:val="20"/>
                <w:szCs w:val="20"/>
              </w:rPr>
            </w:pPr>
            <w:r w:rsidRPr="000A168B">
              <w:rPr>
                <w:color w:val="000000"/>
                <w:sz w:val="20"/>
                <w:szCs w:val="20"/>
              </w:rPr>
              <w:t>6,1</w:t>
            </w:r>
          </w:p>
        </w:tc>
        <w:tc>
          <w:tcPr>
            <w:tcW w:w="709" w:type="dxa"/>
            <w:tcBorders>
              <w:top w:val="nil"/>
              <w:left w:val="nil"/>
              <w:bottom w:val="single" w:sz="8" w:space="0" w:color="auto"/>
              <w:right w:val="single" w:sz="8" w:space="0" w:color="auto"/>
            </w:tcBorders>
            <w:shd w:val="clear" w:color="auto" w:fill="auto"/>
            <w:vAlign w:val="center"/>
            <w:hideMark/>
          </w:tcPr>
          <w:p w14:paraId="46F2CB1E" w14:textId="77777777" w:rsidR="000C01ED" w:rsidRPr="000A168B" w:rsidRDefault="000C01ED">
            <w:pPr>
              <w:jc w:val="center"/>
              <w:rPr>
                <w:color w:val="000000"/>
                <w:sz w:val="20"/>
                <w:szCs w:val="20"/>
              </w:rPr>
            </w:pPr>
            <w:r w:rsidRPr="000A168B">
              <w:rPr>
                <w:color w:val="000000"/>
                <w:sz w:val="20"/>
                <w:szCs w:val="20"/>
              </w:rPr>
              <w:t>11,6</w:t>
            </w:r>
          </w:p>
        </w:tc>
        <w:tc>
          <w:tcPr>
            <w:tcW w:w="709" w:type="dxa"/>
            <w:tcBorders>
              <w:top w:val="nil"/>
              <w:left w:val="nil"/>
              <w:bottom w:val="single" w:sz="8" w:space="0" w:color="auto"/>
              <w:right w:val="single" w:sz="8" w:space="0" w:color="auto"/>
            </w:tcBorders>
            <w:shd w:val="clear" w:color="auto" w:fill="auto"/>
            <w:vAlign w:val="center"/>
            <w:hideMark/>
          </w:tcPr>
          <w:p w14:paraId="6B671DE1" w14:textId="77777777" w:rsidR="000C01ED" w:rsidRPr="000A168B" w:rsidRDefault="000C01ED">
            <w:pPr>
              <w:jc w:val="center"/>
              <w:rPr>
                <w:color w:val="000000"/>
                <w:sz w:val="20"/>
                <w:szCs w:val="20"/>
              </w:rPr>
            </w:pPr>
            <w:r w:rsidRPr="000A168B">
              <w:rPr>
                <w:color w:val="000000"/>
                <w:sz w:val="20"/>
                <w:szCs w:val="20"/>
              </w:rPr>
              <w:t>15,7</w:t>
            </w:r>
          </w:p>
        </w:tc>
        <w:tc>
          <w:tcPr>
            <w:tcW w:w="708" w:type="dxa"/>
            <w:tcBorders>
              <w:top w:val="nil"/>
              <w:left w:val="nil"/>
              <w:bottom w:val="single" w:sz="8" w:space="0" w:color="auto"/>
              <w:right w:val="single" w:sz="8" w:space="0" w:color="auto"/>
            </w:tcBorders>
            <w:shd w:val="clear" w:color="auto" w:fill="auto"/>
            <w:vAlign w:val="center"/>
            <w:hideMark/>
          </w:tcPr>
          <w:p w14:paraId="6DF234BA" w14:textId="77777777" w:rsidR="000C01ED" w:rsidRPr="000A168B" w:rsidRDefault="000C01ED">
            <w:pPr>
              <w:jc w:val="center"/>
              <w:rPr>
                <w:color w:val="000000"/>
                <w:sz w:val="20"/>
                <w:szCs w:val="20"/>
              </w:rPr>
            </w:pPr>
            <w:r w:rsidRPr="000A168B">
              <w:rPr>
                <w:color w:val="000000"/>
                <w:sz w:val="20"/>
                <w:szCs w:val="20"/>
              </w:rPr>
              <w:t>34,7</w:t>
            </w:r>
          </w:p>
        </w:tc>
        <w:tc>
          <w:tcPr>
            <w:tcW w:w="567" w:type="dxa"/>
            <w:tcBorders>
              <w:top w:val="nil"/>
              <w:left w:val="nil"/>
              <w:bottom w:val="single" w:sz="8" w:space="0" w:color="auto"/>
              <w:right w:val="single" w:sz="8" w:space="0" w:color="auto"/>
            </w:tcBorders>
            <w:shd w:val="clear" w:color="auto" w:fill="auto"/>
            <w:vAlign w:val="center"/>
            <w:hideMark/>
          </w:tcPr>
          <w:p w14:paraId="7FDDA44D" w14:textId="77777777" w:rsidR="000C01ED" w:rsidRPr="000A168B" w:rsidRDefault="000C01ED">
            <w:pPr>
              <w:jc w:val="center"/>
              <w:rPr>
                <w:color w:val="000000"/>
                <w:sz w:val="20"/>
                <w:szCs w:val="20"/>
              </w:rPr>
            </w:pPr>
            <w:r w:rsidRPr="000A168B">
              <w:rPr>
                <w:color w:val="000000"/>
                <w:sz w:val="20"/>
                <w:szCs w:val="20"/>
              </w:rPr>
              <w:t>3,1</w:t>
            </w:r>
          </w:p>
        </w:tc>
        <w:tc>
          <w:tcPr>
            <w:tcW w:w="709" w:type="dxa"/>
            <w:tcBorders>
              <w:top w:val="nil"/>
              <w:left w:val="nil"/>
              <w:bottom w:val="single" w:sz="8" w:space="0" w:color="auto"/>
              <w:right w:val="single" w:sz="8" w:space="0" w:color="auto"/>
            </w:tcBorders>
            <w:shd w:val="clear" w:color="auto" w:fill="auto"/>
            <w:vAlign w:val="center"/>
            <w:hideMark/>
          </w:tcPr>
          <w:p w14:paraId="74F50AFE" w14:textId="77777777" w:rsidR="000C01ED" w:rsidRPr="000A168B" w:rsidRDefault="000C01ED">
            <w:pPr>
              <w:jc w:val="center"/>
              <w:rPr>
                <w:color w:val="000000"/>
                <w:sz w:val="20"/>
                <w:szCs w:val="20"/>
              </w:rPr>
            </w:pPr>
            <w:r w:rsidRPr="000A168B">
              <w:rPr>
                <w:color w:val="000000"/>
                <w:sz w:val="20"/>
                <w:szCs w:val="20"/>
              </w:rPr>
              <w:t>2,2</w:t>
            </w:r>
          </w:p>
        </w:tc>
        <w:tc>
          <w:tcPr>
            <w:tcW w:w="851" w:type="dxa"/>
            <w:tcBorders>
              <w:top w:val="nil"/>
              <w:left w:val="nil"/>
              <w:bottom w:val="single" w:sz="8" w:space="0" w:color="auto"/>
              <w:right w:val="single" w:sz="8" w:space="0" w:color="auto"/>
            </w:tcBorders>
            <w:shd w:val="clear" w:color="auto" w:fill="auto"/>
            <w:vAlign w:val="center"/>
            <w:hideMark/>
          </w:tcPr>
          <w:p w14:paraId="77B39733" w14:textId="77777777" w:rsidR="000C01ED" w:rsidRPr="000A168B" w:rsidRDefault="000C01ED">
            <w:pPr>
              <w:jc w:val="center"/>
              <w:rPr>
                <w:color w:val="000000"/>
                <w:sz w:val="20"/>
                <w:szCs w:val="20"/>
              </w:rPr>
            </w:pPr>
            <w:r w:rsidRPr="000A168B">
              <w:rPr>
                <w:color w:val="000000"/>
                <w:sz w:val="20"/>
                <w:szCs w:val="20"/>
              </w:rPr>
              <w:t>13,9</w:t>
            </w:r>
          </w:p>
        </w:tc>
        <w:tc>
          <w:tcPr>
            <w:tcW w:w="708" w:type="dxa"/>
            <w:tcBorders>
              <w:top w:val="nil"/>
              <w:left w:val="nil"/>
              <w:bottom w:val="single" w:sz="8" w:space="0" w:color="auto"/>
              <w:right w:val="single" w:sz="8" w:space="0" w:color="auto"/>
            </w:tcBorders>
            <w:shd w:val="clear" w:color="auto" w:fill="auto"/>
            <w:vAlign w:val="center"/>
            <w:hideMark/>
          </w:tcPr>
          <w:p w14:paraId="3FBC7324" w14:textId="77777777" w:rsidR="000C01ED" w:rsidRPr="000A168B" w:rsidRDefault="000C01ED">
            <w:pPr>
              <w:jc w:val="center"/>
              <w:rPr>
                <w:color w:val="000000"/>
                <w:sz w:val="20"/>
                <w:szCs w:val="20"/>
              </w:rPr>
            </w:pPr>
            <w:r w:rsidRPr="000A168B">
              <w:rPr>
                <w:color w:val="000000"/>
                <w:sz w:val="20"/>
                <w:szCs w:val="20"/>
              </w:rPr>
              <w:t>1,4</w:t>
            </w:r>
          </w:p>
        </w:tc>
        <w:tc>
          <w:tcPr>
            <w:tcW w:w="709" w:type="dxa"/>
            <w:tcBorders>
              <w:top w:val="nil"/>
              <w:left w:val="nil"/>
              <w:bottom w:val="single" w:sz="8" w:space="0" w:color="auto"/>
              <w:right w:val="single" w:sz="8" w:space="0" w:color="auto"/>
            </w:tcBorders>
            <w:shd w:val="clear" w:color="auto" w:fill="auto"/>
            <w:vAlign w:val="center"/>
            <w:hideMark/>
          </w:tcPr>
          <w:p w14:paraId="3B9A1068" w14:textId="77777777" w:rsidR="000C01ED" w:rsidRPr="000A168B" w:rsidRDefault="000C01ED">
            <w:pPr>
              <w:jc w:val="center"/>
              <w:rPr>
                <w:color w:val="000000"/>
                <w:sz w:val="20"/>
                <w:szCs w:val="20"/>
              </w:rPr>
            </w:pPr>
            <w:r w:rsidRPr="000A168B">
              <w:rPr>
                <w:color w:val="000000"/>
                <w:sz w:val="20"/>
                <w:szCs w:val="20"/>
              </w:rPr>
              <w:t>5,7</w:t>
            </w:r>
          </w:p>
        </w:tc>
      </w:tr>
    </w:tbl>
    <w:p w14:paraId="3A648B46" w14:textId="77777777" w:rsidR="000C01ED" w:rsidRPr="000A168B" w:rsidRDefault="000C01ED" w:rsidP="00BA4B0F">
      <w:pPr>
        <w:rPr>
          <w:sz w:val="28"/>
          <w:lang w:val="kk-KZ"/>
        </w:rPr>
      </w:pPr>
    </w:p>
    <w:p w14:paraId="7434D087" w14:textId="53E980F8" w:rsidR="00343EFD" w:rsidRPr="000A168B" w:rsidRDefault="00343EFD" w:rsidP="00BA4B0F">
      <w:pPr>
        <w:ind w:firstLine="567"/>
        <w:jc w:val="center"/>
        <w:rPr>
          <w:sz w:val="28"/>
          <w:lang w:val="kk-KZ"/>
        </w:rPr>
      </w:pPr>
      <w:r w:rsidRPr="000A168B">
        <w:rPr>
          <w:sz w:val="28"/>
          <w:lang w:val="kk-KZ"/>
        </w:rPr>
        <w:t>Кесте 2 – Жетісу Алатауы флорасының жетекші тұқымдастары тобы</w:t>
      </w:r>
      <w:r w:rsidR="00C84D35" w:rsidRPr="000A168B">
        <w:rPr>
          <w:sz w:val="28"/>
          <w:lang w:val="kk-KZ"/>
        </w:rPr>
        <w:t xml:space="preserve"> </w:t>
      </w:r>
      <w:r w:rsidR="00C57F59" w:rsidRPr="000A168B">
        <w:rPr>
          <w:sz w:val="28"/>
          <w:lang w:val="kk-KZ"/>
        </w:rPr>
        <w:t>[2]</w:t>
      </w:r>
    </w:p>
    <w:tbl>
      <w:tblPr>
        <w:tblW w:w="9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992"/>
        <w:gridCol w:w="943"/>
        <w:gridCol w:w="1134"/>
        <w:gridCol w:w="1560"/>
        <w:gridCol w:w="1275"/>
      </w:tblGrid>
      <w:tr w:rsidR="00ED1B27" w:rsidRPr="000A168B" w14:paraId="6EFEF6F4" w14:textId="77777777" w:rsidTr="00ED1B27">
        <w:trPr>
          <w:trHeight w:val="252"/>
          <w:jc w:val="center"/>
        </w:trPr>
        <w:tc>
          <w:tcPr>
            <w:tcW w:w="3539" w:type="dxa"/>
            <w:vMerge w:val="restart"/>
            <w:shd w:val="clear" w:color="auto" w:fill="auto"/>
            <w:noWrap/>
            <w:vAlign w:val="center"/>
            <w:hideMark/>
          </w:tcPr>
          <w:p w14:paraId="0F73F0E0" w14:textId="237FB41B" w:rsidR="00E30082" w:rsidRPr="000A168B" w:rsidRDefault="00E30082" w:rsidP="00E30082">
            <w:pPr>
              <w:jc w:val="center"/>
              <w:rPr>
                <w:b/>
                <w:bCs/>
                <w:color w:val="000000"/>
                <w:sz w:val="20"/>
                <w:szCs w:val="20"/>
              </w:rPr>
            </w:pPr>
            <w:r>
              <w:rPr>
                <w:b/>
                <w:bCs/>
                <w:color w:val="000000"/>
                <w:sz w:val="20"/>
                <w:szCs w:val="20"/>
                <w:lang w:val="kk-KZ"/>
              </w:rPr>
              <w:t>Тұқымдастар</w:t>
            </w:r>
          </w:p>
        </w:tc>
        <w:tc>
          <w:tcPr>
            <w:tcW w:w="1935" w:type="dxa"/>
            <w:gridSpan w:val="2"/>
            <w:shd w:val="clear" w:color="auto" w:fill="auto"/>
            <w:noWrap/>
            <w:vAlign w:val="center"/>
            <w:hideMark/>
          </w:tcPr>
          <w:p w14:paraId="6DEC7021" w14:textId="3F49E362" w:rsidR="00E30082" w:rsidRPr="00E30082" w:rsidRDefault="00E30082" w:rsidP="00E30082">
            <w:pPr>
              <w:jc w:val="center"/>
              <w:rPr>
                <w:b/>
                <w:bCs/>
                <w:color w:val="000000"/>
                <w:sz w:val="20"/>
                <w:szCs w:val="20"/>
                <w:lang w:val="kk-KZ"/>
              </w:rPr>
            </w:pPr>
            <w:r>
              <w:rPr>
                <w:b/>
                <w:bCs/>
                <w:color w:val="000000"/>
                <w:sz w:val="20"/>
                <w:szCs w:val="20"/>
                <w:lang w:val="kk-KZ"/>
              </w:rPr>
              <w:t>Түрлер</w:t>
            </w:r>
          </w:p>
        </w:tc>
        <w:tc>
          <w:tcPr>
            <w:tcW w:w="1134" w:type="dxa"/>
            <w:vMerge w:val="restart"/>
            <w:shd w:val="clear" w:color="auto" w:fill="auto"/>
            <w:vAlign w:val="center"/>
          </w:tcPr>
          <w:p w14:paraId="55EDC2B1" w14:textId="2C45E345" w:rsidR="00E30082" w:rsidRPr="00E30082" w:rsidRDefault="00E30082" w:rsidP="00E30082">
            <w:pPr>
              <w:jc w:val="center"/>
              <w:rPr>
                <w:b/>
                <w:bCs/>
                <w:color w:val="000000"/>
                <w:sz w:val="20"/>
                <w:szCs w:val="20"/>
                <w:lang w:val="kk-KZ"/>
              </w:rPr>
            </w:pPr>
            <w:r>
              <w:rPr>
                <w:b/>
                <w:bCs/>
                <w:color w:val="000000"/>
                <w:sz w:val="20"/>
                <w:szCs w:val="20"/>
                <w:lang w:val="kk-KZ"/>
              </w:rPr>
              <w:t>Туыстар</w:t>
            </w:r>
          </w:p>
        </w:tc>
        <w:tc>
          <w:tcPr>
            <w:tcW w:w="1560" w:type="dxa"/>
            <w:vMerge w:val="restart"/>
            <w:shd w:val="clear" w:color="auto" w:fill="auto"/>
            <w:vAlign w:val="center"/>
            <w:hideMark/>
          </w:tcPr>
          <w:p w14:paraId="22968904" w14:textId="7E209FCE" w:rsidR="00E30082" w:rsidRPr="000A168B" w:rsidRDefault="00EA0488" w:rsidP="00EA0488">
            <w:pPr>
              <w:jc w:val="center"/>
              <w:rPr>
                <w:b/>
                <w:bCs/>
                <w:color w:val="000000"/>
                <w:sz w:val="20"/>
                <w:szCs w:val="20"/>
              </w:rPr>
            </w:pPr>
            <w:proofErr w:type="spellStart"/>
            <w:r>
              <w:rPr>
                <w:b/>
                <w:bCs/>
                <w:color w:val="000000"/>
                <w:sz w:val="20"/>
                <w:szCs w:val="20"/>
                <w:lang w:val="kk-KZ"/>
              </w:rPr>
              <w:t>Эндемизм</w:t>
            </w:r>
            <w:proofErr w:type="spellEnd"/>
            <w:r>
              <w:rPr>
                <w:b/>
                <w:bCs/>
                <w:color w:val="000000"/>
                <w:sz w:val="20"/>
                <w:szCs w:val="20"/>
                <w:lang w:val="kk-KZ"/>
              </w:rPr>
              <w:t xml:space="preserve"> көрсеткіші</w:t>
            </w:r>
            <w:r w:rsidR="00E30082" w:rsidRPr="000A168B">
              <w:rPr>
                <w:b/>
                <w:bCs/>
                <w:color w:val="000000"/>
                <w:sz w:val="20"/>
                <w:szCs w:val="20"/>
              </w:rPr>
              <w:t>, %</w:t>
            </w:r>
          </w:p>
        </w:tc>
        <w:tc>
          <w:tcPr>
            <w:tcW w:w="1275" w:type="dxa"/>
            <w:vMerge w:val="restart"/>
            <w:shd w:val="clear" w:color="auto" w:fill="auto"/>
            <w:vAlign w:val="center"/>
            <w:hideMark/>
          </w:tcPr>
          <w:p w14:paraId="04132F01" w14:textId="481E44ED" w:rsidR="00E30082" w:rsidRPr="000A168B" w:rsidRDefault="00723D5E" w:rsidP="00E30082">
            <w:pPr>
              <w:jc w:val="center"/>
              <w:rPr>
                <w:b/>
                <w:bCs/>
                <w:color w:val="000000"/>
                <w:sz w:val="20"/>
                <w:szCs w:val="20"/>
                <w:lang w:val="kk-KZ"/>
              </w:rPr>
            </w:pPr>
            <w:r>
              <w:rPr>
                <w:b/>
                <w:bCs/>
                <w:color w:val="000000"/>
                <w:sz w:val="20"/>
                <w:szCs w:val="20"/>
                <w:lang w:val="kk-KZ"/>
              </w:rPr>
              <w:t>Флоралық спектрі</w:t>
            </w:r>
            <w:r w:rsidR="00E30082" w:rsidRPr="000A168B">
              <w:rPr>
                <w:b/>
                <w:bCs/>
                <w:color w:val="000000"/>
                <w:sz w:val="20"/>
                <w:szCs w:val="20"/>
                <w:lang w:val="kk-KZ"/>
              </w:rPr>
              <w:t xml:space="preserve">, </w:t>
            </w:r>
            <w:r w:rsidR="00E30082" w:rsidRPr="000A168B">
              <w:rPr>
                <w:b/>
                <w:bCs/>
                <w:color w:val="000000"/>
                <w:sz w:val="20"/>
                <w:szCs w:val="20"/>
              </w:rPr>
              <w:t>%</w:t>
            </w:r>
          </w:p>
        </w:tc>
      </w:tr>
      <w:tr w:rsidR="00ED1B27" w:rsidRPr="000A168B" w14:paraId="1F3C9728" w14:textId="77777777" w:rsidTr="00ED1B27">
        <w:trPr>
          <w:trHeight w:val="284"/>
          <w:jc w:val="center"/>
        </w:trPr>
        <w:tc>
          <w:tcPr>
            <w:tcW w:w="3539" w:type="dxa"/>
            <w:vMerge/>
            <w:vAlign w:val="center"/>
            <w:hideMark/>
          </w:tcPr>
          <w:p w14:paraId="5820274F" w14:textId="77777777" w:rsidR="00E30082" w:rsidRPr="000A168B" w:rsidRDefault="00E30082" w:rsidP="00E30082">
            <w:pPr>
              <w:jc w:val="center"/>
              <w:rPr>
                <w:b/>
                <w:bCs/>
                <w:color w:val="000000"/>
                <w:sz w:val="20"/>
                <w:szCs w:val="20"/>
              </w:rPr>
            </w:pPr>
          </w:p>
        </w:tc>
        <w:tc>
          <w:tcPr>
            <w:tcW w:w="992" w:type="dxa"/>
            <w:shd w:val="clear" w:color="auto" w:fill="auto"/>
            <w:noWrap/>
            <w:vAlign w:val="center"/>
            <w:hideMark/>
          </w:tcPr>
          <w:p w14:paraId="6490E26E" w14:textId="21853DC5" w:rsidR="00E30082" w:rsidRPr="00E30082" w:rsidRDefault="00E30082" w:rsidP="00E30082">
            <w:pPr>
              <w:jc w:val="center"/>
              <w:rPr>
                <w:b/>
                <w:bCs/>
                <w:color w:val="000000"/>
                <w:sz w:val="20"/>
                <w:szCs w:val="20"/>
                <w:lang w:val="kk-KZ"/>
              </w:rPr>
            </w:pPr>
            <w:r>
              <w:rPr>
                <w:b/>
                <w:bCs/>
                <w:color w:val="000000"/>
                <w:sz w:val="20"/>
                <w:szCs w:val="20"/>
                <w:lang w:val="kk-KZ"/>
              </w:rPr>
              <w:t>Жалпы</w:t>
            </w:r>
          </w:p>
        </w:tc>
        <w:tc>
          <w:tcPr>
            <w:tcW w:w="943" w:type="dxa"/>
            <w:shd w:val="clear" w:color="auto" w:fill="auto"/>
            <w:vAlign w:val="center"/>
            <w:hideMark/>
          </w:tcPr>
          <w:p w14:paraId="254B82E9" w14:textId="4EDDDB40" w:rsidR="00E30082" w:rsidRPr="000A168B" w:rsidRDefault="00E30082" w:rsidP="00E30082">
            <w:pPr>
              <w:jc w:val="center"/>
              <w:rPr>
                <w:b/>
                <w:bCs/>
                <w:color w:val="000000"/>
                <w:sz w:val="20"/>
                <w:szCs w:val="20"/>
              </w:rPr>
            </w:pPr>
            <w:proofErr w:type="spellStart"/>
            <w:r>
              <w:rPr>
                <w:b/>
                <w:bCs/>
                <w:color w:val="000000"/>
                <w:sz w:val="20"/>
                <w:szCs w:val="20"/>
                <w:lang w:val="kk-KZ"/>
              </w:rPr>
              <w:t>Эндем</w:t>
            </w:r>
            <w:proofErr w:type="spellEnd"/>
            <w:r>
              <w:rPr>
                <w:b/>
                <w:bCs/>
                <w:color w:val="000000"/>
                <w:sz w:val="20"/>
                <w:szCs w:val="20"/>
                <w:lang w:val="kk-KZ"/>
              </w:rPr>
              <w:t>.</w:t>
            </w:r>
          </w:p>
        </w:tc>
        <w:tc>
          <w:tcPr>
            <w:tcW w:w="1134" w:type="dxa"/>
            <w:vMerge/>
            <w:vAlign w:val="center"/>
            <w:hideMark/>
          </w:tcPr>
          <w:p w14:paraId="5CE9DC2A" w14:textId="77777777" w:rsidR="00E30082" w:rsidRPr="000A168B" w:rsidRDefault="00E30082" w:rsidP="00E30082">
            <w:pPr>
              <w:jc w:val="center"/>
              <w:rPr>
                <w:b/>
                <w:bCs/>
                <w:color w:val="000000"/>
                <w:sz w:val="20"/>
                <w:szCs w:val="20"/>
              </w:rPr>
            </w:pPr>
          </w:p>
        </w:tc>
        <w:tc>
          <w:tcPr>
            <w:tcW w:w="1560" w:type="dxa"/>
            <w:vMerge/>
            <w:shd w:val="clear" w:color="auto" w:fill="auto"/>
            <w:noWrap/>
            <w:vAlign w:val="center"/>
            <w:hideMark/>
          </w:tcPr>
          <w:p w14:paraId="12B027F4" w14:textId="77777777" w:rsidR="00E30082" w:rsidRPr="000A168B" w:rsidRDefault="00E30082" w:rsidP="00E30082">
            <w:pPr>
              <w:jc w:val="center"/>
              <w:rPr>
                <w:b/>
                <w:bCs/>
                <w:color w:val="000000"/>
                <w:sz w:val="20"/>
                <w:szCs w:val="20"/>
              </w:rPr>
            </w:pPr>
          </w:p>
        </w:tc>
        <w:tc>
          <w:tcPr>
            <w:tcW w:w="1275" w:type="dxa"/>
            <w:vMerge/>
            <w:shd w:val="clear" w:color="auto" w:fill="auto"/>
            <w:noWrap/>
            <w:vAlign w:val="center"/>
            <w:hideMark/>
          </w:tcPr>
          <w:p w14:paraId="0AF97650" w14:textId="77777777" w:rsidR="00E30082" w:rsidRPr="000A168B" w:rsidRDefault="00E30082" w:rsidP="00E30082">
            <w:pPr>
              <w:jc w:val="center"/>
              <w:rPr>
                <w:b/>
                <w:bCs/>
                <w:color w:val="000000"/>
                <w:sz w:val="20"/>
                <w:szCs w:val="20"/>
              </w:rPr>
            </w:pPr>
          </w:p>
        </w:tc>
      </w:tr>
      <w:tr w:rsidR="00ED1B27" w:rsidRPr="000A168B" w14:paraId="30F202C1" w14:textId="77777777" w:rsidTr="00ED1B27">
        <w:trPr>
          <w:trHeight w:val="80"/>
          <w:jc w:val="center"/>
        </w:trPr>
        <w:tc>
          <w:tcPr>
            <w:tcW w:w="3539" w:type="dxa"/>
            <w:shd w:val="clear" w:color="auto" w:fill="auto"/>
            <w:noWrap/>
            <w:vAlign w:val="bottom"/>
            <w:hideMark/>
          </w:tcPr>
          <w:p w14:paraId="727FA6EE" w14:textId="77777777" w:rsidR="00343EFD" w:rsidRPr="000A168B" w:rsidRDefault="00343EFD" w:rsidP="00E847DB">
            <w:pPr>
              <w:rPr>
                <w:color w:val="000000"/>
                <w:sz w:val="20"/>
                <w:szCs w:val="20"/>
              </w:rPr>
            </w:pPr>
            <w:r w:rsidRPr="000A168B">
              <w:rPr>
                <w:color w:val="000000"/>
                <w:sz w:val="20"/>
                <w:szCs w:val="20"/>
              </w:rPr>
              <w:t>Asteraceae</w:t>
            </w:r>
          </w:p>
        </w:tc>
        <w:tc>
          <w:tcPr>
            <w:tcW w:w="992" w:type="dxa"/>
            <w:shd w:val="clear" w:color="auto" w:fill="auto"/>
            <w:noWrap/>
            <w:vAlign w:val="bottom"/>
            <w:hideMark/>
          </w:tcPr>
          <w:p w14:paraId="2633EAA7" w14:textId="77777777" w:rsidR="00343EFD" w:rsidRPr="000A168B" w:rsidRDefault="00343EFD" w:rsidP="00D977A7">
            <w:pPr>
              <w:jc w:val="center"/>
              <w:rPr>
                <w:color w:val="000000"/>
                <w:sz w:val="20"/>
                <w:szCs w:val="20"/>
              </w:rPr>
            </w:pPr>
            <w:r w:rsidRPr="000A168B">
              <w:rPr>
                <w:color w:val="000000"/>
                <w:sz w:val="20"/>
                <w:szCs w:val="20"/>
              </w:rPr>
              <w:t>339</w:t>
            </w:r>
          </w:p>
        </w:tc>
        <w:tc>
          <w:tcPr>
            <w:tcW w:w="943" w:type="dxa"/>
            <w:shd w:val="clear" w:color="auto" w:fill="auto"/>
            <w:noWrap/>
            <w:vAlign w:val="bottom"/>
            <w:hideMark/>
          </w:tcPr>
          <w:p w14:paraId="30BDDB9D" w14:textId="77777777" w:rsidR="00343EFD" w:rsidRPr="000A168B" w:rsidRDefault="00343EFD" w:rsidP="00D977A7">
            <w:pPr>
              <w:jc w:val="center"/>
              <w:rPr>
                <w:color w:val="000000"/>
                <w:sz w:val="20"/>
                <w:szCs w:val="20"/>
              </w:rPr>
            </w:pPr>
            <w:r w:rsidRPr="000A168B">
              <w:rPr>
                <w:color w:val="000000"/>
                <w:sz w:val="20"/>
                <w:szCs w:val="20"/>
              </w:rPr>
              <w:t>15</w:t>
            </w:r>
          </w:p>
        </w:tc>
        <w:tc>
          <w:tcPr>
            <w:tcW w:w="1134" w:type="dxa"/>
            <w:shd w:val="clear" w:color="auto" w:fill="auto"/>
            <w:noWrap/>
            <w:vAlign w:val="bottom"/>
            <w:hideMark/>
          </w:tcPr>
          <w:p w14:paraId="7E9EF2CB" w14:textId="77777777" w:rsidR="00343EFD" w:rsidRPr="000A168B" w:rsidRDefault="00343EFD" w:rsidP="00D977A7">
            <w:pPr>
              <w:jc w:val="center"/>
              <w:rPr>
                <w:color w:val="000000"/>
                <w:sz w:val="20"/>
                <w:szCs w:val="20"/>
              </w:rPr>
            </w:pPr>
            <w:r w:rsidRPr="000A168B">
              <w:rPr>
                <w:color w:val="000000"/>
                <w:sz w:val="20"/>
                <w:szCs w:val="20"/>
              </w:rPr>
              <w:t>84</w:t>
            </w:r>
          </w:p>
        </w:tc>
        <w:tc>
          <w:tcPr>
            <w:tcW w:w="1560" w:type="dxa"/>
            <w:shd w:val="clear" w:color="auto" w:fill="auto"/>
            <w:noWrap/>
            <w:vAlign w:val="bottom"/>
            <w:hideMark/>
          </w:tcPr>
          <w:p w14:paraId="32D55101" w14:textId="77777777" w:rsidR="00343EFD" w:rsidRPr="000A168B" w:rsidRDefault="00343EFD" w:rsidP="00D977A7">
            <w:pPr>
              <w:jc w:val="center"/>
              <w:rPr>
                <w:color w:val="000000"/>
                <w:sz w:val="20"/>
                <w:szCs w:val="20"/>
              </w:rPr>
            </w:pPr>
            <w:r w:rsidRPr="000A168B">
              <w:rPr>
                <w:color w:val="000000"/>
                <w:sz w:val="20"/>
                <w:szCs w:val="20"/>
              </w:rPr>
              <w:t>4,4</w:t>
            </w:r>
          </w:p>
        </w:tc>
        <w:tc>
          <w:tcPr>
            <w:tcW w:w="1275" w:type="dxa"/>
            <w:shd w:val="clear" w:color="auto" w:fill="auto"/>
            <w:noWrap/>
            <w:vAlign w:val="bottom"/>
            <w:hideMark/>
          </w:tcPr>
          <w:p w14:paraId="3C91658F" w14:textId="77777777" w:rsidR="00343EFD" w:rsidRPr="000A168B" w:rsidRDefault="00343EFD" w:rsidP="00D977A7">
            <w:pPr>
              <w:jc w:val="center"/>
              <w:rPr>
                <w:color w:val="000000"/>
                <w:sz w:val="20"/>
                <w:szCs w:val="20"/>
              </w:rPr>
            </w:pPr>
            <w:r w:rsidRPr="000A168B">
              <w:rPr>
                <w:color w:val="000000"/>
                <w:sz w:val="20"/>
                <w:szCs w:val="20"/>
              </w:rPr>
              <w:t>15,2</w:t>
            </w:r>
          </w:p>
        </w:tc>
      </w:tr>
      <w:tr w:rsidR="00ED1B27" w:rsidRPr="000A168B" w14:paraId="47B4C2C0" w14:textId="77777777" w:rsidTr="00ED1B27">
        <w:trPr>
          <w:trHeight w:val="112"/>
          <w:jc w:val="center"/>
        </w:trPr>
        <w:tc>
          <w:tcPr>
            <w:tcW w:w="3539" w:type="dxa"/>
            <w:shd w:val="clear" w:color="auto" w:fill="auto"/>
            <w:noWrap/>
            <w:vAlign w:val="bottom"/>
            <w:hideMark/>
          </w:tcPr>
          <w:p w14:paraId="4F607DDB" w14:textId="77777777" w:rsidR="00343EFD" w:rsidRPr="000A168B" w:rsidRDefault="00343EFD" w:rsidP="00E847DB">
            <w:pPr>
              <w:rPr>
                <w:color w:val="000000"/>
                <w:sz w:val="20"/>
                <w:szCs w:val="20"/>
              </w:rPr>
            </w:pPr>
            <w:r w:rsidRPr="000A168B">
              <w:rPr>
                <w:color w:val="000000"/>
                <w:sz w:val="20"/>
                <w:szCs w:val="20"/>
              </w:rPr>
              <w:t>Poaceae</w:t>
            </w:r>
          </w:p>
        </w:tc>
        <w:tc>
          <w:tcPr>
            <w:tcW w:w="992" w:type="dxa"/>
            <w:shd w:val="clear" w:color="auto" w:fill="auto"/>
            <w:noWrap/>
            <w:vAlign w:val="bottom"/>
            <w:hideMark/>
          </w:tcPr>
          <w:p w14:paraId="43C908EF" w14:textId="77777777" w:rsidR="00343EFD" w:rsidRPr="000A168B" w:rsidRDefault="00343EFD" w:rsidP="00D977A7">
            <w:pPr>
              <w:jc w:val="center"/>
              <w:rPr>
                <w:color w:val="000000"/>
                <w:sz w:val="20"/>
                <w:szCs w:val="20"/>
              </w:rPr>
            </w:pPr>
            <w:r w:rsidRPr="000A168B">
              <w:rPr>
                <w:color w:val="000000"/>
                <w:sz w:val="20"/>
                <w:szCs w:val="20"/>
              </w:rPr>
              <w:t>214</w:t>
            </w:r>
          </w:p>
        </w:tc>
        <w:tc>
          <w:tcPr>
            <w:tcW w:w="943" w:type="dxa"/>
            <w:shd w:val="clear" w:color="auto" w:fill="auto"/>
            <w:noWrap/>
            <w:vAlign w:val="bottom"/>
            <w:hideMark/>
          </w:tcPr>
          <w:p w14:paraId="12689284" w14:textId="77777777" w:rsidR="00343EFD" w:rsidRPr="000A168B" w:rsidRDefault="00343EFD" w:rsidP="00D977A7">
            <w:pPr>
              <w:jc w:val="center"/>
              <w:rPr>
                <w:color w:val="000000"/>
                <w:sz w:val="20"/>
                <w:szCs w:val="20"/>
              </w:rPr>
            </w:pPr>
            <w:r w:rsidRPr="000A168B">
              <w:rPr>
                <w:color w:val="000000"/>
                <w:sz w:val="20"/>
                <w:szCs w:val="20"/>
              </w:rPr>
              <w:t>3</w:t>
            </w:r>
          </w:p>
        </w:tc>
        <w:tc>
          <w:tcPr>
            <w:tcW w:w="1134" w:type="dxa"/>
            <w:shd w:val="clear" w:color="auto" w:fill="auto"/>
            <w:noWrap/>
            <w:vAlign w:val="bottom"/>
            <w:hideMark/>
          </w:tcPr>
          <w:p w14:paraId="50C995B0" w14:textId="77777777" w:rsidR="00343EFD" w:rsidRPr="000A168B" w:rsidRDefault="00343EFD" w:rsidP="00D977A7">
            <w:pPr>
              <w:jc w:val="center"/>
              <w:rPr>
                <w:color w:val="000000"/>
                <w:sz w:val="20"/>
                <w:szCs w:val="20"/>
              </w:rPr>
            </w:pPr>
            <w:r w:rsidRPr="000A168B">
              <w:rPr>
                <w:color w:val="000000"/>
                <w:sz w:val="20"/>
                <w:szCs w:val="20"/>
              </w:rPr>
              <w:t>58</w:t>
            </w:r>
          </w:p>
        </w:tc>
        <w:tc>
          <w:tcPr>
            <w:tcW w:w="1560" w:type="dxa"/>
            <w:shd w:val="clear" w:color="auto" w:fill="auto"/>
            <w:noWrap/>
            <w:vAlign w:val="bottom"/>
            <w:hideMark/>
          </w:tcPr>
          <w:p w14:paraId="60806291" w14:textId="77777777" w:rsidR="00343EFD" w:rsidRPr="000A168B" w:rsidRDefault="00343EFD" w:rsidP="00D977A7">
            <w:pPr>
              <w:jc w:val="center"/>
              <w:rPr>
                <w:color w:val="000000"/>
                <w:sz w:val="20"/>
                <w:szCs w:val="20"/>
              </w:rPr>
            </w:pPr>
            <w:r w:rsidRPr="000A168B">
              <w:rPr>
                <w:color w:val="000000"/>
                <w:sz w:val="20"/>
                <w:szCs w:val="20"/>
              </w:rPr>
              <w:t>1,4</w:t>
            </w:r>
          </w:p>
        </w:tc>
        <w:tc>
          <w:tcPr>
            <w:tcW w:w="1275" w:type="dxa"/>
            <w:shd w:val="clear" w:color="auto" w:fill="auto"/>
            <w:noWrap/>
            <w:vAlign w:val="bottom"/>
            <w:hideMark/>
          </w:tcPr>
          <w:p w14:paraId="38524884" w14:textId="77777777" w:rsidR="00343EFD" w:rsidRPr="000A168B" w:rsidRDefault="00343EFD" w:rsidP="00D977A7">
            <w:pPr>
              <w:jc w:val="center"/>
              <w:rPr>
                <w:color w:val="000000"/>
                <w:sz w:val="20"/>
                <w:szCs w:val="20"/>
              </w:rPr>
            </w:pPr>
            <w:r w:rsidRPr="000A168B">
              <w:rPr>
                <w:color w:val="000000"/>
                <w:sz w:val="20"/>
                <w:szCs w:val="20"/>
              </w:rPr>
              <w:t>9,8</w:t>
            </w:r>
          </w:p>
        </w:tc>
      </w:tr>
      <w:tr w:rsidR="00ED1B27" w:rsidRPr="000A168B" w14:paraId="6569B8A7" w14:textId="77777777" w:rsidTr="00ED1B27">
        <w:trPr>
          <w:trHeight w:val="172"/>
          <w:jc w:val="center"/>
        </w:trPr>
        <w:tc>
          <w:tcPr>
            <w:tcW w:w="3539" w:type="dxa"/>
            <w:shd w:val="clear" w:color="auto" w:fill="auto"/>
            <w:noWrap/>
            <w:vAlign w:val="bottom"/>
            <w:hideMark/>
          </w:tcPr>
          <w:p w14:paraId="7CA00E92" w14:textId="77777777" w:rsidR="00343EFD" w:rsidRPr="000A168B" w:rsidRDefault="00343EFD" w:rsidP="00E847DB">
            <w:pPr>
              <w:rPr>
                <w:color w:val="000000"/>
                <w:sz w:val="20"/>
                <w:szCs w:val="20"/>
              </w:rPr>
            </w:pPr>
            <w:r w:rsidRPr="000A168B">
              <w:rPr>
                <w:color w:val="000000"/>
                <w:sz w:val="20"/>
                <w:szCs w:val="20"/>
              </w:rPr>
              <w:t>Fabaceae</w:t>
            </w:r>
          </w:p>
        </w:tc>
        <w:tc>
          <w:tcPr>
            <w:tcW w:w="992" w:type="dxa"/>
            <w:shd w:val="clear" w:color="auto" w:fill="auto"/>
            <w:noWrap/>
            <w:vAlign w:val="bottom"/>
            <w:hideMark/>
          </w:tcPr>
          <w:p w14:paraId="235BFA8A" w14:textId="77777777" w:rsidR="00343EFD" w:rsidRPr="000A168B" w:rsidRDefault="00343EFD" w:rsidP="00D977A7">
            <w:pPr>
              <w:jc w:val="center"/>
              <w:rPr>
                <w:color w:val="000000"/>
                <w:sz w:val="20"/>
                <w:szCs w:val="20"/>
              </w:rPr>
            </w:pPr>
            <w:r w:rsidRPr="000A168B">
              <w:rPr>
                <w:color w:val="000000"/>
                <w:sz w:val="20"/>
                <w:szCs w:val="20"/>
              </w:rPr>
              <w:t>182</w:t>
            </w:r>
          </w:p>
        </w:tc>
        <w:tc>
          <w:tcPr>
            <w:tcW w:w="943" w:type="dxa"/>
            <w:shd w:val="clear" w:color="auto" w:fill="auto"/>
            <w:noWrap/>
            <w:vAlign w:val="bottom"/>
            <w:hideMark/>
          </w:tcPr>
          <w:p w14:paraId="1AA75195" w14:textId="77777777" w:rsidR="00343EFD" w:rsidRPr="000A168B" w:rsidRDefault="00343EFD" w:rsidP="00D977A7">
            <w:pPr>
              <w:jc w:val="center"/>
              <w:rPr>
                <w:color w:val="000000"/>
                <w:sz w:val="20"/>
                <w:szCs w:val="20"/>
              </w:rPr>
            </w:pPr>
            <w:r w:rsidRPr="000A168B">
              <w:rPr>
                <w:color w:val="000000"/>
                <w:sz w:val="20"/>
                <w:szCs w:val="20"/>
              </w:rPr>
              <w:t>23</w:t>
            </w:r>
          </w:p>
        </w:tc>
        <w:tc>
          <w:tcPr>
            <w:tcW w:w="1134" w:type="dxa"/>
            <w:shd w:val="clear" w:color="auto" w:fill="auto"/>
            <w:noWrap/>
            <w:vAlign w:val="bottom"/>
            <w:hideMark/>
          </w:tcPr>
          <w:p w14:paraId="1FF1859E" w14:textId="77777777" w:rsidR="00343EFD" w:rsidRPr="000A168B" w:rsidRDefault="00343EFD" w:rsidP="00D977A7">
            <w:pPr>
              <w:jc w:val="center"/>
              <w:rPr>
                <w:color w:val="000000"/>
                <w:sz w:val="20"/>
                <w:szCs w:val="20"/>
              </w:rPr>
            </w:pPr>
            <w:r w:rsidRPr="000A168B">
              <w:rPr>
                <w:color w:val="000000"/>
                <w:sz w:val="20"/>
                <w:szCs w:val="20"/>
              </w:rPr>
              <w:t>21</w:t>
            </w:r>
          </w:p>
        </w:tc>
        <w:tc>
          <w:tcPr>
            <w:tcW w:w="1560" w:type="dxa"/>
            <w:shd w:val="clear" w:color="auto" w:fill="auto"/>
            <w:noWrap/>
            <w:vAlign w:val="bottom"/>
            <w:hideMark/>
          </w:tcPr>
          <w:p w14:paraId="0F9FB2A0" w14:textId="77777777" w:rsidR="00343EFD" w:rsidRPr="000A168B" w:rsidRDefault="00343EFD" w:rsidP="00D977A7">
            <w:pPr>
              <w:jc w:val="center"/>
              <w:rPr>
                <w:color w:val="000000"/>
                <w:sz w:val="20"/>
                <w:szCs w:val="20"/>
              </w:rPr>
            </w:pPr>
            <w:r w:rsidRPr="000A168B">
              <w:rPr>
                <w:color w:val="000000"/>
                <w:sz w:val="20"/>
                <w:szCs w:val="20"/>
              </w:rPr>
              <w:t>12,6</w:t>
            </w:r>
          </w:p>
        </w:tc>
        <w:tc>
          <w:tcPr>
            <w:tcW w:w="1275" w:type="dxa"/>
            <w:shd w:val="clear" w:color="auto" w:fill="auto"/>
            <w:noWrap/>
            <w:vAlign w:val="bottom"/>
            <w:hideMark/>
          </w:tcPr>
          <w:p w14:paraId="7C946EC0" w14:textId="77777777" w:rsidR="00343EFD" w:rsidRPr="000A168B" w:rsidRDefault="00343EFD" w:rsidP="00D977A7">
            <w:pPr>
              <w:jc w:val="center"/>
              <w:rPr>
                <w:color w:val="000000"/>
                <w:sz w:val="20"/>
                <w:szCs w:val="20"/>
              </w:rPr>
            </w:pPr>
            <w:r w:rsidRPr="000A168B">
              <w:rPr>
                <w:color w:val="000000"/>
                <w:sz w:val="20"/>
                <w:szCs w:val="20"/>
              </w:rPr>
              <w:t>8,4</w:t>
            </w:r>
          </w:p>
        </w:tc>
      </w:tr>
      <w:tr w:rsidR="00ED1B27" w:rsidRPr="000A168B" w14:paraId="6EFFEBF5" w14:textId="77777777" w:rsidTr="00ED1B27">
        <w:trPr>
          <w:trHeight w:val="126"/>
          <w:jc w:val="center"/>
        </w:trPr>
        <w:tc>
          <w:tcPr>
            <w:tcW w:w="3539" w:type="dxa"/>
            <w:shd w:val="clear" w:color="auto" w:fill="auto"/>
            <w:noWrap/>
            <w:vAlign w:val="bottom"/>
            <w:hideMark/>
          </w:tcPr>
          <w:p w14:paraId="23DDD714" w14:textId="77777777" w:rsidR="00343EFD" w:rsidRPr="000A168B" w:rsidRDefault="00343EFD" w:rsidP="00E847DB">
            <w:pPr>
              <w:rPr>
                <w:color w:val="000000"/>
                <w:sz w:val="20"/>
                <w:szCs w:val="20"/>
              </w:rPr>
            </w:pPr>
            <w:r w:rsidRPr="000A168B">
              <w:rPr>
                <w:color w:val="000000"/>
                <w:sz w:val="20"/>
                <w:szCs w:val="20"/>
              </w:rPr>
              <w:t>Brassicaceae</w:t>
            </w:r>
          </w:p>
        </w:tc>
        <w:tc>
          <w:tcPr>
            <w:tcW w:w="992" w:type="dxa"/>
            <w:shd w:val="clear" w:color="auto" w:fill="auto"/>
            <w:noWrap/>
            <w:vAlign w:val="bottom"/>
            <w:hideMark/>
          </w:tcPr>
          <w:p w14:paraId="1090F023" w14:textId="77777777" w:rsidR="00343EFD" w:rsidRPr="000A168B" w:rsidRDefault="00343EFD" w:rsidP="00D977A7">
            <w:pPr>
              <w:jc w:val="center"/>
              <w:rPr>
                <w:color w:val="000000"/>
                <w:sz w:val="20"/>
                <w:szCs w:val="20"/>
              </w:rPr>
            </w:pPr>
            <w:r w:rsidRPr="000A168B">
              <w:rPr>
                <w:color w:val="000000"/>
                <w:sz w:val="20"/>
                <w:szCs w:val="20"/>
              </w:rPr>
              <w:t>133</w:t>
            </w:r>
          </w:p>
        </w:tc>
        <w:tc>
          <w:tcPr>
            <w:tcW w:w="943" w:type="dxa"/>
            <w:shd w:val="clear" w:color="auto" w:fill="auto"/>
            <w:noWrap/>
            <w:vAlign w:val="bottom"/>
            <w:hideMark/>
          </w:tcPr>
          <w:p w14:paraId="23592856" w14:textId="77777777" w:rsidR="00343EFD" w:rsidRPr="000A168B" w:rsidRDefault="00343EFD" w:rsidP="00D977A7">
            <w:pPr>
              <w:jc w:val="center"/>
              <w:rPr>
                <w:color w:val="000000"/>
                <w:sz w:val="20"/>
                <w:szCs w:val="20"/>
              </w:rPr>
            </w:pPr>
            <w:r w:rsidRPr="000A168B">
              <w:rPr>
                <w:color w:val="000000"/>
                <w:sz w:val="20"/>
                <w:szCs w:val="20"/>
              </w:rPr>
              <w:t>2</w:t>
            </w:r>
          </w:p>
        </w:tc>
        <w:tc>
          <w:tcPr>
            <w:tcW w:w="1134" w:type="dxa"/>
            <w:shd w:val="clear" w:color="auto" w:fill="auto"/>
            <w:noWrap/>
            <w:vAlign w:val="bottom"/>
            <w:hideMark/>
          </w:tcPr>
          <w:p w14:paraId="2E6D38DF" w14:textId="77777777" w:rsidR="00343EFD" w:rsidRPr="000A168B" w:rsidRDefault="00343EFD" w:rsidP="00D977A7">
            <w:pPr>
              <w:jc w:val="center"/>
              <w:rPr>
                <w:color w:val="000000"/>
                <w:sz w:val="20"/>
                <w:szCs w:val="20"/>
              </w:rPr>
            </w:pPr>
            <w:r w:rsidRPr="000A168B">
              <w:rPr>
                <w:color w:val="000000"/>
                <w:sz w:val="20"/>
                <w:szCs w:val="20"/>
              </w:rPr>
              <w:t>58</w:t>
            </w:r>
          </w:p>
        </w:tc>
        <w:tc>
          <w:tcPr>
            <w:tcW w:w="1560" w:type="dxa"/>
            <w:shd w:val="clear" w:color="auto" w:fill="auto"/>
            <w:noWrap/>
            <w:vAlign w:val="bottom"/>
            <w:hideMark/>
          </w:tcPr>
          <w:p w14:paraId="2F2B7D62" w14:textId="77777777" w:rsidR="00343EFD" w:rsidRPr="000A168B" w:rsidRDefault="00343EFD" w:rsidP="00D977A7">
            <w:pPr>
              <w:jc w:val="center"/>
              <w:rPr>
                <w:color w:val="000000"/>
                <w:sz w:val="20"/>
                <w:szCs w:val="20"/>
              </w:rPr>
            </w:pPr>
            <w:r w:rsidRPr="000A168B">
              <w:rPr>
                <w:color w:val="000000"/>
                <w:sz w:val="20"/>
                <w:szCs w:val="20"/>
              </w:rPr>
              <w:t>1,5</w:t>
            </w:r>
          </w:p>
        </w:tc>
        <w:tc>
          <w:tcPr>
            <w:tcW w:w="1275" w:type="dxa"/>
            <w:shd w:val="clear" w:color="auto" w:fill="auto"/>
            <w:noWrap/>
            <w:vAlign w:val="bottom"/>
            <w:hideMark/>
          </w:tcPr>
          <w:p w14:paraId="3275DF2F" w14:textId="77777777" w:rsidR="00343EFD" w:rsidRPr="000A168B" w:rsidRDefault="00343EFD" w:rsidP="00D977A7">
            <w:pPr>
              <w:jc w:val="center"/>
              <w:rPr>
                <w:color w:val="000000"/>
                <w:sz w:val="20"/>
                <w:szCs w:val="20"/>
              </w:rPr>
            </w:pPr>
            <w:r w:rsidRPr="000A168B">
              <w:rPr>
                <w:color w:val="000000"/>
                <w:sz w:val="20"/>
                <w:szCs w:val="20"/>
              </w:rPr>
              <w:t>6,1</w:t>
            </w:r>
          </w:p>
        </w:tc>
      </w:tr>
      <w:tr w:rsidR="00ED1B27" w:rsidRPr="000A168B" w14:paraId="38719AB0" w14:textId="77777777" w:rsidTr="00ED1B27">
        <w:trPr>
          <w:trHeight w:val="172"/>
          <w:jc w:val="center"/>
        </w:trPr>
        <w:tc>
          <w:tcPr>
            <w:tcW w:w="3539" w:type="dxa"/>
            <w:shd w:val="clear" w:color="auto" w:fill="auto"/>
            <w:noWrap/>
            <w:vAlign w:val="bottom"/>
            <w:hideMark/>
          </w:tcPr>
          <w:p w14:paraId="6B0C06B2" w14:textId="77777777" w:rsidR="00343EFD" w:rsidRPr="000A168B" w:rsidRDefault="00343EFD" w:rsidP="00E847DB">
            <w:pPr>
              <w:rPr>
                <w:color w:val="000000"/>
                <w:sz w:val="20"/>
                <w:szCs w:val="20"/>
              </w:rPr>
            </w:pPr>
            <w:r w:rsidRPr="000A168B">
              <w:rPr>
                <w:color w:val="000000"/>
                <w:sz w:val="20"/>
                <w:szCs w:val="20"/>
              </w:rPr>
              <w:t>Rosaceae</w:t>
            </w:r>
          </w:p>
        </w:tc>
        <w:tc>
          <w:tcPr>
            <w:tcW w:w="992" w:type="dxa"/>
            <w:shd w:val="clear" w:color="auto" w:fill="auto"/>
            <w:noWrap/>
            <w:vAlign w:val="bottom"/>
            <w:hideMark/>
          </w:tcPr>
          <w:p w14:paraId="4769BBB2" w14:textId="77777777" w:rsidR="00343EFD" w:rsidRPr="000A168B" w:rsidRDefault="00343EFD" w:rsidP="00D977A7">
            <w:pPr>
              <w:jc w:val="center"/>
              <w:rPr>
                <w:color w:val="000000"/>
                <w:sz w:val="20"/>
                <w:szCs w:val="20"/>
              </w:rPr>
            </w:pPr>
            <w:r w:rsidRPr="000A168B">
              <w:rPr>
                <w:color w:val="000000"/>
                <w:sz w:val="20"/>
                <w:szCs w:val="20"/>
              </w:rPr>
              <w:t>107</w:t>
            </w:r>
          </w:p>
        </w:tc>
        <w:tc>
          <w:tcPr>
            <w:tcW w:w="943" w:type="dxa"/>
            <w:shd w:val="clear" w:color="auto" w:fill="auto"/>
            <w:noWrap/>
            <w:vAlign w:val="bottom"/>
            <w:hideMark/>
          </w:tcPr>
          <w:p w14:paraId="3E527E32" w14:textId="77777777" w:rsidR="00343EFD" w:rsidRPr="000A168B" w:rsidRDefault="00343EFD" w:rsidP="00D977A7">
            <w:pPr>
              <w:jc w:val="center"/>
              <w:rPr>
                <w:color w:val="000000"/>
                <w:sz w:val="20"/>
                <w:szCs w:val="20"/>
              </w:rPr>
            </w:pPr>
            <w:r w:rsidRPr="000A168B">
              <w:rPr>
                <w:color w:val="000000"/>
                <w:sz w:val="20"/>
                <w:szCs w:val="20"/>
              </w:rPr>
              <w:t>3</w:t>
            </w:r>
          </w:p>
        </w:tc>
        <w:tc>
          <w:tcPr>
            <w:tcW w:w="1134" w:type="dxa"/>
            <w:shd w:val="clear" w:color="auto" w:fill="auto"/>
            <w:noWrap/>
            <w:vAlign w:val="bottom"/>
            <w:hideMark/>
          </w:tcPr>
          <w:p w14:paraId="7DC01888" w14:textId="77777777" w:rsidR="00343EFD" w:rsidRPr="000A168B" w:rsidRDefault="00343EFD" w:rsidP="00D977A7">
            <w:pPr>
              <w:jc w:val="center"/>
              <w:rPr>
                <w:color w:val="000000"/>
                <w:sz w:val="20"/>
                <w:szCs w:val="20"/>
              </w:rPr>
            </w:pPr>
            <w:r w:rsidRPr="000A168B">
              <w:rPr>
                <w:color w:val="000000"/>
                <w:sz w:val="20"/>
                <w:szCs w:val="20"/>
              </w:rPr>
              <w:t>26</w:t>
            </w:r>
          </w:p>
        </w:tc>
        <w:tc>
          <w:tcPr>
            <w:tcW w:w="1560" w:type="dxa"/>
            <w:shd w:val="clear" w:color="auto" w:fill="auto"/>
            <w:noWrap/>
            <w:vAlign w:val="bottom"/>
            <w:hideMark/>
          </w:tcPr>
          <w:p w14:paraId="4D7A077A" w14:textId="77777777" w:rsidR="00343EFD" w:rsidRPr="000A168B" w:rsidRDefault="00343EFD" w:rsidP="00D977A7">
            <w:pPr>
              <w:jc w:val="center"/>
              <w:rPr>
                <w:color w:val="000000"/>
                <w:sz w:val="20"/>
                <w:szCs w:val="20"/>
              </w:rPr>
            </w:pPr>
            <w:r w:rsidRPr="000A168B">
              <w:rPr>
                <w:color w:val="000000"/>
                <w:sz w:val="20"/>
                <w:szCs w:val="20"/>
              </w:rPr>
              <w:t>2,8</w:t>
            </w:r>
          </w:p>
        </w:tc>
        <w:tc>
          <w:tcPr>
            <w:tcW w:w="1275" w:type="dxa"/>
            <w:shd w:val="clear" w:color="auto" w:fill="auto"/>
            <w:noWrap/>
            <w:vAlign w:val="bottom"/>
            <w:hideMark/>
          </w:tcPr>
          <w:p w14:paraId="5D7DA6B7" w14:textId="77777777" w:rsidR="00343EFD" w:rsidRPr="000A168B" w:rsidRDefault="00343EFD" w:rsidP="00D977A7">
            <w:pPr>
              <w:jc w:val="center"/>
              <w:rPr>
                <w:color w:val="000000"/>
                <w:sz w:val="20"/>
                <w:szCs w:val="20"/>
              </w:rPr>
            </w:pPr>
            <w:r w:rsidRPr="000A168B">
              <w:rPr>
                <w:color w:val="000000"/>
                <w:sz w:val="20"/>
                <w:szCs w:val="20"/>
              </w:rPr>
              <w:t>4,9</w:t>
            </w:r>
          </w:p>
        </w:tc>
      </w:tr>
      <w:tr w:rsidR="00ED1B27" w:rsidRPr="000A168B" w14:paraId="4C7F9F34" w14:textId="77777777" w:rsidTr="00ED1B27">
        <w:trPr>
          <w:trHeight w:val="76"/>
          <w:jc w:val="center"/>
        </w:trPr>
        <w:tc>
          <w:tcPr>
            <w:tcW w:w="3539" w:type="dxa"/>
            <w:shd w:val="clear" w:color="auto" w:fill="auto"/>
            <w:noWrap/>
            <w:vAlign w:val="bottom"/>
            <w:hideMark/>
          </w:tcPr>
          <w:p w14:paraId="79483477" w14:textId="77777777" w:rsidR="00343EFD" w:rsidRPr="000A168B" w:rsidRDefault="00343EFD" w:rsidP="00E847DB">
            <w:pPr>
              <w:rPr>
                <w:color w:val="000000"/>
                <w:sz w:val="20"/>
                <w:szCs w:val="20"/>
              </w:rPr>
            </w:pPr>
            <w:r w:rsidRPr="000A168B">
              <w:rPr>
                <w:color w:val="000000"/>
                <w:sz w:val="20"/>
                <w:szCs w:val="20"/>
              </w:rPr>
              <w:t>Caryophyllaceae</w:t>
            </w:r>
          </w:p>
        </w:tc>
        <w:tc>
          <w:tcPr>
            <w:tcW w:w="992" w:type="dxa"/>
            <w:shd w:val="clear" w:color="auto" w:fill="auto"/>
            <w:noWrap/>
            <w:vAlign w:val="bottom"/>
            <w:hideMark/>
          </w:tcPr>
          <w:p w14:paraId="6211B3F6" w14:textId="77777777" w:rsidR="00343EFD" w:rsidRPr="000A168B" w:rsidRDefault="00343EFD" w:rsidP="00D977A7">
            <w:pPr>
              <w:jc w:val="center"/>
              <w:rPr>
                <w:color w:val="000000"/>
                <w:sz w:val="20"/>
                <w:szCs w:val="20"/>
              </w:rPr>
            </w:pPr>
            <w:r w:rsidRPr="000A168B">
              <w:rPr>
                <w:color w:val="000000"/>
                <w:sz w:val="20"/>
                <w:szCs w:val="20"/>
              </w:rPr>
              <w:t>95</w:t>
            </w:r>
          </w:p>
        </w:tc>
        <w:tc>
          <w:tcPr>
            <w:tcW w:w="943" w:type="dxa"/>
            <w:shd w:val="clear" w:color="auto" w:fill="auto"/>
            <w:noWrap/>
            <w:vAlign w:val="bottom"/>
            <w:hideMark/>
          </w:tcPr>
          <w:p w14:paraId="5C31D296" w14:textId="77777777" w:rsidR="00343EFD" w:rsidRPr="000A168B" w:rsidRDefault="00343EFD" w:rsidP="00D977A7">
            <w:pPr>
              <w:jc w:val="center"/>
              <w:rPr>
                <w:color w:val="000000"/>
                <w:sz w:val="20"/>
                <w:szCs w:val="20"/>
              </w:rPr>
            </w:pPr>
            <w:r w:rsidRPr="000A168B">
              <w:rPr>
                <w:color w:val="000000"/>
                <w:sz w:val="20"/>
                <w:szCs w:val="20"/>
              </w:rPr>
              <w:t>0</w:t>
            </w:r>
          </w:p>
        </w:tc>
        <w:tc>
          <w:tcPr>
            <w:tcW w:w="1134" w:type="dxa"/>
            <w:shd w:val="clear" w:color="auto" w:fill="auto"/>
            <w:noWrap/>
            <w:vAlign w:val="bottom"/>
            <w:hideMark/>
          </w:tcPr>
          <w:p w14:paraId="7E68A5BF" w14:textId="77777777" w:rsidR="00343EFD" w:rsidRPr="000A168B" w:rsidRDefault="00343EFD" w:rsidP="00D977A7">
            <w:pPr>
              <w:jc w:val="center"/>
              <w:rPr>
                <w:color w:val="000000"/>
                <w:sz w:val="20"/>
                <w:szCs w:val="20"/>
              </w:rPr>
            </w:pPr>
            <w:r w:rsidRPr="000A168B">
              <w:rPr>
                <w:color w:val="000000"/>
                <w:sz w:val="20"/>
                <w:szCs w:val="20"/>
              </w:rPr>
              <w:t>25</w:t>
            </w:r>
          </w:p>
        </w:tc>
        <w:tc>
          <w:tcPr>
            <w:tcW w:w="1560" w:type="dxa"/>
            <w:shd w:val="clear" w:color="auto" w:fill="auto"/>
            <w:noWrap/>
            <w:vAlign w:val="bottom"/>
            <w:hideMark/>
          </w:tcPr>
          <w:p w14:paraId="0FAB87C0" w14:textId="77777777" w:rsidR="00343EFD" w:rsidRPr="000A168B" w:rsidRDefault="00343EFD" w:rsidP="00D977A7">
            <w:pPr>
              <w:jc w:val="center"/>
              <w:rPr>
                <w:color w:val="000000"/>
                <w:sz w:val="20"/>
                <w:szCs w:val="20"/>
              </w:rPr>
            </w:pPr>
            <w:r w:rsidRPr="000A168B">
              <w:rPr>
                <w:color w:val="000000"/>
                <w:sz w:val="20"/>
                <w:szCs w:val="20"/>
              </w:rPr>
              <w:t>0</w:t>
            </w:r>
          </w:p>
        </w:tc>
        <w:tc>
          <w:tcPr>
            <w:tcW w:w="1275" w:type="dxa"/>
            <w:shd w:val="clear" w:color="auto" w:fill="auto"/>
            <w:noWrap/>
            <w:vAlign w:val="bottom"/>
            <w:hideMark/>
          </w:tcPr>
          <w:p w14:paraId="428391DD" w14:textId="77777777" w:rsidR="00343EFD" w:rsidRPr="000A168B" w:rsidRDefault="00343EFD" w:rsidP="00D977A7">
            <w:pPr>
              <w:jc w:val="center"/>
              <w:rPr>
                <w:color w:val="000000"/>
                <w:sz w:val="20"/>
                <w:szCs w:val="20"/>
              </w:rPr>
            </w:pPr>
            <w:r w:rsidRPr="000A168B">
              <w:rPr>
                <w:color w:val="000000"/>
                <w:sz w:val="20"/>
                <w:szCs w:val="20"/>
              </w:rPr>
              <w:t>4,5</w:t>
            </w:r>
          </w:p>
        </w:tc>
      </w:tr>
      <w:tr w:rsidR="00ED1B27" w:rsidRPr="000A168B" w14:paraId="0DD38C63" w14:textId="77777777" w:rsidTr="00ED1B27">
        <w:trPr>
          <w:trHeight w:val="122"/>
          <w:jc w:val="center"/>
        </w:trPr>
        <w:tc>
          <w:tcPr>
            <w:tcW w:w="3539" w:type="dxa"/>
            <w:shd w:val="clear" w:color="auto" w:fill="auto"/>
            <w:noWrap/>
            <w:vAlign w:val="bottom"/>
            <w:hideMark/>
          </w:tcPr>
          <w:p w14:paraId="570B7883" w14:textId="77777777" w:rsidR="00343EFD" w:rsidRPr="000A168B" w:rsidRDefault="00343EFD" w:rsidP="00E847DB">
            <w:pPr>
              <w:rPr>
                <w:color w:val="000000"/>
                <w:sz w:val="20"/>
                <w:szCs w:val="20"/>
              </w:rPr>
            </w:pPr>
            <w:r w:rsidRPr="000A168B">
              <w:rPr>
                <w:color w:val="000000"/>
                <w:sz w:val="20"/>
                <w:szCs w:val="20"/>
              </w:rPr>
              <w:t>Lamiaceae</w:t>
            </w:r>
          </w:p>
        </w:tc>
        <w:tc>
          <w:tcPr>
            <w:tcW w:w="992" w:type="dxa"/>
            <w:shd w:val="clear" w:color="auto" w:fill="auto"/>
            <w:noWrap/>
            <w:vAlign w:val="bottom"/>
            <w:hideMark/>
          </w:tcPr>
          <w:p w14:paraId="6E1B25A2" w14:textId="77777777" w:rsidR="00343EFD" w:rsidRPr="000A168B" w:rsidRDefault="00343EFD" w:rsidP="00D977A7">
            <w:pPr>
              <w:jc w:val="center"/>
              <w:rPr>
                <w:color w:val="000000"/>
                <w:sz w:val="20"/>
                <w:szCs w:val="20"/>
              </w:rPr>
            </w:pPr>
            <w:r w:rsidRPr="000A168B">
              <w:rPr>
                <w:color w:val="000000"/>
                <w:sz w:val="20"/>
                <w:szCs w:val="20"/>
              </w:rPr>
              <w:t>90</w:t>
            </w:r>
          </w:p>
        </w:tc>
        <w:tc>
          <w:tcPr>
            <w:tcW w:w="943" w:type="dxa"/>
            <w:shd w:val="clear" w:color="auto" w:fill="auto"/>
            <w:noWrap/>
            <w:vAlign w:val="bottom"/>
            <w:hideMark/>
          </w:tcPr>
          <w:p w14:paraId="227FB535" w14:textId="77777777" w:rsidR="00343EFD" w:rsidRPr="000A168B" w:rsidRDefault="00343EFD" w:rsidP="00D977A7">
            <w:pPr>
              <w:jc w:val="center"/>
              <w:rPr>
                <w:color w:val="000000"/>
                <w:sz w:val="20"/>
                <w:szCs w:val="20"/>
              </w:rPr>
            </w:pPr>
            <w:r w:rsidRPr="000A168B">
              <w:rPr>
                <w:color w:val="000000"/>
                <w:sz w:val="20"/>
                <w:szCs w:val="20"/>
              </w:rPr>
              <w:t>4</w:t>
            </w:r>
          </w:p>
        </w:tc>
        <w:tc>
          <w:tcPr>
            <w:tcW w:w="1134" w:type="dxa"/>
            <w:shd w:val="clear" w:color="auto" w:fill="auto"/>
            <w:noWrap/>
            <w:vAlign w:val="bottom"/>
            <w:hideMark/>
          </w:tcPr>
          <w:p w14:paraId="185787C0" w14:textId="77777777" w:rsidR="00343EFD" w:rsidRPr="000A168B" w:rsidRDefault="00343EFD" w:rsidP="00D977A7">
            <w:pPr>
              <w:jc w:val="center"/>
              <w:rPr>
                <w:color w:val="000000"/>
                <w:sz w:val="20"/>
                <w:szCs w:val="20"/>
              </w:rPr>
            </w:pPr>
            <w:r w:rsidRPr="000A168B">
              <w:rPr>
                <w:color w:val="000000"/>
                <w:sz w:val="20"/>
                <w:szCs w:val="20"/>
              </w:rPr>
              <w:t>29</w:t>
            </w:r>
          </w:p>
        </w:tc>
        <w:tc>
          <w:tcPr>
            <w:tcW w:w="1560" w:type="dxa"/>
            <w:shd w:val="clear" w:color="auto" w:fill="auto"/>
            <w:noWrap/>
            <w:vAlign w:val="bottom"/>
            <w:hideMark/>
          </w:tcPr>
          <w:p w14:paraId="70FF8DE4" w14:textId="77777777" w:rsidR="00343EFD" w:rsidRPr="000A168B" w:rsidRDefault="00343EFD" w:rsidP="00D977A7">
            <w:pPr>
              <w:jc w:val="center"/>
              <w:rPr>
                <w:color w:val="000000"/>
                <w:sz w:val="20"/>
                <w:szCs w:val="20"/>
              </w:rPr>
            </w:pPr>
            <w:r w:rsidRPr="000A168B">
              <w:rPr>
                <w:color w:val="000000"/>
                <w:sz w:val="20"/>
                <w:szCs w:val="20"/>
              </w:rPr>
              <w:t>4,4</w:t>
            </w:r>
          </w:p>
        </w:tc>
        <w:tc>
          <w:tcPr>
            <w:tcW w:w="1275" w:type="dxa"/>
            <w:shd w:val="clear" w:color="auto" w:fill="auto"/>
            <w:noWrap/>
            <w:vAlign w:val="bottom"/>
            <w:hideMark/>
          </w:tcPr>
          <w:p w14:paraId="16F34610" w14:textId="77777777" w:rsidR="00343EFD" w:rsidRPr="000A168B" w:rsidRDefault="00343EFD" w:rsidP="00D977A7">
            <w:pPr>
              <w:jc w:val="center"/>
              <w:rPr>
                <w:color w:val="000000"/>
                <w:sz w:val="20"/>
                <w:szCs w:val="20"/>
              </w:rPr>
            </w:pPr>
            <w:r w:rsidRPr="000A168B">
              <w:rPr>
                <w:color w:val="000000"/>
                <w:sz w:val="20"/>
                <w:szCs w:val="20"/>
              </w:rPr>
              <w:t>4,2</w:t>
            </w:r>
          </w:p>
        </w:tc>
      </w:tr>
      <w:tr w:rsidR="00ED1B27" w:rsidRPr="000A168B" w14:paraId="32340B53" w14:textId="77777777" w:rsidTr="00ED1B27">
        <w:trPr>
          <w:trHeight w:val="153"/>
          <w:jc w:val="center"/>
        </w:trPr>
        <w:tc>
          <w:tcPr>
            <w:tcW w:w="3539" w:type="dxa"/>
            <w:shd w:val="clear" w:color="auto" w:fill="auto"/>
            <w:noWrap/>
            <w:vAlign w:val="bottom"/>
            <w:hideMark/>
          </w:tcPr>
          <w:p w14:paraId="07BD6AC4" w14:textId="77777777" w:rsidR="00343EFD" w:rsidRPr="000A168B" w:rsidRDefault="00343EFD" w:rsidP="00E847DB">
            <w:pPr>
              <w:rPr>
                <w:color w:val="000000"/>
                <w:sz w:val="20"/>
                <w:szCs w:val="20"/>
              </w:rPr>
            </w:pPr>
            <w:r w:rsidRPr="000A168B">
              <w:rPr>
                <w:color w:val="000000"/>
                <w:sz w:val="20"/>
                <w:szCs w:val="20"/>
              </w:rPr>
              <w:t>Ranunculaceae</w:t>
            </w:r>
          </w:p>
        </w:tc>
        <w:tc>
          <w:tcPr>
            <w:tcW w:w="992" w:type="dxa"/>
            <w:shd w:val="clear" w:color="auto" w:fill="auto"/>
            <w:noWrap/>
            <w:vAlign w:val="bottom"/>
            <w:hideMark/>
          </w:tcPr>
          <w:p w14:paraId="08B5888B" w14:textId="77777777" w:rsidR="00343EFD" w:rsidRPr="000A168B" w:rsidRDefault="00343EFD" w:rsidP="00D977A7">
            <w:pPr>
              <w:jc w:val="center"/>
              <w:rPr>
                <w:color w:val="000000"/>
                <w:sz w:val="20"/>
                <w:szCs w:val="20"/>
              </w:rPr>
            </w:pPr>
            <w:r w:rsidRPr="000A168B">
              <w:rPr>
                <w:color w:val="000000"/>
                <w:sz w:val="20"/>
                <w:szCs w:val="20"/>
              </w:rPr>
              <w:t>79</w:t>
            </w:r>
          </w:p>
        </w:tc>
        <w:tc>
          <w:tcPr>
            <w:tcW w:w="943" w:type="dxa"/>
            <w:shd w:val="clear" w:color="auto" w:fill="auto"/>
            <w:noWrap/>
            <w:vAlign w:val="bottom"/>
            <w:hideMark/>
          </w:tcPr>
          <w:p w14:paraId="3743FDD6" w14:textId="77777777" w:rsidR="00343EFD" w:rsidRPr="000A168B" w:rsidRDefault="00343EFD" w:rsidP="00D977A7">
            <w:pPr>
              <w:jc w:val="center"/>
              <w:rPr>
                <w:color w:val="000000"/>
                <w:sz w:val="20"/>
                <w:szCs w:val="20"/>
              </w:rPr>
            </w:pPr>
            <w:r w:rsidRPr="000A168B">
              <w:rPr>
                <w:color w:val="000000"/>
                <w:sz w:val="20"/>
                <w:szCs w:val="20"/>
              </w:rPr>
              <w:t>5</w:t>
            </w:r>
          </w:p>
        </w:tc>
        <w:tc>
          <w:tcPr>
            <w:tcW w:w="1134" w:type="dxa"/>
            <w:shd w:val="clear" w:color="auto" w:fill="auto"/>
            <w:noWrap/>
            <w:vAlign w:val="bottom"/>
            <w:hideMark/>
          </w:tcPr>
          <w:p w14:paraId="466DBD34" w14:textId="77777777" w:rsidR="00343EFD" w:rsidRPr="000A168B" w:rsidRDefault="00343EFD" w:rsidP="00D977A7">
            <w:pPr>
              <w:jc w:val="center"/>
              <w:rPr>
                <w:color w:val="000000"/>
                <w:sz w:val="20"/>
                <w:szCs w:val="20"/>
              </w:rPr>
            </w:pPr>
            <w:r w:rsidRPr="000A168B">
              <w:rPr>
                <w:color w:val="000000"/>
                <w:sz w:val="20"/>
                <w:szCs w:val="20"/>
              </w:rPr>
              <w:t>25</w:t>
            </w:r>
          </w:p>
        </w:tc>
        <w:tc>
          <w:tcPr>
            <w:tcW w:w="1560" w:type="dxa"/>
            <w:shd w:val="clear" w:color="auto" w:fill="auto"/>
            <w:noWrap/>
            <w:vAlign w:val="bottom"/>
            <w:hideMark/>
          </w:tcPr>
          <w:p w14:paraId="7B005226" w14:textId="77777777" w:rsidR="00343EFD" w:rsidRPr="000A168B" w:rsidRDefault="00343EFD" w:rsidP="00D977A7">
            <w:pPr>
              <w:jc w:val="center"/>
              <w:rPr>
                <w:color w:val="000000"/>
                <w:sz w:val="20"/>
                <w:szCs w:val="20"/>
              </w:rPr>
            </w:pPr>
            <w:r w:rsidRPr="000A168B">
              <w:rPr>
                <w:color w:val="000000"/>
                <w:sz w:val="20"/>
                <w:szCs w:val="20"/>
              </w:rPr>
              <w:t>6,3</w:t>
            </w:r>
          </w:p>
        </w:tc>
        <w:tc>
          <w:tcPr>
            <w:tcW w:w="1275" w:type="dxa"/>
            <w:shd w:val="clear" w:color="auto" w:fill="auto"/>
            <w:noWrap/>
            <w:vAlign w:val="bottom"/>
            <w:hideMark/>
          </w:tcPr>
          <w:p w14:paraId="565C68F9" w14:textId="77777777" w:rsidR="00343EFD" w:rsidRPr="000A168B" w:rsidRDefault="00343EFD" w:rsidP="00D977A7">
            <w:pPr>
              <w:jc w:val="center"/>
              <w:rPr>
                <w:color w:val="000000"/>
                <w:sz w:val="20"/>
                <w:szCs w:val="20"/>
              </w:rPr>
            </w:pPr>
            <w:r w:rsidRPr="000A168B">
              <w:rPr>
                <w:color w:val="000000"/>
                <w:sz w:val="20"/>
                <w:szCs w:val="20"/>
              </w:rPr>
              <w:t>3,6</w:t>
            </w:r>
          </w:p>
        </w:tc>
      </w:tr>
      <w:tr w:rsidR="00ED1B27" w:rsidRPr="000A168B" w14:paraId="2EB287D9" w14:textId="77777777" w:rsidTr="00ED1B27">
        <w:trPr>
          <w:trHeight w:val="214"/>
          <w:jc w:val="center"/>
        </w:trPr>
        <w:tc>
          <w:tcPr>
            <w:tcW w:w="3539" w:type="dxa"/>
            <w:shd w:val="clear" w:color="auto" w:fill="auto"/>
            <w:noWrap/>
            <w:vAlign w:val="bottom"/>
            <w:hideMark/>
          </w:tcPr>
          <w:p w14:paraId="11A33417" w14:textId="77777777" w:rsidR="00343EFD" w:rsidRPr="000A168B" w:rsidRDefault="00343EFD" w:rsidP="00E847DB">
            <w:pPr>
              <w:rPr>
                <w:color w:val="000000"/>
                <w:sz w:val="20"/>
                <w:szCs w:val="20"/>
              </w:rPr>
            </w:pPr>
            <w:r w:rsidRPr="000A168B">
              <w:rPr>
                <w:color w:val="000000"/>
                <w:sz w:val="20"/>
                <w:szCs w:val="20"/>
              </w:rPr>
              <w:t>Scrophulariaceae</w:t>
            </w:r>
          </w:p>
        </w:tc>
        <w:tc>
          <w:tcPr>
            <w:tcW w:w="992" w:type="dxa"/>
            <w:shd w:val="clear" w:color="auto" w:fill="auto"/>
            <w:noWrap/>
            <w:vAlign w:val="bottom"/>
            <w:hideMark/>
          </w:tcPr>
          <w:p w14:paraId="3D120E07" w14:textId="77777777" w:rsidR="00343EFD" w:rsidRPr="000A168B" w:rsidRDefault="00343EFD" w:rsidP="00D977A7">
            <w:pPr>
              <w:jc w:val="center"/>
              <w:rPr>
                <w:color w:val="000000"/>
                <w:sz w:val="20"/>
                <w:szCs w:val="20"/>
              </w:rPr>
            </w:pPr>
            <w:r w:rsidRPr="000A168B">
              <w:rPr>
                <w:color w:val="000000"/>
                <w:sz w:val="20"/>
                <w:szCs w:val="20"/>
              </w:rPr>
              <w:t>78</w:t>
            </w:r>
          </w:p>
        </w:tc>
        <w:tc>
          <w:tcPr>
            <w:tcW w:w="943" w:type="dxa"/>
            <w:shd w:val="clear" w:color="auto" w:fill="auto"/>
            <w:noWrap/>
            <w:vAlign w:val="bottom"/>
            <w:hideMark/>
          </w:tcPr>
          <w:p w14:paraId="78B0FACE" w14:textId="77777777" w:rsidR="00343EFD" w:rsidRPr="000A168B" w:rsidRDefault="00343EFD" w:rsidP="00D977A7">
            <w:pPr>
              <w:jc w:val="center"/>
              <w:rPr>
                <w:color w:val="000000"/>
                <w:sz w:val="20"/>
                <w:szCs w:val="20"/>
              </w:rPr>
            </w:pPr>
            <w:r w:rsidRPr="000A168B">
              <w:rPr>
                <w:color w:val="000000"/>
                <w:sz w:val="20"/>
                <w:szCs w:val="20"/>
              </w:rPr>
              <w:t>4</w:t>
            </w:r>
          </w:p>
        </w:tc>
        <w:tc>
          <w:tcPr>
            <w:tcW w:w="1134" w:type="dxa"/>
            <w:shd w:val="clear" w:color="auto" w:fill="auto"/>
            <w:noWrap/>
            <w:vAlign w:val="bottom"/>
            <w:hideMark/>
          </w:tcPr>
          <w:p w14:paraId="3892AFFD" w14:textId="77777777" w:rsidR="00343EFD" w:rsidRPr="000A168B" w:rsidRDefault="00343EFD" w:rsidP="00D977A7">
            <w:pPr>
              <w:jc w:val="center"/>
              <w:rPr>
                <w:color w:val="000000"/>
                <w:sz w:val="20"/>
                <w:szCs w:val="20"/>
              </w:rPr>
            </w:pPr>
            <w:r w:rsidRPr="000A168B">
              <w:rPr>
                <w:color w:val="000000"/>
                <w:sz w:val="20"/>
                <w:szCs w:val="20"/>
              </w:rPr>
              <w:t>12</w:t>
            </w:r>
          </w:p>
        </w:tc>
        <w:tc>
          <w:tcPr>
            <w:tcW w:w="1560" w:type="dxa"/>
            <w:shd w:val="clear" w:color="auto" w:fill="auto"/>
            <w:noWrap/>
            <w:vAlign w:val="bottom"/>
            <w:hideMark/>
          </w:tcPr>
          <w:p w14:paraId="6E766030" w14:textId="77777777" w:rsidR="00343EFD" w:rsidRPr="000A168B" w:rsidRDefault="00343EFD" w:rsidP="00D977A7">
            <w:pPr>
              <w:jc w:val="center"/>
              <w:rPr>
                <w:color w:val="000000"/>
                <w:sz w:val="20"/>
                <w:szCs w:val="20"/>
              </w:rPr>
            </w:pPr>
            <w:r w:rsidRPr="000A168B">
              <w:rPr>
                <w:color w:val="000000"/>
                <w:sz w:val="20"/>
                <w:szCs w:val="20"/>
              </w:rPr>
              <w:t>5,5</w:t>
            </w:r>
          </w:p>
        </w:tc>
        <w:tc>
          <w:tcPr>
            <w:tcW w:w="1275" w:type="dxa"/>
            <w:shd w:val="clear" w:color="auto" w:fill="auto"/>
            <w:noWrap/>
            <w:vAlign w:val="bottom"/>
            <w:hideMark/>
          </w:tcPr>
          <w:p w14:paraId="4E550520" w14:textId="77777777" w:rsidR="00343EFD" w:rsidRPr="000A168B" w:rsidRDefault="00343EFD" w:rsidP="00D977A7">
            <w:pPr>
              <w:jc w:val="center"/>
              <w:rPr>
                <w:color w:val="000000"/>
                <w:sz w:val="20"/>
                <w:szCs w:val="20"/>
              </w:rPr>
            </w:pPr>
            <w:r w:rsidRPr="000A168B">
              <w:rPr>
                <w:color w:val="000000"/>
                <w:sz w:val="20"/>
                <w:szCs w:val="20"/>
              </w:rPr>
              <w:t>3,6</w:t>
            </w:r>
          </w:p>
        </w:tc>
      </w:tr>
      <w:tr w:rsidR="00ED1B27" w:rsidRPr="000A168B" w14:paraId="11D75455" w14:textId="77777777" w:rsidTr="00ED1B27">
        <w:trPr>
          <w:trHeight w:val="104"/>
          <w:jc w:val="center"/>
        </w:trPr>
        <w:tc>
          <w:tcPr>
            <w:tcW w:w="3539" w:type="dxa"/>
            <w:shd w:val="clear" w:color="auto" w:fill="auto"/>
            <w:noWrap/>
            <w:vAlign w:val="bottom"/>
            <w:hideMark/>
          </w:tcPr>
          <w:p w14:paraId="121266E7" w14:textId="77777777" w:rsidR="00343EFD" w:rsidRPr="000A168B" w:rsidRDefault="00343EFD" w:rsidP="00E847DB">
            <w:pPr>
              <w:rPr>
                <w:color w:val="000000"/>
                <w:sz w:val="20"/>
                <w:szCs w:val="20"/>
              </w:rPr>
            </w:pPr>
            <w:r w:rsidRPr="000A168B">
              <w:rPr>
                <w:color w:val="000000"/>
                <w:sz w:val="20"/>
                <w:szCs w:val="20"/>
              </w:rPr>
              <w:t>Cyperaceae</w:t>
            </w:r>
          </w:p>
        </w:tc>
        <w:tc>
          <w:tcPr>
            <w:tcW w:w="992" w:type="dxa"/>
            <w:shd w:val="clear" w:color="auto" w:fill="auto"/>
            <w:noWrap/>
            <w:vAlign w:val="bottom"/>
            <w:hideMark/>
          </w:tcPr>
          <w:p w14:paraId="670261F0" w14:textId="77777777" w:rsidR="00343EFD" w:rsidRPr="000A168B" w:rsidRDefault="00343EFD" w:rsidP="00D977A7">
            <w:pPr>
              <w:jc w:val="center"/>
              <w:rPr>
                <w:color w:val="000000"/>
                <w:sz w:val="20"/>
                <w:szCs w:val="20"/>
              </w:rPr>
            </w:pPr>
            <w:r w:rsidRPr="000A168B">
              <w:rPr>
                <w:color w:val="000000"/>
                <w:sz w:val="20"/>
                <w:szCs w:val="20"/>
              </w:rPr>
              <w:t>65</w:t>
            </w:r>
          </w:p>
        </w:tc>
        <w:tc>
          <w:tcPr>
            <w:tcW w:w="943" w:type="dxa"/>
            <w:shd w:val="clear" w:color="auto" w:fill="auto"/>
            <w:noWrap/>
            <w:vAlign w:val="bottom"/>
            <w:hideMark/>
          </w:tcPr>
          <w:p w14:paraId="617432F7" w14:textId="77777777" w:rsidR="00343EFD" w:rsidRPr="000A168B" w:rsidRDefault="00343EFD" w:rsidP="00D977A7">
            <w:pPr>
              <w:jc w:val="center"/>
              <w:rPr>
                <w:color w:val="000000"/>
                <w:sz w:val="20"/>
                <w:szCs w:val="20"/>
              </w:rPr>
            </w:pPr>
            <w:r w:rsidRPr="000A168B">
              <w:rPr>
                <w:color w:val="000000"/>
                <w:sz w:val="20"/>
                <w:szCs w:val="20"/>
              </w:rPr>
              <w:t>1</w:t>
            </w:r>
          </w:p>
        </w:tc>
        <w:tc>
          <w:tcPr>
            <w:tcW w:w="1134" w:type="dxa"/>
            <w:shd w:val="clear" w:color="auto" w:fill="auto"/>
            <w:noWrap/>
            <w:vAlign w:val="bottom"/>
            <w:hideMark/>
          </w:tcPr>
          <w:p w14:paraId="41D41475" w14:textId="77777777" w:rsidR="00343EFD" w:rsidRPr="000A168B" w:rsidRDefault="00343EFD" w:rsidP="00D977A7">
            <w:pPr>
              <w:jc w:val="center"/>
              <w:rPr>
                <w:color w:val="000000"/>
                <w:sz w:val="20"/>
                <w:szCs w:val="20"/>
              </w:rPr>
            </w:pPr>
            <w:r w:rsidRPr="000A168B">
              <w:rPr>
                <w:color w:val="000000"/>
                <w:sz w:val="20"/>
                <w:szCs w:val="20"/>
              </w:rPr>
              <w:t>10</w:t>
            </w:r>
          </w:p>
        </w:tc>
        <w:tc>
          <w:tcPr>
            <w:tcW w:w="1560" w:type="dxa"/>
            <w:shd w:val="clear" w:color="auto" w:fill="auto"/>
            <w:noWrap/>
            <w:vAlign w:val="bottom"/>
            <w:hideMark/>
          </w:tcPr>
          <w:p w14:paraId="0021A779" w14:textId="77777777" w:rsidR="00343EFD" w:rsidRPr="000A168B" w:rsidRDefault="00343EFD" w:rsidP="00D977A7">
            <w:pPr>
              <w:jc w:val="center"/>
              <w:rPr>
                <w:color w:val="000000"/>
                <w:sz w:val="20"/>
                <w:szCs w:val="20"/>
              </w:rPr>
            </w:pPr>
            <w:r w:rsidRPr="000A168B">
              <w:rPr>
                <w:color w:val="000000"/>
                <w:sz w:val="20"/>
                <w:szCs w:val="20"/>
              </w:rPr>
              <w:t>1,5</w:t>
            </w:r>
          </w:p>
        </w:tc>
        <w:tc>
          <w:tcPr>
            <w:tcW w:w="1275" w:type="dxa"/>
            <w:shd w:val="clear" w:color="auto" w:fill="auto"/>
            <w:noWrap/>
            <w:vAlign w:val="bottom"/>
            <w:hideMark/>
          </w:tcPr>
          <w:p w14:paraId="26226DB4" w14:textId="77777777" w:rsidR="00343EFD" w:rsidRPr="000A168B" w:rsidRDefault="00343EFD" w:rsidP="00D977A7">
            <w:pPr>
              <w:jc w:val="center"/>
              <w:rPr>
                <w:color w:val="000000"/>
                <w:sz w:val="20"/>
                <w:szCs w:val="20"/>
              </w:rPr>
            </w:pPr>
            <w:r w:rsidRPr="000A168B">
              <w:rPr>
                <w:color w:val="000000"/>
                <w:sz w:val="20"/>
                <w:szCs w:val="20"/>
              </w:rPr>
              <w:t>3</w:t>
            </w:r>
          </w:p>
        </w:tc>
      </w:tr>
      <w:tr w:rsidR="00ED1B27" w:rsidRPr="000A168B" w14:paraId="2289E66F" w14:textId="77777777" w:rsidTr="00ED1B27">
        <w:trPr>
          <w:trHeight w:val="149"/>
          <w:jc w:val="center"/>
        </w:trPr>
        <w:tc>
          <w:tcPr>
            <w:tcW w:w="3539" w:type="dxa"/>
            <w:shd w:val="clear" w:color="auto" w:fill="auto"/>
            <w:noWrap/>
            <w:vAlign w:val="bottom"/>
            <w:hideMark/>
          </w:tcPr>
          <w:p w14:paraId="0CCAFCC0" w14:textId="77777777" w:rsidR="00343EFD" w:rsidRPr="000A168B" w:rsidRDefault="00343EFD" w:rsidP="00E847DB">
            <w:pPr>
              <w:rPr>
                <w:color w:val="000000"/>
                <w:sz w:val="20"/>
                <w:szCs w:val="20"/>
              </w:rPr>
            </w:pPr>
            <w:r w:rsidRPr="000A168B">
              <w:rPr>
                <w:color w:val="000000"/>
                <w:sz w:val="20"/>
                <w:szCs w:val="20"/>
              </w:rPr>
              <w:t>Apiaceae</w:t>
            </w:r>
          </w:p>
        </w:tc>
        <w:tc>
          <w:tcPr>
            <w:tcW w:w="992" w:type="dxa"/>
            <w:shd w:val="clear" w:color="auto" w:fill="auto"/>
            <w:noWrap/>
            <w:vAlign w:val="bottom"/>
            <w:hideMark/>
          </w:tcPr>
          <w:p w14:paraId="624F0A3F" w14:textId="77777777" w:rsidR="00343EFD" w:rsidRPr="000A168B" w:rsidRDefault="00343EFD" w:rsidP="00D977A7">
            <w:pPr>
              <w:jc w:val="center"/>
              <w:rPr>
                <w:color w:val="000000"/>
                <w:sz w:val="20"/>
                <w:szCs w:val="20"/>
              </w:rPr>
            </w:pPr>
            <w:r w:rsidRPr="000A168B">
              <w:rPr>
                <w:color w:val="000000"/>
                <w:sz w:val="20"/>
                <w:szCs w:val="20"/>
              </w:rPr>
              <w:t>63</w:t>
            </w:r>
          </w:p>
        </w:tc>
        <w:tc>
          <w:tcPr>
            <w:tcW w:w="943" w:type="dxa"/>
            <w:shd w:val="clear" w:color="auto" w:fill="auto"/>
            <w:noWrap/>
            <w:vAlign w:val="bottom"/>
            <w:hideMark/>
          </w:tcPr>
          <w:p w14:paraId="0D48EB15" w14:textId="77777777" w:rsidR="00343EFD" w:rsidRPr="000A168B" w:rsidRDefault="00343EFD" w:rsidP="00D977A7">
            <w:pPr>
              <w:jc w:val="center"/>
              <w:rPr>
                <w:color w:val="000000"/>
                <w:sz w:val="20"/>
                <w:szCs w:val="20"/>
              </w:rPr>
            </w:pPr>
            <w:r w:rsidRPr="000A168B">
              <w:rPr>
                <w:color w:val="000000"/>
                <w:sz w:val="20"/>
                <w:szCs w:val="20"/>
              </w:rPr>
              <w:t>4</w:t>
            </w:r>
          </w:p>
        </w:tc>
        <w:tc>
          <w:tcPr>
            <w:tcW w:w="1134" w:type="dxa"/>
            <w:shd w:val="clear" w:color="auto" w:fill="auto"/>
            <w:noWrap/>
            <w:vAlign w:val="bottom"/>
            <w:hideMark/>
          </w:tcPr>
          <w:p w14:paraId="416F3016" w14:textId="77777777" w:rsidR="00343EFD" w:rsidRPr="000A168B" w:rsidRDefault="00343EFD" w:rsidP="00D977A7">
            <w:pPr>
              <w:jc w:val="center"/>
              <w:rPr>
                <w:color w:val="000000"/>
                <w:sz w:val="20"/>
                <w:szCs w:val="20"/>
              </w:rPr>
            </w:pPr>
            <w:r w:rsidRPr="000A168B">
              <w:rPr>
                <w:color w:val="000000"/>
                <w:sz w:val="20"/>
                <w:szCs w:val="20"/>
              </w:rPr>
              <w:t>33</w:t>
            </w:r>
          </w:p>
        </w:tc>
        <w:tc>
          <w:tcPr>
            <w:tcW w:w="1560" w:type="dxa"/>
            <w:shd w:val="clear" w:color="auto" w:fill="auto"/>
            <w:noWrap/>
            <w:vAlign w:val="bottom"/>
            <w:hideMark/>
          </w:tcPr>
          <w:p w14:paraId="6194A351" w14:textId="77777777" w:rsidR="00343EFD" w:rsidRPr="000A168B" w:rsidRDefault="00343EFD" w:rsidP="00D977A7">
            <w:pPr>
              <w:jc w:val="center"/>
              <w:rPr>
                <w:color w:val="000000"/>
                <w:sz w:val="20"/>
                <w:szCs w:val="20"/>
              </w:rPr>
            </w:pPr>
            <w:r w:rsidRPr="000A168B">
              <w:rPr>
                <w:color w:val="000000"/>
                <w:sz w:val="20"/>
                <w:szCs w:val="20"/>
              </w:rPr>
              <w:t>6,3</w:t>
            </w:r>
          </w:p>
        </w:tc>
        <w:tc>
          <w:tcPr>
            <w:tcW w:w="1275" w:type="dxa"/>
            <w:shd w:val="clear" w:color="auto" w:fill="auto"/>
            <w:noWrap/>
            <w:vAlign w:val="bottom"/>
            <w:hideMark/>
          </w:tcPr>
          <w:p w14:paraId="1E4A46C6" w14:textId="77777777" w:rsidR="00343EFD" w:rsidRPr="000A168B" w:rsidRDefault="00343EFD" w:rsidP="00D977A7">
            <w:pPr>
              <w:jc w:val="center"/>
              <w:rPr>
                <w:color w:val="000000"/>
                <w:sz w:val="20"/>
                <w:szCs w:val="20"/>
              </w:rPr>
            </w:pPr>
            <w:r w:rsidRPr="000A168B">
              <w:rPr>
                <w:color w:val="000000"/>
                <w:sz w:val="20"/>
                <w:szCs w:val="20"/>
              </w:rPr>
              <w:t>2,9</w:t>
            </w:r>
          </w:p>
        </w:tc>
      </w:tr>
      <w:tr w:rsidR="00ED1B27" w:rsidRPr="000A168B" w14:paraId="0014BB42" w14:textId="77777777" w:rsidTr="00ED1B27">
        <w:trPr>
          <w:trHeight w:val="196"/>
          <w:jc w:val="center"/>
        </w:trPr>
        <w:tc>
          <w:tcPr>
            <w:tcW w:w="3539" w:type="dxa"/>
            <w:shd w:val="clear" w:color="auto" w:fill="auto"/>
            <w:noWrap/>
            <w:vAlign w:val="bottom"/>
            <w:hideMark/>
          </w:tcPr>
          <w:p w14:paraId="1F59F543" w14:textId="77777777" w:rsidR="00343EFD" w:rsidRPr="000A168B" w:rsidRDefault="00343EFD" w:rsidP="00E847DB">
            <w:pPr>
              <w:rPr>
                <w:color w:val="000000"/>
                <w:sz w:val="20"/>
                <w:szCs w:val="20"/>
              </w:rPr>
            </w:pPr>
            <w:r w:rsidRPr="000A168B">
              <w:rPr>
                <w:color w:val="000000"/>
                <w:sz w:val="20"/>
                <w:szCs w:val="20"/>
              </w:rPr>
              <w:t>Boraginaceae</w:t>
            </w:r>
          </w:p>
        </w:tc>
        <w:tc>
          <w:tcPr>
            <w:tcW w:w="992" w:type="dxa"/>
            <w:shd w:val="clear" w:color="auto" w:fill="auto"/>
            <w:noWrap/>
            <w:vAlign w:val="bottom"/>
            <w:hideMark/>
          </w:tcPr>
          <w:p w14:paraId="5922C303" w14:textId="77777777" w:rsidR="00343EFD" w:rsidRPr="000A168B" w:rsidRDefault="00343EFD" w:rsidP="00D977A7">
            <w:pPr>
              <w:jc w:val="center"/>
              <w:rPr>
                <w:color w:val="000000"/>
                <w:sz w:val="20"/>
                <w:szCs w:val="20"/>
              </w:rPr>
            </w:pPr>
            <w:r w:rsidRPr="000A168B">
              <w:rPr>
                <w:color w:val="000000"/>
                <w:sz w:val="20"/>
                <w:szCs w:val="20"/>
              </w:rPr>
              <w:t>59</w:t>
            </w:r>
          </w:p>
        </w:tc>
        <w:tc>
          <w:tcPr>
            <w:tcW w:w="943" w:type="dxa"/>
            <w:shd w:val="clear" w:color="auto" w:fill="auto"/>
            <w:noWrap/>
            <w:vAlign w:val="bottom"/>
            <w:hideMark/>
          </w:tcPr>
          <w:p w14:paraId="25A0225B" w14:textId="77777777" w:rsidR="00343EFD" w:rsidRPr="000A168B" w:rsidRDefault="00343EFD" w:rsidP="00D977A7">
            <w:pPr>
              <w:jc w:val="center"/>
              <w:rPr>
                <w:color w:val="000000"/>
                <w:sz w:val="20"/>
                <w:szCs w:val="20"/>
              </w:rPr>
            </w:pPr>
            <w:r w:rsidRPr="000A168B">
              <w:rPr>
                <w:color w:val="000000"/>
                <w:sz w:val="20"/>
                <w:szCs w:val="20"/>
              </w:rPr>
              <w:t>7</w:t>
            </w:r>
          </w:p>
        </w:tc>
        <w:tc>
          <w:tcPr>
            <w:tcW w:w="1134" w:type="dxa"/>
            <w:shd w:val="clear" w:color="auto" w:fill="auto"/>
            <w:noWrap/>
            <w:vAlign w:val="bottom"/>
            <w:hideMark/>
          </w:tcPr>
          <w:p w14:paraId="0B52D5DA" w14:textId="77777777" w:rsidR="00343EFD" w:rsidRPr="000A168B" w:rsidRDefault="00343EFD" w:rsidP="00D977A7">
            <w:pPr>
              <w:jc w:val="center"/>
              <w:rPr>
                <w:color w:val="000000"/>
                <w:sz w:val="20"/>
                <w:szCs w:val="20"/>
              </w:rPr>
            </w:pPr>
            <w:r w:rsidRPr="000A168B">
              <w:rPr>
                <w:color w:val="000000"/>
                <w:sz w:val="20"/>
                <w:szCs w:val="20"/>
              </w:rPr>
              <w:t>23</w:t>
            </w:r>
          </w:p>
        </w:tc>
        <w:tc>
          <w:tcPr>
            <w:tcW w:w="1560" w:type="dxa"/>
            <w:shd w:val="clear" w:color="auto" w:fill="auto"/>
            <w:noWrap/>
            <w:vAlign w:val="bottom"/>
            <w:hideMark/>
          </w:tcPr>
          <w:p w14:paraId="03E2C90B" w14:textId="77777777" w:rsidR="00343EFD" w:rsidRPr="000A168B" w:rsidRDefault="00343EFD" w:rsidP="00D977A7">
            <w:pPr>
              <w:jc w:val="center"/>
              <w:rPr>
                <w:color w:val="000000"/>
                <w:sz w:val="20"/>
                <w:szCs w:val="20"/>
              </w:rPr>
            </w:pPr>
            <w:r w:rsidRPr="000A168B">
              <w:rPr>
                <w:color w:val="000000"/>
                <w:sz w:val="20"/>
                <w:szCs w:val="20"/>
              </w:rPr>
              <w:t>11,9</w:t>
            </w:r>
          </w:p>
        </w:tc>
        <w:tc>
          <w:tcPr>
            <w:tcW w:w="1275" w:type="dxa"/>
            <w:shd w:val="clear" w:color="auto" w:fill="auto"/>
            <w:noWrap/>
            <w:vAlign w:val="bottom"/>
            <w:hideMark/>
          </w:tcPr>
          <w:p w14:paraId="2E474AFE" w14:textId="77777777" w:rsidR="00343EFD" w:rsidRPr="000A168B" w:rsidRDefault="00343EFD" w:rsidP="00D977A7">
            <w:pPr>
              <w:jc w:val="center"/>
              <w:rPr>
                <w:color w:val="000000"/>
                <w:sz w:val="20"/>
                <w:szCs w:val="20"/>
              </w:rPr>
            </w:pPr>
            <w:r w:rsidRPr="000A168B">
              <w:rPr>
                <w:color w:val="000000"/>
                <w:sz w:val="20"/>
                <w:szCs w:val="20"/>
              </w:rPr>
              <w:t>2,7</w:t>
            </w:r>
          </w:p>
        </w:tc>
      </w:tr>
      <w:tr w:rsidR="00ED1B27" w:rsidRPr="000A168B" w14:paraId="37B4003F" w14:textId="77777777" w:rsidTr="00ED1B27">
        <w:trPr>
          <w:trHeight w:val="99"/>
          <w:jc w:val="center"/>
        </w:trPr>
        <w:tc>
          <w:tcPr>
            <w:tcW w:w="3539" w:type="dxa"/>
            <w:shd w:val="clear" w:color="auto" w:fill="auto"/>
            <w:noWrap/>
            <w:vAlign w:val="bottom"/>
            <w:hideMark/>
          </w:tcPr>
          <w:p w14:paraId="3660834E" w14:textId="77777777" w:rsidR="00343EFD" w:rsidRPr="000A168B" w:rsidRDefault="00343EFD" w:rsidP="00E847DB">
            <w:pPr>
              <w:rPr>
                <w:color w:val="000000"/>
                <w:sz w:val="20"/>
                <w:szCs w:val="20"/>
              </w:rPr>
            </w:pPr>
            <w:r w:rsidRPr="000A168B">
              <w:rPr>
                <w:color w:val="000000"/>
                <w:sz w:val="20"/>
                <w:szCs w:val="20"/>
              </w:rPr>
              <w:t>Chenopodiaceae</w:t>
            </w:r>
          </w:p>
        </w:tc>
        <w:tc>
          <w:tcPr>
            <w:tcW w:w="992" w:type="dxa"/>
            <w:shd w:val="clear" w:color="auto" w:fill="auto"/>
            <w:noWrap/>
            <w:vAlign w:val="bottom"/>
            <w:hideMark/>
          </w:tcPr>
          <w:p w14:paraId="2F9A273F" w14:textId="77777777" w:rsidR="00343EFD" w:rsidRPr="000A168B" w:rsidRDefault="00343EFD" w:rsidP="00D977A7">
            <w:pPr>
              <w:jc w:val="center"/>
              <w:rPr>
                <w:color w:val="000000"/>
                <w:sz w:val="20"/>
                <w:szCs w:val="20"/>
              </w:rPr>
            </w:pPr>
            <w:r w:rsidRPr="000A168B">
              <w:rPr>
                <w:color w:val="000000"/>
                <w:sz w:val="20"/>
                <w:szCs w:val="20"/>
              </w:rPr>
              <w:t>57</w:t>
            </w:r>
          </w:p>
        </w:tc>
        <w:tc>
          <w:tcPr>
            <w:tcW w:w="943" w:type="dxa"/>
            <w:shd w:val="clear" w:color="auto" w:fill="auto"/>
            <w:noWrap/>
            <w:vAlign w:val="bottom"/>
            <w:hideMark/>
          </w:tcPr>
          <w:p w14:paraId="47E0702E" w14:textId="77777777" w:rsidR="00343EFD" w:rsidRPr="000A168B" w:rsidRDefault="00343EFD" w:rsidP="00D977A7">
            <w:pPr>
              <w:jc w:val="center"/>
              <w:rPr>
                <w:color w:val="000000"/>
                <w:sz w:val="20"/>
                <w:szCs w:val="20"/>
              </w:rPr>
            </w:pPr>
          </w:p>
        </w:tc>
        <w:tc>
          <w:tcPr>
            <w:tcW w:w="1134" w:type="dxa"/>
            <w:shd w:val="clear" w:color="auto" w:fill="auto"/>
            <w:noWrap/>
            <w:vAlign w:val="bottom"/>
            <w:hideMark/>
          </w:tcPr>
          <w:p w14:paraId="083C7BD1" w14:textId="77777777" w:rsidR="00343EFD" w:rsidRPr="000A168B" w:rsidRDefault="00343EFD" w:rsidP="00D977A7">
            <w:pPr>
              <w:jc w:val="center"/>
              <w:rPr>
                <w:color w:val="000000"/>
                <w:sz w:val="20"/>
                <w:szCs w:val="20"/>
              </w:rPr>
            </w:pPr>
            <w:r w:rsidRPr="000A168B">
              <w:rPr>
                <w:color w:val="000000"/>
                <w:sz w:val="20"/>
                <w:szCs w:val="20"/>
              </w:rPr>
              <w:t>23</w:t>
            </w:r>
          </w:p>
        </w:tc>
        <w:tc>
          <w:tcPr>
            <w:tcW w:w="1560" w:type="dxa"/>
            <w:shd w:val="clear" w:color="auto" w:fill="auto"/>
            <w:noWrap/>
            <w:vAlign w:val="bottom"/>
            <w:hideMark/>
          </w:tcPr>
          <w:p w14:paraId="1366B202" w14:textId="77777777" w:rsidR="00343EFD" w:rsidRPr="000A168B" w:rsidRDefault="00343EFD" w:rsidP="00D977A7">
            <w:pPr>
              <w:jc w:val="center"/>
              <w:rPr>
                <w:color w:val="000000"/>
                <w:sz w:val="20"/>
                <w:szCs w:val="20"/>
              </w:rPr>
            </w:pPr>
          </w:p>
        </w:tc>
        <w:tc>
          <w:tcPr>
            <w:tcW w:w="1275" w:type="dxa"/>
            <w:shd w:val="clear" w:color="auto" w:fill="auto"/>
            <w:noWrap/>
            <w:vAlign w:val="bottom"/>
            <w:hideMark/>
          </w:tcPr>
          <w:p w14:paraId="65C7A93A" w14:textId="77777777" w:rsidR="00343EFD" w:rsidRPr="000A168B" w:rsidRDefault="00343EFD" w:rsidP="00D977A7">
            <w:pPr>
              <w:jc w:val="center"/>
              <w:rPr>
                <w:color w:val="000000"/>
                <w:sz w:val="20"/>
                <w:szCs w:val="20"/>
              </w:rPr>
            </w:pPr>
            <w:r w:rsidRPr="000A168B">
              <w:rPr>
                <w:color w:val="000000"/>
                <w:sz w:val="20"/>
                <w:szCs w:val="20"/>
              </w:rPr>
              <w:t>2,6</w:t>
            </w:r>
          </w:p>
        </w:tc>
      </w:tr>
      <w:tr w:rsidR="00ED1B27" w:rsidRPr="000A168B" w14:paraId="11DE4D98" w14:textId="77777777" w:rsidTr="00ED1B27">
        <w:trPr>
          <w:trHeight w:val="248"/>
          <w:jc w:val="center"/>
        </w:trPr>
        <w:tc>
          <w:tcPr>
            <w:tcW w:w="3539" w:type="dxa"/>
            <w:shd w:val="clear" w:color="auto" w:fill="auto"/>
            <w:vAlign w:val="bottom"/>
            <w:hideMark/>
          </w:tcPr>
          <w:p w14:paraId="0F7A3320" w14:textId="56E77BE8" w:rsidR="00343EFD" w:rsidRPr="000A168B" w:rsidRDefault="00343EFD" w:rsidP="00E847DB">
            <w:pPr>
              <w:rPr>
                <w:color w:val="000000"/>
                <w:sz w:val="20"/>
                <w:szCs w:val="20"/>
                <w:lang w:val="en-US"/>
              </w:rPr>
            </w:pPr>
            <w:r w:rsidRPr="000A168B">
              <w:rPr>
                <w:color w:val="000000"/>
                <w:sz w:val="20"/>
                <w:szCs w:val="20"/>
                <w:lang w:val="en-US"/>
              </w:rPr>
              <w:t xml:space="preserve">Liliaceae (Alliaceae et </w:t>
            </w:r>
            <w:proofErr w:type="spellStart"/>
            <w:r w:rsidRPr="000A168B">
              <w:rPr>
                <w:color w:val="000000"/>
                <w:sz w:val="20"/>
                <w:szCs w:val="20"/>
                <w:lang w:val="en-US"/>
              </w:rPr>
              <w:t>Asparagaceae</w:t>
            </w:r>
            <w:proofErr w:type="spellEnd"/>
            <w:r w:rsidRPr="000A168B">
              <w:rPr>
                <w:color w:val="000000"/>
                <w:sz w:val="20"/>
                <w:szCs w:val="20"/>
                <w:lang w:val="en-US"/>
              </w:rPr>
              <w:t>)</w:t>
            </w:r>
          </w:p>
        </w:tc>
        <w:tc>
          <w:tcPr>
            <w:tcW w:w="992" w:type="dxa"/>
            <w:shd w:val="clear" w:color="auto" w:fill="auto"/>
            <w:noWrap/>
            <w:vAlign w:val="bottom"/>
            <w:hideMark/>
          </w:tcPr>
          <w:p w14:paraId="5E081BFA" w14:textId="77777777" w:rsidR="00343EFD" w:rsidRPr="000A168B" w:rsidRDefault="00343EFD" w:rsidP="00D977A7">
            <w:pPr>
              <w:jc w:val="center"/>
              <w:rPr>
                <w:color w:val="000000"/>
                <w:sz w:val="20"/>
                <w:szCs w:val="20"/>
              </w:rPr>
            </w:pPr>
            <w:r w:rsidRPr="000A168B">
              <w:rPr>
                <w:color w:val="000000"/>
                <w:sz w:val="20"/>
                <w:szCs w:val="20"/>
              </w:rPr>
              <w:t>55</w:t>
            </w:r>
          </w:p>
        </w:tc>
        <w:tc>
          <w:tcPr>
            <w:tcW w:w="943" w:type="dxa"/>
            <w:shd w:val="clear" w:color="auto" w:fill="auto"/>
            <w:noWrap/>
            <w:vAlign w:val="bottom"/>
            <w:hideMark/>
          </w:tcPr>
          <w:p w14:paraId="78263F5A" w14:textId="77777777" w:rsidR="00343EFD" w:rsidRPr="000A168B" w:rsidRDefault="00343EFD" w:rsidP="00D977A7">
            <w:pPr>
              <w:jc w:val="center"/>
              <w:rPr>
                <w:color w:val="000000"/>
                <w:sz w:val="20"/>
                <w:szCs w:val="20"/>
              </w:rPr>
            </w:pPr>
            <w:r w:rsidRPr="000A168B">
              <w:rPr>
                <w:color w:val="000000"/>
                <w:sz w:val="20"/>
                <w:szCs w:val="20"/>
              </w:rPr>
              <w:t>3</w:t>
            </w:r>
          </w:p>
        </w:tc>
        <w:tc>
          <w:tcPr>
            <w:tcW w:w="1134" w:type="dxa"/>
            <w:shd w:val="clear" w:color="auto" w:fill="auto"/>
            <w:noWrap/>
            <w:vAlign w:val="bottom"/>
            <w:hideMark/>
          </w:tcPr>
          <w:p w14:paraId="6E59515C" w14:textId="77777777" w:rsidR="00343EFD" w:rsidRPr="000A168B" w:rsidRDefault="00343EFD" w:rsidP="00D977A7">
            <w:pPr>
              <w:jc w:val="center"/>
              <w:rPr>
                <w:color w:val="000000"/>
                <w:sz w:val="20"/>
                <w:szCs w:val="20"/>
              </w:rPr>
            </w:pPr>
            <w:r w:rsidRPr="000A168B">
              <w:rPr>
                <w:color w:val="000000"/>
                <w:sz w:val="20"/>
                <w:szCs w:val="20"/>
              </w:rPr>
              <w:t>11</w:t>
            </w:r>
          </w:p>
        </w:tc>
        <w:tc>
          <w:tcPr>
            <w:tcW w:w="1560" w:type="dxa"/>
            <w:shd w:val="clear" w:color="auto" w:fill="auto"/>
            <w:noWrap/>
            <w:vAlign w:val="bottom"/>
            <w:hideMark/>
          </w:tcPr>
          <w:p w14:paraId="73932563" w14:textId="77777777" w:rsidR="00343EFD" w:rsidRPr="000A168B" w:rsidRDefault="00343EFD" w:rsidP="00D977A7">
            <w:pPr>
              <w:jc w:val="center"/>
              <w:rPr>
                <w:color w:val="000000"/>
                <w:sz w:val="20"/>
                <w:szCs w:val="20"/>
              </w:rPr>
            </w:pPr>
            <w:r w:rsidRPr="000A168B">
              <w:rPr>
                <w:color w:val="000000"/>
                <w:sz w:val="20"/>
                <w:szCs w:val="20"/>
              </w:rPr>
              <w:t>5,5</w:t>
            </w:r>
          </w:p>
        </w:tc>
        <w:tc>
          <w:tcPr>
            <w:tcW w:w="1275" w:type="dxa"/>
            <w:shd w:val="clear" w:color="auto" w:fill="auto"/>
            <w:noWrap/>
            <w:vAlign w:val="bottom"/>
            <w:hideMark/>
          </w:tcPr>
          <w:p w14:paraId="6F0E479D" w14:textId="77777777" w:rsidR="00343EFD" w:rsidRPr="000A168B" w:rsidRDefault="00343EFD" w:rsidP="00D977A7">
            <w:pPr>
              <w:jc w:val="center"/>
              <w:rPr>
                <w:color w:val="000000"/>
                <w:sz w:val="20"/>
                <w:szCs w:val="20"/>
              </w:rPr>
            </w:pPr>
            <w:r w:rsidRPr="000A168B">
              <w:rPr>
                <w:color w:val="000000"/>
                <w:sz w:val="20"/>
                <w:szCs w:val="20"/>
              </w:rPr>
              <w:t>2,5</w:t>
            </w:r>
          </w:p>
        </w:tc>
      </w:tr>
      <w:tr w:rsidR="00ED1B27" w:rsidRPr="000A168B" w14:paraId="1D569E56" w14:textId="77777777" w:rsidTr="00ED1B27">
        <w:trPr>
          <w:trHeight w:val="156"/>
          <w:jc w:val="center"/>
        </w:trPr>
        <w:tc>
          <w:tcPr>
            <w:tcW w:w="3539" w:type="dxa"/>
            <w:shd w:val="clear" w:color="auto" w:fill="auto"/>
            <w:noWrap/>
            <w:vAlign w:val="bottom"/>
            <w:hideMark/>
          </w:tcPr>
          <w:p w14:paraId="185387EE" w14:textId="77777777" w:rsidR="00343EFD" w:rsidRPr="000A168B" w:rsidRDefault="00343EFD" w:rsidP="00E847DB">
            <w:pPr>
              <w:rPr>
                <w:color w:val="000000"/>
                <w:sz w:val="20"/>
                <w:szCs w:val="20"/>
              </w:rPr>
            </w:pPr>
            <w:r w:rsidRPr="000A168B">
              <w:rPr>
                <w:color w:val="000000"/>
                <w:sz w:val="20"/>
                <w:szCs w:val="20"/>
              </w:rPr>
              <w:t>Polygonaceae</w:t>
            </w:r>
          </w:p>
        </w:tc>
        <w:tc>
          <w:tcPr>
            <w:tcW w:w="992" w:type="dxa"/>
            <w:shd w:val="clear" w:color="auto" w:fill="auto"/>
            <w:noWrap/>
            <w:vAlign w:val="bottom"/>
            <w:hideMark/>
          </w:tcPr>
          <w:p w14:paraId="5792626B" w14:textId="77777777" w:rsidR="00343EFD" w:rsidRPr="000A168B" w:rsidRDefault="00343EFD" w:rsidP="00D977A7">
            <w:pPr>
              <w:jc w:val="center"/>
              <w:rPr>
                <w:color w:val="000000"/>
                <w:sz w:val="20"/>
                <w:szCs w:val="20"/>
              </w:rPr>
            </w:pPr>
            <w:r w:rsidRPr="000A168B">
              <w:rPr>
                <w:color w:val="000000"/>
                <w:sz w:val="20"/>
                <w:szCs w:val="20"/>
              </w:rPr>
              <w:t>39</w:t>
            </w:r>
          </w:p>
        </w:tc>
        <w:tc>
          <w:tcPr>
            <w:tcW w:w="943" w:type="dxa"/>
            <w:shd w:val="clear" w:color="auto" w:fill="auto"/>
            <w:noWrap/>
            <w:vAlign w:val="bottom"/>
            <w:hideMark/>
          </w:tcPr>
          <w:p w14:paraId="25D67C1D" w14:textId="77777777" w:rsidR="00343EFD" w:rsidRPr="000A168B" w:rsidRDefault="00343EFD" w:rsidP="00D977A7">
            <w:pPr>
              <w:jc w:val="center"/>
              <w:rPr>
                <w:color w:val="000000"/>
                <w:sz w:val="20"/>
                <w:szCs w:val="20"/>
              </w:rPr>
            </w:pPr>
          </w:p>
        </w:tc>
        <w:tc>
          <w:tcPr>
            <w:tcW w:w="1134" w:type="dxa"/>
            <w:shd w:val="clear" w:color="auto" w:fill="auto"/>
            <w:noWrap/>
            <w:vAlign w:val="bottom"/>
            <w:hideMark/>
          </w:tcPr>
          <w:p w14:paraId="306424D3" w14:textId="77777777" w:rsidR="00343EFD" w:rsidRPr="000A168B" w:rsidRDefault="00343EFD" w:rsidP="00D977A7">
            <w:pPr>
              <w:jc w:val="center"/>
              <w:rPr>
                <w:color w:val="000000"/>
                <w:sz w:val="20"/>
                <w:szCs w:val="20"/>
              </w:rPr>
            </w:pPr>
            <w:r w:rsidRPr="000A168B">
              <w:rPr>
                <w:color w:val="000000"/>
                <w:sz w:val="20"/>
                <w:szCs w:val="20"/>
              </w:rPr>
              <w:t>8</w:t>
            </w:r>
          </w:p>
        </w:tc>
        <w:tc>
          <w:tcPr>
            <w:tcW w:w="1560" w:type="dxa"/>
            <w:shd w:val="clear" w:color="auto" w:fill="auto"/>
            <w:noWrap/>
            <w:vAlign w:val="bottom"/>
            <w:hideMark/>
          </w:tcPr>
          <w:p w14:paraId="0CE586A7" w14:textId="77777777" w:rsidR="00343EFD" w:rsidRPr="000A168B" w:rsidRDefault="00343EFD" w:rsidP="00D977A7">
            <w:pPr>
              <w:jc w:val="center"/>
              <w:rPr>
                <w:color w:val="000000"/>
                <w:sz w:val="20"/>
                <w:szCs w:val="20"/>
              </w:rPr>
            </w:pPr>
          </w:p>
        </w:tc>
        <w:tc>
          <w:tcPr>
            <w:tcW w:w="1275" w:type="dxa"/>
            <w:shd w:val="clear" w:color="auto" w:fill="auto"/>
            <w:noWrap/>
            <w:vAlign w:val="bottom"/>
            <w:hideMark/>
          </w:tcPr>
          <w:p w14:paraId="5C6B5988" w14:textId="77777777" w:rsidR="00343EFD" w:rsidRPr="000A168B" w:rsidRDefault="00343EFD" w:rsidP="00D977A7">
            <w:pPr>
              <w:jc w:val="center"/>
              <w:rPr>
                <w:color w:val="000000"/>
                <w:sz w:val="20"/>
                <w:szCs w:val="20"/>
              </w:rPr>
            </w:pPr>
            <w:r w:rsidRPr="000A168B">
              <w:rPr>
                <w:color w:val="000000"/>
                <w:sz w:val="20"/>
                <w:szCs w:val="20"/>
              </w:rPr>
              <w:t>1,8</w:t>
            </w:r>
          </w:p>
        </w:tc>
      </w:tr>
      <w:tr w:rsidR="00ED1B27" w:rsidRPr="000A168B" w14:paraId="4E90711E" w14:textId="77777777" w:rsidTr="00ED1B27">
        <w:trPr>
          <w:trHeight w:val="183"/>
          <w:jc w:val="center"/>
        </w:trPr>
        <w:tc>
          <w:tcPr>
            <w:tcW w:w="3539" w:type="dxa"/>
            <w:shd w:val="clear" w:color="auto" w:fill="auto"/>
            <w:vAlign w:val="bottom"/>
            <w:hideMark/>
          </w:tcPr>
          <w:p w14:paraId="1F04FA3F" w14:textId="77777777" w:rsidR="00343EFD" w:rsidRPr="000A168B" w:rsidRDefault="00343EFD" w:rsidP="00E847DB">
            <w:pPr>
              <w:rPr>
                <w:b/>
                <w:bCs/>
                <w:color w:val="000000"/>
                <w:sz w:val="20"/>
                <w:szCs w:val="20"/>
              </w:rPr>
            </w:pPr>
            <w:r w:rsidRPr="000A168B">
              <w:rPr>
                <w:b/>
                <w:bCs/>
                <w:color w:val="000000"/>
                <w:sz w:val="20"/>
                <w:szCs w:val="20"/>
              </w:rPr>
              <w:t>Total for 15 families</w:t>
            </w:r>
          </w:p>
        </w:tc>
        <w:tc>
          <w:tcPr>
            <w:tcW w:w="992" w:type="dxa"/>
            <w:shd w:val="clear" w:color="auto" w:fill="auto"/>
            <w:noWrap/>
            <w:vAlign w:val="bottom"/>
            <w:hideMark/>
          </w:tcPr>
          <w:p w14:paraId="1D0114C9" w14:textId="77777777" w:rsidR="00343EFD" w:rsidRPr="000A168B" w:rsidRDefault="00343EFD" w:rsidP="00D977A7">
            <w:pPr>
              <w:jc w:val="center"/>
              <w:rPr>
                <w:b/>
                <w:bCs/>
                <w:color w:val="000000"/>
                <w:sz w:val="20"/>
                <w:szCs w:val="20"/>
              </w:rPr>
            </w:pPr>
            <w:r w:rsidRPr="000A168B">
              <w:rPr>
                <w:b/>
                <w:bCs/>
                <w:color w:val="000000"/>
                <w:sz w:val="20"/>
                <w:szCs w:val="20"/>
              </w:rPr>
              <w:t>1655</w:t>
            </w:r>
          </w:p>
        </w:tc>
        <w:tc>
          <w:tcPr>
            <w:tcW w:w="943" w:type="dxa"/>
            <w:shd w:val="clear" w:color="auto" w:fill="auto"/>
            <w:noWrap/>
            <w:vAlign w:val="bottom"/>
            <w:hideMark/>
          </w:tcPr>
          <w:p w14:paraId="4D872AF3" w14:textId="77777777" w:rsidR="00343EFD" w:rsidRPr="000A168B" w:rsidRDefault="00343EFD" w:rsidP="00D977A7">
            <w:pPr>
              <w:jc w:val="center"/>
              <w:rPr>
                <w:b/>
                <w:bCs/>
                <w:color w:val="000000"/>
                <w:sz w:val="20"/>
                <w:szCs w:val="20"/>
              </w:rPr>
            </w:pPr>
            <w:r w:rsidRPr="000A168B">
              <w:rPr>
                <w:b/>
                <w:bCs/>
                <w:color w:val="000000"/>
                <w:sz w:val="20"/>
                <w:szCs w:val="20"/>
              </w:rPr>
              <w:t>74</w:t>
            </w:r>
          </w:p>
        </w:tc>
        <w:tc>
          <w:tcPr>
            <w:tcW w:w="1134" w:type="dxa"/>
            <w:shd w:val="clear" w:color="auto" w:fill="auto"/>
            <w:noWrap/>
            <w:vAlign w:val="bottom"/>
            <w:hideMark/>
          </w:tcPr>
          <w:p w14:paraId="55879480" w14:textId="77777777" w:rsidR="00343EFD" w:rsidRPr="000A168B" w:rsidRDefault="00343EFD" w:rsidP="00D977A7">
            <w:pPr>
              <w:jc w:val="center"/>
              <w:rPr>
                <w:b/>
                <w:bCs/>
                <w:color w:val="000000"/>
                <w:sz w:val="20"/>
                <w:szCs w:val="20"/>
              </w:rPr>
            </w:pPr>
            <w:r w:rsidRPr="000A168B">
              <w:rPr>
                <w:b/>
                <w:bCs/>
                <w:color w:val="000000"/>
                <w:sz w:val="20"/>
                <w:szCs w:val="20"/>
              </w:rPr>
              <w:t>446</w:t>
            </w:r>
          </w:p>
        </w:tc>
        <w:tc>
          <w:tcPr>
            <w:tcW w:w="1560" w:type="dxa"/>
            <w:shd w:val="clear" w:color="auto" w:fill="auto"/>
            <w:noWrap/>
            <w:vAlign w:val="bottom"/>
            <w:hideMark/>
          </w:tcPr>
          <w:p w14:paraId="4D58E5BD" w14:textId="77777777" w:rsidR="00343EFD" w:rsidRPr="000A168B" w:rsidRDefault="00343EFD" w:rsidP="00D977A7">
            <w:pPr>
              <w:jc w:val="center"/>
              <w:rPr>
                <w:b/>
                <w:bCs/>
                <w:color w:val="000000"/>
                <w:sz w:val="20"/>
                <w:szCs w:val="20"/>
              </w:rPr>
            </w:pPr>
          </w:p>
        </w:tc>
        <w:tc>
          <w:tcPr>
            <w:tcW w:w="1275" w:type="dxa"/>
            <w:shd w:val="clear" w:color="auto" w:fill="auto"/>
            <w:noWrap/>
            <w:vAlign w:val="bottom"/>
            <w:hideMark/>
          </w:tcPr>
          <w:p w14:paraId="66726B6F" w14:textId="77777777" w:rsidR="00343EFD" w:rsidRPr="000A168B" w:rsidRDefault="00343EFD" w:rsidP="00D977A7">
            <w:pPr>
              <w:jc w:val="center"/>
              <w:rPr>
                <w:b/>
                <w:bCs/>
                <w:color w:val="000000"/>
                <w:sz w:val="20"/>
                <w:szCs w:val="20"/>
              </w:rPr>
            </w:pPr>
          </w:p>
        </w:tc>
      </w:tr>
      <w:tr w:rsidR="00ED1B27" w:rsidRPr="000A168B" w14:paraId="0FDA8853" w14:textId="77777777" w:rsidTr="00ED1B27">
        <w:trPr>
          <w:trHeight w:val="151"/>
          <w:jc w:val="center"/>
        </w:trPr>
        <w:tc>
          <w:tcPr>
            <w:tcW w:w="3539" w:type="dxa"/>
            <w:shd w:val="clear" w:color="auto" w:fill="auto"/>
            <w:noWrap/>
            <w:vAlign w:val="bottom"/>
            <w:hideMark/>
          </w:tcPr>
          <w:p w14:paraId="1650660A" w14:textId="77777777" w:rsidR="00343EFD" w:rsidRPr="000A168B" w:rsidRDefault="00343EFD" w:rsidP="00E847DB">
            <w:pPr>
              <w:rPr>
                <w:b/>
                <w:bCs/>
                <w:color w:val="000000"/>
                <w:sz w:val="20"/>
                <w:szCs w:val="20"/>
              </w:rPr>
            </w:pPr>
            <w:r w:rsidRPr="000A168B">
              <w:rPr>
                <w:b/>
                <w:bCs/>
                <w:color w:val="000000"/>
                <w:sz w:val="20"/>
                <w:szCs w:val="20"/>
              </w:rPr>
              <w:t>other 97 families</w:t>
            </w:r>
          </w:p>
        </w:tc>
        <w:tc>
          <w:tcPr>
            <w:tcW w:w="992" w:type="dxa"/>
            <w:shd w:val="clear" w:color="auto" w:fill="auto"/>
            <w:noWrap/>
            <w:vAlign w:val="bottom"/>
            <w:hideMark/>
          </w:tcPr>
          <w:p w14:paraId="256754D1" w14:textId="77777777" w:rsidR="00343EFD" w:rsidRPr="000A168B" w:rsidRDefault="00343EFD" w:rsidP="00D977A7">
            <w:pPr>
              <w:jc w:val="center"/>
              <w:rPr>
                <w:b/>
                <w:bCs/>
                <w:color w:val="000000"/>
                <w:sz w:val="20"/>
                <w:szCs w:val="20"/>
              </w:rPr>
            </w:pPr>
            <w:r w:rsidRPr="000A168B">
              <w:rPr>
                <w:b/>
                <w:bCs/>
                <w:color w:val="000000"/>
                <w:sz w:val="20"/>
                <w:szCs w:val="20"/>
              </w:rPr>
              <w:t>513</w:t>
            </w:r>
          </w:p>
        </w:tc>
        <w:tc>
          <w:tcPr>
            <w:tcW w:w="943" w:type="dxa"/>
            <w:shd w:val="clear" w:color="auto" w:fill="auto"/>
            <w:noWrap/>
            <w:vAlign w:val="bottom"/>
            <w:hideMark/>
          </w:tcPr>
          <w:p w14:paraId="082D9ED6" w14:textId="77777777" w:rsidR="00343EFD" w:rsidRPr="000A168B" w:rsidRDefault="00343EFD" w:rsidP="00D977A7">
            <w:pPr>
              <w:jc w:val="center"/>
              <w:rPr>
                <w:b/>
                <w:bCs/>
                <w:color w:val="000000"/>
                <w:sz w:val="20"/>
                <w:szCs w:val="20"/>
              </w:rPr>
            </w:pPr>
            <w:r w:rsidRPr="000A168B">
              <w:rPr>
                <w:b/>
                <w:bCs/>
                <w:color w:val="000000"/>
                <w:sz w:val="20"/>
                <w:szCs w:val="20"/>
              </w:rPr>
              <w:t>2</w:t>
            </w:r>
          </w:p>
        </w:tc>
        <w:tc>
          <w:tcPr>
            <w:tcW w:w="1134" w:type="dxa"/>
            <w:shd w:val="clear" w:color="auto" w:fill="auto"/>
            <w:noWrap/>
            <w:vAlign w:val="bottom"/>
            <w:hideMark/>
          </w:tcPr>
          <w:p w14:paraId="5933211A" w14:textId="77777777" w:rsidR="00343EFD" w:rsidRPr="000A168B" w:rsidRDefault="00343EFD" w:rsidP="00D977A7">
            <w:pPr>
              <w:jc w:val="center"/>
              <w:rPr>
                <w:b/>
                <w:bCs/>
                <w:color w:val="000000"/>
                <w:sz w:val="20"/>
                <w:szCs w:val="20"/>
              </w:rPr>
            </w:pPr>
            <w:r w:rsidRPr="000A168B">
              <w:rPr>
                <w:b/>
                <w:bCs/>
                <w:color w:val="000000"/>
                <w:sz w:val="20"/>
                <w:szCs w:val="20"/>
              </w:rPr>
              <w:t>176</w:t>
            </w:r>
          </w:p>
        </w:tc>
        <w:tc>
          <w:tcPr>
            <w:tcW w:w="1560" w:type="dxa"/>
            <w:shd w:val="clear" w:color="auto" w:fill="auto"/>
            <w:noWrap/>
            <w:vAlign w:val="bottom"/>
            <w:hideMark/>
          </w:tcPr>
          <w:p w14:paraId="1989C67A" w14:textId="77777777" w:rsidR="00343EFD" w:rsidRPr="000A168B" w:rsidRDefault="00343EFD" w:rsidP="00D977A7">
            <w:pPr>
              <w:jc w:val="center"/>
              <w:rPr>
                <w:b/>
                <w:bCs/>
                <w:color w:val="000000"/>
                <w:sz w:val="20"/>
                <w:szCs w:val="20"/>
              </w:rPr>
            </w:pPr>
          </w:p>
        </w:tc>
        <w:tc>
          <w:tcPr>
            <w:tcW w:w="1275" w:type="dxa"/>
            <w:shd w:val="clear" w:color="auto" w:fill="auto"/>
            <w:noWrap/>
            <w:vAlign w:val="bottom"/>
            <w:hideMark/>
          </w:tcPr>
          <w:p w14:paraId="558FFC9A" w14:textId="77777777" w:rsidR="00343EFD" w:rsidRPr="000A168B" w:rsidRDefault="00343EFD" w:rsidP="00D977A7">
            <w:pPr>
              <w:jc w:val="center"/>
              <w:rPr>
                <w:b/>
                <w:bCs/>
                <w:color w:val="000000"/>
                <w:sz w:val="20"/>
                <w:szCs w:val="20"/>
              </w:rPr>
            </w:pPr>
          </w:p>
        </w:tc>
      </w:tr>
    </w:tbl>
    <w:p w14:paraId="3BAC696D" w14:textId="77777777" w:rsidR="00343EFD" w:rsidRPr="000A168B" w:rsidRDefault="00343EFD" w:rsidP="00343EFD">
      <w:pPr>
        <w:rPr>
          <w:sz w:val="28"/>
          <w:lang w:val="kk-KZ"/>
        </w:rPr>
      </w:pPr>
    </w:p>
    <w:p w14:paraId="7A6C6197" w14:textId="2F60F0F6" w:rsidR="00343EFD" w:rsidRPr="000A168B" w:rsidRDefault="00343EFD" w:rsidP="00D977A7">
      <w:pPr>
        <w:ind w:firstLine="567"/>
        <w:jc w:val="center"/>
        <w:rPr>
          <w:sz w:val="28"/>
          <w:lang w:val="kk-KZ"/>
        </w:rPr>
      </w:pPr>
      <w:r w:rsidRPr="000A168B">
        <w:rPr>
          <w:sz w:val="28"/>
          <w:lang w:val="kk-KZ"/>
        </w:rPr>
        <w:t>Кесте 3 – Өсімдіктердің негізгі ресурстық топтары</w:t>
      </w:r>
      <w:r w:rsidR="00593340" w:rsidRPr="000A168B">
        <w:rPr>
          <w:sz w:val="28"/>
          <w:lang w:val="kk-KZ"/>
        </w:rPr>
        <w:t xml:space="preserve"> </w:t>
      </w:r>
      <w:r w:rsidR="00C57F59" w:rsidRPr="000A168B">
        <w:rPr>
          <w:sz w:val="28"/>
          <w:lang w:val="kk-KZ"/>
        </w:rPr>
        <w:t>[2]</w:t>
      </w:r>
    </w:p>
    <w:tbl>
      <w:tblPr>
        <w:tblW w:w="9229" w:type="dxa"/>
        <w:jc w:val="center"/>
        <w:tblLook w:val="04A0" w:firstRow="1" w:lastRow="0" w:firstColumn="1" w:lastColumn="0" w:noHBand="0" w:noVBand="1"/>
      </w:tblPr>
      <w:tblGrid>
        <w:gridCol w:w="2612"/>
        <w:gridCol w:w="1773"/>
        <w:gridCol w:w="1701"/>
        <w:gridCol w:w="1584"/>
        <w:gridCol w:w="1559"/>
      </w:tblGrid>
      <w:tr w:rsidR="00D977A7" w:rsidRPr="000A168B" w14:paraId="45C2536E" w14:textId="77777777" w:rsidTr="00E02DC5">
        <w:trPr>
          <w:trHeight w:val="340"/>
          <w:jc w:val="center"/>
        </w:trPr>
        <w:tc>
          <w:tcPr>
            <w:tcW w:w="261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1F6C93C" w14:textId="77777777" w:rsidR="00343EFD" w:rsidRPr="000A168B" w:rsidRDefault="00343EFD" w:rsidP="00343EFD">
            <w:pPr>
              <w:jc w:val="center"/>
              <w:rPr>
                <w:b/>
                <w:bCs/>
                <w:color w:val="000000"/>
                <w:sz w:val="20"/>
                <w:szCs w:val="20"/>
              </w:rPr>
            </w:pPr>
            <w:r w:rsidRPr="000A168B">
              <w:rPr>
                <w:b/>
                <w:bCs/>
                <w:color w:val="000000"/>
                <w:sz w:val="20"/>
                <w:szCs w:val="20"/>
              </w:rPr>
              <w:t>Экономикалық маңызды түрлер тобы</w:t>
            </w:r>
          </w:p>
        </w:tc>
        <w:tc>
          <w:tcPr>
            <w:tcW w:w="3474" w:type="dxa"/>
            <w:gridSpan w:val="2"/>
            <w:tcBorders>
              <w:top w:val="single" w:sz="8" w:space="0" w:color="auto"/>
              <w:left w:val="nil"/>
              <w:bottom w:val="single" w:sz="8" w:space="0" w:color="auto"/>
              <w:right w:val="single" w:sz="8" w:space="0" w:color="000000"/>
            </w:tcBorders>
            <w:shd w:val="clear" w:color="auto" w:fill="auto"/>
            <w:vAlign w:val="center"/>
            <w:hideMark/>
          </w:tcPr>
          <w:p w14:paraId="5392E8B3" w14:textId="77777777" w:rsidR="00343EFD" w:rsidRPr="000A168B" w:rsidRDefault="00343EFD" w:rsidP="00343EFD">
            <w:pPr>
              <w:jc w:val="center"/>
              <w:rPr>
                <w:b/>
                <w:bCs/>
                <w:color w:val="000000"/>
                <w:sz w:val="20"/>
                <w:szCs w:val="20"/>
              </w:rPr>
            </w:pPr>
            <w:r w:rsidRPr="000A168B">
              <w:rPr>
                <w:b/>
                <w:bCs/>
                <w:color w:val="000000"/>
                <w:sz w:val="20"/>
                <w:szCs w:val="20"/>
              </w:rPr>
              <w:t>Жабықтұқымды</w:t>
            </w:r>
          </w:p>
        </w:tc>
        <w:tc>
          <w:tcPr>
            <w:tcW w:w="1584"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45F5F611" w14:textId="77777777" w:rsidR="00343EFD" w:rsidRPr="000A168B" w:rsidRDefault="00343EFD" w:rsidP="00343EFD">
            <w:pPr>
              <w:jc w:val="center"/>
              <w:rPr>
                <w:b/>
                <w:bCs/>
                <w:color w:val="000000"/>
                <w:sz w:val="20"/>
                <w:szCs w:val="20"/>
              </w:rPr>
            </w:pPr>
            <w:r w:rsidRPr="000A168B">
              <w:rPr>
                <w:b/>
                <w:bCs/>
                <w:color w:val="000000"/>
                <w:sz w:val="20"/>
                <w:szCs w:val="20"/>
              </w:rPr>
              <w:t>Түрлер саны</w:t>
            </w:r>
          </w:p>
        </w:tc>
        <w:tc>
          <w:tcPr>
            <w:tcW w:w="1559"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07EDB841" w14:textId="77777777" w:rsidR="00343EFD" w:rsidRPr="000A168B" w:rsidRDefault="00343EFD" w:rsidP="00343EFD">
            <w:pPr>
              <w:jc w:val="center"/>
              <w:rPr>
                <w:b/>
                <w:bCs/>
                <w:color w:val="000000"/>
                <w:sz w:val="20"/>
                <w:szCs w:val="20"/>
              </w:rPr>
            </w:pPr>
            <w:r w:rsidRPr="000A168B">
              <w:rPr>
                <w:b/>
                <w:bCs/>
                <w:color w:val="000000"/>
                <w:sz w:val="20"/>
                <w:szCs w:val="20"/>
              </w:rPr>
              <w:t>Флорадағы % үлесі</w:t>
            </w:r>
          </w:p>
        </w:tc>
      </w:tr>
      <w:tr w:rsidR="00D977A7" w:rsidRPr="000A168B" w14:paraId="59DE4496" w14:textId="77777777" w:rsidTr="00E02DC5">
        <w:trPr>
          <w:trHeight w:val="398"/>
          <w:jc w:val="center"/>
        </w:trPr>
        <w:tc>
          <w:tcPr>
            <w:tcW w:w="2612" w:type="dxa"/>
            <w:vMerge/>
            <w:tcBorders>
              <w:top w:val="single" w:sz="8" w:space="0" w:color="auto"/>
              <w:left w:val="single" w:sz="8" w:space="0" w:color="auto"/>
              <w:bottom w:val="single" w:sz="8" w:space="0" w:color="000000"/>
              <w:right w:val="single" w:sz="8" w:space="0" w:color="auto"/>
            </w:tcBorders>
            <w:vAlign w:val="center"/>
            <w:hideMark/>
          </w:tcPr>
          <w:p w14:paraId="4B07772E" w14:textId="77777777" w:rsidR="00343EFD" w:rsidRPr="000A168B" w:rsidRDefault="00343EFD" w:rsidP="00343EFD">
            <w:pPr>
              <w:rPr>
                <w:b/>
                <w:bCs/>
                <w:color w:val="000000"/>
                <w:sz w:val="20"/>
                <w:szCs w:val="20"/>
              </w:rPr>
            </w:pPr>
          </w:p>
        </w:tc>
        <w:tc>
          <w:tcPr>
            <w:tcW w:w="1773" w:type="dxa"/>
            <w:tcBorders>
              <w:top w:val="nil"/>
              <w:left w:val="nil"/>
              <w:bottom w:val="single" w:sz="8" w:space="0" w:color="auto"/>
              <w:right w:val="single" w:sz="8" w:space="0" w:color="auto"/>
            </w:tcBorders>
            <w:shd w:val="clear" w:color="auto" w:fill="auto"/>
            <w:vAlign w:val="center"/>
            <w:hideMark/>
          </w:tcPr>
          <w:p w14:paraId="7873FFD7" w14:textId="77777777" w:rsidR="00343EFD" w:rsidRPr="000A168B" w:rsidRDefault="00343EFD" w:rsidP="00343EFD">
            <w:pPr>
              <w:jc w:val="center"/>
              <w:rPr>
                <w:b/>
                <w:bCs/>
                <w:color w:val="000000"/>
                <w:sz w:val="20"/>
                <w:szCs w:val="20"/>
              </w:rPr>
            </w:pPr>
            <w:r w:rsidRPr="000A168B">
              <w:rPr>
                <w:b/>
                <w:bCs/>
                <w:color w:val="000000"/>
                <w:sz w:val="20"/>
                <w:szCs w:val="20"/>
              </w:rPr>
              <w:t>Дара жарнақты</w:t>
            </w:r>
          </w:p>
        </w:tc>
        <w:tc>
          <w:tcPr>
            <w:tcW w:w="1701" w:type="dxa"/>
            <w:tcBorders>
              <w:top w:val="nil"/>
              <w:left w:val="nil"/>
              <w:bottom w:val="single" w:sz="8" w:space="0" w:color="auto"/>
              <w:right w:val="single" w:sz="8" w:space="0" w:color="auto"/>
            </w:tcBorders>
            <w:shd w:val="clear" w:color="auto" w:fill="auto"/>
            <w:vAlign w:val="center"/>
            <w:hideMark/>
          </w:tcPr>
          <w:p w14:paraId="152ADD09" w14:textId="77777777" w:rsidR="00343EFD" w:rsidRPr="000A168B" w:rsidRDefault="00343EFD" w:rsidP="00343EFD">
            <w:pPr>
              <w:jc w:val="center"/>
              <w:rPr>
                <w:b/>
                <w:bCs/>
                <w:color w:val="000000"/>
                <w:sz w:val="20"/>
                <w:szCs w:val="20"/>
              </w:rPr>
            </w:pPr>
            <w:r w:rsidRPr="000A168B">
              <w:rPr>
                <w:b/>
                <w:bCs/>
                <w:color w:val="000000"/>
                <w:sz w:val="20"/>
                <w:szCs w:val="20"/>
              </w:rPr>
              <w:t>Қос жарнақты</w:t>
            </w:r>
          </w:p>
        </w:tc>
        <w:tc>
          <w:tcPr>
            <w:tcW w:w="1584" w:type="dxa"/>
            <w:tcBorders>
              <w:top w:val="single" w:sz="8" w:space="0" w:color="auto"/>
              <w:left w:val="single" w:sz="8" w:space="0" w:color="auto"/>
              <w:bottom w:val="single" w:sz="8" w:space="0" w:color="000000"/>
              <w:right w:val="single" w:sz="8" w:space="0" w:color="auto"/>
            </w:tcBorders>
            <w:vAlign w:val="center"/>
            <w:hideMark/>
          </w:tcPr>
          <w:p w14:paraId="286E548C" w14:textId="77777777" w:rsidR="00343EFD" w:rsidRPr="000A168B" w:rsidRDefault="00343EFD" w:rsidP="00343EFD">
            <w:pPr>
              <w:rPr>
                <w:b/>
                <w:bCs/>
                <w:color w:val="000000"/>
                <w:sz w:val="20"/>
                <w:szCs w:val="20"/>
              </w:rPr>
            </w:pPr>
          </w:p>
        </w:tc>
        <w:tc>
          <w:tcPr>
            <w:tcW w:w="1559" w:type="dxa"/>
            <w:tcBorders>
              <w:top w:val="single" w:sz="8" w:space="0" w:color="auto"/>
              <w:left w:val="single" w:sz="8" w:space="0" w:color="auto"/>
              <w:bottom w:val="single" w:sz="8" w:space="0" w:color="000000"/>
              <w:right w:val="single" w:sz="8" w:space="0" w:color="auto"/>
            </w:tcBorders>
            <w:vAlign w:val="center"/>
            <w:hideMark/>
          </w:tcPr>
          <w:p w14:paraId="2BAE5421" w14:textId="77777777" w:rsidR="00343EFD" w:rsidRPr="000A168B" w:rsidRDefault="00343EFD" w:rsidP="00343EFD">
            <w:pPr>
              <w:rPr>
                <w:b/>
                <w:bCs/>
                <w:color w:val="000000"/>
                <w:sz w:val="20"/>
                <w:szCs w:val="20"/>
              </w:rPr>
            </w:pPr>
          </w:p>
        </w:tc>
      </w:tr>
      <w:tr w:rsidR="00D977A7" w:rsidRPr="000A168B" w14:paraId="5E607CC7" w14:textId="77777777" w:rsidTr="00E02DC5">
        <w:trPr>
          <w:trHeight w:val="261"/>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3EFA1D16" w14:textId="77777777" w:rsidR="00343EFD" w:rsidRPr="000A168B" w:rsidRDefault="00343EFD" w:rsidP="00343EFD">
            <w:pPr>
              <w:rPr>
                <w:color w:val="000000"/>
                <w:sz w:val="20"/>
                <w:szCs w:val="20"/>
              </w:rPr>
            </w:pPr>
            <w:r w:rsidRPr="000A168B">
              <w:rPr>
                <w:color w:val="000000"/>
                <w:sz w:val="20"/>
                <w:szCs w:val="20"/>
              </w:rPr>
              <w:t xml:space="preserve">Малазықтық </w:t>
            </w:r>
          </w:p>
        </w:tc>
        <w:tc>
          <w:tcPr>
            <w:tcW w:w="1773" w:type="dxa"/>
            <w:tcBorders>
              <w:top w:val="nil"/>
              <w:left w:val="nil"/>
              <w:bottom w:val="single" w:sz="8" w:space="0" w:color="auto"/>
              <w:right w:val="single" w:sz="8" w:space="0" w:color="auto"/>
            </w:tcBorders>
            <w:shd w:val="clear" w:color="auto" w:fill="auto"/>
            <w:vAlign w:val="center"/>
            <w:hideMark/>
          </w:tcPr>
          <w:p w14:paraId="1C3AB2BB" w14:textId="77777777" w:rsidR="00343EFD" w:rsidRPr="000A168B" w:rsidRDefault="00343EFD" w:rsidP="00343EFD">
            <w:pPr>
              <w:jc w:val="center"/>
              <w:rPr>
                <w:color w:val="000000"/>
                <w:sz w:val="20"/>
                <w:szCs w:val="20"/>
              </w:rPr>
            </w:pPr>
            <w:r w:rsidRPr="000A168B">
              <w:rPr>
                <w:color w:val="000000"/>
                <w:sz w:val="20"/>
                <w:szCs w:val="20"/>
              </w:rPr>
              <w:t>180</w:t>
            </w:r>
          </w:p>
        </w:tc>
        <w:tc>
          <w:tcPr>
            <w:tcW w:w="1701" w:type="dxa"/>
            <w:tcBorders>
              <w:top w:val="nil"/>
              <w:left w:val="nil"/>
              <w:bottom w:val="single" w:sz="8" w:space="0" w:color="auto"/>
              <w:right w:val="single" w:sz="8" w:space="0" w:color="auto"/>
            </w:tcBorders>
            <w:shd w:val="clear" w:color="auto" w:fill="auto"/>
            <w:vAlign w:val="center"/>
            <w:hideMark/>
          </w:tcPr>
          <w:p w14:paraId="12E76C54" w14:textId="77777777" w:rsidR="00343EFD" w:rsidRPr="000A168B" w:rsidRDefault="00343EFD" w:rsidP="00343EFD">
            <w:pPr>
              <w:jc w:val="center"/>
              <w:rPr>
                <w:color w:val="000000"/>
                <w:sz w:val="20"/>
                <w:szCs w:val="20"/>
              </w:rPr>
            </w:pPr>
            <w:r w:rsidRPr="000A168B">
              <w:rPr>
                <w:color w:val="000000"/>
                <w:sz w:val="20"/>
                <w:szCs w:val="20"/>
              </w:rPr>
              <w:t>117</w:t>
            </w:r>
          </w:p>
        </w:tc>
        <w:tc>
          <w:tcPr>
            <w:tcW w:w="1584" w:type="dxa"/>
            <w:tcBorders>
              <w:top w:val="nil"/>
              <w:left w:val="nil"/>
              <w:bottom w:val="single" w:sz="8" w:space="0" w:color="auto"/>
              <w:right w:val="single" w:sz="8" w:space="0" w:color="auto"/>
            </w:tcBorders>
            <w:shd w:val="clear" w:color="auto" w:fill="auto"/>
            <w:vAlign w:val="center"/>
            <w:hideMark/>
          </w:tcPr>
          <w:p w14:paraId="5333956D" w14:textId="77777777" w:rsidR="00343EFD" w:rsidRPr="000A168B" w:rsidRDefault="00343EFD" w:rsidP="00343EFD">
            <w:pPr>
              <w:jc w:val="center"/>
              <w:rPr>
                <w:color w:val="000000"/>
                <w:sz w:val="20"/>
                <w:szCs w:val="20"/>
              </w:rPr>
            </w:pPr>
            <w:r w:rsidRPr="000A168B">
              <w:rPr>
                <w:color w:val="000000"/>
                <w:sz w:val="20"/>
                <w:szCs w:val="20"/>
              </w:rPr>
              <w:t>297</w:t>
            </w:r>
          </w:p>
        </w:tc>
        <w:tc>
          <w:tcPr>
            <w:tcW w:w="1559" w:type="dxa"/>
            <w:tcBorders>
              <w:top w:val="nil"/>
              <w:left w:val="nil"/>
              <w:bottom w:val="single" w:sz="8" w:space="0" w:color="auto"/>
              <w:right w:val="single" w:sz="8" w:space="0" w:color="auto"/>
            </w:tcBorders>
            <w:shd w:val="clear" w:color="auto" w:fill="auto"/>
            <w:vAlign w:val="center"/>
            <w:hideMark/>
          </w:tcPr>
          <w:p w14:paraId="7CF8584D" w14:textId="77777777" w:rsidR="00343EFD" w:rsidRPr="000A168B" w:rsidRDefault="00343EFD" w:rsidP="00343EFD">
            <w:pPr>
              <w:jc w:val="center"/>
              <w:rPr>
                <w:color w:val="000000"/>
                <w:sz w:val="20"/>
                <w:szCs w:val="20"/>
              </w:rPr>
            </w:pPr>
            <w:r w:rsidRPr="000A168B">
              <w:rPr>
                <w:color w:val="000000"/>
                <w:sz w:val="20"/>
                <w:szCs w:val="20"/>
              </w:rPr>
              <w:t>13,7</w:t>
            </w:r>
          </w:p>
        </w:tc>
      </w:tr>
      <w:tr w:rsidR="00D977A7" w:rsidRPr="000A168B" w14:paraId="74F5866C" w14:textId="77777777" w:rsidTr="00E02DC5">
        <w:trPr>
          <w:trHeight w:val="124"/>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369FD368" w14:textId="77777777" w:rsidR="00343EFD" w:rsidRPr="000A168B" w:rsidRDefault="00343EFD" w:rsidP="00343EFD">
            <w:pPr>
              <w:rPr>
                <w:color w:val="000000"/>
                <w:sz w:val="20"/>
                <w:szCs w:val="20"/>
              </w:rPr>
            </w:pPr>
            <w:r w:rsidRPr="000A168B">
              <w:rPr>
                <w:color w:val="000000"/>
                <w:sz w:val="20"/>
                <w:szCs w:val="20"/>
              </w:rPr>
              <w:t>Сәндік</w:t>
            </w:r>
          </w:p>
        </w:tc>
        <w:tc>
          <w:tcPr>
            <w:tcW w:w="1773" w:type="dxa"/>
            <w:tcBorders>
              <w:top w:val="nil"/>
              <w:left w:val="nil"/>
              <w:bottom w:val="single" w:sz="8" w:space="0" w:color="auto"/>
              <w:right w:val="single" w:sz="8" w:space="0" w:color="auto"/>
            </w:tcBorders>
            <w:shd w:val="clear" w:color="auto" w:fill="auto"/>
            <w:vAlign w:val="center"/>
            <w:hideMark/>
          </w:tcPr>
          <w:p w14:paraId="2C7E12F3" w14:textId="77777777" w:rsidR="00343EFD" w:rsidRPr="000A168B" w:rsidRDefault="00343EFD" w:rsidP="00343EFD">
            <w:pPr>
              <w:jc w:val="center"/>
              <w:rPr>
                <w:color w:val="000000"/>
                <w:sz w:val="20"/>
                <w:szCs w:val="20"/>
              </w:rPr>
            </w:pPr>
            <w:r w:rsidRPr="000A168B">
              <w:rPr>
                <w:color w:val="000000"/>
                <w:sz w:val="20"/>
                <w:szCs w:val="20"/>
              </w:rPr>
              <w:t>9</w:t>
            </w:r>
          </w:p>
        </w:tc>
        <w:tc>
          <w:tcPr>
            <w:tcW w:w="1701" w:type="dxa"/>
            <w:tcBorders>
              <w:top w:val="nil"/>
              <w:left w:val="nil"/>
              <w:bottom w:val="single" w:sz="8" w:space="0" w:color="auto"/>
              <w:right w:val="single" w:sz="8" w:space="0" w:color="auto"/>
            </w:tcBorders>
            <w:shd w:val="clear" w:color="auto" w:fill="auto"/>
            <w:vAlign w:val="center"/>
            <w:hideMark/>
          </w:tcPr>
          <w:p w14:paraId="7BA9C9C4" w14:textId="77777777" w:rsidR="00343EFD" w:rsidRPr="000A168B" w:rsidRDefault="00343EFD" w:rsidP="00343EFD">
            <w:pPr>
              <w:jc w:val="center"/>
              <w:rPr>
                <w:color w:val="000000"/>
                <w:sz w:val="20"/>
                <w:szCs w:val="20"/>
              </w:rPr>
            </w:pPr>
            <w:r w:rsidRPr="000A168B">
              <w:rPr>
                <w:color w:val="000000"/>
                <w:sz w:val="20"/>
                <w:szCs w:val="20"/>
              </w:rPr>
              <w:t>122</w:t>
            </w:r>
          </w:p>
        </w:tc>
        <w:tc>
          <w:tcPr>
            <w:tcW w:w="1584" w:type="dxa"/>
            <w:tcBorders>
              <w:top w:val="nil"/>
              <w:left w:val="nil"/>
              <w:bottom w:val="single" w:sz="8" w:space="0" w:color="auto"/>
              <w:right w:val="single" w:sz="8" w:space="0" w:color="auto"/>
            </w:tcBorders>
            <w:shd w:val="clear" w:color="auto" w:fill="auto"/>
            <w:vAlign w:val="center"/>
            <w:hideMark/>
          </w:tcPr>
          <w:p w14:paraId="3BAE6E12" w14:textId="77777777" w:rsidR="00343EFD" w:rsidRPr="000A168B" w:rsidRDefault="00343EFD" w:rsidP="00343EFD">
            <w:pPr>
              <w:jc w:val="center"/>
              <w:rPr>
                <w:color w:val="000000"/>
                <w:sz w:val="20"/>
                <w:szCs w:val="20"/>
              </w:rPr>
            </w:pPr>
            <w:r w:rsidRPr="000A168B">
              <w:rPr>
                <w:color w:val="000000"/>
                <w:sz w:val="20"/>
                <w:szCs w:val="20"/>
              </w:rPr>
              <w:t>133</w:t>
            </w:r>
          </w:p>
        </w:tc>
        <w:tc>
          <w:tcPr>
            <w:tcW w:w="1559" w:type="dxa"/>
            <w:tcBorders>
              <w:top w:val="nil"/>
              <w:left w:val="nil"/>
              <w:bottom w:val="single" w:sz="8" w:space="0" w:color="auto"/>
              <w:right w:val="single" w:sz="8" w:space="0" w:color="auto"/>
            </w:tcBorders>
            <w:shd w:val="clear" w:color="auto" w:fill="auto"/>
            <w:vAlign w:val="center"/>
            <w:hideMark/>
          </w:tcPr>
          <w:p w14:paraId="2DC18AC6" w14:textId="77777777" w:rsidR="00343EFD" w:rsidRPr="000A168B" w:rsidRDefault="00343EFD" w:rsidP="00343EFD">
            <w:pPr>
              <w:jc w:val="center"/>
              <w:rPr>
                <w:color w:val="000000"/>
                <w:sz w:val="20"/>
                <w:szCs w:val="20"/>
              </w:rPr>
            </w:pPr>
            <w:r w:rsidRPr="000A168B">
              <w:rPr>
                <w:color w:val="000000"/>
                <w:sz w:val="20"/>
                <w:szCs w:val="20"/>
              </w:rPr>
              <w:t>6,1</w:t>
            </w:r>
          </w:p>
        </w:tc>
      </w:tr>
      <w:tr w:rsidR="00D977A7" w:rsidRPr="000A168B" w14:paraId="69084D1E" w14:textId="77777777" w:rsidTr="00E02DC5">
        <w:trPr>
          <w:trHeight w:val="156"/>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0A32DBCB" w14:textId="77777777" w:rsidR="00343EFD" w:rsidRPr="000A168B" w:rsidRDefault="00343EFD" w:rsidP="00343EFD">
            <w:pPr>
              <w:rPr>
                <w:color w:val="000000"/>
                <w:sz w:val="20"/>
                <w:szCs w:val="20"/>
              </w:rPr>
            </w:pPr>
            <w:r w:rsidRPr="000A168B">
              <w:rPr>
                <w:color w:val="000000"/>
                <w:sz w:val="20"/>
                <w:szCs w:val="20"/>
              </w:rPr>
              <w:t>Дәрілік</w:t>
            </w:r>
          </w:p>
        </w:tc>
        <w:tc>
          <w:tcPr>
            <w:tcW w:w="1773" w:type="dxa"/>
            <w:tcBorders>
              <w:top w:val="nil"/>
              <w:left w:val="nil"/>
              <w:bottom w:val="single" w:sz="8" w:space="0" w:color="auto"/>
              <w:right w:val="single" w:sz="8" w:space="0" w:color="auto"/>
            </w:tcBorders>
            <w:shd w:val="clear" w:color="auto" w:fill="auto"/>
            <w:vAlign w:val="center"/>
            <w:hideMark/>
          </w:tcPr>
          <w:p w14:paraId="5C26A647" w14:textId="77777777" w:rsidR="00343EFD" w:rsidRPr="000A168B" w:rsidRDefault="00343EFD" w:rsidP="00343EFD">
            <w:pPr>
              <w:jc w:val="center"/>
              <w:rPr>
                <w:color w:val="000000"/>
                <w:sz w:val="20"/>
                <w:szCs w:val="20"/>
              </w:rPr>
            </w:pPr>
            <w:r w:rsidRPr="000A168B">
              <w:rPr>
                <w:color w:val="000000"/>
                <w:sz w:val="20"/>
                <w:szCs w:val="20"/>
              </w:rPr>
              <w:t>2</w:t>
            </w:r>
          </w:p>
        </w:tc>
        <w:tc>
          <w:tcPr>
            <w:tcW w:w="1701" w:type="dxa"/>
            <w:tcBorders>
              <w:top w:val="nil"/>
              <w:left w:val="nil"/>
              <w:bottom w:val="single" w:sz="8" w:space="0" w:color="auto"/>
              <w:right w:val="single" w:sz="8" w:space="0" w:color="auto"/>
            </w:tcBorders>
            <w:shd w:val="clear" w:color="auto" w:fill="auto"/>
            <w:vAlign w:val="center"/>
            <w:hideMark/>
          </w:tcPr>
          <w:p w14:paraId="51C5E016" w14:textId="77777777" w:rsidR="00343EFD" w:rsidRPr="000A168B" w:rsidRDefault="00343EFD" w:rsidP="00343EFD">
            <w:pPr>
              <w:jc w:val="center"/>
              <w:rPr>
                <w:color w:val="000000"/>
                <w:sz w:val="20"/>
                <w:szCs w:val="20"/>
              </w:rPr>
            </w:pPr>
            <w:r w:rsidRPr="000A168B">
              <w:rPr>
                <w:color w:val="000000"/>
                <w:sz w:val="20"/>
                <w:szCs w:val="20"/>
              </w:rPr>
              <w:t>99</w:t>
            </w:r>
          </w:p>
        </w:tc>
        <w:tc>
          <w:tcPr>
            <w:tcW w:w="1584" w:type="dxa"/>
            <w:tcBorders>
              <w:top w:val="nil"/>
              <w:left w:val="nil"/>
              <w:bottom w:val="single" w:sz="8" w:space="0" w:color="auto"/>
              <w:right w:val="single" w:sz="8" w:space="0" w:color="auto"/>
            </w:tcBorders>
            <w:shd w:val="clear" w:color="auto" w:fill="auto"/>
            <w:vAlign w:val="center"/>
            <w:hideMark/>
          </w:tcPr>
          <w:p w14:paraId="2F329438" w14:textId="77777777" w:rsidR="00343EFD" w:rsidRPr="000A168B" w:rsidRDefault="00343EFD" w:rsidP="00343EFD">
            <w:pPr>
              <w:jc w:val="center"/>
              <w:rPr>
                <w:color w:val="000000"/>
                <w:sz w:val="20"/>
                <w:szCs w:val="20"/>
              </w:rPr>
            </w:pPr>
            <w:r w:rsidRPr="000A168B">
              <w:rPr>
                <w:color w:val="000000"/>
                <w:sz w:val="20"/>
                <w:szCs w:val="20"/>
              </w:rPr>
              <w:t>110</w:t>
            </w:r>
          </w:p>
        </w:tc>
        <w:tc>
          <w:tcPr>
            <w:tcW w:w="1559" w:type="dxa"/>
            <w:tcBorders>
              <w:top w:val="nil"/>
              <w:left w:val="nil"/>
              <w:bottom w:val="single" w:sz="8" w:space="0" w:color="auto"/>
              <w:right w:val="single" w:sz="8" w:space="0" w:color="auto"/>
            </w:tcBorders>
            <w:shd w:val="clear" w:color="auto" w:fill="auto"/>
            <w:vAlign w:val="center"/>
            <w:hideMark/>
          </w:tcPr>
          <w:p w14:paraId="426CF538" w14:textId="77777777" w:rsidR="00343EFD" w:rsidRPr="000A168B" w:rsidRDefault="00343EFD" w:rsidP="00343EFD">
            <w:pPr>
              <w:jc w:val="center"/>
              <w:rPr>
                <w:color w:val="000000"/>
                <w:sz w:val="20"/>
                <w:szCs w:val="20"/>
              </w:rPr>
            </w:pPr>
            <w:r w:rsidRPr="000A168B">
              <w:rPr>
                <w:color w:val="000000"/>
                <w:sz w:val="20"/>
                <w:szCs w:val="20"/>
              </w:rPr>
              <w:t>5</w:t>
            </w:r>
          </w:p>
        </w:tc>
      </w:tr>
      <w:tr w:rsidR="00D977A7" w:rsidRPr="000A168B" w14:paraId="58C267C5" w14:textId="77777777" w:rsidTr="00E02DC5">
        <w:trPr>
          <w:trHeight w:val="188"/>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7E8367B0" w14:textId="77777777" w:rsidR="00343EFD" w:rsidRPr="000A168B" w:rsidRDefault="00343EFD" w:rsidP="00343EFD">
            <w:pPr>
              <w:rPr>
                <w:color w:val="000000"/>
                <w:sz w:val="20"/>
                <w:szCs w:val="20"/>
              </w:rPr>
            </w:pPr>
            <w:r w:rsidRPr="000A168B">
              <w:rPr>
                <w:color w:val="000000"/>
                <w:sz w:val="20"/>
                <w:szCs w:val="20"/>
              </w:rPr>
              <w:t xml:space="preserve">Азықтық </w:t>
            </w:r>
          </w:p>
        </w:tc>
        <w:tc>
          <w:tcPr>
            <w:tcW w:w="1773" w:type="dxa"/>
            <w:tcBorders>
              <w:top w:val="nil"/>
              <w:left w:val="nil"/>
              <w:bottom w:val="single" w:sz="8" w:space="0" w:color="auto"/>
              <w:right w:val="single" w:sz="8" w:space="0" w:color="auto"/>
            </w:tcBorders>
            <w:shd w:val="clear" w:color="auto" w:fill="auto"/>
            <w:vAlign w:val="center"/>
            <w:hideMark/>
          </w:tcPr>
          <w:p w14:paraId="122DCB71" w14:textId="77777777" w:rsidR="00343EFD" w:rsidRPr="000A168B" w:rsidRDefault="00343EFD" w:rsidP="00343EFD">
            <w:pPr>
              <w:jc w:val="center"/>
              <w:rPr>
                <w:color w:val="000000"/>
                <w:sz w:val="20"/>
                <w:szCs w:val="20"/>
              </w:rPr>
            </w:pPr>
            <w:r w:rsidRPr="000A168B">
              <w:rPr>
                <w:color w:val="000000"/>
                <w:sz w:val="20"/>
                <w:szCs w:val="20"/>
              </w:rPr>
              <w:t>13</w:t>
            </w:r>
          </w:p>
        </w:tc>
        <w:tc>
          <w:tcPr>
            <w:tcW w:w="1701" w:type="dxa"/>
            <w:tcBorders>
              <w:top w:val="nil"/>
              <w:left w:val="nil"/>
              <w:bottom w:val="single" w:sz="8" w:space="0" w:color="auto"/>
              <w:right w:val="single" w:sz="8" w:space="0" w:color="auto"/>
            </w:tcBorders>
            <w:shd w:val="clear" w:color="auto" w:fill="auto"/>
            <w:vAlign w:val="center"/>
            <w:hideMark/>
          </w:tcPr>
          <w:p w14:paraId="01E27550" w14:textId="77777777" w:rsidR="00343EFD" w:rsidRPr="000A168B" w:rsidRDefault="00343EFD" w:rsidP="00343EFD">
            <w:pPr>
              <w:jc w:val="center"/>
              <w:rPr>
                <w:color w:val="000000"/>
                <w:sz w:val="20"/>
                <w:szCs w:val="20"/>
              </w:rPr>
            </w:pPr>
            <w:r w:rsidRPr="000A168B">
              <w:rPr>
                <w:color w:val="000000"/>
                <w:sz w:val="20"/>
                <w:szCs w:val="20"/>
              </w:rPr>
              <w:t>61</w:t>
            </w:r>
          </w:p>
        </w:tc>
        <w:tc>
          <w:tcPr>
            <w:tcW w:w="1584" w:type="dxa"/>
            <w:tcBorders>
              <w:top w:val="nil"/>
              <w:left w:val="nil"/>
              <w:bottom w:val="single" w:sz="8" w:space="0" w:color="auto"/>
              <w:right w:val="single" w:sz="8" w:space="0" w:color="auto"/>
            </w:tcBorders>
            <w:shd w:val="clear" w:color="auto" w:fill="auto"/>
            <w:vAlign w:val="center"/>
            <w:hideMark/>
          </w:tcPr>
          <w:p w14:paraId="67BB2792" w14:textId="77777777" w:rsidR="00343EFD" w:rsidRPr="000A168B" w:rsidRDefault="00343EFD" w:rsidP="00343EFD">
            <w:pPr>
              <w:jc w:val="center"/>
              <w:rPr>
                <w:color w:val="000000"/>
                <w:sz w:val="20"/>
                <w:szCs w:val="20"/>
              </w:rPr>
            </w:pPr>
            <w:r w:rsidRPr="000A168B">
              <w:rPr>
                <w:color w:val="000000"/>
                <w:sz w:val="20"/>
                <w:szCs w:val="20"/>
              </w:rPr>
              <w:t>74</w:t>
            </w:r>
          </w:p>
        </w:tc>
        <w:tc>
          <w:tcPr>
            <w:tcW w:w="1559" w:type="dxa"/>
            <w:tcBorders>
              <w:top w:val="nil"/>
              <w:left w:val="nil"/>
              <w:bottom w:val="single" w:sz="8" w:space="0" w:color="auto"/>
              <w:right w:val="single" w:sz="8" w:space="0" w:color="auto"/>
            </w:tcBorders>
            <w:shd w:val="clear" w:color="auto" w:fill="auto"/>
            <w:vAlign w:val="center"/>
            <w:hideMark/>
          </w:tcPr>
          <w:p w14:paraId="11E9FE03" w14:textId="77777777" w:rsidR="00343EFD" w:rsidRPr="000A168B" w:rsidRDefault="00343EFD" w:rsidP="00343EFD">
            <w:pPr>
              <w:jc w:val="center"/>
              <w:rPr>
                <w:color w:val="000000"/>
                <w:sz w:val="20"/>
                <w:szCs w:val="20"/>
              </w:rPr>
            </w:pPr>
            <w:r w:rsidRPr="000A168B">
              <w:rPr>
                <w:color w:val="000000"/>
                <w:sz w:val="20"/>
                <w:szCs w:val="20"/>
              </w:rPr>
              <w:t>3,4</w:t>
            </w:r>
          </w:p>
        </w:tc>
      </w:tr>
      <w:tr w:rsidR="00D977A7" w:rsidRPr="000A168B" w14:paraId="7D2D4863" w14:textId="77777777" w:rsidTr="00E02DC5">
        <w:trPr>
          <w:trHeight w:val="129"/>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3513D0A0" w14:textId="77777777" w:rsidR="00343EFD" w:rsidRPr="000A168B" w:rsidRDefault="00343EFD" w:rsidP="00343EFD">
            <w:pPr>
              <w:rPr>
                <w:color w:val="000000"/>
                <w:sz w:val="20"/>
                <w:szCs w:val="20"/>
              </w:rPr>
            </w:pPr>
            <w:r w:rsidRPr="000A168B">
              <w:rPr>
                <w:color w:val="000000"/>
                <w:sz w:val="20"/>
                <w:szCs w:val="20"/>
              </w:rPr>
              <w:t xml:space="preserve">Улы </w:t>
            </w:r>
          </w:p>
        </w:tc>
        <w:tc>
          <w:tcPr>
            <w:tcW w:w="1773" w:type="dxa"/>
            <w:tcBorders>
              <w:top w:val="nil"/>
              <w:left w:val="nil"/>
              <w:bottom w:val="single" w:sz="8" w:space="0" w:color="auto"/>
              <w:right w:val="single" w:sz="8" w:space="0" w:color="auto"/>
            </w:tcBorders>
            <w:shd w:val="clear" w:color="auto" w:fill="auto"/>
            <w:vAlign w:val="center"/>
            <w:hideMark/>
          </w:tcPr>
          <w:p w14:paraId="54375EB8" w14:textId="77777777" w:rsidR="00343EFD" w:rsidRPr="000A168B" w:rsidRDefault="00343EFD" w:rsidP="00343EFD">
            <w:pPr>
              <w:jc w:val="center"/>
              <w:rPr>
                <w:color w:val="000000"/>
                <w:sz w:val="20"/>
                <w:szCs w:val="20"/>
              </w:rPr>
            </w:pPr>
            <w:r w:rsidRPr="000A168B">
              <w:rPr>
                <w:color w:val="000000"/>
                <w:sz w:val="20"/>
                <w:szCs w:val="20"/>
              </w:rPr>
              <w:t>2</w:t>
            </w:r>
          </w:p>
        </w:tc>
        <w:tc>
          <w:tcPr>
            <w:tcW w:w="1701" w:type="dxa"/>
            <w:tcBorders>
              <w:top w:val="nil"/>
              <w:left w:val="nil"/>
              <w:bottom w:val="single" w:sz="8" w:space="0" w:color="auto"/>
              <w:right w:val="single" w:sz="8" w:space="0" w:color="auto"/>
            </w:tcBorders>
            <w:shd w:val="clear" w:color="auto" w:fill="auto"/>
            <w:vAlign w:val="center"/>
            <w:hideMark/>
          </w:tcPr>
          <w:p w14:paraId="6B399574" w14:textId="77777777" w:rsidR="00343EFD" w:rsidRPr="000A168B" w:rsidRDefault="00343EFD" w:rsidP="00343EFD">
            <w:pPr>
              <w:jc w:val="center"/>
              <w:rPr>
                <w:color w:val="000000"/>
                <w:sz w:val="20"/>
                <w:szCs w:val="20"/>
              </w:rPr>
            </w:pPr>
            <w:r w:rsidRPr="000A168B">
              <w:rPr>
                <w:color w:val="000000"/>
                <w:sz w:val="20"/>
                <w:szCs w:val="20"/>
              </w:rPr>
              <w:t>64</w:t>
            </w:r>
          </w:p>
        </w:tc>
        <w:tc>
          <w:tcPr>
            <w:tcW w:w="1584" w:type="dxa"/>
            <w:tcBorders>
              <w:top w:val="nil"/>
              <w:left w:val="nil"/>
              <w:bottom w:val="single" w:sz="8" w:space="0" w:color="auto"/>
              <w:right w:val="single" w:sz="8" w:space="0" w:color="auto"/>
            </w:tcBorders>
            <w:shd w:val="clear" w:color="auto" w:fill="auto"/>
            <w:vAlign w:val="center"/>
            <w:hideMark/>
          </w:tcPr>
          <w:p w14:paraId="1B277077" w14:textId="77777777" w:rsidR="00343EFD" w:rsidRPr="000A168B" w:rsidRDefault="00343EFD" w:rsidP="00343EFD">
            <w:pPr>
              <w:jc w:val="center"/>
              <w:rPr>
                <w:color w:val="000000"/>
                <w:sz w:val="20"/>
                <w:szCs w:val="20"/>
              </w:rPr>
            </w:pPr>
            <w:r w:rsidRPr="000A168B">
              <w:rPr>
                <w:color w:val="000000"/>
                <w:sz w:val="20"/>
                <w:szCs w:val="20"/>
              </w:rPr>
              <w:t>69</w:t>
            </w:r>
          </w:p>
        </w:tc>
        <w:tc>
          <w:tcPr>
            <w:tcW w:w="1559" w:type="dxa"/>
            <w:tcBorders>
              <w:top w:val="nil"/>
              <w:left w:val="nil"/>
              <w:bottom w:val="single" w:sz="8" w:space="0" w:color="auto"/>
              <w:right w:val="single" w:sz="8" w:space="0" w:color="auto"/>
            </w:tcBorders>
            <w:shd w:val="clear" w:color="auto" w:fill="auto"/>
            <w:vAlign w:val="center"/>
            <w:hideMark/>
          </w:tcPr>
          <w:p w14:paraId="5312394E" w14:textId="77777777" w:rsidR="00343EFD" w:rsidRPr="000A168B" w:rsidRDefault="00343EFD" w:rsidP="00343EFD">
            <w:pPr>
              <w:jc w:val="center"/>
              <w:rPr>
                <w:color w:val="000000"/>
                <w:sz w:val="20"/>
                <w:szCs w:val="20"/>
              </w:rPr>
            </w:pPr>
            <w:r w:rsidRPr="000A168B">
              <w:rPr>
                <w:color w:val="000000"/>
                <w:sz w:val="20"/>
                <w:szCs w:val="20"/>
              </w:rPr>
              <w:t>3,2</w:t>
            </w:r>
          </w:p>
        </w:tc>
      </w:tr>
      <w:tr w:rsidR="00D977A7" w:rsidRPr="000A168B" w14:paraId="008CEE03" w14:textId="77777777" w:rsidTr="00E02DC5">
        <w:trPr>
          <w:trHeight w:val="148"/>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4D3F031D" w14:textId="77777777" w:rsidR="00343EFD" w:rsidRPr="000A168B" w:rsidRDefault="00343EFD" w:rsidP="00343EFD">
            <w:pPr>
              <w:rPr>
                <w:color w:val="000000"/>
                <w:sz w:val="20"/>
                <w:szCs w:val="20"/>
              </w:rPr>
            </w:pPr>
            <w:r w:rsidRPr="000A168B">
              <w:rPr>
                <w:color w:val="000000"/>
                <w:sz w:val="20"/>
                <w:szCs w:val="20"/>
              </w:rPr>
              <w:t>Эфир майлы</w:t>
            </w:r>
          </w:p>
        </w:tc>
        <w:tc>
          <w:tcPr>
            <w:tcW w:w="1773" w:type="dxa"/>
            <w:tcBorders>
              <w:top w:val="nil"/>
              <w:left w:val="nil"/>
              <w:bottom w:val="single" w:sz="8" w:space="0" w:color="auto"/>
              <w:right w:val="single" w:sz="8" w:space="0" w:color="auto"/>
            </w:tcBorders>
            <w:shd w:val="clear" w:color="auto" w:fill="auto"/>
            <w:vAlign w:val="center"/>
            <w:hideMark/>
          </w:tcPr>
          <w:p w14:paraId="056740D6" w14:textId="77777777" w:rsidR="00343EFD" w:rsidRPr="000A168B" w:rsidRDefault="00343EFD" w:rsidP="00343EFD">
            <w:pPr>
              <w:jc w:val="center"/>
              <w:rPr>
                <w:color w:val="000000"/>
                <w:sz w:val="20"/>
                <w:szCs w:val="20"/>
              </w:rPr>
            </w:pPr>
            <w:r w:rsidRPr="000A168B">
              <w:rPr>
                <w:color w:val="000000"/>
                <w:sz w:val="20"/>
                <w:szCs w:val="20"/>
              </w:rPr>
              <w:t>1</w:t>
            </w:r>
          </w:p>
        </w:tc>
        <w:tc>
          <w:tcPr>
            <w:tcW w:w="1701" w:type="dxa"/>
            <w:tcBorders>
              <w:top w:val="nil"/>
              <w:left w:val="nil"/>
              <w:bottom w:val="single" w:sz="8" w:space="0" w:color="auto"/>
              <w:right w:val="single" w:sz="8" w:space="0" w:color="auto"/>
            </w:tcBorders>
            <w:shd w:val="clear" w:color="auto" w:fill="auto"/>
            <w:vAlign w:val="center"/>
            <w:hideMark/>
          </w:tcPr>
          <w:p w14:paraId="652F084A" w14:textId="77777777" w:rsidR="00343EFD" w:rsidRPr="000A168B" w:rsidRDefault="00343EFD" w:rsidP="00343EFD">
            <w:pPr>
              <w:jc w:val="center"/>
              <w:rPr>
                <w:color w:val="000000"/>
                <w:sz w:val="20"/>
                <w:szCs w:val="20"/>
              </w:rPr>
            </w:pPr>
            <w:r w:rsidRPr="000A168B">
              <w:rPr>
                <w:color w:val="000000"/>
                <w:sz w:val="20"/>
                <w:szCs w:val="20"/>
              </w:rPr>
              <w:t>50</w:t>
            </w:r>
          </w:p>
        </w:tc>
        <w:tc>
          <w:tcPr>
            <w:tcW w:w="1584" w:type="dxa"/>
            <w:tcBorders>
              <w:top w:val="nil"/>
              <w:left w:val="nil"/>
              <w:bottom w:val="single" w:sz="8" w:space="0" w:color="auto"/>
              <w:right w:val="single" w:sz="8" w:space="0" w:color="auto"/>
            </w:tcBorders>
            <w:shd w:val="clear" w:color="auto" w:fill="auto"/>
            <w:vAlign w:val="center"/>
            <w:hideMark/>
          </w:tcPr>
          <w:p w14:paraId="585DE1B6" w14:textId="77777777" w:rsidR="00343EFD" w:rsidRPr="000A168B" w:rsidRDefault="00343EFD" w:rsidP="00343EFD">
            <w:pPr>
              <w:jc w:val="center"/>
              <w:rPr>
                <w:color w:val="000000"/>
                <w:sz w:val="20"/>
                <w:szCs w:val="20"/>
              </w:rPr>
            </w:pPr>
            <w:r w:rsidRPr="000A168B">
              <w:rPr>
                <w:color w:val="000000"/>
                <w:sz w:val="20"/>
                <w:szCs w:val="20"/>
              </w:rPr>
              <w:t>54</w:t>
            </w:r>
          </w:p>
        </w:tc>
        <w:tc>
          <w:tcPr>
            <w:tcW w:w="1559" w:type="dxa"/>
            <w:tcBorders>
              <w:top w:val="nil"/>
              <w:left w:val="nil"/>
              <w:bottom w:val="single" w:sz="8" w:space="0" w:color="auto"/>
              <w:right w:val="single" w:sz="8" w:space="0" w:color="auto"/>
            </w:tcBorders>
            <w:shd w:val="clear" w:color="auto" w:fill="auto"/>
            <w:vAlign w:val="center"/>
            <w:hideMark/>
          </w:tcPr>
          <w:p w14:paraId="24A8F35D" w14:textId="77777777" w:rsidR="00343EFD" w:rsidRPr="000A168B" w:rsidRDefault="00343EFD" w:rsidP="00343EFD">
            <w:pPr>
              <w:jc w:val="center"/>
              <w:rPr>
                <w:color w:val="000000"/>
                <w:sz w:val="20"/>
                <w:szCs w:val="20"/>
              </w:rPr>
            </w:pPr>
            <w:r w:rsidRPr="000A168B">
              <w:rPr>
                <w:color w:val="000000"/>
                <w:sz w:val="20"/>
                <w:szCs w:val="20"/>
              </w:rPr>
              <w:t>2,5</w:t>
            </w:r>
          </w:p>
        </w:tc>
      </w:tr>
      <w:tr w:rsidR="00D977A7" w:rsidRPr="000A168B" w14:paraId="41AB396D" w14:textId="77777777" w:rsidTr="00E02DC5">
        <w:trPr>
          <w:trHeight w:val="80"/>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3993978C" w14:textId="77777777" w:rsidR="00343EFD" w:rsidRPr="000A168B" w:rsidRDefault="00343EFD" w:rsidP="00343EFD">
            <w:pPr>
              <w:rPr>
                <w:color w:val="000000"/>
                <w:sz w:val="20"/>
                <w:szCs w:val="20"/>
              </w:rPr>
            </w:pPr>
            <w:r w:rsidRPr="000A168B">
              <w:rPr>
                <w:color w:val="000000"/>
                <w:sz w:val="20"/>
                <w:szCs w:val="20"/>
              </w:rPr>
              <w:t>Балды</w:t>
            </w:r>
          </w:p>
        </w:tc>
        <w:tc>
          <w:tcPr>
            <w:tcW w:w="1773" w:type="dxa"/>
            <w:tcBorders>
              <w:top w:val="nil"/>
              <w:left w:val="nil"/>
              <w:bottom w:val="single" w:sz="8" w:space="0" w:color="auto"/>
              <w:right w:val="single" w:sz="8" w:space="0" w:color="auto"/>
            </w:tcBorders>
            <w:shd w:val="clear" w:color="auto" w:fill="auto"/>
            <w:vAlign w:val="center"/>
            <w:hideMark/>
          </w:tcPr>
          <w:p w14:paraId="6E29A103" w14:textId="77777777" w:rsidR="00343EFD" w:rsidRPr="000A168B" w:rsidRDefault="00343EFD" w:rsidP="00343EFD">
            <w:pPr>
              <w:jc w:val="center"/>
              <w:rPr>
                <w:color w:val="000000"/>
                <w:sz w:val="20"/>
                <w:szCs w:val="20"/>
              </w:rPr>
            </w:pPr>
            <w:r w:rsidRPr="000A168B">
              <w:rPr>
                <w:color w:val="000000"/>
                <w:sz w:val="20"/>
                <w:szCs w:val="20"/>
              </w:rPr>
              <w:t>1</w:t>
            </w:r>
          </w:p>
        </w:tc>
        <w:tc>
          <w:tcPr>
            <w:tcW w:w="1701" w:type="dxa"/>
            <w:tcBorders>
              <w:top w:val="nil"/>
              <w:left w:val="nil"/>
              <w:bottom w:val="single" w:sz="8" w:space="0" w:color="auto"/>
              <w:right w:val="single" w:sz="8" w:space="0" w:color="auto"/>
            </w:tcBorders>
            <w:shd w:val="clear" w:color="auto" w:fill="auto"/>
            <w:vAlign w:val="center"/>
            <w:hideMark/>
          </w:tcPr>
          <w:p w14:paraId="4E12DC83" w14:textId="77777777" w:rsidR="00343EFD" w:rsidRPr="000A168B" w:rsidRDefault="00343EFD" w:rsidP="00343EFD">
            <w:pPr>
              <w:jc w:val="center"/>
              <w:rPr>
                <w:color w:val="000000"/>
                <w:sz w:val="20"/>
                <w:szCs w:val="20"/>
              </w:rPr>
            </w:pPr>
            <w:r w:rsidRPr="000A168B">
              <w:rPr>
                <w:color w:val="000000"/>
                <w:sz w:val="20"/>
                <w:szCs w:val="20"/>
              </w:rPr>
              <w:t>51</w:t>
            </w:r>
          </w:p>
        </w:tc>
        <w:tc>
          <w:tcPr>
            <w:tcW w:w="1584" w:type="dxa"/>
            <w:tcBorders>
              <w:top w:val="nil"/>
              <w:left w:val="nil"/>
              <w:bottom w:val="single" w:sz="8" w:space="0" w:color="auto"/>
              <w:right w:val="single" w:sz="8" w:space="0" w:color="auto"/>
            </w:tcBorders>
            <w:shd w:val="clear" w:color="auto" w:fill="auto"/>
            <w:vAlign w:val="center"/>
            <w:hideMark/>
          </w:tcPr>
          <w:p w14:paraId="44A26123" w14:textId="77777777" w:rsidR="00343EFD" w:rsidRPr="000A168B" w:rsidRDefault="00343EFD" w:rsidP="00343EFD">
            <w:pPr>
              <w:jc w:val="center"/>
              <w:rPr>
                <w:color w:val="000000"/>
                <w:sz w:val="20"/>
                <w:szCs w:val="20"/>
              </w:rPr>
            </w:pPr>
            <w:r w:rsidRPr="000A168B">
              <w:rPr>
                <w:color w:val="000000"/>
                <w:sz w:val="20"/>
                <w:szCs w:val="20"/>
              </w:rPr>
              <w:t>52</w:t>
            </w:r>
          </w:p>
        </w:tc>
        <w:tc>
          <w:tcPr>
            <w:tcW w:w="1559" w:type="dxa"/>
            <w:tcBorders>
              <w:top w:val="nil"/>
              <w:left w:val="nil"/>
              <w:bottom w:val="single" w:sz="8" w:space="0" w:color="auto"/>
              <w:right w:val="single" w:sz="8" w:space="0" w:color="auto"/>
            </w:tcBorders>
            <w:shd w:val="clear" w:color="auto" w:fill="auto"/>
            <w:vAlign w:val="center"/>
            <w:hideMark/>
          </w:tcPr>
          <w:p w14:paraId="24754380" w14:textId="77777777" w:rsidR="00343EFD" w:rsidRPr="000A168B" w:rsidRDefault="00343EFD" w:rsidP="00343EFD">
            <w:pPr>
              <w:jc w:val="center"/>
              <w:rPr>
                <w:color w:val="000000"/>
                <w:sz w:val="20"/>
                <w:szCs w:val="20"/>
              </w:rPr>
            </w:pPr>
            <w:r w:rsidRPr="000A168B">
              <w:rPr>
                <w:color w:val="000000"/>
                <w:sz w:val="20"/>
                <w:szCs w:val="20"/>
              </w:rPr>
              <w:t>2,4</w:t>
            </w:r>
          </w:p>
        </w:tc>
      </w:tr>
      <w:tr w:rsidR="00D977A7" w:rsidRPr="000A168B" w14:paraId="68353996" w14:textId="77777777" w:rsidTr="00E02DC5">
        <w:trPr>
          <w:trHeight w:val="243"/>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60C6DFB7" w14:textId="77777777" w:rsidR="00343EFD" w:rsidRPr="000A168B" w:rsidRDefault="00343EFD" w:rsidP="00343EFD">
            <w:pPr>
              <w:rPr>
                <w:color w:val="000000"/>
                <w:sz w:val="20"/>
                <w:szCs w:val="20"/>
              </w:rPr>
            </w:pPr>
            <w:r w:rsidRPr="000A168B">
              <w:rPr>
                <w:color w:val="000000"/>
                <w:sz w:val="20"/>
                <w:szCs w:val="20"/>
              </w:rPr>
              <w:t>Техникалық</w:t>
            </w:r>
          </w:p>
        </w:tc>
        <w:tc>
          <w:tcPr>
            <w:tcW w:w="1773" w:type="dxa"/>
            <w:tcBorders>
              <w:top w:val="nil"/>
              <w:left w:val="nil"/>
              <w:bottom w:val="single" w:sz="8" w:space="0" w:color="auto"/>
              <w:right w:val="single" w:sz="8" w:space="0" w:color="auto"/>
            </w:tcBorders>
            <w:shd w:val="clear" w:color="auto" w:fill="auto"/>
            <w:vAlign w:val="center"/>
            <w:hideMark/>
          </w:tcPr>
          <w:p w14:paraId="48815682" w14:textId="77777777" w:rsidR="00343EFD" w:rsidRPr="000A168B" w:rsidRDefault="00343EFD" w:rsidP="00343EFD">
            <w:pPr>
              <w:jc w:val="center"/>
              <w:rPr>
                <w:color w:val="000000"/>
                <w:sz w:val="20"/>
                <w:szCs w:val="20"/>
              </w:rPr>
            </w:pPr>
            <w:r w:rsidRPr="000A168B">
              <w:rPr>
                <w:color w:val="000000"/>
                <w:sz w:val="20"/>
                <w:szCs w:val="20"/>
              </w:rPr>
              <w:t>9</w:t>
            </w:r>
          </w:p>
        </w:tc>
        <w:tc>
          <w:tcPr>
            <w:tcW w:w="1701" w:type="dxa"/>
            <w:tcBorders>
              <w:top w:val="nil"/>
              <w:left w:val="nil"/>
              <w:bottom w:val="single" w:sz="8" w:space="0" w:color="auto"/>
              <w:right w:val="single" w:sz="8" w:space="0" w:color="auto"/>
            </w:tcBorders>
            <w:shd w:val="clear" w:color="auto" w:fill="auto"/>
            <w:vAlign w:val="center"/>
            <w:hideMark/>
          </w:tcPr>
          <w:p w14:paraId="24E089B4" w14:textId="77777777" w:rsidR="00343EFD" w:rsidRPr="000A168B" w:rsidRDefault="00343EFD" w:rsidP="00343EFD">
            <w:pPr>
              <w:jc w:val="center"/>
              <w:rPr>
                <w:color w:val="000000"/>
                <w:sz w:val="20"/>
                <w:szCs w:val="20"/>
              </w:rPr>
            </w:pPr>
            <w:r w:rsidRPr="000A168B">
              <w:rPr>
                <w:color w:val="000000"/>
                <w:sz w:val="20"/>
                <w:szCs w:val="20"/>
              </w:rPr>
              <w:t>16</w:t>
            </w:r>
          </w:p>
        </w:tc>
        <w:tc>
          <w:tcPr>
            <w:tcW w:w="1584" w:type="dxa"/>
            <w:tcBorders>
              <w:top w:val="nil"/>
              <w:left w:val="nil"/>
              <w:bottom w:val="single" w:sz="8" w:space="0" w:color="auto"/>
              <w:right w:val="single" w:sz="8" w:space="0" w:color="auto"/>
            </w:tcBorders>
            <w:shd w:val="clear" w:color="auto" w:fill="auto"/>
            <w:vAlign w:val="center"/>
            <w:hideMark/>
          </w:tcPr>
          <w:p w14:paraId="550F7503" w14:textId="77777777" w:rsidR="00343EFD" w:rsidRPr="000A168B" w:rsidRDefault="00343EFD" w:rsidP="00343EFD">
            <w:pPr>
              <w:jc w:val="center"/>
              <w:rPr>
                <w:color w:val="000000"/>
                <w:sz w:val="20"/>
                <w:szCs w:val="20"/>
              </w:rPr>
            </w:pPr>
            <w:r w:rsidRPr="000A168B">
              <w:rPr>
                <w:color w:val="000000"/>
                <w:sz w:val="20"/>
                <w:szCs w:val="20"/>
              </w:rPr>
              <w:t>32</w:t>
            </w:r>
          </w:p>
        </w:tc>
        <w:tc>
          <w:tcPr>
            <w:tcW w:w="1559" w:type="dxa"/>
            <w:tcBorders>
              <w:top w:val="nil"/>
              <w:left w:val="nil"/>
              <w:bottom w:val="single" w:sz="8" w:space="0" w:color="auto"/>
              <w:right w:val="single" w:sz="8" w:space="0" w:color="auto"/>
            </w:tcBorders>
            <w:shd w:val="clear" w:color="auto" w:fill="auto"/>
            <w:vAlign w:val="center"/>
            <w:hideMark/>
          </w:tcPr>
          <w:p w14:paraId="4D08DDE3" w14:textId="77777777" w:rsidR="00343EFD" w:rsidRPr="000A168B" w:rsidRDefault="00343EFD" w:rsidP="00343EFD">
            <w:pPr>
              <w:jc w:val="center"/>
              <w:rPr>
                <w:color w:val="000000"/>
                <w:sz w:val="20"/>
                <w:szCs w:val="20"/>
              </w:rPr>
            </w:pPr>
            <w:r w:rsidRPr="000A168B">
              <w:rPr>
                <w:color w:val="000000"/>
                <w:sz w:val="20"/>
                <w:szCs w:val="20"/>
              </w:rPr>
              <w:t>1,5</w:t>
            </w:r>
          </w:p>
        </w:tc>
      </w:tr>
      <w:tr w:rsidR="00D977A7" w:rsidRPr="000A168B" w14:paraId="6C40648C" w14:textId="77777777" w:rsidTr="00E02DC5">
        <w:trPr>
          <w:trHeight w:val="105"/>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5CEF0D73" w14:textId="77777777" w:rsidR="00343EFD" w:rsidRPr="000A168B" w:rsidRDefault="00343EFD" w:rsidP="00343EFD">
            <w:pPr>
              <w:rPr>
                <w:color w:val="000000"/>
                <w:sz w:val="20"/>
                <w:szCs w:val="20"/>
              </w:rPr>
            </w:pPr>
            <w:r w:rsidRPr="000A168B">
              <w:rPr>
                <w:color w:val="000000"/>
                <w:sz w:val="20"/>
                <w:szCs w:val="20"/>
              </w:rPr>
              <w:t xml:space="preserve">Илік </w:t>
            </w:r>
          </w:p>
        </w:tc>
        <w:tc>
          <w:tcPr>
            <w:tcW w:w="1773" w:type="dxa"/>
            <w:tcBorders>
              <w:top w:val="nil"/>
              <w:left w:val="nil"/>
              <w:bottom w:val="single" w:sz="8" w:space="0" w:color="auto"/>
              <w:right w:val="single" w:sz="8" w:space="0" w:color="auto"/>
            </w:tcBorders>
            <w:shd w:val="clear" w:color="auto" w:fill="auto"/>
            <w:vAlign w:val="center"/>
            <w:hideMark/>
          </w:tcPr>
          <w:p w14:paraId="59E3EC70" w14:textId="77777777" w:rsidR="00343EFD" w:rsidRPr="000A168B" w:rsidRDefault="00343EFD" w:rsidP="00343EFD">
            <w:pPr>
              <w:jc w:val="center"/>
              <w:rPr>
                <w:color w:val="000000"/>
                <w:sz w:val="20"/>
                <w:szCs w:val="20"/>
              </w:rPr>
            </w:pPr>
            <w:r w:rsidRPr="000A168B">
              <w:rPr>
                <w:color w:val="000000"/>
                <w:sz w:val="20"/>
                <w:szCs w:val="20"/>
              </w:rPr>
              <w:t>-</w:t>
            </w:r>
          </w:p>
        </w:tc>
        <w:tc>
          <w:tcPr>
            <w:tcW w:w="1701" w:type="dxa"/>
            <w:tcBorders>
              <w:top w:val="nil"/>
              <w:left w:val="nil"/>
              <w:bottom w:val="single" w:sz="8" w:space="0" w:color="auto"/>
              <w:right w:val="single" w:sz="8" w:space="0" w:color="auto"/>
            </w:tcBorders>
            <w:shd w:val="clear" w:color="auto" w:fill="auto"/>
            <w:vAlign w:val="center"/>
            <w:hideMark/>
          </w:tcPr>
          <w:p w14:paraId="17F2619A" w14:textId="77777777" w:rsidR="00343EFD" w:rsidRPr="000A168B" w:rsidRDefault="00343EFD" w:rsidP="00343EFD">
            <w:pPr>
              <w:jc w:val="center"/>
              <w:rPr>
                <w:color w:val="000000"/>
                <w:sz w:val="20"/>
                <w:szCs w:val="20"/>
              </w:rPr>
            </w:pPr>
            <w:r w:rsidRPr="000A168B">
              <w:rPr>
                <w:color w:val="000000"/>
                <w:sz w:val="20"/>
                <w:szCs w:val="20"/>
              </w:rPr>
              <w:t>21</w:t>
            </w:r>
          </w:p>
        </w:tc>
        <w:tc>
          <w:tcPr>
            <w:tcW w:w="1584" w:type="dxa"/>
            <w:tcBorders>
              <w:top w:val="nil"/>
              <w:left w:val="nil"/>
              <w:bottom w:val="single" w:sz="8" w:space="0" w:color="auto"/>
              <w:right w:val="single" w:sz="8" w:space="0" w:color="auto"/>
            </w:tcBorders>
            <w:shd w:val="clear" w:color="auto" w:fill="auto"/>
            <w:vAlign w:val="center"/>
            <w:hideMark/>
          </w:tcPr>
          <w:p w14:paraId="48970D6A" w14:textId="77777777" w:rsidR="00343EFD" w:rsidRPr="000A168B" w:rsidRDefault="00343EFD" w:rsidP="00343EFD">
            <w:pPr>
              <w:jc w:val="center"/>
              <w:rPr>
                <w:color w:val="000000"/>
                <w:sz w:val="20"/>
                <w:szCs w:val="20"/>
              </w:rPr>
            </w:pPr>
            <w:r w:rsidRPr="000A168B">
              <w:rPr>
                <w:color w:val="000000"/>
                <w:sz w:val="20"/>
                <w:szCs w:val="20"/>
              </w:rPr>
              <w:t>24</w:t>
            </w:r>
          </w:p>
        </w:tc>
        <w:tc>
          <w:tcPr>
            <w:tcW w:w="1559" w:type="dxa"/>
            <w:tcBorders>
              <w:top w:val="nil"/>
              <w:left w:val="nil"/>
              <w:bottom w:val="single" w:sz="8" w:space="0" w:color="auto"/>
              <w:right w:val="single" w:sz="8" w:space="0" w:color="auto"/>
            </w:tcBorders>
            <w:shd w:val="clear" w:color="auto" w:fill="auto"/>
            <w:vAlign w:val="center"/>
            <w:hideMark/>
          </w:tcPr>
          <w:p w14:paraId="65EA6563" w14:textId="77777777" w:rsidR="00343EFD" w:rsidRPr="000A168B" w:rsidRDefault="00343EFD" w:rsidP="00343EFD">
            <w:pPr>
              <w:jc w:val="center"/>
              <w:rPr>
                <w:color w:val="000000"/>
                <w:sz w:val="20"/>
                <w:szCs w:val="20"/>
              </w:rPr>
            </w:pPr>
            <w:r w:rsidRPr="000A168B">
              <w:rPr>
                <w:color w:val="000000"/>
                <w:sz w:val="20"/>
                <w:szCs w:val="20"/>
              </w:rPr>
              <w:t>1,1</w:t>
            </w:r>
          </w:p>
        </w:tc>
      </w:tr>
      <w:tr w:rsidR="00D977A7" w:rsidRPr="000A168B" w14:paraId="0D23B44B" w14:textId="77777777" w:rsidTr="00E02DC5">
        <w:trPr>
          <w:trHeight w:val="150"/>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7D5E4A0A" w14:textId="77777777" w:rsidR="00343EFD" w:rsidRPr="000A168B" w:rsidRDefault="00343EFD" w:rsidP="00343EFD">
            <w:pPr>
              <w:rPr>
                <w:color w:val="000000"/>
                <w:sz w:val="20"/>
                <w:szCs w:val="20"/>
              </w:rPr>
            </w:pPr>
            <w:r w:rsidRPr="000A168B">
              <w:rPr>
                <w:color w:val="000000"/>
                <w:sz w:val="20"/>
                <w:szCs w:val="20"/>
              </w:rPr>
              <w:t>Витаминдік</w:t>
            </w:r>
          </w:p>
        </w:tc>
        <w:tc>
          <w:tcPr>
            <w:tcW w:w="1773" w:type="dxa"/>
            <w:tcBorders>
              <w:top w:val="nil"/>
              <w:left w:val="nil"/>
              <w:bottom w:val="single" w:sz="8" w:space="0" w:color="auto"/>
              <w:right w:val="single" w:sz="8" w:space="0" w:color="auto"/>
            </w:tcBorders>
            <w:shd w:val="clear" w:color="auto" w:fill="auto"/>
            <w:vAlign w:val="center"/>
            <w:hideMark/>
          </w:tcPr>
          <w:p w14:paraId="254B5327" w14:textId="77777777" w:rsidR="00343EFD" w:rsidRPr="000A168B" w:rsidRDefault="00343EFD" w:rsidP="00343EFD">
            <w:pPr>
              <w:jc w:val="center"/>
              <w:rPr>
                <w:color w:val="000000"/>
                <w:sz w:val="20"/>
                <w:szCs w:val="20"/>
              </w:rPr>
            </w:pPr>
            <w:r w:rsidRPr="000A168B">
              <w:rPr>
                <w:color w:val="000000"/>
                <w:sz w:val="20"/>
                <w:szCs w:val="20"/>
              </w:rPr>
              <w:t>-</w:t>
            </w:r>
          </w:p>
        </w:tc>
        <w:tc>
          <w:tcPr>
            <w:tcW w:w="1701" w:type="dxa"/>
            <w:tcBorders>
              <w:top w:val="nil"/>
              <w:left w:val="nil"/>
              <w:bottom w:val="single" w:sz="8" w:space="0" w:color="auto"/>
              <w:right w:val="single" w:sz="8" w:space="0" w:color="auto"/>
            </w:tcBorders>
            <w:shd w:val="clear" w:color="auto" w:fill="auto"/>
            <w:vAlign w:val="center"/>
            <w:hideMark/>
          </w:tcPr>
          <w:p w14:paraId="55C1B9D6" w14:textId="77777777" w:rsidR="00343EFD" w:rsidRPr="000A168B" w:rsidRDefault="00343EFD" w:rsidP="00343EFD">
            <w:pPr>
              <w:jc w:val="center"/>
              <w:rPr>
                <w:color w:val="000000"/>
                <w:sz w:val="20"/>
                <w:szCs w:val="20"/>
              </w:rPr>
            </w:pPr>
            <w:r w:rsidRPr="000A168B">
              <w:rPr>
                <w:color w:val="000000"/>
                <w:sz w:val="20"/>
                <w:szCs w:val="20"/>
              </w:rPr>
              <w:t>11</w:t>
            </w:r>
          </w:p>
        </w:tc>
        <w:tc>
          <w:tcPr>
            <w:tcW w:w="1584" w:type="dxa"/>
            <w:tcBorders>
              <w:top w:val="nil"/>
              <w:left w:val="nil"/>
              <w:bottom w:val="single" w:sz="8" w:space="0" w:color="auto"/>
              <w:right w:val="single" w:sz="8" w:space="0" w:color="auto"/>
            </w:tcBorders>
            <w:shd w:val="clear" w:color="auto" w:fill="auto"/>
            <w:vAlign w:val="center"/>
            <w:hideMark/>
          </w:tcPr>
          <w:p w14:paraId="04032934" w14:textId="77777777" w:rsidR="00343EFD" w:rsidRPr="000A168B" w:rsidRDefault="00343EFD" w:rsidP="00343EFD">
            <w:pPr>
              <w:jc w:val="center"/>
              <w:rPr>
                <w:color w:val="000000"/>
                <w:sz w:val="20"/>
                <w:szCs w:val="20"/>
              </w:rPr>
            </w:pPr>
            <w:r w:rsidRPr="000A168B">
              <w:rPr>
                <w:color w:val="000000"/>
                <w:sz w:val="20"/>
                <w:szCs w:val="20"/>
              </w:rPr>
              <w:t>11</w:t>
            </w:r>
          </w:p>
        </w:tc>
        <w:tc>
          <w:tcPr>
            <w:tcW w:w="1559" w:type="dxa"/>
            <w:tcBorders>
              <w:top w:val="nil"/>
              <w:left w:val="nil"/>
              <w:bottom w:val="single" w:sz="8" w:space="0" w:color="auto"/>
              <w:right w:val="single" w:sz="8" w:space="0" w:color="auto"/>
            </w:tcBorders>
            <w:shd w:val="clear" w:color="auto" w:fill="auto"/>
            <w:vAlign w:val="center"/>
            <w:hideMark/>
          </w:tcPr>
          <w:p w14:paraId="085056EF" w14:textId="77777777" w:rsidR="00343EFD" w:rsidRPr="000A168B" w:rsidRDefault="00343EFD" w:rsidP="00343EFD">
            <w:pPr>
              <w:jc w:val="center"/>
              <w:rPr>
                <w:color w:val="000000"/>
                <w:sz w:val="20"/>
                <w:szCs w:val="20"/>
              </w:rPr>
            </w:pPr>
            <w:r w:rsidRPr="000A168B">
              <w:rPr>
                <w:color w:val="000000"/>
                <w:sz w:val="20"/>
                <w:szCs w:val="20"/>
              </w:rPr>
              <w:t>0,5</w:t>
            </w:r>
          </w:p>
        </w:tc>
      </w:tr>
      <w:tr w:rsidR="00D977A7" w:rsidRPr="000A168B" w14:paraId="564E9EC5" w14:textId="77777777" w:rsidTr="00E02DC5">
        <w:trPr>
          <w:trHeight w:val="168"/>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2DC84DD4" w14:textId="77777777" w:rsidR="00343EFD" w:rsidRPr="000A168B" w:rsidRDefault="00343EFD" w:rsidP="00343EFD">
            <w:pPr>
              <w:rPr>
                <w:color w:val="000000"/>
                <w:sz w:val="20"/>
                <w:szCs w:val="20"/>
              </w:rPr>
            </w:pPr>
            <w:r w:rsidRPr="000A168B">
              <w:rPr>
                <w:color w:val="000000"/>
                <w:sz w:val="20"/>
                <w:szCs w:val="20"/>
              </w:rPr>
              <w:t>Арамшөптер</w:t>
            </w:r>
          </w:p>
        </w:tc>
        <w:tc>
          <w:tcPr>
            <w:tcW w:w="1773" w:type="dxa"/>
            <w:tcBorders>
              <w:top w:val="nil"/>
              <w:left w:val="nil"/>
              <w:bottom w:val="single" w:sz="8" w:space="0" w:color="auto"/>
              <w:right w:val="single" w:sz="8" w:space="0" w:color="auto"/>
            </w:tcBorders>
            <w:shd w:val="clear" w:color="auto" w:fill="auto"/>
            <w:vAlign w:val="center"/>
            <w:hideMark/>
          </w:tcPr>
          <w:p w14:paraId="785E9AC6" w14:textId="77777777" w:rsidR="00343EFD" w:rsidRPr="000A168B" w:rsidRDefault="00343EFD" w:rsidP="00343EFD">
            <w:pPr>
              <w:jc w:val="center"/>
              <w:rPr>
                <w:color w:val="000000"/>
                <w:sz w:val="20"/>
                <w:szCs w:val="20"/>
              </w:rPr>
            </w:pPr>
            <w:r w:rsidRPr="000A168B">
              <w:rPr>
                <w:color w:val="000000"/>
                <w:sz w:val="20"/>
                <w:szCs w:val="20"/>
              </w:rPr>
              <w:t>40</w:t>
            </w:r>
          </w:p>
        </w:tc>
        <w:tc>
          <w:tcPr>
            <w:tcW w:w="1701" w:type="dxa"/>
            <w:tcBorders>
              <w:top w:val="nil"/>
              <w:left w:val="nil"/>
              <w:bottom w:val="single" w:sz="8" w:space="0" w:color="auto"/>
              <w:right w:val="single" w:sz="8" w:space="0" w:color="auto"/>
            </w:tcBorders>
            <w:shd w:val="clear" w:color="auto" w:fill="auto"/>
            <w:vAlign w:val="center"/>
            <w:hideMark/>
          </w:tcPr>
          <w:p w14:paraId="6064992F" w14:textId="77777777" w:rsidR="00343EFD" w:rsidRPr="000A168B" w:rsidRDefault="00343EFD" w:rsidP="00343EFD">
            <w:pPr>
              <w:jc w:val="center"/>
              <w:rPr>
                <w:color w:val="000000"/>
                <w:sz w:val="20"/>
                <w:szCs w:val="20"/>
              </w:rPr>
            </w:pPr>
            <w:r w:rsidRPr="000A168B">
              <w:rPr>
                <w:color w:val="000000"/>
                <w:sz w:val="20"/>
                <w:szCs w:val="20"/>
              </w:rPr>
              <w:t>282</w:t>
            </w:r>
          </w:p>
        </w:tc>
        <w:tc>
          <w:tcPr>
            <w:tcW w:w="1584" w:type="dxa"/>
            <w:tcBorders>
              <w:top w:val="nil"/>
              <w:left w:val="nil"/>
              <w:bottom w:val="single" w:sz="8" w:space="0" w:color="auto"/>
              <w:right w:val="single" w:sz="8" w:space="0" w:color="auto"/>
            </w:tcBorders>
            <w:shd w:val="clear" w:color="auto" w:fill="auto"/>
            <w:vAlign w:val="center"/>
            <w:hideMark/>
          </w:tcPr>
          <w:p w14:paraId="0E5598A3" w14:textId="77777777" w:rsidR="00343EFD" w:rsidRPr="000A168B" w:rsidRDefault="00343EFD" w:rsidP="00343EFD">
            <w:pPr>
              <w:jc w:val="center"/>
              <w:rPr>
                <w:color w:val="000000"/>
                <w:sz w:val="20"/>
                <w:szCs w:val="20"/>
              </w:rPr>
            </w:pPr>
            <w:r w:rsidRPr="000A168B">
              <w:rPr>
                <w:color w:val="000000"/>
                <w:sz w:val="20"/>
                <w:szCs w:val="20"/>
              </w:rPr>
              <w:t>322</w:t>
            </w:r>
          </w:p>
        </w:tc>
        <w:tc>
          <w:tcPr>
            <w:tcW w:w="1559" w:type="dxa"/>
            <w:tcBorders>
              <w:top w:val="nil"/>
              <w:left w:val="nil"/>
              <w:bottom w:val="single" w:sz="8" w:space="0" w:color="auto"/>
              <w:right w:val="single" w:sz="8" w:space="0" w:color="auto"/>
            </w:tcBorders>
            <w:shd w:val="clear" w:color="auto" w:fill="auto"/>
            <w:vAlign w:val="center"/>
            <w:hideMark/>
          </w:tcPr>
          <w:p w14:paraId="04CD62A9" w14:textId="77777777" w:rsidR="00343EFD" w:rsidRPr="000A168B" w:rsidRDefault="00343EFD" w:rsidP="00343EFD">
            <w:pPr>
              <w:jc w:val="center"/>
              <w:rPr>
                <w:color w:val="000000"/>
                <w:sz w:val="20"/>
                <w:szCs w:val="20"/>
              </w:rPr>
            </w:pPr>
            <w:r w:rsidRPr="000A168B">
              <w:rPr>
                <w:color w:val="000000"/>
                <w:sz w:val="20"/>
                <w:szCs w:val="20"/>
              </w:rPr>
              <w:t>14,8</w:t>
            </w:r>
          </w:p>
        </w:tc>
      </w:tr>
      <w:tr w:rsidR="00D977A7" w:rsidRPr="000A168B" w14:paraId="4DCBE9D9" w14:textId="77777777" w:rsidTr="00E02DC5">
        <w:trPr>
          <w:trHeight w:val="80"/>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212DE04F" w14:textId="77777777" w:rsidR="00343EFD" w:rsidRPr="000A168B" w:rsidRDefault="00343EFD" w:rsidP="00343EFD">
            <w:pPr>
              <w:rPr>
                <w:color w:val="000000"/>
                <w:sz w:val="20"/>
                <w:szCs w:val="20"/>
              </w:rPr>
            </w:pPr>
            <w:r w:rsidRPr="000A168B">
              <w:rPr>
                <w:color w:val="000000"/>
                <w:sz w:val="20"/>
                <w:szCs w:val="20"/>
              </w:rPr>
              <w:t>Басқа түрлер</w:t>
            </w:r>
          </w:p>
        </w:tc>
        <w:tc>
          <w:tcPr>
            <w:tcW w:w="1773" w:type="dxa"/>
            <w:tcBorders>
              <w:top w:val="nil"/>
              <w:left w:val="nil"/>
              <w:bottom w:val="single" w:sz="8" w:space="0" w:color="auto"/>
              <w:right w:val="single" w:sz="8" w:space="0" w:color="auto"/>
            </w:tcBorders>
            <w:shd w:val="clear" w:color="auto" w:fill="auto"/>
            <w:vAlign w:val="center"/>
            <w:hideMark/>
          </w:tcPr>
          <w:p w14:paraId="7802EA06" w14:textId="77777777" w:rsidR="00343EFD" w:rsidRPr="000A168B" w:rsidRDefault="00343EFD" w:rsidP="00343EFD">
            <w:pPr>
              <w:jc w:val="center"/>
              <w:rPr>
                <w:color w:val="000000"/>
                <w:sz w:val="20"/>
                <w:szCs w:val="20"/>
              </w:rPr>
            </w:pPr>
            <w:r w:rsidRPr="000A168B">
              <w:rPr>
                <w:color w:val="000000"/>
                <w:sz w:val="20"/>
                <w:szCs w:val="20"/>
              </w:rPr>
              <w:t>25</w:t>
            </w:r>
          </w:p>
        </w:tc>
        <w:tc>
          <w:tcPr>
            <w:tcW w:w="1701" w:type="dxa"/>
            <w:tcBorders>
              <w:top w:val="nil"/>
              <w:left w:val="nil"/>
              <w:bottom w:val="single" w:sz="8" w:space="0" w:color="auto"/>
              <w:right w:val="single" w:sz="8" w:space="0" w:color="auto"/>
            </w:tcBorders>
            <w:shd w:val="clear" w:color="auto" w:fill="auto"/>
            <w:vAlign w:val="center"/>
            <w:hideMark/>
          </w:tcPr>
          <w:p w14:paraId="22D8D248" w14:textId="77777777" w:rsidR="00343EFD" w:rsidRPr="000A168B" w:rsidRDefault="00343EFD" w:rsidP="00343EFD">
            <w:pPr>
              <w:jc w:val="center"/>
              <w:rPr>
                <w:color w:val="000000"/>
                <w:sz w:val="20"/>
                <w:szCs w:val="20"/>
              </w:rPr>
            </w:pPr>
            <w:r w:rsidRPr="000A168B">
              <w:rPr>
                <w:color w:val="000000"/>
                <w:sz w:val="20"/>
                <w:szCs w:val="20"/>
              </w:rPr>
              <w:t>62</w:t>
            </w:r>
          </w:p>
        </w:tc>
        <w:tc>
          <w:tcPr>
            <w:tcW w:w="1584" w:type="dxa"/>
            <w:tcBorders>
              <w:top w:val="nil"/>
              <w:left w:val="nil"/>
              <w:bottom w:val="single" w:sz="8" w:space="0" w:color="auto"/>
              <w:right w:val="single" w:sz="8" w:space="0" w:color="auto"/>
            </w:tcBorders>
            <w:shd w:val="clear" w:color="auto" w:fill="auto"/>
            <w:vAlign w:val="center"/>
            <w:hideMark/>
          </w:tcPr>
          <w:p w14:paraId="7307CF6C" w14:textId="77777777" w:rsidR="00343EFD" w:rsidRPr="000A168B" w:rsidRDefault="00343EFD" w:rsidP="00343EFD">
            <w:pPr>
              <w:jc w:val="center"/>
              <w:rPr>
                <w:color w:val="000000"/>
                <w:sz w:val="20"/>
                <w:szCs w:val="20"/>
              </w:rPr>
            </w:pPr>
            <w:r w:rsidRPr="000A168B">
              <w:rPr>
                <w:color w:val="000000"/>
                <w:sz w:val="20"/>
                <w:szCs w:val="20"/>
              </w:rPr>
              <w:t>93</w:t>
            </w:r>
          </w:p>
        </w:tc>
        <w:tc>
          <w:tcPr>
            <w:tcW w:w="1559" w:type="dxa"/>
            <w:tcBorders>
              <w:top w:val="nil"/>
              <w:left w:val="nil"/>
              <w:bottom w:val="single" w:sz="8" w:space="0" w:color="auto"/>
              <w:right w:val="single" w:sz="8" w:space="0" w:color="auto"/>
            </w:tcBorders>
            <w:shd w:val="clear" w:color="auto" w:fill="auto"/>
            <w:vAlign w:val="center"/>
            <w:hideMark/>
          </w:tcPr>
          <w:p w14:paraId="0DAD5614" w14:textId="77777777" w:rsidR="00343EFD" w:rsidRPr="000A168B" w:rsidRDefault="00343EFD" w:rsidP="00343EFD">
            <w:pPr>
              <w:jc w:val="center"/>
              <w:rPr>
                <w:color w:val="000000"/>
                <w:sz w:val="20"/>
                <w:szCs w:val="20"/>
              </w:rPr>
            </w:pPr>
            <w:r w:rsidRPr="000A168B">
              <w:rPr>
                <w:color w:val="000000"/>
                <w:sz w:val="20"/>
                <w:szCs w:val="20"/>
              </w:rPr>
              <w:t>4,3</w:t>
            </w:r>
          </w:p>
        </w:tc>
      </w:tr>
      <w:tr w:rsidR="00D977A7" w:rsidRPr="000A168B" w14:paraId="3798DC97" w14:textId="77777777" w:rsidTr="00E02DC5">
        <w:trPr>
          <w:trHeight w:val="104"/>
          <w:jc w:val="center"/>
        </w:trPr>
        <w:tc>
          <w:tcPr>
            <w:tcW w:w="2612" w:type="dxa"/>
            <w:tcBorders>
              <w:top w:val="nil"/>
              <w:left w:val="single" w:sz="8" w:space="0" w:color="auto"/>
              <w:bottom w:val="single" w:sz="8" w:space="0" w:color="auto"/>
              <w:right w:val="single" w:sz="8" w:space="0" w:color="auto"/>
            </w:tcBorders>
            <w:shd w:val="clear" w:color="auto" w:fill="auto"/>
            <w:vAlign w:val="center"/>
            <w:hideMark/>
          </w:tcPr>
          <w:p w14:paraId="22D70698" w14:textId="77777777" w:rsidR="00343EFD" w:rsidRPr="000A168B" w:rsidRDefault="00343EFD" w:rsidP="00343EFD">
            <w:pPr>
              <w:rPr>
                <w:b/>
                <w:bCs/>
                <w:color w:val="000000"/>
                <w:sz w:val="20"/>
                <w:szCs w:val="20"/>
              </w:rPr>
            </w:pPr>
            <w:r w:rsidRPr="000A168B">
              <w:rPr>
                <w:b/>
                <w:bCs/>
                <w:color w:val="000000"/>
                <w:sz w:val="20"/>
                <w:szCs w:val="20"/>
              </w:rPr>
              <w:t>Жалпы:</w:t>
            </w:r>
          </w:p>
        </w:tc>
        <w:tc>
          <w:tcPr>
            <w:tcW w:w="1773" w:type="dxa"/>
            <w:tcBorders>
              <w:top w:val="nil"/>
              <w:left w:val="nil"/>
              <w:bottom w:val="single" w:sz="8" w:space="0" w:color="auto"/>
              <w:right w:val="single" w:sz="8" w:space="0" w:color="auto"/>
            </w:tcBorders>
            <w:shd w:val="clear" w:color="auto" w:fill="auto"/>
            <w:vAlign w:val="center"/>
            <w:hideMark/>
          </w:tcPr>
          <w:p w14:paraId="2E24CA1D" w14:textId="77777777" w:rsidR="00343EFD" w:rsidRPr="000A168B" w:rsidRDefault="00343EFD" w:rsidP="00343EFD">
            <w:pPr>
              <w:jc w:val="center"/>
              <w:rPr>
                <w:b/>
                <w:bCs/>
                <w:color w:val="000000"/>
                <w:sz w:val="20"/>
                <w:szCs w:val="20"/>
              </w:rPr>
            </w:pPr>
            <w:r w:rsidRPr="000A168B">
              <w:rPr>
                <w:b/>
                <w:bCs/>
                <w:color w:val="000000"/>
                <w:sz w:val="20"/>
                <w:szCs w:val="20"/>
              </w:rPr>
              <w:t>282</w:t>
            </w:r>
          </w:p>
        </w:tc>
        <w:tc>
          <w:tcPr>
            <w:tcW w:w="1701" w:type="dxa"/>
            <w:tcBorders>
              <w:top w:val="nil"/>
              <w:left w:val="nil"/>
              <w:bottom w:val="single" w:sz="8" w:space="0" w:color="auto"/>
              <w:right w:val="single" w:sz="8" w:space="0" w:color="auto"/>
            </w:tcBorders>
            <w:shd w:val="clear" w:color="auto" w:fill="auto"/>
            <w:vAlign w:val="center"/>
            <w:hideMark/>
          </w:tcPr>
          <w:p w14:paraId="546A8CA8" w14:textId="77777777" w:rsidR="00343EFD" w:rsidRPr="000A168B" w:rsidRDefault="00343EFD" w:rsidP="00343EFD">
            <w:pPr>
              <w:jc w:val="center"/>
              <w:rPr>
                <w:b/>
                <w:bCs/>
                <w:color w:val="000000"/>
                <w:sz w:val="20"/>
                <w:szCs w:val="20"/>
              </w:rPr>
            </w:pPr>
            <w:r w:rsidRPr="000A168B">
              <w:rPr>
                <w:b/>
                <w:bCs/>
                <w:color w:val="000000"/>
                <w:sz w:val="20"/>
                <w:szCs w:val="20"/>
              </w:rPr>
              <w:t>956</w:t>
            </w:r>
          </w:p>
        </w:tc>
        <w:tc>
          <w:tcPr>
            <w:tcW w:w="1584" w:type="dxa"/>
            <w:tcBorders>
              <w:top w:val="nil"/>
              <w:left w:val="nil"/>
              <w:bottom w:val="single" w:sz="8" w:space="0" w:color="auto"/>
              <w:right w:val="single" w:sz="8" w:space="0" w:color="auto"/>
            </w:tcBorders>
            <w:shd w:val="clear" w:color="auto" w:fill="auto"/>
            <w:vAlign w:val="center"/>
            <w:hideMark/>
          </w:tcPr>
          <w:p w14:paraId="16A2E5DF" w14:textId="77777777" w:rsidR="00343EFD" w:rsidRPr="000A168B" w:rsidRDefault="00343EFD" w:rsidP="00343EFD">
            <w:pPr>
              <w:jc w:val="center"/>
              <w:rPr>
                <w:b/>
                <w:bCs/>
                <w:color w:val="000000"/>
                <w:sz w:val="20"/>
                <w:szCs w:val="20"/>
              </w:rPr>
            </w:pPr>
            <w:r w:rsidRPr="000A168B">
              <w:rPr>
                <w:b/>
                <w:bCs/>
                <w:color w:val="000000"/>
                <w:sz w:val="20"/>
                <w:szCs w:val="20"/>
              </w:rPr>
              <w:t>1271</w:t>
            </w:r>
          </w:p>
        </w:tc>
        <w:tc>
          <w:tcPr>
            <w:tcW w:w="1559" w:type="dxa"/>
            <w:tcBorders>
              <w:top w:val="nil"/>
              <w:left w:val="nil"/>
              <w:bottom w:val="single" w:sz="8" w:space="0" w:color="auto"/>
              <w:right w:val="single" w:sz="8" w:space="0" w:color="auto"/>
            </w:tcBorders>
            <w:shd w:val="clear" w:color="auto" w:fill="auto"/>
            <w:vAlign w:val="center"/>
            <w:hideMark/>
          </w:tcPr>
          <w:p w14:paraId="02595184" w14:textId="77777777" w:rsidR="00343EFD" w:rsidRPr="000A168B" w:rsidRDefault="00343EFD" w:rsidP="00343EFD">
            <w:pPr>
              <w:jc w:val="center"/>
              <w:rPr>
                <w:b/>
                <w:bCs/>
                <w:color w:val="000000"/>
                <w:sz w:val="20"/>
                <w:szCs w:val="20"/>
              </w:rPr>
            </w:pPr>
            <w:r w:rsidRPr="000A168B">
              <w:rPr>
                <w:b/>
                <w:bCs/>
                <w:color w:val="000000"/>
                <w:sz w:val="20"/>
                <w:szCs w:val="20"/>
              </w:rPr>
              <w:t>58,6</w:t>
            </w:r>
          </w:p>
        </w:tc>
      </w:tr>
    </w:tbl>
    <w:p w14:paraId="6DB93C4D" w14:textId="77777777" w:rsidR="00972B57" w:rsidRPr="000A168B" w:rsidRDefault="00972B57" w:rsidP="00F90948">
      <w:pPr>
        <w:ind w:firstLine="567"/>
        <w:jc w:val="center"/>
        <w:rPr>
          <w:sz w:val="28"/>
          <w:lang w:val="kk-KZ"/>
        </w:rPr>
        <w:sectPr w:rsidR="00972B57" w:rsidRPr="000A168B" w:rsidSect="00FD167A">
          <w:pgSz w:w="11906" w:h="16838"/>
          <w:pgMar w:top="1134" w:right="567" w:bottom="1134" w:left="1701" w:header="709" w:footer="709" w:gutter="0"/>
          <w:cols w:space="708"/>
          <w:docGrid w:linePitch="360"/>
        </w:sectPr>
      </w:pPr>
    </w:p>
    <w:p w14:paraId="1C7E2362" w14:textId="6044137F" w:rsidR="00343EFD" w:rsidRPr="000A168B" w:rsidRDefault="00991298" w:rsidP="00F90948">
      <w:pPr>
        <w:ind w:firstLine="567"/>
        <w:jc w:val="center"/>
        <w:rPr>
          <w:b/>
          <w:bCs/>
          <w:sz w:val="28"/>
          <w:lang w:val="kk-KZ"/>
        </w:rPr>
      </w:pPr>
      <w:r w:rsidRPr="000A168B">
        <w:rPr>
          <w:b/>
          <w:bCs/>
          <w:sz w:val="28"/>
          <w:lang w:val="kk-KZ"/>
        </w:rPr>
        <w:lastRenderedPageBreak/>
        <w:t xml:space="preserve">ҚОСЫМША </w:t>
      </w:r>
      <w:r w:rsidR="00B2054C">
        <w:rPr>
          <w:b/>
          <w:bCs/>
          <w:sz w:val="28"/>
          <w:lang w:val="kk-KZ"/>
        </w:rPr>
        <w:t>Б</w:t>
      </w:r>
    </w:p>
    <w:p w14:paraId="7C6CEE7B" w14:textId="77777777" w:rsidR="00946603" w:rsidRPr="000A168B" w:rsidRDefault="00946603" w:rsidP="00F90948">
      <w:pPr>
        <w:ind w:firstLine="567"/>
        <w:jc w:val="center"/>
        <w:rPr>
          <w:b/>
          <w:bCs/>
          <w:sz w:val="28"/>
          <w:lang w:val="kk-KZ"/>
        </w:rPr>
      </w:pPr>
    </w:p>
    <w:p w14:paraId="0B7CF0F7" w14:textId="2D7FBE9F" w:rsidR="00F90948" w:rsidRPr="000A168B" w:rsidRDefault="00B2054C" w:rsidP="00A12CDD">
      <w:pPr>
        <w:ind w:firstLine="567"/>
        <w:jc w:val="center"/>
        <w:rPr>
          <w:sz w:val="28"/>
          <w:lang w:val="kk-KZ"/>
        </w:rPr>
      </w:pPr>
      <w:r w:rsidRPr="000A168B">
        <w:rPr>
          <w:sz w:val="28"/>
          <w:lang w:val="kk-KZ"/>
        </w:rPr>
        <w:t xml:space="preserve">Кесте </w:t>
      </w:r>
      <w:r>
        <w:rPr>
          <w:sz w:val="28"/>
          <w:lang w:val="kk-KZ"/>
        </w:rPr>
        <w:t>1</w:t>
      </w:r>
      <w:r w:rsidRPr="000A168B">
        <w:rPr>
          <w:sz w:val="28"/>
          <w:lang w:val="kk-KZ"/>
        </w:rPr>
        <w:t xml:space="preserve"> – </w:t>
      </w:r>
      <w:r w:rsidR="007418FB" w:rsidRPr="000A168B">
        <w:rPr>
          <w:sz w:val="28"/>
          <w:lang w:val="kk-KZ"/>
        </w:rPr>
        <w:t>Жетісу Алатауының</w:t>
      </w:r>
      <w:r w:rsidR="00BE64A2" w:rsidRPr="000A168B">
        <w:rPr>
          <w:sz w:val="28"/>
          <w:lang w:val="kk-KZ"/>
        </w:rPr>
        <w:t xml:space="preserve"> солтүстік </w:t>
      </w:r>
      <w:proofErr w:type="spellStart"/>
      <w:r w:rsidR="00BE64A2" w:rsidRPr="000A168B">
        <w:rPr>
          <w:sz w:val="28"/>
          <w:lang w:val="kk-KZ"/>
        </w:rPr>
        <w:t>макробеткейінде</w:t>
      </w:r>
      <w:proofErr w:type="spellEnd"/>
      <w:r w:rsidR="00BE64A2" w:rsidRPr="000A168B">
        <w:rPr>
          <w:sz w:val="28"/>
          <w:lang w:val="kk-KZ"/>
        </w:rPr>
        <w:t xml:space="preserve"> кең таралған</w:t>
      </w:r>
      <w:r w:rsidR="007418FB" w:rsidRPr="000A168B">
        <w:rPr>
          <w:sz w:val="28"/>
          <w:lang w:val="kk-KZ"/>
        </w:rPr>
        <w:t xml:space="preserve"> кейбір улы </w:t>
      </w:r>
      <w:r w:rsidR="00BE64A2" w:rsidRPr="000A168B">
        <w:rPr>
          <w:sz w:val="28"/>
          <w:lang w:val="kk-KZ"/>
        </w:rPr>
        <w:t xml:space="preserve">түрлердің </w:t>
      </w:r>
      <w:r w:rsidR="007418FB" w:rsidRPr="000A168B">
        <w:rPr>
          <w:sz w:val="28"/>
          <w:lang w:val="kk-KZ"/>
        </w:rPr>
        <w:t>қысқаша сипаттамасы</w:t>
      </w:r>
      <w:r w:rsidR="00865F3E" w:rsidRPr="000A168B">
        <w:rPr>
          <w:sz w:val="28"/>
          <w:lang w:val="kk-KZ"/>
        </w:rPr>
        <w:t xml:space="preserve"> </w:t>
      </w:r>
      <w:r w:rsidR="0040515E" w:rsidRPr="000A168B">
        <w:rPr>
          <w:sz w:val="28"/>
          <w:lang w:val="kk-KZ"/>
        </w:rPr>
        <w:t>[</w:t>
      </w:r>
      <w:r w:rsidR="00AA30C8" w:rsidRPr="000A168B">
        <w:rPr>
          <w:sz w:val="28"/>
          <w:lang w:val="kk-KZ"/>
        </w:rPr>
        <w:t>26,36</w:t>
      </w:r>
      <w:r w:rsidR="0040515E" w:rsidRPr="000A168B">
        <w:rPr>
          <w:sz w:val="28"/>
          <w:lang w:val="kk-KZ"/>
        </w:rPr>
        <w:t>]</w:t>
      </w:r>
    </w:p>
    <w:tbl>
      <w:tblPr>
        <w:tblStyle w:val="af1"/>
        <w:tblW w:w="0" w:type="auto"/>
        <w:tblLook w:val="04A0" w:firstRow="1" w:lastRow="0" w:firstColumn="1" w:lastColumn="0" w:noHBand="0" w:noVBand="1"/>
      </w:tblPr>
      <w:tblGrid>
        <w:gridCol w:w="1555"/>
        <w:gridCol w:w="3827"/>
        <w:gridCol w:w="3963"/>
      </w:tblGrid>
      <w:tr w:rsidR="00D31B32" w:rsidRPr="000A168B" w14:paraId="589B5EC9" w14:textId="77777777" w:rsidTr="00A12CDD">
        <w:tc>
          <w:tcPr>
            <w:tcW w:w="1555" w:type="dxa"/>
            <w:vAlign w:val="center"/>
          </w:tcPr>
          <w:p w14:paraId="5334FB96" w14:textId="72E9E026" w:rsidR="00F90948" w:rsidRPr="000A168B" w:rsidRDefault="00B53116" w:rsidP="009947B1">
            <w:pPr>
              <w:jc w:val="center"/>
              <w:rPr>
                <w:b/>
                <w:sz w:val="20"/>
                <w:szCs w:val="20"/>
                <w:lang w:val="kk-KZ"/>
              </w:rPr>
            </w:pPr>
            <w:r w:rsidRPr="000A168B">
              <w:rPr>
                <w:b/>
                <w:sz w:val="20"/>
                <w:szCs w:val="20"/>
                <w:lang w:val="kk-KZ"/>
              </w:rPr>
              <w:t>Өсімдіктердің атауы</w:t>
            </w:r>
          </w:p>
        </w:tc>
        <w:tc>
          <w:tcPr>
            <w:tcW w:w="3827" w:type="dxa"/>
            <w:vAlign w:val="center"/>
          </w:tcPr>
          <w:p w14:paraId="32A48AC0" w14:textId="3ACC90A0" w:rsidR="00F90948" w:rsidRPr="000A168B" w:rsidRDefault="00B53116" w:rsidP="00B53116">
            <w:pPr>
              <w:jc w:val="center"/>
              <w:rPr>
                <w:b/>
                <w:sz w:val="20"/>
                <w:szCs w:val="20"/>
                <w:lang w:val="kk-KZ"/>
              </w:rPr>
            </w:pPr>
            <w:r w:rsidRPr="000A168B">
              <w:rPr>
                <w:b/>
                <w:sz w:val="20"/>
                <w:szCs w:val="20"/>
                <w:lang w:val="kk-KZ"/>
              </w:rPr>
              <w:t>Таралуы және өсу жағдайлары</w:t>
            </w:r>
          </w:p>
        </w:tc>
        <w:tc>
          <w:tcPr>
            <w:tcW w:w="3963" w:type="dxa"/>
            <w:vAlign w:val="center"/>
          </w:tcPr>
          <w:p w14:paraId="6D6BB8BF" w14:textId="4C63FE9C" w:rsidR="00F90948" w:rsidRPr="000A168B" w:rsidRDefault="00B53116" w:rsidP="009947B1">
            <w:pPr>
              <w:jc w:val="center"/>
              <w:rPr>
                <w:b/>
                <w:sz w:val="20"/>
                <w:szCs w:val="20"/>
                <w:lang w:val="kk-KZ"/>
              </w:rPr>
            </w:pPr>
            <w:r w:rsidRPr="000A168B">
              <w:rPr>
                <w:b/>
                <w:sz w:val="20"/>
                <w:szCs w:val="20"/>
                <w:lang w:val="kk-KZ"/>
              </w:rPr>
              <w:t>Улылықтың себептері мен</w:t>
            </w:r>
            <w:r w:rsidR="00E819F4" w:rsidRPr="000A168B">
              <w:rPr>
                <w:b/>
                <w:sz w:val="20"/>
                <w:szCs w:val="20"/>
                <w:lang w:val="kk-KZ"/>
              </w:rPr>
              <w:t xml:space="preserve"> әсер ету</w:t>
            </w:r>
            <w:r w:rsidRPr="000A168B">
              <w:rPr>
                <w:b/>
                <w:sz w:val="20"/>
                <w:szCs w:val="20"/>
                <w:lang w:val="kk-KZ"/>
              </w:rPr>
              <w:t xml:space="preserve"> кезеңі</w:t>
            </w:r>
          </w:p>
        </w:tc>
      </w:tr>
      <w:tr w:rsidR="009214F0" w:rsidRPr="000A168B" w14:paraId="46CE039F" w14:textId="77777777" w:rsidTr="00950B4C">
        <w:tc>
          <w:tcPr>
            <w:tcW w:w="9345" w:type="dxa"/>
            <w:gridSpan w:val="3"/>
            <w:vAlign w:val="center"/>
          </w:tcPr>
          <w:p w14:paraId="5B903855" w14:textId="19557781" w:rsidR="00F90948" w:rsidRPr="000A168B" w:rsidRDefault="00E861F4" w:rsidP="009947B1">
            <w:pPr>
              <w:jc w:val="center"/>
              <w:rPr>
                <w:b/>
                <w:i/>
                <w:sz w:val="20"/>
                <w:szCs w:val="20"/>
                <w:lang w:val="kk-KZ"/>
              </w:rPr>
            </w:pPr>
            <w:r w:rsidRPr="000A168B">
              <w:rPr>
                <w:b/>
                <w:i/>
                <w:sz w:val="20"/>
                <w:szCs w:val="20"/>
                <w:lang w:val="kk-KZ"/>
              </w:rPr>
              <w:t>Жүйке жүйесін</w:t>
            </w:r>
            <w:r w:rsidR="000056F6" w:rsidRPr="000A168B">
              <w:rPr>
                <w:b/>
                <w:i/>
                <w:sz w:val="20"/>
                <w:szCs w:val="20"/>
                <w:lang w:val="kk-KZ"/>
              </w:rPr>
              <w:t xml:space="preserve"> зақымдайтын </w:t>
            </w:r>
            <w:r w:rsidRPr="000A168B">
              <w:rPr>
                <w:b/>
                <w:i/>
                <w:sz w:val="20"/>
                <w:szCs w:val="20"/>
                <w:lang w:val="kk-KZ"/>
              </w:rPr>
              <w:t>улы өсімдіктер</w:t>
            </w:r>
          </w:p>
        </w:tc>
      </w:tr>
      <w:tr w:rsidR="00D31B32" w:rsidRPr="000A168B" w14:paraId="75CAF2DD" w14:textId="77777777" w:rsidTr="00A12CDD">
        <w:tc>
          <w:tcPr>
            <w:tcW w:w="1555" w:type="dxa"/>
          </w:tcPr>
          <w:p w14:paraId="686DD66E" w14:textId="77777777" w:rsidR="00F90948" w:rsidRPr="000A168B" w:rsidRDefault="00F90948" w:rsidP="009947B1">
            <w:pPr>
              <w:jc w:val="both"/>
              <w:rPr>
                <w:sz w:val="20"/>
                <w:szCs w:val="20"/>
                <w:lang w:val="kk-KZ"/>
              </w:rPr>
            </w:pPr>
            <w:proofErr w:type="spellStart"/>
            <w:r w:rsidRPr="000A168B">
              <w:rPr>
                <w:i/>
                <w:sz w:val="20"/>
                <w:szCs w:val="20"/>
                <w:lang w:val="kk-KZ"/>
              </w:rPr>
              <w:t>Datura</w:t>
            </w:r>
            <w:proofErr w:type="spellEnd"/>
            <w:r w:rsidRPr="000A168B">
              <w:rPr>
                <w:i/>
                <w:sz w:val="20"/>
                <w:szCs w:val="20"/>
                <w:lang w:val="kk-KZ"/>
              </w:rPr>
              <w:t xml:space="preserve"> </w:t>
            </w:r>
            <w:proofErr w:type="spellStart"/>
            <w:r w:rsidRPr="000A168B">
              <w:rPr>
                <w:i/>
                <w:sz w:val="20"/>
                <w:szCs w:val="20"/>
                <w:lang w:val="kk-KZ"/>
              </w:rPr>
              <w:t>stramonium</w:t>
            </w:r>
            <w:proofErr w:type="spellEnd"/>
          </w:p>
        </w:tc>
        <w:tc>
          <w:tcPr>
            <w:tcW w:w="3827" w:type="dxa"/>
          </w:tcPr>
          <w:p w14:paraId="58C83AD6" w14:textId="370B8DA2" w:rsidR="00F90948" w:rsidRPr="000A168B" w:rsidRDefault="0016514E" w:rsidP="0016514E">
            <w:pPr>
              <w:jc w:val="both"/>
              <w:rPr>
                <w:sz w:val="20"/>
                <w:szCs w:val="20"/>
                <w:lang w:val="kk-KZ"/>
              </w:rPr>
            </w:pPr>
            <w:r w:rsidRPr="000A168B">
              <w:rPr>
                <w:sz w:val="20"/>
                <w:szCs w:val="20"/>
                <w:lang w:val="kk-KZ"/>
              </w:rPr>
              <w:t>Тұрғын үйлердің жанындағы тыңайған жерлерде, полигондар мен қоқыс маңдарында, өзен жағалары мен жол бойында, бақтар мен бақшаларда жиі кездеседі.</w:t>
            </w:r>
          </w:p>
        </w:tc>
        <w:tc>
          <w:tcPr>
            <w:tcW w:w="3963" w:type="dxa"/>
          </w:tcPr>
          <w:p w14:paraId="14860DC5" w14:textId="5BD95587" w:rsidR="00F90948" w:rsidRPr="000A168B" w:rsidRDefault="008264E6" w:rsidP="009947B1">
            <w:pPr>
              <w:jc w:val="both"/>
              <w:rPr>
                <w:sz w:val="20"/>
                <w:szCs w:val="20"/>
                <w:lang w:val="kk-KZ"/>
              </w:rPr>
            </w:pPr>
            <w:r w:rsidRPr="000A168B">
              <w:rPr>
                <w:sz w:val="20"/>
                <w:szCs w:val="20"/>
                <w:lang w:val="kk-KZ"/>
              </w:rPr>
              <w:t>Жапырақтар</w:t>
            </w:r>
            <w:r w:rsidR="00950B4C" w:rsidRPr="000A168B">
              <w:rPr>
                <w:sz w:val="20"/>
                <w:szCs w:val="20"/>
                <w:lang w:val="kk-KZ"/>
              </w:rPr>
              <w:t>ын</w:t>
            </w:r>
            <w:r w:rsidRPr="000A168B">
              <w:rPr>
                <w:sz w:val="20"/>
                <w:szCs w:val="20"/>
                <w:lang w:val="kk-KZ"/>
              </w:rPr>
              <w:t xml:space="preserve">да </w:t>
            </w:r>
            <w:proofErr w:type="spellStart"/>
            <w:r w:rsidRPr="000A168B">
              <w:rPr>
                <w:sz w:val="20"/>
                <w:szCs w:val="20"/>
                <w:lang w:val="kk-KZ"/>
              </w:rPr>
              <w:t>гиосциамин</w:t>
            </w:r>
            <w:proofErr w:type="spellEnd"/>
            <w:r w:rsidRPr="000A168B">
              <w:rPr>
                <w:sz w:val="20"/>
                <w:szCs w:val="20"/>
                <w:lang w:val="kk-KZ"/>
              </w:rPr>
              <w:t xml:space="preserve">, </w:t>
            </w:r>
            <w:proofErr w:type="spellStart"/>
            <w:r w:rsidRPr="000A168B">
              <w:rPr>
                <w:sz w:val="20"/>
                <w:szCs w:val="20"/>
                <w:lang w:val="kk-KZ"/>
              </w:rPr>
              <w:t>скополамин</w:t>
            </w:r>
            <w:proofErr w:type="spellEnd"/>
            <w:r w:rsidRPr="000A168B">
              <w:rPr>
                <w:sz w:val="20"/>
                <w:szCs w:val="20"/>
                <w:lang w:val="kk-KZ"/>
              </w:rPr>
              <w:t xml:space="preserve"> және атропин </w:t>
            </w:r>
            <w:r w:rsidR="00865F3E" w:rsidRPr="000A168B">
              <w:rPr>
                <w:sz w:val="20"/>
                <w:szCs w:val="20"/>
                <w:lang w:val="kk-KZ"/>
              </w:rPr>
              <w:t xml:space="preserve">сынды </w:t>
            </w:r>
            <w:proofErr w:type="spellStart"/>
            <w:r w:rsidR="00865F3E" w:rsidRPr="000A168B">
              <w:rPr>
                <w:sz w:val="20"/>
                <w:szCs w:val="20"/>
                <w:lang w:val="kk-KZ"/>
              </w:rPr>
              <w:t>тропан</w:t>
            </w:r>
            <w:proofErr w:type="spellEnd"/>
            <w:r w:rsidR="00865F3E" w:rsidRPr="000A168B">
              <w:rPr>
                <w:sz w:val="20"/>
                <w:szCs w:val="20"/>
                <w:lang w:val="kk-KZ"/>
              </w:rPr>
              <w:t xml:space="preserve"> алкалоидтары </w:t>
            </w:r>
            <w:r w:rsidRPr="000A168B">
              <w:rPr>
                <w:sz w:val="20"/>
                <w:szCs w:val="20"/>
                <w:lang w:val="kk-KZ"/>
              </w:rPr>
              <w:t>бар.</w:t>
            </w:r>
            <w:r w:rsidR="00865F3E" w:rsidRPr="000A168B">
              <w:rPr>
                <w:sz w:val="20"/>
                <w:szCs w:val="20"/>
                <w:lang w:val="kk-KZ"/>
              </w:rPr>
              <w:t xml:space="preserve"> </w:t>
            </w:r>
            <w:r w:rsidRPr="000A168B">
              <w:rPr>
                <w:sz w:val="20"/>
                <w:szCs w:val="20"/>
                <w:lang w:val="kk-KZ"/>
              </w:rPr>
              <w:t>Вегетациялық кезеңде барлық бөліктер</w:t>
            </w:r>
            <w:r w:rsidR="00950B4C" w:rsidRPr="000A168B">
              <w:rPr>
                <w:sz w:val="20"/>
                <w:szCs w:val="20"/>
                <w:lang w:val="kk-KZ"/>
              </w:rPr>
              <w:t>і</w:t>
            </w:r>
            <w:r w:rsidRPr="000A168B">
              <w:rPr>
                <w:sz w:val="20"/>
                <w:szCs w:val="20"/>
                <w:lang w:val="kk-KZ"/>
              </w:rPr>
              <w:t xml:space="preserve"> улы.</w:t>
            </w:r>
          </w:p>
        </w:tc>
      </w:tr>
      <w:tr w:rsidR="00D31B32" w:rsidRPr="000A168B" w14:paraId="787601A0" w14:textId="77777777" w:rsidTr="00A12CDD">
        <w:tc>
          <w:tcPr>
            <w:tcW w:w="1555" w:type="dxa"/>
          </w:tcPr>
          <w:p w14:paraId="05D40040" w14:textId="77777777" w:rsidR="00F90948" w:rsidRPr="000A168B" w:rsidRDefault="00F90948" w:rsidP="009947B1">
            <w:pPr>
              <w:jc w:val="both"/>
              <w:rPr>
                <w:sz w:val="20"/>
                <w:szCs w:val="20"/>
                <w:lang w:val="kk-KZ"/>
              </w:rPr>
            </w:pPr>
            <w:proofErr w:type="spellStart"/>
            <w:r w:rsidRPr="000A168B">
              <w:rPr>
                <w:i/>
                <w:sz w:val="20"/>
                <w:szCs w:val="20"/>
                <w:lang w:val="kk-KZ"/>
              </w:rPr>
              <w:t>Hyoscyamus</w:t>
            </w:r>
            <w:proofErr w:type="spellEnd"/>
            <w:r w:rsidRPr="000A168B">
              <w:rPr>
                <w:i/>
                <w:sz w:val="20"/>
                <w:szCs w:val="20"/>
                <w:lang w:val="kk-KZ"/>
              </w:rPr>
              <w:t xml:space="preserve"> </w:t>
            </w:r>
            <w:proofErr w:type="spellStart"/>
            <w:r w:rsidRPr="000A168B">
              <w:rPr>
                <w:i/>
                <w:sz w:val="20"/>
                <w:szCs w:val="20"/>
                <w:lang w:val="kk-KZ"/>
              </w:rPr>
              <w:t>niger</w:t>
            </w:r>
            <w:proofErr w:type="spellEnd"/>
          </w:p>
        </w:tc>
        <w:tc>
          <w:tcPr>
            <w:tcW w:w="3827" w:type="dxa"/>
          </w:tcPr>
          <w:p w14:paraId="311A4362" w14:textId="6DE99C02" w:rsidR="00F90948" w:rsidRPr="000A168B" w:rsidRDefault="00694FAE" w:rsidP="00694FAE">
            <w:pPr>
              <w:jc w:val="both"/>
              <w:rPr>
                <w:sz w:val="20"/>
                <w:szCs w:val="20"/>
                <w:lang w:val="kk-KZ"/>
              </w:rPr>
            </w:pPr>
            <w:r w:rsidRPr="000A168B">
              <w:rPr>
                <w:sz w:val="20"/>
                <w:szCs w:val="20"/>
                <w:lang w:val="kk-KZ"/>
              </w:rPr>
              <w:t>Егістіктер мен қараусыз қалған жыртылатын және тыңайған жерлерде, мал қыстауларында, арықтар бойында, жайылымдар мен жолдар бойында өседі.</w:t>
            </w:r>
          </w:p>
        </w:tc>
        <w:tc>
          <w:tcPr>
            <w:tcW w:w="3963" w:type="dxa"/>
          </w:tcPr>
          <w:p w14:paraId="5797DFEA" w14:textId="39BEF4EF" w:rsidR="00F90948" w:rsidRPr="000A168B" w:rsidRDefault="005B5EDB" w:rsidP="005B5EDB">
            <w:pPr>
              <w:jc w:val="both"/>
              <w:rPr>
                <w:sz w:val="20"/>
                <w:szCs w:val="20"/>
                <w:lang w:val="kk-KZ"/>
              </w:rPr>
            </w:pPr>
            <w:r w:rsidRPr="000A168B">
              <w:rPr>
                <w:sz w:val="20"/>
                <w:szCs w:val="20"/>
                <w:lang w:val="kk-KZ"/>
              </w:rPr>
              <w:t xml:space="preserve">Құрамында </w:t>
            </w:r>
            <w:proofErr w:type="spellStart"/>
            <w:r w:rsidRPr="000A168B">
              <w:rPr>
                <w:sz w:val="20"/>
                <w:szCs w:val="20"/>
                <w:lang w:val="kk-KZ"/>
              </w:rPr>
              <w:t>алколоидтар</w:t>
            </w:r>
            <w:proofErr w:type="spellEnd"/>
            <w:r w:rsidRPr="000A168B">
              <w:rPr>
                <w:sz w:val="20"/>
                <w:szCs w:val="20"/>
                <w:lang w:val="kk-KZ"/>
              </w:rPr>
              <w:t xml:space="preserve"> (</w:t>
            </w:r>
            <w:proofErr w:type="spellStart"/>
            <w:r w:rsidRPr="000A168B">
              <w:rPr>
                <w:sz w:val="20"/>
                <w:szCs w:val="20"/>
                <w:lang w:val="kk-KZ"/>
              </w:rPr>
              <w:t>гиосциамин</w:t>
            </w:r>
            <w:proofErr w:type="spellEnd"/>
            <w:r w:rsidRPr="000A168B">
              <w:rPr>
                <w:sz w:val="20"/>
                <w:szCs w:val="20"/>
                <w:lang w:val="kk-KZ"/>
              </w:rPr>
              <w:t xml:space="preserve">, </w:t>
            </w:r>
            <w:proofErr w:type="spellStart"/>
            <w:r w:rsidRPr="000A168B">
              <w:rPr>
                <w:sz w:val="20"/>
                <w:szCs w:val="20"/>
                <w:lang w:val="kk-KZ"/>
              </w:rPr>
              <w:t>скополамин</w:t>
            </w:r>
            <w:proofErr w:type="spellEnd"/>
            <w:r w:rsidRPr="000A168B">
              <w:rPr>
                <w:sz w:val="20"/>
                <w:szCs w:val="20"/>
                <w:lang w:val="kk-KZ"/>
              </w:rPr>
              <w:t xml:space="preserve">) мен </w:t>
            </w:r>
            <w:proofErr w:type="spellStart"/>
            <w:r w:rsidRPr="000A168B">
              <w:rPr>
                <w:sz w:val="20"/>
                <w:szCs w:val="20"/>
                <w:lang w:val="kk-KZ"/>
              </w:rPr>
              <w:t>гиосципикрин</w:t>
            </w:r>
            <w:proofErr w:type="spellEnd"/>
            <w:r w:rsidRPr="000A168B">
              <w:rPr>
                <w:sz w:val="20"/>
                <w:szCs w:val="20"/>
                <w:lang w:val="kk-KZ"/>
              </w:rPr>
              <w:t xml:space="preserve"> </w:t>
            </w:r>
            <w:proofErr w:type="spellStart"/>
            <w:r w:rsidRPr="000A168B">
              <w:rPr>
                <w:sz w:val="20"/>
                <w:szCs w:val="20"/>
                <w:lang w:val="kk-KZ"/>
              </w:rPr>
              <w:t>глюкозиді</w:t>
            </w:r>
            <w:proofErr w:type="spellEnd"/>
            <w:r w:rsidRPr="000A168B">
              <w:rPr>
                <w:sz w:val="20"/>
                <w:szCs w:val="20"/>
                <w:lang w:val="kk-KZ"/>
              </w:rPr>
              <w:t xml:space="preserve"> бар. Вегетациялық кезеңде өсімдіктің барлық бөліктері улы.</w:t>
            </w:r>
          </w:p>
        </w:tc>
      </w:tr>
      <w:tr w:rsidR="00D31B32" w:rsidRPr="000A168B" w14:paraId="1D58B90E" w14:textId="77777777" w:rsidTr="00A12CDD">
        <w:tc>
          <w:tcPr>
            <w:tcW w:w="1555" w:type="dxa"/>
          </w:tcPr>
          <w:p w14:paraId="62294D5C" w14:textId="77777777" w:rsidR="00F90948" w:rsidRPr="000A168B" w:rsidRDefault="00F90948" w:rsidP="009947B1">
            <w:pPr>
              <w:jc w:val="both"/>
              <w:rPr>
                <w:sz w:val="20"/>
                <w:szCs w:val="20"/>
                <w:lang w:val="kk-KZ"/>
              </w:rPr>
            </w:pPr>
            <w:proofErr w:type="spellStart"/>
            <w:r w:rsidRPr="000A168B">
              <w:rPr>
                <w:i/>
                <w:sz w:val="20"/>
                <w:szCs w:val="20"/>
                <w:lang w:val="kk-KZ"/>
              </w:rPr>
              <w:t>Anemone</w:t>
            </w:r>
            <w:proofErr w:type="spellEnd"/>
            <w:r w:rsidRPr="000A168B">
              <w:rPr>
                <w:i/>
                <w:sz w:val="20"/>
                <w:szCs w:val="20"/>
                <w:lang w:val="kk-KZ"/>
              </w:rPr>
              <w:t xml:space="preserve"> </w:t>
            </w:r>
            <w:proofErr w:type="spellStart"/>
            <w:r w:rsidRPr="000A168B">
              <w:rPr>
                <w:i/>
                <w:sz w:val="20"/>
                <w:szCs w:val="20"/>
                <w:lang w:val="kk-KZ"/>
              </w:rPr>
              <w:t>sylvestris</w:t>
            </w:r>
            <w:proofErr w:type="spellEnd"/>
            <w:r w:rsidRPr="000A168B">
              <w:rPr>
                <w:sz w:val="20"/>
                <w:szCs w:val="20"/>
                <w:lang w:val="kk-KZ"/>
              </w:rPr>
              <w:t xml:space="preserve"> L.</w:t>
            </w:r>
          </w:p>
        </w:tc>
        <w:tc>
          <w:tcPr>
            <w:tcW w:w="3827" w:type="dxa"/>
          </w:tcPr>
          <w:p w14:paraId="6589B489" w14:textId="50FAD0C7" w:rsidR="00F90948" w:rsidRPr="000A168B" w:rsidRDefault="00774A0A" w:rsidP="00774A0A">
            <w:pPr>
              <w:jc w:val="both"/>
              <w:rPr>
                <w:sz w:val="20"/>
                <w:szCs w:val="20"/>
                <w:lang w:val="kk-KZ"/>
              </w:rPr>
            </w:pPr>
            <w:r w:rsidRPr="000A168B">
              <w:rPr>
                <w:sz w:val="20"/>
                <w:szCs w:val="20"/>
                <w:lang w:val="kk-KZ"/>
              </w:rPr>
              <w:t xml:space="preserve">Көбіне құрғақ дала шалғындары мен тыңайған жерлерде, дала зонасының ормандары мен бұталар </w:t>
            </w:r>
            <w:proofErr w:type="spellStart"/>
            <w:r w:rsidRPr="000A168B">
              <w:rPr>
                <w:sz w:val="20"/>
                <w:szCs w:val="20"/>
                <w:lang w:val="kk-KZ"/>
              </w:rPr>
              <w:t>нуының</w:t>
            </w:r>
            <w:proofErr w:type="spellEnd"/>
            <w:r w:rsidRPr="000A168B">
              <w:rPr>
                <w:sz w:val="20"/>
                <w:szCs w:val="20"/>
                <w:lang w:val="kk-KZ"/>
              </w:rPr>
              <w:t xml:space="preserve"> шеттерінде жақсы дамыған.</w:t>
            </w:r>
          </w:p>
        </w:tc>
        <w:tc>
          <w:tcPr>
            <w:tcW w:w="3963" w:type="dxa"/>
          </w:tcPr>
          <w:p w14:paraId="6EDFDE1C" w14:textId="59A17CAC" w:rsidR="00F90948" w:rsidRPr="000A168B" w:rsidRDefault="005D35FB" w:rsidP="005D35FB">
            <w:pPr>
              <w:jc w:val="both"/>
              <w:rPr>
                <w:sz w:val="20"/>
                <w:szCs w:val="20"/>
                <w:lang w:val="kk-KZ"/>
              </w:rPr>
            </w:pPr>
            <w:r w:rsidRPr="000A168B">
              <w:rPr>
                <w:sz w:val="20"/>
                <w:szCs w:val="20"/>
                <w:lang w:val="kk-KZ"/>
              </w:rPr>
              <w:t xml:space="preserve">Құрамында өте улы </w:t>
            </w:r>
            <w:proofErr w:type="spellStart"/>
            <w:r w:rsidRPr="000A168B">
              <w:rPr>
                <w:sz w:val="20"/>
                <w:szCs w:val="20"/>
                <w:lang w:val="kk-KZ"/>
              </w:rPr>
              <w:t>протоанемонин</w:t>
            </w:r>
            <w:proofErr w:type="spellEnd"/>
            <w:r w:rsidRPr="000A168B">
              <w:rPr>
                <w:sz w:val="20"/>
                <w:szCs w:val="20"/>
                <w:lang w:val="kk-KZ"/>
              </w:rPr>
              <w:t xml:space="preserve"> кездеседі. Вегетациялық кезеңде өсімдіктің барлық бөліктері улы.</w:t>
            </w:r>
          </w:p>
        </w:tc>
      </w:tr>
      <w:tr w:rsidR="00D31B32" w:rsidRPr="000A168B" w14:paraId="41983D09" w14:textId="77777777" w:rsidTr="00A12CDD">
        <w:tc>
          <w:tcPr>
            <w:tcW w:w="1555" w:type="dxa"/>
          </w:tcPr>
          <w:p w14:paraId="6FC022AD" w14:textId="77777777" w:rsidR="00F90948" w:rsidRPr="000A168B" w:rsidRDefault="00F90948" w:rsidP="009947B1">
            <w:pPr>
              <w:jc w:val="both"/>
              <w:rPr>
                <w:sz w:val="20"/>
                <w:szCs w:val="20"/>
                <w:lang w:val="kk-KZ"/>
              </w:rPr>
            </w:pPr>
            <w:proofErr w:type="spellStart"/>
            <w:r w:rsidRPr="000A168B">
              <w:rPr>
                <w:i/>
                <w:sz w:val="20"/>
                <w:szCs w:val="20"/>
                <w:lang w:val="kk-KZ"/>
              </w:rPr>
              <w:t>Oenanthe</w:t>
            </w:r>
            <w:proofErr w:type="spellEnd"/>
            <w:r w:rsidRPr="000A168B">
              <w:rPr>
                <w:i/>
                <w:sz w:val="20"/>
                <w:szCs w:val="20"/>
                <w:lang w:val="kk-KZ"/>
              </w:rPr>
              <w:t xml:space="preserve"> </w:t>
            </w:r>
            <w:proofErr w:type="spellStart"/>
            <w:r w:rsidRPr="000A168B">
              <w:rPr>
                <w:i/>
                <w:sz w:val="20"/>
                <w:szCs w:val="20"/>
                <w:lang w:val="kk-KZ"/>
              </w:rPr>
              <w:t>aquatica</w:t>
            </w:r>
            <w:proofErr w:type="spellEnd"/>
            <w:r w:rsidRPr="000A168B">
              <w:rPr>
                <w:sz w:val="20"/>
                <w:szCs w:val="20"/>
                <w:lang w:val="kk-KZ"/>
              </w:rPr>
              <w:t xml:space="preserve"> (L.) </w:t>
            </w:r>
            <w:proofErr w:type="spellStart"/>
            <w:r w:rsidRPr="000A168B">
              <w:rPr>
                <w:sz w:val="20"/>
                <w:szCs w:val="20"/>
                <w:lang w:val="kk-KZ"/>
              </w:rPr>
              <w:t>Poir</w:t>
            </w:r>
            <w:proofErr w:type="spellEnd"/>
            <w:r w:rsidRPr="000A168B">
              <w:rPr>
                <w:sz w:val="20"/>
                <w:szCs w:val="20"/>
                <w:lang w:val="kk-KZ"/>
              </w:rPr>
              <w:t>.</w:t>
            </w:r>
          </w:p>
        </w:tc>
        <w:tc>
          <w:tcPr>
            <w:tcW w:w="3827" w:type="dxa"/>
          </w:tcPr>
          <w:p w14:paraId="38FF49D3" w14:textId="7322DFF1" w:rsidR="00F90948" w:rsidRPr="000A168B" w:rsidRDefault="00162004" w:rsidP="00562422">
            <w:pPr>
              <w:jc w:val="both"/>
              <w:rPr>
                <w:sz w:val="20"/>
                <w:szCs w:val="20"/>
                <w:lang w:val="kk-KZ"/>
              </w:rPr>
            </w:pPr>
            <w:r w:rsidRPr="000A168B">
              <w:rPr>
                <w:sz w:val="20"/>
                <w:szCs w:val="20"/>
                <w:lang w:val="kk-KZ"/>
              </w:rPr>
              <w:t xml:space="preserve">Негізінен </w:t>
            </w:r>
            <w:r w:rsidR="00562422" w:rsidRPr="000A168B">
              <w:rPr>
                <w:sz w:val="20"/>
                <w:szCs w:val="20"/>
                <w:lang w:val="kk-KZ"/>
              </w:rPr>
              <w:t xml:space="preserve">тау алды зонасынан ағып өтетін </w:t>
            </w:r>
            <w:r w:rsidRPr="000A168B">
              <w:rPr>
                <w:sz w:val="20"/>
                <w:szCs w:val="20"/>
                <w:lang w:val="kk-KZ"/>
              </w:rPr>
              <w:t>өзендер</w:t>
            </w:r>
            <w:r w:rsidR="00562422" w:rsidRPr="000A168B">
              <w:rPr>
                <w:sz w:val="20"/>
                <w:szCs w:val="20"/>
                <w:lang w:val="kk-KZ"/>
              </w:rPr>
              <w:t xml:space="preserve">дің бойында, </w:t>
            </w:r>
            <w:r w:rsidRPr="000A168B">
              <w:rPr>
                <w:sz w:val="20"/>
                <w:szCs w:val="20"/>
                <w:lang w:val="kk-KZ"/>
              </w:rPr>
              <w:t>батпақтардың шетінде өседі</w:t>
            </w:r>
            <w:r w:rsidR="00562422" w:rsidRPr="000A168B">
              <w:rPr>
                <w:sz w:val="20"/>
                <w:szCs w:val="20"/>
                <w:lang w:val="kk-KZ"/>
              </w:rPr>
              <w:t>.</w:t>
            </w:r>
          </w:p>
        </w:tc>
        <w:tc>
          <w:tcPr>
            <w:tcW w:w="3963" w:type="dxa"/>
          </w:tcPr>
          <w:p w14:paraId="34BFEA9C" w14:textId="7045899D" w:rsidR="00F90948" w:rsidRPr="000A168B" w:rsidRDefault="00562422" w:rsidP="00562422">
            <w:pPr>
              <w:jc w:val="both"/>
              <w:rPr>
                <w:sz w:val="20"/>
                <w:szCs w:val="20"/>
                <w:lang w:val="kk-KZ"/>
              </w:rPr>
            </w:pPr>
            <w:r w:rsidRPr="000A168B">
              <w:rPr>
                <w:sz w:val="20"/>
                <w:szCs w:val="20"/>
                <w:lang w:val="kk-KZ"/>
              </w:rPr>
              <w:t xml:space="preserve">Құрамында шайыр тәрізді улы зат </w:t>
            </w:r>
            <w:proofErr w:type="spellStart"/>
            <w:r w:rsidRPr="000A168B">
              <w:rPr>
                <w:sz w:val="20"/>
                <w:szCs w:val="20"/>
                <w:lang w:val="kk-KZ"/>
              </w:rPr>
              <w:t>энантотоксин</w:t>
            </w:r>
            <w:proofErr w:type="spellEnd"/>
            <w:r w:rsidRPr="000A168B">
              <w:rPr>
                <w:sz w:val="20"/>
                <w:szCs w:val="20"/>
                <w:lang w:val="kk-KZ"/>
              </w:rPr>
              <w:t xml:space="preserve"> кездеседі. Өсімдіктің тұқымында </w:t>
            </w:r>
            <w:proofErr w:type="spellStart"/>
            <w:r w:rsidRPr="000A168B">
              <w:rPr>
                <w:sz w:val="20"/>
                <w:szCs w:val="20"/>
                <w:lang w:val="kk-KZ"/>
              </w:rPr>
              <w:t>фелландрен</w:t>
            </w:r>
            <w:proofErr w:type="spellEnd"/>
            <w:r w:rsidRPr="000A168B">
              <w:rPr>
                <w:sz w:val="20"/>
                <w:szCs w:val="20"/>
                <w:lang w:val="kk-KZ"/>
              </w:rPr>
              <w:t xml:space="preserve"> </w:t>
            </w:r>
            <w:proofErr w:type="spellStart"/>
            <w:r w:rsidRPr="000A168B">
              <w:rPr>
                <w:sz w:val="20"/>
                <w:szCs w:val="20"/>
                <w:lang w:val="kk-KZ"/>
              </w:rPr>
              <w:t>терпені</w:t>
            </w:r>
            <w:proofErr w:type="spellEnd"/>
            <w:r w:rsidRPr="000A168B">
              <w:rPr>
                <w:sz w:val="20"/>
                <w:szCs w:val="20"/>
                <w:lang w:val="kk-KZ"/>
              </w:rPr>
              <w:t xml:space="preserve"> қосылған эфир майы бар.</w:t>
            </w:r>
          </w:p>
        </w:tc>
      </w:tr>
      <w:tr w:rsidR="009214F0" w:rsidRPr="000A168B" w14:paraId="73B2ABF6" w14:textId="77777777" w:rsidTr="00950B4C">
        <w:tc>
          <w:tcPr>
            <w:tcW w:w="9345" w:type="dxa"/>
            <w:gridSpan w:val="3"/>
          </w:tcPr>
          <w:p w14:paraId="086A5E5C" w14:textId="43BB737A" w:rsidR="00F90948" w:rsidRPr="000A168B" w:rsidRDefault="00B9651D" w:rsidP="009947B1">
            <w:pPr>
              <w:jc w:val="center"/>
              <w:rPr>
                <w:b/>
                <w:i/>
                <w:sz w:val="20"/>
                <w:szCs w:val="20"/>
                <w:lang w:val="kk-KZ"/>
              </w:rPr>
            </w:pPr>
            <w:r w:rsidRPr="000A168B">
              <w:rPr>
                <w:b/>
                <w:i/>
                <w:sz w:val="20"/>
                <w:szCs w:val="20"/>
                <w:lang w:val="kk-KZ"/>
              </w:rPr>
              <w:t xml:space="preserve">Орталық жүйке жүйесі </w:t>
            </w:r>
            <w:r w:rsidR="000056F6" w:rsidRPr="000A168B">
              <w:rPr>
                <w:b/>
                <w:i/>
                <w:sz w:val="20"/>
                <w:szCs w:val="20"/>
                <w:lang w:val="kk-KZ"/>
              </w:rPr>
              <w:t>мен ас қорыту жолдарын зақымдайтын өсімдіктер тобы</w:t>
            </w:r>
          </w:p>
        </w:tc>
      </w:tr>
      <w:tr w:rsidR="00D31B32" w:rsidRPr="000A168B" w14:paraId="64C20C02" w14:textId="77777777" w:rsidTr="007160DB">
        <w:trPr>
          <w:trHeight w:val="1167"/>
        </w:trPr>
        <w:tc>
          <w:tcPr>
            <w:tcW w:w="1555" w:type="dxa"/>
          </w:tcPr>
          <w:p w14:paraId="287BF394" w14:textId="77777777" w:rsidR="00F90948" w:rsidRPr="000A168B" w:rsidRDefault="00F90948" w:rsidP="009947B1">
            <w:pPr>
              <w:jc w:val="both"/>
              <w:rPr>
                <w:sz w:val="20"/>
                <w:szCs w:val="20"/>
                <w:lang w:val="kk-KZ"/>
              </w:rPr>
            </w:pPr>
            <w:proofErr w:type="spellStart"/>
            <w:r w:rsidRPr="000A168B">
              <w:rPr>
                <w:i/>
                <w:sz w:val="20"/>
                <w:szCs w:val="20"/>
                <w:lang w:val="kk-KZ"/>
              </w:rPr>
              <w:t>Conium</w:t>
            </w:r>
            <w:proofErr w:type="spellEnd"/>
            <w:r w:rsidRPr="000A168B">
              <w:rPr>
                <w:i/>
                <w:sz w:val="20"/>
                <w:szCs w:val="20"/>
                <w:lang w:val="kk-KZ"/>
              </w:rPr>
              <w:t xml:space="preserve"> </w:t>
            </w:r>
            <w:proofErr w:type="spellStart"/>
            <w:r w:rsidRPr="000A168B">
              <w:rPr>
                <w:i/>
                <w:sz w:val="20"/>
                <w:szCs w:val="20"/>
                <w:lang w:val="kk-KZ"/>
              </w:rPr>
              <w:t>maculatum</w:t>
            </w:r>
            <w:proofErr w:type="spellEnd"/>
            <w:r w:rsidRPr="000A168B">
              <w:rPr>
                <w:sz w:val="20"/>
                <w:szCs w:val="20"/>
                <w:lang w:val="kk-KZ"/>
              </w:rPr>
              <w:t xml:space="preserve"> L.</w:t>
            </w:r>
          </w:p>
        </w:tc>
        <w:tc>
          <w:tcPr>
            <w:tcW w:w="3827" w:type="dxa"/>
          </w:tcPr>
          <w:p w14:paraId="363C4E4E" w14:textId="1E2DF6B9" w:rsidR="00F90948" w:rsidRPr="000A168B" w:rsidRDefault="009214F0" w:rsidP="00501AA3">
            <w:pPr>
              <w:jc w:val="both"/>
              <w:rPr>
                <w:sz w:val="20"/>
                <w:szCs w:val="20"/>
                <w:lang w:val="kk-KZ"/>
              </w:rPr>
            </w:pPr>
            <w:r w:rsidRPr="000A168B">
              <w:rPr>
                <w:sz w:val="20"/>
                <w:szCs w:val="20"/>
                <w:lang w:val="kk-KZ"/>
              </w:rPr>
              <w:t>Орман шеттерінде, шалғынды беткейлерде, егістіктер мен бақшаларда,</w:t>
            </w:r>
            <w:r w:rsidR="00501AA3" w:rsidRPr="000A168B">
              <w:rPr>
                <w:sz w:val="20"/>
                <w:szCs w:val="20"/>
                <w:lang w:val="kk-KZ"/>
              </w:rPr>
              <w:t xml:space="preserve"> тыңайған жерлер</w:t>
            </w:r>
            <w:r w:rsidRPr="000A168B">
              <w:rPr>
                <w:sz w:val="20"/>
                <w:szCs w:val="20"/>
                <w:lang w:val="kk-KZ"/>
              </w:rPr>
              <w:t>де, сайлардың баурай</w:t>
            </w:r>
            <w:r w:rsidR="00501AA3" w:rsidRPr="000A168B">
              <w:rPr>
                <w:sz w:val="20"/>
                <w:szCs w:val="20"/>
                <w:lang w:val="kk-KZ"/>
              </w:rPr>
              <w:t>лар</w:t>
            </w:r>
            <w:r w:rsidRPr="000A168B">
              <w:rPr>
                <w:sz w:val="20"/>
                <w:szCs w:val="20"/>
                <w:lang w:val="kk-KZ"/>
              </w:rPr>
              <w:t>ы</w:t>
            </w:r>
            <w:r w:rsidR="00501AA3" w:rsidRPr="000A168B">
              <w:rPr>
                <w:sz w:val="20"/>
                <w:szCs w:val="20"/>
                <w:lang w:val="kk-KZ"/>
              </w:rPr>
              <w:t xml:space="preserve"> ме</w:t>
            </w:r>
            <w:r w:rsidRPr="000A168B">
              <w:rPr>
                <w:sz w:val="20"/>
                <w:szCs w:val="20"/>
                <w:lang w:val="kk-KZ"/>
              </w:rPr>
              <w:t>н теміржол бой</w:t>
            </w:r>
            <w:r w:rsidR="00501AA3" w:rsidRPr="000A168B">
              <w:rPr>
                <w:sz w:val="20"/>
                <w:szCs w:val="20"/>
                <w:lang w:val="kk-KZ"/>
              </w:rPr>
              <w:t>лар</w:t>
            </w:r>
            <w:r w:rsidRPr="000A168B">
              <w:rPr>
                <w:sz w:val="20"/>
                <w:szCs w:val="20"/>
                <w:lang w:val="kk-KZ"/>
              </w:rPr>
              <w:t>ында өседі.</w:t>
            </w:r>
          </w:p>
        </w:tc>
        <w:tc>
          <w:tcPr>
            <w:tcW w:w="3963" w:type="dxa"/>
          </w:tcPr>
          <w:p w14:paraId="4294E27F" w14:textId="11B58B15" w:rsidR="00F90948" w:rsidRPr="000A168B" w:rsidRDefault="0041091C" w:rsidP="0041091C">
            <w:pPr>
              <w:jc w:val="both"/>
              <w:rPr>
                <w:sz w:val="20"/>
                <w:szCs w:val="20"/>
                <w:lang w:val="kk-KZ"/>
              </w:rPr>
            </w:pPr>
            <w:r w:rsidRPr="000A168B">
              <w:rPr>
                <w:sz w:val="20"/>
                <w:szCs w:val="20"/>
                <w:lang w:val="kk-KZ"/>
              </w:rPr>
              <w:t xml:space="preserve">Барлық органдарда </w:t>
            </w:r>
            <w:proofErr w:type="spellStart"/>
            <w:r w:rsidRPr="000A168B">
              <w:rPr>
                <w:sz w:val="20"/>
                <w:szCs w:val="20"/>
                <w:lang w:val="kk-KZ"/>
              </w:rPr>
              <w:t>кониин</w:t>
            </w:r>
            <w:proofErr w:type="spellEnd"/>
            <w:r w:rsidRPr="000A168B">
              <w:rPr>
                <w:sz w:val="20"/>
                <w:szCs w:val="20"/>
                <w:lang w:val="kk-KZ"/>
              </w:rPr>
              <w:t xml:space="preserve"> (ең улы), </w:t>
            </w:r>
            <w:proofErr w:type="spellStart"/>
            <w:r w:rsidRPr="000A168B">
              <w:rPr>
                <w:sz w:val="20"/>
                <w:szCs w:val="20"/>
                <w:lang w:val="kk-KZ"/>
              </w:rPr>
              <w:t>метилкониин</w:t>
            </w:r>
            <w:proofErr w:type="spellEnd"/>
            <w:r w:rsidRPr="000A168B">
              <w:rPr>
                <w:sz w:val="20"/>
                <w:szCs w:val="20"/>
                <w:lang w:val="kk-KZ"/>
              </w:rPr>
              <w:t xml:space="preserve">, </w:t>
            </w:r>
            <w:proofErr w:type="spellStart"/>
            <w:r w:rsidRPr="000A168B">
              <w:rPr>
                <w:sz w:val="20"/>
                <w:szCs w:val="20"/>
                <w:lang w:val="kk-KZ"/>
              </w:rPr>
              <w:t>конгидрин</w:t>
            </w:r>
            <w:proofErr w:type="spellEnd"/>
            <w:r w:rsidRPr="000A168B">
              <w:rPr>
                <w:sz w:val="20"/>
                <w:szCs w:val="20"/>
                <w:lang w:val="kk-KZ"/>
              </w:rPr>
              <w:t xml:space="preserve">, </w:t>
            </w:r>
            <w:proofErr w:type="spellStart"/>
            <w:r w:rsidRPr="000A168B">
              <w:rPr>
                <w:sz w:val="20"/>
                <w:szCs w:val="20"/>
                <w:lang w:val="kk-KZ"/>
              </w:rPr>
              <w:t>псевдоконгидрин</w:t>
            </w:r>
            <w:proofErr w:type="spellEnd"/>
            <w:r w:rsidRPr="000A168B">
              <w:rPr>
                <w:sz w:val="20"/>
                <w:szCs w:val="20"/>
                <w:lang w:val="kk-KZ"/>
              </w:rPr>
              <w:t xml:space="preserve">, </w:t>
            </w:r>
            <w:proofErr w:type="spellStart"/>
            <w:r w:rsidRPr="000A168B">
              <w:rPr>
                <w:sz w:val="20"/>
                <w:szCs w:val="20"/>
                <w:lang w:val="kk-KZ"/>
              </w:rPr>
              <w:t>коницеин</w:t>
            </w:r>
            <w:proofErr w:type="spellEnd"/>
            <w:r w:rsidRPr="000A168B">
              <w:rPr>
                <w:sz w:val="20"/>
                <w:szCs w:val="20"/>
                <w:lang w:val="kk-KZ"/>
              </w:rPr>
              <w:t xml:space="preserve"> алкалоидтары бар. Бүкіл өсімдік улы.</w:t>
            </w:r>
          </w:p>
        </w:tc>
      </w:tr>
      <w:tr w:rsidR="00D31B32" w:rsidRPr="000A168B" w14:paraId="65C8BBC4" w14:textId="77777777" w:rsidTr="007160DB">
        <w:trPr>
          <w:trHeight w:val="730"/>
        </w:trPr>
        <w:tc>
          <w:tcPr>
            <w:tcW w:w="1555" w:type="dxa"/>
          </w:tcPr>
          <w:p w14:paraId="03539BD2" w14:textId="77777777" w:rsidR="00F90948" w:rsidRPr="000A168B" w:rsidRDefault="00F90948" w:rsidP="009947B1">
            <w:pPr>
              <w:jc w:val="both"/>
              <w:rPr>
                <w:sz w:val="20"/>
                <w:szCs w:val="20"/>
                <w:lang w:val="kk-KZ"/>
              </w:rPr>
            </w:pPr>
            <w:proofErr w:type="spellStart"/>
            <w:r w:rsidRPr="000A168B">
              <w:rPr>
                <w:i/>
                <w:sz w:val="20"/>
                <w:szCs w:val="20"/>
                <w:lang w:val="kk-KZ"/>
              </w:rPr>
              <w:t>Triglochin</w:t>
            </w:r>
            <w:proofErr w:type="spellEnd"/>
            <w:r w:rsidRPr="000A168B">
              <w:rPr>
                <w:i/>
                <w:sz w:val="20"/>
                <w:szCs w:val="20"/>
                <w:lang w:val="kk-KZ"/>
              </w:rPr>
              <w:t xml:space="preserve"> </w:t>
            </w:r>
            <w:proofErr w:type="spellStart"/>
            <w:r w:rsidRPr="000A168B">
              <w:rPr>
                <w:i/>
                <w:sz w:val="20"/>
                <w:szCs w:val="20"/>
                <w:lang w:val="kk-KZ"/>
              </w:rPr>
              <w:t>maritima</w:t>
            </w:r>
            <w:proofErr w:type="spellEnd"/>
            <w:r w:rsidRPr="000A168B">
              <w:rPr>
                <w:sz w:val="20"/>
                <w:szCs w:val="20"/>
                <w:lang w:val="kk-KZ"/>
              </w:rPr>
              <w:t xml:space="preserve"> L.</w:t>
            </w:r>
          </w:p>
        </w:tc>
        <w:tc>
          <w:tcPr>
            <w:tcW w:w="3827" w:type="dxa"/>
          </w:tcPr>
          <w:p w14:paraId="398D7AC4" w14:textId="63D49F83" w:rsidR="00F90948" w:rsidRPr="000A168B" w:rsidRDefault="002C300D" w:rsidP="002C300D">
            <w:pPr>
              <w:jc w:val="both"/>
              <w:rPr>
                <w:sz w:val="20"/>
                <w:szCs w:val="20"/>
                <w:lang w:val="kk-KZ"/>
              </w:rPr>
            </w:pPr>
            <w:r w:rsidRPr="000A168B">
              <w:rPr>
                <w:sz w:val="20"/>
                <w:szCs w:val="20"/>
                <w:lang w:val="kk-KZ"/>
              </w:rPr>
              <w:t>Өзендер мен көлдердің жағасында кездеседі, ылғалды сортаң шалғындарда жақсы дамыған.</w:t>
            </w:r>
          </w:p>
        </w:tc>
        <w:tc>
          <w:tcPr>
            <w:tcW w:w="3963" w:type="dxa"/>
          </w:tcPr>
          <w:p w14:paraId="03AB82E2" w14:textId="3362BB08" w:rsidR="00F90948" w:rsidRPr="000A168B" w:rsidRDefault="009F0E25" w:rsidP="009F0E25">
            <w:pPr>
              <w:jc w:val="both"/>
              <w:rPr>
                <w:sz w:val="20"/>
                <w:szCs w:val="20"/>
                <w:lang w:val="kk-KZ"/>
              </w:rPr>
            </w:pPr>
            <w:r w:rsidRPr="000A168B">
              <w:rPr>
                <w:sz w:val="20"/>
                <w:szCs w:val="20"/>
                <w:lang w:val="kk-KZ"/>
              </w:rPr>
              <w:t xml:space="preserve">Жасыл массада </w:t>
            </w:r>
            <w:proofErr w:type="spellStart"/>
            <w:r w:rsidRPr="000A168B">
              <w:rPr>
                <w:sz w:val="20"/>
                <w:szCs w:val="20"/>
                <w:lang w:val="kk-KZ"/>
              </w:rPr>
              <w:t>гидроцианид</w:t>
            </w:r>
            <w:proofErr w:type="spellEnd"/>
            <w:r w:rsidRPr="000A168B">
              <w:rPr>
                <w:sz w:val="20"/>
                <w:szCs w:val="20"/>
                <w:lang w:val="kk-KZ"/>
              </w:rPr>
              <w:t xml:space="preserve"> қышқылын түзеді. Ірі қара мен қой үшін улы.</w:t>
            </w:r>
          </w:p>
        </w:tc>
      </w:tr>
      <w:tr w:rsidR="009214F0" w:rsidRPr="000A168B" w14:paraId="622B6125" w14:textId="77777777" w:rsidTr="00950B4C">
        <w:tc>
          <w:tcPr>
            <w:tcW w:w="9345" w:type="dxa"/>
            <w:gridSpan w:val="3"/>
          </w:tcPr>
          <w:p w14:paraId="60D839B9" w14:textId="05CBEA14" w:rsidR="00F90948" w:rsidRPr="000A168B" w:rsidRDefault="007D2A45" w:rsidP="009947B1">
            <w:pPr>
              <w:jc w:val="center"/>
              <w:rPr>
                <w:b/>
                <w:i/>
                <w:sz w:val="20"/>
                <w:szCs w:val="20"/>
                <w:lang w:val="kk-KZ"/>
              </w:rPr>
            </w:pPr>
            <w:r w:rsidRPr="000A168B">
              <w:rPr>
                <w:b/>
                <w:i/>
                <w:sz w:val="20"/>
                <w:szCs w:val="20"/>
                <w:lang w:val="kk-KZ"/>
              </w:rPr>
              <w:t>Тыныс алу органдарын зақымдаушы өсімдіктер</w:t>
            </w:r>
          </w:p>
        </w:tc>
      </w:tr>
      <w:tr w:rsidR="00D31B32" w:rsidRPr="000A168B" w14:paraId="03A0C91D" w14:textId="77777777" w:rsidTr="007160DB">
        <w:trPr>
          <w:trHeight w:val="772"/>
        </w:trPr>
        <w:tc>
          <w:tcPr>
            <w:tcW w:w="1555" w:type="dxa"/>
          </w:tcPr>
          <w:p w14:paraId="353ABAB5" w14:textId="77777777" w:rsidR="00F90948" w:rsidRPr="000A168B" w:rsidRDefault="00F90948" w:rsidP="009947B1">
            <w:pPr>
              <w:jc w:val="both"/>
              <w:rPr>
                <w:i/>
                <w:sz w:val="20"/>
                <w:szCs w:val="20"/>
                <w:lang w:val="kk-KZ"/>
              </w:rPr>
            </w:pPr>
            <w:proofErr w:type="spellStart"/>
            <w:r w:rsidRPr="000A168B">
              <w:rPr>
                <w:i/>
                <w:sz w:val="20"/>
                <w:szCs w:val="20"/>
                <w:lang w:val="kk-KZ"/>
              </w:rPr>
              <w:t>Descurainia</w:t>
            </w:r>
            <w:proofErr w:type="spellEnd"/>
            <w:r w:rsidRPr="000A168B">
              <w:rPr>
                <w:i/>
                <w:sz w:val="20"/>
                <w:szCs w:val="20"/>
                <w:lang w:val="kk-KZ"/>
              </w:rPr>
              <w:t xml:space="preserve"> </w:t>
            </w:r>
            <w:proofErr w:type="spellStart"/>
            <w:r w:rsidRPr="000A168B">
              <w:rPr>
                <w:i/>
                <w:sz w:val="20"/>
                <w:szCs w:val="20"/>
                <w:lang w:val="kk-KZ"/>
              </w:rPr>
              <w:t>sophia</w:t>
            </w:r>
            <w:proofErr w:type="spellEnd"/>
          </w:p>
        </w:tc>
        <w:tc>
          <w:tcPr>
            <w:tcW w:w="3827" w:type="dxa"/>
          </w:tcPr>
          <w:p w14:paraId="29198BAB" w14:textId="2A3D1CA1" w:rsidR="00F90948" w:rsidRPr="000A168B" w:rsidRDefault="002F1A44" w:rsidP="002F1A44">
            <w:pPr>
              <w:jc w:val="both"/>
              <w:rPr>
                <w:sz w:val="20"/>
                <w:szCs w:val="20"/>
                <w:lang w:val="kk-KZ"/>
              </w:rPr>
            </w:pPr>
            <w:r w:rsidRPr="000A168B">
              <w:rPr>
                <w:sz w:val="20"/>
                <w:szCs w:val="20"/>
                <w:lang w:val="kk-KZ"/>
              </w:rPr>
              <w:t>Жол бойында, егістіктерде, тау бөктерінде, тұрғын үйлердің жанында, бақтар мен бақшаларда кездеседі.</w:t>
            </w:r>
          </w:p>
        </w:tc>
        <w:tc>
          <w:tcPr>
            <w:tcW w:w="3963" w:type="dxa"/>
          </w:tcPr>
          <w:p w14:paraId="540FF7C3" w14:textId="39102C2B" w:rsidR="00F90948" w:rsidRPr="000A168B" w:rsidRDefault="002F1A44" w:rsidP="002F1A44">
            <w:pPr>
              <w:jc w:val="both"/>
              <w:rPr>
                <w:sz w:val="20"/>
                <w:szCs w:val="20"/>
                <w:lang w:val="kk-KZ"/>
              </w:rPr>
            </w:pPr>
            <w:r w:rsidRPr="000A168B">
              <w:rPr>
                <w:sz w:val="20"/>
                <w:szCs w:val="20"/>
                <w:lang w:val="kk-KZ"/>
              </w:rPr>
              <w:t xml:space="preserve">Тұқымдары улы. Құрамында стероидты </w:t>
            </w:r>
            <w:proofErr w:type="spellStart"/>
            <w:r w:rsidRPr="000A168B">
              <w:rPr>
                <w:sz w:val="20"/>
                <w:szCs w:val="20"/>
                <w:lang w:val="kk-KZ"/>
              </w:rPr>
              <w:t>сапониндер</w:t>
            </w:r>
            <w:proofErr w:type="spellEnd"/>
            <w:r w:rsidRPr="000A168B">
              <w:rPr>
                <w:sz w:val="20"/>
                <w:szCs w:val="20"/>
                <w:lang w:val="kk-KZ"/>
              </w:rPr>
              <w:t xml:space="preserve">, алкалоидтар, </w:t>
            </w:r>
            <w:proofErr w:type="spellStart"/>
            <w:r w:rsidRPr="000A168B">
              <w:rPr>
                <w:sz w:val="20"/>
                <w:szCs w:val="20"/>
                <w:lang w:val="kk-KZ"/>
              </w:rPr>
              <w:t>кумариндер</w:t>
            </w:r>
            <w:proofErr w:type="spellEnd"/>
            <w:r w:rsidRPr="000A168B">
              <w:rPr>
                <w:sz w:val="20"/>
                <w:szCs w:val="20"/>
                <w:lang w:val="kk-KZ"/>
              </w:rPr>
              <w:t xml:space="preserve"> және органикалық қышқылдар бар.</w:t>
            </w:r>
          </w:p>
        </w:tc>
      </w:tr>
      <w:tr w:rsidR="009214F0" w:rsidRPr="000A168B" w14:paraId="7AFA4528" w14:textId="77777777" w:rsidTr="00950B4C">
        <w:tc>
          <w:tcPr>
            <w:tcW w:w="9345" w:type="dxa"/>
            <w:gridSpan w:val="3"/>
          </w:tcPr>
          <w:p w14:paraId="4A5005C5" w14:textId="672DD499" w:rsidR="00F90948" w:rsidRPr="000A168B" w:rsidRDefault="001F22F0" w:rsidP="009947B1">
            <w:pPr>
              <w:jc w:val="center"/>
              <w:rPr>
                <w:b/>
                <w:i/>
                <w:sz w:val="20"/>
                <w:szCs w:val="20"/>
                <w:lang w:val="kk-KZ"/>
              </w:rPr>
            </w:pPr>
            <w:r w:rsidRPr="000A168B">
              <w:rPr>
                <w:b/>
                <w:i/>
                <w:sz w:val="20"/>
                <w:szCs w:val="20"/>
                <w:lang w:val="kk-KZ"/>
              </w:rPr>
              <w:t>Асқазан-ішек жолдарын зақымдайтын өсімдіктер</w:t>
            </w:r>
          </w:p>
        </w:tc>
      </w:tr>
      <w:tr w:rsidR="00D31B32" w:rsidRPr="000A168B" w14:paraId="4B61FE94" w14:textId="77777777" w:rsidTr="00A12CDD">
        <w:tc>
          <w:tcPr>
            <w:tcW w:w="1555" w:type="dxa"/>
          </w:tcPr>
          <w:p w14:paraId="6E3C13A1" w14:textId="77777777" w:rsidR="00F90948" w:rsidRPr="000A168B" w:rsidRDefault="00F90948" w:rsidP="009947B1">
            <w:pPr>
              <w:jc w:val="both"/>
              <w:rPr>
                <w:sz w:val="20"/>
                <w:szCs w:val="20"/>
                <w:lang w:val="kk-KZ"/>
              </w:rPr>
            </w:pPr>
            <w:proofErr w:type="spellStart"/>
            <w:r w:rsidRPr="000A168B">
              <w:rPr>
                <w:i/>
                <w:sz w:val="20"/>
                <w:szCs w:val="20"/>
                <w:lang w:val="kk-KZ"/>
              </w:rPr>
              <w:t>Gratiola</w:t>
            </w:r>
            <w:proofErr w:type="spellEnd"/>
            <w:r w:rsidRPr="000A168B">
              <w:rPr>
                <w:i/>
                <w:sz w:val="20"/>
                <w:szCs w:val="20"/>
                <w:lang w:val="kk-KZ"/>
              </w:rPr>
              <w:t xml:space="preserve"> </w:t>
            </w:r>
            <w:proofErr w:type="spellStart"/>
            <w:r w:rsidRPr="000A168B">
              <w:rPr>
                <w:i/>
                <w:sz w:val="20"/>
                <w:szCs w:val="20"/>
                <w:lang w:val="kk-KZ"/>
              </w:rPr>
              <w:t>officinalis</w:t>
            </w:r>
            <w:proofErr w:type="spellEnd"/>
            <w:r w:rsidRPr="000A168B">
              <w:rPr>
                <w:sz w:val="20"/>
                <w:szCs w:val="20"/>
                <w:lang w:val="kk-KZ"/>
              </w:rPr>
              <w:t xml:space="preserve"> L.</w:t>
            </w:r>
          </w:p>
        </w:tc>
        <w:tc>
          <w:tcPr>
            <w:tcW w:w="3827" w:type="dxa"/>
          </w:tcPr>
          <w:p w14:paraId="11C9EA52" w14:textId="35E1D610" w:rsidR="00F90948" w:rsidRPr="000A168B" w:rsidRDefault="00D31B32" w:rsidP="00D31B32">
            <w:pPr>
              <w:jc w:val="both"/>
              <w:rPr>
                <w:sz w:val="20"/>
                <w:szCs w:val="20"/>
                <w:lang w:val="kk-KZ"/>
              </w:rPr>
            </w:pPr>
            <w:r w:rsidRPr="000A168B">
              <w:rPr>
                <w:sz w:val="20"/>
                <w:szCs w:val="20"/>
                <w:lang w:val="kk-KZ"/>
              </w:rPr>
              <w:t>Су басқан шалғындар мен су қоймаларының жағаларында және батпақты арықтардың шеттеріндегі ылғалды, құмды топырақтарда дамиды.</w:t>
            </w:r>
          </w:p>
        </w:tc>
        <w:tc>
          <w:tcPr>
            <w:tcW w:w="3963" w:type="dxa"/>
          </w:tcPr>
          <w:p w14:paraId="0A2F15BF" w14:textId="00FEB15E" w:rsidR="00F90948" w:rsidRPr="000A168B" w:rsidRDefault="00D31B32" w:rsidP="00D31B32">
            <w:pPr>
              <w:jc w:val="both"/>
              <w:rPr>
                <w:sz w:val="20"/>
                <w:szCs w:val="20"/>
                <w:lang w:val="kk-KZ"/>
              </w:rPr>
            </w:pPr>
            <w:r w:rsidRPr="000A168B">
              <w:rPr>
                <w:sz w:val="20"/>
                <w:szCs w:val="20"/>
                <w:lang w:val="kk-KZ"/>
              </w:rPr>
              <w:t xml:space="preserve">Құрамында </w:t>
            </w:r>
            <w:proofErr w:type="spellStart"/>
            <w:r w:rsidRPr="000A168B">
              <w:rPr>
                <w:sz w:val="20"/>
                <w:szCs w:val="20"/>
                <w:lang w:val="kk-KZ"/>
              </w:rPr>
              <w:t>глюкозид</w:t>
            </w:r>
            <w:proofErr w:type="spellEnd"/>
            <w:r w:rsidRPr="000A168B">
              <w:rPr>
                <w:sz w:val="20"/>
                <w:szCs w:val="20"/>
                <w:lang w:val="kk-KZ"/>
              </w:rPr>
              <w:t xml:space="preserve"> бар. Жайылым жерлерде жылқылар мен ірі қара малға қауіпті.</w:t>
            </w:r>
          </w:p>
        </w:tc>
      </w:tr>
      <w:tr w:rsidR="00D31B32" w:rsidRPr="000A168B" w14:paraId="2320F781" w14:textId="77777777" w:rsidTr="00A12CDD">
        <w:tc>
          <w:tcPr>
            <w:tcW w:w="1555" w:type="dxa"/>
          </w:tcPr>
          <w:p w14:paraId="64766439" w14:textId="77777777" w:rsidR="00F90948" w:rsidRPr="000A168B" w:rsidRDefault="00F90948" w:rsidP="009947B1">
            <w:pPr>
              <w:jc w:val="both"/>
              <w:rPr>
                <w:sz w:val="20"/>
                <w:szCs w:val="20"/>
                <w:lang w:val="kk-KZ"/>
              </w:rPr>
            </w:pPr>
            <w:proofErr w:type="spellStart"/>
            <w:r w:rsidRPr="000A168B">
              <w:rPr>
                <w:i/>
                <w:sz w:val="20"/>
                <w:szCs w:val="20"/>
                <w:lang w:val="kk-KZ"/>
              </w:rPr>
              <w:t>Bryonia</w:t>
            </w:r>
            <w:proofErr w:type="spellEnd"/>
            <w:r w:rsidRPr="000A168B">
              <w:rPr>
                <w:i/>
                <w:sz w:val="20"/>
                <w:szCs w:val="20"/>
                <w:lang w:val="kk-KZ"/>
              </w:rPr>
              <w:t xml:space="preserve"> </w:t>
            </w:r>
            <w:proofErr w:type="spellStart"/>
            <w:r w:rsidRPr="000A168B">
              <w:rPr>
                <w:i/>
                <w:sz w:val="20"/>
                <w:szCs w:val="20"/>
                <w:lang w:val="kk-KZ"/>
              </w:rPr>
              <w:t>alba</w:t>
            </w:r>
            <w:proofErr w:type="spellEnd"/>
            <w:r w:rsidRPr="000A168B">
              <w:rPr>
                <w:sz w:val="20"/>
                <w:szCs w:val="20"/>
                <w:lang w:val="kk-KZ"/>
              </w:rPr>
              <w:t xml:space="preserve"> L.</w:t>
            </w:r>
          </w:p>
        </w:tc>
        <w:tc>
          <w:tcPr>
            <w:tcW w:w="3827" w:type="dxa"/>
          </w:tcPr>
          <w:p w14:paraId="2CEFBEEB" w14:textId="35E6D677" w:rsidR="00F90948" w:rsidRPr="000A168B" w:rsidRDefault="0097493D" w:rsidP="00461CA9">
            <w:pPr>
              <w:jc w:val="both"/>
              <w:rPr>
                <w:sz w:val="20"/>
                <w:szCs w:val="20"/>
                <w:lang w:val="kk-KZ"/>
              </w:rPr>
            </w:pPr>
            <w:r w:rsidRPr="000A168B">
              <w:rPr>
                <w:sz w:val="20"/>
                <w:szCs w:val="20"/>
                <w:lang w:val="kk-KZ"/>
              </w:rPr>
              <w:t>Б</w:t>
            </w:r>
            <w:r w:rsidR="000929C2" w:rsidRPr="000A168B">
              <w:rPr>
                <w:sz w:val="20"/>
                <w:szCs w:val="20"/>
                <w:lang w:val="kk-KZ"/>
              </w:rPr>
              <w:t>ұталар</w:t>
            </w:r>
            <w:r w:rsidRPr="000A168B">
              <w:rPr>
                <w:sz w:val="20"/>
                <w:szCs w:val="20"/>
                <w:lang w:val="kk-KZ"/>
              </w:rPr>
              <w:t xml:space="preserve"> </w:t>
            </w:r>
            <w:r w:rsidR="000929C2" w:rsidRPr="000A168B">
              <w:rPr>
                <w:sz w:val="20"/>
                <w:szCs w:val="20"/>
                <w:lang w:val="kk-KZ"/>
              </w:rPr>
              <w:t>арасында, орман шеттерінде, өзен аңғарларын</w:t>
            </w:r>
            <w:r w:rsidR="00461CA9" w:rsidRPr="000A168B">
              <w:rPr>
                <w:sz w:val="20"/>
                <w:szCs w:val="20"/>
                <w:lang w:val="kk-KZ"/>
              </w:rPr>
              <w:t>да кең таралған.</w:t>
            </w:r>
          </w:p>
        </w:tc>
        <w:tc>
          <w:tcPr>
            <w:tcW w:w="3963" w:type="dxa"/>
          </w:tcPr>
          <w:p w14:paraId="047BF98B" w14:textId="4FF0FA58" w:rsidR="00F90948" w:rsidRPr="000A168B" w:rsidRDefault="00F02008" w:rsidP="00F02008">
            <w:pPr>
              <w:jc w:val="both"/>
              <w:rPr>
                <w:sz w:val="20"/>
                <w:szCs w:val="20"/>
                <w:lang w:val="kk-KZ"/>
              </w:rPr>
            </w:pPr>
            <w:r w:rsidRPr="000A168B">
              <w:rPr>
                <w:sz w:val="20"/>
                <w:szCs w:val="20"/>
                <w:lang w:val="kk-KZ"/>
              </w:rPr>
              <w:t xml:space="preserve">Құрамында </w:t>
            </w:r>
            <w:proofErr w:type="spellStart"/>
            <w:r w:rsidRPr="000A168B">
              <w:rPr>
                <w:sz w:val="20"/>
                <w:szCs w:val="20"/>
                <w:lang w:val="kk-KZ"/>
              </w:rPr>
              <w:t>бриодин</w:t>
            </w:r>
            <w:proofErr w:type="spellEnd"/>
            <w:r w:rsidRPr="000A168B">
              <w:rPr>
                <w:sz w:val="20"/>
                <w:szCs w:val="20"/>
                <w:lang w:val="kk-KZ"/>
              </w:rPr>
              <w:t xml:space="preserve"> және </w:t>
            </w:r>
            <w:proofErr w:type="spellStart"/>
            <w:r w:rsidRPr="000A168B">
              <w:rPr>
                <w:sz w:val="20"/>
                <w:szCs w:val="20"/>
                <w:lang w:val="kk-KZ"/>
              </w:rPr>
              <w:t>брионидин</w:t>
            </w:r>
            <w:proofErr w:type="spellEnd"/>
            <w:r w:rsidRPr="000A168B">
              <w:rPr>
                <w:sz w:val="20"/>
                <w:szCs w:val="20"/>
                <w:lang w:val="kk-KZ"/>
              </w:rPr>
              <w:t xml:space="preserve"> </w:t>
            </w:r>
            <w:proofErr w:type="spellStart"/>
            <w:r w:rsidRPr="000A168B">
              <w:rPr>
                <w:sz w:val="20"/>
                <w:szCs w:val="20"/>
                <w:lang w:val="kk-KZ"/>
              </w:rPr>
              <w:t>глюкозидтері</w:t>
            </w:r>
            <w:proofErr w:type="spellEnd"/>
            <w:r w:rsidRPr="000A168B">
              <w:rPr>
                <w:sz w:val="20"/>
                <w:szCs w:val="20"/>
                <w:lang w:val="kk-KZ"/>
              </w:rPr>
              <w:t xml:space="preserve"> бар. Бүкіл өсімдік улы, ауылшаруашылық жануарларының улану жағдайлары белгілі.</w:t>
            </w:r>
          </w:p>
        </w:tc>
      </w:tr>
      <w:tr w:rsidR="00D31B32" w:rsidRPr="000A168B" w14:paraId="23CD9B20" w14:textId="77777777" w:rsidTr="00450ECA">
        <w:trPr>
          <w:trHeight w:val="799"/>
        </w:trPr>
        <w:tc>
          <w:tcPr>
            <w:tcW w:w="1555" w:type="dxa"/>
          </w:tcPr>
          <w:p w14:paraId="42C3D792" w14:textId="77777777" w:rsidR="00F90948" w:rsidRPr="000A168B" w:rsidRDefault="00F90948" w:rsidP="009947B1">
            <w:pPr>
              <w:jc w:val="both"/>
              <w:rPr>
                <w:sz w:val="20"/>
                <w:szCs w:val="20"/>
                <w:lang w:val="kk-KZ"/>
              </w:rPr>
            </w:pPr>
            <w:proofErr w:type="spellStart"/>
            <w:r w:rsidRPr="000A168B">
              <w:rPr>
                <w:i/>
                <w:sz w:val="20"/>
                <w:szCs w:val="20"/>
                <w:lang w:val="kk-KZ"/>
              </w:rPr>
              <w:t>Alisma</w:t>
            </w:r>
            <w:proofErr w:type="spellEnd"/>
            <w:r w:rsidRPr="000A168B">
              <w:rPr>
                <w:i/>
                <w:sz w:val="20"/>
                <w:szCs w:val="20"/>
                <w:lang w:val="kk-KZ"/>
              </w:rPr>
              <w:t xml:space="preserve"> </w:t>
            </w:r>
            <w:proofErr w:type="spellStart"/>
            <w:r w:rsidRPr="000A168B">
              <w:rPr>
                <w:i/>
                <w:sz w:val="20"/>
                <w:szCs w:val="20"/>
                <w:lang w:val="kk-KZ"/>
              </w:rPr>
              <w:t>plantago-aquatica</w:t>
            </w:r>
            <w:proofErr w:type="spellEnd"/>
            <w:r w:rsidRPr="000A168B">
              <w:rPr>
                <w:sz w:val="20"/>
                <w:szCs w:val="20"/>
                <w:lang w:val="kk-KZ"/>
              </w:rPr>
              <w:t xml:space="preserve"> L.</w:t>
            </w:r>
          </w:p>
        </w:tc>
        <w:tc>
          <w:tcPr>
            <w:tcW w:w="3827" w:type="dxa"/>
          </w:tcPr>
          <w:p w14:paraId="6E31CF5B" w14:textId="4B4DF50A" w:rsidR="00F90948" w:rsidRPr="000A168B" w:rsidRDefault="005F2820" w:rsidP="00E54F34">
            <w:pPr>
              <w:jc w:val="both"/>
              <w:rPr>
                <w:sz w:val="20"/>
                <w:szCs w:val="20"/>
                <w:lang w:val="kk-KZ"/>
              </w:rPr>
            </w:pPr>
            <w:r w:rsidRPr="000A168B">
              <w:rPr>
                <w:sz w:val="20"/>
                <w:szCs w:val="20"/>
                <w:lang w:val="kk-KZ"/>
              </w:rPr>
              <w:t>Тоғандар</w:t>
            </w:r>
            <w:r w:rsidR="00E54F34" w:rsidRPr="000A168B">
              <w:rPr>
                <w:sz w:val="20"/>
                <w:szCs w:val="20"/>
                <w:lang w:val="kk-KZ"/>
              </w:rPr>
              <w:t xml:space="preserve"> мен каналдар,</w:t>
            </w:r>
            <w:r w:rsidRPr="000A168B">
              <w:rPr>
                <w:sz w:val="20"/>
                <w:szCs w:val="20"/>
                <w:lang w:val="kk-KZ"/>
              </w:rPr>
              <w:t xml:space="preserve"> таяз сулар</w:t>
            </w:r>
            <w:r w:rsidR="00E54F34" w:rsidRPr="000A168B">
              <w:rPr>
                <w:sz w:val="20"/>
                <w:szCs w:val="20"/>
                <w:lang w:val="kk-KZ"/>
              </w:rPr>
              <w:t xml:space="preserve"> мен </w:t>
            </w:r>
            <w:r w:rsidRPr="000A168B">
              <w:rPr>
                <w:sz w:val="20"/>
                <w:szCs w:val="20"/>
                <w:lang w:val="kk-KZ"/>
              </w:rPr>
              <w:t>батпақтар және басқа су қоймалары сынды ылғалды жерлерде өседі.</w:t>
            </w:r>
          </w:p>
        </w:tc>
        <w:tc>
          <w:tcPr>
            <w:tcW w:w="3963" w:type="dxa"/>
          </w:tcPr>
          <w:p w14:paraId="07ECD5AA" w14:textId="3240A632" w:rsidR="00F90948" w:rsidRPr="000A168B" w:rsidRDefault="00341CA1" w:rsidP="00341CA1">
            <w:pPr>
              <w:jc w:val="both"/>
              <w:rPr>
                <w:sz w:val="20"/>
                <w:szCs w:val="20"/>
                <w:lang w:val="kk-KZ"/>
              </w:rPr>
            </w:pPr>
            <w:r w:rsidRPr="000A168B">
              <w:rPr>
                <w:sz w:val="20"/>
                <w:szCs w:val="20"/>
                <w:lang w:val="kk-KZ"/>
              </w:rPr>
              <w:t>Ірі қара малдың улану жағдайлары белгілі. Құрғақ түрінде зиянсыз келеді.</w:t>
            </w:r>
          </w:p>
        </w:tc>
      </w:tr>
    </w:tbl>
    <w:p w14:paraId="1FEBEF79" w14:textId="2B52BE08" w:rsidR="00F90948" w:rsidRPr="000A168B" w:rsidRDefault="00F90948" w:rsidP="00F90948">
      <w:pPr>
        <w:ind w:firstLine="567"/>
        <w:jc w:val="both"/>
        <w:rPr>
          <w:lang w:val="kk-KZ"/>
        </w:rPr>
      </w:pPr>
    </w:p>
    <w:p w14:paraId="705B8147" w14:textId="77777777" w:rsidR="00784A50" w:rsidRPr="000A168B" w:rsidRDefault="00784A50" w:rsidP="00F90948">
      <w:pPr>
        <w:ind w:firstLine="567"/>
        <w:jc w:val="both"/>
        <w:rPr>
          <w:lang w:val="kk-KZ"/>
        </w:rPr>
        <w:sectPr w:rsidR="00784A50" w:rsidRPr="000A168B" w:rsidSect="00FD167A">
          <w:pgSz w:w="11906" w:h="16838"/>
          <w:pgMar w:top="1134" w:right="567" w:bottom="1134" w:left="1701" w:header="709" w:footer="709" w:gutter="0"/>
          <w:cols w:space="708"/>
          <w:docGrid w:linePitch="360"/>
        </w:sectPr>
      </w:pPr>
    </w:p>
    <w:p w14:paraId="776C03B6" w14:textId="675752F3" w:rsidR="00784A50" w:rsidRPr="000A168B" w:rsidRDefault="007352FD" w:rsidP="00784A50">
      <w:pPr>
        <w:ind w:firstLine="567"/>
        <w:jc w:val="center"/>
        <w:rPr>
          <w:b/>
          <w:bCs/>
          <w:sz w:val="28"/>
          <w:szCs w:val="28"/>
          <w:lang w:val="kk-KZ"/>
        </w:rPr>
      </w:pPr>
      <w:bookmarkStart w:id="22" w:name="_Hlk165792350"/>
      <w:r w:rsidRPr="000A168B">
        <w:rPr>
          <w:b/>
          <w:bCs/>
          <w:sz w:val="28"/>
          <w:szCs w:val="28"/>
          <w:lang w:val="kk-KZ"/>
        </w:rPr>
        <w:lastRenderedPageBreak/>
        <w:t xml:space="preserve">ҚОСЫМША </w:t>
      </w:r>
      <w:r w:rsidR="00CB4C55">
        <w:rPr>
          <w:b/>
          <w:bCs/>
          <w:sz w:val="28"/>
          <w:szCs w:val="28"/>
          <w:lang w:val="kk-KZ"/>
        </w:rPr>
        <w:t>В</w:t>
      </w:r>
    </w:p>
    <w:p w14:paraId="4BAD8E25" w14:textId="77777777" w:rsidR="00FE7B4B" w:rsidRPr="000A168B" w:rsidRDefault="00FE7B4B" w:rsidP="00784A50">
      <w:pPr>
        <w:ind w:firstLine="567"/>
        <w:jc w:val="center"/>
        <w:rPr>
          <w:b/>
          <w:bCs/>
          <w:sz w:val="28"/>
          <w:szCs w:val="28"/>
          <w:lang w:val="kk-KZ"/>
        </w:rPr>
      </w:pPr>
    </w:p>
    <w:p w14:paraId="7595B2FC" w14:textId="37A3733C" w:rsidR="00784A50" w:rsidRPr="00C65A12" w:rsidRDefault="00CB4C55" w:rsidP="00C65A12">
      <w:pPr>
        <w:ind w:firstLine="567"/>
        <w:jc w:val="both"/>
        <w:rPr>
          <w:sz w:val="28"/>
          <w:szCs w:val="28"/>
          <w:lang w:val="kk-KZ"/>
        </w:rPr>
      </w:pPr>
      <w:r w:rsidRPr="000A168B">
        <w:rPr>
          <w:sz w:val="28"/>
          <w:lang w:val="kk-KZ"/>
        </w:rPr>
        <w:t xml:space="preserve">Кесте </w:t>
      </w:r>
      <w:r>
        <w:rPr>
          <w:sz w:val="28"/>
          <w:lang w:val="kk-KZ"/>
        </w:rPr>
        <w:t>1</w:t>
      </w:r>
      <w:r w:rsidRPr="000A168B">
        <w:rPr>
          <w:sz w:val="28"/>
          <w:lang w:val="kk-KZ"/>
        </w:rPr>
        <w:t xml:space="preserve"> – </w:t>
      </w:r>
      <w:r w:rsidR="009C6D58" w:rsidRPr="000A168B">
        <w:rPr>
          <w:sz w:val="28"/>
          <w:szCs w:val="28"/>
          <w:lang w:val="kk-KZ"/>
        </w:rPr>
        <w:t>Жетісу Алатауын</w:t>
      </w:r>
      <w:r w:rsidR="00BB6BAB" w:rsidRPr="000A168B">
        <w:rPr>
          <w:sz w:val="28"/>
          <w:szCs w:val="28"/>
          <w:lang w:val="kk-KZ"/>
        </w:rPr>
        <w:t xml:space="preserve">ың солтүстік </w:t>
      </w:r>
      <w:proofErr w:type="spellStart"/>
      <w:r w:rsidR="00BB6BAB" w:rsidRPr="000A168B">
        <w:rPr>
          <w:sz w:val="28"/>
          <w:szCs w:val="28"/>
          <w:lang w:val="kk-KZ"/>
        </w:rPr>
        <w:t>макробеткейіндегі</w:t>
      </w:r>
      <w:proofErr w:type="spellEnd"/>
      <w:r w:rsidR="00BB6BAB" w:rsidRPr="000A168B">
        <w:rPr>
          <w:sz w:val="28"/>
          <w:szCs w:val="28"/>
          <w:lang w:val="kk-KZ"/>
        </w:rPr>
        <w:t xml:space="preserve"> бай </w:t>
      </w:r>
      <w:proofErr w:type="spellStart"/>
      <w:r w:rsidR="00BB6BAB" w:rsidRPr="000A168B">
        <w:rPr>
          <w:sz w:val="28"/>
          <w:szCs w:val="28"/>
          <w:lang w:val="kk-KZ"/>
        </w:rPr>
        <w:t>алуаншөпті</w:t>
      </w:r>
      <w:proofErr w:type="spellEnd"/>
      <w:r w:rsidR="00BB6BAB" w:rsidRPr="000A168B">
        <w:rPr>
          <w:sz w:val="28"/>
          <w:szCs w:val="28"/>
          <w:lang w:val="kk-KZ"/>
        </w:rPr>
        <w:t xml:space="preserve"> шалғындардағы балды өсімдіктердің </w:t>
      </w:r>
      <w:proofErr w:type="spellStart"/>
      <w:r w:rsidR="00BB6BAB" w:rsidRPr="000A168B">
        <w:rPr>
          <w:sz w:val="28"/>
          <w:szCs w:val="28"/>
          <w:lang w:val="kk-KZ"/>
        </w:rPr>
        <w:t>өнімділігі</w:t>
      </w:r>
      <w:bookmarkEnd w:id="22"/>
      <w:proofErr w:type="spellEnd"/>
      <w:r w:rsidR="00784A50" w:rsidRPr="000A168B">
        <w:rPr>
          <w:sz w:val="28"/>
          <w:szCs w:val="28"/>
          <w:lang w:val="kk-KZ"/>
        </w:rPr>
        <w:t xml:space="preserve"> </w:t>
      </w:r>
      <w:r w:rsidR="00F557DF" w:rsidRPr="000A168B">
        <w:rPr>
          <w:sz w:val="28"/>
          <w:szCs w:val="28"/>
          <w:lang w:val="kk-KZ"/>
        </w:rPr>
        <w:t>[</w:t>
      </w:r>
      <w:r w:rsidR="001E5263" w:rsidRPr="000A168B">
        <w:rPr>
          <w:sz w:val="28"/>
          <w:szCs w:val="28"/>
          <w:lang w:val="kk-KZ"/>
        </w:rPr>
        <w:t>39-43</w:t>
      </w:r>
      <w:r w:rsidR="00784A50" w:rsidRPr="000A168B">
        <w:rPr>
          <w:sz w:val="28"/>
          <w:szCs w:val="28"/>
        </w:rPr>
        <w:t>]</w:t>
      </w:r>
    </w:p>
    <w:tbl>
      <w:tblPr>
        <w:tblStyle w:val="af1"/>
        <w:tblW w:w="9571" w:type="dxa"/>
        <w:tblLayout w:type="fixed"/>
        <w:tblLook w:val="04A0" w:firstRow="1" w:lastRow="0" w:firstColumn="1" w:lastColumn="0" w:noHBand="0" w:noVBand="1"/>
      </w:tblPr>
      <w:tblGrid>
        <w:gridCol w:w="1384"/>
        <w:gridCol w:w="1134"/>
        <w:gridCol w:w="1134"/>
        <w:gridCol w:w="2439"/>
        <w:gridCol w:w="3480"/>
      </w:tblGrid>
      <w:tr w:rsidR="00D50F3C" w:rsidRPr="000A168B" w14:paraId="595FE38D" w14:textId="77777777" w:rsidTr="005E516F">
        <w:tc>
          <w:tcPr>
            <w:tcW w:w="1384" w:type="dxa"/>
            <w:vAlign w:val="center"/>
          </w:tcPr>
          <w:p w14:paraId="4CF3740E" w14:textId="1DA82B4F" w:rsidR="00D50F3C" w:rsidRPr="000A168B" w:rsidRDefault="00D50F3C" w:rsidP="003C0F5C">
            <w:pPr>
              <w:jc w:val="center"/>
              <w:rPr>
                <w:b/>
                <w:sz w:val="20"/>
                <w:szCs w:val="20"/>
                <w:lang w:val="kk-KZ"/>
              </w:rPr>
            </w:pPr>
            <w:r w:rsidRPr="000A168B">
              <w:rPr>
                <w:b/>
                <w:sz w:val="20"/>
                <w:szCs w:val="20"/>
                <w:lang w:val="kk-KZ"/>
              </w:rPr>
              <w:t>Балды өсімдік</w:t>
            </w:r>
            <w:r w:rsidR="00323415" w:rsidRPr="000A168B">
              <w:rPr>
                <w:b/>
                <w:sz w:val="20"/>
                <w:szCs w:val="20"/>
                <w:lang w:val="kk-KZ"/>
              </w:rPr>
              <w:t xml:space="preserve">тің </w:t>
            </w:r>
            <w:r w:rsidRPr="000A168B">
              <w:rPr>
                <w:b/>
                <w:sz w:val="20"/>
                <w:szCs w:val="20"/>
                <w:lang w:val="kk-KZ"/>
              </w:rPr>
              <w:t>атауы</w:t>
            </w:r>
          </w:p>
        </w:tc>
        <w:tc>
          <w:tcPr>
            <w:tcW w:w="1134" w:type="dxa"/>
            <w:vAlign w:val="center"/>
          </w:tcPr>
          <w:p w14:paraId="32B81D4C" w14:textId="77777777" w:rsidR="00D50F3C" w:rsidRPr="000A168B" w:rsidRDefault="00D50F3C" w:rsidP="003C0F5C">
            <w:pPr>
              <w:jc w:val="center"/>
              <w:rPr>
                <w:b/>
                <w:sz w:val="20"/>
                <w:szCs w:val="20"/>
                <w:lang w:val="kk-KZ"/>
              </w:rPr>
            </w:pPr>
            <w:r w:rsidRPr="000A168B">
              <w:rPr>
                <w:b/>
                <w:sz w:val="20"/>
                <w:szCs w:val="20"/>
                <w:lang w:val="kk-KZ"/>
              </w:rPr>
              <w:t>Гүлдену кезеңдері</w:t>
            </w:r>
          </w:p>
        </w:tc>
        <w:tc>
          <w:tcPr>
            <w:tcW w:w="1134" w:type="dxa"/>
            <w:vAlign w:val="center"/>
          </w:tcPr>
          <w:p w14:paraId="5C48A8C7" w14:textId="6F212E85" w:rsidR="00D50F3C" w:rsidRPr="000A168B" w:rsidRDefault="00D50F3C" w:rsidP="00C87F1A">
            <w:pPr>
              <w:ind w:left="-76"/>
              <w:jc w:val="center"/>
              <w:rPr>
                <w:b/>
                <w:sz w:val="20"/>
                <w:szCs w:val="20"/>
                <w:lang w:val="kk-KZ"/>
              </w:rPr>
            </w:pPr>
            <w:r w:rsidRPr="000A168B">
              <w:rPr>
                <w:b/>
                <w:sz w:val="20"/>
                <w:szCs w:val="20"/>
                <w:lang w:val="kk-KZ"/>
              </w:rPr>
              <w:t xml:space="preserve">Бал </w:t>
            </w:r>
            <w:proofErr w:type="spellStart"/>
            <w:r w:rsidRPr="000A168B">
              <w:rPr>
                <w:b/>
                <w:sz w:val="20"/>
                <w:szCs w:val="20"/>
                <w:lang w:val="kk-KZ"/>
              </w:rPr>
              <w:t>өнімділіг</w:t>
            </w:r>
            <w:r w:rsidR="00C87F1A" w:rsidRPr="000A168B">
              <w:rPr>
                <w:b/>
                <w:sz w:val="20"/>
                <w:szCs w:val="20"/>
                <w:lang w:val="kk-KZ"/>
              </w:rPr>
              <w:t>і</w:t>
            </w:r>
            <w:proofErr w:type="spellEnd"/>
            <w:r w:rsidRPr="000A168B">
              <w:rPr>
                <w:b/>
                <w:sz w:val="20"/>
                <w:szCs w:val="20"/>
                <w:lang w:val="kk-KZ"/>
              </w:rPr>
              <w:t>, кг/</w:t>
            </w:r>
            <w:proofErr w:type="spellStart"/>
            <w:r w:rsidRPr="000A168B">
              <w:rPr>
                <w:b/>
                <w:sz w:val="20"/>
                <w:szCs w:val="20"/>
                <w:lang w:val="kk-KZ"/>
              </w:rPr>
              <w:t>га</w:t>
            </w:r>
            <w:proofErr w:type="spellEnd"/>
          </w:p>
        </w:tc>
        <w:tc>
          <w:tcPr>
            <w:tcW w:w="2439" w:type="dxa"/>
            <w:vAlign w:val="center"/>
          </w:tcPr>
          <w:p w14:paraId="6A7FAEA9" w14:textId="77777777" w:rsidR="00D50F3C" w:rsidRPr="000A168B" w:rsidRDefault="00D50F3C" w:rsidP="003C0F5C">
            <w:pPr>
              <w:jc w:val="center"/>
              <w:rPr>
                <w:b/>
                <w:sz w:val="20"/>
                <w:szCs w:val="20"/>
                <w:lang w:val="kk-KZ"/>
              </w:rPr>
            </w:pPr>
            <w:r w:rsidRPr="000A168B">
              <w:rPr>
                <w:b/>
                <w:sz w:val="20"/>
                <w:szCs w:val="20"/>
                <w:lang w:val="kk-KZ"/>
              </w:rPr>
              <w:t>Балдың сорттық белгісі</w:t>
            </w:r>
          </w:p>
        </w:tc>
        <w:tc>
          <w:tcPr>
            <w:tcW w:w="3480" w:type="dxa"/>
            <w:vAlign w:val="center"/>
          </w:tcPr>
          <w:p w14:paraId="3F5C7777" w14:textId="77777777" w:rsidR="00D50F3C" w:rsidRPr="000A168B" w:rsidRDefault="00D50F3C" w:rsidP="003C0F5C">
            <w:pPr>
              <w:jc w:val="center"/>
              <w:rPr>
                <w:b/>
                <w:sz w:val="20"/>
                <w:szCs w:val="20"/>
              </w:rPr>
            </w:pPr>
            <w:r w:rsidRPr="000A168B">
              <w:rPr>
                <w:b/>
                <w:sz w:val="20"/>
                <w:szCs w:val="20"/>
              </w:rPr>
              <w:t>Балдың емдік әсері</w:t>
            </w:r>
          </w:p>
        </w:tc>
      </w:tr>
      <w:tr w:rsidR="00D50F3C" w:rsidRPr="000A168B" w14:paraId="73AC3690" w14:textId="77777777" w:rsidTr="005E516F">
        <w:tc>
          <w:tcPr>
            <w:tcW w:w="1384" w:type="dxa"/>
          </w:tcPr>
          <w:p w14:paraId="4EA97176" w14:textId="35ADF638" w:rsidR="00D50F3C" w:rsidRPr="000A168B" w:rsidRDefault="00D50F3C" w:rsidP="003C0F5C">
            <w:pPr>
              <w:jc w:val="both"/>
              <w:rPr>
                <w:sz w:val="20"/>
                <w:szCs w:val="20"/>
                <w:lang w:val="kk-KZ"/>
              </w:rPr>
            </w:pPr>
            <w:r w:rsidRPr="000A168B">
              <w:rPr>
                <w:i/>
                <w:sz w:val="20"/>
                <w:szCs w:val="20"/>
              </w:rPr>
              <w:t>Onobrychis arenaria</w:t>
            </w:r>
          </w:p>
        </w:tc>
        <w:tc>
          <w:tcPr>
            <w:tcW w:w="1134" w:type="dxa"/>
          </w:tcPr>
          <w:p w14:paraId="5572A285" w14:textId="6D10CFD0" w:rsidR="00D50F3C" w:rsidRPr="000A168B" w:rsidRDefault="006C544A" w:rsidP="003C0F5C">
            <w:pPr>
              <w:jc w:val="both"/>
              <w:rPr>
                <w:sz w:val="20"/>
                <w:szCs w:val="20"/>
                <w:lang w:val="kk-KZ"/>
              </w:rPr>
            </w:pPr>
            <w:r w:rsidRPr="000A168B">
              <w:rPr>
                <w:sz w:val="20"/>
                <w:szCs w:val="20"/>
                <w:lang w:val="kk-KZ"/>
              </w:rPr>
              <w:t>М</w:t>
            </w:r>
            <w:r w:rsidR="00D50F3C" w:rsidRPr="000A168B">
              <w:rPr>
                <w:sz w:val="20"/>
                <w:szCs w:val="20"/>
                <w:lang w:val="kk-KZ"/>
              </w:rPr>
              <w:t>амыр</w:t>
            </w:r>
            <w:r w:rsidR="00294000">
              <w:rPr>
                <w:sz w:val="20"/>
                <w:szCs w:val="20"/>
                <w:lang w:val="kk-KZ"/>
              </w:rPr>
              <w:t>-</w:t>
            </w:r>
            <w:proofErr w:type="spellStart"/>
            <w:r w:rsidR="00D50F3C" w:rsidRPr="000A168B">
              <w:rPr>
                <w:sz w:val="20"/>
                <w:szCs w:val="20"/>
                <w:lang w:val="kk-KZ"/>
              </w:rPr>
              <w:t>дың</w:t>
            </w:r>
            <w:proofErr w:type="spellEnd"/>
            <w:r w:rsidR="00D50F3C" w:rsidRPr="000A168B">
              <w:rPr>
                <w:sz w:val="20"/>
                <w:szCs w:val="20"/>
                <w:lang w:val="kk-KZ"/>
              </w:rPr>
              <w:t xml:space="preserve"> аяғы-маусым</w:t>
            </w:r>
            <w:r w:rsidR="00294000">
              <w:rPr>
                <w:sz w:val="20"/>
                <w:szCs w:val="20"/>
                <w:lang w:val="kk-KZ"/>
              </w:rPr>
              <w:t>-</w:t>
            </w:r>
            <w:r w:rsidR="00D50F3C" w:rsidRPr="000A168B">
              <w:rPr>
                <w:sz w:val="20"/>
                <w:szCs w:val="20"/>
                <w:lang w:val="kk-KZ"/>
              </w:rPr>
              <w:t xml:space="preserve">ның басы </w:t>
            </w:r>
          </w:p>
        </w:tc>
        <w:tc>
          <w:tcPr>
            <w:tcW w:w="1134" w:type="dxa"/>
          </w:tcPr>
          <w:p w14:paraId="29D19C50" w14:textId="77777777" w:rsidR="00D50F3C" w:rsidRPr="000A168B" w:rsidRDefault="00D50F3C" w:rsidP="003C0F5C">
            <w:pPr>
              <w:jc w:val="both"/>
              <w:rPr>
                <w:sz w:val="20"/>
                <w:szCs w:val="20"/>
              </w:rPr>
            </w:pPr>
            <w:r w:rsidRPr="000A168B">
              <w:rPr>
                <w:sz w:val="20"/>
                <w:szCs w:val="20"/>
              </w:rPr>
              <w:t>65-85</w:t>
            </w:r>
          </w:p>
        </w:tc>
        <w:tc>
          <w:tcPr>
            <w:tcW w:w="2439" w:type="dxa"/>
          </w:tcPr>
          <w:p w14:paraId="6966744A" w14:textId="5EB74787" w:rsidR="00D50F3C" w:rsidRPr="000A168B" w:rsidRDefault="00D50F3C" w:rsidP="003C0F5C">
            <w:pPr>
              <w:jc w:val="both"/>
              <w:rPr>
                <w:sz w:val="20"/>
                <w:szCs w:val="20"/>
                <w:lang w:val="kk-KZ"/>
              </w:rPr>
            </w:pPr>
            <w:r w:rsidRPr="000A168B">
              <w:rPr>
                <w:sz w:val="20"/>
                <w:szCs w:val="20"/>
              </w:rPr>
              <w:t>Ашық</w:t>
            </w:r>
            <w:r w:rsidRPr="000A168B">
              <w:rPr>
                <w:sz w:val="20"/>
                <w:szCs w:val="20"/>
                <w:lang w:val="kk-KZ"/>
              </w:rPr>
              <w:t>сары</w:t>
            </w:r>
            <w:r w:rsidRPr="000A168B">
              <w:rPr>
                <w:sz w:val="20"/>
                <w:szCs w:val="20"/>
              </w:rPr>
              <w:t xml:space="preserve"> түсті, мөлдір. Қатты</w:t>
            </w:r>
            <w:r w:rsidR="006C544A" w:rsidRPr="000A168B">
              <w:rPr>
                <w:sz w:val="20"/>
                <w:szCs w:val="20"/>
                <w:lang w:val="kk-KZ"/>
              </w:rPr>
              <w:t xml:space="preserve"> күйде</w:t>
            </w:r>
            <w:r w:rsidRPr="000A168B">
              <w:rPr>
                <w:sz w:val="20"/>
                <w:szCs w:val="20"/>
              </w:rPr>
              <w:t xml:space="preserve"> кремді реңкт</w:t>
            </w:r>
            <w:r w:rsidR="0026147F" w:rsidRPr="000A168B">
              <w:rPr>
                <w:sz w:val="20"/>
                <w:szCs w:val="20"/>
                <w:lang w:val="kk-KZ"/>
              </w:rPr>
              <w:t>і</w:t>
            </w:r>
            <w:r w:rsidRPr="000A168B">
              <w:rPr>
                <w:sz w:val="20"/>
                <w:szCs w:val="20"/>
              </w:rPr>
              <w:t>. Жағымды дәм мен хош иіс</w:t>
            </w:r>
            <w:r w:rsidR="006C544A" w:rsidRPr="000A168B">
              <w:rPr>
                <w:sz w:val="20"/>
                <w:szCs w:val="20"/>
                <w:lang w:val="kk-KZ"/>
              </w:rPr>
              <w:t>.</w:t>
            </w:r>
          </w:p>
        </w:tc>
        <w:tc>
          <w:tcPr>
            <w:tcW w:w="3480" w:type="dxa"/>
          </w:tcPr>
          <w:p w14:paraId="1A8822D0" w14:textId="776A7BE6" w:rsidR="00D50F3C" w:rsidRPr="000A168B" w:rsidRDefault="00D50F3C" w:rsidP="003C0F5C">
            <w:pPr>
              <w:jc w:val="both"/>
              <w:rPr>
                <w:sz w:val="20"/>
                <w:szCs w:val="20"/>
                <w:lang w:val="kk-KZ"/>
              </w:rPr>
            </w:pPr>
            <w:r w:rsidRPr="000A168B">
              <w:rPr>
                <w:sz w:val="20"/>
                <w:szCs w:val="20"/>
                <w:lang w:val="kk-KZ"/>
              </w:rPr>
              <w:t>Қан айналымын жақсартуға көмекте</w:t>
            </w:r>
            <w:r w:rsidR="0026147F" w:rsidRPr="000A168B">
              <w:rPr>
                <w:sz w:val="20"/>
                <w:szCs w:val="20"/>
                <w:lang w:val="kk-KZ"/>
              </w:rPr>
              <w:t>сіп,</w:t>
            </w:r>
            <w:r w:rsidRPr="000A168B">
              <w:rPr>
                <w:sz w:val="20"/>
                <w:szCs w:val="20"/>
                <w:lang w:val="kk-KZ"/>
              </w:rPr>
              <w:t xml:space="preserve"> капиллярлық тамырларды нығайтады, несеп айдағыш және </w:t>
            </w:r>
            <w:proofErr w:type="spellStart"/>
            <w:r w:rsidRPr="000A168B">
              <w:rPr>
                <w:sz w:val="20"/>
                <w:szCs w:val="20"/>
                <w:lang w:val="kk-KZ"/>
              </w:rPr>
              <w:t>терлеткіш</w:t>
            </w:r>
            <w:proofErr w:type="spellEnd"/>
            <w:r w:rsidRPr="000A168B">
              <w:rPr>
                <w:sz w:val="20"/>
                <w:szCs w:val="20"/>
                <w:lang w:val="kk-KZ"/>
              </w:rPr>
              <w:t xml:space="preserve"> әсерге ие</w:t>
            </w:r>
            <w:r w:rsidR="0026147F" w:rsidRPr="000A168B">
              <w:rPr>
                <w:sz w:val="20"/>
                <w:szCs w:val="20"/>
                <w:lang w:val="kk-KZ"/>
              </w:rPr>
              <w:t>.</w:t>
            </w:r>
          </w:p>
        </w:tc>
      </w:tr>
      <w:tr w:rsidR="00D50F3C" w:rsidRPr="000A168B" w14:paraId="2922CC7F" w14:textId="77777777" w:rsidTr="005E516F">
        <w:tc>
          <w:tcPr>
            <w:tcW w:w="1384" w:type="dxa"/>
          </w:tcPr>
          <w:p w14:paraId="30B62A93" w14:textId="77777777" w:rsidR="00D50F3C" w:rsidRPr="000A168B" w:rsidRDefault="00D50F3C" w:rsidP="003C0F5C">
            <w:pPr>
              <w:jc w:val="both"/>
              <w:rPr>
                <w:i/>
                <w:sz w:val="20"/>
                <w:szCs w:val="20"/>
              </w:rPr>
            </w:pPr>
            <w:r w:rsidRPr="000A168B">
              <w:rPr>
                <w:i/>
                <w:sz w:val="20"/>
                <w:szCs w:val="20"/>
              </w:rPr>
              <w:t>Epilobium angustifolium</w:t>
            </w:r>
          </w:p>
        </w:tc>
        <w:tc>
          <w:tcPr>
            <w:tcW w:w="1134" w:type="dxa"/>
          </w:tcPr>
          <w:p w14:paraId="578C1168" w14:textId="77777777" w:rsidR="00D50F3C" w:rsidRPr="000A168B" w:rsidRDefault="00D50F3C" w:rsidP="003C0F5C">
            <w:pPr>
              <w:jc w:val="both"/>
              <w:rPr>
                <w:sz w:val="20"/>
                <w:szCs w:val="20"/>
              </w:rPr>
            </w:pPr>
            <w:r w:rsidRPr="000A168B">
              <w:rPr>
                <w:sz w:val="20"/>
                <w:szCs w:val="20"/>
              </w:rPr>
              <w:t>Маусым-шілде</w:t>
            </w:r>
          </w:p>
        </w:tc>
        <w:tc>
          <w:tcPr>
            <w:tcW w:w="1134" w:type="dxa"/>
          </w:tcPr>
          <w:p w14:paraId="3384B1FA" w14:textId="77777777" w:rsidR="00D50F3C" w:rsidRPr="000A168B" w:rsidRDefault="00D50F3C" w:rsidP="003C0F5C">
            <w:pPr>
              <w:jc w:val="both"/>
              <w:rPr>
                <w:sz w:val="20"/>
                <w:szCs w:val="20"/>
                <w:lang w:val="kk-KZ"/>
              </w:rPr>
            </w:pPr>
            <w:r w:rsidRPr="000A168B">
              <w:rPr>
                <w:sz w:val="20"/>
                <w:szCs w:val="20"/>
                <w:lang w:val="kk-KZ"/>
              </w:rPr>
              <w:t>450-500</w:t>
            </w:r>
          </w:p>
        </w:tc>
        <w:tc>
          <w:tcPr>
            <w:tcW w:w="2439" w:type="dxa"/>
          </w:tcPr>
          <w:p w14:paraId="04AC8C94" w14:textId="4E871E62" w:rsidR="00D50F3C" w:rsidRPr="000A168B" w:rsidRDefault="00D50F3C" w:rsidP="003C0F5C">
            <w:pPr>
              <w:jc w:val="both"/>
              <w:rPr>
                <w:sz w:val="20"/>
                <w:szCs w:val="20"/>
                <w:lang w:val="kk-KZ"/>
              </w:rPr>
            </w:pPr>
            <w:r w:rsidRPr="000A168B">
              <w:rPr>
                <w:sz w:val="20"/>
                <w:szCs w:val="20"/>
                <w:lang w:val="kk-KZ"/>
              </w:rPr>
              <w:t>Мөлдір, жасыл реңк</w:t>
            </w:r>
            <w:r w:rsidR="0026147F" w:rsidRPr="000A168B">
              <w:rPr>
                <w:sz w:val="20"/>
                <w:szCs w:val="20"/>
                <w:lang w:val="kk-KZ"/>
              </w:rPr>
              <w:t>ті</w:t>
            </w:r>
            <w:r w:rsidRPr="000A168B">
              <w:rPr>
                <w:sz w:val="20"/>
                <w:szCs w:val="20"/>
                <w:lang w:val="kk-KZ"/>
              </w:rPr>
              <w:t>. Кристалдану кезінде қар</w:t>
            </w:r>
            <w:r w:rsidR="00CE1393" w:rsidRPr="000A168B">
              <w:rPr>
                <w:sz w:val="20"/>
                <w:szCs w:val="20"/>
                <w:lang w:val="kk-KZ"/>
              </w:rPr>
              <w:t xml:space="preserve"> тәрізі </w:t>
            </w:r>
            <w:proofErr w:type="spellStart"/>
            <w:r w:rsidR="00CE1393" w:rsidRPr="000A168B">
              <w:rPr>
                <w:sz w:val="20"/>
                <w:szCs w:val="20"/>
                <w:lang w:val="kk-KZ"/>
              </w:rPr>
              <w:t>әппақ</w:t>
            </w:r>
            <w:proofErr w:type="spellEnd"/>
            <w:r w:rsidR="00CE1393" w:rsidRPr="000A168B">
              <w:rPr>
                <w:sz w:val="20"/>
                <w:szCs w:val="20"/>
                <w:lang w:val="kk-KZ"/>
              </w:rPr>
              <w:t xml:space="preserve"> </w:t>
            </w:r>
            <w:r w:rsidRPr="000A168B">
              <w:rPr>
                <w:sz w:val="20"/>
                <w:szCs w:val="20"/>
                <w:lang w:val="kk-KZ"/>
              </w:rPr>
              <w:t>болады.</w:t>
            </w:r>
            <w:r w:rsidR="00CE1393" w:rsidRPr="000A168B">
              <w:rPr>
                <w:sz w:val="20"/>
                <w:szCs w:val="20"/>
                <w:lang w:val="kk-KZ"/>
              </w:rPr>
              <w:t xml:space="preserve"> А</w:t>
            </w:r>
            <w:r w:rsidRPr="000A168B">
              <w:rPr>
                <w:sz w:val="20"/>
                <w:szCs w:val="20"/>
                <w:lang w:val="kk-KZ"/>
              </w:rPr>
              <w:t>йқын</w:t>
            </w:r>
            <w:r w:rsidR="00CE1393" w:rsidRPr="000A168B">
              <w:rPr>
                <w:sz w:val="20"/>
                <w:szCs w:val="20"/>
                <w:lang w:val="kk-KZ"/>
              </w:rPr>
              <w:t xml:space="preserve"> </w:t>
            </w:r>
            <w:r w:rsidRPr="000A168B">
              <w:rPr>
                <w:sz w:val="20"/>
                <w:szCs w:val="20"/>
                <w:lang w:val="kk-KZ"/>
              </w:rPr>
              <w:t>тәтті дәмі бар</w:t>
            </w:r>
            <w:r w:rsidR="00CE1393" w:rsidRPr="000A168B">
              <w:rPr>
                <w:sz w:val="20"/>
                <w:szCs w:val="20"/>
                <w:lang w:val="kk-KZ"/>
              </w:rPr>
              <w:t xml:space="preserve">. </w:t>
            </w:r>
            <w:r w:rsidRPr="000A168B">
              <w:rPr>
                <w:sz w:val="20"/>
                <w:szCs w:val="20"/>
                <w:lang w:val="kk-KZ"/>
              </w:rPr>
              <w:t xml:space="preserve">Иісі өте өткір, </w:t>
            </w:r>
            <w:r w:rsidR="00CE1393" w:rsidRPr="000A168B">
              <w:rPr>
                <w:sz w:val="20"/>
                <w:szCs w:val="20"/>
                <w:lang w:val="kk-KZ"/>
              </w:rPr>
              <w:t>қанық.</w:t>
            </w:r>
          </w:p>
        </w:tc>
        <w:tc>
          <w:tcPr>
            <w:tcW w:w="3480" w:type="dxa"/>
          </w:tcPr>
          <w:p w14:paraId="6A99CB8D" w14:textId="30A565B3" w:rsidR="00D50F3C" w:rsidRPr="000A168B" w:rsidRDefault="00D50F3C" w:rsidP="003C0F5C">
            <w:pPr>
              <w:jc w:val="both"/>
              <w:rPr>
                <w:sz w:val="20"/>
                <w:szCs w:val="20"/>
                <w:lang w:val="kk-KZ"/>
              </w:rPr>
            </w:pPr>
            <w:r w:rsidRPr="000A168B">
              <w:rPr>
                <w:sz w:val="20"/>
                <w:szCs w:val="20"/>
                <w:lang w:val="kk-KZ"/>
              </w:rPr>
              <w:t xml:space="preserve">Тері </w:t>
            </w:r>
            <w:proofErr w:type="spellStart"/>
            <w:r w:rsidRPr="000A168B">
              <w:rPr>
                <w:sz w:val="20"/>
                <w:szCs w:val="20"/>
                <w:lang w:val="kk-KZ"/>
              </w:rPr>
              <w:t>дерматиті</w:t>
            </w:r>
            <w:proofErr w:type="spellEnd"/>
            <w:r w:rsidRPr="000A168B">
              <w:rPr>
                <w:sz w:val="20"/>
                <w:szCs w:val="20"/>
                <w:lang w:val="kk-KZ"/>
              </w:rPr>
              <w:t xml:space="preserve"> мен безеулерге тиімді. Ферменттер </w:t>
            </w:r>
            <w:proofErr w:type="spellStart"/>
            <w:r w:rsidRPr="000A168B">
              <w:rPr>
                <w:sz w:val="20"/>
                <w:szCs w:val="20"/>
                <w:lang w:val="kk-KZ"/>
              </w:rPr>
              <w:t>гормоналды</w:t>
            </w:r>
            <w:proofErr w:type="spellEnd"/>
            <w:r w:rsidRPr="000A168B">
              <w:rPr>
                <w:sz w:val="20"/>
                <w:szCs w:val="20"/>
                <w:lang w:val="kk-KZ"/>
              </w:rPr>
              <w:t xml:space="preserve"> жүйені түзетуге көмектеседі, қалқанша безінің жұмысын жақсартады. Әлсіреген ағзаны қалпына келтіру кезінде қолданылады</w:t>
            </w:r>
            <w:r w:rsidR="00CE1393" w:rsidRPr="000A168B">
              <w:rPr>
                <w:sz w:val="20"/>
                <w:szCs w:val="20"/>
                <w:lang w:val="kk-KZ"/>
              </w:rPr>
              <w:t>.</w:t>
            </w:r>
          </w:p>
        </w:tc>
      </w:tr>
      <w:tr w:rsidR="00D50F3C" w:rsidRPr="000A168B" w14:paraId="17A4D9CF" w14:textId="77777777" w:rsidTr="005E516F">
        <w:tc>
          <w:tcPr>
            <w:tcW w:w="1384" w:type="dxa"/>
          </w:tcPr>
          <w:p w14:paraId="370BE9AC" w14:textId="77777777" w:rsidR="00D50F3C" w:rsidRPr="000A168B" w:rsidRDefault="00D50F3C" w:rsidP="003C0F5C">
            <w:pPr>
              <w:jc w:val="both"/>
              <w:rPr>
                <w:sz w:val="20"/>
                <w:szCs w:val="20"/>
              </w:rPr>
            </w:pPr>
            <w:r w:rsidRPr="000A168B">
              <w:rPr>
                <w:i/>
                <w:sz w:val="20"/>
                <w:szCs w:val="20"/>
              </w:rPr>
              <w:t>Melilotus albus</w:t>
            </w:r>
            <w:r w:rsidRPr="000A168B">
              <w:rPr>
                <w:sz w:val="20"/>
                <w:szCs w:val="20"/>
              </w:rPr>
              <w:t xml:space="preserve"> Medik.</w:t>
            </w:r>
          </w:p>
        </w:tc>
        <w:tc>
          <w:tcPr>
            <w:tcW w:w="1134" w:type="dxa"/>
          </w:tcPr>
          <w:p w14:paraId="5F10348A" w14:textId="2A3ACE8E" w:rsidR="00D50F3C" w:rsidRPr="000A168B" w:rsidRDefault="00D50F3C" w:rsidP="003C0F5C">
            <w:pPr>
              <w:jc w:val="both"/>
              <w:rPr>
                <w:sz w:val="20"/>
                <w:szCs w:val="20"/>
              </w:rPr>
            </w:pPr>
            <w:r w:rsidRPr="000A168B">
              <w:rPr>
                <w:sz w:val="20"/>
                <w:szCs w:val="20"/>
              </w:rPr>
              <w:t>Шілде</w:t>
            </w:r>
            <w:r w:rsidR="008C3F69">
              <w:rPr>
                <w:sz w:val="20"/>
                <w:szCs w:val="20"/>
                <w:lang w:val="kk-KZ"/>
              </w:rPr>
              <w:t>нің</w:t>
            </w:r>
            <w:r w:rsidRPr="000A168B">
              <w:rPr>
                <w:sz w:val="20"/>
                <w:szCs w:val="20"/>
              </w:rPr>
              <w:t xml:space="preserve"> соңы-тамыз</w:t>
            </w:r>
          </w:p>
        </w:tc>
        <w:tc>
          <w:tcPr>
            <w:tcW w:w="1134" w:type="dxa"/>
          </w:tcPr>
          <w:p w14:paraId="0BBC6FCC" w14:textId="77777777" w:rsidR="00D50F3C" w:rsidRPr="000A168B" w:rsidRDefault="00D50F3C" w:rsidP="003C0F5C">
            <w:pPr>
              <w:jc w:val="both"/>
              <w:rPr>
                <w:sz w:val="20"/>
                <w:szCs w:val="20"/>
                <w:lang w:val="kk-KZ"/>
              </w:rPr>
            </w:pPr>
            <w:r w:rsidRPr="000A168B">
              <w:rPr>
                <w:sz w:val="20"/>
                <w:szCs w:val="20"/>
                <w:lang w:val="kk-KZ"/>
              </w:rPr>
              <w:t>200-300</w:t>
            </w:r>
          </w:p>
        </w:tc>
        <w:tc>
          <w:tcPr>
            <w:tcW w:w="2439" w:type="dxa"/>
          </w:tcPr>
          <w:p w14:paraId="57199A88" w14:textId="6DBC9FF4" w:rsidR="00D50F3C" w:rsidRPr="000A168B" w:rsidRDefault="00D50F3C" w:rsidP="003C0F5C">
            <w:pPr>
              <w:jc w:val="both"/>
              <w:rPr>
                <w:sz w:val="20"/>
                <w:szCs w:val="20"/>
                <w:lang w:val="kk-KZ"/>
              </w:rPr>
            </w:pPr>
            <w:r w:rsidRPr="000A168B">
              <w:rPr>
                <w:sz w:val="20"/>
                <w:szCs w:val="20"/>
                <w:lang w:val="kk-KZ"/>
              </w:rPr>
              <w:t>Түссіз, ванильдің иісін</w:t>
            </w:r>
            <w:r w:rsidR="008C3F69">
              <w:rPr>
                <w:sz w:val="20"/>
                <w:szCs w:val="20"/>
                <w:lang w:val="kk-KZ"/>
              </w:rPr>
              <w:t>е ұқсас</w:t>
            </w:r>
            <w:r w:rsidRPr="000A168B">
              <w:rPr>
                <w:sz w:val="20"/>
                <w:szCs w:val="20"/>
                <w:lang w:val="kk-KZ"/>
              </w:rPr>
              <w:t xml:space="preserve"> нәзік хош иісі бар. </w:t>
            </w:r>
            <w:r w:rsidRPr="000A168B">
              <w:rPr>
                <w:sz w:val="20"/>
                <w:szCs w:val="20"/>
              </w:rPr>
              <w:t>Жоғары сапалы бал</w:t>
            </w:r>
            <w:r w:rsidR="00756E59" w:rsidRPr="000A168B">
              <w:rPr>
                <w:sz w:val="20"/>
                <w:szCs w:val="20"/>
                <w:lang w:val="kk-KZ"/>
              </w:rPr>
              <w:t>.</w:t>
            </w:r>
          </w:p>
        </w:tc>
        <w:tc>
          <w:tcPr>
            <w:tcW w:w="3480" w:type="dxa"/>
          </w:tcPr>
          <w:p w14:paraId="0C4A40CE" w14:textId="7C72CFF4" w:rsidR="00D50F3C" w:rsidRPr="000A168B" w:rsidRDefault="00D50F3C" w:rsidP="003C0F5C">
            <w:pPr>
              <w:jc w:val="both"/>
              <w:rPr>
                <w:sz w:val="20"/>
                <w:szCs w:val="20"/>
                <w:lang w:val="kk-KZ"/>
              </w:rPr>
            </w:pPr>
            <w:r w:rsidRPr="000A168B">
              <w:rPr>
                <w:sz w:val="20"/>
                <w:szCs w:val="20"/>
                <w:lang w:val="kk-KZ"/>
              </w:rPr>
              <w:t xml:space="preserve">Ішек </w:t>
            </w:r>
            <w:proofErr w:type="spellStart"/>
            <w:r w:rsidRPr="000A168B">
              <w:rPr>
                <w:sz w:val="20"/>
                <w:szCs w:val="20"/>
                <w:lang w:val="kk-KZ"/>
              </w:rPr>
              <w:t>атониясында</w:t>
            </w:r>
            <w:proofErr w:type="spellEnd"/>
            <w:r w:rsidRPr="000A168B">
              <w:rPr>
                <w:sz w:val="20"/>
                <w:szCs w:val="20"/>
                <w:lang w:val="kk-KZ"/>
              </w:rPr>
              <w:t xml:space="preserve"> жоғары терапиялық әсер көрсетеді, іш жүргізетін әсерге ие</w:t>
            </w:r>
          </w:p>
        </w:tc>
      </w:tr>
      <w:tr w:rsidR="00D50F3C" w:rsidRPr="000A168B" w14:paraId="7D7A815F" w14:textId="77777777" w:rsidTr="005E516F">
        <w:tc>
          <w:tcPr>
            <w:tcW w:w="1384" w:type="dxa"/>
          </w:tcPr>
          <w:p w14:paraId="2A448BCE" w14:textId="77777777" w:rsidR="00D50F3C" w:rsidRPr="000A168B" w:rsidRDefault="00D50F3C" w:rsidP="003C0F5C">
            <w:pPr>
              <w:jc w:val="both"/>
              <w:rPr>
                <w:i/>
                <w:sz w:val="20"/>
                <w:szCs w:val="20"/>
              </w:rPr>
            </w:pPr>
            <w:r w:rsidRPr="000A168B">
              <w:rPr>
                <w:i/>
                <w:sz w:val="20"/>
                <w:szCs w:val="20"/>
              </w:rPr>
              <w:t>Trifolium pratense</w:t>
            </w:r>
          </w:p>
        </w:tc>
        <w:tc>
          <w:tcPr>
            <w:tcW w:w="1134" w:type="dxa"/>
          </w:tcPr>
          <w:p w14:paraId="22B41AC1" w14:textId="77777777" w:rsidR="00D50F3C" w:rsidRPr="000A168B" w:rsidRDefault="00D50F3C" w:rsidP="003C0F5C">
            <w:pPr>
              <w:jc w:val="both"/>
              <w:rPr>
                <w:sz w:val="20"/>
                <w:szCs w:val="20"/>
              </w:rPr>
            </w:pPr>
            <w:r w:rsidRPr="000A168B">
              <w:rPr>
                <w:sz w:val="20"/>
                <w:szCs w:val="20"/>
              </w:rPr>
              <w:t>Маусым-тамыз</w:t>
            </w:r>
          </w:p>
        </w:tc>
        <w:tc>
          <w:tcPr>
            <w:tcW w:w="1134" w:type="dxa"/>
          </w:tcPr>
          <w:p w14:paraId="72732B70" w14:textId="77777777" w:rsidR="00D50F3C" w:rsidRPr="000A168B" w:rsidRDefault="00D50F3C" w:rsidP="003C0F5C">
            <w:pPr>
              <w:jc w:val="both"/>
              <w:rPr>
                <w:sz w:val="20"/>
                <w:szCs w:val="20"/>
              </w:rPr>
            </w:pPr>
            <w:r w:rsidRPr="000A168B">
              <w:rPr>
                <w:sz w:val="20"/>
                <w:szCs w:val="20"/>
              </w:rPr>
              <w:t>100-200</w:t>
            </w:r>
          </w:p>
        </w:tc>
        <w:tc>
          <w:tcPr>
            <w:tcW w:w="2439" w:type="dxa"/>
          </w:tcPr>
          <w:p w14:paraId="475652E9" w14:textId="3F6F380F" w:rsidR="00D50F3C" w:rsidRPr="000A168B" w:rsidRDefault="00756E59" w:rsidP="003C0F5C">
            <w:pPr>
              <w:jc w:val="both"/>
              <w:rPr>
                <w:sz w:val="20"/>
                <w:szCs w:val="20"/>
                <w:lang w:val="kk-KZ"/>
              </w:rPr>
            </w:pPr>
            <w:r w:rsidRPr="000A168B">
              <w:rPr>
                <w:sz w:val="20"/>
                <w:szCs w:val="20"/>
              </w:rPr>
              <w:t>А</w:t>
            </w:r>
            <w:r w:rsidR="00D50F3C" w:rsidRPr="000A168B">
              <w:rPr>
                <w:sz w:val="20"/>
                <w:szCs w:val="20"/>
              </w:rPr>
              <w:t>шық</w:t>
            </w:r>
            <w:r w:rsidRPr="000A168B">
              <w:rPr>
                <w:sz w:val="20"/>
                <w:szCs w:val="20"/>
                <w:lang w:val="kk-KZ"/>
              </w:rPr>
              <w:t xml:space="preserve"> </w:t>
            </w:r>
            <w:r w:rsidR="00D50F3C" w:rsidRPr="000A168B">
              <w:rPr>
                <w:sz w:val="20"/>
                <w:szCs w:val="20"/>
              </w:rPr>
              <w:t>түс</w:t>
            </w:r>
            <w:r w:rsidRPr="000A168B">
              <w:rPr>
                <w:sz w:val="20"/>
                <w:szCs w:val="20"/>
                <w:lang w:val="kk-KZ"/>
              </w:rPr>
              <w:t>т</w:t>
            </w:r>
            <w:r w:rsidR="00D50F3C" w:rsidRPr="000A168B">
              <w:rPr>
                <w:sz w:val="20"/>
                <w:szCs w:val="20"/>
              </w:rPr>
              <w:t xml:space="preserve">і, жеңіл </w:t>
            </w:r>
            <w:proofErr w:type="spellStart"/>
            <w:r w:rsidR="00D50F3C" w:rsidRPr="000A168B">
              <w:rPr>
                <w:sz w:val="20"/>
                <w:szCs w:val="20"/>
                <w:lang w:val="kk-KZ"/>
              </w:rPr>
              <w:t>ашықсары</w:t>
            </w:r>
            <w:proofErr w:type="spellEnd"/>
            <w:r w:rsidR="00D50F3C" w:rsidRPr="000A168B">
              <w:rPr>
                <w:sz w:val="20"/>
                <w:szCs w:val="20"/>
                <w:lang w:val="kk-KZ"/>
              </w:rPr>
              <w:t xml:space="preserve"> түсті</w:t>
            </w:r>
            <w:r w:rsidR="00D50F3C" w:rsidRPr="000A168B">
              <w:rPr>
                <w:sz w:val="20"/>
                <w:szCs w:val="20"/>
              </w:rPr>
              <w:t>. Дәмі жағымды, карамельді, нәзік.</w:t>
            </w:r>
          </w:p>
        </w:tc>
        <w:tc>
          <w:tcPr>
            <w:tcW w:w="3480" w:type="dxa"/>
          </w:tcPr>
          <w:p w14:paraId="55B78BC9" w14:textId="173B4742" w:rsidR="00D50F3C" w:rsidRPr="000A168B" w:rsidRDefault="00852FCF" w:rsidP="003C0F5C">
            <w:pPr>
              <w:jc w:val="both"/>
              <w:rPr>
                <w:sz w:val="20"/>
                <w:szCs w:val="20"/>
                <w:lang w:val="kk-KZ"/>
              </w:rPr>
            </w:pPr>
            <w:r w:rsidRPr="000A168B">
              <w:rPr>
                <w:sz w:val="20"/>
                <w:szCs w:val="20"/>
                <w:lang w:val="kk-KZ"/>
              </w:rPr>
              <w:t>Б</w:t>
            </w:r>
            <w:r w:rsidR="00D50F3C" w:rsidRPr="000A168B">
              <w:rPr>
                <w:sz w:val="20"/>
                <w:szCs w:val="20"/>
                <w:lang w:val="kk-KZ"/>
              </w:rPr>
              <w:t>актерияға</w:t>
            </w:r>
            <w:r w:rsidRPr="000A168B">
              <w:rPr>
                <w:sz w:val="20"/>
                <w:szCs w:val="20"/>
                <w:lang w:val="kk-KZ"/>
              </w:rPr>
              <w:t xml:space="preserve"> </w:t>
            </w:r>
            <w:r w:rsidR="00D50F3C" w:rsidRPr="000A168B">
              <w:rPr>
                <w:sz w:val="20"/>
                <w:szCs w:val="20"/>
                <w:lang w:val="kk-KZ"/>
              </w:rPr>
              <w:t>қарсы емдік қасиеттер</w:t>
            </w:r>
            <w:r w:rsidRPr="000A168B">
              <w:rPr>
                <w:sz w:val="20"/>
                <w:szCs w:val="20"/>
                <w:lang w:val="kk-KZ"/>
              </w:rPr>
              <w:t>ге ие. Т</w:t>
            </w:r>
            <w:r w:rsidR="00D50F3C" w:rsidRPr="000A168B">
              <w:rPr>
                <w:sz w:val="20"/>
                <w:szCs w:val="20"/>
                <w:lang w:val="kk-KZ"/>
              </w:rPr>
              <w:t xml:space="preserve">абиғи антибиотик. </w:t>
            </w:r>
            <w:r w:rsidRPr="000A168B">
              <w:rPr>
                <w:sz w:val="20"/>
                <w:szCs w:val="20"/>
                <w:lang w:val="kk-KZ"/>
              </w:rPr>
              <w:t>Ж</w:t>
            </w:r>
            <w:r w:rsidR="00D50F3C" w:rsidRPr="000A168B">
              <w:rPr>
                <w:sz w:val="20"/>
                <w:szCs w:val="20"/>
                <w:lang w:val="kk-KZ"/>
              </w:rPr>
              <w:t>аралар</w:t>
            </w:r>
            <w:r w:rsidRPr="000A168B">
              <w:rPr>
                <w:sz w:val="20"/>
                <w:szCs w:val="20"/>
                <w:lang w:val="kk-KZ"/>
              </w:rPr>
              <w:t xml:space="preserve"> мен </w:t>
            </w:r>
            <w:r w:rsidR="00D50F3C" w:rsidRPr="000A168B">
              <w:rPr>
                <w:sz w:val="20"/>
                <w:szCs w:val="20"/>
                <w:lang w:val="kk-KZ"/>
              </w:rPr>
              <w:t>күйіктерді, көгер</w:t>
            </w:r>
            <w:r w:rsidRPr="000A168B">
              <w:rPr>
                <w:sz w:val="20"/>
                <w:szCs w:val="20"/>
                <w:lang w:val="kk-KZ"/>
              </w:rPr>
              <w:t xml:space="preserve">ген жерлерді </w:t>
            </w:r>
            <w:r w:rsidR="00D50F3C" w:rsidRPr="000A168B">
              <w:rPr>
                <w:sz w:val="20"/>
                <w:szCs w:val="20"/>
                <w:lang w:val="kk-KZ"/>
              </w:rPr>
              <w:t>емдеу үшін қолданылады</w:t>
            </w:r>
            <w:r w:rsidRPr="000A168B">
              <w:rPr>
                <w:sz w:val="20"/>
                <w:szCs w:val="20"/>
                <w:lang w:val="kk-KZ"/>
              </w:rPr>
              <w:t>.</w:t>
            </w:r>
          </w:p>
        </w:tc>
      </w:tr>
      <w:tr w:rsidR="00D50F3C" w:rsidRPr="000A168B" w14:paraId="1963A7B8" w14:textId="77777777" w:rsidTr="005E516F">
        <w:tc>
          <w:tcPr>
            <w:tcW w:w="1384" w:type="dxa"/>
          </w:tcPr>
          <w:p w14:paraId="5FC2142B" w14:textId="77777777" w:rsidR="00D50F3C" w:rsidRPr="000A168B" w:rsidRDefault="00D50F3C" w:rsidP="003C0F5C">
            <w:pPr>
              <w:jc w:val="both"/>
              <w:rPr>
                <w:i/>
                <w:sz w:val="20"/>
                <w:szCs w:val="20"/>
              </w:rPr>
            </w:pPr>
            <w:r w:rsidRPr="000A168B">
              <w:rPr>
                <w:i/>
                <w:sz w:val="20"/>
                <w:szCs w:val="20"/>
              </w:rPr>
              <w:t>Medicago falcata</w:t>
            </w:r>
          </w:p>
        </w:tc>
        <w:tc>
          <w:tcPr>
            <w:tcW w:w="1134" w:type="dxa"/>
          </w:tcPr>
          <w:p w14:paraId="338C9CCC" w14:textId="77777777" w:rsidR="00D50F3C" w:rsidRPr="000A168B" w:rsidRDefault="00D50F3C" w:rsidP="003C0F5C">
            <w:pPr>
              <w:jc w:val="both"/>
              <w:rPr>
                <w:sz w:val="20"/>
                <w:szCs w:val="20"/>
              </w:rPr>
            </w:pPr>
            <w:r w:rsidRPr="000A168B">
              <w:rPr>
                <w:sz w:val="20"/>
                <w:szCs w:val="20"/>
              </w:rPr>
              <w:t>Маусым-тамыз</w:t>
            </w:r>
          </w:p>
        </w:tc>
        <w:tc>
          <w:tcPr>
            <w:tcW w:w="1134" w:type="dxa"/>
          </w:tcPr>
          <w:p w14:paraId="34681C85" w14:textId="32C4CFFA" w:rsidR="00D50F3C" w:rsidRPr="000A168B" w:rsidRDefault="00D50F3C" w:rsidP="003C0F5C">
            <w:pPr>
              <w:jc w:val="both"/>
              <w:rPr>
                <w:sz w:val="20"/>
                <w:szCs w:val="20"/>
                <w:lang w:val="kk-KZ"/>
              </w:rPr>
            </w:pPr>
            <w:r w:rsidRPr="000A168B">
              <w:rPr>
                <w:sz w:val="20"/>
                <w:szCs w:val="20"/>
                <w:lang w:val="kk-KZ"/>
              </w:rPr>
              <w:t>130-230</w:t>
            </w:r>
          </w:p>
        </w:tc>
        <w:tc>
          <w:tcPr>
            <w:tcW w:w="2439" w:type="dxa"/>
          </w:tcPr>
          <w:p w14:paraId="191AEF10" w14:textId="5B15352A" w:rsidR="00D50F3C" w:rsidRPr="000A168B" w:rsidRDefault="00D50F3C" w:rsidP="003C0F5C">
            <w:pPr>
              <w:jc w:val="both"/>
              <w:rPr>
                <w:sz w:val="20"/>
                <w:szCs w:val="20"/>
                <w:lang w:val="kk-KZ"/>
              </w:rPr>
            </w:pPr>
            <w:proofErr w:type="spellStart"/>
            <w:r w:rsidRPr="000A168B">
              <w:rPr>
                <w:sz w:val="20"/>
                <w:szCs w:val="20"/>
                <w:lang w:val="kk-KZ"/>
              </w:rPr>
              <w:t>Ашықсары</w:t>
            </w:r>
            <w:proofErr w:type="spellEnd"/>
            <w:r w:rsidR="00204E09" w:rsidRPr="000A168B">
              <w:rPr>
                <w:sz w:val="20"/>
                <w:szCs w:val="20"/>
                <w:lang w:val="kk-KZ"/>
              </w:rPr>
              <w:t xml:space="preserve">-алтын </w:t>
            </w:r>
            <w:r w:rsidRPr="000A168B">
              <w:rPr>
                <w:sz w:val="20"/>
                <w:szCs w:val="20"/>
                <w:lang w:val="kk-KZ"/>
              </w:rPr>
              <w:t>түсті. Кристалданғаннан кейін</w:t>
            </w:r>
            <w:r w:rsidR="00204E09" w:rsidRPr="000A168B">
              <w:rPr>
                <w:sz w:val="20"/>
                <w:szCs w:val="20"/>
                <w:lang w:val="kk-KZ"/>
              </w:rPr>
              <w:t xml:space="preserve"> </w:t>
            </w:r>
            <w:r w:rsidRPr="000A168B">
              <w:rPr>
                <w:sz w:val="20"/>
                <w:szCs w:val="20"/>
                <w:lang w:val="kk-KZ"/>
              </w:rPr>
              <w:t xml:space="preserve">ақ реңкке </w:t>
            </w:r>
            <w:r w:rsidR="00204E09" w:rsidRPr="000A168B">
              <w:rPr>
                <w:sz w:val="20"/>
                <w:szCs w:val="20"/>
                <w:lang w:val="kk-KZ"/>
              </w:rPr>
              <w:t>ауысады</w:t>
            </w:r>
            <w:r w:rsidRPr="000A168B">
              <w:rPr>
                <w:sz w:val="20"/>
                <w:szCs w:val="20"/>
                <w:lang w:val="kk-KZ"/>
              </w:rPr>
              <w:t xml:space="preserve">. </w:t>
            </w:r>
            <w:r w:rsidR="00204E09" w:rsidRPr="000A168B">
              <w:rPr>
                <w:sz w:val="20"/>
                <w:szCs w:val="20"/>
                <w:lang w:val="kk-KZ"/>
              </w:rPr>
              <w:t>Татымды хош иісті.</w:t>
            </w:r>
          </w:p>
        </w:tc>
        <w:tc>
          <w:tcPr>
            <w:tcW w:w="3480" w:type="dxa"/>
          </w:tcPr>
          <w:p w14:paraId="3951FCFF" w14:textId="3E3DEE6E" w:rsidR="00D50F3C" w:rsidRPr="000A168B" w:rsidRDefault="00D50F3C" w:rsidP="003C0F5C">
            <w:pPr>
              <w:jc w:val="both"/>
              <w:rPr>
                <w:sz w:val="20"/>
                <w:szCs w:val="20"/>
                <w:lang w:val="kk-KZ"/>
              </w:rPr>
            </w:pPr>
            <w:r w:rsidRPr="000A168B">
              <w:rPr>
                <w:sz w:val="20"/>
                <w:szCs w:val="20"/>
                <w:lang w:val="kk-KZ"/>
              </w:rPr>
              <w:t>Жүрек ауруларына пайдалы: бұлшықеттерді глюкозамен қанықты</w:t>
            </w:r>
            <w:r w:rsidR="00C65AEC">
              <w:rPr>
                <w:sz w:val="20"/>
                <w:szCs w:val="20"/>
                <w:lang w:val="kk-KZ"/>
              </w:rPr>
              <w:t>-</w:t>
            </w:r>
            <w:proofErr w:type="spellStart"/>
            <w:r w:rsidRPr="000A168B">
              <w:rPr>
                <w:sz w:val="20"/>
                <w:szCs w:val="20"/>
                <w:lang w:val="kk-KZ"/>
              </w:rPr>
              <w:t>рады</w:t>
            </w:r>
            <w:proofErr w:type="spellEnd"/>
            <w:r w:rsidRPr="000A168B">
              <w:rPr>
                <w:sz w:val="20"/>
                <w:szCs w:val="20"/>
                <w:lang w:val="kk-KZ"/>
              </w:rPr>
              <w:t>, тамырларды нығайтады, қысымды төмендетеді.</w:t>
            </w:r>
            <w:r w:rsidR="00AB4A4A" w:rsidRPr="000A168B">
              <w:rPr>
                <w:sz w:val="20"/>
                <w:szCs w:val="20"/>
                <w:lang w:val="kk-KZ"/>
              </w:rPr>
              <w:t xml:space="preserve"> </w:t>
            </w:r>
            <w:r w:rsidR="00C65AEC" w:rsidRPr="000A168B">
              <w:rPr>
                <w:sz w:val="20"/>
                <w:szCs w:val="20"/>
                <w:lang w:val="kk-KZ"/>
              </w:rPr>
              <w:t>С</w:t>
            </w:r>
            <w:r w:rsidR="00AB4A4A" w:rsidRPr="000A168B">
              <w:rPr>
                <w:sz w:val="20"/>
                <w:szCs w:val="20"/>
                <w:lang w:val="kk-KZ"/>
              </w:rPr>
              <w:t xml:space="preserve">ыртқы </w:t>
            </w:r>
            <w:r w:rsidRPr="000A168B">
              <w:rPr>
                <w:sz w:val="20"/>
                <w:szCs w:val="20"/>
                <w:lang w:val="kk-KZ"/>
              </w:rPr>
              <w:t>жара</w:t>
            </w:r>
            <w:r w:rsidR="00C65AEC">
              <w:rPr>
                <w:sz w:val="20"/>
                <w:szCs w:val="20"/>
                <w:lang w:val="kk-KZ"/>
              </w:rPr>
              <w:t>-</w:t>
            </w:r>
            <w:proofErr w:type="spellStart"/>
            <w:r w:rsidRPr="000A168B">
              <w:rPr>
                <w:sz w:val="20"/>
                <w:szCs w:val="20"/>
                <w:lang w:val="kk-KZ"/>
              </w:rPr>
              <w:t>лар</w:t>
            </w:r>
            <w:proofErr w:type="spellEnd"/>
            <w:r w:rsidR="00AB4A4A" w:rsidRPr="000A168B">
              <w:rPr>
                <w:sz w:val="20"/>
                <w:szCs w:val="20"/>
                <w:lang w:val="kk-KZ"/>
              </w:rPr>
              <w:t xml:space="preserve"> мен</w:t>
            </w:r>
            <w:r w:rsidRPr="000A168B">
              <w:rPr>
                <w:sz w:val="20"/>
                <w:szCs w:val="20"/>
                <w:lang w:val="kk-KZ"/>
              </w:rPr>
              <w:t xml:space="preserve"> </w:t>
            </w:r>
            <w:r w:rsidR="00AB4A4A" w:rsidRPr="000A168B">
              <w:rPr>
                <w:sz w:val="20"/>
                <w:szCs w:val="20"/>
                <w:lang w:val="kk-KZ"/>
              </w:rPr>
              <w:t xml:space="preserve">күйіктерді </w:t>
            </w:r>
            <w:r w:rsidRPr="000A168B">
              <w:rPr>
                <w:sz w:val="20"/>
                <w:szCs w:val="20"/>
                <w:lang w:val="kk-KZ"/>
              </w:rPr>
              <w:t>емдеуде пайдалы</w:t>
            </w:r>
            <w:r w:rsidR="00AB4A4A" w:rsidRPr="000A168B">
              <w:rPr>
                <w:sz w:val="20"/>
                <w:szCs w:val="20"/>
                <w:lang w:val="kk-KZ"/>
              </w:rPr>
              <w:t>.</w:t>
            </w:r>
          </w:p>
        </w:tc>
      </w:tr>
      <w:tr w:rsidR="00D50F3C" w:rsidRPr="000A168B" w14:paraId="373B0754" w14:textId="77777777" w:rsidTr="005E516F">
        <w:tc>
          <w:tcPr>
            <w:tcW w:w="1384" w:type="dxa"/>
          </w:tcPr>
          <w:p w14:paraId="1F25F298" w14:textId="77777777" w:rsidR="00D50F3C" w:rsidRPr="000A168B" w:rsidRDefault="00D50F3C" w:rsidP="003C0F5C">
            <w:pPr>
              <w:jc w:val="both"/>
              <w:rPr>
                <w:i/>
                <w:sz w:val="20"/>
                <w:szCs w:val="20"/>
              </w:rPr>
            </w:pPr>
            <w:r w:rsidRPr="000A168B">
              <w:rPr>
                <w:i/>
                <w:sz w:val="20"/>
                <w:szCs w:val="20"/>
              </w:rPr>
              <w:t xml:space="preserve">Echium vulgare </w:t>
            </w:r>
            <w:r w:rsidRPr="000A168B">
              <w:rPr>
                <w:sz w:val="20"/>
                <w:szCs w:val="20"/>
              </w:rPr>
              <w:t>L.</w:t>
            </w:r>
          </w:p>
        </w:tc>
        <w:tc>
          <w:tcPr>
            <w:tcW w:w="1134" w:type="dxa"/>
          </w:tcPr>
          <w:p w14:paraId="0DD88644" w14:textId="39015D1E" w:rsidR="00D50F3C" w:rsidRPr="000A168B" w:rsidRDefault="009C6909" w:rsidP="003C0F5C">
            <w:pPr>
              <w:jc w:val="both"/>
              <w:rPr>
                <w:sz w:val="20"/>
                <w:szCs w:val="20"/>
              </w:rPr>
            </w:pPr>
            <w:r w:rsidRPr="000A168B">
              <w:rPr>
                <w:sz w:val="20"/>
                <w:szCs w:val="20"/>
              </w:rPr>
              <w:t>М</w:t>
            </w:r>
            <w:r w:rsidR="00D50F3C" w:rsidRPr="000A168B">
              <w:rPr>
                <w:sz w:val="20"/>
                <w:szCs w:val="20"/>
              </w:rPr>
              <w:t>аусым</w:t>
            </w:r>
            <w:r w:rsidR="00294000">
              <w:rPr>
                <w:sz w:val="20"/>
                <w:szCs w:val="20"/>
                <w:lang w:val="kk-KZ"/>
              </w:rPr>
              <w:t>-</w:t>
            </w:r>
            <w:r w:rsidR="00D50F3C" w:rsidRPr="000A168B">
              <w:rPr>
                <w:sz w:val="20"/>
                <w:szCs w:val="20"/>
              </w:rPr>
              <w:t>ның</w:t>
            </w:r>
            <w:r>
              <w:rPr>
                <w:sz w:val="20"/>
                <w:szCs w:val="20"/>
                <w:lang w:val="kk-KZ"/>
              </w:rPr>
              <w:t xml:space="preserve"> </w:t>
            </w:r>
            <w:r w:rsidR="00D50F3C" w:rsidRPr="000A168B">
              <w:rPr>
                <w:sz w:val="20"/>
                <w:szCs w:val="20"/>
              </w:rPr>
              <w:t>орт</w:t>
            </w:r>
            <w:r>
              <w:rPr>
                <w:sz w:val="20"/>
                <w:szCs w:val="20"/>
                <w:lang w:val="kk-KZ"/>
              </w:rPr>
              <w:t>.</w:t>
            </w:r>
            <w:r w:rsidR="00D50F3C" w:rsidRPr="000A168B">
              <w:rPr>
                <w:sz w:val="20"/>
                <w:szCs w:val="20"/>
              </w:rPr>
              <w:t xml:space="preserve"> бастап (60 күн)</w:t>
            </w:r>
          </w:p>
        </w:tc>
        <w:tc>
          <w:tcPr>
            <w:tcW w:w="1134" w:type="dxa"/>
          </w:tcPr>
          <w:p w14:paraId="46A39866" w14:textId="77777777" w:rsidR="00D50F3C" w:rsidRPr="000A168B" w:rsidRDefault="00D50F3C" w:rsidP="003C0F5C">
            <w:pPr>
              <w:jc w:val="both"/>
              <w:rPr>
                <w:sz w:val="20"/>
                <w:szCs w:val="20"/>
                <w:lang w:val="kk-KZ"/>
              </w:rPr>
            </w:pPr>
            <w:r w:rsidRPr="000A168B">
              <w:rPr>
                <w:sz w:val="20"/>
                <w:szCs w:val="20"/>
                <w:lang w:val="kk-KZ"/>
              </w:rPr>
              <w:t>400-600</w:t>
            </w:r>
          </w:p>
        </w:tc>
        <w:tc>
          <w:tcPr>
            <w:tcW w:w="2439" w:type="dxa"/>
          </w:tcPr>
          <w:p w14:paraId="0D1A55A7" w14:textId="5EA7F513" w:rsidR="00D50F3C" w:rsidRPr="000A168B" w:rsidRDefault="006951A1" w:rsidP="003C0F5C">
            <w:pPr>
              <w:jc w:val="both"/>
              <w:rPr>
                <w:sz w:val="20"/>
                <w:szCs w:val="20"/>
                <w:lang w:val="kk-KZ"/>
              </w:rPr>
            </w:pPr>
            <w:r w:rsidRPr="000A168B">
              <w:rPr>
                <w:sz w:val="20"/>
                <w:szCs w:val="20"/>
                <w:lang w:val="kk-KZ"/>
              </w:rPr>
              <w:t>А</w:t>
            </w:r>
            <w:r w:rsidR="00D50F3C" w:rsidRPr="000A168B">
              <w:rPr>
                <w:sz w:val="20"/>
                <w:szCs w:val="20"/>
                <w:lang w:val="kk-KZ"/>
              </w:rPr>
              <w:t>шық</w:t>
            </w:r>
            <w:r w:rsidRPr="000A168B">
              <w:rPr>
                <w:sz w:val="20"/>
                <w:szCs w:val="20"/>
                <w:lang w:val="kk-KZ"/>
              </w:rPr>
              <w:t xml:space="preserve"> </w:t>
            </w:r>
            <w:r w:rsidR="00D50F3C" w:rsidRPr="000A168B">
              <w:rPr>
                <w:sz w:val="20"/>
                <w:szCs w:val="20"/>
                <w:lang w:val="kk-KZ"/>
              </w:rPr>
              <w:t>сары түсті</w:t>
            </w:r>
            <w:r w:rsidRPr="000A168B">
              <w:rPr>
                <w:sz w:val="20"/>
                <w:szCs w:val="20"/>
                <w:lang w:val="kk-KZ"/>
              </w:rPr>
              <w:t xml:space="preserve"> бірінші сұрыпты</w:t>
            </w:r>
            <w:r w:rsidR="00D50F3C" w:rsidRPr="000A168B">
              <w:rPr>
                <w:sz w:val="20"/>
                <w:szCs w:val="20"/>
                <w:lang w:val="kk-KZ"/>
              </w:rPr>
              <w:t>. Баяу кристалда</w:t>
            </w:r>
            <w:r w:rsidR="009C6909">
              <w:rPr>
                <w:sz w:val="20"/>
                <w:szCs w:val="20"/>
                <w:lang w:val="kk-KZ"/>
              </w:rPr>
              <w:t>-</w:t>
            </w:r>
            <w:proofErr w:type="spellStart"/>
            <w:r w:rsidR="00D50F3C" w:rsidRPr="000A168B">
              <w:rPr>
                <w:sz w:val="20"/>
                <w:szCs w:val="20"/>
                <w:lang w:val="kk-KZ"/>
              </w:rPr>
              <w:t>нады</w:t>
            </w:r>
            <w:proofErr w:type="spellEnd"/>
            <w:r w:rsidR="00D50F3C" w:rsidRPr="000A168B">
              <w:rPr>
                <w:sz w:val="20"/>
                <w:szCs w:val="20"/>
                <w:lang w:val="kk-KZ"/>
              </w:rPr>
              <w:t>. Орташа тәтті дәм</w:t>
            </w:r>
            <w:r w:rsidRPr="000A168B">
              <w:rPr>
                <w:sz w:val="20"/>
                <w:szCs w:val="20"/>
                <w:lang w:val="kk-KZ"/>
              </w:rPr>
              <w:t>ді</w:t>
            </w:r>
            <w:r w:rsidR="00D50F3C" w:rsidRPr="000A168B">
              <w:rPr>
                <w:sz w:val="20"/>
                <w:szCs w:val="20"/>
                <w:lang w:val="kk-KZ"/>
              </w:rPr>
              <w:t xml:space="preserve">, әлсіз шөп дәмі </w:t>
            </w:r>
            <w:r w:rsidRPr="000A168B">
              <w:rPr>
                <w:sz w:val="20"/>
                <w:szCs w:val="20"/>
                <w:lang w:val="kk-KZ"/>
              </w:rPr>
              <w:t xml:space="preserve"> де </w:t>
            </w:r>
            <w:r w:rsidR="00D50F3C" w:rsidRPr="000A168B">
              <w:rPr>
                <w:sz w:val="20"/>
                <w:szCs w:val="20"/>
                <w:lang w:val="kk-KZ"/>
              </w:rPr>
              <w:t>бар.</w:t>
            </w:r>
          </w:p>
        </w:tc>
        <w:tc>
          <w:tcPr>
            <w:tcW w:w="3480" w:type="dxa"/>
          </w:tcPr>
          <w:p w14:paraId="46549DEA" w14:textId="21728C21" w:rsidR="00D50F3C" w:rsidRPr="000A168B" w:rsidRDefault="00D50F3C" w:rsidP="003C0F5C">
            <w:pPr>
              <w:jc w:val="both"/>
              <w:rPr>
                <w:sz w:val="20"/>
                <w:szCs w:val="20"/>
                <w:lang w:val="kk-KZ"/>
              </w:rPr>
            </w:pPr>
            <w:r w:rsidRPr="000A168B">
              <w:rPr>
                <w:sz w:val="20"/>
                <w:szCs w:val="20"/>
                <w:lang w:val="kk-KZ"/>
              </w:rPr>
              <w:t>Жүрек-қан тамырлары аурулары</w:t>
            </w:r>
            <w:r w:rsidR="006951A1" w:rsidRPr="000A168B">
              <w:rPr>
                <w:sz w:val="20"/>
                <w:szCs w:val="20"/>
                <w:lang w:val="kk-KZ"/>
              </w:rPr>
              <w:t>н емдеу</w:t>
            </w:r>
            <w:r w:rsidRPr="000A168B">
              <w:rPr>
                <w:sz w:val="20"/>
                <w:szCs w:val="20"/>
                <w:lang w:val="kk-KZ"/>
              </w:rPr>
              <w:t xml:space="preserve"> үшін және невроз</w:t>
            </w:r>
            <w:r w:rsidR="006951A1" w:rsidRPr="000A168B">
              <w:rPr>
                <w:sz w:val="20"/>
                <w:szCs w:val="20"/>
                <w:lang w:val="kk-KZ"/>
              </w:rPr>
              <w:t xml:space="preserve">ды </w:t>
            </w:r>
            <w:r w:rsidRPr="000A168B">
              <w:rPr>
                <w:sz w:val="20"/>
                <w:szCs w:val="20"/>
                <w:lang w:val="kk-KZ"/>
              </w:rPr>
              <w:t>тыныштандыру</w:t>
            </w:r>
            <w:r w:rsidR="006951A1" w:rsidRPr="000A168B">
              <w:rPr>
                <w:sz w:val="20"/>
                <w:szCs w:val="20"/>
                <w:lang w:val="kk-KZ"/>
              </w:rPr>
              <w:t>шы препарат</w:t>
            </w:r>
            <w:r w:rsidRPr="000A168B">
              <w:rPr>
                <w:sz w:val="20"/>
                <w:szCs w:val="20"/>
                <w:lang w:val="kk-KZ"/>
              </w:rPr>
              <w:t xml:space="preserve"> ретінде ұсынылады</w:t>
            </w:r>
            <w:r w:rsidR="006951A1" w:rsidRPr="000A168B">
              <w:rPr>
                <w:sz w:val="20"/>
                <w:szCs w:val="20"/>
                <w:lang w:val="kk-KZ"/>
              </w:rPr>
              <w:t>.</w:t>
            </w:r>
          </w:p>
        </w:tc>
      </w:tr>
      <w:tr w:rsidR="00D50F3C" w:rsidRPr="000A168B" w14:paraId="16D1A0CD" w14:textId="77777777" w:rsidTr="005E516F">
        <w:tc>
          <w:tcPr>
            <w:tcW w:w="1384" w:type="dxa"/>
          </w:tcPr>
          <w:p w14:paraId="6E94FBE0" w14:textId="77777777" w:rsidR="00D50F3C" w:rsidRPr="000A168B" w:rsidRDefault="00D50F3C" w:rsidP="003C0F5C">
            <w:pPr>
              <w:jc w:val="both"/>
              <w:rPr>
                <w:i/>
                <w:sz w:val="20"/>
                <w:szCs w:val="20"/>
              </w:rPr>
            </w:pPr>
            <w:r w:rsidRPr="000A168B">
              <w:rPr>
                <w:i/>
                <w:sz w:val="20"/>
                <w:szCs w:val="20"/>
              </w:rPr>
              <w:t xml:space="preserve">Salvia pratensis </w:t>
            </w:r>
            <w:r w:rsidRPr="000A168B">
              <w:rPr>
                <w:sz w:val="20"/>
                <w:szCs w:val="20"/>
              </w:rPr>
              <w:t>L.</w:t>
            </w:r>
          </w:p>
        </w:tc>
        <w:tc>
          <w:tcPr>
            <w:tcW w:w="1134" w:type="dxa"/>
          </w:tcPr>
          <w:p w14:paraId="648FC2D3" w14:textId="77777777" w:rsidR="00D50F3C" w:rsidRPr="000A168B" w:rsidRDefault="00D50F3C" w:rsidP="003C0F5C">
            <w:pPr>
              <w:jc w:val="both"/>
              <w:rPr>
                <w:sz w:val="20"/>
                <w:szCs w:val="20"/>
              </w:rPr>
            </w:pPr>
            <w:r w:rsidRPr="000A168B">
              <w:rPr>
                <w:sz w:val="20"/>
                <w:szCs w:val="20"/>
              </w:rPr>
              <w:t>Мамыр айының соңы-қыркүйек</w:t>
            </w:r>
          </w:p>
        </w:tc>
        <w:tc>
          <w:tcPr>
            <w:tcW w:w="1134" w:type="dxa"/>
          </w:tcPr>
          <w:p w14:paraId="7A31FBA1" w14:textId="77777777" w:rsidR="00D50F3C" w:rsidRPr="000A168B" w:rsidRDefault="00D50F3C" w:rsidP="003C0F5C">
            <w:pPr>
              <w:jc w:val="both"/>
              <w:rPr>
                <w:sz w:val="20"/>
                <w:szCs w:val="20"/>
                <w:lang w:val="kk-KZ"/>
              </w:rPr>
            </w:pPr>
            <w:r w:rsidRPr="000A168B">
              <w:rPr>
                <w:sz w:val="20"/>
                <w:szCs w:val="20"/>
                <w:lang w:val="kk-KZ"/>
              </w:rPr>
              <w:t>140-280</w:t>
            </w:r>
          </w:p>
        </w:tc>
        <w:tc>
          <w:tcPr>
            <w:tcW w:w="2439" w:type="dxa"/>
          </w:tcPr>
          <w:p w14:paraId="6A8F4DAA" w14:textId="738E0B4D" w:rsidR="00D50F3C" w:rsidRPr="000A168B" w:rsidRDefault="00BA3C5B" w:rsidP="003C0F5C">
            <w:pPr>
              <w:jc w:val="both"/>
              <w:rPr>
                <w:sz w:val="20"/>
                <w:szCs w:val="20"/>
                <w:lang w:val="kk-KZ"/>
              </w:rPr>
            </w:pPr>
            <w:r w:rsidRPr="000A168B">
              <w:rPr>
                <w:sz w:val="20"/>
                <w:szCs w:val="20"/>
                <w:lang w:val="kk-KZ"/>
              </w:rPr>
              <w:t>Қ</w:t>
            </w:r>
            <w:r w:rsidR="00D50F3C" w:rsidRPr="000A168B">
              <w:rPr>
                <w:sz w:val="20"/>
                <w:szCs w:val="20"/>
                <w:lang w:val="kk-KZ"/>
              </w:rPr>
              <w:t>ара</w:t>
            </w:r>
            <w:r>
              <w:rPr>
                <w:sz w:val="20"/>
                <w:szCs w:val="20"/>
                <w:lang w:val="kk-KZ"/>
              </w:rPr>
              <w:t xml:space="preserve"> </w:t>
            </w:r>
            <w:r w:rsidR="00D50F3C" w:rsidRPr="000A168B">
              <w:rPr>
                <w:sz w:val="20"/>
                <w:szCs w:val="20"/>
                <w:lang w:val="kk-KZ"/>
              </w:rPr>
              <w:t>алтын реңкті</w:t>
            </w:r>
            <w:r w:rsidR="00D60D8A" w:rsidRPr="000A168B">
              <w:rPr>
                <w:sz w:val="20"/>
                <w:szCs w:val="20"/>
                <w:lang w:val="kk-KZ"/>
              </w:rPr>
              <w:t xml:space="preserve"> </w:t>
            </w:r>
            <w:r w:rsidR="00D50F3C" w:rsidRPr="000A168B">
              <w:rPr>
                <w:sz w:val="20"/>
                <w:szCs w:val="20"/>
                <w:lang w:val="kk-KZ"/>
              </w:rPr>
              <w:t>ашық сары түсті. Кристалдану</w:t>
            </w:r>
            <w:r>
              <w:rPr>
                <w:sz w:val="20"/>
                <w:szCs w:val="20"/>
                <w:lang w:val="kk-KZ"/>
              </w:rPr>
              <w:t>-</w:t>
            </w:r>
            <w:r w:rsidR="00D60D8A" w:rsidRPr="000A168B">
              <w:rPr>
                <w:sz w:val="20"/>
                <w:szCs w:val="20"/>
                <w:lang w:val="kk-KZ"/>
              </w:rPr>
              <w:t xml:space="preserve">ға бейім </w:t>
            </w:r>
            <w:r w:rsidR="00D50F3C" w:rsidRPr="000A168B">
              <w:rPr>
                <w:sz w:val="20"/>
                <w:szCs w:val="20"/>
                <w:lang w:val="kk-KZ"/>
              </w:rPr>
              <w:t>емес.</w:t>
            </w:r>
            <w:r w:rsidR="00D60D8A" w:rsidRPr="000A168B">
              <w:rPr>
                <w:sz w:val="20"/>
                <w:szCs w:val="20"/>
                <w:lang w:val="kk-KZ"/>
              </w:rPr>
              <w:t xml:space="preserve"> Айқын н</w:t>
            </w:r>
            <w:r w:rsidR="00D50F3C" w:rsidRPr="000A168B">
              <w:rPr>
                <w:sz w:val="20"/>
                <w:szCs w:val="20"/>
                <w:lang w:val="kk-KZ"/>
              </w:rPr>
              <w:t>әзік  хош иіс</w:t>
            </w:r>
            <w:r w:rsidR="00D60D8A" w:rsidRPr="000A168B">
              <w:rPr>
                <w:sz w:val="20"/>
                <w:szCs w:val="20"/>
                <w:lang w:val="kk-KZ"/>
              </w:rPr>
              <w:t>ті</w:t>
            </w:r>
            <w:r w:rsidR="00D50F3C" w:rsidRPr="000A168B">
              <w:rPr>
                <w:sz w:val="20"/>
                <w:szCs w:val="20"/>
                <w:lang w:val="kk-KZ"/>
              </w:rPr>
              <w:t>,</w:t>
            </w:r>
            <w:r w:rsidR="00D60D8A" w:rsidRPr="000A168B">
              <w:rPr>
                <w:sz w:val="20"/>
                <w:szCs w:val="20"/>
                <w:lang w:val="kk-KZ"/>
              </w:rPr>
              <w:t xml:space="preserve"> қыша тәріздес тәтті дәмді.</w:t>
            </w:r>
          </w:p>
        </w:tc>
        <w:tc>
          <w:tcPr>
            <w:tcW w:w="3480" w:type="dxa"/>
          </w:tcPr>
          <w:p w14:paraId="16A36E78" w14:textId="7639EDD4" w:rsidR="00D50F3C" w:rsidRPr="000A168B" w:rsidRDefault="00D60D8A" w:rsidP="003C0F5C">
            <w:pPr>
              <w:jc w:val="both"/>
              <w:rPr>
                <w:sz w:val="20"/>
                <w:szCs w:val="20"/>
                <w:lang w:val="kk-KZ"/>
              </w:rPr>
            </w:pPr>
            <w:r w:rsidRPr="000A168B">
              <w:rPr>
                <w:sz w:val="20"/>
                <w:szCs w:val="20"/>
                <w:lang w:val="kk-KZ"/>
              </w:rPr>
              <w:t>С</w:t>
            </w:r>
            <w:r w:rsidR="00D50F3C" w:rsidRPr="000A168B">
              <w:rPr>
                <w:sz w:val="20"/>
                <w:szCs w:val="20"/>
                <w:lang w:val="kk-KZ"/>
              </w:rPr>
              <w:t>уық</w:t>
            </w:r>
            <w:r w:rsidRPr="000A168B">
              <w:rPr>
                <w:sz w:val="20"/>
                <w:szCs w:val="20"/>
                <w:lang w:val="kk-KZ"/>
              </w:rPr>
              <w:t xml:space="preserve"> </w:t>
            </w:r>
            <w:r w:rsidR="00D50F3C" w:rsidRPr="000A168B">
              <w:rPr>
                <w:sz w:val="20"/>
                <w:szCs w:val="20"/>
                <w:lang w:val="kk-KZ"/>
              </w:rPr>
              <w:t>тию мен тыныс алу жолдарының жұқпалы ауруларын емдеу</w:t>
            </w:r>
            <w:r w:rsidRPr="000A168B">
              <w:rPr>
                <w:sz w:val="20"/>
                <w:szCs w:val="20"/>
                <w:lang w:val="kk-KZ"/>
              </w:rPr>
              <w:t xml:space="preserve">де </w:t>
            </w:r>
            <w:r w:rsidR="00D50F3C" w:rsidRPr="000A168B">
              <w:rPr>
                <w:sz w:val="20"/>
                <w:szCs w:val="20"/>
                <w:lang w:val="kk-KZ"/>
              </w:rPr>
              <w:t>тиімді. Жүйке жүйесін тыныштандырады және босаңсытады.</w:t>
            </w:r>
          </w:p>
        </w:tc>
      </w:tr>
      <w:tr w:rsidR="00D50F3C" w:rsidRPr="000A168B" w14:paraId="2D96FAA2" w14:textId="77777777" w:rsidTr="005E516F">
        <w:tc>
          <w:tcPr>
            <w:tcW w:w="1384" w:type="dxa"/>
          </w:tcPr>
          <w:p w14:paraId="03129C96" w14:textId="77777777" w:rsidR="00D50F3C" w:rsidRPr="000A168B" w:rsidRDefault="00D50F3C" w:rsidP="003C0F5C">
            <w:pPr>
              <w:jc w:val="both"/>
              <w:rPr>
                <w:i/>
                <w:sz w:val="20"/>
                <w:szCs w:val="20"/>
              </w:rPr>
            </w:pPr>
            <w:r w:rsidRPr="000A168B">
              <w:rPr>
                <w:i/>
                <w:sz w:val="20"/>
                <w:szCs w:val="20"/>
              </w:rPr>
              <w:t xml:space="preserve">Melissa officinalis </w:t>
            </w:r>
            <w:r w:rsidRPr="000A168B">
              <w:rPr>
                <w:sz w:val="20"/>
                <w:szCs w:val="20"/>
              </w:rPr>
              <w:t>L.</w:t>
            </w:r>
          </w:p>
        </w:tc>
        <w:tc>
          <w:tcPr>
            <w:tcW w:w="1134" w:type="dxa"/>
          </w:tcPr>
          <w:p w14:paraId="7C0DDE3C" w14:textId="77777777" w:rsidR="00D50F3C" w:rsidRPr="000A168B" w:rsidRDefault="00D50F3C" w:rsidP="003C0F5C">
            <w:pPr>
              <w:jc w:val="both"/>
              <w:rPr>
                <w:sz w:val="20"/>
                <w:szCs w:val="20"/>
              </w:rPr>
            </w:pPr>
            <w:r w:rsidRPr="000A168B">
              <w:rPr>
                <w:sz w:val="20"/>
                <w:szCs w:val="20"/>
              </w:rPr>
              <w:t>Шілде-тамыз</w:t>
            </w:r>
          </w:p>
        </w:tc>
        <w:tc>
          <w:tcPr>
            <w:tcW w:w="1134" w:type="dxa"/>
          </w:tcPr>
          <w:p w14:paraId="3B13A966" w14:textId="77777777" w:rsidR="00D50F3C" w:rsidRPr="000A168B" w:rsidRDefault="00D50F3C" w:rsidP="003C0F5C">
            <w:pPr>
              <w:jc w:val="both"/>
              <w:rPr>
                <w:sz w:val="20"/>
                <w:szCs w:val="20"/>
                <w:lang w:val="kk-KZ"/>
              </w:rPr>
            </w:pPr>
            <w:r w:rsidRPr="000A168B">
              <w:rPr>
                <w:sz w:val="20"/>
                <w:szCs w:val="20"/>
                <w:lang w:val="kk-KZ"/>
              </w:rPr>
              <w:t>130-150</w:t>
            </w:r>
          </w:p>
        </w:tc>
        <w:tc>
          <w:tcPr>
            <w:tcW w:w="2439" w:type="dxa"/>
          </w:tcPr>
          <w:p w14:paraId="7C56735C" w14:textId="6F71FE78" w:rsidR="00D50F3C" w:rsidRPr="000A168B" w:rsidRDefault="00D50F3C" w:rsidP="003C0F5C">
            <w:pPr>
              <w:jc w:val="both"/>
              <w:rPr>
                <w:sz w:val="20"/>
                <w:szCs w:val="20"/>
                <w:lang w:val="kk-KZ"/>
              </w:rPr>
            </w:pPr>
            <w:r w:rsidRPr="000A168B">
              <w:rPr>
                <w:sz w:val="20"/>
                <w:szCs w:val="20"/>
                <w:lang w:val="kk-KZ"/>
              </w:rPr>
              <w:t>Бал алтын реңк</w:t>
            </w:r>
            <w:r w:rsidR="003F130B" w:rsidRPr="000A168B">
              <w:rPr>
                <w:sz w:val="20"/>
                <w:szCs w:val="20"/>
                <w:lang w:val="kk-KZ"/>
              </w:rPr>
              <w:t xml:space="preserve">ті, </w:t>
            </w:r>
            <w:r w:rsidRPr="000A168B">
              <w:rPr>
                <w:sz w:val="20"/>
                <w:szCs w:val="20"/>
                <w:lang w:val="kk-KZ"/>
              </w:rPr>
              <w:t>мөлдір.  Хош  иісті, дәмі</w:t>
            </w:r>
            <w:r w:rsidR="003F130B" w:rsidRPr="000A168B">
              <w:rPr>
                <w:sz w:val="20"/>
                <w:szCs w:val="20"/>
                <w:lang w:val="kk-KZ"/>
              </w:rPr>
              <w:t>нде</w:t>
            </w:r>
            <w:r w:rsidRPr="000A168B">
              <w:rPr>
                <w:sz w:val="20"/>
                <w:szCs w:val="20"/>
                <w:lang w:val="kk-KZ"/>
              </w:rPr>
              <w:t xml:space="preserve"> </w:t>
            </w:r>
            <w:proofErr w:type="spellStart"/>
            <w:r w:rsidRPr="000A168B">
              <w:rPr>
                <w:sz w:val="20"/>
                <w:szCs w:val="20"/>
                <w:lang w:val="kk-KZ"/>
              </w:rPr>
              <w:t>тәттілік</w:t>
            </w:r>
            <w:r w:rsidR="003F130B" w:rsidRPr="000A168B">
              <w:rPr>
                <w:sz w:val="20"/>
                <w:szCs w:val="20"/>
                <w:lang w:val="kk-KZ"/>
              </w:rPr>
              <w:t>пен</w:t>
            </w:r>
            <w:proofErr w:type="spellEnd"/>
            <w:r w:rsidR="003F130B" w:rsidRPr="000A168B">
              <w:rPr>
                <w:sz w:val="20"/>
                <w:szCs w:val="20"/>
                <w:lang w:val="kk-KZ"/>
              </w:rPr>
              <w:t xml:space="preserve"> қатар </w:t>
            </w:r>
            <w:r w:rsidRPr="000A168B">
              <w:rPr>
                <w:sz w:val="20"/>
                <w:szCs w:val="20"/>
                <w:lang w:val="kk-KZ"/>
              </w:rPr>
              <w:t>қышқылдық</w:t>
            </w:r>
            <w:r w:rsidR="003F130B" w:rsidRPr="000A168B">
              <w:rPr>
                <w:sz w:val="20"/>
                <w:szCs w:val="20"/>
                <w:lang w:val="kk-KZ"/>
              </w:rPr>
              <w:t>та байқалады.</w:t>
            </w:r>
          </w:p>
        </w:tc>
        <w:tc>
          <w:tcPr>
            <w:tcW w:w="3480" w:type="dxa"/>
          </w:tcPr>
          <w:p w14:paraId="1B94914D" w14:textId="4E6F8915" w:rsidR="00D50F3C" w:rsidRPr="000A168B" w:rsidRDefault="00D50F3C" w:rsidP="003C0F5C">
            <w:pPr>
              <w:jc w:val="both"/>
              <w:rPr>
                <w:sz w:val="20"/>
                <w:szCs w:val="20"/>
                <w:lang w:val="kk-KZ"/>
              </w:rPr>
            </w:pPr>
            <w:r w:rsidRPr="000A168B">
              <w:rPr>
                <w:sz w:val="20"/>
                <w:szCs w:val="20"/>
                <w:lang w:val="kk-KZ"/>
              </w:rPr>
              <w:t xml:space="preserve">Шаршауды жеңілдетуге, күйзелуді тыныштандыруға, </w:t>
            </w:r>
            <w:proofErr w:type="spellStart"/>
            <w:r w:rsidRPr="000A168B">
              <w:rPr>
                <w:sz w:val="20"/>
                <w:szCs w:val="20"/>
                <w:lang w:val="kk-KZ"/>
              </w:rPr>
              <w:t>мигреннен</w:t>
            </w:r>
            <w:proofErr w:type="spellEnd"/>
            <w:r w:rsidRPr="000A168B">
              <w:rPr>
                <w:sz w:val="20"/>
                <w:szCs w:val="20"/>
                <w:lang w:val="kk-KZ"/>
              </w:rPr>
              <w:t xml:space="preserve"> арылуға, невралгия мен неврозға көмектеседі. Қабынуды жеңілдетеді</w:t>
            </w:r>
            <w:r w:rsidR="00246F02">
              <w:rPr>
                <w:sz w:val="20"/>
                <w:szCs w:val="20"/>
                <w:lang w:val="kk-KZ"/>
              </w:rPr>
              <w:t xml:space="preserve">, </w:t>
            </w:r>
            <w:r w:rsidRPr="000A168B">
              <w:rPr>
                <w:sz w:val="20"/>
                <w:szCs w:val="20"/>
                <w:lang w:val="kk-KZ"/>
              </w:rPr>
              <w:t>көптеген тері ауруларын емдейді</w:t>
            </w:r>
            <w:r w:rsidR="00A602AE" w:rsidRPr="000A168B">
              <w:rPr>
                <w:sz w:val="20"/>
                <w:szCs w:val="20"/>
                <w:lang w:val="kk-KZ"/>
              </w:rPr>
              <w:t>.</w:t>
            </w:r>
          </w:p>
        </w:tc>
      </w:tr>
      <w:tr w:rsidR="00D50F3C" w:rsidRPr="000A168B" w14:paraId="094E7EFE" w14:textId="77777777" w:rsidTr="001B0D63">
        <w:tc>
          <w:tcPr>
            <w:tcW w:w="1384" w:type="dxa"/>
            <w:tcBorders>
              <w:bottom w:val="single" w:sz="4" w:space="0" w:color="auto"/>
            </w:tcBorders>
          </w:tcPr>
          <w:p w14:paraId="1419F385" w14:textId="77777777" w:rsidR="00D50F3C" w:rsidRPr="000A168B" w:rsidRDefault="00D50F3C" w:rsidP="003C0F5C">
            <w:pPr>
              <w:jc w:val="both"/>
              <w:rPr>
                <w:i/>
                <w:sz w:val="20"/>
                <w:szCs w:val="20"/>
              </w:rPr>
            </w:pPr>
            <w:r w:rsidRPr="000A168B">
              <w:rPr>
                <w:i/>
                <w:sz w:val="20"/>
                <w:szCs w:val="20"/>
              </w:rPr>
              <w:t xml:space="preserve">Mentha longifolia </w:t>
            </w:r>
            <w:r w:rsidRPr="000A168B">
              <w:rPr>
                <w:sz w:val="20"/>
                <w:szCs w:val="20"/>
              </w:rPr>
              <w:t>(L.) L.</w:t>
            </w:r>
          </w:p>
        </w:tc>
        <w:tc>
          <w:tcPr>
            <w:tcW w:w="1134" w:type="dxa"/>
            <w:tcBorders>
              <w:bottom w:val="single" w:sz="4" w:space="0" w:color="auto"/>
            </w:tcBorders>
          </w:tcPr>
          <w:p w14:paraId="429FE08D" w14:textId="77777777" w:rsidR="00D50F3C" w:rsidRPr="000A168B" w:rsidRDefault="00D50F3C" w:rsidP="003C0F5C">
            <w:pPr>
              <w:jc w:val="both"/>
              <w:rPr>
                <w:sz w:val="20"/>
                <w:szCs w:val="20"/>
              </w:rPr>
            </w:pPr>
            <w:r w:rsidRPr="000A168B">
              <w:rPr>
                <w:sz w:val="20"/>
                <w:szCs w:val="20"/>
              </w:rPr>
              <w:t>Маусым-тамыз (шамамен 40 күн)</w:t>
            </w:r>
          </w:p>
        </w:tc>
        <w:tc>
          <w:tcPr>
            <w:tcW w:w="1134" w:type="dxa"/>
            <w:tcBorders>
              <w:bottom w:val="single" w:sz="4" w:space="0" w:color="auto"/>
            </w:tcBorders>
          </w:tcPr>
          <w:p w14:paraId="0A7653A6" w14:textId="77777777" w:rsidR="00D50F3C" w:rsidRPr="000A168B" w:rsidRDefault="00D50F3C" w:rsidP="003C0F5C">
            <w:pPr>
              <w:jc w:val="both"/>
              <w:rPr>
                <w:sz w:val="20"/>
                <w:szCs w:val="20"/>
                <w:lang w:val="kk-KZ"/>
              </w:rPr>
            </w:pPr>
            <w:r w:rsidRPr="000A168B">
              <w:rPr>
                <w:sz w:val="20"/>
                <w:szCs w:val="20"/>
                <w:lang w:val="kk-KZ"/>
              </w:rPr>
              <w:t>320-500</w:t>
            </w:r>
          </w:p>
        </w:tc>
        <w:tc>
          <w:tcPr>
            <w:tcW w:w="2439" w:type="dxa"/>
            <w:tcBorders>
              <w:bottom w:val="single" w:sz="4" w:space="0" w:color="auto"/>
            </w:tcBorders>
          </w:tcPr>
          <w:p w14:paraId="7873B349" w14:textId="3E4F720B" w:rsidR="00D50F3C" w:rsidRPr="000A168B" w:rsidRDefault="00D50F3C" w:rsidP="003C0F5C">
            <w:pPr>
              <w:jc w:val="both"/>
              <w:rPr>
                <w:sz w:val="20"/>
                <w:szCs w:val="20"/>
                <w:lang w:val="kk-KZ"/>
              </w:rPr>
            </w:pPr>
            <w:r w:rsidRPr="000A168B">
              <w:rPr>
                <w:sz w:val="20"/>
                <w:szCs w:val="20"/>
                <w:lang w:val="kk-KZ"/>
              </w:rPr>
              <w:t>Бал нәзік жалбыз хош иіс</w:t>
            </w:r>
            <w:r w:rsidR="00773DD5" w:rsidRPr="000A168B">
              <w:rPr>
                <w:sz w:val="20"/>
                <w:szCs w:val="20"/>
                <w:lang w:val="kk-KZ"/>
              </w:rPr>
              <w:t xml:space="preserve">ке ие </w:t>
            </w:r>
            <w:proofErr w:type="spellStart"/>
            <w:r w:rsidRPr="000A168B">
              <w:rPr>
                <w:sz w:val="20"/>
                <w:szCs w:val="20"/>
                <w:lang w:val="kk-KZ"/>
              </w:rPr>
              <w:t>ашықсары</w:t>
            </w:r>
            <w:proofErr w:type="spellEnd"/>
            <w:r w:rsidRPr="000A168B">
              <w:rPr>
                <w:sz w:val="20"/>
                <w:szCs w:val="20"/>
                <w:lang w:val="kk-KZ"/>
              </w:rPr>
              <w:t xml:space="preserve"> түсті. Жағымды дәмдік қасиеттері бар.</w:t>
            </w:r>
          </w:p>
        </w:tc>
        <w:tc>
          <w:tcPr>
            <w:tcW w:w="3480" w:type="dxa"/>
            <w:tcBorders>
              <w:bottom w:val="single" w:sz="4" w:space="0" w:color="auto"/>
            </w:tcBorders>
          </w:tcPr>
          <w:p w14:paraId="09B1E944" w14:textId="77777777" w:rsidR="00D50F3C" w:rsidRPr="000A168B" w:rsidRDefault="00D50F3C" w:rsidP="003C0F5C">
            <w:pPr>
              <w:jc w:val="both"/>
              <w:rPr>
                <w:sz w:val="20"/>
                <w:szCs w:val="20"/>
                <w:lang w:val="kk-KZ"/>
              </w:rPr>
            </w:pPr>
            <w:r w:rsidRPr="000A168B">
              <w:rPr>
                <w:sz w:val="20"/>
                <w:szCs w:val="20"/>
                <w:lang w:val="kk-KZ"/>
              </w:rPr>
              <w:t xml:space="preserve">Оның </w:t>
            </w:r>
            <w:proofErr w:type="spellStart"/>
            <w:r w:rsidRPr="000A168B">
              <w:rPr>
                <w:sz w:val="20"/>
                <w:szCs w:val="20"/>
                <w:lang w:val="kk-KZ"/>
              </w:rPr>
              <w:t>бактерицидтік</w:t>
            </w:r>
            <w:proofErr w:type="spellEnd"/>
            <w:r w:rsidRPr="000A168B">
              <w:rPr>
                <w:sz w:val="20"/>
                <w:szCs w:val="20"/>
                <w:lang w:val="kk-KZ"/>
              </w:rPr>
              <w:t xml:space="preserve"> және қабынуға қарсы қасиеттері бар.   Қабынуды  жеңілдетеді және жараларды емдейді.</w:t>
            </w:r>
          </w:p>
        </w:tc>
      </w:tr>
      <w:tr w:rsidR="00D50F3C" w:rsidRPr="000A168B" w14:paraId="6DD3B8BB" w14:textId="77777777" w:rsidTr="001B0D63">
        <w:tc>
          <w:tcPr>
            <w:tcW w:w="1384" w:type="dxa"/>
            <w:tcBorders>
              <w:bottom w:val="single" w:sz="4" w:space="0" w:color="auto"/>
            </w:tcBorders>
          </w:tcPr>
          <w:p w14:paraId="236A8CF9" w14:textId="77777777" w:rsidR="00D50F3C" w:rsidRPr="000A168B" w:rsidRDefault="00D50F3C" w:rsidP="003C0F5C">
            <w:pPr>
              <w:jc w:val="both"/>
              <w:rPr>
                <w:i/>
                <w:sz w:val="20"/>
                <w:szCs w:val="20"/>
              </w:rPr>
            </w:pPr>
            <w:r w:rsidRPr="000A168B">
              <w:rPr>
                <w:i/>
                <w:sz w:val="20"/>
                <w:szCs w:val="20"/>
              </w:rPr>
              <w:t xml:space="preserve">Leonurus glaucescens </w:t>
            </w:r>
            <w:r w:rsidRPr="000A168B">
              <w:rPr>
                <w:sz w:val="20"/>
                <w:szCs w:val="20"/>
              </w:rPr>
              <w:t>Bunge</w:t>
            </w:r>
          </w:p>
        </w:tc>
        <w:tc>
          <w:tcPr>
            <w:tcW w:w="1134" w:type="dxa"/>
            <w:tcBorders>
              <w:bottom w:val="single" w:sz="4" w:space="0" w:color="auto"/>
            </w:tcBorders>
          </w:tcPr>
          <w:p w14:paraId="49AEF6DC" w14:textId="045E19CD" w:rsidR="00D50F3C" w:rsidRPr="000A168B" w:rsidRDefault="00D50F3C" w:rsidP="003C0F5C">
            <w:pPr>
              <w:jc w:val="both"/>
              <w:rPr>
                <w:sz w:val="20"/>
                <w:szCs w:val="20"/>
              </w:rPr>
            </w:pPr>
            <w:r w:rsidRPr="000A168B">
              <w:rPr>
                <w:sz w:val="20"/>
                <w:szCs w:val="20"/>
              </w:rPr>
              <w:t>Маусым</w:t>
            </w:r>
            <w:r w:rsidR="00294000">
              <w:rPr>
                <w:sz w:val="20"/>
                <w:szCs w:val="20"/>
                <w:lang w:val="kk-KZ"/>
              </w:rPr>
              <w:t>-</w:t>
            </w:r>
            <w:r w:rsidRPr="000A168B">
              <w:rPr>
                <w:sz w:val="20"/>
                <w:szCs w:val="20"/>
              </w:rPr>
              <w:t>ның екінші жартысы-қыркүйек</w:t>
            </w:r>
          </w:p>
        </w:tc>
        <w:tc>
          <w:tcPr>
            <w:tcW w:w="1134" w:type="dxa"/>
            <w:tcBorders>
              <w:bottom w:val="single" w:sz="4" w:space="0" w:color="auto"/>
            </w:tcBorders>
          </w:tcPr>
          <w:p w14:paraId="58413DEC" w14:textId="77777777" w:rsidR="00D50F3C" w:rsidRPr="000A168B" w:rsidRDefault="00D50F3C" w:rsidP="003C0F5C">
            <w:pPr>
              <w:jc w:val="both"/>
              <w:rPr>
                <w:sz w:val="20"/>
                <w:szCs w:val="20"/>
                <w:lang w:val="kk-KZ"/>
              </w:rPr>
            </w:pPr>
            <w:r w:rsidRPr="000A168B">
              <w:rPr>
                <w:sz w:val="20"/>
                <w:szCs w:val="20"/>
                <w:lang w:val="kk-KZ"/>
              </w:rPr>
              <w:t>300-350</w:t>
            </w:r>
          </w:p>
        </w:tc>
        <w:tc>
          <w:tcPr>
            <w:tcW w:w="2439" w:type="dxa"/>
            <w:tcBorders>
              <w:bottom w:val="single" w:sz="4" w:space="0" w:color="auto"/>
            </w:tcBorders>
          </w:tcPr>
          <w:p w14:paraId="59F16511" w14:textId="77777777" w:rsidR="00D50F3C" w:rsidRPr="000A168B" w:rsidRDefault="00D50F3C" w:rsidP="003C0F5C">
            <w:pPr>
              <w:jc w:val="both"/>
              <w:rPr>
                <w:sz w:val="20"/>
                <w:szCs w:val="20"/>
                <w:lang w:val="kk-KZ"/>
              </w:rPr>
            </w:pPr>
            <w:r w:rsidRPr="000A168B">
              <w:rPr>
                <w:sz w:val="20"/>
                <w:szCs w:val="20"/>
                <w:lang w:val="kk-KZ"/>
              </w:rPr>
              <w:t>Бал ашық алтын, әлсіз хош иісі бар. Балдың дәмі жарқын, бай, бірақ тым жабысқақ емес, жұмсақ дәм қалдырады</w:t>
            </w:r>
          </w:p>
        </w:tc>
        <w:tc>
          <w:tcPr>
            <w:tcW w:w="3480" w:type="dxa"/>
            <w:tcBorders>
              <w:bottom w:val="single" w:sz="4" w:space="0" w:color="auto"/>
            </w:tcBorders>
          </w:tcPr>
          <w:p w14:paraId="1CBF3151" w14:textId="54868384" w:rsidR="00D50F3C" w:rsidRPr="000A168B" w:rsidRDefault="00D50F3C" w:rsidP="003C0F5C">
            <w:pPr>
              <w:jc w:val="both"/>
              <w:rPr>
                <w:sz w:val="20"/>
                <w:szCs w:val="20"/>
                <w:lang w:val="kk-KZ"/>
              </w:rPr>
            </w:pPr>
            <w:proofErr w:type="spellStart"/>
            <w:r w:rsidRPr="000A168B">
              <w:rPr>
                <w:sz w:val="20"/>
                <w:szCs w:val="20"/>
                <w:lang w:val="kk-KZ"/>
              </w:rPr>
              <w:t>Бактерицидтік</w:t>
            </w:r>
            <w:proofErr w:type="spellEnd"/>
            <w:r w:rsidRPr="000A168B">
              <w:rPr>
                <w:sz w:val="20"/>
                <w:szCs w:val="20"/>
                <w:lang w:val="kk-KZ"/>
              </w:rPr>
              <w:t xml:space="preserve"> және вирусқа қарсы қасиеттері</w:t>
            </w:r>
            <w:r w:rsidR="00773DD5" w:rsidRPr="000A168B">
              <w:rPr>
                <w:sz w:val="20"/>
                <w:szCs w:val="20"/>
                <w:lang w:val="kk-KZ"/>
              </w:rPr>
              <w:t>н</w:t>
            </w:r>
            <w:r w:rsidRPr="000A168B">
              <w:rPr>
                <w:sz w:val="20"/>
                <w:szCs w:val="20"/>
                <w:lang w:val="kk-KZ"/>
              </w:rPr>
              <w:t xml:space="preserve"> </w:t>
            </w:r>
            <w:proofErr w:type="spellStart"/>
            <w:r w:rsidRPr="000A168B">
              <w:rPr>
                <w:sz w:val="20"/>
                <w:szCs w:val="20"/>
                <w:lang w:val="kk-KZ"/>
              </w:rPr>
              <w:t>стоматит</w:t>
            </w:r>
            <w:proofErr w:type="spellEnd"/>
            <w:r w:rsidRPr="000A168B">
              <w:rPr>
                <w:sz w:val="20"/>
                <w:szCs w:val="20"/>
                <w:lang w:val="kk-KZ"/>
              </w:rPr>
              <w:t xml:space="preserve"> терапиясында, жұтқыншақтың қабынуында, таңдай бадамша бездерінде, зәр шығару және жыныс жүйесін</w:t>
            </w:r>
            <w:r w:rsidR="00773DD5" w:rsidRPr="000A168B">
              <w:rPr>
                <w:sz w:val="20"/>
                <w:szCs w:val="20"/>
                <w:lang w:val="kk-KZ"/>
              </w:rPr>
              <w:t xml:space="preserve"> емдеу</w:t>
            </w:r>
            <w:r w:rsidRPr="000A168B">
              <w:rPr>
                <w:sz w:val="20"/>
                <w:szCs w:val="20"/>
                <w:lang w:val="kk-KZ"/>
              </w:rPr>
              <w:t>де қолдан</w:t>
            </w:r>
            <w:r w:rsidR="00773DD5" w:rsidRPr="000A168B">
              <w:rPr>
                <w:sz w:val="20"/>
                <w:szCs w:val="20"/>
                <w:lang w:val="kk-KZ"/>
              </w:rPr>
              <w:t>ады.</w:t>
            </w:r>
          </w:p>
        </w:tc>
      </w:tr>
      <w:tr w:rsidR="00D50F3C" w:rsidRPr="000A168B" w14:paraId="4181B4F2" w14:textId="77777777" w:rsidTr="005E516F">
        <w:tc>
          <w:tcPr>
            <w:tcW w:w="1384" w:type="dxa"/>
          </w:tcPr>
          <w:p w14:paraId="6E62C2A2" w14:textId="77777777" w:rsidR="00D50F3C" w:rsidRPr="000A168B" w:rsidRDefault="00D50F3C" w:rsidP="003C0F5C">
            <w:pPr>
              <w:jc w:val="both"/>
              <w:rPr>
                <w:i/>
                <w:sz w:val="20"/>
                <w:szCs w:val="20"/>
              </w:rPr>
            </w:pPr>
            <w:r w:rsidRPr="000A168B">
              <w:rPr>
                <w:i/>
                <w:sz w:val="20"/>
                <w:szCs w:val="20"/>
              </w:rPr>
              <w:t xml:space="preserve">Althaea officinalis </w:t>
            </w:r>
            <w:r w:rsidRPr="000A168B">
              <w:rPr>
                <w:sz w:val="20"/>
                <w:szCs w:val="20"/>
              </w:rPr>
              <w:t>L.</w:t>
            </w:r>
          </w:p>
        </w:tc>
        <w:tc>
          <w:tcPr>
            <w:tcW w:w="1134" w:type="dxa"/>
          </w:tcPr>
          <w:p w14:paraId="5DD1C5D9" w14:textId="767C96BA" w:rsidR="00D50F3C" w:rsidRPr="000A168B" w:rsidRDefault="00D50F3C" w:rsidP="003C0F5C">
            <w:pPr>
              <w:jc w:val="both"/>
              <w:rPr>
                <w:sz w:val="20"/>
                <w:szCs w:val="20"/>
              </w:rPr>
            </w:pPr>
            <w:r w:rsidRPr="000A168B">
              <w:rPr>
                <w:sz w:val="20"/>
                <w:szCs w:val="20"/>
              </w:rPr>
              <w:t>Шілде-тамыз</w:t>
            </w:r>
          </w:p>
        </w:tc>
        <w:tc>
          <w:tcPr>
            <w:tcW w:w="1134" w:type="dxa"/>
          </w:tcPr>
          <w:p w14:paraId="539FFF8E" w14:textId="77777777" w:rsidR="00D50F3C" w:rsidRPr="000A168B" w:rsidRDefault="00D50F3C" w:rsidP="003C0F5C">
            <w:pPr>
              <w:jc w:val="both"/>
              <w:rPr>
                <w:sz w:val="20"/>
                <w:szCs w:val="20"/>
                <w:lang w:val="kk-KZ"/>
              </w:rPr>
            </w:pPr>
            <w:r w:rsidRPr="000A168B">
              <w:rPr>
                <w:sz w:val="20"/>
                <w:szCs w:val="20"/>
                <w:lang w:val="kk-KZ"/>
              </w:rPr>
              <w:t>140-400</w:t>
            </w:r>
          </w:p>
        </w:tc>
        <w:tc>
          <w:tcPr>
            <w:tcW w:w="2439" w:type="dxa"/>
          </w:tcPr>
          <w:p w14:paraId="3C1BCFBD" w14:textId="49BE0F2D" w:rsidR="00D50F3C" w:rsidRPr="000A168B" w:rsidRDefault="00D50F3C" w:rsidP="003C0F5C">
            <w:pPr>
              <w:jc w:val="both"/>
              <w:rPr>
                <w:sz w:val="20"/>
                <w:szCs w:val="20"/>
                <w:lang w:val="kk-KZ"/>
              </w:rPr>
            </w:pPr>
            <w:r w:rsidRPr="000A168B">
              <w:rPr>
                <w:sz w:val="20"/>
                <w:szCs w:val="20"/>
                <w:lang w:val="kk-KZ"/>
              </w:rPr>
              <w:t>Жалбызтікен балы өте жеңіл, мөлдір</w:t>
            </w:r>
            <w:r w:rsidR="00952DAC" w:rsidRPr="000A168B">
              <w:rPr>
                <w:sz w:val="20"/>
                <w:szCs w:val="20"/>
                <w:lang w:val="kk-KZ"/>
              </w:rPr>
              <w:t>.</w:t>
            </w:r>
          </w:p>
        </w:tc>
        <w:tc>
          <w:tcPr>
            <w:tcW w:w="3480" w:type="dxa"/>
          </w:tcPr>
          <w:p w14:paraId="11FD67BF" w14:textId="7C065965" w:rsidR="00D50F3C" w:rsidRPr="000A168B" w:rsidRDefault="00952DAC" w:rsidP="003C0F5C">
            <w:pPr>
              <w:jc w:val="both"/>
              <w:rPr>
                <w:sz w:val="20"/>
                <w:szCs w:val="20"/>
                <w:lang w:val="kk-KZ"/>
              </w:rPr>
            </w:pPr>
            <w:r w:rsidRPr="000A168B">
              <w:rPr>
                <w:sz w:val="20"/>
                <w:szCs w:val="20"/>
                <w:lang w:val="kk-KZ"/>
              </w:rPr>
              <w:t>Т</w:t>
            </w:r>
            <w:r w:rsidR="00D50F3C" w:rsidRPr="000A168B">
              <w:rPr>
                <w:sz w:val="20"/>
                <w:szCs w:val="20"/>
                <w:lang w:val="kk-KZ"/>
              </w:rPr>
              <w:t>ыныштандыратын, қабынуға қарсы және ауырсынуды басатын</w:t>
            </w:r>
            <w:r w:rsidRPr="000A168B">
              <w:rPr>
                <w:sz w:val="20"/>
                <w:szCs w:val="20"/>
                <w:lang w:val="kk-KZ"/>
              </w:rPr>
              <w:t xml:space="preserve"> препарат</w:t>
            </w:r>
            <w:r w:rsidR="00D50F3C" w:rsidRPr="000A168B">
              <w:rPr>
                <w:sz w:val="20"/>
                <w:szCs w:val="20"/>
                <w:lang w:val="kk-KZ"/>
              </w:rPr>
              <w:t xml:space="preserve"> ретінде қолданылады</w:t>
            </w:r>
            <w:r w:rsidRPr="000A168B">
              <w:rPr>
                <w:sz w:val="20"/>
                <w:szCs w:val="20"/>
                <w:lang w:val="kk-KZ"/>
              </w:rPr>
              <w:t>.</w:t>
            </w:r>
          </w:p>
        </w:tc>
      </w:tr>
      <w:tr w:rsidR="00D50F3C" w:rsidRPr="000A168B" w14:paraId="04EDD073" w14:textId="77777777" w:rsidTr="005E516F">
        <w:tc>
          <w:tcPr>
            <w:tcW w:w="1384" w:type="dxa"/>
          </w:tcPr>
          <w:p w14:paraId="28078859" w14:textId="77777777" w:rsidR="00D50F3C" w:rsidRPr="000A168B" w:rsidRDefault="00D50F3C" w:rsidP="003C0F5C">
            <w:pPr>
              <w:jc w:val="both"/>
              <w:rPr>
                <w:i/>
                <w:sz w:val="20"/>
                <w:szCs w:val="20"/>
              </w:rPr>
            </w:pPr>
            <w:r w:rsidRPr="000A168B">
              <w:rPr>
                <w:i/>
                <w:sz w:val="20"/>
                <w:szCs w:val="20"/>
              </w:rPr>
              <w:t>Origanum vulgare</w:t>
            </w:r>
            <w:r w:rsidRPr="000A168B">
              <w:rPr>
                <w:sz w:val="20"/>
                <w:szCs w:val="20"/>
              </w:rPr>
              <w:t xml:space="preserve"> L.</w:t>
            </w:r>
          </w:p>
        </w:tc>
        <w:tc>
          <w:tcPr>
            <w:tcW w:w="1134" w:type="dxa"/>
          </w:tcPr>
          <w:p w14:paraId="44068F68" w14:textId="77F11341" w:rsidR="00D50F3C" w:rsidRPr="000A168B" w:rsidRDefault="00D50F3C" w:rsidP="003C0F5C">
            <w:pPr>
              <w:jc w:val="both"/>
              <w:rPr>
                <w:sz w:val="20"/>
                <w:szCs w:val="20"/>
              </w:rPr>
            </w:pPr>
            <w:r w:rsidRPr="000A168B">
              <w:rPr>
                <w:sz w:val="20"/>
                <w:szCs w:val="20"/>
              </w:rPr>
              <w:t>Маусым</w:t>
            </w:r>
            <w:r w:rsidR="00294000">
              <w:rPr>
                <w:sz w:val="20"/>
                <w:szCs w:val="20"/>
                <w:lang w:val="kk-KZ"/>
              </w:rPr>
              <w:t>-</w:t>
            </w:r>
            <w:r w:rsidRPr="000A168B">
              <w:rPr>
                <w:sz w:val="20"/>
                <w:szCs w:val="20"/>
              </w:rPr>
              <w:t>ның екінші жартысы (60 күн)</w:t>
            </w:r>
          </w:p>
        </w:tc>
        <w:tc>
          <w:tcPr>
            <w:tcW w:w="1134" w:type="dxa"/>
          </w:tcPr>
          <w:p w14:paraId="4AB850C9" w14:textId="77777777" w:rsidR="00D50F3C" w:rsidRPr="000A168B" w:rsidRDefault="00D50F3C" w:rsidP="003C0F5C">
            <w:pPr>
              <w:jc w:val="both"/>
              <w:rPr>
                <w:sz w:val="20"/>
                <w:szCs w:val="20"/>
                <w:lang w:val="kk-KZ"/>
              </w:rPr>
            </w:pPr>
            <w:r w:rsidRPr="000A168B">
              <w:rPr>
                <w:sz w:val="20"/>
                <w:szCs w:val="20"/>
                <w:lang w:val="kk-KZ"/>
              </w:rPr>
              <w:t>80-100</w:t>
            </w:r>
          </w:p>
        </w:tc>
        <w:tc>
          <w:tcPr>
            <w:tcW w:w="2439" w:type="dxa"/>
          </w:tcPr>
          <w:p w14:paraId="1C001E37" w14:textId="0C908B47" w:rsidR="00D50F3C" w:rsidRPr="000A168B" w:rsidRDefault="00294000" w:rsidP="003C0F5C">
            <w:pPr>
              <w:jc w:val="both"/>
              <w:rPr>
                <w:sz w:val="20"/>
                <w:szCs w:val="20"/>
                <w:lang w:val="kk-KZ"/>
              </w:rPr>
            </w:pPr>
            <w:r w:rsidRPr="000A168B">
              <w:rPr>
                <w:sz w:val="20"/>
                <w:szCs w:val="20"/>
                <w:lang w:val="kk-KZ"/>
              </w:rPr>
              <w:t>А</w:t>
            </w:r>
            <w:r w:rsidR="00D50F3C" w:rsidRPr="000A168B">
              <w:rPr>
                <w:sz w:val="20"/>
                <w:szCs w:val="20"/>
                <w:lang w:val="kk-KZ"/>
              </w:rPr>
              <w:t>йқын тәтті хош иісті, ашық сары түс</w:t>
            </w:r>
            <w:r w:rsidR="007F7595" w:rsidRPr="000A168B">
              <w:rPr>
                <w:sz w:val="20"/>
                <w:szCs w:val="20"/>
                <w:lang w:val="kk-KZ"/>
              </w:rPr>
              <w:t>т</w:t>
            </w:r>
            <w:r w:rsidR="00D50F3C" w:rsidRPr="000A168B">
              <w:rPr>
                <w:sz w:val="20"/>
                <w:szCs w:val="20"/>
                <w:lang w:val="kk-KZ"/>
              </w:rPr>
              <w:t>і</w:t>
            </w:r>
            <w:r w:rsidR="007F7595" w:rsidRPr="000A168B">
              <w:rPr>
                <w:sz w:val="20"/>
                <w:szCs w:val="20"/>
                <w:lang w:val="kk-KZ"/>
              </w:rPr>
              <w:t>. Б</w:t>
            </w:r>
            <w:r w:rsidR="00D50F3C" w:rsidRPr="000A168B">
              <w:rPr>
                <w:sz w:val="20"/>
                <w:szCs w:val="20"/>
                <w:lang w:val="kk-KZ"/>
              </w:rPr>
              <w:t>аяу кристалдан</w:t>
            </w:r>
            <w:r w:rsidR="00E55C43">
              <w:rPr>
                <w:sz w:val="20"/>
                <w:szCs w:val="20"/>
                <w:lang w:val="kk-KZ"/>
              </w:rPr>
              <w:t>ады.</w:t>
            </w:r>
            <w:r w:rsidR="007F7595" w:rsidRPr="000A168B">
              <w:rPr>
                <w:sz w:val="20"/>
                <w:szCs w:val="20"/>
                <w:lang w:val="kk-KZ"/>
              </w:rPr>
              <w:t xml:space="preserve"> </w:t>
            </w:r>
            <w:r w:rsidR="00E55C43" w:rsidRPr="000A168B">
              <w:rPr>
                <w:sz w:val="20"/>
                <w:szCs w:val="20"/>
                <w:lang w:val="kk-KZ"/>
              </w:rPr>
              <w:t>Б</w:t>
            </w:r>
            <w:r w:rsidR="007F7595" w:rsidRPr="000A168B">
              <w:rPr>
                <w:sz w:val="20"/>
                <w:szCs w:val="20"/>
                <w:lang w:val="kk-KZ"/>
              </w:rPr>
              <w:t>ал арасының қыстауы үшін пайдаланылады.</w:t>
            </w:r>
          </w:p>
        </w:tc>
        <w:tc>
          <w:tcPr>
            <w:tcW w:w="3480" w:type="dxa"/>
          </w:tcPr>
          <w:p w14:paraId="4B93ECBC" w14:textId="1EA54E16" w:rsidR="00D50F3C" w:rsidRPr="000A168B" w:rsidRDefault="00DD7072" w:rsidP="003C0F5C">
            <w:pPr>
              <w:jc w:val="both"/>
              <w:rPr>
                <w:sz w:val="20"/>
                <w:szCs w:val="20"/>
              </w:rPr>
            </w:pPr>
            <w:r w:rsidRPr="000A168B">
              <w:rPr>
                <w:sz w:val="20"/>
                <w:szCs w:val="20"/>
                <w:lang w:val="kk-KZ"/>
              </w:rPr>
              <w:t>А</w:t>
            </w:r>
            <w:r w:rsidR="00D50F3C" w:rsidRPr="000A168B">
              <w:rPr>
                <w:sz w:val="20"/>
                <w:szCs w:val="20"/>
                <w:lang w:val="kk-KZ"/>
              </w:rPr>
              <w:t>сқазан-ішек жолдарының, бауыр мен өт қабы</w:t>
            </w:r>
            <w:r w:rsidRPr="000A168B">
              <w:rPr>
                <w:sz w:val="20"/>
                <w:szCs w:val="20"/>
                <w:lang w:val="kk-KZ"/>
              </w:rPr>
              <w:t>нуы</w:t>
            </w:r>
            <w:r w:rsidR="00D50F3C" w:rsidRPr="000A168B">
              <w:rPr>
                <w:sz w:val="20"/>
                <w:szCs w:val="20"/>
                <w:lang w:val="kk-KZ"/>
              </w:rPr>
              <w:t xml:space="preserve"> ауруларын емдеу үшін қолданылады. </w:t>
            </w:r>
            <w:r w:rsidRPr="000A168B">
              <w:rPr>
                <w:sz w:val="20"/>
                <w:szCs w:val="20"/>
                <w:lang w:val="kk-KZ"/>
              </w:rPr>
              <w:t>Қ</w:t>
            </w:r>
            <w:r w:rsidR="00D50F3C" w:rsidRPr="000A168B">
              <w:rPr>
                <w:sz w:val="20"/>
                <w:szCs w:val="20"/>
                <w:lang w:val="kk-KZ"/>
              </w:rPr>
              <w:t xml:space="preserve">ақырық түсіретін және </w:t>
            </w:r>
            <w:proofErr w:type="spellStart"/>
            <w:r w:rsidR="00D50F3C" w:rsidRPr="000A168B">
              <w:rPr>
                <w:sz w:val="20"/>
                <w:szCs w:val="20"/>
                <w:lang w:val="kk-KZ"/>
              </w:rPr>
              <w:t>терлеткіштік</w:t>
            </w:r>
            <w:proofErr w:type="spellEnd"/>
            <w:r w:rsidR="00D50F3C" w:rsidRPr="000A168B">
              <w:rPr>
                <w:sz w:val="20"/>
                <w:szCs w:val="20"/>
                <w:lang w:val="kk-KZ"/>
              </w:rPr>
              <w:t xml:space="preserve"> әсерге ие</w:t>
            </w:r>
            <w:r w:rsidRPr="000A168B">
              <w:rPr>
                <w:sz w:val="20"/>
                <w:szCs w:val="20"/>
                <w:lang w:val="kk-KZ"/>
              </w:rPr>
              <w:t>.</w:t>
            </w:r>
          </w:p>
        </w:tc>
      </w:tr>
    </w:tbl>
    <w:p w14:paraId="1E41DD27" w14:textId="77777777" w:rsidR="00784A50" w:rsidRPr="000A168B" w:rsidRDefault="00784A50" w:rsidP="007F1AB2">
      <w:pPr>
        <w:jc w:val="both"/>
        <w:sectPr w:rsidR="00784A50" w:rsidRPr="000A168B" w:rsidSect="00FD167A">
          <w:pgSz w:w="11906" w:h="16838"/>
          <w:pgMar w:top="1134" w:right="567" w:bottom="1134" w:left="1701" w:header="709" w:footer="709" w:gutter="0"/>
          <w:cols w:space="708"/>
          <w:docGrid w:linePitch="360"/>
        </w:sectPr>
      </w:pPr>
    </w:p>
    <w:p w14:paraId="004AD8D4" w14:textId="1C0EBC6F" w:rsidR="008B0966" w:rsidRPr="00847709" w:rsidRDefault="00F66B0A" w:rsidP="008B0966">
      <w:pPr>
        <w:tabs>
          <w:tab w:val="left" w:pos="851"/>
        </w:tabs>
        <w:ind w:firstLine="567"/>
        <w:jc w:val="center"/>
        <w:rPr>
          <w:b/>
          <w:bCs/>
          <w:sz w:val="28"/>
          <w:szCs w:val="28"/>
          <w:lang w:val="kk-KZ"/>
        </w:rPr>
      </w:pPr>
      <w:r w:rsidRPr="00847709">
        <w:rPr>
          <w:b/>
          <w:bCs/>
          <w:sz w:val="28"/>
          <w:szCs w:val="28"/>
          <w:lang w:val="kk-KZ"/>
        </w:rPr>
        <w:lastRenderedPageBreak/>
        <w:t xml:space="preserve">ҚОСЫМША </w:t>
      </w:r>
      <w:r w:rsidR="00847709" w:rsidRPr="00847709">
        <w:rPr>
          <w:b/>
          <w:bCs/>
          <w:sz w:val="28"/>
          <w:szCs w:val="28"/>
          <w:lang w:val="kk-KZ"/>
        </w:rPr>
        <w:t>Г</w:t>
      </w:r>
    </w:p>
    <w:p w14:paraId="44D5354A" w14:textId="77777777" w:rsidR="00D10493" w:rsidRPr="00847709" w:rsidRDefault="00D10493" w:rsidP="008B0966">
      <w:pPr>
        <w:tabs>
          <w:tab w:val="left" w:pos="851"/>
        </w:tabs>
        <w:ind w:firstLine="567"/>
        <w:jc w:val="center"/>
        <w:rPr>
          <w:b/>
          <w:bCs/>
          <w:sz w:val="28"/>
          <w:szCs w:val="28"/>
          <w:lang w:val="kk-KZ"/>
        </w:rPr>
      </w:pPr>
    </w:p>
    <w:p w14:paraId="0C357F0E" w14:textId="58B6729D" w:rsidR="008B0966" w:rsidRPr="00440715" w:rsidRDefault="0092125E" w:rsidP="00440715">
      <w:pPr>
        <w:tabs>
          <w:tab w:val="left" w:pos="851"/>
        </w:tabs>
        <w:ind w:firstLine="567"/>
        <w:jc w:val="center"/>
        <w:rPr>
          <w:sz w:val="28"/>
          <w:szCs w:val="28"/>
          <w:lang w:val="kk-KZ"/>
        </w:rPr>
      </w:pPr>
      <w:r w:rsidRPr="00847709">
        <w:rPr>
          <w:sz w:val="28"/>
          <w:szCs w:val="28"/>
          <w:lang w:val="kk-KZ"/>
        </w:rPr>
        <w:t xml:space="preserve">Кесте </w:t>
      </w:r>
      <w:r w:rsidR="00440715">
        <w:rPr>
          <w:sz w:val="28"/>
          <w:szCs w:val="28"/>
          <w:lang w:val="kk-KZ"/>
        </w:rPr>
        <w:t>1</w:t>
      </w:r>
      <w:r w:rsidR="00F51688" w:rsidRPr="00847709">
        <w:rPr>
          <w:sz w:val="28"/>
          <w:szCs w:val="28"/>
          <w:lang w:val="kk-KZ"/>
        </w:rPr>
        <w:t xml:space="preserve"> – </w:t>
      </w:r>
      <w:r w:rsidR="00C320B7" w:rsidRPr="00847709">
        <w:rPr>
          <w:sz w:val="28"/>
          <w:szCs w:val="28"/>
          <w:lang w:val="kk-KZ"/>
        </w:rPr>
        <w:t xml:space="preserve">Солтүстік </w:t>
      </w:r>
      <w:proofErr w:type="spellStart"/>
      <w:r w:rsidR="00C320B7" w:rsidRPr="00847709">
        <w:rPr>
          <w:sz w:val="28"/>
          <w:szCs w:val="28"/>
          <w:lang w:val="kk-KZ"/>
        </w:rPr>
        <w:t>макробеткейдегі</w:t>
      </w:r>
      <w:proofErr w:type="spellEnd"/>
      <w:r w:rsidR="00C320B7" w:rsidRPr="00847709">
        <w:rPr>
          <w:i/>
          <w:sz w:val="28"/>
          <w:szCs w:val="28"/>
        </w:rPr>
        <w:t xml:space="preserve"> Tulipa brachystemon</w:t>
      </w:r>
      <w:r w:rsidR="00C320B7" w:rsidRPr="00847709">
        <w:rPr>
          <w:sz w:val="28"/>
          <w:szCs w:val="28"/>
          <w:lang w:val="kk-KZ"/>
        </w:rPr>
        <w:t xml:space="preserve"> доминант келетін немесе </w:t>
      </w:r>
      <w:r w:rsidRPr="00847709">
        <w:rPr>
          <w:sz w:val="28"/>
          <w:szCs w:val="28"/>
          <w:lang w:val="kk-KZ"/>
        </w:rPr>
        <w:t>қатысатын ерте көктемгі өсімді</w:t>
      </w:r>
      <w:r w:rsidR="00C320B7" w:rsidRPr="00847709">
        <w:rPr>
          <w:sz w:val="28"/>
          <w:szCs w:val="28"/>
          <w:lang w:val="kk-KZ"/>
        </w:rPr>
        <w:t>к</w:t>
      </w:r>
      <w:r w:rsidRPr="00847709">
        <w:rPr>
          <w:sz w:val="28"/>
          <w:szCs w:val="28"/>
          <w:lang w:val="kk-KZ"/>
        </w:rPr>
        <w:t xml:space="preserve"> қау</w:t>
      </w:r>
      <w:r w:rsidR="00C320B7" w:rsidRPr="00847709">
        <w:rPr>
          <w:sz w:val="28"/>
          <w:szCs w:val="28"/>
          <w:lang w:val="kk-KZ"/>
        </w:rPr>
        <w:t>ымдастықтары</w:t>
      </w:r>
      <w:r w:rsidRPr="00847709">
        <w:rPr>
          <w:sz w:val="28"/>
          <w:szCs w:val="28"/>
          <w:lang w:val="kk-KZ"/>
        </w:rPr>
        <w:t xml:space="preserve"> мен топтарының мекен орта</w:t>
      </w:r>
      <w:r w:rsidR="00C320B7" w:rsidRPr="00847709">
        <w:rPr>
          <w:sz w:val="28"/>
          <w:szCs w:val="28"/>
          <w:lang w:val="kk-KZ"/>
        </w:rPr>
        <w:t>лар</w:t>
      </w:r>
      <w:r w:rsidRPr="00847709">
        <w:rPr>
          <w:sz w:val="28"/>
          <w:szCs w:val="28"/>
          <w:lang w:val="kk-KZ"/>
        </w:rPr>
        <w:t xml:space="preserve">ының типтері, </w:t>
      </w:r>
      <w:proofErr w:type="spellStart"/>
      <w:r w:rsidRPr="00847709">
        <w:rPr>
          <w:sz w:val="28"/>
          <w:szCs w:val="28"/>
          <w:lang w:val="kk-KZ"/>
        </w:rPr>
        <w:t>экобиоморфтары</w:t>
      </w:r>
      <w:proofErr w:type="spellEnd"/>
      <w:r w:rsidRPr="00847709">
        <w:rPr>
          <w:sz w:val="28"/>
          <w:szCs w:val="28"/>
          <w:lang w:val="kk-KZ"/>
        </w:rPr>
        <w:t xml:space="preserve"> және </w:t>
      </w:r>
      <w:r w:rsidR="00C320B7" w:rsidRPr="00847709">
        <w:rPr>
          <w:sz w:val="28"/>
          <w:szCs w:val="28"/>
          <w:lang w:val="kk-KZ"/>
        </w:rPr>
        <w:t>экологиялық-</w:t>
      </w:r>
      <w:proofErr w:type="spellStart"/>
      <w:r w:rsidR="00C320B7" w:rsidRPr="00847709">
        <w:rPr>
          <w:sz w:val="28"/>
          <w:szCs w:val="28"/>
          <w:lang w:val="kk-KZ"/>
        </w:rPr>
        <w:t>ценоздық</w:t>
      </w:r>
      <w:proofErr w:type="spellEnd"/>
      <w:r w:rsidR="00C320B7" w:rsidRPr="00847709">
        <w:rPr>
          <w:sz w:val="28"/>
          <w:szCs w:val="28"/>
          <w:lang w:val="kk-KZ"/>
        </w:rPr>
        <w:t xml:space="preserve"> топтары бойынша таралуы </w:t>
      </w:r>
      <w:r w:rsidRPr="00847709">
        <w:rPr>
          <w:sz w:val="28"/>
          <w:szCs w:val="28"/>
          <w:lang w:val="kk-KZ"/>
        </w:rPr>
        <w:t>[</w:t>
      </w:r>
      <w:r w:rsidR="00C320B7" w:rsidRPr="00847709">
        <w:rPr>
          <w:sz w:val="28"/>
          <w:szCs w:val="28"/>
          <w:lang w:val="kk-KZ"/>
        </w:rPr>
        <w:t>29</w:t>
      </w:r>
      <w:r w:rsidR="00D10493" w:rsidRPr="00847709">
        <w:rPr>
          <w:sz w:val="28"/>
          <w:szCs w:val="28"/>
          <w:lang w:val="kk-KZ"/>
        </w:rPr>
        <w:t>,</w:t>
      </w:r>
      <w:r w:rsidR="00D10493" w:rsidRPr="00E33EA7">
        <w:rPr>
          <w:sz w:val="28"/>
          <w:szCs w:val="28"/>
          <w:lang w:val="kk-KZ"/>
        </w:rPr>
        <w:t>18</w:t>
      </w:r>
      <w:r w:rsidR="00E33EA7">
        <w:rPr>
          <w:sz w:val="28"/>
          <w:szCs w:val="28"/>
          <w:lang w:val="kk-KZ"/>
        </w:rPr>
        <w:t>5</w:t>
      </w:r>
      <w:r w:rsidR="00D10493" w:rsidRPr="00E33EA7">
        <w:rPr>
          <w:sz w:val="28"/>
          <w:szCs w:val="28"/>
          <w:lang w:val="kk-KZ"/>
        </w:rPr>
        <w:t>,18</w:t>
      </w:r>
      <w:r w:rsidR="00E33EA7">
        <w:rPr>
          <w:sz w:val="28"/>
          <w:szCs w:val="28"/>
          <w:lang w:val="kk-KZ"/>
        </w:rPr>
        <w:t>6</w:t>
      </w:r>
      <w:r w:rsidRPr="00847709">
        <w:rPr>
          <w:sz w:val="28"/>
          <w:szCs w:val="28"/>
          <w:lang w:val="kk-KZ"/>
        </w:rPr>
        <w:t>]</w:t>
      </w:r>
    </w:p>
    <w:tbl>
      <w:tblPr>
        <w:tblStyle w:val="af1"/>
        <w:tblW w:w="14998" w:type="dxa"/>
        <w:tblLayout w:type="fixed"/>
        <w:tblLook w:val="04A0" w:firstRow="1" w:lastRow="0" w:firstColumn="1" w:lastColumn="0" w:noHBand="0" w:noVBand="1"/>
      </w:tblPr>
      <w:tblGrid>
        <w:gridCol w:w="1976"/>
        <w:gridCol w:w="1705"/>
        <w:gridCol w:w="1417"/>
        <w:gridCol w:w="1843"/>
        <w:gridCol w:w="1843"/>
        <w:gridCol w:w="1678"/>
        <w:gridCol w:w="1559"/>
        <w:gridCol w:w="2977"/>
      </w:tblGrid>
      <w:tr w:rsidR="00847709" w:rsidRPr="000A168B" w14:paraId="4811C3A3" w14:textId="77777777" w:rsidTr="00711B68">
        <w:tc>
          <w:tcPr>
            <w:tcW w:w="1976" w:type="dxa"/>
            <w:vAlign w:val="center"/>
          </w:tcPr>
          <w:p w14:paraId="7D6D8591" w14:textId="77777777" w:rsidR="00847709" w:rsidRPr="000A168B" w:rsidRDefault="00847709" w:rsidP="001F6A22">
            <w:pPr>
              <w:jc w:val="center"/>
              <w:rPr>
                <w:b/>
                <w:sz w:val="20"/>
                <w:szCs w:val="20"/>
                <w:lang w:val="kk-KZ"/>
              </w:rPr>
            </w:pPr>
            <w:r w:rsidRPr="000A168B">
              <w:rPr>
                <w:b/>
                <w:sz w:val="20"/>
                <w:szCs w:val="20"/>
                <w:lang w:val="kk-KZ"/>
              </w:rPr>
              <w:t>Өсімдік түрлері</w:t>
            </w:r>
          </w:p>
        </w:tc>
        <w:tc>
          <w:tcPr>
            <w:tcW w:w="1705" w:type="dxa"/>
            <w:tcBorders>
              <w:top w:val="single" w:sz="4" w:space="0" w:color="auto"/>
            </w:tcBorders>
            <w:shd w:val="clear" w:color="auto" w:fill="auto"/>
            <w:vAlign w:val="center"/>
          </w:tcPr>
          <w:p w14:paraId="6DAA0E59" w14:textId="77777777" w:rsidR="00847709" w:rsidRPr="000A168B" w:rsidRDefault="00847709" w:rsidP="001F6A22">
            <w:pPr>
              <w:jc w:val="center"/>
              <w:rPr>
                <w:b/>
                <w:sz w:val="20"/>
                <w:szCs w:val="20"/>
                <w:lang w:val="kk-KZ"/>
              </w:rPr>
            </w:pPr>
            <w:r w:rsidRPr="000A168B">
              <w:rPr>
                <w:b/>
                <w:sz w:val="20"/>
                <w:szCs w:val="20"/>
                <w:lang w:val="kk-KZ"/>
              </w:rPr>
              <w:t>Тұқымдастар</w:t>
            </w:r>
          </w:p>
        </w:tc>
        <w:tc>
          <w:tcPr>
            <w:tcW w:w="1417" w:type="dxa"/>
            <w:tcBorders>
              <w:top w:val="single" w:sz="4" w:space="0" w:color="auto"/>
            </w:tcBorders>
            <w:shd w:val="clear" w:color="auto" w:fill="auto"/>
            <w:vAlign w:val="center"/>
          </w:tcPr>
          <w:p w14:paraId="2FF56425" w14:textId="345D50BF" w:rsidR="00847709" w:rsidRPr="000A168B" w:rsidRDefault="00847709" w:rsidP="001F6A22">
            <w:pPr>
              <w:jc w:val="center"/>
              <w:rPr>
                <w:b/>
                <w:sz w:val="20"/>
                <w:szCs w:val="20"/>
              </w:rPr>
            </w:pPr>
            <w:r w:rsidRPr="000A168B">
              <w:rPr>
                <w:b/>
                <w:sz w:val="20"/>
                <w:szCs w:val="20"/>
                <w:lang w:val="kk-KZ"/>
              </w:rPr>
              <w:t>Шаруашы</w:t>
            </w:r>
            <w:r w:rsidR="00711B68">
              <w:rPr>
                <w:b/>
                <w:sz w:val="20"/>
                <w:szCs w:val="20"/>
                <w:lang w:val="kk-KZ"/>
              </w:rPr>
              <w:t>-</w:t>
            </w:r>
            <w:r w:rsidRPr="000A168B">
              <w:rPr>
                <w:b/>
                <w:sz w:val="20"/>
                <w:szCs w:val="20"/>
                <w:lang w:val="kk-KZ"/>
              </w:rPr>
              <w:t>лық маңызы</w:t>
            </w:r>
          </w:p>
        </w:tc>
        <w:tc>
          <w:tcPr>
            <w:tcW w:w="1843" w:type="dxa"/>
            <w:tcBorders>
              <w:top w:val="single" w:sz="4" w:space="0" w:color="auto"/>
            </w:tcBorders>
            <w:shd w:val="clear" w:color="auto" w:fill="auto"/>
            <w:vAlign w:val="center"/>
          </w:tcPr>
          <w:p w14:paraId="740FA3FF" w14:textId="77777777" w:rsidR="00847709" w:rsidRPr="000A168B" w:rsidRDefault="00847709" w:rsidP="001F6A22">
            <w:pPr>
              <w:jc w:val="center"/>
              <w:rPr>
                <w:b/>
                <w:sz w:val="20"/>
                <w:szCs w:val="20"/>
                <w:lang w:val="kk-KZ"/>
              </w:rPr>
            </w:pPr>
            <w:r w:rsidRPr="000A168B">
              <w:rPr>
                <w:b/>
                <w:sz w:val="20"/>
                <w:szCs w:val="20"/>
              </w:rPr>
              <w:t>Т</w:t>
            </w:r>
            <w:proofErr w:type="spellStart"/>
            <w:r w:rsidRPr="000A168B">
              <w:rPr>
                <w:b/>
                <w:sz w:val="20"/>
                <w:szCs w:val="20"/>
                <w:lang w:val="kk-KZ"/>
              </w:rPr>
              <w:t>аралу</w:t>
            </w:r>
            <w:proofErr w:type="spellEnd"/>
            <w:r w:rsidRPr="000A168B">
              <w:rPr>
                <w:b/>
                <w:sz w:val="20"/>
                <w:szCs w:val="20"/>
              </w:rPr>
              <w:t xml:space="preserve"> ареал</w:t>
            </w:r>
            <w:proofErr w:type="spellStart"/>
            <w:r w:rsidRPr="000A168B">
              <w:rPr>
                <w:b/>
                <w:sz w:val="20"/>
                <w:szCs w:val="20"/>
                <w:lang w:val="kk-KZ"/>
              </w:rPr>
              <w:t>ының</w:t>
            </w:r>
            <w:proofErr w:type="spellEnd"/>
            <w:r w:rsidRPr="000A168B">
              <w:rPr>
                <w:b/>
                <w:sz w:val="20"/>
                <w:szCs w:val="20"/>
                <w:lang w:val="kk-KZ"/>
              </w:rPr>
              <w:t xml:space="preserve"> түрі</w:t>
            </w:r>
          </w:p>
        </w:tc>
        <w:tc>
          <w:tcPr>
            <w:tcW w:w="1843" w:type="dxa"/>
            <w:tcBorders>
              <w:top w:val="single" w:sz="4" w:space="0" w:color="auto"/>
            </w:tcBorders>
            <w:shd w:val="clear" w:color="auto" w:fill="auto"/>
            <w:vAlign w:val="center"/>
          </w:tcPr>
          <w:p w14:paraId="1713758F" w14:textId="77777777" w:rsidR="00847709" w:rsidRPr="000A168B" w:rsidRDefault="00847709" w:rsidP="001F6A22">
            <w:pPr>
              <w:jc w:val="center"/>
              <w:rPr>
                <w:b/>
                <w:sz w:val="20"/>
                <w:szCs w:val="20"/>
              </w:rPr>
            </w:pPr>
            <w:r w:rsidRPr="000A168B">
              <w:rPr>
                <w:b/>
                <w:sz w:val="20"/>
                <w:szCs w:val="20"/>
                <w:lang w:val="kk-KZ"/>
              </w:rPr>
              <w:t>Биологиялық тобы</w:t>
            </w:r>
            <w:r w:rsidRPr="000A168B">
              <w:rPr>
                <w:b/>
                <w:sz w:val="20"/>
                <w:szCs w:val="20"/>
              </w:rPr>
              <w:t>/ Биоморфа</w:t>
            </w:r>
          </w:p>
        </w:tc>
        <w:tc>
          <w:tcPr>
            <w:tcW w:w="1678" w:type="dxa"/>
            <w:tcBorders>
              <w:top w:val="single" w:sz="4" w:space="0" w:color="auto"/>
            </w:tcBorders>
            <w:shd w:val="clear" w:color="auto" w:fill="auto"/>
            <w:vAlign w:val="center"/>
          </w:tcPr>
          <w:p w14:paraId="6091B59B" w14:textId="77777777" w:rsidR="00847709" w:rsidRPr="000A168B" w:rsidRDefault="00847709" w:rsidP="001F6A22">
            <w:pPr>
              <w:jc w:val="center"/>
              <w:rPr>
                <w:b/>
                <w:sz w:val="20"/>
                <w:szCs w:val="20"/>
              </w:rPr>
            </w:pPr>
            <w:r w:rsidRPr="000A168B">
              <w:rPr>
                <w:b/>
                <w:sz w:val="20"/>
                <w:szCs w:val="20"/>
              </w:rPr>
              <w:t>Экологи</w:t>
            </w:r>
            <w:proofErr w:type="spellStart"/>
            <w:r w:rsidRPr="000A168B">
              <w:rPr>
                <w:b/>
                <w:sz w:val="20"/>
                <w:szCs w:val="20"/>
                <w:lang w:val="kk-KZ"/>
              </w:rPr>
              <w:t>ялық</w:t>
            </w:r>
            <w:proofErr w:type="spellEnd"/>
            <w:r w:rsidRPr="000A168B">
              <w:rPr>
                <w:b/>
                <w:sz w:val="20"/>
                <w:szCs w:val="20"/>
                <w:lang w:val="kk-KZ"/>
              </w:rPr>
              <w:t xml:space="preserve"> тобы</w:t>
            </w:r>
            <w:r w:rsidRPr="000A168B">
              <w:rPr>
                <w:b/>
                <w:sz w:val="20"/>
                <w:szCs w:val="20"/>
              </w:rPr>
              <w:t>/ Экоморфа</w:t>
            </w:r>
          </w:p>
        </w:tc>
        <w:tc>
          <w:tcPr>
            <w:tcW w:w="1559" w:type="dxa"/>
            <w:tcBorders>
              <w:top w:val="single" w:sz="4" w:space="0" w:color="auto"/>
            </w:tcBorders>
            <w:vAlign w:val="center"/>
          </w:tcPr>
          <w:p w14:paraId="50F0E029" w14:textId="77777777" w:rsidR="00847709" w:rsidRPr="000A168B" w:rsidRDefault="00847709" w:rsidP="001F6A22">
            <w:pPr>
              <w:jc w:val="center"/>
              <w:rPr>
                <w:b/>
                <w:sz w:val="20"/>
                <w:szCs w:val="20"/>
                <w:lang w:val="kk-KZ"/>
              </w:rPr>
            </w:pPr>
            <w:r w:rsidRPr="000A168B">
              <w:rPr>
                <w:b/>
                <w:sz w:val="20"/>
                <w:szCs w:val="20"/>
              </w:rPr>
              <w:t>Эколог</w:t>
            </w:r>
            <w:proofErr w:type="spellStart"/>
            <w:r w:rsidRPr="000A168B">
              <w:rPr>
                <w:b/>
                <w:sz w:val="20"/>
                <w:szCs w:val="20"/>
                <w:lang w:val="kk-KZ"/>
              </w:rPr>
              <w:t>иялық</w:t>
            </w:r>
            <w:proofErr w:type="spellEnd"/>
            <w:r w:rsidRPr="000A168B">
              <w:rPr>
                <w:b/>
                <w:sz w:val="20"/>
                <w:szCs w:val="20"/>
              </w:rPr>
              <w:t>-цено</w:t>
            </w:r>
            <w:proofErr w:type="spellStart"/>
            <w:r w:rsidRPr="000A168B">
              <w:rPr>
                <w:b/>
                <w:sz w:val="20"/>
                <w:szCs w:val="20"/>
                <w:lang w:val="kk-KZ"/>
              </w:rPr>
              <w:t>здық</w:t>
            </w:r>
            <w:proofErr w:type="spellEnd"/>
            <w:r w:rsidRPr="000A168B">
              <w:rPr>
                <w:b/>
                <w:sz w:val="20"/>
                <w:szCs w:val="20"/>
                <w:lang w:val="kk-KZ"/>
              </w:rPr>
              <w:t xml:space="preserve"> тобы</w:t>
            </w:r>
          </w:p>
        </w:tc>
        <w:tc>
          <w:tcPr>
            <w:tcW w:w="2977" w:type="dxa"/>
            <w:tcBorders>
              <w:top w:val="single" w:sz="4" w:space="0" w:color="auto"/>
            </w:tcBorders>
            <w:shd w:val="clear" w:color="auto" w:fill="auto"/>
            <w:vAlign w:val="center"/>
          </w:tcPr>
          <w:p w14:paraId="43D47177" w14:textId="77777777" w:rsidR="00847709" w:rsidRPr="000A168B" w:rsidRDefault="00847709" w:rsidP="001F6A22">
            <w:pPr>
              <w:jc w:val="center"/>
              <w:rPr>
                <w:b/>
                <w:sz w:val="20"/>
                <w:szCs w:val="20"/>
                <w:lang w:val="kk-KZ"/>
              </w:rPr>
            </w:pPr>
            <w:r w:rsidRPr="000A168B">
              <w:rPr>
                <w:b/>
                <w:sz w:val="20"/>
                <w:szCs w:val="20"/>
                <w:lang w:val="kk-KZ"/>
              </w:rPr>
              <w:t>Мекен ортасы</w:t>
            </w:r>
          </w:p>
        </w:tc>
      </w:tr>
      <w:tr w:rsidR="00847709" w:rsidRPr="000A168B" w14:paraId="182BBFE3" w14:textId="77777777" w:rsidTr="00711B68">
        <w:tc>
          <w:tcPr>
            <w:tcW w:w="1976" w:type="dxa"/>
            <w:vAlign w:val="center"/>
          </w:tcPr>
          <w:p w14:paraId="6C8B2326" w14:textId="77777777" w:rsidR="00847709" w:rsidRPr="000A168B" w:rsidRDefault="00847709" w:rsidP="001F6A22">
            <w:pPr>
              <w:rPr>
                <w:i/>
                <w:sz w:val="20"/>
                <w:szCs w:val="20"/>
              </w:rPr>
            </w:pPr>
            <w:r w:rsidRPr="000A168B">
              <w:rPr>
                <w:i/>
                <w:sz w:val="20"/>
                <w:szCs w:val="20"/>
              </w:rPr>
              <w:t>Spiraea hypericifolia</w:t>
            </w:r>
          </w:p>
        </w:tc>
        <w:tc>
          <w:tcPr>
            <w:tcW w:w="1705" w:type="dxa"/>
            <w:shd w:val="clear" w:color="auto" w:fill="auto"/>
            <w:vAlign w:val="center"/>
          </w:tcPr>
          <w:p w14:paraId="30D047F7" w14:textId="77777777" w:rsidR="00847709" w:rsidRPr="000A168B" w:rsidRDefault="00847709" w:rsidP="001F6A22">
            <w:pPr>
              <w:rPr>
                <w:sz w:val="20"/>
                <w:szCs w:val="20"/>
              </w:rPr>
            </w:pPr>
            <w:r w:rsidRPr="000A168B">
              <w:rPr>
                <w:sz w:val="20"/>
                <w:szCs w:val="20"/>
              </w:rPr>
              <w:t>Rosaceae</w:t>
            </w:r>
          </w:p>
        </w:tc>
        <w:tc>
          <w:tcPr>
            <w:tcW w:w="1417" w:type="dxa"/>
            <w:shd w:val="clear" w:color="auto" w:fill="auto"/>
            <w:vAlign w:val="center"/>
          </w:tcPr>
          <w:p w14:paraId="41659C95" w14:textId="77777777" w:rsidR="00847709" w:rsidRPr="000A168B" w:rsidRDefault="00847709" w:rsidP="001F6A22">
            <w:pPr>
              <w:rPr>
                <w:sz w:val="20"/>
                <w:szCs w:val="20"/>
              </w:rPr>
            </w:pPr>
            <w:r>
              <w:rPr>
                <w:sz w:val="20"/>
                <w:szCs w:val="20"/>
              </w:rPr>
              <w:t>Сәндік</w:t>
            </w:r>
          </w:p>
        </w:tc>
        <w:tc>
          <w:tcPr>
            <w:tcW w:w="1843" w:type="dxa"/>
            <w:vAlign w:val="center"/>
          </w:tcPr>
          <w:p w14:paraId="7234CF66" w14:textId="77777777" w:rsidR="00847709" w:rsidRPr="000A168B" w:rsidRDefault="00847709" w:rsidP="001F6A22">
            <w:pPr>
              <w:rPr>
                <w:sz w:val="20"/>
                <w:szCs w:val="20"/>
              </w:rPr>
            </w:pPr>
            <w:r>
              <w:rPr>
                <w:sz w:val="20"/>
                <w:szCs w:val="20"/>
              </w:rPr>
              <w:t>Таусібір-иран</w:t>
            </w:r>
          </w:p>
        </w:tc>
        <w:tc>
          <w:tcPr>
            <w:tcW w:w="1843" w:type="dxa"/>
            <w:shd w:val="clear" w:color="auto" w:fill="auto"/>
            <w:vAlign w:val="center"/>
          </w:tcPr>
          <w:p w14:paraId="6F0582FF" w14:textId="246E440F" w:rsidR="00847709" w:rsidRPr="000A168B" w:rsidRDefault="00847709" w:rsidP="001F6A22">
            <w:pPr>
              <w:rPr>
                <w:sz w:val="20"/>
                <w:szCs w:val="20"/>
              </w:rPr>
            </w:pPr>
            <w:r>
              <w:rPr>
                <w:sz w:val="20"/>
                <w:szCs w:val="20"/>
                <w:lang w:val="kk-KZ"/>
              </w:rPr>
              <w:t xml:space="preserve">Орташа </w:t>
            </w:r>
            <w:proofErr w:type="spellStart"/>
            <w:r>
              <w:rPr>
                <w:sz w:val="20"/>
                <w:szCs w:val="20"/>
                <w:lang w:val="kk-KZ"/>
              </w:rPr>
              <w:t>мезоксерофи</w:t>
            </w:r>
            <w:r w:rsidR="00916C9B">
              <w:rPr>
                <w:sz w:val="20"/>
                <w:szCs w:val="20"/>
                <w:lang w:val="kk-KZ"/>
              </w:rPr>
              <w:t>ттік</w:t>
            </w:r>
            <w:proofErr w:type="spellEnd"/>
            <w:r>
              <w:rPr>
                <w:sz w:val="20"/>
                <w:szCs w:val="20"/>
                <w:lang w:val="kk-KZ"/>
              </w:rPr>
              <w:t xml:space="preserve"> бұта</w:t>
            </w:r>
          </w:p>
        </w:tc>
        <w:tc>
          <w:tcPr>
            <w:tcW w:w="1678" w:type="dxa"/>
            <w:vAlign w:val="center"/>
          </w:tcPr>
          <w:p w14:paraId="417F7616" w14:textId="77777777" w:rsidR="00847709" w:rsidRPr="000A168B" w:rsidRDefault="00847709" w:rsidP="001F6A22">
            <w:pPr>
              <w:rPr>
                <w:sz w:val="20"/>
                <w:szCs w:val="20"/>
              </w:rPr>
            </w:pPr>
            <w:r w:rsidRPr="000A168B">
              <w:rPr>
                <w:sz w:val="20"/>
                <w:szCs w:val="20"/>
              </w:rPr>
              <w:t>Мезоксерофит</w:t>
            </w:r>
          </w:p>
        </w:tc>
        <w:tc>
          <w:tcPr>
            <w:tcW w:w="1559" w:type="dxa"/>
            <w:vAlign w:val="center"/>
          </w:tcPr>
          <w:p w14:paraId="51E1F0CC" w14:textId="77777777" w:rsidR="00847709" w:rsidRPr="000A168B" w:rsidRDefault="00847709" w:rsidP="001F6A22">
            <w:pPr>
              <w:rPr>
                <w:sz w:val="20"/>
                <w:szCs w:val="20"/>
              </w:rPr>
            </w:pPr>
            <w:r>
              <w:rPr>
                <w:sz w:val="20"/>
                <w:szCs w:val="20"/>
              </w:rPr>
              <w:t>Дала</w:t>
            </w:r>
          </w:p>
        </w:tc>
        <w:tc>
          <w:tcPr>
            <w:tcW w:w="2977" w:type="dxa"/>
            <w:vAlign w:val="center"/>
          </w:tcPr>
          <w:p w14:paraId="63DFB4E6" w14:textId="77777777" w:rsidR="00847709" w:rsidRPr="000A168B" w:rsidRDefault="00847709" w:rsidP="001F6A22">
            <w:pPr>
              <w:rPr>
                <w:sz w:val="20"/>
                <w:szCs w:val="20"/>
              </w:rPr>
            </w:pPr>
            <w:r w:rsidRPr="00063A0D">
              <w:rPr>
                <w:sz w:val="20"/>
                <w:szCs w:val="20"/>
              </w:rPr>
              <w:t>Дала және орманды дала аймақтарындағы жыралар мен тасты беткейлерде, бұталы бұталарда және тау өзендерінің жағаларында өседі.</w:t>
            </w:r>
          </w:p>
        </w:tc>
      </w:tr>
      <w:tr w:rsidR="00847709" w:rsidRPr="000A168B" w14:paraId="5810A092" w14:textId="77777777" w:rsidTr="00711B68">
        <w:tc>
          <w:tcPr>
            <w:tcW w:w="1976" w:type="dxa"/>
            <w:vAlign w:val="center"/>
          </w:tcPr>
          <w:p w14:paraId="616D2342" w14:textId="77777777" w:rsidR="00847709" w:rsidRPr="000A168B" w:rsidRDefault="00847709" w:rsidP="001F6A22">
            <w:pPr>
              <w:rPr>
                <w:i/>
                <w:sz w:val="20"/>
                <w:szCs w:val="20"/>
              </w:rPr>
            </w:pPr>
            <w:r w:rsidRPr="000A168B">
              <w:rPr>
                <w:i/>
                <w:sz w:val="20"/>
                <w:szCs w:val="20"/>
              </w:rPr>
              <w:t>Berberis heteropoda</w:t>
            </w:r>
          </w:p>
        </w:tc>
        <w:tc>
          <w:tcPr>
            <w:tcW w:w="1705" w:type="dxa"/>
            <w:shd w:val="clear" w:color="auto" w:fill="auto"/>
            <w:vAlign w:val="center"/>
          </w:tcPr>
          <w:p w14:paraId="32EE72DE" w14:textId="77777777" w:rsidR="00847709" w:rsidRPr="000A168B" w:rsidRDefault="00847709" w:rsidP="001F6A22">
            <w:pPr>
              <w:rPr>
                <w:sz w:val="20"/>
                <w:szCs w:val="20"/>
              </w:rPr>
            </w:pPr>
            <w:r w:rsidRPr="000A168B">
              <w:rPr>
                <w:sz w:val="20"/>
                <w:szCs w:val="20"/>
              </w:rPr>
              <w:t>Berberidaceae</w:t>
            </w:r>
          </w:p>
        </w:tc>
        <w:tc>
          <w:tcPr>
            <w:tcW w:w="1417" w:type="dxa"/>
            <w:shd w:val="clear" w:color="auto" w:fill="auto"/>
            <w:vAlign w:val="center"/>
          </w:tcPr>
          <w:p w14:paraId="00B98AF7" w14:textId="77777777" w:rsidR="00847709" w:rsidRPr="000A168B" w:rsidRDefault="00847709" w:rsidP="001F6A22">
            <w:pPr>
              <w:rPr>
                <w:sz w:val="20"/>
                <w:szCs w:val="20"/>
              </w:rPr>
            </w:pPr>
            <w:r>
              <w:rPr>
                <w:sz w:val="20"/>
                <w:szCs w:val="20"/>
              </w:rPr>
              <w:t>Тағамдық</w:t>
            </w:r>
            <w:r w:rsidRPr="000A168B">
              <w:rPr>
                <w:sz w:val="20"/>
                <w:szCs w:val="20"/>
              </w:rPr>
              <w:t xml:space="preserve">, </w:t>
            </w:r>
            <w:r>
              <w:rPr>
                <w:sz w:val="20"/>
                <w:szCs w:val="20"/>
              </w:rPr>
              <w:t>илік</w:t>
            </w:r>
          </w:p>
        </w:tc>
        <w:tc>
          <w:tcPr>
            <w:tcW w:w="1843" w:type="dxa"/>
            <w:vAlign w:val="center"/>
          </w:tcPr>
          <w:p w14:paraId="6914D0D0" w14:textId="77777777" w:rsidR="00847709" w:rsidRPr="000A168B" w:rsidRDefault="00847709" w:rsidP="001F6A22">
            <w:pPr>
              <w:rPr>
                <w:sz w:val="20"/>
                <w:szCs w:val="20"/>
              </w:rPr>
            </w:pPr>
            <w:r>
              <w:rPr>
                <w:sz w:val="20"/>
                <w:szCs w:val="20"/>
              </w:rPr>
              <w:t>Алтай-Тянь-Шань</w:t>
            </w:r>
          </w:p>
        </w:tc>
        <w:tc>
          <w:tcPr>
            <w:tcW w:w="1843" w:type="dxa"/>
            <w:shd w:val="clear" w:color="auto" w:fill="auto"/>
            <w:vAlign w:val="center"/>
          </w:tcPr>
          <w:p w14:paraId="5E9BA669" w14:textId="77777777" w:rsidR="00847709" w:rsidRPr="008077E3" w:rsidRDefault="00847709" w:rsidP="001F6A22">
            <w:pPr>
              <w:rPr>
                <w:sz w:val="20"/>
                <w:szCs w:val="20"/>
                <w:lang w:val="kk-KZ"/>
              </w:rPr>
            </w:pPr>
            <w:r>
              <w:rPr>
                <w:sz w:val="20"/>
                <w:szCs w:val="20"/>
              </w:rPr>
              <w:t>Жасыл бұталар</w:t>
            </w:r>
            <w:r w:rsidRPr="000A168B">
              <w:rPr>
                <w:sz w:val="20"/>
                <w:szCs w:val="20"/>
              </w:rPr>
              <w:t xml:space="preserve">, средние </w:t>
            </w:r>
            <w:r>
              <w:rPr>
                <w:sz w:val="20"/>
                <w:szCs w:val="20"/>
                <w:lang w:val="kk-KZ"/>
              </w:rPr>
              <w:t>бойлы</w:t>
            </w:r>
          </w:p>
        </w:tc>
        <w:tc>
          <w:tcPr>
            <w:tcW w:w="1678" w:type="dxa"/>
            <w:vAlign w:val="center"/>
          </w:tcPr>
          <w:p w14:paraId="144BF033"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404A9724" w14:textId="77777777" w:rsidR="00847709" w:rsidRPr="000A168B" w:rsidRDefault="00847709" w:rsidP="001F6A22">
            <w:pPr>
              <w:rPr>
                <w:sz w:val="20"/>
                <w:szCs w:val="20"/>
              </w:rPr>
            </w:pPr>
            <w:r>
              <w:rPr>
                <w:sz w:val="20"/>
                <w:szCs w:val="20"/>
              </w:rPr>
              <w:t>Орманды-шалғын</w:t>
            </w:r>
            <w:r w:rsidRPr="000A168B">
              <w:rPr>
                <w:sz w:val="20"/>
                <w:szCs w:val="20"/>
              </w:rPr>
              <w:t xml:space="preserve">, </w:t>
            </w:r>
            <w:r>
              <w:rPr>
                <w:sz w:val="20"/>
                <w:szCs w:val="20"/>
                <w:lang w:val="kk-KZ"/>
              </w:rPr>
              <w:t>д</w:t>
            </w:r>
            <w:r>
              <w:rPr>
                <w:sz w:val="20"/>
                <w:szCs w:val="20"/>
              </w:rPr>
              <w:t>ала</w:t>
            </w:r>
          </w:p>
        </w:tc>
        <w:tc>
          <w:tcPr>
            <w:tcW w:w="2977" w:type="dxa"/>
            <w:vAlign w:val="center"/>
          </w:tcPr>
          <w:p w14:paraId="089505EA" w14:textId="77777777" w:rsidR="00847709" w:rsidRPr="00063A0D" w:rsidRDefault="00847709" w:rsidP="001F6A22">
            <w:pPr>
              <w:rPr>
                <w:sz w:val="20"/>
                <w:szCs w:val="20"/>
                <w:lang w:val="kk-KZ"/>
              </w:rPr>
            </w:pPr>
            <w:r w:rsidRPr="00063A0D">
              <w:rPr>
                <w:sz w:val="20"/>
                <w:szCs w:val="20"/>
              </w:rPr>
              <w:t>Тау беткейлерінде, шөгінділерде, шатқалдарда және тау өзендерінің аңғарларында өседі</w:t>
            </w:r>
            <w:r>
              <w:rPr>
                <w:sz w:val="20"/>
                <w:szCs w:val="20"/>
                <w:lang w:val="kk-KZ"/>
              </w:rPr>
              <w:t>.</w:t>
            </w:r>
          </w:p>
        </w:tc>
      </w:tr>
      <w:tr w:rsidR="00847709" w:rsidRPr="000A168B" w14:paraId="6DFFFFF3" w14:textId="77777777" w:rsidTr="00711B68">
        <w:tc>
          <w:tcPr>
            <w:tcW w:w="1976" w:type="dxa"/>
            <w:vAlign w:val="center"/>
          </w:tcPr>
          <w:p w14:paraId="10ECF495" w14:textId="77777777" w:rsidR="00847709" w:rsidRPr="000A168B" w:rsidRDefault="00847709" w:rsidP="001F6A22">
            <w:pPr>
              <w:rPr>
                <w:i/>
                <w:sz w:val="20"/>
                <w:szCs w:val="20"/>
              </w:rPr>
            </w:pPr>
            <w:r w:rsidRPr="000A168B">
              <w:rPr>
                <w:i/>
                <w:sz w:val="20"/>
                <w:szCs w:val="20"/>
              </w:rPr>
              <w:t>Ribes meyeri</w:t>
            </w:r>
          </w:p>
        </w:tc>
        <w:tc>
          <w:tcPr>
            <w:tcW w:w="1705" w:type="dxa"/>
            <w:shd w:val="clear" w:color="auto" w:fill="auto"/>
            <w:vAlign w:val="center"/>
          </w:tcPr>
          <w:p w14:paraId="6D6FAF0D" w14:textId="77777777" w:rsidR="00847709" w:rsidRPr="000A168B" w:rsidRDefault="00847709" w:rsidP="001F6A22">
            <w:pPr>
              <w:rPr>
                <w:sz w:val="20"/>
                <w:szCs w:val="20"/>
              </w:rPr>
            </w:pPr>
            <w:r w:rsidRPr="000A168B">
              <w:rPr>
                <w:sz w:val="20"/>
                <w:szCs w:val="20"/>
              </w:rPr>
              <w:t>Grossulariaceae</w:t>
            </w:r>
          </w:p>
        </w:tc>
        <w:tc>
          <w:tcPr>
            <w:tcW w:w="1417" w:type="dxa"/>
            <w:shd w:val="clear" w:color="auto" w:fill="auto"/>
            <w:vAlign w:val="center"/>
          </w:tcPr>
          <w:p w14:paraId="709B6507" w14:textId="77777777" w:rsidR="00847709" w:rsidRPr="000A168B" w:rsidRDefault="00847709" w:rsidP="001F6A22">
            <w:pPr>
              <w:rPr>
                <w:sz w:val="20"/>
                <w:szCs w:val="20"/>
              </w:rPr>
            </w:pPr>
            <w:r>
              <w:rPr>
                <w:sz w:val="20"/>
                <w:szCs w:val="20"/>
              </w:rPr>
              <w:t>Витаминдік</w:t>
            </w:r>
            <w:r w:rsidRPr="000A168B">
              <w:rPr>
                <w:sz w:val="20"/>
                <w:szCs w:val="20"/>
              </w:rPr>
              <w:t xml:space="preserve">, </w:t>
            </w:r>
            <w:r>
              <w:rPr>
                <w:sz w:val="20"/>
                <w:szCs w:val="20"/>
                <w:lang w:val="kk-KZ"/>
              </w:rPr>
              <w:t>т</w:t>
            </w:r>
            <w:r>
              <w:rPr>
                <w:sz w:val="20"/>
                <w:szCs w:val="20"/>
              </w:rPr>
              <w:t>ағамдық</w:t>
            </w:r>
          </w:p>
        </w:tc>
        <w:tc>
          <w:tcPr>
            <w:tcW w:w="1843" w:type="dxa"/>
            <w:vAlign w:val="center"/>
          </w:tcPr>
          <w:p w14:paraId="147FBF8C" w14:textId="77777777" w:rsidR="00847709" w:rsidRPr="000A168B" w:rsidRDefault="00847709" w:rsidP="001F6A22">
            <w:pPr>
              <w:rPr>
                <w:sz w:val="20"/>
                <w:szCs w:val="20"/>
              </w:rPr>
            </w:pPr>
            <w:r>
              <w:rPr>
                <w:sz w:val="20"/>
                <w:szCs w:val="20"/>
              </w:rPr>
              <w:t>Алтай-таулы Орта Азия</w:t>
            </w:r>
          </w:p>
        </w:tc>
        <w:tc>
          <w:tcPr>
            <w:tcW w:w="1843" w:type="dxa"/>
            <w:shd w:val="clear" w:color="auto" w:fill="auto"/>
            <w:vAlign w:val="center"/>
          </w:tcPr>
          <w:p w14:paraId="03E41709" w14:textId="77777777" w:rsidR="00847709" w:rsidRPr="000A168B" w:rsidRDefault="00847709" w:rsidP="001F6A22">
            <w:pPr>
              <w:rPr>
                <w:sz w:val="20"/>
                <w:szCs w:val="20"/>
              </w:rPr>
            </w:pPr>
            <w:r>
              <w:rPr>
                <w:sz w:val="20"/>
                <w:szCs w:val="20"/>
              </w:rPr>
              <w:t>Жасыл бұталар</w:t>
            </w:r>
            <w:r w:rsidRPr="000A168B">
              <w:rPr>
                <w:sz w:val="20"/>
                <w:szCs w:val="20"/>
              </w:rPr>
              <w:t xml:space="preserve">, </w:t>
            </w:r>
            <w:r>
              <w:rPr>
                <w:sz w:val="20"/>
                <w:szCs w:val="20"/>
              </w:rPr>
              <w:t>әдетте аласа</w:t>
            </w:r>
          </w:p>
        </w:tc>
        <w:tc>
          <w:tcPr>
            <w:tcW w:w="1678" w:type="dxa"/>
            <w:vAlign w:val="center"/>
          </w:tcPr>
          <w:p w14:paraId="60545815"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1EC41717" w14:textId="77777777" w:rsidR="00847709" w:rsidRPr="000A168B" w:rsidRDefault="00847709" w:rsidP="001F6A22">
            <w:pPr>
              <w:rPr>
                <w:sz w:val="20"/>
                <w:szCs w:val="20"/>
              </w:rPr>
            </w:pPr>
            <w:r>
              <w:rPr>
                <w:sz w:val="20"/>
                <w:szCs w:val="20"/>
              </w:rPr>
              <w:t>Орман</w:t>
            </w:r>
          </w:p>
        </w:tc>
        <w:tc>
          <w:tcPr>
            <w:tcW w:w="2977" w:type="dxa"/>
            <w:vAlign w:val="center"/>
          </w:tcPr>
          <w:p w14:paraId="63B691B0" w14:textId="77777777" w:rsidR="00847709" w:rsidRPr="000A168B" w:rsidRDefault="00847709" w:rsidP="001F6A22">
            <w:pPr>
              <w:rPr>
                <w:sz w:val="20"/>
                <w:szCs w:val="20"/>
              </w:rPr>
            </w:pPr>
            <w:r w:rsidRPr="00063A0D">
              <w:rPr>
                <w:sz w:val="20"/>
                <w:szCs w:val="20"/>
              </w:rPr>
              <w:t>Орманды</w:t>
            </w:r>
            <w:r>
              <w:rPr>
                <w:sz w:val="20"/>
                <w:szCs w:val="20"/>
                <w:lang w:val="kk-KZ"/>
              </w:rPr>
              <w:t>-</w:t>
            </w:r>
            <w:r w:rsidRPr="00063A0D">
              <w:rPr>
                <w:sz w:val="20"/>
                <w:szCs w:val="20"/>
              </w:rPr>
              <w:t>дала және субальпі</w:t>
            </w:r>
            <w:proofErr w:type="spellStart"/>
            <w:r>
              <w:rPr>
                <w:sz w:val="20"/>
                <w:szCs w:val="20"/>
                <w:lang w:val="kk-KZ"/>
              </w:rPr>
              <w:t>лік</w:t>
            </w:r>
            <w:proofErr w:type="spellEnd"/>
            <w:r w:rsidRPr="00063A0D">
              <w:rPr>
                <w:sz w:val="20"/>
                <w:szCs w:val="20"/>
              </w:rPr>
              <w:t xml:space="preserve"> тау белдеуінде, бұталар арасында, жартасты беткейлер мен шатқалдарда, қиыршық тасты өзен жағаларында өседі.</w:t>
            </w:r>
          </w:p>
        </w:tc>
      </w:tr>
      <w:tr w:rsidR="00847709" w:rsidRPr="000A168B" w14:paraId="5B4D6B3D" w14:textId="77777777" w:rsidTr="00711B68">
        <w:tc>
          <w:tcPr>
            <w:tcW w:w="1976" w:type="dxa"/>
            <w:vAlign w:val="center"/>
          </w:tcPr>
          <w:p w14:paraId="110B0684" w14:textId="77777777" w:rsidR="00847709" w:rsidRPr="000A168B" w:rsidRDefault="00847709" w:rsidP="001F6A22">
            <w:pPr>
              <w:rPr>
                <w:i/>
                <w:sz w:val="20"/>
                <w:szCs w:val="20"/>
              </w:rPr>
            </w:pPr>
            <w:r w:rsidRPr="000A168B">
              <w:rPr>
                <w:i/>
                <w:sz w:val="20"/>
                <w:szCs w:val="20"/>
              </w:rPr>
              <w:t>Lonicera tatarica</w:t>
            </w:r>
          </w:p>
        </w:tc>
        <w:tc>
          <w:tcPr>
            <w:tcW w:w="1705" w:type="dxa"/>
            <w:shd w:val="clear" w:color="auto" w:fill="auto"/>
            <w:vAlign w:val="center"/>
          </w:tcPr>
          <w:p w14:paraId="6F05A588" w14:textId="77777777" w:rsidR="00847709" w:rsidRPr="000A168B" w:rsidRDefault="00847709" w:rsidP="001F6A22">
            <w:pPr>
              <w:rPr>
                <w:sz w:val="20"/>
                <w:szCs w:val="20"/>
              </w:rPr>
            </w:pPr>
            <w:r w:rsidRPr="000A168B">
              <w:rPr>
                <w:sz w:val="20"/>
                <w:szCs w:val="20"/>
              </w:rPr>
              <w:t>Caprifoliaceae</w:t>
            </w:r>
          </w:p>
        </w:tc>
        <w:tc>
          <w:tcPr>
            <w:tcW w:w="1417" w:type="dxa"/>
            <w:shd w:val="clear" w:color="auto" w:fill="auto"/>
            <w:vAlign w:val="center"/>
          </w:tcPr>
          <w:p w14:paraId="46AC395C" w14:textId="77777777" w:rsidR="00847709" w:rsidRPr="000A168B" w:rsidRDefault="00847709" w:rsidP="001F6A22">
            <w:pPr>
              <w:rPr>
                <w:sz w:val="20"/>
                <w:szCs w:val="20"/>
              </w:rPr>
            </w:pPr>
            <w:r>
              <w:rPr>
                <w:sz w:val="20"/>
                <w:szCs w:val="20"/>
              </w:rPr>
              <w:t>Сәндік</w:t>
            </w:r>
          </w:p>
        </w:tc>
        <w:tc>
          <w:tcPr>
            <w:tcW w:w="1843" w:type="dxa"/>
            <w:vAlign w:val="center"/>
          </w:tcPr>
          <w:p w14:paraId="58214813" w14:textId="77777777" w:rsidR="00847709" w:rsidRPr="000A168B" w:rsidRDefault="00847709" w:rsidP="001F6A22">
            <w:pPr>
              <w:rPr>
                <w:sz w:val="20"/>
                <w:szCs w:val="20"/>
              </w:rPr>
            </w:pPr>
            <w:r>
              <w:rPr>
                <w:sz w:val="20"/>
                <w:szCs w:val="20"/>
              </w:rPr>
              <w:t>Таулы Сібір-Тянь-Шань</w:t>
            </w:r>
          </w:p>
        </w:tc>
        <w:tc>
          <w:tcPr>
            <w:tcW w:w="1843" w:type="dxa"/>
            <w:shd w:val="clear" w:color="auto" w:fill="auto"/>
            <w:vAlign w:val="center"/>
          </w:tcPr>
          <w:p w14:paraId="0FD6EFF3" w14:textId="77777777" w:rsidR="00847709" w:rsidRPr="000A168B" w:rsidRDefault="00847709" w:rsidP="001F6A22">
            <w:pPr>
              <w:rPr>
                <w:sz w:val="20"/>
                <w:szCs w:val="20"/>
              </w:rPr>
            </w:pPr>
            <w:r>
              <w:rPr>
                <w:sz w:val="20"/>
                <w:szCs w:val="20"/>
              </w:rPr>
              <w:t>Жасыл бұталар</w:t>
            </w:r>
            <w:r w:rsidRPr="000A168B">
              <w:rPr>
                <w:sz w:val="20"/>
                <w:szCs w:val="20"/>
              </w:rPr>
              <w:t xml:space="preserve">, </w:t>
            </w:r>
            <w:r>
              <w:rPr>
                <w:sz w:val="20"/>
                <w:szCs w:val="20"/>
              </w:rPr>
              <w:t>орташа</w:t>
            </w:r>
          </w:p>
        </w:tc>
        <w:tc>
          <w:tcPr>
            <w:tcW w:w="1678" w:type="dxa"/>
            <w:vAlign w:val="center"/>
          </w:tcPr>
          <w:p w14:paraId="43BFF819"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369DA11D" w14:textId="77777777" w:rsidR="00847709" w:rsidRPr="000A168B" w:rsidRDefault="00847709" w:rsidP="001F6A22">
            <w:pPr>
              <w:rPr>
                <w:sz w:val="20"/>
                <w:szCs w:val="20"/>
              </w:rPr>
            </w:pPr>
            <w:r>
              <w:rPr>
                <w:sz w:val="20"/>
                <w:szCs w:val="20"/>
              </w:rPr>
              <w:t>Орман</w:t>
            </w:r>
          </w:p>
        </w:tc>
        <w:tc>
          <w:tcPr>
            <w:tcW w:w="2977" w:type="dxa"/>
            <w:vAlign w:val="center"/>
          </w:tcPr>
          <w:p w14:paraId="583A9AB1" w14:textId="77777777" w:rsidR="00847709" w:rsidRPr="000A168B" w:rsidRDefault="00847709" w:rsidP="001F6A22">
            <w:pPr>
              <w:rPr>
                <w:sz w:val="20"/>
                <w:szCs w:val="20"/>
              </w:rPr>
            </w:pPr>
            <w:r w:rsidRPr="00063A0D">
              <w:rPr>
                <w:sz w:val="20"/>
                <w:szCs w:val="20"/>
              </w:rPr>
              <w:t>Далаларда, су басқан және жайылма шалғындар</w:t>
            </w:r>
            <w:proofErr w:type="spellStart"/>
            <w:r>
              <w:rPr>
                <w:sz w:val="20"/>
                <w:szCs w:val="20"/>
                <w:lang w:val="kk-KZ"/>
              </w:rPr>
              <w:t>ын</w:t>
            </w:r>
            <w:proofErr w:type="spellEnd"/>
            <w:r w:rsidRPr="00063A0D">
              <w:rPr>
                <w:sz w:val="20"/>
                <w:szCs w:val="20"/>
              </w:rPr>
              <w:t>да, бұтал</w:t>
            </w:r>
            <w:r>
              <w:rPr>
                <w:sz w:val="20"/>
                <w:szCs w:val="20"/>
                <w:lang w:val="kk-KZ"/>
              </w:rPr>
              <w:t xml:space="preserve">ар </w:t>
            </w:r>
            <w:proofErr w:type="spellStart"/>
            <w:r>
              <w:rPr>
                <w:sz w:val="20"/>
                <w:szCs w:val="20"/>
                <w:lang w:val="kk-KZ"/>
              </w:rPr>
              <w:t>нуынды</w:t>
            </w:r>
            <w:proofErr w:type="spellEnd"/>
            <w:r w:rsidRPr="00063A0D">
              <w:rPr>
                <w:sz w:val="20"/>
                <w:szCs w:val="20"/>
              </w:rPr>
              <w:t>, орман жиектерінде, өзен және бұлақ аңғарларында, дала және шалғын тау беткейлерінде</w:t>
            </w:r>
            <w:r>
              <w:rPr>
                <w:sz w:val="20"/>
                <w:szCs w:val="20"/>
                <w:lang w:val="kk-KZ"/>
              </w:rPr>
              <w:t xml:space="preserve"> </w:t>
            </w:r>
            <w:r w:rsidRPr="00063A0D">
              <w:rPr>
                <w:sz w:val="20"/>
                <w:szCs w:val="20"/>
              </w:rPr>
              <w:t>өседі.</w:t>
            </w:r>
          </w:p>
        </w:tc>
      </w:tr>
      <w:tr w:rsidR="00847709" w:rsidRPr="000A168B" w14:paraId="3ED16384" w14:textId="77777777" w:rsidTr="00711B68">
        <w:tc>
          <w:tcPr>
            <w:tcW w:w="1976" w:type="dxa"/>
            <w:tcBorders>
              <w:bottom w:val="single" w:sz="4" w:space="0" w:color="auto"/>
            </w:tcBorders>
            <w:vAlign w:val="center"/>
          </w:tcPr>
          <w:p w14:paraId="4417F56D" w14:textId="77777777" w:rsidR="00847709" w:rsidRPr="000A168B" w:rsidRDefault="00847709" w:rsidP="001F6A22">
            <w:pPr>
              <w:rPr>
                <w:i/>
                <w:sz w:val="20"/>
                <w:szCs w:val="20"/>
              </w:rPr>
            </w:pPr>
            <w:r w:rsidRPr="000A168B">
              <w:rPr>
                <w:i/>
                <w:sz w:val="20"/>
                <w:szCs w:val="20"/>
              </w:rPr>
              <w:t>Rosa alberti</w:t>
            </w:r>
          </w:p>
        </w:tc>
        <w:tc>
          <w:tcPr>
            <w:tcW w:w="1705" w:type="dxa"/>
            <w:tcBorders>
              <w:bottom w:val="single" w:sz="4" w:space="0" w:color="auto"/>
            </w:tcBorders>
            <w:shd w:val="clear" w:color="auto" w:fill="auto"/>
            <w:vAlign w:val="center"/>
          </w:tcPr>
          <w:p w14:paraId="662F3082" w14:textId="77777777" w:rsidR="00847709" w:rsidRPr="000A168B" w:rsidRDefault="00847709" w:rsidP="001F6A22">
            <w:pPr>
              <w:rPr>
                <w:sz w:val="20"/>
                <w:szCs w:val="20"/>
              </w:rPr>
            </w:pPr>
            <w:r w:rsidRPr="000A168B">
              <w:rPr>
                <w:sz w:val="20"/>
                <w:szCs w:val="20"/>
              </w:rPr>
              <w:t>Rosaceae</w:t>
            </w:r>
          </w:p>
        </w:tc>
        <w:tc>
          <w:tcPr>
            <w:tcW w:w="1417" w:type="dxa"/>
            <w:tcBorders>
              <w:bottom w:val="single" w:sz="4" w:space="0" w:color="auto"/>
            </w:tcBorders>
            <w:shd w:val="clear" w:color="auto" w:fill="auto"/>
            <w:vAlign w:val="center"/>
          </w:tcPr>
          <w:p w14:paraId="3B64EA3B" w14:textId="77777777" w:rsidR="00847709" w:rsidRPr="000A168B" w:rsidRDefault="00847709" w:rsidP="001F6A22">
            <w:pPr>
              <w:rPr>
                <w:sz w:val="20"/>
                <w:szCs w:val="20"/>
              </w:rPr>
            </w:pPr>
            <w:r>
              <w:rPr>
                <w:sz w:val="20"/>
                <w:szCs w:val="20"/>
              </w:rPr>
              <w:t>Витаминдік</w:t>
            </w:r>
          </w:p>
        </w:tc>
        <w:tc>
          <w:tcPr>
            <w:tcW w:w="1843" w:type="dxa"/>
            <w:tcBorders>
              <w:bottom w:val="single" w:sz="4" w:space="0" w:color="auto"/>
            </w:tcBorders>
            <w:vAlign w:val="center"/>
          </w:tcPr>
          <w:p w14:paraId="297AAEB4" w14:textId="77777777" w:rsidR="00847709" w:rsidRPr="000A168B" w:rsidRDefault="00847709" w:rsidP="001F6A22">
            <w:pPr>
              <w:rPr>
                <w:sz w:val="20"/>
                <w:szCs w:val="20"/>
              </w:rPr>
            </w:pPr>
            <w:r>
              <w:rPr>
                <w:sz w:val="20"/>
                <w:szCs w:val="20"/>
              </w:rPr>
              <w:t>Алтай-таулы Орта Азия</w:t>
            </w:r>
          </w:p>
        </w:tc>
        <w:tc>
          <w:tcPr>
            <w:tcW w:w="1843" w:type="dxa"/>
            <w:tcBorders>
              <w:bottom w:val="single" w:sz="4" w:space="0" w:color="auto"/>
            </w:tcBorders>
            <w:shd w:val="clear" w:color="auto" w:fill="auto"/>
            <w:vAlign w:val="center"/>
          </w:tcPr>
          <w:p w14:paraId="628CFDFD" w14:textId="023BD550" w:rsidR="00847709" w:rsidRPr="000A168B" w:rsidRDefault="00847709" w:rsidP="001F6A22">
            <w:pPr>
              <w:rPr>
                <w:sz w:val="20"/>
                <w:szCs w:val="20"/>
              </w:rPr>
            </w:pPr>
            <w:r>
              <w:rPr>
                <w:sz w:val="20"/>
                <w:szCs w:val="20"/>
                <w:lang w:val="kk-KZ"/>
              </w:rPr>
              <w:t xml:space="preserve">Орташа </w:t>
            </w:r>
            <w:proofErr w:type="spellStart"/>
            <w:r>
              <w:rPr>
                <w:sz w:val="20"/>
                <w:szCs w:val="20"/>
                <w:lang w:val="kk-KZ"/>
              </w:rPr>
              <w:t>мезофи</w:t>
            </w:r>
            <w:r w:rsidR="00916C9B">
              <w:rPr>
                <w:sz w:val="20"/>
                <w:szCs w:val="20"/>
                <w:lang w:val="kk-KZ"/>
              </w:rPr>
              <w:t>тт</w:t>
            </w:r>
            <w:r>
              <w:rPr>
                <w:sz w:val="20"/>
                <w:szCs w:val="20"/>
                <w:lang w:val="kk-KZ"/>
              </w:rPr>
              <w:t>ік</w:t>
            </w:r>
            <w:proofErr w:type="spellEnd"/>
            <w:r>
              <w:rPr>
                <w:sz w:val="20"/>
                <w:szCs w:val="20"/>
                <w:lang w:val="kk-KZ"/>
              </w:rPr>
              <w:t xml:space="preserve"> тікенді бұта</w:t>
            </w:r>
          </w:p>
        </w:tc>
        <w:tc>
          <w:tcPr>
            <w:tcW w:w="1678" w:type="dxa"/>
            <w:tcBorders>
              <w:bottom w:val="single" w:sz="4" w:space="0" w:color="auto"/>
            </w:tcBorders>
            <w:vAlign w:val="center"/>
          </w:tcPr>
          <w:p w14:paraId="55F8C181" w14:textId="77777777" w:rsidR="00847709" w:rsidRPr="000A168B" w:rsidRDefault="00847709" w:rsidP="001F6A22">
            <w:pPr>
              <w:rPr>
                <w:sz w:val="20"/>
                <w:szCs w:val="20"/>
              </w:rPr>
            </w:pPr>
            <w:r w:rsidRPr="000A168B">
              <w:rPr>
                <w:sz w:val="20"/>
                <w:szCs w:val="20"/>
              </w:rPr>
              <w:t>Мезофит</w:t>
            </w:r>
          </w:p>
        </w:tc>
        <w:tc>
          <w:tcPr>
            <w:tcW w:w="1559" w:type="dxa"/>
            <w:tcBorders>
              <w:bottom w:val="single" w:sz="4" w:space="0" w:color="auto"/>
            </w:tcBorders>
            <w:vAlign w:val="center"/>
          </w:tcPr>
          <w:p w14:paraId="43244F99"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о</w:t>
            </w:r>
            <w:r>
              <w:rPr>
                <w:sz w:val="20"/>
                <w:szCs w:val="20"/>
              </w:rPr>
              <w:t>рманды-шалғын</w:t>
            </w:r>
          </w:p>
        </w:tc>
        <w:tc>
          <w:tcPr>
            <w:tcW w:w="2977" w:type="dxa"/>
            <w:tcBorders>
              <w:bottom w:val="single" w:sz="4" w:space="0" w:color="auto"/>
            </w:tcBorders>
            <w:vAlign w:val="center"/>
          </w:tcPr>
          <w:p w14:paraId="630E8356" w14:textId="77777777" w:rsidR="00847709" w:rsidRPr="00BB6976" w:rsidRDefault="00847709" w:rsidP="001F6A22">
            <w:pPr>
              <w:rPr>
                <w:sz w:val="20"/>
                <w:szCs w:val="20"/>
                <w:lang w:val="kk-KZ"/>
              </w:rPr>
            </w:pPr>
            <w:r w:rsidRPr="00BB6976">
              <w:rPr>
                <w:sz w:val="20"/>
                <w:szCs w:val="20"/>
              </w:rPr>
              <w:t>Таулардың орман белдеуінде, орман жиектерінде және бұталар</w:t>
            </w:r>
            <w:r>
              <w:rPr>
                <w:sz w:val="20"/>
                <w:szCs w:val="20"/>
                <w:lang w:val="kk-KZ"/>
              </w:rPr>
              <w:t xml:space="preserve"> </w:t>
            </w:r>
            <w:proofErr w:type="spellStart"/>
            <w:r>
              <w:rPr>
                <w:sz w:val="20"/>
                <w:szCs w:val="20"/>
                <w:lang w:val="kk-KZ"/>
              </w:rPr>
              <w:t>нуын</w:t>
            </w:r>
            <w:proofErr w:type="spellEnd"/>
            <w:r w:rsidRPr="00BB6976">
              <w:rPr>
                <w:sz w:val="20"/>
                <w:szCs w:val="20"/>
              </w:rPr>
              <w:t>да өседі</w:t>
            </w:r>
            <w:r>
              <w:rPr>
                <w:sz w:val="20"/>
                <w:szCs w:val="20"/>
                <w:lang w:val="kk-KZ"/>
              </w:rPr>
              <w:t>.</w:t>
            </w:r>
          </w:p>
        </w:tc>
      </w:tr>
      <w:tr w:rsidR="00847709" w:rsidRPr="000A168B" w14:paraId="1CFB5B3D" w14:textId="77777777" w:rsidTr="00711B68">
        <w:tc>
          <w:tcPr>
            <w:tcW w:w="1976" w:type="dxa"/>
            <w:tcBorders>
              <w:bottom w:val="single" w:sz="4" w:space="0" w:color="auto"/>
            </w:tcBorders>
            <w:vAlign w:val="center"/>
          </w:tcPr>
          <w:p w14:paraId="01E3A0AA" w14:textId="77777777" w:rsidR="00847709" w:rsidRPr="000A168B" w:rsidRDefault="00847709" w:rsidP="001F6A22">
            <w:pPr>
              <w:rPr>
                <w:i/>
                <w:sz w:val="20"/>
                <w:szCs w:val="20"/>
              </w:rPr>
            </w:pPr>
            <w:r w:rsidRPr="000A168B">
              <w:rPr>
                <w:i/>
                <w:sz w:val="20"/>
                <w:szCs w:val="20"/>
              </w:rPr>
              <w:t>Rubus idaeus</w:t>
            </w:r>
          </w:p>
        </w:tc>
        <w:tc>
          <w:tcPr>
            <w:tcW w:w="1705" w:type="dxa"/>
            <w:tcBorders>
              <w:bottom w:val="single" w:sz="4" w:space="0" w:color="auto"/>
            </w:tcBorders>
            <w:shd w:val="clear" w:color="auto" w:fill="auto"/>
            <w:vAlign w:val="center"/>
          </w:tcPr>
          <w:p w14:paraId="149747D7" w14:textId="77777777" w:rsidR="00847709" w:rsidRPr="000A168B" w:rsidRDefault="00847709" w:rsidP="001F6A22">
            <w:pPr>
              <w:rPr>
                <w:sz w:val="20"/>
                <w:szCs w:val="20"/>
              </w:rPr>
            </w:pPr>
            <w:r w:rsidRPr="000A168B">
              <w:rPr>
                <w:sz w:val="20"/>
                <w:szCs w:val="20"/>
              </w:rPr>
              <w:t>Rosaceae</w:t>
            </w:r>
          </w:p>
        </w:tc>
        <w:tc>
          <w:tcPr>
            <w:tcW w:w="1417" w:type="dxa"/>
            <w:tcBorders>
              <w:bottom w:val="single" w:sz="4" w:space="0" w:color="auto"/>
            </w:tcBorders>
            <w:shd w:val="clear" w:color="auto" w:fill="auto"/>
            <w:vAlign w:val="center"/>
          </w:tcPr>
          <w:p w14:paraId="0AABD1C9" w14:textId="77777777" w:rsidR="00847709" w:rsidRPr="000A168B" w:rsidRDefault="00847709" w:rsidP="001F6A22">
            <w:pPr>
              <w:rPr>
                <w:sz w:val="20"/>
                <w:szCs w:val="20"/>
              </w:rPr>
            </w:pPr>
            <w:r>
              <w:rPr>
                <w:sz w:val="20"/>
                <w:szCs w:val="20"/>
              </w:rPr>
              <w:t>Тағамдық</w:t>
            </w:r>
            <w:r w:rsidRPr="000A168B">
              <w:rPr>
                <w:sz w:val="20"/>
                <w:szCs w:val="20"/>
              </w:rPr>
              <w:t xml:space="preserve">, </w:t>
            </w:r>
            <w:r>
              <w:rPr>
                <w:sz w:val="20"/>
                <w:szCs w:val="20"/>
                <w:lang w:val="kk-KZ"/>
              </w:rPr>
              <w:t>д</w:t>
            </w:r>
            <w:r>
              <w:rPr>
                <w:sz w:val="20"/>
                <w:szCs w:val="20"/>
              </w:rPr>
              <w:t>әрілік</w:t>
            </w:r>
          </w:p>
        </w:tc>
        <w:tc>
          <w:tcPr>
            <w:tcW w:w="1843" w:type="dxa"/>
            <w:tcBorders>
              <w:bottom w:val="single" w:sz="4" w:space="0" w:color="auto"/>
            </w:tcBorders>
            <w:vAlign w:val="center"/>
          </w:tcPr>
          <w:p w14:paraId="7C9BCBDB" w14:textId="77777777" w:rsidR="00847709" w:rsidRPr="000A168B" w:rsidRDefault="00847709" w:rsidP="001F6A22">
            <w:pPr>
              <w:rPr>
                <w:sz w:val="20"/>
                <w:szCs w:val="20"/>
              </w:rPr>
            </w:pPr>
            <w:r>
              <w:rPr>
                <w:sz w:val="20"/>
                <w:szCs w:val="20"/>
              </w:rPr>
              <w:t>Палеарктика</w:t>
            </w:r>
          </w:p>
        </w:tc>
        <w:tc>
          <w:tcPr>
            <w:tcW w:w="1843" w:type="dxa"/>
            <w:tcBorders>
              <w:bottom w:val="single" w:sz="4" w:space="0" w:color="auto"/>
            </w:tcBorders>
            <w:shd w:val="clear" w:color="auto" w:fill="auto"/>
            <w:vAlign w:val="center"/>
          </w:tcPr>
          <w:p w14:paraId="7FE88777" w14:textId="77777777" w:rsidR="00847709" w:rsidRPr="000A168B" w:rsidRDefault="00847709" w:rsidP="001F6A22">
            <w:pPr>
              <w:rPr>
                <w:sz w:val="20"/>
                <w:szCs w:val="20"/>
              </w:rPr>
            </w:pPr>
            <w:r>
              <w:rPr>
                <w:sz w:val="20"/>
                <w:szCs w:val="20"/>
              </w:rPr>
              <w:t>Жасыл бұталар</w:t>
            </w:r>
            <w:r w:rsidRPr="000A168B">
              <w:rPr>
                <w:sz w:val="20"/>
                <w:szCs w:val="20"/>
              </w:rPr>
              <w:t xml:space="preserve">, </w:t>
            </w:r>
            <w:r>
              <w:rPr>
                <w:sz w:val="20"/>
                <w:szCs w:val="20"/>
              </w:rPr>
              <w:t>әдетте аласа</w:t>
            </w:r>
          </w:p>
        </w:tc>
        <w:tc>
          <w:tcPr>
            <w:tcW w:w="1678" w:type="dxa"/>
            <w:tcBorders>
              <w:bottom w:val="single" w:sz="4" w:space="0" w:color="auto"/>
            </w:tcBorders>
            <w:vAlign w:val="center"/>
          </w:tcPr>
          <w:p w14:paraId="16A1EAA0" w14:textId="77777777" w:rsidR="00847709" w:rsidRPr="000A168B" w:rsidRDefault="00847709" w:rsidP="001F6A22">
            <w:pPr>
              <w:rPr>
                <w:sz w:val="20"/>
                <w:szCs w:val="20"/>
              </w:rPr>
            </w:pPr>
            <w:r w:rsidRPr="000A168B">
              <w:rPr>
                <w:sz w:val="20"/>
                <w:szCs w:val="20"/>
              </w:rPr>
              <w:t>Мезофит</w:t>
            </w:r>
          </w:p>
        </w:tc>
        <w:tc>
          <w:tcPr>
            <w:tcW w:w="1559" w:type="dxa"/>
            <w:tcBorders>
              <w:bottom w:val="single" w:sz="4" w:space="0" w:color="auto"/>
            </w:tcBorders>
            <w:vAlign w:val="center"/>
          </w:tcPr>
          <w:p w14:paraId="5CB2C27B"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о</w:t>
            </w:r>
            <w:r>
              <w:rPr>
                <w:sz w:val="20"/>
                <w:szCs w:val="20"/>
              </w:rPr>
              <w:t>рманды-шалғын</w:t>
            </w:r>
          </w:p>
        </w:tc>
        <w:tc>
          <w:tcPr>
            <w:tcW w:w="2977" w:type="dxa"/>
            <w:tcBorders>
              <w:bottom w:val="single" w:sz="4" w:space="0" w:color="auto"/>
            </w:tcBorders>
            <w:vAlign w:val="center"/>
          </w:tcPr>
          <w:p w14:paraId="50DBD807" w14:textId="77777777" w:rsidR="00847709" w:rsidRPr="000A168B" w:rsidRDefault="00847709" w:rsidP="001F6A22">
            <w:pPr>
              <w:rPr>
                <w:sz w:val="20"/>
                <w:szCs w:val="20"/>
              </w:rPr>
            </w:pPr>
            <w:r w:rsidRPr="00BB6976">
              <w:rPr>
                <w:sz w:val="20"/>
                <w:szCs w:val="20"/>
              </w:rPr>
              <w:t>Тау беткейлерінде, өзен жағаларында, орман шеттерінде өседі.</w:t>
            </w:r>
          </w:p>
        </w:tc>
      </w:tr>
    </w:tbl>
    <w:p w14:paraId="4A36B238" w14:textId="77777777" w:rsidR="00440715" w:rsidRDefault="00440715" w:rsidP="001F6A22">
      <w:pPr>
        <w:rPr>
          <w:sz w:val="28"/>
          <w:lang w:val="kk-KZ"/>
        </w:rPr>
        <w:sectPr w:rsidR="00440715" w:rsidSect="00187695">
          <w:pgSz w:w="16838" w:h="11906" w:orient="landscape"/>
          <w:pgMar w:top="1701" w:right="1134" w:bottom="567" w:left="1134" w:header="709" w:footer="709" w:gutter="0"/>
          <w:cols w:space="708"/>
          <w:docGrid w:linePitch="360"/>
        </w:sectPr>
      </w:pPr>
    </w:p>
    <w:tbl>
      <w:tblPr>
        <w:tblStyle w:val="af1"/>
        <w:tblW w:w="14998" w:type="dxa"/>
        <w:tblInd w:w="5" w:type="dxa"/>
        <w:tblLayout w:type="fixed"/>
        <w:tblLook w:val="04A0" w:firstRow="1" w:lastRow="0" w:firstColumn="1" w:lastColumn="0" w:noHBand="0" w:noVBand="1"/>
      </w:tblPr>
      <w:tblGrid>
        <w:gridCol w:w="1976"/>
        <w:gridCol w:w="1705"/>
        <w:gridCol w:w="1417"/>
        <w:gridCol w:w="1843"/>
        <w:gridCol w:w="1843"/>
        <w:gridCol w:w="1678"/>
        <w:gridCol w:w="1559"/>
        <w:gridCol w:w="2977"/>
      </w:tblGrid>
      <w:tr w:rsidR="00440715" w:rsidRPr="000A168B" w14:paraId="181F2369" w14:textId="77777777" w:rsidTr="00440715">
        <w:tc>
          <w:tcPr>
            <w:tcW w:w="14998" w:type="dxa"/>
            <w:gridSpan w:val="8"/>
            <w:tcBorders>
              <w:top w:val="nil"/>
              <w:left w:val="nil"/>
              <w:bottom w:val="single" w:sz="4" w:space="0" w:color="auto"/>
              <w:right w:val="nil"/>
            </w:tcBorders>
            <w:vAlign w:val="center"/>
          </w:tcPr>
          <w:p w14:paraId="60F0FCCD" w14:textId="325A755A" w:rsidR="00440715" w:rsidRPr="00BB6976" w:rsidRDefault="00440715" w:rsidP="001F6A22">
            <w:pPr>
              <w:rPr>
                <w:sz w:val="20"/>
                <w:szCs w:val="20"/>
              </w:rPr>
            </w:pPr>
            <w:r w:rsidRPr="000A168B">
              <w:rPr>
                <w:sz w:val="28"/>
                <w:lang w:val="kk-KZ"/>
              </w:rPr>
              <w:lastRenderedPageBreak/>
              <w:t xml:space="preserve">Кесте </w:t>
            </w:r>
            <w:r>
              <w:rPr>
                <w:sz w:val="28"/>
                <w:lang w:val="kk-KZ"/>
              </w:rPr>
              <w:t>1</w:t>
            </w:r>
            <w:r w:rsidR="001E6473">
              <w:rPr>
                <w:sz w:val="28"/>
                <w:lang w:val="kk-KZ"/>
              </w:rPr>
              <w:t xml:space="preserve"> жалғасы</w:t>
            </w:r>
          </w:p>
        </w:tc>
      </w:tr>
      <w:tr w:rsidR="00847709" w:rsidRPr="000A168B" w14:paraId="57A0CEB7" w14:textId="77777777" w:rsidTr="00711B68">
        <w:tc>
          <w:tcPr>
            <w:tcW w:w="1976" w:type="dxa"/>
            <w:tcBorders>
              <w:top w:val="single" w:sz="4" w:space="0" w:color="auto"/>
            </w:tcBorders>
            <w:vAlign w:val="center"/>
          </w:tcPr>
          <w:p w14:paraId="71E7ECB4" w14:textId="77777777" w:rsidR="00847709" w:rsidRPr="000A168B" w:rsidRDefault="00847709" w:rsidP="001F6A22">
            <w:pPr>
              <w:rPr>
                <w:i/>
                <w:sz w:val="20"/>
                <w:szCs w:val="20"/>
              </w:rPr>
            </w:pPr>
            <w:r w:rsidRPr="000A168B">
              <w:rPr>
                <w:i/>
                <w:sz w:val="20"/>
                <w:szCs w:val="20"/>
              </w:rPr>
              <w:t>Juniperus sabina</w:t>
            </w:r>
          </w:p>
        </w:tc>
        <w:tc>
          <w:tcPr>
            <w:tcW w:w="1705" w:type="dxa"/>
            <w:tcBorders>
              <w:top w:val="single" w:sz="4" w:space="0" w:color="auto"/>
            </w:tcBorders>
            <w:shd w:val="clear" w:color="auto" w:fill="auto"/>
            <w:vAlign w:val="center"/>
          </w:tcPr>
          <w:p w14:paraId="6970A269" w14:textId="77777777" w:rsidR="00847709" w:rsidRPr="000A168B" w:rsidRDefault="00847709" w:rsidP="001F6A22">
            <w:pPr>
              <w:rPr>
                <w:sz w:val="20"/>
                <w:szCs w:val="20"/>
              </w:rPr>
            </w:pPr>
            <w:r w:rsidRPr="000A168B">
              <w:rPr>
                <w:sz w:val="20"/>
                <w:szCs w:val="20"/>
              </w:rPr>
              <w:t>Cupressaceae</w:t>
            </w:r>
          </w:p>
        </w:tc>
        <w:tc>
          <w:tcPr>
            <w:tcW w:w="1417" w:type="dxa"/>
            <w:tcBorders>
              <w:top w:val="single" w:sz="4" w:space="0" w:color="auto"/>
            </w:tcBorders>
            <w:shd w:val="clear" w:color="auto" w:fill="auto"/>
            <w:vAlign w:val="center"/>
          </w:tcPr>
          <w:p w14:paraId="21137B13" w14:textId="77777777" w:rsidR="00847709" w:rsidRPr="000A168B" w:rsidRDefault="00847709" w:rsidP="001F6A22">
            <w:pPr>
              <w:rPr>
                <w:sz w:val="20"/>
                <w:szCs w:val="20"/>
              </w:rPr>
            </w:pPr>
            <w:r>
              <w:rPr>
                <w:sz w:val="20"/>
                <w:szCs w:val="20"/>
              </w:rPr>
              <w:t>Дәрілік</w:t>
            </w:r>
            <w:r w:rsidRPr="000A168B">
              <w:rPr>
                <w:sz w:val="20"/>
                <w:szCs w:val="20"/>
              </w:rPr>
              <w:t xml:space="preserve">, </w:t>
            </w:r>
            <w:r>
              <w:rPr>
                <w:sz w:val="20"/>
                <w:szCs w:val="20"/>
                <w:lang w:val="kk-KZ"/>
              </w:rPr>
              <w:t>с</w:t>
            </w:r>
            <w:r>
              <w:rPr>
                <w:sz w:val="20"/>
                <w:szCs w:val="20"/>
              </w:rPr>
              <w:t>әндік</w:t>
            </w:r>
          </w:p>
        </w:tc>
        <w:tc>
          <w:tcPr>
            <w:tcW w:w="1843" w:type="dxa"/>
            <w:tcBorders>
              <w:top w:val="single" w:sz="4" w:space="0" w:color="auto"/>
            </w:tcBorders>
            <w:vAlign w:val="center"/>
          </w:tcPr>
          <w:p w14:paraId="03655515" w14:textId="77777777" w:rsidR="00847709" w:rsidRPr="000A168B" w:rsidRDefault="00847709" w:rsidP="001F6A22">
            <w:pPr>
              <w:rPr>
                <w:sz w:val="20"/>
                <w:szCs w:val="20"/>
              </w:rPr>
            </w:pPr>
            <w:r>
              <w:rPr>
                <w:sz w:val="20"/>
                <w:szCs w:val="20"/>
              </w:rPr>
              <w:t>Палеарктика</w:t>
            </w:r>
          </w:p>
        </w:tc>
        <w:tc>
          <w:tcPr>
            <w:tcW w:w="1843" w:type="dxa"/>
            <w:tcBorders>
              <w:top w:val="single" w:sz="4" w:space="0" w:color="auto"/>
            </w:tcBorders>
            <w:shd w:val="clear" w:color="auto" w:fill="auto"/>
            <w:vAlign w:val="center"/>
          </w:tcPr>
          <w:p w14:paraId="617DBD8D" w14:textId="77777777" w:rsidR="00847709" w:rsidRPr="008077E3" w:rsidRDefault="00847709" w:rsidP="001F6A22">
            <w:pPr>
              <w:rPr>
                <w:sz w:val="20"/>
                <w:szCs w:val="20"/>
                <w:lang w:val="kk-KZ"/>
              </w:rPr>
            </w:pPr>
            <w:r>
              <w:rPr>
                <w:sz w:val="20"/>
                <w:szCs w:val="20"/>
                <w:lang w:val="kk-KZ"/>
              </w:rPr>
              <w:t>Жатаған ағаш немесе бұта</w:t>
            </w:r>
            <w:r w:rsidRPr="000A168B">
              <w:rPr>
                <w:sz w:val="20"/>
                <w:szCs w:val="20"/>
              </w:rPr>
              <w:t xml:space="preserve"> </w:t>
            </w:r>
            <w:r>
              <w:rPr>
                <w:sz w:val="20"/>
                <w:szCs w:val="20"/>
                <w:lang w:val="kk-KZ"/>
              </w:rPr>
              <w:t>тәрізді, мәңгі жасыл</w:t>
            </w:r>
          </w:p>
        </w:tc>
        <w:tc>
          <w:tcPr>
            <w:tcW w:w="1678" w:type="dxa"/>
            <w:tcBorders>
              <w:top w:val="single" w:sz="4" w:space="0" w:color="auto"/>
            </w:tcBorders>
            <w:vAlign w:val="center"/>
          </w:tcPr>
          <w:p w14:paraId="2FDDA988" w14:textId="77777777" w:rsidR="00847709" w:rsidRPr="000A168B" w:rsidRDefault="00847709" w:rsidP="001F6A22">
            <w:pPr>
              <w:rPr>
                <w:sz w:val="20"/>
                <w:szCs w:val="20"/>
              </w:rPr>
            </w:pPr>
            <w:r w:rsidRPr="000A168B">
              <w:rPr>
                <w:sz w:val="20"/>
                <w:szCs w:val="20"/>
              </w:rPr>
              <w:t>Петроксеромезофит</w:t>
            </w:r>
          </w:p>
        </w:tc>
        <w:tc>
          <w:tcPr>
            <w:tcW w:w="1559" w:type="dxa"/>
            <w:tcBorders>
              <w:top w:val="single" w:sz="4" w:space="0" w:color="auto"/>
            </w:tcBorders>
            <w:vAlign w:val="center"/>
          </w:tcPr>
          <w:p w14:paraId="65BDA20B" w14:textId="310B1231" w:rsidR="00847709" w:rsidRPr="00FE1B45" w:rsidRDefault="00847709" w:rsidP="001F6A22">
            <w:pPr>
              <w:rPr>
                <w:sz w:val="20"/>
                <w:szCs w:val="20"/>
                <w:lang w:val="kk-KZ"/>
              </w:rPr>
            </w:pPr>
            <w:r>
              <w:rPr>
                <w:sz w:val="20"/>
                <w:szCs w:val="20"/>
              </w:rPr>
              <w:t>Дала</w:t>
            </w:r>
            <w:r w:rsidRPr="000A168B">
              <w:rPr>
                <w:sz w:val="20"/>
                <w:szCs w:val="20"/>
              </w:rPr>
              <w:t>, петро-литофи</w:t>
            </w:r>
            <w:proofErr w:type="spellStart"/>
            <w:r w:rsidR="00A2736D">
              <w:rPr>
                <w:sz w:val="20"/>
                <w:szCs w:val="20"/>
                <w:lang w:val="kk-KZ"/>
              </w:rPr>
              <w:t>тт</w:t>
            </w:r>
            <w:r>
              <w:rPr>
                <w:sz w:val="20"/>
                <w:szCs w:val="20"/>
                <w:lang w:val="kk-KZ"/>
              </w:rPr>
              <w:t>ік</w:t>
            </w:r>
            <w:proofErr w:type="spellEnd"/>
          </w:p>
        </w:tc>
        <w:tc>
          <w:tcPr>
            <w:tcW w:w="2977" w:type="dxa"/>
            <w:tcBorders>
              <w:top w:val="single" w:sz="4" w:space="0" w:color="auto"/>
            </w:tcBorders>
            <w:vAlign w:val="center"/>
          </w:tcPr>
          <w:p w14:paraId="36FE5F75" w14:textId="77777777" w:rsidR="00847709" w:rsidRPr="000A168B" w:rsidRDefault="00847709" w:rsidP="001F6A22">
            <w:pPr>
              <w:rPr>
                <w:sz w:val="20"/>
                <w:szCs w:val="20"/>
              </w:rPr>
            </w:pPr>
            <w:r w:rsidRPr="00BB6976">
              <w:rPr>
                <w:sz w:val="20"/>
                <w:szCs w:val="20"/>
              </w:rPr>
              <w:t>құмдарда, тастарда, ашық оңтүстік беткейлерде және төбелер мен аласа таулардың жартасты беткейлерінде өседі.</w:t>
            </w:r>
          </w:p>
        </w:tc>
      </w:tr>
      <w:tr w:rsidR="00847709" w:rsidRPr="000A168B" w14:paraId="78685B3F" w14:textId="77777777" w:rsidTr="00711B68">
        <w:trPr>
          <w:trHeight w:val="174"/>
        </w:trPr>
        <w:tc>
          <w:tcPr>
            <w:tcW w:w="1976" w:type="dxa"/>
            <w:vAlign w:val="center"/>
          </w:tcPr>
          <w:p w14:paraId="4F2719B2" w14:textId="77777777" w:rsidR="00847709" w:rsidRPr="000A168B" w:rsidRDefault="00847709" w:rsidP="001F6A22">
            <w:pPr>
              <w:rPr>
                <w:i/>
                <w:sz w:val="20"/>
                <w:szCs w:val="20"/>
              </w:rPr>
            </w:pPr>
            <w:r w:rsidRPr="000A168B">
              <w:rPr>
                <w:i/>
                <w:sz w:val="20"/>
                <w:szCs w:val="20"/>
              </w:rPr>
              <w:t>Tulipa brachystemon</w:t>
            </w:r>
          </w:p>
        </w:tc>
        <w:tc>
          <w:tcPr>
            <w:tcW w:w="1705" w:type="dxa"/>
            <w:shd w:val="clear" w:color="auto" w:fill="auto"/>
            <w:vAlign w:val="center"/>
          </w:tcPr>
          <w:p w14:paraId="2A11ABFD" w14:textId="77777777" w:rsidR="00847709" w:rsidRPr="000A168B" w:rsidRDefault="00847709" w:rsidP="001F6A22">
            <w:pPr>
              <w:rPr>
                <w:sz w:val="20"/>
                <w:szCs w:val="20"/>
              </w:rPr>
            </w:pPr>
            <w:r w:rsidRPr="000A168B">
              <w:rPr>
                <w:sz w:val="20"/>
                <w:szCs w:val="20"/>
              </w:rPr>
              <w:t>Liliaceae</w:t>
            </w:r>
          </w:p>
        </w:tc>
        <w:tc>
          <w:tcPr>
            <w:tcW w:w="1417" w:type="dxa"/>
            <w:shd w:val="clear" w:color="auto" w:fill="auto"/>
            <w:vAlign w:val="center"/>
          </w:tcPr>
          <w:p w14:paraId="02FFD916" w14:textId="77777777" w:rsidR="00847709" w:rsidRPr="000A168B" w:rsidRDefault="00847709" w:rsidP="001F6A22">
            <w:pPr>
              <w:rPr>
                <w:sz w:val="20"/>
                <w:szCs w:val="20"/>
              </w:rPr>
            </w:pPr>
            <w:r>
              <w:rPr>
                <w:sz w:val="20"/>
                <w:szCs w:val="20"/>
              </w:rPr>
              <w:t>Сәндік</w:t>
            </w:r>
          </w:p>
        </w:tc>
        <w:tc>
          <w:tcPr>
            <w:tcW w:w="1843" w:type="dxa"/>
            <w:vAlign w:val="center"/>
          </w:tcPr>
          <w:p w14:paraId="2C37E21B" w14:textId="77777777" w:rsidR="00847709" w:rsidRPr="000A168B" w:rsidRDefault="00847709" w:rsidP="001F6A22">
            <w:pPr>
              <w:rPr>
                <w:sz w:val="20"/>
                <w:szCs w:val="20"/>
              </w:rPr>
            </w:pPr>
            <w:r>
              <w:rPr>
                <w:sz w:val="20"/>
                <w:szCs w:val="20"/>
              </w:rPr>
              <w:t>Жоңғар эндемигі</w:t>
            </w:r>
          </w:p>
        </w:tc>
        <w:tc>
          <w:tcPr>
            <w:tcW w:w="1843" w:type="dxa"/>
            <w:shd w:val="clear" w:color="auto" w:fill="auto"/>
            <w:vAlign w:val="center"/>
          </w:tcPr>
          <w:p w14:paraId="76E9F9BA" w14:textId="77777777" w:rsidR="00847709" w:rsidRPr="000A168B" w:rsidRDefault="00847709" w:rsidP="001F6A22">
            <w:pPr>
              <w:rPr>
                <w:sz w:val="20"/>
                <w:szCs w:val="20"/>
              </w:rPr>
            </w:pPr>
            <w:r>
              <w:rPr>
                <w:sz w:val="20"/>
                <w:szCs w:val="20"/>
                <w:lang w:val="kk-KZ"/>
              </w:rPr>
              <w:t xml:space="preserve">Көпжылдық жуашықты </w:t>
            </w:r>
            <w:proofErr w:type="spellStart"/>
            <w:r>
              <w:rPr>
                <w:sz w:val="20"/>
                <w:szCs w:val="20"/>
                <w:lang w:val="kk-KZ"/>
              </w:rPr>
              <w:t>эфемероид</w:t>
            </w:r>
            <w:proofErr w:type="spellEnd"/>
          </w:p>
        </w:tc>
        <w:tc>
          <w:tcPr>
            <w:tcW w:w="1678" w:type="dxa"/>
            <w:vAlign w:val="center"/>
          </w:tcPr>
          <w:p w14:paraId="091E5633" w14:textId="77777777" w:rsidR="00847709" w:rsidRPr="000A168B" w:rsidRDefault="00847709" w:rsidP="001F6A22">
            <w:pPr>
              <w:rPr>
                <w:sz w:val="20"/>
                <w:szCs w:val="20"/>
              </w:rPr>
            </w:pPr>
            <w:r w:rsidRPr="000A168B">
              <w:rPr>
                <w:sz w:val="20"/>
                <w:szCs w:val="20"/>
              </w:rPr>
              <w:t xml:space="preserve">Мезофит </w:t>
            </w:r>
          </w:p>
        </w:tc>
        <w:tc>
          <w:tcPr>
            <w:tcW w:w="1559" w:type="dxa"/>
            <w:vAlign w:val="center"/>
          </w:tcPr>
          <w:p w14:paraId="6BDD9F4B" w14:textId="77777777" w:rsidR="00847709" w:rsidRPr="000A168B" w:rsidRDefault="00847709" w:rsidP="001F6A22">
            <w:pPr>
              <w:rPr>
                <w:sz w:val="20"/>
                <w:szCs w:val="20"/>
              </w:rPr>
            </w:pPr>
            <w:r>
              <w:rPr>
                <w:sz w:val="20"/>
                <w:szCs w:val="20"/>
              </w:rPr>
              <w:t>Дала</w:t>
            </w:r>
          </w:p>
        </w:tc>
        <w:tc>
          <w:tcPr>
            <w:tcW w:w="2977" w:type="dxa"/>
            <w:vAlign w:val="center"/>
          </w:tcPr>
          <w:p w14:paraId="3034E600" w14:textId="77777777" w:rsidR="00847709" w:rsidRPr="002A3D66" w:rsidRDefault="00847709" w:rsidP="001F6A22">
            <w:pPr>
              <w:rPr>
                <w:sz w:val="20"/>
                <w:szCs w:val="20"/>
                <w:lang w:val="kk-KZ"/>
              </w:rPr>
            </w:pPr>
            <w:r w:rsidRPr="002A3D66">
              <w:rPr>
                <w:sz w:val="20"/>
                <w:szCs w:val="20"/>
              </w:rPr>
              <w:t>Жартасты-қиыршықтас</w:t>
            </w:r>
            <w:proofErr w:type="spellStart"/>
            <w:r>
              <w:rPr>
                <w:sz w:val="20"/>
                <w:szCs w:val="20"/>
                <w:lang w:val="kk-KZ"/>
              </w:rPr>
              <w:t>ты</w:t>
            </w:r>
            <w:proofErr w:type="spellEnd"/>
            <w:r w:rsidRPr="002A3D66">
              <w:rPr>
                <w:sz w:val="20"/>
                <w:szCs w:val="20"/>
              </w:rPr>
              <w:t>, көбінесе аласа және орта таулардың оңтүстік беткейлерінде</w:t>
            </w:r>
            <w:r>
              <w:rPr>
                <w:sz w:val="20"/>
                <w:szCs w:val="20"/>
                <w:lang w:val="kk-KZ"/>
              </w:rPr>
              <w:t xml:space="preserve"> өседі</w:t>
            </w:r>
            <w:r w:rsidRPr="002A3D66">
              <w:rPr>
                <w:sz w:val="20"/>
                <w:szCs w:val="20"/>
              </w:rPr>
              <w:t>, солтүстік беткейлердегі жартастардың жанында</w:t>
            </w:r>
            <w:r>
              <w:rPr>
                <w:sz w:val="20"/>
                <w:szCs w:val="20"/>
                <w:lang w:val="kk-KZ"/>
              </w:rPr>
              <w:t xml:space="preserve"> </w:t>
            </w:r>
            <w:r w:rsidRPr="002A3D66">
              <w:rPr>
                <w:sz w:val="20"/>
                <w:szCs w:val="20"/>
              </w:rPr>
              <w:t>сирек</w:t>
            </w:r>
            <w:r>
              <w:rPr>
                <w:sz w:val="20"/>
                <w:szCs w:val="20"/>
                <w:lang w:val="kk-KZ"/>
              </w:rPr>
              <w:t xml:space="preserve"> кездеседі.</w:t>
            </w:r>
          </w:p>
        </w:tc>
      </w:tr>
      <w:tr w:rsidR="00847709" w:rsidRPr="000A168B" w14:paraId="5A55E8EA" w14:textId="77777777" w:rsidTr="00711B68">
        <w:tc>
          <w:tcPr>
            <w:tcW w:w="1976" w:type="dxa"/>
            <w:shd w:val="clear" w:color="auto" w:fill="auto"/>
            <w:vAlign w:val="center"/>
          </w:tcPr>
          <w:p w14:paraId="56818A81" w14:textId="77777777" w:rsidR="00847709" w:rsidRPr="000A168B" w:rsidRDefault="00847709" w:rsidP="001F6A22">
            <w:pPr>
              <w:rPr>
                <w:i/>
                <w:sz w:val="20"/>
                <w:szCs w:val="20"/>
              </w:rPr>
            </w:pPr>
            <w:r w:rsidRPr="000A168B">
              <w:rPr>
                <w:i/>
                <w:sz w:val="20"/>
                <w:szCs w:val="20"/>
              </w:rPr>
              <w:t>Tulipa kolbintsevii</w:t>
            </w:r>
          </w:p>
        </w:tc>
        <w:tc>
          <w:tcPr>
            <w:tcW w:w="1705" w:type="dxa"/>
            <w:shd w:val="clear" w:color="auto" w:fill="auto"/>
            <w:vAlign w:val="center"/>
          </w:tcPr>
          <w:p w14:paraId="42AB5233" w14:textId="77777777" w:rsidR="00847709" w:rsidRPr="000A168B" w:rsidRDefault="00847709" w:rsidP="001F6A22">
            <w:pPr>
              <w:rPr>
                <w:sz w:val="20"/>
                <w:szCs w:val="20"/>
              </w:rPr>
            </w:pPr>
            <w:r w:rsidRPr="000A168B">
              <w:rPr>
                <w:sz w:val="20"/>
                <w:szCs w:val="20"/>
              </w:rPr>
              <w:t>Liliaceae</w:t>
            </w:r>
          </w:p>
        </w:tc>
        <w:tc>
          <w:tcPr>
            <w:tcW w:w="1417" w:type="dxa"/>
            <w:shd w:val="clear" w:color="auto" w:fill="auto"/>
            <w:vAlign w:val="center"/>
          </w:tcPr>
          <w:p w14:paraId="417D587A" w14:textId="77777777" w:rsidR="00847709" w:rsidRPr="000A168B" w:rsidRDefault="00847709" w:rsidP="001F6A22">
            <w:pPr>
              <w:rPr>
                <w:sz w:val="20"/>
                <w:szCs w:val="20"/>
              </w:rPr>
            </w:pPr>
            <w:r>
              <w:rPr>
                <w:sz w:val="20"/>
                <w:szCs w:val="20"/>
              </w:rPr>
              <w:t>Сәндік</w:t>
            </w:r>
          </w:p>
        </w:tc>
        <w:tc>
          <w:tcPr>
            <w:tcW w:w="1843" w:type="dxa"/>
            <w:shd w:val="clear" w:color="auto" w:fill="auto"/>
            <w:vAlign w:val="center"/>
          </w:tcPr>
          <w:p w14:paraId="00B81405" w14:textId="77777777" w:rsidR="00847709" w:rsidRPr="000A168B" w:rsidRDefault="00847709" w:rsidP="001F6A22">
            <w:pPr>
              <w:rPr>
                <w:sz w:val="20"/>
                <w:szCs w:val="20"/>
              </w:rPr>
            </w:pPr>
            <w:r>
              <w:rPr>
                <w:sz w:val="20"/>
                <w:szCs w:val="20"/>
              </w:rPr>
              <w:t>Жоңғар эндемигі</w:t>
            </w:r>
          </w:p>
        </w:tc>
        <w:tc>
          <w:tcPr>
            <w:tcW w:w="1843" w:type="dxa"/>
            <w:shd w:val="clear" w:color="auto" w:fill="auto"/>
            <w:vAlign w:val="center"/>
          </w:tcPr>
          <w:p w14:paraId="30E4B32C" w14:textId="77777777" w:rsidR="00847709" w:rsidRPr="000A168B" w:rsidRDefault="00847709" w:rsidP="001F6A22">
            <w:pPr>
              <w:rPr>
                <w:sz w:val="20"/>
                <w:szCs w:val="20"/>
              </w:rPr>
            </w:pPr>
            <w:r>
              <w:rPr>
                <w:sz w:val="20"/>
                <w:szCs w:val="20"/>
                <w:lang w:val="kk-KZ"/>
              </w:rPr>
              <w:t xml:space="preserve">Көпжылдық жуашықты </w:t>
            </w:r>
            <w:proofErr w:type="spellStart"/>
            <w:r>
              <w:rPr>
                <w:sz w:val="20"/>
                <w:szCs w:val="20"/>
                <w:lang w:val="kk-KZ"/>
              </w:rPr>
              <w:t>эфемероид</w:t>
            </w:r>
            <w:proofErr w:type="spellEnd"/>
          </w:p>
        </w:tc>
        <w:tc>
          <w:tcPr>
            <w:tcW w:w="1678" w:type="dxa"/>
            <w:shd w:val="clear" w:color="auto" w:fill="auto"/>
            <w:vAlign w:val="center"/>
          </w:tcPr>
          <w:p w14:paraId="50BA7108" w14:textId="77777777" w:rsidR="00847709" w:rsidRPr="000A168B" w:rsidRDefault="00847709" w:rsidP="001F6A22">
            <w:pPr>
              <w:rPr>
                <w:sz w:val="20"/>
                <w:szCs w:val="20"/>
              </w:rPr>
            </w:pPr>
            <w:r w:rsidRPr="000A168B">
              <w:rPr>
                <w:sz w:val="20"/>
                <w:szCs w:val="20"/>
              </w:rPr>
              <w:t xml:space="preserve">Мезофит </w:t>
            </w:r>
          </w:p>
        </w:tc>
        <w:tc>
          <w:tcPr>
            <w:tcW w:w="1559" w:type="dxa"/>
            <w:shd w:val="clear" w:color="auto" w:fill="auto"/>
            <w:vAlign w:val="center"/>
          </w:tcPr>
          <w:p w14:paraId="1B8F2147" w14:textId="77777777" w:rsidR="00847709" w:rsidRPr="000A168B" w:rsidRDefault="00847709" w:rsidP="001F6A22">
            <w:pPr>
              <w:rPr>
                <w:sz w:val="20"/>
                <w:szCs w:val="20"/>
              </w:rPr>
            </w:pPr>
            <w:r>
              <w:rPr>
                <w:sz w:val="20"/>
                <w:szCs w:val="20"/>
              </w:rPr>
              <w:t>Дала</w:t>
            </w:r>
          </w:p>
        </w:tc>
        <w:tc>
          <w:tcPr>
            <w:tcW w:w="2977" w:type="dxa"/>
            <w:vAlign w:val="center"/>
          </w:tcPr>
          <w:p w14:paraId="5CFC6906" w14:textId="77777777" w:rsidR="00847709" w:rsidRPr="008A673C" w:rsidRDefault="00847709" w:rsidP="001F6A22">
            <w:pPr>
              <w:rPr>
                <w:sz w:val="20"/>
                <w:szCs w:val="20"/>
                <w:lang w:val="kk-KZ"/>
              </w:rPr>
            </w:pPr>
            <w:r>
              <w:rPr>
                <w:sz w:val="20"/>
                <w:szCs w:val="20"/>
                <w:lang w:val="kk-KZ"/>
              </w:rPr>
              <w:t xml:space="preserve">Аласа </w:t>
            </w:r>
            <w:r w:rsidRPr="008A673C">
              <w:rPr>
                <w:sz w:val="20"/>
                <w:szCs w:val="20"/>
              </w:rPr>
              <w:t>және орта</w:t>
            </w:r>
            <w:r>
              <w:rPr>
                <w:sz w:val="20"/>
                <w:szCs w:val="20"/>
                <w:lang w:val="kk-KZ"/>
              </w:rPr>
              <w:t>ша</w:t>
            </w:r>
            <w:r w:rsidRPr="008A673C">
              <w:rPr>
                <w:sz w:val="20"/>
                <w:szCs w:val="20"/>
              </w:rPr>
              <w:t xml:space="preserve"> тау белдеулерінің жартасты және қиыршық тасты беткейлері</w:t>
            </w:r>
            <w:r>
              <w:rPr>
                <w:sz w:val="20"/>
                <w:szCs w:val="20"/>
                <w:lang w:val="kk-KZ"/>
              </w:rPr>
              <w:t>не тән.</w:t>
            </w:r>
          </w:p>
        </w:tc>
      </w:tr>
      <w:tr w:rsidR="00847709" w:rsidRPr="000A168B" w14:paraId="4AA6A8D7" w14:textId="77777777" w:rsidTr="00711B68">
        <w:tc>
          <w:tcPr>
            <w:tcW w:w="1976" w:type="dxa"/>
            <w:vAlign w:val="center"/>
          </w:tcPr>
          <w:p w14:paraId="2CD53BC4" w14:textId="77777777" w:rsidR="00847709" w:rsidRPr="000A168B" w:rsidRDefault="00847709" w:rsidP="001F6A22">
            <w:pPr>
              <w:rPr>
                <w:i/>
                <w:sz w:val="20"/>
                <w:szCs w:val="20"/>
              </w:rPr>
            </w:pPr>
            <w:r w:rsidRPr="000A168B">
              <w:rPr>
                <w:i/>
                <w:sz w:val="20"/>
                <w:szCs w:val="20"/>
              </w:rPr>
              <w:t>Paeonia anomala</w:t>
            </w:r>
          </w:p>
        </w:tc>
        <w:tc>
          <w:tcPr>
            <w:tcW w:w="1705" w:type="dxa"/>
            <w:shd w:val="clear" w:color="auto" w:fill="auto"/>
            <w:vAlign w:val="center"/>
          </w:tcPr>
          <w:p w14:paraId="0B62911E" w14:textId="77777777" w:rsidR="00847709" w:rsidRPr="000A168B" w:rsidRDefault="00847709" w:rsidP="001F6A22">
            <w:pPr>
              <w:rPr>
                <w:sz w:val="20"/>
                <w:szCs w:val="20"/>
              </w:rPr>
            </w:pPr>
            <w:r w:rsidRPr="000A168B">
              <w:rPr>
                <w:sz w:val="20"/>
                <w:szCs w:val="20"/>
              </w:rPr>
              <w:t>Paeoniaceae</w:t>
            </w:r>
          </w:p>
        </w:tc>
        <w:tc>
          <w:tcPr>
            <w:tcW w:w="1417" w:type="dxa"/>
            <w:shd w:val="clear" w:color="auto" w:fill="auto"/>
            <w:vAlign w:val="center"/>
          </w:tcPr>
          <w:p w14:paraId="5F65E73D" w14:textId="77777777" w:rsidR="00847709" w:rsidRPr="000A168B" w:rsidRDefault="00847709" w:rsidP="001F6A22">
            <w:pPr>
              <w:rPr>
                <w:sz w:val="20"/>
                <w:szCs w:val="20"/>
              </w:rPr>
            </w:pPr>
            <w:r>
              <w:rPr>
                <w:sz w:val="20"/>
                <w:szCs w:val="20"/>
              </w:rPr>
              <w:t>Дәрілік</w:t>
            </w:r>
            <w:r w:rsidRPr="000A168B">
              <w:rPr>
                <w:sz w:val="20"/>
                <w:szCs w:val="20"/>
              </w:rPr>
              <w:t xml:space="preserve">, </w:t>
            </w:r>
            <w:r>
              <w:rPr>
                <w:sz w:val="20"/>
                <w:szCs w:val="20"/>
                <w:lang w:val="kk-KZ"/>
              </w:rPr>
              <w:t>т</w:t>
            </w:r>
            <w:r>
              <w:rPr>
                <w:sz w:val="20"/>
                <w:szCs w:val="20"/>
              </w:rPr>
              <w:t>ағамдық</w:t>
            </w:r>
            <w:r w:rsidRPr="000A168B">
              <w:rPr>
                <w:sz w:val="20"/>
                <w:szCs w:val="20"/>
              </w:rPr>
              <w:t xml:space="preserve">, </w:t>
            </w:r>
            <w:r>
              <w:rPr>
                <w:sz w:val="20"/>
                <w:szCs w:val="20"/>
                <w:lang w:val="kk-KZ"/>
              </w:rPr>
              <w:t>с</w:t>
            </w:r>
            <w:r>
              <w:rPr>
                <w:sz w:val="20"/>
                <w:szCs w:val="20"/>
              </w:rPr>
              <w:t>әндік</w:t>
            </w:r>
          </w:p>
        </w:tc>
        <w:tc>
          <w:tcPr>
            <w:tcW w:w="1843" w:type="dxa"/>
            <w:vAlign w:val="center"/>
          </w:tcPr>
          <w:p w14:paraId="636509F7" w14:textId="77777777" w:rsidR="00847709" w:rsidRPr="000A168B" w:rsidRDefault="00847709" w:rsidP="001F6A22">
            <w:pPr>
              <w:rPr>
                <w:sz w:val="20"/>
                <w:szCs w:val="20"/>
              </w:rPr>
            </w:pPr>
            <w:r>
              <w:rPr>
                <w:sz w:val="20"/>
                <w:szCs w:val="20"/>
              </w:rPr>
              <w:t>Алтай-таулы Орта Азия</w:t>
            </w:r>
          </w:p>
        </w:tc>
        <w:tc>
          <w:tcPr>
            <w:tcW w:w="1843" w:type="dxa"/>
            <w:shd w:val="clear" w:color="auto" w:fill="auto"/>
            <w:vAlign w:val="center"/>
          </w:tcPr>
          <w:p w14:paraId="363C3DC5" w14:textId="77777777" w:rsidR="00847709" w:rsidRPr="000A168B" w:rsidRDefault="00847709" w:rsidP="001F6A22">
            <w:pPr>
              <w:rPr>
                <w:sz w:val="20"/>
                <w:szCs w:val="20"/>
              </w:rPr>
            </w:pPr>
            <w:r>
              <w:rPr>
                <w:sz w:val="20"/>
                <w:szCs w:val="20"/>
                <w:lang w:val="kk-KZ"/>
              </w:rPr>
              <w:t>Жуан тамырлы к</w:t>
            </w:r>
            <w:r>
              <w:rPr>
                <w:sz w:val="20"/>
                <w:szCs w:val="20"/>
              </w:rPr>
              <w:t>өпжылдық шөптесін</w:t>
            </w:r>
          </w:p>
        </w:tc>
        <w:tc>
          <w:tcPr>
            <w:tcW w:w="1678" w:type="dxa"/>
            <w:vAlign w:val="center"/>
          </w:tcPr>
          <w:p w14:paraId="401A7DC4"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5357A1D1" w14:textId="77777777" w:rsidR="00847709" w:rsidRPr="000A168B" w:rsidRDefault="00847709" w:rsidP="001F6A22">
            <w:pPr>
              <w:rPr>
                <w:sz w:val="20"/>
                <w:szCs w:val="20"/>
              </w:rPr>
            </w:pPr>
            <w:r>
              <w:rPr>
                <w:sz w:val="20"/>
                <w:szCs w:val="20"/>
              </w:rPr>
              <w:t>Орманды-шалғын</w:t>
            </w:r>
            <w:r w:rsidRPr="000A168B">
              <w:rPr>
                <w:sz w:val="20"/>
                <w:szCs w:val="20"/>
              </w:rPr>
              <w:t xml:space="preserve">, </w:t>
            </w:r>
            <w:r>
              <w:rPr>
                <w:sz w:val="20"/>
                <w:szCs w:val="20"/>
                <w:lang w:val="kk-KZ"/>
              </w:rPr>
              <w:t>ш</w:t>
            </w:r>
            <w:r>
              <w:rPr>
                <w:sz w:val="20"/>
                <w:szCs w:val="20"/>
              </w:rPr>
              <w:t>алғын</w:t>
            </w:r>
          </w:p>
        </w:tc>
        <w:tc>
          <w:tcPr>
            <w:tcW w:w="2977" w:type="dxa"/>
            <w:vAlign w:val="center"/>
          </w:tcPr>
          <w:p w14:paraId="63E7B20E" w14:textId="77777777" w:rsidR="00847709" w:rsidRPr="000A168B" w:rsidRDefault="00847709" w:rsidP="001F6A22">
            <w:pPr>
              <w:rPr>
                <w:sz w:val="20"/>
                <w:szCs w:val="20"/>
              </w:rPr>
            </w:pPr>
            <w:r w:rsidRPr="008A673C">
              <w:rPr>
                <w:sz w:val="20"/>
                <w:szCs w:val="20"/>
              </w:rPr>
              <w:t>Сирек</w:t>
            </w:r>
            <w:proofErr w:type="spellStart"/>
            <w:r>
              <w:rPr>
                <w:sz w:val="20"/>
                <w:szCs w:val="20"/>
                <w:lang w:val="kk-KZ"/>
              </w:rPr>
              <w:t>теу</w:t>
            </w:r>
            <w:proofErr w:type="spellEnd"/>
            <w:r w:rsidRPr="008A673C">
              <w:rPr>
                <w:sz w:val="20"/>
                <w:szCs w:val="20"/>
              </w:rPr>
              <w:t xml:space="preserve"> қылқан жапырақты және </w:t>
            </w:r>
            <w:r>
              <w:rPr>
                <w:sz w:val="20"/>
                <w:szCs w:val="20"/>
                <w:lang w:val="kk-KZ"/>
              </w:rPr>
              <w:t xml:space="preserve">жалпақ </w:t>
            </w:r>
            <w:r w:rsidRPr="008A673C">
              <w:rPr>
                <w:sz w:val="20"/>
                <w:szCs w:val="20"/>
              </w:rPr>
              <w:t>жапырақты ормандарда, биік шөпт</w:t>
            </w:r>
            <w:r>
              <w:rPr>
                <w:sz w:val="20"/>
                <w:szCs w:val="20"/>
                <w:lang w:val="kk-KZ"/>
              </w:rPr>
              <w:t xml:space="preserve">і </w:t>
            </w:r>
            <w:r w:rsidRPr="008A673C">
              <w:rPr>
                <w:sz w:val="20"/>
                <w:szCs w:val="20"/>
              </w:rPr>
              <w:t>шалғындарда, орман алқаптарында өседі.</w:t>
            </w:r>
          </w:p>
        </w:tc>
      </w:tr>
      <w:tr w:rsidR="00847709" w:rsidRPr="000A168B" w14:paraId="165A5ABB" w14:textId="77777777" w:rsidTr="00711B68">
        <w:tc>
          <w:tcPr>
            <w:tcW w:w="1976" w:type="dxa"/>
            <w:vAlign w:val="center"/>
          </w:tcPr>
          <w:p w14:paraId="76A80D34" w14:textId="77777777" w:rsidR="00847709" w:rsidRPr="000A168B" w:rsidRDefault="00847709" w:rsidP="001F6A22">
            <w:pPr>
              <w:rPr>
                <w:i/>
                <w:sz w:val="20"/>
                <w:szCs w:val="20"/>
              </w:rPr>
            </w:pPr>
            <w:r w:rsidRPr="000A168B">
              <w:rPr>
                <w:i/>
                <w:sz w:val="20"/>
                <w:szCs w:val="20"/>
              </w:rPr>
              <w:t>Pedicularis physocalyx</w:t>
            </w:r>
          </w:p>
        </w:tc>
        <w:tc>
          <w:tcPr>
            <w:tcW w:w="1705" w:type="dxa"/>
            <w:shd w:val="clear" w:color="auto" w:fill="auto"/>
            <w:vAlign w:val="center"/>
          </w:tcPr>
          <w:p w14:paraId="280F8093" w14:textId="77777777" w:rsidR="00847709" w:rsidRPr="000A168B" w:rsidRDefault="00847709" w:rsidP="001F6A22">
            <w:pPr>
              <w:rPr>
                <w:sz w:val="20"/>
                <w:szCs w:val="20"/>
              </w:rPr>
            </w:pPr>
            <w:r w:rsidRPr="000A168B">
              <w:rPr>
                <w:sz w:val="20"/>
                <w:szCs w:val="20"/>
              </w:rPr>
              <w:t>Scrophulariaceae</w:t>
            </w:r>
          </w:p>
        </w:tc>
        <w:tc>
          <w:tcPr>
            <w:tcW w:w="1417" w:type="dxa"/>
            <w:shd w:val="clear" w:color="auto" w:fill="auto"/>
            <w:vAlign w:val="center"/>
          </w:tcPr>
          <w:p w14:paraId="75C44477" w14:textId="77777777" w:rsidR="00847709" w:rsidRPr="000A168B" w:rsidRDefault="00847709" w:rsidP="001F6A22">
            <w:pPr>
              <w:rPr>
                <w:sz w:val="20"/>
                <w:szCs w:val="20"/>
              </w:rPr>
            </w:pPr>
            <w:r>
              <w:rPr>
                <w:sz w:val="20"/>
                <w:szCs w:val="20"/>
              </w:rPr>
              <w:t>Сәндік</w:t>
            </w:r>
          </w:p>
        </w:tc>
        <w:tc>
          <w:tcPr>
            <w:tcW w:w="1843" w:type="dxa"/>
            <w:vAlign w:val="center"/>
          </w:tcPr>
          <w:p w14:paraId="05838ADC" w14:textId="77777777" w:rsidR="00847709" w:rsidRPr="000A168B" w:rsidRDefault="00847709" w:rsidP="001F6A22">
            <w:pPr>
              <w:rPr>
                <w:sz w:val="20"/>
                <w:szCs w:val="20"/>
              </w:rPr>
            </w:pPr>
            <w:r>
              <w:rPr>
                <w:sz w:val="20"/>
                <w:szCs w:val="20"/>
              </w:rPr>
              <w:t>Паннония-Қазақстан</w:t>
            </w:r>
          </w:p>
        </w:tc>
        <w:tc>
          <w:tcPr>
            <w:tcW w:w="1843" w:type="dxa"/>
            <w:shd w:val="clear" w:color="auto" w:fill="auto"/>
            <w:vAlign w:val="center"/>
          </w:tcPr>
          <w:p w14:paraId="2272D6B1" w14:textId="77777777" w:rsidR="00847709" w:rsidRPr="000A168B" w:rsidRDefault="00847709" w:rsidP="001F6A22">
            <w:pPr>
              <w:rPr>
                <w:sz w:val="20"/>
                <w:szCs w:val="20"/>
              </w:rPr>
            </w:pPr>
            <w:r>
              <w:rPr>
                <w:sz w:val="20"/>
                <w:szCs w:val="20"/>
                <w:lang w:val="kk-KZ"/>
              </w:rPr>
              <w:t>Талшықты тамырлы көпжылдық шөптесін</w:t>
            </w:r>
          </w:p>
        </w:tc>
        <w:tc>
          <w:tcPr>
            <w:tcW w:w="1678" w:type="dxa"/>
            <w:vAlign w:val="center"/>
          </w:tcPr>
          <w:p w14:paraId="2AA303B1"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4AD16A67" w14:textId="77777777" w:rsidR="00847709" w:rsidRPr="000A168B" w:rsidRDefault="00847709" w:rsidP="001F6A22">
            <w:pPr>
              <w:rPr>
                <w:sz w:val="20"/>
                <w:szCs w:val="20"/>
              </w:rPr>
            </w:pPr>
            <w:r>
              <w:rPr>
                <w:sz w:val="20"/>
                <w:szCs w:val="20"/>
              </w:rPr>
              <w:t>Шалғынды-дала</w:t>
            </w:r>
            <w:r w:rsidRPr="000A168B">
              <w:rPr>
                <w:sz w:val="20"/>
                <w:szCs w:val="20"/>
              </w:rPr>
              <w:t xml:space="preserve">, </w:t>
            </w:r>
            <w:r>
              <w:rPr>
                <w:sz w:val="20"/>
                <w:szCs w:val="20"/>
                <w:lang w:val="kk-KZ"/>
              </w:rPr>
              <w:t>д</w:t>
            </w:r>
            <w:r>
              <w:rPr>
                <w:sz w:val="20"/>
                <w:szCs w:val="20"/>
              </w:rPr>
              <w:t>ала</w:t>
            </w:r>
          </w:p>
        </w:tc>
        <w:tc>
          <w:tcPr>
            <w:tcW w:w="2977" w:type="dxa"/>
            <w:vAlign w:val="center"/>
          </w:tcPr>
          <w:p w14:paraId="5EEBC7BC" w14:textId="77777777" w:rsidR="00847709" w:rsidRPr="000A168B" w:rsidRDefault="00847709" w:rsidP="001F6A22">
            <w:pPr>
              <w:rPr>
                <w:sz w:val="20"/>
                <w:szCs w:val="20"/>
              </w:rPr>
            </w:pPr>
            <w:r w:rsidRPr="009A262A">
              <w:rPr>
                <w:sz w:val="20"/>
                <w:szCs w:val="20"/>
              </w:rPr>
              <w:t>Бұталардың қалың</w:t>
            </w:r>
            <w:r>
              <w:rPr>
                <w:sz w:val="20"/>
                <w:szCs w:val="20"/>
                <w:lang w:val="kk-KZ"/>
              </w:rPr>
              <w:t xml:space="preserve"> </w:t>
            </w:r>
            <w:proofErr w:type="spellStart"/>
            <w:r>
              <w:rPr>
                <w:sz w:val="20"/>
                <w:szCs w:val="20"/>
                <w:lang w:val="kk-KZ"/>
              </w:rPr>
              <w:t>нуларында</w:t>
            </w:r>
            <w:proofErr w:type="spellEnd"/>
            <w:r>
              <w:rPr>
                <w:sz w:val="20"/>
                <w:szCs w:val="20"/>
                <w:lang w:val="kk-KZ"/>
              </w:rPr>
              <w:t xml:space="preserve">, </w:t>
            </w:r>
            <w:r w:rsidRPr="009A262A">
              <w:rPr>
                <w:sz w:val="20"/>
                <w:szCs w:val="20"/>
              </w:rPr>
              <w:t>құмды және тасты субстраттарда өседі.</w:t>
            </w:r>
          </w:p>
        </w:tc>
      </w:tr>
      <w:tr w:rsidR="00847709" w:rsidRPr="000A168B" w14:paraId="4EACCEFD" w14:textId="77777777" w:rsidTr="00711B68">
        <w:tc>
          <w:tcPr>
            <w:tcW w:w="1976" w:type="dxa"/>
            <w:vAlign w:val="center"/>
          </w:tcPr>
          <w:p w14:paraId="23576CD6" w14:textId="77777777" w:rsidR="00847709" w:rsidRPr="000A168B" w:rsidRDefault="00847709" w:rsidP="001F6A22">
            <w:pPr>
              <w:rPr>
                <w:i/>
                <w:sz w:val="20"/>
                <w:szCs w:val="20"/>
              </w:rPr>
            </w:pPr>
            <w:r w:rsidRPr="000A168B">
              <w:rPr>
                <w:i/>
                <w:sz w:val="20"/>
                <w:szCs w:val="20"/>
              </w:rPr>
              <w:t>Pedicularis macrochila</w:t>
            </w:r>
          </w:p>
        </w:tc>
        <w:tc>
          <w:tcPr>
            <w:tcW w:w="1705" w:type="dxa"/>
            <w:shd w:val="clear" w:color="auto" w:fill="auto"/>
            <w:vAlign w:val="center"/>
          </w:tcPr>
          <w:p w14:paraId="6BF70A5B" w14:textId="77777777" w:rsidR="00847709" w:rsidRPr="000A168B" w:rsidRDefault="00847709" w:rsidP="001F6A22">
            <w:pPr>
              <w:rPr>
                <w:sz w:val="20"/>
                <w:szCs w:val="20"/>
              </w:rPr>
            </w:pPr>
            <w:r w:rsidRPr="000A168B">
              <w:rPr>
                <w:sz w:val="20"/>
                <w:szCs w:val="20"/>
              </w:rPr>
              <w:t>Scrophulariaceae</w:t>
            </w:r>
          </w:p>
        </w:tc>
        <w:tc>
          <w:tcPr>
            <w:tcW w:w="1417" w:type="dxa"/>
            <w:shd w:val="clear" w:color="auto" w:fill="auto"/>
            <w:vAlign w:val="center"/>
          </w:tcPr>
          <w:p w14:paraId="7F55433C" w14:textId="77777777" w:rsidR="00847709" w:rsidRPr="000A168B" w:rsidRDefault="00847709" w:rsidP="001F6A22">
            <w:pPr>
              <w:rPr>
                <w:sz w:val="20"/>
                <w:szCs w:val="20"/>
              </w:rPr>
            </w:pPr>
            <w:r>
              <w:rPr>
                <w:sz w:val="20"/>
                <w:szCs w:val="20"/>
              </w:rPr>
              <w:t>Сәндік</w:t>
            </w:r>
          </w:p>
        </w:tc>
        <w:tc>
          <w:tcPr>
            <w:tcW w:w="1843" w:type="dxa"/>
            <w:vAlign w:val="center"/>
          </w:tcPr>
          <w:p w14:paraId="05015082" w14:textId="77777777" w:rsidR="00847709" w:rsidRPr="000A168B" w:rsidRDefault="00847709" w:rsidP="001F6A22">
            <w:pPr>
              <w:rPr>
                <w:sz w:val="20"/>
                <w:szCs w:val="20"/>
              </w:rPr>
            </w:pPr>
            <w:r>
              <w:rPr>
                <w:sz w:val="20"/>
                <w:szCs w:val="20"/>
              </w:rPr>
              <w:t>Таулы Орта Азия</w:t>
            </w:r>
          </w:p>
        </w:tc>
        <w:tc>
          <w:tcPr>
            <w:tcW w:w="1843" w:type="dxa"/>
            <w:shd w:val="clear" w:color="auto" w:fill="auto"/>
            <w:vAlign w:val="center"/>
          </w:tcPr>
          <w:p w14:paraId="1E7A3A82" w14:textId="77777777" w:rsidR="00847709" w:rsidRPr="000A168B" w:rsidRDefault="00847709" w:rsidP="001F6A22">
            <w:pPr>
              <w:rPr>
                <w:sz w:val="20"/>
                <w:szCs w:val="20"/>
              </w:rPr>
            </w:pPr>
            <w:r>
              <w:rPr>
                <w:sz w:val="20"/>
                <w:szCs w:val="20"/>
                <w:lang w:val="kk-KZ"/>
              </w:rPr>
              <w:t>Талшықты тамырлы көпжылдық шөптесін</w:t>
            </w:r>
          </w:p>
        </w:tc>
        <w:tc>
          <w:tcPr>
            <w:tcW w:w="1678" w:type="dxa"/>
            <w:vAlign w:val="center"/>
          </w:tcPr>
          <w:p w14:paraId="5223584E"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30FF8253" w14:textId="77777777" w:rsidR="00847709" w:rsidRPr="000A168B" w:rsidRDefault="00847709" w:rsidP="001F6A22">
            <w:pPr>
              <w:rPr>
                <w:sz w:val="20"/>
                <w:szCs w:val="20"/>
              </w:rPr>
            </w:pPr>
            <w:r>
              <w:rPr>
                <w:sz w:val="20"/>
                <w:szCs w:val="20"/>
              </w:rPr>
              <w:t>Шалғын</w:t>
            </w:r>
          </w:p>
        </w:tc>
        <w:tc>
          <w:tcPr>
            <w:tcW w:w="2977" w:type="dxa"/>
            <w:vAlign w:val="center"/>
          </w:tcPr>
          <w:p w14:paraId="553789C3" w14:textId="77777777" w:rsidR="00847709" w:rsidRPr="009A262A" w:rsidRDefault="00847709" w:rsidP="001F6A22">
            <w:pPr>
              <w:rPr>
                <w:sz w:val="20"/>
                <w:szCs w:val="20"/>
                <w:lang w:val="kk-KZ"/>
              </w:rPr>
            </w:pPr>
            <w:r w:rsidRPr="009A262A">
              <w:rPr>
                <w:sz w:val="20"/>
                <w:szCs w:val="20"/>
              </w:rPr>
              <w:t>Орта</w:t>
            </w:r>
            <w:r>
              <w:rPr>
                <w:sz w:val="20"/>
                <w:szCs w:val="20"/>
                <w:lang w:val="kk-KZ"/>
              </w:rPr>
              <w:t>ша</w:t>
            </w:r>
            <w:r w:rsidRPr="009A262A">
              <w:rPr>
                <w:sz w:val="20"/>
                <w:szCs w:val="20"/>
              </w:rPr>
              <w:t xml:space="preserve"> тау белдеуіндегі шөпті беткейлерде өседі</w:t>
            </w:r>
            <w:r>
              <w:rPr>
                <w:sz w:val="20"/>
                <w:szCs w:val="20"/>
                <w:lang w:val="kk-KZ"/>
              </w:rPr>
              <w:t>.</w:t>
            </w:r>
          </w:p>
        </w:tc>
      </w:tr>
      <w:tr w:rsidR="00847709" w:rsidRPr="000A168B" w14:paraId="7C6549EB" w14:textId="77777777" w:rsidTr="00711B68">
        <w:tc>
          <w:tcPr>
            <w:tcW w:w="1976" w:type="dxa"/>
            <w:vAlign w:val="center"/>
          </w:tcPr>
          <w:p w14:paraId="568D8EE2" w14:textId="77777777" w:rsidR="00847709" w:rsidRPr="000A168B" w:rsidRDefault="00847709" w:rsidP="001F6A22">
            <w:pPr>
              <w:rPr>
                <w:i/>
                <w:sz w:val="20"/>
                <w:szCs w:val="20"/>
              </w:rPr>
            </w:pPr>
            <w:r w:rsidRPr="000A168B">
              <w:rPr>
                <w:i/>
                <w:sz w:val="20"/>
                <w:szCs w:val="20"/>
              </w:rPr>
              <w:t>Ligularia heterophylla</w:t>
            </w:r>
          </w:p>
        </w:tc>
        <w:tc>
          <w:tcPr>
            <w:tcW w:w="1705" w:type="dxa"/>
            <w:shd w:val="clear" w:color="auto" w:fill="auto"/>
            <w:vAlign w:val="center"/>
          </w:tcPr>
          <w:p w14:paraId="0FAF5F2D" w14:textId="77777777" w:rsidR="00847709" w:rsidRPr="000A168B" w:rsidRDefault="00847709" w:rsidP="001F6A22">
            <w:pPr>
              <w:rPr>
                <w:sz w:val="20"/>
                <w:szCs w:val="20"/>
              </w:rPr>
            </w:pPr>
            <w:r w:rsidRPr="000A168B">
              <w:rPr>
                <w:sz w:val="20"/>
                <w:szCs w:val="20"/>
              </w:rPr>
              <w:t>Asteraceae</w:t>
            </w:r>
          </w:p>
        </w:tc>
        <w:tc>
          <w:tcPr>
            <w:tcW w:w="1417" w:type="dxa"/>
            <w:shd w:val="clear" w:color="auto" w:fill="auto"/>
            <w:vAlign w:val="center"/>
          </w:tcPr>
          <w:p w14:paraId="55E30A7A" w14:textId="77777777" w:rsidR="00847709" w:rsidRPr="000A168B" w:rsidRDefault="00847709" w:rsidP="001F6A22">
            <w:pPr>
              <w:rPr>
                <w:sz w:val="20"/>
                <w:szCs w:val="20"/>
              </w:rPr>
            </w:pPr>
            <w:r>
              <w:rPr>
                <w:sz w:val="20"/>
                <w:szCs w:val="20"/>
              </w:rPr>
              <w:t>Сәндік</w:t>
            </w:r>
          </w:p>
        </w:tc>
        <w:tc>
          <w:tcPr>
            <w:tcW w:w="1843" w:type="dxa"/>
            <w:vAlign w:val="center"/>
          </w:tcPr>
          <w:p w14:paraId="0215CEF4" w14:textId="77777777" w:rsidR="00847709" w:rsidRPr="000A168B" w:rsidRDefault="00847709" w:rsidP="001F6A22">
            <w:pPr>
              <w:rPr>
                <w:sz w:val="20"/>
                <w:szCs w:val="20"/>
              </w:rPr>
            </w:pPr>
            <w:r>
              <w:rPr>
                <w:sz w:val="20"/>
                <w:szCs w:val="20"/>
              </w:rPr>
              <w:t>Жоңғар-Памиралай</w:t>
            </w:r>
          </w:p>
        </w:tc>
        <w:tc>
          <w:tcPr>
            <w:tcW w:w="1843" w:type="dxa"/>
            <w:shd w:val="clear" w:color="auto" w:fill="auto"/>
            <w:vAlign w:val="center"/>
          </w:tcPr>
          <w:p w14:paraId="19B117F2" w14:textId="399751EF" w:rsidR="00847709" w:rsidRPr="009B2077" w:rsidRDefault="00847709" w:rsidP="001F6A22">
            <w:pPr>
              <w:rPr>
                <w:sz w:val="20"/>
                <w:szCs w:val="20"/>
                <w:lang w:val="kk-KZ"/>
              </w:rPr>
            </w:pPr>
            <w:r>
              <w:rPr>
                <w:sz w:val="20"/>
                <w:szCs w:val="20"/>
                <w:lang w:val="kk-KZ"/>
              </w:rPr>
              <w:t xml:space="preserve">Биік </w:t>
            </w:r>
            <w:proofErr w:type="spellStart"/>
            <w:r>
              <w:rPr>
                <w:sz w:val="20"/>
                <w:szCs w:val="20"/>
                <w:lang w:val="kk-KZ"/>
              </w:rPr>
              <w:t>ксеромезофи</w:t>
            </w:r>
            <w:r w:rsidR="00A2736D">
              <w:rPr>
                <w:sz w:val="20"/>
                <w:szCs w:val="20"/>
                <w:lang w:val="kk-KZ"/>
              </w:rPr>
              <w:t>тт</w:t>
            </w:r>
            <w:r>
              <w:rPr>
                <w:sz w:val="20"/>
                <w:szCs w:val="20"/>
                <w:lang w:val="kk-KZ"/>
              </w:rPr>
              <w:t>ік</w:t>
            </w:r>
            <w:proofErr w:type="spellEnd"/>
            <w:r>
              <w:rPr>
                <w:sz w:val="20"/>
                <w:szCs w:val="20"/>
                <w:lang w:val="kk-KZ"/>
              </w:rPr>
              <w:t xml:space="preserve"> өсімдік</w:t>
            </w:r>
          </w:p>
        </w:tc>
        <w:tc>
          <w:tcPr>
            <w:tcW w:w="1678" w:type="dxa"/>
            <w:vAlign w:val="center"/>
          </w:tcPr>
          <w:p w14:paraId="39F06653"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56924C9A" w14:textId="77777777" w:rsidR="00847709" w:rsidRPr="006A3A14" w:rsidRDefault="00847709" w:rsidP="001F6A22">
            <w:pPr>
              <w:rPr>
                <w:sz w:val="20"/>
                <w:szCs w:val="20"/>
                <w:lang w:val="kk-KZ"/>
              </w:rPr>
            </w:pPr>
            <w:r>
              <w:rPr>
                <w:sz w:val="20"/>
                <w:szCs w:val="20"/>
              </w:rPr>
              <w:t>Шалғын</w:t>
            </w:r>
            <w:r>
              <w:rPr>
                <w:sz w:val="20"/>
                <w:szCs w:val="20"/>
                <w:lang w:val="kk-KZ"/>
              </w:rPr>
              <w:t xml:space="preserve"> </w:t>
            </w:r>
          </w:p>
        </w:tc>
        <w:tc>
          <w:tcPr>
            <w:tcW w:w="2977" w:type="dxa"/>
            <w:vAlign w:val="center"/>
          </w:tcPr>
          <w:p w14:paraId="4591909A" w14:textId="77777777" w:rsidR="00847709" w:rsidRPr="000A168B" w:rsidRDefault="00847709" w:rsidP="001F6A22">
            <w:pPr>
              <w:rPr>
                <w:sz w:val="20"/>
                <w:szCs w:val="20"/>
              </w:rPr>
            </w:pPr>
            <w:r w:rsidRPr="009A262A">
              <w:rPr>
                <w:sz w:val="20"/>
                <w:szCs w:val="20"/>
              </w:rPr>
              <w:t>Субальпілік тау белдеуіндегі сирек ормандард</w:t>
            </w:r>
            <w:r>
              <w:rPr>
                <w:sz w:val="20"/>
                <w:szCs w:val="20"/>
                <w:lang w:val="kk-KZ"/>
              </w:rPr>
              <w:t>ың</w:t>
            </w:r>
            <w:r w:rsidRPr="009A262A">
              <w:rPr>
                <w:sz w:val="20"/>
                <w:szCs w:val="20"/>
              </w:rPr>
              <w:t xml:space="preserve"> жиектер</w:t>
            </w:r>
            <w:r>
              <w:rPr>
                <w:sz w:val="20"/>
                <w:szCs w:val="20"/>
                <w:lang w:val="kk-KZ"/>
              </w:rPr>
              <w:t>інде</w:t>
            </w:r>
            <w:r w:rsidRPr="009A262A">
              <w:rPr>
                <w:sz w:val="20"/>
                <w:szCs w:val="20"/>
              </w:rPr>
              <w:t>, бұлақтардың жағаларында және ылғалды ойыстарда өседі.</w:t>
            </w:r>
          </w:p>
        </w:tc>
      </w:tr>
      <w:tr w:rsidR="00847709" w:rsidRPr="000A168B" w14:paraId="78B73CD5" w14:textId="77777777" w:rsidTr="00711B68">
        <w:tc>
          <w:tcPr>
            <w:tcW w:w="1976" w:type="dxa"/>
            <w:vAlign w:val="center"/>
          </w:tcPr>
          <w:p w14:paraId="54D1C4BD" w14:textId="77777777" w:rsidR="00847709" w:rsidRPr="000A168B" w:rsidRDefault="00847709" w:rsidP="001F6A22">
            <w:pPr>
              <w:rPr>
                <w:i/>
                <w:sz w:val="20"/>
                <w:szCs w:val="20"/>
              </w:rPr>
            </w:pPr>
            <w:r w:rsidRPr="000A168B">
              <w:rPr>
                <w:i/>
                <w:sz w:val="20"/>
                <w:szCs w:val="20"/>
              </w:rPr>
              <w:t>Artemisia absinthium</w:t>
            </w:r>
          </w:p>
        </w:tc>
        <w:tc>
          <w:tcPr>
            <w:tcW w:w="1705" w:type="dxa"/>
            <w:shd w:val="clear" w:color="auto" w:fill="auto"/>
            <w:vAlign w:val="center"/>
          </w:tcPr>
          <w:p w14:paraId="0E7576FB" w14:textId="77777777" w:rsidR="00847709" w:rsidRPr="000A168B" w:rsidRDefault="00847709" w:rsidP="001F6A22">
            <w:pPr>
              <w:rPr>
                <w:sz w:val="20"/>
                <w:szCs w:val="20"/>
              </w:rPr>
            </w:pPr>
            <w:r w:rsidRPr="000A168B">
              <w:rPr>
                <w:sz w:val="20"/>
                <w:szCs w:val="20"/>
              </w:rPr>
              <w:t>Asteraceae</w:t>
            </w:r>
          </w:p>
        </w:tc>
        <w:tc>
          <w:tcPr>
            <w:tcW w:w="1417" w:type="dxa"/>
            <w:shd w:val="clear" w:color="auto" w:fill="auto"/>
            <w:vAlign w:val="center"/>
          </w:tcPr>
          <w:p w14:paraId="4B623960" w14:textId="77777777" w:rsidR="00847709" w:rsidRPr="000A168B" w:rsidRDefault="00847709" w:rsidP="001F6A22">
            <w:pPr>
              <w:rPr>
                <w:sz w:val="20"/>
                <w:szCs w:val="20"/>
              </w:rPr>
            </w:pPr>
            <w:r>
              <w:rPr>
                <w:sz w:val="20"/>
                <w:szCs w:val="20"/>
              </w:rPr>
              <w:t>Дәрілік</w:t>
            </w:r>
            <w:r w:rsidRPr="000A168B">
              <w:rPr>
                <w:sz w:val="20"/>
                <w:szCs w:val="20"/>
              </w:rPr>
              <w:t xml:space="preserve"> </w:t>
            </w:r>
          </w:p>
        </w:tc>
        <w:tc>
          <w:tcPr>
            <w:tcW w:w="1843" w:type="dxa"/>
            <w:vAlign w:val="center"/>
          </w:tcPr>
          <w:p w14:paraId="123FE893" w14:textId="77777777" w:rsidR="00847709" w:rsidRPr="000A168B" w:rsidRDefault="00847709" w:rsidP="001F6A22">
            <w:pPr>
              <w:rPr>
                <w:sz w:val="20"/>
                <w:szCs w:val="20"/>
              </w:rPr>
            </w:pPr>
            <w:r>
              <w:rPr>
                <w:sz w:val="20"/>
                <w:szCs w:val="20"/>
              </w:rPr>
              <w:t>Голарктика</w:t>
            </w:r>
          </w:p>
        </w:tc>
        <w:tc>
          <w:tcPr>
            <w:tcW w:w="1843" w:type="dxa"/>
            <w:shd w:val="clear" w:color="auto" w:fill="auto"/>
            <w:vAlign w:val="center"/>
          </w:tcPr>
          <w:p w14:paraId="38CA1AEE"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3C77F9E6"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61BAB36F" w14:textId="77777777" w:rsidR="00847709" w:rsidRPr="000A168B" w:rsidRDefault="00847709" w:rsidP="001F6A22">
            <w:pPr>
              <w:rPr>
                <w:sz w:val="20"/>
                <w:szCs w:val="20"/>
              </w:rPr>
            </w:pPr>
            <w:r>
              <w:rPr>
                <w:sz w:val="20"/>
                <w:szCs w:val="20"/>
              </w:rPr>
              <w:t>Орманды-шалғын</w:t>
            </w:r>
          </w:p>
        </w:tc>
        <w:tc>
          <w:tcPr>
            <w:tcW w:w="2977" w:type="dxa"/>
            <w:vAlign w:val="center"/>
          </w:tcPr>
          <w:p w14:paraId="5282A315" w14:textId="77777777" w:rsidR="00847709" w:rsidRPr="000A168B" w:rsidRDefault="00847709" w:rsidP="001F6A22">
            <w:pPr>
              <w:rPr>
                <w:sz w:val="20"/>
                <w:szCs w:val="20"/>
              </w:rPr>
            </w:pPr>
            <w:r w:rsidRPr="009A262A">
              <w:rPr>
                <w:sz w:val="20"/>
                <w:szCs w:val="20"/>
              </w:rPr>
              <w:t xml:space="preserve">Тыңайған жерлерде және егістік </w:t>
            </w:r>
            <w:r>
              <w:rPr>
                <w:sz w:val="20"/>
                <w:szCs w:val="20"/>
                <w:lang w:val="kk-KZ"/>
              </w:rPr>
              <w:t>алқаптарының шеттерінде</w:t>
            </w:r>
            <w:r w:rsidRPr="009A262A">
              <w:rPr>
                <w:sz w:val="20"/>
                <w:szCs w:val="20"/>
              </w:rPr>
              <w:t>, жол бойында, үй маңында, арамшөпті шалғындарда, бақшаларда, орман жиектерінде өседі.</w:t>
            </w:r>
          </w:p>
        </w:tc>
      </w:tr>
    </w:tbl>
    <w:p w14:paraId="31136E28" w14:textId="77777777" w:rsidR="00823182" w:rsidRDefault="00823182" w:rsidP="001F6A22">
      <w:pPr>
        <w:rPr>
          <w:sz w:val="28"/>
          <w:lang w:val="kk-KZ"/>
        </w:rPr>
        <w:sectPr w:rsidR="00823182" w:rsidSect="00187695">
          <w:pgSz w:w="16838" w:h="11906" w:orient="landscape"/>
          <w:pgMar w:top="1701" w:right="1134" w:bottom="567" w:left="1134" w:header="709" w:footer="709" w:gutter="0"/>
          <w:cols w:space="708"/>
          <w:docGrid w:linePitch="360"/>
        </w:sectPr>
      </w:pPr>
    </w:p>
    <w:tbl>
      <w:tblPr>
        <w:tblStyle w:val="af1"/>
        <w:tblW w:w="14998" w:type="dxa"/>
        <w:tblInd w:w="5" w:type="dxa"/>
        <w:tblLayout w:type="fixed"/>
        <w:tblLook w:val="04A0" w:firstRow="1" w:lastRow="0" w:firstColumn="1" w:lastColumn="0" w:noHBand="0" w:noVBand="1"/>
      </w:tblPr>
      <w:tblGrid>
        <w:gridCol w:w="1976"/>
        <w:gridCol w:w="1705"/>
        <w:gridCol w:w="1417"/>
        <w:gridCol w:w="1843"/>
        <w:gridCol w:w="1843"/>
        <w:gridCol w:w="1678"/>
        <w:gridCol w:w="1559"/>
        <w:gridCol w:w="2977"/>
      </w:tblGrid>
      <w:tr w:rsidR="004C7955" w:rsidRPr="000A168B" w14:paraId="00DEE8F6" w14:textId="77777777" w:rsidTr="001F6A22">
        <w:tc>
          <w:tcPr>
            <w:tcW w:w="14998" w:type="dxa"/>
            <w:gridSpan w:val="8"/>
            <w:tcBorders>
              <w:top w:val="nil"/>
              <w:left w:val="nil"/>
              <w:bottom w:val="single" w:sz="4" w:space="0" w:color="auto"/>
              <w:right w:val="nil"/>
            </w:tcBorders>
            <w:vAlign w:val="center"/>
          </w:tcPr>
          <w:p w14:paraId="46C14E1F" w14:textId="77777777" w:rsidR="004C7955" w:rsidRPr="00BB6976" w:rsidRDefault="004C7955" w:rsidP="001F6A22">
            <w:pPr>
              <w:rPr>
                <w:sz w:val="20"/>
                <w:szCs w:val="20"/>
              </w:rPr>
            </w:pPr>
            <w:r w:rsidRPr="000A168B">
              <w:rPr>
                <w:sz w:val="28"/>
                <w:lang w:val="kk-KZ"/>
              </w:rPr>
              <w:lastRenderedPageBreak/>
              <w:t xml:space="preserve">Кесте </w:t>
            </w:r>
            <w:r>
              <w:rPr>
                <w:sz w:val="28"/>
                <w:lang w:val="kk-KZ"/>
              </w:rPr>
              <w:t>1 жалғасы</w:t>
            </w:r>
          </w:p>
        </w:tc>
      </w:tr>
      <w:tr w:rsidR="00847709" w:rsidRPr="000A168B" w14:paraId="1B8DFBA8" w14:textId="77777777" w:rsidTr="00711B68">
        <w:tc>
          <w:tcPr>
            <w:tcW w:w="1976" w:type="dxa"/>
            <w:vAlign w:val="center"/>
          </w:tcPr>
          <w:p w14:paraId="28A5C046" w14:textId="77777777" w:rsidR="00847709" w:rsidRPr="000A168B" w:rsidRDefault="00847709" w:rsidP="001F6A22">
            <w:pPr>
              <w:rPr>
                <w:i/>
                <w:sz w:val="20"/>
                <w:szCs w:val="20"/>
              </w:rPr>
            </w:pPr>
            <w:r w:rsidRPr="000A168B">
              <w:rPr>
                <w:i/>
                <w:sz w:val="20"/>
                <w:szCs w:val="20"/>
              </w:rPr>
              <w:t>Fritillaria pallidiflora</w:t>
            </w:r>
          </w:p>
        </w:tc>
        <w:tc>
          <w:tcPr>
            <w:tcW w:w="1705" w:type="dxa"/>
            <w:shd w:val="clear" w:color="auto" w:fill="auto"/>
            <w:vAlign w:val="center"/>
          </w:tcPr>
          <w:p w14:paraId="79CE11DF" w14:textId="77777777" w:rsidR="00847709" w:rsidRPr="000A168B" w:rsidRDefault="00847709" w:rsidP="001F6A22">
            <w:pPr>
              <w:rPr>
                <w:sz w:val="20"/>
                <w:szCs w:val="20"/>
              </w:rPr>
            </w:pPr>
            <w:r w:rsidRPr="000A168B">
              <w:rPr>
                <w:sz w:val="20"/>
                <w:szCs w:val="20"/>
              </w:rPr>
              <w:t>Liliaceae</w:t>
            </w:r>
          </w:p>
        </w:tc>
        <w:tc>
          <w:tcPr>
            <w:tcW w:w="1417" w:type="dxa"/>
            <w:shd w:val="clear" w:color="auto" w:fill="auto"/>
            <w:vAlign w:val="center"/>
          </w:tcPr>
          <w:p w14:paraId="71908D0C" w14:textId="77777777" w:rsidR="00847709" w:rsidRPr="000A168B" w:rsidRDefault="00847709" w:rsidP="001F6A22">
            <w:pPr>
              <w:rPr>
                <w:sz w:val="20"/>
                <w:szCs w:val="20"/>
              </w:rPr>
            </w:pPr>
            <w:r>
              <w:rPr>
                <w:sz w:val="20"/>
                <w:szCs w:val="20"/>
              </w:rPr>
              <w:t>Дәрілік</w:t>
            </w:r>
            <w:r w:rsidRPr="000A168B">
              <w:rPr>
                <w:sz w:val="20"/>
                <w:szCs w:val="20"/>
              </w:rPr>
              <w:t xml:space="preserve">, </w:t>
            </w:r>
            <w:r>
              <w:rPr>
                <w:sz w:val="20"/>
                <w:szCs w:val="20"/>
                <w:lang w:val="kk-KZ"/>
              </w:rPr>
              <w:t>с</w:t>
            </w:r>
            <w:r>
              <w:rPr>
                <w:sz w:val="20"/>
                <w:szCs w:val="20"/>
              </w:rPr>
              <w:t>әндік</w:t>
            </w:r>
          </w:p>
        </w:tc>
        <w:tc>
          <w:tcPr>
            <w:tcW w:w="1843" w:type="dxa"/>
            <w:vAlign w:val="center"/>
          </w:tcPr>
          <w:p w14:paraId="517FFB12" w14:textId="77777777" w:rsidR="00847709" w:rsidRPr="000A168B" w:rsidRDefault="00847709" w:rsidP="001F6A22">
            <w:pPr>
              <w:rPr>
                <w:sz w:val="20"/>
                <w:szCs w:val="20"/>
              </w:rPr>
            </w:pPr>
            <w:r>
              <w:rPr>
                <w:sz w:val="20"/>
                <w:szCs w:val="20"/>
              </w:rPr>
              <w:t>Жоңғар-Тарбағатай</w:t>
            </w:r>
          </w:p>
        </w:tc>
        <w:tc>
          <w:tcPr>
            <w:tcW w:w="1843" w:type="dxa"/>
            <w:shd w:val="clear" w:color="auto" w:fill="auto"/>
            <w:vAlign w:val="center"/>
          </w:tcPr>
          <w:p w14:paraId="35CFC92A"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7F65321C"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684064EA" w14:textId="77777777" w:rsidR="00847709" w:rsidRPr="006A3A14" w:rsidRDefault="00847709" w:rsidP="001F6A22">
            <w:pPr>
              <w:rPr>
                <w:sz w:val="20"/>
                <w:szCs w:val="20"/>
                <w:lang w:val="kk-KZ"/>
              </w:rPr>
            </w:pPr>
            <w:r>
              <w:rPr>
                <w:sz w:val="20"/>
                <w:szCs w:val="20"/>
              </w:rPr>
              <w:t>Шалғын</w:t>
            </w:r>
          </w:p>
        </w:tc>
        <w:tc>
          <w:tcPr>
            <w:tcW w:w="2977" w:type="dxa"/>
            <w:vAlign w:val="center"/>
          </w:tcPr>
          <w:p w14:paraId="096C51E2" w14:textId="77777777" w:rsidR="00847709" w:rsidRPr="009A262A" w:rsidRDefault="00847709" w:rsidP="001F6A22">
            <w:pPr>
              <w:rPr>
                <w:sz w:val="20"/>
                <w:szCs w:val="20"/>
                <w:lang w:val="kk-KZ"/>
              </w:rPr>
            </w:pPr>
            <w:r w:rsidRPr="009A262A">
              <w:rPr>
                <w:sz w:val="20"/>
                <w:szCs w:val="20"/>
              </w:rPr>
              <w:t>Ұсақ жер және қиыршық тасты беткейлер, орта және жоғарғы тау белдеулеріндегі жартастардың жанындағы көлеңкелі аймақтар</w:t>
            </w:r>
            <w:r>
              <w:rPr>
                <w:sz w:val="20"/>
                <w:szCs w:val="20"/>
                <w:lang w:val="kk-KZ"/>
              </w:rPr>
              <w:t>ға тән.</w:t>
            </w:r>
          </w:p>
        </w:tc>
      </w:tr>
      <w:tr w:rsidR="00847709" w:rsidRPr="000A168B" w14:paraId="4E7B5C66" w14:textId="77777777" w:rsidTr="00711B68">
        <w:tc>
          <w:tcPr>
            <w:tcW w:w="1976" w:type="dxa"/>
            <w:vAlign w:val="center"/>
          </w:tcPr>
          <w:p w14:paraId="30FC2A7B" w14:textId="77777777" w:rsidR="00847709" w:rsidRPr="000A168B" w:rsidRDefault="00847709" w:rsidP="001F6A22">
            <w:pPr>
              <w:rPr>
                <w:i/>
                <w:sz w:val="20"/>
                <w:szCs w:val="20"/>
              </w:rPr>
            </w:pPr>
            <w:r w:rsidRPr="000A168B">
              <w:rPr>
                <w:i/>
                <w:sz w:val="20"/>
                <w:szCs w:val="20"/>
              </w:rPr>
              <w:t>Fragaria vesca</w:t>
            </w:r>
          </w:p>
        </w:tc>
        <w:tc>
          <w:tcPr>
            <w:tcW w:w="1705" w:type="dxa"/>
            <w:shd w:val="clear" w:color="auto" w:fill="auto"/>
            <w:vAlign w:val="center"/>
          </w:tcPr>
          <w:p w14:paraId="54F69157" w14:textId="77777777" w:rsidR="00847709" w:rsidRPr="000A168B" w:rsidRDefault="00847709" w:rsidP="001F6A22">
            <w:pPr>
              <w:rPr>
                <w:sz w:val="20"/>
                <w:szCs w:val="20"/>
              </w:rPr>
            </w:pPr>
            <w:r w:rsidRPr="000A168B">
              <w:rPr>
                <w:sz w:val="20"/>
                <w:szCs w:val="20"/>
              </w:rPr>
              <w:t>Rosaceae</w:t>
            </w:r>
          </w:p>
        </w:tc>
        <w:tc>
          <w:tcPr>
            <w:tcW w:w="1417" w:type="dxa"/>
            <w:shd w:val="clear" w:color="auto" w:fill="auto"/>
            <w:vAlign w:val="center"/>
          </w:tcPr>
          <w:p w14:paraId="12329C96" w14:textId="77777777" w:rsidR="00847709" w:rsidRPr="000A168B" w:rsidRDefault="00847709" w:rsidP="001F6A22">
            <w:pPr>
              <w:rPr>
                <w:sz w:val="20"/>
                <w:szCs w:val="20"/>
              </w:rPr>
            </w:pPr>
            <w:r>
              <w:rPr>
                <w:sz w:val="20"/>
                <w:szCs w:val="20"/>
              </w:rPr>
              <w:t>Тағамдық</w:t>
            </w:r>
          </w:p>
        </w:tc>
        <w:tc>
          <w:tcPr>
            <w:tcW w:w="1843" w:type="dxa"/>
            <w:vAlign w:val="center"/>
          </w:tcPr>
          <w:p w14:paraId="3AADE223" w14:textId="77777777" w:rsidR="00847709" w:rsidRPr="000A168B" w:rsidRDefault="00847709" w:rsidP="001F6A22">
            <w:pPr>
              <w:rPr>
                <w:sz w:val="20"/>
                <w:szCs w:val="20"/>
              </w:rPr>
            </w:pPr>
            <w:r>
              <w:rPr>
                <w:sz w:val="20"/>
                <w:szCs w:val="20"/>
              </w:rPr>
              <w:t>Голарктика</w:t>
            </w:r>
          </w:p>
        </w:tc>
        <w:tc>
          <w:tcPr>
            <w:tcW w:w="1843" w:type="dxa"/>
            <w:shd w:val="clear" w:color="auto" w:fill="auto"/>
            <w:vAlign w:val="center"/>
          </w:tcPr>
          <w:p w14:paraId="3BC922AB"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2E43DEAD"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7CC2638B"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о</w:t>
            </w:r>
            <w:r>
              <w:rPr>
                <w:sz w:val="20"/>
                <w:szCs w:val="20"/>
              </w:rPr>
              <w:t>рманды-шалғын</w:t>
            </w:r>
          </w:p>
        </w:tc>
        <w:tc>
          <w:tcPr>
            <w:tcW w:w="2977" w:type="dxa"/>
            <w:vAlign w:val="center"/>
          </w:tcPr>
          <w:p w14:paraId="4871BD63" w14:textId="77777777" w:rsidR="00847709" w:rsidRPr="000A168B" w:rsidRDefault="00847709" w:rsidP="001F6A22">
            <w:pPr>
              <w:rPr>
                <w:sz w:val="20"/>
                <w:szCs w:val="20"/>
              </w:rPr>
            </w:pPr>
            <w:r w:rsidRPr="004B4D86">
              <w:rPr>
                <w:sz w:val="20"/>
                <w:szCs w:val="20"/>
              </w:rPr>
              <w:t>Ормандардың</w:t>
            </w:r>
            <w:r>
              <w:rPr>
                <w:sz w:val="20"/>
                <w:szCs w:val="20"/>
                <w:lang w:val="kk-KZ"/>
              </w:rPr>
              <w:t xml:space="preserve"> </w:t>
            </w:r>
            <w:r w:rsidRPr="004B4D86">
              <w:rPr>
                <w:sz w:val="20"/>
                <w:szCs w:val="20"/>
              </w:rPr>
              <w:t>шеттерінде және ашық жерлерінде, шырша және</w:t>
            </w:r>
            <w:r>
              <w:rPr>
                <w:sz w:val="20"/>
                <w:szCs w:val="20"/>
                <w:lang w:val="kk-KZ"/>
              </w:rPr>
              <w:t xml:space="preserve"> самырсын</w:t>
            </w:r>
            <w:r w:rsidRPr="004B4D86">
              <w:rPr>
                <w:sz w:val="20"/>
                <w:szCs w:val="20"/>
              </w:rPr>
              <w:t xml:space="preserve"> ормандарында, бұталар</w:t>
            </w:r>
            <w:r>
              <w:rPr>
                <w:sz w:val="20"/>
                <w:szCs w:val="20"/>
                <w:lang w:val="kk-KZ"/>
              </w:rPr>
              <w:t xml:space="preserve"> </w:t>
            </w:r>
            <w:proofErr w:type="spellStart"/>
            <w:r>
              <w:rPr>
                <w:sz w:val="20"/>
                <w:szCs w:val="20"/>
                <w:lang w:val="kk-KZ"/>
              </w:rPr>
              <w:t>нуын</w:t>
            </w:r>
            <w:proofErr w:type="spellEnd"/>
            <w:r w:rsidRPr="004B4D86">
              <w:rPr>
                <w:sz w:val="20"/>
                <w:szCs w:val="20"/>
              </w:rPr>
              <w:t>да өседі.</w:t>
            </w:r>
          </w:p>
        </w:tc>
      </w:tr>
      <w:tr w:rsidR="00847709" w:rsidRPr="000A168B" w14:paraId="031E5B25" w14:textId="77777777" w:rsidTr="00711B68">
        <w:tc>
          <w:tcPr>
            <w:tcW w:w="1976" w:type="dxa"/>
            <w:vAlign w:val="center"/>
          </w:tcPr>
          <w:p w14:paraId="6D94A24C" w14:textId="77777777" w:rsidR="00847709" w:rsidRPr="000A168B" w:rsidRDefault="00847709" w:rsidP="001F6A22">
            <w:pPr>
              <w:rPr>
                <w:i/>
                <w:sz w:val="20"/>
                <w:szCs w:val="20"/>
              </w:rPr>
            </w:pPr>
            <w:r w:rsidRPr="000A168B">
              <w:rPr>
                <w:i/>
                <w:sz w:val="20"/>
                <w:szCs w:val="20"/>
              </w:rPr>
              <w:t>Fragaria viridis</w:t>
            </w:r>
          </w:p>
        </w:tc>
        <w:tc>
          <w:tcPr>
            <w:tcW w:w="1705" w:type="dxa"/>
            <w:shd w:val="clear" w:color="auto" w:fill="auto"/>
            <w:vAlign w:val="center"/>
          </w:tcPr>
          <w:p w14:paraId="7A23375D" w14:textId="77777777" w:rsidR="00847709" w:rsidRPr="000A168B" w:rsidRDefault="00847709" w:rsidP="001F6A22">
            <w:pPr>
              <w:rPr>
                <w:sz w:val="20"/>
                <w:szCs w:val="20"/>
              </w:rPr>
            </w:pPr>
            <w:r w:rsidRPr="000A168B">
              <w:rPr>
                <w:sz w:val="20"/>
                <w:szCs w:val="20"/>
              </w:rPr>
              <w:t>Rosaceae</w:t>
            </w:r>
          </w:p>
        </w:tc>
        <w:tc>
          <w:tcPr>
            <w:tcW w:w="1417" w:type="dxa"/>
            <w:shd w:val="clear" w:color="auto" w:fill="auto"/>
            <w:vAlign w:val="center"/>
          </w:tcPr>
          <w:p w14:paraId="340FF16F" w14:textId="77777777" w:rsidR="00847709" w:rsidRPr="000A168B" w:rsidRDefault="00847709" w:rsidP="001F6A22">
            <w:pPr>
              <w:rPr>
                <w:sz w:val="20"/>
                <w:szCs w:val="20"/>
              </w:rPr>
            </w:pPr>
            <w:r>
              <w:rPr>
                <w:sz w:val="20"/>
                <w:szCs w:val="20"/>
              </w:rPr>
              <w:t>Тағамдық</w:t>
            </w:r>
          </w:p>
        </w:tc>
        <w:tc>
          <w:tcPr>
            <w:tcW w:w="1843" w:type="dxa"/>
            <w:vAlign w:val="center"/>
          </w:tcPr>
          <w:p w14:paraId="62ADF288"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463E48FC" w14:textId="1FAE5B8B" w:rsidR="00847709" w:rsidRPr="000A168B" w:rsidRDefault="00847709" w:rsidP="001F6A22">
            <w:pPr>
              <w:rPr>
                <w:sz w:val="20"/>
                <w:szCs w:val="20"/>
              </w:rPr>
            </w:pPr>
            <w:proofErr w:type="spellStart"/>
            <w:r>
              <w:rPr>
                <w:sz w:val="20"/>
                <w:szCs w:val="20"/>
                <w:lang w:val="kk-KZ"/>
              </w:rPr>
              <w:t>Мезофи</w:t>
            </w:r>
            <w:r w:rsidR="00A2736D">
              <w:rPr>
                <w:sz w:val="20"/>
                <w:szCs w:val="20"/>
                <w:lang w:val="kk-KZ"/>
              </w:rPr>
              <w:t>тт</w:t>
            </w:r>
            <w:r>
              <w:rPr>
                <w:sz w:val="20"/>
                <w:szCs w:val="20"/>
                <w:lang w:val="kk-KZ"/>
              </w:rPr>
              <w:t>ік</w:t>
            </w:r>
            <w:proofErr w:type="spellEnd"/>
            <w:r>
              <w:rPr>
                <w:sz w:val="20"/>
                <w:szCs w:val="20"/>
                <w:lang w:val="kk-KZ"/>
              </w:rPr>
              <w:t xml:space="preserve"> аласа шөп</w:t>
            </w:r>
          </w:p>
        </w:tc>
        <w:tc>
          <w:tcPr>
            <w:tcW w:w="1678" w:type="dxa"/>
            <w:vAlign w:val="center"/>
          </w:tcPr>
          <w:p w14:paraId="5E82D5DE"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5C539C2F" w14:textId="77777777" w:rsidR="00847709" w:rsidRPr="000A168B" w:rsidRDefault="00847709" w:rsidP="001F6A22">
            <w:pPr>
              <w:rPr>
                <w:sz w:val="20"/>
                <w:szCs w:val="20"/>
              </w:rPr>
            </w:pPr>
            <w:r>
              <w:rPr>
                <w:sz w:val="20"/>
                <w:szCs w:val="20"/>
              </w:rPr>
              <w:t>Орманды-шалғын</w:t>
            </w:r>
          </w:p>
        </w:tc>
        <w:tc>
          <w:tcPr>
            <w:tcW w:w="2977" w:type="dxa"/>
            <w:vAlign w:val="center"/>
          </w:tcPr>
          <w:p w14:paraId="0E9B9E8E" w14:textId="77777777" w:rsidR="00847709" w:rsidRPr="004B4D86" w:rsidRDefault="00847709" w:rsidP="001F6A22">
            <w:pPr>
              <w:rPr>
                <w:sz w:val="20"/>
                <w:szCs w:val="20"/>
                <w:lang w:val="kk-KZ"/>
              </w:rPr>
            </w:pPr>
            <w:r w:rsidRPr="004B4D86">
              <w:rPr>
                <w:sz w:val="20"/>
                <w:szCs w:val="20"/>
              </w:rPr>
              <w:t>Дала және орман аймақтар</w:t>
            </w:r>
            <w:proofErr w:type="spellStart"/>
            <w:r>
              <w:rPr>
                <w:sz w:val="20"/>
                <w:szCs w:val="20"/>
                <w:lang w:val="kk-KZ"/>
              </w:rPr>
              <w:t>ын</w:t>
            </w:r>
            <w:proofErr w:type="spellEnd"/>
            <w:r w:rsidRPr="004B4D86">
              <w:rPr>
                <w:sz w:val="20"/>
                <w:szCs w:val="20"/>
              </w:rPr>
              <w:t>да кең таралған</w:t>
            </w:r>
            <w:r>
              <w:rPr>
                <w:sz w:val="20"/>
                <w:szCs w:val="20"/>
                <w:lang w:val="kk-KZ"/>
              </w:rPr>
              <w:t>.</w:t>
            </w:r>
          </w:p>
        </w:tc>
      </w:tr>
      <w:tr w:rsidR="00847709" w:rsidRPr="000A168B" w14:paraId="3C99F93E" w14:textId="77777777" w:rsidTr="00711B68">
        <w:tc>
          <w:tcPr>
            <w:tcW w:w="1976" w:type="dxa"/>
            <w:vAlign w:val="center"/>
          </w:tcPr>
          <w:p w14:paraId="3E9B5EB4" w14:textId="77777777" w:rsidR="00847709" w:rsidRPr="000A168B" w:rsidRDefault="00847709" w:rsidP="001F6A22">
            <w:pPr>
              <w:rPr>
                <w:i/>
                <w:sz w:val="20"/>
                <w:szCs w:val="20"/>
              </w:rPr>
            </w:pPr>
            <w:r w:rsidRPr="000A168B">
              <w:rPr>
                <w:i/>
                <w:sz w:val="20"/>
                <w:szCs w:val="20"/>
              </w:rPr>
              <w:t>Astragalus alatavicus</w:t>
            </w:r>
          </w:p>
        </w:tc>
        <w:tc>
          <w:tcPr>
            <w:tcW w:w="1705" w:type="dxa"/>
            <w:shd w:val="clear" w:color="auto" w:fill="auto"/>
            <w:vAlign w:val="center"/>
          </w:tcPr>
          <w:p w14:paraId="698CE513" w14:textId="77777777" w:rsidR="00847709" w:rsidRPr="000A168B" w:rsidRDefault="00847709" w:rsidP="001F6A22">
            <w:pPr>
              <w:rPr>
                <w:sz w:val="20"/>
                <w:szCs w:val="20"/>
              </w:rPr>
            </w:pPr>
            <w:r w:rsidRPr="000A168B">
              <w:rPr>
                <w:sz w:val="20"/>
                <w:szCs w:val="20"/>
              </w:rPr>
              <w:t>Fabaceae</w:t>
            </w:r>
          </w:p>
        </w:tc>
        <w:tc>
          <w:tcPr>
            <w:tcW w:w="1417" w:type="dxa"/>
            <w:shd w:val="clear" w:color="auto" w:fill="auto"/>
            <w:vAlign w:val="center"/>
          </w:tcPr>
          <w:p w14:paraId="5D3CF7E5" w14:textId="77777777" w:rsidR="00847709" w:rsidRPr="000A168B" w:rsidRDefault="00847709" w:rsidP="001F6A22">
            <w:pPr>
              <w:rPr>
                <w:sz w:val="20"/>
                <w:szCs w:val="20"/>
              </w:rPr>
            </w:pPr>
            <w:r>
              <w:rPr>
                <w:sz w:val="20"/>
                <w:szCs w:val="20"/>
              </w:rPr>
              <w:t>Улы</w:t>
            </w:r>
            <w:r w:rsidRPr="000A168B">
              <w:rPr>
                <w:sz w:val="20"/>
                <w:szCs w:val="20"/>
              </w:rPr>
              <w:t xml:space="preserve">, </w:t>
            </w:r>
            <w:r>
              <w:rPr>
                <w:sz w:val="20"/>
                <w:szCs w:val="20"/>
              </w:rPr>
              <w:t>алколоидтық</w:t>
            </w:r>
          </w:p>
        </w:tc>
        <w:tc>
          <w:tcPr>
            <w:tcW w:w="1843" w:type="dxa"/>
            <w:vAlign w:val="center"/>
          </w:tcPr>
          <w:p w14:paraId="06FEFEE9" w14:textId="77777777" w:rsidR="00847709" w:rsidRPr="000A168B" w:rsidRDefault="00847709" w:rsidP="001F6A22">
            <w:pPr>
              <w:rPr>
                <w:sz w:val="20"/>
                <w:szCs w:val="20"/>
              </w:rPr>
            </w:pPr>
            <w:r>
              <w:rPr>
                <w:sz w:val="20"/>
                <w:szCs w:val="20"/>
              </w:rPr>
              <w:t>Жоңғар-Памиралай</w:t>
            </w:r>
          </w:p>
        </w:tc>
        <w:tc>
          <w:tcPr>
            <w:tcW w:w="1843" w:type="dxa"/>
            <w:shd w:val="clear" w:color="auto" w:fill="auto"/>
            <w:vAlign w:val="center"/>
          </w:tcPr>
          <w:p w14:paraId="7F85E7A3"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4F1464DB" w14:textId="77777777" w:rsidR="00847709" w:rsidRPr="000A168B" w:rsidRDefault="00847709" w:rsidP="001F6A22">
            <w:pPr>
              <w:rPr>
                <w:sz w:val="20"/>
                <w:szCs w:val="20"/>
              </w:rPr>
            </w:pPr>
            <w:r w:rsidRPr="000A168B">
              <w:rPr>
                <w:sz w:val="20"/>
                <w:szCs w:val="20"/>
              </w:rPr>
              <w:t xml:space="preserve">Мезофит </w:t>
            </w:r>
          </w:p>
        </w:tc>
        <w:tc>
          <w:tcPr>
            <w:tcW w:w="1559" w:type="dxa"/>
            <w:vAlign w:val="center"/>
          </w:tcPr>
          <w:p w14:paraId="5C6DFD26" w14:textId="77777777" w:rsidR="00847709" w:rsidRPr="000A168B" w:rsidRDefault="00847709" w:rsidP="001F6A22">
            <w:pPr>
              <w:rPr>
                <w:sz w:val="20"/>
                <w:szCs w:val="20"/>
              </w:rPr>
            </w:pPr>
            <w:r>
              <w:rPr>
                <w:sz w:val="20"/>
                <w:szCs w:val="20"/>
              </w:rPr>
              <w:t>Шалғынды-дала</w:t>
            </w:r>
            <w:r w:rsidRPr="000A168B">
              <w:rPr>
                <w:sz w:val="20"/>
                <w:szCs w:val="20"/>
              </w:rPr>
              <w:t xml:space="preserve">, </w:t>
            </w:r>
            <w:r>
              <w:rPr>
                <w:sz w:val="20"/>
                <w:szCs w:val="20"/>
                <w:lang w:val="kk-KZ"/>
              </w:rPr>
              <w:t>д</w:t>
            </w:r>
            <w:r>
              <w:rPr>
                <w:sz w:val="20"/>
                <w:szCs w:val="20"/>
              </w:rPr>
              <w:t>ала</w:t>
            </w:r>
          </w:p>
        </w:tc>
        <w:tc>
          <w:tcPr>
            <w:tcW w:w="2977" w:type="dxa"/>
            <w:vAlign w:val="center"/>
          </w:tcPr>
          <w:p w14:paraId="0295819C" w14:textId="77777777" w:rsidR="00847709" w:rsidRPr="000A168B" w:rsidRDefault="00847709" w:rsidP="001F6A22">
            <w:pPr>
              <w:rPr>
                <w:sz w:val="20"/>
                <w:szCs w:val="20"/>
              </w:rPr>
            </w:pPr>
            <w:r w:rsidRPr="004B4D86">
              <w:rPr>
                <w:sz w:val="20"/>
                <w:szCs w:val="20"/>
              </w:rPr>
              <w:t>Альпі</w:t>
            </w:r>
            <w:proofErr w:type="spellStart"/>
            <w:r>
              <w:rPr>
                <w:sz w:val="20"/>
                <w:szCs w:val="20"/>
                <w:lang w:val="kk-KZ"/>
              </w:rPr>
              <w:t>лік</w:t>
            </w:r>
            <w:proofErr w:type="spellEnd"/>
            <w:r w:rsidRPr="004B4D86">
              <w:rPr>
                <w:sz w:val="20"/>
                <w:szCs w:val="20"/>
              </w:rPr>
              <w:t xml:space="preserve"> және субальпі</w:t>
            </w:r>
            <w:proofErr w:type="spellStart"/>
            <w:r>
              <w:rPr>
                <w:sz w:val="20"/>
                <w:szCs w:val="20"/>
                <w:lang w:val="kk-KZ"/>
              </w:rPr>
              <w:t>лік</w:t>
            </w:r>
            <w:proofErr w:type="spellEnd"/>
            <w:r w:rsidRPr="004B4D86">
              <w:rPr>
                <w:sz w:val="20"/>
                <w:szCs w:val="20"/>
              </w:rPr>
              <w:t xml:space="preserve"> шалғындарында, далаларда, қиыршық тасты және таст</w:t>
            </w:r>
            <w:proofErr w:type="spellStart"/>
            <w:r>
              <w:rPr>
                <w:sz w:val="20"/>
                <w:szCs w:val="20"/>
                <w:lang w:val="kk-KZ"/>
              </w:rPr>
              <w:t>ақт</w:t>
            </w:r>
            <w:proofErr w:type="spellEnd"/>
            <w:r w:rsidRPr="004B4D86">
              <w:rPr>
                <w:sz w:val="20"/>
                <w:szCs w:val="20"/>
              </w:rPr>
              <w:t>ы беткейлерде, кейде шырша ормандар</w:t>
            </w:r>
            <w:proofErr w:type="spellStart"/>
            <w:r>
              <w:rPr>
                <w:sz w:val="20"/>
                <w:szCs w:val="20"/>
                <w:lang w:val="kk-KZ"/>
              </w:rPr>
              <w:t>ын</w:t>
            </w:r>
            <w:proofErr w:type="spellEnd"/>
            <w:r w:rsidRPr="004B4D86">
              <w:rPr>
                <w:sz w:val="20"/>
                <w:szCs w:val="20"/>
              </w:rPr>
              <w:t>да</w:t>
            </w:r>
            <w:r>
              <w:rPr>
                <w:sz w:val="20"/>
                <w:szCs w:val="20"/>
                <w:lang w:val="kk-KZ"/>
              </w:rPr>
              <w:t xml:space="preserve"> кездеседі</w:t>
            </w:r>
            <w:r w:rsidRPr="004B4D86">
              <w:rPr>
                <w:sz w:val="20"/>
                <w:szCs w:val="20"/>
              </w:rPr>
              <w:t>.</w:t>
            </w:r>
          </w:p>
        </w:tc>
      </w:tr>
      <w:tr w:rsidR="00847709" w:rsidRPr="000A168B" w14:paraId="0020471F" w14:textId="77777777" w:rsidTr="00711B68">
        <w:tc>
          <w:tcPr>
            <w:tcW w:w="1976" w:type="dxa"/>
            <w:vAlign w:val="center"/>
          </w:tcPr>
          <w:p w14:paraId="79FB8282" w14:textId="77777777" w:rsidR="00847709" w:rsidRPr="000A168B" w:rsidRDefault="00847709" w:rsidP="001F6A22">
            <w:pPr>
              <w:rPr>
                <w:i/>
                <w:sz w:val="20"/>
                <w:szCs w:val="20"/>
              </w:rPr>
            </w:pPr>
            <w:r w:rsidRPr="000A168B">
              <w:rPr>
                <w:i/>
                <w:sz w:val="20"/>
                <w:szCs w:val="20"/>
              </w:rPr>
              <w:t>Astragalus dasyanthus</w:t>
            </w:r>
          </w:p>
        </w:tc>
        <w:tc>
          <w:tcPr>
            <w:tcW w:w="1705" w:type="dxa"/>
            <w:shd w:val="clear" w:color="auto" w:fill="auto"/>
            <w:vAlign w:val="center"/>
          </w:tcPr>
          <w:p w14:paraId="40CAB4E8" w14:textId="77777777" w:rsidR="00847709" w:rsidRPr="000A168B" w:rsidRDefault="00847709" w:rsidP="001F6A22">
            <w:pPr>
              <w:rPr>
                <w:sz w:val="20"/>
                <w:szCs w:val="20"/>
              </w:rPr>
            </w:pPr>
            <w:r w:rsidRPr="000A168B">
              <w:rPr>
                <w:sz w:val="20"/>
                <w:szCs w:val="20"/>
              </w:rPr>
              <w:t>Fabaceae</w:t>
            </w:r>
          </w:p>
        </w:tc>
        <w:tc>
          <w:tcPr>
            <w:tcW w:w="1417" w:type="dxa"/>
            <w:shd w:val="clear" w:color="auto" w:fill="auto"/>
            <w:vAlign w:val="center"/>
          </w:tcPr>
          <w:p w14:paraId="3B8AEF8A" w14:textId="77777777" w:rsidR="00847709" w:rsidRPr="000A168B" w:rsidRDefault="00847709" w:rsidP="001F6A22">
            <w:pPr>
              <w:rPr>
                <w:sz w:val="20"/>
                <w:szCs w:val="20"/>
              </w:rPr>
            </w:pPr>
            <w:r>
              <w:rPr>
                <w:sz w:val="20"/>
                <w:szCs w:val="20"/>
              </w:rPr>
              <w:t>Дәрілік</w:t>
            </w:r>
          </w:p>
        </w:tc>
        <w:tc>
          <w:tcPr>
            <w:tcW w:w="1843" w:type="dxa"/>
            <w:vAlign w:val="center"/>
          </w:tcPr>
          <w:p w14:paraId="5C145101"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12748555"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1B2BCBEC" w14:textId="77777777" w:rsidR="00847709" w:rsidRPr="000A168B" w:rsidRDefault="00847709" w:rsidP="001F6A22">
            <w:pPr>
              <w:rPr>
                <w:sz w:val="20"/>
                <w:szCs w:val="20"/>
              </w:rPr>
            </w:pPr>
            <w:r w:rsidRPr="000A168B">
              <w:rPr>
                <w:sz w:val="20"/>
                <w:szCs w:val="20"/>
              </w:rPr>
              <w:t xml:space="preserve">Мезофит </w:t>
            </w:r>
          </w:p>
        </w:tc>
        <w:tc>
          <w:tcPr>
            <w:tcW w:w="1559" w:type="dxa"/>
            <w:vAlign w:val="center"/>
          </w:tcPr>
          <w:p w14:paraId="7A3ADF7E" w14:textId="77777777" w:rsidR="00847709" w:rsidRPr="000A168B" w:rsidRDefault="00847709" w:rsidP="001F6A22">
            <w:pPr>
              <w:rPr>
                <w:sz w:val="20"/>
                <w:szCs w:val="20"/>
              </w:rPr>
            </w:pPr>
            <w:r>
              <w:rPr>
                <w:sz w:val="20"/>
                <w:szCs w:val="20"/>
              </w:rPr>
              <w:t>Дала</w:t>
            </w:r>
            <w:r w:rsidRPr="000A168B">
              <w:rPr>
                <w:sz w:val="20"/>
                <w:szCs w:val="20"/>
              </w:rPr>
              <w:t xml:space="preserve"> </w:t>
            </w:r>
          </w:p>
        </w:tc>
        <w:tc>
          <w:tcPr>
            <w:tcW w:w="2977" w:type="dxa"/>
            <w:vAlign w:val="center"/>
          </w:tcPr>
          <w:p w14:paraId="3F9CDEE8" w14:textId="77777777" w:rsidR="00847709" w:rsidRPr="000A21BC" w:rsidRDefault="00847709" w:rsidP="001F6A22">
            <w:pPr>
              <w:rPr>
                <w:sz w:val="20"/>
                <w:szCs w:val="20"/>
                <w:lang w:val="kk-KZ"/>
              </w:rPr>
            </w:pPr>
            <w:r w:rsidRPr="000A21BC">
              <w:rPr>
                <w:sz w:val="20"/>
                <w:szCs w:val="20"/>
              </w:rPr>
              <w:t>Дала өсімдік</w:t>
            </w:r>
            <w:r>
              <w:rPr>
                <w:sz w:val="20"/>
                <w:szCs w:val="20"/>
                <w:lang w:val="kk-KZ"/>
              </w:rPr>
              <w:t>жабыны таралған</w:t>
            </w:r>
            <w:r w:rsidRPr="000A21BC">
              <w:rPr>
                <w:sz w:val="20"/>
                <w:szCs w:val="20"/>
              </w:rPr>
              <w:t xml:space="preserve"> жерлерде өседі</w:t>
            </w:r>
            <w:r>
              <w:rPr>
                <w:sz w:val="20"/>
                <w:szCs w:val="20"/>
                <w:lang w:val="kk-KZ"/>
              </w:rPr>
              <w:t>.</w:t>
            </w:r>
          </w:p>
        </w:tc>
      </w:tr>
      <w:tr w:rsidR="00847709" w:rsidRPr="000A168B" w14:paraId="36E3D0A4" w14:textId="77777777" w:rsidTr="00711B68">
        <w:tc>
          <w:tcPr>
            <w:tcW w:w="1976" w:type="dxa"/>
            <w:vAlign w:val="center"/>
          </w:tcPr>
          <w:p w14:paraId="715525C2" w14:textId="77777777" w:rsidR="00847709" w:rsidRPr="000A168B" w:rsidRDefault="00847709" w:rsidP="001F6A22">
            <w:pPr>
              <w:rPr>
                <w:i/>
                <w:sz w:val="20"/>
                <w:szCs w:val="20"/>
              </w:rPr>
            </w:pPr>
            <w:r w:rsidRPr="000A168B">
              <w:rPr>
                <w:i/>
                <w:sz w:val="20"/>
                <w:szCs w:val="20"/>
              </w:rPr>
              <w:t>Astragalus lithophilus</w:t>
            </w:r>
          </w:p>
        </w:tc>
        <w:tc>
          <w:tcPr>
            <w:tcW w:w="1705" w:type="dxa"/>
            <w:shd w:val="clear" w:color="auto" w:fill="auto"/>
            <w:vAlign w:val="center"/>
          </w:tcPr>
          <w:p w14:paraId="6A9677D7" w14:textId="77777777" w:rsidR="00847709" w:rsidRPr="000A168B" w:rsidRDefault="00847709" w:rsidP="001F6A22">
            <w:pPr>
              <w:rPr>
                <w:sz w:val="20"/>
                <w:szCs w:val="20"/>
              </w:rPr>
            </w:pPr>
            <w:r w:rsidRPr="000A168B">
              <w:rPr>
                <w:sz w:val="20"/>
                <w:szCs w:val="20"/>
              </w:rPr>
              <w:t>Fabaceae</w:t>
            </w:r>
          </w:p>
        </w:tc>
        <w:tc>
          <w:tcPr>
            <w:tcW w:w="1417" w:type="dxa"/>
            <w:shd w:val="clear" w:color="auto" w:fill="auto"/>
            <w:vAlign w:val="center"/>
          </w:tcPr>
          <w:p w14:paraId="29805EC7" w14:textId="77777777" w:rsidR="00847709" w:rsidRPr="000A168B" w:rsidRDefault="00847709" w:rsidP="001F6A22">
            <w:pPr>
              <w:rPr>
                <w:sz w:val="20"/>
                <w:szCs w:val="20"/>
              </w:rPr>
            </w:pPr>
            <w:r>
              <w:rPr>
                <w:sz w:val="20"/>
                <w:szCs w:val="20"/>
              </w:rPr>
              <w:t>Дәрілік</w:t>
            </w:r>
          </w:p>
        </w:tc>
        <w:tc>
          <w:tcPr>
            <w:tcW w:w="1843" w:type="dxa"/>
            <w:vAlign w:val="center"/>
          </w:tcPr>
          <w:p w14:paraId="3CC0D2CF" w14:textId="77777777" w:rsidR="00847709" w:rsidRPr="000A168B" w:rsidRDefault="00847709" w:rsidP="001F6A22">
            <w:pPr>
              <w:rPr>
                <w:sz w:val="20"/>
                <w:szCs w:val="20"/>
              </w:rPr>
            </w:pPr>
            <w:r>
              <w:rPr>
                <w:sz w:val="20"/>
                <w:szCs w:val="20"/>
              </w:rPr>
              <w:t>Жоңғар-Памиралай</w:t>
            </w:r>
          </w:p>
        </w:tc>
        <w:tc>
          <w:tcPr>
            <w:tcW w:w="1843" w:type="dxa"/>
            <w:shd w:val="clear" w:color="auto" w:fill="auto"/>
            <w:vAlign w:val="center"/>
          </w:tcPr>
          <w:p w14:paraId="4C6412DC"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36345C96" w14:textId="77777777" w:rsidR="00847709" w:rsidRPr="000A168B" w:rsidRDefault="00847709" w:rsidP="001F6A22">
            <w:pPr>
              <w:rPr>
                <w:sz w:val="20"/>
                <w:szCs w:val="20"/>
              </w:rPr>
            </w:pPr>
            <w:r w:rsidRPr="000A168B">
              <w:rPr>
                <w:sz w:val="20"/>
                <w:szCs w:val="20"/>
              </w:rPr>
              <w:t xml:space="preserve">Мезофит </w:t>
            </w:r>
          </w:p>
        </w:tc>
        <w:tc>
          <w:tcPr>
            <w:tcW w:w="1559" w:type="dxa"/>
            <w:vAlign w:val="center"/>
          </w:tcPr>
          <w:p w14:paraId="11D0B818" w14:textId="77777777" w:rsidR="00847709" w:rsidRPr="000A168B" w:rsidRDefault="00847709" w:rsidP="001F6A22">
            <w:pPr>
              <w:rPr>
                <w:sz w:val="20"/>
                <w:szCs w:val="20"/>
              </w:rPr>
            </w:pPr>
            <w:r>
              <w:rPr>
                <w:sz w:val="20"/>
                <w:szCs w:val="20"/>
              </w:rPr>
              <w:t>Дала</w:t>
            </w:r>
          </w:p>
        </w:tc>
        <w:tc>
          <w:tcPr>
            <w:tcW w:w="2977" w:type="dxa"/>
            <w:vAlign w:val="center"/>
          </w:tcPr>
          <w:p w14:paraId="0F331CC8" w14:textId="77777777" w:rsidR="00847709" w:rsidRPr="000A21BC" w:rsidRDefault="00847709" w:rsidP="001F6A22">
            <w:pPr>
              <w:rPr>
                <w:sz w:val="20"/>
                <w:szCs w:val="20"/>
                <w:lang w:val="kk-KZ"/>
              </w:rPr>
            </w:pPr>
            <w:r w:rsidRPr="000A21BC">
              <w:rPr>
                <w:sz w:val="20"/>
                <w:szCs w:val="20"/>
              </w:rPr>
              <w:t>Биік таулардағы жартасты беткейлер</w:t>
            </w:r>
            <w:proofErr w:type="spellStart"/>
            <w:r>
              <w:rPr>
                <w:sz w:val="20"/>
                <w:szCs w:val="20"/>
                <w:lang w:val="kk-KZ"/>
              </w:rPr>
              <w:t>ге</w:t>
            </w:r>
            <w:proofErr w:type="spellEnd"/>
            <w:r>
              <w:rPr>
                <w:sz w:val="20"/>
                <w:szCs w:val="20"/>
                <w:lang w:val="kk-KZ"/>
              </w:rPr>
              <w:t xml:space="preserve"> тән.</w:t>
            </w:r>
          </w:p>
        </w:tc>
      </w:tr>
      <w:tr w:rsidR="00847709" w:rsidRPr="000A168B" w14:paraId="36CD2DBD" w14:textId="77777777" w:rsidTr="00711B68">
        <w:tc>
          <w:tcPr>
            <w:tcW w:w="1976" w:type="dxa"/>
            <w:vAlign w:val="center"/>
          </w:tcPr>
          <w:p w14:paraId="5CC7EEF4" w14:textId="77777777" w:rsidR="00847709" w:rsidRPr="000A168B" w:rsidRDefault="00847709" w:rsidP="001F6A22">
            <w:pPr>
              <w:rPr>
                <w:i/>
                <w:sz w:val="20"/>
                <w:szCs w:val="20"/>
              </w:rPr>
            </w:pPr>
            <w:r w:rsidRPr="000A168B">
              <w:rPr>
                <w:i/>
                <w:sz w:val="20"/>
                <w:szCs w:val="20"/>
              </w:rPr>
              <w:t>Alchemilla sibirica</w:t>
            </w:r>
          </w:p>
        </w:tc>
        <w:tc>
          <w:tcPr>
            <w:tcW w:w="1705" w:type="dxa"/>
            <w:shd w:val="clear" w:color="auto" w:fill="auto"/>
            <w:vAlign w:val="center"/>
          </w:tcPr>
          <w:p w14:paraId="7D26FC80" w14:textId="77777777" w:rsidR="00847709" w:rsidRPr="000A168B" w:rsidRDefault="00847709" w:rsidP="001F6A22">
            <w:pPr>
              <w:rPr>
                <w:sz w:val="20"/>
                <w:szCs w:val="20"/>
              </w:rPr>
            </w:pPr>
            <w:r w:rsidRPr="000A168B">
              <w:rPr>
                <w:sz w:val="20"/>
                <w:szCs w:val="20"/>
              </w:rPr>
              <w:t>Rosaceae</w:t>
            </w:r>
          </w:p>
        </w:tc>
        <w:tc>
          <w:tcPr>
            <w:tcW w:w="1417" w:type="dxa"/>
            <w:shd w:val="clear" w:color="auto" w:fill="auto"/>
            <w:vAlign w:val="center"/>
          </w:tcPr>
          <w:p w14:paraId="5BB1AFFC" w14:textId="77777777" w:rsidR="00847709" w:rsidRPr="000A168B" w:rsidRDefault="00847709" w:rsidP="001F6A22">
            <w:pPr>
              <w:rPr>
                <w:sz w:val="20"/>
                <w:szCs w:val="20"/>
              </w:rPr>
            </w:pPr>
            <w:r>
              <w:rPr>
                <w:sz w:val="20"/>
                <w:szCs w:val="20"/>
              </w:rPr>
              <w:t>Малазықтық</w:t>
            </w:r>
            <w:r w:rsidRPr="000A168B">
              <w:rPr>
                <w:sz w:val="20"/>
                <w:szCs w:val="20"/>
              </w:rPr>
              <w:t xml:space="preserve">, </w:t>
            </w:r>
            <w:r>
              <w:rPr>
                <w:sz w:val="20"/>
                <w:szCs w:val="20"/>
              </w:rPr>
              <w:t>илік</w:t>
            </w:r>
          </w:p>
        </w:tc>
        <w:tc>
          <w:tcPr>
            <w:tcW w:w="1843" w:type="dxa"/>
            <w:vAlign w:val="center"/>
          </w:tcPr>
          <w:p w14:paraId="4AB94F8E" w14:textId="77777777" w:rsidR="00847709" w:rsidRPr="000A168B" w:rsidRDefault="00847709" w:rsidP="001F6A22">
            <w:pPr>
              <w:rPr>
                <w:sz w:val="20"/>
                <w:szCs w:val="20"/>
              </w:rPr>
            </w:pPr>
            <w:r>
              <w:rPr>
                <w:sz w:val="20"/>
                <w:szCs w:val="20"/>
              </w:rPr>
              <w:t>Алтай-таулы Орта Азия</w:t>
            </w:r>
          </w:p>
        </w:tc>
        <w:tc>
          <w:tcPr>
            <w:tcW w:w="1843" w:type="dxa"/>
            <w:shd w:val="clear" w:color="auto" w:fill="auto"/>
            <w:vAlign w:val="center"/>
          </w:tcPr>
          <w:p w14:paraId="422DE1D6" w14:textId="27641CB3" w:rsidR="00847709" w:rsidRPr="000A168B" w:rsidRDefault="00847709" w:rsidP="001F6A22">
            <w:pPr>
              <w:rPr>
                <w:sz w:val="20"/>
                <w:szCs w:val="20"/>
              </w:rPr>
            </w:pPr>
            <w:proofErr w:type="spellStart"/>
            <w:r>
              <w:rPr>
                <w:sz w:val="20"/>
                <w:szCs w:val="20"/>
                <w:lang w:val="kk-KZ"/>
              </w:rPr>
              <w:t>Мезофи</w:t>
            </w:r>
            <w:r w:rsidR="00A2736D">
              <w:rPr>
                <w:sz w:val="20"/>
                <w:szCs w:val="20"/>
                <w:lang w:val="kk-KZ"/>
              </w:rPr>
              <w:t>тт</w:t>
            </w:r>
            <w:r>
              <w:rPr>
                <w:sz w:val="20"/>
                <w:szCs w:val="20"/>
                <w:lang w:val="kk-KZ"/>
              </w:rPr>
              <w:t>ік</w:t>
            </w:r>
            <w:proofErr w:type="spellEnd"/>
            <w:r>
              <w:rPr>
                <w:sz w:val="20"/>
                <w:szCs w:val="20"/>
                <w:lang w:val="kk-KZ"/>
              </w:rPr>
              <w:t xml:space="preserve"> аласа шөп</w:t>
            </w:r>
          </w:p>
        </w:tc>
        <w:tc>
          <w:tcPr>
            <w:tcW w:w="1678" w:type="dxa"/>
            <w:vAlign w:val="center"/>
          </w:tcPr>
          <w:p w14:paraId="753DB41E" w14:textId="77777777" w:rsidR="00847709" w:rsidRPr="000A168B" w:rsidRDefault="00847709" w:rsidP="001F6A22">
            <w:pPr>
              <w:rPr>
                <w:sz w:val="20"/>
                <w:szCs w:val="20"/>
              </w:rPr>
            </w:pPr>
            <w:r w:rsidRPr="000A168B">
              <w:rPr>
                <w:sz w:val="20"/>
                <w:szCs w:val="20"/>
              </w:rPr>
              <w:t>Психромезофит</w:t>
            </w:r>
          </w:p>
        </w:tc>
        <w:tc>
          <w:tcPr>
            <w:tcW w:w="1559" w:type="dxa"/>
            <w:vAlign w:val="center"/>
          </w:tcPr>
          <w:p w14:paraId="5B33D9E2" w14:textId="77777777" w:rsidR="00847709" w:rsidRPr="000A168B" w:rsidRDefault="00847709" w:rsidP="001F6A22">
            <w:pPr>
              <w:rPr>
                <w:sz w:val="20"/>
                <w:szCs w:val="20"/>
              </w:rPr>
            </w:pPr>
            <w:r>
              <w:rPr>
                <w:sz w:val="20"/>
                <w:szCs w:val="20"/>
              </w:rPr>
              <w:t>Орманды-шалғын</w:t>
            </w:r>
          </w:p>
        </w:tc>
        <w:tc>
          <w:tcPr>
            <w:tcW w:w="2977" w:type="dxa"/>
            <w:vAlign w:val="center"/>
          </w:tcPr>
          <w:p w14:paraId="6F3A9E06" w14:textId="77777777" w:rsidR="00847709" w:rsidRPr="000A168B" w:rsidRDefault="00847709" w:rsidP="001F6A22">
            <w:pPr>
              <w:rPr>
                <w:sz w:val="20"/>
                <w:szCs w:val="20"/>
              </w:rPr>
            </w:pPr>
            <w:r w:rsidRPr="000A21BC">
              <w:rPr>
                <w:sz w:val="20"/>
                <w:szCs w:val="20"/>
              </w:rPr>
              <w:t>Субальпі</w:t>
            </w:r>
            <w:proofErr w:type="spellStart"/>
            <w:r>
              <w:rPr>
                <w:sz w:val="20"/>
                <w:szCs w:val="20"/>
                <w:lang w:val="kk-KZ"/>
              </w:rPr>
              <w:t>лік</w:t>
            </w:r>
            <w:proofErr w:type="spellEnd"/>
            <w:r w:rsidRPr="000A21BC">
              <w:rPr>
                <w:sz w:val="20"/>
                <w:szCs w:val="20"/>
              </w:rPr>
              <w:t xml:space="preserve"> және альпі</w:t>
            </w:r>
            <w:proofErr w:type="spellStart"/>
            <w:r>
              <w:rPr>
                <w:sz w:val="20"/>
                <w:szCs w:val="20"/>
                <w:lang w:val="kk-KZ"/>
              </w:rPr>
              <w:t>лік</w:t>
            </w:r>
            <w:proofErr w:type="spellEnd"/>
            <w:r>
              <w:rPr>
                <w:sz w:val="20"/>
                <w:szCs w:val="20"/>
                <w:lang w:val="kk-KZ"/>
              </w:rPr>
              <w:t xml:space="preserve"> белдеулердің</w:t>
            </w:r>
            <w:r w:rsidRPr="000A21BC">
              <w:rPr>
                <w:sz w:val="20"/>
                <w:szCs w:val="20"/>
              </w:rPr>
              <w:t xml:space="preserve"> шалғындарында, орман жиектерінде, бұталар</w:t>
            </w:r>
            <w:r>
              <w:rPr>
                <w:sz w:val="20"/>
                <w:szCs w:val="20"/>
                <w:lang w:val="kk-KZ"/>
              </w:rPr>
              <w:t xml:space="preserve"> </w:t>
            </w:r>
            <w:proofErr w:type="spellStart"/>
            <w:r>
              <w:rPr>
                <w:sz w:val="20"/>
                <w:szCs w:val="20"/>
                <w:lang w:val="kk-KZ"/>
              </w:rPr>
              <w:t>нуын</w:t>
            </w:r>
            <w:proofErr w:type="spellEnd"/>
            <w:r w:rsidRPr="000A21BC">
              <w:rPr>
                <w:sz w:val="20"/>
                <w:szCs w:val="20"/>
              </w:rPr>
              <w:t xml:space="preserve">да </w:t>
            </w:r>
            <w:r>
              <w:rPr>
                <w:sz w:val="20"/>
                <w:szCs w:val="20"/>
                <w:lang w:val="kk-KZ"/>
              </w:rPr>
              <w:t>кең таралған.</w:t>
            </w:r>
          </w:p>
        </w:tc>
      </w:tr>
      <w:tr w:rsidR="00847709" w:rsidRPr="000A168B" w14:paraId="23681CBB" w14:textId="77777777" w:rsidTr="00711B68">
        <w:tc>
          <w:tcPr>
            <w:tcW w:w="1976" w:type="dxa"/>
            <w:vAlign w:val="center"/>
          </w:tcPr>
          <w:p w14:paraId="78607250" w14:textId="77777777" w:rsidR="00847709" w:rsidRPr="000A168B" w:rsidRDefault="00847709" w:rsidP="001F6A22">
            <w:pPr>
              <w:rPr>
                <w:i/>
                <w:sz w:val="20"/>
                <w:szCs w:val="20"/>
              </w:rPr>
            </w:pPr>
            <w:r w:rsidRPr="000A168B">
              <w:rPr>
                <w:i/>
                <w:sz w:val="20"/>
                <w:szCs w:val="20"/>
              </w:rPr>
              <w:t>Gagea filiformis</w:t>
            </w:r>
          </w:p>
        </w:tc>
        <w:tc>
          <w:tcPr>
            <w:tcW w:w="1705" w:type="dxa"/>
            <w:shd w:val="clear" w:color="auto" w:fill="auto"/>
            <w:vAlign w:val="center"/>
          </w:tcPr>
          <w:p w14:paraId="270E7248" w14:textId="77777777" w:rsidR="00847709" w:rsidRPr="000A168B" w:rsidRDefault="00847709" w:rsidP="001F6A22">
            <w:pPr>
              <w:rPr>
                <w:sz w:val="20"/>
                <w:szCs w:val="20"/>
              </w:rPr>
            </w:pPr>
            <w:r w:rsidRPr="000A168B">
              <w:rPr>
                <w:sz w:val="20"/>
                <w:szCs w:val="20"/>
              </w:rPr>
              <w:t>Liliaceae</w:t>
            </w:r>
          </w:p>
        </w:tc>
        <w:tc>
          <w:tcPr>
            <w:tcW w:w="1417" w:type="dxa"/>
            <w:shd w:val="clear" w:color="auto" w:fill="auto"/>
            <w:vAlign w:val="center"/>
          </w:tcPr>
          <w:p w14:paraId="7042FA83" w14:textId="77777777" w:rsidR="00847709" w:rsidRPr="000A168B" w:rsidRDefault="00847709" w:rsidP="001F6A22">
            <w:pPr>
              <w:rPr>
                <w:sz w:val="20"/>
                <w:szCs w:val="20"/>
              </w:rPr>
            </w:pPr>
            <w:r>
              <w:rPr>
                <w:sz w:val="20"/>
                <w:szCs w:val="20"/>
              </w:rPr>
              <w:t>Малазықтық</w:t>
            </w:r>
          </w:p>
        </w:tc>
        <w:tc>
          <w:tcPr>
            <w:tcW w:w="1843" w:type="dxa"/>
            <w:vAlign w:val="center"/>
          </w:tcPr>
          <w:p w14:paraId="549162EF" w14:textId="77777777" w:rsidR="00847709" w:rsidRPr="000A168B" w:rsidRDefault="00847709" w:rsidP="001F6A22">
            <w:pPr>
              <w:rPr>
                <w:sz w:val="20"/>
                <w:szCs w:val="20"/>
              </w:rPr>
            </w:pPr>
            <w:r>
              <w:rPr>
                <w:sz w:val="20"/>
                <w:szCs w:val="20"/>
              </w:rPr>
              <w:t>Алтай-Иран</w:t>
            </w:r>
          </w:p>
        </w:tc>
        <w:tc>
          <w:tcPr>
            <w:tcW w:w="1843" w:type="dxa"/>
            <w:shd w:val="clear" w:color="auto" w:fill="auto"/>
            <w:vAlign w:val="center"/>
          </w:tcPr>
          <w:p w14:paraId="688D41AA" w14:textId="77777777" w:rsidR="00847709" w:rsidRPr="00AA37D2" w:rsidRDefault="00847709" w:rsidP="001F6A22">
            <w:pPr>
              <w:rPr>
                <w:sz w:val="20"/>
                <w:szCs w:val="20"/>
                <w:lang w:val="kk-KZ"/>
              </w:rPr>
            </w:pPr>
            <w:r>
              <w:rPr>
                <w:sz w:val="20"/>
                <w:szCs w:val="20"/>
                <w:lang w:val="kk-KZ"/>
              </w:rPr>
              <w:t>Жуашықты көпжылдық шөп</w:t>
            </w:r>
          </w:p>
        </w:tc>
        <w:tc>
          <w:tcPr>
            <w:tcW w:w="1678" w:type="dxa"/>
            <w:vAlign w:val="center"/>
          </w:tcPr>
          <w:p w14:paraId="0E1D049B"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0A466CBA"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о</w:t>
            </w:r>
            <w:r>
              <w:rPr>
                <w:sz w:val="20"/>
                <w:szCs w:val="20"/>
              </w:rPr>
              <w:t>рманды-шалғын</w:t>
            </w:r>
          </w:p>
        </w:tc>
        <w:tc>
          <w:tcPr>
            <w:tcW w:w="2977" w:type="dxa"/>
            <w:vAlign w:val="center"/>
          </w:tcPr>
          <w:p w14:paraId="4AC5DACF" w14:textId="77777777" w:rsidR="00847709" w:rsidRPr="000A21BC" w:rsidRDefault="00847709" w:rsidP="001F6A22">
            <w:pPr>
              <w:rPr>
                <w:sz w:val="20"/>
                <w:szCs w:val="20"/>
                <w:lang w:val="kk-KZ"/>
              </w:rPr>
            </w:pPr>
            <w:r w:rsidRPr="000A21BC">
              <w:rPr>
                <w:sz w:val="20"/>
                <w:szCs w:val="20"/>
              </w:rPr>
              <w:t>Шалғынды беткейлерде өседі</w:t>
            </w:r>
            <w:r>
              <w:rPr>
                <w:sz w:val="20"/>
                <w:szCs w:val="20"/>
                <w:lang w:val="kk-KZ"/>
              </w:rPr>
              <w:t>.</w:t>
            </w:r>
          </w:p>
        </w:tc>
      </w:tr>
      <w:tr w:rsidR="00847709" w:rsidRPr="000A168B" w14:paraId="53FFF0E0" w14:textId="77777777" w:rsidTr="00711B68">
        <w:tc>
          <w:tcPr>
            <w:tcW w:w="1976" w:type="dxa"/>
            <w:vAlign w:val="center"/>
          </w:tcPr>
          <w:p w14:paraId="6C22EA21" w14:textId="77777777" w:rsidR="00847709" w:rsidRPr="000A168B" w:rsidRDefault="00847709" w:rsidP="001F6A22">
            <w:pPr>
              <w:rPr>
                <w:i/>
                <w:sz w:val="20"/>
                <w:szCs w:val="20"/>
              </w:rPr>
            </w:pPr>
            <w:r w:rsidRPr="000A168B">
              <w:rPr>
                <w:i/>
                <w:sz w:val="20"/>
                <w:szCs w:val="20"/>
              </w:rPr>
              <w:t>Adonis tianschanica</w:t>
            </w:r>
          </w:p>
        </w:tc>
        <w:tc>
          <w:tcPr>
            <w:tcW w:w="1705" w:type="dxa"/>
            <w:shd w:val="clear" w:color="auto" w:fill="auto"/>
            <w:vAlign w:val="center"/>
          </w:tcPr>
          <w:p w14:paraId="127CD6AC" w14:textId="77777777" w:rsidR="00847709" w:rsidRPr="000A168B" w:rsidRDefault="00847709" w:rsidP="001F6A22">
            <w:pPr>
              <w:rPr>
                <w:sz w:val="20"/>
                <w:szCs w:val="20"/>
              </w:rPr>
            </w:pPr>
            <w:r w:rsidRPr="000A168B">
              <w:rPr>
                <w:sz w:val="20"/>
                <w:szCs w:val="20"/>
              </w:rPr>
              <w:t>Ranunculaceae</w:t>
            </w:r>
          </w:p>
        </w:tc>
        <w:tc>
          <w:tcPr>
            <w:tcW w:w="1417" w:type="dxa"/>
            <w:shd w:val="clear" w:color="auto" w:fill="auto"/>
            <w:vAlign w:val="center"/>
          </w:tcPr>
          <w:p w14:paraId="5A444080" w14:textId="77777777" w:rsidR="00847709" w:rsidRPr="000A168B" w:rsidRDefault="00847709" w:rsidP="001F6A22">
            <w:pPr>
              <w:rPr>
                <w:sz w:val="20"/>
                <w:szCs w:val="20"/>
              </w:rPr>
            </w:pPr>
            <w:r>
              <w:rPr>
                <w:sz w:val="20"/>
                <w:szCs w:val="20"/>
              </w:rPr>
              <w:t>Дәрілік</w:t>
            </w:r>
          </w:p>
        </w:tc>
        <w:tc>
          <w:tcPr>
            <w:tcW w:w="1843" w:type="dxa"/>
            <w:vAlign w:val="center"/>
          </w:tcPr>
          <w:p w14:paraId="076B5B4D" w14:textId="77777777" w:rsidR="00847709" w:rsidRPr="000A168B" w:rsidRDefault="00847709" w:rsidP="001F6A22">
            <w:pPr>
              <w:rPr>
                <w:sz w:val="20"/>
                <w:szCs w:val="20"/>
              </w:rPr>
            </w:pPr>
            <w:r>
              <w:rPr>
                <w:sz w:val="20"/>
                <w:szCs w:val="20"/>
              </w:rPr>
              <w:t>Жоңғар-шығыс Тянь-Шань</w:t>
            </w:r>
          </w:p>
        </w:tc>
        <w:tc>
          <w:tcPr>
            <w:tcW w:w="1843" w:type="dxa"/>
            <w:shd w:val="clear" w:color="auto" w:fill="auto"/>
            <w:vAlign w:val="center"/>
          </w:tcPr>
          <w:p w14:paraId="3C9A428F"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04F83A86" w14:textId="77777777" w:rsidR="00847709" w:rsidRPr="000A168B" w:rsidRDefault="00847709" w:rsidP="001F6A22">
            <w:pPr>
              <w:rPr>
                <w:sz w:val="20"/>
                <w:szCs w:val="20"/>
              </w:rPr>
            </w:pPr>
            <w:r w:rsidRPr="000A168B">
              <w:rPr>
                <w:sz w:val="20"/>
                <w:szCs w:val="20"/>
              </w:rPr>
              <w:t>Ксеромезофит</w:t>
            </w:r>
          </w:p>
        </w:tc>
        <w:tc>
          <w:tcPr>
            <w:tcW w:w="1559" w:type="dxa"/>
            <w:vAlign w:val="center"/>
          </w:tcPr>
          <w:p w14:paraId="41E9E099" w14:textId="77777777" w:rsidR="00847709" w:rsidRPr="000A168B" w:rsidRDefault="00847709" w:rsidP="001F6A22">
            <w:pPr>
              <w:rPr>
                <w:sz w:val="20"/>
                <w:szCs w:val="20"/>
              </w:rPr>
            </w:pPr>
            <w:r>
              <w:rPr>
                <w:sz w:val="20"/>
                <w:szCs w:val="20"/>
              </w:rPr>
              <w:t>Дала</w:t>
            </w:r>
          </w:p>
        </w:tc>
        <w:tc>
          <w:tcPr>
            <w:tcW w:w="2977" w:type="dxa"/>
            <w:vAlign w:val="center"/>
          </w:tcPr>
          <w:p w14:paraId="445A3715" w14:textId="77777777" w:rsidR="00847709" w:rsidRPr="000A21BC" w:rsidRDefault="00847709" w:rsidP="001F6A22">
            <w:pPr>
              <w:rPr>
                <w:sz w:val="20"/>
                <w:szCs w:val="20"/>
                <w:lang w:val="kk-KZ"/>
              </w:rPr>
            </w:pPr>
            <w:r w:rsidRPr="000A21BC">
              <w:rPr>
                <w:sz w:val="20"/>
                <w:szCs w:val="20"/>
              </w:rPr>
              <w:t>Тау</w:t>
            </w:r>
            <w:r>
              <w:rPr>
                <w:sz w:val="20"/>
                <w:szCs w:val="20"/>
                <w:lang w:val="kk-KZ"/>
              </w:rPr>
              <w:t>дағы</w:t>
            </w:r>
            <w:r w:rsidRPr="000A21BC">
              <w:rPr>
                <w:sz w:val="20"/>
                <w:szCs w:val="20"/>
              </w:rPr>
              <w:t xml:space="preserve"> далада, қыраттарда өседі</w:t>
            </w:r>
            <w:r>
              <w:rPr>
                <w:sz w:val="20"/>
                <w:szCs w:val="20"/>
                <w:lang w:val="kk-KZ"/>
              </w:rPr>
              <w:t>.</w:t>
            </w:r>
          </w:p>
        </w:tc>
      </w:tr>
      <w:tr w:rsidR="00847709" w:rsidRPr="000A168B" w14:paraId="1614A46B" w14:textId="77777777" w:rsidTr="00711B68">
        <w:tc>
          <w:tcPr>
            <w:tcW w:w="1976" w:type="dxa"/>
            <w:vAlign w:val="center"/>
          </w:tcPr>
          <w:p w14:paraId="1CC8AFD2" w14:textId="77777777" w:rsidR="00847709" w:rsidRPr="000A168B" w:rsidRDefault="00847709" w:rsidP="001F6A22">
            <w:pPr>
              <w:rPr>
                <w:i/>
                <w:sz w:val="20"/>
                <w:szCs w:val="20"/>
              </w:rPr>
            </w:pPr>
            <w:r w:rsidRPr="000A168B">
              <w:rPr>
                <w:i/>
                <w:sz w:val="20"/>
                <w:szCs w:val="20"/>
              </w:rPr>
              <w:t>Crocus alatavicus</w:t>
            </w:r>
          </w:p>
        </w:tc>
        <w:tc>
          <w:tcPr>
            <w:tcW w:w="1705" w:type="dxa"/>
            <w:shd w:val="clear" w:color="auto" w:fill="auto"/>
            <w:vAlign w:val="center"/>
          </w:tcPr>
          <w:p w14:paraId="5A0DDB16" w14:textId="77777777" w:rsidR="00847709" w:rsidRPr="000A168B" w:rsidRDefault="00847709" w:rsidP="001F6A22">
            <w:pPr>
              <w:rPr>
                <w:sz w:val="20"/>
                <w:szCs w:val="20"/>
              </w:rPr>
            </w:pPr>
            <w:r w:rsidRPr="000A168B">
              <w:rPr>
                <w:sz w:val="20"/>
                <w:szCs w:val="20"/>
              </w:rPr>
              <w:t>Iridaceae</w:t>
            </w:r>
          </w:p>
        </w:tc>
        <w:tc>
          <w:tcPr>
            <w:tcW w:w="1417" w:type="dxa"/>
            <w:shd w:val="clear" w:color="auto" w:fill="auto"/>
            <w:vAlign w:val="center"/>
          </w:tcPr>
          <w:p w14:paraId="609AC5FD" w14:textId="77777777" w:rsidR="00847709" w:rsidRPr="000A168B" w:rsidRDefault="00847709" w:rsidP="001F6A22">
            <w:pPr>
              <w:rPr>
                <w:sz w:val="20"/>
                <w:szCs w:val="20"/>
              </w:rPr>
            </w:pPr>
            <w:r>
              <w:rPr>
                <w:sz w:val="20"/>
                <w:szCs w:val="20"/>
              </w:rPr>
              <w:t>Сәндік</w:t>
            </w:r>
          </w:p>
        </w:tc>
        <w:tc>
          <w:tcPr>
            <w:tcW w:w="1843" w:type="dxa"/>
            <w:vAlign w:val="center"/>
          </w:tcPr>
          <w:p w14:paraId="2CAA6370" w14:textId="77777777" w:rsidR="00847709" w:rsidRPr="000A168B" w:rsidRDefault="00847709" w:rsidP="001F6A22">
            <w:pPr>
              <w:rPr>
                <w:sz w:val="20"/>
                <w:szCs w:val="20"/>
              </w:rPr>
            </w:pPr>
            <w:r>
              <w:rPr>
                <w:sz w:val="20"/>
                <w:szCs w:val="20"/>
              </w:rPr>
              <w:t>Жоңғар-Памиралай</w:t>
            </w:r>
          </w:p>
        </w:tc>
        <w:tc>
          <w:tcPr>
            <w:tcW w:w="1843" w:type="dxa"/>
            <w:shd w:val="clear" w:color="auto" w:fill="auto"/>
            <w:vAlign w:val="center"/>
          </w:tcPr>
          <w:p w14:paraId="1FB58214"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114BEA32"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28644B18" w14:textId="77777777" w:rsidR="00847709" w:rsidRPr="006A3A14" w:rsidRDefault="00847709" w:rsidP="001F6A22">
            <w:pPr>
              <w:rPr>
                <w:sz w:val="20"/>
                <w:szCs w:val="20"/>
                <w:lang w:val="kk-KZ"/>
              </w:rPr>
            </w:pPr>
            <w:r>
              <w:rPr>
                <w:sz w:val="20"/>
                <w:szCs w:val="20"/>
              </w:rPr>
              <w:t>Орманды-шалғын</w:t>
            </w:r>
            <w:r w:rsidRPr="000A168B">
              <w:rPr>
                <w:sz w:val="20"/>
                <w:szCs w:val="20"/>
              </w:rPr>
              <w:t xml:space="preserve">, </w:t>
            </w:r>
            <w:r>
              <w:rPr>
                <w:sz w:val="20"/>
                <w:szCs w:val="20"/>
                <w:lang w:val="kk-KZ"/>
              </w:rPr>
              <w:t>шалғын</w:t>
            </w:r>
          </w:p>
        </w:tc>
        <w:tc>
          <w:tcPr>
            <w:tcW w:w="2977" w:type="dxa"/>
            <w:vAlign w:val="center"/>
          </w:tcPr>
          <w:p w14:paraId="2AA1A3C6" w14:textId="77777777" w:rsidR="00847709" w:rsidRPr="000A21BC" w:rsidRDefault="00847709" w:rsidP="001F6A22">
            <w:pPr>
              <w:rPr>
                <w:sz w:val="20"/>
                <w:szCs w:val="20"/>
                <w:lang w:val="kk-KZ"/>
              </w:rPr>
            </w:pPr>
            <w:r>
              <w:rPr>
                <w:sz w:val="20"/>
                <w:szCs w:val="20"/>
                <w:lang w:val="kk-KZ"/>
              </w:rPr>
              <w:t>Қиыршық тасты</w:t>
            </w:r>
            <w:r w:rsidRPr="000A21BC">
              <w:rPr>
                <w:sz w:val="20"/>
                <w:szCs w:val="20"/>
              </w:rPr>
              <w:t xml:space="preserve"> және сазд</w:t>
            </w:r>
            <w:proofErr w:type="spellStart"/>
            <w:r>
              <w:rPr>
                <w:sz w:val="20"/>
                <w:szCs w:val="20"/>
                <w:lang w:val="kk-KZ"/>
              </w:rPr>
              <w:t>ақт</w:t>
            </w:r>
            <w:proofErr w:type="spellEnd"/>
            <w:r w:rsidRPr="000A21BC">
              <w:rPr>
                <w:sz w:val="20"/>
                <w:szCs w:val="20"/>
              </w:rPr>
              <w:t>ы беткейлер</w:t>
            </w:r>
            <w:r>
              <w:rPr>
                <w:sz w:val="20"/>
                <w:szCs w:val="20"/>
                <w:lang w:val="kk-KZ"/>
              </w:rPr>
              <w:t>де</w:t>
            </w:r>
            <w:r w:rsidRPr="000A21BC">
              <w:rPr>
                <w:sz w:val="20"/>
                <w:szCs w:val="20"/>
              </w:rPr>
              <w:t>, тау шалғындары мен далалары</w:t>
            </w:r>
            <w:proofErr w:type="spellStart"/>
            <w:r>
              <w:rPr>
                <w:sz w:val="20"/>
                <w:szCs w:val="20"/>
                <w:lang w:val="kk-KZ"/>
              </w:rPr>
              <w:t>нда</w:t>
            </w:r>
            <w:proofErr w:type="spellEnd"/>
            <w:r w:rsidRPr="000A21BC">
              <w:rPr>
                <w:sz w:val="20"/>
                <w:szCs w:val="20"/>
              </w:rPr>
              <w:t>, тау етегінен орман белдеуінің жоғарғы шекарасына дейінгі қалың бұталар</w:t>
            </w:r>
            <w:proofErr w:type="spellStart"/>
            <w:r>
              <w:rPr>
                <w:sz w:val="20"/>
                <w:szCs w:val="20"/>
                <w:lang w:val="kk-KZ"/>
              </w:rPr>
              <w:t>дың</w:t>
            </w:r>
            <w:proofErr w:type="spellEnd"/>
            <w:r>
              <w:rPr>
                <w:sz w:val="20"/>
                <w:szCs w:val="20"/>
                <w:lang w:val="kk-KZ"/>
              </w:rPr>
              <w:t xml:space="preserve"> арасында өседі.</w:t>
            </w:r>
          </w:p>
        </w:tc>
      </w:tr>
      <w:tr w:rsidR="00847709" w:rsidRPr="000A168B" w14:paraId="4D82C23B" w14:textId="77777777" w:rsidTr="00711B68">
        <w:tc>
          <w:tcPr>
            <w:tcW w:w="1976" w:type="dxa"/>
            <w:vAlign w:val="center"/>
          </w:tcPr>
          <w:p w14:paraId="30F46D45" w14:textId="77777777" w:rsidR="00847709" w:rsidRPr="000A168B" w:rsidRDefault="00847709" w:rsidP="001F6A22">
            <w:pPr>
              <w:rPr>
                <w:i/>
                <w:sz w:val="20"/>
                <w:szCs w:val="20"/>
              </w:rPr>
            </w:pPr>
            <w:r w:rsidRPr="000A168B">
              <w:rPr>
                <w:i/>
                <w:sz w:val="20"/>
                <w:szCs w:val="20"/>
              </w:rPr>
              <w:t>Primula kaufmanniana</w:t>
            </w:r>
          </w:p>
        </w:tc>
        <w:tc>
          <w:tcPr>
            <w:tcW w:w="1705" w:type="dxa"/>
            <w:shd w:val="clear" w:color="auto" w:fill="auto"/>
            <w:vAlign w:val="center"/>
          </w:tcPr>
          <w:p w14:paraId="2C10C616" w14:textId="77777777" w:rsidR="00847709" w:rsidRPr="000A168B" w:rsidRDefault="00847709" w:rsidP="001F6A22">
            <w:pPr>
              <w:rPr>
                <w:sz w:val="20"/>
                <w:szCs w:val="20"/>
              </w:rPr>
            </w:pPr>
            <w:r w:rsidRPr="000A168B">
              <w:rPr>
                <w:sz w:val="20"/>
                <w:szCs w:val="20"/>
              </w:rPr>
              <w:t>Primulaceae</w:t>
            </w:r>
          </w:p>
        </w:tc>
        <w:tc>
          <w:tcPr>
            <w:tcW w:w="1417" w:type="dxa"/>
            <w:shd w:val="clear" w:color="auto" w:fill="auto"/>
            <w:vAlign w:val="center"/>
          </w:tcPr>
          <w:p w14:paraId="1A8C018D" w14:textId="77777777" w:rsidR="00847709" w:rsidRPr="000A168B" w:rsidRDefault="00847709" w:rsidP="001F6A22">
            <w:pPr>
              <w:rPr>
                <w:sz w:val="20"/>
                <w:szCs w:val="20"/>
              </w:rPr>
            </w:pPr>
            <w:r>
              <w:rPr>
                <w:sz w:val="20"/>
                <w:szCs w:val="20"/>
              </w:rPr>
              <w:t>Сәндік</w:t>
            </w:r>
          </w:p>
        </w:tc>
        <w:tc>
          <w:tcPr>
            <w:tcW w:w="1843" w:type="dxa"/>
            <w:vAlign w:val="center"/>
          </w:tcPr>
          <w:p w14:paraId="0824439C" w14:textId="77777777" w:rsidR="00847709" w:rsidRPr="000A168B" w:rsidRDefault="00847709" w:rsidP="001F6A22">
            <w:pPr>
              <w:rPr>
                <w:sz w:val="20"/>
                <w:szCs w:val="20"/>
              </w:rPr>
            </w:pPr>
            <w:r>
              <w:rPr>
                <w:sz w:val="20"/>
                <w:szCs w:val="20"/>
              </w:rPr>
              <w:t>Жоңғар-Памиралай</w:t>
            </w:r>
          </w:p>
        </w:tc>
        <w:tc>
          <w:tcPr>
            <w:tcW w:w="1843" w:type="dxa"/>
            <w:shd w:val="clear" w:color="auto" w:fill="auto"/>
            <w:vAlign w:val="center"/>
          </w:tcPr>
          <w:p w14:paraId="724272CA"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7A3A9548"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347DEC8F"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о</w:t>
            </w:r>
            <w:r>
              <w:rPr>
                <w:sz w:val="20"/>
                <w:szCs w:val="20"/>
              </w:rPr>
              <w:t>рманды-шалғын</w:t>
            </w:r>
          </w:p>
        </w:tc>
        <w:tc>
          <w:tcPr>
            <w:tcW w:w="2977" w:type="dxa"/>
            <w:vAlign w:val="center"/>
          </w:tcPr>
          <w:p w14:paraId="5DE8F819" w14:textId="77777777" w:rsidR="00847709" w:rsidRPr="009B2D4A" w:rsidRDefault="00847709" w:rsidP="001F6A22">
            <w:pPr>
              <w:rPr>
                <w:sz w:val="20"/>
                <w:szCs w:val="20"/>
                <w:lang w:val="kk-KZ"/>
              </w:rPr>
            </w:pPr>
            <w:r w:rsidRPr="009B2D4A">
              <w:rPr>
                <w:sz w:val="20"/>
                <w:szCs w:val="20"/>
              </w:rPr>
              <w:t>Таулардың субальпі</w:t>
            </w:r>
            <w:proofErr w:type="spellStart"/>
            <w:r>
              <w:rPr>
                <w:sz w:val="20"/>
                <w:szCs w:val="20"/>
                <w:lang w:val="kk-KZ"/>
              </w:rPr>
              <w:t>лік</w:t>
            </w:r>
            <w:proofErr w:type="spellEnd"/>
            <w:r w:rsidRPr="009B2D4A">
              <w:rPr>
                <w:sz w:val="20"/>
                <w:szCs w:val="20"/>
              </w:rPr>
              <w:t xml:space="preserve"> және жоғарғы орман белдеу</w:t>
            </w:r>
            <w:proofErr w:type="spellStart"/>
            <w:r>
              <w:rPr>
                <w:sz w:val="20"/>
                <w:szCs w:val="20"/>
                <w:lang w:val="kk-KZ"/>
              </w:rPr>
              <w:t>лер</w:t>
            </w:r>
            <w:proofErr w:type="spellEnd"/>
            <w:r w:rsidRPr="009B2D4A">
              <w:rPr>
                <w:sz w:val="20"/>
                <w:szCs w:val="20"/>
              </w:rPr>
              <w:t>індегі жартастарда өседі</w:t>
            </w:r>
            <w:r>
              <w:rPr>
                <w:sz w:val="20"/>
                <w:szCs w:val="20"/>
                <w:lang w:val="kk-KZ"/>
              </w:rPr>
              <w:t>.</w:t>
            </w:r>
          </w:p>
        </w:tc>
      </w:tr>
    </w:tbl>
    <w:p w14:paraId="5175BEC9" w14:textId="77777777" w:rsidR="00823182" w:rsidRDefault="00823182" w:rsidP="001F6A22">
      <w:pPr>
        <w:rPr>
          <w:sz w:val="28"/>
          <w:lang w:val="kk-KZ"/>
        </w:rPr>
        <w:sectPr w:rsidR="00823182" w:rsidSect="00187695">
          <w:pgSz w:w="16838" w:h="11906" w:orient="landscape"/>
          <w:pgMar w:top="1701" w:right="1134" w:bottom="567" w:left="1134" w:header="709" w:footer="709" w:gutter="0"/>
          <w:cols w:space="708"/>
          <w:docGrid w:linePitch="360"/>
        </w:sectPr>
      </w:pPr>
    </w:p>
    <w:tbl>
      <w:tblPr>
        <w:tblStyle w:val="af1"/>
        <w:tblW w:w="14998" w:type="dxa"/>
        <w:tblInd w:w="5" w:type="dxa"/>
        <w:tblLayout w:type="fixed"/>
        <w:tblLook w:val="04A0" w:firstRow="1" w:lastRow="0" w:firstColumn="1" w:lastColumn="0" w:noHBand="0" w:noVBand="1"/>
      </w:tblPr>
      <w:tblGrid>
        <w:gridCol w:w="1976"/>
        <w:gridCol w:w="1705"/>
        <w:gridCol w:w="1417"/>
        <w:gridCol w:w="1843"/>
        <w:gridCol w:w="1843"/>
        <w:gridCol w:w="1678"/>
        <w:gridCol w:w="1559"/>
        <w:gridCol w:w="2977"/>
      </w:tblGrid>
      <w:tr w:rsidR="00BD07EC" w:rsidRPr="000A168B" w14:paraId="46340B14" w14:textId="77777777" w:rsidTr="001F6A22">
        <w:tc>
          <w:tcPr>
            <w:tcW w:w="14998" w:type="dxa"/>
            <w:gridSpan w:val="8"/>
            <w:tcBorders>
              <w:top w:val="nil"/>
              <w:left w:val="nil"/>
              <w:bottom w:val="single" w:sz="4" w:space="0" w:color="auto"/>
              <w:right w:val="nil"/>
            </w:tcBorders>
            <w:vAlign w:val="center"/>
          </w:tcPr>
          <w:p w14:paraId="2B611374" w14:textId="77777777" w:rsidR="00BD07EC" w:rsidRPr="00BB6976" w:rsidRDefault="00BD07EC" w:rsidP="001F6A22">
            <w:pPr>
              <w:rPr>
                <w:sz w:val="20"/>
                <w:szCs w:val="20"/>
              </w:rPr>
            </w:pPr>
            <w:r w:rsidRPr="000A168B">
              <w:rPr>
                <w:sz w:val="28"/>
                <w:lang w:val="kk-KZ"/>
              </w:rPr>
              <w:lastRenderedPageBreak/>
              <w:t xml:space="preserve">Кесте </w:t>
            </w:r>
            <w:r>
              <w:rPr>
                <w:sz w:val="28"/>
                <w:lang w:val="kk-KZ"/>
              </w:rPr>
              <w:t>1 жалғасы</w:t>
            </w:r>
          </w:p>
        </w:tc>
      </w:tr>
      <w:tr w:rsidR="00847709" w:rsidRPr="000A168B" w14:paraId="5277399A" w14:textId="77777777" w:rsidTr="00711B68">
        <w:tc>
          <w:tcPr>
            <w:tcW w:w="1976" w:type="dxa"/>
            <w:vAlign w:val="center"/>
          </w:tcPr>
          <w:p w14:paraId="2C622189" w14:textId="77777777" w:rsidR="00847709" w:rsidRPr="000A168B" w:rsidRDefault="00847709" w:rsidP="001F6A22">
            <w:pPr>
              <w:rPr>
                <w:i/>
                <w:sz w:val="20"/>
                <w:szCs w:val="20"/>
              </w:rPr>
            </w:pPr>
            <w:r w:rsidRPr="000A168B">
              <w:rPr>
                <w:i/>
                <w:sz w:val="20"/>
                <w:szCs w:val="20"/>
              </w:rPr>
              <w:t>Trollius altaicus</w:t>
            </w:r>
          </w:p>
        </w:tc>
        <w:tc>
          <w:tcPr>
            <w:tcW w:w="1705" w:type="dxa"/>
            <w:shd w:val="clear" w:color="auto" w:fill="auto"/>
            <w:vAlign w:val="center"/>
          </w:tcPr>
          <w:p w14:paraId="4BAD3EEA" w14:textId="77777777" w:rsidR="00847709" w:rsidRPr="000A168B" w:rsidRDefault="00847709" w:rsidP="001F6A22">
            <w:pPr>
              <w:rPr>
                <w:sz w:val="20"/>
                <w:szCs w:val="20"/>
              </w:rPr>
            </w:pPr>
            <w:r w:rsidRPr="000A168B">
              <w:rPr>
                <w:sz w:val="20"/>
                <w:szCs w:val="20"/>
              </w:rPr>
              <w:t>Ranunculaceae</w:t>
            </w:r>
          </w:p>
        </w:tc>
        <w:tc>
          <w:tcPr>
            <w:tcW w:w="1417" w:type="dxa"/>
            <w:shd w:val="clear" w:color="auto" w:fill="auto"/>
            <w:vAlign w:val="center"/>
          </w:tcPr>
          <w:p w14:paraId="50536F0C" w14:textId="77777777" w:rsidR="00847709" w:rsidRPr="000A168B" w:rsidRDefault="00847709" w:rsidP="001F6A22">
            <w:pPr>
              <w:rPr>
                <w:sz w:val="20"/>
                <w:szCs w:val="20"/>
              </w:rPr>
            </w:pPr>
            <w:r>
              <w:rPr>
                <w:sz w:val="20"/>
                <w:szCs w:val="20"/>
              </w:rPr>
              <w:t>Сәндік</w:t>
            </w:r>
          </w:p>
        </w:tc>
        <w:tc>
          <w:tcPr>
            <w:tcW w:w="1843" w:type="dxa"/>
            <w:vAlign w:val="center"/>
          </w:tcPr>
          <w:p w14:paraId="2BD8099C" w14:textId="77777777" w:rsidR="00847709" w:rsidRPr="000A168B" w:rsidRDefault="00847709" w:rsidP="001F6A22">
            <w:pPr>
              <w:rPr>
                <w:sz w:val="20"/>
                <w:szCs w:val="20"/>
              </w:rPr>
            </w:pPr>
            <w:r>
              <w:rPr>
                <w:sz w:val="20"/>
                <w:szCs w:val="20"/>
              </w:rPr>
              <w:t>Алтай-Тянь-Шань</w:t>
            </w:r>
          </w:p>
        </w:tc>
        <w:tc>
          <w:tcPr>
            <w:tcW w:w="1843" w:type="dxa"/>
            <w:shd w:val="clear" w:color="auto" w:fill="auto"/>
            <w:vAlign w:val="center"/>
          </w:tcPr>
          <w:p w14:paraId="19F56EE1" w14:textId="7065F597" w:rsidR="00847709" w:rsidRPr="000A168B" w:rsidRDefault="00847709" w:rsidP="001F6A22">
            <w:pPr>
              <w:rPr>
                <w:sz w:val="20"/>
                <w:szCs w:val="20"/>
              </w:rPr>
            </w:pPr>
            <w:proofErr w:type="spellStart"/>
            <w:r>
              <w:rPr>
                <w:sz w:val="20"/>
                <w:szCs w:val="20"/>
                <w:lang w:val="kk-KZ"/>
              </w:rPr>
              <w:t>Мезофи</w:t>
            </w:r>
            <w:r w:rsidR="00A2736D">
              <w:rPr>
                <w:sz w:val="20"/>
                <w:szCs w:val="20"/>
                <w:lang w:val="kk-KZ"/>
              </w:rPr>
              <w:t>тт</w:t>
            </w:r>
            <w:r>
              <w:rPr>
                <w:sz w:val="20"/>
                <w:szCs w:val="20"/>
                <w:lang w:val="kk-KZ"/>
              </w:rPr>
              <w:t>ік</w:t>
            </w:r>
            <w:proofErr w:type="spellEnd"/>
            <w:r>
              <w:rPr>
                <w:sz w:val="20"/>
                <w:szCs w:val="20"/>
                <w:lang w:val="kk-KZ"/>
              </w:rPr>
              <w:t xml:space="preserve"> орташа шөп</w:t>
            </w:r>
          </w:p>
        </w:tc>
        <w:tc>
          <w:tcPr>
            <w:tcW w:w="1678" w:type="dxa"/>
            <w:vAlign w:val="center"/>
          </w:tcPr>
          <w:p w14:paraId="77AB72F8" w14:textId="77777777" w:rsidR="00847709" w:rsidRPr="000A168B" w:rsidRDefault="00847709" w:rsidP="001F6A22">
            <w:pPr>
              <w:rPr>
                <w:sz w:val="20"/>
                <w:szCs w:val="20"/>
              </w:rPr>
            </w:pPr>
            <w:r w:rsidRPr="000A168B">
              <w:rPr>
                <w:sz w:val="20"/>
                <w:szCs w:val="20"/>
              </w:rPr>
              <w:t>Мезосихрофит</w:t>
            </w:r>
          </w:p>
        </w:tc>
        <w:tc>
          <w:tcPr>
            <w:tcW w:w="1559" w:type="dxa"/>
            <w:vAlign w:val="center"/>
          </w:tcPr>
          <w:p w14:paraId="07668E02" w14:textId="77777777" w:rsidR="00847709" w:rsidRPr="006A3A14" w:rsidRDefault="00847709" w:rsidP="001F6A22">
            <w:pPr>
              <w:rPr>
                <w:sz w:val="20"/>
                <w:szCs w:val="20"/>
                <w:lang w:val="kk-KZ"/>
              </w:rPr>
            </w:pPr>
            <w:r>
              <w:rPr>
                <w:sz w:val="20"/>
                <w:szCs w:val="20"/>
              </w:rPr>
              <w:t>Орманды-шалғын</w:t>
            </w:r>
            <w:r w:rsidRPr="000A168B">
              <w:rPr>
                <w:sz w:val="20"/>
                <w:szCs w:val="20"/>
              </w:rPr>
              <w:t xml:space="preserve">, </w:t>
            </w:r>
            <w:r>
              <w:rPr>
                <w:sz w:val="20"/>
                <w:szCs w:val="20"/>
                <w:lang w:val="kk-KZ"/>
              </w:rPr>
              <w:t>шалғын</w:t>
            </w:r>
          </w:p>
        </w:tc>
        <w:tc>
          <w:tcPr>
            <w:tcW w:w="2977" w:type="dxa"/>
            <w:vAlign w:val="center"/>
          </w:tcPr>
          <w:p w14:paraId="04628439" w14:textId="77777777" w:rsidR="00847709" w:rsidRPr="000A168B" w:rsidRDefault="00847709" w:rsidP="001F6A22">
            <w:pPr>
              <w:rPr>
                <w:sz w:val="20"/>
                <w:szCs w:val="20"/>
              </w:rPr>
            </w:pPr>
            <w:r w:rsidRPr="009B2D4A">
              <w:rPr>
                <w:sz w:val="20"/>
                <w:szCs w:val="20"/>
              </w:rPr>
              <w:t>Субальпі</w:t>
            </w:r>
            <w:proofErr w:type="spellStart"/>
            <w:r>
              <w:rPr>
                <w:sz w:val="20"/>
                <w:szCs w:val="20"/>
                <w:lang w:val="kk-KZ"/>
              </w:rPr>
              <w:t>лік</w:t>
            </w:r>
            <w:proofErr w:type="spellEnd"/>
            <w:r w:rsidRPr="009B2D4A">
              <w:rPr>
                <w:sz w:val="20"/>
                <w:szCs w:val="20"/>
              </w:rPr>
              <w:t xml:space="preserve"> және альпі</w:t>
            </w:r>
            <w:proofErr w:type="spellStart"/>
            <w:r>
              <w:rPr>
                <w:sz w:val="20"/>
                <w:szCs w:val="20"/>
                <w:lang w:val="kk-KZ"/>
              </w:rPr>
              <w:t>лік</w:t>
            </w:r>
            <w:proofErr w:type="spellEnd"/>
            <w:r w:rsidRPr="009B2D4A">
              <w:rPr>
                <w:sz w:val="20"/>
                <w:szCs w:val="20"/>
              </w:rPr>
              <w:t xml:space="preserve"> шалғындарда, бұта</w:t>
            </w:r>
            <w:proofErr w:type="spellStart"/>
            <w:r>
              <w:rPr>
                <w:sz w:val="20"/>
                <w:szCs w:val="20"/>
                <w:lang w:val="kk-KZ"/>
              </w:rPr>
              <w:t>лар</w:t>
            </w:r>
            <w:proofErr w:type="spellEnd"/>
            <w:r>
              <w:rPr>
                <w:sz w:val="20"/>
                <w:szCs w:val="20"/>
                <w:lang w:val="kk-KZ"/>
              </w:rPr>
              <w:t xml:space="preserve"> </w:t>
            </w:r>
            <w:proofErr w:type="spellStart"/>
            <w:r>
              <w:rPr>
                <w:sz w:val="20"/>
                <w:szCs w:val="20"/>
                <w:lang w:val="kk-KZ"/>
              </w:rPr>
              <w:t>нуында</w:t>
            </w:r>
            <w:proofErr w:type="spellEnd"/>
            <w:r w:rsidRPr="009B2D4A">
              <w:rPr>
                <w:sz w:val="20"/>
                <w:szCs w:val="20"/>
              </w:rPr>
              <w:t>, орман белдеуінің жоғарғы бөлігінде</w:t>
            </w:r>
            <w:r>
              <w:rPr>
                <w:sz w:val="20"/>
                <w:szCs w:val="20"/>
                <w:lang w:val="kk-KZ"/>
              </w:rPr>
              <w:t xml:space="preserve"> кездеседі</w:t>
            </w:r>
            <w:r w:rsidRPr="009B2D4A">
              <w:rPr>
                <w:sz w:val="20"/>
                <w:szCs w:val="20"/>
              </w:rPr>
              <w:t>.</w:t>
            </w:r>
          </w:p>
        </w:tc>
      </w:tr>
      <w:tr w:rsidR="00847709" w:rsidRPr="000A168B" w14:paraId="5862D0B1" w14:textId="77777777" w:rsidTr="00711B68">
        <w:tc>
          <w:tcPr>
            <w:tcW w:w="1976" w:type="dxa"/>
            <w:vAlign w:val="center"/>
          </w:tcPr>
          <w:p w14:paraId="42E999F1" w14:textId="77777777" w:rsidR="00847709" w:rsidRPr="000A168B" w:rsidRDefault="00847709" w:rsidP="001F6A22">
            <w:pPr>
              <w:rPr>
                <w:i/>
                <w:sz w:val="20"/>
                <w:szCs w:val="20"/>
              </w:rPr>
            </w:pPr>
            <w:r w:rsidRPr="000A168B">
              <w:rPr>
                <w:i/>
                <w:sz w:val="20"/>
                <w:szCs w:val="20"/>
              </w:rPr>
              <w:t>Trollius dschungaricus</w:t>
            </w:r>
          </w:p>
        </w:tc>
        <w:tc>
          <w:tcPr>
            <w:tcW w:w="1705" w:type="dxa"/>
            <w:shd w:val="clear" w:color="auto" w:fill="auto"/>
            <w:vAlign w:val="center"/>
          </w:tcPr>
          <w:p w14:paraId="16C399F4" w14:textId="77777777" w:rsidR="00847709" w:rsidRPr="000A168B" w:rsidRDefault="00847709" w:rsidP="001F6A22">
            <w:pPr>
              <w:rPr>
                <w:sz w:val="20"/>
                <w:szCs w:val="20"/>
              </w:rPr>
            </w:pPr>
            <w:r w:rsidRPr="000A168B">
              <w:rPr>
                <w:sz w:val="20"/>
                <w:szCs w:val="20"/>
              </w:rPr>
              <w:t>Ranunculaceae</w:t>
            </w:r>
          </w:p>
        </w:tc>
        <w:tc>
          <w:tcPr>
            <w:tcW w:w="1417" w:type="dxa"/>
            <w:shd w:val="clear" w:color="auto" w:fill="auto"/>
            <w:vAlign w:val="center"/>
          </w:tcPr>
          <w:p w14:paraId="68F5F297" w14:textId="77777777" w:rsidR="00847709" w:rsidRPr="000A168B" w:rsidRDefault="00847709" w:rsidP="001F6A22">
            <w:pPr>
              <w:rPr>
                <w:sz w:val="20"/>
                <w:szCs w:val="20"/>
              </w:rPr>
            </w:pPr>
            <w:r>
              <w:rPr>
                <w:sz w:val="20"/>
                <w:szCs w:val="20"/>
              </w:rPr>
              <w:t>Сәндік</w:t>
            </w:r>
          </w:p>
        </w:tc>
        <w:tc>
          <w:tcPr>
            <w:tcW w:w="1843" w:type="dxa"/>
            <w:vAlign w:val="center"/>
          </w:tcPr>
          <w:p w14:paraId="3E68799A" w14:textId="77777777" w:rsidR="00847709" w:rsidRPr="000A168B" w:rsidRDefault="00847709" w:rsidP="001F6A22">
            <w:pPr>
              <w:rPr>
                <w:sz w:val="20"/>
                <w:szCs w:val="20"/>
              </w:rPr>
            </w:pPr>
            <w:r>
              <w:rPr>
                <w:sz w:val="20"/>
                <w:szCs w:val="20"/>
              </w:rPr>
              <w:t>Жоңғар-Памиралай</w:t>
            </w:r>
          </w:p>
        </w:tc>
        <w:tc>
          <w:tcPr>
            <w:tcW w:w="1843" w:type="dxa"/>
            <w:shd w:val="clear" w:color="auto" w:fill="auto"/>
            <w:vAlign w:val="center"/>
          </w:tcPr>
          <w:p w14:paraId="490DCE41" w14:textId="77777777" w:rsidR="00847709" w:rsidRPr="000A168B" w:rsidRDefault="00847709" w:rsidP="001F6A22">
            <w:pPr>
              <w:rPr>
                <w:sz w:val="20"/>
                <w:szCs w:val="20"/>
              </w:rPr>
            </w:pPr>
            <w:r>
              <w:rPr>
                <w:sz w:val="20"/>
                <w:szCs w:val="20"/>
                <w:lang w:val="kk-KZ"/>
              </w:rPr>
              <w:t>Қысқа тамырлы көпжылдық шөптесін өсімдік</w:t>
            </w:r>
          </w:p>
        </w:tc>
        <w:tc>
          <w:tcPr>
            <w:tcW w:w="1678" w:type="dxa"/>
            <w:vAlign w:val="center"/>
          </w:tcPr>
          <w:p w14:paraId="31AE6E21"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0BC3ABA7" w14:textId="77777777" w:rsidR="00847709" w:rsidRPr="000A168B" w:rsidRDefault="00847709" w:rsidP="001F6A22">
            <w:pPr>
              <w:rPr>
                <w:sz w:val="20"/>
                <w:szCs w:val="20"/>
              </w:rPr>
            </w:pPr>
            <w:r>
              <w:rPr>
                <w:sz w:val="20"/>
                <w:szCs w:val="20"/>
              </w:rPr>
              <w:t>Орманды-шалғын</w:t>
            </w:r>
            <w:r w:rsidRPr="000A168B">
              <w:rPr>
                <w:sz w:val="20"/>
                <w:szCs w:val="20"/>
              </w:rPr>
              <w:t xml:space="preserve">, </w:t>
            </w:r>
            <w:r>
              <w:rPr>
                <w:sz w:val="20"/>
                <w:szCs w:val="20"/>
                <w:lang w:val="kk-KZ"/>
              </w:rPr>
              <w:t>ш</w:t>
            </w:r>
            <w:r>
              <w:rPr>
                <w:sz w:val="20"/>
                <w:szCs w:val="20"/>
              </w:rPr>
              <w:t>алғын</w:t>
            </w:r>
          </w:p>
        </w:tc>
        <w:tc>
          <w:tcPr>
            <w:tcW w:w="2977" w:type="dxa"/>
            <w:vAlign w:val="center"/>
          </w:tcPr>
          <w:p w14:paraId="6C9CD9F7" w14:textId="77777777" w:rsidR="00847709" w:rsidRPr="009B2D4A" w:rsidRDefault="00847709" w:rsidP="001F6A22">
            <w:pPr>
              <w:rPr>
                <w:sz w:val="20"/>
                <w:szCs w:val="20"/>
                <w:lang w:val="kk-KZ"/>
              </w:rPr>
            </w:pPr>
            <w:r w:rsidRPr="009B2D4A">
              <w:rPr>
                <w:sz w:val="20"/>
                <w:szCs w:val="20"/>
              </w:rPr>
              <w:t xml:space="preserve">Қылқан жапырақты және </w:t>
            </w:r>
            <w:r>
              <w:rPr>
                <w:sz w:val="20"/>
                <w:szCs w:val="20"/>
                <w:lang w:val="kk-KZ"/>
              </w:rPr>
              <w:t xml:space="preserve">ұсақ </w:t>
            </w:r>
            <w:r w:rsidRPr="009B2D4A">
              <w:rPr>
                <w:sz w:val="20"/>
                <w:szCs w:val="20"/>
              </w:rPr>
              <w:t>жапырақты ормандар белдеуінде және альпі</w:t>
            </w:r>
            <w:proofErr w:type="spellStart"/>
            <w:r>
              <w:rPr>
                <w:sz w:val="20"/>
                <w:szCs w:val="20"/>
                <w:lang w:val="kk-KZ"/>
              </w:rPr>
              <w:t>лік</w:t>
            </w:r>
            <w:proofErr w:type="spellEnd"/>
            <w:r w:rsidRPr="009B2D4A">
              <w:rPr>
                <w:sz w:val="20"/>
                <w:szCs w:val="20"/>
              </w:rPr>
              <w:t xml:space="preserve"> шалғындарда өседі</w:t>
            </w:r>
            <w:r>
              <w:rPr>
                <w:sz w:val="20"/>
                <w:szCs w:val="20"/>
                <w:lang w:val="kk-KZ"/>
              </w:rPr>
              <w:t>.</w:t>
            </w:r>
          </w:p>
        </w:tc>
      </w:tr>
      <w:tr w:rsidR="00847709" w:rsidRPr="000A168B" w14:paraId="73A032E0" w14:textId="77777777" w:rsidTr="00711B68">
        <w:tc>
          <w:tcPr>
            <w:tcW w:w="1976" w:type="dxa"/>
            <w:vAlign w:val="center"/>
          </w:tcPr>
          <w:p w14:paraId="61ECE8CC" w14:textId="77777777" w:rsidR="00847709" w:rsidRPr="000A168B" w:rsidRDefault="00847709" w:rsidP="001F6A22">
            <w:pPr>
              <w:rPr>
                <w:i/>
                <w:sz w:val="20"/>
                <w:szCs w:val="20"/>
              </w:rPr>
            </w:pPr>
            <w:r w:rsidRPr="000A168B">
              <w:rPr>
                <w:i/>
                <w:sz w:val="20"/>
                <w:szCs w:val="20"/>
              </w:rPr>
              <w:t>Pulmonaria mollis</w:t>
            </w:r>
          </w:p>
        </w:tc>
        <w:tc>
          <w:tcPr>
            <w:tcW w:w="1705" w:type="dxa"/>
            <w:shd w:val="clear" w:color="auto" w:fill="auto"/>
            <w:vAlign w:val="center"/>
          </w:tcPr>
          <w:p w14:paraId="58ABB36C" w14:textId="77777777" w:rsidR="00847709" w:rsidRPr="000A168B" w:rsidRDefault="00847709" w:rsidP="001F6A22">
            <w:pPr>
              <w:rPr>
                <w:sz w:val="20"/>
                <w:szCs w:val="20"/>
              </w:rPr>
            </w:pPr>
            <w:r w:rsidRPr="000A168B">
              <w:rPr>
                <w:sz w:val="20"/>
                <w:szCs w:val="20"/>
              </w:rPr>
              <w:t>Boraginaceae</w:t>
            </w:r>
          </w:p>
        </w:tc>
        <w:tc>
          <w:tcPr>
            <w:tcW w:w="1417" w:type="dxa"/>
            <w:shd w:val="clear" w:color="auto" w:fill="auto"/>
            <w:vAlign w:val="center"/>
          </w:tcPr>
          <w:p w14:paraId="4E0F23DB" w14:textId="77777777" w:rsidR="00847709" w:rsidRPr="000A168B" w:rsidRDefault="00847709" w:rsidP="001F6A22">
            <w:pPr>
              <w:rPr>
                <w:sz w:val="20"/>
                <w:szCs w:val="20"/>
              </w:rPr>
            </w:pPr>
            <w:r>
              <w:rPr>
                <w:sz w:val="20"/>
                <w:szCs w:val="20"/>
              </w:rPr>
              <w:t>Балды</w:t>
            </w:r>
            <w:r w:rsidRPr="000A168B">
              <w:rPr>
                <w:sz w:val="20"/>
                <w:szCs w:val="20"/>
              </w:rPr>
              <w:t xml:space="preserve">, </w:t>
            </w:r>
            <w:r>
              <w:rPr>
                <w:sz w:val="20"/>
                <w:szCs w:val="20"/>
                <w:lang w:val="kk-KZ"/>
              </w:rPr>
              <w:t>д</w:t>
            </w:r>
            <w:r>
              <w:rPr>
                <w:sz w:val="20"/>
                <w:szCs w:val="20"/>
              </w:rPr>
              <w:t>әрілік</w:t>
            </w:r>
          </w:p>
        </w:tc>
        <w:tc>
          <w:tcPr>
            <w:tcW w:w="1843" w:type="dxa"/>
            <w:vAlign w:val="center"/>
          </w:tcPr>
          <w:p w14:paraId="35DF586F"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545065ED"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2B631981"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13D62CA1"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д</w:t>
            </w:r>
            <w:r>
              <w:rPr>
                <w:sz w:val="20"/>
                <w:szCs w:val="20"/>
              </w:rPr>
              <w:t>ала</w:t>
            </w:r>
          </w:p>
        </w:tc>
        <w:tc>
          <w:tcPr>
            <w:tcW w:w="2977" w:type="dxa"/>
            <w:vAlign w:val="center"/>
          </w:tcPr>
          <w:p w14:paraId="1A7AC9E6" w14:textId="77777777" w:rsidR="00847709" w:rsidRPr="000A168B" w:rsidRDefault="00847709" w:rsidP="001F6A22">
            <w:pPr>
              <w:rPr>
                <w:sz w:val="20"/>
                <w:szCs w:val="20"/>
              </w:rPr>
            </w:pPr>
            <w:r>
              <w:rPr>
                <w:sz w:val="20"/>
                <w:szCs w:val="20"/>
                <w:lang w:val="kk-KZ"/>
              </w:rPr>
              <w:t>Ұсақ ж</w:t>
            </w:r>
            <w:r w:rsidRPr="009B2D4A">
              <w:rPr>
                <w:sz w:val="20"/>
                <w:szCs w:val="20"/>
              </w:rPr>
              <w:t xml:space="preserve">апырақты ормандарда, </w:t>
            </w:r>
            <w:proofErr w:type="spellStart"/>
            <w:r>
              <w:rPr>
                <w:sz w:val="20"/>
                <w:szCs w:val="20"/>
                <w:lang w:val="kk-KZ"/>
              </w:rPr>
              <w:t>алуаншөпті</w:t>
            </w:r>
            <w:proofErr w:type="spellEnd"/>
            <w:r w:rsidRPr="009B2D4A">
              <w:rPr>
                <w:sz w:val="20"/>
                <w:szCs w:val="20"/>
              </w:rPr>
              <w:t xml:space="preserve"> далаларда, орман шеттерінде, бұталардың арасында өседі.</w:t>
            </w:r>
          </w:p>
        </w:tc>
      </w:tr>
      <w:tr w:rsidR="00847709" w:rsidRPr="000A168B" w14:paraId="5F194C89" w14:textId="77777777" w:rsidTr="00711B68">
        <w:tc>
          <w:tcPr>
            <w:tcW w:w="1976" w:type="dxa"/>
            <w:vAlign w:val="center"/>
          </w:tcPr>
          <w:p w14:paraId="63CCAFA9" w14:textId="77777777" w:rsidR="00847709" w:rsidRPr="000A168B" w:rsidRDefault="00847709" w:rsidP="001F6A22">
            <w:pPr>
              <w:rPr>
                <w:i/>
                <w:sz w:val="20"/>
                <w:szCs w:val="20"/>
              </w:rPr>
            </w:pPr>
            <w:r w:rsidRPr="000A168B">
              <w:rPr>
                <w:i/>
                <w:sz w:val="20"/>
                <w:szCs w:val="20"/>
              </w:rPr>
              <w:t>Hedysarum krylovii</w:t>
            </w:r>
          </w:p>
        </w:tc>
        <w:tc>
          <w:tcPr>
            <w:tcW w:w="1705" w:type="dxa"/>
            <w:shd w:val="clear" w:color="auto" w:fill="auto"/>
            <w:vAlign w:val="center"/>
          </w:tcPr>
          <w:p w14:paraId="3E7BE300" w14:textId="77777777" w:rsidR="00847709" w:rsidRPr="000A168B" w:rsidRDefault="00847709" w:rsidP="001F6A22">
            <w:pPr>
              <w:rPr>
                <w:sz w:val="20"/>
                <w:szCs w:val="20"/>
              </w:rPr>
            </w:pPr>
            <w:r w:rsidRPr="000A168B">
              <w:rPr>
                <w:sz w:val="20"/>
                <w:szCs w:val="20"/>
              </w:rPr>
              <w:t>Fabaceae</w:t>
            </w:r>
          </w:p>
        </w:tc>
        <w:tc>
          <w:tcPr>
            <w:tcW w:w="1417" w:type="dxa"/>
            <w:shd w:val="clear" w:color="auto" w:fill="auto"/>
            <w:vAlign w:val="center"/>
          </w:tcPr>
          <w:p w14:paraId="31C05376" w14:textId="77777777" w:rsidR="00847709" w:rsidRPr="000A168B" w:rsidRDefault="00847709" w:rsidP="001F6A22">
            <w:pPr>
              <w:rPr>
                <w:sz w:val="20"/>
                <w:szCs w:val="20"/>
              </w:rPr>
            </w:pPr>
            <w:r>
              <w:rPr>
                <w:sz w:val="20"/>
                <w:szCs w:val="20"/>
              </w:rPr>
              <w:t>Сәндік</w:t>
            </w:r>
            <w:r w:rsidRPr="000A168B">
              <w:rPr>
                <w:sz w:val="20"/>
                <w:szCs w:val="20"/>
              </w:rPr>
              <w:t xml:space="preserve">, </w:t>
            </w:r>
            <w:r>
              <w:rPr>
                <w:sz w:val="20"/>
                <w:szCs w:val="20"/>
                <w:lang w:val="kk-KZ"/>
              </w:rPr>
              <w:t>м</w:t>
            </w:r>
            <w:r>
              <w:rPr>
                <w:sz w:val="20"/>
                <w:szCs w:val="20"/>
              </w:rPr>
              <w:t>алазықтық</w:t>
            </w:r>
          </w:p>
        </w:tc>
        <w:tc>
          <w:tcPr>
            <w:tcW w:w="1843" w:type="dxa"/>
            <w:vAlign w:val="center"/>
          </w:tcPr>
          <w:p w14:paraId="3A4EB540" w14:textId="77777777" w:rsidR="00847709" w:rsidRPr="000A168B" w:rsidRDefault="00847709" w:rsidP="001F6A22">
            <w:pPr>
              <w:rPr>
                <w:sz w:val="20"/>
                <w:szCs w:val="20"/>
              </w:rPr>
            </w:pPr>
            <w:r>
              <w:rPr>
                <w:sz w:val="20"/>
                <w:szCs w:val="20"/>
              </w:rPr>
              <w:t>Жоңғар-солтүстік Тянь-Шань</w:t>
            </w:r>
          </w:p>
        </w:tc>
        <w:tc>
          <w:tcPr>
            <w:tcW w:w="1843" w:type="dxa"/>
            <w:shd w:val="clear" w:color="auto" w:fill="auto"/>
            <w:vAlign w:val="center"/>
          </w:tcPr>
          <w:p w14:paraId="788C3ADA"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36BABEE6" w14:textId="77777777" w:rsidR="00847709" w:rsidRPr="000A168B" w:rsidRDefault="00847709" w:rsidP="001F6A22">
            <w:pPr>
              <w:rPr>
                <w:sz w:val="20"/>
                <w:szCs w:val="20"/>
              </w:rPr>
            </w:pPr>
            <w:r w:rsidRPr="000A168B">
              <w:rPr>
                <w:sz w:val="20"/>
                <w:szCs w:val="20"/>
              </w:rPr>
              <w:t>Ксеромезофит</w:t>
            </w:r>
          </w:p>
        </w:tc>
        <w:tc>
          <w:tcPr>
            <w:tcW w:w="1559" w:type="dxa"/>
            <w:vAlign w:val="center"/>
          </w:tcPr>
          <w:p w14:paraId="353A4137" w14:textId="77777777" w:rsidR="00847709" w:rsidRPr="000A168B" w:rsidRDefault="00847709" w:rsidP="001F6A22">
            <w:pPr>
              <w:rPr>
                <w:sz w:val="20"/>
                <w:szCs w:val="20"/>
              </w:rPr>
            </w:pPr>
            <w:r>
              <w:rPr>
                <w:sz w:val="20"/>
                <w:szCs w:val="20"/>
              </w:rPr>
              <w:t>Дала</w:t>
            </w:r>
          </w:p>
        </w:tc>
        <w:tc>
          <w:tcPr>
            <w:tcW w:w="2977" w:type="dxa"/>
            <w:vAlign w:val="center"/>
          </w:tcPr>
          <w:p w14:paraId="16E4B5A6" w14:textId="77777777" w:rsidR="00847709" w:rsidRPr="000A168B" w:rsidRDefault="00847709" w:rsidP="001F6A22">
            <w:pPr>
              <w:rPr>
                <w:sz w:val="20"/>
                <w:szCs w:val="20"/>
              </w:rPr>
            </w:pPr>
            <w:r w:rsidRPr="00743D16">
              <w:rPr>
                <w:sz w:val="20"/>
                <w:szCs w:val="20"/>
              </w:rPr>
              <w:t>Орта</w:t>
            </w:r>
            <w:r>
              <w:rPr>
                <w:sz w:val="20"/>
                <w:szCs w:val="20"/>
                <w:lang w:val="kk-KZ"/>
              </w:rPr>
              <w:t>ша</w:t>
            </w:r>
            <w:r w:rsidRPr="00743D16">
              <w:rPr>
                <w:sz w:val="20"/>
                <w:szCs w:val="20"/>
              </w:rPr>
              <w:t xml:space="preserve"> таулардың қиыршық тасты және ұсақ</w:t>
            </w:r>
            <w:r>
              <w:rPr>
                <w:sz w:val="20"/>
                <w:szCs w:val="20"/>
                <w:lang w:val="kk-KZ"/>
              </w:rPr>
              <w:t xml:space="preserve"> тасты </w:t>
            </w:r>
            <w:r w:rsidRPr="00743D16">
              <w:rPr>
                <w:sz w:val="20"/>
                <w:szCs w:val="20"/>
              </w:rPr>
              <w:t>беткейлерінде тіршілік етеді.</w:t>
            </w:r>
          </w:p>
        </w:tc>
      </w:tr>
      <w:tr w:rsidR="00847709" w:rsidRPr="000A168B" w14:paraId="12C623DA" w14:textId="77777777" w:rsidTr="00711B68">
        <w:tc>
          <w:tcPr>
            <w:tcW w:w="1976" w:type="dxa"/>
            <w:vAlign w:val="center"/>
          </w:tcPr>
          <w:p w14:paraId="689A1C8D" w14:textId="77777777" w:rsidR="00847709" w:rsidRPr="000A168B" w:rsidRDefault="00847709" w:rsidP="001F6A22">
            <w:pPr>
              <w:rPr>
                <w:i/>
                <w:sz w:val="20"/>
                <w:szCs w:val="20"/>
              </w:rPr>
            </w:pPr>
            <w:r w:rsidRPr="000A168B">
              <w:rPr>
                <w:i/>
                <w:sz w:val="20"/>
                <w:szCs w:val="20"/>
              </w:rPr>
              <w:t>Hedysarum neglectum</w:t>
            </w:r>
          </w:p>
        </w:tc>
        <w:tc>
          <w:tcPr>
            <w:tcW w:w="1705" w:type="dxa"/>
            <w:shd w:val="clear" w:color="auto" w:fill="auto"/>
            <w:vAlign w:val="center"/>
          </w:tcPr>
          <w:p w14:paraId="7B4645EE" w14:textId="77777777" w:rsidR="00847709" w:rsidRPr="000A168B" w:rsidRDefault="00847709" w:rsidP="001F6A22">
            <w:pPr>
              <w:rPr>
                <w:sz w:val="20"/>
                <w:szCs w:val="20"/>
              </w:rPr>
            </w:pPr>
            <w:r w:rsidRPr="000A168B">
              <w:rPr>
                <w:sz w:val="20"/>
                <w:szCs w:val="20"/>
              </w:rPr>
              <w:t>Fabaceae</w:t>
            </w:r>
          </w:p>
        </w:tc>
        <w:tc>
          <w:tcPr>
            <w:tcW w:w="1417" w:type="dxa"/>
            <w:shd w:val="clear" w:color="auto" w:fill="auto"/>
            <w:vAlign w:val="center"/>
          </w:tcPr>
          <w:p w14:paraId="51F5AD34" w14:textId="77777777" w:rsidR="00847709" w:rsidRPr="000A168B" w:rsidRDefault="00847709" w:rsidP="001F6A22">
            <w:pPr>
              <w:rPr>
                <w:sz w:val="20"/>
                <w:szCs w:val="20"/>
              </w:rPr>
            </w:pPr>
            <w:r>
              <w:rPr>
                <w:sz w:val="20"/>
                <w:szCs w:val="20"/>
              </w:rPr>
              <w:t>Малазықтық</w:t>
            </w:r>
            <w:r w:rsidRPr="000A168B">
              <w:rPr>
                <w:sz w:val="20"/>
                <w:szCs w:val="20"/>
              </w:rPr>
              <w:t xml:space="preserve">, </w:t>
            </w:r>
            <w:r>
              <w:rPr>
                <w:sz w:val="20"/>
                <w:szCs w:val="20"/>
              </w:rPr>
              <w:t>илік</w:t>
            </w:r>
          </w:p>
        </w:tc>
        <w:tc>
          <w:tcPr>
            <w:tcW w:w="1843" w:type="dxa"/>
            <w:vAlign w:val="center"/>
          </w:tcPr>
          <w:p w14:paraId="5902738A" w14:textId="77777777" w:rsidR="00847709" w:rsidRPr="000A168B" w:rsidRDefault="00847709" w:rsidP="001F6A22">
            <w:pPr>
              <w:rPr>
                <w:sz w:val="20"/>
                <w:szCs w:val="20"/>
              </w:rPr>
            </w:pPr>
            <w:r>
              <w:rPr>
                <w:sz w:val="20"/>
                <w:szCs w:val="20"/>
              </w:rPr>
              <w:t>Таулы Сібір-таулы Орта Азия</w:t>
            </w:r>
          </w:p>
        </w:tc>
        <w:tc>
          <w:tcPr>
            <w:tcW w:w="1843" w:type="dxa"/>
            <w:shd w:val="clear" w:color="auto" w:fill="auto"/>
            <w:vAlign w:val="center"/>
          </w:tcPr>
          <w:p w14:paraId="4E175231"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6FB91291" w14:textId="77777777" w:rsidR="00847709" w:rsidRPr="000A168B" w:rsidRDefault="00847709" w:rsidP="001F6A22">
            <w:pPr>
              <w:rPr>
                <w:sz w:val="20"/>
                <w:szCs w:val="20"/>
              </w:rPr>
            </w:pPr>
            <w:r w:rsidRPr="000A168B">
              <w:rPr>
                <w:sz w:val="20"/>
                <w:szCs w:val="20"/>
              </w:rPr>
              <w:t>Мезосихрофит</w:t>
            </w:r>
          </w:p>
        </w:tc>
        <w:tc>
          <w:tcPr>
            <w:tcW w:w="1559" w:type="dxa"/>
            <w:vAlign w:val="center"/>
          </w:tcPr>
          <w:p w14:paraId="2A0A2CAE" w14:textId="77777777" w:rsidR="00847709" w:rsidRPr="000A168B" w:rsidRDefault="00847709" w:rsidP="001F6A22">
            <w:pPr>
              <w:rPr>
                <w:sz w:val="20"/>
                <w:szCs w:val="20"/>
              </w:rPr>
            </w:pPr>
            <w:r>
              <w:rPr>
                <w:sz w:val="20"/>
                <w:szCs w:val="20"/>
              </w:rPr>
              <w:t>Орман</w:t>
            </w:r>
            <w:r w:rsidRPr="000A168B">
              <w:rPr>
                <w:sz w:val="20"/>
                <w:szCs w:val="20"/>
              </w:rPr>
              <w:t xml:space="preserve"> </w:t>
            </w:r>
          </w:p>
        </w:tc>
        <w:tc>
          <w:tcPr>
            <w:tcW w:w="2977" w:type="dxa"/>
            <w:vAlign w:val="center"/>
          </w:tcPr>
          <w:p w14:paraId="6360C72E" w14:textId="42803F65" w:rsidR="00847709" w:rsidRPr="000A168B" w:rsidRDefault="00847709" w:rsidP="001F6A22">
            <w:pPr>
              <w:rPr>
                <w:sz w:val="20"/>
                <w:szCs w:val="20"/>
              </w:rPr>
            </w:pPr>
            <w:r w:rsidRPr="00273BF4">
              <w:rPr>
                <w:sz w:val="20"/>
                <w:szCs w:val="20"/>
              </w:rPr>
              <w:t>Шөпті беткейлерде, арша ормандар</w:t>
            </w:r>
            <w:proofErr w:type="spellStart"/>
            <w:r>
              <w:rPr>
                <w:sz w:val="20"/>
                <w:szCs w:val="20"/>
                <w:lang w:val="kk-KZ"/>
              </w:rPr>
              <w:t>ын</w:t>
            </w:r>
            <w:proofErr w:type="spellEnd"/>
            <w:r w:rsidRPr="00273BF4">
              <w:rPr>
                <w:sz w:val="20"/>
                <w:szCs w:val="20"/>
              </w:rPr>
              <w:t>да, таст</w:t>
            </w:r>
            <w:proofErr w:type="spellStart"/>
            <w:r>
              <w:rPr>
                <w:sz w:val="20"/>
                <w:szCs w:val="20"/>
                <w:lang w:val="kk-KZ"/>
              </w:rPr>
              <w:t>ақт</w:t>
            </w:r>
            <w:proofErr w:type="spellEnd"/>
            <w:r w:rsidRPr="00273BF4">
              <w:rPr>
                <w:sz w:val="20"/>
                <w:szCs w:val="20"/>
              </w:rPr>
              <w:t>ы жер</w:t>
            </w:r>
            <w:r w:rsidR="00823182">
              <w:rPr>
                <w:sz w:val="20"/>
                <w:szCs w:val="20"/>
                <w:lang w:val="kk-KZ"/>
              </w:rPr>
              <w:t>-</w:t>
            </w:r>
            <w:r w:rsidRPr="00273BF4">
              <w:rPr>
                <w:sz w:val="20"/>
                <w:szCs w:val="20"/>
              </w:rPr>
              <w:t>лерде және орман жамылғысы</w:t>
            </w:r>
            <w:r w:rsidR="00823182">
              <w:rPr>
                <w:sz w:val="20"/>
                <w:szCs w:val="20"/>
                <w:lang w:val="kk-KZ"/>
              </w:rPr>
              <w:t>-</w:t>
            </w:r>
            <w:r w:rsidRPr="00273BF4">
              <w:rPr>
                <w:sz w:val="20"/>
                <w:szCs w:val="20"/>
              </w:rPr>
              <w:t>ның астында</w:t>
            </w:r>
            <w:r>
              <w:rPr>
                <w:sz w:val="20"/>
                <w:szCs w:val="20"/>
                <w:lang w:val="kk-KZ"/>
              </w:rPr>
              <w:t xml:space="preserve"> өседі. </w:t>
            </w:r>
            <w:r w:rsidRPr="00273BF4">
              <w:rPr>
                <w:sz w:val="20"/>
                <w:szCs w:val="20"/>
              </w:rPr>
              <w:t>Негізінен субальпі</w:t>
            </w:r>
            <w:proofErr w:type="spellStart"/>
            <w:r>
              <w:rPr>
                <w:sz w:val="20"/>
                <w:szCs w:val="20"/>
                <w:lang w:val="kk-KZ"/>
              </w:rPr>
              <w:t>лік</w:t>
            </w:r>
            <w:proofErr w:type="spellEnd"/>
            <w:r w:rsidRPr="00273BF4">
              <w:rPr>
                <w:sz w:val="20"/>
                <w:szCs w:val="20"/>
              </w:rPr>
              <w:t xml:space="preserve"> белдеу</w:t>
            </w:r>
            <w:proofErr w:type="spellStart"/>
            <w:r>
              <w:rPr>
                <w:sz w:val="20"/>
                <w:szCs w:val="20"/>
                <w:lang w:val="kk-KZ"/>
              </w:rPr>
              <w:t>ге</w:t>
            </w:r>
            <w:proofErr w:type="spellEnd"/>
            <w:r>
              <w:rPr>
                <w:sz w:val="20"/>
                <w:szCs w:val="20"/>
                <w:lang w:val="kk-KZ"/>
              </w:rPr>
              <w:t xml:space="preserve"> тән</w:t>
            </w:r>
            <w:r w:rsidRPr="00273BF4">
              <w:rPr>
                <w:sz w:val="20"/>
                <w:szCs w:val="20"/>
              </w:rPr>
              <w:t>.</w:t>
            </w:r>
          </w:p>
        </w:tc>
      </w:tr>
      <w:tr w:rsidR="00847709" w:rsidRPr="000A168B" w14:paraId="1DEDA001" w14:textId="77777777" w:rsidTr="00711B68">
        <w:tc>
          <w:tcPr>
            <w:tcW w:w="1976" w:type="dxa"/>
            <w:vAlign w:val="center"/>
          </w:tcPr>
          <w:p w14:paraId="565A2A80" w14:textId="77777777" w:rsidR="00847709" w:rsidRPr="000A168B" w:rsidRDefault="00847709" w:rsidP="001F6A22">
            <w:pPr>
              <w:rPr>
                <w:i/>
                <w:sz w:val="20"/>
                <w:szCs w:val="20"/>
              </w:rPr>
            </w:pPr>
            <w:r w:rsidRPr="000A168B">
              <w:rPr>
                <w:i/>
                <w:sz w:val="20"/>
                <w:szCs w:val="20"/>
              </w:rPr>
              <w:t>Solidago virgaurea</w:t>
            </w:r>
          </w:p>
        </w:tc>
        <w:tc>
          <w:tcPr>
            <w:tcW w:w="1705" w:type="dxa"/>
            <w:shd w:val="clear" w:color="auto" w:fill="auto"/>
            <w:vAlign w:val="center"/>
          </w:tcPr>
          <w:p w14:paraId="5C1D5534" w14:textId="77777777" w:rsidR="00847709" w:rsidRPr="000A168B" w:rsidRDefault="00847709" w:rsidP="001F6A22">
            <w:pPr>
              <w:rPr>
                <w:sz w:val="20"/>
                <w:szCs w:val="20"/>
              </w:rPr>
            </w:pPr>
            <w:r w:rsidRPr="000A168B">
              <w:rPr>
                <w:sz w:val="20"/>
                <w:szCs w:val="20"/>
              </w:rPr>
              <w:t>Asteraceae</w:t>
            </w:r>
          </w:p>
        </w:tc>
        <w:tc>
          <w:tcPr>
            <w:tcW w:w="1417" w:type="dxa"/>
            <w:shd w:val="clear" w:color="auto" w:fill="auto"/>
            <w:vAlign w:val="center"/>
          </w:tcPr>
          <w:p w14:paraId="6C5A8A86" w14:textId="77777777" w:rsidR="00847709" w:rsidRPr="000A168B" w:rsidRDefault="00847709" w:rsidP="001F6A22">
            <w:pPr>
              <w:rPr>
                <w:sz w:val="20"/>
                <w:szCs w:val="20"/>
              </w:rPr>
            </w:pPr>
            <w:r>
              <w:rPr>
                <w:sz w:val="20"/>
                <w:szCs w:val="20"/>
              </w:rPr>
              <w:t>Дәрілік</w:t>
            </w:r>
          </w:p>
        </w:tc>
        <w:tc>
          <w:tcPr>
            <w:tcW w:w="1843" w:type="dxa"/>
            <w:vAlign w:val="center"/>
          </w:tcPr>
          <w:p w14:paraId="68812054"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3CC214DA"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7CA6BCF8"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23AC64C4" w14:textId="77777777" w:rsidR="00847709" w:rsidRPr="000A168B" w:rsidRDefault="00847709" w:rsidP="001F6A22">
            <w:pPr>
              <w:rPr>
                <w:sz w:val="20"/>
                <w:szCs w:val="20"/>
              </w:rPr>
            </w:pPr>
            <w:r>
              <w:rPr>
                <w:sz w:val="20"/>
                <w:szCs w:val="20"/>
              </w:rPr>
              <w:t>Орман</w:t>
            </w:r>
          </w:p>
        </w:tc>
        <w:tc>
          <w:tcPr>
            <w:tcW w:w="2977" w:type="dxa"/>
            <w:vAlign w:val="center"/>
          </w:tcPr>
          <w:p w14:paraId="27A2719F" w14:textId="77777777" w:rsidR="00847709" w:rsidRPr="000A168B" w:rsidRDefault="00847709" w:rsidP="001F6A22">
            <w:pPr>
              <w:rPr>
                <w:sz w:val="20"/>
                <w:szCs w:val="20"/>
              </w:rPr>
            </w:pPr>
            <w:r w:rsidRPr="00273BF4">
              <w:rPr>
                <w:sz w:val="20"/>
                <w:szCs w:val="20"/>
              </w:rPr>
              <w:t>Ж</w:t>
            </w:r>
            <w:r>
              <w:rPr>
                <w:sz w:val="20"/>
                <w:szCs w:val="20"/>
                <w:lang w:val="kk-KZ"/>
              </w:rPr>
              <w:t>арық</w:t>
            </w:r>
            <w:r w:rsidRPr="00273BF4">
              <w:rPr>
                <w:sz w:val="20"/>
                <w:szCs w:val="20"/>
              </w:rPr>
              <w:t xml:space="preserve"> ормандарда, орман жиектерінде, алқаптарда,</w:t>
            </w:r>
            <w:r>
              <w:rPr>
                <w:sz w:val="20"/>
                <w:szCs w:val="20"/>
                <w:lang w:val="kk-KZ"/>
              </w:rPr>
              <w:t xml:space="preserve"> </w:t>
            </w:r>
            <w:r w:rsidRPr="00273BF4">
              <w:rPr>
                <w:sz w:val="20"/>
                <w:szCs w:val="20"/>
              </w:rPr>
              <w:t xml:space="preserve">бұталар арасында, шалғындарда, жол бойындағы </w:t>
            </w:r>
            <w:r>
              <w:rPr>
                <w:sz w:val="20"/>
                <w:szCs w:val="20"/>
                <w:lang w:val="kk-KZ"/>
              </w:rPr>
              <w:t>егістерде кездеседі</w:t>
            </w:r>
            <w:r w:rsidRPr="00273BF4">
              <w:rPr>
                <w:sz w:val="20"/>
                <w:szCs w:val="20"/>
              </w:rPr>
              <w:t>.</w:t>
            </w:r>
          </w:p>
        </w:tc>
      </w:tr>
      <w:tr w:rsidR="00847709" w:rsidRPr="000A168B" w14:paraId="508094D2" w14:textId="77777777" w:rsidTr="00711B68">
        <w:tc>
          <w:tcPr>
            <w:tcW w:w="1976" w:type="dxa"/>
            <w:vAlign w:val="center"/>
          </w:tcPr>
          <w:p w14:paraId="40200587" w14:textId="77777777" w:rsidR="00847709" w:rsidRPr="000A168B" w:rsidRDefault="00847709" w:rsidP="001F6A22">
            <w:pPr>
              <w:rPr>
                <w:i/>
                <w:sz w:val="20"/>
                <w:szCs w:val="20"/>
              </w:rPr>
            </w:pPr>
            <w:r w:rsidRPr="000A168B">
              <w:rPr>
                <w:i/>
                <w:sz w:val="20"/>
                <w:szCs w:val="20"/>
                <w:lang w:val="en-US"/>
              </w:rPr>
              <w:t xml:space="preserve">Clematis </w:t>
            </w:r>
            <w:proofErr w:type="spellStart"/>
            <w:r w:rsidRPr="000A168B">
              <w:rPr>
                <w:i/>
                <w:sz w:val="20"/>
                <w:szCs w:val="20"/>
                <w:lang w:val="en-US"/>
              </w:rPr>
              <w:t>alpina</w:t>
            </w:r>
            <w:proofErr w:type="spellEnd"/>
            <w:r w:rsidRPr="000A168B">
              <w:rPr>
                <w:i/>
                <w:sz w:val="20"/>
                <w:szCs w:val="20"/>
                <w:lang w:val="en-US"/>
              </w:rPr>
              <w:t xml:space="preserve"> subsp. </w:t>
            </w:r>
            <w:proofErr w:type="spellStart"/>
            <w:r w:rsidRPr="000A168B">
              <w:rPr>
                <w:i/>
                <w:sz w:val="20"/>
                <w:szCs w:val="20"/>
                <w:lang w:val="en-US"/>
              </w:rPr>
              <w:t>sibirica</w:t>
            </w:r>
            <w:proofErr w:type="spellEnd"/>
            <w:r w:rsidRPr="000A168B">
              <w:rPr>
                <w:i/>
                <w:sz w:val="20"/>
                <w:szCs w:val="20"/>
                <w:lang w:val="en-US"/>
              </w:rPr>
              <w:t xml:space="preserve"> (L.) </w:t>
            </w:r>
            <w:r w:rsidRPr="000A168B">
              <w:rPr>
                <w:i/>
                <w:sz w:val="20"/>
                <w:szCs w:val="20"/>
              </w:rPr>
              <w:t>Kuntze</w:t>
            </w:r>
          </w:p>
        </w:tc>
        <w:tc>
          <w:tcPr>
            <w:tcW w:w="1705" w:type="dxa"/>
            <w:shd w:val="clear" w:color="auto" w:fill="auto"/>
            <w:vAlign w:val="center"/>
          </w:tcPr>
          <w:p w14:paraId="2780EA9B" w14:textId="77777777" w:rsidR="00847709" w:rsidRPr="000A168B" w:rsidRDefault="00847709" w:rsidP="001F6A22">
            <w:pPr>
              <w:rPr>
                <w:sz w:val="20"/>
                <w:szCs w:val="20"/>
              </w:rPr>
            </w:pPr>
            <w:r w:rsidRPr="000A168B">
              <w:rPr>
                <w:sz w:val="20"/>
                <w:szCs w:val="20"/>
              </w:rPr>
              <w:t>Ranunculaceae</w:t>
            </w:r>
          </w:p>
        </w:tc>
        <w:tc>
          <w:tcPr>
            <w:tcW w:w="1417" w:type="dxa"/>
            <w:shd w:val="clear" w:color="auto" w:fill="auto"/>
            <w:vAlign w:val="center"/>
          </w:tcPr>
          <w:p w14:paraId="17B4F8A1" w14:textId="77777777" w:rsidR="00847709" w:rsidRPr="000A168B" w:rsidRDefault="00847709" w:rsidP="001F6A22">
            <w:pPr>
              <w:rPr>
                <w:sz w:val="20"/>
                <w:szCs w:val="20"/>
              </w:rPr>
            </w:pPr>
            <w:r>
              <w:rPr>
                <w:sz w:val="20"/>
                <w:szCs w:val="20"/>
              </w:rPr>
              <w:t>Улы</w:t>
            </w:r>
            <w:r w:rsidRPr="000A168B">
              <w:rPr>
                <w:sz w:val="20"/>
                <w:szCs w:val="20"/>
              </w:rPr>
              <w:t xml:space="preserve">, </w:t>
            </w:r>
            <w:r>
              <w:rPr>
                <w:sz w:val="20"/>
                <w:szCs w:val="20"/>
                <w:lang w:val="kk-KZ"/>
              </w:rPr>
              <w:t>д</w:t>
            </w:r>
            <w:r>
              <w:rPr>
                <w:sz w:val="20"/>
                <w:szCs w:val="20"/>
              </w:rPr>
              <w:t>әрілік</w:t>
            </w:r>
          </w:p>
        </w:tc>
        <w:tc>
          <w:tcPr>
            <w:tcW w:w="1843" w:type="dxa"/>
            <w:vAlign w:val="center"/>
          </w:tcPr>
          <w:p w14:paraId="14B2F46F" w14:textId="77777777" w:rsidR="00847709" w:rsidRPr="000A168B" w:rsidRDefault="00847709" w:rsidP="001F6A22">
            <w:pPr>
              <w:rPr>
                <w:sz w:val="20"/>
                <w:szCs w:val="20"/>
              </w:rPr>
            </w:pPr>
            <w:r>
              <w:rPr>
                <w:sz w:val="20"/>
                <w:szCs w:val="20"/>
              </w:rPr>
              <w:t>Таулы Сібір-таулы Орта Азия</w:t>
            </w:r>
          </w:p>
        </w:tc>
        <w:tc>
          <w:tcPr>
            <w:tcW w:w="1843" w:type="dxa"/>
            <w:shd w:val="clear" w:color="auto" w:fill="auto"/>
            <w:vAlign w:val="center"/>
          </w:tcPr>
          <w:p w14:paraId="305805CA" w14:textId="77777777" w:rsidR="00847709" w:rsidRPr="000A168B" w:rsidRDefault="00847709" w:rsidP="001F6A22">
            <w:pPr>
              <w:rPr>
                <w:sz w:val="20"/>
                <w:szCs w:val="20"/>
              </w:rPr>
            </w:pPr>
            <w:r w:rsidRPr="00AA37D2">
              <w:rPr>
                <w:sz w:val="20"/>
                <w:szCs w:val="20"/>
              </w:rPr>
              <w:t>Лиана тәрізді</w:t>
            </w:r>
            <w:r>
              <w:rPr>
                <w:sz w:val="20"/>
                <w:szCs w:val="20"/>
                <w:lang w:val="kk-KZ"/>
              </w:rPr>
              <w:t xml:space="preserve"> өрмелейтін бұталар</w:t>
            </w:r>
          </w:p>
          <w:p w14:paraId="3BE2EA74" w14:textId="77777777" w:rsidR="00847709" w:rsidRPr="000A168B" w:rsidRDefault="00847709" w:rsidP="001F6A22">
            <w:pPr>
              <w:rPr>
                <w:sz w:val="20"/>
                <w:szCs w:val="20"/>
              </w:rPr>
            </w:pPr>
          </w:p>
        </w:tc>
        <w:tc>
          <w:tcPr>
            <w:tcW w:w="1678" w:type="dxa"/>
            <w:vAlign w:val="center"/>
          </w:tcPr>
          <w:p w14:paraId="0B493657" w14:textId="77777777" w:rsidR="00847709" w:rsidRPr="000A168B" w:rsidRDefault="00847709" w:rsidP="001F6A22">
            <w:pPr>
              <w:rPr>
                <w:sz w:val="20"/>
                <w:szCs w:val="20"/>
              </w:rPr>
            </w:pPr>
            <w:r w:rsidRPr="000A168B">
              <w:rPr>
                <w:sz w:val="20"/>
                <w:szCs w:val="20"/>
              </w:rPr>
              <w:t>Сциомезофиты</w:t>
            </w:r>
          </w:p>
        </w:tc>
        <w:tc>
          <w:tcPr>
            <w:tcW w:w="1559" w:type="dxa"/>
            <w:vAlign w:val="center"/>
          </w:tcPr>
          <w:p w14:paraId="12B6650D" w14:textId="77777777" w:rsidR="00847709" w:rsidRPr="000A168B" w:rsidRDefault="00847709" w:rsidP="001F6A22">
            <w:pPr>
              <w:rPr>
                <w:sz w:val="20"/>
                <w:szCs w:val="20"/>
              </w:rPr>
            </w:pPr>
            <w:r>
              <w:rPr>
                <w:sz w:val="20"/>
                <w:szCs w:val="20"/>
              </w:rPr>
              <w:t>Орман</w:t>
            </w:r>
          </w:p>
        </w:tc>
        <w:tc>
          <w:tcPr>
            <w:tcW w:w="2977" w:type="dxa"/>
            <w:vAlign w:val="center"/>
          </w:tcPr>
          <w:p w14:paraId="7A4F5519" w14:textId="575EA0A5" w:rsidR="00847709" w:rsidRPr="000A168B" w:rsidRDefault="00847709" w:rsidP="001F6A22">
            <w:pPr>
              <w:rPr>
                <w:sz w:val="20"/>
                <w:szCs w:val="20"/>
              </w:rPr>
            </w:pPr>
            <w:r w:rsidRPr="00273BF4">
              <w:rPr>
                <w:sz w:val="20"/>
                <w:szCs w:val="20"/>
              </w:rPr>
              <w:t>Шырша ормандар</w:t>
            </w:r>
            <w:proofErr w:type="spellStart"/>
            <w:r>
              <w:rPr>
                <w:sz w:val="20"/>
                <w:szCs w:val="20"/>
                <w:lang w:val="kk-KZ"/>
              </w:rPr>
              <w:t>ын</w:t>
            </w:r>
            <w:proofErr w:type="spellEnd"/>
            <w:r w:rsidRPr="00273BF4">
              <w:rPr>
                <w:sz w:val="20"/>
                <w:szCs w:val="20"/>
              </w:rPr>
              <w:t>да, бұтал</w:t>
            </w:r>
            <w:r>
              <w:rPr>
                <w:sz w:val="20"/>
                <w:szCs w:val="20"/>
                <w:lang w:val="kk-KZ"/>
              </w:rPr>
              <w:t xml:space="preserve">ар </w:t>
            </w:r>
            <w:proofErr w:type="spellStart"/>
            <w:r>
              <w:rPr>
                <w:sz w:val="20"/>
                <w:szCs w:val="20"/>
                <w:lang w:val="kk-KZ"/>
              </w:rPr>
              <w:t>нуында</w:t>
            </w:r>
            <w:proofErr w:type="spellEnd"/>
            <w:r w:rsidRPr="00273BF4">
              <w:rPr>
                <w:sz w:val="20"/>
                <w:szCs w:val="20"/>
              </w:rPr>
              <w:t xml:space="preserve"> және орман белдеуінен сәл жоғары көтерілетін жартас</w:t>
            </w:r>
            <w:r w:rsidR="00740EA1">
              <w:rPr>
                <w:sz w:val="20"/>
                <w:szCs w:val="20"/>
                <w:lang w:val="kk-KZ"/>
              </w:rPr>
              <w:t>-</w:t>
            </w:r>
            <w:r w:rsidRPr="00273BF4">
              <w:rPr>
                <w:sz w:val="20"/>
                <w:szCs w:val="20"/>
              </w:rPr>
              <w:t>ты тау беткейлерінде өседі.</w:t>
            </w:r>
          </w:p>
        </w:tc>
      </w:tr>
      <w:tr w:rsidR="00847709" w:rsidRPr="000A168B" w14:paraId="6F81077C" w14:textId="77777777" w:rsidTr="00711B68">
        <w:tc>
          <w:tcPr>
            <w:tcW w:w="1976" w:type="dxa"/>
            <w:vAlign w:val="center"/>
          </w:tcPr>
          <w:p w14:paraId="6FDA1620" w14:textId="77777777" w:rsidR="00847709" w:rsidRPr="000A168B" w:rsidRDefault="00847709" w:rsidP="001F6A22">
            <w:pPr>
              <w:rPr>
                <w:i/>
                <w:sz w:val="20"/>
                <w:szCs w:val="20"/>
              </w:rPr>
            </w:pPr>
            <w:r w:rsidRPr="000A168B">
              <w:rPr>
                <w:i/>
                <w:sz w:val="20"/>
                <w:szCs w:val="20"/>
              </w:rPr>
              <w:t>Geranium transversale</w:t>
            </w:r>
          </w:p>
        </w:tc>
        <w:tc>
          <w:tcPr>
            <w:tcW w:w="1705" w:type="dxa"/>
            <w:shd w:val="clear" w:color="auto" w:fill="auto"/>
            <w:vAlign w:val="center"/>
          </w:tcPr>
          <w:p w14:paraId="1C8FC1AA" w14:textId="77777777" w:rsidR="00847709" w:rsidRPr="000A168B" w:rsidRDefault="00847709" w:rsidP="001F6A22">
            <w:pPr>
              <w:rPr>
                <w:sz w:val="20"/>
                <w:szCs w:val="20"/>
              </w:rPr>
            </w:pPr>
            <w:r w:rsidRPr="000A168B">
              <w:rPr>
                <w:sz w:val="20"/>
                <w:szCs w:val="20"/>
              </w:rPr>
              <w:t>Geraniaceae</w:t>
            </w:r>
          </w:p>
        </w:tc>
        <w:tc>
          <w:tcPr>
            <w:tcW w:w="1417" w:type="dxa"/>
            <w:shd w:val="clear" w:color="auto" w:fill="auto"/>
            <w:vAlign w:val="center"/>
          </w:tcPr>
          <w:p w14:paraId="520549EF" w14:textId="77777777" w:rsidR="00847709" w:rsidRPr="000A168B" w:rsidRDefault="00847709" w:rsidP="001F6A22">
            <w:pPr>
              <w:rPr>
                <w:sz w:val="20"/>
                <w:szCs w:val="20"/>
              </w:rPr>
            </w:pPr>
            <w:r>
              <w:rPr>
                <w:sz w:val="20"/>
                <w:szCs w:val="20"/>
              </w:rPr>
              <w:t>Малазықтық</w:t>
            </w:r>
            <w:r w:rsidRPr="000A168B">
              <w:rPr>
                <w:sz w:val="20"/>
                <w:szCs w:val="20"/>
              </w:rPr>
              <w:t xml:space="preserve">, </w:t>
            </w:r>
            <w:r>
              <w:rPr>
                <w:sz w:val="20"/>
                <w:szCs w:val="20"/>
              </w:rPr>
              <w:t>илік</w:t>
            </w:r>
          </w:p>
        </w:tc>
        <w:tc>
          <w:tcPr>
            <w:tcW w:w="1843" w:type="dxa"/>
            <w:vAlign w:val="center"/>
          </w:tcPr>
          <w:p w14:paraId="2FF231FD" w14:textId="77777777" w:rsidR="00847709" w:rsidRPr="000A168B" w:rsidRDefault="00847709" w:rsidP="001F6A22">
            <w:pPr>
              <w:rPr>
                <w:sz w:val="20"/>
                <w:szCs w:val="20"/>
              </w:rPr>
            </w:pPr>
            <w:r>
              <w:rPr>
                <w:sz w:val="20"/>
                <w:szCs w:val="20"/>
              </w:rPr>
              <w:t>Таулы Орта Азия</w:t>
            </w:r>
          </w:p>
        </w:tc>
        <w:tc>
          <w:tcPr>
            <w:tcW w:w="1843" w:type="dxa"/>
            <w:shd w:val="clear" w:color="auto" w:fill="auto"/>
            <w:vAlign w:val="center"/>
          </w:tcPr>
          <w:p w14:paraId="79747A6B"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04894DF7" w14:textId="77777777" w:rsidR="00847709" w:rsidRPr="000A168B" w:rsidRDefault="00847709" w:rsidP="001F6A22">
            <w:pPr>
              <w:rPr>
                <w:sz w:val="20"/>
                <w:szCs w:val="20"/>
              </w:rPr>
            </w:pPr>
            <w:r w:rsidRPr="000A168B">
              <w:rPr>
                <w:sz w:val="20"/>
                <w:szCs w:val="20"/>
              </w:rPr>
              <w:t>Ксеромезофит.</w:t>
            </w:r>
          </w:p>
        </w:tc>
        <w:tc>
          <w:tcPr>
            <w:tcW w:w="1559" w:type="dxa"/>
            <w:vAlign w:val="center"/>
          </w:tcPr>
          <w:p w14:paraId="2280B035" w14:textId="77777777" w:rsidR="00847709" w:rsidRPr="000A168B" w:rsidRDefault="00847709" w:rsidP="001F6A22">
            <w:pPr>
              <w:rPr>
                <w:sz w:val="20"/>
                <w:szCs w:val="20"/>
              </w:rPr>
            </w:pPr>
            <w:r>
              <w:rPr>
                <w:sz w:val="20"/>
                <w:szCs w:val="20"/>
              </w:rPr>
              <w:t>Дала</w:t>
            </w:r>
            <w:r w:rsidRPr="000A168B">
              <w:rPr>
                <w:sz w:val="20"/>
                <w:szCs w:val="20"/>
              </w:rPr>
              <w:t xml:space="preserve"> </w:t>
            </w:r>
          </w:p>
        </w:tc>
        <w:tc>
          <w:tcPr>
            <w:tcW w:w="2977" w:type="dxa"/>
            <w:vAlign w:val="center"/>
          </w:tcPr>
          <w:p w14:paraId="3DF4B2ED" w14:textId="77777777" w:rsidR="00847709" w:rsidRPr="004E1120" w:rsidRDefault="00847709" w:rsidP="001F6A22">
            <w:pPr>
              <w:rPr>
                <w:sz w:val="20"/>
                <w:szCs w:val="20"/>
                <w:lang w:val="kk-KZ"/>
              </w:rPr>
            </w:pPr>
            <w:r w:rsidRPr="00273BF4">
              <w:rPr>
                <w:sz w:val="20"/>
                <w:szCs w:val="20"/>
              </w:rPr>
              <w:t>Жазықтар</w:t>
            </w:r>
            <w:proofErr w:type="spellStart"/>
            <w:r>
              <w:rPr>
                <w:sz w:val="20"/>
                <w:szCs w:val="20"/>
                <w:lang w:val="kk-KZ"/>
              </w:rPr>
              <w:t>дың</w:t>
            </w:r>
            <w:proofErr w:type="spellEnd"/>
            <w:r w:rsidRPr="00273BF4">
              <w:rPr>
                <w:sz w:val="20"/>
                <w:szCs w:val="20"/>
              </w:rPr>
              <w:t>, аласа таулар мен тау етегін</w:t>
            </w:r>
            <w:r>
              <w:rPr>
                <w:sz w:val="20"/>
                <w:szCs w:val="20"/>
                <w:lang w:val="kk-KZ"/>
              </w:rPr>
              <w:t>ің беткейлеріндегі</w:t>
            </w:r>
            <w:r w:rsidRPr="00273BF4">
              <w:rPr>
                <w:sz w:val="20"/>
                <w:szCs w:val="20"/>
              </w:rPr>
              <w:t xml:space="preserve"> бұталар</w:t>
            </w:r>
            <w:proofErr w:type="spellStart"/>
            <w:r>
              <w:rPr>
                <w:sz w:val="20"/>
                <w:szCs w:val="20"/>
                <w:lang w:val="kk-KZ"/>
              </w:rPr>
              <w:t>дың</w:t>
            </w:r>
            <w:proofErr w:type="spellEnd"/>
            <w:r w:rsidRPr="00273BF4">
              <w:rPr>
                <w:sz w:val="20"/>
                <w:szCs w:val="20"/>
              </w:rPr>
              <w:t xml:space="preserve"> арасында және көгалдарда өседі</w:t>
            </w:r>
            <w:r>
              <w:rPr>
                <w:sz w:val="20"/>
                <w:szCs w:val="20"/>
                <w:lang w:val="kk-KZ"/>
              </w:rPr>
              <w:t>.</w:t>
            </w:r>
          </w:p>
        </w:tc>
      </w:tr>
      <w:tr w:rsidR="00847709" w:rsidRPr="000A168B" w14:paraId="0F45540E" w14:textId="77777777" w:rsidTr="00711B68">
        <w:tc>
          <w:tcPr>
            <w:tcW w:w="1976" w:type="dxa"/>
            <w:vAlign w:val="center"/>
          </w:tcPr>
          <w:p w14:paraId="440914A3" w14:textId="77777777" w:rsidR="00847709" w:rsidRPr="000A168B" w:rsidRDefault="00847709" w:rsidP="001F6A22">
            <w:pPr>
              <w:rPr>
                <w:i/>
                <w:sz w:val="20"/>
                <w:szCs w:val="20"/>
              </w:rPr>
            </w:pPr>
            <w:r w:rsidRPr="000A168B">
              <w:rPr>
                <w:i/>
                <w:sz w:val="20"/>
                <w:szCs w:val="20"/>
              </w:rPr>
              <w:t>Ranunculus regelianus</w:t>
            </w:r>
          </w:p>
        </w:tc>
        <w:tc>
          <w:tcPr>
            <w:tcW w:w="1705" w:type="dxa"/>
            <w:shd w:val="clear" w:color="auto" w:fill="auto"/>
            <w:vAlign w:val="center"/>
          </w:tcPr>
          <w:p w14:paraId="2B697CF8" w14:textId="77777777" w:rsidR="00847709" w:rsidRPr="000A168B" w:rsidRDefault="00847709" w:rsidP="001F6A22">
            <w:pPr>
              <w:rPr>
                <w:sz w:val="20"/>
                <w:szCs w:val="20"/>
              </w:rPr>
            </w:pPr>
            <w:r w:rsidRPr="000A168B">
              <w:rPr>
                <w:sz w:val="20"/>
                <w:szCs w:val="20"/>
              </w:rPr>
              <w:t>Ranunculaceae</w:t>
            </w:r>
          </w:p>
        </w:tc>
        <w:tc>
          <w:tcPr>
            <w:tcW w:w="1417" w:type="dxa"/>
            <w:shd w:val="clear" w:color="auto" w:fill="auto"/>
            <w:vAlign w:val="center"/>
          </w:tcPr>
          <w:p w14:paraId="08EC0213" w14:textId="77777777" w:rsidR="00847709" w:rsidRPr="000A168B" w:rsidRDefault="00847709" w:rsidP="001F6A22">
            <w:pPr>
              <w:rPr>
                <w:sz w:val="20"/>
                <w:szCs w:val="20"/>
              </w:rPr>
            </w:pPr>
            <w:r>
              <w:rPr>
                <w:sz w:val="20"/>
                <w:szCs w:val="20"/>
              </w:rPr>
              <w:t>Улы</w:t>
            </w:r>
          </w:p>
        </w:tc>
        <w:tc>
          <w:tcPr>
            <w:tcW w:w="1843" w:type="dxa"/>
            <w:vAlign w:val="center"/>
          </w:tcPr>
          <w:p w14:paraId="61184D6B" w14:textId="77777777" w:rsidR="00847709" w:rsidRPr="000A168B" w:rsidRDefault="00847709" w:rsidP="001F6A22">
            <w:pPr>
              <w:rPr>
                <w:sz w:val="20"/>
                <w:szCs w:val="20"/>
              </w:rPr>
            </w:pPr>
            <w:r>
              <w:rPr>
                <w:sz w:val="20"/>
                <w:szCs w:val="20"/>
              </w:rPr>
              <w:t>Таулы Орта Азия</w:t>
            </w:r>
          </w:p>
        </w:tc>
        <w:tc>
          <w:tcPr>
            <w:tcW w:w="1843" w:type="dxa"/>
            <w:shd w:val="clear" w:color="auto" w:fill="auto"/>
            <w:vAlign w:val="center"/>
          </w:tcPr>
          <w:p w14:paraId="7C5EFCC0"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63134DC1"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769AD6A0" w14:textId="77777777" w:rsidR="00847709" w:rsidRPr="000A168B" w:rsidRDefault="00847709" w:rsidP="001F6A22">
            <w:pPr>
              <w:rPr>
                <w:sz w:val="20"/>
                <w:szCs w:val="20"/>
              </w:rPr>
            </w:pPr>
            <w:r>
              <w:rPr>
                <w:sz w:val="20"/>
                <w:szCs w:val="20"/>
              </w:rPr>
              <w:t>Шалғынды-дала</w:t>
            </w:r>
            <w:r w:rsidRPr="000A168B">
              <w:rPr>
                <w:sz w:val="20"/>
                <w:szCs w:val="20"/>
              </w:rPr>
              <w:t xml:space="preserve">, </w:t>
            </w:r>
            <w:r>
              <w:rPr>
                <w:sz w:val="20"/>
                <w:szCs w:val="20"/>
                <w:lang w:val="kk-KZ"/>
              </w:rPr>
              <w:t>д</w:t>
            </w:r>
            <w:r>
              <w:rPr>
                <w:sz w:val="20"/>
                <w:szCs w:val="20"/>
              </w:rPr>
              <w:t>ала</w:t>
            </w:r>
          </w:p>
        </w:tc>
        <w:tc>
          <w:tcPr>
            <w:tcW w:w="2977" w:type="dxa"/>
            <w:vAlign w:val="center"/>
          </w:tcPr>
          <w:p w14:paraId="2D28BF72" w14:textId="77777777" w:rsidR="00847709" w:rsidRPr="000A168B" w:rsidRDefault="00847709" w:rsidP="001F6A22">
            <w:pPr>
              <w:rPr>
                <w:sz w:val="20"/>
                <w:szCs w:val="20"/>
              </w:rPr>
            </w:pPr>
            <w:r w:rsidRPr="004E1120">
              <w:rPr>
                <w:sz w:val="20"/>
                <w:szCs w:val="20"/>
              </w:rPr>
              <w:t>Көбінесе далалар мен шалғындарда, беткейлер мен сайларда, тау етегінде, орманды және субальпі</w:t>
            </w:r>
            <w:proofErr w:type="spellStart"/>
            <w:r>
              <w:rPr>
                <w:sz w:val="20"/>
                <w:szCs w:val="20"/>
                <w:lang w:val="kk-KZ"/>
              </w:rPr>
              <w:t>лік</w:t>
            </w:r>
            <w:proofErr w:type="spellEnd"/>
            <w:r w:rsidRPr="004E1120">
              <w:rPr>
                <w:sz w:val="20"/>
                <w:szCs w:val="20"/>
              </w:rPr>
              <w:t xml:space="preserve"> тау белдеуінде өседі.</w:t>
            </w:r>
          </w:p>
        </w:tc>
      </w:tr>
    </w:tbl>
    <w:p w14:paraId="1B1002C5" w14:textId="77777777" w:rsidR="007874DA" w:rsidRDefault="007874DA" w:rsidP="001F6A22">
      <w:pPr>
        <w:rPr>
          <w:sz w:val="28"/>
          <w:lang w:val="kk-KZ"/>
        </w:rPr>
        <w:sectPr w:rsidR="007874DA" w:rsidSect="00187695">
          <w:pgSz w:w="16838" w:h="11906" w:orient="landscape"/>
          <w:pgMar w:top="1701" w:right="1134" w:bottom="567" w:left="1134" w:header="709" w:footer="709" w:gutter="0"/>
          <w:cols w:space="708"/>
          <w:docGrid w:linePitch="360"/>
        </w:sectPr>
      </w:pPr>
    </w:p>
    <w:tbl>
      <w:tblPr>
        <w:tblStyle w:val="af1"/>
        <w:tblW w:w="14998" w:type="dxa"/>
        <w:tblInd w:w="5" w:type="dxa"/>
        <w:tblLayout w:type="fixed"/>
        <w:tblLook w:val="04A0" w:firstRow="1" w:lastRow="0" w:firstColumn="1" w:lastColumn="0" w:noHBand="0" w:noVBand="1"/>
      </w:tblPr>
      <w:tblGrid>
        <w:gridCol w:w="1976"/>
        <w:gridCol w:w="1705"/>
        <w:gridCol w:w="1417"/>
        <w:gridCol w:w="1843"/>
        <w:gridCol w:w="1843"/>
        <w:gridCol w:w="1678"/>
        <w:gridCol w:w="1559"/>
        <w:gridCol w:w="2977"/>
      </w:tblGrid>
      <w:tr w:rsidR="007874DA" w:rsidRPr="000A168B" w14:paraId="463C86E6" w14:textId="77777777" w:rsidTr="001F6A22">
        <w:tc>
          <w:tcPr>
            <w:tcW w:w="14998" w:type="dxa"/>
            <w:gridSpan w:val="8"/>
            <w:tcBorders>
              <w:top w:val="nil"/>
              <w:left w:val="nil"/>
              <w:bottom w:val="single" w:sz="4" w:space="0" w:color="auto"/>
              <w:right w:val="nil"/>
            </w:tcBorders>
            <w:vAlign w:val="center"/>
          </w:tcPr>
          <w:p w14:paraId="1B70821E" w14:textId="77777777" w:rsidR="007874DA" w:rsidRPr="00BB6976" w:rsidRDefault="007874DA" w:rsidP="001F6A22">
            <w:pPr>
              <w:rPr>
                <w:sz w:val="20"/>
                <w:szCs w:val="20"/>
              </w:rPr>
            </w:pPr>
            <w:r w:rsidRPr="000A168B">
              <w:rPr>
                <w:sz w:val="28"/>
                <w:lang w:val="kk-KZ"/>
              </w:rPr>
              <w:lastRenderedPageBreak/>
              <w:t xml:space="preserve">Кесте </w:t>
            </w:r>
            <w:r>
              <w:rPr>
                <w:sz w:val="28"/>
                <w:lang w:val="kk-KZ"/>
              </w:rPr>
              <w:t>1 жалғасы</w:t>
            </w:r>
          </w:p>
        </w:tc>
      </w:tr>
      <w:tr w:rsidR="00847709" w:rsidRPr="000A168B" w14:paraId="2512FC20" w14:textId="77777777" w:rsidTr="00711B68">
        <w:tc>
          <w:tcPr>
            <w:tcW w:w="1976" w:type="dxa"/>
            <w:vAlign w:val="center"/>
          </w:tcPr>
          <w:p w14:paraId="71B6562E" w14:textId="77777777" w:rsidR="00847709" w:rsidRPr="000A168B" w:rsidRDefault="00847709" w:rsidP="001F6A22">
            <w:pPr>
              <w:rPr>
                <w:i/>
                <w:sz w:val="20"/>
                <w:szCs w:val="20"/>
              </w:rPr>
            </w:pPr>
            <w:r w:rsidRPr="000A168B">
              <w:rPr>
                <w:i/>
                <w:sz w:val="20"/>
                <w:szCs w:val="20"/>
              </w:rPr>
              <w:t>Lilium martagon</w:t>
            </w:r>
          </w:p>
        </w:tc>
        <w:tc>
          <w:tcPr>
            <w:tcW w:w="1705" w:type="dxa"/>
            <w:shd w:val="clear" w:color="auto" w:fill="auto"/>
            <w:vAlign w:val="center"/>
          </w:tcPr>
          <w:p w14:paraId="7B150C48" w14:textId="77777777" w:rsidR="00847709" w:rsidRPr="000A168B" w:rsidRDefault="00847709" w:rsidP="001F6A22">
            <w:pPr>
              <w:rPr>
                <w:sz w:val="20"/>
                <w:szCs w:val="20"/>
              </w:rPr>
            </w:pPr>
            <w:r w:rsidRPr="000A168B">
              <w:rPr>
                <w:sz w:val="20"/>
                <w:szCs w:val="20"/>
              </w:rPr>
              <w:t>Liliaceae</w:t>
            </w:r>
          </w:p>
        </w:tc>
        <w:tc>
          <w:tcPr>
            <w:tcW w:w="1417" w:type="dxa"/>
            <w:shd w:val="clear" w:color="auto" w:fill="auto"/>
            <w:vAlign w:val="center"/>
          </w:tcPr>
          <w:p w14:paraId="718523CF" w14:textId="77777777" w:rsidR="00847709" w:rsidRPr="000A168B" w:rsidRDefault="00847709" w:rsidP="001F6A22">
            <w:pPr>
              <w:rPr>
                <w:sz w:val="20"/>
                <w:szCs w:val="20"/>
              </w:rPr>
            </w:pPr>
            <w:r>
              <w:rPr>
                <w:sz w:val="20"/>
                <w:szCs w:val="20"/>
              </w:rPr>
              <w:t>Сәндік</w:t>
            </w:r>
            <w:r w:rsidRPr="000A168B">
              <w:rPr>
                <w:sz w:val="20"/>
                <w:szCs w:val="20"/>
              </w:rPr>
              <w:t xml:space="preserve">, </w:t>
            </w:r>
            <w:r>
              <w:rPr>
                <w:sz w:val="20"/>
                <w:szCs w:val="20"/>
              </w:rPr>
              <w:t>илік</w:t>
            </w:r>
          </w:p>
        </w:tc>
        <w:tc>
          <w:tcPr>
            <w:tcW w:w="1843" w:type="dxa"/>
            <w:vAlign w:val="center"/>
          </w:tcPr>
          <w:p w14:paraId="1BBBAD91"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09FE66C6" w14:textId="77777777" w:rsidR="00847709" w:rsidRPr="008F55A7" w:rsidRDefault="00847709" w:rsidP="001F6A22">
            <w:pPr>
              <w:rPr>
                <w:sz w:val="20"/>
                <w:szCs w:val="20"/>
                <w:lang w:val="kk-KZ"/>
              </w:rPr>
            </w:pPr>
            <w:r>
              <w:rPr>
                <w:sz w:val="20"/>
                <w:szCs w:val="20"/>
                <w:lang w:val="kk-KZ"/>
              </w:rPr>
              <w:t>Көпжылдық шөптесін</w:t>
            </w:r>
          </w:p>
        </w:tc>
        <w:tc>
          <w:tcPr>
            <w:tcW w:w="1678" w:type="dxa"/>
            <w:vAlign w:val="center"/>
          </w:tcPr>
          <w:p w14:paraId="7FB97E43"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0A2DC35C"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о</w:t>
            </w:r>
            <w:r>
              <w:rPr>
                <w:sz w:val="20"/>
                <w:szCs w:val="20"/>
              </w:rPr>
              <w:t>рманды-шалғын</w:t>
            </w:r>
          </w:p>
        </w:tc>
        <w:tc>
          <w:tcPr>
            <w:tcW w:w="2977" w:type="dxa"/>
            <w:vAlign w:val="center"/>
          </w:tcPr>
          <w:p w14:paraId="18AC4D02" w14:textId="77777777" w:rsidR="00847709" w:rsidRPr="000A168B" w:rsidRDefault="00847709" w:rsidP="001F6A22">
            <w:pPr>
              <w:rPr>
                <w:sz w:val="20"/>
                <w:szCs w:val="20"/>
              </w:rPr>
            </w:pPr>
            <w:r w:rsidRPr="004E1120">
              <w:rPr>
                <w:sz w:val="20"/>
                <w:szCs w:val="20"/>
              </w:rPr>
              <w:t xml:space="preserve">Тау беткейлерінде, аралас және </w:t>
            </w:r>
            <w:r>
              <w:rPr>
                <w:sz w:val="20"/>
                <w:szCs w:val="20"/>
                <w:lang w:val="kk-KZ"/>
              </w:rPr>
              <w:t xml:space="preserve">ұсақ </w:t>
            </w:r>
            <w:r w:rsidRPr="004E1120">
              <w:rPr>
                <w:sz w:val="20"/>
                <w:szCs w:val="20"/>
              </w:rPr>
              <w:t>жапырақты ормандарда, орман шеттерінде, алқаптарда және шалғындарда</w:t>
            </w:r>
            <w:r>
              <w:rPr>
                <w:sz w:val="20"/>
                <w:szCs w:val="20"/>
                <w:lang w:val="kk-KZ"/>
              </w:rPr>
              <w:t xml:space="preserve"> өседі. </w:t>
            </w:r>
            <w:r w:rsidRPr="004E1120">
              <w:rPr>
                <w:sz w:val="20"/>
                <w:szCs w:val="20"/>
              </w:rPr>
              <w:t>Субальпі</w:t>
            </w:r>
            <w:proofErr w:type="spellStart"/>
            <w:r>
              <w:rPr>
                <w:sz w:val="20"/>
                <w:szCs w:val="20"/>
                <w:lang w:val="kk-KZ"/>
              </w:rPr>
              <w:t>лік</w:t>
            </w:r>
            <w:proofErr w:type="spellEnd"/>
            <w:r w:rsidRPr="004E1120">
              <w:rPr>
                <w:sz w:val="20"/>
                <w:szCs w:val="20"/>
              </w:rPr>
              <w:t xml:space="preserve"> белдеуіне дейін көтеріледі.</w:t>
            </w:r>
          </w:p>
        </w:tc>
      </w:tr>
      <w:tr w:rsidR="00847709" w:rsidRPr="000A168B" w14:paraId="3311099C" w14:textId="77777777" w:rsidTr="00711B68">
        <w:tc>
          <w:tcPr>
            <w:tcW w:w="1976" w:type="dxa"/>
            <w:vAlign w:val="center"/>
          </w:tcPr>
          <w:p w14:paraId="645F2C84" w14:textId="77777777" w:rsidR="00847709" w:rsidRPr="000A168B" w:rsidRDefault="00847709" w:rsidP="001F6A22">
            <w:pPr>
              <w:rPr>
                <w:i/>
                <w:sz w:val="20"/>
                <w:szCs w:val="20"/>
              </w:rPr>
            </w:pPr>
            <w:r w:rsidRPr="000A168B">
              <w:rPr>
                <w:i/>
                <w:sz w:val="20"/>
                <w:szCs w:val="20"/>
              </w:rPr>
              <w:t>Viola altaica</w:t>
            </w:r>
          </w:p>
        </w:tc>
        <w:tc>
          <w:tcPr>
            <w:tcW w:w="1705" w:type="dxa"/>
            <w:shd w:val="clear" w:color="auto" w:fill="auto"/>
            <w:vAlign w:val="center"/>
          </w:tcPr>
          <w:p w14:paraId="323BBC70" w14:textId="77777777" w:rsidR="00847709" w:rsidRPr="000A168B" w:rsidRDefault="00847709" w:rsidP="001F6A22">
            <w:pPr>
              <w:rPr>
                <w:sz w:val="20"/>
                <w:szCs w:val="20"/>
              </w:rPr>
            </w:pPr>
            <w:r w:rsidRPr="000A168B">
              <w:rPr>
                <w:sz w:val="20"/>
                <w:szCs w:val="20"/>
              </w:rPr>
              <w:t>Violaceae</w:t>
            </w:r>
          </w:p>
        </w:tc>
        <w:tc>
          <w:tcPr>
            <w:tcW w:w="1417" w:type="dxa"/>
            <w:shd w:val="clear" w:color="auto" w:fill="auto"/>
            <w:vAlign w:val="center"/>
          </w:tcPr>
          <w:p w14:paraId="38B8F186" w14:textId="77777777" w:rsidR="00847709" w:rsidRPr="000A168B" w:rsidRDefault="00847709" w:rsidP="001F6A22">
            <w:pPr>
              <w:rPr>
                <w:sz w:val="20"/>
                <w:szCs w:val="20"/>
              </w:rPr>
            </w:pPr>
            <w:r>
              <w:rPr>
                <w:sz w:val="20"/>
                <w:szCs w:val="20"/>
              </w:rPr>
              <w:t>Сәндік</w:t>
            </w:r>
          </w:p>
        </w:tc>
        <w:tc>
          <w:tcPr>
            <w:tcW w:w="1843" w:type="dxa"/>
            <w:vAlign w:val="center"/>
          </w:tcPr>
          <w:p w14:paraId="2A167D8B" w14:textId="77777777" w:rsidR="00847709" w:rsidRPr="000A168B" w:rsidRDefault="00847709" w:rsidP="001F6A22">
            <w:pPr>
              <w:rPr>
                <w:sz w:val="20"/>
                <w:szCs w:val="20"/>
              </w:rPr>
            </w:pPr>
            <w:r>
              <w:rPr>
                <w:sz w:val="20"/>
                <w:szCs w:val="20"/>
              </w:rPr>
              <w:t>Алтай-Тянь-Шань</w:t>
            </w:r>
          </w:p>
        </w:tc>
        <w:tc>
          <w:tcPr>
            <w:tcW w:w="1843" w:type="dxa"/>
            <w:shd w:val="clear" w:color="auto" w:fill="auto"/>
            <w:vAlign w:val="center"/>
          </w:tcPr>
          <w:p w14:paraId="3BDB0B7F" w14:textId="70F9B1B1" w:rsidR="00847709" w:rsidRPr="000A168B" w:rsidRDefault="00847709" w:rsidP="001F6A22">
            <w:pPr>
              <w:rPr>
                <w:sz w:val="20"/>
                <w:szCs w:val="20"/>
              </w:rPr>
            </w:pPr>
            <w:r>
              <w:rPr>
                <w:sz w:val="20"/>
                <w:szCs w:val="20"/>
                <w:lang w:val="kk-KZ"/>
              </w:rPr>
              <w:t xml:space="preserve">Аласа </w:t>
            </w:r>
            <w:r w:rsidRPr="00AA37D2">
              <w:rPr>
                <w:sz w:val="20"/>
                <w:szCs w:val="20"/>
              </w:rPr>
              <w:t>психомезофи</w:t>
            </w:r>
            <w:proofErr w:type="spellStart"/>
            <w:r w:rsidR="00A2736D">
              <w:rPr>
                <w:sz w:val="20"/>
                <w:szCs w:val="20"/>
                <w:lang w:val="kk-KZ"/>
              </w:rPr>
              <w:t>тт</w:t>
            </w:r>
            <w:proofErr w:type="spellEnd"/>
            <w:r w:rsidRPr="00AA37D2">
              <w:rPr>
                <w:sz w:val="20"/>
                <w:szCs w:val="20"/>
              </w:rPr>
              <w:t>і</w:t>
            </w:r>
            <w:r>
              <w:rPr>
                <w:sz w:val="20"/>
                <w:szCs w:val="20"/>
                <w:lang w:val="kk-KZ"/>
              </w:rPr>
              <w:t>к</w:t>
            </w:r>
            <w:r w:rsidRPr="00AA37D2">
              <w:rPr>
                <w:sz w:val="20"/>
                <w:szCs w:val="20"/>
              </w:rPr>
              <w:t xml:space="preserve"> шөп</w:t>
            </w:r>
          </w:p>
        </w:tc>
        <w:tc>
          <w:tcPr>
            <w:tcW w:w="1678" w:type="dxa"/>
            <w:vAlign w:val="center"/>
          </w:tcPr>
          <w:p w14:paraId="5D54E459" w14:textId="77777777" w:rsidR="00847709" w:rsidRPr="000A168B" w:rsidRDefault="00847709" w:rsidP="001F6A22">
            <w:pPr>
              <w:rPr>
                <w:sz w:val="20"/>
                <w:szCs w:val="20"/>
              </w:rPr>
            </w:pPr>
            <w:r w:rsidRPr="000A168B">
              <w:rPr>
                <w:sz w:val="20"/>
                <w:szCs w:val="20"/>
              </w:rPr>
              <w:t>Психромезофит</w:t>
            </w:r>
          </w:p>
        </w:tc>
        <w:tc>
          <w:tcPr>
            <w:tcW w:w="1559" w:type="dxa"/>
            <w:vAlign w:val="center"/>
          </w:tcPr>
          <w:p w14:paraId="1CC902AD" w14:textId="77777777" w:rsidR="00847709" w:rsidRPr="000A168B" w:rsidRDefault="00847709" w:rsidP="001F6A22">
            <w:pPr>
              <w:rPr>
                <w:sz w:val="20"/>
                <w:szCs w:val="20"/>
              </w:rPr>
            </w:pPr>
            <w:r>
              <w:rPr>
                <w:sz w:val="20"/>
                <w:szCs w:val="20"/>
              </w:rPr>
              <w:t>Шалғын</w:t>
            </w:r>
          </w:p>
        </w:tc>
        <w:tc>
          <w:tcPr>
            <w:tcW w:w="2977" w:type="dxa"/>
            <w:vAlign w:val="center"/>
          </w:tcPr>
          <w:p w14:paraId="6678603E" w14:textId="77777777" w:rsidR="00847709" w:rsidRPr="000A168B" w:rsidRDefault="00847709" w:rsidP="001F6A22">
            <w:pPr>
              <w:rPr>
                <w:sz w:val="20"/>
                <w:szCs w:val="20"/>
              </w:rPr>
            </w:pPr>
            <w:r w:rsidRPr="004E1120">
              <w:rPr>
                <w:sz w:val="20"/>
                <w:szCs w:val="20"/>
              </w:rPr>
              <w:t>Альпі</w:t>
            </w:r>
            <w:proofErr w:type="spellStart"/>
            <w:r>
              <w:rPr>
                <w:sz w:val="20"/>
                <w:szCs w:val="20"/>
                <w:lang w:val="kk-KZ"/>
              </w:rPr>
              <w:t>лік</w:t>
            </w:r>
            <w:proofErr w:type="spellEnd"/>
            <w:r w:rsidRPr="004E1120">
              <w:rPr>
                <w:sz w:val="20"/>
                <w:szCs w:val="20"/>
              </w:rPr>
              <w:t xml:space="preserve"> және субальпі</w:t>
            </w:r>
            <w:proofErr w:type="spellStart"/>
            <w:r>
              <w:rPr>
                <w:sz w:val="20"/>
                <w:szCs w:val="20"/>
                <w:lang w:val="kk-KZ"/>
              </w:rPr>
              <w:t>лік</w:t>
            </w:r>
            <w:proofErr w:type="spellEnd"/>
            <w:r w:rsidRPr="004E1120">
              <w:rPr>
                <w:sz w:val="20"/>
                <w:szCs w:val="20"/>
              </w:rPr>
              <w:t xml:space="preserve"> шалғындарда, тау ормандарының беткейлерінде, мүктер мен қыналар арасында өседі.</w:t>
            </w:r>
          </w:p>
        </w:tc>
      </w:tr>
      <w:tr w:rsidR="00847709" w:rsidRPr="000A168B" w14:paraId="3ACABEF0" w14:textId="77777777" w:rsidTr="00711B68">
        <w:tc>
          <w:tcPr>
            <w:tcW w:w="1976" w:type="dxa"/>
            <w:vAlign w:val="center"/>
          </w:tcPr>
          <w:p w14:paraId="2FAA6C68" w14:textId="77777777" w:rsidR="00847709" w:rsidRPr="000A168B" w:rsidRDefault="00847709" w:rsidP="001F6A22">
            <w:pPr>
              <w:rPr>
                <w:i/>
                <w:sz w:val="20"/>
                <w:szCs w:val="20"/>
              </w:rPr>
            </w:pPr>
            <w:r w:rsidRPr="000A168B">
              <w:rPr>
                <w:i/>
                <w:sz w:val="20"/>
                <w:szCs w:val="20"/>
              </w:rPr>
              <w:t>Achillea millefolium</w:t>
            </w:r>
          </w:p>
        </w:tc>
        <w:tc>
          <w:tcPr>
            <w:tcW w:w="1705" w:type="dxa"/>
            <w:shd w:val="clear" w:color="auto" w:fill="auto"/>
            <w:vAlign w:val="center"/>
          </w:tcPr>
          <w:p w14:paraId="380D973E" w14:textId="77777777" w:rsidR="00847709" w:rsidRPr="000A168B" w:rsidRDefault="00847709" w:rsidP="001F6A22">
            <w:pPr>
              <w:rPr>
                <w:sz w:val="20"/>
                <w:szCs w:val="20"/>
              </w:rPr>
            </w:pPr>
            <w:r w:rsidRPr="000A168B">
              <w:rPr>
                <w:sz w:val="20"/>
                <w:szCs w:val="20"/>
              </w:rPr>
              <w:t>Asteraceae</w:t>
            </w:r>
          </w:p>
        </w:tc>
        <w:tc>
          <w:tcPr>
            <w:tcW w:w="1417" w:type="dxa"/>
            <w:shd w:val="clear" w:color="auto" w:fill="auto"/>
            <w:vAlign w:val="center"/>
          </w:tcPr>
          <w:p w14:paraId="7C6FE79B" w14:textId="77777777" w:rsidR="00847709" w:rsidRPr="000A168B" w:rsidRDefault="00847709" w:rsidP="001F6A22">
            <w:pPr>
              <w:rPr>
                <w:sz w:val="20"/>
                <w:szCs w:val="20"/>
              </w:rPr>
            </w:pPr>
            <w:r>
              <w:rPr>
                <w:sz w:val="20"/>
                <w:szCs w:val="20"/>
              </w:rPr>
              <w:t>Дәрілік</w:t>
            </w:r>
          </w:p>
        </w:tc>
        <w:tc>
          <w:tcPr>
            <w:tcW w:w="1843" w:type="dxa"/>
            <w:vAlign w:val="center"/>
          </w:tcPr>
          <w:p w14:paraId="6C152D73"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037D96A2" w14:textId="04E6F706" w:rsidR="00847709" w:rsidRPr="000A168B" w:rsidRDefault="00847709" w:rsidP="001F6A22">
            <w:pPr>
              <w:rPr>
                <w:sz w:val="20"/>
                <w:szCs w:val="20"/>
              </w:rPr>
            </w:pPr>
            <w:r w:rsidRPr="008F55A7">
              <w:rPr>
                <w:sz w:val="20"/>
                <w:szCs w:val="20"/>
              </w:rPr>
              <w:t>Тамырсабақты сусымалы көпжылдық мезофи</w:t>
            </w:r>
            <w:proofErr w:type="spellStart"/>
            <w:r w:rsidR="00A2736D">
              <w:rPr>
                <w:sz w:val="20"/>
                <w:szCs w:val="20"/>
                <w:lang w:val="kk-KZ"/>
              </w:rPr>
              <w:t>тт</w:t>
            </w:r>
            <w:proofErr w:type="spellEnd"/>
            <w:r w:rsidRPr="008F55A7">
              <w:rPr>
                <w:sz w:val="20"/>
                <w:szCs w:val="20"/>
              </w:rPr>
              <w:t>і</w:t>
            </w:r>
            <w:r>
              <w:rPr>
                <w:sz w:val="20"/>
                <w:szCs w:val="20"/>
                <w:lang w:val="kk-KZ"/>
              </w:rPr>
              <w:t>к</w:t>
            </w:r>
            <w:r w:rsidRPr="008F55A7">
              <w:rPr>
                <w:sz w:val="20"/>
                <w:szCs w:val="20"/>
              </w:rPr>
              <w:t xml:space="preserve"> өсімдік</w:t>
            </w:r>
          </w:p>
        </w:tc>
        <w:tc>
          <w:tcPr>
            <w:tcW w:w="1678" w:type="dxa"/>
            <w:vAlign w:val="center"/>
          </w:tcPr>
          <w:p w14:paraId="04087017" w14:textId="77777777" w:rsidR="00847709" w:rsidRPr="000A168B" w:rsidRDefault="00847709" w:rsidP="001F6A22">
            <w:pPr>
              <w:rPr>
                <w:sz w:val="20"/>
                <w:szCs w:val="20"/>
              </w:rPr>
            </w:pPr>
            <w:r w:rsidRPr="000A168B">
              <w:rPr>
                <w:sz w:val="20"/>
                <w:szCs w:val="20"/>
              </w:rPr>
              <w:t>Мезоксерофит</w:t>
            </w:r>
          </w:p>
        </w:tc>
        <w:tc>
          <w:tcPr>
            <w:tcW w:w="1559" w:type="dxa"/>
            <w:vAlign w:val="center"/>
          </w:tcPr>
          <w:p w14:paraId="52C0CE6A" w14:textId="77777777" w:rsidR="00847709" w:rsidRPr="000A168B" w:rsidRDefault="00847709" w:rsidP="001F6A22">
            <w:pPr>
              <w:rPr>
                <w:sz w:val="20"/>
                <w:szCs w:val="20"/>
              </w:rPr>
            </w:pPr>
            <w:r>
              <w:rPr>
                <w:sz w:val="20"/>
                <w:szCs w:val="20"/>
              </w:rPr>
              <w:t>Шалғынды-дала</w:t>
            </w:r>
            <w:r w:rsidRPr="000A168B">
              <w:rPr>
                <w:sz w:val="20"/>
                <w:szCs w:val="20"/>
              </w:rPr>
              <w:t xml:space="preserve">, </w:t>
            </w:r>
            <w:r>
              <w:rPr>
                <w:sz w:val="20"/>
                <w:szCs w:val="20"/>
                <w:lang w:val="kk-KZ"/>
              </w:rPr>
              <w:t>д</w:t>
            </w:r>
            <w:r>
              <w:rPr>
                <w:sz w:val="20"/>
                <w:szCs w:val="20"/>
              </w:rPr>
              <w:t>ала</w:t>
            </w:r>
          </w:p>
        </w:tc>
        <w:tc>
          <w:tcPr>
            <w:tcW w:w="2977" w:type="dxa"/>
            <w:vAlign w:val="center"/>
          </w:tcPr>
          <w:p w14:paraId="49BB8ADB" w14:textId="77777777" w:rsidR="00847709" w:rsidRPr="000A168B" w:rsidRDefault="00847709" w:rsidP="001F6A22">
            <w:pPr>
              <w:rPr>
                <w:sz w:val="20"/>
                <w:szCs w:val="20"/>
              </w:rPr>
            </w:pPr>
            <w:r w:rsidRPr="004E1120">
              <w:rPr>
                <w:sz w:val="20"/>
                <w:szCs w:val="20"/>
              </w:rPr>
              <w:t>Орманды, орманды</w:t>
            </w:r>
            <w:r>
              <w:rPr>
                <w:sz w:val="20"/>
                <w:szCs w:val="20"/>
                <w:lang w:val="kk-KZ"/>
              </w:rPr>
              <w:t>-</w:t>
            </w:r>
            <w:r w:rsidRPr="004E1120">
              <w:rPr>
                <w:sz w:val="20"/>
                <w:szCs w:val="20"/>
              </w:rPr>
              <w:t>дала және дала аймақтарында, шалғындарда, дала және шалғын тау беткейлерінде, тыңайған жерлерде, егістіктердің шеттерінде, шөлейтті жерлерде және жол бойларында өседі.</w:t>
            </w:r>
          </w:p>
        </w:tc>
      </w:tr>
      <w:tr w:rsidR="00847709" w:rsidRPr="000A168B" w14:paraId="4ECA35FA" w14:textId="77777777" w:rsidTr="00711B68">
        <w:tc>
          <w:tcPr>
            <w:tcW w:w="1976" w:type="dxa"/>
            <w:vAlign w:val="center"/>
          </w:tcPr>
          <w:p w14:paraId="0F0BCCB1" w14:textId="77777777" w:rsidR="00847709" w:rsidRPr="000A168B" w:rsidRDefault="00847709" w:rsidP="001F6A22">
            <w:pPr>
              <w:rPr>
                <w:i/>
                <w:sz w:val="20"/>
                <w:szCs w:val="20"/>
              </w:rPr>
            </w:pPr>
            <w:r w:rsidRPr="000A168B">
              <w:rPr>
                <w:i/>
                <w:sz w:val="20"/>
                <w:szCs w:val="20"/>
              </w:rPr>
              <w:t>Iris bloudowii</w:t>
            </w:r>
          </w:p>
        </w:tc>
        <w:tc>
          <w:tcPr>
            <w:tcW w:w="1705" w:type="dxa"/>
            <w:shd w:val="clear" w:color="auto" w:fill="auto"/>
            <w:vAlign w:val="center"/>
          </w:tcPr>
          <w:p w14:paraId="52B84B10" w14:textId="77777777" w:rsidR="00847709" w:rsidRPr="000A168B" w:rsidRDefault="00847709" w:rsidP="001F6A22">
            <w:pPr>
              <w:rPr>
                <w:sz w:val="20"/>
                <w:szCs w:val="20"/>
              </w:rPr>
            </w:pPr>
            <w:r w:rsidRPr="000A168B">
              <w:rPr>
                <w:sz w:val="20"/>
                <w:szCs w:val="20"/>
              </w:rPr>
              <w:t>Iridaceae</w:t>
            </w:r>
          </w:p>
        </w:tc>
        <w:tc>
          <w:tcPr>
            <w:tcW w:w="1417" w:type="dxa"/>
            <w:shd w:val="clear" w:color="auto" w:fill="auto"/>
            <w:vAlign w:val="center"/>
          </w:tcPr>
          <w:p w14:paraId="03247776" w14:textId="77777777" w:rsidR="00847709" w:rsidRPr="000A168B" w:rsidRDefault="00847709" w:rsidP="001F6A22">
            <w:pPr>
              <w:rPr>
                <w:sz w:val="20"/>
                <w:szCs w:val="20"/>
              </w:rPr>
            </w:pPr>
            <w:r>
              <w:rPr>
                <w:sz w:val="20"/>
                <w:szCs w:val="20"/>
              </w:rPr>
              <w:t>Сәндік</w:t>
            </w:r>
          </w:p>
        </w:tc>
        <w:tc>
          <w:tcPr>
            <w:tcW w:w="1843" w:type="dxa"/>
            <w:vAlign w:val="center"/>
          </w:tcPr>
          <w:p w14:paraId="2907AAC2" w14:textId="77777777" w:rsidR="00847709" w:rsidRPr="000A168B" w:rsidRDefault="00847709" w:rsidP="001F6A22">
            <w:pPr>
              <w:rPr>
                <w:sz w:val="20"/>
                <w:szCs w:val="20"/>
              </w:rPr>
            </w:pPr>
            <w:r>
              <w:rPr>
                <w:sz w:val="20"/>
                <w:szCs w:val="20"/>
              </w:rPr>
              <w:t>Жоңғар-таулы Сібір</w:t>
            </w:r>
          </w:p>
        </w:tc>
        <w:tc>
          <w:tcPr>
            <w:tcW w:w="1843" w:type="dxa"/>
            <w:shd w:val="clear" w:color="auto" w:fill="auto"/>
            <w:vAlign w:val="center"/>
          </w:tcPr>
          <w:p w14:paraId="262E937F" w14:textId="7D05A554" w:rsidR="00847709" w:rsidRPr="00C05FFB" w:rsidRDefault="00847709" w:rsidP="001F6A22">
            <w:pPr>
              <w:rPr>
                <w:sz w:val="20"/>
                <w:szCs w:val="20"/>
                <w:lang w:val="kk-KZ"/>
              </w:rPr>
            </w:pPr>
            <w:r w:rsidRPr="008F55A7">
              <w:rPr>
                <w:sz w:val="20"/>
                <w:szCs w:val="20"/>
              </w:rPr>
              <w:t>Тамырсабақты сусымалы көпжылдық мезофи</w:t>
            </w:r>
            <w:proofErr w:type="spellStart"/>
            <w:r w:rsidR="00A2736D">
              <w:rPr>
                <w:sz w:val="20"/>
                <w:szCs w:val="20"/>
                <w:lang w:val="kk-KZ"/>
              </w:rPr>
              <w:t>тт</w:t>
            </w:r>
            <w:proofErr w:type="spellEnd"/>
            <w:r w:rsidRPr="008F55A7">
              <w:rPr>
                <w:sz w:val="20"/>
                <w:szCs w:val="20"/>
              </w:rPr>
              <w:t>і</w:t>
            </w:r>
            <w:r>
              <w:rPr>
                <w:sz w:val="20"/>
                <w:szCs w:val="20"/>
                <w:lang w:val="kk-KZ"/>
              </w:rPr>
              <w:t>к</w:t>
            </w:r>
            <w:r w:rsidRPr="008F55A7">
              <w:rPr>
                <w:sz w:val="20"/>
                <w:szCs w:val="20"/>
              </w:rPr>
              <w:t xml:space="preserve"> өс</w:t>
            </w:r>
            <w:proofErr w:type="spellStart"/>
            <w:r w:rsidR="00C05FFB">
              <w:rPr>
                <w:sz w:val="20"/>
                <w:szCs w:val="20"/>
                <w:lang w:val="kk-KZ"/>
              </w:rPr>
              <w:t>імд</w:t>
            </w:r>
            <w:proofErr w:type="spellEnd"/>
            <w:r w:rsidR="00C05FFB">
              <w:rPr>
                <w:sz w:val="20"/>
                <w:szCs w:val="20"/>
                <w:lang w:val="kk-KZ"/>
              </w:rPr>
              <w:t>.</w:t>
            </w:r>
          </w:p>
        </w:tc>
        <w:tc>
          <w:tcPr>
            <w:tcW w:w="1678" w:type="dxa"/>
            <w:vAlign w:val="center"/>
          </w:tcPr>
          <w:p w14:paraId="63DD3066"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37969AE9" w14:textId="77777777" w:rsidR="00847709" w:rsidRPr="000A168B" w:rsidRDefault="00847709" w:rsidP="001F6A22">
            <w:pPr>
              <w:rPr>
                <w:sz w:val="20"/>
                <w:szCs w:val="20"/>
              </w:rPr>
            </w:pPr>
            <w:r>
              <w:rPr>
                <w:sz w:val="20"/>
                <w:szCs w:val="20"/>
              </w:rPr>
              <w:t>Шаллғын</w:t>
            </w:r>
          </w:p>
        </w:tc>
        <w:tc>
          <w:tcPr>
            <w:tcW w:w="2977" w:type="dxa"/>
            <w:vAlign w:val="center"/>
          </w:tcPr>
          <w:p w14:paraId="27C1BF07" w14:textId="609E8F89" w:rsidR="00847709" w:rsidRPr="000A168B" w:rsidRDefault="00847709" w:rsidP="001F6A22">
            <w:pPr>
              <w:rPr>
                <w:sz w:val="20"/>
                <w:szCs w:val="20"/>
              </w:rPr>
            </w:pPr>
            <w:r w:rsidRPr="004E1120">
              <w:rPr>
                <w:sz w:val="20"/>
                <w:szCs w:val="20"/>
              </w:rPr>
              <w:t>Субальпілік шалғындарда, шалғынды тау беткейлерінде, орман белдеуінің жоғарғы бөлі</w:t>
            </w:r>
            <w:r w:rsidR="007874DA">
              <w:rPr>
                <w:sz w:val="20"/>
                <w:szCs w:val="20"/>
                <w:lang w:val="kk-KZ"/>
              </w:rPr>
              <w:t>-</w:t>
            </w:r>
            <w:r w:rsidRPr="004E1120">
              <w:rPr>
                <w:sz w:val="20"/>
                <w:szCs w:val="20"/>
              </w:rPr>
              <w:t>гіндегі орман шеттерінде өседі.</w:t>
            </w:r>
          </w:p>
        </w:tc>
      </w:tr>
      <w:tr w:rsidR="00847709" w:rsidRPr="000A168B" w14:paraId="7DCF5A43" w14:textId="77777777" w:rsidTr="00711B68">
        <w:tc>
          <w:tcPr>
            <w:tcW w:w="1976" w:type="dxa"/>
            <w:vAlign w:val="center"/>
          </w:tcPr>
          <w:p w14:paraId="3E8587C5" w14:textId="77777777" w:rsidR="00847709" w:rsidRPr="000A168B" w:rsidRDefault="00847709" w:rsidP="001F6A22">
            <w:pPr>
              <w:rPr>
                <w:i/>
                <w:sz w:val="20"/>
                <w:szCs w:val="20"/>
              </w:rPr>
            </w:pPr>
            <w:r w:rsidRPr="000A168B">
              <w:rPr>
                <w:i/>
                <w:sz w:val="20"/>
                <w:szCs w:val="20"/>
              </w:rPr>
              <w:t>Eremurus altaicus</w:t>
            </w:r>
          </w:p>
        </w:tc>
        <w:tc>
          <w:tcPr>
            <w:tcW w:w="1705" w:type="dxa"/>
            <w:shd w:val="clear" w:color="auto" w:fill="auto"/>
            <w:vAlign w:val="center"/>
          </w:tcPr>
          <w:p w14:paraId="23B66324" w14:textId="77777777" w:rsidR="00847709" w:rsidRPr="000A168B" w:rsidRDefault="00847709" w:rsidP="001F6A22">
            <w:pPr>
              <w:rPr>
                <w:sz w:val="20"/>
                <w:szCs w:val="20"/>
              </w:rPr>
            </w:pPr>
            <w:r w:rsidRPr="000A168B">
              <w:rPr>
                <w:sz w:val="20"/>
                <w:szCs w:val="20"/>
              </w:rPr>
              <w:t>Asphodelaceae</w:t>
            </w:r>
          </w:p>
        </w:tc>
        <w:tc>
          <w:tcPr>
            <w:tcW w:w="1417" w:type="dxa"/>
            <w:shd w:val="clear" w:color="auto" w:fill="auto"/>
            <w:vAlign w:val="center"/>
          </w:tcPr>
          <w:p w14:paraId="27061600" w14:textId="77777777" w:rsidR="00847709" w:rsidRPr="000A168B" w:rsidRDefault="00847709" w:rsidP="001F6A22">
            <w:pPr>
              <w:rPr>
                <w:sz w:val="20"/>
                <w:szCs w:val="20"/>
              </w:rPr>
            </w:pPr>
            <w:r>
              <w:rPr>
                <w:sz w:val="20"/>
                <w:szCs w:val="20"/>
              </w:rPr>
              <w:t>Сәндік</w:t>
            </w:r>
          </w:p>
        </w:tc>
        <w:tc>
          <w:tcPr>
            <w:tcW w:w="1843" w:type="dxa"/>
            <w:vAlign w:val="center"/>
          </w:tcPr>
          <w:p w14:paraId="2F86C123" w14:textId="77777777" w:rsidR="00847709" w:rsidRPr="000A168B" w:rsidRDefault="00847709" w:rsidP="001F6A22">
            <w:pPr>
              <w:rPr>
                <w:sz w:val="20"/>
                <w:szCs w:val="20"/>
              </w:rPr>
            </w:pPr>
            <w:r>
              <w:rPr>
                <w:sz w:val="20"/>
                <w:szCs w:val="20"/>
              </w:rPr>
              <w:t>Алтай-орталық Қазақстан-Тянь-Шань</w:t>
            </w:r>
          </w:p>
        </w:tc>
        <w:tc>
          <w:tcPr>
            <w:tcW w:w="1843" w:type="dxa"/>
            <w:shd w:val="clear" w:color="auto" w:fill="auto"/>
            <w:vAlign w:val="center"/>
          </w:tcPr>
          <w:p w14:paraId="5FAC2BF6"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6B1F6ACF" w14:textId="77777777" w:rsidR="00847709" w:rsidRPr="000A168B" w:rsidRDefault="00847709" w:rsidP="001F6A22">
            <w:pPr>
              <w:rPr>
                <w:sz w:val="20"/>
                <w:szCs w:val="20"/>
              </w:rPr>
            </w:pPr>
            <w:r w:rsidRPr="000A168B">
              <w:rPr>
                <w:sz w:val="20"/>
                <w:szCs w:val="20"/>
              </w:rPr>
              <w:t>Ксеромезофит</w:t>
            </w:r>
          </w:p>
        </w:tc>
        <w:tc>
          <w:tcPr>
            <w:tcW w:w="1559" w:type="dxa"/>
            <w:vAlign w:val="center"/>
          </w:tcPr>
          <w:p w14:paraId="2F517D5D" w14:textId="77777777" w:rsidR="00847709" w:rsidRPr="000A168B" w:rsidRDefault="00847709" w:rsidP="001F6A22">
            <w:pPr>
              <w:rPr>
                <w:sz w:val="20"/>
                <w:szCs w:val="20"/>
              </w:rPr>
            </w:pPr>
            <w:r>
              <w:rPr>
                <w:sz w:val="20"/>
                <w:szCs w:val="20"/>
              </w:rPr>
              <w:t>Дала</w:t>
            </w:r>
          </w:p>
        </w:tc>
        <w:tc>
          <w:tcPr>
            <w:tcW w:w="2977" w:type="dxa"/>
            <w:vAlign w:val="center"/>
          </w:tcPr>
          <w:p w14:paraId="64431D7E" w14:textId="77777777" w:rsidR="00847709" w:rsidRPr="008C0563" w:rsidRDefault="00847709" w:rsidP="001F6A22">
            <w:pPr>
              <w:rPr>
                <w:sz w:val="20"/>
                <w:szCs w:val="20"/>
                <w:lang w:val="kk-KZ"/>
              </w:rPr>
            </w:pPr>
            <w:r w:rsidRPr="008C0563">
              <w:rPr>
                <w:sz w:val="20"/>
                <w:szCs w:val="20"/>
              </w:rPr>
              <w:t>Дала</w:t>
            </w:r>
            <w:r>
              <w:rPr>
                <w:sz w:val="20"/>
                <w:szCs w:val="20"/>
                <w:lang w:val="kk-KZ"/>
              </w:rPr>
              <w:t>ның</w:t>
            </w:r>
            <w:r w:rsidRPr="008C0563">
              <w:rPr>
                <w:sz w:val="20"/>
                <w:szCs w:val="20"/>
              </w:rPr>
              <w:t xml:space="preserve"> тау беткейлерінде өседі</w:t>
            </w:r>
            <w:r>
              <w:rPr>
                <w:sz w:val="20"/>
                <w:szCs w:val="20"/>
                <w:lang w:val="kk-KZ"/>
              </w:rPr>
              <w:t>.</w:t>
            </w:r>
          </w:p>
        </w:tc>
      </w:tr>
      <w:tr w:rsidR="00847709" w:rsidRPr="000A168B" w14:paraId="50C08FA7" w14:textId="77777777" w:rsidTr="00711B68">
        <w:tc>
          <w:tcPr>
            <w:tcW w:w="1976" w:type="dxa"/>
            <w:vAlign w:val="center"/>
          </w:tcPr>
          <w:p w14:paraId="16C6C756" w14:textId="77777777" w:rsidR="00847709" w:rsidRPr="000A168B" w:rsidRDefault="00847709" w:rsidP="001F6A22">
            <w:pPr>
              <w:rPr>
                <w:i/>
                <w:sz w:val="20"/>
                <w:szCs w:val="20"/>
              </w:rPr>
            </w:pPr>
            <w:r w:rsidRPr="000A168B">
              <w:rPr>
                <w:i/>
                <w:sz w:val="20"/>
                <w:szCs w:val="20"/>
              </w:rPr>
              <w:t>Stachyopsis marrubioides</w:t>
            </w:r>
          </w:p>
        </w:tc>
        <w:tc>
          <w:tcPr>
            <w:tcW w:w="1705" w:type="dxa"/>
            <w:shd w:val="clear" w:color="auto" w:fill="auto"/>
            <w:vAlign w:val="center"/>
          </w:tcPr>
          <w:p w14:paraId="62D9DF9E" w14:textId="77777777" w:rsidR="00847709" w:rsidRPr="000A168B" w:rsidRDefault="00847709" w:rsidP="001F6A22">
            <w:pPr>
              <w:rPr>
                <w:sz w:val="20"/>
                <w:szCs w:val="20"/>
              </w:rPr>
            </w:pPr>
            <w:r w:rsidRPr="000A168B">
              <w:rPr>
                <w:sz w:val="20"/>
                <w:szCs w:val="20"/>
              </w:rPr>
              <w:t>Lamiaceae</w:t>
            </w:r>
          </w:p>
        </w:tc>
        <w:tc>
          <w:tcPr>
            <w:tcW w:w="1417" w:type="dxa"/>
            <w:shd w:val="clear" w:color="auto" w:fill="auto"/>
            <w:vAlign w:val="center"/>
          </w:tcPr>
          <w:p w14:paraId="5B64A523" w14:textId="77777777" w:rsidR="00847709" w:rsidRPr="000A168B" w:rsidRDefault="00847709" w:rsidP="001F6A22">
            <w:pPr>
              <w:rPr>
                <w:sz w:val="20"/>
                <w:szCs w:val="20"/>
              </w:rPr>
            </w:pPr>
          </w:p>
        </w:tc>
        <w:tc>
          <w:tcPr>
            <w:tcW w:w="1843" w:type="dxa"/>
            <w:vAlign w:val="center"/>
          </w:tcPr>
          <w:p w14:paraId="3F200968" w14:textId="77777777" w:rsidR="00847709" w:rsidRPr="000A168B" w:rsidRDefault="00847709" w:rsidP="001F6A22">
            <w:pPr>
              <w:rPr>
                <w:sz w:val="20"/>
                <w:szCs w:val="20"/>
              </w:rPr>
            </w:pPr>
            <w:r>
              <w:rPr>
                <w:sz w:val="20"/>
                <w:szCs w:val="20"/>
              </w:rPr>
              <w:t>Жоңғар эндемигі</w:t>
            </w:r>
          </w:p>
        </w:tc>
        <w:tc>
          <w:tcPr>
            <w:tcW w:w="1843" w:type="dxa"/>
            <w:shd w:val="clear" w:color="auto" w:fill="auto"/>
            <w:vAlign w:val="center"/>
          </w:tcPr>
          <w:p w14:paraId="4B159E84"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176F0F96"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1AB5BAF8" w14:textId="77777777" w:rsidR="00847709" w:rsidRPr="000A168B" w:rsidRDefault="00847709" w:rsidP="001F6A22">
            <w:pPr>
              <w:rPr>
                <w:sz w:val="20"/>
                <w:szCs w:val="20"/>
              </w:rPr>
            </w:pPr>
            <w:r>
              <w:rPr>
                <w:sz w:val="20"/>
                <w:szCs w:val="20"/>
              </w:rPr>
              <w:t>Шалғын</w:t>
            </w:r>
          </w:p>
        </w:tc>
        <w:tc>
          <w:tcPr>
            <w:tcW w:w="2977" w:type="dxa"/>
            <w:vAlign w:val="center"/>
          </w:tcPr>
          <w:p w14:paraId="48D28EE4" w14:textId="77777777" w:rsidR="00847709" w:rsidRPr="000A168B" w:rsidRDefault="00847709" w:rsidP="001F6A22">
            <w:pPr>
              <w:rPr>
                <w:sz w:val="20"/>
                <w:szCs w:val="20"/>
              </w:rPr>
            </w:pPr>
            <w:r w:rsidRPr="008C0563">
              <w:rPr>
                <w:sz w:val="20"/>
                <w:szCs w:val="20"/>
              </w:rPr>
              <w:t>Орман белдеуінен жоғары таулардың шалғынды беткейлеріне және альпі</w:t>
            </w:r>
            <w:proofErr w:type="spellStart"/>
            <w:r>
              <w:rPr>
                <w:sz w:val="20"/>
                <w:szCs w:val="20"/>
                <w:lang w:val="kk-KZ"/>
              </w:rPr>
              <w:t>лік</w:t>
            </w:r>
            <w:proofErr w:type="spellEnd"/>
            <w:r w:rsidRPr="008C0563">
              <w:rPr>
                <w:sz w:val="20"/>
                <w:szCs w:val="20"/>
              </w:rPr>
              <w:t xml:space="preserve"> шалғындарына</w:t>
            </w:r>
            <w:r>
              <w:rPr>
                <w:sz w:val="20"/>
                <w:szCs w:val="20"/>
                <w:lang w:val="kk-KZ"/>
              </w:rPr>
              <w:t xml:space="preserve"> тән.</w:t>
            </w:r>
          </w:p>
        </w:tc>
      </w:tr>
      <w:tr w:rsidR="00847709" w:rsidRPr="000A168B" w14:paraId="1CB4083C" w14:textId="77777777" w:rsidTr="00711B68">
        <w:tc>
          <w:tcPr>
            <w:tcW w:w="1976" w:type="dxa"/>
            <w:vAlign w:val="center"/>
          </w:tcPr>
          <w:p w14:paraId="0653D6CF" w14:textId="77777777" w:rsidR="00847709" w:rsidRPr="000A168B" w:rsidRDefault="00847709" w:rsidP="001F6A22">
            <w:pPr>
              <w:rPr>
                <w:i/>
                <w:sz w:val="20"/>
                <w:szCs w:val="20"/>
              </w:rPr>
            </w:pPr>
            <w:r w:rsidRPr="000A168B">
              <w:rPr>
                <w:i/>
                <w:sz w:val="20"/>
                <w:szCs w:val="20"/>
              </w:rPr>
              <w:t>Euphorbia rapulum</w:t>
            </w:r>
          </w:p>
        </w:tc>
        <w:tc>
          <w:tcPr>
            <w:tcW w:w="1705" w:type="dxa"/>
            <w:shd w:val="clear" w:color="auto" w:fill="auto"/>
            <w:vAlign w:val="center"/>
          </w:tcPr>
          <w:p w14:paraId="59646E35" w14:textId="77777777" w:rsidR="00847709" w:rsidRPr="000A168B" w:rsidRDefault="00847709" w:rsidP="001F6A22">
            <w:pPr>
              <w:rPr>
                <w:sz w:val="20"/>
                <w:szCs w:val="20"/>
              </w:rPr>
            </w:pPr>
            <w:r w:rsidRPr="000A168B">
              <w:rPr>
                <w:sz w:val="20"/>
                <w:szCs w:val="20"/>
              </w:rPr>
              <w:t>Euphorbiaceae</w:t>
            </w:r>
          </w:p>
        </w:tc>
        <w:tc>
          <w:tcPr>
            <w:tcW w:w="1417" w:type="dxa"/>
            <w:shd w:val="clear" w:color="auto" w:fill="auto"/>
            <w:vAlign w:val="center"/>
          </w:tcPr>
          <w:p w14:paraId="7CE4CB21" w14:textId="77777777" w:rsidR="00847709" w:rsidRPr="000A168B" w:rsidRDefault="00847709" w:rsidP="001F6A22">
            <w:pPr>
              <w:rPr>
                <w:sz w:val="20"/>
                <w:szCs w:val="20"/>
              </w:rPr>
            </w:pPr>
            <w:r>
              <w:rPr>
                <w:sz w:val="20"/>
                <w:szCs w:val="20"/>
              </w:rPr>
              <w:t>Улы</w:t>
            </w:r>
          </w:p>
        </w:tc>
        <w:tc>
          <w:tcPr>
            <w:tcW w:w="1843" w:type="dxa"/>
            <w:vAlign w:val="center"/>
          </w:tcPr>
          <w:p w14:paraId="7051B60F" w14:textId="77777777" w:rsidR="00847709" w:rsidRPr="000A168B" w:rsidRDefault="00847709" w:rsidP="001F6A22">
            <w:pPr>
              <w:rPr>
                <w:sz w:val="20"/>
                <w:szCs w:val="20"/>
              </w:rPr>
            </w:pPr>
            <w:r>
              <w:rPr>
                <w:sz w:val="20"/>
                <w:szCs w:val="20"/>
              </w:rPr>
              <w:t>Жоңғар-Памиралай</w:t>
            </w:r>
          </w:p>
        </w:tc>
        <w:tc>
          <w:tcPr>
            <w:tcW w:w="1843" w:type="dxa"/>
            <w:shd w:val="clear" w:color="auto" w:fill="auto"/>
            <w:vAlign w:val="center"/>
          </w:tcPr>
          <w:p w14:paraId="09C24E12"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7E39BC50" w14:textId="77777777" w:rsidR="00847709" w:rsidRPr="000A168B" w:rsidRDefault="00847709" w:rsidP="001F6A22">
            <w:pPr>
              <w:rPr>
                <w:sz w:val="20"/>
                <w:szCs w:val="20"/>
              </w:rPr>
            </w:pPr>
            <w:r w:rsidRPr="000A168B">
              <w:rPr>
                <w:sz w:val="20"/>
                <w:szCs w:val="20"/>
              </w:rPr>
              <w:t>Ксерофит</w:t>
            </w:r>
          </w:p>
        </w:tc>
        <w:tc>
          <w:tcPr>
            <w:tcW w:w="1559" w:type="dxa"/>
            <w:vAlign w:val="center"/>
          </w:tcPr>
          <w:p w14:paraId="07FA369D" w14:textId="77777777" w:rsidR="00847709" w:rsidRPr="000A168B" w:rsidRDefault="00847709" w:rsidP="001F6A22">
            <w:pPr>
              <w:rPr>
                <w:sz w:val="20"/>
                <w:szCs w:val="20"/>
              </w:rPr>
            </w:pPr>
            <w:r>
              <w:rPr>
                <w:sz w:val="20"/>
                <w:szCs w:val="20"/>
              </w:rPr>
              <w:t>Дала</w:t>
            </w:r>
          </w:p>
        </w:tc>
        <w:tc>
          <w:tcPr>
            <w:tcW w:w="2977" w:type="dxa"/>
            <w:vAlign w:val="center"/>
          </w:tcPr>
          <w:p w14:paraId="250DC7BB" w14:textId="77777777" w:rsidR="00847709" w:rsidRPr="000A168B" w:rsidRDefault="00847709" w:rsidP="001F6A22">
            <w:pPr>
              <w:rPr>
                <w:sz w:val="20"/>
                <w:szCs w:val="20"/>
              </w:rPr>
            </w:pPr>
            <w:r w:rsidRPr="008C0563">
              <w:rPr>
                <w:sz w:val="20"/>
                <w:szCs w:val="20"/>
              </w:rPr>
              <w:t>Дала</w:t>
            </w:r>
            <w:r>
              <w:rPr>
                <w:sz w:val="20"/>
                <w:szCs w:val="20"/>
                <w:lang w:val="kk-KZ"/>
              </w:rPr>
              <w:t>ның</w:t>
            </w:r>
            <w:r w:rsidRPr="008C0563">
              <w:rPr>
                <w:sz w:val="20"/>
                <w:szCs w:val="20"/>
              </w:rPr>
              <w:t xml:space="preserve"> тау беткейлерінде </w:t>
            </w:r>
            <w:r>
              <w:rPr>
                <w:sz w:val="20"/>
                <w:szCs w:val="20"/>
                <w:lang w:val="kk-KZ"/>
              </w:rPr>
              <w:t xml:space="preserve">және шөлдің жазық далаларында </w:t>
            </w:r>
            <w:r w:rsidRPr="008C0563">
              <w:rPr>
                <w:sz w:val="20"/>
                <w:szCs w:val="20"/>
              </w:rPr>
              <w:t>өседі</w:t>
            </w:r>
            <w:r>
              <w:rPr>
                <w:sz w:val="20"/>
                <w:szCs w:val="20"/>
                <w:lang w:val="kk-KZ"/>
              </w:rPr>
              <w:t>.</w:t>
            </w:r>
          </w:p>
        </w:tc>
      </w:tr>
      <w:tr w:rsidR="00847709" w:rsidRPr="000A168B" w14:paraId="19AF9032" w14:textId="77777777" w:rsidTr="00711B68">
        <w:tc>
          <w:tcPr>
            <w:tcW w:w="1976" w:type="dxa"/>
            <w:vAlign w:val="center"/>
          </w:tcPr>
          <w:p w14:paraId="41AC9B39" w14:textId="77777777" w:rsidR="00847709" w:rsidRPr="000A168B" w:rsidRDefault="00847709" w:rsidP="001F6A22">
            <w:pPr>
              <w:rPr>
                <w:i/>
                <w:sz w:val="20"/>
                <w:szCs w:val="20"/>
              </w:rPr>
            </w:pPr>
            <w:r w:rsidRPr="000A168B">
              <w:rPr>
                <w:i/>
                <w:sz w:val="20"/>
                <w:szCs w:val="20"/>
              </w:rPr>
              <w:t>Euphorbia lamprocarpa</w:t>
            </w:r>
          </w:p>
        </w:tc>
        <w:tc>
          <w:tcPr>
            <w:tcW w:w="1705" w:type="dxa"/>
            <w:shd w:val="clear" w:color="auto" w:fill="auto"/>
            <w:vAlign w:val="center"/>
          </w:tcPr>
          <w:p w14:paraId="15CBA0BE" w14:textId="77777777" w:rsidR="00847709" w:rsidRPr="000A168B" w:rsidRDefault="00847709" w:rsidP="001F6A22">
            <w:pPr>
              <w:rPr>
                <w:sz w:val="20"/>
                <w:szCs w:val="20"/>
              </w:rPr>
            </w:pPr>
            <w:r w:rsidRPr="000A168B">
              <w:rPr>
                <w:sz w:val="20"/>
                <w:szCs w:val="20"/>
              </w:rPr>
              <w:t>Euphorbiaceae</w:t>
            </w:r>
          </w:p>
        </w:tc>
        <w:tc>
          <w:tcPr>
            <w:tcW w:w="1417" w:type="dxa"/>
            <w:shd w:val="clear" w:color="auto" w:fill="auto"/>
            <w:vAlign w:val="center"/>
          </w:tcPr>
          <w:p w14:paraId="3FE253FE" w14:textId="77777777" w:rsidR="00847709" w:rsidRPr="000A168B" w:rsidRDefault="00847709" w:rsidP="001F6A22">
            <w:pPr>
              <w:rPr>
                <w:sz w:val="20"/>
                <w:szCs w:val="20"/>
              </w:rPr>
            </w:pPr>
            <w:r>
              <w:rPr>
                <w:sz w:val="20"/>
                <w:szCs w:val="20"/>
              </w:rPr>
              <w:t>Улы</w:t>
            </w:r>
          </w:p>
        </w:tc>
        <w:tc>
          <w:tcPr>
            <w:tcW w:w="1843" w:type="dxa"/>
            <w:vAlign w:val="center"/>
          </w:tcPr>
          <w:p w14:paraId="68BD0F3D" w14:textId="77777777" w:rsidR="00847709" w:rsidRPr="000A168B" w:rsidRDefault="00847709" w:rsidP="001F6A22">
            <w:pPr>
              <w:rPr>
                <w:sz w:val="20"/>
                <w:szCs w:val="20"/>
              </w:rPr>
            </w:pPr>
            <w:r>
              <w:rPr>
                <w:sz w:val="20"/>
                <w:szCs w:val="20"/>
              </w:rPr>
              <w:t>Жоңғар-Памиралай</w:t>
            </w:r>
          </w:p>
        </w:tc>
        <w:tc>
          <w:tcPr>
            <w:tcW w:w="1843" w:type="dxa"/>
            <w:shd w:val="clear" w:color="auto" w:fill="auto"/>
            <w:vAlign w:val="center"/>
          </w:tcPr>
          <w:p w14:paraId="37FE7A71" w14:textId="64295BAE" w:rsidR="00847709" w:rsidRPr="000A168B" w:rsidRDefault="00847709" w:rsidP="001F6A22">
            <w:pPr>
              <w:rPr>
                <w:sz w:val="20"/>
                <w:szCs w:val="20"/>
              </w:rPr>
            </w:pPr>
            <w:r w:rsidRPr="008F55A7">
              <w:rPr>
                <w:sz w:val="20"/>
                <w:szCs w:val="20"/>
              </w:rPr>
              <w:t>Биік мезоксерофи</w:t>
            </w:r>
            <w:proofErr w:type="spellStart"/>
            <w:r w:rsidR="00F67202">
              <w:rPr>
                <w:sz w:val="20"/>
                <w:szCs w:val="20"/>
                <w:lang w:val="kk-KZ"/>
              </w:rPr>
              <w:t>тт</w:t>
            </w:r>
            <w:proofErr w:type="spellEnd"/>
            <w:r w:rsidRPr="008F55A7">
              <w:rPr>
                <w:sz w:val="20"/>
                <w:szCs w:val="20"/>
              </w:rPr>
              <w:t>і</w:t>
            </w:r>
            <w:r>
              <w:rPr>
                <w:sz w:val="20"/>
                <w:szCs w:val="20"/>
                <w:lang w:val="kk-KZ"/>
              </w:rPr>
              <w:t>к</w:t>
            </w:r>
            <w:r w:rsidRPr="008F55A7">
              <w:rPr>
                <w:sz w:val="20"/>
                <w:szCs w:val="20"/>
              </w:rPr>
              <w:t xml:space="preserve"> жартылай шөп</w:t>
            </w:r>
          </w:p>
        </w:tc>
        <w:tc>
          <w:tcPr>
            <w:tcW w:w="1678" w:type="dxa"/>
            <w:vAlign w:val="center"/>
          </w:tcPr>
          <w:p w14:paraId="38AC0E61" w14:textId="77777777" w:rsidR="00847709" w:rsidRPr="000A168B" w:rsidRDefault="00847709" w:rsidP="001F6A22">
            <w:pPr>
              <w:rPr>
                <w:sz w:val="20"/>
                <w:szCs w:val="20"/>
              </w:rPr>
            </w:pPr>
            <w:r w:rsidRPr="000A168B">
              <w:rPr>
                <w:sz w:val="20"/>
                <w:szCs w:val="20"/>
              </w:rPr>
              <w:t>Мезоксерофит</w:t>
            </w:r>
          </w:p>
        </w:tc>
        <w:tc>
          <w:tcPr>
            <w:tcW w:w="1559" w:type="dxa"/>
            <w:vAlign w:val="center"/>
          </w:tcPr>
          <w:p w14:paraId="3BB06419" w14:textId="77777777" w:rsidR="00847709" w:rsidRPr="000A168B" w:rsidRDefault="00847709" w:rsidP="001F6A22">
            <w:pPr>
              <w:rPr>
                <w:sz w:val="20"/>
                <w:szCs w:val="20"/>
              </w:rPr>
            </w:pPr>
            <w:r>
              <w:rPr>
                <w:sz w:val="20"/>
                <w:szCs w:val="20"/>
              </w:rPr>
              <w:t>Жағалау-сулы-шалғын</w:t>
            </w:r>
          </w:p>
        </w:tc>
        <w:tc>
          <w:tcPr>
            <w:tcW w:w="2977" w:type="dxa"/>
            <w:vAlign w:val="center"/>
          </w:tcPr>
          <w:p w14:paraId="78FCEA25" w14:textId="77777777" w:rsidR="00847709" w:rsidRPr="008C0563" w:rsidRDefault="00847709" w:rsidP="001F6A22">
            <w:pPr>
              <w:rPr>
                <w:sz w:val="20"/>
                <w:szCs w:val="20"/>
                <w:lang w:val="kk-KZ"/>
              </w:rPr>
            </w:pPr>
            <w:r w:rsidRPr="008C0563">
              <w:rPr>
                <w:sz w:val="20"/>
                <w:szCs w:val="20"/>
              </w:rPr>
              <w:t>Өзен аңғарларын</w:t>
            </w:r>
            <w:r>
              <w:rPr>
                <w:sz w:val="20"/>
                <w:szCs w:val="20"/>
                <w:lang w:val="kk-KZ"/>
              </w:rPr>
              <w:t>а тән.</w:t>
            </w:r>
          </w:p>
        </w:tc>
      </w:tr>
    </w:tbl>
    <w:p w14:paraId="589338D1" w14:textId="77777777" w:rsidR="00C05FFB" w:rsidRDefault="00C05FFB" w:rsidP="001F6A22">
      <w:pPr>
        <w:rPr>
          <w:sz w:val="28"/>
          <w:lang w:val="kk-KZ"/>
        </w:rPr>
        <w:sectPr w:rsidR="00C05FFB" w:rsidSect="00187695">
          <w:pgSz w:w="16838" w:h="11906" w:orient="landscape"/>
          <w:pgMar w:top="1701" w:right="1134" w:bottom="567" w:left="1134" w:header="709" w:footer="709" w:gutter="0"/>
          <w:cols w:space="708"/>
          <w:docGrid w:linePitch="360"/>
        </w:sectPr>
      </w:pPr>
    </w:p>
    <w:tbl>
      <w:tblPr>
        <w:tblStyle w:val="af1"/>
        <w:tblW w:w="14998" w:type="dxa"/>
        <w:tblInd w:w="5" w:type="dxa"/>
        <w:tblLayout w:type="fixed"/>
        <w:tblLook w:val="04A0" w:firstRow="1" w:lastRow="0" w:firstColumn="1" w:lastColumn="0" w:noHBand="0" w:noVBand="1"/>
      </w:tblPr>
      <w:tblGrid>
        <w:gridCol w:w="1976"/>
        <w:gridCol w:w="1705"/>
        <w:gridCol w:w="1417"/>
        <w:gridCol w:w="1843"/>
        <w:gridCol w:w="1843"/>
        <w:gridCol w:w="1678"/>
        <w:gridCol w:w="1559"/>
        <w:gridCol w:w="2977"/>
      </w:tblGrid>
      <w:tr w:rsidR="00C05FFB" w:rsidRPr="000A168B" w14:paraId="45C95A1F" w14:textId="77777777" w:rsidTr="001F6A22">
        <w:tc>
          <w:tcPr>
            <w:tcW w:w="14998" w:type="dxa"/>
            <w:gridSpan w:val="8"/>
            <w:tcBorders>
              <w:top w:val="nil"/>
              <w:left w:val="nil"/>
              <w:bottom w:val="single" w:sz="4" w:space="0" w:color="auto"/>
              <w:right w:val="nil"/>
            </w:tcBorders>
            <w:vAlign w:val="center"/>
          </w:tcPr>
          <w:p w14:paraId="572872CF" w14:textId="77777777" w:rsidR="00C05FFB" w:rsidRPr="00BB6976" w:rsidRDefault="00C05FFB" w:rsidP="001F6A22">
            <w:pPr>
              <w:rPr>
                <w:sz w:val="20"/>
                <w:szCs w:val="20"/>
              </w:rPr>
            </w:pPr>
            <w:r w:rsidRPr="000A168B">
              <w:rPr>
                <w:sz w:val="28"/>
                <w:lang w:val="kk-KZ"/>
              </w:rPr>
              <w:lastRenderedPageBreak/>
              <w:t xml:space="preserve">Кесте </w:t>
            </w:r>
            <w:r>
              <w:rPr>
                <w:sz w:val="28"/>
                <w:lang w:val="kk-KZ"/>
              </w:rPr>
              <w:t>1 жалғасы</w:t>
            </w:r>
          </w:p>
        </w:tc>
      </w:tr>
      <w:tr w:rsidR="00847709" w:rsidRPr="000A168B" w14:paraId="5F558434" w14:textId="77777777" w:rsidTr="00711B68">
        <w:tc>
          <w:tcPr>
            <w:tcW w:w="1976" w:type="dxa"/>
            <w:vAlign w:val="center"/>
          </w:tcPr>
          <w:p w14:paraId="7F3B804A" w14:textId="77777777" w:rsidR="00847709" w:rsidRPr="000A168B" w:rsidRDefault="00847709" w:rsidP="001F6A22">
            <w:pPr>
              <w:rPr>
                <w:i/>
                <w:sz w:val="20"/>
                <w:szCs w:val="20"/>
              </w:rPr>
            </w:pPr>
            <w:r w:rsidRPr="000A168B">
              <w:rPr>
                <w:i/>
                <w:sz w:val="20"/>
                <w:szCs w:val="20"/>
              </w:rPr>
              <w:t>Polygala hybrida</w:t>
            </w:r>
          </w:p>
        </w:tc>
        <w:tc>
          <w:tcPr>
            <w:tcW w:w="1705" w:type="dxa"/>
            <w:shd w:val="clear" w:color="auto" w:fill="auto"/>
            <w:vAlign w:val="center"/>
          </w:tcPr>
          <w:p w14:paraId="28B58494" w14:textId="77777777" w:rsidR="00847709" w:rsidRPr="000A168B" w:rsidRDefault="00847709" w:rsidP="001F6A22">
            <w:pPr>
              <w:rPr>
                <w:sz w:val="20"/>
                <w:szCs w:val="20"/>
              </w:rPr>
            </w:pPr>
            <w:r w:rsidRPr="000A168B">
              <w:rPr>
                <w:sz w:val="20"/>
                <w:szCs w:val="20"/>
              </w:rPr>
              <w:t>Polygalaceae</w:t>
            </w:r>
          </w:p>
        </w:tc>
        <w:tc>
          <w:tcPr>
            <w:tcW w:w="1417" w:type="dxa"/>
            <w:shd w:val="clear" w:color="auto" w:fill="auto"/>
            <w:vAlign w:val="center"/>
          </w:tcPr>
          <w:p w14:paraId="56ABF89B" w14:textId="77777777" w:rsidR="00847709" w:rsidRPr="000A168B" w:rsidRDefault="00847709" w:rsidP="001F6A22">
            <w:pPr>
              <w:rPr>
                <w:sz w:val="20"/>
                <w:szCs w:val="20"/>
              </w:rPr>
            </w:pPr>
            <w:r>
              <w:rPr>
                <w:sz w:val="20"/>
                <w:szCs w:val="20"/>
              </w:rPr>
              <w:t>Дәрілік</w:t>
            </w:r>
          </w:p>
        </w:tc>
        <w:tc>
          <w:tcPr>
            <w:tcW w:w="1843" w:type="dxa"/>
            <w:vAlign w:val="center"/>
          </w:tcPr>
          <w:p w14:paraId="1E6D4028" w14:textId="77777777" w:rsidR="00847709" w:rsidRPr="000A168B" w:rsidRDefault="00847709" w:rsidP="001F6A22">
            <w:pPr>
              <w:rPr>
                <w:sz w:val="20"/>
                <w:szCs w:val="20"/>
              </w:rPr>
            </w:pPr>
            <w:r>
              <w:rPr>
                <w:sz w:val="20"/>
                <w:szCs w:val="20"/>
              </w:rPr>
              <w:t>Таулы Сібір-таулы Орта Азия</w:t>
            </w:r>
          </w:p>
        </w:tc>
        <w:tc>
          <w:tcPr>
            <w:tcW w:w="1843" w:type="dxa"/>
            <w:shd w:val="clear" w:color="auto" w:fill="auto"/>
            <w:vAlign w:val="center"/>
          </w:tcPr>
          <w:p w14:paraId="6042FCF2" w14:textId="77777777" w:rsidR="00847709" w:rsidRPr="000A168B" w:rsidRDefault="00847709" w:rsidP="001F6A22">
            <w:pPr>
              <w:rPr>
                <w:sz w:val="20"/>
                <w:szCs w:val="20"/>
              </w:rPr>
            </w:pPr>
            <w:r>
              <w:rPr>
                <w:sz w:val="20"/>
                <w:szCs w:val="20"/>
              </w:rPr>
              <w:t>Жуан тамырлы көпжылдық шөп</w:t>
            </w:r>
          </w:p>
        </w:tc>
        <w:tc>
          <w:tcPr>
            <w:tcW w:w="1678" w:type="dxa"/>
            <w:vAlign w:val="center"/>
          </w:tcPr>
          <w:p w14:paraId="04EEB585"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54B66E7B" w14:textId="77777777" w:rsidR="00847709" w:rsidRPr="000A168B" w:rsidRDefault="00847709" w:rsidP="001F6A22">
            <w:pPr>
              <w:rPr>
                <w:sz w:val="20"/>
                <w:szCs w:val="20"/>
              </w:rPr>
            </w:pPr>
            <w:r>
              <w:rPr>
                <w:sz w:val="20"/>
                <w:szCs w:val="20"/>
              </w:rPr>
              <w:t>Шалғын</w:t>
            </w:r>
          </w:p>
        </w:tc>
        <w:tc>
          <w:tcPr>
            <w:tcW w:w="2977" w:type="dxa"/>
            <w:vAlign w:val="center"/>
          </w:tcPr>
          <w:p w14:paraId="75B9433D" w14:textId="77777777" w:rsidR="00847709" w:rsidRPr="000A168B" w:rsidRDefault="00847709" w:rsidP="001F6A22">
            <w:pPr>
              <w:rPr>
                <w:sz w:val="20"/>
                <w:szCs w:val="20"/>
              </w:rPr>
            </w:pPr>
            <w:r w:rsidRPr="008C0563">
              <w:rPr>
                <w:sz w:val="20"/>
                <w:szCs w:val="20"/>
              </w:rPr>
              <w:t>Шалғынды далаларда, қарағайлы ормандарда, әктас</w:t>
            </w:r>
            <w:proofErr w:type="spellStart"/>
            <w:r>
              <w:rPr>
                <w:sz w:val="20"/>
                <w:szCs w:val="20"/>
                <w:lang w:val="kk-KZ"/>
              </w:rPr>
              <w:t>ты</w:t>
            </w:r>
            <w:proofErr w:type="spellEnd"/>
            <w:r w:rsidRPr="008C0563">
              <w:rPr>
                <w:sz w:val="20"/>
                <w:szCs w:val="20"/>
              </w:rPr>
              <w:t xml:space="preserve"> және жартасты тау беткейлерінде өседі.</w:t>
            </w:r>
          </w:p>
        </w:tc>
      </w:tr>
      <w:tr w:rsidR="00847709" w:rsidRPr="000A168B" w14:paraId="728E0941" w14:textId="77777777" w:rsidTr="00711B68">
        <w:tc>
          <w:tcPr>
            <w:tcW w:w="1976" w:type="dxa"/>
            <w:vAlign w:val="center"/>
          </w:tcPr>
          <w:p w14:paraId="6EBDA145" w14:textId="77777777" w:rsidR="00847709" w:rsidRPr="000A168B" w:rsidRDefault="00847709" w:rsidP="001F6A22">
            <w:pPr>
              <w:rPr>
                <w:i/>
                <w:sz w:val="20"/>
                <w:szCs w:val="20"/>
              </w:rPr>
            </w:pPr>
            <w:r w:rsidRPr="000A168B">
              <w:rPr>
                <w:i/>
                <w:sz w:val="20"/>
                <w:szCs w:val="20"/>
              </w:rPr>
              <w:t>Eritrichium villosum</w:t>
            </w:r>
          </w:p>
        </w:tc>
        <w:tc>
          <w:tcPr>
            <w:tcW w:w="1705" w:type="dxa"/>
            <w:shd w:val="clear" w:color="auto" w:fill="auto"/>
            <w:vAlign w:val="center"/>
          </w:tcPr>
          <w:p w14:paraId="7BE0C0DC" w14:textId="77777777" w:rsidR="00847709" w:rsidRPr="000A168B" w:rsidRDefault="00847709" w:rsidP="001F6A22">
            <w:pPr>
              <w:rPr>
                <w:sz w:val="20"/>
                <w:szCs w:val="20"/>
              </w:rPr>
            </w:pPr>
            <w:r w:rsidRPr="000A168B">
              <w:rPr>
                <w:sz w:val="20"/>
                <w:szCs w:val="20"/>
              </w:rPr>
              <w:t>Boraginaceae</w:t>
            </w:r>
          </w:p>
        </w:tc>
        <w:tc>
          <w:tcPr>
            <w:tcW w:w="1417" w:type="dxa"/>
            <w:shd w:val="clear" w:color="auto" w:fill="auto"/>
            <w:vAlign w:val="center"/>
          </w:tcPr>
          <w:p w14:paraId="7853AE3B" w14:textId="77777777" w:rsidR="00847709" w:rsidRPr="000A168B" w:rsidRDefault="00847709" w:rsidP="001F6A22">
            <w:pPr>
              <w:rPr>
                <w:sz w:val="20"/>
                <w:szCs w:val="20"/>
              </w:rPr>
            </w:pPr>
            <w:r>
              <w:rPr>
                <w:sz w:val="20"/>
                <w:szCs w:val="20"/>
              </w:rPr>
              <w:t>Сәндік</w:t>
            </w:r>
          </w:p>
        </w:tc>
        <w:tc>
          <w:tcPr>
            <w:tcW w:w="1843" w:type="dxa"/>
            <w:vAlign w:val="center"/>
          </w:tcPr>
          <w:p w14:paraId="3D500671" w14:textId="77777777" w:rsidR="00847709" w:rsidRPr="000A168B" w:rsidRDefault="00847709" w:rsidP="001F6A22">
            <w:pPr>
              <w:rPr>
                <w:sz w:val="20"/>
                <w:szCs w:val="20"/>
              </w:rPr>
            </w:pPr>
            <w:r>
              <w:rPr>
                <w:sz w:val="20"/>
                <w:szCs w:val="20"/>
              </w:rPr>
              <w:t>Голарктика</w:t>
            </w:r>
          </w:p>
        </w:tc>
        <w:tc>
          <w:tcPr>
            <w:tcW w:w="1843" w:type="dxa"/>
            <w:shd w:val="clear" w:color="auto" w:fill="auto"/>
            <w:vAlign w:val="center"/>
          </w:tcPr>
          <w:p w14:paraId="42140461"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14F8C339"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26662E36" w14:textId="77777777" w:rsidR="00847709" w:rsidRPr="000A168B" w:rsidRDefault="00847709" w:rsidP="001F6A22">
            <w:pPr>
              <w:rPr>
                <w:sz w:val="20"/>
                <w:szCs w:val="20"/>
              </w:rPr>
            </w:pPr>
            <w:r>
              <w:rPr>
                <w:sz w:val="20"/>
                <w:szCs w:val="20"/>
              </w:rPr>
              <w:t>Шалғын</w:t>
            </w:r>
          </w:p>
        </w:tc>
        <w:tc>
          <w:tcPr>
            <w:tcW w:w="2977" w:type="dxa"/>
            <w:vAlign w:val="center"/>
          </w:tcPr>
          <w:p w14:paraId="3907928D" w14:textId="77777777" w:rsidR="00847709" w:rsidRPr="000A168B" w:rsidRDefault="00847709" w:rsidP="001F6A22">
            <w:pPr>
              <w:rPr>
                <w:sz w:val="20"/>
                <w:szCs w:val="20"/>
              </w:rPr>
            </w:pPr>
            <w:r w:rsidRPr="008C0563">
              <w:rPr>
                <w:sz w:val="20"/>
                <w:szCs w:val="20"/>
              </w:rPr>
              <w:t>Қиыршық тасты, таст</w:t>
            </w:r>
            <w:proofErr w:type="spellStart"/>
            <w:r>
              <w:rPr>
                <w:sz w:val="20"/>
                <w:szCs w:val="20"/>
                <w:lang w:val="kk-KZ"/>
              </w:rPr>
              <w:t>ақт</w:t>
            </w:r>
            <w:proofErr w:type="spellEnd"/>
            <w:r w:rsidRPr="008C0563">
              <w:rPr>
                <w:sz w:val="20"/>
                <w:szCs w:val="20"/>
              </w:rPr>
              <w:t>ы немесе құмды, кейде мүкпен жабылған, ылғалдылығы қалыпты, көбінесе құрғақ қиыршық тасты беттерде кездесе</w:t>
            </w:r>
            <w:r>
              <w:rPr>
                <w:sz w:val="20"/>
                <w:szCs w:val="20"/>
                <w:lang w:val="kk-KZ"/>
              </w:rPr>
              <w:t>д</w:t>
            </w:r>
            <w:r w:rsidRPr="008C0563">
              <w:rPr>
                <w:sz w:val="20"/>
                <w:szCs w:val="20"/>
              </w:rPr>
              <w:t>і.</w:t>
            </w:r>
          </w:p>
        </w:tc>
      </w:tr>
      <w:tr w:rsidR="00847709" w:rsidRPr="000A168B" w14:paraId="725C61F4" w14:textId="77777777" w:rsidTr="00711B68">
        <w:tc>
          <w:tcPr>
            <w:tcW w:w="1976" w:type="dxa"/>
            <w:vAlign w:val="center"/>
          </w:tcPr>
          <w:p w14:paraId="4E06013E" w14:textId="77777777" w:rsidR="00847709" w:rsidRPr="000A168B" w:rsidRDefault="00847709" w:rsidP="001F6A22">
            <w:pPr>
              <w:rPr>
                <w:i/>
                <w:sz w:val="20"/>
                <w:szCs w:val="20"/>
              </w:rPr>
            </w:pPr>
            <w:r w:rsidRPr="000A168B">
              <w:rPr>
                <w:i/>
                <w:sz w:val="20"/>
                <w:szCs w:val="20"/>
              </w:rPr>
              <w:t>Allium SP</w:t>
            </w:r>
          </w:p>
        </w:tc>
        <w:tc>
          <w:tcPr>
            <w:tcW w:w="1705" w:type="dxa"/>
            <w:shd w:val="clear" w:color="auto" w:fill="auto"/>
            <w:vAlign w:val="center"/>
          </w:tcPr>
          <w:p w14:paraId="576A8076" w14:textId="77777777" w:rsidR="00847709" w:rsidRPr="000A168B" w:rsidRDefault="00847709" w:rsidP="001F6A22">
            <w:pPr>
              <w:rPr>
                <w:sz w:val="20"/>
                <w:szCs w:val="20"/>
              </w:rPr>
            </w:pPr>
            <w:r w:rsidRPr="000A168B">
              <w:rPr>
                <w:sz w:val="20"/>
                <w:szCs w:val="20"/>
              </w:rPr>
              <w:t>Alliaceae</w:t>
            </w:r>
          </w:p>
        </w:tc>
        <w:tc>
          <w:tcPr>
            <w:tcW w:w="1417" w:type="dxa"/>
            <w:shd w:val="clear" w:color="auto" w:fill="auto"/>
            <w:vAlign w:val="center"/>
          </w:tcPr>
          <w:p w14:paraId="2BCF2003" w14:textId="77777777" w:rsidR="00847709" w:rsidRPr="000A168B" w:rsidRDefault="00847709" w:rsidP="001F6A22">
            <w:pPr>
              <w:rPr>
                <w:sz w:val="20"/>
                <w:szCs w:val="20"/>
              </w:rPr>
            </w:pPr>
          </w:p>
        </w:tc>
        <w:tc>
          <w:tcPr>
            <w:tcW w:w="1843" w:type="dxa"/>
            <w:vAlign w:val="center"/>
          </w:tcPr>
          <w:p w14:paraId="440BD135" w14:textId="77777777" w:rsidR="00847709" w:rsidRPr="000A168B" w:rsidRDefault="00847709" w:rsidP="001F6A22">
            <w:pPr>
              <w:rPr>
                <w:sz w:val="20"/>
                <w:szCs w:val="20"/>
              </w:rPr>
            </w:pPr>
          </w:p>
        </w:tc>
        <w:tc>
          <w:tcPr>
            <w:tcW w:w="1843" w:type="dxa"/>
            <w:shd w:val="clear" w:color="auto" w:fill="auto"/>
            <w:vAlign w:val="center"/>
          </w:tcPr>
          <w:p w14:paraId="1465A7FD" w14:textId="77777777" w:rsidR="00847709" w:rsidRPr="000A168B" w:rsidRDefault="00847709" w:rsidP="001F6A22">
            <w:pPr>
              <w:rPr>
                <w:sz w:val="20"/>
                <w:szCs w:val="20"/>
              </w:rPr>
            </w:pPr>
          </w:p>
        </w:tc>
        <w:tc>
          <w:tcPr>
            <w:tcW w:w="1678" w:type="dxa"/>
            <w:vAlign w:val="center"/>
          </w:tcPr>
          <w:p w14:paraId="1AEA3E33" w14:textId="77777777" w:rsidR="00847709" w:rsidRPr="000A168B" w:rsidRDefault="00847709" w:rsidP="001F6A22">
            <w:pPr>
              <w:rPr>
                <w:sz w:val="20"/>
                <w:szCs w:val="20"/>
              </w:rPr>
            </w:pPr>
          </w:p>
        </w:tc>
        <w:tc>
          <w:tcPr>
            <w:tcW w:w="1559" w:type="dxa"/>
            <w:vAlign w:val="center"/>
          </w:tcPr>
          <w:p w14:paraId="2760E13A" w14:textId="77777777" w:rsidR="00847709" w:rsidRPr="000A168B" w:rsidRDefault="00847709" w:rsidP="001F6A22">
            <w:pPr>
              <w:rPr>
                <w:sz w:val="20"/>
                <w:szCs w:val="20"/>
              </w:rPr>
            </w:pPr>
          </w:p>
        </w:tc>
        <w:tc>
          <w:tcPr>
            <w:tcW w:w="2977" w:type="dxa"/>
            <w:vAlign w:val="center"/>
          </w:tcPr>
          <w:p w14:paraId="4AAD3879" w14:textId="77777777" w:rsidR="00847709" w:rsidRPr="000A168B" w:rsidRDefault="00847709" w:rsidP="001F6A22">
            <w:pPr>
              <w:rPr>
                <w:sz w:val="20"/>
                <w:szCs w:val="20"/>
              </w:rPr>
            </w:pPr>
          </w:p>
        </w:tc>
      </w:tr>
      <w:tr w:rsidR="00847709" w:rsidRPr="000A168B" w14:paraId="7A0E0222" w14:textId="77777777" w:rsidTr="00711B68">
        <w:tc>
          <w:tcPr>
            <w:tcW w:w="1976" w:type="dxa"/>
            <w:vAlign w:val="center"/>
          </w:tcPr>
          <w:p w14:paraId="5D26D256" w14:textId="77777777" w:rsidR="00847709" w:rsidRPr="000A168B" w:rsidRDefault="00847709" w:rsidP="001F6A22">
            <w:pPr>
              <w:rPr>
                <w:i/>
                <w:sz w:val="20"/>
                <w:szCs w:val="20"/>
                <w:lang w:val="en-US"/>
              </w:rPr>
            </w:pPr>
            <w:proofErr w:type="spellStart"/>
            <w:r w:rsidRPr="000A168B">
              <w:rPr>
                <w:i/>
                <w:sz w:val="20"/>
                <w:szCs w:val="20"/>
                <w:lang w:val="en-US"/>
              </w:rPr>
              <w:t>Phedimus</w:t>
            </w:r>
            <w:proofErr w:type="spellEnd"/>
            <w:r w:rsidRPr="000A168B">
              <w:rPr>
                <w:i/>
                <w:sz w:val="20"/>
                <w:szCs w:val="20"/>
                <w:lang w:val="en-US"/>
              </w:rPr>
              <w:t xml:space="preserve"> hybridus (L.) 't Hart</w:t>
            </w:r>
          </w:p>
        </w:tc>
        <w:tc>
          <w:tcPr>
            <w:tcW w:w="1705" w:type="dxa"/>
            <w:shd w:val="clear" w:color="auto" w:fill="auto"/>
            <w:vAlign w:val="center"/>
          </w:tcPr>
          <w:p w14:paraId="35602175" w14:textId="77777777" w:rsidR="00847709" w:rsidRPr="000A168B" w:rsidRDefault="00847709" w:rsidP="001F6A22">
            <w:pPr>
              <w:rPr>
                <w:sz w:val="20"/>
                <w:szCs w:val="20"/>
              </w:rPr>
            </w:pPr>
            <w:r w:rsidRPr="000A168B">
              <w:rPr>
                <w:sz w:val="20"/>
                <w:szCs w:val="20"/>
              </w:rPr>
              <w:t>Crassulaceae</w:t>
            </w:r>
          </w:p>
        </w:tc>
        <w:tc>
          <w:tcPr>
            <w:tcW w:w="1417" w:type="dxa"/>
            <w:shd w:val="clear" w:color="auto" w:fill="auto"/>
            <w:vAlign w:val="center"/>
          </w:tcPr>
          <w:p w14:paraId="43F054C7" w14:textId="77777777" w:rsidR="00847709" w:rsidRPr="000A168B" w:rsidRDefault="00847709" w:rsidP="001F6A22">
            <w:pPr>
              <w:rPr>
                <w:sz w:val="20"/>
                <w:szCs w:val="20"/>
              </w:rPr>
            </w:pPr>
            <w:r>
              <w:rPr>
                <w:sz w:val="20"/>
                <w:szCs w:val="20"/>
              </w:rPr>
              <w:t>Сәндік</w:t>
            </w:r>
          </w:p>
        </w:tc>
        <w:tc>
          <w:tcPr>
            <w:tcW w:w="1843" w:type="dxa"/>
            <w:vAlign w:val="center"/>
          </w:tcPr>
          <w:p w14:paraId="75F136DF" w14:textId="77777777" w:rsidR="00847709" w:rsidRPr="000A168B" w:rsidRDefault="00847709" w:rsidP="001F6A22">
            <w:pPr>
              <w:rPr>
                <w:sz w:val="20"/>
                <w:szCs w:val="20"/>
              </w:rPr>
            </w:pPr>
            <w:r>
              <w:rPr>
                <w:sz w:val="20"/>
                <w:szCs w:val="20"/>
              </w:rPr>
              <w:t>Таулы Сібір-Тянь-Шань</w:t>
            </w:r>
          </w:p>
        </w:tc>
        <w:tc>
          <w:tcPr>
            <w:tcW w:w="1843" w:type="dxa"/>
            <w:shd w:val="clear" w:color="auto" w:fill="auto"/>
            <w:vAlign w:val="center"/>
          </w:tcPr>
          <w:p w14:paraId="41D30E62" w14:textId="756104A0" w:rsidR="00847709" w:rsidRPr="00306E97" w:rsidRDefault="00847709" w:rsidP="001F6A22">
            <w:pPr>
              <w:rPr>
                <w:sz w:val="20"/>
                <w:szCs w:val="20"/>
                <w:lang w:val="kk-KZ"/>
              </w:rPr>
            </w:pPr>
            <w:r>
              <w:rPr>
                <w:sz w:val="20"/>
                <w:szCs w:val="20"/>
                <w:lang w:val="kk-KZ"/>
              </w:rPr>
              <w:t xml:space="preserve">Ұзын тамырлы </w:t>
            </w:r>
            <w:proofErr w:type="spellStart"/>
            <w:r>
              <w:rPr>
                <w:sz w:val="20"/>
                <w:szCs w:val="20"/>
                <w:lang w:val="kk-KZ"/>
              </w:rPr>
              <w:t>мезофи</w:t>
            </w:r>
            <w:r w:rsidR="00F67202">
              <w:rPr>
                <w:sz w:val="20"/>
                <w:szCs w:val="20"/>
                <w:lang w:val="kk-KZ"/>
              </w:rPr>
              <w:t>тт</w:t>
            </w:r>
            <w:r>
              <w:rPr>
                <w:sz w:val="20"/>
                <w:szCs w:val="20"/>
                <w:lang w:val="kk-KZ"/>
              </w:rPr>
              <w:t>ік</w:t>
            </w:r>
            <w:proofErr w:type="spellEnd"/>
            <w:r>
              <w:rPr>
                <w:sz w:val="20"/>
                <w:szCs w:val="20"/>
                <w:lang w:val="kk-KZ"/>
              </w:rPr>
              <w:t xml:space="preserve"> аласа шөп</w:t>
            </w:r>
          </w:p>
        </w:tc>
        <w:tc>
          <w:tcPr>
            <w:tcW w:w="1678" w:type="dxa"/>
            <w:vAlign w:val="center"/>
          </w:tcPr>
          <w:p w14:paraId="58DBABBA" w14:textId="77777777" w:rsidR="00847709" w:rsidRPr="000A168B" w:rsidRDefault="00847709" w:rsidP="001F6A22">
            <w:pPr>
              <w:rPr>
                <w:sz w:val="20"/>
                <w:szCs w:val="20"/>
              </w:rPr>
            </w:pPr>
            <w:r w:rsidRPr="000A168B">
              <w:rPr>
                <w:sz w:val="20"/>
                <w:szCs w:val="20"/>
              </w:rPr>
              <w:t>Петромезоксерофит</w:t>
            </w:r>
          </w:p>
        </w:tc>
        <w:tc>
          <w:tcPr>
            <w:tcW w:w="1559" w:type="dxa"/>
            <w:vAlign w:val="center"/>
          </w:tcPr>
          <w:p w14:paraId="7E57EE82" w14:textId="72019440" w:rsidR="00847709" w:rsidRPr="000A168B" w:rsidRDefault="00847709" w:rsidP="001F6A22">
            <w:pPr>
              <w:rPr>
                <w:sz w:val="20"/>
                <w:szCs w:val="20"/>
              </w:rPr>
            </w:pPr>
            <w:r w:rsidRPr="000A168B">
              <w:rPr>
                <w:sz w:val="20"/>
                <w:szCs w:val="20"/>
              </w:rPr>
              <w:t>Петро-литофи</w:t>
            </w:r>
            <w:proofErr w:type="spellStart"/>
            <w:r w:rsidR="00F67202">
              <w:rPr>
                <w:sz w:val="20"/>
                <w:szCs w:val="20"/>
                <w:lang w:val="kk-KZ"/>
              </w:rPr>
              <w:t>тт</w:t>
            </w:r>
            <w:r>
              <w:rPr>
                <w:sz w:val="20"/>
                <w:szCs w:val="20"/>
                <w:lang w:val="kk-KZ"/>
              </w:rPr>
              <w:t>ік</w:t>
            </w:r>
            <w:proofErr w:type="spellEnd"/>
          </w:p>
        </w:tc>
        <w:tc>
          <w:tcPr>
            <w:tcW w:w="2977" w:type="dxa"/>
            <w:vAlign w:val="center"/>
          </w:tcPr>
          <w:p w14:paraId="0E65FFAB" w14:textId="77777777" w:rsidR="00847709" w:rsidRPr="000A168B" w:rsidRDefault="00847709" w:rsidP="001F6A22">
            <w:pPr>
              <w:rPr>
                <w:sz w:val="20"/>
                <w:szCs w:val="20"/>
              </w:rPr>
            </w:pPr>
            <w:r w:rsidRPr="002A5F8E">
              <w:rPr>
                <w:sz w:val="20"/>
                <w:szCs w:val="20"/>
              </w:rPr>
              <w:t>Тау</w:t>
            </w:r>
            <w:proofErr w:type="spellStart"/>
            <w:r>
              <w:rPr>
                <w:sz w:val="20"/>
                <w:szCs w:val="20"/>
                <w:lang w:val="kk-KZ"/>
              </w:rPr>
              <w:t>дың</w:t>
            </w:r>
            <w:proofErr w:type="spellEnd"/>
            <w:r w:rsidRPr="002A5F8E">
              <w:rPr>
                <w:sz w:val="20"/>
                <w:szCs w:val="20"/>
              </w:rPr>
              <w:t xml:space="preserve"> далалар</w:t>
            </w:r>
            <w:proofErr w:type="spellStart"/>
            <w:r>
              <w:rPr>
                <w:sz w:val="20"/>
                <w:szCs w:val="20"/>
                <w:lang w:val="kk-KZ"/>
              </w:rPr>
              <w:t>ын</w:t>
            </w:r>
            <w:proofErr w:type="spellEnd"/>
            <w:r w:rsidRPr="002A5F8E">
              <w:rPr>
                <w:sz w:val="20"/>
                <w:szCs w:val="20"/>
              </w:rPr>
              <w:t>да, орман</w:t>
            </w:r>
            <w:r>
              <w:rPr>
                <w:sz w:val="20"/>
                <w:szCs w:val="20"/>
                <w:lang w:val="kk-KZ"/>
              </w:rPr>
              <w:t xml:space="preserve"> аймағының</w:t>
            </w:r>
            <w:r w:rsidRPr="002A5F8E">
              <w:rPr>
                <w:sz w:val="20"/>
                <w:szCs w:val="20"/>
              </w:rPr>
              <w:t xml:space="preserve"> оңтүстік бөлігінде, таст</w:t>
            </w:r>
            <w:proofErr w:type="spellStart"/>
            <w:r>
              <w:rPr>
                <w:sz w:val="20"/>
                <w:szCs w:val="20"/>
                <w:lang w:val="kk-KZ"/>
              </w:rPr>
              <w:t>ақт</w:t>
            </w:r>
            <w:proofErr w:type="spellEnd"/>
            <w:r w:rsidRPr="002A5F8E">
              <w:rPr>
                <w:sz w:val="20"/>
                <w:szCs w:val="20"/>
              </w:rPr>
              <w:t>ы және қиыршық тасты топырақтарда, жартастардың жарықтарында өседі.</w:t>
            </w:r>
          </w:p>
        </w:tc>
      </w:tr>
      <w:tr w:rsidR="00847709" w:rsidRPr="000A168B" w14:paraId="3FE69699" w14:textId="77777777" w:rsidTr="00711B68">
        <w:tc>
          <w:tcPr>
            <w:tcW w:w="1976" w:type="dxa"/>
            <w:vAlign w:val="center"/>
          </w:tcPr>
          <w:p w14:paraId="0674C957" w14:textId="77777777" w:rsidR="00847709" w:rsidRPr="000A168B" w:rsidRDefault="00847709" w:rsidP="001F6A22">
            <w:pPr>
              <w:rPr>
                <w:i/>
                <w:sz w:val="20"/>
                <w:szCs w:val="20"/>
                <w:lang w:val="en-US"/>
              </w:rPr>
            </w:pPr>
            <w:proofErr w:type="spellStart"/>
            <w:r w:rsidRPr="000A168B">
              <w:rPr>
                <w:i/>
                <w:sz w:val="20"/>
                <w:szCs w:val="20"/>
                <w:lang w:val="en-US"/>
              </w:rPr>
              <w:t>Pseudosedum</w:t>
            </w:r>
            <w:proofErr w:type="spellEnd"/>
            <w:r w:rsidRPr="000A168B">
              <w:rPr>
                <w:i/>
                <w:sz w:val="20"/>
                <w:szCs w:val="20"/>
                <w:lang w:val="en-US"/>
              </w:rPr>
              <w:t xml:space="preserve"> affine (</w:t>
            </w:r>
            <w:proofErr w:type="spellStart"/>
            <w:r w:rsidRPr="000A168B">
              <w:rPr>
                <w:i/>
                <w:sz w:val="20"/>
                <w:szCs w:val="20"/>
                <w:lang w:val="en-US"/>
              </w:rPr>
              <w:t>Schrenk</w:t>
            </w:r>
            <w:proofErr w:type="spellEnd"/>
            <w:r w:rsidRPr="000A168B">
              <w:rPr>
                <w:i/>
                <w:sz w:val="20"/>
                <w:szCs w:val="20"/>
                <w:lang w:val="en-US"/>
              </w:rPr>
              <w:t xml:space="preserve">) </w:t>
            </w:r>
            <w:proofErr w:type="spellStart"/>
            <w:proofErr w:type="gramStart"/>
            <w:r w:rsidRPr="000A168B">
              <w:rPr>
                <w:i/>
                <w:sz w:val="20"/>
                <w:szCs w:val="20"/>
                <w:lang w:val="en-US"/>
              </w:rPr>
              <w:t>A.Berger</w:t>
            </w:r>
            <w:proofErr w:type="spellEnd"/>
            <w:proofErr w:type="gramEnd"/>
          </w:p>
        </w:tc>
        <w:tc>
          <w:tcPr>
            <w:tcW w:w="1705" w:type="dxa"/>
            <w:shd w:val="clear" w:color="auto" w:fill="auto"/>
            <w:vAlign w:val="center"/>
          </w:tcPr>
          <w:p w14:paraId="495CD32A" w14:textId="77777777" w:rsidR="00847709" w:rsidRPr="000A168B" w:rsidRDefault="00847709" w:rsidP="001F6A22">
            <w:pPr>
              <w:rPr>
                <w:sz w:val="20"/>
                <w:szCs w:val="20"/>
              </w:rPr>
            </w:pPr>
            <w:r w:rsidRPr="000A168B">
              <w:rPr>
                <w:sz w:val="20"/>
                <w:szCs w:val="20"/>
              </w:rPr>
              <w:t>Crassulaceae</w:t>
            </w:r>
          </w:p>
        </w:tc>
        <w:tc>
          <w:tcPr>
            <w:tcW w:w="1417" w:type="dxa"/>
            <w:shd w:val="clear" w:color="auto" w:fill="auto"/>
            <w:vAlign w:val="center"/>
          </w:tcPr>
          <w:p w14:paraId="091DD3D1" w14:textId="77777777" w:rsidR="00847709" w:rsidRPr="000A168B" w:rsidRDefault="00847709" w:rsidP="001F6A22">
            <w:pPr>
              <w:rPr>
                <w:sz w:val="20"/>
                <w:szCs w:val="20"/>
              </w:rPr>
            </w:pPr>
            <w:r>
              <w:rPr>
                <w:sz w:val="20"/>
                <w:szCs w:val="20"/>
              </w:rPr>
              <w:t>Сәндік</w:t>
            </w:r>
          </w:p>
        </w:tc>
        <w:tc>
          <w:tcPr>
            <w:tcW w:w="1843" w:type="dxa"/>
            <w:vAlign w:val="center"/>
          </w:tcPr>
          <w:p w14:paraId="5853BF6F" w14:textId="77777777" w:rsidR="00847709" w:rsidRPr="000A168B" w:rsidRDefault="00847709" w:rsidP="001F6A22">
            <w:pPr>
              <w:rPr>
                <w:sz w:val="20"/>
                <w:szCs w:val="20"/>
              </w:rPr>
            </w:pPr>
            <w:r>
              <w:rPr>
                <w:sz w:val="20"/>
                <w:szCs w:val="20"/>
              </w:rPr>
              <w:t>Алтай-орталық Қазақстан-Тянь-Шань</w:t>
            </w:r>
          </w:p>
        </w:tc>
        <w:tc>
          <w:tcPr>
            <w:tcW w:w="1843" w:type="dxa"/>
            <w:shd w:val="clear" w:color="auto" w:fill="auto"/>
            <w:vAlign w:val="center"/>
          </w:tcPr>
          <w:p w14:paraId="1FE3DC3E" w14:textId="77777777" w:rsidR="00847709" w:rsidRPr="000A168B" w:rsidRDefault="00847709" w:rsidP="001F6A22">
            <w:pPr>
              <w:rPr>
                <w:sz w:val="20"/>
                <w:szCs w:val="20"/>
              </w:rPr>
            </w:pPr>
            <w:r w:rsidRPr="005261CE">
              <w:rPr>
                <w:sz w:val="20"/>
                <w:szCs w:val="20"/>
              </w:rPr>
              <w:t>Көпжылдық. Тамырлары тармақталған, шоқталған, бау тәрізді</w:t>
            </w:r>
          </w:p>
        </w:tc>
        <w:tc>
          <w:tcPr>
            <w:tcW w:w="1678" w:type="dxa"/>
            <w:vAlign w:val="center"/>
          </w:tcPr>
          <w:p w14:paraId="038504FA" w14:textId="77777777" w:rsidR="00847709" w:rsidRPr="000A168B" w:rsidRDefault="00847709" w:rsidP="001F6A22">
            <w:pPr>
              <w:rPr>
                <w:sz w:val="20"/>
                <w:szCs w:val="20"/>
              </w:rPr>
            </w:pPr>
            <w:r w:rsidRPr="000A168B">
              <w:rPr>
                <w:sz w:val="20"/>
                <w:szCs w:val="20"/>
              </w:rPr>
              <w:t>Петромезоксерофит</w:t>
            </w:r>
          </w:p>
        </w:tc>
        <w:tc>
          <w:tcPr>
            <w:tcW w:w="1559" w:type="dxa"/>
            <w:vAlign w:val="center"/>
          </w:tcPr>
          <w:p w14:paraId="211CA51E" w14:textId="23EA86EA" w:rsidR="00847709" w:rsidRPr="000A168B" w:rsidRDefault="00847709" w:rsidP="001F6A22">
            <w:pPr>
              <w:rPr>
                <w:sz w:val="20"/>
                <w:szCs w:val="20"/>
              </w:rPr>
            </w:pPr>
            <w:r w:rsidRPr="000A168B">
              <w:rPr>
                <w:sz w:val="20"/>
                <w:szCs w:val="20"/>
              </w:rPr>
              <w:t>Петро-литофи</w:t>
            </w:r>
            <w:proofErr w:type="spellStart"/>
            <w:r w:rsidR="00F67202">
              <w:rPr>
                <w:sz w:val="20"/>
                <w:szCs w:val="20"/>
                <w:lang w:val="kk-KZ"/>
              </w:rPr>
              <w:t>тт</w:t>
            </w:r>
            <w:r>
              <w:rPr>
                <w:sz w:val="20"/>
                <w:szCs w:val="20"/>
                <w:lang w:val="kk-KZ"/>
              </w:rPr>
              <w:t>ік</w:t>
            </w:r>
            <w:proofErr w:type="spellEnd"/>
          </w:p>
        </w:tc>
        <w:tc>
          <w:tcPr>
            <w:tcW w:w="2977" w:type="dxa"/>
            <w:vAlign w:val="center"/>
          </w:tcPr>
          <w:p w14:paraId="62F72F83" w14:textId="77777777" w:rsidR="00847709" w:rsidRPr="000A168B" w:rsidRDefault="00847709" w:rsidP="001F6A22">
            <w:pPr>
              <w:rPr>
                <w:sz w:val="20"/>
                <w:szCs w:val="20"/>
              </w:rPr>
            </w:pPr>
            <w:r w:rsidRPr="007B739B">
              <w:rPr>
                <w:sz w:val="20"/>
                <w:szCs w:val="20"/>
              </w:rPr>
              <w:t>Таулардың жартасты және қиыршық тасты беткейлерінде,</w:t>
            </w:r>
            <w:r>
              <w:rPr>
                <w:sz w:val="20"/>
                <w:szCs w:val="20"/>
                <w:lang w:val="kk-KZ"/>
              </w:rPr>
              <w:t xml:space="preserve"> </w:t>
            </w:r>
            <w:r w:rsidRPr="007B739B">
              <w:rPr>
                <w:sz w:val="20"/>
                <w:szCs w:val="20"/>
              </w:rPr>
              <w:t>құрғақ өзен арналарының бойындағы жартасты жыралар мен малтатастарда өседі.</w:t>
            </w:r>
          </w:p>
        </w:tc>
      </w:tr>
      <w:tr w:rsidR="00847709" w:rsidRPr="000A168B" w14:paraId="7A134034" w14:textId="77777777" w:rsidTr="00711B68">
        <w:tc>
          <w:tcPr>
            <w:tcW w:w="1976" w:type="dxa"/>
            <w:vAlign w:val="center"/>
          </w:tcPr>
          <w:p w14:paraId="0C2C358A" w14:textId="77777777" w:rsidR="00847709" w:rsidRPr="000A168B" w:rsidRDefault="00847709" w:rsidP="001F6A22">
            <w:pPr>
              <w:rPr>
                <w:i/>
                <w:sz w:val="20"/>
                <w:szCs w:val="20"/>
              </w:rPr>
            </w:pPr>
            <w:r w:rsidRPr="000A168B">
              <w:rPr>
                <w:i/>
                <w:sz w:val="20"/>
                <w:szCs w:val="20"/>
              </w:rPr>
              <w:t>Rhodiola rosea</w:t>
            </w:r>
          </w:p>
        </w:tc>
        <w:tc>
          <w:tcPr>
            <w:tcW w:w="1705" w:type="dxa"/>
            <w:shd w:val="clear" w:color="auto" w:fill="auto"/>
            <w:vAlign w:val="center"/>
          </w:tcPr>
          <w:p w14:paraId="170EAD53" w14:textId="77777777" w:rsidR="00847709" w:rsidRPr="000A168B" w:rsidRDefault="00847709" w:rsidP="001F6A22">
            <w:pPr>
              <w:rPr>
                <w:sz w:val="20"/>
                <w:szCs w:val="20"/>
              </w:rPr>
            </w:pPr>
            <w:r w:rsidRPr="000A168B">
              <w:rPr>
                <w:sz w:val="20"/>
                <w:szCs w:val="20"/>
              </w:rPr>
              <w:t>Crassulaceae</w:t>
            </w:r>
          </w:p>
        </w:tc>
        <w:tc>
          <w:tcPr>
            <w:tcW w:w="1417" w:type="dxa"/>
            <w:shd w:val="clear" w:color="auto" w:fill="auto"/>
            <w:vAlign w:val="center"/>
          </w:tcPr>
          <w:p w14:paraId="291C19DA" w14:textId="77777777" w:rsidR="00847709" w:rsidRPr="000A168B" w:rsidRDefault="00847709" w:rsidP="001F6A22">
            <w:pPr>
              <w:rPr>
                <w:sz w:val="20"/>
                <w:szCs w:val="20"/>
              </w:rPr>
            </w:pPr>
            <w:r>
              <w:rPr>
                <w:sz w:val="20"/>
                <w:szCs w:val="20"/>
              </w:rPr>
              <w:t>Дәрілік</w:t>
            </w:r>
          </w:p>
        </w:tc>
        <w:tc>
          <w:tcPr>
            <w:tcW w:w="1843" w:type="dxa"/>
            <w:vAlign w:val="center"/>
          </w:tcPr>
          <w:p w14:paraId="36188BB9" w14:textId="77777777" w:rsidR="00847709" w:rsidRPr="000A168B" w:rsidRDefault="00847709" w:rsidP="001F6A22">
            <w:pPr>
              <w:rPr>
                <w:sz w:val="20"/>
                <w:szCs w:val="20"/>
              </w:rPr>
            </w:pPr>
            <w:r>
              <w:rPr>
                <w:sz w:val="20"/>
                <w:szCs w:val="20"/>
              </w:rPr>
              <w:t>Арктика альпісі-Еуразия</w:t>
            </w:r>
          </w:p>
        </w:tc>
        <w:tc>
          <w:tcPr>
            <w:tcW w:w="1843" w:type="dxa"/>
            <w:shd w:val="clear" w:color="auto" w:fill="auto"/>
            <w:vAlign w:val="center"/>
          </w:tcPr>
          <w:p w14:paraId="66B515A4" w14:textId="77777777" w:rsidR="00847709" w:rsidRPr="00BB533B" w:rsidRDefault="00847709" w:rsidP="001F6A22">
            <w:pPr>
              <w:rPr>
                <w:sz w:val="20"/>
                <w:szCs w:val="20"/>
                <w:lang w:val="kk-KZ"/>
              </w:rPr>
            </w:pPr>
            <w:r>
              <w:rPr>
                <w:sz w:val="20"/>
                <w:szCs w:val="20"/>
                <w:lang w:val="kk-KZ"/>
              </w:rPr>
              <w:t>Жуан тамырлы көпжылдық өсімдік</w:t>
            </w:r>
          </w:p>
        </w:tc>
        <w:tc>
          <w:tcPr>
            <w:tcW w:w="1678" w:type="dxa"/>
            <w:vAlign w:val="center"/>
          </w:tcPr>
          <w:p w14:paraId="4C0C21D3" w14:textId="77777777" w:rsidR="00847709" w:rsidRPr="000A168B" w:rsidRDefault="00847709" w:rsidP="001F6A22">
            <w:pPr>
              <w:rPr>
                <w:sz w:val="20"/>
                <w:szCs w:val="20"/>
              </w:rPr>
            </w:pPr>
            <w:r w:rsidRPr="000A168B">
              <w:rPr>
                <w:sz w:val="20"/>
                <w:szCs w:val="20"/>
              </w:rPr>
              <w:t>Психрофит</w:t>
            </w:r>
          </w:p>
        </w:tc>
        <w:tc>
          <w:tcPr>
            <w:tcW w:w="1559" w:type="dxa"/>
            <w:vAlign w:val="center"/>
          </w:tcPr>
          <w:p w14:paraId="087A6F0D" w14:textId="77777777" w:rsidR="00847709" w:rsidRPr="000A168B" w:rsidRDefault="00847709" w:rsidP="001F6A22">
            <w:pPr>
              <w:rPr>
                <w:sz w:val="20"/>
                <w:szCs w:val="20"/>
              </w:rPr>
            </w:pPr>
            <w:r>
              <w:rPr>
                <w:sz w:val="20"/>
                <w:szCs w:val="20"/>
              </w:rPr>
              <w:t>Шалғын</w:t>
            </w:r>
            <w:r w:rsidRPr="000A168B">
              <w:rPr>
                <w:sz w:val="20"/>
                <w:szCs w:val="20"/>
              </w:rPr>
              <w:t xml:space="preserve"> </w:t>
            </w:r>
          </w:p>
        </w:tc>
        <w:tc>
          <w:tcPr>
            <w:tcW w:w="2977" w:type="dxa"/>
            <w:vAlign w:val="center"/>
          </w:tcPr>
          <w:p w14:paraId="5C02FF91" w14:textId="77777777" w:rsidR="00847709" w:rsidRPr="000A168B" w:rsidRDefault="00847709" w:rsidP="001F6A22">
            <w:pPr>
              <w:rPr>
                <w:sz w:val="20"/>
                <w:szCs w:val="20"/>
              </w:rPr>
            </w:pPr>
            <w:r w:rsidRPr="007B739B">
              <w:rPr>
                <w:sz w:val="20"/>
                <w:szCs w:val="20"/>
              </w:rPr>
              <w:t>Альпі</w:t>
            </w:r>
            <w:proofErr w:type="spellStart"/>
            <w:r>
              <w:rPr>
                <w:sz w:val="20"/>
                <w:szCs w:val="20"/>
                <w:lang w:val="kk-KZ"/>
              </w:rPr>
              <w:t>лік</w:t>
            </w:r>
            <w:proofErr w:type="spellEnd"/>
            <w:r w:rsidRPr="007B739B">
              <w:rPr>
                <w:sz w:val="20"/>
                <w:szCs w:val="20"/>
              </w:rPr>
              <w:t xml:space="preserve"> және субальпілік белдеулерде</w:t>
            </w:r>
            <w:proofErr w:type="spellStart"/>
            <w:r>
              <w:rPr>
                <w:sz w:val="20"/>
                <w:szCs w:val="20"/>
                <w:lang w:val="kk-KZ"/>
              </w:rPr>
              <w:t>гі</w:t>
            </w:r>
            <w:proofErr w:type="spellEnd"/>
            <w:r w:rsidRPr="007B739B">
              <w:rPr>
                <w:sz w:val="20"/>
                <w:szCs w:val="20"/>
              </w:rPr>
              <w:t xml:space="preserve"> жартасты беткейлерде, шөгінділерде және өзен жағасындағы ылғалды топырақтарда өседі.</w:t>
            </w:r>
          </w:p>
        </w:tc>
      </w:tr>
      <w:tr w:rsidR="00847709" w:rsidRPr="000A168B" w14:paraId="71DAD11F" w14:textId="77777777" w:rsidTr="00711B68">
        <w:tc>
          <w:tcPr>
            <w:tcW w:w="1976" w:type="dxa"/>
            <w:vAlign w:val="center"/>
          </w:tcPr>
          <w:p w14:paraId="4F93059F" w14:textId="77777777" w:rsidR="00847709" w:rsidRPr="000A168B" w:rsidRDefault="00847709" w:rsidP="001F6A22">
            <w:pPr>
              <w:rPr>
                <w:i/>
                <w:sz w:val="20"/>
                <w:szCs w:val="20"/>
              </w:rPr>
            </w:pPr>
            <w:r w:rsidRPr="000A168B">
              <w:rPr>
                <w:i/>
                <w:sz w:val="20"/>
                <w:szCs w:val="20"/>
              </w:rPr>
              <w:t>Lamium album</w:t>
            </w:r>
          </w:p>
        </w:tc>
        <w:tc>
          <w:tcPr>
            <w:tcW w:w="1705" w:type="dxa"/>
            <w:shd w:val="clear" w:color="auto" w:fill="auto"/>
            <w:vAlign w:val="center"/>
          </w:tcPr>
          <w:p w14:paraId="564B92FB" w14:textId="77777777" w:rsidR="00847709" w:rsidRPr="000A168B" w:rsidRDefault="00847709" w:rsidP="001F6A22">
            <w:pPr>
              <w:rPr>
                <w:sz w:val="20"/>
                <w:szCs w:val="20"/>
              </w:rPr>
            </w:pPr>
            <w:r w:rsidRPr="000A168B">
              <w:rPr>
                <w:sz w:val="20"/>
                <w:szCs w:val="20"/>
              </w:rPr>
              <w:t>Lamiaceae</w:t>
            </w:r>
          </w:p>
        </w:tc>
        <w:tc>
          <w:tcPr>
            <w:tcW w:w="1417" w:type="dxa"/>
            <w:shd w:val="clear" w:color="auto" w:fill="auto"/>
            <w:vAlign w:val="center"/>
          </w:tcPr>
          <w:p w14:paraId="2C528871" w14:textId="77777777" w:rsidR="00847709" w:rsidRPr="000A168B" w:rsidRDefault="00847709" w:rsidP="001F6A22">
            <w:pPr>
              <w:rPr>
                <w:sz w:val="20"/>
                <w:szCs w:val="20"/>
              </w:rPr>
            </w:pPr>
            <w:r>
              <w:rPr>
                <w:sz w:val="20"/>
                <w:szCs w:val="20"/>
              </w:rPr>
              <w:t>Балды</w:t>
            </w:r>
            <w:r w:rsidRPr="000A168B">
              <w:rPr>
                <w:sz w:val="20"/>
                <w:szCs w:val="20"/>
              </w:rPr>
              <w:t xml:space="preserve">, </w:t>
            </w:r>
            <w:r>
              <w:rPr>
                <w:sz w:val="20"/>
                <w:szCs w:val="20"/>
                <w:lang w:val="kk-KZ"/>
              </w:rPr>
              <w:t>д</w:t>
            </w:r>
            <w:r>
              <w:rPr>
                <w:sz w:val="20"/>
                <w:szCs w:val="20"/>
              </w:rPr>
              <w:t>әрілік</w:t>
            </w:r>
            <w:r w:rsidRPr="000A168B">
              <w:rPr>
                <w:sz w:val="20"/>
                <w:szCs w:val="20"/>
              </w:rPr>
              <w:t xml:space="preserve"> </w:t>
            </w:r>
          </w:p>
        </w:tc>
        <w:tc>
          <w:tcPr>
            <w:tcW w:w="1843" w:type="dxa"/>
            <w:vAlign w:val="center"/>
          </w:tcPr>
          <w:p w14:paraId="7549280C" w14:textId="77777777" w:rsidR="00847709" w:rsidRPr="000A168B" w:rsidRDefault="00847709" w:rsidP="001F6A22">
            <w:pPr>
              <w:rPr>
                <w:sz w:val="20"/>
                <w:szCs w:val="20"/>
              </w:rPr>
            </w:pPr>
            <w:r>
              <w:rPr>
                <w:sz w:val="20"/>
                <w:szCs w:val="20"/>
              </w:rPr>
              <w:t>Голарктика</w:t>
            </w:r>
          </w:p>
        </w:tc>
        <w:tc>
          <w:tcPr>
            <w:tcW w:w="1843" w:type="dxa"/>
            <w:shd w:val="clear" w:color="auto" w:fill="auto"/>
            <w:vAlign w:val="center"/>
          </w:tcPr>
          <w:p w14:paraId="12923BC3" w14:textId="77777777" w:rsidR="00847709" w:rsidRPr="000A168B" w:rsidRDefault="00847709" w:rsidP="001F6A22">
            <w:pPr>
              <w:rPr>
                <w:sz w:val="20"/>
                <w:szCs w:val="20"/>
              </w:rPr>
            </w:pPr>
            <w:r w:rsidRPr="00BF7F81">
              <w:rPr>
                <w:sz w:val="20"/>
                <w:szCs w:val="20"/>
              </w:rPr>
              <w:t>Ұзын сусымалы тамырсабақты көпжылдық өсімдік</w:t>
            </w:r>
          </w:p>
        </w:tc>
        <w:tc>
          <w:tcPr>
            <w:tcW w:w="1678" w:type="dxa"/>
            <w:vAlign w:val="center"/>
          </w:tcPr>
          <w:p w14:paraId="0F0B74CB"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458C5820" w14:textId="77777777" w:rsidR="00847709" w:rsidRPr="000A168B" w:rsidRDefault="00847709" w:rsidP="001F6A22">
            <w:pPr>
              <w:rPr>
                <w:sz w:val="20"/>
                <w:szCs w:val="20"/>
              </w:rPr>
            </w:pPr>
            <w:r>
              <w:rPr>
                <w:sz w:val="20"/>
                <w:szCs w:val="20"/>
              </w:rPr>
              <w:t>Орман</w:t>
            </w:r>
          </w:p>
        </w:tc>
        <w:tc>
          <w:tcPr>
            <w:tcW w:w="2977" w:type="dxa"/>
            <w:vAlign w:val="center"/>
          </w:tcPr>
          <w:p w14:paraId="341DAF4C" w14:textId="77777777" w:rsidR="00847709" w:rsidRPr="000A168B" w:rsidRDefault="00847709" w:rsidP="001F6A22">
            <w:pPr>
              <w:rPr>
                <w:sz w:val="20"/>
                <w:szCs w:val="20"/>
              </w:rPr>
            </w:pPr>
            <w:r w:rsidRPr="007B739B">
              <w:rPr>
                <w:sz w:val="20"/>
                <w:szCs w:val="20"/>
              </w:rPr>
              <w:t>Жа</w:t>
            </w:r>
            <w:proofErr w:type="spellStart"/>
            <w:r>
              <w:rPr>
                <w:sz w:val="20"/>
                <w:szCs w:val="20"/>
                <w:lang w:val="kk-KZ"/>
              </w:rPr>
              <w:t>лпақ</w:t>
            </w:r>
            <w:proofErr w:type="spellEnd"/>
            <w:r>
              <w:rPr>
                <w:sz w:val="20"/>
                <w:szCs w:val="20"/>
                <w:lang w:val="kk-KZ"/>
              </w:rPr>
              <w:t xml:space="preserve"> жа</w:t>
            </w:r>
            <w:r w:rsidRPr="007B739B">
              <w:rPr>
                <w:sz w:val="20"/>
                <w:szCs w:val="20"/>
              </w:rPr>
              <w:t>пырақты</w:t>
            </w:r>
            <w:r>
              <w:rPr>
                <w:sz w:val="20"/>
                <w:szCs w:val="20"/>
                <w:lang w:val="kk-KZ"/>
              </w:rPr>
              <w:t>,</w:t>
            </w:r>
            <w:r w:rsidRPr="007B739B">
              <w:rPr>
                <w:sz w:val="20"/>
                <w:szCs w:val="20"/>
              </w:rPr>
              <w:t xml:space="preserve"> кейде қылқан жапырақты ормандарда, орман жиектерінде, бұталарда және арамшөп ретінде бақшаларда, жолдар мен үйлердің жанында өседі.</w:t>
            </w:r>
          </w:p>
        </w:tc>
      </w:tr>
      <w:tr w:rsidR="00847709" w:rsidRPr="000A168B" w14:paraId="69304517" w14:textId="77777777" w:rsidTr="00711B68">
        <w:tc>
          <w:tcPr>
            <w:tcW w:w="1976" w:type="dxa"/>
            <w:vAlign w:val="center"/>
          </w:tcPr>
          <w:p w14:paraId="72957C48" w14:textId="77777777" w:rsidR="00847709" w:rsidRPr="000A168B" w:rsidRDefault="00847709" w:rsidP="001F6A22">
            <w:pPr>
              <w:rPr>
                <w:i/>
                <w:sz w:val="20"/>
                <w:szCs w:val="20"/>
              </w:rPr>
            </w:pPr>
            <w:r w:rsidRPr="000A168B">
              <w:rPr>
                <w:i/>
                <w:sz w:val="20"/>
                <w:szCs w:val="20"/>
              </w:rPr>
              <w:t>Cerastium davuricum</w:t>
            </w:r>
          </w:p>
        </w:tc>
        <w:tc>
          <w:tcPr>
            <w:tcW w:w="1705" w:type="dxa"/>
            <w:shd w:val="clear" w:color="auto" w:fill="auto"/>
            <w:vAlign w:val="center"/>
          </w:tcPr>
          <w:p w14:paraId="6BCDD741" w14:textId="77777777" w:rsidR="00847709" w:rsidRPr="000A168B" w:rsidRDefault="00847709" w:rsidP="001F6A22">
            <w:pPr>
              <w:rPr>
                <w:sz w:val="20"/>
                <w:szCs w:val="20"/>
              </w:rPr>
            </w:pPr>
            <w:r w:rsidRPr="000A168B">
              <w:rPr>
                <w:sz w:val="20"/>
                <w:szCs w:val="20"/>
              </w:rPr>
              <w:t>Caryophyllaceae</w:t>
            </w:r>
          </w:p>
        </w:tc>
        <w:tc>
          <w:tcPr>
            <w:tcW w:w="1417" w:type="dxa"/>
            <w:shd w:val="clear" w:color="auto" w:fill="auto"/>
            <w:vAlign w:val="center"/>
          </w:tcPr>
          <w:p w14:paraId="52C7D79E" w14:textId="77777777" w:rsidR="00847709" w:rsidRPr="000A168B" w:rsidRDefault="00847709" w:rsidP="001F6A22">
            <w:pPr>
              <w:rPr>
                <w:sz w:val="20"/>
                <w:szCs w:val="20"/>
              </w:rPr>
            </w:pPr>
            <w:r>
              <w:rPr>
                <w:sz w:val="20"/>
                <w:szCs w:val="20"/>
              </w:rPr>
              <w:t>Сәндік</w:t>
            </w:r>
          </w:p>
        </w:tc>
        <w:tc>
          <w:tcPr>
            <w:tcW w:w="1843" w:type="dxa"/>
            <w:vAlign w:val="center"/>
          </w:tcPr>
          <w:p w14:paraId="57A79DBE" w14:textId="77777777" w:rsidR="00847709" w:rsidRPr="000A168B" w:rsidRDefault="00847709" w:rsidP="001F6A22">
            <w:pPr>
              <w:rPr>
                <w:sz w:val="20"/>
                <w:szCs w:val="20"/>
              </w:rPr>
            </w:pPr>
            <w:r>
              <w:rPr>
                <w:sz w:val="20"/>
                <w:szCs w:val="20"/>
              </w:rPr>
              <w:t>Таусібір-иран</w:t>
            </w:r>
          </w:p>
        </w:tc>
        <w:tc>
          <w:tcPr>
            <w:tcW w:w="1843" w:type="dxa"/>
            <w:shd w:val="clear" w:color="auto" w:fill="auto"/>
            <w:vAlign w:val="center"/>
          </w:tcPr>
          <w:p w14:paraId="545B5797" w14:textId="77777777" w:rsidR="00847709" w:rsidRPr="000A168B" w:rsidRDefault="00847709" w:rsidP="001F6A22">
            <w:pPr>
              <w:rPr>
                <w:sz w:val="20"/>
                <w:szCs w:val="20"/>
              </w:rPr>
            </w:pPr>
            <w:r>
              <w:rPr>
                <w:sz w:val="20"/>
                <w:szCs w:val="20"/>
                <w:lang w:val="kk-KZ"/>
              </w:rPr>
              <w:t>Жуан тамырлы көпжылдық шөптесін</w:t>
            </w:r>
          </w:p>
        </w:tc>
        <w:tc>
          <w:tcPr>
            <w:tcW w:w="1678" w:type="dxa"/>
            <w:vAlign w:val="center"/>
          </w:tcPr>
          <w:p w14:paraId="4F3C2654"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519742A0" w14:textId="77777777" w:rsidR="00847709" w:rsidRPr="000A168B" w:rsidRDefault="00847709" w:rsidP="001F6A22">
            <w:pPr>
              <w:rPr>
                <w:sz w:val="20"/>
                <w:szCs w:val="20"/>
              </w:rPr>
            </w:pPr>
            <w:r>
              <w:rPr>
                <w:sz w:val="20"/>
                <w:szCs w:val="20"/>
              </w:rPr>
              <w:t>Орманды-шалғын</w:t>
            </w:r>
            <w:r w:rsidRPr="000A168B">
              <w:rPr>
                <w:sz w:val="20"/>
                <w:szCs w:val="20"/>
              </w:rPr>
              <w:t xml:space="preserve">, </w:t>
            </w:r>
            <w:r>
              <w:rPr>
                <w:sz w:val="20"/>
                <w:szCs w:val="20"/>
                <w:lang w:val="kk-KZ"/>
              </w:rPr>
              <w:t>ш</w:t>
            </w:r>
            <w:r>
              <w:rPr>
                <w:sz w:val="20"/>
                <w:szCs w:val="20"/>
              </w:rPr>
              <w:t>алғын</w:t>
            </w:r>
          </w:p>
        </w:tc>
        <w:tc>
          <w:tcPr>
            <w:tcW w:w="2977" w:type="dxa"/>
            <w:vAlign w:val="center"/>
          </w:tcPr>
          <w:p w14:paraId="32E3D35C" w14:textId="71FDE4C7" w:rsidR="00847709" w:rsidRPr="000A168B" w:rsidRDefault="00847709" w:rsidP="001F6A22">
            <w:pPr>
              <w:rPr>
                <w:sz w:val="20"/>
                <w:szCs w:val="20"/>
              </w:rPr>
            </w:pPr>
            <w:r w:rsidRPr="007B739B">
              <w:rPr>
                <w:sz w:val="20"/>
                <w:szCs w:val="20"/>
              </w:rPr>
              <w:t>Ормандар мен бұталар</w:t>
            </w:r>
            <w:r w:rsidR="00386C12">
              <w:rPr>
                <w:sz w:val="20"/>
                <w:szCs w:val="20"/>
                <w:lang w:val="kk-KZ"/>
              </w:rPr>
              <w:t>ға</w:t>
            </w:r>
            <w:r w:rsidRPr="007B739B">
              <w:rPr>
                <w:sz w:val="20"/>
                <w:szCs w:val="20"/>
              </w:rPr>
              <w:t>, тау</w:t>
            </w:r>
            <w:r w:rsidR="00386C12">
              <w:rPr>
                <w:sz w:val="20"/>
                <w:szCs w:val="20"/>
                <w:lang w:val="kk-KZ"/>
              </w:rPr>
              <w:t>-д</w:t>
            </w:r>
            <w:r w:rsidRPr="007B739B">
              <w:rPr>
                <w:sz w:val="20"/>
                <w:szCs w:val="20"/>
              </w:rPr>
              <w:t>ы</w:t>
            </w:r>
            <w:r>
              <w:rPr>
                <w:sz w:val="20"/>
                <w:szCs w:val="20"/>
                <w:lang w:val="kk-KZ"/>
              </w:rPr>
              <w:t>ң</w:t>
            </w:r>
            <w:r w:rsidRPr="007B739B">
              <w:rPr>
                <w:sz w:val="20"/>
                <w:szCs w:val="20"/>
              </w:rPr>
              <w:t xml:space="preserve"> шалғынды-орманды бет</w:t>
            </w:r>
            <w:r w:rsidR="00386C12">
              <w:rPr>
                <w:sz w:val="20"/>
                <w:szCs w:val="20"/>
                <w:lang w:val="kk-KZ"/>
              </w:rPr>
              <w:t>-</w:t>
            </w:r>
            <w:r w:rsidRPr="007B739B">
              <w:rPr>
                <w:sz w:val="20"/>
                <w:szCs w:val="20"/>
              </w:rPr>
              <w:t>кейлер</w:t>
            </w:r>
            <w:r>
              <w:rPr>
                <w:sz w:val="20"/>
                <w:szCs w:val="20"/>
                <w:lang w:val="kk-KZ"/>
              </w:rPr>
              <w:t>ін</w:t>
            </w:r>
            <w:r w:rsidRPr="007B739B">
              <w:rPr>
                <w:sz w:val="20"/>
                <w:szCs w:val="20"/>
              </w:rPr>
              <w:t>е және өзендер мен бұлақтардың жағаларын</w:t>
            </w:r>
            <w:r w:rsidR="00386C12">
              <w:rPr>
                <w:sz w:val="20"/>
                <w:szCs w:val="20"/>
                <w:lang w:val="kk-KZ"/>
              </w:rPr>
              <w:t>а тән</w:t>
            </w:r>
            <w:r w:rsidRPr="007B739B">
              <w:rPr>
                <w:sz w:val="20"/>
                <w:szCs w:val="20"/>
              </w:rPr>
              <w:t>.</w:t>
            </w:r>
          </w:p>
        </w:tc>
      </w:tr>
    </w:tbl>
    <w:p w14:paraId="16E0C21B" w14:textId="77777777" w:rsidR="005B4C5B" w:rsidRDefault="005B4C5B" w:rsidP="001F6A22">
      <w:pPr>
        <w:rPr>
          <w:sz w:val="28"/>
          <w:lang w:val="kk-KZ"/>
        </w:rPr>
        <w:sectPr w:rsidR="005B4C5B" w:rsidSect="00187695">
          <w:pgSz w:w="16838" w:h="11906" w:orient="landscape"/>
          <w:pgMar w:top="1701" w:right="1134" w:bottom="567" w:left="1134" w:header="709" w:footer="709" w:gutter="0"/>
          <w:cols w:space="708"/>
          <w:docGrid w:linePitch="360"/>
        </w:sectPr>
      </w:pPr>
    </w:p>
    <w:tbl>
      <w:tblPr>
        <w:tblStyle w:val="af1"/>
        <w:tblW w:w="14998" w:type="dxa"/>
        <w:tblInd w:w="5" w:type="dxa"/>
        <w:tblLayout w:type="fixed"/>
        <w:tblLook w:val="04A0" w:firstRow="1" w:lastRow="0" w:firstColumn="1" w:lastColumn="0" w:noHBand="0" w:noVBand="1"/>
      </w:tblPr>
      <w:tblGrid>
        <w:gridCol w:w="1976"/>
        <w:gridCol w:w="1705"/>
        <w:gridCol w:w="1417"/>
        <w:gridCol w:w="1843"/>
        <w:gridCol w:w="1843"/>
        <w:gridCol w:w="1678"/>
        <w:gridCol w:w="1559"/>
        <w:gridCol w:w="2977"/>
      </w:tblGrid>
      <w:tr w:rsidR="005B4C5B" w:rsidRPr="000A168B" w14:paraId="55541CC6" w14:textId="77777777" w:rsidTr="001F6A22">
        <w:tc>
          <w:tcPr>
            <w:tcW w:w="14998" w:type="dxa"/>
            <w:gridSpan w:val="8"/>
            <w:tcBorders>
              <w:top w:val="nil"/>
              <w:left w:val="nil"/>
              <w:bottom w:val="single" w:sz="4" w:space="0" w:color="auto"/>
              <w:right w:val="nil"/>
            </w:tcBorders>
            <w:vAlign w:val="center"/>
          </w:tcPr>
          <w:p w14:paraId="069D22FE" w14:textId="77777777" w:rsidR="005B4C5B" w:rsidRPr="00BB6976" w:rsidRDefault="005B4C5B" w:rsidP="001F6A22">
            <w:pPr>
              <w:rPr>
                <w:sz w:val="20"/>
                <w:szCs w:val="20"/>
              </w:rPr>
            </w:pPr>
            <w:r w:rsidRPr="000A168B">
              <w:rPr>
                <w:sz w:val="28"/>
                <w:lang w:val="kk-KZ"/>
              </w:rPr>
              <w:lastRenderedPageBreak/>
              <w:t xml:space="preserve">Кесте </w:t>
            </w:r>
            <w:r>
              <w:rPr>
                <w:sz w:val="28"/>
                <w:lang w:val="kk-KZ"/>
              </w:rPr>
              <w:t>1 жалғасы</w:t>
            </w:r>
          </w:p>
        </w:tc>
      </w:tr>
      <w:tr w:rsidR="00847709" w:rsidRPr="000A168B" w14:paraId="5AB02276" w14:textId="77777777" w:rsidTr="00711B68">
        <w:tc>
          <w:tcPr>
            <w:tcW w:w="1976" w:type="dxa"/>
            <w:vAlign w:val="center"/>
          </w:tcPr>
          <w:p w14:paraId="7BD766EF" w14:textId="77777777" w:rsidR="00847709" w:rsidRPr="000A168B" w:rsidRDefault="00847709" w:rsidP="001F6A22">
            <w:pPr>
              <w:rPr>
                <w:i/>
                <w:sz w:val="20"/>
                <w:szCs w:val="20"/>
              </w:rPr>
            </w:pPr>
            <w:r w:rsidRPr="000A168B">
              <w:rPr>
                <w:i/>
                <w:sz w:val="20"/>
                <w:szCs w:val="20"/>
              </w:rPr>
              <w:t>Corydalis ledebouriana</w:t>
            </w:r>
          </w:p>
        </w:tc>
        <w:tc>
          <w:tcPr>
            <w:tcW w:w="1705" w:type="dxa"/>
            <w:shd w:val="clear" w:color="auto" w:fill="auto"/>
            <w:vAlign w:val="center"/>
          </w:tcPr>
          <w:p w14:paraId="1194C807" w14:textId="77777777" w:rsidR="00847709" w:rsidRPr="000A168B" w:rsidRDefault="00847709" w:rsidP="001F6A22">
            <w:pPr>
              <w:rPr>
                <w:sz w:val="20"/>
                <w:szCs w:val="20"/>
              </w:rPr>
            </w:pPr>
            <w:r w:rsidRPr="000A168B">
              <w:rPr>
                <w:sz w:val="20"/>
                <w:szCs w:val="20"/>
              </w:rPr>
              <w:t>Fumariaceae/ Papaveraceae</w:t>
            </w:r>
          </w:p>
        </w:tc>
        <w:tc>
          <w:tcPr>
            <w:tcW w:w="1417" w:type="dxa"/>
            <w:shd w:val="clear" w:color="auto" w:fill="auto"/>
            <w:vAlign w:val="center"/>
          </w:tcPr>
          <w:p w14:paraId="13CA68EC" w14:textId="77777777" w:rsidR="00847709" w:rsidRPr="000A168B" w:rsidRDefault="00847709" w:rsidP="001F6A22">
            <w:pPr>
              <w:rPr>
                <w:sz w:val="20"/>
                <w:szCs w:val="20"/>
              </w:rPr>
            </w:pPr>
            <w:r>
              <w:rPr>
                <w:sz w:val="20"/>
                <w:szCs w:val="20"/>
              </w:rPr>
              <w:t>Дәрілік</w:t>
            </w:r>
          </w:p>
        </w:tc>
        <w:tc>
          <w:tcPr>
            <w:tcW w:w="1843" w:type="dxa"/>
            <w:vAlign w:val="center"/>
          </w:tcPr>
          <w:p w14:paraId="5727D7EF" w14:textId="77777777" w:rsidR="00847709" w:rsidRPr="000A168B" w:rsidRDefault="00847709" w:rsidP="001F6A22">
            <w:pPr>
              <w:rPr>
                <w:sz w:val="20"/>
                <w:szCs w:val="20"/>
              </w:rPr>
            </w:pPr>
            <w:r>
              <w:rPr>
                <w:sz w:val="20"/>
                <w:szCs w:val="20"/>
              </w:rPr>
              <w:t>Таулы Орта Азия-Иран</w:t>
            </w:r>
          </w:p>
        </w:tc>
        <w:tc>
          <w:tcPr>
            <w:tcW w:w="1843" w:type="dxa"/>
            <w:shd w:val="clear" w:color="auto" w:fill="auto"/>
            <w:vAlign w:val="center"/>
          </w:tcPr>
          <w:p w14:paraId="2E93E07D" w14:textId="77777777" w:rsidR="00847709" w:rsidRPr="000A168B" w:rsidRDefault="00847709" w:rsidP="001F6A22">
            <w:pPr>
              <w:rPr>
                <w:sz w:val="20"/>
                <w:szCs w:val="20"/>
              </w:rPr>
            </w:pPr>
            <w:r w:rsidRPr="00132359">
              <w:rPr>
                <w:sz w:val="20"/>
                <w:szCs w:val="20"/>
              </w:rPr>
              <w:t>Ірі, дөңгелек, жалпақ түйнегі бар көпжылдық өсімдік</w:t>
            </w:r>
          </w:p>
        </w:tc>
        <w:tc>
          <w:tcPr>
            <w:tcW w:w="1678" w:type="dxa"/>
            <w:vAlign w:val="center"/>
          </w:tcPr>
          <w:p w14:paraId="7A17EE21" w14:textId="77777777" w:rsidR="00847709" w:rsidRPr="000A168B" w:rsidRDefault="00847709" w:rsidP="001F6A22">
            <w:pPr>
              <w:rPr>
                <w:sz w:val="20"/>
                <w:szCs w:val="20"/>
              </w:rPr>
            </w:pPr>
            <w:r w:rsidRPr="000A168B">
              <w:rPr>
                <w:sz w:val="20"/>
                <w:szCs w:val="20"/>
              </w:rPr>
              <w:t xml:space="preserve">Мезофит </w:t>
            </w:r>
          </w:p>
        </w:tc>
        <w:tc>
          <w:tcPr>
            <w:tcW w:w="1559" w:type="dxa"/>
            <w:vAlign w:val="center"/>
          </w:tcPr>
          <w:p w14:paraId="03175636" w14:textId="77777777" w:rsidR="00847709" w:rsidRPr="000A168B" w:rsidRDefault="00847709" w:rsidP="001F6A22">
            <w:pPr>
              <w:rPr>
                <w:sz w:val="20"/>
                <w:szCs w:val="20"/>
              </w:rPr>
            </w:pPr>
            <w:r>
              <w:rPr>
                <w:sz w:val="20"/>
                <w:szCs w:val="20"/>
              </w:rPr>
              <w:t>Шалғынды</w:t>
            </w:r>
            <w:r w:rsidRPr="000A168B">
              <w:rPr>
                <w:sz w:val="20"/>
                <w:szCs w:val="20"/>
              </w:rPr>
              <w:t>-</w:t>
            </w:r>
            <w:r>
              <w:rPr>
                <w:sz w:val="20"/>
                <w:szCs w:val="20"/>
                <w:lang w:val="kk-KZ"/>
              </w:rPr>
              <w:t>д</w:t>
            </w:r>
            <w:r>
              <w:rPr>
                <w:sz w:val="20"/>
                <w:szCs w:val="20"/>
              </w:rPr>
              <w:t>ала</w:t>
            </w:r>
          </w:p>
        </w:tc>
        <w:tc>
          <w:tcPr>
            <w:tcW w:w="2977" w:type="dxa"/>
            <w:vAlign w:val="center"/>
          </w:tcPr>
          <w:p w14:paraId="31531096" w14:textId="77777777" w:rsidR="00847709" w:rsidRPr="007B739B" w:rsidRDefault="00847709" w:rsidP="001F6A22">
            <w:pPr>
              <w:rPr>
                <w:sz w:val="20"/>
                <w:szCs w:val="20"/>
                <w:lang w:val="kk-KZ"/>
              </w:rPr>
            </w:pPr>
            <w:r>
              <w:rPr>
                <w:sz w:val="20"/>
                <w:szCs w:val="20"/>
                <w:lang w:val="kk-KZ"/>
              </w:rPr>
              <w:t>Аласа</w:t>
            </w:r>
            <w:r w:rsidRPr="007B739B">
              <w:rPr>
                <w:sz w:val="20"/>
                <w:szCs w:val="20"/>
              </w:rPr>
              <w:t xml:space="preserve"> және орта</w:t>
            </w:r>
            <w:r>
              <w:rPr>
                <w:sz w:val="20"/>
                <w:szCs w:val="20"/>
                <w:lang w:val="kk-KZ"/>
              </w:rPr>
              <w:t>ша</w:t>
            </w:r>
            <w:r w:rsidRPr="007B739B">
              <w:rPr>
                <w:sz w:val="20"/>
                <w:szCs w:val="20"/>
              </w:rPr>
              <w:t xml:space="preserve"> тау белдеулері</w:t>
            </w:r>
            <w:r>
              <w:rPr>
                <w:sz w:val="20"/>
                <w:szCs w:val="20"/>
                <w:lang w:val="kk-KZ"/>
              </w:rPr>
              <w:t>нің</w:t>
            </w:r>
            <w:r w:rsidRPr="007B739B">
              <w:rPr>
                <w:sz w:val="20"/>
                <w:szCs w:val="20"/>
              </w:rPr>
              <w:t xml:space="preserve"> сазд</w:t>
            </w:r>
            <w:r>
              <w:rPr>
                <w:sz w:val="20"/>
                <w:szCs w:val="20"/>
                <w:lang w:val="kk-KZ"/>
              </w:rPr>
              <w:t>ақты</w:t>
            </w:r>
            <w:r w:rsidRPr="007B739B">
              <w:rPr>
                <w:sz w:val="20"/>
                <w:szCs w:val="20"/>
              </w:rPr>
              <w:t xml:space="preserve"> және таст</w:t>
            </w:r>
            <w:proofErr w:type="spellStart"/>
            <w:r>
              <w:rPr>
                <w:sz w:val="20"/>
                <w:szCs w:val="20"/>
                <w:lang w:val="kk-KZ"/>
              </w:rPr>
              <w:t>ақт</w:t>
            </w:r>
            <w:proofErr w:type="spellEnd"/>
            <w:r w:rsidRPr="007B739B">
              <w:rPr>
                <w:sz w:val="20"/>
                <w:szCs w:val="20"/>
              </w:rPr>
              <w:t>ы беткейлер</w:t>
            </w:r>
            <w:r>
              <w:rPr>
                <w:sz w:val="20"/>
                <w:szCs w:val="20"/>
                <w:lang w:val="kk-KZ"/>
              </w:rPr>
              <w:t>ін</w:t>
            </w:r>
            <w:r w:rsidRPr="007B739B">
              <w:rPr>
                <w:sz w:val="20"/>
                <w:szCs w:val="20"/>
              </w:rPr>
              <w:t>де өседі</w:t>
            </w:r>
            <w:r>
              <w:rPr>
                <w:sz w:val="20"/>
                <w:szCs w:val="20"/>
                <w:lang w:val="kk-KZ"/>
              </w:rPr>
              <w:t>.</w:t>
            </w:r>
          </w:p>
        </w:tc>
      </w:tr>
      <w:tr w:rsidR="00847709" w:rsidRPr="000A168B" w14:paraId="7F0A2639" w14:textId="77777777" w:rsidTr="00711B68">
        <w:tc>
          <w:tcPr>
            <w:tcW w:w="1976" w:type="dxa"/>
            <w:vAlign w:val="center"/>
          </w:tcPr>
          <w:p w14:paraId="3226DCCA" w14:textId="77777777" w:rsidR="00847709" w:rsidRPr="000A168B" w:rsidRDefault="00847709" w:rsidP="001F6A22">
            <w:pPr>
              <w:rPr>
                <w:i/>
                <w:sz w:val="20"/>
                <w:szCs w:val="20"/>
              </w:rPr>
            </w:pPr>
            <w:r w:rsidRPr="000A168B">
              <w:rPr>
                <w:i/>
                <w:sz w:val="20"/>
                <w:szCs w:val="20"/>
              </w:rPr>
              <w:t>Carex caucasica</w:t>
            </w:r>
          </w:p>
        </w:tc>
        <w:tc>
          <w:tcPr>
            <w:tcW w:w="1705" w:type="dxa"/>
            <w:shd w:val="clear" w:color="auto" w:fill="auto"/>
            <w:vAlign w:val="center"/>
          </w:tcPr>
          <w:p w14:paraId="17F0F5A5" w14:textId="77777777" w:rsidR="00847709" w:rsidRPr="000A168B" w:rsidRDefault="00847709" w:rsidP="001F6A22">
            <w:pPr>
              <w:rPr>
                <w:sz w:val="20"/>
                <w:szCs w:val="20"/>
              </w:rPr>
            </w:pPr>
            <w:r w:rsidRPr="000A168B">
              <w:rPr>
                <w:sz w:val="20"/>
                <w:szCs w:val="20"/>
              </w:rPr>
              <w:t>Cyperaceae</w:t>
            </w:r>
          </w:p>
        </w:tc>
        <w:tc>
          <w:tcPr>
            <w:tcW w:w="1417" w:type="dxa"/>
            <w:shd w:val="clear" w:color="auto" w:fill="auto"/>
            <w:vAlign w:val="center"/>
          </w:tcPr>
          <w:p w14:paraId="120C80A1" w14:textId="77777777" w:rsidR="00847709" w:rsidRPr="000A168B" w:rsidRDefault="00847709" w:rsidP="001F6A22">
            <w:pPr>
              <w:rPr>
                <w:sz w:val="20"/>
                <w:szCs w:val="20"/>
              </w:rPr>
            </w:pPr>
            <w:r>
              <w:rPr>
                <w:sz w:val="20"/>
                <w:szCs w:val="20"/>
              </w:rPr>
              <w:t>Малазықтық</w:t>
            </w:r>
          </w:p>
        </w:tc>
        <w:tc>
          <w:tcPr>
            <w:tcW w:w="1843" w:type="dxa"/>
            <w:vAlign w:val="center"/>
          </w:tcPr>
          <w:p w14:paraId="04AF511F" w14:textId="77777777" w:rsidR="00847709" w:rsidRPr="000A168B" w:rsidRDefault="00847709" w:rsidP="001F6A22">
            <w:pPr>
              <w:rPr>
                <w:sz w:val="20"/>
                <w:szCs w:val="20"/>
              </w:rPr>
            </w:pPr>
            <w:r>
              <w:rPr>
                <w:sz w:val="20"/>
                <w:szCs w:val="20"/>
              </w:rPr>
              <w:t>Жоңғар-иран</w:t>
            </w:r>
          </w:p>
        </w:tc>
        <w:tc>
          <w:tcPr>
            <w:tcW w:w="1843" w:type="dxa"/>
            <w:shd w:val="clear" w:color="auto" w:fill="auto"/>
            <w:vAlign w:val="center"/>
          </w:tcPr>
          <w:p w14:paraId="54C7C151" w14:textId="77777777" w:rsidR="00847709" w:rsidRPr="000A168B" w:rsidRDefault="00847709" w:rsidP="001F6A22">
            <w:pPr>
              <w:rPr>
                <w:sz w:val="20"/>
                <w:szCs w:val="20"/>
              </w:rPr>
            </w:pPr>
            <w:r>
              <w:rPr>
                <w:sz w:val="20"/>
                <w:szCs w:val="20"/>
                <w:lang w:val="kk-KZ"/>
              </w:rPr>
              <w:t>Қысқа тамырлы көпжылдық шөптесін</w:t>
            </w:r>
          </w:p>
        </w:tc>
        <w:tc>
          <w:tcPr>
            <w:tcW w:w="1678" w:type="dxa"/>
            <w:vAlign w:val="center"/>
          </w:tcPr>
          <w:p w14:paraId="0E501CF7"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3273EFB8" w14:textId="77777777" w:rsidR="00847709" w:rsidRPr="000A168B" w:rsidRDefault="00847709" w:rsidP="001F6A22">
            <w:pPr>
              <w:rPr>
                <w:sz w:val="20"/>
                <w:szCs w:val="20"/>
              </w:rPr>
            </w:pPr>
            <w:r>
              <w:rPr>
                <w:sz w:val="20"/>
                <w:szCs w:val="20"/>
              </w:rPr>
              <w:t>Орманды-шалғын</w:t>
            </w:r>
            <w:r w:rsidRPr="000A168B">
              <w:rPr>
                <w:sz w:val="20"/>
                <w:szCs w:val="20"/>
              </w:rPr>
              <w:t xml:space="preserve">, </w:t>
            </w:r>
            <w:r>
              <w:rPr>
                <w:sz w:val="20"/>
                <w:szCs w:val="20"/>
                <w:lang w:val="kk-KZ"/>
              </w:rPr>
              <w:t>ш</w:t>
            </w:r>
            <w:r>
              <w:rPr>
                <w:sz w:val="20"/>
                <w:szCs w:val="20"/>
              </w:rPr>
              <w:t>алғын</w:t>
            </w:r>
          </w:p>
        </w:tc>
        <w:tc>
          <w:tcPr>
            <w:tcW w:w="2977" w:type="dxa"/>
            <w:vAlign w:val="center"/>
          </w:tcPr>
          <w:p w14:paraId="24C04455" w14:textId="77777777" w:rsidR="00847709" w:rsidRPr="007B739B" w:rsidRDefault="00847709" w:rsidP="001F6A22">
            <w:pPr>
              <w:rPr>
                <w:sz w:val="20"/>
                <w:szCs w:val="20"/>
                <w:lang w:val="kk-KZ"/>
              </w:rPr>
            </w:pPr>
            <w:r w:rsidRPr="007B739B">
              <w:rPr>
                <w:sz w:val="20"/>
                <w:szCs w:val="20"/>
              </w:rPr>
              <w:t>Субальпілік шалғындарда өседі</w:t>
            </w:r>
            <w:r>
              <w:rPr>
                <w:sz w:val="20"/>
                <w:szCs w:val="20"/>
                <w:lang w:val="kk-KZ"/>
              </w:rPr>
              <w:t>.</w:t>
            </w:r>
          </w:p>
        </w:tc>
      </w:tr>
      <w:tr w:rsidR="00847709" w:rsidRPr="000A168B" w14:paraId="1E57C1EC" w14:textId="77777777" w:rsidTr="00711B68">
        <w:tc>
          <w:tcPr>
            <w:tcW w:w="1976" w:type="dxa"/>
            <w:vAlign w:val="center"/>
          </w:tcPr>
          <w:p w14:paraId="4369657F" w14:textId="77777777" w:rsidR="00847709" w:rsidRPr="000A168B" w:rsidRDefault="00847709" w:rsidP="001F6A22">
            <w:pPr>
              <w:rPr>
                <w:i/>
                <w:sz w:val="20"/>
                <w:szCs w:val="20"/>
              </w:rPr>
            </w:pPr>
            <w:r w:rsidRPr="000A168B">
              <w:rPr>
                <w:i/>
                <w:sz w:val="20"/>
                <w:szCs w:val="20"/>
              </w:rPr>
              <w:t>Urtica dioica</w:t>
            </w:r>
          </w:p>
        </w:tc>
        <w:tc>
          <w:tcPr>
            <w:tcW w:w="1705" w:type="dxa"/>
            <w:shd w:val="clear" w:color="auto" w:fill="auto"/>
            <w:vAlign w:val="center"/>
          </w:tcPr>
          <w:p w14:paraId="3D679EAA" w14:textId="77777777" w:rsidR="00847709" w:rsidRPr="000A168B" w:rsidRDefault="00847709" w:rsidP="001F6A22">
            <w:pPr>
              <w:rPr>
                <w:sz w:val="20"/>
                <w:szCs w:val="20"/>
              </w:rPr>
            </w:pPr>
            <w:r w:rsidRPr="000A168B">
              <w:rPr>
                <w:sz w:val="20"/>
                <w:szCs w:val="20"/>
              </w:rPr>
              <w:t>Urticaceae</w:t>
            </w:r>
          </w:p>
        </w:tc>
        <w:tc>
          <w:tcPr>
            <w:tcW w:w="1417" w:type="dxa"/>
            <w:shd w:val="clear" w:color="auto" w:fill="auto"/>
            <w:vAlign w:val="center"/>
          </w:tcPr>
          <w:p w14:paraId="4B3EBE51" w14:textId="77777777" w:rsidR="00847709" w:rsidRPr="000A168B" w:rsidRDefault="00847709" w:rsidP="001F6A22">
            <w:pPr>
              <w:rPr>
                <w:sz w:val="20"/>
                <w:szCs w:val="20"/>
              </w:rPr>
            </w:pPr>
            <w:r w:rsidRPr="000A168B">
              <w:rPr>
                <w:sz w:val="20"/>
                <w:szCs w:val="20"/>
              </w:rPr>
              <w:t>Сорное</w:t>
            </w:r>
          </w:p>
        </w:tc>
        <w:tc>
          <w:tcPr>
            <w:tcW w:w="1843" w:type="dxa"/>
            <w:vAlign w:val="center"/>
          </w:tcPr>
          <w:p w14:paraId="41180C1B" w14:textId="77777777" w:rsidR="00847709" w:rsidRPr="000A168B" w:rsidRDefault="00847709" w:rsidP="001F6A22">
            <w:pPr>
              <w:rPr>
                <w:sz w:val="20"/>
                <w:szCs w:val="20"/>
              </w:rPr>
            </w:pPr>
            <w:r>
              <w:rPr>
                <w:sz w:val="20"/>
                <w:szCs w:val="20"/>
              </w:rPr>
              <w:t>Таусібір-иран</w:t>
            </w:r>
          </w:p>
        </w:tc>
        <w:tc>
          <w:tcPr>
            <w:tcW w:w="1843" w:type="dxa"/>
            <w:shd w:val="clear" w:color="auto" w:fill="auto"/>
            <w:vAlign w:val="center"/>
          </w:tcPr>
          <w:p w14:paraId="52954A1D" w14:textId="6DDB77F2" w:rsidR="00847709" w:rsidRPr="000A168B" w:rsidRDefault="00847709" w:rsidP="001F6A22">
            <w:pPr>
              <w:rPr>
                <w:sz w:val="20"/>
                <w:szCs w:val="20"/>
              </w:rPr>
            </w:pPr>
            <w:r>
              <w:rPr>
                <w:sz w:val="20"/>
                <w:szCs w:val="20"/>
                <w:lang w:val="kk-KZ"/>
              </w:rPr>
              <w:t xml:space="preserve">Орташа ұзын тамырлы </w:t>
            </w:r>
            <w:proofErr w:type="spellStart"/>
            <w:r>
              <w:rPr>
                <w:sz w:val="20"/>
                <w:szCs w:val="20"/>
                <w:lang w:val="kk-KZ"/>
              </w:rPr>
              <w:t>мезофи</w:t>
            </w:r>
            <w:r w:rsidR="00F67202">
              <w:rPr>
                <w:sz w:val="20"/>
                <w:szCs w:val="20"/>
                <w:lang w:val="kk-KZ"/>
              </w:rPr>
              <w:t>тт</w:t>
            </w:r>
            <w:r>
              <w:rPr>
                <w:sz w:val="20"/>
                <w:szCs w:val="20"/>
                <w:lang w:val="kk-KZ"/>
              </w:rPr>
              <w:t>ік</w:t>
            </w:r>
            <w:proofErr w:type="spellEnd"/>
            <w:r>
              <w:rPr>
                <w:sz w:val="20"/>
                <w:szCs w:val="20"/>
                <w:lang w:val="kk-KZ"/>
              </w:rPr>
              <w:t xml:space="preserve"> шөптесін</w:t>
            </w:r>
          </w:p>
        </w:tc>
        <w:tc>
          <w:tcPr>
            <w:tcW w:w="1678" w:type="dxa"/>
            <w:vAlign w:val="center"/>
          </w:tcPr>
          <w:p w14:paraId="4449205D"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446B63DB"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орманды-шалғын</w:t>
            </w:r>
          </w:p>
        </w:tc>
        <w:tc>
          <w:tcPr>
            <w:tcW w:w="2977" w:type="dxa"/>
            <w:vAlign w:val="center"/>
          </w:tcPr>
          <w:p w14:paraId="66E29AC1" w14:textId="77777777" w:rsidR="00847709" w:rsidRPr="000A168B" w:rsidRDefault="00847709" w:rsidP="001F6A22">
            <w:pPr>
              <w:rPr>
                <w:sz w:val="20"/>
                <w:szCs w:val="20"/>
              </w:rPr>
            </w:pPr>
            <w:r w:rsidRPr="007B739B">
              <w:rPr>
                <w:sz w:val="20"/>
                <w:szCs w:val="20"/>
              </w:rPr>
              <w:t>Ормандарда, сайларда, өзен жағаларында, сонымен қатар үйлер мен жолдардың жанында арамшөп ретінде өседі.</w:t>
            </w:r>
          </w:p>
        </w:tc>
      </w:tr>
      <w:tr w:rsidR="00847709" w:rsidRPr="000A168B" w14:paraId="596BFC4A" w14:textId="77777777" w:rsidTr="00711B68">
        <w:tc>
          <w:tcPr>
            <w:tcW w:w="1976" w:type="dxa"/>
            <w:vAlign w:val="center"/>
          </w:tcPr>
          <w:p w14:paraId="27B72C1D" w14:textId="77777777" w:rsidR="00847709" w:rsidRPr="000A168B" w:rsidRDefault="00847709" w:rsidP="001F6A22">
            <w:pPr>
              <w:rPr>
                <w:i/>
                <w:sz w:val="20"/>
                <w:szCs w:val="20"/>
              </w:rPr>
            </w:pPr>
            <w:r w:rsidRPr="000A168B">
              <w:rPr>
                <w:i/>
                <w:sz w:val="20"/>
                <w:szCs w:val="20"/>
              </w:rPr>
              <w:t>Hypericum perforatum</w:t>
            </w:r>
          </w:p>
        </w:tc>
        <w:tc>
          <w:tcPr>
            <w:tcW w:w="1705" w:type="dxa"/>
            <w:shd w:val="clear" w:color="auto" w:fill="auto"/>
            <w:vAlign w:val="center"/>
          </w:tcPr>
          <w:p w14:paraId="392422E9" w14:textId="77777777" w:rsidR="00847709" w:rsidRPr="000A168B" w:rsidRDefault="00847709" w:rsidP="001F6A22">
            <w:pPr>
              <w:rPr>
                <w:sz w:val="20"/>
                <w:szCs w:val="20"/>
              </w:rPr>
            </w:pPr>
            <w:r w:rsidRPr="000A168B">
              <w:rPr>
                <w:sz w:val="20"/>
                <w:szCs w:val="20"/>
              </w:rPr>
              <w:t>Hypericaceae</w:t>
            </w:r>
          </w:p>
        </w:tc>
        <w:tc>
          <w:tcPr>
            <w:tcW w:w="1417" w:type="dxa"/>
            <w:shd w:val="clear" w:color="auto" w:fill="auto"/>
            <w:vAlign w:val="center"/>
          </w:tcPr>
          <w:p w14:paraId="3A5C1E56" w14:textId="77777777" w:rsidR="00847709" w:rsidRPr="000A168B" w:rsidRDefault="00847709" w:rsidP="001F6A22">
            <w:pPr>
              <w:rPr>
                <w:sz w:val="20"/>
                <w:szCs w:val="20"/>
              </w:rPr>
            </w:pPr>
            <w:r>
              <w:rPr>
                <w:sz w:val="20"/>
                <w:szCs w:val="20"/>
              </w:rPr>
              <w:t>Дәрілік</w:t>
            </w:r>
            <w:r w:rsidRPr="000A168B">
              <w:rPr>
                <w:sz w:val="20"/>
                <w:szCs w:val="20"/>
              </w:rPr>
              <w:t xml:space="preserve">, </w:t>
            </w:r>
            <w:r>
              <w:rPr>
                <w:sz w:val="20"/>
                <w:szCs w:val="20"/>
              </w:rPr>
              <w:t>илік</w:t>
            </w:r>
          </w:p>
        </w:tc>
        <w:tc>
          <w:tcPr>
            <w:tcW w:w="1843" w:type="dxa"/>
            <w:vAlign w:val="center"/>
          </w:tcPr>
          <w:p w14:paraId="7B048CF9"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78A13473" w14:textId="77777777" w:rsidR="00847709" w:rsidRPr="000A168B" w:rsidRDefault="00847709" w:rsidP="001F6A22">
            <w:pPr>
              <w:rPr>
                <w:sz w:val="20"/>
                <w:szCs w:val="20"/>
              </w:rPr>
            </w:pPr>
            <w:r>
              <w:rPr>
                <w:sz w:val="20"/>
                <w:szCs w:val="20"/>
              </w:rPr>
              <w:t>Биік көпжылдық өсімдік</w:t>
            </w:r>
          </w:p>
        </w:tc>
        <w:tc>
          <w:tcPr>
            <w:tcW w:w="1678" w:type="dxa"/>
            <w:vAlign w:val="center"/>
          </w:tcPr>
          <w:p w14:paraId="5B6613B1" w14:textId="77777777" w:rsidR="00847709" w:rsidRPr="000A168B" w:rsidRDefault="00847709" w:rsidP="001F6A22">
            <w:pPr>
              <w:rPr>
                <w:sz w:val="20"/>
                <w:szCs w:val="20"/>
              </w:rPr>
            </w:pPr>
            <w:r w:rsidRPr="000A168B">
              <w:rPr>
                <w:sz w:val="20"/>
                <w:szCs w:val="20"/>
              </w:rPr>
              <w:t>Ксеромезофит</w:t>
            </w:r>
          </w:p>
        </w:tc>
        <w:tc>
          <w:tcPr>
            <w:tcW w:w="1559" w:type="dxa"/>
            <w:vAlign w:val="center"/>
          </w:tcPr>
          <w:p w14:paraId="760E4723" w14:textId="77777777" w:rsidR="00847709" w:rsidRPr="000A168B" w:rsidRDefault="00847709" w:rsidP="001F6A22">
            <w:pPr>
              <w:rPr>
                <w:sz w:val="20"/>
                <w:szCs w:val="20"/>
              </w:rPr>
            </w:pPr>
            <w:r>
              <w:rPr>
                <w:sz w:val="20"/>
                <w:szCs w:val="20"/>
              </w:rPr>
              <w:t>Шалғын</w:t>
            </w:r>
            <w:r w:rsidRPr="000A168B">
              <w:rPr>
                <w:sz w:val="20"/>
                <w:szCs w:val="20"/>
              </w:rPr>
              <w:t xml:space="preserve">, </w:t>
            </w:r>
            <w:r>
              <w:rPr>
                <w:sz w:val="20"/>
                <w:szCs w:val="20"/>
                <w:lang w:val="kk-KZ"/>
              </w:rPr>
              <w:t>ш</w:t>
            </w:r>
            <w:r>
              <w:rPr>
                <w:sz w:val="20"/>
                <w:szCs w:val="20"/>
              </w:rPr>
              <w:t>алғынды-дала</w:t>
            </w:r>
          </w:p>
        </w:tc>
        <w:tc>
          <w:tcPr>
            <w:tcW w:w="2977" w:type="dxa"/>
            <w:vAlign w:val="center"/>
          </w:tcPr>
          <w:p w14:paraId="1CCC01C1" w14:textId="322FAA97" w:rsidR="00847709" w:rsidRPr="000A168B" w:rsidRDefault="00847709" w:rsidP="001F6A22">
            <w:pPr>
              <w:rPr>
                <w:sz w:val="20"/>
                <w:szCs w:val="20"/>
              </w:rPr>
            </w:pPr>
            <w:r w:rsidRPr="004F4F22">
              <w:rPr>
                <w:sz w:val="20"/>
                <w:szCs w:val="20"/>
              </w:rPr>
              <w:t xml:space="preserve">Өзен аңғарларындағы </w:t>
            </w:r>
            <w:r>
              <w:rPr>
                <w:sz w:val="20"/>
                <w:szCs w:val="20"/>
                <w:lang w:val="kk-KZ"/>
              </w:rPr>
              <w:t>ылғалды</w:t>
            </w:r>
            <w:r w:rsidRPr="004F4F22">
              <w:rPr>
                <w:sz w:val="20"/>
                <w:szCs w:val="20"/>
              </w:rPr>
              <w:t xml:space="preserve"> шалғындарда, шалғынды ойпаңдар мен далаларда, ормандар</w:t>
            </w:r>
            <w:r>
              <w:rPr>
                <w:sz w:val="20"/>
                <w:szCs w:val="20"/>
                <w:lang w:val="kk-KZ"/>
              </w:rPr>
              <w:t>д</w:t>
            </w:r>
            <w:r w:rsidRPr="004F4F22">
              <w:rPr>
                <w:sz w:val="20"/>
                <w:szCs w:val="20"/>
              </w:rPr>
              <w:t>ың жиектері</w:t>
            </w:r>
            <w:proofErr w:type="spellStart"/>
            <w:r w:rsidR="007F53EC">
              <w:rPr>
                <w:sz w:val="20"/>
                <w:szCs w:val="20"/>
                <w:lang w:val="kk-KZ"/>
              </w:rPr>
              <w:t>нде</w:t>
            </w:r>
            <w:proofErr w:type="spellEnd"/>
            <w:r w:rsidRPr="004F4F22">
              <w:rPr>
                <w:sz w:val="20"/>
                <w:szCs w:val="20"/>
              </w:rPr>
              <w:t>, бұталардың арасында, таулар</w:t>
            </w:r>
            <w:r>
              <w:rPr>
                <w:sz w:val="20"/>
                <w:szCs w:val="20"/>
                <w:lang w:val="kk-KZ"/>
              </w:rPr>
              <w:t>д</w:t>
            </w:r>
            <w:r w:rsidRPr="004F4F22">
              <w:rPr>
                <w:sz w:val="20"/>
                <w:szCs w:val="20"/>
              </w:rPr>
              <w:t>ың</w:t>
            </w:r>
            <w:r>
              <w:rPr>
                <w:sz w:val="20"/>
                <w:szCs w:val="20"/>
                <w:lang w:val="kk-KZ"/>
              </w:rPr>
              <w:t xml:space="preserve"> дала белдеуіндегі</w:t>
            </w:r>
            <w:r w:rsidRPr="004F4F22">
              <w:rPr>
                <w:sz w:val="20"/>
                <w:szCs w:val="20"/>
              </w:rPr>
              <w:t xml:space="preserve"> жартасты беткейлер</w:t>
            </w:r>
            <w:r>
              <w:rPr>
                <w:sz w:val="20"/>
                <w:szCs w:val="20"/>
                <w:lang w:val="kk-KZ"/>
              </w:rPr>
              <w:t>і</w:t>
            </w:r>
            <w:r w:rsidRPr="004F4F22">
              <w:rPr>
                <w:sz w:val="20"/>
                <w:szCs w:val="20"/>
              </w:rPr>
              <w:t xml:space="preserve"> мен шатқалдар</w:t>
            </w:r>
            <w:proofErr w:type="spellStart"/>
            <w:r>
              <w:rPr>
                <w:sz w:val="20"/>
                <w:szCs w:val="20"/>
                <w:lang w:val="kk-KZ"/>
              </w:rPr>
              <w:t>ын</w:t>
            </w:r>
            <w:proofErr w:type="spellEnd"/>
            <w:r w:rsidRPr="004F4F22">
              <w:rPr>
                <w:sz w:val="20"/>
                <w:szCs w:val="20"/>
              </w:rPr>
              <w:t>да және құрғақ өзен арналарында өседі.</w:t>
            </w:r>
          </w:p>
        </w:tc>
      </w:tr>
      <w:tr w:rsidR="00847709" w:rsidRPr="000A168B" w14:paraId="57B8C0E9" w14:textId="77777777" w:rsidTr="00711B68">
        <w:trPr>
          <w:trHeight w:val="58"/>
        </w:trPr>
        <w:tc>
          <w:tcPr>
            <w:tcW w:w="1976" w:type="dxa"/>
            <w:vAlign w:val="center"/>
          </w:tcPr>
          <w:p w14:paraId="1EBA7F0C" w14:textId="77777777" w:rsidR="00847709" w:rsidRPr="000A168B" w:rsidRDefault="00847709" w:rsidP="001F6A22">
            <w:pPr>
              <w:rPr>
                <w:i/>
                <w:sz w:val="20"/>
                <w:szCs w:val="20"/>
              </w:rPr>
            </w:pPr>
            <w:r w:rsidRPr="000A168B">
              <w:rPr>
                <w:i/>
                <w:sz w:val="20"/>
                <w:szCs w:val="20"/>
              </w:rPr>
              <w:t>Myosotis suaveolens</w:t>
            </w:r>
          </w:p>
        </w:tc>
        <w:tc>
          <w:tcPr>
            <w:tcW w:w="1705" w:type="dxa"/>
            <w:shd w:val="clear" w:color="auto" w:fill="auto"/>
            <w:vAlign w:val="center"/>
          </w:tcPr>
          <w:p w14:paraId="73A8B2DE" w14:textId="77777777" w:rsidR="00847709" w:rsidRPr="000A168B" w:rsidRDefault="00847709" w:rsidP="001F6A22">
            <w:pPr>
              <w:rPr>
                <w:sz w:val="20"/>
                <w:szCs w:val="20"/>
              </w:rPr>
            </w:pPr>
            <w:r w:rsidRPr="000A168B">
              <w:rPr>
                <w:sz w:val="20"/>
                <w:szCs w:val="20"/>
              </w:rPr>
              <w:t>Boraginaceae</w:t>
            </w:r>
          </w:p>
        </w:tc>
        <w:tc>
          <w:tcPr>
            <w:tcW w:w="1417" w:type="dxa"/>
            <w:shd w:val="clear" w:color="auto" w:fill="auto"/>
            <w:vAlign w:val="center"/>
          </w:tcPr>
          <w:p w14:paraId="29E2E1BD" w14:textId="77777777" w:rsidR="00847709" w:rsidRPr="000A168B" w:rsidRDefault="00847709" w:rsidP="001F6A22">
            <w:pPr>
              <w:rPr>
                <w:sz w:val="20"/>
                <w:szCs w:val="20"/>
              </w:rPr>
            </w:pPr>
            <w:r>
              <w:rPr>
                <w:sz w:val="20"/>
                <w:szCs w:val="20"/>
              </w:rPr>
              <w:t>Дәрілік</w:t>
            </w:r>
          </w:p>
        </w:tc>
        <w:tc>
          <w:tcPr>
            <w:tcW w:w="1843" w:type="dxa"/>
            <w:vAlign w:val="center"/>
          </w:tcPr>
          <w:p w14:paraId="7FFAE97F"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57DCA52C" w14:textId="77777777" w:rsidR="00847709" w:rsidRPr="000A168B" w:rsidRDefault="00847709" w:rsidP="001F6A22">
            <w:pPr>
              <w:rPr>
                <w:sz w:val="20"/>
                <w:szCs w:val="20"/>
              </w:rPr>
            </w:pPr>
            <w:r>
              <w:rPr>
                <w:sz w:val="20"/>
                <w:szCs w:val="20"/>
              </w:rPr>
              <w:t>Көпжылдық шөптесін өсімдік</w:t>
            </w:r>
          </w:p>
        </w:tc>
        <w:tc>
          <w:tcPr>
            <w:tcW w:w="1678" w:type="dxa"/>
            <w:vAlign w:val="center"/>
          </w:tcPr>
          <w:p w14:paraId="46B96286"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51058AD7" w14:textId="77777777" w:rsidR="00847709" w:rsidRPr="000A168B" w:rsidRDefault="00847709" w:rsidP="001F6A22">
            <w:pPr>
              <w:rPr>
                <w:sz w:val="20"/>
                <w:szCs w:val="20"/>
              </w:rPr>
            </w:pPr>
            <w:r>
              <w:rPr>
                <w:sz w:val="20"/>
                <w:szCs w:val="20"/>
              </w:rPr>
              <w:t>Орманды-шалғын</w:t>
            </w:r>
            <w:r w:rsidRPr="000A168B">
              <w:rPr>
                <w:sz w:val="20"/>
                <w:szCs w:val="20"/>
              </w:rPr>
              <w:t xml:space="preserve">, </w:t>
            </w:r>
            <w:r>
              <w:rPr>
                <w:sz w:val="20"/>
                <w:szCs w:val="20"/>
                <w:lang w:val="kk-KZ"/>
              </w:rPr>
              <w:t>ш</w:t>
            </w:r>
            <w:r>
              <w:rPr>
                <w:sz w:val="20"/>
                <w:szCs w:val="20"/>
              </w:rPr>
              <w:t>алғын</w:t>
            </w:r>
          </w:p>
        </w:tc>
        <w:tc>
          <w:tcPr>
            <w:tcW w:w="2977" w:type="dxa"/>
            <w:vAlign w:val="center"/>
          </w:tcPr>
          <w:p w14:paraId="5CAC43FA" w14:textId="77777777" w:rsidR="00847709" w:rsidRPr="004F4F22" w:rsidRDefault="00847709" w:rsidP="001F6A22">
            <w:pPr>
              <w:rPr>
                <w:sz w:val="20"/>
                <w:szCs w:val="20"/>
                <w:lang w:val="kk-KZ"/>
              </w:rPr>
            </w:pPr>
            <w:r w:rsidRPr="004F4F22">
              <w:rPr>
                <w:sz w:val="20"/>
                <w:szCs w:val="20"/>
              </w:rPr>
              <w:t>Орманды</w:t>
            </w:r>
            <w:r>
              <w:rPr>
                <w:sz w:val="20"/>
                <w:szCs w:val="20"/>
                <w:lang w:val="kk-KZ"/>
              </w:rPr>
              <w:t>-</w:t>
            </w:r>
            <w:r w:rsidRPr="004F4F22">
              <w:rPr>
                <w:sz w:val="20"/>
                <w:szCs w:val="20"/>
              </w:rPr>
              <w:t>шалғындар мен алқаптарда, субальпілік шалғындарда және қиыршық тасты беткейлерде өседі</w:t>
            </w:r>
            <w:r>
              <w:rPr>
                <w:sz w:val="20"/>
                <w:szCs w:val="20"/>
                <w:lang w:val="kk-KZ"/>
              </w:rPr>
              <w:t>.</w:t>
            </w:r>
          </w:p>
        </w:tc>
      </w:tr>
      <w:tr w:rsidR="00847709" w:rsidRPr="000A168B" w14:paraId="6F2FB668" w14:textId="77777777" w:rsidTr="00711B68">
        <w:tc>
          <w:tcPr>
            <w:tcW w:w="1976" w:type="dxa"/>
            <w:vAlign w:val="center"/>
          </w:tcPr>
          <w:p w14:paraId="65CD847B" w14:textId="77777777" w:rsidR="00847709" w:rsidRPr="000A168B" w:rsidRDefault="00847709" w:rsidP="001F6A22">
            <w:pPr>
              <w:rPr>
                <w:i/>
                <w:sz w:val="20"/>
                <w:szCs w:val="20"/>
              </w:rPr>
            </w:pPr>
            <w:r w:rsidRPr="000A168B">
              <w:rPr>
                <w:i/>
                <w:sz w:val="20"/>
                <w:szCs w:val="20"/>
              </w:rPr>
              <w:t>Trifolium pratense</w:t>
            </w:r>
          </w:p>
        </w:tc>
        <w:tc>
          <w:tcPr>
            <w:tcW w:w="1705" w:type="dxa"/>
            <w:shd w:val="clear" w:color="auto" w:fill="auto"/>
            <w:vAlign w:val="center"/>
          </w:tcPr>
          <w:p w14:paraId="18605AB9" w14:textId="77777777" w:rsidR="00847709" w:rsidRPr="000A168B" w:rsidRDefault="00847709" w:rsidP="001F6A22">
            <w:pPr>
              <w:rPr>
                <w:sz w:val="20"/>
                <w:szCs w:val="20"/>
              </w:rPr>
            </w:pPr>
            <w:r w:rsidRPr="000A168B">
              <w:rPr>
                <w:sz w:val="20"/>
                <w:szCs w:val="20"/>
              </w:rPr>
              <w:t>Fabaceae</w:t>
            </w:r>
          </w:p>
        </w:tc>
        <w:tc>
          <w:tcPr>
            <w:tcW w:w="1417" w:type="dxa"/>
            <w:shd w:val="clear" w:color="auto" w:fill="auto"/>
            <w:vAlign w:val="center"/>
          </w:tcPr>
          <w:p w14:paraId="43851E3C" w14:textId="77777777" w:rsidR="00847709" w:rsidRPr="000A168B" w:rsidRDefault="00847709" w:rsidP="001F6A22">
            <w:pPr>
              <w:rPr>
                <w:sz w:val="20"/>
                <w:szCs w:val="20"/>
              </w:rPr>
            </w:pPr>
            <w:r>
              <w:rPr>
                <w:sz w:val="20"/>
                <w:szCs w:val="20"/>
              </w:rPr>
              <w:t>Малазықтық</w:t>
            </w:r>
            <w:r w:rsidRPr="000A168B">
              <w:rPr>
                <w:sz w:val="20"/>
                <w:szCs w:val="20"/>
              </w:rPr>
              <w:t xml:space="preserve">, </w:t>
            </w:r>
            <w:r>
              <w:rPr>
                <w:sz w:val="20"/>
                <w:szCs w:val="20"/>
                <w:lang w:val="kk-KZ"/>
              </w:rPr>
              <w:t>б</w:t>
            </w:r>
            <w:r>
              <w:rPr>
                <w:sz w:val="20"/>
                <w:szCs w:val="20"/>
              </w:rPr>
              <w:t>алды</w:t>
            </w:r>
          </w:p>
        </w:tc>
        <w:tc>
          <w:tcPr>
            <w:tcW w:w="1843" w:type="dxa"/>
            <w:vAlign w:val="center"/>
          </w:tcPr>
          <w:p w14:paraId="64E5B205"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5AEB5BEE" w14:textId="77777777" w:rsidR="00847709" w:rsidRPr="000A168B" w:rsidRDefault="00847709" w:rsidP="001F6A22">
            <w:pPr>
              <w:rPr>
                <w:sz w:val="20"/>
                <w:szCs w:val="20"/>
              </w:rPr>
            </w:pPr>
            <w:r>
              <w:rPr>
                <w:sz w:val="20"/>
                <w:szCs w:val="20"/>
                <w:lang w:val="kk-KZ"/>
              </w:rPr>
              <w:t>Екіжылдық немесе көпжылдық өсімдік</w:t>
            </w:r>
          </w:p>
        </w:tc>
        <w:tc>
          <w:tcPr>
            <w:tcW w:w="1678" w:type="dxa"/>
            <w:vAlign w:val="center"/>
          </w:tcPr>
          <w:p w14:paraId="1232ABCE"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3CF5B85B" w14:textId="77777777" w:rsidR="00847709" w:rsidRPr="000A168B" w:rsidRDefault="00847709" w:rsidP="001F6A22">
            <w:pPr>
              <w:rPr>
                <w:sz w:val="20"/>
                <w:szCs w:val="20"/>
              </w:rPr>
            </w:pPr>
            <w:r>
              <w:rPr>
                <w:sz w:val="20"/>
                <w:szCs w:val="20"/>
              </w:rPr>
              <w:t>Жағалау-сулы-шалғын</w:t>
            </w:r>
          </w:p>
        </w:tc>
        <w:tc>
          <w:tcPr>
            <w:tcW w:w="2977" w:type="dxa"/>
            <w:vAlign w:val="center"/>
          </w:tcPr>
          <w:p w14:paraId="39AE4F94" w14:textId="77777777" w:rsidR="00847709" w:rsidRPr="007671F5" w:rsidRDefault="00847709" w:rsidP="001F6A22">
            <w:pPr>
              <w:rPr>
                <w:sz w:val="20"/>
                <w:szCs w:val="20"/>
                <w:lang w:val="kk-KZ"/>
              </w:rPr>
            </w:pPr>
            <w:r w:rsidRPr="007641CB">
              <w:rPr>
                <w:sz w:val="20"/>
                <w:szCs w:val="20"/>
              </w:rPr>
              <w:t>Жақсы</w:t>
            </w:r>
            <w:r>
              <w:rPr>
                <w:sz w:val="20"/>
                <w:szCs w:val="20"/>
                <w:lang w:val="kk-KZ"/>
              </w:rPr>
              <w:t xml:space="preserve"> </w:t>
            </w:r>
            <w:r w:rsidRPr="007641CB">
              <w:rPr>
                <w:sz w:val="20"/>
                <w:szCs w:val="20"/>
              </w:rPr>
              <w:t>құрға</w:t>
            </w:r>
            <w:r>
              <w:rPr>
                <w:sz w:val="20"/>
                <w:szCs w:val="20"/>
                <w:lang w:val="kk-KZ"/>
              </w:rPr>
              <w:t>латын</w:t>
            </w:r>
            <w:r w:rsidRPr="007641CB">
              <w:rPr>
                <w:sz w:val="20"/>
                <w:szCs w:val="20"/>
              </w:rPr>
              <w:t xml:space="preserve"> </w:t>
            </w:r>
            <w:r>
              <w:rPr>
                <w:sz w:val="20"/>
                <w:szCs w:val="20"/>
                <w:lang w:val="kk-KZ"/>
              </w:rPr>
              <w:t>о</w:t>
            </w:r>
            <w:r w:rsidRPr="007641CB">
              <w:rPr>
                <w:sz w:val="20"/>
                <w:szCs w:val="20"/>
              </w:rPr>
              <w:t>рташа ылғалды жайылма шалғындарда кездеседі. Сирек</w:t>
            </w:r>
            <w:proofErr w:type="spellStart"/>
            <w:r>
              <w:rPr>
                <w:sz w:val="20"/>
                <w:szCs w:val="20"/>
                <w:lang w:val="kk-KZ"/>
              </w:rPr>
              <w:t>теу</w:t>
            </w:r>
            <w:proofErr w:type="spellEnd"/>
            <w:r>
              <w:rPr>
                <w:sz w:val="20"/>
                <w:szCs w:val="20"/>
                <w:lang w:val="kk-KZ"/>
              </w:rPr>
              <w:t xml:space="preserve"> жалпақ</w:t>
            </w:r>
            <w:r w:rsidRPr="007641CB">
              <w:rPr>
                <w:sz w:val="20"/>
                <w:szCs w:val="20"/>
              </w:rPr>
              <w:t xml:space="preserve"> жапырақты ормандардың шөптесін алқаптарында, орман жиектерінде және ашық жерлерде</w:t>
            </w:r>
            <w:r>
              <w:rPr>
                <w:sz w:val="20"/>
                <w:szCs w:val="20"/>
                <w:lang w:val="kk-KZ"/>
              </w:rPr>
              <w:t xml:space="preserve"> жиі таралған.</w:t>
            </w:r>
          </w:p>
        </w:tc>
      </w:tr>
      <w:tr w:rsidR="00847709" w:rsidRPr="000A168B" w14:paraId="01CDA06F" w14:textId="77777777" w:rsidTr="00711B68">
        <w:tc>
          <w:tcPr>
            <w:tcW w:w="1976" w:type="dxa"/>
            <w:vAlign w:val="center"/>
          </w:tcPr>
          <w:p w14:paraId="1475A53A" w14:textId="77777777" w:rsidR="00847709" w:rsidRPr="000A168B" w:rsidRDefault="00847709" w:rsidP="001F6A22">
            <w:pPr>
              <w:rPr>
                <w:i/>
                <w:sz w:val="20"/>
                <w:szCs w:val="20"/>
              </w:rPr>
            </w:pPr>
            <w:r w:rsidRPr="000A168B">
              <w:rPr>
                <w:i/>
                <w:sz w:val="20"/>
                <w:szCs w:val="20"/>
              </w:rPr>
              <w:t>Taraxacum officinale</w:t>
            </w:r>
          </w:p>
        </w:tc>
        <w:tc>
          <w:tcPr>
            <w:tcW w:w="1705" w:type="dxa"/>
            <w:shd w:val="clear" w:color="auto" w:fill="auto"/>
            <w:vAlign w:val="center"/>
          </w:tcPr>
          <w:p w14:paraId="005055DA" w14:textId="77777777" w:rsidR="00847709" w:rsidRPr="000A168B" w:rsidRDefault="00847709" w:rsidP="001F6A22">
            <w:pPr>
              <w:rPr>
                <w:sz w:val="20"/>
                <w:szCs w:val="20"/>
              </w:rPr>
            </w:pPr>
            <w:r w:rsidRPr="000A168B">
              <w:rPr>
                <w:sz w:val="20"/>
                <w:szCs w:val="20"/>
              </w:rPr>
              <w:t>Asteraceae</w:t>
            </w:r>
          </w:p>
        </w:tc>
        <w:tc>
          <w:tcPr>
            <w:tcW w:w="1417" w:type="dxa"/>
            <w:shd w:val="clear" w:color="auto" w:fill="auto"/>
            <w:vAlign w:val="center"/>
          </w:tcPr>
          <w:p w14:paraId="24FA2D04" w14:textId="77777777" w:rsidR="00847709" w:rsidRPr="000A168B" w:rsidRDefault="00847709" w:rsidP="001F6A22">
            <w:pPr>
              <w:rPr>
                <w:sz w:val="20"/>
                <w:szCs w:val="20"/>
              </w:rPr>
            </w:pPr>
            <w:r>
              <w:rPr>
                <w:sz w:val="20"/>
                <w:szCs w:val="20"/>
              </w:rPr>
              <w:t>Дәрілік</w:t>
            </w:r>
          </w:p>
        </w:tc>
        <w:tc>
          <w:tcPr>
            <w:tcW w:w="1843" w:type="dxa"/>
            <w:vAlign w:val="center"/>
          </w:tcPr>
          <w:p w14:paraId="2C9DBB5D" w14:textId="77777777" w:rsidR="00847709" w:rsidRPr="000A168B" w:rsidRDefault="00847709" w:rsidP="001F6A22">
            <w:pPr>
              <w:rPr>
                <w:sz w:val="20"/>
                <w:szCs w:val="20"/>
              </w:rPr>
            </w:pPr>
            <w:r>
              <w:rPr>
                <w:sz w:val="20"/>
                <w:szCs w:val="20"/>
              </w:rPr>
              <w:t>Голарктика</w:t>
            </w:r>
          </w:p>
        </w:tc>
        <w:tc>
          <w:tcPr>
            <w:tcW w:w="1843" w:type="dxa"/>
            <w:shd w:val="clear" w:color="auto" w:fill="auto"/>
            <w:vAlign w:val="center"/>
          </w:tcPr>
          <w:p w14:paraId="3A299688" w14:textId="77777777" w:rsidR="00847709" w:rsidRPr="000A168B" w:rsidRDefault="00847709" w:rsidP="001F6A22">
            <w:pPr>
              <w:rPr>
                <w:sz w:val="20"/>
                <w:szCs w:val="20"/>
              </w:rPr>
            </w:pPr>
            <w:r>
              <w:rPr>
                <w:sz w:val="20"/>
                <w:szCs w:val="20"/>
                <w:lang w:val="kk-KZ"/>
              </w:rPr>
              <w:t>Жуан тамырлы көпжылдық шөп</w:t>
            </w:r>
          </w:p>
        </w:tc>
        <w:tc>
          <w:tcPr>
            <w:tcW w:w="1678" w:type="dxa"/>
            <w:vAlign w:val="center"/>
          </w:tcPr>
          <w:p w14:paraId="6880BEA3"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2E1E6E40" w14:textId="77777777" w:rsidR="00847709" w:rsidRPr="000A168B" w:rsidRDefault="00847709" w:rsidP="001F6A22">
            <w:pPr>
              <w:rPr>
                <w:sz w:val="20"/>
                <w:szCs w:val="20"/>
              </w:rPr>
            </w:pPr>
            <w:r>
              <w:rPr>
                <w:sz w:val="20"/>
                <w:szCs w:val="20"/>
              </w:rPr>
              <w:t>Жағалау-сулы-шалғын</w:t>
            </w:r>
          </w:p>
        </w:tc>
        <w:tc>
          <w:tcPr>
            <w:tcW w:w="2977" w:type="dxa"/>
            <w:vAlign w:val="center"/>
          </w:tcPr>
          <w:p w14:paraId="60784A77" w14:textId="75826797" w:rsidR="00716A53" w:rsidRPr="000A168B" w:rsidRDefault="002C6491" w:rsidP="001F6A22">
            <w:pPr>
              <w:rPr>
                <w:sz w:val="20"/>
                <w:szCs w:val="20"/>
              </w:rPr>
            </w:pPr>
            <w:r w:rsidRPr="005B2955">
              <w:rPr>
                <w:sz w:val="20"/>
                <w:szCs w:val="20"/>
              </w:rPr>
              <w:t>А</w:t>
            </w:r>
            <w:r w:rsidR="00847709" w:rsidRPr="005B2955">
              <w:rPr>
                <w:sz w:val="20"/>
                <w:szCs w:val="20"/>
              </w:rPr>
              <w:t>рықтар</w:t>
            </w:r>
            <w:r>
              <w:rPr>
                <w:sz w:val="20"/>
                <w:szCs w:val="20"/>
                <w:lang w:val="kk-KZ"/>
              </w:rPr>
              <w:t>д</w:t>
            </w:r>
            <w:r w:rsidR="00847709" w:rsidRPr="005B2955">
              <w:rPr>
                <w:sz w:val="20"/>
                <w:szCs w:val="20"/>
              </w:rPr>
              <w:t>ың жағасында, тұр</w:t>
            </w:r>
            <w:r>
              <w:rPr>
                <w:sz w:val="20"/>
                <w:szCs w:val="20"/>
                <w:lang w:val="kk-KZ"/>
              </w:rPr>
              <w:t>-</w:t>
            </w:r>
            <w:r w:rsidR="00847709" w:rsidRPr="005B2955">
              <w:rPr>
                <w:sz w:val="20"/>
                <w:szCs w:val="20"/>
              </w:rPr>
              <w:t>ғын үйлердің жанында, жол бойында, бақшаларда, тыңайған жерлерде, орманды және жайылма</w:t>
            </w:r>
            <w:r w:rsidR="00847709">
              <w:rPr>
                <w:sz w:val="20"/>
                <w:szCs w:val="20"/>
                <w:lang w:val="kk-KZ"/>
              </w:rPr>
              <w:t xml:space="preserve"> </w:t>
            </w:r>
            <w:r w:rsidR="00847709" w:rsidRPr="005B2955">
              <w:rPr>
                <w:sz w:val="20"/>
                <w:szCs w:val="20"/>
              </w:rPr>
              <w:t>шалғындар</w:t>
            </w:r>
            <w:proofErr w:type="spellStart"/>
            <w:r w:rsidR="00847709">
              <w:rPr>
                <w:sz w:val="20"/>
                <w:szCs w:val="20"/>
                <w:lang w:val="kk-KZ"/>
              </w:rPr>
              <w:t>ын</w:t>
            </w:r>
            <w:proofErr w:type="spellEnd"/>
            <w:r w:rsidR="00847709" w:rsidRPr="005B2955">
              <w:rPr>
                <w:sz w:val="20"/>
                <w:szCs w:val="20"/>
              </w:rPr>
              <w:t>да өседі.</w:t>
            </w:r>
          </w:p>
        </w:tc>
      </w:tr>
    </w:tbl>
    <w:p w14:paraId="605C6B50" w14:textId="77777777" w:rsidR="00D4720F" w:rsidRDefault="00D4720F" w:rsidP="001F6A22">
      <w:pPr>
        <w:rPr>
          <w:sz w:val="28"/>
          <w:lang w:val="kk-KZ"/>
        </w:rPr>
        <w:sectPr w:rsidR="00D4720F" w:rsidSect="00187695">
          <w:pgSz w:w="16838" w:h="11906" w:orient="landscape"/>
          <w:pgMar w:top="1701" w:right="1134" w:bottom="567" w:left="1134" w:header="709" w:footer="709" w:gutter="0"/>
          <w:cols w:space="708"/>
          <w:docGrid w:linePitch="360"/>
        </w:sectPr>
      </w:pPr>
    </w:p>
    <w:tbl>
      <w:tblPr>
        <w:tblStyle w:val="af1"/>
        <w:tblW w:w="14998" w:type="dxa"/>
        <w:tblInd w:w="5" w:type="dxa"/>
        <w:tblLayout w:type="fixed"/>
        <w:tblLook w:val="04A0" w:firstRow="1" w:lastRow="0" w:firstColumn="1" w:lastColumn="0" w:noHBand="0" w:noVBand="1"/>
      </w:tblPr>
      <w:tblGrid>
        <w:gridCol w:w="1976"/>
        <w:gridCol w:w="1705"/>
        <w:gridCol w:w="1417"/>
        <w:gridCol w:w="1843"/>
        <w:gridCol w:w="1843"/>
        <w:gridCol w:w="1678"/>
        <w:gridCol w:w="1559"/>
        <w:gridCol w:w="2977"/>
      </w:tblGrid>
      <w:tr w:rsidR="00D4720F" w:rsidRPr="000A168B" w14:paraId="7E10AA26" w14:textId="77777777" w:rsidTr="001F6A22">
        <w:tc>
          <w:tcPr>
            <w:tcW w:w="14998" w:type="dxa"/>
            <w:gridSpan w:val="8"/>
            <w:tcBorders>
              <w:top w:val="nil"/>
              <w:left w:val="nil"/>
              <w:bottom w:val="single" w:sz="4" w:space="0" w:color="auto"/>
              <w:right w:val="nil"/>
            </w:tcBorders>
            <w:vAlign w:val="center"/>
          </w:tcPr>
          <w:p w14:paraId="7A7BE517" w14:textId="77777777" w:rsidR="00D4720F" w:rsidRPr="00BB6976" w:rsidRDefault="00D4720F" w:rsidP="001F6A22">
            <w:pPr>
              <w:rPr>
                <w:sz w:val="20"/>
                <w:szCs w:val="20"/>
              </w:rPr>
            </w:pPr>
            <w:r w:rsidRPr="000A168B">
              <w:rPr>
                <w:sz w:val="28"/>
                <w:lang w:val="kk-KZ"/>
              </w:rPr>
              <w:lastRenderedPageBreak/>
              <w:t xml:space="preserve">Кесте </w:t>
            </w:r>
            <w:r>
              <w:rPr>
                <w:sz w:val="28"/>
                <w:lang w:val="kk-KZ"/>
              </w:rPr>
              <w:t>1 жалғасы</w:t>
            </w:r>
          </w:p>
        </w:tc>
      </w:tr>
      <w:tr w:rsidR="00847709" w:rsidRPr="000A168B" w14:paraId="0064A7C1" w14:textId="77777777" w:rsidTr="00711B68">
        <w:tc>
          <w:tcPr>
            <w:tcW w:w="1976" w:type="dxa"/>
            <w:vAlign w:val="center"/>
          </w:tcPr>
          <w:p w14:paraId="489076B3" w14:textId="77777777" w:rsidR="00847709" w:rsidRPr="000A168B" w:rsidRDefault="00847709" w:rsidP="001F6A22">
            <w:pPr>
              <w:rPr>
                <w:i/>
                <w:sz w:val="20"/>
                <w:szCs w:val="20"/>
              </w:rPr>
            </w:pPr>
            <w:r w:rsidRPr="000A168B">
              <w:rPr>
                <w:i/>
                <w:sz w:val="20"/>
                <w:szCs w:val="20"/>
              </w:rPr>
              <w:t>Barbarea vulgaris</w:t>
            </w:r>
          </w:p>
        </w:tc>
        <w:tc>
          <w:tcPr>
            <w:tcW w:w="1705" w:type="dxa"/>
            <w:shd w:val="clear" w:color="auto" w:fill="auto"/>
            <w:vAlign w:val="center"/>
          </w:tcPr>
          <w:p w14:paraId="69268998" w14:textId="77777777" w:rsidR="00847709" w:rsidRPr="000A168B" w:rsidRDefault="00847709" w:rsidP="001F6A22">
            <w:pPr>
              <w:rPr>
                <w:sz w:val="20"/>
                <w:szCs w:val="20"/>
              </w:rPr>
            </w:pPr>
            <w:r w:rsidRPr="000A168B">
              <w:rPr>
                <w:sz w:val="20"/>
                <w:szCs w:val="20"/>
              </w:rPr>
              <w:t>Brassicaceae</w:t>
            </w:r>
          </w:p>
        </w:tc>
        <w:tc>
          <w:tcPr>
            <w:tcW w:w="1417" w:type="dxa"/>
            <w:shd w:val="clear" w:color="auto" w:fill="auto"/>
            <w:vAlign w:val="center"/>
          </w:tcPr>
          <w:p w14:paraId="06797187" w14:textId="77777777" w:rsidR="00847709" w:rsidRPr="000A168B" w:rsidRDefault="00847709" w:rsidP="001F6A22">
            <w:pPr>
              <w:rPr>
                <w:sz w:val="20"/>
                <w:szCs w:val="20"/>
              </w:rPr>
            </w:pPr>
            <w:r w:rsidRPr="000A168B">
              <w:rPr>
                <w:sz w:val="20"/>
                <w:szCs w:val="20"/>
              </w:rPr>
              <w:t xml:space="preserve">Сорное </w:t>
            </w:r>
          </w:p>
        </w:tc>
        <w:tc>
          <w:tcPr>
            <w:tcW w:w="1843" w:type="dxa"/>
            <w:vAlign w:val="center"/>
          </w:tcPr>
          <w:p w14:paraId="7C04EB55"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63C50AEC" w14:textId="77777777" w:rsidR="00847709" w:rsidRPr="000A168B" w:rsidRDefault="00847709" w:rsidP="001F6A22">
            <w:pPr>
              <w:rPr>
                <w:sz w:val="20"/>
                <w:szCs w:val="20"/>
              </w:rPr>
            </w:pPr>
            <w:r w:rsidRPr="008F55A7">
              <w:rPr>
                <w:sz w:val="20"/>
                <w:szCs w:val="20"/>
              </w:rPr>
              <w:t>Ұзын</w:t>
            </w:r>
            <w:r>
              <w:rPr>
                <w:sz w:val="20"/>
                <w:szCs w:val="20"/>
                <w:lang w:val="kk-KZ"/>
              </w:rPr>
              <w:t xml:space="preserve"> </w:t>
            </w:r>
            <w:r w:rsidRPr="008F55A7">
              <w:rPr>
                <w:sz w:val="20"/>
                <w:szCs w:val="20"/>
              </w:rPr>
              <w:t xml:space="preserve">тамыры </w:t>
            </w:r>
            <w:r>
              <w:rPr>
                <w:sz w:val="20"/>
                <w:szCs w:val="20"/>
                <w:lang w:val="kk-KZ"/>
              </w:rPr>
              <w:t>е</w:t>
            </w:r>
            <w:r w:rsidRPr="008F55A7">
              <w:rPr>
                <w:sz w:val="20"/>
                <w:szCs w:val="20"/>
              </w:rPr>
              <w:t>кі жылдық шөптесін</w:t>
            </w:r>
          </w:p>
        </w:tc>
        <w:tc>
          <w:tcPr>
            <w:tcW w:w="1678" w:type="dxa"/>
            <w:vAlign w:val="center"/>
          </w:tcPr>
          <w:p w14:paraId="1940E112"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69072124" w14:textId="77777777" w:rsidR="00847709" w:rsidRPr="000A168B" w:rsidRDefault="00847709" w:rsidP="001F6A22">
            <w:pPr>
              <w:rPr>
                <w:sz w:val="20"/>
                <w:szCs w:val="20"/>
              </w:rPr>
            </w:pPr>
            <w:r>
              <w:rPr>
                <w:sz w:val="20"/>
                <w:szCs w:val="20"/>
              </w:rPr>
              <w:t>Шалғын</w:t>
            </w:r>
          </w:p>
        </w:tc>
        <w:tc>
          <w:tcPr>
            <w:tcW w:w="2977" w:type="dxa"/>
            <w:vAlign w:val="center"/>
          </w:tcPr>
          <w:p w14:paraId="518F455B" w14:textId="77777777" w:rsidR="00847709" w:rsidRPr="005B2955" w:rsidRDefault="00847709" w:rsidP="001F6A22">
            <w:pPr>
              <w:rPr>
                <w:sz w:val="20"/>
                <w:szCs w:val="20"/>
                <w:lang w:val="kk-KZ"/>
              </w:rPr>
            </w:pPr>
            <w:r w:rsidRPr="005B2955">
              <w:rPr>
                <w:sz w:val="20"/>
                <w:szCs w:val="20"/>
              </w:rPr>
              <w:t>Кейде тау беткейлерінде немесе шалғындар мен егістіктерде арамшөп ретінде өседі</w:t>
            </w:r>
            <w:r>
              <w:rPr>
                <w:sz w:val="20"/>
                <w:szCs w:val="20"/>
                <w:lang w:val="kk-KZ"/>
              </w:rPr>
              <w:t>.</w:t>
            </w:r>
          </w:p>
        </w:tc>
      </w:tr>
      <w:tr w:rsidR="00847709" w:rsidRPr="000A168B" w14:paraId="71A0DBA6" w14:textId="77777777" w:rsidTr="00711B68">
        <w:tc>
          <w:tcPr>
            <w:tcW w:w="1976" w:type="dxa"/>
            <w:vAlign w:val="center"/>
          </w:tcPr>
          <w:p w14:paraId="3084359C" w14:textId="77777777" w:rsidR="00847709" w:rsidRPr="000A168B" w:rsidRDefault="00847709" w:rsidP="001F6A22">
            <w:pPr>
              <w:rPr>
                <w:i/>
                <w:sz w:val="20"/>
                <w:szCs w:val="20"/>
              </w:rPr>
            </w:pPr>
            <w:r w:rsidRPr="000A168B">
              <w:rPr>
                <w:i/>
                <w:sz w:val="20"/>
                <w:szCs w:val="20"/>
              </w:rPr>
              <w:t>Lathyrus pisiformis</w:t>
            </w:r>
          </w:p>
        </w:tc>
        <w:tc>
          <w:tcPr>
            <w:tcW w:w="1705" w:type="dxa"/>
            <w:shd w:val="clear" w:color="auto" w:fill="auto"/>
            <w:vAlign w:val="center"/>
          </w:tcPr>
          <w:p w14:paraId="5B0978BD" w14:textId="77777777" w:rsidR="00847709" w:rsidRPr="000A168B" w:rsidRDefault="00847709" w:rsidP="001F6A22">
            <w:pPr>
              <w:rPr>
                <w:sz w:val="20"/>
                <w:szCs w:val="20"/>
              </w:rPr>
            </w:pPr>
            <w:r w:rsidRPr="000A168B">
              <w:rPr>
                <w:sz w:val="20"/>
                <w:szCs w:val="20"/>
              </w:rPr>
              <w:t>Fabaceae</w:t>
            </w:r>
          </w:p>
        </w:tc>
        <w:tc>
          <w:tcPr>
            <w:tcW w:w="1417" w:type="dxa"/>
            <w:vAlign w:val="center"/>
          </w:tcPr>
          <w:p w14:paraId="1569D570" w14:textId="77777777" w:rsidR="00847709" w:rsidRPr="000A168B" w:rsidRDefault="00847709" w:rsidP="001F6A22">
            <w:pPr>
              <w:rPr>
                <w:sz w:val="20"/>
                <w:szCs w:val="20"/>
              </w:rPr>
            </w:pPr>
            <w:r>
              <w:rPr>
                <w:sz w:val="20"/>
                <w:szCs w:val="20"/>
              </w:rPr>
              <w:t>Малазықтық</w:t>
            </w:r>
          </w:p>
        </w:tc>
        <w:tc>
          <w:tcPr>
            <w:tcW w:w="1843" w:type="dxa"/>
            <w:vAlign w:val="center"/>
          </w:tcPr>
          <w:p w14:paraId="182DD6F2"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319BD0AA" w14:textId="77777777" w:rsidR="00847709" w:rsidRPr="000A168B" w:rsidRDefault="00847709" w:rsidP="001F6A22">
            <w:pPr>
              <w:rPr>
                <w:sz w:val="20"/>
                <w:szCs w:val="20"/>
              </w:rPr>
            </w:pPr>
            <w:r w:rsidRPr="008F55A7">
              <w:rPr>
                <w:sz w:val="20"/>
                <w:szCs w:val="20"/>
              </w:rPr>
              <w:t>Тамырсабақты көп жылдық шөптесін өсімдік</w:t>
            </w:r>
          </w:p>
        </w:tc>
        <w:tc>
          <w:tcPr>
            <w:tcW w:w="1678" w:type="dxa"/>
            <w:vAlign w:val="center"/>
          </w:tcPr>
          <w:p w14:paraId="41A0DFED"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53BB5C97"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о</w:t>
            </w:r>
            <w:r>
              <w:rPr>
                <w:sz w:val="20"/>
                <w:szCs w:val="20"/>
              </w:rPr>
              <w:t>рманды-шалғын</w:t>
            </w:r>
          </w:p>
        </w:tc>
        <w:tc>
          <w:tcPr>
            <w:tcW w:w="2977" w:type="dxa"/>
            <w:vAlign w:val="center"/>
          </w:tcPr>
          <w:p w14:paraId="55DBF05C" w14:textId="77777777" w:rsidR="00847709" w:rsidRPr="005B2955" w:rsidRDefault="00847709" w:rsidP="001F6A22">
            <w:pPr>
              <w:rPr>
                <w:sz w:val="20"/>
                <w:szCs w:val="20"/>
                <w:lang w:val="kk-KZ"/>
              </w:rPr>
            </w:pPr>
            <w:r w:rsidRPr="005B2955">
              <w:rPr>
                <w:sz w:val="20"/>
                <w:szCs w:val="20"/>
              </w:rPr>
              <w:t>Шалғындарда, ормандарда және бұталар</w:t>
            </w:r>
            <w:r>
              <w:rPr>
                <w:sz w:val="20"/>
                <w:szCs w:val="20"/>
                <w:lang w:val="kk-KZ"/>
              </w:rPr>
              <w:t xml:space="preserve"> </w:t>
            </w:r>
            <w:proofErr w:type="spellStart"/>
            <w:r>
              <w:rPr>
                <w:sz w:val="20"/>
                <w:szCs w:val="20"/>
                <w:lang w:val="kk-KZ"/>
              </w:rPr>
              <w:t>нуын</w:t>
            </w:r>
            <w:proofErr w:type="spellEnd"/>
            <w:r w:rsidRPr="005B2955">
              <w:rPr>
                <w:sz w:val="20"/>
                <w:szCs w:val="20"/>
              </w:rPr>
              <w:t>да өседі</w:t>
            </w:r>
            <w:r>
              <w:rPr>
                <w:sz w:val="20"/>
                <w:szCs w:val="20"/>
                <w:lang w:val="kk-KZ"/>
              </w:rPr>
              <w:t>.</w:t>
            </w:r>
          </w:p>
        </w:tc>
      </w:tr>
      <w:tr w:rsidR="00847709" w:rsidRPr="000A168B" w14:paraId="5D92032F" w14:textId="77777777" w:rsidTr="00711B68">
        <w:tc>
          <w:tcPr>
            <w:tcW w:w="1976" w:type="dxa"/>
            <w:vAlign w:val="center"/>
          </w:tcPr>
          <w:p w14:paraId="43177487" w14:textId="77777777" w:rsidR="00847709" w:rsidRPr="000A168B" w:rsidRDefault="00847709" w:rsidP="001F6A22">
            <w:pPr>
              <w:rPr>
                <w:i/>
                <w:sz w:val="20"/>
                <w:szCs w:val="20"/>
              </w:rPr>
            </w:pPr>
            <w:r w:rsidRPr="000A168B">
              <w:rPr>
                <w:i/>
                <w:sz w:val="20"/>
                <w:szCs w:val="20"/>
              </w:rPr>
              <w:t>Dryopteris filix-mas</w:t>
            </w:r>
          </w:p>
        </w:tc>
        <w:tc>
          <w:tcPr>
            <w:tcW w:w="1705" w:type="dxa"/>
            <w:shd w:val="clear" w:color="auto" w:fill="auto"/>
            <w:vAlign w:val="center"/>
          </w:tcPr>
          <w:p w14:paraId="75DE3761" w14:textId="77777777" w:rsidR="00847709" w:rsidRPr="000A168B" w:rsidRDefault="00847709" w:rsidP="001F6A22">
            <w:pPr>
              <w:rPr>
                <w:sz w:val="20"/>
                <w:szCs w:val="20"/>
              </w:rPr>
            </w:pPr>
            <w:r w:rsidRPr="000A168B">
              <w:rPr>
                <w:sz w:val="20"/>
                <w:szCs w:val="20"/>
              </w:rPr>
              <w:t>Dryopteridaceae</w:t>
            </w:r>
          </w:p>
        </w:tc>
        <w:tc>
          <w:tcPr>
            <w:tcW w:w="1417" w:type="dxa"/>
            <w:vAlign w:val="center"/>
          </w:tcPr>
          <w:p w14:paraId="68FF8A5C" w14:textId="77777777" w:rsidR="00847709" w:rsidRPr="000A168B" w:rsidRDefault="00847709" w:rsidP="001F6A22">
            <w:pPr>
              <w:rPr>
                <w:sz w:val="20"/>
                <w:szCs w:val="20"/>
              </w:rPr>
            </w:pPr>
            <w:r>
              <w:rPr>
                <w:sz w:val="20"/>
                <w:szCs w:val="20"/>
              </w:rPr>
              <w:t>Дәрілік</w:t>
            </w:r>
          </w:p>
        </w:tc>
        <w:tc>
          <w:tcPr>
            <w:tcW w:w="1843" w:type="dxa"/>
            <w:vAlign w:val="center"/>
          </w:tcPr>
          <w:p w14:paraId="2E6BCAA8" w14:textId="77777777" w:rsidR="00847709" w:rsidRPr="000A168B" w:rsidRDefault="00847709" w:rsidP="001F6A22">
            <w:pPr>
              <w:rPr>
                <w:sz w:val="20"/>
                <w:szCs w:val="20"/>
              </w:rPr>
            </w:pPr>
            <w:r>
              <w:rPr>
                <w:sz w:val="20"/>
                <w:szCs w:val="20"/>
              </w:rPr>
              <w:t>Голарктика</w:t>
            </w:r>
          </w:p>
        </w:tc>
        <w:tc>
          <w:tcPr>
            <w:tcW w:w="1843" w:type="dxa"/>
            <w:shd w:val="clear" w:color="auto" w:fill="auto"/>
            <w:vAlign w:val="center"/>
          </w:tcPr>
          <w:p w14:paraId="784A63B2" w14:textId="77777777" w:rsidR="00847709" w:rsidRPr="000A168B" w:rsidRDefault="00847709" w:rsidP="001F6A22">
            <w:pPr>
              <w:rPr>
                <w:sz w:val="20"/>
                <w:szCs w:val="20"/>
              </w:rPr>
            </w:pPr>
            <w:r w:rsidRPr="008F55A7">
              <w:rPr>
                <w:sz w:val="20"/>
                <w:szCs w:val="20"/>
              </w:rPr>
              <w:t>Әдетте тамыры қысқарған, қысқа тамырлы</w:t>
            </w:r>
            <w:r>
              <w:rPr>
                <w:sz w:val="20"/>
                <w:szCs w:val="20"/>
                <w:lang w:val="kk-KZ"/>
              </w:rPr>
              <w:t xml:space="preserve"> к</w:t>
            </w:r>
            <w:r w:rsidRPr="008F55A7">
              <w:rPr>
                <w:sz w:val="20"/>
                <w:szCs w:val="20"/>
              </w:rPr>
              <w:t>өпжылдық шөп</w:t>
            </w:r>
          </w:p>
        </w:tc>
        <w:tc>
          <w:tcPr>
            <w:tcW w:w="1678" w:type="dxa"/>
            <w:vAlign w:val="center"/>
          </w:tcPr>
          <w:p w14:paraId="58DFAD9B"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1813FC96" w14:textId="77777777" w:rsidR="00847709" w:rsidRPr="000A168B" w:rsidRDefault="00847709" w:rsidP="001F6A22">
            <w:pPr>
              <w:rPr>
                <w:sz w:val="20"/>
                <w:szCs w:val="20"/>
              </w:rPr>
            </w:pPr>
            <w:r>
              <w:rPr>
                <w:sz w:val="20"/>
                <w:szCs w:val="20"/>
              </w:rPr>
              <w:t>Орман</w:t>
            </w:r>
            <w:r w:rsidRPr="000A168B">
              <w:rPr>
                <w:sz w:val="20"/>
                <w:szCs w:val="20"/>
              </w:rPr>
              <w:t xml:space="preserve">, </w:t>
            </w:r>
            <w:r>
              <w:rPr>
                <w:sz w:val="20"/>
                <w:szCs w:val="20"/>
                <w:lang w:val="kk-KZ"/>
              </w:rPr>
              <w:t>о</w:t>
            </w:r>
            <w:r>
              <w:rPr>
                <w:sz w:val="20"/>
                <w:szCs w:val="20"/>
              </w:rPr>
              <w:t>рманды-шалғын</w:t>
            </w:r>
          </w:p>
        </w:tc>
        <w:tc>
          <w:tcPr>
            <w:tcW w:w="2977" w:type="dxa"/>
            <w:vAlign w:val="center"/>
          </w:tcPr>
          <w:p w14:paraId="51CDC1D6" w14:textId="77777777" w:rsidR="00847709" w:rsidRPr="000A168B" w:rsidRDefault="00847709" w:rsidP="001F6A22">
            <w:pPr>
              <w:rPr>
                <w:sz w:val="20"/>
                <w:szCs w:val="20"/>
              </w:rPr>
            </w:pPr>
            <w:r w:rsidRPr="005B2955">
              <w:rPr>
                <w:sz w:val="20"/>
                <w:szCs w:val="20"/>
              </w:rPr>
              <w:t>Көлеңкелі қылқан жапырақты және аралас ормандарда, тау</w:t>
            </w:r>
            <w:proofErr w:type="spellStart"/>
            <w:r>
              <w:rPr>
                <w:sz w:val="20"/>
                <w:szCs w:val="20"/>
                <w:lang w:val="kk-KZ"/>
              </w:rPr>
              <w:t>лар</w:t>
            </w:r>
            <w:proofErr w:type="spellEnd"/>
            <w:r w:rsidRPr="005B2955">
              <w:rPr>
                <w:sz w:val="20"/>
                <w:szCs w:val="20"/>
              </w:rPr>
              <w:t>да жартас</w:t>
            </w:r>
            <w:r>
              <w:rPr>
                <w:sz w:val="20"/>
                <w:szCs w:val="20"/>
                <w:lang w:val="kk-KZ"/>
              </w:rPr>
              <w:t>тардың</w:t>
            </w:r>
            <w:r w:rsidRPr="005B2955">
              <w:rPr>
                <w:sz w:val="20"/>
                <w:szCs w:val="20"/>
              </w:rPr>
              <w:t xml:space="preserve"> астында және таст</w:t>
            </w:r>
            <w:r>
              <w:rPr>
                <w:sz w:val="20"/>
                <w:szCs w:val="20"/>
                <w:lang w:val="kk-KZ"/>
              </w:rPr>
              <w:t>ақты</w:t>
            </w:r>
            <w:r w:rsidRPr="005B2955">
              <w:rPr>
                <w:sz w:val="20"/>
                <w:szCs w:val="20"/>
              </w:rPr>
              <w:t xml:space="preserve"> топырақта өседі.</w:t>
            </w:r>
          </w:p>
        </w:tc>
      </w:tr>
      <w:tr w:rsidR="00847709" w:rsidRPr="000A168B" w14:paraId="78DA7B32" w14:textId="77777777" w:rsidTr="00711B68">
        <w:tc>
          <w:tcPr>
            <w:tcW w:w="1976" w:type="dxa"/>
            <w:vAlign w:val="center"/>
          </w:tcPr>
          <w:p w14:paraId="4591171D" w14:textId="77777777" w:rsidR="00847709" w:rsidRPr="000A168B" w:rsidRDefault="00847709" w:rsidP="001F6A22">
            <w:pPr>
              <w:rPr>
                <w:i/>
                <w:sz w:val="20"/>
                <w:szCs w:val="20"/>
              </w:rPr>
            </w:pPr>
            <w:r w:rsidRPr="000A168B">
              <w:rPr>
                <w:i/>
                <w:sz w:val="20"/>
                <w:szCs w:val="20"/>
              </w:rPr>
              <w:t>Heracleum dissectum</w:t>
            </w:r>
          </w:p>
        </w:tc>
        <w:tc>
          <w:tcPr>
            <w:tcW w:w="1705" w:type="dxa"/>
            <w:shd w:val="clear" w:color="auto" w:fill="auto"/>
            <w:vAlign w:val="center"/>
          </w:tcPr>
          <w:p w14:paraId="6A3082BB" w14:textId="77777777" w:rsidR="00847709" w:rsidRPr="000A168B" w:rsidRDefault="00847709" w:rsidP="001F6A22">
            <w:pPr>
              <w:rPr>
                <w:sz w:val="20"/>
                <w:szCs w:val="20"/>
              </w:rPr>
            </w:pPr>
            <w:r w:rsidRPr="000A168B">
              <w:rPr>
                <w:sz w:val="20"/>
                <w:szCs w:val="20"/>
              </w:rPr>
              <w:t>Apiaceae</w:t>
            </w:r>
          </w:p>
        </w:tc>
        <w:tc>
          <w:tcPr>
            <w:tcW w:w="1417" w:type="dxa"/>
            <w:vAlign w:val="center"/>
          </w:tcPr>
          <w:p w14:paraId="62143FE9" w14:textId="77777777" w:rsidR="00847709" w:rsidRPr="000A168B" w:rsidRDefault="00847709" w:rsidP="001F6A22">
            <w:pPr>
              <w:rPr>
                <w:sz w:val="20"/>
                <w:szCs w:val="20"/>
              </w:rPr>
            </w:pPr>
            <w:r>
              <w:rPr>
                <w:sz w:val="20"/>
                <w:szCs w:val="20"/>
              </w:rPr>
              <w:t>Дәрілік</w:t>
            </w:r>
          </w:p>
        </w:tc>
        <w:tc>
          <w:tcPr>
            <w:tcW w:w="1843" w:type="dxa"/>
            <w:vAlign w:val="center"/>
          </w:tcPr>
          <w:p w14:paraId="3DE4B0C6" w14:textId="77777777" w:rsidR="00847709" w:rsidRPr="000A168B" w:rsidRDefault="00847709" w:rsidP="001F6A22">
            <w:pPr>
              <w:rPr>
                <w:sz w:val="20"/>
                <w:szCs w:val="20"/>
              </w:rPr>
            </w:pPr>
            <w:r>
              <w:rPr>
                <w:sz w:val="20"/>
                <w:szCs w:val="20"/>
              </w:rPr>
              <w:t>Таулы Сібір-Тянь-Шань</w:t>
            </w:r>
          </w:p>
        </w:tc>
        <w:tc>
          <w:tcPr>
            <w:tcW w:w="1843" w:type="dxa"/>
            <w:shd w:val="clear" w:color="auto" w:fill="auto"/>
            <w:vAlign w:val="center"/>
          </w:tcPr>
          <w:p w14:paraId="095E81B0" w14:textId="77777777" w:rsidR="00847709" w:rsidRPr="000A168B" w:rsidRDefault="00847709" w:rsidP="001F6A22">
            <w:pPr>
              <w:rPr>
                <w:sz w:val="20"/>
                <w:szCs w:val="20"/>
              </w:rPr>
            </w:pPr>
            <w:r>
              <w:rPr>
                <w:sz w:val="20"/>
                <w:szCs w:val="20"/>
                <w:lang w:val="kk-KZ"/>
              </w:rPr>
              <w:t>Көпжылдық биік шөптесін өсімдік</w:t>
            </w:r>
            <w:r w:rsidRPr="000A168B">
              <w:rPr>
                <w:sz w:val="20"/>
                <w:szCs w:val="20"/>
              </w:rPr>
              <w:t xml:space="preserve"> </w:t>
            </w:r>
          </w:p>
        </w:tc>
        <w:tc>
          <w:tcPr>
            <w:tcW w:w="1678" w:type="dxa"/>
            <w:vAlign w:val="center"/>
          </w:tcPr>
          <w:p w14:paraId="09A1E3AE" w14:textId="77777777" w:rsidR="00847709" w:rsidRPr="000A168B" w:rsidRDefault="00847709" w:rsidP="001F6A22">
            <w:pPr>
              <w:rPr>
                <w:sz w:val="20"/>
                <w:szCs w:val="20"/>
              </w:rPr>
            </w:pPr>
            <w:r w:rsidRPr="000A168B">
              <w:rPr>
                <w:sz w:val="20"/>
                <w:szCs w:val="20"/>
              </w:rPr>
              <w:t>Мезофит</w:t>
            </w:r>
          </w:p>
        </w:tc>
        <w:tc>
          <w:tcPr>
            <w:tcW w:w="1559" w:type="dxa"/>
            <w:vAlign w:val="center"/>
          </w:tcPr>
          <w:p w14:paraId="22A83A2B" w14:textId="77777777" w:rsidR="00847709" w:rsidRPr="000A168B" w:rsidRDefault="00847709" w:rsidP="001F6A22">
            <w:pPr>
              <w:rPr>
                <w:sz w:val="20"/>
                <w:szCs w:val="20"/>
              </w:rPr>
            </w:pPr>
            <w:r>
              <w:rPr>
                <w:sz w:val="20"/>
                <w:szCs w:val="20"/>
              </w:rPr>
              <w:t>Жағалау-сулы-шалғын</w:t>
            </w:r>
          </w:p>
        </w:tc>
        <w:tc>
          <w:tcPr>
            <w:tcW w:w="2977" w:type="dxa"/>
            <w:vAlign w:val="center"/>
          </w:tcPr>
          <w:p w14:paraId="2ACC40B0" w14:textId="77777777" w:rsidR="00847709" w:rsidRPr="000A168B" w:rsidRDefault="00847709" w:rsidP="001F6A22">
            <w:pPr>
              <w:rPr>
                <w:sz w:val="20"/>
                <w:szCs w:val="20"/>
              </w:rPr>
            </w:pPr>
            <w:r w:rsidRPr="005B2955">
              <w:rPr>
                <w:sz w:val="20"/>
                <w:szCs w:val="20"/>
              </w:rPr>
              <w:t>Тауларда</w:t>
            </w:r>
            <w:proofErr w:type="spellStart"/>
            <w:r>
              <w:rPr>
                <w:sz w:val="20"/>
                <w:szCs w:val="20"/>
                <w:lang w:val="kk-KZ"/>
              </w:rPr>
              <w:t>ғы</w:t>
            </w:r>
            <w:proofErr w:type="spellEnd"/>
            <w:r>
              <w:rPr>
                <w:sz w:val="20"/>
                <w:szCs w:val="20"/>
                <w:lang w:val="kk-KZ"/>
              </w:rPr>
              <w:t xml:space="preserve"> ө</w:t>
            </w:r>
            <w:r w:rsidRPr="005B2955">
              <w:rPr>
                <w:sz w:val="20"/>
                <w:szCs w:val="20"/>
              </w:rPr>
              <w:t>зен аңғарлары мен бұлақ бойындағы ылғалды жерлерде өседі.</w:t>
            </w:r>
          </w:p>
        </w:tc>
      </w:tr>
      <w:tr w:rsidR="00847709" w:rsidRPr="000A168B" w14:paraId="00C78F9B" w14:textId="77777777" w:rsidTr="00711B68">
        <w:tc>
          <w:tcPr>
            <w:tcW w:w="1976" w:type="dxa"/>
            <w:vAlign w:val="center"/>
          </w:tcPr>
          <w:p w14:paraId="70B53681" w14:textId="77777777" w:rsidR="00847709" w:rsidRPr="000A168B" w:rsidRDefault="00847709" w:rsidP="001F6A22">
            <w:pPr>
              <w:rPr>
                <w:i/>
                <w:sz w:val="20"/>
                <w:szCs w:val="20"/>
              </w:rPr>
            </w:pPr>
            <w:r w:rsidRPr="000A168B">
              <w:rPr>
                <w:i/>
                <w:sz w:val="20"/>
                <w:szCs w:val="20"/>
              </w:rPr>
              <w:t>Conium maculatum</w:t>
            </w:r>
          </w:p>
        </w:tc>
        <w:tc>
          <w:tcPr>
            <w:tcW w:w="1705" w:type="dxa"/>
            <w:shd w:val="clear" w:color="auto" w:fill="auto"/>
            <w:vAlign w:val="center"/>
          </w:tcPr>
          <w:p w14:paraId="72F8F11D" w14:textId="77777777" w:rsidR="00847709" w:rsidRPr="000A168B" w:rsidRDefault="00847709" w:rsidP="001F6A22">
            <w:pPr>
              <w:rPr>
                <w:sz w:val="20"/>
                <w:szCs w:val="20"/>
              </w:rPr>
            </w:pPr>
            <w:r w:rsidRPr="000A168B">
              <w:rPr>
                <w:sz w:val="20"/>
                <w:szCs w:val="20"/>
              </w:rPr>
              <w:t>Apiaceae</w:t>
            </w:r>
          </w:p>
        </w:tc>
        <w:tc>
          <w:tcPr>
            <w:tcW w:w="1417" w:type="dxa"/>
            <w:vAlign w:val="center"/>
          </w:tcPr>
          <w:p w14:paraId="5346E849" w14:textId="77777777" w:rsidR="00847709" w:rsidRPr="000A168B" w:rsidRDefault="00847709" w:rsidP="001F6A22">
            <w:pPr>
              <w:rPr>
                <w:sz w:val="20"/>
                <w:szCs w:val="20"/>
              </w:rPr>
            </w:pPr>
            <w:r>
              <w:rPr>
                <w:sz w:val="20"/>
                <w:szCs w:val="20"/>
              </w:rPr>
              <w:t>Дәрілік</w:t>
            </w:r>
          </w:p>
        </w:tc>
        <w:tc>
          <w:tcPr>
            <w:tcW w:w="1843" w:type="dxa"/>
            <w:vAlign w:val="center"/>
          </w:tcPr>
          <w:p w14:paraId="624A1102" w14:textId="77777777" w:rsidR="00847709" w:rsidRPr="000A168B" w:rsidRDefault="00847709" w:rsidP="001F6A22">
            <w:pPr>
              <w:rPr>
                <w:sz w:val="20"/>
                <w:szCs w:val="20"/>
              </w:rPr>
            </w:pPr>
            <w:r>
              <w:rPr>
                <w:sz w:val="20"/>
                <w:szCs w:val="20"/>
              </w:rPr>
              <w:t>Палеарктика</w:t>
            </w:r>
          </w:p>
        </w:tc>
        <w:tc>
          <w:tcPr>
            <w:tcW w:w="1843" w:type="dxa"/>
            <w:shd w:val="clear" w:color="auto" w:fill="auto"/>
            <w:vAlign w:val="center"/>
          </w:tcPr>
          <w:p w14:paraId="4E7B676C" w14:textId="77777777" w:rsidR="00847709" w:rsidRPr="000A168B" w:rsidRDefault="00847709" w:rsidP="001F6A22">
            <w:pPr>
              <w:rPr>
                <w:sz w:val="20"/>
                <w:szCs w:val="20"/>
              </w:rPr>
            </w:pPr>
            <w:r>
              <w:rPr>
                <w:sz w:val="20"/>
                <w:szCs w:val="20"/>
                <w:lang w:val="kk-KZ"/>
              </w:rPr>
              <w:t>Екі жылдық шөптесін өсімдік</w:t>
            </w:r>
          </w:p>
        </w:tc>
        <w:tc>
          <w:tcPr>
            <w:tcW w:w="1678" w:type="dxa"/>
            <w:vAlign w:val="center"/>
          </w:tcPr>
          <w:p w14:paraId="6F3B7113" w14:textId="77777777" w:rsidR="00847709" w:rsidRPr="000A168B" w:rsidRDefault="00847709" w:rsidP="001F6A22">
            <w:pPr>
              <w:rPr>
                <w:sz w:val="20"/>
                <w:szCs w:val="20"/>
              </w:rPr>
            </w:pPr>
            <w:r w:rsidRPr="000A168B">
              <w:rPr>
                <w:sz w:val="20"/>
                <w:szCs w:val="20"/>
              </w:rPr>
              <w:t>Ксеромезофит</w:t>
            </w:r>
          </w:p>
        </w:tc>
        <w:tc>
          <w:tcPr>
            <w:tcW w:w="1559" w:type="dxa"/>
            <w:vAlign w:val="center"/>
          </w:tcPr>
          <w:p w14:paraId="566DD3BF" w14:textId="77777777" w:rsidR="00847709" w:rsidRPr="000A168B" w:rsidRDefault="00847709" w:rsidP="001F6A22">
            <w:pPr>
              <w:rPr>
                <w:sz w:val="20"/>
                <w:szCs w:val="20"/>
              </w:rPr>
            </w:pPr>
            <w:r>
              <w:rPr>
                <w:sz w:val="20"/>
                <w:szCs w:val="20"/>
              </w:rPr>
              <w:t>Орманды-шалғын</w:t>
            </w:r>
          </w:p>
        </w:tc>
        <w:tc>
          <w:tcPr>
            <w:tcW w:w="2977" w:type="dxa"/>
            <w:vAlign w:val="center"/>
          </w:tcPr>
          <w:p w14:paraId="4E612B51" w14:textId="77777777" w:rsidR="00847709" w:rsidRPr="000A168B" w:rsidRDefault="00847709" w:rsidP="001F6A22">
            <w:pPr>
              <w:rPr>
                <w:sz w:val="20"/>
                <w:szCs w:val="20"/>
              </w:rPr>
            </w:pPr>
            <w:r w:rsidRPr="009A262A">
              <w:rPr>
                <w:sz w:val="20"/>
                <w:szCs w:val="20"/>
              </w:rPr>
              <w:t xml:space="preserve">Орман жиектерінде, </w:t>
            </w:r>
            <w:r>
              <w:rPr>
                <w:sz w:val="20"/>
                <w:szCs w:val="20"/>
                <w:lang w:val="kk-KZ"/>
              </w:rPr>
              <w:t>ылғалды</w:t>
            </w:r>
            <w:r w:rsidRPr="009A262A">
              <w:rPr>
                <w:sz w:val="20"/>
                <w:szCs w:val="20"/>
              </w:rPr>
              <w:t xml:space="preserve"> шалғындарда, егістіктер мен бақшаларда, тыңайған жерлерде арамшөп </w:t>
            </w:r>
            <w:r>
              <w:rPr>
                <w:sz w:val="20"/>
                <w:szCs w:val="20"/>
                <w:lang w:val="kk-KZ"/>
              </w:rPr>
              <w:t>түрінде</w:t>
            </w:r>
            <w:r w:rsidRPr="009A262A">
              <w:rPr>
                <w:sz w:val="20"/>
                <w:szCs w:val="20"/>
              </w:rPr>
              <w:t xml:space="preserve"> өседі.</w:t>
            </w:r>
          </w:p>
        </w:tc>
      </w:tr>
    </w:tbl>
    <w:p w14:paraId="77ACFF31" w14:textId="77777777" w:rsidR="008B0966" w:rsidRPr="000A168B" w:rsidRDefault="008B0966" w:rsidP="008B0966">
      <w:pPr>
        <w:ind w:firstLine="567"/>
        <w:jc w:val="both"/>
      </w:pPr>
    </w:p>
    <w:p w14:paraId="42C70006" w14:textId="77777777" w:rsidR="008B0966" w:rsidRPr="000A168B" w:rsidRDefault="008B0966" w:rsidP="008B0966">
      <w:pPr>
        <w:ind w:firstLine="567"/>
        <w:jc w:val="both"/>
        <w:sectPr w:rsidR="008B0966" w:rsidRPr="000A168B" w:rsidSect="00187695">
          <w:pgSz w:w="16838" w:h="11906" w:orient="landscape"/>
          <w:pgMar w:top="1701" w:right="1134" w:bottom="567" w:left="1134" w:header="709" w:footer="709" w:gutter="0"/>
          <w:cols w:space="708"/>
          <w:docGrid w:linePitch="360"/>
        </w:sectPr>
      </w:pPr>
    </w:p>
    <w:p w14:paraId="2AFF5D37" w14:textId="77777777" w:rsidR="005865F1" w:rsidRPr="000A168B" w:rsidRDefault="005865F1" w:rsidP="007C5851">
      <w:pPr>
        <w:jc w:val="center"/>
      </w:pPr>
      <w:r w:rsidRPr="000A168B">
        <w:rPr>
          <w:sz w:val="28"/>
          <w:lang w:val="kk-KZ"/>
        </w:rPr>
        <w:lastRenderedPageBreak/>
        <w:t xml:space="preserve">ҚОСЫМША </w:t>
      </w:r>
      <w:r>
        <w:rPr>
          <w:sz w:val="28"/>
          <w:lang w:val="kk-KZ"/>
        </w:rPr>
        <w:t>Д</w:t>
      </w:r>
    </w:p>
    <w:p w14:paraId="21A7D38F" w14:textId="77777777" w:rsidR="005865F1" w:rsidRPr="00E64560" w:rsidRDefault="005865F1" w:rsidP="005865F1">
      <w:pPr>
        <w:ind w:firstLine="567"/>
        <w:jc w:val="center"/>
        <w:rPr>
          <w:sz w:val="28"/>
        </w:rPr>
      </w:pPr>
      <w:r w:rsidRPr="00680320">
        <w:rPr>
          <w:sz w:val="28"/>
        </w:rPr>
        <w:t>Сирек кездесетін өсімдік қауымдастығының па</w:t>
      </w:r>
      <w:r>
        <w:rPr>
          <w:sz w:val="28"/>
          <w:lang w:val="kk-KZ"/>
        </w:rPr>
        <w:t>спорты</w:t>
      </w:r>
    </w:p>
    <w:p w14:paraId="3E6BE0DA" w14:textId="77777777" w:rsidR="005865F1" w:rsidRPr="007C5851" w:rsidRDefault="005865F1" w:rsidP="005865F1">
      <w:pPr>
        <w:jc w:val="both"/>
        <w:rPr>
          <w:sz w:val="28"/>
        </w:rPr>
      </w:pPr>
    </w:p>
    <w:p w14:paraId="4B9DE51C" w14:textId="77777777" w:rsidR="005865F1" w:rsidRPr="007C5851" w:rsidRDefault="005865F1" w:rsidP="005865F1">
      <w:pPr>
        <w:ind w:firstLine="567"/>
        <w:jc w:val="both"/>
        <w:rPr>
          <w:b/>
          <w:bCs/>
          <w:sz w:val="28"/>
        </w:rPr>
      </w:pPr>
      <w:r w:rsidRPr="007C5851">
        <w:rPr>
          <w:b/>
          <w:bCs/>
          <w:sz w:val="28"/>
        </w:rPr>
        <w:t>ЛЕДЕБУР БАДАМЫНЫҢ ҚАУЫМДАСТЫҒЫ</w:t>
      </w:r>
    </w:p>
    <w:p w14:paraId="036B3BD1" w14:textId="77777777" w:rsidR="005865F1" w:rsidRPr="007C5851" w:rsidRDefault="005865F1" w:rsidP="005865F1">
      <w:pPr>
        <w:ind w:firstLine="567"/>
        <w:jc w:val="both"/>
        <w:rPr>
          <w:sz w:val="28"/>
        </w:rPr>
      </w:pPr>
      <w:r w:rsidRPr="007C5851">
        <w:rPr>
          <w:b/>
          <w:bCs/>
          <w:sz w:val="28"/>
        </w:rPr>
        <w:t>(</w:t>
      </w:r>
      <w:r w:rsidRPr="007C5851">
        <w:rPr>
          <w:b/>
          <w:bCs/>
          <w:i/>
          <w:iCs/>
          <w:sz w:val="28"/>
        </w:rPr>
        <w:t>Prunus ledebouriana (Schltdl.) Y.Y. Yao</w:t>
      </w:r>
      <w:r w:rsidRPr="007C5851">
        <w:rPr>
          <w:b/>
          <w:bCs/>
          <w:sz w:val="28"/>
        </w:rPr>
        <w:t>) </w:t>
      </w:r>
    </w:p>
    <w:p w14:paraId="43E26FD5" w14:textId="77777777" w:rsidR="005865F1" w:rsidRPr="007C5851" w:rsidRDefault="005865F1" w:rsidP="005865F1">
      <w:pPr>
        <w:ind w:firstLine="567"/>
        <w:jc w:val="both"/>
        <w:rPr>
          <w:b/>
          <w:bCs/>
          <w:sz w:val="28"/>
        </w:rPr>
      </w:pPr>
      <w:r w:rsidRPr="007C5851">
        <w:rPr>
          <w:b/>
          <w:bCs/>
          <w:sz w:val="28"/>
        </w:rPr>
        <w:t>Жалпы таралуы.</w:t>
      </w:r>
      <w:r w:rsidRPr="007C5851">
        <w:rPr>
          <w:sz w:val="28"/>
        </w:rPr>
        <w:t xml:space="preserve"> Эндемикалық</w:t>
      </w:r>
    </w:p>
    <w:p w14:paraId="60E90CFA" w14:textId="77777777" w:rsidR="005865F1" w:rsidRPr="007C5851" w:rsidRDefault="005865F1" w:rsidP="005865F1">
      <w:pPr>
        <w:ind w:firstLine="567"/>
        <w:jc w:val="both"/>
        <w:rPr>
          <w:sz w:val="28"/>
        </w:rPr>
      </w:pPr>
      <w:r w:rsidRPr="007C5851">
        <w:rPr>
          <w:b/>
          <w:bCs/>
          <w:sz w:val="28"/>
        </w:rPr>
        <w:t xml:space="preserve">Қазақстандағы таралуы. </w:t>
      </w:r>
      <w:r w:rsidRPr="007C5851">
        <w:rPr>
          <w:sz w:val="28"/>
        </w:rPr>
        <w:t>Алтай, Қалба және Нарым жоталары, Тарбағатай, Жетісу Алатауы.</w:t>
      </w:r>
    </w:p>
    <w:p w14:paraId="67A3C16A" w14:textId="77777777" w:rsidR="005865F1" w:rsidRPr="007C5851" w:rsidRDefault="005865F1" w:rsidP="005865F1">
      <w:pPr>
        <w:ind w:firstLine="567"/>
        <w:jc w:val="both"/>
        <w:rPr>
          <w:sz w:val="28"/>
        </w:rPr>
      </w:pPr>
      <w:r w:rsidRPr="007C5851">
        <w:rPr>
          <w:b/>
          <w:bCs/>
          <w:sz w:val="28"/>
        </w:rPr>
        <w:t xml:space="preserve">Алматы облысы аумағындағы таралуы. </w:t>
      </w:r>
      <w:r w:rsidRPr="007C5851">
        <w:rPr>
          <w:sz w:val="28"/>
        </w:rPr>
        <w:t>Жетісу Алатауының солтүстік макробеткейі.</w:t>
      </w:r>
    </w:p>
    <w:p w14:paraId="103FDD3F" w14:textId="77777777" w:rsidR="005865F1" w:rsidRPr="007C5851" w:rsidRDefault="005865F1" w:rsidP="005865F1">
      <w:pPr>
        <w:ind w:firstLine="567"/>
        <w:jc w:val="both"/>
        <w:rPr>
          <w:sz w:val="28"/>
        </w:rPr>
      </w:pPr>
      <w:r w:rsidRPr="007C5851">
        <w:rPr>
          <w:b/>
          <w:bCs/>
          <w:sz w:val="28"/>
        </w:rPr>
        <w:t>Экологиялық жағдайы мен экожүйе типі.</w:t>
      </w:r>
      <w:r w:rsidRPr="007C5851">
        <w:rPr>
          <w:sz w:val="28"/>
        </w:rPr>
        <w:t xml:space="preserve"> Ледебур бадамы тау жотасының тау баурайы жондары бойлай кездеседі, уақытша су ағындарының арналарына тән.</w:t>
      </w:r>
    </w:p>
    <w:p w14:paraId="7D177647" w14:textId="77777777" w:rsidR="005865F1" w:rsidRPr="007C5851" w:rsidRDefault="005865F1" w:rsidP="005865F1">
      <w:pPr>
        <w:ind w:firstLine="567"/>
        <w:jc w:val="both"/>
        <w:rPr>
          <w:sz w:val="28"/>
        </w:rPr>
      </w:pPr>
      <w:r w:rsidRPr="007C5851">
        <w:rPr>
          <w:sz w:val="28"/>
        </w:rPr>
        <w:t>Аласа таулар мен тау баурайындағы таудың ашық-құба топырақтарында дамыған бұталар нуы экожүйесі.</w:t>
      </w:r>
    </w:p>
    <w:p w14:paraId="08216B12" w14:textId="77777777" w:rsidR="005865F1" w:rsidRPr="007C5851" w:rsidRDefault="005865F1" w:rsidP="005865F1">
      <w:pPr>
        <w:ind w:firstLine="567"/>
        <w:jc w:val="both"/>
        <w:rPr>
          <w:sz w:val="28"/>
        </w:rPr>
      </w:pPr>
      <w:r w:rsidRPr="007C5851">
        <w:rPr>
          <w:b/>
          <w:bCs/>
          <w:sz w:val="28"/>
        </w:rPr>
        <w:t>Фитоценоздық сипаттамасы.</w:t>
      </w:r>
      <w:r w:rsidRPr="007C5851">
        <w:rPr>
          <w:sz w:val="28"/>
        </w:rPr>
        <w:t xml:space="preserve"> Жетісу Алатауының солтүстік макробеткейі, Ырғайты өзенінің аңғары, тереңдігі 1,2-1,5 м уақытша су ағындарының арнасы. Теңіз деңгейінен биіктігі 658 м. Ледебур бадамының (</w:t>
      </w:r>
      <w:r w:rsidRPr="007C5851">
        <w:rPr>
          <w:i/>
          <w:iCs/>
          <w:sz w:val="28"/>
        </w:rPr>
        <w:t>Amygdalus ledebouriana</w:t>
      </w:r>
      <w:r w:rsidRPr="007C5851">
        <w:rPr>
          <w:sz w:val="28"/>
        </w:rPr>
        <w:t xml:space="preserve">) нулары таралған. Қауымдастықтың құрамында </w:t>
      </w:r>
      <w:r w:rsidRPr="007C5851">
        <w:rPr>
          <w:i/>
          <w:iCs/>
          <w:sz w:val="28"/>
        </w:rPr>
        <w:t>Rhamnus cathartica, Spiraea hypericifolia, Сarex sp., Artemisia sublessingiana, Krascheninnikovia ceratoides, Marrubium vulgare</w:t>
      </w:r>
      <w:r w:rsidRPr="007C5851">
        <w:rPr>
          <w:sz w:val="28"/>
        </w:rPr>
        <w:t xml:space="preserve"> тіркелді. Жалпы проективтік жабын 85-90%.</w:t>
      </w:r>
    </w:p>
    <w:p w14:paraId="05154CF6" w14:textId="77777777" w:rsidR="005865F1" w:rsidRPr="007C5851" w:rsidRDefault="005865F1" w:rsidP="005865F1">
      <w:pPr>
        <w:ind w:firstLine="567"/>
        <w:jc w:val="both"/>
        <w:rPr>
          <w:sz w:val="28"/>
        </w:rPr>
      </w:pPr>
      <w:r w:rsidRPr="007C5851">
        <w:rPr>
          <w:b/>
          <w:bCs/>
          <w:sz w:val="28"/>
        </w:rPr>
        <w:t>Ареалының қысқаруына әсер етуші факторлар.</w:t>
      </w:r>
      <w:r w:rsidRPr="007C5851">
        <w:rPr>
          <w:sz w:val="28"/>
        </w:rPr>
        <w:t xml:space="preserve"> </w:t>
      </w:r>
    </w:p>
    <w:p w14:paraId="1D362E6B" w14:textId="5B1D57CF" w:rsidR="005865F1" w:rsidRPr="007C5851" w:rsidRDefault="005865F1" w:rsidP="005865F1">
      <w:pPr>
        <w:ind w:firstLine="567"/>
        <w:jc w:val="both"/>
        <w:rPr>
          <w:sz w:val="28"/>
          <w:lang w:val="kk-KZ"/>
        </w:rPr>
      </w:pPr>
      <w:r w:rsidRPr="007C5851">
        <w:rPr>
          <w:sz w:val="28"/>
          <w:lang w:val="kk-KZ"/>
        </w:rPr>
        <w:t xml:space="preserve">Мал жаю, отын үшін шабу, тамырын жұлу. </w:t>
      </w:r>
      <w:r w:rsidR="00327C8D" w:rsidRPr="007C5851">
        <w:rPr>
          <w:sz w:val="28"/>
          <w:lang w:val="kk-KZ"/>
        </w:rPr>
        <w:t>Т</w:t>
      </w:r>
      <w:r w:rsidRPr="007C5851">
        <w:rPr>
          <w:sz w:val="28"/>
          <w:lang w:val="kk-KZ"/>
        </w:rPr>
        <w:t>ұрғындар тарапынан жемістері мен гүлдерін жинау, елді мекендер мен жолдардың құрылысы.</w:t>
      </w:r>
    </w:p>
    <w:p w14:paraId="429F896D" w14:textId="77777777" w:rsidR="005865F1" w:rsidRPr="007C5851" w:rsidRDefault="005865F1" w:rsidP="005865F1">
      <w:pPr>
        <w:ind w:firstLine="567"/>
        <w:jc w:val="both"/>
        <w:rPr>
          <w:sz w:val="28"/>
          <w:lang w:val="ru-RU"/>
        </w:rPr>
      </w:pPr>
      <w:proofErr w:type="spellStart"/>
      <w:r w:rsidRPr="007C5851">
        <w:rPr>
          <w:b/>
          <w:bCs/>
          <w:sz w:val="28"/>
          <w:lang w:val="ru-RU"/>
        </w:rPr>
        <w:t>Қорғау</w:t>
      </w:r>
      <w:proofErr w:type="spellEnd"/>
      <w:r w:rsidRPr="007C5851">
        <w:rPr>
          <w:b/>
          <w:bCs/>
          <w:sz w:val="28"/>
          <w:lang w:val="ru-RU"/>
        </w:rPr>
        <w:t xml:space="preserve"> </w:t>
      </w:r>
      <w:proofErr w:type="spellStart"/>
      <w:r w:rsidRPr="007C5851">
        <w:rPr>
          <w:b/>
          <w:bCs/>
          <w:sz w:val="28"/>
          <w:lang w:val="ru-RU"/>
        </w:rPr>
        <w:t>мотивтері</w:t>
      </w:r>
      <w:proofErr w:type="spellEnd"/>
      <w:r w:rsidRPr="007C5851">
        <w:rPr>
          <w:b/>
          <w:bCs/>
          <w:sz w:val="28"/>
          <w:lang w:val="ru-RU"/>
        </w:rPr>
        <w:t xml:space="preserve"> </w:t>
      </w:r>
      <w:proofErr w:type="spellStart"/>
      <w:r w:rsidRPr="007C5851">
        <w:rPr>
          <w:b/>
          <w:bCs/>
          <w:sz w:val="28"/>
          <w:lang w:val="ru-RU"/>
        </w:rPr>
        <w:t>және</w:t>
      </w:r>
      <w:proofErr w:type="spellEnd"/>
      <w:r w:rsidRPr="007C5851">
        <w:rPr>
          <w:b/>
          <w:bCs/>
          <w:sz w:val="28"/>
          <w:lang w:val="ru-RU"/>
        </w:rPr>
        <w:t xml:space="preserve"> </w:t>
      </w:r>
      <w:proofErr w:type="spellStart"/>
      <w:r w:rsidRPr="007C5851">
        <w:rPr>
          <w:b/>
          <w:bCs/>
          <w:sz w:val="28"/>
          <w:lang w:val="ru-RU"/>
        </w:rPr>
        <w:t>фитосозологиялық</w:t>
      </w:r>
      <w:proofErr w:type="spellEnd"/>
      <w:r w:rsidRPr="007C5851">
        <w:rPr>
          <w:b/>
          <w:bCs/>
          <w:sz w:val="28"/>
          <w:lang w:val="ru-RU"/>
        </w:rPr>
        <w:t xml:space="preserve"> </w:t>
      </w:r>
      <w:proofErr w:type="spellStart"/>
      <w:r w:rsidRPr="007C5851">
        <w:rPr>
          <w:b/>
          <w:bCs/>
          <w:sz w:val="28"/>
          <w:lang w:val="ru-RU"/>
        </w:rPr>
        <w:t>категориялар</w:t>
      </w:r>
      <w:proofErr w:type="spellEnd"/>
      <w:r w:rsidRPr="007C5851">
        <w:rPr>
          <w:b/>
          <w:bCs/>
          <w:sz w:val="28"/>
          <w:lang w:val="ru-RU"/>
        </w:rPr>
        <w:t xml:space="preserve">. </w:t>
      </w:r>
      <w:proofErr w:type="spellStart"/>
      <w:r w:rsidRPr="007C5851">
        <w:rPr>
          <w:sz w:val="28"/>
          <w:lang w:val="ru-RU"/>
        </w:rPr>
        <w:t>Қорғауды</w:t>
      </w:r>
      <w:proofErr w:type="spellEnd"/>
      <w:r w:rsidRPr="007C5851">
        <w:rPr>
          <w:sz w:val="28"/>
          <w:lang w:val="ru-RU"/>
        </w:rPr>
        <w:t xml:space="preserve"> </w:t>
      </w:r>
      <w:proofErr w:type="spellStart"/>
      <w:r w:rsidRPr="007C5851">
        <w:rPr>
          <w:sz w:val="28"/>
          <w:lang w:val="ru-RU"/>
        </w:rPr>
        <w:t>қажет</w:t>
      </w:r>
      <w:proofErr w:type="spellEnd"/>
      <w:r w:rsidRPr="007C5851">
        <w:rPr>
          <w:sz w:val="28"/>
          <w:lang w:val="ru-RU"/>
        </w:rPr>
        <w:t xml:space="preserve"> </w:t>
      </w:r>
      <w:proofErr w:type="spellStart"/>
      <w:r w:rsidRPr="007C5851">
        <w:rPr>
          <w:sz w:val="28"/>
          <w:lang w:val="ru-RU"/>
        </w:rPr>
        <w:t>ететін</w:t>
      </w:r>
      <w:proofErr w:type="spellEnd"/>
      <w:r w:rsidRPr="007C5851">
        <w:rPr>
          <w:sz w:val="28"/>
          <w:lang w:val="ru-RU"/>
        </w:rPr>
        <w:t xml:space="preserve"> </w:t>
      </w:r>
      <w:proofErr w:type="spellStart"/>
      <w:r w:rsidRPr="007C5851">
        <w:rPr>
          <w:sz w:val="28"/>
          <w:lang w:val="ru-RU"/>
        </w:rPr>
        <w:t>Қазақстанның</w:t>
      </w:r>
      <w:proofErr w:type="spellEnd"/>
      <w:r w:rsidRPr="007C5851">
        <w:rPr>
          <w:sz w:val="28"/>
          <w:lang w:val="ru-RU"/>
        </w:rPr>
        <w:t xml:space="preserve"> </w:t>
      </w:r>
      <w:proofErr w:type="spellStart"/>
      <w:r w:rsidRPr="007C5851">
        <w:rPr>
          <w:sz w:val="28"/>
          <w:lang w:val="ru-RU"/>
        </w:rPr>
        <w:t>қызыл</w:t>
      </w:r>
      <w:proofErr w:type="spellEnd"/>
      <w:r w:rsidRPr="007C5851">
        <w:rPr>
          <w:sz w:val="28"/>
          <w:lang w:val="ru-RU"/>
        </w:rPr>
        <w:t xml:space="preserve"> </w:t>
      </w:r>
      <w:proofErr w:type="spellStart"/>
      <w:r w:rsidRPr="007C5851">
        <w:rPr>
          <w:sz w:val="28"/>
          <w:lang w:val="ru-RU"/>
        </w:rPr>
        <w:t>кітабына</w:t>
      </w:r>
      <w:proofErr w:type="spellEnd"/>
      <w:r w:rsidRPr="007C5851">
        <w:rPr>
          <w:sz w:val="28"/>
          <w:lang w:val="ru-RU"/>
        </w:rPr>
        <w:t xml:space="preserve"> </w:t>
      </w:r>
      <w:proofErr w:type="spellStart"/>
      <w:r w:rsidRPr="007C5851">
        <w:rPr>
          <w:sz w:val="28"/>
          <w:lang w:val="ru-RU"/>
        </w:rPr>
        <w:t>кіретін</w:t>
      </w:r>
      <w:proofErr w:type="spellEnd"/>
      <w:r w:rsidRPr="007C5851">
        <w:rPr>
          <w:sz w:val="28"/>
          <w:lang w:val="ru-RU"/>
        </w:rPr>
        <w:t xml:space="preserve"> </w:t>
      </w:r>
      <w:proofErr w:type="spellStart"/>
      <w:r w:rsidRPr="007C5851">
        <w:rPr>
          <w:sz w:val="28"/>
          <w:lang w:val="ru-RU"/>
        </w:rPr>
        <w:t>түрдің</w:t>
      </w:r>
      <w:proofErr w:type="spellEnd"/>
      <w:r w:rsidRPr="007C5851">
        <w:rPr>
          <w:sz w:val="28"/>
          <w:lang w:val="ru-RU"/>
        </w:rPr>
        <w:t xml:space="preserve"> </w:t>
      </w:r>
      <w:proofErr w:type="spellStart"/>
      <w:r w:rsidRPr="007C5851">
        <w:rPr>
          <w:sz w:val="28"/>
          <w:lang w:val="ru-RU"/>
        </w:rPr>
        <w:t>реликттік</w:t>
      </w:r>
      <w:proofErr w:type="spellEnd"/>
      <w:r w:rsidRPr="007C5851">
        <w:rPr>
          <w:sz w:val="28"/>
          <w:lang w:val="ru-RU"/>
        </w:rPr>
        <w:t xml:space="preserve"> </w:t>
      </w:r>
      <w:proofErr w:type="spellStart"/>
      <w:r w:rsidRPr="007C5851">
        <w:rPr>
          <w:sz w:val="28"/>
          <w:lang w:val="ru-RU"/>
        </w:rPr>
        <w:t>қауымдастықтары</w:t>
      </w:r>
      <w:proofErr w:type="spellEnd"/>
      <w:r w:rsidRPr="007C5851">
        <w:rPr>
          <w:sz w:val="28"/>
          <w:lang w:val="ru-RU"/>
        </w:rPr>
        <w:t>. Категория: 1,2.</w:t>
      </w:r>
    </w:p>
    <w:p w14:paraId="7D67EA2B" w14:textId="77777777" w:rsidR="005865F1" w:rsidRPr="007C5851" w:rsidRDefault="005865F1" w:rsidP="005865F1">
      <w:pPr>
        <w:ind w:firstLine="567"/>
        <w:jc w:val="both"/>
        <w:rPr>
          <w:sz w:val="28"/>
          <w:lang w:val="kk-KZ"/>
        </w:rPr>
      </w:pPr>
      <w:r w:rsidRPr="007C5851">
        <w:rPr>
          <w:b/>
          <w:bCs/>
          <w:sz w:val="28"/>
          <w:lang w:val="kk-KZ"/>
        </w:rPr>
        <w:t>Қорғалу деңгейі.</w:t>
      </w:r>
      <w:r w:rsidRPr="007C5851">
        <w:rPr>
          <w:sz w:val="28"/>
          <w:lang w:val="kk-KZ"/>
        </w:rPr>
        <w:t xml:space="preserve"> Қорғауға алынбаған.</w:t>
      </w:r>
    </w:p>
    <w:p w14:paraId="168F7014" w14:textId="77777777" w:rsidR="005865F1" w:rsidRPr="007C5851" w:rsidRDefault="005865F1" w:rsidP="005865F1">
      <w:pPr>
        <w:ind w:firstLine="567"/>
        <w:jc w:val="both"/>
        <w:rPr>
          <w:sz w:val="28"/>
          <w:lang w:val="kk-KZ"/>
        </w:rPr>
      </w:pPr>
      <w:r w:rsidRPr="007C5851">
        <w:rPr>
          <w:b/>
          <w:bCs/>
          <w:sz w:val="28"/>
          <w:lang w:val="kk-KZ"/>
        </w:rPr>
        <w:t xml:space="preserve">Қажетті қорғау шаралары. </w:t>
      </w:r>
      <w:r w:rsidRPr="007C5851">
        <w:rPr>
          <w:sz w:val="28"/>
          <w:lang w:val="kk-KZ"/>
        </w:rPr>
        <w:t xml:space="preserve">Ағаш кесуге, мал жаюға жол бермеу және өртке қарсы шараларды ұйымдастыру. </w:t>
      </w:r>
      <w:proofErr w:type="spellStart"/>
      <w:r w:rsidRPr="007C5851">
        <w:rPr>
          <w:sz w:val="28"/>
          <w:lang w:val="kk-KZ"/>
        </w:rPr>
        <w:t>Ледебур</w:t>
      </w:r>
      <w:proofErr w:type="spellEnd"/>
      <w:r w:rsidRPr="007C5851">
        <w:rPr>
          <w:sz w:val="28"/>
          <w:lang w:val="kk-KZ"/>
        </w:rPr>
        <w:t xml:space="preserve"> бадамы кездесетін барлық мекен орындарды анықтап, «Жоңғар-Алатау» мемлекеттік ұлттық табиғи саябағына қарасты қорықша ұйымдастыру ұсынылады.</w:t>
      </w:r>
    </w:p>
    <w:p w14:paraId="74A875E0" w14:textId="328CA7EA" w:rsidR="005865F1" w:rsidRDefault="005865F1" w:rsidP="00327C8D">
      <w:pPr>
        <w:ind w:firstLine="567"/>
        <w:jc w:val="both"/>
        <w:rPr>
          <w:sz w:val="28"/>
          <w:lang w:val="ru-RU"/>
        </w:rPr>
      </w:pPr>
      <w:proofErr w:type="spellStart"/>
      <w:r w:rsidRPr="007C5851">
        <w:rPr>
          <w:b/>
          <w:bCs/>
          <w:sz w:val="28"/>
          <w:lang w:val="ru-RU"/>
        </w:rPr>
        <w:t>Әдебиеттер</w:t>
      </w:r>
      <w:proofErr w:type="spellEnd"/>
      <w:r w:rsidRPr="007C5851">
        <w:rPr>
          <w:b/>
          <w:bCs/>
          <w:sz w:val="28"/>
          <w:lang w:val="ru-RU"/>
        </w:rPr>
        <w:t>:</w:t>
      </w:r>
      <w:r w:rsidRPr="007C5851">
        <w:rPr>
          <w:sz w:val="28"/>
          <w:lang w:val="ru-RU"/>
        </w:rPr>
        <w:t xml:space="preserve"> 1. Красная книга Казахской ССР, 1981; 2. </w:t>
      </w:r>
      <w:proofErr w:type="spellStart"/>
      <w:r w:rsidRPr="007C5851">
        <w:rPr>
          <w:sz w:val="28"/>
          <w:lang w:val="ru-RU"/>
        </w:rPr>
        <w:t>Голо</w:t>
      </w:r>
      <w:r w:rsidRPr="007C5851">
        <w:rPr>
          <w:sz w:val="28"/>
          <w:lang w:val="ru-RU"/>
        </w:rPr>
        <w:softHyphen/>
        <w:t>скоков</w:t>
      </w:r>
      <w:proofErr w:type="spellEnd"/>
      <w:r w:rsidRPr="007C5851">
        <w:rPr>
          <w:sz w:val="28"/>
          <w:lang w:val="ru-RU"/>
        </w:rPr>
        <w:t xml:space="preserve">, 1961; 3. </w:t>
      </w:r>
      <w:proofErr w:type="spellStart"/>
      <w:r w:rsidRPr="007C5851">
        <w:rPr>
          <w:sz w:val="28"/>
          <w:lang w:val="ru-RU"/>
        </w:rPr>
        <w:t>Сикура</w:t>
      </w:r>
      <w:proofErr w:type="spellEnd"/>
      <w:r w:rsidRPr="007C5851">
        <w:rPr>
          <w:sz w:val="28"/>
          <w:lang w:val="ru-RU"/>
        </w:rPr>
        <w:t xml:space="preserve">, 1982; 4. </w:t>
      </w:r>
      <w:proofErr w:type="spellStart"/>
      <w:r w:rsidRPr="007C5851">
        <w:rPr>
          <w:sz w:val="28"/>
          <w:lang w:val="ru-RU"/>
        </w:rPr>
        <w:t>Бай</w:t>
      </w:r>
      <w:r w:rsidRPr="007C5851">
        <w:rPr>
          <w:sz w:val="28"/>
          <w:lang w:val="ru-RU"/>
        </w:rPr>
        <w:softHyphen/>
        <w:t>тенов</w:t>
      </w:r>
      <w:proofErr w:type="spellEnd"/>
      <w:r w:rsidRPr="007C5851">
        <w:rPr>
          <w:sz w:val="28"/>
          <w:lang w:val="ru-RU"/>
        </w:rPr>
        <w:t>, 1986; 5. Редкие и исчезающие виды…, культивируемые..., 1983; Красная книга Республики Казахстан, 2014.</w:t>
      </w:r>
    </w:p>
    <w:p w14:paraId="352D8094" w14:textId="77777777" w:rsidR="00EE0951" w:rsidRPr="00327C8D" w:rsidRDefault="00EE0951" w:rsidP="00327C8D">
      <w:pPr>
        <w:ind w:firstLine="567"/>
        <w:jc w:val="both"/>
        <w:rPr>
          <w:sz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1"/>
        <w:gridCol w:w="3129"/>
        <w:gridCol w:w="3328"/>
      </w:tblGrid>
      <w:tr w:rsidR="005865F1" w:rsidRPr="007C5851" w14:paraId="6B31CCCB" w14:textId="77777777" w:rsidTr="001F6A22">
        <w:tc>
          <w:tcPr>
            <w:tcW w:w="3115" w:type="dxa"/>
          </w:tcPr>
          <w:p w14:paraId="7DBF1678" w14:textId="77777777" w:rsidR="005865F1" w:rsidRPr="007C5851" w:rsidRDefault="005865F1" w:rsidP="001F6A22">
            <w:pPr>
              <w:jc w:val="both"/>
              <w:rPr>
                <w:sz w:val="32"/>
                <w:szCs w:val="28"/>
              </w:rPr>
            </w:pPr>
            <w:r w:rsidRPr="007C5851">
              <w:rPr>
                <w:noProof/>
                <w:sz w:val="32"/>
                <w:szCs w:val="28"/>
              </w:rPr>
              <w:drawing>
                <wp:inline distT="0" distB="0" distL="0" distR="0" wp14:anchorId="18B91AF4" wp14:editId="104BCC60">
                  <wp:extent cx="2052429" cy="1531322"/>
                  <wp:effectExtent l="0" t="0" r="5080" b="5715"/>
                  <wp:docPr id="17" name="Рисунок 8">
                    <a:extLst xmlns:a="http://schemas.openxmlformats.org/drawingml/2006/main">
                      <a:ext uri="{FF2B5EF4-FFF2-40B4-BE49-F238E27FC236}">
                        <a16:creationId xmlns:a16="http://schemas.microsoft.com/office/drawing/2014/main" id="{98664FAC-2F3F-45D8-B01F-3BE8FEF432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id="{98664FAC-2F3F-45D8-B01F-3BE8FEF4324C}"/>
                              </a:ext>
                            </a:extLst>
                          </pic:cNvPr>
                          <pic:cNvPicPr>
                            <a:picLocks noChangeAspect="1"/>
                          </pic:cNvPicPr>
                        </pic:nvPicPr>
                        <pic:blipFill>
                          <a:blip r:embed="rId49"/>
                          <a:stretch>
                            <a:fillRect/>
                          </a:stretch>
                        </pic:blipFill>
                        <pic:spPr>
                          <a:xfrm>
                            <a:off x="0" y="0"/>
                            <a:ext cx="2052429" cy="1531322"/>
                          </a:xfrm>
                          <a:prstGeom prst="rect">
                            <a:avLst/>
                          </a:prstGeom>
                        </pic:spPr>
                      </pic:pic>
                    </a:graphicData>
                  </a:graphic>
                </wp:inline>
              </w:drawing>
            </w:r>
          </w:p>
        </w:tc>
        <w:tc>
          <w:tcPr>
            <w:tcW w:w="3115" w:type="dxa"/>
          </w:tcPr>
          <w:p w14:paraId="26CE02CA" w14:textId="77777777" w:rsidR="005865F1" w:rsidRPr="007C5851" w:rsidRDefault="005865F1" w:rsidP="001F6A22">
            <w:pPr>
              <w:jc w:val="both"/>
              <w:rPr>
                <w:sz w:val="32"/>
                <w:szCs w:val="28"/>
              </w:rPr>
            </w:pPr>
            <w:r w:rsidRPr="007C5851">
              <w:rPr>
                <w:noProof/>
                <w:sz w:val="32"/>
                <w:szCs w:val="28"/>
              </w:rPr>
              <w:drawing>
                <wp:inline distT="0" distB="0" distL="0" distR="0" wp14:anchorId="46EC2829" wp14:editId="6CCD89F4">
                  <wp:extent cx="2021511" cy="1513887"/>
                  <wp:effectExtent l="0" t="0" r="0" b="0"/>
                  <wp:docPr id="18" name="Рисунок 12">
                    <a:extLst xmlns:a="http://schemas.openxmlformats.org/drawingml/2006/main">
                      <a:ext uri="{FF2B5EF4-FFF2-40B4-BE49-F238E27FC236}">
                        <a16:creationId xmlns:a16="http://schemas.microsoft.com/office/drawing/2014/main" id="{4CB1DD79-1EB6-4C1B-816B-A2A8C0A882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4CB1DD79-1EB6-4C1B-816B-A2A8C0A882A6}"/>
                              </a:ext>
                            </a:extLst>
                          </pic:cNvPr>
                          <pic:cNvPicPr>
                            <a:picLocks noChangeAspect="1"/>
                          </pic:cNvPicPr>
                        </pic:nvPicPr>
                        <pic:blipFill>
                          <a:blip r:embed="rId50"/>
                          <a:stretch>
                            <a:fillRect/>
                          </a:stretch>
                        </pic:blipFill>
                        <pic:spPr>
                          <a:xfrm>
                            <a:off x="0" y="0"/>
                            <a:ext cx="2021511" cy="1513887"/>
                          </a:xfrm>
                          <a:prstGeom prst="rect">
                            <a:avLst/>
                          </a:prstGeom>
                        </pic:spPr>
                      </pic:pic>
                    </a:graphicData>
                  </a:graphic>
                </wp:inline>
              </w:drawing>
            </w:r>
          </w:p>
        </w:tc>
        <w:tc>
          <w:tcPr>
            <w:tcW w:w="3115" w:type="dxa"/>
          </w:tcPr>
          <w:p w14:paraId="484DC956" w14:textId="77777777" w:rsidR="005865F1" w:rsidRPr="007C5851" w:rsidRDefault="005865F1" w:rsidP="001F6A22">
            <w:pPr>
              <w:jc w:val="both"/>
              <w:rPr>
                <w:sz w:val="32"/>
                <w:szCs w:val="28"/>
              </w:rPr>
            </w:pPr>
            <w:r w:rsidRPr="007C5851">
              <w:rPr>
                <w:noProof/>
                <w:sz w:val="32"/>
                <w:szCs w:val="28"/>
              </w:rPr>
              <w:drawing>
                <wp:inline distT="0" distB="0" distL="0" distR="0" wp14:anchorId="24324669" wp14:editId="37C3EBDC">
                  <wp:extent cx="2158069" cy="1540325"/>
                  <wp:effectExtent l="0" t="0" r="1270" b="0"/>
                  <wp:docPr id="14" name="Рисунок 5">
                    <a:extLst xmlns:a="http://schemas.openxmlformats.org/drawingml/2006/main">
                      <a:ext uri="{FF2B5EF4-FFF2-40B4-BE49-F238E27FC236}">
                        <a16:creationId xmlns:a16="http://schemas.microsoft.com/office/drawing/2014/main" id="{F1CBCE8E-EFB7-4AAD-80A1-85B7999ED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F1CBCE8E-EFB7-4AAD-80A1-85B7999ED9E5}"/>
                              </a:ext>
                            </a:extLst>
                          </pic:cNvPr>
                          <pic:cNvPicPr>
                            <a:picLocks noChangeAspect="1"/>
                          </pic:cNvPicPr>
                        </pic:nvPicPr>
                        <pic:blipFill rotWithShape="1">
                          <a:blip r:embed="rId51"/>
                          <a:srcRect l="2796" t="4167" r="2622"/>
                          <a:stretch/>
                        </pic:blipFill>
                        <pic:spPr bwMode="auto">
                          <a:xfrm>
                            <a:off x="0" y="0"/>
                            <a:ext cx="2207178" cy="157537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8460A3" w14:textId="77777777" w:rsidR="00BB6CB0" w:rsidRPr="000A168B" w:rsidRDefault="00BB6CB0" w:rsidP="00E3650B">
      <w:pPr>
        <w:ind w:firstLine="567"/>
        <w:jc w:val="center"/>
        <w:rPr>
          <w:sz w:val="28"/>
        </w:rPr>
        <w:sectPr w:rsidR="00BB6CB0" w:rsidRPr="000A168B" w:rsidSect="00FD167A">
          <w:pgSz w:w="11906" w:h="16838"/>
          <w:pgMar w:top="1134" w:right="567" w:bottom="1134" w:left="1701" w:header="709" w:footer="709" w:gutter="0"/>
          <w:cols w:space="708"/>
          <w:docGrid w:linePitch="360"/>
        </w:sectPr>
      </w:pPr>
    </w:p>
    <w:p w14:paraId="29E1DFA6" w14:textId="77777777" w:rsidR="0031762B" w:rsidRPr="004D7271" w:rsidRDefault="0031762B" w:rsidP="0031762B">
      <w:pPr>
        <w:ind w:firstLine="567"/>
        <w:jc w:val="center"/>
        <w:rPr>
          <w:sz w:val="28"/>
          <w:szCs w:val="28"/>
        </w:rPr>
      </w:pPr>
      <w:r w:rsidRPr="004D7271">
        <w:rPr>
          <w:sz w:val="28"/>
          <w:szCs w:val="28"/>
          <w:lang w:val="kk-KZ"/>
        </w:rPr>
        <w:lastRenderedPageBreak/>
        <w:t>ҚОСЫМША Е</w:t>
      </w:r>
    </w:p>
    <w:p w14:paraId="594DA158" w14:textId="77777777" w:rsidR="0031762B" w:rsidRPr="00E64560" w:rsidRDefault="0031762B" w:rsidP="0031762B">
      <w:pPr>
        <w:ind w:firstLine="567"/>
        <w:jc w:val="center"/>
        <w:rPr>
          <w:sz w:val="28"/>
          <w:szCs w:val="28"/>
        </w:rPr>
      </w:pPr>
      <w:r w:rsidRPr="004D7271">
        <w:rPr>
          <w:sz w:val="28"/>
          <w:szCs w:val="28"/>
        </w:rPr>
        <w:t>Жетісу Алатауының солтүстік макробеткейіндегі си</w:t>
      </w:r>
      <w:proofErr w:type="spellStart"/>
      <w:r w:rsidRPr="004D7271">
        <w:rPr>
          <w:sz w:val="28"/>
          <w:szCs w:val="28"/>
          <w:lang w:val="kk-KZ"/>
        </w:rPr>
        <w:t>рек</w:t>
      </w:r>
      <w:proofErr w:type="spellEnd"/>
      <w:r w:rsidRPr="004D7271">
        <w:rPr>
          <w:sz w:val="28"/>
          <w:szCs w:val="28"/>
          <w:lang w:val="kk-KZ"/>
        </w:rPr>
        <w:t xml:space="preserve"> кездесетін өсімдік қауымдастықтарын геоботаникалық сипаттау</w:t>
      </w:r>
    </w:p>
    <w:p w14:paraId="12339619" w14:textId="77777777" w:rsidR="0031762B" w:rsidRPr="00E64560" w:rsidRDefault="0031762B" w:rsidP="0031762B">
      <w:pPr>
        <w:ind w:firstLine="567"/>
        <w:jc w:val="both"/>
        <w:rPr>
          <w:sz w:val="28"/>
          <w:szCs w:val="28"/>
        </w:rPr>
      </w:pPr>
    </w:p>
    <w:p w14:paraId="6011EA7D" w14:textId="77777777" w:rsidR="0031762B" w:rsidRPr="004D7271" w:rsidRDefault="0031762B" w:rsidP="0031762B">
      <w:pPr>
        <w:tabs>
          <w:tab w:val="center" w:pos="4819"/>
          <w:tab w:val="left" w:pos="7020"/>
        </w:tabs>
        <w:ind w:firstLine="567"/>
        <w:rPr>
          <w:color w:val="000000"/>
          <w:sz w:val="28"/>
          <w:szCs w:val="28"/>
        </w:rPr>
      </w:pPr>
      <w:r w:rsidRPr="004D7271">
        <w:rPr>
          <w:sz w:val="28"/>
          <w:szCs w:val="28"/>
          <w:lang w:val="kk-KZ"/>
        </w:rPr>
        <w:t xml:space="preserve">Кесте 1 – </w:t>
      </w:r>
      <w:r w:rsidRPr="004D7271">
        <w:rPr>
          <w:color w:val="000000"/>
          <w:sz w:val="28"/>
          <w:szCs w:val="28"/>
        </w:rPr>
        <w:t>Геоботани</w:t>
      </w:r>
      <w:proofErr w:type="spellStart"/>
      <w:r>
        <w:rPr>
          <w:color w:val="000000"/>
          <w:sz w:val="28"/>
          <w:szCs w:val="28"/>
          <w:lang w:val="kk-KZ"/>
        </w:rPr>
        <w:t>калық</w:t>
      </w:r>
      <w:proofErr w:type="spellEnd"/>
      <w:r>
        <w:rPr>
          <w:color w:val="000000"/>
          <w:sz w:val="28"/>
          <w:szCs w:val="28"/>
          <w:lang w:val="kk-KZ"/>
        </w:rPr>
        <w:t xml:space="preserve"> сипаттама</w:t>
      </w:r>
      <w:r w:rsidRPr="004D7271">
        <w:rPr>
          <w:color w:val="000000"/>
          <w:sz w:val="28"/>
          <w:szCs w:val="28"/>
        </w:rPr>
        <w:t xml:space="preserve"> № 8</w:t>
      </w:r>
      <w:r>
        <w:rPr>
          <w:color w:val="000000"/>
          <w:sz w:val="28"/>
          <w:szCs w:val="28"/>
          <w:lang w:val="kk-KZ"/>
        </w:rPr>
        <w:t>,</w:t>
      </w:r>
      <w:r w:rsidRPr="004D7271">
        <w:rPr>
          <w:color w:val="000000"/>
          <w:sz w:val="28"/>
          <w:szCs w:val="28"/>
        </w:rPr>
        <w:t xml:space="preserve"> 28.07.2022 </w:t>
      </w:r>
      <w:r>
        <w:rPr>
          <w:color w:val="000000"/>
          <w:sz w:val="28"/>
          <w:szCs w:val="28"/>
          <w:lang w:val="kk-KZ"/>
        </w:rPr>
        <w:t>ж</w:t>
      </w:r>
      <w:r w:rsidRPr="004D7271">
        <w:rPr>
          <w:color w:val="000000"/>
          <w:sz w:val="28"/>
          <w:szCs w:val="28"/>
        </w:rPr>
        <w:t>.</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08"/>
        <w:gridCol w:w="1425"/>
        <w:gridCol w:w="992"/>
        <w:gridCol w:w="849"/>
        <w:gridCol w:w="850"/>
        <w:gridCol w:w="740"/>
        <w:gridCol w:w="676"/>
        <w:gridCol w:w="741"/>
      </w:tblGrid>
      <w:tr w:rsidR="0031762B" w:rsidRPr="005B051A" w14:paraId="292E45F9" w14:textId="77777777" w:rsidTr="001F6A22">
        <w:tc>
          <w:tcPr>
            <w:tcW w:w="3508" w:type="dxa"/>
            <w:tcBorders>
              <w:top w:val="single" w:sz="4" w:space="0" w:color="auto"/>
              <w:left w:val="single" w:sz="4" w:space="0" w:color="auto"/>
              <w:bottom w:val="single" w:sz="4" w:space="0" w:color="auto"/>
              <w:right w:val="single" w:sz="4" w:space="0" w:color="auto"/>
            </w:tcBorders>
            <w:vAlign w:val="center"/>
            <w:hideMark/>
          </w:tcPr>
          <w:p w14:paraId="2A5D9A19" w14:textId="77777777" w:rsidR="0031762B" w:rsidRPr="005B051A" w:rsidRDefault="0031762B" w:rsidP="001F6A22">
            <w:pPr>
              <w:widowControl w:val="0"/>
              <w:suppressLineNumbers/>
              <w:tabs>
                <w:tab w:val="left" w:pos="8100"/>
                <w:tab w:val="left" w:pos="8280"/>
              </w:tabs>
              <w:suppressAutoHyphens/>
              <w:jc w:val="center"/>
              <w:rPr>
                <w:b/>
                <w:bCs/>
                <w:color w:val="000000"/>
                <w:sz w:val="20"/>
                <w:szCs w:val="20"/>
                <w:lang w:val="kk-KZ"/>
              </w:rPr>
            </w:pPr>
            <w:r w:rsidRPr="005B051A">
              <w:rPr>
                <w:b/>
                <w:bCs/>
                <w:color w:val="000000"/>
                <w:sz w:val="20"/>
                <w:szCs w:val="20"/>
                <w:lang w:val="kk-KZ"/>
              </w:rPr>
              <w:t>Облыс, аудан, ауылдық округ (а/о), жер пайдаланушы</w:t>
            </w:r>
          </w:p>
        </w:tc>
        <w:tc>
          <w:tcPr>
            <w:tcW w:w="6273" w:type="dxa"/>
            <w:gridSpan w:val="7"/>
            <w:tcBorders>
              <w:top w:val="single" w:sz="4" w:space="0" w:color="auto"/>
              <w:left w:val="single" w:sz="4" w:space="0" w:color="auto"/>
              <w:bottom w:val="single" w:sz="4" w:space="0" w:color="auto"/>
              <w:right w:val="single" w:sz="4" w:space="0" w:color="auto"/>
            </w:tcBorders>
            <w:vAlign w:val="center"/>
            <w:hideMark/>
          </w:tcPr>
          <w:p w14:paraId="63ED7F01" w14:textId="77777777" w:rsidR="0031762B" w:rsidRPr="005B051A" w:rsidRDefault="0031762B" w:rsidP="001F6A22">
            <w:pPr>
              <w:widowControl w:val="0"/>
              <w:suppressLineNumbers/>
              <w:tabs>
                <w:tab w:val="left" w:pos="8100"/>
                <w:tab w:val="left" w:pos="8280"/>
              </w:tabs>
              <w:suppressAutoHyphens/>
              <w:jc w:val="center"/>
              <w:rPr>
                <w:b/>
                <w:bCs/>
                <w:color w:val="000000"/>
                <w:sz w:val="20"/>
                <w:szCs w:val="20"/>
                <w:lang w:val="kk-KZ"/>
              </w:rPr>
            </w:pPr>
            <w:r>
              <w:rPr>
                <w:b/>
                <w:bCs/>
                <w:color w:val="000000"/>
                <w:sz w:val="20"/>
                <w:szCs w:val="20"/>
                <w:lang w:val="kk-KZ"/>
              </w:rPr>
              <w:t>Алматы облысы, Сарқан ауданы, «Жоңғар Алатау» МҰТП</w:t>
            </w:r>
          </w:p>
        </w:tc>
      </w:tr>
      <w:tr w:rsidR="0031762B" w:rsidRPr="000A168B" w14:paraId="1DC1E9C7"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6F3F178D" w14:textId="77777777" w:rsidR="0031762B" w:rsidRPr="000A168B" w:rsidRDefault="0031762B" w:rsidP="001F6A22">
            <w:pPr>
              <w:widowControl w:val="0"/>
              <w:suppressLineNumbers/>
              <w:tabs>
                <w:tab w:val="left" w:pos="8100"/>
                <w:tab w:val="left" w:pos="8280"/>
              </w:tabs>
              <w:suppressAutoHyphens/>
              <w:rPr>
                <w:color w:val="000000"/>
                <w:sz w:val="20"/>
                <w:szCs w:val="20"/>
                <w:lang w:val="kk-KZ"/>
              </w:rPr>
            </w:pPr>
            <w:r>
              <w:rPr>
                <w:color w:val="000000"/>
                <w:sz w:val="20"/>
                <w:szCs w:val="20"/>
                <w:lang w:val="kk-KZ"/>
              </w:rPr>
              <w:t>Шаруашылық маңызы</w:t>
            </w:r>
          </w:p>
        </w:tc>
        <w:tc>
          <w:tcPr>
            <w:tcW w:w="6273" w:type="dxa"/>
            <w:gridSpan w:val="7"/>
            <w:tcBorders>
              <w:top w:val="single" w:sz="4" w:space="0" w:color="auto"/>
              <w:left w:val="single" w:sz="4" w:space="0" w:color="auto"/>
              <w:bottom w:val="single" w:sz="4" w:space="0" w:color="auto"/>
              <w:right w:val="single" w:sz="4" w:space="0" w:color="auto"/>
            </w:tcBorders>
            <w:hideMark/>
          </w:tcPr>
          <w:p w14:paraId="627781F8" w14:textId="77777777" w:rsidR="0031762B" w:rsidRPr="000A168B" w:rsidRDefault="0031762B" w:rsidP="001F6A22">
            <w:pPr>
              <w:widowControl w:val="0"/>
              <w:suppressLineNumbers/>
              <w:tabs>
                <w:tab w:val="left" w:pos="8100"/>
                <w:tab w:val="left" w:pos="8280"/>
              </w:tabs>
              <w:suppressAutoHyphens/>
              <w:rPr>
                <w:color w:val="000000"/>
                <w:sz w:val="20"/>
                <w:szCs w:val="20"/>
                <w:lang w:val="kk-KZ"/>
              </w:rPr>
            </w:pPr>
            <w:r>
              <w:rPr>
                <w:color w:val="000000"/>
                <w:sz w:val="20"/>
                <w:szCs w:val="20"/>
                <w:lang w:val="kk-KZ"/>
              </w:rPr>
              <w:t>Мал жайылымы</w:t>
            </w:r>
          </w:p>
        </w:tc>
      </w:tr>
      <w:tr w:rsidR="0031762B" w:rsidRPr="000A168B" w14:paraId="00DB5033"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3332333D" w14:textId="77777777" w:rsidR="0031762B" w:rsidRPr="00ED42B1" w:rsidRDefault="0031762B" w:rsidP="001F6A22">
            <w:pPr>
              <w:widowControl w:val="0"/>
              <w:suppressLineNumbers/>
              <w:tabs>
                <w:tab w:val="left" w:pos="8100"/>
                <w:tab w:val="left" w:pos="8280"/>
              </w:tabs>
              <w:suppressAutoHyphens/>
              <w:rPr>
                <w:color w:val="000000"/>
                <w:sz w:val="20"/>
                <w:szCs w:val="20"/>
                <w:lang w:val="kk-KZ"/>
              </w:rPr>
            </w:pPr>
            <w:proofErr w:type="spellStart"/>
            <w:r w:rsidRPr="000A168B">
              <w:rPr>
                <w:color w:val="000000"/>
                <w:sz w:val="20"/>
                <w:szCs w:val="20"/>
                <w:lang w:val="en-US"/>
              </w:rPr>
              <w:t>Координат</w:t>
            </w:r>
            <w:proofErr w:type="spellEnd"/>
            <w:r>
              <w:rPr>
                <w:color w:val="000000"/>
                <w:sz w:val="20"/>
                <w:szCs w:val="20"/>
                <w:lang w:val="kk-KZ"/>
              </w:rPr>
              <w:t>тары</w:t>
            </w:r>
          </w:p>
        </w:tc>
        <w:tc>
          <w:tcPr>
            <w:tcW w:w="6273" w:type="dxa"/>
            <w:gridSpan w:val="7"/>
            <w:tcBorders>
              <w:top w:val="single" w:sz="4" w:space="0" w:color="auto"/>
              <w:left w:val="single" w:sz="4" w:space="0" w:color="auto"/>
              <w:bottom w:val="single" w:sz="4" w:space="0" w:color="auto"/>
              <w:right w:val="single" w:sz="4" w:space="0" w:color="auto"/>
            </w:tcBorders>
            <w:hideMark/>
          </w:tcPr>
          <w:p w14:paraId="27E46AA0" w14:textId="77777777" w:rsidR="0031762B" w:rsidRPr="000A168B" w:rsidRDefault="0031762B" w:rsidP="001F6A22">
            <w:pPr>
              <w:rPr>
                <w:color w:val="000000" w:themeColor="text1"/>
                <w:sz w:val="20"/>
                <w:szCs w:val="20"/>
                <w:lang w:val="en-US"/>
              </w:rPr>
            </w:pPr>
            <w:r w:rsidRPr="000A168B">
              <w:rPr>
                <w:color w:val="000000" w:themeColor="text1"/>
                <w:sz w:val="20"/>
                <w:szCs w:val="20"/>
                <w:lang w:val="en-US"/>
              </w:rPr>
              <w:t>N</w:t>
            </w:r>
            <w:r w:rsidRPr="000A168B">
              <w:rPr>
                <w:color w:val="000000" w:themeColor="text1"/>
                <w:sz w:val="20"/>
                <w:szCs w:val="20"/>
              </w:rPr>
              <w:t xml:space="preserve"> 4</w:t>
            </w:r>
            <w:r w:rsidRPr="000A168B">
              <w:rPr>
                <w:color w:val="000000" w:themeColor="text1"/>
                <w:sz w:val="20"/>
                <w:szCs w:val="20"/>
                <w:lang w:val="en-US"/>
              </w:rPr>
              <w:t>5</w:t>
            </w:r>
            <w:r w:rsidRPr="000A168B">
              <w:rPr>
                <w:color w:val="000000" w:themeColor="text1"/>
                <w:sz w:val="20"/>
                <w:szCs w:val="20"/>
              </w:rPr>
              <w:t>°06'35</w:t>
            </w:r>
            <w:r w:rsidRPr="000A168B">
              <w:rPr>
                <w:color w:val="000000" w:themeColor="text1"/>
                <w:sz w:val="20"/>
                <w:szCs w:val="20"/>
                <w:lang w:val="kk-KZ"/>
              </w:rPr>
              <w:t>.33</w:t>
            </w:r>
            <w:r w:rsidRPr="000A168B">
              <w:rPr>
                <w:color w:val="000000" w:themeColor="text1"/>
                <w:sz w:val="20"/>
                <w:szCs w:val="20"/>
              </w:rPr>
              <w:t xml:space="preserve">"; </w:t>
            </w:r>
            <w:r w:rsidRPr="000A168B">
              <w:rPr>
                <w:color w:val="000000" w:themeColor="text1"/>
                <w:sz w:val="20"/>
                <w:szCs w:val="20"/>
                <w:lang w:val="en-US"/>
              </w:rPr>
              <w:t>E</w:t>
            </w:r>
            <w:r w:rsidRPr="000A168B">
              <w:rPr>
                <w:color w:val="000000" w:themeColor="text1"/>
                <w:sz w:val="20"/>
                <w:szCs w:val="20"/>
              </w:rPr>
              <w:t xml:space="preserve"> 79°59'18.25"</w:t>
            </w:r>
          </w:p>
        </w:tc>
      </w:tr>
      <w:tr w:rsidR="0031762B" w:rsidRPr="000A168B" w14:paraId="263FCD5A"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78A0605B" w14:textId="77777777" w:rsidR="0031762B" w:rsidRPr="000A168B" w:rsidRDefault="0031762B" w:rsidP="001F6A22">
            <w:pPr>
              <w:widowControl w:val="0"/>
              <w:suppressLineNumbers/>
              <w:tabs>
                <w:tab w:val="left" w:pos="8100"/>
                <w:tab w:val="left" w:pos="8280"/>
              </w:tabs>
              <w:suppressAutoHyphens/>
              <w:rPr>
                <w:color w:val="000000"/>
                <w:sz w:val="20"/>
                <w:szCs w:val="20"/>
                <w:lang w:val="kk-KZ"/>
              </w:rPr>
            </w:pPr>
            <w:r>
              <w:rPr>
                <w:color w:val="000000"/>
                <w:sz w:val="20"/>
                <w:szCs w:val="20"/>
                <w:lang w:val="kk-KZ"/>
              </w:rPr>
              <w:t>Теңіз деңгейінен биіктігі</w:t>
            </w:r>
          </w:p>
        </w:tc>
        <w:tc>
          <w:tcPr>
            <w:tcW w:w="6273" w:type="dxa"/>
            <w:gridSpan w:val="7"/>
            <w:tcBorders>
              <w:top w:val="single" w:sz="4" w:space="0" w:color="auto"/>
              <w:left w:val="single" w:sz="4" w:space="0" w:color="auto"/>
              <w:bottom w:val="single" w:sz="4" w:space="0" w:color="auto"/>
              <w:right w:val="single" w:sz="4" w:space="0" w:color="auto"/>
            </w:tcBorders>
            <w:hideMark/>
          </w:tcPr>
          <w:p w14:paraId="3B9D8D3A" w14:textId="77777777" w:rsidR="0031762B" w:rsidRPr="000A168B" w:rsidRDefault="0031762B" w:rsidP="001F6A22">
            <w:pPr>
              <w:widowControl w:val="0"/>
              <w:suppressLineNumbers/>
              <w:tabs>
                <w:tab w:val="left" w:pos="8100"/>
                <w:tab w:val="left" w:pos="8280"/>
              </w:tabs>
              <w:suppressAutoHyphens/>
              <w:rPr>
                <w:color w:val="000000"/>
                <w:sz w:val="20"/>
                <w:szCs w:val="20"/>
              </w:rPr>
            </w:pPr>
            <w:r w:rsidRPr="000A168B">
              <w:rPr>
                <w:color w:val="000000"/>
                <w:sz w:val="20"/>
                <w:szCs w:val="20"/>
              </w:rPr>
              <w:t>2405</w:t>
            </w:r>
          </w:p>
        </w:tc>
      </w:tr>
      <w:tr w:rsidR="0031762B" w:rsidRPr="000A168B" w14:paraId="6B1490C6"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78B5C305" w14:textId="77777777" w:rsidR="0031762B" w:rsidRPr="000A168B" w:rsidRDefault="0031762B" w:rsidP="001F6A22">
            <w:pPr>
              <w:rPr>
                <w:bCs/>
                <w:color w:val="000000"/>
                <w:sz w:val="20"/>
                <w:szCs w:val="20"/>
              </w:rPr>
            </w:pPr>
            <w:r>
              <w:rPr>
                <w:color w:val="000000"/>
                <w:sz w:val="20"/>
                <w:szCs w:val="20"/>
                <w:lang w:val="kk-KZ"/>
              </w:rPr>
              <w:t>Ауданы</w:t>
            </w:r>
            <w:r w:rsidRPr="000A168B">
              <w:rPr>
                <w:color w:val="000000"/>
                <w:sz w:val="20"/>
                <w:szCs w:val="20"/>
              </w:rPr>
              <w:t>, м</w:t>
            </w:r>
          </w:p>
        </w:tc>
        <w:tc>
          <w:tcPr>
            <w:tcW w:w="6273" w:type="dxa"/>
            <w:gridSpan w:val="7"/>
            <w:tcBorders>
              <w:top w:val="single" w:sz="4" w:space="0" w:color="auto"/>
              <w:left w:val="single" w:sz="4" w:space="0" w:color="auto"/>
              <w:bottom w:val="single" w:sz="4" w:space="0" w:color="auto"/>
              <w:right w:val="single" w:sz="4" w:space="0" w:color="auto"/>
            </w:tcBorders>
            <w:hideMark/>
          </w:tcPr>
          <w:p w14:paraId="70078209" w14:textId="77777777" w:rsidR="0031762B" w:rsidRPr="000A168B" w:rsidRDefault="0031762B" w:rsidP="001F6A22">
            <w:pPr>
              <w:rPr>
                <w:noProof/>
                <w:color w:val="000000"/>
                <w:sz w:val="20"/>
                <w:szCs w:val="20"/>
              </w:rPr>
            </w:pPr>
            <w:r w:rsidRPr="000A168B">
              <w:rPr>
                <w:noProof/>
                <w:color w:val="000000"/>
                <w:sz w:val="20"/>
                <w:szCs w:val="20"/>
              </w:rPr>
              <w:t>50×50</w:t>
            </w:r>
          </w:p>
        </w:tc>
      </w:tr>
      <w:tr w:rsidR="0031762B" w:rsidRPr="000A168B" w14:paraId="3113A76D"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0F02DF5D" w14:textId="77777777" w:rsidR="0031762B" w:rsidRPr="00ED42B1" w:rsidRDefault="0031762B" w:rsidP="001F6A22">
            <w:pPr>
              <w:widowControl w:val="0"/>
              <w:numPr>
                <w:ilvl w:val="12"/>
                <w:numId w:val="0"/>
              </w:numPr>
              <w:suppressLineNumbers/>
              <w:tabs>
                <w:tab w:val="left" w:pos="8100"/>
                <w:tab w:val="left" w:pos="8280"/>
              </w:tabs>
              <w:suppressAutoHyphens/>
              <w:rPr>
                <w:color w:val="000000"/>
                <w:sz w:val="20"/>
                <w:szCs w:val="20"/>
                <w:lang w:val="kk-KZ"/>
              </w:rPr>
            </w:pPr>
            <w:r>
              <w:rPr>
                <w:color w:val="000000"/>
                <w:sz w:val="20"/>
                <w:szCs w:val="20"/>
                <w:lang w:val="kk-KZ"/>
              </w:rPr>
              <w:t>Географиялық орны</w:t>
            </w:r>
          </w:p>
        </w:tc>
        <w:tc>
          <w:tcPr>
            <w:tcW w:w="6273" w:type="dxa"/>
            <w:gridSpan w:val="7"/>
            <w:tcBorders>
              <w:top w:val="single" w:sz="4" w:space="0" w:color="auto"/>
              <w:left w:val="single" w:sz="4" w:space="0" w:color="auto"/>
              <w:bottom w:val="single" w:sz="4" w:space="0" w:color="auto"/>
              <w:right w:val="single" w:sz="4" w:space="0" w:color="auto"/>
            </w:tcBorders>
            <w:hideMark/>
          </w:tcPr>
          <w:p w14:paraId="7C3FA7C2" w14:textId="77777777" w:rsidR="0031762B" w:rsidRPr="00ED42B1" w:rsidRDefault="0031762B" w:rsidP="001F6A22">
            <w:pPr>
              <w:rPr>
                <w:bCs/>
                <w:color w:val="000000"/>
                <w:sz w:val="20"/>
                <w:szCs w:val="20"/>
                <w:lang w:val="kk-KZ"/>
              </w:rPr>
            </w:pPr>
            <w:r>
              <w:rPr>
                <w:bCs/>
                <w:color w:val="000000"/>
                <w:sz w:val="20"/>
                <w:szCs w:val="20"/>
                <w:lang w:val="kk-KZ"/>
              </w:rPr>
              <w:t xml:space="preserve">Жетісу Алатауының солтүстік </w:t>
            </w:r>
            <w:proofErr w:type="spellStart"/>
            <w:r>
              <w:rPr>
                <w:bCs/>
                <w:color w:val="000000"/>
                <w:sz w:val="20"/>
                <w:szCs w:val="20"/>
                <w:lang w:val="kk-KZ"/>
              </w:rPr>
              <w:t>макробеткейі</w:t>
            </w:r>
            <w:proofErr w:type="spellEnd"/>
            <w:r>
              <w:rPr>
                <w:bCs/>
                <w:color w:val="000000"/>
                <w:sz w:val="20"/>
                <w:szCs w:val="20"/>
                <w:lang w:val="kk-KZ"/>
              </w:rPr>
              <w:t xml:space="preserve">, </w:t>
            </w:r>
            <w:proofErr w:type="spellStart"/>
            <w:r>
              <w:rPr>
                <w:bCs/>
                <w:color w:val="000000"/>
                <w:sz w:val="20"/>
                <w:szCs w:val="20"/>
                <w:lang w:val="kk-KZ"/>
              </w:rPr>
              <w:t>Қарасарық</w:t>
            </w:r>
            <w:proofErr w:type="spellEnd"/>
            <w:r>
              <w:rPr>
                <w:bCs/>
                <w:color w:val="000000"/>
                <w:sz w:val="20"/>
                <w:szCs w:val="20"/>
                <w:lang w:val="kk-KZ"/>
              </w:rPr>
              <w:t xml:space="preserve"> өзенінің (Сарқан өзенінің саласы) оң жағалауы</w:t>
            </w:r>
          </w:p>
        </w:tc>
      </w:tr>
      <w:tr w:rsidR="0031762B" w:rsidRPr="000A168B" w14:paraId="3F2DA78F"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5A0AD471" w14:textId="77777777" w:rsidR="0031762B" w:rsidRPr="00ED42B1" w:rsidRDefault="0031762B" w:rsidP="001F6A22">
            <w:pPr>
              <w:widowControl w:val="0"/>
              <w:numPr>
                <w:ilvl w:val="12"/>
                <w:numId w:val="0"/>
              </w:numPr>
              <w:suppressLineNumbers/>
              <w:tabs>
                <w:tab w:val="left" w:pos="8100"/>
                <w:tab w:val="left" w:pos="8280"/>
              </w:tabs>
              <w:suppressAutoHyphens/>
              <w:rPr>
                <w:color w:val="000000"/>
                <w:sz w:val="20"/>
                <w:szCs w:val="20"/>
                <w:lang w:val="kk-KZ"/>
              </w:rPr>
            </w:pPr>
            <w:r>
              <w:rPr>
                <w:color w:val="000000"/>
                <w:sz w:val="20"/>
                <w:szCs w:val="20"/>
                <w:lang w:val="kk-KZ"/>
              </w:rPr>
              <w:t>Жер бедері</w:t>
            </w:r>
          </w:p>
        </w:tc>
        <w:tc>
          <w:tcPr>
            <w:tcW w:w="6273" w:type="dxa"/>
            <w:gridSpan w:val="7"/>
            <w:tcBorders>
              <w:top w:val="single" w:sz="4" w:space="0" w:color="auto"/>
              <w:left w:val="single" w:sz="4" w:space="0" w:color="auto"/>
              <w:bottom w:val="single" w:sz="4" w:space="0" w:color="auto"/>
              <w:right w:val="single" w:sz="4" w:space="0" w:color="auto"/>
            </w:tcBorders>
            <w:hideMark/>
          </w:tcPr>
          <w:p w14:paraId="6C84D6B4" w14:textId="77777777" w:rsidR="0031762B" w:rsidRPr="007F626D" w:rsidRDefault="0031762B" w:rsidP="001F6A22">
            <w:pPr>
              <w:rPr>
                <w:bCs/>
                <w:color w:val="000000"/>
                <w:sz w:val="20"/>
                <w:szCs w:val="20"/>
                <w:lang w:val="kk-KZ"/>
              </w:rPr>
            </w:pPr>
            <w:r>
              <w:rPr>
                <w:bCs/>
                <w:color w:val="000000"/>
                <w:sz w:val="20"/>
                <w:szCs w:val="20"/>
                <w:lang w:val="kk-KZ"/>
              </w:rPr>
              <w:t>Шығыс беткей</w:t>
            </w:r>
          </w:p>
        </w:tc>
      </w:tr>
      <w:tr w:rsidR="0031762B" w:rsidRPr="000A168B" w14:paraId="6843F011"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5581EFA4" w14:textId="77777777" w:rsidR="0031762B" w:rsidRPr="007F626D" w:rsidRDefault="0031762B" w:rsidP="001F6A22">
            <w:pPr>
              <w:widowControl w:val="0"/>
              <w:numPr>
                <w:ilvl w:val="12"/>
                <w:numId w:val="0"/>
              </w:numPr>
              <w:suppressLineNumbers/>
              <w:tabs>
                <w:tab w:val="left" w:pos="8100"/>
                <w:tab w:val="left" w:pos="8280"/>
              </w:tabs>
              <w:suppressAutoHyphens/>
              <w:rPr>
                <w:color w:val="000000"/>
                <w:sz w:val="20"/>
                <w:szCs w:val="20"/>
                <w:lang w:val="kk-KZ"/>
              </w:rPr>
            </w:pPr>
            <w:r>
              <w:rPr>
                <w:color w:val="000000"/>
                <w:sz w:val="20"/>
                <w:szCs w:val="20"/>
                <w:lang w:val="kk-KZ"/>
              </w:rPr>
              <w:t xml:space="preserve">Топырағы </w:t>
            </w:r>
          </w:p>
        </w:tc>
        <w:tc>
          <w:tcPr>
            <w:tcW w:w="6273" w:type="dxa"/>
            <w:gridSpan w:val="7"/>
            <w:tcBorders>
              <w:top w:val="single" w:sz="4" w:space="0" w:color="auto"/>
              <w:left w:val="single" w:sz="4" w:space="0" w:color="auto"/>
              <w:bottom w:val="single" w:sz="4" w:space="0" w:color="auto"/>
              <w:right w:val="single" w:sz="4" w:space="0" w:color="auto"/>
            </w:tcBorders>
            <w:hideMark/>
          </w:tcPr>
          <w:p w14:paraId="74D3467C" w14:textId="77777777" w:rsidR="0031762B" w:rsidRPr="000A168B" w:rsidRDefault="0031762B" w:rsidP="001F6A22">
            <w:pPr>
              <w:rPr>
                <w:bCs/>
                <w:color w:val="000000"/>
                <w:sz w:val="20"/>
                <w:szCs w:val="20"/>
              </w:rPr>
            </w:pPr>
            <w:r>
              <w:rPr>
                <w:bCs/>
                <w:color w:val="000000"/>
                <w:sz w:val="20"/>
                <w:szCs w:val="20"/>
                <w:lang w:val="kk-KZ"/>
              </w:rPr>
              <w:t xml:space="preserve">Таудың шалғынды </w:t>
            </w:r>
            <w:proofErr w:type="spellStart"/>
            <w:r>
              <w:rPr>
                <w:bCs/>
                <w:color w:val="000000"/>
                <w:sz w:val="20"/>
                <w:szCs w:val="20"/>
                <w:lang w:val="kk-KZ"/>
              </w:rPr>
              <w:t>субальпілік</w:t>
            </w:r>
            <w:proofErr w:type="spellEnd"/>
          </w:p>
        </w:tc>
      </w:tr>
      <w:tr w:rsidR="0031762B" w:rsidRPr="000A168B" w14:paraId="51C181D5"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115DA11B" w14:textId="77777777" w:rsidR="0031762B" w:rsidRPr="004E774D" w:rsidRDefault="0031762B" w:rsidP="001F6A22">
            <w:pPr>
              <w:widowControl w:val="0"/>
              <w:numPr>
                <w:ilvl w:val="12"/>
                <w:numId w:val="0"/>
              </w:numPr>
              <w:suppressLineNumbers/>
              <w:tabs>
                <w:tab w:val="left" w:pos="8100"/>
                <w:tab w:val="left" w:pos="8280"/>
              </w:tabs>
              <w:suppressAutoHyphens/>
              <w:rPr>
                <w:color w:val="000000"/>
                <w:sz w:val="20"/>
                <w:szCs w:val="20"/>
                <w:lang w:val="kk-KZ"/>
              </w:rPr>
            </w:pPr>
            <w:r>
              <w:rPr>
                <w:color w:val="000000"/>
                <w:sz w:val="20"/>
                <w:szCs w:val="20"/>
                <w:lang w:val="kk-KZ"/>
              </w:rPr>
              <w:t>Су</w:t>
            </w:r>
            <w:r w:rsidRPr="000A168B">
              <w:rPr>
                <w:color w:val="000000"/>
                <w:sz w:val="20"/>
                <w:szCs w:val="20"/>
              </w:rPr>
              <w:t xml:space="preserve"> режим</w:t>
            </w:r>
            <w:r>
              <w:rPr>
                <w:color w:val="000000"/>
                <w:sz w:val="20"/>
                <w:szCs w:val="20"/>
                <w:lang w:val="kk-KZ"/>
              </w:rPr>
              <w:t>і</w:t>
            </w:r>
          </w:p>
        </w:tc>
        <w:tc>
          <w:tcPr>
            <w:tcW w:w="6273" w:type="dxa"/>
            <w:gridSpan w:val="7"/>
            <w:tcBorders>
              <w:top w:val="single" w:sz="4" w:space="0" w:color="auto"/>
              <w:left w:val="single" w:sz="4" w:space="0" w:color="auto"/>
              <w:bottom w:val="single" w:sz="4" w:space="0" w:color="auto"/>
              <w:right w:val="single" w:sz="4" w:space="0" w:color="auto"/>
            </w:tcBorders>
            <w:hideMark/>
          </w:tcPr>
          <w:p w14:paraId="4FFA55FC" w14:textId="77777777" w:rsidR="0031762B" w:rsidRPr="000A168B" w:rsidRDefault="0031762B" w:rsidP="001F6A22">
            <w:pPr>
              <w:widowControl w:val="0"/>
              <w:suppressLineNumbers/>
              <w:tabs>
                <w:tab w:val="left" w:pos="8100"/>
                <w:tab w:val="left" w:pos="8280"/>
              </w:tabs>
              <w:suppressAutoHyphens/>
              <w:rPr>
                <w:color w:val="000000"/>
                <w:sz w:val="20"/>
                <w:szCs w:val="20"/>
                <w:lang w:val="kk-KZ"/>
              </w:rPr>
            </w:pPr>
            <w:r w:rsidRPr="000A168B">
              <w:rPr>
                <w:color w:val="000000"/>
                <w:sz w:val="20"/>
                <w:szCs w:val="20"/>
                <w:lang w:val="kk-KZ"/>
              </w:rPr>
              <w:t>Атмосфер</w:t>
            </w:r>
            <w:r>
              <w:rPr>
                <w:color w:val="000000"/>
                <w:sz w:val="20"/>
                <w:szCs w:val="20"/>
                <w:lang w:val="kk-KZ"/>
              </w:rPr>
              <w:t>алық ылғалдану</w:t>
            </w:r>
          </w:p>
        </w:tc>
      </w:tr>
      <w:tr w:rsidR="0031762B" w:rsidRPr="000A168B" w14:paraId="010174DD"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079EA7B1" w14:textId="77777777" w:rsidR="0031762B" w:rsidRPr="000A168B" w:rsidRDefault="0031762B" w:rsidP="001F6A22">
            <w:pPr>
              <w:widowControl w:val="0"/>
              <w:suppressLineNumbers/>
              <w:tabs>
                <w:tab w:val="left" w:pos="8100"/>
                <w:tab w:val="left" w:pos="8280"/>
              </w:tabs>
              <w:suppressAutoHyphens/>
              <w:rPr>
                <w:color w:val="000000"/>
                <w:sz w:val="20"/>
                <w:szCs w:val="20"/>
              </w:rPr>
            </w:pPr>
            <w:r>
              <w:rPr>
                <w:color w:val="000000"/>
                <w:sz w:val="20"/>
                <w:szCs w:val="20"/>
                <w:lang w:val="kk-KZ"/>
              </w:rPr>
              <w:t>Жалпы проективтік жабын (Ж</w:t>
            </w:r>
            <w:r w:rsidRPr="000A168B">
              <w:rPr>
                <w:color w:val="000000"/>
                <w:sz w:val="20"/>
                <w:szCs w:val="20"/>
              </w:rPr>
              <w:t>П</w:t>
            </w:r>
            <w:r>
              <w:rPr>
                <w:color w:val="000000"/>
                <w:sz w:val="20"/>
                <w:szCs w:val="20"/>
                <w:lang w:val="kk-KZ"/>
              </w:rPr>
              <w:t>Ж)</w:t>
            </w:r>
            <w:r w:rsidRPr="000A168B">
              <w:rPr>
                <w:color w:val="000000"/>
                <w:sz w:val="20"/>
                <w:szCs w:val="20"/>
              </w:rPr>
              <w:t>, %</w:t>
            </w:r>
          </w:p>
        </w:tc>
        <w:tc>
          <w:tcPr>
            <w:tcW w:w="6273" w:type="dxa"/>
            <w:gridSpan w:val="7"/>
            <w:tcBorders>
              <w:top w:val="single" w:sz="4" w:space="0" w:color="auto"/>
              <w:left w:val="single" w:sz="4" w:space="0" w:color="auto"/>
              <w:bottom w:val="single" w:sz="4" w:space="0" w:color="auto"/>
              <w:right w:val="single" w:sz="4" w:space="0" w:color="auto"/>
            </w:tcBorders>
            <w:hideMark/>
          </w:tcPr>
          <w:p w14:paraId="6C93E693" w14:textId="77777777" w:rsidR="0031762B" w:rsidRPr="000A168B" w:rsidRDefault="0031762B" w:rsidP="001F6A22">
            <w:pPr>
              <w:widowControl w:val="0"/>
              <w:rPr>
                <w:bCs/>
                <w:color w:val="000000"/>
                <w:sz w:val="20"/>
                <w:szCs w:val="20"/>
                <w:lang w:val="kk-KZ"/>
              </w:rPr>
            </w:pPr>
            <w:r w:rsidRPr="000A168B">
              <w:rPr>
                <w:bCs/>
                <w:color w:val="000000"/>
                <w:sz w:val="20"/>
                <w:szCs w:val="20"/>
                <w:lang w:val="kk-KZ"/>
              </w:rPr>
              <w:t>60</w:t>
            </w:r>
          </w:p>
        </w:tc>
      </w:tr>
      <w:tr w:rsidR="0031762B" w:rsidRPr="000A168B" w14:paraId="661F364D"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2FED05A6" w14:textId="77777777" w:rsidR="0031762B" w:rsidRPr="000A168B" w:rsidRDefault="0031762B" w:rsidP="001F6A22">
            <w:pPr>
              <w:widowControl w:val="0"/>
              <w:suppressLineNumbers/>
              <w:tabs>
                <w:tab w:val="left" w:pos="8100"/>
                <w:tab w:val="left" w:pos="8280"/>
              </w:tabs>
              <w:suppressAutoHyphens/>
              <w:rPr>
                <w:color w:val="000000"/>
                <w:sz w:val="20"/>
                <w:szCs w:val="20"/>
                <w:lang w:val="kk-KZ"/>
              </w:rPr>
            </w:pPr>
            <w:r>
              <w:rPr>
                <w:color w:val="000000"/>
                <w:sz w:val="20"/>
                <w:szCs w:val="20"/>
                <w:lang w:val="kk-KZ"/>
              </w:rPr>
              <w:t>Бұталар жікқабатының биіктігі, м</w:t>
            </w:r>
          </w:p>
        </w:tc>
        <w:tc>
          <w:tcPr>
            <w:tcW w:w="6273" w:type="dxa"/>
            <w:gridSpan w:val="7"/>
            <w:tcBorders>
              <w:top w:val="single" w:sz="4" w:space="0" w:color="auto"/>
              <w:left w:val="single" w:sz="4" w:space="0" w:color="auto"/>
              <w:bottom w:val="single" w:sz="4" w:space="0" w:color="auto"/>
              <w:right w:val="single" w:sz="4" w:space="0" w:color="auto"/>
            </w:tcBorders>
            <w:hideMark/>
          </w:tcPr>
          <w:p w14:paraId="32FE7019" w14:textId="77777777" w:rsidR="0031762B" w:rsidRPr="0083550D" w:rsidRDefault="0031762B" w:rsidP="001F6A22">
            <w:pPr>
              <w:widowControl w:val="0"/>
              <w:rPr>
                <w:bCs/>
                <w:color w:val="000000"/>
                <w:sz w:val="20"/>
                <w:szCs w:val="20"/>
                <w:lang w:val="kk-KZ"/>
              </w:rPr>
            </w:pPr>
            <w:r w:rsidRPr="000A168B">
              <w:rPr>
                <w:color w:val="000000"/>
                <w:sz w:val="20"/>
                <w:szCs w:val="20"/>
              </w:rPr>
              <w:t>1</w:t>
            </w:r>
            <w:r>
              <w:rPr>
                <w:color w:val="000000"/>
                <w:sz w:val="20"/>
                <w:szCs w:val="20"/>
                <w:lang w:val="kk-KZ"/>
              </w:rPr>
              <w:t xml:space="preserve"> м-</w:t>
            </w:r>
            <w:proofErr w:type="spellStart"/>
            <w:r>
              <w:rPr>
                <w:color w:val="000000"/>
                <w:sz w:val="20"/>
                <w:szCs w:val="20"/>
                <w:lang w:val="kk-KZ"/>
              </w:rPr>
              <w:t>ге</w:t>
            </w:r>
            <w:proofErr w:type="spellEnd"/>
            <w:r>
              <w:rPr>
                <w:color w:val="000000"/>
                <w:sz w:val="20"/>
                <w:szCs w:val="20"/>
                <w:lang w:val="kk-KZ"/>
              </w:rPr>
              <w:t xml:space="preserve"> дейін</w:t>
            </w:r>
          </w:p>
        </w:tc>
      </w:tr>
      <w:tr w:rsidR="0031762B" w:rsidRPr="000A168B" w14:paraId="7CB0BDE2"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5673078B" w14:textId="10D786F6" w:rsidR="0031762B" w:rsidRPr="000A168B" w:rsidRDefault="0031762B" w:rsidP="001F6A22">
            <w:pPr>
              <w:widowControl w:val="0"/>
              <w:suppressLineNumbers/>
              <w:tabs>
                <w:tab w:val="left" w:pos="8100"/>
                <w:tab w:val="left" w:pos="8280"/>
              </w:tabs>
              <w:suppressAutoHyphens/>
              <w:rPr>
                <w:color w:val="000000"/>
                <w:sz w:val="20"/>
                <w:szCs w:val="20"/>
                <w:lang w:val="kk-KZ"/>
              </w:rPr>
            </w:pPr>
            <w:r>
              <w:rPr>
                <w:color w:val="000000"/>
                <w:sz w:val="20"/>
                <w:szCs w:val="20"/>
                <w:lang w:val="kk-KZ"/>
              </w:rPr>
              <w:t xml:space="preserve">Шөптесін жікқабатының биіктігі, </w:t>
            </w:r>
            <w:r w:rsidR="00785F70">
              <w:rPr>
                <w:color w:val="000000"/>
                <w:sz w:val="20"/>
                <w:szCs w:val="20"/>
                <w:lang w:val="kk-KZ"/>
              </w:rPr>
              <w:t>с</w:t>
            </w:r>
            <w:r>
              <w:rPr>
                <w:color w:val="000000"/>
                <w:sz w:val="20"/>
                <w:szCs w:val="20"/>
                <w:lang w:val="kk-KZ"/>
              </w:rPr>
              <w:t>м</w:t>
            </w:r>
          </w:p>
        </w:tc>
        <w:tc>
          <w:tcPr>
            <w:tcW w:w="6273" w:type="dxa"/>
            <w:gridSpan w:val="7"/>
            <w:tcBorders>
              <w:top w:val="single" w:sz="4" w:space="0" w:color="auto"/>
              <w:left w:val="single" w:sz="4" w:space="0" w:color="auto"/>
              <w:bottom w:val="single" w:sz="4" w:space="0" w:color="auto"/>
              <w:right w:val="single" w:sz="4" w:space="0" w:color="auto"/>
            </w:tcBorders>
            <w:hideMark/>
          </w:tcPr>
          <w:p w14:paraId="15F5404E" w14:textId="77777777" w:rsidR="0031762B" w:rsidRPr="000A168B" w:rsidRDefault="0031762B" w:rsidP="001F6A22">
            <w:pPr>
              <w:widowControl w:val="0"/>
              <w:rPr>
                <w:bCs/>
                <w:color w:val="000000"/>
                <w:sz w:val="20"/>
                <w:szCs w:val="20"/>
                <w:lang w:val="en-US"/>
              </w:rPr>
            </w:pPr>
            <w:r w:rsidRPr="000A168B">
              <w:rPr>
                <w:bCs/>
                <w:color w:val="000000"/>
                <w:sz w:val="20"/>
                <w:szCs w:val="20"/>
                <w:lang w:val="en-US"/>
              </w:rPr>
              <w:t>80-90</w:t>
            </w:r>
          </w:p>
        </w:tc>
      </w:tr>
      <w:tr w:rsidR="0031762B" w:rsidRPr="000A168B" w14:paraId="05CDB4F8" w14:textId="77777777" w:rsidTr="001F6A22">
        <w:trPr>
          <w:trHeight w:val="229"/>
        </w:trPr>
        <w:tc>
          <w:tcPr>
            <w:tcW w:w="3508" w:type="dxa"/>
            <w:tcBorders>
              <w:top w:val="single" w:sz="4" w:space="0" w:color="auto"/>
              <w:left w:val="single" w:sz="4" w:space="0" w:color="auto"/>
              <w:bottom w:val="single" w:sz="4" w:space="0" w:color="auto"/>
              <w:right w:val="single" w:sz="4" w:space="0" w:color="auto"/>
            </w:tcBorders>
            <w:hideMark/>
          </w:tcPr>
          <w:p w14:paraId="2371873B"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Pr>
                <w:color w:val="000000"/>
                <w:sz w:val="20"/>
                <w:szCs w:val="20"/>
                <w:lang w:val="kk-KZ"/>
              </w:rPr>
              <w:t>Қауымдастық атауы</w:t>
            </w:r>
          </w:p>
        </w:tc>
        <w:tc>
          <w:tcPr>
            <w:tcW w:w="6273" w:type="dxa"/>
            <w:gridSpan w:val="7"/>
            <w:tcBorders>
              <w:top w:val="single" w:sz="4" w:space="0" w:color="auto"/>
              <w:left w:val="single" w:sz="4" w:space="0" w:color="auto"/>
              <w:bottom w:val="single" w:sz="4" w:space="0" w:color="auto"/>
              <w:right w:val="single" w:sz="4" w:space="0" w:color="auto"/>
            </w:tcBorders>
            <w:hideMark/>
          </w:tcPr>
          <w:p w14:paraId="555DAD49" w14:textId="77777777" w:rsidR="0031762B" w:rsidRPr="000A168B" w:rsidRDefault="0031762B" w:rsidP="001F6A22">
            <w:pPr>
              <w:autoSpaceDE w:val="0"/>
              <w:autoSpaceDN w:val="0"/>
              <w:adjustRightInd w:val="0"/>
              <w:rPr>
                <w:bCs/>
                <w:color w:val="000000"/>
                <w:sz w:val="20"/>
                <w:szCs w:val="20"/>
              </w:rPr>
            </w:pPr>
            <w:r>
              <w:rPr>
                <w:bCs/>
                <w:iCs/>
                <w:sz w:val="20"/>
                <w:szCs w:val="20"/>
                <w:lang w:val="kk-KZ"/>
              </w:rPr>
              <w:t xml:space="preserve">Қараған, жатаған арша және мүк аралас </w:t>
            </w:r>
            <w:proofErr w:type="spellStart"/>
            <w:r>
              <w:rPr>
                <w:bCs/>
                <w:iCs/>
                <w:sz w:val="20"/>
                <w:szCs w:val="20"/>
                <w:lang w:val="kk-KZ"/>
              </w:rPr>
              <w:t>субальпілік</w:t>
            </w:r>
            <w:proofErr w:type="spellEnd"/>
            <w:r>
              <w:rPr>
                <w:bCs/>
                <w:iCs/>
                <w:sz w:val="20"/>
                <w:szCs w:val="20"/>
                <w:lang w:val="kk-KZ"/>
              </w:rPr>
              <w:t xml:space="preserve"> шалғындар</w:t>
            </w:r>
          </w:p>
        </w:tc>
      </w:tr>
      <w:tr w:rsidR="0031762B" w:rsidRPr="000A168B" w14:paraId="16B2EC0D"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3FA453B4" w14:textId="77777777" w:rsidR="0031762B" w:rsidRPr="0083550D" w:rsidRDefault="0031762B" w:rsidP="001F6A22">
            <w:pPr>
              <w:widowControl w:val="0"/>
              <w:numPr>
                <w:ilvl w:val="12"/>
                <w:numId w:val="0"/>
              </w:numPr>
              <w:suppressLineNumbers/>
              <w:tabs>
                <w:tab w:val="left" w:pos="8100"/>
                <w:tab w:val="left" w:pos="8280"/>
              </w:tabs>
              <w:suppressAutoHyphens/>
              <w:rPr>
                <w:color w:val="000000"/>
                <w:sz w:val="20"/>
                <w:szCs w:val="20"/>
                <w:lang w:val="kk-KZ"/>
              </w:rPr>
            </w:pPr>
            <w:proofErr w:type="spellStart"/>
            <w:r w:rsidRPr="000A168B">
              <w:rPr>
                <w:color w:val="000000"/>
                <w:sz w:val="20"/>
                <w:szCs w:val="20"/>
                <w:lang w:val="en-US"/>
              </w:rPr>
              <w:t>Доминант</w:t>
            </w:r>
            <w:proofErr w:type="spellEnd"/>
            <w:r>
              <w:rPr>
                <w:color w:val="000000"/>
                <w:sz w:val="20"/>
                <w:szCs w:val="20"/>
                <w:lang w:val="kk-KZ"/>
              </w:rPr>
              <w:t>тары</w:t>
            </w:r>
          </w:p>
        </w:tc>
        <w:tc>
          <w:tcPr>
            <w:tcW w:w="6273" w:type="dxa"/>
            <w:gridSpan w:val="7"/>
            <w:tcBorders>
              <w:top w:val="single" w:sz="4" w:space="0" w:color="auto"/>
              <w:left w:val="single" w:sz="4" w:space="0" w:color="auto"/>
              <w:bottom w:val="single" w:sz="4" w:space="0" w:color="auto"/>
              <w:right w:val="single" w:sz="4" w:space="0" w:color="auto"/>
            </w:tcBorders>
            <w:hideMark/>
          </w:tcPr>
          <w:p w14:paraId="1E2BF06B" w14:textId="77777777" w:rsidR="0031762B" w:rsidRPr="000A168B" w:rsidRDefault="0031762B" w:rsidP="001F6A22">
            <w:pPr>
              <w:rPr>
                <w:bCs/>
                <w:i/>
                <w:iCs/>
                <w:color w:val="000000"/>
                <w:sz w:val="20"/>
                <w:szCs w:val="20"/>
                <w:lang w:val="en-US"/>
              </w:rPr>
            </w:pPr>
            <w:r w:rsidRPr="000A168B">
              <w:rPr>
                <w:bCs/>
                <w:i/>
                <w:iCs/>
                <w:sz w:val="20"/>
                <w:szCs w:val="20"/>
                <w:lang w:val="en-US"/>
              </w:rPr>
              <w:t>Caragana jubata,</w:t>
            </w:r>
            <w:r w:rsidRPr="000A168B">
              <w:rPr>
                <w:b/>
                <w:i/>
                <w:iCs/>
                <w:sz w:val="20"/>
                <w:szCs w:val="20"/>
                <w:lang w:val="en-US"/>
              </w:rPr>
              <w:t xml:space="preserve"> </w:t>
            </w:r>
            <w:r w:rsidRPr="000A168B">
              <w:rPr>
                <w:i/>
                <w:iCs/>
                <w:sz w:val="20"/>
                <w:szCs w:val="20"/>
                <w:lang w:val="en-US"/>
              </w:rPr>
              <w:t xml:space="preserve">Juniperus </w:t>
            </w:r>
            <w:proofErr w:type="spellStart"/>
            <w:r w:rsidRPr="000A168B">
              <w:rPr>
                <w:i/>
                <w:iCs/>
                <w:sz w:val="20"/>
                <w:szCs w:val="20"/>
                <w:lang w:val="en-US"/>
              </w:rPr>
              <w:t>pseudosabina</w:t>
            </w:r>
            <w:proofErr w:type="spellEnd"/>
            <w:r w:rsidRPr="000A168B">
              <w:rPr>
                <w:i/>
                <w:iCs/>
                <w:sz w:val="20"/>
                <w:szCs w:val="20"/>
                <w:lang w:val="en-US"/>
              </w:rPr>
              <w:t xml:space="preserve">, </w:t>
            </w:r>
          </w:p>
        </w:tc>
      </w:tr>
      <w:tr w:rsidR="0031762B" w:rsidRPr="000A168B" w14:paraId="7C7B2086"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69166485" w14:textId="77777777" w:rsidR="0031762B" w:rsidRPr="0083550D" w:rsidRDefault="0031762B" w:rsidP="001F6A22">
            <w:pPr>
              <w:widowControl w:val="0"/>
              <w:numPr>
                <w:ilvl w:val="12"/>
                <w:numId w:val="0"/>
              </w:numPr>
              <w:suppressLineNumbers/>
              <w:tabs>
                <w:tab w:val="left" w:pos="8100"/>
                <w:tab w:val="left" w:pos="8280"/>
              </w:tabs>
              <w:suppressAutoHyphens/>
              <w:rPr>
                <w:color w:val="000000"/>
                <w:sz w:val="20"/>
                <w:szCs w:val="20"/>
                <w:lang w:val="kk-KZ"/>
              </w:rPr>
            </w:pPr>
            <w:proofErr w:type="spellStart"/>
            <w:r>
              <w:rPr>
                <w:color w:val="000000"/>
                <w:sz w:val="20"/>
                <w:szCs w:val="20"/>
                <w:lang w:val="kk-KZ"/>
              </w:rPr>
              <w:t>Деградациялану</w:t>
            </w:r>
            <w:proofErr w:type="spellEnd"/>
            <w:r>
              <w:rPr>
                <w:color w:val="000000"/>
                <w:sz w:val="20"/>
                <w:szCs w:val="20"/>
                <w:lang w:val="kk-KZ"/>
              </w:rPr>
              <w:t xml:space="preserve"> дәрежесі</w:t>
            </w:r>
          </w:p>
        </w:tc>
        <w:tc>
          <w:tcPr>
            <w:tcW w:w="6273" w:type="dxa"/>
            <w:gridSpan w:val="7"/>
            <w:tcBorders>
              <w:top w:val="single" w:sz="4" w:space="0" w:color="auto"/>
              <w:left w:val="single" w:sz="4" w:space="0" w:color="auto"/>
              <w:bottom w:val="single" w:sz="4" w:space="0" w:color="auto"/>
              <w:right w:val="single" w:sz="4" w:space="0" w:color="auto"/>
            </w:tcBorders>
            <w:hideMark/>
          </w:tcPr>
          <w:p w14:paraId="1B1B2C31" w14:textId="77777777" w:rsidR="0031762B" w:rsidRPr="000A168B" w:rsidRDefault="0031762B" w:rsidP="001F6A22">
            <w:pPr>
              <w:widowControl w:val="0"/>
              <w:rPr>
                <w:bCs/>
                <w:color w:val="000000"/>
                <w:sz w:val="20"/>
                <w:szCs w:val="20"/>
                <w:lang w:val="kk-KZ"/>
              </w:rPr>
            </w:pPr>
            <w:r>
              <w:rPr>
                <w:bCs/>
                <w:color w:val="000000"/>
                <w:sz w:val="20"/>
                <w:szCs w:val="20"/>
                <w:lang w:val="kk-KZ"/>
              </w:rPr>
              <w:t xml:space="preserve">Төмен </w:t>
            </w:r>
          </w:p>
        </w:tc>
      </w:tr>
      <w:tr w:rsidR="0031762B" w:rsidRPr="000A168B" w14:paraId="0D414C31"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1A9BB4E2"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Pr>
                <w:color w:val="000000"/>
                <w:sz w:val="20"/>
                <w:szCs w:val="20"/>
                <w:lang w:val="kk-KZ"/>
              </w:rPr>
              <w:t>Аномалиялық даму белгілері</w:t>
            </w:r>
          </w:p>
        </w:tc>
        <w:tc>
          <w:tcPr>
            <w:tcW w:w="6273" w:type="dxa"/>
            <w:gridSpan w:val="7"/>
            <w:tcBorders>
              <w:top w:val="single" w:sz="4" w:space="0" w:color="auto"/>
              <w:left w:val="single" w:sz="4" w:space="0" w:color="auto"/>
              <w:bottom w:val="single" w:sz="4" w:space="0" w:color="auto"/>
              <w:right w:val="single" w:sz="4" w:space="0" w:color="auto"/>
            </w:tcBorders>
            <w:hideMark/>
          </w:tcPr>
          <w:p w14:paraId="627713D9" w14:textId="77777777" w:rsidR="0031762B" w:rsidRPr="000A168B" w:rsidRDefault="0031762B" w:rsidP="001F6A22">
            <w:pPr>
              <w:widowControl w:val="0"/>
              <w:rPr>
                <w:bCs/>
                <w:color w:val="000000"/>
                <w:sz w:val="20"/>
                <w:szCs w:val="20"/>
              </w:rPr>
            </w:pPr>
            <w:r w:rsidRPr="000A168B">
              <w:rPr>
                <w:bCs/>
                <w:color w:val="000000"/>
                <w:sz w:val="20"/>
                <w:szCs w:val="20"/>
              </w:rPr>
              <w:t>-</w:t>
            </w:r>
          </w:p>
        </w:tc>
      </w:tr>
      <w:tr w:rsidR="0031762B" w:rsidRPr="000A168B" w14:paraId="3295399A"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1D14BDE8" w14:textId="77777777" w:rsidR="0031762B" w:rsidRPr="0083550D" w:rsidRDefault="0031762B" w:rsidP="001F6A22">
            <w:pPr>
              <w:widowControl w:val="0"/>
              <w:suppressLineNumbers/>
              <w:tabs>
                <w:tab w:val="left" w:pos="8100"/>
                <w:tab w:val="left" w:pos="8280"/>
              </w:tabs>
              <w:suppressAutoHyphens/>
              <w:rPr>
                <w:color w:val="000000"/>
                <w:sz w:val="20"/>
                <w:szCs w:val="20"/>
                <w:lang w:val="kk-KZ"/>
              </w:rPr>
            </w:pPr>
            <w:r>
              <w:rPr>
                <w:color w:val="000000"/>
                <w:sz w:val="20"/>
                <w:szCs w:val="20"/>
                <w:lang w:val="kk-KZ"/>
              </w:rPr>
              <w:t>Ескертулер</w:t>
            </w:r>
          </w:p>
        </w:tc>
        <w:tc>
          <w:tcPr>
            <w:tcW w:w="6273" w:type="dxa"/>
            <w:gridSpan w:val="7"/>
            <w:tcBorders>
              <w:top w:val="single" w:sz="4" w:space="0" w:color="auto"/>
              <w:left w:val="single" w:sz="4" w:space="0" w:color="auto"/>
              <w:bottom w:val="single" w:sz="4" w:space="0" w:color="auto"/>
              <w:right w:val="single" w:sz="4" w:space="0" w:color="auto"/>
            </w:tcBorders>
            <w:hideMark/>
          </w:tcPr>
          <w:p w14:paraId="3FC63969" w14:textId="77777777" w:rsidR="0031762B" w:rsidRPr="000A168B" w:rsidRDefault="0031762B" w:rsidP="001F6A22">
            <w:pPr>
              <w:rPr>
                <w:bCs/>
                <w:color w:val="000000"/>
                <w:sz w:val="20"/>
                <w:szCs w:val="20"/>
                <w:lang w:val="kk-KZ"/>
              </w:rPr>
            </w:pPr>
            <w:r w:rsidRPr="000A168B">
              <w:rPr>
                <w:bCs/>
                <w:color w:val="000000"/>
                <w:sz w:val="20"/>
                <w:szCs w:val="20"/>
                <w:lang w:val="kk-KZ"/>
              </w:rPr>
              <w:t>-</w:t>
            </w:r>
          </w:p>
        </w:tc>
      </w:tr>
      <w:tr w:rsidR="0031762B" w:rsidRPr="000A168B" w14:paraId="022871FC" w14:textId="77777777" w:rsidTr="001F6A22">
        <w:tc>
          <w:tcPr>
            <w:tcW w:w="3508" w:type="dxa"/>
            <w:tcBorders>
              <w:top w:val="single" w:sz="4" w:space="0" w:color="auto"/>
              <w:left w:val="single" w:sz="4" w:space="0" w:color="auto"/>
              <w:bottom w:val="single" w:sz="4" w:space="0" w:color="auto"/>
              <w:right w:val="single" w:sz="4" w:space="0" w:color="auto"/>
            </w:tcBorders>
            <w:vAlign w:val="center"/>
            <w:hideMark/>
          </w:tcPr>
          <w:p w14:paraId="21CF9539"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Pr>
                <w:color w:val="000000"/>
                <w:sz w:val="20"/>
                <w:szCs w:val="20"/>
                <w:lang w:val="kk-KZ"/>
              </w:rPr>
              <w:t>Түрлердің тізімі</w:t>
            </w:r>
          </w:p>
        </w:tc>
        <w:tc>
          <w:tcPr>
            <w:tcW w:w="1425" w:type="dxa"/>
            <w:tcBorders>
              <w:top w:val="single" w:sz="4" w:space="0" w:color="auto"/>
              <w:left w:val="single" w:sz="4" w:space="0" w:color="auto"/>
              <w:bottom w:val="single" w:sz="4" w:space="0" w:color="auto"/>
              <w:right w:val="single" w:sz="4" w:space="0" w:color="auto"/>
            </w:tcBorders>
            <w:vAlign w:val="center"/>
            <w:hideMark/>
          </w:tcPr>
          <w:p w14:paraId="339C821A"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Pr>
                <w:color w:val="000000"/>
                <w:sz w:val="20"/>
                <w:szCs w:val="20"/>
                <w:lang w:val="kk-KZ"/>
              </w:rPr>
              <w:t xml:space="preserve">Фитоценоз-дағы </w:t>
            </w:r>
            <w:proofErr w:type="spellStart"/>
            <w:r>
              <w:rPr>
                <w:color w:val="000000"/>
                <w:sz w:val="20"/>
                <w:szCs w:val="20"/>
                <w:lang w:val="kk-KZ"/>
              </w:rPr>
              <w:t>ролі</w:t>
            </w:r>
            <w:proofErr w:type="spellEnd"/>
          </w:p>
        </w:tc>
        <w:tc>
          <w:tcPr>
            <w:tcW w:w="992" w:type="dxa"/>
            <w:tcBorders>
              <w:top w:val="single" w:sz="4" w:space="0" w:color="auto"/>
              <w:left w:val="single" w:sz="4" w:space="0" w:color="auto"/>
              <w:bottom w:val="single" w:sz="4" w:space="0" w:color="auto"/>
              <w:right w:val="single" w:sz="4" w:space="0" w:color="auto"/>
            </w:tcBorders>
            <w:vAlign w:val="center"/>
            <w:hideMark/>
          </w:tcPr>
          <w:p w14:paraId="1637E37C" w14:textId="77777777" w:rsidR="0031762B" w:rsidRPr="00595250"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Pr>
                <w:color w:val="000000"/>
                <w:sz w:val="20"/>
                <w:szCs w:val="20"/>
                <w:lang w:val="kk-KZ"/>
              </w:rPr>
              <w:t>Өсімдік-</w:t>
            </w:r>
            <w:proofErr w:type="spellStart"/>
            <w:r>
              <w:rPr>
                <w:color w:val="000000"/>
                <w:sz w:val="20"/>
                <w:szCs w:val="20"/>
                <w:lang w:val="kk-KZ"/>
              </w:rPr>
              <w:t>тің</w:t>
            </w:r>
            <w:proofErr w:type="spellEnd"/>
            <w:r>
              <w:rPr>
                <w:color w:val="000000"/>
                <w:sz w:val="20"/>
                <w:szCs w:val="20"/>
                <w:lang w:val="kk-KZ"/>
              </w:rPr>
              <w:t xml:space="preserve"> биіктігі</w:t>
            </w:r>
          </w:p>
        </w:tc>
        <w:tc>
          <w:tcPr>
            <w:tcW w:w="849" w:type="dxa"/>
            <w:tcBorders>
              <w:top w:val="single" w:sz="4" w:space="0" w:color="auto"/>
              <w:left w:val="single" w:sz="4" w:space="0" w:color="auto"/>
              <w:bottom w:val="single" w:sz="4" w:space="0" w:color="auto"/>
              <w:right w:val="single" w:sz="4" w:space="0" w:color="auto"/>
            </w:tcBorders>
            <w:vAlign w:val="center"/>
            <w:hideMark/>
          </w:tcPr>
          <w:p w14:paraId="791EBCD2"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kk-KZ"/>
              </w:rPr>
              <w:t>П</w:t>
            </w:r>
            <w:r>
              <w:rPr>
                <w:color w:val="000000"/>
                <w:sz w:val="20"/>
                <w:szCs w:val="20"/>
                <w:lang w:val="kk-KZ"/>
              </w:rPr>
              <w:t>Ж</w:t>
            </w:r>
            <w:r w:rsidRPr="000A168B">
              <w:rPr>
                <w:color w:val="000000"/>
                <w:sz w:val="20"/>
                <w:szCs w:val="20"/>
                <w:lang w:val="kk-KZ"/>
              </w:rPr>
              <w:t>, %</w:t>
            </w:r>
          </w:p>
        </w:tc>
        <w:tc>
          <w:tcPr>
            <w:tcW w:w="850" w:type="dxa"/>
            <w:tcBorders>
              <w:top w:val="single" w:sz="4" w:space="0" w:color="auto"/>
              <w:left w:val="single" w:sz="4" w:space="0" w:color="auto"/>
              <w:bottom w:val="single" w:sz="4" w:space="0" w:color="auto"/>
              <w:right w:val="single" w:sz="4" w:space="0" w:color="auto"/>
            </w:tcBorders>
            <w:vAlign w:val="center"/>
            <w:hideMark/>
          </w:tcPr>
          <w:p w14:paraId="2B3ECE02"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Pr>
                <w:color w:val="000000"/>
                <w:sz w:val="20"/>
                <w:szCs w:val="20"/>
                <w:lang w:val="kk-KZ"/>
              </w:rPr>
              <w:t>Молдығы</w:t>
            </w:r>
          </w:p>
          <w:p w14:paraId="2371F72C"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p>
        </w:tc>
        <w:tc>
          <w:tcPr>
            <w:tcW w:w="740" w:type="dxa"/>
            <w:tcBorders>
              <w:top w:val="single" w:sz="4" w:space="0" w:color="auto"/>
              <w:left w:val="single" w:sz="4" w:space="0" w:color="auto"/>
              <w:bottom w:val="single" w:sz="4" w:space="0" w:color="auto"/>
              <w:right w:val="single" w:sz="4" w:space="0" w:color="auto"/>
            </w:tcBorders>
            <w:vAlign w:val="center"/>
            <w:hideMark/>
          </w:tcPr>
          <w:p w14:paraId="662421A8"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Pr>
                <w:color w:val="000000"/>
                <w:sz w:val="20"/>
                <w:szCs w:val="20"/>
                <w:lang w:val="kk-KZ"/>
              </w:rPr>
              <w:t>Орналасуы</w:t>
            </w:r>
          </w:p>
          <w:p w14:paraId="132C1F99"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p>
        </w:tc>
        <w:tc>
          <w:tcPr>
            <w:tcW w:w="676" w:type="dxa"/>
            <w:tcBorders>
              <w:top w:val="single" w:sz="4" w:space="0" w:color="auto"/>
              <w:left w:val="single" w:sz="4" w:space="0" w:color="auto"/>
              <w:bottom w:val="single" w:sz="4" w:space="0" w:color="auto"/>
              <w:right w:val="single" w:sz="4" w:space="0" w:color="auto"/>
            </w:tcBorders>
            <w:vAlign w:val="center"/>
            <w:hideMark/>
          </w:tcPr>
          <w:p w14:paraId="1EC4E3D6"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en-US"/>
              </w:rPr>
            </w:pPr>
            <w:r w:rsidRPr="000A168B">
              <w:rPr>
                <w:color w:val="000000"/>
                <w:sz w:val="20"/>
                <w:szCs w:val="20"/>
              </w:rPr>
              <w:t>Фено</w:t>
            </w:r>
            <w:proofErr w:type="spellStart"/>
            <w:r w:rsidRPr="000A168B">
              <w:rPr>
                <w:color w:val="000000"/>
                <w:sz w:val="20"/>
                <w:szCs w:val="20"/>
                <w:lang w:val="en-US"/>
              </w:rPr>
              <w:t>фаза</w:t>
            </w:r>
            <w:proofErr w:type="spellEnd"/>
          </w:p>
        </w:tc>
        <w:tc>
          <w:tcPr>
            <w:tcW w:w="741" w:type="dxa"/>
            <w:tcBorders>
              <w:top w:val="single" w:sz="4" w:space="0" w:color="auto"/>
              <w:left w:val="single" w:sz="4" w:space="0" w:color="auto"/>
              <w:bottom w:val="single" w:sz="4" w:space="0" w:color="auto"/>
              <w:right w:val="single" w:sz="4" w:space="0" w:color="auto"/>
            </w:tcBorders>
            <w:vAlign w:val="center"/>
            <w:hideMark/>
          </w:tcPr>
          <w:p w14:paraId="02654583" w14:textId="77777777" w:rsidR="0031762B" w:rsidRPr="00502FD6" w:rsidRDefault="0031762B" w:rsidP="001F6A22">
            <w:pPr>
              <w:widowControl w:val="0"/>
              <w:suppressLineNumbers/>
              <w:tabs>
                <w:tab w:val="left" w:pos="8100"/>
                <w:tab w:val="left" w:pos="8280"/>
              </w:tabs>
              <w:suppressAutoHyphens/>
              <w:jc w:val="center"/>
              <w:rPr>
                <w:color w:val="000000"/>
                <w:sz w:val="20"/>
                <w:szCs w:val="20"/>
                <w:lang w:val="kk-KZ"/>
              </w:rPr>
            </w:pPr>
            <w:r>
              <w:rPr>
                <w:color w:val="000000"/>
                <w:sz w:val="20"/>
                <w:szCs w:val="20"/>
                <w:lang w:val="kk-KZ"/>
              </w:rPr>
              <w:t xml:space="preserve">Өміршеңдігі </w:t>
            </w:r>
          </w:p>
        </w:tc>
      </w:tr>
      <w:tr w:rsidR="0031762B" w:rsidRPr="000A168B" w14:paraId="545218D6" w14:textId="77777777" w:rsidTr="001F6A22">
        <w:tc>
          <w:tcPr>
            <w:tcW w:w="9781" w:type="dxa"/>
            <w:gridSpan w:val="8"/>
            <w:tcBorders>
              <w:top w:val="single" w:sz="4" w:space="0" w:color="auto"/>
              <w:left w:val="single" w:sz="4" w:space="0" w:color="auto"/>
              <w:bottom w:val="single" w:sz="4" w:space="0" w:color="auto"/>
              <w:right w:val="single" w:sz="4" w:space="0" w:color="auto"/>
            </w:tcBorders>
          </w:tcPr>
          <w:p w14:paraId="64A97749" w14:textId="77777777" w:rsidR="0031762B" w:rsidRPr="006A3F8C" w:rsidRDefault="0031762B" w:rsidP="001F6A22">
            <w:pPr>
              <w:widowControl w:val="0"/>
              <w:jc w:val="center"/>
              <w:rPr>
                <w:bCs/>
                <w:color w:val="000000"/>
                <w:sz w:val="20"/>
                <w:szCs w:val="20"/>
                <w:lang w:val="kk-KZ"/>
              </w:rPr>
            </w:pPr>
            <w:r>
              <w:rPr>
                <w:color w:val="000000"/>
                <w:sz w:val="20"/>
                <w:szCs w:val="20"/>
                <w:lang w:val="kk-KZ"/>
              </w:rPr>
              <w:t xml:space="preserve">Бұталар </w:t>
            </w:r>
            <w:proofErr w:type="spellStart"/>
            <w:r>
              <w:rPr>
                <w:color w:val="000000"/>
                <w:sz w:val="20"/>
                <w:szCs w:val="20"/>
                <w:lang w:val="kk-KZ"/>
              </w:rPr>
              <w:t>жікқабаты</w:t>
            </w:r>
            <w:proofErr w:type="spellEnd"/>
          </w:p>
        </w:tc>
      </w:tr>
      <w:tr w:rsidR="0031762B" w:rsidRPr="000A168B" w14:paraId="40CED67E"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6C8F9C76"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i/>
                <w:iCs/>
                <w:sz w:val="20"/>
                <w:szCs w:val="20"/>
                <w:lang w:val="en-US"/>
              </w:rPr>
              <w:t>Juniperus</w:t>
            </w:r>
            <w:r w:rsidRPr="000A168B">
              <w:rPr>
                <w:i/>
                <w:iCs/>
                <w:sz w:val="20"/>
                <w:szCs w:val="20"/>
              </w:rPr>
              <w:t xml:space="preserve"> </w:t>
            </w:r>
            <w:proofErr w:type="spellStart"/>
            <w:r w:rsidRPr="000A168B">
              <w:rPr>
                <w:i/>
                <w:iCs/>
                <w:sz w:val="20"/>
                <w:szCs w:val="20"/>
                <w:lang w:val="en-US"/>
              </w:rPr>
              <w:t>pseudosabina</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5C724916"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доминант</w:t>
            </w:r>
          </w:p>
        </w:tc>
        <w:tc>
          <w:tcPr>
            <w:tcW w:w="992" w:type="dxa"/>
            <w:tcBorders>
              <w:top w:val="single" w:sz="4" w:space="0" w:color="auto"/>
              <w:left w:val="single" w:sz="4" w:space="0" w:color="auto"/>
              <w:bottom w:val="single" w:sz="4" w:space="0" w:color="auto"/>
              <w:right w:val="single" w:sz="4" w:space="0" w:color="auto"/>
            </w:tcBorders>
            <w:hideMark/>
          </w:tcPr>
          <w:p w14:paraId="276AB253"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0,5-0,7</w:t>
            </w:r>
          </w:p>
        </w:tc>
        <w:tc>
          <w:tcPr>
            <w:tcW w:w="849" w:type="dxa"/>
            <w:tcBorders>
              <w:top w:val="single" w:sz="4" w:space="0" w:color="auto"/>
              <w:left w:val="single" w:sz="4" w:space="0" w:color="auto"/>
              <w:bottom w:val="single" w:sz="4" w:space="0" w:color="auto"/>
              <w:right w:val="single" w:sz="4" w:space="0" w:color="auto"/>
            </w:tcBorders>
            <w:hideMark/>
          </w:tcPr>
          <w:p w14:paraId="4347F21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15-25</w:t>
            </w:r>
          </w:p>
        </w:tc>
        <w:tc>
          <w:tcPr>
            <w:tcW w:w="850" w:type="dxa"/>
            <w:tcBorders>
              <w:top w:val="single" w:sz="4" w:space="0" w:color="auto"/>
              <w:left w:val="single" w:sz="4" w:space="0" w:color="auto"/>
              <w:bottom w:val="single" w:sz="4" w:space="0" w:color="auto"/>
              <w:right w:val="single" w:sz="4" w:space="0" w:color="auto"/>
            </w:tcBorders>
            <w:hideMark/>
          </w:tcPr>
          <w:p w14:paraId="3A204C2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cop</w:t>
            </w:r>
            <w:r w:rsidRPr="000A168B">
              <w:rPr>
                <w:color w:val="000000"/>
                <w:sz w:val="20"/>
                <w:szCs w:val="20"/>
              </w:rPr>
              <w:t>1</w:t>
            </w:r>
          </w:p>
        </w:tc>
        <w:tc>
          <w:tcPr>
            <w:tcW w:w="740" w:type="dxa"/>
            <w:tcBorders>
              <w:top w:val="single" w:sz="4" w:space="0" w:color="auto"/>
              <w:left w:val="single" w:sz="4" w:space="0" w:color="auto"/>
              <w:bottom w:val="single" w:sz="4" w:space="0" w:color="auto"/>
              <w:right w:val="single" w:sz="4" w:space="0" w:color="auto"/>
            </w:tcBorders>
            <w:hideMark/>
          </w:tcPr>
          <w:p w14:paraId="04174E0A"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0D199A7F"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вег</w:t>
            </w:r>
          </w:p>
        </w:tc>
        <w:tc>
          <w:tcPr>
            <w:tcW w:w="741" w:type="dxa"/>
            <w:tcBorders>
              <w:top w:val="single" w:sz="4" w:space="0" w:color="auto"/>
              <w:left w:val="single" w:sz="4" w:space="0" w:color="auto"/>
              <w:bottom w:val="single" w:sz="4" w:space="0" w:color="auto"/>
              <w:right w:val="single" w:sz="4" w:space="0" w:color="auto"/>
            </w:tcBorders>
            <w:hideMark/>
          </w:tcPr>
          <w:p w14:paraId="2A48AAD7"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67D72FD1"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5A077830"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b/>
                <w:i/>
                <w:iCs/>
                <w:sz w:val="20"/>
                <w:szCs w:val="20"/>
                <w:lang w:val="en-US"/>
              </w:rPr>
              <w:t>Caragana jubata</w:t>
            </w:r>
          </w:p>
        </w:tc>
        <w:tc>
          <w:tcPr>
            <w:tcW w:w="1425" w:type="dxa"/>
            <w:tcBorders>
              <w:top w:val="single" w:sz="4" w:space="0" w:color="auto"/>
              <w:left w:val="single" w:sz="4" w:space="0" w:color="auto"/>
              <w:bottom w:val="single" w:sz="4" w:space="0" w:color="auto"/>
              <w:right w:val="single" w:sz="4" w:space="0" w:color="auto"/>
            </w:tcBorders>
            <w:hideMark/>
          </w:tcPr>
          <w:p w14:paraId="6B9AB029"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доминант</w:t>
            </w:r>
          </w:p>
        </w:tc>
        <w:tc>
          <w:tcPr>
            <w:tcW w:w="992" w:type="dxa"/>
            <w:tcBorders>
              <w:top w:val="single" w:sz="4" w:space="0" w:color="auto"/>
              <w:left w:val="single" w:sz="4" w:space="0" w:color="auto"/>
              <w:bottom w:val="single" w:sz="4" w:space="0" w:color="auto"/>
              <w:right w:val="single" w:sz="4" w:space="0" w:color="auto"/>
            </w:tcBorders>
            <w:hideMark/>
          </w:tcPr>
          <w:p w14:paraId="28651639"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0,9-1</w:t>
            </w:r>
          </w:p>
        </w:tc>
        <w:tc>
          <w:tcPr>
            <w:tcW w:w="849" w:type="dxa"/>
            <w:tcBorders>
              <w:top w:val="single" w:sz="4" w:space="0" w:color="auto"/>
              <w:left w:val="single" w:sz="4" w:space="0" w:color="auto"/>
              <w:bottom w:val="single" w:sz="4" w:space="0" w:color="auto"/>
              <w:right w:val="single" w:sz="4" w:space="0" w:color="auto"/>
            </w:tcBorders>
            <w:hideMark/>
          </w:tcPr>
          <w:p w14:paraId="49124FF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10-20</w:t>
            </w:r>
          </w:p>
        </w:tc>
        <w:tc>
          <w:tcPr>
            <w:tcW w:w="850" w:type="dxa"/>
            <w:tcBorders>
              <w:top w:val="single" w:sz="4" w:space="0" w:color="auto"/>
              <w:left w:val="single" w:sz="4" w:space="0" w:color="auto"/>
              <w:bottom w:val="single" w:sz="4" w:space="0" w:color="auto"/>
              <w:right w:val="single" w:sz="4" w:space="0" w:color="auto"/>
            </w:tcBorders>
            <w:hideMark/>
          </w:tcPr>
          <w:p w14:paraId="5E92869A"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proofErr w:type="spellStart"/>
            <w:r w:rsidRPr="000A168B">
              <w:rPr>
                <w:color w:val="000000"/>
                <w:sz w:val="20"/>
                <w:szCs w:val="20"/>
                <w:lang w:val="en-US"/>
              </w:rPr>
              <w:t>sp</w:t>
            </w:r>
            <w:proofErr w:type="spellEnd"/>
          </w:p>
        </w:tc>
        <w:tc>
          <w:tcPr>
            <w:tcW w:w="740" w:type="dxa"/>
            <w:tcBorders>
              <w:top w:val="single" w:sz="4" w:space="0" w:color="auto"/>
              <w:left w:val="single" w:sz="4" w:space="0" w:color="auto"/>
              <w:bottom w:val="single" w:sz="4" w:space="0" w:color="auto"/>
              <w:right w:val="single" w:sz="4" w:space="0" w:color="auto"/>
            </w:tcBorders>
            <w:hideMark/>
          </w:tcPr>
          <w:p w14:paraId="3642B3EA"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proofErr w:type="spellStart"/>
            <w:r w:rsidRPr="000A168B">
              <w:rPr>
                <w:color w:val="000000"/>
                <w:sz w:val="20"/>
                <w:szCs w:val="20"/>
                <w:lang w:val="en-US"/>
              </w:rPr>
              <w:t>ggr</w:t>
            </w:r>
            <w:proofErr w:type="spellEnd"/>
          </w:p>
        </w:tc>
        <w:tc>
          <w:tcPr>
            <w:tcW w:w="676" w:type="dxa"/>
            <w:tcBorders>
              <w:top w:val="single" w:sz="4" w:space="0" w:color="auto"/>
              <w:left w:val="single" w:sz="4" w:space="0" w:color="auto"/>
              <w:bottom w:val="single" w:sz="4" w:space="0" w:color="auto"/>
              <w:right w:val="single" w:sz="4" w:space="0" w:color="auto"/>
            </w:tcBorders>
            <w:hideMark/>
          </w:tcPr>
          <w:p w14:paraId="37FCD60D"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вег</w:t>
            </w:r>
          </w:p>
        </w:tc>
        <w:tc>
          <w:tcPr>
            <w:tcW w:w="741" w:type="dxa"/>
            <w:tcBorders>
              <w:top w:val="single" w:sz="4" w:space="0" w:color="auto"/>
              <w:left w:val="single" w:sz="4" w:space="0" w:color="auto"/>
              <w:bottom w:val="single" w:sz="4" w:space="0" w:color="auto"/>
              <w:right w:val="single" w:sz="4" w:space="0" w:color="auto"/>
            </w:tcBorders>
            <w:hideMark/>
          </w:tcPr>
          <w:p w14:paraId="79AC737B"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7FB1B1B3" w14:textId="77777777" w:rsidTr="001F6A22">
        <w:tc>
          <w:tcPr>
            <w:tcW w:w="9781" w:type="dxa"/>
            <w:gridSpan w:val="8"/>
            <w:tcBorders>
              <w:top w:val="single" w:sz="4" w:space="0" w:color="auto"/>
              <w:left w:val="single" w:sz="4" w:space="0" w:color="auto"/>
              <w:bottom w:val="single" w:sz="4" w:space="0" w:color="auto"/>
              <w:right w:val="single" w:sz="4" w:space="0" w:color="auto"/>
            </w:tcBorders>
          </w:tcPr>
          <w:p w14:paraId="455241C3" w14:textId="77777777" w:rsidR="0031762B" w:rsidRPr="006A3F8C" w:rsidRDefault="0031762B" w:rsidP="001F6A22">
            <w:pPr>
              <w:widowControl w:val="0"/>
              <w:jc w:val="center"/>
              <w:rPr>
                <w:bCs/>
                <w:color w:val="000000"/>
                <w:sz w:val="20"/>
                <w:szCs w:val="20"/>
                <w:lang w:val="kk-KZ"/>
              </w:rPr>
            </w:pPr>
            <w:r>
              <w:rPr>
                <w:color w:val="000000"/>
                <w:sz w:val="20"/>
                <w:szCs w:val="20"/>
                <w:lang w:val="kk-KZ"/>
              </w:rPr>
              <w:t xml:space="preserve">Шөптесіндер </w:t>
            </w:r>
            <w:proofErr w:type="spellStart"/>
            <w:r>
              <w:rPr>
                <w:color w:val="000000"/>
                <w:sz w:val="20"/>
                <w:szCs w:val="20"/>
                <w:lang w:val="kk-KZ"/>
              </w:rPr>
              <w:t>жікқабаты</w:t>
            </w:r>
            <w:proofErr w:type="spellEnd"/>
          </w:p>
        </w:tc>
      </w:tr>
      <w:tr w:rsidR="0031762B" w:rsidRPr="000A168B" w14:paraId="2F0C61B6"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5EFB1464"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lang w:val="en-US"/>
              </w:rPr>
            </w:pPr>
            <w:r w:rsidRPr="000A168B">
              <w:rPr>
                <w:i/>
                <w:iCs/>
                <w:sz w:val="20"/>
                <w:szCs w:val="20"/>
                <w:lang w:val="en-US"/>
              </w:rPr>
              <w:t xml:space="preserve">Aconitum </w:t>
            </w:r>
            <w:proofErr w:type="spellStart"/>
            <w:r w:rsidRPr="000A168B">
              <w:rPr>
                <w:i/>
                <w:iCs/>
                <w:sz w:val="20"/>
                <w:szCs w:val="20"/>
                <w:lang w:val="en-US"/>
              </w:rPr>
              <w:t>soongaricum</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614A1D9D"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735EEF5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50-70</w:t>
            </w:r>
          </w:p>
        </w:tc>
        <w:tc>
          <w:tcPr>
            <w:tcW w:w="849" w:type="dxa"/>
            <w:tcBorders>
              <w:top w:val="single" w:sz="4" w:space="0" w:color="auto"/>
              <w:left w:val="single" w:sz="4" w:space="0" w:color="auto"/>
              <w:bottom w:val="single" w:sz="4" w:space="0" w:color="auto"/>
              <w:right w:val="single" w:sz="4" w:space="0" w:color="auto"/>
            </w:tcBorders>
            <w:hideMark/>
          </w:tcPr>
          <w:p w14:paraId="1C10DE9C"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en-US"/>
              </w:rPr>
            </w:pPr>
            <w:r w:rsidRPr="000A168B">
              <w:rPr>
                <w:color w:val="000000"/>
                <w:sz w:val="20"/>
                <w:szCs w:val="20"/>
                <w:lang w:val="en-US"/>
              </w:rPr>
              <w:t>1-2</w:t>
            </w:r>
          </w:p>
        </w:tc>
        <w:tc>
          <w:tcPr>
            <w:tcW w:w="850" w:type="dxa"/>
            <w:tcBorders>
              <w:top w:val="single" w:sz="4" w:space="0" w:color="auto"/>
              <w:left w:val="single" w:sz="4" w:space="0" w:color="auto"/>
              <w:bottom w:val="single" w:sz="4" w:space="0" w:color="auto"/>
              <w:right w:val="single" w:sz="4" w:space="0" w:color="auto"/>
            </w:tcBorders>
            <w:hideMark/>
          </w:tcPr>
          <w:p w14:paraId="4E38BFD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72248BA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7F0E3266"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5EB05DD3"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3</w:t>
            </w:r>
          </w:p>
        </w:tc>
      </w:tr>
      <w:tr w:rsidR="0031762B" w:rsidRPr="000A168B" w14:paraId="261893B4"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090D58D7"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proofErr w:type="spellStart"/>
            <w:r w:rsidRPr="000A168B">
              <w:rPr>
                <w:b/>
                <w:i/>
                <w:iCs/>
                <w:sz w:val="20"/>
                <w:szCs w:val="20"/>
                <w:lang w:val="en-US"/>
              </w:rPr>
              <w:t>Rhodiola</w:t>
            </w:r>
            <w:proofErr w:type="spellEnd"/>
            <w:r w:rsidRPr="000A168B">
              <w:rPr>
                <w:b/>
                <w:i/>
                <w:iCs/>
                <w:sz w:val="20"/>
                <w:szCs w:val="20"/>
              </w:rPr>
              <w:t xml:space="preserve"> </w:t>
            </w:r>
            <w:r w:rsidRPr="000A168B">
              <w:rPr>
                <w:b/>
                <w:i/>
                <w:iCs/>
                <w:sz w:val="20"/>
                <w:szCs w:val="20"/>
                <w:lang w:val="en-US"/>
              </w:rPr>
              <w:t>rosea</w:t>
            </w:r>
          </w:p>
        </w:tc>
        <w:tc>
          <w:tcPr>
            <w:tcW w:w="1425" w:type="dxa"/>
            <w:tcBorders>
              <w:top w:val="single" w:sz="4" w:space="0" w:color="auto"/>
              <w:left w:val="single" w:sz="4" w:space="0" w:color="auto"/>
              <w:bottom w:val="single" w:sz="4" w:space="0" w:color="auto"/>
              <w:right w:val="single" w:sz="4" w:space="0" w:color="auto"/>
            </w:tcBorders>
            <w:hideMark/>
          </w:tcPr>
          <w:p w14:paraId="6015DBC9"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419DAA40"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40-50</w:t>
            </w:r>
          </w:p>
        </w:tc>
        <w:tc>
          <w:tcPr>
            <w:tcW w:w="849" w:type="dxa"/>
            <w:tcBorders>
              <w:top w:val="single" w:sz="4" w:space="0" w:color="auto"/>
              <w:left w:val="single" w:sz="4" w:space="0" w:color="auto"/>
              <w:bottom w:val="single" w:sz="4" w:space="0" w:color="auto"/>
              <w:right w:val="single" w:sz="4" w:space="0" w:color="auto"/>
            </w:tcBorders>
            <w:hideMark/>
          </w:tcPr>
          <w:p w14:paraId="5899393B"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1-3</w:t>
            </w:r>
          </w:p>
        </w:tc>
        <w:tc>
          <w:tcPr>
            <w:tcW w:w="850" w:type="dxa"/>
            <w:tcBorders>
              <w:top w:val="single" w:sz="4" w:space="0" w:color="auto"/>
              <w:left w:val="single" w:sz="4" w:space="0" w:color="auto"/>
              <w:bottom w:val="single" w:sz="4" w:space="0" w:color="auto"/>
              <w:right w:val="single" w:sz="4" w:space="0" w:color="auto"/>
            </w:tcBorders>
            <w:hideMark/>
          </w:tcPr>
          <w:p w14:paraId="0935806D"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648C8FF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7F7BE3AC"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4EDA41BB"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35E551D6"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17E72208"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proofErr w:type="spellStart"/>
            <w:r w:rsidRPr="000A168B">
              <w:rPr>
                <w:i/>
                <w:iCs/>
                <w:color w:val="000000" w:themeColor="text1"/>
                <w:sz w:val="20"/>
                <w:szCs w:val="20"/>
                <w:lang w:val="en-US"/>
              </w:rPr>
              <w:t>Rhodiola</w:t>
            </w:r>
            <w:proofErr w:type="spellEnd"/>
            <w:r w:rsidRPr="000A168B">
              <w:rPr>
                <w:i/>
                <w:iCs/>
                <w:color w:val="000000" w:themeColor="text1"/>
                <w:sz w:val="20"/>
                <w:szCs w:val="20"/>
                <w:lang w:val="en-US"/>
              </w:rPr>
              <w:t xml:space="preserve"> </w:t>
            </w:r>
            <w:proofErr w:type="spellStart"/>
            <w:r w:rsidRPr="000A168B">
              <w:rPr>
                <w:i/>
                <w:iCs/>
                <w:color w:val="000000" w:themeColor="text1"/>
                <w:sz w:val="20"/>
                <w:szCs w:val="20"/>
                <w:lang w:val="en-US"/>
              </w:rPr>
              <w:t>linearifolia</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191144E1"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468C3984"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45-55</w:t>
            </w:r>
          </w:p>
        </w:tc>
        <w:tc>
          <w:tcPr>
            <w:tcW w:w="849" w:type="dxa"/>
            <w:tcBorders>
              <w:top w:val="single" w:sz="4" w:space="0" w:color="auto"/>
              <w:left w:val="single" w:sz="4" w:space="0" w:color="auto"/>
              <w:bottom w:val="single" w:sz="4" w:space="0" w:color="auto"/>
              <w:right w:val="single" w:sz="4" w:space="0" w:color="auto"/>
            </w:tcBorders>
            <w:hideMark/>
          </w:tcPr>
          <w:p w14:paraId="0C874543"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1-3</w:t>
            </w:r>
          </w:p>
        </w:tc>
        <w:tc>
          <w:tcPr>
            <w:tcW w:w="850" w:type="dxa"/>
            <w:tcBorders>
              <w:top w:val="single" w:sz="4" w:space="0" w:color="auto"/>
              <w:left w:val="single" w:sz="4" w:space="0" w:color="auto"/>
              <w:bottom w:val="single" w:sz="4" w:space="0" w:color="auto"/>
              <w:right w:val="single" w:sz="4" w:space="0" w:color="auto"/>
            </w:tcBorders>
            <w:hideMark/>
          </w:tcPr>
          <w:p w14:paraId="3C78D9A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0343C6D9"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5A30361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0698FB17"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47A71D08"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39814639"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r w:rsidRPr="000A168B">
              <w:rPr>
                <w:b/>
                <w:i/>
                <w:iCs/>
                <w:color w:val="000000" w:themeColor="text1"/>
                <w:sz w:val="20"/>
                <w:szCs w:val="20"/>
                <w:lang w:val="en-US"/>
              </w:rPr>
              <w:t xml:space="preserve">Rheum </w:t>
            </w:r>
            <w:proofErr w:type="spellStart"/>
            <w:r w:rsidRPr="000A168B">
              <w:rPr>
                <w:b/>
                <w:i/>
                <w:iCs/>
                <w:color w:val="000000" w:themeColor="text1"/>
                <w:sz w:val="20"/>
                <w:szCs w:val="20"/>
                <w:lang w:val="en-US"/>
              </w:rPr>
              <w:t>wittrockii</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2F6FDD7D"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7190C3A6"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70-80</w:t>
            </w:r>
          </w:p>
        </w:tc>
        <w:tc>
          <w:tcPr>
            <w:tcW w:w="849" w:type="dxa"/>
            <w:tcBorders>
              <w:top w:val="single" w:sz="4" w:space="0" w:color="auto"/>
              <w:left w:val="single" w:sz="4" w:space="0" w:color="auto"/>
              <w:bottom w:val="single" w:sz="4" w:space="0" w:color="auto"/>
              <w:right w:val="single" w:sz="4" w:space="0" w:color="auto"/>
            </w:tcBorders>
            <w:hideMark/>
          </w:tcPr>
          <w:p w14:paraId="59AE9CD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en-US"/>
              </w:rPr>
            </w:pPr>
            <w:r w:rsidRPr="000A168B">
              <w:rPr>
                <w:color w:val="000000"/>
                <w:sz w:val="20"/>
                <w:szCs w:val="20"/>
                <w:lang w:val="kk-KZ"/>
              </w:rPr>
              <w:t>1-</w:t>
            </w:r>
            <w:r w:rsidRPr="000A168B">
              <w:rPr>
                <w:color w:val="000000"/>
                <w:sz w:val="20"/>
                <w:szCs w:val="20"/>
                <w:lang w:val="en-US"/>
              </w:rPr>
              <w:t>3</w:t>
            </w:r>
          </w:p>
        </w:tc>
        <w:tc>
          <w:tcPr>
            <w:tcW w:w="850" w:type="dxa"/>
            <w:tcBorders>
              <w:top w:val="single" w:sz="4" w:space="0" w:color="auto"/>
              <w:left w:val="single" w:sz="4" w:space="0" w:color="auto"/>
              <w:bottom w:val="single" w:sz="4" w:space="0" w:color="auto"/>
              <w:right w:val="single" w:sz="4" w:space="0" w:color="auto"/>
            </w:tcBorders>
            <w:hideMark/>
          </w:tcPr>
          <w:p w14:paraId="1AC37604"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57933ABD"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464142D8"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вег</w:t>
            </w:r>
          </w:p>
        </w:tc>
        <w:tc>
          <w:tcPr>
            <w:tcW w:w="741" w:type="dxa"/>
            <w:tcBorders>
              <w:top w:val="single" w:sz="4" w:space="0" w:color="auto"/>
              <w:left w:val="single" w:sz="4" w:space="0" w:color="auto"/>
              <w:bottom w:val="single" w:sz="4" w:space="0" w:color="auto"/>
              <w:right w:val="single" w:sz="4" w:space="0" w:color="auto"/>
            </w:tcBorders>
            <w:hideMark/>
          </w:tcPr>
          <w:p w14:paraId="50AE3EAC"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3</w:t>
            </w:r>
          </w:p>
        </w:tc>
      </w:tr>
      <w:tr w:rsidR="0031762B" w:rsidRPr="000A168B" w14:paraId="417BBC22"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71119FDC"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proofErr w:type="spellStart"/>
            <w:r w:rsidRPr="000A168B">
              <w:rPr>
                <w:i/>
                <w:iCs/>
                <w:sz w:val="20"/>
                <w:szCs w:val="20"/>
                <w:lang w:val="en-US"/>
              </w:rPr>
              <w:t>Tripleurospermum</w:t>
            </w:r>
            <w:proofErr w:type="spellEnd"/>
            <w:r w:rsidRPr="000A168B">
              <w:rPr>
                <w:i/>
                <w:iCs/>
                <w:sz w:val="20"/>
                <w:szCs w:val="20"/>
              </w:rPr>
              <w:t xml:space="preserve"> </w:t>
            </w:r>
            <w:proofErr w:type="spellStart"/>
            <w:r w:rsidRPr="000A168B">
              <w:rPr>
                <w:i/>
                <w:iCs/>
                <w:sz w:val="20"/>
                <w:szCs w:val="20"/>
                <w:lang w:val="en-US"/>
              </w:rPr>
              <w:t>inodorum</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4C2EA099"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33D3FA2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40-50</w:t>
            </w:r>
          </w:p>
        </w:tc>
        <w:tc>
          <w:tcPr>
            <w:tcW w:w="849" w:type="dxa"/>
            <w:tcBorders>
              <w:top w:val="single" w:sz="4" w:space="0" w:color="auto"/>
              <w:left w:val="single" w:sz="4" w:space="0" w:color="auto"/>
              <w:bottom w:val="single" w:sz="4" w:space="0" w:color="auto"/>
              <w:right w:val="single" w:sz="4" w:space="0" w:color="auto"/>
            </w:tcBorders>
            <w:hideMark/>
          </w:tcPr>
          <w:p w14:paraId="66308B93"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1-2</w:t>
            </w:r>
          </w:p>
        </w:tc>
        <w:tc>
          <w:tcPr>
            <w:tcW w:w="850" w:type="dxa"/>
            <w:tcBorders>
              <w:top w:val="single" w:sz="4" w:space="0" w:color="auto"/>
              <w:left w:val="single" w:sz="4" w:space="0" w:color="auto"/>
              <w:bottom w:val="single" w:sz="4" w:space="0" w:color="auto"/>
              <w:right w:val="single" w:sz="4" w:space="0" w:color="auto"/>
            </w:tcBorders>
            <w:hideMark/>
          </w:tcPr>
          <w:p w14:paraId="6F67655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6CA77366"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6F030444"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61C79A6A"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66C8D712"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42ED4635"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proofErr w:type="spellStart"/>
            <w:r w:rsidRPr="000A168B">
              <w:rPr>
                <w:i/>
                <w:color w:val="2C2D2E"/>
                <w:sz w:val="20"/>
                <w:szCs w:val="20"/>
                <w:lang w:val="kk-KZ"/>
              </w:rPr>
              <w:t>Dianthus</w:t>
            </w:r>
            <w:proofErr w:type="spellEnd"/>
            <w:r w:rsidRPr="000A168B">
              <w:rPr>
                <w:i/>
                <w:color w:val="2C2D2E"/>
                <w:sz w:val="20"/>
                <w:szCs w:val="20"/>
                <w:lang w:val="kk-KZ"/>
              </w:rPr>
              <w:t xml:space="preserve"> </w:t>
            </w:r>
            <w:proofErr w:type="spellStart"/>
            <w:r w:rsidRPr="000A168B">
              <w:rPr>
                <w:i/>
                <w:color w:val="2C2D2E"/>
                <w:sz w:val="20"/>
                <w:szCs w:val="20"/>
                <w:lang w:val="kk-KZ"/>
              </w:rPr>
              <w:t>superbus</w:t>
            </w:r>
            <w:proofErr w:type="spellEnd"/>
            <w:r w:rsidRPr="000A168B">
              <w:t xml:space="preserve"> </w:t>
            </w:r>
          </w:p>
        </w:tc>
        <w:tc>
          <w:tcPr>
            <w:tcW w:w="1425" w:type="dxa"/>
            <w:tcBorders>
              <w:top w:val="single" w:sz="4" w:space="0" w:color="auto"/>
              <w:left w:val="single" w:sz="4" w:space="0" w:color="auto"/>
              <w:bottom w:val="single" w:sz="4" w:space="0" w:color="auto"/>
              <w:right w:val="single" w:sz="4" w:space="0" w:color="auto"/>
            </w:tcBorders>
            <w:hideMark/>
          </w:tcPr>
          <w:p w14:paraId="23AB41A3"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7C01D0A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40-50</w:t>
            </w:r>
          </w:p>
        </w:tc>
        <w:tc>
          <w:tcPr>
            <w:tcW w:w="849" w:type="dxa"/>
            <w:tcBorders>
              <w:top w:val="single" w:sz="4" w:space="0" w:color="auto"/>
              <w:left w:val="single" w:sz="4" w:space="0" w:color="auto"/>
              <w:bottom w:val="single" w:sz="4" w:space="0" w:color="auto"/>
              <w:right w:val="single" w:sz="4" w:space="0" w:color="auto"/>
            </w:tcBorders>
            <w:hideMark/>
          </w:tcPr>
          <w:p w14:paraId="6CAE4040"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1-2</w:t>
            </w:r>
          </w:p>
        </w:tc>
        <w:tc>
          <w:tcPr>
            <w:tcW w:w="850" w:type="dxa"/>
            <w:tcBorders>
              <w:top w:val="single" w:sz="4" w:space="0" w:color="auto"/>
              <w:left w:val="single" w:sz="4" w:space="0" w:color="auto"/>
              <w:bottom w:val="single" w:sz="4" w:space="0" w:color="auto"/>
              <w:right w:val="single" w:sz="4" w:space="0" w:color="auto"/>
            </w:tcBorders>
            <w:hideMark/>
          </w:tcPr>
          <w:p w14:paraId="73E3D042"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05B95B4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32F0856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503A4729"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58D8A218"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41EFABF3" w14:textId="77777777" w:rsidR="0031762B" w:rsidRPr="000A168B" w:rsidRDefault="0031762B" w:rsidP="001F6A22">
            <w:pPr>
              <w:widowControl w:val="0"/>
              <w:numPr>
                <w:ilvl w:val="12"/>
                <w:numId w:val="0"/>
              </w:numPr>
              <w:suppressLineNumbers/>
              <w:tabs>
                <w:tab w:val="left" w:pos="8100"/>
                <w:tab w:val="left" w:pos="8280"/>
              </w:tabs>
              <w:suppressAutoHyphens/>
              <w:rPr>
                <w:i/>
                <w:color w:val="2C2D2E"/>
                <w:sz w:val="20"/>
                <w:szCs w:val="20"/>
                <w:lang w:val="kk-KZ"/>
              </w:rPr>
            </w:pPr>
            <w:r w:rsidRPr="000A168B">
              <w:rPr>
                <w:i/>
                <w:iCs/>
                <w:color w:val="000000" w:themeColor="text1"/>
                <w:sz w:val="20"/>
                <w:szCs w:val="20"/>
                <w:lang w:val="en-US"/>
              </w:rPr>
              <w:t xml:space="preserve">Allium </w:t>
            </w:r>
            <w:proofErr w:type="spellStart"/>
            <w:r w:rsidRPr="000A168B">
              <w:rPr>
                <w:i/>
                <w:iCs/>
                <w:color w:val="000000" w:themeColor="text1"/>
                <w:sz w:val="20"/>
                <w:szCs w:val="20"/>
                <w:lang w:val="en-US"/>
              </w:rPr>
              <w:t>carolinianum</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22A45E06"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16B7D05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50-60</w:t>
            </w:r>
          </w:p>
        </w:tc>
        <w:tc>
          <w:tcPr>
            <w:tcW w:w="849" w:type="dxa"/>
            <w:tcBorders>
              <w:top w:val="single" w:sz="4" w:space="0" w:color="auto"/>
              <w:left w:val="single" w:sz="4" w:space="0" w:color="auto"/>
              <w:bottom w:val="single" w:sz="4" w:space="0" w:color="auto"/>
              <w:right w:val="single" w:sz="4" w:space="0" w:color="auto"/>
            </w:tcBorders>
            <w:hideMark/>
          </w:tcPr>
          <w:p w14:paraId="24C164D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1-2</w:t>
            </w:r>
          </w:p>
        </w:tc>
        <w:tc>
          <w:tcPr>
            <w:tcW w:w="850" w:type="dxa"/>
            <w:tcBorders>
              <w:top w:val="single" w:sz="4" w:space="0" w:color="auto"/>
              <w:left w:val="single" w:sz="4" w:space="0" w:color="auto"/>
              <w:bottom w:val="single" w:sz="4" w:space="0" w:color="auto"/>
              <w:right w:val="single" w:sz="4" w:space="0" w:color="auto"/>
            </w:tcBorders>
            <w:hideMark/>
          </w:tcPr>
          <w:p w14:paraId="2A474D66"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0C71171A"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698FFA23"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сем</w:t>
            </w:r>
          </w:p>
        </w:tc>
        <w:tc>
          <w:tcPr>
            <w:tcW w:w="741" w:type="dxa"/>
            <w:tcBorders>
              <w:top w:val="single" w:sz="4" w:space="0" w:color="auto"/>
              <w:left w:val="single" w:sz="4" w:space="0" w:color="auto"/>
              <w:bottom w:val="single" w:sz="4" w:space="0" w:color="auto"/>
              <w:right w:val="single" w:sz="4" w:space="0" w:color="auto"/>
            </w:tcBorders>
            <w:hideMark/>
          </w:tcPr>
          <w:p w14:paraId="537C0BAC"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3</w:t>
            </w:r>
          </w:p>
        </w:tc>
      </w:tr>
      <w:tr w:rsidR="0031762B" w:rsidRPr="000A168B" w14:paraId="7E1CEFF0"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09CF600B" w14:textId="77777777" w:rsidR="0031762B" w:rsidRPr="000A168B" w:rsidRDefault="0031762B" w:rsidP="001F6A22">
            <w:pPr>
              <w:widowControl w:val="0"/>
              <w:numPr>
                <w:ilvl w:val="12"/>
                <w:numId w:val="0"/>
              </w:numPr>
              <w:suppressLineNumbers/>
              <w:tabs>
                <w:tab w:val="left" w:pos="8100"/>
                <w:tab w:val="left" w:pos="8280"/>
              </w:tabs>
              <w:suppressAutoHyphens/>
              <w:rPr>
                <w:i/>
                <w:color w:val="2C2D2E"/>
                <w:sz w:val="20"/>
                <w:szCs w:val="20"/>
                <w:lang w:val="kk-KZ"/>
              </w:rPr>
            </w:pPr>
            <w:r w:rsidRPr="000A168B">
              <w:rPr>
                <w:b/>
                <w:bCs/>
                <w:i/>
                <w:iCs/>
                <w:color w:val="000000" w:themeColor="text1"/>
                <w:sz w:val="20"/>
                <w:szCs w:val="20"/>
                <w:lang w:val="en-US"/>
              </w:rPr>
              <w:t>Allium</w:t>
            </w:r>
            <w:r w:rsidRPr="000A168B">
              <w:rPr>
                <w:i/>
                <w:iCs/>
                <w:color w:val="000000" w:themeColor="text1"/>
                <w:sz w:val="20"/>
                <w:szCs w:val="20"/>
                <w:lang w:val="en-US"/>
              </w:rPr>
              <w:t xml:space="preserve"> </w:t>
            </w:r>
            <w:proofErr w:type="spellStart"/>
            <w:r w:rsidRPr="000A168B">
              <w:rPr>
                <w:b/>
                <w:bCs/>
                <w:i/>
                <w:iCs/>
                <w:color w:val="000000" w:themeColor="text1"/>
                <w:sz w:val="20"/>
                <w:szCs w:val="20"/>
                <w:lang w:val="en-US"/>
              </w:rPr>
              <w:t>amblyophyllum</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73A439FE"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7E51C7B8"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40-60</w:t>
            </w:r>
          </w:p>
        </w:tc>
        <w:tc>
          <w:tcPr>
            <w:tcW w:w="849" w:type="dxa"/>
            <w:tcBorders>
              <w:top w:val="single" w:sz="4" w:space="0" w:color="auto"/>
              <w:left w:val="single" w:sz="4" w:space="0" w:color="auto"/>
              <w:bottom w:val="single" w:sz="4" w:space="0" w:color="auto"/>
              <w:right w:val="single" w:sz="4" w:space="0" w:color="auto"/>
            </w:tcBorders>
            <w:hideMark/>
          </w:tcPr>
          <w:p w14:paraId="2267E730"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1-2</w:t>
            </w:r>
          </w:p>
        </w:tc>
        <w:tc>
          <w:tcPr>
            <w:tcW w:w="850" w:type="dxa"/>
            <w:tcBorders>
              <w:top w:val="single" w:sz="4" w:space="0" w:color="auto"/>
              <w:left w:val="single" w:sz="4" w:space="0" w:color="auto"/>
              <w:bottom w:val="single" w:sz="4" w:space="0" w:color="auto"/>
              <w:right w:val="single" w:sz="4" w:space="0" w:color="auto"/>
            </w:tcBorders>
            <w:hideMark/>
          </w:tcPr>
          <w:p w14:paraId="071CF45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7CD616D3"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3C36947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сем</w:t>
            </w:r>
          </w:p>
        </w:tc>
        <w:tc>
          <w:tcPr>
            <w:tcW w:w="741" w:type="dxa"/>
            <w:tcBorders>
              <w:top w:val="single" w:sz="4" w:space="0" w:color="auto"/>
              <w:left w:val="single" w:sz="4" w:space="0" w:color="auto"/>
              <w:bottom w:val="single" w:sz="4" w:space="0" w:color="auto"/>
              <w:right w:val="single" w:sz="4" w:space="0" w:color="auto"/>
            </w:tcBorders>
            <w:hideMark/>
          </w:tcPr>
          <w:p w14:paraId="14EA5DCB"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7ACF8265"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372DB70F" w14:textId="77777777" w:rsidR="0031762B" w:rsidRPr="000A168B" w:rsidRDefault="0031762B" w:rsidP="001F6A22">
            <w:pPr>
              <w:widowControl w:val="0"/>
              <w:numPr>
                <w:ilvl w:val="12"/>
                <w:numId w:val="0"/>
              </w:numPr>
              <w:suppressLineNumbers/>
              <w:tabs>
                <w:tab w:val="left" w:pos="8100"/>
                <w:tab w:val="left" w:pos="8280"/>
              </w:tabs>
              <w:suppressAutoHyphens/>
              <w:rPr>
                <w:i/>
                <w:color w:val="2C2D2E"/>
                <w:sz w:val="20"/>
                <w:szCs w:val="20"/>
                <w:lang w:val="kk-KZ"/>
              </w:rPr>
            </w:pPr>
            <w:r w:rsidRPr="000A168B">
              <w:rPr>
                <w:i/>
                <w:iCs/>
                <w:sz w:val="20"/>
                <w:szCs w:val="20"/>
                <w:lang w:val="en-US"/>
              </w:rPr>
              <w:t xml:space="preserve">Alchemilla </w:t>
            </w:r>
            <w:proofErr w:type="spellStart"/>
            <w:r w:rsidRPr="000A168B">
              <w:rPr>
                <w:i/>
                <w:iCs/>
                <w:sz w:val="20"/>
                <w:szCs w:val="20"/>
                <w:lang w:val="en-US"/>
              </w:rPr>
              <w:t>sibirica</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6FD49170"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48DC7178"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25-35</w:t>
            </w:r>
          </w:p>
        </w:tc>
        <w:tc>
          <w:tcPr>
            <w:tcW w:w="849" w:type="dxa"/>
            <w:tcBorders>
              <w:top w:val="single" w:sz="4" w:space="0" w:color="auto"/>
              <w:left w:val="single" w:sz="4" w:space="0" w:color="auto"/>
              <w:bottom w:val="single" w:sz="4" w:space="0" w:color="auto"/>
              <w:right w:val="single" w:sz="4" w:space="0" w:color="auto"/>
            </w:tcBorders>
            <w:hideMark/>
          </w:tcPr>
          <w:p w14:paraId="4BF9E521"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5-10</w:t>
            </w:r>
          </w:p>
        </w:tc>
        <w:tc>
          <w:tcPr>
            <w:tcW w:w="850" w:type="dxa"/>
            <w:tcBorders>
              <w:top w:val="single" w:sz="4" w:space="0" w:color="auto"/>
              <w:left w:val="single" w:sz="4" w:space="0" w:color="auto"/>
              <w:bottom w:val="single" w:sz="4" w:space="0" w:color="auto"/>
              <w:right w:val="single" w:sz="4" w:space="0" w:color="auto"/>
            </w:tcBorders>
            <w:hideMark/>
          </w:tcPr>
          <w:p w14:paraId="4CD8095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16EB2D18"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gr</w:t>
            </w:r>
            <w:r w:rsidRPr="000A168B">
              <w:rPr>
                <w:color w:val="000000"/>
                <w:sz w:val="20"/>
                <w:szCs w:val="20"/>
              </w:rPr>
              <w:t>-</w:t>
            </w:r>
            <w:r w:rsidRPr="000A168B">
              <w:rPr>
                <w:color w:val="000000"/>
                <w:sz w:val="20"/>
                <w:szCs w:val="20"/>
                <w:lang w:val="en-US"/>
              </w:rPr>
              <w:t xml:space="preserve"> df</w:t>
            </w:r>
          </w:p>
        </w:tc>
        <w:tc>
          <w:tcPr>
            <w:tcW w:w="676" w:type="dxa"/>
            <w:tcBorders>
              <w:top w:val="single" w:sz="4" w:space="0" w:color="auto"/>
              <w:left w:val="single" w:sz="4" w:space="0" w:color="auto"/>
              <w:bottom w:val="single" w:sz="4" w:space="0" w:color="auto"/>
              <w:right w:val="single" w:sz="4" w:space="0" w:color="auto"/>
            </w:tcBorders>
            <w:hideMark/>
          </w:tcPr>
          <w:p w14:paraId="572DA711"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0D6F1D9B"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477A276F"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05CA5AA6" w14:textId="77777777" w:rsidR="0031762B" w:rsidRPr="000A168B" w:rsidRDefault="0031762B" w:rsidP="001F6A22">
            <w:pPr>
              <w:widowControl w:val="0"/>
              <w:numPr>
                <w:ilvl w:val="12"/>
                <w:numId w:val="0"/>
              </w:numPr>
              <w:suppressLineNumbers/>
              <w:tabs>
                <w:tab w:val="left" w:pos="8100"/>
                <w:tab w:val="left" w:pos="8280"/>
              </w:tabs>
              <w:suppressAutoHyphens/>
              <w:rPr>
                <w:i/>
                <w:iCs/>
                <w:sz w:val="20"/>
                <w:szCs w:val="20"/>
                <w:lang w:val="en-US"/>
              </w:rPr>
            </w:pPr>
            <w:r w:rsidRPr="000A168B">
              <w:rPr>
                <w:i/>
                <w:iCs/>
                <w:sz w:val="20"/>
                <w:szCs w:val="20"/>
                <w:lang w:val="en-US"/>
              </w:rPr>
              <w:t>Achillea millefolium</w:t>
            </w:r>
          </w:p>
        </w:tc>
        <w:tc>
          <w:tcPr>
            <w:tcW w:w="1425" w:type="dxa"/>
            <w:tcBorders>
              <w:top w:val="single" w:sz="4" w:space="0" w:color="auto"/>
              <w:left w:val="single" w:sz="4" w:space="0" w:color="auto"/>
              <w:bottom w:val="single" w:sz="4" w:space="0" w:color="auto"/>
              <w:right w:val="single" w:sz="4" w:space="0" w:color="auto"/>
            </w:tcBorders>
            <w:hideMark/>
          </w:tcPr>
          <w:p w14:paraId="3F0452D1"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23EA04D4"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25-35</w:t>
            </w:r>
          </w:p>
        </w:tc>
        <w:tc>
          <w:tcPr>
            <w:tcW w:w="849" w:type="dxa"/>
            <w:tcBorders>
              <w:top w:val="single" w:sz="4" w:space="0" w:color="auto"/>
              <w:left w:val="single" w:sz="4" w:space="0" w:color="auto"/>
              <w:bottom w:val="single" w:sz="4" w:space="0" w:color="auto"/>
              <w:right w:val="single" w:sz="4" w:space="0" w:color="auto"/>
            </w:tcBorders>
            <w:hideMark/>
          </w:tcPr>
          <w:p w14:paraId="63C7F7E1"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1-5</w:t>
            </w:r>
          </w:p>
        </w:tc>
        <w:tc>
          <w:tcPr>
            <w:tcW w:w="850" w:type="dxa"/>
            <w:tcBorders>
              <w:top w:val="single" w:sz="4" w:space="0" w:color="auto"/>
              <w:left w:val="single" w:sz="4" w:space="0" w:color="auto"/>
              <w:bottom w:val="single" w:sz="4" w:space="0" w:color="auto"/>
              <w:right w:val="single" w:sz="4" w:space="0" w:color="auto"/>
            </w:tcBorders>
            <w:hideMark/>
          </w:tcPr>
          <w:p w14:paraId="097D5BCB"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29372130"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df</w:t>
            </w:r>
          </w:p>
        </w:tc>
        <w:tc>
          <w:tcPr>
            <w:tcW w:w="676" w:type="dxa"/>
            <w:tcBorders>
              <w:top w:val="single" w:sz="4" w:space="0" w:color="auto"/>
              <w:left w:val="single" w:sz="4" w:space="0" w:color="auto"/>
              <w:bottom w:val="single" w:sz="4" w:space="0" w:color="auto"/>
              <w:right w:val="single" w:sz="4" w:space="0" w:color="auto"/>
            </w:tcBorders>
            <w:hideMark/>
          </w:tcPr>
          <w:p w14:paraId="4300E8E2"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14F2F3A8"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41BF52E1"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34479807" w14:textId="77777777" w:rsidR="0031762B" w:rsidRPr="000A168B" w:rsidRDefault="0031762B" w:rsidP="001F6A22">
            <w:pPr>
              <w:widowControl w:val="0"/>
              <w:numPr>
                <w:ilvl w:val="12"/>
                <w:numId w:val="0"/>
              </w:numPr>
              <w:suppressLineNumbers/>
              <w:tabs>
                <w:tab w:val="left" w:pos="8100"/>
                <w:tab w:val="left" w:pos="8280"/>
              </w:tabs>
              <w:suppressAutoHyphens/>
              <w:rPr>
                <w:i/>
                <w:iCs/>
                <w:sz w:val="20"/>
                <w:szCs w:val="20"/>
                <w:lang w:val="en-US"/>
              </w:rPr>
            </w:pPr>
            <w:proofErr w:type="spellStart"/>
            <w:r w:rsidRPr="000A168B">
              <w:rPr>
                <w:i/>
                <w:iCs/>
                <w:color w:val="000000" w:themeColor="text1"/>
                <w:sz w:val="20"/>
                <w:szCs w:val="20"/>
                <w:lang w:val="en-US"/>
              </w:rPr>
              <w:t>Chamaenerion</w:t>
            </w:r>
            <w:proofErr w:type="spellEnd"/>
            <w:r w:rsidRPr="000A168B">
              <w:rPr>
                <w:i/>
                <w:iCs/>
                <w:color w:val="000000" w:themeColor="text1"/>
                <w:sz w:val="20"/>
                <w:szCs w:val="20"/>
              </w:rPr>
              <w:t xml:space="preserve"> </w:t>
            </w:r>
            <w:r w:rsidRPr="000A168B">
              <w:rPr>
                <w:i/>
                <w:iCs/>
                <w:color w:val="000000" w:themeColor="text1"/>
                <w:sz w:val="20"/>
                <w:szCs w:val="20"/>
                <w:lang w:val="en-US"/>
              </w:rPr>
              <w:t>angustifolium</w:t>
            </w:r>
          </w:p>
        </w:tc>
        <w:tc>
          <w:tcPr>
            <w:tcW w:w="1425" w:type="dxa"/>
            <w:tcBorders>
              <w:top w:val="single" w:sz="4" w:space="0" w:color="auto"/>
              <w:left w:val="single" w:sz="4" w:space="0" w:color="auto"/>
              <w:bottom w:val="single" w:sz="4" w:space="0" w:color="auto"/>
              <w:right w:val="single" w:sz="4" w:space="0" w:color="auto"/>
            </w:tcBorders>
            <w:hideMark/>
          </w:tcPr>
          <w:p w14:paraId="39A0220E"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4F4740F0"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80-90</w:t>
            </w:r>
          </w:p>
        </w:tc>
        <w:tc>
          <w:tcPr>
            <w:tcW w:w="849" w:type="dxa"/>
            <w:tcBorders>
              <w:top w:val="single" w:sz="4" w:space="0" w:color="auto"/>
              <w:left w:val="single" w:sz="4" w:space="0" w:color="auto"/>
              <w:bottom w:val="single" w:sz="4" w:space="0" w:color="auto"/>
              <w:right w:val="single" w:sz="4" w:space="0" w:color="auto"/>
            </w:tcBorders>
            <w:hideMark/>
          </w:tcPr>
          <w:p w14:paraId="7B93067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1-5</w:t>
            </w:r>
          </w:p>
        </w:tc>
        <w:tc>
          <w:tcPr>
            <w:tcW w:w="850" w:type="dxa"/>
            <w:tcBorders>
              <w:top w:val="single" w:sz="4" w:space="0" w:color="auto"/>
              <w:left w:val="single" w:sz="4" w:space="0" w:color="auto"/>
              <w:bottom w:val="single" w:sz="4" w:space="0" w:color="auto"/>
              <w:right w:val="single" w:sz="4" w:space="0" w:color="auto"/>
            </w:tcBorders>
            <w:hideMark/>
          </w:tcPr>
          <w:p w14:paraId="526BBD73"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0A4FC3DD"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3119BC0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434ED146"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782E4662"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63DB6385"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r w:rsidRPr="000A168B">
              <w:rPr>
                <w:i/>
                <w:iCs/>
                <w:color w:val="000000" w:themeColor="text1"/>
                <w:sz w:val="20"/>
                <w:szCs w:val="20"/>
                <w:lang w:val="en-US"/>
              </w:rPr>
              <w:t xml:space="preserve">Festuca </w:t>
            </w:r>
            <w:proofErr w:type="spellStart"/>
            <w:r w:rsidRPr="000A168B">
              <w:rPr>
                <w:i/>
                <w:iCs/>
                <w:color w:val="000000" w:themeColor="text1"/>
                <w:sz w:val="20"/>
                <w:szCs w:val="20"/>
                <w:lang w:val="en-US"/>
              </w:rPr>
              <w:t>valesiaca</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7285C0BA"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103F907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15-25</w:t>
            </w:r>
          </w:p>
        </w:tc>
        <w:tc>
          <w:tcPr>
            <w:tcW w:w="849" w:type="dxa"/>
            <w:tcBorders>
              <w:top w:val="single" w:sz="4" w:space="0" w:color="auto"/>
              <w:left w:val="single" w:sz="4" w:space="0" w:color="auto"/>
              <w:bottom w:val="single" w:sz="4" w:space="0" w:color="auto"/>
              <w:right w:val="single" w:sz="4" w:space="0" w:color="auto"/>
            </w:tcBorders>
            <w:hideMark/>
          </w:tcPr>
          <w:p w14:paraId="7196DB0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1-5</w:t>
            </w:r>
          </w:p>
        </w:tc>
        <w:tc>
          <w:tcPr>
            <w:tcW w:w="850" w:type="dxa"/>
            <w:tcBorders>
              <w:top w:val="single" w:sz="4" w:space="0" w:color="auto"/>
              <w:left w:val="single" w:sz="4" w:space="0" w:color="auto"/>
              <w:bottom w:val="single" w:sz="4" w:space="0" w:color="auto"/>
              <w:right w:val="single" w:sz="4" w:space="0" w:color="auto"/>
            </w:tcBorders>
            <w:hideMark/>
          </w:tcPr>
          <w:p w14:paraId="435EAB83"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21E68B2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2474DA04"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кол</w:t>
            </w:r>
          </w:p>
        </w:tc>
        <w:tc>
          <w:tcPr>
            <w:tcW w:w="741" w:type="dxa"/>
            <w:tcBorders>
              <w:top w:val="single" w:sz="4" w:space="0" w:color="auto"/>
              <w:left w:val="single" w:sz="4" w:space="0" w:color="auto"/>
              <w:bottom w:val="single" w:sz="4" w:space="0" w:color="auto"/>
              <w:right w:val="single" w:sz="4" w:space="0" w:color="auto"/>
            </w:tcBorders>
            <w:hideMark/>
          </w:tcPr>
          <w:p w14:paraId="31DCA18C"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3</w:t>
            </w:r>
          </w:p>
        </w:tc>
      </w:tr>
      <w:tr w:rsidR="0031762B" w:rsidRPr="000A168B" w14:paraId="13DFFC1C"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224F053B"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r w:rsidRPr="000A168B">
              <w:rPr>
                <w:i/>
                <w:iCs/>
                <w:color w:val="000000" w:themeColor="text1"/>
                <w:sz w:val="20"/>
                <w:szCs w:val="20"/>
                <w:lang w:val="en-US"/>
              </w:rPr>
              <w:t xml:space="preserve">Poa </w:t>
            </w:r>
            <w:proofErr w:type="spellStart"/>
            <w:r w:rsidRPr="000A168B">
              <w:rPr>
                <w:i/>
                <w:iCs/>
                <w:color w:val="000000" w:themeColor="text1"/>
                <w:sz w:val="20"/>
                <w:szCs w:val="20"/>
                <w:lang w:val="en-US"/>
              </w:rPr>
              <w:t>sibirica</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4C886400"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27713D5A"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10-15</w:t>
            </w:r>
          </w:p>
        </w:tc>
        <w:tc>
          <w:tcPr>
            <w:tcW w:w="849" w:type="dxa"/>
            <w:tcBorders>
              <w:top w:val="single" w:sz="4" w:space="0" w:color="auto"/>
              <w:left w:val="single" w:sz="4" w:space="0" w:color="auto"/>
              <w:bottom w:val="single" w:sz="4" w:space="0" w:color="auto"/>
              <w:right w:val="single" w:sz="4" w:space="0" w:color="auto"/>
            </w:tcBorders>
            <w:hideMark/>
          </w:tcPr>
          <w:p w14:paraId="3E4B6802"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1-5</w:t>
            </w:r>
          </w:p>
        </w:tc>
        <w:tc>
          <w:tcPr>
            <w:tcW w:w="850" w:type="dxa"/>
            <w:tcBorders>
              <w:top w:val="single" w:sz="4" w:space="0" w:color="auto"/>
              <w:left w:val="single" w:sz="4" w:space="0" w:color="auto"/>
              <w:bottom w:val="single" w:sz="4" w:space="0" w:color="auto"/>
              <w:right w:val="single" w:sz="4" w:space="0" w:color="auto"/>
            </w:tcBorders>
            <w:hideMark/>
          </w:tcPr>
          <w:p w14:paraId="6DE1E50C"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0E1CF2C6"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df</w:t>
            </w:r>
          </w:p>
        </w:tc>
        <w:tc>
          <w:tcPr>
            <w:tcW w:w="676" w:type="dxa"/>
            <w:tcBorders>
              <w:top w:val="single" w:sz="4" w:space="0" w:color="auto"/>
              <w:left w:val="single" w:sz="4" w:space="0" w:color="auto"/>
              <w:bottom w:val="single" w:sz="4" w:space="0" w:color="auto"/>
              <w:right w:val="single" w:sz="4" w:space="0" w:color="auto"/>
            </w:tcBorders>
            <w:hideMark/>
          </w:tcPr>
          <w:p w14:paraId="079A61B0"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кол</w:t>
            </w:r>
          </w:p>
        </w:tc>
        <w:tc>
          <w:tcPr>
            <w:tcW w:w="741" w:type="dxa"/>
            <w:tcBorders>
              <w:top w:val="single" w:sz="4" w:space="0" w:color="auto"/>
              <w:left w:val="single" w:sz="4" w:space="0" w:color="auto"/>
              <w:bottom w:val="single" w:sz="4" w:space="0" w:color="auto"/>
              <w:right w:val="single" w:sz="4" w:space="0" w:color="auto"/>
            </w:tcBorders>
            <w:hideMark/>
          </w:tcPr>
          <w:p w14:paraId="48A2428D"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3</w:t>
            </w:r>
          </w:p>
        </w:tc>
      </w:tr>
      <w:tr w:rsidR="0031762B" w:rsidRPr="000A168B" w14:paraId="697281E1"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12D76C55"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proofErr w:type="spellStart"/>
            <w:r w:rsidRPr="000A168B">
              <w:rPr>
                <w:i/>
                <w:iCs/>
                <w:color w:val="000000" w:themeColor="text1"/>
                <w:sz w:val="20"/>
                <w:szCs w:val="20"/>
                <w:lang w:val="en-US"/>
              </w:rPr>
              <w:t>Helictotrichon</w:t>
            </w:r>
            <w:proofErr w:type="spellEnd"/>
            <w:r w:rsidRPr="000A168B">
              <w:rPr>
                <w:i/>
                <w:iCs/>
                <w:color w:val="000000" w:themeColor="text1"/>
                <w:sz w:val="20"/>
                <w:szCs w:val="20"/>
              </w:rPr>
              <w:t xml:space="preserve"> </w:t>
            </w:r>
            <w:proofErr w:type="spellStart"/>
            <w:r w:rsidRPr="000A168B">
              <w:rPr>
                <w:i/>
                <w:iCs/>
                <w:color w:val="000000" w:themeColor="text1"/>
                <w:sz w:val="20"/>
                <w:szCs w:val="20"/>
                <w:lang w:val="en-US"/>
              </w:rPr>
              <w:t>pubescens</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6D63A828"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2336F7FA"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25-35</w:t>
            </w:r>
          </w:p>
        </w:tc>
        <w:tc>
          <w:tcPr>
            <w:tcW w:w="849" w:type="dxa"/>
            <w:tcBorders>
              <w:top w:val="single" w:sz="4" w:space="0" w:color="auto"/>
              <w:left w:val="single" w:sz="4" w:space="0" w:color="auto"/>
              <w:bottom w:val="single" w:sz="4" w:space="0" w:color="auto"/>
              <w:right w:val="single" w:sz="4" w:space="0" w:color="auto"/>
            </w:tcBorders>
            <w:hideMark/>
          </w:tcPr>
          <w:p w14:paraId="0ED3E599"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1-5</w:t>
            </w:r>
          </w:p>
        </w:tc>
        <w:tc>
          <w:tcPr>
            <w:tcW w:w="850" w:type="dxa"/>
            <w:tcBorders>
              <w:top w:val="single" w:sz="4" w:space="0" w:color="auto"/>
              <w:left w:val="single" w:sz="4" w:space="0" w:color="auto"/>
              <w:bottom w:val="single" w:sz="4" w:space="0" w:color="auto"/>
              <w:right w:val="single" w:sz="4" w:space="0" w:color="auto"/>
            </w:tcBorders>
            <w:hideMark/>
          </w:tcPr>
          <w:p w14:paraId="721BE5C3"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334A591C"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464956F8"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069A5318"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7C9B3B28"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68ED7D7C"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proofErr w:type="spellStart"/>
            <w:r w:rsidRPr="000A168B">
              <w:rPr>
                <w:i/>
                <w:iCs/>
                <w:color w:val="000000" w:themeColor="text1"/>
                <w:sz w:val="20"/>
                <w:szCs w:val="20"/>
                <w:lang w:val="en-US"/>
              </w:rPr>
              <w:t>Bistorta</w:t>
            </w:r>
            <w:proofErr w:type="spellEnd"/>
            <w:r w:rsidRPr="000A168B">
              <w:rPr>
                <w:i/>
                <w:iCs/>
                <w:color w:val="000000" w:themeColor="text1"/>
                <w:sz w:val="20"/>
                <w:szCs w:val="20"/>
                <w:lang w:val="en-US"/>
              </w:rPr>
              <w:t xml:space="preserve"> vivipara</w:t>
            </w:r>
          </w:p>
        </w:tc>
        <w:tc>
          <w:tcPr>
            <w:tcW w:w="1425" w:type="dxa"/>
            <w:tcBorders>
              <w:top w:val="single" w:sz="4" w:space="0" w:color="auto"/>
              <w:left w:val="single" w:sz="4" w:space="0" w:color="auto"/>
              <w:bottom w:val="single" w:sz="4" w:space="0" w:color="auto"/>
              <w:right w:val="single" w:sz="4" w:space="0" w:color="auto"/>
            </w:tcBorders>
            <w:hideMark/>
          </w:tcPr>
          <w:p w14:paraId="79F3FBB3"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200BF352"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35-45</w:t>
            </w:r>
          </w:p>
        </w:tc>
        <w:tc>
          <w:tcPr>
            <w:tcW w:w="849" w:type="dxa"/>
            <w:tcBorders>
              <w:top w:val="single" w:sz="4" w:space="0" w:color="auto"/>
              <w:left w:val="single" w:sz="4" w:space="0" w:color="auto"/>
              <w:bottom w:val="single" w:sz="4" w:space="0" w:color="auto"/>
              <w:right w:val="single" w:sz="4" w:space="0" w:color="auto"/>
            </w:tcBorders>
            <w:hideMark/>
          </w:tcPr>
          <w:p w14:paraId="05825CD8"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1-5</w:t>
            </w:r>
          </w:p>
        </w:tc>
        <w:tc>
          <w:tcPr>
            <w:tcW w:w="850" w:type="dxa"/>
            <w:tcBorders>
              <w:top w:val="single" w:sz="4" w:space="0" w:color="auto"/>
              <w:left w:val="single" w:sz="4" w:space="0" w:color="auto"/>
              <w:bottom w:val="single" w:sz="4" w:space="0" w:color="auto"/>
              <w:right w:val="single" w:sz="4" w:space="0" w:color="auto"/>
            </w:tcBorders>
            <w:hideMark/>
          </w:tcPr>
          <w:p w14:paraId="75308BF4"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62760666"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64E07382"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вег</w:t>
            </w:r>
          </w:p>
        </w:tc>
        <w:tc>
          <w:tcPr>
            <w:tcW w:w="741" w:type="dxa"/>
            <w:tcBorders>
              <w:top w:val="single" w:sz="4" w:space="0" w:color="auto"/>
              <w:left w:val="single" w:sz="4" w:space="0" w:color="auto"/>
              <w:bottom w:val="single" w:sz="4" w:space="0" w:color="auto"/>
              <w:right w:val="single" w:sz="4" w:space="0" w:color="auto"/>
            </w:tcBorders>
            <w:hideMark/>
          </w:tcPr>
          <w:p w14:paraId="11BC371E"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3</w:t>
            </w:r>
          </w:p>
        </w:tc>
      </w:tr>
      <w:tr w:rsidR="0031762B" w:rsidRPr="000A168B" w14:paraId="4E554EC2"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6A3975C0"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proofErr w:type="spellStart"/>
            <w:r w:rsidRPr="000A168B">
              <w:rPr>
                <w:i/>
                <w:iCs/>
                <w:sz w:val="20"/>
                <w:szCs w:val="20"/>
                <w:lang w:val="en-US"/>
              </w:rPr>
              <w:t>Phlomoides</w:t>
            </w:r>
            <w:proofErr w:type="spellEnd"/>
            <w:r w:rsidRPr="000A168B">
              <w:rPr>
                <w:i/>
                <w:iCs/>
                <w:sz w:val="20"/>
                <w:szCs w:val="20"/>
                <w:lang w:val="en-US"/>
              </w:rPr>
              <w:t xml:space="preserve"> pratensis</w:t>
            </w:r>
          </w:p>
        </w:tc>
        <w:tc>
          <w:tcPr>
            <w:tcW w:w="1425" w:type="dxa"/>
            <w:tcBorders>
              <w:top w:val="single" w:sz="4" w:space="0" w:color="auto"/>
              <w:left w:val="single" w:sz="4" w:space="0" w:color="auto"/>
              <w:bottom w:val="single" w:sz="4" w:space="0" w:color="auto"/>
              <w:right w:val="single" w:sz="4" w:space="0" w:color="auto"/>
            </w:tcBorders>
            <w:hideMark/>
          </w:tcPr>
          <w:p w14:paraId="39672948"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45A7838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40-50</w:t>
            </w:r>
          </w:p>
        </w:tc>
        <w:tc>
          <w:tcPr>
            <w:tcW w:w="849" w:type="dxa"/>
            <w:tcBorders>
              <w:top w:val="single" w:sz="4" w:space="0" w:color="auto"/>
              <w:left w:val="single" w:sz="4" w:space="0" w:color="auto"/>
              <w:bottom w:val="single" w:sz="4" w:space="0" w:color="auto"/>
              <w:right w:val="single" w:sz="4" w:space="0" w:color="auto"/>
            </w:tcBorders>
            <w:hideMark/>
          </w:tcPr>
          <w:p w14:paraId="466D99C0"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1-5</w:t>
            </w:r>
          </w:p>
        </w:tc>
        <w:tc>
          <w:tcPr>
            <w:tcW w:w="850" w:type="dxa"/>
            <w:tcBorders>
              <w:top w:val="single" w:sz="4" w:space="0" w:color="auto"/>
              <w:left w:val="single" w:sz="4" w:space="0" w:color="auto"/>
              <w:bottom w:val="single" w:sz="4" w:space="0" w:color="auto"/>
              <w:right w:val="single" w:sz="4" w:space="0" w:color="auto"/>
            </w:tcBorders>
            <w:hideMark/>
          </w:tcPr>
          <w:p w14:paraId="75B02E11"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02E441C8"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09BC5606"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193CD8C9"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30ACF07E"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39BB3877"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proofErr w:type="spellStart"/>
            <w:r w:rsidRPr="000A168B">
              <w:rPr>
                <w:i/>
                <w:iCs/>
                <w:color w:val="000000" w:themeColor="text1"/>
                <w:sz w:val="20"/>
                <w:szCs w:val="20"/>
                <w:lang w:val="en-US"/>
              </w:rPr>
              <w:t>Galium</w:t>
            </w:r>
            <w:proofErr w:type="spellEnd"/>
            <w:r w:rsidRPr="000A168B">
              <w:rPr>
                <w:i/>
                <w:iCs/>
                <w:color w:val="000000" w:themeColor="text1"/>
                <w:sz w:val="20"/>
                <w:szCs w:val="20"/>
              </w:rPr>
              <w:t xml:space="preserve"> </w:t>
            </w:r>
            <w:r w:rsidRPr="000A168B">
              <w:rPr>
                <w:i/>
                <w:iCs/>
                <w:color w:val="000000" w:themeColor="text1"/>
                <w:sz w:val="20"/>
                <w:szCs w:val="20"/>
                <w:lang w:val="en-US"/>
              </w:rPr>
              <w:t>verum</w:t>
            </w:r>
          </w:p>
        </w:tc>
        <w:tc>
          <w:tcPr>
            <w:tcW w:w="1425" w:type="dxa"/>
            <w:tcBorders>
              <w:top w:val="single" w:sz="4" w:space="0" w:color="auto"/>
              <w:left w:val="single" w:sz="4" w:space="0" w:color="auto"/>
              <w:bottom w:val="single" w:sz="4" w:space="0" w:color="auto"/>
              <w:right w:val="single" w:sz="4" w:space="0" w:color="auto"/>
            </w:tcBorders>
            <w:hideMark/>
          </w:tcPr>
          <w:p w14:paraId="5E71F011"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541396EA"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30-40</w:t>
            </w:r>
          </w:p>
        </w:tc>
        <w:tc>
          <w:tcPr>
            <w:tcW w:w="849" w:type="dxa"/>
            <w:tcBorders>
              <w:top w:val="single" w:sz="4" w:space="0" w:color="auto"/>
              <w:left w:val="single" w:sz="4" w:space="0" w:color="auto"/>
              <w:bottom w:val="single" w:sz="4" w:space="0" w:color="auto"/>
              <w:right w:val="single" w:sz="4" w:space="0" w:color="auto"/>
            </w:tcBorders>
            <w:hideMark/>
          </w:tcPr>
          <w:p w14:paraId="0E916794"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rPr>
              <w:t>1-5</w:t>
            </w:r>
          </w:p>
        </w:tc>
        <w:tc>
          <w:tcPr>
            <w:tcW w:w="850" w:type="dxa"/>
            <w:tcBorders>
              <w:top w:val="single" w:sz="4" w:space="0" w:color="auto"/>
              <w:left w:val="single" w:sz="4" w:space="0" w:color="auto"/>
              <w:bottom w:val="single" w:sz="4" w:space="0" w:color="auto"/>
              <w:right w:val="single" w:sz="4" w:space="0" w:color="auto"/>
            </w:tcBorders>
            <w:hideMark/>
          </w:tcPr>
          <w:p w14:paraId="7B3F40B3"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44A20C1D"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17B77C65"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752BE995"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5B1230E1"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7592D2E2"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i/>
                <w:iCs/>
                <w:color w:val="000000" w:themeColor="text1"/>
                <w:sz w:val="20"/>
                <w:szCs w:val="20"/>
                <w:lang w:val="en-US"/>
              </w:rPr>
              <w:t xml:space="preserve">Geranium </w:t>
            </w:r>
            <w:proofErr w:type="spellStart"/>
            <w:r w:rsidRPr="000A168B">
              <w:rPr>
                <w:i/>
                <w:iCs/>
                <w:color w:val="000000" w:themeColor="text1"/>
                <w:sz w:val="20"/>
                <w:szCs w:val="20"/>
                <w:lang w:val="en-US"/>
              </w:rPr>
              <w:t>divaricatum</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1CB12263"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5280F439"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35-45</w:t>
            </w:r>
          </w:p>
        </w:tc>
        <w:tc>
          <w:tcPr>
            <w:tcW w:w="849" w:type="dxa"/>
            <w:tcBorders>
              <w:top w:val="single" w:sz="4" w:space="0" w:color="auto"/>
              <w:left w:val="single" w:sz="4" w:space="0" w:color="auto"/>
              <w:bottom w:val="single" w:sz="4" w:space="0" w:color="auto"/>
              <w:right w:val="single" w:sz="4" w:space="0" w:color="auto"/>
            </w:tcBorders>
            <w:hideMark/>
          </w:tcPr>
          <w:p w14:paraId="38261AC1"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5-10</w:t>
            </w:r>
          </w:p>
        </w:tc>
        <w:tc>
          <w:tcPr>
            <w:tcW w:w="850" w:type="dxa"/>
            <w:tcBorders>
              <w:top w:val="single" w:sz="4" w:space="0" w:color="auto"/>
              <w:left w:val="single" w:sz="4" w:space="0" w:color="auto"/>
              <w:bottom w:val="single" w:sz="4" w:space="0" w:color="auto"/>
              <w:right w:val="single" w:sz="4" w:space="0" w:color="auto"/>
            </w:tcBorders>
            <w:hideMark/>
          </w:tcPr>
          <w:p w14:paraId="28DD351B"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494B223A"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626CE79B"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06FE0BAA"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0F16D331" w14:textId="77777777" w:rsidTr="001F6A22">
        <w:tc>
          <w:tcPr>
            <w:tcW w:w="3508" w:type="dxa"/>
            <w:tcBorders>
              <w:top w:val="single" w:sz="4" w:space="0" w:color="auto"/>
              <w:left w:val="single" w:sz="4" w:space="0" w:color="auto"/>
              <w:bottom w:val="single" w:sz="4" w:space="0" w:color="auto"/>
              <w:right w:val="single" w:sz="4" w:space="0" w:color="auto"/>
            </w:tcBorders>
            <w:hideMark/>
          </w:tcPr>
          <w:p w14:paraId="63EA0373" w14:textId="77777777" w:rsidR="0031762B" w:rsidRPr="000A168B" w:rsidRDefault="0031762B" w:rsidP="001F6A22">
            <w:pPr>
              <w:widowControl w:val="0"/>
              <w:numPr>
                <w:ilvl w:val="12"/>
                <w:numId w:val="0"/>
              </w:numPr>
              <w:suppressLineNumbers/>
              <w:tabs>
                <w:tab w:val="left" w:pos="8100"/>
                <w:tab w:val="left" w:pos="8280"/>
              </w:tabs>
              <w:suppressAutoHyphens/>
              <w:rPr>
                <w:i/>
                <w:iCs/>
                <w:color w:val="000000" w:themeColor="text1"/>
                <w:sz w:val="20"/>
                <w:szCs w:val="20"/>
                <w:lang w:val="en-US"/>
              </w:rPr>
            </w:pPr>
            <w:r w:rsidRPr="000A168B">
              <w:rPr>
                <w:i/>
                <w:iCs/>
                <w:color w:val="000000" w:themeColor="text1"/>
                <w:sz w:val="20"/>
                <w:szCs w:val="20"/>
                <w:lang w:val="en-US"/>
              </w:rPr>
              <w:t>Gentiana</w:t>
            </w:r>
            <w:r w:rsidRPr="000A168B">
              <w:rPr>
                <w:i/>
                <w:iCs/>
                <w:color w:val="000000" w:themeColor="text1"/>
                <w:sz w:val="20"/>
                <w:szCs w:val="20"/>
              </w:rPr>
              <w:t xml:space="preserve"> </w:t>
            </w:r>
            <w:proofErr w:type="spellStart"/>
            <w:r w:rsidRPr="000A168B">
              <w:rPr>
                <w:i/>
                <w:iCs/>
                <w:color w:val="000000" w:themeColor="text1"/>
                <w:sz w:val="20"/>
                <w:szCs w:val="20"/>
                <w:lang w:val="en-US"/>
              </w:rPr>
              <w:t>kirilowii</w:t>
            </w:r>
            <w:proofErr w:type="spellEnd"/>
          </w:p>
        </w:tc>
        <w:tc>
          <w:tcPr>
            <w:tcW w:w="1425" w:type="dxa"/>
            <w:tcBorders>
              <w:top w:val="single" w:sz="4" w:space="0" w:color="auto"/>
              <w:left w:val="single" w:sz="4" w:space="0" w:color="auto"/>
              <w:bottom w:val="single" w:sz="4" w:space="0" w:color="auto"/>
              <w:right w:val="single" w:sz="4" w:space="0" w:color="auto"/>
            </w:tcBorders>
            <w:hideMark/>
          </w:tcPr>
          <w:p w14:paraId="23933935"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компонент</w:t>
            </w:r>
          </w:p>
        </w:tc>
        <w:tc>
          <w:tcPr>
            <w:tcW w:w="992" w:type="dxa"/>
            <w:tcBorders>
              <w:top w:val="single" w:sz="4" w:space="0" w:color="auto"/>
              <w:left w:val="single" w:sz="4" w:space="0" w:color="auto"/>
              <w:bottom w:val="single" w:sz="4" w:space="0" w:color="auto"/>
              <w:right w:val="single" w:sz="4" w:space="0" w:color="auto"/>
            </w:tcBorders>
            <w:hideMark/>
          </w:tcPr>
          <w:p w14:paraId="6206655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35-45</w:t>
            </w:r>
          </w:p>
        </w:tc>
        <w:tc>
          <w:tcPr>
            <w:tcW w:w="849" w:type="dxa"/>
            <w:tcBorders>
              <w:top w:val="single" w:sz="4" w:space="0" w:color="auto"/>
              <w:left w:val="single" w:sz="4" w:space="0" w:color="auto"/>
              <w:bottom w:val="single" w:sz="4" w:space="0" w:color="auto"/>
              <w:right w:val="single" w:sz="4" w:space="0" w:color="auto"/>
            </w:tcBorders>
            <w:hideMark/>
          </w:tcPr>
          <w:p w14:paraId="2A6AB890"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kk-KZ"/>
              </w:rPr>
              <w:t>1-3</w:t>
            </w:r>
          </w:p>
        </w:tc>
        <w:tc>
          <w:tcPr>
            <w:tcW w:w="850" w:type="dxa"/>
            <w:tcBorders>
              <w:top w:val="single" w:sz="4" w:space="0" w:color="auto"/>
              <w:left w:val="single" w:sz="4" w:space="0" w:color="auto"/>
              <w:bottom w:val="single" w:sz="4" w:space="0" w:color="auto"/>
              <w:right w:val="single" w:sz="4" w:space="0" w:color="auto"/>
            </w:tcBorders>
            <w:hideMark/>
          </w:tcPr>
          <w:p w14:paraId="5B372CC0"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lang w:val="en-US"/>
              </w:rPr>
              <w:t>sol</w:t>
            </w:r>
          </w:p>
        </w:tc>
        <w:tc>
          <w:tcPr>
            <w:tcW w:w="740" w:type="dxa"/>
            <w:tcBorders>
              <w:top w:val="single" w:sz="4" w:space="0" w:color="auto"/>
              <w:left w:val="single" w:sz="4" w:space="0" w:color="auto"/>
              <w:bottom w:val="single" w:sz="4" w:space="0" w:color="auto"/>
              <w:right w:val="single" w:sz="4" w:space="0" w:color="auto"/>
            </w:tcBorders>
            <w:hideMark/>
          </w:tcPr>
          <w:p w14:paraId="6EBCA3AE"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lang w:val="en-US"/>
              </w:rPr>
              <w:t>gr</w:t>
            </w:r>
          </w:p>
        </w:tc>
        <w:tc>
          <w:tcPr>
            <w:tcW w:w="676" w:type="dxa"/>
            <w:tcBorders>
              <w:top w:val="single" w:sz="4" w:space="0" w:color="auto"/>
              <w:left w:val="single" w:sz="4" w:space="0" w:color="auto"/>
              <w:bottom w:val="single" w:sz="4" w:space="0" w:color="auto"/>
              <w:right w:val="single" w:sz="4" w:space="0" w:color="auto"/>
            </w:tcBorders>
            <w:hideMark/>
          </w:tcPr>
          <w:p w14:paraId="55E0338F"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цв</w:t>
            </w:r>
          </w:p>
        </w:tc>
        <w:tc>
          <w:tcPr>
            <w:tcW w:w="741" w:type="dxa"/>
            <w:tcBorders>
              <w:top w:val="single" w:sz="4" w:space="0" w:color="auto"/>
              <w:left w:val="single" w:sz="4" w:space="0" w:color="auto"/>
              <w:bottom w:val="single" w:sz="4" w:space="0" w:color="auto"/>
              <w:right w:val="single" w:sz="4" w:space="0" w:color="auto"/>
            </w:tcBorders>
            <w:hideMark/>
          </w:tcPr>
          <w:p w14:paraId="1526DDC7"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4</w:t>
            </w:r>
          </w:p>
        </w:tc>
      </w:tr>
      <w:tr w:rsidR="0031762B" w:rsidRPr="000A168B" w14:paraId="2DE842CA" w14:textId="77777777" w:rsidTr="001F6A22">
        <w:tc>
          <w:tcPr>
            <w:tcW w:w="3508" w:type="dxa"/>
            <w:tcBorders>
              <w:top w:val="single" w:sz="4" w:space="0" w:color="auto"/>
              <w:left w:val="single" w:sz="4" w:space="0" w:color="auto"/>
              <w:bottom w:val="single" w:sz="4" w:space="0" w:color="auto"/>
              <w:right w:val="single" w:sz="4" w:space="0" w:color="auto"/>
            </w:tcBorders>
          </w:tcPr>
          <w:p w14:paraId="79B0C59B" w14:textId="77777777" w:rsidR="0031762B" w:rsidRPr="00425090" w:rsidRDefault="0031762B" w:rsidP="001F6A22">
            <w:pPr>
              <w:widowControl w:val="0"/>
              <w:numPr>
                <w:ilvl w:val="12"/>
                <w:numId w:val="0"/>
              </w:numPr>
              <w:suppressLineNumbers/>
              <w:tabs>
                <w:tab w:val="left" w:pos="8100"/>
                <w:tab w:val="left" w:pos="8280"/>
              </w:tabs>
              <w:suppressAutoHyphens/>
              <w:rPr>
                <w:iCs/>
                <w:color w:val="000000" w:themeColor="text1"/>
                <w:sz w:val="20"/>
                <w:szCs w:val="20"/>
                <w:lang w:val="kk-KZ"/>
              </w:rPr>
            </w:pPr>
            <w:r w:rsidRPr="000A168B">
              <w:rPr>
                <w:iCs/>
                <w:color w:val="000000" w:themeColor="text1"/>
                <w:sz w:val="20"/>
                <w:szCs w:val="20"/>
              </w:rPr>
              <w:t>М</w:t>
            </w:r>
            <w:r>
              <w:rPr>
                <w:iCs/>
                <w:color w:val="000000" w:themeColor="text1"/>
                <w:sz w:val="20"/>
                <w:szCs w:val="20"/>
                <w:lang w:val="kk-KZ"/>
              </w:rPr>
              <w:t>үк</w:t>
            </w:r>
          </w:p>
        </w:tc>
        <w:tc>
          <w:tcPr>
            <w:tcW w:w="1425" w:type="dxa"/>
            <w:tcBorders>
              <w:top w:val="single" w:sz="4" w:space="0" w:color="auto"/>
              <w:left w:val="single" w:sz="4" w:space="0" w:color="auto"/>
              <w:bottom w:val="single" w:sz="4" w:space="0" w:color="auto"/>
              <w:right w:val="single" w:sz="4" w:space="0" w:color="auto"/>
            </w:tcBorders>
          </w:tcPr>
          <w:p w14:paraId="0D99BE1A" w14:textId="77777777" w:rsidR="0031762B" w:rsidRPr="000A168B" w:rsidRDefault="0031762B" w:rsidP="001F6A22">
            <w:pPr>
              <w:widowControl w:val="0"/>
              <w:numPr>
                <w:ilvl w:val="12"/>
                <w:numId w:val="0"/>
              </w:numPr>
              <w:suppressLineNumbers/>
              <w:tabs>
                <w:tab w:val="left" w:pos="8100"/>
                <w:tab w:val="left" w:pos="8280"/>
              </w:tabs>
              <w:suppressAutoHyphens/>
              <w:rPr>
                <w:color w:val="000000"/>
                <w:sz w:val="20"/>
                <w:szCs w:val="20"/>
              </w:rPr>
            </w:pPr>
            <w:r w:rsidRPr="000A168B">
              <w:rPr>
                <w:color w:val="000000"/>
                <w:sz w:val="20"/>
                <w:szCs w:val="20"/>
              </w:rPr>
              <w:t>доминант</w:t>
            </w:r>
          </w:p>
        </w:tc>
        <w:tc>
          <w:tcPr>
            <w:tcW w:w="992" w:type="dxa"/>
            <w:tcBorders>
              <w:top w:val="single" w:sz="4" w:space="0" w:color="auto"/>
              <w:left w:val="single" w:sz="4" w:space="0" w:color="auto"/>
              <w:bottom w:val="single" w:sz="4" w:space="0" w:color="auto"/>
              <w:right w:val="single" w:sz="4" w:space="0" w:color="auto"/>
            </w:tcBorders>
          </w:tcPr>
          <w:p w14:paraId="5E1EA969"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10-15</w:t>
            </w:r>
          </w:p>
        </w:tc>
        <w:tc>
          <w:tcPr>
            <w:tcW w:w="849" w:type="dxa"/>
            <w:tcBorders>
              <w:top w:val="single" w:sz="4" w:space="0" w:color="auto"/>
              <w:left w:val="single" w:sz="4" w:space="0" w:color="auto"/>
              <w:bottom w:val="single" w:sz="4" w:space="0" w:color="auto"/>
              <w:right w:val="single" w:sz="4" w:space="0" w:color="auto"/>
            </w:tcBorders>
          </w:tcPr>
          <w:p w14:paraId="5956034D"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kk-KZ"/>
              </w:rPr>
            </w:pPr>
            <w:r w:rsidRPr="000A168B">
              <w:rPr>
                <w:color w:val="000000"/>
                <w:sz w:val="20"/>
                <w:szCs w:val="20"/>
              </w:rPr>
              <w:t>50-60</w:t>
            </w:r>
          </w:p>
        </w:tc>
        <w:tc>
          <w:tcPr>
            <w:tcW w:w="850" w:type="dxa"/>
            <w:tcBorders>
              <w:top w:val="single" w:sz="4" w:space="0" w:color="auto"/>
              <w:left w:val="single" w:sz="4" w:space="0" w:color="auto"/>
              <w:bottom w:val="single" w:sz="4" w:space="0" w:color="auto"/>
              <w:right w:val="single" w:sz="4" w:space="0" w:color="auto"/>
            </w:tcBorders>
          </w:tcPr>
          <w:p w14:paraId="53C978DD"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с</w:t>
            </w:r>
            <w:r w:rsidRPr="000A168B">
              <w:rPr>
                <w:color w:val="000000"/>
                <w:sz w:val="20"/>
                <w:szCs w:val="20"/>
                <w:lang w:val="en-US"/>
              </w:rPr>
              <w:t>op</w:t>
            </w:r>
            <w:r w:rsidRPr="000A168B">
              <w:rPr>
                <w:color w:val="000000"/>
                <w:sz w:val="20"/>
                <w:szCs w:val="20"/>
              </w:rPr>
              <w:t>2</w:t>
            </w:r>
          </w:p>
        </w:tc>
        <w:tc>
          <w:tcPr>
            <w:tcW w:w="740" w:type="dxa"/>
            <w:tcBorders>
              <w:top w:val="single" w:sz="4" w:space="0" w:color="auto"/>
              <w:left w:val="single" w:sz="4" w:space="0" w:color="auto"/>
              <w:bottom w:val="single" w:sz="4" w:space="0" w:color="auto"/>
              <w:right w:val="single" w:sz="4" w:space="0" w:color="auto"/>
            </w:tcBorders>
          </w:tcPr>
          <w:p w14:paraId="732E9298"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lang w:val="en-US"/>
              </w:rPr>
            </w:pPr>
            <w:r w:rsidRPr="000A168B">
              <w:rPr>
                <w:color w:val="000000"/>
                <w:sz w:val="20"/>
                <w:szCs w:val="20"/>
                <w:lang w:val="en-US"/>
              </w:rPr>
              <w:t>df</w:t>
            </w:r>
          </w:p>
        </w:tc>
        <w:tc>
          <w:tcPr>
            <w:tcW w:w="676" w:type="dxa"/>
            <w:tcBorders>
              <w:top w:val="single" w:sz="4" w:space="0" w:color="auto"/>
              <w:left w:val="single" w:sz="4" w:space="0" w:color="auto"/>
              <w:bottom w:val="single" w:sz="4" w:space="0" w:color="auto"/>
              <w:right w:val="single" w:sz="4" w:space="0" w:color="auto"/>
            </w:tcBorders>
          </w:tcPr>
          <w:p w14:paraId="5CBAC907" w14:textId="77777777" w:rsidR="0031762B" w:rsidRPr="000A168B" w:rsidRDefault="0031762B" w:rsidP="001F6A22">
            <w:pPr>
              <w:widowControl w:val="0"/>
              <w:numPr>
                <w:ilvl w:val="12"/>
                <w:numId w:val="0"/>
              </w:numPr>
              <w:suppressLineNumbers/>
              <w:tabs>
                <w:tab w:val="left" w:pos="8100"/>
                <w:tab w:val="left" w:pos="8280"/>
              </w:tabs>
              <w:suppressAutoHyphens/>
              <w:jc w:val="center"/>
              <w:rPr>
                <w:color w:val="000000"/>
                <w:sz w:val="20"/>
                <w:szCs w:val="20"/>
              </w:rPr>
            </w:pPr>
            <w:r w:rsidRPr="000A168B">
              <w:rPr>
                <w:color w:val="000000"/>
                <w:sz w:val="20"/>
                <w:szCs w:val="20"/>
              </w:rPr>
              <w:t>вег</w:t>
            </w:r>
          </w:p>
        </w:tc>
        <w:tc>
          <w:tcPr>
            <w:tcW w:w="741" w:type="dxa"/>
            <w:tcBorders>
              <w:top w:val="single" w:sz="4" w:space="0" w:color="auto"/>
              <w:left w:val="single" w:sz="4" w:space="0" w:color="auto"/>
              <w:bottom w:val="single" w:sz="4" w:space="0" w:color="auto"/>
              <w:right w:val="single" w:sz="4" w:space="0" w:color="auto"/>
            </w:tcBorders>
          </w:tcPr>
          <w:p w14:paraId="04BEFC78" w14:textId="77777777" w:rsidR="0031762B" w:rsidRPr="000A168B" w:rsidRDefault="0031762B" w:rsidP="001F6A22">
            <w:pPr>
              <w:widowControl w:val="0"/>
              <w:suppressLineNumbers/>
              <w:tabs>
                <w:tab w:val="left" w:pos="8100"/>
                <w:tab w:val="left" w:pos="8280"/>
              </w:tabs>
              <w:suppressAutoHyphens/>
              <w:jc w:val="center"/>
              <w:rPr>
                <w:color w:val="000000"/>
                <w:sz w:val="20"/>
                <w:szCs w:val="20"/>
              </w:rPr>
            </w:pPr>
            <w:r w:rsidRPr="000A168B">
              <w:rPr>
                <w:color w:val="000000"/>
                <w:sz w:val="20"/>
                <w:szCs w:val="20"/>
              </w:rPr>
              <w:t>3</w:t>
            </w:r>
          </w:p>
        </w:tc>
      </w:tr>
    </w:tbl>
    <w:p w14:paraId="425705E4" w14:textId="77777777" w:rsidR="0031762B" w:rsidRPr="000A168B" w:rsidRDefault="0031762B" w:rsidP="0031762B">
      <w:pPr>
        <w:autoSpaceDE w:val="0"/>
        <w:autoSpaceDN w:val="0"/>
        <w:adjustRightInd w:val="0"/>
        <w:rPr>
          <w:color w:val="000000"/>
          <w:sz w:val="20"/>
          <w:szCs w:val="20"/>
        </w:rPr>
        <w:sectPr w:rsidR="0031762B" w:rsidRPr="000A168B" w:rsidSect="00FD167A">
          <w:pgSz w:w="11906" w:h="16838"/>
          <w:pgMar w:top="1134" w:right="567" w:bottom="1134" w:left="1701" w:header="709" w:footer="709" w:gutter="0"/>
          <w:cols w:space="708"/>
          <w:docGrid w:linePitch="360"/>
        </w:sectPr>
      </w:pPr>
    </w:p>
    <w:p w14:paraId="1F89D2BF" w14:textId="77777777" w:rsidR="0031762B" w:rsidRPr="00032F3A" w:rsidRDefault="0031762B" w:rsidP="0031762B">
      <w:pPr>
        <w:autoSpaceDE w:val="0"/>
        <w:autoSpaceDN w:val="0"/>
        <w:adjustRightInd w:val="0"/>
        <w:rPr>
          <w:bCs/>
          <w:color w:val="000000"/>
          <w:sz w:val="20"/>
          <w:szCs w:val="20"/>
        </w:rPr>
      </w:pPr>
      <w:r w:rsidRPr="00032F3A">
        <w:rPr>
          <w:bCs/>
          <w:lang w:val="kk-KZ"/>
        </w:rPr>
        <w:lastRenderedPageBreak/>
        <w:t>Қосымша Е жалғасы</w:t>
      </w:r>
    </w:p>
    <w:tbl>
      <w:tblPr>
        <w:tblW w:w="952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566"/>
      </w:tblGrid>
      <w:tr w:rsidR="0031762B" w:rsidRPr="000A168B" w14:paraId="421CC808" w14:textId="77777777" w:rsidTr="001F6A22">
        <w:tc>
          <w:tcPr>
            <w:tcW w:w="4961" w:type="dxa"/>
            <w:shd w:val="clear" w:color="auto" w:fill="auto"/>
          </w:tcPr>
          <w:p w14:paraId="0566B7D7" w14:textId="77777777" w:rsidR="0031762B" w:rsidRPr="000A168B" w:rsidRDefault="0031762B" w:rsidP="001F6A22">
            <w:pPr>
              <w:jc w:val="center"/>
              <w:rPr>
                <w:b/>
                <w:color w:val="000000"/>
                <w:sz w:val="20"/>
                <w:szCs w:val="20"/>
              </w:rPr>
            </w:pPr>
            <w:r>
              <w:rPr>
                <w:color w:val="000000"/>
                <w:sz w:val="20"/>
                <w:szCs w:val="20"/>
                <w:lang w:val="kk-KZ"/>
              </w:rPr>
              <w:t>Сирек кездесетін түр қатысатын қауымдастық</w:t>
            </w:r>
          </w:p>
        </w:tc>
        <w:tc>
          <w:tcPr>
            <w:tcW w:w="4566" w:type="dxa"/>
            <w:shd w:val="clear" w:color="auto" w:fill="auto"/>
          </w:tcPr>
          <w:p w14:paraId="50A76D66" w14:textId="77777777" w:rsidR="0031762B" w:rsidRPr="0020381F" w:rsidRDefault="0031762B" w:rsidP="001F6A22">
            <w:pPr>
              <w:jc w:val="center"/>
              <w:rPr>
                <w:b/>
                <w:color w:val="000000"/>
                <w:sz w:val="20"/>
                <w:szCs w:val="20"/>
                <w:lang w:val="kk-KZ"/>
              </w:rPr>
            </w:pPr>
            <w:r>
              <w:rPr>
                <w:color w:val="000000"/>
                <w:sz w:val="20"/>
                <w:szCs w:val="20"/>
                <w:lang w:val="kk-KZ"/>
              </w:rPr>
              <w:t>Сирек кездесетін түр</w:t>
            </w:r>
          </w:p>
        </w:tc>
      </w:tr>
      <w:tr w:rsidR="0031762B" w:rsidRPr="000A168B" w14:paraId="43918FEC" w14:textId="77777777" w:rsidTr="001F6A22">
        <w:tc>
          <w:tcPr>
            <w:tcW w:w="4961" w:type="dxa"/>
            <w:shd w:val="clear" w:color="auto" w:fill="auto"/>
          </w:tcPr>
          <w:p w14:paraId="6532BCE9" w14:textId="77777777" w:rsidR="0031762B" w:rsidRPr="000A168B" w:rsidRDefault="0031762B" w:rsidP="001F6A22">
            <w:pPr>
              <w:jc w:val="center"/>
              <w:rPr>
                <w:noProof/>
              </w:rPr>
            </w:pPr>
            <w:r w:rsidRPr="000A168B">
              <w:rPr>
                <w:noProof/>
              </w:rPr>
              <w:drawing>
                <wp:inline distT="0" distB="0" distL="0" distR="0" wp14:anchorId="6B58B73B" wp14:editId="457A490C">
                  <wp:extent cx="3061062" cy="196047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76333" cy="1970254"/>
                          </a:xfrm>
                          <a:prstGeom prst="rect">
                            <a:avLst/>
                          </a:prstGeom>
                          <a:noFill/>
                          <a:ln>
                            <a:noFill/>
                          </a:ln>
                        </pic:spPr>
                      </pic:pic>
                    </a:graphicData>
                  </a:graphic>
                </wp:inline>
              </w:drawing>
            </w:r>
          </w:p>
        </w:tc>
        <w:tc>
          <w:tcPr>
            <w:tcW w:w="4566" w:type="dxa"/>
            <w:shd w:val="clear" w:color="auto" w:fill="auto"/>
          </w:tcPr>
          <w:p w14:paraId="668626F6" w14:textId="77777777" w:rsidR="0031762B" w:rsidRPr="000A168B" w:rsidRDefault="0031762B" w:rsidP="001F6A22">
            <w:pPr>
              <w:jc w:val="center"/>
              <w:rPr>
                <w:noProof/>
              </w:rPr>
            </w:pPr>
            <w:r w:rsidRPr="000A168B">
              <w:rPr>
                <w:noProof/>
              </w:rPr>
              <w:drawing>
                <wp:inline distT="0" distB="0" distL="0" distR="0" wp14:anchorId="7F511983" wp14:editId="654CB3B8">
                  <wp:extent cx="1825036" cy="19970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52226" cy="2026803"/>
                          </a:xfrm>
                          <a:prstGeom prst="rect">
                            <a:avLst/>
                          </a:prstGeom>
                          <a:noFill/>
                          <a:ln>
                            <a:noFill/>
                          </a:ln>
                        </pic:spPr>
                      </pic:pic>
                    </a:graphicData>
                  </a:graphic>
                </wp:inline>
              </w:drawing>
            </w:r>
          </w:p>
        </w:tc>
      </w:tr>
    </w:tbl>
    <w:p w14:paraId="424B216F" w14:textId="77777777" w:rsidR="0031762B" w:rsidRPr="000A168B" w:rsidRDefault="0031762B" w:rsidP="0031762B"/>
    <w:tbl>
      <w:tblPr>
        <w:tblW w:w="9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60"/>
        <w:gridCol w:w="1497"/>
        <w:gridCol w:w="3796"/>
      </w:tblGrid>
      <w:tr w:rsidR="0031762B" w:rsidRPr="000A168B" w14:paraId="390C92D8" w14:textId="77777777" w:rsidTr="001F6A22">
        <w:trPr>
          <w:trHeight w:val="589"/>
          <w:jc w:val="center"/>
        </w:trPr>
        <w:tc>
          <w:tcPr>
            <w:tcW w:w="3760" w:type="dxa"/>
            <w:tcBorders>
              <w:bottom w:val="single" w:sz="4" w:space="0" w:color="auto"/>
            </w:tcBorders>
            <w:vAlign w:val="center"/>
          </w:tcPr>
          <w:p w14:paraId="574E6ADA" w14:textId="77777777" w:rsidR="0031762B" w:rsidRPr="000A168B" w:rsidRDefault="0031762B" w:rsidP="001F6A22">
            <w:pPr>
              <w:jc w:val="center"/>
              <w:rPr>
                <w:sz w:val="20"/>
                <w:szCs w:val="20"/>
              </w:rPr>
            </w:pPr>
            <w:r>
              <w:rPr>
                <w:bCs/>
                <w:color w:val="000000"/>
                <w:sz w:val="20"/>
                <w:szCs w:val="20"/>
                <w:lang w:val="kk-KZ"/>
              </w:rPr>
              <w:t xml:space="preserve">Таудың шалғынды </w:t>
            </w:r>
            <w:proofErr w:type="spellStart"/>
            <w:r>
              <w:rPr>
                <w:bCs/>
                <w:color w:val="000000"/>
                <w:sz w:val="20"/>
                <w:szCs w:val="20"/>
                <w:lang w:val="kk-KZ"/>
              </w:rPr>
              <w:t>субальпілік</w:t>
            </w:r>
            <w:proofErr w:type="spellEnd"/>
            <w:r>
              <w:rPr>
                <w:bCs/>
                <w:color w:val="000000"/>
                <w:sz w:val="20"/>
                <w:szCs w:val="20"/>
                <w:lang w:val="kk-KZ"/>
              </w:rPr>
              <w:t xml:space="preserve"> топырақтарының кескіні</w:t>
            </w:r>
          </w:p>
        </w:tc>
        <w:tc>
          <w:tcPr>
            <w:tcW w:w="1497" w:type="dxa"/>
            <w:vAlign w:val="center"/>
          </w:tcPr>
          <w:p w14:paraId="76660AA1" w14:textId="77777777" w:rsidR="0031762B" w:rsidRPr="000A168B" w:rsidRDefault="0031762B" w:rsidP="001F6A22">
            <w:pPr>
              <w:jc w:val="center"/>
              <w:rPr>
                <w:sz w:val="20"/>
                <w:szCs w:val="20"/>
              </w:rPr>
            </w:pPr>
            <w:r>
              <w:rPr>
                <w:sz w:val="20"/>
                <w:szCs w:val="20"/>
                <w:lang w:val="kk-KZ"/>
              </w:rPr>
              <w:t>Горизонт қалыңдығы</w:t>
            </w:r>
            <w:r w:rsidRPr="000A168B">
              <w:rPr>
                <w:sz w:val="20"/>
                <w:szCs w:val="20"/>
              </w:rPr>
              <w:t>, см</w:t>
            </w:r>
          </w:p>
        </w:tc>
        <w:tc>
          <w:tcPr>
            <w:tcW w:w="3796" w:type="dxa"/>
            <w:vAlign w:val="center"/>
          </w:tcPr>
          <w:p w14:paraId="43B2AFBC" w14:textId="77777777" w:rsidR="0031762B" w:rsidRPr="000A168B" w:rsidRDefault="0031762B" w:rsidP="001F6A22">
            <w:pPr>
              <w:jc w:val="center"/>
              <w:rPr>
                <w:sz w:val="20"/>
                <w:szCs w:val="20"/>
              </w:rPr>
            </w:pPr>
            <w:r w:rsidRPr="000A168B">
              <w:rPr>
                <w:sz w:val="20"/>
                <w:szCs w:val="20"/>
              </w:rPr>
              <w:t>Морфологи</w:t>
            </w:r>
            <w:proofErr w:type="spellStart"/>
            <w:r>
              <w:rPr>
                <w:sz w:val="20"/>
                <w:szCs w:val="20"/>
                <w:lang w:val="kk-KZ"/>
              </w:rPr>
              <w:t>ялық</w:t>
            </w:r>
            <w:proofErr w:type="spellEnd"/>
            <w:r>
              <w:rPr>
                <w:sz w:val="20"/>
                <w:szCs w:val="20"/>
                <w:lang w:val="kk-KZ"/>
              </w:rPr>
              <w:t xml:space="preserve"> белгілері</w:t>
            </w:r>
            <w:r w:rsidRPr="000A168B">
              <w:rPr>
                <w:sz w:val="20"/>
                <w:szCs w:val="20"/>
              </w:rPr>
              <w:t xml:space="preserve"> </w:t>
            </w:r>
          </w:p>
        </w:tc>
      </w:tr>
      <w:tr w:rsidR="0031762B" w:rsidRPr="000A168B" w14:paraId="1653BE47" w14:textId="77777777" w:rsidTr="001F6A22">
        <w:trPr>
          <w:trHeight w:val="523"/>
          <w:jc w:val="center"/>
        </w:trPr>
        <w:tc>
          <w:tcPr>
            <w:tcW w:w="3760" w:type="dxa"/>
            <w:vMerge w:val="restart"/>
            <w:vAlign w:val="center"/>
          </w:tcPr>
          <w:p w14:paraId="326A3040" w14:textId="77777777" w:rsidR="0031762B" w:rsidRPr="000A168B" w:rsidRDefault="0031762B" w:rsidP="001F6A22">
            <w:pPr>
              <w:jc w:val="center"/>
              <w:rPr>
                <w:sz w:val="20"/>
                <w:szCs w:val="20"/>
              </w:rPr>
            </w:pPr>
            <w:r w:rsidRPr="000A168B">
              <w:rPr>
                <w:noProof/>
              </w:rPr>
              <w:drawing>
                <wp:inline distT="0" distB="0" distL="0" distR="0" wp14:anchorId="4A9780DF" wp14:editId="3137BB7C">
                  <wp:extent cx="1906156" cy="2695575"/>
                  <wp:effectExtent l="19050" t="19050" r="0" b="0"/>
                  <wp:docPr id="115" name="Рисунок 18" descr="C:\Users\Home\Desktop\Фото 16.08-2.09.2022Саркандский, Алакольский районы\103NIKON\DSCN7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Desktop\Фото 16.08-2.09.2022Саркандский, Алакольский районы\103NIKON\DSCN7282.JPG"/>
                          <pic:cNvPicPr>
                            <a:picLocks noChangeAspect="1" noChangeArrowheads="1"/>
                          </pic:cNvPicPr>
                        </pic:nvPicPr>
                        <pic:blipFill>
                          <a:blip r:embed="rId54" cstate="print">
                            <a:lum contrast="10000"/>
                          </a:blip>
                          <a:srcRect l="16263" t="15568" r="15225" b="11780"/>
                          <a:stretch>
                            <a:fillRect/>
                          </a:stretch>
                        </pic:blipFill>
                        <pic:spPr bwMode="auto">
                          <a:xfrm>
                            <a:off x="0" y="0"/>
                            <a:ext cx="1918560" cy="2713117"/>
                          </a:xfrm>
                          <a:prstGeom prst="rect">
                            <a:avLst/>
                          </a:prstGeom>
                          <a:noFill/>
                          <a:ln w="9525">
                            <a:solidFill>
                              <a:sysClr val="windowText" lastClr="000000"/>
                            </a:solidFill>
                            <a:miter lim="800000"/>
                            <a:headEnd/>
                            <a:tailEnd/>
                          </a:ln>
                        </pic:spPr>
                      </pic:pic>
                    </a:graphicData>
                  </a:graphic>
                </wp:inline>
              </w:drawing>
            </w:r>
          </w:p>
        </w:tc>
        <w:tc>
          <w:tcPr>
            <w:tcW w:w="1497" w:type="dxa"/>
            <w:vAlign w:val="center"/>
          </w:tcPr>
          <w:p w14:paraId="2EC9E18A" w14:textId="77777777" w:rsidR="0031762B" w:rsidRPr="000A168B" w:rsidRDefault="0031762B" w:rsidP="001F6A22">
            <w:pPr>
              <w:jc w:val="center"/>
              <w:rPr>
                <w:sz w:val="20"/>
                <w:szCs w:val="20"/>
              </w:rPr>
            </w:pPr>
            <w:r w:rsidRPr="000A168B">
              <w:t xml:space="preserve"> </w:t>
            </w:r>
            <w:r w:rsidRPr="000A168B">
              <w:rPr>
                <w:sz w:val="20"/>
                <w:szCs w:val="20"/>
              </w:rPr>
              <w:t xml:space="preserve">0–5 </w:t>
            </w:r>
          </w:p>
        </w:tc>
        <w:tc>
          <w:tcPr>
            <w:tcW w:w="3796" w:type="dxa"/>
          </w:tcPr>
          <w:p w14:paraId="11DE4041" w14:textId="77777777" w:rsidR="0031762B" w:rsidRPr="000A168B" w:rsidRDefault="0031762B" w:rsidP="001F6A22">
            <w:pPr>
              <w:ind w:left="10" w:hanging="10"/>
              <w:rPr>
                <w:sz w:val="20"/>
                <w:szCs w:val="20"/>
              </w:rPr>
            </w:pPr>
            <w:r w:rsidRPr="00BE2CC8">
              <w:rPr>
                <w:sz w:val="20"/>
                <w:szCs w:val="20"/>
              </w:rPr>
              <w:t>Шымды-мүк</w:t>
            </w:r>
            <w:proofErr w:type="spellStart"/>
            <w:r>
              <w:rPr>
                <w:sz w:val="20"/>
                <w:szCs w:val="20"/>
                <w:lang w:val="kk-KZ"/>
              </w:rPr>
              <w:t>ті</w:t>
            </w:r>
            <w:proofErr w:type="spellEnd"/>
            <w:r>
              <w:rPr>
                <w:sz w:val="20"/>
                <w:szCs w:val="20"/>
                <w:lang w:val="kk-KZ"/>
              </w:rPr>
              <w:t xml:space="preserve"> төсеніш</w:t>
            </w:r>
            <w:r w:rsidRPr="00BE2CC8">
              <w:rPr>
                <w:sz w:val="20"/>
                <w:szCs w:val="20"/>
              </w:rPr>
              <w:t>,</w:t>
            </w:r>
            <w:r>
              <w:rPr>
                <w:sz w:val="20"/>
                <w:szCs w:val="20"/>
                <w:lang w:val="kk-KZ"/>
              </w:rPr>
              <w:t xml:space="preserve"> шымдары</w:t>
            </w:r>
            <w:r w:rsidRPr="00BE2CC8">
              <w:rPr>
                <w:sz w:val="20"/>
                <w:szCs w:val="20"/>
              </w:rPr>
              <w:t xml:space="preserve"> </w:t>
            </w:r>
            <w:r>
              <w:rPr>
                <w:sz w:val="20"/>
                <w:szCs w:val="20"/>
                <w:lang w:val="kk-KZ"/>
              </w:rPr>
              <w:t>құба түсті</w:t>
            </w:r>
          </w:p>
        </w:tc>
      </w:tr>
      <w:tr w:rsidR="0031762B" w:rsidRPr="000A168B" w14:paraId="6BDC346B" w14:textId="77777777" w:rsidTr="001F6A22">
        <w:trPr>
          <w:trHeight w:val="676"/>
          <w:jc w:val="center"/>
        </w:trPr>
        <w:tc>
          <w:tcPr>
            <w:tcW w:w="3760" w:type="dxa"/>
            <w:vMerge/>
          </w:tcPr>
          <w:p w14:paraId="25B77A45" w14:textId="77777777" w:rsidR="0031762B" w:rsidRPr="000A168B" w:rsidRDefault="0031762B" w:rsidP="001F6A22">
            <w:pPr>
              <w:rPr>
                <w:sz w:val="20"/>
                <w:szCs w:val="20"/>
              </w:rPr>
            </w:pPr>
          </w:p>
        </w:tc>
        <w:tc>
          <w:tcPr>
            <w:tcW w:w="1497" w:type="dxa"/>
            <w:vAlign w:val="center"/>
          </w:tcPr>
          <w:p w14:paraId="0ADA5FB1" w14:textId="77777777" w:rsidR="0031762B" w:rsidRPr="000A168B" w:rsidRDefault="0031762B" w:rsidP="001F6A22">
            <w:pPr>
              <w:jc w:val="center"/>
              <w:rPr>
                <w:sz w:val="20"/>
                <w:szCs w:val="20"/>
              </w:rPr>
            </w:pPr>
            <w:r w:rsidRPr="000A168B">
              <w:rPr>
                <w:sz w:val="20"/>
                <w:szCs w:val="20"/>
              </w:rPr>
              <w:t>5–20</w:t>
            </w:r>
          </w:p>
        </w:tc>
        <w:tc>
          <w:tcPr>
            <w:tcW w:w="3796" w:type="dxa"/>
          </w:tcPr>
          <w:p w14:paraId="7695CCBC" w14:textId="77777777" w:rsidR="0031762B" w:rsidRPr="000A168B" w:rsidRDefault="0031762B" w:rsidP="001F6A22">
            <w:pPr>
              <w:rPr>
                <w:sz w:val="20"/>
                <w:szCs w:val="20"/>
              </w:rPr>
            </w:pPr>
            <w:r>
              <w:rPr>
                <w:sz w:val="20"/>
                <w:szCs w:val="20"/>
                <w:lang w:val="kk-KZ"/>
              </w:rPr>
              <w:t>Құба-қоңырдан қара түске ауысады, балғын, т</w:t>
            </w:r>
            <w:r w:rsidRPr="00CB39B6">
              <w:rPr>
                <w:sz w:val="20"/>
                <w:szCs w:val="20"/>
                <w:lang w:val="kk-KZ"/>
              </w:rPr>
              <w:t>ығыздалған, кеуекті, кесек</w:t>
            </w:r>
            <w:r>
              <w:rPr>
                <w:sz w:val="20"/>
                <w:szCs w:val="20"/>
                <w:lang w:val="kk-KZ"/>
              </w:rPr>
              <w:t>ті</w:t>
            </w:r>
            <w:r w:rsidRPr="00CB39B6">
              <w:rPr>
                <w:sz w:val="20"/>
                <w:szCs w:val="20"/>
                <w:lang w:val="kk-KZ"/>
              </w:rPr>
              <w:t>-ұнтақты, ұсақталған тас қосындылары бар саздақ</w:t>
            </w:r>
            <w:r>
              <w:rPr>
                <w:sz w:val="20"/>
                <w:szCs w:val="20"/>
                <w:lang w:val="kk-KZ"/>
              </w:rPr>
              <w:t>ты</w:t>
            </w:r>
          </w:p>
        </w:tc>
      </w:tr>
      <w:tr w:rsidR="0031762B" w:rsidRPr="000A168B" w14:paraId="218B2246" w14:textId="77777777" w:rsidTr="001F6A22">
        <w:trPr>
          <w:trHeight w:val="529"/>
          <w:jc w:val="center"/>
        </w:trPr>
        <w:tc>
          <w:tcPr>
            <w:tcW w:w="3760" w:type="dxa"/>
            <w:vMerge/>
          </w:tcPr>
          <w:p w14:paraId="79D3CAE7" w14:textId="77777777" w:rsidR="0031762B" w:rsidRPr="000A168B" w:rsidRDefault="0031762B" w:rsidP="001F6A22">
            <w:pPr>
              <w:rPr>
                <w:sz w:val="20"/>
                <w:szCs w:val="20"/>
              </w:rPr>
            </w:pPr>
          </w:p>
        </w:tc>
        <w:tc>
          <w:tcPr>
            <w:tcW w:w="1497" w:type="dxa"/>
            <w:vAlign w:val="center"/>
          </w:tcPr>
          <w:p w14:paraId="4D1BFE9F" w14:textId="77777777" w:rsidR="0031762B" w:rsidRPr="000A168B" w:rsidRDefault="0031762B" w:rsidP="001F6A22">
            <w:pPr>
              <w:jc w:val="center"/>
              <w:rPr>
                <w:sz w:val="20"/>
                <w:szCs w:val="20"/>
              </w:rPr>
            </w:pPr>
            <w:r w:rsidRPr="000A168B">
              <w:rPr>
                <w:sz w:val="20"/>
                <w:szCs w:val="20"/>
              </w:rPr>
              <w:t>20–30</w:t>
            </w:r>
          </w:p>
        </w:tc>
        <w:tc>
          <w:tcPr>
            <w:tcW w:w="3796" w:type="dxa"/>
          </w:tcPr>
          <w:p w14:paraId="4603F998" w14:textId="77777777" w:rsidR="0031762B" w:rsidRPr="000A168B" w:rsidRDefault="0031762B" w:rsidP="001F6A22">
            <w:pPr>
              <w:ind w:left="10" w:hanging="10"/>
              <w:rPr>
                <w:sz w:val="20"/>
                <w:szCs w:val="20"/>
              </w:rPr>
            </w:pPr>
            <w:r>
              <w:rPr>
                <w:sz w:val="20"/>
                <w:szCs w:val="20"/>
                <w:lang w:val="kk-KZ"/>
              </w:rPr>
              <w:t>Құба</w:t>
            </w:r>
            <w:r w:rsidRPr="00CB39B6">
              <w:rPr>
                <w:sz w:val="20"/>
                <w:szCs w:val="20"/>
              </w:rPr>
              <w:t>-қоңыр, балғын, борпылдақ, ұнтақты, өсімдік тамыры бар сазд</w:t>
            </w:r>
            <w:proofErr w:type="spellStart"/>
            <w:r>
              <w:rPr>
                <w:sz w:val="20"/>
                <w:szCs w:val="20"/>
                <w:lang w:val="kk-KZ"/>
              </w:rPr>
              <w:t>ақт</w:t>
            </w:r>
            <w:proofErr w:type="spellEnd"/>
            <w:r w:rsidRPr="00CB39B6">
              <w:rPr>
                <w:sz w:val="20"/>
                <w:szCs w:val="20"/>
              </w:rPr>
              <w:t>ы</w:t>
            </w:r>
          </w:p>
        </w:tc>
      </w:tr>
      <w:tr w:rsidR="0031762B" w:rsidRPr="000A168B" w14:paraId="628A7B17" w14:textId="77777777" w:rsidTr="001F6A22">
        <w:trPr>
          <w:trHeight w:val="722"/>
          <w:jc w:val="center"/>
        </w:trPr>
        <w:tc>
          <w:tcPr>
            <w:tcW w:w="3760" w:type="dxa"/>
            <w:vMerge/>
          </w:tcPr>
          <w:p w14:paraId="71AE9A0A" w14:textId="77777777" w:rsidR="0031762B" w:rsidRPr="000A168B" w:rsidRDefault="0031762B" w:rsidP="001F6A22">
            <w:pPr>
              <w:rPr>
                <w:sz w:val="20"/>
                <w:szCs w:val="20"/>
              </w:rPr>
            </w:pPr>
          </w:p>
        </w:tc>
        <w:tc>
          <w:tcPr>
            <w:tcW w:w="1497" w:type="dxa"/>
            <w:vAlign w:val="center"/>
          </w:tcPr>
          <w:p w14:paraId="52585DD4" w14:textId="77777777" w:rsidR="0031762B" w:rsidRPr="000A168B" w:rsidRDefault="0031762B" w:rsidP="001F6A22">
            <w:pPr>
              <w:jc w:val="center"/>
              <w:rPr>
                <w:sz w:val="20"/>
                <w:szCs w:val="20"/>
              </w:rPr>
            </w:pPr>
            <w:r w:rsidRPr="000A168B">
              <w:rPr>
                <w:sz w:val="20"/>
                <w:szCs w:val="20"/>
              </w:rPr>
              <w:t>30–50</w:t>
            </w:r>
          </w:p>
        </w:tc>
        <w:tc>
          <w:tcPr>
            <w:tcW w:w="3796" w:type="dxa"/>
          </w:tcPr>
          <w:p w14:paraId="231472F2" w14:textId="77777777" w:rsidR="0031762B" w:rsidRPr="000A168B" w:rsidRDefault="0031762B" w:rsidP="001F6A22">
            <w:pPr>
              <w:ind w:left="10" w:hanging="10"/>
              <w:rPr>
                <w:sz w:val="20"/>
                <w:szCs w:val="20"/>
              </w:rPr>
            </w:pPr>
            <w:r>
              <w:rPr>
                <w:sz w:val="20"/>
                <w:szCs w:val="20"/>
                <w:lang w:val="kk-KZ"/>
              </w:rPr>
              <w:t>Құба-</w:t>
            </w:r>
            <w:r>
              <w:t xml:space="preserve"> </w:t>
            </w:r>
            <w:proofErr w:type="spellStart"/>
            <w:r w:rsidRPr="00EB197F">
              <w:rPr>
                <w:sz w:val="20"/>
                <w:szCs w:val="20"/>
                <w:lang w:val="kk-KZ"/>
              </w:rPr>
              <w:t>қуаңсары</w:t>
            </w:r>
            <w:proofErr w:type="spellEnd"/>
            <w:r>
              <w:rPr>
                <w:sz w:val="20"/>
                <w:szCs w:val="20"/>
                <w:lang w:val="kk-KZ"/>
              </w:rPr>
              <w:t>, балғын, т</w:t>
            </w:r>
            <w:r w:rsidRPr="00CB39B6">
              <w:rPr>
                <w:sz w:val="20"/>
                <w:szCs w:val="20"/>
                <w:lang w:val="kk-KZ"/>
              </w:rPr>
              <w:t>ығыздалған, кеуекті,</w:t>
            </w:r>
            <w:r>
              <w:rPr>
                <w:sz w:val="20"/>
                <w:szCs w:val="20"/>
                <w:lang w:val="kk-KZ"/>
              </w:rPr>
              <w:t xml:space="preserve"> әлсіз</w:t>
            </w:r>
            <w:r w:rsidRPr="00CB39B6">
              <w:rPr>
                <w:sz w:val="20"/>
                <w:szCs w:val="20"/>
                <w:lang w:val="kk-KZ"/>
              </w:rPr>
              <w:t xml:space="preserve"> кесек</w:t>
            </w:r>
            <w:r>
              <w:rPr>
                <w:sz w:val="20"/>
                <w:szCs w:val="20"/>
                <w:lang w:val="kk-KZ"/>
              </w:rPr>
              <w:t>ті</w:t>
            </w:r>
            <w:r w:rsidRPr="00CB39B6">
              <w:rPr>
                <w:sz w:val="20"/>
                <w:szCs w:val="20"/>
                <w:lang w:val="kk-KZ"/>
              </w:rPr>
              <w:t xml:space="preserve">-ұнтақты, </w:t>
            </w:r>
            <w:r>
              <w:rPr>
                <w:sz w:val="20"/>
                <w:szCs w:val="20"/>
                <w:lang w:val="kk-KZ"/>
              </w:rPr>
              <w:t>қиыршық</w:t>
            </w:r>
            <w:r w:rsidRPr="00CB39B6">
              <w:rPr>
                <w:sz w:val="20"/>
                <w:szCs w:val="20"/>
                <w:lang w:val="kk-KZ"/>
              </w:rPr>
              <w:t xml:space="preserve"> тас қосындылары бар саздақ</w:t>
            </w:r>
            <w:r>
              <w:rPr>
                <w:sz w:val="20"/>
                <w:szCs w:val="20"/>
                <w:lang w:val="kk-KZ"/>
              </w:rPr>
              <w:t>ты</w:t>
            </w:r>
          </w:p>
        </w:tc>
      </w:tr>
      <w:tr w:rsidR="0031762B" w:rsidRPr="000A168B" w14:paraId="607D9CE7" w14:textId="77777777" w:rsidTr="001F6A22">
        <w:trPr>
          <w:trHeight w:val="1068"/>
          <w:jc w:val="center"/>
        </w:trPr>
        <w:tc>
          <w:tcPr>
            <w:tcW w:w="3760" w:type="dxa"/>
            <w:vMerge/>
          </w:tcPr>
          <w:p w14:paraId="75A0FEA3" w14:textId="77777777" w:rsidR="0031762B" w:rsidRPr="000A168B" w:rsidRDefault="0031762B" w:rsidP="001F6A22">
            <w:pPr>
              <w:rPr>
                <w:sz w:val="20"/>
                <w:szCs w:val="20"/>
              </w:rPr>
            </w:pPr>
          </w:p>
        </w:tc>
        <w:tc>
          <w:tcPr>
            <w:tcW w:w="1497" w:type="dxa"/>
            <w:vAlign w:val="center"/>
          </w:tcPr>
          <w:p w14:paraId="3C55B8E3" w14:textId="77777777" w:rsidR="0031762B" w:rsidRPr="000A168B" w:rsidRDefault="0031762B" w:rsidP="001F6A22">
            <w:pPr>
              <w:jc w:val="center"/>
              <w:rPr>
                <w:sz w:val="20"/>
                <w:szCs w:val="20"/>
              </w:rPr>
            </w:pPr>
            <w:r w:rsidRPr="000A168B">
              <w:rPr>
                <w:sz w:val="20"/>
                <w:szCs w:val="20"/>
              </w:rPr>
              <w:t>50–63</w:t>
            </w:r>
          </w:p>
        </w:tc>
        <w:tc>
          <w:tcPr>
            <w:tcW w:w="3796" w:type="dxa"/>
          </w:tcPr>
          <w:p w14:paraId="3FA2B81A" w14:textId="77777777" w:rsidR="0031762B" w:rsidRPr="000A168B" w:rsidRDefault="0031762B" w:rsidP="001F6A22">
            <w:pPr>
              <w:ind w:left="10" w:hanging="10"/>
              <w:rPr>
                <w:sz w:val="20"/>
                <w:szCs w:val="20"/>
              </w:rPr>
            </w:pPr>
            <w:r>
              <w:rPr>
                <w:sz w:val="20"/>
                <w:szCs w:val="20"/>
                <w:lang w:val="kk-KZ"/>
              </w:rPr>
              <w:t>Сарғылт-</w:t>
            </w:r>
            <w:r>
              <w:t xml:space="preserve"> </w:t>
            </w:r>
            <w:proofErr w:type="spellStart"/>
            <w:r w:rsidRPr="00EB197F">
              <w:rPr>
                <w:sz w:val="20"/>
                <w:szCs w:val="20"/>
                <w:lang w:val="kk-KZ"/>
              </w:rPr>
              <w:t>қуаңсары</w:t>
            </w:r>
            <w:proofErr w:type="spellEnd"/>
            <w:r>
              <w:rPr>
                <w:sz w:val="20"/>
                <w:szCs w:val="20"/>
                <w:lang w:val="kk-KZ"/>
              </w:rPr>
              <w:t xml:space="preserve">, </w:t>
            </w:r>
            <w:r w:rsidRPr="00CB39B6">
              <w:rPr>
                <w:sz w:val="20"/>
                <w:szCs w:val="20"/>
              </w:rPr>
              <w:t>балғын,</w:t>
            </w:r>
            <w:r>
              <w:rPr>
                <w:sz w:val="20"/>
                <w:szCs w:val="20"/>
                <w:lang w:val="kk-KZ"/>
              </w:rPr>
              <w:t xml:space="preserve"> тығыз, кеуекті, әлсіз кесекті, ұсақ тастар мен өсімдік тамырлары бар саздақты</w:t>
            </w:r>
          </w:p>
        </w:tc>
      </w:tr>
    </w:tbl>
    <w:p w14:paraId="4DF9337E" w14:textId="77777777" w:rsidR="0031762B" w:rsidRPr="000A168B" w:rsidRDefault="0031762B" w:rsidP="0031762B">
      <w:pPr>
        <w:tabs>
          <w:tab w:val="center" w:pos="4819"/>
          <w:tab w:val="left" w:pos="7020"/>
        </w:tabs>
        <w:rPr>
          <w:color w:val="000000"/>
          <w:sz w:val="20"/>
          <w:szCs w:val="20"/>
        </w:rPr>
      </w:pPr>
    </w:p>
    <w:p w14:paraId="6C393FFD" w14:textId="77777777" w:rsidR="0031762B" w:rsidRPr="000A168B" w:rsidRDefault="0031762B" w:rsidP="0031762B">
      <w:pPr>
        <w:spacing w:after="160" w:line="259" w:lineRule="auto"/>
        <w:rPr>
          <w:color w:val="000000"/>
          <w:sz w:val="20"/>
          <w:szCs w:val="20"/>
        </w:rPr>
      </w:pPr>
      <w:r w:rsidRPr="000A168B">
        <w:rPr>
          <w:color w:val="000000"/>
          <w:sz w:val="20"/>
          <w:szCs w:val="20"/>
        </w:rPr>
        <w:br w:type="page"/>
      </w:r>
    </w:p>
    <w:p w14:paraId="3CBF7B30" w14:textId="5C918149" w:rsidR="00640153" w:rsidRPr="000A168B" w:rsidRDefault="00640153" w:rsidP="00FF1C77">
      <w:pPr>
        <w:ind w:firstLine="567"/>
        <w:rPr>
          <w:sz w:val="28"/>
        </w:rPr>
        <w:sectPr w:rsidR="00640153" w:rsidRPr="000A168B" w:rsidSect="00FD167A">
          <w:pgSz w:w="11906" w:h="16838"/>
          <w:pgMar w:top="1134" w:right="567" w:bottom="1134" w:left="1701" w:header="709" w:footer="709" w:gutter="0"/>
          <w:cols w:space="708"/>
          <w:docGrid w:linePitch="360"/>
        </w:sectPr>
      </w:pPr>
    </w:p>
    <w:p w14:paraId="25E8BC73" w14:textId="3D15B154" w:rsidR="000D07A4" w:rsidRPr="0023635A" w:rsidRDefault="00E3650B" w:rsidP="00FF1C77">
      <w:pPr>
        <w:jc w:val="center"/>
        <w:rPr>
          <w:lang w:val="kk-KZ"/>
        </w:rPr>
      </w:pPr>
      <w:r w:rsidRPr="000A168B">
        <w:rPr>
          <w:sz w:val="28"/>
          <w:lang w:val="kk-KZ"/>
        </w:rPr>
        <w:lastRenderedPageBreak/>
        <w:t xml:space="preserve">ҚОСЫМША </w:t>
      </w:r>
      <w:r w:rsidR="00F9162D">
        <w:rPr>
          <w:sz w:val="28"/>
          <w:lang w:val="kk-KZ"/>
        </w:rPr>
        <w:t>Ж</w:t>
      </w:r>
    </w:p>
    <w:p w14:paraId="388F0098" w14:textId="61169A76" w:rsidR="00E3650B" w:rsidRPr="000A168B" w:rsidRDefault="00E3650B" w:rsidP="00F90948">
      <w:pPr>
        <w:ind w:firstLine="567"/>
        <w:jc w:val="both"/>
        <w:rPr>
          <w:lang w:val="kk-KZ"/>
        </w:rPr>
      </w:pPr>
    </w:p>
    <w:p w14:paraId="442DBD7D" w14:textId="378F43F4" w:rsidR="00E3650B" w:rsidRPr="000A168B" w:rsidRDefault="00E3650B" w:rsidP="00E3650B">
      <w:r w:rsidRPr="000A168B">
        <w:fldChar w:fldCharType="begin"/>
      </w:r>
      <w:r w:rsidRPr="000A168B">
        <w:instrText xml:space="preserve"> INCLUDEPICTURE "/var/folders/wg/d3y9l71n7lb97q_whjqdwcv80000gn/T/com.microsoft.Word/WebArchiveCopyPasteTempFiles/page1image51292944" \* MERGEFORMATINET </w:instrText>
      </w:r>
      <w:r w:rsidRPr="000A168B">
        <w:fldChar w:fldCharType="separate"/>
      </w:r>
      <w:r w:rsidRPr="000A168B">
        <w:rPr>
          <w:noProof/>
        </w:rPr>
        <w:drawing>
          <wp:inline distT="0" distB="0" distL="0" distR="0" wp14:anchorId="0A10DE53" wp14:editId="469A63B2">
            <wp:extent cx="6131003" cy="8282763"/>
            <wp:effectExtent l="0" t="0" r="3175" b="0"/>
            <wp:docPr id="7" name="Рисунок 7" descr="page1image5129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51292944"/>
                    <pic:cNvPicPr>
                      <a:picLocks noChangeAspect="1" noChangeArrowheads="1"/>
                    </pic:cNvPicPr>
                  </pic:nvPicPr>
                  <pic:blipFill rotWithShape="1">
                    <a:blip r:embed="rId55">
                      <a:extLst>
                        <a:ext uri="{28A0092B-C50C-407E-A947-70E740481C1C}">
                          <a14:useLocalDpi xmlns:a14="http://schemas.microsoft.com/office/drawing/2010/main" val="0"/>
                        </a:ext>
                      </a:extLst>
                    </a:blip>
                    <a:srcRect l="12887" t="10256" r="5480" b="11729"/>
                    <a:stretch/>
                  </pic:blipFill>
                  <pic:spPr bwMode="auto">
                    <a:xfrm>
                      <a:off x="0" y="0"/>
                      <a:ext cx="6214321" cy="8395322"/>
                    </a:xfrm>
                    <a:prstGeom prst="rect">
                      <a:avLst/>
                    </a:prstGeom>
                    <a:noFill/>
                    <a:ln>
                      <a:noFill/>
                    </a:ln>
                    <a:extLst>
                      <a:ext uri="{53640926-AAD7-44D8-BBD7-CCE9431645EC}">
                        <a14:shadowObscured xmlns:a14="http://schemas.microsoft.com/office/drawing/2010/main"/>
                      </a:ext>
                    </a:extLst>
                  </pic:spPr>
                </pic:pic>
              </a:graphicData>
            </a:graphic>
          </wp:inline>
        </w:drawing>
      </w:r>
      <w:r w:rsidRPr="000A168B">
        <w:fldChar w:fldCharType="end"/>
      </w:r>
    </w:p>
    <w:p w14:paraId="3B309981" w14:textId="17F5940B" w:rsidR="00CB40DD" w:rsidRPr="000A168B" w:rsidRDefault="00CB40DD" w:rsidP="00F90948">
      <w:pPr>
        <w:ind w:firstLine="567"/>
        <w:jc w:val="both"/>
        <w:rPr>
          <w:lang w:val="kk-KZ"/>
        </w:rPr>
      </w:pPr>
      <w:r w:rsidRPr="000A168B">
        <w:rPr>
          <w:lang w:val="kk-KZ"/>
        </w:rPr>
        <w:br w:type="page"/>
      </w:r>
    </w:p>
    <w:p w14:paraId="433D221E" w14:textId="2857549F" w:rsidR="00E3650B" w:rsidRPr="00D62CA7" w:rsidRDefault="00CB40DD" w:rsidP="00CB40DD">
      <w:pPr>
        <w:ind w:firstLine="567"/>
        <w:jc w:val="center"/>
        <w:rPr>
          <w:lang w:val="kk-KZ"/>
        </w:rPr>
      </w:pPr>
      <w:r w:rsidRPr="000A168B">
        <w:rPr>
          <w:sz w:val="28"/>
          <w:lang w:val="kk-KZ"/>
        </w:rPr>
        <w:lastRenderedPageBreak/>
        <w:t xml:space="preserve">ҚОСЫМША </w:t>
      </w:r>
      <w:r w:rsidR="0023635A">
        <w:rPr>
          <w:sz w:val="28"/>
          <w:lang w:val="kk-KZ"/>
        </w:rPr>
        <w:t>И</w:t>
      </w:r>
    </w:p>
    <w:p w14:paraId="6FA0C2A3" w14:textId="0557D091" w:rsidR="00CB40DD" w:rsidRPr="000A168B" w:rsidRDefault="00CB40DD" w:rsidP="00E4539E">
      <w:pPr>
        <w:jc w:val="both"/>
        <w:rPr>
          <w:lang w:val="kk-KZ"/>
        </w:rPr>
      </w:pPr>
    </w:p>
    <w:p w14:paraId="4BA9D5F9" w14:textId="44D024F5" w:rsidR="00CB40DD" w:rsidRPr="00621666" w:rsidRDefault="00E4539E" w:rsidP="00F90948">
      <w:pPr>
        <w:ind w:firstLine="567"/>
        <w:jc w:val="both"/>
        <w:rPr>
          <w:lang w:val="kk-KZ"/>
        </w:rPr>
        <w:sectPr w:rsidR="00CB40DD" w:rsidRPr="00621666" w:rsidSect="00FD167A">
          <w:pgSz w:w="11906" w:h="16838"/>
          <w:pgMar w:top="1134" w:right="567" w:bottom="1134" w:left="1701" w:header="709" w:footer="709" w:gutter="0"/>
          <w:cols w:space="708"/>
          <w:docGrid w:linePitch="360"/>
        </w:sectPr>
      </w:pPr>
      <w:r w:rsidRPr="000A168B">
        <w:rPr>
          <w:noProof/>
          <w:lang w:val="kk-KZ"/>
        </w:rPr>
        <w:drawing>
          <wp:inline distT="0" distB="0" distL="0" distR="0" wp14:anchorId="0026B1F6" wp14:editId="05EFD495">
            <wp:extent cx="5647592" cy="8836083"/>
            <wp:effectExtent l="0" t="0" r="4445"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6008" t="8066" r="12867" b="5942"/>
                    <a:stretch/>
                  </pic:blipFill>
                  <pic:spPr bwMode="auto">
                    <a:xfrm>
                      <a:off x="0" y="0"/>
                      <a:ext cx="5654340" cy="8846640"/>
                    </a:xfrm>
                    <a:prstGeom prst="rect">
                      <a:avLst/>
                    </a:prstGeom>
                    <a:ln>
                      <a:noFill/>
                    </a:ln>
                    <a:extLst>
                      <a:ext uri="{53640926-AAD7-44D8-BBD7-CCE9431645EC}">
                        <a14:shadowObscured xmlns:a14="http://schemas.microsoft.com/office/drawing/2010/main"/>
                      </a:ext>
                    </a:extLst>
                  </pic:spPr>
                </pic:pic>
              </a:graphicData>
            </a:graphic>
          </wp:inline>
        </w:drawing>
      </w:r>
    </w:p>
    <w:p w14:paraId="091A2867" w14:textId="77777777" w:rsidR="00CB40DD" w:rsidRPr="009214F0" w:rsidRDefault="00CB40DD" w:rsidP="00003D9D">
      <w:pPr>
        <w:jc w:val="both"/>
        <w:rPr>
          <w:lang w:val="kk-KZ"/>
        </w:rPr>
      </w:pPr>
    </w:p>
    <w:sectPr w:rsidR="00CB40DD" w:rsidRPr="009214F0" w:rsidSect="00FD167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17FD89" w14:textId="77777777" w:rsidR="007104E8" w:rsidRDefault="007104E8" w:rsidP="006D57EB">
      <w:r>
        <w:separator/>
      </w:r>
    </w:p>
  </w:endnote>
  <w:endnote w:type="continuationSeparator" w:id="0">
    <w:p w14:paraId="5898B72C" w14:textId="77777777" w:rsidR="007104E8" w:rsidRDefault="007104E8" w:rsidP="006D57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decorative"/>
    <w:pitch w:val="variable"/>
    <w:sig w:usb0="00000000" w:usb1="10000000" w:usb2="00000000" w:usb3="00000000" w:csb0="80000000" w:csb1="00000000"/>
  </w:font>
  <w:font w:name="TimesNewRomanPS-ItalicMT">
    <w:altName w:val="MS Mincho"/>
    <w:panose1 w:val="020B0604020202020204"/>
    <w:charset w:val="80"/>
    <w:family w:val="auto"/>
    <w:notTrueType/>
    <w:pitch w:val="default"/>
    <w:sig w:usb0="00000203" w:usb1="08070000" w:usb2="00000010" w:usb3="00000000" w:csb0="00020005" w:csb1="00000000"/>
  </w:font>
  <w:font w:name="TimesNewRomanPSMT">
    <w:altName w:val="MS Mincho"/>
    <w:panose1 w:val="020B0604020202020204"/>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2"/>
      </w:rPr>
      <w:id w:val="1259252672"/>
      <w:docPartObj>
        <w:docPartGallery w:val="Page Numbers (Bottom of Page)"/>
        <w:docPartUnique/>
      </w:docPartObj>
    </w:sdtPr>
    <w:sdtEndPr>
      <w:rPr>
        <w:rStyle w:val="aff2"/>
      </w:rPr>
    </w:sdtEndPr>
    <w:sdtContent>
      <w:p w14:paraId="49CB4F91" w14:textId="134BE840" w:rsidR="006D57EB" w:rsidRDefault="006D57EB" w:rsidP="00D242E1">
        <w:pPr>
          <w:pStyle w:val="a8"/>
          <w:framePr w:wrap="none" w:vAnchor="text" w:hAnchor="margin" w:xAlign="right" w:y="1"/>
          <w:rPr>
            <w:rStyle w:val="aff2"/>
          </w:rPr>
        </w:pPr>
        <w:r>
          <w:rPr>
            <w:rStyle w:val="aff2"/>
          </w:rPr>
          <w:fldChar w:fldCharType="begin"/>
        </w:r>
        <w:r>
          <w:rPr>
            <w:rStyle w:val="aff2"/>
          </w:rPr>
          <w:instrText xml:space="preserve"> PAGE </w:instrText>
        </w:r>
        <w:r>
          <w:rPr>
            <w:rStyle w:val="aff2"/>
          </w:rPr>
          <w:fldChar w:fldCharType="end"/>
        </w:r>
      </w:p>
    </w:sdtContent>
  </w:sdt>
  <w:p w14:paraId="6B7D87B0" w14:textId="77777777" w:rsidR="006D57EB" w:rsidRDefault="006D57EB" w:rsidP="006D57EB">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f2"/>
      </w:rPr>
      <w:id w:val="245393115"/>
      <w:docPartObj>
        <w:docPartGallery w:val="Page Numbers (Bottom of Page)"/>
        <w:docPartUnique/>
      </w:docPartObj>
    </w:sdtPr>
    <w:sdtEndPr>
      <w:rPr>
        <w:rStyle w:val="aff2"/>
      </w:rPr>
    </w:sdtEndPr>
    <w:sdtContent>
      <w:p w14:paraId="4B5F1A7B" w14:textId="36985F0E" w:rsidR="006D57EB" w:rsidRDefault="006D57EB" w:rsidP="00707EEE">
        <w:pPr>
          <w:pStyle w:val="a8"/>
          <w:framePr w:wrap="none" w:vAnchor="text" w:hAnchor="page" w:x="6180" w:y="5"/>
          <w:rPr>
            <w:rStyle w:val="aff2"/>
          </w:rPr>
        </w:pPr>
        <w:r>
          <w:rPr>
            <w:rStyle w:val="aff2"/>
          </w:rPr>
          <w:fldChar w:fldCharType="begin"/>
        </w:r>
        <w:r>
          <w:rPr>
            <w:rStyle w:val="aff2"/>
          </w:rPr>
          <w:instrText xml:space="preserve"> PAGE </w:instrText>
        </w:r>
        <w:r>
          <w:rPr>
            <w:rStyle w:val="aff2"/>
          </w:rPr>
          <w:fldChar w:fldCharType="separate"/>
        </w:r>
        <w:r>
          <w:rPr>
            <w:rStyle w:val="aff2"/>
            <w:noProof/>
          </w:rPr>
          <w:t>1</w:t>
        </w:r>
        <w:r>
          <w:rPr>
            <w:rStyle w:val="aff2"/>
          </w:rPr>
          <w:fldChar w:fldCharType="end"/>
        </w:r>
      </w:p>
    </w:sdtContent>
  </w:sdt>
  <w:p w14:paraId="4D4AD877" w14:textId="77777777" w:rsidR="006D57EB" w:rsidRDefault="006D57EB" w:rsidP="006D57EB">
    <w:pPr>
      <w:pStyle w:val="a8"/>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95704D" w14:textId="77777777" w:rsidR="007104E8" w:rsidRDefault="007104E8" w:rsidP="006D57EB">
      <w:r>
        <w:separator/>
      </w:r>
    </w:p>
  </w:footnote>
  <w:footnote w:type="continuationSeparator" w:id="0">
    <w:p w14:paraId="171D11EE" w14:textId="77777777" w:rsidR="007104E8" w:rsidRDefault="007104E8" w:rsidP="006D57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5C039A"/>
    <w:multiLevelType w:val="hybridMultilevel"/>
    <w:tmpl w:val="90C41A8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49B15D4C"/>
    <w:multiLevelType w:val="hybridMultilevel"/>
    <w:tmpl w:val="DF7E9D08"/>
    <w:lvl w:ilvl="0" w:tplc="C4A43ADE">
      <w:start w:val="1"/>
      <w:numFmt w:val="decimal"/>
      <w:lvlText w:val="%1."/>
      <w:lvlJc w:val="left"/>
      <w:pPr>
        <w:ind w:left="643" w:hanging="360"/>
      </w:pPr>
      <w:rPr>
        <w:rFonts w:ascii="Times New Roman" w:eastAsiaTheme="minorEastAsia" w:hAnsi="Times New Roman" w:cs="Times New Roman" w:hint="default"/>
        <w:b w:val="0"/>
        <w:bCs w:val="0"/>
        <w:i w:val="0"/>
        <w:iCs w:val="0"/>
      </w:rPr>
    </w:lvl>
    <w:lvl w:ilvl="1" w:tplc="20000019" w:tentative="1">
      <w:start w:val="1"/>
      <w:numFmt w:val="lowerLetter"/>
      <w:lvlText w:val="%2."/>
      <w:lvlJc w:val="left"/>
      <w:pPr>
        <w:ind w:left="1477" w:hanging="360"/>
      </w:pPr>
    </w:lvl>
    <w:lvl w:ilvl="2" w:tplc="2000001B" w:tentative="1">
      <w:start w:val="1"/>
      <w:numFmt w:val="lowerRoman"/>
      <w:lvlText w:val="%3."/>
      <w:lvlJc w:val="right"/>
      <w:pPr>
        <w:ind w:left="2197" w:hanging="180"/>
      </w:pPr>
    </w:lvl>
    <w:lvl w:ilvl="3" w:tplc="2000000F" w:tentative="1">
      <w:start w:val="1"/>
      <w:numFmt w:val="decimal"/>
      <w:lvlText w:val="%4."/>
      <w:lvlJc w:val="left"/>
      <w:pPr>
        <w:ind w:left="2917" w:hanging="360"/>
      </w:pPr>
    </w:lvl>
    <w:lvl w:ilvl="4" w:tplc="20000019" w:tentative="1">
      <w:start w:val="1"/>
      <w:numFmt w:val="lowerLetter"/>
      <w:lvlText w:val="%5."/>
      <w:lvlJc w:val="left"/>
      <w:pPr>
        <w:ind w:left="3637" w:hanging="360"/>
      </w:pPr>
    </w:lvl>
    <w:lvl w:ilvl="5" w:tplc="2000001B" w:tentative="1">
      <w:start w:val="1"/>
      <w:numFmt w:val="lowerRoman"/>
      <w:lvlText w:val="%6."/>
      <w:lvlJc w:val="right"/>
      <w:pPr>
        <w:ind w:left="4357" w:hanging="180"/>
      </w:pPr>
    </w:lvl>
    <w:lvl w:ilvl="6" w:tplc="2000000F" w:tentative="1">
      <w:start w:val="1"/>
      <w:numFmt w:val="decimal"/>
      <w:lvlText w:val="%7."/>
      <w:lvlJc w:val="left"/>
      <w:pPr>
        <w:ind w:left="5077" w:hanging="360"/>
      </w:pPr>
    </w:lvl>
    <w:lvl w:ilvl="7" w:tplc="20000019" w:tentative="1">
      <w:start w:val="1"/>
      <w:numFmt w:val="lowerLetter"/>
      <w:lvlText w:val="%8."/>
      <w:lvlJc w:val="left"/>
      <w:pPr>
        <w:ind w:left="5797" w:hanging="360"/>
      </w:pPr>
    </w:lvl>
    <w:lvl w:ilvl="8" w:tplc="2000001B" w:tentative="1">
      <w:start w:val="1"/>
      <w:numFmt w:val="lowerRoman"/>
      <w:lvlText w:val="%9."/>
      <w:lvlJc w:val="right"/>
      <w:pPr>
        <w:ind w:left="6517" w:hanging="180"/>
      </w:pPr>
    </w:lvl>
  </w:abstractNum>
  <w:num w:numId="1">
    <w:abstractNumId w:val="1"/>
  </w:num>
  <w:num w:numId="2">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036C"/>
    <w:rsid w:val="000002C9"/>
    <w:rsid w:val="0000065C"/>
    <w:rsid w:val="00000958"/>
    <w:rsid w:val="00000EE0"/>
    <w:rsid w:val="000014E4"/>
    <w:rsid w:val="00001947"/>
    <w:rsid w:val="00001D29"/>
    <w:rsid w:val="000020C8"/>
    <w:rsid w:val="00002E0E"/>
    <w:rsid w:val="00003C39"/>
    <w:rsid w:val="00003D9D"/>
    <w:rsid w:val="00004F2B"/>
    <w:rsid w:val="000056F6"/>
    <w:rsid w:val="00007146"/>
    <w:rsid w:val="000101AA"/>
    <w:rsid w:val="00010A42"/>
    <w:rsid w:val="00011AF1"/>
    <w:rsid w:val="000128B3"/>
    <w:rsid w:val="00013404"/>
    <w:rsid w:val="000139B4"/>
    <w:rsid w:val="00013EF6"/>
    <w:rsid w:val="00014070"/>
    <w:rsid w:val="00014406"/>
    <w:rsid w:val="00014CD8"/>
    <w:rsid w:val="000158AB"/>
    <w:rsid w:val="00015BB3"/>
    <w:rsid w:val="00015D07"/>
    <w:rsid w:val="0001657A"/>
    <w:rsid w:val="00016FAD"/>
    <w:rsid w:val="000200B1"/>
    <w:rsid w:val="00020209"/>
    <w:rsid w:val="000204A8"/>
    <w:rsid w:val="000207FB"/>
    <w:rsid w:val="00020B57"/>
    <w:rsid w:val="00020BFD"/>
    <w:rsid w:val="00020DCE"/>
    <w:rsid w:val="000214EB"/>
    <w:rsid w:val="0002191E"/>
    <w:rsid w:val="000220E5"/>
    <w:rsid w:val="00022423"/>
    <w:rsid w:val="00022B0A"/>
    <w:rsid w:val="00022C73"/>
    <w:rsid w:val="00022FD1"/>
    <w:rsid w:val="0002427B"/>
    <w:rsid w:val="00024615"/>
    <w:rsid w:val="0002518C"/>
    <w:rsid w:val="0002563A"/>
    <w:rsid w:val="0002580A"/>
    <w:rsid w:val="00025BA2"/>
    <w:rsid w:val="00025DF0"/>
    <w:rsid w:val="000261ED"/>
    <w:rsid w:val="000267CD"/>
    <w:rsid w:val="00026C5A"/>
    <w:rsid w:val="00026DC5"/>
    <w:rsid w:val="00026FDE"/>
    <w:rsid w:val="00027397"/>
    <w:rsid w:val="000273AE"/>
    <w:rsid w:val="000278E7"/>
    <w:rsid w:val="00030483"/>
    <w:rsid w:val="0003060C"/>
    <w:rsid w:val="00030D16"/>
    <w:rsid w:val="00030FD9"/>
    <w:rsid w:val="000321E2"/>
    <w:rsid w:val="00032AE9"/>
    <w:rsid w:val="00032E0D"/>
    <w:rsid w:val="00033797"/>
    <w:rsid w:val="00033BFF"/>
    <w:rsid w:val="00034E63"/>
    <w:rsid w:val="000359A1"/>
    <w:rsid w:val="000359FA"/>
    <w:rsid w:val="000373C2"/>
    <w:rsid w:val="000403FA"/>
    <w:rsid w:val="00040EFA"/>
    <w:rsid w:val="000413CD"/>
    <w:rsid w:val="00041F79"/>
    <w:rsid w:val="00042A50"/>
    <w:rsid w:val="00043417"/>
    <w:rsid w:val="000434EE"/>
    <w:rsid w:val="00044222"/>
    <w:rsid w:val="000445F9"/>
    <w:rsid w:val="00044AEB"/>
    <w:rsid w:val="00045C72"/>
    <w:rsid w:val="00045CBD"/>
    <w:rsid w:val="00045DAF"/>
    <w:rsid w:val="00045EE1"/>
    <w:rsid w:val="000469A2"/>
    <w:rsid w:val="00046DA3"/>
    <w:rsid w:val="00047D45"/>
    <w:rsid w:val="00051779"/>
    <w:rsid w:val="00051B8A"/>
    <w:rsid w:val="00051FEB"/>
    <w:rsid w:val="00052DAD"/>
    <w:rsid w:val="00052E36"/>
    <w:rsid w:val="00052E60"/>
    <w:rsid w:val="000538C8"/>
    <w:rsid w:val="00053B33"/>
    <w:rsid w:val="00053B44"/>
    <w:rsid w:val="00054671"/>
    <w:rsid w:val="0005477D"/>
    <w:rsid w:val="00054A32"/>
    <w:rsid w:val="00054DF8"/>
    <w:rsid w:val="00054FC4"/>
    <w:rsid w:val="000550AF"/>
    <w:rsid w:val="000557D6"/>
    <w:rsid w:val="00056E01"/>
    <w:rsid w:val="00056E69"/>
    <w:rsid w:val="000570DF"/>
    <w:rsid w:val="00057523"/>
    <w:rsid w:val="00057BCD"/>
    <w:rsid w:val="00057E2A"/>
    <w:rsid w:val="00060436"/>
    <w:rsid w:val="00060538"/>
    <w:rsid w:val="00060D4E"/>
    <w:rsid w:val="00061376"/>
    <w:rsid w:val="00061A55"/>
    <w:rsid w:val="00061AC8"/>
    <w:rsid w:val="00061FEB"/>
    <w:rsid w:val="00062503"/>
    <w:rsid w:val="000629D8"/>
    <w:rsid w:val="00062AB7"/>
    <w:rsid w:val="00062E86"/>
    <w:rsid w:val="000632BC"/>
    <w:rsid w:val="0006350A"/>
    <w:rsid w:val="00063FFB"/>
    <w:rsid w:val="00064E9A"/>
    <w:rsid w:val="00064F1F"/>
    <w:rsid w:val="00065ADA"/>
    <w:rsid w:val="00065BF3"/>
    <w:rsid w:val="00066E1D"/>
    <w:rsid w:val="0006783D"/>
    <w:rsid w:val="00067BF2"/>
    <w:rsid w:val="00067BF9"/>
    <w:rsid w:val="000710AD"/>
    <w:rsid w:val="00071177"/>
    <w:rsid w:val="000711A9"/>
    <w:rsid w:val="000718EF"/>
    <w:rsid w:val="0007268B"/>
    <w:rsid w:val="000727C7"/>
    <w:rsid w:val="00072BA7"/>
    <w:rsid w:val="000730DE"/>
    <w:rsid w:val="00073230"/>
    <w:rsid w:val="00073285"/>
    <w:rsid w:val="00073435"/>
    <w:rsid w:val="000738C4"/>
    <w:rsid w:val="000745AC"/>
    <w:rsid w:val="00074A25"/>
    <w:rsid w:val="00075086"/>
    <w:rsid w:val="00075309"/>
    <w:rsid w:val="00075546"/>
    <w:rsid w:val="00075D4C"/>
    <w:rsid w:val="00076604"/>
    <w:rsid w:val="0007687D"/>
    <w:rsid w:val="000775FC"/>
    <w:rsid w:val="00077A87"/>
    <w:rsid w:val="000800D2"/>
    <w:rsid w:val="0008018F"/>
    <w:rsid w:val="00080CD9"/>
    <w:rsid w:val="00081B1C"/>
    <w:rsid w:val="000822E0"/>
    <w:rsid w:val="0008268B"/>
    <w:rsid w:val="00082826"/>
    <w:rsid w:val="0008295C"/>
    <w:rsid w:val="00083538"/>
    <w:rsid w:val="00083559"/>
    <w:rsid w:val="000837E1"/>
    <w:rsid w:val="00083BC6"/>
    <w:rsid w:val="0008436A"/>
    <w:rsid w:val="00084D70"/>
    <w:rsid w:val="00084DB9"/>
    <w:rsid w:val="00085923"/>
    <w:rsid w:val="000862C8"/>
    <w:rsid w:val="000863F5"/>
    <w:rsid w:val="0008651A"/>
    <w:rsid w:val="000865A8"/>
    <w:rsid w:val="000867CC"/>
    <w:rsid w:val="00086A5A"/>
    <w:rsid w:val="00086E53"/>
    <w:rsid w:val="00087363"/>
    <w:rsid w:val="00087D2F"/>
    <w:rsid w:val="00087D41"/>
    <w:rsid w:val="000904A1"/>
    <w:rsid w:val="00090900"/>
    <w:rsid w:val="00090E10"/>
    <w:rsid w:val="000917E4"/>
    <w:rsid w:val="00091E94"/>
    <w:rsid w:val="00091F54"/>
    <w:rsid w:val="000929C2"/>
    <w:rsid w:val="00092BB8"/>
    <w:rsid w:val="00092E3A"/>
    <w:rsid w:val="00093085"/>
    <w:rsid w:val="0009346B"/>
    <w:rsid w:val="00094495"/>
    <w:rsid w:val="000944E3"/>
    <w:rsid w:val="000946AF"/>
    <w:rsid w:val="00095698"/>
    <w:rsid w:val="00095D70"/>
    <w:rsid w:val="00096035"/>
    <w:rsid w:val="0009650D"/>
    <w:rsid w:val="00096996"/>
    <w:rsid w:val="000969B1"/>
    <w:rsid w:val="00096B09"/>
    <w:rsid w:val="00096B9E"/>
    <w:rsid w:val="00096CDA"/>
    <w:rsid w:val="00096D72"/>
    <w:rsid w:val="0009762D"/>
    <w:rsid w:val="00097670"/>
    <w:rsid w:val="000A01DD"/>
    <w:rsid w:val="000A05AC"/>
    <w:rsid w:val="000A1458"/>
    <w:rsid w:val="000A168B"/>
    <w:rsid w:val="000A16AD"/>
    <w:rsid w:val="000A26BD"/>
    <w:rsid w:val="000A2DF6"/>
    <w:rsid w:val="000A3922"/>
    <w:rsid w:val="000A39C6"/>
    <w:rsid w:val="000A3CD6"/>
    <w:rsid w:val="000A401B"/>
    <w:rsid w:val="000A46EF"/>
    <w:rsid w:val="000A509E"/>
    <w:rsid w:val="000A6B01"/>
    <w:rsid w:val="000A701F"/>
    <w:rsid w:val="000A7352"/>
    <w:rsid w:val="000A7410"/>
    <w:rsid w:val="000A7FFD"/>
    <w:rsid w:val="000B0274"/>
    <w:rsid w:val="000B0C08"/>
    <w:rsid w:val="000B16CD"/>
    <w:rsid w:val="000B17B9"/>
    <w:rsid w:val="000B1C3D"/>
    <w:rsid w:val="000B1D84"/>
    <w:rsid w:val="000B2AE1"/>
    <w:rsid w:val="000B2EE9"/>
    <w:rsid w:val="000B3FA1"/>
    <w:rsid w:val="000B3FF5"/>
    <w:rsid w:val="000B4866"/>
    <w:rsid w:val="000B5F33"/>
    <w:rsid w:val="000B7A35"/>
    <w:rsid w:val="000B7CF0"/>
    <w:rsid w:val="000B7D65"/>
    <w:rsid w:val="000C01ED"/>
    <w:rsid w:val="000C045F"/>
    <w:rsid w:val="000C0B99"/>
    <w:rsid w:val="000C0ECB"/>
    <w:rsid w:val="000C12D8"/>
    <w:rsid w:val="000C25AD"/>
    <w:rsid w:val="000C2F79"/>
    <w:rsid w:val="000C306C"/>
    <w:rsid w:val="000C4099"/>
    <w:rsid w:val="000C4262"/>
    <w:rsid w:val="000C4270"/>
    <w:rsid w:val="000C4374"/>
    <w:rsid w:val="000C4CD4"/>
    <w:rsid w:val="000C4F6E"/>
    <w:rsid w:val="000C5B9C"/>
    <w:rsid w:val="000C5FE5"/>
    <w:rsid w:val="000C67F5"/>
    <w:rsid w:val="000C6A97"/>
    <w:rsid w:val="000C6C10"/>
    <w:rsid w:val="000C70DA"/>
    <w:rsid w:val="000D03AD"/>
    <w:rsid w:val="000D07A4"/>
    <w:rsid w:val="000D10C8"/>
    <w:rsid w:val="000D1698"/>
    <w:rsid w:val="000D17A6"/>
    <w:rsid w:val="000D182E"/>
    <w:rsid w:val="000D187D"/>
    <w:rsid w:val="000D20E0"/>
    <w:rsid w:val="000D3010"/>
    <w:rsid w:val="000D3A07"/>
    <w:rsid w:val="000D3A9B"/>
    <w:rsid w:val="000D3D79"/>
    <w:rsid w:val="000D4FEC"/>
    <w:rsid w:val="000D536B"/>
    <w:rsid w:val="000D567F"/>
    <w:rsid w:val="000D5B01"/>
    <w:rsid w:val="000D5C00"/>
    <w:rsid w:val="000D65EA"/>
    <w:rsid w:val="000D6AC2"/>
    <w:rsid w:val="000D6B19"/>
    <w:rsid w:val="000D73C2"/>
    <w:rsid w:val="000D7B42"/>
    <w:rsid w:val="000D7C4D"/>
    <w:rsid w:val="000D7D6C"/>
    <w:rsid w:val="000E006E"/>
    <w:rsid w:val="000E078D"/>
    <w:rsid w:val="000E09F1"/>
    <w:rsid w:val="000E0C29"/>
    <w:rsid w:val="000E0E2C"/>
    <w:rsid w:val="000E1146"/>
    <w:rsid w:val="000E1328"/>
    <w:rsid w:val="000E1758"/>
    <w:rsid w:val="000E23C6"/>
    <w:rsid w:val="000E2AE6"/>
    <w:rsid w:val="000E3262"/>
    <w:rsid w:val="000E3350"/>
    <w:rsid w:val="000E3904"/>
    <w:rsid w:val="000E5256"/>
    <w:rsid w:val="000E54D2"/>
    <w:rsid w:val="000E5B78"/>
    <w:rsid w:val="000E6390"/>
    <w:rsid w:val="000E7A63"/>
    <w:rsid w:val="000F08F3"/>
    <w:rsid w:val="000F09AE"/>
    <w:rsid w:val="000F0DC9"/>
    <w:rsid w:val="000F1A20"/>
    <w:rsid w:val="000F1F2C"/>
    <w:rsid w:val="000F22FF"/>
    <w:rsid w:val="000F29E6"/>
    <w:rsid w:val="000F2B33"/>
    <w:rsid w:val="000F2CA3"/>
    <w:rsid w:val="000F3AE3"/>
    <w:rsid w:val="000F3EE0"/>
    <w:rsid w:val="000F4603"/>
    <w:rsid w:val="000F5821"/>
    <w:rsid w:val="000F6404"/>
    <w:rsid w:val="000F6596"/>
    <w:rsid w:val="000F7599"/>
    <w:rsid w:val="000F7E25"/>
    <w:rsid w:val="00100843"/>
    <w:rsid w:val="00100D7F"/>
    <w:rsid w:val="0010111A"/>
    <w:rsid w:val="00101738"/>
    <w:rsid w:val="0010183B"/>
    <w:rsid w:val="00101C2D"/>
    <w:rsid w:val="0010274C"/>
    <w:rsid w:val="00102874"/>
    <w:rsid w:val="00102D6A"/>
    <w:rsid w:val="00103900"/>
    <w:rsid w:val="00103BF9"/>
    <w:rsid w:val="001047F2"/>
    <w:rsid w:val="001049AF"/>
    <w:rsid w:val="00104BE9"/>
    <w:rsid w:val="00105281"/>
    <w:rsid w:val="00105C24"/>
    <w:rsid w:val="00105CFF"/>
    <w:rsid w:val="00106365"/>
    <w:rsid w:val="00106863"/>
    <w:rsid w:val="00106B7A"/>
    <w:rsid w:val="00107277"/>
    <w:rsid w:val="0010753C"/>
    <w:rsid w:val="00107B8D"/>
    <w:rsid w:val="001100EE"/>
    <w:rsid w:val="001104F1"/>
    <w:rsid w:val="00110510"/>
    <w:rsid w:val="00111126"/>
    <w:rsid w:val="001116E3"/>
    <w:rsid w:val="00111C9A"/>
    <w:rsid w:val="0011219A"/>
    <w:rsid w:val="001124DD"/>
    <w:rsid w:val="001125A2"/>
    <w:rsid w:val="00112A81"/>
    <w:rsid w:val="00112F3A"/>
    <w:rsid w:val="0011307F"/>
    <w:rsid w:val="001131CB"/>
    <w:rsid w:val="00113268"/>
    <w:rsid w:val="00113F56"/>
    <w:rsid w:val="00114599"/>
    <w:rsid w:val="00115904"/>
    <w:rsid w:val="001159E4"/>
    <w:rsid w:val="00115AB6"/>
    <w:rsid w:val="00115FFC"/>
    <w:rsid w:val="00116332"/>
    <w:rsid w:val="00116BF2"/>
    <w:rsid w:val="00116E93"/>
    <w:rsid w:val="00117289"/>
    <w:rsid w:val="0011748C"/>
    <w:rsid w:val="0011769A"/>
    <w:rsid w:val="00117F8D"/>
    <w:rsid w:val="00120FC8"/>
    <w:rsid w:val="001215BF"/>
    <w:rsid w:val="00121B3A"/>
    <w:rsid w:val="001224B5"/>
    <w:rsid w:val="0012290A"/>
    <w:rsid w:val="00123D4B"/>
    <w:rsid w:val="001242D3"/>
    <w:rsid w:val="00124490"/>
    <w:rsid w:val="001245EE"/>
    <w:rsid w:val="00124785"/>
    <w:rsid w:val="00124C7F"/>
    <w:rsid w:val="00124DBC"/>
    <w:rsid w:val="00124E8E"/>
    <w:rsid w:val="0012502D"/>
    <w:rsid w:val="00125301"/>
    <w:rsid w:val="00125F91"/>
    <w:rsid w:val="00126C37"/>
    <w:rsid w:val="00126D24"/>
    <w:rsid w:val="00126F5D"/>
    <w:rsid w:val="001276A7"/>
    <w:rsid w:val="001278B0"/>
    <w:rsid w:val="001279E2"/>
    <w:rsid w:val="00127A0A"/>
    <w:rsid w:val="00127C08"/>
    <w:rsid w:val="00127D74"/>
    <w:rsid w:val="00130412"/>
    <w:rsid w:val="00130758"/>
    <w:rsid w:val="00130BD9"/>
    <w:rsid w:val="001315D5"/>
    <w:rsid w:val="00131B39"/>
    <w:rsid w:val="001323E6"/>
    <w:rsid w:val="00132D22"/>
    <w:rsid w:val="00133309"/>
    <w:rsid w:val="00134714"/>
    <w:rsid w:val="00135048"/>
    <w:rsid w:val="00135459"/>
    <w:rsid w:val="00135CAB"/>
    <w:rsid w:val="001364E4"/>
    <w:rsid w:val="0013681F"/>
    <w:rsid w:val="00137604"/>
    <w:rsid w:val="001405F9"/>
    <w:rsid w:val="00140966"/>
    <w:rsid w:val="00140E97"/>
    <w:rsid w:val="00140F20"/>
    <w:rsid w:val="0014151E"/>
    <w:rsid w:val="001417A7"/>
    <w:rsid w:val="00142039"/>
    <w:rsid w:val="00142381"/>
    <w:rsid w:val="001429BD"/>
    <w:rsid w:val="00142C0C"/>
    <w:rsid w:val="00143956"/>
    <w:rsid w:val="00143C79"/>
    <w:rsid w:val="00143CC7"/>
    <w:rsid w:val="001444C5"/>
    <w:rsid w:val="0014471B"/>
    <w:rsid w:val="00144895"/>
    <w:rsid w:val="001448B7"/>
    <w:rsid w:val="00144A02"/>
    <w:rsid w:val="00144FC7"/>
    <w:rsid w:val="001462E2"/>
    <w:rsid w:val="00146D6F"/>
    <w:rsid w:val="00146E42"/>
    <w:rsid w:val="00147068"/>
    <w:rsid w:val="001472AE"/>
    <w:rsid w:val="00147DB4"/>
    <w:rsid w:val="00150C4C"/>
    <w:rsid w:val="001510D4"/>
    <w:rsid w:val="00151B94"/>
    <w:rsid w:val="00151D88"/>
    <w:rsid w:val="001520B9"/>
    <w:rsid w:val="001523DD"/>
    <w:rsid w:val="001524DB"/>
    <w:rsid w:val="00152B6C"/>
    <w:rsid w:val="001532F4"/>
    <w:rsid w:val="001538D5"/>
    <w:rsid w:val="00153C2F"/>
    <w:rsid w:val="00153D6C"/>
    <w:rsid w:val="00154385"/>
    <w:rsid w:val="00154C3B"/>
    <w:rsid w:val="00155A2C"/>
    <w:rsid w:val="00155C93"/>
    <w:rsid w:val="00156CB7"/>
    <w:rsid w:val="0015749F"/>
    <w:rsid w:val="001575C2"/>
    <w:rsid w:val="0016053A"/>
    <w:rsid w:val="00162004"/>
    <w:rsid w:val="0016309B"/>
    <w:rsid w:val="001645FC"/>
    <w:rsid w:val="001650E5"/>
    <w:rsid w:val="0016514E"/>
    <w:rsid w:val="001657CB"/>
    <w:rsid w:val="001667C0"/>
    <w:rsid w:val="00166A6D"/>
    <w:rsid w:val="001672B6"/>
    <w:rsid w:val="00167368"/>
    <w:rsid w:val="0016744F"/>
    <w:rsid w:val="00167A7C"/>
    <w:rsid w:val="00170559"/>
    <w:rsid w:val="00170BA9"/>
    <w:rsid w:val="0017106C"/>
    <w:rsid w:val="001724EF"/>
    <w:rsid w:val="00172587"/>
    <w:rsid w:val="00172E01"/>
    <w:rsid w:val="0017308F"/>
    <w:rsid w:val="00173235"/>
    <w:rsid w:val="001737CB"/>
    <w:rsid w:val="00173D76"/>
    <w:rsid w:val="00174591"/>
    <w:rsid w:val="001746FF"/>
    <w:rsid w:val="00174B66"/>
    <w:rsid w:val="00174E15"/>
    <w:rsid w:val="00174F52"/>
    <w:rsid w:val="00175145"/>
    <w:rsid w:val="00176BB7"/>
    <w:rsid w:val="00177629"/>
    <w:rsid w:val="00177908"/>
    <w:rsid w:val="00177AF6"/>
    <w:rsid w:val="00177BE1"/>
    <w:rsid w:val="00177D15"/>
    <w:rsid w:val="00177F85"/>
    <w:rsid w:val="00177F8F"/>
    <w:rsid w:val="00180327"/>
    <w:rsid w:val="0018138B"/>
    <w:rsid w:val="00181929"/>
    <w:rsid w:val="001828D2"/>
    <w:rsid w:val="00182C61"/>
    <w:rsid w:val="00183C5B"/>
    <w:rsid w:val="00183FF5"/>
    <w:rsid w:val="00184080"/>
    <w:rsid w:val="00185014"/>
    <w:rsid w:val="001854DA"/>
    <w:rsid w:val="00185D74"/>
    <w:rsid w:val="0018601A"/>
    <w:rsid w:val="0018627B"/>
    <w:rsid w:val="00187695"/>
    <w:rsid w:val="0019001D"/>
    <w:rsid w:val="001906E8"/>
    <w:rsid w:val="0019075A"/>
    <w:rsid w:val="001909B3"/>
    <w:rsid w:val="00190C8C"/>
    <w:rsid w:val="001916DE"/>
    <w:rsid w:val="0019224C"/>
    <w:rsid w:val="00192490"/>
    <w:rsid w:val="00192784"/>
    <w:rsid w:val="0019327C"/>
    <w:rsid w:val="00193516"/>
    <w:rsid w:val="00193541"/>
    <w:rsid w:val="001935A2"/>
    <w:rsid w:val="001940E3"/>
    <w:rsid w:val="001942D2"/>
    <w:rsid w:val="001944B2"/>
    <w:rsid w:val="00195129"/>
    <w:rsid w:val="00195D4D"/>
    <w:rsid w:val="001962DC"/>
    <w:rsid w:val="0019647B"/>
    <w:rsid w:val="00196B1A"/>
    <w:rsid w:val="00197645"/>
    <w:rsid w:val="00197F72"/>
    <w:rsid w:val="001A09A9"/>
    <w:rsid w:val="001A1068"/>
    <w:rsid w:val="001A15E0"/>
    <w:rsid w:val="001A169C"/>
    <w:rsid w:val="001A16DF"/>
    <w:rsid w:val="001A1A96"/>
    <w:rsid w:val="001A1C01"/>
    <w:rsid w:val="001A2054"/>
    <w:rsid w:val="001A2BDA"/>
    <w:rsid w:val="001A34BB"/>
    <w:rsid w:val="001A40B6"/>
    <w:rsid w:val="001A505F"/>
    <w:rsid w:val="001A5726"/>
    <w:rsid w:val="001A58B4"/>
    <w:rsid w:val="001A590D"/>
    <w:rsid w:val="001A6330"/>
    <w:rsid w:val="001A6533"/>
    <w:rsid w:val="001A690C"/>
    <w:rsid w:val="001A6D18"/>
    <w:rsid w:val="001A712C"/>
    <w:rsid w:val="001A77B5"/>
    <w:rsid w:val="001A7886"/>
    <w:rsid w:val="001A7988"/>
    <w:rsid w:val="001B003D"/>
    <w:rsid w:val="001B0BA5"/>
    <w:rsid w:val="001B0D63"/>
    <w:rsid w:val="001B12C9"/>
    <w:rsid w:val="001B17CD"/>
    <w:rsid w:val="001B1EA1"/>
    <w:rsid w:val="001B21C8"/>
    <w:rsid w:val="001B4724"/>
    <w:rsid w:val="001B4A2C"/>
    <w:rsid w:val="001B4EFA"/>
    <w:rsid w:val="001B56E1"/>
    <w:rsid w:val="001B5AE7"/>
    <w:rsid w:val="001B5B72"/>
    <w:rsid w:val="001B5F11"/>
    <w:rsid w:val="001B639B"/>
    <w:rsid w:val="001B6560"/>
    <w:rsid w:val="001B698A"/>
    <w:rsid w:val="001B7198"/>
    <w:rsid w:val="001B74EC"/>
    <w:rsid w:val="001B79A3"/>
    <w:rsid w:val="001C0317"/>
    <w:rsid w:val="001C1375"/>
    <w:rsid w:val="001C197A"/>
    <w:rsid w:val="001C2144"/>
    <w:rsid w:val="001C361B"/>
    <w:rsid w:val="001C39CC"/>
    <w:rsid w:val="001C3CAB"/>
    <w:rsid w:val="001C438F"/>
    <w:rsid w:val="001C449B"/>
    <w:rsid w:val="001C5173"/>
    <w:rsid w:val="001C5847"/>
    <w:rsid w:val="001C6AD6"/>
    <w:rsid w:val="001C6D9A"/>
    <w:rsid w:val="001C6FFF"/>
    <w:rsid w:val="001D03E9"/>
    <w:rsid w:val="001D0776"/>
    <w:rsid w:val="001D09E8"/>
    <w:rsid w:val="001D0B0E"/>
    <w:rsid w:val="001D2CD0"/>
    <w:rsid w:val="001D2DCB"/>
    <w:rsid w:val="001D3DE0"/>
    <w:rsid w:val="001D401C"/>
    <w:rsid w:val="001D408C"/>
    <w:rsid w:val="001D40EC"/>
    <w:rsid w:val="001D4EED"/>
    <w:rsid w:val="001D4F32"/>
    <w:rsid w:val="001D4F4F"/>
    <w:rsid w:val="001D5271"/>
    <w:rsid w:val="001D5434"/>
    <w:rsid w:val="001D59D1"/>
    <w:rsid w:val="001D5E55"/>
    <w:rsid w:val="001D5FC5"/>
    <w:rsid w:val="001D5FF3"/>
    <w:rsid w:val="001D699B"/>
    <w:rsid w:val="001D7A99"/>
    <w:rsid w:val="001D7ABF"/>
    <w:rsid w:val="001D7EDE"/>
    <w:rsid w:val="001E0097"/>
    <w:rsid w:val="001E08AE"/>
    <w:rsid w:val="001E09F5"/>
    <w:rsid w:val="001E0C62"/>
    <w:rsid w:val="001E0D16"/>
    <w:rsid w:val="001E1F0A"/>
    <w:rsid w:val="001E1F86"/>
    <w:rsid w:val="001E27A7"/>
    <w:rsid w:val="001E3278"/>
    <w:rsid w:val="001E34F9"/>
    <w:rsid w:val="001E47B3"/>
    <w:rsid w:val="001E47BC"/>
    <w:rsid w:val="001E4B26"/>
    <w:rsid w:val="001E4D2E"/>
    <w:rsid w:val="001E5263"/>
    <w:rsid w:val="001E5685"/>
    <w:rsid w:val="001E5969"/>
    <w:rsid w:val="001E6473"/>
    <w:rsid w:val="001E654E"/>
    <w:rsid w:val="001E68A8"/>
    <w:rsid w:val="001E6A93"/>
    <w:rsid w:val="001E7B73"/>
    <w:rsid w:val="001E7CBB"/>
    <w:rsid w:val="001F01D8"/>
    <w:rsid w:val="001F022D"/>
    <w:rsid w:val="001F0832"/>
    <w:rsid w:val="001F0B4C"/>
    <w:rsid w:val="001F0F1D"/>
    <w:rsid w:val="001F1D0D"/>
    <w:rsid w:val="001F20C5"/>
    <w:rsid w:val="001F2166"/>
    <w:rsid w:val="001F22F0"/>
    <w:rsid w:val="001F277C"/>
    <w:rsid w:val="001F27CF"/>
    <w:rsid w:val="001F29C3"/>
    <w:rsid w:val="001F2BE6"/>
    <w:rsid w:val="001F362B"/>
    <w:rsid w:val="001F3C6D"/>
    <w:rsid w:val="001F3E9B"/>
    <w:rsid w:val="001F462D"/>
    <w:rsid w:val="001F464F"/>
    <w:rsid w:val="001F4F47"/>
    <w:rsid w:val="001F5F5B"/>
    <w:rsid w:val="001F63C6"/>
    <w:rsid w:val="001F63D6"/>
    <w:rsid w:val="001F6918"/>
    <w:rsid w:val="001F7048"/>
    <w:rsid w:val="001F71FE"/>
    <w:rsid w:val="001F73AD"/>
    <w:rsid w:val="001F73FA"/>
    <w:rsid w:val="001F759D"/>
    <w:rsid w:val="001F7C82"/>
    <w:rsid w:val="001F7E4A"/>
    <w:rsid w:val="00200223"/>
    <w:rsid w:val="00200703"/>
    <w:rsid w:val="00200E9A"/>
    <w:rsid w:val="00201333"/>
    <w:rsid w:val="00201CED"/>
    <w:rsid w:val="00202660"/>
    <w:rsid w:val="00202CBD"/>
    <w:rsid w:val="00202D7E"/>
    <w:rsid w:val="00202E09"/>
    <w:rsid w:val="002032E6"/>
    <w:rsid w:val="002035B9"/>
    <w:rsid w:val="0020368A"/>
    <w:rsid w:val="0020388E"/>
    <w:rsid w:val="00203B31"/>
    <w:rsid w:val="00204092"/>
    <w:rsid w:val="00204319"/>
    <w:rsid w:val="00204BF1"/>
    <w:rsid w:val="00204E09"/>
    <w:rsid w:val="0020511A"/>
    <w:rsid w:val="002058E2"/>
    <w:rsid w:val="0020605A"/>
    <w:rsid w:val="00207430"/>
    <w:rsid w:val="0021007A"/>
    <w:rsid w:val="00210A52"/>
    <w:rsid w:val="002114C4"/>
    <w:rsid w:val="0021181D"/>
    <w:rsid w:val="00211989"/>
    <w:rsid w:val="00211DA8"/>
    <w:rsid w:val="00212B53"/>
    <w:rsid w:val="00212E37"/>
    <w:rsid w:val="00213FDD"/>
    <w:rsid w:val="002140AC"/>
    <w:rsid w:val="002140B8"/>
    <w:rsid w:val="00214475"/>
    <w:rsid w:val="0021521E"/>
    <w:rsid w:val="00216351"/>
    <w:rsid w:val="002166B5"/>
    <w:rsid w:val="0021680B"/>
    <w:rsid w:val="00216B36"/>
    <w:rsid w:val="00216E56"/>
    <w:rsid w:val="002174A2"/>
    <w:rsid w:val="00217BF4"/>
    <w:rsid w:val="00220008"/>
    <w:rsid w:val="0022004A"/>
    <w:rsid w:val="00220A30"/>
    <w:rsid w:val="00220AB9"/>
    <w:rsid w:val="00221DCE"/>
    <w:rsid w:val="002229ED"/>
    <w:rsid w:val="00222F1F"/>
    <w:rsid w:val="002235A6"/>
    <w:rsid w:val="0022481A"/>
    <w:rsid w:val="00224ACC"/>
    <w:rsid w:val="00224B48"/>
    <w:rsid w:val="00224DD9"/>
    <w:rsid w:val="00224FAF"/>
    <w:rsid w:val="00224FB9"/>
    <w:rsid w:val="002257FB"/>
    <w:rsid w:val="00225D5D"/>
    <w:rsid w:val="00226B2D"/>
    <w:rsid w:val="002270A4"/>
    <w:rsid w:val="00227558"/>
    <w:rsid w:val="00227ED4"/>
    <w:rsid w:val="0023051F"/>
    <w:rsid w:val="002309BE"/>
    <w:rsid w:val="00230C2A"/>
    <w:rsid w:val="00230D49"/>
    <w:rsid w:val="00231173"/>
    <w:rsid w:val="002312E0"/>
    <w:rsid w:val="002314E5"/>
    <w:rsid w:val="0023184E"/>
    <w:rsid w:val="00231B40"/>
    <w:rsid w:val="00231E19"/>
    <w:rsid w:val="00232946"/>
    <w:rsid w:val="00232EA5"/>
    <w:rsid w:val="00232FA8"/>
    <w:rsid w:val="00233D00"/>
    <w:rsid w:val="00233D22"/>
    <w:rsid w:val="0023420F"/>
    <w:rsid w:val="002349AB"/>
    <w:rsid w:val="00234F9F"/>
    <w:rsid w:val="0023503E"/>
    <w:rsid w:val="00235057"/>
    <w:rsid w:val="0023526D"/>
    <w:rsid w:val="002354FB"/>
    <w:rsid w:val="002355CD"/>
    <w:rsid w:val="0023635A"/>
    <w:rsid w:val="00236AD0"/>
    <w:rsid w:val="00236E23"/>
    <w:rsid w:val="0023741A"/>
    <w:rsid w:val="00237EC4"/>
    <w:rsid w:val="002400AB"/>
    <w:rsid w:val="002401DE"/>
    <w:rsid w:val="002411DC"/>
    <w:rsid w:val="002413BE"/>
    <w:rsid w:val="0024176E"/>
    <w:rsid w:val="002417D6"/>
    <w:rsid w:val="00241AD3"/>
    <w:rsid w:val="00241D21"/>
    <w:rsid w:val="00242350"/>
    <w:rsid w:val="00242BC0"/>
    <w:rsid w:val="00242BE1"/>
    <w:rsid w:val="00242D5E"/>
    <w:rsid w:val="00242ECE"/>
    <w:rsid w:val="002433A4"/>
    <w:rsid w:val="00243A57"/>
    <w:rsid w:val="0024522A"/>
    <w:rsid w:val="00246EDD"/>
    <w:rsid w:val="00246F02"/>
    <w:rsid w:val="0024725A"/>
    <w:rsid w:val="00247A1B"/>
    <w:rsid w:val="00250451"/>
    <w:rsid w:val="00251618"/>
    <w:rsid w:val="002517D8"/>
    <w:rsid w:val="00253598"/>
    <w:rsid w:val="00253CA8"/>
    <w:rsid w:val="00254916"/>
    <w:rsid w:val="00254C54"/>
    <w:rsid w:val="00254C56"/>
    <w:rsid w:val="00254D6C"/>
    <w:rsid w:val="00254ECF"/>
    <w:rsid w:val="00254F1C"/>
    <w:rsid w:val="00256A0F"/>
    <w:rsid w:val="002573BE"/>
    <w:rsid w:val="002573CB"/>
    <w:rsid w:val="0026026C"/>
    <w:rsid w:val="00260670"/>
    <w:rsid w:val="00260696"/>
    <w:rsid w:val="00260810"/>
    <w:rsid w:val="00260A95"/>
    <w:rsid w:val="00260C35"/>
    <w:rsid w:val="00260F68"/>
    <w:rsid w:val="002610A4"/>
    <w:rsid w:val="0026129F"/>
    <w:rsid w:val="0026147F"/>
    <w:rsid w:val="0026150E"/>
    <w:rsid w:val="002617BF"/>
    <w:rsid w:val="002618FE"/>
    <w:rsid w:val="00261D72"/>
    <w:rsid w:val="002624EE"/>
    <w:rsid w:val="002626AE"/>
    <w:rsid w:val="0026325A"/>
    <w:rsid w:val="002633F0"/>
    <w:rsid w:val="0026388B"/>
    <w:rsid w:val="00263BE8"/>
    <w:rsid w:val="00263D8F"/>
    <w:rsid w:val="002643D1"/>
    <w:rsid w:val="0026460F"/>
    <w:rsid w:val="00264974"/>
    <w:rsid w:val="0026595E"/>
    <w:rsid w:val="002660F8"/>
    <w:rsid w:val="00266578"/>
    <w:rsid w:val="002670E3"/>
    <w:rsid w:val="00267252"/>
    <w:rsid w:val="002676AB"/>
    <w:rsid w:val="00267DB6"/>
    <w:rsid w:val="0027023C"/>
    <w:rsid w:val="00270A60"/>
    <w:rsid w:val="00270D86"/>
    <w:rsid w:val="00270F9C"/>
    <w:rsid w:val="00271454"/>
    <w:rsid w:val="00271537"/>
    <w:rsid w:val="0027184C"/>
    <w:rsid w:val="00271C41"/>
    <w:rsid w:val="00272042"/>
    <w:rsid w:val="00273020"/>
    <w:rsid w:val="002730E0"/>
    <w:rsid w:val="002736FF"/>
    <w:rsid w:val="00273CB6"/>
    <w:rsid w:val="00273F16"/>
    <w:rsid w:val="00273F95"/>
    <w:rsid w:val="002740C5"/>
    <w:rsid w:val="00274346"/>
    <w:rsid w:val="002744E4"/>
    <w:rsid w:val="002757B5"/>
    <w:rsid w:val="00275C1D"/>
    <w:rsid w:val="00275E21"/>
    <w:rsid w:val="00275ECE"/>
    <w:rsid w:val="00275FE9"/>
    <w:rsid w:val="00276266"/>
    <w:rsid w:val="002762A1"/>
    <w:rsid w:val="002762B4"/>
    <w:rsid w:val="00276498"/>
    <w:rsid w:val="00276C24"/>
    <w:rsid w:val="00277BA6"/>
    <w:rsid w:val="00277E30"/>
    <w:rsid w:val="00277F75"/>
    <w:rsid w:val="002804C1"/>
    <w:rsid w:val="0028092A"/>
    <w:rsid w:val="00280939"/>
    <w:rsid w:val="00281437"/>
    <w:rsid w:val="0028187F"/>
    <w:rsid w:val="00281B45"/>
    <w:rsid w:val="00281D6E"/>
    <w:rsid w:val="00282481"/>
    <w:rsid w:val="00282714"/>
    <w:rsid w:val="00282982"/>
    <w:rsid w:val="00283CEA"/>
    <w:rsid w:val="0028452F"/>
    <w:rsid w:val="002847F4"/>
    <w:rsid w:val="00284939"/>
    <w:rsid w:val="00284D03"/>
    <w:rsid w:val="002852D4"/>
    <w:rsid w:val="002856C2"/>
    <w:rsid w:val="0028597B"/>
    <w:rsid w:val="00285C9E"/>
    <w:rsid w:val="00285F0A"/>
    <w:rsid w:val="0028730F"/>
    <w:rsid w:val="002877F6"/>
    <w:rsid w:val="002901FF"/>
    <w:rsid w:val="00290636"/>
    <w:rsid w:val="00290AC1"/>
    <w:rsid w:val="00290DDA"/>
    <w:rsid w:val="0029107F"/>
    <w:rsid w:val="00291849"/>
    <w:rsid w:val="002919F6"/>
    <w:rsid w:val="002922C9"/>
    <w:rsid w:val="0029245E"/>
    <w:rsid w:val="002926E4"/>
    <w:rsid w:val="00293BD5"/>
    <w:rsid w:val="00293F01"/>
    <w:rsid w:val="00293F55"/>
    <w:rsid w:val="00294000"/>
    <w:rsid w:val="00295374"/>
    <w:rsid w:val="002953BD"/>
    <w:rsid w:val="00295757"/>
    <w:rsid w:val="002963A4"/>
    <w:rsid w:val="002963C3"/>
    <w:rsid w:val="00296FA1"/>
    <w:rsid w:val="0029708A"/>
    <w:rsid w:val="00297735"/>
    <w:rsid w:val="00297DD4"/>
    <w:rsid w:val="002A0AB6"/>
    <w:rsid w:val="002A0BFC"/>
    <w:rsid w:val="002A0D3E"/>
    <w:rsid w:val="002A16E0"/>
    <w:rsid w:val="002A1735"/>
    <w:rsid w:val="002A17F8"/>
    <w:rsid w:val="002A1938"/>
    <w:rsid w:val="002A1EBA"/>
    <w:rsid w:val="002A222A"/>
    <w:rsid w:val="002A247A"/>
    <w:rsid w:val="002A2D2E"/>
    <w:rsid w:val="002A38FE"/>
    <w:rsid w:val="002A3C1C"/>
    <w:rsid w:val="002A3D60"/>
    <w:rsid w:val="002A3DF9"/>
    <w:rsid w:val="002A3E68"/>
    <w:rsid w:val="002A3E9D"/>
    <w:rsid w:val="002A3F62"/>
    <w:rsid w:val="002A3F9E"/>
    <w:rsid w:val="002A4058"/>
    <w:rsid w:val="002A5860"/>
    <w:rsid w:val="002A6483"/>
    <w:rsid w:val="002A6586"/>
    <w:rsid w:val="002A6675"/>
    <w:rsid w:val="002A67BE"/>
    <w:rsid w:val="002A68E2"/>
    <w:rsid w:val="002A69F4"/>
    <w:rsid w:val="002A6A5E"/>
    <w:rsid w:val="002A6B3F"/>
    <w:rsid w:val="002A6B73"/>
    <w:rsid w:val="002A75F6"/>
    <w:rsid w:val="002A7A43"/>
    <w:rsid w:val="002A7EDA"/>
    <w:rsid w:val="002A7FEC"/>
    <w:rsid w:val="002B0177"/>
    <w:rsid w:val="002B0EC1"/>
    <w:rsid w:val="002B1343"/>
    <w:rsid w:val="002B2CEA"/>
    <w:rsid w:val="002B3CC1"/>
    <w:rsid w:val="002B3EBE"/>
    <w:rsid w:val="002B3FFB"/>
    <w:rsid w:val="002B43E5"/>
    <w:rsid w:val="002B5110"/>
    <w:rsid w:val="002B590B"/>
    <w:rsid w:val="002B5A4D"/>
    <w:rsid w:val="002B5A4E"/>
    <w:rsid w:val="002B73B2"/>
    <w:rsid w:val="002B7739"/>
    <w:rsid w:val="002B791E"/>
    <w:rsid w:val="002C0161"/>
    <w:rsid w:val="002C0474"/>
    <w:rsid w:val="002C1140"/>
    <w:rsid w:val="002C16CA"/>
    <w:rsid w:val="002C194B"/>
    <w:rsid w:val="002C2410"/>
    <w:rsid w:val="002C2B5A"/>
    <w:rsid w:val="002C2BBE"/>
    <w:rsid w:val="002C300D"/>
    <w:rsid w:val="002C3E65"/>
    <w:rsid w:val="002C4A62"/>
    <w:rsid w:val="002C5603"/>
    <w:rsid w:val="002C5F22"/>
    <w:rsid w:val="002C6052"/>
    <w:rsid w:val="002C6491"/>
    <w:rsid w:val="002C71FC"/>
    <w:rsid w:val="002C72AA"/>
    <w:rsid w:val="002C7636"/>
    <w:rsid w:val="002D0D88"/>
    <w:rsid w:val="002D1857"/>
    <w:rsid w:val="002D1B1C"/>
    <w:rsid w:val="002D233C"/>
    <w:rsid w:val="002D279B"/>
    <w:rsid w:val="002D3454"/>
    <w:rsid w:val="002D3C5F"/>
    <w:rsid w:val="002D42B8"/>
    <w:rsid w:val="002D52E1"/>
    <w:rsid w:val="002D5B52"/>
    <w:rsid w:val="002D5B61"/>
    <w:rsid w:val="002D5CCA"/>
    <w:rsid w:val="002D5CDB"/>
    <w:rsid w:val="002D5F9B"/>
    <w:rsid w:val="002D62D5"/>
    <w:rsid w:val="002D67E8"/>
    <w:rsid w:val="002D693F"/>
    <w:rsid w:val="002D7238"/>
    <w:rsid w:val="002D7DF3"/>
    <w:rsid w:val="002E1428"/>
    <w:rsid w:val="002E1C1E"/>
    <w:rsid w:val="002E1DB2"/>
    <w:rsid w:val="002E2227"/>
    <w:rsid w:val="002E26B2"/>
    <w:rsid w:val="002E2FF4"/>
    <w:rsid w:val="002E3242"/>
    <w:rsid w:val="002E35F1"/>
    <w:rsid w:val="002E3DED"/>
    <w:rsid w:val="002E4243"/>
    <w:rsid w:val="002E45BE"/>
    <w:rsid w:val="002E4684"/>
    <w:rsid w:val="002E4768"/>
    <w:rsid w:val="002E5263"/>
    <w:rsid w:val="002E52B2"/>
    <w:rsid w:val="002E5A33"/>
    <w:rsid w:val="002E5D79"/>
    <w:rsid w:val="002E63E7"/>
    <w:rsid w:val="002E7C35"/>
    <w:rsid w:val="002E7D13"/>
    <w:rsid w:val="002E7D17"/>
    <w:rsid w:val="002F0071"/>
    <w:rsid w:val="002F0A8C"/>
    <w:rsid w:val="002F1A44"/>
    <w:rsid w:val="002F1B97"/>
    <w:rsid w:val="002F1BB7"/>
    <w:rsid w:val="002F222D"/>
    <w:rsid w:val="002F26E1"/>
    <w:rsid w:val="002F2CBE"/>
    <w:rsid w:val="002F30D9"/>
    <w:rsid w:val="002F3790"/>
    <w:rsid w:val="002F4D61"/>
    <w:rsid w:val="002F4F0F"/>
    <w:rsid w:val="002F5035"/>
    <w:rsid w:val="002F5538"/>
    <w:rsid w:val="002F5774"/>
    <w:rsid w:val="002F581B"/>
    <w:rsid w:val="002F68E9"/>
    <w:rsid w:val="002F74CC"/>
    <w:rsid w:val="002F75BC"/>
    <w:rsid w:val="002F772D"/>
    <w:rsid w:val="002F7801"/>
    <w:rsid w:val="002F7802"/>
    <w:rsid w:val="002F7F84"/>
    <w:rsid w:val="00300230"/>
    <w:rsid w:val="003003D6"/>
    <w:rsid w:val="00300F4E"/>
    <w:rsid w:val="00301ABC"/>
    <w:rsid w:val="00301D22"/>
    <w:rsid w:val="003028B3"/>
    <w:rsid w:val="0030338B"/>
    <w:rsid w:val="003041AF"/>
    <w:rsid w:val="00304B2C"/>
    <w:rsid w:val="00304C66"/>
    <w:rsid w:val="00304EE5"/>
    <w:rsid w:val="003052C1"/>
    <w:rsid w:val="003058EC"/>
    <w:rsid w:val="00305977"/>
    <w:rsid w:val="00306601"/>
    <w:rsid w:val="00306860"/>
    <w:rsid w:val="003068EE"/>
    <w:rsid w:val="00306CA2"/>
    <w:rsid w:val="00307802"/>
    <w:rsid w:val="0030784A"/>
    <w:rsid w:val="00310021"/>
    <w:rsid w:val="00310532"/>
    <w:rsid w:val="00310827"/>
    <w:rsid w:val="00310C03"/>
    <w:rsid w:val="00311DE5"/>
    <w:rsid w:val="00312A82"/>
    <w:rsid w:val="003134B3"/>
    <w:rsid w:val="00313B4A"/>
    <w:rsid w:val="0031400B"/>
    <w:rsid w:val="00315152"/>
    <w:rsid w:val="0031556E"/>
    <w:rsid w:val="00315771"/>
    <w:rsid w:val="003168E0"/>
    <w:rsid w:val="00316CEE"/>
    <w:rsid w:val="00316E60"/>
    <w:rsid w:val="00316FEA"/>
    <w:rsid w:val="0031704D"/>
    <w:rsid w:val="00317337"/>
    <w:rsid w:val="003174C3"/>
    <w:rsid w:val="0031762B"/>
    <w:rsid w:val="00317653"/>
    <w:rsid w:val="00320939"/>
    <w:rsid w:val="00320989"/>
    <w:rsid w:val="00320DC1"/>
    <w:rsid w:val="00321E05"/>
    <w:rsid w:val="003221E2"/>
    <w:rsid w:val="00322D89"/>
    <w:rsid w:val="00323415"/>
    <w:rsid w:val="00323736"/>
    <w:rsid w:val="003239CA"/>
    <w:rsid w:val="00325B2C"/>
    <w:rsid w:val="00326071"/>
    <w:rsid w:val="0032621C"/>
    <w:rsid w:val="0032658E"/>
    <w:rsid w:val="003270BF"/>
    <w:rsid w:val="00327158"/>
    <w:rsid w:val="00327C8D"/>
    <w:rsid w:val="00330231"/>
    <w:rsid w:val="00330B51"/>
    <w:rsid w:val="00331090"/>
    <w:rsid w:val="003313AA"/>
    <w:rsid w:val="003317B0"/>
    <w:rsid w:val="003330C2"/>
    <w:rsid w:val="00333633"/>
    <w:rsid w:val="00333CD6"/>
    <w:rsid w:val="00334137"/>
    <w:rsid w:val="00334EF8"/>
    <w:rsid w:val="003354F1"/>
    <w:rsid w:val="003357FE"/>
    <w:rsid w:val="00335827"/>
    <w:rsid w:val="00335FD5"/>
    <w:rsid w:val="00336192"/>
    <w:rsid w:val="00336B4A"/>
    <w:rsid w:val="00337769"/>
    <w:rsid w:val="00340362"/>
    <w:rsid w:val="0034089E"/>
    <w:rsid w:val="003409CC"/>
    <w:rsid w:val="00340ED8"/>
    <w:rsid w:val="00340F16"/>
    <w:rsid w:val="00340F27"/>
    <w:rsid w:val="003413AD"/>
    <w:rsid w:val="00341868"/>
    <w:rsid w:val="003418DD"/>
    <w:rsid w:val="00341CA1"/>
    <w:rsid w:val="00342515"/>
    <w:rsid w:val="0034275D"/>
    <w:rsid w:val="0034346E"/>
    <w:rsid w:val="00343EFD"/>
    <w:rsid w:val="00343FA1"/>
    <w:rsid w:val="003450DF"/>
    <w:rsid w:val="003453C7"/>
    <w:rsid w:val="003455E4"/>
    <w:rsid w:val="00346BE1"/>
    <w:rsid w:val="00347F2B"/>
    <w:rsid w:val="003500E3"/>
    <w:rsid w:val="0035034A"/>
    <w:rsid w:val="003506C0"/>
    <w:rsid w:val="00351098"/>
    <w:rsid w:val="003512E2"/>
    <w:rsid w:val="00351452"/>
    <w:rsid w:val="00351C12"/>
    <w:rsid w:val="00351E86"/>
    <w:rsid w:val="00354913"/>
    <w:rsid w:val="00355090"/>
    <w:rsid w:val="003550FC"/>
    <w:rsid w:val="0035515D"/>
    <w:rsid w:val="003555FA"/>
    <w:rsid w:val="00355872"/>
    <w:rsid w:val="003559E4"/>
    <w:rsid w:val="00357973"/>
    <w:rsid w:val="00360AF8"/>
    <w:rsid w:val="00361809"/>
    <w:rsid w:val="003624A7"/>
    <w:rsid w:val="00362C31"/>
    <w:rsid w:val="003635B1"/>
    <w:rsid w:val="00363843"/>
    <w:rsid w:val="00364987"/>
    <w:rsid w:val="003649A5"/>
    <w:rsid w:val="00364C0E"/>
    <w:rsid w:val="003660B7"/>
    <w:rsid w:val="0036610E"/>
    <w:rsid w:val="00366130"/>
    <w:rsid w:val="0036678A"/>
    <w:rsid w:val="00366D31"/>
    <w:rsid w:val="00367F76"/>
    <w:rsid w:val="00370DDB"/>
    <w:rsid w:val="00371699"/>
    <w:rsid w:val="00371982"/>
    <w:rsid w:val="00372B32"/>
    <w:rsid w:val="0037301D"/>
    <w:rsid w:val="00373314"/>
    <w:rsid w:val="003738F3"/>
    <w:rsid w:val="00373AAE"/>
    <w:rsid w:val="00373D6C"/>
    <w:rsid w:val="00373EF0"/>
    <w:rsid w:val="003740DA"/>
    <w:rsid w:val="003743BE"/>
    <w:rsid w:val="00374589"/>
    <w:rsid w:val="003747A0"/>
    <w:rsid w:val="003751A1"/>
    <w:rsid w:val="00375544"/>
    <w:rsid w:val="003767BE"/>
    <w:rsid w:val="003770DD"/>
    <w:rsid w:val="003773F2"/>
    <w:rsid w:val="00377A5D"/>
    <w:rsid w:val="00377A8F"/>
    <w:rsid w:val="00380598"/>
    <w:rsid w:val="003806B2"/>
    <w:rsid w:val="0038164D"/>
    <w:rsid w:val="00381D6B"/>
    <w:rsid w:val="00382493"/>
    <w:rsid w:val="00383047"/>
    <w:rsid w:val="00383C90"/>
    <w:rsid w:val="0038431F"/>
    <w:rsid w:val="00384403"/>
    <w:rsid w:val="00384D2F"/>
    <w:rsid w:val="00384F3D"/>
    <w:rsid w:val="00385FBE"/>
    <w:rsid w:val="0038645C"/>
    <w:rsid w:val="00386C12"/>
    <w:rsid w:val="00386E57"/>
    <w:rsid w:val="00387091"/>
    <w:rsid w:val="0038726F"/>
    <w:rsid w:val="00387D47"/>
    <w:rsid w:val="00390181"/>
    <w:rsid w:val="003909F9"/>
    <w:rsid w:val="00390DD6"/>
    <w:rsid w:val="003915C5"/>
    <w:rsid w:val="00391B5A"/>
    <w:rsid w:val="00391DAD"/>
    <w:rsid w:val="00391E96"/>
    <w:rsid w:val="0039304B"/>
    <w:rsid w:val="003946B4"/>
    <w:rsid w:val="0039620F"/>
    <w:rsid w:val="003966CA"/>
    <w:rsid w:val="00396F2D"/>
    <w:rsid w:val="003A088E"/>
    <w:rsid w:val="003A0C15"/>
    <w:rsid w:val="003A0D2E"/>
    <w:rsid w:val="003A10D2"/>
    <w:rsid w:val="003A1AE2"/>
    <w:rsid w:val="003A26CD"/>
    <w:rsid w:val="003A3208"/>
    <w:rsid w:val="003A5366"/>
    <w:rsid w:val="003A5420"/>
    <w:rsid w:val="003A5BDE"/>
    <w:rsid w:val="003A5E38"/>
    <w:rsid w:val="003A5F07"/>
    <w:rsid w:val="003A6A97"/>
    <w:rsid w:val="003A6D0C"/>
    <w:rsid w:val="003A6D3D"/>
    <w:rsid w:val="003A7122"/>
    <w:rsid w:val="003B0C3B"/>
    <w:rsid w:val="003B0E97"/>
    <w:rsid w:val="003B0ECF"/>
    <w:rsid w:val="003B1D83"/>
    <w:rsid w:val="003B1E24"/>
    <w:rsid w:val="003B3CC7"/>
    <w:rsid w:val="003B42AA"/>
    <w:rsid w:val="003B5977"/>
    <w:rsid w:val="003B6199"/>
    <w:rsid w:val="003B6AA9"/>
    <w:rsid w:val="003B6CDC"/>
    <w:rsid w:val="003B6DFE"/>
    <w:rsid w:val="003B7138"/>
    <w:rsid w:val="003B7B64"/>
    <w:rsid w:val="003B7C70"/>
    <w:rsid w:val="003C0CA5"/>
    <w:rsid w:val="003C0CEB"/>
    <w:rsid w:val="003C0F5C"/>
    <w:rsid w:val="003C103C"/>
    <w:rsid w:val="003C1207"/>
    <w:rsid w:val="003C17BB"/>
    <w:rsid w:val="003C1ED6"/>
    <w:rsid w:val="003C2588"/>
    <w:rsid w:val="003C27D4"/>
    <w:rsid w:val="003C2AD4"/>
    <w:rsid w:val="003C2DB7"/>
    <w:rsid w:val="003C3745"/>
    <w:rsid w:val="003C3BAB"/>
    <w:rsid w:val="003C460B"/>
    <w:rsid w:val="003C4896"/>
    <w:rsid w:val="003C4CE6"/>
    <w:rsid w:val="003C4FE9"/>
    <w:rsid w:val="003C5444"/>
    <w:rsid w:val="003C5961"/>
    <w:rsid w:val="003C5C8D"/>
    <w:rsid w:val="003C6E7C"/>
    <w:rsid w:val="003C7393"/>
    <w:rsid w:val="003C74E2"/>
    <w:rsid w:val="003D0239"/>
    <w:rsid w:val="003D04D1"/>
    <w:rsid w:val="003D064A"/>
    <w:rsid w:val="003D08FA"/>
    <w:rsid w:val="003D0A2A"/>
    <w:rsid w:val="003D0B81"/>
    <w:rsid w:val="003D1713"/>
    <w:rsid w:val="003D1DC8"/>
    <w:rsid w:val="003D2700"/>
    <w:rsid w:val="003D272F"/>
    <w:rsid w:val="003D2845"/>
    <w:rsid w:val="003D2A4E"/>
    <w:rsid w:val="003D3044"/>
    <w:rsid w:val="003D38AC"/>
    <w:rsid w:val="003D3928"/>
    <w:rsid w:val="003D3982"/>
    <w:rsid w:val="003D423E"/>
    <w:rsid w:val="003D49A0"/>
    <w:rsid w:val="003D4D0F"/>
    <w:rsid w:val="003D4FC6"/>
    <w:rsid w:val="003D59A9"/>
    <w:rsid w:val="003D5A60"/>
    <w:rsid w:val="003D5A75"/>
    <w:rsid w:val="003D6B27"/>
    <w:rsid w:val="003D6D1C"/>
    <w:rsid w:val="003E0198"/>
    <w:rsid w:val="003E0AD7"/>
    <w:rsid w:val="003E0D7A"/>
    <w:rsid w:val="003E1748"/>
    <w:rsid w:val="003E2616"/>
    <w:rsid w:val="003E2AD5"/>
    <w:rsid w:val="003E451E"/>
    <w:rsid w:val="003E4D66"/>
    <w:rsid w:val="003E5495"/>
    <w:rsid w:val="003E55D6"/>
    <w:rsid w:val="003E6114"/>
    <w:rsid w:val="003E68C4"/>
    <w:rsid w:val="003E692B"/>
    <w:rsid w:val="003E6C52"/>
    <w:rsid w:val="003E6D61"/>
    <w:rsid w:val="003E6E3A"/>
    <w:rsid w:val="003E7E24"/>
    <w:rsid w:val="003F01FF"/>
    <w:rsid w:val="003F05A6"/>
    <w:rsid w:val="003F130B"/>
    <w:rsid w:val="003F15B1"/>
    <w:rsid w:val="003F184F"/>
    <w:rsid w:val="003F1BCF"/>
    <w:rsid w:val="003F42A1"/>
    <w:rsid w:val="003F455C"/>
    <w:rsid w:val="003F4962"/>
    <w:rsid w:val="003F4E04"/>
    <w:rsid w:val="003F5165"/>
    <w:rsid w:val="003F5594"/>
    <w:rsid w:val="003F667F"/>
    <w:rsid w:val="003F6765"/>
    <w:rsid w:val="003F70F3"/>
    <w:rsid w:val="003F71EE"/>
    <w:rsid w:val="00401FB9"/>
    <w:rsid w:val="004020D0"/>
    <w:rsid w:val="00402142"/>
    <w:rsid w:val="00402941"/>
    <w:rsid w:val="00402CDC"/>
    <w:rsid w:val="00402D0D"/>
    <w:rsid w:val="00402F72"/>
    <w:rsid w:val="00403464"/>
    <w:rsid w:val="00403857"/>
    <w:rsid w:val="00404A75"/>
    <w:rsid w:val="00404F52"/>
    <w:rsid w:val="0040515E"/>
    <w:rsid w:val="004055C6"/>
    <w:rsid w:val="00405674"/>
    <w:rsid w:val="004059DC"/>
    <w:rsid w:val="00405B22"/>
    <w:rsid w:val="00405B3C"/>
    <w:rsid w:val="00406DBF"/>
    <w:rsid w:val="00407294"/>
    <w:rsid w:val="00407875"/>
    <w:rsid w:val="00407CD4"/>
    <w:rsid w:val="0041047C"/>
    <w:rsid w:val="004104B6"/>
    <w:rsid w:val="0041091C"/>
    <w:rsid w:val="00410CA5"/>
    <w:rsid w:val="00410DA6"/>
    <w:rsid w:val="00413292"/>
    <w:rsid w:val="004135BC"/>
    <w:rsid w:val="004138FC"/>
    <w:rsid w:val="0041394E"/>
    <w:rsid w:val="004145F4"/>
    <w:rsid w:val="00414C03"/>
    <w:rsid w:val="004156D6"/>
    <w:rsid w:val="004157DE"/>
    <w:rsid w:val="0041594B"/>
    <w:rsid w:val="00415D85"/>
    <w:rsid w:val="00416307"/>
    <w:rsid w:val="00416A65"/>
    <w:rsid w:val="004173BB"/>
    <w:rsid w:val="0041775A"/>
    <w:rsid w:val="00417EB4"/>
    <w:rsid w:val="004210AE"/>
    <w:rsid w:val="00421676"/>
    <w:rsid w:val="00421BFE"/>
    <w:rsid w:val="00421F2B"/>
    <w:rsid w:val="004223ED"/>
    <w:rsid w:val="00422635"/>
    <w:rsid w:val="00422B46"/>
    <w:rsid w:val="004232A9"/>
    <w:rsid w:val="00423B76"/>
    <w:rsid w:val="00423EBD"/>
    <w:rsid w:val="004248A4"/>
    <w:rsid w:val="004249E0"/>
    <w:rsid w:val="00424E59"/>
    <w:rsid w:val="00425C47"/>
    <w:rsid w:val="00425D27"/>
    <w:rsid w:val="00425DA0"/>
    <w:rsid w:val="00426254"/>
    <w:rsid w:val="00426DA6"/>
    <w:rsid w:val="00430041"/>
    <w:rsid w:val="00430920"/>
    <w:rsid w:val="004309CB"/>
    <w:rsid w:val="00432289"/>
    <w:rsid w:val="00432770"/>
    <w:rsid w:val="00432838"/>
    <w:rsid w:val="0043309B"/>
    <w:rsid w:val="00433976"/>
    <w:rsid w:val="00433A40"/>
    <w:rsid w:val="00434AC7"/>
    <w:rsid w:val="00434C1C"/>
    <w:rsid w:val="00435306"/>
    <w:rsid w:val="00436C71"/>
    <w:rsid w:val="00436C9F"/>
    <w:rsid w:val="00440622"/>
    <w:rsid w:val="00440715"/>
    <w:rsid w:val="00441121"/>
    <w:rsid w:val="004415F9"/>
    <w:rsid w:val="00441C26"/>
    <w:rsid w:val="004420A2"/>
    <w:rsid w:val="00442371"/>
    <w:rsid w:val="0044332D"/>
    <w:rsid w:val="004439A8"/>
    <w:rsid w:val="00443DE7"/>
    <w:rsid w:val="00444065"/>
    <w:rsid w:val="00444B77"/>
    <w:rsid w:val="00444CBE"/>
    <w:rsid w:val="00444E07"/>
    <w:rsid w:val="00444EAD"/>
    <w:rsid w:val="00444EC9"/>
    <w:rsid w:val="00445001"/>
    <w:rsid w:val="004454FF"/>
    <w:rsid w:val="00445DD3"/>
    <w:rsid w:val="00445FDE"/>
    <w:rsid w:val="004460B8"/>
    <w:rsid w:val="004465EC"/>
    <w:rsid w:val="004466A2"/>
    <w:rsid w:val="00446C0C"/>
    <w:rsid w:val="00446C59"/>
    <w:rsid w:val="00446D59"/>
    <w:rsid w:val="00446E24"/>
    <w:rsid w:val="00446F3B"/>
    <w:rsid w:val="00447C19"/>
    <w:rsid w:val="00447C4C"/>
    <w:rsid w:val="00447F72"/>
    <w:rsid w:val="004502D4"/>
    <w:rsid w:val="00450879"/>
    <w:rsid w:val="00450ECA"/>
    <w:rsid w:val="00450F0E"/>
    <w:rsid w:val="00451247"/>
    <w:rsid w:val="0045148A"/>
    <w:rsid w:val="00451B94"/>
    <w:rsid w:val="00452207"/>
    <w:rsid w:val="00453F5D"/>
    <w:rsid w:val="00454BB6"/>
    <w:rsid w:val="00454D00"/>
    <w:rsid w:val="00455336"/>
    <w:rsid w:val="004574EB"/>
    <w:rsid w:val="00457898"/>
    <w:rsid w:val="00457E4B"/>
    <w:rsid w:val="00460230"/>
    <w:rsid w:val="00460C4D"/>
    <w:rsid w:val="00461CA9"/>
    <w:rsid w:val="004622E8"/>
    <w:rsid w:val="0046245D"/>
    <w:rsid w:val="004630A5"/>
    <w:rsid w:val="004633C0"/>
    <w:rsid w:val="00463544"/>
    <w:rsid w:val="0046398C"/>
    <w:rsid w:val="00463D03"/>
    <w:rsid w:val="0046429B"/>
    <w:rsid w:val="004646AD"/>
    <w:rsid w:val="00464830"/>
    <w:rsid w:val="00464F2E"/>
    <w:rsid w:val="004678E4"/>
    <w:rsid w:val="00467D6C"/>
    <w:rsid w:val="0047021E"/>
    <w:rsid w:val="004702AF"/>
    <w:rsid w:val="00471256"/>
    <w:rsid w:val="004719AC"/>
    <w:rsid w:val="00471B83"/>
    <w:rsid w:val="00472262"/>
    <w:rsid w:val="00472B31"/>
    <w:rsid w:val="00472D1C"/>
    <w:rsid w:val="00473894"/>
    <w:rsid w:val="00473E7E"/>
    <w:rsid w:val="00474080"/>
    <w:rsid w:val="00474C88"/>
    <w:rsid w:val="00475869"/>
    <w:rsid w:val="00475E97"/>
    <w:rsid w:val="00475EE2"/>
    <w:rsid w:val="00476265"/>
    <w:rsid w:val="004762A7"/>
    <w:rsid w:val="004769AC"/>
    <w:rsid w:val="00476ED0"/>
    <w:rsid w:val="00477003"/>
    <w:rsid w:val="00477821"/>
    <w:rsid w:val="00480450"/>
    <w:rsid w:val="00480832"/>
    <w:rsid w:val="00480D7A"/>
    <w:rsid w:val="00481BEE"/>
    <w:rsid w:val="004834A8"/>
    <w:rsid w:val="00483657"/>
    <w:rsid w:val="0048374D"/>
    <w:rsid w:val="00483B63"/>
    <w:rsid w:val="00484101"/>
    <w:rsid w:val="00484A49"/>
    <w:rsid w:val="00484E98"/>
    <w:rsid w:val="00485083"/>
    <w:rsid w:val="00485136"/>
    <w:rsid w:val="00485165"/>
    <w:rsid w:val="004851E5"/>
    <w:rsid w:val="004854E9"/>
    <w:rsid w:val="004855ED"/>
    <w:rsid w:val="004857CA"/>
    <w:rsid w:val="00485A2C"/>
    <w:rsid w:val="00487D40"/>
    <w:rsid w:val="00490CA4"/>
    <w:rsid w:val="00491B5B"/>
    <w:rsid w:val="00491C18"/>
    <w:rsid w:val="00491F90"/>
    <w:rsid w:val="00494BDB"/>
    <w:rsid w:val="00494CBF"/>
    <w:rsid w:val="0049543B"/>
    <w:rsid w:val="004956A3"/>
    <w:rsid w:val="00496639"/>
    <w:rsid w:val="00496E10"/>
    <w:rsid w:val="0049713D"/>
    <w:rsid w:val="00497901"/>
    <w:rsid w:val="00497961"/>
    <w:rsid w:val="00497AB0"/>
    <w:rsid w:val="00497B94"/>
    <w:rsid w:val="00497FDD"/>
    <w:rsid w:val="004A03EB"/>
    <w:rsid w:val="004A0F1F"/>
    <w:rsid w:val="004A10F2"/>
    <w:rsid w:val="004A1358"/>
    <w:rsid w:val="004A151A"/>
    <w:rsid w:val="004A1AEF"/>
    <w:rsid w:val="004A1C20"/>
    <w:rsid w:val="004A21ED"/>
    <w:rsid w:val="004A27EE"/>
    <w:rsid w:val="004A2F5B"/>
    <w:rsid w:val="004A3953"/>
    <w:rsid w:val="004A3DC2"/>
    <w:rsid w:val="004A3EBF"/>
    <w:rsid w:val="004A421E"/>
    <w:rsid w:val="004A4357"/>
    <w:rsid w:val="004A4525"/>
    <w:rsid w:val="004A570C"/>
    <w:rsid w:val="004A63DB"/>
    <w:rsid w:val="004A63E9"/>
    <w:rsid w:val="004A6558"/>
    <w:rsid w:val="004A6C09"/>
    <w:rsid w:val="004A7E9B"/>
    <w:rsid w:val="004B1048"/>
    <w:rsid w:val="004B129E"/>
    <w:rsid w:val="004B1718"/>
    <w:rsid w:val="004B1C27"/>
    <w:rsid w:val="004B1E18"/>
    <w:rsid w:val="004B32C2"/>
    <w:rsid w:val="004B398F"/>
    <w:rsid w:val="004B3FAF"/>
    <w:rsid w:val="004B4538"/>
    <w:rsid w:val="004B558D"/>
    <w:rsid w:val="004B60D4"/>
    <w:rsid w:val="004B6758"/>
    <w:rsid w:val="004B69E5"/>
    <w:rsid w:val="004B6CA8"/>
    <w:rsid w:val="004B7014"/>
    <w:rsid w:val="004B7400"/>
    <w:rsid w:val="004C01A4"/>
    <w:rsid w:val="004C1B6B"/>
    <w:rsid w:val="004C2FB5"/>
    <w:rsid w:val="004C36BF"/>
    <w:rsid w:val="004C380A"/>
    <w:rsid w:val="004C4107"/>
    <w:rsid w:val="004C46BF"/>
    <w:rsid w:val="004C4D05"/>
    <w:rsid w:val="004C4EA3"/>
    <w:rsid w:val="004C5015"/>
    <w:rsid w:val="004C591D"/>
    <w:rsid w:val="004C5F1F"/>
    <w:rsid w:val="004C5F31"/>
    <w:rsid w:val="004C622C"/>
    <w:rsid w:val="004C7552"/>
    <w:rsid w:val="004C766C"/>
    <w:rsid w:val="004C77B7"/>
    <w:rsid w:val="004C7955"/>
    <w:rsid w:val="004D0D95"/>
    <w:rsid w:val="004D10BF"/>
    <w:rsid w:val="004D1CA8"/>
    <w:rsid w:val="004D1DB0"/>
    <w:rsid w:val="004D2CF2"/>
    <w:rsid w:val="004D2D51"/>
    <w:rsid w:val="004D36B5"/>
    <w:rsid w:val="004D3918"/>
    <w:rsid w:val="004D3F34"/>
    <w:rsid w:val="004D3FF8"/>
    <w:rsid w:val="004D47D4"/>
    <w:rsid w:val="004D5A0C"/>
    <w:rsid w:val="004D5E16"/>
    <w:rsid w:val="004D7267"/>
    <w:rsid w:val="004D79E1"/>
    <w:rsid w:val="004D7A20"/>
    <w:rsid w:val="004E06A4"/>
    <w:rsid w:val="004E085F"/>
    <w:rsid w:val="004E0B6E"/>
    <w:rsid w:val="004E2423"/>
    <w:rsid w:val="004E24CE"/>
    <w:rsid w:val="004E2882"/>
    <w:rsid w:val="004E2B3C"/>
    <w:rsid w:val="004E3061"/>
    <w:rsid w:val="004E3E37"/>
    <w:rsid w:val="004E4D14"/>
    <w:rsid w:val="004E4E8A"/>
    <w:rsid w:val="004E546C"/>
    <w:rsid w:val="004E583B"/>
    <w:rsid w:val="004E5963"/>
    <w:rsid w:val="004E5C3E"/>
    <w:rsid w:val="004E5ECC"/>
    <w:rsid w:val="004E6247"/>
    <w:rsid w:val="004E6FF7"/>
    <w:rsid w:val="004E72B7"/>
    <w:rsid w:val="004E73B5"/>
    <w:rsid w:val="004E7519"/>
    <w:rsid w:val="004E7692"/>
    <w:rsid w:val="004E76F3"/>
    <w:rsid w:val="004E7AEC"/>
    <w:rsid w:val="004F0549"/>
    <w:rsid w:val="004F2256"/>
    <w:rsid w:val="004F3A0B"/>
    <w:rsid w:val="004F3AC0"/>
    <w:rsid w:val="004F4630"/>
    <w:rsid w:val="004F4665"/>
    <w:rsid w:val="004F4A19"/>
    <w:rsid w:val="004F5451"/>
    <w:rsid w:val="004F5936"/>
    <w:rsid w:val="004F6416"/>
    <w:rsid w:val="004F64CB"/>
    <w:rsid w:val="004F670B"/>
    <w:rsid w:val="004F6876"/>
    <w:rsid w:val="004F6AF4"/>
    <w:rsid w:val="004F743B"/>
    <w:rsid w:val="004F768B"/>
    <w:rsid w:val="00500421"/>
    <w:rsid w:val="005011FC"/>
    <w:rsid w:val="0050129C"/>
    <w:rsid w:val="00501AA3"/>
    <w:rsid w:val="005022D0"/>
    <w:rsid w:val="00502B86"/>
    <w:rsid w:val="00502CC6"/>
    <w:rsid w:val="00502D19"/>
    <w:rsid w:val="00503979"/>
    <w:rsid w:val="00504023"/>
    <w:rsid w:val="00504EC1"/>
    <w:rsid w:val="00505105"/>
    <w:rsid w:val="005058E9"/>
    <w:rsid w:val="00505B1A"/>
    <w:rsid w:val="005063EA"/>
    <w:rsid w:val="00506E0D"/>
    <w:rsid w:val="005076BF"/>
    <w:rsid w:val="00507AFF"/>
    <w:rsid w:val="00510044"/>
    <w:rsid w:val="00510970"/>
    <w:rsid w:val="005109A6"/>
    <w:rsid w:val="00510CF2"/>
    <w:rsid w:val="0051125F"/>
    <w:rsid w:val="0051229E"/>
    <w:rsid w:val="0051237D"/>
    <w:rsid w:val="00512AC8"/>
    <w:rsid w:val="00512F1C"/>
    <w:rsid w:val="00513753"/>
    <w:rsid w:val="00515459"/>
    <w:rsid w:val="00516A97"/>
    <w:rsid w:val="00516BD7"/>
    <w:rsid w:val="005178BD"/>
    <w:rsid w:val="00520857"/>
    <w:rsid w:val="00520B04"/>
    <w:rsid w:val="00520E4F"/>
    <w:rsid w:val="00520F5D"/>
    <w:rsid w:val="005212B4"/>
    <w:rsid w:val="00521A90"/>
    <w:rsid w:val="005225BB"/>
    <w:rsid w:val="00522BE5"/>
    <w:rsid w:val="00522D42"/>
    <w:rsid w:val="00523CDF"/>
    <w:rsid w:val="00523F64"/>
    <w:rsid w:val="00524BBF"/>
    <w:rsid w:val="005252BE"/>
    <w:rsid w:val="00525774"/>
    <w:rsid w:val="005259EE"/>
    <w:rsid w:val="0052629D"/>
    <w:rsid w:val="00526381"/>
    <w:rsid w:val="0052743E"/>
    <w:rsid w:val="00527519"/>
    <w:rsid w:val="00530B34"/>
    <w:rsid w:val="005314AE"/>
    <w:rsid w:val="005318FE"/>
    <w:rsid w:val="00531F2E"/>
    <w:rsid w:val="0053240C"/>
    <w:rsid w:val="005325DF"/>
    <w:rsid w:val="00532FFF"/>
    <w:rsid w:val="005335D7"/>
    <w:rsid w:val="00533821"/>
    <w:rsid w:val="00533BE3"/>
    <w:rsid w:val="00534188"/>
    <w:rsid w:val="005347B7"/>
    <w:rsid w:val="005363EE"/>
    <w:rsid w:val="005364AC"/>
    <w:rsid w:val="00536925"/>
    <w:rsid w:val="00536B14"/>
    <w:rsid w:val="00537068"/>
    <w:rsid w:val="0053750B"/>
    <w:rsid w:val="00537B0D"/>
    <w:rsid w:val="005407C9"/>
    <w:rsid w:val="00540881"/>
    <w:rsid w:val="00540A02"/>
    <w:rsid w:val="00540AC1"/>
    <w:rsid w:val="00540E63"/>
    <w:rsid w:val="00541556"/>
    <w:rsid w:val="00541953"/>
    <w:rsid w:val="00541A9F"/>
    <w:rsid w:val="00541CA5"/>
    <w:rsid w:val="00542163"/>
    <w:rsid w:val="00542E01"/>
    <w:rsid w:val="005433CE"/>
    <w:rsid w:val="0054342E"/>
    <w:rsid w:val="005435F8"/>
    <w:rsid w:val="005436BE"/>
    <w:rsid w:val="005439F8"/>
    <w:rsid w:val="00543BAF"/>
    <w:rsid w:val="00543F60"/>
    <w:rsid w:val="005445CA"/>
    <w:rsid w:val="00544C64"/>
    <w:rsid w:val="005454A2"/>
    <w:rsid w:val="00545BA3"/>
    <w:rsid w:val="00546186"/>
    <w:rsid w:val="00546587"/>
    <w:rsid w:val="00546F0A"/>
    <w:rsid w:val="00547896"/>
    <w:rsid w:val="005478BF"/>
    <w:rsid w:val="00547A86"/>
    <w:rsid w:val="00550483"/>
    <w:rsid w:val="00550A23"/>
    <w:rsid w:val="00550E9F"/>
    <w:rsid w:val="0055152A"/>
    <w:rsid w:val="00551AAF"/>
    <w:rsid w:val="00551C09"/>
    <w:rsid w:val="00552B6D"/>
    <w:rsid w:val="00552CCA"/>
    <w:rsid w:val="00553290"/>
    <w:rsid w:val="00553387"/>
    <w:rsid w:val="00553721"/>
    <w:rsid w:val="0055479D"/>
    <w:rsid w:val="00554AFB"/>
    <w:rsid w:val="00554B28"/>
    <w:rsid w:val="00555617"/>
    <w:rsid w:val="00555AB0"/>
    <w:rsid w:val="005564DE"/>
    <w:rsid w:val="00557032"/>
    <w:rsid w:val="00557E4E"/>
    <w:rsid w:val="00560131"/>
    <w:rsid w:val="005608A5"/>
    <w:rsid w:val="00561387"/>
    <w:rsid w:val="00561530"/>
    <w:rsid w:val="005615D5"/>
    <w:rsid w:val="00561BD5"/>
    <w:rsid w:val="00561EC0"/>
    <w:rsid w:val="00562422"/>
    <w:rsid w:val="00562459"/>
    <w:rsid w:val="00562A65"/>
    <w:rsid w:val="00562BA2"/>
    <w:rsid w:val="00562CFC"/>
    <w:rsid w:val="00562D77"/>
    <w:rsid w:val="00563780"/>
    <w:rsid w:val="005637BB"/>
    <w:rsid w:val="0056399E"/>
    <w:rsid w:val="00563B54"/>
    <w:rsid w:val="00564425"/>
    <w:rsid w:val="00565514"/>
    <w:rsid w:val="00565704"/>
    <w:rsid w:val="005659D9"/>
    <w:rsid w:val="0056623C"/>
    <w:rsid w:val="00566598"/>
    <w:rsid w:val="00566C10"/>
    <w:rsid w:val="005670B8"/>
    <w:rsid w:val="0056727F"/>
    <w:rsid w:val="00567907"/>
    <w:rsid w:val="005703D5"/>
    <w:rsid w:val="00570EDE"/>
    <w:rsid w:val="00571323"/>
    <w:rsid w:val="005714AB"/>
    <w:rsid w:val="005718FE"/>
    <w:rsid w:val="00571D94"/>
    <w:rsid w:val="00572EDB"/>
    <w:rsid w:val="00573A08"/>
    <w:rsid w:val="00574870"/>
    <w:rsid w:val="00574EE6"/>
    <w:rsid w:val="00575208"/>
    <w:rsid w:val="00575325"/>
    <w:rsid w:val="0057534C"/>
    <w:rsid w:val="0057590B"/>
    <w:rsid w:val="00575C86"/>
    <w:rsid w:val="00576291"/>
    <w:rsid w:val="00576509"/>
    <w:rsid w:val="0057658A"/>
    <w:rsid w:val="005766BE"/>
    <w:rsid w:val="0057727A"/>
    <w:rsid w:val="005777E2"/>
    <w:rsid w:val="00577880"/>
    <w:rsid w:val="005801A1"/>
    <w:rsid w:val="005801A2"/>
    <w:rsid w:val="005801AC"/>
    <w:rsid w:val="00580273"/>
    <w:rsid w:val="005805A0"/>
    <w:rsid w:val="0058137C"/>
    <w:rsid w:val="005816AC"/>
    <w:rsid w:val="005816FE"/>
    <w:rsid w:val="005817F8"/>
    <w:rsid w:val="00581EB9"/>
    <w:rsid w:val="0058267B"/>
    <w:rsid w:val="00582B86"/>
    <w:rsid w:val="00582D0E"/>
    <w:rsid w:val="00583B65"/>
    <w:rsid w:val="00584278"/>
    <w:rsid w:val="00584496"/>
    <w:rsid w:val="00584B78"/>
    <w:rsid w:val="00585B3F"/>
    <w:rsid w:val="00585F7D"/>
    <w:rsid w:val="005865F1"/>
    <w:rsid w:val="00586FE4"/>
    <w:rsid w:val="00587174"/>
    <w:rsid w:val="0058745E"/>
    <w:rsid w:val="005915D8"/>
    <w:rsid w:val="00591A09"/>
    <w:rsid w:val="00591D3F"/>
    <w:rsid w:val="00591D8B"/>
    <w:rsid w:val="00593340"/>
    <w:rsid w:val="00593785"/>
    <w:rsid w:val="00593A95"/>
    <w:rsid w:val="00593DCE"/>
    <w:rsid w:val="00594724"/>
    <w:rsid w:val="0059483E"/>
    <w:rsid w:val="0059589C"/>
    <w:rsid w:val="00596B2B"/>
    <w:rsid w:val="00597069"/>
    <w:rsid w:val="0059727E"/>
    <w:rsid w:val="00597863"/>
    <w:rsid w:val="005A0C0E"/>
    <w:rsid w:val="005A1653"/>
    <w:rsid w:val="005A16CD"/>
    <w:rsid w:val="005A1A4C"/>
    <w:rsid w:val="005A1B42"/>
    <w:rsid w:val="005A26FE"/>
    <w:rsid w:val="005A3A02"/>
    <w:rsid w:val="005A3E40"/>
    <w:rsid w:val="005A3F9A"/>
    <w:rsid w:val="005A5390"/>
    <w:rsid w:val="005A6FB9"/>
    <w:rsid w:val="005A7474"/>
    <w:rsid w:val="005A76D0"/>
    <w:rsid w:val="005A7950"/>
    <w:rsid w:val="005B094A"/>
    <w:rsid w:val="005B1584"/>
    <w:rsid w:val="005B1665"/>
    <w:rsid w:val="005B1801"/>
    <w:rsid w:val="005B1F4D"/>
    <w:rsid w:val="005B2200"/>
    <w:rsid w:val="005B22EC"/>
    <w:rsid w:val="005B2B5F"/>
    <w:rsid w:val="005B2D2E"/>
    <w:rsid w:val="005B38ED"/>
    <w:rsid w:val="005B4C5B"/>
    <w:rsid w:val="005B54E5"/>
    <w:rsid w:val="005B5E4D"/>
    <w:rsid w:val="005B5EDB"/>
    <w:rsid w:val="005B6389"/>
    <w:rsid w:val="005B65BA"/>
    <w:rsid w:val="005B6964"/>
    <w:rsid w:val="005B7273"/>
    <w:rsid w:val="005B7843"/>
    <w:rsid w:val="005B7C9E"/>
    <w:rsid w:val="005B7ED3"/>
    <w:rsid w:val="005C07C4"/>
    <w:rsid w:val="005C0B12"/>
    <w:rsid w:val="005C0ECE"/>
    <w:rsid w:val="005C114E"/>
    <w:rsid w:val="005C17FA"/>
    <w:rsid w:val="005C18DD"/>
    <w:rsid w:val="005C272D"/>
    <w:rsid w:val="005C332A"/>
    <w:rsid w:val="005C4408"/>
    <w:rsid w:val="005C448A"/>
    <w:rsid w:val="005C62AA"/>
    <w:rsid w:val="005C6943"/>
    <w:rsid w:val="005C727B"/>
    <w:rsid w:val="005C7F4A"/>
    <w:rsid w:val="005D0464"/>
    <w:rsid w:val="005D05F1"/>
    <w:rsid w:val="005D0869"/>
    <w:rsid w:val="005D09C2"/>
    <w:rsid w:val="005D1133"/>
    <w:rsid w:val="005D1500"/>
    <w:rsid w:val="005D28DF"/>
    <w:rsid w:val="005D329D"/>
    <w:rsid w:val="005D35FB"/>
    <w:rsid w:val="005D3F5E"/>
    <w:rsid w:val="005D41B5"/>
    <w:rsid w:val="005D41FA"/>
    <w:rsid w:val="005D4A79"/>
    <w:rsid w:val="005D4B00"/>
    <w:rsid w:val="005D50C9"/>
    <w:rsid w:val="005D55AC"/>
    <w:rsid w:val="005D58C0"/>
    <w:rsid w:val="005D6944"/>
    <w:rsid w:val="005D6EAB"/>
    <w:rsid w:val="005D71AA"/>
    <w:rsid w:val="005D71F1"/>
    <w:rsid w:val="005D7A82"/>
    <w:rsid w:val="005E0535"/>
    <w:rsid w:val="005E05A4"/>
    <w:rsid w:val="005E07F1"/>
    <w:rsid w:val="005E1006"/>
    <w:rsid w:val="005E1265"/>
    <w:rsid w:val="005E12FD"/>
    <w:rsid w:val="005E136E"/>
    <w:rsid w:val="005E1767"/>
    <w:rsid w:val="005E1806"/>
    <w:rsid w:val="005E1C55"/>
    <w:rsid w:val="005E20DB"/>
    <w:rsid w:val="005E24FE"/>
    <w:rsid w:val="005E2BED"/>
    <w:rsid w:val="005E361C"/>
    <w:rsid w:val="005E47CD"/>
    <w:rsid w:val="005E4E3B"/>
    <w:rsid w:val="005E516F"/>
    <w:rsid w:val="005E523A"/>
    <w:rsid w:val="005E542F"/>
    <w:rsid w:val="005E57D5"/>
    <w:rsid w:val="005E585E"/>
    <w:rsid w:val="005E599B"/>
    <w:rsid w:val="005E64E7"/>
    <w:rsid w:val="005E68B5"/>
    <w:rsid w:val="005E71FF"/>
    <w:rsid w:val="005E74F6"/>
    <w:rsid w:val="005E794F"/>
    <w:rsid w:val="005F037B"/>
    <w:rsid w:val="005F0B0A"/>
    <w:rsid w:val="005F1235"/>
    <w:rsid w:val="005F12EC"/>
    <w:rsid w:val="005F2820"/>
    <w:rsid w:val="005F2863"/>
    <w:rsid w:val="005F28A1"/>
    <w:rsid w:val="005F3061"/>
    <w:rsid w:val="005F30CC"/>
    <w:rsid w:val="005F316E"/>
    <w:rsid w:val="005F365D"/>
    <w:rsid w:val="005F3FC8"/>
    <w:rsid w:val="005F4748"/>
    <w:rsid w:val="005F4E53"/>
    <w:rsid w:val="005F541C"/>
    <w:rsid w:val="005F5ACD"/>
    <w:rsid w:val="005F5B54"/>
    <w:rsid w:val="005F6F60"/>
    <w:rsid w:val="005F7699"/>
    <w:rsid w:val="005F7909"/>
    <w:rsid w:val="005F7C61"/>
    <w:rsid w:val="0060063E"/>
    <w:rsid w:val="00600EAB"/>
    <w:rsid w:val="00601312"/>
    <w:rsid w:val="00601DDC"/>
    <w:rsid w:val="00601E20"/>
    <w:rsid w:val="0060211D"/>
    <w:rsid w:val="006025EE"/>
    <w:rsid w:val="006035B1"/>
    <w:rsid w:val="006039C5"/>
    <w:rsid w:val="0060435A"/>
    <w:rsid w:val="006047C2"/>
    <w:rsid w:val="0060551B"/>
    <w:rsid w:val="00605A5F"/>
    <w:rsid w:val="006064D4"/>
    <w:rsid w:val="006067AF"/>
    <w:rsid w:val="00606E41"/>
    <w:rsid w:val="00607249"/>
    <w:rsid w:val="006075A1"/>
    <w:rsid w:val="006077D9"/>
    <w:rsid w:val="00607869"/>
    <w:rsid w:val="00607A89"/>
    <w:rsid w:val="00610410"/>
    <w:rsid w:val="00610B2B"/>
    <w:rsid w:val="0061119E"/>
    <w:rsid w:val="00611BC0"/>
    <w:rsid w:val="006135D7"/>
    <w:rsid w:val="006135FC"/>
    <w:rsid w:val="0061408F"/>
    <w:rsid w:val="00614182"/>
    <w:rsid w:val="00614334"/>
    <w:rsid w:val="00614DAB"/>
    <w:rsid w:val="0061560A"/>
    <w:rsid w:val="00615C85"/>
    <w:rsid w:val="0061604F"/>
    <w:rsid w:val="00616300"/>
    <w:rsid w:val="006163EF"/>
    <w:rsid w:val="00616729"/>
    <w:rsid w:val="00616EF4"/>
    <w:rsid w:val="006178F7"/>
    <w:rsid w:val="0062038A"/>
    <w:rsid w:val="0062073F"/>
    <w:rsid w:val="00621666"/>
    <w:rsid w:val="00621C3E"/>
    <w:rsid w:val="00621F59"/>
    <w:rsid w:val="00622197"/>
    <w:rsid w:val="00622AC7"/>
    <w:rsid w:val="00622D99"/>
    <w:rsid w:val="006230E5"/>
    <w:rsid w:val="00623582"/>
    <w:rsid w:val="00623C5A"/>
    <w:rsid w:val="00623E4E"/>
    <w:rsid w:val="00623F50"/>
    <w:rsid w:val="006242D4"/>
    <w:rsid w:val="006248F8"/>
    <w:rsid w:val="00624C32"/>
    <w:rsid w:val="006252CC"/>
    <w:rsid w:val="0062580B"/>
    <w:rsid w:val="006260D8"/>
    <w:rsid w:val="0062612A"/>
    <w:rsid w:val="006265A8"/>
    <w:rsid w:val="00626648"/>
    <w:rsid w:val="00626866"/>
    <w:rsid w:val="00626AB3"/>
    <w:rsid w:val="00626F1F"/>
    <w:rsid w:val="006271E5"/>
    <w:rsid w:val="006273C1"/>
    <w:rsid w:val="006278CB"/>
    <w:rsid w:val="006302F4"/>
    <w:rsid w:val="006309CA"/>
    <w:rsid w:val="0063112C"/>
    <w:rsid w:val="00632D13"/>
    <w:rsid w:val="00634AFA"/>
    <w:rsid w:val="006352C1"/>
    <w:rsid w:val="00635802"/>
    <w:rsid w:val="00635D81"/>
    <w:rsid w:val="006365BB"/>
    <w:rsid w:val="00636E12"/>
    <w:rsid w:val="0063729B"/>
    <w:rsid w:val="00637994"/>
    <w:rsid w:val="00640153"/>
    <w:rsid w:val="0064078E"/>
    <w:rsid w:val="00640833"/>
    <w:rsid w:val="00640DFF"/>
    <w:rsid w:val="00640E9E"/>
    <w:rsid w:val="00640FE5"/>
    <w:rsid w:val="006425D5"/>
    <w:rsid w:val="006425DD"/>
    <w:rsid w:val="00642825"/>
    <w:rsid w:val="00642831"/>
    <w:rsid w:val="00642D37"/>
    <w:rsid w:val="006434A8"/>
    <w:rsid w:val="00643799"/>
    <w:rsid w:val="00644653"/>
    <w:rsid w:val="00644CEC"/>
    <w:rsid w:val="00645BB4"/>
    <w:rsid w:val="006464AE"/>
    <w:rsid w:val="00646C9D"/>
    <w:rsid w:val="00646E12"/>
    <w:rsid w:val="00646F62"/>
    <w:rsid w:val="006471CA"/>
    <w:rsid w:val="0064747E"/>
    <w:rsid w:val="00647A46"/>
    <w:rsid w:val="00647C4D"/>
    <w:rsid w:val="0065036C"/>
    <w:rsid w:val="00650867"/>
    <w:rsid w:val="00650A1D"/>
    <w:rsid w:val="00650A75"/>
    <w:rsid w:val="00650EB1"/>
    <w:rsid w:val="006516E7"/>
    <w:rsid w:val="00651AA4"/>
    <w:rsid w:val="00651EB8"/>
    <w:rsid w:val="0065212E"/>
    <w:rsid w:val="006522B7"/>
    <w:rsid w:val="0065230B"/>
    <w:rsid w:val="00652F66"/>
    <w:rsid w:val="00653F29"/>
    <w:rsid w:val="006540E4"/>
    <w:rsid w:val="00654B5C"/>
    <w:rsid w:val="00654C2A"/>
    <w:rsid w:val="006552C1"/>
    <w:rsid w:val="00655640"/>
    <w:rsid w:val="0065592F"/>
    <w:rsid w:val="00655AA3"/>
    <w:rsid w:val="00655C07"/>
    <w:rsid w:val="00655F86"/>
    <w:rsid w:val="006569D4"/>
    <w:rsid w:val="00656B9A"/>
    <w:rsid w:val="00656F90"/>
    <w:rsid w:val="006573FB"/>
    <w:rsid w:val="006605E8"/>
    <w:rsid w:val="006606A7"/>
    <w:rsid w:val="00661C03"/>
    <w:rsid w:val="006620B1"/>
    <w:rsid w:val="00662CAF"/>
    <w:rsid w:val="00662DD2"/>
    <w:rsid w:val="00662EC1"/>
    <w:rsid w:val="0066378F"/>
    <w:rsid w:val="00664056"/>
    <w:rsid w:val="0066425F"/>
    <w:rsid w:val="0066456C"/>
    <w:rsid w:val="006646C6"/>
    <w:rsid w:val="0066497F"/>
    <w:rsid w:val="00664D5A"/>
    <w:rsid w:val="00664EC1"/>
    <w:rsid w:val="00665609"/>
    <w:rsid w:val="006658A5"/>
    <w:rsid w:val="00665CED"/>
    <w:rsid w:val="006661A2"/>
    <w:rsid w:val="006663E6"/>
    <w:rsid w:val="00666ADF"/>
    <w:rsid w:val="00666C70"/>
    <w:rsid w:val="00666CBB"/>
    <w:rsid w:val="006723B0"/>
    <w:rsid w:val="006727F0"/>
    <w:rsid w:val="00672C1B"/>
    <w:rsid w:val="00673136"/>
    <w:rsid w:val="006745D6"/>
    <w:rsid w:val="0067486D"/>
    <w:rsid w:val="006748B3"/>
    <w:rsid w:val="0067570E"/>
    <w:rsid w:val="0067598F"/>
    <w:rsid w:val="00675B5D"/>
    <w:rsid w:val="00675FCA"/>
    <w:rsid w:val="006763C8"/>
    <w:rsid w:val="006775FE"/>
    <w:rsid w:val="0068005F"/>
    <w:rsid w:val="006801C9"/>
    <w:rsid w:val="00680216"/>
    <w:rsid w:val="006802CB"/>
    <w:rsid w:val="0068031C"/>
    <w:rsid w:val="00680936"/>
    <w:rsid w:val="00680EEF"/>
    <w:rsid w:val="0068120C"/>
    <w:rsid w:val="00681E5F"/>
    <w:rsid w:val="0068209D"/>
    <w:rsid w:val="006821A1"/>
    <w:rsid w:val="006836B0"/>
    <w:rsid w:val="006838FE"/>
    <w:rsid w:val="0068407A"/>
    <w:rsid w:val="0068441F"/>
    <w:rsid w:val="00684600"/>
    <w:rsid w:val="006846EF"/>
    <w:rsid w:val="00684795"/>
    <w:rsid w:val="00684DB0"/>
    <w:rsid w:val="0068517E"/>
    <w:rsid w:val="0068651E"/>
    <w:rsid w:val="00686824"/>
    <w:rsid w:val="006868B2"/>
    <w:rsid w:val="00686907"/>
    <w:rsid w:val="00686AEF"/>
    <w:rsid w:val="00686F30"/>
    <w:rsid w:val="00687B72"/>
    <w:rsid w:val="00690FDE"/>
    <w:rsid w:val="0069140C"/>
    <w:rsid w:val="00692467"/>
    <w:rsid w:val="006926B3"/>
    <w:rsid w:val="00692A07"/>
    <w:rsid w:val="00693350"/>
    <w:rsid w:val="006934A1"/>
    <w:rsid w:val="00693611"/>
    <w:rsid w:val="0069498D"/>
    <w:rsid w:val="00694B90"/>
    <w:rsid w:val="00694FAE"/>
    <w:rsid w:val="006951A1"/>
    <w:rsid w:val="006951BF"/>
    <w:rsid w:val="006953C8"/>
    <w:rsid w:val="006955A0"/>
    <w:rsid w:val="00695877"/>
    <w:rsid w:val="0069620F"/>
    <w:rsid w:val="0069623F"/>
    <w:rsid w:val="0069657B"/>
    <w:rsid w:val="006968AF"/>
    <w:rsid w:val="00697795"/>
    <w:rsid w:val="00697C23"/>
    <w:rsid w:val="00697C93"/>
    <w:rsid w:val="006A0F3A"/>
    <w:rsid w:val="006A1473"/>
    <w:rsid w:val="006A17AB"/>
    <w:rsid w:val="006A1B17"/>
    <w:rsid w:val="006A1E61"/>
    <w:rsid w:val="006A21CD"/>
    <w:rsid w:val="006A274F"/>
    <w:rsid w:val="006A29D6"/>
    <w:rsid w:val="006A3714"/>
    <w:rsid w:val="006A377F"/>
    <w:rsid w:val="006A52DD"/>
    <w:rsid w:val="006A557A"/>
    <w:rsid w:val="006A559D"/>
    <w:rsid w:val="006A600B"/>
    <w:rsid w:val="006A6183"/>
    <w:rsid w:val="006A696E"/>
    <w:rsid w:val="006A6CB3"/>
    <w:rsid w:val="006A6FD1"/>
    <w:rsid w:val="006A708E"/>
    <w:rsid w:val="006B05DC"/>
    <w:rsid w:val="006B18AF"/>
    <w:rsid w:val="006B1B10"/>
    <w:rsid w:val="006B249D"/>
    <w:rsid w:val="006B2771"/>
    <w:rsid w:val="006B2850"/>
    <w:rsid w:val="006B2BA6"/>
    <w:rsid w:val="006B2F8E"/>
    <w:rsid w:val="006B3056"/>
    <w:rsid w:val="006B38E6"/>
    <w:rsid w:val="006B409C"/>
    <w:rsid w:val="006B5470"/>
    <w:rsid w:val="006B5A87"/>
    <w:rsid w:val="006B5FD1"/>
    <w:rsid w:val="006B628D"/>
    <w:rsid w:val="006B77E9"/>
    <w:rsid w:val="006C0C91"/>
    <w:rsid w:val="006C0F22"/>
    <w:rsid w:val="006C1124"/>
    <w:rsid w:val="006C157B"/>
    <w:rsid w:val="006C16E5"/>
    <w:rsid w:val="006C1EAF"/>
    <w:rsid w:val="006C1FC4"/>
    <w:rsid w:val="006C3088"/>
    <w:rsid w:val="006C39A5"/>
    <w:rsid w:val="006C3C76"/>
    <w:rsid w:val="006C3E97"/>
    <w:rsid w:val="006C4265"/>
    <w:rsid w:val="006C43EA"/>
    <w:rsid w:val="006C50CE"/>
    <w:rsid w:val="006C544A"/>
    <w:rsid w:val="006C6249"/>
    <w:rsid w:val="006C670D"/>
    <w:rsid w:val="006C6AE5"/>
    <w:rsid w:val="006C72B5"/>
    <w:rsid w:val="006C7DFE"/>
    <w:rsid w:val="006D07F5"/>
    <w:rsid w:val="006D1392"/>
    <w:rsid w:val="006D1E5E"/>
    <w:rsid w:val="006D21CA"/>
    <w:rsid w:val="006D2B63"/>
    <w:rsid w:val="006D3427"/>
    <w:rsid w:val="006D37A2"/>
    <w:rsid w:val="006D442C"/>
    <w:rsid w:val="006D53E6"/>
    <w:rsid w:val="006D57EB"/>
    <w:rsid w:val="006D6059"/>
    <w:rsid w:val="006D6D11"/>
    <w:rsid w:val="006D756F"/>
    <w:rsid w:val="006D7E56"/>
    <w:rsid w:val="006E0756"/>
    <w:rsid w:val="006E0BB9"/>
    <w:rsid w:val="006E0C5B"/>
    <w:rsid w:val="006E13D8"/>
    <w:rsid w:val="006E1AAB"/>
    <w:rsid w:val="006E1E13"/>
    <w:rsid w:val="006E2373"/>
    <w:rsid w:val="006E260E"/>
    <w:rsid w:val="006E30FF"/>
    <w:rsid w:val="006E35D9"/>
    <w:rsid w:val="006E3813"/>
    <w:rsid w:val="006E4AA8"/>
    <w:rsid w:val="006E554E"/>
    <w:rsid w:val="006E5730"/>
    <w:rsid w:val="006E61B3"/>
    <w:rsid w:val="006E6DAD"/>
    <w:rsid w:val="006E7D05"/>
    <w:rsid w:val="006E7E71"/>
    <w:rsid w:val="006E7E7D"/>
    <w:rsid w:val="006E7FE9"/>
    <w:rsid w:val="006F0187"/>
    <w:rsid w:val="006F0662"/>
    <w:rsid w:val="006F1012"/>
    <w:rsid w:val="006F10A1"/>
    <w:rsid w:val="006F11C7"/>
    <w:rsid w:val="006F1277"/>
    <w:rsid w:val="006F18B6"/>
    <w:rsid w:val="006F2004"/>
    <w:rsid w:val="006F2064"/>
    <w:rsid w:val="006F2075"/>
    <w:rsid w:val="006F25E5"/>
    <w:rsid w:val="006F3166"/>
    <w:rsid w:val="006F409B"/>
    <w:rsid w:val="006F4C21"/>
    <w:rsid w:val="006F4C3A"/>
    <w:rsid w:val="006F59B0"/>
    <w:rsid w:val="006F5D2E"/>
    <w:rsid w:val="006F5EB3"/>
    <w:rsid w:val="006F5F91"/>
    <w:rsid w:val="006F6741"/>
    <w:rsid w:val="006F6DFD"/>
    <w:rsid w:val="00700092"/>
    <w:rsid w:val="007000E9"/>
    <w:rsid w:val="00700BEB"/>
    <w:rsid w:val="00700F7B"/>
    <w:rsid w:val="00701641"/>
    <w:rsid w:val="00701AB0"/>
    <w:rsid w:val="00701D5F"/>
    <w:rsid w:val="0070255B"/>
    <w:rsid w:val="00702A23"/>
    <w:rsid w:val="007033E5"/>
    <w:rsid w:val="00703599"/>
    <w:rsid w:val="007039B5"/>
    <w:rsid w:val="00703AD7"/>
    <w:rsid w:val="00703BFF"/>
    <w:rsid w:val="00703E2F"/>
    <w:rsid w:val="0070405C"/>
    <w:rsid w:val="00704CE9"/>
    <w:rsid w:val="00704EDE"/>
    <w:rsid w:val="00704FEB"/>
    <w:rsid w:val="0070543E"/>
    <w:rsid w:val="00705461"/>
    <w:rsid w:val="007058EB"/>
    <w:rsid w:val="00705902"/>
    <w:rsid w:val="00705E63"/>
    <w:rsid w:val="0070634A"/>
    <w:rsid w:val="007068EE"/>
    <w:rsid w:val="00706A17"/>
    <w:rsid w:val="00707618"/>
    <w:rsid w:val="00707697"/>
    <w:rsid w:val="00707B93"/>
    <w:rsid w:val="00707DED"/>
    <w:rsid w:val="00707EEE"/>
    <w:rsid w:val="00707F57"/>
    <w:rsid w:val="007104E8"/>
    <w:rsid w:val="0071057D"/>
    <w:rsid w:val="007109EE"/>
    <w:rsid w:val="00711056"/>
    <w:rsid w:val="00711821"/>
    <w:rsid w:val="00711B68"/>
    <w:rsid w:val="00711CBC"/>
    <w:rsid w:val="007121A3"/>
    <w:rsid w:val="00712339"/>
    <w:rsid w:val="0071332F"/>
    <w:rsid w:val="00713E3F"/>
    <w:rsid w:val="00715A49"/>
    <w:rsid w:val="00715C36"/>
    <w:rsid w:val="00715EDE"/>
    <w:rsid w:val="007160DB"/>
    <w:rsid w:val="00716284"/>
    <w:rsid w:val="007162A8"/>
    <w:rsid w:val="0071671D"/>
    <w:rsid w:val="00716760"/>
    <w:rsid w:val="00716A53"/>
    <w:rsid w:val="00716CCF"/>
    <w:rsid w:val="00717321"/>
    <w:rsid w:val="00717670"/>
    <w:rsid w:val="007204B3"/>
    <w:rsid w:val="00720973"/>
    <w:rsid w:val="00721009"/>
    <w:rsid w:val="00721044"/>
    <w:rsid w:val="0072116B"/>
    <w:rsid w:val="00721804"/>
    <w:rsid w:val="00721A1D"/>
    <w:rsid w:val="00721C71"/>
    <w:rsid w:val="00722309"/>
    <w:rsid w:val="007227A6"/>
    <w:rsid w:val="007227EA"/>
    <w:rsid w:val="00723502"/>
    <w:rsid w:val="00723D5E"/>
    <w:rsid w:val="007246B0"/>
    <w:rsid w:val="0072527E"/>
    <w:rsid w:val="0072573C"/>
    <w:rsid w:val="00725934"/>
    <w:rsid w:val="00725949"/>
    <w:rsid w:val="00725E0A"/>
    <w:rsid w:val="00725EBF"/>
    <w:rsid w:val="00726E6A"/>
    <w:rsid w:val="00727170"/>
    <w:rsid w:val="0072722A"/>
    <w:rsid w:val="00731594"/>
    <w:rsid w:val="00731810"/>
    <w:rsid w:val="00731ACD"/>
    <w:rsid w:val="00731B0E"/>
    <w:rsid w:val="00731DBE"/>
    <w:rsid w:val="00732391"/>
    <w:rsid w:val="00732654"/>
    <w:rsid w:val="0073289B"/>
    <w:rsid w:val="0073313F"/>
    <w:rsid w:val="00733B90"/>
    <w:rsid w:val="00733EA1"/>
    <w:rsid w:val="00734189"/>
    <w:rsid w:val="00734C8E"/>
    <w:rsid w:val="00734CC5"/>
    <w:rsid w:val="007352FD"/>
    <w:rsid w:val="00735454"/>
    <w:rsid w:val="00735A9E"/>
    <w:rsid w:val="00735B66"/>
    <w:rsid w:val="00735FD2"/>
    <w:rsid w:val="00735FFF"/>
    <w:rsid w:val="0073602D"/>
    <w:rsid w:val="00736081"/>
    <w:rsid w:val="00736353"/>
    <w:rsid w:val="00736BBA"/>
    <w:rsid w:val="0073772C"/>
    <w:rsid w:val="00737853"/>
    <w:rsid w:val="007379A6"/>
    <w:rsid w:val="00740EA0"/>
    <w:rsid w:val="00740EA1"/>
    <w:rsid w:val="007418FB"/>
    <w:rsid w:val="0074203C"/>
    <w:rsid w:val="00743071"/>
    <w:rsid w:val="00743CC1"/>
    <w:rsid w:val="00744134"/>
    <w:rsid w:val="00744236"/>
    <w:rsid w:val="007442AD"/>
    <w:rsid w:val="007442DA"/>
    <w:rsid w:val="00744A78"/>
    <w:rsid w:val="00744D79"/>
    <w:rsid w:val="00744EA8"/>
    <w:rsid w:val="00745024"/>
    <w:rsid w:val="0074539E"/>
    <w:rsid w:val="00745475"/>
    <w:rsid w:val="00745B6A"/>
    <w:rsid w:val="00745C39"/>
    <w:rsid w:val="00745F94"/>
    <w:rsid w:val="007468E0"/>
    <w:rsid w:val="007468FE"/>
    <w:rsid w:val="00747C9E"/>
    <w:rsid w:val="00750010"/>
    <w:rsid w:val="00750327"/>
    <w:rsid w:val="0075046F"/>
    <w:rsid w:val="00751577"/>
    <w:rsid w:val="00751EE4"/>
    <w:rsid w:val="00752245"/>
    <w:rsid w:val="0075242B"/>
    <w:rsid w:val="00752B2A"/>
    <w:rsid w:val="0075366D"/>
    <w:rsid w:val="00753CF4"/>
    <w:rsid w:val="007544BE"/>
    <w:rsid w:val="00754FB8"/>
    <w:rsid w:val="00755726"/>
    <w:rsid w:val="00755861"/>
    <w:rsid w:val="00755B09"/>
    <w:rsid w:val="00755DB8"/>
    <w:rsid w:val="007563D7"/>
    <w:rsid w:val="0075658D"/>
    <w:rsid w:val="00756592"/>
    <w:rsid w:val="00756664"/>
    <w:rsid w:val="00756991"/>
    <w:rsid w:val="00756D08"/>
    <w:rsid w:val="00756E59"/>
    <w:rsid w:val="007570D0"/>
    <w:rsid w:val="007575E2"/>
    <w:rsid w:val="00757674"/>
    <w:rsid w:val="00757AC3"/>
    <w:rsid w:val="00757CD3"/>
    <w:rsid w:val="00757F88"/>
    <w:rsid w:val="007600E4"/>
    <w:rsid w:val="00761583"/>
    <w:rsid w:val="007618CB"/>
    <w:rsid w:val="007619F7"/>
    <w:rsid w:val="00761A21"/>
    <w:rsid w:val="00761BC2"/>
    <w:rsid w:val="00761EE4"/>
    <w:rsid w:val="00762081"/>
    <w:rsid w:val="00762205"/>
    <w:rsid w:val="00763050"/>
    <w:rsid w:val="007630D0"/>
    <w:rsid w:val="00763D80"/>
    <w:rsid w:val="00764CB2"/>
    <w:rsid w:val="00764E35"/>
    <w:rsid w:val="00765678"/>
    <w:rsid w:val="00765F3A"/>
    <w:rsid w:val="007666A3"/>
    <w:rsid w:val="00766AE0"/>
    <w:rsid w:val="00767EF9"/>
    <w:rsid w:val="0077076F"/>
    <w:rsid w:val="00770A20"/>
    <w:rsid w:val="00770AD8"/>
    <w:rsid w:val="00771896"/>
    <w:rsid w:val="00771926"/>
    <w:rsid w:val="00771A63"/>
    <w:rsid w:val="00771BD0"/>
    <w:rsid w:val="007725D9"/>
    <w:rsid w:val="007736D2"/>
    <w:rsid w:val="00773C58"/>
    <w:rsid w:val="00773D65"/>
    <w:rsid w:val="00773DD5"/>
    <w:rsid w:val="00773E8A"/>
    <w:rsid w:val="00773EC2"/>
    <w:rsid w:val="00774A0A"/>
    <w:rsid w:val="00774B4C"/>
    <w:rsid w:val="007766D4"/>
    <w:rsid w:val="0077682F"/>
    <w:rsid w:val="00776D29"/>
    <w:rsid w:val="007775C3"/>
    <w:rsid w:val="00777E5F"/>
    <w:rsid w:val="00780471"/>
    <w:rsid w:val="007804A8"/>
    <w:rsid w:val="00780CA1"/>
    <w:rsid w:val="0078149A"/>
    <w:rsid w:val="0078225E"/>
    <w:rsid w:val="00782FAF"/>
    <w:rsid w:val="00783DA1"/>
    <w:rsid w:val="00784148"/>
    <w:rsid w:val="007846DB"/>
    <w:rsid w:val="00784A50"/>
    <w:rsid w:val="00785F70"/>
    <w:rsid w:val="007862BC"/>
    <w:rsid w:val="00786911"/>
    <w:rsid w:val="00786C36"/>
    <w:rsid w:val="0078707F"/>
    <w:rsid w:val="0078714C"/>
    <w:rsid w:val="0078749A"/>
    <w:rsid w:val="007874DA"/>
    <w:rsid w:val="0078764F"/>
    <w:rsid w:val="00790447"/>
    <w:rsid w:val="00790734"/>
    <w:rsid w:val="00790B15"/>
    <w:rsid w:val="00790FD6"/>
    <w:rsid w:val="00791C0F"/>
    <w:rsid w:val="00792C97"/>
    <w:rsid w:val="007937CD"/>
    <w:rsid w:val="007938FB"/>
    <w:rsid w:val="0079399E"/>
    <w:rsid w:val="00793E38"/>
    <w:rsid w:val="007944D3"/>
    <w:rsid w:val="007946D7"/>
    <w:rsid w:val="007948D1"/>
    <w:rsid w:val="00794DB9"/>
    <w:rsid w:val="007954CE"/>
    <w:rsid w:val="007954E5"/>
    <w:rsid w:val="00795A7E"/>
    <w:rsid w:val="00795CED"/>
    <w:rsid w:val="007960B2"/>
    <w:rsid w:val="007966CF"/>
    <w:rsid w:val="007967CC"/>
    <w:rsid w:val="007969B3"/>
    <w:rsid w:val="00796BD8"/>
    <w:rsid w:val="00797BA6"/>
    <w:rsid w:val="007A0B0D"/>
    <w:rsid w:val="007A1384"/>
    <w:rsid w:val="007A14E2"/>
    <w:rsid w:val="007A17EE"/>
    <w:rsid w:val="007A1F2E"/>
    <w:rsid w:val="007A2014"/>
    <w:rsid w:val="007A2EFF"/>
    <w:rsid w:val="007A30AD"/>
    <w:rsid w:val="007A32A1"/>
    <w:rsid w:val="007A3808"/>
    <w:rsid w:val="007A3B5F"/>
    <w:rsid w:val="007A4236"/>
    <w:rsid w:val="007A5885"/>
    <w:rsid w:val="007A59E5"/>
    <w:rsid w:val="007A5BE7"/>
    <w:rsid w:val="007A5EF3"/>
    <w:rsid w:val="007A712E"/>
    <w:rsid w:val="007A730A"/>
    <w:rsid w:val="007A7911"/>
    <w:rsid w:val="007A7F1E"/>
    <w:rsid w:val="007B015B"/>
    <w:rsid w:val="007B0209"/>
    <w:rsid w:val="007B0358"/>
    <w:rsid w:val="007B03AC"/>
    <w:rsid w:val="007B0F96"/>
    <w:rsid w:val="007B11AB"/>
    <w:rsid w:val="007B154D"/>
    <w:rsid w:val="007B171E"/>
    <w:rsid w:val="007B1B1A"/>
    <w:rsid w:val="007B1BE2"/>
    <w:rsid w:val="007B23C8"/>
    <w:rsid w:val="007B2653"/>
    <w:rsid w:val="007B3203"/>
    <w:rsid w:val="007B37E6"/>
    <w:rsid w:val="007B3A10"/>
    <w:rsid w:val="007B3AE5"/>
    <w:rsid w:val="007B6787"/>
    <w:rsid w:val="007B6BFE"/>
    <w:rsid w:val="007B706C"/>
    <w:rsid w:val="007B73A9"/>
    <w:rsid w:val="007B7437"/>
    <w:rsid w:val="007B7695"/>
    <w:rsid w:val="007B7B09"/>
    <w:rsid w:val="007B7DE4"/>
    <w:rsid w:val="007C0284"/>
    <w:rsid w:val="007C03AD"/>
    <w:rsid w:val="007C05B2"/>
    <w:rsid w:val="007C0AF4"/>
    <w:rsid w:val="007C0C0F"/>
    <w:rsid w:val="007C1BE7"/>
    <w:rsid w:val="007C29F8"/>
    <w:rsid w:val="007C31A0"/>
    <w:rsid w:val="007C3903"/>
    <w:rsid w:val="007C3CFF"/>
    <w:rsid w:val="007C408F"/>
    <w:rsid w:val="007C4572"/>
    <w:rsid w:val="007C5398"/>
    <w:rsid w:val="007C5851"/>
    <w:rsid w:val="007C677A"/>
    <w:rsid w:val="007C67F9"/>
    <w:rsid w:val="007C6B88"/>
    <w:rsid w:val="007C7021"/>
    <w:rsid w:val="007C7549"/>
    <w:rsid w:val="007C7A55"/>
    <w:rsid w:val="007C7D05"/>
    <w:rsid w:val="007D1863"/>
    <w:rsid w:val="007D1A7A"/>
    <w:rsid w:val="007D1F97"/>
    <w:rsid w:val="007D2451"/>
    <w:rsid w:val="007D2A45"/>
    <w:rsid w:val="007D2B1D"/>
    <w:rsid w:val="007D34A1"/>
    <w:rsid w:val="007D39CC"/>
    <w:rsid w:val="007D40AF"/>
    <w:rsid w:val="007D4980"/>
    <w:rsid w:val="007D4C2C"/>
    <w:rsid w:val="007D6ADC"/>
    <w:rsid w:val="007D6C14"/>
    <w:rsid w:val="007D74B7"/>
    <w:rsid w:val="007D7719"/>
    <w:rsid w:val="007D7D60"/>
    <w:rsid w:val="007D7D92"/>
    <w:rsid w:val="007D7E94"/>
    <w:rsid w:val="007D7F3B"/>
    <w:rsid w:val="007E0800"/>
    <w:rsid w:val="007E0ADB"/>
    <w:rsid w:val="007E16B0"/>
    <w:rsid w:val="007E1746"/>
    <w:rsid w:val="007E1DCD"/>
    <w:rsid w:val="007E1F25"/>
    <w:rsid w:val="007E1FFA"/>
    <w:rsid w:val="007E2527"/>
    <w:rsid w:val="007E3770"/>
    <w:rsid w:val="007E4C3B"/>
    <w:rsid w:val="007E516A"/>
    <w:rsid w:val="007E5DBB"/>
    <w:rsid w:val="007E6238"/>
    <w:rsid w:val="007E6896"/>
    <w:rsid w:val="007E7E10"/>
    <w:rsid w:val="007F0496"/>
    <w:rsid w:val="007F0814"/>
    <w:rsid w:val="007F0DAB"/>
    <w:rsid w:val="007F15FC"/>
    <w:rsid w:val="007F1AB2"/>
    <w:rsid w:val="007F1C7A"/>
    <w:rsid w:val="007F2518"/>
    <w:rsid w:val="007F25CD"/>
    <w:rsid w:val="007F25EC"/>
    <w:rsid w:val="007F285D"/>
    <w:rsid w:val="007F2D6F"/>
    <w:rsid w:val="007F3014"/>
    <w:rsid w:val="007F3277"/>
    <w:rsid w:val="007F35B0"/>
    <w:rsid w:val="007F369B"/>
    <w:rsid w:val="007F3C8D"/>
    <w:rsid w:val="007F43EB"/>
    <w:rsid w:val="007F4961"/>
    <w:rsid w:val="007F53EC"/>
    <w:rsid w:val="007F5AF2"/>
    <w:rsid w:val="007F6128"/>
    <w:rsid w:val="007F61E3"/>
    <w:rsid w:val="007F6EF2"/>
    <w:rsid w:val="007F6FE7"/>
    <w:rsid w:val="007F7595"/>
    <w:rsid w:val="007F7BC2"/>
    <w:rsid w:val="00800176"/>
    <w:rsid w:val="0080127C"/>
    <w:rsid w:val="0080153B"/>
    <w:rsid w:val="00801989"/>
    <w:rsid w:val="00801F16"/>
    <w:rsid w:val="00802EF6"/>
    <w:rsid w:val="00803DD2"/>
    <w:rsid w:val="00804447"/>
    <w:rsid w:val="008044B5"/>
    <w:rsid w:val="00804500"/>
    <w:rsid w:val="00804BEB"/>
    <w:rsid w:val="00805762"/>
    <w:rsid w:val="0080601B"/>
    <w:rsid w:val="00806330"/>
    <w:rsid w:val="0080652E"/>
    <w:rsid w:val="00806596"/>
    <w:rsid w:val="00806AE3"/>
    <w:rsid w:val="008071B0"/>
    <w:rsid w:val="0080749B"/>
    <w:rsid w:val="008076BB"/>
    <w:rsid w:val="00807FF4"/>
    <w:rsid w:val="00810332"/>
    <w:rsid w:val="008103F7"/>
    <w:rsid w:val="00810FA1"/>
    <w:rsid w:val="008111A4"/>
    <w:rsid w:val="008111AE"/>
    <w:rsid w:val="00811703"/>
    <w:rsid w:val="008117AF"/>
    <w:rsid w:val="00812192"/>
    <w:rsid w:val="00812D4B"/>
    <w:rsid w:val="00812DD4"/>
    <w:rsid w:val="008132A5"/>
    <w:rsid w:val="0081340F"/>
    <w:rsid w:val="008135F9"/>
    <w:rsid w:val="00813B27"/>
    <w:rsid w:val="0081444A"/>
    <w:rsid w:val="008148CD"/>
    <w:rsid w:val="008148F5"/>
    <w:rsid w:val="00814C60"/>
    <w:rsid w:val="00815699"/>
    <w:rsid w:val="00816BB5"/>
    <w:rsid w:val="00816E6A"/>
    <w:rsid w:val="008174F2"/>
    <w:rsid w:val="008176E9"/>
    <w:rsid w:val="00817C20"/>
    <w:rsid w:val="00817D15"/>
    <w:rsid w:val="00820509"/>
    <w:rsid w:val="008205F8"/>
    <w:rsid w:val="00820B52"/>
    <w:rsid w:val="00821194"/>
    <w:rsid w:val="00822904"/>
    <w:rsid w:val="00822BDD"/>
    <w:rsid w:val="00822BFB"/>
    <w:rsid w:val="00823182"/>
    <w:rsid w:val="00823581"/>
    <w:rsid w:val="008236D8"/>
    <w:rsid w:val="008237FC"/>
    <w:rsid w:val="00823CF3"/>
    <w:rsid w:val="00823F21"/>
    <w:rsid w:val="00823FEC"/>
    <w:rsid w:val="0082401C"/>
    <w:rsid w:val="008244BF"/>
    <w:rsid w:val="00824E0C"/>
    <w:rsid w:val="0082505A"/>
    <w:rsid w:val="00825208"/>
    <w:rsid w:val="008252D7"/>
    <w:rsid w:val="008255B1"/>
    <w:rsid w:val="008261B8"/>
    <w:rsid w:val="008264E6"/>
    <w:rsid w:val="008266FE"/>
    <w:rsid w:val="00826B04"/>
    <w:rsid w:val="00827540"/>
    <w:rsid w:val="00827B33"/>
    <w:rsid w:val="0083016A"/>
    <w:rsid w:val="008302BA"/>
    <w:rsid w:val="00831B21"/>
    <w:rsid w:val="00831DA6"/>
    <w:rsid w:val="00832073"/>
    <w:rsid w:val="00832447"/>
    <w:rsid w:val="00832E27"/>
    <w:rsid w:val="00833691"/>
    <w:rsid w:val="00833E1F"/>
    <w:rsid w:val="0083432F"/>
    <w:rsid w:val="00835C99"/>
    <w:rsid w:val="00835D5D"/>
    <w:rsid w:val="00835D9F"/>
    <w:rsid w:val="00835E68"/>
    <w:rsid w:val="00836548"/>
    <w:rsid w:val="008369AB"/>
    <w:rsid w:val="00837007"/>
    <w:rsid w:val="008376EA"/>
    <w:rsid w:val="00837EBC"/>
    <w:rsid w:val="00837F81"/>
    <w:rsid w:val="00840B0A"/>
    <w:rsid w:val="00840D88"/>
    <w:rsid w:val="00841415"/>
    <w:rsid w:val="008418AE"/>
    <w:rsid w:val="008428EE"/>
    <w:rsid w:val="00842E29"/>
    <w:rsid w:val="0084365B"/>
    <w:rsid w:val="008436CF"/>
    <w:rsid w:val="00843C28"/>
    <w:rsid w:val="00844A45"/>
    <w:rsid w:val="0084550F"/>
    <w:rsid w:val="008469B3"/>
    <w:rsid w:val="00846A8F"/>
    <w:rsid w:val="00846EC6"/>
    <w:rsid w:val="00846F71"/>
    <w:rsid w:val="008471A2"/>
    <w:rsid w:val="0084727A"/>
    <w:rsid w:val="00847709"/>
    <w:rsid w:val="008478F8"/>
    <w:rsid w:val="00850219"/>
    <w:rsid w:val="0085095B"/>
    <w:rsid w:val="00851473"/>
    <w:rsid w:val="008514B2"/>
    <w:rsid w:val="008515AC"/>
    <w:rsid w:val="0085183A"/>
    <w:rsid w:val="0085198B"/>
    <w:rsid w:val="00852017"/>
    <w:rsid w:val="008521E7"/>
    <w:rsid w:val="0085225E"/>
    <w:rsid w:val="008527D7"/>
    <w:rsid w:val="00852E91"/>
    <w:rsid w:val="00852FCF"/>
    <w:rsid w:val="008536C6"/>
    <w:rsid w:val="0085384F"/>
    <w:rsid w:val="0085521F"/>
    <w:rsid w:val="00855A3E"/>
    <w:rsid w:val="0085635D"/>
    <w:rsid w:val="0085697A"/>
    <w:rsid w:val="00857E42"/>
    <w:rsid w:val="00860D20"/>
    <w:rsid w:val="008610B3"/>
    <w:rsid w:val="00861613"/>
    <w:rsid w:val="00861724"/>
    <w:rsid w:val="0086192B"/>
    <w:rsid w:val="00861A24"/>
    <w:rsid w:val="00861CFA"/>
    <w:rsid w:val="00861DC4"/>
    <w:rsid w:val="0086241E"/>
    <w:rsid w:val="00862D00"/>
    <w:rsid w:val="00863106"/>
    <w:rsid w:val="008632AF"/>
    <w:rsid w:val="0086367F"/>
    <w:rsid w:val="00863716"/>
    <w:rsid w:val="008637C8"/>
    <w:rsid w:val="00863A14"/>
    <w:rsid w:val="008651F2"/>
    <w:rsid w:val="008655AF"/>
    <w:rsid w:val="00865718"/>
    <w:rsid w:val="0086597F"/>
    <w:rsid w:val="00865F3E"/>
    <w:rsid w:val="00867564"/>
    <w:rsid w:val="00870457"/>
    <w:rsid w:val="00870981"/>
    <w:rsid w:val="00871246"/>
    <w:rsid w:val="0087146A"/>
    <w:rsid w:val="00871EE3"/>
    <w:rsid w:val="0087273E"/>
    <w:rsid w:val="00873452"/>
    <w:rsid w:val="00873530"/>
    <w:rsid w:val="00873F0E"/>
    <w:rsid w:val="008742A0"/>
    <w:rsid w:val="008742C9"/>
    <w:rsid w:val="0087438E"/>
    <w:rsid w:val="008743CB"/>
    <w:rsid w:val="00874B32"/>
    <w:rsid w:val="0087536A"/>
    <w:rsid w:val="008755F3"/>
    <w:rsid w:val="0087588E"/>
    <w:rsid w:val="0087721E"/>
    <w:rsid w:val="00877588"/>
    <w:rsid w:val="00880325"/>
    <w:rsid w:val="00880398"/>
    <w:rsid w:val="00881491"/>
    <w:rsid w:val="00881DEB"/>
    <w:rsid w:val="00882A14"/>
    <w:rsid w:val="00883F2E"/>
    <w:rsid w:val="00884F30"/>
    <w:rsid w:val="00884FC6"/>
    <w:rsid w:val="00886632"/>
    <w:rsid w:val="00887CFF"/>
    <w:rsid w:val="0089102C"/>
    <w:rsid w:val="00891CB6"/>
    <w:rsid w:val="00891DB3"/>
    <w:rsid w:val="00892102"/>
    <w:rsid w:val="0089232F"/>
    <w:rsid w:val="00892A93"/>
    <w:rsid w:val="0089321A"/>
    <w:rsid w:val="008934AE"/>
    <w:rsid w:val="00893AA6"/>
    <w:rsid w:val="00893F20"/>
    <w:rsid w:val="008944F0"/>
    <w:rsid w:val="00894B0F"/>
    <w:rsid w:val="00894D05"/>
    <w:rsid w:val="00895431"/>
    <w:rsid w:val="00895CD1"/>
    <w:rsid w:val="00896065"/>
    <w:rsid w:val="0089667B"/>
    <w:rsid w:val="0089667C"/>
    <w:rsid w:val="008967EF"/>
    <w:rsid w:val="00896F92"/>
    <w:rsid w:val="00897A48"/>
    <w:rsid w:val="00897B91"/>
    <w:rsid w:val="008A0698"/>
    <w:rsid w:val="008A0DF1"/>
    <w:rsid w:val="008A115E"/>
    <w:rsid w:val="008A1263"/>
    <w:rsid w:val="008A1433"/>
    <w:rsid w:val="008A1D00"/>
    <w:rsid w:val="008A3120"/>
    <w:rsid w:val="008A3A4F"/>
    <w:rsid w:val="008A3E89"/>
    <w:rsid w:val="008A3EED"/>
    <w:rsid w:val="008A423D"/>
    <w:rsid w:val="008A469B"/>
    <w:rsid w:val="008A473C"/>
    <w:rsid w:val="008A5171"/>
    <w:rsid w:val="008A5460"/>
    <w:rsid w:val="008A5C4B"/>
    <w:rsid w:val="008A617D"/>
    <w:rsid w:val="008A6267"/>
    <w:rsid w:val="008A68AC"/>
    <w:rsid w:val="008A7694"/>
    <w:rsid w:val="008A77C1"/>
    <w:rsid w:val="008A79A6"/>
    <w:rsid w:val="008B0966"/>
    <w:rsid w:val="008B11BB"/>
    <w:rsid w:val="008B11F7"/>
    <w:rsid w:val="008B1546"/>
    <w:rsid w:val="008B164B"/>
    <w:rsid w:val="008B2626"/>
    <w:rsid w:val="008B375B"/>
    <w:rsid w:val="008B37A1"/>
    <w:rsid w:val="008B439B"/>
    <w:rsid w:val="008B442C"/>
    <w:rsid w:val="008B4BC2"/>
    <w:rsid w:val="008B586F"/>
    <w:rsid w:val="008B5D96"/>
    <w:rsid w:val="008B5F5E"/>
    <w:rsid w:val="008B60F6"/>
    <w:rsid w:val="008B66B7"/>
    <w:rsid w:val="008B780E"/>
    <w:rsid w:val="008B7F38"/>
    <w:rsid w:val="008C05A1"/>
    <w:rsid w:val="008C0661"/>
    <w:rsid w:val="008C073C"/>
    <w:rsid w:val="008C09DD"/>
    <w:rsid w:val="008C1166"/>
    <w:rsid w:val="008C1DA3"/>
    <w:rsid w:val="008C1E0D"/>
    <w:rsid w:val="008C2D15"/>
    <w:rsid w:val="008C2FC2"/>
    <w:rsid w:val="008C3118"/>
    <w:rsid w:val="008C3308"/>
    <w:rsid w:val="008C354A"/>
    <w:rsid w:val="008C3733"/>
    <w:rsid w:val="008C378C"/>
    <w:rsid w:val="008C381D"/>
    <w:rsid w:val="008C3F69"/>
    <w:rsid w:val="008C40CB"/>
    <w:rsid w:val="008C40E4"/>
    <w:rsid w:val="008C50F3"/>
    <w:rsid w:val="008C639E"/>
    <w:rsid w:val="008C6428"/>
    <w:rsid w:val="008C667C"/>
    <w:rsid w:val="008C6EB2"/>
    <w:rsid w:val="008C7A85"/>
    <w:rsid w:val="008C7F9D"/>
    <w:rsid w:val="008D0A7A"/>
    <w:rsid w:val="008D0BB6"/>
    <w:rsid w:val="008D1473"/>
    <w:rsid w:val="008D1B04"/>
    <w:rsid w:val="008D1D57"/>
    <w:rsid w:val="008D22C5"/>
    <w:rsid w:val="008D3AA9"/>
    <w:rsid w:val="008D3FD6"/>
    <w:rsid w:val="008D4084"/>
    <w:rsid w:val="008D4582"/>
    <w:rsid w:val="008D4770"/>
    <w:rsid w:val="008D50E9"/>
    <w:rsid w:val="008D5330"/>
    <w:rsid w:val="008D5359"/>
    <w:rsid w:val="008D5DF5"/>
    <w:rsid w:val="008D6159"/>
    <w:rsid w:val="008D7220"/>
    <w:rsid w:val="008E0C1C"/>
    <w:rsid w:val="008E19E6"/>
    <w:rsid w:val="008E1BAE"/>
    <w:rsid w:val="008E1DA6"/>
    <w:rsid w:val="008E3269"/>
    <w:rsid w:val="008E3CAE"/>
    <w:rsid w:val="008E3FE4"/>
    <w:rsid w:val="008E4396"/>
    <w:rsid w:val="008E4A0D"/>
    <w:rsid w:val="008E4ADA"/>
    <w:rsid w:val="008E4C56"/>
    <w:rsid w:val="008E5151"/>
    <w:rsid w:val="008E567F"/>
    <w:rsid w:val="008E58E3"/>
    <w:rsid w:val="008E5B2E"/>
    <w:rsid w:val="008E5D81"/>
    <w:rsid w:val="008E6082"/>
    <w:rsid w:val="008E614B"/>
    <w:rsid w:val="008E6BCE"/>
    <w:rsid w:val="008E6CAF"/>
    <w:rsid w:val="008E716D"/>
    <w:rsid w:val="008F01F4"/>
    <w:rsid w:val="008F02AD"/>
    <w:rsid w:val="008F04AD"/>
    <w:rsid w:val="008F067E"/>
    <w:rsid w:val="008F14D7"/>
    <w:rsid w:val="008F17A2"/>
    <w:rsid w:val="008F1E0F"/>
    <w:rsid w:val="008F1E3C"/>
    <w:rsid w:val="008F3E1D"/>
    <w:rsid w:val="008F4182"/>
    <w:rsid w:val="008F41A6"/>
    <w:rsid w:val="008F5AC1"/>
    <w:rsid w:val="008F5B0A"/>
    <w:rsid w:val="008F5BA1"/>
    <w:rsid w:val="008F6105"/>
    <w:rsid w:val="008F6494"/>
    <w:rsid w:val="008F6900"/>
    <w:rsid w:val="008F6913"/>
    <w:rsid w:val="008F6A68"/>
    <w:rsid w:val="008F7771"/>
    <w:rsid w:val="008F77A2"/>
    <w:rsid w:val="008F7AA0"/>
    <w:rsid w:val="00900361"/>
    <w:rsid w:val="009004A8"/>
    <w:rsid w:val="0090251D"/>
    <w:rsid w:val="00903063"/>
    <w:rsid w:val="0090343C"/>
    <w:rsid w:val="00903A02"/>
    <w:rsid w:val="00903CBD"/>
    <w:rsid w:val="00903D9B"/>
    <w:rsid w:val="00904622"/>
    <w:rsid w:val="009058E8"/>
    <w:rsid w:val="00905AE4"/>
    <w:rsid w:val="00905D46"/>
    <w:rsid w:val="0090640B"/>
    <w:rsid w:val="00906702"/>
    <w:rsid w:val="00906A42"/>
    <w:rsid w:val="00907669"/>
    <w:rsid w:val="00907CB1"/>
    <w:rsid w:val="00907D95"/>
    <w:rsid w:val="00910741"/>
    <w:rsid w:val="009126BE"/>
    <w:rsid w:val="00912D7D"/>
    <w:rsid w:val="009132DE"/>
    <w:rsid w:val="00913399"/>
    <w:rsid w:val="00913733"/>
    <w:rsid w:val="00913B04"/>
    <w:rsid w:val="00913E6A"/>
    <w:rsid w:val="00914097"/>
    <w:rsid w:val="009152A9"/>
    <w:rsid w:val="00915454"/>
    <w:rsid w:val="009154C6"/>
    <w:rsid w:val="009164AE"/>
    <w:rsid w:val="00916C87"/>
    <w:rsid w:val="00916C9B"/>
    <w:rsid w:val="00916D4F"/>
    <w:rsid w:val="0091706C"/>
    <w:rsid w:val="009175E9"/>
    <w:rsid w:val="009178F2"/>
    <w:rsid w:val="00917DEF"/>
    <w:rsid w:val="00920B29"/>
    <w:rsid w:val="00920F51"/>
    <w:rsid w:val="0092125E"/>
    <w:rsid w:val="009214F0"/>
    <w:rsid w:val="00921E58"/>
    <w:rsid w:val="00921FB4"/>
    <w:rsid w:val="00922533"/>
    <w:rsid w:val="00922C0C"/>
    <w:rsid w:val="00922F34"/>
    <w:rsid w:val="00923D5A"/>
    <w:rsid w:val="00923E69"/>
    <w:rsid w:val="009240C4"/>
    <w:rsid w:val="009243EC"/>
    <w:rsid w:val="00924CE8"/>
    <w:rsid w:val="009256EE"/>
    <w:rsid w:val="00925C3B"/>
    <w:rsid w:val="009276CC"/>
    <w:rsid w:val="00927CA0"/>
    <w:rsid w:val="00927FC7"/>
    <w:rsid w:val="009304BE"/>
    <w:rsid w:val="00931190"/>
    <w:rsid w:val="009317D7"/>
    <w:rsid w:val="00931AE0"/>
    <w:rsid w:val="00931D33"/>
    <w:rsid w:val="00931F84"/>
    <w:rsid w:val="009321E3"/>
    <w:rsid w:val="00932751"/>
    <w:rsid w:val="00932786"/>
    <w:rsid w:val="00932A14"/>
    <w:rsid w:val="00932C1F"/>
    <w:rsid w:val="0093379A"/>
    <w:rsid w:val="00933BD1"/>
    <w:rsid w:val="00933D3B"/>
    <w:rsid w:val="009347A1"/>
    <w:rsid w:val="00934834"/>
    <w:rsid w:val="009351AA"/>
    <w:rsid w:val="009351FC"/>
    <w:rsid w:val="00936340"/>
    <w:rsid w:val="0093689C"/>
    <w:rsid w:val="00937747"/>
    <w:rsid w:val="00937CC5"/>
    <w:rsid w:val="00937E32"/>
    <w:rsid w:val="00940A3E"/>
    <w:rsid w:val="00941290"/>
    <w:rsid w:val="00941AEA"/>
    <w:rsid w:val="009426AC"/>
    <w:rsid w:val="009427EE"/>
    <w:rsid w:val="009431A2"/>
    <w:rsid w:val="0094350A"/>
    <w:rsid w:val="009436B9"/>
    <w:rsid w:val="00943BF9"/>
    <w:rsid w:val="00943BFE"/>
    <w:rsid w:val="009441B6"/>
    <w:rsid w:val="00944C79"/>
    <w:rsid w:val="009453F9"/>
    <w:rsid w:val="009456EB"/>
    <w:rsid w:val="00945998"/>
    <w:rsid w:val="009462E0"/>
    <w:rsid w:val="00946603"/>
    <w:rsid w:val="00946833"/>
    <w:rsid w:val="00946990"/>
    <w:rsid w:val="00946AF4"/>
    <w:rsid w:val="009473BD"/>
    <w:rsid w:val="00947432"/>
    <w:rsid w:val="009475F8"/>
    <w:rsid w:val="00950841"/>
    <w:rsid w:val="00950B4C"/>
    <w:rsid w:val="00951ACF"/>
    <w:rsid w:val="00951B7E"/>
    <w:rsid w:val="00952AD8"/>
    <w:rsid w:val="00952D77"/>
    <w:rsid w:val="00952DAC"/>
    <w:rsid w:val="00954139"/>
    <w:rsid w:val="009541DF"/>
    <w:rsid w:val="009547CA"/>
    <w:rsid w:val="00954D49"/>
    <w:rsid w:val="00955F46"/>
    <w:rsid w:val="009562FF"/>
    <w:rsid w:val="00956AC9"/>
    <w:rsid w:val="00957242"/>
    <w:rsid w:val="009572D7"/>
    <w:rsid w:val="009572E2"/>
    <w:rsid w:val="00957471"/>
    <w:rsid w:val="00957654"/>
    <w:rsid w:val="009601D1"/>
    <w:rsid w:val="009607BC"/>
    <w:rsid w:val="00960C99"/>
    <w:rsid w:val="00960FF7"/>
    <w:rsid w:val="00961D74"/>
    <w:rsid w:val="00961F75"/>
    <w:rsid w:val="00961FE9"/>
    <w:rsid w:val="00963347"/>
    <w:rsid w:val="00963FA2"/>
    <w:rsid w:val="00964BDD"/>
    <w:rsid w:val="00964D16"/>
    <w:rsid w:val="009651EF"/>
    <w:rsid w:val="00965B23"/>
    <w:rsid w:val="00965E84"/>
    <w:rsid w:val="009669B4"/>
    <w:rsid w:val="009669F0"/>
    <w:rsid w:val="00966FC4"/>
    <w:rsid w:val="00967306"/>
    <w:rsid w:val="00970972"/>
    <w:rsid w:val="00970F5F"/>
    <w:rsid w:val="00971396"/>
    <w:rsid w:val="009717FB"/>
    <w:rsid w:val="00972320"/>
    <w:rsid w:val="00972B57"/>
    <w:rsid w:val="00973498"/>
    <w:rsid w:val="00973B8B"/>
    <w:rsid w:val="00973C6E"/>
    <w:rsid w:val="00973EF8"/>
    <w:rsid w:val="009741E6"/>
    <w:rsid w:val="009742D3"/>
    <w:rsid w:val="0097493D"/>
    <w:rsid w:val="00974D6E"/>
    <w:rsid w:val="00974EAB"/>
    <w:rsid w:val="00975997"/>
    <w:rsid w:val="00975AEE"/>
    <w:rsid w:val="009764DA"/>
    <w:rsid w:val="009766D2"/>
    <w:rsid w:val="00976D48"/>
    <w:rsid w:val="00976FAA"/>
    <w:rsid w:val="009771EA"/>
    <w:rsid w:val="009801C3"/>
    <w:rsid w:val="009805F3"/>
    <w:rsid w:val="009815E3"/>
    <w:rsid w:val="0098211F"/>
    <w:rsid w:val="0098246B"/>
    <w:rsid w:val="00982C23"/>
    <w:rsid w:val="009831A4"/>
    <w:rsid w:val="00983A9E"/>
    <w:rsid w:val="00983FFD"/>
    <w:rsid w:val="009845F4"/>
    <w:rsid w:val="00984789"/>
    <w:rsid w:val="009851EB"/>
    <w:rsid w:val="00985831"/>
    <w:rsid w:val="00985A7C"/>
    <w:rsid w:val="00985C29"/>
    <w:rsid w:val="00985FA4"/>
    <w:rsid w:val="009868B2"/>
    <w:rsid w:val="00986A54"/>
    <w:rsid w:val="00987C24"/>
    <w:rsid w:val="00990167"/>
    <w:rsid w:val="0099027F"/>
    <w:rsid w:val="00991191"/>
    <w:rsid w:val="00991298"/>
    <w:rsid w:val="00992209"/>
    <w:rsid w:val="00992276"/>
    <w:rsid w:val="00992BB8"/>
    <w:rsid w:val="00992E08"/>
    <w:rsid w:val="0099341F"/>
    <w:rsid w:val="00993745"/>
    <w:rsid w:val="00993871"/>
    <w:rsid w:val="00993C0F"/>
    <w:rsid w:val="00993DFC"/>
    <w:rsid w:val="00994142"/>
    <w:rsid w:val="0099468C"/>
    <w:rsid w:val="009947B1"/>
    <w:rsid w:val="009949A3"/>
    <w:rsid w:val="00994EEB"/>
    <w:rsid w:val="009952F7"/>
    <w:rsid w:val="0099536F"/>
    <w:rsid w:val="009955A6"/>
    <w:rsid w:val="009956B2"/>
    <w:rsid w:val="0099616F"/>
    <w:rsid w:val="00996290"/>
    <w:rsid w:val="00996537"/>
    <w:rsid w:val="00996738"/>
    <w:rsid w:val="00996BF5"/>
    <w:rsid w:val="00996E89"/>
    <w:rsid w:val="00996F2A"/>
    <w:rsid w:val="00997D4F"/>
    <w:rsid w:val="00997F3A"/>
    <w:rsid w:val="009A05E3"/>
    <w:rsid w:val="009A0854"/>
    <w:rsid w:val="009A26C9"/>
    <w:rsid w:val="009A36BB"/>
    <w:rsid w:val="009A40E0"/>
    <w:rsid w:val="009A480F"/>
    <w:rsid w:val="009A5417"/>
    <w:rsid w:val="009A58EC"/>
    <w:rsid w:val="009A5F30"/>
    <w:rsid w:val="009A6BCC"/>
    <w:rsid w:val="009A70B5"/>
    <w:rsid w:val="009A72A2"/>
    <w:rsid w:val="009A7595"/>
    <w:rsid w:val="009A775F"/>
    <w:rsid w:val="009A7A83"/>
    <w:rsid w:val="009A7C1F"/>
    <w:rsid w:val="009A7D3F"/>
    <w:rsid w:val="009B0E75"/>
    <w:rsid w:val="009B13AD"/>
    <w:rsid w:val="009B1C1A"/>
    <w:rsid w:val="009B208C"/>
    <w:rsid w:val="009B242B"/>
    <w:rsid w:val="009B294C"/>
    <w:rsid w:val="009B2AF3"/>
    <w:rsid w:val="009B3715"/>
    <w:rsid w:val="009B37C5"/>
    <w:rsid w:val="009B3BCC"/>
    <w:rsid w:val="009B4008"/>
    <w:rsid w:val="009B43E7"/>
    <w:rsid w:val="009B6155"/>
    <w:rsid w:val="009B6390"/>
    <w:rsid w:val="009B6AC9"/>
    <w:rsid w:val="009B70CC"/>
    <w:rsid w:val="009B78F7"/>
    <w:rsid w:val="009B78F8"/>
    <w:rsid w:val="009B7CB2"/>
    <w:rsid w:val="009B7FA8"/>
    <w:rsid w:val="009C1220"/>
    <w:rsid w:val="009C1534"/>
    <w:rsid w:val="009C17FE"/>
    <w:rsid w:val="009C19BE"/>
    <w:rsid w:val="009C2715"/>
    <w:rsid w:val="009C273F"/>
    <w:rsid w:val="009C372D"/>
    <w:rsid w:val="009C3B0C"/>
    <w:rsid w:val="009C3B51"/>
    <w:rsid w:val="009C4712"/>
    <w:rsid w:val="009C53E8"/>
    <w:rsid w:val="009C590F"/>
    <w:rsid w:val="009C60CE"/>
    <w:rsid w:val="009C64EF"/>
    <w:rsid w:val="009C6909"/>
    <w:rsid w:val="009C6D58"/>
    <w:rsid w:val="009C6DB5"/>
    <w:rsid w:val="009C6FB5"/>
    <w:rsid w:val="009C7568"/>
    <w:rsid w:val="009D0335"/>
    <w:rsid w:val="009D0729"/>
    <w:rsid w:val="009D09CF"/>
    <w:rsid w:val="009D0F96"/>
    <w:rsid w:val="009D1AD9"/>
    <w:rsid w:val="009D2B69"/>
    <w:rsid w:val="009D3157"/>
    <w:rsid w:val="009D333D"/>
    <w:rsid w:val="009D35AD"/>
    <w:rsid w:val="009D37ED"/>
    <w:rsid w:val="009D3DD3"/>
    <w:rsid w:val="009D5479"/>
    <w:rsid w:val="009D5BA3"/>
    <w:rsid w:val="009D6428"/>
    <w:rsid w:val="009D6C60"/>
    <w:rsid w:val="009D74E9"/>
    <w:rsid w:val="009D7BB7"/>
    <w:rsid w:val="009E005A"/>
    <w:rsid w:val="009E0DD6"/>
    <w:rsid w:val="009E1D8C"/>
    <w:rsid w:val="009E20A5"/>
    <w:rsid w:val="009E2211"/>
    <w:rsid w:val="009E2D69"/>
    <w:rsid w:val="009E2E9C"/>
    <w:rsid w:val="009E330F"/>
    <w:rsid w:val="009E39F8"/>
    <w:rsid w:val="009E4DD4"/>
    <w:rsid w:val="009E5993"/>
    <w:rsid w:val="009E5B0A"/>
    <w:rsid w:val="009E5B10"/>
    <w:rsid w:val="009E5B73"/>
    <w:rsid w:val="009E613E"/>
    <w:rsid w:val="009E6208"/>
    <w:rsid w:val="009E6577"/>
    <w:rsid w:val="009E6A93"/>
    <w:rsid w:val="009E6AE9"/>
    <w:rsid w:val="009E7663"/>
    <w:rsid w:val="009F033A"/>
    <w:rsid w:val="009F09D7"/>
    <w:rsid w:val="009F0BDB"/>
    <w:rsid w:val="009F0E25"/>
    <w:rsid w:val="009F0E7E"/>
    <w:rsid w:val="009F1339"/>
    <w:rsid w:val="009F1380"/>
    <w:rsid w:val="009F163F"/>
    <w:rsid w:val="009F2B9A"/>
    <w:rsid w:val="009F315A"/>
    <w:rsid w:val="009F3F8C"/>
    <w:rsid w:val="009F4227"/>
    <w:rsid w:val="009F5389"/>
    <w:rsid w:val="009F58E1"/>
    <w:rsid w:val="009F5C73"/>
    <w:rsid w:val="009F6596"/>
    <w:rsid w:val="009F65A1"/>
    <w:rsid w:val="009F6872"/>
    <w:rsid w:val="009F6AD9"/>
    <w:rsid w:val="009F7294"/>
    <w:rsid w:val="009F7E69"/>
    <w:rsid w:val="00A00429"/>
    <w:rsid w:val="00A00464"/>
    <w:rsid w:val="00A008B9"/>
    <w:rsid w:val="00A008E9"/>
    <w:rsid w:val="00A00A70"/>
    <w:rsid w:val="00A01A1E"/>
    <w:rsid w:val="00A01B04"/>
    <w:rsid w:val="00A01EF6"/>
    <w:rsid w:val="00A02669"/>
    <w:rsid w:val="00A0286C"/>
    <w:rsid w:val="00A03CE6"/>
    <w:rsid w:val="00A0459D"/>
    <w:rsid w:val="00A04653"/>
    <w:rsid w:val="00A04D47"/>
    <w:rsid w:val="00A04E39"/>
    <w:rsid w:val="00A05248"/>
    <w:rsid w:val="00A055B8"/>
    <w:rsid w:val="00A0643C"/>
    <w:rsid w:val="00A07068"/>
    <w:rsid w:val="00A1020C"/>
    <w:rsid w:val="00A10386"/>
    <w:rsid w:val="00A10479"/>
    <w:rsid w:val="00A10CA7"/>
    <w:rsid w:val="00A10E42"/>
    <w:rsid w:val="00A11762"/>
    <w:rsid w:val="00A12BAB"/>
    <w:rsid w:val="00A12CDD"/>
    <w:rsid w:val="00A12EA8"/>
    <w:rsid w:val="00A12F57"/>
    <w:rsid w:val="00A1434F"/>
    <w:rsid w:val="00A14E74"/>
    <w:rsid w:val="00A1519C"/>
    <w:rsid w:val="00A1557F"/>
    <w:rsid w:val="00A15A68"/>
    <w:rsid w:val="00A15C02"/>
    <w:rsid w:val="00A15EB1"/>
    <w:rsid w:val="00A16FF8"/>
    <w:rsid w:val="00A174E4"/>
    <w:rsid w:val="00A2074E"/>
    <w:rsid w:val="00A20BC5"/>
    <w:rsid w:val="00A216B5"/>
    <w:rsid w:val="00A22D7A"/>
    <w:rsid w:val="00A22E67"/>
    <w:rsid w:val="00A22E80"/>
    <w:rsid w:val="00A25402"/>
    <w:rsid w:val="00A25747"/>
    <w:rsid w:val="00A2607F"/>
    <w:rsid w:val="00A26192"/>
    <w:rsid w:val="00A261E2"/>
    <w:rsid w:val="00A264EB"/>
    <w:rsid w:val="00A2672B"/>
    <w:rsid w:val="00A26FCD"/>
    <w:rsid w:val="00A2736D"/>
    <w:rsid w:val="00A27F1A"/>
    <w:rsid w:val="00A30C5E"/>
    <w:rsid w:val="00A3117B"/>
    <w:rsid w:val="00A3144E"/>
    <w:rsid w:val="00A31824"/>
    <w:rsid w:val="00A31AC6"/>
    <w:rsid w:val="00A31BED"/>
    <w:rsid w:val="00A324D5"/>
    <w:rsid w:val="00A32DB4"/>
    <w:rsid w:val="00A3375B"/>
    <w:rsid w:val="00A34267"/>
    <w:rsid w:val="00A35388"/>
    <w:rsid w:val="00A36392"/>
    <w:rsid w:val="00A36498"/>
    <w:rsid w:val="00A36B01"/>
    <w:rsid w:val="00A375AA"/>
    <w:rsid w:val="00A379FD"/>
    <w:rsid w:val="00A40FEA"/>
    <w:rsid w:val="00A41017"/>
    <w:rsid w:val="00A41202"/>
    <w:rsid w:val="00A41353"/>
    <w:rsid w:val="00A41EAD"/>
    <w:rsid w:val="00A42290"/>
    <w:rsid w:val="00A42427"/>
    <w:rsid w:val="00A426B6"/>
    <w:rsid w:val="00A43210"/>
    <w:rsid w:val="00A43EB3"/>
    <w:rsid w:val="00A445F7"/>
    <w:rsid w:val="00A4463A"/>
    <w:rsid w:val="00A44919"/>
    <w:rsid w:val="00A45DAC"/>
    <w:rsid w:val="00A47ACA"/>
    <w:rsid w:val="00A50097"/>
    <w:rsid w:val="00A505F2"/>
    <w:rsid w:val="00A50C9B"/>
    <w:rsid w:val="00A50E92"/>
    <w:rsid w:val="00A51877"/>
    <w:rsid w:val="00A51F48"/>
    <w:rsid w:val="00A52349"/>
    <w:rsid w:val="00A527AF"/>
    <w:rsid w:val="00A528AA"/>
    <w:rsid w:val="00A52B2A"/>
    <w:rsid w:val="00A53B3B"/>
    <w:rsid w:val="00A53DCF"/>
    <w:rsid w:val="00A54CC2"/>
    <w:rsid w:val="00A55A38"/>
    <w:rsid w:val="00A564AF"/>
    <w:rsid w:val="00A566C3"/>
    <w:rsid w:val="00A57651"/>
    <w:rsid w:val="00A57A27"/>
    <w:rsid w:val="00A57BF9"/>
    <w:rsid w:val="00A57F76"/>
    <w:rsid w:val="00A6003C"/>
    <w:rsid w:val="00A6025D"/>
    <w:rsid w:val="00A602AE"/>
    <w:rsid w:val="00A608F8"/>
    <w:rsid w:val="00A60F2F"/>
    <w:rsid w:val="00A61304"/>
    <w:rsid w:val="00A61386"/>
    <w:rsid w:val="00A615EB"/>
    <w:rsid w:val="00A61FDF"/>
    <w:rsid w:val="00A6278F"/>
    <w:rsid w:val="00A62B80"/>
    <w:rsid w:val="00A62DD5"/>
    <w:rsid w:val="00A62DEA"/>
    <w:rsid w:val="00A63CD4"/>
    <w:rsid w:val="00A643E8"/>
    <w:rsid w:val="00A64853"/>
    <w:rsid w:val="00A64F4A"/>
    <w:rsid w:val="00A65F6D"/>
    <w:rsid w:val="00A65FE8"/>
    <w:rsid w:val="00A664AB"/>
    <w:rsid w:val="00A665A8"/>
    <w:rsid w:val="00A66707"/>
    <w:rsid w:val="00A67277"/>
    <w:rsid w:val="00A674B2"/>
    <w:rsid w:val="00A67ADD"/>
    <w:rsid w:val="00A700DF"/>
    <w:rsid w:val="00A70105"/>
    <w:rsid w:val="00A70305"/>
    <w:rsid w:val="00A71604"/>
    <w:rsid w:val="00A71D7B"/>
    <w:rsid w:val="00A71DEB"/>
    <w:rsid w:val="00A72165"/>
    <w:rsid w:val="00A72F5C"/>
    <w:rsid w:val="00A73BFB"/>
    <w:rsid w:val="00A74975"/>
    <w:rsid w:val="00A74D37"/>
    <w:rsid w:val="00A74E14"/>
    <w:rsid w:val="00A74FA0"/>
    <w:rsid w:val="00A75AB4"/>
    <w:rsid w:val="00A76246"/>
    <w:rsid w:val="00A7643C"/>
    <w:rsid w:val="00A76C39"/>
    <w:rsid w:val="00A77351"/>
    <w:rsid w:val="00A77955"/>
    <w:rsid w:val="00A77D4C"/>
    <w:rsid w:val="00A77DE3"/>
    <w:rsid w:val="00A806A1"/>
    <w:rsid w:val="00A81FF7"/>
    <w:rsid w:val="00A828EF"/>
    <w:rsid w:val="00A82C42"/>
    <w:rsid w:val="00A83262"/>
    <w:rsid w:val="00A83801"/>
    <w:rsid w:val="00A83C2C"/>
    <w:rsid w:val="00A8522D"/>
    <w:rsid w:val="00A858B8"/>
    <w:rsid w:val="00A865C2"/>
    <w:rsid w:val="00A868EB"/>
    <w:rsid w:val="00A86BAF"/>
    <w:rsid w:val="00A870F2"/>
    <w:rsid w:val="00A8759D"/>
    <w:rsid w:val="00A87688"/>
    <w:rsid w:val="00A90134"/>
    <w:rsid w:val="00A906F0"/>
    <w:rsid w:val="00A90DFE"/>
    <w:rsid w:val="00A90F1E"/>
    <w:rsid w:val="00A90F5B"/>
    <w:rsid w:val="00A91197"/>
    <w:rsid w:val="00A91B3E"/>
    <w:rsid w:val="00A91DD5"/>
    <w:rsid w:val="00A91F6A"/>
    <w:rsid w:val="00A921C6"/>
    <w:rsid w:val="00A9540F"/>
    <w:rsid w:val="00A9596C"/>
    <w:rsid w:val="00A95F67"/>
    <w:rsid w:val="00A95FA9"/>
    <w:rsid w:val="00A9630C"/>
    <w:rsid w:val="00A96466"/>
    <w:rsid w:val="00A96C64"/>
    <w:rsid w:val="00A96CE5"/>
    <w:rsid w:val="00AA019C"/>
    <w:rsid w:val="00AA06E4"/>
    <w:rsid w:val="00AA0F0F"/>
    <w:rsid w:val="00AA1774"/>
    <w:rsid w:val="00AA1F01"/>
    <w:rsid w:val="00AA1F3E"/>
    <w:rsid w:val="00AA2264"/>
    <w:rsid w:val="00AA249D"/>
    <w:rsid w:val="00AA30C8"/>
    <w:rsid w:val="00AA31A4"/>
    <w:rsid w:val="00AA31BC"/>
    <w:rsid w:val="00AA381B"/>
    <w:rsid w:val="00AA4060"/>
    <w:rsid w:val="00AA4B50"/>
    <w:rsid w:val="00AA4CD9"/>
    <w:rsid w:val="00AA54CB"/>
    <w:rsid w:val="00AA5CDC"/>
    <w:rsid w:val="00AA702C"/>
    <w:rsid w:val="00AA7982"/>
    <w:rsid w:val="00AA7B36"/>
    <w:rsid w:val="00AA7C8D"/>
    <w:rsid w:val="00AA7D64"/>
    <w:rsid w:val="00AB0BF4"/>
    <w:rsid w:val="00AB0D8A"/>
    <w:rsid w:val="00AB16DF"/>
    <w:rsid w:val="00AB1829"/>
    <w:rsid w:val="00AB1997"/>
    <w:rsid w:val="00AB28F6"/>
    <w:rsid w:val="00AB3DD9"/>
    <w:rsid w:val="00AB4471"/>
    <w:rsid w:val="00AB45B8"/>
    <w:rsid w:val="00AB4A4A"/>
    <w:rsid w:val="00AB6617"/>
    <w:rsid w:val="00AB6683"/>
    <w:rsid w:val="00AB6FAA"/>
    <w:rsid w:val="00AB7CBC"/>
    <w:rsid w:val="00AC0376"/>
    <w:rsid w:val="00AC0CAA"/>
    <w:rsid w:val="00AC0DD5"/>
    <w:rsid w:val="00AC273C"/>
    <w:rsid w:val="00AC2766"/>
    <w:rsid w:val="00AC28D4"/>
    <w:rsid w:val="00AC355E"/>
    <w:rsid w:val="00AC3599"/>
    <w:rsid w:val="00AC3CCD"/>
    <w:rsid w:val="00AC48A7"/>
    <w:rsid w:val="00AC520A"/>
    <w:rsid w:val="00AC5CBD"/>
    <w:rsid w:val="00AC5FB2"/>
    <w:rsid w:val="00AC6202"/>
    <w:rsid w:val="00AC674D"/>
    <w:rsid w:val="00AC6823"/>
    <w:rsid w:val="00AC6EB6"/>
    <w:rsid w:val="00AC7F14"/>
    <w:rsid w:val="00AD04C0"/>
    <w:rsid w:val="00AD12BB"/>
    <w:rsid w:val="00AD1361"/>
    <w:rsid w:val="00AD13B4"/>
    <w:rsid w:val="00AD1818"/>
    <w:rsid w:val="00AD2051"/>
    <w:rsid w:val="00AD2E3B"/>
    <w:rsid w:val="00AD308D"/>
    <w:rsid w:val="00AD3B18"/>
    <w:rsid w:val="00AD3DFC"/>
    <w:rsid w:val="00AD4449"/>
    <w:rsid w:val="00AD49B5"/>
    <w:rsid w:val="00AD4D19"/>
    <w:rsid w:val="00AD5C33"/>
    <w:rsid w:val="00AD60B6"/>
    <w:rsid w:val="00AD6383"/>
    <w:rsid w:val="00AD6693"/>
    <w:rsid w:val="00AD68F2"/>
    <w:rsid w:val="00AD73AA"/>
    <w:rsid w:val="00AD78D0"/>
    <w:rsid w:val="00AD7CFA"/>
    <w:rsid w:val="00AD7DE2"/>
    <w:rsid w:val="00AD7ED2"/>
    <w:rsid w:val="00AD7FBB"/>
    <w:rsid w:val="00AE04E4"/>
    <w:rsid w:val="00AE0530"/>
    <w:rsid w:val="00AE0609"/>
    <w:rsid w:val="00AE182F"/>
    <w:rsid w:val="00AE185E"/>
    <w:rsid w:val="00AE1B12"/>
    <w:rsid w:val="00AE1CA0"/>
    <w:rsid w:val="00AE2177"/>
    <w:rsid w:val="00AE3072"/>
    <w:rsid w:val="00AE3C6C"/>
    <w:rsid w:val="00AE43A3"/>
    <w:rsid w:val="00AE459A"/>
    <w:rsid w:val="00AE490B"/>
    <w:rsid w:val="00AE56CA"/>
    <w:rsid w:val="00AE5A01"/>
    <w:rsid w:val="00AE5E33"/>
    <w:rsid w:val="00AE60FC"/>
    <w:rsid w:val="00AE6127"/>
    <w:rsid w:val="00AE6417"/>
    <w:rsid w:val="00AE6980"/>
    <w:rsid w:val="00AE6B02"/>
    <w:rsid w:val="00AE708E"/>
    <w:rsid w:val="00AE76C1"/>
    <w:rsid w:val="00AE7C77"/>
    <w:rsid w:val="00AF02C6"/>
    <w:rsid w:val="00AF093F"/>
    <w:rsid w:val="00AF0EDC"/>
    <w:rsid w:val="00AF0F05"/>
    <w:rsid w:val="00AF0FDE"/>
    <w:rsid w:val="00AF0FF8"/>
    <w:rsid w:val="00AF118D"/>
    <w:rsid w:val="00AF148E"/>
    <w:rsid w:val="00AF176A"/>
    <w:rsid w:val="00AF4ECB"/>
    <w:rsid w:val="00AF5DED"/>
    <w:rsid w:val="00AF6212"/>
    <w:rsid w:val="00AF6414"/>
    <w:rsid w:val="00AF6A22"/>
    <w:rsid w:val="00AF7548"/>
    <w:rsid w:val="00AF7BE0"/>
    <w:rsid w:val="00B00147"/>
    <w:rsid w:val="00B00571"/>
    <w:rsid w:val="00B00599"/>
    <w:rsid w:val="00B00A85"/>
    <w:rsid w:val="00B0102C"/>
    <w:rsid w:val="00B0132F"/>
    <w:rsid w:val="00B02231"/>
    <w:rsid w:val="00B02309"/>
    <w:rsid w:val="00B0270D"/>
    <w:rsid w:val="00B0360D"/>
    <w:rsid w:val="00B038CA"/>
    <w:rsid w:val="00B039AC"/>
    <w:rsid w:val="00B03E80"/>
    <w:rsid w:val="00B04C04"/>
    <w:rsid w:val="00B055B1"/>
    <w:rsid w:val="00B05A49"/>
    <w:rsid w:val="00B05F1E"/>
    <w:rsid w:val="00B05F75"/>
    <w:rsid w:val="00B06383"/>
    <w:rsid w:val="00B064D5"/>
    <w:rsid w:val="00B07326"/>
    <w:rsid w:val="00B07408"/>
    <w:rsid w:val="00B07AFE"/>
    <w:rsid w:val="00B101D6"/>
    <w:rsid w:val="00B10656"/>
    <w:rsid w:val="00B10A34"/>
    <w:rsid w:val="00B10C90"/>
    <w:rsid w:val="00B10F3F"/>
    <w:rsid w:val="00B110D3"/>
    <w:rsid w:val="00B11BB0"/>
    <w:rsid w:val="00B12927"/>
    <w:rsid w:val="00B12CF1"/>
    <w:rsid w:val="00B13116"/>
    <w:rsid w:val="00B139D5"/>
    <w:rsid w:val="00B1495A"/>
    <w:rsid w:val="00B14B2E"/>
    <w:rsid w:val="00B15838"/>
    <w:rsid w:val="00B15BFA"/>
    <w:rsid w:val="00B15C14"/>
    <w:rsid w:val="00B15EA5"/>
    <w:rsid w:val="00B162A2"/>
    <w:rsid w:val="00B16389"/>
    <w:rsid w:val="00B16E4C"/>
    <w:rsid w:val="00B202A7"/>
    <w:rsid w:val="00B2054C"/>
    <w:rsid w:val="00B20606"/>
    <w:rsid w:val="00B20EEB"/>
    <w:rsid w:val="00B20F27"/>
    <w:rsid w:val="00B2108C"/>
    <w:rsid w:val="00B21170"/>
    <w:rsid w:val="00B217A0"/>
    <w:rsid w:val="00B22BA7"/>
    <w:rsid w:val="00B22DF6"/>
    <w:rsid w:val="00B23F0C"/>
    <w:rsid w:val="00B250D2"/>
    <w:rsid w:val="00B25323"/>
    <w:rsid w:val="00B25535"/>
    <w:rsid w:val="00B2570E"/>
    <w:rsid w:val="00B25A7B"/>
    <w:rsid w:val="00B25DD2"/>
    <w:rsid w:val="00B2623D"/>
    <w:rsid w:val="00B26B45"/>
    <w:rsid w:val="00B27285"/>
    <w:rsid w:val="00B2781E"/>
    <w:rsid w:val="00B27A9F"/>
    <w:rsid w:val="00B30D56"/>
    <w:rsid w:val="00B310E7"/>
    <w:rsid w:val="00B31B64"/>
    <w:rsid w:val="00B31BCC"/>
    <w:rsid w:val="00B32A07"/>
    <w:rsid w:val="00B33906"/>
    <w:rsid w:val="00B3403D"/>
    <w:rsid w:val="00B343E9"/>
    <w:rsid w:val="00B35255"/>
    <w:rsid w:val="00B3545E"/>
    <w:rsid w:val="00B355FC"/>
    <w:rsid w:val="00B35F36"/>
    <w:rsid w:val="00B36180"/>
    <w:rsid w:val="00B370D9"/>
    <w:rsid w:val="00B372F2"/>
    <w:rsid w:val="00B37B15"/>
    <w:rsid w:val="00B37B45"/>
    <w:rsid w:val="00B37E5E"/>
    <w:rsid w:val="00B40104"/>
    <w:rsid w:val="00B4051A"/>
    <w:rsid w:val="00B4198D"/>
    <w:rsid w:val="00B421B9"/>
    <w:rsid w:val="00B42538"/>
    <w:rsid w:val="00B4255A"/>
    <w:rsid w:val="00B42D75"/>
    <w:rsid w:val="00B42F15"/>
    <w:rsid w:val="00B4337C"/>
    <w:rsid w:val="00B43B09"/>
    <w:rsid w:val="00B43C3D"/>
    <w:rsid w:val="00B43E6D"/>
    <w:rsid w:val="00B440EB"/>
    <w:rsid w:val="00B44D03"/>
    <w:rsid w:val="00B45509"/>
    <w:rsid w:val="00B45B2C"/>
    <w:rsid w:val="00B45D8D"/>
    <w:rsid w:val="00B460FC"/>
    <w:rsid w:val="00B46D90"/>
    <w:rsid w:val="00B47A4F"/>
    <w:rsid w:val="00B47AE6"/>
    <w:rsid w:val="00B502D6"/>
    <w:rsid w:val="00B507C2"/>
    <w:rsid w:val="00B507D8"/>
    <w:rsid w:val="00B50B7E"/>
    <w:rsid w:val="00B51D5B"/>
    <w:rsid w:val="00B51F43"/>
    <w:rsid w:val="00B520E9"/>
    <w:rsid w:val="00B53010"/>
    <w:rsid w:val="00B53116"/>
    <w:rsid w:val="00B53200"/>
    <w:rsid w:val="00B534A5"/>
    <w:rsid w:val="00B53B5B"/>
    <w:rsid w:val="00B5471C"/>
    <w:rsid w:val="00B5479B"/>
    <w:rsid w:val="00B54A72"/>
    <w:rsid w:val="00B54EF3"/>
    <w:rsid w:val="00B5533B"/>
    <w:rsid w:val="00B557C3"/>
    <w:rsid w:val="00B55F89"/>
    <w:rsid w:val="00B560E4"/>
    <w:rsid w:val="00B5688D"/>
    <w:rsid w:val="00B569FD"/>
    <w:rsid w:val="00B57AAB"/>
    <w:rsid w:val="00B57D64"/>
    <w:rsid w:val="00B57F0A"/>
    <w:rsid w:val="00B6044C"/>
    <w:rsid w:val="00B607FA"/>
    <w:rsid w:val="00B6082E"/>
    <w:rsid w:val="00B60C1C"/>
    <w:rsid w:val="00B60DDE"/>
    <w:rsid w:val="00B60EBD"/>
    <w:rsid w:val="00B61A7A"/>
    <w:rsid w:val="00B61CE8"/>
    <w:rsid w:val="00B6235E"/>
    <w:rsid w:val="00B6242A"/>
    <w:rsid w:val="00B63305"/>
    <w:rsid w:val="00B63F82"/>
    <w:rsid w:val="00B6407E"/>
    <w:rsid w:val="00B6528D"/>
    <w:rsid w:val="00B658EF"/>
    <w:rsid w:val="00B65BCC"/>
    <w:rsid w:val="00B66090"/>
    <w:rsid w:val="00B661C5"/>
    <w:rsid w:val="00B666BB"/>
    <w:rsid w:val="00B66F16"/>
    <w:rsid w:val="00B67408"/>
    <w:rsid w:val="00B6745E"/>
    <w:rsid w:val="00B67799"/>
    <w:rsid w:val="00B67FCE"/>
    <w:rsid w:val="00B700E6"/>
    <w:rsid w:val="00B7071D"/>
    <w:rsid w:val="00B70E8A"/>
    <w:rsid w:val="00B71205"/>
    <w:rsid w:val="00B717DB"/>
    <w:rsid w:val="00B72C2A"/>
    <w:rsid w:val="00B72DA9"/>
    <w:rsid w:val="00B73492"/>
    <w:rsid w:val="00B7525F"/>
    <w:rsid w:val="00B75586"/>
    <w:rsid w:val="00B75714"/>
    <w:rsid w:val="00B767BE"/>
    <w:rsid w:val="00B76D86"/>
    <w:rsid w:val="00B77162"/>
    <w:rsid w:val="00B773F0"/>
    <w:rsid w:val="00B77CE8"/>
    <w:rsid w:val="00B80507"/>
    <w:rsid w:val="00B80B84"/>
    <w:rsid w:val="00B817E5"/>
    <w:rsid w:val="00B839B2"/>
    <w:rsid w:val="00B8408D"/>
    <w:rsid w:val="00B8413C"/>
    <w:rsid w:val="00B84519"/>
    <w:rsid w:val="00B8468D"/>
    <w:rsid w:val="00B84C58"/>
    <w:rsid w:val="00B8682E"/>
    <w:rsid w:val="00B86C1F"/>
    <w:rsid w:val="00B871BA"/>
    <w:rsid w:val="00B8766B"/>
    <w:rsid w:val="00B87819"/>
    <w:rsid w:val="00B87A0D"/>
    <w:rsid w:val="00B87D96"/>
    <w:rsid w:val="00B87E17"/>
    <w:rsid w:val="00B90061"/>
    <w:rsid w:val="00B90308"/>
    <w:rsid w:val="00B90D5D"/>
    <w:rsid w:val="00B913E8"/>
    <w:rsid w:val="00B91713"/>
    <w:rsid w:val="00B91812"/>
    <w:rsid w:val="00B9193E"/>
    <w:rsid w:val="00B92572"/>
    <w:rsid w:val="00B926EF"/>
    <w:rsid w:val="00B92A69"/>
    <w:rsid w:val="00B92C9A"/>
    <w:rsid w:val="00B93507"/>
    <w:rsid w:val="00B93D12"/>
    <w:rsid w:val="00B93EDB"/>
    <w:rsid w:val="00B941A5"/>
    <w:rsid w:val="00B94202"/>
    <w:rsid w:val="00B94982"/>
    <w:rsid w:val="00B949EE"/>
    <w:rsid w:val="00B94C62"/>
    <w:rsid w:val="00B958C0"/>
    <w:rsid w:val="00B95BF6"/>
    <w:rsid w:val="00B9640A"/>
    <w:rsid w:val="00B9651D"/>
    <w:rsid w:val="00B96F88"/>
    <w:rsid w:val="00B96FC2"/>
    <w:rsid w:val="00B9704E"/>
    <w:rsid w:val="00B97246"/>
    <w:rsid w:val="00B978F7"/>
    <w:rsid w:val="00B97A5F"/>
    <w:rsid w:val="00B97DC0"/>
    <w:rsid w:val="00B97F23"/>
    <w:rsid w:val="00BA0989"/>
    <w:rsid w:val="00BA134C"/>
    <w:rsid w:val="00BA1FAD"/>
    <w:rsid w:val="00BA2173"/>
    <w:rsid w:val="00BA2261"/>
    <w:rsid w:val="00BA22BD"/>
    <w:rsid w:val="00BA26F0"/>
    <w:rsid w:val="00BA3C5B"/>
    <w:rsid w:val="00BA41F9"/>
    <w:rsid w:val="00BA4355"/>
    <w:rsid w:val="00BA43F7"/>
    <w:rsid w:val="00BA4B0F"/>
    <w:rsid w:val="00BA523F"/>
    <w:rsid w:val="00BA535B"/>
    <w:rsid w:val="00BA5795"/>
    <w:rsid w:val="00BA5FD5"/>
    <w:rsid w:val="00BA6011"/>
    <w:rsid w:val="00BA6509"/>
    <w:rsid w:val="00BA6827"/>
    <w:rsid w:val="00BA6B4D"/>
    <w:rsid w:val="00BA6FE7"/>
    <w:rsid w:val="00BA7233"/>
    <w:rsid w:val="00BA74EE"/>
    <w:rsid w:val="00BA7AB5"/>
    <w:rsid w:val="00BA7C9E"/>
    <w:rsid w:val="00BB0998"/>
    <w:rsid w:val="00BB0BE0"/>
    <w:rsid w:val="00BB0C44"/>
    <w:rsid w:val="00BB0CA2"/>
    <w:rsid w:val="00BB1D6E"/>
    <w:rsid w:val="00BB1E01"/>
    <w:rsid w:val="00BB2320"/>
    <w:rsid w:val="00BB2F67"/>
    <w:rsid w:val="00BB3000"/>
    <w:rsid w:val="00BB341C"/>
    <w:rsid w:val="00BB455C"/>
    <w:rsid w:val="00BB4DFE"/>
    <w:rsid w:val="00BB6956"/>
    <w:rsid w:val="00BB6BAB"/>
    <w:rsid w:val="00BB6CB0"/>
    <w:rsid w:val="00BB6FB5"/>
    <w:rsid w:val="00BB77F4"/>
    <w:rsid w:val="00BB7C43"/>
    <w:rsid w:val="00BC033F"/>
    <w:rsid w:val="00BC1333"/>
    <w:rsid w:val="00BC1AE4"/>
    <w:rsid w:val="00BC1FD9"/>
    <w:rsid w:val="00BC22DF"/>
    <w:rsid w:val="00BC2443"/>
    <w:rsid w:val="00BC2FA2"/>
    <w:rsid w:val="00BC35DE"/>
    <w:rsid w:val="00BC4226"/>
    <w:rsid w:val="00BC48E3"/>
    <w:rsid w:val="00BC6836"/>
    <w:rsid w:val="00BC6B53"/>
    <w:rsid w:val="00BC6C7E"/>
    <w:rsid w:val="00BC6D0D"/>
    <w:rsid w:val="00BC7877"/>
    <w:rsid w:val="00BD0582"/>
    <w:rsid w:val="00BD06AC"/>
    <w:rsid w:val="00BD07EC"/>
    <w:rsid w:val="00BD09D9"/>
    <w:rsid w:val="00BD0B34"/>
    <w:rsid w:val="00BD0D4D"/>
    <w:rsid w:val="00BD1252"/>
    <w:rsid w:val="00BD12E3"/>
    <w:rsid w:val="00BD1A54"/>
    <w:rsid w:val="00BD1C10"/>
    <w:rsid w:val="00BD2171"/>
    <w:rsid w:val="00BD2C46"/>
    <w:rsid w:val="00BD3CB4"/>
    <w:rsid w:val="00BD4BE7"/>
    <w:rsid w:val="00BD5357"/>
    <w:rsid w:val="00BD55D7"/>
    <w:rsid w:val="00BD562F"/>
    <w:rsid w:val="00BD5BD8"/>
    <w:rsid w:val="00BD60F5"/>
    <w:rsid w:val="00BD6537"/>
    <w:rsid w:val="00BD6C56"/>
    <w:rsid w:val="00BD6FE4"/>
    <w:rsid w:val="00BD7A6D"/>
    <w:rsid w:val="00BD7B04"/>
    <w:rsid w:val="00BD7ED1"/>
    <w:rsid w:val="00BE0C99"/>
    <w:rsid w:val="00BE10DC"/>
    <w:rsid w:val="00BE1240"/>
    <w:rsid w:val="00BE177E"/>
    <w:rsid w:val="00BE184C"/>
    <w:rsid w:val="00BE1C23"/>
    <w:rsid w:val="00BE24C8"/>
    <w:rsid w:val="00BE284B"/>
    <w:rsid w:val="00BE2A74"/>
    <w:rsid w:val="00BE2FA3"/>
    <w:rsid w:val="00BE3239"/>
    <w:rsid w:val="00BE3784"/>
    <w:rsid w:val="00BE4025"/>
    <w:rsid w:val="00BE4918"/>
    <w:rsid w:val="00BE49C4"/>
    <w:rsid w:val="00BE4C25"/>
    <w:rsid w:val="00BE4D68"/>
    <w:rsid w:val="00BE5172"/>
    <w:rsid w:val="00BE5530"/>
    <w:rsid w:val="00BE5963"/>
    <w:rsid w:val="00BE5BB9"/>
    <w:rsid w:val="00BE5D5A"/>
    <w:rsid w:val="00BE5EA4"/>
    <w:rsid w:val="00BE6071"/>
    <w:rsid w:val="00BE60D9"/>
    <w:rsid w:val="00BE64A2"/>
    <w:rsid w:val="00BE650E"/>
    <w:rsid w:val="00BE6833"/>
    <w:rsid w:val="00BF0712"/>
    <w:rsid w:val="00BF0795"/>
    <w:rsid w:val="00BF07BA"/>
    <w:rsid w:val="00BF0D84"/>
    <w:rsid w:val="00BF0FFE"/>
    <w:rsid w:val="00BF11A1"/>
    <w:rsid w:val="00BF1204"/>
    <w:rsid w:val="00BF1B84"/>
    <w:rsid w:val="00BF2930"/>
    <w:rsid w:val="00BF2938"/>
    <w:rsid w:val="00BF2A9D"/>
    <w:rsid w:val="00BF2DF4"/>
    <w:rsid w:val="00BF3496"/>
    <w:rsid w:val="00BF4FA5"/>
    <w:rsid w:val="00BF5344"/>
    <w:rsid w:val="00BF552B"/>
    <w:rsid w:val="00BF5D89"/>
    <w:rsid w:val="00BF5F0C"/>
    <w:rsid w:val="00BF6037"/>
    <w:rsid w:val="00BF6306"/>
    <w:rsid w:val="00BF63AA"/>
    <w:rsid w:val="00BF656C"/>
    <w:rsid w:val="00BF683F"/>
    <w:rsid w:val="00BF698B"/>
    <w:rsid w:val="00BF6D71"/>
    <w:rsid w:val="00BF718D"/>
    <w:rsid w:val="00BF72AA"/>
    <w:rsid w:val="00BF74AE"/>
    <w:rsid w:val="00C00CC8"/>
    <w:rsid w:val="00C00E9A"/>
    <w:rsid w:val="00C015CA"/>
    <w:rsid w:val="00C0161F"/>
    <w:rsid w:val="00C01B58"/>
    <w:rsid w:val="00C036D5"/>
    <w:rsid w:val="00C03A91"/>
    <w:rsid w:val="00C03ACD"/>
    <w:rsid w:val="00C05FFB"/>
    <w:rsid w:val="00C07EA6"/>
    <w:rsid w:val="00C102C2"/>
    <w:rsid w:val="00C10364"/>
    <w:rsid w:val="00C1069D"/>
    <w:rsid w:val="00C1109E"/>
    <w:rsid w:val="00C11160"/>
    <w:rsid w:val="00C11467"/>
    <w:rsid w:val="00C125B2"/>
    <w:rsid w:val="00C1269F"/>
    <w:rsid w:val="00C1287E"/>
    <w:rsid w:val="00C137D6"/>
    <w:rsid w:val="00C13BA5"/>
    <w:rsid w:val="00C13E91"/>
    <w:rsid w:val="00C14B40"/>
    <w:rsid w:val="00C14DBD"/>
    <w:rsid w:val="00C14F2B"/>
    <w:rsid w:val="00C14FD4"/>
    <w:rsid w:val="00C15269"/>
    <w:rsid w:val="00C15343"/>
    <w:rsid w:val="00C15E9C"/>
    <w:rsid w:val="00C16DF0"/>
    <w:rsid w:val="00C203A4"/>
    <w:rsid w:val="00C205A5"/>
    <w:rsid w:val="00C210FB"/>
    <w:rsid w:val="00C22EC3"/>
    <w:rsid w:val="00C22ECD"/>
    <w:rsid w:val="00C23B7E"/>
    <w:rsid w:val="00C24077"/>
    <w:rsid w:val="00C2439E"/>
    <w:rsid w:val="00C24755"/>
    <w:rsid w:val="00C249C4"/>
    <w:rsid w:val="00C24A7E"/>
    <w:rsid w:val="00C24B9B"/>
    <w:rsid w:val="00C24E05"/>
    <w:rsid w:val="00C24F98"/>
    <w:rsid w:val="00C25168"/>
    <w:rsid w:val="00C26CA6"/>
    <w:rsid w:val="00C273FE"/>
    <w:rsid w:val="00C2782C"/>
    <w:rsid w:val="00C307F8"/>
    <w:rsid w:val="00C30A46"/>
    <w:rsid w:val="00C30E81"/>
    <w:rsid w:val="00C320B7"/>
    <w:rsid w:val="00C320FC"/>
    <w:rsid w:val="00C326F6"/>
    <w:rsid w:val="00C32C75"/>
    <w:rsid w:val="00C33A56"/>
    <w:rsid w:val="00C3459F"/>
    <w:rsid w:val="00C34D39"/>
    <w:rsid w:val="00C34DED"/>
    <w:rsid w:val="00C35B0E"/>
    <w:rsid w:val="00C367E3"/>
    <w:rsid w:val="00C3725C"/>
    <w:rsid w:val="00C37467"/>
    <w:rsid w:val="00C4027F"/>
    <w:rsid w:val="00C40548"/>
    <w:rsid w:val="00C4055A"/>
    <w:rsid w:val="00C40E7F"/>
    <w:rsid w:val="00C40FA9"/>
    <w:rsid w:val="00C4144F"/>
    <w:rsid w:val="00C41662"/>
    <w:rsid w:val="00C42030"/>
    <w:rsid w:val="00C4274E"/>
    <w:rsid w:val="00C428AF"/>
    <w:rsid w:val="00C42912"/>
    <w:rsid w:val="00C42C20"/>
    <w:rsid w:val="00C44016"/>
    <w:rsid w:val="00C449B2"/>
    <w:rsid w:val="00C457F4"/>
    <w:rsid w:val="00C464A3"/>
    <w:rsid w:val="00C4697D"/>
    <w:rsid w:val="00C46FD3"/>
    <w:rsid w:val="00C4709D"/>
    <w:rsid w:val="00C472DC"/>
    <w:rsid w:val="00C50222"/>
    <w:rsid w:val="00C50225"/>
    <w:rsid w:val="00C5033C"/>
    <w:rsid w:val="00C50447"/>
    <w:rsid w:val="00C50680"/>
    <w:rsid w:val="00C50DC9"/>
    <w:rsid w:val="00C5137E"/>
    <w:rsid w:val="00C51BF2"/>
    <w:rsid w:val="00C51C1D"/>
    <w:rsid w:val="00C521F7"/>
    <w:rsid w:val="00C52326"/>
    <w:rsid w:val="00C52E67"/>
    <w:rsid w:val="00C53311"/>
    <w:rsid w:val="00C540D5"/>
    <w:rsid w:val="00C54348"/>
    <w:rsid w:val="00C54BB5"/>
    <w:rsid w:val="00C553A7"/>
    <w:rsid w:val="00C557A2"/>
    <w:rsid w:val="00C557C5"/>
    <w:rsid w:val="00C55CF8"/>
    <w:rsid w:val="00C5630D"/>
    <w:rsid w:val="00C5674C"/>
    <w:rsid w:val="00C567B8"/>
    <w:rsid w:val="00C56C26"/>
    <w:rsid w:val="00C56C6D"/>
    <w:rsid w:val="00C575BE"/>
    <w:rsid w:val="00C578A7"/>
    <w:rsid w:val="00C57D31"/>
    <w:rsid w:val="00C57F59"/>
    <w:rsid w:val="00C602C2"/>
    <w:rsid w:val="00C61091"/>
    <w:rsid w:val="00C611FE"/>
    <w:rsid w:val="00C61648"/>
    <w:rsid w:val="00C619B2"/>
    <w:rsid w:val="00C61CBE"/>
    <w:rsid w:val="00C62465"/>
    <w:rsid w:val="00C62CB2"/>
    <w:rsid w:val="00C62F1F"/>
    <w:rsid w:val="00C630C0"/>
    <w:rsid w:val="00C63483"/>
    <w:rsid w:val="00C63767"/>
    <w:rsid w:val="00C63EEC"/>
    <w:rsid w:val="00C63F28"/>
    <w:rsid w:val="00C64A15"/>
    <w:rsid w:val="00C65152"/>
    <w:rsid w:val="00C65A12"/>
    <w:rsid w:val="00C65AEC"/>
    <w:rsid w:val="00C66122"/>
    <w:rsid w:val="00C6614C"/>
    <w:rsid w:val="00C661D7"/>
    <w:rsid w:val="00C671C5"/>
    <w:rsid w:val="00C67942"/>
    <w:rsid w:val="00C67BAE"/>
    <w:rsid w:val="00C70440"/>
    <w:rsid w:val="00C70A84"/>
    <w:rsid w:val="00C70F0D"/>
    <w:rsid w:val="00C71308"/>
    <w:rsid w:val="00C7174F"/>
    <w:rsid w:val="00C717D5"/>
    <w:rsid w:val="00C7190B"/>
    <w:rsid w:val="00C729B6"/>
    <w:rsid w:val="00C72BED"/>
    <w:rsid w:val="00C72F0A"/>
    <w:rsid w:val="00C7346B"/>
    <w:rsid w:val="00C7356E"/>
    <w:rsid w:val="00C7382D"/>
    <w:rsid w:val="00C73A75"/>
    <w:rsid w:val="00C73BC8"/>
    <w:rsid w:val="00C74402"/>
    <w:rsid w:val="00C74A43"/>
    <w:rsid w:val="00C7559B"/>
    <w:rsid w:val="00C756EA"/>
    <w:rsid w:val="00C76455"/>
    <w:rsid w:val="00C7674D"/>
    <w:rsid w:val="00C7765C"/>
    <w:rsid w:val="00C7774C"/>
    <w:rsid w:val="00C807F8"/>
    <w:rsid w:val="00C818EB"/>
    <w:rsid w:val="00C81CD0"/>
    <w:rsid w:val="00C82186"/>
    <w:rsid w:val="00C8220A"/>
    <w:rsid w:val="00C82C5F"/>
    <w:rsid w:val="00C82D3D"/>
    <w:rsid w:val="00C833FA"/>
    <w:rsid w:val="00C8419C"/>
    <w:rsid w:val="00C8434B"/>
    <w:rsid w:val="00C84D35"/>
    <w:rsid w:val="00C858F7"/>
    <w:rsid w:val="00C85ACA"/>
    <w:rsid w:val="00C879D2"/>
    <w:rsid w:val="00C87ABD"/>
    <w:rsid w:val="00C87D56"/>
    <w:rsid w:val="00C87F1A"/>
    <w:rsid w:val="00C90C7F"/>
    <w:rsid w:val="00C91135"/>
    <w:rsid w:val="00C91CF9"/>
    <w:rsid w:val="00C91EF4"/>
    <w:rsid w:val="00C92371"/>
    <w:rsid w:val="00C92470"/>
    <w:rsid w:val="00C92A2B"/>
    <w:rsid w:val="00C935F3"/>
    <w:rsid w:val="00C93873"/>
    <w:rsid w:val="00C942AB"/>
    <w:rsid w:val="00C950DE"/>
    <w:rsid w:val="00C957F4"/>
    <w:rsid w:val="00C9587D"/>
    <w:rsid w:val="00C96131"/>
    <w:rsid w:val="00C96586"/>
    <w:rsid w:val="00C96A05"/>
    <w:rsid w:val="00C96F27"/>
    <w:rsid w:val="00C9720F"/>
    <w:rsid w:val="00C97214"/>
    <w:rsid w:val="00C979C1"/>
    <w:rsid w:val="00C97DFC"/>
    <w:rsid w:val="00CA01B5"/>
    <w:rsid w:val="00CA0850"/>
    <w:rsid w:val="00CA11D1"/>
    <w:rsid w:val="00CA16C1"/>
    <w:rsid w:val="00CA1DE1"/>
    <w:rsid w:val="00CA1E2F"/>
    <w:rsid w:val="00CA316F"/>
    <w:rsid w:val="00CA3285"/>
    <w:rsid w:val="00CA3DC0"/>
    <w:rsid w:val="00CA5331"/>
    <w:rsid w:val="00CA5371"/>
    <w:rsid w:val="00CA5673"/>
    <w:rsid w:val="00CA5ABF"/>
    <w:rsid w:val="00CA5C63"/>
    <w:rsid w:val="00CA6307"/>
    <w:rsid w:val="00CA6C02"/>
    <w:rsid w:val="00CB01D0"/>
    <w:rsid w:val="00CB024D"/>
    <w:rsid w:val="00CB092A"/>
    <w:rsid w:val="00CB16CC"/>
    <w:rsid w:val="00CB18A4"/>
    <w:rsid w:val="00CB28FE"/>
    <w:rsid w:val="00CB2FBA"/>
    <w:rsid w:val="00CB3219"/>
    <w:rsid w:val="00CB39F9"/>
    <w:rsid w:val="00CB40DD"/>
    <w:rsid w:val="00CB4279"/>
    <w:rsid w:val="00CB4466"/>
    <w:rsid w:val="00CB45A1"/>
    <w:rsid w:val="00CB49AD"/>
    <w:rsid w:val="00CB4C55"/>
    <w:rsid w:val="00CB647F"/>
    <w:rsid w:val="00CB698F"/>
    <w:rsid w:val="00CB6F3B"/>
    <w:rsid w:val="00CB71FC"/>
    <w:rsid w:val="00CB7CA7"/>
    <w:rsid w:val="00CB7E12"/>
    <w:rsid w:val="00CC17FF"/>
    <w:rsid w:val="00CC1A74"/>
    <w:rsid w:val="00CC1DD8"/>
    <w:rsid w:val="00CC34AE"/>
    <w:rsid w:val="00CC37F1"/>
    <w:rsid w:val="00CC3B28"/>
    <w:rsid w:val="00CC40A5"/>
    <w:rsid w:val="00CC4486"/>
    <w:rsid w:val="00CC5813"/>
    <w:rsid w:val="00CC5CB8"/>
    <w:rsid w:val="00CC6718"/>
    <w:rsid w:val="00CC67E0"/>
    <w:rsid w:val="00CC67E7"/>
    <w:rsid w:val="00CC74BB"/>
    <w:rsid w:val="00CC752F"/>
    <w:rsid w:val="00CC7F14"/>
    <w:rsid w:val="00CD0AE2"/>
    <w:rsid w:val="00CD1A96"/>
    <w:rsid w:val="00CD1D62"/>
    <w:rsid w:val="00CD2056"/>
    <w:rsid w:val="00CD2132"/>
    <w:rsid w:val="00CD2877"/>
    <w:rsid w:val="00CD350A"/>
    <w:rsid w:val="00CD3A24"/>
    <w:rsid w:val="00CD3A6E"/>
    <w:rsid w:val="00CD3B01"/>
    <w:rsid w:val="00CD40FF"/>
    <w:rsid w:val="00CD461B"/>
    <w:rsid w:val="00CD4ACF"/>
    <w:rsid w:val="00CD607A"/>
    <w:rsid w:val="00CD69F4"/>
    <w:rsid w:val="00CD7452"/>
    <w:rsid w:val="00CD749E"/>
    <w:rsid w:val="00CD7811"/>
    <w:rsid w:val="00CD78AF"/>
    <w:rsid w:val="00CE0044"/>
    <w:rsid w:val="00CE02DB"/>
    <w:rsid w:val="00CE04F4"/>
    <w:rsid w:val="00CE07B9"/>
    <w:rsid w:val="00CE0930"/>
    <w:rsid w:val="00CE0DF6"/>
    <w:rsid w:val="00CE134E"/>
    <w:rsid w:val="00CE1393"/>
    <w:rsid w:val="00CE1D47"/>
    <w:rsid w:val="00CE2858"/>
    <w:rsid w:val="00CE39B3"/>
    <w:rsid w:val="00CE3BEA"/>
    <w:rsid w:val="00CE4871"/>
    <w:rsid w:val="00CE4A00"/>
    <w:rsid w:val="00CE4F45"/>
    <w:rsid w:val="00CE4FFB"/>
    <w:rsid w:val="00CE5C1E"/>
    <w:rsid w:val="00CE5E17"/>
    <w:rsid w:val="00CE5FD7"/>
    <w:rsid w:val="00CE6C0E"/>
    <w:rsid w:val="00CE6EF8"/>
    <w:rsid w:val="00CF00DA"/>
    <w:rsid w:val="00CF01AB"/>
    <w:rsid w:val="00CF0AEC"/>
    <w:rsid w:val="00CF383A"/>
    <w:rsid w:val="00CF3A87"/>
    <w:rsid w:val="00CF3C5E"/>
    <w:rsid w:val="00CF3D34"/>
    <w:rsid w:val="00CF3D85"/>
    <w:rsid w:val="00CF4273"/>
    <w:rsid w:val="00CF444D"/>
    <w:rsid w:val="00CF457D"/>
    <w:rsid w:val="00CF46C5"/>
    <w:rsid w:val="00CF519D"/>
    <w:rsid w:val="00CF5827"/>
    <w:rsid w:val="00CF5C59"/>
    <w:rsid w:val="00CF70B7"/>
    <w:rsid w:val="00CF7C42"/>
    <w:rsid w:val="00D00B33"/>
    <w:rsid w:val="00D00B51"/>
    <w:rsid w:val="00D00CA3"/>
    <w:rsid w:val="00D00FAD"/>
    <w:rsid w:val="00D018AB"/>
    <w:rsid w:val="00D019F6"/>
    <w:rsid w:val="00D024B9"/>
    <w:rsid w:val="00D029F6"/>
    <w:rsid w:val="00D03028"/>
    <w:rsid w:val="00D03265"/>
    <w:rsid w:val="00D039E3"/>
    <w:rsid w:val="00D03B6C"/>
    <w:rsid w:val="00D052C8"/>
    <w:rsid w:val="00D053DE"/>
    <w:rsid w:val="00D0554F"/>
    <w:rsid w:val="00D0595B"/>
    <w:rsid w:val="00D07252"/>
    <w:rsid w:val="00D077EA"/>
    <w:rsid w:val="00D07DB0"/>
    <w:rsid w:val="00D100DD"/>
    <w:rsid w:val="00D10229"/>
    <w:rsid w:val="00D1032E"/>
    <w:rsid w:val="00D10493"/>
    <w:rsid w:val="00D105AD"/>
    <w:rsid w:val="00D13BD1"/>
    <w:rsid w:val="00D13D5C"/>
    <w:rsid w:val="00D14319"/>
    <w:rsid w:val="00D14652"/>
    <w:rsid w:val="00D14791"/>
    <w:rsid w:val="00D14BF0"/>
    <w:rsid w:val="00D14E14"/>
    <w:rsid w:val="00D15507"/>
    <w:rsid w:val="00D1554F"/>
    <w:rsid w:val="00D15575"/>
    <w:rsid w:val="00D160A0"/>
    <w:rsid w:val="00D16338"/>
    <w:rsid w:val="00D17418"/>
    <w:rsid w:val="00D1752C"/>
    <w:rsid w:val="00D17BA5"/>
    <w:rsid w:val="00D205DA"/>
    <w:rsid w:val="00D20790"/>
    <w:rsid w:val="00D208E0"/>
    <w:rsid w:val="00D2163F"/>
    <w:rsid w:val="00D217C8"/>
    <w:rsid w:val="00D21C86"/>
    <w:rsid w:val="00D22560"/>
    <w:rsid w:val="00D22DA0"/>
    <w:rsid w:val="00D22DAC"/>
    <w:rsid w:val="00D22F74"/>
    <w:rsid w:val="00D23510"/>
    <w:rsid w:val="00D23883"/>
    <w:rsid w:val="00D238B2"/>
    <w:rsid w:val="00D23FDB"/>
    <w:rsid w:val="00D2460B"/>
    <w:rsid w:val="00D24FA8"/>
    <w:rsid w:val="00D2561B"/>
    <w:rsid w:val="00D25739"/>
    <w:rsid w:val="00D26677"/>
    <w:rsid w:val="00D267E8"/>
    <w:rsid w:val="00D269E4"/>
    <w:rsid w:val="00D270E3"/>
    <w:rsid w:val="00D274BB"/>
    <w:rsid w:val="00D278B7"/>
    <w:rsid w:val="00D3000A"/>
    <w:rsid w:val="00D305E5"/>
    <w:rsid w:val="00D30911"/>
    <w:rsid w:val="00D30AB1"/>
    <w:rsid w:val="00D30B3E"/>
    <w:rsid w:val="00D30F8E"/>
    <w:rsid w:val="00D314AB"/>
    <w:rsid w:val="00D3183A"/>
    <w:rsid w:val="00D318F8"/>
    <w:rsid w:val="00D31B32"/>
    <w:rsid w:val="00D31C84"/>
    <w:rsid w:val="00D31F20"/>
    <w:rsid w:val="00D321CF"/>
    <w:rsid w:val="00D32701"/>
    <w:rsid w:val="00D32B64"/>
    <w:rsid w:val="00D332B8"/>
    <w:rsid w:val="00D33F18"/>
    <w:rsid w:val="00D33F9A"/>
    <w:rsid w:val="00D34337"/>
    <w:rsid w:val="00D3456E"/>
    <w:rsid w:val="00D34BC9"/>
    <w:rsid w:val="00D34D72"/>
    <w:rsid w:val="00D34FC5"/>
    <w:rsid w:val="00D3527C"/>
    <w:rsid w:val="00D356A1"/>
    <w:rsid w:val="00D3604B"/>
    <w:rsid w:val="00D36C74"/>
    <w:rsid w:val="00D36D3C"/>
    <w:rsid w:val="00D37E6D"/>
    <w:rsid w:val="00D37FE7"/>
    <w:rsid w:val="00D41403"/>
    <w:rsid w:val="00D418C2"/>
    <w:rsid w:val="00D41C7C"/>
    <w:rsid w:val="00D41E8D"/>
    <w:rsid w:val="00D43252"/>
    <w:rsid w:val="00D43496"/>
    <w:rsid w:val="00D43562"/>
    <w:rsid w:val="00D43670"/>
    <w:rsid w:val="00D4467E"/>
    <w:rsid w:val="00D44CF3"/>
    <w:rsid w:val="00D458CA"/>
    <w:rsid w:val="00D46229"/>
    <w:rsid w:val="00D46672"/>
    <w:rsid w:val="00D4720F"/>
    <w:rsid w:val="00D47F11"/>
    <w:rsid w:val="00D50279"/>
    <w:rsid w:val="00D50741"/>
    <w:rsid w:val="00D50F3C"/>
    <w:rsid w:val="00D50F5A"/>
    <w:rsid w:val="00D50F8F"/>
    <w:rsid w:val="00D51293"/>
    <w:rsid w:val="00D51666"/>
    <w:rsid w:val="00D520DA"/>
    <w:rsid w:val="00D521E7"/>
    <w:rsid w:val="00D52DAD"/>
    <w:rsid w:val="00D530D7"/>
    <w:rsid w:val="00D53B94"/>
    <w:rsid w:val="00D53F38"/>
    <w:rsid w:val="00D54367"/>
    <w:rsid w:val="00D55F6B"/>
    <w:rsid w:val="00D56545"/>
    <w:rsid w:val="00D566F9"/>
    <w:rsid w:val="00D56C17"/>
    <w:rsid w:val="00D56E09"/>
    <w:rsid w:val="00D56F03"/>
    <w:rsid w:val="00D57A64"/>
    <w:rsid w:val="00D57B21"/>
    <w:rsid w:val="00D57EBD"/>
    <w:rsid w:val="00D57F4B"/>
    <w:rsid w:val="00D6016D"/>
    <w:rsid w:val="00D6021E"/>
    <w:rsid w:val="00D60D8A"/>
    <w:rsid w:val="00D60FD9"/>
    <w:rsid w:val="00D610B1"/>
    <w:rsid w:val="00D614C8"/>
    <w:rsid w:val="00D61863"/>
    <w:rsid w:val="00D6191A"/>
    <w:rsid w:val="00D61AA4"/>
    <w:rsid w:val="00D6265C"/>
    <w:rsid w:val="00D62906"/>
    <w:rsid w:val="00D6290A"/>
    <w:rsid w:val="00D62CA7"/>
    <w:rsid w:val="00D63500"/>
    <w:rsid w:val="00D63B09"/>
    <w:rsid w:val="00D63B5E"/>
    <w:rsid w:val="00D63B84"/>
    <w:rsid w:val="00D63F5F"/>
    <w:rsid w:val="00D64127"/>
    <w:rsid w:val="00D64148"/>
    <w:rsid w:val="00D6476D"/>
    <w:rsid w:val="00D653A6"/>
    <w:rsid w:val="00D65B8D"/>
    <w:rsid w:val="00D65B90"/>
    <w:rsid w:val="00D6665E"/>
    <w:rsid w:val="00D66AF6"/>
    <w:rsid w:val="00D66B31"/>
    <w:rsid w:val="00D66BF4"/>
    <w:rsid w:val="00D66EBD"/>
    <w:rsid w:val="00D67252"/>
    <w:rsid w:val="00D673A8"/>
    <w:rsid w:val="00D6798D"/>
    <w:rsid w:val="00D67A97"/>
    <w:rsid w:val="00D70A13"/>
    <w:rsid w:val="00D7139D"/>
    <w:rsid w:val="00D716A5"/>
    <w:rsid w:val="00D72D3D"/>
    <w:rsid w:val="00D73319"/>
    <w:rsid w:val="00D737B7"/>
    <w:rsid w:val="00D738A1"/>
    <w:rsid w:val="00D74BC5"/>
    <w:rsid w:val="00D74DCB"/>
    <w:rsid w:val="00D74F75"/>
    <w:rsid w:val="00D75062"/>
    <w:rsid w:val="00D7579F"/>
    <w:rsid w:val="00D75B20"/>
    <w:rsid w:val="00D76303"/>
    <w:rsid w:val="00D76792"/>
    <w:rsid w:val="00D76942"/>
    <w:rsid w:val="00D77289"/>
    <w:rsid w:val="00D774FB"/>
    <w:rsid w:val="00D80EC8"/>
    <w:rsid w:val="00D8114F"/>
    <w:rsid w:val="00D820DD"/>
    <w:rsid w:val="00D8265D"/>
    <w:rsid w:val="00D82BF3"/>
    <w:rsid w:val="00D82E86"/>
    <w:rsid w:val="00D838C5"/>
    <w:rsid w:val="00D83A09"/>
    <w:rsid w:val="00D83E2A"/>
    <w:rsid w:val="00D83F84"/>
    <w:rsid w:val="00D84031"/>
    <w:rsid w:val="00D846AB"/>
    <w:rsid w:val="00D8483E"/>
    <w:rsid w:val="00D849A9"/>
    <w:rsid w:val="00D84C86"/>
    <w:rsid w:val="00D85222"/>
    <w:rsid w:val="00D85941"/>
    <w:rsid w:val="00D8595E"/>
    <w:rsid w:val="00D863DB"/>
    <w:rsid w:val="00D86B8B"/>
    <w:rsid w:val="00D86D64"/>
    <w:rsid w:val="00D8799F"/>
    <w:rsid w:val="00D90330"/>
    <w:rsid w:val="00D903DE"/>
    <w:rsid w:val="00D9115B"/>
    <w:rsid w:val="00D919F3"/>
    <w:rsid w:val="00D91DFD"/>
    <w:rsid w:val="00D9289A"/>
    <w:rsid w:val="00D92A61"/>
    <w:rsid w:val="00D92F0B"/>
    <w:rsid w:val="00D939A6"/>
    <w:rsid w:val="00D94092"/>
    <w:rsid w:val="00D94435"/>
    <w:rsid w:val="00D94AEF"/>
    <w:rsid w:val="00D95052"/>
    <w:rsid w:val="00D95325"/>
    <w:rsid w:val="00D968CE"/>
    <w:rsid w:val="00D96BE1"/>
    <w:rsid w:val="00D96E00"/>
    <w:rsid w:val="00D9753D"/>
    <w:rsid w:val="00D976D2"/>
    <w:rsid w:val="00D977A7"/>
    <w:rsid w:val="00DA049A"/>
    <w:rsid w:val="00DA0A4F"/>
    <w:rsid w:val="00DA0FED"/>
    <w:rsid w:val="00DA3C23"/>
    <w:rsid w:val="00DA3DA7"/>
    <w:rsid w:val="00DA486F"/>
    <w:rsid w:val="00DA53A6"/>
    <w:rsid w:val="00DA5B6D"/>
    <w:rsid w:val="00DA6252"/>
    <w:rsid w:val="00DA652B"/>
    <w:rsid w:val="00DA68A3"/>
    <w:rsid w:val="00DA691D"/>
    <w:rsid w:val="00DA6D62"/>
    <w:rsid w:val="00DA74BA"/>
    <w:rsid w:val="00DA757D"/>
    <w:rsid w:val="00DA7A56"/>
    <w:rsid w:val="00DA7D58"/>
    <w:rsid w:val="00DB037A"/>
    <w:rsid w:val="00DB0B2C"/>
    <w:rsid w:val="00DB0C70"/>
    <w:rsid w:val="00DB0E51"/>
    <w:rsid w:val="00DB18E5"/>
    <w:rsid w:val="00DB19E7"/>
    <w:rsid w:val="00DB1AB0"/>
    <w:rsid w:val="00DB292D"/>
    <w:rsid w:val="00DB2CCD"/>
    <w:rsid w:val="00DB2F01"/>
    <w:rsid w:val="00DB363B"/>
    <w:rsid w:val="00DB37B6"/>
    <w:rsid w:val="00DB3B5C"/>
    <w:rsid w:val="00DB3D38"/>
    <w:rsid w:val="00DB4855"/>
    <w:rsid w:val="00DB4B59"/>
    <w:rsid w:val="00DB52AE"/>
    <w:rsid w:val="00DB583C"/>
    <w:rsid w:val="00DB602C"/>
    <w:rsid w:val="00DB6647"/>
    <w:rsid w:val="00DC021E"/>
    <w:rsid w:val="00DC052B"/>
    <w:rsid w:val="00DC0542"/>
    <w:rsid w:val="00DC0DF6"/>
    <w:rsid w:val="00DC0FA6"/>
    <w:rsid w:val="00DC1067"/>
    <w:rsid w:val="00DC10B8"/>
    <w:rsid w:val="00DC18E3"/>
    <w:rsid w:val="00DC1FEE"/>
    <w:rsid w:val="00DC2328"/>
    <w:rsid w:val="00DC2579"/>
    <w:rsid w:val="00DC2BD5"/>
    <w:rsid w:val="00DC2D5D"/>
    <w:rsid w:val="00DC435E"/>
    <w:rsid w:val="00DC4B5F"/>
    <w:rsid w:val="00DC509D"/>
    <w:rsid w:val="00DC521A"/>
    <w:rsid w:val="00DC52EB"/>
    <w:rsid w:val="00DC552B"/>
    <w:rsid w:val="00DC59F0"/>
    <w:rsid w:val="00DC5A5B"/>
    <w:rsid w:val="00DC5C0A"/>
    <w:rsid w:val="00DC5D09"/>
    <w:rsid w:val="00DC67B1"/>
    <w:rsid w:val="00DC6888"/>
    <w:rsid w:val="00DC708C"/>
    <w:rsid w:val="00DC7275"/>
    <w:rsid w:val="00DC7874"/>
    <w:rsid w:val="00DD0010"/>
    <w:rsid w:val="00DD059E"/>
    <w:rsid w:val="00DD0937"/>
    <w:rsid w:val="00DD106B"/>
    <w:rsid w:val="00DD155B"/>
    <w:rsid w:val="00DD1852"/>
    <w:rsid w:val="00DD1931"/>
    <w:rsid w:val="00DD1E8C"/>
    <w:rsid w:val="00DD1F97"/>
    <w:rsid w:val="00DD20C7"/>
    <w:rsid w:val="00DD21A4"/>
    <w:rsid w:val="00DD237F"/>
    <w:rsid w:val="00DD2516"/>
    <w:rsid w:val="00DD25ED"/>
    <w:rsid w:val="00DD27DF"/>
    <w:rsid w:val="00DD2D8E"/>
    <w:rsid w:val="00DD30BC"/>
    <w:rsid w:val="00DD371E"/>
    <w:rsid w:val="00DD3EEF"/>
    <w:rsid w:val="00DD4524"/>
    <w:rsid w:val="00DD4559"/>
    <w:rsid w:val="00DD6C20"/>
    <w:rsid w:val="00DD6EA5"/>
    <w:rsid w:val="00DD7072"/>
    <w:rsid w:val="00DD72FC"/>
    <w:rsid w:val="00DD7DF9"/>
    <w:rsid w:val="00DE0EAD"/>
    <w:rsid w:val="00DE2586"/>
    <w:rsid w:val="00DE261F"/>
    <w:rsid w:val="00DE2966"/>
    <w:rsid w:val="00DE36D0"/>
    <w:rsid w:val="00DE3AFC"/>
    <w:rsid w:val="00DE3F8F"/>
    <w:rsid w:val="00DE4521"/>
    <w:rsid w:val="00DE4A4F"/>
    <w:rsid w:val="00DE4F9F"/>
    <w:rsid w:val="00DE526B"/>
    <w:rsid w:val="00DE57D7"/>
    <w:rsid w:val="00DE5BD8"/>
    <w:rsid w:val="00DE6098"/>
    <w:rsid w:val="00DE7F40"/>
    <w:rsid w:val="00DF0D2A"/>
    <w:rsid w:val="00DF0F2F"/>
    <w:rsid w:val="00DF1141"/>
    <w:rsid w:val="00DF11E9"/>
    <w:rsid w:val="00DF1324"/>
    <w:rsid w:val="00DF2133"/>
    <w:rsid w:val="00DF257C"/>
    <w:rsid w:val="00DF263D"/>
    <w:rsid w:val="00DF27CE"/>
    <w:rsid w:val="00DF2BE2"/>
    <w:rsid w:val="00DF2D8F"/>
    <w:rsid w:val="00DF3208"/>
    <w:rsid w:val="00DF398C"/>
    <w:rsid w:val="00DF3AD1"/>
    <w:rsid w:val="00DF45DF"/>
    <w:rsid w:val="00DF4F75"/>
    <w:rsid w:val="00DF4FC3"/>
    <w:rsid w:val="00DF52D2"/>
    <w:rsid w:val="00DF5DC8"/>
    <w:rsid w:val="00DF5DDB"/>
    <w:rsid w:val="00DF5FF5"/>
    <w:rsid w:val="00DF61E4"/>
    <w:rsid w:val="00DF6D0A"/>
    <w:rsid w:val="00DF7B50"/>
    <w:rsid w:val="00E00191"/>
    <w:rsid w:val="00E00739"/>
    <w:rsid w:val="00E017F9"/>
    <w:rsid w:val="00E01D1D"/>
    <w:rsid w:val="00E01D29"/>
    <w:rsid w:val="00E02B5F"/>
    <w:rsid w:val="00E02D0E"/>
    <w:rsid w:val="00E02DC5"/>
    <w:rsid w:val="00E033B2"/>
    <w:rsid w:val="00E03422"/>
    <w:rsid w:val="00E03E05"/>
    <w:rsid w:val="00E0403D"/>
    <w:rsid w:val="00E0412B"/>
    <w:rsid w:val="00E049A0"/>
    <w:rsid w:val="00E04D5C"/>
    <w:rsid w:val="00E058C2"/>
    <w:rsid w:val="00E0597F"/>
    <w:rsid w:val="00E05C86"/>
    <w:rsid w:val="00E07728"/>
    <w:rsid w:val="00E07F0F"/>
    <w:rsid w:val="00E07F33"/>
    <w:rsid w:val="00E10892"/>
    <w:rsid w:val="00E10B99"/>
    <w:rsid w:val="00E1148F"/>
    <w:rsid w:val="00E11E6E"/>
    <w:rsid w:val="00E12658"/>
    <w:rsid w:val="00E12F2C"/>
    <w:rsid w:val="00E13441"/>
    <w:rsid w:val="00E13630"/>
    <w:rsid w:val="00E1372F"/>
    <w:rsid w:val="00E13AE0"/>
    <w:rsid w:val="00E14288"/>
    <w:rsid w:val="00E14380"/>
    <w:rsid w:val="00E147B7"/>
    <w:rsid w:val="00E14F42"/>
    <w:rsid w:val="00E15495"/>
    <w:rsid w:val="00E15F9D"/>
    <w:rsid w:val="00E170AC"/>
    <w:rsid w:val="00E17CD7"/>
    <w:rsid w:val="00E20526"/>
    <w:rsid w:val="00E2067B"/>
    <w:rsid w:val="00E2084F"/>
    <w:rsid w:val="00E20C3E"/>
    <w:rsid w:val="00E2144A"/>
    <w:rsid w:val="00E219FF"/>
    <w:rsid w:val="00E21D83"/>
    <w:rsid w:val="00E22094"/>
    <w:rsid w:val="00E22ADC"/>
    <w:rsid w:val="00E22C9E"/>
    <w:rsid w:val="00E23C1B"/>
    <w:rsid w:val="00E24453"/>
    <w:rsid w:val="00E2459B"/>
    <w:rsid w:val="00E24CB1"/>
    <w:rsid w:val="00E24E4F"/>
    <w:rsid w:val="00E24ED6"/>
    <w:rsid w:val="00E25B48"/>
    <w:rsid w:val="00E2625F"/>
    <w:rsid w:val="00E26923"/>
    <w:rsid w:val="00E26A19"/>
    <w:rsid w:val="00E26D3B"/>
    <w:rsid w:val="00E27D4E"/>
    <w:rsid w:val="00E30082"/>
    <w:rsid w:val="00E301A5"/>
    <w:rsid w:val="00E302D7"/>
    <w:rsid w:val="00E31B45"/>
    <w:rsid w:val="00E31D90"/>
    <w:rsid w:val="00E3362E"/>
    <w:rsid w:val="00E339D1"/>
    <w:rsid w:val="00E33EA7"/>
    <w:rsid w:val="00E34784"/>
    <w:rsid w:val="00E34D8D"/>
    <w:rsid w:val="00E34DA1"/>
    <w:rsid w:val="00E358FF"/>
    <w:rsid w:val="00E359EE"/>
    <w:rsid w:val="00E3650B"/>
    <w:rsid w:val="00E36C8C"/>
    <w:rsid w:val="00E36E51"/>
    <w:rsid w:val="00E36E53"/>
    <w:rsid w:val="00E3739D"/>
    <w:rsid w:val="00E374FB"/>
    <w:rsid w:val="00E376C0"/>
    <w:rsid w:val="00E37814"/>
    <w:rsid w:val="00E4062D"/>
    <w:rsid w:val="00E40FE8"/>
    <w:rsid w:val="00E4103A"/>
    <w:rsid w:val="00E4116F"/>
    <w:rsid w:val="00E4165D"/>
    <w:rsid w:val="00E419A3"/>
    <w:rsid w:val="00E41BBB"/>
    <w:rsid w:val="00E41E2B"/>
    <w:rsid w:val="00E41E97"/>
    <w:rsid w:val="00E42094"/>
    <w:rsid w:val="00E4215B"/>
    <w:rsid w:val="00E42D86"/>
    <w:rsid w:val="00E430F2"/>
    <w:rsid w:val="00E433DE"/>
    <w:rsid w:val="00E43DA7"/>
    <w:rsid w:val="00E43DD6"/>
    <w:rsid w:val="00E4401E"/>
    <w:rsid w:val="00E45002"/>
    <w:rsid w:val="00E45302"/>
    <w:rsid w:val="00E4539E"/>
    <w:rsid w:val="00E46337"/>
    <w:rsid w:val="00E468CD"/>
    <w:rsid w:val="00E4691A"/>
    <w:rsid w:val="00E50240"/>
    <w:rsid w:val="00E50300"/>
    <w:rsid w:val="00E5195A"/>
    <w:rsid w:val="00E52859"/>
    <w:rsid w:val="00E529E7"/>
    <w:rsid w:val="00E534C8"/>
    <w:rsid w:val="00E53573"/>
    <w:rsid w:val="00E5382C"/>
    <w:rsid w:val="00E53A84"/>
    <w:rsid w:val="00E54ED8"/>
    <w:rsid w:val="00E54EE6"/>
    <w:rsid w:val="00E54F34"/>
    <w:rsid w:val="00E550A4"/>
    <w:rsid w:val="00E55C43"/>
    <w:rsid w:val="00E55F1E"/>
    <w:rsid w:val="00E56779"/>
    <w:rsid w:val="00E567D5"/>
    <w:rsid w:val="00E569DC"/>
    <w:rsid w:val="00E569E3"/>
    <w:rsid w:val="00E56A48"/>
    <w:rsid w:val="00E57027"/>
    <w:rsid w:val="00E575BE"/>
    <w:rsid w:val="00E57A66"/>
    <w:rsid w:val="00E60458"/>
    <w:rsid w:val="00E608E6"/>
    <w:rsid w:val="00E61037"/>
    <w:rsid w:val="00E612C8"/>
    <w:rsid w:val="00E613A7"/>
    <w:rsid w:val="00E61660"/>
    <w:rsid w:val="00E61E3D"/>
    <w:rsid w:val="00E62320"/>
    <w:rsid w:val="00E62334"/>
    <w:rsid w:val="00E6240C"/>
    <w:rsid w:val="00E62771"/>
    <w:rsid w:val="00E62FBE"/>
    <w:rsid w:val="00E632BF"/>
    <w:rsid w:val="00E63694"/>
    <w:rsid w:val="00E65119"/>
    <w:rsid w:val="00E65AC0"/>
    <w:rsid w:val="00E66168"/>
    <w:rsid w:val="00E665E3"/>
    <w:rsid w:val="00E66666"/>
    <w:rsid w:val="00E669BC"/>
    <w:rsid w:val="00E66DB3"/>
    <w:rsid w:val="00E671DF"/>
    <w:rsid w:val="00E67324"/>
    <w:rsid w:val="00E67923"/>
    <w:rsid w:val="00E67AA9"/>
    <w:rsid w:val="00E67D79"/>
    <w:rsid w:val="00E67DBA"/>
    <w:rsid w:val="00E67FEE"/>
    <w:rsid w:val="00E70388"/>
    <w:rsid w:val="00E7103A"/>
    <w:rsid w:val="00E71560"/>
    <w:rsid w:val="00E71625"/>
    <w:rsid w:val="00E71822"/>
    <w:rsid w:val="00E71ACC"/>
    <w:rsid w:val="00E71B1F"/>
    <w:rsid w:val="00E71E35"/>
    <w:rsid w:val="00E72006"/>
    <w:rsid w:val="00E72926"/>
    <w:rsid w:val="00E7294C"/>
    <w:rsid w:val="00E72C2A"/>
    <w:rsid w:val="00E731F1"/>
    <w:rsid w:val="00E73731"/>
    <w:rsid w:val="00E737D9"/>
    <w:rsid w:val="00E75207"/>
    <w:rsid w:val="00E7540B"/>
    <w:rsid w:val="00E75586"/>
    <w:rsid w:val="00E755AF"/>
    <w:rsid w:val="00E75658"/>
    <w:rsid w:val="00E75CA4"/>
    <w:rsid w:val="00E75D46"/>
    <w:rsid w:val="00E7636A"/>
    <w:rsid w:val="00E771BC"/>
    <w:rsid w:val="00E777F6"/>
    <w:rsid w:val="00E77B52"/>
    <w:rsid w:val="00E8083E"/>
    <w:rsid w:val="00E80B86"/>
    <w:rsid w:val="00E819F4"/>
    <w:rsid w:val="00E81B45"/>
    <w:rsid w:val="00E81CE9"/>
    <w:rsid w:val="00E81DC5"/>
    <w:rsid w:val="00E824AE"/>
    <w:rsid w:val="00E82BB4"/>
    <w:rsid w:val="00E82C43"/>
    <w:rsid w:val="00E830AB"/>
    <w:rsid w:val="00E8376C"/>
    <w:rsid w:val="00E83A48"/>
    <w:rsid w:val="00E83B32"/>
    <w:rsid w:val="00E83E09"/>
    <w:rsid w:val="00E840B3"/>
    <w:rsid w:val="00E8557F"/>
    <w:rsid w:val="00E855C1"/>
    <w:rsid w:val="00E85E19"/>
    <w:rsid w:val="00E860DF"/>
    <w:rsid w:val="00E861F4"/>
    <w:rsid w:val="00E86206"/>
    <w:rsid w:val="00E86433"/>
    <w:rsid w:val="00E865E2"/>
    <w:rsid w:val="00E86BF4"/>
    <w:rsid w:val="00E87139"/>
    <w:rsid w:val="00E87C55"/>
    <w:rsid w:val="00E9000A"/>
    <w:rsid w:val="00E902FF"/>
    <w:rsid w:val="00E905B1"/>
    <w:rsid w:val="00E90618"/>
    <w:rsid w:val="00E91024"/>
    <w:rsid w:val="00E91132"/>
    <w:rsid w:val="00E9118D"/>
    <w:rsid w:val="00E92499"/>
    <w:rsid w:val="00E9271C"/>
    <w:rsid w:val="00E92C83"/>
    <w:rsid w:val="00E94216"/>
    <w:rsid w:val="00E9451D"/>
    <w:rsid w:val="00E94B7B"/>
    <w:rsid w:val="00E95479"/>
    <w:rsid w:val="00E956CF"/>
    <w:rsid w:val="00E962F5"/>
    <w:rsid w:val="00E966CC"/>
    <w:rsid w:val="00E9679D"/>
    <w:rsid w:val="00E97014"/>
    <w:rsid w:val="00E97B5C"/>
    <w:rsid w:val="00EA0488"/>
    <w:rsid w:val="00EA0719"/>
    <w:rsid w:val="00EA0A7C"/>
    <w:rsid w:val="00EA0E36"/>
    <w:rsid w:val="00EA1417"/>
    <w:rsid w:val="00EA195F"/>
    <w:rsid w:val="00EA28EF"/>
    <w:rsid w:val="00EA2EBF"/>
    <w:rsid w:val="00EA38FE"/>
    <w:rsid w:val="00EA4DDE"/>
    <w:rsid w:val="00EA522A"/>
    <w:rsid w:val="00EA5298"/>
    <w:rsid w:val="00EA53DA"/>
    <w:rsid w:val="00EA5AAD"/>
    <w:rsid w:val="00EA5BCE"/>
    <w:rsid w:val="00EA5DE2"/>
    <w:rsid w:val="00EA7734"/>
    <w:rsid w:val="00EB0B1A"/>
    <w:rsid w:val="00EB0B74"/>
    <w:rsid w:val="00EB0F02"/>
    <w:rsid w:val="00EB1DEC"/>
    <w:rsid w:val="00EB2644"/>
    <w:rsid w:val="00EB2DC3"/>
    <w:rsid w:val="00EB307F"/>
    <w:rsid w:val="00EB30A3"/>
    <w:rsid w:val="00EB3110"/>
    <w:rsid w:val="00EB31C3"/>
    <w:rsid w:val="00EB3486"/>
    <w:rsid w:val="00EB366C"/>
    <w:rsid w:val="00EB36C1"/>
    <w:rsid w:val="00EB3C80"/>
    <w:rsid w:val="00EB3E26"/>
    <w:rsid w:val="00EB41C6"/>
    <w:rsid w:val="00EB4DFE"/>
    <w:rsid w:val="00EB5C3E"/>
    <w:rsid w:val="00EB6586"/>
    <w:rsid w:val="00EB69B2"/>
    <w:rsid w:val="00EB6C40"/>
    <w:rsid w:val="00EB6CBF"/>
    <w:rsid w:val="00EB701A"/>
    <w:rsid w:val="00EB723F"/>
    <w:rsid w:val="00EB74F0"/>
    <w:rsid w:val="00EC1F3D"/>
    <w:rsid w:val="00EC20B4"/>
    <w:rsid w:val="00EC214E"/>
    <w:rsid w:val="00EC2301"/>
    <w:rsid w:val="00EC29AF"/>
    <w:rsid w:val="00EC38C0"/>
    <w:rsid w:val="00EC3CE9"/>
    <w:rsid w:val="00EC3E36"/>
    <w:rsid w:val="00EC4268"/>
    <w:rsid w:val="00EC445F"/>
    <w:rsid w:val="00EC46C5"/>
    <w:rsid w:val="00EC4E13"/>
    <w:rsid w:val="00EC5111"/>
    <w:rsid w:val="00EC5E01"/>
    <w:rsid w:val="00EC63CF"/>
    <w:rsid w:val="00EC6A8A"/>
    <w:rsid w:val="00EC6DA2"/>
    <w:rsid w:val="00EC7748"/>
    <w:rsid w:val="00EC7B00"/>
    <w:rsid w:val="00EC7F1B"/>
    <w:rsid w:val="00ED09AE"/>
    <w:rsid w:val="00ED0D88"/>
    <w:rsid w:val="00ED1060"/>
    <w:rsid w:val="00ED110C"/>
    <w:rsid w:val="00ED1685"/>
    <w:rsid w:val="00ED1B27"/>
    <w:rsid w:val="00ED1C34"/>
    <w:rsid w:val="00ED1D0A"/>
    <w:rsid w:val="00ED1EDB"/>
    <w:rsid w:val="00ED20BB"/>
    <w:rsid w:val="00ED27EB"/>
    <w:rsid w:val="00ED2808"/>
    <w:rsid w:val="00ED306F"/>
    <w:rsid w:val="00ED34D7"/>
    <w:rsid w:val="00ED48AB"/>
    <w:rsid w:val="00ED5402"/>
    <w:rsid w:val="00ED579F"/>
    <w:rsid w:val="00ED57FE"/>
    <w:rsid w:val="00ED6324"/>
    <w:rsid w:val="00ED67BA"/>
    <w:rsid w:val="00ED6F21"/>
    <w:rsid w:val="00ED74BC"/>
    <w:rsid w:val="00ED780A"/>
    <w:rsid w:val="00ED7A5F"/>
    <w:rsid w:val="00EE001A"/>
    <w:rsid w:val="00EE0951"/>
    <w:rsid w:val="00EE149B"/>
    <w:rsid w:val="00EE1AE1"/>
    <w:rsid w:val="00EE23CE"/>
    <w:rsid w:val="00EE2F5B"/>
    <w:rsid w:val="00EE356B"/>
    <w:rsid w:val="00EE36D4"/>
    <w:rsid w:val="00EE3CBC"/>
    <w:rsid w:val="00EE4023"/>
    <w:rsid w:val="00EE436F"/>
    <w:rsid w:val="00EE5354"/>
    <w:rsid w:val="00EE6449"/>
    <w:rsid w:val="00EE64F1"/>
    <w:rsid w:val="00EE6D53"/>
    <w:rsid w:val="00EE78A2"/>
    <w:rsid w:val="00EE78EC"/>
    <w:rsid w:val="00EE79B4"/>
    <w:rsid w:val="00EE7B3A"/>
    <w:rsid w:val="00EE7F3B"/>
    <w:rsid w:val="00EF00D8"/>
    <w:rsid w:val="00EF0176"/>
    <w:rsid w:val="00EF0C04"/>
    <w:rsid w:val="00EF1854"/>
    <w:rsid w:val="00EF1B2A"/>
    <w:rsid w:val="00EF22C2"/>
    <w:rsid w:val="00EF278F"/>
    <w:rsid w:val="00EF372F"/>
    <w:rsid w:val="00EF39F3"/>
    <w:rsid w:val="00EF3DE4"/>
    <w:rsid w:val="00EF4528"/>
    <w:rsid w:val="00EF48C5"/>
    <w:rsid w:val="00EF5F92"/>
    <w:rsid w:val="00EF6694"/>
    <w:rsid w:val="00EF7137"/>
    <w:rsid w:val="00EF74C2"/>
    <w:rsid w:val="00EF7D1E"/>
    <w:rsid w:val="00EF7DD5"/>
    <w:rsid w:val="00F0002E"/>
    <w:rsid w:val="00F00222"/>
    <w:rsid w:val="00F00D40"/>
    <w:rsid w:val="00F0128C"/>
    <w:rsid w:val="00F01AFD"/>
    <w:rsid w:val="00F01CAF"/>
    <w:rsid w:val="00F01F75"/>
    <w:rsid w:val="00F02008"/>
    <w:rsid w:val="00F020B7"/>
    <w:rsid w:val="00F02418"/>
    <w:rsid w:val="00F02D50"/>
    <w:rsid w:val="00F03110"/>
    <w:rsid w:val="00F0336F"/>
    <w:rsid w:val="00F033E6"/>
    <w:rsid w:val="00F04124"/>
    <w:rsid w:val="00F0430E"/>
    <w:rsid w:val="00F04703"/>
    <w:rsid w:val="00F050BA"/>
    <w:rsid w:val="00F05642"/>
    <w:rsid w:val="00F05E7D"/>
    <w:rsid w:val="00F0744E"/>
    <w:rsid w:val="00F100F0"/>
    <w:rsid w:val="00F107CF"/>
    <w:rsid w:val="00F11232"/>
    <w:rsid w:val="00F11903"/>
    <w:rsid w:val="00F12756"/>
    <w:rsid w:val="00F12825"/>
    <w:rsid w:val="00F1360A"/>
    <w:rsid w:val="00F13F3A"/>
    <w:rsid w:val="00F150F9"/>
    <w:rsid w:val="00F15592"/>
    <w:rsid w:val="00F1597A"/>
    <w:rsid w:val="00F15ECD"/>
    <w:rsid w:val="00F1644C"/>
    <w:rsid w:val="00F165D8"/>
    <w:rsid w:val="00F17161"/>
    <w:rsid w:val="00F175CA"/>
    <w:rsid w:val="00F17BBC"/>
    <w:rsid w:val="00F20713"/>
    <w:rsid w:val="00F20866"/>
    <w:rsid w:val="00F20C29"/>
    <w:rsid w:val="00F2102C"/>
    <w:rsid w:val="00F214BB"/>
    <w:rsid w:val="00F21713"/>
    <w:rsid w:val="00F22635"/>
    <w:rsid w:val="00F239D8"/>
    <w:rsid w:val="00F23C38"/>
    <w:rsid w:val="00F24818"/>
    <w:rsid w:val="00F24F1A"/>
    <w:rsid w:val="00F2542F"/>
    <w:rsid w:val="00F26A4E"/>
    <w:rsid w:val="00F26E2C"/>
    <w:rsid w:val="00F2774D"/>
    <w:rsid w:val="00F27ADB"/>
    <w:rsid w:val="00F27CBD"/>
    <w:rsid w:val="00F3011D"/>
    <w:rsid w:val="00F30313"/>
    <w:rsid w:val="00F3033F"/>
    <w:rsid w:val="00F30818"/>
    <w:rsid w:val="00F31802"/>
    <w:rsid w:val="00F31B4D"/>
    <w:rsid w:val="00F3216D"/>
    <w:rsid w:val="00F324C1"/>
    <w:rsid w:val="00F3270C"/>
    <w:rsid w:val="00F32A79"/>
    <w:rsid w:val="00F32D97"/>
    <w:rsid w:val="00F3379A"/>
    <w:rsid w:val="00F33E7E"/>
    <w:rsid w:val="00F3515E"/>
    <w:rsid w:val="00F354A1"/>
    <w:rsid w:val="00F35B86"/>
    <w:rsid w:val="00F35BA0"/>
    <w:rsid w:val="00F3663B"/>
    <w:rsid w:val="00F3674A"/>
    <w:rsid w:val="00F369DA"/>
    <w:rsid w:val="00F36CB3"/>
    <w:rsid w:val="00F37673"/>
    <w:rsid w:val="00F37B31"/>
    <w:rsid w:val="00F37D0A"/>
    <w:rsid w:val="00F37D60"/>
    <w:rsid w:val="00F40405"/>
    <w:rsid w:val="00F40CFB"/>
    <w:rsid w:val="00F410EB"/>
    <w:rsid w:val="00F4177B"/>
    <w:rsid w:val="00F41E11"/>
    <w:rsid w:val="00F42149"/>
    <w:rsid w:val="00F42776"/>
    <w:rsid w:val="00F42832"/>
    <w:rsid w:val="00F42A78"/>
    <w:rsid w:val="00F42B7D"/>
    <w:rsid w:val="00F42F0E"/>
    <w:rsid w:val="00F433B2"/>
    <w:rsid w:val="00F43613"/>
    <w:rsid w:val="00F43BE9"/>
    <w:rsid w:val="00F43DC8"/>
    <w:rsid w:val="00F44B0B"/>
    <w:rsid w:val="00F46625"/>
    <w:rsid w:val="00F4667F"/>
    <w:rsid w:val="00F4669D"/>
    <w:rsid w:val="00F46750"/>
    <w:rsid w:val="00F46A8B"/>
    <w:rsid w:val="00F46E62"/>
    <w:rsid w:val="00F46E8C"/>
    <w:rsid w:val="00F474E5"/>
    <w:rsid w:val="00F47EAA"/>
    <w:rsid w:val="00F50250"/>
    <w:rsid w:val="00F50D69"/>
    <w:rsid w:val="00F50E76"/>
    <w:rsid w:val="00F50EF3"/>
    <w:rsid w:val="00F50F45"/>
    <w:rsid w:val="00F51688"/>
    <w:rsid w:val="00F5291E"/>
    <w:rsid w:val="00F52B90"/>
    <w:rsid w:val="00F52EFF"/>
    <w:rsid w:val="00F52FC7"/>
    <w:rsid w:val="00F5313E"/>
    <w:rsid w:val="00F532DA"/>
    <w:rsid w:val="00F53481"/>
    <w:rsid w:val="00F53665"/>
    <w:rsid w:val="00F536C8"/>
    <w:rsid w:val="00F5388E"/>
    <w:rsid w:val="00F54857"/>
    <w:rsid w:val="00F54B4F"/>
    <w:rsid w:val="00F557DF"/>
    <w:rsid w:val="00F55E8F"/>
    <w:rsid w:val="00F55FDE"/>
    <w:rsid w:val="00F5603D"/>
    <w:rsid w:val="00F56141"/>
    <w:rsid w:val="00F56663"/>
    <w:rsid w:val="00F5728C"/>
    <w:rsid w:val="00F57729"/>
    <w:rsid w:val="00F57E2D"/>
    <w:rsid w:val="00F57E53"/>
    <w:rsid w:val="00F6040A"/>
    <w:rsid w:val="00F6040F"/>
    <w:rsid w:val="00F60AEC"/>
    <w:rsid w:val="00F60B77"/>
    <w:rsid w:val="00F6138A"/>
    <w:rsid w:val="00F619D0"/>
    <w:rsid w:val="00F61AE4"/>
    <w:rsid w:val="00F62347"/>
    <w:rsid w:val="00F6264E"/>
    <w:rsid w:val="00F627B5"/>
    <w:rsid w:val="00F627C5"/>
    <w:rsid w:val="00F62C8E"/>
    <w:rsid w:val="00F63158"/>
    <w:rsid w:val="00F63820"/>
    <w:rsid w:val="00F65020"/>
    <w:rsid w:val="00F65CCD"/>
    <w:rsid w:val="00F66134"/>
    <w:rsid w:val="00F66531"/>
    <w:rsid w:val="00F667DC"/>
    <w:rsid w:val="00F66B0A"/>
    <w:rsid w:val="00F67202"/>
    <w:rsid w:val="00F708AF"/>
    <w:rsid w:val="00F7114E"/>
    <w:rsid w:val="00F712B9"/>
    <w:rsid w:val="00F71B36"/>
    <w:rsid w:val="00F7203F"/>
    <w:rsid w:val="00F720FE"/>
    <w:rsid w:val="00F72545"/>
    <w:rsid w:val="00F7297A"/>
    <w:rsid w:val="00F7389D"/>
    <w:rsid w:val="00F73AD6"/>
    <w:rsid w:val="00F73C51"/>
    <w:rsid w:val="00F73DDF"/>
    <w:rsid w:val="00F74035"/>
    <w:rsid w:val="00F74831"/>
    <w:rsid w:val="00F75D09"/>
    <w:rsid w:val="00F77981"/>
    <w:rsid w:val="00F80100"/>
    <w:rsid w:val="00F8031B"/>
    <w:rsid w:val="00F80BFB"/>
    <w:rsid w:val="00F80D28"/>
    <w:rsid w:val="00F80DF9"/>
    <w:rsid w:val="00F814DD"/>
    <w:rsid w:val="00F81BED"/>
    <w:rsid w:val="00F82250"/>
    <w:rsid w:val="00F82308"/>
    <w:rsid w:val="00F826C9"/>
    <w:rsid w:val="00F82AAC"/>
    <w:rsid w:val="00F82AF2"/>
    <w:rsid w:val="00F82C0E"/>
    <w:rsid w:val="00F83C79"/>
    <w:rsid w:val="00F85012"/>
    <w:rsid w:val="00F85555"/>
    <w:rsid w:val="00F856F1"/>
    <w:rsid w:val="00F85980"/>
    <w:rsid w:val="00F85B13"/>
    <w:rsid w:val="00F85B2F"/>
    <w:rsid w:val="00F86101"/>
    <w:rsid w:val="00F86473"/>
    <w:rsid w:val="00F871D7"/>
    <w:rsid w:val="00F87458"/>
    <w:rsid w:val="00F875F9"/>
    <w:rsid w:val="00F90948"/>
    <w:rsid w:val="00F9162D"/>
    <w:rsid w:val="00F91DEA"/>
    <w:rsid w:val="00F91FD8"/>
    <w:rsid w:val="00F92638"/>
    <w:rsid w:val="00F9278B"/>
    <w:rsid w:val="00F92E14"/>
    <w:rsid w:val="00F9307B"/>
    <w:rsid w:val="00F934DC"/>
    <w:rsid w:val="00F93504"/>
    <w:rsid w:val="00F9390F"/>
    <w:rsid w:val="00F941E5"/>
    <w:rsid w:val="00F94270"/>
    <w:rsid w:val="00F94C78"/>
    <w:rsid w:val="00F94FEA"/>
    <w:rsid w:val="00F95CF1"/>
    <w:rsid w:val="00F95D77"/>
    <w:rsid w:val="00F963D9"/>
    <w:rsid w:val="00F964A1"/>
    <w:rsid w:val="00F96A61"/>
    <w:rsid w:val="00F96B9C"/>
    <w:rsid w:val="00F97695"/>
    <w:rsid w:val="00FA044B"/>
    <w:rsid w:val="00FA1C48"/>
    <w:rsid w:val="00FA2E7D"/>
    <w:rsid w:val="00FA3702"/>
    <w:rsid w:val="00FA3E7D"/>
    <w:rsid w:val="00FA499E"/>
    <w:rsid w:val="00FA4EF9"/>
    <w:rsid w:val="00FA5F63"/>
    <w:rsid w:val="00FA6128"/>
    <w:rsid w:val="00FA655D"/>
    <w:rsid w:val="00FA669A"/>
    <w:rsid w:val="00FA68BF"/>
    <w:rsid w:val="00FA7249"/>
    <w:rsid w:val="00FB01AB"/>
    <w:rsid w:val="00FB05AA"/>
    <w:rsid w:val="00FB11CC"/>
    <w:rsid w:val="00FB15AD"/>
    <w:rsid w:val="00FB184E"/>
    <w:rsid w:val="00FB194F"/>
    <w:rsid w:val="00FB1B22"/>
    <w:rsid w:val="00FB2383"/>
    <w:rsid w:val="00FB2EDC"/>
    <w:rsid w:val="00FB2FCC"/>
    <w:rsid w:val="00FB3082"/>
    <w:rsid w:val="00FB31F8"/>
    <w:rsid w:val="00FB4003"/>
    <w:rsid w:val="00FB4051"/>
    <w:rsid w:val="00FB4777"/>
    <w:rsid w:val="00FB49AB"/>
    <w:rsid w:val="00FB5295"/>
    <w:rsid w:val="00FB53E0"/>
    <w:rsid w:val="00FB53FA"/>
    <w:rsid w:val="00FB5C48"/>
    <w:rsid w:val="00FB6088"/>
    <w:rsid w:val="00FB6ACB"/>
    <w:rsid w:val="00FB74B6"/>
    <w:rsid w:val="00FC03FE"/>
    <w:rsid w:val="00FC0889"/>
    <w:rsid w:val="00FC1672"/>
    <w:rsid w:val="00FC167B"/>
    <w:rsid w:val="00FC1E4C"/>
    <w:rsid w:val="00FC2495"/>
    <w:rsid w:val="00FC2559"/>
    <w:rsid w:val="00FC25B4"/>
    <w:rsid w:val="00FC2DE0"/>
    <w:rsid w:val="00FC2F52"/>
    <w:rsid w:val="00FC3035"/>
    <w:rsid w:val="00FC3478"/>
    <w:rsid w:val="00FC55F6"/>
    <w:rsid w:val="00FC5650"/>
    <w:rsid w:val="00FC57B4"/>
    <w:rsid w:val="00FC5E39"/>
    <w:rsid w:val="00FC5FDD"/>
    <w:rsid w:val="00FC6032"/>
    <w:rsid w:val="00FC64B4"/>
    <w:rsid w:val="00FD002C"/>
    <w:rsid w:val="00FD04F0"/>
    <w:rsid w:val="00FD0833"/>
    <w:rsid w:val="00FD08CB"/>
    <w:rsid w:val="00FD0A29"/>
    <w:rsid w:val="00FD11D9"/>
    <w:rsid w:val="00FD1296"/>
    <w:rsid w:val="00FD12F4"/>
    <w:rsid w:val="00FD142A"/>
    <w:rsid w:val="00FD167A"/>
    <w:rsid w:val="00FD1841"/>
    <w:rsid w:val="00FD1B3E"/>
    <w:rsid w:val="00FD1BD5"/>
    <w:rsid w:val="00FD1F87"/>
    <w:rsid w:val="00FD2094"/>
    <w:rsid w:val="00FD375B"/>
    <w:rsid w:val="00FD377C"/>
    <w:rsid w:val="00FD3B96"/>
    <w:rsid w:val="00FD3D49"/>
    <w:rsid w:val="00FD3E82"/>
    <w:rsid w:val="00FD430F"/>
    <w:rsid w:val="00FD4A72"/>
    <w:rsid w:val="00FD5128"/>
    <w:rsid w:val="00FD52CC"/>
    <w:rsid w:val="00FD596B"/>
    <w:rsid w:val="00FD5BF2"/>
    <w:rsid w:val="00FD6122"/>
    <w:rsid w:val="00FD64CD"/>
    <w:rsid w:val="00FD744E"/>
    <w:rsid w:val="00FD7534"/>
    <w:rsid w:val="00FD7788"/>
    <w:rsid w:val="00FD7CDD"/>
    <w:rsid w:val="00FD7F30"/>
    <w:rsid w:val="00FE160F"/>
    <w:rsid w:val="00FE1F15"/>
    <w:rsid w:val="00FE2181"/>
    <w:rsid w:val="00FE304E"/>
    <w:rsid w:val="00FE356E"/>
    <w:rsid w:val="00FE45A7"/>
    <w:rsid w:val="00FE4AEE"/>
    <w:rsid w:val="00FE56E7"/>
    <w:rsid w:val="00FE58E3"/>
    <w:rsid w:val="00FE5B37"/>
    <w:rsid w:val="00FE6453"/>
    <w:rsid w:val="00FE6B02"/>
    <w:rsid w:val="00FE74EA"/>
    <w:rsid w:val="00FE77F7"/>
    <w:rsid w:val="00FE7B4B"/>
    <w:rsid w:val="00FE7F77"/>
    <w:rsid w:val="00FE7FDC"/>
    <w:rsid w:val="00FF0A5E"/>
    <w:rsid w:val="00FF1B27"/>
    <w:rsid w:val="00FF1C77"/>
    <w:rsid w:val="00FF1EA0"/>
    <w:rsid w:val="00FF259E"/>
    <w:rsid w:val="00FF2B0C"/>
    <w:rsid w:val="00FF2CBC"/>
    <w:rsid w:val="00FF3086"/>
    <w:rsid w:val="00FF339B"/>
    <w:rsid w:val="00FF36D9"/>
    <w:rsid w:val="00FF3CBD"/>
    <w:rsid w:val="00FF4140"/>
    <w:rsid w:val="00FF41FE"/>
    <w:rsid w:val="00FF4659"/>
    <w:rsid w:val="00FF4FA6"/>
    <w:rsid w:val="00FF50B2"/>
    <w:rsid w:val="00FF56EF"/>
    <w:rsid w:val="00FF5D45"/>
    <w:rsid w:val="00FF5E41"/>
    <w:rsid w:val="00FF5E58"/>
    <w:rsid w:val="00FF5ED5"/>
    <w:rsid w:val="00FF6027"/>
    <w:rsid w:val="00FF6D30"/>
    <w:rsid w:val="00FF6F56"/>
    <w:rsid w:val="00FF71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840336"/>
  <w15:chartTrackingRefBased/>
  <w15:docId w15:val="{6AC569D0-AAE0-44A8-9241-278888F90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40153"/>
    <w:pPr>
      <w:spacing w:after="0" w:line="240" w:lineRule="auto"/>
    </w:pPr>
    <w:rPr>
      <w:rFonts w:ascii="Times New Roman" w:eastAsia="Times New Roman" w:hAnsi="Times New Roman" w:cs="Times New Roman"/>
      <w:sz w:val="24"/>
      <w:szCs w:val="24"/>
      <w:lang w:val="ru-KZ" w:eastAsia="ru-RU"/>
    </w:rPr>
  </w:style>
  <w:style w:type="paragraph" w:styleId="1">
    <w:name w:val="heading 1"/>
    <w:basedOn w:val="a"/>
    <w:next w:val="a"/>
    <w:link w:val="10"/>
    <w:uiPriority w:val="9"/>
    <w:qFormat/>
    <w:rsid w:val="00BF1204"/>
    <w:pPr>
      <w:keepNext/>
      <w:outlineLvl w:val="0"/>
    </w:pPr>
    <w:rPr>
      <w:b/>
      <w:szCs w:val="20"/>
    </w:rPr>
  </w:style>
  <w:style w:type="paragraph" w:styleId="3">
    <w:name w:val="heading 3"/>
    <w:basedOn w:val="a"/>
    <w:next w:val="a"/>
    <w:link w:val="30"/>
    <w:uiPriority w:val="9"/>
    <w:semiHidden/>
    <w:unhideWhenUsed/>
    <w:qFormat/>
    <w:rsid w:val="00BF1204"/>
    <w:pPr>
      <w:keepNext/>
      <w:spacing w:before="240" w:after="60" w:line="276" w:lineRule="auto"/>
      <w:outlineLvl w:val="2"/>
    </w:pPr>
    <w:rPr>
      <w:rFonts w:ascii="Calibri Light" w:hAnsi="Calibri Light"/>
      <w:b/>
      <w:bCs/>
      <w:sz w:val="26"/>
      <w:szCs w:val="26"/>
    </w:rPr>
  </w:style>
  <w:style w:type="paragraph" w:styleId="4">
    <w:name w:val="heading 4"/>
    <w:basedOn w:val="a"/>
    <w:next w:val="a"/>
    <w:link w:val="40"/>
    <w:uiPriority w:val="9"/>
    <w:semiHidden/>
    <w:unhideWhenUsed/>
    <w:qFormat/>
    <w:rsid w:val="00BF1204"/>
    <w:pPr>
      <w:keepNext/>
      <w:spacing w:before="240" w:after="60" w:line="276" w:lineRule="auto"/>
      <w:outlineLvl w:val="3"/>
    </w:pPr>
    <w:rPr>
      <w:rFonts w:ascii="Calibri" w:hAnsi="Calibri"/>
      <w:b/>
      <w:bCs/>
      <w:sz w:val="28"/>
      <w:szCs w:val="28"/>
    </w:rPr>
  </w:style>
  <w:style w:type="paragraph" w:styleId="8">
    <w:name w:val="heading 8"/>
    <w:basedOn w:val="a"/>
    <w:next w:val="a"/>
    <w:link w:val="80"/>
    <w:uiPriority w:val="9"/>
    <w:semiHidden/>
    <w:unhideWhenUsed/>
    <w:qFormat/>
    <w:rsid w:val="00AA0F0F"/>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87D47"/>
    <w:pPr>
      <w:ind w:left="720"/>
      <w:contextualSpacing/>
    </w:pPr>
  </w:style>
  <w:style w:type="character" w:customStyle="1" w:styleId="10">
    <w:name w:val="Заголовок 1 Знак"/>
    <w:basedOn w:val="a0"/>
    <w:link w:val="1"/>
    <w:uiPriority w:val="9"/>
    <w:rsid w:val="00BF1204"/>
    <w:rPr>
      <w:rFonts w:ascii="Times New Roman" w:eastAsia="Times New Roman" w:hAnsi="Times New Roman" w:cs="Times New Roman"/>
      <w:b/>
      <w:sz w:val="24"/>
      <w:szCs w:val="20"/>
      <w:lang w:eastAsia="ru-RU"/>
    </w:rPr>
  </w:style>
  <w:style w:type="character" w:customStyle="1" w:styleId="30">
    <w:name w:val="Заголовок 3 Знак"/>
    <w:basedOn w:val="a0"/>
    <w:link w:val="3"/>
    <w:uiPriority w:val="9"/>
    <w:semiHidden/>
    <w:rsid w:val="00BF1204"/>
    <w:rPr>
      <w:rFonts w:ascii="Calibri Light" w:eastAsia="Times New Roman" w:hAnsi="Calibri Light" w:cs="Times New Roman"/>
      <w:b/>
      <w:bCs/>
      <w:sz w:val="26"/>
      <w:szCs w:val="26"/>
    </w:rPr>
  </w:style>
  <w:style w:type="character" w:customStyle="1" w:styleId="40">
    <w:name w:val="Заголовок 4 Знак"/>
    <w:basedOn w:val="a0"/>
    <w:link w:val="4"/>
    <w:uiPriority w:val="9"/>
    <w:semiHidden/>
    <w:rsid w:val="00BF1204"/>
    <w:rPr>
      <w:rFonts w:ascii="Calibri" w:eastAsia="Times New Roman" w:hAnsi="Calibri" w:cs="Times New Roman"/>
      <w:b/>
      <w:bCs/>
      <w:sz w:val="28"/>
      <w:szCs w:val="28"/>
    </w:rPr>
  </w:style>
  <w:style w:type="character" w:styleId="a4">
    <w:name w:val="Hyperlink"/>
    <w:uiPriority w:val="99"/>
    <w:rsid w:val="00BF1204"/>
    <w:rPr>
      <w:rFonts w:cs="Times New Roman"/>
      <w:color w:val="0000FF"/>
      <w:u w:val="single"/>
    </w:rPr>
  </w:style>
  <w:style w:type="paragraph" w:styleId="a5">
    <w:name w:val="Normal (Web)"/>
    <w:basedOn w:val="a"/>
    <w:uiPriority w:val="99"/>
    <w:unhideWhenUsed/>
    <w:rsid w:val="00BF1204"/>
    <w:pPr>
      <w:spacing w:before="100" w:beforeAutospacing="1" w:after="100" w:afterAutospacing="1"/>
    </w:pPr>
  </w:style>
  <w:style w:type="paragraph" w:styleId="31">
    <w:name w:val="Body Text Indent 3"/>
    <w:basedOn w:val="a"/>
    <w:link w:val="32"/>
    <w:uiPriority w:val="99"/>
    <w:rsid w:val="00BF1204"/>
    <w:pPr>
      <w:ind w:firstLine="567"/>
      <w:jc w:val="both"/>
    </w:pPr>
    <w:rPr>
      <w:szCs w:val="20"/>
    </w:rPr>
  </w:style>
  <w:style w:type="character" w:customStyle="1" w:styleId="32">
    <w:name w:val="Основной текст с отступом 3 Знак"/>
    <w:basedOn w:val="a0"/>
    <w:link w:val="31"/>
    <w:uiPriority w:val="99"/>
    <w:rsid w:val="00BF1204"/>
    <w:rPr>
      <w:rFonts w:ascii="Times New Roman" w:eastAsia="Times New Roman" w:hAnsi="Times New Roman" w:cs="Times New Roman"/>
      <w:sz w:val="24"/>
      <w:szCs w:val="20"/>
      <w:lang w:eastAsia="ru-RU"/>
    </w:rPr>
  </w:style>
  <w:style w:type="paragraph" w:styleId="2">
    <w:name w:val="Body Text Indent 2"/>
    <w:basedOn w:val="a"/>
    <w:link w:val="20"/>
    <w:unhideWhenUsed/>
    <w:rsid w:val="00BF1204"/>
    <w:pPr>
      <w:spacing w:after="120" w:line="480" w:lineRule="auto"/>
      <w:ind w:left="283"/>
    </w:pPr>
    <w:rPr>
      <w:rFonts w:ascii="Calibri" w:eastAsia="Calibri" w:hAnsi="Calibri"/>
    </w:rPr>
  </w:style>
  <w:style w:type="character" w:customStyle="1" w:styleId="20">
    <w:name w:val="Основной текст с отступом 2 Знак"/>
    <w:basedOn w:val="a0"/>
    <w:link w:val="2"/>
    <w:rsid w:val="00BF1204"/>
    <w:rPr>
      <w:rFonts w:ascii="Calibri" w:eastAsia="Calibri" w:hAnsi="Calibri" w:cs="Times New Roman"/>
    </w:rPr>
  </w:style>
  <w:style w:type="paragraph" w:styleId="a6">
    <w:name w:val="Body Text Indent"/>
    <w:basedOn w:val="a"/>
    <w:link w:val="a7"/>
    <w:uiPriority w:val="99"/>
    <w:unhideWhenUsed/>
    <w:rsid w:val="00BF1204"/>
    <w:pPr>
      <w:spacing w:after="120" w:line="276" w:lineRule="auto"/>
      <w:ind w:left="283"/>
    </w:pPr>
    <w:rPr>
      <w:rFonts w:ascii="Calibri" w:eastAsia="Calibri" w:hAnsi="Calibri"/>
    </w:rPr>
  </w:style>
  <w:style w:type="character" w:customStyle="1" w:styleId="a7">
    <w:name w:val="Основной текст с отступом Знак"/>
    <w:basedOn w:val="a0"/>
    <w:link w:val="a6"/>
    <w:uiPriority w:val="99"/>
    <w:rsid w:val="00BF1204"/>
    <w:rPr>
      <w:rFonts w:ascii="Calibri" w:eastAsia="Calibri" w:hAnsi="Calibri" w:cs="Times New Roman"/>
    </w:rPr>
  </w:style>
  <w:style w:type="paragraph" w:styleId="a8">
    <w:name w:val="footer"/>
    <w:basedOn w:val="a"/>
    <w:link w:val="a9"/>
    <w:uiPriority w:val="99"/>
    <w:rsid w:val="00BF1204"/>
    <w:pPr>
      <w:tabs>
        <w:tab w:val="center" w:pos="4677"/>
        <w:tab w:val="right" w:pos="9355"/>
      </w:tabs>
    </w:pPr>
  </w:style>
  <w:style w:type="character" w:customStyle="1" w:styleId="a9">
    <w:name w:val="Нижний колонтитул Знак"/>
    <w:basedOn w:val="a0"/>
    <w:link w:val="a8"/>
    <w:uiPriority w:val="99"/>
    <w:rsid w:val="00BF1204"/>
    <w:rPr>
      <w:rFonts w:ascii="Times New Roman" w:eastAsia="Times New Roman" w:hAnsi="Times New Roman" w:cs="Times New Roman"/>
      <w:sz w:val="24"/>
      <w:szCs w:val="24"/>
      <w:lang w:eastAsia="ru-RU"/>
    </w:rPr>
  </w:style>
  <w:style w:type="paragraph" w:styleId="aa">
    <w:name w:val="header"/>
    <w:basedOn w:val="a"/>
    <w:link w:val="ab"/>
    <w:uiPriority w:val="99"/>
    <w:rsid w:val="00BF1204"/>
    <w:pPr>
      <w:tabs>
        <w:tab w:val="center" w:pos="4153"/>
        <w:tab w:val="right" w:pos="8306"/>
      </w:tabs>
    </w:pPr>
  </w:style>
  <w:style w:type="character" w:customStyle="1" w:styleId="ab">
    <w:name w:val="Верхний колонтитул Знак"/>
    <w:basedOn w:val="a0"/>
    <w:link w:val="aa"/>
    <w:uiPriority w:val="99"/>
    <w:rsid w:val="00BF1204"/>
    <w:rPr>
      <w:rFonts w:ascii="Times New Roman" w:eastAsia="Times New Roman" w:hAnsi="Times New Roman" w:cs="Times New Roman"/>
      <w:sz w:val="24"/>
      <w:szCs w:val="24"/>
      <w:lang w:eastAsia="ru-RU"/>
    </w:rPr>
  </w:style>
  <w:style w:type="paragraph" w:styleId="ac">
    <w:name w:val="Body Text"/>
    <w:basedOn w:val="a"/>
    <w:link w:val="ad"/>
    <w:uiPriority w:val="99"/>
    <w:unhideWhenUsed/>
    <w:rsid w:val="00BF1204"/>
    <w:pPr>
      <w:spacing w:after="120" w:line="276" w:lineRule="auto"/>
    </w:pPr>
    <w:rPr>
      <w:rFonts w:ascii="Calibri" w:eastAsia="Calibri" w:hAnsi="Calibri"/>
    </w:rPr>
  </w:style>
  <w:style w:type="character" w:customStyle="1" w:styleId="ad">
    <w:name w:val="Основной текст Знак"/>
    <w:basedOn w:val="a0"/>
    <w:link w:val="ac"/>
    <w:uiPriority w:val="99"/>
    <w:rsid w:val="00BF1204"/>
    <w:rPr>
      <w:rFonts w:ascii="Calibri" w:eastAsia="Calibri" w:hAnsi="Calibri" w:cs="Times New Roman"/>
    </w:rPr>
  </w:style>
  <w:style w:type="paragraph" w:customStyle="1" w:styleId="ae">
    <w:name w:val="Знак Знак Знак Знак"/>
    <w:basedOn w:val="a"/>
    <w:autoRedefine/>
    <w:uiPriority w:val="99"/>
    <w:rsid w:val="00BF1204"/>
    <w:pPr>
      <w:spacing w:line="240" w:lineRule="exact"/>
    </w:pPr>
    <w:rPr>
      <w:rFonts w:eastAsia="SimSun"/>
      <w:b/>
      <w:bCs/>
      <w:sz w:val="28"/>
      <w:szCs w:val="28"/>
      <w:lang w:val="en-US"/>
    </w:rPr>
  </w:style>
  <w:style w:type="paragraph" w:customStyle="1" w:styleId="Default">
    <w:name w:val="Default"/>
    <w:rsid w:val="00BF120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21">
    <w:name w:val="Body Text 2"/>
    <w:basedOn w:val="a"/>
    <w:link w:val="22"/>
    <w:uiPriority w:val="99"/>
    <w:semiHidden/>
    <w:unhideWhenUsed/>
    <w:rsid w:val="00BF1204"/>
    <w:pPr>
      <w:spacing w:after="120" w:line="480" w:lineRule="auto"/>
    </w:pPr>
    <w:rPr>
      <w:rFonts w:ascii="Calibri" w:eastAsia="Calibri" w:hAnsi="Calibri"/>
    </w:rPr>
  </w:style>
  <w:style w:type="character" w:customStyle="1" w:styleId="22">
    <w:name w:val="Основной текст 2 Знак"/>
    <w:basedOn w:val="a0"/>
    <w:link w:val="21"/>
    <w:uiPriority w:val="99"/>
    <w:semiHidden/>
    <w:rsid w:val="00BF1204"/>
    <w:rPr>
      <w:rFonts w:ascii="Calibri" w:eastAsia="Calibri" w:hAnsi="Calibri" w:cs="Times New Roman"/>
    </w:rPr>
  </w:style>
  <w:style w:type="paragraph" w:styleId="af">
    <w:name w:val="Title"/>
    <w:basedOn w:val="a"/>
    <w:link w:val="af0"/>
    <w:uiPriority w:val="99"/>
    <w:qFormat/>
    <w:rsid w:val="00BF1204"/>
    <w:pPr>
      <w:ind w:firstLine="540"/>
      <w:jc w:val="center"/>
    </w:pPr>
    <w:rPr>
      <w:b/>
      <w:bCs/>
      <w:sz w:val="28"/>
      <w:szCs w:val="28"/>
    </w:rPr>
  </w:style>
  <w:style w:type="character" w:customStyle="1" w:styleId="af0">
    <w:name w:val="Заголовок Знак"/>
    <w:basedOn w:val="a0"/>
    <w:link w:val="af"/>
    <w:uiPriority w:val="10"/>
    <w:rsid w:val="00BF1204"/>
    <w:rPr>
      <w:rFonts w:ascii="Times New Roman" w:eastAsia="Times New Roman" w:hAnsi="Times New Roman" w:cs="Times New Roman"/>
      <w:b/>
      <w:bCs/>
      <w:sz w:val="28"/>
      <w:szCs w:val="28"/>
      <w:lang w:eastAsia="ru-RU"/>
    </w:rPr>
  </w:style>
  <w:style w:type="table" w:styleId="af1">
    <w:name w:val="Table Grid"/>
    <w:basedOn w:val="a1"/>
    <w:uiPriority w:val="59"/>
    <w:rsid w:val="00BF120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2">
    <w:name w:val="Стиль"/>
    <w:basedOn w:val="a"/>
    <w:next w:val="af"/>
    <w:link w:val="11"/>
    <w:qFormat/>
    <w:rsid w:val="00BF1204"/>
    <w:pPr>
      <w:overflowPunct w:val="0"/>
      <w:autoSpaceDE w:val="0"/>
      <w:autoSpaceDN w:val="0"/>
      <w:adjustRightInd w:val="0"/>
      <w:spacing w:after="120" w:line="288" w:lineRule="auto"/>
      <w:jc w:val="center"/>
      <w:textAlignment w:val="baseline"/>
    </w:pPr>
    <w:rPr>
      <w:b/>
      <w:szCs w:val="20"/>
      <w:lang w:val="en-GB"/>
    </w:rPr>
  </w:style>
  <w:style w:type="character" w:customStyle="1" w:styleId="11">
    <w:name w:val="Название Знак1"/>
    <w:link w:val="af2"/>
    <w:locked/>
    <w:rsid w:val="00BF1204"/>
    <w:rPr>
      <w:rFonts w:ascii="Times New Roman" w:eastAsia="Times New Roman" w:hAnsi="Times New Roman" w:cs="Times New Roman"/>
      <w:b/>
      <w:sz w:val="24"/>
      <w:szCs w:val="20"/>
      <w:lang w:val="en-GB" w:eastAsia="ru-RU"/>
    </w:rPr>
  </w:style>
  <w:style w:type="character" w:styleId="af3">
    <w:name w:val="Strong"/>
    <w:uiPriority w:val="22"/>
    <w:qFormat/>
    <w:rsid w:val="00BF1204"/>
    <w:rPr>
      <w:b/>
      <w:bCs/>
    </w:rPr>
  </w:style>
  <w:style w:type="paragraph" w:styleId="af4">
    <w:name w:val="Balloon Text"/>
    <w:basedOn w:val="a"/>
    <w:link w:val="af5"/>
    <w:uiPriority w:val="99"/>
    <w:semiHidden/>
    <w:unhideWhenUsed/>
    <w:rsid w:val="00BF1204"/>
    <w:rPr>
      <w:rFonts w:ascii="Tahoma" w:eastAsia="Calibri" w:hAnsi="Tahoma" w:cs="Tahoma"/>
      <w:sz w:val="16"/>
      <w:szCs w:val="16"/>
    </w:rPr>
  </w:style>
  <w:style w:type="character" w:customStyle="1" w:styleId="af5">
    <w:name w:val="Текст выноски Знак"/>
    <w:basedOn w:val="a0"/>
    <w:link w:val="af4"/>
    <w:uiPriority w:val="99"/>
    <w:semiHidden/>
    <w:rsid w:val="00BF1204"/>
    <w:rPr>
      <w:rFonts w:ascii="Tahoma" w:eastAsia="Calibri" w:hAnsi="Tahoma" w:cs="Tahoma"/>
      <w:sz w:val="16"/>
      <w:szCs w:val="16"/>
    </w:rPr>
  </w:style>
  <w:style w:type="table" w:customStyle="1" w:styleId="12">
    <w:name w:val="Сетка таблицы1"/>
    <w:basedOn w:val="a1"/>
    <w:next w:val="af1"/>
    <w:rsid w:val="00BF12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me">
    <w:name w:val="name"/>
    <w:basedOn w:val="a0"/>
    <w:rsid w:val="00FF3CBD"/>
  </w:style>
  <w:style w:type="character" w:customStyle="1" w:styleId="authorship">
    <w:name w:val="authorship"/>
    <w:basedOn w:val="a0"/>
    <w:rsid w:val="00FF3CBD"/>
  </w:style>
  <w:style w:type="character" w:styleId="af6">
    <w:name w:val="Unresolved Mention"/>
    <w:basedOn w:val="a0"/>
    <w:uiPriority w:val="99"/>
    <w:semiHidden/>
    <w:unhideWhenUsed/>
    <w:rsid w:val="00546587"/>
    <w:rPr>
      <w:color w:val="605E5C"/>
      <w:shd w:val="clear" w:color="auto" w:fill="E1DFDD"/>
    </w:rPr>
  </w:style>
  <w:style w:type="numbering" w:customStyle="1" w:styleId="13">
    <w:name w:val="Нет списка1"/>
    <w:next w:val="a2"/>
    <w:uiPriority w:val="99"/>
    <w:semiHidden/>
    <w:unhideWhenUsed/>
    <w:rsid w:val="008E3FE4"/>
  </w:style>
  <w:style w:type="character" w:customStyle="1" w:styleId="taxon-nametaxon-name-modern">
    <w:name w:val="taxon-name taxon-name-modern"/>
    <w:basedOn w:val="a0"/>
    <w:rsid w:val="008E3FE4"/>
  </w:style>
  <w:style w:type="character" w:customStyle="1" w:styleId="taxon-name">
    <w:name w:val="taxon-name"/>
    <w:basedOn w:val="a0"/>
    <w:rsid w:val="008E3FE4"/>
  </w:style>
  <w:style w:type="character" w:styleId="af7">
    <w:name w:val="annotation reference"/>
    <w:basedOn w:val="a0"/>
    <w:uiPriority w:val="99"/>
    <w:semiHidden/>
    <w:unhideWhenUsed/>
    <w:rsid w:val="008E3FE4"/>
    <w:rPr>
      <w:sz w:val="16"/>
      <w:szCs w:val="16"/>
    </w:rPr>
  </w:style>
  <w:style w:type="paragraph" w:styleId="af8">
    <w:name w:val="annotation text"/>
    <w:basedOn w:val="a"/>
    <w:link w:val="af9"/>
    <w:uiPriority w:val="99"/>
    <w:semiHidden/>
    <w:unhideWhenUsed/>
    <w:rsid w:val="008E3FE4"/>
    <w:pPr>
      <w:spacing w:after="200"/>
    </w:pPr>
    <w:rPr>
      <w:sz w:val="20"/>
      <w:szCs w:val="20"/>
    </w:rPr>
  </w:style>
  <w:style w:type="character" w:customStyle="1" w:styleId="af9">
    <w:name w:val="Текст примечания Знак"/>
    <w:basedOn w:val="a0"/>
    <w:link w:val="af8"/>
    <w:uiPriority w:val="99"/>
    <w:semiHidden/>
    <w:rsid w:val="008E3FE4"/>
    <w:rPr>
      <w:sz w:val="20"/>
      <w:szCs w:val="20"/>
    </w:rPr>
  </w:style>
  <w:style w:type="paragraph" w:styleId="afa">
    <w:name w:val="annotation subject"/>
    <w:basedOn w:val="af8"/>
    <w:next w:val="af8"/>
    <w:link w:val="afb"/>
    <w:uiPriority w:val="99"/>
    <w:semiHidden/>
    <w:unhideWhenUsed/>
    <w:rsid w:val="008E3FE4"/>
    <w:rPr>
      <w:b/>
      <w:bCs/>
    </w:rPr>
  </w:style>
  <w:style w:type="character" w:customStyle="1" w:styleId="afb">
    <w:name w:val="Тема примечания Знак"/>
    <w:basedOn w:val="af9"/>
    <w:link w:val="afa"/>
    <w:uiPriority w:val="99"/>
    <w:semiHidden/>
    <w:rsid w:val="008E3FE4"/>
    <w:rPr>
      <w:b/>
      <w:bCs/>
      <w:sz w:val="20"/>
      <w:szCs w:val="20"/>
    </w:rPr>
  </w:style>
  <w:style w:type="character" w:styleId="afc">
    <w:name w:val="Emphasis"/>
    <w:basedOn w:val="a0"/>
    <w:uiPriority w:val="20"/>
    <w:qFormat/>
    <w:rsid w:val="008E3FE4"/>
    <w:rPr>
      <w:i/>
      <w:iCs/>
    </w:rPr>
  </w:style>
  <w:style w:type="character" w:styleId="afd">
    <w:name w:val="FollowedHyperlink"/>
    <w:basedOn w:val="a0"/>
    <w:uiPriority w:val="99"/>
    <w:semiHidden/>
    <w:unhideWhenUsed/>
    <w:rsid w:val="008E3FE4"/>
    <w:rPr>
      <w:color w:val="954F72" w:themeColor="followedHyperlink"/>
      <w:u w:val="single"/>
    </w:rPr>
  </w:style>
  <w:style w:type="character" w:customStyle="1" w:styleId="80">
    <w:name w:val="Заголовок 8 Знак"/>
    <w:basedOn w:val="a0"/>
    <w:link w:val="8"/>
    <w:uiPriority w:val="9"/>
    <w:semiHidden/>
    <w:rsid w:val="00AA0F0F"/>
    <w:rPr>
      <w:rFonts w:asciiTheme="majorHAnsi" w:eastAsiaTheme="majorEastAsia" w:hAnsiTheme="majorHAnsi" w:cstheme="majorBidi"/>
      <w:color w:val="272727" w:themeColor="text1" w:themeTint="D8"/>
      <w:sz w:val="21"/>
      <w:szCs w:val="21"/>
    </w:rPr>
  </w:style>
  <w:style w:type="paragraph" w:customStyle="1" w:styleId="14">
    <w:name w:val="Без интервала1"/>
    <w:rsid w:val="005058E9"/>
    <w:pPr>
      <w:spacing w:after="0" w:line="240" w:lineRule="auto"/>
    </w:pPr>
    <w:rPr>
      <w:rFonts w:ascii="Calibri" w:eastAsia="Times New Roman" w:hAnsi="Calibri" w:cs="Times New Roman"/>
      <w:lang w:eastAsia="ru-RU"/>
    </w:rPr>
  </w:style>
  <w:style w:type="character" w:customStyle="1" w:styleId="apple-converted-space">
    <w:name w:val="apple-converted-space"/>
    <w:basedOn w:val="a0"/>
    <w:rsid w:val="00EF6694"/>
  </w:style>
  <w:style w:type="character" w:styleId="afe">
    <w:name w:val="Placeholder Text"/>
    <w:basedOn w:val="a0"/>
    <w:uiPriority w:val="99"/>
    <w:semiHidden/>
    <w:rsid w:val="00804500"/>
    <w:rPr>
      <w:color w:val="808080"/>
    </w:rPr>
  </w:style>
  <w:style w:type="table" w:customStyle="1" w:styleId="23">
    <w:name w:val="Сетка таблицы2"/>
    <w:basedOn w:val="a1"/>
    <w:next w:val="af1"/>
    <w:uiPriority w:val="59"/>
    <w:rsid w:val="00651E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f1"/>
    <w:uiPriority w:val="59"/>
    <w:rsid w:val="00651E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0">
    <w:name w:val="A7"/>
    <w:uiPriority w:val="99"/>
    <w:rsid w:val="00651EB8"/>
    <w:rPr>
      <w:color w:val="000000"/>
      <w:sz w:val="20"/>
      <w:szCs w:val="20"/>
    </w:rPr>
  </w:style>
  <w:style w:type="table" w:customStyle="1" w:styleId="41">
    <w:name w:val="Сетка таблицы4"/>
    <w:basedOn w:val="a1"/>
    <w:next w:val="af1"/>
    <w:uiPriority w:val="59"/>
    <w:rsid w:val="00651E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Неразрешенное упоминание1"/>
    <w:basedOn w:val="a0"/>
    <w:uiPriority w:val="99"/>
    <w:semiHidden/>
    <w:unhideWhenUsed/>
    <w:rsid w:val="00651EB8"/>
    <w:rPr>
      <w:color w:val="605E5C"/>
      <w:shd w:val="clear" w:color="auto" w:fill="E1DFDD"/>
    </w:rPr>
  </w:style>
  <w:style w:type="character" w:customStyle="1" w:styleId="hl">
    <w:name w:val="hl"/>
    <w:basedOn w:val="a0"/>
    <w:rsid w:val="00651EB8"/>
  </w:style>
  <w:style w:type="paragraph" w:styleId="aff">
    <w:name w:val="endnote text"/>
    <w:basedOn w:val="a"/>
    <w:link w:val="aff0"/>
    <w:uiPriority w:val="99"/>
    <w:semiHidden/>
    <w:unhideWhenUsed/>
    <w:rsid w:val="00651EB8"/>
    <w:rPr>
      <w:rFonts w:asciiTheme="minorHAnsi" w:eastAsiaTheme="minorEastAsia" w:hAnsiTheme="minorHAnsi" w:cstheme="minorBidi"/>
      <w:sz w:val="20"/>
      <w:szCs w:val="20"/>
      <w:lang w:val="ru-RU"/>
    </w:rPr>
  </w:style>
  <w:style w:type="character" w:customStyle="1" w:styleId="aff0">
    <w:name w:val="Текст концевой сноски Знак"/>
    <w:basedOn w:val="a0"/>
    <w:link w:val="aff"/>
    <w:uiPriority w:val="99"/>
    <w:semiHidden/>
    <w:rsid w:val="00651EB8"/>
    <w:rPr>
      <w:rFonts w:eastAsiaTheme="minorEastAsia"/>
      <w:sz w:val="20"/>
      <w:szCs w:val="20"/>
      <w:lang w:eastAsia="ru-RU"/>
    </w:rPr>
  </w:style>
  <w:style w:type="character" w:styleId="aff1">
    <w:name w:val="endnote reference"/>
    <w:basedOn w:val="a0"/>
    <w:uiPriority w:val="99"/>
    <w:semiHidden/>
    <w:unhideWhenUsed/>
    <w:rsid w:val="00651EB8"/>
    <w:rPr>
      <w:vertAlign w:val="superscript"/>
    </w:rPr>
  </w:style>
  <w:style w:type="character" w:customStyle="1" w:styleId="page-head-primary-title">
    <w:name w:val="page-head-primary-title"/>
    <w:basedOn w:val="a0"/>
    <w:rsid w:val="00651EB8"/>
  </w:style>
  <w:style w:type="character" w:customStyle="1" w:styleId="taxon-author">
    <w:name w:val="taxon-author"/>
    <w:basedOn w:val="a0"/>
    <w:rsid w:val="00651EB8"/>
  </w:style>
  <w:style w:type="character" w:customStyle="1" w:styleId="family">
    <w:name w:val="family"/>
    <w:basedOn w:val="a0"/>
    <w:rsid w:val="00651EB8"/>
  </w:style>
  <w:style w:type="character" w:customStyle="1" w:styleId="taxon-type">
    <w:name w:val="taxon-type"/>
    <w:basedOn w:val="a0"/>
    <w:rsid w:val="00651EB8"/>
  </w:style>
  <w:style w:type="character" w:customStyle="1" w:styleId="main-russian-name">
    <w:name w:val="main-russian-name"/>
    <w:basedOn w:val="a0"/>
    <w:rsid w:val="00651EB8"/>
  </w:style>
  <w:style w:type="paragraph" w:customStyle="1" w:styleId="msonormal0">
    <w:name w:val="msonormal"/>
    <w:basedOn w:val="a"/>
    <w:rsid w:val="00BA4355"/>
    <w:pPr>
      <w:spacing w:before="100" w:beforeAutospacing="1" w:after="100" w:afterAutospacing="1"/>
    </w:pPr>
  </w:style>
  <w:style w:type="paragraph" w:customStyle="1" w:styleId="xl63">
    <w:name w:val="xl63"/>
    <w:basedOn w:val="a"/>
    <w:rsid w:val="00BA4355"/>
    <w:pPr>
      <w:spacing w:before="100" w:beforeAutospacing="1" w:after="100" w:afterAutospacing="1"/>
    </w:pPr>
    <w:rPr>
      <w:b/>
      <w:bCs/>
    </w:rPr>
  </w:style>
  <w:style w:type="character" w:styleId="aff2">
    <w:name w:val="page number"/>
    <w:basedOn w:val="a0"/>
    <w:uiPriority w:val="99"/>
    <w:semiHidden/>
    <w:unhideWhenUsed/>
    <w:rsid w:val="006D57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8708">
      <w:bodyDiv w:val="1"/>
      <w:marLeft w:val="0"/>
      <w:marRight w:val="0"/>
      <w:marTop w:val="0"/>
      <w:marBottom w:val="0"/>
      <w:divBdr>
        <w:top w:val="none" w:sz="0" w:space="0" w:color="auto"/>
        <w:left w:val="none" w:sz="0" w:space="0" w:color="auto"/>
        <w:bottom w:val="none" w:sz="0" w:space="0" w:color="auto"/>
        <w:right w:val="none" w:sz="0" w:space="0" w:color="auto"/>
      </w:divBdr>
    </w:div>
    <w:div w:id="9382817">
      <w:bodyDiv w:val="1"/>
      <w:marLeft w:val="0"/>
      <w:marRight w:val="0"/>
      <w:marTop w:val="0"/>
      <w:marBottom w:val="0"/>
      <w:divBdr>
        <w:top w:val="none" w:sz="0" w:space="0" w:color="auto"/>
        <w:left w:val="none" w:sz="0" w:space="0" w:color="auto"/>
        <w:bottom w:val="none" w:sz="0" w:space="0" w:color="auto"/>
        <w:right w:val="none" w:sz="0" w:space="0" w:color="auto"/>
      </w:divBdr>
    </w:div>
    <w:div w:id="134152666">
      <w:bodyDiv w:val="1"/>
      <w:marLeft w:val="0"/>
      <w:marRight w:val="0"/>
      <w:marTop w:val="0"/>
      <w:marBottom w:val="0"/>
      <w:divBdr>
        <w:top w:val="none" w:sz="0" w:space="0" w:color="auto"/>
        <w:left w:val="none" w:sz="0" w:space="0" w:color="auto"/>
        <w:bottom w:val="none" w:sz="0" w:space="0" w:color="auto"/>
        <w:right w:val="none" w:sz="0" w:space="0" w:color="auto"/>
      </w:divBdr>
    </w:div>
    <w:div w:id="196816798">
      <w:bodyDiv w:val="1"/>
      <w:marLeft w:val="0"/>
      <w:marRight w:val="0"/>
      <w:marTop w:val="0"/>
      <w:marBottom w:val="0"/>
      <w:divBdr>
        <w:top w:val="none" w:sz="0" w:space="0" w:color="auto"/>
        <w:left w:val="none" w:sz="0" w:space="0" w:color="auto"/>
        <w:bottom w:val="none" w:sz="0" w:space="0" w:color="auto"/>
        <w:right w:val="none" w:sz="0" w:space="0" w:color="auto"/>
      </w:divBdr>
    </w:div>
    <w:div w:id="219557543">
      <w:bodyDiv w:val="1"/>
      <w:marLeft w:val="0"/>
      <w:marRight w:val="0"/>
      <w:marTop w:val="0"/>
      <w:marBottom w:val="0"/>
      <w:divBdr>
        <w:top w:val="none" w:sz="0" w:space="0" w:color="auto"/>
        <w:left w:val="none" w:sz="0" w:space="0" w:color="auto"/>
        <w:bottom w:val="none" w:sz="0" w:space="0" w:color="auto"/>
        <w:right w:val="none" w:sz="0" w:space="0" w:color="auto"/>
      </w:divBdr>
    </w:div>
    <w:div w:id="349257874">
      <w:bodyDiv w:val="1"/>
      <w:marLeft w:val="0"/>
      <w:marRight w:val="0"/>
      <w:marTop w:val="0"/>
      <w:marBottom w:val="0"/>
      <w:divBdr>
        <w:top w:val="none" w:sz="0" w:space="0" w:color="auto"/>
        <w:left w:val="none" w:sz="0" w:space="0" w:color="auto"/>
        <w:bottom w:val="none" w:sz="0" w:space="0" w:color="auto"/>
        <w:right w:val="none" w:sz="0" w:space="0" w:color="auto"/>
      </w:divBdr>
    </w:div>
    <w:div w:id="401759034">
      <w:bodyDiv w:val="1"/>
      <w:marLeft w:val="0"/>
      <w:marRight w:val="0"/>
      <w:marTop w:val="0"/>
      <w:marBottom w:val="0"/>
      <w:divBdr>
        <w:top w:val="none" w:sz="0" w:space="0" w:color="auto"/>
        <w:left w:val="none" w:sz="0" w:space="0" w:color="auto"/>
        <w:bottom w:val="none" w:sz="0" w:space="0" w:color="auto"/>
        <w:right w:val="none" w:sz="0" w:space="0" w:color="auto"/>
      </w:divBdr>
    </w:div>
    <w:div w:id="427581996">
      <w:bodyDiv w:val="1"/>
      <w:marLeft w:val="0"/>
      <w:marRight w:val="0"/>
      <w:marTop w:val="0"/>
      <w:marBottom w:val="0"/>
      <w:divBdr>
        <w:top w:val="none" w:sz="0" w:space="0" w:color="auto"/>
        <w:left w:val="none" w:sz="0" w:space="0" w:color="auto"/>
        <w:bottom w:val="none" w:sz="0" w:space="0" w:color="auto"/>
        <w:right w:val="none" w:sz="0" w:space="0" w:color="auto"/>
      </w:divBdr>
    </w:div>
    <w:div w:id="459038643">
      <w:bodyDiv w:val="1"/>
      <w:marLeft w:val="0"/>
      <w:marRight w:val="0"/>
      <w:marTop w:val="0"/>
      <w:marBottom w:val="0"/>
      <w:divBdr>
        <w:top w:val="none" w:sz="0" w:space="0" w:color="auto"/>
        <w:left w:val="none" w:sz="0" w:space="0" w:color="auto"/>
        <w:bottom w:val="none" w:sz="0" w:space="0" w:color="auto"/>
        <w:right w:val="none" w:sz="0" w:space="0" w:color="auto"/>
      </w:divBdr>
    </w:div>
    <w:div w:id="481166050">
      <w:bodyDiv w:val="1"/>
      <w:marLeft w:val="0"/>
      <w:marRight w:val="0"/>
      <w:marTop w:val="0"/>
      <w:marBottom w:val="0"/>
      <w:divBdr>
        <w:top w:val="none" w:sz="0" w:space="0" w:color="auto"/>
        <w:left w:val="none" w:sz="0" w:space="0" w:color="auto"/>
        <w:bottom w:val="none" w:sz="0" w:space="0" w:color="auto"/>
        <w:right w:val="none" w:sz="0" w:space="0" w:color="auto"/>
      </w:divBdr>
    </w:div>
    <w:div w:id="629751782">
      <w:bodyDiv w:val="1"/>
      <w:marLeft w:val="0"/>
      <w:marRight w:val="0"/>
      <w:marTop w:val="0"/>
      <w:marBottom w:val="0"/>
      <w:divBdr>
        <w:top w:val="none" w:sz="0" w:space="0" w:color="auto"/>
        <w:left w:val="none" w:sz="0" w:space="0" w:color="auto"/>
        <w:bottom w:val="none" w:sz="0" w:space="0" w:color="auto"/>
        <w:right w:val="none" w:sz="0" w:space="0" w:color="auto"/>
      </w:divBdr>
    </w:div>
    <w:div w:id="674113099">
      <w:bodyDiv w:val="1"/>
      <w:marLeft w:val="0"/>
      <w:marRight w:val="0"/>
      <w:marTop w:val="0"/>
      <w:marBottom w:val="0"/>
      <w:divBdr>
        <w:top w:val="none" w:sz="0" w:space="0" w:color="auto"/>
        <w:left w:val="none" w:sz="0" w:space="0" w:color="auto"/>
        <w:bottom w:val="none" w:sz="0" w:space="0" w:color="auto"/>
        <w:right w:val="none" w:sz="0" w:space="0" w:color="auto"/>
      </w:divBdr>
    </w:div>
    <w:div w:id="743112887">
      <w:bodyDiv w:val="1"/>
      <w:marLeft w:val="0"/>
      <w:marRight w:val="0"/>
      <w:marTop w:val="0"/>
      <w:marBottom w:val="0"/>
      <w:divBdr>
        <w:top w:val="none" w:sz="0" w:space="0" w:color="auto"/>
        <w:left w:val="none" w:sz="0" w:space="0" w:color="auto"/>
        <w:bottom w:val="none" w:sz="0" w:space="0" w:color="auto"/>
        <w:right w:val="none" w:sz="0" w:space="0" w:color="auto"/>
      </w:divBdr>
      <w:divsChild>
        <w:div w:id="1903903813">
          <w:marLeft w:val="0"/>
          <w:marRight w:val="0"/>
          <w:marTop w:val="0"/>
          <w:marBottom w:val="0"/>
          <w:divBdr>
            <w:top w:val="none" w:sz="0" w:space="0" w:color="auto"/>
            <w:left w:val="none" w:sz="0" w:space="0" w:color="auto"/>
            <w:bottom w:val="none" w:sz="0" w:space="0" w:color="auto"/>
            <w:right w:val="none" w:sz="0" w:space="0" w:color="auto"/>
          </w:divBdr>
          <w:divsChild>
            <w:div w:id="1707676623">
              <w:marLeft w:val="0"/>
              <w:marRight w:val="0"/>
              <w:marTop w:val="0"/>
              <w:marBottom w:val="0"/>
              <w:divBdr>
                <w:top w:val="none" w:sz="0" w:space="0" w:color="auto"/>
                <w:left w:val="none" w:sz="0" w:space="0" w:color="auto"/>
                <w:bottom w:val="none" w:sz="0" w:space="0" w:color="auto"/>
                <w:right w:val="none" w:sz="0" w:space="0" w:color="auto"/>
              </w:divBdr>
              <w:divsChild>
                <w:div w:id="33103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134988">
      <w:bodyDiv w:val="1"/>
      <w:marLeft w:val="0"/>
      <w:marRight w:val="0"/>
      <w:marTop w:val="0"/>
      <w:marBottom w:val="0"/>
      <w:divBdr>
        <w:top w:val="none" w:sz="0" w:space="0" w:color="auto"/>
        <w:left w:val="none" w:sz="0" w:space="0" w:color="auto"/>
        <w:bottom w:val="none" w:sz="0" w:space="0" w:color="auto"/>
        <w:right w:val="none" w:sz="0" w:space="0" w:color="auto"/>
      </w:divBdr>
    </w:div>
    <w:div w:id="971138350">
      <w:bodyDiv w:val="1"/>
      <w:marLeft w:val="0"/>
      <w:marRight w:val="0"/>
      <w:marTop w:val="0"/>
      <w:marBottom w:val="0"/>
      <w:divBdr>
        <w:top w:val="none" w:sz="0" w:space="0" w:color="auto"/>
        <w:left w:val="none" w:sz="0" w:space="0" w:color="auto"/>
        <w:bottom w:val="none" w:sz="0" w:space="0" w:color="auto"/>
        <w:right w:val="none" w:sz="0" w:space="0" w:color="auto"/>
      </w:divBdr>
    </w:div>
    <w:div w:id="1104500225">
      <w:bodyDiv w:val="1"/>
      <w:marLeft w:val="0"/>
      <w:marRight w:val="0"/>
      <w:marTop w:val="0"/>
      <w:marBottom w:val="0"/>
      <w:divBdr>
        <w:top w:val="none" w:sz="0" w:space="0" w:color="auto"/>
        <w:left w:val="none" w:sz="0" w:space="0" w:color="auto"/>
        <w:bottom w:val="none" w:sz="0" w:space="0" w:color="auto"/>
        <w:right w:val="none" w:sz="0" w:space="0" w:color="auto"/>
      </w:divBdr>
    </w:div>
    <w:div w:id="1166702562">
      <w:bodyDiv w:val="1"/>
      <w:marLeft w:val="0"/>
      <w:marRight w:val="0"/>
      <w:marTop w:val="0"/>
      <w:marBottom w:val="0"/>
      <w:divBdr>
        <w:top w:val="none" w:sz="0" w:space="0" w:color="auto"/>
        <w:left w:val="none" w:sz="0" w:space="0" w:color="auto"/>
        <w:bottom w:val="none" w:sz="0" w:space="0" w:color="auto"/>
        <w:right w:val="none" w:sz="0" w:space="0" w:color="auto"/>
      </w:divBdr>
      <w:divsChild>
        <w:div w:id="2028096065">
          <w:marLeft w:val="0"/>
          <w:marRight w:val="0"/>
          <w:marTop w:val="0"/>
          <w:marBottom w:val="0"/>
          <w:divBdr>
            <w:top w:val="none" w:sz="0" w:space="0" w:color="auto"/>
            <w:left w:val="none" w:sz="0" w:space="0" w:color="auto"/>
            <w:bottom w:val="none" w:sz="0" w:space="0" w:color="auto"/>
            <w:right w:val="none" w:sz="0" w:space="0" w:color="auto"/>
          </w:divBdr>
          <w:divsChild>
            <w:div w:id="773286462">
              <w:marLeft w:val="0"/>
              <w:marRight w:val="0"/>
              <w:marTop w:val="0"/>
              <w:marBottom w:val="0"/>
              <w:divBdr>
                <w:top w:val="none" w:sz="0" w:space="0" w:color="auto"/>
                <w:left w:val="none" w:sz="0" w:space="0" w:color="auto"/>
                <w:bottom w:val="none" w:sz="0" w:space="0" w:color="auto"/>
                <w:right w:val="none" w:sz="0" w:space="0" w:color="auto"/>
              </w:divBdr>
              <w:divsChild>
                <w:div w:id="9590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001744">
      <w:bodyDiv w:val="1"/>
      <w:marLeft w:val="0"/>
      <w:marRight w:val="0"/>
      <w:marTop w:val="0"/>
      <w:marBottom w:val="0"/>
      <w:divBdr>
        <w:top w:val="none" w:sz="0" w:space="0" w:color="auto"/>
        <w:left w:val="none" w:sz="0" w:space="0" w:color="auto"/>
        <w:bottom w:val="none" w:sz="0" w:space="0" w:color="auto"/>
        <w:right w:val="none" w:sz="0" w:space="0" w:color="auto"/>
      </w:divBdr>
    </w:div>
    <w:div w:id="1436051160">
      <w:bodyDiv w:val="1"/>
      <w:marLeft w:val="0"/>
      <w:marRight w:val="0"/>
      <w:marTop w:val="0"/>
      <w:marBottom w:val="0"/>
      <w:divBdr>
        <w:top w:val="none" w:sz="0" w:space="0" w:color="auto"/>
        <w:left w:val="none" w:sz="0" w:space="0" w:color="auto"/>
        <w:bottom w:val="none" w:sz="0" w:space="0" w:color="auto"/>
        <w:right w:val="none" w:sz="0" w:space="0" w:color="auto"/>
      </w:divBdr>
    </w:div>
    <w:div w:id="1476684450">
      <w:bodyDiv w:val="1"/>
      <w:marLeft w:val="0"/>
      <w:marRight w:val="0"/>
      <w:marTop w:val="0"/>
      <w:marBottom w:val="0"/>
      <w:divBdr>
        <w:top w:val="none" w:sz="0" w:space="0" w:color="auto"/>
        <w:left w:val="none" w:sz="0" w:space="0" w:color="auto"/>
        <w:bottom w:val="none" w:sz="0" w:space="0" w:color="auto"/>
        <w:right w:val="none" w:sz="0" w:space="0" w:color="auto"/>
      </w:divBdr>
      <w:divsChild>
        <w:div w:id="1442411117">
          <w:marLeft w:val="0"/>
          <w:marRight w:val="0"/>
          <w:marTop w:val="0"/>
          <w:marBottom w:val="0"/>
          <w:divBdr>
            <w:top w:val="none" w:sz="0" w:space="0" w:color="auto"/>
            <w:left w:val="none" w:sz="0" w:space="0" w:color="auto"/>
            <w:bottom w:val="none" w:sz="0" w:space="0" w:color="auto"/>
            <w:right w:val="none" w:sz="0" w:space="0" w:color="auto"/>
          </w:divBdr>
          <w:divsChild>
            <w:div w:id="2010401181">
              <w:marLeft w:val="0"/>
              <w:marRight w:val="0"/>
              <w:marTop w:val="0"/>
              <w:marBottom w:val="0"/>
              <w:divBdr>
                <w:top w:val="none" w:sz="0" w:space="0" w:color="auto"/>
                <w:left w:val="none" w:sz="0" w:space="0" w:color="auto"/>
                <w:bottom w:val="none" w:sz="0" w:space="0" w:color="auto"/>
                <w:right w:val="none" w:sz="0" w:space="0" w:color="auto"/>
              </w:divBdr>
              <w:divsChild>
                <w:div w:id="1248417905">
                  <w:marLeft w:val="0"/>
                  <w:marRight w:val="0"/>
                  <w:marTop w:val="0"/>
                  <w:marBottom w:val="0"/>
                  <w:divBdr>
                    <w:top w:val="none" w:sz="0" w:space="0" w:color="auto"/>
                    <w:left w:val="none" w:sz="0" w:space="0" w:color="auto"/>
                    <w:bottom w:val="none" w:sz="0" w:space="0" w:color="auto"/>
                    <w:right w:val="none" w:sz="0" w:space="0" w:color="auto"/>
                  </w:divBdr>
                </w:div>
              </w:divsChild>
            </w:div>
            <w:div w:id="260065128">
              <w:marLeft w:val="0"/>
              <w:marRight w:val="0"/>
              <w:marTop w:val="0"/>
              <w:marBottom w:val="0"/>
              <w:divBdr>
                <w:top w:val="none" w:sz="0" w:space="0" w:color="auto"/>
                <w:left w:val="none" w:sz="0" w:space="0" w:color="auto"/>
                <w:bottom w:val="none" w:sz="0" w:space="0" w:color="auto"/>
                <w:right w:val="none" w:sz="0" w:space="0" w:color="auto"/>
              </w:divBdr>
              <w:divsChild>
                <w:div w:id="904340636">
                  <w:marLeft w:val="0"/>
                  <w:marRight w:val="0"/>
                  <w:marTop w:val="0"/>
                  <w:marBottom w:val="0"/>
                  <w:divBdr>
                    <w:top w:val="none" w:sz="0" w:space="0" w:color="auto"/>
                    <w:left w:val="none" w:sz="0" w:space="0" w:color="auto"/>
                    <w:bottom w:val="none" w:sz="0" w:space="0" w:color="auto"/>
                    <w:right w:val="none" w:sz="0" w:space="0" w:color="auto"/>
                  </w:divBdr>
                </w:div>
              </w:divsChild>
            </w:div>
            <w:div w:id="190844742">
              <w:marLeft w:val="0"/>
              <w:marRight w:val="0"/>
              <w:marTop w:val="0"/>
              <w:marBottom w:val="0"/>
              <w:divBdr>
                <w:top w:val="none" w:sz="0" w:space="0" w:color="auto"/>
                <w:left w:val="none" w:sz="0" w:space="0" w:color="auto"/>
                <w:bottom w:val="none" w:sz="0" w:space="0" w:color="auto"/>
                <w:right w:val="none" w:sz="0" w:space="0" w:color="auto"/>
              </w:divBdr>
              <w:divsChild>
                <w:div w:id="94912417">
                  <w:marLeft w:val="0"/>
                  <w:marRight w:val="0"/>
                  <w:marTop w:val="0"/>
                  <w:marBottom w:val="0"/>
                  <w:divBdr>
                    <w:top w:val="none" w:sz="0" w:space="0" w:color="auto"/>
                    <w:left w:val="none" w:sz="0" w:space="0" w:color="auto"/>
                    <w:bottom w:val="none" w:sz="0" w:space="0" w:color="auto"/>
                    <w:right w:val="none" w:sz="0" w:space="0" w:color="auto"/>
                  </w:divBdr>
                </w:div>
              </w:divsChild>
            </w:div>
            <w:div w:id="129983424">
              <w:marLeft w:val="0"/>
              <w:marRight w:val="0"/>
              <w:marTop w:val="0"/>
              <w:marBottom w:val="0"/>
              <w:divBdr>
                <w:top w:val="none" w:sz="0" w:space="0" w:color="auto"/>
                <w:left w:val="none" w:sz="0" w:space="0" w:color="auto"/>
                <w:bottom w:val="none" w:sz="0" w:space="0" w:color="auto"/>
                <w:right w:val="none" w:sz="0" w:space="0" w:color="auto"/>
              </w:divBdr>
              <w:divsChild>
                <w:div w:id="44842355">
                  <w:marLeft w:val="0"/>
                  <w:marRight w:val="0"/>
                  <w:marTop w:val="0"/>
                  <w:marBottom w:val="0"/>
                  <w:divBdr>
                    <w:top w:val="none" w:sz="0" w:space="0" w:color="auto"/>
                    <w:left w:val="none" w:sz="0" w:space="0" w:color="auto"/>
                    <w:bottom w:val="none" w:sz="0" w:space="0" w:color="auto"/>
                    <w:right w:val="none" w:sz="0" w:space="0" w:color="auto"/>
                  </w:divBdr>
                </w:div>
              </w:divsChild>
            </w:div>
            <w:div w:id="75714869">
              <w:marLeft w:val="0"/>
              <w:marRight w:val="0"/>
              <w:marTop w:val="0"/>
              <w:marBottom w:val="0"/>
              <w:divBdr>
                <w:top w:val="none" w:sz="0" w:space="0" w:color="auto"/>
                <w:left w:val="none" w:sz="0" w:space="0" w:color="auto"/>
                <w:bottom w:val="none" w:sz="0" w:space="0" w:color="auto"/>
                <w:right w:val="none" w:sz="0" w:space="0" w:color="auto"/>
              </w:divBdr>
              <w:divsChild>
                <w:div w:id="1792507075">
                  <w:marLeft w:val="0"/>
                  <w:marRight w:val="0"/>
                  <w:marTop w:val="0"/>
                  <w:marBottom w:val="0"/>
                  <w:divBdr>
                    <w:top w:val="none" w:sz="0" w:space="0" w:color="auto"/>
                    <w:left w:val="none" w:sz="0" w:space="0" w:color="auto"/>
                    <w:bottom w:val="none" w:sz="0" w:space="0" w:color="auto"/>
                    <w:right w:val="none" w:sz="0" w:space="0" w:color="auto"/>
                  </w:divBdr>
                </w:div>
              </w:divsChild>
            </w:div>
            <w:div w:id="1488740378">
              <w:marLeft w:val="0"/>
              <w:marRight w:val="0"/>
              <w:marTop w:val="0"/>
              <w:marBottom w:val="0"/>
              <w:divBdr>
                <w:top w:val="none" w:sz="0" w:space="0" w:color="auto"/>
                <w:left w:val="none" w:sz="0" w:space="0" w:color="auto"/>
                <w:bottom w:val="none" w:sz="0" w:space="0" w:color="auto"/>
                <w:right w:val="none" w:sz="0" w:space="0" w:color="auto"/>
              </w:divBdr>
              <w:divsChild>
                <w:div w:id="612204011">
                  <w:marLeft w:val="0"/>
                  <w:marRight w:val="0"/>
                  <w:marTop w:val="0"/>
                  <w:marBottom w:val="0"/>
                  <w:divBdr>
                    <w:top w:val="none" w:sz="0" w:space="0" w:color="auto"/>
                    <w:left w:val="none" w:sz="0" w:space="0" w:color="auto"/>
                    <w:bottom w:val="none" w:sz="0" w:space="0" w:color="auto"/>
                    <w:right w:val="none" w:sz="0" w:space="0" w:color="auto"/>
                  </w:divBdr>
                </w:div>
                <w:div w:id="1056247637">
                  <w:marLeft w:val="0"/>
                  <w:marRight w:val="0"/>
                  <w:marTop w:val="0"/>
                  <w:marBottom w:val="0"/>
                  <w:divBdr>
                    <w:top w:val="none" w:sz="0" w:space="0" w:color="auto"/>
                    <w:left w:val="none" w:sz="0" w:space="0" w:color="auto"/>
                    <w:bottom w:val="none" w:sz="0" w:space="0" w:color="auto"/>
                    <w:right w:val="none" w:sz="0" w:space="0" w:color="auto"/>
                  </w:divBdr>
                </w:div>
                <w:div w:id="1040279897">
                  <w:marLeft w:val="0"/>
                  <w:marRight w:val="0"/>
                  <w:marTop w:val="0"/>
                  <w:marBottom w:val="0"/>
                  <w:divBdr>
                    <w:top w:val="none" w:sz="0" w:space="0" w:color="auto"/>
                    <w:left w:val="none" w:sz="0" w:space="0" w:color="auto"/>
                    <w:bottom w:val="none" w:sz="0" w:space="0" w:color="auto"/>
                    <w:right w:val="none" w:sz="0" w:space="0" w:color="auto"/>
                  </w:divBdr>
                </w:div>
                <w:div w:id="555506153">
                  <w:marLeft w:val="0"/>
                  <w:marRight w:val="0"/>
                  <w:marTop w:val="0"/>
                  <w:marBottom w:val="0"/>
                  <w:divBdr>
                    <w:top w:val="none" w:sz="0" w:space="0" w:color="auto"/>
                    <w:left w:val="none" w:sz="0" w:space="0" w:color="auto"/>
                    <w:bottom w:val="none" w:sz="0" w:space="0" w:color="auto"/>
                    <w:right w:val="none" w:sz="0" w:space="0" w:color="auto"/>
                  </w:divBdr>
                </w:div>
              </w:divsChild>
            </w:div>
            <w:div w:id="1955205981">
              <w:marLeft w:val="0"/>
              <w:marRight w:val="0"/>
              <w:marTop w:val="0"/>
              <w:marBottom w:val="0"/>
              <w:divBdr>
                <w:top w:val="none" w:sz="0" w:space="0" w:color="auto"/>
                <w:left w:val="none" w:sz="0" w:space="0" w:color="auto"/>
                <w:bottom w:val="none" w:sz="0" w:space="0" w:color="auto"/>
                <w:right w:val="none" w:sz="0" w:space="0" w:color="auto"/>
              </w:divBdr>
              <w:divsChild>
                <w:div w:id="159563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418309">
      <w:bodyDiv w:val="1"/>
      <w:marLeft w:val="0"/>
      <w:marRight w:val="0"/>
      <w:marTop w:val="0"/>
      <w:marBottom w:val="0"/>
      <w:divBdr>
        <w:top w:val="none" w:sz="0" w:space="0" w:color="auto"/>
        <w:left w:val="none" w:sz="0" w:space="0" w:color="auto"/>
        <w:bottom w:val="none" w:sz="0" w:space="0" w:color="auto"/>
        <w:right w:val="none" w:sz="0" w:space="0" w:color="auto"/>
      </w:divBdr>
    </w:div>
    <w:div w:id="1535995291">
      <w:bodyDiv w:val="1"/>
      <w:marLeft w:val="0"/>
      <w:marRight w:val="0"/>
      <w:marTop w:val="0"/>
      <w:marBottom w:val="0"/>
      <w:divBdr>
        <w:top w:val="none" w:sz="0" w:space="0" w:color="auto"/>
        <w:left w:val="none" w:sz="0" w:space="0" w:color="auto"/>
        <w:bottom w:val="none" w:sz="0" w:space="0" w:color="auto"/>
        <w:right w:val="none" w:sz="0" w:space="0" w:color="auto"/>
      </w:divBdr>
      <w:divsChild>
        <w:div w:id="1219510689">
          <w:marLeft w:val="0"/>
          <w:marRight w:val="0"/>
          <w:marTop w:val="0"/>
          <w:marBottom w:val="0"/>
          <w:divBdr>
            <w:top w:val="none" w:sz="0" w:space="0" w:color="auto"/>
            <w:left w:val="none" w:sz="0" w:space="0" w:color="auto"/>
            <w:bottom w:val="none" w:sz="0" w:space="0" w:color="auto"/>
            <w:right w:val="none" w:sz="0" w:space="0" w:color="auto"/>
          </w:divBdr>
        </w:div>
      </w:divsChild>
    </w:div>
    <w:div w:id="1549730674">
      <w:bodyDiv w:val="1"/>
      <w:marLeft w:val="0"/>
      <w:marRight w:val="0"/>
      <w:marTop w:val="0"/>
      <w:marBottom w:val="0"/>
      <w:divBdr>
        <w:top w:val="none" w:sz="0" w:space="0" w:color="auto"/>
        <w:left w:val="none" w:sz="0" w:space="0" w:color="auto"/>
        <w:bottom w:val="none" w:sz="0" w:space="0" w:color="auto"/>
        <w:right w:val="none" w:sz="0" w:space="0" w:color="auto"/>
      </w:divBdr>
      <w:divsChild>
        <w:div w:id="2041128404">
          <w:marLeft w:val="0"/>
          <w:marRight w:val="0"/>
          <w:marTop w:val="0"/>
          <w:marBottom w:val="0"/>
          <w:divBdr>
            <w:top w:val="none" w:sz="0" w:space="0" w:color="auto"/>
            <w:left w:val="none" w:sz="0" w:space="0" w:color="auto"/>
            <w:bottom w:val="none" w:sz="0" w:space="0" w:color="auto"/>
            <w:right w:val="none" w:sz="0" w:space="0" w:color="auto"/>
          </w:divBdr>
          <w:divsChild>
            <w:div w:id="1403991110">
              <w:marLeft w:val="0"/>
              <w:marRight w:val="0"/>
              <w:marTop w:val="0"/>
              <w:marBottom w:val="0"/>
              <w:divBdr>
                <w:top w:val="none" w:sz="0" w:space="0" w:color="auto"/>
                <w:left w:val="none" w:sz="0" w:space="0" w:color="auto"/>
                <w:bottom w:val="none" w:sz="0" w:space="0" w:color="auto"/>
                <w:right w:val="none" w:sz="0" w:space="0" w:color="auto"/>
              </w:divBdr>
              <w:divsChild>
                <w:div w:id="148917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112385">
      <w:bodyDiv w:val="1"/>
      <w:marLeft w:val="0"/>
      <w:marRight w:val="0"/>
      <w:marTop w:val="0"/>
      <w:marBottom w:val="0"/>
      <w:divBdr>
        <w:top w:val="none" w:sz="0" w:space="0" w:color="auto"/>
        <w:left w:val="none" w:sz="0" w:space="0" w:color="auto"/>
        <w:bottom w:val="none" w:sz="0" w:space="0" w:color="auto"/>
        <w:right w:val="none" w:sz="0" w:space="0" w:color="auto"/>
      </w:divBdr>
    </w:div>
    <w:div w:id="1581481489">
      <w:bodyDiv w:val="1"/>
      <w:marLeft w:val="0"/>
      <w:marRight w:val="0"/>
      <w:marTop w:val="0"/>
      <w:marBottom w:val="0"/>
      <w:divBdr>
        <w:top w:val="none" w:sz="0" w:space="0" w:color="auto"/>
        <w:left w:val="none" w:sz="0" w:space="0" w:color="auto"/>
        <w:bottom w:val="none" w:sz="0" w:space="0" w:color="auto"/>
        <w:right w:val="none" w:sz="0" w:space="0" w:color="auto"/>
      </w:divBdr>
      <w:divsChild>
        <w:div w:id="637347181">
          <w:marLeft w:val="0"/>
          <w:marRight w:val="0"/>
          <w:marTop w:val="0"/>
          <w:marBottom w:val="0"/>
          <w:divBdr>
            <w:top w:val="none" w:sz="0" w:space="0" w:color="auto"/>
            <w:left w:val="none" w:sz="0" w:space="0" w:color="auto"/>
            <w:bottom w:val="none" w:sz="0" w:space="0" w:color="auto"/>
            <w:right w:val="none" w:sz="0" w:space="0" w:color="auto"/>
          </w:divBdr>
          <w:divsChild>
            <w:div w:id="392312440">
              <w:marLeft w:val="0"/>
              <w:marRight w:val="0"/>
              <w:marTop w:val="0"/>
              <w:marBottom w:val="0"/>
              <w:divBdr>
                <w:top w:val="none" w:sz="0" w:space="0" w:color="auto"/>
                <w:left w:val="none" w:sz="0" w:space="0" w:color="auto"/>
                <w:bottom w:val="none" w:sz="0" w:space="0" w:color="auto"/>
                <w:right w:val="none" w:sz="0" w:space="0" w:color="auto"/>
              </w:divBdr>
              <w:divsChild>
                <w:div w:id="170999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23762">
      <w:bodyDiv w:val="1"/>
      <w:marLeft w:val="0"/>
      <w:marRight w:val="0"/>
      <w:marTop w:val="0"/>
      <w:marBottom w:val="0"/>
      <w:divBdr>
        <w:top w:val="none" w:sz="0" w:space="0" w:color="auto"/>
        <w:left w:val="none" w:sz="0" w:space="0" w:color="auto"/>
        <w:bottom w:val="none" w:sz="0" w:space="0" w:color="auto"/>
        <w:right w:val="none" w:sz="0" w:space="0" w:color="auto"/>
      </w:divBdr>
      <w:divsChild>
        <w:div w:id="662780104">
          <w:marLeft w:val="0"/>
          <w:marRight w:val="0"/>
          <w:marTop w:val="0"/>
          <w:marBottom w:val="0"/>
          <w:divBdr>
            <w:top w:val="none" w:sz="0" w:space="0" w:color="auto"/>
            <w:left w:val="none" w:sz="0" w:space="0" w:color="auto"/>
            <w:bottom w:val="none" w:sz="0" w:space="0" w:color="auto"/>
            <w:right w:val="none" w:sz="0" w:space="0" w:color="auto"/>
          </w:divBdr>
          <w:divsChild>
            <w:div w:id="607199045">
              <w:marLeft w:val="0"/>
              <w:marRight w:val="0"/>
              <w:marTop w:val="0"/>
              <w:marBottom w:val="0"/>
              <w:divBdr>
                <w:top w:val="none" w:sz="0" w:space="0" w:color="auto"/>
                <w:left w:val="none" w:sz="0" w:space="0" w:color="auto"/>
                <w:bottom w:val="none" w:sz="0" w:space="0" w:color="auto"/>
                <w:right w:val="none" w:sz="0" w:space="0" w:color="auto"/>
              </w:divBdr>
              <w:divsChild>
                <w:div w:id="1575362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231900">
      <w:bodyDiv w:val="1"/>
      <w:marLeft w:val="0"/>
      <w:marRight w:val="0"/>
      <w:marTop w:val="0"/>
      <w:marBottom w:val="0"/>
      <w:divBdr>
        <w:top w:val="none" w:sz="0" w:space="0" w:color="auto"/>
        <w:left w:val="none" w:sz="0" w:space="0" w:color="auto"/>
        <w:bottom w:val="none" w:sz="0" w:space="0" w:color="auto"/>
        <w:right w:val="none" w:sz="0" w:space="0" w:color="auto"/>
      </w:divBdr>
    </w:div>
    <w:div w:id="1876964751">
      <w:bodyDiv w:val="1"/>
      <w:marLeft w:val="0"/>
      <w:marRight w:val="0"/>
      <w:marTop w:val="0"/>
      <w:marBottom w:val="0"/>
      <w:divBdr>
        <w:top w:val="none" w:sz="0" w:space="0" w:color="auto"/>
        <w:left w:val="none" w:sz="0" w:space="0" w:color="auto"/>
        <w:bottom w:val="none" w:sz="0" w:space="0" w:color="auto"/>
        <w:right w:val="none" w:sz="0" w:space="0" w:color="auto"/>
      </w:divBdr>
    </w:div>
    <w:div w:id="1930962249">
      <w:bodyDiv w:val="1"/>
      <w:marLeft w:val="0"/>
      <w:marRight w:val="0"/>
      <w:marTop w:val="0"/>
      <w:marBottom w:val="0"/>
      <w:divBdr>
        <w:top w:val="none" w:sz="0" w:space="0" w:color="auto"/>
        <w:left w:val="none" w:sz="0" w:space="0" w:color="auto"/>
        <w:bottom w:val="none" w:sz="0" w:space="0" w:color="auto"/>
        <w:right w:val="none" w:sz="0" w:space="0" w:color="auto"/>
      </w:divBdr>
    </w:div>
    <w:div w:id="1984040550">
      <w:bodyDiv w:val="1"/>
      <w:marLeft w:val="0"/>
      <w:marRight w:val="0"/>
      <w:marTop w:val="0"/>
      <w:marBottom w:val="0"/>
      <w:divBdr>
        <w:top w:val="none" w:sz="0" w:space="0" w:color="auto"/>
        <w:left w:val="none" w:sz="0" w:space="0" w:color="auto"/>
        <w:bottom w:val="none" w:sz="0" w:space="0" w:color="auto"/>
        <w:right w:val="none" w:sz="0" w:space="0" w:color="auto"/>
      </w:divBdr>
    </w:div>
    <w:div w:id="1992828338">
      <w:bodyDiv w:val="1"/>
      <w:marLeft w:val="0"/>
      <w:marRight w:val="0"/>
      <w:marTop w:val="0"/>
      <w:marBottom w:val="0"/>
      <w:divBdr>
        <w:top w:val="none" w:sz="0" w:space="0" w:color="auto"/>
        <w:left w:val="none" w:sz="0" w:space="0" w:color="auto"/>
        <w:bottom w:val="none" w:sz="0" w:space="0" w:color="auto"/>
        <w:right w:val="none" w:sz="0" w:space="0" w:color="auto"/>
      </w:divBdr>
    </w:div>
    <w:div w:id="2066633795">
      <w:bodyDiv w:val="1"/>
      <w:marLeft w:val="0"/>
      <w:marRight w:val="0"/>
      <w:marTop w:val="0"/>
      <w:marBottom w:val="0"/>
      <w:divBdr>
        <w:top w:val="none" w:sz="0" w:space="0" w:color="auto"/>
        <w:left w:val="none" w:sz="0" w:space="0" w:color="auto"/>
        <w:bottom w:val="none" w:sz="0" w:space="0" w:color="auto"/>
        <w:right w:val="none" w:sz="0" w:space="0" w:color="auto"/>
      </w:divBdr>
      <w:divsChild>
        <w:div w:id="969094371">
          <w:marLeft w:val="0"/>
          <w:marRight w:val="0"/>
          <w:marTop w:val="0"/>
          <w:marBottom w:val="0"/>
          <w:divBdr>
            <w:top w:val="none" w:sz="0" w:space="0" w:color="auto"/>
            <w:left w:val="none" w:sz="0" w:space="0" w:color="auto"/>
            <w:bottom w:val="none" w:sz="0" w:space="0" w:color="auto"/>
            <w:right w:val="none" w:sz="0" w:space="0" w:color="auto"/>
          </w:divBdr>
          <w:divsChild>
            <w:div w:id="1169833026">
              <w:marLeft w:val="0"/>
              <w:marRight w:val="0"/>
              <w:marTop w:val="0"/>
              <w:marBottom w:val="0"/>
              <w:divBdr>
                <w:top w:val="none" w:sz="0" w:space="0" w:color="auto"/>
                <w:left w:val="none" w:sz="0" w:space="0" w:color="auto"/>
                <w:bottom w:val="none" w:sz="0" w:space="0" w:color="auto"/>
                <w:right w:val="none" w:sz="0" w:space="0" w:color="auto"/>
              </w:divBdr>
              <w:divsChild>
                <w:div w:id="19210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422855">
      <w:bodyDiv w:val="1"/>
      <w:marLeft w:val="0"/>
      <w:marRight w:val="0"/>
      <w:marTop w:val="0"/>
      <w:marBottom w:val="0"/>
      <w:divBdr>
        <w:top w:val="none" w:sz="0" w:space="0" w:color="auto"/>
        <w:left w:val="none" w:sz="0" w:space="0" w:color="auto"/>
        <w:bottom w:val="none" w:sz="0" w:space="0" w:color="auto"/>
        <w:right w:val="none" w:sz="0" w:space="0" w:color="auto"/>
      </w:divBdr>
      <w:divsChild>
        <w:div w:id="1134442276">
          <w:marLeft w:val="0"/>
          <w:marRight w:val="0"/>
          <w:marTop w:val="0"/>
          <w:marBottom w:val="0"/>
          <w:divBdr>
            <w:top w:val="none" w:sz="0" w:space="0" w:color="auto"/>
            <w:left w:val="none" w:sz="0" w:space="0" w:color="auto"/>
            <w:bottom w:val="none" w:sz="0" w:space="0" w:color="auto"/>
            <w:right w:val="none" w:sz="0" w:space="0" w:color="auto"/>
          </w:divBdr>
          <w:divsChild>
            <w:div w:id="817460337">
              <w:marLeft w:val="0"/>
              <w:marRight w:val="0"/>
              <w:marTop w:val="0"/>
              <w:marBottom w:val="0"/>
              <w:divBdr>
                <w:top w:val="none" w:sz="0" w:space="0" w:color="auto"/>
                <w:left w:val="none" w:sz="0" w:space="0" w:color="auto"/>
                <w:bottom w:val="none" w:sz="0" w:space="0" w:color="auto"/>
                <w:right w:val="none" w:sz="0" w:space="0" w:color="auto"/>
              </w:divBdr>
              <w:divsChild>
                <w:div w:id="179293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94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hyperlink" Target="https://lepsihoney.com/" TargetMode="External"/><Relationship Id="rId47" Type="http://schemas.openxmlformats.org/officeDocument/2006/relationships/hyperlink" Target="https://doi.org/10.1111/boj.12061" TargetMode="External"/><Relationship Id="rId50" Type="http://schemas.openxmlformats.org/officeDocument/2006/relationships/image" Target="media/image31.png"/><Relationship Id="rId55" Type="http://schemas.openxmlformats.org/officeDocument/2006/relationships/image" Target="media/image3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image" Target="media/image1.pn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hyperlink" Target="https://developers.google.com/earth-engine/datasets/catalog/LANDSAT_COMPOSITES_C02_T1_L2_32DAY_NDVI" TargetMode="External"/><Relationship Id="rId53" Type="http://schemas.openxmlformats.org/officeDocument/2006/relationships/image" Target="media/image34.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s://doi.org/10.37819/biosis.002.01.0089" TargetMode="External"/><Relationship Id="rId48" Type="http://schemas.openxmlformats.org/officeDocument/2006/relationships/hyperlink" Target="https://doi.org/10.1007/s00606-009-0203-7" TargetMode="External"/><Relationship Id="rId56" Type="http://schemas.openxmlformats.org/officeDocument/2006/relationships/image" Target="media/image37.jpeg"/><Relationship Id="rId8" Type="http://schemas.openxmlformats.org/officeDocument/2006/relationships/footer" Target="footer1.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s://dx.doi.org/10.2305/IUCN.UK.2022-2.RLTS.T215067865A215067929.en" TargetMode="Externa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0.png"/><Relationship Id="rId57" Type="http://schemas.openxmlformats.org/officeDocument/2006/relationships/fontTable" Target="fontTable.xml"/><Relationship Id="rId10" Type="http://schemas.openxmlformats.org/officeDocument/2006/relationships/chart" Target="charts/chart1.xml"/><Relationship Id="rId31" Type="http://schemas.openxmlformats.org/officeDocument/2006/relationships/image" Target="media/image19.jpeg"/><Relationship Id="rId44" Type="http://schemas.openxmlformats.org/officeDocument/2006/relationships/hyperlink" Target="https://powo.science.kew.org/" TargetMode="External"/><Relationship Id="rId52" Type="http://schemas.openxmlformats.org/officeDocument/2006/relationships/image" Target="media/image33.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bedelkaliyev/Desktop/&#1044;&#1086;&#1082;&#1090;/&#1057;&#1090;&#1072;&#1090;&#1100;&#1080;/&#1089;&#1090;&#1072;&#1090;&#1100;&#1080;/&#1050;&#1050;&#1057;&#1054;&#1053;/&#1057;&#1090;&#1072;&#1090;&#1100;&#1103;%20&#8470;4/&#1069;&#1082;&#1086;&#1085;&#1086;&#1084;&#1080;&#1095;&#1077;&#1089;&#1082;&#1080;%20&#1079;&#1085;&#1072;&#1095;&#1080;&#1084;&#1099;&#1077;%20&#1074;&#1080;&#1076;&#1099;/&#1056;&#1080;&#1089;&#1091;&#1085;&#1086;&#1082;%20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bedelkaliyev/Desktop/&#1044;&#1086;&#1082;&#1090;/&#1057;&#1090;&#1072;&#1090;&#1100;&#1080;/&#1089;&#1090;&#1072;&#1090;&#1100;&#1080;/&#1050;&#1050;&#1057;&#1054;&#1053;/&#1057;&#1090;&#1072;&#1090;&#1100;&#1103;%20&#8470;4/&#1069;&#1082;&#1086;&#1085;&#1086;&#1084;&#1080;&#1095;&#1077;&#1089;&#1082;&#1080;%20&#1079;&#1085;&#1072;&#1095;&#1080;&#1084;&#1099;&#1077;%20&#1074;&#1080;&#1076;&#1099;/&#1090;&#1072;&#1073;&#1083;&#1080;&#1094;&#1099;/&#1056;&#1080;&#1089;&#1091;&#1085;&#1086;&#1082;%20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745754722936495E-2"/>
          <c:y val="1.8894651820399583E-2"/>
          <c:w val="0.74171376627093177"/>
          <c:h val="0.49994028050247985"/>
        </c:manualLayout>
      </c:layout>
      <c:bar3DChart>
        <c:barDir val="col"/>
        <c:grouping val="standard"/>
        <c:varyColors val="0"/>
        <c:ser>
          <c:idx val="0"/>
          <c:order val="0"/>
          <c:tx>
            <c:strRef>
              <c:f>Лист4!$A$3</c:f>
              <c:strCache>
                <c:ptCount val="1"/>
                <c:pt idx="0">
                  <c:v>Споралы өсімдіктер</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Лист4!$B$1:$L$2</c:f>
              <c:multiLvlStrCache>
                <c:ptCount val="11"/>
                <c:lvl>
                  <c:pt idx="1">
                    <c:v>Криофильдік</c:v>
                  </c:pt>
                  <c:pt idx="2">
                    <c:v>Орманды-шалғындық</c:v>
                  </c:pt>
                  <c:pt idx="3">
                    <c:v>Шалғындық</c:v>
                  </c:pt>
                  <c:pt idx="4">
                    <c:v>Далалық</c:v>
                  </c:pt>
                  <c:pt idx="5">
                    <c:v>Петрофильдік</c:v>
                  </c:pt>
                  <c:pt idx="6">
                    <c:v>Литофильдік</c:v>
                  </c:pt>
                  <c:pt idx="7">
                    <c:v>Гипс және тұзға төзімділігі</c:v>
                  </c:pt>
                  <c:pt idx="8">
                    <c:v>Батпақты-шалғындық</c:v>
                  </c:pt>
                  <c:pt idx="9">
                    <c:v>Шөлдік</c:v>
                  </c:pt>
                  <c:pt idx="10">
                    <c:v>Арамшөпті-рудеральдық</c:v>
                  </c:pt>
                </c:lvl>
                <c:lvl>
                  <c:pt idx="0">
                    <c:v>Түрлердің саны</c:v>
                  </c:pt>
                  <c:pt idx="1">
                    <c:v>Өсімдіктердің экологиялық типтері</c:v>
                  </c:pt>
                </c:lvl>
              </c:multiLvlStrCache>
            </c:multiLvlStrRef>
          </c:cat>
          <c:val>
            <c:numRef>
              <c:f>Лист4!$B$3:$L$3</c:f>
              <c:numCache>
                <c:formatCode>General</c:formatCode>
                <c:ptCount val="11"/>
                <c:pt idx="0">
                  <c:v>34</c:v>
                </c:pt>
                <c:pt idx="1">
                  <c:v>0</c:v>
                </c:pt>
                <c:pt idx="2">
                  <c:v>10</c:v>
                </c:pt>
                <c:pt idx="3">
                  <c:v>0</c:v>
                </c:pt>
                <c:pt idx="4">
                  <c:v>0</c:v>
                </c:pt>
                <c:pt idx="5">
                  <c:v>9</c:v>
                </c:pt>
                <c:pt idx="6">
                  <c:v>10</c:v>
                </c:pt>
                <c:pt idx="7">
                  <c:v>0</c:v>
                </c:pt>
                <c:pt idx="8">
                  <c:v>3</c:v>
                </c:pt>
                <c:pt idx="9">
                  <c:v>2</c:v>
                </c:pt>
                <c:pt idx="10">
                  <c:v>0</c:v>
                </c:pt>
              </c:numCache>
            </c:numRef>
          </c:val>
          <c:extLst>
            <c:ext xmlns:c16="http://schemas.microsoft.com/office/drawing/2014/chart" uri="{C3380CC4-5D6E-409C-BE32-E72D297353CC}">
              <c16:uniqueId val="{00000000-2A62-E94D-BEB0-F8588C17EC9A}"/>
            </c:ext>
          </c:extLst>
        </c:ser>
        <c:ser>
          <c:idx val="1"/>
          <c:order val="1"/>
          <c:tx>
            <c:strRef>
              <c:f>Лист4!$A$4</c:f>
              <c:strCache>
                <c:ptCount val="1"/>
                <c:pt idx="0">
                  <c:v>Гүлді өсімдіктер</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Лист4!$B$1:$L$2</c:f>
              <c:multiLvlStrCache>
                <c:ptCount val="11"/>
                <c:lvl>
                  <c:pt idx="1">
                    <c:v>Криофильдік</c:v>
                  </c:pt>
                  <c:pt idx="2">
                    <c:v>Орманды-шалғындық</c:v>
                  </c:pt>
                  <c:pt idx="3">
                    <c:v>Шалғындық</c:v>
                  </c:pt>
                  <c:pt idx="4">
                    <c:v>Далалық</c:v>
                  </c:pt>
                  <c:pt idx="5">
                    <c:v>Петрофильдік</c:v>
                  </c:pt>
                  <c:pt idx="6">
                    <c:v>Литофильдік</c:v>
                  </c:pt>
                  <c:pt idx="7">
                    <c:v>Гипс және тұзға төзімділігі</c:v>
                  </c:pt>
                  <c:pt idx="8">
                    <c:v>Батпақты-шалғындық</c:v>
                  </c:pt>
                  <c:pt idx="9">
                    <c:v>Шөлдік</c:v>
                  </c:pt>
                  <c:pt idx="10">
                    <c:v>Арамшөпті-рудеральдық</c:v>
                  </c:pt>
                </c:lvl>
                <c:lvl>
                  <c:pt idx="0">
                    <c:v>Түрлердің саны</c:v>
                  </c:pt>
                  <c:pt idx="1">
                    <c:v>Өсімдіктердің экологиялық типтері</c:v>
                  </c:pt>
                </c:lvl>
              </c:multiLvlStrCache>
            </c:multiLvlStrRef>
          </c:cat>
          <c:val>
            <c:numRef>
              <c:f>Лист4!$B$4:$L$4</c:f>
              <c:numCache>
                <c:formatCode>General</c:formatCode>
                <c:ptCount val="11"/>
                <c:pt idx="0">
                  <c:v>2134</c:v>
                </c:pt>
                <c:pt idx="1">
                  <c:v>121</c:v>
                </c:pt>
                <c:pt idx="2">
                  <c:v>122</c:v>
                </c:pt>
                <c:pt idx="3">
                  <c:v>250</c:v>
                </c:pt>
                <c:pt idx="4">
                  <c:v>340</c:v>
                </c:pt>
                <c:pt idx="5">
                  <c:v>744</c:v>
                </c:pt>
                <c:pt idx="6">
                  <c:v>58</c:v>
                </c:pt>
                <c:pt idx="7">
                  <c:v>48</c:v>
                </c:pt>
                <c:pt idx="8">
                  <c:v>299</c:v>
                </c:pt>
                <c:pt idx="9">
                  <c:v>29</c:v>
                </c:pt>
                <c:pt idx="10">
                  <c:v>123</c:v>
                </c:pt>
              </c:numCache>
            </c:numRef>
          </c:val>
          <c:extLst>
            <c:ext xmlns:c16="http://schemas.microsoft.com/office/drawing/2014/chart" uri="{C3380CC4-5D6E-409C-BE32-E72D297353CC}">
              <c16:uniqueId val="{00000001-2A62-E94D-BEB0-F8588C17EC9A}"/>
            </c:ext>
          </c:extLst>
        </c:ser>
        <c:ser>
          <c:idx val="2"/>
          <c:order val="2"/>
          <c:tx>
            <c:strRef>
              <c:f>Лист4!$A$5</c:f>
              <c:strCache>
                <c:ptCount val="1"/>
                <c:pt idx="0">
                  <c:v>Жаплы</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Лист4!$B$1:$L$2</c:f>
              <c:multiLvlStrCache>
                <c:ptCount val="11"/>
                <c:lvl>
                  <c:pt idx="1">
                    <c:v>Криофильдік</c:v>
                  </c:pt>
                  <c:pt idx="2">
                    <c:v>Орманды-шалғындық</c:v>
                  </c:pt>
                  <c:pt idx="3">
                    <c:v>Шалғындық</c:v>
                  </c:pt>
                  <c:pt idx="4">
                    <c:v>Далалық</c:v>
                  </c:pt>
                  <c:pt idx="5">
                    <c:v>Петрофильдік</c:v>
                  </c:pt>
                  <c:pt idx="6">
                    <c:v>Литофильдік</c:v>
                  </c:pt>
                  <c:pt idx="7">
                    <c:v>Гипс және тұзға төзімділігі</c:v>
                  </c:pt>
                  <c:pt idx="8">
                    <c:v>Батпақты-шалғындық</c:v>
                  </c:pt>
                  <c:pt idx="9">
                    <c:v>Шөлдік</c:v>
                  </c:pt>
                  <c:pt idx="10">
                    <c:v>Арамшөпті-рудеральдық</c:v>
                  </c:pt>
                </c:lvl>
                <c:lvl>
                  <c:pt idx="0">
                    <c:v>Түрлердің саны</c:v>
                  </c:pt>
                  <c:pt idx="1">
                    <c:v>Өсімдіктердің экологиялық типтері</c:v>
                  </c:pt>
                </c:lvl>
              </c:multiLvlStrCache>
            </c:multiLvlStrRef>
          </c:cat>
          <c:val>
            <c:numRef>
              <c:f>Лист4!$B$5:$L$5</c:f>
              <c:numCache>
                <c:formatCode>General</c:formatCode>
                <c:ptCount val="11"/>
                <c:pt idx="0">
                  <c:v>2168</c:v>
                </c:pt>
                <c:pt idx="1">
                  <c:v>121</c:v>
                </c:pt>
                <c:pt idx="2">
                  <c:v>132</c:v>
                </c:pt>
                <c:pt idx="3">
                  <c:v>250</c:v>
                </c:pt>
                <c:pt idx="4">
                  <c:v>340</c:v>
                </c:pt>
                <c:pt idx="5">
                  <c:v>753</c:v>
                </c:pt>
                <c:pt idx="6">
                  <c:v>68</c:v>
                </c:pt>
                <c:pt idx="7">
                  <c:v>48</c:v>
                </c:pt>
                <c:pt idx="8">
                  <c:v>302</c:v>
                </c:pt>
                <c:pt idx="9">
                  <c:v>31</c:v>
                </c:pt>
                <c:pt idx="10">
                  <c:v>123</c:v>
                </c:pt>
              </c:numCache>
            </c:numRef>
          </c:val>
          <c:extLst>
            <c:ext xmlns:c16="http://schemas.microsoft.com/office/drawing/2014/chart" uri="{C3380CC4-5D6E-409C-BE32-E72D297353CC}">
              <c16:uniqueId val="{00000002-2A62-E94D-BEB0-F8588C17EC9A}"/>
            </c:ext>
          </c:extLst>
        </c:ser>
        <c:ser>
          <c:idx val="3"/>
          <c:order val="3"/>
          <c:tx>
            <c:strRef>
              <c:f>Лист4!$A$6</c:f>
              <c:strCache>
                <c:ptCount val="1"/>
                <c:pt idx="0">
                  <c:v>%</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Лист4!$B$1:$L$2</c:f>
              <c:multiLvlStrCache>
                <c:ptCount val="11"/>
                <c:lvl>
                  <c:pt idx="1">
                    <c:v>Криофильдік</c:v>
                  </c:pt>
                  <c:pt idx="2">
                    <c:v>Орманды-шалғындық</c:v>
                  </c:pt>
                  <c:pt idx="3">
                    <c:v>Шалғындық</c:v>
                  </c:pt>
                  <c:pt idx="4">
                    <c:v>Далалық</c:v>
                  </c:pt>
                  <c:pt idx="5">
                    <c:v>Петрофильдік</c:v>
                  </c:pt>
                  <c:pt idx="6">
                    <c:v>Литофильдік</c:v>
                  </c:pt>
                  <c:pt idx="7">
                    <c:v>Гипс және тұзға төзімділігі</c:v>
                  </c:pt>
                  <c:pt idx="8">
                    <c:v>Батпақты-шалғындық</c:v>
                  </c:pt>
                  <c:pt idx="9">
                    <c:v>Шөлдік</c:v>
                  </c:pt>
                  <c:pt idx="10">
                    <c:v>Арамшөпті-рудеральдық</c:v>
                  </c:pt>
                </c:lvl>
                <c:lvl>
                  <c:pt idx="0">
                    <c:v>Түрлердің саны</c:v>
                  </c:pt>
                  <c:pt idx="1">
                    <c:v>Өсімдіктердің экологиялық типтері</c:v>
                  </c:pt>
                </c:lvl>
              </c:multiLvlStrCache>
            </c:multiLvlStrRef>
          </c:cat>
          <c:val>
            <c:numRef>
              <c:f>Лист4!$B$6:$L$6</c:f>
              <c:numCache>
                <c:formatCode>General</c:formatCode>
                <c:ptCount val="11"/>
                <c:pt idx="0">
                  <c:v>100</c:v>
                </c:pt>
                <c:pt idx="1">
                  <c:v>5.6</c:v>
                </c:pt>
                <c:pt idx="2">
                  <c:v>6.1</c:v>
                </c:pt>
                <c:pt idx="3">
                  <c:v>11.6</c:v>
                </c:pt>
                <c:pt idx="4">
                  <c:v>15.7</c:v>
                </c:pt>
                <c:pt idx="5">
                  <c:v>34.700000000000003</c:v>
                </c:pt>
                <c:pt idx="6">
                  <c:v>3.1</c:v>
                </c:pt>
                <c:pt idx="7">
                  <c:v>2.2000000000000002</c:v>
                </c:pt>
                <c:pt idx="8">
                  <c:v>13.9</c:v>
                </c:pt>
                <c:pt idx="9">
                  <c:v>1.4</c:v>
                </c:pt>
                <c:pt idx="10">
                  <c:v>5.7</c:v>
                </c:pt>
              </c:numCache>
            </c:numRef>
          </c:val>
          <c:extLst>
            <c:ext xmlns:c16="http://schemas.microsoft.com/office/drawing/2014/chart" uri="{C3380CC4-5D6E-409C-BE32-E72D297353CC}">
              <c16:uniqueId val="{00000003-2A62-E94D-BEB0-F8588C17EC9A}"/>
            </c:ext>
          </c:extLst>
        </c:ser>
        <c:dLbls>
          <c:showLegendKey val="0"/>
          <c:showVal val="0"/>
          <c:showCatName val="0"/>
          <c:showSerName val="0"/>
          <c:showPercent val="0"/>
          <c:showBubbleSize val="0"/>
        </c:dLbls>
        <c:gapWidth val="150"/>
        <c:shape val="box"/>
        <c:axId val="721296288"/>
        <c:axId val="721297936"/>
        <c:axId val="720772032"/>
      </c:bar3DChart>
      <c:catAx>
        <c:axId val="7212962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1297936"/>
        <c:crosses val="autoZero"/>
        <c:auto val="1"/>
        <c:lblAlgn val="ctr"/>
        <c:lblOffset val="100"/>
        <c:noMultiLvlLbl val="0"/>
      </c:catAx>
      <c:valAx>
        <c:axId val="721297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1296288"/>
        <c:crosses val="autoZero"/>
        <c:crossBetween val="between"/>
      </c:valAx>
      <c:serAx>
        <c:axId val="72077203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721297936"/>
        <c:crosses val="autoZero"/>
      </c:serAx>
      <c:spPr>
        <a:noFill/>
        <a:ln>
          <a:noFill/>
        </a:ln>
        <a:effectLst/>
      </c:spPr>
    </c:plotArea>
    <c:legend>
      <c:legendPos val="b"/>
      <c:layout>
        <c:manualLayout>
          <c:xMode val="edge"/>
          <c:yMode val="edge"/>
          <c:x val="0.30030511284966988"/>
          <c:y val="0.95346895631220163"/>
          <c:w val="0.41208887755427331"/>
          <c:h val="4.45656020525524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Лист2!$B$1:$B$2</c:f>
              <c:strCache>
                <c:ptCount val="2"/>
                <c:pt idx="0">
                  <c:v>Жабықтұқымды</c:v>
                </c:pt>
                <c:pt idx="1">
                  <c:v>Дара жарнақты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Лист2!$A$3:$A$15</c:f>
              <c:strCache>
                <c:ptCount val="13"/>
                <c:pt idx="0">
                  <c:v>Малазықтық </c:v>
                </c:pt>
                <c:pt idx="1">
                  <c:v>Сәндік</c:v>
                </c:pt>
                <c:pt idx="2">
                  <c:v>Дәрілік</c:v>
                </c:pt>
                <c:pt idx="3">
                  <c:v>Азықтық </c:v>
                </c:pt>
                <c:pt idx="4">
                  <c:v>Улы </c:v>
                </c:pt>
                <c:pt idx="5">
                  <c:v>Эфир майлы</c:v>
                </c:pt>
                <c:pt idx="6">
                  <c:v>Балды</c:v>
                </c:pt>
                <c:pt idx="7">
                  <c:v>Техникалық</c:v>
                </c:pt>
                <c:pt idx="8">
                  <c:v>Илік </c:v>
                </c:pt>
                <c:pt idx="9">
                  <c:v>Витаминдік</c:v>
                </c:pt>
                <c:pt idx="10">
                  <c:v>Арамшөптер</c:v>
                </c:pt>
                <c:pt idx="11">
                  <c:v>Басқа түрлер</c:v>
                </c:pt>
                <c:pt idx="12">
                  <c:v>Жалпы:</c:v>
                </c:pt>
              </c:strCache>
            </c:strRef>
          </c:cat>
          <c:val>
            <c:numRef>
              <c:f>Лист2!$B$3:$B$15</c:f>
              <c:numCache>
                <c:formatCode>General</c:formatCode>
                <c:ptCount val="13"/>
                <c:pt idx="0">
                  <c:v>180</c:v>
                </c:pt>
                <c:pt idx="1">
                  <c:v>9</c:v>
                </c:pt>
                <c:pt idx="2">
                  <c:v>2</c:v>
                </c:pt>
                <c:pt idx="3">
                  <c:v>13</c:v>
                </c:pt>
                <c:pt idx="4">
                  <c:v>2</c:v>
                </c:pt>
                <c:pt idx="5">
                  <c:v>1</c:v>
                </c:pt>
                <c:pt idx="6">
                  <c:v>1</c:v>
                </c:pt>
                <c:pt idx="7">
                  <c:v>9</c:v>
                </c:pt>
                <c:pt idx="8">
                  <c:v>0</c:v>
                </c:pt>
                <c:pt idx="9">
                  <c:v>0</c:v>
                </c:pt>
                <c:pt idx="10">
                  <c:v>40</c:v>
                </c:pt>
                <c:pt idx="11">
                  <c:v>25</c:v>
                </c:pt>
                <c:pt idx="12">
                  <c:v>282</c:v>
                </c:pt>
              </c:numCache>
            </c:numRef>
          </c:val>
          <c:extLst>
            <c:ext xmlns:c16="http://schemas.microsoft.com/office/drawing/2014/chart" uri="{C3380CC4-5D6E-409C-BE32-E72D297353CC}">
              <c16:uniqueId val="{00000000-257A-5745-A6EA-8CEED056941D}"/>
            </c:ext>
          </c:extLst>
        </c:ser>
        <c:ser>
          <c:idx val="1"/>
          <c:order val="1"/>
          <c:tx>
            <c:strRef>
              <c:f>Лист2!$C$1:$C$2</c:f>
              <c:strCache>
                <c:ptCount val="2"/>
                <c:pt idx="0">
                  <c:v>Жабықтұқымды</c:v>
                </c:pt>
                <c:pt idx="1">
                  <c:v>Қос жарнақты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Лист2!$A$3:$A$15</c:f>
              <c:strCache>
                <c:ptCount val="13"/>
                <c:pt idx="0">
                  <c:v>Малазықтық </c:v>
                </c:pt>
                <c:pt idx="1">
                  <c:v>Сәндік</c:v>
                </c:pt>
                <c:pt idx="2">
                  <c:v>Дәрілік</c:v>
                </c:pt>
                <c:pt idx="3">
                  <c:v>Азықтық </c:v>
                </c:pt>
                <c:pt idx="4">
                  <c:v>Улы </c:v>
                </c:pt>
                <c:pt idx="5">
                  <c:v>Эфир майлы</c:v>
                </c:pt>
                <c:pt idx="6">
                  <c:v>Балды</c:v>
                </c:pt>
                <c:pt idx="7">
                  <c:v>Техникалық</c:v>
                </c:pt>
                <c:pt idx="8">
                  <c:v>Илік </c:v>
                </c:pt>
                <c:pt idx="9">
                  <c:v>Витаминдік</c:v>
                </c:pt>
                <c:pt idx="10">
                  <c:v>Арамшөптер</c:v>
                </c:pt>
                <c:pt idx="11">
                  <c:v>Басқа түрлер</c:v>
                </c:pt>
                <c:pt idx="12">
                  <c:v>Жалпы:</c:v>
                </c:pt>
              </c:strCache>
            </c:strRef>
          </c:cat>
          <c:val>
            <c:numRef>
              <c:f>Лист2!$C$3:$C$15</c:f>
              <c:numCache>
                <c:formatCode>General</c:formatCode>
                <c:ptCount val="13"/>
                <c:pt idx="0">
                  <c:v>117</c:v>
                </c:pt>
                <c:pt idx="1">
                  <c:v>122</c:v>
                </c:pt>
                <c:pt idx="2">
                  <c:v>99</c:v>
                </c:pt>
                <c:pt idx="3">
                  <c:v>61</c:v>
                </c:pt>
                <c:pt idx="4">
                  <c:v>64</c:v>
                </c:pt>
                <c:pt idx="5">
                  <c:v>50</c:v>
                </c:pt>
                <c:pt idx="6">
                  <c:v>51</c:v>
                </c:pt>
                <c:pt idx="7">
                  <c:v>16</c:v>
                </c:pt>
                <c:pt idx="8">
                  <c:v>21</c:v>
                </c:pt>
                <c:pt idx="9">
                  <c:v>11</c:v>
                </c:pt>
                <c:pt idx="10">
                  <c:v>282</c:v>
                </c:pt>
                <c:pt idx="11">
                  <c:v>62</c:v>
                </c:pt>
                <c:pt idx="12">
                  <c:v>956</c:v>
                </c:pt>
              </c:numCache>
            </c:numRef>
          </c:val>
          <c:extLst>
            <c:ext xmlns:c16="http://schemas.microsoft.com/office/drawing/2014/chart" uri="{C3380CC4-5D6E-409C-BE32-E72D297353CC}">
              <c16:uniqueId val="{00000001-257A-5745-A6EA-8CEED056941D}"/>
            </c:ext>
          </c:extLst>
        </c:ser>
        <c:ser>
          <c:idx val="2"/>
          <c:order val="2"/>
          <c:tx>
            <c:strRef>
              <c:f>Лист2!$D$1:$D$2</c:f>
              <c:strCache>
                <c:ptCount val="2"/>
                <c:pt idx="0">
                  <c:v>Түрлер саны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Лист2!$A$3:$A$15</c:f>
              <c:strCache>
                <c:ptCount val="13"/>
                <c:pt idx="0">
                  <c:v>Малазықтық </c:v>
                </c:pt>
                <c:pt idx="1">
                  <c:v>Сәндік</c:v>
                </c:pt>
                <c:pt idx="2">
                  <c:v>Дәрілік</c:v>
                </c:pt>
                <c:pt idx="3">
                  <c:v>Азықтық </c:v>
                </c:pt>
                <c:pt idx="4">
                  <c:v>Улы </c:v>
                </c:pt>
                <c:pt idx="5">
                  <c:v>Эфир майлы</c:v>
                </c:pt>
                <c:pt idx="6">
                  <c:v>Балды</c:v>
                </c:pt>
                <c:pt idx="7">
                  <c:v>Техникалық</c:v>
                </c:pt>
                <c:pt idx="8">
                  <c:v>Илік </c:v>
                </c:pt>
                <c:pt idx="9">
                  <c:v>Витаминдік</c:v>
                </c:pt>
                <c:pt idx="10">
                  <c:v>Арамшөптер</c:v>
                </c:pt>
                <c:pt idx="11">
                  <c:v>Басқа түрлер</c:v>
                </c:pt>
                <c:pt idx="12">
                  <c:v>Жалпы:</c:v>
                </c:pt>
              </c:strCache>
            </c:strRef>
          </c:cat>
          <c:val>
            <c:numRef>
              <c:f>Лист2!$D$3:$D$15</c:f>
              <c:numCache>
                <c:formatCode>General</c:formatCode>
                <c:ptCount val="13"/>
                <c:pt idx="0">
                  <c:v>297</c:v>
                </c:pt>
                <c:pt idx="1">
                  <c:v>133</c:v>
                </c:pt>
                <c:pt idx="2">
                  <c:v>110</c:v>
                </c:pt>
                <c:pt idx="3">
                  <c:v>74</c:v>
                </c:pt>
                <c:pt idx="4">
                  <c:v>69</c:v>
                </c:pt>
                <c:pt idx="5">
                  <c:v>54</c:v>
                </c:pt>
                <c:pt idx="6">
                  <c:v>52</c:v>
                </c:pt>
                <c:pt idx="7">
                  <c:v>32</c:v>
                </c:pt>
                <c:pt idx="8">
                  <c:v>24</c:v>
                </c:pt>
                <c:pt idx="9">
                  <c:v>11</c:v>
                </c:pt>
                <c:pt idx="10">
                  <c:v>322</c:v>
                </c:pt>
                <c:pt idx="11">
                  <c:v>93</c:v>
                </c:pt>
                <c:pt idx="12">
                  <c:v>1271</c:v>
                </c:pt>
              </c:numCache>
            </c:numRef>
          </c:val>
          <c:extLst>
            <c:ext xmlns:c16="http://schemas.microsoft.com/office/drawing/2014/chart" uri="{C3380CC4-5D6E-409C-BE32-E72D297353CC}">
              <c16:uniqueId val="{00000002-257A-5745-A6EA-8CEED056941D}"/>
            </c:ext>
          </c:extLst>
        </c:ser>
        <c:ser>
          <c:idx val="3"/>
          <c:order val="3"/>
          <c:tx>
            <c:strRef>
              <c:f>Лист2!$E$1:$E$2</c:f>
              <c:strCache>
                <c:ptCount val="2"/>
                <c:pt idx="0">
                  <c:v>Флорадағы % үлесі</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Лист2!$A$3:$A$15</c:f>
              <c:strCache>
                <c:ptCount val="13"/>
                <c:pt idx="0">
                  <c:v>Малазықтық </c:v>
                </c:pt>
                <c:pt idx="1">
                  <c:v>Сәндік</c:v>
                </c:pt>
                <c:pt idx="2">
                  <c:v>Дәрілік</c:v>
                </c:pt>
                <c:pt idx="3">
                  <c:v>Азықтық </c:v>
                </c:pt>
                <c:pt idx="4">
                  <c:v>Улы </c:v>
                </c:pt>
                <c:pt idx="5">
                  <c:v>Эфир майлы</c:v>
                </c:pt>
                <c:pt idx="6">
                  <c:v>Балды</c:v>
                </c:pt>
                <c:pt idx="7">
                  <c:v>Техникалық</c:v>
                </c:pt>
                <c:pt idx="8">
                  <c:v>Илік </c:v>
                </c:pt>
                <c:pt idx="9">
                  <c:v>Витаминдік</c:v>
                </c:pt>
                <c:pt idx="10">
                  <c:v>Арамшөптер</c:v>
                </c:pt>
                <c:pt idx="11">
                  <c:v>Басқа түрлер</c:v>
                </c:pt>
                <c:pt idx="12">
                  <c:v>Жалпы:</c:v>
                </c:pt>
              </c:strCache>
            </c:strRef>
          </c:cat>
          <c:val>
            <c:numRef>
              <c:f>Лист2!$E$3:$E$15</c:f>
              <c:numCache>
                <c:formatCode>General</c:formatCode>
                <c:ptCount val="13"/>
                <c:pt idx="0">
                  <c:v>13.7</c:v>
                </c:pt>
                <c:pt idx="1">
                  <c:v>6.1</c:v>
                </c:pt>
                <c:pt idx="2">
                  <c:v>5</c:v>
                </c:pt>
                <c:pt idx="3">
                  <c:v>3.4</c:v>
                </c:pt>
                <c:pt idx="4">
                  <c:v>3.2</c:v>
                </c:pt>
                <c:pt idx="5">
                  <c:v>2.5</c:v>
                </c:pt>
                <c:pt idx="6">
                  <c:v>2.4</c:v>
                </c:pt>
                <c:pt idx="7">
                  <c:v>1.5</c:v>
                </c:pt>
                <c:pt idx="8">
                  <c:v>1.1000000000000001</c:v>
                </c:pt>
                <c:pt idx="9">
                  <c:v>0.5</c:v>
                </c:pt>
                <c:pt idx="10">
                  <c:v>14.8</c:v>
                </c:pt>
                <c:pt idx="11">
                  <c:v>4.3</c:v>
                </c:pt>
                <c:pt idx="12">
                  <c:v>58.6</c:v>
                </c:pt>
              </c:numCache>
            </c:numRef>
          </c:val>
          <c:extLst>
            <c:ext xmlns:c16="http://schemas.microsoft.com/office/drawing/2014/chart" uri="{C3380CC4-5D6E-409C-BE32-E72D297353CC}">
              <c16:uniqueId val="{00000003-257A-5745-A6EA-8CEED056941D}"/>
            </c:ext>
          </c:extLst>
        </c:ser>
        <c:dLbls>
          <c:showLegendKey val="0"/>
          <c:showVal val="0"/>
          <c:showCatName val="0"/>
          <c:showSerName val="0"/>
          <c:showPercent val="0"/>
          <c:showBubbleSize val="0"/>
        </c:dLbls>
        <c:gapWidth val="182"/>
        <c:axId val="378321872"/>
        <c:axId val="378323520"/>
      </c:barChart>
      <c:catAx>
        <c:axId val="3783218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78323520"/>
        <c:crosses val="autoZero"/>
        <c:auto val="1"/>
        <c:lblAlgn val="ctr"/>
        <c:lblOffset val="100"/>
        <c:noMultiLvlLbl val="0"/>
      </c:catAx>
      <c:valAx>
        <c:axId val="378323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78321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519435-5543-410F-9DE0-DCA2EE226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680</TotalTime>
  <Pages>146</Pages>
  <Words>51357</Words>
  <Characters>292736</Characters>
  <Application>Microsoft Office Word</Application>
  <DocSecurity>0</DocSecurity>
  <Lines>2439</Lines>
  <Paragraphs>686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343407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Бедел Шамилович Калиев</dc:creator>
  <cp:keywords/>
  <dc:description/>
  <cp:lastModifiedBy>Microsoft Office User</cp:lastModifiedBy>
  <cp:revision>698</cp:revision>
  <cp:lastPrinted>2024-05-30T04:28:00Z</cp:lastPrinted>
  <dcterms:created xsi:type="dcterms:W3CDTF">2024-11-25T06:37:00Z</dcterms:created>
  <dcterms:modified xsi:type="dcterms:W3CDTF">2024-12-05T10:50:00Z</dcterms:modified>
</cp:coreProperties>
</file>